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BF6" w:rsidRDefault="00CF7BF6" w:rsidP="00CF7BF6">
      <w:pPr>
        <w:jc w:val="center"/>
        <w:rPr>
          <w:b/>
          <w:smallCaps/>
          <w:color w:val="0070C0"/>
          <w:sz w:val="36"/>
        </w:rPr>
      </w:pPr>
      <w:bookmarkStart w:id="0" w:name="_GoBack"/>
      <w:bookmarkEnd w:id="0"/>
      <w:r w:rsidRPr="00CF7BF6">
        <w:rPr>
          <w:b/>
          <w:smallCaps/>
          <w:color w:val="0070C0"/>
          <w:sz w:val="36"/>
        </w:rPr>
        <w:t>Preliminary Work – Do Not Cite or Quote without Permission</w:t>
      </w:r>
    </w:p>
    <w:p w:rsidR="00CF7BF6" w:rsidRDefault="00CF7BF6" w:rsidP="00CF7BF6"/>
    <w:p w:rsidR="00695E78" w:rsidRPr="008336C1" w:rsidRDefault="008336C1" w:rsidP="008336C1">
      <w:pPr>
        <w:pStyle w:val="Title"/>
        <w:rPr>
          <w:sz w:val="38"/>
        </w:rPr>
      </w:pPr>
      <w:r>
        <w:rPr>
          <w:sz w:val="38"/>
        </w:rPr>
        <w:t xml:space="preserve">Growing </w:t>
      </w:r>
      <w:r w:rsidRPr="008336C1">
        <w:rPr>
          <w:sz w:val="38"/>
        </w:rPr>
        <w:t>old gracefully: fiscal policy for ageing society</w:t>
      </w:r>
      <w:r w:rsidRPr="00044780">
        <w:rPr>
          <w:rStyle w:val="FootnoteReference"/>
          <w:sz w:val="28"/>
        </w:rPr>
        <w:footnoteReference w:id="1"/>
      </w:r>
    </w:p>
    <w:p w:rsidR="007859D2" w:rsidRPr="007859D2" w:rsidRDefault="007859D2" w:rsidP="00CD17A8">
      <w:pPr>
        <w:jc w:val="center"/>
        <w:rPr>
          <w:b/>
        </w:rPr>
      </w:pPr>
      <w:r w:rsidRPr="007859D2">
        <w:rPr>
          <w:b/>
        </w:rPr>
        <w:t>Jason DeBacker</w:t>
      </w:r>
      <w:r w:rsidRPr="007859D2">
        <w:rPr>
          <w:rStyle w:val="FootnoteReference"/>
          <w:b/>
        </w:rPr>
        <w:footnoteReference w:id="2"/>
      </w:r>
      <w:r w:rsidRPr="007859D2">
        <w:rPr>
          <w:b/>
        </w:rPr>
        <w:t xml:space="preserve">, Richard </w:t>
      </w:r>
      <w:r w:rsidR="00F07D4A">
        <w:rPr>
          <w:b/>
        </w:rPr>
        <w:t xml:space="preserve">W. </w:t>
      </w:r>
      <w:r w:rsidRPr="007859D2">
        <w:rPr>
          <w:b/>
        </w:rPr>
        <w:t>Evans</w:t>
      </w:r>
      <w:r w:rsidRPr="007859D2">
        <w:rPr>
          <w:rStyle w:val="FootnoteReference"/>
          <w:b/>
        </w:rPr>
        <w:footnoteReference w:id="3"/>
      </w:r>
      <w:r w:rsidRPr="007859D2">
        <w:rPr>
          <w:b/>
        </w:rPr>
        <w:t>, Jonathan Pycroft</w:t>
      </w:r>
      <w:r w:rsidR="00980170">
        <w:rPr>
          <w:rStyle w:val="FootnoteReference"/>
          <w:b/>
        </w:rPr>
        <w:footnoteReference w:id="4"/>
      </w:r>
      <w:r w:rsidRPr="007859D2">
        <w:rPr>
          <w:b/>
        </w:rPr>
        <w:t xml:space="preserve">, </w:t>
      </w:r>
      <w:r w:rsidR="001B7A66" w:rsidRPr="007859D2">
        <w:rPr>
          <w:b/>
        </w:rPr>
        <w:t>Magdalena</w:t>
      </w:r>
      <w:r w:rsidRPr="007859D2">
        <w:rPr>
          <w:b/>
        </w:rPr>
        <w:t xml:space="preserve"> Zachłod-Jelec</w:t>
      </w:r>
      <w:r w:rsidR="00C1741F">
        <w:rPr>
          <w:rStyle w:val="FootnoteReference"/>
          <w:b/>
        </w:rPr>
        <w:t>4</w:t>
      </w:r>
    </w:p>
    <w:p w:rsidR="00172B8A" w:rsidRDefault="00172B8A" w:rsidP="00CD17A8">
      <w:pPr>
        <w:jc w:val="center"/>
        <w:rPr>
          <w:b/>
          <w:sz w:val="26"/>
        </w:rPr>
      </w:pPr>
    </w:p>
    <w:p w:rsidR="00C06872" w:rsidRDefault="00C06872" w:rsidP="00CD17A8">
      <w:pPr>
        <w:jc w:val="center"/>
      </w:pPr>
    </w:p>
    <w:p w:rsidR="00F16100" w:rsidRPr="00032C15" w:rsidRDefault="00032C15" w:rsidP="00CD17A8">
      <w:pPr>
        <w:jc w:val="center"/>
      </w:pPr>
      <w:r w:rsidRPr="00032C15">
        <w:t>This version: 1</w:t>
      </w:r>
      <w:r w:rsidR="00EE4C59">
        <w:t>4</w:t>
      </w:r>
      <w:r w:rsidR="00013A63">
        <w:t xml:space="preserve"> </w:t>
      </w:r>
      <w:r w:rsidRPr="00032C15">
        <w:t xml:space="preserve">June 2018 </w:t>
      </w:r>
    </w:p>
    <w:p w:rsidR="00032C15" w:rsidRPr="007859D2" w:rsidRDefault="00032C15" w:rsidP="00CD17A8">
      <w:pPr>
        <w:jc w:val="center"/>
        <w:rPr>
          <w:b/>
          <w:sz w:val="26"/>
        </w:rPr>
      </w:pPr>
    </w:p>
    <w:p w:rsidR="00C06872" w:rsidRDefault="00C06872" w:rsidP="00CD17A8">
      <w:pPr>
        <w:jc w:val="center"/>
        <w:rPr>
          <w:b/>
          <w:sz w:val="28"/>
        </w:rPr>
      </w:pPr>
    </w:p>
    <w:p w:rsidR="00CD17A8" w:rsidRPr="007859D2" w:rsidRDefault="00CD17A8" w:rsidP="00CD17A8">
      <w:pPr>
        <w:jc w:val="center"/>
        <w:rPr>
          <w:b/>
          <w:sz w:val="28"/>
        </w:rPr>
      </w:pPr>
      <w:r w:rsidRPr="007859D2">
        <w:rPr>
          <w:b/>
          <w:sz w:val="28"/>
        </w:rPr>
        <w:t>Abstract</w:t>
      </w:r>
    </w:p>
    <w:p w:rsidR="00A57C3D" w:rsidRDefault="00A57C3D" w:rsidP="00922346">
      <w:pPr>
        <w:jc w:val="both"/>
      </w:pPr>
    </w:p>
    <w:p w:rsidR="007028A0" w:rsidRPr="007028A0" w:rsidRDefault="002541F8" w:rsidP="00FD4E32">
      <w:pPr>
        <w:spacing w:after="120"/>
        <w:ind w:left="567" w:right="567"/>
        <w:jc w:val="both"/>
      </w:pPr>
      <w:r>
        <w:t xml:space="preserve">The </w:t>
      </w:r>
      <w:r w:rsidR="001A7E2D">
        <w:t xml:space="preserve">Italian population is </w:t>
      </w:r>
      <w:r w:rsidR="003F3987">
        <w:t xml:space="preserve">shrinking and </w:t>
      </w:r>
      <w:r w:rsidR="001A7E2D">
        <w:t xml:space="preserve">ageing. The </w:t>
      </w:r>
      <w:r w:rsidR="0066170F">
        <w:t>old-age</w:t>
      </w:r>
      <w:r w:rsidR="001A7E2D">
        <w:t xml:space="preserve"> dependency ratio is projected to rise considerably over the </w:t>
      </w:r>
      <w:r>
        <w:t xml:space="preserve">coming </w:t>
      </w:r>
      <w:r w:rsidR="001A7E2D">
        <w:t>decades</w:t>
      </w:r>
      <w:r w:rsidR="0066170F">
        <w:t xml:space="preserve"> from 33.7% in 2015</w:t>
      </w:r>
      <w:r w:rsidR="00BE1AAA">
        <w:t xml:space="preserve"> to 61.2% in 2060</w:t>
      </w:r>
      <w:r w:rsidR="0066170F">
        <w:t>.</w:t>
      </w:r>
      <w:r w:rsidR="008C3EEA">
        <w:t xml:space="preserve"> </w:t>
      </w:r>
      <w:r w:rsidR="00E347E1" w:rsidRPr="007028A0">
        <w:t>The Monti’s government of 2011-13 has introduced some measures to address these issues</w:t>
      </w:r>
      <w:r w:rsidR="00D57E2D">
        <w:t xml:space="preserve"> </w:t>
      </w:r>
      <w:r w:rsidR="004527DD" w:rsidRPr="00DA4F19">
        <w:t>debt sustainability projections from the European Commission point to significant pressure on Italy’s public finances in the medium-term.</w:t>
      </w:r>
    </w:p>
    <w:p w:rsidR="00195A85" w:rsidRDefault="00B573BD" w:rsidP="00FD4E32">
      <w:pPr>
        <w:spacing w:after="120"/>
        <w:ind w:left="567" w:right="567"/>
        <w:jc w:val="both"/>
      </w:pPr>
      <w:r>
        <w:t xml:space="preserve">In this </w:t>
      </w:r>
      <w:r w:rsidR="007505F9">
        <w:t>paper</w:t>
      </w:r>
      <w:r>
        <w:t>, w</w:t>
      </w:r>
      <w:r w:rsidR="00F64BB8">
        <w:t xml:space="preserve">e evaluate the macroeconomic and intergenerational impact of realistic demographic trends in Italy with </w:t>
      </w:r>
      <w:r w:rsidR="00A01EE1">
        <w:t xml:space="preserve">a new overlapping generations model </w:t>
      </w:r>
      <w:r>
        <w:t>named</w:t>
      </w:r>
      <w:r w:rsidR="00A01EE1">
        <w:t xml:space="preserve"> OG-ITA, which </w:t>
      </w:r>
      <w:r w:rsidR="0061139E">
        <w:t>is heavily inspired by the open-</w:t>
      </w:r>
      <w:r w:rsidR="00A01EE1">
        <w:t xml:space="preserve">source model </w:t>
      </w:r>
      <w:r w:rsidR="00AF5308">
        <w:t xml:space="preserve">for the United States, </w:t>
      </w:r>
      <w:r w:rsidR="00A01EE1">
        <w:t>OG-USA.</w:t>
      </w:r>
      <w:r w:rsidR="00B140B8">
        <w:t xml:space="preserve"> Key features of the model include an overlapping generations structure that considers individuals of ages 2</w:t>
      </w:r>
      <w:r w:rsidR="00477DA7">
        <w:t>1</w:t>
      </w:r>
      <w:r w:rsidR="00B140B8">
        <w:t xml:space="preserve"> to 100, who are split into seven income-earning ability types.</w:t>
      </w:r>
      <w:r w:rsidR="00026889">
        <w:t xml:space="preserve"> </w:t>
      </w:r>
      <w:r w:rsidR="002E7CE4">
        <w:t xml:space="preserve">By integrating microeconomic data and simulations from the EUROMOD </w:t>
      </w:r>
      <w:r w:rsidR="00477DA7">
        <w:t xml:space="preserve">microsimulation </w:t>
      </w:r>
      <w:r w:rsidR="002E7CE4">
        <w:t>model into the overlapping generations macro model, we can address the dynamic effects of fiscal policies that would counteract the fiscal challenges of ageing populations.</w:t>
      </w:r>
    </w:p>
    <w:p w:rsidR="00195A85" w:rsidRDefault="00195A85" w:rsidP="00FD4E32">
      <w:pPr>
        <w:spacing w:after="120"/>
        <w:ind w:left="567" w:right="567"/>
        <w:jc w:val="both"/>
      </w:pPr>
      <w:r w:rsidRPr="00195A85">
        <w:t>The demographic change effects are obtained by first running a standard version of the model with demographic projections and comparing them with a model version w</w:t>
      </w:r>
      <w:r w:rsidR="002B4615">
        <w:t>ith fixed (as of 2015) rates of population growth</w:t>
      </w:r>
      <w:r w:rsidRPr="00195A85">
        <w:t>. We furthermore simulate pension reforms, including raising the age at which one receives a public pension. The results confirm the desirability of combining tax and pension reforms to address the challenges of ageing societies, particularly in the case of Italy. The simulations demonstrate the balance between supporting growth and prosperity over the short run and avoiding excessive burdens for the future.</w:t>
      </w:r>
    </w:p>
    <w:p w:rsidR="00195A85" w:rsidRDefault="00195A85" w:rsidP="002E7CE4">
      <w:pPr>
        <w:ind w:left="567" w:right="567"/>
        <w:jc w:val="both"/>
      </w:pPr>
    </w:p>
    <w:p w:rsidR="002E7CE4" w:rsidRDefault="002E7CE4" w:rsidP="002E7CE4">
      <w:pPr>
        <w:ind w:left="567" w:right="567"/>
        <w:jc w:val="both"/>
      </w:pPr>
    </w:p>
    <w:p w:rsidR="000E5EAB" w:rsidRDefault="000E5EAB" w:rsidP="001D0FC1">
      <w:pPr>
        <w:jc w:val="both"/>
      </w:pPr>
    </w:p>
    <w:p w:rsidR="00133CD1" w:rsidRPr="00F91967" w:rsidRDefault="00133CD1" w:rsidP="001D0FC1">
      <w:pPr>
        <w:jc w:val="both"/>
      </w:pPr>
      <w:r w:rsidRPr="00703AF3">
        <w:rPr>
          <w:b/>
        </w:rPr>
        <w:t>JEL Classification Numbers:</w:t>
      </w:r>
      <w:r w:rsidRPr="00F91967">
        <w:t xml:space="preserve"> </w:t>
      </w:r>
      <w:r w:rsidR="00D33611" w:rsidRPr="00F91967">
        <w:t xml:space="preserve">D58, H3, </w:t>
      </w:r>
      <w:r w:rsidR="00FD687F" w:rsidRPr="00F91967">
        <w:t>E62</w:t>
      </w:r>
    </w:p>
    <w:p w:rsidR="0061026A" w:rsidRPr="00C17E80" w:rsidRDefault="00133CD1" w:rsidP="00C17E80">
      <w:pPr>
        <w:jc w:val="both"/>
      </w:pPr>
      <w:r w:rsidRPr="00703AF3">
        <w:rPr>
          <w:b/>
        </w:rPr>
        <w:t>Keywords:</w:t>
      </w:r>
      <w:r>
        <w:t xml:space="preserve"> overlapping generation</w:t>
      </w:r>
      <w:r w:rsidR="00703AF3">
        <w:t>s, dynamic general equilibrium, demographic</w:t>
      </w:r>
      <w:r>
        <w:t xml:space="preserve"> change</w:t>
      </w:r>
    </w:p>
    <w:p w:rsidR="00F91967" w:rsidRDefault="00A9660A" w:rsidP="00F91967">
      <w:pPr>
        <w:pStyle w:val="Heading1"/>
      </w:pPr>
      <w:r>
        <w:lastRenderedPageBreak/>
        <w:t xml:space="preserve">1. </w:t>
      </w:r>
      <w:r w:rsidR="00F91967">
        <w:t>Introduction</w:t>
      </w:r>
    </w:p>
    <w:p w:rsidR="00F91967" w:rsidRDefault="00F91967" w:rsidP="00F91967"/>
    <w:p w:rsidR="00DA4F19" w:rsidRDefault="00DA4F19" w:rsidP="005E1AE5">
      <w:pPr>
        <w:spacing w:after="120"/>
        <w:jc w:val="both"/>
      </w:pPr>
      <w:r>
        <w:t>Demographic change is an impending challenge for many European countries. Across much of the continent, populations are becoming smaller and older. Italy is a</w:t>
      </w:r>
      <w:r w:rsidR="003C053D">
        <w:t>n</w:t>
      </w:r>
      <w:r>
        <w:t xml:space="preserve"> example of this trend, and faces increased challenges in terms of its old-age dependency ratio. </w:t>
      </w:r>
      <w:r w:rsidR="00026E87">
        <w:t>In line with Eurostat</w:t>
      </w:r>
      <w:r w:rsidR="005016ED">
        <w:t xml:space="preserve"> </w:t>
      </w:r>
      <w:r w:rsidR="00026E87">
        <w:t xml:space="preserve">(2018), the old-age dependency ratio is projected to rise considerably over the coming decades from 33.7% in 2015 to 61.2% in 2060. </w:t>
      </w:r>
      <w:r>
        <w:t xml:space="preserve">The demographic trend alone puts significant pressure on the workforce to provide for the elderly. Furthermore, one notes that Italy is saddled with one of the highest public debt-to-GDP ratios in the EU of around 130 percent. </w:t>
      </w:r>
      <w:r w:rsidRPr="00DA4F19">
        <w:t xml:space="preserve">While we note that the Italian government has introduced some measures to tackle these issues, especially those undertaken during the Monti government of 2011-13, debt sustainability projections from the European Commission </w:t>
      </w:r>
      <w:r w:rsidR="00DC33BB">
        <w:t xml:space="preserve">(2018) </w:t>
      </w:r>
      <w:r w:rsidRPr="00DA4F19">
        <w:t>point to significant pressure on Italy’s public finances in the medium-term.</w:t>
      </w:r>
    </w:p>
    <w:p w:rsidR="005564EB" w:rsidRPr="00AD6746" w:rsidRDefault="00DA4F19" w:rsidP="005E1AE5">
      <w:pPr>
        <w:spacing w:after="120"/>
        <w:jc w:val="both"/>
      </w:pPr>
      <w:r>
        <w:t>This paper models the approaching demographic change in a</w:t>
      </w:r>
      <w:r w:rsidR="00F82EDF">
        <w:t>n</w:t>
      </w:r>
      <w:r>
        <w:t xml:space="preserve"> overlapping generations model</w:t>
      </w:r>
      <w:r w:rsidR="00CD4C5D">
        <w:t>, OG-ITA</w:t>
      </w:r>
      <w:r>
        <w:t>.</w:t>
      </w:r>
      <w:r w:rsidR="00CD4C5D">
        <w:t xml:space="preserve"> This is a new model heavily inspired by the open-source model for the United States, OG-USA (see </w:t>
      </w:r>
      <w:r w:rsidR="003C053D">
        <w:t xml:space="preserve">DeBacker </w:t>
      </w:r>
      <w:r w:rsidR="00CD4C5D">
        <w:t>et al., 2017</w:t>
      </w:r>
      <w:r w:rsidR="00707217">
        <w:t>b</w:t>
      </w:r>
      <w:r w:rsidR="00CD4C5D">
        <w:t>)</w:t>
      </w:r>
      <w:r w:rsidR="007B0B4E">
        <w:t>.</w:t>
      </w:r>
      <w:r w:rsidR="006363F8">
        <w:t xml:space="preserve"> </w:t>
      </w:r>
      <w:r w:rsidR="007B0B4E">
        <w:t>In brief, the salient features of OG-ITA include the detailed representation of households, which are split into 80 adult generations and 7 income-earning ability types. Households receive utility from consumption and leaving bequests, and disutility from labour. Households optimise over their lifetime choosing how much to participate in the labour force, for which they receive earnings dependent on their ability type. They also then decide how much to consume and to save, where savings enables future consumption and bequests</w:t>
      </w:r>
      <w:r w:rsidR="007B0B4E" w:rsidRPr="007B0B4E">
        <w:t>.</w:t>
      </w:r>
      <w:r w:rsidR="00F64BB8" w:rsidRPr="007B0B4E">
        <w:t xml:space="preserve"> Data on hours worked are calibrated using the EUROMOD microsimulation model. We match the labour elasticities estimated using micro-data, to the more aggregated individual agents of our OLG model, producing our labour supply curve. To produce realistic consumption profiles, actual wealth and bequests distributions in Italy have been incorporated into the model. </w:t>
      </w:r>
      <w:r w:rsidR="007B0B4E" w:rsidRPr="007B0B4E">
        <w:t xml:space="preserve">Firms </w:t>
      </w:r>
      <w:r w:rsidR="00F64BB8" w:rsidRPr="007B0B4E">
        <w:t>maximise profits generated from the production of a single good.</w:t>
      </w:r>
      <w:r w:rsidR="007B0B4E" w:rsidRPr="007B0B4E">
        <w:t xml:space="preserve"> </w:t>
      </w:r>
      <w:r w:rsidR="00F64BB8" w:rsidRPr="007B0B4E">
        <w:t xml:space="preserve"> Investment is determined by the availability of savings and by the </w:t>
      </w:r>
      <w:r w:rsidR="00F64BB8" w:rsidRPr="00AD6746">
        <w:t xml:space="preserve">demand for capital in the production function. </w:t>
      </w:r>
    </w:p>
    <w:p w:rsidR="0061026A" w:rsidRDefault="005564EB" w:rsidP="005E1AE5">
      <w:pPr>
        <w:spacing w:after="120"/>
        <w:jc w:val="both"/>
      </w:pPr>
      <w:r w:rsidRPr="00AD6746">
        <w:t xml:space="preserve">The demographic change effects are obtained by first running a standard version of the model with demographic projections and comparing them with a model version </w:t>
      </w:r>
      <w:r w:rsidR="002B4615" w:rsidRPr="00195A85">
        <w:t>w</w:t>
      </w:r>
      <w:r w:rsidR="002B4615">
        <w:t xml:space="preserve">ith fixed (as of 2015) rates of population growth. </w:t>
      </w:r>
      <w:r w:rsidRPr="00AD6746">
        <w:t>The consequent budget deficit due to the ageing population is balanced first by raising tax rates. We compare the effects of raising labour tax, consumption tax and capital income tax on macroeconomic outcomes and on the distributional impacts in terms of both income and age. We furthermore simulate pension reforms, including raising the age at which one receives a public pension. The results confirm the desirability of combining tax and pension reforms to address the challenges of ageing societies, particularly in the case of Italy. The simulations demonstrate the balance between supporting growth and prosperity over the short run and avoiding excessive burdens for the future.</w:t>
      </w:r>
    </w:p>
    <w:p w:rsidR="00F81A50" w:rsidRDefault="00A9660A" w:rsidP="005E1AE5">
      <w:pPr>
        <w:spacing w:after="120"/>
        <w:jc w:val="both"/>
      </w:pPr>
      <w:r>
        <w:t xml:space="preserve">The paper is structured as follows. Section 2 explains the construction of the realistic demographic projections in some detail, which are the crucial inputs into the model. Section 3 provides an overview of the full overlapping generations model, highlighting the key equations. Section 4 presents the simulations and results, showing how the demographic projections impact on the wider </w:t>
      </w:r>
      <w:r w:rsidR="000C56D9">
        <w:t>macro economy</w:t>
      </w:r>
      <w:r>
        <w:t xml:space="preserve">. </w:t>
      </w:r>
      <w:r w:rsidR="00BF4794">
        <w:t xml:space="preserve">Section 5 concludes as well as </w:t>
      </w:r>
      <w:r w:rsidR="000C56D9">
        <w:t xml:space="preserve">introduces </w:t>
      </w:r>
      <w:r w:rsidR="00BF4794">
        <w:t>the work currently underway to extend the model to the analysis of pensions.</w:t>
      </w:r>
    </w:p>
    <w:p w:rsidR="005E1AE5" w:rsidRDefault="005E1AE5" w:rsidP="005E1AE5">
      <w:pPr>
        <w:spacing w:after="120"/>
        <w:jc w:val="both"/>
      </w:pPr>
    </w:p>
    <w:p w:rsidR="005E1AE5" w:rsidRDefault="005E1AE5" w:rsidP="005E1AE5">
      <w:pPr>
        <w:spacing w:after="120"/>
        <w:jc w:val="both"/>
      </w:pPr>
    </w:p>
    <w:p w:rsidR="005E1AE5" w:rsidRPr="00F81A50" w:rsidRDefault="005E1AE5" w:rsidP="005E1AE5">
      <w:pPr>
        <w:spacing w:after="120"/>
        <w:jc w:val="both"/>
      </w:pPr>
    </w:p>
    <w:p w:rsidR="00D33588" w:rsidRDefault="00D33588" w:rsidP="00D33588">
      <w:pPr>
        <w:pStyle w:val="Heading1"/>
      </w:pPr>
      <w:r>
        <w:t>2. Demographic Projections</w:t>
      </w:r>
    </w:p>
    <w:p w:rsidR="00D33588" w:rsidRDefault="00D33588" w:rsidP="00D33588"/>
    <w:p w:rsidR="005E1AE5" w:rsidRDefault="00D33588" w:rsidP="005E1AE5">
      <w:pPr>
        <w:spacing w:after="120"/>
        <w:jc w:val="both"/>
      </w:pPr>
      <w:r>
        <w:lastRenderedPageBreak/>
        <w:t>Population dynamics are driven by three interacting rates of change. First, the fertility rate is the number of live births per member of the population for each age.</w:t>
      </w:r>
      <w:r>
        <w:rPr>
          <w:rStyle w:val="FootnoteReference"/>
        </w:rPr>
        <w:footnoteReference w:id="5"/>
      </w:r>
      <w:r>
        <w:t xml:space="preserve"> Second, the mortality rate is the number of deaths per member of the population for each age. And third, the net immigration rate is the immigrants less emigrants per member of the population for each age.</w:t>
      </w:r>
      <w:r>
        <w:rPr>
          <w:rStyle w:val="FootnoteReference"/>
        </w:rPr>
        <w:footnoteReference w:id="6"/>
      </w:r>
    </w:p>
    <w:p w:rsidR="00D33588" w:rsidRDefault="00D33588" w:rsidP="005E1AE5">
      <w:pPr>
        <w:spacing w:after="120"/>
        <w:jc w:val="both"/>
      </w:pPr>
      <w:r>
        <w:t xml:space="preserve">We begin with Eurostat population data for Italy for 2015 and proceed to introduce three possible demographic projection scenarios: (i) a naïve projection, that assumes the current population structure will remain indefinitely, (ii) projections that assume that the current fertility, mortality and net immigration rates will continue into the future (constant rates projection), and (iii) projections that update fertility, mortality and net immigration rates in line with baseline Eurostat (2018) projections (updated rates projection). In order for the final model to solve, one must fix the demographic dynamics at some point in the future. We introduce updates only as far as 2060 and then keep them constant, as this is our main period of interest and estimates beyond this point become less significant due to the uncertainty of the predictions. </w:t>
      </w:r>
    </w:p>
    <w:p w:rsidR="00D33588" w:rsidRDefault="00D33588" w:rsidP="00D33588"/>
    <w:p w:rsidR="00D33588" w:rsidRDefault="00D33588" w:rsidP="00D33588">
      <w:pPr>
        <w:pStyle w:val="Heading2"/>
      </w:pPr>
      <w:r>
        <w:t xml:space="preserve">2.1. Calculating demographic dynamics </w:t>
      </w:r>
    </w:p>
    <w:p w:rsidR="00D33588" w:rsidRDefault="00D33588" w:rsidP="00D33588"/>
    <w:p w:rsidR="00D33588" w:rsidRDefault="00D33588" w:rsidP="00D33588">
      <w:pPr>
        <w:jc w:val="both"/>
      </w:pPr>
      <w:r>
        <w:t xml:space="preserve">In order to generate the demographic projections, the following equations are employed. The first equation shows the generation of new-borns, </w:t>
      </w:r>
      <w:r w:rsidRPr="00610D51">
        <w:rPr>
          <w:i/>
        </w:rPr>
        <w:t>ω</w:t>
      </w:r>
      <w:r w:rsidRPr="000702B8">
        <w:rPr>
          <w:vertAlign w:val="subscript"/>
        </w:rPr>
        <w:t>1,t+1</w:t>
      </w:r>
      <w:r>
        <w:t xml:space="preserve">, which is determined by the fertility rate for each age, </w:t>
      </w:r>
      <w:r w:rsidRPr="00610D51">
        <w:rPr>
          <w:i/>
        </w:rPr>
        <w:t>f</w:t>
      </w:r>
      <w:r w:rsidRPr="000702B8">
        <w:rPr>
          <w:vertAlign w:val="subscript"/>
        </w:rPr>
        <w:t>s</w:t>
      </w:r>
      <w:r>
        <w:rPr>
          <w:vertAlign w:val="subscript"/>
        </w:rPr>
        <w:t>,t</w:t>
      </w:r>
      <w:r>
        <w:t>, plus the immigration rate of under 1 year olds, i</w:t>
      </w:r>
      <w:r w:rsidRPr="000702B8">
        <w:rPr>
          <w:vertAlign w:val="subscript"/>
        </w:rPr>
        <w:t>1</w:t>
      </w:r>
      <w:r>
        <w:rPr>
          <w:vertAlign w:val="subscript"/>
        </w:rPr>
        <w:t>,t</w:t>
      </w:r>
      <w:r>
        <w:t xml:space="preserve">. The second equation is for the rest of the population, which has a probability of dying, the mortality rate, </w:t>
      </w:r>
      <w:r w:rsidRPr="00610D51">
        <w:rPr>
          <w:i/>
        </w:rPr>
        <w:t>ρ</w:t>
      </w:r>
      <w:r w:rsidRPr="001C794E">
        <w:rPr>
          <w:vertAlign w:val="subscript"/>
        </w:rPr>
        <w:t>s</w:t>
      </w:r>
      <w:r>
        <w:rPr>
          <w:vertAlign w:val="subscript"/>
        </w:rPr>
        <w:t>,t</w:t>
      </w:r>
      <w:r>
        <w:t xml:space="preserve">, which varies by age, plus the net immigration rate, </w:t>
      </w:r>
      <w:r w:rsidRPr="00610D51">
        <w:rPr>
          <w:i/>
        </w:rPr>
        <w:t>i</w:t>
      </w:r>
      <w:r w:rsidRPr="001C794E">
        <w:rPr>
          <w:vertAlign w:val="subscript"/>
        </w:rPr>
        <w:t>s+1</w:t>
      </w:r>
      <w:r>
        <w:rPr>
          <w:vertAlign w:val="subscript"/>
        </w:rPr>
        <w:t>,t</w:t>
      </w:r>
      <w:r>
        <w:t>.</w:t>
      </w:r>
      <w:r>
        <w:rPr>
          <w:rStyle w:val="FootnoteReference"/>
        </w:rPr>
        <w:footnoteReference w:id="7"/>
      </w:r>
      <w:r>
        <w:t xml:space="preserve"> </w:t>
      </w:r>
    </w:p>
    <w:p w:rsidR="00D33588" w:rsidRDefault="00D33588" w:rsidP="00D33588">
      <w:pPr>
        <w:jc w:val="both"/>
      </w:pPr>
    </w:p>
    <w:p w:rsidR="00D33588" w:rsidRDefault="0078595F" w:rsidP="00D33588">
      <w:pPr>
        <w:jc w:val="center"/>
        <w:rPr>
          <w:rFonts w:eastAsiaTheme="minorEastAsia"/>
        </w:rPr>
      </w:pPr>
      <m:oMath>
        <m:sSub>
          <m:sSubPr>
            <m:ctrlPr>
              <w:rPr>
                <w:rFonts w:ascii="Cambria Math" w:hAnsi="Cambria Math"/>
                <w:i/>
              </w:rPr>
            </m:ctrlPr>
          </m:sSubPr>
          <m:e>
            <m:r>
              <w:rPr>
                <w:rFonts w:ascii="Cambria Math" w:hAnsi="Cambria Math"/>
              </w:rPr>
              <m:t>ω</m:t>
            </m:r>
          </m:e>
          <m:sub>
            <m:r>
              <w:rPr>
                <w:rFonts w:ascii="Cambria Math" w:hAnsi="Cambria Math"/>
              </w:rPr>
              <m:t>1,t+1</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s=1</m:t>
            </m:r>
          </m:sub>
          <m:sup>
            <m:r>
              <w:rPr>
                <w:rFonts w:ascii="Cambria Math" w:hAnsi="Cambria Math"/>
              </w:rPr>
              <m:t>E+S</m:t>
            </m:r>
          </m:sup>
          <m:e>
            <m:sSub>
              <m:sSubPr>
                <m:ctrlPr>
                  <w:rPr>
                    <w:rFonts w:ascii="Cambria Math" w:hAnsi="Cambria Math"/>
                    <w:i/>
                  </w:rPr>
                </m:ctrlPr>
              </m:sSubPr>
              <m:e>
                <m:r>
                  <w:rPr>
                    <w:rFonts w:ascii="Cambria Math" w:hAnsi="Cambria Math"/>
                  </w:rPr>
                  <m:t>f</m:t>
                </m:r>
              </m:e>
              <m:sub>
                <m:r>
                  <w:rPr>
                    <w:rFonts w:ascii="Cambria Math" w:hAnsi="Cambria Math"/>
                  </w:rPr>
                  <m:t>s,t</m:t>
                </m:r>
              </m:sub>
            </m:sSub>
            <m:sSub>
              <m:sSubPr>
                <m:ctrlPr>
                  <w:rPr>
                    <w:rFonts w:ascii="Cambria Math" w:hAnsi="Cambria Math"/>
                    <w:i/>
                  </w:rPr>
                </m:ctrlPr>
              </m:sSubPr>
              <m:e>
                <m:r>
                  <w:rPr>
                    <w:rFonts w:ascii="Cambria Math" w:hAnsi="Cambria Math"/>
                  </w:rPr>
                  <m:t>ω</m:t>
                </m:r>
              </m:e>
              <m:sub>
                <m:r>
                  <w:rPr>
                    <w:rFonts w:ascii="Cambria Math" w:hAnsi="Cambria Math"/>
                  </w:rPr>
                  <m:t>s,t</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1,t</m:t>
                </m:r>
              </m:sub>
            </m:sSub>
            <m:sSub>
              <m:sSubPr>
                <m:ctrlPr>
                  <w:rPr>
                    <w:rFonts w:ascii="Cambria Math" w:hAnsi="Cambria Math"/>
                    <w:i/>
                  </w:rPr>
                </m:ctrlPr>
              </m:sSubPr>
              <m:e>
                <m:r>
                  <w:rPr>
                    <w:rFonts w:ascii="Cambria Math" w:hAnsi="Cambria Math"/>
                  </w:rPr>
                  <m:t>ω</m:t>
                </m:r>
              </m:e>
              <m:sub>
                <m:r>
                  <w:rPr>
                    <w:rFonts w:ascii="Cambria Math" w:hAnsi="Cambria Math"/>
                  </w:rPr>
                  <m:t>1,t</m:t>
                </m:r>
              </m:sub>
            </m:sSub>
          </m:e>
        </m:nary>
        <m:r>
          <w:rPr>
            <w:rFonts w:ascii="Cambria Math" w:hAnsi="Cambria Math"/>
          </w:rPr>
          <m:t xml:space="preserve">   ∀ t    </m:t>
        </m:r>
      </m:oMath>
      <w:r w:rsidR="00D33588">
        <w:rPr>
          <w:rFonts w:eastAsiaTheme="minorEastAsia"/>
        </w:rPr>
        <w:t>(1)</w:t>
      </w:r>
    </w:p>
    <w:p w:rsidR="00D33588" w:rsidRDefault="0078595F" w:rsidP="00D33588">
      <w:pPr>
        <w:jc w:val="center"/>
      </w:pPr>
      <m:oMath>
        <m:sSub>
          <m:sSubPr>
            <m:ctrlPr>
              <w:rPr>
                <w:rFonts w:ascii="Cambria Math" w:hAnsi="Cambria Math"/>
                <w:i/>
              </w:rPr>
            </m:ctrlPr>
          </m:sSubPr>
          <m:e>
            <m:r>
              <w:rPr>
                <w:rFonts w:ascii="Cambria Math" w:hAnsi="Cambria Math"/>
              </w:rPr>
              <m:t>ω</m:t>
            </m:r>
          </m:e>
          <m:sub>
            <m:r>
              <w:rPr>
                <w:rFonts w:ascii="Cambria Math" w:hAnsi="Cambria Math"/>
              </w:rPr>
              <m:t>s+1,t+1</m:t>
            </m:r>
          </m:sub>
        </m:sSub>
        <m:r>
          <w:rPr>
            <w:rFonts w:ascii="Cambria Math" w:hAnsi="Cambria Math"/>
          </w:rPr>
          <m:t>=</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ρ</m:t>
                </m:r>
              </m:e>
              <m:sub>
                <m:r>
                  <w:rPr>
                    <w:rFonts w:ascii="Cambria Math" w:hAnsi="Cambria Math"/>
                  </w:rPr>
                  <m:t>s,t</m:t>
                </m:r>
              </m:sub>
            </m:sSub>
          </m:e>
        </m:d>
        <m:sSub>
          <m:sSubPr>
            <m:ctrlPr>
              <w:rPr>
                <w:rFonts w:ascii="Cambria Math" w:hAnsi="Cambria Math"/>
                <w:i/>
              </w:rPr>
            </m:ctrlPr>
          </m:sSubPr>
          <m:e>
            <m:r>
              <w:rPr>
                <w:rFonts w:ascii="Cambria Math" w:hAnsi="Cambria Math"/>
              </w:rPr>
              <m:t>ω</m:t>
            </m:r>
          </m:e>
          <m:sub>
            <m:r>
              <w:rPr>
                <w:rFonts w:ascii="Cambria Math" w:hAnsi="Cambria Math"/>
              </w:rPr>
              <m:t>s,t</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s+1,t</m:t>
            </m:r>
          </m:sub>
        </m:sSub>
        <m:sSub>
          <m:sSubPr>
            <m:ctrlPr>
              <w:rPr>
                <w:rFonts w:ascii="Cambria Math" w:hAnsi="Cambria Math"/>
                <w:i/>
              </w:rPr>
            </m:ctrlPr>
          </m:sSubPr>
          <m:e>
            <m:r>
              <w:rPr>
                <w:rFonts w:ascii="Cambria Math" w:hAnsi="Cambria Math"/>
              </w:rPr>
              <m:t>ω</m:t>
            </m:r>
          </m:e>
          <m:sub>
            <m:r>
              <w:rPr>
                <w:rFonts w:ascii="Cambria Math" w:hAnsi="Cambria Math"/>
              </w:rPr>
              <m:t>s+1,t</m:t>
            </m:r>
          </m:sub>
        </m:sSub>
        <m:r>
          <w:rPr>
            <w:rFonts w:ascii="Cambria Math" w:hAnsi="Cambria Math"/>
          </w:rPr>
          <m:t xml:space="preserve">    ∀ t  </m:t>
        </m:r>
      </m:oMath>
      <w:r w:rsidR="00D33588">
        <w:rPr>
          <w:rFonts w:eastAsiaTheme="minorEastAsia"/>
        </w:rPr>
        <w:t xml:space="preserve">  (2)</w:t>
      </w:r>
    </w:p>
    <w:p w:rsidR="00D33588" w:rsidRDefault="00D33588" w:rsidP="00D33588">
      <w:pPr>
        <w:jc w:val="center"/>
      </w:pPr>
    </w:p>
    <w:p w:rsidR="00D33588" w:rsidRPr="001C794E" w:rsidRDefault="00D33588" w:rsidP="00D33588">
      <w:pPr>
        <w:ind w:left="-5"/>
        <w:jc w:val="both"/>
      </w:pPr>
      <w:r w:rsidRPr="001C794E">
        <w:t xml:space="preserve">To solve for the steady-state and the transition path of the stationary population distribution, we write the stationary population dynamic equations in their matrix representation, where Ω represents the stationarised transition matrix incorporating the fertility, mortality and net immigration rates. </w:t>
      </w:r>
    </w:p>
    <w:p w:rsidR="00D33588" w:rsidRDefault="0078595F" w:rsidP="00D33588">
      <w:pPr>
        <w:jc w:val="center"/>
      </w:pPr>
      <m:oMath>
        <m:sSub>
          <m:sSubPr>
            <m:ctrlPr>
              <w:rPr>
                <w:rFonts w:ascii="Cambria Math" w:hAnsi="Cambria Math"/>
                <w:i/>
              </w:rPr>
            </m:ctrlPr>
          </m:sSubPr>
          <m:e>
            <m:acc>
              <m:accPr>
                <m:chr m:val="̃"/>
                <m:ctrlPr>
                  <w:rPr>
                    <w:rFonts w:ascii="Cambria Math" w:hAnsi="Cambria Math"/>
                    <w:i/>
                  </w:rPr>
                </m:ctrlPr>
              </m:accPr>
              <m:e>
                <m:r>
                  <w:rPr>
                    <w:rFonts w:ascii="Cambria Math" w:hAnsi="Cambria Math"/>
                  </w:rPr>
                  <m:t>ω</m:t>
                </m:r>
              </m:e>
            </m:acc>
          </m:e>
          <m:sub>
            <m:r>
              <w:rPr>
                <w:rFonts w:ascii="Cambria Math" w:hAnsi="Cambria Math"/>
              </w:rPr>
              <m:t>t+1</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m:t>
            </m:r>
            <m:sSub>
              <m:sSubPr>
                <m:ctrlPr>
                  <w:rPr>
                    <w:rFonts w:ascii="Cambria Math" w:hAnsi="Cambria Math"/>
                    <w:i/>
                  </w:rPr>
                </m:ctrlPr>
              </m:sSubPr>
              <m:e>
                <m:r>
                  <w:rPr>
                    <w:rFonts w:ascii="Cambria Math" w:hAnsi="Cambria Math"/>
                  </w:rPr>
                  <m:t>g</m:t>
                </m:r>
              </m:e>
              <m:sub>
                <m:r>
                  <w:rPr>
                    <w:rFonts w:ascii="Cambria Math" w:hAnsi="Cambria Math"/>
                  </w:rPr>
                  <m:t>n,t+1</m:t>
                </m:r>
              </m:sub>
            </m:sSub>
          </m:den>
        </m:f>
        <m:r>
          <m:rPr>
            <m:sty m:val="b"/>
          </m:rPr>
          <w:rPr>
            <w:rFonts w:ascii="Cambria Math" w:hAnsi="Cambria Math"/>
          </w:rPr>
          <m:t>Ω</m:t>
        </m:r>
        <m:sSub>
          <m:sSubPr>
            <m:ctrlPr>
              <w:rPr>
                <w:rFonts w:ascii="Cambria Math" w:hAnsi="Cambria Math"/>
                <w:i/>
              </w:rPr>
            </m:ctrlPr>
          </m:sSubPr>
          <m:e>
            <m:acc>
              <m:accPr>
                <m:chr m:val="̃"/>
                <m:ctrlPr>
                  <w:rPr>
                    <w:rFonts w:ascii="Cambria Math" w:hAnsi="Cambria Math"/>
                    <w:i/>
                  </w:rPr>
                </m:ctrlPr>
              </m:accPr>
              <m:e>
                <m:r>
                  <w:rPr>
                    <w:rFonts w:ascii="Cambria Math" w:hAnsi="Cambria Math"/>
                  </w:rPr>
                  <m:t>ω</m:t>
                </m:r>
              </m:e>
            </m:acc>
          </m:e>
          <m:sub>
            <m:r>
              <w:rPr>
                <w:rFonts w:ascii="Cambria Math" w:hAnsi="Cambria Math"/>
              </w:rPr>
              <m:t>t</m:t>
            </m:r>
          </m:sub>
        </m:sSub>
        <m:r>
          <w:rPr>
            <w:rFonts w:ascii="Cambria Math" w:hAnsi="Cambria Math"/>
          </w:rPr>
          <m:t xml:space="preserve">  ∀ t</m:t>
        </m:r>
      </m:oMath>
      <w:r w:rsidR="00D33588">
        <w:rPr>
          <w:rFonts w:eastAsiaTheme="minorEastAsia"/>
        </w:rPr>
        <w:t xml:space="preserve">   (3)</w:t>
      </w:r>
    </w:p>
    <w:p w:rsidR="00D33588" w:rsidRPr="001C794E" w:rsidRDefault="00D33588" w:rsidP="00D33588">
      <w:pPr>
        <w:jc w:val="center"/>
      </w:pPr>
      <w:r w:rsidRPr="001C794E">
        <w:rPr>
          <w:rFonts w:eastAsia="Calibri" w:cs="Calibri"/>
        </w:rPr>
        <w:tab/>
      </w:r>
      <w:r w:rsidRPr="001C794E">
        <w:tab/>
      </w:r>
    </w:p>
    <w:p w:rsidR="00D33588" w:rsidRDefault="00D33588" w:rsidP="00D33588">
      <w:pPr>
        <w:spacing w:after="297"/>
        <w:ind w:left="-5"/>
        <w:jc w:val="both"/>
      </w:pPr>
      <w:r w:rsidRPr="001C794E">
        <w:t xml:space="preserve">The stationary steady-state population distribution </w:t>
      </w:r>
      <m:oMath>
        <m:acc>
          <m:accPr>
            <m:chr m:val="̅"/>
            <m:ctrlPr>
              <w:rPr>
                <w:rFonts w:ascii="Cambria Math" w:hAnsi="Cambria Math"/>
                <w:i/>
              </w:rPr>
            </m:ctrlPr>
          </m:accPr>
          <m:e>
            <m:r>
              <w:rPr>
                <w:rFonts w:ascii="Cambria Math" w:hAnsi="Cambria Math"/>
              </w:rPr>
              <m:t>ω</m:t>
            </m:r>
          </m:e>
        </m:acc>
      </m:oMath>
      <w:r w:rsidRPr="001C794E">
        <w:rPr>
          <w:b/>
        </w:rPr>
        <w:t xml:space="preserve"> </w:t>
      </w:r>
      <w:r w:rsidRPr="001C794E">
        <w:t xml:space="preserve">is the eigenvector </w:t>
      </w:r>
      <w:r w:rsidRPr="001C794E">
        <w:rPr>
          <w:rFonts w:eastAsia="Calibri" w:cs="Calibri"/>
          <w:i/>
        </w:rPr>
        <w:t xml:space="preserve">ω </w:t>
      </w:r>
      <w:r w:rsidRPr="001C794E">
        <w:t xml:space="preserve">with eigenvalue </w:t>
      </w:r>
      <m:oMath>
        <m:d>
          <m:dPr>
            <m:ctrlPr>
              <w:rPr>
                <w:rFonts w:ascii="Cambria Math" w:hAnsi="Cambria Math"/>
                <w:i/>
              </w:rPr>
            </m:ctrlPr>
          </m:dPr>
          <m:e>
            <m:r>
              <w:rPr>
                <w:rFonts w:ascii="Cambria Math" w:hAnsi="Cambria Math"/>
              </w:rPr>
              <m:t>1+</m:t>
            </m:r>
            <m:acc>
              <m:accPr>
                <m:chr m:val="̅"/>
                <m:ctrlPr>
                  <w:rPr>
                    <w:rFonts w:ascii="Cambria Math" w:hAnsi="Cambria Math"/>
                    <w:i/>
                  </w:rPr>
                </m:ctrlPr>
              </m:accPr>
              <m:e>
                <m:sSub>
                  <m:sSubPr>
                    <m:ctrlPr>
                      <w:rPr>
                        <w:rFonts w:ascii="Cambria Math" w:hAnsi="Cambria Math"/>
                        <w:i/>
                      </w:rPr>
                    </m:ctrlPr>
                  </m:sSubPr>
                  <m:e>
                    <m:r>
                      <w:rPr>
                        <w:rFonts w:ascii="Cambria Math" w:hAnsi="Cambria Math"/>
                      </w:rPr>
                      <m:t>g</m:t>
                    </m:r>
                  </m:e>
                  <m:sub>
                    <m:r>
                      <w:rPr>
                        <w:rFonts w:ascii="Cambria Math" w:hAnsi="Cambria Math"/>
                      </w:rPr>
                      <m:t>n</m:t>
                    </m:r>
                  </m:sub>
                </m:sSub>
              </m:e>
            </m:acc>
          </m:e>
        </m:d>
      </m:oMath>
      <w:r>
        <w:rPr>
          <w:rFonts w:eastAsiaTheme="minorEastAsia"/>
        </w:rPr>
        <w:t xml:space="preserve"> </w:t>
      </w:r>
      <w:r w:rsidRPr="001C794E">
        <w:t xml:space="preserve">of the matrix </w:t>
      </w:r>
      <w:r w:rsidRPr="00DF6B1E">
        <w:rPr>
          <w:i/>
        </w:rPr>
        <w:t xml:space="preserve">Ω </w:t>
      </w:r>
      <w:r w:rsidRPr="001C794E">
        <w:t xml:space="preserve">that satisfies </w:t>
      </w:r>
      <w:r>
        <w:t>the following version of the above equation:</w:t>
      </w:r>
    </w:p>
    <w:p w:rsidR="00D33588" w:rsidRDefault="00D33588" w:rsidP="00D33588">
      <w:pPr>
        <w:spacing w:after="297"/>
        <w:ind w:left="-5"/>
        <w:jc w:val="center"/>
      </w:pPr>
      <m:oMathPara>
        <m:oMath>
          <m:r>
            <m:rPr>
              <m:sty m:val="p"/>
            </m:rPr>
            <w:rPr>
              <w:rFonts w:ascii="Cambria Math" w:hAnsi="Cambria Math"/>
            </w:rPr>
            <w:br/>
          </m:r>
          <m:d>
            <m:dPr>
              <m:ctrlPr>
                <w:rPr>
                  <w:rFonts w:ascii="Cambria Math" w:hAnsi="Cambria Math"/>
                  <w:i/>
                </w:rPr>
              </m:ctrlPr>
            </m:dPr>
            <m:e>
              <m:r>
                <w:rPr>
                  <w:rFonts w:ascii="Cambria Math" w:hAnsi="Cambria Math"/>
                </w:rPr>
                <m:t>1+</m:t>
              </m:r>
              <m:acc>
                <m:accPr>
                  <m:chr m:val="̅"/>
                  <m:ctrlPr>
                    <w:rPr>
                      <w:rFonts w:ascii="Cambria Math" w:hAnsi="Cambria Math"/>
                      <w:i/>
                    </w:rPr>
                  </m:ctrlPr>
                </m:accPr>
                <m:e>
                  <m:sSub>
                    <m:sSubPr>
                      <m:ctrlPr>
                        <w:rPr>
                          <w:rFonts w:ascii="Cambria Math" w:hAnsi="Cambria Math"/>
                          <w:i/>
                        </w:rPr>
                      </m:ctrlPr>
                    </m:sSubPr>
                    <m:e>
                      <m:r>
                        <w:rPr>
                          <w:rFonts w:ascii="Cambria Math" w:hAnsi="Cambria Math"/>
                        </w:rPr>
                        <m:t>g</m:t>
                      </m:r>
                    </m:e>
                    <m:sub>
                      <m:r>
                        <w:rPr>
                          <w:rFonts w:ascii="Cambria Math" w:hAnsi="Cambria Math"/>
                        </w:rPr>
                        <m:t>n</m:t>
                      </m:r>
                    </m:sub>
                  </m:sSub>
                </m:e>
              </m:acc>
            </m:e>
          </m:d>
          <m:acc>
            <m:accPr>
              <m:chr m:val="̅"/>
              <m:ctrlPr>
                <w:rPr>
                  <w:rFonts w:ascii="Cambria Math" w:hAnsi="Cambria Math"/>
                  <w:i/>
                </w:rPr>
              </m:ctrlPr>
            </m:accPr>
            <m:e>
              <m:r>
                <w:rPr>
                  <w:rFonts w:ascii="Cambria Math" w:hAnsi="Cambria Math"/>
                </w:rPr>
                <m:t>ω</m:t>
              </m:r>
            </m:e>
          </m:acc>
          <m:r>
            <w:rPr>
              <w:rFonts w:ascii="Cambria Math" w:hAnsi="Cambria Math"/>
            </w:rPr>
            <m:t>=</m:t>
          </m:r>
          <m:r>
            <m:rPr>
              <m:sty m:val="b"/>
            </m:rPr>
            <w:rPr>
              <w:rFonts w:ascii="Cambria Math" w:hAnsi="Cambria Math"/>
            </w:rPr>
            <m:t>Ω</m:t>
          </m:r>
          <m:acc>
            <m:accPr>
              <m:chr m:val="̅"/>
              <m:ctrlPr>
                <w:rPr>
                  <w:rFonts w:ascii="Cambria Math" w:hAnsi="Cambria Math"/>
                  <w:i/>
                </w:rPr>
              </m:ctrlPr>
            </m:accPr>
            <m:e>
              <m:r>
                <w:rPr>
                  <w:rFonts w:ascii="Cambria Math" w:hAnsi="Cambria Math"/>
                </w:rPr>
                <m:t>ω</m:t>
              </m:r>
            </m:e>
          </m:acc>
          <m:r>
            <w:rPr>
              <w:rFonts w:ascii="Cambria Math" w:hAnsi="Cambria Math"/>
            </w:rPr>
            <m:t xml:space="preserve">  </m:t>
          </m:r>
        </m:oMath>
      </m:oMathPara>
      <w:r>
        <w:rPr>
          <w:rFonts w:eastAsiaTheme="minorEastAsia"/>
        </w:rPr>
        <w:t xml:space="preserve">  (4)</w:t>
      </w:r>
    </w:p>
    <w:p w:rsidR="00D33588" w:rsidRDefault="00D33588" w:rsidP="00D33588">
      <w:pPr>
        <w:jc w:val="both"/>
      </w:pPr>
    </w:p>
    <w:p w:rsidR="00D33588" w:rsidRDefault="00D33588" w:rsidP="00D33588">
      <w:pPr>
        <w:pStyle w:val="Heading2"/>
      </w:pPr>
      <w:r>
        <w:t xml:space="preserve">2.2. Demographic projections </w:t>
      </w:r>
    </w:p>
    <w:p w:rsidR="00AC0EFC" w:rsidRPr="00AC0EFC" w:rsidRDefault="00AC0EFC" w:rsidP="00AC0EFC"/>
    <w:p w:rsidR="00D33588" w:rsidRDefault="00D33588" w:rsidP="005E1AE5">
      <w:pPr>
        <w:spacing w:after="120"/>
        <w:jc w:val="both"/>
      </w:pPr>
      <w:r>
        <w:lastRenderedPageBreak/>
        <w:t>We consider three scenarios for demographic projections. The first we call the naïve projection, by which we mean that population dynamics are not considered and one imagines that the current population profile will persist into the future. The second, the constant rates projection, imagines that the fertility, mortality and immigration rates are steady at their 2015 values (Eurostat 2018). The third, the updated rates projection, changes the fertility, mortality and immigration rates in line with Eurostat (2018) baseline projections from 2015 to 2060, and then kept constant.</w:t>
      </w:r>
    </w:p>
    <w:p w:rsidR="00D33588" w:rsidRDefault="00D33588" w:rsidP="005E1AE5">
      <w:pPr>
        <w:spacing w:after="120"/>
        <w:jc w:val="both"/>
      </w:pPr>
      <w:r>
        <w:t xml:space="preserve">The first 100 years of population profiles for each of the three projections are shown in Figure 1 a, b, c below. In each figure, the far wall to the right traces the current (2015) population. The movement forward and to the left traces the population evolution over time. The current population peak is between approximately ages 40 to 50. In the naïve projection, this peak remains, however in the more realistic scenarios, this cohort ages and passes away. Later generations have steadily lower populations, until after 100 years, shown at the front of the figure on the left, one sees the relatively smooth projection for the lower population profile for 2115. In both the constant rates and updated rates projections, total population shrinks markedly, though it is shown that the constant rates implies a sharper population decline. </w:t>
      </w:r>
    </w:p>
    <w:p w:rsidR="00D33588" w:rsidRDefault="00D33588" w:rsidP="00D33588"/>
    <w:p w:rsidR="00D33588" w:rsidRPr="00DF1752" w:rsidRDefault="00D33588" w:rsidP="00D33588">
      <w:pPr>
        <w:keepNext/>
        <w:rPr>
          <w:b/>
          <w:bCs/>
          <w:color w:val="4F81BD" w:themeColor="accent1"/>
          <w:sz w:val="20"/>
          <w:szCs w:val="20"/>
          <w:lang w:val="fr-FR"/>
        </w:rPr>
      </w:pPr>
      <w:r w:rsidRPr="00DF1752">
        <w:rPr>
          <w:b/>
          <w:bCs/>
          <w:color w:val="4F81BD" w:themeColor="accent1"/>
          <w:sz w:val="20"/>
          <w:szCs w:val="20"/>
          <w:lang w:val="fr-FR"/>
        </w:rPr>
        <w:t>Figure 1: Population dynamics 2015 to 2115</w:t>
      </w:r>
    </w:p>
    <w:p w:rsidR="00D33588" w:rsidRDefault="00D33588" w:rsidP="00D33588">
      <w:pPr>
        <w:keepNext/>
        <w:rPr>
          <w:b/>
          <w:bCs/>
          <w:color w:val="4F81BD" w:themeColor="accent1"/>
          <w:sz w:val="20"/>
          <w:szCs w:val="20"/>
          <w:lang w:val="fr-FR"/>
        </w:rPr>
      </w:pPr>
    </w:p>
    <w:p w:rsidR="003226F4" w:rsidRDefault="00D33588" w:rsidP="003226F4">
      <w:pPr>
        <w:rPr>
          <w:b/>
          <w:bCs/>
          <w:color w:val="4F81BD" w:themeColor="accent1"/>
          <w:sz w:val="20"/>
          <w:szCs w:val="20"/>
        </w:rPr>
      </w:pPr>
      <w:r w:rsidRPr="003226F4">
        <w:rPr>
          <w:b/>
          <w:bCs/>
          <w:color w:val="4F81BD" w:themeColor="accent1"/>
          <w:sz w:val="20"/>
          <w:szCs w:val="20"/>
        </w:rPr>
        <w:t>a) Naïve projection (constant population)</w:t>
      </w:r>
      <w:r w:rsidR="003226F4" w:rsidRPr="003226F4">
        <w:rPr>
          <w:b/>
          <w:bCs/>
          <w:color w:val="4F81BD" w:themeColor="accent1"/>
          <w:sz w:val="20"/>
          <w:szCs w:val="20"/>
        </w:rPr>
        <w:tab/>
        <w:t xml:space="preserve">                </w:t>
      </w:r>
      <w:r w:rsidR="003226F4" w:rsidRPr="003226F4">
        <w:rPr>
          <w:b/>
          <w:bCs/>
          <w:color w:val="4F81BD" w:themeColor="accent1"/>
          <w:sz w:val="20"/>
          <w:szCs w:val="20"/>
        </w:rPr>
        <w:tab/>
      </w:r>
      <w:r w:rsidR="003226F4">
        <w:rPr>
          <w:b/>
          <w:bCs/>
          <w:color w:val="4F81BD" w:themeColor="accent1"/>
          <w:sz w:val="20"/>
          <w:szCs w:val="20"/>
        </w:rPr>
        <w:t>b</w:t>
      </w:r>
      <w:r w:rsidR="003226F4" w:rsidRPr="00E14746">
        <w:rPr>
          <w:b/>
          <w:bCs/>
          <w:color w:val="4F81BD" w:themeColor="accent1"/>
          <w:sz w:val="20"/>
          <w:szCs w:val="20"/>
        </w:rPr>
        <w:t xml:space="preserve">) </w:t>
      </w:r>
      <w:r w:rsidR="003226F4">
        <w:rPr>
          <w:b/>
          <w:bCs/>
          <w:color w:val="4F81BD" w:themeColor="accent1"/>
          <w:sz w:val="20"/>
          <w:szCs w:val="20"/>
        </w:rPr>
        <w:t>Constant rates projection (</w:t>
      </w:r>
      <w:r w:rsidR="003226F4" w:rsidRPr="00E14746">
        <w:rPr>
          <w:b/>
          <w:bCs/>
          <w:color w:val="4F81BD" w:themeColor="accent1"/>
          <w:sz w:val="20"/>
          <w:szCs w:val="20"/>
        </w:rPr>
        <w:t xml:space="preserve">rates </w:t>
      </w:r>
      <w:r w:rsidR="003226F4">
        <w:rPr>
          <w:b/>
          <w:bCs/>
          <w:color w:val="4F81BD" w:themeColor="accent1"/>
          <w:sz w:val="20"/>
          <w:szCs w:val="20"/>
        </w:rPr>
        <w:t xml:space="preserve">fixed at </w:t>
      </w:r>
    </w:p>
    <w:p w:rsidR="00D33588" w:rsidRPr="003226F4" w:rsidRDefault="003226F4" w:rsidP="003226F4">
      <w:pPr>
        <w:ind w:left="4320" w:firstLine="720"/>
      </w:pPr>
      <w:r>
        <w:rPr>
          <w:b/>
          <w:bCs/>
          <w:color w:val="4F81BD" w:themeColor="accent1"/>
          <w:sz w:val="20"/>
          <w:szCs w:val="20"/>
        </w:rPr>
        <w:t>2015 values)</w:t>
      </w:r>
      <w:r w:rsidRPr="003226F4">
        <w:rPr>
          <w:b/>
          <w:bCs/>
          <w:color w:val="4F81BD" w:themeColor="accent1"/>
          <w:sz w:val="20"/>
          <w:szCs w:val="20"/>
        </w:rPr>
        <w:tab/>
      </w:r>
    </w:p>
    <w:p w:rsidR="00D33588" w:rsidRDefault="00D33588" w:rsidP="00D33588">
      <w:r>
        <w:rPr>
          <w:noProof/>
          <w:lang w:eastAsia="en-GB"/>
        </w:rPr>
        <w:drawing>
          <wp:inline distT="0" distB="0" distL="0" distR="0" wp14:anchorId="76BE29F5" wp14:editId="785CA5A5">
            <wp:extent cx="2997914" cy="2035834"/>
            <wp:effectExtent l="0" t="0" r="0"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003950" cy="2039933"/>
                    </a:xfrm>
                    <a:prstGeom prst="rect">
                      <a:avLst/>
                    </a:prstGeom>
                  </pic:spPr>
                </pic:pic>
              </a:graphicData>
            </a:graphic>
          </wp:inline>
        </w:drawing>
      </w:r>
      <w:r w:rsidR="003226F4">
        <w:rPr>
          <w:noProof/>
          <w:lang w:eastAsia="en-GB"/>
        </w:rPr>
        <w:drawing>
          <wp:inline distT="0" distB="0" distL="0" distR="0" wp14:anchorId="36C70A30" wp14:editId="0CDE9D8C">
            <wp:extent cx="2675158" cy="1984076"/>
            <wp:effectExtent l="0" t="0" r="0" b="0"/>
            <wp:docPr id="8" name="Picture 8" descr="cid:image008.png@01D362EC.1EF960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8.png@01D362EC.1EF960E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9246" t="7717" r="13334" b="6373"/>
                    <a:stretch/>
                  </pic:blipFill>
                  <pic:spPr bwMode="auto">
                    <a:xfrm>
                      <a:off x="0" y="0"/>
                      <a:ext cx="2675496" cy="1984327"/>
                    </a:xfrm>
                    <a:prstGeom prst="rect">
                      <a:avLst/>
                    </a:prstGeom>
                    <a:noFill/>
                    <a:ln>
                      <a:noFill/>
                    </a:ln>
                    <a:extLst>
                      <a:ext uri="{53640926-AAD7-44D8-BBD7-CCE9431645EC}">
                        <a14:shadowObscured xmlns:a14="http://schemas.microsoft.com/office/drawing/2010/main"/>
                      </a:ext>
                    </a:extLst>
                  </pic:spPr>
                </pic:pic>
              </a:graphicData>
            </a:graphic>
          </wp:inline>
        </w:drawing>
      </w:r>
    </w:p>
    <w:p w:rsidR="00D33588" w:rsidRDefault="00D33588" w:rsidP="003226F4">
      <w:pPr>
        <w:keepNext/>
      </w:pPr>
      <w:r>
        <w:tab/>
      </w:r>
    </w:p>
    <w:p w:rsidR="00D33588" w:rsidRDefault="00D33588" w:rsidP="00D33588">
      <w:r>
        <w:tab/>
        <w:t xml:space="preserve">   </w:t>
      </w:r>
      <w:r>
        <w:tab/>
      </w:r>
    </w:p>
    <w:p w:rsidR="00D33588" w:rsidRDefault="00D33588" w:rsidP="00D33588">
      <w:pPr>
        <w:keepNext/>
      </w:pPr>
      <w:r>
        <w:rPr>
          <w:b/>
          <w:bCs/>
          <w:color w:val="4F81BD" w:themeColor="accent1"/>
          <w:sz w:val="20"/>
          <w:szCs w:val="20"/>
        </w:rPr>
        <w:t>c) U</w:t>
      </w:r>
      <w:r w:rsidRPr="00E14746">
        <w:rPr>
          <w:b/>
          <w:bCs/>
          <w:color w:val="4F81BD" w:themeColor="accent1"/>
          <w:sz w:val="20"/>
          <w:szCs w:val="20"/>
        </w:rPr>
        <w:t xml:space="preserve">pdated rates </w:t>
      </w:r>
      <w:r>
        <w:rPr>
          <w:b/>
          <w:bCs/>
          <w:color w:val="4F81BD" w:themeColor="accent1"/>
          <w:sz w:val="20"/>
          <w:szCs w:val="20"/>
        </w:rPr>
        <w:t>projection (rates updated until 2060)</w:t>
      </w:r>
    </w:p>
    <w:p w:rsidR="00D33588" w:rsidRDefault="00D33588" w:rsidP="00D33588">
      <w:r>
        <w:rPr>
          <w:noProof/>
          <w:lang w:eastAsia="en-GB"/>
        </w:rPr>
        <w:drawing>
          <wp:inline distT="0" distB="0" distL="0" distR="0" wp14:anchorId="538D73F2" wp14:editId="74A5E38D">
            <wp:extent cx="2845480" cy="193231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838616" cy="1927656"/>
                    </a:xfrm>
                    <a:prstGeom prst="rect">
                      <a:avLst/>
                    </a:prstGeom>
                  </pic:spPr>
                </pic:pic>
              </a:graphicData>
            </a:graphic>
          </wp:inline>
        </w:drawing>
      </w:r>
    </w:p>
    <w:p w:rsidR="00D33588" w:rsidRDefault="00D33588" w:rsidP="00D33588"/>
    <w:p w:rsidR="00D33588" w:rsidRPr="003D4C42" w:rsidRDefault="00D33588" w:rsidP="00D33588">
      <w:pPr>
        <w:rPr>
          <w:sz w:val="20"/>
          <w:szCs w:val="20"/>
        </w:rPr>
      </w:pPr>
      <w:r w:rsidRPr="003D4C42">
        <w:rPr>
          <w:sz w:val="20"/>
          <w:szCs w:val="20"/>
        </w:rPr>
        <w:t>Source: own compilation</w:t>
      </w:r>
    </w:p>
    <w:p w:rsidR="00D33588" w:rsidRDefault="00D33588" w:rsidP="00D33588">
      <w:pPr>
        <w:jc w:val="both"/>
      </w:pPr>
    </w:p>
    <w:p w:rsidR="00D33588" w:rsidRDefault="00D33588" w:rsidP="005E1AE5">
      <w:pPr>
        <w:spacing w:after="120"/>
        <w:jc w:val="both"/>
      </w:pPr>
      <w:r>
        <w:t xml:space="preserve">The rates that generate the above figures are shown in Figure 2. The values for the fertility, mortality and immigration rates in 2015 and 2060 are shown. In the naïve projection, the 2015 values are </w:t>
      </w:r>
      <w:r>
        <w:lastRenderedPageBreak/>
        <w:t>taken for fertility and mortality, and the immigration rates are adjusted to keep population constant (the naïve immigration rates are shown in Appendix 7.1). In the constant rates projection, the 2015 values are retained for all time periods, and in the updated rates projection, the rates begin at 2015 levels and are then updated year-by-year until 2060 after which they are kept constant.</w:t>
      </w:r>
    </w:p>
    <w:p w:rsidR="00D33588" w:rsidRDefault="00D33588" w:rsidP="005E1AE5">
      <w:pPr>
        <w:spacing w:after="120"/>
        <w:jc w:val="both"/>
      </w:pPr>
      <w:r>
        <w:t>The fertility rates are predicted to rise somewhat until 2060, though this higher level is still below replacement fertility. Mortality is predicted to fall between 2015 and 2060. Note that in the model, we do not allow lifetimes to exceed 100 years, and therefore impose a mortality rate of 1 on 99 year olds. Immigration rates are generally predicted to rise, with a similar profile to the current one with higher immigration rates by those of teen age and in their 20s and 30s.</w:t>
      </w:r>
    </w:p>
    <w:p w:rsidR="00D33588" w:rsidRDefault="00D33588" w:rsidP="00D33588">
      <w:pPr>
        <w:pStyle w:val="Caption"/>
        <w:keepNext/>
      </w:pPr>
    </w:p>
    <w:p w:rsidR="00D33588" w:rsidRDefault="00D33588" w:rsidP="00916715">
      <w:pPr>
        <w:pStyle w:val="Caption"/>
        <w:keepNext/>
      </w:pPr>
      <w:r w:rsidRPr="0077620B">
        <w:rPr>
          <w:sz w:val="20"/>
          <w:szCs w:val="20"/>
        </w:rPr>
        <w:t xml:space="preserve">Figure </w:t>
      </w:r>
      <w:r>
        <w:rPr>
          <w:sz w:val="20"/>
          <w:szCs w:val="20"/>
        </w:rPr>
        <w:t>2</w:t>
      </w:r>
      <w:r w:rsidRPr="0077620B">
        <w:rPr>
          <w:sz w:val="20"/>
          <w:szCs w:val="20"/>
        </w:rPr>
        <w:t>: Fertility rates, immigration rates and mortality rates in 2015 &amp; Projections 2060</w:t>
      </w:r>
      <w:r>
        <w:t xml:space="preserve"> </w:t>
      </w:r>
      <w:r>
        <w:tab/>
      </w:r>
    </w:p>
    <w:p w:rsidR="00D33588" w:rsidRDefault="00D33588" w:rsidP="00D33588">
      <w:pPr>
        <w:pStyle w:val="Caption"/>
        <w:keepNext/>
        <w:rPr>
          <w:sz w:val="20"/>
          <w:szCs w:val="20"/>
        </w:rPr>
      </w:pPr>
      <w:r w:rsidRPr="0077620B">
        <w:rPr>
          <w:sz w:val="20"/>
          <w:szCs w:val="20"/>
        </w:rPr>
        <w:t>a)</w:t>
      </w:r>
      <w:r>
        <w:rPr>
          <w:sz w:val="20"/>
          <w:szCs w:val="20"/>
        </w:rPr>
        <w:t xml:space="preserve"> Fertility rates</w:t>
      </w:r>
      <w:r>
        <w:rPr>
          <w:sz w:val="20"/>
          <w:szCs w:val="20"/>
        </w:rPr>
        <w:tab/>
      </w:r>
      <w:r>
        <w:rPr>
          <w:sz w:val="20"/>
          <w:szCs w:val="20"/>
        </w:rPr>
        <w:tab/>
      </w:r>
      <w:r>
        <w:rPr>
          <w:sz w:val="20"/>
          <w:szCs w:val="20"/>
        </w:rPr>
        <w:tab/>
      </w:r>
    </w:p>
    <w:p w:rsidR="00D33588" w:rsidRDefault="00D33588" w:rsidP="00D33588">
      <w:pPr>
        <w:pStyle w:val="Caption"/>
        <w:keepNext/>
        <w:rPr>
          <w:sz w:val="20"/>
          <w:szCs w:val="20"/>
        </w:rPr>
      </w:pPr>
      <w:r>
        <w:rPr>
          <w:noProof/>
          <w:lang w:eastAsia="en-GB"/>
        </w:rPr>
        <w:drawing>
          <wp:inline distT="0" distB="0" distL="0" distR="0" wp14:anchorId="1B1793DB" wp14:editId="72900728">
            <wp:extent cx="5400136" cy="2156604"/>
            <wp:effectExtent l="0" t="0" r="10160" b="1524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33588" w:rsidRPr="0077620B" w:rsidRDefault="00D33588" w:rsidP="00D33588">
      <w:pPr>
        <w:pStyle w:val="Caption"/>
        <w:keepNext/>
        <w:rPr>
          <w:sz w:val="20"/>
          <w:szCs w:val="20"/>
        </w:rPr>
      </w:pPr>
      <w:r>
        <w:rPr>
          <w:sz w:val="20"/>
          <w:szCs w:val="20"/>
        </w:rPr>
        <w:t>b</w:t>
      </w:r>
      <w:r w:rsidRPr="0077620B">
        <w:rPr>
          <w:sz w:val="20"/>
          <w:szCs w:val="20"/>
        </w:rPr>
        <w:t>)</w:t>
      </w:r>
      <w:r>
        <w:rPr>
          <w:sz w:val="20"/>
          <w:szCs w:val="20"/>
        </w:rPr>
        <w:t xml:space="preserve"> Mortality rates</w:t>
      </w:r>
      <w:r>
        <w:rPr>
          <w:sz w:val="20"/>
          <w:szCs w:val="20"/>
        </w:rPr>
        <w:tab/>
      </w:r>
    </w:p>
    <w:p w:rsidR="00D33588" w:rsidRDefault="00D33588" w:rsidP="00D33588">
      <w:r>
        <w:rPr>
          <w:noProof/>
          <w:lang w:eastAsia="en-GB"/>
        </w:rPr>
        <w:drawing>
          <wp:inline distT="0" distB="0" distL="0" distR="0" wp14:anchorId="1A6F7821" wp14:editId="4160415C">
            <wp:extent cx="5400000" cy="2149929"/>
            <wp:effectExtent l="0" t="0" r="10795" b="222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33588" w:rsidRDefault="00D33588" w:rsidP="00D33588"/>
    <w:p w:rsidR="00D33588" w:rsidRPr="00713B4D" w:rsidRDefault="00D33588" w:rsidP="00D33588">
      <w:pPr>
        <w:pStyle w:val="Caption"/>
        <w:keepNext/>
        <w:rPr>
          <w:sz w:val="20"/>
          <w:szCs w:val="20"/>
        </w:rPr>
      </w:pPr>
      <w:r>
        <w:rPr>
          <w:sz w:val="20"/>
          <w:szCs w:val="20"/>
        </w:rPr>
        <w:lastRenderedPageBreak/>
        <w:t>c</w:t>
      </w:r>
      <w:r w:rsidRPr="0077620B">
        <w:rPr>
          <w:sz w:val="20"/>
          <w:szCs w:val="20"/>
        </w:rPr>
        <w:t>)</w:t>
      </w:r>
      <w:r>
        <w:rPr>
          <w:sz w:val="20"/>
          <w:szCs w:val="20"/>
        </w:rPr>
        <w:t xml:space="preserve"> Immigration rates</w:t>
      </w:r>
    </w:p>
    <w:p w:rsidR="00D33588" w:rsidRDefault="00D33588" w:rsidP="00D33588">
      <w:r>
        <w:rPr>
          <w:noProof/>
          <w:lang w:eastAsia="en-GB"/>
        </w:rPr>
        <w:drawing>
          <wp:inline distT="0" distB="0" distL="0" distR="0" wp14:anchorId="24B8492E" wp14:editId="4CDC2C9F">
            <wp:extent cx="5400136" cy="2139351"/>
            <wp:effectExtent l="0" t="0" r="10160" b="1333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33588" w:rsidRDefault="00D33588" w:rsidP="00D33588">
      <w:pPr>
        <w:rPr>
          <w:sz w:val="20"/>
          <w:szCs w:val="20"/>
        </w:rPr>
      </w:pPr>
      <w:r w:rsidRPr="0077620B">
        <w:rPr>
          <w:sz w:val="20"/>
          <w:szCs w:val="20"/>
        </w:rPr>
        <w:t>Source: own compilation</w:t>
      </w:r>
    </w:p>
    <w:p w:rsidR="00D33588" w:rsidRDefault="00D33588" w:rsidP="00D33588">
      <w:pPr>
        <w:rPr>
          <w:sz w:val="20"/>
          <w:szCs w:val="20"/>
        </w:rPr>
      </w:pPr>
    </w:p>
    <w:p w:rsidR="00D33588" w:rsidRDefault="00D33588" w:rsidP="00D33588">
      <w:pPr>
        <w:jc w:val="both"/>
      </w:pPr>
    </w:p>
    <w:p w:rsidR="00D33588" w:rsidRDefault="00D33588" w:rsidP="00D33588">
      <w:pPr>
        <w:jc w:val="both"/>
      </w:pPr>
      <w:r>
        <w:fldChar w:fldCharType="begin"/>
      </w:r>
      <w:r>
        <w:instrText xml:space="preserve"> REF _Ref506289637 \h </w:instrText>
      </w:r>
      <w:r>
        <w:fldChar w:fldCharType="separate"/>
      </w:r>
      <w:r w:rsidR="005978C9" w:rsidRPr="008F662A">
        <w:rPr>
          <w:sz w:val="20"/>
          <w:szCs w:val="20"/>
        </w:rPr>
        <w:t xml:space="preserve">Figure </w:t>
      </w:r>
      <w:r>
        <w:fldChar w:fldCharType="end"/>
      </w:r>
      <w:r w:rsidR="00FE32DE">
        <w:t>3</w:t>
      </w:r>
      <w:r>
        <w:t xml:space="preserve"> compares the population projections with fixed rates (as in </w:t>
      </w:r>
      <w:r>
        <w:fldChar w:fldCharType="begin"/>
      </w:r>
      <w:r>
        <w:instrText xml:space="preserve"> REF _Ref506283317 \h </w:instrText>
      </w:r>
      <w:r w:rsidR="00795F40">
        <w:instrText xml:space="preserve"> \* MERGEFORMAT </w:instrText>
      </w:r>
      <w:r>
        <w:fldChar w:fldCharType="separate"/>
      </w:r>
      <w:r w:rsidR="00795F40" w:rsidRPr="00795F40">
        <w:t>Figure 1</w:t>
      </w:r>
      <w:r>
        <w:fldChar w:fldCharType="end"/>
      </w:r>
      <w:r>
        <w:t>) with the higher fertility rates. The blue line represents 2015 and is unchanged. The light blue line shows the increased population in 2060, especially the younger population, generated by the higher fertility. By 2100, the higher population is even more pronounced with new projections (the purple line) substantially above those with fixed rates (the red line). Note again that the increase is more pronounced for the younger ages, and that a substantial overall population decline relative to 2015 is still projected.</w:t>
      </w:r>
    </w:p>
    <w:p w:rsidR="00D33588" w:rsidRDefault="00D33588" w:rsidP="00D33588"/>
    <w:p w:rsidR="00D33588" w:rsidRPr="008F662A" w:rsidRDefault="00D33588" w:rsidP="00E12891">
      <w:pPr>
        <w:pStyle w:val="Caption"/>
        <w:keepNext/>
        <w:rPr>
          <w:sz w:val="20"/>
          <w:szCs w:val="20"/>
        </w:rPr>
      </w:pPr>
      <w:bookmarkStart w:id="1" w:name="_Ref506289637"/>
      <w:r w:rsidRPr="008F662A">
        <w:rPr>
          <w:sz w:val="20"/>
          <w:szCs w:val="20"/>
        </w:rPr>
        <w:t xml:space="preserve">Figure </w:t>
      </w:r>
      <w:bookmarkEnd w:id="1"/>
      <w:r w:rsidR="00FE32DE">
        <w:rPr>
          <w:sz w:val="20"/>
          <w:szCs w:val="20"/>
        </w:rPr>
        <w:t>3</w:t>
      </w:r>
      <w:r w:rsidRPr="008F662A">
        <w:rPr>
          <w:sz w:val="20"/>
          <w:szCs w:val="20"/>
        </w:rPr>
        <w:t>: Population in 2015 &amp; Projections 2060, 2100 (fixed vs updated rates)</w:t>
      </w:r>
    </w:p>
    <w:p w:rsidR="00D33588" w:rsidRDefault="00D33588" w:rsidP="00E12891">
      <w:r>
        <w:rPr>
          <w:noProof/>
          <w:lang w:eastAsia="en-GB"/>
        </w:rPr>
        <w:drawing>
          <wp:inline distT="0" distB="0" distL="0" distR="0" wp14:anchorId="6DBEA7D6" wp14:editId="4639B7D9">
            <wp:extent cx="2874874" cy="1808274"/>
            <wp:effectExtent l="0" t="0" r="1905"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879253" cy="1811028"/>
                    </a:xfrm>
                    <a:prstGeom prst="rect">
                      <a:avLst/>
                    </a:prstGeom>
                  </pic:spPr>
                </pic:pic>
              </a:graphicData>
            </a:graphic>
          </wp:inline>
        </w:drawing>
      </w:r>
    </w:p>
    <w:p w:rsidR="00D33588" w:rsidRDefault="00D33588" w:rsidP="00D33588">
      <w:pPr>
        <w:jc w:val="center"/>
      </w:pPr>
    </w:p>
    <w:p w:rsidR="00D33588" w:rsidRPr="00204A04" w:rsidRDefault="00D33588" w:rsidP="00E12891">
      <w:pPr>
        <w:rPr>
          <w:sz w:val="20"/>
          <w:szCs w:val="20"/>
        </w:rPr>
      </w:pPr>
      <w:r w:rsidRPr="008F662A">
        <w:rPr>
          <w:sz w:val="20"/>
          <w:szCs w:val="20"/>
        </w:rPr>
        <w:t>Source: own compilation</w:t>
      </w:r>
    </w:p>
    <w:p w:rsidR="00D33588" w:rsidRPr="00C41455" w:rsidRDefault="00D33588" w:rsidP="00D33588">
      <w:pPr>
        <w:autoSpaceDE w:val="0"/>
        <w:autoSpaceDN w:val="0"/>
        <w:adjustRightInd w:val="0"/>
        <w:rPr>
          <w:rFonts w:ascii="Georgia" w:hAnsi="Georgia"/>
        </w:rPr>
      </w:pPr>
    </w:p>
    <w:p w:rsidR="00287AFF" w:rsidRDefault="00287AFF" w:rsidP="00287AFF">
      <w:pPr>
        <w:pStyle w:val="Heading1"/>
      </w:pPr>
      <w:r>
        <w:t>3. Modelling Methodology</w:t>
      </w:r>
    </w:p>
    <w:p w:rsidR="00F616BE" w:rsidRDefault="00F616BE" w:rsidP="00F91967"/>
    <w:p w:rsidR="00F91967" w:rsidRDefault="00F616BE" w:rsidP="005E1AE5">
      <w:pPr>
        <w:spacing w:after="120"/>
        <w:jc w:val="both"/>
      </w:pPr>
      <w:r w:rsidRPr="001E62A7">
        <w:t xml:space="preserve">The </w:t>
      </w:r>
      <w:r w:rsidR="00EB7098">
        <w:t>utility of</w:t>
      </w:r>
      <w:r w:rsidRPr="001E62A7">
        <w:t xml:space="preserve"> OLG models </w:t>
      </w:r>
      <w:r w:rsidR="00EB7098">
        <w:t xml:space="preserve">for evaluating the dynamics of economic policies </w:t>
      </w:r>
      <w:r w:rsidRPr="001E62A7">
        <w:t>trace back to</w:t>
      </w:r>
      <w:r w:rsidR="00EB7098">
        <w:t xml:space="preserve"> the</w:t>
      </w:r>
      <w:r w:rsidRPr="001E62A7">
        <w:t xml:space="preserve"> work </w:t>
      </w:r>
      <w:r w:rsidR="00EB7098">
        <w:t>of</w:t>
      </w:r>
      <w:r w:rsidRPr="001E62A7">
        <w:t xml:space="preserve"> Allais (1947), Samuelson (1958) and Diamond (1965)</w:t>
      </w:r>
      <w:r w:rsidR="00EB7098">
        <w:t>.</w:t>
      </w:r>
      <w:r w:rsidRPr="001E62A7">
        <w:t xml:space="preserve"> A major step forward in the use of applied, computable OLG models came with the publication of </w:t>
      </w:r>
      <w:r w:rsidRPr="00287AFF">
        <w:rPr>
          <w:i/>
        </w:rPr>
        <w:t>Dynamic Fiscal Policy</w:t>
      </w:r>
      <w:r w:rsidRPr="001E62A7">
        <w:t xml:space="preserve"> (Auerbach and Kotlikoff, 1987), which made full use of the newly available computing power to solve more complex and detailed models. Most applied OLG models used today still recognise the Auerbach-Kotlikoff model as an important aspect of their heritage, despite the fact that such models have been extended and expanded across many dimensions since then (see Gorry and Hassett, 2013, for an overview of the </w:t>
      </w:r>
      <w:r w:rsidRPr="001E62A7">
        <w:lastRenderedPageBreak/>
        <w:t>impact of the Auerbach-Kotlikoff model and Diamond and Zodrow, 2013 for an overview of tax policy analysis using overlapping generations models).</w:t>
      </w:r>
    </w:p>
    <w:p w:rsidR="001A4BE6" w:rsidRPr="00B74CB9" w:rsidRDefault="00EB7098" w:rsidP="005E1AE5">
      <w:pPr>
        <w:spacing w:after="120"/>
        <w:jc w:val="both"/>
      </w:pPr>
      <w:r>
        <w:t xml:space="preserve">OLG models have been also used in </w:t>
      </w:r>
      <w:r w:rsidR="00710524">
        <w:t xml:space="preserve">pension reform analysis </w:t>
      </w:r>
      <w:r w:rsidR="00212EED">
        <w:t>(see e.g.</w:t>
      </w:r>
      <w:r w:rsidR="000B29AC">
        <w:t xml:space="preserve"> </w:t>
      </w:r>
      <w:r w:rsidR="009C17E9">
        <w:t xml:space="preserve">Fehr (2000), </w:t>
      </w:r>
      <w:r w:rsidR="00C82EB3" w:rsidRPr="009656FD">
        <w:t>Börsch-Supan</w:t>
      </w:r>
      <w:r w:rsidR="000B29AC" w:rsidRPr="000B29AC">
        <w:t>,</w:t>
      </w:r>
      <w:r w:rsidR="000B29AC">
        <w:t xml:space="preserve"> Ludwig and Winter (2006),</w:t>
      </w:r>
      <w:r w:rsidR="00212EED">
        <w:t xml:space="preserve"> </w:t>
      </w:r>
      <w:r w:rsidR="00221578" w:rsidRPr="00212EED">
        <w:t xml:space="preserve">Auerbach, Lee </w:t>
      </w:r>
      <w:r w:rsidR="00212EED">
        <w:t xml:space="preserve">(2011),  </w:t>
      </w:r>
      <w:r w:rsidR="00671DA9">
        <w:t>Agudo</w:t>
      </w:r>
      <w:r w:rsidR="0069086E">
        <w:t xml:space="preserve"> and</w:t>
      </w:r>
      <w:r w:rsidR="00671DA9">
        <w:t xml:space="preserve"> García (2011), </w:t>
      </w:r>
      <w:r w:rsidR="00212EED">
        <w:t>Auerbach et al. (2016), among many others). There are also a number of papers studying the macroeconomic and intergenerational effects of demographic change with the OLG model (see e.g. Fehr et al. (2008)</w:t>
      </w:r>
      <w:r w:rsidR="00B74CB9">
        <w:t xml:space="preserve">, </w:t>
      </w:r>
      <w:r w:rsidR="00017790">
        <w:t xml:space="preserve">Fehr et al. (2013), </w:t>
      </w:r>
      <w:r w:rsidR="00721D2A" w:rsidRPr="009656FD">
        <w:t>Börsch-Supan, Klaus Härtl, and Alexander Ludwig (201</w:t>
      </w:r>
      <w:r w:rsidR="00C82EB3">
        <w:t>4</w:t>
      </w:r>
      <w:r w:rsidR="00721D2A" w:rsidRPr="009656FD">
        <w:t xml:space="preserve">), </w:t>
      </w:r>
      <w:r w:rsidR="00721D2A">
        <w:t xml:space="preserve">Nishiyama (2015), </w:t>
      </w:r>
      <w:r w:rsidR="00B74CB9">
        <w:t xml:space="preserve">Georges et al. (2016), </w:t>
      </w:r>
      <w:r w:rsidR="000B29AC">
        <w:t>Catalano and Pezzolla (2016)</w:t>
      </w:r>
      <w:r w:rsidR="00721D2A">
        <w:t xml:space="preserve"> among others). </w:t>
      </w:r>
      <w:r w:rsidR="002F0CAF">
        <w:t>Fehr (2016) provides the review of CGE models application to study social security reforms.</w:t>
      </w:r>
    </w:p>
    <w:p w:rsidR="00B74FB3" w:rsidRDefault="00B150D4" w:rsidP="005D52B0">
      <w:pPr>
        <w:jc w:val="both"/>
      </w:pPr>
      <w:r>
        <w:t xml:space="preserve">Among </w:t>
      </w:r>
      <w:r w:rsidR="006760B6">
        <w:t xml:space="preserve">many </w:t>
      </w:r>
      <w:r>
        <w:t xml:space="preserve">OLG models </w:t>
      </w:r>
      <w:r w:rsidR="006760B6">
        <w:t xml:space="preserve">applications for policy analysis the </w:t>
      </w:r>
      <w:r>
        <w:t>ones with cali</w:t>
      </w:r>
      <w:r w:rsidR="00DD0DB7">
        <w:t xml:space="preserve">bration based on the micro data </w:t>
      </w:r>
      <w:r>
        <w:t xml:space="preserve">are still quite </w:t>
      </w:r>
      <w:r w:rsidR="00974B40">
        <w:t>uncommon</w:t>
      </w:r>
      <w:r>
        <w:t>.</w:t>
      </w:r>
      <w:r w:rsidR="003A1173">
        <w:t xml:space="preserve"> OG-ITA, heavily inspired by the open-source model for the United States, OG-USA</w:t>
      </w:r>
      <w:r w:rsidR="00D8309C">
        <w:t xml:space="preserve"> (see DeBacker et al., 2017b)</w:t>
      </w:r>
      <w:r w:rsidR="003A1173">
        <w:t>, is one of the example</w:t>
      </w:r>
      <w:r w:rsidR="006760B6">
        <w:t>s</w:t>
      </w:r>
      <w:r w:rsidR="003A1173">
        <w:t xml:space="preserve"> of such models. </w:t>
      </w:r>
      <w:r w:rsidR="007B67B5" w:rsidRPr="00B150D4">
        <w:t xml:space="preserve">In what follows, we present the main </w:t>
      </w:r>
      <w:r w:rsidR="005D52B0" w:rsidRPr="00B150D4">
        <w:t>structure</w:t>
      </w:r>
      <w:r w:rsidR="007B67B5" w:rsidRPr="00B150D4">
        <w:t xml:space="preserve"> of the OG-ITA.</w:t>
      </w:r>
    </w:p>
    <w:p w:rsidR="00B1565F" w:rsidRPr="005D52B0" w:rsidRDefault="00B1565F" w:rsidP="005D52B0">
      <w:pPr>
        <w:jc w:val="both"/>
      </w:pPr>
    </w:p>
    <w:p w:rsidR="007B67B5" w:rsidRPr="005D52B0" w:rsidRDefault="007B67B5" w:rsidP="005D52B0">
      <w:pPr>
        <w:jc w:val="both"/>
      </w:pPr>
    </w:p>
    <w:p w:rsidR="007B67B5" w:rsidRDefault="007B67B5" w:rsidP="00352DDE">
      <w:pPr>
        <w:pStyle w:val="ListParagraph"/>
        <w:numPr>
          <w:ilvl w:val="1"/>
          <w:numId w:val="7"/>
        </w:numPr>
        <w:jc w:val="both"/>
        <w:rPr>
          <w:rFonts w:asciiTheme="majorHAnsi" w:eastAsiaTheme="majorEastAsia" w:hAnsiTheme="majorHAnsi" w:cstheme="majorBidi"/>
          <w:b/>
          <w:bCs/>
          <w:color w:val="4F81BD" w:themeColor="accent1"/>
          <w:sz w:val="26"/>
          <w:szCs w:val="26"/>
        </w:rPr>
      </w:pPr>
      <w:r w:rsidRPr="00352DDE">
        <w:rPr>
          <w:rFonts w:asciiTheme="majorHAnsi" w:eastAsiaTheme="majorEastAsia" w:hAnsiTheme="majorHAnsi" w:cstheme="majorBidi"/>
          <w:b/>
          <w:bCs/>
          <w:color w:val="4F81BD" w:themeColor="accent1"/>
          <w:sz w:val="26"/>
          <w:szCs w:val="26"/>
        </w:rPr>
        <w:t>Households</w:t>
      </w:r>
    </w:p>
    <w:p w:rsidR="00352DDE" w:rsidRPr="005D52B0" w:rsidRDefault="00352DDE" w:rsidP="00352DDE">
      <w:pPr>
        <w:pStyle w:val="ListParagraph"/>
        <w:ind w:left="360"/>
        <w:jc w:val="both"/>
      </w:pPr>
    </w:p>
    <w:p w:rsidR="007B67B5" w:rsidRDefault="00B150D4" w:rsidP="0067765D">
      <w:pPr>
        <w:spacing w:after="536"/>
        <w:ind w:left="-5"/>
        <w:jc w:val="both"/>
      </w:pPr>
      <w:r w:rsidRPr="00B150D4">
        <w:t xml:space="preserve">The OG-ITA model we have developed accounts for households maximizing their lifetime utility and making consumption, savings and labour supply decisions based on their expectations. The most remarkable characteristic of the model is the cross-sectional age heterogeneity, income distribution by abilities as well as bequests distribution by abilities. </w:t>
      </w:r>
      <w:r w:rsidR="005D52B0">
        <w:t>In the model, households live for a specific period of time leaving intentional and unintentional bequests to their descendants. They are forward looking and optimize their lifetime utility choosing consumption, labour supply and savings in every period. In the</w:t>
      </w:r>
      <w:r w:rsidR="0026012C">
        <w:t xml:space="preserve"> model, there is no uncertainty besides </w:t>
      </w:r>
      <w:r w:rsidR="00B10579">
        <w:t xml:space="preserve">the </w:t>
      </w:r>
      <w:r w:rsidR="0026012C">
        <w:t xml:space="preserve">one </w:t>
      </w:r>
      <w:r w:rsidR="0026012C" w:rsidRPr="0026012C">
        <w:t xml:space="preserve">with respect to </w:t>
      </w:r>
      <w:r w:rsidR="0026012C">
        <w:t>the</w:t>
      </w:r>
      <w:r w:rsidR="0026012C" w:rsidRPr="0026012C">
        <w:t xml:space="preserve"> mortality risk</w:t>
      </w:r>
      <w:r w:rsidR="005D52B0">
        <w:t xml:space="preserve">. On this regard, we have included realistic demographics on mortality rates, fertility rates, immigration rates and population growth and dynamic distribution. </w:t>
      </w:r>
      <w:r w:rsidR="0067765D">
        <w:t xml:space="preserve">In OG-ITA we model households instead of individuals in order to avoid issues as gender, marital status </w:t>
      </w:r>
      <w:r w:rsidR="00067FB4">
        <w:t>or children. Usually, household</w:t>
      </w:r>
      <w:r w:rsidR="0067765D">
        <w:t xml:space="preserve"> i</w:t>
      </w:r>
      <w:r w:rsidR="00B10579">
        <w:t>s</w:t>
      </w:r>
      <w:r w:rsidR="0067765D">
        <w:t xml:space="preserve"> the unit of account in tax data.</w:t>
      </w:r>
    </w:p>
    <w:p w:rsidR="00352DDE" w:rsidRDefault="00352DDE" w:rsidP="00352DDE">
      <w:pPr>
        <w:pStyle w:val="ListParagraph"/>
        <w:numPr>
          <w:ilvl w:val="2"/>
          <w:numId w:val="7"/>
        </w:numPr>
        <w:jc w:val="both"/>
        <w:rPr>
          <w:rFonts w:asciiTheme="majorHAnsi" w:eastAsiaTheme="majorEastAsia" w:hAnsiTheme="majorHAnsi" w:cstheme="majorBidi"/>
          <w:b/>
          <w:bCs/>
          <w:color w:val="4F81BD" w:themeColor="accent1"/>
          <w:sz w:val="26"/>
          <w:szCs w:val="26"/>
        </w:rPr>
      </w:pPr>
      <w:r w:rsidRPr="00352DDE">
        <w:rPr>
          <w:rFonts w:asciiTheme="majorHAnsi" w:eastAsiaTheme="majorEastAsia" w:hAnsiTheme="majorHAnsi" w:cstheme="majorBidi"/>
          <w:b/>
          <w:bCs/>
          <w:color w:val="4F81BD" w:themeColor="accent1"/>
          <w:sz w:val="26"/>
          <w:szCs w:val="26"/>
        </w:rPr>
        <w:t xml:space="preserve">Households lifetime </w:t>
      </w:r>
      <w:r w:rsidR="00B232F3">
        <w:rPr>
          <w:rFonts w:asciiTheme="majorHAnsi" w:eastAsiaTheme="majorEastAsia" w:hAnsiTheme="majorHAnsi" w:cstheme="majorBidi"/>
          <w:b/>
          <w:bCs/>
          <w:color w:val="4F81BD" w:themeColor="accent1"/>
          <w:sz w:val="26"/>
          <w:szCs w:val="26"/>
        </w:rPr>
        <w:t>e</w:t>
      </w:r>
      <w:r w:rsidRPr="00352DDE">
        <w:rPr>
          <w:rFonts w:asciiTheme="majorHAnsi" w:eastAsiaTheme="majorEastAsia" w:hAnsiTheme="majorHAnsi" w:cstheme="majorBidi"/>
          <w:b/>
          <w:bCs/>
          <w:color w:val="4F81BD" w:themeColor="accent1"/>
          <w:sz w:val="26"/>
          <w:szCs w:val="26"/>
        </w:rPr>
        <w:t>arnings profiles</w:t>
      </w:r>
    </w:p>
    <w:p w:rsidR="00352DDE" w:rsidRPr="00352DDE" w:rsidRDefault="00352DDE" w:rsidP="00352DDE">
      <w:pPr>
        <w:pStyle w:val="ListParagraph"/>
        <w:jc w:val="both"/>
        <w:rPr>
          <w:rFonts w:asciiTheme="majorHAnsi" w:eastAsiaTheme="majorEastAsia" w:hAnsiTheme="majorHAnsi" w:cstheme="majorBidi"/>
          <w:b/>
          <w:bCs/>
          <w:color w:val="4F81BD" w:themeColor="accent1"/>
          <w:sz w:val="26"/>
          <w:szCs w:val="26"/>
        </w:rPr>
      </w:pPr>
    </w:p>
    <w:p w:rsidR="00A665E8" w:rsidRDefault="00A665E8" w:rsidP="00A665E8">
      <w:pPr>
        <w:spacing w:after="12" w:line="247" w:lineRule="auto"/>
        <w:ind w:left="-5" w:right="-15"/>
        <w:jc w:val="both"/>
      </w:pPr>
      <w:r>
        <w:t>Among households in OG-ITA, we model both age heterogeneity and within-age ability heterogeneity. We use this ability or productivity heterogeneity to generate the income heterogeneity that we see in the data.</w:t>
      </w:r>
    </w:p>
    <w:p w:rsidR="00A665E8" w:rsidRDefault="00A665E8" w:rsidP="0021131D">
      <w:pPr>
        <w:spacing w:after="316"/>
        <w:ind w:left="-15"/>
        <w:jc w:val="both"/>
      </w:pPr>
      <w:r>
        <w:t xml:space="preserve">Differences among workers’ productivity in terms of ability is one of the key dimensions of heterogeneity to model in a micro-founded macro economy. In this chapter, we characterize this heterogeneity as deterministic lifetime productivity paths to which new cohorts of agents in the model are randomly assigned. In OG-ITA, households’ labour income comes from the equilibrium wage and the agent’s endogenous quantity of labour supply. In this section, we augment the labour income expression with an individual productivity </w:t>
      </w:r>
      <m:oMath>
        <m:sSub>
          <m:sSubPr>
            <m:ctrlPr>
              <w:rPr>
                <w:rFonts w:ascii="Cambria Math" w:hAnsi="Cambria Math"/>
                <w:i/>
              </w:rPr>
            </m:ctrlPr>
          </m:sSubPr>
          <m:e>
            <m:r>
              <w:rPr>
                <w:rFonts w:ascii="Cambria Math" w:hAnsi="Cambria Math"/>
              </w:rPr>
              <m:t>e</m:t>
            </m:r>
          </m:e>
          <m:sub>
            <m:r>
              <w:rPr>
                <w:rFonts w:ascii="Cambria Math" w:hAnsi="Cambria Math"/>
              </w:rPr>
              <m:t>j,s</m:t>
            </m:r>
          </m:sub>
        </m:sSub>
        <m:r>
          <w:rPr>
            <w:rFonts w:ascii="Cambria Math" w:hAnsi="Cambria Math"/>
          </w:rPr>
          <m:t xml:space="preserve"> </m:t>
        </m:r>
      </m:oMath>
      <w:r>
        <w:t>where j is the index of the ability type or path of the individual and s is the age of the individual with that ability path.</w:t>
      </w:r>
    </w:p>
    <w:p w:rsidR="00A665E8" w:rsidRDefault="00A665E8" w:rsidP="00A665E8">
      <w:pPr>
        <w:tabs>
          <w:tab w:val="center" w:pos="1943"/>
          <w:tab w:val="center" w:pos="3748"/>
          <w:tab w:val="center" w:pos="5080"/>
          <w:tab w:val="center" w:pos="5712"/>
          <w:tab w:val="center" w:pos="7115"/>
          <w:tab w:val="right" w:pos="9360"/>
        </w:tabs>
        <w:spacing w:after="325" w:line="264" w:lineRule="auto"/>
        <w:ind w:right="-15"/>
        <w:rPr>
          <w:color w:val="4F81BD" w:themeColor="accent1"/>
        </w:rPr>
      </w:pPr>
      <w:r>
        <w:rPr>
          <w:rFonts w:eastAsia="Calibri" w:cs="Calibri"/>
          <w:color w:val="4F81BD" w:themeColor="accent1"/>
        </w:rPr>
        <w:tab/>
      </w:r>
      <w:r>
        <w:t>labour income:</w:t>
      </w:r>
      <w:r w:rsidR="00D27F24">
        <w:t xml:space="preserve"> </w:t>
      </w:r>
      <w:r>
        <w:tab/>
      </w:r>
      <m:oMath>
        <m:sSub>
          <m:sSubPr>
            <m:ctrlPr>
              <w:rPr>
                <w:rFonts w:ascii="Cambria Math" w:hAnsi="Cambria Math"/>
                <w:i/>
              </w:rPr>
            </m:ctrlPr>
          </m:sSubPr>
          <m:e>
            <m:r>
              <w:rPr>
                <w:rFonts w:ascii="Cambria Math" w:hAnsi="Cambria Math"/>
              </w:rPr>
              <m:t>x</m:t>
            </m:r>
          </m:e>
          <m:sub>
            <m:r>
              <w:rPr>
                <w:rFonts w:ascii="Cambria Math" w:hAnsi="Cambria Math"/>
              </w:rPr>
              <m:t>j,s,t</m:t>
            </m:r>
          </m:sub>
        </m:sSub>
        <m:r>
          <w:rPr>
            <w:rFonts w:ascii="Cambria Math" w:hAnsi="Cambria Math"/>
          </w:rPr>
          <m:t xml:space="preserve">≡ </m:t>
        </m:r>
        <m:sSub>
          <m:sSubPr>
            <m:ctrlPr>
              <w:rPr>
                <w:rFonts w:ascii="Cambria Math" w:hAnsi="Cambria Math"/>
                <w:i/>
              </w:rPr>
            </m:ctrlPr>
          </m:sSubPr>
          <m:e>
            <m:r>
              <w:rPr>
                <w:rFonts w:ascii="Cambria Math" w:hAnsi="Cambria Math"/>
              </w:rPr>
              <m:t>w</m:t>
            </m:r>
          </m:e>
          <m:sub>
            <m:r>
              <w:rPr>
                <w:rFonts w:ascii="Cambria Math" w:hAnsi="Cambria Math"/>
              </w:rPr>
              <m:t>t</m:t>
            </m:r>
          </m:sub>
        </m:sSub>
        <m:sSub>
          <m:sSubPr>
            <m:ctrlPr>
              <w:rPr>
                <w:rFonts w:ascii="Cambria Math" w:hAnsi="Cambria Math"/>
                <w:i/>
              </w:rPr>
            </m:ctrlPr>
          </m:sSubPr>
          <m:e>
            <m:r>
              <w:rPr>
                <w:rFonts w:ascii="Cambria Math" w:hAnsi="Cambria Math"/>
              </w:rPr>
              <m:t>e</m:t>
            </m:r>
          </m:e>
          <m:sub>
            <m:r>
              <w:rPr>
                <w:rFonts w:ascii="Cambria Math" w:hAnsi="Cambria Math"/>
              </w:rPr>
              <m:t>j,s</m:t>
            </m:r>
          </m:sub>
        </m:sSub>
        <m:sSub>
          <m:sSubPr>
            <m:ctrlPr>
              <w:rPr>
                <w:rFonts w:ascii="Cambria Math" w:hAnsi="Cambria Math"/>
                <w:i/>
              </w:rPr>
            </m:ctrlPr>
          </m:sSubPr>
          <m:e>
            <m:r>
              <w:rPr>
                <w:rFonts w:ascii="Cambria Math" w:hAnsi="Cambria Math"/>
              </w:rPr>
              <m:t>n</m:t>
            </m:r>
          </m:e>
          <m:sub>
            <m:r>
              <w:rPr>
                <w:rFonts w:ascii="Cambria Math" w:hAnsi="Cambria Math"/>
              </w:rPr>
              <m:t>j,s,t</m:t>
            </m:r>
          </m:sub>
        </m:sSub>
        <m:r>
          <w:rPr>
            <w:rFonts w:ascii="Cambria Math" w:hAnsi="Cambria Math"/>
          </w:rPr>
          <m:t xml:space="preserve"> ∀j,t and E+1≤s≤E+S</m:t>
        </m:r>
      </m:oMath>
      <w:r>
        <w:rPr>
          <w:i/>
          <w:vertAlign w:val="subscript"/>
        </w:rPr>
        <w:tab/>
      </w:r>
      <w:r w:rsidR="00736FE7">
        <w:rPr>
          <w:i/>
          <w:vertAlign w:val="subscript"/>
        </w:rPr>
        <w:t xml:space="preserve"> </w:t>
      </w:r>
    </w:p>
    <w:p w:rsidR="00A665E8" w:rsidRDefault="00A665E8" w:rsidP="00A665E8">
      <w:pPr>
        <w:ind w:left="-5"/>
        <w:jc w:val="both"/>
      </w:pPr>
      <w:r>
        <w:t xml:space="preserve">In this specification, </w:t>
      </w:r>
      <m:oMath>
        <m:sSub>
          <m:sSubPr>
            <m:ctrlPr>
              <w:rPr>
                <w:rFonts w:ascii="Cambria Math" w:hAnsi="Cambria Math"/>
                <w:i/>
              </w:rPr>
            </m:ctrlPr>
          </m:sSubPr>
          <m:e>
            <m:r>
              <w:rPr>
                <w:rFonts w:ascii="Cambria Math" w:hAnsi="Cambria Math"/>
              </w:rPr>
              <m:t>w</m:t>
            </m:r>
          </m:e>
          <m:sub>
            <m:r>
              <w:rPr>
                <w:rFonts w:ascii="Cambria Math" w:hAnsi="Cambria Math"/>
              </w:rPr>
              <m:t>t</m:t>
            </m:r>
          </m:sub>
        </m:sSub>
      </m:oMath>
      <w:r>
        <w:t xml:space="preserve"> is an equilibrium wage representing a portion of labour income that is common to all workers. Individual quantity of labour supply is </w:t>
      </w:r>
      <m:oMath>
        <m:sSub>
          <m:sSubPr>
            <m:ctrlPr>
              <w:rPr>
                <w:rFonts w:ascii="Cambria Math" w:hAnsi="Cambria Math"/>
                <w:i/>
              </w:rPr>
            </m:ctrlPr>
          </m:sSubPr>
          <m:e>
            <m:r>
              <w:rPr>
                <w:rFonts w:ascii="Cambria Math" w:hAnsi="Cambria Math"/>
              </w:rPr>
              <m:t>n</m:t>
            </m:r>
          </m:e>
          <m:sub>
            <m:r>
              <w:rPr>
                <w:rFonts w:ascii="Cambria Math" w:hAnsi="Cambria Math"/>
              </w:rPr>
              <m:t>j,s,t</m:t>
            </m:r>
          </m:sub>
        </m:sSub>
      </m:oMath>
      <w:r>
        <w:t xml:space="preserve">, and </w:t>
      </w:r>
      <m:oMath>
        <m:sSub>
          <m:sSubPr>
            <m:ctrlPr>
              <w:rPr>
                <w:rFonts w:ascii="Cambria Math" w:hAnsi="Cambria Math"/>
                <w:i/>
              </w:rPr>
            </m:ctrlPr>
          </m:sSubPr>
          <m:e>
            <m:r>
              <w:rPr>
                <w:rFonts w:ascii="Cambria Math" w:hAnsi="Cambria Math"/>
              </w:rPr>
              <m:t>e</m:t>
            </m:r>
          </m:e>
          <m:sub>
            <m:r>
              <w:rPr>
                <w:rFonts w:ascii="Cambria Math" w:hAnsi="Cambria Math"/>
              </w:rPr>
              <m:t>j,s</m:t>
            </m:r>
          </m:sub>
        </m:sSub>
      </m:oMath>
      <w:r>
        <w:rPr>
          <w:vertAlign w:val="subscript"/>
        </w:rPr>
        <w:t xml:space="preserve"> </w:t>
      </w:r>
      <w:r>
        <w:t>represents a labour productivity factor that augments or diminishes the productivity of a worker’s labour supply relative to average productivity.</w:t>
      </w:r>
    </w:p>
    <w:p w:rsidR="00A665E8" w:rsidRDefault="00A665E8" w:rsidP="0021131D">
      <w:pPr>
        <w:spacing w:after="35"/>
        <w:ind w:left="-15"/>
        <w:jc w:val="both"/>
      </w:pPr>
      <w:r>
        <w:lastRenderedPageBreak/>
        <w:t>We calibrate deterministic ability paths such that each lifetime income group has a different life-cycle profile of earnings. The distribution on income and wealth are often focal components of macroeconomic models. As such, we use a calibration of deterministic lifetime ability paths which is an adaptation from DeBacker et al. (2017</w:t>
      </w:r>
      <w:r w:rsidR="00707217">
        <w:t>a</w:t>
      </w:r>
      <w:r>
        <w:t>) that can represent earners in the top 1% of the distribution of lifetime income. Piketty and Saez (2003) show that income and wealth attributable to these households has shown the greatest growth in recent decades.</w:t>
      </w:r>
    </w:p>
    <w:p w:rsidR="00A665E8" w:rsidRDefault="00A665E8" w:rsidP="00A665E8">
      <w:pPr>
        <w:jc w:val="both"/>
      </w:pPr>
      <w:r>
        <w:t xml:space="preserve">We employed survey data from Banca d'Italia. </w:t>
      </w:r>
      <w:r>
        <w:rPr>
          <w:lang w:val="it-IT"/>
        </w:rPr>
        <w:t>The data set is named "Archivio storico dell’Indagine sui bilanci delle famiglie italiane, 1977-2014".</w:t>
      </w:r>
      <w:r>
        <w:rPr>
          <w:rStyle w:val="FootnoteReference"/>
          <w:lang w:val="it-IT"/>
        </w:rPr>
        <w:footnoteReference w:id="8"/>
      </w:r>
      <w:r>
        <w:rPr>
          <w:lang w:val="it-IT"/>
        </w:rPr>
        <w:t xml:space="preserve"> </w:t>
      </w:r>
      <w:r>
        <w:t xml:space="preserve">The Banca d'Italia dataset does not provide hourly wages. To obtain them we exploit the following information: number of worked months in a year, yearly earnings from labour income (including non-monetary benefits), and number of hours worked on average in a working week. This allows considering both full and part-time workers. We assumed 46 out of 52 weeks worked for a full-time employee in a year. The nominal wages are then converted to real wages using annual consumer price indexes (CPIs), expressed relative to the reference year 2010=100. Then, our measure of hourly real wage </w:t>
      </w:r>
      <w:r>
        <w:rPr>
          <w:i/>
        </w:rPr>
        <w:t>W</w:t>
      </w:r>
      <w:r>
        <w:t xml:space="preserve"> is obtained as:</w:t>
      </w:r>
    </w:p>
    <w:p w:rsidR="00A665E8" w:rsidRDefault="00A665E8" w:rsidP="00A665E8">
      <w:pPr>
        <w:jc w:val="both"/>
      </w:pPr>
    </w:p>
    <w:p w:rsidR="00A665E8" w:rsidRDefault="00A665E8" w:rsidP="00A665E8">
      <w:pPr>
        <w:jc w:val="center"/>
        <w:rPr>
          <w:i/>
        </w:rPr>
      </w:pPr>
      <w:r>
        <w:rPr>
          <w:i/>
        </w:rPr>
        <w:t>W = earnings / ( worked_hours * worked_months * 46/52 * CPI/100 )</w:t>
      </w:r>
    </w:p>
    <w:p w:rsidR="00A665E8" w:rsidRDefault="00A665E8" w:rsidP="00A665E8">
      <w:pPr>
        <w:jc w:val="center"/>
        <w:rPr>
          <w:i/>
        </w:rPr>
      </w:pPr>
    </w:p>
    <w:p w:rsidR="00A665E8" w:rsidRDefault="00A665E8" w:rsidP="00A665E8">
      <w:pPr>
        <w:jc w:val="both"/>
      </w:pPr>
      <w:r>
        <w:t>In order to assign each individual in the data set to an ability group, we divided the data into six age brackets: 20 to 30, 31 to 40, 41 to 50, 51 to 60, 61 to 70, and 70 to 80. Within each bracket individuals were ranked according to their mean hourly wage. Individuals are then assigned to ability groups based on their positioning within the assigned bracket: ability group 1 if in the 24% percentile, 2 if in 25-49%, 3 if 50-69%, 4 if 70-79%, 5 if 80-89%, 6 if 90-99%, and finally 7 if 99-100%. For each of these 7 ability groups we then obtained a panel dataset by year and individual, where the age and the hourly wage of the person is observed.  Separately for each ability group, we run panel fixed-effects regressions to derive the relation between age and hourly wage, according to the following cubic regression model:</w:t>
      </w:r>
    </w:p>
    <w:p w:rsidR="00A665E8" w:rsidRDefault="00A665E8" w:rsidP="00A665E8">
      <w:pPr>
        <w:jc w:val="both"/>
      </w:pPr>
    </w:p>
    <w:p w:rsidR="00A665E8" w:rsidRDefault="0067765D" w:rsidP="00A665E8">
      <w:pPr>
        <w:jc w:val="center"/>
        <w:rPr>
          <w:i/>
          <w:vertAlign w:val="superscript"/>
        </w:rPr>
      </w:pPr>
      <w:r>
        <w:rPr>
          <w:i/>
        </w:rPr>
        <w:t>log(W) ≈</w:t>
      </w:r>
      <w:r w:rsidR="00A665E8">
        <w:rPr>
          <w:i/>
        </w:rPr>
        <w:t>age + age</w:t>
      </w:r>
      <w:r w:rsidR="00A665E8">
        <w:rPr>
          <w:i/>
          <w:vertAlign w:val="superscript"/>
        </w:rPr>
        <w:t>2</w:t>
      </w:r>
      <w:r w:rsidR="00A665E8">
        <w:rPr>
          <w:i/>
        </w:rPr>
        <w:t xml:space="preserve"> + age</w:t>
      </w:r>
      <w:r w:rsidR="00A665E8">
        <w:rPr>
          <w:i/>
          <w:vertAlign w:val="superscript"/>
        </w:rPr>
        <w:t>3</w:t>
      </w:r>
    </w:p>
    <w:p w:rsidR="00A665E8" w:rsidRDefault="00A665E8" w:rsidP="00A665E8">
      <w:pPr>
        <w:jc w:val="center"/>
        <w:rPr>
          <w:i/>
        </w:rPr>
      </w:pPr>
    </w:p>
    <w:p w:rsidR="0021131D" w:rsidRDefault="0021131D" w:rsidP="005E1AE5">
      <w:pPr>
        <w:spacing w:after="120"/>
        <w:jc w:val="both"/>
      </w:pPr>
      <w:r>
        <w:t>T</w:t>
      </w:r>
      <w:r w:rsidR="00A665E8">
        <w:t>he coefficients obtained are then used to predict new values for the data series, for each ability group, to obtain imputed hourly wages for all age levels and all 7 abilities. Because there are few individuals above age 80 in the data, our data series were further extended up to age 100 by linearly extrapolating new wages, assuming that the hourly wage at age 100 is equal to the hourly wage at 80 divided by 1.5. Finally in order to have differentiable curves for each ability type, the data was smoothed in Stata using the command "lowess" with a 0.3 bandwidth.</w:t>
      </w:r>
    </w:p>
    <w:p w:rsidR="00A665E8" w:rsidRDefault="00A665E8" w:rsidP="005E1AE5">
      <w:pPr>
        <w:spacing w:after="120"/>
        <w:jc w:val="both"/>
      </w:pPr>
      <w:r>
        <w:t xml:space="preserve">Figure </w:t>
      </w:r>
      <w:r w:rsidR="00FE32DE">
        <w:t>4</w:t>
      </w:r>
      <w:r>
        <w:t xml:space="preserve"> shows a calibration for the seven deterministic lifetime ability paths </w:t>
      </w:r>
      <w:r>
        <w:rPr>
          <w:i/>
        </w:rPr>
        <w:t>e</w:t>
      </w:r>
      <w:r>
        <w:rPr>
          <w:i/>
          <w:vertAlign w:val="subscript"/>
        </w:rPr>
        <w:t>j,s</w:t>
      </w:r>
      <w:r>
        <w:rPr>
          <w:vertAlign w:val="subscript"/>
        </w:rPr>
        <w:t xml:space="preserve"> </w:t>
      </w:r>
      <w:r>
        <w:t>corresponding to labour income percentiles.</w:t>
      </w:r>
    </w:p>
    <w:p w:rsidR="00A759BD" w:rsidRDefault="00A759BD" w:rsidP="0021131D">
      <w:pPr>
        <w:jc w:val="both"/>
      </w:pPr>
    </w:p>
    <w:p w:rsidR="00B232F3" w:rsidRDefault="00B232F3" w:rsidP="00625909">
      <w:pPr>
        <w:keepNext/>
        <w:spacing w:line="252" w:lineRule="auto"/>
        <w:ind w:right="1452"/>
        <w:rPr>
          <w:color w:val="4F81BD" w:themeColor="accent1"/>
        </w:rPr>
      </w:pPr>
      <w:r>
        <w:rPr>
          <w:b/>
          <w:color w:val="4F81BD" w:themeColor="accent1"/>
        </w:rPr>
        <w:lastRenderedPageBreak/>
        <w:t xml:space="preserve">Figure </w:t>
      </w:r>
      <w:r w:rsidR="00FE32DE">
        <w:rPr>
          <w:b/>
          <w:color w:val="4F81BD" w:themeColor="accent1"/>
        </w:rPr>
        <w:t>4</w:t>
      </w:r>
      <w:r>
        <w:rPr>
          <w:b/>
          <w:color w:val="4F81BD" w:themeColor="accent1"/>
        </w:rPr>
        <w:t xml:space="preserve">: Exogenous life cycle income ability paths </w:t>
      </w:r>
      <w:r>
        <w:rPr>
          <w:color w:val="4F81BD" w:themeColor="accent1"/>
        </w:rPr>
        <w:t>log(</w:t>
      </w:r>
      <w:r>
        <w:rPr>
          <w:i/>
          <w:color w:val="4F81BD" w:themeColor="accent1"/>
        </w:rPr>
        <w:t>e</w:t>
      </w:r>
      <w:r>
        <w:rPr>
          <w:i/>
          <w:color w:val="4F81BD" w:themeColor="accent1"/>
          <w:vertAlign w:val="subscript"/>
        </w:rPr>
        <w:t>j,s</w:t>
      </w:r>
      <w:r>
        <w:rPr>
          <w:color w:val="4F81BD" w:themeColor="accent1"/>
        </w:rPr>
        <w:t xml:space="preserve">) </w:t>
      </w:r>
      <w:r>
        <w:rPr>
          <w:b/>
          <w:color w:val="4F81BD" w:themeColor="accent1"/>
        </w:rPr>
        <w:t xml:space="preserve">with </w:t>
      </w:r>
      <w:r>
        <w:rPr>
          <w:i/>
          <w:color w:val="4F81BD" w:themeColor="accent1"/>
        </w:rPr>
        <w:t xml:space="preserve">S </w:t>
      </w:r>
      <w:r>
        <w:rPr>
          <w:color w:val="4F81BD" w:themeColor="accent1"/>
        </w:rPr>
        <w:t xml:space="preserve">= 80 </w:t>
      </w:r>
      <w:r>
        <w:rPr>
          <w:b/>
          <w:color w:val="4F81BD" w:themeColor="accent1"/>
        </w:rPr>
        <w:t xml:space="preserve">and </w:t>
      </w:r>
      <w:r>
        <w:rPr>
          <w:i/>
          <w:color w:val="4F81BD" w:themeColor="accent1"/>
        </w:rPr>
        <w:t xml:space="preserve">J </w:t>
      </w:r>
      <w:r>
        <w:rPr>
          <w:color w:val="4F81BD" w:themeColor="accent1"/>
        </w:rPr>
        <w:t>= 7</w:t>
      </w:r>
    </w:p>
    <w:p w:rsidR="00625909" w:rsidRDefault="00B232F3" w:rsidP="00625909">
      <w:r>
        <w:rPr>
          <w:noProof/>
          <w:lang w:eastAsia="en-GB"/>
        </w:rPr>
        <w:drawing>
          <wp:inline distT="0" distB="0" distL="0" distR="0" wp14:anchorId="02C353DA" wp14:editId="1A74879F">
            <wp:extent cx="3237096" cy="2040941"/>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244068" cy="2045337"/>
                    </a:xfrm>
                    <a:prstGeom prst="rect">
                      <a:avLst/>
                    </a:prstGeom>
                  </pic:spPr>
                </pic:pic>
              </a:graphicData>
            </a:graphic>
          </wp:inline>
        </w:drawing>
      </w:r>
    </w:p>
    <w:p w:rsidR="005658C0" w:rsidRPr="00625909" w:rsidRDefault="00CB7821" w:rsidP="00625909">
      <w:r w:rsidRPr="00CB7821">
        <w:rPr>
          <w:sz w:val="20"/>
          <w:szCs w:val="20"/>
        </w:rPr>
        <w:t>Source: own compilation</w:t>
      </w:r>
    </w:p>
    <w:p w:rsidR="00CB7821" w:rsidRDefault="00CB7821" w:rsidP="0021131D">
      <w:pPr>
        <w:jc w:val="both"/>
      </w:pPr>
    </w:p>
    <w:p w:rsidR="00EB1989" w:rsidRDefault="00EB1989" w:rsidP="00EB1989">
      <w:pPr>
        <w:jc w:val="both"/>
      </w:pPr>
      <w:r>
        <w:t xml:space="preserve">We calibrate the model such that each lifetime income group has a different life-cycle profile of earnings. Since the distribution on income and wealth are key aspects of our model, we calibrate these processes so that we can represent earners in the top 1 percent of the distribution of lifetime income. It is income and wealth attributable to these households that has shown the greatest growth in recent decades (see, for example, Piketty and Saez (2003)). </w:t>
      </w:r>
    </w:p>
    <w:p w:rsidR="00A759BD" w:rsidRDefault="00A759BD" w:rsidP="00EB1989">
      <w:pPr>
        <w:jc w:val="both"/>
      </w:pPr>
    </w:p>
    <w:p w:rsidR="005658C0" w:rsidRDefault="005658C0" w:rsidP="0021131D">
      <w:pPr>
        <w:jc w:val="both"/>
      </w:pPr>
    </w:p>
    <w:p w:rsidR="005658C0" w:rsidRDefault="005658C0" w:rsidP="005658C0">
      <w:pPr>
        <w:pStyle w:val="ListParagraph"/>
        <w:numPr>
          <w:ilvl w:val="2"/>
          <w:numId w:val="7"/>
        </w:numPr>
        <w:jc w:val="both"/>
        <w:rPr>
          <w:rFonts w:asciiTheme="majorHAnsi" w:eastAsiaTheme="majorEastAsia" w:hAnsiTheme="majorHAnsi" w:cstheme="majorBidi"/>
          <w:b/>
          <w:bCs/>
          <w:color w:val="4F81BD" w:themeColor="accent1"/>
          <w:sz w:val="26"/>
          <w:szCs w:val="26"/>
        </w:rPr>
      </w:pPr>
      <w:r w:rsidRPr="00352DDE">
        <w:rPr>
          <w:rFonts w:asciiTheme="majorHAnsi" w:eastAsiaTheme="majorEastAsia" w:hAnsiTheme="majorHAnsi" w:cstheme="majorBidi"/>
          <w:b/>
          <w:bCs/>
          <w:color w:val="4F81BD" w:themeColor="accent1"/>
          <w:sz w:val="26"/>
          <w:szCs w:val="26"/>
        </w:rPr>
        <w:t xml:space="preserve">Households </w:t>
      </w:r>
      <w:r>
        <w:rPr>
          <w:rFonts w:asciiTheme="majorHAnsi" w:eastAsiaTheme="majorEastAsia" w:hAnsiTheme="majorHAnsi" w:cstheme="majorBidi"/>
          <w:b/>
          <w:bCs/>
          <w:color w:val="4F81BD" w:themeColor="accent1"/>
          <w:sz w:val="26"/>
          <w:szCs w:val="26"/>
        </w:rPr>
        <w:t xml:space="preserve">bequests’ </w:t>
      </w:r>
      <w:r w:rsidR="000B41B4">
        <w:rPr>
          <w:rFonts w:asciiTheme="majorHAnsi" w:eastAsiaTheme="majorEastAsia" w:hAnsiTheme="majorHAnsi" w:cstheme="majorBidi"/>
          <w:b/>
          <w:bCs/>
          <w:color w:val="4F81BD" w:themeColor="accent1"/>
          <w:sz w:val="26"/>
          <w:szCs w:val="26"/>
        </w:rPr>
        <w:t>calibration</w:t>
      </w:r>
    </w:p>
    <w:p w:rsidR="00517CC0" w:rsidRDefault="00517CC0" w:rsidP="00517CC0">
      <w:pPr>
        <w:jc w:val="both"/>
      </w:pPr>
    </w:p>
    <w:p w:rsidR="00716C2C" w:rsidRPr="00EC2F6A" w:rsidRDefault="00517CC0" w:rsidP="001E005B">
      <w:pPr>
        <w:autoSpaceDE w:val="0"/>
        <w:autoSpaceDN w:val="0"/>
        <w:adjustRightInd w:val="0"/>
        <w:jc w:val="both"/>
        <w:rPr>
          <w:i/>
        </w:rPr>
      </w:pPr>
      <w:r w:rsidRPr="00517CC0">
        <w:t xml:space="preserve">The last term in </w:t>
      </w:r>
      <w:r w:rsidR="00445886">
        <w:t>formula</w:t>
      </w:r>
      <w:r w:rsidR="00F122A7">
        <w:t xml:space="preserve"> (9) (see below)</w:t>
      </w:r>
      <w:r w:rsidRPr="00517CC0">
        <w:t xml:space="preserve"> incorporates a warm-glow bequ</w:t>
      </w:r>
      <w:r w:rsidR="002A0DC4">
        <w:t xml:space="preserve">est motive in which individuals </w:t>
      </w:r>
      <w:r w:rsidRPr="00517CC0">
        <w:t>value having savings to bequeath to the next generation in the chance they die before</w:t>
      </w:r>
      <w:r w:rsidR="002A0DC4">
        <w:t xml:space="preserve"> </w:t>
      </w:r>
      <w:r w:rsidR="002A0DC4" w:rsidRPr="002A0DC4">
        <w:t>the next period. Including this term is essential to generating the positive wealth</w:t>
      </w:r>
      <w:r w:rsidR="00C60827">
        <w:t xml:space="preserve"> </w:t>
      </w:r>
      <w:r w:rsidR="002A0DC4" w:rsidRPr="002A0DC4">
        <w:t>levels across the life cycle and across abilities that exist in the data.</w:t>
      </w:r>
      <w:r w:rsidR="00DF5834">
        <w:t xml:space="preserve"> </w:t>
      </w:r>
      <w:r w:rsidR="00DF5834" w:rsidRPr="00DF5834">
        <w:t xml:space="preserve">The term </w:t>
      </w:r>
      <m:oMath>
        <m:sSub>
          <m:sSubPr>
            <m:ctrlPr>
              <w:rPr>
                <w:rFonts w:ascii="Cambria Math" w:hAnsi="Cambria Math"/>
                <w:i/>
                <w:sz w:val="20"/>
                <w:szCs w:val="20"/>
              </w:rPr>
            </m:ctrlPr>
          </m:sSubPr>
          <m:e>
            <m:r>
              <w:rPr>
                <w:rFonts w:ascii="Cambria Math" w:hAnsi="Cambria Math"/>
                <w:sz w:val="20"/>
                <w:szCs w:val="20"/>
              </w:rPr>
              <m:t>BQ</m:t>
            </m:r>
          </m:e>
          <m:sub>
            <m:r>
              <w:rPr>
                <w:rFonts w:ascii="Cambria Math" w:hAnsi="Cambria Math"/>
                <w:sz w:val="20"/>
                <w:szCs w:val="20"/>
              </w:rPr>
              <m:t>t</m:t>
            </m:r>
          </m:sub>
        </m:sSub>
      </m:oMath>
      <w:r w:rsidR="00DF5834" w:rsidRPr="00DF5834">
        <w:t xml:space="preserve"> represents total bequests from individuals </w:t>
      </w:r>
      <w:r w:rsidR="0070610B">
        <w:t>who</w:t>
      </w:r>
      <w:r w:rsidR="00DF5834" w:rsidRPr="00DF5834">
        <w:t xml:space="preserve"> died at the end of period </w:t>
      </w:r>
      <w:r w:rsidR="00EC2F6A" w:rsidRPr="00174EB8">
        <w:rPr>
          <w:i/>
          <w:sz w:val="20"/>
          <w:szCs w:val="20"/>
        </w:rPr>
        <w:t>t-</w:t>
      </w:r>
      <w:r w:rsidR="00DF5834" w:rsidRPr="00174EB8">
        <w:rPr>
          <w:i/>
          <w:sz w:val="20"/>
          <w:szCs w:val="20"/>
        </w:rPr>
        <w:t>1</w:t>
      </w:r>
      <w:r w:rsidR="00DF5834" w:rsidRPr="00174EB8">
        <w:rPr>
          <w:sz w:val="20"/>
          <w:szCs w:val="20"/>
        </w:rPr>
        <w:t>.</w:t>
      </w:r>
      <w:r w:rsidR="004C0469">
        <w:t xml:space="preserve"> </w:t>
      </w:r>
      <w:r w:rsidR="004C0469" w:rsidRPr="004C0469">
        <w:t>We assume that bequests ar</w:t>
      </w:r>
      <w:r w:rsidR="004C0469">
        <w:t xml:space="preserve">e distributed evenly across all </w:t>
      </w:r>
      <w:r w:rsidR="004C0469" w:rsidRPr="004C0469">
        <w:t>ages to those in the same lifetime income group. It is di</w:t>
      </w:r>
      <w:r w:rsidR="000A68D3">
        <w:t>ffi</w:t>
      </w:r>
      <w:r w:rsidR="004C0469" w:rsidRPr="004C0469">
        <w:t>cult to precisely calibrate</w:t>
      </w:r>
      <w:r w:rsidR="004E23AE">
        <w:t xml:space="preserve"> </w:t>
      </w:r>
      <w:r w:rsidR="004C0469" w:rsidRPr="004C0469">
        <w:t xml:space="preserve">the distribution of bequests from the data, both across income types </w:t>
      </w:r>
      <w:r w:rsidR="004C0469" w:rsidRPr="00EC2F6A">
        <w:rPr>
          <w:i/>
        </w:rPr>
        <w:t>j</w:t>
      </w:r>
      <w:r w:rsidR="004C0469" w:rsidRPr="004C0469">
        <w:t xml:space="preserve"> </w:t>
      </w:r>
      <w:r w:rsidR="004C0469">
        <w:t xml:space="preserve">and across </w:t>
      </w:r>
      <w:r w:rsidR="004C0469" w:rsidRPr="004C0469">
        <w:t xml:space="preserve">ages </w:t>
      </w:r>
      <w:r w:rsidR="004C0469" w:rsidRPr="00E03D84">
        <w:rPr>
          <w:i/>
        </w:rPr>
        <w:t>s</w:t>
      </w:r>
      <w:r w:rsidR="004C0469" w:rsidRPr="004C0469">
        <w:t>.</w:t>
      </w:r>
      <w:r w:rsidR="004E23AE">
        <w:t xml:space="preserve"> </w:t>
      </w:r>
    </w:p>
    <w:p w:rsidR="00AF3141" w:rsidRDefault="00716C2C" w:rsidP="001E005B">
      <w:pPr>
        <w:autoSpaceDE w:val="0"/>
        <w:autoSpaceDN w:val="0"/>
        <w:adjustRightInd w:val="0"/>
        <w:jc w:val="both"/>
      </w:pPr>
      <w:r>
        <w:t xml:space="preserve">In addition, </w:t>
      </w:r>
      <w:r w:rsidRPr="00716C2C">
        <w:t xml:space="preserve">the term </w:t>
      </w:r>
      <m:oMath>
        <m:sSubSup>
          <m:sSubSupPr>
            <m:ctrlPr>
              <w:rPr>
                <w:rFonts w:ascii="Cambria Math" w:hAnsi="Cambria Math"/>
                <w:i/>
                <w:sz w:val="20"/>
                <w:szCs w:val="20"/>
              </w:rPr>
            </m:ctrlPr>
          </m:sSubSupPr>
          <m:e>
            <m:r>
              <w:rPr>
                <w:rFonts w:ascii="Cambria Math" w:hAnsi="Cambria Math"/>
                <w:sz w:val="20"/>
                <w:szCs w:val="20"/>
              </w:rPr>
              <m:t>X</m:t>
            </m:r>
          </m:e>
          <m:sub>
            <m:r>
              <w:rPr>
                <w:rFonts w:ascii="Cambria Math" w:hAnsi="Cambria Math"/>
                <w:sz w:val="20"/>
                <w:szCs w:val="20"/>
              </w:rPr>
              <m:t>j</m:t>
            </m:r>
          </m:sub>
          <m:sup>
            <m:r>
              <w:rPr>
                <w:rFonts w:ascii="Cambria Math" w:hAnsi="Cambria Math"/>
                <w:sz w:val="20"/>
                <w:szCs w:val="20"/>
              </w:rPr>
              <m:t>b</m:t>
            </m:r>
          </m:sup>
        </m:sSubSup>
      </m:oMath>
      <w:r w:rsidR="00B96092">
        <w:t xml:space="preserve"> the </w:t>
      </w:r>
      <w:r w:rsidR="00B96092" w:rsidRPr="00B96092">
        <w:t>utility weight on</w:t>
      </w:r>
      <w:r w:rsidR="00B96092">
        <w:t xml:space="preserve"> </w:t>
      </w:r>
      <w:r w:rsidR="00B96092" w:rsidRPr="00B96092">
        <w:t>bequests</w:t>
      </w:r>
      <w:r w:rsidR="00B96092">
        <w:t xml:space="preserve"> </w:t>
      </w:r>
      <w:r>
        <w:t xml:space="preserve"> </w:t>
      </w:r>
      <w:r w:rsidRPr="00716C2C">
        <w:t>is a constant term that varies by lifetime income group j in</w:t>
      </w:r>
      <w:r>
        <w:t>fl</w:t>
      </w:r>
      <w:r w:rsidR="00B96092">
        <w:t xml:space="preserve">uencing the </w:t>
      </w:r>
      <w:r w:rsidRPr="00716C2C">
        <w:t xml:space="preserve">marginal utility of bequests, </w:t>
      </w:r>
      <m:oMath>
        <m:sSub>
          <m:sSubPr>
            <m:ctrlPr>
              <w:rPr>
                <w:rFonts w:ascii="Cambria Math" w:hAnsi="Cambria Math"/>
                <w:i/>
                <w:sz w:val="20"/>
                <w:szCs w:val="20"/>
              </w:rPr>
            </m:ctrlPr>
          </m:sSubPr>
          <m:e>
            <m:r>
              <w:rPr>
                <w:rFonts w:ascii="Cambria Math" w:hAnsi="Cambria Math"/>
                <w:sz w:val="20"/>
                <w:szCs w:val="20"/>
              </w:rPr>
              <m:t>b</m:t>
            </m:r>
          </m:e>
          <m:sub>
            <m:r>
              <w:rPr>
                <w:rFonts w:ascii="Cambria Math" w:hAnsi="Cambria Math"/>
                <w:sz w:val="20"/>
                <w:szCs w:val="20"/>
              </w:rPr>
              <m:t>j,s+1,t+1</m:t>
            </m:r>
          </m:sub>
        </m:sSub>
      </m:oMath>
      <w:r w:rsidRPr="00174EB8">
        <w:rPr>
          <w:sz w:val="18"/>
          <w:szCs w:val="18"/>
        </w:rPr>
        <w:t xml:space="preserve"> </w:t>
      </w:r>
      <w:r w:rsidRPr="00716C2C">
        <w:t>relative to th</w:t>
      </w:r>
      <w:r>
        <w:t xml:space="preserve">e other arguments in the period </w:t>
      </w:r>
      <w:r w:rsidRPr="00716C2C">
        <w:t xml:space="preserve">utility function. Allowing the </w:t>
      </w:r>
      <m:oMath>
        <m:sSubSup>
          <m:sSubSupPr>
            <m:ctrlPr>
              <w:rPr>
                <w:rFonts w:ascii="Cambria Math" w:hAnsi="Cambria Math"/>
                <w:i/>
                <w:sz w:val="20"/>
                <w:szCs w:val="20"/>
              </w:rPr>
            </m:ctrlPr>
          </m:sSubSupPr>
          <m:e>
            <m:r>
              <w:rPr>
                <w:rFonts w:ascii="Cambria Math" w:hAnsi="Cambria Math"/>
                <w:sz w:val="20"/>
                <w:szCs w:val="20"/>
              </w:rPr>
              <m:t>X</m:t>
            </m:r>
          </m:e>
          <m:sub>
            <m:r>
              <w:rPr>
                <w:rFonts w:ascii="Cambria Math" w:hAnsi="Cambria Math"/>
                <w:sz w:val="20"/>
                <w:szCs w:val="20"/>
              </w:rPr>
              <m:t>j</m:t>
            </m:r>
          </m:sub>
          <m:sup>
            <m:r>
              <w:rPr>
                <w:rFonts w:ascii="Cambria Math" w:hAnsi="Cambria Math"/>
                <w:sz w:val="20"/>
                <w:szCs w:val="20"/>
              </w:rPr>
              <m:t>b</m:t>
            </m:r>
          </m:sup>
        </m:sSubSup>
      </m:oMath>
      <w:r w:rsidR="00EC2F6A">
        <w:t xml:space="preserve"> </w:t>
      </w:r>
      <w:r w:rsidRPr="00716C2C">
        <w:t xml:space="preserve">scale parameter </w:t>
      </w:r>
      <w:r>
        <w:t xml:space="preserve">on the warm glow bequest motive </w:t>
      </w:r>
      <w:r w:rsidRPr="00716C2C">
        <w:t>vary by lifetime income group is critical for matching</w:t>
      </w:r>
      <w:r>
        <w:t xml:space="preserve"> the distribution of wealth. Since there is no </w:t>
      </w:r>
      <w:r w:rsidRPr="00716C2C">
        <w:t>income uncertainty</w:t>
      </w:r>
      <w:r>
        <w:t xml:space="preserve"> in the </w:t>
      </w:r>
      <w:r w:rsidRPr="00716C2C">
        <w:t xml:space="preserve">model </w:t>
      </w:r>
      <w:r>
        <w:t xml:space="preserve">there is no </w:t>
      </w:r>
      <w:r w:rsidRPr="00716C2C">
        <w:t xml:space="preserve">precautionary savings. </w:t>
      </w:r>
      <w:r w:rsidR="00B96092">
        <w:t>C</w:t>
      </w:r>
      <w:r w:rsidRPr="00716C2C">
        <w:t xml:space="preserve">alibrating the </w:t>
      </w:r>
      <m:oMath>
        <m:sSubSup>
          <m:sSubSupPr>
            <m:ctrlPr>
              <w:rPr>
                <w:rFonts w:ascii="Cambria Math" w:hAnsi="Cambria Math"/>
                <w:i/>
                <w:sz w:val="20"/>
                <w:szCs w:val="20"/>
              </w:rPr>
            </m:ctrlPr>
          </m:sSubSupPr>
          <m:e>
            <m:r>
              <w:rPr>
                <w:rFonts w:ascii="Cambria Math" w:hAnsi="Cambria Math"/>
                <w:sz w:val="20"/>
                <w:szCs w:val="20"/>
              </w:rPr>
              <m:t>X</m:t>
            </m:r>
          </m:e>
          <m:sub>
            <m:r>
              <w:rPr>
                <w:rFonts w:ascii="Cambria Math" w:hAnsi="Cambria Math"/>
                <w:sz w:val="20"/>
                <w:szCs w:val="20"/>
              </w:rPr>
              <m:t>j</m:t>
            </m:r>
          </m:sub>
          <m:sup>
            <m:r>
              <w:rPr>
                <w:rFonts w:ascii="Cambria Math" w:hAnsi="Cambria Math"/>
                <w:sz w:val="20"/>
                <w:szCs w:val="20"/>
              </w:rPr>
              <m:t>b</m:t>
            </m:r>
          </m:sup>
        </m:sSubSup>
      </m:oMath>
      <w:r w:rsidR="00EC2F6A">
        <w:t xml:space="preserve"> </w:t>
      </w:r>
      <w:r>
        <w:t xml:space="preserve">for each income </w:t>
      </w:r>
      <w:r w:rsidRPr="00716C2C">
        <w:t>group j allows us to recapture in a reduced form way s</w:t>
      </w:r>
      <w:r>
        <w:t xml:space="preserve">ome of the characteristics that </w:t>
      </w:r>
      <w:r w:rsidRPr="00716C2C">
        <w:t>individual income risk provides</w:t>
      </w:r>
      <w:r>
        <w:t>.</w:t>
      </w:r>
      <w:r w:rsidR="00B96092">
        <w:t xml:space="preserve"> </w:t>
      </w:r>
      <w:r w:rsidR="001E005B">
        <w:t xml:space="preserve">To calibrate </w:t>
      </w:r>
      <m:oMath>
        <m:sSubSup>
          <m:sSubSupPr>
            <m:ctrlPr>
              <w:rPr>
                <w:rFonts w:ascii="Cambria Math" w:hAnsi="Cambria Math"/>
                <w:i/>
                <w:sz w:val="20"/>
                <w:szCs w:val="20"/>
              </w:rPr>
            </m:ctrlPr>
          </m:sSubSupPr>
          <m:e>
            <m:r>
              <w:rPr>
                <w:rFonts w:ascii="Cambria Math" w:hAnsi="Cambria Math"/>
                <w:sz w:val="20"/>
                <w:szCs w:val="20"/>
              </w:rPr>
              <m:t>X</m:t>
            </m:r>
          </m:e>
          <m:sub>
            <m:r>
              <w:rPr>
                <w:rFonts w:ascii="Cambria Math" w:hAnsi="Cambria Math"/>
                <w:sz w:val="20"/>
                <w:szCs w:val="20"/>
              </w:rPr>
              <m:t>j</m:t>
            </m:r>
          </m:sub>
          <m:sup>
            <m:r>
              <w:rPr>
                <w:rFonts w:ascii="Cambria Math" w:hAnsi="Cambria Math"/>
                <w:sz w:val="20"/>
                <w:szCs w:val="20"/>
              </w:rPr>
              <m:t>b</m:t>
            </m:r>
          </m:sup>
        </m:sSubSup>
      </m:oMath>
      <w:r w:rsidR="00EC2F6A">
        <w:t xml:space="preserve"> </w:t>
      </w:r>
      <w:r w:rsidR="001E005B">
        <w:t>we choose 7 values</w:t>
      </w:r>
      <w:r w:rsidR="00E03D84">
        <w:t xml:space="preserve"> </w:t>
      </w:r>
      <w:r w:rsidR="001E005B">
        <w:t xml:space="preserve"> </w:t>
      </w:r>
      <m:oMath>
        <m:sSubSup>
          <m:sSubSupPr>
            <m:ctrlPr>
              <w:rPr>
                <w:rFonts w:ascii="Cambria Math" w:hAnsi="Cambria Math"/>
                <w:i/>
                <w:sz w:val="20"/>
                <w:szCs w:val="20"/>
              </w:rPr>
            </m:ctrlPr>
          </m:sSubSupPr>
          <m:e>
            <m:d>
              <m:dPr>
                <m:begChr m:val="{"/>
                <m:endChr m:val="}"/>
                <m:ctrlPr>
                  <w:rPr>
                    <w:rFonts w:ascii="Cambria Math" w:hAnsi="Cambria Math"/>
                    <w:i/>
                    <w:sz w:val="20"/>
                    <w:szCs w:val="20"/>
                  </w:rPr>
                </m:ctrlPr>
              </m:dPr>
              <m:e>
                <m:sSubSup>
                  <m:sSubSupPr>
                    <m:ctrlPr>
                      <w:rPr>
                        <w:rFonts w:ascii="Cambria Math" w:hAnsi="Cambria Math"/>
                        <w:i/>
                        <w:sz w:val="20"/>
                        <w:szCs w:val="20"/>
                      </w:rPr>
                    </m:ctrlPr>
                  </m:sSubSupPr>
                  <m:e>
                    <m:r>
                      <w:rPr>
                        <w:rFonts w:ascii="Cambria Math" w:hAnsi="Cambria Math"/>
                        <w:sz w:val="20"/>
                        <w:szCs w:val="20"/>
                      </w:rPr>
                      <m:t>X</m:t>
                    </m:r>
                  </m:e>
                  <m:sub>
                    <m:r>
                      <w:rPr>
                        <w:rFonts w:ascii="Cambria Math" w:hAnsi="Cambria Math"/>
                        <w:sz w:val="20"/>
                        <w:szCs w:val="20"/>
                      </w:rPr>
                      <m:t>j</m:t>
                    </m:r>
                  </m:sub>
                  <m:sup>
                    <m:r>
                      <w:rPr>
                        <w:rFonts w:ascii="Cambria Math" w:hAnsi="Cambria Math"/>
                        <w:sz w:val="20"/>
                        <w:szCs w:val="20"/>
                      </w:rPr>
                      <m:t>b</m:t>
                    </m:r>
                  </m:sup>
                </m:sSubSup>
              </m:e>
            </m:d>
          </m:e>
          <m:sub>
            <m:r>
              <w:rPr>
                <w:rFonts w:ascii="Cambria Math" w:hAnsi="Cambria Math"/>
                <w:sz w:val="20"/>
                <w:szCs w:val="20"/>
              </w:rPr>
              <m:t xml:space="preserve">j=1 </m:t>
            </m:r>
          </m:sub>
          <m:sup>
            <m:r>
              <w:rPr>
                <w:rFonts w:ascii="Cambria Math" w:hAnsi="Cambria Math"/>
                <w:sz w:val="20"/>
                <w:szCs w:val="20"/>
              </w:rPr>
              <m:t>7</m:t>
            </m:r>
          </m:sup>
        </m:sSubSup>
      </m:oMath>
      <w:r w:rsidR="001E005B" w:rsidRPr="00174EB8">
        <w:rPr>
          <w:sz w:val="18"/>
          <w:szCs w:val="18"/>
        </w:rPr>
        <w:t>to</w:t>
      </w:r>
      <w:r w:rsidR="001E005B">
        <w:t xml:space="preserve"> match nine moments from the data (namely each income group shares is total wealth as well as the Gini coefficient and the variance of wealth distribution).</w:t>
      </w:r>
      <w:r w:rsidR="00AF3141">
        <w:t xml:space="preserve"> This </w:t>
      </w:r>
      <w:r w:rsidR="001E67D2">
        <w:t>is done by m</w:t>
      </w:r>
      <w:r w:rsidR="00AF3141">
        <w:t>inimizing the sum of squared percent deviations</w:t>
      </w:r>
      <w:r w:rsidR="001E67D2">
        <w:t xml:space="preserve"> between average steady-state wealth values and data values.</w:t>
      </w:r>
      <w:r w:rsidR="00715BE1">
        <w:t xml:space="preserve"> </w:t>
      </w:r>
    </w:p>
    <w:p w:rsidR="00517CC0" w:rsidRPr="00174EB8" w:rsidRDefault="004E23AE" w:rsidP="004E23AE">
      <w:pPr>
        <w:autoSpaceDE w:val="0"/>
        <w:autoSpaceDN w:val="0"/>
        <w:adjustRightInd w:val="0"/>
        <w:jc w:val="both"/>
        <w:rPr>
          <w:sz w:val="20"/>
          <w:szCs w:val="20"/>
        </w:rPr>
      </w:pPr>
      <w:r w:rsidRPr="004E23AE">
        <w:t>Because the form of</w:t>
      </w:r>
      <w:r w:rsidR="005A0D4B">
        <w:t xml:space="preserve"> the period utility function in formula (10)</w:t>
      </w:r>
      <w:r w:rsidRPr="004E23AE">
        <w:t xml:space="preserve"> ensures that </w:t>
      </w:r>
      <m:oMath>
        <m:sSub>
          <m:sSubPr>
            <m:ctrlPr>
              <w:rPr>
                <w:rFonts w:ascii="Cambria Math" w:hAnsi="Cambria Math"/>
                <w:i/>
                <w:sz w:val="20"/>
                <w:szCs w:val="20"/>
              </w:rPr>
            </m:ctrlPr>
          </m:sSubPr>
          <m:e>
            <m:r>
              <w:rPr>
                <w:rFonts w:ascii="Cambria Math" w:hAnsi="Cambria Math"/>
                <w:sz w:val="20"/>
                <w:szCs w:val="20"/>
              </w:rPr>
              <m:t>b</m:t>
            </m:r>
          </m:e>
          <m:sub>
            <m:r>
              <w:rPr>
                <w:rFonts w:ascii="Cambria Math" w:hAnsi="Cambria Math"/>
                <w:sz w:val="20"/>
                <w:szCs w:val="20"/>
              </w:rPr>
              <m:t>j,s,t</m:t>
            </m:r>
          </m:sub>
        </m:sSub>
        <m:r>
          <w:rPr>
            <w:rFonts w:ascii="Cambria Math" w:hAnsi="Cambria Math"/>
            <w:sz w:val="20"/>
            <w:szCs w:val="20"/>
          </w:rPr>
          <m:t>&gt;0 ∀j,s,t</m:t>
        </m:r>
      </m:oMath>
      <w:r w:rsidRPr="00174EB8">
        <w:rPr>
          <w:sz w:val="20"/>
          <w:szCs w:val="20"/>
        </w:rPr>
        <w:t>,</w:t>
      </w:r>
      <w:r w:rsidRPr="004E23AE">
        <w:t xml:space="preserve"> </w:t>
      </w:r>
      <w:r w:rsidR="0046317E">
        <w:t xml:space="preserve">and </w:t>
      </w:r>
      <w:r w:rsidRPr="004E23AE">
        <w:t>total bequests will always be positive</w:t>
      </w:r>
      <w:r w:rsidR="0046317E">
        <w:t xml:space="preserve">: </w:t>
      </w:r>
      <w:r w:rsidRPr="004E23AE">
        <w:t xml:space="preserve"> </w:t>
      </w:r>
      <m:oMath>
        <m:sSub>
          <m:sSubPr>
            <m:ctrlPr>
              <w:rPr>
                <w:rFonts w:ascii="Cambria Math" w:hAnsi="Cambria Math"/>
                <w:i/>
                <w:sz w:val="20"/>
                <w:szCs w:val="20"/>
              </w:rPr>
            </m:ctrlPr>
          </m:sSubPr>
          <m:e>
            <m:r>
              <w:rPr>
                <w:rFonts w:ascii="Cambria Math" w:hAnsi="Cambria Math"/>
                <w:sz w:val="20"/>
                <w:szCs w:val="20"/>
              </w:rPr>
              <m:t>BQ</m:t>
            </m:r>
          </m:e>
          <m:sub>
            <m:r>
              <w:rPr>
                <w:rFonts w:ascii="Cambria Math" w:hAnsi="Cambria Math"/>
                <w:sz w:val="20"/>
                <w:szCs w:val="20"/>
              </w:rPr>
              <m:t>t</m:t>
            </m:r>
          </m:sub>
        </m:sSub>
        <m:r>
          <w:rPr>
            <w:rFonts w:ascii="Cambria Math" w:hAnsi="Cambria Math"/>
            <w:sz w:val="20"/>
            <w:szCs w:val="20"/>
          </w:rPr>
          <m:t>&gt;0 ∀t</m:t>
        </m:r>
      </m:oMath>
      <w:r w:rsidR="0046317E" w:rsidRPr="00174EB8">
        <w:rPr>
          <w:sz w:val="20"/>
          <w:szCs w:val="20"/>
        </w:rPr>
        <w:t>.</w:t>
      </w:r>
    </w:p>
    <w:p w:rsidR="005658C0" w:rsidRPr="00175442" w:rsidRDefault="005658C0" w:rsidP="00175442">
      <w:pPr>
        <w:jc w:val="both"/>
        <w:rPr>
          <w:rFonts w:asciiTheme="majorHAnsi" w:eastAsiaTheme="majorEastAsia" w:hAnsiTheme="majorHAnsi" w:cstheme="majorBidi"/>
          <w:b/>
          <w:bCs/>
          <w:color w:val="4F81BD" w:themeColor="accent1"/>
          <w:sz w:val="26"/>
          <w:szCs w:val="26"/>
        </w:rPr>
      </w:pPr>
    </w:p>
    <w:p w:rsidR="005658C0" w:rsidRDefault="005658C0" w:rsidP="005658C0">
      <w:pPr>
        <w:pStyle w:val="ListParagraph"/>
        <w:numPr>
          <w:ilvl w:val="2"/>
          <w:numId w:val="7"/>
        </w:numPr>
        <w:jc w:val="both"/>
        <w:rPr>
          <w:rFonts w:asciiTheme="majorHAnsi" w:eastAsiaTheme="majorEastAsia" w:hAnsiTheme="majorHAnsi" w:cstheme="majorBidi"/>
          <w:b/>
          <w:bCs/>
          <w:color w:val="4F81BD" w:themeColor="accent1"/>
          <w:sz w:val="26"/>
          <w:szCs w:val="26"/>
        </w:rPr>
      </w:pPr>
      <w:r>
        <w:rPr>
          <w:rFonts w:asciiTheme="majorHAnsi" w:eastAsiaTheme="majorEastAsia" w:hAnsiTheme="majorHAnsi" w:cstheme="majorBidi"/>
          <w:b/>
          <w:bCs/>
          <w:color w:val="4F81BD" w:themeColor="accent1"/>
          <w:sz w:val="26"/>
          <w:szCs w:val="26"/>
        </w:rPr>
        <w:t xml:space="preserve">Labour supply calibration </w:t>
      </w:r>
    </w:p>
    <w:p w:rsidR="005658C0" w:rsidRDefault="005658C0" w:rsidP="005658C0">
      <w:pPr>
        <w:jc w:val="both"/>
        <w:rPr>
          <w:rFonts w:asciiTheme="majorHAnsi" w:eastAsiaTheme="majorEastAsia" w:hAnsiTheme="majorHAnsi" w:cstheme="majorBidi"/>
          <w:b/>
          <w:bCs/>
          <w:color w:val="4F81BD" w:themeColor="accent1"/>
          <w:sz w:val="26"/>
          <w:szCs w:val="26"/>
        </w:rPr>
      </w:pPr>
    </w:p>
    <w:p w:rsidR="00E47DDD" w:rsidRDefault="00A81A7E" w:rsidP="00E47DDD">
      <w:pPr>
        <w:autoSpaceDE w:val="0"/>
        <w:autoSpaceDN w:val="0"/>
        <w:adjustRightInd w:val="0"/>
        <w:jc w:val="both"/>
      </w:pPr>
      <w:r>
        <w:t xml:space="preserve">In order to calibrate hours worked in OG-ITA we use </w:t>
      </w:r>
      <w:r w:rsidR="00E47DDD" w:rsidRPr="00E47DDD">
        <w:t>the S initial-period labo</w:t>
      </w:r>
      <w:r>
        <w:t>ur supply Euler equations of the form:</w:t>
      </w:r>
    </w:p>
    <w:p w:rsidR="00E47DDD" w:rsidRDefault="00723119" w:rsidP="00F024A6">
      <w:pPr>
        <w:autoSpaceDE w:val="0"/>
        <w:autoSpaceDN w:val="0"/>
        <w:adjustRightInd w:val="0"/>
        <w:jc w:val="center"/>
        <w:rPr>
          <w:highlight w:val="lightGray"/>
        </w:rPr>
      </w:pPr>
      <m:oMath>
        <m:r>
          <w:rPr>
            <w:rFonts w:ascii="Cambria Math" w:hAnsi="Cambria Math"/>
          </w:rPr>
          <m:t>w</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s</m:t>
                    </m:r>
                  </m:sub>
                </m:sSub>
              </m:e>
            </m:d>
          </m:e>
          <m:sup>
            <m:r>
              <w:rPr>
                <w:rFonts w:ascii="Cambria Math" w:hAnsi="Cambria Math"/>
              </w:rPr>
              <m:t>-σ</m:t>
            </m:r>
          </m:sup>
        </m:s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s</m:t>
            </m:r>
          </m:sub>
          <m:sup>
            <m:r>
              <w:rPr>
                <w:rFonts w:ascii="Cambria Math" w:hAnsi="Cambria Math"/>
              </w:rPr>
              <m:t>n</m:t>
            </m:r>
          </m:sup>
        </m:sSubSup>
        <m:d>
          <m:dPr>
            <m:ctrlPr>
              <w:rPr>
                <w:rFonts w:ascii="Cambria Math" w:hAnsi="Cambria Math"/>
                <w:i/>
              </w:rPr>
            </m:ctrlPr>
          </m:dPr>
          <m:e>
            <m:f>
              <m:fPr>
                <m:ctrlPr>
                  <w:rPr>
                    <w:rFonts w:ascii="Cambria Math" w:hAnsi="Cambria Math"/>
                    <w:i/>
                  </w:rPr>
                </m:ctrlPr>
              </m:fPr>
              <m:num>
                <m:r>
                  <w:rPr>
                    <w:rFonts w:ascii="Cambria Math" w:hAnsi="Cambria Math"/>
                  </w:rPr>
                  <m:t>b</m:t>
                </m:r>
              </m:num>
              <m:den>
                <m:acc>
                  <m:accPr>
                    <m:chr m:val="̃"/>
                    <m:ctrlPr>
                      <w:rPr>
                        <w:rFonts w:ascii="Cambria Math" w:hAnsi="Cambria Math"/>
                        <w:i/>
                      </w:rPr>
                    </m:ctrlPr>
                  </m:accPr>
                  <m:e>
                    <m:r>
                      <w:rPr>
                        <w:rFonts w:ascii="Cambria Math" w:hAnsi="Cambria Math"/>
                      </w:rPr>
                      <m:t>l</m:t>
                    </m:r>
                  </m:e>
                </m:acc>
              </m:den>
            </m:f>
          </m:e>
        </m:d>
        <m:r>
          <w:rPr>
            <w:rFonts w:ascii="Cambria Math" w:hAnsi="Cambria Math"/>
          </w:rPr>
          <m:t xml:space="preserve"> </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s</m:t>
                        </m:r>
                      </m:sub>
                    </m:sSub>
                  </m:num>
                  <m:den>
                    <m:acc>
                      <m:accPr>
                        <m:chr m:val="̃"/>
                        <m:ctrlPr>
                          <w:rPr>
                            <w:rFonts w:ascii="Cambria Math" w:hAnsi="Cambria Math"/>
                            <w:i/>
                          </w:rPr>
                        </m:ctrlPr>
                      </m:accPr>
                      <m:e>
                        <m:r>
                          <w:rPr>
                            <w:rFonts w:ascii="Cambria Math" w:hAnsi="Cambria Math"/>
                          </w:rPr>
                          <m:t>l</m:t>
                        </m:r>
                      </m:e>
                    </m:acc>
                  </m:den>
                </m:f>
              </m:e>
            </m:d>
          </m:e>
          <m:sup>
            <m:r>
              <w:rPr>
                <w:rFonts w:ascii="Cambria Math" w:hAnsi="Cambria Math"/>
              </w:rPr>
              <m:t>v-1</m:t>
            </m:r>
          </m:sup>
        </m:sSup>
        <m:sSup>
          <m:sSupPr>
            <m:ctrlPr>
              <w:rPr>
                <w:rFonts w:ascii="Cambria Math" w:hAnsi="Cambria Math"/>
                <w:i/>
              </w:rPr>
            </m:ctrlPr>
          </m:sSupPr>
          <m:e>
            <m:d>
              <m:dPr>
                <m:begChr m:val="["/>
                <m:endChr m:val="]"/>
                <m:ctrlPr>
                  <w:rPr>
                    <w:rFonts w:ascii="Cambria Math" w:hAnsi="Cambria Math"/>
                    <w:i/>
                  </w:rPr>
                </m:ctrlPr>
              </m:dPr>
              <m:e>
                <m:r>
                  <w:rPr>
                    <w:rFonts w:ascii="Cambria Math" w:hAnsi="Cambria Math"/>
                  </w:rPr>
                  <m:t>1-</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s</m:t>
                                </m:r>
                              </m:sub>
                            </m:sSub>
                          </m:num>
                          <m:den>
                            <m:acc>
                              <m:accPr>
                                <m:chr m:val="̃"/>
                                <m:ctrlPr>
                                  <w:rPr>
                                    <w:rFonts w:ascii="Cambria Math" w:hAnsi="Cambria Math"/>
                                    <w:i/>
                                  </w:rPr>
                                </m:ctrlPr>
                              </m:accPr>
                              <m:e>
                                <m:r>
                                  <w:rPr>
                                    <w:rFonts w:ascii="Cambria Math" w:hAnsi="Cambria Math"/>
                                  </w:rPr>
                                  <m:t>l</m:t>
                                </m:r>
                              </m:e>
                            </m:acc>
                          </m:den>
                        </m:f>
                      </m:e>
                    </m:d>
                  </m:e>
                  <m:sup>
                    <m:r>
                      <w:rPr>
                        <w:rFonts w:ascii="Cambria Math" w:hAnsi="Cambria Math"/>
                      </w:rPr>
                      <m:t>v</m:t>
                    </m:r>
                  </m:sup>
                </m:sSup>
              </m:e>
            </m:d>
          </m:e>
          <m:sup>
            <m:f>
              <m:fPr>
                <m:ctrlPr>
                  <w:rPr>
                    <w:rFonts w:ascii="Cambria Math" w:hAnsi="Cambria Math"/>
                    <w:i/>
                  </w:rPr>
                </m:ctrlPr>
              </m:fPr>
              <m:num>
                <m:r>
                  <w:rPr>
                    <w:rFonts w:ascii="Cambria Math" w:hAnsi="Cambria Math"/>
                  </w:rPr>
                  <m:t>1-v</m:t>
                </m:r>
              </m:num>
              <m:den>
                <m:r>
                  <w:rPr>
                    <w:rFonts w:ascii="Cambria Math" w:hAnsi="Cambria Math"/>
                  </w:rPr>
                  <m:t>v</m:t>
                </m:r>
              </m:den>
            </m:f>
          </m:sup>
        </m:sSup>
        <m:r>
          <w:rPr>
            <w:rFonts w:ascii="Cambria Math" w:hAnsi="Cambria Math"/>
          </w:rPr>
          <m:t xml:space="preserve"> ∀s</m:t>
        </m:r>
      </m:oMath>
      <w:r w:rsidR="00261DD5">
        <w:rPr>
          <w:rFonts w:eastAsiaTheme="minorEastAsia"/>
        </w:rPr>
        <w:t xml:space="preserve">    (5)</w:t>
      </w:r>
      <w:r w:rsidR="0087405F">
        <w:rPr>
          <w:rFonts w:eastAsiaTheme="minorEastAsia"/>
        </w:rPr>
        <w:t>,</w:t>
      </w:r>
    </w:p>
    <w:p w:rsidR="004865A6" w:rsidRDefault="00F024A6" w:rsidP="00CC1DB6">
      <w:pPr>
        <w:autoSpaceDE w:val="0"/>
        <w:autoSpaceDN w:val="0"/>
        <w:adjustRightInd w:val="0"/>
        <w:jc w:val="both"/>
        <w:rPr>
          <w:sz w:val="20"/>
          <w:szCs w:val="20"/>
        </w:rPr>
      </w:pPr>
      <w:r w:rsidRPr="00A81A7E">
        <w:rPr>
          <w:sz w:val="20"/>
          <w:szCs w:val="20"/>
        </w:rPr>
        <w:lastRenderedPageBreak/>
        <w:t>w</w:t>
      </w:r>
      <w:r w:rsidR="004865A6" w:rsidRPr="00A81A7E">
        <w:rPr>
          <w:sz w:val="20"/>
          <w:szCs w:val="20"/>
        </w:rPr>
        <w:t>here</w:t>
      </w:r>
      <w:r w:rsidR="00CC1DB6" w:rsidRPr="00A81A7E">
        <w:rPr>
          <w:sz w:val="20"/>
          <w:szCs w:val="20"/>
        </w:rPr>
        <w:t xml:space="preserve"> </w:t>
      </w:r>
      <m:oMath>
        <m:r>
          <w:rPr>
            <w:rFonts w:ascii="Cambria Math" w:hAnsi="Cambria Math"/>
            <w:sz w:val="20"/>
            <w:szCs w:val="20"/>
          </w:rPr>
          <m:t>w</m:t>
        </m:r>
      </m:oMath>
      <w:r w:rsidR="004865A6" w:rsidRPr="00A81A7E">
        <w:rPr>
          <w:sz w:val="20"/>
          <w:szCs w:val="20"/>
        </w:rPr>
        <w:t xml:space="preserve"> </w:t>
      </w:r>
      <w:r w:rsidR="00CC1DB6" w:rsidRPr="00A81A7E">
        <w:rPr>
          <w:sz w:val="20"/>
          <w:szCs w:val="20"/>
        </w:rPr>
        <w:t>is gross wage (in units of consumption that a worker is paid for each unit of labour</w:t>
      </w:r>
      <w:r w:rsidR="00B94B3C" w:rsidRPr="00A81A7E">
        <w:rPr>
          <w:sz w:val="20"/>
          <w:szCs w:val="20"/>
        </w:rPr>
        <w:t xml:space="preserve"> </w:t>
      </w:r>
      <w:r w:rsidR="00CC1DB6" w:rsidRPr="00A81A7E">
        <w:rPr>
          <w:sz w:val="20"/>
          <w:szCs w:val="20"/>
        </w:rPr>
        <w:t>supplied)</w:t>
      </w:r>
      <w:r w:rsidR="000C570D" w:rsidRPr="00A81A7E">
        <w:rPr>
          <w:sz w:val="20"/>
          <w:szCs w:val="20"/>
        </w:rPr>
        <w:t xml:space="preserve">, </w:t>
      </w:r>
      <m:oMath>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s</m:t>
            </m:r>
          </m:sub>
        </m:sSub>
      </m:oMath>
      <w:r w:rsidR="003652C6" w:rsidRPr="00A81A7E">
        <w:rPr>
          <w:rFonts w:eastAsiaTheme="minorEastAsia"/>
          <w:sz w:val="20"/>
          <w:szCs w:val="20"/>
        </w:rPr>
        <w:t xml:space="preserve"> is consumption of individual of age </w:t>
      </w:r>
      <w:r w:rsidR="003652C6" w:rsidRPr="00A81A7E">
        <w:rPr>
          <w:rFonts w:eastAsiaTheme="minorEastAsia"/>
          <w:i/>
          <w:sz w:val="20"/>
          <w:szCs w:val="20"/>
        </w:rPr>
        <w:t>s</w:t>
      </w:r>
      <w:r w:rsidR="006A2CCA" w:rsidRPr="00A81A7E">
        <w:rPr>
          <w:rFonts w:eastAsiaTheme="minorEastAsia"/>
          <w:i/>
          <w:sz w:val="20"/>
          <w:szCs w:val="20"/>
        </w:rPr>
        <w:t xml:space="preserve">, </w:t>
      </w:r>
      <m:oMath>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s</m:t>
                </m:r>
              </m:sub>
            </m:sSub>
          </m:num>
          <m:den>
            <m:acc>
              <m:accPr>
                <m:chr m:val="̃"/>
                <m:ctrlPr>
                  <w:rPr>
                    <w:rFonts w:ascii="Cambria Math" w:hAnsi="Cambria Math"/>
                    <w:i/>
                    <w:sz w:val="20"/>
                    <w:szCs w:val="20"/>
                  </w:rPr>
                </m:ctrlPr>
              </m:accPr>
              <m:e>
                <m:r>
                  <w:rPr>
                    <w:rFonts w:ascii="Cambria Math" w:hAnsi="Cambria Math"/>
                    <w:sz w:val="20"/>
                    <w:szCs w:val="20"/>
                  </w:rPr>
                  <m:t>l</m:t>
                </m:r>
              </m:e>
            </m:acc>
          </m:den>
        </m:f>
      </m:oMath>
      <w:r w:rsidR="006A2CCA" w:rsidRPr="00A81A7E">
        <w:rPr>
          <w:rFonts w:eastAsiaTheme="minorEastAsia"/>
          <w:sz w:val="20"/>
          <w:szCs w:val="20"/>
        </w:rPr>
        <w:t xml:space="preserve"> is hours worked as a percentage of total time endowment of individual of age </w:t>
      </w:r>
      <w:r w:rsidR="006A2CCA" w:rsidRPr="00A81A7E">
        <w:rPr>
          <w:rFonts w:eastAsiaTheme="minorEastAsia"/>
          <w:i/>
          <w:sz w:val="20"/>
          <w:szCs w:val="20"/>
        </w:rPr>
        <w:t>s</w:t>
      </w:r>
      <w:r w:rsidR="006A2CCA" w:rsidRPr="00A81A7E">
        <w:rPr>
          <w:rFonts w:eastAsiaTheme="minorEastAsia"/>
          <w:sz w:val="20"/>
          <w:szCs w:val="20"/>
        </w:rPr>
        <w:t xml:space="preserve">, </w:t>
      </w:r>
      <m:oMath>
        <m:r>
          <w:rPr>
            <w:rFonts w:ascii="Cambria Math" w:hAnsi="Cambria Math"/>
            <w:sz w:val="20"/>
            <w:szCs w:val="20"/>
          </w:rPr>
          <m:t>σ</m:t>
        </m:r>
      </m:oMath>
      <w:r w:rsidR="004865A6" w:rsidRPr="00A81A7E">
        <w:rPr>
          <w:sz w:val="20"/>
          <w:szCs w:val="20"/>
        </w:rPr>
        <w:t xml:space="preserve">  </w:t>
      </w:r>
      <w:r w:rsidR="000C570D" w:rsidRPr="00A81A7E">
        <w:rPr>
          <w:sz w:val="20"/>
          <w:szCs w:val="20"/>
        </w:rPr>
        <w:t xml:space="preserve">is  </w:t>
      </w:r>
      <w:r w:rsidR="00B51EAA">
        <w:rPr>
          <w:sz w:val="20"/>
          <w:szCs w:val="20"/>
        </w:rPr>
        <w:t>coefficient of risk aversion (the inverse of the</w:t>
      </w:r>
      <w:r w:rsidR="000C570D" w:rsidRPr="00A81A7E">
        <w:rPr>
          <w:sz w:val="20"/>
          <w:szCs w:val="20"/>
        </w:rPr>
        <w:t xml:space="preserve"> </w:t>
      </w:r>
      <w:r w:rsidR="004865A6" w:rsidRPr="00A81A7E">
        <w:rPr>
          <w:sz w:val="20"/>
          <w:szCs w:val="20"/>
        </w:rPr>
        <w:t>intertemporal elasticity of substitution</w:t>
      </w:r>
      <w:r w:rsidR="00B51EAA">
        <w:rPr>
          <w:sz w:val="20"/>
          <w:szCs w:val="20"/>
        </w:rPr>
        <w:t>)</w:t>
      </w:r>
      <w:r w:rsidR="004865A6" w:rsidRPr="00A81A7E">
        <w:rPr>
          <w:sz w:val="20"/>
          <w:szCs w:val="20"/>
        </w:rPr>
        <w:t>,</w:t>
      </w:r>
      <w:r w:rsidR="006A2CCA" w:rsidRPr="00A81A7E">
        <w:rPr>
          <w:sz w:val="20"/>
          <w:szCs w:val="20"/>
        </w:rPr>
        <w:t xml:space="preserve"> </w:t>
      </w:r>
      <m:oMath>
        <m:sSubSup>
          <m:sSubSupPr>
            <m:ctrlPr>
              <w:rPr>
                <w:rFonts w:ascii="Cambria Math" w:hAnsi="Cambria Math"/>
                <w:i/>
                <w:sz w:val="20"/>
                <w:szCs w:val="20"/>
              </w:rPr>
            </m:ctrlPr>
          </m:sSubSupPr>
          <m:e>
            <m:r>
              <w:rPr>
                <w:rFonts w:ascii="Cambria Math" w:hAnsi="Cambria Math"/>
                <w:sz w:val="20"/>
                <w:szCs w:val="20"/>
              </w:rPr>
              <m:t>X</m:t>
            </m:r>
          </m:e>
          <m:sub>
            <m:r>
              <w:rPr>
                <w:rFonts w:ascii="Cambria Math" w:hAnsi="Cambria Math"/>
                <w:sz w:val="20"/>
                <w:szCs w:val="20"/>
              </w:rPr>
              <m:t>s</m:t>
            </m:r>
          </m:sub>
          <m:sup>
            <m:r>
              <w:rPr>
                <w:rFonts w:ascii="Cambria Math" w:hAnsi="Cambria Math"/>
                <w:sz w:val="20"/>
                <w:szCs w:val="20"/>
              </w:rPr>
              <m:t>n</m:t>
            </m:r>
          </m:sup>
        </m:sSubSup>
      </m:oMath>
      <w:r w:rsidR="006A2CCA" w:rsidRPr="00A81A7E">
        <w:rPr>
          <w:rFonts w:eastAsiaTheme="minorEastAsia"/>
          <w:sz w:val="20"/>
          <w:szCs w:val="20"/>
        </w:rPr>
        <w:t xml:space="preserve"> is a scale parameter that influences the relative disutility of labour to the utility of consumption, and </w:t>
      </w:r>
      <m:oMath>
        <m:r>
          <w:rPr>
            <w:rFonts w:ascii="Cambria Math" w:hAnsi="Cambria Math"/>
            <w:sz w:val="20"/>
            <w:szCs w:val="20"/>
          </w:rPr>
          <m:t>b</m:t>
        </m:r>
      </m:oMath>
      <w:r w:rsidR="004865A6" w:rsidRPr="00A81A7E">
        <w:rPr>
          <w:sz w:val="20"/>
          <w:szCs w:val="20"/>
        </w:rPr>
        <w:t xml:space="preserve"> and </w:t>
      </w:r>
      <m:oMath>
        <m:r>
          <w:rPr>
            <w:rFonts w:ascii="Cambria Math" w:hAnsi="Cambria Math"/>
            <w:sz w:val="20"/>
            <w:szCs w:val="20"/>
          </w:rPr>
          <m:t>v</m:t>
        </m:r>
      </m:oMath>
      <w:r w:rsidR="004865A6" w:rsidRPr="00A81A7E">
        <w:rPr>
          <w:sz w:val="20"/>
          <w:szCs w:val="20"/>
        </w:rPr>
        <w:t xml:space="preserve"> are free parameters to be estimated</w:t>
      </w:r>
      <w:r w:rsidR="00B94B3C" w:rsidRPr="00A81A7E">
        <w:rPr>
          <w:sz w:val="20"/>
          <w:szCs w:val="20"/>
        </w:rPr>
        <w:t xml:space="preserve"> (assuming elliptical utility for labour – for more details see ch. 5 of </w:t>
      </w:r>
      <w:r w:rsidR="003652C6" w:rsidRPr="00A81A7E">
        <w:rPr>
          <w:sz w:val="20"/>
          <w:szCs w:val="20"/>
        </w:rPr>
        <w:t>Evans and DeBacker, 2017)</w:t>
      </w:r>
      <w:r w:rsidR="00A81A7E" w:rsidRPr="00A81A7E">
        <w:rPr>
          <w:sz w:val="20"/>
          <w:szCs w:val="20"/>
        </w:rPr>
        <w:t>.</w:t>
      </w:r>
    </w:p>
    <w:p w:rsidR="00A81A7E" w:rsidRPr="00A81A7E" w:rsidRDefault="00A81A7E" w:rsidP="00CC1DB6">
      <w:pPr>
        <w:autoSpaceDE w:val="0"/>
        <w:autoSpaceDN w:val="0"/>
        <w:adjustRightInd w:val="0"/>
        <w:jc w:val="both"/>
        <w:rPr>
          <w:rFonts w:eastAsiaTheme="minorEastAsia"/>
          <w:sz w:val="20"/>
          <w:szCs w:val="20"/>
        </w:rPr>
      </w:pPr>
    </w:p>
    <w:p w:rsidR="00F5592F" w:rsidRDefault="006C2957" w:rsidP="004865A6">
      <w:pPr>
        <w:autoSpaceDE w:val="0"/>
        <w:autoSpaceDN w:val="0"/>
        <w:adjustRightInd w:val="0"/>
        <w:jc w:val="both"/>
      </w:pPr>
      <w:r>
        <w:t xml:space="preserve">Consumption and wage in the above equation are </w:t>
      </w:r>
      <w:r w:rsidRPr="004865A6">
        <w:t>given in consumption units (consumption is the numeraire good)</w:t>
      </w:r>
      <w:r>
        <w:t xml:space="preserve">. </w:t>
      </w:r>
    </w:p>
    <w:p w:rsidR="00F5592F" w:rsidRDefault="006C2957" w:rsidP="004865A6">
      <w:pPr>
        <w:autoSpaceDE w:val="0"/>
        <w:autoSpaceDN w:val="0"/>
        <w:adjustRightInd w:val="0"/>
        <w:jc w:val="both"/>
        <w:rPr>
          <w:rFonts w:eastAsiaTheme="minorEastAsia"/>
        </w:rPr>
      </w:pPr>
      <w:r>
        <w:t xml:space="preserve">In order to identify </w:t>
      </w:r>
      <m:oMath>
        <m:sSubSup>
          <m:sSubSupPr>
            <m:ctrlPr>
              <w:rPr>
                <w:rFonts w:ascii="Cambria Math" w:hAnsi="Cambria Math"/>
                <w:i/>
              </w:rPr>
            </m:ctrlPr>
          </m:sSubSupPr>
          <m:e>
            <m:r>
              <w:rPr>
                <w:rFonts w:ascii="Cambria Math" w:hAnsi="Cambria Math"/>
              </w:rPr>
              <m:t>X</m:t>
            </m:r>
          </m:e>
          <m:sub>
            <m:r>
              <w:rPr>
                <w:rFonts w:ascii="Cambria Math" w:hAnsi="Cambria Math"/>
              </w:rPr>
              <m:t>s</m:t>
            </m:r>
          </m:sub>
          <m:sup>
            <m:r>
              <w:rPr>
                <w:rFonts w:ascii="Cambria Math" w:hAnsi="Cambria Math"/>
              </w:rPr>
              <m:t>n</m:t>
            </m:r>
          </m:sup>
        </m:sSubSup>
      </m:oMath>
      <w:r>
        <w:rPr>
          <w:rFonts w:eastAsiaTheme="minorEastAsia"/>
        </w:rPr>
        <w:t xml:space="preserve"> </w:t>
      </w:r>
      <w:r w:rsidR="00F5592F">
        <w:rPr>
          <w:rFonts w:eastAsiaTheme="minorEastAsia"/>
        </w:rPr>
        <w:t>we have to reformulate the above equation as:</w:t>
      </w:r>
    </w:p>
    <w:p w:rsidR="00F5592F" w:rsidRDefault="00F5592F" w:rsidP="004865A6">
      <w:pPr>
        <w:autoSpaceDE w:val="0"/>
        <w:autoSpaceDN w:val="0"/>
        <w:adjustRightInd w:val="0"/>
        <w:jc w:val="both"/>
        <w:rPr>
          <w:rFonts w:eastAsiaTheme="minorEastAsia"/>
        </w:rPr>
      </w:pPr>
    </w:p>
    <w:p w:rsidR="00F5592F" w:rsidRPr="00920A0B" w:rsidRDefault="0078595F" w:rsidP="00261DD5">
      <w:pPr>
        <w:jc w:val="center"/>
      </w:pPr>
      <m:oMath>
        <m:sSubSup>
          <m:sSubSupPr>
            <m:ctrlPr>
              <w:rPr>
                <w:rFonts w:ascii="Cambria Math" w:hAnsi="Cambria Math"/>
                <w:i/>
              </w:rPr>
            </m:ctrlPr>
          </m:sSubSupPr>
          <m:e>
            <m:r>
              <w:rPr>
                <w:rFonts w:ascii="Cambria Math" w:hAnsi="Cambria Math"/>
              </w:rPr>
              <m:t>X</m:t>
            </m:r>
          </m:e>
          <m:sub>
            <m:r>
              <w:rPr>
                <w:rFonts w:ascii="Cambria Math" w:hAnsi="Cambria Math"/>
              </w:rPr>
              <m:t>s</m:t>
            </m:r>
          </m:sub>
          <m:sup>
            <m:r>
              <w:rPr>
                <w:rFonts w:ascii="Cambria Math" w:hAnsi="Cambria Math"/>
              </w:rPr>
              <m:t>n</m:t>
            </m:r>
          </m:sup>
        </m:sSubSup>
        <m:r>
          <m:rPr>
            <m:sty m:val="p"/>
          </m:rPr>
          <w:rPr>
            <w:rFonts w:ascii="Cambria Math" w:hAnsi="Cambria Math"/>
          </w:rPr>
          <m:t>=</m:t>
        </m:r>
        <m:f>
          <m:fPr>
            <m:ctrlPr>
              <w:rPr>
                <w:rFonts w:ascii="Cambria Math" w:hAnsi="Cambria Math"/>
              </w:rPr>
            </m:ctrlPr>
          </m:fPr>
          <m:num>
            <m:r>
              <w:rPr>
                <w:rFonts w:ascii="Cambria Math" w:hAnsi="Cambria Math"/>
              </w:rPr>
              <m:t>w</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s</m:t>
                        </m:r>
                      </m:sub>
                    </m:sSub>
                  </m:e>
                </m:d>
              </m:e>
              <m:sup>
                <m:r>
                  <w:rPr>
                    <w:rFonts w:ascii="Cambria Math" w:hAnsi="Cambria Math"/>
                  </w:rPr>
                  <m:t>-σ</m:t>
                </m:r>
              </m:sup>
            </m:sSup>
          </m:num>
          <m:den>
            <m:d>
              <m:dPr>
                <m:ctrlPr>
                  <w:rPr>
                    <w:rFonts w:ascii="Cambria Math" w:hAnsi="Cambria Math"/>
                    <w:i/>
                  </w:rPr>
                </m:ctrlPr>
              </m:dPr>
              <m:e>
                <m:f>
                  <m:fPr>
                    <m:ctrlPr>
                      <w:rPr>
                        <w:rFonts w:ascii="Cambria Math" w:hAnsi="Cambria Math"/>
                        <w:i/>
                      </w:rPr>
                    </m:ctrlPr>
                  </m:fPr>
                  <m:num>
                    <m:r>
                      <w:rPr>
                        <w:rFonts w:ascii="Cambria Math" w:hAnsi="Cambria Math"/>
                      </w:rPr>
                      <m:t>b</m:t>
                    </m:r>
                  </m:num>
                  <m:den>
                    <m:acc>
                      <m:accPr>
                        <m:chr m:val="̃"/>
                        <m:ctrlPr>
                          <w:rPr>
                            <w:rFonts w:ascii="Cambria Math" w:hAnsi="Cambria Math"/>
                            <w:i/>
                          </w:rPr>
                        </m:ctrlPr>
                      </m:accPr>
                      <m:e>
                        <m:r>
                          <w:rPr>
                            <w:rFonts w:ascii="Cambria Math" w:hAnsi="Cambria Math"/>
                          </w:rPr>
                          <m:t>l</m:t>
                        </m:r>
                      </m:e>
                    </m:acc>
                  </m:den>
                </m:f>
              </m:e>
            </m:d>
            <m:r>
              <w:rPr>
                <w:rFonts w:ascii="Cambria Math" w:hAnsi="Cambria Math"/>
              </w:rPr>
              <m:t xml:space="preserve"> </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s</m:t>
                            </m:r>
                          </m:sub>
                        </m:sSub>
                      </m:num>
                      <m:den>
                        <m:acc>
                          <m:accPr>
                            <m:chr m:val="̃"/>
                            <m:ctrlPr>
                              <w:rPr>
                                <w:rFonts w:ascii="Cambria Math" w:hAnsi="Cambria Math"/>
                                <w:i/>
                              </w:rPr>
                            </m:ctrlPr>
                          </m:accPr>
                          <m:e>
                            <m:r>
                              <w:rPr>
                                <w:rFonts w:ascii="Cambria Math" w:hAnsi="Cambria Math"/>
                              </w:rPr>
                              <m:t>l</m:t>
                            </m:r>
                          </m:e>
                        </m:acc>
                      </m:den>
                    </m:f>
                  </m:e>
                </m:d>
              </m:e>
              <m:sup>
                <m:r>
                  <w:rPr>
                    <w:rFonts w:ascii="Cambria Math" w:hAnsi="Cambria Math"/>
                  </w:rPr>
                  <m:t>v-1</m:t>
                </m:r>
              </m:sup>
            </m:sSup>
            <m:sSup>
              <m:sSupPr>
                <m:ctrlPr>
                  <w:rPr>
                    <w:rFonts w:ascii="Cambria Math" w:hAnsi="Cambria Math"/>
                    <w:i/>
                  </w:rPr>
                </m:ctrlPr>
              </m:sSupPr>
              <m:e>
                <m:d>
                  <m:dPr>
                    <m:begChr m:val="["/>
                    <m:endChr m:val="]"/>
                    <m:ctrlPr>
                      <w:rPr>
                        <w:rFonts w:ascii="Cambria Math" w:hAnsi="Cambria Math"/>
                        <w:i/>
                      </w:rPr>
                    </m:ctrlPr>
                  </m:dPr>
                  <m:e>
                    <m:r>
                      <w:rPr>
                        <w:rFonts w:ascii="Cambria Math" w:hAnsi="Cambria Math"/>
                      </w:rPr>
                      <m:t>1-</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s</m:t>
                                    </m:r>
                                  </m:sub>
                                </m:sSub>
                              </m:num>
                              <m:den>
                                <m:acc>
                                  <m:accPr>
                                    <m:chr m:val="̃"/>
                                    <m:ctrlPr>
                                      <w:rPr>
                                        <w:rFonts w:ascii="Cambria Math" w:hAnsi="Cambria Math"/>
                                        <w:i/>
                                      </w:rPr>
                                    </m:ctrlPr>
                                  </m:accPr>
                                  <m:e>
                                    <m:r>
                                      <w:rPr>
                                        <w:rFonts w:ascii="Cambria Math" w:hAnsi="Cambria Math"/>
                                      </w:rPr>
                                      <m:t>l</m:t>
                                    </m:r>
                                  </m:e>
                                </m:acc>
                              </m:den>
                            </m:f>
                          </m:e>
                        </m:d>
                      </m:e>
                      <m:sup>
                        <m:r>
                          <w:rPr>
                            <w:rFonts w:ascii="Cambria Math" w:hAnsi="Cambria Math"/>
                          </w:rPr>
                          <m:t>v</m:t>
                        </m:r>
                      </m:sup>
                    </m:sSup>
                  </m:e>
                </m:d>
              </m:e>
              <m:sup>
                <m:f>
                  <m:fPr>
                    <m:ctrlPr>
                      <w:rPr>
                        <w:rFonts w:ascii="Cambria Math" w:hAnsi="Cambria Math"/>
                        <w:i/>
                      </w:rPr>
                    </m:ctrlPr>
                  </m:fPr>
                  <m:num>
                    <m:r>
                      <w:rPr>
                        <w:rFonts w:ascii="Cambria Math" w:hAnsi="Cambria Math"/>
                      </w:rPr>
                      <m:t>1-v</m:t>
                    </m:r>
                  </m:num>
                  <m:den>
                    <m:r>
                      <w:rPr>
                        <w:rFonts w:ascii="Cambria Math" w:hAnsi="Cambria Math"/>
                      </w:rPr>
                      <m:t>v</m:t>
                    </m:r>
                  </m:den>
                </m:f>
              </m:sup>
            </m:sSup>
            <m:r>
              <w:rPr>
                <w:rFonts w:ascii="Cambria Math" w:hAnsi="Cambria Math"/>
              </w:rPr>
              <m:t xml:space="preserve"> </m:t>
            </m:r>
          </m:den>
        </m:f>
      </m:oMath>
      <w:r w:rsidR="00261DD5">
        <w:rPr>
          <w:rFonts w:eastAsiaTheme="minorEastAsia"/>
        </w:rPr>
        <w:t xml:space="preserve">     (6)</w:t>
      </w:r>
      <w:r w:rsidR="0087405F">
        <w:rPr>
          <w:rFonts w:eastAsiaTheme="minorEastAsia"/>
        </w:rPr>
        <w:t>.</w:t>
      </w:r>
    </w:p>
    <w:p w:rsidR="00F5592F" w:rsidRDefault="00F5592F" w:rsidP="004865A6">
      <w:pPr>
        <w:autoSpaceDE w:val="0"/>
        <w:autoSpaceDN w:val="0"/>
        <w:adjustRightInd w:val="0"/>
        <w:jc w:val="both"/>
        <w:rPr>
          <w:rFonts w:eastAsiaTheme="minorEastAsia"/>
        </w:rPr>
      </w:pPr>
    </w:p>
    <w:p w:rsidR="000E7C50" w:rsidRDefault="00F5592F" w:rsidP="005E1AE5">
      <w:pPr>
        <w:spacing w:after="120"/>
        <w:jc w:val="both"/>
      </w:pPr>
      <w:r>
        <w:rPr>
          <w:rFonts w:eastAsiaTheme="minorEastAsia"/>
        </w:rPr>
        <w:t xml:space="preserve">To determine the value of </w:t>
      </w:r>
      <m:oMath>
        <m:acc>
          <m:accPr>
            <m:chr m:val="̃"/>
            <m:ctrlPr>
              <w:rPr>
                <w:rFonts w:ascii="Cambria Math" w:hAnsi="Cambria Math"/>
                <w:i/>
              </w:rPr>
            </m:ctrlPr>
          </m:accPr>
          <m:e>
            <m:sSubSup>
              <m:sSubSupPr>
                <m:ctrlPr>
                  <w:rPr>
                    <w:rFonts w:ascii="Cambria Math" w:hAnsi="Cambria Math"/>
                    <w:i/>
                  </w:rPr>
                </m:ctrlPr>
              </m:sSubSupPr>
              <m:e>
                <m:r>
                  <w:rPr>
                    <w:rFonts w:ascii="Cambria Math" w:hAnsi="Cambria Math"/>
                  </w:rPr>
                  <m:t>X</m:t>
                </m:r>
              </m:e>
              <m:sub>
                <m:r>
                  <w:rPr>
                    <w:rFonts w:ascii="Cambria Math" w:hAnsi="Cambria Math"/>
                  </w:rPr>
                  <m:t>s</m:t>
                </m:r>
              </m:sub>
              <m:sup>
                <m:r>
                  <w:rPr>
                    <w:rFonts w:ascii="Cambria Math" w:hAnsi="Cambria Math"/>
                  </w:rPr>
                  <m:t xml:space="preserve">n </m:t>
                </m:r>
              </m:sup>
            </m:sSubSup>
          </m:e>
        </m:acc>
      </m:oMath>
      <w:r w:rsidR="006C2957">
        <w:rPr>
          <w:rFonts w:eastAsiaTheme="minorEastAsia"/>
        </w:rPr>
        <w:t xml:space="preserve"> </w:t>
      </w:r>
      <w:r>
        <w:rPr>
          <w:rFonts w:eastAsiaTheme="minorEastAsia"/>
        </w:rPr>
        <w:t xml:space="preserve">(defined in data units) we </w:t>
      </w:r>
      <w:r w:rsidR="006C2957">
        <w:rPr>
          <w:rFonts w:eastAsiaTheme="minorEastAsia"/>
        </w:rPr>
        <w:t xml:space="preserve">use data on average </w:t>
      </w:r>
      <w:r w:rsidR="00C958FD">
        <w:rPr>
          <w:rFonts w:eastAsiaTheme="minorEastAsia"/>
        </w:rPr>
        <w:t xml:space="preserve">gross </w:t>
      </w:r>
      <w:r w:rsidR="006C2957">
        <w:rPr>
          <w:rFonts w:eastAsiaTheme="minorEastAsia"/>
        </w:rPr>
        <w:t xml:space="preserve">wage, average consumption by individuals of age </w:t>
      </w:r>
      <w:r w:rsidR="00C958FD">
        <w:rPr>
          <w:rFonts w:eastAsiaTheme="minorEastAsia"/>
          <w:i/>
        </w:rPr>
        <w:t>s</w:t>
      </w:r>
      <w:r w:rsidR="00C958FD">
        <w:rPr>
          <w:rFonts w:eastAsiaTheme="minorEastAsia"/>
        </w:rPr>
        <w:t xml:space="preserve">, </w:t>
      </w:r>
      <w:r w:rsidR="00CD0DE7">
        <w:rPr>
          <w:rFonts w:eastAsiaTheme="minorEastAsia"/>
        </w:rPr>
        <w:t xml:space="preserve">and </w:t>
      </w:r>
      <w:r w:rsidR="00C958FD">
        <w:rPr>
          <w:rFonts w:eastAsiaTheme="minorEastAsia"/>
        </w:rPr>
        <w:t xml:space="preserve">data on average </w:t>
      </w:r>
      <w:r w:rsidR="00C958FD">
        <w:t>hours worke</w:t>
      </w:r>
      <w:r w:rsidR="00CD0DE7">
        <w:t xml:space="preserve">d from the EUROMOD microsimulation model. </w:t>
      </w:r>
      <w:r w:rsidR="00C958FD">
        <w:t xml:space="preserve">Wage is defined as </w:t>
      </w:r>
      <w:r w:rsidR="00C958FD" w:rsidRPr="00152E9A">
        <w:t xml:space="preserve">gross hourly wage from the discrete choice labour supply model </w:t>
      </w:r>
      <w:r w:rsidR="00FC7514">
        <w:t>(</w:t>
      </w:r>
      <w:r w:rsidR="00C958FD">
        <w:t>being one of the extensions to the EUROMOD microsimulation model</w:t>
      </w:r>
      <w:r w:rsidR="00FC7514">
        <w:t>)</w:t>
      </w:r>
      <w:r w:rsidR="00C958FD" w:rsidRPr="00152E9A">
        <w:t xml:space="preserve"> multiplied by the assumed total time endowment of 4000 hours per year.</w:t>
      </w:r>
      <w:r w:rsidR="00C958FD">
        <w:t xml:space="preserve"> Average </w:t>
      </w:r>
      <w:r w:rsidR="00CD0DE7">
        <w:rPr>
          <w:rFonts w:eastAsiaTheme="minorEastAsia"/>
        </w:rPr>
        <w:t xml:space="preserve">by individuals of age </w:t>
      </w:r>
      <w:r w:rsidR="00CD0DE7">
        <w:rPr>
          <w:rFonts w:eastAsiaTheme="minorEastAsia"/>
          <w:i/>
        </w:rPr>
        <w:t>s</w:t>
      </w:r>
      <w:r w:rsidR="00CD0DE7">
        <w:rPr>
          <w:rFonts w:eastAsiaTheme="minorEastAsia"/>
        </w:rPr>
        <w:t xml:space="preserve"> </w:t>
      </w:r>
      <w:r w:rsidR="00CD0DE7">
        <w:t xml:space="preserve">is </w:t>
      </w:r>
      <w:r w:rsidR="00573A02">
        <w:t>annual</w:t>
      </w:r>
      <w:r w:rsidR="00573A02" w:rsidRPr="00152E9A">
        <w:t xml:space="preserve"> </w:t>
      </w:r>
      <w:r w:rsidR="00867631">
        <w:t>consumption</w:t>
      </w:r>
      <w:r w:rsidR="00CD0DE7">
        <w:t xml:space="preserve"> </w:t>
      </w:r>
      <w:r w:rsidR="00CD0DE7" w:rsidRPr="00152E9A">
        <w:t>average</w:t>
      </w:r>
      <w:r w:rsidR="00CD0DE7">
        <w:t>d</w:t>
      </w:r>
      <w:r w:rsidR="00CD0DE7" w:rsidRPr="00152E9A">
        <w:t xml:space="preserve"> </w:t>
      </w:r>
      <w:r w:rsidR="00CD0DE7">
        <w:t>over all individuals at one age</w:t>
      </w:r>
      <w:r w:rsidR="00867631">
        <w:t xml:space="preserve">. Hours worked data are </w:t>
      </w:r>
      <w:r w:rsidR="00867631" w:rsidRPr="00152E9A">
        <w:t xml:space="preserve">average </w:t>
      </w:r>
      <w:r w:rsidR="00867631">
        <w:t>(over all individuals at one age) weekly hours worked, further averaged over years 2008, 2010, 2012, 2014 to avoid noise. To express annual hours worked as a percentage of total time endowment we assume 4000 hours per year as total time endowment.</w:t>
      </w:r>
    </w:p>
    <w:p w:rsidR="000E7C50" w:rsidRDefault="000E7C50" w:rsidP="005E1AE5">
      <w:pPr>
        <w:spacing w:after="120"/>
        <w:jc w:val="both"/>
      </w:pPr>
      <w:r w:rsidRPr="00152E9A">
        <w:t>In order to account for the differences between the model units (i.e. consumption units) and data units (</w:t>
      </w:r>
      <w:r>
        <w:t xml:space="preserve">i.e. </w:t>
      </w:r>
      <w:r w:rsidRPr="00152E9A">
        <w:t xml:space="preserve">thousands of </w:t>
      </w:r>
      <w:r>
        <w:t>EUR</w:t>
      </w:r>
      <w:r w:rsidRPr="00152E9A">
        <w:t>) the scaling factor has been introd</w:t>
      </w:r>
      <w:r>
        <w:t>uced for determining the steady-</w:t>
      </w:r>
      <w:r w:rsidRPr="00152E9A">
        <w:t>state variables in the model. The relation between</w:t>
      </w:r>
      <w:r w:rsidR="002F0B18">
        <w:t xml:space="preserve"> parameter</w:t>
      </w:r>
      <w:r w:rsidRPr="00152E9A">
        <w:t xml:space="preserve"> </w:t>
      </w:r>
      <m:oMath>
        <m:sSubSup>
          <m:sSubSupPr>
            <m:ctrlPr>
              <w:rPr>
                <w:rFonts w:ascii="Cambria Math" w:hAnsi="Cambria Math"/>
                <w:i/>
              </w:rPr>
            </m:ctrlPr>
          </m:sSubSupPr>
          <m:e>
            <m:r>
              <w:rPr>
                <w:rFonts w:ascii="Cambria Math" w:hAnsi="Cambria Math"/>
              </w:rPr>
              <m:t>X</m:t>
            </m:r>
          </m:e>
          <m:sub>
            <m:r>
              <w:rPr>
                <w:rFonts w:ascii="Cambria Math" w:hAnsi="Cambria Math"/>
              </w:rPr>
              <m:t>s</m:t>
            </m:r>
          </m:sub>
          <m:sup>
            <m:r>
              <w:rPr>
                <w:rFonts w:ascii="Cambria Math" w:hAnsi="Cambria Math"/>
              </w:rPr>
              <m:t xml:space="preserve">n </m:t>
            </m:r>
          </m:sup>
        </m:sSubSup>
      </m:oMath>
      <w:r w:rsidR="00C673A4">
        <w:rPr>
          <w:rFonts w:eastAsiaTheme="minorEastAsia"/>
        </w:rPr>
        <w:t xml:space="preserve"> (in </w:t>
      </w:r>
      <w:r w:rsidRPr="00152E9A">
        <w:t>model units</w:t>
      </w:r>
      <w:r w:rsidR="00C673A4">
        <w:t>)</w:t>
      </w:r>
      <w:r w:rsidRPr="00152E9A">
        <w:t xml:space="preserve"> and</w:t>
      </w:r>
      <w:r w:rsidR="002F0B18">
        <w:t xml:space="preserve"> parameter</w:t>
      </w:r>
      <w:r w:rsidRPr="00152E9A">
        <w:t xml:space="preserve"> </w:t>
      </w:r>
      <m:oMath>
        <m:acc>
          <m:accPr>
            <m:chr m:val="̃"/>
            <m:ctrlPr>
              <w:rPr>
                <w:rFonts w:ascii="Cambria Math" w:hAnsi="Cambria Math"/>
                <w:i/>
              </w:rPr>
            </m:ctrlPr>
          </m:accPr>
          <m:e>
            <m:sSubSup>
              <m:sSubSupPr>
                <m:ctrlPr>
                  <w:rPr>
                    <w:rFonts w:ascii="Cambria Math" w:hAnsi="Cambria Math"/>
                    <w:i/>
                  </w:rPr>
                </m:ctrlPr>
              </m:sSubSupPr>
              <m:e>
                <m:r>
                  <w:rPr>
                    <w:rFonts w:ascii="Cambria Math" w:hAnsi="Cambria Math"/>
                  </w:rPr>
                  <m:t>X</m:t>
                </m:r>
              </m:e>
              <m:sub>
                <m:r>
                  <w:rPr>
                    <w:rFonts w:ascii="Cambria Math" w:hAnsi="Cambria Math"/>
                  </w:rPr>
                  <m:t>s</m:t>
                </m:r>
              </m:sub>
              <m:sup>
                <m:r>
                  <w:rPr>
                    <w:rFonts w:ascii="Cambria Math" w:hAnsi="Cambria Math"/>
                  </w:rPr>
                  <m:t xml:space="preserve">n </m:t>
                </m:r>
              </m:sup>
            </m:sSubSup>
          </m:e>
        </m:acc>
      </m:oMath>
      <w:r w:rsidRPr="00152E9A">
        <w:t xml:space="preserve"> </w:t>
      </w:r>
      <w:r w:rsidR="00C673A4">
        <w:t>(</w:t>
      </w:r>
      <w:r w:rsidRPr="00152E9A">
        <w:t>in data units</w:t>
      </w:r>
      <w:r w:rsidR="00C673A4">
        <w:t>)</w:t>
      </w:r>
      <w:r w:rsidRPr="00152E9A">
        <w:t xml:space="preserve"> is as follows:</w:t>
      </w:r>
    </w:p>
    <w:p w:rsidR="00B06915" w:rsidRDefault="00B06915" w:rsidP="000E7C50">
      <w:pPr>
        <w:jc w:val="both"/>
      </w:pPr>
    </w:p>
    <w:p w:rsidR="00B06915" w:rsidRPr="00C445E4" w:rsidRDefault="0078595F" w:rsidP="00261DD5">
      <w:pPr>
        <w:jc w:val="center"/>
        <w:rPr>
          <w:rFonts w:eastAsiaTheme="minorEastAsia"/>
        </w:rPr>
      </w:pPr>
      <m:oMath>
        <m:sSubSup>
          <m:sSubSupPr>
            <m:ctrlPr>
              <w:rPr>
                <w:rFonts w:ascii="Cambria Math" w:hAnsi="Cambria Math"/>
                <w:i/>
              </w:rPr>
            </m:ctrlPr>
          </m:sSubSupPr>
          <m:e>
            <m:r>
              <w:rPr>
                <w:rFonts w:ascii="Cambria Math" w:hAnsi="Cambria Math"/>
              </w:rPr>
              <m:t>X</m:t>
            </m:r>
          </m:e>
          <m:sub>
            <m:r>
              <w:rPr>
                <w:rFonts w:ascii="Cambria Math" w:hAnsi="Cambria Math"/>
              </w:rPr>
              <m:t>s</m:t>
            </m:r>
          </m:sub>
          <m:sup>
            <m:r>
              <w:rPr>
                <w:rFonts w:ascii="Cambria Math" w:hAnsi="Cambria Math"/>
              </w:rPr>
              <m:t xml:space="preserve">n </m:t>
            </m:r>
          </m:sup>
        </m:sSubSup>
        <m:r>
          <m:rPr>
            <m:sty m:val="p"/>
          </m:rPr>
          <w:rPr>
            <w:rFonts w:ascii="Cambria Math" w:hAnsi="Cambria Math"/>
          </w:rPr>
          <m:t xml:space="preserve"> =</m:t>
        </m:r>
        <m:acc>
          <m:accPr>
            <m:chr m:val="̃"/>
            <m:ctrlPr>
              <w:rPr>
                <w:rFonts w:ascii="Cambria Math" w:hAnsi="Cambria Math"/>
                <w:i/>
              </w:rPr>
            </m:ctrlPr>
          </m:accPr>
          <m:e>
            <m:sSubSup>
              <m:sSubSupPr>
                <m:ctrlPr>
                  <w:rPr>
                    <w:rFonts w:ascii="Cambria Math" w:hAnsi="Cambria Math"/>
                    <w:i/>
                  </w:rPr>
                </m:ctrlPr>
              </m:sSubSupPr>
              <m:e>
                <m:r>
                  <w:rPr>
                    <w:rFonts w:ascii="Cambria Math" w:hAnsi="Cambria Math"/>
                  </w:rPr>
                  <m:t>X</m:t>
                </m:r>
              </m:e>
              <m:sub>
                <m:r>
                  <w:rPr>
                    <w:rFonts w:ascii="Cambria Math" w:hAnsi="Cambria Math"/>
                  </w:rPr>
                  <m:t>s</m:t>
                </m:r>
              </m:sub>
              <m:sup>
                <m:r>
                  <w:rPr>
                    <w:rFonts w:ascii="Cambria Math" w:hAnsi="Cambria Math"/>
                  </w:rPr>
                  <m:t xml:space="preserve">n </m:t>
                </m:r>
              </m:sup>
            </m:sSubSup>
          </m:e>
        </m:acc>
        <m:d>
          <m:dPr>
            <m:ctrlPr>
              <w:rPr>
                <w:rFonts w:ascii="Cambria Math" w:hAnsi="Cambria Math"/>
                <w:i/>
                <w:iCs/>
              </w:rPr>
            </m:ctrlPr>
          </m:dPr>
          <m:e>
            <m:sSup>
              <m:sSupPr>
                <m:ctrlPr>
                  <w:rPr>
                    <w:rFonts w:ascii="Cambria Math" w:hAnsi="Cambria Math"/>
                    <w:i/>
                    <w:iCs/>
                  </w:rPr>
                </m:ctrlPr>
              </m:sSupPr>
              <m:e>
                <m:r>
                  <w:rPr>
                    <w:rFonts w:ascii="Cambria Math" w:hAnsi="Cambria Math"/>
                  </w:rPr>
                  <m:t>factor</m:t>
                </m:r>
              </m:e>
              <m:sup>
                <m:d>
                  <m:dPr>
                    <m:ctrlPr>
                      <w:rPr>
                        <w:rFonts w:ascii="Cambria Math" w:hAnsi="Cambria Math"/>
                        <w:i/>
                        <w:iCs/>
                      </w:rPr>
                    </m:ctrlPr>
                  </m:dPr>
                  <m:e>
                    <m:r>
                      <w:rPr>
                        <w:rFonts w:ascii="Cambria Math" w:hAnsi="Cambria Math"/>
                        <w:sz w:val="20"/>
                        <w:szCs w:val="20"/>
                      </w:rPr>
                      <m:t>σ</m:t>
                    </m:r>
                    <m:r>
                      <w:rPr>
                        <w:rFonts w:ascii="Cambria Math" w:hAnsi="Cambria Math"/>
                      </w:rPr>
                      <m:t>-1</m:t>
                    </m:r>
                  </m:e>
                </m:d>
              </m:sup>
            </m:sSup>
          </m:e>
        </m:d>
      </m:oMath>
      <w:r w:rsidR="00261DD5">
        <w:rPr>
          <w:rFonts w:eastAsiaTheme="minorEastAsia"/>
        </w:rPr>
        <w:t xml:space="preserve">    (7)</w:t>
      </w:r>
      <w:r w:rsidR="0087405F">
        <w:rPr>
          <w:rFonts w:eastAsiaTheme="minorEastAsia"/>
        </w:rPr>
        <w:t>.</w:t>
      </w:r>
    </w:p>
    <w:p w:rsidR="00DC48B5" w:rsidRDefault="00DC48B5" w:rsidP="00DC48B5">
      <w:pPr>
        <w:jc w:val="both"/>
      </w:pPr>
      <w:r w:rsidRPr="00DC48B5">
        <w:t xml:space="preserve">Thus, by estimating </w:t>
      </w:r>
      <m:oMath>
        <m:acc>
          <m:accPr>
            <m:chr m:val="̃"/>
            <m:ctrlPr>
              <w:rPr>
                <w:rFonts w:ascii="Cambria Math" w:hAnsi="Cambria Math"/>
                <w:i/>
              </w:rPr>
            </m:ctrlPr>
          </m:accPr>
          <m:e>
            <m:sSubSup>
              <m:sSubSupPr>
                <m:ctrlPr>
                  <w:rPr>
                    <w:rFonts w:ascii="Cambria Math" w:hAnsi="Cambria Math"/>
                    <w:i/>
                  </w:rPr>
                </m:ctrlPr>
              </m:sSubSupPr>
              <m:e>
                <m:r>
                  <w:rPr>
                    <w:rFonts w:ascii="Cambria Math" w:hAnsi="Cambria Math"/>
                  </w:rPr>
                  <m:t>X</m:t>
                </m:r>
              </m:e>
              <m:sub>
                <m:r>
                  <w:rPr>
                    <w:rFonts w:ascii="Cambria Math" w:hAnsi="Cambria Math"/>
                  </w:rPr>
                  <m:t>s</m:t>
                </m:r>
              </m:sub>
              <m:sup>
                <m:r>
                  <w:rPr>
                    <w:rFonts w:ascii="Cambria Math" w:hAnsi="Cambria Math"/>
                  </w:rPr>
                  <m:t xml:space="preserve">n </m:t>
                </m:r>
              </m:sup>
            </m:sSubSup>
          </m:e>
        </m:acc>
        <m:r>
          <w:rPr>
            <w:rFonts w:ascii="Cambria Math" w:hAnsi="Cambria Math"/>
          </w:rPr>
          <m:t xml:space="preserve"> </m:t>
        </m:r>
      </m:oMath>
      <w:r w:rsidRPr="00DC48B5">
        <w:t>using the data on wages,</w:t>
      </w:r>
      <w:r>
        <w:t xml:space="preserve"> consumption, and labour supply, </w:t>
      </w:r>
      <w:r w:rsidRPr="00DC48B5">
        <w:t xml:space="preserve">one </w:t>
      </w:r>
      <w:r>
        <w:t>can determine</w:t>
      </w:r>
      <w:r w:rsidRPr="00DC48B5">
        <w:t xml:space="preserve"> model parameters up to a scale. That</w:t>
      </w:r>
      <w:r>
        <w:t xml:space="preserve"> scale is function of the model </w:t>
      </w:r>
      <w:r w:rsidRPr="00DC48B5">
        <w:t xml:space="preserve">scale parameter, </w:t>
      </w:r>
      <m:oMath>
        <m:r>
          <w:rPr>
            <w:rFonts w:ascii="Cambria Math" w:hAnsi="Cambria Math"/>
          </w:rPr>
          <m:t>factor</m:t>
        </m:r>
      </m:oMath>
      <w:r w:rsidR="004B6B8D">
        <w:rPr>
          <w:rFonts w:eastAsiaTheme="minorEastAsia"/>
        </w:rPr>
        <w:t>.</w:t>
      </w:r>
    </w:p>
    <w:p w:rsidR="00352DDE" w:rsidRDefault="00352DDE" w:rsidP="00154A0E">
      <w:pPr>
        <w:jc w:val="both"/>
      </w:pPr>
    </w:p>
    <w:p w:rsidR="00352DDE" w:rsidRDefault="00352DDE" w:rsidP="00352DDE"/>
    <w:p w:rsidR="00352DDE" w:rsidRPr="00352DDE" w:rsidRDefault="00352DDE" w:rsidP="00352DDE">
      <w:pPr>
        <w:pStyle w:val="ListParagraph"/>
        <w:numPr>
          <w:ilvl w:val="2"/>
          <w:numId w:val="7"/>
        </w:numPr>
        <w:jc w:val="both"/>
        <w:rPr>
          <w:rFonts w:asciiTheme="majorHAnsi" w:eastAsiaTheme="majorEastAsia" w:hAnsiTheme="majorHAnsi" w:cstheme="majorBidi"/>
          <w:b/>
          <w:bCs/>
          <w:color w:val="4F81BD" w:themeColor="accent1"/>
          <w:sz w:val="26"/>
          <w:szCs w:val="26"/>
        </w:rPr>
      </w:pPr>
      <w:r w:rsidRPr="00352DDE">
        <w:rPr>
          <w:rFonts w:asciiTheme="majorHAnsi" w:eastAsiaTheme="majorEastAsia" w:hAnsiTheme="majorHAnsi" w:cstheme="majorBidi"/>
          <w:b/>
          <w:bCs/>
          <w:color w:val="4F81BD" w:themeColor="accent1"/>
          <w:sz w:val="26"/>
          <w:szCs w:val="26"/>
        </w:rPr>
        <w:t>Budget Constraint and optimality conditions</w:t>
      </w:r>
    </w:p>
    <w:p w:rsidR="0067765D" w:rsidRPr="00997A60" w:rsidRDefault="0067765D" w:rsidP="00FD4289">
      <w:pPr>
        <w:spacing w:after="26"/>
        <w:ind w:left="-5"/>
      </w:pPr>
    </w:p>
    <w:p w:rsidR="00487A6D" w:rsidRDefault="00997A60" w:rsidP="009B43E8">
      <w:pPr>
        <w:jc w:val="both"/>
      </w:pPr>
      <w:r w:rsidRPr="00997A60">
        <w:t xml:space="preserve">The household lifetime optimization problem consist on choosing consumption </w:t>
      </w:r>
      <w:r w:rsidRPr="00997A60">
        <w:rPr>
          <w:i/>
        </w:rPr>
        <w:t>c</w:t>
      </w:r>
      <w:r w:rsidRPr="00997A60">
        <w:rPr>
          <w:i/>
          <w:vertAlign w:val="subscript"/>
        </w:rPr>
        <w:t>j,s,t</w:t>
      </w:r>
      <w:r w:rsidRPr="00997A60">
        <w:t xml:space="preserve">, labour supply </w:t>
      </w:r>
      <w:r w:rsidRPr="00997A60">
        <w:rPr>
          <w:i/>
        </w:rPr>
        <w:t>n</w:t>
      </w:r>
      <w:r w:rsidRPr="00997A60">
        <w:rPr>
          <w:i/>
          <w:vertAlign w:val="subscript"/>
        </w:rPr>
        <w:t>j,s,t</w:t>
      </w:r>
      <w:r w:rsidRPr="00997A60">
        <w:t xml:space="preserve">, and savings </w:t>
      </w:r>
      <w:r w:rsidRPr="00997A60">
        <w:rPr>
          <w:i/>
        </w:rPr>
        <w:t>b</w:t>
      </w:r>
      <w:r w:rsidRPr="00997A60">
        <w:rPr>
          <w:i/>
          <w:vertAlign w:val="subscript"/>
        </w:rPr>
        <w:t>j,s</w:t>
      </w:r>
      <w:r w:rsidRPr="00997A60">
        <w:rPr>
          <w:vertAlign w:val="subscript"/>
        </w:rPr>
        <w:t>+1</w:t>
      </w:r>
      <w:r w:rsidRPr="00997A60">
        <w:rPr>
          <w:i/>
          <w:vertAlign w:val="subscript"/>
        </w:rPr>
        <w:t>,t</w:t>
      </w:r>
      <w:r w:rsidRPr="00997A60">
        <w:rPr>
          <w:vertAlign w:val="subscript"/>
        </w:rPr>
        <w:t xml:space="preserve">+1 </w:t>
      </w:r>
      <w:r w:rsidRPr="00997A60">
        <w:t>in every period of life to maximize expected discounted lifetime utility</w:t>
      </w:r>
      <w:r>
        <w:t xml:space="preserve">: </w:t>
      </w:r>
      <w:r w:rsidRPr="00997A60">
        <w:t xml:space="preserve"> </w:t>
      </w:r>
    </w:p>
    <w:p w:rsidR="009B43E8" w:rsidRDefault="0078595F" w:rsidP="00487A6D">
      <w:pPr>
        <w:rPr>
          <w:rFonts w:eastAsiaTheme="minorEastAsia"/>
        </w:rPr>
      </w:pPr>
      <m:oMath>
        <m:func>
          <m:funcPr>
            <m:ctrlPr>
              <w:rPr>
                <w:rFonts w:ascii="Cambria Math" w:hAnsi="Cambria Math"/>
              </w:rPr>
            </m:ctrlPr>
          </m:funcPr>
          <m:fName>
            <m:limLow>
              <m:limLowPr>
                <m:ctrlPr>
                  <w:rPr>
                    <w:rFonts w:ascii="Cambria Math" w:hAnsi="Cambria Math"/>
                  </w:rPr>
                </m:ctrlPr>
              </m:limLowPr>
              <m:e>
                <m:r>
                  <m:rPr>
                    <m:sty m:val="p"/>
                  </m:rPr>
                  <w:rPr>
                    <w:rFonts w:ascii="Cambria Math" w:hAnsi="Cambria Math"/>
                  </w:rPr>
                  <m:t>max</m:t>
                </m:r>
              </m:e>
              <m:lim>
                <m:sSubSup>
                  <m:sSubSupPr>
                    <m:ctrlPr>
                      <w:rPr>
                        <w:rFonts w:ascii="Cambria Math" w:hAnsi="Cambria Math"/>
                        <w:i/>
                      </w:rPr>
                    </m:ctrlPr>
                  </m:sSubSupPr>
                  <m:e>
                    <m:d>
                      <m:dPr>
                        <m:begChr m:val="{"/>
                        <m:endChr m:val="}"/>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j,s,t</m:t>
                                </m:r>
                              </m:sub>
                            </m:sSub>
                          </m:e>
                        </m:d>
                        <m:r>
                          <w:rPr>
                            <w:rFonts w:ascii="Cambria Math" w:hAnsi="Cambria Math"/>
                          </w:rPr>
                          <m:t xml:space="preserve">, </m:t>
                        </m:r>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j,s,t</m:t>
                                </m:r>
                              </m:sub>
                            </m:sSub>
                          </m:e>
                        </m:d>
                        <m:r>
                          <w:rPr>
                            <w:rFonts w:ascii="Cambria Math" w:hAnsi="Cambria Math"/>
                          </w:rPr>
                          <m:t xml:space="preserve">, </m:t>
                        </m:r>
                        <m:d>
                          <m:dPr>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j,s+1,t+1</m:t>
                                </m:r>
                              </m:sub>
                            </m:sSub>
                          </m:e>
                        </m:d>
                      </m:e>
                    </m:d>
                  </m:e>
                  <m:sub>
                    <m:r>
                      <w:rPr>
                        <w:rFonts w:ascii="Cambria Math" w:hAnsi="Cambria Math"/>
                      </w:rPr>
                      <m:t>s=E+1</m:t>
                    </m:r>
                  </m:sub>
                  <m:sup>
                    <m:r>
                      <w:rPr>
                        <w:rFonts w:ascii="Cambria Math" w:hAnsi="Cambria Math"/>
                      </w:rPr>
                      <m:t>E+S</m:t>
                    </m:r>
                  </m:sup>
                </m:sSubSup>
              </m:lim>
            </m:limLow>
          </m:fName>
          <m:e>
            <m:nary>
              <m:naryPr>
                <m:chr m:val="∑"/>
                <m:limLoc m:val="undOvr"/>
                <m:ctrlPr>
                  <w:rPr>
                    <w:rFonts w:ascii="Cambria Math" w:hAnsi="Cambria Math"/>
                    <w:i/>
                  </w:rPr>
                </m:ctrlPr>
              </m:naryPr>
              <m:sub>
                <m:r>
                  <w:rPr>
                    <w:rFonts w:ascii="Cambria Math" w:hAnsi="Cambria Math"/>
                  </w:rPr>
                  <m:t>s=1</m:t>
                </m:r>
              </m:sub>
              <m:sup>
                <m:r>
                  <w:rPr>
                    <w:rFonts w:ascii="Cambria Math" w:hAnsi="Cambria Math"/>
                  </w:rPr>
                  <m:t>S</m:t>
                </m:r>
              </m:sup>
              <m:e>
                <m:sSup>
                  <m:sSupPr>
                    <m:ctrlPr>
                      <w:rPr>
                        <w:rFonts w:ascii="Cambria Math" w:hAnsi="Cambria Math"/>
                        <w:i/>
                      </w:rPr>
                    </m:ctrlPr>
                  </m:sSupPr>
                  <m:e>
                    <m:r>
                      <w:rPr>
                        <w:rFonts w:ascii="Cambria Math" w:hAnsi="Cambria Math"/>
                      </w:rPr>
                      <m:t>β</m:t>
                    </m:r>
                  </m:e>
                  <m:sup>
                    <m:r>
                      <w:rPr>
                        <w:rFonts w:ascii="Cambria Math" w:hAnsi="Cambria Math"/>
                      </w:rPr>
                      <m:t>s-1</m:t>
                    </m:r>
                  </m:sup>
                </m:sSup>
                <m:d>
                  <m:dPr>
                    <m:begChr m:val="["/>
                    <m:endChr m:val="]"/>
                    <m:ctrlPr>
                      <w:rPr>
                        <w:rFonts w:ascii="Cambria Math" w:hAnsi="Cambria Math"/>
                        <w:i/>
                      </w:rPr>
                    </m:ctrlPr>
                  </m:dPr>
                  <m:e>
                    <m:nary>
                      <m:naryPr>
                        <m:chr m:val="∏"/>
                        <m:limLoc m:val="undOvr"/>
                        <m:ctrlPr>
                          <w:rPr>
                            <w:rFonts w:ascii="Cambria Math" w:hAnsi="Cambria Math"/>
                            <w:i/>
                          </w:rPr>
                        </m:ctrlPr>
                      </m:naryPr>
                      <m:sub>
                        <m:r>
                          <w:rPr>
                            <w:rFonts w:ascii="Cambria Math" w:hAnsi="Cambria Math"/>
                          </w:rPr>
                          <m:t>u=E+1</m:t>
                        </m:r>
                      </m:sub>
                      <m:sup>
                        <m:r>
                          <w:rPr>
                            <w:rFonts w:ascii="Cambria Math" w:hAnsi="Cambria Math"/>
                          </w:rPr>
                          <m:t>E+S</m:t>
                        </m:r>
                      </m:sup>
                      <m:e>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ρ</m:t>
                                </m:r>
                              </m:e>
                              <m:sub>
                                <m:r>
                                  <w:rPr>
                                    <w:rFonts w:ascii="Cambria Math" w:hAnsi="Cambria Math"/>
                                  </w:rPr>
                                  <m:t>u</m:t>
                                </m:r>
                              </m:sub>
                            </m:sSub>
                          </m:e>
                        </m:d>
                      </m:e>
                    </m:nary>
                  </m:e>
                </m:d>
              </m:e>
            </m:nary>
          </m:e>
        </m:func>
        <m:r>
          <w:rPr>
            <w:rFonts w:ascii="Cambria Math" w:hAnsi="Cambria Math"/>
          </w:rPr>
          <m:t xml:space="preserve"> u</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j,s,t+s-1</m:t>
                </m:r>
              </m:sub>
            </m:sSub>
            <m:r>
              <w:rPr>
                <w:rFonts w:ascii="Cambria Math" w:hAnsi="Cambria Math"/>
              </w:rPr>
              <m:t xml:space="preserve">, </m:t>
            </m:r>
            <m:sSub>
              <m:sSubPr>
                <m:ctrlPr>
                  <w:rPr>
                    <w:rFonts w:ascii="Cambria Math" w:hAnsi="Cambria Math"/>
                    <w:i/>
                  </w:rPr>
                </m:ctrlPr>
              </m:sSubPr>
              <m:e>
                <m:r>
                  <w:rPr>
                    <w:rFonts w:ascii="Cambria Math" w:hAnsi="Cambria Math"/>
                  </w:rPr>
                  <m:t xml:space="preserve"> n</m:t>
                </m:r>
              </m:e>
              <m:sub>
                <m:r>
                  <w:rPr>
                    <w:rFonts w:ascii="Cambria Math" w:hAnsi="Cambria Math"/>
                  </w:rPr>
                  <m:t>j,s,t+s-1,</m:t>
                </m:r>
              </m:sub>
            </m:sSub>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j,s+1,t+s</m:t>
                </m:r>
              </m:sub>
            </m:sSub>
            <m:r>
              <w:rPr>
                <w:rFonts w:ascii="Cambria Math" w:hAnsi="Cambria Math"/>
              </w:rPr>
              <m:t xml:space="preserve"> </m:t>
            </m:r>
          </m:e>
        </m:d>
        <m:r>
          <w:rPr>
            <w:rFonts w:ascii="Cambria Math" w:hAnsi="Cambria Math"/>
          </w:rPr>
          <m:t xml:space="preserve">   </m:t>
        </m:r>
      </m:oMath>
      <w:r w:rsidR="00261DD5">
        <w:rPr>
          <w:rFonts w:eastAsiaTheme="minorEastAsia"/>
        </w:rPr>
        <w:t>(8)</w:t>
      </w:r>
    </w:p>
    <w:p w:rsidR="006D05F6" w:rsidRDefault="009B43E8" w:rsidP="006D05F6">
      <w:pPr>
        <w:rPr>
          <w:rFonts w:eastAsiaTheme="minorEastAsia"/>
        </w:rPr>
      </w:pPr>
      <w:r>
        <w:rPr>
          <w:rFonts w:eastAsiaTheme="minorEastAsia"/>
          <w:sz w:val="20"/>
          <w:szCs w:val="20"/>
        </w:rPr>
        <w:t xml:space="preserve">where </w:t>
      </w:r>
      <m:oMath>
        <m:sSup>
          <m:sSupPr>
            <m:ctrlPr>
              <w:rPr>
                <w:rFonts w:ascii="Cambria Math" w:hAnsi="Cambria Math"/>
                <w:i/>
              </w:rPr>
            </m:ctrlPr>
          </m:sSupPr>
          <m:e>
            <m:r>
              <w:rPr>
                <w:rFonts w:ascii="Cambria Math" w:hAnsi="Cambria Math"/>
              </w:rPr>
              <m:t>β</m:t>
            </m:r>
          </m:e>
          <m:sup>
            <m:r>
              <w:rPr>
                <w:rFonts w:ascii="Cambria Math" w:hAnsi="Cambria Math"/>
              </w:rPr>
              <m:t>s-1</m:t>
            </m:r>
          </m:sup>
        </m:sSup>
      </m:oMath>
      <w:r>
        <w:rPr>
          <w:rFonts w:eastAsiaTheme="minorEastAsia"/>
          <w:sz w:val="20"/>
          <w:szCs w:val="20"/>
        </w:rPr>
        <w:t xml:space="preserve"> is a discount factor, </w:t>
      </w:r>
      <m:oMath>
        <m:sSub>
          <m:sSubPr>
            <m:ctrlPr>
              <w:rPr>
                <w:rFonts w:ascii="Cambria Math" w:hAnsi="Cambria Math"/>
                <w:i/>
                <w:sz w:val="20"/>
                <w:szCs w:val="20"/>
              </w:rPr>
            </m:ctrlPr>
          </m:sSubPr>
          <m:e>
            <m:r>
              <w:rPr>
                <w:rFonts w:ascii="Cambria Math" w:hAnsi="Cambria Math"/>
                <w:sz w:val="20"/>
                <w:szCs w:val="20"/>
              </w:rPr>
              <m:t>ρ</m:t>
            </m:r>
          </m:e>
          <m:sub>
            <m:r>
              <w:rPr>
                <w:rFonts w:ascii="Cambria Math" w:hAnsi="Cambria Math"/>
                <w:sz w:val="20"/>
                <w:szCs w:val="20"/>
              </w:rPr>
              <m:t>u</m:t>
            </m:r>
          </m:sub>
        </m:sSub>
      </m:oMath>
      <w:r>
        <w:rPr>
          <w:rFonts w:eastAsiaTheme="minorEastAsia"/>
          <w:sz w:val="20"/>
          <w:szCs w:val="20"/>
        </w:rPr>
        <w:t xml:space="preserve"> is mortality rate and </w:t>
      </w:r>
      <m:oMath>
        <m:r>
          <w:rPr>
            <w:rFonts w:ascii="Cambria Math" w:hAnsi="Cambria Math"/>
            <w:sz w:val="20"/>
            <w:szCs w:val="20"/>
          </w:rPr>
          <m:t>u(.)</m:t>
        </m:r>
      </m:oMath>
      <w:r>
        <w:rPr>
          <w:rFonts w:eastAsiaTheme="minorEastAsia"/>
        </w:rPr>
        <w:t xml:space="preserve"> </w:t>
      </w:r>
      <w:r w:rsidRPr="009B43E8">
        <w:rPr>
          <w:rFonts w:eastAsiaTheme="minorEastAsia"/>
          <w:sz w:val="20"/>
          <w:szCs w:val="20"/>
        </w:rPr>
        <w:t xml:space="preserve">is </w:t>
      </w:r>
      <w:r>
        <w:rPr>
          <w:rFonts w:eastAsiaTheme="minorEastAsia"/>
          <w:sz w:val="20"/>
          <w:szCs w:val="20"/>
        </w:rPr>
        <w:t>households’ period utility function.</w:t>
      </w:r>
    </w:p>
    <w:p w:rsidR="0067765D" w:rsidRPr="006D05F6" w:rsidRDefault="00AF723C" w:rsidP="00063401">
      <w:pPr>
        <w:jc w:val="both"/>
        <w:rPr>
          <w:rFonts w:eastAsiaTheme="minorEastAsia"/>
        </w:rPr>
      </w:pPr>
      <w:r>
        <w:t>This is s</w:t>
      </w:r>
      <w:r w:rsidR="00997A60" w:rsidRPr="00997A60">
        <w:t xml:space="preserve">ubject to budget constraints and upper-bound and lower-bound constraints. </w:t>
      </w:r>
      <w:r w:rsidR="00997A60">
        <w:t xml:space="preserve">We impose </w:t>
      </w:r>
      <w:r w:rsidR="00062079">
        <w:t xml:space="preserve">the </w:t>
      </w:r>
      <w:r w:rsidR="00997A60">
        <w:t>I</w:t>
      </w:r>
      <w:r w:rsidR="00997A60" w:rsidRPr="00997A60">
        <w:t xml:space="preserve">nada condition whereby consumption is always strictly positive in equilibrium. </w:t>
      </w:r>
      <w:r w:rsidR="0067765D">
        <w:t xml:space="preserve">The </w:t>
      </w:r>
      <w:r w:rsidR="00B45526">
        <w:t xml:space="preserve">budget constraint </w:t>
      </w:r>
      <w:r w:rsidR="00B45526" w:rsidRPr="00B45526">
        <w:t>for the age-</w:t>
      </w:r>
      <w:r w:rsidR="00B45526" w:rsidRPr="00B45526">
        <w:rPr>
          <w:i/>
        </w:rPr>
        <w:t>s</w:t>
      </w:r>
      <w:r w:rsidR="00B45526">
        <w:t xml:space="preserve"> </w:t>
      </w:r>
      <w:r w:rsidR="00B45526" w:rsidRPr="00B45526">
        <w:t>household in lifetime income group</w:t>
      </w:r>
      <w:r w:rsidR="00B45526" w:rsidRPr="00B45526">
        <w:rPr>
          <w:i/>
        </w:rPr>
        <w:t xml:space="preserve"> j</w:t>
      </w:r>
      <w:r w:rsidR="00B45526" w:rsidRPr="00B45526">
        <w:t xml:space="preserve"> at time </w:t>
      </w:r>
      <w:r w:rsidR="00B45526" w:rsidRPr="00B45526">
        <w:rPr>
          <w:i/>
        </w:rPr>
        <w:t>t</w:t>
      </w:r>
      <w:r w:rsidR="00B45526" w:rsidRPr="00B45526">
        <w:t xml:space="preserve"> </w:t>
      </w:r>
      <w:r w:rsidR="0067765D">
        <w:t>can be defined as:</w:t>
      </w:r>
    </w:p>
    <w:p w:rsidR="008D682E" w:rsidRDefault="008D682E" w:rsidP="00B45526">
      <w:pPr>
        <w:autoSpaceDE w:val="0"/>
        <w:autoSpaceDN w:val="0"/>
        <w:adjustRightInd w:val="0"/>
        <w:jc w:val="both"/>
      </w:pPr>
    </w:p>
    <w:p w:rsidR="00F16100" w:rsidRDefault="0078595F" w:rsidP="00063401">
      <w:pPr>
        <w:autoSpaceDE w:val="0"/>
        <w:autoSpaceDN w:val="0"/>
        <w:adjustRightInd w:val="0"/>
        <w:jc w:val="both"/>
        <w:rPr>
          <w:rFonts w:eastAsiaTheme="minorEastAsia"/>
        </w:rPr>
      </w:pPr>
      <m:oMath>
        <m:sSub>
          <m:sSubPr>
            <m:ctrlPr>
              <w:rPr>
                <w:rFonts w:ascii="Cambria Math" w:hAnsi="Cambria Math"/>
                <w:i/>
              </w:rPr>
            </m:ctrlPr>
          </m:sSubPr>
          <m:e>
            <m:r>
              <w:rPr>
                <w:rFonts w:ascii="Cambria Math" w:hAnsi="Cambria Math"/>
              </w:rPr>
              <m:t>c</m:t>
            </m:r>
          </m:e>
          <m:sub>
            <m:r>
              <w:rPr>
                <w:rFonts w:ascii="Cambria Math" w:hAnsi="Cambria Math"/>
              </w:rPr>
              <m:t>j,s,t</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j,s+1,t+1</m:t>
            </m:r>
          </m:sub>
        </m:sSub>
        <m:r>
          <w:rPr>
            <w:rFonts w:ascii="Cambria Math" w:hAnsi="Cambria Math"/>
          </w:rPr>
          <m:t>=</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r</m:t>
                </m:r>
              </m:e>
              <m:sub>
                <m:r>
                  <w:rPr>
                    <w:rFonts w:ascii="Cambria Math" w:hAnsi="Cambria Math"/>
                  </w:rPr>
                  <m:t>t</m:t>
                </m:r>
              </m:sub>
            </m:sSub>
          </m:e>
        </m:d>
        <m:sSub>
          <m:sSubPr>
            <m:ctrlPr>
              <w:rPr>
                <w:rFonts w:ascii="Cambria Math" w:hAnsi="Cambria Math"/>
                <w:i/>
              </w:rPr>
            </m:ctrlPr>
          </m:sSubPr>
          <m:e>
            <m:r>
              <w:rPr>
                <w:rFonts w:ascii="Cambria Math" w:hAnsi="Cambria Math"/>
              </w:rPr>
              <m:t>b</m:t>
            </m:r>
          </m:e>
          <m:sub>
            <m:r>
              <w:rPr>
                <w:rFonts w:ascii="Cambria Math" w:hAnsi="Cambria Math"/>
              </w:rPr>
              <m:t>j,s,t</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t</m:t>
            </m:r>
          </m:sub>
        </m:sSub>
        <m:sSub>
          <m:sSubPr>
            <m:ctrlPr>
              <w:rPr>
                <w:rFonts w:ascii="Cambria Math" w:hAnsi="Cambria Math"/>
                <w:i/>
              </w:rPr>
            </m:ctrlPr>
          </m:sSubPr>
          <m:e>
            <m:r>
              <w:rPr>
                <w:rFonts w:ascii="Cambria Math" w:hAnsi="Cambria Math"/>
              </w:rPr>
              <m:t>e</m:t>
            </m:r>
          </m:e>
          <m:sub>
            <m:r>
              <w:rPr>
                <w:rFonts w:ascii="Cambria Math" w:hAnsi="Cambria Math"/>
              </w:rPr>
              <m:t>j,s</m:t>
            </m:r>
          </m:sub>
        </m:sSub>
        <m:sSub>
          <m:sSubPr>
            <m:ctrlPr>
              <w:rPr>
                <w:rFonts w:ascii="Cambria Math" w:hAnsi="Cambria Math"/>
                <w:i/>
              </w:rPr>
            </m:ctrlPr>
          </m:sSubPr>
          <m:e>
            <m:r>
              <w:rPr>
                <w:rFonts w:ascii="Cambria Math" w:hAnsi="Cambria Math"/>
              </w:rPr>
              <m:t>n</m:t>
            </m:r>
          </m:e>
          <m:sub>
            <m:r>
              <w:rPr>
                <w:rFonts w:ascii="Cambria Math" w:hAnsi="Cambria Math"/>
              </w:rPr>
              <m:t>j,s,t</m:t>
            </m:r>
          </m:sub>
        </m:sSub>
        <m:r>
          <w:rPr>
            <w:rFonts w:ascii="Cambria Math" w:hAnsi="Cambria Math"/>
          </w:rPr>
          <m:t>+</m:t>
        </m:r>
        <m:sSub>
          <m:sSubPr>
            <m:ctrlPr>
              <w:rPr>
                <w:rFonts w:ascii="Cambria Math" w:hAnsi="Cambria Math"/>
                <w:i/>
              </w:rPr>
            </m:ctrlPr>
          </m:sSubPr>
          <m:e>
            <m:r>
              <m:rPr>
                <m:sty m:val="p"/>
              </m:rPr>
              <w:rPr>
                <w:rFonts w:ascii="Cambria Math" w:hAnsi="Cambria Math"/>
              </w:rPr>
              <m:t>ζ</m:t>
            </m:r>
          </m:e>
          <m:sub>
            <m:r>
              <w:rPr>
                <w:rFonts w:ascii="Cambria Math" w:hAnsi="Cambria Math"/>
              </w:rPr>
              <m:t>j,s</m:t>
            </m:r>
          </m:sub>
        </m:sSub>
        <m:f>
          <m:fPr>
            <m:ctrlPr>
              <w:rPr>
                <w:rFonts w:ascii="Cambria Math" w:hAnsi="Cambria Math"/>
                <w:i/>
              </w:rPr>
            </m:ctrlPr>
          </m:fPr>
          <m:num>
            <m:sSub>
              <m:sSubPr>
                <m:ctrlPr>
                  <w:rPr>
                    <w:rFonts w:ascii="Cambria Math" w:hAnsi="Cambria Math"/>
                    <w:i/>
                  </w:rPr>
                </m:ctrlPr>
              </m:sSubPr>
              <m:e>
                <m:r>
                  <w:rPr>
                    <w:rFonts w:ascii="Cambria Math" w:hAnsi="Cambria Math"/>
                  </w:rPr>
                  <m:t>B</m:t>
                </m:r>
                <m:r>
                  <w:rPr>
                    <w:rFonts w:ascii="Cambria Math" w:hAnsi="Cambria Math"/>
                  </w:rPr>
                  <m:t>Q</m:t>
                </m:r>
              </m:e>
              <m:sub>
                <m:r>
                  <w:rPr>
                    <w:rFonts w:ascii="Cambria Math" w:hAnsi="Cambria Math"/>
                  </w:rPr>
                  <m:t>t</m:t>
                </m:r>
              </m:sub>
            </m:sSub>
          </m:num>
          <m:den>
            <m:sSub>
              <m:sSubPr>
                <m:ctrlPr>
                  <w:rPr>
                    <w:rFonts w:ascii="Cambria Math" w:hAnsi="Cambria Math"/>
                    <w:i/>
                  </w:rPr>
                </m:ctrlPr>
              </m:sSubPr>
              <m:e>
                <m:r>
                  <m:rPr>
                    <m:sty m:val="p"/>
                  </m:rPr>
                  <w:rPr>
                    <w:rFonts w:ascii="Cambria Math" w:hAnsi="Cambria Math"/>
                  </w:rPr>
                  <m:t>λ</m:t>
                </m:r>
              </m:e>
              <m:sub>
                <m:r>
                  <w:rPr>
                    <w:rFonts w:ascii="Cambria Math" w:hAnsi="Cambria Math"/>
                  </w:rPr>
                  <m:t>j</m:t>
                </m:r>
              </m:sub>
            </m:sSub>
            <m:sSub>
              <m:sSubPr>
                <m:ctrlPr>
                  <w:rPr>
                    <w:rFonts w:ascii="Cambria Math" w:hAnsi="Cambria Math"/>
                    <w:i/>
                  </w:rPr>
                </m:ctrlPr>
              </m:sSubPr>
              <m:e>
                <m:r>
                  <w:rPr>
                    <w:rFonts w:ascii="Cambria Math" w:hAnsi="Cambria Math"/>
                  </w:rPr>
                  <m:t>ω</m:t>
                </m:r>
              </m:e>
              <m:sub>
                <m:r>
                  <w:rPr>
                    <w:rFonts w:ascii="Cambria Math" w:hAnsi="Cambria Math"/>
                  </w:rPr>
                  <m:t>s,t</m:t>
                </m:r>
              </m:sub>
            </m:sSub>
          </m:den>
        </m:f>
        <m:r>
          <w:rPr>
            <w:rFonts w:ascii="Cambria Math" w:hAnsi="Cambria Math"/>
          </w:rPr>
          <m:t>+</m:t>
        </m:r>
        <m:sSub>
          <m:sSubPr>
            <m:ctrlPr>
              <w:rPr>
                <w:rFonts w:ascii="Cambria Math" w:hAnsi="Cambria Math"/>
                <w:i/>
              </w:rPr>
            </m:ctrlPr>
          </m:sSubPr>
          <m:e>
            <m:r>
              <m:rPr>
                <m:sty m:val="p"/>
              </m:rPr>
              <w:rPr>
                <w:rFonts w:ascii="Cambria Math" w:hAnsi="Cambria Math"/>
              </w:rPr>
              <m:t>ζ</m:t>
            </m:r>
          </m:e>
          <m:sub>
            <m:r>
              <w:rPr>
                <w:rFonts w:ascii="Cambria Math" w:hAnsi="Cambria Math"/>
              </w:rPr>
              <m:t>j,s</m:t>
            </m:r>
          </m:sub>
        </m:sSub>
        <m:f>
          <m:fPr>
            <m:ctrlPr>
              <w:rPr>
                <w:rFonts w:ascii="Cambria Math" w:hAnsi="Cambria Math"/>
                <w:i/>
              </w:rPr>
            </m:ctrlPr>
          </m:fPr>
          <m:num>
            <m:sSub>
              <m:sSubPr>
                <m:ctrlPr>
                  <w:rPr>
                    <w:rFonts w:ascii="Cambria Math" w:hAnsi="Cambria Math"/>
                    <w:i/>
                  </w:rPr>
                </m:ctrlPr>
              </m:sSubPr>
              <m:e>
                <m:r>
                  <w:rPr>
                    <w:rFonts w:ascii="Cambria Math" w:hAnsi="Cambria Math"/>
                  </w:rPr>
                  <m:t>TR</m:t>
                </m:r>
              </m:e>
              <m:sub>
                <m:r>
                  <w:rPr>
                    <w:rFonts w:ascii="Cambria Math" w:hAnsi="Cambria Math"/>
                  </w:rPr>
                  <m:t>t</m:t>
                </m:r>
              </m:sub>
            </m:sSub>
          </m:num>
          <m:den>
            <m:sSub>
              <m:sSubPr>
                <m:ctrlPr>
                  <w:rPr>
                    <w:rFonts w:ascii="Cambria Math" w:hAnsi="Cambria Math"/>
                    <w:i/>
                  </w:rPr>
                </m:ctrlPr>
              </m:sSubPr>
              <m:e>
                <m:r>
                  <m:rPr>
                    <m:sty m:val="p"/>
                  </m:rPr>
                  <w:rPr>
                    <w:rFonts w:ascii="Cambria Math" w:hAnsi="Cambria Math"/>
                  </w:rPr>
                  <m:t>λ</m:t>
                </m:r>
              </m:e>
              <m:sub>
                <m:r>
                  <w:rPr>
                    <w:rFonts w:ascii="Cambria Math" w:hAnsi="Cambria Math"/>
                  </w:rPr>
                  <m:t>j</m:t>
                </m:r>
              </m:sub>
            </m:sSub>
            <m:sSub>
              <m:sSubPr>
                <m:ctrlPr>
                  <w:rPr>
                    <w:rFonts w:ascii="Cambria Math" w:hAnsi="Cambria Math"/>
                    <w:i/>
                  </w:rPr>
                </m:ctrlPr>
              </m:sSubPr>
              <m:e>
                <m:r>
                  <w:rPr>
                    <w:rFonts w:ascii="Cambria Math" w:hAnsi="Cambria Math"/>
                  </w:rPr>
                  <m:t>ω</m:t>
                </m:r>
              </m:e>
              <m:sub>
                <m:r>
                  <w:rPr>
                    <w:rFonts w:ascii="Cambria Math" w:hAnsi="Cambria Math"/>
                  </w:rPr>
                  <m:t>s,t</m:t>
                </m:r>
              </m:sub>
            </m:sSub>
          </m:den>
        </m:f>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s,t</m:t>
            </m:r>
          </m:sub>
        </m:sSub>
      </m:oMath>
      <w:r w:rsidR="00F16100">
        <w:rPr>
          <w:rFonts w:eastAsiaTheme="minorEastAsia"/>
        </w:rPr>
        <w:t xml:space="preserve">  </w:t>
      </w:r>
      <m:oMath>
        <m:r>
          <w:rPr>
            <w:rFonts w:ascii="Cambria Math" w:hAnsi="Cambria Math"/>
          </w:rPr>
          <m:t xml:space="preserve">∀j,t </m:t>
        </m:r>
      </m:oMath>
      <w:r w:rsidR="00F16100">
        <w:rPr>
          <w:rFonts w:eastAsiaTheme="minorEastAsia"/>
          <w:sz w:val="20"/>
          <w:szCs w:val="20"/>
        </w:rPr>
        <w:t xml:space="preserve">and </w:t>
      </w:r>
      <w:r w:rsidR="00734F6C" w:rsidRPr="00F16100">
        <w:rPr>
          <w:rFonts w:eastAsiaTheme="minorEastAsia"/>
          <w:sz w:val="20"/>
          <w:szCs w:val="20"/>
        </w:rPr>
        <w:t xml:space="preserve"> </w:t>
      </w:r>
      <m:oMath>
        <m:r>
          <w:rPr>
            <w:rFonts w:ascii="Cambria Math" w:hAnsi="Cambria Math"/>
          </w:rPr>
          <m:t>s≥E+1,</m:t>
        </m:r>
      </m:oMath>
      <w:r w:rsidR="00734F6C" w:rsidRPr="00F16100">
        <w:rPr>
          <w:rFonts w:eastAsiaTheme="minorEastAsia"/>
        </w:rPr>
        <w:t xml:space="preserve"> </w:t>
      </w:r>
      <w:r w:rsidR="00261DD5">
        <w:rPr>
          <w:rFonts w:eastAsiaTheme="minorEastAsia"/>
        </w:rPr>
        <w:t xml:space="preserve"> (9)</w:t>
      </w:r>
    </w:p>
    <w:p w:rsidR="00F16100" w:rsidRPr="008E5173" w:rsidRDefault="00063401" w:rsidP="00F16100">
      <w:pPr>
        <w:spacing w:after="26"/>
        <w:jc w:val="both"/>
        <w:rPr>
          <w:i/>
        </w:rPr>
      </w:pPr>
      <w:r w:rsidRPr="00F16100">
        <w:rPr>
          <w:rFonts w:eastAsiaTheme="minorEastAsia"/>
          <w:sz w:val="20"/>
          <w:szCs w:val="20"/>
        </w:rPr>
        <w:t xml:space="preserve">where  </w:t>
      </w:r>
      <m:oMath>
        <m:sSub>
          <m:sSubPr>
            <m:ctrlPr>
              <w:rPr>
                <w:rFonts w:ascii="Cambria Math" w:hAnsi="Cambria Math"/>
                <w:i/>
                <w:sz w:val="20"/>
                <w:szCs w:val="20"/>
              </w:rPr>
            </m:ctrlPr>
          </m:sSubPr>
          <m:e>
            <m:r>
              <w:rPr>
                <w:rFonts w:ascii="Cambria Math" w:hAnsi="Cambria Math"/>
                <w:sz w:val="20"/>
                <w:szCs w:val="20"/>
              </w:rPr>
              <m:t>b</m:t>
            </m:r>
          </m:e>
          <m:sub>
            <m:r>
              <w:rPr>
                <w:rFonts w:ascii="Cambria Math" w:hAnsi="Cambria Math"/>
                <w:sz w:val="20"/>
                <w:szCs w:val="20"/>
              </w:rPr>
              <m:t>j,E+1,t</m:t>
            </m:r>
          </m:sub>
        </m:sSub>
        <m:r>
          <w:rPr>
            <w:rFonts w:ascii="Cambria Math" w:hAnsi="Cambria Math"/>
            <w:sz w:val="20"/>
            <w:szCs w:val="20"/>
          </w:rPr>
          <m:t>=0</m:t>
        </m:r>
      </m:oMath>
      <w:r w:rsidRPr="00F16100">
        <w:rPr>
          <w:rFonts w:eastAsiaTheme="minorEastAsia"/>
          <w:sz w:val="20"/>
          <w:szCs w:val="20"/>
        </w:rPr>
        <w:t xml:space="preserve">,   </w:t>
      </w:r>
      <m:oMath>
        <m:r>
          <w:rPr>
            <w:rFonts w:ascii="Cambria Math" w:hAnsi="Cambria Math"/>
            <w:sz w:val="20"/>
            <w:szCs w:val="20"/>
          </w:rPr>
          <m:t>∀j,t</m:t>
        </m:r>
      </m:oMath>
      <w:r w:rsidR="001A0ECB" w:rsidRPr="00F16100">
        <w:rPr>
          <w:rFonts w:eastAsiaTheme="minorEastAsia"/>
          <w:sz w:val="20"/>
          <w:szCs w:val="20"/>
        </w:rPr>
        <w:t xml:space="preserve"> and </w:t>
      </w:r>
      <w:r w:rsidR="001A0ECB" w:rsidRPr="00F16100">
        <w:rPr>
          <w:rFonts w:eastAsiaTheme="minorEastAsia"/>
          <w:i/>
          <w:sz w:val="20"/>
          <w:szCs w:val="20"/>
        </w:rPr>
        <w:t>s</w:t>
      </w:r>
      <w:r w:rsidR="001A0ECB" w:rsidRPr="00F16100">
        <w:rPr>
          <w:rFonts w:eastAsiaTheme="minorEastAsia"/>
          <w:sz w:val="20"/>
          <w:szCs w:val="20"/>
        </w:rPr>
        <w:t xml:space="preserve"> is the age of households</w:t>
      </w:r>
      <w:r w:rsidR="00F16100" w:rsidRPr="00F16100">
        <w:rPr>
          <w:rFonts w:eastAsiaTheme="minorEastAsia"/>
          <w:sz w:val="20"/>
          <w:szCs w:val="20"/>
        </w:rPr>
        <w:t xml:space="preserve">; </w:t>
      </w:r>
      <m:oMath>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j,s,t</m:t>
            </m:r>
          </m:sub>
        </m:sSub>
        <m:r>
          <w:rPr>
            <w:rFonts w:ascii="Cambria Math" w:hAnsi="Cambria Math"/>
            <w:sz w:val="20"/>
            <w:szCs w:val="20"/>
          </w:rPr>
          <m:t xml:space="preserve"> </m:t>
        </m:r>
      </m:oMath>
      <w:r w:rsidR="00F16100" w:rsidRPr="00F16100">
        <w:rPr>
          <w:sz w:val="20"/>
          <w:szCs w:val="20"/>
        </w:rPr>
        <w:t xml:space="preserve">is households consumption, </w:t>
      </w:r>
      <m:oMath>
        <m:sSub>
          <m:sSubPr>
            <m:ctrlPr>
              <w:rPr>
                <w:rFonts w:ascii="Cambria Math" w:hAnsi="Cambria Math"/>
                <w:i/>
                <w:sz w:val="20"/>
                <w:szCs w:val="20"/>
              </w:rPr>
            </m:ctrlPr>
          </m:sSubPr>
          <m:e>
            <m:r>
              <w:rPr>
                <w:rFonts w:ascii="Cambria Math" w:hAnsi="Cambria Math"/>
                <w:sz w:val="20"/>
                <w:szCs w:val="20"/>
              </w:rPr>
              <m:t>b</m:t>
            </m:r>
          </m:e>
          <m:sub>
            <m:r>
              <w:rPr>
                <w:rFonts w:ascii="Cambria Math" w:hAnsi="Cambria Math"/>
                <w:sz w:val="20"/>
                <w:szCs w:val="20"/>
              </w:rPr>
              <m:t>j,s+1,t+1</m:t>
            </m:r>
          </m:sub>
        </m:sSub>
        <m:r>
          <w:rPr>
            <w:rFonts w:ascii="Cambria Math" w:hAnsi="Cambria Math"/>
            <w:sz w:val="20"/>
            <w:szCs w:val="20"/>
          </w:rPr>
          <m:t xml:space="preserve"> </m:t>
        </m:r>
      </m:oMath>
      <w:r w:rsidR="00F16100" w:rsidRPr="00F16100">
        <w:rPr>
          <w:sz w:val="20"/>
          <w:szCs w:val="20"/>
        </w:rPr>
        <w:t xml:space="preserve">is savings for the next period, </w:t>
      </w:r>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t</m:t>
            </m:r>
          </m:sub>
        </m:sSub>
      </m:oMath>
      <w:r w:rsidR="00F16100" w:rsidRPr="00F16100">
        <w:rPr>
          <w:i/>
          <w:sz w:val="20"/>
          <w:szCs w:val="20"/>
          <w:vertAlign w:val="subscript"/>
        </w:rPr>
        <w:t xml:space="preserve"> </w:t>
      </w:r>
      <w:r w:rsidR="00F16100" w:rsidRPr="00F16100">
        <w:rPr>
          <w:sz w:val="20"/>
          <w:szCs w:val="20"/>
        </w:rPr>
        <w:t xml:space="preserve">is the interest rate in the current period, </w:t>
      </w:r>
      <m:oMath>
        <m:sSub>
          <m:sSubPr>
            <m:ctrlPr>
              <w:rPr>
                <w:rFonts w:ascii="Cambria Math" w:hAnsi="Cambria Math"/>
                <w:i/>
                <w:sz w:val="20"/>
                <w:szCs w:val="20"/>
              </w:rPr>
            </m:ctrlPr>
          </m:sSubPr>
          <m:e>
            <m:r>
              <w:rPr>
                <w:rFonts w:ascii="Cambria Math" w:hAnsi="Cambria Math"/>
                <w:sz w:val="20"/>
                <w:szCs w:val="20"/>
              </w:rPr>
              <m:t>b</m:t>
            </m:r>
          </m:e>
          <m:sub>
            <m:r>
              <w:rPr>
                <w:rFonts w:ascii="Cambria Math" w:hAnsi="Cambria Math"/>
                <w:sz w:val="20"/>
                <w:szCs w:val="20"/>
              </w:rPr>
              <m:t>j,s,t</m:t>
            </m:r>
          </m:sub>
        </m:sSub>
      </m:oMath>
      <w:r w:rsidR="00F16100" w:rsidRPr="00F16100">
        <w:rPr>
          <w:rFonts w:eastAsiaTheme="minorEastAsia"/>
          <w:sz w:val="20"/>
          <w:szCs w:val="20"/>
        </w:rPr>
        <w:t xml:space="preserve"> </w:t>
      </w:r>
      <w:r w:rsidR="00F16100" w:rsidRPr="00F16100">
        <w:rPr>
          <w:sz w:val="20"/>
          <w:szCs w:val="20"/>
        </w:rPr>
        <w:t xml:space="preserve">is current wealth (savings from last period), </w:t>
      </w:r>
      <m:oMath>
        <m:sSub>
          <m:sSubPr>
            <m:ctrlPr>
              <w:rPr>
                <w:rFonts w:ascii="Cambria Math" w:hAnsi="Cambria Math"/>
                <w:i/>
                <w:sz w:val="20"/>
                <w:szCs w:val="20"/>
              </w:rPr>
            </m:ctrlPr>
          </m:sSubPr>
          <m:e>
            <m:r>
              <w:rPr>
                <w:rFonts w:ascii="Cambria Math" w:hAnsi="Cambria Math"/>
                <w:sz w:val="20"/>
                <w:szCs w:val="20"/>
              </w:rPr>
              <m:t>w</m:t>
            </m:r>
          </m:e>
          <m:sub>
            <m:r>
              <w:rPr>
                <w:rFonts w:ascii="Cambria Math" w:hAnsi="Cambria Math"/>
                <w:sz w:val="20"/>
                <w:szCs w:val="20"/>
              </w:rPr>
              <m:t>t</m:t>
            </m:r>
          </m:sub>
        </m:sSub>
      </m:oMath>
      <w:r w:rsidR="00F16100" w:rsidRPr="00F16100">
        <w:rPr>
          <w:rFonts w:eastAsiaTheme="minorEastAsia"/>
          <w:sz w:val="20"/>
          <w:szCs w:val="20"/>
        </w:rPr>
        <w:t xml:space="preserve"> </w:t>
      </w:r>
      <w:r w:rsidR="00F16100" w:rsidRPr="00F16100">
        <w:rPr>
          <w:sz w:val="20"/>
          <w:szCs w:val="20"/>
        </w:rPr>
        <w:t xml:space="preserve">is the wage, and </w:t>
      </w:r>
      <m:oMath>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j,s,t</m:t>
            </m:r>
          </m:sub>
        </m:sSub>
        <m:r>
          <w:rPr>
            <w:rFonts w:ascii="Cambria Math" w:hAnsi="Cambria Math"/>
            <w:sz w:val="20"/>
            <w:szCs w:val="20"/>
          </w:rPr>
          <m:t xml:space="preserve">  </m:t>
        </m:r>
      </m:oMath>
      <w:r w:rsidR="00F16100" w:rsidRPr="00F16100">
        <w:rPr>
          <w:sz w:val="20"/>
          <w:szCs w:val="20"/>
        </w:rPr>
        <w:t xml:space="preserve">is labour supply. </w:t>
      </w:r>
      <m:oMath>
        <m:sSub>
          <m:sSubPr>
            <m:ctrlPr>
              <w:rPr>
                <w:rFonts w:ascii="Cambria Math" w:hAnsi="Cambria Math"/>
                <w:i/>
                <w:sz w:val="20"/>
                <w:szCs w:val="20"/>
              </w:rPr>
            </m:ctrlPr>
          </m:sSubPr>
          <m:e>
            <m:r>
              <m:rPr>
                <m:sty m:val="p"/>
              </m:rPr>
              <w:rPr>
                <w:rFonts w:ascii="Cambria Math" w:hAnsi="Cambria Math"/>
                <w:sz w:val="20"/>
                <w:szCs w:val="20"/>
              </w:rPr>
              <m:t>ζ</m:t>
            </m:r>
          </m:e>
          <m:sub>
            <m:r>
              <w:rPr>
                <w:rFonts w:ascii="Cambria Math" w:hAnsi="Cambria Math"/>
                <w:sz w:val="20"/>
                <w:szCs w:val="20"/>
              </w:rPr>
              <m:t>j,s</m:t>
            </m:r>
          </m:sub>
        </m:sSub>
        <m:r>
          <w:rPr>
            <w:rFonts w:ascii="Cambria Math" w:hAnsi="Cambria Math"/>
            <w:sz w:val="20"/>
            <w:szCs w:val="20"/>
          </w:rPr>
          <m:t xml:space="preserve">  </m:t>
        </m:r>
      </m:oMath>
      <w:r w:rsidR="00F16100" w:rsidRPr="00F16100">
        <w:rPr>
          <w:sz w:val="20"/>
          <w:szCs w:val="20"/>
        </w:rPr>
        <w:t xml:space="preserve">is the share of total bequests </w:t>
      </w:r>
      <m:oMath>
        <m:sSub>
          <m:sSubPr>
            <m:ctrlPr>
              <w:rPr>
                <w:rFonts w:ascii="Cambria Math" w:hAnsi="Cambria Math"/>
                <w:i/>
                <w:sz w:val="20"/>
                <w:szCs w:val="20"/>
              </w:rPr>
            </m:ctrlPr>
          </m:sSubPr>
          <m:e>
            <m:r>
              <w:rPr>
                <w:rFonts w:ascii="Cambria Math" w:hAnsi="Cambria Math"/>
                <w:sz w:val="20"/>
                <w:szCs w:val="20"/>
              </w:rPr>
              <m:t>BQ</m:t>
            </m:r>
          </m:e>
          <m:sub>
            <m:r>
              <w:rPr>
                <w:rFonts w:ascii="Cambria Math" w:hAnsi="Cambria Math"/>
                <w:sz w:val="20"/>
                <w:szCs w:val="20"/>
              </w:rPr>
              <m:t>t</m:t>
            </m:r>
          </m:sub>
        </m:sSub>
      </m:oMath>
      <w:r w:rsidR="00F16100" w:rsidRPr="00F16100">
        <w:rPr>
          <w:sz w:val="20"/>
          <w:szCs w:val="20"/>
        </w:rPr>
        <w:t xml:space="preserve"> that go to the age-</w:t>
      </w:r>
      <w:r w:rsidR="00F16100" w:rsidRPr="00F16100">
        <w:rPr>
          <w:i/>
          <w:sz w:val="20"/>
          <w:szCs w:val="20"/>
        </w:rPr>
        <w:t>s</w:t>
      </w:r>
      <w:r w:rsidR="00F16100" w:rsidRPr="00F16100">
        <w:rPr>
          <w:sz w:val="20"/>
          <w:szCs w:val="20"/>
        </w:rPr>
        <w:t xml:space="preserve"> and income group-</w:t>
      </w:r>
      <w:r w:rsidR="00F16100" w:rsidRPr="00F16100">
        <w:rPr>
          <w:i/>
          <w:sz w:val="20"/>
          <w:szCs w:val="20"/>
        </w:rPr>
        <w:t>j</w:t>
      </w:r>
      <w:r w:rsidR="00F16100" w:rsidRPr="00F16100">
        <w:rPr>
          <w:sz w:val="20"/>
          <w:szCs w:val="20"/>
        </w:rPr>
        <w:t xml:space="preserve"> household. </w:t>
      </w:r>
    </w:p>
    <w:p w:rsidR="00F16100" w:rsidRDefault="00F16100" w:rsidP="00F16100">
      <w:pPr>
        <w:autoSpaceDE w:val="0"/>
        <w:autoSpaceDN w:val="0"/>
        <w:adjustRightInd w:val="0"/>
        <w:jc w:val="both"/>
        <w:rPr>
          <w:rFonts w:eastAsiaTheme="minorEastAsia"/>
          <w:sz w:val="20"/>
          <w:szCs w:val="20"/>
        </w:rPr>
      </w:pPr>
    </w:p>
    <w:p w:rsidR="002F217A" w:rsidRPr="00544EC5" w:rsidRDefault="001A0ECB" w:rsidP="00544EC5">
      <w:pPr>
        <w:autoSpaceDE w:val="0"/>
        <w:autoSpaceDN w:val="0"/>
        <w:adjustRightInd w:val="0"/>
        <w:jc w:val="both"/>
        <w:rPr>
          <w:rFonts w:eastAsiaTheme="minorEastAsia"/>
        </w:rPr>
      </w:pPr>
      <w:r>
        <w:t>Households</w:t>
      </w:r>
      <w:r w:rsidR="00AF723C">
        <w:t xml:space="preserve"> become economically active at </w:t>
      </w:r>
      <w:r w:rsidR="00AF723C" w:rsidRPr="002308CF">
        <w:rPr>
          <w:i/>
          <w:sz w:val="20"/>
          <w:szCs w:val="20"/>
        </w:rPr>
        <w:t>s</w:t>
      </w:r>
      <w:r w:rsidR="00AF723C" w:rsidRPr="002308CF">
        <w:rPr>
          <w:sz w:val="20"/>
          <w:szCs w:val="20"/>
        </w:rPr>
        <w:t xml:space="preserve"> = </w:t>
      </w:r>
      <w:r w:rsidR="00AF723C" w:rsidRPr="002308CF">
        <w:rPr>
          <w:i/>
          <w:sz w:val="20"/>
          <w:szCs w:val="20"/>
        </w:rPr>
        <w:t>E</w:t>
      </w:r>
      <w:r w:rsidR="00AF723C" w:rsidRPr="002308CF">
        <w:rPr>
          <w:sz w:val="20"/>
          <w:szCs w:val="20"/>
        </w:rPr>
        <w:t>+</w:t>
      </w:r>
      <w:r w:rsidR="00AF723C" w:rsidRPr="002308CF">
        <w:rPr>
          <w:i/>
          <w:sz w:val="20"/>
          <w:szCs w:val="20"/>
        </w:rPr>
        <w:t>1</w:t>
      </w:r>
      <w:r w:rsidR="00AF723C" w:rsidRPr="005944EC">
        <w:t xml:space="preserve"> and they live until to </w:t>
      </w:r>
      <w:r w:rsidRPr="002308CF">
        <w:rPr>
          <w:i/>
          <w:sz w:val="20"/>
          <w:szCs w:val="20"/>
        </w:rPr>
        <w:t>E</w:t>
      </w:r>
      <w:r w:rsidRPr="002308CF">
        <w:rPr>
          <w:sz w:val="20"/>
          <w:szCs w:val="20"/>
        </w:rPr>
        <w:t>+</w:t>
      </w:r>
      <w:r w:rsidRPr="002308CF">
        <w:rPr>
          <w:i/>
          <w:sz w:val="20"/>
          <w:szCs w:val="20"/>
        </w:rPr>
        <w:t>S</w:t>
      </w:r>
      <w:r>
        <w:t xml:space="preserve">. </w:t>
      </w:r>
      <w:r w:rsidR="002F217A" w:rsidRPr="00F04F25">
        <w:t xml:space="preserve">In making the optimal decisions households choose lifetime </w:t>
      </w:r>
      <w:r w:rsidR="00544EC5">
        <w:t>consumption</w:t>
      </w:r>
      <m:oMath>
        <m:r>
          <w:rPr>
            <w:rFonts w:ascii="Cambria Math" w:hAnsi="Cambria Math"/>
          </w:rPr>
          <m:t xml:space="preserve"> </m:t>
        </m:r>
        <m:sSubSup>
          <m:sSubSupPr>
            <m:ctrlPr>
              <w:rPr>
                <w:rFonts w:ascii="Cambria Math" w:eastAsiaTheme="majorEastAsia" w:hAnsi="Cambria Math" w:cstheme="majorBidi"/>
                <w:bCs/>
                <w:i/>
                <w:sz w:val="20"/>
                <w:szCs w:val="26"/>
              </w:rPr>
            </m:ctrlPr>
          </m:sSubSupPr>
          <m:e>
            <m:d>
              <m:dPr>
                <m:begChr m:val="{"/>
                <m:endChr m:val="}"/>
                <m:ctrlPr>
                  <w:rPr>
                    <w:rFonts w:ascii="Cambria Math" w:eastAsiaTheme="majorEastAsia" w:hAnsi="Cambria Math" w:cstheme="majorBidi"/>
                    <w:bCs/>
                    <w:i/>
                    <w:sz w:val="20"/>
                    <w:szCs w:val="26"/>
                  </w:rPr>
                </m:ctrlPr>
              </m:dPr>
              <m:e>
                <m:sSub>
                  <m:sSubPr>
                    <m:ctrlPr>
                      <w:rPr>
                        <w:rFonts w:ascii="Cambria Math" w:hAnsi="Cambria Math"/>
                        <w:i/>
                        <w:sz w:val="20"/>
                      </w:rPr>
                    </m:ctrlPr>
                  </m:sSubPr>
                  <m:e>
                    <m:r>
                      <w:rPr>
                        <w:rFonts w:ascii="Cambria Math" w:hAnsi="Cambria Math"/>
                        <w:sz w:val="20"/>
                      </w:rPr>
                      <m:t>c</m:t>
                    </m:r>
                  </m:e>
                  <m:sub>
                    <m:r>
                      <w:rPr>
                        <w:rFonts w:ascii="Cambria Math" w:hAnsi="Cambria Math"/>
                        <w:sz w:val="20"/>
                      </w:rPr>
                      <m:t>j,s,t+s-1</m:t>
                    </m:r>
                  </m:sub>
                </m:sSub>
              </m:e>
            </m:d>
          </m:e>
          <m:sub>
            <m:r>
              <w:rPr>
                <w:rFonts w:ascii="Cambria Math" w:eastAsiaTheme="majorEastAsia" w:hAnsi="Cambria Math" w:cstheme="majorBidi"/>
                <w:sz w:val="20"/>
                <w:szCs w:val="26"/>
              </w:rPr>
              <m:t>s=1</m:t>
            </m:r>
          </m:sub>
          <m:sup>
            <m:r>
              <w:rPr>
                <w:rFonts w:ascii="Cambria Math" w:eastAsiaTheme="majorEastAsia" w:hAnsi="Cambria Math" w:cstheme="majorBidi"/>
                <w:sz w:val="20"/>
                <w:szCs w:val="26"/>
              </w:rPr>
              <m:t>S</m:t>
            </m:r>
          </m:sup>
        </m:sSubSup>
      </m:oMath>
      <w:r w:rsidR="00544EC5">
        <w:rPr>
          <w:rFonts w:eastAsiaTheme="minorEastAsia"/>
          <w:bCs/>
          <w:sz w:val="20"/>
          <w:szCs w:val="26"/>
        </w:rPr>
        <w:t xml:space="preserve"> </w:t>
      </w:r>
      <w:r w:rsidR="00F04F25" w:rsidRPr="002308CF">
        <w:rPr>
          <w:bCs/>
          <w:i/>
        </w:rPr>
        <w:t>,</w:t>
      </w:r>
      <m:oMath>
        <m:sSubSup>
          <m:sSubSupPr>
            <m:ctrlPr>
              <w:rPr>
                <w:rFonts w:ascii="Cambria Math" w:eastAsiaTheme="majorEastAsia" w:hAnsi="Cambria Math" w:cstheme="majorBidi"/>
                <w:bCs/>
                <w:i/>
                <w:sz w:val="20"/>
                <w:szCs w:val="26"/>
              </w:rPr>
            </m:ctrlPr>
          </m:sSubSupPr>
          <m:e>
            <m:d>
              <m:dPr>
                <m:begChr m:val="{"/>
                <m:endChr m:val="}"/>
                <m:ctrlPr>
                  <w:rPr>
                    <w:rFonts w:ascii="Cambria Math" w:eastAsiaTheme="majorEastAsia" w:hAnsi="Cambria Math" w:cstheme="majorBidi"/>
                    <w:bCs/>
                    <w:i/>
                    <w:sz w:val="20"/>
                    <w:szCs w:val="26"/>
                  </w:rPr>
                </m:ctrlPr>
              </m:dPr>
              <m:e>
                <m:sSub>
                  <m:sSubPr>
                    <m:ctrlPr>
                      <w:rPr>
                        <w:rFonts w:ascii="Cambria Math" w:hAnsi="Cambria Math"/>
                        <w:i/>
                        <w:sz w:val="20"/>
                      </w:rPr>
                    </m:ctrlPr>
                  </m:sSubPr>
                  <m:e>
                    <m:r>
                      <w:rPr>
                        <w:rFonts w:ascii="Cambria Math" w:hAnsi="Cambria Math"/>
                        <w:sz w:val="20"/>
                      </w:rPr>
                      <m:t>n</m:t>
                    </m:r>
                  </m:e>
                  <m:sub>
                    <m:r>
                      <w:rPr>
                        <w:rFonts w:ascii="Cambria Math" w:hAnsi="Cambria Math"/>
                        <w:sz w:val="20"/>
                      </w:rPr>
                      <m:t>j,s,t+s-1</m:t>
                    </m:r>
                  </m:sub>
                </m:sSub>
              </m:e>
            </m:d>
          </m:e>
          <m:sub>
            <m:r>
              <w:rPr>
                <w:rFonts w:ascii="Cambria Math" w:eastAsiaTheme="majorEastAsia" w:hAnsi="Cambria Math" w:cstheme="majorBidi"/>
                <w:sz w:val="20"/>
                <w:szCs w:val="26"/>
              </w:rPr>
              <m:t>s=1</m:t>
            </m:r>
          </m:sub>
          <m:sup>
            <m:r>
              <w:rPr>
                <w:rFonts w:ascii="Cambria Math" w:eastAsiaTheme="majorEastAsia" w:hAnsi="Cambria Math" w:cstheme="majorBidi"/>
                <w:sz w:val="20"/>
                <w:szCs w:val="26"/>
              </w:rPr>
              <m:t>S</m:t>
            </m:r>
          </m:sup>
        </m:sSubSup>
        <m:r>
          <m:rPr>
            <m:sty m:val="bi"/>
          </m:rPr>
          <w:rPr>
            <w:rFonts w:ascii="Cambria Math" w:eastAsiaTheme="majorEastAsia" w:hAnsi="Cambria Math" w:cstheme="majorBidi"/>
            <w:sz w:val="20"/>
            <w:szCs w:val="26"/>
          </w:rPr>
          <m:t xml:space="preserve">,  </m:t>
        </m:r>
        <m:sSubSup>
          <m:sSubSupPr>
            <m:ctrlPr>
              <w:rPr>
                <w:rFonts w:ascii="Cambria Math" w:eastAsiaTheme="majorEastAsia" w:hAnsi="Cambria Math" w:cstheme="majorBidi"/>
                <w:bCs/>
                <w:i/>
                <w:sz w:val="20"/>
                <w:szCs w:val="26"/>
              </w:rPr>
            </m:ctrlPr>
          </m:sSubSupPr>
          <m:e>
            <m:d>
              <m:dPr>
                <m:begChr m:val="{"/>
                <m:endChr m:val="}"/>
                <m:ctrlPr>
                  <w:rPr>
                    <w:rFonts w:ascii="Cambria Math" w:eastAsiaTheme="majorEastAsia" w:hAnsi="Cambria Math" w:cstheme="majorBidi"/>
                    <w:bCs/>
                    <w:i/>
                    <w:sz w:val="20"/>
                    <w:szCs w:val="26"/>
                  </w:rPr>
                </m:ctrlPr>
              </m:dPr>
              <m:e>
                <m:sSub>
                  <m:sSubPr>
                    <m:ctrlPr>
                      <w:rPr>
                        <w:rFonts w:ascii="Cambria Math" w:hAnsi="Cambria Math"/>
                        <w:i/>
                        <w:sz w:val="20"/>
                      </w:rPr>
                    </m:ctrlPr>
                  </m:sSubPr>
                  <m:e>
                    <m:r>
                      <w:rPr>
                        <w:rFonts w:ascii="Cambria Math" w:hAnsi="Cambria Math"/>
                        <w:sz w:val="20"/>
                      </w:rPr>
                      <m:t>b</m:t>
                    </m:r>
                  </m:e>
                  <m:sub>
                    <m:r>
                      <w:rPr>
                        <w:rFonts w:ascii="Cambria Math" w:hAnsi="Cambria Math"/>
                        <w:sz w:val="20"/>
                      </w:rPr>
                      <m:t>j,s+1,t+1</m:t>
                    </m:r>
                  </m:sub>
                </m:sSub>
              </m:e>
            </m:d>
          </m:e>
          <m:sub>
            <m:r>
              <w:rPr>
                <w:rFonts w:ascii="Cambria Math" w:eastAsiaTheme="majorEastAsia" w:hAnsi="Cambria Math" w:cstheme="majorBidi"/>
                <w:sz w:val="20"/>
                <w:szCs w:val="26"/>
              </w:rPr>
              <m:t>s=1</m:t>
            </m:r>
          </m:sub>
          <m:sup>
            <m:r>
              <w:rPr>
                <w:rFonts w:ascii="Cambria Math" w:eastAsiaTheme="majorEastAsia" w:hAnsi="Cambria Math" w:cstheme="majorBidi"/>
                <w:sz w:val="20"/>
                <w:szCs w:val="26"/>
              </w:rPr>
              <m:t>S</m:t>
            </m:r>
          </m:sup>
        </m:sSubSup>
      </m:oMath>
      <w:r w:rsidR="002D4C33" w:rsidRPr="00E80BB1">
        <w:rPr>
          <w:rFonts w:eastAsiaTheme="minorEastAsia"/>
          <w:b/>
          <w:bCs/>
          <w:sz w:val="20"/>
          <w:szCs w:val="26"/>
        </w:rPr>
        <w:t>.</w:t>
      </w:r>
      <w:r w:rsidR="002C333E" w:rsidRPr="00E80BB1">
        <w:rPr>
          <w:rFonts w:eastAsiaTheme="minorEastAsia"/>
          <w:b/>
          <w:bCs/>
          <w:sz w:val="20"/>
          <w:szCs w:val="26"/>
        </w:rPr>
        <w:t xml:space="preserve"> </w:t>
      </w:r>
      <w:r w:rsidR="002C333E" w:rsidRPr="002C333E">
        <w:t>Consequently, their period utility function can be defined as follows:</w:t>
      </w:r>
    </w:p>
    <w:p w:rsidR="00544EC5" w:rsidRPr="00B14DC0" w:rsidRDefault="00B14DC0" w:rsidP="00E80BB1">
      <w:pPr>
        <w:pStyle w:val="Heading2"/>
        <w:tabs>
          <w:tab w:val="center" w:pos="2780"/>
        </w:tabs>
        <w:spacing w:after="47"/>
        <w:rPr>
          <w:rFonts w:ascii="Calibri" w:eastAsiaTheme="minorEastAsia" w:hAnsi="Calibri" w:cs="Times New Roman"/>
          <w:color w:val="auto"/>
          <w:sz w:val="20"/>
          <w:szCs w:val="20"/>
        </w:rPr>
      </w:pPr>
      <m:oMath>
        <m:r>
          <m:rPr>
            <m:sty m:val="bi"/>
          </m:rPr>
          <w:rPr>
            <w:rFonts w:ascii="Cambria Math" w:hAnsi="Cambria Math"/>
            <w:color w:val="auto"/>
            <w:sz w:val="22"/>
            <w:szCs w:val="22"/>
            <w:lang w:val="pt-PT"/>
          </w:rPr>
          <m:t>u</m:t>
        </m:r>
        <m:d>
          <m:dPr>
            <m:ctrlPr>
              <w:rPr>
                <w:rFonts w:ascii="Cambria Math" w:hAnsi="Cambria Math"/>
                <w:b w:val="0"/>
                <w:i/>
                <w:color w:val="auto"/>
                <w:sz w:val="22"/>
                <w:szCs w:val="22"/>
              </w:rPr>
            </m:ctrlPr>
          </m:dPr>
          <m:e>
            <m:sSub>
              <m:sSubPr>
                <m:ctrlPr>
                  <w:rPr>
                    <w:rFonts w:ascii="Cambria Math" w:hAnsi="Cambria Math"/>
                    <w:b w:val="0"/>
                    <w:i/>
                    <w:color w:val="auto"/>
                    <w:sz w:val="22"/>
                    <w:szCs w:val="22"/>
                  </w:rPr>
                </m:ctrlPr>
              </m:sSubPr>
              <m:e>
                <m:r>
                  <m:rPr>
                    <m:sty m:val="bi"/>
                  </m:rPr>
                  <w:rPr>
                    <w:rFonts w:ascii="Cambria Math" w:hAnsi="Cambria Math"/>
                    <w:color w:val="auto"/>
                    <w:sz w:val="22"/>
                    <w:szCs w:val="22"/>
                    <w:lang w:val="pt-PT"/>
                  </w:rPr>
                  <m:t>c</m:t>
                </m:r>
              </m:e>
              <m:sub>
                <m:r>
                  <m:rPr>
                    <m:sty m:val="bi"/>
                  </m:rPr>
                  <w:rPr>
                    <w:rFonts w:ascii="Cambria Math" w:hAnsi="Cambria Math"/>
                    <w:color w:val="auto"/>
                    <w:sz w:val="22"/>
                    <w:szCs w:val="22"/>
                    <w:lang w:val="pt-PT"/>
                  </w:rPr>
                  <m:t>j</m:t>
                </m:r>
                <m:r>
                  <m:rPr>
                    <m:sty m:val="bi"/>
                  </m:rPr>
                  <w:rPr>
                    <w:rFonts w:ascii="Cambria Math" w:hAnsi="Cambria Math"/>
                    <w:color w:val="auto"/>
                    <w:sz w:val="22"/>
                    <w:szCs w:val="22"/>
                  </w:rPr>
                  <m:t>,</m:t>
                </m:r>
                <m:r>
                  <m:rPr>
                    <m:sty m:val="bi"/>
                  </m:rPr>
                  <w:rPr>
                    <w:rFonts w:ascii="Cambria Math" w:hAnsi="Cambria Math"/>
                    <w:color w:val="auto"/>
                    <w:sz w:val="22"/>
                    <w:szCs w:val="22"/>
                    <w:lang w:val="pt-PT"/>
                  </w:rPr>
                  <m:t>s</m:t>
                </m:r>
                <m:r>
                  <m:rPr>
                    <m:sty m:val="bi"/>
                  </m:rPr>
                  <w:rPr>
                    <w:rFonts w:ascii="Cambria Math" w:hAnsi="Cambria Math"/>
                    <w:color w:val="auto"/>
                    <w:sz w:val="22"/>
                    <w:szCs w:val="22"/>
                  </w:rPr>
                  <m:t>,</m:t>
                </m:r>
                <m:r>
                  <m:rPr>
                    <m:sty m:val="bi"/>
                  </m:rPr>
                  <w:rPr>
                    <w:rFonts w:ascii="Cambria Math" w:hAnsi="Cambria Math"/>
                    <w:color w:val="auto"/>
                    <w:sz w:val="22"/>
                    <w:szCs w:val="22"/>
                    <w:lang w:val="pt-PT"/>
                  </w:rPr>
                  <m:t>t</m:t>
                </m:r>
              </m:sub>
            </m:sSub>
            <m:r>
              <m:rPr>
                <m:sty m:val="bi"/>
              </m:rPr>
              <w:rPr>
                <w:rFonts w:ascii="Cambria Math" w:hAnsi="Cambria Math"/>
                <w:color w:val="auto"/>
                <w:sz w:val="22"/>
                <w:szCs w:val="22"/>
              </w:rPr>
              <m:t xml:space="preserve">, </m:t>
            </m:r>
            <m:sSub>
              <m:sSubPr>
                <m:ctrlPr>
                  <w:rPr>
                    <w:rFonts w:ascii="Cambria Math" w:hAnsi="Cambria Math"/>
                    <w:b w:val="0"/>
                    <w:i/>
                    <w:color w:val="auto"/>
                    <w:sz w:val="22"/>
                    <w:szCs w:val="22"/>
                  </w:rPr>
                </m:ctrlPr>
              </m:sSubPr>
              <m:e>
                <m:r>
                  <m:rPr>
                    <m:sty m:val="bi"/>
                  </m:rPr>
                  <w:rPr>
                    <w:rFonts w:ascii="Cambria Math" w:hAnsi="Cambria Math"/>
                    <w:color w:val="auto"/>
                    <w:sz w:val="22"/>
                    <w:szCs w:val="22"/>
                  </w:rPr>
                  <m:t xml:space="preserve"> </m:t>
                </m:r>
                <m:r>
                  <m:rPr>
                    <m:sty m:val="bi"/>
                  </m:rPr>
                  <w:rPr>
                    <w:rFonts w:ascii="Cambria Math" w:hAnsi="Cambria Math"/>
                    <w:color w:val="auto"/>
                    <w:sz w:val="22"/>
                    <w:szCs w:val="22"/>
                    <w:lang w:val="pt-PT"/>
                  </w:rPr>
                  <m:t>n</m:t>
                </m:r>
              </m:e>
              <m:sub>
                <m:r>
                  <m:rPr>
                    <m:sty m:val="bi"/>
                  </m:rPr>
                  <w:rPr>
                    <w:rFonts w:ascii="Cambria Math" w:hAnsi="Cambria Math"/>
                    <w:color w:val="auto"/>
                    <w:sz w:val="22"/>
                    <w:szCs w:val="22"/>
                    <w:lang w:val="pt-PT"/>
                  </w:rPr>
                  <m:t>j</m:t>
                </m:r>
                <m:r>
                  <m:rPr>
                    <m:sty m:val="bi"/>
                  </m:rPr>
                  <w:rPr>
                    <w:rFonts w:ascii="Cambria Math" w:hAnsi="Cambria Math"/>
                    <w:color w:val="auto"/>
                    <w:sz w:val="22"/>
                    <w:szCs w:val="22"/>
                  </w:rPr>
                  <m:t>,</m:t>
                </m:r>
                <m:r>
                  <m:rPr>
                    <m:sty m:val="bi"/>
                  </m:rPr>
                  <w:rPr>
                    <w:rFonts w:ascii="Cambria Math" w:hAnsi="Cambria Math"/>
                    <w:color w:val="auto"/>
                    <w:sz w:val="22"/>
                    <w:szCs w:val="22"/>
                    <w:lang w:val="pt-PT"/>
                  </w:rPr>
                  <m:t>s</m:t>
                </m:r>
                <m:r>
                  <m:rPr>
                    <m:sty m:val="bi"/>
                  </m:rPr>
                  <w:rPr>
                    <w:rFonts w:ascii="Cambria Math" w:hAnsi="Cambria Math"/>
                    <w:color w:val="auto"/>
                    <w:sz w:val="22"/>
                    <w:szCs w:val="22"/>
                  </w:rPr>
                  <m:t>,</m:t>
                </m:r>
                <m:r>
                  <m:rPr>
                    <m:sty m:val="bi"/>
                  </m:rPr>
                  <w:rPr>
                    <w:rFonts w:ascii="Cambria Math" w:hAnsi="Cambria Math"/>
                    <w:color w:val="auto"/>
                    <w:sz w:val="22"/>
                    <w:szCs w:val="22"/>
                    <w:lang w:val="pt-PT"/>
                  </w:rPr>
                  <m:t>t</m:t>
                </m:r>
                <m:r>
                  <m:rPr>
                    <m:sty m:val="bi"/>
                  </m:rPr>
                  <w:rPr>
                    <w:rFonts w:ascii="Cambria Math" w:hAnsi="Cambria Math"/>
                    <w:color w:val="auto"/>
                    <w:sz w:val="22"/>
                    <w:szCs w:val="22"/>
                  </w:rPr>
                  <m:t>,</m:t>
                </m:r>
              </m:sub>
            </m:sSub>
            <m:r>
              <m:rPr>
                <m:sty m:val="bi"/>
              </m:rPr>
              <w:rPr>
                <w:rFonts w:ascii="Cambria Math" w:hAnsi="Cambria Math"/>
                <w:color w:val="auto"/>
                <w:sz w:val="22"/>
                <w:szCs w:val="22"/>
              </w:rPr>
              <m:t xml:space="preserve">, </m:t>
            </m:r>
            <m:sSub>
              <m:sSubPr>
                <m:ctrlPr>
                  <w:rPr>
                    <w:rFonts w:ascii="Cambria Math" w:eastAsiaTheme="minorHAnsi" w:hAnsi="Cambria Math" w:cs="Times New Roman"/>
                    <w:b w:val="0"/>
                    <w:bCs w:val="0"/>
                    <w:i/>
                    <w:color w:val="auto"/>
                    <w:sz w:val="22"/>
                    <w:szCs w:val="22"/>
                  </w:rPr>
                </m:ctrlPr>
              </m:sSubPr>
              <m:e>
                <m:r>
                  <m:rPr>
                    <m:sty m:val="bi"/>
                  </m:rPr>
                  <w:rPr>
                    <w:rFonts w:ascii="Cambria Math" w:hAnsi="Cambria Math"/>
                    <w:color w:val="auto"/>
                    <w:sz w:val="22"/>
                    <w:szCs w:val="22"/>
                    <w:lang w:val="pt-PT"/>
                  </w:rPr>
                  <m:t>b</m:t>
                </m:r>
              </m:e>
              <m:sub>
                <m:r>
                  <m:rPr>
                    <m:sty m:val="bi"/>
                  </m:rPr>
                  <w:rPr>
                    <w:rFonts w:ascii="Cambria Math" w:hAnsi="Cambria Math"/>
                    <w:color w:val="auto"/>
                    <w:sz w:val="22"/>
                    <w:szCs w:val="22"/>
                    <w:lang w:val="pt-PT"/>
                  </w:rPr>
                  <m:t>j</m:t>
                </m:r>
                <m:r>
                  <m:rPr>
                    <m:sty m:val="bi"/>
                  </m:rPr>
                  <w:rPr>
                    <w:rFonts w:ascii="Cambria Math" w:hAnsi="Cambria Math"/>
                    <w:color w:val="auto"/>
                    <w:sz w:val="22"/>
                    <w:szCs w:val="22"/>
                  </w:rPr>
                  <m:t>,</m:t>
                </m:r>
                <m:r>
                  <m:rPr>
                    <m:sty m:val="bi"/>
                  </m:rPr>
                  <w:rPr>
                    <w:rFonts w:ascii="Cambria Math" w:hAnsi="Cambria Math"/>
                    <w:color w:val="auto"/>
                    <w:sz w:val="22"/>
                    <w:szCs w:val="22"/>
                    <w:lang w:val="pt-PT"/>
                  </w:rPr>
                  <m:t>s</m:t>
                </m:r>
                <m:r>
                  <m:rPr>
                    <m:sty m:val="bi"/>
                  </m:rPr>
                  <w:rPr>
                    <w:rFonts w:ascii="Cambria Math" w:hAnsi="Cambria Math"/>
                    <w:color w:val="auto"/>
                    <w:sz w:val="22"/>
                    <w:szCs w:val="22"/>
                  </w:rPr>
                  <m:t>+1,</m:t>
                </m:r>
                <m:r>
                  <m:rPr>
                    <m:sty m:val="bi"/>
                  </m:rPr>
                  <w:rPr>
                    <w:rFonts w:ascii="Cambria Math" w:hAnsi="Cambria Math"/>
                    <w:color w:val="auto"/>
                    <w:sz w:val="22"/>
                    <w:szCs w:val="22"/>
                    <w:lang w:val="pt-PT"/>
                  </w:rPr>
                  <m:t>t</m:t>
                </m:r>
                <m:r>
                  <m:rPr>
                    <m:sty m:val="bi"/>
                  </m:rPr>
                  <w:rPr>
                    <w:rFonts w:ascii="Cambria Math" w:hAnsi="Cambria Math"/>
                    <w:color w:val="auto"/>
                    <w:sz w:val="22"/>
                    <w:szCs w:val="22"/>
                  </w:rPr>
                  <m:t>+1</m:t>
                </m:r>
              </m:sub>
            </m:sSub>
            <m:r>
              <m:rPr>
                <m:sty m:val="bi"/>
              </m:rPr>
              <w:rPr>
                <w:rFonts w:ascii="Cambria Math" w:hAnsi="Cambria Math"/>
                <w:color w:val="auto"/>
                <w:sz w:val="22"/>
                <w:szCs w:val="22"/>
              </w:rPr>
              <m:t xml:space="preserve"> </m:t>
            </m:r>
          </m:e>
        </m:d>
        <m:r>
          <m:rPr>
            <m:sty m:val="bi"/>
          </m:rPr>
          <w:rPr>
            <w:rFonts w:ascii="Cambria Math" w:hAnsi="Cambria Math"/>
            <w:color w:val="auto"/>
            <w:sz w:val="22"/>
            <w:szCs w:val="22"/>
          </w:rPr>
          <m:t>≡</m:t>
        </m:r>
        <m:f>
          <m:fPr>
            <m:ctrlPr>
              <w:rPr>
                <w:rFonts w:ascii="Cambria Math" w:hAnsi="Cambria Math"/>
                <w:b w:val="0"/>
                <w:i/>
                <w:color w:val="auto"/>
                <w:sz w:val="22"/>
                <w:szCs w:val="22"/>
              </w:rPr>
            </m:ctrlPr>
          </m:fPr>
          <m:num>
            <m:sSup>
              <m:sSupPr>
                <m:ctrlPr>
                  <w:rPr>
                    <w:rFonts w:ascii="Cambria Math" w:hAnsi="Cambria Math"/>
                    <w:b w:val="0"/>
                    <w:i/>
                    <w:color w:val="auto"/>
                    <w:sz w:val="22"/>
                    <w:szCs w:val="22"/>
                  </w:rPr>
                </m:ctrlPr>
              </m:sSupPr>
              <m:e>
                <m:d>
                  <m:dPr>
                    <m:ctrlPr>
                      <w:rPr>
                        <w:rFonts w:ascii="Cambria Math" w:hAnsi="Cambria Math"/>
                        <w:b w:val="0"/>
                        <w:i/>
                        <w:color w:val="auto"/>
                        <w:sz w:val="22"/>
                        <w:szCs w:val="22"/>
                      </w:rPr>
                    </m:ctrlPr>
                  </m:dPr>
                  <m:e>
                    <m:sSub>
                      <m:sSubPr>
                        <m:ctrlPr>
                          <w:rPr>
                            <w:rFonts w:ascii="Cambria Math" w:hAnsi="Cambria Math"/>
                            <w:b w:val="0"/>
                            <w:i/>
                            <w:color w:val="auto"/>
                            <w:sz w:val="22"/>
                            <w:szCs w:val="22"/>
                          </w:rPr>
                        </m:ctrlPr>
                      </m:sSubPr>
                      <m:e>
                        <m:r>
                          <m:rPr>
                            <m:sty m:val="bi"/>
                          </m:rPr>
                          <w:rPr>
                            <w:rFonts w:ascii="Cambria Math" w:hAnsi="Cambria Math"/>
                            <w:color w:val="auto"/>
                            <w:sz w:val="22"/>
                            <w:szCs w:val="22"/>
                            <w:lang w:val="pt-PT"/>
                          </w:rPr>
                          <m:t>c</m:t>
                        </m:r>
                      </m:e>
                      <m:sub>
                        <m:r>
                          <m:rPr>
                            <m:sty m:val="bi"/>
                          </m:rPr>
                          <w:rPr>
                            <w:rFonts w:ascii="Cambria Math" w:hAnsi="Cambria Math"/>
                            <w:color w:val="auto"/>
                            <w:sz w:val="22"/>
                            <w:szCs w:val="22"/>
                            <w:lang w:val="pt-PT"/>
                          </w:rPr>
                          <m:t>j</m:t>
                        </m:r>
                        <m:r>
                          <m:rPr>
                            <m:sty m:val="bi"/>
                          </m:rPr>
                          <w:rPr>
                            <w:rFonts w:ascii="Cambria Math" w:hAnsi="Cambria Math"/>
                            <w:color w:val="auto"/>
                            <w:sz w:val="22"/>
                            <w:szCs w:val="22"/>
                          </w:rPr>
                          <m:t>,</m:t>
                        </m:r>
                        <m:r>
                          <m:rPr>
                            <m:sty m:val="bi"/>
                          </m:rPr>
                          <w:rPr>
                            <w:rFonts w:ascii="Cambria Math" w:hAnsi="Cambria Math"/>
                            <w:color w:val="auto"/>
                            <w:sz w:val="22"/>
                            <w:szCs w:val="22"/>
                            <w:lang w:val="pt-PT"/>
                          </w:rPr>
                          <m:t>s</m:t>
                        </m:r>
                        <m:r>
                          <m:rPr>
                            <m:sty m:val="bi"/>
                          </m:rPr>
                          <w:rPr>
                            <w:rFonts w:ascii="Cambria Math" w:hAnsi="Cambria Math"/>
                            <w:color w:val="auto"/>
                            <w:sz w:val="22"/>
                            <w:szCs w:val="22"/>
                          </w:rPr>
                          <m:t>,</m:t>
                        </m:r>
                        <m:r>
                          <m:rPr>
                            <m:sty m:val="bi"/>
                          </m:rPr>
                          <w:rPr>
                            <w:rFonts w:ascii="Cambria Math" w:hAnsi="Cambria Math"/>
                            <w:color w:val="auto"/>
                            <w:sz w:val="22"/>
                            <w:szCs w:val="22"/>
                            <w:lang w:val="pt-PT"/>
                          </w:rPr>
                          <m:t>t</m:t>
                        </m:r>
                      </m:sub>
                    </m:sSub>
                  </m:e>
                </m:d>
              </m:e>
              <m:sup>
                <m:r>
                  <m:rPr>
                    <m:sty m:val="bi"/>
                  </m:rPr>
                  <w:rPr>
                    <w:rFonts w:ascii="Cambria Math" w:hAnsi="Cambria Math"/>
                    <w:color w:val="auto"/>
                    <w:sz w:val="22"/>
                    <w:szCs w:val="22"/>
                  </w:rPr>
                  <m:t>1-σ</m:t>
                </m:r>
              </m:sup>
            </m:sSup>
            <m:r>
              <m:rPr>
                <m:sty m:val="bi"/>
              </m:rPr>
              <w:rPr>
                <w:rFonts w:ascii="Cambria Math" w:hAnsi="Cambria Math"/>
                <w:color w:val="auto"/>
                <w:sz w:val="22"/>
                <w:szCs w:val="22"/>
              </w:rPr>
              <m:t>-1</m:t>
            </m:r>
          </m:num>
          <m:den>
            <m:r>
              <m:rPr>
                <m:sty m:val="bi"/>
              </m:rPr>
              <w:rPr>
                <w:rFonts w:ascii="Cambria Math" w:hAnsi="Cambria Math"/>
                <w:color w:val="auto"/>
                <w:sz w:val="22"/>
                <w:szCs w:val="22"/>
              </w:rPr>
              <m:t>1-σ</m:t>
            </m:r>
          </m:den>
        </m:f>
        <m:r>
          <m:rPr>
            <m:sty m:val="bi"/>
          </m:rPr>
          <w:rPr>
            <w:rFonts w:ascii="Cambria Math" w:hAnsi="Cambria Math"/>
            <w:color w:val="auto"/>
            <w:sz w:val="22"/>
            <w:szCs w:val="22"/>
          </w:rPr>
          <m:t>+</m:t>
        </m:r>
        <m:sSup>
          <m:sSupPr>
            <m:ctrlPr>
              <w:rPr>
                <w:rFonts w:ascii="Cambria Math" w:hAnsi="Cambria Math"/>
                <w:b w:val="0"/>
                <w:i/>
                <w:color w:val="auto"/>
                <w:sz w:val="22"/>
                <w:szCs w:val="22"/>
              </w:rPr>
            </m:ctrlPr>
          </m:sSupPr>
          <m:e>
            <m:r>
              <m:rPr>
                <m:sty m:val="bi"/>
              </m:rPr>
              <w:rPr>
                <w:rFonts w:ascii="Cambria Math" w:hAnsi="Cambria Math"/>
                <w:color w:val="auto"/>
                <w:sz w:val="22"/>
                <w:szCs w:val="22"/>
                <w:lang w:val="pt-PT"/>
              </w:rPr>
              <m:t>e</m:t>
            </m:r>
          </m:e>
          <m:sup>
            <m:sSub>
              <m:sSubPr>
                <m:ctrlPr>
                  <w:rPr>
                    <w:rFonts w:ascii="Cambria Math" w:hAnsi="Cambria Math"/>
                    <w:b w:val="0"/>
                    <w:i/>
                    <w:color w:val="auto"/>
                    <w:sz w:val="22"/>
                    <w:szCs w:val="22"/>
                  </w:rPr>
                </m:ctrlPr>
              </m:sSubPr>
              <m:e>
                <m:r>
                  <m:rPr>
                    <m:sty m:val="bi"/>
                  </m:rPr>
                  <w:rPr>
                    <w:rFonts w:ascii="Cambria Math" w:hAnsi="Cambria Math"/>
                    <w:color w:val="auto"/>
                    <w:sz w:val="22"/>
                    <w:szCs w:val="22"/>
                    <w:lang w:val="pt-PT"/>
                  </w:rPr>
                  <m:t>g</m:t>
                </m:r>
              </m:e>
              <m:sub>
                <m:r>
                  <m:rPr>
                    <m:sty m:val="bi"/>
                  </m:rPr>
                  <w:rPr>
                    <w:rFonts w:ascii="Cambria Math" w:hAnsi="Cambria Math"/>
                    <w:color w:val="auto"/>
                    <w:sz w:val="22"/>
                    <w:szCs w:val="22"/>
                    <w:lang w:val="pt-PT"/>
                  </w:rPr>
                  <m:t>y</m:t>
                </m:r>
                <m:d>
                  <m:dPr>
                    <m:ctrlPr>
                      <w:rPr>
                        <w:rFonts w:ascii="Cambria Math" w:hAnsi="Cambria Math"/>
                        <w:b w:val="0"/>
                        <w:i/>
                        <w:color w:val="auto"/>
                        <w:sz w:val="22"/>
                        <w:szCs w:val="22"/>
                      </w:rPr>
                    </m:ctrlPr>
                  </m:dPr>
                  <m:e>
                    <m:r>
                      <m:rPr>
                        <m:sty m:val="bi"/>
                      </m:rPr>
                      <w:rPr>
                        <w:rFonts w:ascii="Cambria Math" w:hAnsi="Cambria Math"/>
                        <w:color w:val="auto"/>
                        <w:sz w:val="22"/>
                        <w:szCs w:val="22"/>
                      </w:rPr>
                      <m:t>1-σ</m:t>
                    </m:r>
                  </m:e>
                </m:d>
              </m:sub>
            </m:sSub>
          </m:sup>
        </m:sSup>
        <m:sSubSup>
          <m:sSubSupPr>
            <m:ctrlPr>
              <w:rPr>
                <w:rFonts w:ascii="Cambria Math" w:hAnsi="Cambria Math"/>
                <w:b w:val="0"/>
                <w:i/>
                <w:color w:val="auto"/>
                <w:sz w:val="22"/>
                <w:szCs w:val="22"/>
              </w:rPr>
            </m:ctrlPr>
          </m:sSubSupPr>
          <m:e>
            <m:r>
              <m:rPr>
                <m:sty m:val="bi"/>
              </m:rPr>
              <w:rPr>
                <w:rFonts w:ascii="Cambria Math" w:hAnsi="Cambria Math"/>
                <w:color w:val="auto"/>
                <w:sz w:val="22"/>
                <w:szCs w:val="22"/>
                <w:lang w:val="pt-PT"/>
              </w:rPr>
              <m:t>X</m:t>
            </m:r>
          </m:e>
          <m:sub>
            <m:r>
              <m:rPr>
                <m:sty m:val="bi"/>
              </m:rPr>
              <w:rPr>
                <w:rFonts w:ascii="Cambria Math" w:hAnsi="Cambria Math"/>
                <w:color w:val="auto"/>
                <w:sz w:val="22"/>
                <w:szCs w:val="22"/>
                <w:lang w:val="pt-PT"/>
              </w:rPr>
              <m:t>s</m:t>
            </m:r>
          </m:sub>
          <m:sup>
            <m:r>
              <m:rPr>
                <m:sty m:val="bi"/>
              </m:rPr>
              <w:rPr>
                <w:rFonts w:ascii="Cambria Math" w:hAnsi="Cambria Math"/>
                <w:color w:val="auto"/>
                <w:sz w:val="22"/>
                <w:szCs w:val="22"/>
                <w:lang w:val="pt-PT"/>
              </w:rPr>
              <m:t>n</m:t>
            </m:r>
            <m:r>
              <m:rPr>
                <m:sty m:val="bi"/>
              </m:rPr>
              <w:rPr>
                <w:rFonts w:ascii="Cambria Math" w:hAnsi="Cambria Math"/>
                <w:color w:val="auto"/>
                <w:sz w:val="22"/>
                <w:szCs w:val="22"/>
              </w:rPr>
              <m:t xml:space="preserve"> </m:t>
            </m:r>
          </m:sup>
        </m:sSubSup>
        <m:d>
          <m:dPr>
            <m:ctrlPr>
              <w:rPr>
                <w:rFonts w:ascii="Cambria Math" w:hAnsi="Cambria Math"/>
                <w:b w:val="0"/>
                <w:i/>
                <w:color w:val="auto"/>
                <w:sz w:val="22"/>
                <w:szCs w:val="22"/>
              </w:rPr>
            </m:ctrlPr>
          </m:dPr>
          <m:e>
            <m:r>
              <m:rPr>
                <m:sty m:val="bi"/>
              </m:rPr>
              <w:rPr>
                <w:rFonts w:ascii="Cambria Math" w:hAnsi="Cambria Math"/>
                <w:color w:val="auto"/>
                <w:sz w:val="22"/>
                <w:szCs w:val="22"/>
                <w:lang w:val="pt-PT"/>
              </w:rPr>
              <m:t>b</m:t>
            </m:r>
            <m:sSup>
              <m:sSupPr>
                <m:ctrlPr>
                  <w:rPr>
                    <w:rFonts w:ascii="Cambria Math" w:hAnsi="Cambria Math"/>
                    <w:b w:val="0"/>
                    <w:i/>
                    <w:color w:val="auto"/>
                    <w:sz w:val="22"/>
                    <w:szCs w:val="22"/>
                  </w:rPr>
                </m:ctrlPr>
              </m:sSupPr>
              <m:e>
                <m:d>
                  <m:dPr>
                    <m:begChr m:val="["/>
                    <m:endChr m:val="]"/>
                    <m:ctrlPr>
                      <w:rPr>
                        <w:rFonts w:ascii="Cambria Math" w:hAnsi="Cambria Math"/>
                        <w:b w:val="0"/>
                        <w:i/>
                        <w:color w:val="auto"/>
                        <w:sz w:val="22"/>
                        <w:szCs w:val="22"/>
                      </w:rPr>
                    </m:ctrlPr>
                  </m:dPr>
                  <m:e>
                    <m:r>
                      <m:rPr>
                        <m:sty m:val="bi"/>
                      </m:rPr>
                      <w:rPr>
                        <w:rFonts w:ascii="Cambria Math" w:hAnsi="Cambria Math"/>
                        <w:color w:val="auto"/>
                        <w:sz w:val="22"/>
                        <w:szCs w:val="22"/>
                      </w:rPr>
                      <m:t>1-</m:t>
                    </m:r>
                    <m:sSup>
                      <m:sSupPr>
                        <m:ctrlPr>
                          <w:rPr>
                            <w:rFonts w:ascii="Cambria Math" w:hAnsi="Cambria Math"/>
                            <w:b w:val="0"/>
                            <w:i/>
                            <w:color w:val="auto"/>
                            <w:sz w:val="22"/>
                            <w:szCs w:val="22"/>
                          </w:rPr>
                        </m:ctrlPr>
                      </m:sSupPr>
                      <m:e>
                        <m:d>
                          <m:dPr>
                            <m:ctrlPr>
                              <w:rPr>
                                <w:rFonts w:ascii="Cambria Math" w:hAnsi="Cambria Math"/>
                                <w:b w:val="0"/>
                                <w:i/>
                                <w:color w:val="auto"/>
                                <w:sz w:val="22"/>
                                <w:szCs w:val="22"/>
                              </w:rPr>
                            </m:ctrlPr>
                          </m:dPr>
                          <m:e>
                            <m:f>
                              <m:fPr>
                                <m:ctrlPr>
                                  <w:rPr>
                                    <w:rFonts w:ascii="Cambria Math" w:hAnsi="Cambria Math"/>
                                    <w:b w:val="0"/>
                                    <w:i/>
                                    <w:color w:val="auto"/>
                                    <w:sz w:val="22"/>
                                    <w:szCs w:val="22"/>
                                  </w:rPr>
                                </m:ctrlPr>
                              </m:fPr>
                              <m:num>
                                <m:sSub>
                                  <m:sSubPr>
                                    <m:ctrlPr>
                                      <w:rPr>
                                        <w:rFonts w:ascii="Cambria Math" w:hAnsi="Cambria Math"/>
                                        <w:b w:val="0"/>
                                        <w:i/>
                                        <w:color w:val="auto"/>
                                        <w:sz w:val="22"/>
                                        <w:szCs w:val="22"/>
                                      </w:rPr>
                                    </m:ctrlPr>
                                  </m:sSubPr>
                                  <m:e>
                                    <m:r>
                                      <m:rPr>
                                        <m:sty m:val="bi"/>
                                      </m:rPr>
                                      <w:rPr>
                                        <w:rFonts w:ascii="Cambria Math" w:hAnsi="Cambria Math"/>
                                        <w:color w:val="auto"/>
                                        <w:sz w:val="22"/>
                                        <w:szCs w:val="22"/>
                                        <w:lang w:val="pt-PT"/>
                                      </w:rPr>
                                      <m:t>n</m:t>
                                    </m:r>
                                  </m:e>
                                  <m:sub>
                                    <m:r>
                                      <m:rPr>
                                        <m:sty m:val="bi"/>
                                      </m:rPr>
                                      <w:rPr>
                                        <w:rFonts w:ascii="Cambria Math" w:hAnsi="Cambria Math"/>
                                        <w:color w:val="auto"/>
                                        <w:sz w:val="22"/>
                                        <w:szCs w:val="22"/>
                                        <w:lang w:val="pt-PT"/>
                                      </w:rPr>
                                      <m:t>j</m:t>
                                    </m:r>
                                    <m:r>
                                      <m:rPr>
                                        <m:sty m:val="bi"/>
                                      </m:rPr>
                                      <w:rPr>
                                        <w:rFonts w:ascii="Cambria Math" w:hAnsi="Cambria Math"/>
                                        <w:color w:val="auto"/>
                                        <w:sz w:val="22"/>
                                        <w:szCs w:val="22"/>
                                      </w:rPr>
                                      <m:t>,</m:t>
                                    </m:r>
                                    <m:r>
                                      <m:rPr>
                                        <m:sty m:val="bi"/>
                                      </m:rPr>
                                      <w:rPr>
                                        <w:rFonts w:ascii="Cambria Math" w:hAnsi="Cambria Math"/>
                                        <w:color w:val="auto"/>
                                        <w:sz w:val="22"/>
                                        <w:szCs w:val="22"/>
                                        <w:lang w:val="pt-PT"/>
                                      </w:rPr>
                                      <m:t>s</m:t>
                                    </m:r>
                                    <m:r>
                                      <m:rPr>
                                        <m:sty m:val="bi"/>
                                      </m:rPr>
                                      <w:rPr>
                                        <w:rFonts w:ascii="Cambria Math" w:hAnsi="Cambria Math"/>
                                        <w:color w:val="auto"/>
                                        <w:sz w:val="22"/>
                                        <w:szCs w:val="22"/>
                                      </w:rPr>
                                      <m:t>,</m:t>
                                    </m:r>
                                    <m:r>
                                      <m:rPr>
                                        <m:sty m:val="bi"/>
                                      </m:rPr>
                                      <w:rPr>
                                        <w:rFonts w:ascii="Cambria Math" w:hAnsi="Cambria Math"/>
                                        <w:color w:val="auto"/>
                                        <w:sz w:val="22"/>
                                        <w:szCs w:val="22"/>
                                        <w:lang w:val="pt-PT"/>
                                      </w:rPr>
                                      <m:t>t</m:t>
                                    </m:r>
                                  </m:sub>
                                </m:sSub>
                              </m:num>
                              <m:den>
                                <m:acc>
                                  <m:accPr>
                                    <m:chr m:val="̃"/>
                                    <m:ctrlPr>
                                      <w:rPr>
                                        <w:rFonts w:ascii="Cambria Math" w:hAnsi="Cambria Math"/>
                                        <w:b w:val="0"/>
                                        <w:i/>
                                        <w:color w:val="auto"/>
                                        <w:sz w:val="22"/>
                                        <w:szCs w:val="22"/>
                                      </w:rPr>
                                    </m:ctrlPr>
                                  </m:accPr>
                                  <m:e>
                                    <m:r>
                                      <m:rPr>
                                        <m:sty m:val="bi"/>
                                      </m:rPr>
                                      <w:rPr>
                                        <w:rFonts w:ascii="Cambria Math" w:hAnsi="Cambria Math"/>
                                        <w:color w:val="auto"/>
                                        <w:sz w:val="22"/>
                                        <w:szCs w:val="22"/>
                                        <w:lang w:val="pt-PT"/>
                                      </w:rPr>
                                      <m:t>l</m:t>
                                    </m:r>
                                  </m:e>
                                </m:acc>
                              </m:den>
                            </m:f>
                          </m:e>
                        </m:d>
                      </m:e>
                      <m:sup>
                        <m:r>
                          <m:rPr>
                            <m:sty m:val="bi"/>
                          </m:rPr>
                          <w:rPr>
                            <w:rFonts w:ascii="Cambria Math" w:hAnsi="Cambria Math"/>
                            <w:color w:val="auto"/>
                            <w:sz w:val="22"/>
                            <w:szCs w:val="22"/>
                            <w:lang w:val="pt-PT"/>
                          </w:rPr>
                          <m:t>v</m:t>
                        </m:r>
                      </m:sup>
                    </m:sSup>
                  </m:e>
                </m:d>
              </m:e>
              <m:sup>
                <m:f>
                  <m:fPr>
                    <m:ctrlPr>
                      <w:rPr>
                        <w:rFonts w:ascii="Cambria Math" w:hAnsi="Cambria Math"/>
                        <w:b w:val="0"/>
                        <w:i/>
                        <w:color w:val="auto"/>
                        <w:sz w:val="22"/>
                        <w:szCs w:val="22"/>
                      </w:rPr>
                    </m:ctrlPr>
                  </m:fPr>
                  <m:num>
                    <m:r>
                      <m:rPr>
                        <m:sty m:val="bi"/>
                      </m:rPr>
                      <w:rPr>
                        <w:rFonts w:ascii="Cambria Math" w:hAnsi="Cambria Math"/>
                        <w:color w:val="auto"/>
                        <w:sz w:val="22"/>
                        <w:szCs w:val="22"/>
                      </w:rPr>
                      <m:t>1</m:t>
                    </m:r>
                  </m:num>
                  <m:den>
                    <m:r>
                      <m:rPr>
                        <m:sty m:val="bi"/>
                      </m:rPr>
                      <w:rPr>
                        <w:rFonts w:ascii="Cambria Math" w:hAnsi="Cambria Math"/>
                        <w:color w:val="auto"/>
                        <w:sz w:val="22"/>
                        <w:szCs w:val="22"/>
                        <w:lang w:val="pt-PT"/>
                      </w:rPr>
                      <m:t>v</m:t>
                    </m:r>
                  </m:den>
                </m:f>
              </m:sup>
            </m:sSup>
          </m:e>
        </m:d>
        <m:r>
          <m:rPr>
            <m:sty m:val="bi"/>
          </m:rPr>
          <w:rPr>
            <w:rFonts w:ascii="Cambria Math" w:hAnsi="Cambria Math"/>
            <w:color w:val="auto"/>
            <w:sz w:val="22"/>
            <w:szCs w:val="22"/>
          </w:rPr>
          <m:t>+</m:t>
        </m:r>
        <m:sSubSup>
          <m:sSubSupPr>
            <m:ctrlPr>
              <w:rPr>
                <w:rFonts w:ascii="Cambria Math" w:hAnsi="Cambria Math"/>
                <w:b w:val="0"/>
                <w:i/>
                <w:color w:val="auto"/>
                <w:sz w:val="22"/>
                <w:szCs w:val="22"/>
              </w:rPr>
            </m:ctrlPr>
          </m:sSubSupPr>
          <m:e>
            <m:r>
              <m:rPr>
                <m:sty m:val="bi"/>
              </m:rPr>
              <w:rPr>
                <w:rFonts w:ascii="Cambria Math" w:hAnsi="Cambria Math"/>
                <w:color w:val="auto"/>
                <w:sz w:val="22"/>
                <w:szCs w:val="22"/>
                <w:lang w:val="pt-PT"/>
              </w:rPr>
              <m:t>X</m:t>
            </m:r>
          </m:e>
          <m:sub>
            <m:r>
              <m:rPr>
                <m:sty m:val="bi"/>
              </m:rPr>
              <w:rPr>
                <w:rFonts w:ascii="Cambria Math" w:hAnsi="Cambria Math"/>
                <w:color w:val="auto"/>
                <w:sz w:val="22"/>
                <w:szCs w:val="22"/>
                <w:lang w:val="pt-PT"/>
              </w:rPr>
              <m:t>j</m:t>
            </m:r>
          </m:sub>
          <m:sup>
            <m:r>
              <m:rPr>
                <m:sty m:val="bi"/>
              </m:rPr>
              <w:rPr>
                <w:rFonts w:ascii="Cambria Math" w:hAnsi="Cambria Math"/>
                <w:color w:val="auto"/>
                <w:sz w:val="22"/>
                <w:szCs w:val="22"/>
                <w:lang w:val="pt-PT"/>
              </w:rPr>
              <m:t>b</m:t>
            </m:r>
          </m:sup>
        </m:sSubSup>
        <m:sSub>
          <m:sSubPr>
            <m:ctrlPr>
              <w:rPr>
                <w:rFonts w:ascii="Cambria Math" w:hAnsi="Cambria Math"/>
                <w:b w:val="0"/>
                <w:i/>
                <w:color w:val="auto"/>
                <w:sz w:val="22"/>
                <w:szCs w:val="22"/>
              </w:rPr>
            </m:ctrlPr>
          </m:sSubPr>
          <m:e>
            <m:r>
              <m:rPr>
                <m:sty m:val="bi"/>
              </m:rPr>
              <w:rPr>
                <w:rFonts w:ascii="Cambria Math" w:hAnsi="Cambria Math"/>
                <w:color w:val="auto"/>
                <w:sz w:val="22"/>
                <w:szCs w:val="22"/>
              </w:rPr>
              <m:t>ρ</m:t>
            </m:r>
          </m:e>
          <m:sub>
            <m:r>
              <m:rPr>
                <m:sty m:val="bi"/>
              </m:rPr>
              <w:rPr>
                <w:rFonts w:ascii="Cambria Math" w:hAnsi="Cambria Math"/>
                <w:color w:val="auto"/>
                <w:sz w:val="22"/>
                <w:szCs w:val="22"/>
                <w:lang w:val="pt-PT"/>
              </w:rPr>
              <m:t>s</m:t>
            </m:r>
          </m:sub>
        </m:sSub>
        <m:f>
          <m:fPr>
            <m:ctrlPr>
              <w:rPr>
                <w:rFonts w:ascii="Cambria Math" w:hAnsi="Cambria Math"/>
                <w:b w:val="0"/>
                <w:i/>
                <w:color w:val="auto"/>
                <w:sz w:val="22"/>
                <w:szCs w:val="22"/>
              </w:rPr>
            </m:ctrlPr>
          </m:fPr>
          <m:num>
            <m:sSup>
              <m:sSupPr>
                <m:ctrlPr>
                  <w:rPr>
                    <w:rFonts w:ascii="Cambria Math" w:hAnsi="Cambria Math"/>
                    <w:b w:val="0"/>
                    <w:i/>
                    <w:color w:val="auto"/>
                    <w:sz w:val="22"/>
                    <w:szCs w:val="22"/>
                  </w:rPr>
                </m:ctrlPr>
              </m:sSupPr>
              <m:e>
                <m:d>
                  <m:dPr>
                    <m:ctrlPr>
                      <w:rPr>
                        <w:rFonts w:ascii="Cambria Math" w:hAnsi="Cambria Math"/>
                        <w:b w:val="0"/>
                        <w:i/>
                        <w:color w:val="auto"/>
                        <w:sz w:val="22"/>
                        <w:szCs w:val="22"/>
                      </w:rPr>
                    </m:ctrlPr>
                  </m:dPr>
                  <m:e>
                    <m:sSub>
                      <m:sSubPr>
                        <m:ctrlPr>
                          <w:rPr>
                            <w:rFonts w:ascii="Cambria Math" w:eastAsiaTheme="minorHAnsi" w:hAnsi="Cambria Math" w:cs="Times New Roman"/>
                            <w:b w:val="0"/>
                            <w:bCs w:val="0"/>
                            <w:i/>
                            <w:color w:val="auto"/>
                            <w:sz w:val="22"/>
                            <w:szCs w:val="22"/>
                          </w:rPr>
                        </m:ctrlPr>
                      </m:sSubPr>
                      <m:e>
                        <m:r>
                          <m:rPr>
                            <m:sty m:val="bi"/>
                          </m:rPr>
                          <w:rPr>
                            <w:rFonts w:ascii="Cambria Math" w:hAnsi="Cambria Math"/>
                            <w:color w:val="auto"/>
                            <w:sz w:val="22"/>
                            <w:szCs w:val="22"/>
                            <w:lang w:val="pt-PT"/>
                          </w:rPr>
                          <m:t>b</m:t>
                        </m:r>
                      </m:e>
                      <m:sub>
                        <m:r>
                          <m:rPr>
                            <m:sty m:val="bi"/>
                          </m:rPr>
                          <w:rPr>
                            <w:rFonts w:ascii="Cambria Math" w:hAnsi="Cambria Math"/>
                            <w:color w:val="auto"/>
                            <w:sz w:val="22"/>
                            <w:szCs w:val="22"/>
                            <w:lang w:val="pt-PT"/>
                          </w:rPr>
                          <m:t>j</m:t>
                        </m:r>
                        <m:r>
                          <m:rPr>
                            <m:sty m:val="bi"/>
                          </m:rPr>
                          <w:rPr>
                            <w:rFonts w:ascii="Cambria Math" w:hAnsi="Cambria Math"/>
                            <w:color w:val="auto"/>
                            <w:sz w:val="22"/>
                            <w:szCs w:val="22"/>
                          </w:rPr>
                          <m:t>,</m:t>
                        </m:r>
                        <m:r>
                          <m:rPr>
                            <m:sty m:val="bi"/>
                          </m:rPr>
                          <w:rPr>
                            <w:rFonts w:ascii="Cambria Math" w:hAnsi="Cambria Math"/>
                            <w:color w:val="auto"/>
                            <w:sz w:val="22"/>
                            <w:szCs w:val="22"/>
                            <w:lang w:val="pt-PT"/>
                          </w:rPr>
                          <m:t>s</m:t>
                        </m:r>
                        <m:r>
                          <m:rPr>
                            <m:sty m:val="bi"/>
                          </m:rPr>
                          <w:rPr>
                            <w:rFonts w:ascii="Cambria Math" w:hAnsi="Cambria Math"/>
                            <w:color w:val="auto"/>
                            <w:sz w:val="22"/>
                            <w:szCs w:val="22"/>
                          </w:rPr>
                          <m:t>+1,</m:t>
                        </m:r>
                        <m:r>
                          <m:rPr>
                            <m:sty m:val="bi"/>
                          </m:rPr>
                          <w:rPr>
                            <w:rFonts w:ascii="Cambria Math" w:hAnsi="Cambria Math"/>
                            <w:color w:val="auto"/>
                            <w:sz w:val="22"/>
                            <w:szCs w:val="22"/>
                            <w:lang w:val="pt-PT"/>
                          </w:rPr>
                          <m:t>t</m:t>
                        </m:r>
                        <m:r>
                          <m:rPr>
                            <m:sty m:val="bi"/>
                          </m:rPr>
                          <w:rPr>
                            <w:rFonts w:ascii="Cambria Math" w:hAnsi="Cambria Math"/>
                            <w:color w:val="auto"/>
                            <w:sz w:val="22"/>
                            <w:szCs w:val="22"/>
                          </w:rPr>
                          <m:t>+1</m:t>
                        </m:r>
                      </m:sub>
                    </m:sSub>
                  </m:e>
                </m:d>
              </m:e>
              <m:sup>
                <m:r>
                  <m:rPr>
                    <m:sty m:val="bi"/>
                  </m:rPr>
                  <w:rPr>
                    <w:rFonts w:ascii="Cambria Math" w:hAnsi="Cambria Math"/>
                    <w:color w:val="auto"/>
                    <w:sz w:val="22"/>
                    <w:szCs w:val="22"/>
                  </w:rPr>
                  <m:t>1-σ</m:t>
                </m:r>
              </m:sup>
            </m:sSup>
            <m:r>
              <m:rPr>
                <m:sty m:val="bi"/>
              </m:rPr>
              <w:rPr>
                <w:rFonts w:ascii="Cambria Math" w:hAnsi="Cambria Math"/>
                <w:color w:val="auto"/>
                <w:sz w:val="22"/>
                <w:szCs w:val="22"/>
              </w:rPr>
              <m:t>-1</m:t>
            </m:r>
          </m:num>
          <m:den>
            <m:r>
              <m:rPr>
                <m:sty m:val="bi"/>
              </m:rPr>
              <w:rPr>
                <w:rFonts w:ascii="Cambria Math" w:hAnsi="Cambria Math"/>
                <w:color w:val="auto"/>
                <w:sz w:val="22"/>
                <w:szCs w:val="22"/>
              </w:rPr>
              <m:t>1-σ</m:t>
            </m:r>
          </m:den>
        </m:f>
        <m:r>
          <m:rPr>
            <m:sty m:val="bi"/>
          </m:rPr>
          <w:rPr>
            <w:rFonts w:ascii="Cambria Math" w:hAnsi="Cambria Math"/>
            <w:color w:val="auto"/>
            <w:sz w:val="22"/>
            <w:szCs w:val="22"/>
          </w:rPr>
          <m:t xml:space="preserve">  ∀</m:t>
        </m:r>
        <m:r>
          <m:rPr>
            <m:sty m:val="bi"/>
          </m:rPr>
          <w:rPr>
            <w:rFonts w:ascii="Cambria Math" w:hAnsi="Cambria Math"/>
            <w:color w:val="auto"/>
            <w:sz w:val="22"/>
            <w:szCs w:val="22"/>
            <w:lang w:val="pt-PT"/>
          </w:rPr>
          <m:t>j</m:t>
        </m:r>
        <m:r>
          <m:rPr>
            <m:sty m:val="bi"/>
          </m:rPr>
          <w:rPr>
            <w:rFonts w:ascii="Cambria Math" w:hAnsi="Cambria Math"/>
            <w:color w:val="auto"/>
            <w:sz w:val="22"/>
            <w:szCs w:val="22"/>
          </w:rPr>
          <m:t>,</m:t>
        </m:r>
        <m:r>
          <m:rPr>
            <m:sty m:val="bi"/>
          </m:rPr>
          <w:rPr>
            <w:rFonts w:ascii="Cambria Math" w:hAnsi="Cambria Math"/>
            <w:color w:val="auto"/>
            <w:sz w:val="22"/>
            <w:szCs w:val="22"/>
            <w:lang w:val="pt-PT"/>
          </w:rPr>
          <m:t>t</m:t>
        </m:r>
        <m:r>
          <m:rPr>
            <m:sty m:val="bi"/>
          </m:rPr>
          <w:rPr>
            <w:rFonts w:ascii="Cambria Math" w:hAnsi="Cambria Math"/>
            <w:color w:val="auto"/>
            <w:sz w:val="22"/>
            <w:szCs w:val="22"/>
          </w:rPr>
          <m:t xml:space="preserve">,      </m:t>
        </m:r>
      </m:oMath>
      <w:r w:rsidR="00261DD5" w:rsidRPr="00B14DC0">
        <w:rPr>
          <w:rFonts w:ascii="Calibri" w:eastAsiaTheme="minorEastAsia" w:hAnsi="Calibri" w:cs="Times New Roman"/>
          <w:b w:val="0"/>
          <w:color w:val="auto"/>
          <w:sz w:val="22"/>
          <w:szCs w:val="22"/>
        </w:rPr>
        <w:t>(10)</w:t>
      </w:r>
    </w:p>
    <w:p w:rsidR="000A067E" w:rsidRPr="002308CF" w:rsidRDefault="00B14DC0" w:rsidP="00E80BB1">
      <w:pPr>
        <w:pStyle w:val="Heading2"/>
        <w:tabs>
          <w:tab w:val="center" w:pos="2780"/>
        </w:tabs>
        <w:spacing w:after="47"/>
        <w:rPr>
          <w:rFonts w:ascii="Calibri" w:eastAsiaTheme="minorEastAsia" w:hAnsi="Calibri" w:cs="Times New Roman"/>
          <w:b w:val="0"/>
          <w:color w:val="auto"/>
        </w:rPr>
      </w:pPr>
      <m:oMath>
        <m:r>
          <m:rPr>
            <m:sty m:val="bi"/>
          </m:rPr>
          <w:rPr>
            <w:rFonts w:ascii="Cambria Math" w:hAnsi="Cambria Math"/>
            <w:color w:val="auto"/>
            <w:sz w:val="20"/>
            <w:szCs w:val="20"/>
          </w:rPr>
          <m:t>E+1≤s≤E+S,</m:t>
        </m:r>
      </m:oMath>
      <w:r w:rsidR="00544EC5" w:rsidRPr="00B14DC0">
        <w:rPr>
          <w:rFonts w:ascii="Calibri" w:eastAsiaTheme="minorEastAsia" w:hAnsi="Calibri" w:cs="Times New Roman"/>
          <w:b w:val="0"/>
          <w:color w:val="auto"/>
          <w:sz w:val="20"/>
          <w:szCs w:val="20"/>
        </w:rPr>
        <w:t xml:space="preserve"> where </w:t>
      </w:r>
      <m:oMath>
        <m:sSub>
          <m:sSubPr>
            <m:ctrlPr>
              <w:rPr>
                <w:rFonts w:ascii="Cambria Math" w:hAnsi="Cambria Math"/>
                <w:b w:val="0"/>
                <w:i/>
                <w:color w:val="auto"/>
                <w:sz w:val="20"/>
                <w:szCs w:val="20"/>
              </w:rPr>
            </m:ctrlPr>
          </m:sSubPr>
          <m:e>
            <m:r>
              <m:rPr>
                <m:sty m:val="bi"/>
              </m:rPr>
              <w:rPr>
                <w:rFonts w:ascii="Cambria Math" w:hAnsi="Cambria Math"/>
                <w:color w:val="auto"/>
                <w:sz w:val="20"/>
                <w:szCs w:val="20"/>
              </w:rPr>
              <m:t>g</m:t>
            </m:r>
          </m:e>
          <m:sub>
            <m:r>
              <m:rPr>
                <m:sty m:val="bi"/>
              </m:rPr>
              <w:rPr>
                <w:rFonts w:ascii="Cambria Math" w:hAnsi="Cambria Math"/>
                <w:color w:val="auto"/>
                <w:sz w:val="20"/>
                <w:szCs w:val="20"/>
              </w:rPr>
              <m:t>y</m:t>
            </m:r>
          </m:sub>
        </m:sSub>
      </m:oMath>
      <w:r w:rsidR="00544EC5">
        <w:rPr>
          <w:rFonts w:ascii="Calibri" w:eastAsiaTheme="minorEastAsia" w:hAnsi="Calibri" w:cs="Times New Roman"/>
          <w:b w:val="0"/>
          <w:color w:val="auto"/>
          <w:sz w:val="20"/>
          <w:szCs w:val="20"/>
        </w:rPr>
        <w:t xml:space="preserve"> is the productivity growth rate, all remaining variables are defined as before.</w:t>
      </w:r>
    </w:p>
    <w:p w:rsidR="00FD4289" w:rsidRPr="00FD4289" w:rsidRDefault="00FD4289" w:rsidP="008F67E8">
      <w:pPr>
        <w:tabs>
          <w:tab w:val="center" w:pos="4342"/>
          <w:tab w:val="right" w:pos="9360"/>
        </w:tabs>
        <w:spacing w:after="3" w:line="265" w:lineRule="auto"/>
        <w:ind w:right="-15"/>
        <w:jc w:val="both"/>
        <w:rPr>
          <w:color w:val="4F81BD" w:themeColor="accent1"/>
        </w:rPr>
      </w:pPr>
      <w:r w:rsidRPr="002308CF">
        <w:rPr>
          <w:rFonts w:eastAsia="Calibri" w:cs="Calibri"/>
          <w:color w:val="4F81BD" w:themeColor="accent1"/>
        </w:rPr>
        <w:tab/>
      </w:r>
      <w:r w:rsidRPr="00FD4289">
        <w:rPr>
          <w:color w:val="4F81BD" w:themeColor="accent1"/>
        </w:rPr>
        <w:tab/>
      </w:r>
    </w:p>
    <w:p w:rsidR="00FD4289" w:rsidRPr="00544EC5" w:rsidRDefault="00FD4289" w:rsidP="00544EC5">
      <w:pPr>
        <w:tabs>
          <w:tab w:val="center" w:pos="4426"/>
          <w:tab w:val="center" w:pos="7426"/>
        </w:tabs>
        <w:spacing w:after="3" w:line="265" w:lineRule="auto"/>
        <w:jc w:val="both"/>
        <w:rPr>
          <w:color w:val="4F81BD" w:themeColor="accent1"/>
        </w:rPr>
      </w:pPr>
      <w:r w:rsidRPr="00DB71A0">
        <w:t xml:space="preserve">The first term </w:t>
      </w:r>
      <w:r w:rsidR="00DB71A0" w:rsidRPr="00DB71A0">
        <w:t xml:space="preserve">to the right </w:t>
      </w:r>
      <w:r w:rsidRPr="00DB71A0">
        <w:t>is a constant relative risk aversion (CRRA) utility</w:t>
      </w:r>
      <w:r w:rsidR="00DB71A0" w:rsidRPr="00DB71A0">
        <w:t xml:space="preserve"> function</w:t>
      </w:r>
      <w:r w:rsidRPr="00DB71A0">
        <w:t xml:space="preserve"> of consumption. The second term is the elliptical disutility of labo</w:t>
      </w:r>
      <w:r w:rsidR="00DB71A0">
        <w:t>u</w:t>
      </w:r>
      <w:r w:rsidR="00DB71A0" w:rsidRPr="00DB71A0">
        <w:t>r described where</w:t>
      </w:r>
      <w:r w:rsidRPr="00DB71A0">
        <w:t xml:space="preserve"> </w:t>
      </w:r>
      <m:oMath>
        <m:sSubSup>
          <m:sSubSupPr>
            <m:ctrlPr>
              <w:rPr>
                <w:rFonts w:ascii="Cambria Math" w:hAnsi="Cambria Math"/>
                <w:i/>
                <w:sz w:val="20"/>
                <w:szCs w:val="20"/>
              </w:rPr>
            </m:ctrlPr>
          </m:sSubSupPr>
          <m:e>
            <m:r>
              <w:rPr>
                <w:rFonts w:ascii="Cambria Math" w:hAnsi="Cambria Math"/>
                <w:sz w:val="20"/>
                <w:szCs w:val="20"/>
              </w:rPr>
              <m:t>X</m:t>
            </m:r>
          </m:e>
          <m:sub>
            <m:r>
              <w:rPr>
                <w:rFonts w:ascii="Cambria Math" w:hAnsi="Cambria Math"/>
                <w:sz w:val="20"/>
                <w:szCs w:val="20"/>
              </w:rPr>
              <m:t>s</m:t>
            </m:r>
          </m:sub>
          <m:sup>
            <m:r>
              <w:rPr>
                <w:rFonts w:ascii="Cambria Math" w:hAnsi="Cambria Math"/>
                <w:sz w:val="20"/>
                <w:szCs w:val="20"/>
              </w:rPr>
              <m:t xml:space="preserve">n </m:t>
            </m:r>
          </m:sup>
        </m:sSubSup>
      </m:oMath>
      <w:r w:rsidRPr="00DB71A0">
        <w:t xml:space="preserve"> adjusts the disutility of labo</w:t>
      </w:r>
      <w:r w:rsidR="0090660C" w:rsidRPr="00DB71A0">
        <w:t>u</w:t>
      </w:r>
      <w:r w:rsidRPr="00DB71A0">
        <w:t xml:space="preserve">r supply relative to consumption and can vary by age </w:t>
      </w:r>
      <w:r w:rsidRPr="00DB71A0">
        <w:rPr>
          <w:i/>
        </w:rPr>
        <w:t>s</w:t>
      </w:r>
      <w:r w:rsidR="00DB71A0" w:rsidRPr="00DB71A0">
        <w:t>. This is very</w:t>
      </w:r>
      <w:r w:rsidRPr="00DB71A0">
        <w:t xml:space="preserve"> helpful for calibrating the model to match labo</w:t>
      </w:r>
      <w:r w:rsidR="00DB71A0" w:rsidRPr="00DB71A0">
        <w:t>u</w:t>
      </w:r>
      <w:r w:rsidRPr="00DB71A0">
        <w:t xml:space="preserve">r market moments. </w:t>
      </w:r>
      <w:r w:rsidR="00DB71A0" w:rsidRPr="00DB71A0">
        <w:t xml:space="preserve">This parameter needs to be multiplied by </w:t>
      </w:r>
      <m:oMath>
        <m:sSup>
          <m:sSupPr>
            <m:ctrlPr>
              <w:rPr>
                <w:rFonts w:ascii="Cambria Math" w:hAnsi="Cambria Math"/>
                <w:i/>
                <w:sz w:val="20"/>
                <w:szCs w:val="20"/>
              </w:rPr>
            </m:ctrlPr>
          </m:sSupPr>
          <m:e>
            <m:r>
              <w:rPr>
                <w:rFonts w:ascii="Cambria Math" w:hAnsi="Cambria Math"/>
                <w:sz w:val="20"/>
                <w:szCs w:val="20"/>
              </w:rPr>
              <m:t>e</m:t>
            </m:r>
          </m:e>
          <m:sup>
            <m:sSub>
              <m:sSubPr>
                <m:ctrlPr>
                  <w:rPr>
                    <w:rFonts w:ascii="Cambria Math" w:hAnsi="Cambria Math"/>
                    <w:i/>
                    <w:sz w:val="20"/>
                    <w:szCs w:val="20"/>
                  </w:rPr>
                </m:ctrlPr>
              </m:sSubPr>
              <m:e>
                <m:r>
                  <w:rPr>
                    <w:rFonts w:ascii="Cambria Math" w:hAnsi="Cambria Math"/>
                    <w:sz w:val="20"/>
                    <w:szCs w:val="20"/>
                  </w:rPr>
                  <m:t>g</m:t>
                </m:r>
              </m:e>
              <m:sub>
                <m:r>
                  <w:rPr>
                    <w:rFonts w:ascii="Cambria Math" w:hAnsi="Cambria Math"/>
                    <w:sz w:val="20"/>
                    <w:szCs w:val="20"/>
                  </w:rPr>
                  <m:t>y</m:t>
                </m:r>
              </m:sub>
            </m:sSub>
            <m:d>
              <m:dPr>
                <m:ctrlPr>
                  <w:rPr>
                    <w:rFonts w:ascii="Cambria Math" w:hAnsi="Cambria Math"/>
                    <w:i/>
                    <w:sz w:val="20"/>
                    <w:szCs w:val="20"/>
                  </w:rPr>
                </m:ctrlPr>
              </m:dPr>
              <m:e>
                <m:r>
                  <w:rPr>
                    <w:rFonts w:ascii="Cambria Math" w:hAnsi="Cambria Math"/>
                    <w:sz w:val="20"/>
                    <w:szCs w:val="20"/>
                  </w:rPr>
                  <m:t>1-σ</m:t>
                </m:r>
              </m:e>
            </m:d>
          </m:sup>
        </m:sSup>
      </m:oMath>
      <w:r w:rsidRPr="00DB71A0">
        <w:t>because</w:t>
      </w:r>
      <w:r w:rsidR="00DB71A0" w:rsidRPr="00DB71A0">
        <w:t xml:space="preserve"> </w:t>
      </w:r>
      <w:r w:rsidRPr="00DB71A0">
        <w:t xml:space="preserve">both consumption </w:t>
      </w:r>
      <m:oMath>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j,s,t</m:t>
            </m:r>
          </m:sub>
        </m:sSub>
      </m:oMath>
      <w:r w:rsidRPr="00DB71A0">
        <w:rPr>
          <w:i/>
          <w:vertAlign w:val="subscript"/>
        </w:rPr>
        <w:t xml:space="preserve"> </w:t>
      </w:r>
      <w:r w:rsidRPr="00DB71A0">
        <w:t xml:space="preserve">and savings </w:t>
      </w:r>
      <m:oMath>
        <m:sSub>
          <m:sSubPr>
            <m:ctrlPr>
              <w:rPr>
                <w:rFonts w:ascii="Cambria Math" w:hAnsi="Cambria Math"/>
                <w:i/>
                <w:sz w:val="20"/>
                <w:szCs w:val="20"/>
              </w:rPr>
            </m:ctrlPr>
          </m:sSubPr>
          <m:e>
            <m:r>
              <w:rPr>
                <w:rFonts w:ascii="Cambria Math" w:hAnsi="Cambria Math"/>
                <w:sz w:val="20"/>
                <w:szCs w:val="20"/>
              </w:rPr>
              <m:t>b</m:t>
            </m:r>
          </m:e>
          <m:sub>
            <m:r>
              <w:rPr>
                <w:rFonts w:ascii="Cambria Math" w:hAnsi="Cambria Math"/>
                <w:sz w:val="20"/>
                <w:szCs w:val="20"/>
              </w:rPr>
              <m:t>j,s+1,t+1</m:t>
            </m:r>
          </m:sub>
        </m:sSub>
      </m:oMath>
      <w:r w:rsidRPr="00DB71A0">
        <w:t>are growing at the rate of technological progress</w:t>
      </w:r>
      <w:r w:rsidR="00DB71A0" w:rsidRPr="00DB71A0">
        <w:t>. Additionally, it</w:t>
      </w:r>
      <w:r w:rsidRPr="00DB71A0">
        <w:t xml:space="preserve"> keeps the relative utility values of consumption, labo</w:t>
      </w:r>
      <w:r w:rsidR="00DB71A0" w:rsidRPr="00DB71A0">
        <w:t>u</w:t>
      </w:r>
      <w:r w:rsidRPr="00DB71A0">
        <w:t>r supply, and savings in the same units.</w:t>
      </w:r>
      <w:r w:rsidR="00544EC5">
        <w:rPr>
          <w:color w:val="4F81BD" w:themeColor="accent1"/>
        </w:rPr>
        <w:t xml:space="preserve"> </w:t>
      </w:r>
      <w:r w:rsidRPr="00997A60">
        <w:t xml:space="preserve">The final term in the utility function </w:t>
      </w:r>
      <w:r w:rsidR="00937508" w:rsidRPr="00997A60">
        <w:t xml:space="preserve">refers to </w:t>
      </w:r>
      <w:r w:rsidRPr="00997A60">
        <w:t>bequest</w:t>
      </w:r>
      <w:r w:rsidR="00937508" w:rsidRPr="00997A60">
        <w:t>s and i</w:t>
      </w:r>
      <w:r w:rsidRPr="00997A60">
        <w:t xml:space="preserve">t is a CRRA utility of savings, discounted by the mortality rate </w:t>
      </w:r>
      <w:r w:rsidRPr="002308CF">
        <w:rPr>
          <w:i/>
          <w:sz w:val="20"/>
          <w:szCs w:val="20"/>
        </w:rPr>
        <w:t>ρ</w:t>
      </w:r>
      <w:r w:rsidRPr="002308CF">
        <w:rPr>
          <w:i/>
          <w:sz w:val="20"/>
          <w:szCs w:val="20"/>
          <w:vertAlign w:val="subscript"/>
        </w:rPr>
        <w:t>s</w:t>
      </w:r>
      <w:r w:rsidRPr="00997A60">
        <w:t>.</w:t>
      </w:r>
      <w:r w:rsidRPr="00997A60">
        <w:rPr>
          <w:vertAlign w:val="superscript"/>
        </w:rPr>
        <w:t xml:space="preserve"> </w:t>
      </w:r>
      <w:r w:rsidR="00937508" w:rsidRPr="00997A60">
        <w:t>Intuitively, it captures</w:t>
      </w:r>
      <w:r w:rsidRPr="00997A60">
        <w:t xml:space="preserve"> the utility </w:t>
      </w:r>
      <w:r w:rsidR="00937508" w:rsidRPr="00997A60">
        <w:t>that households get</w:t>
      </w:r>
      <w:r w:rsidR="00997A60" w:rsidRPr="00997A60">
        <w:t xml:space="preserve"> if</w:t>
      </w:r>
      <w:r w:rsidRPr="00997A60">
        <w:t xml:space="preserve"> they don’t live </w:t>
      </w:r>
      <w:r w:rsidR="00997A60" w:rsidRPr="00997A60">
        <w:t>in</w:t>
      </w:r>
      <w:r w:rsidRPr="00997A60">
        <w:t xml:space="preserve"> the next period with probability </w:t>
      </w:r>
      <w:r w:rsidRPr="002308CF">
        <w:rPr>
          <w:i/>
          <w:sz w:val="20"/>
          <w:szCs w:val="20"/>
        </w:rPr>
        <w:t>ρ</w:t>
      </w:r>
      <w:r w:rsidRPr="002308CF">
        <w:rPr>
          <w:i/>
          <w:sz w:val="20"/>
          <w:szCs w:val="20"/>
          <w:vertAlign w:val="subscript"/>
        </w:rPr>
        <w:t>s</w:t>
      </w:r>
      <w:r w:rsidRPr="00997A60">
        <w:t xml:space="preserve">. It is a utility of savings beyond its usual benefit of allowing for more consumption in the next period. This utility of bequests also has constant </w:t>
      </w:r>
      <m:oMath>
        <m:sSubSup>
          <m:sSubSupPr>
            <m:ctrlPr>
              <w:rPr>
                <w:rFonts w:ascii="Cambria Math" w:hAnsi="Cambria Math"/>
                <w:i/>
                <w:sz w:val="20"/>
                <w:szCs w:val="20"/>
              </w:rPr>
            </m:ctrlPr>
          </m:sSubSupPr>
          <m:e>
            <m:r>
              <w:rPr>
                <w:rFonts w:ascii="Cambria Math" w:hAnsi="Cambria Math"/>
                <w:sz w:val="20"/>
                <w:szCs w:val="20"/>
              </w:rPr>
              <m:t>X</m:t>
            </m:r>
          </m:e>
          <m:sub>
            <m:r>
              <w:rPr>
                <w:rFonts w:ascii="Cambria Math" w:hAnsi="Cambria Math"/>
                <w:sz w:val="20"/>
                <w:szCs w:val="20"/>
              </w:rPr>
              <m:t>j</m:t>
            </m:r>
          </m:sub>
          <m:sup>
            <m:r>
              <w:rPr>
                <w:rFonts w:ascii="Cambria Math" w:hAnsi="Cambria Math"/>
                <w:sz w:val="20"/>
                <w:szCs w:val="20"/>
              </w:rPr>
              <m:t>b</m:t>
            </m:r>
          </m:sup>
        </m:sSubSup>
      </m:oMath>
      <w:r w:rsidRPr="00997A60">
        <w:rPr>
          <w:i/>
          <w:vertAlign w:val="subscript"/>
        </w:rPr>
        <w:t xml:space="preserve"> </w:t>
      </w:r>
      <w:r w:rsidRPr="00997A60">
        <w:t xml:space="preserve">which adjusts the utility of bequests relative to consumption and can vary by lifetime income group </w:t>
      </w:r>
      <w:r w:rsidRPr="00997A60">
        <w:rPr>
          <w:i/>
        </w:rPr>
        <w:t>j</w:t>
      </w:r>
      <w:r w:rsidRPr="00997A60">
        <w:t xml:space="preserve">. </w:t>
      </w:r>
    </w:p>
    <w:p w:rsidR="00997A60" w:rsidRPr="00FD4289" w:rsidRDefault="00997A60" w:rsidP="00FD4289">
      <w:pPr>
        <w:spacing w:after="25"/>
        <w:ind w:left="-15" w:firstLine="351"/>
        <w:rPr>
          <w:color w:val="4F81BD" w:themeColor="accent1"/>
        </w:rPr>
      </w:pPr>
    </w:p>
    <w:p w:rsidR="00352DDE" w:rsidRDefault="00352DDE" w:rsidP="00352DDE">
      <w:pPr>
        <w:pStyle w:val="ListParagraph"/>
        <w:jc w:val="both"/>
        <w:rPr>
          <w:rFonts w:asciiTheme="majorHAnsi" w:eastAsiaTheme="majorEastAsia" w:hAnsiTheme="majorHAnsi" w:cstheme="majorBidi"/>
          <w:b/>
          <w:bCs/>
          <w:color w:val="4F81BD" w:themeColor="accent1"/>
          <w:sz w:val="26"/>
          <w:szCs w:val="26"/>
        </w:rPr>
      </w:pPr>
    </w:p>
    <w:p w:rsidR="00352DDE" w:rsidRDefault="00352DDE" w:rsidP="00352DDE">
      <w:pPr>
        <w:pStyle w:val="ListParagraph"/>
        <w:numPr>
          <w:ilvl w:val="2"/>
          <w:numId w:val="7"/>
        </w:numPr>
        <w:jc w:val="both"/>
        <w:rPr>
          <w:rFonts w:asciiTheme="majorHAnsi" w:eastAsiaTheme="majorEastAsia" w:hAnsiTheme="majorHAnsi" w:cstheme="majorBidi"/>
          <w:b/>
          <w:bCs/>
          <w:color w:val="4F81BD" w:themeColor="accent1"/>
          <w:sz w:val="26"/>
          <w:szCs w:val="26"/>
        </w:rPr>
      </w:pPr>
      <w:r w:rsidRPr="00352DDE">
        <w:rPr>
          <w:rFonts w:asciiTheme="majorHAnsi" w:eastAsiaTheme="majorEastAsia" w:hAnsiTheme="majorHAnsi" w:cstheme="majorBidi"/>
          <w:b/>
          <w:bCs/>
          <w:color w:val="4F81BD" w:themeColor="accent1"/>
          <w:sz w:val="26"/>
          <w:szCs w:val="26"/>
        </w:rPr>
        <w:t>Households expectations</w:t>
      </w:r>
    </w:p>
    <w:p w:rsidR="001166CD" w:rsidRPr="00352DDE" w:rsidRDefault="001166CD" w:rsidP="001166CD">
      <w:pPr>
        <w:pStyle w:val="ListParagraph"/>
        <w:jc w:val="both"/>
        <w:rPr>
          <w:rFonts w:asciiTheme="majorHAnsi" w:eastAsiaTheme="majorEastAsia" w:hAnsiTheme="majorHAnsi" w:cstheme="majorBidi"/>
          <w:b/>
          <w:bCs/>
          <w:color w:val="4F81BD" w:themeColor="accent1"/>
          <w:sz w:val="26"/>
          <w:szCs w:val="26"/>
        </w:rPr>
      </w:pPr>
    </w:p>
    <w:p w:rsidR="00367E80" w:rsidRPr="00367E80" w:rsidRDefault="00FD4289" w:rsidP="001B7A66">
      <w:pPr>
        <w:spacing w:after="381"/>
        <w:ind w:left="-5"/>
        <w:jc w:val="both"/>
        <w:rPr>
          <w:sz w:val="18"/>
          <w:szCs w:val="18"/>
        </w:rPr>
      </w:pPr>
      <w:r w:rsidRPr="00B8696E">
        <w:t>The 2</w:t>
      </w:r>
      <w:r w:rsidRPr="00B8696E">
        <w:rPr>
          <w:i/>
        </w:rPr>
        <w:t xml:space="preserve">S </w:t>
      </w:r>
      <w:r w:rsidRPr="00B8696E">
        <w:t xml:space="preserve">first </w:t>
      </w:r>
      <w:r w:rsidR="00B8696E" w:rsidRPr="00B8696E">
        <w:t>order conditions for every type of household that characterize</w:t>
      </w:r>
      <w:r w:rsidRPr="00B8696E">
        <w:t xml:space="preserve"> its </w:t>
      </w:r>
      <w:r w:rsidRPr="00B8696E">
        <w:rPr>
          <w:i/>
        </w:rPr>
        <w:t xml:space="preserve">S </w:t>
      </w:r>
      <w:r w:rsidRPr="00B8696E">
        <w:t>optimal labo</w:t>
      </w:r>
      <w:r w:rsidR="00B8696E" w:rsidRPr="00B8696E">
        <w:t>u</w:t>
      </w:r>
      <w:r w:rsidRPr="00B8696E">
        <w:t>r supply</w:t>
      </w:r>
      <w:r w:rsidR="00B8696E" w:rsidRPr="00B8696E">
        <w:t xml:space="preserve"> </w:t>
      </w:r>
      <w:r w:rsidRPr="00B8696E">
        <w:t>decisions</w:t>
      </w:r>
      <w:r w:rsidR="00B8696E" w:rsidRPr="00B8696E">
        <w:t xml:space="preserve"> </w:t>
      </w:r>
      <m:oMath>
        <m:sSubSup>
          <m:sSubSupPr>
            <m:ctrlPr>
              <w:rPr>
                <w:rFonts w:ascii="Cambria Math" w:hAnsi="Cambria Math"/>
                <w:i/>
                <w:sz w:val="20"/>
                <w:szCs w:val="20"/>
              </w:rPr>
            </m:ctrlPr>
          </m:sSubSupPr>
          <m:e>
            <m:d>
              <m:dPr>
                <m:begChr m:val="{"/>
                <m:endChr m:val="}"/>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j,s,t+s-1</m:t>
                    </m:r>
                  </m:sub>
                </m:sSub>
              </m:e>
            </m:d>
          </m:e>
          <m:sub>
            <m:r>
              <w:rPr>
                <w:rFonts w:ascii="Cambria Math" w:hAnsi="Cambria Math"/>
                <w:sz w:val="20"/>
                <w:szCs w:val="20"/>
              </w:rPr>
              <m:t>s=1</m:t>
            </m:r>
          </m:sub>
          <m:sup>
            <m:r>
              <w:rPr>
                <w:rFonts w:ascii="Cambria Math" w:hAnsi="Cambria Math"/>
                <w:sz w:val="20"/>
                <w:szCs w:val="20"/>
              </w:rPr>
              <m:t>S</m:t>
            </m:r>
          </m:sup>
        </m:sSubSup>
      </m:oMath>
      <w:r w:rsidRPr="00B8696E">
        <w:t xml:space="preserve"> </w:t>
      </w:r>
      <w:r w:rsidR="00367E80">
        <w:t xml:space="preserve"> </w:t>
      </w:r>
      <w:r w:rsidRPr="00B8696E">
        <w:t xml:space="preserve">and </w:t>
      </w:r>
      <w:r w:rsidRPr="00B8696E">
        <w:rPr>
          <w:i/>
        </w:rPr>
        <w:t xml:space="preserve">S </w:t>
      </w:r>
      <w:r w:rsidRPr="00B8696E">
        <w:t>optimal savings decisions</w:t>
      </w:r>
      <w:r w:rsidR="00B8696E" w:rsidRPr="00B8696E">
        <w:t xml:space="preserve"> </w:t>
      </w:r>
      <w:r w:rsidR="00367E80">
        <w:t xml:space="preserve"> </w:t>
      </w:r>
      <m:oMath>
        <m:sSubSup>
          <m:sSubSupPr>
            <m:ctrlPr>
              <w:rPr>
                <w:rFonts w:ascii="Cambria Math" w:hAnsi="Cambria Math"/>
                <w:i/>
                <w:sz w:val="20"/>
                <w:szCs w:val="20"/>
              </w:rPr>
            </m:ctrlPr>
          </m:sSubSupPr>
          <m:e>
            <m:d>
              <m:dPr>
                <m:begChr m:val="{"/>
                <m:endChr m:val="}"/>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b</m:t>
                    </m:r>
                  </m:e>
                  <m:sub>
                    <m:r>
                      <w:rPr>
                        <w:rFonts w:ascii="Cambria Math" w:hAnsi="Cambria Math"/>
                        <w:sz w:val="20"/>
                        <w:szCs w:val="20"/>
                      </w:rPr>
                      <m:t>j,s+1,t+s</m:t>
                    </m:r>
                  </m:sub>
                </m:sSub>
              </m:e>
            </m:d>
          </m:e>
          <m:sub>
            <m:r>
              <w:rPr>
                <w:rFonts w:ascii="Cambria Math" w:hAnsi="Cambria Math"/>
                <w:sz w:val="20"/>
                <w:szCs w:val="20"/>
              </w:rPr>
              <m:t>s=1</m:t>
            </m:r>
          </m:sub>
          <m:sup>
            <m:r>
              <w:rPr>
                <w:rFonts w:ascii="Cambria Math" w:hAnsi="Cambria Math"/>
                <w:sz w:val="20"/>
                <w:szCs w:val="20"/>
              </w:rPr>
              <m:t>S</m:t>
            </m:r>
          </m:sup>
        </m:sSubSup>
        <m:r>
          <w:rPr>
            <w:rFonts w:ascii="Cambria Math" w:hAnsi="Cambria Math"/>
            <w:sz w:val="20"/>
            <w:szCs w:val="20"/>
          </w:rPr>
          <m:t xml:space="preserve"> </m:t>
        </m:r>
      </m:oMath>
      <w:r w:rsidR="00B67397">
        <w:t>are the following:</w:t>
      </w:r>
    </w:p>
    <w:p w:rsidR="00B67397" w:rsidRPr="009A2D7F" w:rsidRDefault="0078595F" w:rsidP="00B67397">
      <w:pPr>
        <w:jc w:val="center"/>
        <w:rPr>
          <w:rFonts w:eastAsiaTheme="minorEastAsia"/>
        </w:rPr>
      </w:pPr>
      <m:oMath>
        <m:d>
          <m:dPr>
            <m:ctrlPr>
              <w:rPr>
                <w:rFonts w:ascii="Cambria Math" w:hAnsi="Cambria Math"/>
                <w:i/>
              </w:rPr>
            </m:ctrlPr>
          </m:dPr>
          <m:e>
            <m:sSub>
              <m:sSubPr>
                <m:ctrlPr>
                  <w:rPr>
                    <w:rFonts w:ascii="Cambria Math" w:hAnsi="Cambria Math"/>
                    <w:i/>
                  </w:rPr>
                </m:ctrlPr>
              </m:sSubPr>
              <m:e>
                <m:r>
                  <w:rPr>
                    <w:rFonts w:ascii="Cambria Math" w:hAnsi="Cambria Math"/>
                  </w:rPr>
                  <m:t>w</m:t>
                </m:r>
              </m:e>
              <m:sub>
                <m:r>
                  <w:rPr>
                    <w:rFonts w:ascii="Cambria Math" w:hAnsi="Cambria Math"/>
                  </w:rPr>
                  <m:t>t</m:t>
                </m:r>
              </m:sub>
            </m:sSub>
            <m:sSub>
              <m:sSubPr>
                <m:ctrlPr>
                  <w:rPr>
                    <w:rFonts w:ascii="Cambria Math" w:hAnsi="Cambria Math"/>
                    <w:i/>
                  </w:rPr>
                </m:ctrlPr>
              </m:sSubPr>
              <m:e>
                <m:r>
                  <w:rPr>
                    <w:rFonts w:ascii="Cambria Math" w:hAnsi="Cambria Math"/>
                  </w:rPr>
                  <m:t>e</m:t>
                </m:r>
              </m:e>
              <m:sub>
                <m:r>
                  <w:rPr>
                    <w:rFonts w:ascii="Cambria Math" w:hAnsi="Cambria Math"/>
                  </w:rPr>
                  <m:t>j,s</m:t>
                </m:r>
              </m:sub>
            </m:sSub>
            <m:r>
              <w:rPr>
                <w:rFonts w:ascii="Cambria Math" w:hAnsi="Cambria Math"/>
              </w:rPr>
              <m:t>-</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s,t</m:t>
                    </m:r>
                  </m:sub>
                </m:sSub>
              </m:num>
              <m:den>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s,t</m:t>
                    </m:r>
                  </m:sub>
                </m:sSub>
              </m:den>
            </m:f>
          </m:e>
        </m:d>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j,s,t</m:t>
                    </m:r>
                  </m:sub>
                </m:sSub>
              </m:e>
            </m:d>
          </m:e>
          <m:sup>
            <m:r>
              <w:rPr>
                <w:rFonts w:ascii="Cambria Math" w:hAnsi="Cambria Math"/>
              </w:rPr>
              <m:t>-σ</m:t>
            </m:r>
          </m:sup>
        </m:sSup>
        <m:r>
          <w:rPr>
            <w:rFonts w:ascii="Cambria Math" w:hAnsi="Cambria Math"/>
          </w:rPr>
          <m:t>=</m:t>
        </m:r>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g</m:t>
                </m:r>
              </m:e>
              <m:sub>
                <m:r>
                  <w:rPr>
                    <w:rFonts w:ascii="Cambria Math" w:hAnsi="Cambria Math"/>
                  </w:rPr>
                  <m:t>y</m:t>
                </m:r>
              </m:sub>
            </m:sSub>
            <m:d>
              <m:dPr>
                <m:ctrlPr>
                  <w:rPr>
                    <w:rFonts w:ascii="Cambria Math" w:hAnsi="Cambria Math"/>
                    <w:i/>
                  </w:rPr>
                </m:ctrlPr>
              </m:dPr>
              <m:e>
                <m:r>
                  <w:rPr>
                    <w:rFonts w:ascii="Cambria Math" w:hAnsi="Cambria Math"/>
                  </w:rPr>
                  <m:t>1-σ</m:t>
                </m:r>
              </m:e>
            </m:d>
          </m:sup>
        </m:sSup>
        <m:sSubSup>
          <m:sSubSupPr>
            <m:ctrlPr>
              <w:rPr>
                <w:rFonts w:ascii="Cambria Math" w:hAnsi="Cambria Math"/>
                <w:i/>
              </w:rPr>
            </m:ctrlPr>
          </m:sSubSupPr>
          <m:e>
            <m:r>
              <w:rPr>
                <w:rFonts w:ascii="Cambria Math" w:hAnsi="Cambria Math"/>
              </w:rPr>
              <m:t>X</m:t>
            </m:r>
          </m:e>
          <m:sub>
            <m:r>
              <w:rPr>
                <w:rFonts w:ascii="Cambria Math" w:hAnsi="Cambria Math"/>
              </w:rPr>
              <m:t>s</m:t>
            </m:r>
          </m:sub>
          <m:sup>
            <m:r>
              <w:rPr>
                <w:rFonts w:ascii="Cambria Math" w:hAnsi="Cambria Math"/>
              </w:rPr>
              <m:t>n</m:t>
            </m:r>
          </m:sup>
        </m:sSubSup>
        <m:d>
          <m:dPr>
            <m:ctrlPr>
              <w:rPr>
                <w:rFonts w:ascii="Cambria Math" w:hAnsi="Cambria Math"/>
                <w:i/>
              </w:rPr>
            </m:ctrlPr>
          </m:dPr>
          <m:e>
            <m:f>
              <m:fPr>
                <m:ctrlPr>
                  <w:rPr>
                    <w:rFonts w:ascii="Cambria Math" w:hAnsi="Cambria Math"/>
                    <w:i/>
                  </w:rPr>
                </m:ctrlPr>
              </m:fPr>
              <m:num>
                <m:r>
                  <w:rPr>
                    <w:rFonts w:ascii="Cambria Math" w:hAnsi="Cambria Math"/>
                  </w:rPr>
                  <m:t>b</m:t>
                </m:r>
              </m:num>
              <m:den>
                <m:acc>
                  <m:accPr>
                    <m:chr m:val="̃"/>
                    <m:ctrlPr>
                      <w:rPr>
                        <w:rFonts w:ascii="Cambria Math" w:hAnsi="Cambria Math"/>
                        <w:i/>
                      </w:rPr>
                    </m:ctrlPr>
                  </m:accPr>
                  <m:e>
                    <m:r>
                      <w:rPr>
                        <w:rFonts w:ascii="Cambria Math" w:hAnsi="Cambria Math"/>
                      </w:rPr>
                      <m:t>l</m:t>
                    </m:r>
                  </m:e>
                </m:acc>
              </m:den>
            </m:f>
          </m:e>
        </m:d>
        <m:r>
          <w:rPr>
            <w:rFonts w:ascii="Cambria Math" w:hAnsi="Cambria Math"/>
          </w:rPr>
          <m:t xml:space="preserve"> </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j,s,t</m:t>
                        </m:r>
                      </m:sub>
                    </m:sSub>
                  </m:num>
                  <m:den>
                    <m:acc>
                      <m:accPr>
                        <m:chr m:val="̃"/>
                        <m:ctrlPr>
                          <w:rPr>
                            <w:rFonts w:ascii="Cambria Math" w:hAnsi="Cambria Math"/>
                            <w:i/>
                          </w:rPr>
                        </m:ctrlPr>
                      </m:accPr>
                      <m:e>
                        <m:r>
                          <w:rPr>
                            <w:rFonts w:ascii="Cambria Math" w:hAnsi="Cambria Math"/>
                          </w:rPr>
                          <m:t>l</m:t>
                        </m:r>
                      </m:e>
                    </m:acc>
                  </m:den>
                </m:f>
              </m:e>
            </m:d>
          </m:e>
          <m:sup>
            <m:r>
              <w:rPr>
                <w:rFonts w:ascii="Cambria Math" w:hAnsi="Cambria Math"/>
              </w:rPr>
              <m:t>v-1</m:t>
            </m:r>
          </m:sup>
        </m:sSup>
        <m:sSup>
          <m:sSupPr>
            <m:ctrlPr>
              <w:rPr>
                <w:rFonts w:ascii="Cambria Math" w:hAnsi="Cambria Math"/>
                <w:i/>
              </w:rPr>
            </m:ctrlPr>
          </m:sSupPr>
          <m:e>
            <m:d>
              <m:dPr>
                <m:begChr m:val="["/>
                <m:endChr m:val="]"/>
                <m:ctrlPr>
                  <w:rPr>
                    <w:rFonts w:ascii="Cambria Math" w:hAnsi="Cambria Math"/>
                    <w:i/>
                  </w:rPr>
                </m:ctrlPr>
              </m:dPr>
              <m:e>
                <m:r>
                  <w:rPr>
                    <w:rFonts w:ascii="Cambria Math" w:hAnsi="Cambria Math"/>
                  </w:rPr>
                  <m:t>1-</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j,s,t</m:t>
                                </m:r>
                              </m:sub>
                            </m:sSub>
                          </m:num>
                          <m:den>
                            <m:acc>
                              <m:accPr>
                                <m:chr m:val="̃"/>
                                <m:ctrlPr>
                                  <w:rPr>
                                    <w:rFonts w:ascii="Cambria Math" w:hAnsi="Cambria Math"/>
                                    <w:i/>
                                  </w:rPr>
                                </m:ctrlPr>
                              </m:accPr>
                              <m:e>
                                <m:r>
                                  <w:rPr>
                                    <w:rFonts w:ascii="Cambria Math" w:hAnsi="Cambria Math"/>
                                  </w:rPr>
                                  <m:t>l</m:t>
                                </m:r>
                              </m:e>
                            </m:acc>
                          </m:den>
                        </m:f>
                      </m:e>
                    </m:d>
                  </m:e>
                  <m:sup>
                    <m:r>
                      <w:rPr>
                        <w:rFonts w:ascii="Cambria Math" w:hAnsi="Cambria Math"/>
                      </w:rPr>
                      <m:t>v</m:t>
                    </m:r>
                  </m:sup>
                </m:sSup>
              </m:e>
            </m:d>
          </m:e>
          <m:sup>
            <m:f>
              <m:fPr>
                <m:ctrlPr>
                  <w:rPr>
                    <w:rFonts w:ascii="Cambria Math" w:hAnsi="Cambria Math"/>
                    <w:i/>
                  </w:rPr>
                </m:ctrlPr>
              </m:fPr>
              <m:num>
                <m:r>
                  <w:rPr>
                    <w:rFonts w:ascii="Cambria Math" w:hAnsi="Cambria Math"/>
                  </w:rPr>
                  <m:t>1-v</m:t>
                </m:r>
              </m:num>
              <m:den>
                <m:r>
                  <w:rPr>
                    <w:rFonts w:ascii="Cambria Math" w:hAnsi="Cambria Math"/>
                  </w:rPr>
                  <m:t>v</m:t>
                </m:r>
              </m:den>
            </m:f>
          </m:sup>
        </m:sSup>
      </m:oMath>
      <w:r w:rsidR="00261DD5">
        <w:rPr>
          <w:rFonts w:eastAsiaTheme="minorEastAsia"/>
        </w:rPr>
        <w:t xml:space="preserve">   (11)</w:t>
      </w:r>
    </w:p>
    <w:p w:rsidR="00B67397" w:rsidRPr="00B67397" w:rsidRDefault="00B67397" w:rsidP="00B67397">
      <w:pPr>
        <w:jc w:val="center"/>
        <w:rPr>
          <w:rFonts w:eastAsiaTheme="minorEastAsia"/>
        </w:rPr>
      </w:pPr>
    </w:p>
    <w:tbl>
      <w:tblPr>
        <w:tblStyle w:val="TableGrid"/>
        <w:tblW w:w="6398" w:type="dxa"/>
        <w:jc w:val="center"/>
        <w:tblInd w:w="0" w:type="dxa"/>
        <w:tblCellMar>
          <w:top w:w="10" w:type="dxa"/>
        </w:tblCellMar>
        <w:tblLook w:val="04A0" w:firstRow="1" w:lastRow="0" w:firstColumn="1" w:lastColumn="0" w:noHBand="0" w:noVBand="1"/>
      </w:tblPr>
      <w:tblGrid>
        <w:gridCol w:w="6398"/>
      </w:tblGrid>
      <w:tr w:rsidR="00B8696E" w:rsidRPr="00FD4289" w:rsidTr="00FE6E41">
        <w:trPr>
          <w:trHeight w:val="226"/>
          <w:jc w:val="center"/>
        </w:trPr>
        <w:tc>
          <w:tcPr>
            <w:tcW w:w="6398" w:type="dxa"/>
            <w:tcBorders>
              <w:top w:val="nil"/>
              <w:left w:val="nil"/>
              <w:bottom w:val="nil"/>
              <w:right w:val="nil"/>
            </w:tcBorders>
          </w:tcPr>
          <w:p w:rsidR="00B8696E" w:rsidRPr="009A2D7F" w:rsidRDefault="0078595F" w:rsidP="003557EE">
            <w:pPr>
              <w:spacing w:line="259" w:lineRule="auto"/>
              <w:rPr>
                <w:i/>
              </w:rPr>
            </w:pPr>
            <m:oMath>
              <m:sSup>
                <m:sSupPr>
                  <m:ctrlPr>
                    <w:rPr>
                      <w:rFonts w:ascii="Cambria Math" w:eastAsiaTheme="minorHAnsi" w:hAnsi="Cambria Math"/>
                      <w:i/>
                      <w:lang w:val="en-GB" w:eastAsia="en-US"/>
                    </w:rPr>
                  </m:ctrlPr>
                </m:sSupPr>
                <m:e>
                  <m:d>
                    <m:dPr>
                      <m:ctrlPr>
                        <w:rPr>
                          <w:rFonts w:ascii="Cambria Math" w:eastAsiaTheme="minorHAnsi" w:hAnsi="Cambria Math"/>
                          <w:i/>
                          <w:lang w:val="en-GB" w:eastAsia="en-US"/>
                        </w:rPr>
                      </m:ctrlPr>
                    </m:dPr>
                    <m:e>
                      <m:sSub>
                        <m:sSubPr>
                          <m:ctrlPr>
                            <w:rPr>
                              <w:rFonts w:ascii="Cambria Math" w:eastAsiaTheme="minorHAnsi" w:hAnsi="Cambria Math"/>
                              <w:i/>
                              <w:lang w:val="en-GB" w:eastAsia="en-US"/>
                            </w:rPr>
                          </m:ctrlPr>
                        </m:sSubPr>
                        <m:e>
                          <m:r>
                            <w:rPr>
                              <w:rFonts w:ascii="Cambria Math" w:hAnsi="Cambria Math"/>
                            </w:rPr>
                            <m:t>c</m:t>
                          </m:r>
                        </m:e>
                        <m:sub>
                          <m:r>
                            <w:rPr>
                              <w:rFonts w:ascii="Cambria Math" w:hAnsi="Cambria Math"/>
                            </w:rPr>
                            <m:t>j,s,t</m:t>
                          </m:r>
                        </m:sub>
                      </m:sSub>
                    </m:e>
                  </m:d>
                </m:e>
                <m:sup>
                  <m:r>
                    <w:rPr>
                      <w:rFonts w:ascii="Cambria Math" w:hAnsi="Cambria Math"/>
                    </w:rPr>
                    <m:t>-σ</m:t>
                  </m:r>
                </m:sup>
              </m:sSup>
              <m:r>
                <w:rPr>
                  <w:rFonts w:ascii="Cambria Math" w:hAnsi="Cambria Math"/>
                </w:rPr>
                <m:t>=</m:t>
              </m:r>
              <m:sSubSup>
                <m:sSubSupPr>
                  <m:ctrlPr>
                    <w:rPr>
                      <w:rFonts w:ascii="Cambria Math" w:eastAsiaTheme="minorHAnsi" w:hAnsi="Cambria Math"/>
                      <w:i/>
                      <w:lang w:val="en-GB" w:eastAsia="en-US"/>
                    </w:rPr>
                  </m:ctrlPr>
                </m:sSubSupPr>
                <m:e>
                  <m:r>
                    <w:rPr>
                      <w:rFonts w:ascii="Cambria Math" w:hAnsi="Cambria Math"/>
                    </w:rPr>
                    <m:t>X</m:t>
                  </m:r>
                </m:e>
                <m:sub>
                  <m:r>
                    <w:rPr>
                      <w:rFonts w:ascii="Cambria Math" w:hAnsi="Cambria Math"/>
                    </w:rPr>
                    <m:t>j</m:t>
                  </m:r>
                </m:sub>
                <m:sup>
                  <m:r>
                    <w:rPr>
                      <w:rFonts w:ascii="Cambria Math" w:hAnsi="Cambria Math"/>
                    </w:rPr>
                    <m:t>b</m:t>
                  </m:r>
                </m:sup>
              </m:sSubSup>
              <m:sSub>
                <m:sSubPr>
                  <m:ctrlPr>
                    <w:rPr>
                      <w:rFonts w:ascii="Cambria Math" w:eastAsiaTheme="minorHAnsi" w:hAnsi="Cambria Math"/>
                      <w:i/>
                      <w:lang w:val="en-GB" w:eastAsia="en-US"/>
                    </w:rPr>
                  </m:ctrlPr>
                </m:sSubPr>
                <m:e>
                  <m:r>
                    <w:rPr>
                      <w:rFonts w:ascii="Cambria Math" w:eastAsiaTheme="minorHAnsi" w:hAnsi="Cambria Math"/>
                      <w:lang w:val="en-GB" w:eastAsia="en-US"/>
                    </w:rPr>
                    <m:t>ρ</m:t>
                  </m:r>
                </m:e>
                <m:sub>
                  <m:r>
                    <w:rPr>
                      <w:rFonts w:ascii="Cambria Math" w:eastAsiaTheme="minorHAnsi" w:hAnsi="Cambria Math"/>
                      <w:lang w:val="en-GB" w:eastAsia="en-US"/>
                    </w:rPr>
                    <m:t>s</m:t>
                  </m:r>
                </m:sub>
              </m:sSub>
              <m:sSup>
                <m:sSupPr>
                  <m:ctrlPr>
                    <w:rPr>
                      <w:rFonts w:ascii="Cambria Math" w:eastAsiaTheme="minorHAnsi" w:hAnsi="Cambria Math"/>
                      <w:i/>
                      <w:lang w:val="en-GB" w:eastAsia="en-US"/>
                    </w:rPr>
                  </m:ctrlPr>
                </m:sSupPr>
                <m:e>
                  <m:d>
                    <m:dPr>
                      <m:ctrlPr>
                        <w:rPr>
                          <w:rFonts w:ascii="Cambria Math" w:eastAsiaTheme="minorHAnsi" w:hAnsi="Cambria Math"/>
                          <w:i/>
                          <w:lang w:val="en-GB" w:eastAsia="en-US"/>
                        </w:rPr>
                      </m:ctrlPr>
                    </m:dPr>
                    <m:e>
                      <m:sSub>
                        <m:sSubPr>
                          <m:ctrlPr>
                            <w:rPr>
                              <w:rFonts w:ascii="Cambria Math" w:eastAsiaTheme="minorHAnsi" w:hAnsi="Cambria Math"/>
                              <w:i/>
                              <w:lang w:val="en-GB" w:eastAsia="en-US"/>
                            </w:rPr>
                          </m:ctrlPr>
                        </m:sSubPr>
                        <m:e>
                          <m:r>
                            <w:rPr>
                              <w:rFonts w:ascii="Cambria Math" w:eastAsiaTheme="minorHAnsi" w:hAnsi="Cambria Math"/>
                              <w:lang w:val="en-GB" w:eastAsia="en-US"/>
                            </w:rPr>
                            <m:t>b</m:t>
                          </m:r>
                        </m:e>
                        <m:sub>
                          <m:r>
                            <w:rPr>
                              <w:rFonts w:ascii="Cambria Math" w:eastAsiaTheme="minorHAnsi" w:hAnsi="Cambria Math"/>
                              <w:lang w:val="en-GB" w:eastAsia="en-US"/>
                            </w:rPr>
                            <m:t>j,s+1,t+1</m:t>
                          </m:r>
                        </m:sub>
                      </m:sSub>
                    </m:e>
                  </m:d>
                </m:e>
                <m:sup>
                  <m:r>
                    <w:rPr>
                      <w:rFonts w:ascii="Cambria Math" w:hAnsi="Cambria Math"/>
                    </w:rPr>
                    <m:t>-σ</m:t>
                  </m:r>
                </m:sup>
              </m:sSup>
              <m:r>
                <w:rPr>
                  <w:rFonts w:ascii="Cambria Math" w:eastAsiaTheme="minorHAnsi" w:hAnsi="Cambria Math"/>
                  <w:lang w:val="en-GB" w:eastAsia="en-US"/>
                </w:rPr>
                <m:t>+β</m:t>
              </m:r>
              <m:d>
                <m:dPr>
                  <m:ctrlPr>
                    <w:rPr>
                      <w:rFonts w:ascii="Cambria Math" w:eastAsiaTheme="minorHAnsi" w:hAnsi="Cambria Math"/>
                      <w:i/>
                      <w:lang w:val="en-GB" w:eastAsia="en-US"/>
                    </w:rPr>
                  </m:ctrlPr>
                </m:dPr>
                <m:e>
                  <m:r>
                    <w:rPr>
                      <w:rFonts w:ascii="Cambria Math" w:eastAsiaTheme="minorHAnsi" w:hAnsi="Cambria Math"/>
                      <w:lang w:val="en-GB" w:eastAsia="en-US"/>
                    </w:rPr>
                    <m:t>1-</m:t>
                  </m:r>
                  <m:sSub>
                    <m:sSubPr>
                      <m:ctrlPr>
                        <w:rPr>
                          <w:rFonts w:ascii="Cambria Math" w:eastAsiaTheme="minorHAnsi" w:hAnsi="Cambria Math"/>
                          <w:i/>
                          <w:lang w:val="en-GB" w:eastAsia="en-US"/>
                        </w:rPr>
                      </m:ctrlPr>
                    </m:sSubPr>
                    <m:e>
                      <m:r>
                        <w:rPr>
                          <w:rFonts w:ascii="Cambria Math" w:eastAsiaTheme="minorHAnsi" w:hAnsi="Cambria Math"/>
                          <w:lang w:val="en-GB" w:eastAsia="en-US"/>
                        </w:rPr>
                        <m:t>ρ</m:t>
                      </m:r>
                    </m:e>
                    <m:sub>
                      <m:r>
                        <w:rPr>
                          <w:rFonts w:ascii="Cambria Math" w:eastAsiaTheme="minorHAnsi" w:hAnsi="Cambria Math"/>
                          <w:lang w:val="en-GB" w:eastAsia="en-US"/>
                        </w:rPr>
                        <m:t>s</m:t>
                      </m:r>
                    </m:sub>
                  </m:sSub>
                </m:e>
              </m:d>
              <m:d>
                <m:dPr>
                  <m:ctrlPr>
                    <w:rPr>
                      <w:rFonts w:ascii="Cambria Math" w:eastAsiaTheme="minorHAnsi" w:hAnsi="Cambria Math"/>
                      <w:i/>
                      <w:lang w:val="en-GB" w:eastAsia="en-US"/>
                    </w:rPr>
                  </m:ctrlPr>
                </m:dPr>
                <m:e>
                  <m:r>
                    <w:rPr>
                      <w:rFonts w:ascii="Cambria Math" w:eastAsiaTheme="minorHAnsi" w:hAnsi="Cambria Math"/>
                      <w:lang w:val="en-GB" w:eastAsia="en-US"/>
                    </w:rPr>
                    <m:t>1+</m:t>
                  </m:r>
                  <m:sSub>
                    <m:sSubPr>
                      <m:ctrlPr>
                        <w:rPr>
                          <w:rFonts w:ascii="Cambria Math" w:eastAsiaTheme="minorHAnsi" w:hAnsi="Cambria Math"/>
                          <w:i/>
                          <w:lang w:val="en-GB" w:eastAsia="en-US"/>
                        </w:rPr>
                      </m:ctrlPr>
                    </m:sSubPr>
                    <m:e>
                      <m:r>
                        <w:rPr>
                          <w:rFonts w:ascii="Cambria Math" w:eastAsiaTheme="minorHAnsi" w:hAnsi="Cambria Math"/>
                          <w:lang w:val="en-GB" w:eastAsia="en-US"/>
                        </w:rPr>
                        <m:t>r</m:t>
                      </m:r>
                    </m:e>
                    <m:sub>
                      <m:r>
                        <w:rPr>
                          <w:rFonts w:ascii="Cambria Math" w:eastAsiaTheme="minorHAnsi" w:hAnsi="Cambria Math"/>
                          <w:lang w:val="en-GB" w:eastAsia="en-US"/>
                        </w:rPr>
                        <m:t>t+1</m:t>
                      </m:r>
                    </m:sub>
                  </m:sSub>
                  <m:r>
                    <w:rPr>
                      <w:rFonts w:ascii="Cambria Math" w:eastAsiaTheme="minorHAnsi" w:hAnsi="Cambria Math"/>
                      <w:lang w:val="en-GB" w:eastAsia="en-US"/>
                    </w:rPr>
                    <m:t>-</m:t>
                  </m:r>
                  <m:f>
                    <m:fPr>
                      <m:ctrlPr>
                        <w:rPr>
                          <w:rFonts w:ascii="Cambria Math" w:eastAsiaTheme="minorHAnsi" w:hAnsi="Cambria Math"/>
                          <w:i/>
                          <w:lang w:val="en-GB" w:eastAsia="en-US"/>
                        </w:rPr>
                      </m:ctrlPr>
                    </m:fPr>
                    <m:num>
                      <m:r>
                        <w:rPr>
                          <w:rFonts w:ascii="Cambria Math" w:hAnsi="Cambria Math"/>
                        </w:rPr>
                        <m:t>∂</m:t>
                      </m:r>
                      <m:sSub>
                        <m:sSubPr>
                          <m:ctrlPr>
                            <w:rPr>
                              <w:rFonts w:ascii="Cambria Math" w:eastAsiaTheme="minorHAnsi" w:hAnsi="Cambria Math"/>
                              <w:i/>
                              <w:lang w:val="en-GB" w:eastAsia="en-US"/>
                            </w:rPr>
                          </m:ctrlPr>
                        </m:sSubPr>
                        <m:e>
                          <m:r>
                            <w:rPr>
                              <w:rFonts w:ascii="Cambria Math" w:hAnsi="Cambria Math"/>
                            </w:rPr>
                            <m:t>T</m:t>
                          </m:r>
                        </m:e>
                        <m:sub>
                          <m:r>
                            <w:rPr>
                              <w:rFonts w:ascii="Cambria Math" w:hAnsi="Cambria Math"/>
                            </w:rPr>
                            <m:t>s+1,t+1</m:t>
                          </m:r>
                        </m:sub>
                      </m:sSub>
                    </m:num>
                    <m:den>
                      <m:r>
                        <w:rPr>
                          <w:rFonts w:ascii="Cambria Math" w:hAnsi="Cambria Math"/>
                        </w:rPr>
                        <m:t>∂</m:t>
                      </m:r>
                      <m:sSub>
                        <m:sSubPr>
                          <m:ctrlPr>
                            <w:rPr>
                              <w:rFonts w:ascii="Cambria Math" w:eastAsiaTheme="minorHAnsi" w:hAnsi="Cambria Math"/>
                              <w:i/>
                              <w:lang w:val="en-GB" w:eastAsia="en-US"/>
                            </w:rPr>
                          </m:ctrlPr>
                        </m:sSubPr>
                        <m:e>
                          <m:r>
                            <w:rPr>
                              <w:rFonts w:ascii="Cambria Math" w:hAnsi="Cambria Math"/>
                            </w:rPr>
                            <m:t>b</m:t>
                          </m:r>
                        </m:e>
                        <m:sub>
                          <m:r>
                            <w:rPr>
                              <w:rFonts w:ascii="Cambria Math" w:hAnsi="Cambria Math"/>
                            </w:rPr>
                            <m:t>s+1,t+1</m:t>
                          </m:r>
                        </m:sub>
                      </m:sSub>
                    </m:den>
                  </m:f>
                </m:e>
              </m:d>
              <m:sSup>
                <m:sSupPr>
                  <m:ctrlPr>
                    <w:rPr>
                      <w:rFonts w:ascii="Cambria Math" w:eastAsiaTheme="minorHAnsi" w:hAnsi="Cambria Math"/>
                      <w:i/>
                      <w:lang w:val="en-GB" w:eastAsia="en-US"/>
                    </w:rPr>
                  </m:ctrlPr>
                </m:sSupPr>
                <m:e>
                  <m:d>
                    <m:dPr>
                      <m:ctrlPr>
                        <w:rPr>
                          <w:rFonts w:ascii="Cambria Math" w:eastAsiaTheme="minorHAnsi" w:hAnsi="Cambria Math"/>
                          <w:i/>
                          <w:lang w:val="en-GB" w:eastAsia="en-US"/>
                        </w:rPr>
                      </m:ctrlPr>
                    </m:dPr>
                    <m:e>
                      <m:sSub>
                        <m:sSubPr>
                          <m:ctrlPr>
                            <w:rPr>
                              <w:rFonts w:ascii="Cambria Math" w:eastAsiaTheme="minorHAnsi" w:hAnsi="Cambria Math"/>
                              <w:i/>
                              <w:lang w:val="en-GB" w:eastAsia="en-US"/>
                            </w:rPr>
                          </m:ctrlPr>
                        </m:sSubPr>
                        <m:e>
                          <m:r>
                            <w:rPr>
                              <w:rFonts w:ascii="Cambria Math" w:hAnsi="Cambria Math"/>
                            </w:rPr>
                            <m:t>c</m:t>
                          </m:r>
                        </m:e>
                        <m:sub>
                          <m:r>
                            <w:rPr>
                              <w:rFonts w:ascii="Cambria Math" w:hAnsi="Cambria Math"/>
                            </w:rPr>
                            <m:t>j,s+1,t+1</m:t>
                          </m:r>
                        </m:sub>
                      </m:sSub>
                    </m:e>
                  </m:d>
                </m:e>
                <m:sup>
                  <m:r>
                    <w:rPr>
                      <w:rFonts w:ascii="Cambria Math" w:hAnsi="Cambria Math"/>
                    </w:rPr>
                    <m:t>-σ</m:t>
                  </m:r>
                </m:sup>
              </m:sSup>
              <m:r>
                <w:rPr>
                  <w:rFonts w:ascii="Cambria Math" w:eastAsiaTheme="minorHAnsi" w:hAnsi="Cambria Math"/>
                  <w:lang w:val="en-GB" w:eastAsia="en-US"/>
                </w:rPr>
                <m:t xml:space="preserve">   (12)    </m:t>
              </m:r>
            </m:oMath>
            <w:r w:rsidR="00FD4289" w:rsidRPr="00261DD5">
              <w:rPr>
                <w:rFonts w:asciiTheme="minorHAnsi" w:eastAsia="Calibri" w:hAnsiTheme="minorHAnsi" w:cs="Calibri"/>
                <w:color w:val="4F81BD" w:themeColor="accent1"/>
              </w:rPr>
              <w:tab/>
            </w:r>
          </w:p>
        </w:tc>
      </w:tr>
      <w:tr w:rsidR="00B67397" w:rsidRPr="00266138" w:rsidTr="00FE6E41">
        <w:trPr>
          <w:trHeight w:val="226"/>
          <w:jc w:val="center"/>
        </w:trPr>
        <w:tc>
          <w:tcPr>
            <w:tcW w:w="6398" w:type="dxa"/>
            <w:tcBorders>
              <w:top w:val="nil"/>
              <w:left w:val="nil"/>
              <w:bottom w:val="nil"/>
              <w:right w:val="nil"/>
            </w:tcBorders>
          </w:tcPr>
          <w:p w:rsidR="00B67397" w:rsidRPr="00261DD5" w:rsidRDefault="0078595F" w:rsidP="00261DD5">
            <w:pPr>
              <w:spacing w:line="259" w:lineRule="auto"/>
              <w:rPr>
                <w:rFonts w:eastAsia="Calibri" w:cs="Calibri"/>
                <w:color w:val="4F81BD" w:themeColor="accent1"/>
                <w:lang w:val="en-GB"/>
              </w:rPr>
            </w:pPr>
            <m:oMath>
              <m:sSup>
                <m:sSupPr>
                  <m:ctrlPr>
                    <w:rPr>
                      <w:rFonts w:ascii="Cambria Math" w:eastAsiaTheme="minorHAnsi" w:hAnsi="Cambria Math"/>
                      <w:i/>
                      <w:lang w:val="en-GB" w:eastAsia="en-US"/>
                    </w:rPr>
                  </m:ctrlPr>
                </m:sSupPr>
                <m:e>
                  <m:d>
                    <m:dPr>
                      <m:ctrlPr>
                        <w:rPr>
                          <w:rFonts w:ascii="Cambria Math" w:eastAsiaTheme="minorHAnsi" w:hAnsi="Cambria Math"/>
                          <w:i/>
                          <w:lang w:val="en-GB" w:eastAsia="en-US"/>
                        </w:rPr>
                      </m:ctrlPr>
                    </m:dPr>
                    <m:e>
                      <m:sSub>
                        <m:sSubPr>
                          <m:ctrlPr>
                            <w:rPr>
                              <w:rFonts w:ascii="Cambria Math" w:eastAsiaTheme="minorHAnsi" w:hAnsi="Cambria Math"/>
                              <w:i/>
                              <w:lang w:val="en-GB" w:eastAsia="en-US"/>
                            </w:rPr>
                          </m:ctrlPr>
                        </m:sSubPr>
                        <m:e>
                          <m:r>
                            <w:rPr>
                              <w:rFonts w:ascii="Cambria Math" w:hAnsi="Cambria Math"/>
                            </w:rPr>
                            <m:t>c</m:t>
                          </m:r>
                        </m:e>
                        <m:sub>
                          <m:r>
                            <w:rPr>
                              <w:rFonts w:ascii="Cambria Math" w:hAnsi="Cambria Math"/>
                            </w:rPr>
                            <m:t>j</m:t>
                          </m:r>
                          <m:r>
                            <w:rPr>
                              <w:rFonts w:ascii="Cambria Math" w:hAnsi="Cambria Math"/>
                              <w:lang w:val="en-GB"/>
                            </w:rPr>
                            <m:t>,</m:t>
                          </m:r>
                          <m:r>
                            <w:rPr>
                              <w:rFonts w:ascii="Cambria Math" w:hAnsi="Cambria Math"/>
                            </w:rPr>
                            <m:t>E</m:t>
                          </m:r>
                          <m:r>
                            <w:rPr>
                              <w:rFonts w:ascii="Cambria Math" w:hAnsi="Cambria Math"/>
                              <w:lang w:val="en-GB"/>
                            </w:rPr>
                            <m:t>+</m:t>
                          </m:r>
                          <m:r>
                            <w:rPr>
                              <w:rFonts w:ascii="Cambria Math" w:hAnsi="Cambria Math"/>
                            </w:rPr>
                            <m:t>S</m:t>
                          </m:r>
                          <m:r>
                            <w:rPr>
                              <w:rFonts w:ascii="Cambria Math" w:hAnsi="Cambria Math"/>
                              <w:lang w:val="en-GB"/>
                            </w:rPr>
                            <m:t>,</m:t>
                          </m:r>
                          <m:r>
                            <w:rPr>
                              <w:rFonts w:ascii="Cambria Math" w:hAnsi="Cambria Math"/>
                            </w:rPr>
                            <m:t>t</m:t>
                          </m:r>
                        </m:sub>
                      </m:sSub>
                    </m:e>
                  </m:d>
                </m:e>
                <m:sup>
                  <m:r>
                    <w:rPr>
                      <w:rFonts w:ascii="Cambria Math" w:hAnsi="Cambria Math"/>
                      <w:lang w:val="en-GB"/>
                    </w:rPr>
                    <m:t>-</m:t>
                  </m:r>
                  <m:r>
                    <w:rPr>
                      <w:rFonts w:ascii="Cambria Math" w:hAnsi="Cambria Math"/>
                    </w:rPr>
                    <m:t>σ</m:t>
                  </m:r>
                </m:sup>
              </m:sSup>
              <m:r>
                <w:rPr>
                  <w:rFonts w:ascii="Cambria Math" w:hAnsi="Cambria Math"/>
                  <w:lang w:val="en-GB"/>
                </w:rPr>
                <m:t>=</m:t>
              </m:r>
              <m:sSubSup>
                <m:sSubSupPr>
                  <m:ctrlPr>
                    <w:rPr>
                      <w:rFonts w:ascii="Cambria Math" w:eastAsiaTheme="minorHAnsi" w:hAnsi="Cambria Math"/>
                      <w:i/>
                      <w:lang w:val="en-GB" w:eastAsia="en-US"/>
                    </w:rPr>
                  </m:ctrlPr>
                </m:sSubSupPr>
                <m:e>
                  <m:r>
                    <w:rPr>
                      <w:rFonts w:ascii="Cambria Math" w:hAnsi="Cambria Math"/>
                    </w:rPr>
                    <m:t>X</m:t>
                  </m:r>
                </m:e>
                <m:sub>
                  <m:r>
                    <w:rPr>
                      <w:rFonts w:ascii="Cambria Math" w:hAnsi="Cambria Math"/>
                    </w:rPr>
                    <m:t>j</m:t>
                  </m:r>
                </m:sub>
                <m:sup>
                  <m:r>
                    <w:rPr>
                      <w:rFonts w:ascii="Cambria Math" w:hAnsi="Cambria Math"/>
                    </w:rPr>
                    <m:t>b</m:t>
                  </m:r>
                </m:sup>
              </m:sSubSup>
              <m:sSub>
                <m:sSubPr>
                  <m:ctrlPr>
                    <w:rPr>
                      <w:rFonts w:ascii="Cambria Math" w:eastAsiaTheme="minorHAnsi" w:hAnsi="Cambria Math"/>
                      <w:i/>
                      <w:lang w:val="en-GB" w:eastAsia="en-US"/>
                    </w:rPr>
                  </m:ctrlPr>
                </m:sSubPr>
                <m:e>
                  <m:r>
                    <w:rPr>
                      <w:rFonts w:ascii="Cambria Math" w:eastAsiaTheme="minorHAnsi" w:hAnsi="Cambria Math"/>
                      <w:lang w:val="en-GB" w:eastAsia="en-US"/>
                    </w:rPr>
                    <m:t>ρ</m:t>
                  </m:r>
                </m:e>
                <m:sub>
                  <m:r>
                    <w:rPr>
                      <w:rFonts w:ascii="Cambria Math" w:eastAsiaTheme="minorHAnsi" w:hAnsi="Cambria Math"/>
                      <w:lang w:val="en-GB" w:eastAsia="en-US"/>
                    </w:rPr>
                    <m:t>s</m:t>
                  </m:r>
                </m:sub>
              </m:sSub>
              <m:sSup>
                <m:sSupPr>
                  <m:ctrlPr>
                    <w:rPr>
                      <w:rFonts w:ascii="Cambria Math" w:eastAsiaTheme="minorHAnsi" w:hAnsi="Cambria Math"/>
                      <w:i/>
                      <w:lang w:val="en-GB" w:eastAsia="en-US"/>
                    </w:rPr>
                  </m:ctrlPr>
                </m:sSupPr>
                <m:e>
                  <m:d>
                    <m:dPr>
                      <m:ctrlPr>
                        <w:rPr>
                          <w:rFonts w:ascii="Cambria Math" w:eastAsiaTheme="minorHAnsi" w:hAnsi="Cambria Math"/>
                          <w:i/>
                          <w:lang w:val="en-GB" w:eastAsia="en-US"/>
                        </w:rPr>
                      </m:ctrlPr>
                    </m:dPr>
                    <m:e>
                      <m:sSub>
                        <m:sSubPr>
                          <m:ctrlPr>
                            <w:rPr>
                              <w:rFonts w:ascii="Cambria Math" w:eastAsiaTheme="minorHAnsi" w:hAnsi="Cambria Math"/>
                              <w:i/>
                              <w:lang w:val="en-GB" w:eastAsia="en-US"/>
                            </w:rPr>
                          </m:ctrlPr>
                        </m:sSubPr>
                        <m:e>
                          <m:r>
                            <w:rPr>
                              <w:rFonts w:ascii="Cambria Math" w:eastAsiaTheme="minorHAnsi" w:hAnsi="Cambria Math"/>
                              <w:lang w:val="en-GB" w:eastAsia="en-US"/>
                            </w:rPr>
                            <m:t>b</m:t>
                          </m:r>
                        </m:e>
                        <m:sub>
                          <m:r>
                            <w:rPr>
                              <w:rFonts w:ascii="Cambria Math" w:eastAsiaTheme="minorHAnsi" w:hAnsi="Cambria Math"/>
                              <w:lang w:val="en-GB" w:eastAsia="en-US"/>
                            </w:rPr>
                            <m:t>j,E+S+1,t+1</m:t>
                          </m:r>
                        </m:sub>
                      </m:sSub>
                    </m:e>
                  </m:d>
                </m:e>
                <m:sup>
                  <m:r>
                    <w:rPr>
                      <w:rFonts w:ascii="Cambria Math" w:hAnsi="Cambria Math"/>
                      <w:lang w:val="en-GB"/>
                    </w:rPr>
                    <m:t>-</m:t>
                  </m:r>
                  <m:r>
                    <w:rPr>
                      <w:rFonts w:ascii="Cambria Math" w:hAnsi="Cambria Math"/>
                    </w:rPr>
                    <m:t>σ</m:t>
                  </m:r>
                </m:sup>
              </m:sSup>
              <m:r>
                <w:rPr>
                  <w:rFonts w:ascii="Cambria Math" w:eastAsiaTheme="minorHAnsi" w:hAnsi="Cambria Math"/>
                  <w:lang w:val="en-GB" w:eastAsia="en-US"/>
                </w:rPr>
                <m:t xml:space="preserve">∀j,t     </m:t>
              </m:r>
            </m:oMath>
            <w:r w:rsidR="00261DD5">
              <w:rPr>
                <w:rFonts w:eastAsia="Calibri" w:cs="Calibri"/>
                <w:lang w:val="en-GB" w:eastAsia="en-US"/>
              </w:rPr>
              <w:t>(13)</w:t>
            </w:r>
          </w:p>
        </w:tc>
      </w:tr>
    </w:tbl>
    <w:p w:rsidR="00026835" w:rsidRPr="00E2029D" w:rsidRDefault="00E2029D" w:rsidP="00026835">
      <w:pPr>
        <w:rPr>
          <w:sz w:val="20"/>
          <w:szCs w:val="20"/>
        </w:rPr>
      </w:pPr>
      <w:r w:rsidRPr="00E2029D">
        <w:rPr>
          <w:sz w:val="20"/>
          <w:szCs w:val="20"/>
        </w:rPr>
        <w:t>w</w:t>
      </w:r>
      <w:r w:rsidR="00026835" w:rsidRPr="00E2029D">
        <w:rPr>
          <w:sz w:val="20"/>
          <w:szCs w:val="20"/>
        </w:rPr>
        <w:t xml:space="preserve">here </w:t>
      </w:r>
      <m:oMath>
        <m:f>
          <m:fPr>
            <m:ctrlPr>
              <w:rPr>
                <w:rFonts w:ascii="Cambria Math" w:hAnsi="Cambria Math"/>
                <w:i/>
                <w:sz w:val="20"/>
                <w:szCs w:val="20"/>
              </w:rPr>
            </m:ctrlPr>
          </m:fPr>
          <m:num>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s,t</m:t>
                </m:r>
              </m:sub>
            </m:sSub>
          </m:num>
          <m:den>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s,t</m:t>
                </m:r>
              </m:sub>
            </m:sSub>
          </m:den>
        </m:f>
      </m:oMath>
      <w:r w:rsidR="00026835" w:rsidRPr="00E2029D">
        <w:rPr>
          <w:rFonts w:eastAsiaTheme="minorEastAsia"/>
          <w:sz w:val="20"/>
          <w:szCs w:val="20"/>
        </w:rPr>
        <w:t xml:space="preserve"> is marginal tax rate on labour</w:t>
      </w:r>
      <w:r w:rsidRPr="00E2029D">
        <w:rPr>
          <w:rFonts w:eastAsiaTheme="minorEastAsia"/>
          <w:sz w:val="20"/>
          <w:szCs w:val="20"/>
        </w:rPr>
        <w:t xml:space="preserve">, </w:t>
      </w:r>
      <m:oMath>
        <m:f>
          <m:fPr>
            <m:ctrlPr>
              <w:rPr>
                <w:rFonts w:ascii="Cambria Math" w:hAnsi="Cambria Math"/>
                <w:i/>
                <w:sz w:val="20"/>
                <w:szCs w:val="20"/>
              </w:rPr>
            </m:ctrlPr>
          </m:fPr>
          <m:num>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s+1,t+1</m:t>
                </m:r>
              </m:sub>
            </m:sSub>
          </m:num>
          <m:den>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b</m:t>
                </m:r>
              </m:e>
              <m:sub>
                <m:r>
                  <w:rPr>
                    <w:rFonts w:ascii="Cambria Math" w:hAnsi="Cambria Math"/>
                    <w:sz w:val="20"/>
                    <w:szCs w:val="20"/>
                  </w:rPr>
                  <m:t>s+1,t+1</m:t>
                </m:r>
              </m:sub>
            </m:sSub>
          </m:den>
        </m:f>
      </m:oMath>
      <w:r w:rsidRPr="00E2029D">
        <w:rPr>
          <w:rFonts w:eastAsiaTheme="minorEastAsia"/>
          <w:sz w:val="20"/>
          <w:szCs w:val="20"/>
        </w:rPr>
        <w:t xml:space="preserve">  is the marginal tax rate on capital, all the remaining variables and parameters are defined as before.</w:t>
      </w:r>
    </w:p>
    <w:p w:rsidR="00117716" w:rsidRPr="00266138" w:rsidRDefault="00117716" w:rsidP="00F91967">
      <w:pPr>
        <w:rPr>
          <w:sz w:val="20"/>
          <w:szCs w:val="20"/>
        </w:rPr>
      </w:pPr>
    </w:p>
    <w:p w:rsidR="00FD4289" w:rsidRDefault="00E2029D" w:rsidP="00F91967">
      <w:r>
        <w:t>The</w:t>
      </w:r>
      <w:r w:rsidR="00117716" w:rsidRPr="00117716">
        <w:t xml:space="preserve"> household budget constraint that binds in all S periods is the following:</w:t>
      </w:r>
    </w:p>
    <w:p w:rsidR="004646F9" w:rsidRPr="00117716" w:rsidRDefault="004646F9" w:rsidP="00F91967"/>
    <w:p w:rsidR="00155313" w:rsidRPr="00155313" w:rsidRDefault="0078595F" w:rsidP="00155313">
      <w:pPr>
        <w:jc w:val="center"/>
      </w:pPr>
      <m:oMath>
        <m:sSub>
          <m:sSubPr>
            <m:ctrlPr>
              <w:rPr>
                <w:rFonts w:ascii="Cambria Math" w:hAnsi="Cambria Math"/>
                <w:i/>
              </w:rPr>
            </m:ctrlPr>
          </m:sSubPr>
          <m:e>
            <m:r>
              <w:rPr>
                <w:rFonts w:ascii="Cambria Math" w:hAnsi="Cambria Math"/>
              </w:rPr>
              <m:t>c</m:t>
            </m:r>
          </m:e>
          <m:sub>
            <m:r>
              <w:rPr>
                <w:rFonts w:ascii="Cambria Math" w:hAnsi="Cambria Math"/>
              </w:rPr>
              <m:t>j,s,t</m:t>
            </m:r>
          </m:sub>
        </m:sSub>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j,s+1,t+1</m:t>
            </m:r>
          </m:sub>
        </m:sSub>
        <m:r>
          <w:rPr>
            <w:rFonts w:ascii="Cambria Math" w:hAnsi="Cambria Math"/>
          </w:rPr>
          <m:t xml:space="preserve">= </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r</m:t>
                </m:r>
              </m:e>
              <m:sub>
                <m:r>
                  <w:rPr>
                    <w:rFonts w:ascii="Cambria Math" w:hAnsi="Cambria Math"/>
                  </w:rPr>
                  <m:t>t</m:t>
                </m:r>
              </m:sub>
            </m:sSub>
          </m:e>
        </m:d>
        <m:sSub>
          <m:sSubPr>
            <m:ctrlPr>
              <w:rPr>
                <w:rFonts w:ascii="Cambria Math" w:hAnsi="Cambria Math"/>
                <w:i/>
              </w:rPr>
            </m:ctrlPr>
          </m:sSubPr>
          <m:e>
            <m:r>
              <w:rPr>
                <w:rFonts w:ascii="Cambria Math" w:hAnsi="Cambria Math"/>
              </w:rPr>
              <m:t>b</m:t>
            </m:r>
          </m:e>
          <m:sub>
            <m:r>
              <w:rPr>
                <w:rFonts w:ascii="Cambria Math" w:hAnsi="Cambria Math"/>
              </w:rPr>
              <m:t>j,s,t</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t</m:t>
            </m:r>
          </m:sub>
        </m:sSub>
        <m:sSub>
          <m:sSubPr>
            <m:ctrlPr>
              <w:rPr>
                <w:rFonts w:ascii="Cambria Math" w:hAnsi="Cambria Math"/>
                <w:i/>
              </w:rPr>
            </m:ctrlPr>
          </m:sSubPr>
          <m:e>
            <m:r>
              <w:rPr>
                <w:rFonts w:ascii="Cambria Math" w:hAnsi="Cambria Math"/>
              </w:rPr>
              <m:t>e</m:t>
            </m:r>
          </m:e>
          <m:sub>
            <m:r>
              <w:rPr>
                <w:rFonts w:ascii="Cambria Math" w:hAnsi="Cambria Math"/>
              </w:rPr>
              <m:t>j,s</m:t>
            </m:r>
          </m:sub>
        </m:sSub>
        <m:sSub>
          <m:sSubPr>
            <m:ctrlPr>
              <w:rPr>
                <w:rFonts w:ascii="Cambria Math" w:hAnsi="Cambria Math"/>
                <w:i/>
              </w:rPr>
            </m:ctrlPr>
          </m:sSubPr>
          <m:e>
            <m:r>
              <w:rPr>
                <w:rFonts w:ascii="Cambria Math" w:hAnsi="Cambria Math"/>
              </w:rPr>
              <m:t>n</m:t>
            </m:r>
          </m:e>
          <m:sub>
            <m:r>
              <w:rPr>
                <w:rFonts w:ascii="Cambria Math" w:hAnsi="Cambria Math"/>
              </w:rPr>
              <m:t>j,s,t</m:t>
            </m:r>
          </m:sub>
        </m:sSub>
        <m:r>
          <w:rPr>
            <w:rFonts w:ascii="Cambria Math" w:hAnsi="Cambria Math"/>
          </w:rPr>
          <m:t>+</m:t>
        </m:r>
        <m:sSub>
          <m:sSubPr>
            <m:ctrlPr>
              <w:rPr>
                <w:rFonts w:ascii="Cambria Math" w:hAnsi="Cambria Math"/>
                <w:i/>
                <w:sz w:val="20"/>
                <w:szCs w:val="20"/>
              </w:rPr>
            </m:ctrlPr>
          </m:sSubPr>
          <m:e>
            <m:r>
              <w:rPr>
                <w:rFonts w:ascii="Cambria Math" w:hAnsi="Cambria Math"/>
                <w:sz w:val="20"/>
                <w:szCs w:val="20"/>
              </w:rPr>
              <m:t>TR</m:t>
            </m:r>
          </m:e>
          <m:sub>
            <m:r>
              <w:rPr>
                <w:rFonts w:ascii="Cambria Math" w:hAnsi="Cambria Math"/>
                <w:sz w:val="20"/>
                <w:szCs w:val="20"/>
              </w:rPr>
              <m:t>t</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s,t</m:t>
            </m:r>
          </m:sub>
        </m:sSub>
      </m:oMath>
      <w:r w:rsidR="00A331CE" w:rsidRPr="00155313">
        <w:t>.</w:t>
      </w:r>
      <w:r w:rsidR="00261DD5">
        <w:t xml:space="preserve">   (14)</w:t>
      </w:r>
    </w:p>
    <w:p w:rsidR="00EF66DA" w:rsidRPr="00155313" w:rsidRDefault="00155313" w:rsidP="00026835">
      <w:pPr>
        <w:rPr>
          <w:sz w:val="20"/>
          <w:szCs w:val="20"/>
        </w:rPr>
      </w:pPr>
      <w:r>
        <w:rPr>
          <w:sz w:val="20"/>
          <w:szCs w:val="20"/>
        </w:rPr>
        <w:t>w</w:t>
      </w:r>
      <w:r w:rsidR="00026835" w:rsidRPr="00155313">
        <w:rPr>
          <w:sz w:val="20"/>
          <w:szCs w:val="20"/>
        </w:rPr>
        <w:t>here</w:t>
      </w:r>
      <w:r w:rsidRPr="00155313">
        <w:rPr>
          <w:sz w:val="20"/>
          <w:szCs w:val="20"/>
        </w:rPr>
        <w:t xml:space="preserve"> </w:t>
      </w:r>
      <m:oMath>
        <m:sSub>
          <m:sSubPr>
            <m:ctrlPr>
              <w:rPr>
                <w:rFonts w:ascii="Cambria Math" w:hAnsi="Cambria Math"/>
                <w:i/>
                <w:sz w:val="20"/>
                <w:szCs w:val="20"/>
              </w:rPr>
            </m:ctrlPr>
          </m:sSubPr>
          <m:e>
            <m:r>
              <w:rPr>
                <w:rFonts w:ascii="Cambria Math" w:hAnsi="Cambria Math"/>
                <w:sz w:val="20"/>
                <w:szCs w:val="20"/>
              </w:rPr>
              <m:t>TR</m:t>
            </m:r>
          </m:e>
          <m:sub>
            <m:r>
              <w:rPr>
                <w:rFonts w:ascii="Cambria Math" w:hAnsi="Cambria Math"/>
                <w:sz w:val="20"/>
                <w:szCs w:val="20"/>
              </w:rPr>
              <m:t>t</m:t>
            </m:r>
          </m:sub>
        </m:sSub>
      </m:oMath>
      <w:r w:rsidRPr="00155313">
        <w:rPr>
          <w:rFonts w:eastAsiaTheme="minorEastAsia"/>
          <w:sz w:val="20"/>
          <w:szCs w:val="20"/>
        </w:rPr>
        <w:t xml:space="preserve">  are transfers that households receive and </w:t>
      </w: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s,t</m:t>
            </m:r>
          </m:sub>
        </m:sSub>
      </m:oMath>
      <w:r w:rsidRPr="00155313">
        <w:rPr>
          <w:rFonts w:eastAsiaTheme="minorEastAsia"/>
          <w:sz w:val="20"/>
          <w:szCs w:val="20"/>
        </w:rPr>
        <w:t xml:space="preserve"> is total amount of taxes they pay.</w:t>
      </w:r>
    </w:p>
    <w:p w:rsidR="00B8696E" w:rsidRDefault="00B8696E" w:rsidP="00F91967"/>
    <w:p w:rsidR="00026835" w:rsidRPr="00026835" w:rsidRDefault="00026835" w:rsidP="00F91967"/>
    <w:p w:rsidR="00352DDE" w:rsidRDefault="00352DDE" w:rsidP="00352DDE">
      <w:pPr>
        <w:pStyle w:val="ListParagraph"/>
        <w:numPr>
          <w:ilvl w:val="1"/>
          <w:numId w:val="7"/>
        </w:numPr>
        <w:jc w:val="both"/>
        <w:rPr>
          <w:rFonts w:asciiTheme="majorHAnsi" w:eastAsiaTheme="majorEastAsia" w:hAnsiTheme="majorHAnsi" w:cstheme="majorBidi"/>
          <w:b/>
          <w:bCs/>
          <w:color w:val="4F81BD" w:themeColor="accent1"/>
          <w:sz w:val="26"/>
          <w:szCs w:val="26"/>
        </w:rPr>
      </w:pPr>
      <w:r>
        <w:rPr>
          <w:rFonts w:asciiTheme="majorHAnsi" w:eastAsiaTheme="majorEastAsia" w:hAnsiTheme="majorHAnsi" w:cstheme="majorBidi"/>
          <w:b/>
          <w:bCs/>
          <w:color w:val="4F81BD" w:themeColor="accent1"/>
          <w:sz w:val="26"/>
          <w:szCs w:val="26"/>
        </w:rPr>
        <w:t>Firms</w:t>
      </w:r>
    </w:p>
    <w:p w:rsidR="00EF66DA" w:rsidRDefault="00EF66DA" w:rsidP="00EF66DA">
      <w:pPr>
        <w:pStyle w:val="ListParagraph"/>
        <w:ind w:left="360"/>
        <w:jc w:val="both"/>
        <w:rPr>
          <w:rFonts w:asciiTheme="majorHAnsi" w:eastAsiaTheme="majorEastAsia" w:hAnsiTheme="majorHAnsi" w:cstheme="majorBidi"/>
          <w:b/>
          <w:bCs/>
          <w:color w:val="4F81BD" w:themeColor="accent1"/>
          <w:sz w:val="26"/>
          <w:szCs w:val="26"/>
        </w:rPr>
      </w:pPr>
    </w:p>
    <w:p w:rsidR="00252797" w:rsidRPr="00252797" w:rsidRDefault="00FB2F98" w:rsidP="00252797">
      <w:pPr>
        <w:spacing w:after="4" w:line="260" w:lineRule="auto"/>
        <w:jc w:val="both"/>
      </w:pPr>
      <w:r w:rsidRPr="00FB2F98">
        <w:t xml:space="preserve">The </w:t>
      </w:r>
      <w:r w:rsidR="00352DDE" w:rsidRPr="00FB2F98">
        <w:t>representative firm maximi</w:t>
      </w:r>
      <w:r w:rsidR="00DB71A0" w:rsidRPr="00FB2F98">
        <w:t xml:space="preserve">zes static profits </w:t>
      </w:r>
      <w:r w:rsidRPr="00FB2F98">
        <w:t>by means of a</w:t>
      </w:r>
      <w:r w:rsidR="00DB71A0" w:rsidRPr="00FB2F98">
        <w:t xml:space="preserve"> </w:t>
      </w:r>
      <w:r w:rsidR="00252797">
        <w:t>Cobb-Douglas</w:t>
      </w:r>
      <w:r w:rsidR="00352DDE" w:rsidRPr="00FB2F98">
        <w:t xml:space="preserve"> production function </w:t>
      </w:r>
      <w:r w:rsidRPr="00FB2F98">
        <w:t xml:space="preserve">of </w:t>
      </w:r>
      <w:r w:rsidR="00352DDE" w:rsidRPr="00FB2F98">
        <w:t xml:space="preserve">capital and </w:t>
      </w:r>
      <w:r w:rsidRPr="00FB2F98">
        <w:t>labour</w:t>
      </w:r>
      <w:r w:rsidR="00252797">
        <w:t>:</w:t>
      </w:r>
      <w:r w:rsidRPr="00FB2F98">
        <w:t xml:space="preserve"> </w:t>
      </w:r>
    </w:p>
    <w:p w:rsidR="00252797" w:rsidRPr="00252797" w:rsidRDefault="0078595F" w:rsidP="00261DD5">
      <w:pPr>
        <w:jc w:val="center"/>
        <w:rPr>
          <w:rFonts w:eastAsiaTheme="minorEastAsia"/>
        </w:rPr>
      </w:pPr>
      <m:oMath>
        <m:sSub>
          <m:sSubPr>
            <m:ctrlPr>
              <w:rPr>
                <w:rFonts w:ascii="Cambria Math" w:hAnsi="Cambria Math"/>
                <w:i/>
              </w:rPr>
            </m:ctrlPr>
          </m:sSubPr>
          <m:e>
            <m:r>
              <w:rPr>
                <w:rFonts w:ascii="Cambria Math" w:hAnsi="Cambria Math"/>
              </w:rPr>
              <m:t>Y</m:t>
            </m:r>
          </m:e>
          <m:sub>
            <m:r>
              <w:rPr>
                <w:rFonts w:ascii="Cambria Math" w:hAnsi="Cambria Math"/>
              </w:rPr>
              <m:t>t</m:t>
            </m:r>
          </m:sub>
        </m:sSub>
        <m:r>
          <w:rPr>
            <w:rFonts w:ascii="Cambria Math" w:hAnsi="Cambria Math"/>
          </w:rPr>
          <m:t>= F</m:t>
        </m:r>
        <m:d>
          <m:dPr>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t</m:t>
                </m:r>
              </m:sub>
            </m:sSub>
            <m:r>
              <w:rPr>
                <w:rFonts w:ascii="Cambria Math" w:hAnsi="Cambria Math"/>
              </w:rPr>
              <m:t xml:space="preserve">, </m:t>
            </m:r>
            <m:sSub>
              <m:sSubPr>
                <m:ctrlPr>
                  <w:rPr>
                    <w:rFonts w:ascii="Cambria Math" w:hAnsi="Cambria Math"/>
                    <w:i/>
                  </w:rPr>
                </m:ctrlPr>
              </m:sSubPr>
              <m:e>
                <m:r>
                  <w:rPr>
                    <w:rFonts w:ascii="Cambria Math" w:hAnsi="Cambria Math"/>
                  </w:rPr>
                  <m:t>L</m:t>
                </m:r>
              </m:e>
              <m:sub>
                <m:r>
                  <w:rPr>
                    <w:rFonts w:ascii="Cambria Math" w:hAnsi="Cambria Math"/>
                  </w:rPr>
                  <m:t>t</m:t>
                </m:r>
              </m:sub>
            </m:sSub>
          </m:e>
        </m:d>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t</m:t>
            </m:r>
          </m:sub>
        </m:sSub>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t</m:t>
                    </m:r>
                  </m:sub>
                </m:sSub>
              </m:e>
            </m:d>
          </m:e>
          <m:sup>
            <m:r>
              <w:rPr>
                <w:rFonts w:ascii="Cambria Math" w:hAnsi="Cambria Math"/>
              </w:rPr>
              <m:t>γ</m:t>
            </m:r>
          </m:sup>
        </m:sSup>
        <m:r>
          <w:rPr>
            <w:rFonts w:ascii="Cambria Math" w:hAnsi="Cambria Math"/>
          </w:rPr>
          <m:t>+</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g</m:t>
                        </m:r>
                      </m:e>
                      <m:sub>
                        <m:r>
                          <w:rPr>
                            <w:rFonts w:ascii="Cambria Math" w:hAnsi="Cambria Math"/>
                          </w:rPr>
                          <m:t>y</m:t>
                        </m:r>
                      </m:sub>
                    </m:sSub>
                    <m:r>
                      <w:rPr>
                        <w:rFonts w:ascii="Cambria Math" w:hAnsi="Cambria Math"/>
                      </w:rPr>
                      <m:t>t</m:t>
                    </m:r>
                  </m:sup>
                </m:sSup>
                <m:sSub>
                  <m:sSubPr>
                    <m:ctrlPr>
                      <w:rPr>
                        <w:rFonts w:ascii="Cambria Math" w:hAnsi="Cambria Math"/>
                        <w:i/>
                      </w:rPr>
                    </m:ctrlPr>
                  </m:sSubPr>
                  <m:e>
                    <m:r>
                      <w:rPr>
                        <w:rFonts w:ascii="Cambria Math" w:hAnsi="Cambria Math"/>
                      </w:rPr>
                      <m:t>L</m:t>
                    </m:r>
                  </m:e>
                  <m:sub>
                    <m:r>
                      <w:rPr>
                        <w:rFonts w:ascii="Cambria Math" w:hAnsi="Cambria Math"/>
                      </w:rPr>
                      <m:t>t</m:t>
                    </m:r>
                  </m:sub>
                </m:sSub>
              </m:e>
            </m:d>
          </m:e>
          <m:sup>
            <m:r>
              <w:rPr>
                <w:rFonts w:ascii="Cambria Math" w:hAnsi="Cambria Math"/>
              </w:rPr>
              <m:t>1-γ</m:t>
            </m:r>
          </m:sup>
        </m:sSup>
        <m:r>
          <w:rPr>
            <w:rFonts w:ascii="Cambria Math" w:hAnsi="Cambria Math"/>
          </w:rPr>
          <m:t xml:space="preserve">   ∀t</m:t>
        </m:r>
      </m:oMath>
      <w:r w:rsidR="00261DD5">
        <w:rPr>
          <w:rFonts w:eastAsiaTheme="minorEastAsia"/>
        </w:rPr>
        <w:t xml:space="preserve">    (15)</w:t>
      </w:r>
    </w:p>
    <w:p w:rsidR="00252797" w:rsidRDefault="007A326A" w:rsidP="007A326A">
      <w:pPr>
        <w:jc w:val="both"/>
      </w:pPr>
      <w:r w:rsidRPr="007A326A">
        <w:rPr>
          <w:rFonts w:eastAsiaTheme="minorEastAsia"/>
          <w:sz w:val="20"/>
          <w:szCs w:val="20"/>
        </w:rPr>
        <w:t xml:space="preserve">where </w:t>
      </w:r>
      <m:oMath>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t</m:t>
            </m:r>
          </m:sub>
        </m:sSub>
      </m:oMath>
      <w:r w:rsidRPr="007A326A">
        <w:rPr>
          <w:rFonts w:eastAsiaTheme="minorEastAsia"/>
          <w:sz w:val="20"/>
          <w:szCs w:val="20"/>
        </w:rPr>
        <w:t xml:space="preserve"> is total output, </w:t>
      </w:r>
      <m:oMath>
        <m:sSub>
          <m:sSubPr>
            <m:ctrlPr>
              <w:rPr>
                <w:rFonts w:ascii="Cambria Math" w:hAnsi="Cambria Math"/>
                <w:i/>
                <w:sz w:val="20"/>
                <w:szCs w:val="20"/>
              </w:rPr>
            </m:ctrlPr>
          </m:sSubPr>
          <m:e>
            <m:r>
              <w:rPr>
                <w:rFonts w:ascii="Cambria Math" w:hAnsi="Cambria Math"/>
                <w:sz w:val="20"/>
                <w:szCs w:val="20"/>
              </w:rPr>
              <m:t>K</m:t>
            </m:r>
          </m:e>
          <m:sub>
            <m:r>
              <w:rPr>
                <w:rFonts w:ascii="Cambria Math" w:hAnsi="Cambria Math"/>
                <w:sz w:val="20"/>
                <w:szCs w:val="20"/>
              </w:rPr>
              <m:t>t</m:t>
            </m:r>
          </m:sub>
        </m:sSub>
      </m:oMath>
      <w:r w:rsidRPr="007A326A">
        <w:rPr>
          <w:rFonts w:eastAsiaTheme="minorEastAsia"/>
          <w:sz w:val="20"/>
          <w:szCs w:val="20"/>
        </w:rPr>
        <w:t xml:space="preserve"> is capital stock, </w:t>
      </w:r>
      <m:oMath>
        <m:sSub>
          <m:sSubPr>
            <m:ctrlPr>
              <w:rPr>
                <w:rFonts w:ascii="Cambria Math" w:hAnsi="Cambria Math"/>
                <w:i/>
                <w:sz w:val="20"/>
                <w:szCs w:val="20"/>
              </w:rPr>
            </m:ctrlPr>
          </m:sSubPr>
          <m:e>
            <m:r>
              <w:rPr>
                <w:rFonts w:ascii="Cambria Math" w:hAnsi="Cambria Math"/>
                <w:sz w:val="20"/>
                <w:szCs w:val="20"/>
              </w:rPr>
              <m:t>L</m:t>
            </m:r>
          </m:e>
          <m:sub>
            <m:r>
              <w:rPr>
                <w:rFonts w:ascii="Cambria Math" w:hAnsi="Cambria Math"/>
                <w:sz w:val="20"/>
                <w:szCs w:val="20"/>
              </w:rPr>
              <m:t>t</m:t>
            </m:r>
          </m:sub>
        </m:sSub>
      </m:oMath>
      <w:r w:rsidRPr="007A326A">
        <w:rPr>
          <w:rFonts w:eastAsiaTheme="minorEastAsia"/>
          <w:sz w:val="20"/>
          <w:szCs w:val="20"/>
        </w:rPr>
        <w:t xml:space="preserve">  is labour input to production, </w:t>
      </w:r>
      <m:oMath>
        <m:r>
          <w:rPr>
            <w:rFonts w:ascii="Cambria Math" w:hAnsi="Cambria Math"/>
            <w:sz w:val="20"/>
            <w:szCs w:val="20"/>
          </w:rPr>
          <m:t>γ</m:t>
        </m:r>
      </m:oMath>
      <w:r w:rsidRPr="007A326A">
        <w:rPr>
          <w:rFonts w:eastAsiaTheme="minorEastAsia"/>
          <w:sz w:val="20"/>
          <w:szCs w:val="20"/>
        </w:rPr>
        <w:t xml:space="preserve"> is </w:t>
      </w:r>
      <w:r w:rsidRPr="007A326A">
        <w:rPr>
          <w:sz w:val="20"/>
          <w:szCs w:val="20"/>
        </w:rPr>
        <w:t>capital share in income</w:t>
      </w:r>
      <w:r w:rsidRPr="007A326A">
        <w:rPr>
          <w:rFonts w:eastAsiaTheme="minorEastAsia"/>
          <w:sz w:val="20"/>
          <w:szCs w:val="20"/>
        </w:rPr>
        <w:t xml:space="preserve">, </w:t>
      </w:r>
      <w:r w:rsidR="00FD4289" w:rsidRPr="007A326A">
        <w:rPr>
          <w:i/>
          <w:sz w:val="20"/>
          <w:szCs w:val="20"/>
        </w:rPr>
        <w:t>Z</w:t>
      </w:r>
      <w:r w:rsidR="00FD4289" w:rsidRPr="007A326A">
        <w:rPr>
          <w:i/>
          <w:sz w:val="20"/>
          <w:szCs w:val="20"/>
          <w:vertAlign w:val="subscript"/>
        </w:rPr>
        <w:t xml:space="preserve">t </w:t>
      </w:r>
      <w:r w:rsidR="00FD4289" w:rsidRPr="007A326A">
        <w:rPr>
          <w:sz w:val="20"/>
          <w:szCs w:val="20"/>
        </w:rPr>
        <w:t>i</w:t>
      </w:r>
      <w:r w:rsidR="00FB2F98" w:rsidRPr="007A326A">
        <w:rPr>
          <w:sz w:val="20"/>
          <w:szCs w:val="20"/>
        </w:rPr>
        <w:t xml:space="preserve">s total factor productivity </w:t>
      </w:r>
      <w:r w:rsidRPr="007A326A">
        <w:rPr>
          <w:sz w:val="20"/>
          <w:szCs w:val="20"/>
        </w:rPr>
        <w:t>that</w:t>
      </w:r>
      <w:r w:rsidR="00FD4289" w:rsidRPr="007A326A">
        <w:rPr>
          <w:sz w:val="20"/>
          <w:szCs w:val="20"/>
        </w:rPr>
        <w:t xml:space="preserve"> can be time dependent, </w:t>
      </w:r>
      <w:r w:rsidR="00252797" w:rsidRPr="007A326A">
        <w:rPr>
          <w:sz w:val="20"/>
          <w:szCs w:val="20"/>
        </w:rPr>
        <w:t xml:space="preserve">and </w:t>
      </w:r>
      <w:r w:rsidR="00252797" w:rsidRPr="007A326A">
        <w:rPr>
          <w:i/>
          <w:sz w:val="20"/>
          <w:szCs w:val="20"/>
        </w:rPr>
        <w:t>g</w:t>
      </w:r>
      <w:r w:rsidR="00252797" w:rsidRPr="007A326A">
        <w:rPr>
          <w:i/>
          <w:sz w:val="20"/>
          <w:szCs w:val="20"/>
          <w:vertAlign w:val="subscript"/>
        </w:rPr>
        <w:t xml:space="preserve">y </w:t>
      </w:r>
      <w:r w:rsidR="00252797" w:rsidRPr="007A326A">
        <w:rPr>
          <w:sz w:val="20"/>
          <w:szCs w:val="20"/>
        </w:rPr>
        <w:t>is the rate of labour augmenting technological progress (constant productivity growth</w:t>
      </w:r>
      <w:r w:rsidR="00252797">
        <w:t>).</w:t>
      </w:r>
    </w:p>
    <w:p w:rsidR="007A326A" w:rsidRPr="007A326A" w:rsidRDefault="007A326A" w:rsidP="007A326A">
      <w:pPr>
        <w:rPr>
          <w:rFonts w:eastAsiaTheme="minorEastAsia"/>
          <w:sz w:val="20"/>
          <w:szCs w:val="20"/>
        </w:rPr>
      </w:pPr>
    </w:p>
    <w:p w:rsidR="00E27902" w:rsidRDefault="00FB2F98" w:rsidP="00252797">
      <w:pPr>
        <w:tabs>
          <w:tab w:val="center" w:pos="4716"/>
          <w:tab w:val="right" w:pos="9360"/>
        </w:tabs>
        <w:spacing w:after="214" w:line="265" w:lineRule="auto"/>
        <w:ind w:right="-15"/>
        <w:rPr>
          <w:rFonts w:eastAsia="Calibri" w:cs="Calibri"/>
        </w:rPr>
      </w:pPr>
      <w:r w:rsidRPr="00FB2F98">
        <w:rPr>
          <w:rFonts w:eastAsia="Calibri" w:cs="Calibri"/>
        </w:rPr>
        <w:t>The profit function of the representative firm can be written as:</w:t>
      </w:r>
    </w:p>
    <w:p w:rsidR="00A632AC" w:rsidRDefault="0078595F" w:rsidP="00261DD5">
      <w:pPr>
        <w:tabs>
          <w:tab w:val="center" w:pos="4716"/>
          <w:tab w:val="right" w:pos="9360"/>
        </w:tabs>
        <w:spacing w:after="214" w:line="265" w:lineRule="auto"/>
        <w:ind w:right="-15"/>
        <w:jc w:val="center"/>
        <w:rPr>
          <w:rFonts w:eastAsia="Calibri" w:cs="Calibri"/>
        </w:rPr>
      </w:pPr>
      <m:oMath>
        <m:sSub>
          <m:sSubPr>
            <m:ctrlPr>
              <w:rPr>
                <w:rFonts w:ascii="Cambria Math" w:hAnsi="Cambria Math"/>
                <w:i/>
              </w:rPr>
            </m:ctrlPr>
          </m:sSubPr>
          <m:e>
            <m:r>
              <w:rPr>
                <w:rFonts w:ascii="Cambria Math" w:hAnsi="Cambria Math"/>
              </w:rPr>
              <m:t>PR</m:t>
            </m:r>
          </m:e>
          <m:sub>
            <m:r>
              <w:rPr>
                <w:rFonts w:ascii="Cambria Math" w:hAnsi="Cambria Math"/>
              </w:rPr>
              <m:t>t</m:t>
            </m:r>
          </m:sub>
        </m:sSub>
        <m:r>
          <w:rPr>
            <w:rFonts w:ascii="Cambria Math" w:hAnsi="Cambria Math"/>
          </w:rPr>
          <m:t>= F</m:t>
        </m:r>
        <m:d>
          <m:dPr>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t</m:t>
                </m:r>
              </m:sub>
            </m:sSub>
            <m:r>
              <w:rPr>
                <w:rFonts w:ascii="Cambria Math" w:hAnsi="Cambria Math"/>
              </w:rPr>
              <m:t xml:space="preserve">, </m:t>
            </m:r>
            <m:sSub>
              <m:sSubPr>
                <m:ctrlPr>
                  <w:rPr>
                    <w:rFonts w:ascii="Cambria Math" w:hAnsi="Cambria Math"/>
                    <w:i/>
                  </w:rPr>
                </m:ctrlPr>
              </m:sSubPr>
              <m:e>
                <m:r>
                  <w:rPr>
                    <w:rFonts w:ascii="Cambria Math" w:hAnsi="Cambria Math"/>
                  </w:rPr>
                  <m:t>L</m:t>
                </m:r>
              </m:e>
              <m:sub>
                <m:r>
                  <w:rPr>
                    <w:rFonts w:ascii="Cambria Math" w:hAnsi="Cambria Math"/>
                  </w:rPr>
                  <m:t>t</m:t>
                </m:r>
              </m:sub>
            </m:sSub>
          </m:e>
        </m:d>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t</m:t>
            </m:r>
          </m:sub>
        </m:sSub>
        <m:sSub>
          <m:sSubPr>
            <m:ctrlPr>
              <w:rPr>
                <w:rFonts w:ascii="Cambria Math" w:hAnsi="Cambria Math"/>
                <w:i/>
              </w:rPr>
            </m:ctrlPr>
          </m:sSubPr>
          <m:e>
            <m:r>
              <w:rPr>
                <w:rFonts w:ascii="Cambria Math" w:hAnsi="Cambria Math"/>
              </w:rPr>
              <m:t>L</m:t>
            </m:r>
          </m:e>
          <m:sub>
            <m:r>
              <w:rPr>
                <w:rFonts w:ascii="Cambria Math" w:hAnsi="Cambria Math"/>
              </w:rPr>
              <m:t>t</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+δ</m:t>
            </m:r>
          </m:e>
        </m:d>
        <m:sSub>
          <m:sSubPr>
            <m:ctrlPr>
              <w:rPr>
                <w:rFonts w:ascii="Cambria Math" w:hAnsi="Cambria Math"/>
                <w:i/>
              </w:rPr>
            </m:ctrlPr>
          </m:sSubPr>
          <m:e>
            <m:r>
              <w:rPr>
                <w:rFonts w:ascii="Cambria Math" w:hAnsi="Cambria Math"/>
              </w:rPr>
              <m:t>K</m:t>
            </m:r>
          </m:e>
          <m:sub>
            <m:r>
              <w:rPr>
                <w:rFonts w:ascii="Cambria Math" w:hAnsi="Cambria Math"/>
              </w:rPr>
              <m:t>t</m:t>
            </m:r>
          </m:sub>
        </m:sSub>
        <m:r>
          <w:rPr>
            <w:rFonts w:ascii="Cambria Math" w:hAnsi="Cambria Math"/>
          </w:rPr>
          <m:t xml:space="preserve">   ∀t</m:t>
        </m:r>
      </m:oMath>
      <w:r w:rsidR="00261DD5">
        <w:rPr>
          <w:rFonts w:eastAsia="Calibri" w:cs="Calibri"/>
        </w:rPr>
        <w:t xml:space="preserve">   (16)</w:t>
      </w:r>
    </w:p>
    <w:p w:rsidR="00A632AC" w:rsidRPr="002E192F" w:rsidRDefault="00A632AC" w:rsidP="009F753F">
      <w:pPr>
        <w:tabs>
          <w:tab w:val="center" w:pos="4716"/>
          <w:tab w:val="right" w:pos="9360"/>
        </w:tabs>
        <w:spacing w:after="214" w:line="265" w:lineRule="auto"/>
        <w:ind w:right="-15"/>
        <w:jc w:val="both"/>
        <w:rPr>
          <w:rFonts w:eastAsia="Calibri" w:cs="Calibri"/>
        </w:rPr>
      </w:pPr>
      <w:r>
        <w:rPr>
          <w:sz w:val="20"/>
          <w:szCs w:val="20"/>
        </w:rPr>
        <w:t>w</w:t>
      </w:r>
      <w:r w:rsidR="00E27902" w:rsidRPr="00A632AC">
        <w:rPr>
          <w:sz w:val="20"/>
          <w:szCs w:val="20"/>
        </w:rPr>
        <w:t xml:space="preserve">here </w:t>
      </w:r>
      <m:oMath>
        <m:sSub>
          <m:sSubPr>
            <m:ctrlPr>
              <w:rPr>
                <w:rFonts w:ascii="Cambria Math" w:hAnsi="Cambria Math"/>
                <w:sz w:val="20"/>
                <w:szCs w:val="20"/>
              </w:rPr>
            </m:ctrlPr>
          </m:sSubPr>
          <m:e>
            <m:r>
              <m:rPr>
                <m:sty m:val="p"/>
              </m:rPr>
              <w:rPr>
                <w:rFonts w:ascii="Cambria Math" w:hAnsi="Cambria Math"/>
                <w:sz w:val="20"/>
                <w:szCs w:val="20"/>
              </w:rPr>
              <m:t>PR</m:t>
            </m:r>
          </m:e>
          <m:sub>
            <m:r>
              <m:rPr>
                <m:sty m:val="p"/>
              </m:rPr>
              <w:rPr>
                <w:rFonts w:ascii="Cambria Math" w:hAnsi="Cambria Math"/>
                <w:sz w:val="20"/>
                <w:szCs w:val="20"/>
              </w:rPr>
              <m:t>t</m:t>
            </m:r>
          </m:sub>
        </m:sSub>
      </m:oMath>
      <w:r w:rsidRPr="00A632AC">
        <w:rPr>
          <w:sz w:val="20"/>
          <w:szCs w:val="20"/>
        </w:rPr>
        <w:t xml:space="preserve"> are </w:t>
      </w:r>
      <w:r>
        <w:rPr>
          <w:sz w:val="20"/>
          <w:szCs w:val="20"/>
        </w:rPr>
        <w:t xml:space="preserve">firm’s </w:t>
      </w:r>
      <w:r w:rsidRPr="00A632AC">
        <w:rPr>
          <w:sz w:val="20"/>
          <w:szCs w:val="20"/>
        </w:rPr>
        <w:t>profits</w:t>
      </w:r>
      <w:r>
        <w:rPr>
          <w:sz w:val="20"/>
          <w:szCs w:val="20"/>
        </w:rPr>
        <w:t xml:space="preserve">, </w:t>
      </w:r>
      <m:oMath>
        <m:r>
          <m:rPr>
            <m:sty m:val="p"/>
          </m:rPr>
          <w:rPr>
            <w:rFonts w:ascii="Cambria Math" w:hAnsi="Cambria Math"/>
            <w:sz w:val="20"/>
            <w:szCs w:val="20"/>
          </w:rPr>
          <m:t xml:space="preserve">δ </m:t>
        </m:r>
      </m:oMath>
      <w:r w:rsidRPr="00A632AC">
        <w:rPr>
          <w:sz w:val="20"/>
          <w:szCs w:val="20"/>
        </w:rPr>
        <w:t>is the period depreciation rate, all the remaining variables are defined as before.</w:t>
      </w:r>
    </w:p>
    <w:p w:rsidR="00FD4289" w:rsidRPr="00FB2F98" w:rsidRDefault="00FD4289" w:rsidP="001B7A66">
      <w:pPr>
        <w:spacing w:after="42"/>
        <w:ind w:left="-5"/>
        <w:jc w:val="both"/>
      </w:pPr>
      <w:r w:rsidRPr="00FB2F98">
        <w:t xml:space="preserve">Gross income for the firms is given by the production function </w:t>
      </w:r>
      <m:oMath>
        <m:r>
          <w:rPr>
            <w:rFonts w:ascii="Cambria Math" w:hAnsi="Cambria Math"/>
            <w:sz w:val="20"/>
            <w:szCs w:val="20"/>
          </w:rPr>
          <m:t>F</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K</m:t>
                </m:r>
              </m:e>
              <m:sub>
                <m:r>
                  <w:rPr>
                    <w:rFonts w:ascii="Cambria Math" w:hAnsi="Cambria Math"/>
                    <w:sz w:val="20"/>
                    <w:szCs w:val="20"/>
                  </w:rPr>
                  <m:t>t</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L</m:t>
                </m:r>
              </m:e>
              <m:sub>
                <m:r>
                  <w:rPr>
                    <w:rFonts w:ascii="Cambria Math" w:hAnsi="Cambria Math"/>
                    <w:sz w:val="20"/>
                    <w:szCs w:val="20"/>
                  </w:rPr>
                  <m:t>t</m:t>
                </m:r>
              </m:sub>
            </m:sSub>
          </m:e>
        </m:d>
      </m:oMath>
      <w:r w:rsidR="00252797">
        <w:rPr>
          <w:rFonts w:eastAsiaTheme="minorEastAsia"/>
        </w:rPr>
        <w:t xml:space="preserve"> </w:t>
      </w:r>
      <w:r w:rsidRPr="00FB2F98">
        <w:t>because we have normalized the price of the consumption good to 1. Labo</w:t>
      </w:r>
      <w:r w:rsidR="00FB2F98" w:rsidRPr="00FB2F98">
        <w:t>u</w:t>
      </w:r>
      <w:r w:rsidRPr="00FB2F98">
        <w:t xml:space="preserve">r costs to the firm are </w:t>
      </w:r>
      <m:oMath>
        <m:sSub>
          <m:sSubPr>
            <m:ctrlPr>
              <w:rPr>
                <w:rFonts w:ascii="Cambria Math" w:hAnsi="Cambria Math"/>
                <w:i/>
                <w:sz w:val="20"/>
                <w:szCs w:val="20"/>
              </w:rPr>
            </m:ctrlPr>
          </m:sSubPr>
          <m:e>
            <m:r>
              <w:rPr>
                <w:rFonts w:ascii="Cambria Math" w:hAnsi="Cambria Math"/>
                <w:sz w:val="20"/>
                <w:szCs w:val="20"/>
              </w:rPr>
              <m:t>w</m:t>
            </m:r>
          </m:e>
          <m:sub>
            <m:r>
              <w:rPr>
                <w:rFonts w:ascii="Cambria Math" w:hAnsi="Cambria Math"/>
                <w:sz w:val="20"/>
                <w:szCs w:val="20"/>
              </w:rPr>
              <m:t>t</m:t>
            </m:r>
          </m:sub>
        </m:sSub>
        <m:sSub>
          <m:sSubPr>
            <m:ctrlPr>
              <w:rPr>
                <w:rFonts w:ascii="Cambria Math" w:hAnsi="Cambria Math"/>
                <w:i/>
                <w:sz w:val="20"/>
                <w:szCs w:val="20"/>
              </w:rPr>
            </m:ctrlPr>
          </m:sSubPr>
          <m:e>
            <m:r>
              <w:rPr>
                <w:rFonts w:ascii="Cambria Math" w:hAnsi="Cambria Math"/>
                <w:sz w:val="20"/>
                <w:szCs w:val="20"/>
              </w:rPr>
              <m:t>L</m:t>
            </m:r>
          </m:e>
          <m:sub>
            <m:r>
              <w:rPr>
                <w:rFonts w:ascii="Cambria Math" w:hAnsi="Cambria Math"/>
                <w:sz w:val="20"/>
                <w:szCs w:val="20"/>
              </w:rPr>
              <m:t>t</m:t>
            </m:r>
          </m:sub>
        </m:sSub>
        <m:r>
          <w:rPr>
            <w:rFonts w:ascii="Cambria Math" w:hAnsi="Cambria Math"/>
            <w:sz w:val="20"/>
            <w:szCs w:val="20"/>
          </w:rPr>
          <m:t>,</m:t>
        </m:r>
      </m:oMath>
      <w:r w:rsidRPr="00FB2F98">
        <w:t xml:space="preserve"> and capital costs are </w:t>
      </w:r>
      <m:oMath>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t</m:t>
                </m:r>
              </m:sub>
            </m:sSub>
            <m:r>
              <w:rPr>
                <w:rFonts w:ascii="Cambria Math" w:hAnsi="Cambria Math"/>
                <w:sz w:val="20"/>
                <w:szCs w:val="20"/>
              </w:rPr>
              <m:t>+δ</m:t>
            </m:r>
          </m:e>
        </m:d>
        <m:sSub>
          <m:sSubPr>
            <m:ctrlPr>
              <w:rPr>
                <w:rFonts w:ascii="Cambria Math" w:hAnsi="Cambria Math"/>
                <w:i/>
                <w:sz w:val="20"/>
                <w:szCs w:val="20"/>
              </w:rPr>
            </m:ctrlPr>
          </m:sSubPr>
          <m:e>
            <m:r>
              <w:rPr>
                <w:rFonts w:ascii="Cambria Math" w:hAnsi="Cambria Math"/>
                <w:sz w:val="20"/>
                <w:szCs w:val="20"/>
              </w:rPr>
              <m:t>K</m:t>
            </m:r>
          </m:e>
          <m:sub>
            <m:r>
              <w:rPr>
                <w:rFonts w:ascii="Cambria Math" w:hAnsi="Cambria Math"/>
                <w:sz w:val="20"/>
                <w:szCs w:val="20"/>
              </w:rPr>
              <m:t>t</m:t>
            </m:r>
          </m:sub>
        </m:sSub>
      </m:oMath>
      <w:r w:rsidRPr="00FB2F98">
        <w:t xml:space="preserve">. </w:t>
      </w:r>
    </w:p>
    <w:p w:rsidR="00FB2F98" w:rsidRDefault="00FB2F98" w:rsidP="001B7A66">
      <w:pPr>
        <w:spacing w:after="370"/>
        <w:jc w:val="both"/>
      </w:pPr>
      <w:r w:rsidRPr="00FB2F98">
        <w:t>The first derivative of profits respect to labour and capital is equal to their corresponding optimal demands:</w:t>
      </w:r>
    </w:p>
    <w:p w:rsidR="009F753F" w:rsidRPr="009F753F" w:rsidRDefault="0078595F" w:rsidP="00261DD5">
      <w:pPr>
        <w:spacing w:after="370"/>
        <w:ind w:left="-15"/>
        <w:jc w:val="center"/>
        <w:rPr>
          <w:rFonts w:eastAsiaTheme="minorEastAsia"/>
        </w:rPr>
      </w:pPr>
      <m:oMath>
        <m:sSup>
          <m:sSupPr>
            <m:ctrlPr>
              <w:rPr>
                <w:rFonts w:ascii="Cambria Math" w:hAnsi="Cambria Math"/>
                <w:i/>
              </w:rPr>
            </m:ctrlPr>
          </m:sSupPr>
          <m:e>
            <m:sSub>
              <m:sSubPr>
                <m:ctrlPr>
                  <w:rPr>
                    <w:rFonts w:ascii="Cambria Math" w:hAnsi="Cambria Math"/>
                    <w:i/>
                  </w:rPr>
                </m:ctrlPr>
              </m:sSubPr>
              <m:e>
                <m:r>
                  <w:rPr>
                    <w:rFonts w:ascii="Cambria Math" w:hAnsi="Cambria Math"/>
                  </w:rPr>
                  <m:t>w</m:t>
                </m:r>
              </m:e>
              <m:sub>
                <m:r>
                  <w:rPr>
                    <w:rFonts w:ascii="Cambria Math" w:hAnsi="Cambria Math"/>
                  </w:rPr>
                  <m:t>t</m:t>
                </m:r>
              </m:sub>
            </m:sSub>
            <m:r>
              <w:rPr>
                <w:rFonts w:ascii="Cambria Math" w:hAnsi="Cambria Math"/>
              </w:rPr>
              <m:t>=e</m:t>
            </m:r>
          </m:e>
          <m:sup>
            <m:sSub>
              <m:sSubPr>
                <m:ctrlPr>
                  <w:rPr>
                    <w:rFonts w:ascii="Cambria Math" w:hAnsi="Cambria Math"/>
                    <w:i/>
                  </w:rPr>
                </m:ctrlPr>
              </m:sSubPr>
              <m:e>
                <m:r>
                  <w:rPr>
                    <w:rFonts w:ascii="Cambria Math" w:hAnsi="Cambria Math"/>
                  </w:rPr>
                  <m:t>g</m:t>
                </m:r>
              </m:e>
              <m:sub>
                <m:r>
                  <w:rPr>
                    <w:rFonts w:ascii="Cambria Math" w:hAnsi="Cambria Math"/>
                  </w:rPr>
                  <m:t>y</m:t>
                </m:r>
              </m:sub>
            </m:sSub>
            <m:r>
              <w:rPr>
                <w:rFonts w:ascii="Cambria Math" w:hAnsi="Cambria Math"/>
              </w:rPr>
              <m:t>t</m:t>
            </m:r>
          </m:sup>
        </m:sSup>
        <m:sSub>
          <m:sSubPr>
            <m:ctrlPr>
              <w:rPr>
                <w:rFonts w:ascii="Cambria Math" w:hAnsi="Cambria Math"/>
                <w:i/>
              </w:rPr>
            </m:ctrlPr>
          </m:sSubPr>
          <m:e>
            <m:r>
              <w:rPr>
                <w:rFonts w:ascii="Cambria Math" w:hAnsi="Cambria Math"/>
              </w:rPr>
              <m:t>Z</m:t>
            </m:r>
          </m:e>
          <m:sub>
            <m:r>
              <w:rPr>
                <w:rFonts w:ascii="Cambria Math" w:hAnsi="Cambria Math"/>
              </w:rPr>
              <m:t>t</m:t>
            </m:r>
          </m:sub>
        </m:sSub>
        <m:r>
          <w:rPr>
            <w:rFonts w:ascii="Cambria Math" w:hAnsi="Cambria Math"/>
          </w:rPr>
          <m:t xml:space="preserve"> (1-γ)</m:t>
        </m:r>
        <m:f>
          <m:fPr>
            <m:ctrlPr>
              <w:rPr>
                <w:rFonts w:ascii="Cambria Math" w:hAnsi="Cambria Math"/>
                <w:i/>
              </w:rPr>
            </m:ctrlPr>
          </m:fPr>
          <m:num>
            <m:sSub>
              <m:sSubPr>
                <m:ctrlPr>
                  <w:rPr>
                    <w:rFonts w:ascii="Cambria Math" w:hAnsi="Cambria Math"/>
                    <w:i/>
                  </w:rPr>
                </m:ctrlPr>
              </m:sSubPr>
              <m:e>
                <m:r>
                  <w:rPr>
                    <w:rFonts w:ascii="Cambria Math" w:hAnsi="Cambria Math"/>
                  </w:rPr>
                  <m:t>Y</m:t>
                </m:r>
              </m:e>
              <m:sub>
                <m:r>
                  <w:rPr>
                    <w:rFonts w:ascii="Cambria Math" w:hAnsi="Cambria Math"/>
                  </w:rPr>
                  <m:t>t</m:t>
                </m:r>
              </m:sub>
            </m:sSub>
          </m:num>
          <m:den>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g</m:t>
                    </m:r>
                  </m:e>
                  <m:sub>
                    <m:r>
                      <w:rPr>
                        <w:rFonts w:ascii="Cambria Math" w:hAnsi="Cambria Math"/>
                      </w:rPr>
                      <m:t>y</m:t>
                    </m:r>
                  </m:sub>
                </m:sSub>
                <m:r>
                  <w:rPr>
                    <w:rFonts w:ascii="Cambria Math" w:hAnsi="Cambria Math"/>
                  </w:rPr>
                  <m:t>t</m:t>
                </m:r>
              </m:sup>
            </m:sSup>
            <m:sSub>
              <m:sSubPr>
                <m:ctrlPr>
                  <w:rPr>
                    <w:rFonts w:ascii="Cambria Math" w:hAnsi="Cambria Math"/>
                    <w:i/>
                  </w:rPr>
                </m:ctrlPr>
              </m:sSubPr>
              <m:e>
                <m:r>
                  <w:rPr>
                    <w:rFonts w:ascii="Cambria Math" w:hAnsi="Cambria Math"/>
                  </w:rPr>
                  <m:t>L</m:t>
                </m:r>
              </m:e>
              <m:sub>
                <m:r>
                  <w:rPr>
                    <w:rFonts w:ascii="Cambria Math" w:hAnsi="Cambria Math"/>
                  </w:rPr>
                  <m:t>t</m:t>
                </m:r>
              </m:sub>
            </m:sSub>
          </m:den>
        </m:f>
        <m:r>
          <w:rPr>
            <w:rFonts w:ascii="Cambria Math" w:hAnsi="Cambria Math"/>
          </w:rPr>
          <m:t xml:space="preserve">  ∀t</m:t>
        </m:r>
      </m:oMath>
      <w:r w:rsidR="00261DD5">
        <w:rPr>
          <w:rFonts w:eastAsiaTheme="minorEastAsia"/>
        </w:rPr>
        <w:t xml:space="preserve">    (17)</w:t>
      </w:r>
    </w:p>
    <w:p w:rsidR="00FB2F98" w:rsidRPr="007D1919" w:rsidRDefault="0078595F" w:rsidP="00352E3A">
      <w:pPr>
        <w:spacing w:after="370"/>
        <w:ind w:left="-15"/>
        <w:jc w:val="center"/>
        <w:rPr>
          <w:rFonts w:eastAsiaTheme="minorEastAsia"/>
        </w:rPr>
      </w:pPr>
      <m:oMath>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 xml:space="preserve">= </m:t>
        </m:r>
        <m:sSub>
          <m:sSubPr>
            <m:ctrlPr>
              <w:rPr>
                <w:rFonts w:ascii="Cambria Math" w:hAnsi="Cambria Math"/>
                <w:i/>
              </w:rPr>
            </m:ctrlPr>
          </m:sSubPr>
          <m:e>
            <m:r>
              <w:rPr>
                <w:rFonts w:ascii="Cambria Math" w:hAnsi="Cambria Math"/>
              </w:rPr>
              <m:t>Z</m:t>
            </m:r>
          </m:e>
          <m:sub>
            <m:r>
              <w:rPr>
                <w:rFonts w:ascii="Cambria Math" w:hAnsi="Cambria Math"/>
              </w:rPr>
              <m:t>t</m:t>
            </m:r>
          </m:sub>
        </m:sSub>
        <m:r>
          <w:rPr>
            <w:rFonts w:ascii="Cambria Math" w:hAnsi="Cambria Math"/>
          </w:rPr>
          <m:t xml:space="preserve"> γ</m:t>
        </m:r>
        <m:f>
          <m:fPr>
            <m:ctrlPr>
              <w:rPr>
                <w:rFonts w:ascii="Cambria Math" w:hAnsi="Cambria Math"/>
                <w:i/>
              </w:rPr>
            </m:ctrlPr>
          </m:fPr>
          <m:num>
            <m:sSub>
              <m:sSubPr>
                <m:ctrlPr>
                  <w:rPr>
                    <w:rFonts w:ascii="Cambria Math" w:hAnsi="Cambria Math"/>
                    <w:i/>
                  </w:rPr>
                </m:ctrlPr>
              </m:sSubPr>
              <m:e>
                <m:r>
                  <w:rPr>
                    <w:rFonts w:ascii="Cambria Math" w:hAnsi="Cambria Math"/>
                  </w:rPr>
                  <m:t>Y</m:t>
                </m:r>
              </m:e>
              <m:sub>
                <m:r>
                  <w:rPr>
                    <w:rFonts w:ascii="Cambria Math" w:hAnsi="Cambria Math"/>
                  </w:rPr>
                  <m:t>t</m:t>
                </m:r>
              </m:sub>
            </m:sSub>
          </m:num>
          <m:den>
            <m:sSub>
              <m:sSubPr>
                <m:ctrlPr>
                  <w:rPr>
                    <w:rFonts w:ascii="Cambria Math" w:hAnsi="Cambria Math"/>
                    <w:i/>
                  </w:rPr>
                </m:ctrlPr>
              </m:sSubPr>
              <m:e>
                <m:r>
                  <w:rPr>
                    <w:rFonts w:ascii="Cambria Math" w:hAnsi="Cambria Math"/>
                  </w:rPr>
                  <m:t>K</m:t>
                </m:r>
              </m:e>
              <m:sub>
                <m:r>
                  <w:rPr>
                    <w:rFonts w:ascii="Cambria Math" w:hAnsi="Cambria Math"/>
                  </w:rPr>
                  <m:t>t</m:t>
                </m:r>
              </m:sub>
            </m:sSub>
          </m:den>
        </m:f>
        <m:r>
          <w:rPr>
            <w:rFonts w:ascii="Cambria Math" w:hAnsi="Cambria Math"/>
          </w:rPr>
          <m:t>-δ    ∀t</m:t>
        </m:r>
      </m:oMath>
      <w:r w:rsidR="00352E3A">
        <w:rPr>
          <w:rFonts w:eastAsiaTheme="minorEastAsia"/>
        </w:rPr>
        <w:t>.</w:t>
      </w:r>
      <w:r w:rsidR="00261DD5">
        <w:rPr>
          <w:rFonts w:eastAsiaTheme="minorEastAsia"/>
        </w:rPr>
        <w:t xml:space="preserve">   (18)</w:t>
      </w:r>
    </w:p>
    <w:p w:rsidR="00352DDE" w:rsidRDefault="00352DDE" w:rsidP="00352DDE">
      <w:pPr>
        <w:pStyle w:val="ListParagraph"/>
        <w:numPr>
          <w:ilvl w:val="1"/>
          <w:numId w:val="7"/>
        </w:numPr>
        <w:jc w:val="both"/>
        <w:rPr>
          <w:rFonts w:asciiTheme="majorHAnsi" w:eastAsiaTheme="majorEastAsia" w:hAnsiTheme="majorHAnsi" w:cstheme="majorBidi"/>
          <w:b/>
          <w:bCs/>
          <w:color w:val="4F81BD" w:themeColor="accent1"/>
          <w:sz w:val="26"/>
          <w:szCs w:val="26"/>
        </w:rPr>
      </w:pPr>
      <w:r>
        <w:rPr>
          <w:rFonts w:asciiTheme="majorHAnsi" w:eastAsiaTheme="majorEastAsia" w:hAnsiTheme="majorHAnsi" w:cstheme="majorBidi"/>
          <w:b/>
          <w:bCs/>
          <w:color w:val="4F81BD" w:themeColor="accent1"/>
          <w:sz w:val="26"/>
          <w:szCs w:val="26"/>
        </w:rPr>
        <w:t>Government</w:t>
      </w:r>
    </w:p>
    <w:p w:rsidR="009314D6" w:rsidRPr="009314D6" w:rsidRDefault="009314D6" w:rsidP="009314D6">
      <w:pPr>
        <w:rPr>
          <w:rFonts w:asciiTheme="majorHAnsi" w:eastAsiaTheme="majorEastAsia" w:hAnsiTheme="majorHAnsi" w:cstheme="majorBidi"/>
          <w:b/>
          <w:bCs/>
          <w:color w:val="4F81BD" w:themeColor="accent1"/>
          <w:sz w:val="26"/>
          <w:szCs w:val="26"/>
        </w:rPr>
      </w:pPr>
    </w:p>
    <w:p w:rsidR="00D870CF" w:rsidRDefault="00731B80" w:rsidP="00D870CF">
      <w:pPr>
        <w:jc w:val="both"/>
      </w:pPr>
      <w:r w:rsidRPr="000827F2">
        <w:t xml:space="preserve">The government takes in tax revenues and uses those revenues to </w:t>
      </w:r>
      <w:r w:rsidR="00C20AA5">
        <w:t>finance</w:t>
      </w:r>
      <w:r w:rsidRPr="000827F2">
        <w:t xml:space="preserve"> transfers, </w:t>
      </w:r>
      <m:oMath>
        <m:sSub>
          <m:sSubPr>
            <m:ctrlPr>
              <w:rPr>
                <w:rFonts w:ascii="Cambria Math" w:hAnsi="Cambria Math"/>
                <w:i/>
                <w:sz w:val="20"/>
                <w:szCs w:val="20"/>
              </w:rPr>
            </m:ctrlPr>
          </m:sSubPr>
          <m:e>
            <m:r>
              <w:rPr>
                <w:rFonts w:ascii="Cambria Math" w:hAnsi="Cambria Math"/>
                <w:sz w:val="20"/>
                <w:szCs w:val="20"/>
              </w:rPr>
              <m:t>TR</m:t>
            </m:r>
          </m:e>
          <m:sub>
            <m:r>
              <w:rPr>
                <w:rFonts w:ascii="Cambria Math" w:hAnsi="Cambria Math"/>
                <w:sz w:val="20"/>
                <w:szCs w:val="20"/>
              </w:rPr>
              <m:t>t</m:t>
            </m:r>
          </m:sub>
        </m:sSub>
        <m:r>
          <w:rPr>
            <w:rFonts w:ascii="Cambria Math" w:hAnsi="Cambria Math"/>
            <w:sz w:val="20"/>
            <w:szCs w:val="20"/>
          </w:rPr>
          <m:t xml:space="preserve">= </m:t>
        </m:r>
        <m:nary>
          <m:naryPr>
            <m:chr m:val="∑"/>
            <m:limLoc m:val="subSup"/>
            <m:ctrlPr>
              <w:rPr>
                <w:rFonts w:ascii="Cambria Math" w:hAnsi="Cambria Math"/>
                <w:i/>
                <w:sz w:val="20"/>
                <w:szCs w:val="20"/>
              </w:rPr>
            </m:ctrlPr>
          </m:naryPr>
          <m:sub>
            <m:r>
              <w:rPr>
                <w:rFonts w:ascii="Cambria Math" w:hAnsi="Cambria Math"/>
                <w:sz w:val="20"/>
                <w:szCs w:val="20"/>
              </w:rPr>
              <m:t>s=1</m:t>
            </m:r>
          </m:sub>
          <m:sup>
            <m:r>
              <w:rPr>
                <w:rFonts w:ascii="Cambria Math" w:hAnsi="Cambria Math"/>
                <w:sz w:val="20"/>
                <w:szCs w:val="20"/>
              </w:rPr>
              <m:t>S</m:t>
            </m:r>
          </m:sup>
          <m:e>
            <m:sSub>
              <m:sSubPr>
                <m:ctrlPr>
                  <w:rPr>
                    <w:rFonts w:ascii="Cambria Math" w:hAnsi="Cambria Math"/>
                    <w:i/>
                    <w:sz w:val="20"/>
                    <w:szCs w:val="20"/>
                  </w:rPr>
                </m:ctrlPr>
              </m:sSubPr>
              <m:e>
                <m:r>
                  <w:rPr>
                    <w:rFonts w:ascii="Cambria Math" w:hAnsi="Cambria Math"/>
                    <w:sz w:val="20"/>
                    <w:szCs w:val="20"/>
                  </w:rPr>
                  <m:t>tr</m:t>
                </m:r>
              </m:e>
              <m:sub>
                <m:r>
                  <w:rPr>
                    <w:rFonts w:ascii="Cambria Math" w:hAnsi="Cambria Math"/>
                    <w:sz w:val="20"/>
                    <w:szCs w:val="20"/>
                  </w:rPr>
                  <m:t>s,t</m:t>
                </m:r>
              </m:sub>
            </m:sSub>
          </m:e>
        </m:nary>
        <m:r>
          <w:rPr>
            <w:rFonts w:ascii="Cambria Math" w:hAnsi="Cambria Math"/>
            <w:sz w:val="20"/>
            <w:szCs w:val="20"/>
          </w:rPr>
          <m:t>.</m:t>
        </m:r>
      </m:oMath>
      <w:r>
        <w:rPr>
          <w:rFonts w:eastAsiaTheme="minorEastAsia"/>
        </w:rPr>
        <w:t xml:space="preserve"> </w:t>
      </w:r>
      <w:r w:rsidR="002C2681">
        <w:rPr>
          <w:rFonts w:eastAsiaTheme="minorEastAsia"/>
        </w:rPr>
        <w:t>The</w:t>
      </w:r>
      <w:r w:rsidRPr="000827F2">
        <w:t xml:space="preserve"> transfers are distributed lump-sum to all agents</w:t>
      </w:r>
      <w:r w:rsidR="002C2681">
        <w:t>, thus</w:t>
      </w:r>
      <m:oMath>
        <m:r>
          <w:rPr>
            <w:rFonts w:ascii="Cambria Math" w:hAnsi="Cambria Math"/>
            <w:sz w:val="20"/>
            <w:szCs w:val="20"/>
          </w:rPr>
          <m:t xml:space="preserve"> tr= </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TR</m:t>
                </m:r>
              </m:e>
              <m:sub>
                <m:r>
                  <w:rPr>
                    <w:rFonts w:ascii="Cambria Math" w:hAnsi="Cambria Math"/>
                    <w:sz w:val="20"/>
                    <w:szCs w:val="20"/>
                  </w:rPr>
                  <m:t>t</m:t>
                </m:r>
              </m:sub>
            </m:sSub>
          </m:num>
          <m:den>
            <m:r>
              <w:rPr>
                <w:rFonts w:ascii="Cambria Math" w:hAnsi="Cambria Math"/>
                <w:sz w:val="20"/>
                <w:szCs w:val="20"/>
              </w:rPr>
              <m:t>S</m:t>
            </m:r>
          </m:den>
        </m:f>
        <m:r>
          <w:rPr>
            <w:rFonts w:ascii="Cambria Math" w:hAnsi="Cambria Math"/>
            <w:sz w:val="20"/>
            <w:szCs w:val="20"/>
          </w:rPr>
          <m:t xml:space="preserve"> ∀s. </m:t>
        </m:r>
      </m:oMath>
      <w:r w:rsidR="00D870CF">
        <w:t xml:space="preserve">The taxes on labour and capital at this stage of </w:t>
      </w:r>
      <w:r w:rsidR="007E192B">
        <w:t xml:space="preserve">model </w:t>
      </w:r>
      <w:r w:rsidR="00D870CF">
        <w:t>development are linear functions of labour and capital income.</w:t>
      </w:r>
      <w:r w:rsidR="00425881">
        <w:t xml:space="preserve"> </w:t>
      </w:r>
    </w:p>
    <w:p w:rsidR="00087526" w:rsidRDefault="00087526" w:rsidP="00D870CF">
      <w:pPr>
        <w:jc w:val="both"/>
      </w:pPr>
      <w:r>
        <w:t>The average for all households marginal tax rates on labour and capital income as well as the effective tax rate have been calculated based on the output from the EUROMOD microsimulation model.</w:t>
      </w:r>
      <w:r w:rsidR="00C808CD">
        <w:t xml:space="preserve"> </w:t>
      </w:r>
      <w:r w:rsidR="00E43213">
        <w:t>In the current version of the model</w:t>
      </w:r>
      <w:r w:rsidR="00C808CD">
        <w:t xml:space="preserve"> we assume that government budget is balanced every period.</w:t>
      </w:r>
    </w:p>
    <w:p w:rsidR="003C03A8" w:rsidRDefault="003C03A8" w:rsidP="00D870CF">
      <w:pPr>
        <w:jc w:val="both"/>
      </w:pPr>
    </w:p>
    <w:p w:rsidR="000A307A" w:rsidRDefault="000A307A" w:rsidP="00B97A36">
      <w:pPr>
        <w:autoSpaceDE w:val="0"/>
        <w:autoSpaceDN w:val="0"/>
        <w:adjustRightInd w:val="0"/>
        <w:jc w:val="both"/>
      </w:pPr>
    </w:p>
    <w:p w:rsidR="000A307A" w:rsidRPr="00C17D0C" w:rsidRDefault="00C17D0C" w:rsidP="00C17D0C">
      <w:pPr>
        <w:pStyle w:val="ListParagraph"/>
        <w:numPr>
          <w:ilvl w:val="3"/>
          <w:numId w:val="7"/>
        </w:numPr>
        <w:jc w:val="both"/>
        <w:rPr>
          <w:rFonts w:asciiTheme="majorHAnsi" w:eastAsiaTheme="majorEastAsia" w:hAnsiTheme="majorHAnsi" w:cstheme="majorBidi"/>
          <w:b/>
          <w:bCs/>
          <w:color w:val="4F81BD" w:themeColor="accent1"/>
          <w:sz w:val="26"/>
          <w:szCs w:val="26"/>
        </w:rPr>
      </w:pPr>
      <w:r>
        <w:rPr>
          <w:rFonts w:asciiTheme="majorHAnsi" w:eastAsiaTheme="majorEastAsia" w:hAnsiTheme="majorHAnsi" w:cstheme="majorBidi"/>
          <w:b/>
          <w:bCs/>
          <w:color w:val="4F81BD" w:themeColor="accent1"/>
          <w:sz w:val="26"/>
          <w:szCs w:val="26"/>
        </w:rPr>
        <w:t>Further work – n</w:t>
      </w:r>
      <w:r w:rsidRPr="00C17D0C">
        <w:rPr>
          <w:rFonts w:asciiTheme="majorHAnsi" w:eastAsiaTheme="majorEastAsia" w:hAnsiTheme="majorHAnsi" w:cstheme="majorBidi"/>
          <w:b/>
          <w:bCs/>
          <w:color w:val="4F81BD" w:themeColor="accent1"/>
          <w:sz w:val="26"/>
          <w:szCs w:val="26"/>
        </w:rPr>
        <w:t>on-linear tax functions</w:t>
      </w:r>
    </w:p>
    <w:p w:rsidR="00D870CF" w:rsidRDefault="00D870CF" w:rsidP="00D870CF">
      <w:pPr>
        <w:autoSpaceDE w:val="0"/>
        <w:autoSpaceDN w:val="0"/>
        <w:adjustRightInd w:val="0"/>
        <w:jc w:val="both"/>
      </w:pPr>
    </w:p>
    <w:p w:rsidR="00364AA7" w:rsidRDefault="00364AA7" w:rsidP="00364AA7">
      <w:pPr>
        <w:autoSpaceDE w:val="0"/>
        <w:autoSpaceDN w:val="0"/>
        <w:adjustRightInd w:val="0"/>
        <w:jc w:val="both"/>
      </w:pPr>
      <w:r>
        <w:t xml:space="preserve">In the version of the model currently being developed, but not yet completed, taxes will be </w:t>
      </w:r>
      <w:r w:rsidRPr="00F34999">
        <w:t>model</w:t>
      </w:r>
      <w:r>
        <w:t>led in OG-ITA</w:t>
      </w:r>
      <w:r w:rsidRPr="00F34999">
        <w:t xml:space="preserve"> as complex functions of both labo</w:t>
      </w:r>
      <w:r>
        <w:t>ur and capital income. In this way we will be able to consider also the interactions existing between the two types of income taxation, for example due to means-tested benefits or substitutions between sources of income (e.g. entrepreneurs shifting income to the lower-tax type between business income and labour or self-employed income). Our tax functions can be written as:</w:t>
      </w:r>
    </w:p>
    <w:p w:rsidR="00364AA7" w:rsidRDefault="00364AA7" w:rsidP="00364AA7">
      <w:pPr>
        <w:autoSpaceDE w:val="0"/>
        <w:autoSpaceDN w:val="0"/>
        <w:adjustRightInd w:val="0"/>
        <w:jc w:val="both"/>
      </w:pPr>
    </w:p>
    <w:p w:rsidR="00364AA7" w:rsidRDefault="00364AA7" w:rsidP="00364AA7">
      <w:pPr>
        <w:autoSpaceDE w:val="0"/>
        <w:autoSpaceDN w:val="0"/>
        <w:adjustRightInd w:val="0"/>
        <w:jc w:val="center"/>
      </w:pPr>
      <m:oMathPara>
        <m:oMath>
          <m:r>
            <w:rPr>
              <w:rFonts w:ascii="Cambria Math" w:hAnsi="Cambria Math"/>
            </w:rPr>
            <m:t>Tax Liability=f(Labour Income, Capital Income, Age, Year)</m:t>
          </m:r>
        </m:oMath>
      </m:oMathPara>
    </w:p>
    <w:p w:rsidR="00364AA7" w:rsidRDefault="00364AA7" w:rsidP="00364AA7">
      <w:pPr>
        <w:autoSpaceDE w:val="0"/>
        <w:autoSpaceDN w:val="0"/>
        <w:adjustRightInd w:val="0"/>
        <w:jc w:val="both"/>
      </w:pPr>
    </w:p>
    <w:p w:rsidR="00364AA7" w:rsidRDefault="00364AA7" w:rsidP="00364AA7">
      <w:pPr>
        <w:autoSpaceDE w:val="0"/>
        <w:autoSpaceDN w:val="0"/>
        <w:adjustRightInd w:val="0"/>
        <w:jc w:val="both"/>
      </w:pPr>
      <w:r>
        <w:t xml:space="preserve">Tax functions are being estimated separately for year-age profiles, based on EU-SILC linked individual-household level survey data and calculations of the corresponding tax liabilities. The </w:t>
      </w:r>
      <w:r>
        <w:lastRenderedPageBreak/>
        <w:t xml:space="preserve">choice to estimate these functions separately by age reflects the desire to capture different compositions in assets and incomes, which we cannot observe in our microdata but which correlate with age and may imply different tax treatments. </w:t>
      </w:r>
    </w:p>
    <w:p w:rsidR="00364AA7" w:rsidRDefault="00364AA7" w:rsidP="00364AA7">
      <w:pPr>
        <w:autoSpaceDE w:val="0"/>
        <w:autoSpaceDN w:val="0"/>
        <w:adjustRightInd w:val="0"/>
        <w:jc w:val="both"/>
      </w:pPr>
      <w:r>
        <w:t>More in detail, our</w:t>
      </w:r>
      <w:r w:rsidRPr="002D3CA7">
        <w:t xml:space="preserve"> approach to estimating marginal tax rate functions</w:t>
      </w:r>
      <m:oMath>
        <m:r>
          <w:rPr>
            <w:rFonts w:ascii="Cambria Math" w:hAnsi="Cambria Math"/>
          </w:rPr>
          <m:t xml:space="preserve"> </m:t>
        </m:r>
      </m:oMath>
      <w:r>
        <w:t xml:space="preserve">follows the methodology </w:t>
      </w:r>
      <w:r w:rsidRPr="002D3CA7">
        <w:t>of DeBacker et al. (2017</w:t>
      </w:r>
      <w:r>
        <w:t>b</w:t>
      </w:r>
      <w:r w:rsidRPr="002D3CA7">
        <w:t xml:space="preserve">). We </w:t>
      </w:r>
      <w:r>
        <w:t xml:space="preserve">fit the </w:t>
      </w:r>
      <w:r w:rsidRPr="002D3CA7">
        <w:t>parameterized function</w:t>
      </w:r>
      <w:r>
        <w:t xml:space="preserve">al form to our microsimulation data </w:t>
      </w:r>
      <w:r w:rsidRPr="002D3CA7">
        <w:t xml:space="preserve">in order to </w:t>
      </w:r>
      <w:r>
        <w:t>obtain</w:t>
      </w:r>
      <w:r w:rsidRPr="002D3CA7">
        <w:t xml:space="preserve"> a smooth and well-behaved</w:t>
      </w:r>
      <w:r>
        <w:t xml:space="preserve"> </w:t>
      </w:r>
      <w:r w:rsidRPr="002D3CA7">
        <w:t>representation of the</w:t>
      </w:r>
      <w:r>
        <w:t xml:space="preserve"> real world tax </w:t>
      </w:r>
      <w:r w:rsidRPr="002D3CA7">
        <w:t xml:space="preserve">code that can be used in a </w:t>
      </w:r>
      <w:r>
        <w:t>computable GE</w:t>
      </w:r>
      <w:r w:rsidRPr="002D3CA7">
        <w:t xml:space="preserve"> model.</w:t>
      </w:r>
      <w:r>
        <w:t xml:space="preserve"> Tax liabilities and marginal tax rates also enter in the function estimation and are computed, separately for labour and capital income, using the EUROMOD microsimulation model which matches the existing tax rules in a specific year to individuals and households based on their observed demographic and socio-economic characteristics (i.e. married status, number and age of children, employment status, etc.). Finally,</w:t>
      </w:r>
      <w:r w:rsidRPr="002D3CA7">
        <w:t xml:space="preserve"> </w:t>
      </w:r>
      <w:r>
        <w:t>b</w:t>
      </w:r>
      <w:r w:rsidRPr="000772EC">
        <w:t>ecause the tax rates are estimated as functions of inc</w:t>
      </w:r>
      <w:r>
        <w:t xml:space="preserve">ome levels in the microdata, we </w:t>
      </w:r>
      <w:r w:rsidRPr="000772EC">
        <w:t>have to adjust the model income units to match the units o</w:t>
      </w:r>
      <w:r>
        <w:t>f the microdata. To do this, we find</w:t>
      </w:r>
      <w:r w:rsidRPr="000772EC">
        <w:t xml:space="preserve"> </w:t>
      </w:r>
      <w:r>
        <w:t>a</w:t>
      </w:r>
      <w:r w:rsidRPr="000772EC">
        <w:t xml:space="preserve"> factor such that factor times </w:t>
      </w:r>
      <w:r>
        <w:t xml:space="preserve">the </w:t>
      </w:r>
      <w:r w:rsidRPr="000772EC">
        <w:t>average model income</w:t>
      </w:r>
      <w:r>
        <w:t xml:space="preserve"> at the </w:t>
      </w:r>
      <w:r w:rsidRPr="000772EC">
        <w:t xml:space="preserve">steady-state equals </w:t>
      </w:r>
      <w:r>
        <w:t xml:space="preserve">the mean </w:t>
      </w:r>
      <w:r w:rsidRPr="000772EC">
        <w:t xml:space="preserve">income in the </w:t>
      </w:r>
      <w:r>
        <w:t>latest year available in the</w:t>
      </w:r>
      <w:r w:rsidRPr="000772EC">
        <w:t xml:space="preserve"> microdata.</w:t>
      </w:r>
    </w:p>
    <w:p w:rsidR="00A825EF" w:rsidRDefault="00A825EF" w:rsidP="00FB2F98">
      <w:pPr>
        <w:jc w:val="both"/>
      </w:pPr>
    </w:p>
    <w:p w:rsidR="00C17D0C" w:rsidRDefault="00C17D0C" w:rsidP="00FB2F98">
      <w:pPr>
        <w:jc w:val="both"/>
      </w:pPr>
    </w:p>
    <w:p w:rsidR="00C17D0C" w:rsidRDefault="00C17D0C" w:rsidP="00C17D0C">
      <w:pPr>
        <w:pStyle w:val="ListParagraph"/>
        <w:numPr>
          <w:ilvl w:val="3"/>
          <w:numId w:val="7"/>
        </w:numPr>
        <w:jc w:val="both"/>
        <w:rPr>
          <w:rFonts w:asciiTheme="majorHAnsi" w:eastAsiaTheme="majorEastAsia" w:hAnsiTheme="majorHAnsi" w:cstheme="majorBidi"/>
          <w:b/>
          <w:bCs/>
          <w:color w:val="4F81BD" w:themeColor="accent1"/>
          <w:sz w:val="26"/>
          <w:szCs w:val="26"/>
        </w:rPr>
      </w:pPr>
      <w:r>
        <w:rPr>
          <w:rFonts w:asciiTheme="majorHAnsi" w:eastAsiaTheme="majorEastAsia" w:hAnsiTheme="majorHAnsi" w:cstheme="majorBidi"/>
          <w:b/>
          <w:bCs/>
          <w:color w:val="4F81BD" w:themeColor="accent1"/>
          <w:sz w:val="26"/>
          <w:szCs w:val="26"/>
        </w:rPr>
        <w:t>Further work – unbalanced government budget</w:t>
      </w:r>
    </w:p>
    <w:p w:rsidR="00C17D0C" w:rsidRDefault="00C17D0C" w:rsidP="00C17D0C">
      <w:pPr>
        <w:pStyle w:val="ListParagraph"/>
        <w:jc w:val="both"/>
        <w:rPr>
          <w:rFonts w:asciiTheme="majorHAnsi" w:eastAsiaTheme="majorEastAsia" w:hAnsiTheme="majorHAnsi" w:cstheme="majorBidi"/>
          <w:b/>
          <w:bCs/>
          <w:color w:val="4F81BD" w:themeColor="accent1"/>
          <w:sz w:val="26"/>
          <w:szCs w:val="26"/>
        </w:rPr>
      </w:pPr>
    </w:p>
    <w:p w:rsidR="00C17D0C" w:rsidRDefault="00C17D0C" w:rsidP="00C17D0C">
      <w:pPr>
        <w:jc w:val="both"/>
      </w:pPr>
      <w:r>
        <w:t xml:space="preserve">We are currently working on the version of the model with government balance that need not be balanced every period (i.e. an unbalanced government budget). To this end, let </w:t>
      </w:r>
      <m:oMath>
        <m:sSub>
          <m:sSubPr>
            <m:ctrlPr>
              <w:rPr>
                <w:rFonts w:ascii="Cambria Math" w:hAnsi="Cambria Math"/>
                <w:i/>
              </w:rPr>
            </m:ctrlPr>
          </m:sSubPr>
          <m:e>
            <m:r>
              <w:rPr>
                <w:rFonts w:ascii="Cambria Math" w:hAnsi="Cambria Math"/>
              </w:rPr>
              <m:t>D</m:t>
            </m:r>
          </m:e>
          <m:sub>
            <m:r>
              <w:rPr>
                <w:rFonts w:ascii="Cambria Math" w:hAnsi="Cambria Math"/>
              </w:rPr>
              <m:t>t</m:t>
            </m:r>
          </m:sub>
        </m:sSub>
      </m:oMath>
      <w:r w:rsidRPr="000827F2">
        <w:t xml:space="preserve"> </w:t>
      </w:r>
      <w:r>
        <w:t xml:space="preserve">denote </w:t>
      </w:r>
      <w:r w:rsidRPr="000827F2">
        <w:t xml:space="preserve">the stock of government debt at time </w:t>
      </w:r>
      <w:r w:rsidRPr="00C17D0C">
        <w:rPr>
          <w:i/>
        </w:rPr>
        <w:t>t</w:t>
      </w:r>
      <w:r w:rsidRPr="000827F2">
        <w:t xml:space="preserve"> and </w:t>
      </w:r>
      <m:oMath>
        <m:sSub>
          <m:sSubPr>
            <m:ctrlPr>
              <w:rPr>
                <w:rFonts w:ascii="Cambria Math" w:hAnsi="Cambria Math"/>
                <w:i/>
              </w:rPr>
            </m:ctrlPr>
          </m:sSubPr>
          <m:e>
            <m:r>
              <w:rPr>
                <w:rFonts w:ascii="Cambria Math" w:hAnsi="Cambria Math"/>
              </w:rPr>
              <m:t>R</m:t>
            </m:r>
          </m:e>
          <m:sub>
            <m:r>
              <w:rPr>
                <w:rFonts w:ascii="Cambria Math" w:hAnsi="Cambria Math"/>
              </w:rPr>
              <m:t>t</m:t>
            </m:r>
          </m:sub>
        </m:sSub>
      </m:oMath>
      <w:r w:rsidRPr="000827F2">
        <w:t xml:space="preserve"> denote tot</w:t>
      </w:r>
      <w:r>
        <w:t xml:space="preserve">al government tax revenue. Thus </w:t>
      </w:r>
      <w:r w:rsidRPr="000827F2">
        <w:t>we write the government budget constraint as:</w:t>
      </w:r>
    </w:p>
    <w:p w:rsidR="00C17D0C" w:rsidRDefault="0078595F" w:rsidP="00C17D0C">
      <w:pPr>
        <w:jc w:val="center"/>
        <w:rPr>
          <w:rFonts w:eastAsiaTheme="minorEastAsia"/>
        </w:rPr>
      </w:pPr>
      <m:oMath>
        <m:sSub>
          <m:sSubPr>
            <m:ctrlPr>
              <w:rPr>
                <w:rFonts w:ascii="Cambria Math" w:hAnsi="Cambria Math"/>
                <w:i/>
              </w:rPr>
            </m:ctrlPr>
          </m:sSubPr>
          <m:e>
            <m:r>
              <w:rPr>
                <w:rFonts w:ascii="Cambria Math" w:hAnsi="Cambria Math"/>
              </w:rPr>
              <m:t>D</m:t>
            </m:r>
          </m:e>
          <m:sub>
            <m:r>
              <w:rPr>
                <w:rFonts w:ascii="Cambria Math" w:hAnsi="Cambria Math"/>
              </w:rPr>
              <m:t>t+1</m:t>
            </m:r>
          </m:sub>
        </m:sSub>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r</m:t>
                </m:r>
              </m:e>
              <m:sub>
                <m:r>
                  <w:rPr>
                    <w:rFonts w:ascii="Cambria Math" w:hAnsi="Cambria Math"/>
                  </w:rPr>
                  <m:t>t</m:t>
                </m:r>
              </m:sub>
            </m:sSub>
          </m:e>
        </m:d>
        <m:sSub>
          <m:sSubPr>
            <m:ctrlPr>
              <w:rPr>
                <w:rFonts w:ascii="Cambria Math" w:hAnsi="Cambria Math"/>
                <w:i/>
              </w:rPr>
            </m:ctrlPr>
          </m:sSubPr>
          <m:e>
            <m:r>
              <w:rPr>
                <w:rFonts w:ascii="Cambria Math" w:hAnsi="Cambria Math"/>
              </w:rPr>
              <m:t>D</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TR</m:t>
            </m:r>
          </m:e>
          <m:sub>
            <m:r>
              <w:rPr>
                <w:rFonts w:ascii="Cambria Math" w:hAnsi="Cambria Math"/>
              </w:rPr>
              <m:t>t</m:t>
            </m:r>
          </m:sub>
        </m:sSub>
        <m:r>
          <w:rPr>
            <w:rFonts w:ascii="Cambria Math" w:hAnsi="Cambria Math"/>
          </w:rPr>
          <m:t xml:space="preserve"> </m:t>
        </m:r>
      </m:oMath>
      <w:r w:rsidR="00D759FD">
        <w:rPr>
          <w:rFonts w:eastAsiaTheme="minorEastAsia"/>
        </w:rPr>
        <w:t xml:space="preserve">  (19)</w:t>
      </w:r>
    </w:p>
    <w:p w:rsidR="00C17D0C" w:rsidRDefault="00C17D0C" w:rsidP="00C17D0C">
      <w:pPr>
        <w:jc w:val="center"/>
      </w:pPr>
    </w:p>
    <w:p w:rsidR="00C17D0C" w:rsidRDefault="00C17D0C" w:rsidP="00C17D0C">
      <w:pPr>
        <w:autoSpaceDE w:val="0"/>
        <w:autoSpaceDN w:val="0"/>
        <w:adjustRightInd w:val="0"/>
        <w:jc w:val="both"/>
      </w:pPr>
      <w:r w:rsidRPr="000827F2">
        <w:t xml:space="preserve">Revenues are given </w:t>
      </w:r>
      <w:r>
        <w:t xml:space="preserve">as a sum of corporate income tax revenue </w:t>
      </w:r>
      <m:oMath>
        <m:r>
          <w:rPr>
            <w:rFonts w:ascii="Cambria Math" w:hAnsi="Cambria Math"/>
          </w:rPr>
          <m:t>(</m:t>
        </m:r>
        <m:sSubSup>
          <m:sSubSupPr>
            <m:ctrlPr>
              <w:rPr>
                <w:rFonts w:ascii="Cambria Math" w:hAnsi="Cambria Math"/>
                <w:i/>
              </w:rPr>
            </m:ctrlPr>
          </m:sSubSupPr>
          <m:e>
            <m:r>
              <w:rPr>
                <w:rFonts w:ascii="Cambria Math" w:hAnsi="Cambria Math"/>
              </w:rPr>
              <m:t>τ</m:t>
            </m:r>
          </m:e>
          <m:sub>
            <m:r>
              <w:rPr>
                <w:rFonts w:ascii="Cambria Math" w:hAnsi="Cambria Math"/>
              </w:rPr>
              <m:t>t</m:t>
            </m:r>
          </m:sub>
          <m:sup>
            <m:r>
              <w:rPr>
                <w:rFonts w:ascii="Cambria Math" w:hAnsi="Cambria Math"/>
              </w:rPr>
              <m:t>c</m:t>
            </m:r>
          </m:sup>
        </m:sSubSup>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t</m:t>
                </m:r>
              </m:sub>
            </m:sSub>
            <m:sSub>
              <m:sSubPr>
                <m:ctrlPr>
                  <w:rPr>
                    <w:rFonts w:ascii="Cambria Math" w:hAnsi="Cambria Math"/>
                    <w:i/>
                  </w:rPr>
                </m:ctrlPr>
              </m:sSubPr>
              <m:e>
                <m:r>
                  <w:rPr>
                    <w:rFonts w:ascii="Cambria Math" w:hAnsi="Cambria Math"/>
                  </w:rPr>
                  <m:t>L</m:t>
                </m:r>
              </m:e>
              <m:sub>
                <m:r>
                  <w:rPr>
                    <w:rFonts w:ascii="Cambria Math" w:hAnsi="Cambria Math"/>
                  </w:rPr>
                  <m:t>t</m:t>
                </m:r>
              </m:sub>
            </m:sSub>
          </m:e>
        </m:d>
        <m:r>
          <w:rPr>
            <w:rFonts w:ascii="Cambria Math" w:hAnsi="Cambria Math"/>
          </w:rPr>
          <m:t>-</m:t>
        </m:r>
        <m:sSub>
          <m:sSubPr>
            <m:ctrlPr>
              <w:rPr>
                <w:rFonts w:ascii="Cambria Math" w:hAnsi="Cambria Math"/>
                <w:i/>
              </w:rPr>
            </m:ctrlPr>
          </m:sSubPr>
          <m:e>
            <m:sSubSup>
              <m:sSubSupPr>
                <m:ctrlPr>
                  <w:rPr>
                    <w:rFonts w:ascii="Cambria Math" w:hAnsi="Cambria Math"/>
                    <w:i/>
                  </w:rPr>
                </m:ctrlPr>
              </m:sSubSupPr>
              <m:e>
                <m:r>
                  <w:rPr>
                    <w:rFonts w:ascii="Cambria Math" w:hAnsi="Cambria Math"/>
                  </w:rPr>
                  <m:t>τ</m:t>
                </m:r>
              </m:e>
              <m:sub>
                <m:r>
                  <w:rPr>
                    <w:rFonts w:ascii="Cambria Math" w:hAnsi="Cambria Math"/>
                  </w:rPr>
                  <m:t>t</m:t>
                </m:r>
              </m:sub>
              <m:sup>
                <m:r>
                  <w:rPr>
                    <w:rFonts w:ascii="Cambria Math" w:hAnsi="Cambria Math"/>
                  </w:rPr>
                  <m:t>c</m:t>
                </m:r>
              </m:sup>
            </m:sSubSup>
            <m:r>
              <w:rPr>
                <w:rFonts w:ascii="Cambria Math" w:hAnsi="Cambria Math"/>
              </w:rPr>
              <m:t>δK</m:t>
            </m:r>
          </m:e>
          <m:sub>
            <m:r>
              <w:rPr>
                <w:rFonts w:ascii="Cambria Math" w:hAnsi="Cambria Math"/>
              </w:rPr>
              <m:t>t</m:t>
            </m:r>
          </m:sub>
        </m:sSub>
        <m:r>
          <w:rPr>
            <w:rFonts w:ascii="Cambria Math" w:eastAsiaTheme="minorEastAsia" w:hAnsi="Cambria Math"/>
          </w:rPr>
          <m:t>)</m:t>
        </m:r>
      </m:oMath>
      <w:r w:rsidRPr="00C17D0C">
        <w:rPr>
          <w:rFonts w:eastAsiaTheme="minorEastAsia"/>
        </w:rPr>
        <w:t xml:space="preserve"> </w:t>
      </w:r>
      <w:r>
        <w:t xml:space="preserve">and individual income tax revenue ( </w:t>
      </w:r>
      <m:oMath>
        <m:nary>
          <m:naryPr>
            <m:chr m:val="∑"/>
            <m:limLoc m:val="subSup"/>
            <m:ctrlPr>
              <w:rPr>
                <w:rFonts w:ascii="Cambria Math" w:hAnsi="Cambria Math"/>
                <w:i/>
              </w:rPr>
            </m:ctrlPr>
          </m:naryPr>
          <m:sub>
            <m:r>
              <w:rPr>
                <w:rFonts w:ascii="Cambria Math" w:hAnsi="Cambria Math"/>
              </w:rPr>
              <m:t>s=1</m:t>
            </m:r>
          </m:sub>
          <m:sup>
            <m:r>
              <w:rPr>
                <w:rFonts w:ascii="Cambria Math" w:hAnsi="Cambria Math"/>
              </w:rPr>
              <m:t>S</m:t>
            </m:r>
          </m:sup>
          <m:e>
            <m:nary>
              <m:naryPr>
                <m:chr m:val="∑"/>
                <m:limLoc m:val="subSup"/>
                <m:ctrlPr>
                  <w:rPr>
                    <w:rFonts w:ascii="Cambria Math" w:hAnsi="Cambria Math"/>
                    <w:i/>
                  </w:rPr>
                </m:ctrlPr>
              </m:naryPr>
              <m:sub>
                <m:r>
                  <w:rPr>
                    <w:rFonts w:ascii="Cambria Math" w:hAnsi="Cambria Math"/>
                  </w:rPr>
                  <m:t>j=1</m:t>
                </m:r>
              </m:sub>
              <m:sup>
                <m:r>
                  <w:rPr>
                    <w:rFonts w:ascii="Cambria Math" w:hAnsi="Cambria Math"/>
                  </w:rPr>
                  <m:t>J</m:t>
                </m:r>
              </m:sup>
              <m:e>
                <m:sSubSup>
                  <m:sSubSupPr>
                    <m:ctrlPr>
                      <w:rPr>
                        <w:rFonts w:ascii="Cambria Math" w:hAnsi="Cambria Math"/>
                        <w:i/>
                      </w:rPr>
                    </m:ctrlPr>
                  </m:sSubSupPr>
                  <m:e>
                    <m:r>
                      <w:rPr>
                        <w:rFonts w:ascii="Cambria Math" w:hAnsi="Cambria Math"/>
                      </w:rPr>
                      <m:t>τ</m:t>
                    </m:r>
                  </m:e>
                  <m:sub>
                    <m:r>
                      <w:rPr>
                        <w:rFonts w:ascii="Cambria Math" w:hAnsi="Cambria Math"/>
                      </w:rPr>
                      <m:t>t</m:t>
                    </m:r>
                  </m:sub>
                  <m:sup>
                    <m:r>
                      <w:rPr>
                        <w:rFonts w:ascii="Cambria Math" w:hAnsi="Cambria Math"/>
                      </w:rPr>
                      <m:t>l</m:t>
                    </m:r>
                  </m:sup>
                </m:sSubSup>
                <m:sSub>
                  <m:sSubPr>
                    <m:ctrlPr>
                      <w:rPr>
                        <w:rFonts w:ascii="Cambria Math" w:hAnsi="Cambria Math"/>
                        <w:i/>
                      </w:rPr>
                    </m:ctrlPr>
                  </m:sSubPr>
                  <m:e>
                    <m:sSub>
                      <m:sSubPr>
                        <m:ctrlPr>
                          <w:rPr>
                            <w:rFonts w:ascii="Cambria Math" w:hAnsi="Cambria Math"/>
                            <w:i/>
                          </w:rPr>
                        </m:ctrlPr>
                      </m:sSubPr>
                      <m:e>
                        <m:sSub>
                          <m:sSubPr>
                            <m:ctrlPr>
                              <w:rPr>
                                <w:rFonts w:ascii="Cambria Math" w:hAnsi="Cambria Math"/>
                                <w:i/>
                              </w:rPr>
                            </m:ctrlPr>
                          </m:sSubPr>
                          <m:e>
                            <m:r>
                              <w:rPr>
                                <w:rFonts w:ascii="Cambria Math" w:hAnsi="Cambria Math"/>
                              </w:rPr>
                              <m:t>w</m:t>
                            </m:r>
                          </m:e>
                          <m:sub>
                            <m:r>
                              <w:rPr>
                                <w:rFonts w:ascii="Cambria Math" w:hAnsi="Cambria Math"/>
                              </w:rPr>
                              <m:t>t</m:t>
                            </m:r>
                          </m:sub>
                        </m:sSub>
                        <m:r>
                          <w:rPr>
                            <w:rFonts w:ascii="Cambria Math" w:hAnsi="Cambria Math"/>
                          </w:rPr>
                          <m:t>e</m:t>
                        </m:r>
                      </m:e>
                      <m:sub>
                        <m:r>
                          <w:rPr>
                            <w:rFonts w:ascii="Cambria Math" w:hAnsi="Cambria Math"/>
                          </w:rPr>
                          <m:t>s,j</m:t>
                        </m:r>
                      </m:sub>
                    </m:sSub>
                    <m:r>
                      <w:rPr>
                        <w:rFonts w:ascii="Cambria Math" w:hAnsi="Cambria Math"/>
                      </w:rPr>
                      <m:t>n</m:t>
                    </m:r>
                  </m:e>
                  <m:sub>
                    <m:r>
                      <w:rPr>
                        <w:rFonts w:ascii="Cambria Math" w:hAnsi="Cambria Math"/>
                      </w:rPr>
                      <m:t>s,t</m:t>
                    </m:r>
                  </m:sub>
                </m:sSub>
              </m:e>
            </m:nary>
          </m:e>
        </m:nary>
        <m:r>
          <w:rPr>
            <w:rFonts w:ascii="Cambria Math" w:hAnsi="Cambria Math"/>
          </w:rPr>
          <m:t>+</m:t>
        </m:r>
        <m:nary>
          <m:naryPr>
            <m:chr m:val="∑"/>
            <m:limLoc m:val="subSup"/>
            <m:ctrlPr>
              <w:rPr>
                <w:rFonts w:ascii="Cambria Math" w:hAnsi="Cambria Math"/>
                <w:i/>
              </w:rPr>
            </m:ctrlPr>
          </m:naryPr>
          <m:sub>
            <m:r>
              <w:rPr>
                <w:rFonts w:ascii="Cambria Math" w:hAnsi="Cambria Math"/>
              </w:rPr>
              <m:t>s=2</m:t>
            </m:r>
          </m:sub>
          <m:sup>
            <m:r>
              <w:rPr>
                <w:rFonts w:ascii="Cambria Math" w:hAnsi="Cambria Math"/>
              </w:rPr>
              <m:t>S</m:t>
            </m:r>
          </m:sup>
          <m:e>
            <m:sSub>
              <m:sSubPr>
                <m:ctrlPr>
                  <w:rPr>
                    <w:rFonts w:ascii="Cambria Math" w:hAnsi="Cambria Math"/>
                    <w:i/>
                  </w:rPr>
                </m:ctrlPr>
              </m:sSubPr>
              <m:e>
                <m:sSubSup>
                  <m:sSubSupPr>
                    <m:ctrlPr>
                      <w:rPr>
                        <w:rFonts w:ascii="Cambria Math" w:hAnsi="Cambria Math"/>
                        <w:i/>
                      </w:rPr>
                    </m:ctrlPr>
                  </m:sSubSupPr>
                  <m:e>
                    <m:r>
                      <w:rPr>
                        <w:rFonts w:ascii="Cambria Math" w:hAnsi="Cambria Math"/>
                      </w:rPr>
                      <m:t>τ</m:t>
                    </m:r>
                  </m:e>
                  <m:sub>
                    <m:r>
                      <w:rPr>
                        <w:rFonts w:ascii="Cambria Math" w:hAnsi="Cambria Math"/>
                      </w:rPr>
                      <m:t>t</m:t>
                    </m:r>
                  </m:sub>
                  <m:sup>
                    <m:r>
                      <w:rPr>
                        <w:rFonts w:ascii="Cambria Math" w:hAnsi="Cambria Math"/>
                      </w:rPr>
                      <m:t>k</m:t>
                    </m:r>
                  </m:sup>
                </m:sSubSup>
                <m:r>
                  <w:rPr>
                    <w:rFonts w:ascii="Cambria Math" w:hAnsi="Cambria Math"/>
                  </w:rPr>
                  <m:t>r</m:t>
                </m:r>
              </m:e>
              <m:sub>
                <m:r>
                  <w:rPr>
                    <w:rFonts w:ascii="Cambria Math" w:hAnsi="Cambria Math"/>
                  </w:rPr>
                  <m:t>t</m:t>
                </m:r>
              </m:sub>
            </m:sSub>
          </m:e>
        </m:nary>
        <m:sSub>
          <m:sSubPr>
            <m:ctrlPr>
              <w:rPr>
                <w:rFonts w:ascii="Cambria Math" w:hAnsi="Cambria Math"/>
                <w:i/>
              </w:rPr>
            </m:ctrlPr>
          </m:sSubPr>
          <m:e>
            <m:r>
              <w:rPr>
                <w:rFonts w:ascii="Cambria Math" w:hAnsi="Cambria Math"/>
              </w:rPr>
              <m:t>b</m:t>
            </m:r>
          </m:e>
          <m:sub>
            <m:r>
              <w:rPr>
                <w:rFonts w:ascii="Cambria Math" w:hAnsi="Cambria Math"/>
              </w:rPr>
              <m:t>s,t</m:t>
            </m:r>
          </m:sub>
        </m:sSub>
        <m:r>
          <w:rPr>
            <w:rFonts w:ascii="Cambria Math" w:hAnsi="Cambria Math"/>
          </w:rPr>
          <m:t>)</m:t>
        </m:r>
      </m:oMath>
      <w:r>
        <w:t>:</w:t>
      </w:r>
    </w:p>
    <w:p w:rsidR="00C17D0C" w:rsidRDefault="0078595F" w:rsidP="00C17D0C">
      <w:pPr>
        <w:pStyle w:val="ListParagraph"/>
        <w:ind w:left="360"/>
        <w:jc w:val="center"/>
      </w:pPr>
      <m:oMath>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m:t>
        </m:r>
        <m:sSubSup>
          <m:sSubSupPr>
            <m:ctrlPr>
              <w:rPr>
                <w:rFonts w:ascii="Cambria Math" w:hAnsi="Cambria Math"/>
                <w:i/>
              </w:rPr>
            </m:ctrlPr>
          </m:sSubSupPr>
          <m:e>
            <m:r>
              <w:rPr>
                <w:rFonts w:ascii="Cambria Math" w:hAnsi="Cambria Math"/>
              </w:rPr>
              <m:t>τ</m:t>
            </m:r>
          </m:e>
          <m:sub>
            <m:r>
              <w:rPr>
                <w:rFonts w:ascii="Cambria Math" w:hAnsi="Cambria Math"/>
              </w:rPr>
              <m:t>t</m:t>
            </m:r>
          </m:sub>
          <m:sup>
            <m:r>
              <w:rPr>
                <w:rFonts w:ascii="Cambria Math" w:hAnsi="Cambria Math"/>
              </w:rPr>
              <m:t>c</m:t>
            </m:r>
          </m:sup>
        </m:sSubSup>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t</m:t>
                </m:r>
              </m:sub>
            </m:sSub>
            <m:sSub>
              <m:sSubPr>
                <m:ctrlPr>
                  <w:rPr>
                    <w:rFonts w:ascii="Cambria Math" w:hAnsi="Cambria Math"/>
                    <w:i/>
                  </w:rPr>
                </m:ctrlPr>
              </m:sSubPr>
              <m:e>
                <m:r>
                  <w:rPr>
                    <w:rFonts w:ascii="Cambria Math" w:hAnsi="Cambria Math"/>
                  </w:rPr>
                  <m:t>L</m:t>
                </m:r>
              </m:e>
              <m:sub>
                <m:r>
                  <w:rPr>
                    <w:rFonts w:ascii="Cambria Math" w:hAnsi="Cambria Math"/>
                  </w:rPr>
                  <m:t>t</m:t>
                </m:r>
              </m:sub>
            </m:sSub>
          </m:e>
        </m:d>
        <m:r>
          <w:rPr>
            <w:rFonts w:ascii="Cambria Math" w:hAnsi="Cambria Math"/>
          </w:rPr>
          <m:t>-</m:t>
        </m:r>
        <m:sSub>
          <m:sSubPr>
            <m:ctrlPr>
              <w:rPr>
                <w:rFonts w:ascii="Cambria Math" w:hAnsi="Cambria Math"/>
                <w:i/>
              </w:rPr>
            </m:ctrlPr>
          </m:sSubPr>
          <m:e>
            <m:sSubSup>
              <m:sSubSupPr>
                <m:ctrlPr>
                  <w:rPr>
                    <w:rFonts w:ascii="Cambria Math" w:hAnsi="Cambria Math"/>
                    <w:i/>
                  </w:rPr>
                </m:ctrlPr>
              </m:sSubSupPr>
              <m:e>
                <m:r>
                  <w:rPr>
                    <w:rFonts w:ascii="Cambria Math" w:hAnsi="Cambria Math"/>
                  </w:rPr>
                  <m:t>τ</m:t>
                </m:r>
              </m:e>
              <m:sub>
                <m:r>
                  <w:rPr>
                    <w:rFonts w:ascii="Cambria Math" w:hAnsi="Cambria Math"/>
                  </w:rPr>
                  <m:t>t</m:t>
                </m:r>
              </m:sub>
              <m:sup>
                <m:r>
                  <w:rPr>
                    <w:rFonts w:ascii="Cambria Math" w:hAnsi="Cambria Math"/>
                  </w:rPr>
                  <m:t>c</m:t>
                </m:r>
              </m:sup>
            </m:sSubSup>
            <m:r>
              <w:rPr>
                <w:rFonts w:ascii="Cambria Math" w:hAnsi="Cambria Math"/>
              </w:rPr>
              <m:t>δK</m:t>
            </m:r>
          </m:e>
          <m:sub>
            <m:r>
              <w:rPr>
                <w:rFonts w:ascii="Cambria Math" w:hAnsi="Cambria Math"/>
              </w:rPr>
              <m:t>t</m:t>
            </m:r>
          </m:sub>
        </m:sSub>
        <m:r>
          <w:rPr>
            <w:rFonts w:ascii="Cambria Math" w:hAnsi="Cambria Math"/>
          </w:rPr>
          <m:t>+</m:t>
        </m:r>
        <m:nary>
          <m:naryPr>
            <m:chr m:val="∑"/>
            <m:limLoc m:val="subSup"/>
            <m:ctrlPr>
              <w:rPr>
                <w:rFonts w:ascii="Cambria Math" w:hAnsi="Cambria Math"/>
                <w:i/>
              </w:rPr>
            </m:ctrlPr>
          </m:naryPr>
          <m:sub>
            <m:r>
              <w:rPr>
                <w:rFonts w:ascii="Cambria Math" w:hAnsi="Cambria Math"/>
              </w:rPr>
              <m:t>s=1</m:t>
            </m:r>
          </m:sub>
          <m:sup>
            <m:r>
              <w:rPr>
                <w:rFonts w:ascii="Cambria Math" w:hAnsi="Cambria Math"/>
              </w:rPr>
              <m:t>S</m:t>
            </m:r>
          </m:sup>
          <m:e>
            <m:nary>
              <m:naryPr>
                <m:chr m:val="∑"/>
                <m:limLoc m:val="subSup"/>
                <m:ctrlPr>
                  <w:rPr>
                    <w:rFonts w:ascii="Cambria Math" w:hAnsi="Cambria Math"/>
                    <w:i/>
                  </w:rPr>
                </m:ctrlPr>
              </m:naryPr>
              <m:sub>
                <m:r>
                  <w:rPr>
                    <w:rFonts w:ascii="Cambria Math" w:hAnsi="Cambria Math"/>
                  </w:rPr>
                  <m:t>j=1</m:t>
                </m:r>
              </m:sub>
              <m:sup>
                <m:r>
                  <w:rPr>
                    <w:rFonts w:ascii="Cambria Math" w:hAnsi="Cambria Math"/>
                  </w:rPr>
                  <m:t>J</m:t>
                </m:r>
              </m:sup>
              <m:e>
                <m:sSubSup>
                  <m:sSubSupPr>
                    <m:ctrlPr>
                      <w:rPr>
                        <w:rFonts w:ascii="Cambria Math" w:hAnsi="Cambria Math"/>
                        <w:i/>
                      </w:rPr>
                    </m:ctrlPr>
                  </m:sSubSupPr>
                  <m:e>
                    <m:r>
                      <w:rPr>
                        <w:rFonts w:ascii="Cambria Math" w:hAnsi="Cambria Math"/>
                      </w:rPr>
                      <m:t>τ</m:t>
                    </m:r>
                  </m:e>
                  <m:sub>
                    <m:r>
                      <w:rPr>
                        <w:rFonts w:ascii="Cambria Math" w:hAnsi="Cambria Math"/>
                      </w:rPr>
                      <m:t>t</m:t>
                    </m:r>
                  </m:sub>
                  <m:sup>
                    <m:r>
                      <w:rPr>
                        <w:rFonts w:ascii="Cambria Math" w:hAnsi="Cambria Math"/>
                      </w:rPr>
                      <m:t>l</m:t>
                    </m:r>
                  </m:sup>
                </m:sSubSup>
                <m:sSub>
                  <m:sSubPr>
                    <m:ctrlPr>
                      <w:rPr>
                        <w:rFonts w:ascii="Cambria Math" w:hAnsi="Cambria Math"/>
                        <w:i/>
                      </w:rPr>
                    </m:ctrlPr>
                  </m:sSubPr>
                  <m:e>
                    <m:sSub>
                      <m:sSubPr>
                        <m:ctrlPr>
                          <w:rPr>
                            <w:rFonts w:ascii="Cambria Math" w:hAnsi="Cambria Math"/>
                            <w:i/>
                          </w:rPr>
                        </m:ctrlPr>
                      </m:sSubPr>
                      <m:e>
                        <m:sSub>
                          <m:sSubPr>
                            <m:ctrlPr>
                              <w:rPr>
                                <w:rFonts w:ascii="Cambria Math" w:hAnsi="Cambria Math"/>
                                <w:i/>
                              </w:rPr>
                            </m:ctrlPr>
                          </m:sSubPr>
                          <m:e>
                            <m:r>
                              <w:rPr>
                                <w:rFonts w:ascii="Cambria Math" w:hAnsi="Cambria Math"/>
                              </w:rPr>
                              <m:t>w</m:t>
                            </m:r>
                          </m:e>
                          <m:sub>
                            <m:r>
                              <w:rPr>
                                <w:rFonts w:ascii="Cambria Math" w:hAnsi="Cambria Math"/>
                              </w:rPr>
                              <m:t>t</m:t>
                            </m:r>
                          </m:sub>
                        </m:sSub>
                        <m:r>
                          <w:rPr>
                            <w:rFonts w:ascii="Cambria Math" w:hAnsi="Cambria Math"/>
                          </w:rPr>
                          <m:t>e</m:t>
                        </m:r>
                      </m:e>
                      <m:sub>
                        <m:r>
                          <w:rPr>
                            <w:rFonts w:ascii="Cambria Math" w:hAnsi="Cambria Math"/>
                          </w:rPr>
                          <m:t>s,j</m:t>
                        </m:r>
                      </m:sub>
                    </m:sSub>
                    <m:r>
                      <w:rPr>
                        <w:rFonts w:ascii="Cambria Math" w:hAnsi="Cambria Math"/>
                      </w:rPr>
                      <m:t>n</m:t>
                    </m:r>
                  </m:e>
                  <m:sub>
                    <m:r>
                      <w:rPr>
                        <w:rFonts w:ascii="Cambria Math" w:hAnsi="Cambria Math"/>
                      </w:rPr>
                      <m:t>s,t</m:t>
                    </m:r>
                  </m:sub>
                </m:sSub>
              </m:e>
            </m:nary>
          </m:e>
        </m:nary>
        <m:r>
          <w:rPr>
            <w:rFonts w:ascii="Cambria Math" w:hAnsi="Cambria Math"/>
          </w:rPr>
          <m:t>+</m:t>
        </m:r>
        <m:nary>
          <m:naryPr>
            <m:chr m:val="∑"/>
            <m:limLoc m:val="subSup"/>
            <m:ctrlPr>
              <w:rPr>
                <w:rFonts w:ascii="Cambria Math" w:hAnsi="Cambria Math"/>
                <w:i/>
              </w:rPr>
            </m:ctrlPr>
          </m:naryPr>
          <m:sub>
            <m:r>
              <w:rPr>
                <w:rFonts w:ascii="Cambria Math" w:hAnsi="Cambria Math"/>
              </w:rPr>
              <m:t>s=2</m:t>
            </m:r>
          </m:sub>
          <m:sup>
            <m:r>
              <w:rPr>
                <w:rFonts w:ascii="Cambria Math" w:hAnsi="Cambria Math"/>
              </w:rPr>
              <m:t>S</m:t>
            </m:r>
          </m:sup>
          <m:e>
            <m:sSub>
              <m:sSubPr>
                <m:ctrlPr>
                  <w:rPr>
                    <w:rFonts w:ascii="Cambria Math" w:hAnsi="Cambria Math"/>
                    <w:i/>
                  </w:rPr>
                </m:ctrlPr>
              </m:sSubPr>
              <m:e>
                <m:sSubSup>
                  <m:sSubSupPr>
                    <m:ctrlPr>
                      <w:rPr>
                        <w:rFonts w:ascii="Cambria Math" w:hAnsi="Cambria Math"/>
                        <w:i/>
                      </w:rPr>
                    </m:ctrlPr>
                  </m:sSubSupPr>
                  <m:e>
                    <m:r>
                      <w:rPr>
                        <w:rFonts w:ascii="Cambria Math" w:hAnsi="Cambria Math"/>
                      </w:rPr>
                      <m:t>τ</m:t>
                    </m:r>
                  </m:e>
                  <m:sub>
                    <m:r>
                      <w:rPr>
                        <w:rFonts w:ascii="Cambria Math" w:hAnsi="Cambria Math"/>
                      </w:rPr>
                      <m:t>t</m:t>
                    </m:r>
                  </m:sub>
                  <m:sup>
                    <m:r>
                      <w:rPr>
                        <w:rFonts w:ascii="Cambria Math" w:hAnsi="Cambria Math"/>
                      </w:rPr>
                      <m:t>k</m:t>
                    </m:r>
                  </m:sup>
                </m:sSubSup>
                <m:r>
                  <w:rPr>
                    <w:rFonts w:ascii="Cambria Math" w:hAnsi="Cambria Math"/>
                  </w:rPr>
                  <m:t>r</m:t>
                </m:r>
              </m:e>
              <m:sub>
                <m:r>
                  <w:rPr>
                    <w:rFonts w:ascii="Cambria Math" w:hAnsi="Cambria Math"/>
                  </w:rPr>
                  <m:t>t</m:t>
                </m:r>
              </m:sub>
            </m:sSub>
          </m:e>
        </m:nary>
        <m:sSub>
          <m:sSubPr>
            <m:ctrlPr>
              <w:rPr>
                <w:rFonts w:ascii="Cambria Math" w:hAnsi="Cambria Math"/>
                <w:i/>
              </w:rPr>
            </m:ctrlPr>
          </m:sSubPr>
          <m:e>
            <m:r>
              <w:rPr>
                <w:rFonts w:ascii="Cambria Math" w:hAnsi="Cambria Math"/>
              </w:rPr>
              <m:t>b</m:t>
            </m:r>
          </m:e>
          <m:sub>
            <m:r>
              <w:rPr>
                <w:rFonts w:ascii="Cambria Math" w:hAnsi="Cambria Math"/>
              </w:rPr>
              <m:t>s,t</m:t>
            </m:r>
          </m:sub>
        </m:sSub>
      </m:oMath>
      <w:r w:rsidR="00D759FD">
        <w:rPr>
          <w:rFonts w:eastAsiaTheme="minorEastAsia"/>
        </w:rPr>
        <w:t xml:space="preserve">    (20)</w:t>
      </w:r>
    </w:p>
    <w:p w:rsidR="00C17D0C" w:rsidRDefault="00C17D0C" w:rsidP="00C17D0C">
      <w:pPr>
        <w:autoSpaceDE w:val="0"/>
        <w:autoSpaceDN w:val="0"/>
        <w:adjustRightInd w:val="0"/>
        <w:jc w:val="both"/>
      </w:pPr>
    </w:p>
    <w:p w:rsidR="00C17D0C" w:rsidRDefault="00C17D0C" w:rsidP="00C17D0C">
      <w:pPr>
        <w:autoSpaceDE w:val="0"/>
        <w:autoSpaceDN w:val="0"/>
        <w:adjustRightInd w:val="0"/>
        <w:jc w:val="both"/>
      </w:pPr>
      <w:r>
        <w:t xml:space="preserve">To close the government budget we can alter for example </w:t>
      </w:r>
      <w:r w:rsidRPr="00732E8C">
        <w:t>the path of govern</w:t>
      </w:r>
      <w:r>
        <w:t xml:space="preserve">ment spending in order to hit a </w:t>
      </w:r>
      <w:r w:rsidRPr="00732E8C">
        <w:t>target debt to GDP ratio in the steady-state.</w:t>
      </w:r>
    </w:p>
    <w:p w:rsidR="00E73AC1" w:rsidRDefault="00E73AC1" w:rsidP="00FB2F98">
      <w:pPr>
        <w:jc w:val="both"/>
        <w:rPr>
          <w:rFonts w:asciiTheme="majorHAnsi" w:eastAsiaTheme="majorEastAsia" w:hAnsiTheme="majorHAnsi" w:cstheme="majorBidi"/>
          <w:b/>
          <w:bCs/>
          <w:color w:val="4F81BD" w:themeColor="accent1"/>
          <w:sz w:val="26"/>
          <w:szCs w:val="26"/>
        </w:rPr>
      </w:pPr>
    </w:p>
    <w:p w:rsidR="00C17D0C" w:rsidRPr="00FB2F98" w:rsidRDefault="00C17D0C" w:rsidP="00FB2F98">
      <w:pPr>
        <w:jc w:val="both"/>
        <w:rPr>
          <w:rFonts w:asciiTheme="majorHAnsi" w:eastAsiaTheme="majorEastAsia" w:hAnsiTheme="majorHAnsi" w:cstheme="majorBidi"/>
          <w:b/>
          <w:bCs/>
          <w:color w:val="4F81BD" w:themeColor="accent1"/>
          <w:sz w:val="26"/>
          <w:szCs w:val="26"/>
        </w:rPr>
      </w:pPr>
    </w:p>
    <w:p w:rsidR="00352DDE" w:rsidRDefault="00352DDE" w:rsidP="00352DDE">
      <w:pPr>
        <w:pStyle w:val="ListParagraph"/>
        <w:numPr>
          <w:ilvl w:val="1"/>
          <w:numId w:val="7"/>
        </w:numPr>
        <w:jc w:val="both"/>
        <w:rPr>
          <w:rFonts w:asciiTheme="majorHAnsi" w:eastAsiaTheme="majorEastAsia" w:hAnsiTheme="majorHAnsi" w:cstheme="majorBidi"/>
          <w:b/>
          <w:bCs/>
          <w:color w:val="4F81BD" w:themeColor="accent1"/>
          <w:sz w:val="26"/>
          <w:szCs w:val="26"/>
        </w:rPr>
      </w:pPr>
      <w:r>
        <w:rPr>
          <w:rFonts w:asciiTheme="majorHAnsi" w:eastAsiaTheme="majorEastAsia" w:hAnsiTheme="majorHAnsi" w:cstheme="majorBidi"/>
          <w:b/>
          <w:bCs/>
          <w:color w:val="4F81BD" w:themeColor="accent1"/>
          <w:sz w:val="26"/>
          <w:szCs w:val="26"/>
        </w:rPr>
        <w:t>Market clearance</w:t>
      </w:r>
    </w:p>
    <w:p w:rsidR="00FB2F98" w:rsidRPr="001E7793" w:rsidRDefault="00FB2F98" w:rsidP="001E7793">
      <w:pPr>
        <w:pStyle w:val="ListParagraph"/>
        <w:ind w:left="360"/>
        <w:jc w:val="both"/>
        <w:rPr>
          <w:rFonts w:asciiTheme="majorHAnsi" w:eastAsiaTheme="majorEastAsia" w:hAnsiTheme="majorHAnsi" w:cstheme="majorBidi"/>
          <w:b/>
          <w:bCs/>
          <w:sz w:val="26"/>
          <w:szCs w:val="26"/>
        </w:rPr>
      </w:pPr>
    </w:p>
    <w:p w:rsidR="00FD4289" w:rsidRDefault="00FB2F98" w:rsidP="001E7793">
      <w:pPr>
        <w:jc w:val="both"/>
        <w:rPr>
          <w:rFonts w:eastAsiaTheme="minorEastAsia"/>
        </w:rPr>
      </w:pPr>
      <w:r w:rsidRPr="001E7793">
        <w:t xml:space="preserve">The </w:t>
      </w:r>
      <w:r w:rsidR="00FD4289" w:rsidRPr="001E7793">
        <w:t>labo</w:t>
      </w:r>
      <w:r w:rsidR="001E7793">
        <w:t>u</w:t>
      </w:r>
      <w:r w:rsidR="00FD4289" w:rsidRPr="001E7793">
        <w:t>r market, the capital market, and the goods market</w:t>
      </w:r>
      <w:r w:rsidRPr="001E7793">
        <w:t xml:space="preserve"> must clear in OG-ITA . According to the </w:t>
      </w:r>
      <w:r w:rsidR="00FD4289" w:rsidRPr="001E7793">
        <w:t xml:space="preserve">Walras’ Law, </w:t>
      </w:r>
      <w:r w:rsidRPr="001E7793">
        <w:t>it is enough with two of three</w:t>
      </w:r>
      <w:r w:rsidR="00FD4289" w:rsidRPr="001E7793">
        <w:t xml:space="preserve"> clearing conditions</w:t>
      </w:r>
      <w:r w:rsidR="001E7793" w:rsidRPr="001E7793">
        <w:t>. In the model, we ignore the</w:t>
      </w:r>
      <w:r w:rsidR="00FD4289" w:rsidRPr="001E7793">
        <w:t xml:space="preserve"> goods market clearing condition. </w:t>
      </w:r>
      <w:r w:rsidR="001E7793" w:rsidRPr="001E7793">
        <w:t xml:space="preserve"> The l</w:t>
      </w:r>
      <w:r w:rsidR="00FD4289" w:rsidRPr="001E7793">
        <w:t>abo</w:t>
      </w:r>
      <w:r w:rsidR="001E7793">
        <w:t>u</w:t>
      </w:r>
      <w:r w:rsidR="00FD4289" w:rsidRPr="001E7793">
        <w:t>r market clearing requires that aggregate labo</w:t>
      </w:r>
      <w:r w:rsidR="001E7793">
        <w:t>u</w:t>
      </w:r>
      <w:r w:rsidR="00FD4289" w:rsidRPr="001E7793">
        <w:t xml:space="preserve">r demand </w:t>
      </w:r>
      <w:r w:rsidR="00FD4289" w:rsidRPr="001E7793">
        <w:rPr>
          <w:i/>
        </w:rPr>
        <w:t>L</w:t>
      </w:r>
      <w:r w:rsidR="00FD4289" w:rsidRPr="001E7793">
        <w:rPr>
          <w:i/>
          <w:vertAlign w:val="subscript"/>
        </w:rPr>
        <w:t xml:space="preserve">t </w:t>
      </w:r>
      <w:r w:rsidR="00FD4289" w:rsidRPr="001E7793">
        <w:t>measured in efficiency units equal the sum of household efficiency labo</w:t>
      </w:r>
      <w:r w:rsidR="001E7793">
        <w:t>u</w:t>
      </w:r>
      <w:r w:rsidR="00FD4289" w:rsidRPr="001E7793">
        <w:t xml:space="preserve">r supplied </w:t>
      </w:r>
      <m:oMath>
        <m:sSub>
          <m:sSubPr>
            <m:ctrlPr>
              <w:rPr>
                <w:rFonts w:ascii="Cambria Math" w:hAnsi="Cambria Math"/>
                <w:i/>
              </w:rPr>
            </m:ctrlPr>
          </m:sSubPr>
          <m:e>
            <m:r>
              <w:rPr>
                <w:rFonts w:ascii="Cambria Math" w:hAnsi="Cambria Math"/>
              </w:rPr>
              <m:t>e</m:t>
            </m:r>
          </m:e>
          <m:sub>
            <m:r>
              <w:rPr>
                <w:rFonts w:ascii="Cambria Math" w:hAnsi="Cambria Math"/>
              </w:rPr>
              <m:t>j,s</m:t>
            </m:r>
          </m:sub>
        </m:sSub>
        <m:sSub>
          <m:sSubPr>
            <m:ctrlPr>
              <w:rPr>
                <w:rFonts w:ascii="Cambria Math" w:hAnsi="Cambria Math"/>
                <w:i/>
              </w:rPr>
            </m:ctrlPr>
          </m:sSubPr>
          <m:e>
            <m:r>
              <w:rPr>
                <w:rFonts w:ascii="Cambria Math" w:hAnsi="Cambria Math"/>
              </w:rPr>
              <m:t>n</m:t>
            </m:r>
          </m:e>
          <m:sub>
            <m:r>
              <w:rPr>
                <w:rFonts w:ascii="Cambria Math" w:hAnsi="Cambria Math"/>
              </w:rPr>
              <m:t>j,s,t</m:t>
            </m:r>
          </m:sub>
        </m:sSub>
      </m:oMath>
      <w:r w:rsidR="00CF7723">
        <w:rPr>
          <w:rFonts w:eastAsiaTheme="minorEastAsia"/>
        </w:rPr>
        <w:t>.</w:t>
      </w:r>
    </w:p>
    <w:p w:rsidR="008E1ECA" w:rsidRPr="001E7793" w:rsidRDefault="008E1ECA" w:rsidP="001E7793">
      <w:pPr>
        <w:jc w:val="both"/>
      </w:pPr>
    </w:p>
    <w:p w:rsidR="001E7793" w:rsidRPr="001E7793" w:rsidRDefault="0078595F" w:rsidP="00D759FD">
      <w:pPr>
        <w:jc w:val="center"/>
      </w:pPr>
      <m:oMath>
        <m:sSub>
          <m:sSubPr>
            <m:ctrlPr>
              <w:rPr>
                <w:rFonts w:ascii="Cambria Math" w:hAnsi="Cambria Math"/>
                <w:i/>
              </w:rPr>
            </m:ctrlPr>
          </m:sSubPr>
          <m:e>
            <m:r>
              <w:rPr>
                <w:rFonts w:ascii="Cambria Math" w:hAnsi="Cambria Math"/>
              </w:rPr>
              <m:t>L</m:t>
            </m:r>
          </m:e>
          <m:sub>
            <m:r>
              <w:rPr>
                <w:rFonts w:ascii="Cambria Math" w:hAnsi="Cambria Math"/>
              </w:rPr>
              <m:t>t</m:t>
            </m:r>
          </m:sub>
        </m:sSub>
        <m:r>
          <w:rPr>
            <w:rFonts w:ascii="Cambria Math" w:hAnsi="Cambria Math"/>
          </w:rPr>
          <m:t>=</m:t>
        </m:r>
        <m:nary>
          <m:naryPr>
            <m:chr m:val="∑"/>
            <m:limLoc m:val="subSup"/>
            <m:ctrlPr>
              <w:rPr>
                <w:rFonts w:ascii="Cambria Math" w:hAnsi="Cambria Math"/>
                <w:i/>
              </w:rPr>
            </m:ctrlPr>
          </m:naryPr>
          <m:sub>
            <m:r>
              <w:rPr>
                <w:rFonts w:ascii="Cambria Math" w:hAnsi="Cambria Math"/>
              </w:rPr>
              <m:t>s=E+1</m:t>
            </m:r>
          </m:sub>
          <m:sup>
            <m:r>
              <w:rPr>
                <w:rFonts w:ascii="Cambria Math" w:hAnsi="Cambria Math"/>
              </w:rPr>
              <m:t>E+S</m:t>
            </m:r>
          </m:sup>
          <m:e>
            <m:nary>
              <m:naryPr>
                <m:chr m:val="∑"/>
                <m:limLoc m:val="subSup"/>
                <m:ctrlPr>
                  <w:rPr>
                    <w:rFonts w:ascii="Cambria Math" w:hAnsi="Cambria Math"/>
                    <w:i/>
                  </w:rPr>
                </m:ctrlPr>
              </m:naryPr>
              <m:sub>
                <m:r>
                  <w:rPr>
                    <w:rFonts w:ascii="Cambria Math" w:hAnsi="Cambria Math"/>
                  </w:rPr>
                  <m:t>j=1</m:t>
                </m:r>
              </m:sub>
              <m:sup>
                <m:r>
                  <w:rPr>
                    <w:rFonts w:ascii="Cambria Math" w:hAnsi="Cambria Math"/>
                  </w:rPr>
                  <m:t>J</m:t>
                </m:r>
              </m:sup>
              <m:e>
                <m:sSub>
                  <m:sSubPr>
                    <m:ctrlPr>
                      <w:rPr>
                        <w:rFonts w:ascii="Cambria Math" w:hAnsi="Cambria Math"/>
                        <w:i/>
                      </w:rPr>
                    </m:ctrlPr>
                  </m:sSubPr>
                  <m:e>
                    <m:r>
                      <w:rPr>
                        <w:rFonts w:ascii="Cambria Math" w:hAnsi="Cambria Math"/>
                      </w:rPr>
                      <m:t>ω</m:t>
                    </m:r>
                  </m:e>
                  <m:sub>
                    <m:r>
                      <w:rPr>
                        <w:rFonts w:ascii="Cambria Math" w:hAnsi="Cambria Math"/>
                      </w:rPr>
                      <m:t>s,t</m:t>
                    </m:r>
                  </m:sub>
                </m:sSub>
              </m:e>
            </m:nary>
            <m:sSub>
              <m:sSubPr>
                <m:ctrlPr>
                  <w:rPr>
                    <w:rFonts w:ascii="Cambria Math" w:hAnsi="Cambria Math"/>
                    <w:i/>
                  </w:rPr>
                </m:ctrlPr>
              </m:sSubPr>
              <m:e>
                <m:sSub>
                  <m:sSubPr>
                    <m:ctrlPr>
                      <w:rPr>
                        <w:rFonts w:ascii="Cambria Math" w:hAnsi="Cambria Math"/>
                        <w:i/>
                      </w:rPr>
                    </m:ctrlPr>
                  </m:sSubPr>
                  <m:e>
                    <m:r>
                      <w:rPr>
                        <w:rFonts w:ascii="Cambria Math" w:hAnsi="Cambria Math"/>
                      </w:rPr>
                      <m:t>λ</m:t>
                    </m:r>
                  </m:e>
                  <m:sub>
                    <m:r>
                      <w:rPr>
                        <w:rFonts w:ascii="Cambria Math" w:hAnsi="Cambria Math"/>
                      </w:rPr>
                      <m:t>j</m:t>
                    </m:r>
                  </m:sub>
                </m:sSub>
                <m:r>
                  <w:rPr>
                    <w:rFonts w:ascii="Cambria Math" w:hAnsi="Cambria Math"/>
                  </w:rPr>
                  <m:t>e</m:t>
                </m:r>
              </m:e>
              <m:sub>
                <m:r>
                  <w:rPr>
                    <w:rFonts w:ascii="Cambria Math" w:hAnsi="Cambria Math"/>
                  </w:rPr>
                  <m:t>j,s</m:t>
                </m:r>
              </m:sub>
            </m:sSub>
            <m:sSub>
              <m:sSubPr>
                <m:ctrlPr>
                  <w:rPr>
                    <w:rFonts w:ascii="Cambria Math" w:hAnsi="Cambria Math"/>
                    <w:i/>
                  </w:rPr>
                </m:ctrlPr>
              </m:sSubPr>
              <m:e>
                <m:r>
                  <w:rPr>
                    <w:rFonts w:ascii="Cambria Math" w:hAnsi="Cambria Math"/>
                  </w:rPr>
                  <m:t>n</m:t>
                </m:r>
              </m:e>
              <m:sub>
                <m:r>
                  <w:rPr>
                    <w:rFonts w:ascii="Cambria Math" w:hAnsi="Cambria Math"/>
                  </w:rPr>
                  <m:t>j,s,t</m:t>
                </m:r>
              </m:sub>
            </m:sSub>
          </m:e>
        </m:nary>
        <m:r>
          <w:rPr>
            <w:rFonts w:ascii="Cambria Math" w:hAnsi="Cambria Math"/>
          </w:rPr>
          <m:t xml:space="preserve">   ∀t </m:t>
        </m:r>
      </m:oMath>
      <w:r w:rsidR="00D759FD">
        <w:rPr>
          <w:rFonts w:eastAsiaTheme="minorEastAsia"/>
        </w:rPr>
        <w:t xml:space="preserve">   (21)</w:t>
      </w:r>
    </w:p>
    <w:p w:rsidR="00FD4289" w:rsidRPr="001E7793" w:rsidRDefault="00FD4289" w:rsidP="008E1ECA">
      <w:pPr>
        <w:tabs>
          <w:tab w:val="center" w:pos="4449"/>
          <w:tab w:val="center" w:pos="6227"/>
          <w:tab w:val="right" w:pos="9360"/>
        </w:tabs>
        <w:spacing w:after="64" w:line="259" w:lineRule="auto"/>
        <w:ind w:right="-15"/>
        <w:jc w:val="both"/>
      </w:pPr>
      <w:r w:rsidRPr="001E7793">
        <w:rPr>
          <w:rFonts w:eastAsia="Calibri" w:cs="Calibri"/>
        </w:rPr>
        <w:tab/>
      </w:r>
    </w:p>
    <w:p w:rsidR="00FD4289" w:rsidRDefault="001E7793" w:rsidP="001E7793">
      <w:pPr>
        <w:spacing w:after="77"/>
        <w:ind w:left="-5"/>
        <w:jc w:val="both"/>
      </w:pPr>
      <w:r w:rsidRPr="001E7793">
        <w:t>In the c</w:t>
      </w:r>
      <w:r w:rsidR="00FD4289" w:rsidRPr="001E7793">
        <w:t>apital market clearing aggregate capital demand equal the sum of capital savin</w:t>
      </w:r>
      <w:r w:rsidR="002E1FB1">
        <w:t>gs and investment by households:</w:t>
      </w:r>
    </w:p>
    <w:p w:rsidR="002E1FB1" w:rsidRDefault="0078595F" w:rsidP="00D759FD">
      <w:pPr>
        <w:spacing w:after="77"/>
        <w:ind w:left="-5"/>
        <w:jc w:val="center"/>
      </w:pPr>
      <m:oMath>
        <m:sSub>
          <m:sSubPr>
            <m:ctrlPr>
              <w:rPr>
                <w:rFonts w:ascii="Cambria Math" w:hAnsi="Cambria Math"/>
                <w:i/>
              </w:rPr>
            </m:ctrlPr>
          </m:sSubPr>
          <m:e>
            <m:r>
              <w:rPr>
                <w:rFonts w:ascii="Cambria Math" w:hAnsi="Cambria Math"/>
              </w:rPr>
              <m:t>K</m:t>
            </m:r>
          </m:e>
          <m:sub>
            <m:r>
              <w:rPr>
                <w:rFonts w:ascii="Cambria Math" w:hAnsi="Cambria Math"/>
              </w:rPr>
              <m:t>t</m:t>
            </m:r>
          </m:sub>
        </m:sSub>
        <m:r>
          <w:rPr>
            <w:rFonts w:ascii="Cambria Math" w:hAnsi="Cambria Math"/>
          </w:rPr>
          <m:t>=</m:t>
        </m:r>
        <m:nary>
          <m:naryPr>
            <m:chr m:val="∑"/>
            <m:limLoc m:val="subSup"/>
            <m:ctrlPr>
              <w:rPr>
                <w:rFonts w:ascii="Cambria Math" w:hAnsi="Cambria Math"/>
                <w:i/>
              </w:rPr>
            </m:ctrlPr>
          </m:naryPr>
          <m:sub>
            <m:r>
              <w:rPr>
                <w:rFonts w:ascii="Cambria Math" w:hAnsi="Cambria Math"/>
              </w:rPr>
              <m:t>s=E+2</m:t>
            </m:r>
          </m:sub>
          <m:sup>
            <m:r>
              <w:rPr>
                <w:rFonts w:ascii="Cambria Math" w:hAnsi="Cambria Math"/>
              </w:rPr>
              <m:t>E+S+1</m:t>
            </m:r>
          </m:sup>
          <m:e>
            <m:nary>
              <m:naryPr>
                <m:chr m:val="∑"/>
                <m:limLoc m:val="subSup"/>
                <m:ctrlPr>
                  <w:rPr>
                    <w:rFonts w:ascii="Cambria Math" w:hAnsi="Cambria Math"/>
                    <w:i/>
                  </w:rPr>
                </m:ctrlPr>
              </m:naryPr>
              <m:sub>
                <m:r>
                  <w:rPr>
                    <w:rFonts w:ascii="Cambria Math" w:hAnsi="Cambria Math"/>
                  </w:rPr>
                  <m:t>j=1</m:t>
                </m:r>
              </m:sub>
              <m:sup>
                <m:r>
                  <w:rPr>
                    <w:rFonts w:ascii="Cambria Math" w:hAnsi="Cambria Math"/>
                  </w:rPr>
                  <m:t>J</m:t>
                </m:r>
              </m:sup>
              <m:e>
                <m:sSub>
                  <m:sSubPr>
                    <m:ctrlPr>
                      <w:rPr>
                        <w:rFonts w:ascii="Cambria Math" w:hAnsi="Cambria Math"/>
                        <w:i/>
                      </w:rPr>
                    </m:ctrlPr>
                  </m:sSubPr>
                  <m:e>
                    <m:r>
                      <w:rPr>
                        <w:rFonts w:ascii="Cambria Math" w:hAnsi="Cambria Math"/>
                      </w:rPr>
                      <m:t>ω</m:t>
                    </m:r>
                  </m:e>
                  <m:sub>
                    <m:r>
                      <w:rPr>
                        <w:rFonts w:ascii="Cambria Math" w:hAnsi="Cambria Math"/>
                      </w:rPr>
                      <m:t>s-1,t-1</m:t>
                    </m:r>
                  </m:sub>
                </m:sSub>
              </m:e>
            </m:nary>
            <m:sSub>
              <m:sSubPr>
                <m:ctrlPr>
                  <w:rPr>
                    <w:rFonts w:ascii="Cambria Math" w:hAnsi="Cambria Math"/>
                    <w:i/>
                  </w:rPr>
                </m:ctrlPr>
              </m:sSubPr>
              <m:e>
                <m:sSub>
                  <m:sSubPr>
                    <m:ctrlPr>
                      <w:rPr>
                        <w:rFonts w:ascii="Cambria Math" w:hAnsi="Cambria Math"/>
                        <w:i/>
                      </w:rPr>
                    </m:ctrlPr>
                  </m:sSubPr>
                  <m:e>
                    <m:r>
                      <w:rPr>
                        <w:rFonts w:ascii="Cambria Math" w:hAnsi="Cambria Math"/>
                      </w:rPr>
                      <m:t>λ</m:t>
                    </m:r>
                  </m:e>
                  <m:sub>
                    <m:r>
                      <w:rPr>
                        <w:rFonts w:ascii="Cambria Math" w:hAnsi="Cambria Math"/>
                      </w:rPr>
                      <m:t>j</m:t>
                    </m:r>
                  </m:sub>
                </m:sSub>
                <m:r>
                  <w:rPr>
                    <w:rFonts w:ascii="Cambria Math" w:hAnsi="Cambria Math"/>
                  </w:rPr>
                  <m:t>b</m:t>
                </m:r>
              </m:e>
              <m:sub>
                <m:r>
                  <w:rPr>
                    <w:rFonts w:ascii="Cambria Math" w:hAnsi="Cambria Math"/>
                  </w:rPr>
                  <m:t>j,s,t</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s</m:t>
                </m:r>
              </m:sub>
            </m:sSub>
            <m:sSub>
              <m:sSubPr>
                <m:ctrlPr>
                  <w:rPr>
                    <w:rFonts w:ascii="Cambria Math" w:hAnsi="Cambria Math"/>
                    <w:i/>
                  </w:rPr>
                </m:ctrlPr>
              </m:sSubPr>
              <m:e>
                <m:r>
                  <w:rPr>
                    <w:rFonts w:ascii="Cambria Math" w:hAnsi="Cambria Math"/>
                  </w:rPr>
                  <m:t>ω</m:t>
                </m:r>
              </m:e>
              <m:sub>
                <m:r>
                  <w:rPr>
                    <w:rFonts w:ascii="Cambria Math" w:hAnsi="Cambria Math"/>
                  </w:rPr>
                  <m:t>s,t-1</m:t>
                </m:r>
              </m:sub>
            </m:sSub>
            <m:sSub>
              <m:sSubPr>
                <m:ctrlPr>
                  <w:rPr>
                    <w:rFonts w:ascii="Cambria Math" w:hAnsi="Cambria Math"/>
                    <w:i/>
                  </w:rPr>
                </m:ctrlPr>
              </m:sSubPr>
              <m:e>
                <m:sSub>
                  <m:sSubPr>
                    <m:ctrlPr>
                      <w:rPr>
                        <w:rFonts w:ascii="Cambria Math" w:hAnsi="Cambria Math"/>
                        <w:i/>
                      </w:rPr>
                    </m:ctrlPr>
                  </m:sSubPr>
                  <m:e>
                    <m:r>
                      <w:rPr>
                        <w:rFonts w:ascii="Cambria Math" w:hAnsi="Cambria Math"/>
                      </w:rPr>
                      <m:t>λ</m:t>
                    </m:r>
                  </m:e>
                  <m:sub>
                    <m:r>
                      <w:rPr>
                        <w:rFonts w:ascii="Cambria Math" w:hAnsi="Cambria Math"/>
                      </w:rPr>
                      <m:t>j</m:t>
                    </m:r>
                  </m:sub>
                </m:sSub>
                <m:r>
                  <w:rPr>
                    <w:rFonts w:ascii="Cambria Math" w:hAnsi="Cambria Math"/>
                  </w:rPr>
                  <m:t>b</m:t>
                </m:r>
              </m:e>
              <m:sub>
                <m:r>
                  <w:rPr>
                    <w:rFonts w:ascii="Cambria Math" w:hAnsi="Cambria Math"/>
                  </w:rPr>
                  <m:t>j,s,t</m:t>
                </m:r>
              </m:sub>
            </m:sSub>
          </m:e>
        </m:nary>
        <m:r>
          <w:rPr>
            <w:rFonts w:ascii="Cambria Math" w:hAnsi="Cambria Math"/>
          </w:rPr>
          <m:t xml:space="preserve">   ∀t</m:t>
        </m:r>
      </m:oMath>
      <w:r w:rsidR="00D759FD">
        <w:rPr>
          <w:rFonts w:eastAsiaTheme="minorEastAsia"/>
        </w:rPr>
        <w:t xml:space="preserve">    (22)</w:t>
      </w:r>
    </w:p>
    <w:p w:rsidR="00FD4289" w:rsidRPr="001E7793" w:rsidRDefault="001E7793" w:rsidP="001E7793">
      <w:pPr>
        <w:tabs>
          <w:tab w:val="center" w:pos="4737"/>
          <w:tab w:val="right" w:pos="9360"/>
        </w:tabs>
        <w:spacing w:after="90" w:line="265" w:lineRule="auto"/>
        <w:ind w:right="-15"/>
        <w:jc w:val="both"/>
      </w:pPr>
      <w:r w:rsidRPr="001E7793">
        <w:tab/>
      </w:r>
    </w:p>
    <w:p w:rsidR="00FD4289" w:rsidRDefault="001E7793" w:rsidP="00634CD0">
      <w:pPr>
        <w:spacing w:after="69"/>
        <w:ind w:left="-15"/>
        <w:jc w:val="both"/>
      </w:pPr>
      <w:r w:rsidRPr="001E7793">
        <w:t>And a</w:t>
      </w:r>
      <w:r w:rsidR="00FD4289" w:rsidRPr="001E7793">
        <w:t xml:space="preserve">ggregate consumption </w:t>
      </w:r>
      <w:r w:rsidR="00FD4289" w:rsidRPr="001E7793">
        <w:rPr>
          <w:i/>
        </w:rPr>
        <w:t>C</w:t>
      </w:r>
      <w:r w:rsidR="00FD4289" w:rsidRPr="001E7793">
        <w:rPr>
          <w:i/>
          <w:vertAlign w:val="subscript"/>
        </w:rPr>
        <w:t xml:space="preserve">t </w:t>
      </w:r>
      <w:r w:rsidR="00FD4289" w:rsidRPr="001E7793">
        <w:t>is defined as the sum of all household consump</w:t>
      </w:r>
      <w:r w:rsidR="005B02C7">
        <w:t>tions, and aggregate investment:</w:t>
      </w:r>
    </w:p>
    <w:p w:rsidR="005B02C7" w:rsidRDefault="005B02C7" w:rsidP="00634CD0">
      <w:pPr>
        <w:spacing w:after="69"/>
        <w:ind w:left="-15"/>
        <w:jc w:val="both"/>
      </w:pPr>
    </w:p>
    <w:p w:rsidR="005B02C7" w:rsidRDefault="0078595F" w:rsidP="00D759FD">
      <w:pPr>
        <w:spacing w:after="77"/>
        <w:ind w:left="-5"/>
        <w:jc w:val="center"/>
      </w:pPr>
      <m:oMath>
        <m:sSub>
          <m:sSubPr>
            <m:ctrlPr>
              <w:rPr>
                <w:rFonts w:ascii="Cambria Math" w:hAnsi="Cambria Math"/>
                <w:i/>
              </w:rPr>
            </m:ctrlPr>
          </m:sSubPr>
          <m:e>
            <m:r>
              <w:rPr>
                <w:rFonts w:ascii="Cambria Math" w:hAnsi="Cambria Math"/>
              </w:rPr>
              <m:t>Y</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t+1</m:t>
            </m:r>
          </m:sub>
        </m:sSub>
        <m:r>
          <w:rPr>
            <w:rFonts w:ascii="Cambria Math" w:hAnsi="Cambria Math"/>
          </w:rPr>
          <m:t>-</m:t>
        </m:r>
        <m:d>
          <m:dPr>
            <m:ctrlPr>
              <w:rPr>
                <w:rFonts w:ascii="Cambria Math" w:hAnsi="Cambria Math"/>
                <w:i/>
              </w:rPr>
            </m:ctrlPr>
          </m:dPr>
          <m:e>
            <m:nary>
              <m:naryPr>
                <m:chr m:val="∑"/>
                <m:limLoc m:val="subSup"/>
                <m:ctrlPr>
                  <w:rPr>
                    <w:rFonts w:ascii="Cambria Math" w:hAnsi="Cambria Math"/>
                    <w:i/>
                  </w:rPr>
                </m:ctrlPr>
              </m:naryPr>
              <m:sub>
                <m:r>
                  <w:rPr>
                    <w:rFonts w:ascii="Cambria Math" w:hAnsi="Cambria Math"/>
                  </w:rPr>
                  <m:t>s=E+2</m:t>
                </m:r>
              </m:sub>
              <m:sup>
                <m:r>
                  <w:rPr>
                    <w:rFonts w:ascii="Cambria Math" w:hAnsi="Cambria Math"/>
                  </w:rPr>
                  <m:t>E+S+1</m:t>
                </m:r>
              </m:sup>
              <m:e>
                <m:nary>
                  <m:naryPr>
                    <m:chr m:val="∑"/>
                    <m:limLoc m:val="subSup"/>
                    <m:ctrlPr>
                      <w:rPr>
                        <w:rFonts w:ascii="Cambria Math" w:hAnsi="Cambria Math"/>
                        <w:i/>
                      </w:rPr>
                    </m:ctrlPr>
                  </m:naryPr>
                  <m:sub>
                    <m:r>
                      <w:rPr>
                        <w:rFonts w:ascii="Cambria Math" w:hAnsi="Cambria Math"/>
                      </w:rPr>
                      <m:t>j=1</m:t>
                    </m:r>
                  </m:sub>
                  <m:sup>
                    <m:r>
                      <w:rPr>
                        <w:rFonts w:ascii="Cambria Math" w:hAnsi="Cambria Math"/>
                      </w:rPr>
                      <m:t>J</m:t>
                    </m:r>
                  </m:sup>
                  <m:e>
                    <m:sSub>
                      <m:sSubPr>
                        <m:ctrlPr>
                          <w:rPr>
                            <w:rFonts w:ascii="Cambria Math" w:hAnsi="Cambria Math"/>
                            <w:i/>
                          </w:rPr>
                        </m:ctrlPr>
                      </m:sSubPr>
                      <m:e>
                        <m:r>
                          <w:rPr>
                            <w:rFonts w:ascii="Cambria Math" w:hAnsi="Cambria Math"/>
                          </w:rPr>
                          <m:t>i</m:t>
                        </m:r>
                      </m:e>
                      <m:sub>
                        <m:r>
                          <w:rPr>
                            <w:rFonts w:ascii="Cambria Math" w:hAnsi="Cambria Math"/>
                          </w:rPr>
                          <m:t>s</m:t>
                        </m:r>
                      </m:sub>
                    </m:sSub>
                    <m:sSub>
                      <m:sSubPr>
                        <m:ctrlPr>
                          <w:rPr>
                            <w:rFonts w:ascii="Cambria Math" w:hAnsi="Cambria Math"/>
                            <w:i/>
                          </w:rPr>
                        </m:ctrlPr>
                      </m:sSubPr>
                      <m:e>
                        <m:r>
                          <w:rPr>
                            <w:rFonts w:ascii="Cambria Math" w:hAnsi="Cambria Math"/>
                          </w:rPr>
                          <m:t>ω</m:t>
                        </m:r>
                      </m:e>
                      <m:sub>
                        <m:r>
                          <w:rPr>
                            <w:rFonts w:ascii="Cambria Math" w:hAnsi="Cambria Math"/>
                          </w:rPr>
                          <m:t>s,t</m:t>
                        </m:r>
                      </m:sub>
                    </m:sSub>
                    <m:sSub>
                      <m:sSubPr>
                        <m:ctrlPr>
                          <w:rPr>
                            <w:rFonts w:ascii="Cambria Math" w:hAnsi="Cambria Math"/>
                            <w:i/>
                          </w:rPr>
                        </m:ctrlPr>
                      </m:sSubPr>
                      <m:e>
                        <m:sSub>
                          <m:sSubPr>
                            <m:ctrlPr>
                              <w:rPr>
                                <w:rFonts w:ascii="Cambria Math" w:hAnsi="Cambria Math"/>
                                <w:i/>
                              </w:rPr>
                            </m:ctrlPr>
                          </m:sSubPr>
                          <m:e>
                            <m:r>
                              <w:rPr>
                                <w:rFonts w:ascii="Cambria Math" w:hAnsi="Cambria Math"/>
                              </w:rPr>
                              <m:t>λ</m:t>
                            </m:r>
                          </m:e>
                          <m:sub>
                            <m:r>
                              <w:rPr>
                                <w:rFonts w:ascii="Cambria Math" w:hAnsi="Cambria Math"/>
                              </w:rPr>
                              <m:t>j</m:t>
                            </m:r>
                          </m:sub>
                        </m:sSub>
                        <m:r>
                          <w:rPr>
                            <w:rFonts w:ascii="Cambria Math" w:hAnsi="Cambria Math"/>
                          </w:rPr>
                          <m:t>b</m:t>
                        </m:r>
                      </m:e>
                      <m:sub>
                        <m:r>
                          <w:rPr>
                            <w:rFonts w:ascii="Cambria Math" w:hAnsi="Cambria Math"/>
                          </w:rPr>
                          <m:t>j,s,t+1</m:t>
                        </m:r>
                      </m:sub>
                    </m:sSub>
                  </m:e>
                </m:nary>
              </m:e>
            </m:nary>
            <m:r>
              <w:rPr>
                <w:rFonts w:ascii="Cambria Math" w:hAnsi="Cambria Math"/>
              </w:rPr>
              <m:t xml:space="preserve"> </m:t>
            </m:r>
          </m:e>
        </m:d>
        <m:r>
          <w:rPr>
            <w:rFonts w:ascii="Cambria Math" w:hAnsi="Cambria Math"/>
          </w:rPr>
          <m:t>-</m:t>
        </m:r>
        <m:d>
          <m:dPr>
            <m:ctrlPr>
              <w:rPr>
                <w:rFonts w:ascii="Cambria Math" w:hAnsi="Cambria Math"/>
                <w:i/>
              </w:rPr>
            </m:ctrlPr>
          </m:dPr>
          <m:e>
            <m:r>
              <w:rPr>
                <w:rFonts w:ascii="Cambria Math" w:hAnsi="Cambria Math"/>
              </w:rPr>
              <m:t>1-δ</m:t>
            </m:r>
          </m:e>
        </m:d>
        <m:sSub>
          <m:sSubPr>
            <m:ctrlPr>
              <w:rPr>
                <w:rFonts w:ascii="Cambria Math" w:hAnsi="Cambria Math"/>
                <w:i/>
              </w:rPr>
            </m:ctrlPr>
          </m:sSubPr>
          <m:e>
            <m:r>
              <w:rPr>
                <w:rFonts w:ascii="Cambria Math" w:hAnsi="Cambria Math"/>
              </w:rPr>
              <m:t>K</m:t>
            </m:r>
          </m:e>
          <m:sub>
            <m:r>
              <w:rPr>
                <w:rFonts w:ascii="Cambria Math" w:hAnsi="Cambria Math"/>
              </w:rPr>
              <m:t>t</m:t>
            </m:r>
          </m:sub>
        </m:sSub>
        <m:r>
          <w:rPr>
            <w:rFonts w:ascii="Cambria Math" w:hAnsi="Cambria Math"/>
          </w:rPr>
          <m:t xml:space="preserve">    ∀t</m:t>
        </m:r>
      </m:oMath>
      <w:r w:rsidR="00D759FD">
        <w:rPr>
          <w:rFonts w:eastAsiaTheme="minorEastAsia"/>
        </w:rPr>
        <w:t xml:space="preserve">    (23)</w:t>
      </w:r>
    </w:p>
    <w:p w:rsidR="00B022B3" w:rsidRDefault="00FD4289" w:rsidP="00026F23">
      <w:pPr>
        <w:tabs>
          <w:tab w:val="center" w:pos="4717"/>
          <w:tab w:val="right" w:pos="9360"/>
        </w:tabs>
        <w:spacing w:line="264" w:lineRule="auto"/>
        <w:ind w:right="-17"/>
        <w:jc w:val="both"/>
        <w:rPr>
          <w:rFonts w:eastAsia="Calibri" w:cs="Calibri"/>
        </w:rPr>
      </w:pPr>
      <w:r w:rsidRPr="001E7793">
        <w:rPr>
          <w:rFonts w:eastAsia="Calibri" w:cs="Calibri"/>
        </w:rPr>
        <w:tab/>
      </w:r>
      <w:r w:rsidR="005618D5">
        <w:rPr>
          <w:rFonts w:eastAsia="Calibri" w:cs="Calibri"/>
        </w:rPr>
        <w:t>w</w:t>
      </w:r>
      <w:r w:rsidR="00B022B3">
        <w:rPr>
          <w:rFonts w:eastAsia="Calibri" w:cs="Calibri"/>
        </w:rPr>
        <w:t xml:space="preserve">here </w:t>
      </w:r>
      <m:oMath>
        <m:sSub>
          <m:sSubPr>
            <m:ctrlPr>
              <w:rPr>
                <w:rFonts w:ascii="Cambria Math" w:hAnsi="Cambria Math"/>
                <w:i/>
              </w:rPr>
            </m:ctrlPr>
          </m:sSubPr>
          <m:e>
            <m:r>
              <w:rPr>
                <w:rFonts w:ascii="Cambria Math" w:hAnsi="Cambria Math"/>
              </w:rPr>
              <m:t>C</m:t>
            </m:r>
          </m:e>
          <m:sub>
            <m:r>
              <w:rPr>
                <w:rFonts w:ascii="Cambria Math" w:hAnsi="Cambria Math"/>
              </w:rPr>
              <m:t>t</m:t>
            </m:r>
          </m:sub>
        </m:sSub>
        <m:r>
          <w:rPr>
            <w:rFonts w:ascii="Cambria Math" w:hAnsi="Cambria Math"/>
          </w:rPr>
          <m:t>≡</m:t>
        </m:r>
        <m:nary>
          <m:naryPr>
            <m:chr m:val="∑"/>
            <m:limLoc m:val="subSup"/>
            <m:ctrlPr>
              <w:rPr>
                <w:rFonts w:ascii="Cambria Math" w:hAnsi="Cambria Math"/>
                <w:i/>
              </w:rPr>
            </m:ctrlPr>
          </m:naryPr>
          <m:sub>
            <m:r>
              <w:rPr>
                <w:rFonts w:ascii="Cambria Math" w:hAnsi="Cambria Math"/>
              </w:rPr>
              <m:t>s=E+1</m:t>
            </m:r>
          </m:sub>
          <m:sup>
            <m:r>
              <w:rPr>
                <w:rFonts w:ascii="Cambria Math" w:hAnsi="Cambria Math"/>
              </w:rPr>
              <m:t>E+S</m:t>
            </m:r>
          </m:sup>
          <m:e>
            <m:nary>
              <m:naryPr>
                <m:chr m:val="∑"/>
                <m:limLoc m:val="subSup"/>
                <m:ctrlPr>
                  <w:rPr>
                    <w:rFonts w:ascii="Cambria Math" w:hAnsi="Cambria Math"/>
                    <w:i/>
                  </w:rPr>
                </m:ctrlPr>
              </m:naryPr>
              <m:sub>
                <m:r>
                  <w:rPr>
                    <w:rFonts w:ascii="Cambria Math" w:hAnsi="Cambria Math"/>
                  </w:rPr>
                  <m:t>j=1</m:t>
                </m:r>
              </m:sub>
              <m:sup>
                <m:r>
                  <w:rPr>
                    <w:rFonts w:ascii="Cambria Math" w:hAnsi="Cambria Math"/>
                  </w:rPr>
                  <m:t>J</m:t>
                </m:r>
              </m:sup>
              <m:e>
                <m:sSub>
                  <m:sSubPr>
                    <m:ctrlPr>
                      <w:rPr>
                        <w:rFonts w:ascii="Cambria Math" w:hAnsi="Cambria Math"/>
                        <w:i/>
                      </w:rPr>
                    </m:ctrlPr>
                  </m:sSubPr>
                  <m:e>
                    <m:r>
                      <w:rPr>
                        <w:rFonts w:ascii="Cambria Math" w:hAnsi="Cambria Math"/>
                      </w:rPr>
                      <m:t>ω</m:t>
                    </m:r>
                  </m:e>
                  <m:sub>
                    <m:r>
                      <w:rPr>
                        <w:rFonts w:ascii="Cambria Math" w:hAnsi="Cambria Math"/>
                      </w:rPr>
                      <m:t>s,t</m:t>
                    </m:r>
                  </m:sub>
                </m:sSub>
              </m:e>
            </m:nary>
            <m:sSub>
              <m:sSubPr>
                <m:ctrlPr>
                  <w:rPr>
                    <w:rFonts w:ascii="Cambria Math" w:hAnsi="Cambria Math"/>
                    <w:i/>
                  </w:rPr>
                </m:ctrlPr>
              </m:sSubPr>
              <m:e>
                <m:sSub>
                  <m:sSubPr>
                    <m:ctrlPr>
                      <w:rPr>
                        <w:rFonts w:ascii="Cambria Math" w:hAnsi="Cambria Math"/>
                        <w:i/>
                      </w:rPr>
                    </m:ctrlPr>
                  </m:sSubPr>
                  <m:e>
                    <m:r>
                      <w:rPr>
                        <w:rFonts w:ascii="Cambria Math" w:hAnsi="Cambria Math"/>
                      </w:rPr>
                      <m:t>λ</m:t>
                    </m:r>
                  </m:e>
                  <m:sub>
                    <m:r>
                      <w:rPr>
                        <w:rFonts w:ascii="Cambria Math" w:hAnsi="Cambria Math"/>
                      </w:rPr>
                      <m:t>j</m:t>
                    </m:r>
                  </m:sub>
                </m:sSub>
                <m:r>
                  <w:rPr>
                    <w:rFonts w:ascii="Cambria Math" w:hAnsi="Cambria Math"/>
                  </w:rPr>
                  <m:t>c</m:t>
                </m:r>
              </m:e>
              <m:sub>
                <m:r>
                  <w:rPr>
                    <w:rFonts w:ascii="Cambria Math" w:hAnsi="Cambria Math"/>
                  </w:rPr>
                  <m:t>j,s,t</m:t>
                </m:r>
              </m:sub>
            </m:sSub>
          </m:e>
        </m:nary>
      </m:oMath>
      <w:r w:rsidR="001E7793" w:rsidRPr="001E7793">
        <w:tab/>
      </w:r>
      <w:r w:rsidRPr="001E7793">
        <w:rPr>
          <w:rFonts w:eastAsia="Calibri" w:cs="Calibri"/>
        </w:rPr>
        <w:tab/>
      </w:r>
    </w:p>
    <w:p w:rsidR="00902AFD" w:rsidRPr="001E7793" w:rsidRDefault="00FD4289" w:rsidP="00B022B3">
      <w:pPr>
        <w:tabs>
          <w:tab w:val="center" w:pos="2281"/>
          <w:tab w:val="center" w:pos="4070"/>
        </w:tabs>
        <w:spacing w:after="77" w:line="265" w:lineRule="auto"/>
        <w:jc w:val="both"/>
      </w:pPr>
      <w:r w:rsidRPr="001E7793">
        <w:t xml:space="preserve">Note that the extra terms with the immigration rate </w:t>
      </w:r>
      <w:r w:rsidRPr="001E7793">
        <w:rPr>
          <w:i/>
        </w:rPr>
        <w:t>i</w:t>
      </w:r>
      <w:r w:rsidRPr="001E7793">
        <w:rPr>
          <w:i/>
          <w:vertAlign w:val="subscript"/>
        </w:rPr>
        <w:t xml:space="preserve">s </w:t>
      </w:r>
      <w:r w:rsidRPr="001E7793">
        <w:t>in the capital market clearing equation and the resource constraint accounts for the assumption that age-</w:t>
      </w:r>
      <w:r w:rsidRPr="001E7793">
        <w:rPr>
          <w:i/>
        </w:rPr>
        <w:t xml:space="preserve">s </w:t>
      </w:r>
      <w:r w:rsidRPr="001E7793">
        <w:t xml:space="preserve">immigrants in period </w:t>
      </w:r>
      <w:r w:rsidRPr="001E7793">
        <w:rPr>
          <w:i/>
        </w:rPr>
        <w:t xml:space="preserve">t </w:t>
      </w:r>
      <w:r w:rsidRPr="001E7793">
        <w:t>bring with them (or take with them in the case of out-migration) the same amount of capital as their domestic counterparts of the same age.</w:t>
      </w:r>
    </w:p>
    <w:p w:rsidR="00F91967" w:rsidRDefault="00A9660A" w:rsidP="00F91967">
      <w:pPr>
        <w:pStyle w:val="Heading1"/>
      </w:pPr>
      <w:r>
        <w:t xml:space="preserve">4. </w:t>
      </w:r>
      <w:r w:rsidR="00F91967">
        <w:t xml:space="preserve">Simulations and </w:t>
      </w:r>
      <w:r w:rsidR="00F21078">
        <w:t>r</w:t>
      </w:r>
      <w:r w:rsidR="00F91967">
        <w:t>esults</w:t>
      </w:r>
    </w:p>
    <w:p w:rsidR="00232873" w:rsidRDefault="00232873" w:rsidP="00232873"/>
    <w:p w:rsidR="00EE4964" w:rsidRDefault="00232873" w:rsidP="005E1AE5">
      <w:pPr>
        <w:spacing w:after="120"/>
        <w:jc w:val="both"/>
      </w:pPr>
      <w:r>
        <w:t>We define the following simulations, which serve highlight the impact of demographics and public pension policy. For more details on the demographic simulations, see Section 2.</w:t>
      </w:r>
      <w:r w:rsidR="00EE4964">
        <w:t xml:space="preserve"> </w:t>
      </w:r>
    </w:p>
    <w:p w:rsidR="00DA4B32" w:rsidRPr="00232873" w:rsidRDefault="00EE4964" w:rsidP="005E1AE5">
      <w:pPr>
        <w:spacing w:after="120"/>
        <w:jc w:val="both"/>
        <w:rPr>
          <w:color w:val="4F81BD" w:themeColor="accent1"/>
        </w:rPr>
      </w:pPr>
      <w:r>
        <w:t xml:space="preserve">An additional feature of the simulations here is to introduce a highly stylised tax and transfer system, which shows some of the challenges of maintaining a public pension system with a changing demography. Individuals pay an income tax at </w:t>
      </w:r>
      <w:r w:rsidR="00AC0EFC">
        <w:t>28</w:t>
      </w:r>
      <w:r>
        <w:t xml:space="preserve">% of </w:t>
      </w:r>
      <w:r w:rsidR="00AC0EFC">
        <w:t>labour</w:t>
      </w:r>
      <w:r>
        <w:t xml:space="preserve"> income</w:t>
      </w:r>
      <w:r w:rsidR="00AC0EFC">
        <w:t xml:space="preserve"> and 17.5% of capital income</w:t>
      </w:r>
      <w:r>
        <w:t>. This revenue is then redistributed to all individuals according to the following rule: (i) those up to retirement age receive a basic amount, and (ii) those above retirement age receive a different</w:t>
      </w:r>
      <w:r w:rsidR="000857F0">
        <w:t>,</w:t>
      </w:r>
      <w:r>
        <w:t xml:space="preserve"> larger amount. This stylised transfer system reflects the idea that government provides some universal services for all individuals (the basic amount) and also provides a universal public pension above a certain age. In the baseline, we set this age to 62, which is the current retirement age in Italy.</w:t>
      </w:r>
      <w:r w:rsidR="00DA4B32">
        <w:t xml:space="preserve"> </w:t>
      </w:r>
      <w:r w:rsidR="00DA4B32" w:rsidRPr="00DA4B32">
        <w:t xml:space="preserve">We define </w:t>
      </w:r>
      <w:r w:rsidR="00E1342C">
        <w:t>three</w:t>
      </w:r>
      <w:r w:rsidR="00DA4B32" w:rsidRPr="00DA4B32">
        <w:t xml:space="preserve"> </w:t>
      </w:r>
      <w:r w:rsidR="00E1342C">
        <w:t>simulation</w:t>
      </w:r>
      <w:r w:rsidR="00DA4B32" w:rsidRPr="00DA4B32">
        <w:t xml:space="preserve"> scenarios to be compared </w:t>
      </w:r>
      <w:r w:rsidR="00E1342C">
        <w:t>with a baseline one as follows</w:t>
      </w:r>
      <w:r w:rsidR="00DA4B32" w:rsidRPr="00DA4B32">
        <w:t>:</w:t>
      </w:r>
      <w:r w:rsidR="00DA4B32" w:rsidRPr="00232873">
        <w:rPr>
          <w:color w:val="4F81BD" w:themeColor="accent1"/>
        </w:rPr>
        <w:t xml:space="preserve"> </w:t>
      </w:r>
    </w:p>
    <w:p w:rsidR="00EE4964" w:rsidRDefault="00EE4964" w:rsidP="00F91967"/>
    <w:p w:rsidR="00232873" w:rsidRDefault="00232873" w:rsidP="00EE4964">
      <w:pPr>
        <w:pStyle w:val="ListParagraph"/>
        <w:numPr>
          <w:ilvl w:val="0"/>
          <w:numId w:val="13"/>
        </w:numPr>
        <w:jc w:val="both"/>
      </w:pPr>
      <w:r w:rsidRPr="00DD5A83">
        <w:rPr>
          <w:i/>
        </w:rPr>
        <w:t>BASELINE</w:t>
      </w:r>
      <w:r w:rsidRPr="007E13A4">
        <w:t>:</w:t>
      </w:r>
      <w:r>
        <w:t xml:space="preserve"> Our baseline assumed a constant population, which we refer to as the naïve projection, because it replicates a myopic projection that the future will be the same as the present. The r</w:t>
      </w:r>
      <w:r w:rsidR="00EE4964">
        <w:t>etirement age is kept at age 62</w:t>
      </w:r>
      <w:r w:rsidR="000857F0">
        <w:t xml:space="preserve">. </w:t>
      </w:r>
      <w:r w:rsidR="00A970AE">
        <w:t xml:space="preserve">The idea of </w:t>
      </w:r>
      <w:r w:rsidR="00FF5014">
        <w:t xml:space="preserve">having </w:t>
      </w:r>
      <w:r w:rsidR="00A970AE">
        <w:t>this artificial baseline scenario was to determine the “pure” demographic impact onto the Italian economy.</w:t>
      </w:r>
    </w:p>
    <w:p w:rsidR="0011249C" w:rsidRDefault="007E13A4" w:rsidP="00EE4964">
      <w:pPr>
        <w:pStyle w:val="ListParagraph"/>
        <w:numPr>
          <w:ilvl w:val="0"/>
          <w:numId w:val="13"/>
        </w:numPr>
        <w:jc w:val="both"/>
      </w:pPr>
      <w:r w:rsidRPr="00DD5A83">
        <w:rPr>
          <w:bCs/>
          <w:i/>
        </w:rPr>
        <w:t>PENSION REFORM</w:t>
      </w:r>
      <w:r w:rsidRPr="009A30BB">
        <w:rPr>
          <w:b/>
          <w:bCs/>
        </w:rPr>
        <w:t xml:space="preserve"> </w:t>
      </w:r>
      <w:r w:rsidR="0011249C">
        <w:t>(RETIREMENT AGE RISE): Demography defined as in the baseline scenario. The retirement age is increased to the age of 70.</w:t>
      </w:r>
      <w:r w:rsidR="008C7957">
        <w:t xml:space="preserve"> </w:t>
      </w:r>
    </w:p>
    <w:p w:rsidR="00232873" w:rsidRDefault="00EB7C5C" w:rsidP="00612EB7">
      <w:pPr>
        <w:pStyle w:val="ListParagraph"/>
        <w:numPr>
          <w:ilvl w:val="0"/>
          <w:numId w:val="13"/>
        </w:numPr>
        <w:jc w:val="both"/>
      </w:pPr>
      <w:r>
        <w:rPr>
          <w:i/>
        </w:rPr>
        <w:t>DEMOGRAPHIC CHANGE</w:t>
      </w:r>
      <w:r w:rsidR="00266DA0">
        <w:t xml:space="preserve"> (</w:t>
      </w:r>
      <w:r w:rsidR="000857F0">
        <w:t>UPDATED DEMOGRAPHIC RATES</w:t>
      </w:r>
      <w:r w:rsidR="00266DA0">
        <w:t>)</w:t>
      </w:r>
      <w:r w:rsidR="000857F0">
        <w:t xml:space="preserve">: The rates for </w:t>
      </w:r>
      <w:r w:rsidR="000857F0" w:rsidRPr="00EE4964">
        <w:t>fertility, mortality and net immigration</w:t>
      </w:r>
      <w:r w:rsidR="000857F0">
        <w:t xml:space="preserve"> are </w:t>
      </w:r>
      <w:r w:rsidR="00FF5014">
        <w:t xml:space="preserve">in line with the </w:t>
      </w:r>
      <w:r w:rsidR="00FF5014" w:rsidRPr="00FF5014">
        <w:t xml:space="preserve">Eurostat (2018) baseline projections </w:t>
      </w:r>
      <w:r w:rsidR="000857F0">
        <w:t>fixed. The retirement age is kept at age 62. The transfer to non-retired individuals is kept at the baseline levels, and the remaining amount is tran</w:t>
      </w:r>
      <w:r w:rsidR="007C7FFB">
        <w:t>s</w:t>
      </w:r>
      <w:r w:rsidR="000857F0">
        <w:t>ferred to retirees.</w:t>
      </w:r>
    </w:p>
    <w:p w:rsidR="000857F0" w:rsidRDefault="007367A8" w:rsidP="00EE4964">
      <w:pPr>
        <w:pStyle w:val="ListParagraph"/>
        <w:numPr>
          <w:ilvl w:val="0"/>
          <w:numId w:val="13"/>
        </w:numPr>
        <w:jc w:val="both"/>
      </w:pPr>
      <w:r w:rsidRPr="00DD5A83">
        <w:rPr>
          <w:bCs/>
          <w:i/>
        </w:rPr>
        <w:t xml:space="preserve">PENSION REFORM WITH </w:t>
      </w:r>
      <w:r w:rsidR="00EB7C5C">
        <w:rPr>
          <w:i/>
        </w:rPr>
        <w:t>DEMOGRAPHIC CHANGE</w:t>
      </w:r>
      <w:r w:rsidR="00EB7C5C">
        <w:t xml:space="preserve"> </w:t>
      </w:r>
      <w:r w:rsidR="00266DA0">
        <w:t>(</w:t>
      </w:r>
      <w:r w:rsidR="000857F0">
        <w:t>UPDATED DEMOGRAPHIC RATES + RETIREMENT AGE</w:t>
      </w:r>
      <w:r w:rsidR="00266DA0">
        <w:t xml:space="preserve"> RISE): This simulation has the same demography as UPDAT-DEMOG. However, the retirement age rises to 70. The transfer to non-retired individuals is kept at the baseline levels, and the remaining amount is transferred to retirees.</w:t>
      </w:r>
      <w:r w:rsidR="000857F0">
        <w:t xml:space="preserve"> </w:t>
      </w:r>
    </w:p>
    <w:p w:rsidR="00CA3BB3" w:rsidRDefault="00CA3BB3" w:rsidP="00CA3BB3">
      <w:pPr>
        <w:jc w:val="both"/>
      </w:pPr>
    </w:p>
    <w:p w:rsidR="009E44B5" w:rsidRDefault="00CA3BB3" w:rsidP="00CA3BB3">
      <w:pPr>
        <w:jc w:val="both"/>
      </w:pPr>
      <w:r>
        <w:t>Since for the moment we keep the balanced government budget assumption, there is no fiscal deficit in the model. In simulation scenarios these assumption is being maintained by (labour) tax adjustments. In the further version of the paper the balanced government budget assumption will be rel</w:t>
      </w:r>
      <w:r w:rsidR="000A334C">
        <w:t>axed and the implications of pen</w:t>
      </w:r>
      <w:r>
        <w:t>sion reforms for public debt and long-term fiscal sustainability could be analysed.</w:t>
      </w:r>
    </w:p>
    <w:p w:rsidR="009E44B5" w:rsidRDefault="009E44B5" w:rsidP="00C90F68">
      <w:pPr>
        <w:jc w:val="both"/>
      </w:pPr>
    </w:p>
    <w:p w:rsidR="00613687" w:rsidRDefault="002A220E" w:rsidP="005E1AE5">
      <w:pPr>
        <w:spacing w:after="120"/>
        <w:jc w:val="both"/>
      </w:pPr>
      <w:r w:rsidRPr="002A220E">
        <w:t>In the remaining part of this section</w:t>
      </w:r>
      <w:r>
        <w:t xml:space="preserve"> we describe the results for individuals distinguished by age and income group of the three simulations that are compared to the </w:t>
      </w:r>
      <w:r w:rsidRPr="002A220E">
        <w:t xml:space="preserve">BASELINE: </w:t>
      </w:r>
      <w:r w:rsidRPr="009A30BB">
        <w:t xml:space="preserve">i) </w:t>
      </w:r>
      <w:r w:rsidR="00EB7C5C" w:rsidRPr="00EB7C5C">
        <w:rPr>
          <w:i/>
        </w:rPr>
        <w:t xml:space="preserve">DEMOGRAPHIC </w:t>
      </w:r>
      <w:r w:rsidR="00EB7C5C" w:rsidRPr="005E1AE5">
        <w:rPr>
          <w:i/>
        </w:rPr>
        <w:t>CHANGE</w:t>
      </w:r>
      <w:r w:rsidR="00306ECD" w:rsidRPr="009A30BB">
        <w:t xml:space="preserve">, </w:t>
      </w:r>
      <w:r w:rsidRPr="009A30BB">
        <w:t xml:space="preserve">ii) </w:t>
      </w:r>
      <w:r w:rsidRPr="005E1AE5">
        <w:rPr>
          <w:i/>
        </w:rPr>
        <w:t>PENSION REFORM</w:t>
      </w:r>
      <w:r w:rsidRPr="009A30BB">
        <w:t xml:space="preserve"> </w:t>
      </w:r>
      <w:r w:rsidR="00306ECD" w:rsidRPr="009A30BB">
        <w:t>an</w:t>
      </w:r>
      <w:r w:rsidRPr="002A220E">
        <w:t xml:space="preserve">d </w:t>
      </w:r>
      <w:r w:rsidRPr="00C41455">
        <w:t xml:space="preserve">iii) </w:t>
      </w:r>
      <w:r w:rsidRPr="005E1AE5">
        <w:rPr>
          <w:i/>
        </w:rPr>
        <w:t xml:space="preserve">PENSION REFORM </w:t>
      </w:r>
      <w:r w:rsidR="007E13A4" w:rsidRPr="005E1AE5">
        <w:rPr>
          <w:i/>
        </w:rPr>
        <w:t xml:space="preserve">WITH </w:t>
      </w:r>
      <w:r w:rsidR="00EB7C5C" w:rsidRPr="005E1AE5">
        <w:rPr>
          <w:i/>
        </w:rPr>
        <w:t>DEMOGRAPHIC CHANGE</w:t>
      </w:r>
      <w:r w:rsidR="00EB7C5C" w:rsidRPr="005E1AE5">
        <w:t>.</w:t>
      </w:r>
    </w:p>
    <w:p w:rsidR="00613687" w:rsidRPr="00613687" w:rsidRDefault="00613687" w:rsidP="005E1AE5">
      <w:pPr>
        <w:spacing w:after="120"/>
        <w:jc w:val="both"/>
      </w:pPr>
      <w:r>
        <w:lastRenderedPageBreak/>
        <w:t>On Figure 5 below dynamic solution in a baseline scenario is presented for labour supply, consumption, savings and tax revenues.</w:t>
      </w:r>
      <w:r w:rsidR="0030568B">
        <w:t xml:space="preserve"> Since our OLG model is multidimensional in order to present nice 3-D graphs we have to fix one dimension. Hence we only present here the results for the forth ability group.</w:t>
      </w:r>
      <w:r w:rsidR="00017674">
        <w:t xml:space="preserve"> </w:t>
      </w:r>
      <w:r w:rsidR="008A47F8">
        <w:t xml:space="preserve">As can be seen from graphs, labour supply is hump-shaped with young and elderly generations working less and prime-aged individuals working more. </w:t>
      </w:r>
      <w:r w:rsidR="00017674">
        <w:t>Consumption is growing with age until age 80 then it starts declining. Savings are having double hump-shaped profile over the life cycle with the second pick coming at the retirement age (62) when individual is receiving an additional transfer.</w:t>
      </w:r>
      <w:r w:rsidR="0084685B">
        <w:t xml:space="preserve"> Tax revenues (from personal income from labour and capital) pattern over a life cycle is a combination of labour supply and savings patterns.</w:t>
      </w:r>
    </w:p>
    <w:p w:rsidR="00754D55" w:rsidRDefault="00754D55" w:rsidP="00754D55"/>
    <w:p w:rsidR="00754D55" w:rsidRDefault="00754D55" w:rsidP="00754D55">
      <w:pPr>
        <w:pStyle w:val="Caption"/>
        <w:keepNext/>
        <w:rPr>
          <w:sz w:val="20"/>
          <w:szCs w:val="20"/>
        </w:rPr>
      </w:pPr>
      <w:r w:rsidRPr="007171CD">
        <w:rPr>
          <w:sz w:val="20"/>
          <w:szCs w:val="20"/>
        </w:rPr>
        <w:t xml:space="preserve">Figure </w:t>
      </w:r>
      <w:r>
        <w:rPr>
          <w:sz w:val="20"/>
          <w:szCs w:val="20"/>
        </w:rPr>
        <w:t>5</w:t>
      </w:r>
      <w:r w:rsidRPr="007171CD">
        <w:rPr>
          <w:sz w:val="20"/>
          <w:szCs w:val="20"/>
        </w:rPr>
        <w:t xml:space="preserve">: </w:t>
      </w:r>
      <w:r>
        <w:rPr>
          <w:sz w:val="20"/>
          <w:szCs w:val="20"/>
        </w:rPr>
        <w:t>Baseline scenario</w:t>
      </w:r>
      <w:r w:rsidR="00450650">
        <w:rPr>
          <w:sz w:val="20"/>
          <w:szCs w:val="20"/>
        </w:rPr>
        <w:t xml:space="preserve"> (forth ability group)</w:t>
      </w:r>
    </w:p>
    <w:p w:rsidR="00DD3BE0" w:rsidRDefault="00754D55" w:rsidP="00754D55">
      <w:pPr>
        <w:pStyle w:val="Caption"/>
        <w:keepNext/>
        <w:spacing w:after="120"/>
      </w:pPr>
      <w:r>
        <w:t>a) labour supply</w:t>
      </w:r>
    </w:p>
    <w:p w:rsidR="00972375" w:rsidRDefault="00DD3BE0" w:rsidP="00754D55">
      <w:pPr>
        <w:pStyle w:val="Caption"/>
        <w:keepNext/>
        <w:spacing w:after="120"/>
      </w:pPr>
      <w:r>
        <w:rPr>
          <w:noProof/>
          <w:lang w:eastAsia="en-GB"/>
        </w:rPr>
        <w:drawing>
          <wp:inline distT="0" distB="0" distL="0" distR="0" wp14:anchorId="58AFA3D9" wp14:editId="12B51886">
            <wp:extent cx="4882551" cy="2380891"/>
            <wp:effectExtent l="0" t="0" r="13335" b="1968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754D55">
        <w:tab/>
        <w:t xml:space="preserve">    </w:t>
      </w:r>
    </w:p>
    <w:p w:rsidR="00754D55" w:rsidRDefault="00754D55" w:rsidP="00754D55">
      <w:pPr>
        <w:pStyle w:val="Caption"/>
        <w:keepNext/>
        <w:spacing w:after="120"/>
      </w:pPr>
      <w:r>
        <w:t xml:space="preserve">b) consumption </w:t>
      </w:r>
    </w:p>
    <w:p w:rsidR="00754D55" w:rsidRPr="00754D55" w:rsidRDefault="00972375" w:rsidP="00754D55">
      <w:r w:rsidRPr="00972375">
        <w:rPr>
          <w:noProof/>
          <w:lang w:eastAsia="en-GB"/>
        </w:rPr>
        <w:drawing>
          <wp:inline distT="0" distB="0" distL="0" distR="0" wp14:anchorId="73F2C58A" wp14:editId="43912376">
            <wp:extent cx="4882551" cy="2380891"/>
            <wp:effectExtent l="0" t="0" r="13335" b="19685"/>
            <wp:docPr id="5" name="Chart 5">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xmlns:lc="http://schemas.openxmlformats.org/drawingml/2006/lockedCanvas" id="{C2BEC233-2D02-4DCD-B501-E022C2D136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72375" w:rsidRDefault="00972375" w:rsidP="00754D55">
      <w:pPr>
        <w:rPr>
          <w:b/>
          <w:bCs/>
          <w:color w:val="4F81BD" w:themeColor="accent1"/>
          <w:sz w:val="18"/>
          <w:szCs w:val="18"/>
        </w:rPr>
      </w:pPr>
    </w:p>
    <w:p w:rsidR="00401CE7" w:rsidRDefault="00401CE7" w:rsidP="00754D55">
      <w:pPr>
        <w:rPr>
          <w:b/>
          <w:bCs/>
          <w:color w:val="4F81BD" w:themeColor="accent1"/>
          <w:sz w:val="18"/>
          <w:szCs w:val="18"/>
        </w:rPr>
      </w:pPr>
    </w:p>
    <w:p w:rsidR="00401CE7" w:rsidRDefault="00401CE7" w:rsidP="00754D55">
      <w:pPr>
        <w:rPr>
          <w:b/>
          <w:bCs/>
          <w:color w:val="4F81BD" w:themeColor="accent1"/>
          <w:sz w:val="18"/>
          <w:szCs w:val="18"/>
        </w:rPr>
      </w:pPr>
    </w:p>
    <w:p w:rsidR="00401CE7" w:rsidRDefault="00401CE7" w:rsidP="00754D55">
      <w:pPr>
        <w:rPr>
          <w:b/>
          <w:bCs/>
          <w:color w:val="4F81BD" w:themeColor="accent1"/>
          <w:sz w:val="18"/>
          <w:szCs w:val="18"/>
        </w:rPr>
      </w:pPr>
    </w:p>
    <w:p w:rsidR="00401CE7" w:rsidRDefault="00401CE7" w:rsidP="00754D55">
      <w:pPr>
        <w:rPr>
          <w:b/>
          <w:bCs/>
          <w:color w:val="4F81BD" w:themeColor="accent1"/>
          <w:sz w:val="18"/>
          <w:szCs w:val="18"/>
        </w:rPr>
      </w:pPr>
    </w:p>
    <w:p w:rsidR="00401CE7" w:rsidRDefault="00401CE7" w:rsidP="00754D55">
      <w:pPr>
        <w:rPr>
          <w:b/>
          <w:bCs/>
          <w:color w:val="4F81BD" w:themeColor="accent1"/>
          <w:sz w:val="18"/>
          <w:szCs w:val="18"/>
        </w:rPr>
      </w:pPr>
    </w:p>
    <w:p w:rsidR="00972375" w:rsidRDefault="00754D55" w:rsidP="00754D55">
      <w:pPr>
        <w:rPr>
          <w:b/>
          <w:bCs/>
          <w:color w:val="4F81BD" w:themeColor="accent1"/>
          <w:sz w:val="18"/>
          <w:szCs w:val="18"/>
        </w:rPr>
      </w:pPr>
      <w:r w:rsidRPr="002E365B">
        <w:rPr>
          <w:b/>
          <w:bCs/>
          <w:color w:val="4F81BD" w:themeColor="accent1"/>
          <w:sz w:val="18"/>
          <w:szCs w:val="18"/>
        </w:rPr>
        <w:t>c) savings</w:t>
      </w:r>
      <w:r w:rsidRPr="002E365B">
        <w:rPr>
          <w:b/>
          <w:bCs/>
          <w:color w:val="4F81BD" w:themeColor="accent1"/>
          <w:sz w:val="18"/>
          <w:szCs w:val="18"/>
        </w:rPr>
        <w:tab/>
      </w:r>
    </w:p>
    <w:p w:rsidR="00972375" w:rsidRDefault="00972375" w:rsidP="00754D55">
      <w:pPr>
        <w:rPr>
          <w:b/>
          <w:bCs/>
          <w:color w:val="4F81BD" w:themeColor="accent1"/>
          <w:sz w:val="18"/>
          <w:szCs w:val="18"/>
        </w:rPr>
      </w:pPr>
      <w:r w:rsidRPr="00972375">
        <w:rPr>
          <w:b/>
          <w:bCs/>
          <w:noProof/>
          <w:color w:val="4F81BD" w:themeColor="accent1"/>
          <w:sz w:val="18"/>
          <w:szCs w:val="18"/>
          <w:lang w:eastAsia="en-GB"/>
        </w:rPr>
        <w:lastRenderedPageBreak/>
        <w:drawing>
          <wp:inline distT="0" distB="0" distL="0" distR="0" wp14:anchorId="77257E2D" wp14:editId="74666AA0">
            <wp:extent cx="5011947" cy="2501660"/>
            <wp:effectExtent l="0" t="0" r="17780" b="13335"/>
            <wp:docPr id="14" name="Chart 14">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xmlns:lc="http://schemas.openxmlformats.org/drawingml/2006/lockedCanvas" id="{3EAF9E91-93CF-46FB-83B9-3C711CB148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754D55" w:rsidRPr="002E365B">
        <w:rPr>
          <w:b/>
          <w:bCs/>
          <w:color w:val="4F81BD" w:themeColor="accent1"/>
          <w:sz w:val="18"/>
          <w:szCs w:val="18"/>
        </w:rPr>
        <w:tab/>
      </w:r>
      <w:r w:rsidR="00754D55" w:rsidRPr="002E365B">
        <w:rPr>
          <w:b/>
          <w:bCs/>
          <w:color w:val="4F81BD" w:themeColor="accent1"/>
          <w:sz w:val="18"/>
          <w:szCs w:val="18"/>
        </w:rPr>
        <w:tab/>
        <w:t xml:space="preserve">     </w:t>
      </w:r>
      <w:r w:rsidR="00754D55">
        <w:rPr>
          <w:b/>
          <w:bCs/>
          <w:color w:val="4F81BD" w:themeColor="accent1"/>
          <w:sz w:val="18"/>
          <w:szCs w:val="18"/>
        </w:rPr>
        <w:t xml:space="preserve"> </w:t>
      </w:r>
      <w:r w:rsidR="00450650">
        <w:rPr>
          <w:b/>
          <w:bCs/>
          <w:color w:val="4F81BD" w:themeColor="accent1"/>
          <w:sz w:val="18"/>
          <w:szCs w:val="18"/>
        </w:rPr>
        <w:tab/>
      </w:r>
      <w:r w:rsidR="00450650">
        <w:rPr>
          <w:b/>
          <w:bCs/>
          <w:color w:val="4F81BD" w:themeColor="accent1"/>
          <w:sz w:val="18"/>
          <w:szCs w:val="18"/>
        </w:rPr>
        <w:tab/>
      </w:r>
      <w:r w:rsidR="00450650">
        <w:rPr>
          <w:b/>
          <w:bCs/>
          <w:color w:val="4F81BD" w:themeColor="accent1"/>
          <w:sz w:val="18"/>
          <w:szCs w:val="18"/>
        </w:rPr>
        <w:tab/>
      </w:r>
      <w:r w:rsidR="00450650">
        <w:rPr>
          <w:b/>
          <w:bCs/>
          <w:color w:val="4F81BD" w:themeColor="accent1"/>
          <w:sz w:val="18"/>
          <w:szCs w:val="18"/>
        </w:rPr>
        <w:tab/>
      </w:r>
    </w:p>
    <w:p w:rsidR="00754D55" w:rsidRDefault="00754D55" w:rsidP="00754D55">
      <w:pPr>
        <w:rPr>
          <w:lang w:val="fr-FR"/>
        </w:rPr>
      </w:pPr>
      <w:r w:rsidRPr="00972375">
        <w:rPr>
          <w:b/>
          <w:bCs/>
          <w:color w:val="4F81BD" w:themeColor="accent1"/>
          <w:sz w:val="18"/>
          <w:szCs w:val="18"/>
          <w:lang w:val="fr-FR"/>
        </w:rPr>
        <w:t xml:space="preserve">d) tax revenues </w:t>
      </w:r>
    </w:p>
    <w:p w:rsidR="006C6B9D" w:rsidRPr="00972375" w:rsidRDefault="006C6B9D" w:rsidP="00754D55">
      <w:pPr>
        <w:rPr>
          <w:lang w:val="fr-FR"/>
        </w:rPr>
      </w:pPr>
      <w:r>
        <w:rPr>
          <w:noProof/>
          <w:lang w:eastAsia="en-GB"/>
        </w:rPr>
        <w:drawing>
          <wp:inline distT="0" distB="0" distL="0" distR="0" wp14:anchorId="59E40F22" wp14:editId="6DEE5ABC">
            <wp:extent cx="5011947" cy="2458529"/>
            <wp:effectExtent l="0" t="0" r="17780" b="1841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54D55" w:rsidRPr="003C1EDB" w:rsidRDefault="00E11550" w:rsidP="00754D55">
      <w:r w:rsidRPr="003C1EDB">
        <w:t>Source: own compilation</w:t>
      </w:r>
    </w:p>
    <w:p w:rsidR="00AD0161" w:rsidRPr="003C1EDB" w:rsidRDefault="00AD0161" w:rsidP="00147DDE">
      <w:pPr>
        <w:jc w:val="both"/>
      </w:pPr>
    </w:p>
    <w:p w:rsidR="00475AAD" w:rsidRPr="00A606A2" w:rsidRDefault="00AD0161" w:rsidP="00475AAD">
      <w:pPr>
        <w:jc w:val="both"/>
        <w:rPr>
          <w:i/>
        </w:rPr>
      </w:pPr>
      <w:r w:rsidRPr="00AD0161">
        <w:t>Before analysing the consequences of the pension reform</w:t>
      </w:r>
      <w:r w:rsidR="001B7A66">
        <w:t>,</w:t>
      </w:r>
      <w:r w:rsidRPr="00AD0161">
        <w:t xml:space="preserve"> we wanted first </w:t>
      </w:r>
      <w:r w:rsidR="001B7A66">
        <w:t xml:space="preserve">to </w:t>
      </w:r>
      <w:r w:rsidRPr="00AD0161">
        <w:t>examine the pure demographic impact</w:t>
      </w:r>
      <w:r w:rsidR="00A11A1D">
        <w:t xml:space="preserve"> (</w:t>
      </w:r>
      <w:r w:rsidR="00EB7C5C">
        <w:rPr>
          <w:i/>
        </w:rPr>
        <w:t>DEMOGRAPHIC CHANGE</w:t>
      </w:r>
      <w:r w:rsidR="00A11A1D">
        <w:rPr>
          <w:bCs/>
        </w:rPr>
        <w:t xml:space="preserve"> scenario)</w:t>
      </w:r>
      <w:r w:rsidRPr="00AD0161">
        <w:t xml:space="preserve">. To this end, we ran </w:t>
      </w:r>
      <w:r w:rsidR="001C3086">
        <w:t>a</w:t>
      </w:r>
      <w:r w:rsidRPr="00AD0161">
        <w:t xml:space="preserve"> scenario with </w:t>
      </w:r>
      <w:r w:rsidR="001C3086">
        <w:t xml:space="preserve">actual </w:t>
      </w:r>
      <w:r w:rsidRPr="00AD0161">
        <w:t>fertility, immigration and mortality rates</w:t>
      </w:r>
      <w:r w:rsidR="001C3086">
        <w:t xml:space="preserve"> </w:t>
      </w:r>
      <w:r w:rsidR="004A311C">
        <w:t xml:space="preserve">up to year 2060 </w:t>
      </w:r>
      <w:r w:rsidR="001C3086">
        <w:t>in line with the Eurostat’s (2018) baseline projections and compared it against the (constant population) baseline scenario</w:t>
      </w:r>
      <w:r w:rsidRPr="00AD0161">
        <w:t>.</w:t>
      </w:r>
      <w:r w:rsidR="00752D2B">
        <w:t xml:space="preserve"> </w:t>
      </w:r>
      <w:r w:rsidR="00596D44">
        <w:t>Ac</w:t>
      </w:r>
      <w:r w:rsidR="008436F9">
        <w:t>t</w:t>
      </w:r>
      <w:r w:rsidR="00596D44">
        <w:t xml:space="preserve">ual </w:t>
      </w:r>
      <w:r w:rsidR="00596D44" w:rsidRPr="008436F9">
        <w:t xml:space="preserve">demographic trends </w:t>
      </w:r>
      <w:r w:rsidR="00752D2B" w:rsidRPr="008436F9">
        <w:t>result in a</w:t>
      </w:r>
      <w:r w:rsidR="004A311C" w:rsidRPr="008436F9">
        <w:t xml:space="preserve"> </w:t>
      </w:r>
      <w:r w:rsidR="00CD2E1F">
        <w:t>smaller</w:t>
      </w:r>
      <w:r w:rsidR="00752D2B" w:rsidRPr="008436F9">
        <w:t xml:space="preserve"> population decline than in the </w:t>
      </w:r>
      <w:r w:rsidR="00596D44" w:rsidRPr="008436F9">
        <w:t xml:space="preserve">constant population </w:t>
      </w:r>
      <w:r w:rsidR="00752D2B" w:rsidRPr="008436F9">
        <w:t>baseline.</w:t>
      </w:r>
      <w:r w:rsidRPr="008436F9">
        <w:t xml:space="preserve"> </w:t>
      </w:r>
      <w:r w:rsidR="00475AAD" w:rsidRPr="008436F9">
        <w:t xml:space="preserve">In </w:t>
      </w:r>
      <w:r w:rsidR="00475AAD" w:rsidRPr="008436F9">
        <w:fldChar w:fldCharType="begin"/>
      </w:r>
      <w:r w:rsidR="00475AAD" w:rsidRPr="008436F9">
        <w:instrText xml:space="preserve"> REF _Ref506296494 \h  \* MERGEFORMAT </w:instrText>
      </w:r>
      <w:r w:rsidR="00475AAD" w:rsidRPr="008436F9">
        <w:fldChar w:fldCharType="separate"/>
      </w:r>
      <w:r w:rsidR="005978C9" w:rsidRPr="005978C9">
        <w:t xml:space="preserve">Figure </w:t>
      </w:r>
      <w:r w:rsidR="00475AAD" w:rsidRPr="008436F9">
        <w:fldChar w:fldCharType="end"/>
      </w:r>
      <w:r w:rsidR="008D4279">
        <w:t>6</w:t>
      </w:r>
      <w:r w:rsidR="00475AAD" w:rsidRPr="008436F9">
        <w:t xml:space="preserve"> </w:t>
      </w:r>
      <w:r w:rsidR="007D3F0A">
        <w:t>the</w:t>
      </w:r>
      <w:r w:rsidR="008436F9" w:rsidRPr="008436F9">
        <w:t xml:space="preserve"> scenario with Eurostat’s </w:t>
      </w:r>
      <w:r w:rsidR="00475AAD" w:rsidRPr="008436F9">
        <w:t xml:space="preserve">demographic </w:t>
      </w:r>
      <w:r w:rsidR="008436F9" w:rsidRPr="008436F9">
        <w:t>trends</w:t>
      </w:r>
      <w:r w:rsidR="00475AAD" w:rsidRPr="008436F9">
        <w:t xml:space="preserve"> </w:t>
      </w:r>
      <w:r w:rsidR="008436F9" w:rsidRPr="008436F9">
        <w:t>(</w:t>
      </w:r>
      <w:r w:rsidR="00EB7C5C">
        <w:rPr>
          <w:i/>
        </w:rPr>
        <w:t>DEMOGRAPHIC CHANGE</w:t>
      </w:r>
      <w:r w:rsidR="008436F9" w:rsidRPr="008436F9">
        <w:t xml:space="preserve"> scenario) is</w:t>
      </w:r>
      <w:r w:rsidR="00475AAD" w:rsidRPr="008436F9">
        <w:t xml:space="preserve"> compared against the </w:t>
      </w:r>
      <w:r w:rsidR="008436F9" w:rsidRPr="008436F9">
        <w:t>(constant population) baseline scenario</w:t>
      </w:r>
      <w:r w:rsidR="00475AAD" w:rsidRPr="008436F9">
        <w:t xml:space="preserve">. </w:t>
      </w:r>
      <w:r w:rsidR="00052168" w:rsidRPr="00D03D7D">
        <w:t>The seven workforce participation profiles are shown for each of the seven ability income-earning types representing, namely the lowest 25 percentiles, the next 25, the next 20, the next 10, the next 10, the next 9 and the top 1 percent (see Section 3 for details on ability types).</w:t>
      </w:r>
      <w:r w:rsidR="00052168">
        <w:t xml:space="preserve"> </w:t>
      </w:r>
      <w:r w:rsidR="00D03D7D" w:rsidRPr="008436F9">
        <w:t xml:space="preserve">Although it cannot be seen from the graphs presented here </w:t>
      </w:r>
      <w:r w:rsidR="00475AAD" w:rsidRPr="008436F9">
        <w:t xml:space="preserve">the lower earners </w:t>
      </w:r>
      <w:r w:rsidR="00D03D7D" w:rsidRPr="008436F9">
        <w:t xml:space="preserve">in our OLG model </w:t>
      </w:r>
      <w:r w:rsidR="00475AAD" w:rsidRPr="008436F9">
        <w:t xml:space="preserve">have higher aggregate labour force participation. </w:t>
      </w:r>
      <w:r w:rsidR="00D03D7D" w:rsidRPr="008436F9">
        <w:t>Looking at the</w:t>
      </w:r>
      <w:r w:rsidR="00475AAD" w:rsidRPr="008436F9">
        <w:t xml:space="preserve"> labour force participation</w:t>
      </w:r>
      <w:r w:rsidR="00D03D7D" w:rsidRPr="008436F9">
        <w:t xml:space="preserve"> from age perspective, it</w:t>
      </w:r>
      <w:r w:rsidR="00475AAD" w:rsidRPr="008436F9">
        <w:t xml:space="preserve"> peaks between around age 30 and age 60, before declining to very low levels in retirement years.</w:t>
      </w:r>
      <w:r w:rsidR="00475AAD" w:rsidRPr="008436F9">
        <w:rPr>
          <w:rStyle w:val="FootnoteReference"/>
        </w:rPr>
        <w:footnoteReference w:id="9"/>
      </w:r>
      <w:r w:rsidR="00475AAD">
        <w:t xml:space="preserve"> </w:t>
      </w:r>
    </w:p>
    <w:p w:rsidR="00752D2B" w:rsidRDefault="00752D2B" w:rsidP="00475AAD">
      <w:pPr>
        <w:jc w:val="both"/>
      </w:pPr>
    </w:p>
    <w:p w:rsidR="00C92391" w:rsidRDefault="008B066C" w:rsidP="00026F23">
      <w:pPr>
        <w:jc w:val="both"/>
      </w:pPr>
      <w:r w:rsidRPr="00C9049F">
        <w:lastRenderedPageBreak/>
        <w:t xml:space="preserve">As is apparent from </w:t>
      </w:r>
      <w:r w:rsidR="00026F23" w:rsidRPr="00C9049F">
        <w:t xml:space="preserve">Figure </w:t>
      </w:r>
      <w:r w:rsidR="008D4279" w:rsidRPr="00C9049F">
        <w:t>6</w:t>
      </w:r>
      <w:r w:rsidRPr="00C9049F">
        <w:t>, panel a), lower population decreases labour force participation,</w:t>
      </w:r>
      <w:r w:rsidR="00BB22CF">
        <w:rPr>
          <w:rStyle w:val="FootnoteReference"/>
        </w:rPr>
        <w:footnoteReference w:id="10"/>
      </w:r>
      <w:r w:rsidRPr="00C9049F">
        <w:t xml:space="preserve"> especially for younger workers (until age 50). Labour force participation increases slightly for elderly, but since there are far fewer labour force participants in these age groups, total aggregate labour supply falls (by </w:t>
      </w:r>
      <w:r w:rsidR="005B53F4" w:rsidRPr="00C9049F">
        <w:t>1</w:t>
      </w:r>
      <w:r w:rsidR="000C1B25">
        <w:t>3</w:t>
      </w:r>
      <w:r w:rsidR="005B53F4" w:rsidRPr="00C9049F">
        <w:t>.</w:t>
      </w:r>
      <w:r w:rsidR="007D3F0A">
        <w:t>1</w:t>
      </w:r>
      <w:r w:rsidRPr="00C9049F">
        <w:t>%).</w:t>
      </w:r>
      <w:r w:rsidR="00752D2B" w:rsidRPr="00C9049F">
        <w:t xml:space="preserve"> </w:t>
      </w:r>
      <w:r w:rsidR="00147DDE" w:rsidRPr="00C9049F">
        <w:t xml:space="preserve">The driver of </w:t>
      </w:r>
      <w:r w:rsidR="00F029C0" w:rsidRPr="00C9049F">
        <w:t>the labour force participation effect</w:t>
      </w:r>
      <w:r w:rsidR="00147DDE" w:rsidRPr="00C9049F">
        <w:t xml:space="preserve"> is the wage level. The</w:t>
      </w:r>
      <w:r w:rsidR="00F029C0" w:rsidRPr="00C9049F">
        <w:t xml:space="preserve"> lower</w:t>
      </w:r>
      <w:r w:rsidR="00147DDE" w:rsidRPr="00C9049F">
        <w:t xml:space="preserve"> population leads to a </w:t>
      </w:r>
      <w:r w:rsidR="00F029C0" w:rsidRPr="00C9049F">
        <w:t>2.</w:t>
      </w:r>
      <w:r w:rsidR="000C1B25">
        <w:t>2</w:t>
      </w:r>
      <w:r w:rsidR="0040126B" w:rsidRPr="00C9049F">
        <w:t xml:space="preserve">% higher </w:t>
      </w:r>
      <w:r w:rsidR="00483EE5">
        <w:t>wage level</w:t>
      </w:r>
      <w:r w:rsidR="00147DDE" w:rsidRPr="00C9049F">
        <w:t xml:space="preserve"> as labour is </w:t>
      </w:r>
      <w:r w:rsidR="00F029C0" w:rsidRPr="00C9049F">
        <w:t xml:space="preserve">less </w:t>
      </w:r>
      <w:r w:rsidR="00147DDE" w:rsidRPr="00C9049F">
        <w:t xml:space="preserve">abundant relative to capital. Therefore the marginal utility of consumption matches the marginal disutility of labour at a </w:t>
      </w:r>
      <w:r w:rsidR="0040126B" w:rsidRPr="00C9049F">
        <w:t>lower</w:t>
      </w:r>
      <w:r w:rsidR="00147DDE" w:rsidRPr="00C9049F">
        <w:t xml:space="preserve"> la</w:t>
      </w:r>
      <w:r w:rsidR="00FF7952" w:rsidRPr="00C9049F">
        <w:t>bour force participation level</w:t>
      </w:r>
      <w:r w:rsidR="00691F76">
        <w:t xml:space="preserve">. </w:t>
      </w:r>
      <w:r w:rsidR="00B86278" w:rsidRPr="00100A89">
        <w:t xml:space="preserve">Under the </w:t>
      </w:r>
      <w:r w:rsidR="00EE061B">
        <w:t>higher</w:t>
      </w:r>
      <w:r w:rsidR="00B86278" w:rsidRPr="00100A89">
        <w:t xml:space="preserve"> fertility scenario</w:t>
      </w:r>
      <w:r w:rsidR="00EE061B">
        <w:t xml:space="preserve"> (i.e. </w:t>
      </w:r>
      <w:r w:rsidR="00AC0FC8">
        <w:t xml:space="preserve">the one with </w:t>
      </w:r>
      <w:r w:rsidR="00EE061B">
        <w:t>actual demographic trends)</w:t>
      </w:r>
      <w:r w:rsidR="00B86278" w:rsidRPr="00100A89">
        <w:t xml:space="preserve">, consumption is significantly </w:t>
      </w:r>
      <w:r w:rsidR="00EE061B">
        <w:t>higher</w:t>
      </w:r>
      <w:r w:rsidR="00B86278" w:rsidRPr="00100A89">
        <w:t xml:space="preserve">, </w:t>
      </w:r>
      <w:r w:rsidR="00147DDE" w:rsidRPr="00100A89">
        <w:t xml:space="preserve">especially </w:t>
      </w:r>
      <w:r w:rsidR="00B86278" w:rsidRPr="00100A89">
        <w:t>for elderly</w:t>
      </w:r>
      <w:r w:rsidR="00EE061B">
        <w:t>, and so are savings</w:t>
      </w:r>
      <w:r w:rsidR="00B86278" w:rsidRPr="00100A89">
        <w:t>.</w:t>
      </w:r>
      <w:r w:rsidR="005673D1" w:rsidRPr="00100A89">
        <w:t xml:space="preserve"> </w:t>
      </w:r>
      <w:r w:rsidR="005673D1" w:rsidRPr="0046267E">
        <w:t xml:space="preserve">Aggregate steady-state consumption loss in </w:t>
      </w:r>
      <w:r w:rsidR="00C9049F" w:rsidRPr="0046267E">
        <w:t xml:space="preserve">updated rates scenario (actual Eurostat trends) </w:t>
      </w:r>
      <w:r w:rsidR="005673D1" w:rsidRPr="0046267E">
        <w:t xml:space="preserve">is equal </w:t>
      </w:r>
      <w:r w:rsidR="00416C99" w:rsidRPr="0046267E">
        <w:t>to</w:t>
      </w:r>
      <w:r w:rsidR="005673D1" w:rsidRPr="0046267E">
        <w:t xml:space="preserve"> </w:t>
      </w:r>
      <w:r w:rsidR="00F12E90">
        <w:t>9.6</w:t>
      </w:r>
      <w:r w:rsidR="005673D1" w:rsidRPr="0046267E">
        <w:t xml:space="preserve">% with respect to the </w:t>
      </w:r>
      <w:r w:rsidR="00C9049F" w:rsidRPr="0046267E">
        <w:t xml:space="preserve">constant population </w:t>
      </w:r>
      <w:r w:rsidR="005673D1" w:rsidRPr="0046267E">
        <w:t xml:space="preserve">scenario and the aggregate steady-state income loss is equal to </w:t>
      </w:r>
      <w:r w:rsidR="002176F9">
        <w:t>11.</w:t>
      </w:r>
      <w:r w:rsidR="00843757">
        <w:t>2</w:t>
      </w:r>
      <w:r w:rsidR="005673D1" w:rsidRPr="0046267E">
        <w:t>%.</w:t>
      </w:r>
      <w:r w:rsidR="009B5F80">
        <w:t xml:space="preserve"> Higher savings of elderly </w:t>
      </w:r>
      <w:r w:rsidR="00843757">
        <w:t xml:space="preserve">until age </w:t>
      </w:r>
      <w:r w:rsidR="00272CC9">
        <w:t>7</w:t>
      </w:r>
      <w:r w:rsidR="009B5F80">
        <w:t>0</w:t>
      </w:r>
      <w:r w:rsidR="00272CC9">
        <w:t xml:space="preserve"> followed by lower savings of the most elderly</w:t>
      </w:r>
      <w:r w:rsidR="00843757">
        <w:t xml:space="preserve"> drive greater tax revenues</w:t>
      </w:r>
      <w:r w:rsidR="00272CC9">
        <w:t xml:space="preserve"> followed by lower tax revenues</w:t>
      </w:r>
      <w:r w:rsidR="00843757">
        <w:t xml:space="preserve"> </w:t>
      </w:r>
      <w:r w:rsidR="00272CC9">
        <w:t xml:space="preserve">respectively </w:t>
      </w:r>
      <w:r w:rsidR="00843757">
        <w:t xml:space="preserve">for these age groups. By an assumption of </w:t>
      </w:r>
      <w:r w:rsidR="00843757" w:rsidRPr="0046267E">
        <w:t xml:space="preserve">government budget </w:t>
      </w:r>
      <w:r w:rsidR="00843757">
        <w:t>being balanced every period, aggregate lump-sum transfer to individuals is equal to total tax revenues.</w:t>
      </w:r>
      <w:r w:rsidR="00272CC9">
        <w:t xml:space="preserve"> Since tax revenues </w:t>
      </w:r>
      <w:r w:rsidR="00843EA6">
        <w:t>on average fall, so does aggregate transfer to households.</w:t>
      </w:r>
    </w:p>
    <w:p w:rsidR="00C92391" w:rsidRDefault="00C92391" w:rsidP="00026F23">
      <w:pPr>
        <w:jc w:val="both"/>
      </w:pPr>
      <w:r>
        <w:t xml:space="preserve">Here for </w:t>
      </w:r>
      <w:r w:rsidR="001978AD">
        <w:t>the sake of brevity</w:t>
      </w:r>
      <w:r>
        <w:t xml:space="preserve"> only long-run (steady state) effects have been discussed. In the Appendix on Figure 7.2.1 time paths of deviations of labour supply, consumption, savings and tax revenues </w:t>
      </w:r>
      <w:r w:rsidR="00877DE5">
        <w:t>are</w:t>
      </w:r>
      <w:r>
        <w:t xml:space="preserve"> presented.</w:t>
      </w:r>
    </w:p>
    <w:p w:rsidR="00026F23" w:rsidRPr="00026F23" w:rsidRDefault="00026F23" w:rsidP="00026F23">
      <w:pPr>
        <w:jc w:val="both"/>
      </w:pPr>
    </w:p>
    <w:p w:rsidR="003154CF" w:rsidRDefault="009E44B5" w:rsidP="003154CF">
      <w:pPr>
        <w:pStyle w:val="Caption"/>
        <w:keepNext/>
        <w:rPr>
          <w:sz w:val="20"/>
          <w:szCs w:val="20"/>
        </w:rPr>
      </w:pPr>
      <w:r w:rsidRPr="007171CD">
        <w:rPr>
          <w:sz w:val="20"/>
          <w:szCs w:val="20"/>
        </w:rPr>
        <w:t xml:space="preserve">Figure </w:t>
      </w:r>
      <w:r w:rsidR="008D4279">
        <w:rPr>
          <w:sz w:val="20"/>
          <w:szCs w:val="20"/>
        </w:rPr>
        <w:t>6</w:t>
      </w:r>
      <w:r w:rsidRPr="007171CD">
        <w:rPr>
          <w:sz w:val="20"/>
          <w:szCs w:val="20"/>
        </w:rPr>
        <w:t xml:space="preserve">: </w:t>
      </w:r>
      <w:r>
        <w:rPr>
          <w:sz w:val="20"/>
          <w:szCs w:val="20"/>
        </w:rPr>
        <w:t>Impact of demography (</w:t>
      </w:r>
      <w:r w:rsidR="007E4024">
        <w:rPr>
          <w:sz w:val="20"/>
          <w:szCs w:val="20"/>
        </w:rPr>
        <w:t xml:space="preserve">actual demographic trends </w:t>
      </w:r>
      <w:r>
        <w:rPr>
          <w:sz w:val="20"/>
          <w:szCs w:val="20"/>
        </w:rPr>
        <w:t xml:space="preserve">versus </w:t>
      </w:r>
      <w:r w:rsidR="007E4024">
        <w:rPr>
          <w:sz w:val="20"/>
          <w:szCs w:val="20"/>
        </w:rPr>
        <w:t>constant population</w:t>
      </w:r>
      <w:r>
        <w:rPr>
          <w:sz w:val="20"/>
          <w:szCs w:val="20"/>
        </w:rPr>
        <w:t>)</w:t>
      </w:r>
    </w:p>
    <w:p w:rsidR="00212C2A" w:rsidRDefault="00212C2A" w:rsidP="00212C2A">
      <w:pPr>
        <w:pStyle w:val="Caption"/>
      </w:pPr>
      <w:r>
        <w:t>a) labour supply – difference (in pp.) wrt baseline</w:t>
      </w:r>
      <w:r>
        <w:tab/>
        <w:t xml:space="preserve">     b) consumption – percent changes wrt baseline</w:t>
      </w:r>
    </w:p>
    <w:p w:rsidR="00212C2A" w:rsidRDefault="00212C2A" w:rsidP="00212C2A">
      <w:r w:rsidRPr="00051884">
        <w:rPr>
          <w:noProof/>
          <w:lang w:eastAsia="en-GB"/>
        </w:rPr>
        <w:t xml:space="preserve"> </w:t>
      </w:r>
      <w:r w:rsidR="0002169C">
        <w:rPr>
          <w:noProof/>
          <w:lang w:eastAsia="en-GB"/>
        </w:rPr>
        <w:drawing>
          <wp:inline distT="0" distB="0" distL="0" distR="0" wp14:anchorId="4F5C3550" wp14:editId="12CA3036">
            <wp:extent cx="2700068" cy="1539460"/>
            <wp:effectExtent l="0" t="0" r="508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700794" cy="1539874"/>
                    </a:xfrm>
                    <a:prstGeom prst="rect">
                      <a:avLst/>
                    </a:prstGeom>
                  </pic:spPr>
                </pic:pic>
              </a:graphicData>
            </a:graphic>
          </wp:inline>
        </w:drawing>
      </w:r>
      <w:r w:rsidR="003C1437" w:rsidRPr="003C1437">
        <w:rPr>
          <w:noProof/>
          <w:lang w:eastAsia="en-GB"/>
        </w:rPr>
        <w:t xml:space="preserve"> </w:t>
      </w:r>
      <w:r w:rsidR="00997FE3">
        <w:rPr>
          <w:noProof/>
          <w:lang w:eastAsia="en-GB"/>
        </w:rPr>
        <w:t xml:space="preserve"> </w:t>
      </w:r>
      <w:r w:rsidR="003C1437">
        <w:rPr>
          <w:noProof/>
          <w:lang w:eastAsia="en-GB"/>
        </w:rPr>
        <w:drawing>
          <wp:inline distT="0" distB="0" distL="0" distR="0" wp14:anchorId="56A0D399" wp14:editId="76705759">
            <wp:extent cx="2750544" cy="1544129"/>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764857" cy="1552164"/>
                    </a:xfrm>
                    <a:prstGeom prst="rect">
                      <a:avLst/>
                    </a:prstGeom>
                  </pic:spPr>
                </pic:pic>
              </a:graphicData>
            </a:graphic>
          </wp:inline>
        </w:drawing>
      </w:r>
    </w:p>
    <w:p w:rsidR="00212C2A" w:rsidRDefault="00212C2A" w:rsidP="00212C2A">
      <w:pPr>
        <w:pStyle w:val="Caption"/>
      </w:pPr>
    </w:p>
    <w:p w:rsidR="00212C2A" w:rsidRDefault="00212C2A" w:rsidP="00212C2A">
      <w:pPr>
        <w:pStyle w:val="Caption"/>
      </w:pPr>
      <w:r>
        <w:t>c) savings</w:t>
      </w:r>
      <w:r>
        <w:tab/>
        <w:t xml:space="preserve"> – percent changes wrt baseline</w:t>
      </w:r>
      <w:r w:rsidR="003C1437">
        <w:tab/>
      </w:r>
      <w:r w:rsidR="003C1437">
        <w:tab/>
        <w:t>d) tax revenues  – percent changes wrt baseline</w:t>
      </w:r>
      <w:r w:rsidR="003C1437">
        <w:rPr>
          <w:noProof/>
          <w:lang w:eastAsia="en-GB"/>
        </w:rPr>
        <w:drawing>
          <wp:inline distT="0" distB="0" distL="0" distR="0" wp14:anchorId="6B39AE0D" wp14:editId="3A2B18D1">
            <wp:extent cx="2734574" cy="1526304"/>
            <wp:effectExtent l="0" t="0" r="889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2735599" cy="1526876"/>
                    </a:xfrm>
                    <a:prstGeom prst="rect">
                      <a:avLst/>
                    </a:prstGeom>
                  </pic:spPr>
                </pic:pic>
              </a:graphicData>
            </a:graphic>
          </wp:inline>
        </w:drawing>
      </w:r>
      <w:r w:rsidR="00997FE3">
        <w:t xml:space="preserve">  </w:t>
      </w:r>
      <w:r>
        <w:t xml:space="preserve"> </w:t>
      </w:r>
      <w:r w:rsidR="00997FE3">
        <w:t xml:space="preserve"> </w:t>
      </w:r>
      <w:r w:rsidR="004046D8">
        <w:rPr>
          <w:noProof/>
          <w:lang w:eastAsia="en-GB"/>
        </w:rPr>
        <w:drawing>
          <wp:inline distT="0" distB="0" distL="0" distR="0" wp14:anchorId="423DE2BE" wp14:editId="6D00BE1E">
            <wp:extent cx="2704445" cy="1518249"/>
            <wp:effectExtent l="0" t="0" r="1270"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2704445" cy="1518249"/>
                    </a:xfrm>
                    <a:prstGeom prst="rect">
                      <a:avLst/>
                    </a:prstGeom>
                  </pic:spPr>
                </pic:pic>
              </a:graphicData>
            </a:graphic>
          </wp:inline>
        </w:drawing>
      </w:r>
    </w:p>
    <w:p w:rsidR="00212C2A" w:rsidRPr="00C26F58" w:rsidRDefault="00212C2A" w:rsidP="00212C2A">
      <w:pPr>
        <w:jc w:val="both"/>
        <w:rPr>
          <w:highlight w:val="lightGray"/>
        </w:rPr>
      </w:pPr>
      <w:r w:rsidRPr="007634A4">
        <w:rPr>
          <w:noProof/>
          <w:lang w:eastAsia="en-GB"/>
        </w:rPr>
        <w:t xml:space="preserve"> </w:t>
      </w:r>
      <w:r w:rsidRPr="00C97A6B">
        <w:rPr>
          <w:sz w:val="20"/>
          <w:szCs w:val="20"/>
        </w:rPr>
        <w:t>Source: own compilation</w:t>
      </w:r>
    </w:p>
    <w:p w:rsidR="00212C2A" w:rsidRPr="00212C2A" w:rsidRDefault="00212C2A" w:rsidP="00212C2A"/>
    <w:p w:rsidR="00685DF9" w:rsidRDefault="00175554" w:rsidP="00B92075">
      <w:pPr>
        <w:spacing w:after="120"/>
        <w:jc w:val="both"/>
      </w:pPr>
      <w:r w:rsidRPr="000E0CFF">
        <w:t>In what follows the results of r</w:t>
      </w:r>
      <w:r>
        <w:t>aising</w:t>
      </w:r>
      <w:r w:rsidRPr="000E0CFF">
        <w:t xml:space="preserve"> the retirement age from 62 to </w:t>
      </w:r>
      <w:r>
        <w:t>70</w:t>
      </w:r>
      <w:r w:rsidRPr="000E0CFF">
        <w:t xml:space="preserve"> are </w:t>
      </w:r>
      <w:r>
        <w:t>discussed</w:t>
      </w:r>
      <w:r w:rsidRPr="000E0CFF">
        <w:t xml:space="preserve"> (</w:t>
      </w:r>
      <w:r w:rsidRPr="000E0CFF">
        <w:rPr>
          <w:bCs/>
          <w:i/>
        </w:rPr>
        <w:t>PENSION REFORM</w:t>
      </w:r>
      <w:r>
        <w:rPr>
          <w:bCs/>
        </w:rPr>
        <w:t xml:space="preserve"> scenario</w:t>
      </w:r>
      <w:r w:rsidRPr="000E0CFF">
        <w:rPr>
          <w:bCs/>
        </w:rPr>
        <w:t>)</w:t>
      </w:r>
      <w:r>
        <w:rPr>
          <w:bCs/>
        </w:rPr>
        <w:t>.</w:t>
      </w:r>
      <w:r>
        <w:t xml:space="preserve"> </w:t>
      </w:r>
      <w:r w:rsidR="009C6752">
        <w:t>T</w:t>
      </w:r>
      <w:r w:rsidR="00D46929">
        <w:t xml:space="preserve">he abovementioned </w:t>
      </w:r>
      <w:r>
        <w:t xml:space="preserve">pension reform </w:t>
      </w:r>
      <w:r w:rsidR="00D46929">
        <w:t>in</w:t>
      </w:r>
      <w:r>
        <w:t xml:space="preserve">creases transfers to individuals at </w:t>
      </w:r>
      <w:r w:rsidR="009C6752">
        <w:lastRenderedPageBreak/>
        <w:t xml:space="preserve">retirement age. Since this is a perfect foresight model, agents at the pre-retirement age react increasing consumption and savings as compared with the baseline scenario. As can be seen in Figure 7 </w:t>
      </w:r>
      <w:r w:rsidR="00685DF9">
        <w:t>the</w:t>
      </w:r>
      <w:r>
        <w:t xml:space="preserve"> reform increases labour supply of the </w:t>
      </w:r>
      <w:r w:rsidR="00685DF9">
        <w:t>young and prime-aged pe</w:t>
      </w:r>
      <w:r w:rsidR="00D450C8">
        <w:t>ople (by around 1 pp. for young and by up to 6 pp. for elderly workers).</w:t>
      </w:r>
      <w:r w:rsidR="00685DF9">
        <w:t xml:space="preserve"> </w:t>
      </w:r>
    </w:p>
    <w:p w:rsidR="00C91431" w:rsidRDefault="00193B91" w:rsidP="00B92075">
      <w:pPr>
        <w:spacing w:after="120"/>
        <w:jc w:val="both"/>
      </w:pPr>
      <w:r>
        <w:t>Y</w:t>
      </w:r>
      <w:r w:rsidRPr="00CD0412">
        <w:t xml:space="preserve">ounger generations (of age 21 to middle-aged) </w:t>
      </w:r>
      <w:r>
        <w:t>are experiencing</w:t>
      </w:r>
      <w:r w:rsidRPr="00CD0412">
        <w:t xml:space="preserve"> consumption and welfare gains since they are beneficiaries of long-term welfare improve.</w:t>
      </w:r>
      <w:r>
        <w:t xml:space="preserve"> Analysing the effects of the reform by different income groups, we can see that the lower the income group is, the bigger effect is of the reform for this group. Quite intuitively</w:t>
      </w:r>
      <w:r w:rsidR="00F368D7">
        <w:t>,</w:t>
      </w:r>
      <w:r>
        <w:t xml:space="preserve"> as a result of the pension reform long-term welfare as measured by consumption is increased. </w:t>
      </w:r>
      <w:r w:rsidR="001A5764" w:rsidRPr="00CD0412">
        <w:t xml:space="preserve">Long-term </w:t>
      </w:r>
      <w:r w:rsidR="001A5764">
        <w:t>a</w:t>
      </w:r>
      <w:r w:rsidR="00BC47E8">
        <w:t xml:space="preserve">ggregate consumption is greater by 10% than it would be in the absence of the reform. </w:t>
      </w:r>
      <w:r w:rsidR="00175554" w:rsidRPr="00CD0412">
        <w:t xml:space="preserve">Long-term aggregate income is </w:t>
      </w:r>
      <w:r w:rsidR="001A5764">
        <w:t>greater by 10.9%</w:t>
      </w:r>
      <w:r w:rsidR="00175554" w:rsidRPr="00CD0412">
        <w:t xml:space="preserve"> after the increase of the retirement age with aggregate capital stock being higher </w:t>
      </w:r>
      <w:r w:rsidR="001A5764">
        <w:t>by 13.7%</w:t>
      </w:r>
      <w:r w:rsidR="00175554" w:rsidRPr="00CD0412">
        <w:t xml:space="preserve"> and aggregate labour supply being </w:t>
      </w:r>
      <w:r w:rsidR="001A5764">
        <w:t>higher by 9%</w:t>
      </w:r>
      <w:r w:rsidR="00175554" w:rsidRPr="00CD0412">
        <w:t xml:space="preserve"> than before the reform.</w:t>
      </w:r>
      <w:r w:rsidR="00175554">
        <w:t xml:space="preserve"> </w:t>
      </w:r>
      <w:r w:rsidR="00A41F1A">
        <w:t xml:space="preserve">Tax revenues follows savings pattern. </w:t>
      </w:r>
      <w:r w:rsidR="00175554">
        <w:t>Since government budget is balance every period total transfers all households receive must equal total taxes paid by all households.</w:t>
      </w:r>
    </w:p>
    <w:p w:rsidR="001978AD" w:rsidRDefault="001978AD" w:rsidP="001978AD">
      <w:pPr>
        <w:jc w:val="both"/>
      </w:pPr>
      <w:r>
        <w:t>Here only long-run (steady state) effects have been discussed. In the Appendix on Figure 7.2.</w:t>
      </w:r>
      <w:r w:rsidR="00C91431">
        <w:t>2</w:t>
      </w:r>
      <w:r>
        <w:t xml:space="preserve"> time paths of deviations of labour supply, consumption, savings and tax revenues </w:t>
      </w:r>
      <w:r w:rsidR="00325E66">
        <w:t>are</w:t>
      </w:r>
      <w:r>
        <w:t xml:space="preserve"> presented.</w:t>
      </w:r>
    </w:p>
    <w:p w:rsidR="001978AD" w:rsidRDefault="001978AD" w:rsidP="00175554">
      <w:pPr>
        <w:jc w:val="both"/>
      </w:pPr>
    </w:p>
    <w:p w:rsidR="00412341" w:rsidRPr="00412341" w:rsidRDefault="00412341" w:rsidP="00F91967">
      <w:pPr>
        <w:rPr>
          <w:sz w:val="20"/>
          <w:szCs w:val="20"/>
        </w:rPr>
      </w:pPr>
    </w:p>
    <w:p w:rsidR="004D1DCC" w:rsidRPr="007171CD" w:rsidRDefault="006A6E8B" w:rsidP="003C03A8">
      <w:pPr>
        <w:pStyle w:val="Caption"/>
        <w:keepNext/>
        <w:rPr>
          <w:sz w:val="20"/>
          <w:szCs w:val="20"/>
        </w:rPr>
      </w:pPr>
      <w:bookmarkStart w:id="2" w:name="_Ref506296494"/>
      <w:r w:rsidRPr="007171CD">
        <w:rPr>
          <w:sz w:val="20"/>
          <w:szCs w:val="20"/>
        </w:rPr>
        <w:t xml:space="preserve">Figure </w:t>
      </w:r>
      <w:bookmarkEnd w:id="2"/>
      <w:r w:rsidR="008D4279">
        <w:rPr>
          <w:sz w:val="20"/>
          <w:szCs w:val="20"/>
        </w:rPr>
        <w:t>7</w:t>
      </w:r>
      <w:r w:rsidRPr="007171CD">
        <w:rPr>
          <w:sz w:val="20"/>
          <w:szCs w:val="20"/>
        </w:rPr>
        <w:t xml:space="preserve">: </w:t>
      </w:r>
      <w:r w:rsidR="007171CD">
        <w:rPr>
          <w:sz w:val="20"/>
          <w:szCs w:val="20"/>
        </w:rPr>
        <w:t xml:space="preserve">Effects of the increase of the retirement age from 62 to </w:t>
      </w:r>
      <w:r w:rsidR="00344DAD">
        <w:rPr>
          <w:sz w:val="20"/>
          <w:szCs w:val="20"/>
        </w:rPr>
        <w:t>70</w:t>
      </w:r>
      <w:r w:rsidR="007171CD">
        <w:rPr>
          <w:sz w:val="20"/>
          <w:szCs w:val="20"/>
        </w:rPr>
        <w:t xml:space="preserve"> (</w:t>
      </w:r>
      <w:r w:rsidR="00344DAD">
        <w:rPr>
          <w:sz w:val="20"/>
          <w:szCs w:val="20"/>
        </w:rPr>
        <w:t>constant population</w:t>
      </w:r>
      <w:r w:rsidR="007171CD">
        <w:rPr>
          <w:sz w:val="20"/>
          <w:szCs w:val="20"/>
        </w:rPr>
        <w:t>)</w:t>
      </w:r>
    </w:p>
    <w:p w:rsidR="007171CD" w:rsidRDefault="007171CD" w:rsidP="007171CD">
      <w:pPr>
        <w:pStyle w:val="Caption"/>
      </w:pPr>
      <w:r>
        <w:t xml:space="preserve">a) labour supply – difference </w:t>
      </w:r>
      <w:r w:rsidR="001F3D1D">
        <w:t xml:space="preserve">(in pp.) </w:t>
      </w:r>
      <w:r>
        <w:t>wrt baseline</w:t>
      </w:r>
      <w:r w:rsidR="001F3D1D">
        <w:tab/>
      </w:r>
      <w:r w:rsidR="002C38D2">
        <w:t xml:space="preserve">    </w:t>
      </w:r>
      <w:r w:rsidR="001F3D1D">
        <w:t xml:space="preserve"> </w:t>
      </w:r>
      <w:r w:rsidR="00C95897">
        <w:t>b) consumption</w:t>
      </w:r>
      <w:r>
        <w:t xml:space="preserve"> – percent changes wrt baseline</w:t>
      </w:r>
    </w:p>
    <w:p w:rsidR="002C38D2" w:rsidRDefault="00E64EBC" w:rsidP="002C38D2">
      <w:r>
        <w:rPr>
          <w:noProof/>
          <w:lang w:eastAsia="en-GB"/>
        </w:rPr>
        <w:drawing>
          <wp:inline distT="0" distB="0" distL="0" distR="0" wp14:anchorId="3A9A85EA" wp14:editId="6A3C6C5B">
            <wp:extent cx="2783905" cy="15872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2783905" cy="1587260"/>
                    </a:xfrm>
                    <a:prstGeom prst="rect">
                      <a:avLst/>
                    </a:prstGeom>
                  </pic:spPr>
                </pic:pic>
              </a:graphicData>
            </a:graphic>
          </wp:inline>
        </w:drawing>
      </w:r>
      <w:r w:rsidR="002C38D2" w:rsidRPr="002C38D2">
        <w:rPr>
          <w:noProof/>
          <w:lang w:eastAsia="en-GB"/>
        </w:rPr>
        <w:t xml:space="preserve"> </w:t>
      </w:r>
      <w:r w:rsidR="00051884" w:rsidRPr="00051884">
        <w:rPr>
          <w:noProof/>
          <w:lang w:eastAsia="en-GB"/>
        </w:rPr>
        <w:t xml:space="preserve"> </w:t>
      </w:r>
      <w:r w:rsidR="00674F30">
        <w:rPr>
          <w:noProof/>
          <w:lang w:eastAsia="en-GB"/>
        </w:rPr>
        <w:drawing>
          <wp:inline distT="0" distB="0" distL="0" distR="0" wp14:anchorId="0107C014" wp14:editId="099AD1AB">
            <wp:extent cx="2864569" cy="158726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2865756" cy="1587918"/>
                    </a:xfrm>
                    <a:prstGeom prst="rect">
                      <a:avLst/>
                    </a:prstGeom>
                  </pic:spPr>
                </pic:pic>
              </a:graphicData>
            </a:graphic>
          </wp:inline>
        </w:drawing>
      </w:r>
    </w:p>
    <w:p w:rsidR="00B648C1" w:rsidRDefault="00B648C1" w:rsidP="00A911E2">
      <w:pPr>
        <w:pStyle w:val="Caption"/>
      </w:pPr>
    </w:p>
    <w:p w:rsidR="0058579F" w:rsidRDefault="00A911E2" w:rsidP="00A911E2">
      <w:pPr>
        <w:pStyle w:val="Caption"/>
      </w:pPr>
      <w:r>
        <w:t xml:space="preserve">c) </w:t>
      </w:r>
      <w:r w:rsidR="009E66D5">
        <w:t>savings</w:t>
      </w:r>
      <w:r w:rsidR="0045455D">
        <w:tab/>
      </w:r>
      <w:r w:rsidR="007171CD">
        <w:t xml:space="preserve"> – percent changes wrt baseline</w:t>
      </w:r>
      <w:r w:rsidR="0045455D">
        <w:tab/>
      </w:r>
      <w:r w:rsidR="0045455D">
        <w:tab/>
      </w:r>
      <w:r w:rsidR="007171CD">
        <w:t xml:space="preserve">     </w:t>
      </w:r>
      <w:r w:rsidR="0045455D">
        <w:t>d) tax revenues</w:t>
      </w:r>
      <w:r w:rsidR="007171CD">
        <w:t xml:space="preserve">  – percent changes wrt baseline</w:t>
      </w:r>
    </w:p>
    <w:p w:rsidR="00C95897" w:rsidRDefault="007634A4" w:rsidP="0069362F">
      <w:pPr>
        <w:jc w:val="both"/>
        <w:rPr>
          <w:highlight w:val="lightGray"/>
        </w:rPr>
      </w:pPr>
      <w:r w:rsidRPr="007634A4">
        <w:rPr>
          <w:noProof/>
          <w:lang w:eastAsia="en-GB"/>
        </w:rPr>
        <w:t xml:space="preserve"> </w:t>
      </w:r>
      <w:r w:rsidR="007833D4">
        <w:rPr>
          <w:noProof/>
          <w:lang w:eastAsia="en-GB"/>
        </w:rPr>
        <w:drawing>
          <wp:inline distT="0" distB="0" distL="0" distR="0" wp14:anchorId="53759E37" wp14:editId="51363EDC">
            <wp:extent cx="2820838" cy="1543909"/>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2822405" cy="1544767"/>
                    </a:xfrm>
                    <a:prstGeom prst="rect">
                      <a:avLst/>
                    </a:prstGeom>
                  </pic:spPr>
                </pic:pic>
              </a:graphicData>
            </a:graphic>
          </wp:inline>
        </w:drawing>
      </w:r>
      <w:r w:rsidR="007F3839">
        <w:rPr>
          <w:noProof/>
          <w:lang w:eastAsia="en-GB"/>
        </w:rPr>
        <w:drawing>
          <wp:inline distT="0" distB="0" distL="0" distR="0" wp14:anchorId="604FF87A" wp14:editId="46193F83">
            <wp:extent cx="2820838" cy="1563029"/>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2823369" cy="1564431"/>
                    </a:xfrm>
                    <a:prstGeom prst="rect">
                      <a:avLst/>
                    </a:prstGeom>
                  </pic:spPr>
                </pic:pic>
              </a:graphicData>
            </a:graphic>
          </wp:inline>
        </w:drawing>
      </w:r>
    </w:p>
    <w:p w:rsidR="00C97A6B" w:rsidRPr="00C97A6B" w:rsidRDefault="00C97A6B" w:rsidP="00C97A6B">
      <w:pPr>
        <w:jc w:val="both"/>
        <w:rPr>
          <w:sz w:val="20"/>
          <w:szCs w:val="20"/>
        </w:rPr>
      </w:pPr>
      <w:r w:rsidRPr="00C97A6B">
        <w:rPr>
          <w:sz w:val="20"/>
          <w:szCs w:val="20"/>
        </w:rPr>
        <w:t>Source: own compilation</w:t>
      </w:r>
    </w:p>
    <w:p w:rsidR="002C4B71" w:rsidRDefault="002C4B71" w:rsidP="00C97A6B">
      <w:pPr>
        <w:jc w:val="both"/>
      </w:pPr>
    </w:p>
    <w:p w:rsidR="0070325A" w:rsidRDefault="00283DAA" w:rsidP="00FD760B">
      <w:pPr>
        <w:spacing w:after="120"/>
        <w:jc w:val="both"/>
        <w:rPr>
          <w:bCs/>
        </w:rPr>
      </w:pPr>
      <w:r w:rsidRPr="00212186">
        <w:t xml:space="preserve">The third scenario, </w:t>
      </w:r>
      <w:r w:rsidR="00212186" w:rsidRPr="00212186">
        <w:rPr>
          <w:bCs/>
          <w:i/>
        </w:rPr>
        <w:t xml:space="preserve">PENSION REFORM WITH </w:t>
      </w:r>
      <w:r w:rsidR="002C6FF1">
        <w:rPr>
          <w:bCs/>
          <w:i/>
        </w:rPr>
        <w:t>DEMOGRAPHIC CHANGE</w:t>
      </w:r>
      <w:r w:rsidRPr="00212186">
        <w:rPr>
          <w:bCs/>
        </w:rPr>
        <w:t xml:space="preserve">, combines the first two scenarios, allowing us to </w:t>
      </w:r>
      <w:r w:rsidR="00A44E5B">
        <w:rPr>
          <w:bCs/>
        </w:rPr>
        <w:t>investigate interaction effects.</w:t>
      </w:r>
      <w:r w:rsidR="00975E30">
        <w:rPr>
          <w:bCs/>
        </w:rPr>
        <w:t xml:space="preserve"> The </w:t>
      </w:r>
      <w:r w:rsidR="00583657">
        <w:rPr>
          <w:bCs/>
        </w:rPr>
        <w:t xml:space="preserve">steady-state </w:t>
      </w:r>
      <w:r w:rsidR="00975E30">
        <w:rPr>
          <w:bCs/>
        </w:rPr>
        <w:t>results for individuals over their life cycles with the distinction of income groups are presented in Figure 8.</w:t>
      </w:r>
      <w:r w:rsidR="00A44E5B">
        <w:rPr>
          <w:bCs/>
        </w:rPr>
        <w:t xml:space="preserve"> Demographic change affec</w:t>
      </w:r>
      <w:r w:rsidR="00EE262C">
        <w:rPr>
          <w:bCs/>
        </w:rPr>
        <w:t>ts</w:t>
      </w:r>
      <w:r w:rsidR="00A44E5B">
        <w:rPr>
          <w:bCs/>
        </w:rPr>
        <w:t xml:space="preserve"> consumption, savings and tax revenues. It reduc</w:t>
      </w:r>
      <w:r w:rsidR="00EE262C">
        <w:rPr>
          <w:bCs/>
        </w:rPr>
        <w:t>es</w:t>
      </w:r>
      <w:r w:rsidR="00A44E5B">
        <w:rPr>
          <w:bCs/>
        </w:rPr>
        <w:t xml:space="preserve"> increases of consumption and savings for those age groups that are experiencing positive effects as well as limit</w:t>
      </w:r>
      <w:r w:rsidR="00EE262C">
        <w:rPr>
          <w:bCs/>
        </w:rPr>
        <w:t>s</w:t>
      </w:r>
      <w:r w:rsidR="00A44E5B">
        <w:rPr>
          <w:bCs/>
        </w:rPr>
        <w:t xml:space="preserve"> decreases of consumption and savings for those age groups that are experiencing negative effects.</w:t>
      </w:r>
      <w:r w:rsidR="00F3161A">
        <w:rPr>
          <w:bCs/>
        </w:rPr>
        <w:t xml:space="preserve"> Labour supply increase is </w:t>
      </w:r>
      <w:r w:rsidR="00F3161A">
        <w:rPr>
          <w:bCs/>
        </w:rPr>
        <w:lastRenderedPageBreak/>
        <w:t>reduced under demographic change as compared to the scenario with base year (2015) demographic patterns.</w:t>
      </w:r>
    </w:p>
    <w:p w:rsidR="0070325A" w:rsidRDefault="0070325A" w:rsidP="00FD760B">
      <w:pPr>
        <w:spacing w:after="120"/>
        <w:jc w:val="both"/>
        <w:rPr>
          <w:bCs/>
        </w:rPr>
      </w:pPr>
      <w:r>
        <w:rPr>
          <w:bCs/>
        </w:rPr>
        <w:t xml:space="preserve">All in all, presence of the demographic change is </w:t>
      </w:r>
      <w:r w:rsidR="000550E2">
        <w:rPr>
          <w:bCs/>
        </w:rPr>
        <w:t xml:space="preserve">counterbalancing </w:t>
      </w:r>
      <w:r>
        <w:rPr>
          <w:bCs/>
        </w:rPr>
        <w:t>the positive impact of the pension reform on the long-term welfare. Aggregate long-term consumption in the pension reform scenario combined with actual demographic trends is lower by 4.1% as compared with the baseline scenario. Aggregate income is lower by 5.7% with aggregate capital being lower by 1.7% and aggregate labour being lower by 8.3% as compared to the baseline scenario.</w:t>
      </w:r>
    </w:p>
    <w:p w:rsidR="005C435D" w:rsidRDefault="005C435D" w:rsidP="005C435D">
      <w:pPr>
        <w:jc w:val="both"/>
      </w:pPr>
      <w:r>
        <w:t xml:space="preserve">In the Appendix on Figure 7.2.3 time paths of deviations of labour supply, consumption, savings and tax revenues </w:t>
      </w:r>
      <w:r w:rsidR="00546C1A">
        <w:t>are</w:t>
      </w:r>
      <w:r>
        <w:t xml:space="preserve"> presented in addition to</w:t>
      </w:r>
      <w:r w:rsidR="00EC11E2">
        <w:t xml:space="preserve"> the</w:t>
      </w:r>
      <w:r>
        <w:t xml:space="preserve"> just discussed long-term (steady state) effects.</w:t>
      </w:r>
    </w:p>
    <w:p w:rsidR="00C9749E" w:rsidRDefault="00C9749E" w:rsidP="00AC361A">
      <w:pPr>
        <w:pStyle w:val="Caption"/>
        <w:keepNext/>
        <w:rPr>
          <w:sz w:val="20"/>
          <w:szCs w:val="20"/>
        </w:rPr>
      </w:pPr>
    </w:p>
    <w:p w:rsidR="00AC361A" w:rsidRDefault="00AC361A" w:rsidP="00AC361A">
      <w:pPr>
        <w:pStyle w:val="Caption"/>
        <w:keepNext/>
        <w:rPr>
          <w:sz w:val="20"/>
          <w:szCs w:val="20"/>
        </w:rPr>
      </w:pPr>
      <w:r w:rsidRPr="007171CD">
        <w:rPr>
          <w:sz w:val="20"/>
          <w:szCs w:val="20"/>
        </w:rPr>
        <w:t xml:space="preserve">Figure </w:t>
      </w:r>
      <w:r>
        <w:rPr>
          <w:sz w:val="20"/>
          <w:szCs w:val="20"/>
        </w:rPr>
        <w:t>8</w:t>
      </w:r>
      <w:r w:rsidRPr="007171CD">
        <w:rPr>
          <w:sz w:val="20"/>
          <w:szCs w:val="20"/>
        </w:rPr>
        <w:t xml:space="preserve">: </w:t>
      </w:r>
      <w:r>
        <w:rPr>
          <w:sz w:val="20"/>
          <w:szCs w:val="20"/>
        </w:rPr>
        <w:t>Combined effect of the increase of the retirement age from 62 to 68 and the demographic change</w:t>
      </w:r>
    </w:p>
    <w:p w:rsidR="00F4452A" w:rsidRDefault="00F4452A" w:rsidP="00F4452A">
      <w:pPr>
        <w:pStyle w:val="Caption"/>
        <w:keepNext/>
      </w:pPr>
      <w:r>
        <w:t>a)</w:t>
      </w:r>
      <w:r w:rsidRPr="00BD33F5">
        <w:t xml:space="preserve"> </w:t>
      </w:r>
      <w:r>
        <w:t xml:space="preserve"> labour supply – difference (in pp.)  wrt baseline</w:t>
      </w:r>
      <w:r w:rsidR="0082126D">
        <w:t xml:space="preserve">    </w:t>
      </w:r>
      <w:r w:rsidR="0082126D">
        <w:tab/>
        <w:t xml:space="preserve">       b) consumption – percent changes wrt baseline</w:t>
      </w:r>
    </w:p>
    <w:p w:rsidR="00F4452A" w:rsidRPr="00F4452A" w:rsidRDefault="0082126D" w:rsidP="00F4452A">
      <w:r w:rsidRPr="0082126D">
        <w:rPr>
          <w:noProof/>
          <w:lang w:eastAsia="en-GB"/>
        </w:rPr>
        <w:t xml:space="preserve"> </w:t>
      </w:r>
      <w:r w:rsidR="003B3771">
        <w:rPr>
          <w:noProof/>
          <w:lang w:eastAsia="en-GB"/>
        </w:rPr>
        <w:drawing>
          <wp:inline distT="0" distB="0" distL="0" distR="0" wp14:anchorId="7A129079" wp14:editId="0EE47C94">
            <wp:extent cx="2874684" cy="1639018"/>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2876349" cy="1639968"/>
                    </a:xfrm>
                    <a:prstGeom prst="rect">
                      <a:avLst/>
                    </a:prstGeom>
                  </pic:spPr>
                </pic:pic>
              </a:graphicData>
            </a:graphic>
          </wp:inline>
        </w:drawing>
      </w:r>
      <w:r w:rsidR="009C1491">
        <w:rPr>
          <w:noProof/>
          <w:lang w:eastAsia="en-GB"/>
        </w:rPr>
        <w:drawing>
          <wp:inline distT="0" distB="0" distL="0" distR="0" wp14:anchorId="727B4624" wp14:editId="4A633CA1">
            <wp:extent cx="2802296" cy="1604513"/>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2803456" cy="1605177"/>
                    </a:xfrm>
                    <a:prstGeom prst="rect">
                      <a:avLst/>
                    </a:prstGeom>
                  </pic:spPr>
                </pic:pic>
              </a:graphicData>
            </a:graphic>
          </wp:inline>
        </w:drawing>
      </w:r>
    </w:p>
    <w:p w:rsidR="003915F8" w:rsidRDefault="003915F8" w:rsidP="003915F8">
      <w:pPr>
        <w:pStyle w:val="Caption"/>
      </w:pPr>
    </w:p>
    <w:p w:rsidR="001D7011" w:rsidRPr="001D7011" w:rsidRDefault="003915F8" w:rsidP="001D7011">
      <w:pPr>
        <w:pStyle w:val="Caption"/>
      </w:pPr>
      <w:r>
        <w:t>c) savings</w:t>
      </w:r>
      <w:r>
        <w:tab/>
        <w:t xml:space="preserve"> – percent changes wrt baseline</w:t>
      </w:r>
      <w:r>
        <w:tab/>
      </w:r>
      <w:r>
        <w:tab/>
        <w:t xml:space="preserve">       d) tax revenues  – percent changes wrt baseline</w:t>
      </w:r>
    </w:p>
    <w:p w:rsidR="001D7011" w:rsidRDefault="001D7011" w:rsidP="001A0AC5">
      <w:pPr>
        <w:pStyle w:val="Caption"/>
        <w:keepNext/>
        <w:rPr>
          <w:noProof/>
          <w:lang w:eastAsia="en-GB"/>
        </w:rPr>
      </w:pPr>
      <w:r>
        <w:rPr>
          <w:noProof/>
          <w:lang w:eastAsia="en-GB"/>
        </w:rPr>
        <w:drawing>
          <wp:inline distT="0" distB="0" distL="0" distR="0" wp14:anchorId="04F74678" wp14:editId="2F1D6E94">
            <wp:extent cx="2829464" cy="1552755"/>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2830636" cy="1553398"/>
                    </a:xfrm>
                    <a:prstGeom prst="rect">
                      <a:avLst/>
                    </a:prstGeom>
                  </pic:spPr>
                </pic:pic>
              </a:graphicData>
            </a:graphic>
          </wp:inline>
        </w:drawing>
      </w:r>
      <w:r w:rsidRPr="001D7011">
        <w:rPr>
          <w:noProof/>
          <w:lang w:eastAsia="en-GB"/>
        </w:rPr>
        <w:t xml:space="preserve"> </w:t>
      </w:r>
      <w:r>
        <w:rPr>
          <w:noProof/>
          <w:lang w:eastAsia="en-GB"/>
        </w:rPr>
        <w:drawing>
          <wp:inline distT="0" distB="0" distL="0" distR="0" wp14:anchorId="5788419C" wp14:editId="2D4CFB2E">
            <wp:extent cx="2849000" cy="1578634"/>
            <wp:effectExtent l="0" t="0" r="8890" b="254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2851737" cy="1580151"/>
                    </a:xfrm>
                    <a:prstGeom prst="rect">
                      <a:avLst/>
                    </a:prstGeom>
                  </pic:spPr>
                </pic:pic>
              </a:graphicData>
            </a:graphic>
          </wp:inline>
        </w:drawing>
      </w:r>
    </w:p>
    <w:p w:rsidR="00B766DB" w:rsidRPr="00B766DB" w:rsidRDefault="003915F8" w:rsidP="00B766DB">
      <w:pPr>
        <w:pStyle w:val="Caption"/>
        <w:keepNext/>
        <w:rPr>
          <w:b w:val="0"/>
          <w:bCs w:val="0"/>
          <w:color w:val="auto"/>
          <w:sz w:val="20"/>
          <w:szCs w:val="20"/>
        </w:rPr>
      </w:pPr>
      <w:r w:rsidRPr="003915F8">
        <w:rPr>
          <w:noProof/>
          <w:lang w:eastAsia="en-GB"/>
        </w:rPr>
        <w:t xml:space="preserve"> </w:t>
      </w:r>
      <w:r w:rsidR="001A0AC5" w:rsidRPr="001A0AC5">
        <w:rPr>
          <w:b w:val="0"/>
          <w:bCs w:val="0"/>
          <w:color w:val="auto"/>
          <w:sz w:val="20"/>
          <w:szCs w:val="20"/>
        </w:rPr>
        <w:t>Source: own compilation</w:t>
      </w:r>
    </w:p>
    <w:p w:rsidR="00933F78" w:rsidRDefault="00933F78" w:rsidP="00501796">
      <w:pPr>
        <w:jc w:val="both"/>
        <w:rPr>
          <w:rFonts w:asciiTheme="minorHAnsi" w:hAnsiTheme="minorHAnsi" w:cstheme="minorBidi"/>
        </w:rPr>
      </w:pPr>
      <w:r w:rsidRPr="005914FB">
        <w:rPr>
          <w:rFonts w:asciiTheme="minorHAnsi" w:hAnsiTheme="minorHAnsi" w:cstheme="minorBidi"/>
        </w:rPr>
        <w:t xml:space="preserve">Table </w:t>
      </w:r>
      <w:r w:rsidR="00EA72D2">
        <w:rPr>
          <w:rFonts w:asciiTheme="minorHAnsi" w:hAnsiTheme="minorHAnsi" w:cstheme="minorBidi"/>
        </w:rPr>
        <w:t>1</w:t>
      </w:r>
      <w:r w:rsidRPr="005914FB">
        <w:rPr>
          <w:rFonts w:asciiTheme="minorHAnsi" w:hAnsiTheme="minorHAnsi" w:cstheme="minorBidi"/>
        </w:rPr>
        <w:t xml:space="preserve"> summarises the impact of the scenarios on macroeconomic indicators. Generally, </w:t>
      </w:r>
      <w:r w:rsidR="0060678A">
        <w:rPr>
          <w:rFonts w:asciiTheme="minorHAnsi" w:hAnsiTheme="minorHAnsi" w:cstheme="minorBidi"/>
        </w:rPr>
        <w:t xml:space="preserve">demographic change is reducing to a great extent positive effects of the retirement age increase that would occur in the absence of demographic change. </w:t>
      </w:r>
      <w:r w:rsidR="001B7A66" w:rsidRPr="005914FB">
        <w:rPr>
          <w:rFonts w:asciiTheme="minorHAnsi" w:hAnsiTheme="minorHAnsi" w:cstheme="minorBidi"/>
        </w:rPr>
        <w:t>Pension reform alone causes a</w:t>
      </w:r>
      <w:r w:rsidR="005914FB">
        <w:rPr>
          <w:rFonts w:asciiTheme="minorHAnsi" w:hAnsiTheme="minorHAnsi" w:cstheme="minorBidi"/>
        </w:rPr>
        <w:t xml:space="preserve">n increase in </w:t>
      </w:r>
      <w:r w:rsidR="004E656E">
        <w:rPr>
          <w:rFonts w:asciiTheme="minorHAnsi" w:hAnsiTheme="minorHAnsi" w:cstheme="minorBidi"/>
        </w:rPr>
        <w:t xml:space="preserve">aggregate consumption (welfare) and production, </w:t>
      </w:r>
      <w:r w:rsidR="005914FB">
        <w:rPr>
          <w:rFonts w:asciiTheme="minorHAnsi" w:hAnsiTheme="minorHAnsi" w:cstheme="minorBidi"/>
        </w:rPr>
        <w:t>but combined with the demographic change results in fall of aggregate consumption and production</w:t>
      </w:r>
      <w:r w:rsidR="001B7A66" w:rsidRPr="005914FB">
        <w:rPr>
          <w:rFonts w:asciiTheme="minorHAnsi" w:hAnsiTheme="minorHAnsi" w:cstheme="minorBidi"/>
        </w:rPr>
        <w:t>.</w:t>
      </w:r>
    </w:p>
    <w:p w:rsidR="009A227F" w:rsidRPr="006E0D7C" w:rsidRDefault="009A227F" w:rsidP="009A227F">
      <w:pPr>
        <w:jc w:val="both"/>
        <w:rPr>
          <w:rFonts w:asciiTheme="minorHAnsi" w:hAnsiTheme="minorHAnsi" w:cstheme="minorBidi"/>
        </w:rPr>
      </w:pPr>
      <w:r>
        <w:rPr>
          <w:rFonts w:asciiTheme="minorHAnsi" w:hAnsiTheme="minorHAnsi" w:cstheme="minorBidi"/>
        </w:rPr>
        <w:t xml:space="preserve">To further show that fiscal policy is greatly affected by demographic trends in Figure </w:t>
      </w:r>
      <w:r w:rsidR="00721B2A">
        <w:rPr>
          <w:rFonts w:asciiTheme="minorHAnsi" w:hAnsiTheme="minorHAnsi" w:cstheme="minorBidi"/>
        </w:rPr>
        <w:t>9</w:t>
      </w:r>
      <w:r>
        <w:rPr>
          <w:rFonts w:asciiTheme="minorHAnsi" w:hAnsiTheme="minorHAnsi" w:cstheme="minorBidi"/>
        </w:rPr>
        <w:t xml:space="preserve"> we present old-age pension transfer as well as total (PIT) tax revenues as a percentage of GDP for the baseline and the three simulations scenarios. What is apparent from the graphs is that in the presence of the demographic change pension reform results in both tax revenues and old-age pension transfers being lower than they would be in the absence of this change. Relaxation of the assumption that government budget is balanced every period would enable to examine how pension reform and demographic change affects budget deficit. This is left for further work.</w:t>
      </w:r>
    </w:p>
    <w:p w:rsidR="009A227F" w:rsidRDefault="009A227F" w:rsidP="00501796">
      <w:pPr>
        <w:jc w:val="both"/>
        <w:rPr>
          <w:rFonts w:asciiTheme="minorHAnsi" w:hAnsiTheme="minorHAnsi" w:cstheme="minorBidi"/>
        </w:rPr>
      </w:pPr>
    </w:p>
    <w:p w:rsidR="00752D2B" w:rsidRPr="00933F78" w:rsidRDefault="00933F78" w:rsidP="00026F23">
      <w:pPr>
        <w:pStyle w:val="Caption"/>
        <w:keepNext/>
        <w:rPr>
          <w:sz w:val="20"/>
          <w:szCs w:val="20"/>
        </w:rPr>
      </w:pPr>
      <w:r>
        <w:rPr>
          <w:sz w:val="20"/>
          <w:szCs w:val="20"/>
        </w:rPr>
        <w:t xml:space="preserve">Table </w:t>
      </w:r>
      <w:r w:rsidR="00EA72D2">
        <w:rPr>
          <w:sz w:val="20"/>
          <w:szCs w:val="20"/>
        </w:rPr>
        <w:t>1</w:t>
      </w:r>
      <w:r w:rsidRPr="007171CD">
        <w:rPr>
          <w:sz w:val="20"/>
          <w:szCs w:val="20"/>
        </w:rPr>
        <w:t>:</w:t>
      </w:r>
      <w:r>
        <w:rPr>
          <w:sz w:val="20"/>
          <w:szCs w:val="20"/>
        </w:rPr>
        <w:t xml:space="preserve"> Macroeconomic indicators (scenarios vs baseline, % </w:t>
      </w:r>
      <w:r w:rsidR="00A13096">
        <w:rPr>
          <w:sz w:val="20"/>
          <w:szCs w:val="20"/>
        </w:rPr>
        <w:t xml:space="preserve"> or pp. </w:t>
      </w:r>
      <w:r>
        <w:rPr>
          <w:sz w:val="20"/>
          <w:szCs w:val="20"/>
        </w:rPr>
        <w:t>change)</w:t>
      </w:r>
    </w:p>
    <w:tbl>
      <w:tblPr>
        <w:tblW w:w="8760" w:type="dxa"/>
        <w:tblInd w:w="93" w:type="dxa"/>
        <w:tblLayout w:type="fixed"/>
        <w:tblLook w:val="04A0" w:firstRow="1" w:lastRow="0" w:firstColumn="1" w:lastColumn="0" w:noHBand="0" w:noVBand="1"/>
      </w:tblPr>
      <w:tblGrid>
        <w:gridCol w:w="2097"/>
        <w:gridCol w:w="2221"/>
        <w:gridCol w:w="2221"/>
        <w:gridCol w:w="2221"/>
      </w:tblGrid>
      <w:tr w:rsidR="00752D2B" w:rsidRPr="00752D2B" w:rsidTr="00A83349">
        <w:trPr>
          <w:trHeight w:val="900"/>
        </w:trPr>
        <w:tc>
          <w:tcPr>
            <w:tcW w:w="2097" w:type="dxa"/>
            <w:tcBorders>
              <w:top w:val="nil"/>
              <w:left w:val="nil"/>
              <w:bottom w:val="single" w:sz="4" w:space="0" w:color="auto"/>
              <w:right w:val="single" w:sz="4" w:space="0" w:color="auto"/>
            </w:tcBorders>
          </w:tcPr>
          <w:p w:rsidR="00752D2B" w:rsidRDefault="00752D2B" w:rsidP="00026F23">
            <w:pPr>
              <w:keepNext/>
              <w:rPr>
                <w:rFonts w:eastAsia="Times New Roman"/>
                <w:color w:val="000000"/>
                <w:lang w:eastAsia="en-GB"/>
              </w:rPr>
            </w:pPr>
          </w:p>
        </w:tc>
        <w:tc>
          <w:tcPr>
            <w:tcW w:w="222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52D2B" w:rsidRDefault="00752D2B" w:rsidP="00026F23">
            <w:pPr>
              <w:keepNext/>
              <w:jc w:val="right"/>
              <w:rPr>
                <w:rFonts w:eastAsia="Times New Roman"/>
                <w:color w:val="000000"/>
                <w:lang w:eastAsia="en-GB"/>
              </w:rPr>
            </w:pPr>
            <w:r>
              <w:rPr>
                <w:rFonts w:eastAsia="Times New Roman"/>
                <w:color w:val="000000"/>
                <w:lang w:eastAsia="en-GB"/>
              </w:rPr>
              <w:t>Pension reform</w:t>
            </w:r>
          </w:p>
          <w:p w:rsidR="00752D2B" w:rsidRDefault="00752D2B" w:rsidP="001F21DE">
            <w:pPr>
              <w:keepNext/>
              <w:jc w:val="right"/>
              <w:rPr>
                <w:rFonts w:eastAsia="Times New Roman"/>
                <w:color w:val="000000"/>
                <w:lang w:eastAsia="en-GB"/>
              </w:rPr>
            </w:pPr>
            <w:r>
              <w:rPr>
                <w:rFonts w:eastAsia="Times New Roman"/>
                <w:color w:val="000000"/>
                <w:lang w:eastAsia="en-GB"/>
              </w:rPr>
              <w:t xml:space="preserve">(retire age </w:t>
            </w:r>
            <w:r w:rsidR="001F21DE">
              <w:rPr>
                <w:rFonts w:eastAsia="Times New Roman"/>
                <w:color w:val="000000"/>
                <w:lang w:eastAsia="en-GB"/>
              </w:rPr>
              <w:t>70</w:t>
            </w:r>
            <w:r>
              <w:rPr>
                <w:rFonts w:eastAsia="Times New Roman"/>
                <w:color w:val="000000"/>
                <w:lang w:eastAsia="en-GB"/>
              </w:rPr>
              <w:t>)</w:t>
            </w:r>
          </w:p>
        </w:tc>
        <w:tc>
          <w:tcPr>
            <w:tcW w:w="2221" w:type="dxa"/>
            <w:tcBorders>
              <w:top w:val="single" w:sz="4" w:space="0" w:color="auto"/>
              <w:left w:val="single" w:sz="4" w:space="0" w:color="auto"/>
              <w:bottom w:val="nil"/>
              <w:right w:val="nil"/>
            </w:tcBorders>
            <w:shd w:val="clear" w:color="auto" w:fill="FDE9D9" w:themeFill="accent6" w:themeFillTint="33"/>
            <w:hideMark/>
          </w:tcPr>
          <w:p w:rsidR="00752D2B" w:rsidRDefault="003A36F1" w:rsidP="00026F23">
            <w:pPr>
              <w:keepNext/>
              <w:jc w:val="right"/>
              <w:rPr>
                <w:rFonts w:eastAsia="Times New Roman"/>
                <w:color w:val="000000"/>
                <w:lang w:eastAsia="en-GB"/>
              </w:rPr>
            </w:pPr>
            <w:r>
              <w:rPr>
                <w:rFonts w:eastAsia="Times New Roman"/>
                <w:color w:val="000000"/>
                <w:lang w:eastAsia="en-GB"/>
              </w:rPr>
              <w:t>Demographic change</w:t>
            </w:r>
          </w:p>
          <w:p w:rsidR="00752D2B" w:rsidRDefault="00752D2B" w:rsidP="00026F23">
            <w:pPr>
              <w:keepNext/>
              <w:jc w:val="right"/>
              <w:rPr>
                <w:rFonts w:eastAsia="Times New Roman"/>
                <w:color w:val="000000"/>
                <w:lang w:eastAsia="en-GB"/>
              </w:rPr>
            </w:pPr>
            <w:r>
              <w:rPr>
                <w:rFonts w:eastAsia="Times New Roman"/>
                <w:color w:val="000000"/>
                <w:lang w:eastAsia="en-GB"/>
              </w:rPr>
              <w:t>(</w:t>
            </w:r>
            <w:r w:rsidR="003A0637">
              <w:rPr>
                <w:rFonts w:eastAsia="Times New Roman"/>
                <w:color w:val="000000"/>
                <w:lang w:eastAsia="en-GB"/>
              </w:rPr>
              <w:t>actual demographic trends</w:t>
            </w:r>
            <w:r>
              <w:rPr>
                <w:rFonts w:eastAsia="Times New Roman"/>
                <w:color w:val="000000"/>
                <w:lang w:eastAsia="en-GB"/>
              </w:rPr>
              <w:t>)</w:t>
            </w:r>
          </w:p>
        </w:tc>
        <w:tc>
          <w:tcPr>
            <w:tcW w:w="2221" w:type="dxa"/>
            <w:tcBorders>
              <w:top w:val="single" w:sz="4" w:space="0" w:color="auto"/>
              <w:left w:val="single" w:sz="4" w:space="0" w:color="auto"/>
              <w:bottom w:val="nil"/>
              <w:right w:val="single" w:sz="4" w:space="0" w:color="auto"/>
            </w:tcBorders>
            <w:shd w:val="clear" w:color="auto" w:fill="FDE9D9" w:themeFill="accent6" w:themeFillTint="33"/>
            <w:hideMark/>
          </w:tcPr>
          <w:p w:rsidR="00752D2B" w:rsidRDefault="00752D2B" w:rsidP="003A0637">
            <w:pPr>
              <w:keepNext/>
              <w:jc w:val="right"/>
              <w:rPr>
                <w:rFonts w:eastAsia="Times New Roman"/>
                <w:color w:val="000000"/>
                <w:lang w:eastAsia="en-GB"/>
              </w:rPr>
            </w:pPr>
            <w:r>
              <w:rPr>
                <w:rFonts w:eastAsia="Times New Roman"/>
                <w:color w:val="000000"/>
                <w:lang w:eastAsia="en-GB"/>
              </w:rPr>
              <w:t xml:space="preserve">Pension reform &amp; </w:t>
            </w:r>
            <w:r w:rsidR="003A0637">
              <w:rPr>
                <w:rFonts w:eastAsia="Times New Roman"/>
                <w:color w:val="000000"/>
                <w:lang w:eastAsia="en-GB"/>
              </w:rPr>
              <w:t>demographic change</w:t>
            </w:r>
            <w:r>
              <w:rPr>
                <w:rFonts w:eastAsia="Times New Roman"/>
                <w:color w:val="000000"/>
                <w:lang w:eastAsia="en-GB"/>
              </w:rPr>
              <w:t xml:space="preserve"> (retire age </w:t>
            </w:r>
            <w:r w:rsidR="003A0637">
              <w:rPr>
                <w:rFonts w:eastAsia="Times New Roman"/>
                <w:color w:val="000000"/>
                <w:lang w:eastAsia="en-GB"/>
              </w:rPr>
              <w:t>70</w:t>
            </w:r>
            <w:r>
              <w:rPr>
                <w:rFonts w:eastAsia="Times New Roman"/>
                <w:color w:val="000000"/>
                <w:lang w:eastAsia="en-GB"/>
              </w:rPr>
              <w:t xml:space="preserve">; </w:t>
            </w:r>
            <w:r w:rsidR="003A0637">
              <w:rPr>
                <w:rFonts w:eastAsia="Times New Roman"/>
                <w:color w:val="000000"/>
                <w:lang w:eastAsia="en-GB"/>
              </w:rPr>
              <w:t>actual</w:t>
            </w:r>
            <w:r>
              <w:rPr>
                <w:rFonts w:eastAsia="Times New Roman"/>
                <w:color w:val="000000"/>
                <w:lang w:eastAsia="en-GB"/>
              </w:rPr>
              <w:t xml:space="preserve"> demographic </w:t>
            </w:r>
            <w:r w:rsidR="003A0637">
              <w:rPr>
                <w:rFonts w:eastAsia="Times New Roman"/>
                <w:color w:val="000000"/>
                <w:lang w:eastAsia="en-GB"/>
              </w:rPr>
              <w:t>trends</w:t>
            </w:r>
            <w:r>
              <w:rPr>
                <w:rFonts w:eastAsia="Times New Roman"/>
                <w:color w:val="000000"/>
                <w:lang w:eastAsia="en-GB"/>
              </w:rPr>
              <w:t>)</w:t>
            </w:r>
          </w:p>
        </w:tc>
      </w:tr>
      <w:tr w:rsidR="00752D2B" w:rsidTr="00A83349">
        <w:trPr>
          <w:trHeight w:val="300"/>
        </w:trPr>
        <w:tc>
          <w:tcPr>
            <w:tcW w:w="2097" w:type="dxa"/>
            <w:tcBorders>
              <w:top w:val="single" w:sz="4" w:space="0" w:color="auto"/>
              <w:left w:val="single" w:sz="4" w:space="0" w:color="auto"/>
              <w:bottom w:val="nil"/>
              <w:right w:val="single" w:sz="4" w:space="0" w:color="auto"/>
            </w:tcBorders>
            <w:shd w:val="clear" w:color="auto" w:fill="DAEEF3"/>
            <w:vAlign w:val="center"/>
            <w:hideMark/>
          </w:tcPr>
          <w:p w:rsidR="00752D2B" w:rsidRDefault="00752D2B" w:rsidP="00026F23">
            <w:pPr>
              <w:keepNext/>
              <w:rPr>
                <w:rFonts w:eastAsia="Times New Roman"/>
                <w:color w:val="000000"/>
                <w:lang w:eastAsia="en-GB"/>
              </w:rPr>
            </w:pPr>
            <w:r>
              <w:rPr>
                <w:rFonts w:eastAsia="Times New Roman"/>
                <w:color w:val="000000"/>
                <w:lang w:eastAsia="en-GB"/>
              </w:rPr>
              <w:t>Interest rate</w:t>
            </w:r>
          </w:p>
        </w:tc>
        <w:tc>
          <w:tcPr>
            <w:tcW w:w="2221" w:type="dxa"/>
            <w:tcBorders>
              <w:top w:val="single" w:sz="4" w:space="0" w:color="auto"/>
              <w:left w:val="single" w:sz="4" w:space="0" w:color="auto"/>
              <w:bottom w:val="nil"/>
              <w:right w:val="single" w:sz="4" w:space="0" w:color="auto"/>
            </w:tcBorders>
            <w:shd w:val="clear" w:color="auto" w:fill="DAEEF3"/>
            <w:noWrap/>
            <w:vAlign w:val="center"/>
            <w:hideMark/>
          </w:tcPr>
          <w:p w:rsidR="00752D2B" w:rsidRDefault="00752D2B" w:rsidP="00B37A2C">
            <w:pPr>
              <w:keepNext/>
              <w:jc w:val="right"/>
              <w:rPr>
                <w:rFonts w:eastAsia="Times New Roman"/>
                <w:color w:val="000000"/>
                <w:lang w:eastAsia="en-GB"/>
              </w:rPr>
            </w:pPr>
            <w:r>
              <w:rPr>
                <w:rFonts w:eastAsia="Times New Roman"/>
                <w:color w:val="000000"/>
                <w:lang w:eastAsia="en-GB"/>
              </w:rPr>
              <w:t>-0.</w:t>
            </w:r>
            <w:r w:rsidR="001F21DE">
              <w:rPr>
                <w:rFonts w:eastAsia="Times New Roman"/>
                <w:color w:val="000000"/>
                <w:lang w:eastAsia="en-GB"/>
              </w:rPr>
              <w:t>5 pp.</w:t>
            </w:r>
          </w:p>
        </w:tc>
        <w:tc>
          <w:tcPr>
            <w:tcW w:w="2221" w:type="dxa"/>
            <w:tcBorders>
              <w:top w:val="single" w:sz="4" w:space="0" w:color="auto"/>
              <w:left w:val="nil"/>
              <w:bottom w:val="nil"/>
              <w:right w:val="single" w:sz="4" w:space="0" w:color="auto"/>
            </w:tcBorders>
            <w:shd w:val="clear" w:color="auto" w:fill="DAEEF3"/>
            <w:noWrap/>
            <w:vAlign w:val="center"/>
            <w:hideMark/>
          </w:tcPr>
          <w:p w:rsidR="00752D2B" w:rsidRDefault="00752D2B" w:rsidP="002E63EC">
            <w:pPr>
              <w:keepNext/>
              <w:jc w:val="right"/>
              <w:rPr>
                <w:rFonts w:eastAsia="Times New Roman"/>
                <w:color w:val="000000"/>
                <w:lang w:eastAsia="en-GB"/>
              </w:rPr>
            </w:pPr>
            <w:r>
              <w:rPr>
                <w:rFonts w:eastAsia="Times New Roman"/>
                <w:color w:val="000000"/>
                <w:lang w:eastAsia="en-GB"/>
              </w:rPr>
              <w:t>-</w:t>
            </w:r>
            <w:r w:rsidR="0047225D">
              <w:rPr>
                <w:rFonts w:eastAsia="Times New Roman"/>
                <w:color w:val="000000"/>
                <w:lang w:eastAsia="en-GB"/>
              </w:rPr>
              <w:t>0</w:t>
            </w:r>
            <w:r w:rsidR="00B37A2C">
              <w:rPr>
                <w:rFonts w:eastAsia="Times New Roman"/>
                <w:color w:val="000000"/>
                <w:lang w:eastAsia="en-GB"/>
              </w:rPr>
              <w:t>.6</w:t>
            </w:r>
            <w:r w:rsidR="002E63EC">
              <w:rPr>
                <w:rFonts w:eastAsia="Times New Roman"/>
                <w:color w:val="000000"/>
                <w:lang w:eastAsia="en-GB"/>
              </w:rPr>
              <w:t xml:space="preserve"> pp.</w:t>
            </w:r>
          </w:p>
        </w:tc>
        <w:tc>
          <w:tcPr>
            <w:tcW w:w="2221" w:type="dxa"/>
            <w:tcBorders>
              <w:top w:val="single" w:sz="4" w:space="0" w:color="auto"/>
              <w:left w:val="nil"/>
              <w:bottom w:val="nil"/>
              <w:right w:val="single" w:sz="4" w:space="0" w:color="auto"/>
            </w:tcBorders>
            <w:shd w:val="clear" w:color="auto" w:fill="DAEEF3"/>
            <w:noWrap/>
            <w:vAlign w:val="center"/>
            <w:hideMark/>
          </w:tcPr>
          <w:p w:rsidR="00752D2B" w:rsidRDefault="00752D2B" w:rsidP="00604B38">
            <w:pPr>
              <w:keepNext/>
              <w:jc w:val="right"/>
              <w:rPr>
                <w:rFonts w:eastAsia="Times New Roman"/>
                <w:color w:val="000000"/>
                <w:lang w:eastAsia="en-GB"/>
              </w:rPr>
            </w:pPr>
            <w:r>
              <w:rPr>
                <w:rFonts w:eastAsia="Times New Roman"/>
                <w:color w:val="000000"/>
                <w:lang w:eastAsia="en-GB"/>
              </w:rPr>
              <w:t>-</w:t>
            </w:r>
            <w:r w:rsidR="00604B38">
              <w:rPr>
                <w:rFonts w:eastAsia="Times New Roman"/>
                <w:color w:val="000000"/>
                <w:lang w:eastAsia="en-GB"/>
              </w:rPr>
              <w:t>0.8 pp.</w:t>
            </w:r>
          </w:p>
        </w:tc>
      </w:tr>
      <w:tr w:rsidR="00752D2B" w:rsidTr="00A83349">
        <w:trPr>
          <w:trHeight w:val="300"/>
        </w:trPr>
        <w:tc>
          <w:tcPr>
            <w:tcW w:w="2097" w:type="dxa"/>
            <w:tcBorders>
              <w:top w:val="nil"/>
              <w:left w:val="single" w:sz="4" w:space="0" w:color="auto"/>
              <w:bottom w:val="nil"/>
              <w:right w:val="single" w:sz="4" w:space="0" w:color="auto"/>
            </w:tcBorders>
            <w:shd w:val="clear" w:color="auto" w:fill="FDE9D9" w:themeFill="accent6" w:themeFillTint="33"/>
            <w:vAlign w:val="center"/>
            <w:hideMark/>
          </w:tcPr>
          <w:p w:rsidR="00752D2B" w:rsidRDefault="00752D2B" w:rsidP="00026F23">
            <w:pPr>
              <w:keepNext/>
              <w:rPr>
                <w:rFonts w:eastAsia="Times New Roman"/>
                <w:color w:val="000000"/>
                <w:lang w:eastAsia="en-GB"/>
              </w:rPr>
            </w:pPr>
            <w:r>
              <w:rPr>
                <w:rFonts w:eastAsia="Times New Roman"/>
                <w:color w:val="000000"/>
                <w:lang w:eastAsia="en-GB"/>
              </w:rPr>
              <w:t>Wage</w:t>
            </w:r>
          </w:p>
        </w:tc>
        <w:tc>
          <w:tcPr>
            <w:tcW w:w="2221" w:type="dxa"/>
            <w:tcBorders>
              <w:top w:val="nil"/>
              <w:left w:val="single" w:sz="4" w:space="0" w:color="auto"/>
              <w:bottom w:val="nil"/>
              <w:right w:val="single" w:sz="4" w:space="0" w:color="auto"/>
            </w:tcBorders>
            <w:shd w:val="clear" w:color="auto" w:fill="FDE9D9" w:themeFill="accent6" w:themeFillTint="33"/>
            <w:noWrap/>
            <w:vAlign w:val="center"/>
            <w:hideMark/>
          </w:tcPr>
          <w:p w:rsidR="00752D2B" w:rsidRDefault="001F21DE" w:rsidP="0047225D">
            <w:pPr>
              <w:keepNext/>
              <w:jc w:val="right"/>
              <w:rPr>
                <w:rFonts w:eastAsia="Times New Roman"/>
                <w:color w:val="000000"/>
                <w:lang w:eastAsia="en-GB"/>
              </w:rPr>
            </w:pPr>
            <w:r>
              <w:rPr>
                <w:rFonts w:eastAsia="Times New Roman"/>
                <w:color w:val="000000"/>
                <w:lang w:eastAsia="en-GB"/>
              </w:rPr>
              <w:t>1.</w:t>
            </w:r>
            <w:r w:rsidR="0047225D">
              <w:rPr>
                <w:rFonts w:eastAsia="Times New Roman"/>
                <w:color w:val="000000"/>
                <w:lang w:eastAsia="en-GB"/>
              </w:rPr>
              <w:t>7</w:t>
            </w:r>
            <w:r w:rsidR="00752D2B">
              <w:rPr>
                <w:rFonts w:eastAsia="Times New Roman"/>
                <w:color w:val="000000"/>
                <w:lang w:eastAsia="en-GB"/>
              </w:rPr>
              <w:t>%</w:t>
            </w:r>
          </w:p>
        </w:tc>
        <w:tc>
          <w:tcPr>
            <w:tcW w:w="2221" w:type="dxa"/>
            <w:tcBorders>
              <w:top w:val="nil"/>
              <w:left w:val="nil"/>
              <w:bottom w:val="nil"/>
              <w:right w:val="single" w:sz="4" w:space="0" w:color="auto"/>
            </w:tcBorders>
            <w:shd w:val="clear" w:color="auto" w:fill="FDE9D9" w:themeFill="accent6" w:themeFillTint="33"/>
            <w:noWrap/>
            <w:vAlign w:val="center"/>
            <w:hideMark/>
          </w:tcPr>
          <w:p w:rsidR="00752D2B" w:rsidRDefault="00752D2B" w:rsidP="00D51B3D">
            <w:pPr>
              <w:keepNext/>
              <w:jc w:val="right"/>
              <w:rPr>
                <w:rFonts w:eastAsia="Times New Roman"/>
                <w:color w:val="000000"/>
                <w:lang w:eastAsia="en-GB"/>
              </w:rPr>
            </w:pPr>
            <w:r>
              <w:rPr>
                <w:rFonts w:eastAsia="Times New Roman"/>
                <w:color w:val="000000"/>
                <w:lang w:eastAsia="en-GB"/>
              </w:rPr>
              <w:t>2.</w:t>
            </w:r>
            <w:r w:rsidR="00D51B3D">
              <w:rPr>
                <w:rFonts w:eastAsia="Times New Roman"/>
                <w:color w:val="000000"/>
                <w:lang w:eastAsia="en-GB"/>
              </w:rPr>
              <w:t>2</w:t>
            </w:r>
            <w:r>
              <w:rPr>
                <w:rFonts w:eastAsia="Times New Roman"/>
                <w:color w:val="000000"/>
                <w:lang w:eastAsia="en-GB"/>
              </w:rPr>
              <w:t>%</w:t>
            </w:r>
          </w:p>
        </w:tc>
        <w:tc>
          <w:tcPr>
            <w:tcW w:w="2221" w:type="dxa"/>
            <w:tcBorders>
              <w:top w:val="nil"/>
              <w:left w:val="nil"/>
              <w:bottom w:val="nil"/>
              <w:right w:val="single" w:sz="4" w:space="0" w:color="auto"/>
            </w:tcBorders>
            <w:shd w:val="clear" w:color="auto" w:fill="FDE9D9" w:themeFill="accent6" w:themeFillTint="33"/>
            <w:noWrap/>
            <w:vAlign w:val="center"/>
            <w:hideMark/>
          </w:tcPr>
          <w:p w:rsidR="00752D2B" w:rsidRDefault="005C7FBF" w:rsidP="00026F23">
            <w:pPr>
              <w:keepNext/>
              <w:jc w:val="right"/>
              <w:rPr>
                <w:rFonts w:eastAsia="Times New Roman"/>
                <w:color w:val="000000"/>
                <w:lang w:eastAsia="en-GB"/>
              </w:rPr>
            </w:pPr>
            <w:r>
              <w:rPr>
                <w:rFonts w:eastAsia="Times New Roman"/>
                <w:color w:val="000000"/>
                <w:lang w:eastAsia="en-GB"/>
              </w:rPr>
              <w:t>2.8</w:t>
            </w:r>
            <w:r w:rsidR="00752D2B">
              <w:rPr>
                <w:rFonts w:eastAsia="Times New Roman"/>
                <w:color w:val="000000"/>
                <w:lang w:eastAsia="en-GB"/>
              </w:rPr>
              <w:t>%</w:t>
            </w:r>
          </w:p>
        </w:tc>
      </w:tr>
      <w:tr w:rsidR="00752D2B" w:rsidTr="00A83349">
        <w:trPr>
          <w:trHeight w:val="300"/>
        </w:trPr>
        <w:tc>
          <w:tcPr>
            <w:tcW w:w="2097" w:type="dxa"/>
            <w:tcBorders>
              <w:top w:val="nil"/>
              <w:left w:val="single" w:sz="4" w:space="0" w:color="auto"/>
              <w:bottom w:val="nil"/>
              <w:right w:val="single" w:sz="4" w:space="0" w:color="auto"/>
            </w:tcBorders>
            <w:shd w:val="clear" w:color="auto" w:fill="DAEEF3"/>
            <w:vAlign w:val="center"/>
            <w:hideMark/>
          </w:tcPr>
          <w:p w:rsidR="00752D2B" w:rsidRDefault="00752D2B" w:rsidP="00026F23">
            <w:pPr>
              <w:keepNext/>
              <w:rPr>
                <w:rFonts w:eastAsia="Times New Roman"/>
                <w:color w:val="000000"/>
                <w:lang w:eastAsia="en-GB"/>
              </w:rPr>
            </w:pPr>
            <w:r>
              <w:rPr>
                <w:rFonts w:eastAsia="Times New Roman"/>
                <w:color w:val="000000"/>
                <w:lang w:eastAsia="en-GB"/>
              </w:rPr>
              <w:t>Total consumption</w:t>
            </w:r>
          </w:p>
        </w:tc>
        <w:tc>
          <w:tcPr>
            <w:tcW w:w="2221" w:type="dxa"/>
            <w:tcBorders>
              <w:top w:val="nil"/>
              <w:left w:val="single" w:sz="4" w:space="0" w:color="auto"/>
              <w:bottom w:val="nil"/>
              <w:right w:val="single" w:sz="4" w:space="0" w:color="auto"/>
            </w:tcBorders>
            <w:shd w:val="clear" w:color="auto" w:fill="DAEEF3"/>
            <w:noWrap/>
            <w:vAlign w:val="center"/>
            <w:hideMark/>
          </w:tcPr>
          <w:p w:rsidR="00752D2B" w:rsidRDefault="001F21DE" w:rsidP="00026F23">
            <w:pPr>
              <w:keepNext/>
              <w:jc w:val="right"/>
              <w:rPr>
                <w:rFonts w:eastAsia="Times New Roman"/>
                <w:color w:val="000000"/>
                <w:lang w:eastAsia="en-GB"/>
              </w:rPr>
            </w:pPr>
            <w:r>
              <w:rPr>
                <w:rFonts w:eastAsia="Times New Roman"/>
                <w:color w:val="000000"/>
                <w:lang w:eastAsia="en-GB"/>
              </w:rPr>
              <w:t>10.0</w:t>
            </w:r>
            <w:r w:rsidR="00752D2B">
              <w:rPr>
                <w:rFonts w:eastAsia="Times New Roman"/>
                <w:color w:val="000000"/>
                <w:lang w:eastAsia="en-GB"/>
              </w:rPr>
              <w:t>%</w:t>
            </w:r>
          </w:p>
        </w:tc>
        <w:tc>
          <w:tcPr>
            <w:tcW w:w="2221" w:type="dxa"/>
            <w:tcBorders>
              <w:top w:val="nil"/>
              <w:left w:val="nil"/>
              <w:bottom w:val="nil"/>
              <w:right w:val="single" w:sz="4" w:space="0" w:color="auto"/>
            </w:tcBorders>
            <w:shd w:val="clear" w:color="auto" w:fill="DAEEF3"/>
            <w:noWrap/>
            <w:vAlign w:val="center"/>
            <w:hideMark/>
          </w:tcPr>
          <w:p w:rsidR="00752D2B" w:rsidRDefault="00752D2B" w:rsidP="0047225D">
            <w:pPr>
              <w:keepNext/>
              <w:jc w:val="right"/>
              <w:rPr>
                <w:rFonts w:eastAsia="Times New Roman"/>
                <w:color w:val="000000"/>
                <w:lang w:eastAsia="en-GB"/>
              </w:rPr>
            </w:pPr>
            <w:r>
              <w:rPr>
                <w:rFonts w:eastAsia="Times New Roman"/>
                <w:color w:val="000000"/>
                <w:lang w:eastAsia="en-GB"/>
              </w:rPr>
              <w:t>-</w:t>
            </w:r>
            <w:r w:rsidR="0047225D">
              <w:rPr>
                <w:rFonts w:eastAsia="Times New Roman"/>
                <w:color w:val="000000"/>
                <w:lang w:eastAsia="en-GB"/>
              </w:rPr>
              <w:t>9.6</w:t>
            </w:r>
            <w:r>
              <w:rPr>
                <w:rFonts w:eastAsia="Times New Roman"/>
                <w:color w:val="000000"/>
                <w:lang w:eastAsia="en-GB"/>
              </w:rPr>
              <w:t>%</w:t>
            </w:r>
          </w:p>
        </w:tc>
        <w:tc>
          <w:tcPr>
            <w:tcW w:w="2221" w:type="dxa"/>
            <w:tcBorders>
              <w:top w:val="nil"/>
              <w:left w:val="nil"/>
              <w:bottom w:val="nil"/>
              <w:right w:val="single" w:sz="4" w:space="0" w:color="auto"/>
            </w:tcBorders>
            <w:shd w:val="clear" w:color="auto" w:fill="DAEEF3"/>
            <w:noWrap/>
            <w:vAlign w:val="center"/>
            <w:hideMark/>
          </w:tcPr>
          <w:p w:rsidR="00752D2B" w:rsidRDefault="00752D2B" w:rsidP="005C7FBF">
            <w:pPr>
              <w:keepNext/>
              <w:jc w:val="right"/>
              <w:rPr>
                <w:rFonts w:eastAsia="Times New Roman"/>
                <w:color w:val="000000"/>
                <w:lang w:eastAsia="en-GB"/>
              </w:rPr>
            </w:pPr>
            <w:r>
              <w:rPr>
                <w:rFonts w:eastAsia="Times New Roman"/>
                <w:color w:val="000000"/>
                <w:lang w:eastAsia="en-GB"/>
              </w:rPr>
              <w:t>-4.</w:t>
            </w:r>
            <w:r w:rsidR="005C7FBF">
              <w:rPr>
                <w:rFonts w:eastAsia="Times New Roman"/>
                <w:color w:val="000000"/>
                <w:lang w:eastAsia="en-GB"/>
              </w:rPr>
              <w:t>1</w:t>
            </w:r>
            <w:r>
              <w:rPr>
                <w:rFonts w:eastAsia="Times New Roman"/>
                <w:color w:val="000000"/>
                <w:lang w:eastAsia="en-GB"/>
              </w:rPr>
              <w:t>%</w:t>
            </w:r>
          </w:p>
        </w:tc>
      </w:tr>
      <w:tr w:rsidR="00752D2B" w:rsidTr="00A83349">
        <w:trPr>
          <w:trHeight w:val="300"/>
        </w:trPr>
        <w:tc>
          <w:tcPr>
            <w:tcW w:w="2097" w:type="dxa"/>
            <w:tcBorders>
              <w:top w:val="nil"/>
              <w:left w:val="single" w:sz="4" w:space="0" w:color="auto"/>
              <w:bottom w:val="nil"/>
              <w:right w:val="single" w:sz="4" w:space="0" w:color="auto"/>
            </w:tcBorders>
            <w:shd w:val="clear" w:color="auto" w:fill="FDE9D9" w:themeFill="accent6" w:themeFillTint="33"/>
            <w:vAlign w:val="center"/>
            <w:hideMark/>
          </w:tcPr>
          <w:p w:rsidR="00752D2B" w:rsidRDefault="00752D2B" w:rsidP="00026F23">
            <w:pPr>
              <w:keepNext/>
              <w:rPr>
                <w:rFonts w:eastAsia="Times New Roman"/>
                <w:color w:val="000000"/>
                <w:lang w:eastAsia="en-GB"/>
              </w:rPr>
            </w:pPr>
            <w:r>
              <w:rPr>
                <w:rFonts w:eastAsia="Times New Roman"/>
                <w:color w:val="000000"/>
                <w:lang w:eastAsia="en-GB"/>
              </w:rPr>
              <w:t>Labour supply</w:t>
            </w:r>
          </w:p>
        </w:tc>
        <w:tc>
          <w:tcPr>
            <w:tcW w:w="2221" w:type="dxa"/>
            <w:tcBorders>
              <w:top w:val="nil"/>
              <w:left w:val="single" w:sz="4" w:space="0" w:color="auto"/>
              <w:bottom w:val="nil"/>
              <w:right w:val="single" w:sz="4" w:space="0" w:color="auto"/>
            </w:tcBorders>
            <w:shd w:val="clear" w:color="auto" w:fill="FDE9D9" w:themeFill="accent6" w:themeFillTint="33"/>
            <w:noWrap/>
            <w:vAlign w:val="center"/>
            <w:hideMark/>
          </w:tcPr>
          <w:p w:rsidR="00752D2B" w:rsidRDefault="001F21DE" w:rsidP="00026F23">
            <w:pPr>
              <w:keepNext/>
              <w:jc w:val="right"/>
              <w:rPr>
                <w:rFonts w:eastAsia="Times New Roman"/>
                <w:color w:val="000000"/>
                <w:lang w:eastAsia="en-GB"/>
              </w:rPr>
            </w:pPr>
            <w:r>
              <w:rPr>
                <w:rFonts w:eastAsia="Times New Roman"/>
                <w:color w:val="000000"/>
                <w:lang w:eastAsia="en-GB"/>
              </w:rPr>
              <w:t>9.0</w:t>
            </w:r>
            <w:r w:rsidR="00752D2B">
              <w:rPr>
                <w:rFonts w:eastAsia="Times New Roman"/>
                <w:color w:val="000000"/>
                <w:lang w:eastAsia="en-GB"/>
              </w:rPr>
              <w:t>%</w:t>
            </w:r>
          </w:p>
        </w:tc>
        <w:tc>
          <w:tcPr>
            <w:tcW w:w="2221" w:type="dxa"/>
            <w:tcBorders>
              <w:top w:val="nil"/>
              <w:left w:val="nil"/>
              <w:bottom w:val="nil"/>
              <w:right w:val="single" w:sz="4" w:space="0" w:color="auto"/>
            </w:tcBorders>
            <w:shd w:val="clear" w:color="auto" w:fill="FDE9D9" w:themeFill="accent6" w:themeFillTint="33"/>
            <w:noWrap/>
            <w:vAlign w:val="center"/>
            <w:hideMark/>
          </w:tcPr>
          <w:p w:rsidR="00752D2B" w:rsidRDefault="00752D2B" w:rsidP="0047225D">
            <w:pPr>
              <w:keepNext/>
              <w:jc w:val="right"/>
              <w:rPr>
                <w:rFonts w:eastAsia="Times New Roman"/>
                <w:color w:val="000000"/>
                <w:lang w:eastAsia="en-GB"/>
              </w:rPr>
            </w:pPr>
            <w:r>
              <w:rPr>
                <w:rFonts w:eastAsia="Times New Roman"/>
                <w:color w:val="000000"/>
                <w:lang w:eastAsia="en-GB"/>
              </w:rPr>
              <w:t>-</w:t>
            </w:r>
            <w:r w:rsidR="0047225D">
              <w:rPr>
                <w:rFonts w:eastAsia="Times New Roman"/>
                <w:color w:val="000000"/>
                <w:lang w:eastAsia="en-GB"/>
              </w:rPr>
              <w:t>13.1</w:t>
            </w:r>
            <w:r>
              <w:rPr>
                <w:rFonts w:eastAsia="Times New Roman"/>
                <w:color w:val="000000"/>
                <w:lang w:eastAsia="en-GB"/>
              </w:rPr>
              <w:t>%</w:t>
            </w:r>
          </w:p>
        </w:tc>
        <w:tc>
          <w:tcPr>
            <w:tcW w:w="2221" w:type="dxa"/>
            <w:tcBorders>
              <w:top w:val="nil"/>
              <w:left w:val="nil"/>
              <w:bottom w:val="nil"/>
              <w:right w:val="single" w:sz="4" w:space="0" w:color="auto"/>
            </w:tcBorders>
            <w:shd w:val="clear" w:color="auto" w:fill="FDE9D9" w:themeFill="accent6" w:themeFillTint="33"/>
            <w:noWrap/>
            <w:vAlign w:val="center"/>
            <w:hideMark/>
          </w:tcPr>
          <w:p w:rsidR="00752D2B" w:rsidRDefault="00752D2B" w:rsidP="005C7FBF">
            <w:pPr>
              <w:keepNext/>
              <w:jc w:val="right"/>
              <w:rPr>
                <w:rFonts w:eastAsia="Times New Roman"/>
                <w:color w:val="000000"/>
                <w:lang w:eastAsia="en-GB"/>
              </w:rPr>
            </w:pPr>
            <w:r>
              <w:rPr>
                <w:rFonts w:eastAsia="Times New Roman"/>
                <w:color w:val="000000"/>
                <w:lang w:eastAsia="en-GB"/>
              </w:rPr>
              <w:t>-8.</w:t>
            </w:r>
            <w:r w:rsidR="005C7FBF">
              <w:rPr>
                <w:rFonts w:eastAsia="Times New Roman"/>
                <w:color w:val="000000"/>
                <w:lang w:eastAsia="en-GB"/>
              </w:rPr>
              <w:t>3</w:t>
            </w:r>
            <w:r>
              <w:rPr>
                <w:rFonts w:eastAsia="Times New Roman"/>
                <w:color w:val="000000"/>
                <w:lang w:eastAsia="en-GB"/>
              </w:rPr>
              <w:t>%</w:t>
            </w:r>
          </w:p>
        </w:tc>
      </w:tr>
      <w:tr w:rsidR="00752D2B" w:rsidTr="00A83349">
        <w:trPr>
          <w:trHeight w:val="300"/>
        </w:trPr>
        <w:tc>
          <w:tcPr>
            <w:tcW w:w="2097" w:type="dxa"/>
            <w:tcBorders>
              <w:top w:val="nil"/>
              <w:left w:val="single" w:sz="4" w:space="0" w:color="auto"/>
              <w:bottom w:val="nil"/>
              <w:right w:val="single" w:sz="4" w:space="0" w:color="auto"/>
            </w:tcBorders>
            <w:shd w:val="clear" w:color="auto" w:fill="DAEEF3"/>
            <w:vAlign w:val="center"/>
            <w:hideMark/>
          </w:tcPr>
          <w:p w:rsidR="00752D2B" w:rsidRDefault="00752D2B" w:rsidP="00026F23">
            <w:pPr>
              <w:keepNext/>
              <w:rPr>
                <w:rFonts w:eastAsia="Times New Roman"/>
                <w:color w:val="000000"/>
                <w:lang w:eastAsia="en-GB"/>
              </w:rPr>
            </w:pPr>
            <w:r>
              <w:rPr>
                <w:rFonts w:eastAsia="Times New Roman"/>
                <w:color w:val="000000"/>
                <w:lang w:eastAsia="en-GB"/>
              </w:rPr>
              <w:t>Capital stock</w:t>
            </w:r>
          </w:p>
        </w:tc>
        <w:tc>
          <w:tcPr>
            <w:tcW w:w="2221" w:type="dxa"/>
            <w:tcBorders>
              <w:top w:val="nil"/>
              <w:left w:val="single" w:sz="4" w:space="0" w:color="auto"/>
              <w:bottom w:val="nil"/>
              <w:right w:val="single" w:sz="4" w:space="0" w:color="auto"/>
            </w:tcBorders>
            <w:shd w:val="clear" w:color="auto" w:fill="DAEEF3"/>
            <w:noWrap/>
            <w:vAlign w:val="center"/>
            <w:hideMark/>
          </w:tcPr>
          <w:p w:rsidR="00752D2B" w:rsidRDefault="001F21DE" w:rsidP="00026F23">
            <w:pPr>
              <w:keepNext/>
              <w:jc w:val="right"/>
              <w:rPr>
                <w:rFonts w:eastAsia="Times New Roman"/>
                <w:color w:val="000000"/>
                <w:lang w:eastAsia="en-GB"/>
              </w:rPr>
            </w:pPr>
            <w:r>
              <w:rPr>
                <w:rFonts w:eastAsia="Times New Roman"/>
                <w:color w:val="000000"/>
                <w:lang w:eastAsia="en-GB"/>
              </w:rPr>
              <w:t>13.7</w:t>
            </w:r>
            <w:r w:rsidR="00752D2B">
              <w:rPr>
                <w:rFonts w:eastAsia="Times New Roman"/>
                <w:color w:val="000000"/>
                <w:lang w:eastAsia="en-GB"/>
              </w:rPr>
              <w:t>%</w:t>
            </w:r>
          </w:p>
        </w:tc>
        <w:tc>
          <w:tcPr>
            <w:tcW w:w="2221" w:type="dxa"/>
            <w:tcBorders>
              <w:top w:val="nil"/>
              <w:left w:val="nil"/>
              <w:bottom w:val="nil"/>
              <w:right w:val="single" w:sz="4" w:space="0" w:color="auto"/>
            </w:tcBorders>
            <w:shd w:val="clear" w:color="auto" w:fill="DAEEF3"/>
            <w:noWrap/>
            <w:vAlign w:val="center"/>
            <w:hideMark/>
          </w:tcPr>
          <w:p w:rsidR="00752D2B" w:rsidRDefault="0047225D" w:rsidP="0047225D">
            <w:pPr>
              <w:keepNext/>
              <w:jc w:val="right"/>
              <w:rPr>
                <w:rFonts w:eastAsia="Times New Roman"/>
                <w:color w:val="000000"/>
                <w:lang w:eastAsia="en-GB"/>
              </w:rPr>
            </w:pPr>
            <w:r>
              <w:rPr>
                <w:rFonts w:eastAsia="Times New Roman"/>
                <w:color w:val="000000"/>
                <w:lang w:eastAsia="en-GB"/>
              </w:rPr>
              <w:t>-8.3</w:t>
            </w:r>
            <w:r w:rsidR="00752D2B">
              <w:rPr>
                <w:rFonts w:eastAsia="Times New Roman"/>
                <w:color w:val="000000"/>
                <w:lang w:eastAsia="en-GB"/>
              </w:rPr>
              <w:t>%</w:t>
            </w:r>
          </w:p>
        </w:tc>
        <w:tc>
          <w:tcPr>
            <w:tcW w:w="2221" w:type="dxa"/>
            <w:tcBorders>
              <w:top w:val="nil"/>
              <w:left w:val="nil"/>
              <w:bottom w:val="nil"/>
              <w:right w:val="single" w:sz="4" w:space="0" w:color="auto"/>
            </w:tcBorders>
            <w:shd w:val="clear" w:color="auto" w:fill="DAEEF3"/>
            <w:noWrap/>
            <w:vAlign w:val="center"/>
            <w:hideMark/>
          </w:tcPr>
          <w:p w:rsidR="00752D2B" w:rsidRDefault="00752D2B" w:rsidP="005C7FBF">
            <w:pPr>
              <w:keepNext/>
              <w:jc w:val="right"/>
              <w:rPr>
                <w:rFonts w:eastAsia="Times New Roman"/>
                <w:color w:val="000000"/>
                <w:lang w:eastAsia="en-GB"/>
              </w:rPr>
            </w:pPr>
            <w:r>
              <w:rPr>
                <w:rFonts w:eastAsia="Times New Roman"/>
                <w:color w:val="000000"/>
                <w:lang w:eastAsia="en-GB"/>
              </w:rPr>
              <w:t>-1.</w:t>
            </w:r>
            <w:r w:rsidR="005C7FBF">
              <w:rPr>
                <w:rFonts w:eastAsia="Times New Roman"/>
                <w:color w:val="000000"/>
                <w:lang w:eastAsia="en-GB"/>
              </w:rPr>
              <w:t>7</w:t>
            </w:r>
            <w:r>
              <w:rPr>
                <w:rFonts w:eastAsia="Times New Roman"/>
                <w:color w:val="000000"/>
                <w:lang w:eastAsia="en-GB"/>
              </w:rPr>
              <w:t>%</w:t>
            </w:r>
          </w:p>
        </w:tc>
      </w:tr>
      <w:tr w:rsidR="00752D2B" w:rsidTr="00A83349">
        <w:trPr>
          <w:trHeight w:val="300"/>
        </w:trPr>
        <w:tc>
          <w:tcPr>
            <w:tcW w:w="2097" w:type="dxa"/>
            <w:tcBorders>
              <w:top w:val="nil"/>
              <w:left w:val="single" w:sz="4" w:space="0" w:color="auto"/>
              <w:bottom w:val="nil"/>
              <w:right w:val="single" w:sz="4" w:space="0" w:color="auto"/>
            </w:tcBorders>
            <w:shd w:val="clear" w:color="auto" w:fill="FDE9D9" w:themeFill="accent6" w:themeFillTint="33"/>
            <w:vAlign w:val="center"/>
            <w:hideMark/>
          </w:tcPr>
          <w:p w:rsidR="00752D2B" w:rsidRDefault="00752D2B" w:rsidP="00026F23">
            <w:pPr>
              <w:keepNext/>
              <w:rPr>
                <w:rFonts w:eastAsia="Times New Roman"/>
                <w:color w:val="000000"/>
                <w:lang w:eastAsia="en-GB"/>
              </w:rPr>
            </w:pPr>
            <w:r>
              <w:rPr>
                <w:rFonts w:eastAsia="Times New Roman"/>
                <w:color w:val="000000"/>
                <w:lang w:eastAsia="en-GB"/>
              </w:rPr>
              <w:t>Production</w:t>
            </w:r>
          </w:p>
        </w:tc>
        <w:tc>
          <w:tcPr>
            <w:tcW w:w="2221" w:type="dxa"/>
            <w:tcBorders>
              <w:top w:val="nil"/>
              <w:left w:val="single" w:sz="4" w:space="0" w:color="auto"/>
              <w:bottom w:val="nil"/>
              <w:right w:val="single" w:sz="4" w:space="0" w:color="auto"/>
            </w:tcBorders>
            <w:shd w:val="clear" w:color="auto" w:fill="FDE9D9" w:themeFill="accent6" w:themeFillTint="33"/>
            <w:noWrap/>
            <w:vAlign w:val="center"/>
            <w:hideMark/>
          </w:tcPr>
          <w:p w:rsidR="00752D2B" w:rsidRDefault="001F21DE" w:rsidP="00026F23">
            <w:pPr>
              <w:keepNext/>
              <w:jc w:val="right"/>
              <w:rPr>
                <w:rFonts w:eastAsia="Times New Roman"/>
                <w:color w:val="000000"/>
                <w:lang w:eastAsia="en-GB"/>
              </w:rPr>
            </w:pPr>
            <w:r>
              <w:rPr>
                <w:rFonts w:eastAsia="Times New Roman"/>
                <w:color w:val="000000"/>
                <w:lang w:eastAsia="en-GB"/>
              </w:rPr>
              <w:t>10.7</w:t>
            </w:r>
            <w:r w:rsidR="00752D2B">
              <w:rPr>
                <w:rFonts w:eastAsia="Times New Roman"/>
                <w:color w:val="000000"/>
                <w:lang w:eastAsia="en-GB"/>
              </w:rPr>
              <w:t>%</w:t>
            </w:r>
          </w:p>
        </w:tc>
        <w:tc>
          <w:tcPr>
            <w:tcW w:w="2221" w:type="dxa"/>
            <w:tcBorders>
              <w:top w:val="nil"/>
              <w:left w:val="nil"/>
              <w:bottom w:val="nil"/>
              <w:right w:val="single" w:sz="4" w:space="0" w:color="auto"/>
            </w:tcBorders>
            <w:shd w:val="clear" w:color="auto" w:fill="FDE9D9" w:themeFill="accent6" w:themeFillTint="33"/>
            <w:noWrap/>
            <w:vAlign w:val="center"/>
            <w:hideMark/>
          </w:tcPr>
          <w:p w:rsidR="00752D2B" w:rsidRDefault="00752D2B" w:rsidP="0047225D">
            <w:pPr>
              <w:keepNext/>
              <w:jc w:val="right"/>
              <w:rPr>
                <w:rFonts w:eastAsia="Times New Roman"/>
                <w:color w:val="000000"/>
                <w:lang w:eastAsia="en-GB"/>
              </w:rPr>
            </w:pPr>
            <w:r>
              <w:rPr>
                <w:rFonts w:eastAsia="Times New Roman"/>
                <w:color w:val="000000"/>
                <w:lang w:eastAsia="en-GB"/>
              </w:rPr>
              <w:t>-</w:t>
            </w:r>
            <w:r w:rsidR="0047225D">
              <w:rPr>
                <w:rFonts w:eastAsia="Times New Roman"/>
                <w:color w:val="000000"/>
                <w:lang w:eastAsia="en-GB"/>
              </w:rPr>
              <w:t>11.2</w:t>
            </w:r>
            <w:r>
              <w:rPr>
                <w:rFonts w:eastAsia="Times New Roman"/>
                <w:color w:val="000000"/>
                <w:lang w:eastAsia="en-GB"/>
              </w:rPr>
              <w:t>%</w:t>
            </w:r>
          </w:p>
        </w:tc>
        <w:tc>
          <w:tcPr>
            <w:tcW w:w="2221" w:type="dxa"/>
            <w:tcBorders>
              <w:top w:val="nil"/>
              <w:left w:val="nil"/>
              <w:bottom w:val="nil"/>
              <w:right w:val="single" w:sz="4" w:space="0" w:color="auto"/>
            </w:tcBorders>
            <w:shd w:val="clear" w:color="auto" w:fill="FDE9D9" w:themeFill="accent6" w:themeFillTint="33"/>
            <w:noWrap/>
            <w:vAlign w:val="center"/>
            <w:hideMark/>
          </w:tcPr>
          <w:p w:rsidR="00752D2B" w:rsidRDefault="00752D2B" w:rsidP="005C7FBF">
            <w:pPr>
              <w:keepNext/>
              <w:jc w:val="right"/>
              <w:rPr>
                <w:rFonts w:eastAsia="Times New Roman"/>
                <w:color w:val="000000"/>
                <w:lang w:eastAsia="en-GB"/>
              </w:rPr>
            </w:pPr>
            <w:r>
              <w:rPr>
                <w:rFonts w:eastAsia="Times New Roman"/>
                <w:color w:val="000000"/>
                <w:lang w:eastAsia="en-GB"/>
              </w:rPr>
              <w:t>-5.</w:t>
            </w:r>
            <w:r w:rsidR="005C7FBF">
              <w:rPr>
                <w:rFonts w:eastAsia="Times New Roman"/>
                <w:color w:val="000000"/>
                <w:lang w:eastAsia="en-GB"/>
              </w:rPr>
              <w:t>7</w:t>
            </w:r>
            <w:r>
              <w:rPr>
                <w:rFonts w:eastAsia="Times New Roman"/>
                <w:color w:val="000000"/>
                <w:lang w:eastAsia="en-GB"/>
              </w:rPr>
              <w:t>%</w:t>
            </w:r>
          </w:p>
        </w:tc>
      </w:tr>
      <w:tr w:rsidR="00752D2B" w:rsidTr="00A83349">
        <w:trPr>
          <w:trHeight w:val="300"/>
        </w:trPr>
        <w:tc>
          <w:tcPr>
            <w:tcW w:w="2097" w:type="dxa"/>
            <w:tcBorders>
              <w:top w:val="nil"/>
              <w:left w:val="single" w:sz="4" w:space="0" w:color="auto"/>
              <w:bottom w:val="nil"/>
              <w:right w:val="single" w:sz="4" w:space="0" w:color="auto"/>
            </w:tcBorders>
            <w:shd w:val="clear" w:color="auto" w:fill="DAEEF3"/>
            <w:vAlign w:val="center"/>
            <w:hideMark/>
          </w:tcPr>
          <w:p w:rsidR="00752D2B" w:rsidRDefault="001F21DE" w:rsidP="00026F23">
            <w:pPr>
              <w:keepNext/>
              <w:rPr>
                <w:rFonts w:eastAsia="Times New Roman"/>
                <w:color w:val="000000"/>
                <w:lang w:eastAsia="en-GB"/>
              </w:rPr>
            </w:pPr>
            <w:r>
              <w:rPr>
                <w:rFonts w:eastAsia="Times New Roman"/>
                <w:color w:val="000000"/>
                <w:lang w:eastAsia="en-GB"/>
              </w:rPr>
              <w:t>Total bequests</w:t>
            </w:r>
          </w:p>
        </w:tc>
        <w:tc>
          <w:tcPr>
            <w:tcW w:w="2221" w:type="dxa"/>
            <w:tcBorders>
              <w:top w:val="nil"/>
              <w:left w:val="single" w:sz="4" w:space="0" w:color="auto"/>
              <w:bottom w:val="nil"/>
              <w:right w:val="single" w:sz="4" w:space="0" w:color="auto"/>
            </w:tcBorders>
            <w:shd w:val="clear" w:color="auto" w:fill="DAEEF3"/>
            <w:noWrap/>
            <w:vAlign w:val="center"/>
            <w:hideMark/>
          </w:tcPr>
          <w:p w:rsidR="00752D2B" w:rsidRDefault="001F21DE" w:rsidP="00026F23">
            <w:pPr>
              <w:keepNext/>
              <w:jc w:val="right"/>
              <w:rPr>
                <w:rFonts w:eastAsia="Times New Roman"/>
                <w:color w:val="000000"/>
                <w:lang w:eastAsia="en-GB"/>
              </w:rPr>
            </w:pPr>
            <w:r>
              <w:rPr>
                <w:rFonts w:eastAsia="Times New Roman"/>
                <w:color w:val="000000"/>
                <w:lang w:eastAsia="en-GB"/>
              </w:rPr>
              <w:t>-4.6</w:t>
            </w:r>
            <w:r w:rsidR="00752D2B">
              <w:rPr>
                <w:rFonts w:eastAsia="Times New Roman"/>
                <w:color w:val="000000"/>
                <w:lang w:eastAsia="en-GB"/>
              </w:rPr>
              <w:t>%</w:t>
            </w:r>
          </w:p>
        </w:tc>
        <w:tc>
          <w:tcPr>
            <w:tcW w:w="2221" w:type="dxa"/>
            <w:tcBorders>
              <w:top w:val="nil"/>
              <w:left w:val="nil"/>
              <w:bottom w:val="nil"/>
              <w:right w:val="single" w:sz="4" w:space="0" w:color="auto"/>
            </w:tcBorders>
            <w:shd w:val="clear" w:color="auto" w:fill="DAEEF3"/>
            <w:noWrap/>
            <w:vAlign w:val="center"/>
            <w:hideMark/>
          </w:tcPr>
          <w:p w:rsidR="00752D2B" w:rsidRDefault="00752D2B" w:rsidP="0047225D">
            <w:pPr>
              <w:keepNext/>
              <w:jc w:val="right"/>
              <w:rPr>
                <w:rFonts w:eastAsia="Times New Roman"/>
                <w:color w:val="000000"/>
                <w:lang w:eastAsia="en-GB"/>
              </w:rPr>
            </w:pPr>
            <w:r>
              <w:rPr>
                <w:rFonts w:eastAsia="Times New Roman"/>
                <w:color w:val="000000"/>
                <w:lang w:eastAsia="en-GB"/>
              </w:rPr>
              <w:t>-</w:t>
            </w:r>
            <w:r w:rsidR="0047225D">
              <w:rPr>
                <w:rFonts w:eastAsia="Times New Roman"/>
                <w:color w:val="000000"/>
                <w:lang w:eastAsia="en-GB"/>
              </w:rPr>
              <w:t>1.2</w:t>
            </w:r>
            <w:r>
              <w:rPr>
                <w:rFonts w:eastAsia="Times New Roman"/>
                <w:color w:val="000000"/>
                <w:lang w:eastAsia="en-GB"/>
              </w:rPr>
              <w:t>%</w:t>
            </w:r>
          </w:p>
        </w:tc>
        <w:tc>
          <w:tcPr>
            <w:tcW w:w="2221" w:type="dxa"/>
            <w:tcBorders>
              <w:top w:val="nil"/>
              <w:left w:val="nil"/>
              <w:bottom w:val="nil"/>
              <w:right w:val="single" w:sz="4" w:space="0" w:color="auto"/>
            </w:tcBorders>
            <w:shd w:val="clear" w:color="auto" w:fill="DAEEF3"/>
            <w:noWrap/>
            <w:vAlign w:val="center"/>
            <w:hideMark/>
          </w:tcPr>
          <w:p w:rsidR="00752D2B" w:rsidRDefault="00752D2B" w:rsidP="005C7FBF">
            <w:pPr>
              <w:keepNext/>
              <w:jc w:val="right"/>
              <w:rPr>
                <w:rFonts w:eastAsia="Times New Roman"/>
                <w:color w:val="000000"/>
                <w:lang w:eastAsia="en-GB"/>
              </w:rPr>
            </w:pPr>
            <w:r>
              <w:rPr>
                <w:rFonts w:eastAsia="Times New Roman"/>
                <w:color w:val="000000"/>
                <w:lang w:eastAsia="en-GB"/>
              </w:rPr>
              <w:t>-</w:t>
            </w:r>
            <w:r w:rsidR="005C7FBF">
              <w:rPr>
                <w:rFonts w:eastAsia="Times New Roman"/>
                <w:color w:val="000000"/>
                <w:lang w:eastAsia="en-GB"/>
              </w:rPr>
              <w:t>6.3</w:t>
            </w:r>
            <w:r>
              <w:rPr>
                <w:rFonts w:eastAsia="Times New Roman"/>
                <w:color w:val="000000"/>
                <w:lang w:eastAsia="en-GB"/>
              </w:rPr>
              <w:t>%</w:t>
            </w:r>
          </w:p>
        </w:tc>
      </w:tr>
      <w:tr w:rsidR="00752D2B" w:rsidTr="00A83349">
        <w:trPr>
          <w:trHeight w:val="300"/>
        </w:trPr>
        <w:tc>
          <w:tcPr>
            <w:tcW w:w="2097" w:type="dxa"/>
            <w:tcBorders>
              <w:top w:val="nil"/>
              <w:left w:val="single" w:sz="4" w:space="0" w:color="auto"/>
              <w:bottom w:val="single" w:sz="4" w:space="0" w:color="auto"/>
              <w:right w:val="single" w:sz="4" w:space="0" w:color="auto"/>
            </w:tcBorders>
            <w:shd w:val="clear" w:color="auto" w:fill="FDE9D9" w:themeFill="accent6" w:themeFillTint="33"/>
            <w:vAlign w:val="center"/>
            <w:hideMark/>
          </w:tcPr>
          <w:p w:rsidR="00752D2B" w:rsidRDefault="00752D2B" w:rsidP="001F21DE">
            <w:pPr>
              <w:keepNext/>
              <w:rPr>
                <w:rFonts w:eastAsia="Times New Roman"/>
                <w:color w:val="000000"/>
                <w:lang w:eastAsia="en-GB"/>
              </w:rPr>
            </w:pPr>
            <w:r>
              <w:rPr>
                <w:rFonts w:eastAsia="Times New Roman"/>
                <w:color w:val="000000"/>
                <w:lang w:eastAsia="en-GB"/>
              </w:rPr>
              <w:t xml:space="preserve">Total </w:t>
            </w:r>
            <w:r w:rsidR="001F21DE">
              <w:rPr>
                <w:rFonts w:eastAsia="Times New Roman"/>
                <w:color w:val="000000"/>
                <w:lang w:eastAsia="en-GB"/>
              </w:rPr>
              <w:t>transfer</w:t>
            </w:r>
          </w:p>
        </w:tc>
        <w:tc>
          <w:tcPr>
            <w:tcW w:w="2221" w:type="dxa"/>
            <w:tcBorders>
              <w:top w:val="nil"/>
              <w:left w:val="single" w:sz="4" w:space="0" w:color="auto"/>
              <w:bottom w:val="single" w:sz="4" w:space="0" w:color="auto"/>
              <w:right w:val="single" w:sz="4" w:space="0" w:color="auto"/>
            </w:tcBorders>
            <w:shd w:val="clear" w:color="auto" w:fill="FDE9D9" w:themeFill="accent6" w:themeFillTint="33"/>
            <w:noWrap/>
            <w:vAlign w:val="center"/>
            <w:hideMark/>
          </w:tcPr>
          <w:p w:rsidR="00752D2B" w:rsidRDefault="001F21DE" w:rsidP="00026F23">
            <w:pPr>
              <w:keepNext/>
              <w:jc w:val="right"/>
              <w:rPr>
                <w:rFonts w:eastAsia="Times New Roman"/>
                <w:color w:val="000000"/>
                <w:lang w:eastAsia="en-GB"/>
              </w:rPr>
            </w:pPr>
            <w:r>
              <w:rPr>
                <w:rFonts w:eastAsia="Times New Roman"/>
                <w:color w:val="000000"/>
                <w:lang w:eastAsia="en-GB"/>
              </w:rPr>
              <w:t>10.6</w:t>
            </w:r>
            <w:r w:rsidR="00752D2B">
              <w:rPr>
                <w:rFonts w:eastAsia="Times New Roman"/>
                <w:color w:val="000000"/>
                <w:lang w:eastAsia="en-GB"/>
              </w:rPr>
              <w:t>%</w:t>
            </w:r>
          </w:p>
        </w:tc>
        <w:tc>
          <w:tcPr>
            <w:tcW w:w="2221" w:type="dxa"/>
            <w:tcBorders>
              <w:top w:val="nil"/>
              <w:left w:val="nil"/>
              <w:bottom w:val="single" w:sz="4" w:space="0" w:color="auto"/>
              <w:right w:val="single" w:sz="4" w:space="0" w:color="auto"/>
            </w:tcBorders>
            <w:shd w:val="clear" w:color="auto" w:fill="FDE9D9" w:themeFill="accent6" w:themeFillTint="33"/>
            <w:noWrap/>
            <w:vAlign w:val="center"/>
            <w:hideMark/>
          </w:tcPr>
          <w:p w:rsidR="00752D2B" w:rsidRDefault="0047225D" w:rsidP="00026F23">
            <w:pPr>
              <w:keepNext/>
              <w:jc w:val="right"/>
              <w:rPr>
                <w:rFonts w:eastAsia="Times New Roman"/>
                <w:color w:val="000000"/>
                <w:lang w:eastAsia="en-GB"/>
              </w:rPr>
            </w:pPr>
            <w:r>
              <w:rPr>
                <w:rFonts w:eastAsia="Times New Roman"/>
                <w:color w:val="000000"/>
                <w:lang w:eastAsia="en-GB"/>
              </w:rPr>
              <w:t>-11.7</w:t>
            </w:r>
            <w:r w:rsidR="00752D2B">
              <w:rPr>
                <w:rFonts w:eastAsia="Times New Roman"/>
                <w:color w:val="000000"/>
                <w:lang w:eastAsia="en-GB"/>
              </w:rPr>
              <w:t>%</w:t>
            </w:r>
          </w:p>
        </w:tc>
        <w:tc>
          <w:tcPr>
            <w:tcW w:w="2221" w:type="dxa"/>
            <w:tcBorders>
              <w:top w:val="nil"/>
              <w:left w:val="nil"/>
              <w:bottom w:val="single" w:sz="4" w:space="0" w:color="auto"/>
              <w:right w:val="single" w:sz="4" w:space="0" w:color="auto"/>
            </w:tcBorders>
            <w:shd w:val="clear" w:color="auto" w:fill="FDE9D9" w:themeFill="accent6" w:themeFillTint="33"/>
            <w:noWrap/>
            <w:vAlign w:val="center"/>
            <w:hideMark/>
          </w:tcPr>
          <w:p w:rsidR="00752D2B" w:rsidRDefault="005C7FBF" w:rsidP="00026F23">
            <w:pPr>
              <w:keepNext/>
              <w:jc w:val="right"/>
              <w:rPr>
                <w:rFonts w:eastAsia="Times New Roman"/>
                <w:color w:val="000000"/>
                <w:lang w:eastAsia="en-GB"/>
              </w:rPr>
            </w:pPr>
            <w:r>
              <w:rPr>
                <w:rFonts w:eastAsia="Times New Roman"/>
                <w:color w:val="000000"/>
                <w:lang w:eastAsia="en-GB"/>
              </w:rPr>
              <w:t>-6.3</w:t>
            </w:r>
            <w:r w:rsidR="00752D2B">
              <w:rPr>
                <w:rFonts w:eastAsia="Times New Roman"/>
                <w:color w:val="000000"/>
                <w:lang w:eastAsia="en-GB"/>
              </w:rPr>
              <w:t>%</w:t>
            </w:r>
          </w:p>
        </w:tc>
      </w:tr>
    </w:tbl>
    <w:p w:rsidR="00A83349" w:rsidRPr="00A83349" w:rsidRDefault="00A83349" w:rsidP="00A83349">
      <w:pPr>
        <w:rPr>
          <w:rFonts w:asciiTheme="minorHAnsi" w:hAnsiTheme="minorHAnsi" w:cstheme="minorBidi"/>
          <w:sz w:val="20"/>
          <w:szCs w:val="20"/>
        </w:rPr>
      </w:pPr>
      <w:r w:rsidRPr="00A83349">
        <w:rPr>
          <w:rFonts w:asciiTheme="minorHAnsi" w:hAnsiTheme="minorHAnsi" w:cstheme="minorBidi"/>
          <w:sz w:val="20"/>
          <w:szCs w:val="20"/>
        </w:rPr>
        <w:t>Source: own compilation</w:t>
      </w:r>
    </w:p>
    <w:p w:rsidR="00C533C0" w:rsidRDefault="00C533C0" w:rsidP="00C533C0">
      <w:pPr>
        <w:pStyle w:val="Caption"/>
        <w:keepNext/>
        <w:rPr>
          <w:sz w:val="20"/>
          <w:szCs w:val="20"/>
        </w:rPr>
      </w:pPr>
    </w:p>
    <w:p w:rsidR="00C533C0" w:rsidRDefault="00C533C0" w:rsidP="00C533C0">
      <w:pPr>
        <w:pStyle w:val="Caption"/>
        <w:keepNext/>
        <w:rPr>
          <w:sz w:val="20"/>
          <w:szCs w:val="20"/>
        </w:rPr>
      </w:pPr>
      <w:r w:rsidRPr="007171CD">
        <w:rPr>
          <w:sz w:val="20"/>
          <w:szCs w:val="20"/>
        </w:rPr>
        <w:t xml:space="preserve">Figure </w:t>
      </w:r>
      <w:r w:rsidR="00721B2A">
        <w:rPr>
          <w:sz w:val="20"/>
          <w:szCs w:val="20"/>
        </w:rPr>
        <w:t>9</w:t>
      </w:r>
      <w:r w:rsidRPr="007171CD">
        <w:rPr>
          <w:sz w:val="20"/>
          <w:szCs w:val="20"/>
        </w:rPr>
        <w:t xml:space="preserve">: </w:t>
      </w:r>
      <w:r>
        <w:rPr>
          <w:sz w:val="20"/>
          <w:szCs w:val="20"/>
        </w:rPr>
        <w:t>Combined effect of the increase of the retirement age from 62 to 68 and the demographic change</w:t>
      </w:r>
    </w:p>
    <w:p w:rsidR="00C533C0" w:rsidRDefault="00C533C0" w:rsidP="00C533C0">
      <w:pPr>
        <w:pStyle w:val="Caption"/>
      </w:pPr>
      <w:r>
        <w:t>a)</w:t>
      </w:r>
      <w:r w:rsidRPr="00BD33F5">
        <w:t xml:space="preserve"> </w:t>
      </w:r>
      <w:r>
        <w:t xml:space="preserve"> </w:t>
      </w:r>
      <w:r w:rsidR="00CE7C90">
        <w:t>old-age pension</w:t>
      </w:r>
      <w:r>
        <w:t xml:space="preserve">  </w:t>
      </w:r>
      <w:r w:rsidR="00CE7C90">
        <w:t xml:space="preserve">transfers as </w:t>
      </w:r>
      <w:r w:rsidR="00090D38">
        <w:t xml:space="preserve">a </w:t>
      </w:r>
      <w:r w:rsidR="00CE7C90">
        <w:t>percentage of GDP</w:t>
      </w:r>
      <w:r>
        <w:t xml:space="preserve">  </w:t>
      </w:r>
    </w:p>
    <w:p w:rsidR="00C533C0" w:rsidRPr="00C533C0" w:rsidRDefault="003C3DE6" w:rsidP="00C533C0">
      <w:r>
        <w:rPr>
          <w:noProof/>
          <w:lang w:eastAsia="en-GB"/>
        </w:rPr>
        <w:drawing>
          <wp:inline distT="0" distB="0" distL="0" distR="0" wp14:anchorId="02708CBF" wp14:editId="3339D620">
            <wp:extent cx="3899140" cy="2219928"/>
            <wp:effectExtent l="0" t="0" r="635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3912139" cy="2227329"/>
                    </a:xfrm>
                    <a:prstGeom prst="rect">
                      <a:avLst/>
                    </a:prstGeom>
                  </pic:spPr>
                </pic:pic>
              </a:graphicData>
            </a:graphic>
          </wp:inline>
        </w:drawing>
      </w:r>
    </w:p>
    <w:p w:rsidR="00CE7C90" w:rsidRDefault="00C533C0" w:rsidP="00CE7C90">
      <w:pPr>
        <w:pStyle w:val="Caption"/>
      </w:pPr>
      <w:r>
        <w:t>a)</w:t>
      </w:r>
      <w:r w:rsidRPr="00BD33F5">
        <w:t xml:space="preserve"> </w:t>
      </w:r>
      <w:r>
        <w:t xml:space="preserve"> </w:t>
      </w:r>
      <w:r w:rsidR="00CE7C90">
        <w:t>total tax revenues as</w:t>
      </w:r>
      <w:r w:rsidR="00090D38">
        <w:t xml:space="preserve"> a</w:t>
      </w:r>
      <w:r w:rsidR="00CE7C90">
        <w:t xml:space="preserve"> percentage of GDP  </w:t>
      </w:r>
    </w:p>
    <w:p w:rsidR="00C533C0" w:rsidRDefault="003C3DE6" w:rsidP="00CE7C90">
      <w:pPr>
        <w:pStyle w:val="Caption"/>
      </w:pPr>
      <w:r>
        <w:rPr>
          <w:noProof/>
          <w:lang w:eastAsia="en-GB"/>
        </w:rPr>
        <w:drawing>
          <wp:inline distT="0" distB="0" distL="0" distR="0" wp14:anchorId="78477AD0" wp14:editId="58DD4170">
            <wp:extent cx="3976052" cy="2216989"/>
            <wp:effectExtent l="0" t="0" r="571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3981076" cy="2219790"/>
                    </a:xfrm>
                    <a:prstGeom prst="rect">
                      <a:avLst/>
                    </a:prstGeom>
                  </pic:spPr>
                </pic:pic>
              </a:graphicData>
            </a:graphic>
          </wp:inline>
        </w:drawing>
      </w:r>
    </w:p>
    <w:p w:rsidR="00B766DB" w:rsidRPr="00C533C0" w:rsidRDefault="00C533C0" w:rsidP="00C533C0">
      <w:pPr>
        <w:rPr>
          <w:rFonts w:asciiTheme="minorHAnsi" w:hAnsiTheme="minorHAnsi" w:cstheme="minorBidi"/>
          <w:sz w:val="20"/>
          <w:szCs w:val="20"/>
        </w:rPr>
      </w:pPr>
      <w:r w:rsidRPr="00A83349">
        <w:rPr>
          <w:rFonts w:asciiTheme="minorHAnsi" w:hAnsiTheme="minorHAnsi" w:cstheme="minorBidi"/>
          <w:sz w:val="20"/>
          <w:szCs w:val="20"/>
        </w:rPr>
        <w:t>Source: own compilation</w:t>
      </w:r>
    </w:p>
    <w:p w:rsidR="00F91967" w:rsidRDefault="00A9660A" w:rsidP="00902AFD">
      <w:pPr>
        <w:pStyle w:val="Heading1"/>
      </w:pPr>
      <w:r>
        <w:lastRenderedPageBreak/>
        <w:t xml:space="preserve">5. </w:t>
      </w:r>
      <w:r w:rsidR="00F91967">
        <w:t>Conclusions and Future Developments</w:t>
      </w:r>
    </w:p>
    <w:p w:rsidR="00F91967" w:rsidRDefault="00F91967" w:rsidP="00902AFD">
      <w:pPr>
        <w:keepNext/>
      </w:pPr>
    </w:p>
    <w:p w:rsidR="004C614F" w:rsidRPr="00FD760B" w:rsidRDefault="004C614F" w:rsidP="00FD760B">
      <w:pPr>
        <w:spacing w:after="120"/>
        <w:jc w:val="both"/>
        <w:rPr>
          <w:bCs/>
        </w:rPr>
      </w:pPr>
      <w:r>
        <w:t xml:space="preserve">We have </w:t>
      </w:r>
      <w:r w:rsidR="00902AFD">
        <w:t>investigated</w:t>
      </w:r>
      <w:r>
        <w:t xml:space="preserve"> the relevance of demographic trends </w:t>
      </w:r>
      <w:r w:rsidR="000C30EF">
        <w:t>for an exemplary pension reform scenario</w:t>
      </w:r>
      <w:r w:rsidR="00902AFD">
        <w:t>.</w:t>
      </w:r>
      <w:r>
        <w:t xml:space="preserve"> We </w:t>
      </w:r>
      <w:r w:rsidR="00384E9E">
        <w:t xml:space="preserve">have </w:t>
      </w:r>
      <w:r>
        <w:t>compare</w:t>
      </w:r>
      <w:r w:rsidR="00384E9E">
        <w:t>d</w:t>
      </w:r>
      <w:r>
        <w:t xml:space="preserve"> two possible demographic trends both of which show a declining population. The first supposes that current demographic trends are maintained and the second uses updated demographic dynamics through to 2060, which in particular increases the fertility rates and reduces the mortality rates relative to the fixed scenario. </w:t>
      </w:r>
      <w:r w:rsidR="00E2743A">
        <w:t xml:space="preserve">Then we ran pension reform simulation of </w:t>
      </w:r>
      <w:r w:rsidR="00E2743A" w:rsidRPr="00FD760B">
        <w:rPr>
          <w:bCs/>
        </w:rPr>
        <w:t>raising the reti</w:t>
      </w:r>
      <w:r w:rsidR="003C77E8" w:rsidRPr="00FD760B">
        <w:rPr>
          <w:bCs/>
        </w:rPr>
        <w:t>rement age in Italy from 62 to 70</w:t>
      </w:r>
      <w:r w:rsidR="00E2743A" w:rsidRPr="00FD760B">
        <w:rPr>
          <w:bCs/>
        </w:rPr>
        <w:t>.</w:t>
      </w:r>
    </w:p>
    <w:p w:rsidR="001B7A66" w:rsidRPr="00FD760B" w:rsidRDefault="004C614F" w:rsidP="00FD760B">
      <w:pPr>
        <w:spacing w:after="120"/>
        <w:jc w:val="both"/>
        <w:rPr>
          <w:bCs/>
        </w:rPr>
      </w:pPr>
      <w:r w:rsidRPr="00FD760B">
        <w:rPr>
          <w:bCs/>
        </w:rPr>
        <w:t>The overlapping</w:t>
      </w:r>
      <w:r>
        <w:t xml:space="preserve"> generations model structure allows us to trace the impact on different age groups. What emerges from the model is that those in mid-career (from around age 45, depending on the ability type) would choose to work more hours</w:t>
      </w:r>
      <w:r w:rsidR="009238EA">
        <w:t xml:space="preserve"> in the actual Eurostat (2018) demographic scenario than in the </w:t>
      </w:r>
      <w:r w:rsidR="0011614D">
        <w:t xml:space="preserve">constant population </w:t>
      </w:r>
      <w:r w:rsidR="009238EA">
        <w:t>scenario with lower population growth</w:t>
      </w:r>
      <w:r>
        <w:t xml:space="preserve">, reaching a peak in the early 50s before declining. This generates additional earnings which are initially are saved, and later both consumption and savings rise. Indeed we show that consumption would be expected to increase especially for those between the ages of 50 and 90 (with the fairly small number of people over 90 showing a decline). We are also able to distinguish between the optimal paths for different income-earning ability types. For example, the top one percent of income earners </w:t>
      </w:r>
      <w:r w:rsidR="00CF2E35">
        <w:t>shows</w:t>
      </w:r>
      <w:r>
        <w:t xml:space="preserve"> the highest responses to labour market changes, first increasing their labour market participation the most from </w:t>
      </w:r>
      <w:r w:rsidRPr="00FD760B">
        <w:rPr>
          <w:bCs/>
        </w:rPr>
        <w:t xml:space="preserve">approximately ages 45 to 60, and then restricting it the most in later ages.  </w:t>
      </w:r>
    </w:p>
    <w:p w:rsidR="004C614F" w:rsidRPr="00FD760B" w:rsidRDefault="00C20635" w:rsidP="00FD760B">
      <w:pPr>
        <w:spacing w:after="120"/>
        <w:jc w:val="both"/>
        <w:rPr>
          <w:bCs/>
        </w:rPr>
      </w:pPr>
      <w:r w:rsidRPr="00FD760B">
        <w:rPr>
          <w:bCs/>
        </w:rPr>
        <w:t>The results of</w:t>
      </w:r>
      <w:r>
        <w:t xml:space="preserve"> the pension reform simulation showed that total welfare and income of the Italian economy as a result of the retirement age increase would rise and that the greatest beneficiaries of this reform in the long run would be younger generations.</w:t>
      </w:r>
      <w:r w:rsidR="0001248D">
        <w:t xml:space="preserve"> Since households in our OLG model are heterogeneous by age and income groups we were able to analyse the simulation scenarios by </w:t>
      </w:r>
      <w:r w:rsidR="0001248D" w:rsidRPr="00FD760B">
        <w:rPr>
          <w:bCs/>
        </w:rPr>
        <w:t>heterogeneous hous</w:t>
      </w:r>
      <w:r w:rsidR="00FE7D6A" w:rsidRPr="00FD760B">
        <w:rPr>
          <w:bCs/>
        </w:rPr>
        <w:t>e</w:t>
      </w:r>
      <w:r w:rsidR="0001248D" w:rsidRPr="00FD760B">
        <w:rPr>
          <w:bCs/>
        </w:rPr>
        <w:t>holds’ groups.</w:t>
      </w:r>
    </w:p>
    <w:p w:rsidR="004C614F" w:rsidRDefault="004C614F" w:rsidP="00FD760B">
      <w:pPr>
        <w:spacing w:after="120"/>
        <w:jc w:val="both"/>
      </w:pPr>
      <w:r w:rsidRPr="00FD760B">
        <w:rPr>
          <w:bCs/>
        </w:rPr>
        <w:t>Current work focuses</w:t>
      </w:r>
      <w:r>
        <w:t xml:space="preserve"> on developing the model to accurately model public and private pension provision in Italy. Also this will address funding of additional pension expenditure through different tax types, with the intention of comparing the burden-sharing impact of raising labour taxes compared with consumption taxes. We will investigate the extent to which a trade-off between efficiency and equity is observed. The overlapping generations structure will </w:t>
      </w:r>
      <w:r w:rsidR="001B7A66">
        <w:t>consider</w:t>
      </w:r>
      <w:r>
        <w:t xml:space="preserve"> the impacts that pension provision has on labour market </w:t>
      </w:r>
      <w:r w:rsidR="00E12896">
        <w:t>decisions and</w:t>
      </w:r>
      <w:r>
        <w:t xml:space="preserve"> address the policy options available given the projected population implosion. We will also address policies to address the debt-to-GDP ratio, so as to investigate the impact of reducing this ratio over different time horizons.</w:t>
      </w:r>
      <w:r w:rsidR="00B918DD">
        <w:t xml:space="preserve"> We are also working on representing marginal and effective tax rates as non-linear functions of capital and labour incomes, thus enabling us to approximate with the OLG macro model the complexity and richness of microeconomic data. In the future version of the paper, we would also assume that government budget needs not be balanced every period, what will allow us to study the impact of policies on fiscal deficit and public debt.</w:t>
      </w:r>
    </w:p>
    <w:p w:rsidR="00F91967" w:rsidRPr="00C41455" w:rsidRDefault="00F91967" w:rsidP="00F91967"/>
    <w:p w:rsidR="00FD4289" w:rsidRPr="00C41455" w:rsidRDefault="00221578" w:rsidP="00FD4289">
      <w:pPr>
        <w:pStyle w:val="Heading1"/>
      </w:pPr>
      <w:r w:rsidRPr="00C41455">
        <w:br w:type="column"/>
      </w:r>
      <w:r w:rsidR="00FD4289" w:rsidRPr="00C41455">
        <w:lastRenderedPageBreak/>
        <w:t>6. References</w:t>
      </w:r>
    </w:p>
    <w:p w:rsidR="001C3932" w:rsidRPr="00C41455" w:rsidRDefault="001C3932" w:rsidP="001C3932"/>
    <w:p w:rsidR="00F91967" w:rsidRPr="001C3932" w:rsidRDefault="001C3932" w:rsidP="00026F23">
      <w:pPr>
        <w:spacing w:after="120"/>
        <w:jc w:val="both"/>
        <w:rPr>
          <w:lang w:val="en"/>
        </w:rPr>
      </w:pPr>
      <w:r w:rsidRPr="000A2F78">
        <w:t>Agudo, L. F. and M. Alda García (2011), Pension reform in Italy: Description and evaluation,</w:t>
      </w:r>
      <w:r w:rsidRPr="00E017AC">
        <w:rPr>
          <w:rFonts w:ascii="Arial" w:hAnsi="Arial" w:cs="Arial"/>
          <w:color w:val="2A2A2A"/>
          <w:sz w:val="20"/>
          <w:szCs w:val="20"/>
          <w:lang w:val="en"/>
        </w:rPr>
        <w:t xml:space="preserve"> </w:t>
      </w:r>
      <w:r w:rsidRPr="000A2F78">
        <w:rPr>
          <w:i/>
        </w:rPr>
        <w:t>Pensions: An International Journal</w:t>
      </w:r>
      <w:r w:rsidRPr="000A2F78">
        <w:t>, Vol. 16, No. 2, pp 96</w:t>
      </w:r>
      <w:r w:rsidR="00C1517F" w:rsidRPr="000A2F78">
        <w:t>-106.</w:t>
      </w:r>
    </w:p>
    <w:p w:rsidR="00CE1367" w:rsidRDefault="00CE1367" w:rsidP="00026F23">
      <w:pPr>
        <w:spacing w:after="120"/>
        <w:jc w:val="both"/>
        <w:rPr>
          <w:lang w:val="fr-FR"/>
        </w:rPr>
      </w:pPr>
      <w:r w:rsidRPr="00CC7FA7">
        <w:rPr>
          <w:lang w:val="fr-FR"/>
        </w:rPr>
        <w:t>All</w:t>
      </w:r>
      <w:r>
        <w:rPr>
          <w:lang w:val="fr-FR"/>
        </w:rPr>
        <w:t>ais</w:t>
      </w:r>
      <w:r w:rsidRPr="00CC7FA7">
        <w:rPr>
          <w:lang w:val="fr-FR"/>
        </w:rPr>
        <w:t xml:space="preserve"> M</w:t>
      </w:r>
      <w:r>
        <w:rPr>
          <w:lang w:val="fr-FR"/>
        </w:rPr>
        <w:t>. (1947)</w:t>
      </w:r>
      <w:r w:rsidR="00AB420E">
        <w:rPr>
          <w:lang w:val="fr-FR"/>
        </w:rPr>
        <w:t xml:space="preserve">, </w:t>
      </w:r>
      <w:r>
        <w:rPr>
          <w:lang w:val="fr-FR"/>
        </w:rPr>
        <w:t>Econom</w:t>
      </w:r>
      <w:r w:rsidR="001F45F2">
        <w:rPr>
          <w:lang w:val="fr-FR"/>
        </w:rPr>
        <w:t>ie et intérêt,</w:t>
      </w:r>
      <w:r w:rsidRPr="00CC7FA7">
        <w:rPr>
          <w:lang w:val="fr-FR"/>
        </w:rPr>
        <w:t xml:space="preserve"> (two volume</w:t>
      </w:r>
      <w:r>
        <w:rPr>
          <w:lang w:val="fr-FR"/>
        </w:rPr>
        <w:t>s) Paris: Imprimerie Nationiale</w:t>
      </w:r>
      <w:r w:rsidRPr="00CC7FA7">
        <w:rPr>
          <w:lang w:val="fr-FR"/>
        </w:rPr>
        <w:t>.</w:t>
      </w:r>
    </w:p>
    <w:p w:rsidR="001B2F18" w:rsidRPr="00F665D1" w:rsidRDefault="001B2F18" w:rsidP="00026F23">
      <w:pPr>
        <w:spacing w:after="120"/>
        <w:jc w:val="both"/>
      </w:pPr>
      <w:r w:rsidRPr="00F665D1">
        <w:t xml:space="preserve">Auerbach A. J., L. Kueng, R. Lee , Y. Yatsynovitsch (2016), </w:t>
      </w:r>
      <w:r w:rsidR="00F665D1" w:rsidRPr="00F665D1">
        <w:t>Propagation and Smoothing of Shocks in Alternative Social Security Systems, version of 13th of October</w:t>
      </w:r>
      <w:r w:rsidR="00F665D1">
        <w:t xml:space="preserve">, available at: </w:t>
      </w:r>
      <w:hyperlink r:id="rId36" w:history="1">
        <w:r w:rsidRPr="00F665D1">
          <w:rPr>
            <w:rStyle w:val="Hyperlink"/>
          </w:rPr>
          <w:t>https://eml.berkeley.edu/~auerbach/Propagation%20and%20Smoothing%20of%20Shocks%20final.pdf</w:t>
        </w:r>
      </w:hyperlink>
    </w:p>
    <w:p w:rsidR="00CE1367" w:rsidRPr="00F665D1" w:rsidRDefault="00D17304" w:rsidP="00026F23">
      <w:pPr>
        <w:spacing w:after="120"/>
        <w:jc w:val="both"/>
      </w:pPr>
      <w:r w:rsidRPr="00F665D1">
        <w:t>Auerbach</w:t>
      </w:r>
      <w:r w:rsidR="00CE1367" w:rsidRPr="00F665D1">
        <w:t xml:space="preserve"> A</w:t>
      </w:r>
      <w:r w:rsidRPr="00F665D1">
        <w:t>.</w:t>
      </w:r>
      <w:r w:rsidR="00CE1367" w:rsidRPr="00F665D1">
        <w:t xml:space="preserve"> J.</w:t>
      </w:r>
      <w:r w:rsidRPr="00F665D1">
        <w:t>,</w:t>
      </w:r>
      <w:r w:rsidR="00CE1367" w:rsidRPr="00F665D1">
        <w:t xml:space="preserve"> Kotlikoff L</w:t>
      </w:r>
      <w:r w:rsidRPr="00F665D1">
        <w:t>.</w:t>
      </w:r>
      <w:r w:rsidR="00CE1367" w:rsidRPr="00F665D1">
        <w:t xml:space="preserve"> J. (1987)</w:t>
      </w:r>
      <w:r w:rsidRPr="00F665D1">
        <w:t>,</w:t>
      </w:r>
      <w:r w:rsidR="00CE1367" w:rsidRPr="00F665D1">
        <w:t xml:space="preserve"> </w:t>
      </w:r>
      <w:r w:rsidR="00ED40C7" w:rsidRPr="00F665D1">
        <w:t>“</w:t>
      </w:r>
      <w:r w:rsidR="00CE1367" w:rsidRPr="00F665D1">
        <w:t>Dynamic fiscal policy</w:t>
      </w:r>
      <w:r w:rsidR="00ED40C7" w:rsidRPr="00F665D1">
        <w:t>”</w:t>
      </w:r>
      <w:r w:rsidRPr="00F665D1">
        <w:t>,</w:t>
      </w:r>
      <w:r w:rsidR="00CE1367" w:rsidRPr="00F665D1">
        <w:t xml:space="preserve"> Cambridge: Cambridge University Press.</w:t>
      </w:r>
    </w:p>
    <w:p w:rsidR="003D460C" w:rsidRPr="004115C6" w:rsidRDefault="003D460C" w:rsidP="00026F23">
      <w:pPr>
        <w:spacing w:after="120"/>
        <w:jc w:val="both"/>
      </w:pPr>
      <w:r w:rsidRPr="004115C6">
        <w:t xml:space="preserve">Auerbach A. J., R. Lee (2011), </w:t>
      </w:r>
      <w:r w:rsidR="004115C6" w:rsidRPr="004115C6">
        <w:t>Welfare and generational equity in sustainable unfunded pension systems</w:t>
      </w:r>
      <w:r w:rsidR="004115C6">
        <w:t>,</w:t>
      </w:r>
      <w:r w:rsidR="004115C6" w:rsidRPr="004115C6">
        <w:t xml:space="preserve"> </w:t>
      </w:r>
      <w:r w:rsidR="004115C6" w:rsidRPr="004115C6">
        <w:rPr>
          <w:i/>
        </w:rPr>
        <w:t>Journal of Public Economics</w:t>
      </w:r>
      <w:r w:rsidR="004115C6">
        <w:t>, 95, 16-27.</w:t>
      </w:r>
    </w:p>
    <w:p w:rsidR="00D83AC4" w:rsidRDefault="00CA1A82" w:rsidP="00026F23">
      <w:pPr>
        <w:spacing w:after="120"/>
        <w:jc w:val="both"/>
      </w:pPr>
      <w:r w:rsidRPr="00636445">
        <w:rPr>
          <w:rFonts w:asciiTheme="minorHAnsi" w:hAnsiTheme="minorHAnsi"/>
        </w:rPr>
        <w:t>Börsch-Supan A., K. Härtl, and A. Ludwig (2014),</w:t>
      </w:r>
      <w:r w:rsidRPr="00636445">
        <w:rPr>
          <w:rFonts w:asciiTheme="minorHAnsi" w:hAnsiTheme="minorHAnsi"/>
          <w:i/>
        </w:rPr>
        <w:t xml:space="preserve"> </w:t>
      </w:r>
      <w:r w:rsidRPr="00636445">
        <w:rPr>
          <w:rFonts w:asciiTheme="minorHAnsi" w:hAnsiTheme="minorHAnsi"/>
          <w:lang w:val="en"/>
        </w:rPr>
        <w:t>Aging in Europe: Reforms, International</w:t>
      </w:r>
      <w:r>
        <w:rPr>
          <w:rFonts w:asciiTheme="minorHAnsi" w:hAnsiTheme="minorHAnsi"/>
          <w:i/>
        </w:rPr>
        <w:t xml:space="preserve"> </w:t>
      </w:r>
      <w:r w:rsidRPr="00636445">
        <w:rPr>
          <w:rFonts w:asciiTheme="minorHAnsi" w:hAnsiTheme="minorHAnsi"/>
          <w:lang w:val="en"/>
        </w:rPr>
        <w:t xml:space="preserve">Diversification, and Behavioral Reactions, </w:t>
      </w:r>
      <w:r w:rsidRPr="00636445">
        <w:rPr>
          <w:rFonts w:asciiTheme="minorHAnsi" w:hAnsiTheme="minorHAnsi"/>
          <w:i/>
          <w:lang w:val="en"/>
        </w:rPr>
        <w:t>American Economic Review: Papers &amp; Proceedings</w:t>
      </w:r>
      <w:r w:rsidRPr="00636445">
        <w:rPr>
          <w:rFonts w:asciiTheme="minorHAnsi" w:hAnsiTheme="minorHAnsi"/>
          <w:lang w:val="en"/>
        </w:rPr>
        <w:t xml:space="preserve">, 104(5): </w:t>
      </w:r>
      <w:r w:rsidRPr="00CA1A82">
        <w:t>224–229.</w:t>
      </w:r>
    </w:p>
    <w:p w:rsidR="00814D90" w:rsidRDefault="00D83AC4" w:rsidP="00026F23">
      <w:pPr>
        <w:autoSpaceDE w:val="0"/>
        <w:autoSpaceDN w:val="0"/>
        <w:adjustRightInd w:val="0"/>
        <w:spacing w:after="120"/>
        <w:jc w:val="both"/>
        <w:rPr>
          <w:rFonts w:asciiTheme="minorHAnsi" w:hAnsiTheme="minorHAnsi"/>
        </w:rPr>
      </w:pPr>
      <w:r w:rsidRPr="00636445">
        <w:rPr>
          <w:rFonts w:asciiTheme="minorHAnsi" w:hAnsiTheme="minorHAnsi"/>
        </w:rPr>
        <w:t>Börsch-Supan A., A. Ludwig</w:t>
      </w:r>
      <w:r>
        <w:rPr>
          <w:rFonts w:asciiTheme="minorHAnsi" w:hAnsiTheme="minorHAnsi"/>
        </w:rPr>
        <w:t>, and J. Winter</w:t>
      </w:r>
      <w:r w:rsidRPr="00636445">
        <w:rPr>
          <w:rFonts w:asciiTheme="minorHAnsi" w:hAnsiTheme="minorHAnsi"/>
        </w:rPr>
        <w:t xml:space="preserve"> (20</w:t>
      </w:r>
      <w:r>
        <w:rPr>
          <w:rFonts w:asciiTheme="minorHAnsi" w:hAnsiTheme="minorHAnsi"/>
        </w:rPr>
        <w:t>06</w:t>
      </w:r>
      <w:r w:rsidRPr="00636445">
        <w:rPr>
          <w:rFonts w:asciiTheme="minorHAnsi" w:hAnsiTheme="minorHAnsi"/>
        </w:rPr>
        <w:t>),</w:t>
      </w:r>
      <w:r w:rsidRPr="00636445">
        <w:rPr>
          <w:rFonts w:asciiTheme="minorHAnsi" w:hAnsiTheme="minorHAnsi"/>
          <w:i/>
        </w:rPr>
        <w:t xml:space="preserve"> </w:t>
      </w:r>
      <w:r w:rsidR="00814D90" w:rsidRPr="00814D90">
        <w:rPr>
          <w:rFonts w:asciiTheme="minorHAnsi" w:hAnsiTheme="minorHAnsi"/>
        </w:rPr>
        <w:t>Ageing, Pe</w:t>
      </w:r>
      <w:r w:rsidR="00814D90">
        <w:rPr>
          <w:rFonts w:asciiTheme="minorHAnsi" w:hAnsiTheme="minorHAnsi"/>
        </w:rPr>
        <w:t xml:space="preserve">nsion Reform and Capital Flows: </w:t>
      </w:r>
      <w:r w:rsidR="00814D90" w:rsidRPr="00814D90">
        <w:rPr>
          <w:rFonts w:asciiTheme="minorHAnsi" w:hAnsiTheme="minorHAnsi"/>
        </w:rPr>
        <w:t>A Multi-Country Simulation Model</w:t>
      </w:r>
      <w:r w:rsidR="00814D90">
        <w:rPr>
          <w:rFonts w:asciiTheme="minorHAnsi" w:hAnsiTheme="minorHAnsi"/>
        </w:rPr>
        <w:t xml:space="preserve">, </w:t>
      </w:r>
      <w:r w:rsidR="00814D90" w:rsidRPr="00814D90">
        <w:rPr>
          <w:rFonts w:asciiTheme="minorHAnsi" w:hAnsiTheme="minorHAnsi"/>
          <w:i/>
        </w:rPr>
        <w:t>Economica</w:t>
      </w:r>
      <w:r w:rsidR="00814D90">
        <w:rPr>
          <w:rFonts w:asciiTheme="minorHAnsi" w:hAnsiTheme="minorHAnsi"/>
        </w:rPr>
        <w:t xml:space="preserve">, </w:t>
      </w:r>
      <w:r w:rsidR="00814D90" w:rsidRPr="00814D90">
        <w:rPr>
          <w:rFonts w:asciiTheme="minorHAnsi" w:hAnsiTheme="minorHAnsi"/>
        </w:rPr>
        <w:t>73, 625–658</w:t>
      </w:r>
      <w:r w:rsidR="00814D90">
        <w:rPr>
          <w:rFonts w:asciiTheme="minorHAnsi" w:hAnsiTheme="minorHAnsi"/>
        </w:rPr>
        <w:t>.</w:t>
      </w:r>
    </w:p>
    <w:p w:rsidR="001C3932" w:rsidRPr="001C3932" w:rsidRDefault="001C3932" w:rsidP="00026F23">
      <w:pPr>
        <w:spacing w:after="120"/>
        <w:jc w:val="both"/>
      </w:pPr>
      <w:r w:rsidRPr="00483096">
        <w:t>Catalano M.</w:t>
      </w:r>
      <w:r w:rsidRPr="007360A9">
        <w:rPr>
          <w:rFonts w:asciiTheme="minorHAnsi" w:hAnsiTheme="minorHAnsi"/>
          <w:lang w:val="en"/>
        </w:rPr>
        <w:t xml:space="preserve"> and E. Pezzolla (</w:t>
      </w:r>
      <w:r w:rsidRPr="007360A9">
        <w:rPr>
          <w:rStyle w:val="articlecitationyear"/>
          <w:rFonts w:asciiTheme="minorHAnsi" w:hAnsiTheme="minorHAnsi"/>
          <w:spacing w:val="1"/>
          <w:sz w:val="21"/>
          <w:szCs w:val="21"/>
        </w:rPr>
        <w:t>2016</w:t>
      </w:r>
      <w:r w:rsidRPr="007360A9">
        <w:rPr>
          <w:rFonts w:asciiTheme="minorHAnsi" w:hAnsiTheme="minorHAnsi"/>
          <w:lang w:val="en"/>
        </w:rPr>
        <w:t xml:space="preserve">), The effects of education and aging in an OLG model: long-run </w:t>
      </w:r>
      <w:r w:rsidRPr="001C3932">
        <w:t xml:space="preserve">growth in France, Germany and Italy, </w:t>
      </w:r>
      <w:hyperlink r:id="rId37" w:tooltip="Empirica" w:history="1">
        <w:r w:rsidRPr="00CA1A82">
          <w:rPr>
            <w:i/>
          </w:rPr>
          <w:t>Empirica</w:t>
        </w:r>
      </w:hyperlink>
      <w:r w:rsidRPr="001C3932">
        <w:t xml:space="preserve">, November, Vol. 43, </w:t>
      </w:r>
      <w:hyperlink r:id="rId38" w:history="1">
        <w:r w:rsidRPr="001C3932">
          <w:t>Issue 4</w:t>
        </w:r>
      </w:hyperlink>
      <w:r w:rsidRPr="001C3932">
        <w:t xml:space="preserve">, pp. 757–800. </w:t>
      </w:r>
    </w:p>
    <w:p w:rsidR="00FB2F98" w:rsidRPr="001C3932" w:rsidRDefault="00FB2F98" w:rsidP="00026F23">
      <w:pPr>
        <w:spacing w:after="120"/>
        <w:jc w:val="both"/>
      </w:pPr>
      <w:r w:rsidRPr="00C41455">
        <w:t>DeBacker, Jason</w:t>
      </w:r>
      <w:r w:rsidRPr="001C3932">
        <w:t xml:space="preserve">, Evan Magnusson, Kerk L. Phillips, Shanthi Ramnath, and Isaac Swift (2017a), The Distributional Effects </w:t>
      </w:r>
      <w:r w:rsidR="00D17304" w:rsidRPr="001C3932">
        <w:t>of Redistributional Tax Policy,</w:t>
      </w:r>
      <w:r w:rsidRPr="001C3932">
        <w:t xml:space="preserve"> mimeo, O</w:t>
      </w:r>
      <w:r w:rsidRPr="001C3932">
        <w:rPr>
          <w:i/>
        </w:rPr>
        <w:t>pen Source Macroeconomics Laboratory</w:t>
      </w:r>
      <w:r w:rsidR="00D17304" w:rsidRPr="001C3932">
        <w:t>,</w:t>
      </w:r>
      <w:r w:rsidRPr="001C3932">
        <w:t xml:space="preserve"> January.</w:t>
      </w:r>
    </w:p>
    <w:p w:rsidR="00FB2F98" w:rsidRDefault="00FB2F98" w:rsidP="00026F23">
      <w:pPr>
        <w:spacing w:after="120"/>
        <w:jc w:val="both"/>
      </w:pPr>
      <w:r>
        <w:t>DeBacker, Jason, Richard W. Eva</w:t>
      </w:r>
      <w:r w:rsidR="00AB420E">
        <w:t xml:space="preserve">ns and Kerk L. Phillips (2017b), </w:t>
      </w:r>
      <w:r>
        <w:t xml:space="preserve">Integrating Microsimulation Models of Tax Policy into a DGE Macroeconomic Model: A Canonical Example. November, available </w:t>
      </w:r>
      <w:r w:rsidR="00C379AA">
        <w:t xml:space="preserve">at </w:t>
      </w:r>
      <w:hyperlink r:id="rId39" w:history="1">
        <w:r>
          <w:rPr>
            <w:rStyle w:val="Hyperlink"/>
            <w:color w:val="auto"/>
          </w:rPr>
          <w:t>https://sites.google.com/site/rickecon/</w:t>
        </w:r>
      </w:hyperlink>
      <w:r>
        <w:t xml:space="preserve">. </w:t>
      </w:r>
    </w:p>
    <w:p w:rsidR="00CE1367" w:rsidRDefault="00D17304" w:rsidP="00026F23">
      <w:pPr>
        <w:spacing w:after="120"/>
        <w:jc w:val="both"/>
      </w:pPr>
      <w:r>
        <w:t xml:space="preserve">Diamond, P.A. (1965), </w:t>
      </w:r>
      <w:r w:rsidR="00CE1367" w:rsidRPr="00033F11">
        <w:t>National Debt</w:t>
      </w:r>
      <w:r>
        <w:t xml:space="preserve"> in a Neoclassical Growth Model</w:t>
      </w:r>
      <w:r w:rsidR="00CE1367" w:rsidRPr="00033F11">
        <w:t>,</w:t>
      </w:r>
      <w:r w:rsidR="00CE1367">
        <w:t xml:space="preserve"> </w:t>
      </w:r>
      <w:r w:rsidR="00CE1367" w:rsidRPr="00D17304">
        <w:rPr>
          <w:i/>
        </w:rPr>
        <w:t>American Economic Review</w:t>
      </w:r>
      <w:r w:rsidR="00CE1367" w:rsidRPr="00033F11">
        <w:t>, vol. 55, 1126-50.</w:t>
      </w:r>
    </w:p>
    <w:p w:rsidR="00D46DE5" w:rsidRDefault="00D46DE5" w:rsidP="00026F23">
      <w:pPr>
        <w:spacing w:after="120"/>
        <w:jc w:val="both"/>
      </w:pPr>
      <w:r>
        <w:t>European Commission (2018), Debt Sustainability Monitor 2017, European Economy Institutional Papers, No. 071, January, DG Economic and Financial Affairs.</w:t>
      </w:r>
    </w:p>
    <w:p w:rsidR="00FE153C" w:rsidRDefault="00FE153C" w:rsidP="00026F23">
      <w:pPr>
        <w:jc w:val="both"/>
      </w:pPr>
      <w:r w:rsidRPr="00FB2F98">
        <w:t xml:space="preserve">Eurostat (2018), Population and social conditions – </w:t>
      </w:r>
      <w:r w:rsidRPr="00FD14DD">
        <w:t>Population projections (proj) –</w:t>
      </w:r>
      <w:r>
        <w:t xml:space="preserve"> </w:t>
      </w:r>
      <w:r w:rsidRPr="00FB2F98">
        <w:t>Population projections at national level (2015-2080) (proj_15n)</w:t>
      </w:r>
      <w:r w:rsidRPr="00FD14DD">
        <w:t xml:space="preserve"> </w:t>
      </w:r>
    </w:p>
    <w:p w:rsidR="00FE153C" w:rsidRDefault="0078595F" w:rsidP="00026F23">
      <w:pPr>
        <w:spacing w:after="120"/>
        <w:jc w:val="both"/>
      </w:pPr>
      <w:hyperlink r:id="rId40" w:history="1">
        <w:r w:rsidR="00FE153C" w:rsidRPr="00B41C00">
          <w:rPr>
            <w:rStyle w:val="Hyperlink"/>
          </w:rPr>
          <w:t>http://ec.europa.eu/eurostat/data/database</w:t>
        </w:r>
      </w:hyperlink>
      <w:r w:rsidR="00FE153C">
        <w:t>, access 5/02/2018.</w:t>
      </w:r>
    </w:p>
    <w:p w:rsidR="00CA1A82" w:rsidRDefault="00B94B3C" w:rsidP="00026F23">
      <w:pPr>
        <w:spacing w:after="120"/>
        <w:jc w:val="both"/>
        <w:rPr>
          <w:rStyle w:val="Hyperlink"/>
        </w:rPr>
      </w:pPr>
      <w:r w:rsidRPr="00B94B3C">
        <w:t xml:space="preserve">Evans R.W., DeBacker J. (2017), </w:t>
      </w:r>
      <w:r w:rsidR="00ED40C7">
        <w:t>“</w:t>
      </w:r>
      <w:r w:rsidRPr="00B94B3C">
        <w:t>OG-USA: Documentat</w:t>
      </w:r>
      <w:r>
        <w:t xml:space="preserve">ion for the Large-scale Dynamic General </w:t>
      </w:r>
      <w:r w:rsidRPr="00B94B3C">
        <w:t>Equilibrium Ov</w:t>
      </w:r>
      <w:r>
        <w:t xml:space="preserve">erlapping Generations Model for </w:t>
      </w:r>
      <w:r w:rsidRPr="00B94B3C">
        <w:t>U.S. Policy Analysis</w:t>
      </w:r>
      <w:r w:rsidR="00ED40C7">
        <w:t>”</w:t>
      </w:r>
      <w:r w:rsidR="00A536B7">
        <w:t xml:space="preserve">, December, </w:t>
      </w:r>
      <w:r w:rsidR="00A536B7" w:rsidRPr="00A536B7">
        <w:t>version 2017.12.b</w:t>
      </w:r>
      <w:r w:rsidR="00A536B7">
        <w:t>, available at</w:t>
      </w:r>
      <w:r w:rsidR="00BF6721">
        <w:t xml:space="preserve"> </w:t>
      </w:r>
      <w:hyperlink r:id="rId41" w:history="1">
        <w:r w:rsidR="00BF6721" w:rsidRPr="0094348B">
          <w:rPr>
            <w:rStyle w:val="Hyperlink"/>
          </w:rPr>
          <w:t>https://github.com/open-source-economics/OG-USA/tree/master/documentation</w:t>
        </w:r>
      </w:hyperlink>
    </w:p>
    <w:p w:rsidR="00CA1A82" w:rsidRPr="00CA1A82" w:rsidRDefault="00CA1A82" w:rsidP="00026F23">
      <w:pPr>
        <w:spacing w:after="120"/>
        <w:jc w:val="both"/>
      </w:pPr>
      <w:r w:rsidRPr="00CA1A82">
        <w:t>Fehr H. (2016), CGE modeling of social security reforms, Journal of Policy Modeling, 38, 475–494</w:t>
      </w:r>
    </w:p>
    <w:p w:rsidR="00CA1A82" w:rsidRDefault="00CA1A82" w:rsidP="00026F23">
      <w:pPr>
        <w:spacing w:after="120"/>
        <w:jc w:val="both"/>
      </w:pPr>
      <w:r w:rsidRPr="00CA1A82">
        <w:t>Fehr H. (2000</w:t>
      </w:r>
      <w:r w:rsidRPr="00BE0722">
        <w:rPr>
          <w:rFonts w:asciiTheme="minorHAnsi" w:hAnsiTheme="minorHAnsi"/>
          <w:lang w:val="en"/>
        </w:rPr>
        <w:t xml:space="preserve">), Pension Reform during the Demographic Transition, </w:t>
      </w:r>
      <w:r w:rsidRPr="00BE0722">
        <w:rPr>
          <w:rFonts w:asciiTheme="minorHAnsi" w:hAnsiTheme="minorHAnsi"/>
          <w:i/>
          <w:lang w:val="en"/>
        </w:rPr>
        <w:t xml:space="preserve">Scandinavian Journal of </w:t>
      </w:r>
      <w:r w:rsidRPr="00CA1A82">
        <w:rPr>
          <w:i/>
        </w:rPr>
        <w:t>Economics</w:t>
      </w:r>
      <w:r w:rsidRPr="00CA1A82">
        <w:t>, 102(3), 419-443.</w:t>
      </w:r>
    </w:p>
    <w:p w:rsidR="00C63034" w:rsidRPr="00C63034" w:rsidRDefault="00C63034" w:rsidP="00026F23">
      <w:pPr>
        <w:spacing w:after="120"/>
        <w:jc w:val="both"/>
      </w:pPr>
      <w:r w:rsidRPr="00CA1A82">
        <w:t xml:space="preserve">Fehr H. </w:t>
      </w:r>
      <w:r>
        <w:t xml:space="preserve">, </w:t>
      </w:r>
      <w:r w:rsidRPr="00CA1A82">
        <w:t>S. Jokisch</w:t>
      </w:r>
      <w:r w:rsidRPr="00C63034">
        <w:t>, and L. J. Kotlikoff (2008), Fertility, mortality and the developed world’s</w:t>
      </w:r>
      <w:r>
        <w:t xml:space="preserve"> </w:t>
      </w:r>
      <w:r w:rsidRPr="00C63034">
        <w:t xml:space="preserve">demographic transition, </w:t>
      </w:r>
      <w:r w:rsidRPr="00C63034">
        <w:rPr>
          <w:i/>
        </w:rPr>
        <w:t>Journal of Policy Modeling</w:t>
      </w:r>
      <w:r w:rsidRPr="00C63034">
        <w:t>, 30, 455–473.</w:t>
      </w:r>
    </w:p>
    <w:p w:rsidR="00FE153C" w:rsidRDefault="00CA1A82" w:rsidP="00026F23">
      <w:pPr>
        <w:spacing w:after="120"/>
        <w:jc w:val="both"/>
        <w:rPr>
          <w:rFonts w:asciiTheme="minorHAnsi" w:hAnsiTheme="minorHAnsi"/>
          <w:lang w:val="en"/>
        </w:rPr>
      </w:pPr>
      <w:r w:rsidRPr="00CA1A82">
        <w:lastRenderedPageBreak/>
        <w:t>Fehr H., S. Jokisch</w:t>
      </w:r>
      <w:r w:rsidRPr="0096021F">
        <w:rPr>
          <w:rFonts w:asciiTheme="minorHAnsi" w:hAnsiTheme="minorHAnsi"/>
          <w:lang w:val="en"/>
        </w:rPr>
        <w:t>, M. Kallweit, F. Kindermann, and L. J. Kotlikoff (2013), Generational policy and aging in closed and open dynamic general equilibrium models, in: Peter B. Dixon, Dale Weldeau Jorgenson “Handbook of Computable General Equilibrium Modeling”,  Volume 1, ch</w:t>
      </w:r>
      <w:r w:rsidR="00C84C2A">
        <w:rPr>
          <w:rFonts w:asciiTheme="minorHAnsi" w:hAnsiTheme="minorHAnsi"/>
          <w:lang w:val="en"/>
        </w:rPr>
        <w:t>apter</w:t>
      </w:r>
      <w:r w:rsidRPr="0096021F">
        <w:rPr>
          <w:rFonts w:asciiTheme="minorHAnsi" w:hAnsiTheme="minorHAnsi"/>
          <w:lang w:val="en"/>
        </w:rPr>
        <w:t xml:space="preserve"> 27</w:t>
      </w:r>
      <w:r>
        <w:rPr>
          <w:rFonts w:asciiTheme="minorHAnsi" w:hAnsiTheme="minorHAnsi"/>
          <w:lang w:val="en"/>
        </w:rPr>
        <w:t>.</w:t>
      </w:r>
    </w:p>
    <w:p w:rsidR="00976246" w:rsidRPr="00976246" w:rsidRDefault="00976246" w:rsidP="00026F23">
      <w:pPr>
        <w:spacing w:after="120"/>
        <w:jc w:val="both"/>
        <w:rPr>
          <w:rFonts w:asciiTheme="minorHAnsi" w:hAnsiTheme="minorHAnsi"/>
          <w:lang w:val="en"/>
        </w:rPr>
      </w:pPr>
      <w:r w:rsidRPr="00976246">
        <w:rPr>
          <w:rFonts w:asciiTheme="minorHAnsi" w:hAnsiTheme="minorHAnsi"/>
          <w:lang w:val="en"/>
        </w:rPr>
        <w:t>Georges P., K. Lisenkova, M. Merette, and Oi Zhang (2016), An Overlapping Generations Computable General Equilibrium (OLG-CGE) Model  with Age-Variable Rate of Time Preference</w:t>
      </w:r>
      <w:r>
        <w:rPr>
          <w:rFonts w:asciiTheme="minorHAnsi" w:hAnsiTheme="minorHAnsi"/>
          <w:lang w:val="en"/>
        </w:rPr>
        <w:t xml:space="preserve">, </w:t>
      </w:r>
      <w:r w:rsidRPr="00976246">
        <w:rPr>
          <w:rFonts w:asciiTheme="minorHAnsi" w:hAnsiTheme="minorHAnsi"/>
          <w:i/>
          <w:lang w:val="en"/>
        </w:rPr>
        <w:t>NIESR Discussion Paper</w:t>
      </w:r>
      <w:r>
        <w:rPr>
          <w:rFonts w:asciiTheme="minorHAnsi" w:hAnsiTheme="minorHAnsi"/>
          <w:lang w:val="en"/>
        </w:rPr>
        <w:t>,</w:t>
      </w:r>
      <w:r w:rsidRPr="00976246">
        <w:rPr>
          <w:rFonts w:asciiTheme="minorHAnsi" w:hAnsiTheme="minorHAnsi"/>
          <w:lang w:val="en"/>
        </w:rPr>
        <w:t xml:space="preserve"> No. 458</w:t>
      </w:r>
      <w:r>
        <w:rPr>
          <w:rFonts w:asciiTheme="minorHAnsi" w:hAnsiTheme="minorHAnsi"/>
          <w:lang w:val="en"/>
        </w:rPr>
        <w:t>.</w:t>
      </w:r>
    </w:p>
    <w:p w:rsidR="00CE1367" w:rsidRPr="00FE153C" w:rsidRDefault="00CE1367" w:rsidP="00026F23">
      <w:pPr>
        <w:spacing w:after="120"/>
        <w:jc w:val="both"/>
        <w:rPr>
          <w:rFonts w:asciiTheme="minorHAnsi" w:hAnsiTheme="minorHAnsi"/>
          <w:lang w:val="en"/>
        </w:rPr>
      </w:pPr>
      <w:r w:rsidRPr="00C34D79">
        <w:t>Gorry A., Hassett K. (2013), Recent Developments in the Dynamic Fiscal Policy Literature, Tax notes,</w:t>
      </w:r>
      <w:r w:rsidRPr="005B55F8">
        <w:rPr>
          <w:sz w:val="21"/>
          <w:szCs w:val="21"/>
        </w:rPr>
        <w:t xml:space="preserve"> </w:t>
      </w:r>
      <w:r w:rsidRPr="00B96772">
        <w:t>December 9.</w:t>
      </w:r>
    </w:p>
    <w:p w:rsidR="00CE1367" w:rsidRPr="00531A36" w:rsidRDefault="00CE1367" w:rsidP="00026F23">
      <w:pPr>
        <w:spacing w:after="120"/>
        <w:jc w:val="both"/>
      </w:pPr>
      <w:r w:rsidRPr="00531A36">
        <w:t xml:space="preserve">Gravelle J. G. (2014), Dynamic Scoring for Tax Legislation: A Review of Models, </w:t>
      </w:r>
      <w:r w:rsidRPr="00531A36">
        <w:rPr>
          <w:i/>
        </w:rPr>
        <w:t>Congressional Research Service Report</w:t>
      </w:r>
      <w:r w:rsidRPr="00531A36">
        <w:t>, July 8.</w:t>
      </w:r>
    </w:p>
    <w:p w:rsidR="00CE1367" w:rsidRDefault="00CE1367" w:rsidP="00026F23">
      <w:pPr>
        <w:spacing w:after="120"/>
        <w:jc w:val="both"/>
      </w:pPr>
      <w:r w:rsidRPr="00531A36">
        <w:t xml:space="preserve">Mérette, M. and P. Georges (2010) Demographic Changes and the Gains from Globalisation: An Analysis of Ageing, Capital Flows, and International Trade. </w:t>
      </w:r>
      <w:r w:rsidRPr="00531A36">
        <w:rPr>
          <w:i/>
        </w:rPr>
        <w:t>Global Economy Journal</w:t>
      </w:r>
      <w:r w:rsidRPr="00531A36">
        <w:t xml:space="preserve"> Volume 10, Issue 3, Article 3.</w:t>
      </w:r>
    </w:p>
    <w:p w:rsidR="00B40772" w:rsidRPr="00B40772" w:rsidRDefault="00B40772" w:rsidP="00026F23">
      <w:pPr>
        <w:autoSpaceDE w:val="0"/>
        <w:autoSpaceDN w:val="0"/>
        <w:adjustRightInd w:val="0"/>
        <w:spacing w:after="120"/>
        <w:jc w:val="both"/>
      </w:pPr>
      <w:r w:rsidRPr="00B40772">
        <w:t>Nishiyama S. (2015),</w:t>
      </w:r>
      <w:r>
        <w:t xml:space="preserve"> </w:t>
      </w:r>
      <w:r w:rsidRPr="00B40772">
        <w:t>Fiscal Policy Effec</w:t>
      </w:r>
      <w:r>
        <w:t xml:space="preserve">ts in a Heterogeneous-Agent OLG </w:t>
      </w:r>
      <w:r w:rsidRPr="00B40772">
        <w:t>Economy with an Aging Population</w:t>
      </w:r>
      <w:r>
        <w:t xml:space="preserve">, </w:t>
      </w:r>
      <w:r w:rsidRPr="00B40772">
        <w:rPr>
          <w:i/>
        </w:rPr>
        <w:t>Economics Working Paper Series</w:t>
      </w:r>
      <w:r>
        <w:t xml:space="preserve">, The Department of Economics, </w:t>
      </w:r>
      <w:r w:rsidRPr="00B40772">
        <w:t>Lancaster University Management School</w:t>
      </w:r>
      <w:r>
        <w:t>.</w:t>
      </w:r>
    </w:p>
    <w:p w:rsidR="00CE1367" w:rsidRPr="00531A36" w:rsidRDefault="00CE1367" w:rsidP="00026F23">
      <w:pPr>
        <w:spacing w:after="120"/>
        <w:jc w:val="both"/>
      </w:pPr>
      <w:r w:rsidRPr="00531A36">
        <w:t xml:space="preserve">Rasmussen, T. and T. Rutherford (2004) Modeling overlapping generations in a complementarity format. </w:t>
      </w:r>
      <w:r w:rsidRPr="00531A36">
        <w:rPr>
          <w:i/>
        </w:rPr>
        <w:t>Journal of Economic Dynamics and Control</w:t>
      </w:r>
      <w:r w:rsidRPr="00531A36">
        <w:t xml:space="preserve">. 28:1383-1409. </w:t>
      </w:r>
    </w:p>
    <w:p w:rsidR="00CE1367" w:rsidRDefault="00CE1367" w:rsidP="00026F23">
      <w:pPr>
        <w:spacing w:after="120"/>
        <w:jc w:val="both"/>
      </w:pPr>
      <w:r>
        <w:t>Samuelson, P. A. (1958), “An Exact Consumption-Loan Model of Interest with or without Social Contrivance of Money”, Journal of Political Economy, vol. 66, 467-82.</w:t>
      </w:r>
      <w:r w:rsidRPr="00E24BCD">
        <w:t xml:space="preserve"> </w:t>
      </w:r>
    </w:p>
    <w:p w:rsidR="00CE1367" w:rsidRDefault="00CE1367" w:rsidP="00026F23">
      <w:pPr>
        <w:spacing w:after="120"/>
        <w:jc w:val="both"/>
      </w:pPr>
      <w:r w:rsidRPr="00684AE5">
        <w:t>Sutherland H. (2007), EUROMOD</w:t>
      </w:r>
      <w:r>
        <w:t xml:space="preserve"> –</w:t>
      </w:r>
      <w:r w:rsidRPr="00684AE5">
        <w:t xml:space="preserve"> The Tax-Benefit Microsi</w:t>
      </w:r>
      <w:r>
        <w:t xml:space="preserve">mulation Model for the European </w:t>
      </w:r>
      <w:r w:rsidRPr="00684AE5">
        <w:t xml:space="preserve">Union, </w:t>
      </w:r>
      <w:r>
        <w:t xml:space="preserve">In: Harding, A., </w:t>
      </w:r>
      <w:r w:rsidRPr="00684AE5">
        <w:t xml:space="preserve">Gupta, A. (eds.), </w:t>
      </w:r>
      <w:r w:rsidRPr="00B32139">
        <w:rPr>
          <w:i/>
        </w:rPr>
        <w:t>Modeling our Future: Population Ageing, Social Security and Taxation</w:t>
      </w:r>
      <w:r>
        <w:t>,</w:t>
      </w:r>
      <w:r w:rsidRPr="00684AE5">
        <w:t xml:space="preserve"> International S</w:t>
      </w:r>
      <w:r>
        <w:t>ymposium in Economic Theory and Econometrics, Vol. 15, Amsterdam,</w:t>
      </w:r>
      <w:r w:rsidRPr="00684AE5">
        <w:t xml:space="preserve"> Elsevier</w:t>
      </w:r>
      <w:r>
        <w:t>.</w:t>
      </w:r>
    </w:p>
    <w:p w:rsidR="00E5798C" w:rsidRPr="00E017AC" w:rsidRDefault="00CE1367" w:rsidP="00026F23">
      <w:pPr>
        <w:spacing w:after="120"/>
        <w:jc w:val="both"/>
      </w:pPr>
      <w:r>
        <w:t>Zodrow, G. and J. Diamond (2013)</w:t>
      </w:r>
      <w:r w:rsidR="008759B2">
        <w:t>,</w:t>
      </w:r>
      <w:r>
        <w:t xml:space="preserve"> Dynamic Overlapping Generations Computable General Equilibrium Models and the Analysis of Tax Policy: The Diamond-Zodrow Model, Chapter 11 in</w:t>
      </w:r>
      <w:r w:rsidR="000554AE">
        <w:t> </w:t>
      </w:r>
      <w:r w:rsidR="008759B2" w:rsidRPr="00E017AC">
        <w:t>“</w:t>
      </w:r>
      <w:r w:rsidRPr="00E017AC">
        <w:t>Handbook of CGE Modelling</w:t>
      </w:r>
      <w:r w:rsidR="008759B2" w:rsidRPr="00E017AC">
        <w:t>”</w:t>
      </w:r>
      <w:r w:rsidRPr="00E017AC">
        <w:rPr>
          <w:i/>
        </w:rPr>
        <w:t xml:space="preserve"> – </w:t>
      </w:r>
      <w:r w:rsidRPr="00E017AC">
        <w:t>Volume One, Elsevier.</w:t>
      </w:r>
    </w:p>
    <w:p w:rsidR="001C7B8D" w:rsidRPr="00C41455" w:rsidRDefault="001C7B8D" w:rsidP="00DC1EC3">
      <w:pPr>
        <w:autoSpaceDE w:val="0"/>
        <w:autoSpaceDN w:val="0"/>
        <w:adjustRightInd w:val="0"/>
        <w:rPr>
          <w:rFonts w:ascii="Georgia" w:hAnsi="Georgia"/>
        </w:rPr>
      </w:pPr>
    </w:p>
    <w:p w:rsidR="00AE5B18" w:rsidRDefault="00AE5B18">
      <w:pPr>
        <w:spacing w:after="200" w:line="276" w:lineRule="auto"/>
        <w:rPr>
          <w:rFonts w:ascii="NimbusRomNo9L-Medi" w:hAnsi="NimbusRomNo9L-Medi" w:cs="NimbusRomNo9L-Medi"/>
          <w:sz w:val="29"/>
          <w:szCs w:val="29"/>
        </w:rPr>
      </w:pPr>
      <w:r>
        <w:rPr>
          <w:rFonts w:ascii="NimbusRomNo9L-Medi" w:hAnsi="NimbusRomNo9L-Medi" w:cs="NimbusRomNo9L-Medi"/>
          <w:sz w:val="29"/>
          <w:szCs w:val="29"/>
        </w:rPr>
        <w:br w:type="page"/>
      </w:r>
    </w:p>
    <w:p w:rsidR="00AE5B18" w:rsidRPr="00AE5B18" w:rsidRDefault="00AE5B18" w:rsidP="00AE5B18">
      <w:pPr>
        <w:pStyle w:val="Heading1"/>
        <w:rPr>
          <w:lang w:val="fr-FR"/>
        </w:rPr>
      </w:pPr>
      <w:r w:rsidRPr="00AE5B18">
        <w:rPr>
          <w:lang w:val="fr-FR"/>
        </w:rPr>
        <w:lastRenderedPageBreak/>
        <w:t>7. Appendix</w:t>
      </w:r>
    </w:p>
    <w:p w:rsidR="00AE5B18" w:rsidRPr="00AE5B18" w:rsidRDefault="00AE5B18" w:rsidP="00AE5B18">
      <w:pPr>
        <w:pStyle w:val="Heading2"/>
        <w:rPr>
          <w:lang w:val="fr-FR"/>
        </w:rPr>
      </w:pPr>
      <w:r w:rsidRPr="00AE5B18">
        <w:rPr>
          <w:lang w:val="fr-FR"/>
        </w:rPr>
        <w:t>7.1. Immigration rates for constant population</w:t>
      </w:r>
    </w:p>
    <w:p w:rsidR="00AE5B18" w:rsidRDefault="00AE5B18" w:rsidP="00C4639D">
      <w:pPr>
        <w:jc w:val="both"/>
      </w:pPr>
      <w:r w:rsidRPr="00C4639D">
        <w:t>The naïve immigration rates are shown in comparison to the 2015 and 2060 values. These were calculated to maintain population constant for all ages.</w:t>
      </w:r>
      <w:r w:rsidR="00F378B1">
        <w:t xml:space="preserve"> As shown in Figure A1, the values for the ages need to be both positive and negative, and for a </w:t>
      </w:r>
      <w:r w:rsidR="00EC7294">
        <w:t>some</w:t>
      </w:r>
      <w:r w:rsidR="00F378B1">
        <w:t xml:space="preserve"> ages have a large absolute value.</w:t>
      </w:r>
    </w:p>
    <w:p w:rsidR="00F378B1" w:rsidRDefault="00F378B1" w:rsidP="00C4639D">
      <w:pPr>
        <w:jc w:val="both"/>
      </w:pPr>
    </w:p>
    <w:p w:rsidR="00F378B1" w:rsidRPr="00DF1752" w:rsidRDefault="00F378B1" w:rsidP="00F378B1">
      <w:pPr>
        <w:keepNext/>
        <w:rPr>
          <w:b/>
          <w:bCs/>
          <w:color w:val="4F81BD" w:themeColor="accent1"/>
          <w:sz w:val="20"/>
          <w:szCs w:val="20"/>
          <w:lang w:val="fr-FR"/>
        </w:rPr>
      </w:pPr>
      <w:r w:rsidRPr="00DF1752">
        <w:rPr>
          <w:b/>
          <w:bCs/>
          <w:color w:val="4F81BD" w:themeColor="accent1"/>
          <w:sz w:val="20"/>
          <w:szCs w:val="20"/>
          <w:lang w:val="fr-FR"/>
        </w:rPr>
        <w:t xml:space="preserve">Figure </w:t>
      </w:r>
      <w:r>
        <w:rPr>
          <w:b/>
          <w:bCs/>
          <w:color w:val="4F81BD" w:themeColor="accent1"/>
          <w:sz w:val="20"/>
          <w:szCs w:val="20"/>
          <w:lang w:val="fr-FR"/>
        </w:rPr>
        <w:t>A</w:t>
      </w:r>
      <w:r w:rsidRPr="00DF1752">
        <w:rPr>
          <w:b/>
          <w:bCs/>
          <w:color w:val="4F81BD" w:themeColor="accent1"/>
          <w:sz w:val="20"/>
          <w:szCs w:val="20"/>
          <w:lang w:val="fr-FR"/>
        </w:rPr>
        <w:t>1: Population dynamics 2015 to 2115</w:t>
      </w:r>
    </w:p>
    <w:p w:rsidR="00AE5B18" w:rsidRDefault="00AE5B18" w:rsidP="00DC1EC3">
      <w:pPr>
        <w:autoSpaceDE w:val="0"/>
        <w:autoSpaceDN w:val="0"/>
        <w:adjustRightInd w:val="0"/>
        <w:rPr>
          <w:rFonts w:ascii="NimbusRomNo9L-Medi" w:hAnsi="NimbusRomNo9L-Medi" w:cs="NimbusRomNo9L-Medi"/>
          <w:sz w:val="29"/>
          <w:szCs w:val="29"/>
          <w:lang w:val="fr-FR"/>
        </w:rPr>
      </w:pPr>
      <w:r>
        <w:rPr>
          <w:noProof/>
          <w:lang w:eastAsia="en-GB"/>
        </w:rPr>
        <w:drawing>
          <wp:inline distT="0" distB="0" distL="0" distR="0" wp14:anchorId="2A5EFF6F" wp14:editId="6C95D975">
            <wp:extent cx="5727940" cy="2173856"/>
            <wp:effectExtent l="0" t="0" r="25400" b="1714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D850E0" w:rsidRPr="00004633" w:rsidRDefault="007F520B" w:rsidP="00DC1EC3">
      <w:pPr>
        <w:autoSpaceDE w:val="0"/>
        <w:autoSpaceDN w:val="0"/>
        <w:adjustRightInd w:val="0"/>
        <w:rPr>
          <w:rFonts w:ascii="NimbusRomNo9L-Medi" w:hAnsi="NimbusRomNo9L-Medi" w:cs="NimbusRomNo9L-Medi"/>
          <w:sz w:val="29"/>
          <w:szCs w:val="29"/>
        </w:rPr>
      </w:pPr>
      <w:r w:rsidRPr="000A334C">
        <w:rPr>
          <w:sz w:val="20"/>
          <w:szCs w:val="20"/>
        </w:rPr>
        <w:t>Source: own compilation</w:t>
      </w:r>
    </w:p>
    <w:p w:rsidR="00D850E0" w:rsidRPr="000A334C" w:rsidRDefault="00D850E0" w:rsidP="00D850E0">
      <w:pPr>
        <w:pStyle w:val="Heading2"/>
      </w:pPr>
      <w:r w:rsidRPr="000A334C">
        <w:t xml:space="preserve">7.2. Results </w:t>
      </w:r>
      <w:r w:rsidR="00004633">
        <w:t>over</w:t>
      </w:r>
      <w:r w:rsidRPr="000A334C">
        <w:t xml:space="preserve"> the time path</w:t>
      </w:r>
    </w:p>
    <w:p w:rsidR="006E5275" w:rsidRPr="000A334C" w:rsidRDefault="006E5275" w:rsidP="006E5275"/>
    <w:p w:rsidR="006E5275" w:rsidRPr="000A334C" w:rsidRDefault="006E5275" w:rsidP="006E5275">
      <w:pPr>
        <w:pStyle w:val="Caption"/>
        <w:keepNext/>
        <w:rPr>
          <w:sz w:val="20"/>
          <w:szCs w:val="20"/>
        </w:rPr>
      </w:pPr>
      <w:r w:rsidRPr="000A334C">
        <w:rPr>
          <w:sz w:val="20"/>
          <w:szCs w:val="20"/>
        </w:rPr>
        <w:t xml:space="preserve">Figure </w:t>
      </w:r>
      <w:r w:rsidR="00A02555" w:rsidRPr="000A334C">
        <w:rPr>
          <w:sz w:val="20"/>
          <w:szCs w:val="20"/>
        </w:rPr>
        <w:t>7.2.1</w:t>
      </w:r>
      <w:r w:rsidRPr="000A334C">
        <w:rPr>
          <w:sz w:val="20"/>
          <w:szCs w:val="20"/>
        </w:rPr>
        <w:t>: Impact of demography (actual demographic trends versus constant population)</w:t>
      </w:r>
    </w:p>
    <w:p w:rsidR="00D850E0" w:rsidRPr="000A334C" w:rsidRDefault="00D850E0" w:rsidP="00D850E0">
      <w:r w:rsidRPr="000A334C">
        <w:rPr>
          <w:b/>
          <w:bCs/>
          <w:color w:val="4F81BD" w:themeColor="accent1"/>
          <w:sz w:val="18"/>
          <w:szCs w:val="18"/>
        </w:rPr>
        <w:t>a) labour supply – percent changes wrt baseline</w:t>
      </w:r>
    </w:p>
    <w:p w:rsidR="00D850E0" w:rsidRPr="00A02555" w:rsidRDefault="001839CB" w:rsidP="00D850E0">
      <w:pPr>
        <w:rPr>
          <w:lang w:val="fr-FR"/>
        </w:rPr>
      </w:pPr>
      <w:r>
        <w:rPr>
          <w:noProof/>
          <w:lang w:eastAsia="en-GB"/>
        </w:rPr>
        <w:drawing>
          <wp:inline distT="0" distB="0" distL="0" distR="0" wp14:anchorId="3EAC16B4" wp14:editId="0A41246A">
            <wp:extent cx="5731510" cy="3745076"/>
            <wp:effectExtent l="0" t="0" r="21590" b="2730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D850E0" w:rsidRPr="00A02555" w:rsidRDefault="00D850E0" w:rsidP="00D850E0">
      <w:pPr>
        <w:rPr>
          <w:b/>
          <w:bCs/>
          <w:color w:val="4F81BD" w:themeColor="accent1"/>
          <w:sz w:val="18"/>
          <w:szCs w:val="18"/>
          <w:lang w:val="fr-FR"/>
        </w:rPr>
      </w:pPr>
    </w:p>
    <w:p w:rsidR="00D850E0" w:rsidRPr="00A02555" w:rsidRDefault="00D850E0" w:rsidP="00D850E0">
      <w:pPr>
        <w:pStyle w:val="Caption"/>
        <w:keepNext/>
        <w:spacing w:after="120"/>
        <w:rPr>
          <w:lang w:val="fr-FR"/>
        </w:rPr>
      </w:pPr>
      <w:r w:rsidRPr="00A02555">
        <w:rPr>
          <w:lang w:val="fr-FR"/>
        </w:rPr>
        <w:lastRenderedPageBreak/>
        <w:t xml:space="preserve">  b) consumption – percent changes wrt baseline</w:t>
      </w:r>
    </w:p>
    <w:p w:rsidR="00D850E0" w:rsidRPr="00A02555" w:rsidRDefault="00D850E0" w:rsidP="00D850E0">
      <w:pPr>
        <w:rPr>
          <w:b/>
          <w:bCs/>
          <w:color w:val="4F81BD" w:themeColor="accent1"/>
          <w:sz w:val="18"/>
          <w:szCs w:val="18"/>
          <w:lang w:val="fr-FR"/>
        </w:rPr>
      </w:pPr>
      <w:r>
        <w:rPr>
          <w:noProof/>
          <w:lang w:eastAsia="en-GB"/>
        </w:rPr>
        <w:drawing>
          <wp:inline distT="0" distB="0" distL="0" distR="0" wp14:anchorId="5E1B3AB8" wp14:editId="55A89144">
            <wp:extent cx="5727940" cy="3812875"/>
            <wp:effectExtent l="0" t="0" r="25400" b="1651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D850E0" w:rsidRPr="00A02555" w:rsidRDefault="00D850E0" w:rsidP="00D850E0">
      <w:pPr>
        <w:rPr>
          <w:b/>
          <w:bCs/>
          <w:color w:val="4F81BD" w:themeColor="accent1"/>
          <w:sz w:val="18"/>
          <w:szCs w:val="18"/>
          <w:lang w:val="fr-FR"/>
        </w:rPr>
      </w:pPr>
    </w:p>
    <w:p w:rsidR="00EF493A" w:rsidRDefault="00EF493A" w:rsidP="00D850E0">
      <w:pPr>
        <w:rPr>
          <w:b/>
          <w:bCs/>
          <w:color w:val="4F81BD" w:themeColor="accent1"/>
          <w:sz w:val="18"/>
          <w:szCs w:val="18"/>
          <w:lang w:val="fr-FR"/>
        </w:rPr>
      </w:pPr>
    </w:p>
    <w:p w:rsidR="00D850E0" w:rsidRPr="00A02555" w:rsidRDefault="00D850E0" w:rsidP="00D850E0">
      <w:pPr>
        <w:rPr>
          <w:lang w:val="fr-FR"/>
        </w:rPr>
      </w:pPr>
      <w:r w:rsidRPr="00A02555">
        <w:rPr>
          <w:b/>
          <w:bCs/>
          <w:color w:val="4F81BD" w:themeColor="accent1"/>
          <w:sz w:val="18"/>
          <w:szCs w:val="18"/>
          <w:lang w:val="fr-FR"/>
        </w:rPr>
        <w:t>c) savings</w:t>
      </w:r>
      <w:r w:rsidRPr="00A02555">
        <w:rPr>
          <w:b/>
          <w:bCs/>
          <w:color w:val="4F81BD" w:themeColor="accent1"/>
          <w:sz w:val="18"/>
          <w:szCs w:val="18"/>
          <w:lang w:val="fr-FR"/>
        </w:rPr>
        <w:tab/>
        <w:t xml:space="preserve"> – percent changes wrt baseline</w:t>
      </w:r>
    </w:p>
    <w:p w:rsidR="00D850E0" w:rsidRPr="00A02555" w:rsidRDefault="00D850E0" w:rsidP="00D850E0">
      <w:pPr>
        <w:rPr>
          <w:lang w:val="fr-FR"/>
        </w:rPr>
      </w:pPr>
      <w:r w:rsidRPr="00B55ADD">
        <w:rPr>
          <w:noProof/>
          <w:lang w:eastAsia="en-GB"/>
        </w:rPr>
        <w:drawing>
          <wp:inline distT="0" distB="0" distL="0" distR="0" wp14:anchorId="3ED9B12C" wp14:editId="406ECC29">
            <wp:extent cx="5727940" cy="4114800"/>
            <wp:effectExtent l="0" t="0" r="25400" b="19050"/>
            <wp:docPr id="2" name="Chart 2">
              <a:extLst xmlns:a="http://schemas.openxmlformats.org/drawingml/2006/main">
                <a:ext uri="{FF2B5EF4-FFF2-40B4-BE49-F238E27FC236}">
                  <a16:creationId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821500C8-C078-41F8-8E51-993064D67E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D850E0" w:rsidRPr="00A02555" w:rsidRDefault="00D850E0" w:rsidP="00D850E0">
      <w:pPr>
        <w:pStyle w:val="Caption"/>
        <w:keepNext/>
        <w:spacing w:after="120"/>
        <w:rPr>
          <w:lang w:val="fr-FR"/>
        </w:rPr>
      </w:pPr>
    </w:p>
    <w:p w:rsidR="00D850E0" w:rsidRPr="002253FA" w:rsidRDefault="00D850E0" w:rsidP="00D850E0">
      <w:pPr>
        <w:rPr>
          <w:lang w:val="fr-FR"/>
        </w:rPr>
      </w:pPr>
      <w:r w:rsidRPr="002253FA">
        <w:rPr>
          <w:b/>
          <w:bCs/>
          <w:color w:val="4F81BD" w:themeColor="accent1"/>
          <w:sz w:val="18"/>
          <w:szCs w:val="18"/>
          <w:lang w:val="fr-FR"/>
        </w:rPr>
        <w:t>d) t</w:t>
      </w:r>
      <w:r>
        <w:rPr>
          <w:b/>
          <w:bCs/>
          <w:color w:val="4F81BD" w:themeColor="accent1"/>
          <w:sz w:val="18"/>
          <w:szCs w:val="18"/>
          <w:lang w:val="fr-FR"/>
        </w:rPr>
        <w:t xml:space="preserve">ax revenues </w:t>
      </w:r>
      <w:r w:rsidRPr="002253FA">
        <w:rPr>
          <w:b/>
          <w:bCs/>
          <w:color w:val="4F81BD" w:themeColor="accent1"/>
          <w:sz w:val="18"/>
          <w:szCs w:val="18"/>
          <w:lang w:val="fr-FR"/>
        </w:rPr>
        <w:t>– percent changes wrt baseline</w:t>
      </w:r>
    </w:p>
    <w:p w:rsidR="00D850E0" w:rsidRPr="002253FA" w:rsidRDefault="00D850E0" w:rsidP="00D850E0">
      <w:pPr>
        <w:rPr>
          <w:lang w:val="fr-FR"/>
        </w:rPr>
      </w:pPr>
    </w:p>
    <w:p w:rsidR="00A02555" w:rsidRPr="000A334C" w:rsidRDefault="00D850E0" w:rsidP="00A02555">
      <w:pPr>
        <w:rPr>
          <w:sz w:val="20"/>
          <w:szCs w:val="20"/>
        </w:rPr>
      </w:pPr>
      <w:r>
        <w:rPr>
          <w:noProof/>
          <w:lang w:eastAsia="en-GB"/>
        </w:rPr>
        <w:drawing>
          <wp:inline distT="0" distB="0" distL="0" distR="0" wp14:anchorId="759B1F4D" wp14:editId="5B0CC814">
            <wp:extent cx="5727940" cy="3925019"/>
            <wp:effectExtent l="0" t="0" r="25400" b="1841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A334C">
        <w:rPr>
          <w:sz w:val="20"/>
          <w:szCs w:val="20"/>
        </w:rPr>
        <w:t>Source: own compilation</w:t>
      </w:r>
    </w:p>
    <w:p w:rsidR="00A02555" w:rsidRPr="000A334C" w:rsidRDefault="00A02555" w:rsidP="00A02555">
      <w:pPr>
        <w:pStyle w:val="Caption"/>
        <w:keepNext/>
        <w:rPr>
          <w:sz w:val="20"/>
          <w:szCs w:val="20"/>
        </w:rPr>
      </w:pPr>
      <w:r w:rsidRPr="000A334C">
        <w:rPr>
          <w:sz w:val="20"/>
          <w:szCs w:val="20"/>
        </w:rPr>
        <w:lastRenderedPageBreak/>
        <w:t>Figure 7.2.2: Effects of the increase of the retirement age from 62 to 70 (constant population)</w:t>
      </w:r>
    </w:p>
    <w:p w:rsidR="00A02555" w:rsidRDefault="00A02555" w:rsidP="00A02555">
      <w:pPr>
        <w:pStyle w:val="Caption"/>
        <w:keepNext/>
        <w:rPr>
          <w:sz w:val="20"/>
          <w:szCs w:val="20"/>
        </w:rPr>
      </w:pPr>
      <w:r>
        <w:t>a) labour supply – difference (in pp.) wrt baseline</w:t>
      </w:r>
    </w:p>
    <w:p w:rsidR="00A02555" w:rsidRDefault="00E6085B" w:rsidP="00A02555">
      <w:pPr>
        <w:pStyle w:val="Caption"/>
        <w:keepNext/>
        <w:rPr>
          <w:sz w:val="20"/>
          <w:szCs w:val="20"/>
        </w:rPr>
      </w:pPr>
      <w:r>
        <w:rPr>
          <w:noProof/>
          <w:lang w:eastAsia="en-GB"/>
        </w:rPr>
        <w:drawing>
          <wp:inline distT="0" distB="0" distL="0" distR="0" wp14:anchorId="7676D8A8" wp14:editId="6B5FE61B">
            <wp:extent cx="5731510" cy="3745076"/>
            <wp:effectExtent l="0" t="0" r="21590" b="27305"/>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EF493A" w:rsidRDefault="00EF493A" w:rsidP="00A02555">
      <w:pPr>
        <w:pStyle w:val="Caption"/>
        <w:keepNext/>
      </w:pPr>
    </w:p>
    <w:p w:rsidR="00A02555" w:rsidRDefault="00A02555" w:rsidP="00A02555">
      <w:pPr>
        <w:pStyle w:val="Caption"/>
        <w:keepNext/>
        <w:rPr>
          <w:sz w:val="20"/>
          <w:szCs w:val="20"/>
        </w:rPr>
      </w:pPr>
      <w:r>
        <w:t>b) consumption – percent changes wrt baseline</w:t>
      </w:r>
      <w:r w:rsidRPr="007171CD">
        <w:rPr>
          <w:sz w:val="20"/>
          <w:szCs w:val="20"/>
        </w:rPr>
        <w:t xml:space="preserve"> </w:t>
      </w:r>
    </w:p>
    <w:p w:rsidR="00A02555" w:rsidRDefault="00A02555" w:rsidP="00A02555">
      <w:pPr>
        <w:pStyle w:val="Caption"/>
      </w:pPr>
      <w:r>
        <w:rPr>
          <w:noProof/>
          <w:lang w:eastAsia="en-GB"/>
        </w:rPr>
        <w:drawing>
          <wp:inline distT="0" distB="0" distL="0" distR="0" wp14:anchorId="484D3E4B" wp14:editId="565BABD8">
            <wp:extent cx="5727940" cy="3804249"/>
            <wp:effectExtent l="0" t="0" r="25400" b="2540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E6085B" w:rsidRDefault="00E6085B" w:rsidP="00A02555">
      <w:pPr>
        <w:rPr>
          <w:b/>
          <w:bCs/>
          <w:color w:val="4F81BD" w:themeColor="accent1"/>
          <w:sz w:val="18"/>
          <w:szCs w:val="18"/>
          <w:lang w:val="fr-FR"/>
        </w:rPr>
      </w:pPr>
    </w:p>
    <w:p w:rsidR="00C96E9C" w:rsidRPr="00655CC5" w:rsidRDefault="00655CC5" w:rsidP="00A02555">
      <w:pPr>
        <w:rPr>
          <w:lang w:val="fr-FR"/>
        </w:rPr>
      </w:pPr>
      <w:r w:rsidRPr="00A02555">
        <w:rPr>
          <w:b/>
          <w:bCs/>
          <w:color w:val="4F81BD" w:themeColor="accent1"/>
          <w:sz w:val="18"/>
          <w:szCs w:val="18"/>
          <w:lang w:val="fr-FR"/>
        </w:rPr>
        <w:t>c) savings</w:t>
      </w:r>
      <w:r w:rsidRPr="00A02555">
        <w:rPr>
          <w:b/>
          <w:bCs/>
          <w:color w:val="4F81BD" w:themeColor="accent1"/>
          <w:sz w:val="18"/>
          <w:szCs w:val="18"/>
          <w:lang w:val="fr-FR"/>
        </w:rPr>
        <w:tab/>
        <w:t xml:space="preserve"> – percent changes wrt baseline</w:t>
      </w:r>
    </w:p>
    <w:p w:rsidR="00C96E9C" w:rsidRDefault="00655CC5" w:rsidP="00C96E9C">
      <w:pPr>
        <w:pStyle w:val="Caption"/>
        <w:keepNext/>
        <w:rPr>
          <w:sz w:val="20"/>
          <w:szCs w:val="20"/>
        </w:rPr>
      </w:pPr>
      <w:r>
        <w:rPr>
          <w:noProof/>
          <w:lang w:eastAsia="en-GB"/>
        </w:rPr>
        <w:drawing>
          <wp:inline distT="0" distB="0" distL="0" distR="0" wp14:anchorId="24C5FE28" wp14:editId="5AB40E42">
            <wp:extent cx="5727940" cy="4011283"/>
            <wp:effectExtent l="0" t="0" r="25400" b="2794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55CC5" w:rsidRPr="00655CC5" w:rsidRDefault="00655CC5" w:rsidP="00655CC5"/>
    <w:p w:rsidR="00C96E9C" w:rsidRDefault="00C96E9C" w:rsidP="00C96E9C">
      <w:pPr>
        <w:pStyle w:val="Caption"/>
        <w:keepNext/>
        <w:rPr>
          <w:lang w:val="fr-FR"/>
        </w:rPr>
      </w:pPr>
      <w:r w:rsidRPr="00A02555">
        <w:rPr>
          <w:lang w:val="fr-FR"/>
        </w:rPr>
        <w:t>d) tax revenues  – percent changes wrt baseline</w:t>
      </w:r>
    </w:p>
    <w:p w:rsidR="00C96E9C" w:rsidRPr="00C96E9C" w:rsidRDefault="00C96E9C" w:rsidP="00C96E9C">
      <w:pPr>
        <w:rPr>
          <w:lang w:val="fr-FR"/>
        </w:rPr>
      </w:pPr>
      <w:r>
        <w:rPr>
          <w:noProof/>
          <w:lang w:eastAsia="en-GB"/>
        </w:rPr>
        <w:drawing>
          <wp:inline distT="0" distB="0" distL="0" distR="0" wp14:anchorId="4184AB24" wp14:editId="19A664BD">
            <wp:extent cx="5727940" cy="3735238"/>
            <wp:effectExtent l="0" t="0" r="25400" b="1778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C96E9C" w:rsidRPr="00C96E9C" w:rsidRDefault="00C96E9C" w:rsidP="00A02555">
      <w:pPr>
        <w:rPr>
          <w:lang w:val="fr-FR"/>
        </w:rPr>
      </w:pPr>
    </w:p>
    <w:p w:rsidR="00901E94" w:rsidRDefault="00901E94" w:rsidP="00901E94">
      <w:pPr>
        <w:pStyle w:val="Caption"/>
        <w:keepNext/>
        <w:rPr>
          <w:sz w:val="20"/>
          <w:szCs w:val="20"/>
        </w:rPr>
      </w:pPr>
      <w:r w:rsidRPr="007171CD">
        <w:rPr>
          <w:sz w:val="20"/>
          <w:szCs w:val="20"/>
        </w:rPr>
        <w:lastRenderedPageBreak/>
        <w:t xml:space="preserve">Figure </w:t>
      </w:r>
      <w:r>
        <w:rPr>
          <w:sz w:val="20"/>
          <w:szCs w:val="20"/>
        </w:rPr>
        <w:t>7.2.3</w:t>
      </w:r>
      <w:r w:rsidRPr="007171CD">
        <w:rPr>
          <w:sz w:val="20"/>
          <w:szCs w:val="20"/>
        </w:rPr>
        <w:t xml:space="preserve">: </w:t>
      </w:r>
      <w:r>
        <w:rPr>
          <w:sz w:val="20"/>
          <w:szCs w:val="20"/>
        </w:rPr>
        <w:t>Combined effect of the increase of the retirement age from 62 to 68 and the demographic change</w:t>
      </w:r>
    </w:p>
    <w:p w:rsidR="00901E94" w:rsidRDefault="00901E94" w:rsidP="00901E94">
      <w:pPr>
        <w:pStyle w:val="Caption"/>
        <w:keepNext/>
      </w:pPr>
      <w:r>
        <w:t>a)</w:t>
      </w:r>
      <w:r w:rsidRPr="00BD33F5">
        <w:t xml:space="preserve"> </w:t>
      </w:r>
      <w:r>
        <w:t xml:space="preserve"> labour supply – difference (in pp.)  wrt baseline</w:t>
      </w:r>
    </w:p>
    <w:p w:rsidR="00901E94" w:rsidRPr="00043040" w:rsidRDefault="00506D28" w:rsidP="00901E94">
      <w:r>
        <w:rPr>
          <w:noProof/>
          <w:lang w:eastAsia="en-GB"/>
        </w:rPr>
        <w:drawing>
          <wp:inline distT="0" distB="0" distL="0" distR="0" wp14:anchorId="76869C8B" wp14:editId="60E41A14">
            <wp:extent cx="5731510" cy="3745076"/>
            <wp:effectExtent l="0" t="0" r="21590" b="27305"/>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EF493A" w:rsidRDefault="00EF493A" w:rsidP="00901E94">
      <w:pPr>
        <w:pStyle w:val="Caption"/>
        <w:keepNext/>
      </w:pPr>
    </w:p>
    <w:p w:rsidR="00901E94" w:rsidRDefault="00901E94" w:rsidP="00901E94">
      <w:pPr>
        <w:pStyle w:val="Caption"/>
        <w:keepNext/>
      </w:pPr>
      <w:r>
        <w:t>b) consumption – percent changes wrt baseline</w:t>
      </w:r>
    </w:p>
    <w:p w:rsidR="00901E94" w:rsidRPr="00043040" w:rsidRDefault="00901E94" w:rsidP="00901E94">
      <w:r>
        <w:rPr>
          <w:noProof/>
          <w:lang w:eastAsia="en-GB"/>
        </w:rPr>
        <w:drawing>
          <wp:inline distT="0" distB="0" distL="0" distR="0" wp14:anchorId="2A6D30DC" wp14:editId="39F8242A">
            <wp:extent cx="5727940" cy="3726611"/>
            <wp:effectExtent l="0" t="0" r="25400" b="2667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901E94" w:rsidRDefault="00901E94" w:rsidP="00901E94">
      <w:pPr>
        <w:pStyle w:val="Caption"/>
        <w:keepNext/>
      </w:pPr>
      <w:r>
        <w:lastRenderedPageBreak/>
        <w:t>c) savings</w:t>
      </w:r>
      <w:r>
        <w:tab/>
        <w:t xml:space="preserve"> – percent changes wrt baseline</w:t>
      </w:r>
    </w:p>
    <w:p w:rsidR="00901E94" w:rsidRPr="00ED20DC" w:rsidRDefault="00901E94" w:rsidP="00901E94">
      <w:r>
        <w:rPr>
          <w:noProof/>
          <w:lang w:eastAsia="en-GB"/>
        </w:rPr>
        <w:drawing>
          <wp:inline distT="0" distB="0" distL="0" distR="0" wp14:anchorId="7F903A98" wp14:editId="5B24C32B">
            <wp:extent cx="5727940" cy="3735238"/>
            <wp:effectExtent l="0" t="0" r="25400" b="1778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901E94" w:rsidRDefault="00901E94" w:rsidP="00901E94">
      <w:pPr>
        <w:pStyle w:val="Caption"/>
        <w:keepNext/>
      </w:pPr>
    </w:p>
    <w:p w:rsidR="00901E94" w:rsidRPr="00A35BC5" w:rsidRDefault="00901E94" w:rsidP="00901E94">
      <w:pPr>
        <w:pStyle w:val="Caption"/>
        <w:keepNext/>
        <w:rPr>
          <w:lang w:val="fr-FR"/>
        </w:rPr>
      </w:pPr>
      <w:r w:rsidRPr="00A35BC5">
        <w:rPr>
          <w:lang w:val="fr-FR"/>
        </w:rPr>
        <w:t>d) tax revenues  – percent changes wrt baseline</w:t>
      </w:r>
    </w:p>
    <w:p w:rsidR="00901E94" w:rsidRPr="00ED20DC" w:rsidRDefault="00901E94" w:rsidP="00901E94">
      <w:r>
        <w:rPr>
          <w:noProof/>
          <w:lang w:eastAsia="en-GB"/>
        </w:rPr>
        <w:drawing>
          <wp:inline distT="0" distB="0" distL="0" distR="0" wp14:anchorId="2C601C51" wp14:editId="7E2B2524">
            <wp:extent cx="5727940" cy="3743864"/>
            <wp:effectExtent l="0" t="0" r="25400" b="9525"/>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901E94" w:rsidRPr="003102E0" w:rsidRDefault="00901E94" w:rsidP="00901E94">
      <w:pPr>
        <w:rPr>
          <w:lang w:val="fr-FR"/>
        </w:rPr>
      </w:pPr>
      <w:r w:rsidRPr="009553CF">
        <w:rPr>
          <w:sz w:val="20"/>
          <w:szCs w:val="20"/>
        </w:rPr>
        <w:t>Source: own compi</w:t>
      </w:r>
      <w:r>
        <w:rPr>
          <w:sz w:val="20"/>
          <w:szCs w:val="20"/>
        </w:rPr>
        <w:t>lation</w:t>
      </w:r>
    </w:p>
    <w:p w:rsidR="00901E94" w:rsidRPr="003102E0" w:rsidRDefault="00901E94" w:rsidP="00901E94">
      <w:pPr>
        <w:rPr>
          <w:lang w:val="fr-FR"/>
        </w:rPr>
      </w:pPr>
    </w:p>
    <w:p w:rsidR="00A02555" w:rsidRPr="00AE5B18" w:rsidRDefault="00A02555" w:rsidP="00DC1EC3">
      <w:pPr>
        <w:autoSpaceDE w:val="0"/>
        <w:autoSpaceDN w:val="0"/>
        <w:adjustRightInd w:val="0"/>
        <w:rPr>
          <w:rFonts w:ascii="NimbusRomNo9L-Medi" w:hAnsi="NimbusRomNo9L-Medi" w:cs="NimbusRomNo9L-Medi"/>
          <w:sz w:val="29"/>
          <w:szCs w:val="29"/>
          <w:lang w:val="fr-FR"/>
        </w:rPr>
      </w:pPr>
    </w:p>
    <w:sectPr w:rsidR="00A02555" w:rsidRPr="00AE5B18">
      <w:headerReference w:type="even" r:id="rId55"/>
      <w:headerReference w:type="default" r:id="rId56"/>
      <w:footerReference w:type="even" r:id="rId57"/>
      <w:footerReference w:type="default" r:id="rId58"/>
      <w:headerReference w:type="first" r:id="rId59"/>
      <w:footerReference w:type="first" r:id="rId6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595F" w:rsidRDefault="0078595F" w:rsidP="00CD17A8">
      <w:r>
        <w:separator/>
      </w:r>
    </w:p>
    <w:p w:rsidR="0078595F" w:rsidRDefault="0078595F"/>
  </w:endnote>
  <w:endnote w:type="continuationSeparator" w:id="0">
    <w:p w:rsidR="0078595F" w:rsidRDefault="0078595F" w:rsidP="00CD17A8">
      <w:r>
        <w:continuationSeparator/>
      </w:r>
    </w:p>
    <w:p w:rsidR="0078595F" w:rsidRDefault="007859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NimbusRomNo9L-Medi">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929" w:rsidRDefault="00D46929">
    <w:pPr>
      <w:spacing w:after="160" w:line="259"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3574504"/>
      <w:docPartObj>
        <w:docPartGallery w:val="Page Numbers (Bottom of Page)"/>
        <w:docPartUnique/>
      </w:docPartObj>
    </w:sdtPr>
    <w:sdtEndPr>
      <w:rPr>
        <w:noProof/>
      </w:rPr>
    </w:sdtEndPr>
    <w:sdtContent>
      <w:p w:rsidR="00D46929" w:rsidRDefault="00D46929">
        <w:pPr>
          <w:pStyle w:val="Footer"/>
          <w:jc w:val="right"/>
        </w:pPr>
        <w:r>
          <w:fldChar w:fldCharType="begin"/>
        </w:r>
        <w:r>
          <w:instrText xml:space="preserve"> PAGE   \* MERGEFORMAT </w:instrText>
        </w:r>
        <w:r>
          <w:fldChar w:fldCharType="separate"/>
        </w:r>
        <w:r w:rsidR="00C46051">
          <w:rPr>
            <w:noProof/>
          </w:rPr>
          <w:t>1</w:t>
        </w:r>
        <w:r>
          <w:rPr>
            <w:noProof/>
          </w:rPr>
          <w:fldChar w:fldCharType="end"/>
        </w:r>
      </w:p>
    </w:sdtContent>
  </w:sdt>
  <w:p w:rsidR="00D46929" w:rsidRDefault="00D46929">
    <w:pPr>
      <w:spacing w:after="160" w:line="259"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929" w:rsidRDefault="00D46929">
    <w:pPr>
      <w:spacing w:after="160" w:line="259"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595F" w:rsidRDefault="0078595F" w:rsidP="00CD17A8">
      <w:r>
        <w:separator/>
      </w:r>
    </w:p>
    <w:p w:rsidR="0078595F" w:rsidRDefault="0078595F"/>
  </w:footnote>
  <w:footnote w:type="continuationSeparator" w:id="0">
    <w:p w:rsidR="0078595F" w:rsidRDefault="0078595F" w:rsidP="00CD17A8">
      <w:r>
        <w:continuationSeparator/>
      </w:r>
    </w:p>
    <w:p w:rsidR="0078595F" w:rsidRDefault="0078595F"/>
  </w:footnote>
  <w:footnote w:id="1">
    <w:p w:rsidR="00D46929" w:rsidRPr="0044315C" w:rsidRDefault="00D46929" w:rsidP="008336C1">
      <w:pPr>
        <w:jc w:val="both"/>
        <w:rPr>
          <w:sz w:val="20"/>
          <w:szCs w:val="20"/>
        </w:rPr>
      </w:pPr>
      <w:r w:rsidRPr="0044315C">
        <w:rPr>
          <w:rStyle w:val="FootnoteReference"/>
          <w:sz w:val="20"/>
          <w:szCs w:val="20"/>
        </w:rPr>
        <w:footnoteRef/>
      </w:r>
      <w:r w:rsidRPr="0044315C">
        <w:rPr>
          <w:sz w:val="20"/>
          <w:szCs w:val="20"/>
        </w:rPr>
        <w:t xml:space="preserve"> DISCLAIMER: The views expressed are purely those of the authors and may not in any circumstances be regarded as stating an official position of any affiliated institution.</w:t>
      </w:r>
    </w:p>
  </w:footnote>
  <w:footnote w:id="2">
    <w:p w:rsidR="00D46929" w:rsidRPr="0044315C" w:rsidRDefault="00D46929">
      <w:pPr>
        <w:pStyle w:val="FootnoteText"/>
      </w:pPr>
      <w:r w:rsidRPr="0044315C">
        <w:rPr>
          <w:rStyle w:val="FootnoteReference"/>
        </w:rPr>
        <w:footnoteRef/>
      </w:r>
      <w:r w:rsidRPr="0044315C">
        <w:t xml:space="preserve"> University of South Carolina, USA</w:t>
      </w:r>
    </w:p>
  </w:footnote>
  <w:footnote w:id="3">
    <w:p w:rsidR="00D46929" w:rsidRDefault="00D46929">
      <w:pPr>
        <w:pStyle w:val="FootnoteText"/>
      </w:pPr>
      <w:r w:rsidRPr="0044315C">
        <w:rPr>
          <w:rStyle w:val="FootnoteReference"/>
        </w:rPr>
        <w:footnoteRef/>
      </w:r>
      <w:r w:rsidRPr="0044315C">
        <w:t xml:space="preserve"> University of Chicago, USA</w:t>
      </w:r>
    </w:p>
  </w:footnote>
  <w:footnote w:id="4">
    <w:p w:rsidR="00D46929" w:rsidRDefault="00D46929">
      <w:pPr>
        <w:pStyle w:val="FootnoteText"/>
      </w:pPr>
      <w:r>
        <w:rPr>
          <w:rStyle w:val="FootnoteReference"/>
        </w:rPr>
        <w:footnoteRef/>
      </w:r>
      <w:r>
        <w:t xml:space="preserve"> European Com</w:t>
      </w:r>
      <w:r w:rsidR="009928F0">
        <w:t>mission, Joint Research Centre, Seville</w:t>
      </w:r>
      <w:r>
        <w:t>, Spain</w:t>
      </w:r>
    </w:p>
  </w:footnote>
  <w:footnote w:id="5">
    <w:p w:rsidR="00D46929" w:rsidRPr="0044315C" w:rsidRDefault="00D46929" w:rsidP="00D33588">
      <w:pPr>
        <w:pStyle w:val="FootnoteText"/>
      </w:pPr>
      <w:r w:rsidRPr="0044315C">
        <w:rPr>
          <w:rStyle w:val="FootnoteReference"/>
        </w:rPr>
        <w:footnoteRef/>
      </w:r>
      <w:r w:rsidRPr="0044315C">
        <w:t xml:space="preserve"> As we do not model males and females separately, we convert the fertility rate for women into a fertility rate for the total population. </w:t>
      </w:r>
    </w:p>
  </w:footnote>
  <w:footnote w:id="6">
    <w:p w:rsidR="00D46929" w:rsidRPr="0044315C" w:rsidRDefault="00D46929" w:rsidP="00D33588">
      <w:pPr>
        <w:pStyle w:val="FootnoteText"/>
      </w:pPr>
      <w:r w:rsidRPr="0044315C">
        <w:rPr>
          <w:rStyle w:val="FootnoteReference"/>
        </w:rPr>
        <w:footnoteRef/>
      </w:r>
      <w:r w:rsidRPr="0044315C">
        <w:t xml:space="preserve"> For modelling reasons, the immigrants and emigrants are assumed to be identical to the existing population of the same age, with the same dispersion of income-earning abilities. This would be an interesting assumption to relax in the future. </w:t>
      </w:r>
    </w:p>
  </w:footnote>
  <w:footnote w:id="7">
    <w:p w:rsidR="00D46929" w:rsidRDefault="00D46929" w:rsidP="00D33588">
      <w:pPr>
        <w:pStyle w:val="FootnoteText"/>
      </w:pPr>
      <w:r w:rsidRPr="0044315C">
        <w:rPr>
          <w:rStyle w:val="FootnoteReference"/>
        </w:rPr>
        <w:footnoteRef/>
      </w:r>
      <w:r w:rsidRPr="0044315C">
        <w:t xml:space="preserve"> Note: for the steady state solution, both equations are stationarised by dividing by (</w:t>
      </w:r>
      <m:oMath>
        <m:r>
          <w:rPr>
            <w:rFonts w:ascii="Cambria Math" w:hAnsi="Cambria Math"/>
          </w:rPr>
          <m:t>1+</m:t>
        </m:r>
        <m:sSub>
          <m:sSubPr>
            <m:ctrlPr>
              <w:rPr>
                <w:rFonts w:ascii="Cambria Math" w:eastAsiaTheme="minorHAnsi" w:hAnsi="Cambria Math"/>
                <w:i/>
              </w:rPr>
            </m:ctrlPr>
          </m:sSubPr>
          <m:e>
            <m:r>
              <w:rPr>
                <w:rFonts w:ascii="Cambria Math" w:hAnsi="Cambria Math"/>
              </w:rPr>
              <m:t>g</m:t>
            </m:r>
          </m:e>
          <m:sub>
            <m:r>
              <w:rPr>
                <w:rFonts w:ascii="Cambria Math" w:hAnsi="Cambria Math"/>
              </w:rPr>
              <m:t>n,t+1</m:t>
            </m:r>
          </m:sub>
        </m:sSub>
      </m:oMath>
      <w:r w:rsidRPr="0044315C">
        <w:t>).</w:t>
      </w:r>
    </w:p>
  </w:footnote>
  <w:footnote w:id="8">
    <w:p w:rsidR="00D46929" w:rsidRDefault="00D46929" w:rsidP="00A665E8">
      <w:r>
        <w:rPr>
          <w:rStyle w:val="FootnoteReference"/>
        </w:rPr>
        <w:footnoteRef/>
      </w:r>
      <w:r>
        <w:t xml:space="preserve"> </w:t>
      </w:r>
      <w:r w:rsidRPr="0044315C">
        <w:rPr>
          <w:sz w:val="20"/>
          <w:szCs w:val="20"/>
        </w:rPr>
        <w:t xml:space="preserve">We employed version 9.1 (July 2017). Data and the related documentation were downloaded in January 2017, in Stata file format, from the URL: </w:t>
      </w:r>
      <w:hyperlink r:id="rId1" w:history="1">
        <w:r w:rsidRPr="0044315C">
          <w:rPr>
            <w:rStyle w:val="Hyperlink"/>
            <w:sz w:val="20"/>
            <w:szCs w:val="20"/>
          </w:rPr>
          <w:t>https://www.bancaditalia.it/statistiche/tematiche/indagini-famiglie-imprese/bilanci-famiglie/index.html</w:t>
        </w:r>
      </w:hyperlink>
      <w:r w:rsidRPr="0044315C">
        <w:rPr>
          <w:sz w:val="20"/>
          <w:szCs w:val="20"/>
        </w:rPr>
        <w:t>. To transform monetary amounts from nominal to real values we employed seasonally unadjusted consumer price indexes (CPIs) downloaded from the St. Luis FRED (</w:t>
      </w:r>
      <w:hyperlink r:id="rId2" w:history="1">
        <w:r w:rsidRPr="0044315C">
          <w:rPr>
            <w:rStyle w:val="Hyperlink"/>
            <w:sz w:val="20"/>
            <w:szCs w:val="20"/>
          </w:rPr>
          <w:t>https://fred.stlouisfed.org</w:t>
        </w:r>
      </w:hyperlink>
      <w:r w:rsidRPr="0044315C">
        <w:rPr>
          <w:sz w:val="20"/>
          <w:szCs w:val="20"/>
        </w:rPr>
        <w:t>).</w:t>
      </w:r>
    </w:p>
    <w:p w:rsidR="00D46929" w:rsidRDefault="00D46929" w:rsidP="00A665E8">
      <w:pPr>
        <w:pStyle w:val="FootnoteText"/>
      </w:pPr>
    </w:p>
  </w:footnote>
  <w:footnote w:id="9">
    <w:p w:rsidR="00D46929" w:rsidRDefault="00D46929" w:rsidP="00475AAD">
      <w:pPr>
        <w:pStyle w:val="FootnoteText"/>
        <w:jc w:val="both"/>
      </w:pPr>
      <w:r>
        <w:rPr>
          <w:rStyle w:val="FootnoteReference"/>
        </w:rPr>
        <w:footnoteRef/>
      </w:r>
      <w:r>
        <w:t xml:space="preserve"> </w:t>
      </w:r>
      <w:r w:rsidRPr="00A536BC">
        <w:t>Note that the number of individuals aged above 90 (marked as 70+ in the figure) is very small, so we are only mildly concerned with the uptick in labour force participation.</w:t>
      </w:r>
    </w:p>
  </w:footnote>
  <w:footnote w:id="10">
    <w:p w:rsidR="00BB22CF" w:rsidRDefault="00BB22CF" w:rsidP="00C91026">
      <w:pPr>
        <w:pStyle w:val="FootnoteText"/>
        <w:jc w:val="both"/>
      </w:pPr>
      <w:r>
        <w:rPr>
          <w:rStyle w:val="FootnoteReference"/>
        </w:rPr>
        <w:footnoteRef/>
      </w:r>
      <w:r>
        <w:t xml:space="preserve"> Labour supply in the OG-ITA is expressed as percentage of total time endowment, that is why its changes versus the baseline scenario are presented here in percentage points.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929" w:rsidRDefault="00D46929">
    <w:pPr>
      <w:tabs>
        <w:tab w:val="right" w:pos="9360"/>
      </w:tabs>
      <w:spacing w:line="259" w:lineRule="auto"/>
    </w:pPr>
    <w:r>
      <w:fldChar w:fldCharType="begin"/>
    </w:r>
    <w:r>
      <w:instrText xml:space="preserve"> PAGE   \* MERGEFORMAT </w:instrText>
    </w:r>
    <w:r>
      <w:fldChar w:fldCharType="separate"/>
    </w:r>
    <w:r>
      <w:rPr>
        <w:noProof/>
      </w:rPr>
      <w:t>24</w:t>
    </w:r>
    <w:r>
      <w:fldChar w:fldCharType="end"/>
    </w:r>
    <w:r>
      <w:tab/>
    </w:r>
    <w:r>
      <w:rPr>
        <w:rFonts w:eastAsia="Calibri" w:cs="Calibri"/>
        <w:i/>
      </w:rPr>
      <w:t>CHAPTER 4. LIFETIME EARNINGS PROFILES</w:t>
    </w:r>
  </w:p>
  <w:p w:rsidR="00D46929" w:rsidRDefault="00D4692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929" w:rsidRDefault="00D46929">
    <w:pPr>
      <w:spacing w:after="160" w:line="259"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929" w:rsidRDefault="00D46929">
    <w:pPr>
      <w:spacing w:after="160" w:line="259"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03C81"/>
    <w:multiLevelType w:val="hybridMultilevel"/>
    <w:tmpl w:val="C53070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0B270E75"/>
    <w:multiLevelType w:val="hybridMultilevel"/>
    <w:tmpl w:val="C34A7786"/>
    <w:lvl w:ilvl="0" w:tplc="D0166846">
      <w:start w:val="1"/>
      <w:numFmt w:val="bullet"/>
      <w:lvlText w:val="•"/>
      <w:lvlJc w:val="left"/>
      <w:pPr>
        <w:ind w:left="3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AA26FF0A">
      <w:start w:val="1"/>
      <w:numFmt w:val="bullet"/>
      <w:lvlRestart w:val="0"/>
      <w:lvlText w:val="–"/>
      <w:lvlJc w:val="left"/>
      <w:pPr>
        <w:ind w:left="11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tplc="BD20F256">
      <w:start w:val="1"/>
      <w:numFmt w:val="bullet"/>
      <w:lvlText w:val="▪"/>
      <w:lvlJc w:val="left"/>
      <w:pPr>
        <w:ind w:left="1929"/>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tplc="69EAD252">
      <w:start w:val="1"/>
      <w:numFmt w:val="bullet"/>
      <w:lvlText w:val="•"/>
      <w:lvlJc w:val="left"/>
      <w:pPr>
        <w:ind w:left="2649"/>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tplc="0AD6331E">
      <w:start w:val="1"/>
      <w:numFmt w:val="bullet"/>
      <w:lvlText w:val="o"/>
      <w:lvlJc w:val="left"/>
      <w:pPr>
        <w:ind w:left="3369"/>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tplc="59F44828">
      <w:start w:val="1"/>
      <w:numFmt w:val="bullet"/>
      <w:lvlText w:val="▪"/>
      <w:lvlJc w:val="left"/>
      <w:pPr>
        <w:ind w:left="4089"/>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tplc="84BA50D4">
      <w:start w:val="1"/>
      <w:numFmt w:val="bullet"/>
      <w:lvlText w:val="•"/>
      <w:lvlJc w:val="left"/>
      <w:pPr>
        <w:ind w:left="4809"/>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tplc="245EA78C">
      <w:start w:val="1"/>
      <w:numFmt w:val="bullet"/>
      <w:lvlText w:val="o"/>
      <w:lvlJc w:val="left"/>
      <w:pPr>
        <w:ind w:left="5529"/>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tplc="4C827F04">
      <w:start w:val="1"/>
      <w:numFmt w:val="bullet"/>
      <w:lvlText w:val="▪"/>
      <w:lvlJc w:val="left"/>
      <w:pPr>
        <w:ind w:left="6249"/>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2">
    <w:nsid w:val="13721F0E"/>
    <w:multiLevelType w:val="multilevel"/>
    <w:tmpl w:val="4966608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3122AB0"/>
    <w:multiLevelType w:val="multilevel"/>
    <w:tmpl w:val="95381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303D05"/>
    <w:multiLevelType w:val="hybridMultilevel"/>
    <w:tmpl w:val="54CA5CF4"/>
    <w:lvl w:ilvl="0" w:tplc="77464F70">
      <w:start w:val="1"/>
      <w:numFmt w:val="bullet"/>
      <w:lvlText w:val="*"/>
      <w:lvlJc w:val="left"/>
      <w:pPr>
        <w:tabs>
          <w:tab w:val="num" w:pos="720"/>
        </w:tabs>
        <w:ind w:left="720" w:hanging="360"/>
      </w:pPr>
      <w:rPr>
        <w:rFonts w:ascii="Georgia" w:hAnsi="Georgia" w:hint="default"/>
      </w:rPr>
    </w:lvl>
    <w:lvl w:ilvl="1" w:tplc="E1E2209A">
      <w:start w:val="1"/>
      <w:numFmt w:val="bullet"/>
      <w:lvlText w:val="*"/>
      <w:lvlJc w:val="left"/>
      <w:pPr>
        <w:tabs>
          <w:tab w:val="num" w:pos="1440"/>
        </w:tabs>
        <w:ind w:left="1440" w:hanging="360"/>
      </w:pPr>
      <w:rPr>
        <w:rFonts w:ascii="Georgia" w:hAnsi="Georgia" w:hint="default"/>
      </w:rPr>
    </w:lvl>
    <w:lvl w:ilvl="2" w:tplc="34CE5078" w:tentative="1">
      <w:start w:val="1"/>
      <w:numFmt w:val="bullet"/>
      <w:lvlText w:val="*"/>
      <w:lvlJc w:val="left"/>
      <w:pPr>
        <w:tabs>
          <w:tab w:val="num" w:pos="2160"/>
        </w:tabs>
        <w:ind w:left="2160" w:hanging="360"/>
      </w:pPr>
      <w:rPr>
        <w:rFonts w:ascii="Georgia" w:hAnsi="Georgia" w:hint="default"/>
      </w:rPr>
    </w:lvl>
    <w:lvl w:ilvl="3" w:tplc="6F4E9272" w:tentative="1">
      <w:start w:val="1"/>
      <w:numFmt w:val="bullet"/>
      <w:lvlText w:val="*"/>
      <w:lvlJc w:val="left"/>
      <w:pPr>
        <w:tabs>
          <w:tab w:val="num" w:pos="2880"/>
        </w:tabs>
        <w:ind w:left="2880" w:hanging="360"/>
      </w:pPr>
      <w:rPr>
        <w:rFonts w:ascii="Georgia" w:hAnsi="Georgia" w:hint="default"/>
      </w:rPr>
    </w:lvl>
    <w:lvl w:ilvl="4" w:tplc="A238C0FA" w:tentative="1">
      <w:start w:val="1"/>
      <w:numFmt w:val="bullet"/>
      <w:lvlText w:val="*"/>
      <w:lvlJc w:val="left"/>
      <w:pPr>
        <w:tabs>
          <w:tab w:val="num" w:pos="3600"/>
        </w:tabs>
        <w:ind w:left="3600" w:hanging="360"/>
      </w:pPr>
      <w:rPr>
        <w:rFonts w:ascii="Georgia" w:hAnsi="Georgia" w:hint="default"/>
      </w:rPr>
    </w:lvl>
    <w:lvl w:ilvl="5" w:tplc="E54C2538" w:tentative="1">
      <w:start w:val="1"/>
      <w:numFmt w:val="bullet"/>
      <w:lvlText w:val="*"/>
      <w:lvlJc w:val="left"/>
      <w:pPr>
        <w:tabs>
          <w:tab w:val="num" w:pos="4320"/>
        </w:tabs>
        <w:ind w:left="4320" w:hanging="360"/>
      </w:pPr>
      <w:rPr>
        <w:rFonts w:ascii="Georgia" w:hAnsi="Georgia" w:hint="default"/>
      </w:rPr>
    </w:lvl>
    <w:lvl w:ilvl="6" w:tplc="40740950" w:tentative="1">
      <w:start w:val="1"/>
      <w:numFmt w:val="bullet"/>
      <w:lvlText w:val="*"/>
      <w:lvlJc w:val="left"/>
      <w:pPr>
        <w:tabs>
          <w:tab w:val="num" w:pos="5040"/>
        </w:tabs>
        <w:ind w:left="5040" w:hanging="360"/>
      </w:pPr>
      <w:rPr>
        <w:rFonts w:ascii="Georgia" w:hAnsi="Georgia" w:hint="default"/>
      </w:rPr>
    </w:lvl>
    <w:lvl w:ilvl="7" w:tplc="A88C92EE" w:tentative="1">
      <w:start w:val="1"/>
      <w:numFmt w:val="bullet"/>
      <w:lvlText w:val="*"/>
      <w:lvlJc w:val="left"/>
      <w:pPr>
        <w:tabs>
          <w:tab w:val="num" w:pos="5760"/>
        </w:tabs>
        <w:ind w:left="5760" w:hanging="360"/>
      </w:pPr>
      <w:rPr>
        <w:rFonts w:ascii="Georgia" w:hAnsi="Georgia" w:hint="default"/>
      </w:rPr>
    </w:lvl>
    <w:lvl w:ilvl="8" w:tplc="4A728EDA" w:tentative="1">
      <w:start w:val="1"/>
      <w:numFmt w:val="bullet"/>
      <w:lvlText w:val="*"/>
      <w:lvlJc w:val="left"/>
      <w:pPr>
        <w:tabs>
          <w:tab w:val="num" w:pos="6480"/>
        </w:tabs>
        <w:ind w:left="6480" w:hanging="360"/>
      </w:pPr>
      <w:rPr>
        <w:rFonts w:ascii="Georgia" w:hAnsi="Georgia" w:hint="default"/>
      </w:rPr>
    </w:lvl>
  </w:abstractNum>
  <w:abstractNum w:abstractNumId="5">
    <w:nsid w:val="3AA9185E"/>
    <w:multiLevelType w:val="hybridMultilevel"/>
    <w:tmpl w:val="173A776C"/>
    <w:lvl w:ilvl="0" w:tplc="F842AECE">
      <w:start w:val="1"/>
      <w:numFmt w:val="bullet"/>
      <w:lvlText w:val="•"/>
      <w:lvlJc w:val="left"/>
      <w:pPr>
        <w:ind w:left="58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94400A1A">
      <w:start w:val="1"/>
      <w:numFmt w:val="bullet"/>
      <w:lvlText w:val="–"/>
      <w:lvlJc w:val="left"/>
      <w:pPr>
        <w:ind w:left="11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tplc="C98C8178">
      <w:start w:val="1"/>
      <w:numFmt w:val="bullet"/>
      <w:lvlText w:val="▪"/>
      <w:lvlJc w:val="left"/>
      <w:pPr>
        <w:ind w:left="1929"/>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tplc="37C6F580">
      <w:start w:val="1"/>
      <w:numFmt w:val="bullet"/>
      <w:lvlText w:val="•"/>
      <w:lvlJc w:val="left"/>
      <w:pPr>
        <w:ind w:left="2649"/>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tplc="C7B64AAA">
      <w:start w:val="1"/>
      <w:numFmt w:val="bullet"/>
      <w:lvlText w:val="o"/>
      <w:lvlJc w:val="left"/>
      <w:pPr>
        <w:ind w:left="3369"/>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tplc="D39A3EBC">
      <w:start w:val="1"/>
      <w:numFmt w:val="bullet"/>
      <w:lvlText w:val="▪"/>
      <w:lvlJc w:val="left"/>
      <w:pPr>
        <w:ind w:left="4089"/>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tplc="34506C22">
      <w:start w:val="1"/>
      <w:numFmt w:val="bullet"/>
      <w:lvlText w:val="•"/>
      <w:lvlJc w:val="left"/>
      <w:pPr>
        <w:ind w:left="4809"/>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tplc="F078DFB8">
      <w:start w:val="1"/>
      <w:numFmt w:val="bullet"/>
      <w:lvlText w:val="o"/>
      <w:lvlJc w:val="left"/>
      <w:pPr>
        <w:ind w:left="5529"/>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tplc="4726F120">
      <w:start w:val="1"/>
      <w:numFmt w:val="bullet"/>
      <w:lvlText w:val="▪"/>
      <w:lvlJc w:val="left"/>
      <w:pPr>
        <w:ind w:left="6249"/>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6">
    <w:nsid w:val="477931A7"/>
    <w:multiLevelType w:val="hybridMultilevel"/>
    <w:tmpl w:val="15ACD804"/>
    <w:lvl w:ilvl="0" w:tplc="B77CAFB2">
      <w:start w:val="1"/>
      <w:numFmt w:val="bullet"/>
      <w:lvlText w:val="*"/>
      <w:lvlJc w:val="left"/>
      <w:pPr>
        <w:tabs>
          <w:tab w:val="num" w:pos="720"/>
        </w:tabs>
        <w:ind w:left="720" w:hanging="360"/>
      </w:pPr>
      <w:rPr>
        <w:rFonts w:ascii="Georgia" w:hAnsi="Georgia" w:hint="default"/>
      </w:rPr>
    </w:lvl>
    <w:lvl w:ilvl="1" w:tplc="EB06F084">
      <w:start w:val="1"/>
      <w:numFmt w:val="bullet"/>
      <w:lvlText w:val="*"/>
      <w:lvlJc w:val="left"/>
      <w:pPr>
        <w:tabs>
          <w:tab w:val="num" w:pos="1440"/>
        </w:tabs>
        <w:ind w:left="1440" w:hanging="360"/>
      </w:pPr>
      <w:rPr>
        <w:rFonts w:ascii="Georgia" w:hAnsi="Georgia" w:hint="default"/>
      </w:rPr>
    </w:lvl>
    <w:lvl w:ilvl="2" w:tplc="BECC46C2" w:tentative="1">
      <w:start w:val="1"/>
      <w:numFmt w:val="bullet"/>
      <w:lvlText w:val="*"/>
      <w:lvlJc w:val="left"/>
      <w:pPr>
        <w:tabs>
          <w:tab w:val="num" w:pos="2160"/>
        </w:tabs>
        <w:ind w:left="2160" w:hanging="360"/>
      </w:pPr>
      <w:rPr>
        <w:rFonts w:ascii="Georgia" w:hAnsi="Georgia" w:hint="default"/>
      </w:rPr>
    </w:lvl>
    <w:lvl w:ilvl="3" w:tplc="D4321EFA" w:tentative="1">
      <w:start w:val="1"/>
      <w:numFmt w:val="bullet"/>
      <w:lvlText w:val="*"/>
      <w:lvlJc w:val="left"/>
      <w:pPr>
        <w:tabs>
          <w:tab w:val="num" w:pos="2880"/>
        </w:tabs>
        <w:ind w:left="2880" w:hanging="360"/>
      </w:pPr>
      <w:rPr>
        <w:rFonts w:ascii="Georgia" w:hAnsi="Georgia" w:hint="default"/>
      </w:rPr>
    </w:lvl>
    <w:lvl w:ilvl="4" w:tplc="A0A8C7AA" w:tentative="1">
      <w:start w:val="1"/>
      <w:numFmt w:val="bullet"/>
      <w:lvlText w:val="*"/>
      <w:lvlJc w:val="left"/>
      <w:pPr>
        <w:tabs>
          <w:tab w:val="num" w:pos="3600"/>
        </w:tabs>
        <w:ind w:left="3600" w:hanging="360"/>
      </w:pPr>
      <w:rPr>
        <w:rFonts w:ascii="Georgia" w:hAnsi="Georgia" w:hint="default"/>
      </w:rPr>
    </w:lvl>
    <w:lvl w:ilvl="5" w:tplc="7928907C" w:tentative="1">
      <w:start w:val="1"/>
      <w:numFmt w:val="bullet"/>
      <w:lvlText w:val="*"/>
      <w:lvlJc w:val="left"/>
      <w:pPr>
        <w:tabs>
          <w:tab w:val="num" w:pos="4320"/>
        </w:tabs>
        <w:ind w:left="4320" w:hanging="360"/>
      </w:pPr>
      <w:rPr>
        <w:rFonts w:ascii="Georgia" w:hAnsi="Georgia" w:hint="default"/>
      </w:rPr>
    </w:lvl>
    <w:lvl w:ilvl="6" w:tplc="8CFADB4C" w:tentative="1">
      <w:start w:val="1"/>
      <w:numFmt w:val="bullet"/>
      <w:lvlText w:val="*"/>
      <w:lvlJc w:val="left"/>
      <w:pPr>
        <w:tabs>
          <w:tab w:val="num" w:pos="5040"/>
        </w:tabs>
        <w:ind w:left="5040" w:hanging="360"/>
      </w:pPr>
      <w:rPr>
        <w:rFonts w:ascii="Georgia" w:hAnsi="Georgia" w:hint="default"/>
      </w:rPr>
    </w:lvl>
    <w:lvl w:ilvl="7" w:tplc="92CE5EBA" w:tentative="1">
      <w:start w:val="1"/>
      <w:numFmt w:val="bullet"/>
      <w:lvlText w:val="*"/>
      <w:lvlJc w:val="left"/>
      <w:pPr>
        <w:tabs>
          <w:tab w:val="num" w:pos="5760"/>
        </w:tabs>
        <w:ind w:left="5760" w:hanging="360"/>
      </w:pPr>
      <w:rPr>
        <w:rFonts w:ascii="Georgia" w:hAnsi="Georgia" w:hint="default"/>
      </w:rPr>
    </w:lvl>
    <w:lvl w:ilvl="8" w:tplc="9E5CA9E0" w:tentative="1">
      <w:start w:val="1"/>
      <w:numFmt w:val="bullet"/>
      <w:lvlText w:val="*"/>
      <w:lvlJc w:val="left"/>
      <w:pPr>
        <w:tabs>
          <w:tab w:val="num" w:pos="6480"/>
        </w:tabs>
        <w:ind w:left="6480" w:hanging="360"/>
      </w:pPr>
      <w:rPr>
        <w:rFonts w:ascii="Georgia" w:hAnsi="Georgia" w:hint="default"/>
      </w:rPr>
    </w:lvl>
  </w:abstractNum>
  <w:abstractNum w:abstractNumId="7">
    <w:nsid w:val="4CFA5CA6"/>
    <w:multiLevelType w:val="hybridMultilevel"/>
    <w:tmpl w:val="0F3CE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82427AD"/>
    <w:multiLevelType w:val="hybridMultilevel"/>
    <w:tmpl w:val="B226D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EDF62D0"/>
    <w:multiLevelType w:val="hybridMultilevel"/>
    <w:tmpl w:val="35C67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3A469A4"/>
    <w:multiLevelType w:val="hybridMultilevel"/>
    <w:tmpl w:val="26EC8CE8"/>
    <w:lvl w:ilvl="0" w:tplc="42202DBE">
      <w:start w:val="1"/>
      <w:numFmt w:val="bullet"/>
      <w:lvlText w:val="*"/>
      <w:lvlJc w:val="left"/>
      <w:pPr>
        <w:tabs>
          <w:tab w:val="num" w:pos="720"/>
        </w:tabs>
        <w:ind w:left="720" w:hanging="360"/>
      </w:pPr>
      <w:rPr>
        <w:rFonts w:ascii="Georgia" w:hAnsi="Georgia" w:hint="default"/>
      </w:rPr>
    </w:lvl>
    <w:lvl w:ilvl="1" w:tplc="1E16AECE">
      <w:start w:val="1"/>
      <w:numFmt w:val="bullet"/>
      <w:lvlText w:val="*"/>
      <w:lvlJc w:val="left"/>
      <w:pPr>
        <w:tabs>
          <w:tab w:val="num" w:pos="1440"/>
        </w:tabs>
        <w:ind w:left="1440" w:hanging="360"/>
      </w:pPr>
      <w:rPr>
        <w:rFonts w:ascii="Georgia" w:hAnsi="Georgia" w:hint="default"/>
      </w:rPr>
    </w:lvl>
    <w:lvl w:ilvl="2" w:tplc="97983A80" w:tentative="1">
      <w:start w:val="1"/>
      <w:numFmt w:val="bullet"/>
      <w:lvlText w:val="*"/>
      <w:lvlJc w:val="left"/>
      <w:pPr>
        <w:tabs>
          <w:tab w:val="num" w:pos="2160"/>
        </w:tabs>
        <w:ind w:left="2160" w:hanging="360"/>
      </w:pPr>
      <w:rPr>
        <w:rFonts w:ascii="Georgia" w:hAnsi="Georgia" w:hint="default"/>
      </w:rPr>
    </w:lvl>
    <w:lvl w:ilvl="3" w:tplc="9836F102" w:tentative="1">
      <w:start w:val="1"/>
      <w:numFmt w:val="bullet"/>
      <w:lvlText w:val="*"/>
      <w:lvlJc w:val="left"/>
      <w:pPr>
        <w:tabs>
          <w:tab w:val="num" w:pos="2880"/>
        </w:tabs>
        <w:ind w:left="2880" w:hanging="360"/>
      </w:pPr>
      <w:rPr>
        <w:rFonts w:ascii="Georgia" w:hAnsi="Georgia" w:hint="default"/>
      </w:rPr>
    </w:lvl>
    <w:lvl w:ilvl="4" w:tplc="6D3896A8" w:tentative="1">
      <w:start w:val="1"/>
      <w:numFmt w:val="bullet"/>
      <w:lvlText w:val="*"/>
      <w:lvlJc w:val="left"/>
      <w:pPr>
        <w:tabs>
          <w:tab w:val="num" w:pos="3600"/>
        </w:tabs>
        <w:ind w:left="3600" w:hanging="360"/>
      </w:pPr>
      <w:rPr>
        <w:rFonts w:ascii="Georgia" w:hAnsi="Georgia" w:hint="default"/>
      </w:rPr>
    </w:lvl>
    <w:lvl w:ilvl="5" w:tplc="2110ACDE" w:tentative="1">
      <w:start w:val="1"/>
      <w:numFmt w:val="bullet"/>
      <w:lvlText w:val="*"/>
      <w:lvlJc w:val="left"/>
      <w:pPr>
        <w:tabs>
          <w:tab w:val="num" w:pos="4320"/>
        </w:tabs>
        <w:ind w:left="4320" w:hanging="360"/>
      </w:pPr>
      <w:rPr>
        <w:rFonts w:ascii="Georgia" w:hAnsi="Georgia" w:hint="default"/>
      </w:rPr>
    </w:lvl>
    <w:lvl w:ilvl="6" w:tplc="6776A70E" w:tentative="1">
      <w:start w:val="1"/>
      <w:numFmt w:val="bullet"/>
      <w:lvlText w:val="*"/>
      <w:lvlJc w:val="left"/>
      <w:pPr>
        <w:tabs>
          <w:tab w:val="num" w:pos="5040"/>
        </w:tabs>
        <w:ind w:left="5040" w:hanging="360"/>
      </w:pPr>
      <w:rPr>
        <w:rFonts w:ascii="Georgia" w:hAnsi="Georgia" w:hint="default"/>
      </w:rPr>
    </w:lvl>
    <w:lvl w:ilvl="7" w:tplc="747E974C" w:tentative="1">
      <w:start w:val="1"/>
      <w:numFmt w:val="bullet"/>
      <w:lvlText w:val="*"/>
      <w:lvlJc w:val="left"/>
      <w:pPr>
        <w:tabs>
          <w:tab w:val="num" w:pos="5760"/>
        </w:tabs>
        <w:ind w:left="5760" w:hanging="360"/>
      </w:pPr>
      <w:rPr>
        <w:rFonts w:ascii="Georgia" w:hAnsi="Georgia" w:hint="default"/>
      </w:rPr>
    </w:lvl>
    <w:lvl w:ilvl="8" w:tplc="AC4A3D3C" w:tentative="1">
      <w:start w:val="1"/>
      <w:numFmt w:val="bullet"/>
      <w:lvlText w:val="*"/>
      <w:lvlJc w:val="left"/>
      <w:pPr>
        <w:tabs>
          <w:tab w:val="num" w:pos="6480"/>
        </w:tabs>
        <w:ind w:left="6480" w:hanging="360"/>
      </w:pPr>
      <w:rPr>
        <w:rFonts w:ascii="Georgia" w:hAnsi="Georgia" w:hint="default"/>
      </w:rPr>
    </w:lvl>
  </w:abstractNum>
  <w:abstractNum w:abstractNumId="11">
    <w:nsid w:val="74A9484C"/>
    <w:multiLevelType w:val="hybridMultilevel"/>
    <w:tmpl w:val="AA8A05EC"/>
    <w:lvl w:ilvl="0" w:tplc="2C2040F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60A23A1"/>
    <w:multiLevelType w:val="hybridMultilevel"/>
    <w:tmpl w:val="010C60B2"/>
    <w:lvl w:ilvl="0" w:tplc="245433EA">
      <w:start w:val="1"/>
      <w:numFmt w:val="bullet"/>
      <w:lvlText w:val="*"/>
      <w:lvlJc w:val="left"/>
      <w:pPr>
        <w:tabs>
          <w:tab w:val="num" w:pos="720"/>
        </w:tabs>
        <w:ind w:left="720" w:hanging="360"/>
      </w:pPr>
      <w:rPr>
        <w:rFonts w:ascii="Georgia" w:hAnsi="Georgia" w:hint="default"/>
      </w:rPr>
    </w:lvl>
    <w:lvl w:ilvl="1" w:tplc="1F00AC64">
      <w:start w:val="1"/>
      <w:numFmt w:val="bullet"/>
      <w:lvlText w:val="*"/>
      <w:lvlJc w:val="left"/>
      <w:pPr>
        <w:tabs>
          <w:tab w:val="num" w:pos="1440"/>
        </w:tabs>
        <w:ind w:left="1440" w:hanging="360"/>
      </w:pPr>
      <w:rPr>
        <w:rFonts w:ascii="Georgia" w:hAnsi="Georgia" w:hint="default"/>
      </w:rPr>
    </w:lvl>
    <w:lvl w:ilvl="2" w:tplc="ED06BA38" w:tentative="1">
      <w:start w:val="1"/>
      <w:numFmt w:val="bullet"/>
      <w:lvlText w:val="*"/>
      <w:lvlJc w:val="left"/>
      <w:pPr>
        <w:tabs>
          <w:tab w:val="num" w:pos="2160"/>
        </w:tabs>
        <w:ind w:left="2160" w:hanging="360"/>
      </w:pPr>
      <w:rPr>
        <w:rFonts w:ascii="Georgia" w:hAnsi="Georgia" w:hint="default"/>
      </w:rPr>
    </w:lvl>
    <w:lvl w:ilvl="3" w:tplc="A052E0B2" w:tentative="1">
      <w:start w:val="1"/>
      <w:numFmt w:val="bullet"/>
      <w:lvlText w:val="*"/>
      <w:lvlJc w:val="left"/>
      <w:pPr>
        <w:tabs>
          <w:tab w:val="num" w:pos="2880"/>
        </w:tabs>
        <w:ind w:left="2880" w:hanging="360"/>
      </w:pPr>
      <w:rPr>
        <w:rFonts w:ascii="Georgia" w:hAnsi="Georgia" w:hint="default"/>
      </w:rPr>
    </w:lvl>
    <w:lvl w:ilvl="4" w:tplc="C498B2AA" w:tentative="1">
      <w:start w:val="1"/>
      <w:numFmt w:val="bullet"/>
      <w:lvlText w:val="*"/>
      <w:lvlJc w:val="left"/>
      <w:pPr>
        <w:tabs>
          <w:tab w:val="num" w:pos="3600"/>
        </w:tabs>
        <w:ind w:left="3600" w:hanging="360"/>
      </w:pPr>
      <w:rPr>
        <w:rFonts w:ascii="Georgia" w:hAnsi="Georgia" w:hint="default"/>
      </w:rPr>
    </w:lvl>
    <w:lvl w:ilvl="5" w:tplc="C270E6A0" w:tentative="1">
      <w:start w:val="1"/>
      <w:numFmt w:val="bullet"/>
      <w:lvlText w:val="*"/>
      <w:lvlJc w:val="left"/>
      <w:pPr>
        <w:tabs>
          <w:tab w:val="num" w:pos="4320"/>
        </w:tabs>
        <w:ind w:left="4320" w:hanging="360"/>
      </w:pPr>
      <w:rPr>
        <w:rFonts w:ascii="Georgia" w:hAnsi="Georgia" w:hint="default"/>
      </w:rPr>
    </w:lvl>
    <w:lvl w:ilvl="6" w:tplc="254EA622" w:tentative="1">
      <w:start w:val="1"/>
      <w:numFmt w:val="bullet"/>
      <w:lvlText w:val="*"/>
      <w:lvlJc w:val="left"/>
      <w:pPr>
        <w:tabs>
          <w:tab w:val="num" w:pos="5040"/>
        </w:tabs>
        <w:ind w:left="5040" w:hanging="360"/>
      </w:pPr>
      <w:rPr>
        <w:rFonts w:ascii="Georgia" w:hAnsi="Georgia" w:hint="default"/>
      </w:rPr>
    </w:lvl>
    <w:lvl w:ilvl="7" w:tplc="F760E32C" w:tentative="1">
      <w:start w:val="1"/>
      <w:numFmt w:val="bullet"/>
      <w:lvlText w:val="*"/>
      <w:lvlJc w:val="left"/>
      <w:pPr>
        <w:tabs>
          <w:tab w:val="num" w:pos="5760"/>
        </w:tabs>
        <w:ind w:left="5760" w:hanging="360"/>
      </w:pPr>
      <w:rPr>
        <w:rFonts w:ascii="Georgia" w:hAnsi="Georgia" w:hint="default"/>
      </w:rPr>
    </w:lvl>
    <w:lvl w:ilvl="8" w:tplc="9C027312" w:tentative="1">
      <w:start w:val="1"/>
      <w:numFmt w:val="bullet"/>
      <w:lvlText w:val="*"/>
      <w:lvlJc w:val="left"/>
      <w:pPr>
        <w:tabs>
          <w:tab w:val="num" w:pos="6480"/>
        </w:tabs>
        <w:ind w:left="6480" w:hanging="360"/>
      </w:pPr>
      <w:rPr>
        <w:rFonts w:ascii="Georgia" w:hAnsi="Georgia" w:hint="default"/>
      </w:rPr>
    </w:lvl>
  </w:abstractNum>
  <w:abstractNum w:abstractNumId="13">
    <w:nsid w:val="78FD5889"/>
    <w:multiLevelType w:val="hybridMultilevel"/>
    <w:tmpl w:val="89981468"/>
    <w:lvl w:ilvl="0" w:tplc="20CEF42C">
      <w:start w:val="1"/>
      <w:numFmt w:val="bullet"/>
      <w:lvlText w:val="•"/>
      <w:lvlJc w:val="left"/>
      <w:pPr>
        <w:ind w:left="58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E020C5F0">
      <w:start w:val="1"/>
      <w:numFmt w:val="bullet"/>
      <w:lvlText w:val="–"/>
      <w:lvlJc w:val="left"/>
      <w:pPr>
        <w:ind w:left="11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tplc="1B7CA78C">
      <w:start w:val="1"/>
      <w:numFmt w:val="bullet"/>
      <w:lvlText w:val="▪"/>
      <w:lvlJc w:val="left"/>
      <w:pPr>
        <w:ind w:left="1929"/>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tplc="48601E58">
      <w:start w:val="1"/>
      <w:numFmt w:val="bullet"/>
      <w:lvlText w:val="•"/>
      <w:lvlJc w:val="left"/>
      <w:pPr>
        <w:ind w:left="2649"/>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tplc="55B208E8">
      <w:start w:val="1"/>
      <w:numFmt w:val="bullet"/>
      <w:lvlText w:val="o"/>
      <w:lvlJc w:val="left"/>
      <w:pPr>
        <w:ind w:left="3369"/>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tplc="12D0F28C">
      <w:start w:val="1"/>
      <w:numFmt w:val="bullet"/>
      <w:lvlText w:val="▪"/>
      <w:lvlJc w:val="left"/>
      <w:pPr>
        <w:ind w:left="4089"/>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tplc="A2344210">
      <w:start w:val="1"/>
      <w:numFmt w:val="bullet"/>
      <w:lvlText w:val="•"/>
      <w:lvlJc w:val="left"/>
      <w:pPr>
        <w:ind w:left="4809"/>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tplc="E97E3D7C">
      <w:start w:val="1"/>
      <w:numFmt w:val="bullet"/>
      <w:lvlText w:val="o"/>
      <w:lvlJc w:val="left"/>
      <w:pPr>
        <w:ind w:left="5529"/>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tplc="25C44C46">
      <w:start w:val="1"/>
      <w:numFmt w:val="bullet"/>
      <w:lvlText w:val="▪"/>
      <w:lvlJc w:val="left"/>
      <w:pPr>
        <w:ind w:left="6249"/>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8"/>
  </w:num>
  <w:num w:numId="3">
    <w:abstractNumId w:val="13"/>
  </w:num>
  <w:num w:numId="4">
    <w:abstractNumId w:val="5"/>
  </w:num>
  <w:num w:numId="5">
    <w:abstractNumId w:val="1"/>
  </w:num>
  <w:num w:numId="6">
    <w:abstractNumId w:val="9"/>
  </w:num>
  <w:num w:numId="7">
    <w:abstractNumId w:val="2"/>
  </w:num>
  <w:num w:numId="8">
    <w:abstractNumId w:val="10"/>
  </w:num>
  <w:num w:numId="9">
    <w:abstractNumId w:val="4"/>
  </w:num>
  <w:num w:numId="10">
    <w:abstractNumId w:val="6"/>
  </w:num>
  <w:num w:numId="11">
    <w:abstractNumId w:val="12"/>
  </w:num>
  <w:num w:numId="12">
    <w:abstractNumId w:val="3"/>
  </w:num>
  <w:num w:numId="13">
    <w:abstractNumId w:val="7"/>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FF276C"/>
    <w:rsid w:val="00003662"/>
    <w:rsid w:val="00004633"/>
    <w:rsid w:val="000073A4"/>
    <w:rsid w:val="00007708"/>
    <w:rsid w:val="00007B55"/>
    <w:rsid w:val="000101A1"/>
    <w:rsid w:val="0001248D"/>
    <w:rsid w:val="00013703"/>
    <w:rsid w:val="000138E6"/>
    <w:rsid w:val="00013A63"/>
    <w:rsid w:val="00013B13"/>
    <w:rsid w:val="00017674"/>
    <w:rsid w:val="00017790"/>
    <w:rsid w:val="0002169C"/>
    <w:rsid w:val="000225E2"/>
    <w:rsid w:val="000230DC"/>
    <w:rsid w:val="00023A4E"/>
    <w:rsid w:val="00026835"/>
    <w:rsid w:val="00026889"/>
    <w:rsid w:val="00026E87"/>
    <w:rsid w:val="00026F23"/>
    <w:rsid w:val="00027F04"/>
    <w:rsid w:val="00031831"/>
    <w:rsid w:val="00032C15"/>
    <w:rsid w:val="00043040"/>
    <w:rsid w:val="00044780"/>
    <w:rsid w:val="00050AB9"/>
    <w:rsid w:val="00051884"/>
    <w:rsid w:val="00052168"/>
    <w:rsid w:val="000550E2"/>
    <w:rsid w:val="000554AE"/>
    <w:rsid w:val="00057857"/>
    <w:rsid w:val="00062079"/>
    <w:rsid w:val="00063401"/>
    <w:rsid w:val="000656D8"/>
    <w:rsid w:val="0006623B"/>
    <w:rsid w:val="00067FB4"/>
    <w:rsid w:val="000702B8"/>
    <w:rsid w:val="00072CC4"/>
    <w:rsid w:val="000772EC"/>
    <w:rsid w:val="000800CF"/>
    <w:rsid w:val="000827F2"/>
    <w:rsid w:val="00082FF0"/>
    <w:rsid w:val="000857F0"/>
    <w:rsid w:val="00085A8D"/>
    <w:rsid w:val="00085E42"/>
    <w:rsid w:val="00087526"/>
    <w:rsid w:val="00090D38"/>
    <w:rsid w:val="00091652"/>
    <w:rsid w:val="00091EED"/>
    <w:rsid w:val="000979C1"/>
    <w:rsid w:val="000A067E"/>
    <w:rsid w:val="000A1754"/>
    <w:rsid w:val="000A2F78"/>
    <w:rsid w:val="000A307A"/>
    <w:rsid w:val="000A334C"/>
    <w:rsid w:val="000A34BE"/>
    <w:rsid w:val="000A68D3"/>
    <w:rsid w:val="000B29AC"/>
    <w:rsid w:val="000B392D"/>
    <w:rsid w:val="000B41B4"/>
    <w:rsid w:val="000C1B25"/>
    <w:rsid w:val="000C30EF"/>
    <w:rsid w:val="000C4713"/>
    <w:rsid w:val="000C56D9"/>
    <w:rsid w:val="000C570D"/>
    <w:rsid w:val="000E0CFF"/>
    <w:rsid w:val="000E3A94"/>
    <w:rsid w:val="000E5EAB"/>
    <w:rsid w:val="000E7C50"/>
    <w:rsid w:val="000F34FB"/>
    <w:rsid w:val="00100A89"/>
    <w:rsid w:val="0011249C"/>
    <w:rsid w:val="0011614D"/>
    <w:rsid w:val="001166CD"/>
    <w:rsid w:val="00117716"/>
    <w:rsid w:val="00127FF4"/>
    <w:rsid w:val="00133CD1"/>
    <w:rsid w:val="00145CB7"/>
    <w:rsid w:val="00147DDE"/>
    <w:rsid w:val="00152698"/>
    <w:rsid w:val="00154A0E"/>
    <w:rsid w:val="00155313"/>
    <w:rsid w:val="001573A7"/>
    <w:rsid w:val="001628C5"/>
    <w:rsid w:val="001645EB"/>
    <w:rsid w:val="00165A00"/>
    <w:rsid w:val="0017272B"/>
    <w:rsid w:val="00172B8A"/>
    <w:rsid w:val="00174EB8"/>
    <w:rsid w:val="00175442"/>
    <w:rsid w:val="00175554"/>
    <w:rsid w:val="0017567A"/>
    <w:rsid w:val="00176599"/>
    <w:rsid w:val="00182B37"/>
    <w:rsid w:val="001839CB"/>
    <w:rsid w:val="00193B91"/>
    <w:rsid w:val="00195A85"/>
    <w:rsid w:val="001978AD"/>
    <w:rsid w:val="001A0AC5"/>
    <w:rsid w:val="001A0ECB"/>
    <w:rsid w:val="001A4BE6"/>
    <w:rsid w:val="001A5764"/>
    <w:rsid w:val="001A6AC1"/>
    <w:rsid w:val="001A7E2D"/>
    <w:rsid w:val="001B221E"/>
    <w:rsid w:val="001B2F18"/>
    <w:rsid w:val="001B7A66"/>
    <w:rsid w:val="001C0F23"/>
    <w:rsid w:val="001C3086"/>
    <w:rsid w:val="001C3932"/>
    <w:rsid w:val="001C6E36"/>
    <w:rsid w:val="001C794E"/>
    <w:rsid w:val="001C7B8D"/>
    <w:rsid w:val="001D0FC1"/>
    <w:rsid w:val="001D3240"/>
    <w:rsid w:val="001D61A1"/>
    <w:rsid w:val="001D7011"/>
    <w:rsid w:val="001D7FB7"/>
    <w:rsid w:val="001E005B"/>
    <w:rsid w:val="001E1440"/>
    <w:rsid w:val="001E1F67"/>
    <w:rsid w:val="001E29C8"/>
    <w:rsid w:val="001E62A7"/>
    <w:rsid w:val="001E67D2"/>
    <w:rsid w:val="001E73B9"/>
    <w:rsid w:val="001E7793"/>
    <w:rsid w:val="001F15AC"/>
    <w:rsid w:val="001F21DE"/>
    <w:rsid w:val="001F3D1D"/>
    <w:rsid w:val="001F45F2"/>
    <w:rsid w:val="0020152D"/>
    <w:rsid w:val="00204173"/>
    <w:rsid w:val="00204513"/>
    <w:rsid w:val="00204A04"/>
    <w:rsid w:val="00205F3F"/>
    <w:rsid w:val="0021131D"/>
    <w:rsid w:val="00212186"/>
    <w:rsid w:val="00212C2A"/>
    <w:rsid w:val="00212EED"/>
    <w:rsid w:val="00213111"/>
    <w:rsid w:val="002176F9"/>
    <w:rsid w:val="00220840"/>
    <w:rsid w:val="00221578"/>
    <w:rsid w:val="00222E37"/>
    <w:rsid w:val="0022464D"/>
    <w:rsid w:val="00224CFF"/>
    <w:rsid w:val="002251DF"/>
    <w:rsid w:val="002253FA"/>
    <w:rsid w:val="002308CF"/>
    <w:rsid w:val="00232873"/>
    <w:rsid w:val="00234DE8"/>
    <w:rsid w:val="00252797"/>
    <w:rsid w:val="002541F8"/>
    <w:rsid w:val="0025761C"/>
    <w:rsid w:val="00257C1E"/>
    <w:rsid w:val="0026012C"/>
    <w:rsid w:val="00261DD5"/>
    <w:rsid w:val="00264F1F"/>
    <w:rsid w:val="00266138"/>
    <w:rsid w:val="002666C0"/>
    <w:rsid w:val="00266DA0"/>
    <w:rsid w:val="00272CC9"/>
    <w:rsid w:val="00274268"/>
    <w:rsid w:val="0027463F"/>
    <w:rsid w:val="00277FAD"/>
    <w:rsid w:val="00283579"/>
    <w:rsid w:val="00283DAA"/>
    <w:rsid w:val="00287AFF"/>
    <w:rsid w:val="00287EE2"/>
    <w:rsid w:val="00295C28"/>
    <w:rsid w:val="002977E7"/>
    <w:rsid w:val="002A0DC4"/>
    <w:rsid w:val="002A220E"/>
    <w:rsid w:val="002A65F3"/>
    <w:rsid w:val="002B3C0E"/>
    <w:rsid w:val="002B4018"/>
    <w:rsid w:val="002B4615"/>
    <w:rsid w:val="002B505A"/>
    <w:rsid w:val="002B6215"/>
    <w:rsid w:val="002B784D"/>
    <w:rsid w:val="002C2681"/>
    <w:rsid w:val="002C2D31"/>
    <w:rsid w:val="002C3058"/>
    <w:rsid w:val="002C333E"/>
    <w:rsid w:val="002C38D2"/>
    <w:rsid w:val="002C4B71"/>
    <w:rsid w:val="002C64D5"/>
    <w:rsid w:val="002C6886"/>
    <w:rsid w:val="002C6F2F"/>
    <w:rsid w:val="002C6FF1"/>
    <w:rsid w:val="002D3CA7"/>
    <w:rsid w:val="002D4C33"/>
    <w:rsid w:val="002E192F"/>
    <w:rsid w:val="002E1FB1"/>
    <w:rsid w:val="002E3329"/>
    <w:rsid w:val="002E3473"/>
    <w:rsid w:val="002E365B"/>
    <w:rsid w:val="002E63EC"/>
    <w:rsid w:val="002E6AF6"/>
    <w:rsid w:val="002E7229"/>
    <w:rsid w:val="002E7CE4"/>
    <w:rsid w:val="002F0B18"/>
    <w:rsid w:val="002F0CAF"/>
    <w:rsid w:val="002F217A"/>
    <w:rsid w:val="003017B7"/>
    <w:rsid w:val="0030568B"/>
    <w:rsid w:val="00306ECD"/>
    <w:rsid w:val="00310233"/>
    <w:rsid w:val="003102E0"/>
    <w:rsid w:val="00312CDF"/>
    <w:rsid w:val="003154CF"/>
    <w:rsid w:val="0032191F"/>
    <w:rsid w:val="003226F4"/>
    <w:rsid w:val="00325E66"/>
    <w:rsid w:val="003307C0"/>
    <w:rsid w:val="00333A81"/>
    <w:rsid w:val="00336E98"/>
    <w:rsid w:val="00341310"/>
    <w:rsid w:val="003427D3"/>
    <w:rsid w:val="00342B94"/>
    <w:rsid w:val="00344DAD"/>
    <w:rsid w:val="00352DDE"/>
    <w:rsid w:val="00352E3A"/>
    <w:rsid w:val="003557EE"/>
    <w:rsid w:val="003617B9"/>
    <w:rsid w:val="00364AA7"/>
    <w:rsid w:val="003652C6"/>
    <w:rsid w:val="0036695E"/>
    <w:rsid w:val="00367E80"/>
    <w:rsid w:val="003724FC"/>
    <w:rsid w:val="00372982"/>
    <w:rsid w:val="003753F2"/>
    <w:rsid w:val="00375535"/>
    <w:rsid w:val="0037764E"/>
    <w:rsid w:val="00380834"/>
    <w:rsid w:val="00384E9E"/>
    <w:rsid w:val="0038629E"/>
    <w:rsid w:val="00386F76"/>
    <w:rsid w:val="00387808"/>
    <w:rsid w:val="003915F8"/>
    <w:rsid w:val="00392143"/>
    <w:rsid w:val="00392202"/>
    <w:rsid w:val="00392256"/>
    <w:rsid w:val="00392EFA"/>
    <w:rsid w:val="003A0637"/>
    <w:rsid w:val="003A07B3"/>
    <w:rsid w:val="003A1173"/>
    <w:rsid w:val="003A36F1"/>
    <w:rsid w:val="003A4EA8"/>
    <w:rsid w:val="003B3771"/>
    <w:rsid w:val="003B77CC"/>
    <w:rsid w:val="003C03A8"/>
    <w:rsid w:val="003C053D"/>
    <w:rsid w:val="003C1437"/>
    <w:rsid w:val="003C1C48"/>
    <w:rsid w:val="003C1EDB"/>
    <w:rsid w:val="003C21D3"/>
    <w:rsid w:val="003C3DE6"/>
    <w:rsid w:val="003C45E1"/>
    <w:rsid w:val="003C6C48"/>
    <w:rsid w:val="003C77E8"/>
    <w:rsid w:val="003D1E42"/>
    <w:rsid w:val="003D2AD5"/>
    <w:rsid w:val="003D460C"/>
    <w:rsid w:val="003D4C42"/>
    <w:rsid w:val="003F1AEC"/>
    <w:rsid w:val="003F1AED"/>
    <w:rsid w:val="003F1B83"/>
    <w:rsid w:val="003F3987"/>
    <w:rsid w:val="003F55C8"/>
    <w:rsid w:val="0040044A"/>
    <w:rsid w:val="004009AA"/>
    <w:rsid w:val="0040126B"/>
    <w:rsid w:val="00401CE7"/>
    <w:rsid w:val="004046D8"/>
    <w:rsid w:val="00404903"/>
    <w:rsid w:val="00407C67"/>
    <w:rsid w:val="00407D4E"/>
    <w:rsid w:val="004115C6"/>
    <w:rsid w:val="00412341"/>
    <w:rsid w:val="00413C5D"/>
    <w:rsid w:val="00415579"/>
    <w:rsid w:val="00416B73"/>
    <w:rsid w:val="00416C99"/>
    <w:rsid w:val="00417BCB"/>
    <w:rsid w:val="00421B73"/>
    <w:rsid w:val="00423A6D"/>
    <w:rsid w:val="00425881"/>
    <w:rsid w:val="00427FB6"/>
    <w:rsid w:val="004310F2"/>
    <w:rsid w:val="00431264"/>
    <w:rsid w:val="00441319"/>
    <w:rsid w:val="0044315C"/>
    <w:rsid w:val="00445886"/>
    <w:rsid w:val="00446A4D"/>
    <w:rsid w:val="004503E6"/>
    <w:rsid w:val="00450650"/>
    <w:rsid w:val="004527DD"/>
    <w:rsid w:val="0045455D"/>
    <w:rsid w:val="0045492C"/>
    <w:rsid w:val="0045553B"/>
    <w:rsid w:val="00460A52"/>
    <w:rsid w:val="0046267E"/>
    <w:rsid w:val="0046317E"/>
    <w:rsid w:val="004646F9"/>
    <w:rsid w:val="00467D12"/>
    <w:rsid w:val="004708D5"/>
    <w:rsid w:val="0047225D"/>
    <w:rsid w:val="00472E40"/>
    <w:rsid w:val="00475AAD"/>
    <w:rsid w:val="00476547"/>
    <w:rsid w:val="00477DA7"/>
    <w:rsid w:val="00483096"/>
    <w:rsid w:val="00483EE5"/>
    <w:rsid w:val="004865A6"/>
    <w:rsid w:val="00487A6D"/>
    <w:rsid w:val="00490DE2"/>
    <w:rsid w:val="00490E5A"/>
    <w:rsid w:val="004926B0"/>
    <w:rsid w:val="00493330"/>
    <w:rsid w:val="004A15BE"/>
    <w:rsid w:val="004A1867"/>
    <w:rsid w:val="004A311C"/>
    <w:rsid w:val="004A76A4"/>
    <w:rsid w:val="004B5C62"/>
    <w:rsid w:val="004B6B8D"/>
    <w:rsid w:val="004C01CB"/>
    <w:rsid w:val="004C0469"/>
    <w:rsid w:val="004C3D4F"/>
    <w:rsid w:val="004C614F"/>
    <w:rsid w:val="004C6427"/>
    <w:rsid w:val="004C66B9"/>
    <w:rsid w:val="004D1C15"/>
    <w:rsid w:val="004D1DCC"/>
    <w:rsid w:val="004D2CC9"/>
    <w:rsid w:val="004D513D"/>
    <w:rsid w:val="004E23AE"/>
    <w:rsid w:val="004E3394"/>
    <w:rsid w:val="004E5109"/>
    <w:rsid w:val="004E656E"/>
    <w:rsid w:val="004E669B"/>
    <w:rsid w:val="004F03F8"/>
    <w:rsid w:val="004F390F"/>
    <w:rsid w:val="00500CF7"/>
    <w:rsid w:val="005016ED"/>
    <w:rsid w:val="00501796"/>
    <w:rsid w:val="00502C0F"/>
    <w:rsid w:val="00504987"/>
    <w:rsid w:val="00506D28"/>
    <w:rsid w:val="00507C40"/>
    <w:rsid w:val="005123F4"/>
    <w:rsid w:val="00512EC9"/>
    <w:rsid w:val="00513AB6"/>
    <w:rsid w:val="00513E9B"/>
    <w:rsid w:val="00517CC0"/>
    <w:rsid w:val="00524D61"/>
    <w:rsid w:val="0053105B"/>
    <w:rsid w:val="00531A36"/>
    <w:rsid w:val="00533835"/>
    <w:rsid w:val="00535CEA"/>
    <w:rsid w:val="00541D08"/>
    <w:rsid w:val="00542497"/>
    <w:rsid w:val="00544EC5"/>
    <w:rsid w:val="00546C1A"/>
    <w:rsid w:val="00546C42"/>
    <w:rsid w:val="00556421"/>
    <w:rsid w:val="005564EB"/>
    <w:rsid w:val="00556C09"/>
    <w:rsid w:val="005618D5"/>
    <w:rsid w:val="005658C0"/>
    <w:rsid w:val="005673D1"/>
    <w:rsid w:val="00573A02"/>
    <w:rsid w:val="00575344"/>
    <w:rsid w:val="00583657"/>
    <w:rsid w:val="0058579F"/>
    <w:rsid w:val="00587C25"/>
    <w:rsid w:val="00590AE4"/>
    <w:rsid w:val="00590F61"/>
    <w:rsid w:val="005914FB"/>
    <w:rsid w:val="00592F31"/>
    <w:rsid w:val="005944EC"/>
    <w:rsid w:val="00596D44"/>
    <w:rsid w:val="005978C9"/>
    <w:rsid w:val="005A0121"/>
    <w:rsid w:val="005A0D4B"/>
    <w:rsid w:val="005A3174"/>
    <w:rsid w:val="005B02C7"/>
    <w:rsid w:val="005B0A80"/>
    <w:rsid w:val="005B1B6B"/>
    <w:rsid w:val="005B53F4"/>
    <w:rsid w:val="005C435D"/>
    <w:rsid w:val="005C5BDC"/>
    <w:rsid w:val="005C67A7"/>
    <w:rsid w:val="005C7FBF"/>
    <w:rsid w:val="005D0AF5"/>
    <w:rsid w:val="005D52B0"/>
    <w:rsid w:val="005D5420"/>
    <w:rsid w:val="005E1433"/>
    <w:rsid w:val="005E1AE5"/>
    <w:rsid w:val="005E645E"/>
    <w:rsid w:val="005E669C"/>
    <w:rsid w:val="005F1A83"/>
    <w:rsid w:val="005F6C50"/>
    <w:rsid w:val="005F7EC8"/>
    <w:rsid w:val="00604B38"/>
    <w:rsid w:val="0060678A"/>
    <w:rsid w:val="0061026A"/>
    <w:rsid w:val="00610D51"/>
    <w:rsid w:val="0061139E"/>
    <w:rsid w:val="006124B4"/>
    <w:rsid w:val="00612EB7"/>
    <w:rsid w:val="00613687"/>
    <w:rsid w:val="006206EF"/>
    <w:rsid w:val="00621855"/>
    <w:rsid w:val="00625909"/>
    <w:rsid w:val="00627FF9"/>
    <w:rsid w:val="00634CD0"/>
    <w:rsid w:val="006363F8"/>
    <w:rsid w:val="00636445"/>
    <w:rsid w:val="00637D19"/>
    <w:rsid w:val="00637FC9"/>
    <w:rsid w:val="00642B94"/>
    <w:rsid w:val="00643DE7"/>
    <w:rsid w:val="00651024"/>
    <w:rsid w:val="00651C5D"/>
    <w:rsid w:val="00655CC5"/>
    <w:rsid w:val="006608EF"/>
    <w:rsid w:val="0066170F"/>
    <w:rsid w:val="006622A8"/>
    <w:rsid w:val="00670AF5"/>
    <w:rsid w:val="00671BB0"/>
    <w:rsid w:val="00671DA9"/>
    <w:rsid w:val="00674F30"/>
    <w:rsid w:val="006760B6"/>
    <w:rsid w:val="0067747C"/>
    <w:rsid w:val="0067765D"/>
    <w:rsid w:val="00680558"/>
    <w:rsid w:val="006810BB"/>
    <w:rsid w:val="006829C8"/>
    <w:rsid w:val="00685DF9"/>
    <w:rsid w:val="0069086E"/>
    <w:rsid w:val="00691F76"/>
    <w:rsid w:val="0069362F"/>
    <w:rsid w:val="00695E78"/>
    <w:rsid w:val="00697A9D"/>
    <w:rsid w:val="006A2CCA"/>
    <w:rsid w:val="006A698A"/>
    <w:rsid w:val="006A6E8B"/>
    <w:rsid w:val="006B4A77"/>
    <w:rsid w:val="006C17BB"/>
    <w:rsid w:val="006C2957"/>
    <w:rsid w:val="006C3172"/>
    <w:rsid w:val="006C6B9D"/>
    <w:rsid w:val="006D05F6"/>
    <w:rsid w:val="006D63E0"/>
    <w:rsid w:val="006E0D7C"/>
    <w:rsid w:val="006E5275"/>
    <w:rsid w:val="006F1662"/>
    <w:rsid w:val="007028A0"/>
    <w:rsid w:val="0070325A"/>
    <w:rsid w:val="00703AF3"/>
    <w:rsid w:val="00704E7A"/>
    <w:rsid w:val="0070610B"/>
    <w:rsid w:val="00707217"/>
    <w:rsid w:val="00710524"/>
    <w:rsid w:val="007121B9"/>
    <w:rsid w:val="00713B4D"/>
    <w:rsid w:val="00715BE1"/>
    <w:rsid w:val="0071679C"/>
    <w:rsid w:val="00716C2C"/>
    <w:rsid w:val="007171CD"/>
    <w:rsid w:val="00721B2A"/>
    <w:rsid w:val="00721D2A"/>
    <w:rsid w:val="00723119"/>
    <w:rsid w:val="0072324B"/>
    <w:rsid w:val="00724E5A"/>
    <w:rsid w:val="00725145"/>
    <w:rsid w:val="00727E30"/>
    <w:rsid w:val="00731B80"/>
    <w:rsid w:val="00732E8C"/>
    <w:rsid w:val="00734440"/>
    <w:rsid w:val="00734F6C"/>
    <w:rsid w:val="00735559"/>
    <w:rsid w:val="00735C36"/>
    <w:rsid w:val="007360A9"/>
    <w:rsid w:val="007367A8"/>
    <w:rsid w:val="00736FE7"/>
    <w:rsid w:val="00737B80"/>
    <w:rsid w:val="00744F8F"/>
    <w:rsid w:val="007505F9"/>
    <w:rsid w:val="00752D2B"/>
    <w:rsid w:val="00754493"/>
    <w:rsid w:val="00754D55"/>
    <w:rsid w:val="0076231A"/>
    <w:rsid w:val="007634A4"/>
    <w:rsid w:val="00775F52"/>
    <w:rsid w:val="0077620B"/>
    <w:rsid w:val="007764D9"/>
    <w:rsid w:val="00782906"/>
    <w:rsid w:val="007833D4"/>
    <w:rsid w:val="0078595F"/>
    <w:rsid w:val="007859D2"/>
    <w:rsid w:val="00794AAD"/>
    <w:rsid w:val="00795F40"/>
    <w:rsid w:val="007A326A"/>
    <w:rsid w:val="007B0B4E"/>
    <w:rsid w:val="007B2B74"/>
    <w:rsid w:val="007B67B5"/>
    <w:rsid w:val="007C37E1"/>
    <w:rsid w:val="007C7588"/>
    <w:rsid w:val="007C7FFB"/>
    <w:rsid w:val="007D1919"/>
    <w:rsid w:val="007D3F0A"/>
    <w:rsid w:val="007E13A4"/>
    <w:rsid w:val="007E192B"/>
    <w:rsid w:val="007E4024"/>
    <w:rsid w:val="007F195D"/>
    <w:rsid w:val="007F3839"/>
    <w:rsid w:val="007F520B"/>
    <w:rsid w:val="00800C44"/>
    <w:rsid w:val="00807E66"/>
    <w:rsid w:val="00813439"/>
    <w:rsid w:val="00814D90"/>
    <w:rsid w:val="0081550A"/>
    <w:rsid w:val="0081574E"/>
    <w:rsid w:val="0082126D"/>
    <w:rsid w:val="00824551"/>
    <w:rsid w:val="00825BB9"/>
    <w:rsid w:val="00830077"/>
    <w:rsid w:val="00830C02"/>
    <w:rsid w:val="008336C1"/>
    <w:rsid w:val="008436F9"/>
    <w:rsid w:val="00843757"/>
    <w:rsid w:val="00843941"/>
    <w:rsid w:val="00843EA6"/>
    <w:rsid w:val="0084685B"/>
    <w:rsid w:val="008473C0"/>
    <w:rsid w:val="00847C96"/>
    <w:rsid w:val="0085554A"/>
    <w:rsid w:val="00855558"/>
    <w:rsid w:val="00857C1C"/>
    <w:rsid w:val="00864C68"/>
    <w:rsid w:val="00864FFC"/>
    <w:rsid w:val="00867510"/>
    <w:rsid w:val="00867631"/>
    <w:rsid w:val="008735F0"/>
    <w:rsid w:val="00873800"/>
    <w:rsid w:val="0087405F"/>
    <w:rsid w:val="008759B2"/>
    <w:rsid w:val="00876B96"/>
    <w:rsid w:val="00877DE5"/>
    <w:rsid w:val="00880A5A"/>
    <w:rsid w:val="00880BBB"/>
    <w:rsid w:val="00890106"/>
    <w:rsid w:val="008967B2"/>
    <w:rsid w:val="008A2F01"/>
    <w:rsid w:val="008A47F8"/>
    <w:rsid w:val="008B066C"/>
    <w:rsid w:val="008B1730"/>
    <w:rsid w:val="008B4485"/>
    <w:rsid w:val="008B4939"/>
    <w:rsid w:val="008B4C26"/>
    <w:rsid w:val="008B51EA"/>
    <w:rsid w:val="008C3EEA"/>
    <w:rsid w:val="008C7957"/>
    <w:rsid w:val="008C7ADF"/>
    <w:rsid w:val="008D2B47"/>
    <w:rsid w:val="008D2C9B"/>
    <w:rsid w:val="008D33F2"/>
    <w:rsid w:val="008D4279"/>
    <w:rsid w:val="008D682E"/>
    <w:rsid w:val="008E11B0"/>
    <w:rsid w:val="008E1ECA"/>
    <w:rsid w:val="008E28BE"/>
    <w:rsid w:val="008E37B8"/>
    <w:rsid w:val="008E4CB3"/>
    <w:rsid w:val="008E5173"/>
    <w:rsid w:val="008E7FE1"/>
    <w:rsid w:val="008F0AEF"/>
    <w:rsid w:val="008F5037"/>
    <w:rsid w:val="008F5642"/>
    <w:rsid w:val="008F662A"/>
    <w:rsid w:val="008F67E8"/>
    <w:rsid w:val="008F7865"/>
    <w:rsid w:val="00901E94"/>
    <w:rsid w:val="00902AFD"/>
    <w:rsid w:val="0090660C"/>
    <w:rsid w:val="00915F19"/>
    <w:rsid w:val="00916715"/>
    <w:rsid w:val="009221E4"/>
    <w:rsid w:val="00922346"/>
    <w:rsid w:val="009238EA"/>
    <w:rsid w:val="009314D6"/>
    <w:rsid w:val="00932CC8"/>
    <w:rsid w:val="00933F78"/>
    <w:rsid w:val="00937508"/>
    <w:rsid w:val="00944AEA"/>
    <w:rsid w:val="009553CF"/>
    <w:rsid w:val="00956A5A"/>
    <w:rsid w:val="0096021F"/>
    <w:rsid w:val="00960C46"/>
    <w:rsid w:val="00961255"/>
    <w:rsid w:val="00961BC5"/>
    <w:rsid w:val="009656FD"/>
    <w:rsid w:val="00972375"/>
    <w:rsid w:val="00974B40"/>
    <w:rsid w:val="00975E30"/>
    <w:rsid w:val="00976246"/>
    <w:rsid w:val="00980170"/>
    <w:rsid w:val="00982C0E"/>
    <w:rsid w:val="00984283"/>
    <w:rsid w:val="009928F0"/>
    <w:rsid w:val="00995FB6"/>
    <w:rsid w:val="00997A60"/>
    <w:rsid w:val="00997FE3"/>
    <w:rsid w:val="009A227F"/>
    <w:rsid w:val="009A2958"/>
    <w:rsid w:val="009A2D7F"/>
    <w:rsid w:val="009A30BB"/>
    <w:rsid w:val="009B43E8"/>
    <w:rsid w:val="009B5F80"/>
    <w:rsid w:val="009C1491"/>
    <w:rsid w:val="009C17E9"/>
    <w:rsid w:val="009C6752"/>
    <w:rsid w:val="009D0942"/>
    <w:rsid w:val="009D39D5"/>
    <w:rsid w:val="009D6022"/>
    <w:rsid w:val="009E1D5A"/>
    <w:rsid w:val="009E44B5"/>
    <w:rsid w:val="009E66D5"/>
    <w:rsid w:val="009E6E9A"/>
    <w:rsid w:val="009F3901"/>
    <w:rsid w:val="009F753F"/>
    <w:rsid w:val="00A01EE1"/>
    <w:rsid w:val="00A02555"/>
    <w:rsid w:val="00A04D59"/>
    <w:rsid w:val="00A0589F"/>
    <w:rsid w:val="00A11A1D"/>
    <w:rsid w:val="00A13096"/>
    <w:rsid w:val="00A1673F"/>
    <w:rsid w:val="00A236FB"/>
    <w:rsid w:val="00A2384D"/>
    <w:rsid w:val="00A23891"/>
    <w:rsid w:val="00A25FAE"/>
    <w:rsid w:val="00A261B9"/>
    <w:rsid w:val="00A264E6"/>
    <w:rsid w:val="00A331CE"/>
    <w:rsid w:val="00A34065"/>
    <w:rsid w:val="00A35BC5"/>
    <w:rsid w:val="00A41F1A"/>
    <w:rsid w:val="00A44E5B"/>
    <w:rsid w:val="00A458BE"/>
    <w:rsid w:val="00A536B7"/>
    <w:rsid w:val="00A536BC"/>
    <w:rsid w:val="00A55A14"/>
    <w:rsid w:val="00A57C3D"/>
    <w:rsid w:val="00A606A2"/>
    <w:rsid w:val="00A632AC"/>
    <w:rsid w:val="00A665E8"/>
    <w:rsid w:val="00A7329C"/>
    <w:rsid w:val="00A759BD"/>
    <w:rsid w:val="00A77689"/>
    <w:rsid w:val="00A81A7E"/>
    <w:rsid w:val="00A825EF"/>
    <w:rsid w:val="00A83349"/>
    <w:rsid w:val="00A87477"/>
    <w:rsid w:val="00A9042D"/>
    <w:rsid w:val="00A911E2"/>
    <w:rsid w:val="00A91501"/>
    <w:rsid w:val="00A9231D"/>
    <w:rsid w:val="00A9660A"/>
    <w:rsid w:val="00A970AE"/>
    <w:rsid w:val="00AA304F"/>
    <w:rsid w:val="00AB18DE"/>
    <w:rsid w:val="00AB420E"/>
    <w:rsid w:val="00AB54F4"/>
    <w:rsid w:val="00AC0EFC"/>
    <w:rsid w:val="00AC0FC8"/>
    <w:rsid w:val="00AC361A"/>
    <w:rsid w:val="00AC45DF"/>
    <w:rsid w:val="00AC4691"/>
    <w:rsid w:val="00AD0161"/>
    <w:rsid w:val="00AD1672"/>
    <w:rsid w:val="00AD2FF3"/>
    <w:rsid w:val="00AD39A2"/>
    <w:rsid w:val="00AD4F34"/>
    <w:rsid w:val="00AD6746"/>
    <w:rsid w:val="00AD71F4"/>
    <w:rsid w:val="00AE0CBF"/>
    <w:rsid w:val="00AE5B18"/>
    <w:rsid w:val="00AF27BC"/>
    <w:rsid w:val="00AF3141"/>
    <w:rsid w:val="00AF5308"/>
    <w:rsid w:val="00AF5CE8"/>
    <w:rsid w:val="00AF6C2D"/>
    <w:rsid w:val="00AF723C"/>
    <w:rsid w:val="00B00405"/>
    <w:rsid w:val="00B022B3"/>
    <w:rsid w:val="00B048FD"/>
    <w:rsid w:val="00B052BF"/>
    <w:rsid w:val="00B06598"/>
    <w:rsid w:val="00B06915"/>
    <w:rsid w:val="00B078F2"/>
    <w:rsid w:val="00B10579"/>
    <w:rsid w:val="00B105D3"/>
    <w:rsid w:val="00B107F7"/>
    <w:rsid w:val="00B140B8"/>
    <w:rsid w:val="00B14DC0"/>
    <w:rsid w:val="00B150D4"/>
    <w:rsid w:val="00B1565F"/>
    <w:rsid w:val="00B173FA"/>
    <w:rsid w:val="00B2224A"/>
    <w:rsid w:val="00B22F9F"/>
    <w:rsid w:val="00B232F3"/>
    <w:rsid w:val="00B268B6"/>
    <w:rsid w:val="00B3073B"/>
    <w:rsid w:val="00B370A8"/>
    <w:rsid w:val="00B37A2C"/>
    <w:rsid w:val="00B37E1F"/>
    <w:rsid w:val="00B40772"/>
    <w:rsid w:val="00B4156E"/>
    <w:rsid w:val="00B44C1E"/>
    <w:rsid w:val="00B45526"/>
    <w:rsid w:val="00B466E6"/>
    <w:rsid w:val="00B50D0E"/>
    <w:rsid w:val="00B51EAA"/>
    <w:rsid w:val="00B530DD"/>
    <w:rsid w:val="00B55ADD"/>
    <w:rsid w:val="00B573BD"/>
    <w:rsid w:val="00B6279F"/>
    <w:rsid w:val="00B648C1"/>
    <w:rsid w:val="00B67397"/>
    <w:rsid w:val="00B6740A"/>
    <w:rsid w:val="00B74CB9"/>
    <w:rsid w:val="00B74FB3"/>
    <w:rsid w:val="00B75279"/>
    <w:rsid w:val="00B766DB"/>
    <w:rsid w:val="00B81192"/>
    <w:rsid w:val="00B8262D"/>
    <w:rsid w:val="00B830A3"/>
    <w:rsid w:val="00B83ABF"/>
    <w:rsid w:val="00B86278"/>
    <w:rsid w:val="00B8696E"/>
    <w:rsid w:val="00B918DD"/>
    <w:rsid w:val="00B92075"/>
    <w:rsid w:val="00B924DA"/>
    <w:rsid w:val="00B94B3C"/>
    <w:rsid w:val="00B96092"/>
    <w:rsid w:val="00B97A36"/>
    <w:rsid w:val="00B97F8A"/>
    <w:rsid w:val="00BA0F36"/>
    <w:rsid w:val="00BA6283"/>
    <w:rsid w:val="00BB0269"/>
    <w:rsid w:val="00BB1034"/>
    <w:rsid w:val="00BB22CF"/>
    <w:rsid w:val="00BB48A9"/>
    <w:rsid w:val="00BB4A47"/>
    <w:rsid w:val="00BB5F6B"/>
    <w:rsid w:val="00BC4314"/>
    <w:rsid w:val="00BC47E8"/>
    <w:rsid w:val="00BC60DD"/>
    <w:rsid w:val="00BD2297"/>
    <w:rsid w:val="00BD33F5"/>
    <w:rsid w:val="00BD5FAF"/>
    <w:rsid w:val="00BE0722"/>
    <w:rsid w:val="00BE1AAA"/>
    <w:rsid w:val="00BE3817"/>
    <w:rsid w:val="00BE41A9"/>
    <w:rsid w:val="00BE53E7"/>
    <w:rsid w:val="00BE6CE4"/>
    <w:rsid w:val="00BF25F6"/>
    <w:rsid w:val="00BF38D1"/>
    <w:rsid w:val="00BF4794"/>
    <w:rsid w:val="00BF6721"/>
    <w:rsid w:val="00C0421A"/>
    <w:rsid w:val="00C06872"/>
    <w:rsid w:val="00C12396"/>
    <w:rsid w:val="00C1517F"/>
    <w:rsid w:val="00C1741F"/>
    <w:rsid w:val="00C17D0C"/>
    <w:rsid w:val="00C17E80"/>
    <w:rsid w:val="00C20635"/>
    <w:rsid w:val="00C20AA5"/>
    <w:rsid w:val="00C21001"/>
    <w:rsid w:val="00C26F58"/>
    <w:rsid w:val="00C31112"/>
    <w:rsid w:val="00C33F15"/>
    <w:rsid w:val="00C34D79"/>
    <w:rsid w:val="00C379AA"/>
    <w:rsid w:val="00C41455"/>
    <w:rsid w:val="00C42867"/>
    <w:rsid w:val="00C42F1E"/>
    <w:rsid w:val="00C445E4"/>
    <w:rsid w:val="00C46051"/>
    <w:rsid w:val="00C4639D"/>
    <w:rsid w:val="00C51940"/>
    <w:rsid w:val="00C533C0"/>
    <w:rsid w:val="00C603E2"/>
    <w:rsid w:val="00C60827"/>
    <w:rsid w:val="00C60C82"/>
    <w:rsid w:val="00C62609"/>
    <w:rsid w:val="00C63034"/>
    <w:rsid w:val="00C673A4"/>
    <w:rsid w:val="00C808CD"/>
    <w:rsid w:val="00C82EB3"/>
    <w:rsid w:val="00C844FC"/>
    <w:rsid w:val="00C84C2A"/>
    <w:rsid w:val="00C8591E"/>
    <w:rsid w:val="00C9049F"/>
    <w:rsid w:val="00C90F68"/>
    <w:rsid w:val="00C91026"/>
    <w:rsid w:val="00C91431"/>
    <w:rsid w:val="00C92391"/>
    <w:rsid w:val="00C93AAA"/>
    <w:rsid w:val="00C95897"/>
    <w:rsid w:val="00C958FD"/>
    <w:rsid w:val="00C96E9C"/>
    <w:rsid w:val="00C9711F"/>
    <w:rsid w:val="00C9749E"/>
    <w:rsid w:val="00C97A6B"/>
    <w:rsid w:val="00CA1A82"/>
    <w:rsid w:val="00CA25B3"/>
    <w:rsid w:val="00CA33BF"/>
    <w:rsid w:val="00CA3BB3"/>
    <w:rsid w:val="00CA3C83"/>
    <w:rsid w:val="00CA7DD8"/>
    <w:rsid w:val="00CB7821"/>
    <w:rsid w:val="00CB7919"/>
    <w:rsid w:val="00CC1DB6"/>
    <w:rsid w:val="00CC3D63"/>
    <w:rsid w:val="00CC70CB"/>
    <w:rsid w:val="00CC76B7"/>
    <w:rsid w:val="00CD0412"/>
    <w:rsid w:val="00CD0DE7"/>
    <w:rsid w:val="00CD17A8"/>
    <w:rsid w:val="00CD21FB"/>
    <w:rsid w:val="00CD2E1F"/>
    <w:rsid w:val="00CD4C5D"/>
    <w:rsid w:val="00CE1367"/>
    <w:rsid w:val="00CE7C90"/>
    <w:rsid w:val="00CE7F7A"/>
    <w:rsid w:val="00CF23CD"/>
    <w:rsid w:val="00CF2E35"/>
    <w:rsid w:val="00CF6500"/>
    <w:rsid w:val="00CF68FD"/>
    <w:rsid w:val="00CF6E42"/>
    <w:rsid w:val="00CF7723"/>
    <w:rsid w:val="00CF7BF6"/>
    <w:rsid w:val="00D035C9"/>
    <w:rsid w:val="00D03D7D"/>
    <w:rsid w:val="00D069C1"/>
    <w:rsid w:val="00D11848"/>
    <w:rsid w:val="00D147A0"/>
    <w:rsid w:val="00D17304"/>
    <w:rsid w:val="00D2097E"/>
    <w:rsid w:val="00D26D3B"/>
    <w:rsid w:val="00D274CC"/>
    <w:rsid w:val="00D27F24"/>
    <w:rsid w:val="00D33588"/>
    <w:rsid w:val="00D33611"/>
    <w:rsid w:val="00D34FEF"/>
    <w:rsid w:val="00D40EE7"/>
    <w:rsid w:val="00D40FB4"/>
    <w:rsid w:val="00D427CE"/>
    <w:rsid w:val="00D450C8"/>
    <w:rsid w:val="00D46929"/>
    <w:rsid w:val="00D46DE5"/>
    <w:rsid w:val="00D5122E"/>
    <w:rsid w:val="00D51B3D"/>
    <w:rsid w:val="00D528FB"/>
    <w:rsid w:val="00D55B2C"/>
    <w:rsid w:val="00D57E2D"/>
    <w:rsid w:val="00D64298"/>
    <w:rsid w:val="00D64A7E"/>
    <w:rsid w:val="00D66AF2"/>
    <w:rsid w:val="00D72FE8"/>
    <w:rsid w:val="00D735B2"/>
    <w:rsid w:val="00D759FD"/>
    <w:rsid w:val="00D809EC"/>
    <w:rsid w:val="00D8309C"/>
    <w:rsid w:val="00D83AC4"/>
    <w:rsid w:val="00D850E0"/>
    <w:rsid w:val="00D85D80"/>
    <w:rsid w:val="00D870CF"/>
    <w:rsid w:val="00D91B60"/>
    <w:rsid w:val="00DA16D0"/>
    <w:rsid w:val="00DA2357"/>
    <w:rsid w:val="00DA2769"/>
    <w:rsid w:val="00DA4B32"/>
    <w:rsid w:val="00DA4F19"/>
    <w:rsid w:val="00DA5BDC"/>
    <w:rsid w:val="00DA5D4D"/>
    <w:rsid w:val="00DA5E7C"/>
    <w:rsid w:val="00DB48C7"/>
    <w:rsid w:val="00DB71A0"/>
    <w:rsid w:val="00DC1766"/>
    <w:rsid w:val="00DC1EC3"/>
    <w:rsid w:val="00DC33BB"/>
    <w:rsid w:val="00DC48B5"/>
    <w:rsid w:val="00DD0DB7"/>
    <w:rsid w:val="00DD1F96"/>
    <w:rsid w:val="00DD2624"/>
    <w:rsid w:val="00DD2D4A"/>
    <w:rsid w:val="00DD394D"/>
    <w:rsid w:val="00DD3BE0"/>
    <w:rsid w:val="00DD5A83"/>
    <w:rsid w:val="00DD7757"/>
    <w:rsid w:val="00DF1752"/>
    <w:rsid w:val="00DF557C"/>
    <w:rsid w:val="00DF5834"/>
    <w:rsid w:val="00DF6B1E"/>
    <w:rsid w:val="00E017AC"/>
    <w:rsid w:val="00E03410"/>
    <w:rsid w:val="00E03D00"/>
    <w:rsid w:val="00E03D84"/>
    <w:rsid w:val="00E11550"/>
    <w:rsid w:val="00E12891"/>
    <w:rsid w:val="00E12896"/>
    <w:rsid w:val="00E1342C"/>
    <w:rsid w:val="00E13F7E"/>
    <w:rsid w:val="00E14746"/>
    <w:rsid w:val="00E15861"/>
    <w:rsid w:val="00E17953"/>
    <w:rsid w:val="00E17BD6"/>
    <w:rsid w:val="00E2029D"/>
    <w:rsid w:val="00E22209"/>
    <w:rsid w:val="00E26D00"/>
    <w:rsid w:val="00E2743A"/>
    <w:rsid w:val="00E27902"/>
    <w:rsid w:val="00E347E1"/>
    <w:rsid w:val="00E35270"/>
    <w:rsid w:val="00E40FD6"/>
    <w:rsid w:val="00E422A8"/>
    <w:rsid w:val="00E43213"/>
    <w:rsid w:val="00E45457"/>
    <w:rsid w:val="00E47DDD"/>
    <w:rsid w:val="00E5798C"/>
    <w:rsid w:val="00E6085B"/>
    <w:rsid w:val="00E64EBC"/>
    <w:rsid w:val="00E73AC1"/>
    <w:rsid w:val="00E8000E"/>
    <w:rsid w:val="00E80BB1"/>
    <w:rsid w:val="00E83DF7"/>
    <w:rsid w:val="00E84B41"/>
    <w:rsid w:val="00E93660"/>
    <w:rsid w:val="00EA4E91"/>
    <w:rsid w:val="00EA72D2"/>
    <w:rsid w:val="00EB11A4"/>
    <w:rsid w:val="00EB1989"/>
    <w:rsid w:val="00EB222C"/>
    <w:rsid w:val="00EB5FF1"/>
    <w:rsid w:val="00EB7098"/>
    <w:rsid w:val="00EB7C5C"/>
    <w:rsid w:val="00EC11E2"/>
    <w:rsid w:val="00EC2F6A"/>
    <w:rsid w:val="00EC7294"/>
    <w:rsid w:val="00ED03E1"/>
    <w:rsid w:val="00ED0CCD"/>
    <w:rsid w:val="00ED20DC"/>
    <w:rsid w:val="00ED40C7"/>
    <w:rsid w:val="00ED5626"/>
    <w:rsid w:val="00ED6A25"/>
    <w:rsid w:val="00ED7994"/>
    <w:rsid w:val="00EE061B"/>
    <w:rsid w:val="00EE262C"/>
    <w:rsid w:val="00EE4964"/>
    <w:rsid w:val="00EE4C59"/>
    <w:rsid w:val="00EE60C0"/>
    <w:rsid w:val="00EF293C"/>
    <w:rsid w:val="00EF493A"/>
    <w:rsid w:val="00EF66DA"/>
    <w:rsid w:val="00EF73F6"/>
    <w:rsid w:val="00F01E06"/>
    <w:rsid w:val="00F024A6"/>
    <w:rsid w:val="00F029C0"/>
    <w:rsid w:val="00F04F25"/>
    <w:rsid w:val="00F07D4A"/>
    <w:rsid w:val="00F122A7"/>
    <w:rsid w:val="00F12E90"/>
    <w:rsid w:val="00F14ED7"/>
    <w:rsid w:val="00F16100"/>
    <w:rsid w:val="00F21078"/>
    <w:rsid w:val="00F230DE"/>
    <w:rsid w:val="00F24F09"/>
    <w:rsid w:val="00F26254"/>
    <w:rsid w:val="00F3161A"/>
    <w:rsid w:val="00F31B19"/>
    <w:rsid w:val="00F34999"/>
    <w:rsid w:val="00F368D7"/>
    <w:rsid w:val="00F378B1"/>
    <w:rsid w:val="00F431E5"/>
    <w:rsid w:val="00F437A5"/>
    <w:rsid w:val="00F43C4A"/>
    <w:rsid w:val="00F4452A"/>
    <w:rsid w:val="00F46BDD"/>
    <w:rsid w:val="00F47D6E"/>
    <w:rsid w:val="00F50BDA"/>
    <w:rsid w:val="00F51BDE"/>
    <w:rsid w:val="00F5592F"/>
    <w:rsid w:val="00F616BE"/>
    <w:rsid w:val="00F641B2"/>
    <w:rsid w:val="00F64BB8"/>
    <w:rsid w:val="00F654EE"/>
    <w:rsid w:val="00F66283"/>
    <w:rsid w:val="00F665D1"/>
    <w:rsid w:val="00F703DF"/>
    <w:rsid w:val="00F73ADF"/>
    <w:rsid w:val="00F81A50"/>
    <w:rsid w:val="00F82EDF"/>
    <w:rsid w:val="00F907DB"/>
    <w:rsid w:val="00F91967"/>
    <w:rsid w:val="00F92D99"/>
    <w:rsid w:val="00FA1BEB"/>
    <w:rsid w:val="00FA5BB0"/>
    <w:rsid w:val="00FB2F98"/>
    <w:rsid w:val="00FB52A8"/>
    <w:rsid w:val="00FC6FEB"/>
    <w:rsid w:val="00FC7514"/>
    <w:rsid w:val="00FD0667"/>
    <w:rsid w:val="00FD14DD"/>
    <w:rsid w:val="00FD1CFC"/>
    <w:rsid w:val="00FD2255"/>
    <w:rsid w:val="00FD4289"/>
    <w:rsid w:val="00FD4E32"/>
    <w:rsid w:val="00FD687F"/>
    <w:rsid w:val="00FD760B"/>
    <w:rsid w:val="00FD7693"/>
    <w:rsid w:val="00FD7A4F"/>
    <w:rsid w:val="00FE0471"/>
    <w:rsid w:val="00FE153C"/>
    <w:rsid w:val="00FE2D9C"/>
    <w:rsid w:val="00FE32DE"/>
    <w:rsid w:val="00FE3735"/>
    <w:rsid w:val="00FE6416"/>
    <w:rsid w:val="00FE6E41"/>
    <w:rsid w:val="00FE7129"/>
    <w:rsid w:val="00FE7D6A"/>
    <w:rsid w:val="00FF276C"/>
    <w:rsid w:val="00FF5014"/>
    <w:rsid w:val="00FF7952"/>
    <w:rsid w:val="00FF7A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76C"/>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F9196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9660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557C"/>
    <w:rPr>
      <w:color w:val="0000FF" w:themeColor="hyperlink"/>
      <w:u w:val="single"/>
    </w:rPr>
  </w:style>
  <w:style w:type="character" w:styleId="CommentReference">
    <w:name w:val="annotation reference"/>
    <w:basedOn w:val="DefaultParagraphFont"/>
    <w:uiPriority w:val="99"/>
    <w:semiHidden/>
    <w:unhideWhenUsed/>
    <w:rsid w:val="00864FFC"/>
    <w:rPr>
      <w:sz w:val="16"/>
      <w:szCs w:val="16"/>
    </w:rPr>
  </w:style>
  <w:style w:type="paragraph" w:styleId="CommentText">
    <w:name w:val="annotation text"/>
    <w:basedOn w:val="Normal"/>
    <w:link w:val="CommentTextChar"/>
    <w:uiPriority w:val="99"/>
    <w:semiHidden/>
    <w:unhideWhenUsed/>
    <w:rsid w:val="00864FFC"/>
    <w:rPr>
      <w:sz w:val="20"/>
      <w:szCs w:val="20"/>
    </w:rPr>
  </w:style>
  <w:style w:type="character" w:customStyle="1" w:styleId="CommentTextChar">
    <w:name w:val="Comment Text Char"/>
    <w:basedOn w:val="DefaultParagraphFont"/>
    <w:link w:val="CommentText"/>
    <w:uiPriority w:val="99"/>
    <w:semiHidden/>
    <w:rsid w:val="00864FFC"/>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64FFC"/>
    <w:rPr>
      <w:b/>
      <w:bCs/>
    </w:rPr>
  </w:style>
  <w:style w:type="character" w:customStyle="1" w:styleId="CommentSubjectChar">
    <w:name w:val="Comment Subject Char"/>
    <w:basedOn w:val="CommentTextChar"/>
    <w:link w:val="CommentSubject"/>
    <w:uiPriority w:val="99"/>
    <w:semiHidden/>
    <w:rsid w:val="00864FFC"/>
    <w:rPr>
      <w:rFonts w:ascii="Calibri" w:hAnsi="Calibri" w:cs="Times New Roman"/>
      <w:b/>
      <w:bCs/>
      <w:sz w:val="20"/>
      <w:szCs w:val="20"/>
    </w:rPr>
  </w:style>
  <w:style w:type="paragraph" w:styleId="BalloonText">
    <w:name w:val="Balloon Text"/>
    <w:basedOn w:val="Normal"/>
    <w:link w:val="BalloonTextChar"/>
    <w:uiPriority w:val="99"/>
    <w:semiHidden/>
    <w:unhideWhenUsed/>
    <w:rsid w:val="00864FFC"/>
    <w:rPr>
      <w:rFonts w:ascii="Tahoma" w:hAnsi="Tahoma" w:cs="Tahoma"/>
      <w:sz w:val="16"/>
      <w:szCs w:val="16"/>
    </w:rPr>
  </w:style>
  <w:style w:type="character" w:customStyle="1" w:styleId="BalloonTextChar">
    <w:name w:val="Balloon Text Char"/>
    <w:basedOn w:val="DefaultParagraphFont"/>
    <w:link w:val="BalloonText"/>
    <w:uiPriority w:val="99"/>
    <w:semiHidden/>
    <w:rsid w:val="00864FFC"/>
    <w:rPr>
      <w:rFonts w:ascii="Tahoma" w:hAnsi="Tahoma" w:cs="Tahoma"/>
      <w:sz w:val="16"/>
      <w:szCs w:val="16"/>
    </w:rPr>
  </w:style>
  <w:style w:type="paragraph" w:styleId="Revision">
    <w:name w:val="Revision"/>
    <w:hidden/>
    <w:uiPriority w:val="99"/>
    <w:semiHidden/>
    <w:rsid w:val="00176599"/>
    <w:pPr>
      <w:spacing w:after="0" w:line="240" w:lineRule="auto"/>
    </w:pPr>
    <w:rPr>
      <w:rFonts w:ascii="Calibri" w:hAnsi="Calibri" w:cs="Times New Roman"/>
    </w:rPr>
  </w:style>
  <w:style w:type="paragraph" w:styleId="FootnoteText">
    <w:name w:val="footnote text"/>
    <w:aliases w:val="Fußnotentext Char Char,Footnote text,Footnote text Char,Footnote1,Footnote2,Footnote3,Footnote4,Footnote5,Footnote6,Footnote7,Footnote8,Footnote9,Footnote10,Footnote11,Footnote21,Footnote31,Footnote41,Footnote51,Footnote61,Footnote71,fn"/>
    <w:basedOn w:val="Normal"/>
    <w:link w:val="FootnoteTextChar"/>
    <w:uiPriority w:val="99"/>
    <w:rsid w:val="00CD17A8"/>
    <w:rPr>
      <w:rFonts w:eastAsia="Calibri"/>
      <w:sz w:val="20"/>
      <w:szCs w:val="20"/>
    </w:rPr>
  </w:style>
  <w:style w:type="character" w:customStyle="1" w:styleId="FootnoteTextChar">
    <w:name w:val="Footnote Text Char"/>
    <w:aliases w:val="Fußnotentext Char Char Char,Footnote text Char1,Footnote text Char Char,Footnote1 Char,Footnote2 Char,Footnote3 Char,Footnote4 Char,Footnote5 Char,Footnote6 Char,Footnote7 Char,Footnote8 Char,Footnote9 Char,Footnote10 Char,fn Char"/>
    <w:basedOn w:val="DefaultParagraphFont"/>
    <w:link w:val="FootnoteText"/>
    <w:uiPriority w:val="99"/>
    <w:rsid w:val="00CD17A8"/>
    <w:rPr>
      <w:rFonts w:ascii="Calibri" w:eastAsia="Calibri" w:hAnsi="Calibri" w:cs="Times New Roman"/>
      <w:sz w:val="20"/>
      <w:szCs w:val="20"/>
    </w:rPr>
  </w:style>
  <w:style w:type="character" w:styleId="FootnoteReference">
    <w:name w:val="footnote reference"/>
    <w:aliases w:val="Times 10 Point, Exposant 3 Point,Exposant 3 Point,Footnote symbol,Footnote,Fußnotenzeichen2,Voetnootverwijzing,Footnote Reference Superscript,Footnote reference number,EN Footnote Reference,note TESI,Footnote Reference Number"/>
    <w:basedOn w:val="DefaultParagraphFont"/>
    <w:uiPriority w:val="99"/>
    <w:semiHidden/>
    <w:rsid w:val="00CD17A8"/>
    <w:rPr>
      <w:rFonts w:cs="Times New Roman"/>
      <w:vertAlign w:val="superscript"/>
    </w:rPr>
  </w:style>
  <w:style w:type="paragraph" w:styleId="ListParagraph">
    <w:name w:val="List Paragraph"/>
    <w:basedOn w:val="Normal"/>
    <w:uiPriority w:val="34"/>
    <w:qFormat/>
    <w:rsid w:val="00982C0E"/>
    <w:pPr>
      <w:ind w:left="720"/>
    </w:pPr>
  </w:style>
  <w:style w:type="paragraph" w:styleId="Title">
    <w:name w:val="Title"/>
    <w:basedOn w:val="Normal"/>
    <w:next w:val="Normal"/>
    <w:link w:val="TitleChar"/>
    <w:uiPriority w:val="10"/>
    <w:qFormat/>
    <w:rsid w:val="00F9196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91967"/>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F9196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9660A"/>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iPriority w:val="35"/>
    <w:unhideWhenUsed/>
    <w:qFormat/>
    <w:rsid w:val="00BA6283"/>
    <w:pPr>
      <w:spacing w:after="200"/>
    </w:pPr>
    <w:rPr>
      <w:b/>
      <w:bCs/>
      <w:color w:val="4F81BD" w:themeColor="accent1"/>
      <w:sz w:val="18"/>
      <w:szCs w:val="18"/>
    </w:rPr>
  </w:style>
  <w:style w:type="paragraph" w:customStyle="1" w:styleId="footnotedescription">
    <w:name w:val="footnote description"/>
    <w:next w:val="Normal"/>
    <w:link w:val="footnotedescriptionChar"/>
    <w:hidden/>
    <w:rsid w:val="00FD4289"/>
    <w:pPr>
      <w:spacing w:after="0" w:line="266" w:lineRule="auto"/>
      <w:ind w:firstLine="269"/>
      <w:jc w:val="both"/>
    </w:pPr>
    <w:rPr>
      <w:rFonts w:ascii="Cambria" w:eastAsia="Cambria" w:hAnsi="Cambria" w:cs="Cambria"/>
      <w:color w:val="000000"/>
      <w:sz w:val="20"/>
      <w:lang w:val="es-ES" w:eastAsia="es-ES"/>
    </w:rPr>
  </w:style>
  <w:style w:type="character" w:customStyle="1" w:styleId="footnotedescriptionChar">
    <w:name w:val="footnote description Char"/>
    <w:link w:val="footnotedescription"/>
    <w:rsid w:val="00FD4289"/>
    <w:rPr>
      <w:rFonts w:ascii="Cambria" w:eastAsia="Cambria" w:hAnsi="Cambria" w:cs="Cambria"/>
      <w:color w:val="000000"/>
      <w:sz w:val="20"/>
      <w:lang w:val="es-ES" w:eastAsia="es-ES"/>
    </w:rPr>
  </w:style>
  <w:style w:type="character" w:customStyle="1" w:styleId="footnotemark">
    <w:name w:val="footnote mark"/>
    <w:hidden/>
    <w:rsid w:val="00FD4289"/>
    <w:rPr>
      <w:rFonts w:ascii="Cambria" w:eastAsia="Cambria" w:hAnsi="Cambria" w:cs="Cambria"/>
      <w:color w:val="000000"/>
      <w:sz w:val="20"/>
      <w:vertAlign w:val="superscript"/>
    </w:rPr>
  </w:style>
  <w:style w:type="table" w:customStyle="1" w:styleId="TableGrid">
    <w:name w:val="TableGrid"/>
    <w:rsid w:val="00FD4289"/>
    <w:pPr>
      <w:spacing w:after="0" w:line="240" w:lineRule="auto"/>
    </w:pPr>
    <w:rPr>
      <w:rFonts w:eastAsiaTheme="minorEastAsia"/>
      <w:lang w:val="es-ES" w:eastAsia="es-ES"/>
    </w:rPr>
    <w:tblPr>
      <w:tblCellMar>
        <w:top w:w="0" w:type="dxa"/>
        <w:left w:w="0" w:type="dxa"/>
        <w:bottom w:w="0" w:type="dxa"/>
        <w:right w:w="0" w:type="dxa"/>
      </w:tblCellMar>
    </w:tblPr>
  </w:style>
  <w:style w:type="paragraph" w:styleId="Subtitle">
    <w:name w:val="Subtitle"/>
    <w:basedOn w:val="Normal"/>
    <w:next w:val="Normal"/>
    <w:link w:val="SubtitleChar"/>
    <w:uiPriority w:val="11"/>
    <w:qFormat/>
    <w:rsid w:val="0004478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44780"/>
    <w:rPr>
      <w:rFonts w:asciiTheme="majorHAnsi" w:eastAsiaTheme="majorEastAsia" w:hAnsiTheme="majorHAnsi" w:cstheme="majorBidi"/>
      <w:i/>
      <w:iCs/>
      <w:color w:val="4F81BD" w:themeColor="accent1"/>
      <w:spacing w:val="15"/>
      <w:sz w:val="24"/>
      <w:szCs w:val="24"/>
    </w:rPr>
  </w:style>
  <w:style w:type="character" w:styleId="PlaceholderText">
    <w:name w:val="Placeholder Text"/>
    <w:basedOn w:val="DefaultParagraphFont"/>
    <w:uiPriority w:val="99"/>
    <w:semiHidden/>
    <w:rsid w:val="00B83ABF"/>
    <w:rPr>
      <w:color w:val="808080"/>
    </w:rPr>
  </w:style>
  <w:style w:type="character" w:customStyle="1" w:styleId="title3">
    <w:name w:val="title3"/>
    <w:basedOn w:val="DefaultParagraphFont"/>
    <w:uiPriority w:val="99"/>
    <w:rsid w:val="00FD14DD"/>
    <w:rPr>
      <w:rFonts w:cs="Times New Roman"/>
    </w:rPr>
  </w:style>
  <w:style w:type="paragraph" w:styleId="Footer">
    <w:name w:val="footer"/>
    <w:basedOn w:val="Normal"/>
    <w:link w:val="FooterChar"/>
    <w:uiPriority w:val="99"/>
    <w:unhideWhenUsed/>
    <w:rsid w:val="00C603E2"/>
    <w:pPr>
      <w:tabs>
        <w:tab w:val="center" w:pos="4680"/>
        <w:tab w:val="right" w:pos="9360"/>
      </w:tabs>
    </w:pPr>
    <w:rPr>
      <w:rFonts w:asciiTheme="minorHAnsi" w:hAnsiTheme="minorHAnsi" w:cstheme="minorBidi"/>
      <w:sz w:val="21"/>
      <w:lang w:val="en-US" w:eastAsia="ja-JP"/>
    </w:rPr>
  </w:style>
  <w:style w:type="character" w:customStyle="1" w:styleId="FooterChar">
    <w:name w:val="Footer Char"/>
    <w:basedOn w:val="DefaultParagraphFont"/>
    <w:link w:val="Footer"/>
    <w:uiPriority w:val="99"/>
    <w:rsid w:val="00C603E2"/>
    <w:rPr>
      <w:sz w:val="21"/>
      <w:lang w:val="en-US" w:eastAsia="ja-JP"/>
    </w:rPr>
  </w:style>
  <w:style w:type="paragraph" w:customStyle="1" w:styleId="icon--meta-keyline-before1">
    <w:name w:val="icon--meta-keyline-before1"/>
    <w:basedOn w:val="Normal"/>
    <w:rsid w:val="00BB48A9"/>
    <w:rPr>
      <w:rFonts w:ascii="Times New Roman" w:eastAsia="Times New Roman" w:hAnsi="Times New Roman"/>
      <w:sz w:val="24"/>
      <w:szCs w:val="24"/>
      <w:lang w:eastAsia="en-GB"/>
    </w:rPr>
  </w:style>
  <w:style w:type="character" w:customStyle="1" w:styleId="journaltitle2">
    <w:name w:val="journaltitle2"/>
    <w:basedOn w:val="DefaultParagraphFont"/>
    <w:rsid w:val="00BB48A9"/>
  </w:style>
  <w:style w:type="character" w:customStyle="1" w:styleId="articlecitationyear">
    <w:name w:val="articlecitation_year"/>
    <w:basedOn w:val="DefaultParagraphFont"/>
    <w:rsid w:val="00BB48A9"/>
  </w:style>
  <w:style w:type="character" w:customStyle="1" w:styleId="articlecitationvolume">
    <w:name w:val="articlecitation_volume"/>
    <w:basedOn w:val="DefaultParagraphFont"/>
    <w:rsid w:val="00BB48A9"/>
  </w:style>
  <w:style w:type="character" w:customStyle="1" w:styleId="articlecitationpages">
    <w:name w:val="articlecitation_pages"/>
    <w:basedOn w:val="DefaultParagraphFont"/>
    <w:rsid w:val="00BB48A9"/>
  </w:style>
  <w:style w:type="character" w:customStyle="1" w:styleId="u-inline-block">
    <w:name w:val="u-inline-block"/>
    <w:basedOn w:val="DefaultParagraphFont"/>
    <w:rsid w:val="00BB48A9"/>
  </w:style>
  <w:style w:type="character" w:customStyle="1" w:styleId="authorsname">
    <w:name w:val="authors__name"/>
    <w:basedOn w:val="DefaultParagraphFont"/>
    <w:rsid w:val="00BB48A9"/>
  </w:style>
  <w:style w:type="character" w:customStyle="1" w:styleId="authorscontact">
    <w:name w:val="authors__contact"/>
    <w:basedOn w:val="DefaultParagraphFont"/>
    <w:rsid w:val="00BB48A9"/>
  </w:style>
  <w:style w:type="character" w:customStyle="1" w:styleId="addmd1">
    <w:name w:val="addmd1"/>
    <w:basedOn w:val="DefaultParagraphFont"/>
    <w:rsid w:val="00DC1EC3"/>
    <w:rPr>
      <w:sz w:val="20"/>
      <w:szCs w:val="20"/>
    </w:rPr>
  </w:style>
  <w:style w:type="paragraph" w:customStyle="1" w:styleId="Default">
    <w:name w:val="Default"/>
    <w:rsid w:val="00F665D1"/>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76C"/>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F9196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9660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557C"/>
    <w:rPr>
      <w:color w:val="0000FF" w:themeColor="hyperlink"/>
      <w:u w:val="single"/>
    </w:rPr>
  </w:style>
  <w:style w:type="character" w:styleId="CommentReference">
    <w:name w:val="annotation reference"/>
    <w:basedOn w:val="DefaultParagraphFont"/>
    <w:uiPriority w:val="99"/>
    <w:semiHidden/>
    <w:unhideWhenUsed/>
    <w:rsid w:val="00864FFC"/>
    <w:rPr>
      <w:sz w:val="16"/>
      <w:szCs w:val="16"/>
    </w:rPr>
  </w:style>
  <w:style w:type="paragraph" w:styleId="CommentText">
    <w:name w:val="annotation text"/>
    <w:basedOn w:val="Normal"/>
    <w:link w:val="CommentTextChar"/>
    <w:uiPriority w:val="99"/>
    <w:semiHidden/>
    <w:unhideWhenUsed/>
    <w:rsid w:val="00864FFC"/>
    <w:rPr>
      <w:sz w:val="20"/>
      <w:szCs w:val="20"/>
    </w:rPr>
  </w:style>
  <w:style w:type="character" w:customStyle="1" w:styleId="CommentTextChar">
    <w:name w:val="Comment Text Char"/>
    <w:basedOn w:val="DefaultParagraphFont"/>
    <w:link w:val="CommentText"/>
    <w:uiPriority w:val="99"/>
    <w:semiHidden/>
    <w:rsid w:val="00864FFC"/>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64FFC"/>
    <w:rPr>
      <w:b/>
      <w:bCs/>
    </w:rPr>
  </w:style>
  <w:style w:type="character" w:customStyle="1" w:styleId="CommentSubjectChar">
    <w:name w:val="Comment Subject Char"/>
    <w:basedOn w:val="CommentTextChar"/>
    <w:link w:val="CommentSubject"/>
    <w:uiPriority w:val="99"/>
    <w:semiHidden/>
    <w:rsid w:val="00864FFC"/>
    <w:rPr>
      <w:rFonts w:ascii="Calibri" w:hAnsi="Calibri" w:cs="Times New Roman"/>
      <w:b/>
      <w:bCs/>
      <w:sz w:val="20"/>
      <w:szCs w:val="20"/>
    </w:rPr>
  </w:style>
  <w:style w:type="paragraph" w:styleId="BalloonText">
    <w:name w:val="Balloon Text"/>
    <w:basedOn w:val="Normal"/>
    <w:link w:val="BalloonTextChar"/>
    <w:uiPriority w:val="99"/>
    <w:semiHidden/>
    <w:unhideWhenUsed/>
    <w:rsid w:val="00864FFC"/>
    <w:rPr>
      <w:rFonts w:ascii="Tahoma" w:hAnsi="Tahoma" w:cs="Tahoma"/>
      <w:sz w:val="16"/>
      <w:szCs w:val="16"/>
    </w:rPr>
  </w:style>
  <w:style w:type="character" w:customStyle="1" w:styleId="BalloonTextChar">
    <w:name w:val="Balloon Text Char"/>
    <w:basedOn w:val="DefaultParagraphFont"/>
    <w:link w:val="BalloonText"/>
    <w:uiPriority w:val="99"/>
    <w:semiHidden/>
    <w:rsid w:val="00864FFC"/>
    <w:rPr>
      <w:rFonts w:ascii="Tahoma" w:hAnsi="Tahoma" w:cs="Tahoma"/>
      <w:sz w:val="16"/>
      <w:szCs w:val="16"/>
    </w:rPr>
  </w:style>
  <w:style w:type="paragraph" w:styleId="Revision">
    <w:name w:val="Revision"/>
    <w:hidden/>
    <w:uiPriority w:val="99"/>
    <w:semiHidden/>
    <w:rsid w:val="00176599"/>
    <w:pPr>
      <w:spacing w:after="0" w:line="240" w:lineRule="auto"/>
    </w:pPr>
    <w:rPr>
      <w:rFonts w:ascii="Calibri" w:hAnsi="Calibri" w:cs="Times New Roman"/>
    </w:rPr>
  </w:style>
  <w:style w:type="paragraph" w:styleId="FootnoteText">
    <w:name w:val="footnote text"/>
    <w:aliases w:val="Fußnotentext Char Char,Footnote text,Footnote text Char,Footnote1,Footnote2,Footnote3,Footnote4,Footnote5,Footnote6,Footnote7,Footnote8,Footnote9,Footnote10,Footnote11,Footnote21,Footnote31,Footnote41,Footnote51,Footnote61,Footnote71,fn"/>
    <w:basedOn w:val="Normal"/>
    <w:link w:val="FootnoteTextChar"/>
    <w:uiPriority w:val="99"/>
    <w:rsid w:val="00CD17A8"/>
    <w:rPr>
      <w:rFonts w:eastAsia="Calibri"/>
      <w:sz w:val="20"/>
      <w:szCs w:val="20"/>
    </w:rPr>
  </w:style>
  <w:style w:type="character" w:customStyle="1" w:styleId="FootnoteTextChar">
    <w:name w:val="Footnote Text Char"/>
    <w:aliases w:val="Fußnotentext Char Char Char,Footnote text Char1,Footnote text Char Char,Footnote1 Char,Footnote2 Char,Footnote3 Char,Footnote4 Char,Footnote5 Char,Footnote6 Char,Footnote7 Char,Footnote8 Char,Footnote9 Char,Footnote10 Char,fn Char"/>
    <w:basedOn w:val="DefaultParagraphFont"/>
    <w:link w:val="FootnoteText"/>
    <w:uiPriority w:val="99"/>
    <w:rsid w:val="00CD17A8"/>
    <w:rPr>
      <w:rFonts w:ascii="Calibri" w:eastAsia="Calibri" w:hAnsi="Calibri" w:cs="Times New Roman"/>
      <w:sz w:val="20"/>
      <w:szCs w:val="20"/>
    </w:rPr>
  </w:style>
  <w:style w:type="character" w:styleId="FootnoteReference">
    <w:name w:val="footnote reference"/>
    <w:aliases w:val="Times 10 Point, Exposant 3 Point,Exposant 3 Point,Footnote symbol,Footnote,Fußnotenzeichen2,Voetnootverwijzing,Footnote Reference Superscript,Footnote reference number,EN Footnote Reference,note TESI,Footnote Reference Number"/>
    <w:basedOn w:val="DefaultParagraphFont"/>
    <w:uiPriority w:val="99"/>
    <w:semiHidden/>
    <w:rsid w:val="00CD17A8"/>
    <w:rPr>
      <w:rFonts w:cs="Times New Roman"/>
      <w:vertAlign w:val="superscript"/>
    </w:rPr>
  </w:style>
  <w:style w:type="paragraph" w:styleId="ListParagraph">
    <w:name w:val="List Paragraph"/>
    <w:basedOn w:val="Normal"/>
    <w:uiPriority w:val="34"/>
    <w:qFormat/>
    <w:rsid w:val="00982C0E"/>
    <w:pPr>
      <w:ind w:left="720"/>
    </w:pPr>
  </w:style>
  <w:style w:type="paragraph" w:styleId="Title">
    <w:name w:val="Title"/>
    <w:basedOn w:val="Normal"/>
    <w:next w:val="Normal"/>
    <w:link w:val="TitleChar"/>
    <w:uiPriority w:val="10"/>
    <w:qFormat/>
    <w:rsid w:val="00F9196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91967"/>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F9196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9660A"/>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iPriority w:val="35"/>
    <w:unhideWhenUsed/>
    <w:qFormat/>
    <w:rsid w:val="00BA6283"/>
    <w:pPr>
      <w:spacing w:after="200"/>
    </w:pPr>
    <w:rPr>
      <w:b/>
      <w:bCs/>
      <w:color w:val="4F81BD" w:themeColor="accent1"/>
      <w:sz w:val="18"/>
      <w:szCs w:val="18"/>
    </w:rPr>
  </w:style>
  <w:style w:type="paragraph" w:customStyle="1" w:styleId="footnotedescription">
    <w:name w:val="footnote description"/>
    <w:next w:val="Normal"/>
    <w:link w:val="footnotedescriptionChar"/>
    <w:hidden/>
    <w:rsid w:val="00FD4289"/>
    <w:pPr>
      <w:spacing w:after="0" w:line="266" w:lineRule="auto"/>
      <w:ind w:firstLine="269"/>
      <w:jc w:val="both"/>
    </w:pPr>
    <w:rPr>
      <w:rFonts w:ascii="Cambria" w:eastAsia="Cambria" w:hAnsi="Cambria" w:cs="Cambria"/>
      <w:color w:val="000000"/>
      <w:sz w:val="20"/>
      <w:lang w:val="es-ES" w:eastAsia="es-ES"/>
    </w:rPr>
  </w:style>
  <w:style w:type="character" w:customStyle="1" w:styleId="footnotedescriptionChar">
    <w:name w:val="footnote description Char"/>
    <w:link w:val="footnotedescription"/>
    <w:rsid w:val="00FD4289"/>
    <w:rPr>
      <w:rFonts w:ascii="Cambria" w:eastAsia="Cambria" w:hAnsi="Cambria" w:cs="Cambria"/>
      <w:color w:val="000000"/>
      <w:sz w:val="20"/>
      <w:lang w:val="es-ES" w:eastAsia="es-ES"/>
    </w:rPr>
  </w:style>
  <w:style w:type="character" w:customStyle="1" w:styleId="footnotemark">
    <w:name w:val="footnote mark"/>
    <w:hidden/>
    <w:rsid w:val="00FD4289"/>
    <w:rPr>
      <w:rFonts w:ascii="Cambria" w:eastAsia="Cambria" w:hAnsi="Cambria" w:cs="Cambria"/>
      <w:color w:val="000000"/>
      <w:sz w:val="20"/>
      <w:vertAlign w:val="superscript"/>
    </w:rPr>
  </w:style>
  <w:style w:type="table" w:customStyle="1" w:styleId="TableGrid">
    <w:name w:val="TableGrid"/>
    <w:rsid w:val="00FD4289"/>
    <w:pPr>
      <w:spacing w:after="0" w:line="240" w:lineRule="auto"/>
    </w:pPr>
    <w:rPr>
      <w:rFonts w:eastAsiaTheme="minorEastAsia"/>
      <w:lang w:val="es-ES" w:eastAsia="es-ES"/>
    </w:rPr>
    <w:tblPr>
      <w:tblCellMar>
        <w:top w:w="0" w:type="dxa"/>
        <w:left w:w="0" w:type="dxa"/>
        <w:bottom w:w="0" w:type="dxa"/>
        <w:right w:w="0" w:type="dxa"/>
      </w:tblCellMar>
    </w:tblPr>
  </w:style>
  <w:style w:type="paragraph" w:styleId="Subtitle">
    <w:name w:val="Subtitle"/>
    <w:basedOn w:val="Normal"/>
    <w:next w:val="Normal"/>
    <w:link w:val="SubtitleChar"/>
    <w:uiPriority w:val="11"/>
    <w:qFormat/>
    <w:rsid w:val="0004478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44780"/>
    <w:rPr>
      <w:rFonts w:asciiTheme="majorHAnsi" w:eastAsiaTheme="majorEastAsia" w:hAnsiTheme="majorHAnsi" w:cstheme="majorBidi"/>
      <w:i/>
      <w:iCs/>
      <w:color w:val="4F81BD" w:themeColor="accent1"/>
      <w:spacing w:val="15"/>
      <w:sz w:val="24"/>
      <w:szCs w:val="24"/>
    </w:rPr>
  </w:style>
  <w:style w:type="character" w:styleId="PlaceholderText">
    <w:name w:val="Placeholder Text"/>
    <w:basedOn w:val="DefaultParagraphFont"/>
    <w:uiPriority w:val="99"/>
    <w:semiHidden/>
    <w:rsid w:val="00B83ABF"/>
    <w:rPr>
      <w:color w:val="808080"/>
    </w:rPr>
  </w:style>
  <w:style w:type="character" w:customStyle="1" w:styleId="title3">
    <w:name w:val="title3"/>
    <w:basedOn w:val="DefaultParagraphFont"/>
    <w:uiPriority w:val="99"/>
    <w:rsid w:val="00FD14DD"/>
    <w:rPr>
      <w:rFonts w:cs="Times New Roman"/>
    </w:rPr>
  </w:style>
  <w:style w:type="paragraph" w:styleId="Footer">
    <w:name w:val="footer"/>
    <w:basedOn w:val="Normal"/>
    <w:link w:val="FooterChar"/>
    <w:uiPriority w:val="99"/>
    <w:unhideWhenUsed/>
    <w:rsid w:val="00C603E2"/>
    <w:pPr>
      <w:tabs>
        <w:tab w:val="center" w:pos="4680"/>
        <w:tab w:val="right" w:pos="9360"/>
      </w:tabs>
    </w:pPr>
    <w:rPr>
      <w:rFonts w:asciiTheme="minorHAnsi" w:hAnsiTheme="minorHAnsi" w:cstheme="minorBidi"/>
      <w:sz w:val="21"/>
      <w:lang w:val="en-US" w:eastAsia="ja-JP"/>
    </w:rPr>
  </w:style>
  <w:style w:type="character" w:customStyle="1" w:styleId="FooterChar">
    <w:name w:val="Footer Char"/>
    <w:basedOn w:val="DefaultParagraphFont"/>
    <w:link w:val="Footer"/>
    <w:uiPriority w:val="99"/>
    <w:rsid w:val="00C603E2"/>
    <w:rPr>
      <w:sz w:val="21"/>
      <w:lang w:val="en-US" w:eastAsia="ja-JP"/>
    </w:rPr>
  </w:style>
  <w:style w:type="paragraph" w:customStyle="1" w:styleId="icon--meta-keyline-before1">
    <w:name w:val="icon--meta-keyline-before1"/>
    <w:basedOn w:val="Normal"/>
    <w:rsid w:val="00BB48A9"/>
    <w:rPr>
      <w:rFonts w:ascii="Times New Roman" w:eastAsia="Times New Roman" w:hAnsi="Times New Roman"/>
      <w:sz w:val="24"/>
      <w:szCs w:val="24"/>
      <w:lang w:eastAsia="en-GB"/>
    </w:rPr>
  </w:style>
  <w:style w:type="character" w:customStyle="1" w:styleId="journaltitle2">
    <w:name w:val="journaltitle2"/>
    <w:basedOn w:val="DefaultParagraphFont"/>
    <w:rsid w:val="00BB48A9"/>
  </w:style>
  <w:style w:type="character" w:customStyle="1" w:styleId="articlecitationyear">
    <w:name w:val="articlecitation_year"/>
    <w:basedOn w:val="DefaultParagraphFont"/>
    <w:rsid w:val="00BB48A9"/>
  </w:style>
  <w:style w:type="character" w:customStyle="1" w:styleId="articlecitationvolume">
    <w:name w:val="articlecitation_volume"/>
    <w:basedOn w:val="DefaultParagraphFont"/>
    <w:rsid w:val="00BB48A9"/>
  </w:style>
  <w:style w:type="character" w:customStyle="1" w:styleId="articlecitationpages">
    <w:name w:val="articlecitation_pages"/>
    <w:basedOn w:val="DefaultParagraphFont"/>
    <w:rsid w:val="00BB48A9"/>
  </w:style>
  <w:style w:type="character" w:customStyle="1" w:styleId="u-inline-block">
    <w:name w:val="u-inline-block"/>
    <w:basedOn w:val="DefaultParagraphFont"/>
    <w:rsid w:val="00BB48A9"/>
  </w:style>
  <w:style w:type="character" w:customStyle="1" w:styleId="authorsname">
    <w:name w:val="authors__name"/>
    <w:basedOn w:val="DefaultParagraphFont"/>
    <w:rsid w:val="00BB48A9"/>
  </w:style>
  <w:style w:type="character" w:customStyle="1" w:styleId="authorscontact">
    <w:name w:val="authors__contact"/>
    <w:basedOn w:val="DefaultParagraphFont"/>
    <w:rsid w:val="00BB48A9"/>
  </w:style>
  <w:style w:type="character" w:customStyle="1" w:styleId="addmd1">
    <w:name w:val="addmd1"/>
    <w:basedOn w:val="DefaultParagraphFont"/>
    <w:rsid w:val="00DC1EC3"/>
    <w:rPr>
      <w:sz w:val="20"/>
      <w:szCs w:val="20"/>
    </w:rPr>
  </w:style>
  <w:style w:type="paragraph" w:customStyle="1" w:styleId="Default">
    <w:name w:val="Default"/>
    <w:rsid w:val="00F665D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152046">
      <w:bodyDiv w:val="1"/>
      <w:marLeft w:val="0"/>
      <w:marRight w:val="0"/>
      <w:marTop w:val="0"/>
      <w:marBottom w:val="0"/>
      <w:divBdr>
        <w:top w:val="none" w:sz="0" w:space="0" w:color="auto"/>
        <w:left w:val="none" w:sz="0" w:space="0" w:color="auto"/>
        <w:bottom w:val="none" w:sz="0" w:space="0" w:color="auto"/>
        <w:right w:val="none" w:sz="0" w:space="0" w:color="auto"/>
      </w:divBdr>
      <w:divsChild>
        <w:div w:id="1526165125">
          <w:marLeft w:val="864"/>
          <w:marRight w:val="0"/>
          <w:marTop w:val="96"/>
          <w:marBottom w:val="60"/>
          <w:divBdr>
            <w:top w:val="none" w:sz="0" w:space="0" w:color="auto"/>
            <w:left w:val="none" w:sz="0" w:space="0" w:color="auto"/>
            <w:bottom w:val="none" w:sz="0" w:space="0" w:color="auto"/>
            <w:right w:val="none" w:sz="0" w:space="0" w:color="auto"/>
          </w:divBdr>
        </w:div>
      </w:divsChild>
    </w:div>
    <w:div w:id="433668902">
      <w:bodyDiv w:val="1"/>
      <w:marLeft w:val="0"/>
      <w:marRight w:val="0"/>
      <w:marTop w:val="0"/>
      <w:marBottom w:val="0"/>
      <w:divBdr>
        <w:top w:val="none" w:sz="0" w:space="0" w:color="auto"/>
        <w:left w:val="none" w:sz="0" w:space="0" w:color="auto"/>
        <w:bottom w:val="none" w:sz="0" w:space="0" w:color="auto"/>
        <w:right w:val="none" w:sz="0" w:space="0" w:color="auto"/>
      </w:divBdr>
    </w:div>
    <w:div w:id="811099838">
      <w:bodyDiv w:val="1"/>
      <w:marLeft w:val="0"/>
      <w:marRight w:val="0"/>
      <w:marTop w:val="0"/>
      <w:marBottom w:val="0"/>
      <w:divBdr>
        <w:top w:val="none" w:sz="0" w:space="0" w:color="auto"/>
        <w:left w:val="none" w:sz="0" w:space="0" w:color="auto"/>
        <w:bottom w:val="none" w:sz="0" w:space="0" w:color="auto"/>
        <w:right w:val="none" w:sz="0" w:space="0" w:color="auto"/>
      </w:divBdr>
    </w:div>
    <w:div w:id="814447867">
      <w:bodyDiv w:val="1"/>
      <w:marLeft w:val="0"/>
      <w:marRight w:val="0"/>
      <w:marTop w:val="0"/>
      <w:marBottom w:val="0"/>
      <w:divBdr>
        <w:top w:val="none" w:sz="0" w:space="0" w:color="auto"/>
        <w:left w:val="none" w:sz="0" w:space="0" w:color="auto"/>
        <w:bottom w:val="none" w:sz="0" w:space="0" w:color="auto"/>
        <w:right w:val="none" w:sz="0" w:space="0" w:color="auto"/>
      </w:divBdr>
    </w:div>
    <w:div w:id="846794078">
      <w:bodyDiv w:val="1"/>
      <w:marLeft w:val="0"/>
      <w:marRight w:val="0"/>
      <w:marTop w:val="0"/>
      <w:marBottom w:val="0"/>
      <w:divBdr>
        <w:top w:val="none" w:sz="0" w:space="0" w:color="auto"/>
        <w:left w:val="none" w:sz="0" w:space="0" w:color="auto"/>
        <w:bottom w:val="none" w:sz="0" w:space="0" w:color="auto"/>
        <w:right w:val="none" w:sz="0" w:space="0" w:color="auto"/>
      </w:divBdr>
      <w:divsChild>
        <w:div w:id="836386375">
          <w:marLeft w:val="864"/>
          <w:marRight w:val="0"/>
          <w:marTop w:val="96"/>
          <w:marBottom w:val="60"/>
          <w:divBdr>
            <w:top w:val="none" w:sz="0" w:space="0" w:color="auto"/>
            <w:left w:val="none" w:sz="0" w:space="0" w:color="auto"/>
            <w:bottom w:val="none" w:sz="0" w:space="0" w:color="auto"/>
            <w:right w:val="none" w:sz="0" w:space="0" w:color="auto"/>
          </w:divBdr>
        </w:div>
      </w:divsChild>
    </w:div>
    <w:div w:id="957107540">
      <w:bodyDiv w:val="1"/>
      <w:marLeft w:val="0"/>
      <w:marRight w:val="0"/>
      <w:marTop w:val="0"/>
      <w:marBottom w:val="0"/>
      <w:divBdr>
        <w:top w:val="none" w:sz="0" w:space="0" w:color="auto"/>
        <w:left w:val="none" w:sz="0" w:space="0" w:color="auto"/>
        <w:bottom w:val="none" w:sz="0" w:space="0" w:color="auto"/>
        <w:right w:val="none" w:sz="0" w:space="0" w:color="auto"/>
      </w:divBdr>
      <w:divsChild>
        <w:div w:id="201946959">
          <w:marLeft w:val="0"/>
          <w:marRight w:val="0"/>
          <w:marTop w:val="0"/>
          <w:marBottom w:val="0"/>
          <w:divBdr>
            <w:top w:val="none" w:sz="0" w:space="0" w:color="auto"/>
            <w:left w:val="none" w:sz="0" w:space="0" w:color="auto"/>
            <w:bottom w:val="none" w:sz="0" w:space="0" w:color="auto"/>
            <w:right w:val="none" w:sz="0" w:space="0" w:color="auto"/>
          </w:divBdr>
          <w:divsChild>
            <w:div w:id="153839650">
              <w:marLeft w:val="0"/>
              <w:marRight w:val="0"/>
              <w:marTop w:val="0"/>
              <w:marBottom w:val="0"/>
              <w:divBdr>
                <w:top w:val="none" w:sz="0" w:space="0" w:color="auto"/>
                <w:left w:val="none" w:sz="0" w:space="0" w:color="auto"/>
                <w:bottom w:val="none" w:sz="0" w:space="0" w:color="auto"/>
                <w:right w:val="none" w:sz="0" w:space="0" w:color="auto"/>
              </w:divBdr>
              <w:divsChild>
                <w:div w:id="1823235182">
                  <w:marLeft w:val="0"/>
                  <w:marRight w:val="0"/>
                  <w:marTop w:val="0"/>
                  <w:marBottom w:val="0"/>
                  <w:divBdr>
                    <w:top w:val="none" w:sz="0" w:space="0" w:color="auto"/>
                    <w:left w:val="none" w:sz="0" w:space="0" w:color="auto"/>
                    <w:bottom w:val="none" w:sz="0" w:space="0" w:color="auto"/>
                    <w:right w:val="none" w:sz="0" w:space="0" w:color="auto"/>
                  </w:divBdr>
                  <w:divsChild>
                    <w:div w:id="2001300627">
                      <w:marLeft w:val="0"/>
                      <w:marRight w:val="0"/>
                      <w:marTop w:val="0"/>
                      <w:marBottom w:val="0"/>
                      <w:divBdr>
                        <w:top w:val="none" w:sz="0" w:space="0" w:color="auto"/>
                        <w:left w:val="none" w:sz="0" w:space="0" w:color="auto"/>
                        <w:bottom w:val="none" w:sz="0" w:space="0" w:color="auto"/>
                        <w:right w:val="none" w:sz="0" w:space="0" w:color="auto"/>
                      </w:divBdr>
                      <w:divsChild>
                        <w:div w:id="2015183696">
                          <w:marLeft w:val="0"/>
                          <w:marRight w:val="0"/>
                          <w:marTop w:val="0"/>
                          <w:marBottom w:val="0"/>
                          <w:divBdr>
                            <w:top w:val="none" w:sz="0" w:space="0" w:color="auto"/>
                            <w:left w:val="none" w:sz="0" w:space="0" w:color="auto"/>
                            <w:bottom w:val="none" w:sz="0" w:space="0" w:color="auto"/>
                            <w:right w:val="none" w:sz="0" w:space="0" w:color="auto"/>
                          </w:divBdr>
                          <w:divsChild>
                            <w:div w:id="381026584">
                              <w:marLeft w:val="0"/>
                              <w:marRight w:val="0"/>
                              <w:marTop w:val="0"/>
                              <w:marBottom w:val="0"/>
                              <w:divBdr>
                                <w:top w:val="none" w:sz="0" w:space="0" w:color="auto"/>
                                <w:left w:val="none" w:sz="0" w:space="0" w:color="auto"/>
                                <w:bottom w:val="none" w:sz="0" w:space="0" w:color="auto"/>
                                <w:right w:val="none" w:sz="0" w:space="0" w:color="auto"/>
                              </w:divBdr>
                              <w:divsChild>
                                <w:div w:id="157635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7816450">
      <w:bodyDiv w:val="1"/>
      <w:marLeft w:val="0"/>
      <w:marRight w:val="0"/>
      <w:marTop w:val="0"/>
      <w:marBottom w:val="0"/>
      <w:divBdr>
        <w:top w:val="none" w:sz="0" w:space="0" w:color="auto"/>
        <w:left w:val="none" w:sz="0" w:space="0" w:color="auto"/>
        <w:bottom w:val="none" w:sz="0" w:space="0" w:color="auto"/>
        <w:right w:val="none" w:sz="0" w:space="0" w:color="auto"/>
      </w:divBdr>
    </w:div>
    <w:div w:id="1249387584">
      <w:bodyDiv w:val="1"/>
      <w:marLeft w:val="0"/>
      <w:marRight w:val="0"/>
      <w:marTop w:val="0"/>
      <w:marBottom w:val="0"/>
      <w:divBdr>
        <w:top w:val="none" w:sz="0" w:space="0" w:color="auto"/>
        <w:left w:val="none" w:sz="0" w:space="0" w:color="auto"/>
        <w:bottom w:val="none" w:sz="0" w:space="0" w:color="auto"/>
        <w:right w:val="none" w:sz="0" w:space="0" w:color="auto"/>
      </w:divBdr>
    </w:div>
    <w:div w:id="1353535945">
      <w:bodyDiv w:val="1"/>
      <w:marLeft w:val="0"/>
      <w:marRight w:val="0"/>
      <w:marTop w:val="0"/>
      <w:marBottom w:val="0"/>
      <w:divBdr>
        <w:top w:val="none" w:sz="0" w:space="0" w:color="auto"/>
        <w:left w:val="none" w:sz="0" w:space="0" w:color="auto"/>
        <w:bottom w:val="none" w:sz="0" w:space="0" w:color="auto"/>
        <w:right w:val="none" w:sz="0" w:space="0" w:color="auto"/>
      </w:divBdr>
    </w:div>
    <w:div w:id="1392923584">
      <w:bodyDiv w:val="1"/>
      <w:marLeft w:val="0"/>
      <w:marRight w:val="0"/>
      <w:marTop w:val="0"/>
      <w:marBottom w:val="0"/>
      <w:divBdr>
        <w:top w:val="none" w:sz="0" w:space="0" w:color="auto"/>
        <w:left w:val="none" w:sz="0" w:space="0" w:color="auto"/>
        <w:bottom w:val="none" w:sz="0" w:space="0" w:color="auto"/>
        <w:right w:val="none" w:sz="0" w:space="0" w:color="auto"/>
      </w:divBdr>
      <w:divsChild>
        <w:div w:id="998190329">
          <w:marLeft w:val="864"/>
          <w:marRight w:val="0"/>
          <w:marTop w:val="96"/>
          <w:marBottom w:val="60"/>
          <w:divBdr>
            <w:top w:val="none" w:sz="0" w:space="0" w:color="auto"/>
            <w:left w:val="none" w:sz="0" w:space="0" w:color="auto"/>
            <w:bottom w:val="none" w:sz="0" w:space="0" w:color="auto"/>
            <w:right w:val="none" w:sz="0" w:space="0" w:color="auto"/>
          </w:divBdr>
        </w:div>
      </w:divsChild>
    </w:div>
    <w:div w:id="1528717216">
      <w:bodyDiv w:val="1"/>
      <w:marLeft w:val="0"/>
      <w:marRight w:val="0"/>
      <w:marTop w:val="0"/>
      <w:marBottom w:val="0"/>
      <w:divBdr>
        <w:top w:val="none" w:sz="0" w:space="0" w:color="auto"/>
        <w:left w:val="none" w:sz="0" w:space="0" w:color="auto"/>
        <w:bottom w:val="none" w:sz="0" w:space="0" w:color="auto"/>
        <w:right w:val="none" w:sz="0" w:space="0" w:color="auto"/>
      </w:divBdr>
    </w:div>
    <w:div w:id="1686207852">
      <w:bodyDiv w:val="1"/>
      <w:marLeft w:val="0"/>
      <w:marRight w:val="0"/>
      <w:marTop w:val="0"/>
      <w:marBottom w:val="0"/>
      <w:divBdr>
        <w:top w:val="none" w:sz="0" w:space="0" w:color="auto"/>
        <w:left w:val="none" w:sz="0" w:space="0" w:color="auto"/>
        <w:bottom w:val="none" w:sz="0" w:space="0" w:color="auto"/>
        <w:right w:val="none" w:sz="0" w:space="0" w:color="auto"/>
      </w:divBdr>
    </w:div>
    <w:div w:id="1731145998">
      <w:bodyDiv w:val="1"/>
      <w:marLeft w:val="0"/>
      <w:marRight w:val="0"/>
      <w:marTop w:val="0"/>
      <w:marBottom w:val="0"/>
      <w:divBdr>
        <w:top w:val="none" w:sz="0" w:space="0" w:color="auto"/>
        <w:left w:val="none" w:sz="0" w:space="0" w:color="auto"/>
        <w:bottom w:val="none" w:sz="0" w:space="0" w:color="auto"/>
        <w:right w:val="none" w:sz="0" w:space="0" w:color="auto"/>
      </w:divBdr>
      <w:divsChild>
        <w:div w:id="1954436862">
          <w:marLeft w:val="0"/>
          <w:marRight w:val="0"/>
          <w:marTop w:val="0"/>
          <w:marBottom w:val="0"/>
          <w:divBdr>
            <w:top w:val="none" w:sz="0" w:space="0" w:color="auto"/>
            <w:left w:val="none" w:sz="0" w:space="0" w:color="auto"/>
            <w:bottom w:val="none" w:sz="0" w:space="0" w:color="auto"/>
            <w:right w:val="none" w:sz="0" w:space="0" w:color="auto"/>
          </w:divBdr>
          <w:divsChild>
            <w:div w:id="1220049404">
              <w:marLeft w:val="0"/>
              <w:marRight w:val="0"/>
              <w:marTop w:val="0"/>
              <w:marBottom w:val="0"/>
              <w:divBdr>
                <w:top w:val="none" w:sz="0" w:space="0" w:color="auto"/>
                <w:left w:val="none" w:sz="0" w:space="0" w:color="auto"/>
                <w:bottom w:val="none" w:sz="0" w:space="0" w:color="auto"/>
                <w:right w:val="none" w:sz="0" w:space="0" w:color="auto"/>
              </w:divBdr>
              <w:divsChild>
                <w:div w:id="329911108">
                  <w:marLeft w:val="0"/>
                  <w:marRight w:val="0"/>
                  <w:marTop w:val="0"/>
                  <w:marBottom w:val="0"/>
                  <w:divBdr>
                    <w:top w:val="none" w:sz="0" w:space="0" w:color="auto"/>
                    <w:left w:val="none" w:sz="0" w:space="0" w:color="auto"/>
                    <w:bottom w:val="none" w:sz="0" w:space="0" w:color="auto"/>
                    <w:right w:val="none" w:sz="0" w:space="0" w:color="auto"/>
                  </w:divBdr>
                  <w:divsChild>
                    <w:div w:id="1659308260">
                      <w:marLeft w:val="0"/>
                      <w:marRight w:val="0"/>
                      <w:marTop w:val="0"/>
                      <w:marBottom w:val="0"/>
                      <w:divBdr>
                        <w:top w:val="none" w:sz="0" w:space="0" w:color="auto"/>
                        <w:left w:val="none" w:sz="0" w:space="0" w:color="auto"/>
                        <w:bottom w:val="none" w:sz="0" w:space="0" w:color="auto"/>
                        <w:right w:val="none" w:sz="0" w:space="0" w:color="auto"/>
                      </w:divBdr>
                      <w:divsChild>
                        <w:div w:id="978345960">
                          <w:marLeft w:val="0"/>
                          <w:marRight w:val="0"/>
                          <w:marTop w:val="0"/>
                          <w:marBottom w:val="0"/>
                          <w:divBdr>
                            <w:top w:val="none" w:sz="0" w:space="0" w:color="auto"/>
                            <w:left w:val="none" w:sz="0" w:space="0" w:color="auto"/>
                            <w:bottom w:val="none" w:sz="0" w:space="0" w:color="auto"/>
                            <w:right w:val="none" w:sz="0" w:space="0" w:color="auto"/>
                          </w:divBdr>
                          <w:divsChild>
                            <w:div w:id="110175782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371524">
      <w:bodyDiv w:val="1"/>
      <w:marLeft w:val="0"/>
      <w:marRight w:val="0"/>
      <w:marTop w:val="0"/>
      <w:marBottom w:val="0"/>
      <w:divBdr>
        <w:top w:val="none" w:sz="0" w:space="0" w:color="auto"/>
        <w:left w:val="none" w:sz="0" w:space="0" w:color="auto"/>
        <w:bottom w:val="none" w:sz="0" w:space="0" w:color="auto"/>
        <w:right w:val="none" w:sz="0" w:space="0" w:color="auto"/>
      </w:divBdr>
    </w:div>
    <w:div w:id="1896352407">
      <w:bodyDiv w:val="1"/>
      <w:marLeft w:val="0"/>
      <w:marRight w:val="0"/>
      <w:marTop w:val="0"/>
      <w:marBottom w:val="0"/>
      <w:divBdr>
        <w:top w:val="none" w:sz="0" w:space="0" w:color="auto"/>
        <w:left w:val="none" w:sz="0" w:space="0" w:color="auto"/>
        <w:bottom w:val="none" w:sz="0" w:space="0" w:color="auto"/>
        <w:right w:val="none" w:sz="0" w:space="0" w:color="auto"/>
      </w:divBdr>
      <w:divsChild>
        <w:div w:id="1144272916">
          <w:marLeft w:val="864"/>
          <w:marRight w:val="0"/>
          <w:marTop w:val="96"/>
          <w:marBottom w:val="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4.xml"/><Relationship Id="rId26" Type="http://schemas.openxmlformats.org/officeDocument/2006/relationships/image" Target="media/image10.png"/><Relationship Id="rId39" Type="http://schemas.openxmlformats.org/officeDocument/2006/relationships/hyperlink" Target="https://sites.google.com/site/rickecon/" TargetMode="External"/><Relationship Id="rId21" Type="http://schemas.openxmlformats.org/officeDocument/2006/relationships/chart" Target="charts/chart7.xml"/><Relationship Id="rId34" Type="http://schemas.openxmlformats.org/officeDocument/2006/relationships/image" Target="media/image18.png"/><Relationship Id="rId42" Type="http://schemas.openxmlformats.org/officeDocument/2006/relationships/chart" Target="charts/chart8.xml"/><Relationship Id="rId47" Type="http://schemas.openxmlformats.org/officeDocument/2006/relationships/chart" Target="charts/chart13.xml"/><Relationship Id="rId50" Type="http://schemas.openxmlformats.org/officeDocument/2006/relationships/chart" Target="charts/chart16.xml"/><Relationship Id="rId55"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chart" Target="charts/chart6.xml"/><Relationship Id="rId29" Type="http://schemas.openxmlformats.org/officeDocument/2006/relationships/image" Target="media/image13.png"/><Relationship Id="rId41" Type="http://schemas.openxmlformats.org/officeDocument/2006/relationships/hyperlink" Target="https://github.com/open-source-economics/OG-USA/tree/master/documentation" TargetMode="External"/><Relationship Id="rId54" Type="http://schemas.openxmlformats.org/officeDocument/2006/relationships/chart" Target="charts/chart20.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cid:image008.png@01D362EC.1EF960E0" TargetMode="Externa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hyperlink" Target="https://link.springer.com/journal/10663" TargetMode="External"/><Relationship Id="rId40" Type="http://schemas.openxmlformats.org/officeDocument/2006/relationships/hyperlink" Target="http://ec.europa.eu/eurostat/data/database" TargetMode="External"/><Relationship Id="rId45" Type="http://schemas.openxmlformats.org/officeDocument/2006/relationships/chart" Target="charts/chart11.xml"/><Relationship Id="rId53" Type="http://schemas.openxmlformats.org/officeDocument/2006/relationships/chart" Target="charts/chart19.xml"/><Relationship Id="rId58"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hyperlink" Target="https://eml.berkeley.edu/~auerbach/Propagation%20and%20Smoothing%20of%20Shocks%20final.pdf" TargetMode="External"/><Relationship Id="rId49" Type="http://schemas.openxmlformats.org/officeDocument/2006/relationships/chart" Target="charts/chart15.xml"/><Relationship Id="rId57" Type="http://schemas.openxmlformats.org/officeDocument/2006/relationships/footer" Target="footer1.xml"/><Relationship Id="rId61"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chart" Target="charts/chart5.xml"/><Relationship Id="rId31" Type="http://schemas.openxmlformats.org/officeDocument/2006/relationships/image" Target="media/image15.png"/><Relationship Id="rId44" Type="http://schemas.openxmlformats.org/officeDocument/2006/relationships/chart" Target="charts/chart10.xml"/><Relationship Id="rId52" Type="http://schemas.openxmlformats.org/officeDocument/2006/relationships/chart" Target="charts/chart18.xml"/><Relationship Id="rId60"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2.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chart" Target="charts/chart9.xml"/><Relationship Id="rId48" Type="http://schemas.openxmlformats.org/officeDocument/2006/relationships/chart" Target="charts/chart14.xml"/><Relationship Id="rId56"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chart" Target="charts/chart17.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hyperlink" Target="https://link.springer.com/journal/10663/43/4/page/1" TargetMode="External"/><Relationship Id="rId46" Type="http://schemas.openxmlformats.org/officeDocument/2006/relationships/chart" Target="charts/chart12.xml"/><Relationship Id="rId59"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fred.stlouisfed.org" TargetMode="External"/><Relationship Id="rId1" Type="http://schemas.openxmlformats.org/officeDocument/2006/relationships/hyperlink" Target="https://www.bancaditalia.it/statistiche/tematiche/indagini-famiglie-imprese/bilanci-famiglie/index.html?com.dotmarketing.htmlpage.language=1"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s-jrcsvqfs004p\iptsmods\B2\Tax%20models\OLG\OLG%20papers\GTAP2018\Figures\ITA_fert_assump.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net1.cec.eu.int\jrc-services\SVQ-Users\zachlma\My%20Documents\OLG\PYOLG\branches\OLG-ITA-TPI_Tax\deviations_abil4_actual_demog_ret6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Elisabetta\Documents\Jon\OLGall\OLG\OLG-ITA-TPI_Tax\cbpath_abil4_updRat_C_10jun18.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net1.cec.eu.int\jrc-services\SVQ-Users\zachlma\My%20Documents\OLG\PYOLG\branches\OLG-ITA-TPI_Tax\deviations_abil4_actual_demog_ret6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net1.cec.eu.int\jrc-services\SVQ-Users\zachlma\My%20Documents\OLG\PYOLG\branches\OLG-ITA-TPI_Tax\deviations_abil4_consPop_ret70.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net1.cec.eu.int\jrc-services\SVQ-Users\zachlma\My%20Documents\OLG\PYOLG\branches\OLG-ITA-TPI_Tax\deviations_abil4_consPop_ret70.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net1.cec.eu.int\jrc-services\SVQ-Users\zachlma\My%20Documents\OLG\PYOLG\branches\OLG-ITA-TPI_Tax\deviations_abil4_consPop_ret70.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net1.cec.eu.int\jrc-services\SVQ-Users\zachlma\My%20Documents\OLG\PYOLG\branches\OLG-ITA-TPI_Tax\deviations_abil4_consPop_ret70.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net1.cec.eu.int\jrc-services\SVQ-Users\zachlma\My%20Documents\OLG\PYOLG\branches\OLG-ITA-TPI_Tax\deviations_abil4_actual_demog_ret70.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net1.cec.eu.int\jrc-services\SVQ-Users\zachlma\My%20Documents\OLG\PYOLG\branches\OLG-ITA-TPI_Tax\deviations_abil4_actual_demog_ret70.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net1.cec.eu.int\jrc-services\SVQ-Users\zachlma\My%20Documents\OLG\PYOLG\branches\OLG-ITA-TPI_Tax\deviations_abil4_actual_demog_ret7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s-jrcsvqfs004p\iptsmods\B2\Tax%20models\OLG\OLG%20papers\GTAP2018\Figures\ITA_mort_assump.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net1.cec.eu.int\jrc-services\SVQ-Users\zachlma\My%20Documents\OLG\PYOLG\branches\OLG-ITA-TPI_Tax\deviations_abil4_actual_demog_ret7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s-jrcsvqfs004p\iptsmods\B2\Tax%20models\OLG\OLG%20papers\GTAP2018\Figures\imm_rates_orig_consPop+2015&amp;6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net1.cec.eu.int\jrc-services\SVQ-Users\zachlma\My%20Documents\OLG\PYOLG\branches\OLG-ITA-TPI_Tax\cbpath_abil4_consPop_ret62_09jun18.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Elisabetta\Documents\Jon\OLGall\OLG\OLG-ITA-TPI_Tax\cbpath_abil4_consPop_ret62_09jun18.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Elisabetta\Documents\Jon\OLGall\OLG\OLG-ITA-TPI_Tax\cbpath_abil4_consPop_ret62_09jun18.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net1.cec.eu.int\jrc-services\SVQ-Users\zachlma\My%20Documents\OLG\PYOLG\branches\OLG-ITA-TPI_Tax\cbpath_abil4_consPop_ret62_09jun18.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s-jrcsvqfs004p\iptsmods\B2\Tax%20models\OLG\OLG%20papers\GTAP2018\Figures\imm_rates_orig_consPop+2015&amp;60.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net1.cec.eu.int\jrc-services\SVQ-Users\zachlma\My%20Documents\OLG\PYOLG\branches\OLG-ITA-TPI_Tax\deviations_abil4_actual_demog_ret6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1"/>
          <c:order val="0"/>
          <c:tx>
            <c:strRef>
              <c:f>'fert Graph 2015v2060'!$K$2</c:f>
              <c:strCache>
                <c:ptCount val="1"/>
                <c:pt idx="0">
                  <c:v>2015</c:v>
                </c:pt>
              </c:strCache>
            </c:strRef>
          </c:tx>
          <c:spPr>
            <a:ln>
              <a:solidFill>
                <a:schemeClr val="accent1"/>
              </a:solidFill>
            </a:ln>
          </c:spPr>
          <c:marker>
            <c:symbol val="none"/>
          </c:marker>
          <c:cat>
            <c:numRef>
              <c:f>'fert Graph 2015v2060'!$J$3:$J$102</c:f>
              <c:numCache>
                <c:formatCode>General</c:formatCode>
                <c:ptCount val="10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numCache>
            </c:numRef>
          </c:cat>
          <c:val>
            <c:numRef>
              <c:f>'fert Graph 2015v2060'!$K$4:$K$104</c:f>
              <c:numCache>
                <c:formatCode>General</c:formatCode>
                <c:ptCount val="101"/>
                <c:pt idx="0">
                  <c:v>0</c:v>
                </c:pt>
                <c:pt idx="1">
                  <c:v>0</c:v>
                </c:pt>
                <c:pt idx="2">
                  <c:v>0</c:v>
                </c:pt>
                <c:pt idx="3">
                  <c:v>0</c:v>
                </c:pt>
                <c:pt idx="4">
                  <c:v>0</c:v>
                </c:pt>
                <c:pt idx="5">
                  <c:v>0</c:v>
                </c:pt>
                <c:pt idx="6">
                  <c:v>0</c:v>
                </c:pt>
                <c:pt idx="7">
                  <c:v>0</c:v>
                </c:pt>
                <c:pt idx="8">
                  <c:v>0</c:v>
                </c:pt>
                <c:pt idx="9">
                  <c:v>0</c:v>
                </c:pt>
                <c:pt idx="10">
                  <c:v>0</c:v>
                </c:pt>
                <c:pt idx="11">
                  <c:v>0</c:v>
                </c:pt>
                <c:pt idx="12">
                  <c:v>0</c:v>
                </c:pt>
                <c:pt idx="13">
                  <c:v>8.2292370874839646E-5</c:v>
                </c:pt>
                <c:pt idx="14">
                  <c:v>4.7083269493388406E-4</c:v>
                </c:pt>
                <c:pt idx="15">
                  <c:v>1.1757793008622453E-3</c:v>
                </c:pt>
                <c:pt idx="16">
                  <c:v>2.1953231668123277E-3</c:v>
                </c:pt>
                <c:pt idx="17">
                  <c:v>3.5275625229591791E-3</c:v>
                </c:pt>
                <c:pt idx="18">
                  <c:v>5.1683173809119074E-3</c:v>
                </c:pt>
                <c:pt idx="19">
                  <c:v>7.1668008042108421E-3</c:v>
                </c:pt>
                <c:pt idx="20">
                  <c:v>9.5039631661650737E-3</c:v>
                </c:pt>
                <c:pt idx="21">
                  <c:v>1.2156226877048945E-2</c:v>
                </c:pt>
                <c:pt idx="22">
                  <c:v>1.5137633441568255E-2</c:v>
                </c:pt>
                <c:pt idx="23">
                  <c:v>1.8468016066086921E-2</c:v>
                </c:pt>
                <c:pt idx="24">
                  <c:v>2.2193780033546082E-2</c:v>
                </c:pt>
                <c:pt idx="25">
                  <c:v>2.6174865079088436E-2</c:v>
                </c:pt>
                <c:pt idx="26">
                  <c:v>3.0557874021084803E-2</c:v>
                </c:pt>
                <c:pt idx="27">
                  <c:v>3.5215710799333111E-2</c:v>
                </c:pt>
                <c:pt idx="28">
                  <c:v>3.9492728071174148E-2</c:v>
                </c:pt>
                <c:pt idx="29">
                  <c:v>4.2647581676347197E-2</c:v>
                </c:pt>
                <c:pt idx="30">
                  <c:v>4.4895476074849699E-2</c:v>
                </c:pt>
                <c:pt idx="31">
                  <c:v>4.6375139253218602E-2</c:v>
                </c:pt>
                <c:pt idx="32">
                  <c:v>4.6841634065288039E-2</c:v>
                </c:pt>
                <c:pt idx="33">
                  <c:v>4.5373308272672726E-2</c:v>
                </c:pt>
                <c:pt idx="34">
                  <c:v>4.1915193706016055E-2</c:v>
                </c:pt>
                <c:pt idx="35">
                  <c:v>3.6158608003140684E-2</c:v>
                </c:pt>
                <c:pt idx="36">
                  <c:v>3.0441505633596377E-2</c:v>
                </c:pt>
                <c:pt idx="37">
                  <c:v>2.5182404124355001E-2</c:v>
                </c:pt>
                <c:pt idx="38">
                  <c:v>2.0503332324572968E-2</c:v>
                </c:pt>
                <c:pt idx="39">
                  <c:v>1.6336938622933252E-2</c:v>
                </c:pt>
                <c:pt idx="40">
                  <c:v>1.2729385724330826E-2</c:v>
                </c:pt>
                <c:pt idx="41">
                  <c:v>9.6295638757499837E-3</c:v>
                </c:pt>
                <c:pt idx="42">
                  <c:v>7.1086487516519989E-3</c:v>
                </c:pt>
                <c:pt idx="43">
                  <c:v>5.0830120317722207E-3</c:v>
                </c:pt>
                <c:pt idx="44">
                  <c:v>3.5364610909047029E-3</c:v>
                </c:pt>
                <c:pt idx="45">
                  <c:v>2.2645821890897901E-3</c:v>
                </c:pt>
                <c:pt idx="46">
                  <c:v>1.2799983559383407E-3</c:v>
                </c:pt>
                <c:pt idx="47">
                  <c:v>5.6489300768993171E-4</c:v>
                </c:pt>
                <c:pt idx="48">
                  <c:v>1.4134207085205835E-4</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numCache>
            </c:numRef>
          </c:val>
          <c:smooth val="0"/>
        </c:ser>
        <c:ser>
          <c:idx val="2"/>
          <c:order val="1"/>
          <c:tx>
            <c:strRef>
              <c:f>'fert Graph 2015v2060'!$L$2</c:f>
              <c:strCache>
                <c:ptCount val="1"/>
                <c:pt idx="0">
                  <c:v>2060</c:v>
                </c:pt>
              </c:strCache>
            </c:strRef>
          </c:tx>
          <c:spPr>
            <a:ln>
              <a:solidFill>
                <a:schemeClr val="accent2"/>
              </a:solidFill>
            </a:ln>
          </c:spPr>
          <c:marker>
            <c:symbol val="none"/>
          </c:marker>
          <c:cat>
            <c:numRef>
              <c:f>'fert Graph 2015v2060'!$J$3:$J$102</c:f>
              <c:numCache>
                <c:formatCode>General</c:formatCode>
                <c:ptCount val="10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numCache>
            </c:numRef>
          </c:cat>
          <c:val>
            <c:numRef>
              <c:f>'fert Graph 2015v2060'!$L$4:$L$104</c:f>
              <c:numCache>
                <c:formatCode>General</c:formatCode>
                <c:ptCount val="101"/>
                <c:pt idx="0">
                  <c:v>0</c:v>
                </c:pt>
                <c:pt idx="1">
                  <c:v>0</c:v>
                </c:pt>
                <c:pt idx="2">
                  <c:v>0</c:v>
                </c:pt>
                <c:pt idx="3">
                  <c:v>0</c:v>
                </c:pt>
                <c:pt idx="4">
                  <c:v>0</c:v>
                </c:pt>
                <c:pt idx="5">
                  <c:v>0</c:v>
                </c:pt>
                <c:pt idx="6">
                  <c:v>0</c:v>
                </c:pt>
                <c:pt idx="7">
                  <c:v>0</c:v>
                </c:pt>
                <c:pt idx="8">
                  <c:v>0</c:v>
                </c:pt>
                <c:pt idx="9">
                  <c:v>0</c:v>
                </c:pt>
                <c:pt idx="10">
                  <c:v>0</c:v>
                </c:pt>
                <c:pt idx="11">
                  <c:v>0</c:v>
                </c:pt>
                <c:pt idx="12">
                  <c:v>0</c:v>
                </c:pt>
                <c:pt idx="13">
                  <c:v>9.2111291421695531E-5</c:v>
                </c:pt>
                <c:pt idx="14">
                  <c:v>5.1858263501827816E-4</c:v>
                </c:pt>
                <c:pt idx="15">
                  <c:v>1.2933782705438497E-3</c:v>
                </c:pt>
                <c:pt idx="16">
                  <c:v>2.4196514676932154E-3</c:v>
                </c:pt>
                <c:pt idx="17">
                  <c:v>3.8890703710862764E-3</c:v>
                </c:pt>
                <c:pt idx="18">
                  <c:v>5.7078417930073811E-3</c:v>
                </c:pt>
                <c:pt idx="19">
                  <c:v>7.8864736664187689E-3</c:v>
                </c:pt>
                <c:pt idx="20">
                  <c:v>1.0415871210019762E-2</c:v>
                </c:pt>
                <c:pt idx="21">
                  <c:v>1.3306260189863466E-2</c:v>
                </c:pt>
                <c:pt idx="22">
                  <c:v>1.6554406504034544E-2</c:v>
                </c:pt>
                <c:pt idx="23">
                  <c:v>2.0157527008665049E-2</c:v>
                </c:pt>
                <c:pt idx="24">
                  <c:v>2.4111924068733678E-2</c:v>
                </c:pt>
                <c:pt idx="25">
                  <c:v>2.8404597455467032E-2</c:v>
                </c:pt>
                <c:pt idx="26">
                  <c:v>3.3035290481028282E-2</c:v>
                </c:pt>
                <c:pt idx="27">
                  <c:v>3.799827441952882E-2</c:v>
                </c:pt>
                <c:pt idx="28">
                  <c:v>4.3101096340910902E-2</c:v>
                </c:pt>
                <c:pt idx="29">
                  <c:v>4.7297313232482166E-2</c:v>
                </c:pt>
                <c:pt idx="30">
                  <c:v>5.0438040906121202E-2</c:v>
                </c:pt>
                <c:pt idx="31">
                  <c:v>5.251914989678063E-2</c:v>
                </c:pt>
                <c:pt idx="32">
                  <c:v>5.3545754747611515E-2</c:v>
                </c:pt>
                <c:pt idx="33">
                  <c:v>5.3364976081067175E-2</c:v>
                </c:pt>
                <c:pt idx="34">
                  <c:v>5.0679154098606218E-2</c:v>
                </c:pt>
                <c:pt idx="35">
                  <c:v>4.5226245601350128E-2</c:v>
                </c:pt>
                <c:pt idx="36">
                  <c:v>3.8159414805614085E-2</c:v>
                </c:pt>
                <c:pt idx="37">
                  <c:v>3.1687301083615775E-2</c:v>
                </c:pt>
                <c:pt idx="38">
                  <c:v>2.5871240579710141E-2</c:v>
                </c:pt>
                <c:pt idx="39">
                  <c:v>2.0701341192848839E-2</c:v>
                </c:pt>
                <c:pt idx="40">
                  <c:v>1.6176385371332078E-2</c:v>
                </c:pt>
                <c:pt idx="41">
                  <c:v>1.2298776978188489E-2</c:v>
                </c:pt>
                <c:pt idx="42">
                  <c:v>9.0638293762498878E-3</c:v>
                </c:pt>
                <c:pt idx="43">
                  <c:v>6.4778898719052014E-3</c:v>
                </c:pt>
                <c:pt idx="44">
                  <c:v>4.4891602329203391E-3</c:v>
                </c:pt>
                <c:pt idx="45">
                  <c:v>2.8755870061410514E-3</c:v>
                </c:pt>
                <c:pt idx="46">
                  <c:v>1.6218549189043368E-3</c:v>
                </c:pt>
                <c:pt idx="47">
                  <c:v>7.1909794893260776E-4</c:v>
                </c:pt>
                <c:pt idx="48">
                  <c:v>1.7982112810667673E-4</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numCache>
            </c:numRef>
          </c:val>
          <c:smooth val="0"/>
        </c:ser>
        <c:dLbls>
          <c:showLegendKey val="0"/>
          <c:showVal val="0"/>
          <c:showCatName val="0"/>
          <c:showSerName val="0"/>
          <c:showPercent val="0"/>
          <c:showBubbleSize val="0"/>
        </c:dLbls>
        <c:marker val="1"/>
        <c:smooth val="0"/>
        <c:axId val="360804352"/>
        <c:axId val="360805888"/>
      </c:lineChart>
      <c:catAx>
        <c:axId val="360804352"/>
        <c:scaling>
          <c:orientation val="minMax"/>
        </c:scaling>
        <c:delete val="0"/>
        <c:axPos val="b"/>
        <c:numFmt formatCode="General" sourceLinked="1"/>
        <c:majorTickMark val="out"/>
        <c:minorTickMark val="none"/>
        <c:tickLblPos val="nextTo"/>
        <c:crossAx val="360805888"/>
        <c:crosses val="autoZero"/>
        <c:auto val="1"/>
        <c:lblAlgn val="ctr"/>
        <c:lblOffset val="100"/>
        <c:noMultiLvlLbl val="0"/>
      </c:catAx>
      <c:valAx>
        <c:axId val="360805888"/>
        <c:scaling>
          <c:orientation val="minMax"/>
        </c:scaling>
        <c:delete val="0"/>
        <c:axPos val="l"/>
        <c:majorGridlines/>
        <c:numFmt formatCode="General" sourceLinked="1"/>
        <c:majorTickMark val="out"/>
        <c:minorTickMark val="none"/>
        <c:tickLblPos val="nextTo"/>
        <c:crossAx val="360804352"/>
        <c:crosses val="autoZero"/>
        <c:crossBetween val="between"/>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120"/>
      <c:rAngAx val="0"/>
      <c:perspective val="30"/>
    </c:view3D>
    <c:floor>
      <c:thickness val="0"/>
    </c:floor>
    <c:sideWall>
      <c:thickness val="0"/>
    </c:sideWall>
    <c:backWall>
      <c:thickness val="0"/>
    </c:backWall>
    <c:plotArea>
      <c:layout/>
      <c:surface3DChart>
        <c:wireframe val="1"/>
        <c:ser>
          <c:idx val="0"/>
          <c:order val="0"/>
          <c:val>
            <c:numRef>
              <c:f>cpath_abil4_dev2!$A$1:$A$124</c:f>
              <c:numCache>
                <c:formatCode>General</c:formatCode>
                <c:ptCount val="124"/>
                <c:pt idx="0">
                  <c:v>-4.4905512821992106</c:v>
                </c:pt>
                <c:pt idx="1">
                  <c:v>-5.2159698252433593</c:v>
                </c:pt>
                <c:pt idx="2">
                  <c:v>-5.2971365288705057</c:v>
                </c:pt>
                <c:pt idx="3">
                  <c:v>-5.2519622882114021</c:v>
                </c:pt>
                <c:pt idx="4">
                  <c:v>-5.1817139192891766</c:v>
                </c:pt>
                <c:pt idx="5">
                  <c:v>-5.0713368084289643</c:v>
                </c:pt>
                <c:pt idx="6">
                  <c:v>-5.0094818582770486</c:v>
                </c:pt>
                <c:pt idx="7">
                  <c:v>-4.8299809777576392</c:v>
                </c:pt>
                <c:pt idx="8">
                  <c:v>-4.6748302828860906</c:v>
                </c:pt>
                <c:pt idx="9">
                  <c:v>-4.5536247127616623</c:v>
                </c:pt>
                <c:pt idx="10">
                  <c:v>-4.4457565769990559</c:v>
                </c:pt>
                <c:pt idx="11">
                  <c:v>-4.3099914184570247</c:v>
                </c:pt>
                <c:pt idx="12">
                  <c:v>-4.2204542758222967</c:v>
                </c:pt>
                <c:pt idx="13">
                  <c:v>-4.1405163610175721</c:v>
                </c:pt>
                <c:pt idx="14">
                  <c:v>-4.0699426787363793</c:v>
                </c:pt>
                <c:pt idx="15">
                  <c:v>-4.0006117390989324</c:v>
                </c:pt>
                <c:pt idx="16">
                  <c:v>-3.8973038954130921</c:v>
                </c:pt>
                <c:pt idx="17">
                  <c:v>-3.7773730516316739</c:v>
                </c:pt>
                <c:pt idx="18">
                  <c:v>-3.6881414603527651</c:v>
                </c:pt>
                <c:pt idx="19">
                  <c:v>-3.5411779292726999</c:v>
                </c:pt>
                <c:pt idx="20">
                  <c:v>-3.4161346994164652</c:v>
                </c:pt>
                <c:pt idx="21">
                  <c:v>-3.348060078567876</c:v>
                </c:pt>
                <c:pt idx="22">
                  <c:v>-3.260463751284846</c:v>
                </c:pt>
                <c:pt idx="23">
                  <c:v>-3.2653460966634809</c:v>
                </c:pt>
                <c:pt idx="24">
                  <c:v>-3.2394710424832871</c:v>
                </c:pt>
                <c:pt idx="25">
                  <c:v>-3.5951623711322229</c:v>
                </c:pt>
                <c:pt idx="26">
                  <c:v>-3.6258994591351179</c:v>
                </c:pt>
                <c:pt idx="27">
                  <c:v>-3.6101189252521579</c:v>
                </c:pt>
                <c:pt idx="28">
                  <c:v>-3.603268575081501</c:v>
                </c:pt>
                <c:pt idx="29">
                  <c:v>-3.602985299664244</c:v>
                </c:pt>
                <c:pt idx="30">
                  <c:v>-3.6060884139216709</c:v>
                </c:pt>
                <c:pt idx="31">
                  <c:v>-3.611796401364785</c:v>
                </c:pt>
                <c:pt idx="32">
                  <c:v>-3.615642770771216</c:v>
                </c:pt>
                <c:pt idx="33">
                  <c:v>-3.6153715218821132</c:v>
                </c:pt>
                <c:pt idx="34">
                  <c:v>-3.6136926395079469</c:v>
                </c:pt>
                <c:pt idx="35">
                  <c:v>-3.927955742272077</c:v>
                </c:pt>
                <c:pt idx="36">
                  <c:v>-3.9412338562728491</c:v>
                </c:pt>
                <c:pt idx="37">
                  <c:v>-3.8950397836430581</c:v>
                </c:pt>
                <c:pt idx="38">
                  <c:v>-3.8513365527123828</c:v>
                </c:pt>
                <c:pt idx="39">
                  <c:v>-3.811141800817726</c:v>
                </c:pt>
                <c:pt idx="40">
                  <c:v>-3.771360299858332</c:v>
                </c:pt>
                <c:pt idx="41">
                  <c:v>-3.730531607343857</c:v>
                </c:pt>
                <c:pt idx="42">
                  <c:v>-3.6856211146354232</c:v>
                </c:pt>
                <c:pt idx="43">
                  <c:v>-3.6349867424559679</c:v>
                </c:pt>
                <c:pt idx="44">
                  <c:v>-3.5808719756345551</c:v>
                </c:pt>
                <c:pt idx="45">
                  <c:v>-3.8048491468880941</c:v>
                </c:pt>
                <c:pt idx="46">
                  <c:v>-3.8517354289306929</c:v>
                </c:pt>
                <c:pt idx="47">
                  <c:v>-3.779309861262079</c:v>
                </c:pt>
                <c:pt idx="48">
                  <c:v>-3.70583466010538</c:v>
                </c:pt>
                <c:pt idx="49">
                  <c:v>-3.639666019308073</c:v>
                </c:pt>
                <c:pt idx="50">
                  <c:v>-3.581202483981452</c:v>
                </c:pt>
                <c:pt idx="51">
                  <c:v>-3.52844835310739</c:v>
                </c:pt>
                <c:pt idx="52">
                  <c:v>-3.483036000518561</c:v>
                </c:pt>
                <c:pt idx="53">
                  <c:v>-3.444876143120899</c:v>
                </c:pt>
                <c:pt idx="54">
                  <c:v>-3.414973191228869</c:v>
                </c:pt>
                <c:pt idx="55">
                  <c:v>-3.3961589566964672</c:v>
                </c:pt>
                <c:pt idx="56">
                  <c:v>-3.478556895014393</c:v>
                </c:pt>
                <c:pt idx="57">
                  <c:v>-3.4895707452097429</c:v>
                </c:pt>
                <c:pt idx="58">
                  <c:v>-3.5013589177491098</c:v>
                </c:pt>
                <c:pt idx="59">
                  <c:v>-3.520573550732899</c:v>
                </c:pt>
                <c:pt idx="60">
                  <c:v>-3.5462475188994489</c:v>
                </c:pt>
                <c:pt idx="61">
                  <c:v>-3.5775999933642719</c:v>
                </c:pt>
                <c:pt idx="62">
                  <c:v>-3.612637456163017</c:v>
                </c:pt>
                <c:pt idx="63">
                  <c:v>-3.650182644400271</c:v>
                </c:pt>
                <c:pt idx="64">
                  <c:v>-3.6897402402517301</c:v>
                </c:pt>
                <c:pt idx="65">
                  <c:v>-3.7320353869447298</c:v>
                </c:pt>
                <c:pt idx="66">
                  <c:v>-3.8595096730003622</c:v>
                </c:pt>
                <c:pt idx="67">
                  <c:v>-3.9104314588677651</c:v>
                </c:pt>
                <c:pt idx="68">
                  <c:v>-3.952232509045932</c:v>
                </c:pt>
                <c:pt idx="69">
                  <c:v>-3.992169231587074</c:v>
                </c:pt>
                <c:pt idx="70">
                  <c:v>-4.030349916652801</c:v>
                </c:pt>
                <c:pt idx="71">
                  <c:v>-4.0663020334321658</c:v>
                </c:pt>
                <c:pt idx="72">
                  <c:v>-4.0999240202491354</c:v>
                </c:pt>
                <c:pt idx="73">
                  <c:v>-4.1315713375898993</c:v>
                </c:pt>
                <c:pt idx="74">
                  <c:v>-4.1607846806382511</c:v>
                </c:pt>
                <c:pt idx="75">
                  <c:v>-4.1885621139625888</c:v>
                </c:pt>
                <c:pt idx="76">
                  <c:v>-4.2151575563265311</c:v>
                </c:pt>
                <c:pt idx="77">
                  <c:v>-4.2407497585251281</c:v>
                </c:pt>
                <c:pt idx="78">
                  <c:v>-4.2641893669989566</c:v>
                </c:pt>
                <c:pt idx="79">
                  <c:v>-4.2865870344054393</c:v>
                </c:pt>
                <c:pt idx="80">
                  <c:v>-4.3080233281592148</c:v>
                </c:pt>
                <c:pt idx="81">
                  <c:v>-4.3280917467457911</c:v>
                </c:pt>
                <c:pt idx="82">
                  <c:v>-4.3465524264277704</c:v>
                </c:pt>
                <c:pt idx="83">
                  <c:v>-4.3638502199666727</c:v>
                </c:pt>
                <c:pt idx="84">
                  <c:v>-4.3796724993181568</c:v>
                </c:pt>
                <c:pt idx="85">
                  <c:v>-4.3944300153449811</c:v>
                </c:pt>
                <c:pt idx="86">
                  <c:v>-4.4093644989643606</c:v>
                </c:pt>
                <c:pt idx="87">
                  <c:v>-4.4243592430122662</c:v>
                </c:pt>
                <c:pt idx="88">
                  <c:v>-4.4384213172689577</c:v>
                </c:pt>
                <c:pt idx="89">
                  <c:v>-4.453059520920835</c:v>
                </c:pt>
                <c:pt idx="90">
                  <c:v>-4.4683258566076693</c:v>
                </c:pt>
                <c:pt idx="91">
                  <c:v>-4.4832496122244754</c:v>
                </c:pt>
                <c:pt idx="92">
                  <c:v>-4.4972363548109557</c:v>
                </c:pt>
                <c:pt idx="93">
                  <c:v>-4.5105942301939814</c:v>
                </c:pt>
                <c:pt idx="94">
                  <c:v>-4.5221352355188174</c:v>
                </c:pt>
                <c:pt idx="95">
                  <c:v>-4.5323355228680766</c:v>
                </c:pt>
                <c:pt idx="96">
                  <c:v>-4.5417972971434386</c:v>
                </c:pt>
                <c:pt idx="97">
                  <c:v>-4.5503040495033016</c:v>
                </c:pt>
                <c:pt idx="98">
                  <c:v>-4.5572472024044623</c:v>
                </c:pt>
                <c:pt idx="99">
                  <c:v>-4.5634470810628072</c:v>
                </c:pt>
                <c:pt idx="100">
                  <c:v>-4.5690244043811434</c:v>
                </c:pt>
                <c:pt idx="101">
                  <c:v>-4.5730442690071582</c:v>
                </c:pt>
                <c:pt idx="102">
                  <c:v>-4.5753717380200163</c:v>
                </c:pt>
                <c:pt idx="103">
                  <c:v>-4.5757464008971098</c:v>
                </c:pt>
                <c:pt idx="104">
                  <c:v>-4.5742225482345082</c:v>
                </c:pt>
                <c:pt idx="105">
                  <c:v>-4.5703668477499351</c:v>
                </c:pt>
                <c:pt idx="106">
                  <c:v>-4.5651684491505851</c:v>
                </c:pt>
                <c:pt idx="107">
                  <c:v>-4.5587300022862349</c:v>
                </c:pt>
                <c:pt idx="108">
                  <c:v>-4.5513180134002793</c:v>
                </c:pt>
                <c:pt idx="109">
                  <c:v>-4.5437059064554797</c:v>
                </c:pt>
                <c:pt idx="110">
                  <c:v>-4.536374790594162</c:v>
                </c:pt>
                <c:pt idx="111">
                  <c:v>-4.5292414601108808</c:v>
                </c:pt>
                <c:pt idx="112">
                  <c:v>-4.5223977031851019</c:v>
                </c:pt>
                <c:pt idx="113">
                  <c:v>-4.5161763273253763</c:v>
                </c:pt>
                <c:pt idx="114">
                  <c:v>-4.5105798076221699</c:v>
                </c:pt>
                <c:pt idx="115">
                  <c:v>-4.5056906993862889</c:v>
                </c:pt>
                <c:pt idx="116">
                  <c:v>-4.5016213692148437</c:v>
                </c:pt>
                <c:pt idx="117">
                  <c:v>-4.4984664997638353</c:v>
                </c:pt>
                <c:pt idx="118">
                  <c:v>-4.4962571195219514</c:v>
                </c:pt>
                <c:pt idx="119">
                  <c:v>-4.4949371877351192</c:v>
                </c:pt>
                <c:pt idx="120">
                  <c:v>-4.4945535871966191</c:v>
                </c:pt>
                <c:pt idx="121">
                  <c:v>-4.4950592677047876</c:v>
                </c:pt>
                <c:pt idx="122">
                  <c:v>-4.4963869569858446</c:v>
                </c:pt>
                <c:pt idx="123">
                  <c:v>-4.498470974433312</c:v>
                </c:pt>
              </c:numCache>
            </c:numRef>
          </c:val>
        </c:ser>
        <c:ser>
          <c:idx val="1"/>
          <c:order val="1"/>
          <c:val>
            <c:numRef>
              <c:f>cpath_abil4_dev2!$B$1:$B$124</c:f>
              <c:numCache>
                <c:formatCode>General</c:formatCode>
                <c:ptCount val="124"/>
                <c:pt idx="0">
                  <c:v>-4.7599984947726997</c:v>
                </c:pt>
                <c:pt idx="1">
                  <c:v>-5.1640635145487934</c:v>
                </c:pt>
                <c:pt idx="2">
                  <c:v>-5.2426019681238394</c:v>
                </c:pt>
                <c:pt idx="3">
                  <c:v>-5.1961286004968876</c:v>
                </c:pt>
                <c:pt idx="4">
                  <c:v>-5.1194647897333976</c:v>
                </c:pt>
                <c:pt idx="5">
                  <c:v>-5.0184490333687188</c:v>
                </c:pt>
                <c:pt idx="6">
                  <c:v>-4.8918141237913213</c:v>
                </c:pt>
                <c:pt idx="7">
                  <c:v>-4.7981134759919124</c:v>
                </c:pt>
                <c:pt idx="8">
                  <c:v>-4.6218692176684071</c:v>
                </c:pt>
                <c:pt idx="9">
                  <c:v>-4.4630645660438626</c:v>
                </c:pt>
                <c:pt idx="10">
                  <c:v>-4.347212640667129</c:v>
                </c:pt>
                <c:pt idx="11">
                  <c:v>-4.2549302537344111</c:v>
                </c:pt>
                <c:pt idx="12">
                  <c:v>-4.1080708512716804</c:v>
                </c:pt>
                <c:pt idx="13">
                  <c:v>-4.043007699407787</c:v>
                </c:pt>
                <c:pt idx="14">
                  <c:v>-3.972345143062356</c:v>
                </c:pt>
                <c:pt idx="15">
                  <c:v>-3.9379049749303672</c:v>
                </c:pt>
                <c:pt idx="16">
                  <c:v>-3.8485255261411688</c:v>
                </c:pt>
                <c:pt idx="17">
                  <c:v>-3.761526895052544</c:v>
                </c:pt>
                <c:pt idx="18">
                  <c:v>-3.6664043355346538</c:v>
                </c:pt>
                <c:pt idx="19">
                  <c:v>-3.5946144849912081</c:v>
                </c:pt>
                <c:pt idx="20">
                  <c:v>-3.478280006369209</c:v>
                </c:pt>
                <c:pt idx="21">
                  <c:v>-3.3806517554258608</c:v>
                </c:pt>
                <c:pt idx="22">
                  <c:v>-3.3268011823235022</c:v>
                </c:pt>
                <c:pt idx="23">
                  <c:v>-3.2592037668137399</c:v>
                </c:pt>
                <c:pt idx="24">
                  <c:v>-3.269138905478759</c:v>
                </c:pt>
                <c:pt idx="25">
                  <c:v>-3.526798930592133</c:v>
                </c:pt>
                <c:pt idx="26">
                  <c:v>-3.613545941180345</c:v>
                </c:pt>
                <c:pt idx="27">
                  <c:v>-3.5990854418830751</c:v>
                </c:pt>
                <c:pt idx="28">
                  <c:v>-3.5925011743840431</c:v>
                </c:pt>
                <c:pt idx="29">
                  <c:v>-3.5930755195133841</c:v>
                </c:pt>
                <c:pt idx="30">
                  <c:v>-3.5971690166895862</c:v>
                </c:pt>
                <c:pt idx="31">
                  <c:v>-3.6025707621448322</c:v>
                </c:pt>
                <c:pt idx="32">
                  <c:v>-3.6065512539842728</c:v>
                </c:pt>
                <c:pt idx="33">
                  <c:v>-3.606040234749182</c:v>
                </c:pt>
                <c:pt idx="34">
                  <c:v>-3.604098707280293</c:v>
                </c:pt>
                <c:pt idx="35">
                  <c:v>-3.8569431405755159</c:v>
                </c:pt>
                <c:pt idx="36">
                  <c:v>-3.9321830973944589</c:v>
                </c:pt>
                <c:pt idx="37">
                  <c:v>-3.897764927396338</c:v>
                </c:pt>
                <c:pt idx="38">
                  <c:v>-3.8574938250750681</c:v>
                </c:pt>
                <c:pt idx="39">
                  <c:v>-3.8188932760468788</c:v>
                </c:pt>
                <c:pt idx="40">
                  <c:v>-3.7809087217990549</c:v>
                </c:pt>
                <c:pt idx="41">
                  <c:v>-3.7419736260311889</c:v>
                </c:pt>
                <c:pt idx="42">
                  <c:v>-3.6992310863731479</c:v>
                </c:pt>
                <c:pt idx="43">
                  <c:v>-3.6511197959651489</c:v>
                </c:pt>
                <c:pt idx="44">
                  <c:v>-3.5999126103989818</c:v>
                </c:pt>
                <c:pt idx="45">
                  <c:v>-3.7605578974547491</c:v>
                </c:pt>
                <c:pt idx="46">
                  <c:v>-3.7835349550128532</c:v>
                </c:pt>
                <c:pt idx="47">
                  <c:v>-3.777761248591383</c:v>
                </c:pt>
                <c:pt idx="48">
                  <c:v>-3.7172080774561072</c:v>
                </c:pt>
                <c:pt idx="49">
                  <c:v>-3.656686104950686</c:v>
                </c:pt>
                <c:pt idx="50">
                  <c:v>-3.603815363217318</c:v>
                </c:pt>
                <c:pt idx="51">
                  <c:v>-3.5566854316677818</c:v>
                </c:pt>
                <c:pt idx="52">
                  <c:v>-3.516287079639639</c:v>
                </c:pt>
                <c:pt idx="53">
                  <c:v>-3.4826074003697292</c:v>
                </c:pt>
                <c:pt idx="54">
                  <c:v>-3.4561985880869259</c:v>
                </c:pt>
                <c:pt idx="55">
                  <c:v>-3.437255694268341</c:v>
                </c:pt>
                <c:pt idx="56">
                  <c:v>-3.4321593746419921</c:v>
                </c:pt>
                <c:pt idx="57">
                  <c:v>-3.5076130171319089</c:v>
                </c:pt>
                <c:pt idx="58">
                  <c:v>-3.5264535986735082</c:v>
                </c:pt>
                <c:pt idx="59">
                  <c:v>-3.5452183172116958</c:v>
                </c:pt>
                <c:pt idx="60">
                  <c:v>-3.569750640444262</c:v>
                </c:pt>
                <c:pt idx="61">
                  <c:v>-3.599578529867109</c:v>
                </c:pt>
                <c:pt idx="62">
                  <c:v>-3.632926303515112</c:v>
                </c:pt>
                <c:pt idx="63">
                  <c:v>-3.6687174037470038</c:v>
                </c:pt>
                <c:pt idx="64">
                  <c:v>-3.7064205966403971</c:v>
                </c:pt>
                <c:pt idx="65">
                  <c:v>-3.7450948783935818</c:v>
                </c:pt>
                <c:pt idx="66">
                  <c:v>-3.7889386069457971</c:v>
                </c:pt>
                <c:pt idx="67">
                  <c:v>-3.899069626646571</c:v>
                </c:pt>
                <c:pt idx="68">
                  <c:v>-3.946576723771285</c:v>
                </c:pt>
                <c:pt idx="69">
                  <c:v>-3.985918706217122</c:v>
                </c:pt>
                <c:pt idx="70">
                  <c:v>-4.0233120803170648</c:v>
                </c:pt>
                <c:pt idx="71">
                  <c:v>-4.0586298225594142</c:v>
                </c:pt>
                <c:pt idx="72">
                  <c:v>-4.0917288702892103</c:v>
                </c:pt>
                <c:pt idx="73">
                  <c:v>-4.1229150157477088</c:v>
                </c:pt>
                <c:pt idx="74">
                  <c:v>-4.1517134753675444</c:v>
                </c:pt>
                <c:pt idx="75">
                  <c:v>-4.1790481009763818</c:v>
                </c:pt>
                <c:pt idx="76">
                  <c:v>-4.2052984581955446</c:v>
                </c:pt>
                <c:pt idx="77">
                  <c:v>-4.2306639461582103</c:v>
                </c:pt>
                <c:pt idx="78">
                  <c:v>-4.2540295119804092</c:v>
                </c:pt>
                <c:pt idx="79">
                  <c:v>-4.2763750558611999</c:v>
                </c:pt>
                <c:pt idx="80">
                  <c:v>-4.2978270161829144</c:v>
                </c:pt>
                <c:pt idx="81">
                  <c:v>-4.3180649011422396</c:v>
                </c:pt>
                <c:pt idx="82">
                  <c:v>-4.3368815716311664</c:v>
                </c:pt>
                <c:pt idx="83">
                  <c:v>-4.3546079168976473</c:v>
                </c:pt>
                <c:pt idx="84">
                  <c:v>-4.3707366013928732</c:v>
                </c:pt>
                <c:pt idx="85">
                  <c:v>-4.3855459461916251</c:v>
                </c:pt>
                <c:pt idx="86">
                  <c:v>-4.4002955382238413</c:v>
                </c:pt>
                <c:pt idx="87">
                  <c:v>-4.414939670925726</c:v>
                </c:pt>
                <c:pt idx="88">
                  <c:v>-4.4285359395613559</c:v>
                </c:pt>
                <c:pt idx="89">
                  <c:v>-4.4424361086229416</c:v>
                </c:pt>
                <c:pt idx="90">
                  <c:v>-4.4567597639266383</c:v>
                </c:pt>
                <c:pt idx="91">
                  <c:v>-4.4707120195084453</c:v>
                </c:pt>
                <c:pt idx="92">
                  <c:v>-4.4838254204156467</c:v>
                </c:pt>
                <c:pt idx="93">
                  <c:v>-4.4963728522058641</c:v>
                </c:pt>
                <c:pt idx="94">
                  <c:v>-4.507076511188095</c:v>
                </c:pt>
                <c:pt idx="95">
                  <c:v>-4.5162999084584472</c:v>
                </c:pt>
                <c:pt idx="96">
                  <c:v>-4.5247307595736226</c:v>
                </c:pt>
                <c:pt idx="97">
                  <c:v>-4.5322591109149721</c:v>
                </c:pt>
                <c:pt idx="98">
                  <c:v>-4.5383487865433318</c:v>
                </c:pt>
                <c:pt idx="99">
                  <c:v>-4.5437232537936962</c:v>
                </c:pt>
                <c:pt idx="100">
                  <c:v>-4.5485548802312223</c:v>
                </c:pt>
                <c:pt idx="101">
                  <c:v>-4.5520772568704251</c:v>
                </c:pt>
                <c:pt idx="102">
                  <c:v>-4.554226992359248</c:v>
                </c:pt>
                <c:pt idx="103">
                  <c:v>-4.5547429371370773</c:v>
                </c:pt>
                <c:pt idx="104">
                  <c:v>-4.5535106765819799</c:v>
                </c:pt>
                <c:pt idx="105">
                  <c:v>-4.5500497832212927</c:v>
                </c:pt>
                <c:pt idx="106">
                  <c:v>-4.5452789072122064</c:v>
                </c:pt>
                <c:pt idx="107">
                  <c:v>-4.5393469873427232</c:v>
                </c:pt>
                <c:pt idx="108">
                  <c:v>-4.5325338529652477</c:v>
                </c:pt>
                <c:pt idx="109">
                  <c:v>-4.5255290874204182</c:v>
                </c:pt>
                <c:pt idx="110">
                  <c:v>-4.5187957720503986</c:v>
                </c:pt>
                <c:pt idx="111">
                  <c:v>-4.5122641923326814</c:v>
                </c:pt>
                <c:pt idx="112">
                  <c:v>-4.5060219777014243</c:v>
                </c:pt>
                <c:pt idx="113">
                  <c:v>-4.5003867554699681</c:v>
                </c:pt>
                <c:pt idx="114">
                  <c:v>-4.4953573427441507</c:v>
                </c:pt>
                <c:pt idx="115">
                  <c:v>-4.4909880728143818</c:v>
                </c:pt>
                <c:pt idx="116">
                  <c:v>-4.4873627824902984</c:v>
                </c:pt>
                <c:pt idx="117">
                  <c:v>-4.4845681949079657</c:v>
                </c:pt>
                <c:pt idx="118">
                  <c:v>-4.4826390643282092</c:v>
                </c:pt>
                <c:pt idx="119">
                  <c:v>-4.4815158957979371</c:v>
                </c:pt>
                <c:pt idx="120">
                  <c:v>-4.4812347991363586</c:v>
                </c:pt>
                <c:pt idx="121">
                  <c:v>-4.4817505968456626</c:v>
                </c:pt>
                <c:pt idx="122">
                  <c:v>-4.4829989250721667</c:v>
                </c:pt>
                <c:pt idx="123">
                  <c:v>-4.4849199599654384</c:v>
                </c:pt>
              </c:numCache>
            </c:numRef>
          </c:val>
        </c:ser>
        <c:ser>
          <c:idx val="2"/>
          <c:order val="2"/>
          <c:val>
            <c:numRef>
              <c:f>cpath_abil4_dev2!$C$1:$C$124</c:f>
              <c:numCache>
                <c:formatCode>General</c:formatCode>
                <c:ptCount val="124"/>
                <c:pt idx="0">
                  <c:v>-5.2124461849910579</c:v>
                </c:pt>
                <c:pt idx="1">
                  <c:v>-5.48200494932453</c:v>
                </c:pt>
                <c:pt idx="2">
                  <c:v>-5.5229398343365101</c:v>
                </c:pt>
                <c:pt idx="3">
                  <c:v>-5.4450933333996723</c:v>
                </c:pt>
                <c:pt idx="4">
                  <c:v>-5.3451486894898954</c:v>
                </c:pt>
                <c:pt idx="5">
                  <c:v>-5.2222629607611637</c:v>
                </c:pt>
                <c:pt idx="6">
                  <c:v>-5.0930890371452104</c:v>
                </c:pt>
                <c:pt idx="7">
                  <c:v>-4.9536742869648336</c:v>
                </c:pt>
                <c:pt idx="8">
                  <c:v>-4.8362597053243066</c:v>
                </c:pt>
                <c:pt idx="9">
                  <c:v>-4.6595536946069247</c:v>
                </c:pt>
                <c:pt idx="10">
                  <c:v>-4.4941093794623521</c:v>
                </c:pt>
                <c:pt idx="11">
                  <c:v>-4.3756418633456633</c:v>
                </c:pt>
                <c:pt idx="12">
                  <c:v>-4.2744627182502297</c:v>
                </c:pt>
                <c:pt idx="13">
                  <c:v>-4.1766627229654798</c:v>
                </c:pt>
                <c:pt idx="14">
                  <c:v>-4.0992166403969357</c:v>
                </c:pt>
                <c:pt idx="15">
                  <c:v>-4.0367169001731202</c:v>
                </c:pt>
                <c:pt idx="16">
                  <c:v>-3.9828150428645941</c:v>
                </c:pt>
                <c:pt idx="17">
                  <c:v>-3.90717189717251</c:v>
                </c:pt>
                <c:pt idx="18">
                  <c:v>-3.839508821278141</c:v>
                </c:pt>
                <c:pt idx="19">
                  <c:v>-3.7643250503426771</c:v>
                </c:pt>
                <c:pt idx="20">
                  <c:v>-3.710510725584633</c:v>
                </c:pt>
                <c:pt idx="21">
                  <c:v>-3.6228156118864101</c:v>
                </c:pt>
                <c:pt idx="22">
                  <c:v>-3.5470577760989732</c:v>
                </c:pt>
                <c:pt idx="23">
                  <c:v>-3.5080040734648898</c:v>
                </c:pt>
                <c:pt idx="24">
                  <c:v>-3.4618478979304599</c:v>
                </c:pt>
                <c:pt idx="25">
                  <c:v>-3.678972501793039</c:v>
                </c:pt>
                <c:pt idx="26">
                  <c:v>-3.768925540824156</c:v>
                </c:pt>
                <c:pt idx="27">
                  <c:v>-3.7572214067255212</c:v>
                </c:pt>
                <c:pt idx="28">
                  <c:v>-3.7511240814212541</c:v>
                </c:pt>
                <c:pt idx="29">
                  <c:v>-3.752419322107027</c:v>
                </c:pt>
                <c:pt idx="30">
                  <c:v>-3.7577238831878881</c:v>
                </c:pt>
                <c:pt idx="31">
                  <c:v>-3.764363086701374</c:v>
                </c:pt>
                <c:pt idx="32">
                  <c:v>-3.7685675495127211</c:v>
                </c:pt>
                <c:pt idx="33">
                  <c:v>-3.7685384772609529</c:v>
                </c:pt>
                <c:pt idx="34">
                  <c:v>-3.7669617126372992</c:v>
                </c:pt>
                <c:pt idx="35">
                  <c:v>-3.9601214910509559</c:v>
                </c:pt>
                <c:pt idx="36">
                  <c:v>-4.0187570844404918</c:v>
                </c:pt>
                <c:pt idx="37">
                  <c:v>-3.9877358687027229</c:v>
                </c:pt>
                <c:pt idx="38">
                  <c:v>-3.9555215741538019</c:v>
                </c:pt>
                <c:pt idx="39">
                  <c:v>-3.9192376812176839</c:v>
                </c:pt>
                <c:pt idx="40">
                  <c:v>-3.8819706126285749</c:v>
                </c:pt>
                <c:pt idx="41">
                  <c:v>-3.8437694065489731</c:v>
                </c:pt>
                <c:pt idx="42">
                  <c:v>-3.8019296598637862</c:v>
                </c:pt>
                <c:pt idx="43">
                  <c:v>-3.7550086493158781</c:v>
                </c:pt>
                <c:pt idx="44">
                  <c:v>-3.7061349307959488</c:v>
                </c:pt>
                <c:pt idx="45">
                  <c:v>-3.8175905884128341</c:v>
                </c:pt>
                <c:pt idx="46">
                  <c:v>-3.8337199377769928</c:v>
                </c:pt>
                <c:pt idx="47">
                  <c:v>-3.7673615708539452</c:v>
                </c:pt>
                <c:pt idx="48">
                  <c:v>-3.7582752191931359</c:v>
                </c:pt>
                <c:pt idx="49">
                  <c:v>-3.7083225542041758</c:v>
                </c:pt>
                <c:pt idx="50">
                  <c:v>-3.6598602544399159</c:v>
                </c:pt>
                <c:pt idx="51">
                  <c:v>-3.6172176625897392</c:v>
                </c:pt>
                <c:pt idx="52">
                  <c:v>-3.581418783007722</c:v>
                </c:pt>
                <c:pt idx="53">
                  <c:v>-3.552005652437273</c:v>
                </c:pt>
                <c:pt idx="54">
                  <c:v>-3.529558425773347</c:v>
                </c:pt>
                <c:pt idx="55">
                  <c:v>-3.5139077619346959</c:v>
                </c:pt>
                <c:pt idx="56">
                  <c:v>-3.5089391851668998</c:v>
                </c:pt>
                <c:pt idx="57">
                  <c:v>-3.5140071917761082</c:v>
                </c:pt>
                <c:pt idx="58">
                  <c:v>-3.5837823051570838</c:v>
                </c:pt>
                <c:pt idx="59">
                  <c:v>-3.6093140593025841</c:v>
                </c:pt>
                <c:pt idx="60">
                  <c:v>-3.634129335111921</c:v>
                </c:pt>
                <c:pt idx="61">
                  <c:v>-3.6635290621111278</c:v>
                </c:pt>
                <c:pt idx="62">
                  <c:v>-3.6961326507086332</c:v>
                </c:pt>
                <c:pt idx="63">
                  <c:v>-3.730976211012897</c:v>
                </c:pt>
                <c:pt idx="64">
                  <c:v>-3.7676009942164059</c:v>
                </c:pt>
                <c:pt idx="65">
                  <c:v>-3.805091626351389</c:v>
                </c:pt>
                <c:pt idx="66">
                  <c:v>-3.845977289559678</c:v>
                </c:pt>
                <c:pt idx="67">
                  <c:v>-3.888484439214889</c:v>
                </c:pt>
                <c:pt idx="68">
                  <c:v>-3.982383210539632</c:v>
                </c:pt>
                <c:pt idx="69">
                  <c:v>-4.0268722613843009</c:v>
                </c:pt>
                <c:pt idx="70">
                  <c:v>-4.0639459978252459</c:v>
                </c:pt>
                <c:pt idx="71">
                  <c:v>-4.098701701109368</c:v>
                </c:pt>
                <c:pt idx="72">
                  <c:v>-4.1313198774004318</c:v>
                </c:pt>
                <c:pt idx="73">
                  <c:v>-4.1620951393528429</c:v>
                </c:pt>
                <c:pt idx="74">
                  <c:v>-4.1905285325408128</c:v>
                </c:pt>
                <c:pt idx="75">
                  <c:v>-4.2174752466212349</c:v>
                </c:pt>
                <c:pt idx="76">
                  <c:v>-4.2433496348897144</c:v>
                </c:pt>
                <c:pt idx="77">
                  <c:v>-4.2684017824412113</c:v>
                </c:pt>
                <c:pt idx="78">
                  <c:v>-4.2915579669339099</c:v>
                </c:pt>
                <c:pt idx="79">
                  <c:v>-4.3137338063994193</c:v>
                </c:pt>
                <c:pt idx="80">
                  <c:v>-4.3350788217248377</c:v>
                </c:pt>
                <c:pt idx="81">
                  <c:v>-4.355273157383178</c:v>
                </c:pt>
                <c:pt idx="82">
                  <c:v>-4.3741696270998993</c:v>
                </c:pt>
                <c:pt idx="83">
                  <c:v>-4.3921318597933929</c:v>
                </c:pt>
                <c:pt idx="84">
                  <c:v>-4.4086093689337638</c:v>
                </c:pt>
                <c:pt idx="85">
                  <c:v>-4.4236918233882134</c:v>
                </c:pt>
                <c:pt idx="86">
                  <c:v>-4.4385592570309766</c:v>
                </c:pt>
                <c:pt idx="87">
                  <c:v>-4.4532131964147297</c:v>
                </c:pt>
                <c:pt idx="88">
                  <c:v>-4.4667557055227682</c:v>
                </c:pt>
                <c:pt idx="89">
                  <c:v>-4.4804333497991449</c:v>
                </c:pt>
                <c:pt idx="90">
                  <c:v>-4.4943678861630456</c:v>
                </c:pt>
                <c:pt idx="91">
                  <c:v>-4.5077919329736353</c:v>
                </c:pt>
                <c:pt idx="92">
                  <c:v>-4.520350067595845</c:v>
                </c:pt>
                <c:pt idx="93">
                  <c:v>-4.5323973476817434</c:v>
                </c:pt>
                <c:pt idx="94">
                  <c:v>-4.5426770518245032</c:v>
                </c:pt>
                <c:pt idx="95">
                  <c:v>-4.551387317719068</c:v>
                </c:pt>
                <c:pt idx="96">
                  <c:v>-4.5591798195521021</c:v>
                </c:pt>
                <c:pt idx="97">
                  <c:v>-4.5660217530328042</c:v>
                </c:pt>
                <c:pt idx="98">
                  <c:v>-4.5714444574803244</c:v>
                </c:pt>
                <c:pt idx="99">
                  <c:v>-4.5761221833486108</c:v>
                </c:pt>
                <c:pt idx="100">
                  <c:v>-4.5802523486623858</c:v>
                </c:pt>
                <c:pt idx="101">
                  <c:v>-4.5831206117733796</c:v>
                </c:pt>
                <c:pt idx="102">
                  <c:v>-4.5847562690087766</c:v>
                </c:pt>
                <c:pt idx="103">
                  <c:v>-4.585011664895065</c:v>
                </c:pt>
                <c:pt idx="104">
                  <c:v>-4.5837573712852402</c:v>
                </c:pt>
                <c:pt idx="105">
                  <c:v>-4.5804038656009221</c:v>
                </c:pt>
                <c:pt idx="106">
                  <c:v>-4.5757996294310068</c:v>
                </c:pt>
                <c:pt idx="107">
                  <c:v>-4.5701051289846006</c:v>
                </c:pt>
                <c:pt idx="108">
                  <c:v>-4.5636142009487646</c:v>
                </c:pt>
                <c:pt idx="109">
                  <c:v>-4.5569638006519479</c:v>
                </c:pt>
                <c:pt idx="110">
                  <c:v>-4.5506024866347072</c:v>
                </c:pt>
                <c:pt idx="111">
                  <c:v>-4.5444646714689716</c:v>
                </c:pt>
                <c:pt idx="112">
                  <c:v>-4.5386301281855426</c:v>
                </c:pt>
                <c:pt idx="113">
                  <c:v>-4.533416647396975</c:v>
                </c:pt>
                <c:pt idx="114">
                  <c:v>-4.5288224480998718</c:v>
                </c:pt>
                <c:pt idx="115">
                  <c:v>-4.5248845091481842</c:v>
                </c:pt>
                <c:pt idx="116">
                  <c:v>-4.521664484388074</c:v>
                </c:pt>
                <c:pt idx="117">
                  <c:v>-4.5192317269045743</c:v>
                </c:pt>
                <c:pt idx="118">
                  <c:v>-4.5176164294972576</c:v>
                </c:pt>
                <c:pt idx="119">
                  <c:v>-4.5167612417607872</c:v>
                </c:pt>
                <c:pt idx="120">
                  <c:v>-4.5166950471918597</c:v>
                </c:pt>
                <c:pt idx="121">
                  <c:v>-4.5173687625379282</c:v>
                </c:pt>
                <c:pt idx="122">
                  <c:v>-4.518714783488023</c:v>
                </c:pt>
                <c:pt idx="123">
                  <c:v>-4.5206721667630791</c:v>
                </c:pt>
              </c:numCache>
            </c:numRef>
          </c:val>
        </c:ser>
        <c:ser>
          <c:idx val="3"/>
          <c:order val="3"/>
          <c:val>
            <c:numRef>
              <c:f>cpath_abil4_dev2!$D$1:$D$124</c:f>
              <c:numCache>
                <c:formatCode>General</c:formatCode>
                <c:ptCount val="124"/>
                <c:pt idx="0">
                  <c:v>-5.3080863476838607</c:v>
                </c:pt>
                <c:pt idx="1">
                  <c:v>-5.6146807935416039</c:v>
                </c:pt>
                <c:pt idx="2">
                  <c:v>-5.6111394259178109</c:v>
                </c:pt>
                <c:pt idx="3">
                  <c:v>-5.504712076517845</c:v>
                </c:pt>
                <c:pt idx="4">
                  <c:v>-5.3838219876342146</c:v>
                </c:pt>
                <c:pt idx="5">
                  <c:v>-5.2772531320278748</c:v>
                </c:pt>
                <c:pt idx="6">
                  <c:v>-5.1239799847778569</c:v>
                </c:pt>
                <c:pt idx="7">
                  <c:v>-4.985820665530122</c:v>
                </c:pt>
                <c:pt idx="8">
                  <c:v>-4.8194469403983753</c:v>
                </c:pt>
                <c:pt idx="9">
                  <c:v>-4.6833763888489166</c:v>
                </c:pt>
                <c:pt idx="10">
                  <c:v>-4.5230622513340464</c:v>
                </c:pt>
                <c:pt idx="11">
                  <c:v>-4.3731703502640116</c:v>
                </c:pt>
                <c:pt idx="12">
                  <c:v>-4.2697395792960222</c:v>
                </c:pt>
                <c:pt idx="13">
                  <c:v>-4.1774611333165987</c:v>
                </c:pt>
                <c:pt idx="14">
                  <c:v>-4.0598828664300504</c:v>
                </c:pt>
                <c:pt idx="15">
                  <c:v>-4.0106680671398074</c:v>
                </c:pt>
                <c:pt idx="16">
                  <c:v>-3.937347685468068</c:v>
                </c:pt>
                <c:pt idx="17">
                  <c:v>-3.88421180649804</c:v>
                </c:pt>
                <c:pt idx="18">
                  <c:v>-3.8255574107003931</c:v>
                </c:pt>
                <c:pt idx="19">
                  <c:v>-3.7719026704147578</c:v>
                </c:pt>
                <c:pt idx="20">
                  <c:v>-3.7140004619530398</c:v>
                </c:pt>
                <c:pt idx="21">
                  <c:v>-3.6748287435218758</c:v>
                </c:pt>
                <c:pt idx="22">
                  <c:v>-3.6041987340335311</c:v>
                </c:pt>
                <c:pt idx="23">
                  <c:v>-3.5446245677534058</c:v>
                </c:pt>
                <c:pt idx="24">
                  <c:v>-3.5188163429021908</c:v>
                </c:pt>
                <c:pt idx="25">
                  <c:v>-3.6584514957630772</c:v>
                </c:pt>
                <c:pt idx="26">
                  <c:v>-3.7663691676507489</c:v>
                </c:pt>
                <c:pt idx="27">
                  <c:v>-3.7568110470789691</c:v>
                </c:pt>
                <c:pt idx="28">
                  <c:v>-3.7503452250249789</c:v>
                </c:pt>
                <c:pt idx="29">
                  <c:v>-3.7510157941260771</c:v>
                </c:pt>
                <c:pt idx="30">
                  <c:v>-3.7561472959829172</c:v>
                </c:pt>
                <c:pt idx="31">
                  <c:v>-3.7631286771118608</c:v>
                </c:pt>
                <c:pt idx="32">
                  <c:v>-3.7678645081342852</c:v>
                </c:pt>
                <c:pt idx="33">
                  <c:v>-3.7677430833865069</c:v>
                </c:pt>
                <c:pt idx="34">
                  <c:v>-3.766338984046822</c:v>
                </c:pt>
                <c:pt idx="35">
                  <c:v>-3.9120118547769871</c:v>
                </c:pt>
                <c:pt idx="36">
                  <c:v>-3.9692905689137552</c:v>
                </c:pt>
                <c:pt idx="37">
                  <c:v>-3.9390803014363729</c:v>
                </c:pt>
                <c:pt idx="38">
                  <c:v>-3.9071931002609861</c:v>
                </c:pt>
                <c:pt idx="39">
                  <c:v>-3.8765098027105411</c:v>
                </c:pt>
                <c:pt idx="40">
                  <c:v>-3.840300476806219</c:v>
                </c:pt>
                <c:pt idx="41">
                  <c:v>-3.8019568706778188</c:v>
                </c:pt>
                <c:pt idx="42">
                  <c:v>-3.760266799515747</c:v>
                </c:pt>
                <c:pt idx="43">
                  <c:v>-3.7138856384126431</c:v>
                </c:pt>
                <c:pt idx="44">
                  <c:v>-3.6653323434951401</c:v>
                </c:pt>
                <c:pt idx="45">
                  <c:v>-3.7578007713984491</c:v>
                </c:pt>
                <c:pt idx="46">
                  <c:v>-3.7738131668293962</c:v>
                </c:pt>
                <c:pt idx="47">
                  <c:v>-3.7083664151745159</c:v>
                </c:pt>
                <c:pt idx="48">
                  <c:v>-3.6487683271553619</c:v>
                </c:pt>
                <c:pt idx="49">
                  <c:v>-3.6413287261393799</c:v>
                </c:pt>
                <c:pt idx="50">
                  <c:v>-3.6014554875719549</c:v>
                </c:pt>
                <c:pt idx="51">
                  <c:v>-3.5618539107235652</c:v>
                </c:pt>
                <c:pt idx="52">
                  <c:v>-3.5290744063319059</c:v>
                </c:pt>
                <c:pt idx="53">
                  <c:v>-3.5027762563856371</c:v>
                </c:pt>
                <c:pt idx="54">
                  <c:v>-3.483169137152522</c:v>
                </c:pt>
                <c:pt idx="55">
                  <c:v>-3.470110466572363</c:v>
                </c:pt>
                <c:pt idx="56">
                  <c:v>-3.4669717947214869</c:v>
                </c:pt>
                <c:pt idx="57">
                  <c:v>-3.4716206004788699</c:v>
                </c:pt>
                <c:pt idx="58">
                  <c:v>-3.4850077443730378</c:v>
                </c:pt>
                <c:pt idx="59">
                  <c:v>-3.5526517168974938</c:v>
                </c:pt>
                <c:pt idx="60">
                  <c:v>-3.583270056904766</c:v>
                </c:pt>
                <c:pt idx="61">
                  <c:v>-3.6125960323238742</c:v>
                </c:pt>
                <c:pt idx="62">
                  <c:v>-3.644568106999452</c:v>
                </c:pt>
                <c:pt idx="63">
                  <c:v>-3.6785807546245199</c:v>
                </c:pt>
                <c:pt idx="64">
                  <c:v>-3.7142566743497798</c:v>
                </c:pt>
                <c:pt idx="65">
                  <c:v>-3.750771854625643</c:v>
                </c:pt>
                <c:pt idx="66">
                  <c:v>-3.7904517932241539</c:v>
                </c:pt>
                <c:pt idx="67">
                  <c:v>-3.830638964009391</c:v>
                </c:pt>
                <c:pt idx="68">
                  <c:v>-3.8709322109326858</c:v>
                </c:pt>
                <c:pt idx="69">
                  <c:v>-3.9543109124602802</c:v>
                </c:pt>
                <c:pt idx="70">
                  <c:v>-3.9963319045460381</c:v>
                </c:pt>
                <c:pt idx="71">
                  <c:v>-4.0310169139205474</c:v>
                </c:pt>
                <c:pt idx="72">
                  <c:v>-4.0632929253362668</c:v>
                </c:pt>
                <c:pt idx="73">
                  <c:v>-4.0937885732927999</c:v>
                </c:pt>
                <c:pt idx="74">
                  <c:v>-4.1220104005621359</c:v>
                </c:pt>
                <c:pt idx="75">
                  <c:v>-4.1487524678458403</c:v>
                </c:pt>
                <c:pt idx="76">
                  <c:v>-4.1744272755110314</c:v>
                </c:pt>
                <c:pt idx="77">
                  <c:v>-4.199280244967178</c:v>
                </c:pt>
                <c:pt idx="78">
                  <c:v>-4.2223061055475197</c:v>
                </c:pt>
                <c:pt idx="79">
                  <c:v>-4.2443873206905183</c:v>
                </c:pt>
                <c:pt idx="80">
                  <c:v>-4.2656952654656406</c:v>
                </c:pt>
                <c:pt idx="81">
                  <c:v>-4.2859097546900244</c:v>
                </c:pt>
                <c:pt idx="82">
                  <c:v>-4.3048752630165188</c:v>
                </c:pt>
                <c:pt idx="83">
                  <c:v>-4.3229957892233184</c:v>
                </c:pt>
                <c:pt idx="84">
                  <c:v>-4.3397747229807004</c:v>
                </c:pt>
                <c:pt idx="85">
                  <c:v>-4.3552409251080979</c:v>
                </c:pt>
                <c:pt idx="86">
                  <c:v>-4.3704216725972769</c:v>
                </c:pt>
                <c:pt idx="87">
                  <c:v>-4.3852763706314652</c:v>
                </c:pt>
                <c:pt idx="88">
                  <c:v>-4.3989542387813847</c:v>
                </c:pt>
                <c:pt idx="89">
                  <c:v>-4.4126333585937907</c:v>
                </c:pt>
                <c:pt idx="90">
                  <c:v>-4.4264407904748477</c:v>
                </c:pt>
                <c:pt idx="91">
                  <c:v>-4.439619883660165</c:v>
                </c:pt>
                <c:pt idx="92">
                  <c:v>-4.4518251114449532</c:v>
                </c:pt>
                <c:pt idx="93">
                  <c:v>-4.4634788892359358</c:v>
                </c:pt>
                <c:pt idx="94">
                  <c:v>-4.4734316780031156</c:v>
                </c:pt>
                <c:pt idx="95">
                  <c:v>-4.4818402169729898</c:v>
                </c:pt>
                <c:pt idx="96">
                  <c:v>-4.489248981115181</c:v>
                </c:pt>
                <c:pt idx="97">
                  <c:v>-4.4956104608382166</c:v>
                </c:pt>
                <c:pt idx="98">
                  <c:v>-4.5005193041915552</c:v>
                </c:pt>
                <c:pt idx="99">
                  <c:v>-4.5046337054039061</c:v>
                </c:pt>
                <c:pt idx="100">
                  <c:v>-4.5081876822297584</c:v>
                </c:pt>
                <c:pt idx="101">
                  <c:v>-4.5105091923133767</c:v>
                </c:pt>
                <c:pt idx="102">
                  <c:v>-4.5116386664501427</c:v>
                </c:pt>
                <c:pt idx="103">
                  <c:v>-4.5115268601326948</c:v>
                </c:pt>
                <c:pt idx="104">
                  <c:v>-4.5101145388160067</c:v>
                </c:pt>
                <c:pt idx="105">
                  <c:v>-4.5068107030741444</c:v>
                </c:pt>
                <c:pt idx="106">
                  <c:v>-4.5023385706024923</c:v>
                </c:pt>
                <c:pt idx="107">
                  <c:v>-4.4968355686634469</c:v>
                </c:pt>
                <c:pt idx="108">
                  <c:v>-4.4905878130255052</c:v>
                </c:pt>
                <c:pt idx="109">
                  <c:v>-4.4841957319660439</c:v>
                </c:pt>
                <c:pt idx="110">
                  <c:v>-4.4781063038682234</c:v>
                </c:pt>
                <c:pt idx="111">
                  <c:v>-4.472262212119853</c:v>
                </c:pt>
                <c:pt idx="112">
                  <c:v>-4.4667349178741933</c:v>
                </c:pt>
                <c:pt idx="113">
                  <c:v>-4.4618328612399099</c:v>
                </c:pt>
                <c:pt idx="114">
                  <c:v>-4.4575613946760813</c:v>
                </c:pt>
                <c:pt idx="115">
                  <c:v>-4.4539492728187868</c:v>
                </c:pt>
                <c:pt idx="116">
                  <c:v>-4.4510448806437406</c:v>
                </c:pt>
                <c:pt idx="117">
                  <c:v>-4.4489047659999734</c:v>
                </c:pt>
                <c:pt idx="118">
                  <c:v>-4.4475477122106408</c:v>
                </c:pt>
                <c:pt idx="119">
                  <c:v>-4.4469141131527161</c:v>
                </c:pt>
                <c:pt idx="120">
                  <c:v>-4.4470324986784187</c:v>
                </c:pt>
                <c:pt idx="121">
                  <c:v>-4.4478519277582116</c:v>
                </c:pt>
                <c:pt idx="122">
                  <c:v>-4.4493003063795591</c:v>
                </c:pt>
                <c:pt idx="123">
                  <c:v>-4.4513132188356224</c:v>
                </c:pt>
              </c:numCache>
            </c:numRef>
          </c:val>
        </c:ser>
        <c:ser>
          <c:idx val="4"/>
          <c:order val="4"/>
          <c:val>
            <c:numRef>
              <c:f>cpath_abil4_dev2!$E$1:$E$124</c:f>
              <c:numCache>
                <c:formatCode>General</c:formatCode>
                <c:ptCount val="124"/>
                <c:pt idx="0">
                  <c:v>-5.4877099516765124</c:v>
                </c:pt>
                <c:pt idx="1">
                  <c:v>-5.7077865150152416</c:v>
                </c:pt>
                <c:pt idx="2">
                  <c:v>-5.7580020280689519</c:v>
                </c:pt>
                <c:pt idx="3">
                  <c:v>-5.6408093461304247</c:v>
                </c:pt>
                <c:pt idx="4">
                  <c:v>-5.5106845022822144</c:v>
                </c:pt>
                <c:pt idx="5">
                  <c:v>-5.3528016996641714</c:v>
                </c:pt>
                <c:pt idx="6">
                  <c:v>-5.199930733675644</c:v>
                </c:pt>
                <c:pt idx="7">
                  <c:v>-5.0384107757571606</c:v>
                </c:pt>
                <c:pt idx="8">
                  <c:v>-4.8814836430885524</c:v>
                </c:pt>
                <c:pt idx="9">
                  <c:v>-4.727686563778021</c:v>
                </c:pt>
                <c:pt idx="10">
                  <c:v>-4.5992358320090281</c:v>
                </c:pt>
                <c:pt idx="11">
                  <c:v>-4.4390418140245052</c:v>
                </c:pt>
                <c:pt idx="12">
                  <c:v>-4.2994071375923264</c:v>
                </c:pt>
                <c:pt idx="13">
                  <c:v>-4.1893227537823758</c:v>
                </c:pt>
                <c:pt idx="14">
                  <c:v>-4.1090861547447304</c:v>
                </c:pt>
                <c:pt idx="15">
                  <c:v>-4.0322353604306311</c:v>
                </c:pt>
                <c:pt idx="16">
                  <c:v>-3.966255095445204</c:v>
                </c:pt>
                <c:pt idx="17">
                  <c:v>-3.9047552453689169</c:v>
                </c:pt>
                <c:pt idx="18">
                  <c:v>-3.865078937133831</c:v>
                </c:pt>
                <c:pt idx="19">
                  <c:v>-3.8195642387019029</c:v>
                </c:pt>
                <c:pt idx="20">
                  <c:v>-3.7800949334207372</c:v>
                </c:pt>
                <c:pt idx="21">
                  <c:v>-3.737573752005646</c:v>
                </c:pt>
                <c:pt idx="22">
                  <c:v>-3.7079239903225591</c:v>
                </c:pt>
                <c:pt idx="23">
                  <c:v>-3.652779599242137</c:v>
                </c:pt>
                <c:pt idx="24">
                  <c:v>-3.6110831965420749</c:v>
                </c:pt>
                <c:pt idx="25">
                  <c:v>-3.7268278415708842</c:v>
                </c:pt>
                <c:pt idx="26">
                  <c:v>-3.785360651123713</c:v>
                </c:pt>
                <c:pt idx="27">
                  <c:v>-3.7930302716354229</c:v>
                </c:pt>
                <c:pt idx="28">
                  <c:v>-3.7875626942704002</c:v>
                </c:pt>
                <c:pt idx="29">
                  <c:v>-3.7877080153821789</c:v>
                </c:pt>
                <c:pt idx="30">
                  <c:v>-3.7921967640654608</c:v>
                </c:pt>
                <c:pt idx="31">
                  <c:v>-3.7988775534674128</c:v>
                </c:pt>
                <c:pt idx="32">
                  <c:v>-3.8037803161011152</c:v>
                </c:pt>
                <c:pt idx="33">
                  <c:v>-3.8039262633002959</c:v>
                </c:pt>
                <c:pt idx="34">
                  <c:v>-3.8051193567483539</c:v>
                </c:pt>
                <c:pt idx="35">
                  <c:v>-3.9286218076490389</c:v>
                </c:pt>
                <c:pt idx="36">
                  <c:v>-3.991984252354829</c:v>
                </c:pt>
                <c:pt idx="37">
                  <c:v>-3.9623201277628639</c:v>
                </c:pt>
                <c:pt idx="38">
                  <c:v>-3.930261573183961</c:v>
                </c:pt>
                <c:pt idx="39">
                  <c:v>-3.8992372612881101</c:v>
                </c:pt>
                <c:pt idx="40">
                  <c:v>-3.867254968928052</c:v>
                </c:pt>
                <c:pt idx="41">
                  <c:v>-3.829292733850469</c:v>
                </c:pt>
                <c:pt idx="42">
                  <c:v>-3.786999768482866</c:v>
                </c:pt>
                <c:pt idx="43">
                  <c:v>-3.740349124420582</c:v>
                </c:pt>
                <c:pt idx="44">
                  <c:v>-3.6931516359424998</c:v>
                </c:pt>
                <c:pt idx="45">
                  <c:v>-3.7469001954080632</c:v>
                </c:pt>
                <c:pt idx="46">
                  <c:v>-3.7496424459974791</c:v>
                </c:pt>
                <c:pt idx="47">
                  <c:v>-3.686105316590131</c:v>
                </c:pt>
                <c:pt idx="48">
                  <c:v>-3.6263841162109438</c:v>
                </c:pt>
                <c:pt idx="49">
                  <c:v>-3.575779530261336</c:v>
                </c:pt>
                <c:pt idx="50">
                  <c:v>-3.5716765168918432</c:v>
                </c:pt>
                <c:pt idx="51">
                  <c:v>-3.5397581303029169</c:v>
                </c:pt>
                <c:pt idx="52">
                  <c:v>-3.5095585026287059</c:v>
                </c:pt>
                <c:pt idx="53">
                  <c:v>-3.48581835053893</c:v>
                </c:pt>
                <c:pt idx="54">
                  <c:v>-3.4688866196124861</c:v>
                </c:pt>
                <c:pt idx="55">
                  <c:v>-3.4583727858231299</c:v>
                </c:pt>
                <c:pt idx="56">
                  <c:v>-3.4574040057783102</c:v>
                </c:pt>
                <c:pt idx="57">
                  <c:v>-3.4637776107153861</c:v>
                </c:pt>
                <c:pt idx="58">
                  <c:v>-3.4769646925335369</c:v>
                </c:pt>
                <c:pt idx="59">
                  <c:v>-3.4972952471522198</c:v>
                </c:pt>
                <c:pt idx="60">
                  <c:v>-3.563436094356828</c:v>
                </c:pt>
                <c:pt idx="61">
                  <c:v>-3.5982855525703701</c:v>
                </c:pt>
                <c:pt idx="62">
                  <c:v>-3.6303920943719432</c:v>
                </c:pt>
                <c:pt idx="63">
                  <c:v>-3.663986509268879</c:v>
                </c:pt>
                <c:pt idx="64">
                  <c:v>-3.6990459638973641</c:v>
                </c:pt>
                <c:pt idx="65">
                  <c:v>-3.7349016988365009</c:v>
                </c:pt>
                <c:pt idx="66">
                  <c:v>-3.773714509521167</c:v>
                </c:pt>
                <c:pt idx="67">
                  <c:v>-3.812989305652875</c:v>
                </c:pt>
                <c:pt idx="68">
                  <c:v>-3.8514214039680641</c:v>
                </c:pt>
                <c:pt idx="69">
                  <c:v>-3.8897454548773638</c:v>
                </c:pt>
                <c:pt idx="70">
                  <c:v>-3.964508553214348</c:v>
                </c:pt>
                <c:pt idx="71">
                  <c:v>-4.0039133676112701</c:v>
                </c:pt>
                <c:pt idx="72">
                  <c:v>-4.0362563559379261</c:v>
                </c:pt>
                <c:pt idx="73">
                  <c:v>-4.0665066322060204</c:v>
                </c:pt>
                <c:pt idx="74">
                  <c:v>-4.0945469567281281</c:v>
                </c:pt>
                <c:pt idx="75">
                  <c:v>-4.1211432210574568</c:v>
                </c:pt>
                <c:pt idx="76">
                  <c:v>-4.1466986420694161</c:v>
                </c:pt>
                <c:pt idx="77">
                  <c:v>-4.1714101416517417</c:v>
                </c:pt>
                <c:pt idx="78">
                  <c:v>-4.1943180045407269</c:v>
                </c:pt>
                <c:pt idx="79">
                  <c:v>-4.2163006793561948</c:v>
                </c:pt>
                <c:pt idx="80">
                  <c:v>-4.2375548110829477</c:v>
                </c:pt>
                <c:pt idx="81">
                  <c:v>-4.257766997943393</c:v>
                </c:pt>
                <c:pt idx="82">
                  <c:v>-4.2767846248031693</c:v>
                </c:pt>
                <c:pt idx="83">
                  <c:v>-4.2949874664650123</c:v>
                </c:pt>
                <c:pt idx="84">
                  <c:v>-4.3119465908946779</c:v>
                </c:pt>
                <c:pt idx="85">
                  <c:v>-4.3277372847665792</c:v>
                </c:pt>
                <c:pt idx="86">
                  <c:v>-4.3433225470557533</c:v>
                </c:pt>
                <c:pt idx="87">
                  <c:v>-4.3585359835090136</c:v>
                </c:pt>
                <c:pt idx="88">
                  <c:v>-4.372523632023757</c:v>
                </c:pt>
                <c:pt idx="89">
                  <c:v>-4.3864080812332329</c:v>
                </c:pt>
                <c:pt idx="90">
                  <c:v>-4.400308900642127</c:v>
                </c:pt>
                <c:pt idx="91">
                  <c:v>-4.4134773805771532</c:v>
                </c:pt>
                <c:pt idx="92">
                  <c:v>-4.4255764396882693</c:v>
                </c:pt>
                <c:pt idx="93">
                  <c:v>-4.4369945033466394</c:v>
                </c:pt>
                <c:pt idx="94">
                  <c:v>-4.4466919093682629</c:v>
                </c:pt>
                <c:pt idx="95">
                  <c:v>-4.4548766332111081</c:v>
                </c:pt>
                <c:pt idx="96">
                  <c:v>-4.4620718050306003</c:v>
                </c:pt>
                <c:pt idx="97">
                  <c:v>-4.4681407661917687</c:v>
                </c:pt>
                <c:pt idx="98">
                  <c:v>-4.4726770885841667</c:v>
                </c:pt>
                <c:pt idx="99">
                  <c:v>-4.4763323673475579</c:v>
                </c:pt>
                <c:pt idx="100">
                  <c:v>-4.479364755173969</c:v>
                </c:pt>
                <c:pt idx="101">
                  <c:v>-4.4811590874834204</c:v>
                </c:pt>
                <c:pt idx="102">
                  <c:v>-4.4817667240168344</c:v>
                </c:pt>
                <c:pt idx="103">
                  <c:v>-4.4811723224373736</c:v>
                </c:pt>
                <c:pt idx="104">
                  <c:v>-4.4793809180190536</c:v>
                </c:pt>
                <c:pt idx="105">
                  <c:v>-4.4758974126286342</c:v>
                </c:pt>
                <c:pt idx="106">
                  <c:v>-4.4714105403853157</c:v>
                </c:pt>
                <c:pt idx="107">
                  <c:v>-4.4659861376411003</c:v>
                </c:pt>
                <c:pt idx="108">
                  <c:v>-4.4598818722386886</c:v>
                </c:pt>
                <c:pt idx="109">
                  <c:v>-4.4536569592802353</c:v>
                </c:pt>
                <c:pt idx="110">
                  <c:v>-4.4477456016070098</c:v>
                </c:pt>
                <c:pt idx="111">
                  <c:v>-4.4421045222933371</c:v>
                </c:pt>
                <c:pt idx="112">
                  <c:v>-4.4368073443962537</c:v>
                </c:pt>
                <c:pt idx="113">
                  <c:v>-4.4321497683744386</c:v>
                </c:pt>
                <c:pt idx="114">
                  <c:v>-4.4281359562821798</c:v>
                </c:pt>
                <c:pt idx="115">
                  <c:v>-4.4247940770821996</c:v>
                </c:pt>
                <c:pt idx="116">
                  <c:v>-4.4221660038962014</c:v>
                </c:pt>
                <c:pt idx="117">
                  <c:v>-4.4202995435912458</c:v>
                </c:pt>
                <c:pt idx="118">
                  <c:v>-4.4192025008123146</c:v>
                </c:pt>
                <c:pt idx="119">
                  <c:v>-4.4188073355709134</c:v>
                </c:pt>
                <c:pt idx="120">
                  <c:v>-4.4191369774511067</c:v>
                </c:pt>
                <c:pt idx="121">
                  <c:v>-4.4201424613629197</c:v>
                </c:pt>
                <c:pt idx="122">
                  <c:v>-4.4217483633887591</c:v>
                </c:pt>
                <c:pt idx="123">
                  <c:v>-4.4238841609921664</c:v>
                </c:pt>
              </c:numCache>
            </c:numRef>
          </c:val>
        </c:ser>
        <c:ser>
          <c:idx val="5"/>
          <c:order val="5"/>
          <c:val>
            <c:numRef>
              <c:f>cpath_abil4_dev2!$F$1:$F$124</c:f>
              <c:numCache>
                <c:formatCode>General</c:formatCode>
                <c:ptCount val="124"/>
                <c:pt idx="0">
                  <c:v>-5.4489026858002543</c:v>
                </c:pt>
                <c:pt idx="1">
                  <c:v>-5.6674737081779334</c:v>
                </c:pt>
                <c:pt idx="2">
                  <c:v>-5.7038570187612656</c:v>
                </c:pt>
                <c:pt idx="3">
                  <c:v>-5.645665938334032</c:v>
                </c:pt>
                <c:pt idx="4">
                  <c:v>-5.4805186771990568</c:v>
                </c:pt>
                <c:pt idx="5">
                  <c:v>-5.3127720566080407</c:v>
                </c:pt>
                <c:pt idx="6">
                  <c:v>-5.1583431914864848</c:v>
                </c:pt>
                <c:pt idx="7">
                  <c:v>-5.0107274965208584</c:v>
                </c:pt>
                <c:pt idx="8">
                  <c:v>-4.8471754223692143</c:v>
                </c:pt>
                <c:pt idx="9">
                  <c:v>-4.6897065752494473</c:v>
                </c:pt>
                <c:pt idx="10">
                  <c:v>-4.5190459683965294</c:v>
                </c:pt>
                <c:pt idx="11">
                  <c:v>-4.4078429998005371</c:v>
                </c:pt>
                <c:pt idx="12">
                  <c:v>-4.2600684107410611</c:v>
                </c:pt>
                <c:pt idx="13">
                  <c:v>-4.1385810013586353</c:v>
                </c:pt>
                <c:pt idx="14">
                  <c:v>-4.0626969284305652</c:v>
                </c:pt>
                <c:pt idx="15">
                  <c:v>-3.9971005590862769</c:v>
                </c:pt>
                <c:pt idx="16">
                  <c:v>-3.9222015830857311</c:v>
                </c:pt>
                <c:pt idx="17">
                  <c:v>-3.8677619023065151</c:v>
                </c:pt>
                <c:pt idx="18">
                  <c:v>-3.82170153019262</c:v>
                </c:pt>
                <c:pt idx="19">
                  <c:v>-3.793205701500272</c:v>
                </c:pt>
                <c:pt idx="20">
                  <c:v>-3.7604583488438852</c:v>
                </c:pt>
                <c:pt idx="21">
                  <c:v>-3.7328850500607689</c:v>
                </c:pt>
                <c:pt idx="22">
                  <c:v>-3.6989545800271491</c:v>
                </c:pt>
                <c:pt idx="23">
                  <c:v>-3.6772612116183909</c:v>
                </c:pt>
                <c:pt idx="24">
                  <c:v>-3.6349110985877009</c:v>
                </c:pt>
                <c:pt idx="25">
                  <c:v>-3.7069763089332022</c:v>
                </c:pt>
                <c:pt idx="26">
                  <c:v>-3.7827664692761722</c:v>
                </c:pt>
                <c:pt idx="27">
                  <c:v>-3.760616613864765</c:v>
                </c:pt>
                <c:pt idx="28">
                  <c:v>-3.7684820358101381</c:v>
                </c:pt>
                <c:pt idx="29">
                  <c:v>-3.7682250479801418</c:v>
                </c:pt>
                <c:pt idx="30">
                  <c:v>-3.7710865635011608</c:v>
                </c:pt>
                <c:pt idx="31">
                  <c:v>-3.776287276274263</c:v>
                </c:pt>
                <c:pt idx="32">
                  <c:v>-3.780355291182274</c:v>
                </c:pt>
                <c:pt idx="33">
                  <c:v>-3.780345514496108</c:v>
                </c:pt>
                <c:pt idx="34">
                  <c:v>-3.77828128314176</c:v>
                </c:pt>
                <c:pt idx="35">
                  <c:v>-3.898786007140107</c:v>
                </c:pt>
                <c:pt idx="36">
                  <c:v>-3.9588932560390608</c:v>
                </c:pt>
                <c:pt idx="37">
                  <c:v>-3.9321669710373879</c:v>
                </c:pt>
                <c:pt idx="38">
                  <c:v>-3.8997752077778811</c:v>
                </c:pt>
                <c:pt idx="39">
                  <c:v>-3.8682370363742038</c:v>
                </c:pt>
                <c:pt idx="40">
                  <c:v>-3.8359375290375919</c:v>
                </c:pt>
                <c:pt idx="41">
                  <c:v>-3.8018040696389561</c:v>
                </c:pt>
                <c:pt idx="42">
                  <c:v>-3.760191393267911</c:v>
                </c:pt>
                <c:pt idx="43">
                  <c:v>-3.713497251010208</c:v>
                </c:pt>
                <c:pt idx="44">
                  <c:v>-3.665477345946075</c:v>
                </c:pt>
                <c:pt idx="45">
                  <c:v>-3.6997593838288299</c:v>
                </c:pt>
                <c:pt idx="46">
                  <c:v>-3.719723502976588</c:v>
                </c:pt>
                <c:pt idx="47">
                  <c:v>-3.6584473624648082</c:v>
                </c:pt>
                <c:pt idx="48">
                  <c:v>-3.5997854441475159</c:v>
                </c:pt>
                <c:pt idx="49">
                  <c:v>-3.5487078313028748</c:v>
                </c:pt>
                <c:pt idx="50">
                  <c:v>-3.5073458019140209</c:v>
                </c:pt>
                <c:pt idx="51">
                  <c:v>-3.5076494060179311</c:v>
                </c:pt>
                <c:pt idx="52">
                  <c:v>-3.4843430704967751</c:v>
                </c:pt>
                <c:pt idx="53">
                  <c:v>-3.4624293646475528</c:v>
                </c:pt>
                <c:pt idx="54">
                  <c:v>-3.4471173228295648</c:v>
                </c:pt>
                <c:pt idx="55">
                  <c:v>-3.438181671814605</c:v>
                </c:pt>
                <c:pt idx="56">
                  <c:v>-3.4383784302108622</c:v>
                </c:pt>
                <c:pt idx="57">
                  <c:v>-3.445695022090661</c:v>
                </c:pt>
                <c:pt idx="58">
                  <c:v>-3.4593634915417359</c:v>
                </c:pt>
                <c:pt idx="59">
                  <c:v>-3.4785174299779542</c:v>
                </c:pt>
                <c:pt idx="60">
                  <c:v>-3.5034065394213871</c:v>
                </c:pt>
                <c:pt idx="61">
                  <c:v>-3.5694946847235989</c:v>
                </c:pt>
                <c:pt idx="62">
                  <c:v>-3.606210875877927</c:v>
                </c:pt>
                <c:pt idx="63">
                  <c:v>-3.639248847007825</c:v>
                </c:pt>
                <c:pt idx="64">
                  <c:v>-3.673261306080724</c:v>
                </c:pt>
                <c:pt idx="65">
                  <c:v>-3.7079627042975232</c:v>
                </c:pt>
                <c:pt idx="66">
                  <c:v>-3.7455118397637941</c:v>
                </c:pt>
                <c:pt idx="67">
                  <c:v>-3.7836347610958092</c:v>
                </c:pt>
                <c:pt idx="68">
                  <c:v>-3.8209871927073942</c:v>
                </c:pt>
                <c:pt idx="69">
                  <c:v>-3.857481415816697</c:v>
                </c:pt>
                <c:pt idx="70">
                  <c:v>-3.893725173848841</c:v>
                </c:pt>
                <c:pt idx="71">
                  <c:v>-3.9627221603390539</c:v>
                </c:pt>
                <c:pt idx="72">
                  <c:v>-3.9996873952804441</c:v>
                </c:pt>
                <c:pt idx="73">
                  <c:v>-4.0300217165282186</c:v>
                </c:pt>
                <c:pt idx="74">
                  <c:v>-4.0578451267744464</c:v>
                </c:pt>
                <c:pt idx="75">
                  <c:v>-4.0842511544837086</c:v>
                </c:pt>
                <c:pt idx="76">
                  <c:v>-4.1096580314595386</c:v>
                </c:pt>
                <c:pt idx="77">
                  <c:v>-4.1342577604413799</c:v>
                </c:pt>
                <c:pt idx="78">
                  <c:v>-4.157086747218588</c:v>
                </c:pt>
                <c:pt idx="79">
                  <c:v>-4.1789681444821891</c:v>
                </c:pt>
                <c:pt idx="80">
                  <c:v>-4.2001602965699831</c:v>
                </c:pt>
                <c:pt idx="81">
                  <c:v>-4.2203770831162544</c:v>
                </c:pt>
                <c:pt idx="82">
                  <c:v>-4.2394517630310444</c:v>
                </c:pt>
                <c:pt idx="83">
                  <c:v>-4.2577489026598903</c:v>
                </c:pt>
                <c:pt idx="84">
                  <c:v>-4.274855925305836</c:v>
                </c:pt>
                <c:pt idx="85">
                  <c:v>-4.2908569717464822</c:v>
                </c:pt>
                <c:pt idx="86">
                  <c:v>-4.306720781309112</c:v>
                </c:pt>
                <c:pt idx="87">
                  <c:v>-4.3222809406826501</c:v>
                </c:pt>
                <c:pt idx="88">
                  <c:v>-4.3365784837615644</c:v>
                </c:pt>
                <c:pt idx="89">
                  <c:v>-4.3506224438792689</c:v>
                </c:pt>
                <c:pt idx="90">
                  <c:v>-4.3645805597665772</c:v>
                </c:pt>
                <c:pt idx="91">
                  <c:v>-4.3777343509376268</c:v>
                </c:pt>
                <c:pt idx="92">
                  <c:v>-4.3897269489146824</c:v>
                </c:pt>
                <c:pt idx="93">
                  <c:v>-4.4009393244307287</c:v>
                </c:pt>
                <c:pt idx="94">
                  <c:v>-4.4103733625298567</c:v>
                </c:pt>
                <c:pt idx="95">
                  <c:v>-4.4182559803307191</c:v>
                </c:pt>
                <c:pt idx="96">
                  <c:v>-4.425163697034507</c:v>
                </c:pt>
                <c:pt idx="97">
                  <c:v>-4.4309774395936437</c:v>
                </c:pt>
                <c:pt idx="98">
                  <c:v>-4.4352148618278306</c:v>
                </c:pt>
                <c:pt idx="99">
                  <c:v>-4.4384660477066316</c:v>
                </c:pt>
                <c:pt idx="100">
                  <c:v>-4.4410506928970541</c:v>
                </c:pt>
                <c:pt idx="101">
                  <c:v>-4.4424143004796157</c:v>
                </c:pt>
                <c:pt idx="102">
                  <c:v>-4.4426188996111193</c:v>
                </c:pt>
                <c:pt idx="103">
                  <c:v>-4.4416721002382182</c:v>
                </c:pt>
                <c:pt idx="104">
                  <c:v>-4.4396031537362841</c:v>
                </c:pt>
                <c:pt idx="105">
                  <c:v>-4.4359801650413706</c:v>
                </c:pt>
                <c:pt idx="106">
                  <c:v>-4.4315091831027678</c:v>
                </c:pt>
                <c:pt idx="107">
                  <c:v>-4.4262557113251599</c:v>
                </c:pt>
                <c:pt idx="108">
                  <c:v>-4.4203864523541609</c:v>
                </c:pt>
                <c:pt idx="109">
                  <c:v>-4.4144021303928183</c:v>
                </c:pt>
                <c:pt idx="110">
                  <c:v>-4.408727648281789</c:v>
                </c:pt>
                <c:pt idx="111">
                  <c:v>-4.4033320935703317</c:v>
                </c:pt>
                <c:pt idx="112">
                  <c:v>-4.3982855506621936</c:v>
                </c:pt>
                <c:pt idx="113">
                  <c:v>-4.3938765868538727</c:v>
                </c:pt>
                <c:pt idx="114">
                  <c:v>-4.3901111848194692</c:v>
                </c:pt>
                <c:pt idx="115">
                  <c:v>-4.3870104084587807</c:v>
                </c:pt>
                <c:pt idx="116">
                  <c:v>-4.38461496497996</c:v>
                </c:pt>
                <c:pt idx="117">
                  <c:v>-4.3829687409153113</c:v>
                </c:pt>
                <c:pt idx="118">
                  <c:v>-4.3820748639018046</c:v>
                </c:pt>
                <c:pt idx="119">
                  <c:v>-4.3818586117128158</c:v>
                </c:pt>
                <c:pt idx="120">
                  <c:v>-4.3823324897619544</c:v>
                </c:pt>
                <c:pt idx="121">
                  <c:v>-4.3834482299412869</c:v>
                </c:pt>
                <c:pt idx="122">
                  <c:v>-4.3851330553318739</c:v>
                </c:pt>
                <c:pt idx="123">
                  <c:v>-4.3873145357521839</c:v>
                </c:pt>
              </c:numCache>
            </c:numRef>
          </c:val>
        </c:ser>
        <c:ser>
          <c:idx val="6"/>
          <c:order val="6"/>
          <c:val>
            <c:numRef>
              <c:f>cpath_abil4_dev2!$G$1:$G$124</c:f>
              <c:numCache>
                <c:formatCode>General</c:formatCode>
                <c:ptCount val="124"/>
                <c:pt idx="0">
                  <c:v>-5.6032002602579576</c:v>
                </c:pt>
                <c:pt idx="1">
                  <c:v>-5.7783173564555996</c:v>
                </c:pt>
                <c:pt idx="2">
                  <c:v>-5.8161438040064999</c:v>
                </c:pt>
                <c:pt idx="3">
                  <c:v>-5.7229572011103738</c:v>
                </c:pt>
                <c:pt idx="4">
                  <c:v>-5.6015345645996906</c:v>
                </c:pt>
                <c:pt idx="5">
                  <c:v>-5.4276295454569361</c:v>
                </c:pt>
                <c:pt idx="6">
                  <c:v>-5.2585783529085894</c:v>
                </c:pt>
                <c:pt idx="7">
                  <c:v>-5.0742184597521449</c:v>
                </c:pt>
                <c:pt idx="8">
                  <c:v>-4.900117857514279</c:v>
                </c:pt>
                <c:pt idx="9">
                  <c:v>-4.7415904734606187</c:v>
                </c:pt>
                <c:pt idx="10">
                  <c:v>-4.5790450060831338</c:v>
                </c:pt>
                <c:pt idx="11">
                  <c:v>-4.4474181352879896</c:v>
                </c:pt>
                <c:pt idx="12">
                  <c:v>-4.3330109268334844</c:v>
                </c:pt>
                <c:pt idx="13">
                  <c:v>-4.1927284953330597</c:v>
                </c:pt>
                <c:pt idx="14">
                  <c:v>-4.0869735638865752</c:v>
                </c:pt>
                <c:pt idx="15">
                  <c:v>-4.0153823737116889</c:v>
                </c:pt>
                <c:pt idx="16">
                  <c:v>-3.946762099909237</c:v>
                </c:pt>
                <c:pt idx="17">
                  <c:v>-3.875262002372184</c:v>
                </c:pt>
                <c:pt idx="18">
                  <c:v>-3.8349558827272401</c:v>
                </c:pt>
                <c:pt idx="19">
                  <c:v>-3.8007445192611948</c:v>
                </c:pt>
                <c:pt idx="20">
                  <c:v>-3.7834303313691522</c:v>
                </c:pt>
                <c:pt idx="21">
                  <c:v>-3.762814098061467</c:v>
                </c:pt>
                <c:pt idx="22">
                  <c:v>-3.7435369327378498</c:v>
                </c:pt>
                <c:pt idx="23">
                  <c:v>-3.7195767287037231</c:v>
                </c:pt>
                <c:pt idx="24">
                  <c:v>-3.709431905729597</c:v>
                </c:pt>
                <c:pt idx="25">
                  <c:v>-3.778180418820329</c:v>
                </c:pt>
                <c:pt idx="26">
                  <c:v>-3.8392456076647612</c:v>
                </c:pt>
                <c:pt idx="27">
                  <c:v>-3.82725216660593</c:v>
                </c:pt>
                <c:pt idx="28">
                  <c:v>-3.8080875782979331</c:v>
                </c:pt>
                <c:pt idx="29">
                  <c:v>-3.820069907051006</c:v>
                </c:pt>
                <c:pt idx="30">
                  <c:v>-3.8237163527325282</c:v>
                </c:pt>
                <c:pt idx="31">
                  <c:v>-3.8282004079200802</c:v>
                </c:pt>
                <c:pt idx="32">
                  <c:v>-3.8314217956681502</c:v>
                </c:pt>
                <c:pt idx="33">
                  <c:v>-3.830967408816019</c:v>
                </c:pt>
                <c:pt idx="34">
                  <c:v>-3.8306278454385931</c:v>
                </c:pt>
                <c:pt idx="35">
                  <c:v>-3.9114964050099599</c:v>
                </c:pt>
                <c:pt idx="36">
                  <c:v>-3.9529083016556741</c:v>
                </c:pt>
                <c:pt idx="37">
                  <c:v>-3.9250095182856048</c:v>
                </c:pt>
                <c:pt idx="38">
                  <c:v>-3.892624270306174</c:v>
                </c:pt>
                <c:pt idx="39">
                  <c:v>-3.8603059056719111</c:v>
                </c:pt>
                <c:pt idx="40">
                  <c:v>-3.8269556272524299</c:v>
                </c:pt>
                <c:pt idx="41">
                  <c:v>-3.791710662677624</c:v>
                </c:pt>
                <c:pt idx="42">
                  <c:v>-3.7526113982627569</c:v>
                </c:pt>
                <c:pt idx="43">
                  <c:v>-3.7058116825903031</c:v>
                </c:pt>
                <c:pt idx="44">
                  <c:v>-3.657091290665436</c:v>
                </c:pt>
                <c:pt idx="45">
                  <c:v>-3.6838241068440341</c:v>
                </c:pt>
                <c:pt idx="46">
                  <c:v>-3.70497868192649</c:v>
                </c:pt>
                <c:pt idx="47">
                  <c:v>-3.6443514624293938</c:v>
                </c:pt>
                <c:pt idx="48">
                  <c:v>-3.5863513559827869</c:v>
                </c:pt>
                <c:pt idx="49">
                  <c:v>-3.5360315861554552</c:v>
                </c:pt>
                <c:pt idx="50">
                  <c:v>-3.4942101855970948</c:v>
                </c:pt>
                <c:pt idx="51">
                  <c:v>-3.4604541064739691</c:v>
                </c:pt>
                <c:pt idx="52">
                  <c:v>-3.465010922058315</c:v>
                </c:pt>
                <c:pt idx="53">
                  <c:v>-3.4499005869121881</c:v>
                </c:pt>
                <c:pt idx="54">
                  <c:v>-3.4368442883257262</c:v>
                </c:pt>
                <c:pt idx="55">
                  <c:v>-3.430130462988684</c:v>
                </c:pt>
                <c:pt idx="56">
                  <c:v>-3.4326075148592929</c:v>
                </c:pt>
                <c:pt idx="57">
                  <c:v>-3.442043084401285</c:v>
                </c:pt>
                <c:pt idx="58">
                  <c:v>-3.4576605273432222</c:v>
                </c:pt>
                <c:pt idx="59">
                  <c:v>-3.4783765041741042</c:v>
                </c:pt>
                <c:pt idx="60">
                  <c:v>-3.5033107169082052</c:v>
                </c:pt>
                <c:pt idx="61">
                  <c:v>-3.5328207456881922</c:v>
                </c:pt>
                <c:pt idx="62">
                  <c:v>-3.5970413676512401</c:v>
                </c:pt>
                <c:pt idx="63">
                  <c:v>-3.63528922797</c:v>
                </c:pt>
                <c:pt idx="64">
                  <c:v>-3.669642987144818</c:v>
                </c:pt>
                <c:pt idx="65">
                  <c:v>-3.7041589460235711</c:v>
                </c:pt>
                <c:pt idx="66">
                  <c:v>-3.7412831435883711</c:v>
                </c:pt>
                <c:pt idx="67">
                  <c:v>-3.7788525425972659</c:v>
                </c:pt>
                <c:pt idx="68">
                  <c:v>-3.8156124382386571</c:v>
                </c:pt>
                <c:pt idx="69">
                  <c:v>-3.851479621797909</c:v>
                </c:pt>
                <c:pt idx="70">
                  <c:v>-3.8863461080049491</c:v>
                </c:pt>
                <c:pt idx="71">
                  <c:v>-3.9204195689308712</c:v>
                </c:pt>
                <c:pt idx="72">
                  <c:v>-3.9827300042991509</c:v>
                </c:pt>
                <c:pt idx="73">
                  <c:v>-4.0175303845950694</c:v>
                </c:pt>
                <c:pt idx="74">
                  <c:v>-4.0455855732955532</c:v>
                </c:pt>
                <c:pt idx="75">
                  <c:v>-4.0718833778308197</c:v>
                </c:pt>
                <c:pt idx="76">
                  <c:v>-4.0972155594198503</c:v>
                </c:pt>
                <c:pt idx="77">
                  <c:v>-4.1217548046941159</c:v>
                </c:pt>
                <c:pt idx="78">
                  <c:v>-4.1445367824938533</c:v>
                </c:pt>
                <c:pt idx="79">
                  <c:v>-4.1663685586007828</c:v>
                </c:pt>
                <c:pt idx="80">
                  <c:v>-4.187500033039222</c:v>
                </c:pt>
                <c:pt idx="81">
                  <c:v>-4.2076774171027402</c:v>
                </c:pt>
                <c:pt idx="82">
                  <c:v>-4.2267610343316822</c:v>
                </c:pt>
                <c:pt idx="83">
                  <c:v>-4.2451087767335771</c:v>
                </c:pt>
                <c:pt idx="84">
                  <c:v>-4.2623114079437219</c:v>
                </c:pt>
                <c:pt idx="85">
                  <c:v>-4.2784811168090169</c:v>
                </c:pt>
                <c:pt idx="86">
                  <c:v>-4.2946212390734217</c:v>
                </c:pt>
                <c:pt idx="87">
                  <c:v>-4.3105660714104133</c:v>
                </c:pt>
                <c:pt idx="88">
                  <c:v>-4.3253523754020247</c:v>
                </c:pt>
                <c:pt idx="89">
                  <c:v>-4.3398704018158192</c:v>
                </c:pt>
                <c:pt idx="90">
                  <c:v>-4.3542053953590374</c:v>
                </c:pt>
                <c:pt idx="91">
                  <c:v>-4.3676420094282733</c:v>
                </c:pt>
                <c:pt idx="92">
                  <c:v>-4.3798414376618062</c:v>
                </c:pt>
                <c:pt idx="93">
                  <c:v>-4.3911536726911713</c:v>
                </c:pt>
                <c:pt idx="94">
                  <c:v>-4.4005796767305707</c:v>
                </c:pt>
                <c:pt idx="95">
                  <c:v>-4.4083658294422126</c:v>
                </c:pt>
                <c:pt idx="96">
                  <c:v>-4.4151353499507344</c:v>
                </c:pt>
                <c:pt idx="97">
                  <c:v>-4.4208069181258791</c:v>
                </c:pt>
                <c:pt idx="98">
                  <c:v>-4.4249049430808807</c:v>
                </c:pt>
                <c:pt idx="99">
                  <c:v>-4.427928286286261</c:v>
                </c:pt>
                <c:pt idx="100">
                  <c:v>-4.430152712103733</c:v>
                </c:pt>
                <c:pt idx="101">
                  <c:v>-4.4310657375485798</c:v>
                </c:pt>
                <c:pt idx="102">
                  <c:v>-4.4307710975300516</c:v>
                </c:pt>
                <c:pt idx="103">
                  <c:v>-4.4293104803654604</c:v>
                </c:pt>
                <c:pt idx="104">
                  <c:v>-4.426726178054837</c:v>
                </c:pt>
                <c:pt idx="105">
                  <c:v>-4.4226292936596767</c:v>
                </c:pt>
                <c:pt idx="106">
                  <c:v>-4.417793299437724</c:v>
                </c:pt>
                <c:pt idx="107">
                  <c:v>-4.4123371897536696</c:v>
                </c:pt>
                <c:pt idx="108">
                  <c:v>-4.4064300645289407</c:v>
                </c:pt>
                <c:pt idx="109">
                  <c:v>-4.4004857314728207</c:v>
                </c:pt>
                <c:pt idx="110">
                  <c:v>-4.3948830205911733</c:v>
                </c:pt>
                <c:pt idx="111">
                  <c:v>-4.3895801132454491</c:v>
                </c:pt>
                <c:pt idx="112">
                  <c:v>-4.3846543803104074</c:v>
                </c:pt>
                <c:pt idx="113">
                  <c:v>-4.3803962249330084</c:v>
                </c:pt>
                <c:pt idx="114">
                  <c:v>-4.3768076600919512</c:v>
                </c:pt>
                <c:pt idx="115">
                  <c:v>-4.3739044079359584</c:v>
                </c:pt>
                <c:pt idx="116">
                  <c:v>-4.371721746769083</c:v>
                </c:pt>
                <c:pt idx="117">
                  <c:v>-4.370304174412488</c:v>
                </c:pt>
                <c:pt idx="118">
                  <c:v>-4.3696503771365203</c:v>
                </c:pt>
                <c:pt idx="119">
                  <c:v>-4.3696801848064286</c:v>
                </c:pt>
                <c:pt idx="120">
                  <c:v>-4.3703974352034436</c:v>
                </c:pt>
                <c:pt idx="121">
                  <c:v>-4.3717442840360263</c:v>
                </c:pt>
                <c:pt idx="122">
                  <c:v>-4.373644480329526</c:v>
                </c:pt>
                <c:pt idx="123">
                  <c:v>-4.3760243369058234</c:v>
                </c:pt>
              </c:numCache>
            </c:numRef>
          </c:val>
        </c:ser>
        <c:ser>
          <c:idx val="7"/>
          <c:order val="7"/>
          <c:val>
            <c:numRef>
              <c:f>cpath_abil4_dev2!$H$1:$H$124</c:f>
              <c:numCache>
                <c:formatCode>General</c:formatCode>
                <c:ptCount val="124"/>
                <c:pt idx="0">
                  <c:v>-5.6959062060984884</c:v>
                </c:pt>
                <c:pt idx="1">
                  <c:v>-5.8731208535812662</c:v>
                </c:pt>
                <c:pt idx="2">
                  <c:v>-5.8947719703676951</c:v>
                </c:pt>
                <c:pt idx="3">
                  <c:v>-5.8111076969140676</c:v>
                </c:pt>
                <c:pt idx="4">
                  <c:v>-5.6885535542558356</c:v>
                </c:pt>
                <c:pt idx="5">
                  <c:v>-5.5557786571098982</c:v>
                </c:pt>
                <c:pt idx="6">
                  <c:v>-5.3548957960417898</c:v>
                </c:pt>
                <c:pt idx="7">
                  <c:v>-5.1613070106608836</c:v>
                </c:pt>
                <c:pt idx="8">
                  <c:v>-4.9883490788660323</c:v>
                </c:pt>
                <c:pt idx="9">
                  <c:v>-4.823281658359897</c:v>
                </c:pt>
                <c:pt idx="10">
                  <c:v>-4.6628393714701799</c:v>
                </c:pt>
                <c:pt idx="11">
                  <c:v>-4.525470035552809</c:v>
                </c:pt>
                <c:pt idx="12">
                  <c:v>-4.3823932270631234</c:v>
                </c:pt>
                <c:pt idx="13">
                  <c:v>-4.2732285130240486</c:v>
                </c:pt>
                <c:pt idx="14">
                  <c:v>-4.1688478747072804</c:v>
                </c:pt>
                <c:pt idx="15">
                  <c:v>-4.0891976648658543</c:v>
                </c:pt>
                <c:pt idx="16">
                  <c:v>-4.0178455186927824</c:v>
                </c:pt>
                <c:pt idx="17">
                  <c:v>-3.961973416918029</c:v>
                </c:pt>
                <c:pt idx="18">
                  <c:v>-3.9063330571993138</c:v>
                </c:pt>
                <c:pt idx="19">
                  <c:v>-3.8776242391182931</c:v>
                </c:pt>
                <c:pt idx="20">
                  <c:v>-3.8556191348153681</c:v>
                </c:pt>
                <c:pt idx="21">
                  <c:v>-3.8487343472757818</c:v>
                </c:pt>
                <c:pt idx="22">
                  <c:v>-3.8355661260050198</c:v>
                </c:pt>
                <c:pt idx="23">
                  <c:v>-3.8241887788647042</c:v>
                </c:pt>
                <c:pt idx="24">
                  <c:v>-3.8116404421717922</c:v>
                </c:pt>
                <c:pt idx="25">
                  <c:v>-3.8784903316919959</c:v>
                </c:pt>
                <c:pt idx="26">
                  <c:v>-3.9239264303431449</c:v>
                </c:pt>
                <c:pt idx="27">
                  <c:v>-3.9016879343406758</c:v>
                </c:pt>
                <c:pt idx="28">
                  <c:v>-3.8907944137175088</c:v>
                </c:pt>
                <c:pt idx="29">
                  <c:v>-3.8775442032257681</c:v>
                </c:pt>
                <c:pt idx="30">
                  <c:v>-3.891126582820871</c:v>
                </c:pt>
                <c:pt idx="31">
                  <c:v>-3.8956122064037308</c:v>
                </c:pt>
                <c:pt idx="32">
                  <c:v>-3.8975896640825818</c:v>
                </c:pt>
                <c:pt idx="33">
                  <c:v>-3.896203417867786</c:v>
                </c:pt>
                <c:pt idx="34">
                  <c:v>-3.8949915010475031</c:v>
                </c:pt>
                <c:pt idx="35">
                  <c:v>-3.9708031193762752</c:v>
                </c:pt>
                <c:pt idx="36">
                  <c:v>-4.0337480589290244</c:v>
                </c:pt>
                <c:pt idx="37">
                  <c:v>-4.0065546462238633</c:v>
                </c:pt>
                <c:pt idx="38">
                  <c:v>-3.9741254061210078</c:v>
                </c:pt>
                <c:pt idx="39">
                  <c:v>-3.9414712730784132</c:v>
                </c:pt>
                <c:pt idx="40">
                  <c:v>-3.9073565908114309</c:v>
                </c:pt>
                <c:pt idx="41">
                  <c:v>-3.8712673974739169</c:v>
                </c:pt>
                <c:pt idx="42">
                  <c:v>-3.831517131539373</c:v>
                </c:pt>
                <c:pt idx="43">
                  <c:v>-3.7874791065522562</c:v>
                </c:pt>
                <c:pt idx="44">
                  <c:v>-3.7411447213041029</c:v>
                </c:pt>
                <c:pt idx="45">
                  <c:v>-3.744769569691595</c:v>
                </c:pt>
                <c:pt idx="46">
                  <c:v>-3.758499265676674</c:v>
                </c:pt>
                <c:pt idx="47">
                  <c:v>-3.7006091875311582</c:v>
                </c:pt>
                <c:pt idx="48">
                  <c:v>-3.6433472674527398</c:v>
                </c:pt>
                <c:pt idx="49">
                  <c:v>-3.5935613244559188</c:v>
                </c:pt>
                <c:pt idx="50">
                  <c:v>-3.5523135202117579</c:v>
                </c:pt>
                <c:pt idx="51">
                  <c:v>-3.5181318962834331</c:v>
                </c:pt>
                <c:pt idx="52">
                  <c:v>-3.4928059743682032</c:v>
                </c:pt>
                <c:pt idx="53">
                  <c:v>-3.5028881272714569</c:v>
                </c:pt>
                <c:pt idx="54">
                  <c:v>-3.4960763372577008</c:v>
                </c:pt>
                <c:pt idx="55">
                  <c:v>-3.4911754618513848</c:v>
                </c:pt>
                <c:pt idx="56">
                  <c:v>-3.4950776483857759</c:v>
                </c:pt>
                <c:pt idx="57">
                  <c:v>-3.5059879922318711</c:v>
                </c:pt>
                <c:pt idx="58">
                  <c:v>-3.5228671983617268</c:v>
                </c:pt>
                <c:pt idx="59">
                  <c:v>-3.544639579709473</c:v>
                </c:pt>
                <c:pt idx="60">
                  <c:v>-3.5702592594234388</c:v>
                </c:pt>
                <c:pt idx="61">
                  <c:v>-3.599089420409888</c:v>
                </c:pt>
                <c:pt idx="62">
                  <c:v>-3.630750224870023</c:v>
                </c:pt>
                <c:pt idx="63">
                  <c:v>-3.6933080134027469</c:v>
                </c:pt>
                <c:pt idx="64">
                  <c:v>-3.7321293883743452</c:v>
                </c:pt>
                <c:pt idx="65">
                  <c:v>-3.7665260667321432</c:v>
                </c:pt>
                <c:pt idx="66">
                  <c:v>-3.8028670836887528</c:v>
                </c:pt>
                <c:pt idx="67">
                  <c:v>-3.8395841455264241</c:v>
                </c:pt>
                <c:pt idx="68">
                  <c:v>-3.8755009857828129</c:v>
                </c:pt>
                <c:pt idx="69">
                  <c:v>-3.9105467872037449</c:v>
                </c:pt>
                <c:pt idx="70">
                  <c:v>-3.944608842616856</c:v>
                </c:pt>
                <c:pt idx="71">
                  <c:v>-3.977284504945187</c:v>
                </c:pt>
                <c:pt idx="72">
                  <c:v>-4.0090022383576773</c:v>
                </c:pt>
                <c:pt idx="73">
                  <c:v>-4.0666754651787178</c:v>
                </c:pt>
                <c:pt idx="74">
                  <c:v>-4.0990302834975889</c:v>
                </c:pt>
                <c:pt idx="75">
                  <c:v>-4.125534154583681</c:v>
                </c:pt>
                <c:pt idx="76">
                  <c:v>-4.1507124970167109</c:v>
                </c:pt>
                <c:pt idx="77">
                  <c:v>-4.1751047717312808</c:v>
                </c:pt>
                <c:pt idx="78">
                  <c:v>-4.1978217010310086</c:v>
                </c:pt>
                <c:pt idx="79">
                  <c:v>-4.2195862834331983</c:v>
                </c:pt>
                <c:pt idx="80">
                  <c:v>-4.2406427263813002</c:v>
                </c:pt>
                <c:pt idx="81">
                  <c:v>-4.2607552317455308</c:v>
                </c:pt>
                <c:pt idx="82">
                  <c:v>-4.2798190070421089</c:v>
                </c:pt>
                <c:pt idx="83">
                  <c:v>-4.2981757715319393</c:v>
                </c:pt>
                <c:pt idx="84">
                  <c:v>-4.3154513582490441</c:v>
                </c:pt>
                <c:pt idx="85">
                  <c:v>-4.3317574096557632</c:v>
                </c:pt>
                <c:pt idx="86">
                  <c:v>-4.3480496202256118</c:v>
                </c:pt>
                <c:pt idx="87">
                  <c:v>-4.3642112102327832</c:v>
                </c:pt>
                <c:pt idx="88">
                  <c:v>-4.3793549207717106</c:v>
                </c:pt>
                <c:pt idx="89">
                  <c:v>-4.3942529058927846</c:v>
                </c:pt>
                <c:pt idx="90">
                  <c:v>-4.4089037807398412</c:v>
                </c:pt>
                <c:pt idx="91">
                  <c:v>-4.4225785368342407</c:v>
                </c:pt>
                <c:pt idx="92">
                  <c:v>-4.4349487024540712</c:v>
                </c:pt>
                <c:pt idx="93">
                  <c:v>-4.4463203257865951</c:v>
                </c:pt>
                <c:pt idx="94">
                  <c:v>-4.4557544041998787</c:v>
                </c:pt>
                <c:pt idx="95">
                  <c:v>-4.4634634182346948</c:v>
                </c:pt>
                <c:pt idx="96">
                  <c:v>-4.4700535261702594</c:v>
                </c:pt>
                <c:pt idx="97">
                  <c:v>-4.4755063357755436</c:v>
                </c:pt>
                <c:pt idx="98">
                  <c:v>-4.4794210137326544</c:v>
                </c:pt>
                <c:pt idx="99">
                  <c:v>-4.4822443599083712</c:v>
                </c:pt>
                <c:pt idx="100">
                  <c:v>-4.4841804791123669</c:v>
                </c:pt>
                <c:pt idx="101">
                  <c:v>-4.4847381336674346</c:v>
                </c:pt>
                <c:pt idx="102">
                  <c:v>-4.48403892312224</c:v>
                </c:pt>
                <c:pt idx="103">
                  <c:v>-4.4821633676662014</c:v>
                </c:pt>
                <c:pt idx="104">
                  <c:v>-4.4791733693797093</c:v>
                </c:pt>
                <c:pt idx="105">
                  <c:v>-4.4747347412124299</c:v>
                </c:pt>
                <c:pt idx="106">
                  <c:v>-4.4695945156868646</c:v>
                </c:pt>
                <c:pt idx="107">
                  <c:v>-4.4639453038648664</c:v>
                </c:pt>
                <c:pt idx="108">
                  <c:v>-4.4579990570563073</c:v>
                </c:pt>
                <c:pt idx="109">
                  <c:v>-4.4521376107392339</c:v>
                </c:pt>
                <c:pt idx="110">
                  <c:v>-4.4466613670907744</c:v>
                </c:pt>
                <c:pt idx="111">
                  <c:v>-4.4415110435730289</c:v>
                </c:pt>
                <c:pt idx="112">
                  <c:v>-4.4367539691026181</c:v>
                </c:pt>
                <c:pt idx="113">
                  <c:v>-4.4326682939368416</c:v>
                </c:pt>
                <c:pt idx="114">
                  <c:v>-4.4292664436703468</c:v>
                </c:pt>
                <c:pt idx="115">
                  <c:v>-4.4265608446821192</c:v>
                </c:pt>
                <c:pt idx="116">
                  <c:v>-4.4245805842860104</c:v>
                </c:pt>
                <c:pt idx="117">
                  <c:v>-4.4233646824186481</c:v>
                </c:pt>
                <c:pt idx="118">
                  <c:v>-4.4229123773072141</c:v>
                </c:pt>
                <c:pt idx="119">
                  <c:v>-4.4231444490920406</c:v>
                </c:pt>
                <c:pt idx="120">
                  <c:v>-4.4240553985165576</c:v>
                </c:pt>
                <c:pt idx="121">
                  <c:v>-4.425581720767739</c:v>
                </c:pt>
                <c:pt idx="122">
                  <c:v>-4.4276404334768467</c:v>
                </c:pt>
                <c:pt idx="123">
                  <c:v>-4.4301545859995688</c:v>
                </c:pt>
              </c:numCache>
            </c:numRef>
          </c:val>
        </c:ser>
        <c:ser>
          <c:idx val="8"/>
          <c:order val="8"/>
          <c:val>
            <c:numRef>
              <c:f>cpath_abil4_dev2!$I$1:$I$124</c:f>
              <c:numCache>
                <c:formatCode>General</c:formatCode>
                <c:ptCount val="124"/>
                <c:pt idx="0">
                  <c:v>-5.697177526864194</c:v>
                </c:pt>
                <c:pt idx="1">
                  <c:v>-5.8218075957820181</c:v>
                </c:pt>
                <c:pt idx="2">
                  <c:v>-5.8943811340894596</c:v>
                </c:pt>
                <c:pt idx="3">
                  <c:v>-5.7884188521491637</c:v>
                </c:pt>
                <c:pt idx="4">
                  <c:v>-5.6797686098356666</c:v>
                </c:pt>
                <c:pt idx="5">
                  <c:v>-5.5241244239769474</c:v>
                </c:pt>
                <c:pt idx="6">
                  <c:v>-5.3532962363903964</c:v>
                </c:pt>
                <c:pt idx="7">
                  <c:v>-5.160421719181004</c:v>
                </c:pt>
                <c:pt idx="8">
                  <c:v>-4.979643661829221</c:v>
                </c:pt>
                <c:pt idx="9">
                  <c:v>-4.7914259293908996</c:v>
                </c:pt>
                <c:pt idx="10">
                  <c:v>-4.6423994092008254</c:v>
                </c:pt>
                <c:pt idx="11">
                  <c:v>-4.4828073206209336</c:v>
                </c:pt>
                <c:pt idx="12">
                  <c:v>-4.3408502092764358</c:v>
                </c:pt>
                <c:pt idx="13">
                  <c:v>-4.2296502734206367</c:v>
                </c:pt>
                <c:pt idx="14">
                  <c:v>-4.1530350012265336</c:v>
                </c:pt>
                <c:pt idx="15">
                  <c:v>-4.0577989102809644</c:v>
                </c:pt>
                <c:pt idx="16">
                  <c:v>-3.973097601769894</c:v>
                </c:pt>
                <c:pt idx="17">
                  <c:v>-3.9145703579941</c:v>
                </c:pt>
                <c:pt idx="18">
                  <c:v>-3.8738906136056821</c:v>
                </c:pt>
                <c:pt idx="19">
                  <c:v>-3.8313035269380862</c:v>
                </c:pt>
                <c:pt idx="20">
                  <c:v>-3.8143556746149279</c:v>
                </c:pt>
                <c:pt idx="21">
                  <c:v>-3.803293500523067</c:v>
                </c:pt>
                <c:pt idx="22">
                  <c:v>-3.8029414646999631</c:v>
                </c:pt>
                <c:pt idx="23">
                  <c:v>-3.7974884149230181</c:v>
                </c:pt>
                <c:pt idx="24">
                  <c:v>-3.79756848599092</c:v>
                </c:pt>
                <c:pt idx="25">
                  <c:v>-3.849964271887353</c:v>
                </c:pt>
                <c:pt idx="26">
                  <c:v>-3.925182915946011</c:v>
                </c:pt>
                <c:pt idx="27">
                  <c:v>-3.9041230874259631</c:v>
                </c:pt>
                <c:pt idx="28">
                  <c:v>-3.8815311056555721</c:v>
                </c:pt>
                <c:pt idx="29">
                  <c:v>-3.875348582383316</c:v>
                </c:pt>
                <c:pt idx="30">
                  <c:v>-3.865496358756201</c:v>
                </c:pt>
                <c:pt idx="31">
                  <c:v>-3.878754657174508</c:v>
                </c:pt>
                <c:pt idx="32">
                  <c:v>-3.8807341031387041</c:v>
                </c:pt>
                <c:pt idx="33">
                  <c:v>-3.8782435391470771</c:v>
                </c:pt>
                <c:pt idx="34">
                  <c:v>-3.8774050833129721</c:v>
                </c:pt>
                <c:pt idx="35">
                  <c:v>-3.9317300728099078</c:v>
                </c:pt>
                <c:pt idx="36">
                  <c:v>-3.9847764787556672</c:v>
                </c:pt>
                <c:pt idx="37">
                  <c:v>-3.9615204287116832</c:v>
                </c:pt>
                <c:pt idx="38">
                  <c:v>-3.9289602154603158</c:v>
                </c:pt>
                <c:pt idx="39">
                  <c:v>-3.8959437547518272</c:v>
                </c:pt>
                <c:pt idx="40">
                  <c:v>-3.861300565482896</c:v>
                </c:pt>
                <c:pt idx="41">
                  <c:v>-3.8242938200061389</c:v>
                </c:pt>
                <c:pt idx="42">
                  <c:v>-3.783646633313047</c:v>
                </c:pt>
                <c:pt idx="43">
                  <c:v>-3.7390234194314922</c:v>
                </c:pt>
                <c:pt idx="44">
                  <c:v>-3.6947885813621482</c:v>
                </c:pt>
                <c:pt idx="45">
                  <c:v>-3.710430657873935</c:v>
                </c:pt>
                <c:pt idx="46">
                  <c:v>-3.7344608806100852</c:v>
                </c:pt>
                <c:pt idx="47">
                  <c:v>-3.6778458539914678</c:v>
                </c:pt>
                <c:pt idx="48">
                  <c:v>-3.6212331775313089</c:v>
                </c:pt>
                <c:pt idx="49">
                  <c:v>-3.571923589509427</c:v>
                </c:pt>
                <c:pt idx="50">
                  <c:v>-3.5310358150007262</c:v>
                </c:pt>
                <c:pt idx="51">
                  <c:v>-3.497375013784652</c:v>
                </c:pt>
                <c:pt idx="52">
                  <c:v>-3.4716069666646159</c:v>
                </c:pt>
                <c:pt idx="53">
                  <c:v>-3.4543172850841688</c:v>
                </c:pt>
                <c:pt idx="54">
                  <c:v>-3.470613026669771</c:v>
                </c:pt>
                <c:pt idx="55">
                  <c:v>-3.471797816611891</c:v>
                </c:pt>
                <c:pt idx="56">
                  <c:v>-3.4773175298907271</c:v>
                </c:pt>
                <c:pt idx="57">
                  <c:v>-3.489589030157243</c:v>
                </c:pt>
                <c:pt idx="58">
                  <c:v>-3.5078293824000708</c:v>
                </c:pt>
                <c:pt idx="59">
                  <c:v>-3.5307648751476992</c:v>
                </c:pt>
                <c:pt idx="60">
                  <c:v>-3.5573495720727641</c:v>
                </c:pt>
                <c:pt idx="61">
                  <c:v>-3.5867702371033818</c:v>
                </c:pt>
                <c:pt idx="62">
                  <c:v>-3.61779634814663</c:v>
                </c:pt>
                <c:pt idx="63">
                  <c:v>-3.650587621990522</c:v>
                </c:pt>
                <c:pt idx="64">
                  <c:v>-3.7115921933629559</c:v>
                </c:pt>
                <c:pt idx="65">
                  <c:v>-3.750390569063796</c:v>
                </c:pt>
                <c:pt idx="66">
                  <c:v>-3.7865411354870151</c:v>
                </c:pt>
                <c:pt idx="67">
                  <c:v>-3.822549619503198</c:v>
                </c:pt>
                <c:pt idx="68">
                  <c:v>-3.857698330011782</c:v>
                </c:pt>
                <c:pt idx="69">
                  <c:v>-3.8919635985517989</c:v>
                </c:pt>
                <c:pt idx="70">
                  <c:v>-3.925269464627974</c:v>
                </c:pt>
                <c:pt idx="71">
                  <c:v>-3.9572226594678619</c:v>
                </c:pt>
                <c:pt idx="72">
                  <c:v>-3.987682846483465</c:v>
                </c:pt>
                <c:pt idx="73">
                  <c:v>-4.0174089293713138</c:v>
                </c:pt>
                <c:pt idx="74">
                  <c:v>-4.0707280768145209</c:v>
                </c:pt>
                <c:pt idx="75">
                  <c:v>-4.1014583104442917</c:v>
                </c:pt>
                <c:pt idx="76">
                  <c:v>-4.126901871140408</c:v>
                </c:pt>
                <c:pt idx="77">
                  <c:v>-4.1511669795814594</c:v>
                </c:pt>
                <c:pt idx="78">
                  <c:v>-4.1738158836913053</c:v>
                </c:pt>
                <c:pt idx="79">
                  <c:v>-4.1955347962287961</c:v>
                </c:pt>
                <c:pt idx="80">
                  <c:v>-4.2165511004711176</c:v>
                </c:pt>
                <c:pt idx="81">
                  <c:v>-4.2366314143315247</c:v>
                </c:pt>
                <c:pt idx="82">
                  <c:v>-4.2556793783578222</c:v>
                </c:pt>
                <c:pt idx="83">
                  <c:v>-4.2740384702263459</c:v>
                </c:pt>
                <c:pt idx="84">
                  <c:v>-4.2913751961112254</c:v>
                </c:pt>
                <c:pt idx="85">
                  <c:v>-4.3078099818648861</c:v>
                </c:pt>
                <c:pt idx="86">
                  <c:v>-4.3242526220218336</c:v>
                </c:pt>
                <c:pt idx="87">
                  <c:v>-4.3405940104776706</c:v>
                </c:pt>
                <c:pt idx="88">
                  <c:v>-4.3560287063261276</c:v>
                </c:pt>
                <c:pt idx="89">
                  <c:v>-4.3712783161551361</c:v>
                </c:pt>
                <c:pt idx="90">
                  <c:v>-4.3863010503913831</c:v>
                </c:pt>
                <c:pt idx="91">
                  <c:v>-4.4003100849281411</c:v>
                </c:pt>
                <c:pt idx="92">
                  <c:v>-4.4129407497797102</c:v>
                </c:pt>
                <c:pt idx="93">
                  <c:v>-4.4244627541601744</c:v>
                </c:pt>
                <c:pt idx="94">
                  <c:v>-4.4339926214462659</c:v>
                </c:pt>
                <c:pt idx="95">
                  <c:v>-4.4417209662332118</c:v>
                </c:pt>
                <c:pt idx="96">
                  <c:v>-4.4482262763444389</c:v>
                </c:pt>
                <c:pt idx="97">
                  <c:v>-4.4535039558659726</c:v>
                </c:pt>
                <c:pt idx="98">
                  <c:v>-4.4572272066880156</c:v>
                </c:pt>
                <c:pt idx="99">
                  <c:v>-4.4598504588178853</c:v>
                </c:pt>
                <c:pt idx="100">
                  <c:v>-4.461559278401614</c:v>
                </c:pt>
                <c:pt idx="101">
                  <c:v>-4.4618378982956202</c:v>
                </c:pt>
                <c:pt idx="102">
                  <c:v>-4.4607821530298164</c:v>
                </c:pt>
                <c:pt idx="103">
                  <c:v>-4.4585089600161396</c:v>
                </c:pt>
                <c:pt idx="104">
                  <c:v>-4.4551071085077707</c:v>
                </c:pt>
                <c:pt idx="105">
                  <c:v>-4.4503018895816533</c:v>
                </c:pt>
                <c:pt idx="106">
                  <c:v>-4.4448222630275218</c:v>
                </c:pt>
                <c:pt idx="107">
                  <c:v>-4.4388916616309064</c:v>
                </c:pt>
                <c:pt idx="108">
                  <c:v>-4.4327736849579153</c:v>
                </c:pt>
                <c:pt idx="109">
                  <c:v>-4.4268725364306176</c:v>
                </c:pt>
                <c:pt idx="110">
                  <c:v>-4.4214647032922061</c:v>
                </c:pt>
                <c:pt idx="111">
                  <c:v>-4.4164384839960071</c:v>
                </c:pt>
                <c:pt idx="112">
                  <c:v>-4.411832720129313</c:v>
                </c:pt>
                <c:pt idx="113">
                  <c:v>-4.4079043881301851</c:v>
                </c:pt>
                <c:pt idx="114">
                  <c:v>-4.4046707813350361</c:v>
                </c:pt>
                <c:pt idx="115">
                  <c:v>-4.4021463876839464</c:v>
                </c:pt>
                <c:pt idx="116">
                  <c:v>-4.40035708184696</c:v>
                </c:pt>
                <c:pt idx="117">
                  <c:v>-4.3993359492822206</c:v>
                </c:pt>
                <c:pt idx="118">
                  <c:v>-4.3990777567641173</c:v>
                </c:pt>
                <c:pt idx="119">
                  <c:v>-4.3995072393322179</c:v>
                </c:pt>
                <c:pt idx="120">
                  <c:v>-4.4006132109002163</c:v>
                </c:pt>
                <c:pt idx="121">
                  <c:v>-4.4023276399322704</c:v>
                </c:pt>
                <c:pt idx="122">
                  <c:v>-4.4045612678444002</c:v>
                </c:pt>
                <c:pt idx="123">
                  <c:v>-4.4072291788328819</c:v>
                </c:pt>
              </c:numCache>
            </c:numRef>
          </c:val>
        </c:ser>
        <c:ser>
          <c:idx val="9"/>
          <c:order val="9"/>
          <c:val>
            <c:numRef>
              <c:f>cpath_abil4_dev2!$J$1:$J$124</c:f>
              <c:numCache>
                <c:formatCode>General</c:formatCode>
                <c:ptCount val="124"/>
                <c:pt idx="0">
                  <c:v>-5.7425022219006641</c:v>
                </c:pt>
                <c:pt idx="1">
                  <c:v>-5.8152165588788476</c:v>
                </c:pt>
                <c:pt idx="2">
                  <c:v>-5.8520672132098346</c:v>
                </c:pt>
                <c:pt idx="3">
                  <c:v>-5.7899801597868317</c:v>
                </c:pt>
                <c:pt idx="4">
                  <c:v>-5.6597178951246949</c:v>
                </c:pt>
                <c:pt idx="5">
                  <c:v>-5.5110237446851684</c:v>
                </c:pt>
                <c:pt idx="6">
                  <c:v>-5.3331562343930372</c:v>
                </c:pt>
                <c:pt idx="7">
                  <c:v>-5.1831986500023319</c:v>
                </c:pt>
                <c:pt idx="8">
                  <c:v>-4.9809491826383834</c:v>
                </c:pt>
                <c:pt idx="9">
                  <c:v>-4.795182144740286</c:v>
                </c:pt>
                <c:pt idx="10">
                  <c:v>-4.6153164527997568</c:v>
                </c:pt>
                <c:pt idx="11">
                  <c:v>-4.4666264065024679</c:v>
                </c:pt>
                <c:pt idx="12">
                  <c:v>-4.3365159473569594</c:v>
                </c:pt>
                <c:pt idx="13">
                  <c:v>-4.2195307372586868</c:v>
                </c:pt>
                <c:pt idx="14">
                  <c:v>-4.1162910281269873</c:v>
                </c:pt>
                <c:pt idx="15">
                  <c:v>-4.0395937685340151</c:v>
                </c:pt>
                <c:pt idx="16">
                  <c:v>-3.9487759988972049</c:v>
                </c:pt>
                <c:pt idx="17">
                  <c:v>-3.8769205259570061</c:v>
                </c:pt>
                <c:pt idx="18">
                  <c:v>-3.8336395668405521</c:v>
                </c:pt>
                <c:pt idx="19">
                  <c:v>-3.8052626555617342</c:v>
                </c:pt>
                <c:pt idx="20">
                  <c:v>-3.7754959845377569</c:v>
                </c:pt>
                <c:pt idx="21">
                  <c:v>-3.7690898717703161</c:v>
                </c:pt>
                <c:pt idx="22">
                  <c:v>-3.7650872251550882</c:v>
                </c:pt>
                <c:pt idx="23">
                  <c:v>-3.7715215262756741</c:v>
                </c:pt>
                <c:pt idx="24">
                  <c:v>-3.77813995036886</c:v>
                </c:pt>
                <c:pt idx="25">
                  <c:v>-3.8403102944655818</c:v>
                </c:pt>
                <c:pt idx="26">
                  <c:v>-3.9124236167181552</c:v>
                </c:pt>
                <c:pt idx="27">
                  <c:v>-3.91385563077064</c:v>
                </c:pt>
                <c:pt idx="28">
                  <c:v>-3.892025715895115</c:v>
                </c:pt>
                <c:pt idx="29">
                  <c:v>-3.874193282861548</c:v>
                </c:pt>
                <c:pt idx="30">
                  <c:v>-3.8705069879235752</c:v>
                </c:pt>
                <c:pt idx="31">
                  <c:v>-3.8616778799133971</c:v>
                </c:pt>
                <c:pt idx="32">
                  <c:v>-3.8716103443642389</c:v>
                </c:pt>
                <c:pt idx="33">
                  <c:v>-3.869192879582676</c:v>
                </c:pt>
                <c:pt idx="34">
                  <c:v>-3.8673279067095279</c:v>
                </c:pt>
                <c:pt idx="35">
                  <c:v>-3.9222662863134148</c:v>
                </c:pt>
                <c:pt idx="36">
                  <c:v>-3.9842735308485229</c:v>
                </c:pt>
                <c:pt idx="37">
                  <c:v>-3.961689498304156</c:v>
                </c:pt>
                <c:pt idx="38">
                  <c:v>-3.9298396051932869</c:v>
                </c:pt>
                <c:pt idx="39">
                  <c:v>-3.8964278539709909</c:v>
                </c:pt>
                <c:pt idx="40">
                  <c:v>-3.8613824196063971</c:v>
                </c:pt>
                <c:pt idx="41">
                  <c:v>-3.8238502650230721</c:v>
                </c:pt>
                <c:pt idx="42">
                  <c:v>-3.7824269894413272</c:v>
                </c:pt>
                <c:pt idx="43">
                  <c:v>-3.737102806060574</c:v>
                </c:pt>
                <c:pt idx="44">
                  <c:v>-3.6925694417090988</c:v>
                </c:pt>
                <c:pt idx="45">
                  <c:v>-3.6944027071548331</c:v>
                </c:pt>
                <c:pt idx="46">
                  <c:v>-3.6979168923654822</c:v>
                </c:pt>
                <c:pt idx="47">
                  <c:v>-3.6443201149608222</c:v>
                </c:pt>
                <c:pt idx="48">
                  <c:v>-3.5881120687697088</c:v>
                </c:pt>
                <c:pt idx="49">
                  <c:v>-3.539107534336098</c:v>
                </c:pt>
                <c:pt idx="50">
                  <c:v>-3.498568544242957</c:v>
                </c:pt>
                <c:pt idx="51">
                  <c:v>-3.4652523213402469</c:v>
                </c:pt>
                <c:pt idx="52">
                  <c:v>-3.4399221265604418</c:v>
                </c:pt>
                <c:pt idx="53">
                  <c:v>-3.4222071744095919</c:v>
                </c:pt>
                <c:pt idx="54">
                  <c:v>-3.4130787813347401</c:v>
                </c:pt>
                <c:pt idx="55">
                  <c:v>-3.435752414816502</c:v>
                </c:pt>
                <c:pt idx="56">
                  <c:v>-3.4470078349496989</c:v>
                </c:pt>
                <c:pt idx="57">
                  <c:v>-3.4607814615560111</c:v>
                </c:pt>
                <c:pt idx="58">
                  <c:v>-3.480207809976235</c:v>
                </c:pt>
                <c:pt idx="59">
                  <c:v>-3.5043161259338378</c:v>
                </c:pt>
                <c:pt idx="60">
                  <c:v>-3.5318801350678739</c:v>
                </c:pt>
                <c:pt idx="61">
                  <c:v>-3.562066728958432</c:v>
                </c:pt>
                <c:pt idx="62">
                  <c:v>-3.5935345693584559</c:v>
                </c:pt>
                <c:pt idx="63">
                  <c:v>-3.6256300018785792</c:v>
                </c:pt>
                <c:pt idx="64">
                  <c:v>-3.6589586213144849</c:v>
                </c:pt>
                <c:pt idx="65">
                  <c:v>-3.7182436452762508</c:v>
                </c:pt>
                <c:pt idx="66">
                  <c:v>-3.758513862756296</c:v>
                </c:pt>
                <c:pt idx="67">
                  <c:v>-3.7943087216363862</c:v>
                </c:pt>
                <c:pt idx="68">
                  <c:v>-3.8287442513153369</c:v>
                </c:pt>
                <c:pt idx="69">
                  <c:v>-3.862220978425988</c:v>
                </c:pt>
                <c:pt idx="70">
                  <c:v>-3.8947335155775509</c:v>
                </c:pt>
                <c:pt idx="71">
                  <c:v>-3.92593991544903</c:v>
                </c:pt>
                <c:pt idx="72">
                  <c:v>-3.9556975764551758</c:v>
                </c:pt>
                <c:pt idx="73">
                  <c:v>-3.9842183815599852</c:v>
                </c:pt>
                <c:pt idx="74">
                  <c:v>-4.0116693324344492</c:v>
                </c:pt>
                <c:pt idx="75">
                  <c:v>-4.0618236237833836</c:v>
                </c:pt>
                <c:pt idx="76">
                  <c:v>-4.0914028596123249</c:v>
                </c:pt>
                <c:pt idx="77">
                  <c:v>-4.1159346504427372</c:v>
                </c:pt>
                <c:pt idx="78">
                  <c:v>-4.1385006688045474</c:v>
                </c:pt>
                <c:pt idx="79">
                  <c:v>-4.1601430925699017</c:v>
                </c:pt>
                <c:pt idx="80">
                  <c:v>-4.1811067022012063</c:v>
                </c:pt>
                <c:pt idx="81">
                  <c:v>-4.201158057259673</c:v>
                </c:pt>
                <c:pt idx="82">
                  <c:v>-4.2201935950875518</c:v>
                </c:pt>
                <c:pt idx="83">
                  <c:v>-4.2385361730854418</c:v>
                </c:pt>
                <c:pt idx="84">
                  <c:v>-4.2559031168346886</c:v>
                </c:pt>
                <c:pt idx="85">
                  <c:v>-4.2724292020541714</c:v>
                </c:pt>
                <c:pt idx="86">
                  <c:v>-4.2889864826135913</c:v>
                </c:pt>
                <c:pt idx="87">
                  <c:v>-4.3054751817715298</c:v>
                </c:pt>
                <c:pt idx="88">
                  <c:v>-4.3211332796643882</c:v>
                </c:pt>
                <c:pt idx="89">
                  <c:v>-4.3366469563795178</c:v>
                </c:pt>
                <c:pt idx="90">
                  <c:v>-4.3519860990612331</c:v>
                </c:pt>
                <c:pt idx="91">
                  <c:v>-4.3663562577381683</c:v>
                </c:pt>
                <c:pt idx="92">
                  <c:v>-4.3793151071083294</c:v>
                </c:pt>
                <c:pt idx="93">
                  <c:v>-4.3910565540315281</c:v>
                </c:pt>
                <c:pt idx="94">
                  <c:v>-4.4007502549511051</c:v>
                </c:pt>
                <c:pt idx="95">
                  <c:v>-4.4085694711343963</c:v>
                </c:pt>
                <c:pt idx="96">
                  <c:v>-4.4150675216690667</c:v>
                </c:pt>
                <c:pt idx="97">
                  <c:v>-4.4202469203402064</c:v>
                </c:pt>
                <c:pt idx="98">
                  <c:v>-4.4238099076379314</c:v>
                </c:pt>
                <c:pt idx="99">
                  <c:v>-4.4262235104457881</c:v>
                </c:pt>
                <c:pt idx="100">
                  <c:v>-4.4277053809865299</c:v>
                </c:pt>
                <c:pt idx="101">
                  <c:v>-4.427764946057108</c:v>
                </c:pt>
                <c:pt idx="102">
                  <c:v>-4.4264340397873889</c:v>
                </c:pt>
                <c:pt idx="103">
                  <c:v>-4.4238186961960881</c:v>
                </c:pt>
                <c:pt idx="104">
                  <c:v>-4.4200370987084421</c:v>
                </c:pt>
                <c:pt idx="105">
                  <c:v>-4.4148743249729909</c:v>
                </c:pt>
                <c:pt idx="106">
                  <c:v>-4.409051028751036</c:v>
                </c:pt>
                <c:pt idx="107">
                  <c:v>-4.4028194147084347</c:v>
                </c:pt>
                <c:pt idx="108">
                  <c:v>-4.3964605936767267</c:v>
                </c:pt>
                <c:pt idx="109">
                  <c:v>-4.3904100567982507</c:v>
                </c:pt>
                <c:pt idx="110">
                  <c:v>-4.3849702703193172</c:v>
                </c:pt>
                <c:pt idx="111">
                  <c:v>-4.3800266698301256</c:v>
                </c:pt>
                <c:pt idx="112">
                  <c:v>-4.3755577445430802</c:v>
                </c:pt>
                <c:pt idx="113">
                  <c:v>-4.3717806585140888</c:v>
                </c:pt>
                <c:pt idx="114">
                  <c:v>-4.3687078197509424</c:v>
                </c:pt>
                <c:pt idx="115">
                  <c:v>-4.3663528459456113</c:v>
                </c:pt>
                <c:pt idx="116">
                  <c:v>-4.3647423459419059</c:v>
                </c:pt>
                <c:pt idx="117">
                  <c:v>-4.3639060960937499</c:v>
                </c:pt>
                <c:pt idx="118">
                  <c:v>-4.3638342033945881</c:v>
                </c:pt>
                <c:pt idx="119">
                  <c:v>-4.3644506088649369</c:v>
                </c:pt>
                <c:pt idx="120">
                  <c:v>-4.3657419510257203</c:v>
                </c:pt>
                <c:pt idx="121">
                  <c:v>-4.3676384786989191</c:v>
                </c:pt>
                <c:pt idx="122">
                  <c:v>-4.3700464657395832</c:v>
                </c:pt>
                <c:pt idx="123">
                  <c:v>-4.3728737747898014</c:v>
                </c:pt>
              </c:numCache>
            </c:numRef>
          </c:val>
        </c:ser>
        <c:ser>
          <c:idx val="10"/>
          <c:order val="10"/>
          <c:val>
            <c:numRef>
              <c:f>cpath_abil4_dev2!$K$1:$K$124</c:f>
              <c:numCache>
                <c:formatCode>General</c:formatCode>
                <c:ptCount val="124"/>
                <c:pt idx="0">
                  <c:v>-5.6829479069515969</c:v>
                </c:pt>
                <c:pt idx="1">
                  <c:v>-5.7312702352221159</c:v>
                </c:pt>
                <c:pt idx="2">
                  <c:v>-5.7363528122356744</c:v>
                </c:pt>
                <c:pt idx="3">
                  <c:v>-5.6563652772400186</c:v>
                </c:pt>
                <c:pt idx="4">
                  <c:v>-5.5565956697406191</c:v>
                </c:pt>
                <c:pt idx="5">
                  <c:v>-5.3948580790559628</c:v>
                </c:pt>
                <c:pt idx="6">
                  <c:v>-5.2376377599285142</c:v>
                </c:pt>
                <c:pt idx="7">
                  <c:v>-5.0646716950221409</c:v>
                </c:pt>
                <c:pt idx="8">
                  <c:v>-4.8889499579695812</c:v>
                </c:pt>
                <c:pt idx="9">
                  <c:v>-4.6885713442216588</c:v>
                </c:pt>
                <c:pt idx="10">
                  <c:v>-4.5085463877307621</c:v>
                </c:pt>
                <c:pt idx="11">
                  <c:v>-4.3562429609903699</c:v>
                </c:pt>
                <c:pt idx="12">
                  <c:v>-4.2116437953227761</c:v>
                </c:pt>
                <c:pt idx="13">
                  <c:v>-4.0902659405958923</c:v>
                </c:pt>
                <c:pt idx="14">
                  <c:v>-3.9986839746257781</c:v>
                </c:pt>
                <c:pt idx="15">
                  <c:v>-3.8962435449740092</c:v>
                </c:pt>
                <c:pt idx="16">
                  <c:v>-3.8400248830089212</c:v>
                </c:pt>
                <c:pt idx="17">
                  <c:v>-3.763244673370032</c:v>
                </c:pt>
                <c:pt idx="18">
                  <c:v>-3.7071128353689651</c:v>
                </c:pt>
                <c:pt idx="19">
                  <c:v>-3.6762868091582792</c:v>
                </c:pt>
                <c:pt idx="20">
                  <c:v>-3.6599843398015932</c:v>
                </c:pt>
                <c:pt idx="21">
                  <c:v>-3.6416633217451642</c:v>
                </c:pt>
                <c:pt idx="22">
                  <c:v>-3.642174520598477</c:v>
                </c:pt>
                <c:pt idx="23">
                  <c:v>-3.6454129277796352</c:v>
                </c:pt>
                <c:pt idx="24">
                  <c:v>-3.662048372519271</c:v>
                </c:pt>
                <c:pt idx="25">
                  <c:v>-3.731172838694218</c:v>
                </c:pt>
                <c:pt idx="26">
                  <c:v>-3.8016210936652848</c:v>
                </c:pt>
                <c:pt idx="27">
                  <c:v>-3.802515677105331</c:v>
                </c:pt>
                <c:pt idx="28">
                  <c:v>-3.7996711249819102</c:v>
                </c:pt>
                <c:pt idx="29">
                  <c:v>-3.7824603933032082</c:v>
                </c:pt>
                <c:pt idx="30">
                  <c:v>-3.767647923615876</c:v>
                </c:pt>
                <c:pt idx="31">
                  <c:v>-3.7644448291400079</c:v>
                </c:pt>
                <c:pt idx="32">
                  <c:v>-3.7535765231101101</c:v>
                </c:pt>
                <c:pt idx="33">
                  <c:v>-3.7587133863046751</c:v>
                </c:pt>
                <c:pt idx="34">
                  <c:v>-3.7565490208501942</c:v>
                </c:pt>
                <c:pt idx="35">
                  <c:v>-3.8039376363356281</c:v>
                </c:pt>
                <c:pt idx="36">
                  <c:v>-3.853635379527788</c:v>
                </c:pt>
                <c:pt idx="37">
                  <c:v>-3.8331081696935381</c:v>
                </c:pt>
                <c:pt idx="38">
                  <c:v>-3.8010992633504821</c:v>
                </c:pt>
                <c:pt idx="39">
                  <c:v>-3.7676632229867031</c:v>
                </c:pt>
                <c:pt idx="40">
                  <c:v>-3.7320145451663711</c:v>
                </c:pt>
                <c:pt idx="41">
                  <c:v>-3.6938664887479349</c:v>
                </c:pt>
                <c:pt idx="42">
                  <c:v>-3.651840504578074</c:v>
                </c:pt>
                <c:pt idx="43">
                  <c:v>-3.605820199898548</c:v>
                </c:pt>
                <c:pt idx="44">
                  <c:v>-3.5602522187728129</c:v>
                </c:pt>
                <c:pt idx="45">
                  <c:v>-3.5570522217187248</c:v>
                </c:pt>
                <c:pt idx="46">
                  <c:v>-3.571245339864761</c:v>
                </c:pt>
                <c:pt idx="47">
                  <c:v>-3.5167243431755439</c:v>
                </c:pt>
                <c:pt idx="48">
                  <c:v>-3.460929233243029</c:v>
                </c:pt>
                <c:pt idx="49">
                  <c:v>-3.4119921843494598</c:v>
                </c:pt>
                <c:pt idx="50">
                  <c:v>-3.3716144711273919</c:v>
                </c:pt>
                <c:pt idx="51">
                  <c:v>-3.338627308973082</c:v>
                </c:pt>
                <c:pt idx="52">
                  <c:v>-3.3136036414179362</c:v>
                </c:pt>
                <c:pt idx="53">
                  <c:v>-3.2963342117372831</c:v>
                </c:pt>
                <c:pt idx="54">
                  <c:v>-3.286865636713745</c:v>
                </c:pt>
                <c:pt idx="55">
                  <c:v>-3.285758585209678</c:v>
                </c:pt>
                <c:pt idx="56">
                  <c:v>-3.3170747129708671</c:v>
                </c:pt>
                <c:pt idx="57">
                  <c:v>-3.3365525335993329</c:v>
                </c:pt>
                <c:pt idx="58">
                  <c:v>-3.3575549557322888</c:v>
                </c:pt>
                <c:pt idx="59">
                  <c:v>-3.3829069452443141</c:v>
                </c:pt>
                <c:pt idx="60">
                  <c:v>-3.4116947003027982</c:v>
                </c:pt>
                <c:pt idx="61">
                  <c:v>-3.4429028441707858</c:v>
                </c:pt>
                <c:pt idx="62">
                  <c:v>-3.4752067622622351</c:v>
                </c:pt>
                <c:pt idx="63">
                  <c:v>-3.507823635897485</c:v>
                </c:pt>
                <c:pt idx="64">
                  <c:v>-3.540594563269551</c:v>
                </c:pt>
                <c:pt idx="65">
                  <c:v>-3.574027050671714</c:v>
                </c:pt>
                <c:pt idx="66">
                  <c:v>-3.6333466432707531</c:v>
                </c:pt>
                <c:pt idx="67">
                  <c:v>-3.673278680138079</c:v>
                </c:pt>
                <c:pt idx="68">
                  <c:v>-3.707641924429228</c:v>
                </c:pt>
                <c:pt idx="69">
                  <c:v>-3.740506458807443</c:v>
                </c:pt>
                <c:pt idx="70">
                  <c:v>-3.77232288040048</c:v>
                </c:pt>
                <c:pt idx="71">
                  <c:v>-3.8028347666255899</c:v>
                </c:pt>
                <c:pt idx="72">
                  <c:v>-3.8319368317085831</c:v>
                </c:pt>
                <c:pt idx="73">
                  <c:v>-3.8598301690776409</c:v>
                </c:pt>
                <c:pt idx="74">
                  <c:v>-3.886207746980896</c:v>
                </c:pt>
                <c:pt idx="75">
                  <c:v>-3.9121366011844469</c:v>
                </c:pt>
                <c:pt idx="76">
                  <c:v>-3.9598205325240552</c:v>
                </c:pt>
                <c:pt idx="77">
                  <c:v>-3.9884332433576009</c:v>
                </c:pt>
                <c:pt idx="78">
                  <c:v>-4.0113546844615282</c:v>
                </c:pt>
                <c:pt idx="79">
                  <c:v>-4.0329469275968117</c:v>
                </c:pt>
                <c:pt idx="80">
                  <c:v>-4.0538634486167666</c:v>
                </c:pt>
                <c:pt idx="81">
                  <c:v>-4.0739033979232433</c:v>
                </c:pt>
                <c:pt idx="82">
                  <c:v>-4.0929516451754324</c:v>
                </c:pt>
                <c:pt idx="83">
                  <c:v>-4.1113063893973907</c:v>
                </c:pt>
                <c:pt idx="84">
                  <c:v>-4.1287083031516323</c:v>
                </c:pt>
                <c:pt idx="85">
                  <c:v>-4.1453163008109701</c:v>
                </c:pt>
                <c:pt idx="86">
                  <c:v>-4.1619830343200466</c:v>
                </c:pt>
                <c:pt idx="87">
                  <c:v>-4.1786234838910268</c:v>
                </c:pt>
                <c:pt idx="88">
                  <c:v>-4.1945033388609856</c:v>
                </c:pt>
                <c:pt idx="89">
                  <c:v>-4.2102599722274832</c:v>
                </c:pt>
                <c:pt idx="90">
                  <c:v>-4.2258809810260054</c:v>
                </c:pt>
                <c:pt idx="91">
                  <c:v>-4.2406039763933094</c:v>
                </c:pt>
                <c:pt idx="92">
                  <c:v>-4.2539520393731154</c:v>
                </c:pt>
                <c:pt idx="93">
                  <c:v>-4.2660199368548239</c:v>
                </c:pt>
                <c:pt idx="94">
                  <c:v>-4.2759730270830323</c:v>
                </c:pt>
                <c:pt idx="95">
                  <c:v>-4.2839744877809753</c:v>
                </c:pt>
                <c:pt idx="96">
                  <c:v>-4.2905607287073044</c:v>
                </c:pt>
                <c:pt idx="97">
                  <c:v>-4.2957402468869113</c:v>
                </c:pt>
                <c:pt idx="98">
                  <c:v>-4.2992292611400202</c:v>
                </c:pt>
                <c:pt idx="99">
                  <c:v>-4.3014743670266</c:v>
                </c:pt>
                <c:pt idx="100">
                  <c:v>-4.3027286301473726</c:v>
                </c:pt>
                <c:pt idx="101">
                  <c:v>-4.3025624577823383</c:v>
                </c:pt>
                <c:pt idx="102">
                  <c:v>-4.300997660774577</c:v>
                </c:pt>
                <c:pt idx="103">
                  <c:v>-4.2980908420698967</c:v>
                </c:pt>
                <c:pt idx="104">
                  <c:v>-4.2939513856272358</c:v>
                </c:pt>
                <c:pt idx="105">
                  <c:v>-4.2884161052162506</c:v>
                </c:pt>
                <c:pt idx="106">
                  <c:v>-4.2822152904405826</c:v>
                </c:pt>
                <c:pt idx="107">
                  <c:v>-4.2756344527653392</c:v>
                </c:pt>
                <c:pt idx="108">
                  <c:v>-4.2689729269351586</c:v>
                </c:pt>
                <c:pt idx="109">
                  <c:v>-4.2626699420858403</c:v>
                </c:pt>
                <c:pt idx="110">
                  <c:v>-4.2570633432596683</c:v>
                </c:pt>
                <c:pt idx="111">
                  <c:v>-4.2520793059144406</c:v>
                </c:pt>
                <c:pt idx="112">
                  <c:v>-4.2476832593631384</c:v>
                </c:pt>
                <c:pt idx="113">
                  <c:v>-4.2440266479292834</c:v>
                </c:pt>
                <c:pt idx="114">
                  <c:v>-4.2410962640529037</c:v>
                </c:pt>
                <c:pt idx="115">
                  <c:v>-4.2388960314370996</c:v>
                </c:pt>
                <c:pt idx="116">
                  <c:v>-4.2374505273898206</c:v>
                </c:pt>
                <c:pt idx="117">
                  <c:v>-4.2367897714695566</c:v>
                </c:pt>
                <c:pt idx="118">
                  <c:v>-4.2369018201952038</c:v>
                </c:pt>
                <c:pt idx="119">
                  <c:v>-4.2377082116367637</c:v>
                </c:pt>
                <c:pt idx="120">
                  <c:v>-4.2391898940466017</c:v>
                </c:pt>
                <c:pt idx="121">
                  <c:v>-4.2412777404329676</c:v>
                </c:pt>
                <c:pt idx="122">
                  <c:v>-4.2438755320254753</c:v>
                </c:pt>
                <c:pt idx="123">
                  <c:v>-4.246885345108824</c:v>
                </c:pt>
              </c:numCache>
            </c:numRef>
          </c:val>
        </c:ser>
        <c:ser>
          <c:idx val="11"/>
          <c:order val="11"/>
          <c:val>
            <c:numRef>
              <c:f>cpath_abil4_dev2!$L$1:$L$124</c:f>
              <c:numCache>
                <c:formatCode>General</c:formatCode>
                <c:ptCount val="124"/>
                <c:pt idx="0">
                  <c:v>-5.7712943118021593</c:v>
                </c:pt>
                <c:pt idx="1">
                  <c:v>-5.7915152854133334</c:v>
                </c:pt>
                <c:pt idx="2">
                  <c:v>-5.8016895952984626</c:v>
                </c:pt>
                <c:pt idx="3">
                  <c:v>-5.6887477878158483</c:v>
                </c:pt>
                <c:pt idx="4">
                  <c:v>-5.5530903339561899</c:v>
                </c:pt>
                <c:pt idx="5">
                  <c:v>-5.431162821752582</c:v>
                </c:pt>
                <c:pt idx="6">
                  <c:v>-5.2517317168011539</c:v>
                </c:pt>
                <c:pt idx="7">
                  <c:v>-5.0843704388948332</c:v>
                </c:pt>
                <c:pt idx="8">
                  <c:v>-4.8908808567843938</c:v>
                </c:pt>
                <c:pt idx="9">
                  <c:v>-4.7280784161160003</c:v>
                </c:pt>
                <c:pt idx="10">
                  <c:v>-4.535226783851912</c:v>
                </c:pt>
                <c:pt idx="11">
                  <c:v>-4.3575352509085379</c:v>
                </c:pt>
                <c:pt idx="12">
                  <c:v>-4.2104259905324994</c:v>
                </c:pt>
                <c:pt idx="13">
                  <c:v>-4.0972814804626934</c:v>
                </c:pt>
                <c:pt idx="14">
                  <c:v>-3.9921122826865698</c:v>
                </c:pt>
                <c:pt idx="15">
                  <c:v>-3.9012302750437482</c:v>
                </c:pt>
                <c:pt idx="16">
                  <c:v>-3.8370169716779992</c:v>
                </c:pt>
                <c:pt idx="17">
                  <c:v>-3.786324238932381</c:v>
                </c:pt>
                <c:pt idx="18">
                  <c:v>-3.7261404990705098</c:v>
                </c:pt>
                <c:pt idx="19">
                  <c:v>-3.6835353638824522</c:v>
                </c:pt>
                <c:pt idx="20">
                  <c:v>-3.6651488214766399</c:v>
                </c:pt>
                <c:pt idx="21">
                  <c:v>-3.6597772235345318</c:v>
                </c:pt>
                <c:pt idx="22">
                  <c:v>-3.649555823045556</c:v>
                </c:pt>
                <c:pt idx="23">
                  <c:v>-3.6575579583382138</c:v>
                </c:pt>
                <c:pt idx="24">
                  <c:v>-3.6718115772857232</c:v>
                </c:pt>
                <c:pt idx="25">
                  <c:v>-3.7362404686428912</c:v>
                </c:pt>
                <c:pt idx="26">
                  <c:v>-3.7983854946858688</c:v>
                </c:pt>
                <c:pt idx="27">
                  <c:v>-3.806925656098294</c:v>
                </c:pt>
                <c:pt idx="28">
                  <c:v>-3.8029907276113488</c:v>
                </c:pt>
                <c:pt idx="29">
                  <c:v>-3.803556897645187</c:v>
                </c:pt>
                <c:pt idx="30">
                  <c:v>-3.7896869451458448</c:v>
                </c:pt>
                <c:pt idx="31">
                  <c:v>-3.7760093438138358</c:v>
                </c:pt>
                <c:pt idx="32">
                  <c:v>-3.7703949739894069</c:v>
                </c:pt>
                <c:pt idx="33">
                  <c:v>-3.7559945817964402</c:v>
                </c:pt>
                <c:pt idx="34">
                  <c:v>-3.7619250705310598</c:v>
                </c:pt>
                <c:pt idx="35">
                  <c:v>-3.801075289887017</c:v>
                </c:pt>
                <c:pt idx="36">
                  <c:v>-3.8442344713307111</c:v>
                </c:pt>
                <c:pt idx="37">
                  <c:v>-3.821557974943266</c:v>
                </c:pt>
                <c:pt idx="38">
                  <c:v>-3.7891181252485779</c:v>
                </c:pt>
                <c:pt idx="39">
                  <c:v>-3.7549280762068169</c:v>
                </c:pt>
                <c:pt idx="40">
                  <c:v>-3.7187677010276601</c:v>
                </c:pt>
                <c:pt idx="41">
                  <c:v>-3.679535645112161</c:v>
                </c:pt>
                <c:pt idx="42">
                  <c:v>-3.636372128109759</c:v>
                </c:pt>
                <c:pt idx="43">
                  <c:v>-3.5898588793477169</c:v>
                </c:pt>
                <c:pt idx="44">
                  <c:v>-3.544394488216037</c:v>
                </c:pt>
                <c:pt idx="45">
                  <c:v>-3.5340503685268838</c:v>
                </c:pt>
                <c:pt idx="46">
                  <c:v>-3.542661508948219</c:v>
                </c:pt>
                <c:pt idx="47">
                  <c:v>-3.4917095273239021</c:v>
                </c:pt>
                <c:pt idx="48">
                  <c:v>-3.4362006027135661</c:v>
                </c:pt>
                <c:pt idx="49">
                  <c:v>-3.387331778653389</c:v>
                </c:pt>
                <c:pt idx="50">
                  <c:v>-3.3470671863507131</c:v>
                </c:pt>
                <c:pt idx="51">
                  <c:v>-3.3144415926579911</c:v>
                </c:pt>
                <c:pt idx="52">
                  <c:v>-3.2899613703840189</c:v>
                </c:pt>
                <c:pt idx="53">
                  <c:v>-3.2732968013886028</c:v>
                </c:pt>
                <c:pt idx="54">
                  <c:v>-3.2646203422506952</c:v>
                </c:pt>
                <c:pt idx="55">
                  <c:v>-3.263711532102175</c:v>
                </c:pt>
                <c:pt idx="56">
                  <c:v>-3.273010652164591</c:v>
                </c:pt>
                <c:pt idx="57">
                  <c:v>-3.3115962793582829</c:v>
                </c:pt>
                <c:pt idx="58">
                  <c:v>-3.3385916068332002</c:v>
                </c:pt>
                <c:pt idx="59">
                  <c:v>-3.3659372570331469</c:v>
                </c:pt>
                <c:pt idx="60">
                  <c:v>-3.3963479283727129</c:v>
                </c:pt>
                <c:pt idx="61">
                  <c:v>-3.4290977626360348</c:v>
                </c:pt>
                <c:pt idx="62">
                  <c:v>-3.4627361200620679</c:v>
                </c:pt>
                <c:pt idx="63">
                  <c:v>-3.4964909367245709</c:v>
                </c:pt>
                <c:pt idx="64">
                  <c:v>-3.5300775405452729</c:v>
                </c:pt>
                <c:pt idx="65">
                  <c:v>-3.5633641280395172</c:v>
                </c:pt>
                <c:pt idx="66">
                  <c:v>-3.5985440582356549</c:v>
                </c:pt>
                <c:pt idx="67">
                  <c:v>-3.6563038630968112</c:v>
                </c:pt>
                <c:pt idx="68">
                  <c:v>-3.6949018645071678</c:v>
                </c:pt>
                <c:pt idx="69">
                  <c:v>-3.727902496944874</c:v>
                </c:pt>
                <c:pt idx="70">
                  <c:v>-3.7592770610143709</c:v>
                </c:pt>
                <c:pt idx="71">
                  <c:v>-3.7892480625056031</c:v>
                </c:pt>
                <c:pt idx="72">
                  <c:v>-3.817799641717456</c:v>
                </c:pt>
                <c:pt idx="73">
                  <c:v>-3.845144516995652</c:v>
                </c:pt>
                <c:pt idx="74">
                  <c:v>-3.871029534104812</c:v>
                </c:pt>
                <c:pt idx="75">
                  <c:v>-3.8960340252933801</c:v>
                </c:pt>
                <c:pt idx="76">
                  <c:v>-3.9209840503786508</c:v>
                </c:pt>
                <c:pt idx="77">
                  <c:v>-3.9663709999768191</c:v>
                </c:pt>
                <c:pt idx="78">
                  <c:v>-3.9933407787829238</c:v>
                </c:pt>
                <c:pt idx="79">
                  <c:v>-4.0153623320758083</c:v>
                </c:pt>
                <c:pt idx="80">
                  <c:v>-4.0362831876095102</c:v>
                </c:pt>
                <c:pt idx="81">
                  <c:v>-4.0563288156213488</c:v>
                </c:pt>
                <c:pt idx="82">
                  <c:v>-4.0754253994436906</c:v>
                </c:pt>
                <c:pt idx="83">
                  <c:v>-4.0938267297345972</c:v>
                </c:pt>
                <c:pt idx="84">
                  <c:v>-4.1112997385399899</c:v>
                </c:pt>
                <c:pt idx="85">
                  <c:v>-4.1280383672948746</c:v>
                </c:pt>
                <c:pt idx="86">
                  <c:v>-4.1448581480231654</c:v>
                </c:pt>
                <c:pt idx="87">
                  <c:v>-4.1616688945958584</c:v>
                </c:pt>
                <c:pt idx="88">
                  <c:v>-4.1778176210788036</c:v>
                </c:pt>
                <c:pt idx="89">
                  <c:v>-4.1938751072174467</c:v>
                </c:pt>
                <c:pt idx="90">
                  <c:v>-4.2097888371322183</c:v>
                </c:pt>
                <c:pt idx="91">
                  <c:v>-4.2248412412017311</c:v>
                </c:pt>
                <c:pt idx="92">
                  <c:v>-4.2385843205160896</c:v>
                </c:pt>
                <c:pt idx="93">
                  <c:v>-4.2510213757698079</c:v>
                </c:pt>
                <c:pt idx="94">
                  <c:v>-4.2613097220786793</c:v>
                </c:pt>
                <c:pt idx="95">
                  <c:v>-4.2695800119165916</c:v>
                </c:pt>
                <c:pt idx="96">
                  <c:v>-4.276335106659328</c:v>
                </c:pt>
                <c:pt idx="97">
                  <c:v>-4.2815780770262259</c:v>
                </c:pt>
                <c:pt idx="98">
                  <c:v>-4.2850632981223971</c:v>
                </c:pt>
                <c:pt idx="99">
                  <c:v>-4.2872051513082274</c:v>
                </c:pt>
                <c:pt idx="100">
                  <c:v>-4.2882285350384546</c:v>
                </c:pt>
                <c:pt idx="101">
                  <c:v>-4.2877787397096938</c:v>
                </c:pt>
                <c:pt idx="102">
                  <c:v>-4.2859127043408369</c:v>
                </c:pt>
                <c:pt idx="103">
                  <c:v>-4.2826851830918322</c:v>
                </c:pt>
                <c:pt idx="104">
                  <c:v>-4.2781518590041392</c:v>
                </c:pt>
                <c:pt idx="105">
                  <c:v>-4.2721952266816938</c:v>
                </c:pt>
                <c:pt idx="106">
                  <c:v>-4.2655469548896621</c:v>
                </c:pt>
                <c:pt idx="107">
                  <c:v>-4.2585341339408496</c:v>
                </c:pt>
                <c:pt idx="108">
                  <c:v>-4.2514899807720328</c:v>
                </c:pt>
                <c:pt idx="109">
                  <c:v>-4.2448578201561569</c:v>
                </c:pt>
                <c:pt idx="110">
                  <c:v>-4.2389705097873351</c:v>
                </c:pt>
                <c:pt idx="111">
                  <c:v>-4.2338037171112859</c:v>
                </c:pt>
                <c:pt idx="112">
                  <c:v>-4.2293618545855862</c:v>
                </c:pt>
                <c:pt idx="113">
                  <c:v>-4.2257701008856792</c:v>
                </c:pt>
                <c:pt idx="114">
                  <c:v>-4.2229622434329803</c:v>
                </c:pt>
                <c:pt idx="115">
                  <c:v>-4.22091511973096</c:v>
                </c:pt>
                <c:pt idx="116">
                  <c:v>-4.2196431357231594</c:v>
                </c:pt>
                <c:pt idx="117">
                  <c:v>-4.2191724559872483</c:v>
                </c:pt>
                <c:pt idx="118">
                  <c:v>-4.2194895346739179</c:v>
                </c:pt>
                <c:pt idx="119">
                  <c:v>-4.2205174082512729</c:v>
                </c:pt>
                <c:pt idx="120">
                  <c:v>-4.2222289058982314</c:v>
                </c:pt>
                <c:pt idx="121">
                  <c:v>-4.224549929511789</c:v>
                </c:pt>
                <c:pt idx="122">
                  <c:v>-4.2273835565053091</c:v>
                </c:pt>
                <c:pt idx="123">
                  <c:v>-4.2306263693439474</c:v>
                </c:pt>
              </c:numCache>
            </c:numRef>
          </c:val>
        </c:ser>
        <c:ser>
          <c:idx val="12"/>
          <c:order val="12"/>
          <c:val>
            <c:numRef>
              <c:f>cpath_abil4_dev2!$M$1:$M$124</c:f>
              <c:numCache>
                <c:formatCode>General</c:formatCode>
                <c:ptCount val="124"/>
                <c:pt idx="0">
                  <c:v>-5.8950471579817787</c:v>
                </c:pt>
                <c:pt idx="1">
                  <c:v>-5.8665597500555622</c:v>
                </c:pt>
                <c:pt idx="2">
                  <c:v>-5.8695047054121687</c:v>
                </c:pt>
                <c:pt idx="3">
                  <c:v>-5.7766127729377388</c:v>
                </c:pt>
                <c:pt idx="4">
                  <c:v>-5.6362648958307577</c:v>
                </c:pt>
                <c:pt idx="5">
                  <c:v>-5.48023089278733</c:v>
                </c:pt>
                <c:pt idx="6">
                  <c:v>-5.3351303836826984</c:v>
                </c:pt>
                <c:pt idx="7">
                  <c:v>-5.1463916970218264</c:v>
                </c:pt>
                <c:pt idx="8">
                  <c:v>-4.9834953530755977</c:v>
                </c:pt>
                <c:pt idx="9">
                  <c:v>-4.796064401709538</c:v>
                </c:pt>
                <c:pt idx="10">
                  <c:v>-4.6336560348770366</c:v>
                </c:pt>
                <c:pt idx="11">
                  <c:v>-4.4514779934270488</c:v>
                </c:pt>
                <c:pt idx="12">
                  <c:v>-4.2973441333773428</c:v>
                </c:pt>
                <c:pt idx="13">
                  <c:v>-4.1675209616283047</c:v>
                </c:pt>
                <c:pt idx="14">
                  <c:v>-4.0660399583532802</c:v>
                </c:pt>
                <c:pt idx="15">
                  <c:v>-3.9771324363947529</c:v>
                </c:pt>
                <c:pt idx="16">
                  <c:v>-3.908036587679236</c:v>
                </c:pt>
                <c:pt idx="17">
                  <c:v>-3.845292803260004</c:v>
                </c:pt>
                <c:pt idx="18">
                  <c:v>-3.8088377314787421</c:v>
                </c:pt>
                <c:pt idx="19">
                  <c:v>-3.7624274544537282</c:v>
                </c:pt>
                <c:pt idx="20">
                  <c:v>-3.7326067683618041</c:v>
                </c:pt>
                <c:pt idx="21">
                  <c:v>-3.7249581365376319</c:v>
                </c:pt>
                <c:pt idx="22">
                  <c:v>-3.726974332893906</c:v>
                </c:pt>
                <c:pt idx="23">
                  <c:v>-3.7244810850072261</c:v>
                </c:pt>
                <c:pt idx="24">
                  <c:v>-3.7431828167852501</c:v>
                </c:pt>
                <c:pt idx="25">
                  <c:v>-3.7929068283410778</c:v>
                </c:pt>
                <c:pt idx="26">
                  <c:v>-3.870650412461623</c:v>
                </c:pt>
                <c:pt idx="27">
                  <c:v>-3.884844174815846</c:v>
                </c:pt>
                <c:pt idx="28">
                  <c:v>-3.8888173754516551</c:v>
                </c:pt>
                <c:pt idx="29">
                  <c:v>-3.8874010650225221</c:v>
                </c:pt>
                <c:pt idx="30">
                  <c:v>-3.8894789588039069</c:v>
                </c:pt>
                <c:pt idx="31">
                  <c:v>-3.8758378433947831</c:v>
                </c:pt>
                <c:pt idx="32">
                  <c:v>-3.859609250544298</c:v>
                </c:pt>
                <c:pt idx="33">
                  <c:v>-3.850074849373438</c:v>
                </c:pt>
                <c:pt idx="34">
                  <c:v>-3.8363214692271681</c:v>
                </c:pt>
                <c:pt idx="35">
                  <c:v>-3.875014566854964</c:v>
                </c:pt>
                <c:pt idx="36">
                  <c:v>-3.9170240509345602</c:v>
                </c:pt>
                <c:pt idx="37">
                  <c:v>-3.896529664247975</c:v>
                </c:pt>
                <c:pt idx="38">
                  <c:v>-3.8634498999654512</c:v>
                </c:pt>
                <c:pt idx="39">
                  <c:v>-3.8286051814824411</c:v>
                </c:pt>
                <c:pt idx="40">
                  <c:v>-3.791943156746306</c:v>
                </c:pt>
                <c:pt idx="41">
                  <c:v>-3.75262959204658</c:v>
                </c:pt>
                <c:pt idx="42">
                  <c:v>-3.709091451567506</c:v>
                </c:pt>
                <c:pt idx="43">
                  <c:v>-3.6618562668102572</c:v>
                </c:pt>
                <c:pt idx="44">
                  <c:v>-3.6183045982033191</c:v>
                </c:pt>
                <c:pt idx="45">
                  <c:v>-3.6031041631735778</c:v>
                </c:pt>
                <c:pt idx="46">
                  <c:v>-3.610466222486644</c:v>
                </c:pt>
                <c:pt idx="47">
                  <c:v>-3.56261912527432</c:v>
                </c:pt>
                <c:pt idx="48">
                  <c:v>-3.509961460542486</c:v>
                </c:pt>
                <c:pt idx="49">
                  <c:v>-3.461688028392468</c:v>
                </c:pt>
                <c:pt idx="50">
                  <c:v>-3.4214524057879259</c:v>
                </c:pt>
                <c:pt idx="51">
                  <c:v>-3.3890311078731021</c:v>
                </c:pt>
                <c:pt idx="52">
                  <c:v>-3.3648442020407119</c:v>
                </c:pt>
                <c:pt idx="53">
                  <c:v>-3.3486061315905959</c:v>
                </c:pt>
                <c:pt idx="54">
                  <c:v>-3.3403098219817999</c:v>
                </c:pt>
                <c:pt idx="55">
                  <c:v>-3.3399339707090778</c:v>
                </c:pt>
                <c:pt idx="56">
                  <c:v>-3.348834043027908</c:v>
                </c:pt>
                <c:pt idx="57">
                  <c:v>-3.3662408370583421</c:v>
                </c:pt>
                <c:pt idx="58">
                  <c:v>-3.410852316546308</c:v>
                </c:pt>
                <c:pt idx="59">
                  <c:v>-3.443434192907648</c:v>
                </c:pt>
                <c:pt idx="60">
                  <c:v>-3.4751439068373791</c:v>
                </c:pt>
                <c:pt idx="61">
                  <c:v>-3.508777702381896</c:v>
                </c:pt>
                <c:pt idx="62">
                  <c:v>-3.5432831043017372</c:v>
                </c:pt>
                <c:pt idx="63">
                  <c:v>-3.577743188820071</c:v>
                </c:pt>
                <c:pt idx="64">
                  <c:v>-3.6118462197056829</c:v>
                </c:pt>
                <c:pt idx="65">
                  <c:v>-3.6454111096374908</c:v>
                </c:pt>
                <c:pt idx="66">
                  <c:v>-3.6797316001999669</c:v>
                </c:pt>
                <c:pt idx="67">
                  <c:v>-3.7143215230653048</c:v>
                </c:pt>
                <c:pt idx="68">
                  <c:v>-3.7694696824399991</c:v>
                </c:pt>
                <c:pt idx="69">
                  <c:v>-3.8062618409435922</c:v>
                </c:pt>
                <c:pt idx="70">
                  <c:v>-3.8374323316914092</c:v>
                </c:pt>
                <c:pt idx="71">
                  <c:v>-3.866684413536893</c:v>
                </c:pt>
                <c:pt idx="72">
                  <c:v>-3.8944748865987768</c:v>
                </c:pt>
                <c:pt idx="73">
                  <c:v>-3.9210556694400269</c:v>
                </c:pt>
                <c:pt idx="74">
                  <c:v>-3.9462718021317191</c:v>
                </c:pt>
                <c:pt idx="75">
                  <c:v>-3.9706375749641292</c:v>
                </c:pt>
                <c:pt idx="76">
                  <c:v>-3.994534604777042</c:v>
                </c:pt>
                <c:pt idx="77">
                  <c:v>-4.0184425847504821</c:v>
                </c:pt>
                <c:pt idx="78">
                  <c:v>-4.0613082609263236</c:v>
                </c:pt>
                <c:pt idx="79">
                  <c:v>-4.0872114879618957</c:v>
                </c:pt>
                <c:pt idx="80">
                  <c:v>-4.1084466291197304</c:v>
                </c:pt>
                <c:pt idx="81">
                  <c:v>-4.1284102550819517</c:v>
                </c:pt>
                <c:pt idx="82">
                  <c:v>-4.1474557538394148</c:v>
                </c:pt>
                <c:pt idx="83">
                  <c:v>-4.1658168202587316</c:v>
                </c:pt>
                <c:pt idx="84">
                  <c:v>-4.1832990823686078</c:v>
                </c:pt>
                <c:pt idx="85">
                  <c:v>-4.2000858944806003</c:v>
                </c:pt>
                <c:pt idx="86">
                  <c:v>-4.2169090805513179</c:v>
                </c:pt>
                <c:pt idx="87">
                  <c:v>-4.2337290892357053</c:v>
                </c:pt>
                <c:pt idx="88">
                  <c:v>-4.2499923055328876</c:v>
                </c:pt>
                <c:pt idx="89">
                  <c:v>-4.2661577164099249</c:v>
                </c:pt>
                <c:pt idx="90">
                  <c:v>-4.2821720380279027</c:v>
                </c:pt>
                <c:pt idx="91">
                  <c:v>-4.2973717337352184</c:v>
                </c:pt>
                <c:pt idx="92">
                  <c:v>-4.3113309058589522</c:v>
                </c:pt>
                <c:pt idx="93">
                  <c:v>-4.323994173302883</c:v>
                </c:pt>
                <c:pt idx="94">
                  <c:v>-4.3345883376387668</c:v>
                </c:pt>
                <c:pt idx="95">
                  <c:v>-4.3431339582205641</c:v>
                </c:pt>
                <c:pt idx="96">
                  <c:v>-4.3500510068046516</c:v>
                </c:pt>
                <c:pt idx="97">
                  <c:v>-4.3553675467223734</c:v>
                </c:pt>
                <c:pt idx="98">
                  <c:v>-4.358886854984628</c:v>
                </c:pt>
                <c:pt idx="99">
                  <c:v>-4.3609685812491232</c:v>
                </c:pt>
                <c:pt idx="100">
                  <c:v>-4.3618217601176159</c:v>
                </c:pt>
                <c:pt idx="101">
                  <c:v>-4.3611587428221101</c:v>
                </c:pt>
                <c:pt idx="102">
                  <c:v>-4.3590521787432586</c:v>
                </c:pt>
                <c:pt idx="103">
                  <c:v>-4.3555933531032469</c:v>
                </c:pt>
                <c:pt idx="104">
                  <c:v>-4.3508306419927516</c:v>
                </c:pt>
                <c:pt idx="105">
                  <c:v>-4.3446580282357861</c:v>
                </c:pt>
                <c:pt idx="106">
                  <c:v>-4.3377277483739736</c:v>
                </c:pt>
                <c:pt idx="107">
                  <c:v>-4.3304193885701743</c:v>
                </c:pt>
                <c:pt idx="108">
                  <c:v>-4.3230961148496254</c:v>
                </c:pt>
                <c:pt idx="109">
                  <c:v>-4.3162057136631722</c:v>
                </c:pt>
                <c:pt idx="110">
                  <c:v>-4.3100818747763867</c:v>
                </c:pt>
                <c:pt idx="111">
                  <c:v>-4.3047361381716556</c:v>
                </c:pt>
                <c:pt idx="112">
                  <c:v>-4.3002098814235969</c:v>
                </c:pt>
                <c:pt idx="113">
                  <c:v>-4.2966344107374859</c:v>
                </c:pt>
                <c:pt idx="114">
                  <c:v>-4.2939404586911669</c:v>
                </c:pt>
                <c:pt idx="115">
                  <c:v>-4.2920513576935928</c:v>
                </c:pt>
                <c:pt idx="116">
                  <c:v>-4.2909522482965716</c:v>
                </c:pt>
                <c:pt idx="117">
                  <c:v>-4.2906563770362007</c:v>
                </c:pt>
                <c:pt idx="118">
                  <c:v>-4.2911478453875178</c:v>
                </c:pt>
                <c:pt idx="119">
                  <c:v>-4.2923563463061054</c:v>
                </c:pt>
                <c:pt idx="120">
                  <c:v>-4.2942468436052854</c:v>
                </c:pt>
                <c:pt idx="121">
                  <c:v>-4.2967426747125348</c:v>
                </c:pt>
                <c:pt idx="122">
                  <c:v>-4.2997445442620839</c:v>
                </c:pt>
                <c:pt idx="123">
                  <c:v>-4.3031478524215174</c:v>
                </c:pt>
              </c:numCache>
            </c:numRef>
          </c:val>
        </c:ser>
        <c:ser>
          <c:idx val="13"/>
          <c:order val="13"/>
          <c:val>
            <c:numRef>
              <c:f>cpath_abil4_dev2!$N$1:$N$124</c:f>
              <c:numCache>
                <c:formatCode>General</c:formatCode>
                <c:ptCount val="124"/>
                <c:pt idx="0">
                  <c:v>-5.8563851138660104</c:v>
                </c:pt>
                <c:pt idx="1">
                  <c:v>-5.8259358299409962</c:v>
                </c:pt>
                <c:pt idx="2">
                  <c:v>-5.8027727012222936</c:v>
                </c:pt>
                <c:pt idx="3">
                  <c:v>-5.7075291897132878</c:v>
                </c:pt>
                <c:pt idx="4">
                  <c:v>-5.56414654793819</c:v>
                </c:pt>
                <c:pt idx="5">
                  <c:v>-5.3930914229243028</c:v>
                </c:pt>
                <c:pt idx="6">
                  <c:v>-5.2427864305397991</c:v>
                </c:pt>
                <c:pt idx="7">
                  <c:v>-5.0807221365199204</c:v>
                </c:pt>
                <c:pt idx="8">
                  <c:v>-4.8834285287625043</c:v>
                </c:pt>
                <c:pt idx="9">
                  <c:v>-4.7163224850495347</c:v>
                </c:pt>
                <c:pt idx="10">
                  <c:v>-4.5582858929984376</c:v>
                </c:pt>
                <c:pt idx="11">
                  <c:v>-4.3991442398708829</c:v>
                </c:pt>
                <c:pt idx="12">
                  <c:v>-4.2253584075561754</c:v>
                </c:pt>
                <c:pt idx="13">
                  <c:v>-4.0968698025835204</c:v>
                </c:pt>
                <c:pt idx="14">
                  <c:v>-3.9868996434970372</c:v>
                </c:pt>
                <c:pt idx="15">
                  <c:v>-3.900627949640497</c:v>
                </c:pt>
                <c:pt idx="16">
                  <c:v>-3.8207026859721931</c:v>
                </c:pt>
                <c:pt idx="17">
                  <c:v>-3.759810075916262</c:v>
                </c:pt>
                <c:pt idx="18">
                  <c:v>-3.710473234543116</c:v>
                </c:pt>
                <c:pt idx="19">
                  <c:v>-3.6869870410411032</c:v>
                </c:pt>
                <c:pt idx="20">
                  <c:v>-3.6537853414470791</c:v>
                </c:pt>
                <c:pt idx="21">
                  <c:v>-3.6352241300300379</c:v>
                </c:pt>
                <c:pt idx="22">
                  <c:v>-3.6352559190742291</c:v>
                </c:pt>
                <c:pt idx="23">
                  <c:v>-3.6446213156934819</c:v>
                </c:pt>
                <c:pt idx="24">
                  <c:v>-3.65179316610338</c:v>
                </c:pt>
                <c:pt idx="25">
                  <c:v>-3.7018056640228409</c:v>
                </c:pt>
                <c:pt idx="26">
                  <c:v>-3.7821789033231692</c:v>
                </c:pt>
                <c:pt idx="27">
                  <c:v>-3.8089802438725822</c:v>
                </c:pt>
                <c:pt idx="28">
                  <c:v>-3.81760600505676</c:v>
                </c:pt>
                <c:pt idx="29">
                  <c:v>-3.823255429574909</c:v>
                </c:pt>
                <c:pt idx="30">
                  <c:v>-3.8230634820696761</c:v>
                </c:pt>
                <c:pt idx="31">
                  <c:v>-3.8243802752169831</c:v>
                </c:pt>
                <c:pt idx="32">
                  <c:v>-3.8079391730369192</c:v>
                </c:pt>
                <c:pt idx="33">
                  <c:v>-3.787648623015611</c:v>
                </c:pt>
                <c:pt idx="34">
                  <c:v>-3.7785053079530448</c:v>
                </c:pt>
                <c:pt idx="35">
                  <c:v>-3.7877866284687829</c:v>
                </c:pt>
                <c:pt idx="36">
                  <c:v>-3.832596917092649</c:v>
                </c:pt>
                <c:pt idx="37">
                  <c:v>-3.8145038439356291</c:v>
                </c:pt>
                <c:pt idx="38">
                  <c:v>-3.7812186502675922</c:v>
                </c:pt>
                <c:pt idx="39">
                  <c:v>-3.7451062466275569</c:v>
                </c:pt>
                <c:pt idx="40">
                  <c:v>-3.7074461991850201</c:v>
                </c:pt>
                <c:pt idx="41">
                  <c:v>-3.667380769208076</c:v>
                </c:pt>
                <c:pt idx="42">
                  <c:v>-3.6238204409342849</c:v>
                </c:pt>
                <c:pt idx="43">
                  <c:v>-3.5762594294546299</c:v>
                </c:pt>
                <c:pt idx="44">
                  <c:v>-3.5290310022420952</c:v>
                </c:pt>
                <c:pt idx="45">
                  <c:v>-3.5180019916127172</c:v>
                </c:pt>
                <c:pt idx="46">
                  <c:v>-3.5233424421763941</c:v>
                </c:pt>
                <c:pt idx="47">
                  <c:v>-3.4779519113061301</c:v>
                </c:pt>
                <c:pt idx="48">
                  <c:v>-3.4263999081675629</c:v>
                </c:pt>
                <c:pt idx="49">
                  <c:v>-3.380405442724574</c:v>
                </c:pt>
                <c:pt idx="50">
                  <c:v>-3.3407989299169811</c:v>
                </c:pt>
                <c:pt idx="51">
                  <c:v>-3.3086233660304241</c:v>
                </c:pt>
                <c:pt idx="52">
                  <c:v>-3.2848053473629411</c:v>
                </c:pt>
                <c:pt idx="53">
                  <c:v>-3.2691037793778541</c:v>
                </c:pt>
                <c:pt idx="54">
                  <c:v>-3.261482530269801</c:v>
                </c:pt>
                <c:pt idx="55">
                  <c:v>-3.2617754321982919</c:v>
                </c:pt>
                <c:pt idx="56">
                  <c:v>-3.2713016176015839</c:v>
                </c:pt>
                <c:pt idx="57">
                  <c:v>-3.2886105943405082</c:v>
                </c:pt>
                <c:pt idx="58">
                  <c:v>-3.3131871616364279</c:v>
                </c:pt>
                <c:pt idx="59">
                  <c:v>-3.362853285679388</c:v>
                </c:pt>
                <c:pt idx="60">
                  <c:v>-3.39996759212953</c:v>
                </c:pt>
                <c:pt idx="61">
                  <c:v>-3.4351125090564749</c:v>
                </c:pt>
                <c:pt idx="62">
                  <c:v>-3.4707362126912651</c:v>
                </c:pt>
                <c:pt idx="63">
                  <c:v>-3.5062809307197971</c:v>
                </c:pt>
                <c:pt idx="64">
                  <c:v>-3.5412848067752618</c:v>
                </c:pt>
                <c:pt idx="65">
                  <c:v>-3.575563060935238</c:v>
                </c:pt>
                <c:pt idx="66">
                  <c:v>-3.610177578588659</c:v>
                </c:pt>
                <c:pt idx="67">
                  <c:v>-3.644124835710687</c:v>
                </c:pt>
                <c:pt idx="68">
                  <c:v>-3.6772793897426568</c:v>
                </c:pt>
                <c:pt idx="69">
                  <c:v>-3.7299801057218431</c:v>
                </c:pt>
                <c:pt idx="70">
                  <c:v>-3.7650394132901122</c:v>
                </c:pt>
                <c:pt idx="71">
                  <c:v>-3.794273615895043</c:v>
                </c:pt>
                <c:pt idx="72">
                  <c:v>-3.821519948056403</c:v>
                </c:pt>
                <c:pt idx="73">
                  <c:v>-3.847492075265905</c:v>
                </c:pt>
                <c:pt idx="74">
                  <c:v>-3.8721409888933529</c:v>
                </c:pt>
                <c:pt idx="75">
                  <c:v>-3.8959751585886759</c:v>
                </c:pt>
                <c:pt idx="76">
                  <c:v>-3.9193565040203402</c:v>
                </c:pt>
                <c:pt idx="77">
                  <c:v>-3.942354891983475</c:v>
                </c:pt>
                <c:pt idx="78">
                  <c:v>-3.9648504414914041</c:v>
                </c:pt>
                <c:pt idx="79">
                  <c:v>-4.0059873325939996</c:v>
                </c:pt>
                <c:pt idx="80">
                  <c:v>-4.0311559671970487</c:v>
                </c:pt>
                <c:pt idx="81">
                  <c:v>-4.0515762452483006</c:v>
                </c:pt>
                <c:pt idx="82">
                  <c:v>-4.0706751947929281</c:v>
                </c:pt>
                <c:pt idx="83">
                  <c:v>-4.0890864512851266</c:v>
                </c:pt>
                <c:pt idx="84">
                  <c:v>-4.1066690398842081</c:v>
                </c:pt>
                <c:pt idx="85">
                  <c:v>-4.1235848886824336</c:v>
                </c:pt>
                <c:pt idx="86">
                  <c:v>-4.1404938251662156</c:v>
                </c:pt>
                <c:pt idx="87">
                  <c:v>-4.1573775627158476</c:v>
                </c:pt>
                <c:pt idx="88">
                  <c:v>-4.1737557838146344</c:v>
                </c:pt>
                <c:pt idx="89">
                  <c:v>-4.1900265195870237</c:v>
                </c:pt>
                <c:pt idx="90">
                  <c:v>-4.2061290452728359</c:v>
                </c:pt>
                <c:pt idx="91">
                  <c:v>-4.2214430358180017</c:v>
                </c:pt>
                <c:pt idx="92">
                  <c:v>-4.2355444421997266</c:v>
                </c:pt>
                <c:pt idx="93">
                  <c:v>-4.2483627440961991</c:v>
                </c:pt>
                <c:pt idx="94">
                  <c:v>-4.2591904425879088</c:v>
                </c:pt>
                <c:pt idx="95">
                  <c:v>-4.2679976906884551</c:v>
                </c:pt>
                <c:pt idx="96">
                  <c:v>-4.2750974820367196</c:v>
                </c:pt>
                <c:pt idx="97">
                  <c:v>-4.2805000847511927</c:v>
                </c:pt>
                <c:pt idx="98">
                  <c:v>-4.2840442856524392</c:v>
                </c:pt>
                <c:pt idx="99">
                  <c:v>-4.2860599729326809</c:v>
                </c:pt>
                <c:pt idx="100">
                  <c:v>-4.2867471412440743</c:v>
                </c:pt>
                <c:pt idx="101">
                  <c:v>-4.2858614122832686</c:v>
                </c:pt>
                <c:pt idx="102">
                  <c:v>-4.283478458481258</c:v>
                </c:pt>
                <c:pt idx="103">
                  <c:v>-4.2797251688848119</c:v>
                </c:pt>
                <c:pt idx="104">
                  <c:v>-4.2746928853071182</c:v>
                </c:pt>
                <c:pt idx="105">
                  <c:v>-4.2683037820988563</c:v>
                </c:pt>
                <c:pt idx="106">
                  <c:v>-4.2611292520311768</c:v>
                </c:pt>
                <c:pt idx="107">
                  <c:v>-4.2535434824087268</c:v>
                </c:pt>
                <c:pt idx="108">
                  <c:v>-4.2459397413223376</c:v>
                </c:pt>
                <c:pt idx="109">
                  <c:v>-4.238777669271391</c:v>
                </c:pt>
                <c:pt idx="110">
                  <c:v>-4.2324034462616051</c:v>
                </c:pt>
                <c:pt idx="111">
                  <c:v>-4.2268576771606092</c:v>
                </c:pt>
                <c:pt idx="112">
                  <c:v>-4.2221947849154953</c:v>
                </c:pt>
                <c:pt idx="113">
                  <c:v>-4.2185649178738602</c:v>
                </c:pt>
                <c:pt idx="114">
                  <c:v>-4.2159279096021844</c:v>
                </c:pt>
                <c:pt idx="115">
                  <c:v>-4.2141946216151531</c:v>
                </c:pt>
                <c:pt idx="116">
                  <c:v>-4.2132947356481276</c:v>
                </c:pt>
                <c:pt idx="117">
                  <c:v>-4.2132102935284692</c:v>
                </c:pt>
                <c:pt idx="118">
                  <c:v>-4.2139139881211527</c:v>
                </c:pt>
                <c:pt idx="119">
                  <c:v>-4.215335772637248</c:v>
                </c:pt>
                <c:pt idx="120">
                  <c:v>-4.2174370552801701</c:v>
                </c:pt>
                <c:pt idx="121">
                  <c:v>-4.2201380986213408</c:v>
                </c:pt>
                <c:pt idx="122">
                  <c:v>-4.2233355895783973</c:v>
                </c:pt>
                <c:pt idx="123">
                  <c:v>-4.2269202646547717</c:v>
                </c:pt>
              </c:numCache>
            </c:numRef>
          </c:val>
        </c:ser>
        <c:ser>
          <c:idx val="14"/>
          <c:order val="14"/>
          <c:val>
            <c:numRef>
              <c:f>cpath_abil4_dev2!$O$1:$O$124</c:f>
              <c:numCache>
                <c:formatCode>General</c:formatCode>
                <c:ptCount val="124"/>
                <c:pt idx="0">
                  <c:v>-5.7459087922430463</c:v>
                </c:pt>
                <c:pt idx="1">
                  <c:v>-5.6525813420138178</c:v>
                </c:pt>
                <c:pt idx="2">
                  <c:v>-5.6152337828414032</c:v>
                </c:pt>
                <c:pt idx="3">
                  <c:v>-5.4979817011630976</c:v>
                </c:pt>
                <c:pt idx="4">
                  <c:v>-5.3597681228218921</c:v>
                </c:pt>
                <c:pt idx="5">
                  <c:v>-5.190189754227311</c:v>
                </c:pt>
                <c:pt idx="6">
                  <c:v>-4.9930896691030107</c:v>
                </c:pt>
                <c:pt idx="7">
                  <c:v>-4.8186664540421011</c:v>
                </c:pt>
                <c:pt idx="8">
                  <c:v>-4.6552042925381558</c:v>
                </c:pt>
                <c:pt idx="9">
                  <c:v>-4.464882079572023</c:v>
                </c:pt>
                <c:pt idx="10">
                  <c:v>-4.3018937691535104</c:v>
                </c:pt>
                <c:pt idx="11">
                  <c:v>-4.1421826027327153</c:v>
                </c:pt>
                <c:pt idx="12">
                  <c:v>-4.0020757974497139</c:v>
                </c:pt>
                <c:pt idx="13">
                  <c:v>-3.8530721636053529</c:v>
                </c:pt>
                <c:pt idx="14">
                  <c:v>-3.7367491220082378</c:v>
                </c:pt>
                <c:pt idx="15">
                  <c:v>-3.6497144452395061</c:v>
                </c:pt>
                <c:pt idx="16">
                  <c:v>-3.5735419953139771</c:v>
                </c:pt>
                <c:pt idx="17">
                  <c:v>-3.509045203092406</c:v>
                </c:pt>
                <c:pt idx="18">
                  <c:v>-3.463673796135323</c:v>
                </c:pt>
                <c:pt idx="19">
                  <c:v>-3.4289009790567162</c:v>
                </c:pt>
                <c:pt idx="20">
                  <c:v>-3.4189680387885288</c:v>
                </c:pt>
                <c:pt idx="21">
                  <c:v>-3.398648636562319</c:v>
                </c:pt>
                <c:pt idx="22">
                  <c:v>-3.3894403372735691</c:v>
                </c:pt>
                <c:pt idx="23">
                  <c:v>-3.3975263737823722</c:v>
                </c:pt>
                <c:pt idx="24">
                  <c:v>-3.4164788646898461</c:v>
                </c:pt>
                <c:pt idx="25">
                  <c:v>-3.4474042199670012</c:v>
                </c:pt>
                <c:pt idx="26">
                  <c:v>-3.5242810508116449</c:v>
                </c:pt>
                <c:pt idx="27">
                  <c:v>-3.551006481561283</c:v>
                </c:pt>
                <c:pt idx="28">
                  <c:v>-3.5688562336412208</c:v>
                </c:pt>
                <c:pt idx="29">
                  <c:v>-3.578231021817635</c:v>
                </c:pt>
                <c:pt idx="30">
                  <c:v>-3.5842082086467748</c:v>
                </c:pt>
                <c:pt idx="31">
                  <c:v>-3.582553959606178</c:v>
                </c:pt>
                <c:pt idx="32">
                  <c:v>-3.579463670773777</c:v>
                </c:pt>
                <c:pt idx="33">
                  <c:v>-3.5578032793579011</c:v>
                </c:pt>
                <c:pt idx="34">
                  <c:v>-3.535666558149857</c:v>
                </c:pt>
                <c:pt idx="35">
                  <c:v>-3.547527145703437</c:v>
                </c:pt>
                <c:pt idx="36">
                  <c:v>-3.5758537159852799</c:v>
                </c:pt>
                <c:pt idx="37">
                  <c:v>-3.561286418430778</c:v>
                </c:pt>
                <c:pt idx="38">
                  <c:v>-3.527299126483614</c:v>
                </c:pt>
                <c:pt idx="39">
                  <c:v>-3.4888553651469811</c:v>
                </c:pt>
                <c:pt idx="40">
                  <c:v>-3.448587664286952</c:v>
                </c:pt>
                <c:pt idx="41">
                  <c:v>-3.4062280083462988</c:v>
                </c:pt>
                <c:pt idx="42">
                  <c:v>-3.3606015005562342</c:v>
                </c:pt>
                <c:pt idx="43">
                  <c:v>-3.312633620265371</c:v>
                </c:pt>
                <c:pt idx="44">
                  <c:v>-3.2643239901111878</c:v>
                </c:pt>
                <c:pt idx="45">
                  <c:v>-3.2340067271568729</c:v>
                </c:pt>
                <c:pt idx="46">
                  <c:v>-3.2262888753017069</c:v>
                </c:pt>
                <c:pt idx="47">
                  <c:v>-3.1809220967572909</c:v>
                </c:pt>
                <c:pt idx="48">
                  <c:v>-3.1303101084340872</c:v>
                </c:pt>
                <c:pt idx="49">
                  <c:v>-3.085217094202148</c:v>
                </c:pt>
                <c:pt idx="50">
                  <c:v>-3.048474956086022</c:v>
                </c:pt>
                <c:pt idx="51">
                  <c:v>-3.018030272831258</c:v>
                </c:pt>
                <c:pt idx="52">
                  <c:v>-2.995729075442978</c:v>
                </c:pt>
                <c:pt idx="53">
                  <c:v>-2.9818766844877</c:v>
                </c:pt>
                <c:pt idx="54">
                  <c:v>-2.976443080339803</c:v>
                </c:pt>
                <c:pt idx="55">
                  <c:v>-2.979238372420888</c:v>
                </c:pt>
                <c:pt idx="56">
                  <c:v>-2.9911981098552851</c:v>
                </c:pt>
                <c:pt idx="57">
                  <c:v>-3.0109960757132481</c:v>
                </c:pt>
                <c:pt idx="58">
                  <c:v>-3.0373329612538829</c:v>
                </c:pt>
                <c:pt idx="59">
                  <c:v>-3.069495836624264</c:v>
                </c:pt>
                <c:pt idx="60">
                  <c:v>-3.124427505864769</c:v>
                </c:pt>
                <c:pt idx="61">
                  <c:v>-3.166439448658172</c:v>
                </c:pt>
                <c:pt idx="62">
                  <c:v>-3.2050741432950391</c:v>
                </c:pt>
                <c:pt idx="63">
                  <c:v>-3.2431466998054299</c:v>
                </c:pt>
                <c:pt idx="64">
                  <c:v>-3.280560076793261</c:v>
                </c:pt>
                <c:pt idx="65">
                  <c:v>-3.31701979416688</c:v>
                </c:pt>
                <c:pt idx="66">
                  <c:v>-3.3533965139417079</c:v>
                </c:pt>
                <c:pt idx="67">
                  <c:v>-3.3886750582680509</c:v>
                </c:pt>
                <c:pt idx="68">
                  <c:v>-3.4222005447884531</c:v>
                </c:pt>
                <c:pt idx="69">
                  <c:v>-3.454623321978088</c:v>
                </c:pt>
                <c:pt idx="70">
                  <c:v>-3.50541213451997</c:v>
                </c:pt>
                <c:pt idx="71">
                  <c:v>-3.5392103165238868</c:v>
                </c:pt>
                <c:pt idx="72">
                  <c:v>-3.5671820949523552</c:v>
                </c:pt>
                <c:pt idx="73">
                  <c:v>-3.593298554504353</c:v>
                </c:pt>
                <c:pt idx="74">
                  <c:v>-3.6180408383574001</c:v>
                </c:pt>
                <c:pt idx="75">
                  <c:v>-3.641961864405721</c:v>
                </c:pt>
                <c:pt idx="76">
                  <c:v>-3.6654233289362259</c:v>
                </c:pt>
                <c:pt idx="77">
                  <c:v>-3.688479759316349</c:v>
                </c:pt>
                <c:pt idx="78">
                  <c:v>-3.7106945326992089</c:v>
                </c:pt>
                <c:pt idx="79">
                  <c:v>-3.732800879220016</c:v>
                </c:pt>
                <c:pt idx="80">
                  <c:v>-3.7727562900051308</c:v>
                </c:pt>
                <c:pt idx="81">
                  <c:v>-3.797525061544877</c:v>
                </c:pt>
                <c:pt idx="82">
                  <c:v>-3.817589176096809</c:v>
                </c:pt>
                <c:pt idx="83">
                  <c:v>-3.836518542559884</c:v>
                </c:pt>
                <c:pt idx="84">
                  <c:v>-3.8546312565633909</c:v>
                </c:pt>
                <c:pt idx="85">
                  <c:v>-3.8721196307113792</c:v>
                </c:pt>
                <c:pt idx="86">
                  <c:v>-3.8895443834070038</c:v>
                </c:pt>
                <c:pt idx="87">
                  <c:v>-3.9068616460032231</c:v>
                </c:pt>
                <c:pt idx="88">
                  <c:v>-3.9236538274265902</c:v>
                </c:pt>
                <c:pt idx="89">
                  <c:v>-3.9402599177716451</c:v>
                </c:pt>
                <c:pt idx="90">
                  <c:v>-3.956588096683217</c:v>
                </c:pt>
                <c:pt idx="91">
                  <c:v>-3.9720579716193951</c:v>
                </c:pt>
                <c:pt idx="92">
                  <c:v>-3.9862652720269751</c:v>
                </c:pt>
                <c:pt idx="93">
                  <c:v>-3.9991021718346</c:v>
                </c:pt>
                <c:pt idx="94">
                  <c:v>-4.0099547285814614</c:v>
                </c:pt>
                <c:pt idx="95">
                  <c:v>-4.0188061545253682</c:v>
                </c:pt>
                <c:pt idx="96">
                  <c:v>-4.025899236879571</c:v>
                </c:pt>
                <c:pt idx="97">
                  <c:v>-4.0311847452892264</c:v>
                </c:pt>
                <c:pt idx="98">
                  <c:v>-4.0345147090321607</c:v>
                </c:pt>
                <c:pt idx="99">
                  <c:v>-4.0361987070899206</c:v>
                </c:pt>
                <c:pt idx="100">
                  <c:v>-4.0364232170433008</c:v>
                </c:pt>
                <c:pt idx="101">
                  <c:v>-4.0349969935331851</c:v>
                </c:pt>
                <c:pt idx="102">
                  <c:v>-4.0320136776133211</c:v>
                </c:pt>
                <c:pt idx="103">
                  <c:v>-4.027620065731349</c:v>
                </c:pt>
                <c:pt idx="104">
                  <c:v>-4.0219614735012232</c:v>
                </c:pt>
                <c:pt idx="105">
                  <c:v>-4.0150540693802013</c:v>
                </c:pt>
                <c:pt idx="106">
                  <c:v>-4.007441480354208</c:v>
                </c:pt>
                <c:pt idx="107">
                  <c:v>-3.999462475171863</c:v>
                </c:pt>
                <c:pt idx="108">
                  <c:v>-3.9915025544201752</c:v>
                </c:pt>
                <c:pt idx="109">
                  <c:v>-3.984028293235264</c:v>
                </c:pt>
                <c:pt idx="110">
                  <c:v>-3.9773898228570048</c:v>
                </c:pt>
                <c:pt idx="111">
                  <c:v>-3.9716574968859182</c:v>
                </c:pt>
                <c:pt idx="112">
                  <c:v>-3.966901770882965</c:v>
                </c:pt>
                <c:pt idx="113">
                  <c:v>-3.9632640766074001</c:v>
                </c:pt>
                <c:pt idx="114">
                  <c:v>-3.9607322427119631</c:v>
                </c:pt>
                <c:pt idx="115">
                  <c:v>-3.9592384376227239</c:v>
                </c:pt>
                <c:pt idx="116">
                  <c:v>-3.9586928944641762</c:v>
                </c:pt>
                <c:pt idx="117">
                  <c:v>-3.9590168146924092</c:v>
                </c:pt>
                <c:pt idx="118">
                  <c:v>-3.9601468851473589</c:v>
                </c:pt>
                <c:pt idx="119">
                  <c:v>-3.961999215999894</c:v>
                </c:pt>
                <c:pt idx="120">
                  <c:v>-3.96452246062085</c:v>
                </c:pt>
                <c:pt idx="121">
                  <c:v>-3.9676292988181809</c:v>
                </c:pt>
                <c:pt idx="122">
                  <c:v>-3.9712076722013858</c:v>
                </c:pt>
                <c:pt idx="123">
                  <c:v>-3.9751373281718689</c:v>
                </c:pt>
              </c:numCache>
            </c:numRef>
          </c:val>
        </c:ser>
        <c:ser>
          <c:idx val="15"/>
          <c:order val="15"/>
          <c:val>
            <c:numRef>
              <c:f>cpath_abil4_dev2!$P$1:$P$124</c:f>
              <c:numCache>
                <c:formatCode>General</c:formatCode>
                <c:ptCount val="124"/>
                <c:pt idx="0">
                  <c:v>-5.5629888750908076</c:v>
                </c:pt>
                <c:pt idx="1">
                  <c:v>-5.3936388676119309</c:v>
                </c:pt>
                <c:pt idx="2">
                  <c:v>-5.3010480122882289</c:v>
                </c:pt>
                <c:pt idx="3">
                  <c:v>-5.1780895861378982</c:v>
                </c:pt>
                <c:pt idx="4">
                  <c:v>-5.0007661468231861</c:v>
                </c:pt>
                <c:pt idx="5">
                  <c:v>-4.8203067493224614</c:v>
                </c:pt>
                <c:pt idx="6">
                  <c:v>-4.6289170638399639</c:v>
                </c:pt>
                <c:pt idx="7">
                  <c:v>-4.4225673533626626</c:v>
                </c:pt>
                <c:pt idx="8">
                  <c:v>-4.2376063486247331</c:v>
                </c:pt>
                <c:pt idx="9">
                  <c:v>-4.0751798303329654</c:v>
                </c:pt>
                <c:pt idx="10">
                  <c:v>-3.8933950789642719</c:v>
                </c:pt>
                <c:pt idx="11">
                  <c:v>-3.740132938399098</c:v>
                </c:pt>
                <c:pt idx="12">
                  <c:v>-3.591678445446155</c:v>
                </c:pt>
                <c:pt idx="13">
                  <c:v>-3.471266476586528</c:v>
                </c:pt>
                <c:pt idx="14">
                  <c:v>-3.3461536971811778</c:v>
                </c:pt>
                <c:pt idx="15">
                  <c:v>-3.2477600467664161</c:v>
                </c:pt>
                <c:pt idx="16">
                  <c:v>-3.1690497415426</c:v>
                </c:pt>
                <c:pt idx="17">
                  <c:v>-3.1110771776539639</c:v>
                </c:pt>
                <c:pt idx="18">
                  <c:v>-3.066233353356262</c:v>
                </c:pt>
                <c:pt idx="19">
                  <c:v>-3.038228680695823</c:v>
                </c:pt>
                <c:pt idx="20">
                  <c:v>-3.0199747375391071</c:v>
                </c:pt>
                <c:pt idx="21">
                  <c:v>-3.0238467593678449</c:v>
                </c:pt>
                <c:pt idx="22">
                  <c:v>-3.0152484449422352</c:v>
                </c:pt>
                <c:pt idx="23">
                  <c:v>-3.0160797523030292</c:v>
                </c:pt>
                <c:pt idx="24">
                  <c:v>-3.0333419536921662</c:v>
                </c:pt>
                <c:pt idx="25">
                  <c:v>-3.0696605302378668</c:v>
                </c:pt>
                <c:pt idx="26">
                  <c:v>-3.133526262432929</c:v>
                </c:pt>
                <c:pt idx="27">
                  <c:v>-3.1641804140739129</c:v>
                </c:pt>
                <c:pt idx="28">
                  <c:v>-3.1805281896037418</c:v>
                </c:pt>
                <c:pt idx="29">
                  <c:v>-3.1965440668495102</c:v>
                </c:pt>
                <c:pt idx="30">
                  <c:v>-3.2040234195566328</c:v>
                </c:pt>
                <c:pt idx="31">
                  <c:v>-3.2057512560494201</c:v>
                </c:pt>
                <c:pt idx="32">
                  <c:v>-3.1973337737778831</c:v>
                </c:pt>
                <c:pt idx="33">
                  <c:v>-3.1855403191780232</c:v>
                </c:pt>
                <c:pt idx="34">
                  <c:v>-3.1576082780998052</c:v>
                </c:pt>
                <c:pt idx="35">
                  <c:v>-3.1422773561533139</c:v>
                </c:pt>
                <c:pt idx="36">
                  <c:v>-3.1541662458361368</c:v>
                </c:pt>
                <c:pt idx="37">
                  <c:v>-3.1239309158169961</c:v>
                </c:pt>
                <c:pt idx="38">
                  <c:v>-3.0914728166126602</c:v>
                </c:pt>
                <c:pt idx="39">
                  <c:v>-3.0498001469838458</c:v>
                </c:pt>
                <c:pt idx="40">
                  <c:v>-3.0052344826129551</c:v>
                </c:pt>
                <c:pt idx="41">
                  <c:v>-2.9587945046167889</c:v>
                </c:pt>
                <c:pt idx="42">
                  <c:v>-2.9097818459410671</c:v>
                </c:pt>
                <c:pt idx="43">
                  <c:v>-2.8584129158620408</c:v>
                </c:pt>
                <c:pt idx="44">
                  <c:v>-2.8108929075315801</c:v>
                </c:pt>
                <c:pt idx="45">
                  <c:v>-2.775065706964627</c:v>
                </c:pt>
                <c:pt idx="46">
                  <c:v>-2.773251608344403</c:v>
                </c:pt>
                <c:pt idx="47">
                  <c:v>-2.7283074689293949</c:v>
                </c:pt>
                <c:pt idx="48">
                  <c:v>-2.6799067555172198</c:v>
                </c:pt>
                <c:pt idx="49">
                  <c:v>-2.637295990999367</c:v>
                </c:pt>
                <c:pt idx="50">
                  <c:v>-2.6033923979638129</c:v>
                </c:pt>
                <c:pt idx="51">
                  <c:v>-2.5782166826123691</c:v>
                </c:pt>
                <c:pt idx="52">
                  <c:v>-2.5603056027811961</c:v>
                </c:pt>
                <c:pt idx="53">
                  <c:v>-2.5508493137324262</c:v>
                </c:pt>
                <c:pt idx="54">
                  <c:v>-2.5502474072467378</c:v>
                </c:pt>
                <c:pt idx="55">
                  <c:v>-2.5583089942664499</c:v>
                </c:pt>
                <c:pt idx="56">
                  <c:v>-2.5754518400229678</c:v>
                </c:pt>
                <c:pt idx="57">
                  <c:v>-2.600305655324366</c:v>
                </c:pt>
                <c:pt idx="58">
                  <c:v>-2.6315870424107941</c:v>
                </c:pt>
                <c:pt idx="59">
                  <c:v>-2.6678283034527501</c:v>
                </c:pt>
                <c:pt idx="60">
                  <c:v>-2.70829854155253</c:v>
                </c:pt>
                <c:pt idx="61">
                  <c:v>-2.7691753077516128</c:v>
                </c:pt>
                <c:pt idx="62">
                  <c:v>-2.8164110148555488</c:v>
                </c:pt>
                <c:pt idx="63">
                  <c:v>-2.8592236802976272</c:v>
                </c:pt>
                <c:pt idx="64">
                  <c:v>-2.9007426152270579</c:v>
                </c:pt>
                <c:pt idx="65">
                  <c:v>-2.9410871780013221</c:v>
                </c:pt>
                <c:pt idx="66">
                  <c:v>-2.980658790925939</c:v>
                </c:pt>
                <c:pt idx="67">
                  <c:v>-3.018681017637558</c:v>
                </c:pt>
                <c:pt idx="68">
                  <c:v>-3.054544343834523</c:v>
                </c:pt>
                <c:pt idx="69">
                  <c:v>-3.0883018116754601</c:v>
                </c:pt>
                <c:pt idx="70">
                  <c:v>-3.1206900406461262</c:v>
                </c:pt>
                <c:pt idx="71">
                  <c:v>-3.170182563976728</c:v>
                </c:pt>
                <c:pt idx="72">
                  <c:v>-3.2035205467984529</c:v>
                </c:pt>
                <c:pt idx="73">
                  <c:v>-3.2312253339359649</c:v>
                </c:pt>
                <c:pt idx="74">
                  <c:v>-3.257039776550847</c:v>
                </c:pt>
                <c:pt idx="75">
                  <c:v>-3.2819209072404871</c:v>
                </c:pt>
                <c:pt idx="76">
                  <c:v>-3.30625832221358</c:v>
                </c:pt>
                <c:pt idx="77">
                  <c:v>-3.3301232356146651</c:v>
                </c:pt>
                <c:pt idx="78">
                  <c:v>-3.3532461932851589</c:v>
                </c:pt>
                <c:pt idx="79">
                  <c:v>-3.3758748963099321</c:v>
                </c:pt>
                <c:pt idx="80">
                  <c:v>-3.3984981507807239</c:v>
                </c:pt>
                <c:pt idx="81">
                  <c:v>-3.437906546555479</c:v>
                </c:pt>
                <c:pt idx="82">
                  <c:v>-3.4630026042530808</c:v>
                </c:pt>
                <c:pt idx="83">
                  <c:v>-3.483617728119984</c:v>
                </c:pt>
                <c:pt idx="84">
                  <c:v>-3.5029961074579541</c:v>
                </c:pt>
                <c:pt idx="85">
                  <c:v>-3.521737328691636</c:v>
                </c:pt>
                <c:pt idx="86">
                  <c:v>-3.5402478429946429</c:v>
                </c:pt>
                <c:pt idx="87">
                  <c:v>-3.558458569406461</c:v>
                </c:pt>
                <c:pt idx="88">
                  <c:v>-3.576050662467309</c:v>
                </c:pt>
                <c:pt idx="89">
                  <c:v>-3.5931853493840218</c:v>
                </c:pt>
                <c:pt idx="90">
                  <c:v>-3.6097433362534801</c:v>
                </c:pt>
                <c:pt idx="91">
                  <c:v>-3.6252452699334619</c:v>
                </c:pt>
                <c:pt idx="92">
                  <c:v>-3.639326839729085</c:v>
                </c:pt>
                <c:pt idx="93">
                  <c:v>-3.651815519547537</c:v>
                </c:pt>
                <c:pt idx="94">
                  <c:v>-3.662265795271495</c:v>
                </c:pt>
                <c:pt idx="95">
                  <c:v>-3.6706615359183168</c:v>
                </c:pt>
                <c:pt idx="96">
                  <c:v>-3.6771777524917462</c:v>
                </c:pt>
                <c:pt idx="97">
                  <c:v>-3.6817688800552881</c:v>
                </c:pt>
                <c:pt idx="98">
                  <c:v>-3.6843184340618151</c:v>
                </c:pt>
                <c:pt idx="99">
                  <c:v>-3.685056405875248</c:v>
                </c:pt>
                <c:pt idx="100">
                  <c:v>-3.6841656923556072</c:v>
                </c:pt>
                <c:pt idx="101">
                  <c:v>-3.6815832341182602</c:v>
                </c:pt>
                <c:pt idx="102">
                  <c:v>-3.6774321906415839</c:v>
                </c:pt>
                <c:pt idx="103">
                  <c:v>-3.67189771552873</c:v>
                </c:pt>
                <c:pt idx="104">
                  <c:v>-3.665172307380558</c:v>
                </c:pt>
                <c:pt idx="105">
                  <c:v>-3.6574200968526589</c:v>
                </c:pt>
                <c:pt idx="106">
                  <c:v>-3.6491449177367921</c:v>
                </c:pt>
                <c:pt idx="107">
                  <c:v>-3.6407006081985029</c:v>
                </c:pt>
                <c:pt idx="108">
                  <c:v>-3.6324285870850681</c:v>
                </c:pt>
                <c:pt idx="109">
                  <c:v>-3.6247429315417969</c:v>
                </c:pt>
                <c:pt idx="110">
                  <c:v>-3.6179775929549032</c:v>
                </c:pt>
                <c:pt idx="111">
                  <c:v>-3.6122475896500839</c:v>
                </c:pt>
                <c:pt idx="112">
                  <c:v>-3.607639238879909</c:v>
                </c:pt>
                <c:pt idx="113">
                  <c:v>-3.6042618729396398</c:v>
                </c:pt>
                <c:pt idx="114">
                  <c:v>-3.6021079892046619</c:v>
                </c:pt>
                <c:pt idx="115">
                  <c:v>-3.601128205072949</c:v>
                </c:pt>
                <c:pt idx="116">
                  <c:v>-3.60123826927919</c:v>
                </c:pt>
                <c:pt idx="117">
                  <c:v>-3.6023231176004051</c:v>
                </c:pt>
                <c:pt idx="118">
                  <c:v>-3.604249632718858</c:v>
                </c:pt>
                <c:pt idx="119">
                  <c:v>-3.606896519164716</c:v>
                </c:pt>
                <c:pt idx="120">
                  <c:v>-3.6101761836506592</c:v>
                </c:pt>
                <c:pt idx="121">
                  <c:v>-3.6139814753818151</c:v>
                </c:pt>
                <c:pt idx="122">
                  <c:v>-3.618185732848453</c:v>
                </c:pt>
                <c:pt idx="123">
                  <c:v>-3.6226512030124218</c:v>
                </c:pt>
              </c:numCache>
            </c:numRef>
          </c:val>
        </c:ser>
        <c:ser>
          <c:idx val="16"/>
          <c:order val="16"/>
          <c:val>
            <c:numRef>
              <c:f>cpath_abil4_dev2!$Q$1:$Q$124</c:f>
              <c:numCache>
                <c:formatCode>General</c:formatCode>
                <c:ptCount val="124"/>
                <c:pt idx="0">
                  <c:v>-5.3901434885526003</c:v>
                </c:pt>
                <c:pt idx="1">
                  <c:v>-5.1460004074801358</c:v>
                </c:pt>
                <c:pt idx="2">
                  <c:v>-4.9784999728108437</c:v>
                </c:pt>
                <c:pt idx="3">
                  <c:v>-4.812877934366135</c:v>
                </c:pt>
                <c:pt idx="4">
                  <c:v>-4.6378041532770027</c:v>
                </c:pt>
                <c:pt idx="5">
                  <c:v>-4.4303931063630992</c:v>
                </c:pt>
                <c:pt idx="6">
                  <c:v>-4.2244877443150912</c:v>
                </c:pt>
                <c:pt idx="7">
                  <c:v>-4.0219049296274951</c:v>
                </c:pt>
                <c:pt idx="8">
                  <c:v>-3.8132063085336649</c:v>
                </c:pt>
                <c:pt idx="9">
                  <c:v>-3.6292741677744669</c:v>
                </c:pt>
                <c:pt idx="10">
                  <c:v>-3.4773670931601832</c:v>
                </c:pt>
                <c:pt idx="11">
                  <c:v>-3.310863254776399</c:v>
                </c:pt>
                <c:pt idx="12">
                  <c:v>-3.1741298534051801</c:v>
                </c:pt>
                <c:pt idx="13">
                  <c:v>-3.044085475759418</c:v>
                </c:pt>
                <c:pt idx="14">
                  <c:v>-2.9470035384423618</c:v>
                </c:pt>
                <c:pt idx="15">
                  <c:v>-2.848408846118534</c:v>
                </c:pt>
                <c:pt idx="16">
                  <c:v>-2.768607122594509</c:v>
                </c:pt>
                <c:pt idx="17">
                  <c:v>-2.7098579557680669</c:v>
                </c:pt>
                <c:pt idx="18">
                  <c:v>-2.6736288946779809</c:v>
                </c:pt>
                <c:pt idx="19">
                  <c:v>-2.6490074564042692</c:v>
                </c:pt>
                <c:pt idx="20">
                  <c:v>-2.6393494292274582</c:v>
                </c:pt>
                <c:pt idx="21">
                  <c:v>-2.6371887270494452</c:v>
                </c:pt>
                <c:pt idx="22">
                  <c:v>-2.6535369794251462</c:v>
                </c:pt>
                <c:pt idx="23">
                  <c:v>-2.6563960786712739</c:v>
                </c:pt>
                <c:pt idx="24">
                  <c:v>-2.666928017998035</c:v>
                </c:pt>
                <c:pt idx="25">
                  <c:v>-2.6941294811213989</c:v>
                </c:pt>
                <c:pt idx="26">
                  <c:v>-2.753672006830572</c:v>
                </c:pt>
                <c:pt idx="27">
                  <c:v>-2.780583881791769</c:v>
                </c:pt>
                <c:pt idx="28">
                  <c:v>-2.8003800180689531</c:v>
                </c:pt>
                <c:pt idx="29">
                  <c:v>-2.812735549182841</c:v>
                </c:pt>
                <c:pt idx="30">
                  <c:v>-2.8241673543220371</c:v>
                </c:pt>
                <c:pt idx="31">
                  <c:v>-2.8249075402741068</c:v>
                </c:pt>
                <c:pt idx="32">
                  <c:v>-2.8171610067120478</c:v>
                </c:pt>
                <c:pt idx="33">
                  <c:v>-2.797998252989768</c:v>
                </c:pt>
                <c:pt idx="34">
                  <c:v>-2.7754714511348979</c:v>
                </c:pt>
                <c:pt idx="35">
                  <c:v>-2.741939961854714</c:v>
                </c:pt>
                <c:pt idx="36">
                  <c:v>-2.7319232439171621</c:v>
                </c:pt>
                <c:pt idx="37">
                  <c:v>-2.6990185300567968</c:v>
                </c:pt>
                <c:pt idx="38">
                  <c:v>-2.648870722537668</c:v>
                </c:pt>
                <c:pt idx="39">
                  <c:v>-2.6064033341820632</c:v>
                </c:pt>
                <c:pt idx="40">
                  <c:v>-2.5571010071848188</c:v>
                </c:pt>
                <c:pt idx="41">
                  <c:v>-2.5055668936722002</c:v>
                </c:pt>
                <c:pt idx="42">
                  <c:v>-2.452601082743576</c:v>
                </c:pt>
                <c:pt idx="43">
                  <c:v>-2.3982865776672599</c:v>
                </c:pt>
                <c:pt idx="44">
                  <c:v>-2.3450906817565649</c:v>
                </c:pt>
                <c:pt idx="45">
                  <c:v>-2.308825577690893</c:v>
                </c:pt>
                <c:pt idx="46">
                  <c:v>-2.2979996319641232</c:v>
                </c:pt>
                <c:pt idx="47">
                  <c:v>-2.2622724485379271</c:v>
                </c:pt>
                <c:pt idx="48">
                  <c:v>-2.218547704316336</c:v>
                </c:pt>
                <c:pt idx="49">
                  <c:v>-2.1806258625652322</c:v>
                </c:pt>
                <c:pt idx="50">
                  <c:v>-2.151763961914801</c:v>
                </c:pt>
                <c:pt idx="51">
                  <c:v>-2.132456252378526</c:v>
                </c:pt>
                <c:pt idx="52">
                  <c:v>-2.1227839705630882</c:v>
                </c:pt>
                <c:pt idx="53">
                  <c:v>-2.1208265368922961</c:v>
                </c:pt>
                <c:pt idx="54">
                  <c:v>-2.1276253394001672</c:v>
                </c:pt>
                <c:pt idx="55">
                  <c:v>-2.143360772720392</c:v>
                </c:pt>
                <c:pt idx="56">
                  <c:v>-2.1678767207323379</c:v>
                </c:pt>
                <c:pt idx="57">
                  <c:v>-2.1998777153243561</c:v>
                </c:pt>
                <c:pt idx="58">
                  <c:v>-2.2378896679665039</c:v>
                </c:pt>
                <c:pt idx="59">
                  <c:v>-2.2805108858304002</c:v>
                </c:pt>
                <c:pt idx="60">
                  <c:v>-2.326315006674637</c:v>
                </c:pt>
                <c:pt idx="61">
                  <c:v>-2.3746548932855029</c:v>
                </c:pt>
                <c:pt idx="62">
                  <c:v>-2.4411249502812322</c:v>
                </c:pt>
                <c:pt idx="63">
                  <c:v>-2.493408873510953</c:v>
                </c:pt>
                <c:pt idx="64">
                  <c:v>-2.5404289269374951</c:v>
                </c:pt>
                <c:pt idx="65">
                  <c:v>-2.5854837245286819</c:v>
                </c:pt>
                <c:pt idx="66">
                  <c:v>-2.6290000078304301</c:v>
                </c:pt>
                <c:pt idx="67">
                  <c:v>-2.6704061079567309</c:v>
                </c:pt>
                <c:pt idx="68">
                  <c:v>-2.7092996110556351</c:v>
                </c:pt>
                <c:pt idx="69">
                  <c:v>-2.7456349168097991</c:v>
                </c:pt>
                <c:pt idx="70">
                  <c:v>-2.7796052997271761</c:v>
                </c:pt>
                <c:pt idx="71">
                  <c:v>-2.8119684352810941</c:v>
                </c:pt>
                <c:pt idx="72">
                  <c:v>-2.8607060489031539</c:v>
                </c:pt>
                <c:pt idx="73">
                  <c:v>-2.8940933169350802</c:v>
                </c:pt>
                <c:pt idx="74">
                  <c:v>-2.9219669587899881</c:v>
                </c:pt>
                <c:pt idx="75">
                  <c:v>-2.9482813372614531</c:v>
                </c:pt>
                <c:pt idx="76">
                  <c:v>-2.973861212518385</c:v>
                </c:pt>
                <c:pt idx="77">
                  <c:v>-2.9988631940688508</c:v>
                </c:pt>
                <c:pt idx="78">
                  <c:v>-3.0232406408857879</c:v>
                </c:pt>
                <c:pt idx="79">
                  <c:v>-3.047124169525202</c:v>
                </c:pt>
                <c:pt idx="80">
                  <c:v>-3.0706044421242198</c:v>
                </c:pt>
                <c:pt idx="81">
                  <c:v>-3.0940061483449188</c:v>
                </c:pt>
                <c:pt idx="82">
                  <c:v>-3.1335407084193219</c:v>
                </c:pt>
                <c:pt idx="83">
                  <c:v>-3.1595380555478489</c:v>
                </c:pt>
                <c:pt idx="84">
                  <c:v>-3.1810606318048329</c:v>
                </c:pt>
                <c:pt idx="85">
                  <c:v>-3.201460596795386</c:v>
                </c:pt>
                <c:pt idx="86">
                  <c:v>-3.2213582483728809</c:v>
                </c:pt>
                <c:pt idx="87">
                  <c:v>-3.2406976018857399</c:v>
                </c:pt>
                <c:pt idx="88">
                  <c:v>-3.259260826186654</c:v>
                </c:pt>
                <c:pt idx="89">
                  <c:v>-3.2769955587517918</c:v>
                </c:pt>
                <c:pt idx="90">
                  <c:v>-3.2937288635301751</c:v>
                </c:pt>
                <c:pt idx="91">
                  <c:v>-3.3091221276913321</c:v>
                </c:pt>
                <c:pt idx="92">
                  <c:v>-3.322874850973792</c:v>
                </c:pt>
                <c:pt idx="93">
                  <c:v>-3.334763638568865</c:v>
                </c:pt>
                <c:pt idx="94">
                  <c:v>-3.3445286439159281</c:v>
                </c:pt>
                <c:pt idx="95">
                  <c:v>-3.3521329929400419</c:v>
                </c:pt>
                <c:pt idx="96">
                  <c:v>-3.357669159982458</c:v>
                </c:pt>
                <c:pt idx="97">
                  <c:v>-3.3611389885830341</c:v>
                </c:pt>
                <c:pt idx="98">
                  <c:v>-3.3625091423258131</c:v>
                </c:pt>
                <c:pt idx="99">
                  <c:v>-3.3619051088512188</c:v>
                </c:pt>
                <c:pt idx="100">
                  <c:v>-3.3594840778506678</c:v>
                </c:pt>
                <c:pt idx="101">
                  <c:v>-3.3553473560660492</c:v>
                </c:pt>
                <c:pt idx="102">
                  <c:v>-3.3496765675976632</c:v>
                </c:pt>
                <c:pt idx="103">
                  <c:v>-3.3427102596046412</c:v>
                </c:pt>
                <c:pt idx="104">
                  <c:v>-3.3347059030895938</c:v>
                </c:pt>
                <c:pt idx="105">
                  <c:v>-3.3259589872229962</c:v>
                </c:pt>
                <c:pt idx="106">
                  <c:v>-3.3169214624651659</c:v>
                </c:pt>
                <c:pt idx="107">
                  <c:v>-3.3079815199220501</c:v>
                </c:pt>
                <c:pt idx="108">
                  <c:v>-3.299466436038625</c:v>
                </c:pt>
                <c:pt idx="109">
                  <c:v>-3.2916967452753121</c:v>
                </c:pt>
                <c:pt idx="110">
                  <c:v>-3.284948205029409</c:v>
                </c:pt>
                <c:pt idx="111">
                  <c:v>-3.279382040949685</c:v>
                </c:pt>
                <c:pt idx="112">
                  <c:v>-3.2751017521721</c:v>
                </c:pt>
                <c:pt idx="113">
                  <c:v>-3.272179723203025</c:v>
                </c:pt>
                <c:pt idx="114">
                  <c:v>-3.270608522974531</c:v>
                </c:pt>
                <c:pt idx="115">
                  <c:v>-3.2703328537760852</c:v>
                </c:pt>
                <c:pt idx="116">
                  <c:v>-3.2712711761236521</c:v>
                </c:pt>
                <c:pt idx="117">
                  <c:v>-3.2732975284804748</c:v>
                </c:pt>
                <c:pt idx="118">
                  <c:v>-3.276237495620812</c:v>
                </c:pt>
                <c:pt idx="119">
                  <c:v>-3.279904373245683</c:v>
                </c:pt>
                <c:pt idx="120">
                  <c:v>-3.284150425806287</c:v>
                </c:pt>
                <c:pt idx="121">
                  <c:v>-3.2888338988935728</c:v>
                </c:pt>
                <c:pt idx="122">
                  <c:v>-3.2938062198808611</c:v>
                </c:pt>
                <c:pt idx="123">
                  <c:v>-3.2989107806738338</c:v>
                </c:pt>
              </c:numCache>
            </c:numRef>
          </c:val>
        </c:ser>
        <c:ser>
          <c:idx val="17"/>
          <c:order val="17"/>
          <c:val>
            <c:numRef>
              <c:f>cpath_abil4_dev2!$R$1:$R$124</c:f>
              <c:numCache>
                <c:formatCode>General</c:formatCode>
                <c:ptCount val="124"/>
                <c:pt idx="0">
                  <c:v>-5.358172352403872</c:v>
                </c:pt>
                <c:pt idx="1">
                  <c:v>-5.0987763747916777</c:v>
                </c:pt>
                <c:pt idx="2">
                  <c:v>-4.8647619899127363</c:v>
                </c:pt>
                <c:pt idx="3">
                  <c:v>-4.6600557759883348</c:v>
                </c:pt>
                <c:pt idx="4">
                  <c:v>-4.4533698673413724</c:v>
                </c:pt>
                <c:pt idx="5">
                  <c:v>-4.2499736043189387</c:v>
                </c:pt>
                <c:pt idx="6">
                  <c:v>-4.0279076289207678</c:v>
                </c:pt>
                <c:pt idx="7">
                  <c:v>-3.8101377237530758</c:v>
                </c:pt>
                <c:pt idx="8">
                  <c:v>-3.6085184942864572</c:v>
                </c:pt>
                <c:pt idx="9">
                  <c:v>-3.407320848513526</c:v>
                </c:pt>
                <c:pt idx="10">
                  <c:v>-3.2336743715841409</c:v>
                </c:pt>
                <c:pt idx="11">
                  <c:v>-3.100272869611894</c:v>
                </c:pt>
                <c:pt idx="12">
                  <c:v>-2.955464883378244</c:v>
                </c:pt>
                <c:pt idx="13">
                  <c:v>-2.8399543460735339</c:v>
                </c:pt>
                <c:pt idx="14">
                  <c:v>-2.7392687417685631</c:v>
                </c:pt>
                <c:pt idx="15">
                  <c:v>-2.666773929206395</c:v>
                </c:pt>
                <c:pt idx="16">
                  <c:v>-2.586947087025826</c:v>
                </c:pt>
                <c:pt idx="17">
                  <c:v>-2.5298448183758682</c:v>
                </c:pt>
                <c:pt idx="18">
                  <c:v>-2.4931053602796638</c:v>
                </c:pt>
                <c:pt idx="19">
                  <c:v>-2.477497699585848</c:v>
                </c:pt>
                <c:pt idx="20">
                  <c:v>-2.4716862655496912</c:v>
                </c:pt>
                <c:pt idx="21">
                  <c:v>-2.4781063049058418</c:v>
                </c:pt>
                <c:pt idx="22">
                  <c:v>-2.489468929340922</c:v>
                </c:pt>
                <c:pt idx="23">
                  <c:v>-2.516601441362452</c:v>
                </c:pt>
                <c:pt idx="24">
                  <c:v>-2.5290377366509622</c:v>
                </c:pt>
                <c:pt idx="25">
                  <c:v>-2.547115641599353</c:v>
                </c:pt>
                <c:pt idx="26">
                  <c:v>-2.5942156964122152</c:v>
                </c:pt>
                <c:pt idx="27">
                  <c:v>-2.629804906953837</c:v>
                </c:pt>
                <c:pt idx="28">
                  <c:v>-2.6453593834499012</c:v>
                </c:pt>
                <c:pt idx="29">
                  <c:v>-2.6596991997001931</c:v>
                </c:pt>
                <c:pt idx="30">
                  <c:v>-2.666601699098829</c:v>
                </c:pt>
                <c:pt idx="31">
                  <c:v>-2.6704906260969739</c:v>
                </c:pt>
                <c:pt idx="32">
                  <c:v>-2.6616490789966392</c:v>
                </c:pt>
                <c:pt idx="33">
                  <c:v>-2.6427689337040059</c:v>
                </c:pt>
                <c:pt idx="34">
                  <c:v>-2.612642718933051</c:v>
                </c:pt>
                <c:pt idx="35">
                  <c:v>-2.579405642794975</c:v>
                </c:pt>
                <c:pt idx="36">
                  <c:v>-2.5511502676753239</c:v>
                </c:pt>
                <c:pt idx="37">
                  <c:v>-2.5047615215421342</c:v>
                </c:pt>
                <c:pt idx="38">
                  <c:v>-2.4524240917813049</c:v>
                </c:pt>
                <c:pt idx="39">
                  <c:v>-2.3908134668916001</c:v>
                </c:pt>
                <c:pt idx="40">
                  <c:v>-2.3397839831068881</c:v>
                </c:pt>
                <c:pt idx="41">
                  <c:v>-2.283434138178595</c:v>
                </c:pt>
                <c:pt idx="42">
                  <c:v>-2.2260462364676981</c:v>
                </c:pt>
                <c:pt idx="43">
                  <c:v>-2.1691071589874711</c:v>
                </c:pt>
                <c:pt idx="44">
                  <c:v>-2.1136194278643758</c:v>
                </c:pt>
                <c:pt idx="45">
                  <c:v>-2.064004187045156</c:v>
                </c:pt>
                <c:pt idx="46">
                  <c:v>-2.0401537592551562</c:v>
                </c:pt>
                <c:pt idx="47">
                  <c:v>-2.0082470183136398</c:v>
                </c:pt>
                <c:pt idx="48">
                  <c:v>-1.972935488986767</c:v>
                </c:pt>
                <c:pt idx="49">
                  <c:v>-1.9413775310417909</c:v>
                </c:pt>
                <c:pt idx="50">
                  <c:v>-1.918933134604992</c:v>
                </c:pt>
                <c:pt idx="51">
                  <c:v>-1.9067250025539511</c:v>
                </c:pt>
                <c:pt idx="52">
                  <c:v>-1.9048228988477811</c:v>
                </c:pt>
                <c:pt idx="53">
                  <c:v>-1.9128318960087001</c:v>
                </c:pt>
                <c:pt idx="54">
                  <c:v>-1.928604004915784</c:v>
                </c:pt>
                <c:pt idx="55">
                  <c:v>-1.9528524128954241</c:v>
                </c:pt>
                <c:pt idx="56">
                  <c:v>-1.9853704709050271</c:v>
                </c:pt>
                <c:pt idx="57">
                  <c:v>-2.024883997815047</c:v>
                </c:pt>
                <c:pt idx="58">
                  <c:v>-2.069896611101028</c:v>
                </c:pt>
                <c:pt idx="59">
                  <c:v>-2.1188866498997951</c:v>
                </c:pt>
                <c:pt idx="60">
                  <c:v>-2.1705452148066038</c:v>
                </c:pt>
                <c:pt idx="61">
                  <c:v>-2.2235932579988562</c:v>
                </c:pt>
                <c:pt idx="62">
                  <c:v>-2.2775564571991622</c:v>
                </c:pt>
                <c:pt idx="63">
                  <c:v>-2.347982151443933</c:v>
                </c:pt>
                <c:pt idx="64">
                  <c:v>-2.403755791581256</c:v>
                </c:pt>
                <c:pt idx="65">
                  <c:v>-2.4535458012379512</c:v>
                </c:pt>
                <c:pt idx="66">
                  <c:v>-2.5006491332386451</c:v>
                </c:pt>
                <c:pt idx="67">
                  <c:v>-2.545117946862165</c:v>
                </c:pt>
                <c:pt idx="68">
                  <c:v>-2.5866861106530239</c:v>
                </c:pt>
                <c:pt idx="69">
                  <c:v>-2.6253425992959301</c:v>
                </c:pt>
                <c:pt idx="70">
                  <c:v>-2.661206754834633</c:v>
                </c:pt>
                <c:pt idx="71">
                  <c:v>-2.694579158854403</c:v>
                </c:pt>
                <c:pt idx="72">
                  <c:v>-2.726364040229357</c:v>
                </c:pt>
                <c:pt idx="73">
                  <c:v>-2.7741851245907641</c:v>
                </c:pt>
                <c:pt idx="74">
                  <c:v>-2.8073168257569661</c:v>
                </c:pt>
                <c:pt idx="75">
                  <c:v>-2.8352015979998151</c:v>
                </c:pt>
                <c:pt idx="76">
                  <c:v>-2.8616618127818159</c:v>
                </c:pt>
                <c:pt idx="77">
                  <c:v>-2.8873731477691669</c:v>
                </c:pt>
                <c:pt idx="78">
                  <c:v>-2.912516274496129</c:v>
                </c:pt>
                <c:pt idx="79">
                  <c:v>-2.9371984168714249</c:v>
                </c:pt>
                <c:pt idx="80">
                  <c:v>-2.9614648719839218</c:v>
                </c:pt>
                <c:pt idx="81">
                  <c:v>-2.985342453504467</c:v>
                </c:pt>
                <c:pt idx="82">
                  <c:v>-3.0091961036994719</c:v>
                </c:pt>
                <c:pt idx="83">
                  <c:v>-3.0488429354423139</c:v>
                </c:pt>
                <c:pt idx="84">
                  <c:v>-3.075449126260021</c:v>
                </c:pt>
                <c:pt idx="85">
                  <c:v>-3.0976814480104369</c:v>
                </c:pt>
                <c:pt idx="86">
                  <c:v>-3.1187556865071011</c:v>
                </c:pt>
                <c:pt idx="87">
                  <c:v>-3.139023067781852</c:v>
                </c:pt>
                <c:pt idx="88">
                  <c:v>-3.1583784558641059</c:v>
                </c:pt>
                <c:pt idx="89">
                  <c:v>-3.176631082186439</c:v>
                </c:pt>
                <c:pt idx="90">
                  <c:v>-3.193532929140134</c:v>
                </c:pt>
                <c:pt idx="91">
                  <c:v>-3.2088316682001858</c:v>
                </c:pt>
                <c:pt idx="92">
                  <c:v>-3.2223065818426861</c:v>
                </c:pt>
                <c:pt idx="93">
                  <c:v>-3.2337186055678009</c:v>
                </c:pt>
                <c:pt idx="94">
                  <c:v>-3.2429338866314898</c:v>
                </c:pt>
                <c:pt idx="95">
                  <c:v>-3.2499173192341249</c:v>
                </c:pt>
                <c:pt idx="96">
                  <c:v>-3.2546753601722411</c:v>
                </c:pt>
                <c:pt idx="97">
                  <c:v>-3.2572317852884831</c:v>
                </c:pt>
                <c:pt idx="98">
                  <c:v>-3.257641279963869</c:v>
                </c:pt>
                <c:pt idx="99">
                  <c:v>-3.2559829254911978</c:v>
                </c:pt>
                <c:pt idx="100">
                  <c:v>-3.252353167857267</c:v>
                </c:pt>
                <c:pt idx="101">
                  <c:v>-3.246941960730759</c:v>
                </c:pt>
                <c:pt idx="102">
                  <c:v>-3.240003611464803</c:v>
                </c:pt>
                <c:pt idx="103">
                  <c:v>-3.2318298111968442</c:v>
                </c:pt>
                <c:pt idx="104">
                  <c:v>-3.2227389738437049</c:v>
                </c:pt>
                <c:pt idx="105">
                  <c:v>-3.2131285724228502</c:v>
                </c:pt>
                <c:pt idx="106">
                  <c:v>-3.2034113777551019</c:v>
                </c:pt>
                <c:pt idx="107">
                  <c:v>-3.1939926910865482</c:v>
                </c:pt>
                <c:pt idx="108">
                  <c:v>-3.1852182028477558</c:v>
                </c:pt>
                <c:pt idx="109">
                  <c:v>-3.1773618811778528</c:v>
                </c:pt>
                <c:pt idx="110">
                  <c:v>-3.1706199786872911</c:v>
                </c:pt>
                <c:pt idx="111">
                  <c:v>-3.1651562986238591</c:v>
                </c:pt>
                <c:pt idx="112">
                  <c:v>-3.161098299298688</c:v>
                </c:pt>
                <c:pt idx="113">
                  <c:v>-3.15850115114874</c:v>
                </c:pt>
                <c:pt idx="114">
                  <c:v>-3.1573591612270051</c:v>
                </c:pt>
                <c:pt idx="115">
                  <c:v>-3.1576164649142542</c:v>
                </c:pt>
                <c:pt idx="116">
                  <c:v>-3.159180248946623</c:v>
                </c:pt>
                <c:pt idx="117">
                  <c:v>-3.1619243783302879</c:v>
                </c:pt>
                <c:pt idx="118">
                  <c:v>-3.165670160822724</c:v>
                </c:pt>
                <c:pt idx="119">
                  <c:v>-3.1702010690615152</c:v>
                </c:pt>
                <c:pt idx="120">
                  <c:v>-3.1752954441122272</c:v>
                </c:pt>
                <c:pt idx="121">
                  <c:v>-3.1807630343780531</c:v>
                </c:pt>
                <c:pt idx="122">
                  <c:v>-3.1864281775483638</c:v>
                </c:pt>
                <c:pt idx="123">
                  <c:v>-3.1921163467251752</c:v>
                </c:pt>
              </c:numCache>
            </c:numRef>
          </c:val>
        </c:ser>
        <c:ser>
          <c:idx val="18"/>
          <c:order val="18"/>
          <c:val>
            <c:numRef>
              <c:f>cpath_abil4_dev2!$S$1:$S$124</c:f>
              <c:numCache>
                <c:formatCode>General</c:formatCode>
                <c:ptCount val="124"/>
                <c:pt idx="0">
                  <c:v>-5.4220575901030674</c:v>
                </c:pt>
                <c:pt idx="1">
                  <c:v>-5.1528333754404692</c:v>
                </c:pt>
                <c:pt idx="2">
                  <c:v>-4.9086300086392711</c:v>
                </c:pt>
                <c:pt idx="3">
                  <c:v>-4.665772712139705</c:v>
                </c:pt>
                <c:pt idx="4">
                  <c:v>-4.4419717572659616</c:v>
                </c:pt>
                <c:pt idx="5">
                  <c:v>-4.2208912880391241</c:v>
                </c:pt>
                <c:pt idx="6">
                  <c:v>-4.0080999211519712</c:v>
                </c:pt>
                <c:pt idx="7">
                  <c:v>-3.7816383420658899</c:v>
                </c:pt>
                <c:pt idx="8">
                  <c:v>-3.5726365637919351</c:v>
                </c:pt>
                <c:pt idx="9">
                  <c:v>-3.3782265585543509</c:v>
                </c:pt>
                <c:pt idx="10">
                  <c:v>-3.192495538292218</c:v>
                </c:pt>
                <c:pt idx="11">
                  <c:v>-3.040130024861873</c:v>
                </c:pt>
                <c:pt idx="12">
                  <c:v>-2.92563392506149</c:v>
                </c:pt>
                <c:pt idx="13">
                  <c:v>-2.8054664913133069</c:v>
                </c:pt>
                <c:pt idx="14">
                  <c:v>-2.7168199133919799</c:v>
                </c:pt>
                <c:pt idx="15">
                  <c:v>-2.637992845666099</c:v>
                </c:pt>
                <c:pt idx="16">
                  <c:v>-2.5884547337656221</c:v>
                </c:pt>
                <c:pt idx="17">
                  <c:v>-2.5295507723260089</c:v>
                </c:pt>
                <c:pt idx="18">
                  <c:v>-2.4932977311660811</c:v>
                </c:pt>
                <c:pt idx="19">
                  <c:v>-2.4755128487914719</c:v>
                </c:pt>
                <c:pt idx="20">
                  <c:v>-2.4767613224717788</c:v>
                </c:pt>
                <c:pt idx="21">
                  <c:v>-2.4854184195576088</c:v>
                </c:pt>
                <c:pt idx="22">
                  <c:v>-2.5038587536918371</c:v>
                </c:pt>
                <c:pt idx="23">
                  <c:v>-2.5252493567750531</c:v>
                </c:pt>
                <c:pt idx="24">
                  <c:v>-2.5601162410752112</c:v>
                </c:pt>
                <c:pt idx="25">
                  <c:v>-2.5783829029512551</c:v>
                </c:pt>
                <c:pt idx="26">
                  <c:v>-2.607570551309927</c:v>
                </c:pt>
                <c:pt idx="27">
                  <c:v>-2.6403987084226022</c:v>
                </c:pt>
                <c:pt idx="28">
                  <c:v>-2.6665615798754021</c:v>
                </c:pt>
                <c:pt idx="29">
                  <c:v>-2.6760449294322259</c:v>
                </c:pt>
                <c:pt idx="30">
                  <c:v>-2.685019823568743</c:v>
                </c:pt>
                <c:pt idx="31">
                  <c:v>-2.6854297933724189</c:v>
                </c:pt>
                <c:pt idx="32">
                  <c:v>-2.6812580604230041</c:v>
                </c:pt>
                <c:pt idx="33">
                  <c:v>-2.663461707687194</c:v>
                </c:pt>
                <c:pt idx="34">
                  <c:v>-2.6352034835072411</c:v>
                </c:pt>
                <c:pt idx="35">
                  <c:v>-2.5955599786044878</c:v>
                </c:pt>
                <c:pt idx="36">
                  <c:v>-2.5608239192202271</c:v>
                </c:pt>
                <c:pt idx="37">
                  <c:v>-2.506498670802368</c:v>
                </c:pt>
                <c:pt idx="38">
                  <c:v>-2.4420472223633332</c:v>
                </c:pt>
                <c:pt idx="39">
                  <c:v>-2.378288423588212</c:v>
                </c:pt>
                <c:pt idx="40">
                  <c:v>-2.3085871896547592</c:v>
                </c:pt>
                <c:pt idx="41">
                  <c:v>-2.251031629433017</c:v>
                </c:pt>
                <c:pt idx="42">
                  <c:v>-2.1899080142789158</c:v>
                </c:pt>
                <c:pt idx="43">
                  <c:v>-2.1298581310311162</c:v>
                </c:pt>
                <c:pt idx="44">
                  <c:v>-2.073146875754357</c:v>
                </c:pt>
                <c:pt idx="45">
                  <c:v>-2.0205372106429831</c:v>
                </c:pt>
                <c:pt idx="46">
                  <c:v>-1.9891037117317341</c:v>
                </c:pt>
                <c:pt idx="47">
                  <c:v>-1.955657911082763</c:v>
                </c:pt>
                <c:pt idx="48">
                  <c:v>-1.9253491919117891</c:v>
                </c:pt>
                <c:pt idx="49">
                  <c:v>-1.900593343647994</c:v>
                </c:pt>
                <c:pt idx="50">
                  <c:v>-1.8841923217167369</c:v>
                </c:pt>
                <c:pt idx="51">
                  <c:v>-1.8781877714071851</c:v>
                </c:pt>
                <c:pt idx="52">
                  <c:v>-1.8828852810571339</c:v>
                </c:pt>
                <c:pt idx="53">
                  <c:v>-1.897854049448781</c:v>
                </c:pt>
                <c:pt idx="54">
                  <c:v>-1.922331659805248</c:v>
                </c:pt>
                <c:pt idx="55">
                  <c:v>-1.953912194654446</c:v>
                </c:pt>
                <c:pt idx="56">
                  <c:v>-1.9926853683555981</c:v>
                </c:pt>
                <c:pt idx="57">
                  <c:v>-2.037809884721336</c:v>
                </c:pt>
                <c:pt idx="58">
                  <c:v>-2.0878429407546779</c:v>
                </c:pt>
                <c:pt idx="59">
                  <c:v>-2.141305630132488</c:v>
                </c:pt>
                <c:pt idx="60">
                  <c:v>-2.196830392706981</c:v>
                </c:pt>
                <c:pt idx="61">
                  <c:v>-2.253294770762388</c:v>
                </c:pt>
                <c:pt idx="62">
                  <c:v>-2.3096995887204179</c:v>
                </c:pt>
                <c:pt idx="63">
                  <c:v>-2.365891799303629</c:v>
                </c:pt>
                <c:pt idx="64">
                  <c:v>-2.437437699740383</c:v>
                </c:pt>
                <c:pt idx="65">
                  <c:v>-2.4939946895701541</c:v>
                </c:pt>
                <c:pt idx="66">
                  <c:v>-2.543790415653512</c:v>
                </c:pt>
                <c:pt idx="67">
                  <c:v>-2.590094783155299</c:v>
                </c:pt>
                <c:pt idx="68">
                  <c:v>-2.6332357019073891</c:v>
                </c:pt>
                <c:pt idx="69">
                  <c:v>-2.6731789360955709</c:v>
                </c:pt>
                <c:pt idx="70">
                  <c:v>-2.7100541371516251</c:v>
                </c:pt>
                <c:pt idx="71">
                  <c:v>-2.744118976245514</c:v>
                </c:pt>
                <c:pt idx="72">
                  <c:v>-2.775796656725948</c:v>
                </c:pt>
                <c:pt idx="73">
                  <c:v>-2.8060202249828459</c:v>
                </c:pt>
                <c:pt idx="74">
                  <c:v>-2.8522820252315428</c:v>
                </c:pt>
                <c:pt idx="75">
                  <c:v>-2.884371448485668</c:v>
                </c:pt>
                <c:pt idx="76">
                  <c:v>-2.9113364796585728</c:v>
                </c:pt>
                <c:pt idx="77">
                  <c:v>-2.9368925928837282</c:v>
                </c:pt>
                <c:pt idx="78">
                  <c:v>-2.9618306218663419</c:v>
                </c:pt>
                <c:pt idx="79">
                  <c:v>-2.9863318984132392</c:v>
                </c:pt>
                <c:pt idx="80">
                  <c:v>-3.0104479557001609</c:v>
                </c:pt>
                <c:pt idx="81">
                  <c:v>-3.0342229021300811</c:v>
                </c:pt>
                <c:pt idx="82">
                  <c:v>-3.05771521731082</c:v>
                </c:pt>
                <c:pt idx="83">
                  <c:v>-3.0812470983871418</c:v>
                </c:pt>
                <c:pt idx="84">
                  <c:v>-3.1204611869712431</c:v>
                </c:pt>
                <c:pt idx="85">
                  <c:v>-3.1469966891420702</c:v>
                </c:pt>
                <c:pt idx="86">
                  <c:v>-3.1690705068164839</c:v>
                </c:pt>
                <c:pt idx="87">
                  <c:v>-3.1897494771818691</c:v>
                </c:pt>
                <c:pt idx="88">
                  <c:v>-3.2094287904859931</c:v>
                </c:pt>
                <c:pt idx="89">
                  <c:v>-3.2279063519443061</c:v>
                </c:pt>
                <c:pt idx="90">
                  <c:v>-3.2448814907463199</c:v>
                </c:pt>
                <c:pt idx="91">
                  <c:v>-3.260129406140313</c:v>
                </c:pt>
                <c:pt idx="92">
                  <c:v>-3.273475561570212</c:v>
                </c:pt>
                <c:pt idx="93">
                  <c:v>-3.2846950108253141</c:v>
                </c:pt>
                <c:pt idx="94">
                  <c:v>-3.2937186285169489</c:v>
                </c:pt>
                <c:pt idx="95">
                  <c:v>-3.3005219935045358</c:v>
                </c:pt>
                <c:pt idx="96">
                  <c:v>-3.3050549462791219</c:v>
                </c:pt>
                <c:pt idx="97">
                  <c:v>-3.3073177090212922</c:v>
                </c:pt>
                <c:pt idx="98">
                  <c:v>-3.3074110503091219</c:v>
                </c:pt>
                <c:pt idx="99">
                  <c:v>-3.305414429102306</c:v>
                </c:pt>
                <c:pt idx="100">
                  <c:v>-3.3013856661731098</c:v>
                </c:pt>
                <c:pt idx="101">
                  <c:v>-3.2955103469778209</c:v>
                </c:pt>
                <c:pt idx="102">
                  <c:v>-3.28805731782038</c:v>
                </c:pt>
                <c:pt idx="103">
                  <c:v>-3.2793533424934611</c:v>
                </c:pt>
                <c:pt idx="104">
                  <c:v>-3.2697520630294892</c:v>
                </c:pt>
                <c:pt idx="105">
                  <c:v>-3.2597097992410782</c:v>
                </c:pt>
                <c:pt idx="106">
                  <c:v>-3.249625775437269</c:v>
                </c:pt>
                <c:pt idx="107">
                  <c:v>-3.23989645243641</c:v>
                </c:pt>
                <c:pt idx="108">
                  <c:v>-3.230887832581756</c:v>
                </c:pt>
                <c:pt idx="109">
                  <c:v>-3.2228814964773229</c:v>
                </c:pt>
                <c:pt idx="110">
                  <c:v>-3.2160464313533339</c:v>
                </c:pt>
                <c:pt idx="111">
                  <c:v>-3.21051591980738</c:v>
                </c:pt>
                <c:pt idx="112">
                  <c:v>-3.2064159638187801</c:v>
                </c:pt>
                <c:pt idx="113">
                  <c:v>-3.2038101312885621</c:v>
                </c:pt>
                <c:pt idx="114">
                  <c:v>-3.202706743146075</c:v>
                </c:pt>
                <c:pt idx="115">
                  <c:v>-3.203063191787789</c:v>
                </c:pt>
                <c:pt idx="116">
                  <c:v>-3.2047904903019879</c:v>
                </c:pt>
                <c:pt idx="117">
                  <c:v>-3.2077585453077222</c:v>
                </c:pt>
                <c:pt idx="118">
                  <c:v>-3.2118027701878851</c:v>
                </c:pt>
                <c:pt idx="119">
                  <c:v>-3.2167188967276119</c:v>
                </c:pt>
                <c:pt idx="120">
                  <c:v>-3.2222597492959548</c:v>
                </c:pt>
                <c:pt idx="121">
                  <c:v>-3.2281770016317299</c:v>
                </c:pt>
                <c:pt idx="122">
                  <c:v>-3.2342603030410051</c:v>
                </c:pt>
                <c:pt idx="123">
                  <c:v>-3.2403181118620838</c:v>
                </c:pt>
              </c:numCache>
            </c:numRef>
          </c:val>
        </c:ser>
        <c:ser>
          <c:idx val="19"/>
          <c:order val="19"/>
          <c:val>
            <c:numRef>
              <c:f>cpath_abil4_dev2!$T$1:$T$124</c:f>
              <c:numCache>
                <c:formatCode>General</c:formatCode>
                <c:ptCount val="124"/>
                <c:pt idx="0">
                  <c:v>-5.5657824902924968</c:v>
                </c:pt>
                <c:pt idx="1">
                  <c:v>-5.3033491402969419</c:v>
                </c:pt>
                <c:pt idx="2">
                  <c:v>-5.0463956018056448</c:v>
                </c:pt>
                <c:pt idx="3">
                  <c:v>-4.8108235361710747</c:v>
                </c:pt>
                <c:pt idx="4">
                  <c:v>-4.5747166891431057</c:v>
                </c:pt>
                <c:pt idx="5">
                  <c:v>-4.358484719840539</c:v>
                </c:pt>
                <c:pt idx="6">
                  <c:v>-4.1449608677795169</c:v>
                </c:pt>
                <c:pt idx="7">
                  <c:v>-3.9453015990437899</c:v>
                </c:pt>
                <c:pt idx="8">
                  <c:v>-3.7334265723824802</c:v>
                </c:pt>
                <c:pt idx="9">
                  <c:v>-3.544873433255975</c:v>
                </c:pt>
                <c:pt idx="10">
                  <c:v>-3.3701375497004959</c:v>
                </c:pt>
                <c:pt idx="11">
                  <c:v>-3.2071110534627132</c:v>
                </c:pt>
                <c:pt idx="12">
                  <c:v>-3.079136881799748</c:v>
                </c:pt>
                <c:pt idx="13">
                  <c:v>-2.9869429991422569</c:v>
                </c:pt>
                <c:pt idx="14">
                  <c:v>-2.8898046842127219</c:v>
                </c:pt>
                <c:pt idx="15">
                  <c:v>-2.8229802612197439</c:v>
                </c:pt>
                <c:pt idx="16">
                  <c:v>-2.7644612200283598</c:v>
                </c:pt>
                <c:pt idx="17">
                  <c:v>-2.7314131488335249</c:v>
                </c:pt>
                <c:pt idx="18">
                  <c:v>-2.6880190026126471</c:v>
                </c:pt>
                <c:pt idx="19">
                  <c:v>-2.665650004160895</c:v>
                </c:pt>
                <c:pt idx="20">
                  <c:v>-2.6595453445781532</c:v>
                </c:pt>
                <c:pt idx="21">
                  <c:v>-2.6702023982950331</c:v>
                </c:pt>
                <c:pt idx="22">
                  <c:v>-2.6865661312951312</c:v>
                </c:pt>
                <c:pt idx="23">
                  <c:v>-2.7109810973820858</c:v>
                </c:pt>
                <c:pt idx="24">
                  <c:v>-2.737005664474792</c:v>
                </c:pt>
                <c:pt idx="25">
                  <c:v>-2.7741491389598711</c:v>
                </c:pt>
                <c:pt idx="26">
                  <c:v>-2.7964669566645921</c:v>
                </c:pt>
                <c:pt idx="27">
                  <c:v>-2.8202448288894679</c:v>
                </c:pt>
                <c:pt idx="28">
                  <c:v>-2.847584856364803</c:v>
                </c:pt>
                <c:pt idx="29">
                  <c:v>-2.8689333570332081</c:v>
                </c:pt>
                <c:pt idx="30">
                  <c:v>-2.8740111602523539</c:v>
                </c:pt>
                <c:pt idx="31">
                  <c:v>-2.8783464177527849</c:v>
                </c:pt>
                <c:pt idx="32">
                  <c:v>-2.8737897314612231</c:v>
                </c:pt>
                <c:pt idx="33">
                  <c:v>-2.8645801565938389</c:v>
                </c:pt>
                <c:pt idx="34">
                  <c:v>-2.8420770752989619</c:v>
                </c:pt>
                <c:pt idx="35">
                  <c:v>-2.808551521801657</c:v>
                </c:pt>
                <c:pt idx="36">
                  <c:v>-2.7668160518170701</c:v>
                </c:pt>
                <c:pt idx="37">
                  <c:v>-2.7222069277960821</c:v>
                </c:pt>
                <c:pt idx="38">
                  <c:v>-2.659805720687785</c:v>
                </c:pt>
                <c:pt idx="39">
                  <c:v>-2.589900234260115</c:v>
                </c:pt>
                <c:pt idx="40">
                  <c:v>-2.52312992338973</c:v>
                </c:pt>
                <c:pt idx="41">
                  <c:v>-2.4520283494436601</c:v>
                </c:pt>
                <c:pt idx="42">
                  <c:v>-2.3944253421699448</c:v>
                </c:pt>
                <c:pt idx="43">
                  <c:v>-2.3350422152086692</c:v>
                </c:pt>
                <c:pt idx="44">
                  <c:v>-2.2788149266390301</c:v>
                </c:pt>
                <c:pt idx="45">
                  <c:v>-2.2272760648269831</c:v>
                </c:pt>
                <c:pt idx="46">
                  <c:v>-2.189002887683984</c:v>
                </c:pt>
                <c:pt idx="47">
                  <c:v>-2.1573139145067071</c:v>
                </c:pt>
                <c:pt idx="48">
                  <c:v>-2.1290437055852882</c:v>
                </c:pt>
                <c:pt idx="49">
                  <c:v>-2.1072372248156208</c:v>
                </c:pt>
                <c:pt idx="50">
                  <c:v>-2.0931840456998669</c:v>
                </c:pt>
                <c:pt idx="51">
                  <c:v>-2.0884156880257461</c:v>
                </c:pt>
                <c:pt idx="52">
                  <c:v>-2.0937906665694608</c:v>
                </c:pt>
                <c:pt idx="53">
                  <c:v>-2.1092620973168219</c:v>
                </c:pt>
                <c:pt idx="54">
                  <c:v>-2.1341053009491779</c:v>
                </c:pt>
                <c:pt idx="55">
                  <c:v>-2.167425544663439</c:v>
                </c:pt>
                <c:pt idx="56">
                  <c:v>-2.2062759339579658</c:v>
                </c:pt>
                <c:pt idx="57">
                  <c:v>-2.25060767532079</c:v>
                </c:pt>
                <c:pt idx="58">
                  <c:v>-2.2995686199754708</c:v>
                </c:pt>
                <c:pt idx="59">
                  <c:v>-2.3518295574027972</c:v>
                </c:pt>
                <c:pt idx="60">
                  <c:v>-2.406100041497695</c:v>
                </c:pt>
                <c:pt idx="61">
                  <c:v>-2.4612033306563368</c:v>
                </c:pt>
                <c:pt idx="62">
                  <c:v>-2.516314162739139</c:v>
                </c:pt>
                <c:pt idx="63">
                  <c:v>-2.5706864416089288</c:v>
                </c:pt>
                <c:pt idx="64">
                  <c:v>-2.624331832398223</c:v>
                </c:pt>
                <c:pt idx="65">
                  <c:v>-2.6929598106370589</c:v>
                </c:pt>
                <c:pt idx="66">
                  <c:v>-2.7461803302582508</c:v>
                </c:pt>
                <c:pt idx="67">
                  <c:v>-2.7922850964602168</c:v>
                </c:pt>
                <c:pt idx="68">
                  <c:v>-2.8347844800714079</c:v>
                </c:pt>
                <c:pt idx="69">
                  <c:v>-2.8741038722247532</c:v>
                </c:pt>
                <c:pt idx="70">
                  <c:v>-2.910273413201188</c:v>
                </c:pt>
                <c:pt idx="71">
                  <c:v>-2.94353642499892</c:v>
                </c:pt>
                <c:pt idx="72">
                  <c:v>-2.974226509543247</c:v>
                </c:pt>
                <c:pt idx="73">
                  <c:v>-3.0027465638213462</c:v>
                </c:pt>
                <c:pt idx="74">
                  <c:v>-3.030133471242566</c:v>
                </c:pt>
                <c:pt idx="75">
                  <c:v>-3.0737313773812138</c:v>
                </c:pt>
                <c:pt idx="76">
                  <c:v>-3.1034155910544432</c:v>
                </c:pt>
                <c:pt idx="77">
                  <c:v>-3.1280494494122251</c:v>
                </c:pt>
                <c:pt idx="78">
                  <c:v>-3.1515092307035442</c:v>
                </c:pt>
                <c:pt idx="79">
                  <c:v>-3.1745021786586691</c:v>
                </c:pt>
                <c:pt idx="80">
                  <c:v>-3.1971545705133741</c:v>
                </c:pt>
                <c:pt idx="81">
                  <c:v>-3.2195495095637749</c:v>
                </c:pt>
                <c:pt idx="82">
                  <c:v>-3.241757398428267</c:v>
                </c:pt>
                <c:pt idx="83">
                  <c:v>-3.2637672014435819</c:v>
                </c:pt>
                <c:pt idx="84">
                  <c:v>-3.285950709924824</c:v>
                </c:pt>
                <c:pt idx="85">
                  <c:v>-3.323886607440576</c:v>
                </c:pt>
                <c:pt idx="86">
                  <c:v>-3.349157202196825</c:v>
                </c:pt>
                <c:pt idx="87">
                  <c:v>-3.3698149062601099</c:v>
                </c:pt>
                <c:pt idx="88">
                  <c:v>-3.3890411812426859</c:v>
                </c:pt>
                <c:pt idx="89">
                  <c:v>-3.4070937202190641</c:v>
                </c:pt>
                <c:pt idx="90">
                  <c:v>-3.42371442314754</c:v>
                </c:pt>
                <c:pt idx="91">
                  <c:v>-3.4386977484455978</c:v>
                </c:pt>
                <c:pt idx="92">
                  <c:v>-3.4518892158292278</c:v>
                </c:pt>
                <c:pt idx="93">
                  <c:v>-3.463066438313656</c:v>
                </c:pt>
                <c:pt idx="94">
                  <c:v>-3.4721994530343001</c:v>
                </c:pt>
                <c:pt idx="95">
                  <c:v>-3.4792544830546488</c:v>
                </c:pt>
                <c:pt idx="96">
                  <c:v>-3.484143054743412</c:v>
                </c:pt>
                <c:pt idx="97">
                  <c:v>-3.4868311811165702</c:v>
                </c:pt>
                <c:pt idx="98">
                  <c:v>-3.487412401356734</c:v>
                </c:pt>
                <c:pt idx="99">
                  <c:v>-3.485962352846899</c:v>
                </c:pt>
                <c:pt idx="100">
                  <c:v>-3.4825300794249259</c:v>
                </c:pt>
                <c:pt idx="101">
                  <c:v>-3.4772817792602142</c:v>
                </c:pt>
                <c:pt idx="102">
                  <c:v>-3.470429239073443</c:v>
                </c:pt>
                <c:pt idx="103">
                  <c:v>-3.462264492645148</c:v>
                </c:pt>
                <c:pt idx="104">
                  <c:v>-3.4531349560253841</c:v>
                </c:pt>
                <c:pt idx="105">
                  <c:v>-3.4435021118199418</c:v>
                </c:pt>
                <c:pt idx="106">
                  <c:v>-3.4337337445079359</c:v>
                </c:pt>
                <c:pt idx="107">
                  <c:v>-3.4242058373594619</c:v>
                </c:pt>
                <c:pt idx="108">
                  <c:v>-3.4152723497191499</c:v>
                </c:pt>
                <c:pt idx="109">
                  <c:v>-3.407234608079726</c:v>
                </c:pt>
                <c:pt idx="110">
                  <c:v>-3.4002882032011268</c:v>
                </c:pt>
                <c:pt idx="111">
                  <c:v>-3.3945788589811219</c:v>
                </c:pt>
                <c:pt idx="112">
                  <c:v>-3.390213020435076</c:v>
                </c:pt>
                <c:pt idx="113">
                  <c:v>-3.3872523138379709</c:v>
                </c:pt>
                <c:pt idx="114">
                  <c:v>-3.3857382697413461</c:v>
                </c:pt>
                <c:pt idx="115">
                  <c:v>-3.385660342436938</c:v>
                </c:pt>
                <c:pt idx="116">
                  <c:v>-3.386956137293204</c:v>
                </c:pt>
                <c:pt idx="117">
                  <c:v>-3.38951287501318</c:v>
                </c:pt>
                <c:pt idx="118">
                  <c:v>-3.3931805597855011</c:v>
                </c:pt>
                <c:pt idx="119">
                  <c:v>-3.397789596322832</c:v>
                </c:pt>
                <c:pt idx="120">
                  <c:v>-3.403118509061001</c:v>
                </c:pt>
                <c:pt idx="121">
                  <c:v>-3.4089121458748139</c:v>
                </c:pt>
                <c:pt idx="122">
                  <c:v>-3.414920101352263</c:v>
                </c:pt>
                <c:pt idx="123">
                  <c:v>-3.4209312844107531</c:v>
                </c:pt>
              </c:numCache>
            </c:numRef>
          </c:val>
        </c:ser>
        <c:ser>
          <c:idx val="20"/>
          <c:order val="20"/>
          <c:val>
            <c:numRef>
              <c:f>cpath_abil4_dev2!$U$1:$U$124</c:f>
              <c:numCache>
                <c:formatCode>General</c:formatCode>
                <c:ptCount val="124"/>
                <c:pt idx="0">
                  <c:v>-5.736247336629023</c:v>
                </c:pt>
                <c:pt idx="1">
                  <c:v>-5.4871411056022623</c:v>
                </c:pt>
                <c:pt idx="2">
                  <c:v>-5.2342332860612659</c:v>
                </c:pt>
                <c:pt idx="3">
                  <c:v>-4.992746028728793</c:v>
                </c:pt>
                <c:pt idx="4">
                  <c:v>-4.774787199263022</c:v>
                </c:pt>
                <c:pt idx="5">
                  <c:v>-4.5566823975666528</c:v>
                </c:pt>
                <c:pt idx="6">
                  <c:v>-4.3592673283821108</c:v>
                </c:pt>
                <c:pt idx="7">
                  <c:v>-4.1653336384379411</c:v>
                </c:pt>
                <c:pt idx="8">
                  <c:v>-3.9873647782343489</c:v>
                </c:pt>
                <c:pt idx="9">
                  <c:v>-3.7989333893047941</c:v>
                </c:pt>
                <c:pt idx="10">
                  <c:v>-3.6343511232513199</c:v>
                </c:pt>
                <c:pt idx="11">
                  <c:v>-3.484007930926504</c:v>
                </c:pt>
                <c:pt idx="12">
                  <c:v>-3.345040571940566</c:v>
                </c:pt>
                <c:pt idx="13">
                  <c:v>-3.2402819379954702</c:v>
                </c:pt>
                <c:pt idx="14">
                  <c:v>-3.1696100298044412</c:v>
                </c:pt>
                <c:pt idx="15">
                  <c:v>-3.0909829045926709</c:v>
                </c:pt>
                <c:pt idx="16">
                  <c:v>-3.0423336539205161</c:v>
                </c:pt>
                <c:pt idx="17">
                  <c:v>-2.9987182733177509</c:v>
                </c:pt>
                <c:pt idx="18">
                  <c:v>-2.9781135138125272</c:v>
                </c:pt>
                <c:pt idx="19">
                  <c:v>-2.9455696476746098</c:v>
                </c:pt>
                <c:pt idx="20">
                  <c:v>-2.9320143674534229</c:v>
                </c:pt>
                <c:pt idx="21">
                  <c:v>-2.9325890910316428</c:v>
                </c:pt>
                <c:pt idx="22">
                  <c:v>-2.948423734671378</c:v>
                </c:pt>
                <c:pt idx="23">
                  <c:v>-2.9685691612654401</c:v>
                </c:pt>
                <c:pt idx="24">
                  <c:v>-2.995606896354658</c:v>
                </c:pt>
                <c:pt idx="25">
                  <c:v>-3.0223653307926752</c:v>
                </c:pt>
                <c:pt idx="26">
                  <c:v>-3.0578737689064099</c:v>
                </c:pt>
                <c:pt idx="27">
                  <c:v>-3.0778332769078358</c:v>
                </c:pt>
                <c:pt idx="28">
                  <c:v>-3.0982903373080681</c:v>
                </c:pt>
                <c:pt idx="29">
                  <c:v>-3.1217482131869789</c:v>
                </c:pt>
                <c:pt idx="30">
                  <c:v>-3.1392305470929158</c:v>
                </c:pt>
                <c:pt idx="31">
                  <c:v>-3.140506773730654</c:v>
                </c:pt>
                <c:pt idx="32">
                  <c:v>-3.1412466437697422</c:v>
                </c:pt>
                <c:pt idx="33">
                  <c:v>-3.1335808613121028</c:v>
                </c:pt>
                <c:pt idx="34">
                  <c:v>-3.121896269688258</c:v>
                </c:pt>
                <c:pt idx="35">
                  <c:v>-3.0966478633437871</c:v>
                </c:pt>
                <c:pt idx="36">
                  <c:v>-3.061592630563478</c:v>
                </c:pt>
                <c:pt idx="37">
                  <c:v>-3.0176112068012162</c:v>
                </c:pt>
                <c:pt idx="38">
                  <c:v>-2.9708998549986769</c:v>
                </c:pt>
                <c:pt idx="39">
                  <c:v>-2.9072237128953859</c:v>
                </c:pt>
                <c:pt idx="40">
                  <c:v>-2.8374338800233811</c:v>
                </c:pt>
                <c:pt idx="41">
                  <c:v>-2.772176145426557</c:v>
                </c:pt>
                <c:pt idx="42">
                  <c:v>-2.7039289024751452</c:v>
                </c:pt>
                <c:pt idx="43">
                  <c:v>-2.6505119665593431</c:v>
                </c:pt>
                <c:pt idx="44">
                  <c:v>-2.5969167786051579</c:v>
                </c:pt>
                <c:pt idx="45">
                  <c:v>-2.547039684493559</c:v>
                </c:pt>
                <c:pt idx="46">
                  <c:v>-2.5046878646303989</c:v>
                </c:pt>
                <c:pt idx="47">
                  <c:v>-2.4716730803422622</c:v>
                </c:pt>
                <c:pt idx="48">
                  <c:v>-2.4460901998915681</c:v>
                </c:pt>
                <c:pt idx="49">
                  <c:v>-2.4255062540986279</c:v>
                </c:pt>
                <c:pt idx="50">
                  <c:v>-2.4119031481035469</c:v>
                </c:pt>
                <c:pt idx="51">
                  <c:v>-2.406342853527073</c:v>
                </c:pt>
                <c:pt idx="52">
                  <c:v>-2.4096222330187209</c:v>
                </c:pt>
                <c:pt idx="53">
                  <c:v>-2.4222046000206219</c:v>
                </c:pt>
                <c:pt idx="54">
                  <c:v>-2.443799802036529</c:v>
                </c:pt>
                <c:pt idx="55">
                  <c:v>-2.4736391761462588</c:v>
                </c:pt>
                <c:pt idx="56">
                  <c:v>-2.5103318744943008</c:v>
                </c:pt>
                <c:pt idx="57">
                  <c:v>-2.5510301139018519</c:v>
                </c:pt>
                <c:pt idx="58">
                  <c:v>-2.5957380182662271</c:v>
                </c:pt>
                <c:pt idx="59">
                  <c:v>-2.64376004124001</c:v>
                </c:pt>
                <c:pt idx="60">
                  <c:v>-2.693961698075777</c:v>
                </c:pt>
                <c:pt idx="61">
                  <c:v>-2.7452317204135821</c:v>
                </c:pt>
                <c:pt idx="62">
                  <c:v>-2.796682956753997</c:v>
                </c:pt>
                <c:pt idx="63">
                  <c:v>-2.8477013534141928</c:v>
                </c:pt>
                <c:pt idx="64">
                  <c:v>-2.8976648126399711</c:v>
                </c:pt>
                <c:pt idx="65">
                  <c:v>-2.946769408917937</c:v>
                </c:pt>
                <c:pt idx="66">
                  <c:v>-3.0104407995362208</c:v>
                </c:pt>
                <c:pt idx="67">
                  <c:v>-3.0586340038991029</c:v>
                </c:pt>
                <c:pt idx="68">
                  <c:v>-3.0997956359675531</c:v>
                </c:pt>
                <c:pt idx="69">
                  <c:v>-3.137476697207465</c:v>
                </c:pt>
                <c:pt idx="70">
                  <c:v>-3.1721328970484661</c:v>
                </c:pt>
                <c:pt idx="71">
                  <c:v>-3.2038870084305779</c:v>
                </c:pt>
                <c:pt idx="72">
                  <c:v>-3.2330340943303821</c:v>
                </c:pt>
                <c:pt idx="73">
                  <c:v>-3.2598645101857149</c:v>
                </c:pt>
                <c:pt idx="74">
                  <c:v>-3.2848797579275941</c:v>
                </c:pt>
                <c:pt idx="75">
                  <c:v>-3.3090135223318429</c:v>
                </c:pt>
                <c:pt idx="76">
                  <c:v>-3.349489483764406</c:v>
                </c:pt>
                <c:pt idx="77">
                  <c:v>-3.3762173177913182</c:v>
                </c:pt>
                <c:pt idx="78">
                  <c:v>-3.3981726105037131</c:v>
                </c:pt>
                <c:pt idx="79">
                  <c:v>-3.41911470725374</c:v>
                </c:pt>
                <c:pt idx="80">
                  <c:v>-3.439697793271419</c:v>
                </c:pt>
                <c:pt idx="81">
                  <c:v>-3.4600873024051251</c:v>
                </c:pt>
                <c:pt idx="82">
                  <c:v>-3.4803905975886238</c:v>
                </c:pt>
                <c:pt idx="83">
                  <c:v>-3.5005995004194248</c:v>
                </c:pt>
                <c:pt idx="84">
                  <c:v>-3.5207592056594321</c:v>
                </c:pt>
                <c:pt idx="85">
                  <c:v>-3.5412255684603919</c:v>
                </c:pt>
                <c:pt idx="86">
                  <c:v>-3.5773451727363441</c:v>
                </c:pt>
                <c:pt idx="87">
                  <c:v>-3.6007428688994332</c:v>
                </c:pt>
                <c:pt idx="88">
                  <c:v>-3.61955541135328</c:v>
                </c:pt>
                <c:pt idx="89">
                  <c:v>-3.6368156131148228</c:v>
                </c:pt>
                <c:pt idx="90">
                  <c:v>-3.6527491548075242</c:v>
                </c:pt>
                <c:pt idx="91">
                  <c:v>-3.6672172315835661</c:v>
                </c:pt>
                <c:pt idx="92">
                  <c:v>-3.680084600826365</c:v>
                </c:pt>
                <c:pt idx="93">
                  <c:v>-3.6911370592184518</c:v>
                </c:pt>
                <c:pt idx="94">
                  <c:v>-3.7003515955387152</c:v>
                </c:pt>
                <c:pt idx="95">
                  <c:v>-3.707705129589439</c:v>
                </c:pt>
                <c:pt idx="96">
                  <c:v>-3.7130820644213629</c:v>
                </c:pt>
                <c:pt idx="97">
                  <c:v>-3.7164149103023711</c:v>
                </c:pt>
                <c:pt idx="98">
                  <c:v>-3.717766287831243</c:v>
                </c:pt>
                <c:pt idx="99">
                  <c:v>-3.717189648332401</c:v>
                </c:pt>
                <c:pt idx="100">
                  <c:v>-3.71472653030564</c:v>
                </c:pt>
                <c:pt idx="101">
                  <c:v>-3.7105372532393939</c:v>
                </c:pt>
                <c:pt idx="102">
                  <c:v>-3.704793862094089</c:v>
                </c:pt>
                <c:pt idx="103">
                  <c:v>-3.6977118103130362</c:v>
                </c:pt>
                <c:pt idx="104">
                  <c:v>-3.6895833663505582</c:v>
                </c:pt>
                <c:pt idx="105">
                  <c:v>-3.68084639402724</c:v>
                </c:pt>
                <c:pt idx="106">
                  <c:v>-3.6718385683795418</c:v>
                </c:pt>
                <c:pt idx="107">
                  <c:v>-3.662897565325788</c:v>
                </c:pt>
                <c:pt idx="108">
                  <c:v>-3.654352274188204</c:v>
                </c:pt>
                <c:pt idx="109">
                  <c:v>-3.6464923842477242</c:v>
                </c:pt>
                <c:pt idx="110">
                  <c:v>-3.6395417848588338</c:v>
                </c:pt>
                <c:pt idx="111">
                  <c:v>-3.633688125483872</c:v>
                </c:pt>
                <c:pt idx="112">
                  <c:v>-3.6290565085732358</c:v>
                </c:pt>
                <c:pt idx="113">
                  <c:v>-3.6256915615266339</c:v>
                </c:pt>
                <c:pt idx="114">
                  <c:v>-3.6236426315088548</c:v>
                </c:pt>
                <c:pt idx="115">
                  <c:v>-3.6229398785076992</c:v>
                </c:pt>
                <c:pt idx="116">
                  <c:v>-3.6235598268287328</c:v>
                </c:pt>
                <c:pt idx="117">
                  <c:v>-3.6254230233833331</c:v>
                </c:pt>
                <c:pt idx="118">
                  <c:v>-3.6284049354000429</c:v>
                </c:pt>
                <c:pt idx="119">
                  <c:v>-3.63235960864484</c:v>
                </c:pt>
                <c:pt idx="120">
                  <c:v>-3.637107128484768</c:v>
                </c:pt>
                <c:pt idx="121">
                  <c:v>-3.6424265452291049</c:v>
                </c:pt>
                <c:pt idx="122">
                  <c:v>-3.6480686312596542</c:v>
                </c:pt>
                <c:pt idx="123">
                  <c:v>-3.6537893155596528</c:v>
                </c:pt>
              </c:numCache>
            </c:numRef>
          </c:val>
        </c:ser>
        <c:ser>
          <c:idx val="21"/>
          <c:order val="21"/>
          <c:val>
            <c:numRef>
              <c:f>cpath_abil4_dev2!$V$1:$V$124</c:f>
              <c:numCache>
                <c:formatCode>General</c:formatCode>
                <c:ptCount val="124"/>
                <c:pt idx="0">
                  <c:v>-5.8909395452136586</c:v>
                </c:pt>
                <c:pt idx="1">
                  <c:v>-5.6797712523766419</c:v>
                </c:pt>
                <c:pt idx="2">
                  <c:v>-5.4385697374607593</c:v>
                </c:pt>
                <c:pt idx="3">
                  <c:v>-5.203833800591374</c:v>
                </c:pt>
                <c:pt idx="4">
                  <c:v>-4.9838997164641654</c:v>
                </c:pt>
                <c:pt idx="5">
                  <c:v>-4.7900584137873787</c:v>
                </c:pt>
                <c:pt idx="6">
                  <c:v>-4.596840234871741</c:v>
                </c:pt>
                <c:pt idx="7">
                  <c:v>-4.4249426619680534</c:v>
                </c:pt>
                <c:pt idx="8">
                  <c:v>-4.2573735685865799</c:v>
                </c:pt>
                <c:pt idx="9">
                  <c:v>-4.1059514730420803</c:v>
                </c:pt>
                <c:pt idx="10">
                  <c:v>-3.9440241323400049</c:v>
                </c:pt>
                <c:pt idx="11">
                  <c:v>-3.8048494675720699</c:v>
                </c:pt>
                <c:pt idx="12">
                  <c:v>-3.6791960705443438</c:v>
                </c:pt>
                <c:pt idx="13">
                  <c:v>-3.56280798215733</c:v>
                </c:pt>
                <c:pt idx="14">
                  <c:v>-3.4782741795427459</c:v>
                </c:pt>
                <c:pt idx="15">
                  <c:v>-3.4256796030018921</c:v>
                </c:pt>
                <c:pt idx="16">
                  <c:v>-3.362553888084971</c:v>
                </c:pt>
                <c:pt idx="17">
                  <c:v>-3.327245772304777</c:v>
                </c:pt>
                <c:pt idx="18">
                  <c:v>-3.2945714554132208</c:v>
                </c:pt>
                <c:pt idx="19">
                  <c:v>-3.282802839559182</c:v>
                </c:pt>
                <c:pt idx="20">
                  <c:v>-3.257158475410832</c:v>
                </c:pt>
                <c:pt idx="21">
                  <c:v>-3.2485082153486098</c:v>
                </c:pt>
                <c:pt idx="22">
                  <c:v>-3.252640737730911</c:v>
                </c:pt>
                <c:pt idx="23">
                  <c:v>-3.2707330341214269</c:v>
                </c:pt>
                <c:pt idx="24">
                  <c:v>-3.2921905894155721</c:v>
                </c:pt>
                <c:pt idx="25">
                  <c:v>-3.3187581336253329</c:v>
                </c:pt>
                <c:pt idx="26">
                  <c:v>-3.3407234905488461</c:v>
                </c:pt>
                <c:pt idx="27">
                  <c:v>-3.374803885740894</c:v>
                </c:pt>
                <c:pt idx="28">
                  <c:v>-3.3924651245106121</c:v>
                </c:pt>
                <c:pt idx="29">
                  <c:v>-3.4098278484437019</c:v>
                </c:pt>
                <c:pt idx="30">
                  <c:v>-3.4298629410128609</c:v>
                </c:pt>
                <c:pt idx="31">
                  <c:v>-3.443963218092672</c:v>
                </c:pt>
                <c:pt idx="32">
                  <c:v>-3.442325141136843</c:v>
                </c:pt>
                <c:pt idx="33">
                  <c:v>-3.4409109478466569</c:v>
                </c:pt>
                <c:pt idx="34">
                  <c:v>-3.431996337483243</c:v>
                </c:pt>
                <c:pt idx="35">
                  <c:v>-3.4189295435196221</c:v>
                </c:pt>
                <c:pt idx="36">
                  <c:v>-3.3907854120620788</c:v>
                </c:pt>
                <c:pt idx="37">
                  <c:v>-3.357036367956364</c:v>
                </c:pt>
                <c:pt idx="38">
                  <c:v>-3.3145685520375978</c:v>
                </c:pt>
                <c:pt idx="39">
                  <c:v>-3.269600467556093</c:v>
                </c:pt>
                <c:pt idx="40">
                  <c:v>-3.208456117589332</c:v>
                </c:pt>
                <c:pt idx="41">
                  <c:v>-3.1421918554485182</c:v>
                </c:pt>
                <c:pt idx="42">
                  <c:v>-3.0816597242040848</c:v>
                </c:pt>
                <c:pt idx="43">
                  <c:v>-3.0193536375729249</c:v>
                </c:pt>
                <c:pt idx="44">
                  <c:v>-2.9730566675979362</c:v>
                </c:pt>
                <c:pt idx="45">
                  <c:v>-2.926687085573461</c:v>
                </c:pt>
                <c:pt idx="46">
                  <c:v>-2.8832669705985792</c:v>
                </c:pt>
                <c:pt idx="47">
                  <c:v>-2.8490064547076521</c:v>
                </c:pt>
                <c:pt idx="48">
                  <c:v>-2.8236363319023021</c:v>
                </c:pt>
                <c:pt idx="49">
                  <c:v>-2.8053511371621771</c:v>
                </c:pt>
                <c:pt idx="50">
                  <c:v>-2.791780006753434</c:v>
                </c:pt>
                <c:pt idx="51">
                  <c:v>-2.7847833810567142</c:v>
                </c:pt>
                <c:pt idx="52">
                  <c:v>-2.7850549678238772</c:v>
                </c:pt>
                <c:pt idx="53">
                  <c:v>-2.793224415173603</c:v>
                </c:pt>
                <c:pt idx="54">
                  <c:v>-2.8095202091816409</c:v>
                </c:pt>
                <c:pt idx="55">
                  <c:v>-2.833664368747971</c:v>
                </c:pt>
                <c:pt idx="56">
                  <c:v>-2.864437039207504</c:v>
                </c:pt>
                <c:pt idx="57">
                  <c:v>-2.9006535741612391</c:v>
                </c:pt>
                <c:pt idx="58">
                  <c:v>-2.9395820348095869</c:v>
                </c:pt>
                <c:pt idx="59">
                  <c:v>-2.981402559062424</c:v>
                </c:pt>
                <c:pt idx="60">
                  <c:v>-3.025618458847382</c:v>
                </c:pt>
                <c:pt idx="61">
                  <c:v>-3.071264935656397</c:v>
                </c:pt>
                <c:pt idx="62">
                  <c:v>-3.1175087929512602</c:v>
                </c:pt>
                <c:pt idx="63">
                  <c:v>-3.1636493789135138</c:v>
                </c:pt>
                <c:pt idx="64">
                  <c:v>-3.2091697912091739</c:v>
                </c:pt>
                <c:pt idx="65">
                  <c:v>-3.2536145644605181</c:v>
                </c:pt>
                <c:pt idx="66">
                  <c:v>-3.2969091699335782</c:v>
                </c:pt>
                <c:pt idx="67">
                  <c:v>-3.3547318181789541</c:v>
                </c:pt>
                <c:pt idx="68">
                  <c:v>-3.3973205173236951</c:v>
                </c:pt>
                <c:pt idx="69">
                  <c:v>-3.4330975632102838</c:v>
                </c:pt>
                <c:pt idx="70">
                  <c:v>-3.465618383087723</c:v>
                </c:pt>
                <c:pt idx="71">
                  <c:v>-3.4954173486665989</c:v>
                </c:pt>
                <c:pt idx="72">
                  <c:v>-3.522653536260218</c:v>
                </c:pt>
                <c:pt idx="73">
                  <c:v>-3.5475651107298671</c:v>
                </c:pt>
                <c:pt idx="74">
                  <c:v>-3.5705349091602132</c:v>
                </c:pt>
                <c:pt idx="75">
                  <c:v>-3.5919490579660418</c:v>
                </c:pt>
                <c:pt idx="76">
                  <c:v>-3.6126549670637731</c:v>
                </c:pt>
                <c:pt idx="77">
                  <c:v>-3.6497969241047592</c:v>
                </c:pt>
                <c:pt idx="78">
                  <c:v>-3.6735304576114638</c:v>
                </c:pt>
                <c:pt idx="79">
                  <c:v>-3.6926660474979922</c:v>
                </c:pt>
                <c:pt idx="80">
                  <c:v>-3.7109028227963048</c:v>
                </c:pt>
                <c:pt idx="81">
                  <c:v>-3.7289371633274579</c:v>
                </c:pt>
                <c:pt idx="82">
                  <c:v>-3.7469569641752778</c:v>
                </c:pt>
                <c:pt idx="83">
                  <c:v>-3.7649873337379041</c:v>
                </c:pt>
                <c:pt idx="84">
                  <c:v>-3.7830780058613471</c:v>
                </c:pt>
                <c:pt idx="85">
                  <c:v>-3.801255116497841</c:v>
                </c:pt>
                <c:pt idx="86">
                  <c:v>-3.8196673990749952</c:v>
                </c:pt>
                <c:pt idx="87">
                  <c:v>-3.8536231460393728</c:v>
                </c:pt>
                <c:pt idx="88">
                  <c:v>-3.874950620955294</c:v>
                </c:pt>
                <c:pt idx="89">
                  <c:v>-3.891604397634612</c:v>
                </c:pt>
                <c:pt idx="90">
                  <c:v>-3.9065913973598581</c:v>
                </c:pt>
                <c:pt idx="91">
                  <c:v>-3.9202689268642361</c:v>
                </c:pt>
                <c:pt idx="92">
                  <c:v>-3.9325700609794909</c:v>
                </c:pt>
                <c:pt idx="93">
                  <c:v>-3.9432963726106181</c:v>
                </c:pt>
                <c:pt idx="94">
                  <c:v>-3.952434530876149</c:v>
                </c:pt>
                <c:pt idx="95">
                  <c:v>-3.9599566474013939</c:v>
                </c:pt>
                <c:pt idx="96">
                  <c:v>-3.9657481778043948</c:v>
                </c:pt>
                <c:pt idx="97">
                  <c:v>-3.9697146415333018</c:v>
                </c:pt>
                <c:pt idx="98">
                  <c:v>-3.9718857798790528</c:v>
                </c:pt>
                <c:pt idx="99">
                  <c:v>-3.972278081355181</c:v>
                </c:pt>
                <c:pt idx="100">
                  <c:v>-3.9709092564652839</c:v>
                </c:pt>
                <c:pt idx="101">
                  <c:v>-3.967932558192091</c:v>
                </c:pt>
                <c:pt idx="102">
                  <c:v>-3.9635054858076968</c:v>
                </c:pt>
                <c:pt idx="103">
                  <c:v>-3.957793989365574</c:v>
                </c:pt>
                <c:pt idx="104">
                  <c:v>-3.9510036247978961</c:v>
                </c:pt>
                <c:pt idx="105">
                  <c:v>-3.9435064888472571</c:v>
                </c:pt>
                <c:pt idx="106">
                  <c:v>-3.93559954910913</c:v>
                </c:pt>
                <c:pt idx="107">
                  <c:v>-3.9275834759377619</c:v>
                </c:pt>
                <c:pt idx="108">
                  <c:v>-3.9197449259864419</c:v>
                </c:pt>
                <c:pt idx="109">
                  <c:v>-3.9123470938393501</c:v>
                </c:pt>
                <c:pt idx="110">
                  <c:v>-3.9056056994851929</c:v>
                </c:pt>
                <c:pt idx="111">
                  <c:v>-3.8997437085466249</c:v>
                </c:pt>
                <c:pt idx="112">
                  <c:v>-3.8949321617393351</c:v>
                </c:pt>
                <c:pt idx="113">
                  <c:v>-3.8912367223092921</c:v>
                </c:pt>
                <c:pt idx="114">
                  <c:v>-3.888694619762969</c:v>
                </c:pt>
                <c:pt idx="115">
                  <c:v>-3.887347836584881</c:v>
                </c:pt>
                <c:pt idx="116">
                  <c:v>-3.8872172099134752</c:v>
                </c:pt>
                <c:pt idx="117">
                  <c:v>-3.8882660588785369</c:v>
                </c:pt>
                <c:pt idx="118">
                  <c:v>-3.8904075246480732</c:v>
                </c:pt>
                <c:pt idx="119">
                  <c:v>-3.893525786399862</c:v>
                </c:pt>
                <c:pt idx="120">
                  <c:v>-3.897468585427784</c:v>
                </c:pt>
                <c:pt idx="121">
                  <c:v>-3.902061079236165</c:v>
                </c:pt>
                <c:pt idx="122">
                  <c:v>-3.907092679022901</c:v>
                </c:pt>
                <c:pt idx="123">
                  <c:v>-3.912324507052876</c:v>
                </c:pt>
              </c:numCache>
            </c:numRef>
          </c:val>
        </c:ser>
        <c:ser>
          <c:idx val="22"/>
          <c:order val="22"/>
          <c:val>
            <c:numRef>
              <c:f>cpath_abil4_dev2!$W$1:$W$124</c:f>
              <c:numCache>
                <c:formatCode>General</c:formatCode>
                <c:ptCount val="124"/>
                <c:pt idx="0">
                  <c:v>-6.0565883391537936</c:v>
                </c:pt>
                <c:pt idx="1">
                  <c:v>-5.8471986180186386</c:v>
                </c:pt>
                <c:pt idx="2">
                  <c:v>-5.6430371283587082</c:v>
                </c:pt>
                <c:pt idx="3">
                  <c:v>-5.420819355009324</c:v>
                </c:pt>
                <c:pt idx="4">
                  <c:v>-5.2092799877108629</c:v>
                </c:pt>
                <c:pt idx="5">
                  <c:v>-5.0154337857014246</c:v>
                </c:pt>
                <c:pt idx="6">
                  <c:v>-4.8495861526543171</c:v>
                </c:pt>
                <c:pt idx="7">
                  <c:v>-4.6846964447579698</c:v>
                </c:pt>
                <c:pt idx="8">
                  <c:v>-4.5415493702034651</c:v>
                </c:pt>
                <c:pt idx="9">
                  <c:v>-4.4025089487314322</c:v>
                </c:pt>
                <c:pt idx="10">
                  <c:v>-4.2786694242851881</c:v>
                </c:pt>
                <c:pt idx="11">
                  <c:v>-4.1430838584550944</c:v>
                </c:pt>
                <c:pt idx="12">
                  <c:v>-4.0286414653376941</c:v>
                </c:pt>
                <c:pt idx="13">
                  <c:v>-3.9254264152763119</c:v>
                </c:pt>
                <c:pt idx="14">
                  <c:v>-3.8288709162497692</c:v>
                </c:pt>
                <c:pt idx="15">
                  <c:v>-3.7614846300158642</c:v>
                </c:pt>
                <c:pt idx="16">
                  <c:v>-3.723594302613888</c:v>
                </c:pt>
                <c:pt idx="17">
                  <c:v>-3.6730556416125508</c:v>
                </c:pt>
                <c:pt idx="18">
                  <c:v>-3.6477527785701289</c:v>
                </c:pt>
                <c:pt idx="19">
                  <c:v>-3.6230710008589302</c:v>
                </c:pt>
                <c:pt idx="20">
                  <c:v>-3.617147135127746</c:v>
                </c:pt>
                <c:pt idx="21">
                  <c:v>-3.5954817455503232</c:v>
                </c:pt>
                <c:pt idx="22">
                  <c:v>-3.5895465159904689</c:v>
                </c:pt>
                <c:pt idx="23">
                  <c:v>-3.5951656735147051</c:v>
                </c:pt>
                <c:pt idx="24">
                  <c:v>-3.61383525356357</c:v>
                </c:pt>
                <c:pt idx="25">
                  <c:v>-3.634195861682902</c:v>
                </c:pt>
                <c:pt idx="26">
                  <c:v>-3.6540799973572029</c:v>
                </c:pt>
                <c:pt idx="27">
                  <c:v>-3.674909306950966</c:v>
                </c:pt>
                <c:pt idx="28">
                  <c:v>-3.7069570708364119</c:v>
                </c:pt>
                <c:pt idx="29">
                  <c:v>-3.7218862117607361</c:v>
                </c:pt>
                <c:pt idx="30">
                  <c:v>-3.7361454885127499</c:v>
                </c:pt>
                <c:pt idx="31">
                  <c:v>-3.7530191155622958</c:v>
                </c:pt>
                <c:pt idx="32">
                  <c:v>-3.764451940756353</c:v>
                </c:pt>
                <c:pt idx="33">
                  <c:v>-3.7610579169843978</c:v>
                </c:pt>
                <c:pt idx="34">
                  <c:v>-3.7588905625697739</c:v>
                </c:pt>
                <c:pt idx="35">
                  <c:v>-3.7492008111394362</c:v>
                </c:pt>
                <c:pt idx="36">
                  <c:v>-3.7320715551445902</c:v>
                </c:pt>
                <c:pt idx="37">
                  <c:v>-3.706690614241642</c:v>
                </c:pt>
                <c:pt idx="38">
                  <c:v>-3.6759459672980048</c:v>
                </c:pt>
                <c:pt idx="39">
                  <c:v>-3.6367508307645311</c:v>
                </c:pt>
                <c:pt idx="40">
                  <c:v>-3.5956137181982442</c:v>
                </c:pt>
                <c:pt idx="41">
                  <c:v>-3.539092053188853</c:v>
                </c:pt>
                <c:pt idx="42">
                  <c:v>-3.4784953451586289</c:v>
                </c:pt>
                <c:pt idx="43">
                  <c:v>-3.42473521486064</c:v>
                </c:pt>
                <c:pt idx="44">
                  <c:v>-3.370282219229372</c:v>
                </c:pt>
                <c:pt idx="45">
                  <c:v>-3.3316552448200651</c:v>
                </c:pt>
                <c:pt idx="46">
                  <c:v>-3.2898691068298098</c:v>
                </c:pt>
                <c:pt idx="47">
                  <c:v>-3.2556040307886049</c:v>
                </c:pt>
                <c:pt idx="48">
                  <c:v>-3.2297192772266512</c:v>
                </c:pt>
                <c:pt idx="49">
                  <c:v>-3.2118515170271622</c:v>
                </c:pt>
                <c:pt idx="50">
                  <c:v>-3.2000792271430769</c:v>
                </c:pt>
                <c:pt idx="51">
                  <c:v>-3.1923477938118729</c:v>
                </c:pt>
                <c:pt idx="52">
                  <c:v>-3.190169537782876</c:v>
                </c:pt>
                <c:pt idx="53">
                  <c:v>-3.1942153573754828</c:v>
                </c:pt>
                <c:pt idx="54">
                  <c:v>-3.2049577311213602</c:v>
                </c:pt>
                <c:pt idx="55">
                  <c:v>-3.2226475744279588</c:v>
                </c:pt>
                <c:pt idx="56">
                  <c:v>-3.2465768195133329</c:v>
                </c:pt>
                <c:pt idx="57">
                  <c:v>-3.275778367279099</c:v>
                </c:pt>
                <c:pt idx="58">
                  <c:v>-3.3092052976409549</c:v>
                </c:pt>
                <c:pt idx="59">
                  <c:v>-3.3443256668275279</c:v>
                </c:pt>
                <c:pt idx="60">
                  <c:v>-3.381517523400944</c:v>
                </c:pt>
                <c:pt idx="61">
                  <c:v>-3.4204495187184718</c:v>
                </c:pt>
                <c:pt idx="62">
                  <c:v>-3.4604286413175922</c:v>
                </c:pt>
                <c:pt idx="63">
                  <c:v>-3.5007964067525368</c:v>
                </c:pt>
                <c:pt idx="64">
                  <c:v>-3.5409373504436958</c:v>
                </c:pt>
                <c:pt idx="65">
                  <c:v>-3.5804911273780671</c:v>
                </c:pt>
                <c:pt idx="66">
                  <c:v>-3.6187236667357419</c:v>
                </c:pt>
                <c:pt idx="67">
                  <c:v>-3.6558505876756029</c:v>
                </c:pt>
                <c:pt idx="68">
                  <c:v>-3.707722960370504</c:v>
                </c:pt>
                <c:pt idx="69">
                  <c:v>-3.7446608904517089</c:v>
                </c:pt>
                <c:pt idx="70">
                  <c:v>-3.7750543873646909</c:v>
                </c:pt>
                <c:pt idx="71">
                  <c:v>-3.8025226900856222</c:v>
                </c:pt>
                <c:pt idx="72">
                  <c:v>-3.8276285356902169</c:v>
                </c:pt>
                <c:pt idx="73">
                  <c:v>-3.850467563306188</c:v>
                </c:pt>
                <c:pt idx="74">
                  <c:v>-3.8713665546553511</c:v>
                </c:pt>
                <c:pt idx="75">
                  <c:v>-3.8905875565147729</c:v>
                </c:pt>
                <c:pt idx="76">
                  <c:v>-3.908429726886439</c:v>
                </c:pt>
                <c:pt idx="77">
                  <c:v>-3.925693583306483</c:v>
                </c:pt>
                <c:pt idx="78">
                  <c:v>-3.9596673175534649</c:v>
                </c:pt>
                <c:pt idx="79">
                  <c:v>-3.980444107833617</c:v>
                </c:pt>
                <c:pt idx="80">
                  <c:v>-3.9967478400258369</c:v>
                </c:pt>
                <c:pt idx="81">
                  <c:v>-4.012313421270334</c:v>
                </c:pt>
                <c:pt idx="82">
                  <c:v>-4.027858510055724</c:v>
                </c:pt>
                <c:pt idx="83">
                  <c:v>-4.0434870647634602</c:v>
                </c:pt>
                <c:pt idx="84">
                  <c:v>-4.0592825221155282</c:v>
                </c:pt>
                <c:pt idx="85">
                  <c:v>-4.0752741062823743</c:v>
                </c:pt>
                <c:pt idx="86">
                  <c:v>-4.0912807208064459</c:v>
                </c:pt>
                <c:pt idx="87">
                  <c:v>-4.1074420049254048</c:v>
                </c:pt>
                <c:pt idx="88">
                  <c:v>-4.1391910777410823</c:v>
                </c:pt>
                <c:pt idx="89">
                  <c:v>-4.1582640128674759</c:v>
                </c:pt>
                <c:pt idx="90">
                  <c:v>-4.1725712813601703</c:v>
                </c:pt>
                <c:pt idx="91">
                  <c:v>-4.1852508603047989</c:v>
                </c:pt>
                <c:pt idx="92">
                  <c:v>-4.1967330177010034</c:v>
                </c:pt>
                <c:pt idx="93">
                  <c:v>-4.2068869199958607</c:v>
                </c:pt>
                <c:pt idx="94">
                  <c:v>-4.2157154999188862</c:v>
                </c:pt>
                <c:pt idx="95">
                  <c:v>-4.2231961964762439</c:v>
                </c:pt>
                <c:pt idx="96">
                  <c:v>-4.2292059154216446</c:v>
                </c:pt>
                <c:pt idx="97">
                  <c:v>-4.2336502346518321</c:v>
                </c:pt>
                <c:pt idx="98">
                  <c:v>-4.2365314863507004</c:v>
                </c:pt>
                <c:pt idx="99">
                  <c:v>-4.237831091276858</c:v>
                </c:pt>
                <c:pt idx="100">
                  <c:v>-4.2375291606014489</c:v>
                </c:pt>
                <c:pt idx="101">
                  <c:v>-4.2357550619089519</c:v>
                </c:pt>
                <c:pt idx="102">
                  <c:v>-4.2326558543772714</c:v>
                </c:pt>
                <c:pt idx="103">
                  <c:v>-4.2283790668179</c:v>
                </c:pt>
                <c:pt idx="104">
                  <c:v>-4.2230762721652981</c:v>
                </c:pt>
                <c:pt idx="105">
                  <c:v>-4.2170281293738361</c:v>
                </c:pt>
                <c:pt idx="106">
                  <c:v>-4.210458542299242</c:v>
                </c:pt>
                <c:pt idx="107">
                  <c:v>-4.2036238252122136</c:v>
                </c:pt>
                <c:pt idx="108">
                  <c:v>-4.1967709381701068</c:v>
                </c:pt>
                <c:pt idx="109">
                  <c:v>-4.190119856351596</c:v>
                </c:pt>
                <c:pt idx="110">
                  <c:v>-4.1838607564668182</c:v>
                </c:pt>
                <c:pt idx="111">
                  <c:v>-4.1782111384241976</c:v>
                </c:pt>
                <c:pt idx="112">
                  <c:v>-4.1733792371347711</c:v>
                </c:pt>
                <c:pt idx="113">
                  <c:v>-4.1694781142270809</c:v>
                </c:pt>
                <c:pt idx="114">
                  <c:v>-4.1665682365902494</c:v>
                </c:pt>
                <c:pt idx="115">
                  <c:v>-4.1646813056471084</c:v>
                </c:pt>
                <c:pt idx="116">
                  <c:v>-4.163851636017295</c:v>
                </c:pt>
                <c:pt idx="117">
                  <c:v>-4.1640885278837274</c:v>
                </c:pt>
                <c:pt idx="118">
                  <c:v>-4.1653498511668987</c:v>
                </c:pt>
                <c:pt idx="119">
                  <c:v>-4.1675595017275686</c:v>
                </c:pt>
                <c:pt idx="120">
                  <c:v>-4.1705971928985237</c:v>
                </c:pt>
                <c:pt idx="121">
                  <c:v>-4.1743178210739016</c:v>
                </c:pt>
                <c:pt idx="122">
                  <c:v>-4.178558894989945</c:v>
                </c:pt>
                <c:pt idx="123">
                  <c:v>-4.1831220597539449</c:v>
                </c:pt>
              </c:numCache>
            </c:numRef>
          </c:val>
        </c:ser>
        <c:ser>
          <c:idx val="23"/>
          <c:order val="23"/>
          <c:val>
            <c:numRef>
              <c:f>cpath_abil4_dev2!$X$1:$X$124</c:f>
              <c:numCache>
                <c:formatCode>General</c:formatCode>
                <c:ptCount val="124"/>
                <c:pt idx="0">
                  <c:v>-6.2185711431661632</c:v>
                </c:pt>
                <c:pt idx="1">
                  <c:v>-6.0212375645803649</c:v>
                </c:pt>
                <c:pt idx="2">
                  <c:v>-5.8178369944221142</c:v>
                </c:pt>
                <c:pt idx="3">
                  <c:v>-5.6329991816217611</c:v>
                </c:pt>
                <c:pt idx="4">
                  <c:v>-5.4342540119847866</c:v>
                </c:pt>
                <c:pt idx="5">
                  <c:v>-5.2498197349621343</c:v>
                </c:pt>
                <c:pt idx="6">
                  <c:v>-5.0848202964147244</c:v>
                </c:pt>
                <c:pt idx="7">
                  <c:v>-4.9484706464015513</c:v>
                </c:pt>
                <c:pt idx="8">
                  <c:v>-4.8137833817101372</c:v>
                </c:pt>
                <c:pt idx="9">
                  <c:v>-4.6997470050264187</c:v>
                </c:pt>
                <c:pt idx="10">
                  <c:v>-4.5888413423934207</c:v>
                </c:pt>
                <c:pt idx="11">
                  <c:v>-4.4913525897342277</c:v>
                </c:pt>
                <c:pt idx="12">
                  <c:v>-4.3808193050622926</c:v>
                </c:pt>
                <c:pt idx="13">
                  <c:v>-4.2884496173400501</c:v>
                </c:pt>
                <c:pt idx="14">
                  <c:v>-4.2048135393430552</c:v>
                </c:pt>
                <c:pt idx="15">
                  <c:v>-4.1250348364342431</c:v>
                </c:pt>
                <c:pt idx="16">
                  <c:v>-4.0720496019395096</c:v>
                </c:pt>
                <c:pt idx="17">
                  <c:v>-4.0463641305356486</c:v>
                </c:pt>
                <c:pt idx="18">
                  <c:v>-4.0054625309227418</c:v>
                </c:pt>
                <c:pt idx="19">
                  <c:v>-3.9877082100808812</c:v>
                </c:pt>
                <c:pt idx="20">
                  <c:v>-3.9685163469160201</c:v>
                </c:pt>
                <c:pt idx="21">
                  <c:v>-3.9660955013272101</c:v>
                </c:pt>
                <c:pt idx="22">
                  <c:v>-3.9467960195338572</c:v>
                </c:pt>
                <c:pt idx="23">
                  <c:v>-3.9420286545387428</c:v>
                </c:pt>
                <c:pt idx="24">
                  <c:v>-3.9479413755521282</c:v>
                </c:pt>
                <c:pt idx="25">
                  <c:v>-3.9652283625957478</c:v>
                </c:pt>
                <c:pt idx="26">
                  <c:v>-3.9772992533571081</c:v>
                </c:pt>
                <c:pt idx="27">
                  <c:v>-3.996096323763795</c:v>
                </c:pt>
                <c:pt idx="28">
                  <c:v>-4.0150166268220424</c:v>
                </c:pt>
                <c:pt idx="29">
                  <c:v>-4.044411022111472</c:v>
                </c:pt>
                <c:pt idx="30">
                  <c:v>-4.0563937445430138</c:v>
                </c:pt>
                <c:pt idx="31">
                  <c:v>-4.0676438333896048</c:v>
                </c:pt>
                <c:pt idx="32">
                  <c:v>-4.0819578168914266</c:v>
                </c:pt>
                <c:pt idx="33">
                  <c:v>-4.0917459121239173</c:v>
                </c:pt>
                <c:pt idx="34">
                  <c:v>-4.0877961315298172</c:v>
                </c:pt>
                <c:pt idx="35">
                  <c:v>-4.0850720628748318</c:v>
                </c:pt>
                <c:pt idx="36">
                  <c:v>-4.0707486276035372</c:v>
                </c:pt>
                <c:pt idx="37">
                  <c:v>-4.0568876384461801</c:v>
                </c:pt>
                <c:pt idx="38">
                  <c:v>-4.0350714695018359</c:v>
                </c:pt>
                <c:pt idx="39">
                  <c:v>-4.0081606898932662</c:v>
                </c:pt>
                <c:pt idx="40">
                  <c:v>-3.973378306244808</c:v>
                </c:pt>
                <c:pt idx="41">
                  <c:v>-3.9373214779281192</c:v>
                </c:pt>
                <c:pt idx="42">
                  <c:v>-3.886858740720696</c:v>
                </c:pt>
                <c:pt idx="43">
                  <c:v>-3.833365437646584</c:v>
                </c:pt>
                <c:pt idx="44">
                  <c:v>-3.7877116925912051</c:v>
                </c:pt>
                <c:pt idx="45">
                  <c:v>-3.7411484033189302</c:v>
                </c:pt>
                <c:pt idx="46">
                  <c:v>-3.7059230110711461</c:v>
                </c:pt>
                <c:pt idx="47">
                  <c:v>-3.6736398641593522</c:v>
                </c:pt>
                <c:pt idx="48">
                  <c:v>-3.6479899629028991</c:v>
                </c:pt>
                <c:pt idx="49">
                  <c:v>-3.6297163173650628</c:v>
                </c:pt>
                <c:pt idx="50">
                  <c:v>-3.6182769943709792</c:v>
                </c:pt>
                <c:pt idx="51">
                  <c:v>-3.6120172694438542</c:v>
                </c:pt>
                <c:pt idx="52">
                  <c:v>-3.608711853597899</c:v>
                </c:pt>
                <c:pt idx="53">
                  <c:v>-3.6098516043302622</c:v>
                </c:pt>
                <c:pt idx="54">
                  <c:v>-3.6159990796089501</c:v>
                </c:pt>
                <c:pt idx="55">
                  <c:v>-3.62767374557516</c:v>
                </c:pt>
                <c:pt idx="56">
                  <c:v>-3.6446957820513801</c:v>
                </c:pt>
                <c:pt idx="57">
                  <c:v>-3.666624187998142</c:v>
                </c:pt>
                <c:pt idx="58">
                  <c:v>-3.6926389800689159</c:v>
                </c:pt>
                <c:pt idx="59">
                  <c:v>-3.721895307469389</c:v>
                </c:pt>
                <c:pt idx="60">
                  <c:v>-3.7520702198665372</c:v>
                </c:pt>
                <c:pt idx="61">
                  <c:v>-3.7837019895668278</c:v>
                </c:pt>
                <c:pt idx="62">
                  <c:v>-3.816726594928344</c:v>
                </c:pt>
                <c:pt idx="63">
                  <c:v>-3.8506203734879132</c:v>
                </c:pt>
                <c:pt idx="64">
                  <c:v>-3.8848048273676992</c:v>
                </c:pt>
                <c:pt idx="65">
                  <c:v>-3.9188169452081811</c:v>
                </c:pt>
                <c:pt idx="66">
                  <c:v>-3.9520142921563211</c:v>
                </c:pt>
                <c:pt idx="67">
                  <c:v>-3.9839557517814561</c:v>
                </c:pt>
                <c:pt idx="68">
                  <c:v>-4.0150652748833684</c:v>
                </c:pt>
                <c:pt idx="69">
                  <c:v>-4.0611540011945788</c:v>
                </c:pt>
                <c:pt idx="70">
                  <c:v>-4.0926215488444404</c:v>
                </c:pt>
                <c:pt idx="71">
                  <c:v>-4.1178958976218309</c:v>
                </c:pt>
                <c:pt idx="72">
                  <c:v>-4.140612936799239</c:v>
                </c:pt>
                <c:pt idx="73">
                  <c:v>-4.1612685231299986</c:v>
                </c:pt>
                <c:pt idx="74">
                  <c:v>-4.1800451798308869</c:v>
                </c:pt>
                <c:pt idx="75">
                  <c:v>-4.197146880974068</c:v>
                </c:pt>
                <c:pt idx="76">
                  <c:v>-4.2127483979556501</c:v>
                </c:pt>
                <c:pt idx="77">
                  <c:v>-4.227103395593784</c:v>
                </c:pt>
                <c:pt idx="78">
                  <c:v>-4.2411921981884388</c:v>
                </c:pt>
                <c:pt idx="79">
                  <c:v>-4.2721280152163112</c:v>
                </c:pt>
                <c:pt idx="80">
                  <c:v>-4.2900219356263394</c:v>
                </c:pt>
                <c:pt idx="81">
                  <c:v>-4.3036127606047394</c:v>
                </c:pt>
                <c:pt idx="82">
                  <c:v>-4.3166487764651826</c:v>
                </c:pt>
                <c:pt idx="83">
                  <c:v>-4.3297624599478963</c:v>
                </c:pt>
                <c:pt idx="84">
                  <c:v>-4.3431158781481578</c:v>
                </c:pt>
                <c:pt idx="85">
                  <c:v>-4.3567714154536326</c:v>
                </c:pt>
                <c:pt idx="86">
                  <c:v>-4.3705512002857461</c:v>
                </c:pt>
                <c:pt idx="87">
                  <c:v>-4.3842674399360693</c:v>
                </c:pt>
                <c:pt idx="88">
                  <c:v>-4.3982150751286992</c:v>
                </c:pt>
                <c:pt idx="89">
                  <c:v>-4.4276442638372799</c:v>
                </c:pt>
                <c:pt idx="90">
                  <c:v>-4.4443370796051447</c:v>
                </c:pt>
                <c:pt idx="91">
                  <c:v>-4.4563182807743962</c:v>
                </c:pt>
                <c:pt idx="92">
                  <c:v>-4.4667933307192333</c:v>
                </c:pt>
                <c:pt idx="93">
                  <c:v>-4.4761280434819399</c:v>
                </c:pt>
                <c:pt idx="94">
                  <c:v>-4.4843927783052706</c:v>
                </c:pt>
                <c:pt idx="95">
                  <c:v>-4.4915796585068621</c:v>
                </c:pt>
                <c:pt idx="96">
                  <c:v>-4.4975696815112212</c:v>
                </c:pt>
                <c:pt idx="97">
                  <c:v>-4.5022593610793171</c:v>
                </c:pt>
                <c:pt idx="98">
                  <c:v>-4.5056504006432396</c:v>
                </c:pt>
                <c:pt idx="99">
                  <c:v>-4.5076960003851623</c:v>
                </c:pt>
                <c:pt idx="100">
                  <c:v>-4.508341136962148</c:v>
                </c:pt>
                <c:pt idx="101">
                  <c:v>-4.5076773859251951</c:v>
                </c:pt>
                <c:pt idx="102">
                  <c:v>-4.5058267349956251</c:v>
                </c:pt>
                <c:pt idx="103">
                  <c:v>-4.5029248229731662</c:v>
                </c:pt>
                <c:pt idx="104">
                  <c:v>-4.4991031192095683</c:v>
                </c:pt>
                <c:pt idx="105">
                  <c:v>-4.4945862182974503</c:v>
                </c:pt>
                <c:pt idx="106">
                  <c:v>-4.4895041166497069</c:v>
                </c:pt>
                <c:pt idx="107">
                  <c:v>-4.4840385223149806</c:v>
                </c:pt>
                <c:pt idx="108">
                  <c:v>-4.4783908985445358</c:v>
                </c:pt>
                <c:pt idx="109">
                  <c:v>-4.4727409765733732</c:v>
                </c:pt>
                <c:pt idx="110">
                  <c:v>-4.4672361797706266</c:v>
                </c:pt>
                <c:pt idx="111">
                  <c:v>-4.4620694147250797</c:v>
                </c:pt>
                <c:pt idx="112">
                  <c:v>-4.4574442884408008</c:v>
                </c:pt>
                <c:pt idx="113">
                  <c:v>-4.453511814181919</c:v>
                </c:pt>
                <c:pt idx="114">
                  <c:v>-4.4503807702917051</c:v>
                </c:pt>
                <c:pt idx="115">
                  <c:v>-4.4481068385064946</c:v>
                </c:pt>
                <c:pt idx="116">
                  <c:v>-4.4467147658284354</c:v>
                </c:pt>
                <c:pt idx="117">
                  <c:v>-4.4462280183727776</c:v>
                </c:pt>
                <c:pt idx="118">
                  <c:v>-4.4466511578228296</c:v>
                </c:pt>
                <c:pt idx="119">
                  <c:v>-4.4479535677372244</c:v>
                </c:pt>
                <c:pt idx="120">
                  <c:v>-4.4500553904175559</c:v>
                </c:pt>
                <c:pt idx="121">
                  <c:v>-4.4528442908279846</c:v>
                </c:pt>
                <c:pt idx="122">
                  <c:v>-4.4561883041690136</c:v>
                </c:pt>
                <c:pt idx="123">
                  <c:v>-4.4599378772844656</c:v>
                </c:pt>
              </c:numCache>
            </c:numRef>
          </c:val>
        </c:ser>
        <c:ser>
          <c:idx val="24"/>
          <c:order val="24"/>
          <c:val>
            <c:numRef>
              <c:f>cpath_abil4_dev2!$Y$1:$Y$124</c:f>
              <c:numCache>
                <c:formatCode>General</c:formatCode>
                <c:ptCount val="124"/>
                <c:pt idx="0">
                  <c:v>-6.3585445899229747</c:v>
                </c:pt>
                <c:pt idx="1">
                  <c:v>-6.187695060260042</c:v>
                </c:pt>
                <c:pt idx="2">
                  <c:v>-5.9957080069724302</c:v>
                </c:pt>
                <c:pt idx="3">
                  <c:v>-5.8114472329550004</c:v>
                </c:pt>
                <c:pt idx="4">
                  <c:v>-5.6506194735596393</c:v>
                </c:pt>
                <c:pt idx="5">
                  <c:v>-5.4793288180210276</c:v>
                </c:pt>
                <c:pt idx="6">
                  <c:v>-5.3241967761334488</c:v>
                </c:pt>
                <c:pt idx="7">
                  <c:v>-5.1892297830774421</c:v>
                </c:pt>
                <c:pt idx="8">
                  <c:v>-5.0831454044132416</c:v>
                </c:pt>
                <c:pt idx="9">
                  <c:v>-4.9783975881775699</c:v>
                </c:pt>
                <c:pt idx="10">
                  <c:v>-4.8925403759158836</c:v>
                </c:pt>
                <c:pt idx="11">
                  <c:v>-4.8083993051553611</c:v>
                </c:pt>
                <c:pt idx="12">
                  <c:v>-4.7357251387598014</c:v>
                </c:pt>
                <c:pt idx="13">
                  <c:v>-4.6474303834700352</c:v>
                </c:pt>
                <c:pt idx="14">
                  <c:v>-4.5741763393867219</c:v>
                </c:pt>
                <c:pt idx="15">
                  <c:v>-4.5070927580174498</c:v>
                </c:pt>
                <c:pt idx="16">
                  <c:v>-4.4411880010616471</c:v>
                </c:pt>
                <c:pt idx="17">
                  <c:v>-4.4002077785922902</c:v>
                </c:pt>
                <c:pt idx="18">
                  <c:v>-4.3838682070255954</c:v>
                </c:pt>
                <c:pt idx="19">
                  <c:v>-4.3503015981156778</c:v>
                </c:pt>
                <c:pt idx="20">
                  <c:v>-4.3377600882195484</c:v>
                </c:pt>
                <c:pt idx="21">
                  <c:v>-4.3218796420448857</c:v>
                </c:pt>
                <c:pt idx="22">
                  <c:v>-4.3215287260372399</c:v>
                </c:pt>
                <c:pt idx="23">
                  <c:v>-4.30322092458609</c:v>
                </c:pt>
                <c:pt idx="24">
                  <c:v>-4.2985840726901783</c:v>
                </c:pt>
                <c:pt idx="25">
                  <c:v>-4.3029766920849566</c:v>
                </c:pt>
                <c:pt idx="26">
                  <c:v>-4.3113407705633424</c:v>
                </c:pt>
                <c:pt idx="27">
                  <c:v>-4.3223414128289326</c:v>
                </c:pt>
                <c:pt idx="28">
                  <c:v>-4.3392517353390261</c:v>
                </c:pt>
                <c:pt idx="29">
                  <c:v>-4.3555995332449502</c:v>
                </c:pt>
                <c:pt idx="30">
                  <c:v>-4.3820707601775846</c:v>
                </c:pt>
                <c:pt idx="31">
                  <c:v>-4.3911362937541014</c:v>
                </c:pt>
                <c:pt idx="32">
                  <c:v>-4.3999241477237927</c:v>
                </c:pt>
                <c:pt idx="33">
                  <c:v>-4.4126566841148884</c:v>
                </c:pt>
                <c:pt idx="34">
                  <c:v>-4.4219384365658554</c:v>
                </c:pt>
                <c:pt idx="35">
                  <c:v>-4.4175480832164906</c:v>
                </c:pt>
                <c:pt idx="36">
                  <c:v>-4.409546190245675</c:v>
                </c:pt>
                <c:pt idx="37">
                  <c:v>-4.3987306587370796</c:v>
                </c:pt>
                <c:pt idx="38">
                  <c:v>-4.3886752171706807</c:v>
                </c:pt>
                <c:pt idx="39">
                  <c:v>-4.3709642878963821</c:v>
                </c:pt>
                <c:pt idx="40">
                  <c:v>-4.3487311359013061</c:v>
                </c:pt>
                <c:pt idx="41">
                  <c:v>-4.3193096002999667</c:v>
                </c:pt>
                <c:pt idx="42">
                  <c:v>-4.2895028214023476</c:v>
                </c:pt>
                <c:pt idx="43">
                  <c:v>-4.2463108843829982</c:v>
                </c:pt>
                <c:pt idx="44">
                  <c:v>-4.2010642484411056</c:v>
                </c:pt>
                <c:pt idx="45">
                  <c:v>-4.1633768980891581</c:v>
                </c:pt>
                <c:pt idx="46">
                  <c:v>-4.1193785003203018</c:v>
                </c:pt>
                <c:pt idx="47">
                  <c:v>-4.0937864942865101</c:v>
                </c:pt>
                <c:pt idx="48">
                  <c:v>-4.0702182367718924</c:v>
                </c:pt>
                <c:pt idx="49">
                  <c:v>-4.0522261967323212</c:v>
                </c:pt>
                <c:pt idx="50">
                  <c:v>-4.0403666184991147</c:v>
                </c:pt>
                <c:pt idx="51">
                  <c:v>-4.0343363930465248</c:v>
                </c:pt>
                <c:pt idx="52">
                  <c:v>-4.0322888764237774</c:v>
                </c:pt>
                <c:pt idx="53">
                  <c:v>-4.0320702594318698</c:v>
                </c:pt>
                <c:pt idx="54">
                  <c:v>-4.0350610361011423</c:v>
                </c:pt>
                <c:pt idx="55">
                  <c:v>-4.0418931037683574</c:v>
                </c:pt>
                <c:pt idx="56">
                  <c:v>-4.0526667591836016</c:v>
                </c:pt>
                <c:pt idx="57">
                  <c:v>-4.0674702639593736</c:v>
                </c:pt>
                <c:pt idx="58">
                  <c:v>-4.0860126766881706</c:v>
                </c:pt>
                <c:pt idx="59">
                  <c:v>-4.1076788426948916</c:v>
                </c:pt>
                <c:pt idx="60">
                  <c:v>-4.1318293639263493</c:v>
                </c:pt>
                <c:pt idx="61">
                  <c:v>-4.1563107286761563</c:v>
                </c:pt>
                <c:pt idx="62">
                  <c:v>-4.1819231410825211</c:v>
                </c:pt>
                <c:pt idx="63">
                  <c:v>-4.2087673325155839</c:v>
                </c:pt>
                <c:pt idx="64">
                  <c:v>-4.2363964372086507</c:v>
                </c:pt>
                <c:pt idx="65">
                  <c:v>-4.2643816255437654</c:v>
                </c:pt>
                <c:pt idx="66">
                  <c:v>-4.2919768557175706</c:v>
                </c:pt>
                <c:pt idx="67">
                  <c:v>-4.3188319314161134</c:v>
                </c:pt>
                <c:pt idx="68">
                  <c:v>-4.3447146221012538</c:v>
                </c:pt>
                <c:pt idx="69">
                  <c:v>-4.3700493081521952</c:v>
                </c:pt>
                <c:pt idx="70">
                  <c:v>-4.4105961073397264</c:v>
                </c:pt>
                <c:pt idx="71">
                  <c:v>-4.4369087246116816</c:v>
                </c:pt>
                <c:pt idx="72">
                  <c:v>-4.4574099334215953</c:v>
                </c:pt>
                <c:pt idx="73">
                  <c:v>-4.4756582659985877</c:v>
                </c:pt>
                <c:pt idx="74">
                  <c:v>-4.4922341619842774</c:v>
                </c:pt>
                <c:pt idx="75">
                  <c:v>-4.5071967014780743</c:v>
                </c:pt>
                <c:pt idx="76">
                  <c:v>-4.5206623460022337</c:v>
                </c:pt>
                <c:pt idx="77">
                  <c:v>-4.5327607686910207</c:v>
                </c:pt>
                <c:pt idx="78">
                  <c:v>-4.5439264117789024</c:v>
                </c:pt>
                <c:pt idx="79">
                  <c:v>-4.5550040303974848</c:v>
                </c:pt>
                <c:pt idx="80">
                  <c:v>-4.5830047506862712</c:v>
                </c:pt>
                <c:pt idx="81">
                  <c:v>-4.5981612866974082</c:v>
                </c:pt>
                <c:pt idx="82">
                  <c:v>-4.6092071017891696</c:v>
                </c:pt>
                <c:pt idx="83">
                  <c:v>-4.6197972279423754</c:v>
                </c:pt>
                <c:pt idx="84">
                  <c:v>-4.6306209933342402</c:v>
                </c:pt>
                <c:pt idx="85">
                  <c:v>-4.6418189796751577</c:v>
                </c:pt>
                <c:pt idx="86">
                  <c:v>-4.6532467834827882</c:v>
                </c:pt>
                <c:pt idx="87">
                  <c:v>-4.6647205931219062</c:v>
                </c:pt>
                <c:pt idx="88">
                  <c:v>-4.6762091346800121</c:v>
                </c:pt>
                <c:pt idx="89">
                  <c:v>-4.6878579202311084</c:v>
                </c:pt>
                <c:pt idx="90">
                  <c:v>-4.7148643757153987</c:v>
                </c:pt>
                <c:pt idx="91">
                  <c:v>-4.7292161825765957</c:v>
                </c:pt>
                <c:pt idx="92">
                  <c:v>-4.7389894963191859</c:v>
                </c:pt>
                <c:pt idx="93">
                  <c:v>-4.7473190800909544</c:v>
                </c:pt>
                <c:pt idx="94">
                  <c:v>-4.7547708089435483</c:v>
                </c:pt>
                <c:pt idx="95">
                  <c:v>-4.7614035085399999</c:v>
                </c:pt>
                <c:pt idx="96">
                  <c:v>-4.7671123842857464</c:v>
                </c:pt>
                <c:pt idx="97">
                  <c:v>-4.7717977076072229</c:v>
                </c:pt>
                <c:pt idx="98">
                  <c:v>-4.7754515965725561</c:v>
                </c:pt>
                <c:pt idx="99">
                  <c:v>-4.7780261313326289</c:v>
                </c:pt>
                <c:pt idx="100">
                  <c:v>-4.7794380247564678</c:v>
                </c:pt>
                <c:pt idx="101">
                  <c:v>-4.7797435330653908</c:v>
                </c:pt>
                <c:pt idx="102">
                  <c:v>-4.7790263816517156</c:v>
                </c:pt>
                <c:pt idx="103">
                  <c:v>-4.7773965101345128</c:v>
                </c:pt>
                <c:pt idx="104">
                  <c:v>-4.7749726938933268</c:v>
                </c:pt>
                <c:pt idx="105">
                  <c:v>-4.7719582720748646</c:v>
                </c:pt>
                <c:pt idx="106">
                  <c:v>-4.7684261465680384</c:v>
                </c:pt>
                <c:pt idx="107">
                  <c:v>-4.764463410206929</c:v>
                </c:pt>
                <c:pt idx="108">
                  <c:v>-4.7601963465178248</c:v>
                </c:pt>
                <c:pt idx="109">
                  <c:v>-4.7557588977662064</c:v>
                </c:pt>
                <c:pt idx="110">
                  <c:v>-4.7512584059852916</c:v>
                </c:pt>
                <c:pt idx="111">
                  <c:v>-4.746845476952493</c:v>
                </c:pt>
                <c:pt idx="112">
                  <c:v>-4.7426995654559896</c:v>
                </c:pt>
                <c:pt idx="113">
                  <c:v>-4.7389676058877939</c:v>
                </c:pt>
                <c:pt idx="114">
                  <c:v>-4.7357968022861856</c:v>
                </c:pt>
                <c:pt idx="115">
                  <c:v>-4.7332915283016588</c:v>
                </c:pt>
                <c:pt idx="116">
                  <c:v>-4.7315008670155754</c:v>
                </c:pt>
                <c:pt idx="117">
                  <c:v>-4.7304391351655362</c:v>
                </c:pt>
                <c:pt idx="118">
                  <c:v>-4.7301254452324644</c:v>
                </c:pt>
                <c:pt idx="119">
                  <c:v>-4.7305761790515533</c:v>
                </c:pt>
                <c:pt idx="120">
                  <c:v>-4.7317573033720803</c:v>
                </c:pt>
                <c:pt idx="121">
                  <c:v>-4.7335972653940539</c:v>
                </c:pt>
                <c:pt idx="122">
                  <c:v>-4.7359972310385867</c:v>
                </c:pt>
                <c:pt idx="123">
                  <c:v>-4.7388385291857276</c:v>
                </c:pt>
              </c:numCache>
            </c:numRef>
          </c:val>
        </c:ser>
        <c:ser>
          <c:idx val="25"/>
          <c:order val="25"/>
          <c:val>
            <c:numRef>
              <c:f>cpath_abil4_dev2!$Z$1:$Z$124</c:f>
              <c:numCache>
                <c:formatCode>General</c:formatCode>
                <c:ptCount val="124"/>
                <c:pt idx="0">
                  <c:v>-6.5103687562792718</c:v>
                </c:pt>
                <c:pt idx="1">
                  <c:v>-6.3338412414009158</c:v>
                </c:pt>
                <c:pt idx="2">
                  <c:v>-6.1674578987031232</c:v>
                </c:pt>
                <c:pt idx="3">
                  <c:v>-5.9953364173406003</c:v>
                </c:pt>
                <c:pt idx="4">
                  <c:v>-5.8351839726376582</c:v>
                </c:pt>
                <c:pt idx="5">
                  <c:v>-5.7016077800808382</c:v>
                </c:pt>
                <c:pt idx="6">
                  <c:v>-5.559468406397265</c:v>
                </c:pt>
                <c:pt idx="7">
                  <c:v>-5.4349170939181821</c:v>
                </c:pt>
                <c:pt idx="8">
                  <c:v>-5.3304729746620829</c:v>
                </c:pt>
                <c:pt idx="9">
                  <c:v>-5.2542680290908681</c:v>
                </c:pt>
                <c:pt idx="10">
                  <c:v>-5.1782225451513222</c:v>
                </c:pt>
                <c:pt idx="11">
                  <c:v>-5.1188728411443591</c:v>
                </c:pt>
                <c:pt idx="12">
                  <c:v>-5.059534531557226</c:v>
                </c:pt>
                <c:pt idx="13">
                  <c:v>-5.0086464207603356</c:v>
                </c:pt>
                <c:pt idx="14">
                  <c:v>-4.9396487463321659</c:v>
                </c:pt>
                <c:pt idx="15">
                  <c:v>-4.88246421003387</c:v>
                </c:pt>
                <c:pt idx="16">
                  <c:v>-4.8290422228460912</c:v>
                </c:pt>
                <c:pt idx="17">
                  <c:v>-4.7750299364844508</c:v>
                </c:pt>
                <c:pt idx="18">
                  <c:v>-4.7432840011346036</c:v>
                </c:pt>
                <c:pt idx="19">
                  <c:v>-4.7340717124005049</c:v>
                </c:pt>
                <c:pt idx="20">
                  <c:v>-4.7056206076643354</c:v>
                </c:pt>
                <c:pt idx="21">
                  <c:v>-4.6962320600344327</c:v>
                </c:pt>
                <c:pt idx="22">
                  <c:v>-4.6823439241488831</c:v>
                </c:pt>
                <c:pt idx="23">
                  <c:v>-4.6828027300254602</c:v>
                </c:pt>
                <c:pt idx="24">
                  <c:v>-4.6645608791172339</c:v>
                </c:pt>
                <c:pt idx="25">
                  <c:v>-4.6583447163348124</c:v>
                </c:pt>
                <c:pt idx="26">
                  <c:v>-4.6531823949680318</c:v>
                </c:pt>
                <c:pt idx="27">
                  <c:v>-4.6604706287070528</c:v>
                </c:pt>
                <c:pt idx="28">
                  <c:v>-4.6696076745463753</c:v>
                </c:pt>
                <c:pt idx="29">
                  <c:v>-4.6839654337245369</c:v>
                </c:pt>
                <c:pt idx="30">
                  <c:v>-4.6974583040921418</c:v>
                </c:pt>
                <c:pt idx="31">
                  <c:v>-4.7210107295716206</c:v>
                </c:pt>
                <c:pt idx="32">
                  <c:v>-4.7276730563633844</c:v>
                </c:pt>
                <c:pt idx="33">
                  <c:v>-4.7349437493821602</c:v>
                </c:pt>
                <c:pt idx="34">
                  <c:v>-4.7472009168674996</c:v>
                </c:pt>
                <c:pt idx="35">
                  <c:v>-4.7560522815840773</c:v>
                </c:pt>
                <c:pt idx="36">
                  <c:v>-4.7455234939348809</c:v>
                </c:pt>
                <c:pt idx="37">
                  <c:v>-4.7411214052821959</c:v>
                </c:pt>
                <c:pt idx="38">
                  <c:v>-4.7342247346534103</c:v>
                </c:pt>
                <c:pt idx="39">
                  <c:v>-4.7283741683233806</c:v>
                </c:pt>
                <c:pt idx="40">
                  <c:v>-4.7154576354232658</c:v>
                </c:pt>
                <c:pt idx="41">
                  <c:v>-4.6986893564331371</c:v>
                </c:pt>
                <c:pt idx="42">
                  <c:v>-4.6756343277355867</c:v>
                </c:pt>
                <c:pt idx="43">
                  <c:v>-4.6531387752561129</c:v>
                </c:pt>
                <c:pt idx="44">
                  <c:v>-4.6182325405646072</c:v>
                </c:pt>
                <c:pt idx="45">
                  <c:v>-4.5809909813189771</c:v>
                </c:pt>
                <c:pt idx="46">
                  <c:v>-4.5448566118217144</c:v>
                </c:pt>
                <c:pt idx="47">
                  <c:v>-4.5105800378620886</c:v>
                </c:pt>
                <c:pt idx="48">
                  <c:v>-4.4937129493244887</c:v>
                </c:pt>
                <c:pt idx="49">
                  <c:v>-4.4778067235735826</c:v>
                </c:pt>
                <c:pt idx="50">
                  <c:v>-4.4662125700679063</c:v>
                </c:pt>
                <c:pt idx="51">
                  <c:v>-4.4597202184662832</c:v>
                </c:pt>
                <c:pt idx="52">
                  <c:v>-4.4578196706087958</c:v>
                </c:pt>
                <c:pt idx="53">
                  <c:v>-4.4587266682707636</c:v>
                </c:pt>
                <c:pt idx="54">
                  <c:v>-4.4602309895679726</c:v>
                </c:pt>
                <c:pt idx="55">
                  <c:v>-4.4637783431410423</c:v>
                </c:pt>
                <c:pt idx="56">
                  <c:v>-4.4695930822263188</c:v>
                </c:pt>
                <c:pt idx="57">
                  <c:v>-4.4780480049310736</c:v>
                </c:pt>
                <c:pt idx="58">
                  <c:v>-4.48937886781499</c:v>
                </c:pt>
                <c:pt idx="59">
                  <c:v>-4.5034987831721809</c:v>
                </c:pt>
                <c:pt idx="60">
                  <c:v>-4.5199978636512794</c:v>
                </c:pt>
                <c:pt idx="61">
                  <c:v>-4.5384005477010092</c:v>
                </c:pt>
                <c:pt idx="62">
                  <c:v>-4.5568239085652973</c:v>
                </c:pt>
                <c:pt idx="63">
                  <c:v>-4.5762277114828338</c:v>
                </c:pt>
                <c:pt idx="64">
                  <c:v>-4.5967859024654736</c:v>
                </c:pt>
                <c:pt idx="65">
                  <c:v>-4.6181991965347908</c:v>
                </c:pt>
                <c:pt idx="66">
                  <c:v>-4.6397554774525887</c:v>
                </c:pt>
                <c:pt idx="67">
                  <c:v>-4.6610004518374311</c:v>
                </c:pt>
                <c:pt idx="68">
                  <c:v>-4.6817913795245802</c:v>
                </c:pt>
                <c:pt idx="69">
                  <c:v>-4.7018977833732283</c:v>
                </c:pt>
                <c:pt idx="70">
                  <c:v>-4.7217372131438902</c:v>
                </c:pt>
                <c:pt idx="71">
                  <c:v>-4.7570868528077641</c:v>
                </c:pt>
                <c:pt idx="72">
                  <c:v>-4.7786148473736283</c:v>
                </c:pt>
                <c:pt idx="73">
                  <c:v>-4.7946471562665334</c:v>
                </c:pt>
                <c:pt idx="74">
                  <c:v>-4.8088165312842666</c:v>
                </c:pt>
                <c:pt idx="75">
                  <c:v>-4.8215785433201956</c:v>
                </c:pt>
                <c:pt idx="76">
                  <c:v>-4.8329050580540507</c:v>
                </c:pt>
                <c:pt idx="77">
                  <c:v>-4.8428676058959859</c:v>
                </c:pt>
                <c:pt idx="78">
                  <c:v>-4.8517764763494906</c:v>
                </c:pt>
                <c:pt idx="79">
                  <c:v>-4.8599319899432833</c:v>
                </c:pt>
                <c:pt idx="80">
                  <c:v>-4.8681193144889496</c:v>
                </c:pt>
                <c:pt idx="81">
                  <c:v>-4.8933447277504323</c:v>
                </c:pt>
                <c:pt idx="82">
                  <c:v>-4.9059449434315301</c:v>
                </c:pt>
                <c:pt idx="83">
                  <c:v>-4.9145428792249524</c:v>
                </c:pt>
                <c:pt idx="84">
                  <c:v>-4.9228418718057974</c:v>
                </c:pt>
                <c:pt idx="85">
                  <c:v>-4.931508393834882</c:v>
                </c:pt>
                <c:pt idx="86">
                  <c:v>-4.9404765183252453</c:v>
                </c:pt>
                <c:pt idx="87">
                  <c:v>-4.94959621304334</c:v>
                </c:pt>
                <c:pt idx="88">
                  <c:v>-4.9588401459307176</c:v>
                </c:pt>
                <c:pt idx="89">
                  <c:v>-4.9680289747657556</c:v>
                </c:pt>
                <c:pt idx="90">
                  <c:v>-4.9772915535412441</c:v>
                </c:pt>
                <c:pt idx="91">
                  <c:v>-5.0019252262170921</c:v>
                </c:pt>
                <c:pt idx="92">
                  <c:v>-5.0140625442351778</c:v>
                </c:pt>
                <c:pt idx="93">
                  <c:v>-5.0216937825367953</c:v>
                </c:pt>
                <c:pt idx="94">
                  <c:v>-5.0281465030132537</c:v>
                </c:pt>
                <c:pt idx="95">
                  <c:v>-5.0339737463393117</c:v>
                </c:pt>
                <c:pt idx="96">
                  <c:v>-5.0391372565705881</c:v>
                </c:pt>
                <c:pt idx="97">
                  <c:v>-5.0435512855159246</c:v>
                </c:pt>
                <c:pt idx="98">
                  <c:v>-5.0472112771279898</c:v>
                </c:pt>
                <c:pt idx="99">
                  <c:v>-5.0500595380483801</c:v>
                </c:pt>
                <c:pt idx="100">
                  <c:v>-5.0520115941410628</c:v>
                </c:pt>
                <c:pt idx="101">
                  <c:v>-5.0530951740316699</c:v>
                </c:pt>
                <c:pt idx="102">
                  <c:v>-5.05335853192725</c:v>
                </c:pt>
                <c:pt idx="103">
                  <c:v>-5.0528731257795743</c:v>
                </c:pt>
                <c:pt idx="104">
                  <c:v>-5.0517317089229099</c:v>
                </c:pt>
                <c:pt idx="105">
                  <c:v>-5.0501242394281656</c:v>
                </c:pt>
                <c:pt idx="106">
                  <c:v>-5.0481020453521621</c:v>
                </c:pt>
                <c:pt idx="107">
                  <c:v>-5.0456948175868268</c:v>
                </c:pt>
                <c:pt idx="108">
                  <c:v>-5.0429340866415853</c:v>
                </c:pt>
                <c:pt idx="109">
                  <c:v>-5.0398785912777013</c:v>
                </c:pt>
                <c:pt idx="110">
                  <c:v>-5.036590052898485</c:v>
                </c:pt>
                <c:pt idx="111">
                  <c:v>-5.0331791696062638</c:v>
                </c:pt>
                <c:pt idx="112">
                  <c:v>-5.0297833900820228</c:v>
                </c:pt>
                <c:pt idx="113">
                  <c:v>-5.026525901583577</c:v>
                </c:pt>
                <c:pt idx="114">
                  <c:v>-5.0235501522256083</c:v>
                </c:pt>
                <c:pt idx="115">
                  <c:v>-5.0209991297328536</c:v>
                </c:pt>
                <c:pt idx="116">
                  <c:v>-5.018970751607899</c:v>
                </c:pt>
                <c:pt idx="117">
                  <c:v>-5.0175038505913232</c:v>
                </c:pt>
                <c:pt idx="118">
                  <c:v>-5.0166086354852588</c:v>
                </c:pt>
                <c:pt idx="119">
                  <c:v>-5.0163161915893113</c:v>
                </c:pt>
                <c:pt idx="120">
                  <c:v>-5.0166395949494316</c:v>
                </c:pt>
                <c:pt idx="121">
                  <c:v>-5.017553234274061</c:v>
                </c:pt>
                <c:pt idx="122">
                  <c:v>-5.0189991707948973</c:v>
                </c:pt>
                <c:pt idx="123">
                  <c:v>-5.0208919948559281</c:v>
                </c:pt>
              </c:numCache>
            </c:numRef>
          </c:val>
        </c:ser>
        <c:ser>
          <c:idx val="26"/>
          <c:order val="26"/>
          <c:val>
            <c:numRef>
              <c:f>cpath_abil4_dev2!$AA$1:$AA$124</c:f>
              <c:numCache>
                <c:formatCode>General</c:formatCode>
                <c:ptCount val="124"/>
                <c:pt idx="0">
                  <c:v>-6.6252547701806774</c:v>
                </c:pt>
                <c:pt idx="1">
                  <c:v>-6.4898216139954794</c:v>
                </c:pt>
                <c:pt idx="2">
                  <c:v>-6.3172560797884021</c:v>
                </c:pt>
                <c:pt idx="3">
                  <c:v>-6.1700600961293874</c:v>
                </c:pt>
                <c:pt idx="4">
                  <c:v>-6.0220768800587026</c:v>
                </c:pt>
                <c:pt idx="5">
                  <c:v>-5.8892126031669694</c:v>
                </c:pt>
                <c:pt idx="6">
                  <c:v>-5.7848267151171013</c:v>
                </c:pt>
                <c:pt idx="7">
                  <c:v>-5.6729967375344987</c:v>
                </c:pt>
                <c:pt idx="8">
                  <c:v>-5.5790513880701953</c:v>
                </c:pt>
                <c:pt idx="9">
                  <c:v>-5.5045945313249582</c:v>
                </c:pt>
                <c:pt idx="10">
                  <c:v>-5.4571773450922834</c:v>
                </c:pt>
                <c:pt idx="11">
                  <c:v>-5.4076799191595182</c:v>
                </c:pt>
                <c:pt idx="12">
                  <c:v>-5.3727405036552218</c:v>
                </c:pt>
                <c:pt idx="13">
                  <c:v>-5.3354266857932338</c:v>
                </c:pt>
                <c:pt idx="14">
                  <c:v>-5.3033224348211219</c:v>
                </c:pt>
                <c:pt idx="15">
                  <c:v>-5.2502653713912029</c:v>
                </c:pt>
                <c:pt idx="16">
                  <c:v>-5.2069248838797826</c:v>
                </c:pt>
                <c:pt idx="17">
                  <c:v>-5.1652663971547126</c:v>
                </c:pt>
                <c:pt idx="18">
                  <c:v>-5.120421736548578</c:v>
                </c:pt>
                <c:pt idx="19">
                  <c:v>-5.0957479218496626</c:v>
                </c:pt>
                <c:pt idx="20">
                  <c:v>-5.0914906322161029</c:v>
                </c:pt>
                <c:pt idx="21">
                  <c:v>-5.0661596875918802</c:v>
                </c:pt>
                <c:pt idx="22">
                  <c:v>-5.0586650091334802</c:v>
                </c:pt>
                <c:pt idx="23">
                  <c:v>-5.04556669151492</c:v>
                </c:pt>
                <c:pt idx="24">
                  <c:v>-5.0459642220459422</c:v>
                </c:pt>
                <c:pt idx="25">
                  <c:v>-5.0261361944911593</c:v>
                </c:pt>
                <c:pt idx="26">
                  <c:v>-5.0088133974958851</c:v>
                </c:pt>
                <c:pt idx="27">
                  <c:v>-5.0026065498563277</c:v>
                </c:pt>
                <c:pt idx="28">
                  <c:v>-5.0080376528700112</c:v>
                </c:pt>
                <c:pt idx="29">
                  <c:v>-5.0146523305059674</c:v>
                </c:pt>
                <c:pt idx="30">
                  <c:v>-5.0261763253366682</c:v>
                </c:pt>
                <c:pt idx="31">
                  <c:v>-5.0368142886441376</c:v>
                </c:pt>
                <c:pt idx="32">
                  <c:v>-5.0579486095525219</c:v>
                </c:pt>
                <c:pt idx="33">
                  <c:v>-5.0631339568695051</c:v>
                </c:pt>
                <c:pt idx="34">
                  <c:v>-5.0699743828904023</c:v>
                </c:pt>
                <c:pt idx="35">
                  <c:v>-5.0818165168491944</c:v>
                </c:pt>
                <c:pt idx="36">
                  <c:v>-5.083650421428259</c:v>
                </c:pt>
                <c:pt idx="37">
                  <c:v>-5.0767784746440547</c:v>
                </c:pt>
                <c:pt idx="38">
                  <c:v>-5.0763311430068381</c:v>
                </c:pt>
                <c:pt idx="39">
                  <c:v>-5.0736908407806247</c:v>
                </c:pt>
                <c:pt idx="40">
                  <c:v>-5.0726637767787386</c:v>
                </c:pt>
                <c:pt idx="41">
                  <c:v>-5.0652515325427414</c:v>
                </c:pt>
                <c:pt idx="42">
                  <c:v>-5.0548725565370116</c:v>
                </c:pt>
                <c:pt idx="43">
                  <c:v>-5.0391628798312622</c:v>
                </c:pt>
                <c:pt idx="44">
                  <c:v>-5.0249166890918326</c:v>
                </c:pt>
                <c:pt idx="45">
                  <c:v>-4.9979949732404796</c:v>
                </c:pt>
                <c:pt idx="46">
                  <c:v>-4.9620651933576907</c:v>
                </c:pt>
                <c:pt idx="47">
                  <c:v>-4.9356357491607872</c:v>
                </c:pt>
                <c:pt idx="48">
                  <c:v>-4.9101158300845684</c:v>
                </c:pt>
                <c:pt idx="49">
                  <c:v>-4.9008753934293292</c:v>
                </c:pt>
                <c:pt idx="50">
                  <c:v>-4.8913404143868808</c:v>
                </c:pt>
                <c:pt idx="51">
                  <c:v>-4.8850821003153992</c:v>
                </c:pt>
                <c:pt idx="52">
                  <c:v>-4.8826798264493823</c:v>
                </c:pt>
                <c:pt idx="53">
                  <c:v>-4.8836757418330494</c:v>
                </c:pt>
                <c:pt idx="54">
                  <c:v>-4.8862245674393074</c:v>
                </c:pt>
                <c:pt idx="55">
                  <c:v>-4.888217046429685</c:v>
                </c:pt>
                <c:pt idx="56">
                  <c:v>-4.8906884361419367</c:v>
                </c:pt>
                <c:pt idx="57">
                  <c:v>-4.8941399257371554</c:v>
                </c:pt>
                <c:pt idx="58">
                  <c:v>-4.8990923029296951</c:v>
                </c:pt>
                <c:pt idx="59">
                  <c:v>-4.905981784035073</c:v>
                </c:pt>
                <c:pt idx="60">
                  <c:v>-4.9149244240639964</c:v>
                </c:pt>
                <c:pt idx="61">
                  <c:v>-4.9256730405941704</c:v>
                </c:pt>
                <c:pt idx="62">
                  <c:v>-4.9380158176760522</c:v>
                </c:pt>
                <c:pt idx="63">
                  <c:v>-4.9502382865448071</c:v>
                </c:pt>
                <c:pt idx="64">
                  <c:v>-4.9633689764558184</c:v>
                </c:pt>
                <c:pt idx="65">
                  <c:v>-4.9777260863674719</c:v>
                </c:pt>
                <c:pt idx="66">
                  <c:v>-4.9927270094474441</c:v>
                </c:pt>
                <c:pt idx="67">
                  <c:v>-5.0079502440151149</c:v>
                </c:pt>
                <c:pt idx="68">
                  <c:v>-5.0231483536426103</c:v>
                </c:pt>
                <c:pt idx="69">
                  <c:v>-5.0381797008862881</c:v>
                </c:pt>
                <c:pt idx="70">
                  <c:v>-5.052808838464915</c:v>
                </c:pt>
                <c:pt idx="71">
                  <c:v>-5.0675168126070016</c:v>
                </c:pt>
                <c:pt idx="72">
                  <c:v>-5.0980541914166828</c:v>
                </c:pt>
                <c:pt idx="73">
                  <c:v>-5.115113762193106</c:v>
                </c:pt>
                <c:pt idx="74">
                  <c:v>-5.1270772923094841</c:v>
                </c:pt>
                <c:pt idx="75">
                  <c:v>-5.1374430756845646</c:v>
                </c:pt>
                <c:pt idx="76">
                  <c:v>-5.1465784113702462</c:v>
                </c:pt>
                <c:pt idx="77">
                  <c:v>-5.1544107183592578</c:v>
                </c:pt>
                <c:pt idx="78">
                  <c:v>-5.1611917254131869</c:v>
                </c:pt>
                <c:pt idx="79">
                  <c:v>-5.1670982031182886</c:v>
                </c:pt>
                <c:pt idx="80">
                  <c:v>-5.1723725155291262</c:v>
                </c:pt>
                <c:pt idx="81">
                  <c:v>-5.1778393955072852</c:v>
                </c:pt>
                <c:pt idx="82">
                  <c:v>-5.2004782231889806</c:v>
                </c:pt>
                <c:pt idx="83">
                  <c:v>-5.2106262418224203</c:v>
                </c:pt>
                <c:pt idx="84">
                  <c:v>-5.2169380053135814</c:v>
                </c:pt>
                <c:pt idx="85">
                  <c:v>-5.2230854729416372</c:v>
                </c:pt>
                <c:pt idx="86">
                  <c:v>-5.2295278128109706</c:v>
                </c:pt>
                <c:pt idx="87">
                  <c:v>-5.2361934427055452</c:v>
                </c:pt>
                <c:pt idx="88">
                  <c:v>-5.2430884854554982</c:v>
                </c:pt>
                <c:pt idx="89">
                  <c:v>-5.2500380333638228</c:v>
                </c:pt>
                <c:pt idx="90">
                  <c:v>-5.2568472458425264</c:v>
                </c:pt>
                <c:pt idx="91">
                  <c:v>-5.2637823981864056</c:v>
                </c:pt>
                <c:pt idx="92">
                  <c:v>-5.2861754650967407</c:v>
                </c:pt>
                <c:pt idx="93">
                  <c:v>-5.2961682561674213</c:v>
                </c:pt>
                <c:pt idx="94">
                  <c:v>-5.301928687168096</c:v>
                </c:pt>
                <c:pt idx="95">
                  <c:v>-5.3067643407886704</c:v>
                </c:pt>
                <c:pt idx="96">
                  <c:v>-5.3111301730539244</c:v>
                </c:pt>
                <c:pt idx="97">
                  <c:v>-5.3150067164547048</c:v>
                </c:pt>
                <c:pt idx="98">
                  <c:v>-5.3184029991574757</c:v>
                </c:pt>
                <c:pt idx="99">
                  <c:v>-5.3212645979266897</c:v>
                </c:pt>
                <c:pt idx="100">
                  <c:v>-5.323497276527001</c:v>
                </c:pt>
                <c:pt idx="101">
                  <c:v>-5.3251272176271218</c:v>
                </c:pt>
                <c:pt idx="102">
                  <c:v>-5.3261740923303522</c:v>
                </c:pt>
                <c:pt idx="103">
                  <c:v>-5.3266738569501646</c:v>
                </c:pt>
                <c:pt idx="104">
                  <c:v>-5.3266807107588399</c:v>
                </c:pt>
                <c:pt idx="105">
                  <c:v>-5.326358188855159</c:v>
                </c:pt>
                <c:pt idx="106">
                  <c:v>-5.3257442862843352</c:v>
                </c:pt>
                <c:pt idx="107">
                  <c:v>-5.3248469929761928</c:v>
                </c:pt>
                <c:pt idx="108">
                  <c:v>-5.323640444691021</c:v>
                </c:pt>
                <c:pt idx="109">
                  <c:v>-5.322088817874369</c:v>
                </c:pt>
                <c:pt idx="110">
                  <c:v>-5.3201789017591974</c:v>
                </c:pt>
                <c:pt idx="111">
                  <c:v>-5.3179758899359078</c:v>
                </c:pt>
                <c:pt idx="112">
                  <c:v>-5.3155775094895263</c:v>
                </c:pt>
                <c:pt idx="113">
                  <c:v>-5.3130653177922706</c:v>
                </c:pt>
                <c:pt idx="114">
                  <c:v>-5.3105592538854989</c:v>
                </c:pt>
                <c:pt idx="115">
                  <c:v>-5.3081987389498853</c:v>
                </c:pt>
                <c:pt idx="116">
                  <c:v>-5.3061203735281488</c:v>
                </c:pt>
                <c:pt idx="117">
                  <c:v>-5.3044118664025506</c:v>
                </c:pt>
                <c:pt idx="118">
                  <c:v>-5.303108013580939</c:v>
                </c:pt>
                <c:pt idx="119">
                  <c:v>-5.3022311015847441</c:v>
                </c:pt>
                <c:pt idx="120">
                  <c:v>-5.3018089905011623</c:v>
                </c:pt>
                <c:pt idx="121">
                  <c:v>-5.3018631599323758</c:v>
                </c:pt>
                <c:pt idx="122">
                  <c:v>-5.302381591546748</c:v>
                </c:pt>
                <c:pt idx="123">
                  <c:v>-5.3033197592323509</c:v>
                </c:pt>
              </c:numCache>
            </c:numRef>
          </c:val>
        </c:ser>
        <c:ser>
          <c:idx val="27"/>
          <c:order val="27"/>
          <c:val>
            <c:numRef>
              <c:f>cpath_abil4_dev2!$AB$1:$AB$124</c:f>
              <c:numCache>
                <c:formatCode>General</c:formatCode>
                <c:ptCount val="124"/>
                <c:pt idx="0">
                  <c:v>-6.729018661242792</c:v>
                </c:pt>
                <c:pt idx="1">
                  <c:v>-6.6086195755830346</c:v>
                </c:pt>
                <c:pt idx="2">
                  <c:v>-6.4763517912751158</c:v>
                </c:pt>
                <c:pt idx="3">
                  <c:v>-6.3229571831924396</c:v>
                </c:pt>
                <c:pt idx="4">
                  <c:v>-6.1995382496077056</c:v>
                </c:pt>
                <c:pt idx="5">
                  <c:v>-6.0788364315828129</c:v>
                </c:pt>
                <c:pt idx="6">
                  <c:v>-5.9751639816421687</c:v>
                </c:pt>
                <c:pt idx="7">
                  <c:v>-5.9010665096598061</c:v>
                </c:pt>
                <c:pt idx="8">
                  <c:v>-5.8194864297471716</c:v>
                </c:pt>
                <c:pt idx="9">
                  <c:v>-5.7555332659244849</c:v>
                </c:pt>
                <c:pt idx="10">
                  <c:v>-5.7098944091174211</c:v>
                </c:pt>
                <c:pt idx="11">
                  <c:v>-5.6886403673844272</c:v>
                </c:pt>
                <c:pt idx="12">
                  <c:v>-5.6635153874873074</c:v>
                </c:pt>
                <c:pt idx="13">
                  <c:v>-5.6501405164662071</c:v>
                </c:pt>
                <c:pt idx="14">
                  <c:v>-5.6318376191640356</c:v>
                </c:pt>
                <c:pt idx="15">
                  <c:v>-5.6151285124130448</c:v>
                </c:pt>
                <c:pt idx="16">
                  <c:v>-5.5754649588276797</c:v>
                </c:pt>
                <c:pt idx="17">
                  <c:v>-5.5437777712763161</c:v>
                </c:pt>
                <c:pt idx="18">
                  <c:v>-5.5111767087689554</c:v>
                </c:pt>
                <c:pt idx="19">
                  <c:v>-5.4733710639407454</c:v>
                </c:pt>
                <c:pt idx="20">
                  <c:v>-5.4536356416274554</c:v>
                </c:pt>
                <c:pt idx="21">
                  <c:v>-5.4523691585008258</c:v>
                </c:pt>
                <c:pt idx="22">
                  <c:v>-5.4289370356810256</c:v>
                </c:pt>
                <c:pt idx="23">
                  <c:v>-5.4221684832512027</c:v>
                </c:pt>
                <c:pt idx="24">
                  <c:v>-5.4090216886530218</c:v>
                </c:pt>
                <c:pt idx="25">
                  <c:v>-5.4077398892427482</c:v>
                </c:pt>
                <c:pt idx="26">
                  <c:v>-5.3760121935785126</c:v>
                </c:pt>
                <c:pt idx="27">
                  <c:v>-5.3576802223267617</c:v>
                </c:pt>
                <c:pt idx="28">
                  <c:v>-5.3496599448257323</c:v>
                </c:pt>
                <c:pt idx="29">
                  <c:v>-5.3525851771651247</c:v>
                </c:pt>
                <c:pt idx="30">
                  <c:v>-5.3564019387821347</c:v>
                </c:pt>
                <c:pt idx="31">
                  <c:v>-5.3650934982514524</c:v>
                </c:pt>
                <c:pt idx="32">
                  <c:v>-5.3733735952935238</c:v>
                </c:pt>
                <c:pt idx="33">
                  <c:v>-5.393005979173453</c:v>
                </c:pt>
                <c:pt idx="34">
                  <c:v>-5.397787606921491</c:v>
                </c:pt>
                <c:pt idx="35">
                  <c:v>-5.4042477646867413</c:v>
                </c:pt>
                <c:pt idx="36">
                  <c:v>-5.4086155383786876</c:v>
                </c:pt>
                <c:pt idx="37">
                  <c:v>-5.4140852899852732</c:v>
                </c:pt>
                <c:pt idx="38">
                  <c:v>-5.4111962585793041</c:v>
                </c:pt>
                <c:pt idx="39">
                  <c:v>-5.4150081407790758</c:v>
                </c:pt>
                <c:pt idx="40">
                  <c:v>-5.4172055420137513</c:v>
                </c:pt>
                <c:pt idx="41">
                  <c:v>-5.4216692255840462</c:v>
                </c:pt>
                <c:pt idx="42">
                  <c:v>-5.4206386642403519</c:v>
                </c:pt>
                <c:pt idx="43">
                  <c:v>-5.4175785302562858</c:v>
                </c:pt>
                <c:pt idx="44">
                  <c:v>-5.4101033220192969</c:v>
                </c:pt>
                <c:pt idx="45">
                  <c:v>-5.4037643723500528</c:v>
                </c:pt>
                <c:pt idx="46">
                  <c:v>-5.3769311475296364</c:v>
                </c:pt>
                <c:pt idx="47">
                  <c:v>-5.3506889504365889</c:v>
                </c:pt>
                <c:pt idx="48">
                  <c:v>-5.3329696306146506</c:v>
                </c:pt>
                <c:pt idx="49">
                  <c:v>-5.3150876025129934</c:v>
                </c:pt>
                <c:pt idx="50">
                  <c:v>-5.3121687229152119</c:v>
                </c:pt>
                <c:pt idx="51">
                  <c:v>-5.3079351798074921</c:v>
                </c:pt>
                <c:pt idx="52">
                  <c:v>-5.3057366568362037</c:v>
                </c:pt>
                <c:pt idx="53">
                  <c:v>-5.3062005965183001</c:v>
                </c:pt>
                <c:pt idx="54">
                  <c:v>-5.3088004136193954</c:v>
                </c:pt>
                <c:pt idx="55">
                  <c:v>-5.3117882688819149</c:v>
                </c:pt>
                <c:pt idx="56">
                  <c:v>-5.3126736169198008</c:v>
                </c:pt>
                <c:pt idx="57">
                  <c:v>-5.312762983022747</c:v>
                </c:pt>
                <c:pt idx="58">
                  <c:v>-5.3127070678655341</c:v>
                </c:pt>
                <c:pt idx="59">
                  <c:v>-5.3132257997455667</c:v>
                </c:pt>
                <c:pt idx="60">
                  <c:v>-5.3149544376431619</c:v>
                </c:pt>
                <c:pt idx="61">
                  <c:v>-5.3181689997646258</c:v>
                </c:pt>
                <c:pt idx="62">
                  <c:v>-5.3228841394339854</c:v>
                </c:pt>
                <c:pt idx="63">
                  <c:v>-5.3290496694585414</c:v>
                </c:pt>
                <c:pt idx="64">
                  <c:v>-5.3350292174916412</c:v>
                </c:pt>
                <c:pt idx="65">
                  <c:v>-5.3419911990652382</c:v>
                </c:pt>
                <c:pt idx="66">
                  <c:v>-5.3499689934691288</c:v>
                </c:pt>
                <c:pt idx="67">
                  <c:v>-5.3586690649515312</c:v>
                </c:pt>
                <c:pt idx="68">
                  <c:v>-5.3678757885277131</c:v>
                </c:pt>
                <c:pt idx="69">
                  <c:v>-5.3773430278021621</c:v>
                </c:pt>
                <c:pt idx="70">
                  <c:v>-5.3869238019670673</c:v>
                </c:pt>
                <c:pt idx="71">
                  <c:v>-5.3964479872092896</c:v>
                </c:pt>
                <c:pt idx="72">
                  <c:v>-5.4064175185839494</c:v>
                </c:pt>
                <c:pt idx="73">
                  <c:v>-5.4324657103049647</c:v>
                </c:pt>
                <c:pt idx="74">
                  <c:v>-5.4454619747930328</c:v>
                </c:pt>
                <c:pt idx="75">
                  <c:v>-5.4536367455583106</c:v>
                </c:pt>
                <c:pt idx="76">
                  <c:v>-5.4603906474021908</c:v>
                </c:pt>
                <c:pt idx="77">
                  <c:v>-5.4660454914105383</c:v>
                </c:pt>
                <c:pt idx="78">
                  <c:v>-5.4707087442843116</c:v>
                </c:pt>
                <c:pt idx="79">
                  <c:v>-5.474499108722779</c:v>
                </c:pt>
                <c:pt idx="80">
                  <c:v>-5.4775359446655134</c:v>
                </c:pt>
                <c:pt idx="81">
                  <c:v>-5.4801025876911833</c:v>
                </c:pt>
                <c:pt idx="82">
                  <c:v>-5.4830422629370306</c:v>
                </c:pt>
                <c:pt idx="83">
                  <c:v>-5.5032026307618214</c:v>
                </c:pt>
                <c:pt idx="84">
                  <c:v>-5.5110633974006262</c:v>
                </c:pt>
                <c:pt idx="85">
                  <c:v>-5.5152318731726577</c:v>
                </c:pt>
                <c:pt idx="86">
                  <c:v>-5.5191647841143077</c:v>
                </c:pt>
                <c:pt idx="87">
                  <c:v>-5.5233143655440964</c:v>
                </c:pt>
                <c:pt idx="88">
                  <c:v>-5.5277646161701099</c:v>
                </c:pt>
                <c:pt idx="89">
                  <c:v>-5.5323744800172152</c:v>
                </c:pt>
                <c:pt idx="90">
                  <c:v>-5.5369537378627403</c:v>
                </c:pt>
                <c:pt idx="91">
                  <c:v>-5.5414456032899606</c:v>
                </c:pt>
                <c:pt idx="92">
                  <c:v>-5.5461894099974129</c:v>
                </c:pt>
                <c:pt idx="93">
                  <c:v>-5.5664146640584864</c:v>
                </c:pt>
                <c:pt idx="94">
                  <c:v>-5.5745354478014706</c:v>
                </c:pt>
                <c:pt idx="95">
                  <c:v>-5.5786854705488063</c:v>
                </c:pt>
                <c:pt idx="96">
                  <c:v>-5.5820673401075167</c:v>
                </c:pt>
                <c:pt idx="97">
                  <c:v>-5.5851535443993328</c:v>
                </c:pt>
                <c:pt idx="98">
                  <c:v>-5.5880189247541239</c:v>
                </c:pt>
                <c:pt idx="99">
                  <c:v>-5.590622633412325</c:v>
                </c:pt>
                <c:pt idx="100">
                  <c:v>-5.5928737320971154</c:v>
                </c:pt>
                <c:pt idx="101">
                  <c:v>-5.5947883085766339</c:v>
                </c:pt>
                <c:pt idx="102">
                  <c:v>-5.5963844107952649</c:v>
                </c:pt>
                <c:pt idx="103">
                  <c:v>-5.5976694272744014</c:v>
                </c:pt>
                <c:pt idx="104">
                  <c:v>-5.5986620965699512</c:v>
                </c:pt>
                <c:pt idx="105">
                  <c:v>-5.5994871543995153</c:v>
                </c:pt>
                <c:pt idx="106">
                  <c:v>-5.6001564469184393</c:v>
                </c:pt>
                <c:pt idx="107">
                  <c:v>-5.6006646204898081</c:v>
                </c:pt>
                <c:pt idx="108">
                  <c:v>-5.6009641579098162</c:v>
                </c:pt>
                <c:pt idx="109">
                  <c:v>-5.6009620371230184</c:v>
                </c:pt>
                <c:pt idx="110">
                  <c:v>-5.6005508509979007</c:v>
                </c:pt>
                <c:pt idx="111">
                  <c:v>-5.5997210273501219</c:v>
                </c:pt>
                <c:pt idx="112">
                  <c:v>-5.5985249587098593</c:v>
                </c:pt>
                <c:pt idx="113">
                  <c:v>-5.5970047966697649</c:v>
                </c:pt>
                <c:pt idx="114">
                  <c:v>-5.5952390768809934</c:v>
                </c:pt>
                <c:pt idx="115">
                  <c:v>-5.5933438906473194</c:v>
                </c:pt>
                <c:pt idx="116">
                  <c:v>-5.5914524035430322</c:v>
                </c:pt>
                <c:pt idx="117">
                  <c:v>-5.5896910267101312</c:v>
                </c:pt>
                <c:pt idx="118">
                  <c:v>-5.5881433994422078</c:v>
                </c:pt>
                <c:pt idx="119">
                  <c:v>-5.5868563642889626</c:v>
                </c:pt>
                <c:pt idx="120">
                  <c:v>-5.5858490724974734</c:v>
                </c:pt>
                <c:pt idx="121">
                  <c:v>-5.5851577876450396</c:v>
                </c:pt>
                <c:pt idx="122">
                  <c:v>-5.5848174875542309</c:v>
                </c:pt>
                <c:pt idx="123">
                  <c:v>-5.58482947973528</c:v>
                </c:pt>
              </c:numCache>
            </c:numRef>
          </c:val>
        </c:ser>
        <c:ser>
          <c:idx val="28"/>
          <c:order val="28"/>
          <c:val>
            <c:numRef>
              <c:f>cpath_abil4_dev2!$AC$1:$AC$124</c:f>
              <c:numCache>
                <c:formatCode>General</c:formatCode>
                <c:ptCount val="124"/>
                <c:pt idx="0">
                  <c:v>-6.81308243132254</c:v>
                </c:pt>
                <c:pt idx="1">
                  <c:v>-6.7185089622074852</c:v>
                </c:pt>
                <c:pt idx="2">
                  <c:v>-6.6001202133517216</c:v>
                </c:pt>
                <c:pt idx="3">
                  <c:v>-6.4870158405412406</c:v>
                </c:pt>
                <c:pt idx="4">
                  <c:v>-6.3573810247917821</c:v>
                </c:pt>
                <c:pt idx="5">
                  <c:v>-6.2608582932722801</c:v>
                </c:pt>
                <c:pt idx="6">
                  <c:v>-6.1689650895525148</c:v>
                </c:pt>
                <c:pt idx="7">
                  <c:v>-6.0959286238637427</c:v>
                </c:pt>
                <c:pt idx="8">
                  <c:v>-6.05202242365307</c:v>
                </c:pt>
                <c:pt idx="9">
                  <c:v>-6.00040690993829</c:v>
                </c:pt>
                <c:pt idx="10">
                  <c:v>-5.9645310090710399</c:v>
                </c:pt>
                <c:pt idx="11">
                  <c:v>-5.9454006983215111</c:v>
                </c:pt>
                <c:pt idx="12">
                  <c:v>-5.9480898612524351</c:v>
                </c:pt>
                <c:pt idx="13">
                  <c:v>-5.944469898259114</c:v>
                </c:pt>
                <c:pt idx="14">
                  <c:v>-5.9492710008748144</c:v>
                </c:pt>
                <c:pt idx="15">
                  <c:v>-5.9469527435231093</c:v>
                </c:pt>
                <c:pt idx="16">
                  <c:v>-5.9430937658984906</c:v>
                </c:pt>
                <c:pt idx="17">
                  <c:v>-5.9150059074216514</c:v>
                </c:pt>
                <c:pt idx="18">
                  <c:v>-5.8922815280535206</c:v>
                </c:pt>
                <c:pt idx="19">
                  <c:v>-5.8666246074711141</c:v>
                </c:pt>
                <c:pt idx="20">
                  <c:v>-5.8337475155837568</c:v>
                </c:pt>
                <c:pt idx="21">
                  <c:v>-5.8170093236053404</c:v>
                </c:pt>
                <c:pt idx="22">
                  <c:v>-5.8175263406216624</c:v>
                </c:pt>
                <c:pt idx="23">
                  <c:v>-5.7948444400594186</c:v>
                </c:pt>
                <c:pt idx="24">
                  <c:v>-5.7879791183209823</c:v>
                </c:pt>
                <c:pt idx="25">
                  <c:v>-5.7731837389950256</c:v>
                </c:pt>
                <c:pt idx="26">
                  <c:v>-5.7587701813046914</c:v>
                </c:pt>
                <c:pt idx="27">
                  <c:v>-5.7260777441076174</c:v>
                </c:pt>
                <c:pt idx="28">
                  <c:v>-5.7059739896107686</c:v>
                </c:pt>
                <c:pt idx="29">
                  <c:v>-5.6954967550426083</c:v>
                </c:pt>
                <c:pt idx="30">
                  <c:v>-5.6956434918398839</c:v>
                </c:pt>
                <c:pt idx="31">
                  <c:v>-5.6966641259566444</c:v>
                </c:pt>
                <c:pt idx="32">
                  <c:v>-5.703017561959264</c:v>
                </c:pt>
                <c:pt idx="33">
                  <c:v>-5.7098504797179208</c:v>
                </c:pt>
                <c:pt idx="34">
                  <c:v>-5.7290456122871243</c:v>
                </c:pt>
                <c:pt idx="35">
                  <c:v>-5.7334680105127909</c:v>
                </c:pt>
                <c:pt idx="36">
                  <c:v>-5.7309704497446559</c:v>
                </c:pt>
                <c:pt idx="37">
                  <c:v>-5.7389716508260751</c:v>
                </c:pt>
                <c:pt idx="38">
                  <c:v>-5.7483927225891467</c:v>
                </c:pt>
                <c:pt idx="39">
                  <c:v>-5.7497801709012721</c:v>
                </c:pt>
                <c:pt idx="40">
                  <c:v>-5.7584187818511534</c:v>
                </c:pt>
                <c:pt idx="41">
                  <c:v>-5.7661059389122089</c:v>
                </c:pt>
                <c:pt idx="42">
                  <c:v>-5.7769194592012036</c:v>
                </c:pt>
                <c:pt idx="43">
                  <c:v>-5.7831804529861346</c:v>
                </c:pt>
                <c:pt idx="44">
                  <c:v>-5.7883080989868096</c:v>
                </c:pt>
                <c:pt idx="45">
                  <c:v>-5.7887107763312864</c:v>
                </c:pt>
                <c:pt idx="46">
                  <c:v>-5.7815643557341243</c:v>
                </c:pt>
                <c:pt idx="47">
                  <c:v>-5.7643648193082928</c:v>
                </c:pt>
                <c:pt idx="48">
                  <c:v>-5.7468083340363814</c:v>
                </c:pt>
                <c:pt idx="49">
                  <c:v>-5.7366742789315177</c:v>
                </c:pt>
                <c:pt idx="50">
                  <c:v>-5.7251242038558461</c:v>
                </c:pt>
                <c:pt idx="51">
                  <c:v>-5.7274563784453587</c:v>
                </c:pt>
                <c:pt idx="52">
                  <c:v>-5.7272512422580846</c:v>
                </c:pt>
                <c:pt idx="53">
                  <c:v>-5.7278946454648318</c:v>
                </c:pt>
                <c:pt idx="54">
                  <c:v>-5.7299415945960446</c:v>
                </c:pt>
                <c:pt idx="55">
                  <c:v>-5.7329555654514097</c:v>
                </c:pt>
                <c:pt idx="56">
                  <c:v>-5.7348067058490733</c:v>
                </c:pt>
                <c:pt idx="57">
                  <c:v>-5.733297802000938</c:v>
                </c:pt>
                <c:pt idx="58">
                  <c:v>-5.7298798274941634</c:v>
                </c:pt>
                <c:pt idx="59">
                  <c:v>-5.7254027537513066</c:v>
                </c:pt>
                <c:pt idx="60">
                  <c:v>-5.7207837508661772</c:v>
                </c:pt>
                <c:pt idx="61">
                  <c:v>-5.7168144677478834</c:v>
                </c:pt>
                <c:pt idx="62">
                  <c:v>-5.714029520107891</c:v>
                </c:pt>
                <c:pt idx="63">
                  <c:v>-5.7126035907681363</c:v>
                </c:pt>
                <c:pt idx="64">
                  <c:v>-5.7125581440176383</c:v>
                </c:pt>
                <c:pt idx="65">
                  <c:v>-5.7124058260482951</c:v>
                </c:pt>
                <c:pt idx="66">
                  <c:v>-5.7130276764424153</c:v>
                </c:pt>
                <c:pt idx="67">
                  <c:v>-5.7147427817094254</c:v>
                </c:pt>
                <c:pt idx="68">
                  <c:v>-5.7174622176377863</c:v>
                </c:pt>
                <c:pt idx="69">
                  <c:v>-5.7209714724551706</c:v>
                </c:pt>
                <c:pt idx="70">
                  <c:v>-5.7250193967256999</c:v>
                </c:pt>
                <c:pt idx="71">
                  <c:v>-5.7295237995213926</c:v>
                </c:pt>
                <c:pt idx="72">
                  <c:v>-5.7343374542212144</c:v>
                </c:pt>
                <c:pt idx="73">
                  <c:v>-5.7398929438901316</c:v>
                </c:pt>
                <c:pt idx="74">
                  <c:v>-5.7618579312383522</c:v>
                </c:pt>
                <c:pt idx="75">
                  <c:v>-5.7710715889613784</c:v>
                </c:pt>
                <c:pt idx="76">
                  <c:v>-5.775650191361744</c:v>
                </c:pt>
                <c:pt idx="77">
                  <c:v>-5.7789393950403323</c:v>
                </c:pt>
                <c:pt idx="78">
                  <c:v>-5.7814393024560973</c:v>
                </c:pt>
                <c:pt idx="79">
                  <c:v>-5.7831251608470629</c:v>
                </c:pt>
                <c:pt idx="80">
                  <c:v>-5.7840585883577544</c:v>
                </c:pt>
                <c:pt idx="81">
                  <c:v>-5.7844001591771459</c:v>
                </c:pt>
                <c:pt idx="82">
                  <c:v>-5.784453156906606</c:v>
                </c:pt>
                <c:pt idx="83">
                  <c:v>-5.784975002975985</c:v>
                </c:pt>
                <c:pt idx="84">
                  <c:v>-5.8028226663039888</c:v>
                </c:pt>
                <c:pt idx="85">
                  <c:v>-5.8085397365937039</c:v>
                </c:pt>
                <c:pt idx="86">
                  <c:v>-5.8105032726269368</c:v>
                </c:pt>
                <c:pt idx="87">
                  <c:v>-5.8121545439330937</c:v>
                </c:pt>
                <c:pt idx="88">
                  <c:v>-5.8140995494220391</c:v>
                </c:pt>
                <c:pt idx="89">
                  <c:v>-5.8162753630732729</c:v>
                </c:pt>
                <c:pt idx="90">
                  <c:v>-5.8185256687123061</c:v>
                </c:pt>
                <c:pt idx="91">
                  <c:v>-5.8207980078827219</c:v>
                </c:pt>
                <c:pt idx="92">
                  <c:v>-5.8231093881954026</c:v>
                </c:pt>
                <c:pt idx="93">
                  <c:v>-5.8257357103545084</c:v>
                </c:pt>
                <c:pt idx="94">
                  <c:v>-5.8440656360456842</c:v>
                </c:pt>
                <c:pt idx="95">
                  <c:v>-5.8505743958305434</c:v>
                </c:pt>
                <c:pt idx="96">
                  <c:v>-5.8532769866142669</c:v>
                </c:pt>
                <c:pt idx="97">
                  <c:v>-5.855386306245463</c:v>
                </c:pt>
                <c:pt idx="98">
                  <c:v>-5.8574676526189364</c:v>
                </c:pt>
                <c:pt idx="99">
                  <c:v>-5.8595459118935578</c:v>
                </c:pt>
                <c:pt idx="100">
                  <c:v>-5.8615437338923089</c:v>
                </c:pt>
                <c:pt idx="101">
                  <c:v>-5.8634801527956588</c:v>
                </c:pt>
                <c:pt idx="102">
                  <c:v>-5.8653630944561241</c:v>
                </c:pt>
                <c:pt idx="103">
                  <c:v>-5.8671982842740311</c:v>
                </c:pt>
                <c:pt idx="104">
                  <c:v>-5.868975940454507</c:v>
                </c:pt>
                <c:pt idx="105">
                  <c:v>-5.8707851486667524</c:v>
                </c:pt>
                <c:pt idx="106">
                  <c:v>-5.8725993402223127</c:v>
                </c:pt>
                <c:pt idx="107">
                  <c:v>-5.8743870842289461</c:v>
                </c:pt>
                <c:pt idx="108">
                  <c:v>-5.8760875978301144</c:v>
                </c:pt>
                <c:pt idx="109">
                  <c:v>-5.877586351128893</c:v>
                </c:pt>
                <c:pt idx="110">
                  <c:v>-5.8787190216884344</c:v>
                </c:pt>
                <c:pt idx="111">
                  <c:v>-5.8793820455386934</c:v>
                </c:pt>
                <c:pt idx="112">
                  <c:v>-5.87955327018211</c:v>
                </c:pt>
                <c:pt idx="113">
                  <c:v>-5.8792298115092381</c:v>
                </c:pt>
                <c:pt idx="114">
                  <c:v>-5.8784509679847741</c:v>
                </c:pt>
                <c:pt idx="115">
                  <c:v>-5.8772916252878691</c:v>
                </c:pt>
                <c:pt idx="116">
                  <c:v>-5.8758617736907599</c:v>
                </c:pt>
                <c:pt idx="117">
                  <c:v>-5.8742845012047136</c:v>
                </c:pt>
                <c:pt idx="118">
                  <c:v>-5.8726821230824617</c:v>
                </c:pt>
                <c:pt idx="119">
                  <c:v>-5.8711502174570311</c:v>
                </c:pt>
                <c:pt idx="120">
                  <c:v>-5.869732479210553</c:v>
                </c:pt>
                <c:pt idx="121">
                  <c:v>-5.8684565028216733</c:v>
                </c:pt>
                <c:pt idx="122">
                  <c:v>-5.8673720128270341</c:v>
                </c:pt>
                <c:pt idx="123">
                  <c:v>-5.8665271940657249</c:v>
                </c:pt>
              </c:numCache>
            </c:numRef>
          </c:val>
        </c:ser>
        <c:ser>
          <c:idx val="29"/>
          <c:order val="29"/>
          <c:val>
            <c:numRef>
              <c:f>cpath_abil4_dev2!$AD$1:$AD$124</c:f>
              <c:numCache>
                <c:formatCode>General</c:formatCode>
                <c:ptCount val="124"/>
                <c:pt idx="0">
                  <c:v>-6.8678605493418807</c:v>
                </c:pt>
                <c:pt idx="1">
                  <c:v>-6.8123014847116039</c:v>
                </c:pt>
                <c:pt idx="2">
                  <c:v>-6.7189689313158789</c:v>
                </c:pt>
                <c:pt idx="3">
                  <c:v>-6.6197320420969703</c:v>
                </c:pt>
                <c:pt idx="4">
                  <c:v>-6.5300019454626543</c:v>
                </c:pt>
                <c:pt idx="5">
                  <c:v>-6.4272377177358226</c:v>
                </c:pt>
                <c:pt idx="6">
                  <c:v>-6.3594776440135297</c:v>
                </c:pt>
                <c:pt idx="7">
                  <c:v>-6.2974532765766558</c:v>
                </c:pt>
                <c:pt idx="8">
                  <c:v>-6.2545707082099637</c:v>
                </c:pt>
                <c:pt idx="9">
                  <c:v>-6.2401740801000551</c:v>
                </c:pt>
                <c:pt idx="10">
                  <c:v>-6.2165751325605054</c:v>
                </c:pt>
                <c:pt idx="11">
                  <c:v>-6.2067888702137779</c:v>
                </c:pt>
                <c:pt idx="12">
                  <c:v>-6.211919135112554</c:v>
                </c:pt>
                <c:pt idx="13">
                  <c:v>-6.2356444770741142</c:v>
                </c:pt>
                <c:pt idx="14">
                  <c:v>-6.2501148996682714</c:v>
                </c:pt>
                <c:pt idx="15">
                  <c:v>-6.2700461088389856</c:v>
                </c:pt>
                <c:pt idx="16">
                  <c:v>-6.2808146259903292</c:v>
                </c:pt>
                <c:pt idx="17">
                  <c:v>-6.2883554582435899</c:v>
                </c:pt>
                <c:pt idx="18">
                  <c:v>-6.2691632281006271</c:v>
                </c:pt>
                <c:pt idx="19">
                  <c:v>-6.2533014640190494</c:v>
                </c:pt>
                <c:pt idx="20">
                  <c:v>-6.2324943202528971</c:v>
                </c:pt>
                <c:pt idx="21">
                  <c:v>-6.2026276464417958</c:v>
                </c:pt>
                <c:pt idx="22">
                  <c:v>-6.1877009866971813</c:v>
                </c:pt>
                <c:pt idx="23">
                  <c:v>-6.1888694627624199</c:v>
                </c:pt>
                <c:pt idx="24">
                  <c:v>-6.1661349299860451</c:v>
                </c:pt>
                <c:pt idx="25">
                  <c:v>-6.1575938073990919</c:v>
                </c:pt>
                <c:pt idx="26">
                  <c:v>-6.1282369046804464</c:v>
                </c:pt>
                <c:pt idx="27">
                  <c:v>-6.1128007936020552</c:v>
                </c:pt>
                <c:pt idx="28">
                  <c:v>-6.0783917971528334</c:v>
                </c:pt>
                <c:pt idx="29">
                  <c:v>-6.0558815923743694</c:v>
                </c:pt>
                <c:pt idx="30">
                  <c:v>-6.0426813858791801</c:v>
                </c:pt>
                <c:pt idx="31">
                  <c:v>-6.0400556676767279</c:v>
                </c:pt>
                <c:pt idx="32">
                  <c:v>-6.0387754872419972</c:v>
                </c:pt>
                <c:pt idx="33">
                  <c:v>-6.043699099468955</c:v>
                </c:pt>
                <c:pt idx="34">
                  <c:v>-6.0501452183260129</c:v>
                </c:pt>
                <c:pt idx="35">
                  <c:v>-6.0689435408202446</c:v>
                </c:pt>
                <c:pt idx="36">
                  <c:v>-6.063300136434667</c:v>
                </c:pt>
                <c:pt idx="37">
                  <c:v>-6.0644571198675878</c:v>
                </c:pt>
                <c:pt idx="38">
                  <c:v>-6.0763971271288764</c:v>
                </c:pt>
                <c:pt idx="39">
                  <c:v>-6.0900510222927142</c:v>
                </c:pt>
                <c:pt idx="40">
                  <c:v>-6.0962692567112136</c:v>
                </c:pt>
                <c:pt idx="41">
                  <c:v>-6.1103706789771586</c:v>
                </c:pt>
                <c:pt idx="42">
                  <c:v>-6.1243886866984063</c:v>
                </c:pt>
                <c:pt idx="43">
                  <c:v>-6.1424409956171848</c:v>
                </c:pt>
                <c:pt idx="44">
                  <c:v>-6.1568405636161128</c:v>
                </c:pt>
                <c:pt idx="45">
                  <c:v>-6.1697816364341156</c:v>
                </c:pt>
                <c:pt idx="46">
                  <c:v>-6.1678477015207793</c:v>
                </c:pt>
                <c:pt idx="47">
                  <c:v>-6.1702318163101344</c:v>
                </c:pt>
                <c:pt idx="48">
                  <c:v>-6.1616527781033836</c:v>
                </c:pt>
                <c:pt idx="49">
                  <c:v>-6.1516503623645606</c:v>
                </c:pt>
                <c:pt idx="50">
                  <c:v>-6.1477909252496579</c:v>
                </c:pt>
                <c:pt idx="51">
                  <c:v>-6.1415011987527013</c:v>
                </c:pt>
                <c:pt idx="52">
                  <c:v>-6.1478124925821076</c:v>
                </c:pt>
                <c:pt idx="53">
                  <c:v>-6.150421917030342</c:v>
                </c:pt>
                <c:pt idx="54">
                  <c:v>-6.1526314358560974</c:v>
                </c:pt>
                <c:pt idx="55">
                  <c:v>-6.1550815957691674</c:v>
                </c:pt>
                <c:pt idx="56">
                  <c:v>-6.1569490812715406</c:v>
                </c:pt>
                <c:pt idx="57">
                  <c:v>-6.1563943254196563</c:v>
                </c:pt>
                <c:pt idx="58">
                  <c:v>-6.1513841727839917</c:v>
                </c:pt>
                <c:pt idx="59">
                  <c:v>-6.1435632707010042</c:v>
                </c:pt>
                <c:pt idx="60">
                  <c:v>-6.1339779959680323</c:v>
                </c:pt>
                <c:pt idx="61">
                  <c:v>-6.1236997754218523</c:v>
                </c:pt>
                <c:pt idx="62">
                  <c:v>-6.1137748155076874</c:v>
                </c:pt>
                <c:pt idx="63">
                  <c:v>-6.1048947881177167</c:v>
                </c:pt>
                <c:pt idx="64">
                  <c:v>-6.0973047305376493</c:v>
                </c:pt>
                <c:pt idx="65">
                  <c:v>-6.0911684207227061</c:v>
                </c:pt>
                <c:pt idx="66">
                  <c:v>-6.0847219325316093</c:v>
                </c:pt>
                <c:pt idx="67">
                  <c:v>-6.0791274749244586</c:v>
                </c:pt>
                <c:pt idx="68">
                  <c:v>-6.0749056916713204</c:v>
                </c:pt>
                <c:pt idx="69">
                  <c:v>-6.0719683223918217</c:v>
                </c:pt>
                <c:pt idx="70">
                  <c:v>-6.0700957893413081</c:v>
                </c:pt>
                <c:pt idx="71">
                  <c:v>-6.0691019027840101</c:v>
                </c:pt>
                <c:pt idx="72">
                  <c:v>-6.0689270512929312</c:v>
                </c:pt>
                <c:pt idx="73">
                  <c:v>-6.0693570433923618</c:v>
                </c:pt>
                <c:pt idx="74">
                  <c:v>-6.0709063403174914</c:v>
                </c:pt>
                <c:pt idx="75">
                  <c:v>-6.0890707433778513</c:v>
                </c:pt>
                <c:pt idx="76">
                  <c:v>-6.0946961283677226</c:v>
                </c:pt>
                <c:pt idx="77">
                  <c:v>-6.0958274632981766</c:v>
                </c:pt>
                <c:pt idx="78">
                  <c:v>-6.0959785189460591</c:v>
                </c:pt>
                <c:pt idx="79">
                  <c:v>-6.0955164217895073</c:v>
                </c:pt>
                <c:pt idx="80">
                  <c:v>-6.0943599769839434</c:v>
                </c:pt>
                <c:pt idx="81">
                  <c:v>-6.0926120598889559</c:v>
                </c:pt>
                <c:pt idx="82">
                  <c:v>-6.0904534991306987</c:v>
                </c:pt>
                <c:pt idx="83">
                  <c:v>-6.088103578161375</c:v>
                </c:pt>
                <c:pt idx="84">
                  <c:v>-6.0863747755977364</c:v>
                </c:pt>
                <c:pt idx="85">
                  <c:v>-6.1020543577274564</c:v>
                </c:pt>
                <c:pt idx="86">
                  <c:v>-6.1055677347400792</c:v>
                </c:pt>
                <c:pt idx="87">
                  <c:v>-6.105261038095664</c:v>
                </c:pt>
                <c:pt idx="88">
                  <c:v>-6.1047202142309551</c:v>
                </c:pt>
                <c:pt idx="89">
                  <c:v>-6.1044033654255907</c:v>
                </c:pt>
                <c:pt idx="90">
                  <c:v>-6.1042321986852093</c:v>
                </c:pt>
                <c:pt idx="91">
                  <c:v>-6.1041877274202898</c:v>
                </c:pt>
                <c:pt idx="92">
                  <c:v>-6.1042911112874432</c:v>
                </c:pt>
                <c:pt idx="93">
                  <c:v>-6.104497019070763</c:v>
                </c:pt>
                <c:pt idx="94">
                  <c:v>-6.1052790896858031</c:v>
                </c:pt>
                <c:pt idx="95">
                  <c:v>-6.1219736968439511</c:v>
                </c:pt>
                <c:pt idx="96">
                  <c:v>-6.1270334501641663</c:v>
                </c:pt>
                <c:pt idx="97">
                  <c:v>-6.1284696661378417</c:v>
                </c:pt>
                <c:pt idx="98">
                  <c:v>-6.129580514436082</c:v>
                </c:pt>
                <c:pt idx="99">
                  <c:v>-6.1308802063141172</c:v>
                </c:pt>
                <c:pt idx="100">
                  <c:v>-6.1323570427706491</c:v>
                </c:pt>
                <c:pt idx="101">
                  <c:v>-6.1340432684454811</c:v>
                </c:pt>
                <c:pt idx="102">
                  <c:v>-6.1359497207023272</c:v>
                </c:pt>
                <c:pt idx="103">
                  <c:v>-6.1380720154319386</c:v>
                </c:pt>
                <c:pt idx="104">
                  <c:v>-6.1403987107383964</c:v>
                </c:pt>
                <c:pt idx="105">
                  <c:v>-6.1429901972713878</c:v>
                </c:pt>
                <c:pt idx="106">
                  <c:v>-6.1457847091529354</c:v>
                </c:pt>
                <c:pt idx="107">
                  <c:v>-6.1487125720354676</c:v>
                </c:pt>
                <c:pt idx="108">
                  <c:v>-6.1516870904414178</c:v>
                </c:pt>
                <c:pt idx="109">
                  <c:v>-6.1545806461436463</c:v>
                </c:pt>
                <c:pt idx="110">
                  <c:v>-6.1572076404457299</c:v>
                </c:pt>
                <c:pt idx="111">
                  <c:v>-6.1594077214937544</c:v>
                </c:pt>
                <c:pt idx="112">
                  <c:v>-6.1610650248386376</c:v>
                </c:pt>
                <c:pt idx="113">
                  <c:v>-6.1621024946449543</c:v>
                </c:pt>
                <c:pt idx="114">
                  <c:v>-6.162514562686634</c:v>
                </c:pt>
                <c:pt idx="115">
                  <c:v>-6.1623370403804429</c:v>
                </c:pt>
                <c:pt idx="116">
                  <c:v>-6.1616388986908692</c:v>
                </c:pt>
                <c:pt idx="117">
                  <c:v>-6.1605201935500693</c:v>
                </c:pt>
                <c:pt idx="118">
                  <c:v>-6.159099984411184</c:v>
                </c:pt>
                <c:pt idx="119">
                  <c:v>-6.1575124203733758</c:v>
                </c:pt>
                <c:pt idx="120">
                  <c:v>-6.1558498359855562</c:v>
                </c:pt>
                <c:pt idx="121">
                  <c:v>-6.1541642983498486</c:v>
                </c:pt>
                <c:pt idx="122">
                  <c:v>-6.1524968620034404</c:v>
                </c:pt>
                <c:pt idx="123">
                  <c:v>-6.1509103947274877</c:v>
                </c:pt>
              </c:numCache>
            </c:numRef>
          </c:val>
        </c:ser>
        <c:ser>
          <c:idx val="30"/>
          <c:order val="30"/>
          <c:val>
            <c:numRef>
              <c:f>cpath_abil4_dev2!$AE$1:$AE$124</c:f>
              <c:numCache>
                <c:formatCode>General</c:formatCode>
                <c:ptCount val="124"/>
                <c:pt idx="0">
                  <c:v>-6.8926997533848926</c:v>
                </c:pt>
                <c:pt idx="1">
                  <c:v>-6.8734609650917173</c:v>
                </c:pt>
                <c:pt idx="2">
                  <c:v>-6.8180107279508757</c:v>
                </c:pt>
                <c:pt idx="3">
                  <c:v>-6.7434469328470099</c:v>
                </c:pt>
                <c:pt idx="4">
                  <c:v>-6.6675565064257354</c:v>
                </c:pt>
                <c:pt idx="5">
                  <c:v>-6.6039182367250229</c:v>
                </c:pt>
                <c:pt idx="6">
                  <c:v>-6.5298820474738646</c:v>
                </c:pt>
                <c:pt idx="7">
                  <c:v>-6.4919257374775077</c:v>
                </c:pt>
                <c:pt idx="8">
                  <c:v>-6.4599978121099371</c:v>
                </c:pt>
                <c:pt idx="9">
                  <c:v>-6.4458492401904026</c:v>
                </c:pt>
                <c:pt idx="10">
                  <c:v>-6.4593560180490881</c:v>
                </c:pt>
                <c:pt idx="11">
                  <c:v>-6.4617757114946937</c:v>
                </c:pt>
                <c:pt idx="12">
                  <c:v>-6.4758216897729346</c:v>
                </c:pt>
                <c:pt idx="13">
                  <c:v>-6.5019397189125074</c:v>
                </c:pt>
                <c:pt idx="14">
                  <c:v>-6.5432762078047544</c:v>
                </c:pt>
                <c:pt idx="15">
                  <c:v>-6.5727944782867489</c:v>
                </c:pt>
                <c:pt idx="16">
                  <c:v>-6.605319441955575</c:v>
                </c:pt>
                <c:pt idx="17">
                  <c:v>-6.6273790713499414</c:v>
                </c:pt>
                <c:pt idx="18">
                  <c:v>-6.6436445752517228</c:v>
                </c:pt>
                <c:pt idx="19">
                  <c:v>-6.631256732801881</c:v>
                </c:pt>
                <c:pt idx="20">
                  <c:v>-6.6201723355193671</c:v>
                </c:pt>
                <c:pt idx="21">
                  <c:v>-6.6023049881604816</c:v>
                </c:pt>
                <c:pt idx="22">
                  <c:v>-6.5742715915255729</c:v>
                </c:pt>
                <c:pt idx="23">
                  <c:v>-6.560033090853512</c:v>
                </c:pt>
                <c:pt idx="24">
                  <c:v>-6.5610537902608206</c:v>
                </c:pt>
                <c:pt idx="25">
                  <c:v>-6.5366969013419522</c:v>
                </c:pt>
                <c:pt idx="26">
                  <c:v>-6.512102521083964</c:v>
                </c:pt>
                <c:pt idx="27">
                  <c:v>-6.481776367807381</c:v>
                </c:pt>
                <c:pt idx="28">
                  <c:v>-6.464568675315002</c:v>
                </c:pt>
                <c:pt idx="29">
                  <c:v>-6.4278106563673028</c:v>
                </c:pt>
                <c:pt idx="30">
                  <c:v>-6.402628844144898</c:v>
                </c:pt>
                <c:pt idx="31">
                  <c:v>-6.3867119335398712</c:v>
                </c:pt>
                <c:pt idx="32">
                  <c:v>-6.3818075220908721</c:v>
                </c:pt>
                <c:pt idx="33">
                  <c:v>-6.379131546496378</c:v>
                </c:pt>
                <c:pt idx="34">
                  <c:v>-6.3836815288571032</c:v>
                </c:pt>
                <c:pt idx="35">
                  <c:v>-6.3897809671828174</c:v>
                </c:pt>
                <c:pt idx="36">
                  <c:v>-6.3969942207229247</c:v>
                </c:pt>
                <c:pt idx="37">
                  <c:v>-6.3950132360289071</c:v>
                </c:pt>
                <c:pt idx="38">
                  <c:v>-6.4001272468342574</c:v>
                </c:pt>
                <c:pt idx="39">
                  <c:v>-6.416284919270554</c:v>
                </c:pt>
                <c:pt idx="40">
                  <c:v>-6.4347210791618359</c:v>
                </c:pt>
                <c:pt idx="41">
                  <c:v>-6.4464015857377666</c:v>
                </c:pt>
                <c:pt idx="42">
                  <c:v>-6.4668005943263553</c:v>
                </c:pt>
                <c:pt idx="43">
                  <c:v>-6.488031778932589</c:v>
                </c:pt>
                <c:pt idx="44">
                  <c:v>-6.5141619356240898</c:v>
                </c:pt>
                <c:pt idx="45">
                  <c:v>-6.5363221644979106</c:v>
                </c:pt>
                <c:pt idx="46">
                  <c:v>-6.5461041734373726</c:v>
                </c:pt>
                <c:pt idx="47">
                  <c:v>-6.553652923825279</c:v>
                </c:pt>
                <c:pt idx="48">
                  <c:v>-6.5645521366675554</c:v>
                </c:pt>
                <c:pt idx="49">
                  <c:v>-6.5634621956734502</c:v>
                </c:pt>
                <c:pt idx="50">
                  <c:v>-6.5597062373481787</c:v>
                </c:pt>
                <c:pt idx="51">
                  <c:v>-6.5610518304371102</c:v>
                </c:pt>
                <c:pt idx="52">
                  <c:v>-6.5587555860039632</c:v>
                </c:pt>
                <c:pt idx="53">
                  <c:v>-6.5678370703774167</c:v>
                </c:pt>
                <c:pt idx="54">
                  <c:v>-6.5719912949629453</c:v>
                </c:pt>
                <c:pt idx="55">
                  <c:v>-6.5745936600087864</c:v>
                </c:pt>
                <c:pt idx="56">
                  <c:v>-6.5758954055883372</c:v>
                </c:pt>
                <c:pt idx="57">
                  <c:v>-6.575356056378916</c:v>
                </c:pt>
                <c:pt idx="58">
                  <c:v>-6.5712976212111416</c:v>
                </c:pt>
                <c:pt idx="59">
                  <c:v>-6.5618984673706793</c:v>
                </c:pt>
                <c:pt idx="60">
                  <c:v>-6.5489942652170061</c:v>
                </c:pt>
                <c:pt idx="61">
                  <c:v>-6.5337847521872066</c:v>
                </c:pt>
                <c:pt idx="62">
                  <c:v>-6.5175933532332992</c:v>
                </c:pt>
                <c:pt idx="63">
                  <c:v>-6.5016198984762434</c:v>
                </c:pt>
                <c:pt idx="64">
                  <c:v>-6.4866238847900739</c:v>
                </c:pt>
                <c:pt idx="65">
                  <c:v>-6.4729911227868113</c:v>
                </c:pt>
                <c:pt idx="66">
                  <c:v>-6.4606038838518289</c:v>
                </c:pt>
                <c:pt idx="67">
                  <c:v>-6.4479878924618861</c:v>
                </c:pt>
                <c:pt idx="68">
                  <c:v>-6.4365028181858213</c:v>
                </c:pt>
                <c:pt idx="69">
                  <c:v>-6.4266677672611143</c:v>
                </c:pt>
                <c:pt idx="70">
                  <c:v>-6.4183890216381378</c:v>
                </c:pt>
                <c:pt idx="71">
                  <c:v>-6.4115116725386292</c:v>
                </c:pt>
                <c:pt idx="72">
                  <c:v>-6.4058724403996816</c:v>
                </c:pt>
                <c:pt idx="73">
                  <c:v>-6.4013447631531291</c:v>
                </c:pt>
                <c:pt idx="74">
                  <c:v>-6.3977981894944342</c:v>
                </c:pt>
                <c:pt idx="75">
                  <c:v>-6.3956236699121733</c:v>
                </c:pt>
                <c:pt idx="76">
                  <c:v>-6.4101825825046479</c:v>
                </c:pt>
                <c:pt idx="77">
                  <c:v>-6.4123687680125929</c:v>
                </c:pt>
                <c:pt idx="78">
                  <c:v>-6.4103787670322641</c:v>
                </c:pt>
                <c:pt idx="79">
                  <c:v>-6.4075843723285004</c:v>
                </c:pt>
                <c:pt idx="80">
                  <c:v>-6.404295293335915</c:v>
                </c:pt>
                <c:pt idx="81">
                  <c:v>-6.4004719149377731</c:v>
                </c:pt>
                <c:pt idx="82">
                  <c:v>-6.3962374782952889</c:v>
                </c:pt>
                <c:pt idx="83">
                  <c:v>-6.3916894600121923</c:v>
                </c:pt>
                <c:pt idx="84">
                  <c:v>-6.3871035802907716</c:v>
                </c:pt>
                <c:pt idx="85">
                  <c:v>-6.3832689525453308</c:v>
                </c:pt>
                <c:pt idx="86">
                  <c:v>-6.3967216524949828</c:v>
                </c:pt>
                <c:pt idx="87">
                  <c:v>-6.3979667346417566</c:v>
                </c:pt>
                <c:pt idx="88">
                  <c:v>-6.3954794692573396</c:v>
                </c:pt>
                <c:pt idx="89">
                  <c:v>-6.3926898434672417</c:v>
                </c:pt>
                <c:pt idx="90">
                  <c:v>-6.3900392403086288</c:v>
                </c:pt>
                <c:pt idx="91">
                  <c:v>-6.3875861173076558</c:v>
                </c:pt>
                <c:pt idx="92">
                  <c:v>-6.3853848442850598</c:v>
                </c:pt>
                <c:pt idx="93">
                  <c:v>-6.3833944575984072</c:v>
                </c:pt>
                <c:pt idx="94">
                  <c:v>-6.3817676924082214</c:v>
                </c:pt>
                <c:pt idx="95">
                  <c:v>-6.3809654814998549</c:v>
                </c:pt>
                <c:pt idx="96">
                  <c:v>-6.3961881034932393</c:v>
                </c:pt>
                <c:pt idx="97">
                  <c:v>-6.3999796198723438</c:v>
                </c:pt>
                <c:pt idx="98">
                  <c:v>-6.4004228312664679</c:v>
                </c:pt>
                <c:pt idx="99">
                  <c:v>-6.4007577718734527</c:v>
                </c:pt>
                <c:pt idx="100">
                  <c:v>-6.4014609169644174</c:v>
                </c:pt>
                <c:pt idx="101">
                  <c:v>-6.4026296682789781</c:v>
                </c:pt>
                <c:pt idx="102">
                  <c:v>-6.4042880233437574</c:v>
                </c:pt>
                <c:pt idx="103">
                  <c:v>-6.4064344947794813</c:v>
                </c:pt>
                <c:pt idx="104">
                  <c:v>-6.4090475637491613</c:v>
                </c:pt>
                <c:pt idx="105">
                  <c:v>-6.4121857200703642</c:v>
                </c:pt>
                <c:pt idx="106">
                  <c:v>-6.4157589565584692</c:v>
                </c:pt>
                <c:pt idx="107">
                  <c:v>-6.4196625753221976</c:v>
                </c:pt>
                <c:pt idx="108">
                  <c:v>-6.4237718553943566</c:v>
                </c:pt>
                <c:pt idx="109">
                  <c:v>-6.4279334810409896</c:v>
                </c:pt>
                <c:pt idx="110">
                  <c:v>-6.4319489741112141</c:v>
                </c:pt>
                <c:pt idx="111">
                  <c:v>-6.4356367325815942</c:v>
                </c:pt>
                <c:pt idx="112">
                  <c:v>-6.4388242791135024</c:v>
                </c:pt>
                <c:pt idx="113">
                  <c:v>-6.4413412573594373</c:v>
                </c:pt>
                <c:pt idx="114">
                  <c:v>-6.4431081552481668</c:v>
                </c:pt>
                <c:pt idx="115">
                  <c:v>-6.4441160852095063</c:v>
                </c:pt>
                <c:pt idx="116">
                  <c:v>-6.4443951097649057</c:v>
                </c:pt>
                <c:pt idx="117">
                  <c:v>-6.4440044581137403</c:v>
                </c:pt>
                <c:pt idx="118">
                  <c:v>-6.4430402785156122</c:v>
                </c:pt>
                <c:pt idx="119">
                  <c:v>-6.4416334784074989</c:v>
                </c:pt>
                <c:pt idx="120">
                  <c:v>-6.4399148974788059</c:v>
                </c:pt>
                <c:pt idx="121">
                  <c:v>-6.437985107396214</c:v>
                </c:pt>
                <c:pt idx="122">
                  <c:v>-6.4359095437157219</c:v>
                </c:pt>
                <c:pt idx="123">
                  <c:v>-6.4337423999307513</c:v>
                </c:pt>
              </c:numCache>
            </c:numRef>
          </c:val>
        </c:ser>
        <c:ser>
          <c:idx val="31"/>
          <c:order val="31"/>
          <c:val>
            <c:numRef>
              <c:f>cpath_abil4_dev2!$AF$1:$AF$124</c:f>
              <c:numCache>
                <c:formatCode>General</c:formatCode>
                <c:ptCount val="124"/>
                <c:pt idx="0">
                  <c:v>-6.7904865368580234</c:v>
                </c:pt>
                <c:pt idx="1">
                  <c:v>-6.9048371283819536</c:v>
                </c:pt>
                <c:pt idx="2">
                  <c:v>-6.8842020996828497</c:v>
                </c:pt>
                <c:pt idx="3">
                  <c:v>-6.8475042469380369</c:v>
                </c:pt>
                <c:pt idx="4">
                  <c:v>-6.7958901137301782</c:v>
                </c:pt>
                <c:pt idx="5">
                  <c:v>-6.7464177081309487</c:v>
                </c:pt>
                <c:pt idx="6">
                  <c:v>-6.7107090167950272</c:v>
                </c:pt>
                <c:pt idx="7">
                  <c:v>-6.6660726618915964</c:v>
                </c:pt>
                <c:pt idx="8">
                  <c:v>-6.6581341957535818</c:v>
                </c:pt>
                <c:pt idx="9">
                  <c:v>-6.6548725862843856</c:v>
                </c:pt>
                <c:pt idx="10">
                  <c:v>-6.6685791324727557</c:v>
                </c:pt>
                <c:pt idx="11">
                  <c:v>-6.7072460929155673</c:v>
                </c:pt>
                <c:pt idx="12">
                  <c:v>-6.733420921421601</c:v>
                </c:pt>
                <c:pt idx="13">
                  <c:v>-6.7680215639312689</c:v>
                </c:pt>
                <c:pt idx="14">
                  <c:v>-6.812064726505425</c:v>
                </c:pt>
                <c:pt idx="15">
                  <c:v>-6.8676023467751266</c:v>
                </c:pt>
                <c:pt idx="16">
                  <c:v>-6.9096347646144309</c:v>
                </c:pt>
                <c:pt idx="17">
                  <c:v>-6.95332736365825</c:v>
                </c:pt>
                <c:pt idx="18">
                  <c:v>-6.9840104929614633</c:v>
                </c:pt>
                <c:pt idx="19">
                  <c:v>-7.0069146627738874</c:v>
                </c:pt>
                <c:pt idx="20">
                  <c:v>-6.9992562358125028</c:v>
                </c:pt>
                <c:pt idx="21">
                  <c:v>-6.9910495222905018</c:v>
                </c:pt>
                <c:pt idx="22">
                  <c:v>-6.9749524115757016</c:v>
                </c:pt>
                <c:pt idx="23">
                  <c:v>-6.9476382933216154</c:v>
                </c:pt>
                <c:pt idx="24">
                  <c:v>-6.9332966489246806</c:v>
                </c:pt>
                <c:pt idx="25">
                  <c:v>-6.9326092269538284</c:v>
                </c:pt>
                <c:pt idx="26">
                  <c:v>-6.8904412235265111</c:v>
                </c:pt>
                <c:pt idx="27">
                  <c:v>-6.8648623411804914</c:v>
                </c:pt>
                <c:pt idx="28">
                  <c:v>-6.832822185731338</c:v>
                </c:pt>
                <c:pt idx="29">
                  <c:v>-6.8132149286265893</c:v>
                </c:pt>
                <c:pt idx="30">
                  <c:v>-6.7738446877233462</c:v>
                </c:pt>
                <c:pt idx="31">
                  <c:v>-6.7459981658267294</c:v>
                </c:pt>
                <c:pt idx="32">
                  <c:v>-6.7278570163208817</c:v>
                </c:pt>
                <c:pt idx="33">
                  <c:v>-6.7215760932819366</c:v>
                </c:pt>
                <c:pt idx="34">
                  <c:v>-6.7185567060784628</c:v>
                </c:pt>
                <c:pt idx="35">
                  <c:v>-6.7227726108464543</c:v>
                </c:pt>
                <c:pt idx="36">
                  <c:v>-6.7158672191596036</c:v>
                </c:pt>
                <c:pt idx="37">
                  <c:v>-6.7266967728312101</c:v>
                </c:pt>
                <c:pt idx="38">
                  <c:v>-6.7286774539918301</c:v>
                </c:pt>
                <c:pt idx="39">
                  <c:v>-6.7380243950727996</c:v>
                </c:pt>
                <c:pt idx="40">
                  <c:v>-6.7589452353649913</c:v>
                </c:pt>
                <c:pt idx="41">
                  <c:v>-6.782789979110329</c:v>
                </c:pt>
                <c:pt idx="42">
                  <c:v>-6.8007618881142564</c:v>
                </c:pt>
                <c:pt idx="43">
                  <c:v>-6.8283340306532008</c:v>
                </c:pt>
                <c:pt idx="44">
                  <c:v>-6.8576105987723821</c:v>
                </c:pt>
                <c:pt idx="45">
                  <c:v>-6.8914372625133584</c:v>
                </c:pt>
                <c:pt idx="46">
                  <c:v>-6.9092811431011114</c:v>
                </c:pt>
                <c:pt idx="47">
                  <c:v>-6.9284718914279519</c:v>
                </c:pt>
                <c:pt idx="48">
                  <c:v>-6.9444878223735271</c:v>
                </c:pt>
                <c:pt idx="49">
                  <c:v>-6.9627712215310904</c:v>
                </c:pt>
                <c:pt idx="50">
                  <c:v>-6.9678656271752404</c:v>
                </c:pt>
                <c:pt idx="51">
                  <c:v>-6.9692897176331012</c:v>
                </c:pt>
                <c:pt idx="52">
                  <c:v>-6.9745776716140186</c:v>
                </c:pt>
                <c:pt idx="53">
                  <c:v>-6.9750710594950016</c:v>
                </c:pt>
                <c:pt idx="54">
                  <c:v>-6.9856587190080619</c:v>
                </c:pt>
                <c:pt idx="55">
                  <c:v>-6.9901903724467367</c:v>
                </c:pt>
                <c:pt idx="56">
                  <c:v>-6.9916421271097473</c:v>
                </c:pt>
                <c:pt idx="57">
                  <c:v>-6.9905425816305859</c:v>
                </c:pt>
                <c:pt idx="58">
                  <c:v>-6.9865061137886464</c:v>
                </c:pt>
                <c:pt idx="59">
                  <c:v>-6.9780636601442696</c:v>
                </c:pt>
                <c:pt idx="60">
                  <c:v>-6.9636012346488547</c:v>
                </c:pt>
                <c:pt idx="61">
                  <c:v>-6.9451028125506218</c:v>
                </c:pt>
                <c:pt idx="62">
                  <c:v>-6.9240186237914374</c:v>
                </c:pt>
                <c:pt idx="63">
                  <c:v>-6.9018235859413526</c:v>
                </c:pt>
                <c:pt idx="64">
                  <c:v>-6.8797824444611191</c:v>
                </c:pt>
                <c:pt idx="65">
                  <c:v>-6.8587927198431986</c:v>
                </c:pt>
                <c:pt idx="66">
                  <c:v>-6.8389589413168226</c:v>
                </c:pt>
                <c:pt idx="67">
                  <c:v>-6.8204459586683033</c:v>
                </c:pt>
                <c:pt idx="68">
                  <c:v>-6.8019855965149816</c:v>
                </c:pt>
                <c:pt idx="69">
                  <c:v>-6.7849328094439576</c:v>
                </c:pt>
                <c:pt idx="70">
                  <c:v>-6.7697991466609464</c:v>
                </c:pt>
                <c:pt idx="71">
                  <c:v>-6.756554941310779</c:v>
                </c:pt>
                <c:pt idx="72">
                  <c:v>-6.745068082051545</c:v>
                </c:pt>
                <c:pt idx="73">
                  <c:v>-6.7351089978434251</c:v>
                </c:pt>
                <c:pt idx="74">
                  <c:v>-6.7266343637661574</c:v>
                </c:pt>
                <c:pt idx="75">
                  <c:v>-6.7193927707377981</c:v>
                </c:pt>
                <c:pt idx="76">
                  <c:v>-6.7136883214045344</c:v>
                </c:pt>
                <c:pt idx="77">
                  <c:v>-6.7247912808711092</c:v>
                </c:pt>
                <c:pt idx="78">
                  <c:v>-6.7238634539688329</c:v>
                </c:pt>
                <c:pt idx="79">
                  <c:v>-6.7189443116886736</c:v>
                </c:pt>
                <c:pt idx="80">
                  <c:v>-6.7133391622885608</c:v>
                </c:pt>
                <c:pt idx="81">
                  <c:v>-6.7073980196034233</c:v>
                </c:pt>
                <c:pt idx="82">
                  <c:v>-6.7011020185572114</c:v>
                </c:pt>
                <c:pt idx="83">
                  <c:v>-6.6944914949326906</c:v>
                </c:pt>
                <c:pt idx="84">
                  <c:v>-6.6877205583689836</c:v>
                </c:pt>
                <c:pt idx="85">
                  <c:v>-6.6810431783196833</c:v>
                </c:pt>
                <c:pt idx="86">
                  <c:v>-6.6750436922452971</c:v>
                </c:pt>
                <c:pt idx="87">
                  <c:v>-6.6862058889616867</c:v>
                </c:pt>
                <c:pt idx="88">
                  <c:v>-6.6852723679214687</c:v>
                </c:pt>
                <c:pt idx="89">
                  <c:v>-6.6805481535237963</c:v>
                </c:pt>
                <c:pt idx="90">
                  <c:v>-6.675438190572887</c:v>
                </c:pt>
                <c:pt idx="91">
                  <c:v>-6.6705188142158853</c:v>
                </c:pt>
                <c:pt idx="92">
                  <c:v>-6.6659214462746972</c:v>
                </c:pt>
                <c:pt idx="93">
                  <c:v>-6.6616384702165101</c:v>
                </c:pt>
                <c:pt idx="94">
                  <c:v>-6.6578264324361482</c:v>
                </c:pt>
                <c:pt idx="95">
                  <c:v>-6.6546262890423469</c:v>
                </c:pt>
                <c:pt idx="96">
                  <c:v>-6.6524023717516343</c:v>
                </c:pt>
                <c:pt idx="97">
                  <c:v>-6.6663338060298116</c:v>
                </c:pt>
                <c:pt idx="98">
                  <c:v>-6.6691297667070844</c:v>
                </c:pt>
                <c:pt idx="99">
                  <c:v>-6.6688018395163819</c:v>
                </c:pt>
                <c:pt idx="100">
                  <c:v>-6.6685453385415201</c:v>
                </c:pt>
                <c:pt idx="101">
                  <c:v>-6.6689442890470669</c:v>
                </c:pt>
                <c:pt idx="102">
                  <c:v>-6.6700876823972486</c:v>
                </c:pt>
                <c:pt idx="103">
                  <c:v>-6.6719871578673633</c:v>
                </c:pt>
                <c:pt idx="104">
                  <c:v>-6.6746240972824031</c:v>
                </c:pt>
                <c:pt idx="105">
                  <c:v>-6.6780467036564151</c:v>
                </c:pt>
                <c:pt idx="106">
                  <c:v>-6.6821634528825502</c:v>
                </c:pt>
                <c:pt idx="107">
                  <c:v>-6.6868415706246784</c:v>
                </c:pt>
                <c:pt idx="108">
                  <c:v>-6.6919215284515126</c:v>
                </c:pt>
                <c:pt idx="109">
                  <c:v>-6.6972122469978936</c:v>
                </c:pt>
                <c:pt idx="110">
                  <c:v>-6.7024897940059658</c:v>
                </c:pt>
                <c:pt idx="111">
                  <c:v>-6.7075596940431108</c:v>
                </c:pt>
                <c:pt idx="112">
                  <c:v>-6.7122282967084512</c:v>
                </c:pt>
                <c:pt idx="113">
                  <c:v>-6.7162689370959248</c:v>
                </c:pt>
                <c:pt idx="114">
                  <c:v>-6.7195090686821954</c:v>
                </c:pt>
                <c:pt idx="115">
                  <c:v>-6.7218660892775741</c:v>
                </c:pt>
                <c:pt idx="116">
                  <c:v>-6.7233255335790609</c:v>
                </c:pt>
                <c:pt idx="117">
                  <c:v>-6.7239078946294981</c:v>
                </c:pt>
                <c:pt idx="118">
                  <c:v>-6.7236686611637744</c:v>
                </c:pt>
                <c:pt idx="119">
                  <c:v>-6.7227158947181707</c:v>
                </c:pt>
                <c:pt idx="120">
                  <c:v>-6.7211772440350934</c:v>
                </c:pt>
                <c:pt idx="121">
                  <c:v>-6.7191916800288496</c:v>
                </c:pt>
                <c:pt idx="122">
                  <c:v>-6.71687298717179</c:v>
                </c:pt>
                <c:pt idx="123">
                  <c:v>-6.7142996442907377</c:v>
                </c:pt>
              </c:numCache>
            </c:numRef>
          </c:val>
        </c:ser>
        <c:ser>
          <c:idx val="32"/>
          <c:order val="32"/>
          <c:val>
            <c:numRef>
              <c:f>cpath_abil4_dev2!$AG$1:$AG$124</c:f>
              <c:numCache>
                <c:formatCode>General</c:formatCode>
                <c:ptCount val="124"/>
                <c:pt idx="0">
                  <c:v>-6.6285622738989343</c:v>
                </c:pt>
                <c:pt idx="1">
                  <c:v>-6.8063472320726488</c:v>
                </c:pt>
                <c:pt idx="2">
                  <c:v>-6.9177872686328428</c:v>
                </c:pt>
                <c:pt idx="3">
                  <c:v>-6.9158836528115453</c:v>
                </c:pt>
                <c:pt idx="4">
                  <c:v>-6.9021044359774564</c:v>
                </c:pt>
                <c:pt idx="5">
                  <c:v>-6.8761309013193506</c:v>
                </c:pt>
                <c:pt idx="6">
                  <c:v>-6.8545390784658444</c:v>
                </c:pt>
                <c:pt idx="7">
                  <c:v>-6.8481460042952724</c:v>
                </c:pt>
                <c:pt idx="8">
                  <c:v>-6.8327550736578466</c:v>
                </c:pt>
                <c:pt idx="9">
                  <c:v>-6.8537594902422434</c:v>
                </c:pt>
                <c:pt idx="10">
                  <c:v>-6.8775509807789934</c:v>
                </c:pt>
                <c:pt idx="11">
                  <c:v>-6.9163691568651373</c:v>
                </c:pt>
                <c:pt idx="12">
                  <c:v>-6.9782915581278244</c:v>
                </c:pt>
                <c:pt idx="13">
                  <c:v>-7.0245788464697716</c:v>
                </c:pt>
                <c:pt idx="14">
                  <c:v>-7.0766753419240294</c:v>
                </c:pt>
                <c:pt idx="15">
                  <c:v>-7.1348737277837397</c:v>
                </c:pt>
                <c:pt idx="16">
                  <c:v>-7.2024464610493197</c:v>
                </c:pt>
                <c:pt idx="17">
                  <c:v>-7.2555754964462773</c:v>
                </c:pt>
                <c:pt idx="18">
                  <c:v>-7.3077753240028516</c:v>
                </c:pt>
                <c:pt idx="19">
                  <c:v>-7.3450043337200928</c:v>
                </c:pt>
                <c:pt idx="20">
                  <c:v>-7.3724797159515374</c:v>
                </c:pt>
                <c:pt idx="21">
                  <c:v>-7.3676602227919163</c:v>
                </c:pt>
                <c:pt idx="22">
                  <c:v>-7.3611680861167814</c:v>
                </c:pt>
                <c:pt idx="23">
                  <c:v>-7.3457330411764357</c:v>
                </c:pt>
                <c:pt idx="24">
                  <c:v>-7.3183521440511781</c:v>
                </c:pt>
                <c:pt idx="25">
                  <c:v>-7.302355528309552</c:v>
                </c:pt>
                <c:pt idx="26">
                  <c:v>-7.2819739463783106</c:v>
                </c:pt>
                <c:pt idx="27">
                  <c:v>-7.2388829161241439</c:v>
                </c:pt>
                <c:pt idx="28">
                  <c:v>-7.2115780784437939</c:v>
                </c:pt>
                <c:pt idx="29">
                  <c:v>-7.1771976588006421</c:v>
                </c:pt>
                <c:pt idx="30">
                  <c:v>-7.1549293462735388</c:v>
                </c:pt>
                <c:pt idx="31">
                  <c:v>-7.1129524265184818</c:v>
                </c:pt>
                <c:pt idx="32">
                  <c:v>-7.0829307665056449</c:v>
                </c:pt>
                <c:pt idx="33">
                  <c:v>-7.0634635539402302</c:v>
                </c:pt>
                <c:pt idx="34">
                  <c:v>-7.0568545080441858</c:v>
                </c:pt>
                <c:pt idx="35">
                  <c:v>-7.0535308080793264</c:v>
                </c:pt>
                <c:pt idx="36">
                  <c:v>-7.0432977957556302</c:v>
                </c:pt>
                <c:pt idx="37">
                  <c:v>-7.0400482479401996</c:v>
                </c:pt>
                <c:pt idx="38">
                  <c:v>-7.0547913801043984</c:v>
                </c:pt>
                <c:pt idx="39">
                  <c:v>-7.0610075730488182</c:v>
                </c:pt>
                <c:pt idx="40">
                  <c:v>-7.0751304754781073</c:v>
                </c:pt>
                <c:pt idx="41">
                  <c:v>-7.1014383873842366</c:v>
                </c:pt>
                <c:pt idx="42">
                  <c:v>-7.1315170399639252</c:v>
                </c:pt>
                <c:pt idx="43">
                  <c:v>-7.1566521387314914</c:v>
                </c:pt>
                <c:pt idx="44">
                  <c:v>-7.192225571332707</c:v>
                </c:pt>
                <c:pt idx="45">
                  <c:v>-7.2291665609713149</c:v>
                </c:pt>
                <c:pt idx="46">
                  <c:v>-7.2571587838556866</c:v>
                </c:pt>
                <c:pt idx="47">
                  <c:v>-7.2843530797212699</c:v>
                </c:pt>
                <c:pt idx="48">
                  <c:v>-7.311939272982225</c:v>
                </c:pt>
                <c:pt idx="49">
                  <c:v>-7.3352946636337863</c:v>
                </c:pt>
                <c:pt idx="50">
                  <c:v>-7.3596616010111724</c:v>
                </c:pt>
                <c:pt idx="51">
                  <c:v>-7.369877662661815</c:v>
                </c:pt>
                <c:pt idx="52">
                  <c:v>-7.3752243210414488</c:v>
                </c:pt>
                <c:pt idx="53">
                  <c:v>-7.3832559817217858</c:v>
                </c:pt>
                <c:pt idx="54">
                  <c:v>-7.3852806585133717</c:v>
                </c:pt>
                <c:pt idx="55">
                  <c:v>-7.3962131771787583</c:v>
                </c:pt>
                <c:pt idx="56">
                  <c:v>-7.3995864525274584</c:v>
                </c:pt>
                <c:pt idx="57">
                  <c:v>-7.3986412328126914</c:v>
                </c:pt>
                <c:pt idx="58">
                  <c:v>-7.3940560055885074</c:v>
                </c:pt>
                <c:pt idx="59">
                  <c:v>-7.3856473175494806</c:v>
                </c:pt>
                <c:pt idx="60">
                  <c:v>-7.3721512077185132</c:v>
                </c:pt>
                <c:pt idx="61">
                  <c:v>-7.352117794358791</c:v>
                </c:pt>
                <c:pt idx="62">
                  <c:v>-7.3277763071508888</c:v>
                </c:pt>
                <c:pt idx="63">
                  <c:v>-7.3007273716361327</c:v>
                </c:pt>
                <c:pt idx="64">
                  <c:v>-7.2725091664981294</c:v>
                </c:pt>
                <c:pt idx="65">
                  <c:v>-7.2445214448018209</c:v>
                </c:pt>
                <c:pt idx="66">
                  <c:v>-7.2173795404475731</c:v>
                </c:pt>
                <c:pt idx="67">
                  <c:v>-7.1914685218136274</c:v>
                </c:pt>
                <c:pt idx="68">
                  <c:v>-7.1671527988697861</c:v>
                </c:pt>
                <c:pt idx="69">
                  <c:v>-7.1431686745383454</c:v>
                </c:pt>
                <c:pt idx="70">
                  <c:v>-7.1208605556654687</c:v>
                </c:pt>
                <c:pt idx="71">
                  <c:v>-7.1008017747571639</c:v>
                </c:pt>
                <c:pt idx="72">
                  <c:v>-7.0829850303111996</c:v>
                </c:pt>
                <c:pt idx="73">
                  <c:v>-7.0672121342154028</c:v>
                </c:pt>
                <c:pt idx="74">
                  <c:v>-7.0533368636738976</c:v>
                </c:pt>
                <c:pt idx="75">
                  <c:v>-7.0411951602624656</c:v>
                </c:pt>
                <c:pt idx="76">
                  <c:v>-7.0304511323501364</c:v>
                </c:pt>
                <c:pt idx="77">
                  <c:v>-7.0213643725615276</c:v>
                </c:pt>
                <c:pt idx="78">
                  <c:v>-7.0293365152861149</c:v>
                </c:pt>
                <c:pt idx="79">
                  <c:v>-7.0254861886328639</c:v>
                </c:pt>
                <c:pt idx="80">
                  <c:v>-7.0177717708792953</c:v>
                </c:pt>
                <c:pt idx="81">
                  <c:v>-7.009529800209549</c:v>
                </c:pt>
                <c:pt idx="82">
                  <c:v>-7.0011298692942772</c:v>
                </c:pt>
                <c:pt idx="83">
                  <c:v>-6.992470914490907</c:v>
                </c:pt>
                <c:pt idx="84">
                  <c:v>-6.9836499015362223</c:v>
                </c:pt>
                <c:pt idx="85">
                  <c:v>-6.9747996354900446</c:v>
                </c:pt>
                <c:pt idx="86">
                  <c:v>-6.9659714777172868</c:v>
                </c:pt>
                <c:pt idx="87">
                  <c:v>-6.9577425733900604</c:v>
                </c:pt>
                <c:pt idx="88">
                  <c:v>-6.9667047002526292</c:v>
                </c:pt>
                <c:pt idx="89">
                  <c:v>-6.9635363914386881</c:v>
                </c:pt>
                <c:pt idx="90">
                  <c:v>-6.9565036128483566</c:v>
                </c:pt>
                <c:pt idx="91">
                  <c:v>-6.9491377674302468</c:v>
                </c:pt>
                <c:pt idx="92">
                  <c:v>-6.9420865994360446</c:v>
                </c:pt>
                <c:pt idx="93">
                  <c:v>-6.9354195606636528</c:v>
                </c:pt>
                <c:pt idx="94">
                  <c:v>-6.9293259201722428</c:v>
                </c:pt>
                <c:pt idx="95">
                  <c:v>-6.9239505119567113</c:v>
                </c:pt>
                <c:pt idx="96">
                  <c:v>-6.9193388495027097</c:v>
                </c:pt>
                <c:pt idx="97">
                  <c:v>-6.9158727960067887</c:v>
                </c:pt>
                <c:pt idx="98">
                  <c:v>-6.9287859395491438</c:v>
                </c:pt>
                <c:pt idx="99">
                  <c:v>-6.9308077066215237</c:v>
                </c:pt>
                <c:pt idx="100">
                  <c:v>-6.9298924596584248</c:v>
                </c:pt>
                <c:pt idx="101">
                  <c:v>-6.9293359038889779</c:v>
                </c:pt>
                <c:pt idx="102">
                  <c:v>-6.9297124712208058</c:v>
                </c:pt>
                <c:pt idx="103">
                  <c:v>-6.9310986487647224</c:v>
                </c:pt>
                <c:pt idx="104">
                  <c:v>-6.9334889267251718</c:v>
                </c:pt>
                <c:pt idx="105">
                  <c:v>-6.9369341729520588</c:v>
                </c:pt>
                <c:pt idx="106">
                  <c:v>-6.9413329798460444</c:v>
                </c:pt>
                <c:pt idx="107">
                  <c:v>-6.9465511406570286</c:v>
                </c:pt>
                <c:pt idx="108">
                  <c:v>-6.9524012445872181</c:v>
                </c:pt>
                <c:pt idx="109">
                  <c:v>-6.9586576493444392</c:v>
                </c:pt>
                <c:pt idx="110">
                  <c:v>-6.9650589300668297</c:v>
                </c:pt>
                <c:pt idx="111">
                  <c:v>-6.9713851866606582</c:v>
                </c:pt>
                <c:pt idx="112">
                  <c:v>-6.9774299421010229</c:v>
                </c:pt>
                <c:pt idx="113">
                  <c:v>-6.98294555128843</c:v>
                </c:pt>
                <c:pt idx="114">
                  <c:v>-6.9877033081140478</c:v>
                </c:pt>
                <c:pt idx="115">
                  <c:v>-6.9915278364480278</c:v>
                </c:pt>
                <c:pt idx="116">
                  <c:v>-6.994331186906753</c:v>
                </c:pt>
                <c:pt idx="117">
                  <c:v>-6.9960895027946544</c:v>
                </c:pt>
                <c:pt idx="118">
                  <c:v>-6.9968196873323132</c:v>
                </c:pt>
                <c:pt idx="119">
                  <c:v>-6.9965892586108884</c:v>
                </c:pt>
                <c:pt idx="120">
                  <c:v>-6.9955031268984111</c:v>
                </c:pt>
                <c:pt idx="121">
                  <c:v>-6.9936970888879708</c:v>
                </c:pt>
                <c:pt idx="122">
                  <c:v>-6.9913232098087557</c:v>
                </c:pt>
                <c:pt idx="123">
                  <c:v>-6.988508165114192</c:v>
                </c:pt>
              </c:numCache>
            </c:numRef>
          </c:val>
        </c:ser>
        <c:ser>
          <c:idx val="33"/>
          <c:order val="33"/>
          <c:val>
            <c:numRef>
              <c:f>cpath_abil4_dev2!$AH$1:$AH$124</c:f>
              <c:numCache>
                <c:formatCode>General</c:formatCode>
                <c:ptCount val="124"/>
                <c:pt idx="0">
                  <c:v>-6.3917476555265029</c:v>
                </c:pt>
                <c:pt idx="1">
                  <c:v>-6.6567526105029984</c:v>
                </c:pt>
                <c:pt idx="2">
                  <c:v>-6.8300876591255086</c:v>
                </c:pt>
                <c:pt idx="3">
                  <c:v>-6.9598613035844759</c:v>
                </c:pt>
                <c:pt idx="4">
                  <c:v>-6.9804776561972766</c:v>
                </c:pt>
                <c:pt idx="5">
                  <c:v>-6.992294391103532</c:v>
                </c:pt>
                <c:pt idx="6">
                  <c:v>-6.9937816519287406</c:v>
                </c:pt>
                <c:pt idx="7">
                  <c:v>-7.0010838234454837</c:v>
                </c:pt>
                <c:pt idx="8">
                  <c:v>-7.0238369098635527</c:v>
                </c:pt>
                <c:pt idx="9">
                  <c:v>-7.0366178154832912</c:v>
                </c:pt>
                <c:pt idx="10">
                  <c:v>-7.084575603860344</c:v>
                </c:pt>
                <c:pt idx="11">
                  <c:v>-7.1330388810134044</c:v>
                </c:pt>
                <c:pt idx="12">
                  <c:v>-7.195061163186919</c:v>
                </c:pt>
                <c:pt idx="13">
                  <c:v>-7.2769509093339524</c:v>
                </c:pt>
                <c:pt idx="14">
                  <c:v>-7.3399249976913579</c:v>
                </c:pt>
                <c:pt idx="15">
                  <c:v>-7.4064742926050604</c:v>
                </c:pt>
                <c:pt idx="16">
                  <c:v>-7.4762952612803053</c:v>
                </c:pt>
                <c:pt idx="17">
                  <c:v>-7.5548449333198331</c:v>
                </c:pt>
                <c:pt idx="18">
                  <c:v>-7.6164083936418949</c:v>
                </c:pt>
                <c:pt idx="19">
                  <c:v>-7.675036734513303</c:v>
                </c:pt>
                <c:pt idx="20">
                  <c:v>-7.7167476864376292</c:v>
                </c:pt>
                <c:pt idx="21">
                  <c:v>-7.7469091014445883</c:v>
                </c:pt>
                <c:pt idx="22">
                  <c:v>-7.7437724353879371</c:v>
                </c:pt>
                <c:pt idx="23">
                  <c:v>-7.7378945759030833</c:v>
                </c:pt>
                <c:pt idx="24">
                  <c:v>-7.722343322747248</c:v>
                </c:pt>
                <c:pt idx="25">
                  <c:v>-7.6933559292146461</c:v>
                </c:pt>
                <c:pt idx="26">
                  <c:v>-7.6555808634713038</c:v>
                </c:pt>
                <c:pt idx="27">
                  <c:v>-7.634206905561328</c:v>
                </c:pt>
                <c:pt idx="28">
                  <c:v>-7.5894591740509902</c:v>
                </c:pt>
                <c:pt idx="29">
                  <c:v>-7.559809477535258</c:v>
                </c:pt>
                <c:pt idx="30">
                  <c:v>-7.5228320526834329</c:v>
                </c:pt>
                <c:pt idx="31">
                  <c:v>-7.497913178099096</c:v>
                </c:pt>
                <c:pt idx="32">
                  <c:v>-7.453821165598189</c:v>
                </c:pt>
                <c:pt idx="33">
                  <c:v>-7.4225220239858629</c:v>
                </c:pt>
                <c:pt idx="34">
                  <c:v>-7.4027751646824216</c:v>
                </c:pt>
                <c:pt idx="35">
                  <c:v>-7.3958781277884498</c:v>
                </c:pt>
                <c:pt idx="36">
                  <c:v>-7.3759693483971667</c:v>
                </c:pt>
                <c:pt idx="37">
                  <c:v>-7.3693958267860387</c:v>
                </c:pt>
                <c:pt idx="38">
                  <c:v>-7.3700976016630699</c:v>
                </c:pt>
                <c:pt idx="39">
                  <c:v>-7.3890252885860406</c:v>
                </c:pt>
                <c:pt idx="40">
                  <c:v>-7.4000163038576998</c:v>
                </c:pt>
                <c:pt idx="41">
                  <c:v>-7.4195344206314378</c:v>
                </c:pt>
                <c:pt idx="42">
                  <c:v>-7.4520485149770197</c:v>
                </c:pt>
                <c:pt idx="43">
                  <c:v>-7.4892256717900727</c:v>
                </c:pt>
                <c:pt idx="44">
                  <c:v>-7.5223453573596899</c:v>
                </c:pt>
                <c:pt idx="45">
                  <c:v>-7.5655354110293382</c:v>
                </c:pt>
                <c:pt idx="46">
                  <c:v>-7.5951688521163518</c:v>
                </c:pt>
                <c:pt idx="47">
                  <c:v>-7.6324429878953239</c:v>
                </c:pt>
                <c:pt idx="48">
                  <c:v>-7.6679734263378387</c:v>
                </c:pt>
                <c:pt idx="49">
                  <c:v>-7.7028270417710152</c:v>
                </c:pt>
                <c:pt idx="50">
                  <c:v>-7.7322223034497917</c:v>
                </c:pt>
                <c:pt idx="51">
                  <c:v>-7.7616109868051106</c:v>
                </c:pt>
                <c:pt idx="52">
                  <c:v>-7.775694558002856</c:v>
                </c:pt>
                <c:pt idx="53">
                  <c:v>-7.783768946508193</c:v>
                </c:pt>
                <c:pt idx="54">
                  <c:v>-7.7932905815971214</c:v>
                </c:pt>
                <c:pt idx="55">
                  <c:v>-7.7956894431075883</c:v>
                </c:pt>
                <c:pt idx="56">
                  <c:v>-7.8054376160624352</c:v>
                </c:pt>
                <c:pt idx="57">
                  <c:v>-7.8064121593424947</c:v>
                </c:pt>
                <c:pt idx="58">
                  <c:v>-7.8019914170384101</c:v>
                </c:pt>
                <c:pt idx="59">
                  <c:v>-7.7930508463594688</c:v>
                </c:pt>
                <c:pt idx="60">
                  <c:v>-7.7796055729442166</c:v>
                </c:pt>
                <c:pt idx="61">
                  <c:v>-7.7605535713191394</c:v>
                </c:pt>
                <c:pt idx="62">
                  <c:v>-7.7347047759240981</c:v>
                </c:pt>
                <c:pt idx="63">
                  <c:v>-7.7044339593122206</c:v>
                </c:pt>
                <c:pt idx="64">
                  <c:v>-7.6714040961484198</c:v>
                </c:pt>
                <c:pt idx="65">
                  <c:v>-7.637286320712688</c:v>
                </c:pt>
                <c:pt idx="66">
                  <c:v>-7.6031969474742596</c:v>
                </c:pt>
                <c:pt idx="67">
                  <c:v>-7.5700286276238957</c:v>
                </c:pt>
                <c:pt idx="68">
                  <c:v>-7.5383643275545031</c:v>
                </c:pt>
                <c:pt idx="69">
                  <c:v>-7.5085674034325454</c:v>
                </c:pt>
                <c:pt idx="70">
                  <c:v>-7.4793725847681323</c:v>
                </c:pt>
                <c:pt idx="71">
                  <c:v>-7.4521828408141086</c:v>
                </c:pt>
                <c:pt idx="72">
                  <c:v>-7.427591815158209</c:v>
                </c:pt>
                <c:pt idx="73">
                  <c:v>-7.4055260506314724</c:v>
                </c:pt>
                <c:pt idx="74">
                  <c:v>-7.3858704036627723</c:v>
                </c:pt>
                <c:pt idx="75">
                  <c:v>-7.3683587652551399</c:v>
                </c:pt>
                <c:pt idx="76">
                  <c:v>-7.3527427069986784</c:v>
                </c:pt>
                <c:pt idx="77">
                  <c:v>-7.3386440025958208</c:v>
                </c:pt>
                <c:pt idx="78">
                  <c:v>-7.326497972390376</c:v>
                </c:pt>
                <c:pt idx="79">
                  <c:v>-7.3315308702240873</c:v>
                </c:pt>
                <c:pt idx="80">
                  <c:v>-7.3248921264214371</c:v>
                </c:pt>
                <c:pt idx="81">
                  <c:v>-7.3145563865587384</c:v>
                </c:pt>
                <c:pt idx="82">
                  <c:v>-7.3038708293423849</c:v>
                </c:pt>
                <c:pt idx="83">
                  <c:v>-7.2931220269185841</c:v>
                </c:pt>
                <c:pt idx="84">
                  <c:v>-7.2822657999605953</c:v>
                </c:pt>
                <c:pt idx="85">
                  <c:v>-7.2713780480897192</c:v>
                </c:pt>
                <c:pt idx="86">
                  <c:v>-7.2603899700142387</c:v>
                </c:pt>
                <c:pt idx="87">
                  <c:v>-7.249347226792108</c:v>
                </c:pt>
                <c:pt idx="88">
                  <c:v>-7.2389780752455763</c:v>
                </c:pt>
                <c:pt idx="89">
                  <c:v>-7.2456846136527524</c:v>
                </c:pt>
                <c:pt idx="90">
                  <c:v>-7.2402106835440669</c:v>
                </c:pt>
                <c:pt idx="91">
                  <c:v>-7.2309341167468402</c:v>
                </c:pt>
                <c:pt idx="92">
                  <c:v>-7.2214494491833117</c:v>
                </c:pt>
                <c:pt idx="93">
                  <c:v>-7.2123413046406961</c:v>
                </c:pt>
                <c:pt idx="94">
                  <c:v>-7.2038752703538114</c:v>
                </c:pt>
                <c:pt idx="95">
                  <c:v>-7.1962288848160636</c:v>
                </c:pt>
                <c:pt idx="96">
                  <c:v>-7.1894518354765999</c:v>
                </c:pt>
                <c:pt idx="97">
                  <c:v>-7.1836079618102424</c:v>
                </c:pt>
                <c:pt idx="98">
                  <c:v>-7.1791708952967506</c:v>
                </c:pt>
                <c:pt idx="99">
                  <c:v>-7.1912864780736134</c:v>
                </c:pt>
                <c:pt idx="100">
                  <c:v>-7.1927174231788866</c:v>
                </c:pt>
                <c:pt idx="101">
                  <c:v>-7.1915054316436651</c:v>
                </c:pt>
                <c:pt idx="102">
                  <c:v>-7.1909297592238159</c:v>
                </c:pt>
                <c:pt idx="103">
                  <c:v>-7.191551155324384</c:v>
                </c:pt>
                <c:pt idx="104">
                  <c:v>-7.1934288241138526</c:v>
                </c:pt>
                <c:pt idx="105">
                  <c:v>-7.1966264850610822</c:v>
                </c:pt>
                <c:pt idx="106">
                  <c:v>-7.2010457687068037</c:v>
                </c:pt>
                <c:pt idx="107">
                  <c:v>-7.2065427049217714</c:v>
                </c:pt>
                <c:pt idx="108">
                  <c:v>-7.2129285852571181</c:v>
                </c:pt>
                <c:pt idx="109">
                  <c:v>-7.2199501314524381</c:v>
                </c:pt>
                <c:pt idx="110">
                  <c:v>-7.2273116370760562</c:v>
                </c:pt>
                <c:pt idx="111">
                  <c:v>-7.2347557974455263</c:v>
                </c:pt>
                <c:pt idx="112">
                  <c:v>-7.2420508069322711</c:v>
                </c:pt>
                <c:pt idx="113">
                  <c:v>-7.2489363822299397</c:v>
                </c:pt>
                <c:pt idx="114">
                  <c:v>-7.2551629071470103</c:v>
                </c:pt>
                <c:pt idx="115">
                  <c:v>-7.2604990150440472</c:v>
                </c:pt>
                <c:pt idx="116">
                  <c:v>-7.2647642604600033</c:v>
                </c:pt>
                <c:pt idx="117">
                  <c:v>-7.2678615479729549</c:v>
                </c:pt>
                <c:pt idx="118">
                  <c:v>-7.2697635902357884</c:v>
                </c:pt>
                <c:pt idx="119">
                  <c:v>-7.2704994176396598</c:v>
                </c:pt>
                <c:pt idx="120">
                  <c:v>-7.2701335443239534</c:v>
                </c:pt>
                <c:pt idx="121">
                  <c:v>-7.2687790877255232</c:v>
                </c:pt>
                <c:pt idx="122">
                  <c:v>-7.2665849245532694</c:v>
                </c:pt>
                <c:pt idx="123">
                  <c:v>-7.2637158792283776</c:v>
                </c:pt>
              </c:numCache>
            </c:numRef>
          </c:val>
        </c:ser>
        <c:ser>
          <c:idx val="34"/>
          <c:order val="34"/>
          <c:val>
            <c:numRef>
              <c:f>cpath_abil4_dev2!$AI$1:$AI$124</c:f>
              <c:numCache>
                <c:formatCode>General</c:formatCode>
                <c:ptCount val="124"/>
                <c:pt idx="0">
                  <c:v>-6.0051324642655244</c:v>
                </c:pt>
                <c:pt idx="1">
                  <c:v>-6.4314489513929649</c:v>
                </c:pt>
                <c:pt idx="2">
                  <c:v>-6.6904406638831517</c:v>
                </c:pt>
                <c:pt idx="3">
                  <c:v>-6.8820833060684778</c:v>
                </c:pt>
                <c:pt idx="4">
                  <c:v>-7.03357255303467</c:v>
                </c:pt>
                <c:pt idx="5">
                  <c:v>-7.0797367292148641</c:v>
                </c:pt>
                <c:pt idx="6">
                  <c:v>-7.1185848804103449</c:v>
                </c:pt>
                <c:pt idx="7">
                  <c:v>-7.1481666997462332</c:v>
                </c:pt>
                <c:pt idx="8">
                  <c:v>-7.1841846964796732</c:v>
                </c:pt>
                <c:pt idx="9">
                  <c:v>-7.234993871463467</c:v>
                </c:pt>
                <c:pt idx="10">
                  <c:v>-7.2743270588197264</c:v>
                </c:pt>
                <c:pt idx="11">
                  <c:v>-7.3468495722281304</c:v>
                </c:pt>
                <c:pt idx="12">
                  <c:v>-7.4180768208147736</c:v>
                </c:pt>
                <c:pt idx="13">
                  <c:v>-7.4996537136672936</c:v>
                </c:pt>
                <c:pt idx="14">
                  <c:v>-7.5980817130797851</c:v>
                </c:pt>
                <c:pt idx="15">
                  <c:v>-7.6750703786054046</c:v>
                </c:pt>
                <c:pt idx="16">
                  <c:v>-7.7528141866791884</c:v>
                </c:pt>
                <c:pt idx="17">
                  <c:v>-7.8335692200490223</c:v>
                </c:pt>
                <c:pt idx="18">
                  <c:v>-7.9204356981637041</c:v>
                </c:pt>
                <c:pt idx="19">
                  <c:v>-7.9883591334386193</c:v>
                </c:pt>
                <c:pt idx="20">
                  <c:v>-8.0513568401206843</c:v>
                </c:pt>
                <c:pt idx="21">
                  <c:v>-8.0956710605238715</c:v>
                </c:pt>
                <c:pt idx="22">
                  <c:v>-8.1273654815434622</c:v>
                </c:pt>
                <c:pt idx="23">
                  <c:v>-8.1248165840234812</c:v>
                </c:pt>
                <c:pt idx="24">
                  <c:v>-8.1187786777689066</c:v>
                </c:pt>
                <c:pt idx="25">
                  <c:v>-8.1015787037971361</c:v>
                </c:pt>
                <c:pt idx="26">
                  <c:v>-8.0483820962755512</c:v>
                </c:pt>
                <c:pt idx="27">
                  <c:v>-8.0096777774767709</c:v>
                </c:pt>
                <c:pt idx="28">
                  <c:v>-7.9865811471635757</c:v>
                </c:pt>
                <c:pt idx="29">
                  <c:v>-7.9395605401929163</c:v>
                </c:pt>
                <c:pt idx="30">
                  <c:v>-7.9073107051552682</c:v>
                </c:pt>
                <c:pt idx="31">
                  <c:v>-7.8677468705377089</c:v>
                </c:pt>
                <c:pt idx="32">
                  <c:v>-7.8406672914898206</c:v>
                </c:pt>
                <c:pt idx="33">
                  <c:v>-7.7953540558941938</c:v>
                </c:pt>
                <c:pt idx="34">
                  <c:v>-7.7638198008518549</c:v>
                </c:pt>
                <c:pt idx="35">
                  <c:v>-7.743833639175314</c:v>
                </c:pt>
                <c:pt idx="36">
                  <c:v>-7.7189475908397478</c:v>
                </c:pt>
                <c:pt idx="37">
                  <c:v>-7.7027211049529978</c:v>
                </c:pt>
                <c:pt idx="38">
                  <c:v>-7.7001012538021332</c:v>
                </c:pt>
                <c:pt idx="39">
                  <c:v>-7.7050246655454693</c:v>
                </c:pt>
                <c:pt idx="40">
                  <c:v>-7.7286732326821124</c:v>
                </c:pt>
                <c:pt idx="41">
                  <c:v>-7.7450556415878502</c:v>
                </c:pt>
                <c:pt idx="42">
                  <c:v>-7.7707851110843871</c:v>
                </c:pt>
                <c:pt idx="43">
                  <c:v>-7.8103663346922021</c:v>
                </c:pt>
                <c:pt idx="44">
                  <c:v>-7.8554587490361598</c:v>
                </c:pt>
                <c:pt idx="45">
                  <c:v>-7.8961791000148693</c:v>
                </c:pt>
                <c:pt idx="46">
                  <c:v>-7.93022691233248</c:v>
                </c:pt>
                <c:pt idx="47">
                  <c:v>-7.969105675123286</c:v>
                </c:pt>
                <c:pt idx="48">
                  <c:v>-8.0146494630457941</c:v>
                </c:pt>
                <c:pt idx="49">
                  <c:v>-8.0573908022860312</c:v>
                </c:pt>
                <c:pt idx="50">
                  <c:v>-8.0982157744779411</c:v>
                </c:pt>
                <c:pt idx="51">
                  <c:v>-8.1325923205274595</c:v>
                </c:pt>
                <c:pt idx="52">
                  <c:v>-8.165752454529839</c:v>
                </c:pt>
                <c:pt idx="53">
                  <c:v>-8.1825130085037046</c:v>
                </c:pt>
                <c:pt idx="54">
                  <c:v>-8.1920664752722097</c:v>
                </c:pt>
                <c:pt idx="55">
                  <c:v>-8.2019258524640115</c:v>
                </c:pt>
                <c:pt idx="56">
                  <c:v>-8.2031763003086589</c:v>
                </c:pt>
                <c:pt idx="57">
                  <c:v>-8.210505740632577</c:v>
                </c:pt>
                <c:pt idx="58">
                  <c:v>-8.208008250659427</c:v>
                </c:pt>
                <c:pt idx="59">
                  <c:v>-8.1992466960512491</c:v>
                </c:pt>
                <c:pt idx="60">
                  <c:v>-8.1852899279897215</c:v>
                </c:pt>
                <c:pt idx="61">
                  <c:v>-8.1663087726499217</c:v>
                </c:pt>
                <c:pt idx="62">
                  <c:v>-8.1414584536038532</c:v>
                </c:pt>
                <c:pt idx="63">
                  <c:v>-8.10970892500616</c:v>
                </c:pt>
                <c:pt idx="64">
                  <c:v>-8.0734929661932746</c:v>
                </c:pt>
                <c:pt idx="65">
                  <c:v>-8.0346052969565935</c:v>
                </c:pt>
                <c:pt idx="66">
                  <c:v>-7.9944333953783779</c:v>
                </c:pt>
                <c:pt idx="67">
                  <c:v>-7.9543673554111018</c:v>
                </c:pt>
                <c:pt idx="68">
                  <c:v>-7.9154949371749614</c:v>
                </c:pt>
                <c:pt idx="69">
                  <c:v>-7.8783972551635539</c:v>
                </c:pt>
                <c:pt idx="70">
                  <c:v>-7.8434306818161517</c:v>
                </c:pt>
                <c:pt idx="71">
                  <c:v>-7.8093970383623867</c:v>
                </c:pt>
                <c:pt idx="72">
                  <c:v>-7.7777166436270564</c:v>
                </c:pt>
                <c:pt idx="73">
                  <c:v>-7.7489153135778617</c:v>
                </c:pt>
                <c:pt idx="74">
                  <c:v>-7.7230020107498074</c:v>
                </c:pt>
                <c:pt idx="75">
                  <c:v>-7.6997421391293894</c:v>
                </c:pt>
                <c:pt idx="76">
                  <c:v>-7.6787859160994953</c:v>
                </c:pt>
                <c:pt idx="77">
                  <c:v>-7.6598425367422172</c:v>
                </c:pt>
                <c:pt idx="78">
                  <c:v>-7.6427108948781921</c:v>
                </c:pt>
                <c:pt idx="79">
                  <c:v>-7.6276959339046826</c:v>
                </c:pt>
                <c:pt idx="80">
                  <c:v>-7.6299238914507512</c:v>
                </c:pt>
                <c:pt idx="81">
                  <c:v>-7.6206702243329456</c:v>
                </c:pt>
                <c:pt idx="82">
                  <c:v>-7.6079056797081241</c:v>
                </c:pt>
                <c:pt idx="83">
                  <c:v>-7.5948859793866106</c:v>
                </c:pt>
                <c:pt idx="84">
                  <c:v>-7.581953326317449</c:v>
                </c:pt>
                <c:pt idx="85">
                  <c:v>-7.5690429758255444</c:v>
                </c:pt>
                <c:pt idx="86">
                  <c:v>-7.5560300362975532</c:v>
                </c:pt>
                <c:pt idx="87">
                  <c:v>-7.5428403826659176</c:v>
                </c:pt>
                <c:pt idx="88">
                  <c:v>-7.5296717744853039</c:v>
                </c:pt>
                <c:pt idx="89">
                  <c:v>-7.5171065209555188</c:v>
                </c:pt>
                <c:pt idx="90">
                  <c:v>-7.5214874251201547</c:v>
                </c:pt>
                <c:pt idx="91">
                  <c:v>-7.5137725396372312</c:v>
                </c:pt>
                <c:pt idx="92">
                  <c:v>-7.5023887398484552</c:v>
                </c:pt>
                <c:pt idx="93">
                  <c:v>-7.4908597277623894</c:v>
                </c:pt>
                <c:pt idx="94">
                  <c:v>-7.479964369837484</c:v>
                </c:pt>
                <c:pt idx="95">
                  <c:v>-7.4699563980945474</c:v>
                </c:pt>
                <c:pt idx="96">
                  <c:v>-7.4609184339393124</c:v>
                </c:pt>
                <c:pt idx="97">
                  <c:v>-7.4529184559226938</c:v>
                </c:pt>
                <c:pt idx="98">
                  <c:v>-7.446112650837577</c:v>
                </c:pt>
                <c:pt idx="99">
                  <c:v>-7.4409245514746019</c:v>
                </c:pt>
                <c:pt idx="100">
                  <c:v>-7.4524258880986212</c:v>
                </c:pt>
                <c:pt idx="101">
                  <c:v>-7.4535558698744104</c:v>
                </c:pt>
                <c:pt idx="102">
                  <c:v>-7.4523272709752399</c:v>
                </c:pt>
                <c:pt idx="103">
                  <c:v>-7.4519989147881871</c:v>
                </c:pt>
                <c:pt idx="104">
                  <c:v>-7.4531131157493578</c:v>
                </c:pt>
                <c:pt idx="105">
                  <c:v>-7.4557979326463633</c:v>
                </c:pt>
                <c:pt idx="106">
                  <c:v>-7.459968197949884</c:v>
                </c:pt>
                <c:pt idx="107">
                  <c:v>-7.4654830612037912</c:v>
                </c:pt>
                <c:pt idx="108">
                  <c:v>-7.4721442051626248</c:v>
                </c:pt>
                <c:pt idx="109">
                  <c:v>-7.4796972227056893</c:v>
                </c:pt>
                <c:pt idx="110">
                  <c:v>-7.4878190324042109</c:v>
                </c:pt>
                <c:pt idx="111">
                  <c:v>-7.4962181232370542</c:v>
                </c:pt>
                <c:pt idx="112">
                  <c:v>-7.5046254158828081</c:v>
                </c:pt>
                <c:pt idx="113">
                  <c:v>-7.5127555133180524</c:v>
                </c:pt>
                <c:pt idx="114">
                  <c:v>-7.5203462043068647</c:v>
                </c:pt>
                <c:pt idx="115">
                  <c:v>-7.5271452819556108</c:v>
                </c:pt>
                <c:pt idx="116">
                  <c:v>-7.532916483840177</c:v>
                </c:pt>
                <c:pt idx="117">
                  <c:v>-7.5374705060908234</c:v>
                </c:pt>
                <c:pt idx="118">
                  <c:v>-7.5407070501485904</c:v>
                </c:pt>
                <c:pt idx="119">
                  <c:v>-7.5426110679332901</c:v>
                </c:pt>
                <c:pt idx="120">
                  <c:v>-7.543208725698082</c:v>
                </c:pt>
                <c:pt idx="121">
                  <c:v>-7.5425728574970954</c:v>
                </c:pt>
                <c:pt idx="122">
                  <c:v>-7.5408297041655912</c:v>
                </c:pt>
                <c:pt idx="123">
                  <c:v>-7.5381408875591971</c:v>
                </c:pt>
              </c:numCache>
            </c:numRef>
          </c:val>
        </c:ser>
        <c:ser>
          <c:idx val="35"/>
          <c:order val="35"/>
          <c:val>
            <c:numRef>
              <c:f>cpath_abil4_dev2!$AJ$1:$AJ$124</c:f>
              <c:numCache>
                <c:formatCode>General</c:formatCode>
                <c:ptCount val="124"/>
                <c:pt idx="0">
                  <c:v>-5.4420435759632086</c:v>
                </c:pt>
                <c:pt idx="1">
                  <c:v>-6.0547800598315806</c:v>
                </c:pt>
                <c:pt idx="2">
                  <c:v>-6.4730896407126082</c:v>
                </c:pt>
                <c:pt idx="3">
                  <c:v>-6.7499908938306676</c:v>
                </c:pt>
                <c:pt idx="4">
                  <c:v>-6.9629458251288803</c:v>
                </c:pt>
                <c:pt idx="5">
                  <c:v>-7.1395094120474321</c:v>
                </c:pt>
                <c:pt idx="6">
                  <c:v>-7.2126439712312278</c:v>
                </c:pt>
                <c:pt idx="7">
                  <c:v>-7.2791436979346686</c:v>
                </c:pt>
                <c:pt idx="8">
                  <c:v>-7.3373667460562872</c:v>
                </c:pt>
                <c:pt idx="9">
                  <c:v>-7.4010069581300479</c:v>
                </c:pt>
                <c:pt idx="10">
                  <c:v>-7.4775110899519497</c:v>
                </c:pt>
                <c:pt idx="11">
                  <c:v>-7.5413804442087953</c:v>
                </c:pt>
                <c:pt idx="12">
                  <c:v>-7.6358274312075904</c:v>
                </c:pt>
                <c:pt idx="13">
                  <c:v>-7.7265403984676029</c:v>
                </c:pt>
                <c:pt idx="14">
                  <c:v>-7.8246165812576418</c:v>
                </c:pt>
                <c:pt idx="15">
                  <c:v>-7.9361847253378999</c:v>
                </c:pt>
                <c:pt idx="16">
                  <c:v>-8.0239384996622967</c:v>
                </c:pt>
                <c:pt idx="17">
                  <c:v>-8.1125575266292191</c:v>
                </c:pt>
                <c:pt idx="18">
                  <c:v>-8.2015936085790742</c:v>
                </c:pt>
                <c:pt idx="19">
                  <c:v>-8.2947065044588193</c:v>
                </c:pt>
                <c:pt idx="20">
                  <c:v>-8.3669371237793069</c:v>
                </c:pt>
                <c:pt idx="21">
                  <c:v>-8.4324319173715612</c:v>
                </c:pt>
                <c:pt idx="22">
                  <c:v>-8.4782014742080811</c:v>
                </c:pt>
                <c:pt idx="23">
                  <c:v>-8.5103384248430274</c:v>
                </c:pt>
                <c:pt idx="24">
                  <c:v>-8.5076069587430894</c:v>
                </c:pt>
                <c:pt idx="25">
                  <c:v>-8.4998839115305103</c:v>
                </c:pt>
                <c:pt idx="26">
                  <c:v>-8.4567002998614722</c:v>
                </c:pt>
                <c:pt idx="27">
                  <c:v>-8.4026296948648209</c:v>
                </c:pt>
                <c:pt idx="28">
                  <c:v>-8.3622689251472764</c:v>
                </c:pt>
                <c:pt idx="29">
                  <c:v>-8.3368373956607655</c:v>
                </c:pt>
                <c:pt idx="30">
                  <c:v>-8.2872894595980284</c:v>
                </c:pt>
                <c:pt idx="31">
                  <c:v>-8.2524507113301127</c:v>
                </c:pt>
                <c:pt idx="32">
                  <c:v>-8.2107882283586129</c:v>
                </c:pt>
                <c:pt idx="33">
                  <c:v>-8.1824388422426804</c:v>
                </c:pt>
                <c:pt idx="34">
                  <c:v>-8.1369421930795571</c:v>
                </c:pt>
                <c:pt idx="35">
                  <c:v>-8.1052130149631871</c:v>
                </c:pt>
                <c:pt idx="36">
                  <c:v>-8.0647931089266187</c:v>
                </c:pt>
                <c:pt idx="37">
                  <c:v>-8.0435953525715398</c:v>
                </c:pt>
                <c:pt idx="38">
                  <c:v>-8.0313440824498148</c:v>
                </c:pt>
                <c:pt idx="39">
                  <c:v>-8.032947361454239</c:v>
                </c:pt>
                <c:pt idx="40">
                  <c:v>-8.0426275211456772</c:v>
                </c:pt>
                <c:pt idx="41">
                  <c:v>-8.0716114108635715</c:v>
                </c:pt>
                <c:pt idx="42">
                  <c:v>-8.094198813649637</c:v>
                </c:pt>
                <c:pt idx="43">
                  <c:v>-8.1269984432664764</c:v>
                </c:pt>
                <c:pt idx="44">
                  <c:v>-8.1744614018884914</c:v>
                </c:pt>
                <c:pt idx="45">
                  <c:v>-8.2270864870896006</c:v>
                </c:pt>
                <c:pt idx="46">
                  <c:v>-8.2572396587158856</c:v>
                </c:pt>
                <c:pt idx="47">
                  <c:v>-8.3004870257606882</c:v>
                </c:pt>
                <c:pt idx="48">
                  <c:v>-8.347602788262952</c:v>
                </c:pt>
                <c:pt idx="49">
                  <c:v>-8.4002950661413855</c:v>
                </c:pt>
                <c:pt idx="50">
                  <c:v>-8.4489561490743856</c:v>
                </c:pt>
                <c:pt idx="51">
                  <c:v>-8.4946979606471178</c:v>
                </c:pt>
                <c:pt idx="52">
                  <c:v>-8.5328105179391667</c:v>
                </c:pt>
                <c:pt idx="53">
                  <c:v>-8.5685565886444888</c:v>
                </c:pt>
                <c:pt idx="54">
                  <c:v>-8.58675073560077</c:v>
                </c:pt>
                <c:pt idx="55">
                  <c:v>-8.5966358711230377</c:v>
                </c:pt>
                <c:pt idx="56">
                  <c:v>-8.6053172314681454</c:v>
                </c:pt>
                <c:pt idx="57">
                  <c:v>-8.6041897427220526</c:v>
                </c:pt>
                <c:pt idx="58">
                  <c:v>-8.6080324284101071</c:v>
                </c:pt>
                <c:pt idx="59">
                  <c:v>-8.6012015976644616</c:v>
                </c:pt>
                <c:pt idx="60">
                  <c:v>-8.5874412749558502</c:v>
                </c:pt>
                <c:pt idx="61">
                  <c:v>-8.5679710894089194</c:v>
                </c:pt>
                <c:pt idx="62">
                  <c:v>-8.543212601147113</c:v>
                </c:pt>
                <c:pt idx="63">
                  <c:v>-8.5124789452614973</c:v>
                </c:pt>
                <c:pt idx="64">
                  <c:v>-8.4748124479696685</c:v>
                </c:pt>
                <c:pt idx="65">
                  <c:v>-8.4327731476666514</c:v>
                </c:pt>
                <c:pt idx="66">
                  <c:v>-8.3878727334226095</c:v>
                </c:pt>
                <c:pt idx="67">
                  <c:v>-8.3417699099922338</c:v>
                </c:pt>
                <c:pt idx="68">
                  <c:v>-8.2960468315598686</c:v>
                </c:pt>
                <c:pt idx="69">
                  <c:v>-8.2517875500857603</c:v>
                </c:pt>
                <c:pt idx="70">
                  <c:v>-8.209565457863425</c:v>
                </c:pt>
                <c:pt idx="71">
                  <c:v>-8.1697984728133619</c:v>
                </c:pt>
                <c:pt idx="72">
                  <c:v>-8.1313142168763264</c:v>
                </c:pt>
                <c:pt idx="73">
                  <c:v>-8.0954626752970977</c:v>
                </c:pt>
                <c:pt idx="74">
                  <c:v>-8.0628499147421984</c:v>
                </c:pt>
                <c:pt idx="75">
                  <c:v>-8.0333655774181896</c:v>
                </c:pt>
                <c:pt idx="76">
                  <c:v>-8.0066916705704525</c:v>
                </c:pt>
                <c:pt idx="77">
                  <c:v>-7.9824365537509907</c:v>
                </c:pt>
                <c:pt idx="78">
                  <c:v>-7.9604857376944906</c:v>
                </c:pt>
                <c:pt idx="79">
                  <c:v>-7.9405101542165069</c:v>
                </c:pt>
                <c:pt idx="80">
                  <c:v>-7.9227587051980786</c:v>
                </c:pt>
                <c:pt idx="81">
                  <c:v>-7.9223553597442402</c:v>
                </c:pt>
                <c:pt idx="82">
                  <c:v>-7.9106785363802361</c:v>
                </c:pt>
                <c:pt idx="83">
                  <c:v>-7.8955938499896723</c:v>
                </c:pt>
                <c:pt idx="84">
                  <c:v>-7.8804040327746554</c:v>
                </c:pt>
                <c:pt idx="85">
                  <c:v>-7.8654297541794831</c:v>
                </c:pt>
                <c:pt idx="86">
                  <c:v>-7.8504065432681784</c:v>
                </c:pt>
                <c:pt idx="87">
                  <c:v>-7.8352043633213286</c:v>
                </c:pt>
                <c:pt idx="88">
                  <c:v>-7.8199010653972252</c:v>
                </c:pt>
                <c:pt idx="89">
                  <c:v>-7.804550367650827</c:v>
                </c:pt>
                <c:pt idx="90">
                  <c:v>-7.7897178770050033</c:v>
                </c:pt>
                <c:pt idx="91">
                  <c:v>-7.7918383198466854</c:v>
                </c:pt>
                <c:pt idx="92">
                  <c:v>-7.7820185058075433</c:v>
                </c:pt>
                <c:pt idx="93">
                  <c:v>-7.768601312680973</c:v>
                </c:pt>
                <c:pt idx="94">
                  <c:v>-7.7552964695002569</c:v>
                </c:pt>
                <c:pt idx="95">
                  <c:v>-7.742869775771914</c:v>
                </c:pt>
                <c:pt idx="96">
                  <c:v>-7.7314801763077021</c:v>
                </c:pt>
                <c:pt idx="97">
                  <c:v>-7.7212284823000257</c:v>
                </c:pt>
                <c:pt idx="98">
                  <c:v>-7.7122747755531362</c:v>
                </c:pt>
                <c:pt idx="99">
                  <c:v>-7.7047261288127586</c:v>
                </c:pt>
                <c:pt idx="100">
                  <c:v>-7.6989691591717673</c:v>
                </c:pt>
                <c:pt idx="101">
                  <c:v>-7.7101460860496269</c:v>
                </c:pt>
                <c:pt idx="102">
                  <c:v>-7.7112546258578512</c:v>
                </c:pt>
                <c:pt idx="103">
                  <c:v>-7.7102750893133649</c:v>
                </c:pt>
                <c:pt idx="104">
                  <c:v>-7.7104413168905843</c:v>
                </c:pt>
                <c:pt idx="105">
                  <c:v>-7.7123631158033046</c:v>
                </c:pt>
                <c:pt idx="106">
                  <c:v>-7.716019890715085</c:v>
                </c:pt>
                <c:pt idx="107">
                  <c:v>-7.7212840438376116</c:v>
                </c:pt>
                <c:pt idx="108">
                  <c:v>-7.7279604885132969</c:v>
                </c:pt>
                <c:pt idx="109">
                  <c:v>-7.7357853908050416</c:v>
                </c:pt>
                <c:pt idx="110">
                  <c:v>-7.7444347166033598</c:v>
                </c:pt>
                <c:pt idx="111">
                  <c:v>-7.7535896292872764</c:v>
                </c:pt>
                <c:pt idx="112">
                  <c:v>-7.7629469565621738</c:v>
                </c:pt>
                <c:pt idx="113">
                  <c:v>-7.7721842703141766</c:v>
                </c:pt>
                <c:pt idx="114">
                  <c:v>-7.7810143107419929</c:v>
                </c:pt>
                <c:pt idx="115">
                  <c:v>-7.789172315689159</c:v>
                </c:pt>
                <c:pt idx="116">
                  <c:v>-7.7964012532391074</c:v>
                </c:pt>
                <c:pt idx="117">
                  <c:v>-7.8024561808749739</c:v>
                </c:pt>
                <c:pt idx="118">
                  <c:v>-7.8071448562797272</c:v>
                </c:pt>
                <c:pt idx="119">
                  <c:v>-7.8103793984461767</c:v>
                </c:pt>
                <c:pt idx="120">
                  <c:v>-7.8121420487536177</c:v>
                </c:pt>
                <c:pt idx="121">
                  <c:v>-7.812467399349889</c:v>
                </c:pt>
                <c:pt idx="122">
                  <c:v>-7.8114415054551136</c:v>
                </c:pt>
                <c:pt idx="123">
                  <c:v>-7.8092033985428282</c:v>
                </c:pt>
              </c:numCache>
            </c:numRef>
          </c:val>
        </c:ser>
        <c:ser>
          <c:idx val="36"/>
          <c:order val="36"/>
          <c:val>
            <c:numRef>
              <c:f>cpath_abil4_dev2!$AK$1:$AK$124</c:f>
              <c:numCache>
                <c:formatCode>General</c:formatCode>
                <c:ptCount val="124"/>
                <c:pt idx="0">
                  <c:v>-4.6169848110741727</c:v>
                </c:pt>
                <c:pt idx="1">
                  <c:v>-5.5010564157336628</c:v>
                </c:pt>
                <c:pt idx="2">
                  <c:v>-6.1037235477144041</c:v>
                </c:pt>
                <c:pt idx="3">
                  <c:v>-6.5395089138830649</c:v>
                </c:pt>
                <c:pt idx="4">
                  <c:v>-6.8373127732323962</c:v>
                </c:pt>
                <c:pt idx="5">
                  <c:v>-7.0745629681518638</c:v>
                </c:pt>
                <c:pt idx="6">
                  <c:v>-7.2779566066076633</c:v>
                </c:pt>
                <c:pt idx="7">
                  <c:v>-7.3783068297051653</c:v>
                </c:pt>
                <c:pt idx="8">
                  <c:v>-7.4726308714138154</c:v>
                </c:pt>
                <c:pt idx="9">
                  <c:v>-7.558398021880147</c:v>
                </c:pt>
                <c:pt idx="10">
                  <c:v>-7.6476676726008126</c:v>
                </c:pt>
                <c:pt idx="11">
                  <c:v>-7.7478497202067258</c:v>
                </c:pt>
                <c:pt idx="12">
                  <c:v>-7.8332592480066996</c:v>
                </c:pt>
                <c:pt idx="13">
                  <c:v>-7.9467241125531718</c:v>
                </c:pt>
                <c:pt idx="14">
                  <c:v>-8.0531478778038572</c:v>
                </c:pt>
                <c:pt idx="15">
                  <c:v>-8.1646983354224858</c:v>
                </c:pt>
                <c:pt idx="16">
                  <c:v>-8.2865299046903313</c:v>
                </c:pt>
                <c:pt idx="17">
                  <c:v>-8.3850960659849587</c:v>
                </c:pt>
                <c:pt idx="18">
                  <c:v>-8.4819428414905218</c:v>
                </c:pt>
                <c:pt idx="19">
                  <c:v>-8.5771942217406547</c:v>
                </c:pt>
                <c:pt idx="20">
                  <c:v>-8.6745053283676672</c:v>
                </c:pt>
                <c:pt idx="21">
                  <c:v>-8.7491758993909912</c:v>
                </c:pt>
                <c:pt idx="22">
                  <c:v>-8.8160236243957293</c:v>
                </c:pt>
                <c:pt idx="23">
                  <c:v>-8.8621627585050362</c:v>
                </c:pt>
                <c:pt idx="24">
                  <c:v>-8.8939766264076798</c:v>
                </c:pt>
                <c:pt idx="25">
                  <c:v>-8.8895451462032717</c:v>
                </c:pt>
                <c:pt idx="26">
                  <c:v>-8.8530158013678104</c:v>
                </c:pt>
                <c:pt idx="27">
                  <c:v>-8.8089242454991279</c:v>
                </c:pt>
                <c:pt idx="28">
                  <c:v>-8.7532544991905858</c:v>
                </c:pt>
                <c:pt idx="29">
                  <c:v>-8.7106270686836851</c:v>
                </c:pt>
                <c:pt idx="30">
                  <c:v>-8.6826097190690614</c:v>
                </c:pt>
                <c:pt idx="31">
                  <c:v>-8.6305448755004495</c:v>
                </c:pt>
                <c:pt idx="32">
                  <c:v>-8.5936038998636182</c:v>
                </c:pt>
                <c:pt idx="33">
                  <c:v>-8.5507297095329555</c:v>
                </c:pt>
                <c:pt idx="34">
                  <c:v>-8.5221452576643131</c:v>
                </c:pt>
                <c:pt idx="35">
                  <c:v>-8.4765047016503576</c:v>
                </c:pt>
                <c:pt idx="36">
                  <c:v>-8.4226450669964752</c:v>
                </c:pt>
                <c:pt idx="37">
                  <c:v>-8.3859523248485424</c:v>
                </c:pt>
                <c:pt idx="38">
                  <c:v>-8.3687349807256979</c:v>
                </c:pt>
                <c:pt idx="39">
                  <c:v>-8.3607277549013972</c:v>
                </c:pt>
                <c:pt idx="40">
                  <c:v>-8.3670881006811406</c:v>
                </c:pt>
                <c:pt idx="41">
                  <c:v>-8.3821380964803733</c:v>
                </c:pt>
                <c:pt idx="42">
                  <c:v>-8.4172687952278995</c:v>
                </c:pt>
                <c:pt idx="43">
                  <c:v>-8.4469174905858626</c:v>
                </c:pt>
                <c:pt idx="44">
                  <c:v>-8.4875998407885636</c:v>
                </c:pt>
                <c:pt idx="45">
                  <c:v>-8.542563965844705</c:v>
                </c:pt>
                <c:pt idx="46">
                  <c:v>-8.5820797011735923</c:v>
                </c:pt>
                <c:pt idx="47">
                  <c:v>-8.6214180770425504</c:v>
                </c:pt>
                <c:pt idx="48">
                  <c:v>-8.6728612137988925</c:v>
                </c:pt>
                <c:pt idx="49">
                  <c:v>-8.7270978479544521</c:v>
                </c:pt>
                <c:pt idx="50">
                  <c:v>-8.7856531494791525</c:v>
                </c:pt>
                <c:pt idx="51">
                  <c:v>-8.8391842158836891</c:v>
                </c:pt>
                <c:pt idx="52">
                  <c:v>-8.8886031457282524</c:v>
                </c:pt>
                <c:pt idx="53">
                  <c:v>-8.9292712887305647</c:v>
                </c:pt>
                <c:pt idx="54">
                  <c:v>-8.9663659612238664</c:v>
                </c:pt>
                <c:pt idx="55">
                  <c:v>-8.9848512726373766</c:v>
                </c:pt>
                <c:pt idx="56">
                  <c:v>-8.9935583130428345</c:v>
                </c:pt>
                <c:pt idx="57">
                  <c:v>-8.9998376652287444</c:v>
                </c:pt>
                <c:pt idx="58">
                  <c:v>-8.9952674542422582</c:v>
                </c:pt>
                <c:pt idx="59">
                  <c:v>-8.9947662407800522</c:v>
                </c:pt>
                <c:pt idx="60">
                  <c:v>-8.9829467345971139</c:v>
                </c:pt>
                <c:pt idx="61">
                  <c:v>-8.9636920365729793</c:v>
                </c:pt>
                <c:pt idx="62">
                  <c:v>-8.9384673236911443</c:v>
                </c:pt>
                <c:pt idx="63">
                  <c:v>-8.9078461664935027</c:v>
                </c:pt>
                <c:pt idx="64">
                  <c:v>-8.8712123779929506</c:v>
                </c:pt>
                <c:pt idx="65">
                  <c:v>-8.8277490906349172</c:v>
                </c:pt>
                <c:pt idx="66">
                  <c:v>-8.7797307696588458</c:v>
                </c:pt>
                <c:pt idx="67">
                  <c:v>-8.7289386012473127</c:v>
                </c:pt>
                <c:pt idx="68">
                  <c:v>-8.67722125885774</c:v>
                </c:pt>
                <c:pt idx="69">
                  <c:v>-8.6261551089904742</c:v>
                </c:pt>
                <c:pt idx="70">
                  <c:v>-8.5768147416874712</c:v>
                </c:pt>
                <c:pt idx="71">
                  <c:v>-8.5298341244089482</c:v>
                </c:pt>
                <c:pt idx="72">
                  <c:v>-8.4856517861501217</c:v>
                </c:pt>
                <c:pt idx="73">
                  <c:v>-8.4430334607277846</c:v>
                </c:pt>
                <c:pt idx="74">
                  <c:v>-8.4034064573736185</c:v>
                </c:pt>
                <c:pt idx="75">
                  <c:v>-8.3672561946456803</c:v>
                </c:pt>
                <c:pt idx="76">
                  <c:v>-8.3343888998655054</c:v>
                </c:pt>
                <c:pt idx="77">
                  <c:v>-8.3044448269503697</c:v>
                </c:pt>
                <c:pt idx="78">
                  <c:v>-8.2772083870344737</c:v>
                </c:pt>
                <c:pt idx="79">
                  <c:v>-8.2524374012734221</c:v>
                </c:pt>
                <c:pt idx="80">
                  <c:v>-8.2297488357612476</c:v>
                </c:pt>
                <c:pt idx="81">
                  <c:v>-8.2094317142206208</c:v>
                </c:pt>
                <c:pt idx="82">
                  <c:v>-8.2065891604103154</c:v>
                </c:pt>
                <c:pt idx="83">
                  <c:v>-8.1925972956286213</c:v>
                </c:pt>
                <c:pt idx="84">
                  <c:v>-8.1753553214998753</c:v>
                </c:pt>
                <c:pt idx="85">
                  <c:v>-8.1581364597001791</c:v>
                </c:pt>
                <c:pt idx="86">
                  <c:v>-8.1410612998539627</c:v>
                </c:pt>
                <c:pt idx="87">
                  <c:v>-8.1238606418249653</c:v>
                </c:pt>
                <c:pt idx="88">
                  <c:v>-8.1065561102701782</c:v>
                </c:pt>
                <c:pt idx="89">
                  <c:v>-8.0890823240366405</c:v>
                </c:pt>
                <c:pt idx="90">
                  <c:v>-8.0714777578262993</c:v>
                </c:pt>
                <c:pt idx="91">
                  <c:v>-8.0544408077553786</c:v>
                </c:pt>
                <c:pt idx="92">
                  <c:v>-8.0544373472069815</c:v>
                </c:pt>
                <c:pt idx="93">
                  <c:v>-8.042586006518766</c:v>
                </c:pt>
                <c:pt idx="94">
                  <c:v>-8.0274024793257102</c:v>
                </c:pt>
                <c:pt idx="95">
                  <c:v>-8.0125762399784435</c:v>
                </c:pt>
                <c:pt idx="96">
                  <c:v>-7.9987774069233808</c:v>
                </c:pt>
                <c:pt idx="97">
                  <c:v>-7.9861829235769193</c:v>
                </c:pt>
                <c:pt idx="98">
                  <c:v>-7.9749854035616883</c:v>
                </c:pt>
                <c:pt idx="99">
                  <c:v>-7.965295986941177</c:v>
                </c:pt>
                <c:pt idx="100">
                  <c:v>-7.9571857569076414</c:v>
                </c:pt>
                <c:pt idx="101">
                  <c:v>-7.9511477209941477</c:v>
                </c:pt>
                <c:pt idx="102">
                  <c:v>-7.962280218058317</c:v>
                </c:pt>
                <c:pt idx="103">
                  <c:v>-7.9636325771666447</c:v>
                </c:pt>
                <c:pt idx="104">
                  <c:v>-7.9631487175700526</c:v>
                </c:pt>
                <c:pt idx="105">
                  <c:v>-7.9641234875534597</c:v>
                </c:pt>
                <c:pt idx="106">
                  <c:v>-7.967017326436844</c:v>
                </c:pt>
                <c:pt idx="107">
                  <c:v>-7.9717671446344829</c:v>
                </c:pt>
                <c:pt idx="108">
                  <c:v>-7.9781911846805107</c:v>
                </c:pt>
                <c:pt idx="109">
                  <c:v>-7.9860289776993731</c:v>
                </c:pt>
                <c:pt idx="110">
                  <c:v>-7.994947247091555</c:v>
                </c:pt>
                <c:pt idx="111">
                  <c:v>-8.004626169911635</c:v>
                </c:pt>
                <c:pt idx="112">
                  <c:v>-8.0147353336976188</c:v>
                </c:pt>
                <c:pt idx="113">
                  <c:v>-8.0249184369612045</c:v>
                </c:pt>
                <c:pt idx="114">
                  <c:v>-8.0348512803243128</c:v>
                </c:pt>
                <c:pt idx="115">
                  <c:v>-8.0442441128502509</c:v>
                </c:pt>
                <c:pt idx="116">
                  <c:v>-8.0528273874200114</c:v>
                </c:pt>
                <c:pt idx="117">
                  <c:v>-8.0603354666810656</c:v>
                </c:pt>
                <c:pt idx="118">
                  <c:v>-8.0665206225538899</c:v>
                </c:pt>
                <c:pt idx="119">
                  <c:v>-8.0712032411398784</c:v>
                </c:pt>
                <c:pt idx="120">
                  <c:v>-8.0742929461156319</c:v>
                </c:pt>
                <c:pt idx="121">
                  <c:v>-8.0757805243560323</c:v>
                </c:pt>
                <c:pt idx="122">
                  <c:v>-8.0757138806111755</c:v>
                </c:pt>
                <c:pt idx="123">
                  <c:v>-8.074191959945507</c:v>
                </c:pt>
              </c:numCache>
            </c:numRef>
          </c:val>
        </c:ser>
        <c:ser>
          <c:idx val="37"/>
          <c:order val="37"/>
          <c:val>
            <c:numRef>
              <c:f>cpath_abil4_dev2!$AL$1:$AL$124</c:f>
              <c:numCache>
                <c:formatCode>General</c:formatCode>
                <c:ptCount val="124"/>
                <c:pt idx="0">
                  <c:v>-3.5684007370556241</c:v>
                </c:pt>
                <c:pt idx="1">
                  <c:v>-4.6920126752541753</c:v>
                </c:pt>
                <c:pt idx="2">
                  <c:v>-5.5641559281010711</c:v>
                </c:pt>
                <c:pt idx="3">
                  <c:v>-6.1834287039548528</c:v>
                </c:pt>
                <c:pt idx="4">
                  <c:v>-6.6396307451653067</c:v>
                </c:pt>
                <c:pt idx="5">
                  <c:v>-6.9616563956814064</c:v>
                </c:pt>
                <c:pt idx="6">
                  <c:v>-7.2249322739450834</c:v>
                </c:pt>
                <c:pt idx="7">
                  <c:v>-7.4553565603861349</c:v>
                </c:pt>
                <c:pt idx="8">
                  <c:v>-7.5830832943882296</c:v>
                </c:pt>
                <c:pt idx="9">
                  <c:v>-7.7041265513706598</c:v>
                </c:pt>
                <c:pt idx="10">
                  <c:v>-7.8150753638734054</c:v>
                </c:pt>
                <c:pt idx="11">
                  <c:v>-7.9275912568283946</c:v>
                </c:pt>
                <c:pt idx="12">
                  <c:v>-8.0488178471055978</c:v>
                </c:pt>
                <c:pt idx="13">
                  <c:v>-8.1532302051491552</c:v>
                </c:pt>
                <c:pt idx="14">
                  <c:v>-8.2819398604557968</c:v>
                </c:pt>
                <c:pt idx="15">
                  <c:v>-8.4010553143989704</c:v>
                </c:pt>
                <c:pt idx="16">
                  <c:v>-8.5224789118199222</c:v>
                </c:pt>
                <c:pt idx="17">
                  <c:v>-8.654977084647907</c:v>
                </c:pt>
                <c:pt idx="18">
                  <c:v>-8.7617083631490402</c:v>
                </c:pt>
                <c:pt idx="19">
                  <c:v>-8.8647158873383169</c:v>
                </c:pt>
                <c:pt idx="20">
                  <c:v>-8.964133449136499</c:v>
                </c:pt>
                <c:pt idx="21">
                  <c:v>-9.0637751949582714</c:v>
                </c:pt>
                <c:pt idx="22">
                  <c:v>-9.1397397759525472</c:v>
                </c:pt>
                <c:pt idx="23">
                  <c:v>-9.2068543679716068</c:v>
                </c:pt>
                <c:pt idx="24">
                  <c:v>-9.252597902909363</c:v>
                </c:pt>
                <c:pt idx="25">
                  <c:v>-9.2825780033459093</c:v>
                </c:pt>
                <c:pt idx="26">
                  <c:v>-9.2465711299763225</c:v>
                </c:pt>
                <c:pt idx="27">
                  <c:v>-9.2091124482780771</c:v>
                </c:pt>
                <c:pt idx="28">
                  <c:v>-9.1633951605965134</c:v>
                </c:pt>
                <c:pt idx="29">
                  <c:v>-9.1055213565850828</c:v>
                </c:pt>
                <c:pt idx="30">
                  <c:v>-9.0603795197419927</c:v>
                </c:pt>
                <c:pt idx="31">
                  <c:v>-9.0297925191477795</c:v>
                </c:pt>
                <c:pt idx="32">
                  <c:v>-8.9756984067972478</c:v>
                </c:pt>
                <c:pt idx="33">
                  <c:v>-8.9375426675758902</c:v>
                </c:pt>
                <c:pt idx="34">
                  <c:v>-8.8944902072643153</c:v>
                </c:pt>
                <c:pt idx="35">
                  <c:v>-8.8657142706282812</c:v>
                </c:pt>
                <c:pt idx="36">
                  <c:v>-8.795562107974785</c:v>
                </c:pt>
                <c:pt idx="37">
                  <c:v>-8.7454629172423957</c:v>
                </c:pt>
                <c:pt idx="38">
                  <c:v>-8.7127903160790812</c:v>
                </c:pt>
                <c:pt idx="39">
                  <c:v>-8.6998226365256173</c:v>
                </c:pt>
                <c:pt idx="40">
                  <c:v>-8.6965922678754115</c:v>
                </c:pt>
                <c:pt idx="41">
                  <c:v>-8.7083210763723642</c:v>
                </c:pt>
                <c:pt idx="42">
                  <c:v>-8.7295493041248129</c:v>
                </c:pt>
                <c:pt idx="43">
                  <c:v>-8.771678975848971</c:v>
                </c:pt>
                <c:pt idx="44">
                  <c:v>-8.8091973975750992</c:v>
                </c:pt>
                <c:pt idx="45">
                  <c:v>-8.8573813168224813</c:v>
                </c:pt>
                <c:pt idx="46">
                  <c:v>-8.8974691727839694</c:v>
                </c:pt>
                <c:pt idx="47">
                  <c:v>-8.9461064762268787</c:v>
                </c:pt>
                <c:pt idx="48">
                  <c:v>-8.9936274342125362</c:v>
                </c:pt>
                <c:pt idx="49">
                  <c:v>-9.0521510663568154</c:v>
                </c:pt>
                <c:pt idx="50">
                  <c:v>-9.1122242625107095</c:v>
                </c:pt>
                <c:pt idx="51">
                  <c:v>-9.1755932041076029</c:v>
                </c:pt>
                <c:pt idx="52">
                  <c:v>-9.2327558468520721</c:v>
                </c:pt>
                <c:pt idx="53">
                  <c:v>-9.2846731172814163</c:v>
                </c:pt>
                <c:pt idx="54">
                  <c:v>-9.3266615353005253</c:v>
                </c:pt>
                <c:pt idx="55">
                  <c:v>-9.3639656915925809</c:v>
                </c:pt>
                <c:pt idx="56">
                  <c:v>-9.3812376123453305</c:v>
                </c:pt>
                <c:pt idx="57">
                  <c:v>-9.3875463257688594</c:v>
                </c:pt>
                <c:pt idx="58">
                  <c:v>-9.3903633004579845</c:v>
                </c:pt>
                <c:pt idx="59">
                  <c:v>-9.3814952371929845</c:v>
                </c:pt>
                <c:pt idx="60">
                  <c:v>-9.3759981079003172</c:v>
                </c:pt>
                <c:pt idx="61">
                  <c:v>-9.3586970543047698</c:v>
                </c:pt>
                <c:pt idx="62">
                  <c:v>-9.3337087463867405</c:v>
                </c:pt>
                <c:pt idx="63">
                  <c:v>-9.3026457003733984</c:v>
                </c:pt>
                <c:pt idx="64">
                  <c:v>-9.266146809315897</c:v>
                </c:pt>
                <c:pt idx="65">
                  <c:v>-9.2237347916329124</c:v>
                </c:pt>
                <c:pt idx="66">
                  <c:v>-9.1743220707946609</c:v>
                </c:pt>
                <c:pt idx="67">
                  <c:v>-9.120447610218573</c:v>
                </c:pt>
                <c:pt idx="68">
                  <c:v>-9.0640811250521924</c:v>
                </c:pt>
                <c:pt idx="69">
                  <c:v>-9.0070641940584242</c:v>
                </c:pt>
                <c:pt idx="70">
                  <c:v>-8.9509616408473143</c:v>
                </c:pt>
                <c:pt idx="71">
                  <c:v>-8.8969066273408348</c:v>
                </c:pt>
                <c:pt idx="72">
                  <c:v>-8.8455529276882068</c:v>
                </c:pt>
                <c:pt idx="73">
                  <c:v>-8.7972725357680979</c:v>
                </c:pt>
                <c:pt idx="74">
                  <c:v>-8.7509160414828209</c:v>
                </c:pt>
                <c:pt idx="75">
                  <c:v>-8.7077879918661942</c:v>
                </c:pt>
                <c:pt idx="76">
                  <c:v>-8.6682889633755664</c:v>
                </c:pt>
                <c:pt idx="77">
                  <c:v>-8.632183271144461</c:v>
                </c:pt>
                <c:pt idx="78">
                  <c:v>-8.5992865760266159</c:v>
                </c:pt>
                <c:pt idx="79">
                  <c:v>-8.5692564175603962</c:v>
                </c:pt>
                <c:pt idx="80">
                  <c:v>-8.5417966750980998</c:v>
                </c:pt>
                <c:pt idx="81">
                  <c:v>-8.5165661238783752</c:v>
                </c:pt>
                <c:pt idx="82">
                  <c:v>-8.4938735460954007</c:v>
                </c:pt>
                <c:pt idx="83">
                  <c:v>-8.4887011095670886</c:v>
                </c:pt>
                <c:pt idx="84">
                  <c:v>-8.4725576338795694</c:v>
                </c:pt>
                <c:pt idx="85">
                  <c:v>-8.4532997920040422</c:v>
                </c:pt>
                <c:pt idx="86">
                  <c:v>-8.4339935409275792</c:v>
                </c:pt>
                <c:pt idx="87">
                  <c:v>-8.414753806033513</c:v>
                </c:pt>
                <c:pt idx="88">
                  <c:v>-8.3954629763841666</c:v>
                </c:pt>
                <c:pt idx="89">
                  <c:v>-8.3760000613974075</c:v>
                </c:pt>
                <c:pt idx="90">
                  <c:v>-8.3562848335661375</c:v>
                </c:pt>
                <c:pt idx="91">
                  <c:v>-8.3364894959410591</c:v>
                </c:pt>
                <c:pt idx="92">
                  <c:v>-8.3173827065595862</c:v>
                </c:pt>
                <c:pt idx="93">
                  <c:v>-8.3153298308142674</c:v>
                </c:pt>
                <c:pt idx="94">
                  <c:v>-8.3017140991936706</c:v>
                </c:pt>
                <c:pt idx="95">
                  <c:v>-8.2850185026212912</c:v>
                </c:pt>
                <c:pt idx="96">
                  <c:v>-8.2688300911455954</c:v>
                </c:pt>
                <c:pt idx="97">
                  <c:v>-8.2538357936113869</c:v>
                </c:pt>
                <c:pt idx="98">
                  <c:v>-8.2403039603488413</c:v>
                </c:pt>
                <c:pt idx="99">
                  <c:v>-8.2283783718458761</c:v>
                </c:pt>
                <c:pt idx="100">
                  <c:v>-8.2181343050709383</c:v>
                </c:pt>
                <c:pt idx="101">
                  <c:v>-8.2097497200796781</c:v>
                </c:pt>
                <c:pt idx="102">
                  <c:v>-8.2037084700510796</c:v>
                </c:pt>
                <c:pt idx="103">
                  <c:v>-8.215061775325097</c:v>
                </c:pt>
                <c:pt idx="104">
                  <c:v>-8.2169042621312638</c:v>
                </c:pt>
                <c:pt idx="105">
                  <c:v>-8.2172292857105891</c:v>
                </c:pt>
                <c:pt idx="106">
                  <c:v>-8.2191765610204062</c:v>
                </c:pt>
                <c:pt idx="107">
                  <c:v>-8.2231630500782007</c:v>
                </c:pt>
                <c:pt idx="108">
                  <c:v>-8.2290714788387973</c:v>
                </c:pt>
                <c:pt idx="109">
                  <c:v>-8.2366548233711132</c:v>
                </c:pt>
                <c:pt idx="110">
                  <c:v>-8.2455833319864755</c:v>
                </c:pt>
                <c:pt idx="111">
                  <c:v>-8.2555279425626331</c:v>
                </c:pt>
                <c:pt idx="112">
                  <c:v>-8.2661572881451111</c:v>
                </c:pt>
                <c:pt idx="113">
                  <c:v>-8.277088046665785</c:v>
                </c:pt>
                <c:pt idx="114">
                  <c:v>-8.2879622447371073</c:v>
                </c:pt>
                <c:pt idx="115">
                  <c:v>-8.2984533041530337</c:v>
                </c:pt>
                <c:pt idx="116">
                  <c:v>-8.3082667719971592</c:v>
                </c:pt>
                <c:pt idx="117">
                  <c:v>-8.3171245634232918</c:v>
                </c:pt>
                <c:pt idx="118">
                  <c:v>-8.3247583293416341</c:v>
                </c:pt>
                <c:pt idx="119">
                  <c:v>-8.3309330896232634</c:v>
                </c:pt>
                <c:pt idx="120">
                  <c:v>-8.3354669907431322</c:v>
                </c:pt>
                <c:pt idx="121">
                  <c:v>-8.3382783849204536</c:v>
                </c:pt>
                <c:pt idx="122">
                  <c:v>-8.3393714757953532</c:v>
                </c:pt>
                <c:pt idx="123">
                  <c:v>-8.3388071455878876</c:v>
                </c:pt>
              </c:numCache>
            </c:numRef>
          </c:val>
        </c:ser>
        <c:ser>
          <c:idx val="38"/>
          <c:order val="38"/>
          <c:val>
            <c:numRef>
              <c:f>cpath_abil4_dev2!$AM$1:$AM$124</c:f>
              <c:numCache>
                <c:formatCode>General</c:formatCode>
                <c:ptCount val="124"/>
                <c:pt idx="0">
                  <c:v>-2.1723827439685279</c:v>
                </c:pt>
                <c:pt idx="1">
                  <c:v>-3.6513377339499629</c:v>
                </c:pt>
                <c:pt idx="2">
                  <c:v>-4.7596281644821996</c:v>
                </c:pt>
                <c:pt idx="3">
                  <c:v>-5.6482547197462694</c:v>
                </c:pt>
                <c:pt idx="4">
                  <c:v>-6.2871056314744429</c:v>
                </c:pt>
                <c:pt idx="5">
                  <c:v>-6.7670610235610118</c:v>
                </c:pt>
                <c:pt idx="6">
                  <c:v>-7.1143266508269036</c:v>
                </c:pt>
                <c:pt idx="7">
                  <c:v>-7.40421988878858</c:v>
                </c:pt>
                <c:pt idx="8">
                  <c:v>-7.6618332914279552</c:v>
                </c:pt>
                <c:pt idx="9">
                  <c:v>-7.8154853281146437</c:v>
                </c:pt>
                <c:pt idx="10">
                  <c:v>-7.9612711839562618</c:v>
                </c:pt>
                <c:pt idx="11">
                  <c:v>-8.0954032430793266</c:v>
                </c:pt>
                <c:pt idx="12">
                  <c:v>-8.2285571028800408</c:v>
                </c:pt>
                <c:pt idx="13">
                  <c:v>-8.3675881914579282</c:v>
                </c:pt>
                <c:pt idx="14">
                  <c:v>-8.4872583173982097</c:v>
                </c:pt>
                <c:pt idx="15">
                  <c:v>-8.6282207194332532</c:v>
                </c:pt>
                <c:pt idx="16">
                  <c:v>-8.7571798409072343</c:v>
                </c:pt>
                <c:pt idx="17">
                  <c:v>-8.8892563925725199</c:v>
                </c:pt>
                <c:pt idx="18">
                  <c:v>-9.0297934292595077</c:v>
                </c:pt>
                <c:pt idx="19">
                  <c:v>-9.1426391677040897</c:v>
                </c:pt>
                <c:pt idx="20">
                  <c:v>-9.2497738648344807</c:v>
                </c:pt>
                <c:pt idx="21">
                  <c:v>-9.3515047865247727</c:v>
                </c:pt>
                <c:pt idx="22">
                  <c:v>-9.4523445690263799</c:v>
                </c:pt>
                <c:pt idx="23">
                  <c:v>-9.5285267260212425</c:v>
                </c:pt>
                <c:pt idx="24">
                  <c:v>-9.5951515457314311</c:v>
                </c:pt>
                <c:pt idx="25">
                  <c:v>-9.6389991702947722</c:v>
                </c:pt>
                <c:pt idx="26">
                  <c:v>-9.6342045578696336</c:v>
                </c:pt>
                <c:pt idx="27">
                  <c:v>-9.5972613428064761</c:v>
                </c:pt>
                <c:pt idx="28">
                  <c:v>-9.558155537072583</c:v>
                </c:pt>
                <c:pt idx="29">
                  <c:v>-9.5102068996087894</c:v>
                </c:pt>
                <c:pt idx="30">
                  <c:v>-9.4498764023564217</c:v>
                </c:pt>
                <c:pt idx="31">
                  <c:v>-9.4022325058248182</c:v>
                </c:pt>
                <c:pt idx="32">
                  <c:v>-9.3695626832112904</c:v>
                </c:pt>
                <c:pt idx="33">
                  <c:v>-9.3143189307904937</c:v>
                </c:pt>
                <c:pt idx="34">
                  <c:v>-9.2759763538533289</c:v>
                </c:pt>
                <c:pt idx="35">
                  <c:v>-9.2327866193631429</c:v>
                </c:pt>
                <c:pt idx="36">
                  <c:v>-9.1766967567463649</c:v>
                </c:pt>
                <c:pt idx="37">
                  <c:v>-9.1103401207566748</c:v>
                </c:pt>
                <c:pt idx="38">
                  <c:v>-9.0642889595656868</c:v>
                </c:pt>
                <c:pt idx="39">
                  <c:v>-9.0359026030407552</c:v>
                </c:pt>
                <c:pt idx="40">
                  <c:v>-9.0277156253800666</c:v>
                </c:pt>
                <c:pt idx="41">
                  <c:v>-9.0298727275841131</c:v>
                </c:pt>
                <c:pt idx="42">
                  <c:v>-9.0477789227526593</c:v>
                </c:pt>
                <c:pt idx="43">
                  <c:v>-9.0760391895564609</c:v>
                </c:pt>
                <c:pt idx="44">
                  <c:v>-9.1259792527063617</c:v>
                </c:pt>
                <c:pt idx="45">
                  <c:v>-9.1709929307147959</c:v>
                </c:pt>
                <c:pt idx="46">
                  <c:v>-9.2022402088122259</c:v>
                </c:pt>
                <c:pt idx="47">
                  <c:v>-9.2514231517033405</c:v>
                </c:pt>
                <c:pt idx="48">
                  <c:v>-9.3081886969016967</c:v>
                </c:pt>
                <c:pt idx="49">
                  <c:v>-9.3627867036486379</c:v>
                </c:pt>
                <c:pt idx="50">
                  <c:v>-9.4271177938666995</c:v>
                </c:pt>
                <c:pt idx="51">
                  <c:v>-9.4919886556908146</c:v>
                </c:pt>
                <c:pt idx="52">
                  <c:v>-9.5589443046880689</c:v>
                </c:pt>
                <c:pt idx="53">
                  <c:v>-9.6185701458793407</c:v>
                </c:pt>
                <c:pt idx="54">
                  <c:v>-9.6717604744683889</c:v>
                </c:pt>
                <c:pt idx="55">
                  <c:v>-9.7139382776185812</c:v>
                </c:pt>
                <c:pt idx="56">
                  <c:v>-9.7499573506727977</c:v>
                </c:pt>
                <c:pt idx="57">
                  <c:v>-9.7648016063391783</c:v>
                </c:pt>
                <c:pt idx="58">
                  <c:v>-9.7676550406799052</c:v>
                </c:pt>
                <c:pt idx="59">
                  <c:v>-9.7661576619471422</c:v>
                </c:pt>
                <c:pt idx="60">
                  <c:v>-9.7523391094945353</c:v>
                </c:pt>
                <c:pt idx="61">
                  <c:v>-9.7413542678983269</c:v>
                </c:pt>
                <c:pt idx="62">
                  <c:v>-9.7183306896257289</c:v>
                </c:pt>
                <c:pt idx="63">
                  <c:v>-9.6875215777933796</c:v>
                </c:pt>
                <c:pt idx="64">
                  <c:v>-9.6506008077094538</c:v>
                </c:pt>
                <c:pt idx="65">
                  <c:v>-9.6083407304849384</c:v>
                </c:pt>
                <c:pt idx="66">
                  <c:v>-9.559993176335146</c:v>
                </c:pt>
                <c:pt idx="67">
                  <c:v>-9.5047471826151728</c:v>
                </c:pt>
                <c:pt idx="68">
                  <c:v>-9.4453259038357729</c:v>
                </c:pt>
                <c:pt idx="69">
                  <c:v>-9.3836916178925041</c:v>
                </c:pt>
                <c:pt idx="70">
                  <c:v>-9.3216732949829524</c:v>
                </c:pt>
                <c:pt idx="71">
                  <c:v>-9.2608921791889642</c:v>
                </c:pt>
                <c:pt idx="72">
                  <c:v>-9.2024995884707259</c:v>
                </c:pt>
                <c:pt idx="73">
                  <c:v>-9.1470823827511456</c:v>
                </c:pt>
                <c:pt idx="74">
                  <c:v>-9.0950923752058355</c:v>
                </c:pt>
                <c:pt idx="75">
                  <c:v>-9.0452652496512354</c:v>
                </c:pt>
                <c:pt idx="76">
                  <c:v>-8.998818678506554</c:v>
                </c:pt>
                <c:pt idx="77">
                  <c:v>-8.9561098405228527</c:v>
                </c:pt>
                <c:pt idx="78">
                  <c:v>-8.9170775159750679</c:v>
                </c:pt>
                <c:pt idx="79">
                  <c:v>-8.8814109074833247</c:v>
                </c:pt>
                <c:pt idx="80">
                  <c:v>-8.8487141014181674</c:v>
                </c:pt>
                <c:pt idx="81">
                  <c:v>-8.818732461052404</c:v>
                </c:pt>
                <c:pt idx="82">
                  <c:v>-8.7911461946552372</c:v>
                </c:pt>
                <c:pt idx="83">
                  <c:v>-8.7661829572620338</c:v>
                </c:pt>
                <c:pt idx="84">
                  <c:v>-8.7588440797530289</c:v>
                </c:pt>
                <c:pt idx="85">
                  <c:v>-8.7406883525415786</c:v>
                </c:pt>
                <c:pt idx="86">
                  <c:v>-8.7193540754136958</c:v>
                </c:pt>
                <c:pt idx="87">
                  <c:v>-8.6978944051307252</c:v>
                </c:pt>
                <c:pt idx="88">
                  <c:v>-8.6765745090216928</c:v>
                </c:pt>
                <c:pt idx="89">
                  <c:v>-8.6551349901129662</c:v>
                </c:pt>
                <c:pt idx="90">
                  <c:v>-8.6334402127776695</c:v>
                </c:pt>
                <c:pt idx="91">
                  <c:v>-8.6115436262321357</c:v>
                </c:pt>
                <c:pt idx="92">
                  <c:v>-8.5896888327653134</c:v>
                </c:pt>
                <c:pt idx="93">
                  <c:v>-8.5685824079746027</c:v>
                </c:pt>
                <c:pt idx="94">
                  <c:v>-8.5647471232084236</c:v>
                </c:pt>
                <c:pt idx="95">
                  <c:v>-8.5496189806739942</c:v>
                </c:pt>
                <c:pt idx="96">
                  <c:v>-8.5315678015932228</c:v>
                </c:pt>
                <c:pt idx="97">
                  <c:v>-8.5141911183804613</c:v>
                </c:pt>
                <c:pt idx="98">
                  <c:v>-8.498266029706798</c:v>
                </c:pt>
                <c:pt idx="99">
                  <c:v>-8.484012111566507</c:v>
                </c:pt>
                <c:pt idx="100">
                  <c:v>-8.4715373742701452</c:v>
                </c:pt>
                <c:pt idx="101">
                  <c:v>-8.461023716910212</c:v>
                </c:pt>
                <c:pt idx="102">
                  <c:v>-8.4526407680720226</c:v>
                </c:pt>
                <c:pt idx="103">
                  <c:v>-8.4468592658688042</c:v>
                </c:pt>
                <c:pt idx="104">
                  <c:v>-8.4586815211379047</c:v>
                </c:pt>
                <c:pt idx="105">
                  <c:v>-8.4613272477172146</c:v>
                </c:pt>
                <c:pt idx="106">
                  <c:v>-8.4626249651050536</c:v>
                </c:pt>
                <c:pt idx="107">
                  <c:v>-8.4656654501049022</c:v>
                </c:pt>
                <c:pt idx="108">
                  <c:v>-8.4708106148640656</c:v>
                </c:pt>
                <c:pt idx="109">
                  <c:v>-8.4778779085292051</c:v>
                </c:pt>
                <c:pt idx="110">
                  <c:v>-8.4865511151345192</c:v>
                </c:pt>
                <c:pt idx="111">
                  <c:v>-8.4965046228803622</c:v>
                </c:pt>
                <c:pt idx="112">
                  <c:v>-8.5073978354973736</c:v>
                </c:pt>
                <c:pt idx="113">
                  <c:v>-8.5188465823032153</c:v>
                </c:pt>
                <c:pt idx="114">
                  <c:v>-8.5304659098954438</c:v>
                </c:pt>
                <c:pt idx="115">
                  <c:v>-8.5418955280385696</c:v>
                </c:pt>
                <c:pt idx="116">
                  <c:v>-8.5528042387355381</c:v>
                </c:pt>
                <c:pt idx="117">
                  <c:v>-8.5628891109722751</c:v>
                </c:pt>
                <c:pt idx="118">
                  <c:v>-8.5718693694873984</c:v>
                </c:pt>
                <c:pt idx="119">
                  <c:v>-8.5794894144855416</c:v>
                </c:pt>
                <c:pt idx="120">
                  <c:v>-8.5855121574429614</c:v>
                </c:pt>
                <c:pt idx="121">
                  <c:v>-8.589764673855866</c:v>
                </c:pt>
                <c:pt idx="122">
                  <c:v>-8.5921788923343048</c:v>
                </c:pt>
                <c:pt idx="123">
                  <c:v>-8.5927721025959141</c:v>
                </c:pt>
              </c:numCache>
            </c:numRef>
          </c:val>
        </c:ser>
        <c:ser>
          <c:idx val="39"/>
          <c:order val="39"/>
          <c:val>
            <c:numRef>
              <c:f>cpath_abil4_dev2!$AN$1:$AN$124</c:f>
              <c:numCache>
                <c:formatCode>General</c:formatCode>
                <c:ptCount val="124"/>
                <c:pt idx="0">
                  <c:v>-0.41771176905765461</c:v>
                </c:pt>
                <c:pt idx="1">
                  <c:v>-2.2845183154319351</c:v>
                </c:pt>
                <c:pt idx="2">
                  <c:v>-3.745011921449382</c:v>
                </c:pt>
                <c:pt idx="3">
                  <c:v>-4.86902426874095</c:v>
                </c:pt>
                <c:pt idx="4">
                  <c:v>-5.7768956242892351</c:v>
                </c:pt>
                <c:pt idx="5">
                  <c:v>-6.4385161813689766</c:v>
                </c:pt>
                <c:pt idx="6">
                  <c:v>-6.9431345094180879</c:v>
                </c:pt>
                <c:pt idx="7">
                  <c:v>-7.3161708053898353</c:v>
                </c:pt>
                <c:pt idx="8">
                  <c:v>-7.6324308242396928</c:v>
                </c:pt>
                <c:pt idx="9">
                  <c:v>-7.9153751169132338</c:v>
                </c:pt>
                <c:pt idx="10">
                  <c:v>-8.0936913267973214</c:v>
                </c:pt>
                <c:pt idx="11">
                  <c:v>-8.2618519158761003</c:v>
                </c:pt>
                <c:pt idx="12">
                  <c:v>-8.4158302205640254</c:v>
                </c:pt>
                <c:pt idx="13">
                  <c:v>-8.5667399704640275</c:v>
                </c:pt>
                <c:pt idx="14">
                  <c:v>-8.720193706840444</c:v>
                </c:pt>
                <c:pt idx="15">
                  <c:v>-8.8521218406050117</c:v>
                </c:pt>
                <c:pt idx="16">
                  <c:v>-9.002122894984609</c:v>
                </c:pt>
                <c:pt idx="17">
                  <c:v>-9.1416806034514941</c:v>
                </c:pt>
                <c:pt idx="18">
                  <c:v>-9.2817664418416399</c:v>
                </c:pt>
                <c:pt idx="19">
                  <c:v>-9.428275880805268</c:v>
                </c:pt>
                <c:pt idx="20">
                  <c:v>-9.5451883249538731</c:v>
                </c:pt>
                <c:pt idx="21">
                  <c:v>-9.6545825929910265</c:v>
                </c:pt>
                <c:pt idx="22">
                  <c:v>-9.757477120806298</c:v>
                </c:pt>
                <c:pt idx="23">
                  <c:v>-9.8584259912585175</c:v>
                </c:pt>
                <c:pt idx="24">
                  <c:v>-9.9340556882040492</c:v>
                </c:pt>
                <c:pt idx="25">
                  <c:v>-9.9986844372183477</c:v>
                </c:pt>
                <c:pt idx="26">
                  <c:v>-10.004668022012041</c:v>
                </c:pt>
                <c:pt idx="27">
                  <c:v>-9.9988321184252484</c:v>
                </c:pt>
                <c:pt idx="28">
                  <c:v>-9.960245291659227</c:v>
                </c:pt>
                <c:pt idx="29">
                  <c:v>-9.9188994849793151</c:v>
                </c:pt>
                <c:pt idx="30">
                  <c:v>-9.868481195618406</c:v>
                </c:pt>
                <c:pt idx="31">
                  <c:v>-9.8057171546746442</c:v>
                </c:pt>
                <c:pt idx="32">
                  <c:v>-9.7560652786292437</c:v>
                </c:pt>
                <c:pt idx="33">
                  <c:v>-9.7222040135554497</c:v>
                </c:pt>
                <c:pt idx="34">
                  <c:v>-9.6668459787328853</c:v>
                </c:pt>
                <c:pt idx="35">
                  <c:v>-9.6283698733296177</c:v>
                </c:pt>
                <c:pt idx="36">
                  <c:v>-9.5548685544395529</c:v>
                </c:pt>
                <c:pt idx="37">
                  <c:v>-9.5025338149604224</c:v>
                </c:pt>
                <c:pt idx="38">
                  <c:v>-9.4402716616168352</c:v>
                </c:pt>
                <c:pt idx="39">
                  <c:v>-9.398542565540339</c:v>
                </c:pt>
                <c:pt idx="40">
                  <c:v>-9.3749768755628349</c:v>
                </c:pt>
                <c:pt idx="41">
                  <c:v>-9.3721818319983168</c:v>
                </c:pt>
                <c:pt idx="42">
                  <c:v>-9.380532785262325</c:v>
                </c:pt>
                <c:pt idx="43">
                  <c:v>-9.4054656329125184</c:v>
                </c:pt>
                <c:pt idx="44">
                  <c:v>-9.4415616016279831</c:v>
                </c:pt>
                <c:pt idx="45">
                  <c:v>-9.4989318009937538</c:v>
                </c:pt>
                <c:pt idx="46">
                  <c:v>-9.5249654488549549</c:v>
                </c:pt>
                <c:pt idx="47">
                  <c:v>-9.5653066725106477</c:v>
                </c:pt>
                <c:pt idx="48">
                  <c:v>-9.6225851427998741</c:v>
                </c:pt>
                <c:pt idx="49">
                  <c:v>-9.6863669825632002</c:v>
                </c:pt>
                <c:pt idx="50">
                  <c:v>-9.7467618644482439</c:v>
                </c:pt>
                <c:pt idx="51">
                  <c:v>-9.8158525865903172</c:v>
                </c:pt>
                <c:pt idx="52">
                  <c:v>-9.8842852879813083</c:v>
                </c:pt>
                <c:pt idx="53">
                  <c:v>-9.9536509656782357</c:v>
                </c:pt>
                <c:pt idx="54">
                  <c:v>-10.01450762637343</c:v>
                </c:pt>
                <c:pt idx="55">
                  <c:v>-10.067834454217209</c:v>
                </c:pt>
                <c:pt idx="56">
                  <c:v>-10.108703814150051</c:v>
                </c:pt>
                <c:pt idx="57">
                  <c:v>-10.142223313308881</c:v>
                </c:pt>
                <c:pt idx="58">
                  <c:v>-10.15358413457572</c:v>
                </c:pt>
                <c:pt idx="59">
                  <c:v>-10.15213117832311</c:v>
                </c:pt>
                <c:pt idx="60">
                  <c:v>-10.14566992163213</c:v>
                </c:pt>
                <c:pt idx="61">
                  <c:v>-10.12641019426926</c:v>
                </c:pt>
                <c:pt idx="62">
                  <c:v>-10.10970037106922</c:v>
                </c:pt>
                <c:pt idx="63">
                  <c:v>-10.080871586227261</c:v>
                </c:pt>
                <c:pt idx="64">
                  <c:v>-10.044227757885</c:v>
                </c:pt>
                <c:pt idx="65">
                  <c:v>-10.00157193286733</c:v>
                </c:pt>
                <c:pt idx="66">
                  <c:v>-9.9534020131215897</c:v>
                </c:pt>
                <c:pt idx="67">
                  <c:v>-9.8992440937883774</c:v>
                </c:pt>
                <c:pt idx="68">
                  <c:v>-9.8384834385728457</c:v>
                </c:pt>
                <c:pt idx="69">
                  <c:v>-9.7738317779310737</c:v>
                </c:pt>
                <c:pt idx="70">
                  <c:v>-9.7072381151928475</c:v>
                </c:pt>
                <c:pt idx="71">
                  <c:v>-9.6405861478411801</c:v>
                </c:pt>
                <c:pt idx="72">
                  <c:v>-9.5755130370621533</c:v>
                </c:pt>
                <c:pt idx="73">
                  <c:v>-9.5131017613571256</c:v>
                </c:pt>
                <c:pt idx="74">
                  <c:v>-9.4540179430411833</c:v>
                </c:pt>
                <c:pt idx="75">
                  <c:v>-9.3985944986239591</c:v>
                </c:pt>
                <c:pt idx="76">
                  <c:v>-9.3454875110114877</c:v>
                </c:pt>
                <c:pt idx="77">
                  <c:v>-9.2958690132251416</c:v>
                </c:pt>
                <c:pt idx="78">
                  <c:v>-9.2502684436137255</c:v>
                </c:pt>
                <c:pt idx="79">
                  <c:v>-9.2084983347203586</c:v>
                </c:pt>
                <c:pt idx="80">
                  <c:v>-9.1701946349833747</c:v>
                </c:pt>
                <c:pt idx="81">
                  <c:v>-9.1350031212421374</c:v>
                </c:pt>
                <c:pt idx="82">
                  <c:v>-9.10269041940305</c:v>
                </c:pt>
                <c:pt idx="83">
                  <c:v>-9.0728575567769649</c:v>
                </c:pt>
                <c:pt idx="84">
                  <c:v>-9.0457874968638929</c:v>
                </c:pt>
                <c:pt idx="85">
                  <c:v>-9.0364253127019616</c:v>
                </c:pt>
                <c:pt idx="86">
                  <c:v>-9.016201303474574</c:v>
                </c:pt>
                <c:pt idx="87">
                  <c:v>-8.9927287867390771</c:v>
                </c:pt>
                <c:pt idx="88">
                  <c:v>-8.9692036839282707</c:v>
                </c:pt>
                <c:pt idx="89">
                  <c:v>-8.9457490342829367</c:v>
                </c:pt>
                <c:pt idx="90">
                  <c:v>-8.9220912504686183</c:v>
                </c:pt>
                <c:pt idx="91">
                  <c:v>-8.8982281382269672</c:v>
                </c:pt>
                <c:pt idx="92">
                  <c:v>-8.874284684826458</c:v>
                </c:pt>
                <c:pt idx="93">
                  <c:v>-8.85044381898045</c:v>
                </c:pt>
                <c:pt idx="94">
                  <c:v>-8.8276036881168061</c:v>
                </c:pt>
                <c:pt idx="95">
                  <c:v>-8.8222404607892173</c:v>
                </c:pt>
                <c:pt idx="96">
                  <c:v>-8.8057593181413161</c:v>
                </c:pt>
                <c:pt idx="97">
                  <c:v>-8.7865289780282527</c:v>
                </c:pt>
                <c:pt idx="98">
                  <c:v>-8.7682306687658613</c:v>
                </c:pt>
                <c:pt idx="99">
                  <c:v>-8.7515919040154149</c:v>
                </c:pt>
                <c:pt idx="100">
                  <c:v>-8.7367965002592527</c:v>
                </c:pt>
                <c:pt idx="101">
                  <c:v>-8.7240587734175445</c:v>
                </c:pt>
                <c:pt idx="102">
                  <c:v>-8.7135523433569979</c:v>
                </c:pt>
                <c:pt idx="103">
                  <c:v>-8.7054344724755612</c:v>
                </c:pt>
                <c:pt idx="104">
                  <c:v>-8.7001580741023101</c:v>
                </c:pt>
                <c:pt idx="105">
                  <c:v>-8.7127620028129336</c:v>
                </c:pt>
                <c:pt idx="106">
                  <c:v>-8.7163747962877309</c:v>
                </c:pt>
                <c:pt idx="107">
                  <c:v>-8.7187655299890192</c:v>
                </c:pt>
                <c:pt idx="108">
                  <c:v>-8.7229645354078311</c:v>
                </c:pt>
                <c:pt idx="109">
                  <c:v>-8.7292676611711091</c:v>
                </c:pt>
                <c:pt idx="110">
                  <c:v>-8.7374232130828293</c:v>
                </c:pt>
                <c:pt idx="111">
                  <c:v>-8.7471190687639968</c:v>
                </c:pt>
                <c:pt idx="112">
                  <c:v>-8.758018117875551</c:v>
                </c:pt>
                <c:pt idx="113">
                  <c:v>-8.7697271537557846</c:v>
                </c:pt>
                <c:pt idx="114">
                  <c:v>-8.7818604238186886</c:v>
                </c:pt>
                <c:pt idx="115">
                  <c:v>-8.7940307782048475</c:v>
                </c:pt>
                <c:pt idx="116">
                  <c:v>-8.8058734454227405</c:v>
                </c:pt>
                <c:pt idx="117">
                  <c:v>-8.8170489058014674</c:v>
                </c:pt>
                <c:pt idx="118">
                  <c:v>-8.8272516395127436</c:v>
                </c:pt>
                <c:pt idx="119">
                  <c:v>-8.8362136551615276</c:v>
                </c:pt>
                <c:pt idx="120">
                  <c:v>-8.8436773356167624</c:v>
                </c:pt>
                <c:pt idx="121">
                  <c:v>-8.8494146586956681</c:v>
                </c:pt>
                <c:pt idx="122">
                  <c:v>-8.8532664810658517</c:v>
                </c:pt>
                <c:pt idx="123">
                  <c:v>-8.8551779814525773</c:v>
                </c:pt>
              </c:numCache>
            </c:numRef>
          </c:val>
        </c:ser>
        <c:ser>
          <c:idx val="40"/>
          <c:order val="40"/>
          <c:val>
            <c:numRef>
              <c:f>cpath_abil4_dev2!$AO$1:$AO$124</c:f>
              <c:numCache>
                <c:formatCode>General</c:formatCode>
                <c:ptCount val="124"/>
                <c:pt idx="0">
                  <c:v>1.459807636768512</c:v>
                </c:pt>
                <c:pt idx="1">
                  <c:v>-0.53607031699460939</c:v>
                </c:pt>
                <c:pt idx="2">
                  <c:v>-2.3809361273709371</c:v>
                </c:pt>
                <c:pt idx="3">
                  <c:v>-3.8560921811460842</c:v>
                </c:pt>
                <c:pt idx="4">
                  <c:v>-4.9987768836616073</c:v>
                </c:pt>
                <c:pt idx="5">
                  <c:v>-5.9285163570504684</c:v>
                </c:pt>
                <c:pt idx="6">
                  <c:v>-6.6143302137603204</c:v>
                </c:pt>
                <c:pt idx="7">
                  <c:v>-7.1442791716051914</c:v>
                </c:pt>
                <c:pt idx="8">
                  <c:v>-7.5429781460542022</c:v>
                </c:pt>
                <c:pt idx="9">
                  <c:v>-7.8846101199924092</c:v>
                </c:pt>
                <c:pt idx="10">
                  <c:v>-8.1913772478146107</c:v>
                </c:pt>
                <c:pt idx="11">
                  <c:v>-8.3917286030339096</c:v>
                </c:pt>
                <c:pt idx="12">
                  <c:v>-8.579751091068081</c:v>
                </c:pt>
                <c:pt idx="13">
                  <c:v>-8.7507864678218272</c:v>
                </c:pt>
                <c:pt idx="14">
                  <c:v>-8.9157975681579416</c:v>
                </c:pt>
                <c:pt idx="15">
                  <c:v>-9.0807596923358815</c:v>
                </c:pt>
                <c:pt idx="16">
                  <c:v>-9.2214464686868158</c:v>
                </c:pt>
                <c:pt idx="17">
                  <c:v>-9.3820094099066313</c:v>
                </c:pt>
                <c:pt idx="18">
                  <c:v>-9.5295786058491565</c:v>
                </c:pt>
                <c:pt idx="19">
                  <c:v>-9.6756595834363779</c:v>
                </c:pt>
                <c:pt idx="20">
                  <c:v>-9.8261464764825064</c:v>
                </c:pt>
                <c:pt idx="21">
                  <c:v>-9.945297711117739</c:v>
                </c:pt>
                <c:pt idx="22">
                  <c:v>-10.05583463204546</c:v>
                </c:pt>
                <c:pt idx="23">
                  <c:v>-10.15883367071779</c:v>
                </c:pt>
                <c:pt idx="24">
                  <c:v>-10.25915245677561</c:v>
                </c:pt>
                <c:pt idx="25">
                  <c:v>-10.332745330916589</c:v>
                </c:pt>
                <c:pt idx="26">
                  <c:v>-10.355791049352691</c:v>
                </c:pt>
                <c:pt idx="27">
                  <c:v>-10.36068345111479</c:v>
                </c:pt>
                <c:pt idx="28">
                  <c:v>-10.35310236969676</c:v>
                </c:pt>
                <c:pt idx="29">
                  <c:v>-10.312271878141811</c:v>
                </c:pt>
                <c:pt idx="30">
                  <c:v>-10.26844093815552</c:v>
                </c:pt>
                <c:pt idx="31">
                  <c:v>-10.21556719743462</c:v>
                </c:pt>
                <c:pt idx="32">
                  <c:v>-10.150848553246551</c:v>
                </c:pt>
                <c:pt idx="33">
                  <c:v>-10.100069975302739</c:v>
                </c:pt>
                <c:pt idx="34">
                  <c:v>-10.06605089520181</c:v>
                </c:pt>
                <c:pt idx="35">
                  <c:v>-10.01062515036379</c:v>
                </c:pt>
                <c:pt idx="36">
                  <c:v>-9.9392226681435289</c:v>
                </c:pt>
                <c:pt idx="37">
                  <c:v>-9.8695175687586865</c:v>
                </c:pt>
                <c:pt idx="38">
                  <c:v>-9.8212271907658693</c:v>
                </c:pt>
                <c:pt idx="39">
                  <c:v>-9.7633201078772203</c:v>
                </c:pt>
                <c:pt idx="40">
                  <c:v>-9.7264386773055627</c:v>
                </c:pt>
                <c:pt idx="41">
                  <c:v>-9.7083012087752802</c:v>
                </c:pt>
                <c:pt idx="42">
                  <c:v>-9.7117056451881343</c:v>
                </c:pt>
                <c:pt idx="43">
                  <c:v>-9.7271041591629732</c:v>
                </c:pt>
                <c:pt idx="44">
                  <c:v>-9.7598769113201254</c:v>
                </c:pt>
                <c:pt idx="45">
                  <c:v>-9.8034448862158374</c:v>
                </c:pt>
                <c:pt idx="46">
                  <c:v>-9.8391094536074259</c:v>
                </c:pt>
                <c:pt idx="47">
                  <c:v>-9.874234852394121</c:v>
                </c:pt>
                <c:pt idx="48">
                  <c:v>-9.9226860744733223</c:v>
                </c:pt>
                <c:pt idx="49">
                  <c:v>-9.9869675491587664</c:v>
                </c:pt>
                <c:pt idx="50">
                  <c:v>-10.05650675860962</c:v>
                </c:pt>
                <c:pt idx="51">
                  <c:v>-10.12167006908675</c:v>
                </c:pt>
                <c:pt idx="52">
                  <c:v>-10.19430662916362</c:v>
                </c:pt>
                <c:pt idx="53">
                  <c:v>-10.265145761053921</c:v>
                </c:pt>
                <c:pt idx="54">
                  <c:v>-10.33571052153165</c:v>
                </c:pt>
                <c:pt idx="55">
                  <c:v>-10.396679598302891</c:v>
                </c:pt>
                <c:pt idx="56">
                  <c:v>-10.448662102775939</c:v>
                </c:pt>
                <c:pt idx="57">
                  <c:v>-10.48702054329898</c:v>
                </c:pt>
                <c:pt idx="58">
                  <c:v>-10.51699463244509</c:v>
                </c:pt>
                <c:pt idx="59">
                  <c:v>-10.52402297375844</c:v>
                </c:pt>
                <c:pt idx="60">
                  <c:v>-10.517611421979479</c:v>
                </c:pt>
                <c:pt idx="61">
                  <c:v>-10.50569249638562</c:v>
                </c:pt>
                <c:pt idx="62">
                  <c:v>-10.480745627420079</c:v>
                </c:pt>
                <c:pt idx="63">
                  <c:v>-10.458222104480051</c:v>
                </c:pt>
                <c:pt idx="64">
                  <c:v>-10.423564529263871</c:v>
                </c:pt>
                <c:pt idx="65">
                  <c:v>-10.38119648395762</c:v>
                </c:pt>
                <c:pt idx="66">
                  <c:v>-10.332644673893499</c:v>
                </c:pt>
                <c:pt idx="67">
                  <c:v>-10.27867555576305</c:v>
                </c:pt>
                <c:pt idx="68">
                  <c:v>-10.219009278002661</c:v>
                </c:pt>
                <c:pt idx="69">
                  <c:v>-10.153032534943261</c:v>
                </c:pt>
                <c:pt idx="70">
                  <c:v>-10.08344030833914</c:v>
                </c:pt>
                <c:pt idx="71">
                  <c:v>-10.01223591923061</c:v>
                </c:pt>
                <c:pt idx="72">
                  <c:v>-9.941317881068974</c:v>
                </c:pt>
                <c:pt idx="73">
                  <c:v>-9.8722534733686818</c:v>
                </c:pt>
                <c:pt idx="74">
                  <c:v>-9.8062027208264304</c:v>
                </c:pt>
                <c:pt idx="75">
                  <c:v>-9.7437122120447857</c:v>
                </c:pt>
                <c:pt idx="76">
                  <c:v>-9.6850312607336857</c:v>
                </c:pt>
                <c:pt idx="77">
                  <c:v>-9.6287767219939333</c:v>
                </c:pt>
                <c:pt idx="78">
                  <c:v>-9.5762902824033649</c:v>
                </c:pt>
                <c:pt idx="79">
                  <c:v>-9.527974233830367</c:v>
                </c:pt>
                <c:pt idx="80">
                  <c:v>-9.4835877491552587</c:v>
                </c:pt>
                <c:pt idx="81">
                  <c:v>-9.4428082448199522</c:v>
                </c:pt>
                <c:pt idx="82">
                  <c:v>-9.4053029421416934</c:v>
                </c:pt>
                <c:pt idx="83">
                  <c:v>-9.370759412210635</c:v>
                </c:pt>
                <c:pt idx="84">
                  <c:v>-9.3388353586751549</c:v>
                </c:pt>
                <c:pt idx="85">
                  <c:v>-9.3097932700918129</c:v>
                </c:pt>
                <c:pt idx="86">
                  <c:v>-9.2983516968150663</c:v>
                </c:pt>
                <c:pt idx="87">
                  <c:v>-9.2759932877223914</c:v>
                </c:pt>
                <c:pt idx="88">
                  <c:v>-9.2504640483073128</c:v>
                </c:pt>
                <c:pt idx="89">
                  <c:v>-9.2248125312343401</c:v>
                </c:pt>
                <c:pt idx="90">
                  <c:v>-9.1991469854047789</c:v>
                </c:pt>
                <c:pt idx="91">
                  <c:v>-9.1733272258015131</c:v>
                </c:pt>
                <c:pt idx="92">
                  <c:v>-9.1474225815536254</c:v>
                </c:pt>
                <c:pt idx="93">
                  <c:v>-9.1214979888817034</c:v>
                </c:pt>
                <c:pt idx="94">
                  <c:v>-9.095928686543898</c:v>
                </c:pt>
                <c:pt idx="95">
                  <c:v>-9.0716005358315055</c:v>
                </c:pt>
                <c:pt idx="96">
                  <c:v>-9.0648681789612837</c:v>
                </c:pt>
                <c:pt idx="97">
                  <c:v>-9.0472055494936789</c:v>
                </c:pt>
                <c:pt idx="98">
                  <c:v>-9.0270561621102114</c:v>
                </c:pt>
                <c:pt idx="99">
                  <c:v>-9.0080471074403512</c:v>
                </c:pt>
                <c:pt idx="100">
                  <c:v>-8.990869637864968</c:v>
                </c:pt>
                <c:pt idx="101">
                  <c:v>-8.9758135943753743</c:v>
                </c:pt>
                <c:pt idx="102">
                  <c:v>-8.9630851073764699</c:v>
                </c:pt>
                <c:pt idx="103">
                  <c:v>-8.9528455615265425</c:v>
                </c:pt>
                <c:pt idx="104">
                  <c:v>-8.9452352117739391</c:v>
                </c:pt>
                <c:pt idx="105">
                  <c:v>-8.9407740497756567</c:v>
                </c:pt>
                <c:pt idx="106">
                  <c:v>-8.9543288025259997</c:v>
                </c:pt>
                <c:pt idx="107">
                  <c:v>-8.9590308810079069</c:v>
                </c:pt>
                <c:pt idx="108">
                  <c:v>-8.9625810669236756</c:v>
                </c:pt>
                <c:pt idx="109">
                  <c:v>-8.9679394860798869</c:v>
                </c:pt>
                <c:pt idx="110">
                  <c:v>-8.9753322266861577</c:v>
                </c:pt>
                <c:pt idx="111">
                  <c:v>-8.9845114850618817</c:v>
                </c:pt>
                <c:pt idx="112">
                  <c:v>-8.9951535468912223</c:v>
                </c:pt>
                <c:pt idx="113">
                  <c:v>-9.0068687470112661</c:v>
                </c:pt>
                <c:pt idx="114">
                  <c:v>-9.0192622621073966</c:v>
                </c:pt>
                <c:pt idx="115">
                  <c:v>-9.0319461009472199</c:v>
                </c:pt>
                <c:pt idx="116">
                  <c:v>-9.0445286637215538</c:v>
                </c:pt>
                <c:pt idx="117">
                  <c:v>-9.0566369140374423</c:v>
                </c:pt>
                <c:pt idx="118">
                  <c:v>-9.0679287994210629</c:v>
                </c:pt>
                <c:pt idx="119">
                  <c:v>-9.0781115644523158</c:v>
                </c:pt>
                <c:pt idx="120">
                  <c:v>-9.0869152046417252</c:v>
                </c:pt>
                <c:pt idx="121">
                  <c:v>-9.0940911625546565</c:v>
                </c:pt>
                <c:pt idx="122">
                  <c:v>-9.0994252585373872</c:v>
                </c:pt>
                <c:pt idx="123">
                  <c:v>-9.1027717620255153</c:v>
                </c:pt>
              </c:numCache>
            </c:numRef>
          </c:val>
        </c:ser>
        <c:ser>
          <c:idx val="41"/>
          <c:order val="41"/>
          <c:val>
            <c:numRef>
              <c:f>cpath_abil4_dev2!$AP$1:$AP$124</c:f>
              <c:numCache>
                <c:formatCode>General</c:formatCode>
                <c:ptCount val="124"/>
                <c:pt idx="0">
                  <c:v>3.7638036516826299</c:v>
                </c:pt>
                <c:pt idx="1">
                  <c:v>1.326177321348794</c:v>
                </c:pt>
                <c:pt idx="2">
                  <c:v>-0.64393596119575924</c:v>
                </c:pt>
                <c:pt idx="3">
                  <c:v>-2.5023597326533791</c:v>
                </c:pt>
                <c:pt idx="4">
                  <c:v>-3.9949355359440419</c:v>
                </c:pt>
                <c:pt idx="5">
                  <c:v>-5.1588044863260389</c:v>
                </c:pt>
                <c:pt idx="6">
                  <c:v>-6.1118578481993886</c:v>
                </c:pt>
                <c:pt idx="7">
                  <c:v>-6.82260797011305</c:v>
                </c:pt>
                <c:pt idx="8">
                  <c:v>-7.3779171893639361</c:v>
                </c:pt>
                <c:pt idx="9">
                  <c:v>-7.8014483369304504</c:v>
                </c:pt>
                <c:pt idx="10">
                  <c:v>-8.1663884154900384</c:v>
                </c:pt>
                <c:pt idx="11">
                  <c:v>-8.4948953859920433</c:v>
                </c:pt>
                <c:pt idx="12">
                  <c:v>-8.7145487384431206</c:v>
                </c:pt>
                <c:pt idx="13">
                  <c:v>-8.9194123332351687</c:v>
                </c:pt>
                <c:pt idx="14">
                  <c:v>-9.1043185371095436</c:v>
                </c:pt>
                <c:pt idx="15">
                  <c:v>-9.2802521964965834</c:v>
                </c:pt>
                <c:pt idx="16">
                  <c:v>-9.4540285991810471</c:v>
                </c:pt>
                <c:pt idx="17">
                  <c:v>-9.6053668280634721</c:v>
                </c:pt>
                <c:pt idx="18">
                  <c:v>-9.7739518380864574</c:v>
                </c:pt>
                <c:pt idx="19">
                  <c:v>-9.9275518610084177</c:v>
                </c:pt>
                <c:pt idx="20">
                  <c:v>-10.07765590966488</c:v>
                </c:pt>
                <c:pt idx="21">
                  <c:v>-10.23032616465391</c:v>
                </c:pt>
                <c:pt idx="22">
                  <c:v>-10.35061241114048</c:v>
                </c:pt>
                <c:pt idx="23">
                  <c:v>-10.46123964238998</c:v>
                </c:pt>
                <c:pt idx="24">
                  <c:v>-10.5636049595857</c:v>
                </c:pt>
                <c:pt idx="25">
                  <c:v>-10.661825572655371</c:v>
                </c:pt>
                <c:pt idx="26">
                  <c:v>-10.689929235469441</c:v>
                </c:pt>
                <c:pt idx="27">
                  <c:v>-10.71181283807165</c:v>
                </c:pt>
                <c:pt idx="28">
                  <c:v>-10.714912254485739</c:v>
                </c:pt>
                <c:pt idx="29">
                  <c:v>-10.705002600983001</c:v>
                </c:pt>
                <c:pt idx="30">
                  <c:v>-10.66168680773233</c:v>
                </c:pt>
                <c:pt idx="31">
                  <c:v>-10.61539347856916</c:v>
                </c:pt>
                <c:pt idx="32">
                  <c:v>-10.56055363265836</c:v>
                </c:pt>
                <c:pt idx="33">
                  <c:v>-10.494761247981661</c:v>
                </c:pt>
                <c:pt idx="34">
                  <c:v>-10.443892378880371</c:v>
                </c:pt>
                <c:pt idx="35">
                  <c:v>-10.409789731629219</c:v>
                </c:pt>
                <c:pt idx="36">
                  <c:v>-10.31864817347917</c:v>
                </c:pt>
                <c:pt idx="37">
                  <c:v>-10.25104190706614</c:v>
                </c:pt>
                <c:pt idx="38">
                  <c:v>-10.18542933210651</c:v>
                </c:pt>
                <c:pt idx="39">
                  <c:v>-10.14145962757401</c:v>
                </c:pt>
                <c:pt idx="40">
                  <c:v>-10.08843603647966</c:v>
                </c:pt>
                <c:pt idx="41">
                  <c:v>-10.05701267793849</c:v>
                </c:pt>
                <c:pt idx="42">
                  <c:v>-10.045112477944601</c:v>
                </c:pt>
                <c:pt idx="43">
                  <c:v>-10.05557429915716</c:v>
                </c:pt>
                <c:pt idx="44">
                  <c:v>-10.078836745453531</c:v>
                </c:pt>
                <c:pt idx="45">
                  <c:v>-10.11909574084927</c:v>
                </c:pt>
                <c:pt idx="46">
                  <c:v>-10.13840535327129</c:v>
                </c:pt>
                <c:pt idx="47">
                  <c:v>-10.18312301377234</c:v>
                </c:pt>
                <c:pt idx="48">
                  <c:v>-10.22636114890218</c:v>
                </c:pt>
                <c:pt idx="49">
                  <c:v>-10.28183172363812</c:v>
                </c:pt>
                <c:pt idx="50">
                  <c:v>-10.35186034680415</c:v>
                </c:pt>
                <c:pt idx="51">
                  <c:v>-10.426132789645839</c:v>
                </c:pt>
                <c:pt idx="52">
                  <c:v>-10.49485059476717</c:v>
                </c:pt>
                <c:pt idx="53">
                  <c:v>-10.56987901910613</c:v>
                </c:pt>
                <c:pt idx="54">
                  <c:v>-10.64191351657532</c:v>
                </c:pt>
                <c:pt idx="55">
                  <c:v>-10.712560667156509</c:v>
                </c:pt>
                <c:pt idx="56">
                  <c:v>-10.77216284575919</c:v>
                </c:pt>
                <c:pt idx="57">
                  <c:v>-10.821599541532089</c:v>
                </c:pt>
                <c:pt idx="58">
                  <c:v>-10.85639897006685</c:v>
                </c:pt>
                <c:pt idx="59">
                  <c:v>-10.881980674515161</c:v>
                </c:pt>
                <c:pt idx="60">
                  <c:v>-10.88402159645174</c:v>
                </c:pt>
                <c:pt idx="61">
                  <c:v>-10.872151288103071</c:v>
                </c:pt>
                <c:pt idx="62">
                  <c:v>-10.8545259796932</c:v>
                </c:pt>
                <c:pt idx="63">
                  <c:v>-10.823794040666179</c:v>
                </c:pt>
                <c:pt idx="64">
                  <c:v>-10.79543173207021</c:v>
                </c:pt>
                <c:pt idx="65">
                  <c:v>-10.75505306281557</c:v>
                </c:pt>
                <c:pt idx="66">
                  <c:v>-10.70679835417161</c:v>
                </c:pt>
                <c:pt idx="67">
                  <c:v>-10.652459173146591</c:v>
                </c:pt>
                <c:pt idx="68">
                  <c:v>-10.59299103488439</c:v>
                </c:pt>
                <c:pt idx="69">
                  <c:v>-10.52811423761119</c:v>
                </c:pt>
                <c:pt idx="70">
                  <c:v>-10.45721110756311</c:v>
                </c:pt>
                <c:pt idx="71">
                  <c:v>-10.383026832967291</c:v>
                </c:pt>
                <c:pt idx="72">
                  <c:v>-10.307579272589271</c:v>
                </c:pt>
                <c:pt idx="73">
                  <c:v>-10.2326961305477</c:v>
                </c:pt>
                <c:pt idx="74">
                  <c:v>-10.160019483990659</c:v>
                </c:pt>
                <c:pt idx="75">
                  <c:v>-10.0905894681961</c:v>
                </c:pt>
                <c:pt idx="76">
                  <c:v>-10.024868730371161</c:v>
                </c:pt>
                <c:pt idx="77">
                  <c:v>-9.9630637478451884</c:v>
                </c:pt>
                <c:pt idx="78">
                  <c:v>-9.9039654083030761</c:v>
                </c:pt>
                <c:pt idx="79">
                  <c:v>-9.848787090018865</c:v>
                </c:pt>
                <c:pt idx="80">
                  <c:v>-9.7978767911837004</c:v>
                </c:pt>
                <c:pt idx="81">
                  <c:v>-9.7510347834841493</c:v>
                </c:pt>
                <c:pt idx="82">
                  <c:v>-9.7079598289184492</c:v>
                </c:pt>
                <c:pt idx="83">
                  <c:v>-9.6682405942395437</c:v>
                </c:pt>
                <c:pt idx="84">
                  <c:v>-9.6316210818729235</c:v>
                </c:pt>
                <c:pt idx="85">
                  <c:v>-9.5977399374536354</c:v>
                </c:pt>
                <c:pt idx="86">
                  <c:v>-9.5666635670211129</c:v>
                </c:pt>
                <c:pt idx="87">
                  <c:v>-9.5530831420990729</c:v>
                </c:pt>
                <c:pt idx="88">
                  <c:v>-9.5286741432472599</c:v>
                </c:pt>
                <c:pt idx="89">
                  <c:v>-9.5010278166112023</c:v>
                </c:pt>
                <c:pt idx="90">
                  <c:v>-9.4731737637134668</c:v>
                </c:pt>
                <c:pt idx="91">
                  <c:v>-9.4453528753843354</c:v>
                </c:pt>
                <c:pt idx="92">
                  <c:v>-9.4174966697831426</c:v>
                </c:pt>
                <c:pt idx="93">
                  <c:v>-9.3896148373328376</c:v>
                </c:pt>
                <c:pt idx="94">
                  <c:v>-9.3619645452778144</c:v>
                </c:pt>
                <c:pt idx="95">
                  <c:v>-9.3349099828274031</c:v>
                </c:pt>
                <c:pt idx="96">
                  <c:v>-9.3092437541075999</c:v>
                </c:pt>
                <c:pt idx="97">
                  <c:v>-9.3013183995443907</c:v>
                </c:pt>
                <c:pt idx="98">
                  <c:v>-9.2827348040420095</c:v>
                </c:pt>
                <c:pt idx="99">
                  <c:v>-9.2618758519895152</c:v>
                </c:pt>
                <c:pt idx="100">
                  <c:v>-9.2423293589910553</c:v>
                </c:pt>
                <c:pt idx="101">
                  <c:v>-9.2248920929249003</c:v>
                </c:pt>
                <c:pt idx="102">
                  <c:v>-9.2098458664285694</c:v>
                </c:pt>
                <c:pt idx="103">
                  <c:v>-9.1973847384431853</c:v>
                </c:pt>
                <c:pt idx="104">
                  <c:v>-9.1876532660661745</c:v>
                </c:pt>
                <c:pt idx="105">
                  <c:v>-9.1808592904427808</c:v>
                </c:pt>
                <c:pt idx="106">
                  <c:v>-9.1773760405898805</c:v>
                </c:pt>
                <c:pt idx="107">
                  <c:v>-9.1920101703443322</c:v>
                </c:pt>
                <c:pt idx="108">
                  <c:v>-9.1978706592398307</c:v>
                </c:pt>
                <c:pt idx="109">
                  <c:v>-9.2025821827510637</c:v>
                </c:pt>
                <c:pt idx="110">
                  <c:v>-9.2090323534204188</c:v>
                </c:pt>
                <c:pt idx="111">
                  <c:v>-9.2174506169658521</c:v>
                </c:pt>
                <c:pt idx="112">
                  <c:v>-9.2275774602588854</c:v>
                </c:pt>
                <c:pt idx="113">
                  <c:v>-9.2390366355205646</c:v>
                </c:pt>
                <c:pt idx="114">
                  <c:v>-9.2514368048761373</c:v>
                </c:pt>
                <c:pt idx="115">
                  <c:v>-9.2643809048537449</c:v>
                </c:pt>
                <c:pt idx="116">
                  <c:v>-9.2774764926793161</c:v>
                </c:pt>
                <c:pt idx="117">
                  <c:v>-9.2903237694937779</c:v>
                </c:pt>
                <c:pt idx="118">
                  <c:v>-9.3025472250788965</c:v>
                </c:pt>
                <c:pt idx="119">
                  <c:v>-9.3138176022303352</c:v>
                </c:pt>
                <c:pt idx="120">
                  <c:v>-9.3238401616396231</c:v>
                </c:pt>
                <c:pt idx="121">
                  <c:v>-9.3323539476767365</c:v>
                </c:pt>
                <c:pt idx="122">
                  <c:v>-9.3391242350829575</c:v>
                </c:pt>
                <c:pt idx="123">
                  <c:v>-9.3439503113707332</c:v>
                </c:pt>
              </c:numCache>
            </c:numRef>
          </c:val>
        </c:ser>
        <c:ser>
          <c:idx val="42"/>
          <c:order val="42"/>
          <c:val>
            <c:numRef>
              <c:f>cpath_abil4_dev2!$AQ$1:$AQ$124</c:f>
              <c:numCache>
                <c:formatCode>General</c:formatCode>
                <c:ptCount val="124"/>
                <c:pt idx="0">
                  <c:v>5.4182674902356514</c:v>
                </c:pt>
                <c:pt idx="1">
                  <c:v>3.6091501971204152</c:v>
                </c:pt>
                <c:pt idx="2">
                  <c:v>1.202289824737365</c:v>
                </c:pt>
                <c:pt idx="3">
                  <c:v>-0.78001936343265355</c:v>
                </c:pt>
                <c:pt idx="4">
                  <c:v>-2.653788545472529</c:v>
                </c:pt>
                <c:pt idx="5">
                  <c:v>-4.1663822098253469</c:v>
                </c:pt>
                <c:pt idx="6">
                  <c:v>-5.3524798550657504</c:v>
                </c:pt>
                <c:pt idx="7">
                  <c:v>-6.3299258911598377</c:v>
                </c:pt>
                <c:pt idx="8">
                  <c:v>-7.0660826449558094</c:v>
                </c:pt>
                <c:pt idx="9">
                  <c:v>-7.6461356415417274</c:v>
                </c:pt>
                <c:pt idx="10">
                  <c:v>-8.0930089640039817</c:v>
                </c:pt>
                <c:pt idx="11">
                  <c:v>-8.4797106403301985</c:v>
                </c:pt>
                <c:pt idx="12">
                  <c:v>-8.828121068462119</c:v>
                </c:pt>
                <c:pt idx="13">
                  <c:v>-9.0644400168629851</c:v>
                </c:pt>
                <c:pt idx="14">
                  <c:v>-9.283648636980999</c:v>
                </c:pt>
                <c:pt idx="15">
                  <c:v>-9.4791737725921692</c:v>
                </c:pt>
                <c:pt idx="16">
                  <c:v>-9.6635709476906264</c:v>
                </c:pt>
                <c:pt idx="17">
                  <c:v>-9.8481896012428241</c:v>
                </c:pt>
                <c:pt idx="18">
                  <c:v>-10.007749955129469</c:v>
                </c:pt>
                <c:pt idx="19">
                  <c:v>-10.182497652141381</c:v>
                </c:pt>
                <c:pt idx="20">
                  <c:v>-10.34024759777693</c:v>
                </c:pt>
                <c:pt idx="21">
                  <c:v>-10.49264862663923</c:v>
                </c:pt>
                <c:pt idx="22">
                  <c:v>-10.646478433498739</c:v>
                </c:pt>
                <c:pt idx="23">
                  <c:v>-10.766887387756761</c:v>
                </c:pt>
                <c:pt idx="24">
                  <c:v>-10.87689178236996</c:v>
                </c:pt>
                <c:pt idx="25">
                  <c:v>-10.97717416463604</c:v>
                </c:pt>
                <c:pt idx="26">
                  <c:v>-11.02626444828373</c:v>
                </c:pt>
                <c:pt idx="27">
                  <c:v>-11.053166428011259</c:v>
                </c:pt>
                <c:pt idx="28">
                  <c:v>-11.07318851127228</c:v>
                </c:pt>
                <c:pt idx="29">
                  <c:v>-11.07391416684454</c:v>
                </c:pt>
                <c:pt idx="30">
                  <c:v>-11.061458172335589</c:v>
                </c:pt>
                <c:pt idx="31">
                  <c:v>-11.015684034241829</c:v>
                </c:pt>
                <c:pt idx="32">
                  <c:v>-10.96743051244602</c:v>
                </c:pt>
                <c:pt idx="33">
                  <c:v>-10.911522322937101</c:v>
                </c:pt>
                <c:pt idx="34">
                  <c:v>-10.84569726925986</c:v>
                </c:pt>
                <c:pt idx="35">
                  <c:v>-10.79483141988862</c:v>
                </c:pt>
                <c:pt idx="36">
                  <c:v>-10.72204196054633</c:v>
                </c:pt>
                <c:pt idx="37">
                  <c:v>-10.634761671773539</c:v>
                </c:pt>
                <c:pt idx="38">
                  <c:v>-10.57127072769358</c:v>
                </c:pt>
                <c:pt idx="39">
                  <c:v>-10.51003943218544</c:v>
                </c:pt>
                <c:pt idx="40">
                  <c:v>-10.47094167964007</c:v>
                </c:pt>
                <c:pt idx="41">
                  <c:v>-10.42341654100359</c:v>
                </c:pt>
                <c:pt idx="42">
                  <c:v>-10.39826626838923</c:v>
                </c:pt>
                <c:pt idx="43">
                  <c:v>-10.39346818333483</c:v>
                </c:pt>
                <c:pt idx="44">
                  <c:v>-10.411816376193631</c:v>
                </c:pt>
                <c:pt idx="45">
                  <c:v>-10.4426053861723</c:v>
                </c:pt>
                <c:pt idx="46">
                  <c:v>-10.4558521514316</c:v>
                </c:pt>
                <c:pt idx="47">
                  <c:v>-10.48426136395531</c:v>
                </c:pt>
                <c:pt idx="48">
                  <c:v>-10.53707086567875</c:v>
                </c:pt>
                <c:pt idx="49">
                  <c:v>-10.587338981692421</c:v>
                </c:pt>
                <c:pt idx="50">
                  <c:v>-10.64857750491532</c:v>
                </c:pt>
                <c:pt idx="51">
                  <c:v>-10.72333460749425</c:v>
                </c:pt>
                <c:pt idx="52">
                  <c:v>-10.80113520463741</c:v>
                </c:pt>
                <c:pt idx="53">
                  <c:v>-10.8722549539682</c:v>
                </c:pt>
                <c:pt idx="54">
                  <c:v>-10.94846852915474</c:v>
                </c:pt>
                <c:pt idx="55">
                  <c:v>-11.02058307394242</c:v>
                </c:pt>
                <c:pt idx="56">
                  <c:v>-11.08983810307978</c:v>
                </c:pt>
                <c:pt idx="57">
                  <c:v>-11.146872341896239</c:v>
                </c:pt>
                <c:pt idx="58">
                  <c:v>-11.19271413226044</c:v>
                </c:pt>
                <c:pt idx="59">
                  <c:v>-11.223101153388111</c:v>
                </c:pt>
                <c:pt idx="60">
                  <c:v>-11.24363306079273</c:v>
                </c:pt>
                <c:pt idx="61">
                  <c:v>-11.240176205885881</c:v>
                </c:pt>
                <c:pt idx="62">
                  <c:v>-11.22258304961227</c:v>
                </c:pt>
                <c:pt idx="63">
                  <c:v>-11.199143611653261</c:v>
                </c:pt>
                <c:pt idx="64">
                  <c:v>-11.162584350082049</c:v>
                </c:pt>
                <c:pt idx="65">
                  <c:v>-11.12848427353576</c:v>
                </c:pt>
                <c:pt idx="66">
                  <c:v>-11.082215270924721</c:v>
                </c:pt>
                <c:pt idx="67">
                  <c:v>-11.028174691547189</c:v>
                </c:pt>
                <c:pt idx="68">
                  <c:v>-10.96834066453129</c:v>
                </c:pt>
                <c:pt idx="69">
                  <c:v>-10.903664960517339</c:v>
                </c:pt>
                <c:pt idx="70">
                  <c:v>-10.83386222624557</c:v>
                </c:pt>
                <c:pt idx="71">
                  <c:v>-10.75837704987859</c:v>
                </c:pt>
                <c:pt idx="72">
                  <c:v>-10.679964534103521</c:v>
                </c:pt>
                <c:pt idx="73">
                  <c:v>-10.600571830390409</c:v>
                </c:pt>
                <c:pt idx="74">
                  <c:v>-10.52209966575866</c:v>
                </c:pt>
                <c:pt idx="75">
                  <c:v>-10.446068555897019</c:v>
                </c:pt>
                <c:pt idx="76">
                  <c:v>-10.373433774176011</c:v>
                </c:pt>
                <c:pt idx="77">
                  <c:v>-10.304614581331601</c:v>
                </c:pt>
                <c:pt idx="78">
                  <c:v>-10.239987695920981</c:v>
                </c:pt>
                <c:pt idx="79">
                  <c:v>-10.178219408136631</c:v>
                </c:pt>
                <c:pt idx="80">
                  <c:v>-10.12046789901648</c:v>
                </c:pt>
                <c:pt idx="81">
                  <c:v>-10.06712141905453</c:v>
                </c:pt>
                <c:pt idx="82">
                  <c:v>-10.018001394261921</c:v>
                </c:pt>
                <c:pt idx="83">
                  <c:v>-9.9727283181451014</c:v>
                </c:pt>
                <c:pt idx="84">
                  <c:v>-9.9309473101548793</c:v>
                </c:pt>
                <c:pt idx="85">
                  <c:v>-9.89238346265501</c:v>
                </c:pt>
                <c:pt idx="86">
                  <c:v>-9.8564810717458133</c:v>
                </c:pt>
                <c:pt idx="87">
                  <c:v>-9.8233021736010429</c:v>
                </c:pt>
                <c:pt idx="88">
                  <c:v>-9.807676294151852</c:v>
                </c:pt>
                <c:pt idx="89">
                  <c:v>-9.7811593487908404</c:v>
                </c:pt>
                <c:pt idx="90">
                  <c:v>-9.7513190531954343</c:v>
                </c:pt>
                <c:pt idx="91">
                  <c:v>-9.7213155486215683</c:v>
                </c:pt>
                <c:pt idx="92">
                  <c:v>-9.6914613291366525</c:v>
                </c:pt>
                <c:pt idx="93">
                  <c:v>-9.6616288911241011</c:v>
                </c:pt>
                <c:pt idx="94">
                  <c:v>-9.6320199146861558</c:v>
                </c:pt>
                <c:pt idx="95">
                  <c:v>-9.6028812167587372</c:v>
                </c:pt>
                <c:pt idx="96">
                  <c:v>-9.574485168053819</c:v>
                </c:pt>
                <c:pt idx="97">
                  <c:v>-9.5476429397995091</c:v>
                </c:pt>
                <c:pt idx="98">
                  <c:v>-9.5387912336741074</c:v>
                </c:pt>
                <c:pt idx="99">
                  <c:v>-9.5194953176541635</c:v>
                </c:pt>
                <c:pt idx="100">
                  <c:v>-9.4980960198577087</c:v>
                </c:pt>
                <c:pt idx="101">
                  <c:v>-9.4782860927880641</c:v>
                </c:pt>
                <c:pt idx="102">
                  <c:v>-9.4608548278990519</c:v>
                </c:pt>
                <c:pt idx="103">
                  <c:v>-9.4460723702878742</c:v>
                </c:pt>
                <c:pt idx="104">
                  <c:v>-9.4341162936277279</c:v>
                </c:pt>
                <c:pt idx="105">
                  <c:v>-9.4251988090746792</c:v>
                </c:pt>
                <c:pt idx="106">
                  <c:v>-9.4193820348275565</c:v>
                </c:pt>
                <c:pt idx="107">
                  <c:v>-9.4169972159502287</c:v>
                </c:pt>
                <c:pt idx="108">
                  <c:v>-9.4327920191103747</c:v>
                </c:pt>
                <c:pt idx="109">
                  <c:v>-9.4398182758865747</c:v>
                </c:pt>
                <c:pt idx="110">
                  <c:v>-9.4456259244498373</c:v>
                </c:pt>
                <c:pt idx="111">
                  <c:v>-9.4531054734458291</c:v>
                </c:pt>
                <c:pt idx="112">
                  <c:v>-9.4624746456601425</c:v>
                </c:pt>
                <c:pt idx="113">
                  <c:v>-9.4734214269457198</c:v>
                </c:pt>
                <c:pt idx="114">
                  <c:v>-9.4855677788796928</c:v>
                </c:pt>
                <c:pt idx="115">
                  <c:v>-9.4985200829071204</c:v>
                </c:pt>
                <c:pt idx="116">
                  <c:v>-9.5118768497055139</c:v>
                </c:pt>
                <c:pt idx="117">
                  <c:v>-9.5252374723166611</c:v>
                </c:pt>
                <c:pt idx="118">
                  <c:v>-9.5381997430907717</c:v>
                </c:pt>
                <c:pt idx="119">
                  <c:v>-9.5504009684054481</c:v>
                </c:pt>
                <c:pt idx="120">
                  <c:v>-9.5615099731919599</c:v>
                </c:pt>
                <c:pt idx="121">
                  <c:v>-9.571241055317234</c:v>
                </c:pt>
                <c:pt idx="122">
                  <c:v>-9.5793470657053241</c:v>
                </c:pt>
                <c:pt idx="123">
                  <c:v>-9.5856067247567296</c:v>
                </c:pt>
              </c:numCache>
            </c:numRef>
          </c:val>
        </c:ser>
        <c:ser>
          <c:idx val="43"/>
          <c:order val="43"/>
          <c:val>
            <c:numRef>
              <c:f>cpath_abil4_dev2!$AR$1:$AR$124</c:f>
              <c:numCache>
                <c:formatCode>General</c:formatCode>
                <c:ptCount val="124"/>
                <c:pt idx="0">
                  <c:v>5.7966032036357191</c:v>
                </c:pt>
                <c:pt idx="1">
                  <c:v>5.2326204841023758</c:v>
                </c:pt>
                <c:pt idx="2">
                  <c:v>3.4571005051087789</c:v>
                </c:pt>
                <c:pt idx="3">
                  <c:v>1.03971262055227</c:v>
                </c:pt>
                <c:pt idx="4">
                  <c:v>-0.95735773384495082</c:v>
                </c:pt>
                <c:pt idx="5">
                  <c:v>-2.848897224127799</c:v>
                </c:pt>
                <c:pt idx="6">
                  <c:v>-4.3819369363313303</c:v>
                </c:pt>
                <c:pt idx="7">
                  <c:v>-5.5913212908286356</c:v>
                </c:pt>
                <c:pt idx="8">
                  <c:v>-6.5922871144670232</c:v>
                </c:pt>
                <c:pt idx="9">
                  <c:v>-7.3520921160525816</c:v>
                </c:pt>
                <c:pt idx="10">
                  <c:v>-7.9545874973800261</c:v>
                </c:pt>
                <c:pt idx="11">
                  <c:v>-8.4225006604946451</c:v>
                </c:pt>
                <c:pt idx="12">
                  <c:v>-8.8277378963373447</c:v>
                </c:pt>
                <c:pt idx="13">
                  <c:v>-9.1921989584267951</c:v>
                </c:pt>
                <c:pt idx="14">
                  <c:v>-9.4416287156036649</c:v>
                </c:pt>
                <c:pt idx="15">
                  <c:v>-9.6709902868871449</c:v>
                </c:pt>
                <c:pt idx="16">
                  <c:v>-9.8745243474478883</c:v>
                </c:pt>
                <c:pt idx="17">
                  <c:v>-10.069681467172311</c:v>
                </c:pt>
                <c:pt idx="18">
                  <c:v>-10.262440913254229</c:v>
                </c:pt>
                <c:pt idx="19">
                  <c:v>-10.428118678394981</c:v>
                </c:pt>
                <c:pt idx="20">
                  <c:v>-10.6069472563345</c:v>
                </c:pt>
                <c:pt idx="21">
                  <c:v>-10.766955469506369</c:v>
                </c:pt>
                <c:pt idx="22">
                  <c:v>-10.920479047263751</c:v>
                </c:pt>
                <c:pt idx="23">
                  <c:v>-11.07435511722397</c:v>
                </c:pt>
                <c:pt idx="24">
                  <c:v>-11.19410090426836</c:v>
                </c:pt>
                <c:pt idx="25">
                  <c:v>-11.30198100298364</c:v>
                </c:pt>
                <c:pt idx="26">
                  <c:v>-11.34838043150148</c:v>
                </c:pt>
                <c:pt idx="27">
                  <c:v>-11.39621637611063</c:v>
                </c:pt>
                <c:pt idx="28">
                  <c:v>-11.42119742572598</c:v>
                </c:pt>
                <c:pt idx="29">
                  <c:v>-11.43875845683838</c:v>
                </c:pt>
                <c:pt idx="30">
                  <c:v>-11.436864849979131</c:v>
                </c:pt>
                <c:pt idx="31">
                  <c:v>-11.42187760489638</c:v>
                </c:pt>
                <c:pt idx="32">
                  <c:v>-11.374126224953759</c:v>
                </c:pt>
                <c:pt idx="33">
                  <c:v>-11.32478881635228</c:v>
                </c:pt>
                <c:pt idx="34">
                  <c:v>-11.26883681788245</c:v>
                </c:pt>
                <c:pt idx="35">
                  <c:v>-11.20304668172712</c:v>
                </c:pt>
                <c:pt idx="36">
                  <c:v>-11.11022188770513</c:v>
                </c:pt>
                <c:pt idx="37">
                  <c:v>-11.04127804447705</c:v>
                </c:pt>
                <c:pt idx="38">
                  <c:v>-10.958151051189271</c:v>
                </c:pt>
                <c:pt idx="39">
                  <c:v>-10.89904594925982</c:v>
                </c:pt>
                <c:pt idx="40">
                  <c:v>-10.84272597915179</c:v>
                </c:pt>
                <c:pt idx="41">
                  <c:v>-10.809108154346671</c:v>
                </c:pt>
                <c:pt idx="42">
                  <c:v>-10.76788691781881</c:v>
                </c:pt>
                <c:pt idx="43">
                  <c:v>-10.749862418669199</c:v>
                </c:pt>
                <c:pt idx="44">
                  <c:v>-10.752978193386941</c:v>
                </c:pt>
                <c:pt idx="45">
                  <c:v>-10.778860142299189</c:v>
                </c:pt>
                <c:pt idx="46">
                  <c:v>-10.77962145970209</c:v>
                </c:pt>
                <c:pt idx="47">
                  <c:v>-10.801970404023731</c:v>
                </c:pt>
                <c:pt idx="48">
                  <c:v>-10.83850032526183</c:v>
                </c:pt>
                <c:pt idx="49">
                  <c:v>-10.898309750093031</c:v>
                </c:pt>
                <c:pt idx="50">
                  <c:v>-10.9543498433023</c:v>
                </c:pt>
                <c:pt idx="51">
                  <c:v>-11.02032802376182</c:v>
                </c:pt>
                <c:pt idx="52">
                  <c:v>-11.098599073108479</c:v>
                </c:pt>
                <c:pt idx="53">
                  <c:v>-11.178770302361849</c:v>
                </c:pt>
                <c:pt idx="54">
                  <c:v>-11.25107871917335</c:v>
                </c:pt>
                <c:pt idx="55">
                  <c:v>-11.32735764655229</c:v>
                </c:pt>
                <c:pt idx="56">
                  <c:v>-11.39807501878844</c:v>
                </c:pt>
                <c:pt idx="57">
                  <c:v>-11.464738464968271</c:v>
                </c:pt>
                <c:pt idx="58">
                  <c:v>-11.518160791603099</c:v>
                </c:pt>
                <c:pt idx="59">
                  <c:v>-11.559564371024511</c:v>
                </c:pt>
                <c:pt idx="60">
                  <c:v>-11.584892743047551</c:v>
                </c:pt>
                <c:pt idx="61">
                  <c:v>-11.59988468837251</c:v>
                </c:pt>
                <c:pt idx="62">
                  <c:v>-11.59068710834727</c:v>
                </c:pt>
                <c:pt idx="63">
                  <c:v>-11.567281192679619</c:v>
                </c:pt>
                <c:pt idx="64">
                  <c:v>-11.53800667399757</c:v>
                </c:pt>
                <c:pt idx="65">
                  <c:v>-11.495733608566621</c:v>
                </c:pt>
                <c:pt idx="66">
                  <c:v>-11.45574376102773</c:v>
                </c:pt>
                <c:pt idx="67">
                  <c:v>-11.403700506231131</c:v>
                </c:pt>
                <c:pt idx="68">
                  <c:v>-11.34418023881164</c:v>
                </c:pt>
                <c:pt idx="69">
                  <c:v>-11.27915549439267</c:v>
                </c:pt>
                <c:pt idx="70">
                  <c:v>-11.209568473853469</c:v>
                </c:pt>
                <c:pt idx="71">
                  <c:v>-11.135194422464121</c:v>
                </c:pt>
                <c:pt idx="72">
                  <c:v>-11.055500429939521</c:v>
                </c:pt>
                <c:pt idx="73">
                  <c:v>-10.973166620777629</c:v>
                </c:pt>
                <c:pt idx="74">
                  <c:v>-10.89021294997376</c:v>
                </c:pt>
                <c:pt idx="75">
                  <c:v>-10.80841781688504</c:v>
                </c:pt>
                <c:pt idx="76">
                  <c:v>-10.729214910624449</c:v>
                </c:pt>
                <c:pt idx="77">
                  <c:v>-10.65351520750958</c:v>
                </c:pt>
                <c:pt idx="78">
                  <c:v>-10.581906981680881</c:v>
                </c:pt>
                <c:pt idx="79">
                  <c:v>-10.514640924697909</c:v>
                </c:pt>
                <c:pt idx="80">
                  <c:v>-10.450330562060859</c:v>
                </c:pt>
                <c:pt idx="81">
                  <c:v>-10.390172961340561</c:v>
                </c:pt>
                <c:pt idx="82">
                  <c:v>-10.334576747104339</c:v>
                </c:pt>
                <c:pt idx="83">
                  <c:v>-10.28328511113908</c:v>
                </c:pt>
                <c:pt idx="84">
                  <c:v>-10.23597470104662</c:v>
                </c:pt>
                <c:pt idx="85">
                  <c:v>-10.19227189629096</c:v>
                </c:pt>
                <c:pt idx="86">
                  <c:v>-10.15170802784696</c:v>
                </c:pt>
                <c:pt idx="87">
                  <c:v>-10.113723611531659</c:v>
                </c:pt>
                <c:pt idx="88">
                  <c:v>-10.078529857060049</c:v>
                </c:pt>
                <c:pt idx="89">
                  <c:v>-10.06080449344215</c:v>
                </c:pt>
                <c:pt idx="90">
                  <c:v>-10.0321077864416</c:v>
                </c:pt>
                <c:pt idx="91">
                  <c:v>-10.000132288960611</c:v>
                </c:pt>
                <c:pt idx="92">
                  <c:v>-9.9681081414601085</c:v>
                </c:pt>
                <c:pt idx="93">
                  <c:v>-9.9362891376154785</c:v>
                </c:pt>
                <c:pt idx="94">
                  <c:v>-9.9047395090698096</c:v>
                </c:pt>
                <c:pt idx="95">
                  <c:v>-9.8736508667416771</c:v>
                </c:pt>
                <c:pt idx="96">
                  <c:v>-9.8431787308861374</c:v>
                </c:pt>
                <c:pt idx="97">
                  <c:v>-9.8136144177985098</c:v>
                </c:pt>
                <c:pt idx="98">
                  <c:v>-9.7858601462866339</c:v>
                </c:pt>
                <c:pt idx="99">
                  <c:v>-9.7762973955934811</c:v>
                </c:pt>
                <c:pt idx="100">
                  <c:v>-9.7564665481088753</c:v>
                </c:pt>
                <c:pt idx="101">
                  <c:v>-9.7348088905533654</c:v>
                </c:pt>
                <c:pt idx="102">
                  <c:v>-9.7150092679498758</c:v>
                </c:pt>
                <c:pt idx="103">
                  <c:v>-9.6978455024229326</c:v>
                </c:pt>
                <c:pt idx="104">
                  <c:v>-9.683571388987259</c:v>
                </c:pt>
                <c:pt idx="105">
                  <c:v>-9.6724320027658948</c:v>
                </c:pt>
                <c:pt idx="106">
                  <c:v>-9.6644942352858294</c:v>
                </c:pt>
                <c:pt idx="107">
                  <c:v>-9.6597784334504198</c:v>
                </c:pt>
                <c:pt idx="108">
                  <c:v>-9.6585623116646939</c:v>
                </c:pt>
                <c:pt idx="109">
                  <c:v>-9.6755216218099775</c:v>
                </c:pt>
                <c:pt idx="110">
                  <c:v>-9.6836460963436064</c:v>
                </c:pt>
                <c:pt idx="111">
                  <c:v>-9.6904850772314042</c:v>
                </c:pt>
                <c:pt idx="112">
                  <c:v>-9.6989170237889759</c:v>
                </c:pt>
                <c:pt idx="113">
                  <c:v>-9.709107287400812</c:v>
                </c:pt>
                <c:pt idx="114">
                  <c:v>-9.7207419902220913</c:v>
                </c:pt>
                <c:pt idx="115">
                  <c:v>-9.7334407370826668</c:v>
                </c:pt>
                <c:pt idx="116">
                  <c:v>-9.7468054412028167</c:v>
                </c:pt>
                <c:pt idx="117">
                  <c:v>-9.7604264822043749</c:v>
                </c:pt>
                <c:pt idx="118">
                  <c:v>-9.7739008822709703</c:v>
                </c:pt>
                <c:pt idx="119">
                  <c:v>-9.7868393110877623</c:v>
                </c:pt>
                <c:pt idx="120">
                  <c:v>-9.7988772549947889</c:v>
                </c:pt>
                <c:pt idx="121">
                  <c:v>-9.8096926488732468</c:v>
                </c:pt>
                <c:pt idx="122">
                  <c:v>-9.8190136254633913</c:v>
                </c:pt>
                <c:pt idx="123">
                  <c:v>-9.8266065184906779</c:v>
                </c:pt>
              </c:numCache>
            </c:numRef>
          </c:val>
        </c:ser>
        <c:ser>
          <c:idx val="44"/>
          <c:order val="44"/>
          <c:val>
            <c:numRef>
              <c:f>cpath_abil4_dev2!$AS$1:$AS$124</c:f>
              <c:numCache>
                <c:formatCode>General</c:formatCode>
                <c:ptCount val="124"/>
                <c:pt idx="0">
                  <c:v>5.9077261392238007</c:v>
                </c:pt>
                <c:pt idx="1">
                  <c:v>5.5883668834821982</c:v>
                </c:pt>
                <c:pt idx="2">
                  <c:v>5.0589150987176144</c:v>
                </c:pt>
                <c:pt idx="3">
                  <c:v>3.271413137402857</c:v>
                </c:pt>
                <c:pt idx="4">
                  <c:v>0.84137316209833457</c:v>
                </c:pt>
                <c:pt idx="5">
                  <c:v>-1.173287779504816</c:v>
                </c:pt>
                <c:pt idx="6">
                  <c:v>-3.0832948004518039</c:v>
                </c:pt>
                <c:pt idx="7">
                  <c:v>-4.6370673280822938</c:v>
                </c:pt>
                <c:pt idx="8">
                  <c:v>-5.8688600280487959</c:v>
                </c:pt>
                <c:pt idx="9">
                  <c:v>-6.8915664369617158</c:v>
                </c:pt>
                <c:pt idx="10">
                  <c:v>-7.6727316073564236</c:v>
                </c:pt>
                <c:pt idx="11">
                  <c:v>-8.2950337817306252</c:v>
                </c:pt>
                <c:pt idx="12">
                  <c:v>-8.780792310790698</c:v>
                </c:pt>
                <c:pt idx="13">
                  <c:v>-9.2010949314703776</c:v>
                </c:pt>
                <c:pt idx="14">
                  <c:v>-9.5777139745628972</c:v>
                </c:pt>
                <c:pt idx="15">
                  <c:v>-9.8367894499152211</c:v>
                </c:pt>
                <c:pt idx="16">
                  <c:v>-10.07337518929821</c:v>
                </c:pt>
                <c:pt idx="17">
                  <c:v>-10.28758135293311</c:v>
                </c:pt>
                <c:pt idx="18">
                  <c:v>-10.49081779002168</c:v>
                </c:pt>
                <c:pt idx="19">
                  <c:v>-10.689631268730579</c:v>
                </c:pt>
                <c:pt idx="20">
                  <c:v>-10.859362899694361</c:v>
                </c:pt>
                <c:pt idx="21">
                  <c:v>-11.04039847477039</c:v>
                </c:pt>
                <c:pt idx="22">
                  <c:v>-11.201505217663019</c:v>
                </c:pt>
                <c:pt idx="23">
                  <c:v>-11.35505134578972</c:v>
                </c:pt>
                <c:pt idx="24">
                  <c:v>-11.50820087539989</c:v>
                </c:pt>
                <c:pt idx="25">
                  <c:v>-11.62579469853023</c:v>
                </c:pt>
                <c:pt idx="26">
                  <c:v>-11.675435439620861</c:v>
                </c:pt>
                <c:pt idx="27">
                  <c:v>-11.720569994122281</c:v>
                </c:pt>
                <c:pt idx="28">
                  <c:v>-11.76643729253527</c:v>
                </c:pt>
                <c:pt idx="29">
                  <c:v>-11.788897586480861</c:v>
                </c:pt>
                <c:pt idx="30">
                  <c:v>-11.8037527496887</c:v>
                </c:pt>
                <c:pt idx="31">
                  <c:v>-11.799254392592379</c:v>
                </c:pt>
                <c:pt idx="32">
                  <c:v>-11.782218931843611</c:v>
                </c:pt>
                <c:pt idx="33">
                  <c:v>-11.73336225387412</c:v>
                </c:pt>
                <c:pt idx="34">
                  <c:v>-11.68396296164226</c:v>
                </c:pt>
                <c:pt idx="35">
                  <c:v>-11.628037880345721</c:v>
                </c:pt>
                <c:pt idx="36">
                  <c:v>-11.51568199105939</c:v>
                </c:pt>
                <c:pt idx="37">
                  <c:v>-11.42673150068963</c:v>
                </c:pt>
                <c:pt idx="38">
                  <c:v>-11.361925284700179</c:v>
                </c:pt>
                <c:pt idx="39">
                  <c:v>-11.283217932391111</c:v>
                </c:pt>
                <c:pt idx="40">
                  <c:v>-11.229026778807039</c:v>
                </c:pt>
                <c:pt idx="41">
                  <c:v>-11.178223349474949</c:v>
                </c:pt>
                <c:pt idx="42">
                  <c:v>-11.15088980732909</c:v>
                </c:pt>
                <c:pt idx="43">
                  <c:v>-11.11682258779746</c:v>
                </c:pt>
                <c:pt idx="44">
                  <c:v>-11.106735602281351</c:v>
                </c:pt>
                <c:pt idx="45">
                  <c:v>-11.11741927971765</c:v>
                </c:pt>
                <c:pt idx="46">
                  <c:v>-11.109944290920859</c:v>
                </c:pt>
                <c:pt idx="47">
                  <c:v>-11.11983029707468</c:v>
                </c:pt>
                <c:pt idx="48">
                  <c:v>-11.150309990984811</c:v>
                </c:pt>
                <c:pt idx="49">
                  <c:v>-11.193876727853301</c:v>
                </c:pt>
                <c:pt idx="50">
                  <c:v>-11.25943845013599</c:v>
                </c:pt>
                <c:pt idx="51">
                  <c:v>-11.32023026042941</c:v>
                </c:pt>
                <c:pt idx="52">
                  <c:v>-11.38974214853268</c:v>
                </c:pt>
                <c:pt idx="53">
                  <c:v>-11.47037893494363</c:v>
                </c:pt>
                <c:pt idx="54">
                  <c:v>-11.551717694879139</c:v>
                </c:pt>
                <c:pt idx="55">
                  <c:v>-11.624102665700811</c:v>
                </c:pt>
                <c:pt idx="56">
                  <c:v>-11.698979474334561</c:v>
                </c:pt>
                <c:pt idx="57">
                  <c:v>-11.767107887533029</c:v>
                </c:pt>
                <c:pt idx="58">
                  <c:v>-11.830143487810339</c:v>
                </c:pt>
                <c:pt idx="59">
                  <c:v>-11.87911597873477</c:v>
                </c:pt>
                <c:pt idx="60">
                  <c:v>-11.91543914969164</c:v>
                </c:pt>
                <c:pt idx="61">
                  <c:v>-11.93521973282482</c:v>
                </c:pt>
                <c:pt idx="62">
                  <c:v>-11.94443047005865</c:v>
                </c:pt>
                <c:pt idx="63">
                  <c:v>-11.929399565428589</c:v>
                </c:pt>
                <c:pt idx="64">
                  <c:v>-11.90015457738181</c:v>
                </c:pt>
                <c:pt idx="65">
                  <c:v>-11.86515437850794</c:v>
                </c:pt>
                <c:pt idx="66">
                  <c:v>-11.817008789321459</c:v>
                </c:pt>
                <c:pt idx="67">
                  <c:v>-11.771241282443979</c:v>
                </c:pt>
                <c:pt idx="68">
                  <c:v>-11.713723758935391</c:v>
                </c:pt>
                <c:pt idx="69">
                  <c:v>-11.649021146771959</c:v>
                </c:pt>
                <c:pt idx="70">
                  <c:v>-11.579094969216751</c:v>
                </c:pt>
                <c:pt idx="71">
                  <c:v>-11.504944018089629</c:v>
                </c:pt>
                <c:pt idx="72">
                  <c:v>-11.426364509665721</c:v>
                </c:pt>
                <c:pt idx="73">
                  <c:v>-11.34276128495237</c:v>
                </c:pt>
                <c:pt idx="74">
                  <c:v>-11.25688251512822</c:v>
                </c:pt>
                <c:pt idx="75">
                  <c:v>-11.170626603526911</c:v>
                </c:pt>
                <c:pt idx="76">
                  <c:v>-11.085684303889151</c:v>
                </c:pt>
                <c:pt idx="77">
                  <c:v>-11.00344295499171</c:v>
                </c:pt>
                <c:pt idx="78">
                  <c:v>-10.9249809338258</c:v>
                </c:pt>
                <c:pt idx="79">
                  <c:v>-10.85076044881615</c:v>
                </c:pt>
                <c:pt idx="80">
                  <c:v>-10.780977945533589</c:v>
                </c:pt>
                <c:pt idx="81">
                  <c:v>-10.71428732039981</c:v>
                </c:pt>
                <c:pt idx="82">
                  <c:v>-10.651904976531441</c:v>
                </c:pt>
                <c:pt idx="83">
                  <c:v>-10.59416100222735</c:v>
                </c:pt>
                <c:pt idx="84">
                  <c:v>-10.54085428968108</c:v>
                </c:pt>
                <c:pt idx="85">
                  <c:v>-10.49164267978413</c:v>
                </c:pt>
                <c:pt idx="86">
                  <c:v>-10.445959475578359</c:v>
                </c:pt>
                <c:pt idx="87">
                  <c:v>-10.403332160013701</c:v>
                </c:pt>
                <c:pt idx="88">
                  <c:v>-10.36335040201889</c:v>
                </c:pt>
                <c:pt idx="89">
                  <c:v>-10.326082877913111</c:v>
                </c:pt>
                <c:pt idx="90">
                  <c:v>-10.306187472129221</c:v>
                </c:pt>
                <c:pt idx="91">
                  <c:v>-10.275368006360759</c:v>
                </c:pt>
                <c:pt idx="92">
                  <c:v>-10.241382996442839</c:v>
                </c:pt>
                <c:pt idx="93">
                  <c:v>-10.20740360421672</c:v>
                </c:pt>
                <c:pt idx="94">
                  <c:v>-10.17387509039319</c:v>
                </c:pt>
                <c:pt idx="95">
                  <c:v>-10.14085201066391</c:v>
                </c:pt>
                <c:pt idx="96">
                  <c:v>-10.108435248686449</c:v>
                </c:pt>
                <c:pt idx="97">
                  <c:v>-10.076799521782609</c:v>
                </c:pt>
                <c:pt idx="98">
                  <c:v>-10.04632737166745</c:v>
                </c:pt>
                <c:pt idx="99">
                  <c:v>-10.017870583239599</c:v>
                </c:pt>
                <c:pt idx="100">
                  <c:v>-10.00777502898322</c:v>
                </c:pt>
                <c:pt idx="101">
                  <c:v>-9.9876893805041291</c:v>
                </c:pt>
                <c:pt idx="102">
                  <c:v>-9.9660444592885451</c:v>
                </c:pt>
                <c:pt idx="103">
                  <c:v>-9.9465141796441578</c:v>
                </c:pt>
                <c:pt idx="104">
                  <c:v>-9.9298604278826037</c:v>
                </c:pt>
                <c:pt idx="105">
                  <c:v>-9.9164044543168135</c:v>
                </c:pt>
                <c:pt idx="106">
                  <c:v>-9.906246458863647</c:v>
                </c:pt>
                <c:pt idx="107">
                  <c:v>-9.899411678720119</c:v>
                </c:pt>
                <c:pt idx="108">
                  <c:v>-9.8958671315354749</c:v>
                </c:pt>
                <c:pt idx="109">
                  <c:v>-9.8958220376359645</c:v>
                </c:pt>
                <c:pt idx="110">
                  <c:v>-9.9138823725704519</c:v>
                </c:pt>
                <c:pt idx="111">
                  <c:v>-9.9230421573567096</c:v>
                </c:pt>
                <c:pt idx="112">
                  <c:v>-9.9308366052594952</c:v>
                </c:pt>
                <c:pt idx="113">
                  <c:v>-9.9400923359702258</c:v>
                </c:pt>
                <c:pt idx="114">
                  <c:v>-9.950972952167275</c:v>
                </c:pt>
                <c:pt idx="115">
                  <c:v>-9.963162136957818</c:v>
                </c:pt>
                <c:pt idx="116">
                  <c:v>-9.9762749272353428</c:v>
                </c:pt>
                <c:pt idx="117">
                  <c:v>-9.9899050424524436</c:v>
                </c:pt>
                <c:pt idx="118">
                  <c:v>-10.003640481765011</c:v>
                </c:pt>
                <c:pt idx="119">
                  <c:v>-10.0170911187488</c:v>
                </c:pt>
                <c:pt idx="120">
                  <c:v>-10.029865874404569</c:v>
                </c:pt>
                <c:pt idx="121">
                  <c:v>-10.041609387634891</c:v>
                </c:pt>
                <c:pt idx="122">
                  <c:v>-10.052013465333671</c:v>
                </c:pt>
                <c:pt idx="123">
                  <c:v>-10.060819732791479</c:v>
                </c:pt>
              </c:numCache>
            </c:numRef>
          </c:val>
        </c:ser>
        <c:ser>
          <c:idx val="45"/>
          <c:order val="45"/>
          <c:val>
            <c:numRef>
              <c:f>cpath_abil4_dev2!$AT$1:$AT$124</c:f>
              <c:numCache>
                <c:formatCode>General</c:formatCode>
                <c:ptCount val="124"/>
                <c:pt idx="0">
                  <c:v>6.1289517177870909</c:v>
                </c:pt>
                <c:pt idx="1">
                  <c:v>5.6671425621596692</c:v>
                </c:pt>
                <c:pt idx="2">
                  <c:v>5.3866930980369574</c:v>
                </c:pt>
                <c:pt idx="3">
                  <c:v>4.841972437932367</c:v>
                </c:pt>
                <c:pt idx="4">
                  <c:v>3.0406697607224209</c:v>
                </c:pt>
                <c:pt idx="5">
                  <c:v>0.59508861294955351</c:v>
                </c:pt>
                <c:pt idx="6">
                  <c:v>-1.436880877212189</c:v>
                </c:pt>
                <c:pt idx="7">
                  <c:v>-3.3657186627413771</c:v>
                </c:pt>
                <c:pt idx="8">
                  <c:v>-4.9394574999297616</c:v>
                </c:pt>
                <c:pt idx="9">
                  <c:v>-6.1913552631415536</c:v>
                </c:pt>
                <c:pt idx="10">
                  <c:v>-7.2337170399473782</c:v>
                </c:pt>
                <c:pt idx="11">
                  <c:v>-8.0328089117326389</c:v>
                </c:pt>
                <c:pt idx="12">
                  <c:v>-8.6716476036798973</c:v>
                </c:pt>
                <c:pt idx="13">
                  <c:v>-9.171385360667875</c:v>
                </c:pt>
                <c:pt idx="14">
                  <c:v>-9.6035205836166959</c:v>
                </c:pt>
                <c:pt idx="15">
                  <c:v>-9.9884496460360914</c:v>
                </c:pt>
                <c:pt idx="16">
                  <c:v>-10.25422735642916</c:v>
                </c:pt>
                <c:pt idx="17">
                  <c:v>-10.501373819504851</c:v>
                </c:pt>
                <c:pt idx="18">
                  <c:v>-10.723557300047879</c:v>
                </c:pt>
                <c:pt idx="19">
                  <c:v>-10.932774026814331</c:v>
                </c:pt>
                <c:pt idx="20">
                  <c:v>-11.13556881650881</c:v>
                </c:pt>
                <c:pt idx="21">
                  <c:v>-11.307469170870981</c:v>
                </c:pt>
                <c:pt idx="22">
                  <c:v>-11.48954231661593</c:v>
                </c:pt>
                <c:pt idx="23">
                  <c:v>-11.650637748471381</c:v>
                </c:pt>
                <c:pt idx="24">
                  <c:v>-11.803422717200331</c:v>
                </c:pt>
                <c:pt idx="25">
                  <c:v>-11.95435524897524</c:v>
                </c:pt>
                <c:pt idx="26">
                  <c:v>-12.00802164917682</c:v>
                </c:pt>
                <c:pt idx="27">
                  <c:v>-12.056379584034779</c:v>
                </c:pt>
                <c:pt idx="28">
                  <c:v>-12.09953071054743</c:v>
                </c:pt>
                <c:pt idx="29">
                  <c:v>-12.14283125344793</c:v>
                </c:pt>
                <c:pt idx="30">
                  <c:v>-12.162521516986891</c:v>
                </c:pt>
                <c:pt idx="31">
                  <c:v>-12.174683422304369</c:v>
                </c:pt>
                <c:pt idx="32">
                  <c:v>-12.16806082613591</c:v>
                </c:pt>
                <c:pt idx="33">
                  <c:v>-12.14985319792267</c:v>
                </c:pt>
                <c:pt idx="34">
                  <c:v>-12.10091339915083</c:v>
                </c:pt>
                <c:pt idx="35">
                  <c:v>-12.05153113317313</c:v>
                </c:pt>
                <c:pt idx="36">
                  <c:v>-11.944796536133889</c:v>
                </c:pt>
                <c:pt idx="37">
                  <c:v>-11.836341470149341</c:v>
                </c:pt>
                <c:pt idx="38">
                  <c:v>-11.751562242028561</c:v>
                </c:pt>
                <c:pt idx="39">
                  <c:v>-11.691171227514159</c:v>
                </c:pt>
                <c:pt idx="40">
                  <c:v>-11.61741576500949</c:v>
                </c:pt>
                <c:pt idx="41">
                  <c:v>-11.56874979081865</c:v>
                </c:pt>
                <c:pt idx="42">
                  <c:v>-11.524270313110851</c:v>
                </c:pt>
                <c:pt idx="43">
                  <c:v>-11.50407635734892</c:v>
                </c:pt>
                <c:pt idx="44">
                  <c:v>-11.477977367443231</c:v>
                </c:pt>
                <c:pt idx="45">
                  <c:v>-11.47548823394856</c:v>
                </c:pt>
                <c:pt idx="46">
                  <c:v>-11.449197157609349</c:v>
                </c:pt>
                <c:pt idx="47">
                  <c:v>-11.45086069225219</c:v>
                </c:pt>
                <c:pt idx="48">
                  <c:v>-11.46890462724441</c:v>
                </c:pt>
                <c:pt idx="49">
                  <c:v>-11.50643462932968</c:v>
                </c:pt>
                <c:pt idx="50">
                  <c:v>-11.55579178186982</c:v>
                </c:pt>
                <c:pt idx="51">
                  <c:v>-11.62608771220911</c:v>
                </c:pt>
                <c:pt idx="52">
                  <c:v>-11.690425261680369</c:v>
                </c:pt>
                <c:pt idx="53">
                  <c:v>-11.76232031208726</c:v>
                </c:pt>
                <c:pt idx="54">
                  <c:v>-11.844117838188991</c:v>
                </c:pt>
                <c:pt idx="55">
                  <c:v>-11.92551132262582</c:v>
                </c:pt>
                <c:pt idx="56">
                  <c:v>-11.99650323838606</c:v>
                </c:pt>
                <c:pt idx="57">
                  <c:v>-12.06878435804229</c:v>
                </c:pt>
                <c:pt idx="58">
                  <c:v>-12.13328466183534</c:v>
                </c:pt>
                <c:pt idx="59">
                  <c:v>-12.19185318402986</c:v>
                </c:pt>
                <c:pt idx="60">
                  <c:v>-12.23573177942478</c:v>
                </c:pt>
                <c:pt idx="61">
                  <c:v>-12.266484468525499</c:v>
                </c:pt>
                <c:pt idx="62">
                  <c:v>-12.28047344255333</c:v>
                </c:pt>
                <c:pt idx="63">
                  <c:v>-12.28381195124418</c:v>
                </c:pt>
                <c:pt idx="64">
                  <c:v>-12.26292114214912</c:v>
                </c:pt>
                <c:pt idx="65">
                  <c:v>-12.22794428203675</c:v>
                </c:pt>
                <c:pt idx="66">
                  <c:v>-12.1870619939455</c:v>
                </c:pt>
                <c:pt idx="67">
                  <c:v>-12.133153425662</c:v>
                </c:pt>
                <c:pt idx="68">
                  <c:v>-12.081910137932351</c:v>
                </c:pt>
                <c:pt idx="69">
                  <c:v>-12.01921737547141</c:v>
                </c:pt>
                <c:pt idx="70">
                  <c:v>-11.94962364790177</c:v>
                </c:pt>
                <c:pt idx="71">
                  <c:v>-11.875145582838959</c:v>
                </c:pt>
                <c:pt idx="72">
                  <c:v>-11.79679924252828</c:v>
                </c:pt>
                <c:pt idx="73">
                  <c:v>-11.714317426479189</c:v>
                </c:pt>
                <c:pt idx="74">
                  <c:v>-11.62718487014709</c:v>
                </c:pt>
                <c:pt idx="75">
                  <c:v>-11.538023994129951</c:v>
                </c:pt>
                <c:pt idx="76">
                  <c:v>-11.448646113086239</c:v>
                </c:pt>
                <c:pt idx="77">
                  <c:v>-11.36069452573153</c:v>
                </c:pt>
                <c:pt idx="78">
                  <c:v>-11.27572097833081</c:v>
                </c:pt>
                <c:pt idx="79">
                  <c:v>-11.194677373771359</c:v>
                </c:pt>
                <c:pt idx="80">
                  <c:v>-11.117971331343981</c:v>
                </c:pt>
                <c:pt idx="81">
                  <c:v>-11.04583824845394</c:v>
                </c:pt>
                <c:pt idx="82">
                  <c:v>-10.976952191440819</c:v>
                </c:pt>
                <c:pt idx="83">
                  <c:v>-10.912450486499351</c:v>
                </c:pt>
                <c:pt idx="84">
                  <c:v>-10.85271827112504</c:v>
                </c:pt>
                <c:pt idx="85">
                  <c:v>-10.797535475963089</c:v>
                </c:pt>
                <c:pt idx="86">
                  <c:v>-10.746367380575309</c:v>
                </c:pt>
                <c:pt idx="87">
                  <c:v>-10.69864347120896</c:v>
                </c:pt>
                <c:pt idx="88">
                  <c:v>-10.65403988512695</c:v>
                </c:pt>
                <c:pt idx="89">
                  <c:v>-10.61200412880129</c:v>
                </c:pt>
                <c:pt idx="90">
                  <c:v>-10.57258994602693</c:v>
                </c:pt>
                <c:pt idx="91">
                  <c:v>-10.55058598783762</c:v>
                </c:pt>
                <c:pt idx="92">
                  <c:v>-10.51777186308771</c:v>
                </c:pt>
                <c:pt idx="93">
                  <c:v>-10.48184430415945</c:v>
                </c:pt>
                <c:pt idx="94">
                  <c:v>-10.44616574033086</c:v>
                </c:pt>
                <c:pt idx="95">
                  <c:v>-10.411172289280181</c:v>
                </c:pt>
                <c:pt idx="96">
                  <c:v>-10.37682841242122</c:v>
                </c:pt>
                <c:pt idx="97">
                  <c:v>-10.34325447146542</c:v>
                </c:pt>
                <c:pt idx="98">
                  <c:v>-10.3107164665242</c:v>
                </c:pt>
                <c:pt idx="99">
                  <c:v>-10.27954655997245</c:v>
                </c:pt>
                <c:pt idx="100">
                  <c:v>-10.250561470628281</c:v>
                </c:pt>
                <c:pt idx="101">
                  <c:v>-10.24021653021933</c:v>
                </c:pt>
                <c:pt idx="102">
                  <c:v>-10.22014867783264</c:v>
                </c:pt>
                <c:pt idx="103">
                  <c:v>-10.19877611508589</c:v>
                </c:pt>
                <c:pt idx="104">
                  <c:v>-10.179758155756209</c:v>
                </c:pt>
                <c:pt idx="105">
                  <c:v>-10.16392447456424</c:v>
                </c:pt>
                <c:pt idx="106">
                  <c:v>-10.151451989955079</c:v>
                </c:pt>
                <c:pt idx="107">
                  <c:v>-10.14239938907882</c:v>
                </c:pt>
                <c:pt idx="108">
                  <c:v>-10.136738718281929</c:v>
                </c:pt>
                <c:pt idx="109">
                  <c:v>-10.13436821780787</c:v>
                </c:pt>
                <c:pt idx="110">
                  <c:v>-10.135427198377689</c:v>
                </c:pt>
                <c:pt idx="111">
                  <c:v>-10.1545284548677</c:v>
                </c:pt>
                <c:pt idx="112">
                  <c:v>-10.16464876802431</c:v>
                </c:pt>
                <c:pt idx="113">
                  <c:v>-10.173270299241469</c:v>
                </c:pt>
                <c:pt idx="114">
                  <c:v>-10.18321899567786</c:v>
                </c:pt>
                <c:pt idx="115">
                  <c:v>-10.19465629325923</c:v>
                </c:pt>
                <c:pt idx="116">
                  <c:v>-10.20726126629382</c:v>
                </c:pt>
                <c:pt idx="117">
                  <c:v>-10.22064069034259</c:v>
                </c:pt>
                <c:pt idx="118">
                  <c:v>-10.234385851498869</c:v>
                </c:pt>
                <c:pt idx="119">
                  <c:v>-10.248097579640239</c:v>
                </c:pt>
                <c:pt idx="120">
                  <c:v>-10.26138404142986</c:v>
                </c:pt>
                <c:pt idx="121">
                  <c:v>-10.273863379523959</c:v>
                </c:pt>
                <c:pt idx="122">
                  <c:v>-10.28519415850244</c:v>
                </c:pt>
                <c:pt idx="123">
                  <c:v>-10.295081735340769</c:v>
                </c:pt>
              </c:numCache>
            </c:numRef>
          </c:val>
        </c:ser>
        <c:ser>
          <c:idx val="46"/>
          <c:order val="46"/>
          <c:val>
            <c:numRef>
              <c:f>cpath_abil4_dev2!$AU$1:$AU$124</c:f>
              <c:numCache>
                <c:formatCode>General</c:formatCode>
                <c:ptCount val="124"/>
                <c:pt idx="0">
                  <c:v>6.0523008848593962</c:v>
                </c:pt>
                <c:pt idx="1">
                  <c:v>5.8429281866427987</c:v>
                </c:pt>
                <c:pt idx="2">
                  <c:v>5.4258575074683417</c:v>
                </c:pt>
                <c:pt idx="3">
                  <c:v>5.1303588515931224</c:v>
                </c:pt>
                <c:pt idx="4">
                  <c:v>4.5679633050364581</c:v>
                </c:pt>
                <c:pt idx="5">
                  <c:v>2.750232105348116</c:v>
                </c:pt>
                <c:pt idx="6">
                  <c:v>0.28952193344869398</c:v>
                </c:pt>
                <c:pt idx="7">
                  <c:v>-1.7594322103973361</c:v>
                </c:pt>
                <c:pt idx="8">
                  <c:v>-3.7055520170435212</c:v>
                </c:pt>
                <c:pt idx="9">
                  <c:v>-5.2969665932231473</c:v>
                </c:pt>
                <c:pt idx="10">
                  <c:v>-6.5659364381464913</c:v>
                </c:pt>
                <c:pt idx="11">
                  <c:v>-7.6246663209436338</c:v>
                </c:pt>
                <c:pt idx="12">
                  <c:v>-8.4386288814652399</c:v>
                </c:pt>
                <c:pt idx="13">
                  <c:v>-9.0900316287150762</c:v>
                </c:pt>
                <c:pt idx="14">
                  <c:v>-9.6001078853835988</c:v>
                </c:pt>
                <c:pt idx="15">
                  <c:v>-10.039834956934531</c:v>
                </c:pt>
                <c:pt idx="16">
                  <c:v>-10.430440266574241</c:v>
                </c:pt>
                <c:pt idx="17">
                  <c:v>-10.70656928124753</c:v>
                </c:pt>
                <c:pt idx="18">
                  <c:v>-10.96155920636895</c:v>
                </c:pt>
                <c:pt idx="19">
                  <c:v>-11.18960201352564</c:v>
                </c:pt>
                <c:pt idx="20">
                  <c:v>-11.40270991593415</c:v>
                </c:pt>
                <c:pt idx="21">
                  <c:v>-11.607588842160171</c:v>
                </c:pt>
                <c:pt idx="22">
                  <c:v>-11.7804720676638</c:v>
                </c:pt>
                <c:pt idx="23">
                  <c:v>-11.96245996641454</c:v>
                </c:pt>
                <c:pt idx="24">
                  <c:v>-12.12274806569769</c:v>
                </c:pt>
                <c:pt idx="25">
                  <c:v>-12.273272490538821</c:v>
                </c:pt>
                <c:pt idx="26">
                  <c:v>-12.354294230489829</c:v>
                </c:pt>
                <c:pt idx="27">
                  <c:v>-12.40666741631518</c:v>
                </c:pt>
                <c:pt idx="28">
                  <c:v>-12.453018457289399</c:v>
                </c:pt>
                <c:pt idx="29">
                  <c:v>-12.493581593985921</c:v>
                </c:pt>
                <c:pt idx="30">
                  <c:v>-12.53406491741115</c:v>
                </c:pt>
                <c:pt idx="31">
                  <c:v>-12.55099045112456</c:v>
                </c:pt>
                <c:pt idx="32">
                  <c:v>-12.56093551678874</c:v>
                </c:pt>
                <c:pt idx="33">
                  <c:v>-12.55306195324391</c:v>
                </c:pt>
                <c:pt idx="34">
                  <c:v>-12.53471022849642</c:v>
                </c:pt>
                <c:pt idx="35">
                  <c:v>-12.485776333162841</c:v>
                </c:pt>
                <c:pt idx="36">
                  <c:v>-12.38073769205565</c:v>
                </c:pt>
                <c:pt idx="37">
                  <c:v>-12.27791232980406</c:v>
                </c:pt>
                <c:pt idx="38">
                  <c:v>-12.173664305045341</c:v>
                </c:pt>
                <c:pt idx="39">
                  <c:v>-12.093342980007691</c:v>
                </c:pt>
                <c:pt idx="40">
                  <c:v>-12.03791231109364</c:v>
                </c:pt>
                <c:pt idx="41">
                  <c:v>-11.969727272732261</c:v>
                </c:pt>
                <c:pt idx="42">
                  <c:v>-11.92740187676773</c:v>
                </c:pt>
                <c:pt idx="43">
                  <c:v>-11.89010789105467</c:v>
                </c:pt>
                <c:pt idx="44">
                  <c:v>-11.877874166757589</c:v>
                </c:pt>
                <c:pt idx="45">
                  <c:v>-11.859413266048801</c:v>
                </c:pt>
                <c:pt idx="46">
                  <c:v>-11.81570513844432</c:v>
                </c:pt>
                <c:pt idx="47">
                  <c:v>-11.798591483698431</c:v>
                </c:pt>
                <c:pt idx="48">
                  <c:v>-11.808432782325569</c:v>
                </c:pt>
                <c:pt idx="49">
                  <c:v>-11.833558144030089</c:v>
                </c:pt>
                <c:pt idx="50">
                  <c:v>-11.87689478730522</c:v>
                </c:pt>
                <c:pt idx="51">
                  <c:v>-11.9310235415702</c:v>
                </c:pt>
                <c:pt idx="52">
                  <c:v>-12.004848420202871</c:v>
                </c:pt>
                <c:pt idx="53">
                  <c:v>-12.07157893534276</c:v>
                </c:pt>
                <c:pt idx="54">
                  <c:v>-12.14464812737142</c:v>
                </c:pt>
                <c:pt idx="55">
                  <c:v>-12.226489158225471</c:v>
                </c:pt>
                <c:pt idx="56">
                  <c:v>-12.306466107405051</c:v>
                </c:pt>
                <c:pt idx="57">
                  <c:v>-12.374866453158919</c:v>
                </c:pt>
                <c:pt idx="58">
                  <c:v>-12.443508747569449</c:v>
                </c:pt>
                <c:pt idx="59">
                  <c:v>-12.50353669513181</c:v>
                </c:pt>
                <c:pt idx="60">
                  <c:v>-12.556990760751431</c:v>
                </c:pt>
                <c:pt idx="61">
                  <c:v>-12.595281778230209</c:v>
                </c:pt>
                <c:pt idx="62">
                  <c:v>-12.62021737943674</c:v>
                </c:pt>
                <c:pt idx="63">
                  <c:v>-12.62832008747097</c:v>
                </c:pt>
                <c:pt idx="64">
                  <c:v>-12.625760362897349</c:v>
                </c:pt>
                <c:pt idx="65">
                  <c:v>-12.59911587466482</c:v>
                </c:pt>
                <c:pt idx="66">
                  <c:v>-12.558249895078911</c:v>
                </c:pt>
                <c:pt idx="67">
                  <c:v>-12.51159695436119</c:v>
                </c:pt>
                <c:pt idx="68">
                  <c:v>-12.452225413308449</c:v>
                </c:pt>
                <c:pt idx="69">
                  <c:v>-12.395808773275739</c:v>
                </c:pt>
                <c:pt idx="70">
                  <c:v>-12.328235555955199</c:v>
                </c:pt>
                <c:pt idx="71">
                  <c:v>-12.254104027654559</c:v>
                </c:pt>
                <c:pt idx="72">
                  <c:v>-12.17544694535747</c:v>
                </c:pt>
                <c:pt idx="73">
                  <c:v>-12.09321364084775</c:v>
                </c:pt>
                <c:pt idx="74">
                  <c:v>-12.007215017452269</c:v>
                </c:pt>
                <c:pt idx="75">
                  <c:v>-11.916822723003129</c:v>
                </c:pt>
                <c:pt idx="76">
                  <c:v>-11.824567313190039</c:v>
                </c:pt>
                <c:pt idx="77">
                  <c:v>-11.732212967613931</c:v>
                </c:pt>
                <c:pt idx="78">
                  <c:v>-11.64156523667835</c:v>
                </c:pt>
                <c:pt idx="79">
                  <c:v>-11.5540473823095</c:v>
                </c:pt>
                <c:pt idx="80">
                  <c:v>-11.470556029165349</c:v>
                </c:pt>
                <c:pt idx="81">
                  <c:v>-11.391537037179219</c:v>
                </c:pt>
                <c:pt idx="82">
                  <c:v>-11.31724497178921</c:v>
                </c:pt>
                <c:pt idx="83">
                  <c:v>-11.246275312606169</c:v>
                </c:pt>
                <c:pt idx="84">
                  <c:v>-11.179819526455381</c:v>
                </c:pt>
                <c:pt idx="85">
                  <c:v>-11.11824353557982</c:v>
                </c:pt>
                <c:pt idx="86">
                  <c:v>-11.061135173612531</c:v>
                </c:pt>
                <c:pt idx="87">
                  <c:v>-11.007955801212381</c:v>
                </c:pt>
                <c:pt idx="88">
                  <c:v>-10.958283100116059</c:v>
                </c:pt>
                <c:pt idx="89">
                  <c:v>-10.911650995636011</c:v>
                </c:pt>
                <c:pt idx="90">
                  <c:v>-10.86749213330631</c:v>
                </c:pt>
                <c:pt idx="91">
                  <c:v>-10.825991822946939</c:v>
                </c:pt>
                <c:pt idx="92">
                  <c:v>-10.802012934236201</c:v>
                </c:pt>
                <c:pt idx="93">
                  <c:v>-10.767274947826239</c:v>
                </c:pt>
                <c:pt idx="94">
                  <c:v>-10.72966305437064</c:v>
                </c:pt>
                <c:pt idx="95">
                  <c:v>-10.69253180326508</c:v>
                </c:pt>
                <c:pt idx="96">
                  <c:v>-10.656228186844119</c:v>
                </c:pt>
                <c:pt idx="97">
                  <c:v>-10.62073651489918</c:v>
                </c:pt>
                <c:pt idx="98">
                  <c:v>-10.58626856018452</c:v>
                </c:pt>
                <c:pt idx="99">
                  <c:v>-10.55303987161129</c:v>
                </c:pt>
                <c:pt idx="100">
                  <c:v>-10.521347676970951</c:v>
                </c:pt>
                <c:pt idx="101">
                  <c:v>-10.492114364579249</c:v>
                </c:pt>
                <c:pt idx="102">
                  <c:v>-10.481796483324061</c:v>
                </c:pt>
                <c:pt idx="103">
                  <c:v>-10.462008165971961</c:v>
                </c:pt>
                <c:pt idx="104">
                  <c:v>-10.44115211316941</c:v>
                </c:pt>
                <c:pt idx="105">
                  <c:v>-10.42295730541621</c:v>
                </c:pt>
                <c:pt idx="106">
                  <c:v>-10.40811015981123</c:v>
                </c:pt>
                <c:pt idx="107">
                  <c:v>-10.39674635618803</c:v>
                </c:pt>
                <c:pt idx="108">
                  <c:v>-10.38887157184976</c:v>
                </c:pt>
                <c:pt idx="109">
                  <c:v>-10.3843886710543</c:v>
                </c:pt>
                <c:pt idx="110">
                  <c:v>-10.38312585888932</c:v>
                </c:pt>
                <c:pt idx="111">
                  <c:v>-10.385225572779021</c:v>
                </c:pt>
                <c:pt idx="112">
                  <c:v>-10.405295697270191</c:v>
                </c:pt>
                <c:pt idx="113">
                  <c:v>-10.416249274873611</c:v>
                </c:pt>
                <c:pt idx="114">
                  <c:v>-10.425567149426589</c:v>
                </c:pt>
                <c:pt idx="115">
                  <c:v>-10.43607487156595</c:v>
                </c:pt>
                <c:pt idx="116">
                  <c:v>-10.44792970735498</c:v>
                </c:pt>
                <c:pt idx="117">
                  <c:v>-10.460802479611059</c:v>
                </c:pt>
                <c:pt idx="118">
                  <c:v>-10.474297477264701</c:v>
                </c:pt>
                <c:pt idx="119">
                  <c:v>-10.48801875595934</c:v>
                </c:pt>
                <c:pt idx="120">
                  <c:v>-10.50156548886576</c:v>
                </c:pt>
                <c:pt idx="121">
                  <c:v>-10.51455511477827</c:v>
                </c:pt>
                <c:pt idx="122">
                  <c:v>-10.526619794179171</c:v>
                </c:pt>
                <c:pt idx="123">
                  <c:v>-10.53743172519296</c:v>
                </c:pt>
              </c:numCache>
            </c:numRef>
          </c:val>
        </c:ser>
        <c:ser>
          <c:idx val="47"/>
          <c:order val="47"/>
          <c:val>
            <c:numRef>
              <c:f>cpath_abil4_dev2!$AV$1:$AV$124</c:f>
              <c:numCache>
                <c:formatCode>General</c:formatCode>
                <c:ptCount val="124"/>
                <c:pt idx="0">
                  <c:v>6.1087718006544733</c:v>
                </c:pt>
                <c:pt idx="1">
                  <c:v>5.738603031454546</c:v>
                </c:pt>
                <c:pt idx="2">
                  <c:v>5.5786723481326757</c:v>
                </c:pt>
                <c:pt idx="3">
                  <c:v>5.1474203476552827</c:v>
                </c:pt>
                <c:pt idx="4">
                  <c:v>4.8346084668428411</c:v>
                </c:pt>
                <c:pt idx="5">
                  <c:v>4.2509647322650732</c:v>
                </c:pt>
                <c:pt idx="6">
                  <c:v>2.4165412140630971</c:v>
                </c:pt>
                <c:pt idx="7">
                  <c:v>-5.8726645164298291E-2</c:v>
                </c:pt>
                <c:pt idx="8">
                  <c:v>-2.1233450548239512</c:v>
                </c:pt>
                <c:pt idx="9">
                  <c:v>-4.084520522550247</c:v>
                </c:pt>
                <c:pt idx="10">
                  <c:v>-5.690983996827546</c:v>
                </c:pt>
                <c:pt idx="11">
                  <c:v>-6.9738054181542397</c:v>
                </c:pt>
                <c:pt idx="12">
                  <c:v>-8.0455469560652251</c:v>
                </c:pt>
                <c:pt idx="13">
                  <c:v>-8.870112533710877</c:v>
                </c:pt>
                <c:pt idx="14">
                  <c:v>-9.530497209855298</c:v>
                </c:pt>
                <c:pt idx="15">
                  <c:v>-10.047086603259631</c:v>
                </c:pt>
                <c:pt idx="16">
                  <c:v>-10.491491671377419</c:v>
                </c:pt>
                <c:pt idx="17">
                  <c:v>-10.892157908116729</c:v>
                </c:pt>
                <c:pt idx="18">
                  <c:v>-11.17595942159058</c:v>
                </c:pt>
                <c:pt idx="19">
                  <c:v>-11.436719123345441</c:v>
                </c:pt>
                <c:pt idx="20">
                  <c:v>-11.668571457178221</c:v>
                </c:pt>
                <c:pt idx="21">
                  <c:v>-11.88371217476821</c:v>
                </c:pt>
                <c:pt idx="22">
                  <c:v>-12.089530298833809</c:v>
                </c:pt>
                <c:pt idx="23">
                  <c:v>-12.262300681379839</c:v>
                </c:pt>
                <c:pt idx="24">
                  <c:v>-12.443442931692569</c:v>
                </c:pt>
                <c:pt idx="25">
                  <c:v>-12.60145956721442</c:v>
                </c:pt>
                <c:pt idx="26">
                  <c:v>-12.676226042169191</c:v>
                </c:pt>
                <c:pt idx="27">
                  <c:v>-12.75594262411955</c:v>
                </c:pt>
                <c:pt idx="28">
                  <c:v>-12.806307095132381</c:v>
                </c:pt>
                <c:pt idx="29">
                  <c:v>-12.85005253744219</c:v>
                </c:pt>
                <c:pt idx="30">
                  <c:v>-12.887779822816499</c:v>
                </c:pt>
                <c:pt idx="31">
                  <c:v>-12.92545939813369</c:v>
                </c:pt>
                <c:pt idx="32">
                  <c:v>-12.940090973748109</c:v>
                </c:pt>
                <c:pt idx="33">
                  <c:v>-12.9486884951309</c:v>
                </c:pt>
                <c:pt idx="34">
                  <c:v>-12.940586711219851</c:v>
                </c:pt>
                <c:pt idx="35">
                  <c:v>-12.92218731483338</c:v>
                </c:pt>
                <c:pt idx="36">
                  <c:v>-12.812476569293411</c:v>
                </c:pt>
                <c:pt idx="37">
                  <c:v>-12.711334858379979</c:v>
                </c:pt>
                <c:pt idx="38">
                  <c:v>-12.61271185224971</c:v>
                </c:pt>
                <c:pt idx="39">
                  <c:v>-12.512941194195889</c:v>
                </c:pt>
                <c:pt idx="40">
                  <c:v>-12.43761254242537</c:v>
                </c:pt>
                <c:pt idx="41">
                  <c:v>-12.38776081450782</c:v>
                </c:pt>
                <c:pt idx="42">
                  <c:v>-12.32595390625734</c:v>
                </c:pt>
                <c:pt idx="43">
                  <c:v>-12.290830605950649</c:v>
                </c:pt>
                <c:pt idx="44">
                  <c:v>-12.261543678621379</c:v>
                </c:pt>
                <c:pt idx="45">
                  <c:v>-12.25695105603606</c:v>
                </c:pt>
                <c:pt idx="46">
                  <c:v>-12.19276114568545</c:v>
                </c:pt>
                <c:pt idx="47">
                  <c:v>-12.15826519016872</c:v>
                </c:pt>
                <c:pt idx="48">
                  <c:v>-12.1493738576729</c:v>
                </c:pt>
                <c:pt idx="49">
                  <c:v>-12.16632668368872</c:v>
                </c:pt>
                <c:pt idx="50">
                  <c:v>-12.19730252073432</c:v>
                </c:pt>
                <c:pt idx="51">
                  <c:v>-12.24544149245633</c:v>
                </c:pt>
                <c:pt idx="52">
                  <c:v>-12.30315164755349</c:v>
                </c:pt>
                <c:pt idx="53">
                  <c:v>-12.379372787975219</c:v>
                </c:pt>
                <c:pt idx="54">
                  <c:v>-12.447302797491581</c:v>
                </c:pt>
                <c:pt idx="55">
                  <c:v>-12.520443303046569</c:v>
                </c:pt>
                <c:pt idx="56">
                  <c:v>-12.600873912668559</c:v>
                </c:pt>
                <c:pt idx="57">
                  <c:v>-12.67825306210878</c:v>
                </c:pt>
                <c:pt idx="58">
                  <c:v>-12.74302993071157</c:v>
                </c:pt>
                <c:pt idx="59">
                  <c:v>-12.8072011345139</c:v>
                </c:pt>
                <c:pt idx="60">
                  <c:v>-12.8621180106518</c:v>
                </c:pt>
                <c:pt idx="61">
                  <c:v>-12.90997248155109</c:v>
                </c:pt>
                <c:pt idx="62">
                  <c:v>-12.94243336908445</c:v>
                </c:pt>
                <c:pt idx="63">
                  <c:v>-12.96145881718382</c:v>
                </c:pt>
                <c:pt idx="64">
                  <c:v>-12.963645829625481</c:v>
                </c:pt>
                <c:pt idx="65">
                  <c:v>-12.9552916449916</c:v>
                </c:pt>
                <c:pt idx="66">
                  <c:v>-12.92272730852568</c:v>
                </c:pt>
                <c:pt idx="67">
                  <c:v>-12.876069219270461</c:v>
                </c:pt>
                <c:pt idx="68">
                  <c:v>-12.82393314966683</c:v>
                </c:pt>
                <c:pt idx="69">
                  <c:v>-12.759382606574381</c:v>
                </c:pt>
                <c:pt idx="70">
                  <c:v>-12.698075252795279</c:v>
                </c:pt>
                <c:pt idx="71">
                  <c:v>-12.625959926992101</c:v>
                </c:pt>
                <c:pt idx="72">
                  <c:v>-12.5476473188609</c:v>
                </c:pt>
                <c:pt idx="73">
                  <c:v>-12.46510338817353</c:v>
                </c:pt>
                <c:pt idx="74">
                  <c:v>-12.379351846391661</c:v>
                </c:pt>
                <c:pt idx="75">
                  <c:v>-12.29008939468406</c:v>
                </c:pt>
                <c:pt idx="76">
                  <c:v>-12.196608530404131</c:v>
                </c:pt>
                <c:pt idx="77">
                  <c:v>-12.10138781378787</c:v>
                </c:pt>
                <c:pt idx="78">
                  <c:v>-12.006353524631329</c:v>
                </c:pt>
                <c:pt idx="79">
                  <c:v>-11.913181990122739</c:v>
                </c:pt>
                <c:pt idx="80">
                  <c:v>-11.823239005524091</c:v>
                </c:pt>
                <c:pt idx="81">
                  <c:v>-11.737458629956841</c:v>
                </c:pt>
                <c:pt idx="82">
                  <c:v>-11.656305324556399</c:v>
                </c:pt>
                <c:pt idx="83">
                  <c:v>-11.57995478235031</c:v>
                </c:pt>
                <c:pt idx="84">
                  <c:v>-11.507055519748221</c:v>
                </c:pt>
                <c:pt idx="85">
                  <c:v>-11.438779590875409</c:v>
                </c:pt>
                <c:pt idx="86">
                  <c:v>-11.375301367555419</c:v>
                </c:pt>
                <c:pt idx="87">
                  <c:v>-11.316204486161141</c:v>
                </c:pt>
                <c:pt idx="88">
                  <c:v>-11.26109778364218</c:v>
                </c:pt>
                <c:pt idx="89">
                  <c:v>-11.20941636700416</c:v>
                </c:pt>
                <c:pt idx="90">
                  <c:v>-11.16067907150325</c:v>
                </c:pt>
                <c:pt idx="91">
                  <c:v>-11.11444965548433</c:v>
                </c:pt>
                <c:pt idx="92">
                  <c:v>-11.070985123601419</c:v>
                </c:pt>
                <c:pt idx="93">
                  <c:v>-11.045101887020181</c:v>
                </c:pt>
                <c:pt idx="94">
                  <c:v>-11.008692628362819</c:v>
                </c:pt>
                <c:pt idx="95">
                  <c:v>-10.96963534641546</c:v>
                </c:pt>
                <c:pt idx="96">
                  <c:v>-10.9311987794954</c:v>
                </c:pt>
                <c:pt idx="97">
                  <c:v>-10.89375077255438</c:v>
                </c:pt>
                <c:pt idx="98">
                  <c:v>-10.857367288144459</c:v>
                </c:pt>
                <c:pt idx="99">
                  <c:v>-10.82220955520785</c:v>
                </c:pt>
                <c:pt idx="100">
                  <c:v>-10.788458458978109</c:v>
                </c:pt>
                <c:pt idx="101">
                  <c:v>-10.75651676716558</c:v>
                </c:pt>
                <c:pt idx="102">
                  <c:v>-10.7273010171811</c:v>
                </c:pt>
                <c:pt idx="103">
                  <c:v>-10.71727365122751</c:v>
                </c:pt>
                <c:pt idx="104">
                  <c:v>-10.69800649265394</c:v>
                </c:pt>
                <c:pt idx="105">
                  <c:v>-10.6779737815723</c:v>
                </c:pt>
                <c:pt idx="106">
                  <c:v>-10.660765544221009</c:v>
                </c:pt>
                <c:pt idx="107">
                  <c:v>-10.64702809484719</c:v>
                </c:pt>
                <c:pt idx="108">
                  <c:v>-10.63684447351552</c:v>
                </c:pt>
                <c:pt idx="109">
                  <c:v>-10.63015061261345</c:v>
                </c:pt>
                <c:pt idx="110">
                  <c:v>-10.62677921434527</c:v>
                </c:pt>
                <c:pt idx="111">
                  <c:v>-10.626561304686071</c:v>
                </c:pt>
                <c:pt idx="112">
                  <c:v>-10.629627422444241</c:v>
                </c:pt>
                <c:pt idx="113">
                  <c:v>-10.65054784970688</c:v>
                </c:pt>
                <c:pt idx="114">
                  <c:v>-10.662208332803701</c:v>
                </c:pt>
                <c:pt idx="115">
                  <c:v>-10.67209137862597</c:v>
                </c:pt>
                <c:pt idx="116">
                  <c:v>-10.68302165335564</c:v>
                </c:pt>
                <c:pt idx="117">
                  <c:v>-10.6951488381936</c:v>
                </c:pt>
                <c:pt idx="118">
                  <c:v>-10.708141217692599</c:v>
                </c:pt>
                <c:pt idx="119">
                  <c:v>-10.721615679903261</c:v>
                </c:pt>
                <c:pt idx="120">
                  <c:v>-10.7351745229785</c:v>
                </c:pt>
                <c:pt idx="121">
                  <c:v>-10.74842614282905</c:v>
                </c:pt>
                <c:pt idx="122">
                  <c:v>-10.76100197525985</c:v>
                </c:pt>
                <c:pt idx="123">
                  <c:v>-10.772547850425269</c:v>
                </c:pt>
              </c:numCache>
            </c:numRef>
          </c:val>
        </c:ser>
        <c:ser>
          <c:idx val="48"/>
          <c:order val="48"/>
          <c:val>
            <c:numRef>
              <c:f>cpath_abil4_dev2!$AW$1:$AW$124</c:f>
              <c:numCache>
                <c:formatCode>General</c:formatCode>
                <c:ptCount val="124"/>
                <c:pt idx="0">
                  <c:v>6.0986443708736848</c:v>
                </c:pt>
                <c:pt idx="1">
                  <c:v>5.7639530567647714</c:v>
                </c:pt>
                <c:pt idx="2">
                  <c:v>5.4486828655982444</c:v>
                </c:pt>
                <c:pt idx="3">
                  <c:v>5.2744206355550673</c:v>
                </c:pt>
                <c:pt idx="4">
                  <c:v>4.8270531556077634</c:v>
                </c:pt>
                <c:pt idx="5">
                  <c:v>4.4931815295888873</c:v>
                </c:pt>
                <c:pt idx="6">
                  <c:v>3.8877579591081082</c:v>
                </c:pt>
                <c:pt idx="7">
                  <c:v>2.0365516995528221</c:v>
                </c:pt>
                <c:pt idx="8">
                  <c:v>-0.45171028443230271</c:v>
                </c:pt>
                <c:pt idx="9">
                  <c:v>-2.5296485149502042</c:v>
                </c:pt>
                <c:pt idx="10">
                  <c:v>-4.5023091020776942</c:v>
                </c:pt>
                <c:pt idx="11">
                  <c:v>-6.1204340037547356</c:v>
                </c:pt>
                <c:pt idx="12">
                  <c:v>-7.413983167138201</c:v>
                </c:pt>
                <c:pt idx="13">
                  <c:v>-8.4943606426240184</c:v>
                </c:pt>
                <c:pt idx="14">
                  <c:v>-9.325879070602209</c:v>
                </c:pt>
                <c:pt idx="15">
                  <c:v>-9.991376045378443</c:v>
                </c:pt>
                <c:pt idx="16">
                  <c:v>-10.51119494058274</c:v>
                </c:pt>
                <c:pt idx="17">
                  <c:v>-10.96531510750029</c:v>
                </c:pt>
                <c:pt idx="18">
                  <c:v>-11.37336005643936</c:v>
                </c:pt>
                <c:pt idx="19">
                  <c:v>-11.66274624516544</c:v>
                </c:pt>
                <c:pt idx="20">
                  <c:v>-11.92722332720661</c:v>
                </c:pt>
                <c:pt idx="21">
                  <c:v>-12.1610215942331</c:v>
                </c:pt>
                <c:pt idx="22">
                  <c:v>-12.37704404954172</c:v>
                </c:pt>
                <c:pt idx="23">
                  <c:v>-12.582711787501511</c:v>
                </c:pt>
                <c:pt idx="24">
                  <c:v>-12.754597791170699</c:v>
                </c:pt>
                <c:pt idx="25">
                  <c:v>-12.93343927543947</c:v>
                </c:pt>
                <c:pt idx="26">
                  <c:v>-13.008905028161619</c:v>
                </c:pt>
                <c:pt idx="27">
                  <c:v>-13.08236390460182</c:v>
                </c:pt>
                <c:pt idx="28">
                  <c:v>-13.16007361726172</c:v>
                </c:pt>
                <c:pt idx="29">
                  <c:v>-13.207832124509119</c:v>
                </c:pt>
                <c:pt idx="30">
                  <c:v>-13.24872259885413</c:v>
                </c:pt>
                <c:pt idx="31">
                  <c:v>-13.28362183460816</c:v>
                </c:pt>
                <c:pt idx="32">
                  <c:v>-13.318974606087361</c:v>
                </c:pt>
                <c:pt idx="33">
                  <c:v>-13.332172858000011</c:v>
                </c:pt>
                <c:pt idx="34">
                  <c:v>-13.340442750950331</c:v>
                </c:pt>
                <c:pt idx="35">
                  <c:v>-13.332211903284829</c:v>
                </c:pt>
                <c:pt idx="36">
                  <c:v>-13.247616080782</c:v>
                </c:pt>
                <c:pt idx="37">
                  <c:v>-13.141776257291649</c:v>
                </c:pt>
                <c:pt idx="38">
                  <c:v>-13.044827069225279</c:v>
                </c:pt>
                <c:pt idx="39">
                  <c:v>-12.950682948314951</c:v>
                </c:pt>
                <c:pt idx="40">
                  <c:v>-12.855921016815961</c:v>
                </c:pt>
                <c:pt idx="41">
                  <c:v>-12.786202069366761</c:v>
                </c:pt>
                <c:pt idx="42">
                  <c:v>-12.74275120133391</c:v>
                </c:pt>
                <c:pt idx="43">
                  <c:v>-12.688185444984731</c:v>
                </c:pt>
                <c:pt idx="44">
                  <c:v>-12.66109526350489</c:v>
                </c:pt>
                <c:pt idx="45">
                  <c:v>-12.63950656862573</c:v>
                </c:pt>
                <c:pt idx="46">
                  <c:v>-12.58402335525871</c:v>
                </c:pt>
                <c:pt idx="47">
                  <c:v>-12.52908281067902</c:v>
                </c:pt>
                <c:pt idx="48">
                  <c:v>-12.502850045575631</c:v>
                </c:pt>
                <c:pt idx="49">
                  <c:v>-12.501119758014561</c:v>
                </c:pt>
                <c:pt idx="50">
                  <c:v>-12.52396101702614</c:v>
                </c:pt>
                <c:pt idx="51">
                  <c:v>-12.5597881972742</c:v>
                </c:pt>
                <c:pt idx="52">
                  <c:v>-12.611545631948919</c:v>
                </c:pt>
                <c:pt idx="53">
                  <c:v>-12.67170578108581</c:v>
                </c:pt>
                <c:pt idx="54">
                  <c:v>-12.749139388092321</c:v>
                </c:pt>
                <c:pt idx="55">
                  <c:v>-12.81716827258793</c:v>
                </c:pt>
                <c:pt idx="56">
                  <c:v>-12.888926297564209</c:v>
                </c:pt>
                <c:pt idx="57">
                  <c:v>-12.966766217500609</c:v>
                </c:pt>
                <c:pt idx="58">
                  <c:v>-13.040519805142081</c:v>
                </c:pt>
                <c:pt idx="59">
                  <c:v>-13.100837817341271</c:v>
                </c:pt>
                <c:pt idx="60">
                  <c:v>-13.15989897481783</c:v>
                </c:pt>
                <c:pt idx="61">
                  <c:v>-13.209217079590969</c:v>
                </c:pt>
                <c:pt idx="62">
                  <c:v>-13.251230121092719</c:v>
                </c:pt>
                <c:pt idx="63">
                  <c:v>-13.27776688314729</c:v>
                </c:pt>
                <c:pt idx="64">
                  <c:v>-13.29085279197057</c:v>
                </c:pt>
                <c:pt idx="65">
                  <c:v>-13.28722429140543</c:v>
                </c:pt>
                <c:pt idx="66">
                  <c:v>-13.27291326847727</c:v>
                </c:pt>
                <c:pt idx="67">
                  <c:v>-13.23452321237971</c:v>
                </c:pt>
                <c:pt idx="68">
                  <c:v>-13.1823526904166</c:v>
                </c:pt>
                <c:pt idx="69">
                  <c:v>-13.125015064042429</c:v>
                </c:pt>
                <c:pt idx="70">
                  <c:v>-13.055557926167371</c:v>
                </c:pt>
                <c:pt idx="71">
                  <c:v>-12.98969681439795</c:v>
                </c:pt>
                <c:pt idx="72">
                  <c:v>-12.9133930778849</c:v>
                </c:pt>
                <c:pt idx="73">
                  <c:v>-12.83118841730858</c:v>
                </c:pt>
                <c:pt idx="74">
                  <c:v>-12.74512311113174</c:v>
                </c:pt>
                <c:pt idx="75">
                  <c:v>-12.65610401209268</c:v>
                </c:pt>
                <c:pt idx="76">
                  <c:v>-12.563747319983189</c:v>
                </c:pt>
                <c:pt idx="77">
                  <c:v>-12.46730594271437</c:v>
                </c:pt>
                <c:pt idx="78">
                  <c:v>-12.36941452753717</c:v>
                </c:pt>
                <c:pt idx="79">
                  <c:v>-12.271871354344549</c:v>
                </c:pt>
                <c:pt idx="80">
                  <c:v>-12.176294211700119</c:v>
                </c:pt>
                <c:pt idx="81">
                  <c:v>-12.08408372505639</c:v>
                </c:pt>
                <c:pt idx="82">
                  <c:v>-11.99619200342404</c:v>
                </c:pt>
                <c:pt idx="83">
                  <c:v>-11.91300445252207</c:v>
                </c:pt>
                <c:pt idx="84">
                  <c:v>-11.834749725655239</c:v>
                </c:pt>
                <c:pt idx="85">
                  <c:v>-11.760054645098039</c:v>
                </c:pt>
                <c:pt idx="86">
                  <c:v>-11.689900462047831</c:v>
                </c:pt>
                <c:pt idx="87">
                  <c:v>-11.624457458468269</c:v>
                </c:pt>
                <c:pt idx="88">
                  <c:v>-11.56345598701542</c:v>
                </c:pt>
                <c:pt idx="89">
                  <c:v>-11.506361689935691</c:v>
                </c:pt>
                <c:pt idx="90">
                  <c:v>-11.45259416174347</c:v>
                </c:pt>
                <c:pt idx="91">
                  <c:v>-11.40180295274059</c:v>
                </c:pt>
                <c:pt idx="92">
                  <c:v>-11.353623054995809</c:v>
                </c:pt>
                <c:pt idx="93">
                  <c:v>-11.30825523253052</c:v>
                </c:pt>
                <c:pt idx="94">
                  <c:v>-11.280725484956379</c:v>
                </c:pt>
                <c:pt idx="95">
                  <c:v>-11.24288493250209</c:v>
                </c:pt>
                <c:pt idx="96">
                  <c:v>-11.202528960700221</c:v>
                </c:pt>
                <c:pt idx="97">
                  <c:v>-11.162952027781611</c:v>
                </c:pt>
                <c:pt idx="98">
                  <c:v>-11.124614796030381</c:v>
                </c:pt>
                <c:pt idx="99">
                  <c:v>-11.08754248118146</c:v>
                </c:pt>
                <c:pt idx="100">
                  <c:v>-11.05186198192497</c:v>
                </c:pt>
                <c:pt idx="101">
                  <c:v>-11.0178597773664</c:v>
                </c:pt>
                <c:pt idx="102">
                  <c:v>-10.985932817993129</c:v>
                </c:pt>
                <c:pt idx="103">
                  <c:v>-10.956988247839909</c:v>
                </c:pt>
                <c:pt idx="104">
                  <c:v>-10.947499444312131</c:v>
                </c:pt>
                <c:pt idx="105">
                  <c:v>-10.929062280627461</c:v>
                </c:pt>
                <c:pt idx="106">
                  <c:v>-10.91001687041919</c:v>
                </c:pt>
                <c:pt idx="107">
                  <c:v>-10.893918919468041</c:v>
                </c:pt>
                <c:pt idx="108">
                  <c:v>-10.88136361386149</c:v>
                </c:pt>
                <c:pt idx="109">
                  <c:v>-10.872363782373739</c:v>
                </c:pt>
                <c:pt idx="110">
                  <c:v>-10.86678508544186</c:v>
                </c:pt>
                <c:pt idx="111">
                  <c:v>-10.86446288916888</c:v>
                </c:pt>
                <c:pt idx="112">
                  <c:v>-10.86521591629236</c:v>
                </c:pt>
                <c:pt idx="113">
                  <c:v>-10.869122696197641</c:v>
                </c:pt>
                <c:pt idx="114">
                  <c:v>-10.89077435805056</c:v>
                </c:pt>
                <c:pt idx="115">
                  <c:v>-10.903013621491271</c:v>
                </c:pt>
                <c:pt idx="116">
                  <c:v>-10.913326397823189</c:v>
                </c:pt>
                <c:pt idx="117">
                  <c:v>-10.92453467166056</c:v>
                </c:pt>
                <c:pt idx="118">
                  <c:v>-10.936786539592839</c:v>
                </c:pt>
                <c:pt idx="119">
                  <c:v>-10.949762820974451</c:v>
                </c:pt>
                <c:pt idx="120">
                  <c:v>-10.963078506581009</c:v>
                </c:pt>
                <c:pt idx="121">
                  <c:v>-10.976344979225299</c:v>
                </c:pt>
                <c:pt idx="122">
                  <c:v>-10.989184573339941</c:v>
                </c:pt>
                <c:pt idx="123">
                  <c:v>-11.001242387518751</c:v>
                </c:pt>
              </c:numCache>
            </c:numRef>
          </c:val>
        </c:ser>
        <c:ser>
          <c:idx val="49"/>
          <c:order val="49"/>
          <c:val>
            <c:numRef>
              <c:f>cpath_abil4_dev2!$AX$1:$AX$124</c:f>
              <c:numCache>
                <c:formatCode>General</c:formatCode>
                <c:ptCount val="124"/>
                <c:pt idx="0">
                  <c:v>7.2385134401476616</c:v>
                </c:pt>
                <c:pt idx="1">
                  <c:v>5.717474014785175</c:v>
                </c:pt>
                <c:pt idx="2">
                  <c:v>5.4437031461402423</c:v>
                </c:pt>
                <c:pt idx="3">
                  <c:v>5.1147699380177052</c:v>
                </c:pt>
                <c:pt idx="4">
                  <c:v>4.9240166338555822</c:v>
                </c:pt>
                <c:pt idx="5">
                  <c:v>4.4567282684400524</c:v>
                </c:pt>
                <c:pt idx="6">
                  <c:v>4.1006934598186344</c:v>
                </c:pt>
                <c:pt idx="7">
                  <c:v>3.4731064518642421</c:v>
                </c:pt>
                <c:pt idx="8">
                  <c:v>1.6064648458585109</c:v>
                </c:pt>
                <c:pt idx="9">
                  <c:v>-0.89174066345533398</c:v>
                </c:pt>
                <c:pt idx="10">
                  <c:v>-2.9792395383533412</c:v>
                </c:pt>
                <c:pt idx="11">
                  <c:v>-4.9600895995836867</c:v>
                </c:pt>
                <c:pt idx="12">
                  <c:v>-6.5858195869502589</c:v>
                </c:pt>
                <c:pt idx="13">
                  <c:v>-7.8855473611771458</c:v>
                </c:pt>
                <c:pt idx="14">
                  <c:v>-8.9711404972661466</c:v>
                </c:pt>
                <c:pt idx="15">
                  <c:v>-9.8056587166445741</c:v>
                </c:pt>
                <c:pt idx="16">
                  <c:v>-10.47259159340569</c:v>
                </c:pt>
                <c:pt idx="17">
                  <c:v>-11.00166282679549</c:v>
                </c:pt>
                <c:pt idx="18">
                  <c:v>-11.46277278612844</c:v>
                </c:pt>
                <c:pt idx="19">
                  <c:v>-11.87610764069947</c:v>
                </c:pt>
                <c:pt idx="20">
                  <c:v>-12.16900581732749</c:v>
                </c:pt>
                <c:pt idx="21">
                  <c:v>-12.4353315687818</c:v>
                </c:pt>
                <c:pt idx="22">
                  <c:v>-12.66991455287279</c:v>
                </c:pt>
                <c:pt idx="23">
                  <c:v>-12.885718680367249</c:v>
                </c:pt>
                <c:pt idx="24">
                  <c:v>-13.090470856928841</c:v>
                </c:pt>
                <c:pt idx="25">
                  <c:v>-13.260008530567021</c:v>
                </c:pt>
                <c:pt idx="26">
                  <c:v>-13.349255929922061</c:v>
                </c:pt>
                <c:pt idx="27">
                  <c:v>-13.423425724447521</c:v>
                </c:pt>
                <c:pt idx="28">
                  <c:v>-13.494866199218089</c:v>
                </c:pt>
                <c:pt idx="29">
                  <c:v>-13.569986722364449</c:v>
                </c:pt>
                <c:pt idx="30">
                  <c:v>-13.61488918221095</c:v>
                </c:pt>
                <c:pt idx="31">
                  <c:v>-13.652928499846061</c:v>
                </c:pt>
                <c:pt idx="32">
                  <c:v>-13.685469090826549</c:v>
                </c:pt>
                <c:pt idx="33">
                  <c:v>-13.7193619294552</c:v>
                </c:pt>
                <c:pt idx="34">
                  <c:v>-13.732138909870599</c:v>
                </c:pt>
                <c:pt idx="35">
                  <c:v>-13.740186286325979</c:v>
                </c:pt>
                <c:pt idx="36">
                  <c:v>-13.6593805813384</c:v>
                </c:pt>
                <c:pt idx="37">
                  <c:v>-13.578627901739059</c:v>
                </c:pt>
                <c:pt idx="38">
                  <c:v>-13.47695521687179</c:v>
                </c:pt>
                <c:pt idx="39">
                  <c:v>-13.384482190297311</c:v>
                </c:pt>
                <c:pt idx="40">
                  <c:v>-13.29535872437231</c:v>
                </c:pt>
                <c:pt idx="41">
                  <c:v>-13.2062230639473</c:v>
                </c:pt>
                <c:pt idx="42">
                  <c:v>-13.142939205997941</c:v>
                </c:pt>
                <c:pt idx="43">
                  <c:v>-13.10677270653208</c:v>
                </c:pt>
                <c:pt idx="44">
                  <c:v>-13.060286248351071</c:v>
                </c:pt>
                <c:pt idx="45">
                  <c:v>-13.04093997492963</c:v>
                </c:pt>
                <c:pt idx="46">
                  <c:v>-12.963426183417701</c:v>
                </c:pt>
                <c:pt idx="47">
                  <c:v>-12.917218307721139</c:v>
                </c:pt>
                <c:pt idx="48">
                  <c:v>-12.870586104178569</c:v>
                </c:pt>
                <c:pt idx="49">
                  <c:v>-12.851562496595459</c:v>
                </c:pt>
                <c:pt idx="50">
                  <c:v>-12.85577613355302</c:v>
                </c:pt>
                <c:pt idx="51">
                  <c:v>-12.883513739284609</c:v>
                </c:pt>
                <c:pt idx="52">
                  <c:v>-12.923013160665979</c:v>
                </c:pt>
                <c:pt idx="53">
                  <c:v>-12.97726203229611</c:v>
                </c:pt>
                <c:pt idx="54">
                  <c:v>-13.03868738806765</c:v>
                </c:pt>
                <c:pt idx="55">
                  <c:v>-13.1162401326908</c:v>
                </c:pt>
                <c:pt idx="56">
                  <c:v>-13.18291423142394</c:v>
                </c:pt>
                <c:pt idx="57">
                  <c:v>-13.25210460354093</c:v>
                </c:pt>
                <c:pt idx="58">
                  <c:v>-13.326322953559799</c:v>
                </c:pt>
                <c:pt idx="59">
                  <c:v>-13.39561609239604</c:v>
                </c:pt>
                <c:pt idx="60">
                  <c:v>-13.4508290314712</c:v>
                </c:pt>
                <c:pt idx="61">
                  <c:v>-13.5042886785285</c:v>
                </c:pt>
                <c:pt idx="62">
                  <c:v>-13.54776023223771</c:v>
                </c:pt>
                <c:pt idx="63">
                  <c:v>-13.583836286695259</c:v>
                </c:pt>
                <c:pt idx="64">
                  <c:v>-13.604416545406281</c:v>
                </c:pt>
                <c:pt idx="65">
                  <c:v>-13.61166140146444</c:v>
                </c:pt>
                <c:pt idx="66">
                  <c:v>-13.602050854855911</c:v>
                </c:pt>
                <c:pt idx="67">
                  <c:v>-13.5818794058235</c:v>
                </c:pt>
                <c:pt idx="68">
                  <c:v>-13.53793925691766</c:v>
                </c:pt>
                <c:pt idx="69">
                  <c:v>-13.480529750937009</c:v>
                </c:pt>
                <c:pt idx="70">
                  <c:v>-13.418261382063781</c:v>
                </c:pt>
                <c:pt idx="71">
                  <c:v>-13.34422464572412</c:v>
                </c:pt>
                <c:pt idx="72">
                  <c:v>-13.27416384519386</c:v>
                </c:pt>
                <c:pt idx="73">
                  <c:v>-13.193960013365039</c:v>
                </c:pt>
                <c:pt idx="74">
                  <c:v>-13.10822760147618</c:v>
                </c:pt>
                <c:pt idx="75">
                  <c:v>-13.01889140185463</c:v>
                </c:pt>
                <c:pt idx="76">
                  <c:v>-12.92677515098309</c:v>
                </c:pt>
                <c:pt idx="77">
                  <c:v>-12.83145388821892</c:v>
                </c:pt>
                <c:pt idx="78">
                  <c:v>-12.732348068477419</c:v>
                </c:pt>
                <c:pt idx="79">
                  <c:v>-12.631959064428431</c:v>
                </c:pt>
                <c:pt idx="80">
                  <c:v>-12.53202766626716</c:v>
                </c:pt>
                <c:pt idx="81">
                  <c:v>-12.43420498887312</c:v>
                </c:pt>
                <c:pt idx="82">
                  <c:v>-12.339907037539559</c:v>
                </c:pt>
                <c:pt idx="83">
                  <c:v>-12.25000681485492</c:v>
                </c:pt>
                <c:pt idx="84">
                  <c:v>-12.164941976471219</c:v>
                </c:pt>
                <c:pt idx="85">
                  <c:v>-12.08492048723422</c:v>
                </c:pt>
                <c:pt idx="86">
                  <c:v>-12.008375027747009</c:v>
                </c:pt>
                <c:pt idx="87">
                  <c:v>-11.93628320673464</c:v>
                </c:pt>
                <c:pt idx="88">
                  <c:v>-11.86896193498926</c:v>
                </c:pt>
                <c:pt idx="89">
                  <c:v>-11.80599753874754</c:v>
                </c:pt>
                <c:pt idx="90">
                  <c:v>-11.74683958452956</c:v>
                </c:pt>
                <c:pt idx="91">
                  <c:v>-11.69103773473962</c:v>
                </c:pt>
                <c:pt idx="92">
                  <c:v>-11.63831275554622</c:v>
                </c:pt>
                <c:pt idx="93">
                  <c:v>-11.58824307333726</c:v>
                </c:pt>
                <c:pt idx="94">
                  <c:v>-11.541220051939639</c:v>
                </c:pt>
                <c:pt idx="95">
                  <c:v>-11.51229128782963</c:v>
                </c:pt>
                <c:pt idx="96">
                  <c:v>-11.47316911414805</c:v>
                </c:pt>
                <c:pt idx="97">
                  <c:v>-11.43168008928469</c:v>
                </c:pt>
                <c:pt idx="98">
                  <c:v>-11.39121830148523</c:v>
                </c:pt>
                <c:pt idx="99">
                  <c:v>-11.35219457719292</c:v>
                </c:pt>
                <c:pt idx="100">
                  <c:v>-11.31460006340687</c:v>
                </c:pt>
                <c:pt idx="101">
                  <c:v>-11.27866746716659</c:v>
                </c:pt>
                <c:pt idx="102">
                  <c:v>-11.244677894363321</c:v>
                </c:pt>
                <c:pt idx="103">
                  <c:v>-11.21301868501469</c:v>
                </c:pt>
                <c:pt idx="104">
                  <c:v>-11.184583587557601</c:v>
                </c:pt>
                <c:pt idx="105">
                  <c:v>-11.17595028039846</c:v>
                </c:pt>
                <c:pt idx="106">
                  <c:v>-11.158510796445629</c:v>
                </c:pt>
                <c:pt idx="107">
                  <c:v>-11.140578068712189</c:v>
                </c:pt>
                <c:pt idx="108">
                  <c:v>-11.125664529559311</c:v>
                </c:pt>
                <c:pt idx="109">
                  <c:v>-11.114295971914389</c:v>
                </c:pt>
                <c:pt idx="110">
                  <c:v>-11.10641504025771</c:v>
                </c:pt>
                <c:pt idx="111">
                  <c:v>-11.10188997019895</c:v>
                </c:pt>
                <c:pt idx="112">
                  <c:v>-11.10054373703057</c:v>
                </c:pt>
                <c:pt idx="113">
                  <c:v>-11.10214255105986</c:v>
                </c:pt>
                <c:pt idx="114">
                  <c:v>-11.10676289566694</c:v>
                </c:pt>
                <c:pt idx="115">
                  <c:v>-11.129025777727991</c:v>
                </c:pt>
                <c:pt idx="116">
                  <c:v>-11.14171162658441</c:v>
                </c:pt>
                <c:pt idx="117">
                  <c:v>-11.152310465810711</c:v>
                </c:pt>
                <c:pt idx="118">
                  <c:v>-11.16364941833031</c:v>
                </c:pt>
                <c:pt idx="119">
                  <c:v>-11.17589038675283</c:v>
                </c:pt>
                <c:pt idx="120">
                  <c:v>-11.188712304132</c:v>
                </c:pt>
                <c:pt idx="121">
                  <c:v>-11.20173907786592</c:v>
                </c:pt>
                <c:pt idx="122">
                  <c:v>-11.21459588679701</c:v>
                </c:pt>
                <c:pt idx="123">
                  <c:v>-11.22691868591861</c:v>
                </c:pt>
              </c:numCache>
            </c:numRef>
          </c:val>
        </c:ser>
        <c:ser>
          <c:idx val="50"/>
          <c:order val="50"/>
          <c:val>
            <c:numRef>
              <c:f>cpath_abil4_dev2!$AY$1:$AY$124</c:f>
              <c:numCache>
                <c:formatCode>General</c:formatCode>
                <c:ptCount val="124"/>
                <c:pt idx="0">
                  <c:v>7.0316154621332716</c:v>
                </c:pt>
                <c:pt idx="1">
                  <c:v>6.8850319226235666</c:v>
                </c:pt>
                <c:pt idx="2">
                  <c:v>5.4328809614257452</c:v>
                </c:pt>
                <c:pt idx="3">
                  <c:v>5.1457872899794612</c:v>
                </c:pt>
                <c:pt idx="4">
                  <c:v>4.8006036487293544</c:v>
                </c:pt>
                <c:pt idx="5">
                  <c:v>4.58955986710055</c:v>
                </c:pt>
                <c:pt idx="6">
                  <c:v>4.1012489751717851</c:v>
                </c:pt>
                <c:pt idx="7">
                  <c:v>3.7222192555003479</c:v>
                </c:pt>
                <c:pt idx="8">
                  <c:v>3.0726327741580119</c:v>
                </c:pt>
                <c:pt idx="9">
                  <c:v>1.1925075620421079</c:v>
                </c:pt>
                <c:pt idx="10">
                  <c:v>-1.313597604562051</c:v>
                </c:pt>
                <c:pt idx="11">
                  <c:v>-3.408582120397357</c:v>
                </c:pt>
                <c:pt idx="12">
                  <c:v>-5.3949621867600657</c:v>
                </c:pt>
                <c:pt idx="13">
                  <c:v>-7.0245937356554906</c:v>
                </c:pt>
                <c:pt idx="14">
                  <c:v>-8.3270675254533089</c:v>
                </c:pt>
                <c:pt idx="15">
                  <c:v>-9.4141803213932906</c:v>
                </c:pt>
                <c:pt idx="16">
                  <c:v>-10.248501580266909</c:v>
                </c:pt>
                <c:pt idx="17">
                  <c:v>-10.924315701830061</c:v>
                </c:pt>
                <c:pt idx="18">
                  <c:v>-11.460217589833309</c:v>
                </c:pt>
                <c:pt idx="19">
                  <c:v>-11.926498082161579</c:v>
                </c:pt>
                <c:pt idx="20">
                  <c:v>-12.34333396225124</c:v>
                </c:pt>
                <c:pt idx="21">
                  <c:v>-12.63805088227468</c:v>
                </c:pt>
                <c:pt idx="22">
                  <c:v>-12.90523790333831</c:v>
                </c:pt>
                <c:pt idx="23">
                  <c:v>-13.1396506205534</c:v>
                </c:pt>
                <c:pt idx="24">
                  <c:v>-13.3546064958672</c:v>
                </c:pt>
                <c:pt idx="25">
                  <c:v>-13.55713107265032</c:v>
                </c:pt>
                <c:pt idx="26">
                  <c:v>-13.629831300990119</c:v>
                </c:pt>
                <c:pt idx="27">
                  <c:v>-13.71784944369403</c:v>
                </c:pt>
                <c:pt idx="28">
                  <c:v>-13.790057432429791</c:v>
                </c:pt>
                <c:pt idx="29">
                  <c:v>-13.858933620649751</c:v>
                </c:pt>
                <c:pt idx="30">
                  <c:v>-13.931281158535819</c:v>
                </c:pt>
                <c:pt idx="31">
                  <c:v>-13.97335859764606</c:v>
                </c:pt>
                <c:pt idx="32">
                  <c:v>-14.00903622913915</c:v>
                </c:pt>
                <c:pt idx="33">
                  <c:v>-14.040098775430341</c:v>
                </c:pt>
                <c:pt idx="34">
                  <c:v>-14.073576166146321</c:v>
                </c:pt>
                <c:pt idx="35">
                  <c:v>-14.0860459335054</c:v>
                </c:pt>
                <c:pt idx="36">
                  <c:v>-14.01485542318974</c:v>
                </c:pt>
                <c:pt idx="37">
                  <c:v>-13.93776645757327</c:v>
                </c:pt>
                <c:pt idx="38">
                  <c:v>-13.86111758934471</c:v>
                </c:pt>
                <c:pt idx="39">
                  <c:v>-13.76383256364344</c:v>
                </c:pt>
                <c:pt idx="40">
                  <c:v>-13.67632803908625</c:v>
                </c:pt>
                <c:pt idx="41">
                  <c:v>-13.5928003267355</c:v>
                </c:pt>
                <c:pt idx="42">
                  <c:v>-13.51006485194393</c:v>
                </c:pt>
                <c:pt idx="43">
                  <c:v>-13.4540705244411</c:v>
                </c:pt>
                <c:pt idx="44">
                  <c:v>-13.42603461113262</c:v>
                </c:pt>
                <c:pt idx="45">
                  <c:v>-13.387329576731529</c:v>
                </c:pt>
                <c:pt idx="46">
                  <c:v>-13.30672921057009</c:v>
                </c:pt>
                <c:pt idx="47">
                  <c:v>-13.238504111746799</c:v>
                </c:pt>
                <c:pt idx="48">
                  <c:v>-13.200626304189729</c:v>
                </c:pt>
                <c:pt idx="49">
                  <c:v>-13.161229845428601</c:v>
                </c:pt>
                <c:pt idx="50">
                  <c:v>-13.1481976883031</c:v>
                </c:pt>
                <c:pt idx="51">
                  <c:v>-13.157374548950299</c:v>
                </c:pt>
                <c:pt idx="52">
                  <c:v>-13.188858335421219</c:v>
                </c:pt>
                <c:pt idx="53">
                  <c:v>-13.23093523463012</c:v>
                </c:pt>
                <c:pt idx="54">
                  <c:v>-13.28653251530449</c:v>
                </c:pt>
                <c:pt idx="55">
                  <c:v>-13.34816855734479</c:v>
                </c:pt>
                <c:pt idx="56">
                  <c:v>-13.42444643555856</c:v>
                </c:pt>
                <c:pt idx="57">
                  <c:v>-13.488621256268541</c:v>
                </c:pt>
                <c:pt idx="58">
                  <c:v>-13.55424992194485</c:v>
                </c:pt>
                <c:pt idx="59">
                  <c:v>-13.62405348268155</c:v>
                </c:pt>
                <c:pt idx="60">
                  <c:v>-13.688282389328471</c:v>
                </c:pt>
                <c:pt idx="61">
                  <c:v>-13.73792275665876</c:v>
                </c:pt>
                <c:pt idx="62">
                  <c:v>-13.785560113662569</c:v>
                </c:pt>
                <c:pt idx="63">
                  <c:v>-13.823107923214801</c:v>
                </c:pt>
                <c:pt idx="64">
                  <c:v>-13.85323296894488</c:v>
                </c:pt>
                <c:pt idx="65">
                  <c:v>-13.86796152470747</c:v>
                </c:pt>
                <c:pt idx="66">
                  <c:v>-13.869198347718561</c:v>
                </c:pt>
                <c:pt idx="67">
                  <c:v>-13.85368572617185</c:v>
                </c:pt>
                <c:pt idx="68">
                  <c:v>-13.827913688566939</c:v>
                </c:pt>
                <c:pt idx="69">
                  <c:v>-13.77865893113751</c:v>
                </c:pt>
                <c:pt idx="70">
                  <c:v>-13.71622995027632</c:v>
                </c:pt>
                <c:pt idx="71">
                  <c:v>-13.649310758087809</c:v>
                </c:pt>
                <c:pt idx="72">
                  <c:v>-13.57098474215792</c:v>
                </c:pt>
                <c:pt idx="73">
                  <c:v>-13.49696379366196</c:v>
                </c:pt>
                <c:pt idx="74">
                  <c:v>-13.413167079820379</c:v>
                </c:pt>
                <c:pt idx="75">
                  <c:v>-13.324097157208669</c:v>
                </c:pt>
                <c:pt idx="76">
                  <c:v>-13.23159885057186</c:v>
                </c:pt>
                <c:pt idx="77">
                  <c:v>-13.13645269379346</c:v>
                </c:pt>
                <c:pt idx="78">
                  <c:v>-13.03839856249957</c:v>
                </c:pt>
                <c:pt idx="79">
                  <c:v>-12.936735900042009</c:v>
                </c:pt>
                <c:pt idx="80">
                  <c:v>-12.833904086582651</c:v>
                </c:pt>
                <c:pt idx="81">
                  <c:v>-12.731679308022491</c:v>
                </c:pt>
                <c:pt idx="82">
                  <c:v>-12.63172761543648</c:v>
                </c:pt>
                <c:pt idx="83">
                  <c:v>-12.53538427009385</c:v>
                </c:pt>
                <c:pt idx="84">
                  <c:v>-12.44357470270074</c:v>
                </c:pt>
                <c:pt idx="85">
                  <c:v>-12.35671573511528</c:v>
                </c:pt>
                <c:pt idx="86">
                  <c:v>-12.27482365573578</c:v>
                </c:pt>
                <c:pt idx="87">
                  <c:v>-12.19632054868654</c:v>
                </c:pt>
                <c:pt idx="88">
                  <c:v>-12.122331795762671</c:v>
                </c:pt>
                <c:pt idx="89">
                  <c:v>-12.053030279234379</c:v>
                </c:pt>
                <c:pt idx="90">
                  <c:v>-11.987985335235219</c:v>
                </c:pt>
                <c:pt idx="91">
                  <c:v>-11.92677563982132</c:v>
                </c:pt>
                <c:pt idx="92">
                  <c:v>-11.86902144239934</c:v>
                </c:pt>
                <c:pt idx="93">
                  <c:v>-11.8143872585272</c:v>
                </c:pt>
                <c:pt idx="94">
                  <c:v>-11.762640580222129</c:v>
                </c:pt>
                <c:pt idx="95">
                  <c:v>-11.71416691199251</c:v>
                </c:pt>
                <c:pt idx="96">
                  <c:v>-11.6839779866984</c:v>
                </c:pt>
                <c:pt idx="97">
                  <c:v>-11.64371674683634</c:v>
                </c:pt>
                <c:pt idx="98">
                  <c:v>-11.601322921746281</c:v>
                </c:pt>
                <c:pt idx="99">
                  <c:v>-11.560151349079529</c:v>
                </c:pt>
                <c:pt idx="100">
                  <c:v>-11.52058098673221</c:v>
                </c:pt>
                <c:pt idx="101">
                  <c:v>-11.48270902960212</c:v>
                </c:pt>
                <c:pt idx="102">
                  <c:v>-11.44676364234688</c:v>
                </c:pt>
                <c:pt idx="103">
                  <c:v>-11.41301694190955</c:v>
                </c:pt>
                <c:pt idx="104">
                  <c:v>-11.38184266260059</c:v>
                </c:pt>
                <c:pt idx="105">
                  <c:v>-11.354204818684771</c:v>
                </c:pt>
                <c:pt idx="106">
                  <c:v>-11.346599883148119</c:v>
                </c:pt>
                <c:pt idx="107">
                  <c:v>-11.33027742522424</c:v>
                </c:pt>
                <c:pt idx="108">
                  <c:v>-11.313522860789369</c:v>
                </c:pt>
                <c:pt idx="109">
                  <c:v>-11.299790399156739</c:v>
                </c:pt>
                <c:pt idx="110">
                  <c:v>-11.28953785092204</c:v>
                </c:pt>
                <c:pt idx="111">
                  <c:v>-11.28271061430517</c:v>
                </c:pt>
                <c:pt idx="112">
                  <c:v>-11.279164447330739</c:v>
                </c:pt>
                <c:pt idx="113">
                  <c:v>-11.278669650199801</c:v>
                </c:pt>
                <c:pt idx="114">
                  <c:v>-11.280989368183301</c:v>
                </c:pt>
                <c:pt idx="115">
                  <c:v>-11.2861977235737</c:v>
                </c:pt>
                <c:pt idx="116">
                  <c:v>-11.308964327066141</c:v>
                </c:pt>
                <c:pt idx="117">
                  <c:v>-11.32196558697078</c:v>
                </c:pt>
                <c:pt idx="118">
                  <c:v>-11.33271137194345</c:v>
                </c:pt>
                <c:pt idx="119">
                  <c:v>-11.34405334305065</c:v>
                </c:pt>
                <c:pt idx="120">
                  <c:v>-11.35615334359446</c:v>
                </c:pt>
                <c:pt idx="121">
                  <c:v>-11.368699035768399</c:v>
                </c:pt>
                <c:pt idx="122">
                  <c:v>-11.38132770344961</c:v>
                </c:pt>
                <c:pt idx="123">
                  <c:v>-11.393677768307629</c:v>
                </c:pt>
              </c:numCache>
            </c:numRef>
          </c:val>
        </c:ser>
        <c:ser>
          <c:idx val="51"/>
          <c:order val="51"/>
          <c:val>
            <c:numRef>
              <c:f>cpath_abil4_dev2!$AZ$1:$AZ$124</c:f>
              <c:numCache>
                <c:formatCode>General</c:formatCode>
                <c:ptCount val="124"/>
                <c:pt idx="0">
                  <c:v>6.7643405671143864</c:v>
                </c:pt>
                <c:pt idx="1">
                  <c:v>6.5546920589816464</c:v>
                </c:pt>
                <c:pt idx="2">
                  <c:v>6.4824430295010496</c:v>
                </c:pt>
                <c:pt idx="3">
                  <c:v>5.0190935578487776</c:v>
                </c:pt>
                <c:pt idx="4">
                  <c:v>4.717080864984637</c:v>
                </c:pt>
                <c:pt idx="5">
                  <c:v>4.352418232088386</c:v>
                </c:pt>
                <c:pt idx="6">
                  <c:v>4.1201737283083419</c:v>
                </c:pt>
                <c:pt idx="7">
                  <c:v>3.610137933273859</c:v>
                </c:pt>
                <c:pt idx="8">
                  <c:v>3.2095628724969472</c:v>
                </c:pt>
                <c:pt idx="9">
                  <c:v>2.5404730038214471</c:v>
                </c:pt>
                <c:pt idx="10">
                  <c:v>0.65133523117001491</c:v>
                </c:pt>
                <c:pt idx="11">
                  <c:v>-1.8562543092882069</c:v>
                </c:pt>
                <c:pt idx="12">
                  <c:v>-3.953014781035499</c:v>
                </c:pt>
                <c:pt idx="13">
                  <c:v>-5.9379993738686814</c:v>
                </c:pt>
                <c:pt idx="14">
                  <c:v>-7.5661570469486739</c:v>
                </c:pt>
                <c:pt idx="15">
                  <c:v>-8.8658093620934526</c:v>
                </c:pt>
                <c:pt idx="16">
                  <c:v>-9.9497733999857765</c:v>
                </c:pt>
                <c:pt idx="17">
                  <c:v>-10.79122001163433</c:v>
                </c:pt>
                <c:pt idx="18">
                  <c:v>-11.472563411029221</c:v>
                </c:pt>
                <c:pt idx="19">
                  <c:v>-12.012721662913229</c:v>
                </c:pt>
                <c:pt idx="20">
                  <c:v>-12.48171951953498</c:v>
                </c:pt>
                <c:pt idx="21">
                  <c:v>-12.8998781276073</c:v>
                </c:pt>
                <c:pt idx="22">
                  <c:v>-13.195009115280479</c:v>
                </c:pt>
                <c:pt idx="23">
                  <c:v>-13.461746901559071</c:v>
                </c:pt>
                <c:pt idx="24">
                  <c:v>-13.695036836885579</c:v>
                </c:pt>
                <c:pt idx="25">
                  <c:v>-13.907541225392089</c:v>
                </c:pt>
                <c:pt idx="26">
                  <c:v>-14.00469977715742</c:v>
                </c:pt>
                <c:pt idx="27">
                  <c:v>-14.076053562458521</c:v>
                </c:pt>
                <c:pt idx="28">
                  <c:v>-14.16207061174735</c:v>
                </c:pt>
                <c:pt idx="29">
                  <c:v>-14.231671365737339</c:v>
                </c:pt>
                <c:pt idx="30">
                  <c:v>-14.297691397865631</c:v>
                </c:pt>
                <c:pt idx="31">
                  <c:v>-14.36723926255007</c:v>
                </c:pt>
                <c:pt idx="32">
                  <c:v>-14.40692814569554</c:v>
                </c:pt>
                <c:pt idx="33">
                  <c:v>-14.44107674774604</c:v>
                </c:pt>
                <c:pt idx="34">
                  <c:v>-14.471658335790201</c:v>
                </c:pt>
                <c:pt idx="35">
                  <c:v>-14.50482552394711</c:v>
                </c:pt>
                <c:pt idx="36">
                  <c:v>-14.43155617224591</c:v>
                </c:pt>
                <c:pt idx="37">
                  <c:v>-14.364061146138649</c:v>
                </c:pt>
                <c:pt idx="38">
                  <c:v>-14.291055572939779</c:v>
                </c:pt>
                <c:pt idx="39">
                  <c:v>-14.218873813536341</c:v>
                </c:pt>
                <c:pt idx="40">
                  <c:v>-14.126603853986129</c:v>
                </c:pt>
                <c:pt idx="41">
                  <c:v>-14.04477783839849</c:v>
                </c:pt>
                <c:pt idx="42">
                  <c:v>-13.967758508534059</c:v>
                </c:pt>
                <c:pt idx="43">
                  <c:v>-13.89238866741159</c:v>
                </c:pt>
                <c:pt idx="44">
                  <c:v>-13.84460948019229</c:v>
                </c:pt>
                <c:pt idx="45">
                  <c:v>-13.824497398265549</c:v>
                </c:pt>
                <c:pt idx="46">
                  <c:v>-13.71840477475874</c:v>
                </c:pt>
                <c:pt idx="47">
                  <c:v>-13.64721635478868</c:v>
                </c:pt>
                <c:pt idx="48">
                  <c:v>-13.587426683667839</c:v>
                </c:pt>
                <c:pt idx="49">
                  <c:v>-13.556887605099011</c:v>
                </c:pt>
                <c:pt idx="50">
                  <c:v>-13.523558534741269</c:v>
                </c:pt>
                <c:pt idx="51">
                  <c:v>-13.515550946324259</c:v>
                </c:pt>
                <c:pt idx="52">
                  <c:v>-13.52852111930857</c:v>
                </c:pt>
                <c:pt idx="53">
                  <c:v>-13.56261462339863</c:v>
                </c:pt>
                <c:pt idx="54">
                  <c:v>-13.60606357012796</c:v>
                </c:pt>
                <c:pt idx="55">
                  <c:v>-13.661877416293169</c:v>
                </c:pt>
                <c:pt idx="56">
                  <c:v>-13.722231240897051</c:v>
                </c:pt>
                <c:pt idx="57">
                  <c:v>-13.795998180075321</c:v>
                </c:pt>
                <c:pt idx="58">
                  <c:v>-13.85658327886506</c:v>
                </c:pt>
                <c:pt idx="59">
                  <c:v>-13.917750676654739</c:v>
                </c:pt>
                <c:pt idx="60">
                  <c:v>-13.98243250372837</c:v>
                </c:pt>
                <c:pt idx="61">
                  <c:v>-14.041045386254851</c:v>
                </c:pt>
                <c:pt idx="62">
                  <c:v>-14.08481015776381</c:v>
                </c:pt>
                <c:pt idx="63">
                  <c:v>-14.126479702216759</c:v>
                </c:pt>
                <c:pt idx="64">
                  <c:v>-14.15803145321158</c:v>
                </c:pt>
                <c:pt idx="65">
                  <c:v>-14.18227341307696</c:v>
                </c:pt>
                <c:pt idx="66">
                  <c:v>-14.190965086603009</c:v>
                </c:pt>
                <c:pt idx="67">
                  <c:v>-14.18627714273735</c:v>
                </c:pt>
                <c:pt idx="68">
                  <c:v>-14.16513963684851</c:v>
                </c:pt>
                <c:pt idx="69">
                  <c:v>-14.134052239804211</c:v>
                </c:pt>
                <c:pt idx="70">
                  <c:v>-14.07977037177665</c:v>
                </c:pt>
                <c:pt idx="71">
                  <c:v>-14.01267705802662</c:v>
                </c:pt>
                <c:pt idx="72">
                  <c:v>-13.94149233824753</c:v>
                </c:pt>
                <c:pt idx="73">
                  <c:v>-13.859207099142431</c:v>
                </c:pt>
                <c:pt idx="74">
                  <c:v>-13.78164087697987</c:v>
                </c:pt>
                <c:pt idx="75">
                  <c:v>-13.694558738763259</c:v>
                </c:pt>
                <c:pt idx="76">
                  <c:v>-13.602383716606729</c:v>
                </c:pt>
                <c:pt idx="77">
                  <c:v>-13.5069194120906</c:v>
                </c:pt>
                <c:pt idx="78">
                  <c:v>-13.409108182331959</c:v>
                </c:pt>
                <c:pt idx="79">
                  <c:v>-13.30856777072812</c:v>
                </c:pt>
                <c:pt idx="80">
                  <c:v>-13.204546776835191</c:v>
                </c:pt>
                <c:pt idx="81">
                  <c:v>-13.099511507864801</c:v>
                </c:pt>
                <c:pt idx="82">
                  <c:v>-12.99525303856381</c:v>
                </c:pt>
                <c:pt idx="83">
                  <c:v>-12.893354263121269</c:v>
                </c:pt>
                <c:pt idx="84">
                  <c:v>-12.79519884537941</c:v>
                </c:pt>
                <c:pt idx="85">
                  <c:v>-12.70169106577514</c:v>
                </c:pt>
                <c:pt idx="86">
                  <c:v>-12.61305606473341</c:v>
                </c:pt>
                <c:pt idx="87">
                  <c:v>-12.529303317046701</c:v>
                </c:pt>
                <c:pt idx="88">
                  <c:v>-12.448993501069531</c:v>
                </c:pt>
                <c:pt idx="89">
                  <c:v>-12.373107907911921</c:v>
                </c:pt>
                <c:pt idx="90">
                  <c:v>-12.30180330722375</c:v>
                </c:pt>
                <c:pt idx="91">
                  <c:v>-12.234777906598209</c:v>
                </c:pt>
                <c:pt idx="92">
                  <c:v>-12.171680963798771</c:v>
                </c:pt>
                <c:pt idx="93">
                  <c:v>-12.11207674634988</c:v>
                </c:pt>
                <c:pt idx="94">
                  <c:v>-12.05581907435355</c:v>
                </c:pt>
                <c:pt idx="95">
                  <c:v>-12.00266835094385</c:v>
                </c:pt>
                <c:pt idx="96">
                  <c:v>-11.95292576586141</c:v>
                </c:pt>
                <c:pt idx="97">
                  <c:v>-11.921678820142329</c:v>
                </c:pt>
                <c:pt idx="98">
                  <c:v>-11.880568571064639</c:v>
                </c:pt>
                <c:pt idx="99">
                  <c:v>-11.837503252595299</c:v>
                </c:pt>
                <c:pt idx="100">
                  <c:v>-11.79581736085602</c:v>
                </c:pt>
                <c:pt idx="101">
                  <c:v>-11.75599834359922</c:v>
                </c:pt>
                <c:pt idx="102">
                  <c:v>-11.718139317662461</c:v>
                </c:pt>
                <c:pt idx="103">
                  <c:v>-11.682460000064649</c:v>
                </c:pt>
                <c:pt idx="104">
                  <c:v>-11.649219104068459</c:v>
                </c:pt>
                <c:pt idx="105">
                  <c:v>-11.618859005040409</c:v>
                </c:pt>
                <c:pt idx="106">
                  <c:v>-11.592205612078461</c:v>
                </c:pt>
                <c:pt idx="107">
                  <c:v>-11.585778300859269</c:v>
                </c:pt>
                <c:pt idx="108">
                  <c:v>-11.570668555916811</c:v>
                </c:pt>
                <c:pt idx="109">
                  <c:v>-11.555112883045799</c:v>
                </c:pt>
                <c:pt idx="110">
                  <c:v>-11.542509418960581</c:v>
                </c:pt>
                <c:pt idx="111">
                  <c:v>-11.53332131473935</c:v>
                </c:pt>
                <c:pt idx="112">
                  <c:v>-11.52748197703963</c:v>
                </c:pt>
                <c:pt idx="113">
                  <c:v>-11.524794730293539</c:v>
                </c:pt>
                <c:pt idx="114">
                  <c:v>-11.52502681078515</c:v>
                </c:pt>
                <c:pt idx="115">
                  <c:v>-11.52793785768861</c:v>
                </c:pt>
                <c:pt idx="116">
                  <c:v>-11.533597582501059</c:v>
                </c:pt>
                <c:pt idx="117">
                  <c:v>-11.55672309331886</c:v>
                </c:pt>
                <c:pt idx="118">
                  <c:v>-11.569888693943319</c:v>
                </c:pt>
                <c:pt idx="119">
                  <c:v>-11.580639597133869</c:v>
                </c:pt>
                <c:pt idx="120">
                  <c:v>-11.59183855086393</c:v>
                </c:pt>
                <c:pt idx="121">
                  <c:v>-11.60365850731001</c:v>
                </c:pt>
                <c:pt idx="122">
                  <c:v>-11.615800831464419</c:v>
                </c:pt>
                <c:pt idx="123">
                  <c:v>-11.62791614216817</c:v>
                </c:pt>
              </c:numCache>
            </c:numRef>
          </c:val>
        </c:ser>
        <c:ser>
          <c:idx val="52"/>
          <c:order val="52"/>
          <c:val>
            <c:numRef>
              <c:f>cpath_abil4_dev2!$BA$1:$BA$124</c:f>
              <c:numCache>
                <c:formatCode>General</c:formatCode>
                <c:ptCount val="124"/>
                <c:pt idx="0">
                  <c:v>6.5559999732417742</c:v>
                </c:pt>
                <c:pt idx="1">
                  <c:v>6.2666049825148136</c:v>
                </c:pt>
                <c:pt idx="2">
                  <c:v>6.137678283453857</c:v>
                </c:pt>
                <c:pt idx="3">
                  <c:v>6.0530645502953648</c:v>
                </c:pt>
                <c:pt idx="4">
                  <c:v>4.5765390121452896</c:v>
                </c:pt>
                <c:pt idx="5">
                  <c:v>4.2557867124991242</c:v>
                </c:pt>
                <c:pt idx="6">
                  <c:v>3.86984393422075</c:v>
                </c:pt>
                <c:pt idx="7">
                  <c:v>3.6153589421295811</c:v>
                </c:pt>
                <c:pt idx="8">
                  <c:v>3.0845500244515849</c:v>
                </c:pt>
                <c:pt idx="9">
                  <c:v>2.6637374401318712</c:v>
                </c:pt>
                <c:pt idx="10">
                  <c:v>1.977618555097743</c:v>
                </c:pt>
                <c:pt idx="11">
                  <c:v>8.3687974966960024E-2</c:v>
                </c:pt>
                <c:pt idx="12">
                  <c:v>-2.4215273092339151</c:v>
                </c:pt>
                <c:pt idx="13">
                  <c:v>-4.5149267912455304</c:v>
                </c:pt>
                <c:pt idx="14">
                  <c:v>-6.4941925564969267</c:v>
                </c:pt>
                <c:pt idx="15">
                  <c:v>-8.1161033307726882</c:v>
                </c:pt>
                <c:pt idx="16">
                  <c:v>-9.4099094703465767</c:v>
                </c:pt>
                <c:pt idx="17">
                  <c:v>-10.49952550286477</c:v>
                </c:pt>
                <c:pt idx="18">
                  <c:v>-11.345322995614699</c:v>
                </c:pt>
                <c:pt idx="19">
                  <c:v>-12.030115951797651</c:v>
                </c:pt>
                <c:pt idx="20">
                  <c:v>-12.57250075793254</c:v>
                </c:pt>
                <c:pt idx="21">
                  <c:v>-13.04241532347608</c:v>
                </c:pt>
                <c:pt idx="22">
                  <c:v>-13.46084414476057</c:v>
                </c:pt>
                <c:pt idx="23">
                  <c:v>-13.75532279481823</c:v>
                </c:pt>
                <c:pt idx="24">
                  <c:v>-14.02090263947473</c:v>
                </c:pt>
                <c:pt idx="25">
                  <c:v>-14.25168837874558</c:v>
                </c:pt>
                <c:pt idx="26">
                  <c:v>-14.34988633326285</c:v>
                </c:pt>
                <c:pt idx="27">
                  <c:v>-14.44577894528827</c:v>
                </c:pt>
                <c:pt idx="28">
                  <c:v>-14.51506791415478</c:v>
                </c:pt>
                <c:pt idx="29">
                  <c:v>-14.598524184351779</c:v>
                </c:pt>
                <c:pt idx="30">
                  <c:v>-14.66529526452257</c:v>
                </c:pt>
                <c:pt idx="31">
                  <c:v>-14.728492976579069</c:v>
                </c:pt>
                <c:pt idx="32">
                  <c:v>-14.79575950437245</c:v>
                </c:pt>
                <c:pt idx="33">
                  <c:v>-14.833935433228239</c:v>
                </c:pt>
                <c:pt idx="34">
                  <c:v>-14.867588746535169</c:v>
                </c:pt>
                <c:pt idx="35">
                  <c:v>-14.89783758850947</c:v>
                </c:pt>
                <c:pt idx="36">
                  <c:v>-14.837702418059671</c:v>
                </c:pt>
                <c:pt idx="37">
                  <c:v>-14.76801303765474</c:v>
                </c:pt>
                <c:pt idx="38">
                  <c:v>-14.70449984985701</c:v>
                </c:pt>
                <c:pt idx="39">
                  <c:v>-14.63585886015542</c:v>
                </c:pt>
                <c:pt idx="40">
                  <c:v>-14.56870251948161</c:v>
                </c:pt>
                <c:pt idx="41">
                  <c:v>-14.482070537554909</c:v>
                </c:pt>
                <c:pt idx="42">
                  <c:v>-14.4067675593661</c:v>
                </c:pt>
                <c:pt idx="43">
                  <c:v>-14.33716406801679</c:v>
                </c:pt>
                <c:pt idx="44">
                  <c:v>-14.270036266141259</c:v>
                </c:pt>
                <c:pt idx="45">
                  <c:v>-14.230255460741301</c:v>
                </c:pt>
                <c:pt idx="46">
                  <c:v>-14.13712464828718</c:v>
                </c:pt>
                <c:pt idx="47">
                  <c:v>-14.0404872656488</c:v>
                </c:pt>
                <c:pt idx="48">
                  <c:v>-13.977808895923379</c:v>
                </c:pt>
                <c:pt idx="49">
                  <c:v>-13.92542876378689</c:v>
                </c:pt>
                <c:pt idx="50">
                  <c:v>-13.90104787451183</c:v>
                </c:pt>
                <c:pt idx="51">
                  <c:v>-13.87280614195341</c:v>
                </c:pt>
                <c:pt idx="52">
                  <c:v>-13.868663732146061</c:v>
                </c:pt>
                <c:pt idx="53">
                  <c:v>-13.884320117379961</c:v>
                </c:pt>
                <c:pt idx="54">
                  <c:v>-13.919864946874069</c:v>
                </c:pt>
                <c:pt idx="55">
                  <c:v>-13.96360890409143</c:v>
                </c:pt>
                <c:pt idx="56">
                  <c:v>-14.01821061982991</c:v>
                </c:pt>
                <c:pt idx="57">
                  <c:v>-14.076112230867469</c:v>
                </c:pt>
                <c:pt idx="58">
                  <c:v>-14.14635337644458</c:v>
                </c:pt>
                <c:pt idx="59">
                  <c:v>-14.20250813106478</c:v>
                </c:pt>
                <c:pt idx="60">
                  <c:v>-14.258563693585129</c:v>
                </c:pt>
                <c:pt idx="61">
                  <c:v>-14.31762916577331</c:v>
                </c:pt>
                <c:pt idx="62">
                  <c:v>-14.370375389657029</c:v>
                </c:pt>
                <c:pt idx="63">
                  <c:v>-14.40815513632187</c:v>
                </c:pt>
                <c:pt idx="64">
                  <c:v>-14.443819705087719</c:v>
                </c:pt>
                <c:pt idx="65">
                  <c:v>-14.469467845533091</c:v>
                </c:pt>
                <c:pt idx="66">
                  <c:v>-14.487660100425989</c:v>
                </c:pt>
                <c:pt idx="67">
                  <c:v>-14.49039914551043</c:v>
                </c:pt>
                <c:pt idx="68">
                  <c:v>-14.48004977370846</c:v>
                </c:pt>
                <c:pt idx="69">
                  <c:v>-14.453541255412141</c:v>
                </c:pt>
                <c:pt idx="70">
                  <c:v>-14.417385230520139</c:v>
                </c:pt>
                <c:pt idx="71">
                  <c:v>-14.35836500153833</c:v>
                </c:pt>
                <c:pt idx="72">
                  <c:v>-14.2869130315874</c:v>
                </c:pt>
                <c:pt idx="73">
                  <c:v>-14.211714428840629</c:v>
                </c:pt>
                <c:pt idx="74">
                  <c:v>-14.125793996715091</c:v>
                </c:pt>
                <c:pt idx="75">
                  <c:v>-14.044910185259569</c:v>
                </c:pt>
                <c:pt idx="76">
                  <c:v>-13.954687058066</c:v>
                </c:pt>
                <c:pt idx="77">
                  <c:v>-13.8595112014013</c:v>
                </c:pt>
                <c:pt idx="78">
                  <c:v>-13.761351295995</c:v>
                </c:pt>
                <c:pt idx="79">
                  <c:v>-13.661025831187549</c:v>
                </c:pt>
                <c:pt idx="80">
                  <c:v>-13.55809958327894</c:v>
                </c:pt>
                <c:pt idx="81">
                  <c:v>-13.451861064879161</c:v>
                </c:pt>
                <c:pt idx="82">
                  <c:v>-13.34478409950558</c:v>
                </c:pt>
                <c:pt idx="83">
                  <c:v>-13.238578813658741</c:v>
                </c:pt>
                <c:pt idx="84">
                  <c:v>-13.134874755571969</c:v>
                </c:pt>
                <c:pt idx="85">
                  <c:v>-13.035031372073229</c:v>
                </c:pt>
                <c:pt idx="86">
                  <c:v>-12.93976225375336</c:v>
                </c:pt>
                <c:pt idx="87">
                  <c:v>-12.849285160968311</c:v>
                </c:pt>
                <c:pt idx="88">
                  <c:v>-12.76375144872693</c:v>
                </c:pt>
                <c:pt idx="89">
                  <c:v>-12.6815650235257</c:v>
                </c:pt>
                <c:pt idx="90">
                  <c:v>-12.603692643205781</c:v>
                </c:pt>
                <c:pt idx="91">
                  <c:v>-12.53042115149611</c:v>
                </c:pt>
                <c:pt idx="92">
                  <c:v>-12.461519082640519</c:v>
                </c:pt>
                <c:pt idx="93">
                  <c:v>-12.39657980638013</c:v>
                </c:pt>
                <c:pt idx="94">
                  <c:v>-12.335356126165101</c:v>
                </c:pt>
                <c:pt idx="95">
                  <c:v>-12.27769567750828</c:v>
                </c:pt>
                <c:pt idx="96">
                  <c:v>-12.22327339276438</c:v>
                </c:pt>
                <c:pt idx="97">
                  <c:v>-12.17241572661286</c:v>
                </c:pt>
                <c:pt idx="98">
                  <c:v>-12.14037799150581</c:v>
                </c:pt>
                <c:pt idx="99">
                  <c:v>-12.098615163168819</c:v>
                </c:pt>
                <c:pt idx="100">
                  <c:v>-12.05503274894949</c:v>
                </c:pt>
                <c:pt idx="101">
                  <c:v>-12.01309008160109</c:v>
                </c:pt>
                <c:pt idx="102">
                  <c:v>-11.97327423798844</c:v>
                </c:pt>
                <c:pt idx="103">
                  <c:v>-11.935670568983539</c:v>
                </c:pt>
                <c:pt idx="104">
                  <c:v>-11.900486318940001</c:v>
                </c:pt>
                <c:pt idx="105">
                  <c:v>-11.86804917963166</c:v>
                </c:pt>
                <c:pt idx="106">
                  <c:v>-11.83866279946862</c:v>
                </c:pt>
                <c:pt idx="107">
                  <c:v>-11.813117257074889</c:v>
                </c:pt>
                <c:pt idx="108">
                  <c:v>-11.807965654747621</c:v>
                </c:pt>
                <c:pt idx="109">
                  <c:v>-11.794079148943</c:v>
                </c:pt>
                <c:pt idx="110">
                  <c:v>-11.779657674848981</c:v>
                </c:pt>
                <c:pt idx="111">
                  <c:v>-11.768121542408091</c:v>
                </c:pt>
                <c:pt idx="112">
                  <c:v>-11.759925368896189</c:v>
                </c:pt>
                <c:pt idx="113">
                  <c:v>-11.754950671480961</c:v>
                </c:pt>
                <c:pt idx="114">
                  <c:v>-11.75299762837116</c:v>
                </c:pt>
                <c:pt idx="115">
                  <c:v>-11.75382972267869</c:v>
                </c:pt>
                <c:pt idx="116">
                  <c:v>-11.75720070790204</c:v>
                </c:pt>
                <c:pt idx="117">
                  <c:v>-11.76317244861122</c:v>
                </c:pt>
                <c:pt idx="118">
                  <c:v>-11.786535224680719</c:v>
                </c:pt>
                <c:pt idx="119">
                  <c:v>-11.79974010617024</c:v>
                </c:pt>
                <c:pt idx="120">
                  <c:v>-11.81036260554751</c:v>
                </c:pt>
                <c:pt idx="121">
                  <c:v>-11.82129170627009</c:v>
                </c:pt>
                <c:pt idx="122">
                  <c:v>-11.832716846335121</c:v>
                </c:pt>
                <c:pt idx="123">
                  <c:v>-11.84435275880549</c:v>
                </c:pt>
              </c:numCache>
            </c:numRef>
          </c:val>
        </c:ser>
        <c:ser>
          <c:idx val="53"/>
          <c:order val="53"/>
          <c:val>
            <c:numRef>
              <c:f>cpath_abil4_dev2!$BB$1:$BB$124</c:f>
              <c:numCache>
                <c:formatCode>General</c:formatCode>
                <c:ptCount val="124"/>
                <c:pt idx="0">
                  <c:v>6.2763670753082863</c:v>
                </c:pt>
                <c:pt idx="1">
                  <c:v>6.0370130339203021</c:v>
                </c:pt>
                <c:pt idx="2">
                  <c:v>5.8368405500528429</c:v>
                </c:pt>
                <c:pt idx="3">
                  <c:v>5.6952751252459111</c:v>
                </c:pt>
                <c:pt idx="4">
                  <c:v>5.5959494799284109</c:v>
                </c:pt>
                <c:pt idx="5">
                  <c:v>4.1021549512967086</c:v>
                </c:pt>
                <c:pt idx="6">
                  <c:v>3.7605269191902568</c:v>
                </c:pt>
                <c:pt idx="7">
                  <c:v>3.3526517306402148</c:v>
                </c:pt>
                <c:pt idx="8">
                  <c:v>3.0761804047205681</c:v>
                </c:pt>
                <c:pt idx="9">
                  <c:v>2.5264933917106212</c:v>
                </c:pt>
                <c:pt idx="10">
                  <c:v>2.087717836486108</c:v>
                </c:pt>
                <c:pt idx="11">
                  <c:v>1.388171338573071</c:v>
                </c:pt>
                <c:pt idx="12">
                  <c:v>-0.50650861721844498</c:v>
                </c:pt>
                <c:pt idx="13">
                  <c:v>-3.004423032145183</c:v>
                </c:pt>
                <c:pt idx="14">
                  <c:v>-5.0900449609328584</c:v>
                </c:pt>
                <c:pt idx="15">
                  <c:v>-7.059017088106156</c:v>
                </c:pt>
                <c:pt idx="16">
                  <c:v>-8.6712204993932573</c:v>
                </c:pt>
                <c:pt idx="17">
                  <c:v>-9.9685935508228845</c:v>
                </c:pt>
                <c:pt idx="18">
                  <c:v>-11.06103483720752</c:v>
                </c:pt>
                <c:pt idx="19">
                  <c:v>-11.909052797171739</c:v>
                </c:pt>
                <c:pt idx="20">
                  <c:v>-12.595260739256631</c:v>
                </c:pt>
                <c:pt idx="21">
                  <c:v>-13.138057751599851</c:v>
                </c:pt>
                <c:pt idx="22">
                  <c:v>-13.60782096702561</c:v>
                </c:pt>
                <c:pt idx="23">
                  <c:v>-14.02554673723092</c:v>
                </c:pt>
                <c:pt idx="24">
                  <c:v>-14.318660359543591</c:v>
                </c:pt>
                <c:pt idx="25">
                  <c:v>-14.58174117144061</c:v>
                </c:pt>
                <c:pt idx="26">
                  <c:v>-14.688443676900301</c:v>
                </c:pt>
                <c:pt idx="27">
                  <c:v>-14.785353027239349</c:v>
                </c:pt>
                <c:pt idx="28">
                  <c:v>-14.87929420018745</c:v>
                </c:pt>
                <c:pt idx="29">
                  <c:v>-14.94592253327472</c:v>
                </c:pt>
                <c:pt idx="30">
                  <c:v>-15.026617435481469</c:v>
                </c:pt>
                <c:pt idx="31">
                  <c:v>-15.09059696411858</c:v>
                </c:pt>
                <c:pt idx="32">
                  <c:v>-15.15148348452523</c:v>
                </c:pt>
                <c:pt idx="33">
                  <c:v>-15.21739868110968</c:v>
                </c:pt>
                <c:pt idx="34">
                  <c:v>-15.255113036400489</c:v>
                </c:pt>
                <c:pt idx="35">
                  <c:v>-15.28844384650494</c:v>
                </c:pt>
                <c:pt idx="36">
                  <c:v>-15.2172674198832</c:v>
                </c:pt>
                <c:pt idx="37">
                  <c:v>-15.1607485256452</c:v>
                </c:pt>
                <c:pt idx="38">
                  <c:v>-15.09490822964681</c:v>
                </c:pt>
                <c:pt idx="39">
                  <c:v>-15.035657709730931</c:v>
                </c:pt>
                <c:pt idx="40">
                  <c:v>-14.97193810776211</c:v>
                </c:pt>
                <c:pt idx="41">
                  <c:v>-14.910469268140959</c:v>
                </c:pt>
                <c:pt idx="42">
                  <c:v>-14.830330174720689</c:v>
                </c:pt>
                <c:pt idx="43">
                  <c:v>-14.76248839071661</c:v>
                </c:pt>
                <c:pt idx="44">
                  <c:v>-14.70122007969708</c:v>
                </c:pt>
                <c:pt idx="45">
                  <c:v>-14.64214659085482</c:v>
                </c:pt>
                <c:pt idx="46">
                  <c:v>-14.52214042118891</c:v>
                </c:pt>
                <c:pt idx="47">
                  <c:v>-14.438607520845011</c:v>
                </c:pt>
                <c:pt idx="48">
                  <c:v>-14.35053066786951</c:v>
                </c:pt>
                <c:pt idx="49">
                  <c:v>-14.29536406488428</c:v>
                </c:pt>
                <c:pt idx="50">
                  <c:v>-14.24922304881359</c:v>
                </c:pt>
                <c:pt idx="51">
                  <c:v>-14.230056849103679</c:v>
                </c:pt>
                <c:pt idx="52">
                  <c:v>-14.205747042647021</c:v>
                </c:pt>
                <c:pt idx="53">
                  <c:v>-14.20436710357253</c:v>
                </c:pt>
                <c:pt idx="54">
                  <c:v>-14.22155296350155</c:v>
                </c:pt>
                <c:pt idx="55">
                  <c:v>-14.25748043257251</c:v>
                </c:pt>
                <c:pt idx="56">
                  <c:v>-14.30009307028107</c:v>
                </c:pt>
                <c:pt idx="57">
                  <c:v>-14.35231519556474</c:v>
                </c:pt>
                <c:pt idx="58">
                  <c:v>-14.40673738808567</c:v>
                </c:pt>
                <c:pt idx="59">
                  <c:v>-14.472624492041289</c:v>
                </c:pt>
                <c:pt idx="60">
                  <c:v>-14.523688028770961</c:v>
                </c:pt>
                <c:pt idx="61">
                  <c:v>-14.57411809798983</c:v>
                </c:pt>
                <c:pt idx="62">
                  <c:v>-14.62730546318606</c:v>
                </c:pt>
                <c:pt idx="63">
                  <c:v>-14.674075917622259</c:v>
                </c:pt>
                <c:pt idx="64">
                  <c:v>-14.705815872413259</c:v>
                </c:pt>
                <c:pt idx="65">
                  <c:v>-14.735561052017131</c:v>
                </c:pt>
                <c:pt idx="66">
                  <c:v>-14.75512796436862</c:v>
                </c:pt>
                <c:pt idx="67">
                  <c:v>-14.76735250221093</c:v>
                </c:pt>
                <c:pt idx="68">
                  <c:v>-14.76439471876142</c:v>
                </c:pt>
                <c:pt idx="69">
                  <c:v>-14.7486321787724</c:v>
                </c:pt>
                <c:pt idx="70">
                  <c:v>-14.716984466624019</c:v>
                </c:pt>
                <c:pt idx="71">
                  <c:v>-14.676049095648191</c:v>
                </c:pt>
                <c:pt idx="72">
                  <c:v>-14.61258114859743</c:v>
                </c:pt>
                <c:pt idx="73">
                  <c:v>-14.536996992706181</c:v>
                </c:pt>
                <c:pt idx="74">
                  <c:v>-14.458097846325879</c:v>
                </c:pt>
                <c:pt idx="75">
                  <c:v>-14.368740471015659</c:v>
                </c:pt>
                <c:pt idx="76">
                  <c:v>-14.28467894783719</c:v>
                </c:pt>
                <c:pt idx="77">
                  <c:v>-14.191410718518449</c:v>
                </c:pt>
                <c:pt idx="78">
                  <c:v>-14.09349467920114</c:v>
                </c:pt>
                <c:pt idx="79">
                  <c:v>-13.99278168421244</c:v>
                </c:pt>
                <c:pt idx="80">
                  <c:v>-13.8900358057322</c:v>
                </c:pt>
                <c:pt idx="81">
                  <c:v>-13.78485916813727</c:v>
                </c:pt>
                <c:pt idx="82">
                  <c:v>-13.676560701489411</c:v>
                </c:pt>
                <c:pt idx="83">
                  <c:v>-13.56752538551247</c:v>
                </c:pt>
                <c:pt idx="84">
                  <c:v>-13.459512062600499</c:v>
                </c:pt>
                <c:pt idx="85">
                  <c:v>-13.354124512059871</c:v>
                </c:pt>
                <c:pt idx="86">
                  <c:v>-13.252528676912529</c:v>
                </c:pt>
                <c:pt idx="87">
                  <c:v>-13.155431393608589</c:v>
                </c:pt>
                <c:pt idx="88">
                  <c:v>-13.06319127463594</c:v>
                </c:pt>
                <c:pt idx="89">
                  <c:v>-12.9758061338216</c:v>
                </c:pt>
                <c:pt idx="90">
                  <c:v>-12.89164943650348</c:v>
                </c:pt>
                <c:pt idx="91">
                  <c:v>-12.81182094165433</c:v>
                </c:pt>
                <c:pt idx="92">
                  <c:v>-12.736680299781</c:v>
                </c:pt>
                <c:pt idx="93">
                  <c:v>-12.665940526878209</c:v>
                </c:pt>
                <c:pt idx="94">
                  <c:v>-12.59938303242475</c:v>
                </c:pt>
                <c:pt idx="95">
                  <c:v>-12.53675451320337</c:v>
                </c:pt>
                <c:pt idx="96">
                  <c:v>-12.47781855804125</c:v>
                </c:pt>
                <c:pt idx="97">
                  <c:v>-12.422273370442859</c:v>
                </c:pt>
                <c:pt idx="98">
                  <c:v>-12.370543149285281</c:v>
                </c:pt>
                <c:pt idx="99">
                  <c:v>-12.337927227408271</c:v>
                </c:pt>
                <c:pt idx="100">
                  <c:v>-12.295669050841109</c:v>
                </c:pt>
                <c:pt idx="101">
                  <c:v>-12.25182382196496</c:v>
                </c:pt>
                <c:pt idx="102">
                  <c:v>-12.20987274137374</c:v>
                </c:pt>
                <c:pt idx="103">
                  <c:v>-12.170299773906279</c:v>
                </c:pt>
                <c:pt idx="104">
                  <c:v>-12.13317852907768</c:v>
                </c:pt>
                <c:pt idx="105">
                  <c:v>-12.098786058065119</c:v>
                </c:pt>
                <c:pt idx="106">
                  <c:v>-12.067312225365701</c:v>
                </c:pt>
                <c:pt idx="107">
                  <c:v>-12.03902328821296</c:v>
                </c:pt>
                <c:pt idx="108">
                  <c:v>-12.014663502500589</c:v>
                </c:pt>
                <c:pt idx="109">
                  <c:v>-12.01081984214537</c:v>
                </c:pt>
                <c:pt idx="110">
                  <c:v>-11.9980997918762</c:v>
                </c:pt>
                <c:pt idx="111">
                  <c:v>-11.98475251345244</c:v>
                </c:pt>
                <c:pt idx="112">
                  <c:v>-11.974211974198891</c:v>
                </c:pt>
                <c:pt idx="113">
                  <c:v>-11.96688542026777</c:v>
                </c:pt>
                <c:pt idx="114">
                  <c:v>-11.96265173471313</c:v>
                </c:pt>
                <c:pt idx="115">
                  <c:v>-11.96130727793553</c:v>
                </c:pt>
                <c:pt idx="116">
                  <c:v>-11.962609334731111</c:v>
                </c:pt>
                <c:pt idx="117">
                  <c:v>-11.96630183748848</c:v>
                </c:pt>
                <c:pt idx="118">
                  <c:v>-11.972444681543241</c:v>
                </c:pt>
                <c:pt idx="119">
                  <c:v>-11.995940919670829</c:v>
                </c:pt>
                <c:pt idx="120">
                  <c:v>-12.009059634954969</c:v>
                </c:pt>
                <c:pt idx="121">
                  <c:v>-12.01942878496272</c:v>
                </c:pt>
                <c:pt idx="122">
                  <c:v>-12.029973731329431</c:v>
                </c:pt>
                <c:pt idx="123">
                  <c:v>-12.04090095303629</c:v>
                </c:pt>
              </c:numCache>
            </c:numRef>
          </c:val>
        </c:ser>
        <c:ser>
          <c:idx val="54"/>
          <c:order val="54"/>
          <c:val>
            <c:numRef>
              <c:f>cpath_abil4_dev2!$BC$1:$BC$124</c:f>
              <c:numCache>
                <c:formatCode>General</c:formatCode>
                <c:ptCount val="124"/>
                <c:pt idx="0">
                  <c:v>5.4366687284834274</c:v>
                </c:pt>
                <c:pt idx="1">
                  <c:v>5.6810182931440654</c:v>
                </c:pt>
                <c:pt idx="2">
                  <c:v>5.5389294191332299</c:v>
                </c:pt>
                <c:pt idx="3">
                  <c:v>5.327433163582489</c:v>
                </c:pt>
                <c:pt idx="4">
                  <c:v>5.1710735447911107</c:v>
                </c:pt>
                <c:pt idx="5">
                  <c:v>5.0522578328884373</c:v>
                </c:pt>
                <c:pt idx="6">
                  <c:v>3.5393913571126472</c:v>
                </c:pt>
                <c:pt idx="7">
                  <c:v>3.17601317464828</c:v>
                </c:pt>
                <c:pt idx="8">
                  <c:v>2.746220298674487</c:v>
                </c:pt>
                <c:pt idx="9">
                  <c:v>2.4494767733948279</c:v>
                </c:pt>
                <c:pt idx="10">
                  <c:v>1.8832569719017129</c:v>
                </c:pt>
                <c:pt idx="11">
                  <c:v>1.4305363113452889</c:v>
                </c:pt>
                <c:pt idx="12">
                  <c:v>0.72174259534073815</c:v>
                </c:pt>
                <c:pt idx="13">
                  <c:v>-1.1678724283003961</c:v>
                </c:pt>
                <c:pt idx="14">
                  <c:v>-3.651809027167058</c:v>
                </c:pt>
                <c:pt idx="15">
                  <c:v>-5.7234762421969299</c:v>
                </c:pt>
                <c:pt idx="16">
                  <c:v>-7.6771201912110731</c:v>
                </c:pt>
                <c:pt idx="17">
                  <c:v>-9.2895186028811043</c:v>
                </c:pt>
                <c:pt idx="18">
                  <c:v>-10.586719370626239</c:v>
                </c:pt>
                <c:pt idx="19">
                  <c:v>-11.679221981073569</c:v>
                </c:pt>
                <c:pt idx="20">
                  <c:v>-12.526905591434531</c:v>
                </c:pt>
                <c:pt idx="21">
                  <c:v>-13.21234569406154</c:v>
                </c:pt>
                <c:pt idx="22">
                  <c:v>-13.754182407999281</c:v>
                </c:pt>
                <c:pt idx="23">
                  <c:v>-14.22255027182187</c:v>
                </c:pt>
                <c:pt idx="24">
                  <c:v>-14.638769759977439</c:v>
                </c:pt>
                <c:pt idx="25">
                  <c:v>-14.92903519943334</c:v>
                </c:pt>
                <c:pt idx="26">
                  <c:v>-15.05720139683973</c:v>
                </c:pt>
                <c:pt idx="27">
                  <c:v>-15.162519170348901</c:v>
                </c:pt>
                <c:pt idx="28">
                  <c:v>-15.257388481751249</c:v>
                </c:pt>
                <c:pt idx="29">
                  <c:v>-15.34877983904321</c:v>
                </c:pt>
                <c:pt idx="30">
                  <c:v>-15.412469161738681</c:v>
                </c:pt>
                <c:pt idx="31">
                  <c:v>-15.49043023124822</c:v>
                </c:pt>
                <c:pt idx="32">
                  <c:v>-15.552109947267519</c:v>
                </c:pt>
                <c:pt idx="33">
                  <c:v>-15.61158490701494</c:v>
                </c:pt>
                <c:pt idx="34">
                  <c:v>-15.67724645403459</c:v>
                </c:pt>
                <c:pt idx="35">
                  <c:v>-15.71469633933779</c:v>
                </c:pt>
                <c:pt idx="36">
                  <c:v>-15.63748256990085</c:v>
                </c:pt>
                <c:pt idx="37">
                  <c:v>-15.56989838573883</c:v>
                </c:pt>
                <c:pt idx="38">
                  <c:v>-15.517320553595191</c:v>
                </c:pt>
                <c:pt idx="39">
                  <c:v>-15.455625036447829</c:v>
                </c:pt>
                <c:pt idx="40">
                  <c:v>-15.40122901569705</c:v>
                </c:pt>
                <c:pt idx="41">
                  <c:v>-15.34312994524662</c:v>
                </c:pt>
                <c:pt idx="42">
                  <c:v>-15.28829503628954</c:v>
                </c:pt>
                <c:pt idx="43">
                  <c:v>-15.21565369194975</c:v>
                </c:pt>
                <c:pt idx="44">
                  <c:v>-15.15627837232036</c:v>
                </c:pt>
                <c:pt idx="45">
                  <c:v>-15.10325910169054</c:v>
                </c:pt>
                <c:pt idx="46">
                  <c:v>-14.95602238761259</c:v>
                </c:pt>
                <c:pt idx="47">
                  <c:v>-14.845721028632241</c:v>
                </c:pt>
                <c:pt idx="48">
                  <c:v>-14.77099645331692</c:v>
                </c:pt>
                <c:pt idx="49">
                  <c:v>-14.69053517770973</c:v>
                </c:pt>
                <c:pt idx="50">
                  <c:v>-14.64177423158884</c:v>
                </c:pt>
                <c:pt idx="51">
                  <c:v>-14.60096402915498</c:v>
                </c:pt>
                <c:pt idx="52">
                  <c:v>-14.585911894418221</c:v>
                </c:pt>
                <c:pt idx="53">
                  <c:v>-14.56444517193327</c:v>
                </c:pt>
                <c:pt idx="54">
                  <c:v>-14.56467513507752</c:v>
                </c:pt>
                <c:pt idx="55">
                  <c:v>-14.582311143640521</c:v>
                </c:pt>
                <c:pt idx="56">
                  <c:v>-14.617184636878291</c:v>
                </c:pt>
                <c:pt idx="57">
                  <c:v>-14.65747391150841</c:v>
                </c:pt>
                <c:pt idx="58">
                  <c:v>-14.70626157612138</c:v>
                </c:pt>
                <c:pt idx="59">
                  <c:v>-14.75632894097685</c:v>
                </c:pt>
                <c:pt idx="60">
                  <c:v>-14.81717989393163</c:v>
                </c:pt>
                <c:pt idx="61">
                  <c:v>-14.86259623972383</c:v>
                </c:pt>
                <c:pt idx="62">
                  <c:v>-14.90708783690298</c:v>
                </c:pt>
                <c:pt idx="63">
                  <c:v>-14.954246530153361</c:v>
                </c:pt>
                <c:pt idx="64">
                  <c:v>-14.99496243665755</c:v>
                </c:pt>
                <c:pt idx="65">
                  <c:v>-15.02071022744113</c:v>
                </c:pt>
                <c:pt idx="66">
                  <c:v>-15.044335134620381</c:v>
                </c:pt>
                <c:pt idx="67">
                  <c:v>-15.057878258047991</c:v>
                </c:pt>
                <c:pt idx="68">
                  <c:v>-15.06438201815946</c:v>
                </c:pt>
                <c:pt idx="69">
                  <c:v>-15.055968680660399</c:v>
                </c:pt>
                <c:pt idx="70">
                  <c:v>-15.0350266287005</c:v>
                </c:pt>
                <c:pt idx="71">
                  <c:v>-14.99852744156216</c:v>
                </c:pt>
                <c:pt idx="72">
                  <c:v>-14.953125961412439</c:v>
                </c:pt>
                <c:pt idx="73">
                  <c:v>-14.88545207361595</c:v>
                </c:pt>
                <c:pt idx="74">
                  <c:v>-14.806058060732751</c:v>
                </c:pt>
                <c:pt idx="75">
                  <c:v>-14.72368689816836</c:v>
                </c:pt>
                <c:pt idx="76">
                  <c:v>-14.631045174415011</c:v>
                </c:pt>
                <c:pt idx="77">
                  <c:v>-14.543943316162469</c:v>
                </c:pt>
                <c:pt idx="78">
                  <c:v>-14.44793159932744</c:v>
                </c:pt>
                <c:pt idx="79">
                  <c:v>-14.34746113976885</c:v>
                </c:pt>
                <c:pt idx="80">
                  <c:v>-14.24433530475611</c:v>
                </c:pt>
                <c:pt idx="81">
                  <c:v>-14.13935412086324</c:v>
                </c:pt>
                <c:pt idx="82">
                  <c:v>-14.032137570598669</c:v>
                </c:pt>
                <c:pt idx="83">
                  <c:v>-13.921919174513601</c:v>
                </c:pt>
                <c:pt idx="84">
                  <c:v>-13.81112168699441</c:v>
                </c:pt>
                <c:pt idx="85">
                  <c:v>-13.701480110473851</c:v>
                </c:pt>
                <c:pt idx="86">
                  <c:v>-13.59440263670038</c:v>
                </c:pt>
                <c:pt idx="87">
                  <c:v>-13.491043911537909</c:v>
                </c:pt>
                <c:pt idx="88">
                  <c:v>-13.392251816295991</c:v>
                </c:pt>
                <c:pt idx="89">
                  <c:v>-13.2982273192334</c:v>
                </c:pt>
                <c:pt idx="90">
                  <c:v>-13.20894431805298</c:v>
                </c:pt>
                <c:pt idx="91">
                  <c:v>-13.12288967274074</c:v>
                </c:pt>
                <c:pt idx="92">
                  <c:v>-13.04124021865672</c:v>
                </c:pt>
                <c:pt idx="93">
                  <c:v>-12.96430399080916</c:v>
                </c:pt>
                <c:pt idx="94">
                  <c:v>-12.89198212810685</c:v>
                </c:pt>
                <c:pt idx="95">
                  <c:v>-12.824050613332631</c:v>
                </c:pt>
                <c:pt idx="96">
                  <c:v>-12.760172623055119</c:v>
                </c:pt>
                <c:pt idx="97">
                  <c:v>-12.70013686821761</c:v>
                </c:pt>
                <c:pt idx="98">
                  <c:v>-12.6437366958728</c:v>
                </c:pt>
                <c:pt idx="99">
                  <c:v>-12.59134273130357</c:v>
                </c:pt>
                <c:pt idx="100">
                  <c:v>-12.55834474365896</c:v>
                </c:pt>
                <c:pt idx="101">
                  <c:v>-12.51587255019769</c:v>
                </c:pt>
                <c:pt idx="102">
                  <c:v>-12.472033466568419</c:v>
                </c:pt>
                <c:pt idx="103">
                  <c:v>-12.43033289991982</c:v>
                </c:pt>
                <c:pt idx="104">
                  <c:v>-12.39124879421855</c:v>
                </c:pt>
                <c:pt idx="105">
                  <c:v>-12.354925077834279</c:v>
                </c:pt>
                <c:pt idx="106">
                  <c:v>-12.32150240443724</c:v>
                </c:pt>
                <c:pt idx="107">
                  <c:v>-12.29113370053906</c:v>
                </c:pt>
                <c:pt idx="108">
                  <c:v>-12.26403710013018</c:v>
                </c:pt>
                <c:pt idx="109">
                  <c:v>-12.24088133276409</c:v>
                </c:pt>
                <c:pt idx="110">
                  <c:v>-12.23831810505742</c:v>
                </c:pt>
                <c:pt idx="111">
                  <c:v>-12.226721117251101</c:v>
                </c:pt>
                <c:pt idx="112">
                  <c:v>-12.214385398297569</c:v>
                </c:pt>
                <c:pt idx="113">
                  <c:v>-12.204724693221751</c:v>
                </c:pt>
                <c:pt idx="114">
                  <c:v>-12.198149041076</c:v>
                </c:pt>
                <c:pt idx="115">
                  <c:v>-12.194534258431901</c:v>
                </c:pt>
                <c:pt idx="116">
                  <c:v>-12.193670528474261</c:v>
                </c:pt>
                <c:pt idx="117">
                  <c:v>-12.19530503831335</c:v>
                </c:pt>
                <c:pt idx="118">
                  <c:v>-12.199177263884049</c:v>
                </c:pt>
                <c:pt idx="119">
                  <c:v>-12.205360292130109</c:v>
                </c:pt>
                <c:pt idx="120">
                  <c:v>-12.22887929722966</c:v>
                </c:pt>
                <c:pt idx="121">
                  <c:v>-12.24179005757448</c:v>
                </c:pt>
                <c:pt idx="122">
                  <c:v>-12.25178818630242</c:v>
                </c:pt>
                <c:pt idx="123">
                  <c:v>-12.261840559647959</c:v>
                </c:pt>
              </c:numCache>
            </c:numRef>
          </c:val>
        </c:ser>
        <c:ser>
          <c:idx val="55"/>
          <c:order val="55"/>
          <c:val>
            <c:numRef>
              <c:f>cpath_abil4_dev2!$BD$1:$BD$124</c:f>
              <c:numCache>
                <c:formatCode>General</c:formatCode>
                <c:ptCount val="124"/>
                <c:pt idx="0">
                  <c:v>5.0561994891597983</c:v>
                </c:pt>
                <c:pt idx="1">
                  <c:v>4.7751443344474271</c:v>
                </c:pt>
                <c:pt idx="2">
                  <c:v>5.1250710337197702</c:v>
                </c:pt>
                <c:pt idx="3">
                  <c:v>4.9723524738743414</c:v>
                </c:pt>
                <c:pt idx="4">
                  <c:v>4.7465218250091636</c:v>
                </c:pt>
                <c:pt idx="5">
                  <c:v>4.5701992423347573</c:v>
                </c:pt>
                <c:pt idx="6">
                  <c:v>4.4297417882387187</c:v>
                </c:pt>
                <c:pt idx="7">
                  <c:v>2.8962699196621151</c:v>
                </c:pt>
                <c:pt idx="8">
                  <c:v>2.5106450908646281</c:v>
                </c:pt>
                <c:pt idx="9">
                  <c:v>2.060509603961497</c:v>
                </c:pt>
                <c:pt idx="10">
                  <c:v>1.746475046866697</c:v>
                </c:pt>
                <c:pt idx="11">
                  <c:v>1.1674773215705021</c:v>
                </c:pt>
                <c:pt idx="12">
                  <c:v>0.70423246149658059</c:v>
                </c:pt>
                <c:pt idx="13">
                  <c:v>-9.3355365867377697E-3</c:v>
                </c:pt>
                <c:pt idx="14">
                  <c:v>-1.8878166972788319</c:v>
                </c:pt>
                <c:pt idx="15">
                  <c:v>-4.351401762262606</c:v>
                </c:pt>
                <c:pt idx="16">
                  <c:v>-6.4037023191878912</c:v>
                </c:pt>
                <c:pt idx="17">
                  <c:v>-8.353204081206858</c:v>
                </c:pt>
                <c:pt idx="18">
                  <c:v>-9.9617932327408187</c:v>
                </c:pt>
                <c:pt idx="19">
                  <c:v>-11.255799952565861</c:v>
                </c:pt>
                <c:pt idx="20">
                  <c:v>-12.34571113123121</c:v>
                </c:pt>
                <c:pt idx="21">
                  <c:v>-13.1907802527603</c:v>
                </c:pt>
                <c:pt idx="22">
                  <c:v>-13.87406100479196</c:v>
                </c:pt>
                <c:pt idx="23">
                  <c:v>-14.413672889646779</c:v>
                </c:pt>
                <c:pt idx="24">
                  <c:v>-14.879837158178001</c:v>
                </c:pt>
                <c:pt idx="25">
                  <c:v>-15.29322408088519</c:v>
                </c:pt>
                <c:pt idx="26">
                  <c:v>-15.43588190981994</c:v>
                </c:pt>
                <c:pt idx="27">
                  <c:v>-15.562646323085721</c:v>
                </c:pt>
                <c:pt idx="28">
                  <c:v>-15.665815219682511</c:v>
                </c:pt>
                <c:pt idx="29">
                  <c:v>-15.758038010624089</c:v>
                </c:pt>
                <c:pt idx="30">
                  <c:v>-15.84666086021474</c:v>
                </c:pt>
                <c:pt idx="31">
                  <c:v>-15.907400616742761</c:v>
                </c:pt>
                <c:pt idx="32">
                  <c:v>-15.98317004978567</c:v>
                </c:pt>
                <c:pt idx="33">
                  <c:v>-16.043484237290869</c:v>
                </c:pt>
                <c:pt idx="34">
                  <c:v>-16.102672092584449</c:v>
                </c:pt>
                <c:pt idx="35">
                  <c:v>-16.168396392918261</c:v>
                </c:pt>
                <c:pt idx="36">
                  <c:v>-16.084640631534061</c:v>
                </c:pt>
                <c:pt idx="37">
                  <c:v>-16.011035129488739</c:v>
                </c:pt>
                <c:pt idx="38">
                  <c:v>-15.94734876290887</c:v>
                </c:pt>
                <c:pt idx="39">
                  <c:v>-15.899032033915219</c:v>
                </c:pt>
                <c:pt idx="40">
                  <c:v>-15.842048619548001</c:v>
                </c:pt>
                <c:pt idx="41">
                  <c:v>-15.79320607089517</c:v>
                </c:pt>
                <c:pt idx="42">
                  <c:v>-15.74168300910061</c:v>
                </c:pt>
                <c:pt idx="43">
                  <c:v>-15.69455512549688</c:v>
                </c:pt>
                <c:pt idx="44">
                  <c:v>-15.63045671364114</c:v>
                </c:pt>
                <c:pt idx="45">
                  <c:v>-15.57953508183331</c:v>
                </c:pt>
                <c:pt idx="46">
                  <c:v>-15.429835756246691</c:v>
                </c:pt>
                <c:pt idx="47">
                  <c:v>-15.292392116048729</c:v>
                </c:pt>
                <c:pt idx="48">
                  <c:v>-15.191019893720039</c:v>
                </c:pt>
                <c:pt idx="49">
                  <c:v>-15.124218142614779</c:v>
                </c:pt>
                <c:pt idx="50">
                  <c:v>-15.050279846229561</c:v>
                </c:pt>
                <c:pt idx="51">
                  <c:v>-15.00705489628616</c:v>
                </c:pt>
                <c:pt idx="52">
                  <c:v>-14.97049365216701</c:v>
                </c:pt>
                <c:pt idx="53">
                  <c:v>-14.958512533915171</c:v>
                </c:pt>
                <c:pt idx="54">
                  <c:v>-14.938743652594219</c:v>
                </c:pt>
                <c:pt idx="55">
                  <c:v>-14.93951261273722</c:v>
                </c:pt>
                <c:pt idx="56">
                  <c:v>-14.95616824117073</c:v>
                </c:pt>
                <c:pt idx="57">
                  <c:v>-14.988807312199</c:v>
                </c:pt>
                <c:pt idx="58">
                  <c:v>-15.025721251281711</c:v>
                </c:pt>
                <c:pt idx="59">
                  <c:v>-15.070202439039139</c:v>
                </c:pt>
                <c:pt idx="60">
                  <c:v>-15.115219878196511</c:v>
                </c:pt>
                <c:pt idx="61">
                  <c:v>-15.170494249615929</c:v>
                </c:pt>
                <c:pt idx="62">
                  <c:v>-15.209938032994421</c:v>
                </c:pt>
                <c:pt idx="63">
                  <c:v>-15.248319719519751</c:v>
                </c:pt>
                <c:pt idx="64">
                  <c:v>-15.28935936490811</c:v>
                </c:pt>
                <c:pt idx="65">
                  <c:v>-15.324070472646129</c:v>
                </c:pt>
                <c:pt idx="66">
                  <c:v>-15.34360486398662</c:v>
                </c:pt>
                <c:pt idx="67">
                  <c:v>-15.36115796489505</c:v>
                </c:pt>
                <c:pt idx="68">
                  <c:v>-15.36890845053273</c:v>
                </c:pt>
                <c:pt idx="69">
                  <c:v>-15.369927542702319</c:v>
                </c:pt>
                <c:pt idx="70">
                  <c:v>-15.356279020684839</c:v>
                </c:pt>
                <c:pt idx="71">
                  <c:v>-15.33043131482542</c:v>
                </c:pt>
                <c:pt idx="72">
                  <c:v>-15.28936723314027</c:v>
                </c:pt>
                <c:pt idx="73">
                  <c:v>-15.23973136321885</c:v>
                </c:pt>
                <c:pt idx="74">
                  <c:v>-15.168142381372769</c:v>
                </c:pt>
                <c:pt idx="75">
                  <c:v>-15.08512372188212</c:v>
                </c:pt>
                <c:pt idx="76">
                  <c:v>-14.999410128405311</c:v>
                </c:pt>
                <c:pt idx="77">
                  <c:v>-14.90357634486311</c:v>
                </c:pt>
                <c:pt idx="78">
                  <c:v>-14.813722534034669</c:v>
                </c:pt>
                <c:pt idx="79">
                  <c:v>-14.715135890732769</c:v>
                </c:pt>
                <c:pt idx="80">
                  <c:v>-14.61223409938121</c:v>
                </c:pt>
                <c:pt idx="81">
                  <c:v>-14.506865545691211</c:v>
                </c:pt>
                <c:pt idx="82">
                  <c:v>-14.39984700887552</c:v>
                </c:pt>
                <c:pt idx="83">
                  <c:v>-14.29072018298881</c:v>
                </c:pt>
                <c:pt idx="84">
                  <c:v>-14.178770798327291</c:v>
                </c:pt>
                <c:pt idx="85">
                  <c:v>-14.066385379962069</c:v>
                </c:pt>
                <c:pt idx="86">
                  <c:v>-13.95510649701837</c:v>
                </c:pt>
                <c:pt idx="87">
                  <c:v>-13.84632792133616</c:v>
                </c:pt>
                <c:pt idx="88">
                  <c:v>-13.74133957216026</c:v>
                </c:pt>
                <c:pt idx="89">
                  <c:v>-13.640828022710529</c:v>
                </c:pt>
                <c:pt idx="90">
                  <c:v>-13.54496775096796</c:v>
                </c:pt>
                <c:pt idx="91">
                  <c:v>-13.45385531499536</c:v>
                </c:pt>
                <c:pt idx="92">
                  <c:v>-13.36603054058393</c:v>
                </c:pt>
                <c:pt idx="93">
                  <c:v>-13.28262502594616</c:v>
                </c:pt>
                <c:pt idx="94">
                  <c:v>-13.2041393411568</c:v>
                </c:pt>
                <c:pt idx="95">
                  <c:v>-13.130470550975341</c:v>
                </c:pt>
                <c:pt idx="96">
                  <c:v>-13.06131232210946</c:v>
                </c:pt>
                <c:pt idx="97">
                  <c:v>-12.996353556141051</c:v>
                </c:pt>
                <c:pt idx="98">
                  <c:v>-12.93548046810778</c:v>
                </c:pt>
                <c:pt idx="99">
                  <c:v>-12.87842497600675</c:v>
                </c:pt>
                <c:pt idx="100">
                  <c:v>-12.825529909617661</c:v>
                </c:pt>
                <c:pt idx="101">
                  <c:v>-12.79245195229929</c:v>
                </c:pt>
                <c:pt idx="102">
                  <c:v>-12.75003815704537</c:v>
                </c:pt>
                <c:pt idx="103">
                  <c:v>-12.706460028370399</c:v>
                </c:pt>
                <c:pt idx="104">
                  <c:v>-12.66525187149867</c:v>
                </c:pt>
                <c:pt idx="105">
                  <c:v>-12.626968869973529</c:v>
                </c:pt>
                <c:pt idx="106">
                  <c:v>-12.591619791772951</c:v>
                </c:pt>
                <c:pt idx="107">
                  <c:v>-12.559309641096601</c:v>
                </c:pt>
                <c:pt idx="108">
                  <c:v>-12.53014382867738</c:v>
                </c:pt>
                <c:pt idx="109">
                  <c:v>-12.504256951438069</c:v>
                </c:pt>
                <c:pt idx="110">
                  <c:v>-12.48225090988524</c:v>
                </c:pt>
                <c:pt idx="111">
                  <c:v>-12.480953437794341</c:v>
                </c:pt>
                <c:pt idx="112">
                  <c:v>-12.47042749277951</c:v>
                </c:pt>
                <c:pt idx="113">
                  <c:v>-12.458990094969771</c:v>
                </c:pt>
                <c:pt idx="114">
                  <c:v>-12.450091989311391</c:v>
                </c:pt>
                <c:pt idx="115">
                  <c:v>-12.44414697696455</c:v>
                </c:pt>
                <c:pt idx="116">
                  <c:v>-12.44102556684172</c:v>
                </c:pt>
                <c:pt idx="117">
                  <c:v>-12.44050779593738</c:v>
                </c:pt>
                <c:pt idx="118">
                  <c:v>-12.442335949255741</c:v>
                </c:pt>
                <c:pt idx="119">
                  <c:v>-12.44625950946174</c:v>
                </c:pt>
                <c:pt idx="120">
                  <c:v>-12.452350892831999</c:v>
                </c:pt>
                <c:pt idx="121">
                  <c:v>-12.47580139696794</c:v>
                </c:pt>
                <c:pt idx="122">
                  <c:v>-12.488398626532179</c:v>
                </c:pt>
                <c:pt idx="123">
                  <c:v>-12.49792061442286</c:v>
                </c:pt>
              </c:numCache>
            </c:numRef>
          </c:val>
        </c:ser>
        <c:ser>
          <c:idx val="56"/>
          <c:order val="56"/>
          <c:val>
            <c:numRef>
              <c:f>cpath_abil4_dev2!$BE$1:$BE$124</c:f>
              <c:numCache>
                <c:formatCode>General</c:formatCode>
                <c:ptCount val="124"/>
                <c:pt idx="0">
                  <c:v>4.6839625104979126</c:v>
                </c:pt>
                <c:pt idx="1">
                  <c:v>4.3705285447715374</c:v>
                </c:pt>
                <c:pt idx="2">
                  <c:v>4.2055453888660308</c:v>
                </c:pt>
                <c:pt idx="3">
                  <c:v>4.544585117168765</c:v>
                </c:pt>
                <c:pt idx="4">
                  <c:v>4.3774824346434631</c:v>
                </c:pt>
                <c:pt idx="5">
                  <c:v>4.1313876536596901</c:v>
                </c:pt>
                <c:pt idx="6">
                  <c:v>3.931863552849999</c:v>
                </c:pt>
                <c:pt idx="7">
                  <c:v>3.7675422652368811</c:v>
                </c:pt>
                <c:pt idx="8">
                  <c:v>2.212128573131495</c:v>
                </c:pt>
                <c:pt idx="9">
                  <c:v>1.8054634849846689</c:v>
                </c:pt>
                <c:pt idx="10">
                  <c:v>1.3367654987573829</c:v>
                </c:pt>
                <c:pt idx="11">
                  <c:v>1.0085270125061341</c:v>
                </c:pt>
                <c:pt idx="12">
                  <c:v>0.42003980793374901</c:v>
                </c:pt>
                <c:pt idx="13">
                  <c:v>-4.8584485612650101E-2</c:v>
                </c:pt>
                <c:pt idx="14">
                  <c:v>-0.76203307637302398</c:v>
                </c:pt>
                <c:pt idx="15">
                  <c:v>-2.6237596178474201</c:v>
                </c:pt>
                <c:pt idx="16">
                  <c:v>-5.0621644626968898</c:v>
                </c:pt>
                <c:pt idx="17">
                  <c:v>-7.1088112336280176</c:v>
                </c:pt>
                <c:pt idx="18">
                  <c:v>-9.0503680220395193</c:v>
                </c:pt>
                <c:pt idx="19">
                  <c:v>-10.652349987393229</c:v>
                </c:pt>
                <c:pt idx="20">
                  <c:v>-11.94059237918265</c:v>
                </c:pt>
                <c:pt idx="21">
                  <c:v>-13.025884986075271</c:v>
                </c:pt>
                <c:pt idx="22">
                  <c:v>-13.867108703429651</c:v>
                </c:pt>
                <c:pt idx="23">
                  <c:v>-14.547164786227</c:v>
                </c:pt>
                <c:pt idx="24">
                  <c:v>-15.083907363856071</c:v>
                </c:pt>
                <c:pt idx="25">
                  <c:v>-15.546713952051929</c:v>
                </c:pt>
                <c:pt idx="26">
                  <c:v>-15.798898191647959</c:v>
                </c:pt>
                <c:pt idx="27">
                  <c:v>-15.93988127429899</c:v>
                </c:pt>
                <c:pt idx="28">
                  <c:v>-16.064532009842559</c:v>
                </c:pt>
                <c:pt idx="29">
                  <c:v>-16.164963508173571</c:v>
                </c:pt>
                <c:pt idx="30">
                  <c:v>-16.254340614827392</c:v>
                </c:pt>
                <c:pt idx="31">
                  <c:v>-16.340295149319179</c:v>
                </c:pt>
                <c:pt idx="32">
                  <c:v>-16.398604067185559</c:v>
                </c:pt>
                <c:pt idx="33">
                  <c:v>-16.473221762928031</c:v>
                </c:pt>
                <c:pt idx="34">
                  <c:v>-16.53337967392056</c:v>
                </c:pt>
                <c:pt idx="35">
                  <c:v>-16.592686663342828</c:v>
                </c:pt>
                <c:pt idx="36">
                  <c:v>-16.525695095167212</c:v>
                </c:pt>
                <c:pt idx="37">
                  <c:v>-16.44561035496946</c:v>
                </c:pt>
                <c:pt idx="38">
                  <c:v>-16.375888857053969</c:v>
                </c:pt>
                <c:pt idx="39">
                  <c:v>-16.316385021753149</c:v>
                </c:pt>
                <c:pt idx="40">
                  <c:v>-16.272931978561122</c:v>
                </c:pt>
                <c:pt idx="41">
                  <c:v>-16.22132672714929</c:v>
                </c:pt>
                <c:pt idx="42">
                  <c:v>-16.179008866986219</c:v>
                </c:pt>
                <c:pt idx="43">
                  <c:v>-16.13516488968915</c:v>
                </c:pt>
                <c:pt idx="44">
                  <c:v>-16.096901098337749</c:v>
                </c:pt>
                <c:pt idx="45">
                  <c:v>-16.04140436263738</c:v>
                </c:pt>
                <c:pt idx="46">
                  <c:v>-15.883020415243481</c:v>
                </c:pt>
                <c:pt idx="47">
                  <c:v>-15.74331928256923</c:v>
                </c:pt>
                <c:pt idx="48">
                  <c:v>-15.614862439139159</c:v>
                </c:pt>
                <c:pt idx="49">
                  <c:v>-15.52152362999106</c:v>
                </c:pt>
                <c:pt idx="50">
                  <c:v>-15.4616229267384</c:v>
                </c:pt>
                <c:pt idx="51">
                  <c:v>-15.39333473997635</c:v>
                </c:pt>
                <c:pt idx="52">
                  <c:v>-15.35460541264507</c:v>
                </c:pt>
                <c:pt idx="53">
                  <c:v>-15.321259287591131</c:v>
                </c:pt>
                <c:pt idx="54">
                  <c:v>-15.31126286998432</c:v>
                </c:pt>
                <c:pt idx="55">
                  <c:v>-15.292116805017599</c:v>
                </c:pt>
                <c:pt idx="56">
                  <c:v>-15.291998506589991</c:v>
                </c:pt>
                <c:pt idx="57">
                  <c:v>-15.306493065536181</c:v>
                </c:pt>
                <c:pt idx="58">
                  <c:v>-15.33586067644503</c:v>
                </c:pt>
                <c:pt idx="59">
                  <c:v>-15.368530408826979</c:v>
                </c:pt>
                <c:pt idx="60">
                  <c:v>-15.408017908434751</c:v>
                </c:pt>
                <c:pt idx="61">
                  <c:v>-15.447428874315619</c:v>
                </c:pt>
                <c:pt idx="62">
                  <c:v>-15.496832995888131</c:v>
                </c:pt>
                <c:pt idx="63">
                  <c:v>-15.530121509728451</c:v>
                </c:pt>
                <c:pt idx="64">
                  <c:v>-15.56227893237466</c:v>
                </c:pt>
                <c:pt idx="65">
                  <c:v>-15.59724118948172</c:v>
                </c:pt>
                <c:pt idx="66">
                  <c:v>-15.62573483898913</c:v>
                </c:pt>
                <c:pt idx="67">
                  <c:v>-15.639075350510231</c:v>
                </c:pt>
                <c:pt idx="68">
                  <c:v>-15.650776194453011</c:v>
                </c:pt>
                <c:pt idx="69">
                  <c:v>-15.65294720516639</c:v>
                </c:pt>
                <c:pt idx="70">
                  <c:v>-15.648692530770351</c:v>
                </c:pt>
                <c:pt idx="71">
                  <c:v>-15.63005800458753</c:v>
                </c:pt>
                <c:pt idx="72">
                  <c:v>-15.599563361060779</c:v>
                </c:pt>
                <c:pt idx="73">
                  <c:v>-15.554116765472489</c:v>
                </c:pt>
                <c:pt idx="74">
                  <c:v>-15.500509407916351</c:v>
                </c:pt>
                <c:pt idx="75">
                  <c:v>-15.425127751696399</c:v>
                </c:pt>
                <c:pt idx="76">
                  <c:v>-15.338531262832539</c:v>
                </c:pt>
                <c:pt idx="77">
                  <c:v>-15.249512293729181</c:v>
                </c:pt>
                <c:pt idx="78">
                  <c:v>-15.15068486751359</c:v>
                </c:pt>
                <c:pt idx="79">
                  <c:v>-15.05820555983497</c:v>
                </c:pt>
                <c:pt idx="80">
                  <c:v>-14.957116623040591</c:v>
                </c:pt>
                <c:pt idx="81">
                  <c:v>-14.851902022584961</c:v>
                </c:pt>
                <c:pt idx="82">
                  <c:v>-14.744439741743459</c:v>
                </c:pt>
                <c:pt idx="83">
                  <c:v>-14.63546807147325</c:v>
                </c:pt>
                <c:pt idx="84">
                  <c:v>-14.5245764689768</c:v>
                </c:pt>
                <c:pt idx="85">
                  <c:v>-14.41103048630656</c:v>
                </c:pt>
                <c:pt idx="86">
                  <c:v>-14.29701068945602</c:v>
                </c:pt>
                <c:pt idx="87">
                  <c:v>-14.184048903537709</c:v>
                </c:pt>
                <c:pt idx="88">
                  <c:v>-14.073670498703271</c:v>
                </c:pt>
                <c:pt idx="89">
                  <c:v>-13.96699163769309</c:v>
                </c:pt>
                <c:pt idx="90">
                  <c:v>-13.86467175846427</c:v>
                </c:pt>
                <c:pt idx="91">
                  <c:v>-13.767006591392869</c:v>
                </c:pt>
                <c:pt idx="92">
                  <c:v>-13.674158658794839</c:v>
                </c:pt>
                <c:pt idx="93">
                  <c:v>-13.584591633101891</c:v>
                </c:pt>
                <c:pt idx="94">
                  <c:v>-13.499638090639129</c:v>
                </c:pt>
                <c:pt idx="95">
                  <c:v>-13.41980202083003</c:v>
                </c:pt>
                <c:pt idx="96">
                  <c:v>-13.34490029956117</c:v>
                </c:pt>
                <c:pt idx="97">
                  <c:v>-13.274653849569059</c:v>
                </c:pt>
                <c:pt idx="98">
                  <c:v>-13.20884992261203</c:v>
                </c:pt>
                <c:pt idx="99">
                  <c:v>-13.14730984455794</c:v>
                </c:pt>
                <c:pt idx="100">
                  <c:v>-13.089731581726619</c:v>
                </c:pt>
                <c:pt idx="101">
                  <c:v>-13.03657561634337</c:v>
                </c:pt>
                <c:pt idx="102">
                  <c:v>-13.003711600155111</c:v>
                </c:pt>
                <c:pt idx="103">
                  <c:v>-12.961605860815339</c:v>
                </c:pt>
                <c:pt idx="104">
                  <c:v>-12.918515066152519</c:v>
                </c:pt>
                <c:pt idx="105">
                  <c:v>-12.87809696867067</c:v>
                </c:pt>
                <c:pt idx="106">
                  <c:v>-12.84078121369827</c:v>
                </c:pt>
                <c:pt idx="107">
                  <c:v>-12.806541822825981</c:v>
                </c:pt>
                <c:pt idx="108">
                  <c:v>-12.77543793501057</c:v>
                </c:pt>
                <c:pt idx="109">
                  <c:v>-12.74748501831399</c:v>
                </c:pt>
                <c:pt idx="110">
                  <c:v>-12.722744676197699</c:v>
                </c:pt>
                <c:pt idx="111">
                  <c:v>-12.70183012008871</c:v>
                </c:pt>
                <c:pt idx="112">
                  <c:v>-12.70178695139604</c:v>
                </c:pt>
                <c:pt idx="113">
                  <c:v>-12.69223122881327</c:v>
                </c:pt>
                <c:pt idx="114">
                  <c:v>-12.68157543545189</c:v>
                </c:pt>
                <c:pt idx="115">
                  <c:v>-12.67331934398049</c:v>
                </c:pt>
                <c:pt idx="116">
                  <c:v>-12.667880255487029</c:v>
                </c:pt>
                <c:pt idx="117">
                  <c:v>-12.66511951474234</c:v>
                </c:pt>
                <c:pt idx="118">
                  <c:v>-12.664812017146501</c:v>
                </c:pt>
                <c:pt idx="119">
                  <c:v>-12.666709290639</c:v>
                </c:pt>
                <c:pt idx="120">
                  <c:v>-12.67055599730373</c:v>
                </c:pt>
                <c:pt idx="121">
                  <c:v>-12.676434985501499</c:v>
                </c:pt>
                <c:pt idx="122">
                  <c:v>-12.699759386168781</c:v>
                </c:pt>
                <c:pt idx="123">
                  <c:v>-12.71195683764353</c:v>
                </c:pt>
              </c:numCache>
            </c:numRef>
          </c:val>
        </c:ser>
        <c:ser>
          <c:idx val="57"/>
          <c:order val="57"/>
          <c:val>
            <c:numRef>
              <c:f>cpath_abil4_dev2!$BF$1:$BF$124</c:f>
              <c:numCache>
                <c:formatCode>General</c:formatCode>
                <c:ptCount val="124"/>
                <c:pt idx="0">
                  <c:v>4.4473487212652909</c:v>
                </c:pt>
                <c:pt idx="1">
                  <c:v>3.9529153872468572</c:v>
                </c:pt>
                <c:pt idx="2">
                  <c:v>3.766178199488631</c:v>
                </c:pt>
                <c:pt idx="3">
                  <c:v>3.5902215162379432</c:v>
                </c:pt>
                <c:pt idx="4">
                  <c:v>3.914317792170646</c:v>
                </c:pt>
                <c:pt idx="5">
                  <c:v>3.726392325760183</c:v>
                </c:pt>
                <c:pt idx="6">
                  <c:v>3.45545911783891</c:v>
                </c:pt>
                <c:pt idx="7">
                  <c:v>3.2295878612620061</c:v>
                </c:pt>
                <c:pt idx="8">
                  <c:v>3.0400917747648788</c:v>
                </c:pt>
                <c:pt idx="9">
                  <c:v>1.4619777365298741</c:v>
                </c:pt>
                <c:pt idx="10">
                  <c:v>1.036591649618742</c:v>
                </c:pt>
                <c:pt idx="11">
                  <c:v>0.55202573778957265</c:v>
                </c:pt>
                <c:pt idx="12">
                  <c:v>0.2124768216562557</c:v>
                </c:pt>
                <c:pt idx="13">
                  <c:v>-0.38019599386888508</c:v>
                </c:pt>
                <c:pt idx="14">
                  <c:v>-0.84978832692369632</c:v>
                </c:pt>
                <c:pt idx="15">
                  <c:v>-1.5578827231094661</c:v>
                </c:pt>
                <c:pt idx="16">
                  <c:v>-3.397348013690173</c:v>
                </c:pt>
                <c:pt idx="17">
                  <c:v>-5.8253757534340069</c:v>
                </c:pt>
                <c:pt idx="18">
                  <c:v>-7.8617030423755052</c:v>
                </c:pt>
                <c:pt idx="19">
                  <c:v>-9.7915178869422643</c:v>
                </c:pt>
                <c:pt idx="20">
                  <c:v>-11.383560724465401</c:v>
                </c:pt>
                <c:pt idx="21">
                  <c:v>-12.663249361174771</c:v>
                </c:pt>
                <c:pt idx="22">
                  <c:v>-13.742337539212141</c:v>
                </c:pt>
                <c:pt idx="23">
                  <c:v>-14.5782969976862</c:v>
                </c:pt>
                <c:pt idx="24">
                  <c:v>-15.25432956735094</c:v>
                </c:pt>
                <c:pt idx="25">
                  <c:v>-15.78693857711098</c:v>
                </c:pt>
                <c:pt idx="26">
                  <c:v>-16.071270960176829</c:v>
                </c:pt>
                <c:pt idx="27">
                  <c:v>-16.322263306881361</c:v>
                </c:pt>
                <c:pt idx="28">
                  <c:v>-16.460734485566501</c:v>
                </c:pt>
                <c:pt idx="29">
                  <c:v>-16.582676272738919</c:v>
                </c:pt>
                <c:pt idx="30">
                  <c:v>-16.680130765869471</c:v>
                </c:pt>
                <c:pt idx="31">
                  <c:v>-16.766727584064331</c:v>
                </c:pt>
                <c:pt idx="32">
                  <c:v>-16.85064941626381</c:v>
                </c:pt>
                <c:pt idx="33">
                  <c:v>-16.907510783280319</c:v>
                </c:pt>
                <c:pt idx="34">
                  <c:v>-16.982311552008131</c:v>
                </c:pt>
                <c:pt idx="35">
                  <c:v>-17.042841977548129</c:v>
                </c:pt>
                <c:pt idx="36">
                  <c:v>-16.955876203574871</c:v>
                </c:pt>
                <c:pt idx="37">
                  <c:v>-16.893055780069488</c:v>
                </c:pt>
                <c:pt idx="38">
                  <c:v>-16.816952429230909</c:v>
                </c:pt>
                <c:pt idx="39">
                  <c:v>-16.751420457851509</c:v>
                </c:pt>
                <c:pt idx="40">
                  <c:v>-16.696712419721521</c:v>
                </c:pt>
                <c:pt idx="41">
                  <c:v>-16.658893213205321</c:v>
                </c:pt>
                <c:pt idx="42">
                  <c:v>-16.61366592193643</c:v>
                </c:pt>
                <c:pt idx="43">
                  <c:v>-16.579071536956778</c:v>
                </c:pt>
                <c:pt idx="44">
                  <c:v>-16.544179349082199</c:v>
                </c:pt>
                <c:pt idx="45">
                  <c:v>-16.515068541401721</c:v>
                </c:pt>
                <c:pt idx="46">
                  <c:v>-16.340455011513999</c:v>
                </c:pt>
                <c:pt idx="47">
                  <c:v>-16.19233413323958</c:v>
                </c:pt>
                <c:pt idx="48">
                  <c:v>-16.061948877224779</c:v>
                </c:pt>
                <c:pt idx="49">
                  <c:v>-15.941634400588949</c:v>
                </c:pt>
                <c:pt idx="50">
                  <c:v>-15.85536419390389</c:v>
                </c:pt>
                <c:pt idx="51">
                  <c:v>-15.80164617606342</c:v>
                </c:pt>
                <c:pt idx="52">
                  <c:v>-15.73800833024784</c:v>
                </c:pt>
                <c:pt idx="53">
                  <c:v>-15.702823823378511</c:v>
                </c:pt>
                <c:pt idx="54">
                  <c:v>-15.67163487311357</c:v>
                </c:pt>
                <c:pt idx="55">
                  <c:v>-15.66263385127421</c:v>
                </c:pt>
                <c:pt idx="56">
                  <c:v>-15.64267867310955</c:v>
                </c:pt>
                <c:pt idx="57">
                  <c:v>-15.6404778830337</c:v>
                </c:pt>
                <c:pt idx="58">
                  <c:v>-15.65174369253816</c:v>
                </c:pt>
                <c:pt idx="59">
                  <c:v>-15.676953529582629</c:v>
                </c:pt>
                <c:pt idx="60">
                  <c:v>-15.7046552320632</c:v>
                </c:pt>
                <c:pt idx="61">
                  <c:v>-15.738558990350709</c:v>
                </c:pt>
                <c:pt idx="62">
                  <c:v>-15.772003354721919</c:v>
                </c:pt>
                <c:pt idx="63">
                  <c:v>-15.81535821158732</c:v>
                </c:pt>
                <c:pt idx="64">
                  <c:v>-15.8423273024006</c:v>
                </c:pt>
                <c:pt idx="65">
                  <c:v>-15.868236360966449</c:v>
                </c:pt>
                <c:pt idx="66">
                  <c:v>-15.896864409362159</c:v>
                </c:pt>
                <c:pt idx="67">
                  <c:v>-15.919145984288249</c:v>
                </c:pt>
                <c:pt idx="68">
                  <c:v>-15.92645548698399</c:v>
                </c:pt>
                <c:pt idx="69">
                  <c:v>-15.93248976636252</c:v>
                </c:pt>
                <c:pt idx="70">
                  <c:v>-15.929255760603899</c:v>
                </c:pt>
                <c:pt idx="71">
                  <c:v>-15.919966876302469</c:v>
                </c:pt>
                <c:pt idx="72">
                  <c:v>-15.89658569855203</c:v>
                </c:pt>
                <c:pt idx="73">
                  <c:v>-15.8616141674877</c:v>
                </c:pt>
                <c:pt idx="74">
                  <c:v>-15.812015502981639</c:v>
                </c:pt>
                <c:pt idx="75">
                  <c:v>-15.754568992253819</c:v>
                </c:pt>
                <c:pt idx="76">
                  <c:v>-15.675416882759761</c:v>
                </c:pt>
                <c:pt idx="77">
                  <c:v>-15.58523384747282</c:v>
                </c:pt>
                <c:pt idx="78">
                  <c:v>-15.49310412600461</c:v>
                </c:pt>
                <c:pt idx="79">
                  <c:v>-15.39136210611486</c:v>
                </c:pt>
                <c:pt idx="80">
                  <c:v>-15.29634878698052</c:v>
                </c:pt>
                <c:pt idx="81">
                  <c:v>-15.19288905791328</c:v>
                </c:pt>
                <c:pt idx="82">
                  <c:v>-15.085525367910121</c:v>
                </c:pt>
                <c:pt idx="83">
                  <c:v>-14.976074141758939</c:v>
                </c:pt>
                <c:pt idx="84">
                  <c:v>-14.865321281502711</c:v>
                </c:pt>
                <c:pt idx="85">
                  <c:v>-14.752831173981789</c:v>
                </c:pt>
                <c:pt idx="86">
                  <c:v>-14.637680558093651</c:v>
                </c:pt>
                <c:pt idx="87">
                  <c:v>-14.52202125248103</c:v>
                </c:pt>
                <c:pt idx="88">
                  <c:v>-14.40752037667465</c:v>
                </c:pt>
                <c:pt idx="89">
                  <c:v>-14.2955155773253</c:v>
                </c:pt>
                <c:pt idx="90">
                  <c:v>-14.18708523785735</c:v>
                </c:pt>
                <c:pt idx="91">
                  <c:v>-14.083011962058031</c:v>
                </c:pt>
                <c:pt idx="92">
                  <c:v>-13.98365696151747</c:v>
                </c:pt>
                <c:pt idx="93">
                  <c:v>-13.88912504862418</c:v>
                </c:pt>
                <c:pt idx="94">
                  <c:v>-13.79803964569652</c:v>
                </c:pt>
                <c:pt idx="95">
                  <c:v>-13.711749740465811</c:v>
                </c:pt>
                <c:pt idx="96">
                  <c:v>-13.630689560624459</c:v>
                </c:pt>
                <c:pt idx="97">
                  <c:v>-13.55470647329798</c:v>
                </c:pt>
                <c:pt idx="98">
                  <c:v>-13.483622276959331</c:v>
                </c:pt>
                <c:pt idx="99">
                  <c:v>-13.417151293721369</c:v>
                </c:pt>
                <c:pt idx="100">
                  <c:v>-13.355082139898849</c:v>
                </c:pt>
                <c:pt idx="101">
                  <c:v>-13.297224450026359</c:v>
                </c:pt>
                <c:pt idx="102">
                  <c:v>-13.24405379809661</c:v>
                </c:pt>
                <c:pt idx="103">
                  <c:v>-13.21171546470889</c:v>
                </c:pt>
                <c:pt idx="104">
                  <c:v>-13.17017439985527</c:v>
                </c:pt>
                <c:pt idx="105">
                  <c:v>-13.12788450561801</c:v>
                </c:pt>
                <c:pt idx="106">
                  <c:v>-13.08843888261619</c:v>
                </c:pt>
                <c:pt idx="107">
                  <c:v>-13.05224413306882</c:v>
                </c:pt>
                <c:pt idx="108">
                  <c:v>-13.01922947427604</c:v>
                </c:pt>
                <c:pt idx="109">
                  <c:v>-12.98935608113416</c:v>
                </c:pt>
                <c:pt idx="110">
                  <c:v>-12.962563551030611</c:v>
                </c:pt>
                <c:pt idx="111">
                  <c:v>-12.938918592619141</c:v>
                </c:pt>
                <c:pt idx="112">
                  <c:v>-12.919035069635839</c:v>
                </c:pt>
                <c:pt idx="113">
                  <c:v>-12.920206062440659</c:v>
                </c:pt>
                <c:pt idx="114">
                  <c:v>-12.911529664648761</c:v>
                </c:pt>
                <c:pt idx="115">
                  <c:v>-12.90154382467261</c:v>
                </c:pt>
                <c:pt idx="116">
                  <c:v>-12.89381051696426</c:v>
                </c:pt>
                <c:pt idx="117">
                  <c:v>-12.888749238180759</c:v>
                </c:pt>
                <c:pt idx="118">
                  <c:v>-12.88621741979323</c:v>
                </c:pt>
                <c:pt idx="119">
                  <c:v>-12.88599887069131</c:v>
                </c:pt>
                <c:pt idx="120">
                  <c:v>-12.88783937093315</c:v>
                </c:pt>
                <c:pt idx="121">
                  <c:v>-12.891488520799721</c:v>
                </c:pt>
                <c:pt idx="122">
                  <c:v>-12.89704498558336</c:v>
                </c:pt>
                <c:pt idx="123">
                  <c:v>-12.92020705524895</c:v>
                </c:pt>
              </c:numCache>
            </c:numRef>
          </c:val>
        </c:ser>
        <c:ser>
          <c:idx val="58"/>
          <c:order val="58"/>
          <c:val>
            <c:numRef>
              <c:f>cpath_abil4_dev2!$BG$1:$BG$124</c:f>
              <c:numCache>
                <c:formatCode>General</c:formatCode>
                <c:ptCount val="124"/>
                <c:pt idx="0">
                  <c:v>4.0934357981745171</c:v>
                </c:pt>
                <c:pt idx="1">
                  <c:v>3.6974834500942069</c:v>
                </c:pt>
                <c:pt idx="2">
                  <c:v>3.339347585876125</c:v>
                </c:pt>
                <c:pt idx="3">
                  <c:v>3.1408685611496159</c:v>
                </c:pt>
                <c:pt idx="4">
                  <c:v>2.948061571460161</c:v>
                </c:pt>
                <c:pt idx="5">
                  <c:v>3.2499557878665688</c:v>
                </c:pt>
                <c:pt idx="6">
                  <c:v>3.0349295903772311</c:v>
                </c:pt>
                <c:pt idx="7">
                  <c:v>2.7348717297423342</c:v>
                </c:pt>
                <c:pt idx="8">
                  <c:v>2.4800568451546101</c:v>
                </c:pt>
                <c:pt idx="9">
                  <c:v>2.2643775304962079</c:v>
                </c:pt>
                <c:pt idx="10">
                  <c:v>0.66365514301522943</c:v>
                </c:pt>
                <c:pt idx="11">
                  <c:v>0.22133889625283129</c:v>
                </c:pt>
                <c:pt idx="12">
                  <c:v>-0.27620782869750748</c:v>
                </c:pt>
                <c:pt idx="13">
                  <c:v>-0.62231456149605946</c:v>
                </c:pt>
                <c:pt idx="14">
                  <c:v>-1.214918446785006</c:v>
                </c:pt>
                <c:pt idx="15">
                  <c:v>-1.67985430591385</c:v>
                </c:pt>
                <c:pt idx="16">
                  <c:v>-2.3786263715504821</c:v>
                </c:pt>
                <c:pt idx="17">
                  <c:v>-4.2137163615725228</c:v>
                </c:pt>
                <c:pt idx="18">
                  <c:v>-6.6264728025999853</c:v>
                </c:pt>
                <c:pt idx="19">
                  <c:v>-8.6485945040053878</c:v>
                </c:pt>
                <c:pt idx="20">
                  <c:v>-10.56292801473159</c:v>
                </c:pt>
                <c:pt idx="21">
                  <c:v>-12.141995619302561</c:v>
                </c:pt>
                <c:pt idx="22">
                  <c:v>-13.41116307692889</c:v>
                </c:pt>
                <c:pt idx="23">
                  <c:v>-14.482648193774621</c:v>
                </c:pt>
                <c:pt idx="24">
                  <c:v>-15.31250954720077</c:v>
                </c:pt>
                <c:pt idx="25">
                  <c:v>-15.98342449899696</c:v>
                </c:pt>
                <c:pt idx="26">
                  <c:v>-16.31795581607663</c:v>
                </c:pt>
                <c:pt idx="27">
                  <c:v>-16.600354309039979</c:v>
                </c:pt>
                <c:pt idx="28">
                  <c:v>-16.849621716335111</c:v>
                </c:pt>
                <c:pt idx="29">
                  <c:v>-16.98489092282049</c:v>
                </c:pt>
                <c:pt idx="30">
                  <c:v>-17.10394313087226</c:v>
                </c:pt>
                <c:pt idx="31">
                  <c:v>-17.198489109116618</c:v>
                </c:pt>
                <c:pt idx="32">
                  <c:v>-17.2829730701839</c:v>
                </c:pt>
                <c:pt idx="33">
                  <c:v>-17.366074671745839</c:v>
                </c:pt>
                <c:pt idx="34">
                  <c:v>-17.422836007007572</c:v>
                </c:pt>
                <c:pt idx="35">
                  <c:v>-17.49862246809947</c:v>
                </c:pt>
                <c:pt idx="36">
                  <c:v>-17.397466483465418</c:v>
                </c:pt>
                <c:pt idx="37">
                  <c:v>-17.314619837243541</c:v>
                </c:pt>
                <c:pt idx="38">
                  <c:v>-17.256432823692769</c:v>
                </c:pt>
                <c:pt idx="39">
                  <c:v>-17.184633699219919</c:v>
                </c:pt>
                <c:pt idx="40">
                  <c:v>-17.123919213306252</c:v>
                </c:pt>
                <c:pt idx="41">
                  <c:v>-17.074785824914962</c:v>
                </c:pt>
                <c:pt idx="42">
                  <c:v>-17.043755151270009</c:v>
                </c:pt>
                <c:pt idx="43">
                  <c:v>-17.006167066113161</c:v>
                </c:pt>
                <c:pt idx="44">
                  <c:v>-16.980723317569989</c:v>
                </c:pt>
                <c:pt idx="45">
                  <c:v>-16.955256925343779</c:v>
                </c:pt>
                <c:pt idx="46">
                  <c:v>-16.794183660906238</c:v>
                </c:pt>
                <c:pt idx="47">
                  <c:v>-16.629995671524661</c:v>
                </c:pt>
                <c:pt idx="48">
                  <c:v>-16.491529531076591</c:v>
                </c:pt>
                <c:pt idx="49">
                  <c:v>-16.369706315850902</c:v>
                </c:pt>
                <c:pt idx="50">
                  <c:v>-16.256584214994181</c:v>
                </c:pt>
                <c:pt idx="51">
                  <c:v>-16.17670063119002</c:v>
                </c:pt>
                <c:pt idx="52">
                  <c:v>-16.128333395080041</c:v>
                </c:pt>
                <c:pt idx="53">
                  <c:v>-16.06841354145822</c:v>
                </c:pt>
                <c:pt idx="54">
                  <c:v>-16.035802794574082</c:v>
                </c:pt>
                <c:pt idx="55">
                  <c:v>-16.005798203034221</c:v>
                </c:pt>
                <c:pt idx="56">
                  <c:v>-15.99645745608259</c:v>
                </c:pt>
                <c:pt idx="57">
                  <c:v>-15.97447023193126</c:v>
                </c:pt>
                <c:pt idx="58">
                  <c:v>-15.9690920043491</c:v>
                </c:pt>
                <c:pt idx="59">
                  <c:v>-15.976202127804701</c:v>
                </c:pt>
                <c:pt idx="60">
                  <c:v>-15.99651486159741</c:v>
                </c:pt>
                <c:pt idx="61">
                  <c:v>-16.018620189256719</c:v>
                </c:pt>
                <c:pt idx="62">
                  <c:v>-16.04655408639211</c:v>
                </c:pt>
                <c:pt idx="63">
                  <c:v>-16.073789136468541</c:v>
                </c:pt>
                <c:pt idx="64">
                  <c:v>-16.110956989792161</c:v>
                </c:pt>
                <c:pt idx="65">
                  <c:v>-16.131536639372499</c:v>
                </c:pt>
                <c:pt idx="66">
                  <c:v>-16.150870548652001</c:v>
                </c:pt>
                <c:pt idx="67">
                  <c:v>-16.173126397252961</c:v>
                </c:pt>
                <c:pt idx="68">
                  <c:v>-16.189352286105589</c:v>
                </c:pt>
                <c:pt idx="69">
                  <c:v>-16.190750312703312</c:v>
                </c:pt>
                <c:pt idx="70">
                  <c:v>-16.191261750903699</c:v>
                </c:pt>
                <c:pt idx="71">
                  <c:v>-16.182815652758372</c:v>
                </c:pt>
                <c:pt idx="72">
                  <c:v>-16.168715774007691</c:v>
                </c:pt>
                <c:pt idx="73">
                  <c:v>-16.140722842839079</c:v>
                </c:pt>
                <c:pt idx="74">
                  <c:v>-16.101471786971199</c:v>
                </c:pt>
                <c:pt idx="75">
                  <c:v>-16.047789083676989</c:v>
                </c:pt>
                <c:pt idx="76">
                  <c:v>-15.98650913189342</c:v>
                </c:pt>
                <c:pt idx="77">
                  <c:v>-15.90350784872432</c:v>
                </c:pt>
                <c:pt idx="78">
                  <c:v>-15.80983108208768</c:v>
                </c:pt>
                <c:pt idx="79">
                  <c:v>-15.71462170325457</c:v>
                </c:pt>
                <c:pt idx="80">
                  <c:v>-15.609950463321059</c:v>
                </c:pt>
                <c:pt idx="81">
                  <c:v>-15.51251580161118</c:v>
                </c:pt>
                <c:pt idx="82">
                  <c:v>-15.40682015780869</c:v>
                </c:pt>
                <c:pt idx="83">
                  <c:v>-15.29738467947959</c:v>
                </c:pt>
                <c:pt idx="84">
                  <c:v>-15.18609528420818</c:v>
                </c:pt>
                <c:pt idx="85">
                  <c:v>-15.07371394255077</c:v>
                </c:pt>
                <c:pt idx="86">
                  <c:v>-14.959610086174481</c:v>
                </c:pt>
                <c:pt idx="87">
                  <c:v>-14.84284967234619</c:v>
                </c:pt>
                <c:pt idx="88">
                  <c:v>-14.72569729476875</c:v>
                </c:pt>
                <c:pt idx="89">
                  <c:v>-14.609623947286121</c:v>
                </c:pt>
                <c:pt idx="90">
                  <c:v>-14.495919367418869</c:v>
                </c:pt>
                <c:pt idx="91">
                  <c:v>-14.38577587067795</c:v>
                </c:pt>
                <c:pt idx="92">
                  <c:v>-14.280045992596451</c:v>
                </c:pt>
                <c:pt idx="93">
                  <c:v>-14.179033774618279</c:v>
                </c:pt>
                <c:pt idx="94">
                  <c:v>-14.083028078899559</c:v>
                </c:pt>
                <c:pt idx="95">
                  <c:v>-13.990616280598809</c:v>
                </c:pt>
                <c:pt idx="96">
                  <c:v>-13.903095714296891</c:v>
                </c:pt>
                <c:pt idx="97">
                  <c:v>-13.820945634250879</c:v>
                </c:pt>
                <c:pt idx="98">
                  <c:v>-13.74411920924606</c:v>
                </c:pt>
                <c:pt idx="99">
                  <c:v>-13.67235542907423</c:v>
                </c:pt>
                <c:pt idx="100">
                  <c:v>-13.60533336024594</c:v>
                </c:pt>
                <c:pt idx="101">
                  <c:v>-13.542958170796769</c:v>
                </c:pt>
                <c:pt idx="102">
                  <c:v>-13.48504795782512</c:v>
                </c:pt>
                <c:pt idx="103">
                  <c:v>-13.432094582338999</c:v>
                </c:pt>
                <c:pt idx="104">
                  <c:v>-13.40060705640731</c:v>
                </c:pt>
                <c:pt idx="105">
                  <c:v>-13.35996879116686</c:v>
                </c:pt>
                <c:pt idx="106">
                  <c:v>-13.31866957072465</c:v>
                </c:pt>
                <c:pt idx="107">
                  <c:v>-13.280359274522681</c:v>
                </c:pt>
                <c:pt idx="108">
                  <c:v>-13.245415002007</c:v>
                </c:pt>
                <c:pt idx="109">
                  <c:v>-13.213655125975791</c:v>
                </c:pt>
                <c:pt idx="110">
                  <c:v>-13.184962226333839</c:v>
                </c:pt>
                <c:pt idx="111">
                  <c:v>-13.15928009775179</c:v>
                </c:pt>
                <c:pt idx="112">
                  <c:v>-13.136668654040941</c:v>
                </c:pt>
                <c:pt idx="113">
                  <c:v>-13.117706689797149</c:v>
                </c:pt>
                <c:pt idx="114">
                  <c:v>-13.12007832178948</c:v>
                </c:pt>
                <c:pt idx="115">
                  <c:v>-13.11219868696246</c:v>
                </c:pt>
                <c:pt idx="116">
                  <c:v>-13.10277065074524</c:v>
                </c:pt>
                <c:pt idx="117">
                  <c:v>-13.095435671487211</c:v>
                </c:pt>
                <c:pt idx="118">
                  <c:v>-13.090624075766209</c:v>
                </c:pt>
                <c:pt idx="119">
                  <c:v>-13.08820365947788</c:v>
                </c:pt>
                <c:pt idx="120">
                  <c:v>-13.087951974275869</c:v>
                </c:pt>
                <c:pt idx="121">
                  <c:v>-13.089618350424811</c:v>
                </c:pt>
                <c:pt idx="122">
                  <c:v>-13.09296098540363</c:v>
                </c:pt>
                <c:pt idx="123">
                  <c:v>-13.09809509180606</c:v>
                </c:pt>
              </c:numCache>
            </c:numRef>
          </c:val>
        </c:ser>
        <c:ser>
          <c:idx val="59"/>
          <c:order val="59"/>
          <c:val>
            <c:numRef>
              <c:f>cpath_abil4_dev2!$BH$1:$BH$124</c:f>
              <c:numCache>
                <c:formatCode>General</c:formatCode>
                <c:ptCount val="124"/>
                <c:pt idx="0">
                  <c:v>3.1670837370163838</c:v>
                </c:pt>
                <c:pt idx="1">
                  <c:v>3.2973965190494319</c:v>
                </c:pt>
                <c:pt idx="2">
                  <c:v>3.0491756349426051</c:v>
                </c:pt>
                <c:pt idx="3">
                  <c:v>2.6760223819218818</c:v>
                </c:pt>
                <c:pt idx="4">
                  <c:v>2.4579409495272091</c:v>
                </c:pt>
                <c:pt idx="5">
                  <c:v>2.2378125328805409</c:v>
                </c:pt>
                <c:pt idx="6">
                  <c:v>2.5104370061307781</c:v>
                </c:pt>
                <c:pt idx="7">
                  <c:v>2.2623028302117119</c:v>
                </c:pt>
                <c:pt idx="8">
                  <c:v>1.9284754817972429</c:v>
                </c:pt>
                <c:pt idx="9">
                  <c:v>1.642899185298129</c:v>
                </c:pt>
                <c:pt idx="10">
                  <c:v>1.4007872489923201</c:v>
                </c:pt>
                <c:pt idx="11">
                  <c:v>-0.22275596218319821</c:v>
                </c:pt>
                <c:pt idx="12">
                  <c:v>-0.6798485139358601</c:v>
                </c:pt>
                <c:pt idx="13">
                  <c:v>-1.1862522495093419</c:v>
                </c:pt>
                <c:pt idx="14">
                  <c:v>-1.533923123465712</c:v>
                </c:pt>
                <c:pt idx="15">
                  <c:v>-2.1211487494905938</c:v>
                </c:pt>
                <c:pt idx="16">
                  <c:v>-2.57675736019248</c:v>
                </c:pt>
                <c:pt idx="17">
                  <c:v>-3.2879264886290769</c:v>
                </c:pt>
                <c:pt idx="18">
                  <c:v>-5.1133120227321278</c:v>
                </c:pt>
                <c:pt idx="19">
                  <c:v>-7.5052784283765872</c:v>
                </c:pt>
                <c:pt idx="20">
                  <c:v>-9.5080930426292856</c:v>
                </c:pt>
                <c:pt idx="21">
                  <c:v>-11.402282083066099</c:v>
                </c:pt>
                <c:pt idx="22">
                  <c:v>-12.96520234318786</c:v>
                </c:pt>
                <c:pt idx="23">
                  <c:v>-14.22120004897554</c:v>
                </c:pt>
                <c:pt idx="24">
                  <c:v>-15.28373583152154</c:v>
                </c:pt>
                <c:pt idx="25">
                  <c:v>-16.105986309171069</c:v>
                </c:pt>
                <c:pt idx="26">
                  <c:v>-16.557070858200671</c:v>
                </c:pt>
                <c:pt idx="27">
                  <c:v>-16.888568810621511</c:v>
                </c:pt>
                <c:pt idx="28">
                  <c:v>-17.168141785649059</c:v>
                </c:pt>
                <c:pt idx="29">
                  <c:v>-17.41529285855934</c:v>
                </c:pt>
                <c:pt idx="30">
                  <c:v>-17.546984309598852</c:v>
                </c:pt>
                <c:pt idx="31">
                  <c:v>-17.663240924564249</c:v>
                </c:pt>
                <c:pt idx="32">
                  <c:v>-17.755545737320919</c:v>
                </c:pt>
                <c:pt idx="33">
                  <c:v>-17.839183700691731</c:v>
                </c:pt>
                <c:pt idx="34">
                  <c:v>-17.923151135833091</c:v>
                </c:pt>
                <c:pt idx="35">
                  <c:v>-17.980717919661231</c:v>
                </c:pt>
                <c:pt idx="36">
                  <c:v>-17.878115295047099</c:v>
                </c:pt>
                <c:pt idx="37">
                  <c:v>-17.781320887800732</c:v>
                </c:pt>
                <c:pt idx="38">
                  <c:v>-17.70305344390189</c:v>
                </c:pt>
                <c:pt idx="39">
                  <c:v>-17.650081492591649</c:v>
                </c:pt>
                <c:pt idx="40">
                  <c:v>-17.583310017100921</c:v>
                </c:pt>
                <c:pt idx="41">
                  <c:v>-17.528278081914412</c:v>
                </c:pt>
                <c:pt idx="42">
                  <c:v>-17.4859794232821</c:v>
                </c:pt>
                <c:pt idx="43">
                  <c:v>-17.463298049077999</c:v>
                </c:pt>
                <c:pt idx="44">
                  <c:v>-17.434964214117969</c:v>
                </c:pt>
                <c:pt idx="45">
                  <c:v>-17.419454220231739</c:v>
                </c:pt>
                <c:pt idx="46">
                  <c:v>-17.246854868243229</c:v>
                </c:pt>
                <c:pt idx="47">
                  <c:v>-17.09704266878413</c:v>
                </c:pt>
                <c:pt idx="48">
                  <c:v>-16.942820744592328</c:v>
                </c:pt>
                <c:pt idx="49">
                  <c:v>-16.81344050092925</c:v>
                </c:pt>
                <c:pt idx="50">
                  <c:v>-16.699438964060771</c:v>
                </c:pt>
                <c:pt idx="51">
                  <c:v>-16.59292180962662</c:v>
                </c:pt>
                <c:pt idx="52">
                  <c:v>-16.518690273497199</c:v>
                </c:pt>
                <c:pt idx="53">
                  <c:v>-16.474994740849631</c:v>
                </c:pt>
                <c:pt idx="54">
                  <c:v>-16.417879509791518</c:v>
                </c:pt>
                <c:pt idx="55">
                  <c:v>-16.386997381321489</c:v>
                </c:pt>
                <c:pt idx="56">
                  <c:v>-16.356869829546881</c:v>
                </c:pt>
                <c:pt idx="57">
                  <c:v>-16.346085806259339</c:v>
                </c:pt>
                <c:pt idx="58">
                  <c:v>-16.32092941872564</c:v>
                </c:pt>
                <c:pt idx="59">
                  <c:v>-16.31139534315497</c:v>
                </c:pt>
                <c:pt idx="60">
                  <c:v>-16.31353635977139</c:v>
                </c:pt>
                <c:pt idx="61">
                  <c:v>-16.328276106776642</c:v>
                </c:pt>
                <c:pt idx="62">
                  <c:v>-16.344327355302351</c:v>
                </c:pt>
                <c:pt idx="63">
                  <c:v>-16.365995142735891</c:v>
                </c:pt>
                <c:pt idx="64">
                  <c:v>-16.38677527171928</c:v>
                </c:pt>
                <c:pt idx="65">
                  <c:v>-16.417701761728431</c:v>
                </c:pt>
                <c:pt idx="66">
                  <c:v>-16.43148525034448</c:v>
                </c:pt>
                <c:pt idx="67">
                  <c:v>-16.444093527061519</c:v>
                </c:pt>
                <c:pt idx="68">
                  <c:v>-16.460060169376121</c:v>
                </c:pt>
                <c:pt idx="69">
                  <c:v>-16.470332087130561</c:v>
                </c:pt>
                <c:pt idx="70">
                  <c:v>-16.46587077155943</c:v>
                </c:pt>
                <c:pt idx="71">
                  <c:v>-16.461010718217612</c:v>
                </c:pt>
                <c:pt idx="72">
                  <c:v>-16.447518451083472</c:v>
                </c:pt>
                <c:pt idx="73">
                  <c:v>-16.428731676602879</c:v>
                </c:pt>
                <c:pt idx="74">
                  <c:v>-16.396295844408009</c:v>
                </c:pt>
                <c:pt idx="75">
                  <c:v>-16.352816294451689</c:v>
                </c:pt>
                <c:pt idx="76">
                  <c:v>-16.29500393559389</c:v>
                </c:pt>
                <c:pt idx="77">
                  <c:v>-16.229832096836759</c:v>
                </c:pt>
                <c:pt idx="78">
                  <c:v>-16.143034358699179</c:v>
                </c:pt>
                <c:pt idx="79">
                  <c:v>-16.045819687229478</c:v>
                </c:pt>
                <c:pt idx="80">
                  <c:v>-15.947516346410641</c:v>
                </c:pt>
                <c:pt idx="81">
                  <c:v>-15.839956125470041</c:v>
                </c:pt>
                <c:pt idx="82">
                  <c:v>-15.740279355694261</c:v>
                </c:pt>
                <c:pt idx="83">
                  <c:v>-15.632461583904821</c:v>
                </c:pt>
                <c:pt idx="84">
                  <c:v>-15.521145548030839</c:v>
                </c:pt>
                <c:pt idx="85">
                  <c:v>-15.408222062282331</c:v>
                </c:pt>
                <c:pt idx="86">
                  <c:v>-15.29426010183273</c:v>
                </c:pt>
                <c:pt idx="87">
                  <c:v>-15.17860979715927</c:v>
                </c:pt>
                <c:pt idx="88">
                  <c:v>-15.0604695276015</c:v>
                </c:pt>
                <c:pt idx="89">
                  <c:v>-14.94185844053964</c:v>
                </c:pt>
                <c:pt idx="90">
                  <c:v>-14.824198713669251</c:v>
                </c:pt>
                <c:pt idx="91">
                  <c:v>-14.70888609062836</c:v>
                </c:pt>
                <c:pt idx="92">
                  <c:v>-14.597172846685771</c:v>
                </c:pt>
                <c:pt idx="93">
                  <c:v>-14.489861313450151</c:v>
                </c:pt>
                <c:pt idx="94">
                  <c:v>-14.387440480981899</c:v>
                </c:pt>
                <c:pt idx="95">
                  <c:v>-14.29019815973129</c:v>
                </c:pt>
                <c:pt idx="96">
                  <c:v>-14.19660140382476</c:v>
                </c:pt>
                <c:pt idx="97">
                  <c:v>-14.10801748733253</c:v>
                </c:pt>
                <c:pt idx="98">
                  <c:v>-14.02505175026802</c:v>
                </c:pt>
                <c:pt idx="99">
                  <c:v>-13.947562068900821</c:v>
                </c:pt>
                <c:pt idx="100">
                  <c:v>-13.875250745086291</c:v>
                </c:pt>
                <c:pt idx="101">
                  <c:v>-13.80791505075811</c:v>
                </c:pt>
                <c:pt idx="102">
                  <c:v>-13.74547687539949</c:v>
                </c:pt>
                <c:pt idx="103">
                  <c:v>-13.687761563412851</c:v>
                </c:pt>
                <c:pt idx="104">
                  <c:v>-13.635280852127501</c:v>
                </c:pt>
                <c:pt idx="105">
                  <c:v>-13.60510415433115</c:v>
                </c:pt>
                <c:pt idx="106">
                  <c:v>-13.565626927346299</c:v>
                </c:pt>
                <c:pt idx="107">
                  <c:v>-13.525526514948529</c:v>
                </c:pt>
                <c:pt idx="108">
                  <c:v>-13.48852779008992</c:v>
                </c:pt>
                <c:pt idx="109">
                  <c:v>-13.45489671876704</c:v>
                </c:pt>
                <c:pt idx="110">
                  <c:v>-13.424367173326051</c:v>
                </c:pt>
                <c:pt idx="111">
                  <c:v>-13.396826550078391</c:v>
                </c:pt>
                <c:pt idx="112">
                  <c:v>-13.372211533421909</c:v>
                </c:pt>
                <c:pt idx="113">
                  <c:v>-13.350537054834939</c:v>
                </c:pt>
                <c:pt idx="114">
                  <c:v>-13.332399987516849</c:v>
                </c:pt>
                <c:pt idx="115">
                  <c:v>-13.335994920454869</c:v>
                </c:pt>
                <c:pt idx="116">
                  <c:v>-13.328844821186291</c:v>
                </c:pt>
                <c:pt idx="117">
                  <c:v>-13.31986554000421</c:v>
                </c:pt>
                <c:pt idx="118">
                  <c:v>-13.31280984993572</c:v>
                </c:pt>
                <c:pt idx="119">
                  <c:v>-13.30813753763654</c:v>
                </c:pt>
                <c:pt idx="120">
                  <c:v>-13.30571202217874</c:v>
                </c:pt>
                <c:pt idx="121">
                  <c:v>-13.3053136449945</c:v>
                </c:pt>
                <c:pt idx="122">
                  <c:v>-13.30669858286995</c:v>
                </c:pt>
                <c:pt idx="123">
                  <c:v>-13.30963215407586</c:v>
                </c:pt>
              </c:numCache>
            </c:numRef>
          </c:val>
        </c:ser>
        <c:ser>
          <c:idx val="60"/>
          <c:order val="60"/>
          <c:val>
            <c:numRef>
              <c:f>cpath_abil4_dev2!$BI$1:$BI$124</c:f>
              <c:numCache>
                <c:formatCode>General</c:formatCode>
                <c:ptCount val="124"/>
                <c:pt idx="0">
                  <c:v>2.351823365650616</c:v>
                </c:pt>
                <c:pt idx="1">
                  <c:v>2.3128967660359838</c:v>
                </c:pt>
                <c:pt idx="2">
                  <c:v>2.603315617348759</c:v>
                </c:pt>
                <c:pt idx="3">
                  <c:v>2.338197509775771</c:v>
                </c:pt>
                <c:pt idx="4">
                  <c:v>1.938378626410133</c:v>
                </c:pt>
                <c:pt idx="5">
                  <c:v>1.687610359973426</c:v>
                </c:pt>
                <c:pt idx="6">
                  <c:v>1.4294774641926451</c:v>
                </c:pt>
                <c:pt idx="7">
                  <c:v>1.665213999375049</c:v>
                </c:pt>
                <c:pt idx="8">
                  <c:v>1.377281928440736</c:v>
                </c:pt>
                <c:pt idx="9">
                  <c:v>1.0057285573017749</c:v>
                </c:pt>
                <c:pt idx="10">
                  <c:v>0.68728352348520505</c:v>
                </c:pt>
                <c:pt idx="11">
                  <c:v>0.41877600614979987</c:v>
                </c:pt>
                <c:pt idx="12">
                  <c:v>-1.228468197100101</c:v>
                </c:pt>
                <c:pt idx="13">
                  <c:v>-1.696165181480551</c:v>
                </c:pt>
                <c:pt idx="14">
                  <c:v>-2.2080888727641201</c:v>
                </c:pt>
                <c:pt idx="15">
                  <c:v>-2.552155483136191</c:v>
                </c:pt>
                <c:pt idx="16">
                  <c:v>-3.1293912786718381</c:v>
                </c:pt>
                <c:pt idx="17">
                  <c:v>-3.6003452004908918</c:v>
                </c:pt>
                <c:pt idx="18">
                  <c:v>-4.3209551656852776</c:v>
                </c:pt>
                <c:pt idx="19">
                  <c:v>-6.1311558721084296</c:v>
                </c:pt>
                <c:pt idx="20">
                  <c:v>-8.4954756905415909</c:v>
                </c:pt>
                <c:pt idx="21">
                  <c:v>-10.47295155991387</c:v>
                </c:pt>
                <c:pt idx="22">
                  <c:v>-12.34202852178643</c:v>
                </c:pt>
                <c:pt idx="23">
                  <c:v>-13.884814077572891</c:v>
                </c:pt>
                <c:pt idx="24">
                  <c:v>-15.124973536140701</c:v>
                </c:pt>
                <c:pt idx="25">
                  <c:v>-16.176681295431191</c:v>
                </c:pt>
                <c:pt idx="26">
                  <c:v>-16.752611155629921</c:v>
                </c:pt>
                <c:pt idx="27">
                  <c:v>-17.199097976698589</c:v>
                </c:pt>
                <c:pt idx="28">
                  <c:v>-17.526204587337919</c:v>
                </c:pt>
                <c:pt idx="29">
                  <c:v>-17.802142051745719</c:v>
                </c:pt>
                <c:pt idx="30">
                  <c:v>-18.047250079251391</c:v>
                </c:pt>
                <c:pt idx="31">
                  <c:v>-18.175242672823359</c:v>
                </c:pt>
                <c:pt idx="32">
                  <c:v>-18.2895038063233</c:v>
                </c:pt>
                <c:pt idx="33">
                  <c:v>-18.380949146357779</c:v>
                </c:pt>
                <c:pt idx="34">
                  <c:v>-18.46564528416199</c:v>
                </c:pt>
                <c:pt idx="35">
                  <c:v>-18.552009042590019</c:v>
                </c:pt>
                <c:pt idx="36">
                  <c:v>-18.412821008954769</c:v>
                </c:pt>
                <c:pt idx="37">
                  <c:v>-18.3153189508438</c:v>
                </c:pt>
                <c:pt idx="38">
                  <c:v>-18.22341589831408</c:v>
                </c:pt>
                <c:pt idx="39">
                  <c:v>-18.150301437739891</c:v>
                </c:pt>
                <c:pt idx="40">
                  <c:v>-18.10362626006285</c:v>
                </c:pt>
                <c:pt idx="41">
                  <c:v>-18.042894313126411</c:v>
                </c:pt>
                <c:pt idx="42">
                  <c:v>-17.994993231934</c:v>
                </c:pt>
                <c:pt idx="43">
                  <c:v>-17.96132426963306</c:v>
                </c:pt>
                <c:pt idx="44">
                  <c:v>-17.949095303320121</c:v>
                </c:pt>
                <c:pt idx="45">
                  <c:v>-17.93115825650553</c:v>
                </c:pt>
                <c:pt idx="46">
                  <c:v>-17.751673587475899</c:v>
                </c:pt>
                <c:pt idx="47">
                  <c:v>-17.590763186215568</c:v>
                </c:pt>
                <c:pt idx="48">
                  <c:v>-17.45209549423522</c:v>
                </c:pt>
                <c:pt idx="49">
                  <c:v>-17.307428090831369</c:v>
                </c:pt>
                <c:pt idx="50">
                  <c:v>-17.18662007431351</c:v>
                </c:pt>
                <c:pt idx="51">
                  <c:v>-17.080110915352499</c:v>
                </c:pt>
                <c:pt idx="52">
                  <c:v>-16.97957387682645</c:v>
                </c:pt>
                <c:pt idx="53">
                  <c:v>-16.910426106172611</c:v>
                </c:pt>
                <c:pt idx="54">
                  <c:v>-16.87080574127264</c:v>
                </c:pt>
                <c:pt idx="55">
                  <c:v>-16.81570932861089</c:v>
                </c:pt>
                <c:pt idx="56">
                  <c:v>-16.78539802260067</c:v>
                </c:pt>
                <c:pt idx="57">
                  <c:v>-16.754058167119251</c:v>
                </c:pt>
                <c:pt idx="58">
                  <c:v>-16.740829666521059</c:v>
                </c:pt>
                <c:pt idx="59">
                  <c:v>-16.711455418067551</c:v>
                </c:pt>
                <c:pt idx="60">
                  <c:v>-16.696877319162329</c:v>
                </c:pt>
                <c:pt idx="61">
                  <c:v>-16.693270585137089</c:v>
                </c:pt>
                <c:pt idx="62">
                  <c:v>-16.70192463472614</c:v>
                </c:pt>
                <c:pt idx="63">
                  <c:v>-16.711546905200841</c:v>
                </c:pt>
                <c:pt idx="64">
                  <c:v>-16.726644541313622</c:v>
                </c:pt>
                <c:pt idx="65">
                  <c:v>-16.740793879403441</c:v>
                </c:pt>
                <c:pt idx="66">
                  <c:v>-16.765100278719661</c:v>
                </c:pt>
                <c:pt idx="67">
                  <c:v>-16.771839399620109</c:v>
                </c:pt>
                <c:pt idx="68">
                  <c:v>-16.777668889040999</c:v>
                </c:pt>
                <c:pt idx="69">
                  <c:v>-16.78736132029837</c:v>
                </c:pt>
                <c:pt idx="70">
                  <c:v>-16.79171370596438</c:v>
                </c:pt>
                <c:pt idx="71">
                  <c:v>-16.781429918570691</c:v>
                </c:pt>
                <c:pt idx="72">
                  <c:v>-16.771313557216178</c:v>
                </c:pt>
                <c:pt idx="73">
                  <c:v>-16.752826857891112</c:v>
                </c:pt>
                <c:pt idx="74">
                  <c:v>-16.729506694390849</c:v>
                </c:pt>
                <c:pt idx="75">
                  <c:v>-16.692638788990639</c:v>
                </c:pt>
                <c:pt idx="76">
                  <c:v>-16.644855542679899</c:v>
                </c:pt>
                <c:pt idx="77">
                  <c:v>-16.582779443974431</c:v>
                </c:pt>
                <c:pt idx="78">
                  <c:v>-16.513780416001321</c:v>
                </c:pt>
                <c:pt idx="79">
                  <c:v>-16.423074544516719</c:v>
                </c:pt>
                <c:pt idx="80">
                  <c:v>-16.322195322873171</c:v>
                </c:pt>
                <c:pt idx="81">
                  <c:v>-16.220825365656889</c:v>
                </c:pt>
                <c:pt idx="82">
                  <c:v>-16.110451904487171</c:v>
                </c:pt>
                <c:pt idx="83">
                  <c:v>-16.008695300762088</c:v>
                </c:pt>
                <c:pt idx="84">
                  <c:v>-15.89898493377785</c:v>
                </c:pt>
                <c:pt idx="85">
                  <c:v>-15.786037534623571</c:v>
                </c:pt>
                <c:pt idx="86">
                  <c:v>-15.671588080928471</c:v>
                </c:pt>
                <c:pt idx="87">
                  <c:v>-15.556188001296791</c:v>
                </c:pt>
                <c:pt idx="88">
                  <c:v>-15.43930838918425</c:v>
                </c:pt>
                <c:pt idx="89">
                  <c:v>-15.319896373500169</c:v>
                </c:pt>
                <c:pt idx="90">
                  <c:v>-15.19987354796397</c:v>
                </c:pt>
                <c:pt idx="91">
                  <c:v>-15.080774712436581</c:v>
                </c:pt>
                <c:pt idx="92">
                  <c:v>-14.96404766594933</c:v>
                </c:pt>
                <c:pt idx="93">
                  <c:v>-14.850882912510951</c:v>
                </c:pt>
                <c:pt idx="94">
                  <c:v>-14.74227737238918</c:v>
                </c:pt>
                <c:pt idx="95">
                  <c:v>-14.638723490819</c:v>
                </c:pt>
                <c:pt idx="96">
                  <c:v>-14.540435609869769</c:v>
                </c:pt>
                <c:pt idx="97">
                  <c:v>-14.44586227490716</c:v>
                </c:pt>
                <c:pt idx="98">
                  <c:v>-14.35653116997713</c:v>
                </c:pt>
                <c:pt idx="99">
                  <c:v>-14.27295108961151</c:v>
                </c:pt>
                <c:pt idx="100">
                  <c:v>-14.19494330263667</c:v>
                </c:pt>
                <c:pt idx="101">
                  <c:v>-14.12233375844516</c:v>
                </c:pt>
                <c:pt idx="102">
                  <c:v>-14.05494112666762</c:v>
                </c:pt>
                <c:pt idx="103">
                  <c:v>-13.99270523342112</c:v>
                </c:pt>
                <c:pt idx="104">
                  <c:v>-13.935459916865559</c:v>
                </c:pt>
                <c:pt idx="105">
                  <c:v>-13.88382687477049</c:v>
                </c:pt>
                <c:pt idx="106">
                  <c:v>-13.85538387169214</c:v>
                </c:pt>
                <c:pt idx="107">
                  <c:v>-13.817371197343579</c:v>
                </c:pt>
                <c:pt idx="108">
                  <c:v>-13.77871325349863</c:v>
                </c:pt>
                <c:pt idx="109">
                  <c:v>-13.743131229481429</c:v>
                </c:pt>
                <c:pt idx="110">
                  <c:v>-13.710821926517751</c:v>
                </c:pt>
                <c:pt idx="111">
                  <c:v>-13.681522454763099</c:v>
                </c:pt>
                <c:pt idx="112">
                  <c:v>-13.655115213004549</c:v>
                </c:pt>
                <c:pt idx="113">
                  <c:v>-13.631491453597</c:v>
                </c:pt>
                <c:pt idx="114">
                  <c:v>-13.61067104844032</c:v>
                </c:pt>
                <c:pt idx="115">
                  <c:v>-13.593275417604801</c:v>
                </c:pt>
                <c:pt idx="116">
                  <c:v>-13.59816259833107</c:v>
                </c:pt>
                <c:pt idx="117">
                  <c:v>-13.591690309695981</c:v>
                </c:pt>
                <c:pt idx="118">
                  <c:v>-13.58305972172629</c:v>
                </c:pt>
                <c:pt idx="119">
                  <c:v>-13.5761838541112</c:v>
                </c:pt>
                <c:pt idx="120">
                  <c:v>-13.57154287814363</c:v>
                </c:pt>
                <c:pt idx="121">
                  <c:v>-13.56900520146189</c:v>
                </c:pt>
                <c:pt idx="122">
                  <c:v>-13.56835697541449</c:v>
                </c:pt>
                <c:pt idx="123">
                  <c:v>-13.56935919938007</c:v>
                </c:pt>
              </c:numCache>
            </c:numRef>
          </c:val>
        </c:ser>
        <c:ser>
          <c:idx val="61"/>
          <c:order val="61"/>
          <c:val>
            <c:numRef>
              <c:f>cpath_abil4_dev2!$BJ$1:$BJ$124</c:f>
              <c:numCache>
                <c:formatCode>General</c:formatCode>
                <c:ptCount val="124"/>
                <c:pt idx="0">
                  <c:v>1.4265089170207059</c:v>
                </c:pt>
                <c:pt idx="1">
                  <c:v>1.548333395302071</c:v>
                </c:pt>
                <c:pt idx="2">
                  <c:v>1.671782810266345</c:v>
                </c:pt>
                <c:pt idx="3">
                  <c:v>1.946942395550727</c:v>
                </c:pt>
                <c:pt idx="4">
                  <c:v>1.649055333782202</c:v>
                </c:pt>
                <c:pt idx="5">
                  <c:v>1.2044011151734839</c:v>
                </c:pt>
                <c:pt idx="6">
                  <c:v>0.90596907210364186</c:v>
                </c:pt>
                <c:pt idx="7">
                  <c:v>0.59721590755435161</c:v>
                </c:pt>
                <c:pt idx="8">
                  <c:v>0.78793985987848314</c:v>
                </c:pt>
                <c:pt idx="9">
                  <c:v>0.4534311126405649</c:v>
                </c:pt>
                <c:pt idx="10">
                  <c:v>3.9153152355083307E-2</c:v>
                </c:pt>
                <c:pt idx="11">
                  <c:v>-0.31474534889276667</c:v>
                </c:pt>
                <c:pt idx="12">
                  <c:v>-0.60990160443535191</c:v>
                </c:pt>
                <c:pt idx="13">
                  <c:v>-2.2823973334581038</c:v>
                </c:pt>
                <c:pt idx="14">
                  <c:v>-2.7582800962185319</c:v>
                </c:pt>
                <c:pt idx="15">
                  <c:v>-3.2723058588636018</c:v>
                </c:pt>
                <c:pt idx="16">
                  <c:v>-3.608691605706253</c:v>
                </c:pt>
                <c:pt idx="17">
                  <c:v>-4.2042255566500168</c:v>
                </c:pt>
                <c:pt idx="18">
                  <c:v>-4.6880919956012281</c:v>
                </c:pt>
                <c:pt idx="19">
                  <c:v>-5.4167733055996701</c:v>
                </c:pt>
                <c:pt idx="20">
                  <c:v>-7.2070903617913364</c:v>
                </c:pt>
                <c:pt idx="21">
                  <c:v>-9.5381342335670265</c:v>
                </c:pt>
                <c:pt idx="22">
                  <c:v>-11.48582031585565</c:v>
                </c:pt>
                <c:pt idx="23">
                  <c:v>-13.325560555372171</c:v>
                </c:pt>
                <c:pt idx="24">
                  <c:v>-14.845681934780909</c:v>
                </c:pt>
                <c:pt idx="25">
                  <c:v>-16.06806356774079</c:v>
                </c:pt>
                <c:pt idx="26">
                  <c:v>-16.846214747315841</c:v>
                </c:pt>
                <c:pt idx="27">
                  <c:v>-17.41431136097528</c:v>
                </c:pt>
                <c:pt idx="28">
                  <c:v>-17.854719269011781</c:v>
                </c:pt>
                <c:pt idx="29">
                  <c:v>-18.176362521294099</c:v>
                </c:pt>
                <c:pt idx="30">
                  <c:v>-18.448504255116681</c:v>
                </c:pt>
                <c:pt idx="31">
                  <c:v>-18.692341303229199</c:v>
                </c:pt>
                <c:pt idx="32">
                  <c:v>-18.817398025907639</c:v>
                </c:pt>
                <c:pt idx="33">
                  <c:v>-18.93148936608991</c:v>
                </c:pt>
                <c:pt idx="34">
                  <c:v>-19.024429860203941</c:v>
                </c:pt>
                <c:pt idx="35">
                  <c:v>-19.11238143488707</c:v>
                </c:pt>
                <c:pt idx="36">
                  <c:v>-18.983933074290949</c:v>
                </c:pt>
                <c:pt idx="37">
                  <c:v>-18.84911130249268</c:v>
                </c:pt>
                <c:pt idx="38">
                  <c:v>-18.757355604622539</c:v>
                </c:pt>
                <c:pt idx="39">
                  <c:v>-18.67091318138781</c:v>
                </c:pt>
                <c:pt idx="40">
                  <c:v>-18.603986569046182</c:v>
                </c:pt>
                <c:pt idx="41">
                  <c:v>-18.56508883535172</c:v>
                </c:pt>
                <c:pt idx="42">
                  <c:v>-18.512099813203371</c:v>
                </c:pt>
                <c:pt idx="43">
                  <c:v>-18.47347721619483</c:v>
                </c:pt>
                <c:pt idx="44">
                  <c:v>-18.450996738276139</c:v>
                </c:pt>
                <c:pt idx="45">
                  <c:v>-18.4511704919381</c:v>
                </c:pt>
                <c:pt idx="46">
                  <c:v>-18.25220661966496</c:v>
                </c:pt>
                <c:pt idx="47">
                  <c:v>-18.085025336550171</c:v>
                </c:pt>
                <c:pt idx="48">
                  <c:v>-17.93575057749625</c:v>
                </c:pt>
                <c:pt idx="49">
                  <c:v>-17.808116797822748</c:v>
                </c:pt>
                <c:pt idx="50">
                  <c:v>-17.672569498593631</c:v>
                </c:pt>
                <c:pt idx="51">
                  <c:v>-17.56019835896889</c:v>
                </c:pt>
                <c:pt idx="52">
                  <c:v>-17.46079328420868</c:v>
                </c:pt>
                <c:pt idx="53">
                  <c:v>-17.365704013664651</c:v>
                </c:pt>
                <c:pt idx="54">
                  <c:v>-17.30112638885911</c:v>
                </c:pt>
                <c:pt idx="55">
                  <c:v>-17.265159926007691</c:v>
                </c:pt>
                <c:pt idx="56">
                  <c:v>-17.21093179339891</c:v>
                </c:pt>
                <c:pt idx="57">
                  <c:v>-17.180235963456571</c:v>
                </c:pt>
                <c:pt idx="58">
                  <c:v>-17.1466440867739</c:v>
                </c:pt>
                <c:pt idx="59">
                  <c:v>-17.130060994568328</c:v>
                </c:pt>
                <c:pt idx="60">
                  <c:v>-17.095433587224861</c:v>
                </c:pt>
                <c:pt idx="61">
                  <c:v>-17.074892433367229</c:v>
                </c:pt>
                <c:pt idx="62">
                  <c:v>-17.064878092918569</c:v>
                </c:pt>
                <c:pt idx="63">
                  <c:v>-17.067009522945199</c:v>
                </c:pt>
                <c:pt idx="64">
                  <c:v>-17.069802332003281</c:v>
                </c:pt>
                <c:pt idx="65">
                  <c:v>-17.078097973679689</c:v>
                </c:pt>
                <c:pt idx="66">
                  <c:v>-17.085085447505438</c:v>
                </c:pt>
                <c:pt idx="67">
                  <c:v>-17.10258028711819</c:v>
                </c:pt>
                <c:pt idx="68">
                  <c:v>-17.102096798892589</c:v>
                </c:pt>
                <c:pt idx="69">
                  <c:v>-17.100985805174869</c:v>
                </c:pt>
                <c:pt idx="70">
                  <c:v>-17.104330457506531</c:v>
                </c:pt>
                <c:pt idx="71">
                  <c:v>-17.102777980585081</c:v>
                </c:pt>
                <c:pt idx="72">
                  <c:v>-17.086621069873949</c:v>
                </c:pt>
                <c:pt idx="73">
                  <c:v>-17.071219788088548</c:v>
                </c:pt>
                <c:pt idx="74">
                  <c:v>-17.047773778993719</c:v>
                </c:pt>
                <c:pt idx="75">
                  <c:v>-17.01988379458319</c:v>
                </c:pt>
                <c:pt idx="76">
                  <c:v>-16.978411944108529</c:v>
                </c:pt>
                <c:pt idx="77">
                  <c:v>-16.926095804406629</c:v>
                </c:pt>
                <c:pt idx="78">
                  <c:v>-16.859648783857821</c:v>
                </c:pt>
                <c:pt idx="79">
                  <c:v>-16.78664721921054</c:v>
                </c:pt>
                <c:pt idx="80">
                  <c:v>-16.691715298298369</c:v>
                </c:pt>
                <c:pt idx="81">
                  <c:v>-16.5869419329244</c:v>
                </c:pt>
                <c:pt idx="82">
                  <c:v>-16.48245874753249</c:v>
                </c:pt>
                <c:pt idx="83">
                  <c:v>-16.36918705018056</c:v>
                </c:pt>
                <c:pt idx="84">
                  <c:v>-16.265544307535119</c:v>
                </c:pt>
                <c:pt idx="85">
                  <c:v>-16.154136187863589</c:v>
                </c:pt>
                <c:pt idx="86">
                  <c:v>-16.03961874322707</c:v>
                </c:pt>
                <c:pt idx="87">
                  <c:v>-15.92375861604765</c:v>
                </c:pt>
                <c:pt idx="88">
                  <c:v>-15.80723046865428</c:v>
                </c:pt>
                <c:pt idx="89">
                  <c:v>-15.68919396824332</c:v>
                </c:pt>
                <c:pt idx="90">
                  <c:v>-15.56851193088964</c:v>
                </c:pt>
                <c:pt idx="91">
                  <c:v>-15.4471686377147</c:v>
                </c:pt>
                <c:pt idx="92">
                  <c:v>-15.32676470041817</c:v>
                </c:pt>
                <c:pt idx="93">
                  <c:v>-15.20867893743169</c:v>
                </c:pt>
                <c:pt idx="94">
                  <c:v>-15.094283675806871</c:v>
                </c:pt>
                <c:pt idx="95">
                  <c:v>-14.984597608768761</c:v>
                </c:pt>
                <c:pt idx="96">
                  <c:v>-14.88004726144047</c:v>
                </c:pt>
                <c:pt idx="97">
                  <c:v>-14.78089297204604</c:v>
                </c:pt>
                <c:pt idx="98">
                  <c:v>-14.685628061970499</c:v>
                </c:pt>
                <c:pt idx="99">
                  <c:v>-14.595688909794241</c:v>
                </c:pt>
                <c:pt idx="100">
                  <c:v>-14.51157043041218</c:v>
                </c:pt>
                <c:pt idx="101">
                  <c:v>-14.43322839134737</c:v>
                </c:pt>
                <c:pt idx="102">
                  <c:v>-14.360520801394729</c:v>
                </c:pt>
                <c:pt idx="103">
                  <c:v>-14.29329022454464</c:v>
                </c:pt>
                <c:pt idx="104">
                  <c:v>-14.231499911439171</c:v>
                </c:pt>
                <c:pt idx="105">
                  <c:v>-14.175078783891459</c:v>
                </c:pt>
                <c:pt idx="106">
                  <c:v>-14.12456942657677</c:v>
                </c:pt>
                <c:pt idx="107">
                  <c:v>-14.09837237620077</c:v>
                </c:pt>
                <c:pt idx="108">
                  <c:v>-14.062177455140271</c:v>
                </c:pt>
                <c:pt idx="109">
                  <c:v>-14.02509858465606</c:v>
                </c:pt>
                <c:pt idx="110">
                  <c:v>-13.99095573744327</c:v>
                </c:pt>
                <c:pt idx="111">
                  <c:v>-13.959978298010659</c:v>
                </c:pt>
                <c:pt idx="112">
                  <c:v>-13.93189796926899</c:v>
                </c:pt>
                <c:pt idx="113">
                  <c:v>-13.90655428439819</c:v>
                </c:pt>
                <c:pt idx="114">
                  <c:v>-13.88384252579973</c:v>
                </c:pt>
                <c:pt idx="115">
                  <c:v>-13.86379044631502</c:v>
                </c:pt>
                <c:pt idx="116">
                  <c:v>-13.84705036534983</c:v>
                </c:pt>
                <c:pt idx="117">
                  <c:v>-13.85336541029795</c:v>
                </c:pt>
                <c:pt idx="118">
                  <c:v>-13.847540812363951</c:v>
                </c:pt>
                <c:pt idx="119">
                  <c:v>-13.83917561697066</c:v>
                </c:pt>
                <c:pt idx="120">
                  <c:v>-13.832378421094001</c:v>
                </c:pt>
                <c:pt idx="121">
                  <c:v>-13.827666914638</c:v>
                </c:pt>
                <c:pt idx="122">
                  <c:v>-13.82491792516452</c:v>
                </c:pt>
                <c:pt idx="123">
                  <c:v>-13.823920738851919</c:v>
                </c:pt>
              </c:numCache>
            </c:numRef>
          </c:val>
        </c:ser>
        <c:ser>
          <c:idx val="62"/>
          <c:order val="62"/>
          <c:val>
            <c:numRef>
              <c:f>cpath_abil4_dev2!$BK$1:$BK$124</c:f>
              <c:numCache>
                <c:formatCode>General</c:formatCode>
                <c:ptCount val="124"/>
                <c:pt idx="0">
                  <c:v>0.40149697342778329</c:v>
                </c:pt>
                <c:pt idx="1">
                  <c:v>0.69350032526411276</c:v>
                </c:pt>
                <c:pt idx="2">
                  <c:v>0.97661558326831621</c:v>
                </c:pt>
                <c:pt idx="3">
                  <c:v>1.07316804135412</c:v>
                </c:pt>
                <c:pt idx="4">
                  <c:v>1.3150103668647459</c:v>
                </c:pt>
                <c:pt idx="5">
                  <c:v>0.961418487657832</c:v>
                </c:pt>
                <c:pt idx="6">
                  <c:v>0.45134852578856238</c:v>
                </c:pt>
                <c:pt idx="7">
                  <c:v>8.7577852248360982E-2</c:v>
                </c:pt>
                <c:pt idx="8">
                  <c:v>-0.28562242894859657</c:v>
                </c:pt>
                <c:pt idx="9">
                  <c:v>-0.14823687358641219</c:v>
                </c:pt>
                <c:pt idx="10">
                  <c:v>-0.53705314995012166</c:v>
                </c:pt>
                <c:pt idx="11">
                  <c:v>-1.0000395578905461</c:v>
                </c:pt>
                <c:pt idx="12">
                  <c:v>-1.3922941445121111</c:v>
                </c:pt>
                <c:pt idx="13">
                  <c:v>-1.7131523516775831</c:v>
                </c:pt>
                <c:pt idx="14">
                  <c:v>-3.4145352952815831</c:v>
                </c:pt>
                <c:pt idx="15">
                  <c:v>-3.895580874340169</c:v>
                </c:pt>
                <c:pt idx="16">
                  <c:v>-4.4097268849934492</c:v>
                </c:pt>
                <c:pt idx="17">
                  <c:v>-4.7698555102613449</c:v>
                </c:pt>
                <c:pt idx="18">
                  <c:v>-5.3817799738139014</c:v>
                </c:pt>
                <c:pt idx="19">
                  <c:v>-5.877060589607586</c:v>
                </c:pt>
                <c:pt idx="20">
                  <c:v>-6.6124730141538022</c:v>
                </c:pt>
                <c:pt idx="21">
                  <c:v>-8.3773596028497685</c:v>
                </c:pt>
                <c:pt idx="22">
                  <c:v>-10.668798258947829</c:v>
                </c:pt>
                <c:pt idx="23">
                  <c:v>-12.58086994460345</c:v>
                </c:pt>
                <c:pt idx="24">
                  <c:v>-14.3867270163013</c:v>
                </c:pt>
                <c:pt idx="25">
                  <c:v>-15.881243436436749</c:v>
                </c:pt>
                <c:pt idx="26">
                  <c:v>-16.794487414508851</c:v>
                </c:pt>
                <c:pt idx="27">
                  <c:v>-17.56106255946165</c:v>
                </c:pt>
                <c:pt idx="28">
                  <c:v>-18.11862716229458</c:v>
                </c:pt>
                <c:pt idx="29">
                  <c:v>-18.551291028195742</c:v>
                </c:pt>
                <c:pt idx="30">
                  <c:v>-18.86662780895686</c:v>
                </c:pt>
                <c:pt idx="31">
                  <c:v>-19.135147535149599</c:v>
                </c:pt>
                <c:pt idx="32">
                  <c:v>-19.379656261373501</c:v>
                </c:pt>
                <c:pt idx="33">
                  <c:v>-19.503628462073809</c:v>
                </c:pt>
                <c:pt idx="34">
                  <c:v>-19.62068484093156</c:v>
                </c:pt>
                <c:pt idx="35">
                  <c:v>-19.718260681280729</c:v>
                </c:pt>
                <c:pt idx="36">
                  <c:v>-19.57299578866467</c:v>
                </c:pt>
                <c:pt idx="37">
                  <c:v>-19.45087810138503</c:v>
                </c:pt>
                <c:pt idx="38">
                  <c:v>-19.320732043689311</c:v>
                </c:pt>
                <c:pt idx="39">
                  <c:v>-19.23557008647764</c:v>
                </c:pt>
                <c:pt idx="40">
                  <c:v>-19.155774982520889</c:v>
                </c:pt>
                <c:pt idx="41">
                  <c:v>-19.096590502824782</c:v>
                </c:pt>
                <c:pt idx="42">
                  <c:v>-19.068065418525421</c:v>
                </c:pt>
                <c:pt idx="43">
                  <c:v>-19.025613662880769</c:v>
                </c:pt>
                <c:pt idx="44">
                  <c:v>-18.999632100987078</c:v>
                </c:pt>
                <c:pt idx="45">
                  <c:v>-18.99123820952725</c:v>
                </c:pt>
                <c:pt idx="46">
                  <c:v>-18.793474874546799</c:v>
                </c:pt>
                <c:pt idx="47">
                  <c:v>-18.607319782544579</c:v>
                </c:pt>
                <c:pt idx="48">
                  <c:v>-18.452720070478851</c:v>
                </c:pt>
                <c:pt idx="49">
                  <c:v>-18.31522736518319</c:v>
                </c:pt>
                <c:pt idx="50">
                  <c:v>-18.198809244312798</c:v>
                </c:pt>
                <c:pt idx="51">
                  <c:v>-18.072542300866122</c:v>
                </c:pt>
                <c:pt idx="52">
                  <c:v>-17.968628358738631</c:v>
                </c:pt>
                <c:pt idx="53">
                  <c:v>-17.87623001308722</c:v>
                </c:pt>
                <c:pt idx="54">
                  <c:v>-17.7862251065038</c:v>
                </c:pt>
                <c:pt idx="55">
                  <c:v>-17.725945829853369</c:v>
                </c:pt>
                <c:pt idx="56">
                  <c:v>-17.693012295900399</c:v>
                </c:pt>
                <c:pt idx="57">
                  <c:v>-17.63869988144479</c:v>
                </c:pt>
                <c:pt idx="58">
                  <c:v>-17.606757498392401</c:v>
                </c:pt>
                <c:pt idx="59">
                  <c:v>-17.569928161165041</c:v>
                </c:pt>
                <c:pt idx="60">
                  <c:v>-17.549139952230451</c:v>
                </c:pt>
                <c:pt idx="61">
                  <c:v>-17.50812010277826</c:v>
                </c:pt>
                <c:pt idx="62">
                  <c:v>-17.480757829881512</c:v>
                </c:pt>
                <c:pt idx="63">
                  <c:v>-17.463690358730201</c:v>
                </c:pt>
                <c:pt idx="64">
                  <c:v>-17.45879577782695</c:v>
                </c:pt>
                <c:pt idx="65">
                  <c:v>-17.454385319641752</c:v>
                </c:pt>
                <c:pt idx="66">
                  <c:v>-17.455241574189511</c:v>
                </c:pt>
                <c:pt idx="67">
                  <c:v>-17.454630877812541</c:v>
                </c:pt>
                <c:pt idx="68">
                  <c:v>-17.465197802279238</c:v>
                </c:pt>
                <c:pt idx="69">
                  <c:v>-17.457149977482441</c:v>
                </c:pt>
                <c:pt idx="70">
                  <c:v>-17.448770328049878</c:v>
                </c:pt>
                <c:pt idx="71">
                  <c:v>-17.445625223768669</c:v>
                </c:pt>
                <c:pt idx="72">
                  <c:v>-17.438093662645141</c:v>
                </c:pt>
                <c:pt idx="73">
                  <c:v>-17.415821619481068</c:v>
                </c:pt>
                <c:pt idx="74">
                  <c:v>-17.395081178402378</c:v>
                </c:pt>
                <c:pt idx="75">
                  <c:v>-17.36650764741011</c:v>
                </c:pt>
                <c:pt idx="76">
                  <c:v>-17.333853101729041</c:v>
                </c:pt>
                <c:pt idx="77">
                  <c:v>-17.287472871989909</c:v>
                </c:pt>
                <c:pt idx="78">
                  <c:v>-17.230459217619639</c:v>
                </c:pt>
                <c:pt idx="79">
                  <c:v>-17.159317060896971</c:v>
                </c:pt>
                <c:pt idx="80">
                  <c:v>-17.082015575528409</c:v>
                </c:pt>
                <c:pt idx="81">
                  <c:v>-16.982496841865508</c:v>
                </c:pt>
                <c:pt idx="82">
                  <c:v>-16.87357108358081</c:v>
                </c:pt>
                <c:pt idx="83">
                  <c:v>-16.765871335471541</c:v>
                </c:pt>
                <c:pt idx="84">
                  <c:v>-16.649706283929479</c:v>
                </c:pt>
                <c:pt idx="85">
                  <c:v>-16.544477068321559</c:v>
                </c:pt>
                <c:pt idx="86">
                  <c:v>-16.431520472047939</c:v>
                </c:pt>
                <c:pt idx="87">
                  <c:v>-16.315650669339359</c:v>
                </c:pt>
                <c:pt idx="88">
                  <c:v>-16.198822620212528</c:v>
                </c:pt>
                <c:pt idx="89">
                  <c:v>-16.081335537882261</c:v>
                </c:pt>
                <c:pt idx="90">
                  <c:v>-15.96221968074625</c:v>
                </c:pt>
                <c:pt idx="91">
                  <c:v>-15.84043341865716</c:v>
                </c:pt>
                <c:pt idx="92">
                  <c:v>-15.717966191866511</c:v>
                </c:pt>
                <c:pt idx="93">
                  <c:v>-15.59637005811568</c:v>
                </c:pt>
                <c:pt idx="94">
                  <c:v>-15.47719814544087</c:v>
                </c:pt>
                <c:pt idx="95">
                  <c:v>-15.36183440238254</c:v>
                </c:pt>
                <c:pt idx="96">
                  <c:v>-15.25125775040553</c:v>
                </c:pt>
                <c:pt idx="97">
                  <c:v>-15.14595510037393</c:v>
                </c:pt>
                <c:pt idx="98">
                  <c:v>-15.046322046434041</c:v>
                </c:pt>
                <c:pt idx="99">
                  <c:v>-14.95054185543764</c:v>
                </c:pt>
                <c:pt idx="100">
                  <c:v>-14.86007987883853</c:v>
                </c:pt>
                <c:pt idx="101">
                  <c:v>-14.775612501570791</c:v>
                </c:pt>
                <c:pt idx="102">
                  <c:v>-14.697147445092581</c:v>
                </c:pt>
                <c:pt idx="103">
                  <c:v>-14.624580907640739</c:v>
                </c:pt>
                <c:pt idx="104">
                  <c:v>-14.55778832850369</c:v>
                </c:pt>
                <c:pt idx="105">
                  <c:v>-14.496848579361821</c:v>
                </c:pt>
                <c:pt idx="106">
                  <c:v>-14.44159263379697</c:v>
                </c:pt>
                <c:pt idx="107">
                  <c:v>-14.39259574220489</c:v>
                </c:pt>
                <c:pt idx="108">
                  <c:v>-14.36935909696088</c:v>
                </c:pt>
                <c:pt idx="109">
                  <c:v>-14.33528935791891</c:v>
                </c:pt>
                <c:pt idx="110">
                  <c:v>-14.29989332401235</c:v>
                </c:pt>
                <c:pt idx="111">
                  <c:v>-14.26726144248487</c:v>
                </c:pt>
                <c:pt idx="112">
                  <c:v>-14.237659655480041</c:v>
                </c:pt>
                <c:pt idx="113">
                  <c:v>-14.21077601443838</c:v>
                </c:pt>
                <c:pt idx="114">
                  <c:v>-14.18645716525578</c:v>
                </c:pt>
                <c:pt idx="115">
                  <c:v>-14.16460562003626</c:v>
                </c:pt>
                <c:pt idx="116">
                  <c:v>-14.145257452979569</c:v>
                </c:pt>
                <c:pt idx="117">
                  <c:v>-14.129103042959491</c:v>
                </c:pt>
                <c:pt idx="118">
                  <c:v>-14.13707318623864</c:v>
                </c:pt>
                <c:pt idx="119">
                  <c:v>-14.13191696738064</c:v>
                </c:pt>
                <c:pt idx="120">
                  <c:v>-14.123745658127561</c:v>
                </c:pt>
                <c:pt idx="121">
                  <c:v>-14.1169383586744</c:v>
                </c:pt>
                <c:pt idx="122">
                  <c:v>-14.112064365506511</c:v>
                </c:pt>
                <c:pt idx="123">
                  <c:v>-14.10900699002759</c:v>
                </c:pt>
              </c:numCache>
            </c:numRef>
          </c:val>
        </c:ser>
        <c:ser>
          <c:idx val="63"/>
          <c:order val="63"/>
          <c:val>
            <c:numRef>
              <c:f>cpath_abil4_dev2!$BL$1:$BL$124</c:f>
              <c:numCache>
                <c:formatCode>General</c:formatCode>
                <c:ptCount val="124"/>
                <c:pt idx="0">
                  <c:v>-0.93182351294198618</c:v>
                </c:pt>
                <c:pt idx="1">
                  <c:v>-0.18516335817290841</c:v>
                </c:pt>
                <c:pt idx="2">
                  <c:v>0.2539534731540749</c:v>
                </c:pt>
                <c:pt idx="3">
                  <c:v>0.49917416755860128</c:v>
                </c:pt>
                <c:pt idx="4">
                  <c:v>0.54265854064789787</c:v>
                </c:pt>
                <c:pt idx="5">
                  <c:v>0.72617057609672286</c:v>
                </c:pt>
                <c:pt idx="6">
                  <c:v>0.2908905961793905</c:v>
                </c:pt>
                <c:pt idx="7">
                  <c:v>-0.30963718790049038</c:v>
                </c:pt>
                <c:pt idx="8">
                  <c:v>-0.75763056266378015</c:v>
                </c:pt>
                <c:pt idx="9">
                  <c:v>-1.2109912776713501</c:v>
                </c:pt>
                <c:pt idx="10">
                  <c:v>-1.1353768991087241</c:v>
                </c:pt>
                <c:pt idx="11">
                  <c:v>-1.587286623562971</c:v>
                </c:pt>
                <c:pt idx="12">
                  <c:v>-2.105557164415699</c:v>
                </c:pt>
                <c:pt idx="13">
                  <c:v>-2.5373973510270278</c:v>
                </c:pt>
                <c:pt idx="14">
                  <c:v>-2.8828628610795821</c:v>
                </c:pt>
                <c:pt idx="15">
                  <c:v>-4.6195515476903362</c:v>
                </c:pt>
                <c:pt idx="16">
                  <c:v>-5.1041395287887061</c:v>
                </c:pt>
                <c:pt idx="17">
                  <c:v>-5.6545413367251207</c:v>
                </c:pt>
                <c:pt idx="18">
                  <c:v>-6.0365429347668886</c:v>
                </c:pt>
                <c:pt idx="19">
                  <c:v>-6.6643664939851783</c:v>
                </c:pt>
                <c:pt idx="20">
                  <c:v>-7.169620551803046</c:v>
                </c:pt>
                <c:pt idx="21">
                  <c:v>-7.9112344268239818</c:v>
                </c:pt>
                <c:pt idx="22">
                  <c:v>-9.6456220645149227</c:v>
                </c:pt>
                <c:pt idx="23">
                  <c:v>-11.89037479817854</c:v>
                </c:pt>
                <c:pt idx="24">
                  <c:v>-13.76158417003364</c:v>
                </c:pt>
                <c:pt idx="25">
                  <c:v>-15.529515687183761</c:v>
                </c:pt>
                <c:pt idx="26">
                  <c:v>-16.678763857161648</c:v>
                </c:pt>
                <c:pt idx="27">
                  <c:v>-17.569258121627431</c:v>
                </c:pt>
                <c:pt idx="28">
                  <c:v>-18.320529745832101</c:v>
                </c:pt>
                <c:pt idx="29">
                  <c:v>-18.86449460553354</c:v>
                </c:pt>
                <c:pt idx="30">
                  <c:v>-19.287983785311159</c:v>
                </c:pt>
                <c:pt idx="31">
                  <c:v>-19.596427106332481</c:v>
                </c:pt>
                <c:pt idx="32">
                  <c:v>-19.862822323496861</c:v>
                </c:pt>
                <c:pt idx="33">
                  <c:v>-20.111818177700421</c:v>
                </c:pt>
                <c:pt idx="34">
                  <c:v>-20.238414947942299</c:v>
                </c:pt>
                <c:pt idx="35">
                  <c:v>-20.363345912386571</c:v>
                </c:pt>
                <c:pt idx="36">
                  <c:v>-20.210451589345642</c:v>
                </c:pt>
                <c:pt idx="37">
                  <c:v>-20.071820039078339</c:v>
                </c:pt>
                <c:pt idx="38">
                  <c:v>-19.95688259703606</c:v>
                </c:pt>
                <c:pt idx="39">
                  <c:v>-19.831717225331161</c:v>
                </c:pt>
                <c:pt idx="40">
                  <c:v>-19.754714557889091</c:v>
                </c:pt>
                <c:pt idx="41">
                  <c:v>-19.68334289740493</c:v>
                </c:pt>
                <c:pt idx="42">
                  <c:v>-19.634826322924798</c:v>
                </c:pt>
                <c:pt idx="43">
                  <c:v>-19.62095607423748</c:v>
                </c:pt>
                <c:pt idx="44">
                  <c:v>-19.593653072444539</c:v>
                </c:pt>
                <c:pt idx="45">
                  <c:v>-19.584723868077489</c:v>
                </c:pt>
                <c:pt idx="46">
                  <c:v>-19.361645653165411</c:v>
                </c:pt>
                <c:pt idx="47">
                  <c:v>-19.179475157137571</c:v>
                </c:pt>
                <c:pt idx="48">
                  <c:v>-19.006632912030689</c:v>
                </c:pt>
                <c:pt idx="49">
                  <c:v>-18.86510744269744</c:v>
                </c:pt>
                <c:pt idx="50">
                  <c:v>-18.739898847431871</c:v>
                </c:pt>
                <c:pt idx="51">
                  <c:v>-18.635661721317572</c:v>
                </c:pt>
                <c:pt idx="52">
                  <c:v>-18.519047559033329</c:v>
                </c:pt>
                <c:pt idx="53">
                  <c:v>-18.423976716199981</c:v>
                </c:pt>
                <c:pt idx="54">
                  <c:v>-18.338770804907458</c:v>
                </c:pt>
                <c:pt idx="55">
                  <c:v>-18.2537156628715</c:v>
                </c:pt>
                <c:pt idx="56">
                  <c:v>-18.197255212611751</c:v>
                </c:pt>
                <c:pt idx="57">
                  <c:v>-18.167023561139391</c:v>
                </c:pt>
                <c:pt idx="58">
                  <c:v>-18.111691002675421</c:v>
                </c:pt>
                <c:pt idx="59">
                  <c:v>-18.077683158495379</c:v>
                </c:pt>
                <c:pt idx="60">
                  <c:v>-18.036606465278201</c:v>
                </c:pt>
                <c:pt idx="61">
                  <c:v>-18.01066202147565</c:v>
                </c:pt>
                <c:pt idx="62">
                  <c:v>-17.962067232280141</c:v>
                </c:pt>
                <c:pt idx="63">
                  <c:v>-17.92697103179005</c:v>
                </c:pt>
                <c:pt idx="64">
                  <c:v>-17.90206282800181</c:v>
                </c:pt>
                <c:pt idx="65">
                  <c:v>-17.889652247496478</c:v>
                </c:pt>
                <c:pt idx="66">
                  <c:v>-17.87720486776723</c:v>
                </c:pt>
                <c:pt idx="67">
                  <c:v>-17.870042006299091</c:v>
                </c:pt>
                <c:pt idx="68">
                  <c:v>-17.861399921809859</c:v>
                </c:pt>
                <c:pt idx="69">
                  <c:v>-17.86479585145555</c:v>
                </c:pt>
                <c:pt idx="70">
                  <c:v>-17.848617832666541</c:v>
                </c:pt>
                <c:pt idx="71">
                  <c:v>-17.83248980411831</c:v>
                </c:pt>
                <c:pt idx="72">
                  <c:v>-17.822576614546229</c:v>
                </c:pt>
                <c:pt idx="73">
                  <c:v>-17.808796998675771</c:v>
                </c:pt>
                <c:pt idx="74">
                  <c:v>-17.78006793342885</c:v>
                </c:pt>
                <c:pt idx="75">
                  <c:v>-17.7537012102358</c:v>
                </c:pt>
                <c:pt idx="76">
                  <c:v>-17.71962373920784</c:v>
                </c:pt>
                <c:pt idx="77">
                  <c:v>-17.681861901644609</c:v>
                </c:pt>
                <c:pt idx="78">
                  <c:v>-17.630292964181979</c:v>
                </c:pt>
                <c:pt idx="79">
                  <c:v>-17.568160510708928</c:v>
                </c:pt>
                <c:pt idx="80">
                  <c:v>-17.491802749579438</c:v>
                </c:pt>
                <c:pt idx="81">
                  <c:v>-17.409844571904749</c:v>
                </c:pt>
                <c:pt idx="82">
                  <c:v>-17.30527896643018</c:v>
                </c:pt>
                <c:pt idx="83">
                  <c:v>-17.191790314096881</c:v>
                </c:pt>
                <c:pt idx="84">
                  <c:v>-17.080833010661731</c:v>
                </c:pt>
                <c:pt idx="85">
                  <c:v>-16.96180820164431</c:v>
                </c:pt>
                <c:pt idx="86">
                  <c:v>-16.855273071622442</c:v>
                </c:pt>
                <c:pt idx="87">
                  <c:v>-16.741096775367708</c:v>
                </c:pt>
                <c:pt idx="88">
                  <c:v>-16.624452528119029</c:v>
                </c:pt>
                <c:pt idx="89">
                  <c:v>-16.506902731850658</c:v>
                </c:pt>
                <c:pt idx="90">
                  <c:v>-16.38858348433676</c:v>
                </c:pt>
                <c:pt idx="91">
                  <c:v>-16.26858853840934</c:v>
                </c:pt>
                <c:pt idx="92">
                  <c:v>-16.145931195550851</c:v>
                </c:pt>
                <c:pt idx="93">
                  <c:v>-16.022475849866559</c:v>
                </c:pt>
                <c:pt idx="94">
                  <c:v>-15.899980426658219</c:v>
                </c:pt>
                <c:pt idx="95">
                  <c:v>-15.780009958157001</c:v>
                </c:pt>
                <c:pt idx="96">
                  <c:v>-15.66389812345518</c:v>
                </c:pt>
                <c:pt idx="97">
                  <c:v>-15.552726548314171</c:v>
                </c:pt>
                <c:pt idx="98">
                  <c:v>-15.447142561647381</c:v>
                </c:pt>
                <c:pt idx="99">
                  <c:v>-15.347256022524659</c:v>
                </c:pt>
                <c:pt idx="100">
                  <c:v>-15.251038335916951</c:v>
                </c:pt>
                <c:pt idx="101">
                  <c:v>-15.16021888859461</c:v>
                </c:pt>
                <c:pt idx="102">
                  <c:v>-15.07559700901378</c:v>
                </c:pt>
                <c:pt idx="103">
                  <c:v>-14.997245522597019</c:v>
                </c:pt>
                <c:pt idx="104">
                  <c:v>-14.92511535613934</c:v>
                </c:pt>
                <c:pt idx="105">
                  <c:v>-14.85921171044409</c:v>
                </c:pt>
                <c:pt idx="106">
                  <c:v>-14.79954526017803</c:v>
                </c:pt>
                <c:pt idx="107">
                  <c:v>-14.74595258512398</c:v>
                </c:pt>
                <c:pt idx="108">
                  <c:v>-14.699056364123861</c:v>
                </c:pt>
                <c:pt idx="109">
                  <c:v>-14.679520189854809</c:v>
                </c:pt>
                <c:pt idx="110">
                  <c:v>-14.64788168127725</c:v>
                </c:pt>
                <c:pt idx="111">
                  <c:v>-14.6143349609168</c:v>
                </c:pt>
                <c:pt idx="112">
                  <c:v>-14.58333004880069</c:v>
                </c:pt>
                <c:pt idx="113">
                  <c:v>-14.55514494563324</c:v>
                </c:pt>
                <c:pt idx="114">
                  <c:v>-14.529473280877999</c:v>
                </c:pt>
                <c:pt idx="115">
                  <c:v>-14.506173919428919</c:v>
                </c:pt>
                <c:pt idx="116">
                  <c:v>-14.485156496747541</c:v>
                </c:pt>
                <c:pt idx="117">
                  <c:v>-14.466464602536879</c:v>
                </c:pt>
                <c:pt idx="118">
                  <c:v>-14.450846226393059</c:v>
                </c:pt>
                <c:pt idx="119">
                  <c:v>-14.46083696889999</c:v>
                </c:pt>
                <c:pt idx="120">
                  <c:v>-14.45641281680769</c:v>
                </c:pt>
                <c:pt idx="121">
                  <c:v>-14.448380176088071</c:v>
                </c:pt>
                <c:pt idx="122">
                  <c:v>-14.44148156037372</c:v>
                </c:pt>
                <c:pt idx="123">
                  <c:v>-14.436350202438581</c:v>
                </c:pt>
              </c:numCache>
            </c:numRef>
          </c:val>
        </c:ser>
        <c:ser>
          <c:idx val="64"/>
          <c:order val="64"/>
          <c:val>
            <c:numRef>
              <c:f>cpath_abil4_dev2!$BM$1:$BM$124</c:f>
              <c:numCache>
                <c:formatCode>General</c:formatCode>
                <c:ptCount val="124"/>
                <c:pt idx="0">
                  <c:v>-2.582957539421078</c:v>
                </c:pt>
                <c:pt idx="1">
                  <c:v>-1.345816549452038</c:v>
                </c:pt>
                <c:pt idx="2">
                  <c:v>-0.47300369599535502</c:v>
                </c:pt>
                <c:pt idx="3">
                  <c:v>-9.2521924472431752E-2</c:v>
                </c:pt>
                <c:pt idx="4">
                  <c:v>8.0744050215230304E-2</c:v>
                </c:pt>
                <c:pt idx="5">
                  <c:v>3.7881470269107841E-2</c:v>
                </c:pt>
                <c:pt idx="6">
                  <c:v>0.13606882377866039</c:v>
                </c:pt>
                <c:pt idx="7">
                  <c:v>-0.41115107128887152</c:v>
                </c:pt>
                <c:pt idx="8">
                  <c:v>-1.1285814329467729</c:v>
                </c:pt>
                <c:pt idx="9">
                  <c:v>-1.681677054429138</c:v>
                </c:pt>
                <c:pt idx="10">
                  <c:v>-2.2311674007521112</c:v>
                </c:pt>
                <c:pt idx="11">
                  <c:v>-2.2262648335177779</c:v>
                </c:pt>
                <c:pt idx="12">
                  <c:v>-2.7502895309885602</c:v>
                </c:pt>
                <c:pt idx="13">
                  <c:v>-3.326879383794592</c:v>
                </c:pt>
                <c:pt idx="14">
                  <c:v>-3.799561651809293</c:v>
                </c:pt>
                <c:pt idx="15">
                  <c:v>-4.1683406348317957</c:v>
                </c:pt>
                <c:pt idx="16">
                  <c:v>-5.9489199018465078</c:v>
                </c:pt>
                <c:pt idx="17">
                  <c:v>-6.4754762730091588</c:v>
                </c:pt>
                <c:pt idx="18">
                  <c:v>-7.0629065496199948</c:v>
                </c:pt>
                <c:pt idx="19">
                  <c:v>-7.4659203549386746</c:v>
                </c:pt>
                <c:pt idx="20">
                  <c:v>-8.108930358023219</c:v>
                </c:pt>
                <c:pt idx="21">
                  <c:v>-8.6229963986863023</c:v>
                </c:pt>
                <c:pt idx="22">
                  <c:v>-9.3716971495281083</c:v>
                </c:pt>
                <c:pt idx="23">
                  <c:v>-11.06921591858978</c:v>
                </c:pt>
                <c:pt idx="24">
                  <c:v>-13.259961230709671</c:v>
                </c:pt>
                <c:pt idx="25">
                  <c:v>-15.085442132632149</c:v>
                </c:pt>
                <c:pt idx="26">
                  <c:v>-16.465040302346921</c:v>
                </c:pt>
                <c:pt idx="27">
                  <c:v>-17.579203228928279</c:v>
                </c:pt>
                <c:pt idx="28">
                  <c:v>-18.438975286336639</c:v>
                </c:pt>
                <c:pt idx="29">
                  <c:v>-19.17017819903834</c:v>
                </c:pt>
                <c:pt idx="30">
                  <c:v>-19.69702006266677</c:v>
                </c:pt>
                <c:pt idx="31">
                  <c:v>-20.109771611798479</c:v>
                </c:pt>
                <c:pt idx="32">
                  <c:v>-20.411973896465749</c:v>
                </c:pt>
                <c:pt idx="33">
                  <c:v>-20.679812373320239</c:v>
                </c:pt>
                <c:pt idx="34">
                  <c:v>-20.94010785510762</c:v>
                </c:pt>
                <c:pt idx="35">
                  <c:v>-21.076048550108251</c:v>
                </c:pt>
                <c:pt idx="36">
                  <c:v>-20.93824493097355</c:v>
                </c:pt>
                <c:pt idx="37">
                  <c:v>-20.792744582997351</c:v>
                </c:pt>
                <c:pt idx="38">
                  <c:v>-20.661511658500171</c:v>
                </c:pt>
                <c:pt idx="39">
                  <c:v>-20.554776106574529</c:v>
                </c:pt>
                <c:pt idx="40">
                  <c:v>-20.435538588022801</c:v>
                </c:pt>
                <c:pt idx="41">
                  <c:v>-20.36904937758251</c:v>
                </c:pt>
                <c:pt idx="42">
                  <c:v>-20.309699085297051</c:v>
                </c:pt>
                <c:pt idx="43">
                  <c:v>-20.27708380879589</c:v>
                </c:pt>
                <c:pt idx="44">
                  <c:v>-20.285028681634302</c:v>
                </c:pt>
                <c:pt idx="45">
                  <c:v>-20.27965396308565</c:v>
                </c:pt>
                <c:pt idx="46">
                  <c:v>-20.042395166530831</c:v>
                </c:pt>
                <c:pt idx="47">
                  <c:v>-19.837064575679669</c:v>
                </c:pt>
                <c:pt idx="48">
                  <c:v>-19.672079391747641</c:v>
                </c:pt>
                <c:pt idx="49">
                  <c:v>-19.513380325753751</c:v>
                </c:pt>
                <c:pt idx="50">
                  <c:v>-19.386009284804182</c:v>
                </c:pt>
                <c:pt idx="51">
                  <c:v>-19.274586476735589</c:v>
                </c:pt>
                <c:pt idx="52">
                  <c:v>-19.18403449863882</c:v>
                </c:pt>
                <c:pt idx="53">
                  <c:v>-19.077951242771679</c:v>
                </c:pt>
                <c:pt idx="54">
                  <c:v>-18.992608250628091</c:v>
                </c:pt>
                <c:pt idx="55">
                  <c:v>-18.91518928141943</c:v>
                </c:pt>
                <c:pt idx="56">
                  <c:v>-18.834766135651151</c:v>
                </c:pt>
                <c:pt idx="57">
                  <c:v>-18.781886277244659</c:v>
                </c:pt>
                <c:pt idx="58">
                  <c:v>-18.754183512914299</c:v>
                </c:pt>
                <c:pt idx="59">
                  <c:v>-18.69684029524494</c:v>
                </c:pt>
                <c:pt idx="60">
                  <c:v>-18.65992891276256</c:v>
                </c:pt>
                <c:pt idx="61">
                  <c:v>-18.613372049088511</c:v>
                </c:pt>
                <c:pt idx="62">
                  <c:v>-18.58134922775702</c:v>
                </c:pt>
                <c:pt idx="63">
                  <c:v>-18.523868612122818</c:v>
                </c:pt>
                <c:pt idx="64">
                  <c:v>-18.479911854775999</c:v>
                </c:pt>
                <c:pt idx="65">
                  <c:v>-18.446337658213899</c:v>
                </c:pt>
                <c:pt idx="66">
                  <c:v>-18.425422077095611</c:v>
                </c:pt>
                <c:pt idx="67">
                  <c:v>-18.404100018682019</c:v>
                </c:pt>
                <c:pt idx="68">
                  <c:v>-18.38831647003969</c:v>
                </c:pt>
                <c:pt idx="69">
                  <c:v>-18.37099434523688</c:v>
                </c:pt>
                <c:pt idx="70">
                  <c:v>-18.366807567855549</c:v>
                </c:pt>
                <c:pt idx="71">
                  <c:v>-18.3417280967087</c:v>
                </c:pt>
                <c:pt idx="72">
                  <c:v>-18.317145729588471</c:v>
                </c:pt>
                <c:pt idx="73">
                  <c:v>-18.29994624700646</c:v>
                </c:pt>
                <c:pt idx="74">
                  <c:v>-18.27957160501235</c:v>
                </c:pt>
                <c:pt idx="75">
                  <c:v>-18.24375089181607</c:v>
                </c:pt>
                <c:pt idx="76">
                  <c:v>-18.211257264113851</c:v>
                </c:pt>
                <c:pt idx="77">
                  <c:v>-18.171128654487031</c:v>
                </c:pt>
                <c:pt idx="78">
                  <c:v>-18.127969857560181</c:v>
                </c:pt>
                <c:pt idx="79">
                  <c:v>-18.070685825484759</c:v>
                </c:pt>
                <c:pt idx="80">
                  <c:v>-18.002842902592398</c:v>
                </c:pt>
                <c:pt idx="81">
                  <c:v>-17.920688495047791</c:v>
                </c:pt>
                <c:pt idx="82">
                  <c:v>-17.833705605147799</c:v>
                </c:pt>
                <c:pt idx="83">
                  <c:v>-17.72351719678257</c:v>
                </c:pt>
                <c:pt idx="84">
                  <c:v>-17.60512579456859</c:v>
                </c:pt>
                <c:pt idx="85">
                  <c:v>-17.491003390100179</c:v>
                </c:pt>
                <c:pt idx="86">
                  <c:v>-17.369171931647092</c:v>
                </c:pt>
                <c:pt idx="87">
                  <c:v>-17.26196180431068</c:v>
                </c:pt>
                <c:pt idx="88">
                  <c:v>-17.147433477879058</c:v>
                </c:pt>
                <c:pt idx="89">
                  <c:v>-17.030432905499431</c:v>
                </c:pt>
                <c:pt idx="90">
                  <c:v>-16.91241311619525</c:v>
                </c:pt>
                <c:pt idx="91">
                  <c:v>-16.793571396640171</c:v>
                </c:pt>
                <c:pt idx="92">
                  <c:v>-16.673026389487362</c:v>
                </c:pt>
                <c:pt idx="93">
                  <c:v>-16.54973708003363</c:v>
                </c:pt>
                <c:pt idx="94">
                  <c:v>-16.425677859589069</c:v>
                </c:pt>
                <c:pt idx="95">
                  <c:v>-16.302675358879458</c:v>
                </c:pt>
                <c:pt idx="96">
                  <c:v>-16.182248535128579</c:v>
                </c:pt>
                <c:pt idx="97">
                  <c:v>-16.065830670135849</c:v>
                </c:pt>
                <c:pt idx="98">
                  <c:v>-15.954729488792591</c:v>
                </c:pt>
                <c:pt idx="99">
                  <c:v>-15.84918978117912</c:v>
                </c:pt>
                <c:pt idx="100">
                  <c:v>-15.749222895509771</c:v>
                </c:pt>
                <c:pt idx="101">
                  <c:v>-15.65277841912232</c:v>
                </c:pt>
                <c:pt idx="102">
                  <c:v>-15.56182981826958</c:v>
                </c:pt>
                <c:pt idx="103">
                  <c:v>-15.477336691117239</c:v>
                </c:pt>
                <c:pt idx="104">
                  <c:v>-15.399467158970189</c:v>
                </c:pt>
                <c:pt idx="105">
                  <c:v>-15.32833437177098</c:v>
                </c:pt>
                <c:pt idx="106">
                  <c:v>-15.263898419202651</c:v>
                </c:pt>
                <c:pt idx="107">
                  <c:v>-15.206213859964331</c:v>
                </c:pt>
                <c:pt idx="108">
                  <c:v>-15.15513167250838</c:v>
                </c:pt>
                <c:pt idx="109">
                  <c:v>-15.11087144954273</c:v>
                </c:pt>
                <c:pt idx="110">
                  <c:v>-15.095908337553309</c:v>
                </c:pt>
                <c:pt idx="111">
                  <c:v>-15.067154503955489</c:v>
                </c:pt>
                <c:pt idx="112">
                  <c:v>-15.035722000436611</c:v>
                </c:pt>
                <c:pt idx="113">
                  <c:v>-15.00650184091643</c:v>
                </c:pt>
                <c:pt idx="114">
                  <c:v>-14.97985128771769</c:v>
                </c:pt>
                <c:pt idx="115">
                  <c:v>-14.95547562645768</c:v>
                </c:pt>
                <c:pt idx="116">
                  <c:v>-14.933247101741591</c:v>
                </c:pt>
                <c:pt idx="117">
                  <c:v>-14.913080628092111</c:v>
                </c:pt>
                <c:pt idx="118">
                  <c:v>-14.89503571712436</c:v>
                </c:pt>
                <c:pt idx="119">
                  <c:v>-14.87995057723839</c:v>
                </c:pt>
                <c:pt idx="120">
                  <c:v>-14.89247538109357</c:v>
                </c:pt>
                <c:pt idx="121">
                  <c:v>-14.888905843577669</c:v>
                </c:pt>
                <c:pt idx="122">
                  <c:v>-14.8809730256554</c:v>
                </c:pt>
                <c:pt idx="123">
                  <c:v>-14.873897286039121</c:v>
                </c:pt>
              </c:numCache>
            </c:numRef>
          </c:val>
        </c:ser>
        <c:ser>
          <c:idx val="65"/>
          <c:order val="65"/>
          <c:val>
            <c:numRef>
              <c:f>cpath_abil4_dev2!$BN$1:$BN$124</c:f>
              <c:numCache>
                <c:formatCode>General</c:formatCode>
                <c:ptCount val="124"/>
                <c:pt idx="0">
                  <c:v>-3.669161144933538</c:v>
                </c:pt>
                <c:pt idx="1">
                  <c:v>-2.677463257690869</c:v>
                </c:pt>
                <c:pt idx="2">
                  <c:v>-1.352880738983703</c:v>
                </c:pt>
                <c:pt idx="3">
                  <c:v>-0.55718376122768021</c:v>
                </c:pt>
                <c:pt idx="4">
                  <c:v>-0.2779107755425676</c:v>
                </c:pt>
                <c:pt idx="5">
                  <c:v>-0.21525421511730539</c:v>
                </c:pt>
                <c:pt idx="6">
                  <c:v>-0.37977383948996291</c:v>
                </c:pt>
                <c:pt idx="7">
                  <c:v>-0.39793870689522859</c:v>
                </c:pt>
                <c:pt idx="8">
                  <c:v>-1.088422711559893</c:v>
                </c:pt>
                <c:pt idx="9">
                  <c:v>-1.951000793139128</c:v>
                </c:pt>
                <c:pt idx="10">
                  <c:v>-2.6298801931706581</c:v>
                </c:pt>
                <c:pt idx="11">
                  <c:v>-3.292910383686217</c:v>
                </c:pt>
                <c:pt idx="12">
                  <c:v>-3.3664546314648072</c:v>
                </c:pt>
                <c:pt idx="13">
                  <c:v>-3.9660201646183331</c:v>
                </c:pt>
                <c:pt idx="14">
                  <c:v>-4.6042594157255827</c:v>
                </c:pt>
                <c:pt idx="15">
                  <c:v>-5.1184953802573148</c:v>
                </c:pt>
                <c:pt idx="16">
                  <c:v>-5.5084198242427638</c:v>
                </c:pt>
                <c:pt idx="17">
                  <c:v>-7.3884287869265002</c:v>
                </c:pt>
                <c:pt idx="18">
                  <c:v>-7.957165250185029</c:v>
                </c:pt>
                <c:pt idx="19">
                  <c:v>-8.584851533481368</c:v>
                </c:pt>
                <c:pt idx="20">
                  <c:v>-9.0076301146950613</c:v>
                </c:pt>
                <c:pt idx="21">
                  <c:v>-9.6662697835903586</c:v>
                </c:pt>
                <c:pt idx="22">
                  <c:v>-10.189959121784209</c:v>
                </c:pt>
                <c:pt idx="23">
                  <c:v>-10.948438927170869</c:v>
                </c:pt>
                <c:pt idx="24">
                  <c:v>-12.60632911680927</c:v>
                </c:pt>
                <c:pt idx="25">
                  <c:v>-14.740220670874839</c:v>
                </c:pt>
                <c:pt idx="26">
                  <c:v>-16.141651008668219</c:v>
                </c:pt>
                <c:pt idx="27">
                  <c:v>-17.466942414498579</c:v>
                </c:pt>
                <c:pt idx="28">
                  <c:v>-18.53520382217215</c:v>
                </c:pt>
                <c:pt idx="29">
                  <c:v>-19.355200760245921</c:v>
                </c:pt>
                <c:pt idx="30">
                  <c:v>-20.06167093672693</c:v>
                </c:pt>
                <c:pt idx="31">
                  <c:v>-20.567824428431319</c:v>
                </c:pt>
                <c:pt idx="32">
                  <c:v>-20.970205359118719</c:v>
                </c:pt>
                <c:pt idx="33">
                  <c:v>-21.269733262147248</c:v>
                </c:pt>
                <c:pt idx="34">
                  <c:v>-21.54698479263417</c:v>
                </c:pt>
                <c:pt idx="35">
                  <c:v>-21.831030035376369</c:v>
                </c:pt>
                <c:pt idx="36">
                  <c:v>-21.694170097964822</c:v>
                </c:pt>
                <c:pt idx="37">
                  <c:v>-21.56655044305867</c:v>
                </c:pt>
                <c:pt idx="38">
                  <c:v>-21.428969992184339</c:v>
                </c:pt>
                <c:pt idx="39">
                  <c:v>-21.305721234578051</c:v>
                </c:pt>
                <c:pt idx="40">
                  <c:v>-21.20891350403231</c:v>
                </c:pt>
                <c:pt idx="41">
                  <c:v>-21.096990900606698</c:v>
                </c:pt>
                <c:pt idx="42">
                  <c:v>-21.045678314582691</c:v>
                </c:pt>
                <c:pt idx="43">
                  <c:v>-21.005026769556071</c:v>
                </c:pt>
                <c:pt idx="44">
                  <c:v>-20.997580221424379</c:v>
                </c:pt>
                <c:pt idx="45">
                  <c:v>-21.03837900798305</c:v>
                </c:pt>
                <c:pt idx="46">
                  <c:v>-20.79595792292649</c:v>
                </c:pt>
                <c:pt idx="47">
                  <c:v>-20.580156475459791</c:v>
                </c:pt>
                <c:pt idx="48">
                  <c:v>-20.39472575426959</c:v>
                </c:pt>
                <c:pt idx="49">
                  <c:v>-20.248824601000852</c:v>
                </c:pt>
                <c:pt idx="50">
                  <c:v>-20.105616436656401</c:v>
                </c:pt>
                <c:pt idx="51">
                  <c:v>-19.99452456030113</c:v>
                </c:pt>
                <c:pt idx="52">
                  <c:v>-19.898912863408611</c:v>
                </c:pt>
                <c:pt idx="53">
                  <c:v>-19.824179542774999</c:v>
                </c:pt>
                <c:pt idx="54">
                  <c:v>-19.730003378246799</c:v>
                </c:pt>
                <c:pt idx="55">
                  <c:v>-19.655684846886839</c:v>
                </c:pt>
                <c:pt idx="56">
                  <c:v>-19.58647572591271</c:v>
                </c:pt>
                <c:pt idx="57">
                  <c:v>-19.510366609619901</c:v>
                </c:pt>
                <c:pt idx="58">
                  <c:v>-19.460786292548111</c:v>
                </c:pt>
                <c:pt idx="59">
                  <c:v>-19.43542587613555</c:v>
                </c:pt>
                <c:pt idx="60">
                  <c:v>-19.37481454093691</c:v>
                </c:pt>
                <c:pt idx="61">
                  <c:v>-19.333808991617111</c:v>
                </c:pt>
                <c:pt idx="62">
                  <c:v>-19.28038787637529</c:v>
                </c:pt>
                <c:pt idx="63">
                  <c:v>-19.24130804096129</c:v>
                </c:pt>
                <c:pt idx="64">
                  <c:v>-19.173233179908159</c:v>
                </c:pt>
                <c:pt idx="65">
                  <c:v>-19.11915701317853</c:v>
                </c:pt>
                <c:pt idx="66">
                  <c:v>-19.075445515771371</c:v>
                </c:pt>
                <c:pt idx="67">
                  <c:v>-19.04496760982769</c:v>
                </c:pt>
                <c:pt idx="68">
                  <c:v>-19.01384588051198</c:v>
                </c:pt>
                <c:pt idx="69">
                  <c:v>-18.988594836209021</c:v>
                </c:pt>
                <c:pt idx="70">
                  <c:v>-18.961663499041862</c:v>
                </c:pt>
                <c:pt idx="71">
                  <c:v>-18.949359053449601</c:v>
                </c:pt>
                <c:pt idx="72">
                  <c:v>-18.914302881248108</c:v>
                </c:pt>
                <c:pt idx="73">
                  <c:v>-18.880199328535991</c:v>
                </c:pt>
                <c:pt idx="74">
                  <c:v>-18.855055476133501</c:v>
                </c:pt>
                <c:pt idx="75">
                  <c:v>-18.82746091714704</c:v>
                </c:pt>
                <c:pt idx="76">
                  <c:v>-18.783586274472</c:v>
                </c:pt>
                <c:pt idx="77">
                  <c:v>-18.744250072670731</c:v>
                </c:pt>
                <c:pt idx="78">
                  <c:v>-18.697494603026239</c:v>
                </c:pt>
                <c:pt idx="79">
                  <c:v>-18.64837363224558</c:v>
                </c:pt>
                <c:pt idx="80">
                  <c:v>-18.58460472467311</c:v>
                </c:pt>
                <c:pt idx="81">
                  <c:v>-18.510334327040731</c:v>
                </c:pt>
                <c:pt idx="82">
                  <c:v>-18.421671866900859</c:v>
                </c:pt>
                <c:pt idx="83">
                  <c:v>-18.3291519120564</c:v>
                </c:pt>
                <c:pt idx="84">
                  <c:v>-18.212712862415561</c:v>
                </c:pt>
                <c:pt idx="85">
                  <c:v>-18.089054401242461</c:v>
                </c:pt>
                <c:pt idx="86">
                  <c:v>-17.971836184667531</c:v>
                </c:pt>
                <c:pt idx="87">
                  <c:v>-17.84748108387728</c:v>
                </c:pt>
                <c:pt idx="88">
                  <c:v>-17.74082618188223</c:v>
                </c:pt>
                <c:pt idx="89">
                  <c:v>-17.626473439656252</c:v>
                </c:pt>
                <c:pt idx="90">
                  <c:v>-17.50936454551573</c:v>
                </c:pt>
                <c:pt idx="91">
                  <c:v>-17.39114875128379</c:v>
                </c:pt>
                <c:pt idx="92">
                  <c:v>-17.272062629720679</c:v>
                </c:pt>
                <c:pt idx="93">
                  <c:v>-17.151137777883541</c:v>
                </c:pt>
                <c:pt idx="94">
                  <c:v>-17.027548142023591</c:v>
                </c:pt>
                <c:pt idx="95">
                  <c:v>-16.903235129506051</c:v>
                </c:pt>
                <c:pt idx="96">
                  <c:v>-16.780064126700211</c:v>
                </c:pt>
                <c:pt idx="97">
                  <c:v>-16.659679663475899</c:v>
                </c:pt>
                <c:pt idx="98">
                  <c:v>-16.543753795263552</c:v>
                </c:pt>
                <c:pt idx="99">
                  <c:v>-16.4330470698415</c:v>
                </c:pt>
                <c:pt idx="100">
                  <c:v>-16.32767119415044</c:v>
                </c:pt>
                <c:pt idx="101">
                  <c:v>-16.227823098515461</c:v>
                </c:pt>
                <c:pt idx="102">
                  <c:v>-16.131330078256269</c:v>
                </c:pt>
                <c:pt idx="103">
                  <c:v>-16.040487493628071</c:v>
                </c:pt>
                <c:pt idx="104">
                  <c:v>-15.9564843855135</c:v>
                </c:pt>
                <c:pt idx="105">
                  <c:v>-15.87971116349112</c:v>
                </c:pt>
                <c:pt idx="106">
                  <c:v>-15.81028698185464</c:v>
                </c:pt>
                <c:pt idx="107">
                  <c:v>-15.748246230705989</c:v>
                </c:pt>
                <c:pt idx="108">
                  <c:v>-15.693715837396789</c:v>
                </c:pt>
                <c:pt idx="109">
                  <c:v>-15.64586252755948</c:v>
                </c:pt>
                <c:pt idx="110">
                  <c:v>-15.604753745252269</c:v>
                </c:pt>
                <c:pt idx="111">
                  <c:v>-15.59551275337772</c:v>
                </c:pt>
                <c:pt idx="112">
                  <c:v>-15.570241028936509</c:v>
                </c:pt>
                <c:pt idx="113">
                  <c:v>-15.5412332063009</c:v>
                </c:pt>
                <c:pt idx="114">
                  <c:v>-15.51402898648055</c:v>
                </c:pt>
                <c:pt idx="115">
                  <c:v>-15.489097090893971</c:v>
                </c:pt>
                <c:pt idx="116">
                  <c:v>-15.466154529772959</c:v>
                </c:pt>
                <c:pt idx="117">
                  <c:v>-15.445086051902051</c:v>
                </c:pt>
                <c:pt idx="118">
                  <c:v>-15.425818380228179</c:v>
                </c:pt>
                <c:pt idx="119">
                  <c:v>-15.40844488896404</c:v>
                </c:pt>
                <c:pt idx="120">
                  <c:v>-15.39390264358086</c:v>
                </c:pt>
                <c:pt idx="121">
                  <c:v>-15.40966308994423</c:v>
                </c:pt>
                <c:pt idx="122">
                  <c:v>-15.40712220177152</c:v>
                </c:pt>
                <c:pt idx="123">
                  <c:v>-15.399235041694221</c:v>
                </c:pt>
              </c:numCache>
            </c:numRef>
          </c:val>
        </c:ser>
        <c:ser>
          <c:idx val="66"/>
          <c:order val="66"/>
          <c:val>
            <c:numRef>
              <c:f>cpath_abil4_dev2!$BO$1:$BO$124</c:f>
              <c:numCache>
                <c:formatCode>General</c:formatCode>
                <c:ptCount val="124"/>
                <c:pt idx="0">
                  <c:v>-5.0427319969559719</c:v>
                </c:pt>
                <c:pt idx="1">
                  <c:v>-3.1420158423426892</c:v>
                </c:pt>
                <c:pt idx="2">
                  <c:v>-2.1961621883788478</c:v>
                </c:pt>
                <c:pt idx="3">
                  <c:v>-0.97415424591282096</c:v>
                </c:pt>
                <c:pt idx="4">
                  <c:v>-0.30151387727416401</c:v>
                </c:pt>
                <c:pt idx="5">
                  <c:v>-0.1675877918610372</c:v>
                </c:pt>
                <c:pt idx="6">
                  <c:v>-0.25505979290852981</c:v>
                </c:pt>
                <c:pt idx="7">
                  <c:v>-0.58123802397889623</c:v>
                </c:pt>
                <c:pt idx="8">
                  <c:v>-0.7436971558699017</c:v>
                </c:pt>
                <c:pt idx="9">
                  <c:v>-1.6098856630519121</c:v>
                </c:pt>
                <c:pt idx="10">
                  <c:v>-2.6463041196859471</c:v>
                </c:pt>
                <c:pt idx="11">
                  <c:v>-3.473465292071177</c:v>
                </c:pt>
                <c:pt idx="12">
                  <c:v>-4.2673698599023133</c:v>
                </c:pt>
                <c:pt idx="13">
                  <c:v>-4.4156767838195572</c:v>
                </c:pt>
                <c:pt idx="14">
                  <c:v>-5.0947098619544571</c:v>
                </c:pt>
                <c:pt idx="15">
                  <c:v>-5.7960931587673192</c:v>
                </c:pt>
                <c:pt idx="16">
                  <c:v>-6.3509715495880732</c:v>
                </c:pt>
                <c:pt idx="17">
                  <c:v>-6.8009513994958732</c:v>
                </c:pt>
                <c:pt idx="18">
                  <c:v>-8.8026263665346569</c:v>
                </c:pt>
                <c:pt idx="19">
                  <c:v>-9.4162638739116105</c:v>
                </c:pt>
                <c:pt idx="20">
                  <c:v>-10.08809708412941</c:v>
                </c:pt>
                <c:pt idx="21">
                  <c:v>-10.530009492896321</c:v>
                </c:pt>
                <c:pt idx="22">
                  <c:v>-11.207832039266201</c:v>
                </c:pt>
                <c:pt idx="23">
                  <c:v>-11.743928582066831</c:v>
                </c:pt>
                <c:pt idx="24">
                  <c:v>-12.52194236075418</c:v>
                </c:pt>
                <c:pt idx="25">
                  <c:v>-14.146800534624649</c:v>
                </c:pt>
                <c:pt idx="26">
                  <c:v>-15.822676627135881</c:v>
                </c:pt>
                <c:pt idx="27">
                  <c:v>-17.15776869667766</c:v>
                </c:pt>
                <c:pt idx="28">
                  <c:v>-18.414645959805579</c:v>
                </c:pt>
                <c:pt idx="29">
                  <c:v>-19.425687357097221</c:v>
                </c:pt>
                <c:pt idx="30">
                  <c:v>-20.196792602223631</c:v>
                </c:pt>
                <c:pt idx="31">
                  <c:v>-20.87432777047642</c:v>
                </c:pt>
                <c:pt idx="32">
                  <c:v>-21.35880147184114</c:v>
                </c:pt>
                <c:pt idx="33">
                  <c:v>-21.755388440393709</c:v>
                </c:pt>
                <c:pt idx="34">
                  <c:v>-22.062157262045911</c:v>
                </c:pt>
                <c:pt idx="35">
                  <c:v>-22.365759194610838</c:v>
                </c:pt>
                <c:pt idx="36">
                  <c:v>-22.387581871892341</c:v>
                </c:pt>
                <c:pt idx="37">
                  <c:v>-22.259789413712209</c:v>
                </c:pt>
                <c:pt idx="38">
                  <c:v>-22.143048299087209</c:v>
                </c:pt>
                <c:pt idx="39">
                  <c:v>-22.01333134427491</c:v>
                </c:pt>
                <c:pt idx="40">
                  <c:v>-21.899092796618518</c:v>
                </c:pt>
                <c:pt idx="41">
                  <c:v>-21.814388766906131</c:v>
                </c:pt>
                <c:pt idx="42">
                  <c:v>-21.713667429775342</c:v>
                </c:pt>
                <c:pt idx="43">
                  <c:v>-21.686367905359631</c:v>
                </c:pt>
                <c:pt idx="44">
                  <c:v>-21.676777794793392</c:v>
                </c:pt>
                <c:pt idx="45">
                  <c:v>-21.709910611930759</c:v>
                </c:pt>
                <c:pt idx="46">
                  <c:v>-21.516608834931631</c:v>
                </c:pt>
                <c:pt idx="47">
                  <c:v>-21.30130244656257</c:v>
                </c:pt>
                <c:pt idx="48">
                  <c:v>-21.10988241300025</c:v>
                </c:pt>
                <c:pt idx="49">
                  <c:v>-20.946613749105811</c:v>
                </c:pt>
                <c:pt idx="50">
                  <c:v>-20.82245220993908</c:v>
                </c:pt>
                <c:pt idx="51">
                  <c:v>-20.697159661976269</c:v>
                </c:pt>
                <c:pt idx="52">
                  <c:v>-20.605051638815461</c:v>
                </c:pt>
                <c:pt idx="53">
                  <c:v>-20.527839164136751</c:v>
                </c:pt>
                <c:pt idx="54">
                  <c:v>-20.471854760603609</c:v>
                </c:pt>
                <c:pt idx="55">
                  <c:v>-20.391295736257131</c:v>
                </c:pt>
                <c:pt idx="56">
                  <c:v>-20.329106372289719</c:v>
                </c:pt>
                <c:pt idx="57">
                  <c:v>-20.26841327840906</c:v>
                </c:pt>
                <c:pt idx="58">
                  <c:v>-20.195913009087839</c:v>
                </c:pt>
                <c:pt idx="59">
                  <c:v>-20.148979425466688</c:v>
                </c:pt>
                <c:pt idx="60">
                  <c:v>-20.12555930615078</c:v>
                </c:pt>
                <c:pt idx="61">
                  <c:v>-20.059640208403611</c:v>
                </c:pt>
                <c:pt idx="62">
                  <c:v>-20.01311615152877</c:v>
                </c:pt>
                <c:pt idx="63">
                  <c:v>-19.951201915309561</c:v>
                </c:pt>
                <c:pt idx="64">
                  <c:v>-19.903780868036861</c:v>
                </c:pt>
                <c:pt idx="65">
                  <c:v>-19.823108497711871</c:v>
                </c:pt>
                <c:pt idx="66">
                  <c:v>-19.756799981322189</c:v>
                </c:pt>
                <c:pt idx="67">
                  <c:v>-19.70120645076398</c:v>
                </c:pt>
                <c:pt idx="68">
                  <c:v>-19.659965664176791</c:v>
                </c:pt>
                <c:pt idx="69">
                  <c:v>-19.617783495755951</c:v>
                </c:pt>
                <c:pt idx="70">
                  <c:v>-19.58189044723968</c:v>
                </c:pt>
                <c:pt idx="71">
                  <c:v>-19.54414048452546</c:v>
                </c:pt>
                <c:pt idx="72">
                  <c:v>-19.52299787984586</c:v>
                </c:pt>
                <c:pt idx="73">
                  <c:v>-19.476440282658029</c:v>
                </c:pt>
                <c:pt idx="74">
                  <c:v>-19.431459251946329</c:v>
                </c:pt>
                <c:pt idx="75">
                  <c:v>-19.397373980097619</c:v>
                </c:pt>
                <c:pt idx="76">
                  <c:v>-19.361642761350801</c:v>
                </c:pt>
                <c:pt idx="77">
                  <c:v>-19.308410032980682</c:v>
                </c:pt>
                <c:pt idx="78">
                  <c:v>-19.261451143648308</c:v>
                </c:pt>
                <c:pt idx="79">
                  <c:v>-19.207134899094619</c:v>
                </c:pt>
                <c:pt idx="80">
                  <c:v>-19.1512400301302</c:v>
                </c:pt>
                <c:pt idx="81">
                  <c:v>-19.0800546601454</c:v>
                </c:pt>
                <c:pt idx="82">
                  <c:v>-18.998493243632279</c:v>
                </c:pt>
                <c:pt idx="83">
                  <c:v>-18.90238240100167</c:v>
                </c:pt>
                <c:pt idx="84">
                  <c:v>-18.80381074080675</c:v>
                </c:pt>
                <c:pt idx="85">
                  <c:v>-18.680421068486361</c:v>
                </c:pt>
                <c:pt idx="86">
                  <c:v>-18.551012391186731</c:v>
                </c:pt>
                <c:pt idx="87">
                  <c:v>-18.431065437026898</c:v>
                </c:pt>
                <c:pt idx="88">
                  <c:v>-18.305048417101379</c:v>
                </c:pt>
                <c:pt idx="89">
                  <c:v>-18.199679388712148</c:v>
                </c:pt>
                <c:pt idx="90">
                  <c:v>-18.085688145062001</c:v>
                </c:pt>
                <c:pt idx="91">
                  <c:v>-17.968581110467561</c:v>
                </c:pt>
                <c:pt idx="92">
                  <c:v>-17.850250310284022</c:v>
                </c:pt>
                <c:pt idx="93">
                  <c:v>-17.730874943363421</c:v>
                </c:pt>
                <c:pt idx="94">
                  <c:v>-17.60967423852582</c:v>
                </c:pt>
                <c:pt idx="95">
                  <c:v>-17.48596299085019</c:v>
                </c:pt>
                <c:pt idx="96">
                  <c:v>-17.361604299106869</c:v>
                </c:pt>
                <c:pt idx="97">
                  <c:v>-17.238736391846899</c:v>
                </c:pt>
                <c:pt idx="98">
                  <c:v>-17.119307899285371</c:v>
                </c:pt>
                <c:pt idx="99">
                  <c:v>-17.004102784158778</c:v>
                </c:pt>
                <c:pt idx="100">
                  <c:v>-16.893740520504871</c:v>
                </c:pt>
                <c:pt idx="101">
                  <c:v>-16.78855630632043</c:v>
                </c:pt>
                <c:pt idx="102">
                  <c:v>-16.688924644111179</c:v>
                </c:pt>
                <c:pt idx="103">
                  <c:v>-16.592503343612151</c:v>
                </c:pt>
                <c:pt idx="104">
                  <c:v>-16.502042733018129</c:v>
                </c:pt>
                <c:pt idx="105">
                  <c:v>-16.419143159096329</c:v>
                </c:pt>
                <c:pt idx="106">
                  <c:v>-16.344295216988471</c:v>
                </c:pt>
                <c:pt idx="107">
                  <c:v>-16.277763517033989</c:v>
                </c:pt>
                <c:pt idx="108">
                  <c:v>-16.219710180957101</c:v>
                </c:pt>
                <c:pt idx="109">
                  <c:v>-16.169289814768291</c:v>
                </c:pt>
                <c:pt idx="110">
                  <c:v>-16.125324104239201</c:v>
                </c:pt>
                <c:pt idx="111">
                  <c:v>-16.087987896661058</c:v>
                </c:pt>
                <c:pt idx="112">
                  <c:v>-16.085945636464981</c:v>
                </c:pt>
                <c:pt idx="113">
                  <c:v>-16.064871537846809</c:v>
                </c:pt>
                <c:pt idx="114">
                  <c:v>-16.038690073352068</c:v>
                </c:pt>
                <c:pt idx="115">
                  <c:v>-16.013810178401119</c:v>
                </c:pt>
                <c:pt idx="116">
                  <c:v>-15.99084295471752</c:v>
                </c:pt>
                <c:pt idx="117">
                  <c:v>-15.9695137609773</c:v>
                </c:pt>
                <c:pt idx="118">
                  <c:v>-15.94972687013818</c:v>
                </c:pt>
                <c:pt idx="119">
                  <c:v>-15.931435967006241</c:v>
                </c:pt>
                <c:pt idx="120">
                  <c:v>-15.914756573801521</c:v>
                </c:pt>
                <c:pt idx="121">
                  <c:v>-15.90075947875512</c:v>
                </c:pt>
                <c:pt idx="122">
                  <c:v>-15.92066556628434</c:v>
                </c:pt>
                <c:pt idx="123">
                  <c:v>-15.919349698007</c:v>
                </c:pt>
              </c:numCache>
            </c:numRef>
          </c:val>
        </c:ser>
        <c:ser>
          <c:idx val="67"/>
          <c:order val="67"/>
          <c:val>
            <c:numRef>
              <c:f>cpath_abil4_dev2!$BP$1:$BP$124</c:f>
              <c:numCache>
                <c:formatCode>General</c:formatCode>
                <c:ptCount val="124"/>
                <c:pt idx="0">
                  <c:v>-6.5143917942483904</c:v>
                </c:pt>
                <c:pt idx="1">
                  <c:v>-4.0205332024302924</c:v>
                </c:pt>
                <c:pt idx="2">
                  <c:v>-2.2550429143090298</c:v>
                </c:pt>
                <c:pt idx="3">
                  <c:v>-1.5329791300151221</c:v>
                </c:pt>
                <c:pt idx="4">
                  <c:v>-0.46284627565665842</c:v>
                </c:pt>
                <c:pt idx="5">
                  <c:v>4.2471802838737943E-2</c:v>
                </c:pt>
                <c:pt idx="6">
                  <c:v>-1.124841092309989E-2</c:v>
                </c:pt>
                <c:pt idx="7">
                  <c:v>-0.29142536698311061</c:v>
                </c:pt>
                <c:pt idx="8">
                  <c:v>-0.81278199675048923</c:v>
                </c:pt>
                <c:pt idx="9">
                  <c:v>-1.14463093632533</c:v>
                </c:pt>
                <c:pt idx="10">
                  <c:v>-2.2137968790801819</c:v>
                </c:pt>
                <c:pt idx="11">
                  <c:v>-3.4503581406055468</c:v>
                </c:pt>
                <c:pt idx="12">
                  <c:v>-4.4426000844434057</c:v>
                </c:pt>
                <c:pt idx="13">
                  <c:v>-5.3675107682927496</c:v>
                </c:pt>
                <c:pt idx="14">
                  <c:v>-5.5831257432261836</c:v>
                </c:pt>
                <c:pt idx="15">
                  <c:v>-6.3377771752425964</c:v>
                </c:pt>
                <c:pt idx="16">
                  <c:v>-7.0982995252172412</c:v>
                </c:pt>
                <c:pt idx="17">
                  <c:v>-7.7303255850685177</c:v>
                </c:pt>
                <c:pt idx="18">
                  <c:v>-8.2338150334598357</c:v>
                </c:pt>
                <c:pt idx="19">
                  <c:v>-10.38199833813067</c:v>
                </c:pt>
                <c:pt idx="20">
                  <c:v>-11.039796688347749</c:v>
                </c:pt>
                <c:pt idx="21">
                  <c:v>-11.758548323962771</c:v>
                </c:pt>
                <c:pt idx="22">
                  <c:v>-12.219292111759691</c:v>
                </c:pt>
                <c:pt idx="23">
                  <c:v>-12.919867971805161</c:v>
                </c:pt>
                <c:pt idx="24">
                  <c:v>-13.4779609140211</c:v>
                </c:pt>
                <c:pt idx="25">
                  <c:v>-14.296615679393801</c:v>
                </c:pt>
                <c:pt idx="26">
                  <c:v>-15.465927026011251</c:v>
                </c:pt>
                <c:pt idx="27">
                  <c:v>-17.055930030768948</c:v>
                </c:pt>
                <c:pt idx="28">
                  <c:v>-18.304329689570469</c:v>
                </c:pt>
                <c:pt idx="29">
                  <c:v>-19.47378797048016</c:v>
                </c:pt>
                <c:pt idx="30">
                  <c:v>-20.41296501436906</c:v>
                </c:pt>
                <c:pt idx="31">
                  <c:v>-21.123117322951451</c:v>
                </c:pt>
                <c:pt idx="32">
                  <c:v>-21.768712105252181</c:v>
                </c:pt>
                <c:pt idx="33">
                  <c:v>-22.234216231233439</c:v>
                </c:pt>
                <c:pt idx="34">
                  <c:v>-22.637084694627081</c:v>
                </c:pt>
                <c:pt idx="35">
                  <c:v>-22.973380638183389</c:v>
                </c:pt>
                <c:pt idx="36">
                  <c:v>-23.016471958840111</c:v>
                </c:pt>
                <c:pt idx="37">
                  <c:v>-23.06382201058787</c:v>
                </c:pt>
                <c:pt idx="38">
                  <c:v>-22.94501418722345</c:v>
                </c:pt>
                <c:pt idx="39">
                  <c:v>-22.83941309464053</c:v>
                </c:pt>
                <c:pt idx="40">
                  <c:v>-22.71820541152308</c:v>
                </c:pt>
                <c:pt idx="41">
                  <c:v>-22.614400147249249</c:v>
                </c:pt>
                <c:pt idx="42">
                  <c:v>-22.547545014780571</c:v>
                </c:pt>
                <c:pt idx="43">
                  <c:v>-22.46738845502723</c:v>
                </c:pt>
                <c:pt idx="44">
                  <c:v>-22.480818383175318</c:v>
                </c:pt>
                <c:pt idx="45">
                  <c:v>-22.523844835993671</c:v>
                </c:pt>
                <c:pt idx="46">
                  <c:v>-22.328311574280949</c:v>
                </c:pt>
                <c:pt idx="47">
                  <c:v>-22.17579710660868</c:v>
                </c:pt>
                <c:pt idx="48">
                  <c:v>-21.99237298156018</c:v>
                </c:pt>
                <c:pt idx="49">
                  <c:v>-21.828862564196459</c:v>
                </c:pt>
                <c:pt idx="50">
                  <c:v>-21.691412980963889</c:v>
                </c:pt>
                <c:pt idx="51">
                  <c:v>-21.593530859643302</c:v>
                </c:pt>
                <c:pt idx="52">
                  <c:v>-21.489571502101398</c:v>
                </c:pt>
                <c:pt idx="53">
                  <c:v>-21.419946735762849</c:v>
                </c:pt>
                <c:pt idx="54">
                  <c:v>-21.364792532281999</c:v>
                </c:pt>
                <c:pt idx="55">
                  <c:v>-21.331160795971691</c:v>
                </c:pt>
                <c:pt idx="56">
                  <c:v>-21.26583710590964</c:v>
                </c:pt>
                <c:pt idx="57">
                  <c:v>-21.216692119530869</c:v>
                </c:pt>
                <c:pt idx="58">
                  <c:v>-21.164465563226589</c:v>
                </c:pt>
                <c:pt idx="59">
                  <c:v>-21.094241840601409</c:v>
                </c:pt>
                <c:pt idx="60">
                  <c:v>-21.048775658078299</c:v>
                </c:pt>
                <c:pt idx="61">
                  <c:v>-21.026126822264789</c:v>
                </c:pt>
                <c:pt idx="62">
                  <c:v>-20.95252676266287</c:v>
                </c:pt>
                <c:pt idx="63">
                  <c:v>-20.899045654767871</c:v>
                </c:pt>
                <c:pt idx="64">
                  <c:v>-20.826757576265361</c:v>
                </c:pt>
                <c:pt idx="65">
                  <c:v>-20.76992355227846</c:v>
                </c:pt>
                <c:pt idx="66">
                  <c:v>-20.673916704027999</c:v>
                </c:pt>
                <c:pt idx="67">
                  <c:v>-20.593101981015788</c:v>
                </c:pt>
                <c:pt idx="68">
                  <c:v>-20.52385509410529</c:v>
                </c:pt>
                <c:pt idx="69">
                  <c:v>-20.47050401788422</c:v>
                </c:pt>
                <c:pt idx="70">
                  <c:v>-20.415811793592169</c:v>
                </c:pt>
                <c:pt idx="71">
                  <c:v>-20.367996880343629</c:v>
                </c:pt>
                <c:pt idx="72">
                  <c:v>-20.318080088834691</c:v>
                </c:pt>
                <c:pt idx="73">
                  <c:v>-20.287238746050299</c:v>
                </c:pt>
                <c:pt idx="74">
                  <c:v>-20.22755401386215</c:v>
                </c:pt>
                <c:pt idx="75">
                  <c:v>-20.170111775612511</c:v>
                </c:pt>
                <c:pt idx="76">
                  <c:v>-20.125934674734641</c:v>
                </c:pt>
                <c:pt idx="77">
                  <c:v>-20.081081166907961</c:v>
                </c:pt>
                <c:pt idx="78">
                  <c:v>-20.017276413443259</c:v>
                </c:pt>
                <c:pt idx="79">
                  <c:v>-19.961780693306661</c:v>
                </c:pt>
                <c:pt idx="80">
                  <c:v>-19.89892698560238</c:v>
                </c:pt>
                <c:pt idx="81">
                  <c:v>-19.835611709255438</c:v>
                </c:pt>
                <c:pt idx="82">
                  <c:v>-19.756293348849631</c:v>
                </c:pt>
                <c:pt idx="83">
                  <c:v>-19.666781402519849</c:v>
                </c:pt>
                <c:pt idx="84">
                  <c:v>-19.56269928029819</c:v>
                </c:pt>
                <c:pt idx="85">
                  <c:v>-19.458104287375178</c:v>
                </c:pt>
                <c:pt idx="86">
                  <c:v>-19.32756897775543</c:v>
                </c:pt>
                <c:pt idx="87">
                  <c:v>-19.192834757618449</c:v>
                </c:pt>
                <c:pt idx="88">
                  <c:v>-19.07188597311022</c:v>
                </c:pt>
                <c:pt idx="89">
                  <c:v>-18.944704365565439</c:v>
                </c:pt>
                <c:pt idx="90">
                  <c:v>-18.84129600199487</c:v>
                </c:pt>
                <c:pt idx="91">
                  <c:v>-18.728042761678811</c:v>
                </c:pt>
                <c:pt idx="92">
                  <c:v>-18.611183699480549</c:v>
                </c:pt>
                <c:pt idx="93">
                  <c:v>-18.49282142909794</c:v>
                </c:pt>
                <c:pt idx="94">
                  <c:v>-18.373385636469511</c:v>
                </c:pt>
                <c:pt idx="95">
                  <c:v>-18.252258912485061</c:v>
                </c:pt>
                <c:pt idx="96">
                  <c:v>-18.128923723929731</c:v>
                </c:pt>
                <c:pt idx="97">
                  <c:v>-18.005414607454441</c:v>
                </c:pt>
                <c:pt idx="98">
                  <c:v>-17.884409963008409</c:v>
                </c:pt>
                <c:pt idx="99">
                  <c:v>-17.76650581318788</c:v>
                </c:pt>
                <c:pt idx="100">
                  <c:v>-17.65217153474331</c:v>
                </c:pt>
                <c:pt idx="101">
                  <c:v>-17.54236052616633</c:v>
                </c:pt>
                <c:pt idx="102">
                  <c:v>-17.437664192195911</c:v>
                </c:pt>
                <c:pt idx="103">
                  <c:v>-17.338677993507002</c:v>
                </c:pt>
                <c:pt idx="104">
                  <c:v>-17.242887721908421</c:v>
                </c:pt>
                <c:pt idx="105">
                  <c:v>-17.15375372948921</c:v>
                </c:pt>
                <c:pt idx="106">
                  <c:v>-17.07324216720647</c:v>
                </c:pt>
                <c:pt idx="107">
                  <c:v>-17.002121767971129</c:v>
                </c:pt>
                <c:pt idx="108">
                  <c:v>-16.94090849649816</c:v>
                </c:pt>
                <c:pt idx="109">
                  <c:v>-16.88831347043044</c:v>
                </c:pt>
                <c:pt idx="110">
                  <c:v>-16.843045253762579</c:v>
                </c:pt>
                <c:pt idx="111">
                  <c:v>-16.803891969515519</c:v>
                </c:pt>
                <c:pt idx="112">
                  <c:v>-16.77121466120596</c:v>
                </c:pt>
                <c:pt idx="113">
                  <c:v>-16.77814483525308</c:v>
                </c:pt>
                <c:pt idx="114">
                  <c:v>-16.76222805974297</c:v>
                </c:pt>
                <c:pt idx="115">
                  <c:v>-16.73947694883325</c:v>
                </c:pt>
                <c:pt idx="116">
                  <c:v>-16.717402962081209</c:v>
                </c:pt>
                <c:pt idx="117">
                  <c:v>-16.696790835867048</c:v>
                </c:pt>
                <c:pt idx="118">
                  <c:v>-16.67737815370236</c:v>
                </c:pt>
                <c:pt idx="119">
                  <c:v>-16.659104528328381</c:v>
                </c:pt>
                <c:pt idx="120">
                  <c:v>-16.641934310972069</c:v>
                </c:pt>
                <c:pt idx="121">
                  <c:v>-16.62600943610893</c:v>
                </c:pt>
                <c:pt idx="122">
                  <c:v>-16.61256847269842</c:v>
                </c:pt>
                <c:pt idx="123">
                  <c:v>-16.637609903345759</c:v>
                </c:pt>
              </c:numCache>
            </c:numRef>
          </c:val>
        </c:ser>
        <c:ser>
          <c:idx val="68"/>
          <c:order val="68"/>
          <c:val>
            <c:numRef>
              <c:f>cpath_abil4_dev2!$BQ$1:$BQ$124</c:f>
              <c:numCache>
                <c:formatCode>General</c:formatCode>
                <c:ptCount val="124"/>
                <c:pt idx="0">
                  <c:v>-7.7479822521526573</c:v>
                </c:pt>
                <c:pt idx="1">
                  <c:v>-4.6890013818275023</c:v>
                </c:pt>
                <c:pt idx="2">
                  <c:v>-2.484354966462206</c:v>
                </c:pt>
                <c:pt idx="3">
                  <c:v>-0.98025496998985751</c:v>
                </c:pt>
                <c:pt idx="4">
                  <c:v>-0.53958439075996267</c:v>
                </c:pt>
                <c:pt idx="5">
                  <c:v>0.34102973021236771</c:v>
                </c:pt>
                <c:pt idx="6">
                  <c:v>0.64270108806076709</c:v>
                </c:pt>
                <c:pt idx="7">
                  <c:v>0.35701932783048501</c:v>
                </c:pt>
                <c:pt idx="8">
                  <c:v>-0.14848711247219859</c:v>
                </c:pt>
                <c:pt idx="9">
                  <c:v>-0.89498858162345452</c:v>
                </c:pt>
                <c:pt idx="10">
                  <c:v>-1.413733142353351</c:v>
                </c:pt>
                <c:pt idx="11">
                  <c:v>-2.7129966613072112</c:v>
                </c:pt>
                <c:pt idx="12">
                  <c:v>-4.1721792217115663</c:v>
                </c:pt>
                <c:pt idx="13">
                  <c:v>-5.3265256623940056</c:v>
                </c:pt>
                <c:pt idx="14">
                  <c:v>-6.3804855313598683</c:v>
                </c:pt>
                <c:pt idx="15">
                  <c:v>-6.6457067750666861</c:v>
                </c:pt>
                <c:pt idx="16">
                  <c:v>-7.465787042791411</c:v>
                </c:pt>
                <c:pt idx="17">
                  <c:v>-8.3188342053501483</c:v>
                </c:pt>
                <c:pt idx="18">
                  <c:v>-9.0194851211320017</c:v>
                </c:pt>
                <c:pt idx="19">
                  <c:v>-9.5709320521081516</c:v>
                </c:pt>
                <c:pt idx="20">
                  <c:v>-11.896550648100961</c:v>
                </c:pt>
                <c:pt idx="21">
                  <c:v>-12.59783441408509</c:v>
                </c:pt>
                <c:pt idx="22">
                  <c:v>-13.36958291943167</c:v>
                </c:pt>
                <c:pt idx="23">
                  <c:v>-13.85033183567387</c:v>
                </c:pt>
                <c:pt idx="24">
                  <c:v>-14.59018258525583</c:v>
                </c:pt>
                <c:pt idx="25">
                  <c:v>-15.20123163338172</c:v>
                </c:pt>
                <c:pt idx="26">
                  <c:v>-15.641315210589021</c:v>
                </c:pt>
                <c:pt idx="27">
                  <c:v>-16.73993168263037</c:v>
                </c:pt>
                <c:pt idx="28">
                  <c:v>-18.22560064794985</c:v>
                </c:pt>
                <c:pt idx="29">
                  <c:v>-19.368971416275659</c:v>
                </c:pt>
                <c:pt idx="30">
                  <c:v>-20.434786766377812</c:v>
                </c:pt>
                <c:pt idx="31">
                  <c:v>-21.289177936114811</c:v>
                </c:pt>
                <c:pt idx="32">
                  <c:v>-21.931886410496219</c:v>
                </c:pt>
                <c:pt idx="33">
                  <c:v>-22.550903482668531</c:v>
                </c:pt>
                <c:pt idx="34">
                  <c:v>-23.013084158465102</c:v>
                </c:pt>
                <c:pt idx="35">
                  <c:v>-23.454480458133059</c:v>
                </c:pt>
                <c:pt idx="36">
                  <c:v>-23.540471764764039</c:v>
                </c:pt>
                <c:pt idx="37">
                  <c:v>-23.603982436110648</c:v>
                </c:pt>
                <c:pt idx="38">
                  <c:v>-23.67979308571724</c:v>
                </c:pt>
                <c:pt idx="39">
                  <c:v>-23.568266985085241</c:v>
                </c:pt>
                <c:pt idx="40">
                  <c:v>-23.47400572613876</c:v>
                </c:pt>
                <c:pt idx="41">
                  <c:v>-23.361135900796569</c:v>
                </c:pt>
                <c:pt idx="42">
                  <c:v>-23.272749659008952</c:v>
                </c:pt>
                <c:pt idx="43">
                  <c:v>-23.235786416252889</c:v>
                </c:pt>
                <c:pt idx="44">
                  <c:v>-23.195531439738112</c:v>
                </c:pt>
                <c:pt idx="45">
                  <c:v>-23.279151179399999</c:v>
                </c:pt>
                <c:pt idx="46">
                  <c:v>-23.110158779859152</c:v>
                </c:pt>
                <c:pt idx="47">
                  <c:v>-22.961533895486461</c:v>
                </c:pt>
                <c:pt idx="48">
                  <c:v>-22.856550188413461</c:v>
                </c:pt>
                <c:pt idx="49">
                  <c:v>-22.708873867688862</c:v>
                </c:pt>
                <c:pt idx="50">
                  <c:v>-22.577303453401761</c:v>
                </c:pt>
                <c:pt idx="51">
                  <c:v>-22.470535275906862</c:v>
                </c:pt>
                <c:pt idx="52">
                  <c:v>-22.40385700608179</c:v>
                </c:pt>
                <c:pt idx="53">
                  <c:v>-22.324551039096772</c:v>
                </c:pt>
                <c:pt idx="54">
                  <c:v>-22.28147356709967</c:v>
                </c:pt>
                <c:pt idx="55">
                  <c:v>-22.2519871211259</c:v>
                </c:pt>
                <c:pt idx="56">
                  <c:v>-22.24366780418995</c:v>
                </c:pt>
                <c:pt idx="57">
                  <c:v>-22.193995633901469</c:v>
                </c:pt>
                <c:pt idx="58">
                  <c:v>-22.15764019087128</c:v>
                </c:pt>
                <c:pt idx="59">
                  <c:v>-22.11240736412228</c:v>
                </c:pt>
                <c:pt idx="60">
                  <c:v>-22.041724007525261</c:v>
                </c:pt>
                <c:pt idx="61">
                  <c:v>-21.994867727753871</c:v>
                </c:pt>
                <c:pt idx="62">
                  <c:v>-21.971268220204951</c:v>
                </c:pt>
                <c:pt idx="63">
                  <c:v>-21.887214275965871</c:v>
                </c:pt>
                <c:pt idx="64">
                  <c:v>-21.824889838350671</c:v>
                </c:pt>
                <c:pt idx="65">
                  <c:v>-21.740430020381851</c:v>
                </c:pt>
                <c:pt idx="66">
                  <c:v>-21.672299753945971</c:v>
                </c:pt>
                <c:pt idx="67">
                  <c:v>-21.557719801759589</c:v>
                </c:pt>
                <c:pt idx="68">
                  <c:v>-21.459926312779601</c:v>
                </c:pt>
                <c:pt idx="69">
                  <c:v>-21.374973543409091</c:v>
                </c:pt>
                <c:pt idx="70">
                  <c:v>-21.307938027816629</c:v>
                </c:pt>
                <c:pt idx="71">
                  <c:v>-21.23913142971389</c:v>
                </c:pt>
                <c:pt idx="72">
                  <c:v>-21.177982402228938</c:v>
                </c:pt>
                <c:pt idx="73">
                  <c:v>-21.11434662385529</c:v>
                </c:pt>
                <c:pt idx="74">
                  <c:v>-21.072991394815819</c:v>
                </c:pt>
                <c:pt idx="75">
                  <c:v>-20.99831255197876</c:v>
                </c:pt>
                <c:pt idx="76">
                  <c:v>-20.926594446978289</c:v>
                </c:pt>
                <c:pt idx="77">
                  <c:v>-20.871078181265322</c:v>
                </c:pt>
                <c:pt idx="78">
                  <c:v>-20.816218658606381</c:v>
                </c:pt>
                <c:pt idx="79">
                  <c:v>-20.740354986950202</c:v>
                </c:pt>
                <c:pt idx="80">
                  <c:v>-20.675269615283391</c:v>
                </c:pt>
                <c:pt idx="81">
                  <c:v>-20.602945534846612</c:v>
                </c:pt>
                <c:pt idx="82">
                  <c:v>-20.531696897048342</c:v>
                </c:pt>
                <c:pt idx="83">
                  <c:v>-20.4435876013785</c:v>
                </c:pt>
                <c:pt idx="84">
                  <c:v>-20.345709958158849</c:v>
                </c:pt>
                <c:pt idx="85">
                  <c:v>-20.23346193983765</c:v>
                </c:pt>
                <c:pt idx="86">
                  <c:v>-20.123236236693831</c:v>
                </c:pt>
                <c:pt idx="87">
                  <c:v>-19.986084172945951</c:v>
                </c:pt>
                <c:pt idx="88">
                  <c:v>-19.847686524071499</c:v>
                </c:pt>
                <c:pt idx="89">
                  <c:v>-19.726303312700239</c:v>
                </c:pt>
                <c:pt idx="90">
                  <c:v>-19.597586235313969</c:v>
                </c:pt>
                <c:pt idx="91">
                  <c:v>-19.496379094067851</c:v>
                </c:pt>
                <c:pt idx="92">
                  <c:v>-19.383724816448879</c:v>
                </c:pt>
                <c:pt idx="93">
                  <c:v>-19.26668607220584</c:v>
                </c:pt>
                <c:pt idx="94">
                  <c:v>-19.147976662461641</c:v>
                </c:pt>
                <c:pt idx="95">
                  <c:v>-19.028346454858021</c:v>
                </c:pt>
                <c:pt idx="96">
                  <c:v>-18.907406176931129</c:v>
                </c:pt>
                <c:pt idx="97">
                  <c:v>-18.78520990148558</c:v>
                </c:pt>
                <c:pt idx="98">
                  <c:v>-18.664300267419371</c:v>
                </c:pt>
                <c:pt idx="99">
                  <c:v>-18.545499387607979</c:v>
                </c:pt>
                <c:pt idx="100">
                  <c:v>-18.428901696878931</c:v>
                </c:pt>
                <c:pt idx="101">
                  <c:v>-18.315268323411789</c:v>
                </c:pt>
                <c:pt idx="102">
                  <c:v>-18.205987495602329</c:v>
                </c:pt>
                <c:pt idx="103">
                  <c:v>-18.101955850127709</c:v>
                </c:pt>
                <c:pt idx="104">
                  <c:v>-18.004109672195892</c:v>
                </c:pt>
                <c:pt idx="105">
                  <c:v>-17.909874505099701</c:v>
                </c:pt>
                <c:pt idx="106">
                  <c:v>-17.82348877180371</c:v>
                </c:pt>
                <c:pt idx="107">
                  <c:v>-17.747557577547479</c:v>
                </c:pt>
                <c:pt idx="108">
                  <c:v>-17.68333196533861</c:v>
                </c:pt>
                <c:pt idx="109">
                  <c:v>-17.629222710016752</c:v>
                </c:pt>
                <c:pt idx="110">
                  <c:v>-17.58328564974488</c:v>
                </c:pt>
                <c:pt idx="111">
                  <c:v>-17.544225391230938</c:v>
                </c:pt>
                <c:pt idx="112">
                  <c:v>-17.510865889188722</c:v>
                </c:pt>
                <c:pt idx="113">
                  <c:v>-17.483750269712679</c:v>
                </c:pt>
                <c:pt idx="114">
                  <c:v>-17.501644714186082</c:v>
                </c:pt>
                <c:pt idx="115">
                  <c:v>-17.491953291067411</c:v>
                </c:pt>
                <c:pt idx="116">
                  <c:v>-17.47328958631805</c:v>
                </c:pt>
                <c:pt idx="117">
                  <c:v>-17.45453203168352</c:v>
                </c:pt>
                <c:pt idx="118">
                  <c:v>-17.43668035323698</c:v>
                </c:pt>
                <c:pt idx="119">
                  <c:v>-17.419495474102451</c:v>
                </c:pt>
                <c:pt idx="120">
                  <c:v>-17.402934959045151</c:v>
                </c:pt>
                <c:pt idx="121">
                  <c:v>-17.386968491664089</c:v>
                </c:pt>
                <c:pt idx="122">
                  <c:v>-17.37176590400891</c:v>
                </c:pt>
                <c:pt idx="123">
                  <c:v>-17.358762410700379</c:v>
                </c:pt>
              </c:numCache>
            </c:numRef>
          </c:val>
        </c:ser>
        <c:ser>
          <c:idx val="69"/>
          <c:order val="69"/>
          <c:val>
            <c:numRef>
              <c:f>cpath_abil4_dev2!$BR$1:$BR$124</c:f>
              <c:numCache>
                <c:formatCode>General</c:formatCode>
                <c:ptCount val="124"/>
                <c:pt idx="0">
                  <c:v>-8.8835348588548158</c:v>
                </c:pt>
                <c:pt idx="1">
                  <c:v>-5.0662723346361576</c:v>
                </c:pt>
                <c:pt idx="2">
                  <c:v>-2.5013403985803628</c:v>
                </c:pt>
                <c:pt idx="3">
                  <c:v>-0.6487247920671958</c:v>
                </c:pt>
                <c:pt idx="4">
                  <c:v>0.55521045762767962</c:v>
                </c:pt>
                <c:pt idx="5">
                  <c:v>0.66897193675238098</c:v>
                </c:pt>
                <c:pt idx="6">
                  <c:v>1.33354901285723</c:v>
                </c:pt>
                <c:pt idx="7">
                  <c:v>1.394187101423277</c:v>
                </c:pt>
                <c:pt idx="8">
                  <c:v>0.84706476524925878</c:v>
                </c:pt>
                <c:pt idx="9">
                  <c:v>9.0104592607343451E-2</c:v>
                </c:pt>
                <c:pt idx="10">
                  <c:v>-0.90140748299523121</c:v>
                </c:pt>
                <c:pt idx="11">
                  <c:v>-1.6205695596899869</c:v>
                </c:pt>
                <c:pt idx="12">
                  <c:v>-3.1687267014606331</c:v>
                </c:pt>
                <c:pt idx="13">
                  <c:v>-4.8433897287670957</c:v>
                </c:pt>
                <c:pt idx="14">
                  <c:v>-6.1517051101079492</c:v>
                </c:pt>
                <c:pt idx="15">
                  <c:v>-7.3210960080266982</c:v>
                </c:pt>
                <c:pt idx="16">
                  <c:v>-7.6045821749101972</c:v>
                </c:pt>
                <c:pt idx="17">
                  <c:v>-8.5115749251150223</c:v>
                </c:pt>
                <c:pt idx="18">
                  <c:v>-9.4428394012893691</c:v>
                </c:pt>
                <c:pt idx="19">
                  <c:v>-10.203757094841681</c:v>
                </c:pt>
                <c:pt idx="20">
                  <c:v>-10.79029511107813</c:v>
                </c:pt>
                <c:pt idx="21">
                  <c:v>-13.32613845559675</c:v>
                </c:pt>
                <c:pt idx="22">
                  <c:v>-14.07080096411679</c:v>
                </c:pt>
                <c:pt idx="23">
                  <c:v>-14.9014697423541</c:v>
                </c:pt>
                <c:pt idx="24">
                  <c:v>-15.41846489531871</c:v>
                </c:pt>
                <c:pt idx="25">
                  <c:v>-16.243714110966131</c:v>
                </c:pt>
                <c:pt idx="26">
                  <c:v>-16.494596543178421</c:v>
                </c:pt>
                <c:pt idx="27">
                  <c:v>-16.932736812173879</c:v>
                </c:pt>
                <c:pt idx="28">
                  <c:v>-17.943354423637921</c:v>
                </c:pt>
                <c:pt idx="29">
                  <c:v>-19.307486597483479</c:v>
                </c:pt>
                <c:pt idx="30">
                  <c:v>-20.329175402998381</c:v>
                </c:pt>
                <c:pt idx="31">
                  <c:v>-21.275868889518609</c:v>
                </c:pt>
                <c:pt idx="32">
                  <c:v>-22.038820053931939</c:v>
                </c:pt>
                <c:pt idx="33">
                  <c:v>-22.617360148402799</c:v>
                </c:pt>
                <c:pt idx="34">
                  <c:v>-23.231434964828541</c:v>
                </c:pt>
                <c:pt idx="35">
                  <c:v>-23.734059349648469</c:v>
                </c:pt>
                <c:pt idx="36">
                  <c:v>-23.9467760727293</c:v>
                </c:pt>
                <c:pt idx="37">
                  <c:v>-24.047758046864271</c:v>
                </c:pt>
                <c:pt idx="38">
                  <c:v>-24.131947345787481</c:v>
                </c:pt>
                <c:pt idx="39">
                  <c:v>-24.237110604203028</c:v>
                </c:pt>
                <c:pt idx="40">
                  <c:v>-24.131183253289649</c:v>
                </c:pt>
                <c:pt idx="41">
                  <c:v>-24.047085718715181</c:v>
                </c:pt>
                <c:pt idx="42">
                  <c:v>-23.946828138771171</c:v>
                </c:pt>
                <c:pt idx="43">
                  <c:v>-23.88663324820638</c:v>
                </c:pt>
                <c:pt idx="44">
                  <c:v>-23.904170376491379</c:v>
                </c:pt>
                <c:pt idx="45">
                  <c:v>-23.941006967717961</c:v>
                </c:pt>
                <c:pt idx="46">
                  <c:v>-23.842438743909529</c:v>
                </c:pt>
                <c:pt idx="47">
                  <c:v>-23.7295951531033</c:v>
                </c:pt>
                <c:pt idx="48">
                  <c:v>-23.634228340259039</c:v>
                </c:pt>
                <c:pt idx="49">
                  <c:v>-23.581958630399718</c:v>
                </c:pt>
                <c:pt idx="50">
                  <c:v>-23.47455745777842</c:v>
                </c:pt>
                <c:pt idx="51">
                  <c:v>-23.380428574447318</c:v>
                </c:pt>
                <c:pt idx="52">
                  <c:v>-23.30948430005046</c:v>
                </c:pt>
                <c:pt idx="53">
                  <c:v>-23.278518327592732</c:v>
                </c:pt>
                <c:pt idx="54">
                  <c:v>-23.22773981495682</c:v>
                </c:pt>
                <c:pt idx="55">
                  <c:v>-23.2148063901599</c:v>
                </c:pt>
                <c:pt idx="56">
                  <c:v>-23.213392617840888</c:v>
                </c:pt>
                <c:pt idx="57">
                  <c:v>-23.231361115933069</c:v>
                </c:pt>
                <c:pt idx="58">
                  <c:v>-23.19589791217939</c:v>
                </c:pt>
                <c:pt idx="59">
                  <c:v>-23.169955480595</c:v>
                </c:pt>
                <c:pt idx="60">
                  <c:v>-23.128408106084329</c:v>
                </c:pt>
                <c:pt idx="61">
                  <c:v>-23.052102519196382</c:v>
                </c:pt>
                <c:pt idx="62">
                  <c:v>-23.000060560325259</c:v>
                </c:pt>
                <c:pt idx="63">
                  <c:v>-22.973663047397999</c:v>
                </c:pt>
                <c:pt idx="64">
                  <c:v>-22.875973614931912</c:v>
                </c:pt>
                <c:pt idx="65">
                  <c:v>-22.803503099999041</c:v>
                </c:pt>
                <c:pt idx="66">
                  <c:v>-22.704345632755292</c:v>
                </c:pt>
                <c:pt idx="67">
                  <c:v>-22.622929908837101</c:v>
                </c:pt>
                <c:pt idx="68">
                  <c:v>-22.486770171969791</c:v>
                </c:pt>
                <c:pt idx="69">
                  <c:v>-22.369644925252139</c:v>
                </c:pt>
                <c:pt idx="70">
                  <c:v>-22.26701674660816</c:v>
                </c:pt>
                <c:pt idx="71">
                  <c:v>-22.184911370985319</c:v>
                </c:pt>
                <c:pt idx="72">
                  <c:v>-22.100581627756249</c:v>
                </c:pt>
                <c:pt idx="73">
                  <c:v>-22.024836760535969</c:v>
                </c:pt>
                <c:pt idx="74">
                  <c:v>-21.94623217521238</c:v>
                </c:pt>
                <c:pt idx="75">
                  <c:v>-21.893745487579238</c:v>
                </c:pt>
                <c:pt idx="76">
                  <c:v>-21.802380356516949</c:v>
                </c:pt>
                <c:pt idx="77">
                  <c:v>-21.71480460031681</c:v>
                </c:pt>
                <c:pt idx="78">
                  <c:v>-21.64709936186863</c:v>
                </c:pt>
                <c:pt idx="79">
                  <c:v>-21.58143255699056</c:v>
                </c:pt>
                <c:pt idx="80">
                  <c:v>-21.492189599811791</c:v>
                </c:pt>
                <c:pt idx="81">
                  <c:v>-21.416855741288021</c:v>
                </c:pt>
                <c:pt idx="82">
                  <c:v>-21.334618889997412</c:v>
                </c:pt>
                <c:pt idx="83">
                  <c:v>-21.255387557064001</c:v>
                </c:pt>
                <c:pt idx="84">
                  <c:v>-21.15851863677068</c:v>
                </c:pt>
                <c:pt idx="85">
                  <c:v>-21.05273263969654</c:v>
                </c:pt>
                <c:pt idx="86">
                  <c:v>-20.933077549735241</c:v>
                </c:pt>
                <c:pt idx="87">
                  <c:v>-20.819119065109479</c:v>
                </c:pt>
                <c:pt idx="88">
                  <c:v>-20.67812770961573</c:v>
                </c:pt>
                <c:pt idx="89">
                  <c:v>-20.536477921990841</c:v>
                </c:pt>
                <c:pt idx="90">
                  <c:v>-20.414404351127232</c:v>
                </c:pt>
                <c:pt idx="91">
                  <c:v>-20.28341776170998</c:v>
                </c:pt>
                <c:pt idx="92">
                  <c:v>-20.18422584499956</c:v>
                </c:pt>
                <c:pt idx="93">
                  <c:v>-20.071460061257781</c:v>
                </c:pt>
                <c:pt idx="94">
                  <c:v>-19.953532699172531</c:v>
                </c:pt>
                <c:pt idx="95">
                  <c:v>-19.83400693032748</c:v>
                </c:pt>
                <c:pt idx="96">
                  <c:v>-19.714097368405131</c:v>
                </c:pt>
                <c:pt idx="97">
                  <c:v>-19.59419429047848</c:v>
                </c:pt>
                <c:pt idx="98">
                  <c:v>-19.475497701758709</c:v>
                </c:pt>
                <c:pt idx="99">
                  <c:v>-19.35751033553117</c:v>
                </c:pt>
                <c:pt idx="100">
                  <c:v>-19.240491600921398</c:v>
                </c:pt>
                <c:pt idx="101">
                  <c:v>-19.124846298712939</c:v>
                </c:pt>
                <c:pt idx="102">
                  <c:v>-19.011767602066278</c:v>
                </c:pt>
                <c:pt idx="103">
                  <c:v>-18.90313386331497</c:v>
                </c:pt>
                <c:pt idx="104">
                  <c:v>-18.80029557336756</c:v>
                </c:pt>
                <c:pt idx="105">
                  <c:v>-18.704792083552139</c:v>
                </c:pt>
                <c:pt idx="106">
                  <c:v>-18.613944734954469</c:v>
                </c:pt>
                <c:pt idx="107">
                  <c:v>-18.53316909796996</c:v>
                </c:pt>
                <c:pt idx="108">
                  <c:v>-18.466103901857721</c:v>
                </c:pt>
                <c:pt idx="109">
                  <c:v>-18.41102339167529</c:v>
                </c:pt>
                <c:pt idx="110">
                  <c:v>-18.365445409030901</c:v>
                </c:pt>
                <c:pt idx="111">
                  <c:v>-18.327391772966461</c:v>
                </c:pt>
                <c:pt idx="112">
                  <c:v>-18.295682400920612</c:v>
                </c:pt>
                <c:pt idx="113">
                  <c:v>-18.2691268629608</c:v>
                </c:pt>
                <c:pt idx="114">
                  <c:v>-18.248527038240521</c:v>
                </c:pt>
                <c:pt idx="115">
                  <c:v>-18.279408288446589</c:v>
                </c:pt>
                <c:pt idx="116">
                  <c:v>-18.277057565468159</c:v>
                </c:pt>
                <c:pt idx="117">
                  <c:v>-18.26317636405852</c:v>
                </c:pt>
                <c:pt idx="118">
                  <c:v>-18.24827041978876</c:v>
                </c:pt>
                <c:pt idx="119">
                  <c:v>-18.233602735616849</c:v>
                </c:pt>
                <c:pt idx="120">
                  <c:v>-18.218933945755609</c:v>
                </c:pt>
                <c:pt idx="121">
                  <c:v>-18.204227248514218</c:v>
                </c:pt>
                <c:pt idx="122">
                  <c:v>-18.18945075896405</c:v>
                </c:pt>
                <c:pt idx="123">
                  <c:v>-18.174789354727409</c:v>
                </c:pt>
              </c:numCache>
            </c:numRef>
          </c:val>
        </c:ser>
        <c:ser>
          <c:idx val="70"/>
          <c:order val="70"/>
          <c:val>
            <c:numRef>
              <c:f>cpath_abil4_dev2!$BS$1:$BS$124</c:f>
              <c:numCache>
                <c:formatCode>General</c:formatCode>
                <c:ptCount val="124"/>
                <c:pt idx="0">
                  <c:v>-9.8488944614397766</c:v>
                </c:pt>
                <c:pt idx="1">
                  <c:v>-5.2948995407435726</c:v>
                </c:pt>
                <c:pt idx="2">
                  <c:v>-2.1772170738155379</c:v>
                </c:pt>
                <c:pt idx="3">
                  <c:v>-8.2693777424532461E-2</c:v>
                </c:pt>
                <c:pt idx="4">
                  <c:v>1.402900043761365</c:v>
                </c:pt>
                <c:pt idx="5">
                  <c:v>2.285689882640888</c:v>
                </c:pt>
                <c:pt idx="6">
                  <c:v>2.039397876328179</c:v>
                </c:pt>
                <c:pt idx="7">
                  <c:v>2.4619389471456299</c:v>
                </c:pt>
                <c:pt idx="8">
                  <c:v>2.2648201779468269</c:v>
                </c:pt>
                <c:pt idx="9">
                  <c:v>1.434806342174638</c:v>
                </c:pt>
                <c:pt idx="10">
                  <c:v>0.41258432050734661</c:v>
                </c:pt>
                <c:pt idx="11">
                  <c:v>-0.84035964816129349</c:v>
                </c:pt>
                <c:pt idx="12">
                  <c:v>-1.7628684689172269</c:v>
                </c:pt>
                <c:pt idx="13">
                  <c:v>-3.540829329573806</c:v>
                </c:pt>
                <c:pt idx="14">
                  <c:v>-5.4204038250576616</c:v>
                </c:pt>
                <c:pt idx="15">
                  <c:v>-6.8605211504742556</c:v>
                </c:pt>
                <c:pt idx="16">
                  <c:v>-8.118199206724988</c:v>
                </c:pt>
                <c:pt idx="17">
                  <c:v>-8.4162683466132382</c:v>
                </c:pt>
                <c:pt idx="18">
                  <c:v>-9.3847907441766214</c:v>
                </c:pt>
                <c:pt idx="19">
                  <c:v>-10.38225627391942</c:v>
                </c:pt>
                <c:pt idx="20">
                  <c:v>-11.186575949550051</c:v>
                </c:pt>
                <c:pt idx="21">
                  <c:v>-11.79195786731127</c:v>
                </c:pt>
                <c:pt idx="22">
                  <c:v>-14.5755075436577</c:v>
                </c:pt>
                <c:pt idx="23">
                  <c:v>-15.36271155334263</c:v>
                </c:pt>
                <c:pt idx="24">
                  <c:v>-16.278403911321291</c:v>
                </c:pt>
                <c:pt idx="25">
                  <c:v>-16.89206422733097</c:v>
                </c:pt>
                <c:pt idx="26">
                  <c:v>-17.403461645391051</c:v>
                </c:pt>
                <c:pt idx="27">
                  <c:v>-17.635487481292909</c:v>
                </c:pt>
                <c:pt idx="28">
                  <c:v>-18.05982507408628</c:v>
                </c:pt>
                <c:pt idx="29">
                  <c:v>-18.968840934105049</c:v>
                </c:pt>
                <c:pt idx="30">
                  <c:v>-20.200946354099319</c:v>
                </c:pt>
                <c:pt idx="31">
                  <c:v>-21.088275602044899</c:v>
                </c:pt>
                <c:pt idx="32">
                  <c:v>-21.911749543078191</c:v>
                </c:pt>
                <c:pt idx="33">
                  <c:v>-22.591356852845578</c:v>
                </c:pt>
                <c:pt idx="34">
                  <c:v>-23.132932228360829</c:v>
                </c:pt>
                <c:pt idx="35">
                  <c:v>-23.803018301206411</c:v>
                </c:pt>
                <c:pt idx="36">
                  <c:v>-24.09417367058581</c:v>
                </c:pt>
                <c:pt idx="37">
                  <c:v>-24.320581490067759</c:v>
                </c:pt>
                <c:pt idx="38">
                  <c:v>-24.434826589528559</c:v>
                </c:pt>
                <c:pt idx="39">
                  <c:v>-24.537283464133949</c:v>
                </c:pt>
                <c:pt idx="40">
                  <c:v>-24.672000935095841</c:v>
                </c:pt>
                <c:pt idx="41">
                  <c:v>-24.567653967727139</c:v>
                </c:pt>
                <c:pt idx="42">
                  <c:v>-24.497516214571942</c:v>
                </c:pt>
                <c:pt idx="43">
                  <c:v>-24.42313635116847</c:v>
                </c:pt>
                <c:pt idx="44">
                  <c:v>-24.419100981286771</c:v>
                </c:pt>
                <c:pt idx="45">
                  <c:v>-24.537732281966768</c:v>
                </c:pt>
                <c:pt idx="46">
                  <c:v>-24.415710770032408</c:v>
                </c:pt>
                <c:pt idx="47">
                  <c:v>-24.384854238255489</c:v>
                </c:pt>
                <c:pt idx="48">
                  <c:v>-24.333147515273222</c:v>
                </c:pt>
                <c:pt idx="49">
                  <c:v>-24.293707332939341</c:v>
                </c:pt>
                <c:pt idx="50">
                  <c:v>-24.298714151804781</c:v>
                </c:pt>
                <c:pt idx="51">
                  <c:v>-24.236851439234918</c:v>
                </c:pt>
                <c:pt idx="52">
                  <c:v>-24.18493540519983</c:v>
                </c:pt>
                <c:pt idx="53">
                  <c:v>-24.153220276770469</c:v>
                </c:pt>
                <c:pt idx="54">
                  <c:v>-24.162241117883131</c:v>
                </c:pt>
                <c:pt idx="55">
                  <c:v>-24.142411578280299</c:v>
                </c:pt>
                <c:pt idx="56">
                  <c:v>-24.160940860117709</c:v>
                </c:pt>
                <c:pt idx="57">
                  <c:v>-24.186439176380109</c:v>
                </c:pt>
                <c:pt idx="58">
                  <c:v>-24.228475924600939</c:v>
                </c:pt>
                <c:pt idx="59">
                  <c:v>-24.20252162510414</c:v>
                </c:pt>
                <c:pt idx="60">
                  <c:v>-24.18189095282963</c:v>
                </c:pt>
                <c:pt idx="61">
                  <c:v>-24.137285372299701</c:v>
                </c:pt>
                <c:pt idx="62">
                  <c:v>-24.04903484356613</c:v>
                </c:pt>
                <c:pt idx="63">
                  <c:v>-23.987955202360268</c:v>
                </c:pt>
                <c:pt idx="64">
                  <c:v>-23.95641237047893</c:v>
                </c:pt>
                <c:pt idx="65">
                  <c:v>-23.84302425488508</c:v>
                </c:pt>
                <c:pt idx="66">
                  <c:v>-23.758362451038131</c:v>
                </c:pt>
                <c:pt idx="67">
                  <c:v>-23.642000981943191</c:v>
                </c:pt>
                <c:pt idx="68">
                  <c:v>-23.545859500254672</c:v>
                </c:pt>
                <c:pt idx="69">
                  <c:v>-23.385755412978629</c:v>
                </c:pt>
                <c:pt idx="70">
                  <c:v>-23.247460516584621</c:v>
                </c:pt>
                <c:pt idx="71">
                  <c:v>-23.12577380168527</c:v>
                </c:pt>
                <c:pt idx="72">
                  <c:v>-23.027752633597739</c:v>
                </c:pt>
                <c:pt idx="73">
                  <c:v>-22.927011909868909</c:v>
                </c:pt>
                <c:pt idx="74">
                  <c:v>-22.836062229659792</c:v>
                </c:pt>
                <c:pt idx="75">
                  <c:v>-22.741845021530668</c:v>
                </c:pt>
                <c:pt idx="76">
                  <c:v>-22.678032090761469</c:v>
                </c:pt>
                <c:pt idx="77">
                  <c:v>-22.568952489655871</c:v>
                </c:pt>
                <c:pt idx="78">
                  <c:v>-22.464743086649982</c:v>
                </c:pt>
                <c:pt idx="79">
                  <c:v>-22.38435832507124</c:v>
                </c:pt>
                <c:pt idx="80">
                  <c:v>-22.307454071390818</c:v>
                </c:pt>
                <c:pt idx="81">
                  <c:v>-22.20426134115975</c:v>
                </c:pt>
                <c:pt idx="82">
                  <c:v>-22.118778347562309</c:v>
                </c:pt>
                <c:pt idx="83">
                  <c:v>-22.02691001812612</c:v>
                </c:pt>
                <c:pt idx="84">
                  <c:v>-21.94050823235537</c:v>
                </c:pt>
                <c:pt idx="85">
                  <c:v>-21.836046143525341</c:v>
                </c:pt>
                <c:pt idx="86">
                  <c:v>-21.724055777162189</c:v>
                </c:pt>
                <c:pt idx="87">
                  <c:v>-21.599723637997482</c:v>
                </c:pt>
                <c:pt idx="88">
                  <c:v>-21.486817948413091</c:v>
                </c:pt>
                <c:pt idx="89">
                  <c:v>-21.342858679711519</c:v>
                </c:pt>
                <c:pt idx="90">
                  <c:v>-21.197178868662061</c:v>
                </c:pt>
                <c:pt idx="91">
                  <c:v>-21.07352188456434</c:v>
                </c:pt>
                <c:pt idx="92">
                  <c:v>-20.93895152003217</c:v>
                </c:pt>
                <c:pt idx="93">
                  <c:v>-20.84068126322844</c:v>
                </c:pt>
                <c:pt idx="94">
                  <c:v>-20.726539669450609</c:v>
                </c:pt>
                <c:pt idx="95">
                  <c:v>-20.606713617409941</c:v>
                </c:pt>
                <c:pt idx="96">
                  <c:v>-20.485875548023429</c:v>
                </c:pt>
                <c:pt idx="97">
                  <c:v>-20.366480300953882</c:v>
                </c:pt>
                <c:pt idx="98">
                  <c:v>-20.250547285059799</c:v>
                </c:pt>
                <c:pt idx="99">
                  <c:v>-20.135437776213941</c:v>
                </c:pt>
                <c:pt idx="100">
                  <c:v>-20.019467744361169</c:v>
                </c:pt>
                <c:pt idx="101">
                  <c:v>-19.903456953225611</c:v>
                </c:pt>
                <c:pt idx="102">
                  <c:v>-19.788326893827421</c:v>
                </c:pt>
                <c:pt idx="103">
                  <c:v>-19.675704516666698</c:v>
                </c:pt>
                <c:pt idx="104">
                  <c:v>-19.568133970731139</c:v>
                </c:pt>
                <c:pt idx="105">
                  <c:v>-19.467718489738441</c:v>
                </c:pt>
                <c:pt idx="106">
                  <c:v>-19.376752280470651</c:v>
                </c:pt>
                <c:pt idx="107">
                  <c:v>-19.292796603042081</c:v>
                </c:pt>
                <c:pt idx="108">
                  <c:v>-19.223105971599789</c:v>
                </c:pt>
                <c:pt idx="109">
                  <c:v>-19.1674302788932</c:v>
                </c:pt>
                <c:pt idx="110">
                  <c:v>-19.122891625064501</c:v>
                </c:pt>
                <c:pt idx="111">
                  <c:v>-19.086997435087198</c:v>
                </c:pt>
                <c:pt idx="112">
                  <c:v>-19.05790466400234</c:v>
                </c:pt>
                <c:pt idx="113">
                  <c:v>-19.034496169609682</c:v>
                </c:pt>
                <c:pt idx="114">
                  <c:v>-19.015595076025821</c:v>
                </c:pt>
                <c:pt idx="115">
                  <c:v>-19.002338652986541</c:v>
                </c:pt>
                <c:pt idx="116">
                  <c:v>-19.047882164561699</c:v>
                </c:pt>
                <c:pt idx="117">
                  <c:v>-19.053798077701241</c:v>
                </c:pt>
                <c:pt idx="118">
                  <c:v>-19.0452649718694</c:v>
                </c:pt>
                <c:pt idx="119">
                  <c:v>-19.034633337867501</c:v>
                </c:pt>
                <c:pt idx="120">
                  <c:v>-19.0234338017951</c:v>
                </c:pt>
                <c:pt idx="121">
                  <c:v>-19.01140105115002</c:v>
                </c:pt>
                <c:pt idx="122">
                  <c:v>-18.998493586682169</c:v>
                </c:pt>
                <c:pt idx="123">
                  <c:v>-18.98465340123245</c:v>
                </c:pt>
              </c:numCache>
            </c:numRef>
          </c:val>
        </c:ser>
        <c:ser>
          <c:idx val="71"/>
          <c:order val="71"/>
          <c:val>
            <c:numRef>
              <c:f>cpath_abil4_dev2!$BT$1:$BT$124</c:f>
              <c:numCache>
                <c:formatCode>General</c:formatCode>
                <c:ptCount val="124"/>
                <c:pt idx="0">
                  <c:v>-10.74574371472954</c:v>
                </c:pt>
                <c:pt idx="1">
                  <c:v>-5.394578586209799</c:v>
                </c:pt>
                <c:pt idx="2">
                  <c:v>-1.757943731594201</c:v>
                </c:pt>
                <c:pt idx="3">
                  <c:v>0.78983758932081416</c:v>
                </c:pt>
                <c:pt idx="4">
                  <c:v>2.432058025731866</c:v>
                </c:pt>
                <c:pt idx="5">
                  <c:v>3.551404331378551</c:v>
                </c:pt>
                <c:pt idx="6">
                  <c:v>4.1070411351503289</c:v>
                </c:pt>
                <c:pt idx="7">
                  <c:v>3.4618432165108932</c:v>
                </c:pt>
                <c:pt idx="8">
                  <c:v>3.6408473521222389</c:v>
                </c:pt>
                <c:pt idx="9">
                  <c:v>3.1777226523142148</c:v>
                </c:pt>
                <c:pt idx="10">
                  <c:v>2.0561318415729319</c:v>
                </c:pt>
                <c:pt idx="11">
                  <c:v>0.75624369566061811</c:v>
                </c:pt>
                <c:pt idx="12">
                  <c:v>-0.76662038113017594</c:v>
                </c:pt>
                <c:pt idx="13">
                  <c:v>-1.8489952133327081</c:v>
                </c:pt>
                <c:pt idx="14">
                  <c:v>-3.837512172973875</c:v>
                </c:pt>
                <c:pt idx="15">
                  <c:v>-5.8978901521647922</c:v>
                </c:pt>
                <c:pt idx="16">
                  <c:v>-7.4335840955285786</c:v>
                </c:pt>
                <c:pt idx="17">
                  <c:v>-8.7817067339447892</c:v>
                </c:pt>
                <c:pt idx="18">
                  <c:v>-9.0433727271768038</c:v>
                </c:pt>
                <c:pt idx="19">
                  <c:v>-10.05339064383487</c:v>
                </c:pt>
                <c:pt idx="20">
                  <c:v>-11.095792149294351</c:v>
                </c:pt>
                <c:pt idx="21">
                  <c:v>-11.92371783942936</c:v>
                </c:pt>
                <c:pt idx="22">
                  <c:v>-12.534653985502031</c:v>
                </c:pt>
                <c:pt idx="23">
                  <c:v>-15.603127124177391</c:v>
                </c:pt>
                <c:pt idx="24">
                  <c:v>-16.46062998111643</c:v>
                </c:pt>
                <c:pt idx="25">
                  <c:v>-17.546998686111831</c:v>
                </c:pt>
                <c:pt idx="26">
                  <c:v>-17.877190889454631</c:v>
                </c:pt>
                <c:pt idx="27">
                  <c:v>-18.376546142792449</c:v>
                </c:pt>
                <c:pt idx="28">
                  <c:v>-18.570317327321352</c:v>
                </c:pt>
                <c:pt idx="29">
                  <c:v>-18.969476551323211</c:v>
                </c:pt>
                <c:pt idx="30">
                  <c:v>-19.768730736728472</c:v>
                </c:pt>
                <c:pt idx="31">
                  <c:v>-20.8627590165963</c:v>
                </c:pt>
                <c:pt idx="32">
                  <c:v>-21.61611616395124</c:v>
                </c:pt>
                <c:pt idx="33">
                  <c:v>-22.330400020886682</c:v>
                </c:pt>
                <c:pt idx="34">
                  <c:v>-22.964728041693789</c:v>
                </c:pt>
                <c:pt idx="35">
                  <c:v>-23.552192722956239</c:v>
                </c:pt>
                <c:pt idx="36">
                  <c:v>-24.04589627168415</c:v>
                </c:pt>
                <c:pt idx="37">
                  <c:v>-24.33922926893089</c:v>
                </c:pt>
                <c:pt idx="38">
                  <c:v>-24.577229461922659</c:v>
                </c:pt>
                <c:pt idx="39">
                  <c:v>-24.70028357466898</c:v>
                </c:pt>
                <c:pt idx="40">
                  <c:v>-24.818617136961599</c:v>
                </c:pt>
                <c:pt idx="41">
                  <c:v>-24.97888001912505</c:v>
                </c:pt>
                <c:pt idx="42">
                  <c:v>-24.878471244245841</c:v>
                </c:pt>
                <c:pt idx="43">
                  <c:v>-24.836520787751599</c:v>
                </c:pt>
                <c:pt idx="44">
                  <c:v>-24.81994615977241</c:v>
                </c:pt>
                <c:pt idx="45">
                  <c:v>-24.929278900286938</c:v>
                </c:pt>
                <c:pt idx="46">
                  <c:v>-24.937107150381468</c:v>
                </c:pt>
                <c:pt idx="47">
                  <c:v>-24.88030708892288</c:v>
                </c:pt>
                <c:pt idx="48">
                  <c:v>-24.92068232300679</c:v>
                </c:pt>
                <c:pt idx="49">
                  <c:v>-24.930285647409971</c:v>
                </c:pt>
                <c:pt idx="50">
                  <c:v>-24.94909569178779</c:v>
                </c:pt>
                <c:pt idx="51">
                  <c:v>-25.016566217529881</c:v>
                </c:pt>
                <c:pt idx="52">
                  <c:v>-25.004533582506031</c:v>
                </c:pt>
                <c:pt idx="53">
                  <c:v>-24.99718003825663</c:v>
                </c:pt>
                <c:pt idx="54">
                  <c:v>-25.00807200449459</c:v>
                </c:pt>
                <c:pt idx="55">
                  <c:v>-25.05924474101856</c:v>
                </c:pt>
                <c:pt idx="56">
                  <c:v>-25.0702754387009</c:v>
                </c:pt>
                <c:pt idx="57">
                  <c:v>-25.116984016822808</c:v>
                </c:pt>
                <c:pt idx="58">
                  <c:v>-25.164422177645161</c:v>
                </c:pt>
                <c:pt idx="59">
                  <c:v>-25.22406623185163</c:v>
                </c:pt>
                <c:pt idx="60">
                  <c:v>-25.199829081233538</c:v>
                </c:pt>
                <c:pt idx="61">
                  <c:v>-25.17509791909816</c:v>
                </c:pt>
                <c:pt idx="62">
                  <c:v>-25.1194739549994</c:v>
                </c:pt>
                <c:pt idx="63">
                  <c:v>-25.01351728134339</c:v>
                </c:pt>
                <c:pt idx="64">
                  <c:v>-24.939304108232069</c:v>
                </c:pt>
                <c:pt idx="65">
                  <c:v>-24.901745620849631</c:v>
                </c:pt>
                <c:pt idx="66">
                  <c:v>-24.769992312876031</c:v>
                </c:pt>
                <c:pt idx="67">
                  <c:v>-24.67104181342523</c:v>
                </c:pt>
                <c:pt idx="68">
                  <c:v>-24.53592079614171</c:v>
                </c:pt>
                <c:pt idx="69">
                  <c:v>-24.424314133562181</c:v>
                </c:pt>
                <c:pt idx="70">
                  <c:v>-24.23883684211615</c:v>
                </c:pt>
                <c:pt idx="71">
                  <c:v>-24.078471346469001</c:v>
                </c:pt>
                <c:pt idx="72">
                  <c:v>-23.93722491774535</c:v>
                </c:pt>
                <c:pt idx="73">
                  <c:v>-23.82315950009135</c:v>
                </c:pt>
                <c:pt idx="74">
                  <c:v>-23.706011206406298</c:v>
                </c:pt>
                <c:pt idx="75">
                  <c:v>-23.60006902089917</c:v>
                </c:pt>
                <c:pt idx="76">
                  <c:v>-23.490320444628288</c:v>
                </c:pt>
                <c:pt idx="77">
                  <c:v>-23.415596340012659</c:v>
                </c:pt>
                <c:pt idx="78">
                  <c:v>-23.288818462167949</c:v>
                </c:pt>
                <c:pt idx="79">
                  <c:v>-23.167847364472941</c:v>
                </c:pt>
                <c:pt idx="80">
                  <c:v>-23.07481003208818</c:v>
                </c:pt>
                <c:pt idx="81">
                  <c:v>-22.987049316211301</c:v>
                </c:pt>
                <c:pt idx="82">
                  <c:v>-22.87041756887163</c:v>
                </c:pt>
                <c:pt idx="83">
                  <c:v>-22.77576053599406</c:v>
                </c:pt>
                <c:pt idx="84">
                  <c:v>-22.675587475995179</c:v>
                </c:pt>
                <c:pt idx="85">
                  <c:v>-22.584081545349079</c:v>
                </c:pt>
                <c:pt idx="86">
                  <c:v>-22.474684471456289</c:v>
                </c:pt>
                <c:pt idx="87">
                  <c:v>-22.360603294490222</c:v>
                </c:pt>
                <c:pt idx="88">
                  <c:v>-22.2382173157369</c:v>
                </c:pt>
                <c:pt idx="89">
                  <c:v>-22.128243483591081</c:v>
                </c:pt>
                <c:pt idx="90">
                  <c:v>-21.980660011237909</c:v>
                </c:pt>
                <c:pt idx="91">
                  <c:v>-21.829624169446891</c:v>
                </c:pt>
                <c:pt idx="92">
                  <c:v>-21.702889933237319</c:v>
                </c:pt>
                <c:pt idx="93">
                  <c:v>-21.562697992966498</c:v>
                </c:pt>
                <c:pt idx="94">
                  <c:v>-21.463607932064662</c:v>
                </c:pt>
                <c:pt idx="95">
                  <c:v>-21.346614437607329</c:v>
                </c:pt>
                <c:pt idx="96">
                  <c:v>-21.224031338581661</c:v>
                </c:pt>
                <c:pt idx="97">
                  <c:v>-21.102725052333909</c:v>
                </c:pt>
                <c:pt idx="98">
                  <c:v>-20.987685786892762</c:v>
                </c:pt>
                <c:pt idx="99">
                  <c:v>-20.875600706472941</c:v>
                </c:pt>
                <c:pt idx="100">
                  <c:v>-20.762674341394199</c:v>
                </c:pt>
                <c:pt idx="101">
                  <c:v>-20.64750772646229</c:v>
                </c:pt>
                <c:pt idx="102">
                  <c:v>-20.531791446269789</c:v>
                </c:pt>
                <c:pt idx="103">
                  <c:v>-20.41691070740406</c:v>
                </c:pt>
                <c:pt idx="104">
                  <c:v>-20.3050908588121</c:v>
                </c:pt>
                <c:pt idx="105">
                  <c:v>-20.19987649035723</c:v>
                </c:pt>
                <c:pt idx="106">
                  <c:v>-20.10438496613159</c:v>
                </c:pt>
                <c:pt idx="107">
                  <c:v>-20.022251824647221</c:v>
                </c:pt>
                <c:pt idx="108">
                  <c:v>-19.95220279552759</c:v>
                </c:pt>
                <c:pt idx="109">
                  <c:v>-19.896434408472128</c:v>
                </c:pt>
                <c:pt idx="110">
                  <c:v>-19.853456257147322</c:v>
                </c:pt>
                <c:pt idx="111">
                  <c:v>-19.820467931592461</c:v>
                </c:pt>
                <c:pt idx="112">
                  <c:v>-19.79520990059342</c:v>
                </c:pt>
                <c:pt idx="113">
                  <c:v>-19.775905882388319</c:v>
                </c:pt>
                <c:pt idx="114">
                  <c:v>-19.76152255933134</c:v>
                </c:pt>
                <c:pt idx="115">
                  <c:v>-19.750957980382282</c:v>
                </c:pt>
                <c:pt idx="116">
                  <c:v>-19.745694964395199</c:v>
                </c:pt>
                <c:pt idx="117">
                  <c:v>-19.80706260774954</c:v>
                </c:pt>
                <c:pt idx="118">
                  <c:v>-19.821892164103769</c:v>
                </c:pt>
                <c:pt idx="119">
                  <c:v>-19.81909500462336</c:v>
                </c:pt>
                <c:pt idx="120">
                  <c:v>-19.81297185548733</c:v>
                </c:pt>
                <c:pt idx="121">
                  <c:v>-19.805303740831722</c:v>
                </c:pt>
                <c:pt idx="122">
                  <c:v>-19.795782853395611</c:v>
                </c:pt>
                <c:pt idx="123">
                  <c:v>-19.784330538956159</c:v>
                </c:pt>
              </c:numCache>
            </c:numRef>
          </c:val>
        </c:ser>
        <c:ser>
          <c:idx val="72"/>
          <c:order val="72"/>
          <c:val>
            <c:numRef>
              <c:f>cpath_abil4_dev2!$BU$1:$BU$124</c:f>
              <c:numCache>
                <c:formatCode>General</c:formatCode>
                <c:ptCount val="124"/>
                <c:pt idx="0">
                  <c:v>-11.40912300871304</c:v>
                </c:pt>
                <c:pt idx="1">
                  <c:v>-5.5174714898750397</c:v>
                </c:pt>
                <c:pt idx="2">
                  <c:v>-1.2738861154892389</c:v>
                </c:pt>
                <c:pt idx="3">
                  <c:v>1.692302349964288</c:v>
                </c:pt>
                <c:pt idx="4">
                  <c:v>3.7372682200861238</c:v>
                </c:pt>
                <c:pt idx="5">
                  <c:v>4.9540805485469974</c:v>
                </c:pt>
                <c:pt idx="6">
                  <c:v>5.7228237876623496</c:v>
                </c:pt>
                <c:pt idx="7">
                  <c:v>5.9384239476870331</c:v>
                </c:pt>
                <c:pt idx="8">
                  <c:v>4.8787207054235022</c:v>
                </c:pt>
                <c:pt idx="9">
                  <c:v>4.8223365140937293</c:v>
                </c:pt>
                <c:pt idx="10">
                  <c:v>4.0997665920990496</c:v>
                </c:pt>
                <c:pt idx="11">
                  <c:v>2.6766082010886771</c:v>
                </c:pt>
                <c:pt idx="12">
                  <c:v>1.092831522869512</c:v>
                </c:pt>
                <c:pt idx="13">
                  <c:v>-0.65464995838463502</c:v>
                </c:pt>
                <c:pt idx="14">
                  <c:v>-1.855784154795912</c:v>
                </c:pt>
                <c:pt idx="15">
                  <c:v>-4.021414085509571</c:v>
                </c:pt>
                <c:pt idx="16">
                  <c:v>-6.2241645010180413</c:v>
                </c:pt>
                <c:pt idx="17">
                  <c:v>-7.849498280879871</c:v>
                </c:pt>
                <c:pt idx="18">
                  <c:v>-9.2494168078297996</c:v>
                </c:pt>
                <c:pt idx="19">
                  <c:v>-9.4324249065669754</c:v>
                </c:pt>
                <c:pt idx="20">
                  <c:v>-10.454857750482031</c:v>
                </c:pt>
                <c:pt idx="21">
                  <c:v>-11.52010371430559</c:v>
                </c:pt>
                <c:pt idx="22">
                  <c:v>-12.357403762789611</c:v>
                </c:pt>
                <c:pt idx="23">
                  <c:v>-12.964241191743341</c:v>
                </c:pt>
                <c:pt idx="24">
                  <c:v>-16.390946708310061</c:v>
                </c:pt>
                <c:pt idx="25">
                  <c:v>-17.43494359982579</c:v>
                </c:pt>
                <c:pt idx="26">
                  <c:v>-18.331916206545149</c:v>
                </c:pt>
                <c:pt idx="27">
                  <c:v>-18.619633190313039</c:v>
                </c:pt>
                <c:pt idx="28">
                  <c:v>-19.088375520334449</c:v>
                </c:pt>
                <c:pt idx="29">
                  <c:v>-19.226926113494159</c:v>
                </c:pt>
                <c:pt idx="30">
                  <c:v>-19.59218862900784</c:v>
                </c:pt>
                <c:pt idx="31">
                  <c:v>-20.27675459299785</c:v>
                </c:pt>
                <c:pt idx="32">
                  <c:v>-21.243693437306689</c:v>
                </c:pt>
                <c:pt idx="33">
                  <c:v>-21.885502627010229</c:v>
                </c:pt>
                <c:pt idx="34">
                  <c:v>-22.54320007923975</c:v>
                </c:pt>
                <c:pt idx="35">
                  <c:v>-23.243913159875241</c:v>
                </c:pt>
                <c:pt idx="36">
                  <c:v>-23.664556694443871</c:v>
                </c:pt>
                <c:pt idx="37">
                  <c:v>-24.16036318788947</c:v>
                </c:pt>
                <c:pt idx="38">
                  <c:v>-24.453822242108931</c:v>
                </c:pt>
                <c:pt idx="39">
                  <c:v>-24.69848952203095</c:v>
                </c:pt>
                <c:pt idx="40">
                  <c:v>-24.826866273397179</c:v>
                </c:pt>
                <c:pt idx="41">
                  <c:v>-24.953805265366849</c:v>
                </c:pt>
                <c:pt idx="42">
                  <c:v>-25.142089726791099</c:v>
                </c:pt>
                <c:pt idx="43">
                  <c:v>-25.060341334901981</c:v>
                </c:pt>
                <c:pt idx="44">
                  <c:v>-25.082363457223479</c:v>
                </c:pt>
                <c:pt idx="45">
                  <c:v>-25.192283586795519</c:v>
                </c:pt>
                <c:pt idx="46">
                  <c:v>-25.22889773223871</c:v>
                </c:pt>
                <c:pt idx="47">
                  <c:v>-25.31406411086687</c:v>
                </c:pt>
                <c:pt idx="48">
                  <c:v>-25.32297567220073</c:v>
                </c:pt>
                <c:pt idx="49">
                  <c:v>-25.430804432907468</c:v>
                </c:pt>
                <c:pt idx="50">
                  <c:v>-25.500961404032591</c:v>
                </c:pt>
                <c:pt idx="51">
                  <c:v>-25.580758447576169</c:v>
                </c:pt>
                <c:pt idx="52">
                  <c:v>-25.713238765312141</c:v>
                </c:pt>
                <c:pt idx="53">
                  <c:v>-25.751176948453079</c:v>
                </c:pt>
                <c:pt idx="54">
                  <c:v>-25.79021678263414</c:v>
                </c:pt>
                <c:pt idx="55">
                  <c:v>-25.84390612644151</c:v>
                </c:pt>
                <c:pt idx="56">
                  <c:v>-25.93557331218916</c:v>
                </c:pt>
                <c:pt idx="57">
                  <c:v>-25.971294986770388</c:v>
                </c:pt>
                <c:pt idx="58">
                  <c:v>-26.038090010746249</c:v>
                </c:pt>
                <c:pt idx="59">
                  <c:v>-26.097370512780969</c:v>
                </c:pt>
                <c:pt idx="60">
                  <c:v>-26.164201397313199</c:v>
                </c:pt>
                <c:pt idx="61">
                  <c:v>-26.128834519912392</c:v>
                </c:pt>
                <c:pt idx="62">
                  <c:v>-26.089622733927708</c:v>
                </c:pt>
                <c:pt idx="63">
                  <c:v>-26.01630181049789</c:v>
                </c:pt>
                <c:pt idx="64">
                  <c:v>-25.887384785224441</c:v>
                </c:pt>
                <c:pt idx="65">
                  <c:v>-25.798691821603761</c:v>
                </c:pt>
                <c:pt idx="66">
                  <c:v>-25.753095380032391</c:v>
                </c:pt>
                <c:pt idx="67">
                  <c:v>-25.600656042571568</c:v>
                </c:pt>
                <c:pt idx="68">
                  <c:v>-25.48652923329438</c:v>
                </c:pt>
                <c:pt idx="69">
                  <c:v>-25.332380519800608</c:v>
                </c:pt>
                <c:pt idx="70">
                  <c:v>-25.20541456233633</c:v>
                </c:pt>
                <c:pt idx="71">
                  <c:v>-24.994704067755791</c:v>
                </c:pt>
                <c:pt idx="72">
                  <c:v>-24.812766248200329</c:v>
                </c:pt>
                <c:pt idx="73">
                  <c:v>-24.65266622342314</c:v>
                </c:pt>
                <c:pt idx="74">
                  <c:v>-24.52355739787345</c:v>
                </c:pt>
                <c:pt idx="75">
                  <c:v>-24.391192287569581</c:v>
                </c:pt>
                <c:pt idx="76">
                  <c:v>-24.271385366817711</c:v>
                </c:pt>
                <c:pt idx="77">
                  <c:v>-24.14722435646333</c:v>
                </c:pt>
                <c:pt idx="78">
                  <c:v>-24.06288589594795</c:v>
                </c:pt>
                <c:pt idx="79">
                  <c:v>-23.919357346806621</c:v>
                </c:pt>
                <c:pt idx="80">
                  <c:v>-23.782393522792368</c:v>
                </c:pt>
                <c:pt idx="81">
                  <c:v>-23.677804134798169</c:v>
                </c:pt>
                <c:pt idx="82">
                  <c:v>-23.58069603368439</c:v>
                </c:pt>
                <c:pt idx="83">
                  <c:v>-23.452367933624959</c:v>
                </c:pt>
                <c:pt idx="84">
                  <c:v>-23.350622335793311</c:v>
                </c:pt>
                <c:pt idx="85">
                  <c:v>-23.24490849237727</c:v>
                </c:pt>
                <c:pt idx="86">
                  <c:v>-23.151859536518259</c:v>
                </c:pt>
                <c:pt idx="87">
                  <c:v>-23.042904214956781</c:v>
                </c:pt>
                <c:pt idx="88">
                  <c:v>-22.935581585771828</c:v>
                </c:pt>
                <c:pt idx="89">
                  <c:v>-22.81748320496834</c:v>
                </c:pt>
                <c:pt idx="90">
                  <c:v>-22.709841618299471</c:v>
                </c:pt>
                <c:pt idx="91">
                  <c:v>-22.557242946379549</c:v>
                </c:pt>
                <c:pt idx="92">
                  <c:v>-22.399035042274559</c:v>
                </c:pt>
                <c:pt idx="93">
                  <c:v>-22.266875696363741</c:v>
                </c:pt>
                <c:pt idx="94">
                  <c:v>-22.118576980624049</c:v>
                </c:pt>
                <c:pt idx="95">
                  <c:v>-22.016663863670448</c:v>
                </c:pt>
                <c:pt idx="96">
                  <c:v>-21.89558539991561</c:v>
                </c:pt>
                <c:pt idx="97">
                  <c:v>-21.77116396970802</c:v>
                </c:pt>
                <c:pt idx="98">
                  <c:v>-21.654346745632061</c:v>
                </c:pt>
                <c:pt idx="99">
                  <c:v>-21.543216633115279</c:v>
                </c:pt>
                <c:pt idx="100">
                  <c:v>-21.432872478323041</c:v>
                </c:pt>
                <c:pt idx="101">
                  <c:v>-21.320332142590669</c:v>
                </c:pt>
                <c:pt idx="102">
                  <c:v>-21.20488064542506</c:v>
                </c:pt>
                <c:pt idx="103">
                  <c:v>-21.08894710328806</c:v>
                </c:pt>
                <c:pt idx="104">
                  <c:v>-20.97453083416168</c:v>
                </c:pt>
                <c:pt idx="105">
                  <c:v>-20.86478468520988</c:v>
                </c:pt>
                <c:pt idx="106">
                  <c:v>-20.764616635526771</c:v>
                </c:pt>
                <c:pt idx="107">
                  <c:v>-20.67893066113723</c:v>
                </c:pt>
                <c:pt idx="108">
                  <c:v>-20.61422298436235</c:v>
                </c:pt>
                <c:pt idx="109">
                  <c:v>-20.560941555045321</c:v>
                </c:pt>
                <c:pt idx="110">
                  <c:v>-20.519952817734548</c:v>
                </c:pt>
                <c:pt idx="111">
                  <c:v>-20.490200051842049</c:v>
                </c:pt>
                <c:pt idx="112">
                  <c:v>-20.469289467018029</c:v>
                </c:pt>
                <c:pt idx="113">
                  <c:v>-20.455104650999569</c:v>
                </c:pt>
                <c:pt idx="114">
                  <c:v>-20.445935130556361</c:v>
                </c:pt>
                <c:pt idx="115">
                  <c:v>-20.44091310845787</c:v>
                </c:pt>
                <c:pt idx="116">
                  <c:v>-20.43899551088812</c:v>
                </c:pt>
                <c:pt idx="117">
                  <c:v>-20.441986800150499</c:v>
                </c:pt>
                <c:pt idx="118">
                  <c:v>-20.519456883027011</c:v>
                </c:pt>
                <c:pt idx="119">
                  <c:v>-20.543348178077359</c:v>
                </c:pt>
                <c:pt idx="120">
                  <c:v>-20.546305833960531</c:v>
                </c:pt>
                <c:pt idx="121">
                  <c:v>-20.544551071236111</c:v>
                </c:pt>
                <c:pt idx="122">
                  <c:v>-20.540100334681242</c:v>
                </c:pt>
                <c:pt idx="123">
                  <c:v>-20.532561905764869</c:v>
                </c:pt>
              </c:numCache>
            </c:numRef>
          </c:val>
        </c:ser>
        <c:ser>
          <c:idx val="73"/>
          <c:order val="73"/>
          <c:val>
            <c:numRef>
              <c:f>cpath_abil4_dev2!$BV$1:$BV$124</c:f>
              <c:numCache>
                <c:formatCode>General</c:formatCode>
                <c:ptCount val="124"/>
                <c:pt idx="0">
                  <c:v>-12.077547547506789</c:v>
                </c:pt>
                <c:pt idx="1">
                  <c:v>-5.4502234530693094</c:v>
                </c:pt>
                <c:pt idx="2">
                  <c:v>-0.89311717708857685</c:v>
                </c:pt>
                <c:pt idx="3">
                  <c:v>2.6102392129625041</c:v>
                </c:pt>
                <c:pt idx="4">
                  <c:v>5.0313093796800672</c:v>
                </c:pt>
                <c:pt idx="5">
                  <c:v>6.6372696877034318</c:v>
                </c:pt>
                <c:pt idx="6">
                  <c:v>7.466387859106578</c:v>
                </c:pt>
                <c:pt idx="7">
                  <c:v>7.8875867626077572</c:v>
                </c:pt>
                <c:pt idx="8">
                  <c:v>7.7776802455994947</c:v>
                </c:pt>
                <c:pt idx="9">
                  <c:v>6.2894184235669783</c:v>
                </c:pt>
                <c:pt idx="10">
                  <c:v>6.0219121139755289</c:v>
                </c:pt>
                <c:pt idx="11">
                  <c:v>5.0423025135292763</c:v>
                </c:pt>
                <c:pt idx="12">
                  <c:v>3.3090420889205219</c:v>
                </c:pt>
                <c:pt idx="13">
                  <c:v>1.4957118191556731</c:v>
                </c:pt>
                <c:pt idx="14">
                  <c:v>-0.44156586316316021</c:v>
                </c:pt>
                <c:pt idx="15">
                  <c:v>-1.7049320536212209</c:v>
                </c:pt>
                <c:pt idx="16">
                  <c:v>-3.998516388223385</c:v>
                </c:pt>
                <c:pt idx="17">
                  <c:v>-6.3416274499479623</c:v>
                </c:pt>
                <c:pt idx="18">
                  <c:v>-8.0163629699072896</c:v>
                </c:pt>
                <c:pt idx="19">
                  <c:v>-9.4476038339892909</c:v>
                </c:pt>
                <c:pt idx="20">
                  <c:v>-9.4992696460122552</c:v>
                </c:pt>
                <c:pt idx="21">
                  <c:v>-10.5069485778081</c:v>
                </c:pt>
                <c:pt idx="22">
                  <c:v>-11.58250829219438</c:v>
                </c:pt>
                <c:pt idx="23">
                  <c:v>-12.420042590825529</c:v>
                </c:pt>
                <c:pt idx="24">
                  <c:v>-13.082270929002391</c:v>
                </c:pt>
                <c:pt idx="25">
                  <c:v>-17.048718366334381</c:v>
                </c:pt>
                <c:pt idx="26">
                  <c:v>-17.929681384853691</c:v>
                </c:pt>
                <c:pt idx="27">
                  <c:v>-18.81999424446564</c:v>
                </c:pt>
                <c:pt idx="28">
                  <c:v>-19.041183086241769</c:v>
                </c:pt>
                <c:pt idx="29">
                  <c:v>-19.465963620573731</c:v>
                </c:pt>
                <c:pt idx="30">
                  <c:v>-19.537048023739111</c:v>
                </c:pt>
                <c:pt idx="31">
                  <c:v>-19.85714433260496</c:v>
                </c:pt>
                <c:pt idx="32">
                  <c:v>-20.438374203842731</c:v>
                </c:pt>
                <c:pt idx="33">
                  <c:v>-21.313281153593739</c:v>
                </c:pt>
                <c:pt idx="34">
                  <c:v>-21.91124210236627</c:v>
                </c:pt>
                <c:pt idx="35">
                  <c:v>-22.661186265451509</c:v>
                </c:pt>
                <c:pt idx="36">
                  <c:v>-23.22948580290042</c:v>
                </c:pt>
                <c:pt idx="37">
                  <c:v>-23.62562725925023</c:v>
                </c:pt>
                <c:pt idx="38">
                  <c:v>-24.123779969223762</c:v>
                </c:pt>
                <c:pt idx="39">
                  <c:v>-24.412931084853039</c:v>
                </c:pt>
                <c:pt idx="40">
                  <c:v>-24.661423591167519</c:v>
                </c:pt>
                <c:pt idx="41">
                  <c:v>-24.786057238008961</c:v>
                </c:pt>
                <c:pt idx="42">
                  <c:v>-24.923352551855402</c:v>
                </c:pt>
                <c:pt idx="43">
                  <c:v>-25.154806220390309</c:v>
                </c:pt>
                <c:pt idx="44">
                  <c:v>-25.132032500301371</c:v>
                </c:pt>
                <c:pt idx="45">
                  <c:v>-25.299053944424241</c:v>
                </c:pt>
                <c:pt idx="46">
                  <c:v>-25.374160178959169</c:v>
                </c:pt>
                <c:pt idx="47">
                  <c:v>-25.48637686983858</c:v>
                </c:pt>
                <c:pt idx="48">
                  <c:v>-25.646198512050901</c:v>
                </c:pt>
                <c:pt idx="49">
                  <c:v>-25.71313896457929</c:v>
                </c:pt>
                <c:pt idx="50">
                  <c:v>-25.88413250245009</c:v>
                </c:pt>
                <c:pt idx="51">
                  <c:v>-26.01523526281435</c:v>
                </c:pt>
                <c:pt idx="52">
                  <c:v>-26.156188280042201</c:v>
                </c:pt>
                <c:pt idx="53">
                  <c:v>-26.350381011952631</c:v>
                </c:pt>
                <c:pt idx="54">
                  <c:v>-26.43813009694432</c:v>
                </c:pt>
                <c:pt idx="55">
                  <c:v>-26.521627055510059</c:v>
                </c:pt>
                <c:pt idx="56">
                  <c:v>-26.614325014259851</c:v>
                </c:pt>
                <c:pt idx="57">
                  <c:v>-26.737164651835041</c:v>
                </c:pt>
                <c:pt idx="58">
                  <c:v>-26.786573608169149</c:v>
                </c:pt>
                <c:pt idx="59">
                  <c:v>-26.860081509802491</c:v>
                </c:pt>
                <c:pt idx="60">
                  <c:v>-26.91772286314583</c:v>
                </c:pt>
                <c:pt idx="61">
                  <c:v>-26.975448638395289</c:v>
                </c:pt>
                <c:pt idx="62">
                  <c:v>-26.916309561771371</c:v>
                </c:pt>
                <c:pt idx="63">
                  <c:v>-26.854900812656329</c:v>
                </c:pt>
                <c:pt idx="64">
                  <c:v>-26.758161900679699</c:v>
                </c:pt>
                <c:pt idx="65">
                  <c:v>-26.605589004889531</c:v>
                </c:pt>
                <c:pt idx="66">
                  <c:v>-26.50031272489009</c:v>
                </c:pt>
                <c:pt idx="67">
                  <c:v>-26.444287190577061</c:v>
                </c:pt>
                <c:pt idx="68">
                  <c:v>-26.270789033731671</c:v>
                </c:pt>
                <c:pt idx="69">
                  <c:v>-26.141880461636749</c:v>
                </c:pt>
                <c:pt idx="70">
                  <c:v>-25.969586298395271</c:v>
                </c:pt>
                <c:pt idx="71">
                  <c:v>-25.828357003810911</c:v>
                </c:pt>
                <c:pt idx="72">
                  <c:v>-25.59421688207102</c:v>
                </c:pt>
                <c:pt idx="73">
                  <c:v>-25.392572823770941</c:v>
                </c:pt>
                <c:pt idx="74">
                  <c:v>-25.215632396887749</c:v>
                </c:pt>
                <c:pt idx="75">
                  <c:v>-25.073628782693579</c:v>
                </c:pt>
                <c:pt idx="76">
                  <c:v>-24.928119003480159</c:v>
                </c:pt>
                <c:pt idx="77">
                  <c:v>-24.79647402044862</c:v>
                </c:pt>
                <c:pt idx="78">
                  <c:v>-24.660076190462529</c:v>
                </c:pt>
                <c:pt idx="79">
                  <c:v>-24.567747763881439</c:v>
                </c:pt>
                <c:pt idx="80">
                  <c:v>-24.409204649067799</c:v>
                </c:pt>
                <c:pt idx="81">
                  <c:v>-24.258289878237711</c:v>
                </c:pt>
                <c:pt idx="82">
                  <c:v>-24.14442444557346</c:v>
                </c:pt>
                <c:pt idx="83">
                  <c:v>-24.04040425984682</c:v>
                </c:pt>
                <c:pt idx="84">
                  <c:v>-23.903279455652751</c:v>
                </c:pt>
                <c:pt idx="85">
                  <c:v>-23.797826240460669</c:v>
                </c:pt>
                <c:pt idx="86">
                  <c:v>-23.690793279486829</c:v>
                </c:pt>
                <c:pt idx="87">
                  <c:v>-23.602466104408311</c:v>
                </c:pt>
                <c:pt idx="88">
                  <c:v>-23.50490584597739</c:v>
                </c:pt>
                <c:pt idx="89">
                  <c:v>-23.406866809583541</c:v>
                </c:pt>
                <c:pt idx="90">
                  <c:v>-23.29206898877932</c:v>
                </c:pt>
                <c:pt idx="91">
                  <c:v>-23.184889307534441</c:v>
                </c:pt>
                <c:pt idx="92">
                  <c:v>-23.025325012796731</c:v>
                </c:pt>
                <c:pt idx="93">
                  <c:v>-22.857457311960879</c:v>
                </c:pt>
                <c:pt idx="94">
                  <c:v>-22.717005549819341</c:v>
                </c:pt>
                <c:pt idx="95">
                  <c:v>-22.558363094522139</c:v>
                </c:pt>
                <c:pt idx="96">
                  <c:v>-22.451958277086231</c:v>
                </c:pt>
                <c:pt idx="97">
                  <c:v>-22.327846075062268</c:v>
                </c:pt>
                <c:pt idx="98">
                  <c:v>-22.207951523646759</c:v>
                </c:pt>
                <c:pt idx="99">
                  <c:v>-22.094848792621359</c:v>
                </c:pt>
                <c:pt idx="100">
                  <c:v>-21.984768049068411</c:v>
                </c:pt>
                <c:pt idx="101">
                  <c:v>-21.87375154921429</c:v>
                </c:pt>
                <c:pt idx="102">
                  <c:v>-21.760127381032479</c:v>
                </c:pt>
                <c:pt idx="103">
                  <c:v>-21.643631784309541</c:v>
                </c:pt>
                <c:pt idx="104">
                  <c:v>-21.527545440461761</c:v>
                </c:pt>
                <c:pt idx="105">
                  <c:v>-21.414796030318769</c:v>
                </c:pt>
                <c:pt idx="106">
                  <c:v>-21.309918032592702</c:v>
                </c:pt>
                <c:pt idx="107">
                  <c:v>-21.220156977197021</c:v>
                </c:pt>
                <c:pt idx="108">
                  <c:v>-21.154465089296469</c:v>
                </c:pt>
                <c:pt idx="109">
                  <c:v>-21.109772429319769</c:v>
                </c:pt>
                <c:pt idx="110">
                  <c:v>-21.073374627098971</c:v>
                </c:pt>
                <c:pt idx="111">
                  <c:v>-21.046978186889149</c:v>
                </c:pt>
                <c:pt idx="112">
                  <c:v>-21.030362036179959</c:v>
                </c:pt>
                <c:pt idx="113">
                  <c:v>-21.021410073741929</c:v>
                </c:pt>
                <c:pt idx="114">
                  <c:v>-21.01811816699113</c:v>
                </c:pt>
                <c:pt idx="115">
                  <c:v>-21.018942554265049</c:v>
                </c:pt>
                <c:pt idx="116">
                  <c:v>-21.023153362769619</c:v>
                </c:pt>
                <c:pt idx="117">
                  <c:v>-21.02973098680874</c:v>
                </c:pt>
                <c:pt idx="118">
                  <c:v>-21.040760029183261</c:v>
                </c:pt>
                <c:pt idx="119">
                  <c:v>-21.133655254954249</c:v>
                </c:pt>
                <c:pt idx="120">
                  <c:v>-21.166162390099689</c:v>
                </c:pt>
                <c:pt idx="121">
                  <c:v>-21.174409792981319</c:v>
                </c:pt>
                <c:pt idx="122">
                  <c:v>-21.176426183481151</c:v>
                </c:pt>
                <c:pt idx="123">
                  <c:v>-21.174401980664349</c:v>
                </c:pt>
              </c:numCache>
            </c:numRef>
          </c:val>
        </c:ser>
        <c:ser>
          <c:idx val="74"/>
          <c:order val="74"/>
          <c:val>
            <c:numRef>
              <c:f>cpath_abil4_dev2!$BW$1:$BW$124</c:f>
              <c:numCache>
                <c:formatCode>General</c:formatCode>
                <c:ptCount val="124"/>
                <c:pt idx="0">
                  <c:v>-12.630322254259561</c:v>
                </c:pt>
                <c:pt idx="1">
                  <c:v>-5.5003302150083959</c:v>
                </c:pt>
                <c:pt idx="2">
                  <c:v>-0.3391849045898554</c:v>
                </c:pt>
                <c:pt idx="3">
                  <c:v>3.364188289085523</c:v>
                </c:pt>
                <c:pt idx="4">
                  <c:v>6.3209845950289676</c:v>
                </c:pt>
                <c:pt idx="5">
                  <c:v>8.3012694391997641</c:v>
                </c:pt>
                <c:pt idx="6">
                  <c:v>9.5382845182501832</c:v>
                </c:pt>
                <c:pt idx="7">
                  <c:v>9.9957475432937404</c:v>
                </c:pt>
                <c:pt idx="8">
                  <c:v>10.10042177631442</c:v>
                </c:pt>
                <c:pt idx="9">
                  <c:v>9.6815909831001772</c:v>
                </c:pt>
                <c:pt idx="10">
                  <c:v>7.7574708767408227</c:v>
                </c:pt>
                <c:pt idx="11">
                  <c:v>7.2962348598721487</c:v>
                </c:pt>
                <c:pt idx="12">
                  <c:v>6.0593970732746874</c:v>
                </c:pt>
                <c:pt idx="13">
                  <c:v>4.0743136276474763</c:v>
                </c:pt>
                <c:pt idx="14">
                  <c:v>2.067099542776893</c:v>
                </c:pt>
                <c:pt idx="15">
                  <c:v>-1.374211070282892E-2</c:v>
                </c:pt>
                <c:pt idx="16">
                  <c:v>-1.259434740790752</c:v>
                </c:pt>
                <c:pt idx="17">
                  <c:v>-3.6749118268255621</c:v>
                </c:pt>
                <c:pt idx="18">
                  <c:v>-6.1314238662121356</c:v>
                </c:pt>
                <c:pt idx="19">
                  <c:v>-7.841922318122978</c:v>
                </c:pt>
                <c:pt idx="20">
                  <c:v>-9.2778007465682251</c:v>
                </c:pt>
                <c:pt idx="21">
                  <c:v>-9.1460970018089665</c:v>
                </c:pt>
                <c:pt idx="22">
                  <c:v>-10.12473181617332</c:v>
                </c:pt>
                <c:pt idx="23">
                  <c:v>-11.204824975041371</c:v>
                </c:pt>
                <c:pt idx="24">
                  <c:v>-12.120776839346521</c:v>
                </c:pt>
                <c:pt idx="25">
                  <c:v>-13.120517118235</c:v>
                </c:pt>
                <c:pt idx="26">
                  <c:v>-17.235784532107349</c:v>
                </c:pt>
                <c:pt idx="27">
                  <c:v>-18.073633875884191</c:v>
                </c:pt>
                <c:pt idx="28">
                  <c:v>-18.941255906055051</c:v>
                </c:pt>
                <c:pt idx="29">
                  <c:v>-19.079827912782701</c:v>
                </c:pt>
                <c:pt idx="30">
                  <c:v>-19.454102422757931</c:v>
                </c:pt>
                <c:pt idx="31">
                  <c:v>-19.44203902216557</c:v>
                </c:pt>
                <c:pt idx="32">
                  <c:v>-19.719214302873169</c:v>
                </c:pt>
                <c:pt idx="33">
                  <c:v>-20.231705628851952</c:v>
                </c:pt>
                <c:pt idx="34">
                  <c:v>-21.101020791352269</c:v>
                </c:pt>
                <c:pt idx="35">
                  <c:v>-21.846673175779841</c:v>
                </c:pt>
                <c:pt idx="36">
                  <c:v>-22.495317660957731</c:v>
                </c:pt>
                <c:pt idx="37">
                  <c:v>-23.038791036246909</c:v>
                </c:pt>
                <c:pt idx="38">
                  <c:v>-23.41371598787206</c:v>
                </c:pt>
                <c:pt idx="39">
                  <c:v>-23.911853538104779</c:v>
                </c:pt>
                <c:pt idx="40">
                  <c:v>-24.195747167991922</c:v>
                </c:pt>
                <c:pt idx="41">
                  <c:v>-24.43836619147439</c:v>
                </c:pt>
                <c:pt idx="42">
                  <c:v>-24.561341177715239</c:v>
                </c:pt>
                <c:pt idx="43">
                  <c:v>-24.726151476988449</c:v>
                </c:pt>
                <c:pt idx="44">
                  <c:v>-25.04372099397656</c:v>
                </c:pt>
                <c:pt idx="45">
                  <c:v>-25.177393113423179</c:v>
                </c:pt>
                <c:pt idx="46">
                  <c:v>-25.34747582195455</c:v>
                </c:pt>
                <c:pt idx="47">
                  <c:v>-25.496649069903121</c:v>
                </c:pt>
                <c:pt idx="48">
                  <c:v>-25.679583046102309</c:v>
                </c:pt>
                <c:pt idx="49">
                  <c:v>-25.901966246200288</c:v>
                </c:pt>
                <c:pt idx="50">
                  <c:v>-26.020576005140871</c:v>
                </c:pt>
                <c:pt idx="51">
                  <c:v>-26.252993046223931</c:v>
                </c:pt>
                <c:pt idx="52">
                  <c:v>-26.44334505910717</c:v>
                </c:pt>
                <c:pt idx="53">
                  <c:v>-26.639533666217559</c:v>
                </c:pt>
                <c:pt idx="54">
                  <c:v>-26.89240977038245</c:v>
                </c:pt>
                <c:pt idx="55">
                  <c:v>-27.02588772711125</c:v>
                </c:pt>
                <c:pt idx="56">
                  <c:v>-27.148194822799709</c:v>
                </c:pt>
                <c:pt idx="57">
                  <c:v>-27.267832947961679</c:v>
                </c:pt>
                <c:pt idx="58">
                  <c:v>-27.40763136939853</c:v>
                </c:pt>
                <c:pt idx="59">
                  <c:v>-27.454989038427058</c:v>
                </c:pt>
                <c:pt idx="60">
                  <c:v>-27.51955374798704</c:v>
                </c:pt>
                <c:pt idx="61">
                  <c:v>-27.55657004175437</c:v>
                </c:pt>
                <c:pt idx="62">
                  <c:v>-27.59022145557574</c:v>
                </c:pt>
                <c:pt idx="63">
                  <c:v>-27.499430129226031</c:v>
                </c:pt>
                <c:pt idx="64">
                  <c:v>-27.40987910626027</c:v>
                </c:pt>
                <c:pt idx="65">
                  <c:v>-27.289946657726979</c:v>
                </c:pt>
                <c:pt idx="66">
                  <c:v>-27.112586355907911</c:v>
                </c:pt>
                <c:pt idx="67">
                  <c:v>-26.988682731906241</c:v>
                </c:pt>
                <c:pt idx="68">
                  <c:v>-26.921472006448472</c:v>
                </c:pt>
                <c:pt idx="69">
                  <c:v>-26.728319671969931</c:v>
                </c:pt>
                <c:pt idx="70">
                  <c:v>-26.585857973052939</c:v>
                </c:pt>
                <c:pt idx="71">
                  <c:v>-26.397367717899041</c:v>
                </c:pt>
                <c:pt idx="72">
                  <c:v>-26.243824226168091</c:v>
                </c:pt>
                <c:pt idx="73">
                  <c:v>-25.989338474043901</c:v>
                </c:pt>
                <c:pt idx="74">
                  <c:v>-25.771001521700018</c:v>
                </c:pt>
                <c:pt idx="75">
                  <c:v>-25.580367646750108</c:v>
                </c:pt>
                <c:pt idx="76">
                  <c:v>-25.42813553740962</c:v>
                </c:pt>
                <c:pt idx="77">
                  <c:v>-25.272211359135991</c:v>
                </c:pt>
                <c:pt idx="78">
                  <c:v>-25.131450054307219</c:v>
                </c:pt>
                <c:pt idx="79">
                  <c:v>-24.985246089384312</c:v>
                </c:pt>
                <c:pt idx="80">
                  <c:v>-24.886555058554141</c:v>
                </c:pt>
                <c:pt idx="81">
                  <c:v>-24.715764917371938</c:v>
                </c:pt>
                <c:pt idx="82">
                  <c:v>-24.55411414690689</c:v>
                </c:pt>
                <c:pt idx="83">
                  <c:v>-24.434002385457781</c:v>
                </c:pt>
                <c:pt idx="84">
                  <c:v>-24.326132495267661</c:v>
                </c:pt>
                <c:pt idx="85">
                  <c:v>-24.184302136303749</c:v>
                </c:pt>
                <c:pt idx="86">
                  <c:v>-24.07966940791275</c:v>
                </c:pt>
                <c:pt idx="87">
                  <c:v>-23.978311961392901</c:v>
                </c:pt>
                <c:pt idx="88">
                  <c:v>-23.907414025512619</c:v>
                </c:pt>
                <c:pt idx="89">
                  <c:v>-23.823531853277171</c:v>
                </c:pt>
                <c:pt idx="90">
                  <c:v>-23.73287393082882</c:v>
                </c:pt>
                <c:pt idx="91">
                  <c:v>-23.618944878589819</c:v>
                </c:pt>
                <c:pt idx="92">
                  <c:v>-23.509518044369809</c:v>
                </c:pt>
                <c:pt idx="93">
                  <c:v>-23.340312885173919</c:v>
                </c:pt>
                <c:pt idx="94">
                  <c:v>-23.15995471244522</c:v>
                </c:pt>
                <c:pt idx="95">
                  <c:v>-23.008718449815039</c:v>
                </c:pt>
                <c:pt idx="96">
                  <c:v>-22.838318176334418</c:v>
                </c:pt>
                <c:pt idx="97">
                  <c:v>-22.72852573285137</c:v>
                </c:pt>
                <c:pt idx="98">
                  <c:v>-22.60940437320177</c:v>
                </c:pt>
                <c:pt idx="99">
                  <c:v>-22.492993841337881</c:v>
                </c:pt>
                <c:pt idx="100">
                  <c:v>-22.38002828300036</c:v>
                </c:pt>
                <c:pt idx="101">
                  <c:v>-22.268038047817939</c:v>
                </c:pt>
                <c:pt idx="102">
                  <c:v>-22.15459689179098</c:v>
                </c:pt>
                <c:pt idx="103">
                  <c:v>-22.038943914165369</c:v>
                </c:pt>
                <c:pt idx="104">
                  <c:v>-21.9213690642807</c:v>
                </c:pt>
                <c:pt idx="105">
                  <c:v>-21.80626307865084</c:v>
                </c:pt>
                <c:pt idx="106">
                  <c:v>-21.69801667611857</c:v>
                </c:pt>
                <c:pt idx="107">
                  <c:v>-21.603753391363661</c:v>
                </c:pt>
                <c:pt idx="108">
                  <c:v>-21.53628010638668</c:v>
                </c:pt>
                <c:pt idx="109">
                  <c:v>-21.492733377722111</c:v>
                </c:pt>
                <c:pt idx="110">
                  <c:v>-21.467159701731131</c:v>
                </c:pt>
                <c:pt idx="111">
                  <c:v>-21.446579962873809</c:v>
                </c:pt>
                <c:pt idx="112">
                  <c:v>-21.433983476606681</c:v>
                </c:pt>
                <c:pt idx="113">
                  <c:v>-21.42977237593901</c:v>
                </c:pt>
                <c:pt idx="114">
                  <c:v>-21.432029761678191</c:v>
                </c:pt>
                <c:pt idx="115">
                  <c:v>-21.438981629108529</c:v>
                </c:pt>
                <c:pt idx="116">
                  <c:v>-21.44921167378866</c:v>
                </c:pt>
                <c:pt idx="117">
                  <c:v>-21.462075884341651</c:v>
                </c:pt>
                <c:pt idx="118">
                  <c:v>-21.476543403539139</c:v>
                </c:pt>
                <c:pt idx="119">
                  <c:v>-21.49495240956324</c:v>
                </c:pt>
                <c:pt idx="120">
                  <c:v>-21.601752622300449</c:v>
                </c:pt>
                <c:pt idx="121">
                  <c:v>-21.641827465612131</c:v>
                </c:pt>
                <c:pt idx="122">
                  <c:v>-21.65441701386894</c:v>
                </c:pt>
                <c:pt idx="123">
                  <c:v>-21.659118405642431</c:v>
                </c:pt>
              </c:numCache>
            </c:numRef>
          </c:val>
        </c:ser>
        <c:ser>
          <c:idx val="75"/>
          <c:order val="75"/>
          <c:val>
            <c:numRef>
              <c:f>cpath_abil4_dev2!$BX$1:$BX$124</c:f>
              <c:numCache>
                <c:formatCode>General</c:formatCode>
                <c:ptCount val="124"/>
                <c:pt idx="0">
                  <c:v>-11.55396792458505</c:v>
                </c:pt>
                <c:pt idx="1">
                  <c:v>-5.6609693692992664</c:v>
                </c:pt>
                <c:pt idx="2">
                  <c:v>-0.14894150144106619</c:v>
                </c:pt>
                <c:pt idx="3">
                  <c:v>4.1260851666952414</c:v>
                </c:pt>
                <c:pt idx="4">
                  <c:v>7.2305792098185453</c:v>
                </c:pt>
                <c:pt idx="5">
                  <c:v>9.790854823490335</c:v>
                </c:pt>
                <c:pt idx="6">
                  <c:v>11.43347959692457</c:v>
                </c:pt>
                <c:pt idx="7">
                  <c:v>12.341262817598331</c:v>
                </c:pt>
                <c:pt idx="8">
                  <c:v>12.469326755501839</c:v>
                </c:pt>
                <c:pt idx="9">
                  <c:v>12.28749825478034</c:v>
                </c:pt>
                <c:pt idx="10">
                  <c:v>11.587576847637861</c:v>
                </c:pt>
                <c:pt idx="11">
                  <c:v>9.2011906133435595</c:v>
                </c:pt>
                <c:pt idx="12">
                  <c:v>8.5584714618190798</c:v>
                </c:pt>
                <c:pt idx="13">
                  <c:v>7.1425796522937981</c:v>
                </c:pt>
                <c:pt idx="14">
                  <c:v>4.9390376077142122</c:v>
                </c:pt>
                <c:pt idx="15">
                  <c:v>2.7869321081932181</c:v>
                </c:pt>
                <c:pt idx="16">
                  <c:v>0.63666207874463421</c:v>
                </c:pt>
                <c:pt idx="17">
                  <c:v>-0.55219815569345021</c:v>
                </c:pt>
                <c:pt idx="18">
                  <c:v>-3.06086590988388</c:v>
                </c:pt>
                <c:pt idx="19">
                  <c:v>-5.6375339347618496</c:v>
                </c:pt>
                <c:pt idx="20">
                  <c:v>-7.3620482371894838</c:v>
                </c:pt>
                <c:pt idx="21">
                  <c:v>-8.7809700158929065</c:v>
                </c:pt>
                <c:pt idx="22">
                  <c:v>-8.423895627941862</c:v>
                </c:pt>
                <c:pt idx="23">
                  <c:v>-9.3638969433438746</c:v>
                </c:pt>
                <c:pt idx="24">
                  <c:v>-10.550176662987409</c:v>
                </c:pt>
                <c:pt idx="25">
                  <c:v>-11.919773950635079</c:v>
                </c:pt>
                <c:pt idx="26">
                  <c:v>-12.8149851829396</c:v>
                </c:pt>
                <c:pt idx="27">
                  <c:v>-17.162689662528329</c:v>
                </c:pt>
                <c:pt idx="28">
                  <c:v>-17.942511675542189</c:v>
                </c:pt>
                <c:pt idx="29">
                  <c:v>-18.781122408739421</c:v>
                </c:pt>
                <c:pt idx="30">
                  <c:v>-18.828911445611229</c:v>
                </c:pt>
                <c:pt idx="31">
                  <c:v>-19.140779699416541</c:v>
                </c:pt>
                <c:pt idx="32">
                  <c:v>-19.044508783000271</c:v>
                </c:pt>
                <c:pt idx="33">
                  <c:v>-19.302562998774</c:v>
                </c:pt>
                <c:pt idx="34">
                  <c:v>-19.839990538160741</c:v>
                </c:pt>
                <c:pt idx="35">
                  <c:v>-20.94727880480411</c:v>
                </c:pt>
                <c:pt idx="36">
                  <c:v>-21.63611889030155</c:v>
                </c:pt>
                <c:pt idx="37">
                  <c:v>-22.257090009930781</c:v>
                </c:pt>
                <c:pt idx="38">
                  <c:v>-22.782340387296561</c:v>
                </c:pt>
                <c:pt idx="39">
                  <c:v>-23.135838523801041</c:v>
                </c:pt>
                <c:pt idx="40">
                  <c:v>-23.635067108620959</c:v>
                </c:pt>
                <c:pt idx="41">
                  <c:v>-23.903758669395859</c:v>
                </c:pt>
                <c:pt idx="42">
                  <c:v>-24.143110822571821</c:v>
                </c:pt>
                <c:pt idx="43">
                  <c:v>-24.283411183407321</c:v>
                </c:pt>
                <c:pt idx="44">
                  <c:v>-24.5262731414877</c:v>
                </c:pt>
                <c:pt idx="45">
                  <c:v>-25.04034500668471</c:v>
                </c:pt>
                <c:pt idx="46">
                  <c:v>-25.20407530046753</c:v>
                </c:pt>
                <c:pt idx="47">
                  <c:v>-25.449098151739229</c:v>
                </c:pt>
                <c:pt idx="48">
                  <c:v>-25.665732571060211</c:v>
                </c:pt>
                <c:pt idx="49">
                  <c:v>-25.904179151004421</c:v>
                </c:pt>
                <c:pt idx="50">
                  <c:v>-26.17953419154351</c:v>
                </c:pt>
                <c:pt idx="51">
                  <c:v>-26.347994358114288</c:v>
                </c:pt>
                <c:pt idx="52">
                  <c:v>-26.638339330904252</c:v>
                </c:pt>
                <c:pt idx="53">
                  <c:v>-26.879554963177419</c:v>
                </c:pt>
                <c:pt idx="54">
                  <c:v>-27.12683951457505</c:v>
                </c:pt>
                <c:pt idx="55">
                  <c:v>-27.431052115523318</c:v>
                </c:pt>
                <c:pt idx="56">
                  <c:v>-27.602905785264131</c:v>
                </c:pt>
                <c:pt idx="57">
                  <c:v>-27.749413673858321</c:v>
                </c:pt>
                <c:pt idx="58">
                  <c:v>-27.879704383596419</c:v>
                </c:pt>
                <c:pt idx="59">
                  <c:v>-28.017722283531072</c:v>
                </c:pt>
                <c:pt idx="60">
                  <c:v>-28.046514767924101</c:v>
                </c:pt>
                <c:pt idx="61">
                  <c:v>-28.081261291318469</c:v>
                </c:pt>
                <c:pt idx="62">
                  <c:v>-28.082066058845118</c:v>
                </c:pt>
                <c:pt idx="63">
                  <c:v>-28.08327081789934</c:v>
                </c:pt>
                <c:pt idx="64">
                  <c:v>-27.955869372831099</c:v>
                </c:pt>
                <c:pt idx="65">
                  <c:v>-27.84007344625287</c:v>
                </c:pt>
                <c:pt idx="66">
                  <c:v>-27.69652690561642</c:v>
                </c:pt>
                <c:pt idx="67">
                  <c:v>-27.49375945441669</c:v>
                </c:pt>
                <c:pt idx="68">
                  <c:v>-27.351788089675189</c:v>
                </c:pt>
                <c:pt idx="69">
                  <c:v>-27.27418017624068</c:v>
                </c:pt>
                <c:pt idx="70">
                  <c:v>-27.064027123163719</c:v>
                </c:pt>
                <c:pt idx="71">
                  <c:v>-26.910157306915941</c:v>
                </c:pt>
                <c:pt idx="72">
                  <c:v>-26.70848776852219</c:v>
                </c:pt>
                <c:pt idx="73">
                  <c:v>-26.545311694074119</c:v>
                </c:pt>
                <c:pt idx="74">
                  <c:v>-26.274790880983701</c:v>
                </c:pt>
                <c:pt idx="75">
                  <c:v>-26.044011070622979</c:v>
                </c:pt>
                <c:pt idx="76">
                  <c:v>-25.84336537006638</c:v>
                </c:pt>
                <c:pt idx="77">
                  <c:v>-25.684068777444239</c:v>
                </c:pt>
                <c:pt idx="78">
                  <c:v>-25.521064576539668</c:v>
                </c:pt>
                <c:pt idx="79">
                  <c:v>-25.373935744406008</c:v>
                </c:pt>
                <c:pt idx="80">
                  <c:v>-25.220361456914279</c:v>
                </c:pt>
                <c:pt idx="81">
                  <c:v>-25.117535449300991</c:v>
                </c:pt>
                <c:pt idx="82">
                  <c:v>-24.938405905438959</c:v>
                </c:pt>
                <c:pt idx="83">
                  <c:v>-24.770043553135011</c:v>
                </c:pt>
                <c:pt idx="84">
                  <c:v>-24.647196994162819</c:v>
                </c:pt>
                <c:pt idx="85">
                  <c:v>-24.539430876203451</c:v>
                </c:pt>
                <c:pt idx="86">
                  <c:v>-24.398083254585831</c:v>
                </c:pt>
                <c:pt idx="87">
                  <c:v>-24.301642580188471</c:v>
                </c:pt>
                <c:pt idx="88">
                  <c:v>-24.220772470506141</c:v>
                </c:pt>
                <c:pt idx="89">
                  <c:v>-24.168882343753818</c:v>
                </c:pt>
                <c:pt idx="90">
                  <c:v>-24.095676046261602</c:v>
                </c:pt>
                <c:pt idx="91">
                  <c:v>-24.009017395293341</c:v>
                </c:pt>
                <c:pt idx="92">
                  <c:v>-23.89298056765891</c:v>
                </c:pt>
                <c:pt idx="93">
                  <c:v>-23.777915290486099</c:v>
                </c:pt>
                <c:pt idx="94">
                  <c:v>-23.596285786747231</c:v>
                </c:pt>
                <c:pt idx="95">
                  <c:v>-23.401566847542881</c:v>
                </c:pt>
                <c:pt idx="96">
                  <c:v>-23.23819447176966</c:v>
                </c:pt>
                <c:pt idx="97">
                  <c:v>-23.058370986967361</c:v>
                </c:pt>
                <c:pt idx="98">
                  <c:v>-22.955126988589921</c:v>
                </c:pt>
                <c:pt idx="99">
                  <c:v>-22.83989126630156</c:v>
                </c:pt>
                <c:pt idx="100">
                  <c:v>-22.722928905864979</c:v>
                </c:pt>
                <c:pt idx="101">
                  <c:v>-22.606895437387578</c:v>
                </c:pt>
                <c:pt idx="102">
                  <c:v>-22.491287526929071</c:v>
                </c:pt>
                <c:pt idx="103">
                  <c:v>-22.374622250799518</c:v>
                </c:pt>
                <c:pt idx="104">
                  <c:v>-22.257069471127728</c:v>
                </c:pt>
                <c:pt idx="105">
                  <c:v>-22.139719971711241</c:v>
                </c:pt>
                <c:pt idx="106">
                  <c:v>-22.028630310922981</c:v>
                </c:pt>
                <c:pt idx="107">
                  <c:v>-21.931081903181461</c:v>
                </c:pt>
                <c:pt idx="108">
                  <c:v>-21.861245363472669</c:v>
                </c:pt>
                <c:pt idx="109">
                  <c:v>-21.817783529983441</c:v>
                </c:pt>
                <c:pt idx="110">
                  <c:v>-21.79449152986464</c:v>
                </c:pt>
                <c:pt idx="111">
                  <c:v>-21.785992599202629</c:v>
                </c:pt>
                <c:pt idx="112">
                  <c:v>-21.779727948794552</c:v>
                </c:pt>
                <c:pt idx="113">
                  <c:v>-21.77963056482778</c:v>
                </c:pt>
                <c:pt idx="114">
                  <c:v>-21.786553815313969</c:v>
                </c:pt>
                <c:pt idx="115">
                  <c:v>-21.798909064091468</c:v>
                </c:pt>
                <c:pt idx="116">
                  <c:v>-21.815096003307659</c:v>
                </c:pt>
                <c:pt idx="117">
                  <c:v>-21.833765387809098</c:v>
                </c:pt>
                <c:pt idx="118">
                  <c:v>-21.854308286728681</c:v>
                </c:pt>
                <c:pt idx="119">
                  <c:v>-21.875687304204991</c:v>
                </c:pt>
                <c:pt idx="120">
                  <c:v>-21.900425420822081</c:v>
                </c:pt>
                <c:pt idx="121">
                  <c:v>-22.0187759462138</c:v>
                </c:pt>
                <c:pt idx="122">
                  <c:v>-22.064821026886179</c:v>
                </c:pt>
                <c:pt idx="123">
                  <c:v>-22.080336404017221</c:v>
                </c:pt>
              </c:numCache>
            </c:numRef>
          </c:val>
        </c:ser>
        <c:ser>
          <c:idx val="76"/>
          <c:order val="76"/>
          <c:val>
            <c:numRef>
              <c:f>cpath_abil4_dev2!$BY$1:$BY$124</c:f>
              <c:numCache>
                <c:formatCode>General</c:formatCode>
                <c:ptCount val="124"/>
                <c:pt idx="0">
                  <c:v>-11.35661771645665</c:v>
                </c:pt>
                <c:pt idx="1">
                  <c:v>-3.4736460640025988</c:v>
                </c:pt>
                <c:pt idx="2">
                  <c:v>-9.8557354839357333E-2</c:v>
                </c:pt>
                <c:pt idx="3">
                  <c:v>4.4650152434555368</c:v>
                </c:pt>
                <c:pt idx="4">
                  <c:v>8.1916359218890804</c:v>
                </c:pt>
                <c:pt idx="5">
                  <c:v>10.88904723228589</c:v>
                </c:pt>
                <c:pt idx="6">
                  <c:v>13.203651308651351</c:v>
                </c:pt>
                <c:pt idx="7">
                  <c:v>14.576721534493251</c:v>
                </c:pt>
                <c:pt idx="8">
                  <c:v>15.22432398503739</c:v>
                </c:pt>
                <c:pt idx="9">
                  <c:v>15.059532213210581</c:v>
                </c:pt>
                <c:pt idx="10">
                  <c:v>14.631076977422079</c:v>
                </c:pt>
                <c:pt idx="11">
                  <c:v>13.656655783288789</c:v>
                </c:pt>
                <c:pt idx="12">
                  <c:v>10.755231091355061</c:v>
                </c:pt>
                <c:pt idx="13">
                  <c:v>10.03062470310377</c:v>
                </c:pt>
                <c:pt idx="14">
                  <c:v>8.4786449745391046</c:v>
                </c:pt>
                <c:pt idx="15">
                  <c:v>6.0976456920375339</c:v>
                </c:pt>
                <c:pt idx="16">
                  <c:v>3.8836794547000029</c:v>
                </c:pt>
                <c:pt idx="17">
                  <c:v>1.6811258014547259</c:v>
                </c:pt>
                <c:pt idx="18">
                  <c:v>0.61021618496165175</c:v>
                </c:pt>
                <c:pt idx="19">
                  <c:v>-2.0088274579167291</c:v>
                </c:pt>
                <c:pt idx="20">
                  <c:v>-4.7116935568661722</c:v>
                </c:pt>
                <c:pt idx="21">
                  <c:v>-6.4378010908128331</c:v>
                </c:pt>
                <c:pt idx="22">
                  <c:v>-7.836429951236644</c:v>
                </c:pt>
                <c:pt idx="23">
                  <c:v>-7.2086293235242547</c:v>
                </c:pt>
                <c:pt idx="24">
                  <c:v>-8.2344206563719951</c:v>
                </c:pt>
                <c:pt idx="25">
                  <c:v>-10.036760807118521</c:v>
                </c:pt>
                <c:pt idx="26">
                  <c:v>-11.36583021301001</c:v>
                </c:pt>
                <c:pt idx="27">
                  <c:v>-12.1478202228491</c:v>
                </c:pt>
                <c:pt idx="28">
                  <c:v>-16.77039858788438</c:v>
                </c:pt>
                <c:pt idx="29">
                  <c:v>-17.490609260702222</c:v>
                </c:pt>
                <c:pt idx="30">
                  <c:v>-18.304819374267549</c:v>
                </c:pt>
                <c:pt idx="31">
                  <c:v>-18.245787412816458</c:v>
                </c:pt>
                <c:pt idx="32">
                  <c:v>-18.498971040377509</c:v>
                </c:pt>
                <c:pt idx="33">
                  <c:v>-18.339517914729491</c:v>
                </c:pt>
                <c:pt idx="34">
                  <c:v>-18.672410763493861</c:v>
                </c:pt>
                <c:pt idx="35">
                  <c:v>-19.54580224920403</c:v>
                </c:pt>
                <c:pt idx="36">
                  <c:v>-20.656061455502641</c:v>
                </c:pt>
                <c:pt idx="37">
                  <c:v>-21.327337447516911</c:v>
                </c:pt>
                <c:pt idx="38">
                  <c:v>-21.93148179071494</c:v>
                </c:pt>
                <c:pt idx="39">
                  <c:v>-22.441206955838201</c:v>
                </c:pt>
                <c:pt idx="40">
                  <c:v>-22.77828114000646</c:v>
                </c:pt>
                <c:pt idx="41">
                  <c:v>-23.268561582861871</c:v>
                </c:pt>
                <c:pt idx="42">
                  <c:v>-23.52587563546258</c:v>
                </c:pt>
                <c:pt idx="43">
                  <c:v>-23.782480307716192</c:v>
                </c:pt>
                <c:pt idx="44">
                  <c:v>-23.997748442631611</c:v>
                </c:pt>
                <c:pt idx="45">
                  <c:v>-24.459921040082541</c:v>
                </c:pt>
                <c:pt idx="46">
                  <c:v>-25.040555711812321</c:v>
                </c:pt>
                <c:pt idx="47">
                  <c:v>-25.27532164109704</c:v>
                </c:pt>
                <c:pt idx="48">
                  <c:v>-25.58732335339932</c:v>
                </c:pt>
                <c:pt idx="49">
                  <c:v>-25.85388585218173</c:v>
                </c:pt>
                <c:pt idx="50">
                  <c:v>-26.13735337618979</c:v>
                </c:pt>
                <c:pt idx="51">
                  <c:v>-26.462646021472938</c:v>
                </c:pt>
                <c:pt idx="52">
                  <c:v>-26.678613615698811</c:v>
                </c:pt>
                <c:pt idx="53">
                  <c:v>-27.01657233394447</c:v>
                </c:pt>
                <c:pt idx="54">
                  <c:v>-27.304126725854509</c:v>
                </c:pt>
                <c:pt idx="55">
                  <c:v>-27.595038426488419</c:v>
                </c:pt>
                <c:pt idx="56">
                  <c:v>-27.94107340027875</c:v>
                </c:pt>
                <c:pt idx="57">
                  <c:v>-28.134785921048628</c:v>
                </c:pt>
                <c:pt idx="58">
                  <c:v>-28.287836951880578</c:v>
                </c:pt>
                <c:pt idx="59">
                  <c:v>-28.409135124116489</c:v>
                </c:pt>
                <c:pt idx="60">
                  <c:v>-28.527455525943139</c:v>
                </c:pt>
                <c:pt idx="61">
                  <c:v>-28.516373121911201</c:v>
                </c:pt>
                <c:pt idx="62">
                  <c:v>-28.505855277710491</c:v>
                </c:pt>
                <c:pt idx="63">
                  <c:v>-28.463904815255798</c:v>
                </c:pt>
                <c:pt idx="64">
                  <c:v>-28.42759918919289</c:v>
                </c:pt>
                <c:pt idx="65">
                  <c:v>-28.26813598445387</c:v>
                </c:pt>
                <c:pt idx="66">
                  <c:v>-28.12676311127213</c:v>
                </c:pt>
                <c:pt idx="67">
                  <c:v>-27.959015530823571</c:v>
                </c:pt>
                <c:pt idx="68">
                  <c:v>-27.73305341632372</c:v>
                </c:pt>
                <c:pt idx="69">
                  <c:v>-27.575366768861301</c:v>
                </c:pt>
                <c:pt idx="70">
                  <c:v>-27.488699941542329</c:v>
                </c:pt>
                <c:pt idx="71">
                  <c:v>-27.264771699449248</c:v>
                </c:pt>
                <c:pt idx="72">
                  <c:v>-27.10206081348781</c:v>
                </c:pt>
                <c:pt idx="73">
                  <c:v>-26.890492520383621</c:v>
                </c:pt>
                <c:pt idx="74">
                  <c:v>-26.720541195889819</c:v>
                </c:pt>
                <c:pt idx="75">
                  <c:v>-26.438836486994841</c:v>
                </c:pt>
                <c:pt idx="76">
                  <c:v>-26.19964522117958</c:v>
                </c:pt>
                <c:pt idx="77">
                  <c:v>-25.992600164886881</c:v>
                </c:pt>
                <c:pt idx="78">
                  <c:v>-25.829378375577139</c:v>
                </c:pt>
                <c:pt idx="79">
                  <c:v>-25.662048350554151</c:v>
                </c:pt>
                <c:pt idx="80">
                  <c:v>-25.510622776084411</c:v>
                </c:pt>
                <c:pt idx="81">
                  <c:v>-25.352388707770452</c:v>
                </c:pt>
                <c:pt idx="82">
                  <c:v>-25.24813697767426</c:v>
                </c:pt>
                <c:pt idx="83">
                  <c:v>-25.064756746161191</c:v>
                </c:pt>
                <c:pt idx="84">
                  <c:v>-24.893601305870259</c:v>
                </c:pt>
                <c:pt idx="85">
                  <c:v>-24.771930394303439</c:v>
                </c:pt>
                <c:pt idx="86">
                  <c:v>-24.66860023664017</c:v>
                </c:pt>
                <c:pt idx="87">
                  <c:v>-24.53548332184096</c:v>
                </c:pt>
                <c:pt idx="88">
                  <c:v>-24.463632742127508</c:v>
                </c:pt>
                <c:pt idx="89">
                  <c:v>-24.404240832886249</c:v>
                </c:pt>
                <c:pt idx="90">
                  <c:v>-24.366636927036811</c:v>
                </c:pt>
                <c:pt idx="91">
                  <c:v>-24.29950507437329</c:v>
                </c:pt>
                <c:pt idx="92">
                  <c:v>-24.212894731419119</c:v>
                </c:pt>
                <c:pt idx="93">
                  <c:v>-24.091057587497929</c:v>
                </c:pt>
                <c:pt idx="94">
                  <c:v>-23.966518773992</c:v>
                </c:pt>
                <c:pt idx="95">
                  <c:v>-23.770451130190729</c:v>
                </c:pt>
                <c:pt idx="96">
                  <c:v>-23.560441657939919</c:v>
                </c:pt>
                <c:pt idx="97">
                  <c:v>-23.387377215748081</c:v>
                </c:pt>
                <c:pt idx="98">
                  <c:v>-23.211030797412981</c:v>
                </c:pt>
                <c:pt idx="99">
                  <c:v>-23.112829655236919</c:v>
                </c:pt>
                <c:pt idx="100">
                  <c:v>-22.996780203262091</c:v>
                </c:pt>
                <c:pt idx="101">
                  <c:v>-22.87571957612413</c:v>
                </c:pt>
                <c:pt idx="102">
                  <c:v>-22.75489227881004</c:v>
                </c:pt>
                <c:pt idx="103">
                  <c:v>-22.634960079091179</c:v>
                </c:pt>
                <c:pt idx="104">
                  <c:v>-22.51527546576261</c:v>
                </c:pt>
                <c:pt idx="105">
                  <c:v>-22.397111733326099</c:v>
                </c:pt>
                <c:pt idx="106">
                  <c:v>-22.28300719530791</c:v>
                </c:pt>
                <c:pt idx="107">
                  <c:v>-22.182284367828121</c:v>
                </c:pt>
                <c:pt idx="108">
                  <c:v>-22.111095180667931</c:v>
                </c:pt>
                <c:pt idx="109">
                  <c:v>-22.066834307235421</c:v>
                </c:pt>
                <c:pt idx="110">
                  <c:v>-22.044413329938418</c:v>
                </c:pt>
                <c:pt idx="111">
                  <c:v>-22.038421459844411</c:v>
                </c:pt>
                <c:pt idx="112">
                  <c:v>-22.044709529926529</c:v>
                </c:pt>
                <c:pt idx="113">
                  <c:v>-22.050906364604849</c:v>
                </c:pt>
                <c:pt idx="114">
                  <c:v>-22.061596548364481</c:v>
                </c:pt>
                <c:pt idx="115">
                  <c:v>-22.078183384748691</c:v>
                </c:pt>
                <c:pt idx="116">
                  <c:v>-22.099319346434299</c:v>
                </c:pt>
                <c:pt idx="117">
                  <c:v>-22.123498681191169</c:v>
                </c:pt>
                <c:pt idx="118">
                  <c:v>-22.149382290169601</c:v>
                </c:pt>
                <c:pt idx="119">
                  <c:v>-22.17639280902015</c:v>
                </c:pt>
                <c:pt idx="120">
                  <c:v>-22.203464397156761</c:v>
                </c:pt>
                <c:pt idx="121">
                  <c:v>-22.233157103399559</c:v>
                </c:pt>
                <c:pt idx="122">
                  <c:v>-22.360331901742121</c:v>
                </c:pt>
                <c:pt idx="123">
                  <c:v>-22.41038407765998</c:v>
                </c:pt>
              </c:numCache>
            </c:numRef>
          </c:val>
        </c:ser>
        <c:ser>
          <c:idx val="77"/>
          <c:order val="77"/>
          <c:val>
            <c:numRef>
              <c:f>cpath_abil4_dev2!$BZ$1:$BZ$124</c:f>
              <c:numCache>
                <c:formatCode>General</c:formatCode>
                <c:ptCount val="124"/>
                <c:pt idx="0">
                  <c:v>-13.228356352552201</c:v>
                </c:pt>
                <c:pt idx="1">
                  <c:v>-2.5126318371311722</c:v>
                </c:pt>
                <c:pt idx="2">
                  <c:v>3.0438406443513322</c:v>
                </c:pt>
                <c:pt idx="3">
                  <c:v>4.6044720884174026</c:v>
                </c:pt>
                <c:pt idx="4">
                  <c:v>8.635667530700907</c:v>
                </c:pt>
                <c:pt idx="5">
                  <c:v>12.06874023257765</c:v>
                </c:pt>
                <c:pt idx="6">
                  <c:v>14.54439498082859</c:v>
                </c:pt>
                <c:pt idx="7">
                  <c:v>16.72580754372942</c:v>
                </c:pt>
                <c:pt idx="8">
                  <c:v>17.92929392560832</c:v>
                </c:pt>
                <c:pt idx="9">
                  <c:v>18.378963913714429</c:v>
                </c:pt>
                <c:pt idx="10">
                  <c:v>17.96414845921214</c:v>
                </c:pt>
                <c:pt idx="11">
                  <c:v>17.302568776119671</c:v>
                </c:pt>
                <c:pt idx="12">
                  <c:v>16.031973501960788</c:v>
                </c:pt>
                <c:pt idx="13">
                  <c:v>12.641816398938239</c:v>
                </c:pt>
                <c:pt idx="14">
                  <c:v>11.89306581362324</c:v>
                </c:pt>
                <c:pt idx="15">
                  <c:v>10.25737583269885</c:v>
                </c:pt>
                <c:pt idx="16">
                  <c:v>7.7887158566836154</c:v>
                </c:pt>
                <c:pt idx="17">
                  <c:v>5.5285025390619982</c:v>
                </c:pt>
                <c:pt idx="18">
                  <c:v>3.3039373873830091</c:v>
                </c:pt>
                <c:pt idx="19">
                  <c:v>2.3697766181641349</c:v>
                </c:pt>
                <c:pt idx="20">
                  <c:v>-0.37474444019223357</c:v>
                </c:pt>
                <c:pt idx="21">
                  <c:v>-3.2261791282998331</c:v>
                </c:pt>
                <c:pt idx="22">
                  <c:v>-4.9574311558974129</c:v>
                </c:pt>
                <c:pt idx="23">
                  <c:v>-6.3307124835256969</c:v>
                </c:pt>
                <c:pt idx="24">
                  <c:v>-5.5372911296503808</c:v>
                </c:pt>
                <c:pt idx="25">
                  <c:v>-7.345542477234539</c:v>
                </c:pt>
                <c:pt idx="26">
                  <c:v>-9.1872035604210094</c:v>
                </c:pt>
                <c:pt idx="27">
                  <c:v>-10.426416582967841</c:v>
                </c:pt>
                <c:pt idx="28">
                  <c:v>-11.09469015219436</c:v>
                </c:pt>
                <c:pt idx="29">
                  <c:v>-16.05505211851419</c:v>
                </c:pt>
                <c:pt idx="30">
                  <c:v>-16.725456353579219</c:v>
                </c:pt>
                <c:pt idx="31">
                  <c:v>-17.511240315693779</c:v>
                </c:pt>
                <c:pt idx="32">
                  <c:v>-17.34114834823837</c:v>
                </c:pt>
                <c:pt idx="33">
                  <c:v>-17.559742282951191</c:v>
                </c:pt>
                <c:pt idx="34">
                  <c:v>-17.43853581606594</c:v>
                </c:pt>
                <c:pt idx="35">
                  <c:v>-18.234920104161059</c:v>
                </c:pt>
                <c:pt idx="36">
                  <c:v>-19.1606532760647</c:v>
                </c:pt>
                <c:pt idx="37">
                  <c:v>-20.28177803469822</c:v>
                </c:pt>
                <c:pt idx="38">
                  <c:v>-20.947668809481979</c:v>
                </c:pt>
                <c:pt idx="39">
                  <c:v>-21.540233290302648</c:v>
                </c:pt>
                <c:pt idx="40">
                  <c:v>-22.0427826911354</c:v>
                </c:pt>
                <c:pt idx="41">
                  <c:v>-22.354439610891649</c:v>
                </c:pt>
                <c:pt idx="42">
                  <c:v>-22.8384442633044</c:v>
                </c:pt>
                <c:pt idx="43">
                  <c:v>-23.10536959343089</c:v>
                </c:pt>
                <c:pt idx="44">
                  <c:v>-23.44245991612258</c:v>
                </c:pt>
                <c:pt idx="45">
                  <c:v>-23.90866316327714</c:v>
                </c:pt>
                <c:pt idx="46">
                  <c:v>-24.455113037926409</c:v>
                </c:pt>
                <c:pt idx="47">
                  <c:v>-25.11394147620981</c:v>
                </c:pt>
                <c:pt idx="48">
                  <c:v>-25.41165204660836</c:v>
                </c:pt>
                <c:pt idx="49">
                  <c:v>-25.770476667048069</c:v>
                </c:pt>
                <c:pt idx="50">
                  <c:v>-26.075728074129561</c:v>
                </c:pt>
                <c:pt idx="51">
                  <c:v>-26.402020433447301</c:v>
                </c:pt>
                <c:pt idx="52">
                  <c:v>-26.774224469838689</c:v>
                </c:pt>
                <c:pt idx="53">
                  <c:v>-27.02770557050253</c:v>
                </c:pt>
                <c:pt idx="54">
                  <c:v>-27.40846559370782</c:v>
                </c:pt>
                <c:pt idx="55">
                  <c:v>-27.734782316313339</c:v>
                </c:pt>
                <c:pt idx="56">
                  <c:v>-28.060796878902789</c:v>
                </c:pt>
                <c:pt idx="57">
                  <c:v>-28.429629788612399</c:v>
                </c:pt>
                <c:pt idx="58">
                  <c:v>-28.626741301632752</c:v>
                </c:pt>
                <c:pt idx="59">
                  <c:v>-28.766259589172709</c:v>
                </c:pt>
                <c:pt idx="60">
                  <c:v>-28.861514289350851</c:v>
                </c:pt>
                <c:pt idx="61">
                  <c:v>-28.937504829705311</c:v>
                </c:pt>
                <c:pt idx="62">
                  <c:v>-28.87235676088234</c:v>
                </c:pt>
                <c:pt idx="63">
                  <c:v>-28.81215031239082</c:v>
                </c:pt>
                <c:pt idx="64">
                  <c:v>-28.72457588990542</c:v>
                </c:pt>
                <c:pt idx="65">
                  <c:v>-28.656778101308792</c:v>
                </c:pt>
                <c:pt idx="66">
                  <c:v>-28.467981644514939</c:v>
                </c:pt>
                <c:pt idx="67">
                  <c:v>-28.30114765890329</c:v>
                </c:pt>
                <c:pt idx="68">
                  <c:v>-28.111656107932539</c:v>
                </c:pt>
                <c:pt idx="69">
                  <c:v>-27.866591494056159</c:v>
                </c:pt>
                <c:pt idx="70">
                  <c:v>-27.696040890422761</c:v>
                </c:pt>
                <c:pt idx="71">
                  <c:v>-27.602064720965899</c:v>
                </c:pt>
                <c:pt idx="72">
                  <c:v>-27.367873447375501</c:v>
                </c:pt>
                <c:pt idx="73">
                  <c:v>-27.198973480287851</c:v>
                </c:pt>
                <c:pt idx="74">
                  <c:v>-26.98076177556527</c:v>
                </c:pt>
                <c:pt idx="75">
                  <c:v>-26.807251532017279</c:v>
                </c:pt>
                <c:pt idx="76">
                  <c:v>-26.518660541891901</c:v>
                </c:pt>
                <c:pt idx="77">
                  <c:v>-26.274776770029419</c:v>
                </c:pt>
                <c:pt idx="78">
                  <c:v>-26.06472239887572</c:v>
                </c:pt>
                <c:pt idx="79">
                  <c:v>-25.899906190587739</c:v>
                </c:pt>
                <c:pt idx="80">
                  <c:v>-25.73005193330518</c:v>
                </c:pt>
                <c:pt idx="81">
                  <c:v>-25.57654578710131</c:v>
                </c:pt>
                <c:pt idx="82">
                  <c:v>-25.416755874912131</c:v>
                </c:pt>
                <c:pt idx="83">
                  <c:v>-25.31379448624568</c:v>
                </c:pt>
                <c:pt idx="84">
                  <c:v>-25.129850500883009</c:v>
                </c:pt>
                <c:pt idx="85">
                  <c:v>-24.959874851841601</c:v>
                </c:pt>
                <c:pt idx="86">
                  <c:v>-24.84323326872536</c:v>
                </c:pt>
                <c:pt idx="87">
                  <c:v>-24.751071494439309</c:v>
                </c:pt>
                <c:pt idx="88">
                  <c:v>-24.644644772042739</c:v>
                </c:pt>
                <c:pt idx="89">
                  <c:v>-24.597435750318851</c:v>
                </c:pt>
                <c:pt idx="90">
                  <c:v>-24.553568317477929</c:v>
                </c:pt>
                <c:pt idx="91">
                  <c:v>-24.524232941951439</c:v>
                </c:pt>
                <c:pt idx="92">
                  <c:v>-24.458414262602421</c:v>
                </c:pt>
                <c:pt idx="93">
                  <c:v>-24.367488976730939</c:v>
                </c:pt>
                <c:pt idx="94">
                  <c:v>-24.235923339448199</c:v>
                </c:pt>
                <c:pt idx="95">
                  <c:v>-24.099039142177581</c:v>
                </c:pt>
                <c:pt idx="96">
                  <c:v>-23.88739416371353</c:v>
                </c:pt>
                <c:pt idx="97">
                  <c:v>-23.665203443870769</c:v>
                </c:pt>
                <c:pt idx="98">
                  <c:v>-23.497483519104339</c:v>
                </c:pt>
                <c:pt idx="99">
                  <c:v>-23.323887761336209</c:v>
                </c:pt>
                <c:pt idx="100">
                  <c:v>-23.225310640768569</c:v>
                </c:pt>
                <c:pt idx="101">
                  <c:v>-23.104621810960499</c:v>
                </c:pt>
                <c:pt idx="102">
                  <c:v>-22.977860412967409</c:v>
                </c:pt>
                <c:pt idx="103">
                  <c:v>-22.851766350552431</c:v>
                </c:pt>
                <c:pt idx="104">
                  <c:v>-22.727988202877039</c:v>
                </c:pt>
                <c:pt idx="105">
                  <c:v>-22.60658105297809</c:v>
                </c:pt>
                <c:pt idx="106">
                  <c:v>-22.49070217230199</c:v>
                </c:pt>
                <c:pt idx="107">
                  <c:v>-22.38619418876042</c:v>
                </c:pt>
                <c:pt idx="108">
                  <c:v>-22.313440825240171</c:v>
                </c:pt>
                <c:pt idx="109">
                  <c:v>-22.269184764131779</c:v>
                </c:pt>
                <c:pt idx="110">
                  <c:v>-22.246485775058019</c:v>
                </c:pt>
                <c:pt idx="111">
                  <c:v>-22.241319415426531</c:v>
                </c:pt>
                <c:pt idx="112">
                  <c:v>-22.24976847843439</c:v>
                </c:pt>
                <c:pt idx="113">
                  <c:v>-22.26845830629491</c:v>
                </c:pt>
                <c:pt idx="114">
                  <c:v>-22.285029232215098</c:v>
                </c:pt>
                <c:pt idx="115">
                  <c:v>-22.304781075517781</c:v>
                </c:pt>
                <c:pt idx="116">
                  <c:v>-22.329514683871711</c:v>
                </c:pt>
                <c:pt idx="117">
                  <c:v>-22.358018209154579</c:v>
                </c:pt>
                <c:pt idx="118">
                  <c:v>-22.388809660831939</c:v>
                </c:pt>
                <c:pt idx="119">
                  <c:v>-22.42056308107686</c:v>
                </c:pt>
                <c:pt idx="120">
                  <c:v>-22.452708429122911</c:v>
                </c:pt>
                <c:pt idx="121">
                  <c:v>-22.484034623732061</c:v>
                </c:pt>
                <c:pt idx="122">
                  <c:v>-22.517109690616081</c:v>
                </c:pt>
                <c:pt idx="123">
                  <c:v>-22.650185552620371</c:v>
                </c:pt>
              </c:numCache>
            </c:numRef>
          </c:val>
        </c:ser>
        <c:ser>
          <c:idx val="78"/>
          <c:order val="78"/>
          <c:val>
            <c:numRef>
              <c:f>cpath_abil4_dev2!$CA$1:$CA$124</c:f>
              <c:numCache>
                <c:formatCode>General</c:formatCode>
                <c:ptCount val="124"/>
                <c:pt idx="0">
                  <c:v>-15.320923007796161</c:v>
                </c:pt>
                <c:pt idx="1">
                  <c:v>-4.8210132191527917</c:v>
                </c:pt>
                <c:pt idx="2">
                  <c:v>4.6214664869274706</c:v>
                </c:pt>
                <c:pt idx="3">
                  <c:v>8.664128376052318</c:v>
                </c:pt>
                <c:pt idx="4">
                  <c:v>8.7825158381906547</c:v>
                </c:pt>
                <c:pt idx="5">
                  <c:v>12.591276464087841</c:v>
                </c:pt>
                <c:pt idx="6">
                  <c:v>15.983044980402831</c:v>
                </c:pt>
                <c:pt idx="7">
                  <c:v>18.37477910444159</c:v>
                </c:pt>
                <c:pt idx="8">
                  <c:v>20.574472717005719</c:v>
                </c:pt>
                <c:pt idx="9">
                  <c:v>21.701164219184889</c:v>
                </c:pt>
                <c:pt idx="10">
                  <c:v>22.024259989768339</c:v>
                </c:pt>
                <c:pt idx="11">
                  <c:v>21.368505755203898</c:v>
                </c:pt>
                <c:pt idx="12">
                  <c:v>20.449297439699428</c:v>
                </c:pt>
                <c:pt idx="13">
                  <c:v>18.957706657295969</c:v>
                </c:pt>
                <c:pt idx="14">
                  <c:v>15.03203419570074</c:v>
                </c:pt>
                <c:pt idx="15">
                  <c:v>14.324752942862879</c:v>
                </c:pt>
                <c:pt idx="16">
                  <c:v>12.734329089875249</c:v>
                </c:pt>
                <c:pt idx="17">
                  <c:v>10.185371263660789</c:v>
                </c:pt>
                <c:pt idx="18">
                  <c:v>7.9049589574050811</c:v>
                </c:pt>
                <c:pt idx="19">
                  <c:v>5.6328833008765731</c:v>
                </c:pt>
                <c:pt idx="20">
                  <c:v>4.8694864773814226</c:v>
                </c:pt>
                <c:pt idx="21">
                  <c:v>1.968095783765035</c:v>
                </c:pt>
                <c:pt idx="22">
                  <c:v>-1.0799400927524621</c:v>
                </c:pt>
                <c:pt idx="23">
                  <c:v>-2.7871941604444901</c:v>
                </c:pt>
                <c:pt idx="24">
                  <c:v>-4.2991588805847174</c:v>
                </c:pt>
                <c:pt idx="25">
                  <c:v>-4.2513014403126919</c:v>
                </c:pt>
                <c:pt idx="26">
                  <c:v>-6.1589908433912388</c:v>
                </c:pt>
                <c:pt idx="27">
                  <c:v>-7.9513867386487513</c:v>
                </c:pt>
                <c:pt idx="28">
                  <c:v>-9.1150581810526514</c:v>
                </c:pt>
                <c:pt idx="29">
                  <c:v>-9.6827014987775435</c:v>
                </c:pt>
                <c:pt idx="30">
                  <c:v>-15.058438972767</c:v>
                </c:pt>
                <c:pt idx="31">
                  <c:v>-15.677229104398631</c:v>
                </c:pt>
                <c:pt idx="32">
                  <c:v>-16.445543760025291</c:v>
                </c:pt>
                <c:pt idx="33">
                  <c:v>-16.16273406621681</c:v>
                </c:pt>
                <c:pt idx="34">
                  <c:v>-16.454765209024529</c:v>
                </c:pt>
                <c:pt idx="35">
                  <c:v>-16.872882679532701</c:v>
                </c:pt>
                <c:pt idx="36">
                  <c:v>-17.786548000620101</c:v>
                </c:pt>
                <c:pt idx="37">
                  <c:v>-18.733210365058799</c:v>
                </c:pt>
                <c:pt idx="38">
                  <c:v>-19.880540483135199</c:v>
                </c:pt>
                <c:pt idx="39">
                  <c:v>-20.546352117433969</c:v>
                </c:pt>
                <c:pt idx="40">
                  <c:v>-21.139009641397319</c:v>
                </c:pt>
                <c:pt idx="41">
                  <c:v>-21.62589003965493</c:v>
                </c:pt>
                <c:pt idx="42">
                  <c:v>-21.91667017731546</c:v>
                </c:pt>
                <c:pt idx="43">
                  <c:v>-22.40570885436675</c:v>
                </c:pt>
                <c:pt idx="44">
                  <c:v>-22.74652380299564</c:v>
                </c:pt>
                <c:pt idx="45">
                  <c:v>-23.379181740217948</c:v>
                </c:pt>
                <c:pt idx="46">
                  <c:v>-23.94909950284838</c:v>
                </c:pt>
                <c:pt idx="47">
                  <c:v>-24.568027787204269</c:v>
                </c:pt>
                <c:pt idx="48">
                  <c:v>-25.294524878745872</c:v>
                </c:pt>
                <c:pt idx="49">
                  <c:v>-25.632988667352961</c:v>
                </c:pt>
                <c:pt idx="50">
                  <c:v>-26.025532745217269</c:v>
                </c:pt>
                <c:pt idx="51">
                  <c:v>-26.367724238073961</c:v>
                </c:pt>
                <c:pt idx="52">
                  <c:v>-26.73455260936694</c:v>
                </c:pt>
                <c:pt idx="53">
                  <c:v>-27.141441580269351</c:v>
                </c:pt>
                <c:pt idx="54">
                  <c:v>-27.428821685757299</c:v>
                </c:pt>
                <c:pt idx="55">
                  <c:v>-27.844241653362111</c:v>
                </c:pt>
                <c:pt idx="56">
                  <c:v>-28.20152550332223</c:v>
                </c:pt>
                <c:pt idx="57">
                  <c:v>-28.54418059046186</c:v>
                </c:pt>
                <c:pt idx="58">
                  <c:v>-28.916158041649339</c:v>
                </c:pt>
                <c:pt idx="59">
                  <c:v>-29.097149267730479</c:v>
                </c:pt>
                <c:pt idx="60">
                  <c:v>-29.208196594508941</c:v>
                </c:pt>
                <c:pt idx="61">
                  <c:v>-29.256211211284281</c:v>
                </c:pt>
                <c:pt idx="62">
                  <c:v>-29.276674201958681</c:v>
                </c:pt>
                <c:pt idx="63">
                  <c:v>-29.15653146276145</c:v>
                </c:pt>
                <c:pt idx="64">
                  <c:v>-29.046164472050901</c:v>
                </c:pt>
                <c:pt idx="65">
                  <c:v>-28.92297047739887</c:v>
                </c:pt>
                <c:pt idx="66">
                  <c:v>-28.827407641688961</c:v>
                </c:pt>
                <c:pt idx="67">
                  <c:v>-28.611074117331889</c:v>
                </c:pt>
                <c:pt idx="68">
                  <c:v>-28.422253701535279</c:v>
                </c:pt>
                <c:pt idx="69">
                  <c:v>-28.21547205572535</c:v>
                </c:pt>
                <c:pt idx="70">
                  <c:v>-27.95571245443109</c:v>
                </c:pt>
                <c:pt idx="71">
                  <c:v>-27.775413630511309</c:v>
                </c:pt>
                <c:pt idx="72">
                  <c:v>-27.676143066970781</c:v>
                </c:pt>
                <c:pt idx="73">
                  <c:v>-27.435096555341222</c:v>
                </c:pt>
                <c:pt idx="74">
                  <c:v>-27.262466023181432</c:v>
                </c:pt>
                <c:pt idx="75">
                  <c:v>-27.04111953299472</c:v>
                </c:pt>
                <c:pt idx="76">
                  <c:v>-26.866520037060191</c:v>
                </c:pt>
                <c:pt idx="77">
                  <c:v>-26.574774351695261</c:v>
                </c:pt>
                <c:pt idx="78">
                  <c:v>-26.329501441989741</c:v>
                </c:pt>
                <c:pt idx="79">
                  <c:v>-26.11881183742927</c:v>
                </c:pt>
                <c:pt idx="80">
                  <c:v>-25.953543642995779</c:v>
                </c:pt>
                <c:pt idx="81">
                  <c:v>-25.78299143373884</c:v>
                </c:pt>
                <c:pt idx="82">
                  <c:v>-25.629923697691051</c:v>
                </c:pt>
                <c:pt idx="83">
                  <c:v>-25.471471001773882</c:v>
                </c:pt>
                <c:pt idx="84">
                  <c:v>-25.371883626353551</c:v>
                </c:pt>
                <c:pt idx="85">
                  <c:v>-25.190903953912851</c:v>
                </c:pt>
                <c:pt idx="86">
                  <c:v>-25.02503803601412</c:v>
                </c:pt>
                <c:pt idx="87">
                  <c:v>-24.918905956982549</c:v>
                </c:pt>
                <c:pt idx="88">
                  <c:v>-24.857024634689221</c:v>
                </c:pt>
                <c:pt idx="89">
                  <c:v>-24.776619112902811</c:v>
                </c:pt>
                <c:pt idx="90">
                  <c:v>-24.746483799776151</c:v>
                </c:pt>
                <c:pt idx="91">
                  <c:v>-24.71123015501129</c:v>
                </c:pt>
                <c:pt idx="92">
                  <c:v>-24.68456079650943</c:v>
                </c:pt>
                <c:pt idx="93">
                  <c:v>-24.61535585160982</c:v>
                </c:pt>
                <c:pt idx="94">
                  <c:v>-24.515917219831941</c:v>
                </c:pt>
                <c:pt idx="95">
                  <c:v>-24.3722354465073</c:v>
                </c:pt>
                <c:pt idx="96">
                  <c:v>-24.220783244430081</c:v>
                </c:pt>
                <c:pt idx="97">
                  <c:v>-23.996373498874991</c:v>
                </c:pt>
                <c:pt idx="98">
                  <c:v>-23.779833117928991</c:v>
                </c:pt>
                <c:pt idx="99">
                  <c:v>-23.616610578305352</c:v>
                </c:pt>
                <c:pt idx="100">
                  <c:v>-23.440786023757511</c:v>
                </c:pt>
                <c:pt idx="101">
                  <c:v>-23.3377480793934</c:v>
                </c:pt>
                <c:pt idx="102">
                  <c:v>-23.211047413748659</c:v>
                </c:pt>
                <c:pt idx="103">
                  <c:v>-23.078489028164601</c:v>
                </c:pt>
                <c:pt idx="104">
                  <c:v>-22.947974779405001</c:v>
                </c:pt>
                <c:pt idx="105">
                  <c:v>-22.821949674145479</c:v>
                </c:pt>
                <c:pt idx="106">
                  <c:v>-22.701084108230749</c:v>
                </c:pt>
                <c:pt idx="107">
                  <c:v>-22.59309549812858</c:v>
                </c:pt>
                <c:pt idx="108">
                  <c:v>-22.51741297392164</c:v>
                </c:pt>
                <c:pt idx="109">
                  <c:v>-22.47236993356351</c:v>
                </c:pt>
                <c:pt idx="110">
                  <c:v>-22.449796865976161</c:v>
                </c:pt>
                <c:pt idx="111">
                  <c:v>-22.44393487540442</c:v>
                </c:pt>
                <c:pt idx="112">
                  <c:v>-22.452545188261361</c:v>
                </c:pt>
                <c:pt idx="113">
                  <c:v>-22.472616358805741</c:v>
                </c:pt>
                <c:pt idx="114">
                  <c:v>-22.501160687232741</c:v>
                </c:pt>
                <c:pt idx="115">
                  <c:v>-22.526086450844069</c:v>
                </c:pt>
                <c:pt idx="116">
                  <c:v>-22.553187981241539</c:v>
                </c:pt>
                <c:pt idx="117">
                  <c:v>-22.584501833244659</c:v>
                </c:pt>
                <c:pt idx="118">
                  <c:v>-22.61885813929204</c:v>
                </c:pt>
                <c:pt idx="119">
                  <c:v>-22.65480402453364</c:v>
                </c:pt>
                <c:pt idx="120">
                  <c:v>-22.691017234289951</c:v>
                </c:pt>
                <c:pt idx="121">
                  <c:v>-22.72679796115392</c:v>
                </c:pt>
                <c:pt idx="122">
                  <c:v>-22.760820720611608</c:v>
                </c:pt>
                <c:pt idx="123">
                  <c:v>-22.79557251175148</c:v>
                </c:pt>
              </c:numCache>
            </c:numRef>
          </c:val>
        </c:ser>
        <c:ser>
          <c:idx val="79"/>
          <c:order val="79"/>
          <c:val>
            <c:numRef>
              <c:f>cpath_abil4_dev2!$CB$1:$CB$124</c:f>
              <c:numCache>
                <c:formatCode>General</c:formatCode>
                <c:ptCount val="124"/>
                <c:pt idx="0">
                  <c:v>-17.704168302448821</c:v>
                </c:pt>
                <c:pt idx="1">
                  <c:v>-8.1726402398510736</c:v>
                </c:pt>
                <c:pt idx="2">
                  <c:v>1.1997321984684739</c:v>
                </c:pt>
                <c:pt idx="3">
                  <c:v>10.293732674493951</c:v>
                </c:pt>
                <c:pt idx="4">
                  <c:v>13.464303307181959</c:v>
                </c:pt>
                <c:pt idx="5">
                  <c:v>12.36725368804815</c:v>
                </c:pt>
                <c:pt idx="6">
                  <c:v>16.236980525007969</c:v>
                </c:pt>
                <c:pt idx="7">
                  <c:v>19.761262610266961</c:v>
                </c:pt>
                <c:pt idx="8">
                  <c:v>22.224195385801941</c:v>
                </c:pt>
                <c:pt idx="9">
                  <c:v>24.56226660389213</c:v>
                </c:pt>
                <c:pt idx="10">
                  <c:v>25.70346308657901</c:v>
                </c:pt>
                <c:pt idx="11">
                  <c:v>25.940359176499161</c:v>
                </c:pt>
                <c:pt idx="12">
                  <c:v>25.0117591155356</c:v>
                </c:pt>
                <c:pt idx="13">
                  <c:v>23.924106517142562</c:v>
                </c:pt>
                <c:pt idx="14">
                  <c:v>22.223880817668061</c:v>
                </c:pt>
                <c:pt idx="15">
                  <c:v>17.73827076454933</c:v>
                </c:pt>
                <c:pt idx="16">
                  <c:v>17.225357264656139</c:v>
                </c:pt>
                <c:pt idx="17">
                  <c:v>15.707611681639181</c:v>
                </c:pt>
                <c:pt idx="18">
                  <c:v>13.101024896633451</c:v>
                </c:pt>
                <c:pt idx="19">
                  <c:v>10.77080536216063</c:v>
                </c:pt>
                <c:pt idx="20">
                  <c:v>8.442798643492198</c:v>
                </c:pt>
                <c:pt idx="21">
                  <c:v>7.8633231291643053</c:v>
                </c:pt>
                <c:pt idx="22">
                  <c:v>4.7650524529607354</c:v>
                </c:pt>
                <c:pt idx="23">
                  <c:v>1.522932439014018</c:v>
                </c:pt>
                <c:pt idx="24">
                  <c:v>-0.14838022862909239</c:v>
                </c:pt>
                <c:pt idx="25">
                  <c:v>-2.9718491357238608</c:v>
                </c:pt>
                <c:pt idx="26">
                  <c:v>-2.9346964437803238</c:v>
                </c:pt>
                <c:pt idx="27">
                  <c:v>-4.8027365968860289</c:v>
                </c:pt>
                <c:pt idx="28">
                  <c:v>-6.5751616345794668</c:v>
                </c:pt>
                <c:pt idx="29">
                  <c:v>-7.6912458954476222</c:v>
                </c:pt>
                <c:pt idx="30">
                  <c:v>-8.1892578929887403</c:v>
                </c:pt>
                <c:pt idx="31">
                  <c:v>-13.99298494567522</c:v>
                </c:pt>
                <c:pt idx="32">
                  <c:v>-14.575730348995229</c:v>
                </c:pt>
                <c:pt idx="33">
                  <c:v>-15.340388332987169</c:v>
                </c:pt>
                <c:pt idx="34">
                  <c:v>-14.949841278235951</c:v>
                </c:pt>
                <c:pt idx="35">
                  <c:v>-15.921925157148101</c:v>
                </c:pt>
                <c:pt idx="36">
                  <c:v>-16.483966967678111</c:v>
                </c:pt>
                <c:pt idx="37">
                  <c:v>-17.436419884057919</c:v>
                </c:pt>
                <c:pt idx="38">
                  <c:v>-18.412177935779859</c:v>
                </c:pt>
                <c:pt idx="39">
                  <c:v>-19.586794151058172</c:v>
                </c:pt>
                <c:pt idx="40">
                  <c:v>-20.26537056769099</c:v>
                </c:pt>
                <c:pt idx="41">
                  <c:v>-20.850324676128881</c:v>
                </c:pt>
                <c:pt idx="42">
                  <c:v>-21.327653409158639</c:v>
                </c:pt>
                <c:pt idx="43">
                  <c:v>-21.61036422585244</c:v>
                </c:pt>
                <c:pt idx="44">
                  <c:v>-22.11911863766986</c:v>
                </c:pt>
                <c:pt idx="45">
                  <c:v>-22.780252172913649</c:v>
                </c:pt>
                <c:pt idx="46">
                  <c:v>-23.53498371455284</c:v>
                </c:pt>
                <c:pt idx="47">
                  <c:v>-24.16745053776879</c:v>
                </c:pt>
                <c:pt idx="48">
                  <c:v>-24.844718327427309</c:v>
                </c:pt>
                <c:pt idx="49">
                  <c:v>-25.6097231095433</c:v>
                </c:pt>
                <c:pt idx="50">
                  <c:v>-25.972581923458939</c:v>
                </c:pt>
                <c:pt idx="51">
                  <c:v>-26.39338442956706</c:v>
                </c:pt>
                <c:pt idx="52">
                  <c:v>-26.768723460748621</c:v>
                </c:pt>
                <c:pt idx="53">
                  <c:v>-27.160386395094431</c:v>
                </c:pt>
                <c:pt idx="54">
                  <c:v>-27.594946738360971</c:v>
                </c:pt>
                <c:pt idx="55">
                  <c:v>-27.906191481813359</c:v>
                </c:pt>
                <c:pt idx="56">
                  <c:v>-28.3472158577264</c:v>
                </c:pt>
                <c:pt idx="57">
                  <c:v>-28.716592324613199</c:v>
                </c:pt>
                <c:pt idx="58">
                  <c:v>-29.058917916091239</c:v>
                </c:pt>
                <c:pt idx="59">
                  <c:v>-29.415873973184439</c:v>
                </c:pt>
                <c:pt idx="60">
                  <c:v>-29.572143854601009</c:v>
                </c:pt>
                <c:pt idx="61">
                  <c:v>-29.640512998398421</c:v>
                </c:pt>
                <c:pt idx="62">
                  <c:v>-29.635653926694189</c:v>
                </c:pt>
                <c:pt idx="63">
                  <c:v>-29.607265694286792</c:v>
                </c:pt>
                <c:pt idx="64">
                  <c:v>-29.4380105561746</c:v>
                </c:pt>
                <c:pt idx="65">
                  <c:v>-29.293673023697931</c:v>
                </c:pt>
                <c:pt idx="66">
                  <c:v>-29.143816502549409</c:v>
                </c:pt>
                <c:pt idx="67">
                  <c:v>-29.024436547519979</c:v>
                </c:pt>
                <c:pt idx="68">
                  <c:v>-28.787139783341171</c:v>
                </c:pt>
                <c:pt idx="69">
                  <c:v>-28.582706268831998</c:v>
                </c:pt>
                <c:pt idx="70">
                  <c:v>-28.363863572957879</c:v>
                </c:pt>
                <c:pt idx="71">
                  <c:v>-28.094288239207579</c:v>
                </c:pt>
                <c:pt idx="72">
                  <c:v>-27.907607329714072</c:v>
                </c:pt>
                <c:pt idx="73">
                  <c:v>-27.804960705472912</c:v>
                </c:pt>
                <c:pt idx="74">
                  <c:v>-27.560004990361399</c:v>
                </c:pt>
                <c:pt idx="75">
                  <c:v>-27.386178069040842</c:v>
                </c:pt>
                <c:pt idx="76">
                  <c:v>-27.16401259768698</c:v>
                </c:pt>
                <c:pt idx="77">
                  <c:v>-26.989886819574881</c:v>
                </c:pt>
                <c:pt idx="78">
                  <c:v>-26.697920131370338</c:v>
                </c:pt>
                <c:pt idx="79">
                  <c:v>-26.45321037256425</c:v>
                </c:pt>
                <c:pt idx="80">
                  <c:v>-26.242673238726741</c:v>
                </c:pt>
                <c:pt idx="81">
                  <c:v>-26.07782380190325</c:v>
                </c:pt>
                <c:pt idx="82">
                  <c:v>-25.908299525983558</c:v>
                </c:pt>
                <c:pt idx="83">
                  <c:v>-25.757473233538711</c:v>
                </c:pt>
                <c:pt idx="84">
                  <c:v>-25.601809488840011</c:v>
                </c:pt>
                <c:pt idx="85">
                  <c:v>-25.506851392333701</c:v>
                </c:pt>
                <c:pt idx="86">
                  <c:v>-25.330474373566091</c:v>
                </c:pt>
                <c:pt idx="87">
                  <c:v>-25.169619697666899</c:v>
                </c:pt>
                <c:pt idx="88">
                  <c:v>-25.09103133057291</c:v>
                </c:pt>
                <c:pt idx="89">
                  <c:v>-25.054861288345489</c:v>
                </c:pt>
                <c:pt idx="90">
                  <c:v>-24.990483339280381</c:v>
                </c:pt>
                <c:pt idx="91">
                  <c:v>-24.968819209860008</c:v>
                </c:pt>
                <c:pt idx="92">
                  <c:v>-24.936196649658701</c:v>
                </c:pt>
                <c:pt idx="93">
                  <c:v>-24.907591886774121</c:v>
                </c:pt>
                <c:pt idx="94">
                  <c:v>-24.831554864600651</c:v>
                </c:pt>
                <c:pt idx="95">
                  <c:v>-24.72252033560051</c:v>
                </c:pt>
                <c:pt idx="96">
                  <c:v>-24.56652201641182</c:v>
                </c:pt>
                <c:pt idx="97">
                  <c:v>-24.40123164964335</c:v>
                </c:pt>
                <c:pt idx="98">
                  <c:v>-24.183284306651689</c:v>
                </c:pt>
                <c:pt idx="99">
                  <c:v>-23.971908923431339</c:v>
                </c:pt>
                <c:pt idx="100">
                  <c:v>-23.808191362044539</c:v>
                </c:pt>
                <c:pt idx="101">
                  <c:v>-23.627456128997391</c:v>
                </c:pt>
                <c:pt idx="102">
                  <c:v>-23.51936872861441</c:v>
                </c:pt>
                <c:pt idx="103">
                  <c:v>-23.387503608228918</c:v>
                </c:pt>
                <c:pt idx="104">
                  <c:v>-23.25085547994394</c:v>
                </c:pt>
                <c:pt idx="105">
                  <c:v>-23.118027722130861</c:v>
                </c:pt>
                <c:pt idx="106">
                  <c:v>-22.992265320071851</c:v>
                </c:pt>
                <c:pt idx="107">
                  <c:v>-22.873829090528179</c:v>
                </c:pt>
                <c:pt idx="108">
                  <c:v>-22.79171636632816</c:v>
                </c:pt>
                <c:pt idx="109">
                  <c:v>-22.741601432517619</c:v>
                </c:pt>
                <c:pt idx="110">
                  <c:v>-22.716248939515751</c:v>
                </c:pt>
                <c:pt idx="111">
                  <c:v>-22.70853679540911</c:v>
                </c:pt>
                <c:pt idx="112">
                  <c:v>-22.714509256108091</c:v>
                </c:pt>
                <c:pt idx="113">
                  <c:v>-22.73293693467572</c:v>
                </c:pt>
                <c:pt idx="114">
                  <c:v>-22.76114582494391</c:v>
                </c:pt>
                <c:pt idx="115">
                  <c:v>-22.796651238289439</c:v>
                </c:pt>
                <c:pt idx="116">
                  <c:v>-22.827543011126039</c:v>
                </c:pt>
                <c:pt idx="117">
                  <c:v>-22.859878899066882</c:v>
                </c:pt>
                <c:pt idx="118">
                  <c:v>-22.895783261361281</c:v>
                </c:pt>
                <c:pt idx="119">
                  <c:v>-22.934117345507211</c:v>
                </c:pt>
                <c:pt idx="120">
                  <c:v>-22.97347572323854</c:v>
                </c:pt>
                <c:pt idx="121">
                  <c:v>-23.012403405194661</c:v>
                </c:pt>
                <c:pt idx="122">
                  <c:v>-23.050124402697271</c:v>
                </c:pt>
                <c:pt idx="123">
                  <c:v>-23.085181526506918</c:v>
                </c:pt>
              </c:numCache>
            </c:numRef>
          </c:val>
        </c:ser>
        <c:bandFmts/>
        <c:axId val="418124160"/>
        <c:axId val="418126080"/>
        <c:axId val="420650048"/>
      </c:surface3DChart>
      <c:catAx>
        <c:axId val="418124160"/>
        <c:scaling>
          <c:orientation val="minMax"/>
        </c:scaling>
        <c:delete val="0"/>
        <c:axPos val="b"/>
        <c:title>
          <c:tx>
            <c:rich>
              <a:bodyPr/>
              <a:lstStyle/>
              <a:p>
                <a:pPr>
                  <a:defRPr/>
                </a:pPr>
                <a:r>
                  <a:rPr lang="en-GB"/>
                  <a:t>Time</a:t>
                </a:r>
                <a:r>
                  <a:rPr lang="en-GB" baseline="0"/>
                  <a:t> periods</a:t>
                </a:r>
                <a:endParaRPr lang="en-GB"/>
              </a:p>
            </c:rich>
          </c:tx>
          <c:overlay val="0"/>
        </c:title>
        <c:majorTickMark val="out"/>
        <c:minorTickMark val="none"/>
        <c:tickLblPos val="nextTo"/>
        <c:crossAx val="418126080"/>
        <c:crosses val="autoZero"/>
        <c:auto val="1"/>
        <c:lblAlgn val="ctr"/>
        <c:lblOffset val="100"/>
        <c:noMultiLvlLbl val="0"/>
      </c:catAx>
      <c:valAx>
        <c:axId val="418126080"/>
        <c:scaling>
          <c:orientation val="minMax"/>
        </c:scaling>
        <c:delete val="0"/>
        <c:axPos val="r"/>
        <c:majorGridlines/>
        <c:numFmt formatCode="General" sourceLinked="1"/>
        <c:majorTickMark val="out"/>
        <c:minorTickMark val="none"/>
        <c:tickLblPos val="nextTo"/>
        <c:crossAx val="418124160"/>
        <c:crosses val="autoZero"/>
        <c:crossBetween val="midCat"/>
      </c:valAx>
      <c:serAx>
        <c:axId val="420650048"/>
        <c:scaling>
          <c:orientation val="minMax"/>
        </c:scaling>
        <c:delete val="1"/>
        <c:axPos val="b"/>
        <c:title>
          <c:tx>
            <c:rich>
              <a:bodyPr rot="0" vert="horz"/>
              <a:lstStyle/>
              <a:p>
                <a:pPr>
                  <a:defRPr/>
                </a:pPr>
                <a:r>
                  <a:rPr lang="en-GB"/>
                  <a:t>Ages 20 - 99</a:t>
                </a:r>
              </a:p>
            </c:rich>
          </c:tx>
          <c:overlay val="0"/>
        </c:title>
        <c:majorTickMark val="out"/>
        <c:minorTickMark val="none"/>
        <c:tickLblPos val="nextTo"/>
        <c:crossAx val="418126080"/>
        <c:crosses val="autoZero"/>
      </c:serAx>
    </c:plotArea>
    <c:plotVisOnly val="1"/>
    <c:dispBlanksAs val="zero"/>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12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surface3DChart>
        <c:wireframe val="1"/>
        <c:ser>
          <c:idx val="0"/>
          <c:order val="0"/>
          <c:spPr>
            <a:ln w="9525" cap="rnd">
              <a:solidFill>
                <a:schemeClr val="accent1"/>
              </a:solidFill>
              <a:round/>
            </a:ln>
            <a:effectLst/>
          </c:spPr>
          <c:val>
            <c:numRef>
              <c:f>'bpath-%diff'!$A$1:$A$120</c:f>
              <c:numCache>
                <c:formatCode>0%</c:formatCode>
                <c:ptCount val="120"/>
                <c:pt idx="0">
                  <c:v>0.26205136785185879</c:v>
                </c:pt>
                <c:pt idx="1">
                  <c:v>0.61485504511619737</c:v>
                </c:pt>
                <c:pt idx="2">
                  <c:v>0.50651955045608044</c:v>
                </c:pt>
                <c:pt idx="3">
                  <c:v>0.49821660239187415</c:v>
                </c:pt>
                <c:pt idx="4">
                  <c:v>0.47428355960785784</c:v>
                </c:pt>
                <c:pt idx="5">
                  <c:v>0.44933604039605868</c:v>
                </c:pt>
                <c:pt idx="6">
                  <c:v>0.42497640797346126</c:v>
                </c:pt>
                <c:pt idx="7">
                  <c:v>0.42093667045300864</c:v>
                </c:pt>
                <c:pt idx="8">
                  <c:v>0.3989161613308887</c:v>
                </c:pt>
                <c:pt idx="9">
                  <c:v>0.40013636203470382</c:v>
                </c:pt>
                <c:pt idx="10">
                  <c:v>0.37409031095084666</c:v>
                </c:pt>
                <c:pt idx="11">
                  <c:v>0.34716866896814635</c:v>
                </c:pt>
                <c:pt idx="12">
                  <c:v>0.34798450095110378</c:v>
                </c:pt>
                <c:pt idx="13">
                  <c:v>0.3202353892529195</c:v>
                </c:pt>
                <c:pt idx="14">
                  <c:v>0.32065108406170739</c:v>
                </c:pt>
                <c:pt idx="15">
                  <c:v>0.2620818464473702</c:v>
                </c:pt>
                <c:pt idx="16">
                  <c:v>0.26324064176942619</c:v>
                </c:pt>
                <c:pt idx="17">
                  <c:v>0.26709302902172394</c:v>
                </c:pt>
                <c:pt idx="18">
                  <c:v>0.27281584082922694</c:v>
                </c:pt>
                <c:pt idx="19">
                  <c:v>0.27739736303174234</c:v>
                </c:pt>
                <c:pt idx="20">
                  <c:v>0.2862410682464851</c:v>
                </c:pt>
                <c:pt idx="21">
                  <c:v>0.2941893925237351</c:v>
                </c:pt>
                <c:pt idx="22">
                  <c:v>0.29896608937852198</c:v>
                </c:pt>
                <c:pt idx="23">
                  <c:v>0.30523614346459671</c:v>
                </c:pt>
                <c:pt idx="24">
                  <c:v>0.30603036886163926</c:v>
                </c:pt>
                <c:pt idx="25">
                  <c:v>0.31587117792039865</c:v>
                </c:pt>
                <c:pt idx="26">
                  <c:v>0.12847356336727445</c:v>
                </c:pt>
                <c:pt idx="27">
                  <c:v>0.12842969976929175</c:v>
                </c:pt>
                <c:pt idx="28">
                  <c:v>0.13101508722435207</c:v>
                </c:pt>
                <c:pt idx="29">
                  <c:v>0.13312224795197003</c:v>
                </c:pt>
                <c:pt idx="30">
                  <c:v>0.13480707852465756</c:v>
                </c:pt>
                <c:pt idx="31">
                  <c:v>0.13611170170893616</c:v>
                </c:pt>
                <c:pt idx="32">
                  <c:v>0.13696097948008634</c:v>
                </c:pt>
                <c:pt idx="33">
                  <c:v>0.13745262703676864</c:v>
                </c:pt>
                <c:pt idx="34">
                  <c:v>0.13771042341878048</c:v>
                </c:pt>
                <c:pt idx="35">
                  <c:v>0.14562710167759874</c:v>
                </c:pt>
                <c:pt idx="36">
                  <c:v>-0.10092915327393193</c:v>
                </c:pt>
                <c:pt idx="37">
                  <c:v>-0.10366839419766893</c:v>
                </c:pt>
                <c:pt idx="38">
                  <c:v>-0.10224184389939195</c:v>
                </c:pt>
                <c:pt idx="39">
                  <c:v>-0.10113355204937047</c:v>
                </c:pt>
                <c:pt idx="40">
                  <c:v>-0.10042590639515336</c:v>
                </c:pt>
                <c:pt idx="41">
                  <c:v>-9.996335402348866E-2</c:v>
                </c:pt>
                <c:pt idx="42">
                  <c:v>-9.9596716838132426E-2</c:v>
                </c:pt>
                <c:pt idx="43">
                  <c:v>-9.9233871249743699E-2</c:v>
                </c:pt>
                <c:pt idx="44">
                  <c:v>-9.8728668575777001E-2</c:v>
                </c:pt>
                <c:pt idx="45">
                  <c:v>-9.156026388425742E-2</c:v>
                </c:pt>
                <c:pt idx="46">
                  <c:v>-0.35258707465337347</c:v>
                </c:pt>
                <c:pt idx="47">
                  <c:v>-0.3632944744427723</c:v>
                </c:pt>
                <c:pt idx="48">
                  <c:v>-0.36101601675622474</c:v>
                </c:pt>
                <c:pt idx="49">
                  <c:v>-0.35787329447311245</c:v>
                </c:pt>
                <c:pt idx="50">
                  <c:v>-0.35463771224981211</c:v>
                </c:pt>
                <c:pt idx="51">
                  <c:v>-0.35142159744991697</c:v>
                </c:pt>
                <c:pt idx="52">
                  <c:v>-0.34811658946171042</c:v>
                </c:pt>
                <c:pt idx="53">
                  <c:v>-0.34489232290988703</c:v>
                </c:pt>
                <c:pt idx="54">
                  <c:v>-0.34170544985648521</c:v>
                </c:pt>
                <c:pt idx="55">
                  <c:v>-0.33874643381659686</c:v>
                </c:pt>
                <c:pt idx="56">
                  <c:v>-0.33627946621356231</c:v>
                </c:pt>
                <c:pt idx="57">
                  <c:v>-0.344350817232835</c:v>
                </c:pt>
                <c:pt idx="58">
                  <c:v>-0.34337174882348609</c:v>
                </c:pt>
                <c:pt idx="59">
                  <c:v>-0.34188969046817352</c:v>
                </c:pt>
                <c:pt idx="60">
                  <c:v>-0.34072243839571303</c:v>
                </c:pt>
                <c:pt idx="61">
                  <c:v>-0.33986422020541773</c:v>
                </c:pt>
                <c:pt idx="62">
                  <c:v>-0.33931834062011179</c:v>
                </c:pt>
                <c:pt idx="63">
                  <c:v>-0.33901707256260027</c:v>
                </c:pt>
                <c:pt idx="64">
                  <c:v>-0.33897469255866253</c:v>
                </c:pt>
                <c:pt idx="65">
                  <c:v>-0.3391762576417694</c:v>
                </c:pt>
                <c:pt idx="66">
                  <c:v>-0.33978382365839477</c:v>
                </c:pt>
                <c:pt idx="67">
                  <c:v>-0.35013669504071443</c:v>
                </c:pt>
                <c:pt idx="68">
                  <c:v>-0.35163854519568394</c:v>
                </c:pt>
                <c:pt idx="69">
                  <c:v>-0.35237439122733583</c:v>
                </c:pt>
                <c:pt idx="70">
                  <c:v>-0.35313469697408584</c:v>
                </c:pt>
                <c:pt idx="71">
                  <c:v>-0.35393172714355992</c:v>
                </c:pt>
                <c:pt idx="72">
                  <c:v>-0.35473551301982642</c:v>
                </c:pt>
                <c:pt idx="73">
                  <c:v>-0.3555059886489792</c:v>
                </c:pt>
                <c:pt idx="74">
                  <c:v>-0.35628881313991723</c:v>
                </c:pt>
                <c:pt idx="75">
                  <c:v>-0.35698854155602755</c:v>
                </c:pt>
                <c:pt idx="76">
                  <c:v>-0.35766490984972843</c:v>
                </c:pt>
                <c:pt idx="77">
                  <c:v>-0.35830168743790181</c:v>
                </c:pt>
                <c:pt idx="78">
                  <c:v>-0.35894633105459239</c:v>
                </c:pt>
                <c:pt idx="79">
                  <c:v>-0.35948619526048586</c:v>
                </c:pt>
                <c:pt idx="80">
                  <c:v>-0.3599821611227445</c:v>
                </c:pt>
                <c:pt idx="81">
                  <c:v>-0.36044122157593095</c:v>
                </c:pt>
                <c:pt idx="82">
                  <c:v>-0.36082802456575414</c:v>
                </c:pt>
                <c:pt idx="83">
                  <c:v>-0.3611099492032156</c:v>
                </c:pt>
                <c:pt idx="84">
                  <c:v>-0.36133704893336815</c:v>
                </c:pt>
                <c:pt idx="85">
                  <c:v>-0.3614782146526947</c:v>
                </c:pt>
                <c:pt idx="86">
                  <c:v>-0.36153470751131755</c:v>
                </c:pt>
                <c:pt idx="87">
                  <c:v>-0.36160619615540757</c:v>
                </c:pt>
                <c:pt idx="88">
                  <c:v>-0.3617452935117218</c:v>
                </c:pt>
                <c:pt idx="89">
                  <c:v>-0.361931755674473</c:v>
                </c:pt>
                <c:pt idx="90">
                  <c:v>-0.36218426100086942</c:v>
                </c:pt>
                <c:pt idx="91">
                  <c:v>-0.36252159438296627</c:v>
                </c:pt>
                <c:pt idx="92">
                  <c:v>-0.36289294285790741</c:v>
                </c:pt>
                <c:pt idx="93">
                  <c:v>-0.36325118701198456</c:v>
                </c:pt>
                <c:pt idx="94">
                  <c:v>-0.36366640891377522</c:v>
                </c:pt>
                <c:pt idx="95">
                  <c:v>-0.36406382485104793</c:v>
                </c:pt>
                <c:pt idx="96">
                  <c:v>-0.36445951803882171</c:v>
                </c:pt>
                <c:pt idx="97">
                  <c:v>-0.36491627984100572</c:v>
                </c:pt>
                <c:pt idx="98">
                  <c:v>-0.36544741508372747</c:v>
                </c:pt>
                <c:pt idx="99">
                  <c:v>-0.36605006755953662</c:v>
                </c:pt>
                <c:pt idx="100">
                  <c:v>-0.36668797649402829</c:v>
                </c:pt>
                <c:pt idx="101">
                  <c:v>-0.36736137984669026</c:v>
                </c:pt>
                <c:pt idx="102">
                  <c:v>-0.3679800067048109</c:v>
                </c:pt>
                <c:pt idx="103">
                  <c:v>-0.36852993990203142</c:v>
                </c:pt>
                <c:pt idx="104">
                  <c:v>-0.36896868619002798</c:v>
                </c:pt>
                <c:pt idx="105">
                  <c:v>-0.36932710783293632</c:v>
                </c:pt>
                <c:pt idx="106">
                  <c:v>-0.36952660993940201</c:v>
                </c:pt>
                <c:pt idx="107">
                  <c:v>-0.36964619515981945</c:v>
                </c:pt>
                <c:pt idx="108">
                  <c:v>-0.36967914867161178</c:v>
                </c:pt>
                <c:pt idx="109">
                  <c:v>-0.36968752577255559</c:v>
                </c:pt>
                <c:pt idx="110">
                  <c:v>-0.36962366454362272</c:v>
                </c:pt>
                <c:pt idx="111">
                  <c:v>-0.36949371746205051</c:v>
                </c:pt>
                <c:pt idx="112">
                  <c:v>-0.36928806236146294</c:v>
                </c:pt>
                <c:pt idx="113">
                  <c:v>-0.3690074527015188</c:v>
                </c:pt>
                <c:pt idx="114">
                  <c:v>-0.36867679653716445</c:v>
                </c:pt>
                <c:pt idx="115">
                  <c:v>-0.36830184808682576</c:v>
                </c:pt>
                <c:pt idx="116">
                  <c:v>-0.36789505442393633</c:v>
                </c:pt>
                <c:pt idx="117">
                  <c:v>-0.36747216354582135</c:v>
                </c:pt>
                <c:pt idx="118">
                  <c:v>-0.3670469478545384</c:v>
                </c:pt>
                <c:pt idx="119">
                  <c:v>-0.36663040860228924</c:v>
                </c:pt>
              </c:numCache>
            </c:numRef>
          </c:val>
          <c:extLst xmlns:c16r2="http://schemas.microsoft.com/office/drawing/2015/06/chart">
            <c:ext xmlns:c16="http://schemas.microsoft.com/office/drawing/2014/chart" uri="{C3380CC4-5D6E-409C-BE32-E72D297353CC}">
              <c16:uniqueId val="{00000000-D284-48E2-A4E2-FCC0662E0744}"/>
            </c:ext>
          </c:extLst>
        </c:ser>
        <c:ser>
          <c:idx val="1"/>
          <c:order val="1"/>
          <c:spPr>
            <a:ln w="9525" cap="rnd">
              <a:solidFill>
                <a:schemeClr val="accent2"/>
              </a:solidFill>
              <a:round/>
            </a:ln>
            <a:effectLst/>
          </c:spPr>
          <c:val>
            <c:numRef>
              <c:f>'bpath-%diff'!$B$1:$B$120</c:f>
              <c:numCache>
                <c:formatCode>0%</c:formatCode>
                <c:ptCount val="120"/>
                <c:pt idx="0">
                  <c:v>9.2028245611791126E-2</c:v>
                </c:pt>
                <c:pt idx="1">
                  <c:v>0.22855879896056108</c:v>
                </c:pt>
                <c:pt idx="2">
                  <c:v>0.1806224328252326</c:v>
                </c:pt>
                <c:pt idx="3">
                  <c:v>0.17561941085500954</c:v>
                </c:pt>
                <c:pt idx="4">
                  <c:v>0.16465438287029821</c:v>
                </c:pt>
                <c:pt idx="5">
                  <c:v>0.16331541095315649</c:v>
                </c:pt>
                <c:pt idx="6">
                  <c:v>0.15284220113987645</c:v>
                </c:pt>
                <c:pt idx="7">
                  <c:v>0.14293422071959694</c:v>
                </c:pt>
                <c:pt idx="8">
                  <c:v>0.14181549493909906</c:v>
                </c:pt>
                <c:pt idx="9">
                  <c:v>0.13273842199074104</c:v>
                </c:pt>
                <c:pt idx="10">
                  <c:v>0.13322932591505299</c:v>
                </c:pt>
                <c:pt idx="11">
                  <c:v>0.12296260732721853</c:v>
                </c:pt>
                <c:pt idx="12">
                  <c:v>0.12220769292292677</c:v>
                </c:pt>
                <c:pt idx="13">
                  <c:v>0.10376325325864189</c:v>
                </c:pt>
                <c:pt idx="14">
                  <c:v>0.10293441303424333</c:v>
                </c:pt>
                <c:pt idx="15">
                  <c:v>0.10324663344980678</c:v>
                </c:pt>
                <c:pt idx="16">
                  <c:v>9.1965420494531713E-2</c:v>
                </c:pt>
                <c:pt idx="17">
                  <c:v>9.3012572064984367E-2</c:v>
                </c:pt>
                <c:pt idx="18">
                  <c:v>9.4313424535892976E-2</c:v>
                </c:pt>
                <c:pt idx="19">
                  <c:v>9.6099980756233938E-2</c:v>
                </c:pt>
                <c:pt idx="20">
                  <c:v>9.7557360575138086E-2</c:v>
                </c:pt>
                <c:pt idx="21">
                  <c:v>0.10024711273762077</c:v>
                </c:pt>
                <c:pt idx="22">
                  <c:v>0.10265668920738968</c:v>
                </c:pt>
                <c:pt idx="23">
                  <c:v>0.1041454185508266</c:v>
                </c:pt>
                <c:pt idx="24">
                  <c:v>0.10611390242916929</c:v>
                </c:pt>
                <c:pt idx="25">
                  <c:v>0.10823525991828586</c:v>
                </c:pt>
                <c:pt idx="26">
                  <c:v>4.0087357074418239E-2</c:v>
                </c:pt>
                <c:pt idx="27">
                  <c:v>3.6128763900684424E-2</c:v>
                </c:pt>
                <c:pt idx="28">
                  <c:v>3.6873980020477815E-2</c:v>
                </c:pt>
                <c:pt idx="29">
                  <c:v>3.752565229788285E-2</c:v>
                </c:pt>
                <c:pt idx="30">
                  <c:v>3.8030997018828394E-2</c:v>
                </c:pt>
                <c:pt idx="31">
                  <c:v>3.841751899232726E-2</c:v>
                </c:pt>
                <c:pt idx="32">
                  <c:v>3.8696390117456403E-2</c:v>
                </c:pt>
                <c:pt idx="33">
                  <c:v>3.8859381926944048E-2</c:v>
                </c:pt>
                <c:pt idx="34">
                  <c:v>3.8965558858435889E-2</c:v>
                </c:pt>
                <c:pt idx="35">
                  <c:v>4.0978668367238402E-2</c:v>
                </c:pt>
                <c:pt idx="36">
                  <c:v>-1.4877895758288684E-2</c:v>
                </c:pt>
                <c:pt idx="37">
                  <c:v>-2.1447938805068345E-2</c:v>
                </c:pt>
                <c:pt idx="38">
                  <c:v>-2.1344630598840952E-2</c:v>
                </c:pt>
                <c:pt idx="39">
                  <c:v>-2.1048314888854613E-2</c:v>
                </c:pt>
                <c:pt idx="40">
                  <c:v>-2.0834519900231219E-2</c:v>
                </c:pt>
                <c:pt idx="41">
                  <c:v>-2.0710488749956291E-2</c:v>
                </c:pt>
                <c:pt idx="42">
                  <c:v>-2.0625171321736024E-2</c:v>
                </c:pt>
                <c:pt idx="43">
                  <c:v>-2.0546881974925713E-2</c:v>
                </c:pt>
                <c:pt idx="44">
                  <c:v>-2.0428082175560469E-2</c:v>
                </c:pt>
                <c:pt idx="45">
                  <c:v>-1.8532548988063113E-2</c:v>
                </c:pt>
                <c:pt idx="46">
                  <c:v>-8.863437654322126E-2</c:v>
                </c:pt>
                <c:pt idx="47">
                  <c:v>-9.593698824620267E-2</c:v>
                </c:pt>
                <c:pt idx="48">
                  <c:v>-9.7610594567292264E-2</c:v>
                </c:pt>
                <c:pt idx="49">
                  <c:v>-9.6998366910375777E-2</c:v>
                </c:pt>
                <c:pt idx="50">
                  <c:v>-9.6128459760859042E-2</c:v>
                </c:pt>
                <c:pt idx="51">
                  <c:v>-9.5274555741099665E-2</c:v>
                </c:pt>
                <c:pt idx="52">
                  <c:v>-9.4400129437193558E-2</c:v>
                </c:pt>
                <c:pt idx="53">
                  <c:v>-9.3536723397530497E-2</c:v>
                </c:pt>
                <c:pt idx="54">
                  <c:v>-9.2674341679929273E-2</c:v>
                </c:pt>
                <c:pt idx="55">
                  <c:v>-9.1854702247517905E-2</c:v>
                </c:pt>
                <c:pt idx="56">
                  <c:v>-9.1066007751189892E-2</c:v>
                </c:pt>
                <c:pt idx="57">
                  <c:v>-9.0454306876931678E-2</c:v>
                </c:pt>
                <c:pt idx="58">
                  <c:v>-9.2402041573830807E-2</c:v>
                </c:pt>
                <c:pt idx="59">
                  <c:v>-9.2181311884101502E-2</c:v>
                </c:pt>
                <c:pt idx="60">
                  <c:v>-9.1827206771148751E-2</c:v>
                </c:pt>
                <c:pt idx="61">
                  <c:v>-9.1552789408239632E-2</c:v>
                </c:pt>
                <c:pt idx="62">
                  <c:v>-9.136618494876092E-2</c:v>
                </c:pt>
                <c:pt idx="63">
                  <c:v>-9.1249988974478002E-2</c:v>
                </c:pt>
                <c:pt idx="64">
                  <c:v>-9.12091353331832E-2</c:v>
                </c:pt>
                <c:pt idx="65">
                  <c:v>-9.1238780279358611E-2</c:v>
                </c:pt>
                <c:pt idx="66">
                  <c:v>-9.1325715632501914E-2</c:v>
                </c:pt>
                <c:pt idx="67">
                  <c:v>-9.1540574099645E-2</c:v>
                </c:pt>
                <c:pt idx="68">
                  <c:v>-9.4136887981849271E-2</c:v>
                </c:pt>
                <c:pt idx="69">
                  <c:v>-9.4578872537335212E-2</c:v>
                </c:pt>
                <c:pt idx="70">
                  <c:v>-9.482531105413039E-2</c:v>
                </c:pt>
                <c:pt idx="71">
                  <c:v>-9.5079465172410615E-2</c:v>
                </c:pt>
                <c:pt idx="72">
                  <c:v>-9.5341767650923503E-2</c:v>
                </c:pt>
                <c:pt idx="73">
                  <c:v>-9.5597250278646406E-2</c:v>
                </c:pt>
                <c:pt idx="74">
                  <c:v>-9.5859126028993824E-2</c:v>
                </c:pt>
                <c:pt idx="75">
                  <c:v>-9.6095692826461021E-2</c:v>
                </c:pt>
                <c:pt idx="76">
                  <c:v>-9.6321102657044078E-2</c:v>
                </c:pt>
                <c:pt idx="77">
                  <c:v>-9.6536123859440659E-2</c:v>
                </c:pt>
                <c:pt idx="78">
                  <c:v>-9.6757611420154932E-2</c:v>
                </c:pt>
                <c:pt idx="79">
                  <c:v>-9.6950511290780139E-2</c:v>
                </c:pt>
                <c:pt idx="80">
                  <c:v>-9.7129046828413168E-2</c:v>
                </c:pt>
                <c:pt idx="81">
                  <c:v>-9.729895196406535E-2</c:v>
                </c:pt>
                <c:pt idx="82">
                  <c:v>-9.7452042184872356E-2</c:v>
                </c:pt>
                <c:pt idx="83">
                  <c:v>-9.7578083209086786E-2</c:v>
                </c:pt>
                <c:pt idx="84">
                  <c:v>-9.7689565818258495E-2</c:v>
                </c:pt>
                <c:pt idx="85">
                  <c:v>-9.7768736852888005E-2</c:v>
                </c:pt>
                <c:pt idx="86">
                  <c:v>-9.7807693095681936E-2</c:v>
                </c:pt>
                <c:pt idx="87">
                  <c:v>-9.783899131346252E-2</c:v>
                </c:pt>
                <c:pt idx="88">
                  <c:v>-9.7883383411413227E-2</c:v>
                </c:pt>
                <c:pt idx="89">
                  <c:v>-9.7934921305117495E-2</c:v>
                </c:pt>
                <c:pt idx="90">
                  <c:v>-9.7998503881608245E-2</c:v>
                </c:pt>
                <c:pt idx="91">
                  <c:v>-9.8083196627949287E-2</c:v>
                </c:pt>
                <c:pt idx="92">
                  <c:v>-9.817820049849435E-2</c:v>
                </c:pt>
                <c:pt idx="93">
                  <c:v>-9.8271283566194745E-2</c:v>
                </c:pt>
                <c:pt idx="94">
                  <c:v>-9.8384283455064447E-2</c:v>
                </c:pt>
                <c:pt idx="95">
                  <c:v>-9.8488979898870399E-2</c:v>
                </c:pt>
                <c:pt idx="96">
                  <c:v>-9.8583456364821243E-2</c:v>
                </c:pt>
                <c:pt idx="97">
                  <c:v>-9.869090098097677E-2</c:v>
                </c:pt>
                <c:pt idx="98">
                  <c:v>-9.8820620663913727E-2</c:v>
                </c:pt>
                <c:pt idx="99">
                  <c:v>-9.8973819539449948E-2</c:v>
                </c:pt>
                <c:pt idx="100">
                  <c:v>-9.9139509619379784E-2</c:v>
                </c:pt>
                <c:pt idx="101">
                  <c:v>-9.9320397418301898E-2</c:v>
                </c:pt>
                <c:pt idx="102">
                  <c:v>-9.949351795940875E-2</c:v>
                </c:pt>
                <c:pt idx="103">
                  <c:v>-9.9656456017415351E-2</c:v>
                </c:pt>
                <c:pt idx="104">
                  <c:v>-9.9796461641390777E-2</c:v>
                </c:pt>
                <c:pt idx="105">
                  <c:v>-9.9917238993196822E-2</c:v>
                </c:pt>
                <c:pt idx="106">
                  <c:v>-9.9990860252266556E-2</c:v>
                </c:pt>
                <c:pt idx="107">
                  <c:v>-0.10003878075701167</c:v>
                </c:pt>
                <c:pt idx="108">
                  <c:v>-0.10006153268353013</c:v>
                </c:pt>
                <c:pt idx="109">
                  <c:v>-0.10007895842853709</c:v>
                </c:pt>
                <c:pt idx="110">
                  <c:v>-0.10007737465274735</c:v>
                </c:pt>
                <c:pt idx="111">
                  <c:v>-0.10005742173969634</c:v>
                </c:pt>
                <c:pt idx="112">
                  <c:v>-0.10001582185291913</c:v>
                </c:pt>
                <c:pt idx="113">
                  <c:v>-9.9951859080019911E-2</c:v>
                </c:pt>
                <c:pt idx="114">
                  <c:v>-9.9872946717986522E-2</c:v>
                </c:pt>
                <c:pt idx="115">
                  <c:v>-9.9780740650531774E-2</c:v>
                </c:pt>
                <c:pt idx="116">
                  <c:v>-9.9677883209612461E-2</c:v>
                </c:pt>
                <c:pt idx="117">
                  <c:v>-9.9568059346610838E-2</c:v>
                </c:pt>
                <c:pt idx="118">
                  <c:v>-9.9455232196958065E-2</c:v>
                </c:pt>
                <c:pt idx="119">
                  <c:v>-9.9342933977906944E-2</c:v>
                </c:pt>
              </c:numCache>
            </c:numRef>
          </c:val>
          <c:extLst xmlns:c16r2="http://schemas.microsoft.com/office/drawing/2015/06/chart">
            <c:ext xmlns:c16="http://schemas.microsoft.com/office/drawing/2014/chart" uri="{C3380CC4-5D6E-409C-BE32-E72D297353CC}">
              <c16:uniqueId val="{00000001-D284-48E2-A4E2-FCC0662E0744}"/>
            </c:ext>
          </c:extLst>
        </c:ser>
        <c:ser>
          <c:idx val="2"/>
          <c:order val="2"/>
          <c:spPr>
            <a:ln w="9525" cap="rnd">
              <a:solidFill>
                <a:schemeClr val="accent3"/>
              </a:solidFill>
              <a:round/>
            </a:ln>
            <a:effectLst/>
          </c:spPr>
          <c:val>
            <c:numRef>
              <c:f>'bpath-%diff'!$C$1:$C$120</c:f>
              <c:numCache>
                <c:formatCode>0%</c:formatCode>
                <c:ptCount val="120"/>
                <c:pt idx="0">
                  <c:v>0.13242890308028921</c:v>
                </c:pt>
                <c:pt idx="1">
                  <c:v>0.24916376113677852</c:v>
                </c:pt>
                <c:pt idx="2">
                  <c:v>0.20169254668156444</c:v>
                </c:pt>
                <c:pt idx="3">
                  <c:v>0.1978563116867933</c:v>
                </c:pt>
                <c:pt idx="4">
                  <c:v>0.19701495131455071</c:v>
                </c:pt>
                <c:pt idx="5">
                  <c:v>0.17876667714804739</c:v>
                </c:pt>
                <c:pt idx="6">
                  <c:v>0.17818057294030232</c:v>
                </c:pt>
                <c:pt idx="7">
                  <c:v>0.16884380263711951</c:v>
                </c:pt>
                <c:pt idx="8">
                  <c:v>0.16833815256578877</c:v>
                </c:pt>
                <c:pt idx="9">
                  <c:v>0.16753019390571744</c:v>
                </c:pt>
                <c:pt idx="10">
                  <c:v>0.15935951365194767</c:v>
                </c:pt>
                <c:pt idx="11">
                  <c:v>0.15093861812717058</c:v>
                </c:pt>
                <c:pt idx="12">
                  <c:v>0.14167878897075514</c:v>
                </c:pt>
                <c:pt idx="13">
                  <c:v>0.14174425976032357</c:v>
                </c:pt>
                <c:pt idx="14">
                  <c:v>0.14141199317547648</c:v>
                </c:pt>
                <c:pt idx="15">
                  <c:v>0.13240454357519194</c:v>
                </c:pt>
                <c:pt idx="16">
                  <c:v>0.1325329626398819</c:v>
                </c:pt>
                <c:pt idx="17">
                  <c:v>0.13261941153311207</c:v>
                </c:pt>
                <c:pt idx="18">
                  <c:v>0.13363619934752302</c:v>
                </c:pt>
                <c:pt idx="19">
                  <c:v>0.1347496520709317</c:v>
                </c:pt>
                <c:pt idx="20">
                  <c:v>0.13622326959430753</c:v>
                </c:pt>
                <c:pt idx="21">
                  <c:v>0.13741508680201164</c:v>
                </c:pt>
                <c:pt idx="22">
                  <c:v>0.13946854228694838</c:v>
                </c:pt>
                <c:pt idx="23">
                  <c:v>0.14133183013341344</c:v>
                </c:pt>
                <c:pt idx="24">
                  <c:v>0.14252964228912557</c:v>
                </c:pt>
                <c:pt idx="25">
                  <c:v>0.14594862763761274</c:v>
                </c:pt>
                <c:pt idx="26">
                  <c:v>8.2247001271518849E-2</c:v>
                </c:pt>
                <c:pt idx="27">
                  <c:v>7.9883424356398169E-2</c:v>
                </c:pt>
                <c:pt idx="28">
                  <c:v>8.0478258411030845E-2</c:v>
                </c:pt>
                <c:pt idx="29">
                  <c:v>8.1092940991748685E-2</c:v>
                </c:pt>
                <c:pt idx="30">
                  <c:v>8.1564904132727989E-2</c:v>
                </c:pt>
                <c:pt idx="31">
                  <c:v>8.1914684089419154E-2</c:v>
                </c:pt>
                <c:pt idx="32">
                  <c:v>8.216115597996021E-2</c:v>
                </c:pt>
                <c:pt idx="33">
                  <c:v>8.2324327979965695E-2</c:v>
                </c:pt>
                <c:pt idx="34">
                  <c:v>8.2441275539316905E-2</c:v>
                </c:pt>
                <c:pt idx="35">
                  <c:v>8.4150670582870291E-2</c:v>
                </c:pt>
                <c:pt idx="36">
                  <c:v>3.6708001355320707E-2</c:v>
                </c:pt>
                <c:pt idx="37">
                  <c:v>3.4223454323863312E-2</c:v>
                </c:pt>
                <c:pt idx="38">
                  <c:v>3.4163521809481123E-2</c:v>
                </c:pt>
                <c:pt idx="39">
                  <c:v>3.4235735600650408E-2</c:v>
                </c:pt>
                <c:pt idx="40">
                  <c:v>3.4365395029831269E-2</c:v>
                </c:pt>
                <c:pt idx="41">
                  <c:v>3.4447336994804623E-2</c:v>
                </c:pt>
                <c:pt idx="42">
                  <c:v>3.4490156793446358E-2</c:v>
                </c:pt>
                <c:pt idx="43">
                  <c:v>3.4521748066343116E-2</c:v>
                </c:pt>
                <c:pt idx="44">
                  <c:v>3.4575546562772619E-2</c:v>
                </c:pt>
                <c:pt idx="45">
                  <c:v>3.6299576779930343E-2</c:v>
                </c:pt>
                <c:pt idx="46">
                  <c:v>-1.305186091069066E-2</c:v>
                </c:pt>
                <c:pt idx="47">
                  <c:v>-1.5494899937839479E-2</c:v>
                </c:pt>
                <c:pt idx="48">
                  <c:v>-1.5289946003246624E-2</c:v>
                </c:pt>
                <c:pt idx="49">
                  <c:v>-1.6080205611676002E-2</c:v>
                </c:pt>
                <c:pt idx="50">
                  <c:v>-1.5713831034917081E-2</c:v>
                </c:pt>
                <c:pt idx="51">
                  <c:v>-1.5232943118473785E-2</c:v>
                </c:pt>
                <c:pt idx="52">
                  <c:v>-1.4734941429542903E-2</c:v>
                </c:pt>
                <c:pt idx="53">
                  <c:v>-1.424731812552682E-2</c:v>
                </c:pt>
                <c:pt idx="54">
                  <c:v>-1.3746494725144442E-2</c:v>
                </c:pt>
                <c:pt idx="55">
                  <c:v>-1.3267957157431454E-2</c:v>
                </c:pt>
                <c:pt idx="56">
                  <c:v>-1.2786677368093691E-2</c:v>
                </c:pt>
                <c:pt idx="57">
                  <c:v>-1.236273245256081E-2</c:v>
                </c:pt>
                <c:pt idx="58">
                  <c:v>-1.2024545944002596E-2</c:v>
                </c:pt>
                <c:pt idx="59">
                  <c:v>-1.3038696262099303E-2</c:v>
                </c:pt>
                <c:pt idx="60">
                  <c:v>-1.2930432553510118E-2</c:v>
                </c:pt>
                <c:pt idx="61">
                  <c:v>-1.2744524960133008E-2</c:v>
                </c:pt>
                <c:pt idx="62">
                  <c:v>-1.260668356266248E-2</c:v>
                </c:pt>
                <c:pt idx="63">
                  <c:v>-1.2507629292868083E-2</c:v>
                </c:pt>
                <c:pt idx="64">
                  <c:v>-1.2454050724982402E-2</c:v>
                </c:pt>
                <c:pt idx="65">
                  <c:v>-1.2443976222748176E-2</c:v>
                </c:pt>
                <c:pt idx="66">
                  <c:v>-1.2465434284126164E-2</c:v>
                </c:pt>
                <c:pt idx="67">
                  <c:v>-1.2539608072411723E-2</c:v>
                </c:pt>
                <c:pt idx="68">
                  <c:v>-1.2683081136382057E-2</c:v>
                </c:pt>
                <c:pt idx="69">
                  <c:v>-1.4063879054266093E-2</c:v>
                </c:pt>
                <c:pt idx="70">
                  <c:v>-1.4330847953470283E-2</c:v>
                </c:pt>
                <c:pt idx="71">
                  <c:v>-1.4491927960481377E-2</c:v>
                </c:pt>
                <c:pt idx="72">
                  <c:v>-1.4656753541063883E-2</c:v>
                </c:pt>
                <c:pt idx="73">
                  <c:v>-1.4819008001628275E-2</c:v>
                </c:pt>
                <c:pt idx="74">
                  <c:v>-1.4991465206847243E-2</c:v>
                </c:pt>
                <c:pt idx="75">
                  <c:v>-1.5145248206851925E-2</c:v>
                </c:pt>
                <c:pt idx="76">
                  <c:v>-1.529115378416146E-2</c:v>
                </c:pt>
                <c:pt idx="77">
                  <c:v>-1.5429585534731172E-2</c:v>
                </c:pt>
                <c:pt idx="78">
                  <c:v>-1.5577747752622773E-2</c:v>
                </c:pt>
                <c:pt idx="79">
                  <c:v>-1.5705795204563611E-2</c:v>
                </c:pt>
                <c:pt idx="80">
                  <c:v>-1.5826035238291181E-2</c:v>
                </c:pt>
                <c:pt idx="81">
                  <c:v>-1.5943720983194076E-2</c:v>
                </c:pt>
                <c:pt idx="82">
                  <c:v>-1.6052043198745758E-2</c:v>
                </c:pt>
                <c:pt idx="83">
                  <c:v>-1.6143911050384374E-2</c:v>
                </c:pt>
                <c:pt idx="84">
                  <c:v>-1.6232121989659065E-2</c:v>
                </c:pt>
                <c:pt idx="85">
                  <c:v>-1.6299380381002093E-2</c:v>
                </c:pt>
                <c:pt idx="86">
                  <c:v>-1.6331787541843612E-2</c:v>
                </c:pt>
                <c:pt idx="87">
                  <c:v>-1.6353275467969719E-2</c:v>
                </c:pt>
                <c:pt idx="88">
                  <c:v>-1.6380976567821115E-2</c:v>
                </c:pt>
                <c:pt idx="89">
                  <c:v>-1.6409051613541004E-2</c:v>
                </c:pt>
                <c:pt idx="90">
                  <c:v>-1.6441437606800613E-2</c:v>
                </c:pt>
                <c:pt idx="91">
                  <c:v>-1.6486696222812403E-2</c:v>
                </c:pt>
                <c:pt idx="92">
                  <c:v>-1.6535799579266208E-2</c:v>
                </c:pt>
                <c:pt idx="93">
                  <c:v>-1.6581044210771778E-2</c:v>
                </c:pt>
                <c:pt idx="94">
                  <c:v>-1.6645042148282552E-2</c:v>
                </c:pt>
                <c:pt idx="95">
                  <c:v>-1.6703110960501921E-2</c:v>
                </c:pt>
                <c:pt idx="96">
                  <c:v>-1.6748714729036274E-2</c:v>
                </c:pt>
                <c:pt idx="97">
                  <c:v>-1.6799231725124986E-2</c:v>
                </c:pt>
                <c:pt idx="98">
                  <c:v>-1.6863719345983852E-2</c:v>
                </c:pt>
                <c:pt idx="99">
                  <c:v>-1.6944792297209577E-2</c:v>
                </c:pt>
                <c:pt idx="100">
                  <c:v>-1.7034383055249736E-2</c:v>
                </c:pt>
                <c:pt idx="101">
                  <c:v>-1.7137730798895467E-2</c:v>
                </c:pt>
                <c:pt idx="102">
                  <c:v>-1.723700368003922E-2</c:v>
                </c:pt>
                <c:pt idx="103">
                  <c:v>-1.7334343499700755E-2</c:v>
                </c:pt>
                <c:pt idx="104">
                  <c:v>-1.7422950908702384E-2</c:v>
                </c:pt>
                <c:pt idx="105">
                  <c:v>-1.7507517564562036E-2</c:v>
                </c:pt>
                <c:pt idx="106">
                  <c:v>-1.7560083224096301E-2</c:v>
                </c:pt>
                <c:pt idx="107">
                  <c:v>-1.7597294421885179E-2</c:v>
                </c:pt>
                <c:pt idx="108">
                  <c:v>-1.7617994703158391E-2</c:v>
                </c:pt>
                <c:pt idx="109">
                  <c:v>-1.7639201831783469E-2</c:v>
                </c:pt>
                <c:pt idx="110">
                  <c:v>-1.7648975002437561E-2</c:v>
                </c:pt>
                <c:pt idx="111">
                  <c:v>-1.7648592050806378E-2</c:v>
                </c:pt>
                <c:pt idx="112">
                  <c:v>-1.7634808311740358E-2</c:v>
                </c:pt>
                <c:pt idx="113">
                  <c:v>-1.7606129850096464E-2</c:v>
                </c:pt>
                <c:pt idx="114">
                  <c:v>-1.7568365067125891E-2</c:v>
                </c:pt>
                <c:pt idx="115">
                  <c:v>-1.7522082300393427E-2</c:v>
                </c:pt>
                <c:pt idx="116">
                  <c:v>-1.7468522095318684E-2</c:v>
                </c:pt>
                <c:pt idx="117">
                  <c:v>-1.7409498177566873E-2</c:v>
                </c:pt>
                <c:pt idx="118">
                  <c:v>-1.7347180047234567E-2</c:v>
                </c:pt>
                <c:pt idx="119">
                  <c:v>-1.728383501410502E-2</c:v>
                </c:pt>
              </c:numCache>
            </c:numRef>
          </c:val>
          <c:extLst xmlns:c16r2="http://schemas.microsoft.com/office/drawing/2015/06/chart">
            <c:ext xmlns:c16="http://schemas.microsoft.com/office/drawing/2014/chart" uri="{C3380CC4-5D6E-409C-BE32-E72D297353CC}">
              <c16:uniqueId val="{00000002-D284-48E2-A4E2-FCC0662E0744}"/>
            </c:ext>
          </c:extLst>
        </c:ser>
        <c:ser>
          <c:idx val="3"/>
          <c:order val="3"/>
          <c:spPr>
            <a:ln w="9525" cap="rnd">
              <a:solidFill>
                <a:schemeClr val="accent4"/>
              </a:solidFill>
              <a:round/>
            </a:ln>
            <a:effectLst/>
          </c:spPr>
          <c:val>
            <c:numRef>
              <c:f>'bpath-%diff'!$D$1:$D$120</c:f>
              <c:numCache>
                <c:formatCode>0%</c:formatCode>
                <c:ptCount val="120"/>
                <c:pt idx="0">
                  <c:v>0.13476980852633491</c:v>
                </c:pt>
                <c:pt idx="1">
                  <c:v>0.25315347811947686</c:v>
                </c:pt>
                <c:pt idx="2">
                  <c:v>0.20677662884363679</c:v>
                </c:pt>
                <c:pt idx="3">
                  <c:v>0.19561369268874729</c:v>
                </c:pt>
                <c:pt idx="4">
                  <c:v>0.18704055691231081</c:v>
                </c:pt>
                <c:pt idx="5">
                  <c:v>0.18650158521180438</c:v>
                </c:pt>
                <c:pt idx="6">
                  <c:v>0.18511296824667167</c:v>
                </c:pt>
                <c:pt idx="7">
                  <c:v>0.17659741492726133</c:v>
                </c:pt>
                <c:pt idx="8">
                  <c:v>0.17620327879793796</c:v>
                </c:pt>
                <c:pt idx="9">
                  <c:v>0.16814311535931115</c:v>
                </c:pt>
                <c:pt idx="10">
                  <c:v>0.15928840342297534</c:v>
                </c:pt>
                <c:pt idx="11">
                  <c:v>0.15987673928393531</c:v>
                </c:pt>
                <c:pt idx="12">
                  <c:v>0.15149893958318872</c:v>
                </c:pt>
                <c:pt idx="13">
                  <c:v>0.15115574431445578</c:v>
                </c:pt>
                <c:pt idx="14">
                  <c:v>0.15141941568637685</c:v>
                </c:pt>
                <c:pt idx="15">
                  <c:v>0.13454036337084507</c:v>
                </c:pt>
                <c:pt idx="16">
                  <c:v>0.13420152038100164</c:v>
                </c:pt>
                <c:pt idx="17">
                  <c:v>0.13486899701508603</c:v>
                </c:pt>
                <c:pt idx="18">
                  <c:v>0.13539734014851512</c:v>
                </c:pt>
                <c:pt idx="19">
                  <c:v>0.13630765325933591</c:v>
                </c:pt>
                <c:pt idx="20">
                  <c:v>0.13730245974228428</c:v>
                </c:pt>
                <c:pt idx="21">
                  <c:v>0.1385530944314608</c:v>
                </c:pt>
                <c:pt idx="22">
                  <c:v>0.13952113488240059</c:v>
                </c:pt>
                <c:pt idx="23">
                  <c:v>0.14121190148863749</c:v>
                </c:pt>
                <c:pt idx="24">
                  <c:v>0.14278087703255427</c:v>
                </c:pt>
                <c:pt idx="25">
                  <c:v>0.14516713262972858</c:v>
                </c:pt>
                <c:pt idx="26">
                  <c:v>9.5731544503861121E-2</c:v>
                </c:pt>
                <c:pt idx="27">
                  <c:v>9.2777430988903342E-2</c:v>
                </c:pt>
                <c:pt idx="28">
                  <c:v>9.3390014096808915E-2</c:v>
                </c:pt>
                <c:pt idx="29">
                  <c:v>9.4004221576487579E-2</c:v>
                </c:pt>
                <c:pt idx="30">
                  <c:v>9.448532329911008E-2</c:v>
                </c:pt>
                <c:pt idx="31">
                  <c:v>9.48376465676386E-2</c:v>
                </c:pt>
                <c:pt idx="32">
                  <c:v>9.5076891196452795E-2</c:v>
                </c:pt>
                <c:pt idx="33">
                  <c:v>9.5230581640112888E-2</c:v>
                </c:pt>
                <c:pt idx="34">
                  <c:v>9.5386783387751528E-2</c:v>
                </c:pt>
                <c:pt idx="35">
                  <c:v>9.6990465340540233E-2</c:v>
                </c:pt>
                <c:pt idx="36">
                  <c:v>4.2880784351084555E-2</c:v>
                </c:pt>
                <c:pt idx="37">
                  <c:v>4.0459136108510929E-2</c:v>
                </c:pt>
                <c:pt idx="38">
                  <c:v>4.0522134594909609E-2</c:v>
                </c:pt>
                <c:pt idx="39">
                  <c:v>4.0593174782448394E-2</c:v>
                </c:pt>
                <c:pt idx="40">
                  <c:v>4.059571489898528E-2</c:v>
                </c:pt>
                <c:pt idx="41">
                  <c:v>4.0647410521946314E-2</c:v>
                </c:pt>
                <c:pt idx="42">
                  <c:v>4.068146072866563E-2</c:v>
                </c:pt>
                <c:pt idx="43">
                  <c:v>4.0697309779446966E-2</c:v>
                </c:pt>
                <c:pt idx="44">
                  <c:v>4.0728265669772945E-2</c:v>
                </c:pt>
                <c:pt idx="45">
                  <c:v>4.1841248907798168E-2</c:v>
                </c:pt>
                <c:pt idx="46">
                  <c:v>6.4231476538072485E-3</c:v>
                </c:pt>
                <c:pt idx="47">
                  <c:v>4.3221454802242487E-3</c:v>
                </c:pt>
                <c:pt idx="48">
                  <c:v>4.6565729430656511E-3</c:v>
                </c:pt>
                <c:pt idx="49">
                  <c:v>5.0247080886682838E-3</c:v>
                </c:pt>
                <c:pt idx="50">
                  <c:v>4.4419191449214246E-3</c:v>
                </c:pt>
                <c:pt idx="51">
                  <c:v>4.7446890710922673E-3</c:v>
                </c:pt>
                <c:pt idx="52">
                  <c:v>5.1770975497611449E-3</c:v>
                </c:pt>
                <c:pt idx="53">
                  <c:v>5.5974384822297107E-3</c:v>
                </c:pt>
                <c:pt idx="54">
                  <c:v>6.0314471579412388E-3</c:v>
                </c:pt>
                <c:pt idx="55">
                  <c:v>6.4495247811771073E-3</c:v>
                </c:pt>
                <c:pt idx="56">
                  <c:v>6.8794326912096082E-3</c:v>
                </c:pt>
                <c:pt idx="57">
                  <c:v>7.2630612748352252E-3</c:v>
                </c:pt>
                <c:pt idx="58">
                  <c:v>7.6113550055330048E-3</c:v>
                </c:pt>
                <c:pt idx="59">
                  <c:v>7.8811416588515648E-3</c:v>
                </c:pt>
                <c:pt idx="60">
                  <c:v>7.0631050646248195E-3</c:v>
                </c:pt>
                <c:pt idx="61">
                  <c:v>7.1375869547125603E-3</c:v>
                </c:pt>
                <c:pt idx="62">
                  <c:v>7.2773393943161846E-3</c:v>
                </c:pt>
                <c:pt idx="63">
                  <c:v>7.3897030838392386E-3</c:v>
                </c:pt>
                <c:pt idx="64">
                  <c:v>7.4624879163374125E-3</c:v>
                </c:pt>
                <c:pt idx="65">
                  <c:v>7.4961614285182776E-3</c:v>
                </c:pt>
                <c:pt idx="66">
                  <c:v>7.502600390108638E-3</c:v>
                </c:pt>
                <c:pt idx="67">
                  <c:v>7.4577785361795712E-3</c:v>
                </c:pt>
                <c:pt idx="68">
                  <c:v>7.3700362221498228E-3</c:v>
                </c:pt>
                <c:pt idx="69">
                  <c:v>7.2379074585648961E-3</c:v>
                </c:pt>
                <c:pt idx="70">
                  <c:v>6.1047078216021067E-3</c:v>
                </c:pt>
                <c:pt idx="71">
                  <c:v>5.8530319447240853E-3</c:v>
                </c:pt>
                <c:pt idx="72">
                  <c:v>5.6946766111589664E-3</c:v>
                </c:pt>
                <c:pt idx="73">
                  <c:v>5.5424047555814315E-3</c:v>
                </c:pt>
                <c:pt idx="74">
                  <c:v>5.3759887151489938E-3</c:v>
                </c:pt>
                <c:pt idx="75">
                  <c:v>5.2276208338617458E-3</c:v>
                </c:pt>
                <c:pt idx="76">
                  <c:v>5.0870810598386829E-3</c:v>
                </c:pt>
                <c:pt idx="77">
                  <c:v>4.9538616949913461E-3</c:v>
                </c:pt>
                <c:pt idx="78">
                  <c:v>4.8088510695822873E-3</c:v>
                </c:pt>
                <c:pt idx="79">
                  <c:v>4.6837996444153429E-3</c:v>
                </c:pt>
                <c:pt idx="80">
                  <c:v>4.565423003188851E-3</c:v>
                </c:pt>
                <c:pt idx="81">
                  <c:v>4.4470979681185963E-3</c:v>
                </c:pt>
                <c:pt idx="82">
                  <c:v>4.3364415520354971E-3</c:v>
                </c:pt>
                <c:pt idx="83">
                  <c:v>4.2416549080999122E-3</c:v>
                </c:pt>
                <c:pt idx="84">
                  <c:v>4.147275893711333E-3</c:v>
                </c:pt>
                <c:pt idx="85">
                  <c:v>4.0715873384367107E-3</c:v>
                </c:pt>
                <c:pt idx="86">
                  <c:v>4.0322816217697177E-3</c:v>
                </c:pt>
                <c:pt idx="87">
                  <c:v>4.0067910765866355E-3</c:v>
                </c:pt>
                <c:pt idx="88">
                  <c:v>3.9777633103130761E-3</c:v>
                </c:pt>
                <c:pt idx="89">
                  <c:v>3.9515297722501064E-3</c:v>
                </c:pt>
                <c:pt idx="90">
                  <c:v>3.923744452775324E-3</c:v>
                </c:pt>
                <c:pt idx="91">
                  <c:v>3.8843452002521595E-3</c:v>
                </c:pt>
                <c:pt idx="92">
                  <c:v>3.8434929784429972E-3</c:v>
                </c:pt>
                <c:pt idx="93">
                  <c:v>3.809767471043557E-3</c:v>
                </c:pt>
                <c:pt idx="94">
                  <c:v>3.7560733499857335E-3</c:v>
                </c:pt>
                <c:pt idx="95">
                  <c:v>3.7076352048668326E-3</c:v>
                </c:pt>
                <c:pt idx="96">
                  <c:v>3.6729509394202164E-3</c:v>
                </c:pt>
                <c:pt idx="97">
                  <c:v>3.6356770119243542E-3</c:v>
                </c:pt>
                <c:pt idx="98">
                  <c:v>3.5864164466878901E-3</c:v>
                </c:pt>
                <c:pt idx="99">
                  <c:v>3.5211841806710442E-3</c:v>
                </c:pt>
                <c:pt idx="100">
                  <c:v>3.4479062448282694E-3</c:v>
                </c:pt>
                <c:pt idx="101">
                  <c:v>3.3591282180263082E-3</c:v>
                </c:pt>
                <c:pt idx="102">
                  <c:v>3.2735236107641619E-3</c:v>
                </c:pt>
                <c:pt idx="103">
                  <c:v>3.1883023949710321E-3</c:v>
                </c:pt>
                <c:pt idx="104">
                  <c:v>3.1081372958188247E-3</c:v>
                </c:pt>
                <c:pt idx="105">
                  <c:v>3.0256283602199119E-3</c:v>
                </c:pt>
                <c:pt idx="106">
                  <c:v>2.971936042729606E-3</c:v>
                </c:pt>
                <c:pt idx="107">
                  <c:v>2.9316651737589794E-3</c:v>
                </c:pt>
                <c:pt idx="108">
                  <c:v>2.9069362185007996E-3</c:v>
                </c:pt>
                <c:pt idx="109">
                  <c:v>2.8794640566200957E-3</c:v>
                </c:pt>
                <c:pt idx="110">
                  <c:v>2.8623533830396397E-3</c:v>
                </c:pt>
                <c:pt idx="111">
                  <c:v>2.8539658152713088E-3</c:v>
                </c:pt>
                <c:pt idx="112">
                  <c:v>2.8579717514536362E-3</c:v>
                </c:pt>
                <c:pt idx="113">
                  <c:v>2.8765686962768378E-3</c:v>
                </c:pt>
                <c:pt idx="114">
                  <c:v>2.9037504349092025E-3</c:v>
                </c:pt>
                <c:pt idx="115">
                  <c:v>2.9390284415762302E-3</c:v>
                </c:pt>
                <c:pt idx="116">
                  <c:v>2.9814712507381103E-3</c:v>
                </c:pt>
                <c:pt idx="117">
                  <c:v>3.0296882976956763E-3</c:v>
                </c:pt>
                <c:pt idx="118">
                  <c:v>3.0818572141000367E-3</c:v>
                </c:pt>
                <c:pt idx="119">
                  <c:v>3.1360005776894795E-3</c:v>
                </c:pt>
              </c:numCache>
            </c:numRef>
          </c:val>
          <c:extLst xmlns:c16r2="http://schemas.microsoft.com/office/drawing/2015/06/chart">
            <c:ext xmlns:c16="http://schemas.microsoft.com/office/drawing/2014/chart" uri="{C3380CC4-5D6E-409C-BE32-E72D297353CC}">
              <c16:uniqueId val="{00000003-D284-48E2-A4E2-FCC0662E0744}"/>
            </c:ext>
          </c:extLst>
        </c:ser>
        <c:ser>
          <c:idx val="4"/>
          <c:order val="4"/>
          <c:spPr>
            <a:ln w="9525" cap="rnd">
              <a:solidFill>
                <a:schemeClr val="accent5"/>
              </a:solidFill>
              <a:round/>
            </a:ln>
            <a:effectLst/>
          </c:spPr>
          <c:val>
            <c:numRef>
              <c:f>'bpath-%diff'!$E$1:$E$120</c:f>
              <c:numCache>
                <c:formatCode>0%</c:formatCode>
                <c:ptCount val="120"/>
                <c:pt idx="0">
                  <c:v>0.13528909826967817</c:v>
                </c:pt>
                <c:pt idx="1">
                  <c:v>0.24746827484377243</c:v>
                </c:pt>
                <c:pt idx="2">
                  <c:v>0.20486209573517611</c:v>
                </c:pt>
                <c:pt idx="3">
                  <c:v>0.19206315273534402</c:v>
                </c:pt>
                <c:pt idx="4">
                  <c:v>0.19102689444974219</c:v>
                </c:pt>
                <c:pt idx="5">
                  <c:v>0.19001954876896776</c:v>
                </c:pt>
                <c:pt idx="6">
                  <c:v>0.18231126261629949</c:v>
                </c:pt>
                <c:pt idx="7">
                  <c:v>0.17431654751723014</c:v>
                </c:pt>
                <c:pt idx="8">
                  <c:v>0.16585290272269426</c:v>
                </c:pt>
                <c:pt idx="9">
                  <c:v>0.16586540597363109</c:v>
                </c:pt>
                <c:pt idx="10">
                  <c:v>0.16516551462755169</c:v>
                </c:pt>
                <c:pt idx="11">
                  <c:v>0.15685214231069011</c:v>
                </c:pt>
                <c:pt idx="12">
                  <c:v>0.15766370967446686</c:v>
                </c:pt>
                <c:pt idx="13">
                  <c:v>0.14966109810583417</c:v>
                </c:pt>
                <c:pt idx="14">
                  <c:v>0.14196281313971748</c:v>
                </c:pt>
                <c:pt idx="15">
                  <c:v>0.1423005398641306</c:v>
                </c:pt>
                <c:pt idx="16">
                  <c:v>0.13373657740017619</c:v>
                </c:pt>
                <c:pt idx="17">
                  <c:v>0.1342240418539431</c:v>
                </c:pt>
                <c:pt idx="18">
                  <c:v>0.13494344348677401</c:v>
                </c:pt>
                <c:pt idx="19">
                  <c:v>0.13548564870505886</c:v>
                </c:pt>
                <c:pt idx="20">
                  <c:v>0.13633911955923783</c:v>
                </c:pt>
                <c:pt idx="21">
                  <c:v>0.13722835218281704</c:v>
                </c:pt>
                <c:pt idx="22">
                  <c:v>0.13825270076510132</c:v>
                </c:pt>
                <c:pt idx="23">
                  <c:v>0.13908082466214577</c:v>
                </c:pt>
                <c:pt idx="24">
                  <c:v>0.14052137297708556</c:v>
                </c:pt>
                <c:pt idx="25">
                  <c:v>0.14298367333113249</c:v>
                </c:pt>
                <c:pt idx="26">
                  <c:v>9.6553872191653234E-2</c:v>
                </c:pt>
                <c:pt idx="27">
                  <c:v>9.4173097243470005E-2</c:v>
                </c:pt>
                <c:pt idx="28">
                  <c:v>9.4403547812711208E-2</c:v>
                </c:pt>
                <c:pt idx="29">
                  <c:v>9.5028177649355339E-2</c:v>
                </c:pt>
                <c:pt idx="30">
                  <c:v>9.5541678510637329E-2</c:v>
                </c:pt>
                <c:pt idx="31">
                  <c:v>9.5929123593918142E-2</c:v>
                </c:pt>
                <c:pt idx="32">
                  <c:v>9.6192094678393847E-2</c:v>
                </c:pt>
                <c:pt idx="33">
                  <c:v>9.6356039820995276E-2</c:v>
                </c:pt>
                <c:pt idx="34">
                  <c:v>9.6485924503467713E-2</c:v>
                </c:pt>
                <c:pt idx="35">
                  <c:v>9.8702040865541019E-2</c:v>
                </c:pt>
                <c:pt idx="36">
                  <c:v>5.7588023310616299E-2</c:v>
                </c:pt>
                <c:pt idx="37">
                  <c:v>5.4211017051300381E-2</c:v>
                </c:pt>
                <c:pt idx="38">
                  <c:v>5.4257720114167629E-2</c:v>
                </c:pt>
                <c:pt idx="39">
                  <c:v>5.4337055348822494E-2</c:v>
                </c:pt>
                <c:pt idx="40">
                  <c:v>5.4331798020368804E-2</c:v>
                </c:pt>
                <c:pt idx="41">
                  <c:v>5.4261777452086823E-2</c:v>
                </c:pt>
                <c:pt idx="42">
                  <c:v>5.4247896993008249E-2</c:v>
                </c:pt>
                <c:pt idx="43">
                  <c:v>5.4230567086742898E-2</c:v>
                </c:pt>
                <c:pt idx="44">
                  <c:v>5.4220270144494709E-2</c:v>
                </c:pt>
                <c:pt idx="45">
                  <c:v>5.5092335610378296E-2</c:v>
                </c:pt>
                <c:pt idx="46">
                  <c:v>1.2456497659990573E-2</c:v>
                </c:pt>
                <c:pt idx="47">
                  <c:v>1.0283908977273271E-2</c:v>
                </c:pt>
                <c:pt idx="48">
                  <c:v>1.0559723155012524E-2</c:v>
                </c:pt>
                <c:pt idx="49">
                  <c:v>1.0922379248903491E-2</c:v>
                </c:pt>
                <c:pt idx="50">
                  <c:v>1.1286166776190543E-2</c:v>
                </c:pt>
                <c:pt idx="51">
                  <c:v>1.0834799049263211E-2</c:v>
                </c:pt>
                <c:pt idx="52">
                  <c:v>1.1137119516672955E-2</c:v>
                </c:pt>
                <c:pt idx="53">
                  <c:v>1.1520142026337332E-2</c:v>
                </c:pt>
                <c:pt idx="54">
                  <c:v>1.1924105714007815E-2</c:v>
                </c:pt>
                <c:pt idx="55">
                  <c:v>1.2310153971147209E-2</c:v>
                </c:pt>
                <c:pt idx="56">
                  <c:v>1.2723628432672385E-2</c:v>
                </c:pt>
                <c:pt idx="57">
                  <c:v>1.3090605626610685E-2</c:v>
                </c:pt>
                <c:pt idx="58">
                  <c:v>1.3430067231227749E-2</c:v>
                </c:pt>
                <c:pt idx="59">
                  <c:v>1.3728625940431671E-2</c:v>
                </c:pt>
                <c:pt idx="60">
                  <c:v>1.3959657133397974E-2</c:v>
                </c:pt>
                <c:pt idx="61">
                  <c:v>1.3310990681766555E-2</c:v>
                </c:pt>
                <c:pt idx="62">
                  <c:v>1.3372434809578504E-2</c:v>
                </c:pt>
                <c:pt idx="63">
                  <c:v>1.3503965378558469E-2</c:v>
                </c:pt>
                <c:pt idx="64">
                  <c:v>1.3606082188044821E-2</c:v>
                </c:pt>
                <c:pt idx="65">
                  <c:v>1.3674687109610062E-2</c:v>
                </c:pt>
                <c:pt idx="66">
                  <c:v>1.3724486285849435E-2</c:v>
                </c:pt>
                <c:pt idx="67">
                  <c:v>1.3721653706399994E-2</c:v>
                </c:pt>
                <c:pt idx="68">
                  <c:v>1.3673829114874136E-2</c:v>
                </c:pt>
                <c:pt idx="69">
                  <c:v>1.3604313083536379E-2</c:v>
                </c:pt>
                <c:pt idx="70">
                  <c:v>1.3491819906081171E-2</c:v>
                </c:pt>
                <c:pt idx="71">
                  <c:v>1.2560236373013955E-2</c:v>
                </c:pt>
                <c:pt idx="72">
                  <c:v>1.2335811257119911E-2</c:v>
                </c:pt>
                <c:pt idx="73">
                  <c:v>1.2199795584198814E-2</c:v>
                </c:pt>
                <c:pt idx="74">
                  <c:v>1.2046511434414819E-2</c:v>
                </c:pt>
                <c:pt idx="75">
                  <c:v>1.1912390329927414E-2</c:v>
                </c:pt>
                <c:pt idx="76">
                  <c:v>1.1785923291101064E-2</c:v>
                </c:pt>
                <c:pt idx="77">
                  <c:v>1.166677008780459E-2</c:v>
                </c:pt>
                <c:pt idx="78">
                  <c:v>1.1529592192089266E-2</c:v>
                </c:pt>
                <c:pt idx="79">
                  <c:v>1.1415485994016539E-2</c:v>
                </c:pt>
                <c:pt idx="80">
                  <c:v>1.1307865015321106E-2</c:v>
                </c:pt>
                <c:pt idx="81">
                  <c:v>1.1196438374661444E-2</c:v>
                </c:pt>
                <c:pt idx="82">
                  <c:v>1.109028617965313E-2</c:v>
                </c:pt>
                <c:pt idx="83">
                  <c:v>1.100072649381012E-2</c:v>
                </c:pt>
                <c:pt idx="84">
                  <c:v>1.0907422500296082E-2</c:v>
                </c:pt>
                <c:pt idx="85">
                  <c:v>1.0832205769616188E-2</c:v>
                </c:pt>
                <c:pt idx="86">
                  <c:v>1.0799183180798977E-2</c:v>
                </c:pt>
                <c:pt idx="87">
                  <c:v>1.0781309735959921E-2</c:v>
                </c:pt>
                <c:pt idx="88">
                  <c:v>1.0758560874180034E-2</c:v>
                </c:pt>
                <c:pt idx="89">
                  <c:v>1.0740734300094479E-2</c:v>
                </c:pt>
                <c:pt idx="90">
                  <c:v>1.0722462299449065E-2</c:v>
                </c:pt>
                <c:pt idx="91">
                  <c:v>1.0689558222562345E-2</c:v>
                </c:pt>
                <c:pt idx="92">
                  <c:v>1.065494048045923E-2</c:v>
                </c:pt>
                <c:pt idx="93">
                  <c:v>1.0631278070444727E-2</c:v>
                </c:pt>
                <c:pt idx="94">
                  <c:v>1.0583316319376923E-2</c:v>
                </c:pt>
                <c:pt idx="95">
                  <c:v>1.0541539411021983E-2</c:v>
                </c:pt>
                <c:pt idx="96">
                  <c:v>1.0517496303271479E-2</c:v>
                </c:pt>
                <c:pt idx="97">
                  <c:v>1.0491069440544454E-2</c:v>
                </c:pt>
                <c:pt idx="98">
                  <c:v>1.0452112910475986E-2</c:v>
                </c:pt>
                <c:pt idx="99">
                  <c:v>1.0396041365853703E-2</c:v>
                </c:pt>
                <c:pt idx="100">
                  <c:v>1.0332248330426452E-2</c:v>
                </c:pt>
                <c:pt idx="101">
                  <c:v>1.024883664899412E-2</c:v>
                </c:pt>
                <c:pt idx="102">
                  <c:v>1.016850191489227E-2</c:v>
                </c:pt>
                <c:pt idx="103">
                  <c:v>1.0087437307583214E-2</c:v>
                </c:pt>
                <c:pt idx="104">
                  <c:v>1.0010694670720577E-2</c:v>
                </c:pt>
                <c:pt idx="105">
                  <c:v>9.9255731582703621E-3</c:v>
                </c:pt>
                <c:pt idx="106">
                  <c:v>9.8706565881490071E-3</c:v>
                </c:pt>
                <c:pt idx="107">
                  <c:v>9.8268023890184519E-3</c:v>
                </c:pt>
                <c:pt idx="108">
                  <c:v>9.7987741155916019E-3</c:v>
                </c:pt>
                <c:pt idx="109">
                  <c:v>9.7635012449273084E-3</c:v>
                </c:pt>
                <c:pt idx="110">
                  <c:v>9.7376601302465726E-3</c:v>
                </c:pt>
                <c:pt idx="111">
                  <c:v>9.7190812682317329E-3</c:v>
                </c:pt>
                <c:pt idx="112">
                  <c:v>9.7124812441145014E-3</c:v>
                </c:pt>
                <c:pt idx="113">
                  <c:v>9.7215512095059076E-3</c:v>
                </c:pt>
                <c:pt idx="114">
                  <c:v>9.739246045353811E-3</c:v>
                </c:pt>
                <c:pt idx="115">
                  <c:v>9.7653995513833358E-3</c:v>
                </c:pt>
                <c:pt idx="116">
                  <c:v>9.7992921131007105E-3</c:v>
                </c:pt>
                <c:pt idx="117">
                  <c:v>9.8397863190040624E-3</c:v>
                </c:pt>
                <c:pt idx="118">
                  <c:v>9.8851438360849642E-3</c:v>
                </c:pt>
                <c:pt idx="119">
                  <c:v>9.9333699879746717E-3</c:v>
                </c:pt>
              </c:numCache>
            </c:numRef>
          </c:val>
          <c:extLst xmlns:c16r2="http://schemas.microsoft.com/office/drawing/2015/06/chart">
            <c:ext xmlns:c16="http://schemas.microsoft.com/office/drawing/2014/chart" uri="{C3380CC4-5D6E-409C-BE32-E72D297353CC}">
              <c16:uniqueId val="{00000004-D284-48E2-A4E2-FCC0662E0744}"/>
            </c:ext>
          </c:extLst>
        </c:ser>
        <c:ser>
          <c:idx val="5"/>
          <c:order val="5"/>
          <c:spPr>
            <a:ln w="9525" cap="rnd">
              <a:solidFill>
                <a:schemeClr val="accent6"/>
              </a:solidFill>
              <a:round/>
            </a:ln>
            <a:effectLst/>
          </c:spPr>
          <c:val>
            <c:numRef>
              <c:f>'bpath-%diff'!$F$1:$F$120</c:f>
              <c:numCache>
                <c:formatCode>0%</c:formatCode>
                <c:ptCount val="120"/>
                <c:pt idx="0">
                  <c:v>0.14075660907316645</c:v>
                </c:pt>
                <c:pt idx="1">
                  <c:v>0.23289236759834586</c:v>
                </c:pt>
                <c:pt idx="2">
                  <c:v>0.19959736100905379</c:v>
                </c:pt>
                <c:pt idx="3">
                  <c:v>0.18756152029502715</c:v>
                </c:pt>
                <c:pt idx="4">
                  <c:v>0.18552432540641672</c:v>
                </c:pt>
                <c:pt idx="5">
                  <c:v>0.17838537185007497</c:v>
                </c:pt>
                <c:pt idx="6">
                  <c:v>0.17105715796316834</c:v>
                </c:pt>
                <c:pt idx="7">
                  <c:v>0.17052457894637651</c:v>
                </c:pt>
                <c:pt idx="8">
                  <c:v>0.16982513318335379</c:v>
                </c:pt>
                <c:pt idx="9">
                  <c:v>0.16211664498435474</c:v>
                </c:pt>
                <c:pt idx="10">
                  <c:v>0.16216620979327723</c:v>
                </c:pt>
                <c:pt idx="11">
                  <c:v>0.14723874171182927</c:v>
                </c:pt>
                <c:pt idx="12">
                  <c:v>0.14688960956764152</c:v>
                </c:pt>
                <c:pt idx="13">
                  <c:v>0.14749252889173858</c:v>
                </c:pt>
                <c:pt idx="14">
                  <c:v>0.13971268090943334</c:v>
                </c:pt>
                <c:pt idx="15">
                  <c:v>0.13974633869712672</c:v>
                </c:pt>
                <c:pt idx="16">
                  <c:v>0.1398803166424063</c:v>
                </c:pt>
                <c:pt idx="17">
                  <c:v>0.14032361071768484</c:v>
                </c:pt>
                <c:pt idx="18">
                  <c:v>0.14089435753180113</c:v>
                </c:pt>
                <c:pt idx="19">
                  <c:v>0.14155189037771621</c:v>
                </c:pt>
                <c:pt idx="20">
                  <c:v>0.14206089665467503</c:v>
                </c:pt>
                <c:pt idx="21">
                  <c:v>0.14280577471084843</c:v>
                </c:pt>
                <c:pt idx="22">
                  <c:v>0.14352488178247036</c:v>
                </c:pt>
                <c:pt idx="23">
                  <c:v>0.14441963789425016</c:v>
                </c:pt>
                <c:pt idx="24">
                  <c:v>0.14516200901751608</c:v>
                </c:pt>
                <c:pt idx="25">
                  <c:v>0.1475231506964787</c:v>
                </c:pt>
                <c:pt idx="26">
                  <c:v>9.5606256260274192E-2</c:v>
                </c:pt>
                <c:pt idx="27">
                  <c:v>9.3148493529203735E-2</c:v>
                </c:pt>
                <c:pt idx="28">
                  <c:v>9.3979573179341136E-2</c:v>
                </c:pt>
                <c:pt idx="29">
                  <c:v>9.4290671566701123E-2</c:v>
                </c:pt>
                <c:pt idx="30">
                  <c:v>9.4789761897337232E-2</c:v>
                </c:pt>
                <c:pt idx="31">
                  <c:v>9.5185938386946223E-2</c:v>
                </c:pt>
                <c:pt idx="32">
                  <c:v>9.5460753697422129E-2</c:v>
                </c:pt>
                <c:pt idx="33">
                  <c:v>9.5630397182492111E-2</c:v>
                </c:pt>
                <c:pt idx="34">
                  <c:v>9.5768583392672024E-2</c:v>
                </c:pt>
                <c:pt idx="35">
                  <c:v>9.6666327196421875E-2</c:v>
                </c:pt>
                <c:pt idx="36">
                  <c:v>6.6690305453052767E-2</c:v>
                </c:pt>
                <c:pt idx="37">
                  <c:v>6.3910956139062503E-2</c:v>
                </c:pt>
                <c:pt idx="38">
                  <c:v>6.3907526182322094E-2</c:v>
                </c:pt>
                <c:pt idx="39">
                  <c:v>6.4000214681434908E-2</c:v>
                </c:pt>
                <c:pt idx="40">
                  <c:v>6.4014986653697648E-2</c:v>
                </c:pt>
                <c:pt idx="41">
                  <c:v>6.3965550423667583E-2</c:v>
                </c:pt>
                <c:pt idx="42">
                  <c:v>6.3888584893240674E-2</c:v>
                </c:pt>
                <c:pt idx="43">
                  <c:v>6.3879873641688567E-2</c:v>
                </c:pt>
                <c:pt idx="44">
                  <c:v>6.387483348662637E-2</c:v>
                </c:pt>
                <c:pt idx="45">
                  <c:v>6.4602584637289961E-2</c:v>
                </c:pt>
                <c:pt idx="46">
                  <c:v>1.5098368569785414E-2</c:v>
                </c:pt>
                <c:pt idx="47">
                  <c:v>1.2627364226058146E-2</c:v>
                </c:pt>
                <c:pt idx="48">
                  <c:v>1.288279508486001E-2</c:v>
                </c:pt>
                <c:pt idx="49">
                  <c:v>1.3228717937006307E-2</c:v>
                </c:pt>
                <c:pt idx="50">
                  <c:v>1.3599662292093972E-2</c:v>
                </c:pt>
                <c:pt idx="51">
                  <c:v>1.3916748001600032E-2</c:v>
                </c:pt>
                <c:pt idx="52">
                  <c:v>1.3543864896586877E-2</c:v>
                </c:pt>
                <c:pt idx="53">
                  <c:v>1.3791960276598125E-2</c:v>
                </c:pt>
                <c:pt idx="54">
                  <c:v>1.4148925110789357E-2</c:v>
                </c:pt>
                <c:pt idx="55">
                  <c:v>1.4489932770147762E-2</c:v>
                </c:pt>
                <c:pt idx="56">
                  <c:v>1.4852796827205639E-2</c:v>
                </c:pt>
                <c:pt idx="57">
                  <c:v>1.517724067813786E-2</c:v>
                </c:pt>
                <c:pt idx="58">
                  <c:v>1.547837058792445E-2</c:v>
                </c:pt>
                <c:pt idx="59">
                  <c:v>1.5748552973941843E-2</c:v>
                </c:pt>
                <c:pt idx="60">
                  <c:v>1.5985788670659806E-2</c:v>
                </c:pt>
                <c:pt idx="61">
                  <c:v>1.6169706980755594E-2</c:v>
                </c:pt>
                <c:pt idx="62">
                  <c:v>1.5568924085682001E-2</c:v>
                </c:pt>
                <c:pt idx="63">
                  <c:v>1.5603422485994445E-2</c:v>
                </c:pt>
                <c:pt idx="64">
                  <c:v>1.5702674075013023E-2</c:v>
                </c:pt>
                <c:pt idx="65">
                  <c:v>1.577651465005836E-2</c:v>
                </c:pt>
                <c:pt idx="66">
                  <c:v>1.5832089626552026E-2</c:v>
                </c:pt>
                <c:pt idx="67">
                  <c:v>1.5837869871559773E-2</c:v>
                </c:pt>
                <c:pt idx="68">
                  <c:v>1.5799702351529055E-2</c:v>
                </c:pt>
                <c:pt idx="69">
                  <c:v>1.5739182630207127E-2</c:v>
                </c:pt>
                <c:pt idx="70">
                  <c:v>1.5652725611814411E-2</c:v>
                </c:pt>
                <c:pt idx="71">
                  <c:v>1.5522181080912523E-2</c:v>
                </c:pt>
                <c:pt idx="72">
                  <c:v>1.4664646416626681E-2</c:v>
                </c:pt>
                <c:pt idx="73">
                  <c:v>1.443718783354031E-2</c:v>
                </c:pt>
                <c:pt idx="74">
                  <c:v>1.427869087920941E-2</c:v>
                </c:pt>
                <c:pt idx="75">
                  <c:v>1.4142029803211775E-2</c:v>
                </c:pt>
                <c:pt idx="76">
                  <c:v>1.4012150593325279E-2</c:v>
                </c:pt>
                <c:pt idx="77">
                  <c:v>1.3888233577129538E-2</c:v>
                </c:pt>
                <c:pt idx="78">
                  <c:v>1.3748447148726139E-2</c:v>
                </c:pt>
                <c:pt idx="79">
                  <c:v>1.3629662821511124E-2</c:v>
                </c:pt>
                <c:pt idx="80">
                  <c:v>1.3517655670626016E-2</c:v>
                </c:pt>
                <c:pt idx="81">
                  <c:v>1.3402090182078608E-2</c:v>
                </c:pt>
                <c:pt idx="82">
                  <c:v>1.3290981437455773E-2</c:v>
                </c:pt>
                <c:pt idx="83">
                  <c:v>1.3194695647601007E-2</c:v>
                </c:pt>
                <c:pt idx="84">
                  <c:v>1.3095593267886452E-2</c:v>
                </c:pt>
                <c:pt idx="85">
                  <c:v>1.3013439729321563E-2</c:v>
                </c:pt>
                <c:pt idx="86">
                  <c:v>1.2969317513652046E-2</c:v>
                </c:pt>
                <c:pt idx="87">
                  <c:v>1.2938290230038341E-2</c:v>
                </c:pt>
                <c:pt idx="88">
                  <c:v>1.2902907229730198E-2</c:v>
                </c:pt>
                <c:pt idx="89">
                  <c:v>1.287411537326677E-2</c:v>
                </c:pt>
                <c:pt idx="90">
                  <c:v>1.2848113267958317E-2</c:v>
                </c:pt>
                <c:pt idx="91">
                  <c:v>1.2811588324402878E-2</c:v>
                </c:pt>
                <c:pt idx="92">
                  <c:v>1.2775975699480524E-2</c:v>
                </c:pt>
                <c:pt idx="93">
                  <c:v>1.2752457580958998E-2</c:v>
                </c:pt>
                <c:pt idx="94">
                  <c:v>1.2709736067116895E-2</c:v>
                </c:pt>
                <c:pt idx="95">
                  <c:v>1.2674542932572974E-2</c:v>
                </c:pt>
                <c:pt idx="96">
                  <c:v>1.2656202178342069E-2</c:v>
                </c:pt>
                <c:pt idx="97">
                  <c:v>1.2635239531667564E-2</c:v>
                </c:pt>
                <c:pt idx="98">
                  <c:v>1.260227975436079E-2</c:v>
                </c:pt>
                <c:pt idx="99">
                  <c:v>1.2554956057748479E-2</c:v>
                </c:pt>
                <c:pt idx="100">
                  <c:v>1.2502190288325998E-2</c:v>
                </c:pt>
                <c:pt idx="101">
                  <c:v>1.243257339431203E-2</c:v>
                </c:pt>
                <c:pt idx="102">
                  <c:v>1.2365512650206689E-2</c:v>
                </c:pt>
                <c:pt idx="103">
                  <c:v>1.2297525808090404E-2</c:v>
                </c:pt>
                <c:pt idx="104">
                  <c:v>1.2232514376326442E-2</c:v>
                </c:pt>
                <c:pt idx="105">
                  <c:v>1.2159200874047871E-2</c:v>
                </c:pt>
                <c:pt idx="106">
                  <c:v>1.2110757571634601E-2</c:v>
                </c:pt>
                <c:pt idx="107">
                  <c:v>1.2069618229106904E-2</c:v>
                </c:pt>
                <c:pt idx="108">
                  <c:v>1.2039926709305426E-2</c:v>
                </c:pt>
                <c:pt idx="109">
                  <c:v>1.2003146414014676E-2</c:v>
                </c:pt>
                <c:pt idx="110">
                  <c:v>1.1974899223779811E-2</c:v>
                </c:pt>
                <c:pt idx="111">
                  <c:v>1.1953695438222667E-2</c:v>
                </c:pt>
                <c:pt idx="112">
                  <c:v>1.1943697426793021E-2</c:v>
                </c:pt>
                <c:pt idx="113">
                  <c:v>1.1948114511671548E-2</c:v>
                </c:pt>
                <c:pt idx="114">
                  <c:v>1.1960616074204955E-2</c:v>
                </c:pt>
                <c:pt idx="115">
                  <c:v>1.1980985139129929E-2</c:v>
                </c:pt>
                <c:pt idx="116">
                  <c:v>1.2008627630355484E-2</c:v>
                </c:pt>
                <c:pt idx="117">
                  <c:v>1.2042482818534594E-2</c:v>
                </c:pt>
                <c:pt idx="118">
                  <c:v>1.208100881769214E-2</c:v>
                </c:pt>
                <c:pt idx="119">
                  <c:v>1.2122499238727658E-2</c:v>
                </c:pt>
              </c:numCache>
            </c:numRef>
          </c:val>
          <c:extLst xmlns:c16r2="http://schemas.microsoft.com/office/drawing/2015/06/chart">
            <c:ext xmlns:c16="http://schemas.microsoft.com/office/drawing/2014/chart" uri="{C3380CC4-5D6E-409C-BE32-E72D297353CC}">
              <c16:uniqueId val="{00000005-D284-48E2-A4E2-FCC0662E0744}"/>
            </c:ext>
          </c:extLst>
        </c:ser>
        <c:ser>
          <c:idx val="6"/>
          <c:order val="6"/>
          <c:spPr>
            <a:ln w="9525" cap="rnd">
              <a:solidFill>
                <a:schemeClr val="accent1">
                  <a:lumMod val="60000"/>
                </a:schemeClr>
              </a:solidFill>
              <a:round/>
            </a:ln>
            <a:effectLst/>
          </c:spPr>
          <c:val>
            <c:numRef>
              <c:f>'bpath-%diff'!$G$1:$G$120</c:f>
              <c:numCache>
                <c:formatCode>0%</c:formatCode>
                <c:ptCount val="120"/>
                <c:pt idx="0">
                  <c:v>0.12956657705356189</c:v>
                </c:pt>
                <c:pt idx="1">
                  <c:v>0.22479998549941693</c:v>
                </c:pt>
                <c:pt idx="2">
                  <c:v>0.18602506227472637</c:v>
                </c:pt>
                <c:pt idx="3">
                  <c:v>0.18077484078213546</c:v>
                </c:pt>
                <c:pt idx="4">
                  <c:v>0.17227741554173392</c:v>
                </c:pt>
                <c:pt idx="5">
                  <c:v>0.16429302527924428</c:v>
                </c:pt>
                <c:pt idx="6">
                  <c:v>0.16376747437022132</c:v>
                </c:pt>
                <c:pt idx="7">
                  <c:v>0.16310639338489241</c:v>
                </c:pt>
                <c:pt idx="8">
                  <c:v>0.15617425928424611</c:v>
                </c:pt>
                <c:pt idx="9">
                  <c:v>0.14872497786027394</c:v>
                </c:pt>
                <c:pt idx="10">
                  <c:v>0.14860201589895339</c:v>
                </c:pt>
                <c:pt idx="11">
                  <c:v>0.14170262569577141</c:v>
                </c:pt>
                <c:pt idx="12">
                  <c:v>0.14093406358696603</c:v>
                </c:pt>
                <c:pt idx="13">
                  <c:v>0.14070065906792473</c:v>
                </c:pt>
                <c:pt idx="14">
                  <c:v>0.13424882466815968</c:v>
                </c:pt>
                <c:pt idx="15">
                  <c:v>0.12713442818997223</c:v>
                </c:pt>
                <c:pt idx="16">
                  <c:v>0.12728357570008098</c:v>
                </c:pt>
                <c:pt idx="17">
                  <c:v>0.12783711126230135</c:v>
                </c:pt>
                <c:pt idx="18">
                  <c:v>0.12872404902736179</c:v>
                </c:pt>
                <c:pt idx="19">
                  <c:v>0.12928765849851032</c:v>
                </c:pt>
                <c:pt idx="20">
                  <c:v>0.12993959521527532</c:v>
                </c:pt>
                <c:pt idx="21">
                  <c:v>0.1304330261679818</c:v>
                </c:pt>
                <c:pt idx="22">
                  <c:v>0.13104467027218614</c:v>
                </c:pt>
                <c:pt idx="23">
                  <c:v>0.13167603691116336</c:v>
                </c:pt>
                <c:pt idx="24">
                  <c:v>0.1324620333285933</c:v>
                </c:pt>
                <c:pt idx="25">
                  <c:v>0.13367196800512349</c:v>
                </c:pt>
                <c:pt idx="26">
                  <c:v>0.10063483042508925</c:v>
                </c:pt>
                <c:pt idx="27">
                  <c:v>9.7690162922856372E-2</c:v>
                </c:pt>
                <c:pt idx="28">
                  <c:v>9.8302414250054371E-2</c:v>
                </c:pt>
                <c:pt idx="29">
                  <c:v>9.9172204217764293E-2</c:v>
                </c:pt>
                <c:pt idx="30">
                  <c:v>9.9450639953145181E-2</c:v>
                </c:pt>
                <c:pt idx="31">
                  <c:v>9.9861741139630311E-2</c:v>
                </c:pt>
                <c:pt idx="32">
                  <c:v>0.10016713420152246</c:v>
                </c:pt>
                <c:pt idx="33">
                  <c:v>0.10036380955662194</c:v>
                </c:pt>
                <c:pt idx="34">
                  <c:v>0.10050202844900102</c:v>
                </c:pt>
                <c:pt idx="35">
                  <c:v>0.10166442189466562</c:v>
                </c:pt>
                <c:pt idx="36">
                  <c:v>5.7218814217913971E-2</c:v>
                </c:pt>
                <c:pt idx="37">
                  <c:v>5.4645058085796894E-2</c:v>
                </c:pt>
                <c:pt idx="38">
                  <c:v>5.4643156943842586E-2</c:v>
                </c:pt>
                <c:pt idx="39">
                  <c:v>5.4720283035603945E-2</c:v>
                </c:pt>
                <c:pt idx="40">
                  <c:v>5.4722460004698714E-2</c:v>
                </c:pt>
                <c:pt idx="41">
                  <c:v>5.4653117860859801E-2</c:v>
                </c:pt>
                <c:pt idx="42">
                  <c:v>5.4549782882892472E-2</c:v>
                </c:pt>
                <c:pt idx="43">
                  <c:v>5.4435802012706924E-2</c:v>
                </c:pt>
                <c:pt idx="44">
                  <c:v>5.4414974104086244E-2</c:v>
                </c:pt>
                <c:pt idx="45">
                  <c:v>5.4602437672527149E-2</c:v>
                </c:pt>
                <c:pt idx="46">
                  <c:v>1.6721581075992642E-2</c:v>
                </c:pt>
                <c:pt idx="47">
                  <c:v>1.3494878705750057E-2</c:v>
                </c:pt>
                <c:pt idx="48">
                  <c:v>1.3686287281944987E-2</c:v>
                </c:pt>
                <c:pt idx="49">
                  <c:v>1.4002233618302551E-2</c:v>
                </c:pt>
                <c:pt idx="50">
                  <c:v>1.4356004636959518E-2</c:v>
                </c:pt>
                <c:pt idx="51">
                  <c:v>1.4683511149364392E-2</c:v>
                </c:pt>
                <c:pt idx="52">
                  <c:v>1.5010656669639966E-2</c:v>
                </c:pt>
                <c:pt idx="53">
                  <c:v>1.4729146075902033E-2</c:v>
                </c:pt>
                <c:pt idx="54">
                  <c:v>1.4996586212172591E-2</c:v>
                </c:pt>
                <c:pt idx="55">
                  <c:v>1.5327103151727917E-2</c:v>
                </c:pt>
                <c:pt idx="56">
                  <c:v>1.5689755093856395E-2</c:v>
                </c:pt>
                <c:pt idx="57">
                  <c:v>1.600806045324954E-2</c:v>
                </c:pt>
                <c:pt idx="58">
                  <c:v>1.6304511316467485E-2</c:v>
                </c:pt>
                <c:pt idx="59">
                  <c:v>1.656953922393356E-2</c:v>
                </c:pt>
                <c:pt idx="60">
                  <c:v>1.6805128190331864E-2</c:v>
                </c:pt>
                <c:pt idx="61">
                  <c:v>1.7014754170541435E-2</c:v>
                </c:pt>
                <c:pt idx="62">
                  <c:v>1.7173603097481394E-2</c:v>
                </c:pt>
                <c:pt idx="63">
                  <c:v>1.6692192929269822E-2</c:v>
                </c:pt>
                <c:pt idx="64">
                  <c:v>1.6729954766549593E-2</c:v>
                </c:pt>
                <c:pt idx="65">
                  <c:v>1.6825240472994718E-2</c:v>
                </c:pt>
                <c:pt idx="66">
                  <c:v>1.691522025888359E-2</c:v>
                </c:pt>
                <c:pt idx="67">
                  <c:v>1.6955276309991607E-2</c:v>
                </c:pt>
                <c:pt idx="68">
                  <c:v>1.6949904630008783E-2</c:v>
                </c:pt>
                <c:pt idx="69">
                  <c:v>1.6923578928585536E-2</c:v>
                </c:pt>
                <c:pt idx="70">
                  <c:v>1.6871218850952774E-2</c:v>
                </c:pt>
                <c:pt idx="71">
                  <c:v>1.6787179482032011E-2</c:v>
                </c:pt>
                <c:pt idx="72">
                  <c:v>1.6663730257667764E-2</c:v>
                </c:pt>
                <c:pt idx="73">
                  <c:v>1.5942347087275488E-2</c:v>
                </c:pt>
                <c:pt idx="74">
                  <c:v>1.5718469972980653E-2</c:v>
                </c:pt>
                <c:pt idx="75">
                  <c:v>1.5590902745301172E-2</c:v>
                </c:pt>
                <c:pt idx="76">
                  <c:v>1.5475082025869114E-2</c:v>
                </c:pt>
                <c:pt idx="77">
                  <c:v>1.5364435945666388E-2</c:v>
                </c:pt>
                <c:pt idx="78">
                  <c:v>1.5231745941581609E-2</c:v>
                </c:pt>
                <c:pt idx="79">
                  <c:v>1.5122666103882354E-2</c:v>
                </c:pt>
                <c:pt idx="80">
                  <c:v>1.5020750753033552E-2</c:v>
                </c:pt>
                <c:pt idx="81">
                  <c:v>1.4912961550435755E-2</c:v>
                </c:pt>
                <c:pt idx="82">
                  <c:v>1.4808198145883189E-2</c:v>
                </c:pt>
                <c:pt idx="83">
                  <c:v>1.4718897842830536E-2</c:v>
                </c:pt>
                <c:pt idx="84">
                  <c:v>1.4623226016092561E-2</c:v>
                </c:pt>
                <c:pt idx="85">
                  <c:v>1.4545700965512554E-2</c:v>
                </c:pt>
                <c:pt idx="86">
                  <c:v>1.4513356526180354E-2</c:v>
                </c:pt>
                <c:pt idx="87">
                  <c:v>1.4495085636785587E-2</c:v>
                </c:pt>
                <c:pt idx="88">
                  <c:v>1.4468264209576365E-2</c:v>
                </c:pt>
                <c:pt idx="89">
                  <c:v>1.4446501477920037E-2</c:v>
                </c:pt>
                <c:pt idx="90">
                  <c:v>1.4427039939294728E-2</c:v>
                </c:pt>
                <c:pt idx="91">
                  <c:v>1.4393999860386808E-2</c:v>
                </c:pt>
                <c:pt idx="92">
                  <c:v>1.4361198281136023E-2</c:v>
                </c:pt>
                <c:pt idx="93">
                  <c:v>1.4342657445212348E-2</c:v>
                </c:pt>
                <c:pt idx="94">
                  <c:v>1.4300260065656767E-2</c:v>
                </c:pt>
                <c:pt idx="95">
                  <c:v>1.4267461502719403E-2</c:v>
                </c:pt>
                <c:pt idx="96">
                  <c:v>1.4257105674806647E-2</c:v>
                </c:pt>
                <c:pt idx="97">
                  <c:v>1.4244787008199866E-2</c:v>
                </c:pt>
                <c:pt idx="98">
                  <c:v>1.4217587645326768E-2</c:v>
                </c:pt>
                <c:pt idx="99">
                  <c:v>1.4172406765214918E-2</c:v>
                </c:pt>
                <c:pt idx="100">
                  <c:v>1.4121810074891883E-2</c:v>
                </c:pt>
                <c:pt idx="101">
                  <c:v>1.4051894737188819E-2</c:v>
                </c:pt>
                <c:pt idx="102">
                  <c:v>1.3985678848479566E-2</c:v>
                </c:pt>
                <c:pt idx="103">
                  <c:v>1.3918473827535527E-2</c:v>
                </c:pt>
                <c:pt idx="104">
                  <c:v>1.3854335426082054E-2</c:v>
                </c:pt>
                <c:pt idx="105">
                  <c:v>1.3778932869128679E-2</c:v>
                </c:pt>
                <c:pt idx="106">
                  <c:v>1.3732927878600032E-2</c:v>
                </c:pt>
                <c:pt idx="107">
                  <c:v>1.3693707776959441E-2</c:v>
                </c:pt>
                <c:pt idx="108">
                  <c:v>1.3664753692300913E-2</c:v>
                </c:pt>
                <c:pt idx="109">
                  <c:v>1.3622793303881942E-2</c:v>
                </c:pt>
                <c:pt idx="110">
                  <c:v>1.3588060820332482E-2</c:v>
                </c:pt>
                <c:pt idx="111">
                  <c:v>1.3559159821236788E-2</c:v>
                </c:pt>
                <c:pt idx="112">
                  <c:v>1.3541563865867801E-2</c:v>
                </c:pt>
                <c:pt idx="113">
                  <c:v>1.3539643937638512E-2</c:v>
                </c:pt>
                <c:pt idx="114">
                  <c:v>1.3545900965827418E-2</c:v>
                </c:pt>
                <c:pt idx="115">
                  <c:v>1.3560364235844835E-2</c:v>
                </c:pt>
                <c:pt idx="116">
                  <c:v>1.3582726276399892E-2</c:v>
                </c:pt>
                <c:pt idx="117">
                  <c:v>1.361214027623503E-2</c:v>
                </c:pt>
                <c:pt idx="118">
                  <c:v>1.3646927749854099E-2</c:v>
                </c:pt>
                <c:pt idx="119">
                  <c:v>1.3685216772232334E-2</c:v>
                </c:pt>
              </c:numCache>
            </c:numRef>
          </c:val>
          <c:extLst xmlns:c16r2="http://schemas.microsoft.com/office/drawing/2015/06/chart">
            <c:ext xmlns:c16="http://schemas.microsoft.com/office/drawing/2014/chart" uri="{C3380CC4-5D6E-409C-BE32-E72D297353CC}">
              <c16:uniqueId val="{00000006-D284-48E2-A4E2-FCC0662E0744}"/>
            </c:ext>
          </c:extLst>
        </c:ser>
        <c:ser>
          <c:idx val="7"/>
          <c:order val="7"/>
          <c:spPr>
            <a:ln w="9525" cap="rnd">
              <a:solidFill>
                <a:schemeClr val="accent2">
                  <a:lumMod val="60000"/>
                </a:schemeClr>
              </a:solidFill>
              <a:round/>
            </a:ln>
            <a:effectLst/>
          </c:spPr>
          <c:val>
            <c:numRef>
              <c:f>'bpath-%diff'!$H$1:$H$120</c:f>
              <c:numCache>
                <c:formatCode>0%</c:formatCode>
                <c:ptCount val="120"/>
                <c:pt idx="0">
                  <c:v>0.17937506801726144</c:v>
                </c:pt>
                <c:pt idx="1">
                  <c:v>0.27655828163056762</c:v>
                </c:pt>
                <c:pt idx="2">
                  <c:v>0.23114452511671213</c:v>
                </c:pt>
                <c:pt idx="3">
                  <c:v>0.22490954118205564</c:v>
                </c:pt>
                <c:pt idx="4">
                  <c:v>0.21614026781052575</c:v>
                </c:pt>
                <c:pt idx="5">
                  <c:v>0.21463915763904939</c:v>
                </c:pt>
                <c:pt idx="6">
                  <c:v>0.21244305060854907</c:v>
                </c:pt>
                <c:pt idx="7">
                  <c:v>0.20573153998167726</c:v>
                </c:pt>
                <c:pt idx="8">
                  <c:v>0.19882267225879247</c:v>
                </c:pt>
                <c:pt idx="9">
                  <c:v>0.19797894814780315</c:v>
                </c:pt>
                <c:pt idx="10">
                  <c:v>0.19052592643791755</c:v>
                </c:pt>
                <c:pt idx="11">
                  <c:v>0.19041578069906473</c:v>
                </c:pt>
                <c:pt idx="12">
                  <c:v>0.1897491557149138</c:v>
                </c:pt>
                <c:pt idx="13">
                  <c:v>0.18296315209089742</c:v>
                </c:pt>
                <c:pt idx="14">
                  <c:v>0.17587301495870555</c:v>
                </c:pt>
                <c:pt idx="15">
                  <c:v>0.17619796945890731</c:v>
                </c:pt>
                <c:pt idx="16">
                  <c:v>0.17606977969022242</c:v>
                </c:pt>
                <c:pt idx="17">
                  <c:v>0.17667584966141447</c:v>
                </c:pt>
                <c:pt idx="18">
                  <c:v>0.17733175254265809</c:v>
                </c:pt>
                <c:pt idx="19">
                  <c:v>0.17822532672390712</c:v>
                </c:pt>
                <c:pt idx="20">
                  <c:v>0.17882587862995125</c:v>
                </c:pt>
                <c:pt idx="21">
                  <c:v>0.17946488260239568</c:v>
                </c:pt>
                <c:pt idx="22">
                  <c:v>0.17987070040661712</c:v>
                </c:pt>
                <c:pt idx="23">
                  <c:v>0.18044611202443961</c:v>
                </c:pt>
                <c:pt idx="24">
                  <c:v>0.18107094195671158</c:v>
                </c:pt>
                <c:pt idx="25">
                  <c:v>0.18216009476790251</c:v>
                </c:pt>
                <c:pt idx="26">
                  <c:v>0.14146623579729933</c:v>
                </c:pt>
                <c:pt idx="27">
                  <c:v>0.13889383209503126</c:v>
                </c:pt>
                <c:pt idx="28">
                  <c:v>0.1396968197601085</c:v>
                </c:pt>
                <c:pt idx="29">
                  <c:v>0.14045200363721322</c:v>
                </c:pt>
                <c:pt idx="30">
                  <c:v>0.14126440999749401</c:v>
                </c:pt>
                <c:pt idx="31">
                  <c:v>0.14150809519942054</c:v>
                </c:pt>
                <c:pt idx="32">
                  <c:v>0.1418492356880896</c:v>
                </c:pt>
                <c:pt idx="33">
                  <c:v>0.1420910490092111</c:v>
                </c:pt>
                <c:pt idx="34">
                  <c:v>0.14229271585053027</c:v>
                </c:pt>
                <c:pt idx="35">
                  <c:v>0.14289850698483542</c:v>
                </c:pt>
                <c:pt idx="36">
                  <c:v>0.10695414532193315</c:v>
                </c:pt>
                <c:pt idx="37">
                  <c:v>0.10274700998952402</c:v>
                </c:pt>
                <c:pt idx="38">
                  <c:v>0.10271602440029803</c:v>
                </c:pt>
                <c:pt idx="39">
                  <c:v>0.1027849983311917</c:v>
                </c:pt>
                <c:pt idx="40">
                  <c:v>0.1027702382276261</c:v>
                </c:pt>
                <c:pt idx="41">
                  <c:v>0.10267954986870764</c:v>
                </c:pt>
                <c:pt idx="42">
                  <c:v>0.10254833592441548</c:v>
                </c:pt>
                <c:pt idx="43">
                  <c:v>0.10240001682866517</c:v>
                </c:pt>
                <c:pt idx="44">
                  <c:v>0.10225369857333688</c:v>
                </c:pt>
                <c:pt idx="45">
                  <c:v>0.10312814704779671</c:v>
                </c:pt>
                <c:pt idx="46">
                  <c:v>5.7033817239966034E-2</c:v>
                </c:pt>
                <c:pt idx="47">
                  <c:v>5.3649949491047177E-2</c:v>
                </c:pt>
                <c:pt idx="48">
                  <c:v>5.3733251535932114E-2</c:v>
                </c:pt>
                <c:pt idx="49">
                  <c:v>5.4028754566811665E-2</c:v>
                </c:pt>
                <c:pt idx="50">
                  <c:v>5.4379732107522338E-2</c:v>
                </c:pt>
                <c:pt idx="51">
                  <c:v>5.4706061922456861E-2</c:v>
                </c:pt>
                <c:pt idx="52">
                  <c:v>5.506310999768016E-2</c:v>
                </c:pt>
                <c:pt idx="53">
                  <c:v>5.5380340046947918E-2</c:v>
                </c:pt>
                <c:pt idx="54">
                  <c:v>5.5172505904869107E-2</c:v>
                </c:pt>
                <c:pt idx="55">
                  <c:v>5.5432553808682616E-2</c:v>
                </c:pt>
                <c:pt idx="56">
                  <c:v>5.5812123674382486E-2</c:v>
                </c:pt>
                <c:pt idx="57">
                  <c:v>5.6146810114788614E-2</c:v>
                </c:pt>
                <c:pt idx="58">
                  <c:v>5.645708140485306E-2</c:v>
                </c:pt>
                <c:pt idx="59">
                  <c:v>5.6736236170946697E-2</c:v>
                </c:pt>
                <c:pt idx="60">
                  <c:v>5.6985680120511972E-2</c:v>
                </c:pt>
                <c:pt idx="61">
                  <c:v>5.7212971799101453E-2</c:v>
                </c:pt>
                <c:pt idx="62">
                  <c:v>5.7411661672001291E-2</c:v>
                </c:pt>
                <c:pt idx="63">
                  <c:v>5.7584266335149126E-2</c:v>
                </c:pt>
                <c:pt idx="64">
                  <c:v>5.7152402379004874E-2</c:v>
                </c:pt>
                <c:pt idx="65">
                  <c:v>5.7199282559090792E-2</c:v>
                </c:pt>
                <c:pt idx="66">
                  <c:v>5.7323889391438732E-2</c:v>
                </c:pt>
                <c:pt idx="67">
                  <c:v>5.7402024982310174E-2</c:v>
                </c:pt>
                <c:pt idx="68">
                  <c:v>5.7431557645544862E-2</c:v>
                </c:pt>
                <c:pt idx="69">
                  <c:v>5.7439578269154135E-2</c:v>
                </c:pt>
                <c:pt idx="70">
                  <c:v>5.7419296897016636E-2</c:v>
                </c:pt>
                <c:pt idx="71">
                  <c:v>5.7363079492422031E-2</c:v>
                </c:pt>
                <c:pt idx="72">
                  <c:v>5.7275461283747164E-2</c:v>
                </c:pt>
                <c:pt idx="73">
                  <c:v>5.7164050515243314E-2</c:v>
                </c:pt>
                <c:pt idx="74">
                  <c:v>5.646444877008916E-2</c:v>
                </c:pt>
                <c:pt idx="75">
                  <c:v>5.6266863402569145E-2</c:v>
                </c:pt>
                <c:pt idx="76">
                  <c:v>5.6153681490286322E-2</c:v>
                </c:pt>
                <c:pt idx="77">
                  <c:v>5.6050218386872519E-2</c:v>
                </c:pt>
                <c:pt idx="78">
                  <c:v>5.5918878609314993E-2</c:v>
                </c:pt>
                <c:pt idx="79">
                  <c:v>5.5812639954770482E-2</c:v>
                </c:pt>
                <c:pt idx="80">
                  <c:v>5.5714016151152901E-2</c:v>
                </c:pt>
                <c:pt idx="81">
                  <c:v>5.5607401705932258E-2</c:v>
                </c:pt>
                <c:pt idx="82">
                  <c:v>5.5502978309267759E-2</c:v>
                </c:pt>
                <c:pt idx="83">
                  <c:v>5.541500439144631E-2</c:v>
                </c:pt>
                <c:pt idx="84">
                  <c:v>5.5317915515830318E-2</c:v>
                </c:pt>
                <c:pt idx="85">
                  <c:v>5.524039042666673E-2</c:v>
                </c:pt>
                <c:pt idx="86">
                  <c:v>5.5215679229815962E-2</c:v>
                </c:pt>
                <c:pt idx="87">
                  <c:v>5.5208159671485957E-2</c:v>
                </c:pt>
                <c:pt idx="88">
                  <c:v>5.5189612439661362E-2</c:v>
                </c:pt>
                <c:pt idx="89">
                  <c:v>5.5174692789364821E-2</c:v>
                </c:pt>
                <c:pt idx="90">
                  <c:v>5.5160688338892871E-2</c:v>
                </c:pt>
                <c:pt idx="91">
                  <c:v>5.5130133532497627E-2</c:v>
                </c:pt>
                <c:pt idx="92">
                  <c:v>5.5099713843148601E-2</c:v>
                </c:pt>
                <c:pt idx="93">
                  <c:v>5.5085975796957953E-2</c:v>
                </c:pt>
                <c:pt idx="94">
                  <c:v>5.5044449022831676E-2</c:v>
                </c:pt>
                <c:pt idx="95">
                  <c:v>5.501394286667427E-2</c:v>
                </c:pt>
                <c:pt idx="96">
                  <c:v>5.5011281375630272E-2</c:v>
                </c:pt>
                <c:pt idx="97">
                  <c:v>5.5008410720748691E-2</c:v>
                </c:pt>
                <c:pt idx="98">
                  <c:v>5.4988383572270871E-2</c:v>
                </c:pt>
                <c:pt idx="99">
                  <c:v>5.4946051011392161E-2</c:v>
                </c:pt>
                <c:pt idx="100">
                  <c:v>5.4896024969778745E-2</c:v>
                </c:pt>
                <c:pt idx="101">
                  <c:v>5.4823281661217749E-2</c:v>
                </c:pt>
                <c:pt idx="102">
                  <c:v>5.4754903768795327E-2</c:v>
                </c:pt>
                <c:pt idx="103">
                  <c:v>5.4685529997046789E-2</c:v>
                </c:pt>
                <c:pt idx="104">
                  <c:v>5.4619077161736085E-2</c:v>
                </c:pt>
                <c:pt idx="105">
                  <c:v>5.4538493496138374E-2</c:v>
                </c:pt>
                <c:pt idx="106">
                  <c:v>5.4491226858123909E-2</c:v>
                </c:pt>
                <c:pt idx="107">
                  <c:v>5.4451741872773241E-2</c:v>
                </c:pt>
                <c:pt idx="108">
                  <c:v>5.4422296408928705E-2</c:v>
                </c:pt>
                <c:pt idx="109">
                  <c:v>5.437442692448835E-2</c:v>
                </c:pt>
                <c:pt idx="110">
                  <c:v>5.4331197660555386E-2</c:v>
                </c:pt>
                <c:pt idx="111">
                  <c:v>5.4292618705035878E-2</c:v>
                </c:pt>
                <c:pt idx="112">
                  <c:v>5.4265807621582729E-2</c:v>
                </c:pt>
                <c:pt idx="113">
                  <c:v>5.4256525365027786E-2</c:v>
                </c:pt>
                <c:pt idx="114">
                  <c:v>5.4256322130422863E-2</c:v>
                </c:pt>
                <c:pt idx="115">
                  <c:v>5.4265191590617379E-2</c:v>
                </c:pt>
                <c:pt idx="116">
                  <c:v>5.428303372139287E-2</c:v>
                </c:pt>
                <c:pt idx="117">
                  <c:v>5.4309193426649083E-2</c:v>
                </c:pt>
                <c:pt idx="118">
                  <c:v>5.4341939773582704E-2</c:v>
                </c:pt>
                <c:pt idx="119">
                  <c:v>5.4379130777586493E-2</c:v>
                </c:pt>
              </c:numCache>
            </c:numRef>
          </c:val>
          <c:extLst xmlns:c16r2="http://schemas.microsoft.com/office/drawing/2015/06/chart">
            <c:ext xmlns:c16="http://schemas.microsoft.com/office/drawing/2014/chart" uri="{C3380CC4-5D6E-409C-BE32-E72D297353CC}">
              <c16:uniqueId val="{00000007-D284-48E2-A4E2-FCC0662E0744}"/>
            </c:ext>
          </c:extLst>
        </c:ser>
        <c:ser>
          <c:idx val="8"/>
          <c:order val="8"/>
          <c:spPr>
            <a:ln w="9525" cap="rnd">
              <a:solidFill>
                <a:schemeClr val="accent3">
                  <a:lumMod val="60000"/>
                </a:schemeClr>
              </a:solidFill>
              <a:round/>
            </a:ln>
            <a:effectLst/>
          </c:spPr>
          <c:val>
            <c:numRef>
              <c:f>'bpath-%diff'!$I$1:$I$120</c:f>
              <c:numCache>
                <c:formatCode>0%</c:formatCode>
                <c:ptCount val="120"/>
                <c:pt idx="0">
                  <c:v>0.20618098815931352</c:v>
                </c:pt>
                <c:pt idx="1">
                  <c:v>0.29670528397594076</c:v>
                </c:pt>
                <c:pt idx="2">
                  <c:v>0.26003239914464293</c:v>
                </c:pt>
                <c:pt idx="3">
                  <c:v>0.25143961197959919</c:v>
                </c:pt>
                <c:pt idx="4">
                  <c:v>0.24303629882106015</c:v>
                </c:pt>
                <c:pt idx="5">
                  <c:v>0.24040613131744215</c:v>
                </c:pt>
                <c:pt idx="6">
                  <c:v>0.23914490920329068</c:v>
                </c:pt>
                <c:pt idx="7">
                  <c:v>0.22488541923606542</c:v>
                </c:pt>
                <c:pt idx="8">
                  <c:v>0.22452029779311466</c:v>
                </c:pt>
                <c:pt idx="9">
                  <c:v>0.22409097468129802</c:v>
                </c:pt>
                <c:pt idx="10">
                  <c:v>0.21649036590578885</c:v>
                </c:pt>
                <c:pt idx="11">
                  <c:v>0.21600941458067591</c:v>
                </c:pt>
                <c:pt idx="12">
                  <c:v>0.20940579859926922</c:v>
                </c:pt>
                <c:pt idx="13">
                  <c:v>0.20219336784149222</c:v>
                </c:pt>
                <c:pt idx="14">
                  <c:v>0.2020460288242909</c:v>
                </c:pt>
                <c:pt idx="15">
                  <c:v>0.20123952101662312</c:v>
                </c:pt>
                <c:pt idx="16">
                  <c:v>0.20171674340818457</c:v>
                </c:pt>
                <c:pt idx="17">
                  <c:v>0.20253481193555745</c:v>
                </c:pt>
                <c:pt idx="18">
                  <c:v>0.20325624001879761</c:v>
                </c:pt>
                <c:pt idx="19">
                  <c:v>0.20391115634345125</c:v>
                </c:pt>
                <c:pt idx="20">
                  <c:v>0.20481541562084571</c:v>
                </c:pt>
                <c:pt idx="21">
                  <c:v>0.20540386547618961</c:v>
                </c:pt>
                <c:pt idx="22">
                  <c:v>0.20592566674688606</c:v>
                </c:pt>
                <c:pt idx="23">
                  <c:v>0.2062985017551191</c:v>
                </c:pt>
                <c:pt idx="24">
                  <c:v>0.20688876112023058</c:v>
                </c:pt>
                <c:pt idx="25">
                  <c:v>0.20805120972233992</c:v>
                </c:pt>
                <c:pt idx="26">
                  <c:v>0.16892364412122785</c:v>
                </c:pt>
                <c:pt idx="27">
                  <c:v>0.16490961605819687</c:v>
                </c:pt>
                <c:pt idx="28">
                  <c:v>0.16572700090058756</c:v>
                </c:pt>
                <c:pt idx="29">
                  <c:v>0.1667373934450993</c:v>
                </c:pt>
                <c:pt idx="30">
                  <c:v>0.1674377720017477</c:v>
                </c:pt>
                <c:pt idx="31">
                  <c:v>0.16816484418932576</c:v>
                </c:pt>
                <c:pt idx="32">
                  <c:v>0.16834504592712096</c:v>
                </c:pt>
                <c:pt idx="33">
                  <c:v>0.16860577823282452</c:v>
                </c:pt>
                <c:pt idx="34">
                  <c:v>0.16884046503867101</c:v>
                </c:pt>
                <c:pt idx="35">
                  <c:v>0.16982962423943659</c:v>
                </c:pt>
                <c:pt idx="36">
                  <c:v>0.12712882409968729</c:v>
                </c:pt>
                <c:pt idx="37">
                  <c:v>0.12300014574466145</c:v>
                </c:pt>
                <c:pt idx="38">
                  <c:v>0.12280331054988713</c:v>
                </c:pt>
                <c:pt idx="39">
                  <c:v>0.12286075625156845</c:v>
                </c:pt>
                <c:pt idx="40">
                  <c:v>0.12282586200163959</c:v>
                </c:pt>
                <c:pt idx="41">
                  <c:v>0.12270704974548474</c:v>
                </c:pt>
                <c:pt idx="42">
                  <c:v>0.12254824346906701</c:v>
                </c:pt>
                <c:pt idx="43">
                  <c:v>0.12236833562867333</c:v>
                </c:pt>
                <c:pt idx="44">
                  <c:v>0.12218084685666386</c:v>
                </c:pt>
                <c:pt idx="45">
                  <c:v>0.12237112197116806</c:v>
                </c:pt>
                <c:pt idx="46">
                  <c:v>9.4421788376142457E-2</c:v>
                </c:pt>
                <c:pt idx="47">
                  <c:v>8.9880579459770349E-2</c:v>
                </c:pt>
                <c:pt idx="48">
                  <c:v>8.9902482522936422E-2</c:v>
                </c:pt>
                <c:pt idx="49">
                  <c:v>9.0176661844226125E-2</c:v>
                </c:pt>
                <c:pt idx="50">
                  <c:v>9.0523844785093122E-2</c:v>
                </c:pt>
                <c:pt idx="51">
                  <c:v>9.0851599868147392E-2</c:v>
                </c:pt>
                <c:pt idx="52">
                  <c:v>9.1218124727569405E-2</c:v>
                </c:pt>
                <c:pt idx="53">
                  <c:v>9.1567631777040415E-2</c:v>
                </c:pt>
                <c:pt idx="54">
                  <c:v>9.1926558504747069E-2</c:v>
                </c:pt>
                <c:pt idx="55">
                  <c:v>9.1755616471209667E-2</c:v>
                </c:pt>
                <c:pt idx="56">
                  <c:v>9.2074978735386503E-2</c:v>
                </c:pt>
                <c:pt idx="57">
                  <c:v>9.2422000722666819E-2</c:v>
                </c:pt>
                <c:pt idx="58">
                  <c:v>9.2744967980407766E-2</c:v>
                </c:pt>
                <c:pt idx="59">
                  <c:v>9.3032777609741046E-2</c:v>
                </c:pt>
                <c:pt idx="60">
                  <c:v>9.3290538667024414E-2</c:v>
                </c:pt>
                <c:pt idx="61">
                  <c:v>9.3526555365142761E-2</c:v>
                </c:pt>
                <c:pt idx="62">
                  <c:v>9.3737316766077994E-2</c:v>
                </c:pt>
                <c:pt idx="63">
                  <c:v>9.3945868001629629E-2</c:v>
                </c:pt>
                <c:pt idx="64">
                  <c:v>9.4122107317775372E-2</c:v>
                </c:pt>
                <c:pt idx="65">
                  <c:v>9.3739862975323662E-2</c:v>
                </c:pt>
                <c:pt idx="66">
                  <c:v>9.3817821281536151E-2</c:v>
                </c:pt>
                <c:pt idx="67">
                  <c:v>9.3923471907907174E-2</c:v>
                </c:pt>
                <c:pt idx="68">
                  <c:v>9.3983935552541142E-2</c:v>
                </c:pt>
                <c:pt idx="69">
                  <c:v>9.4023689251145237E-2</c:v>
                </c:pt>
                <c:pt idx="70">
                  <c:v>9.4033967133872798E-2</c:v>
                </c:pt>
                <c:pt idx="71">
                  <c:v>9.4004389736238148E-2</c:v>
                </c:pt>
                <c:pt idx="72">
                  <c:v>9.3939501390541968E-2</c:v>
                </c:pt>
                <c:pt idx="73">
                  <c:v>9.3860578590079458E-2</c:v>
                </c:pt>
                <c:pt idx="74">
                  <c:v>9.3725144691640727E-2</c:v>
                </c:pt>
                <c:pt idx="75">
                  <c:v>9.3094742842836586E-2</c:v>
                </c:pt>
                <c:pt idx="76">
                  <c:v>9.2914023444595983E-2</c:v>
                </c:pt>
                <c:pt idx="77">
                  <c:v>9.2812749349181489E-2</c:v>
                </c:pt>
                <c:pt idx="78">
                  <c:v>9.268388635369762E-2</c:v>
                </c:pt>
                <c:pt idx="79">
                  <c:v>9.2581479491684826E-2</c:v>
                </c:pt>
                <c:pt idx="80">
                  <c:v>9.2486747634389577E-2</c:v>
                </c:pt>
                <c:pt idx="81">
                  <c:v>9.2381824998694739E-2</c:v>
                </c:pt>
                <c:pt idx="82">
                  <c:v>9.2278336470597466E-2</c:v>
                </c:pt>
                <c:pt idx="83">
                  <c:v>9.2192738328610968E-2</c:v>
                </c:pt>
                <c:pt idx="84">
                  <c:v>9.209570508302356E-2</c:v>
                </c:pt>
                <c:pt idx="85">
                  <c:v>9.2019529748391227E-2</c:v>
                </c:pt>
                <c:pt idx="86">
                  <c:v>9.2003124330222175E-2</c:v>
                </c:pt>
                <c:pt idx="87">
                  <c:v>9.2006742077988868E-2</c:v>
                </c:pt>
                <c:pt idx="88">
                  <c:v>9.199754974309915E-2</c:v>
                </c:pt>
                <c:pt idx="89">
                  <c:v>9.1990824556207329E-2</c:v>
                </c:pt>
                <c:pt idx="90">
                  <c:v>9.1982824336491964E-2</c:v>
                </c:pt>
                <c:pt idx="91">
                  <c:v>9.195358559235256E-2</c:v>
                </c:pt>
                <c:pt idx="92">
                  <c:v>9.1923405525306645E-2</c:v>
                </c:pt>
                <c:pt idx="93">
                  <c:v>9.1912153329052781E-2</c:v>
                </c:pt>
                <c:pt idx="94">
                  <c:v>9.1869431733355267E-2</c:v>
                </c:pt>
                <c:pt idx="95">
                  <c:v>9.1838904443224845E-2</c:v>
                </c:pt>
                <c:pt idx="96">
                  <c:v>9.1841121448744678E-2</c:v>
                </c:pt>
                <c:pt idx="97">
                  <c:v>9.1844926827223006E-2</c:v>
                </c:pt>
                <c:pt idx="98">
                  <c:v>9.1830481582596546E-2</c:v>
                </c:pt>
                <c:pt idx="99">
                  <c:v>9.179062282742656E-2</c:v>
                </c:pt>
                <c:pt idx="100">
                  <c:v>9.1740836986099916E-2</c:v>
                </c:pt>
                <c:pt idx="101">
                  <c:v>9.1664034079949941E-2</c:v>
                </c:pt>
                <c:pt idx="102">
                  <c:v>9.1592009032334998E-2</c:v>
                </c:pt>
                <c:pt idx="103">
                  <c:v>9.1519790593812544E-2</c:v>
                </c:pt>
                <c:pt idx="104">
                  <c:v>9.1451102573618659E-2</c:v>
                </c:pt>
                <c:pt idx="105">
                  <c:v>9.136622688999152E-2</c:v>
                </c:pt>
                <c:pt idx="106">
                  <c:v>9.1318686539438865E-2</c:v>
                </c:pt>
                <c:pt idx="107">
                  <c:v>9.1280240382883848E-2</c:v>
                </c:pt>
                <c:pt idx="108">
                  <c:v>9.1252641308638527E-2</c:v>
                </c:pt>
                <c:pt idx="109">
                  <c:v>9.1202329581334673E-2</c:v>
                </c:pt>
                <c:pt idx="110">
                  <c:v>9.1153896205936613E-2</c:v>
                </c:pt>
                <c:pt idx="111">
                  <c:v>9.1107596454734319E-2</c:v>
                </c:pt>
                <c:pt idx="112">
                  <c:v>9.1072839749165135E-2</c:v>
                </c:pt>
                <c:pt idx="113">
                  <c:v>9.1057088271469855E-2</c:v>
                </c:pt>
                <c:pt idx="114">
                  <c:v>9.1051217366646453E-2</c:v>
                </c:pt>
                <c:pt idx="115">
                  <c:v>9.1055239113209119E-2</c:v>
                </c:pt>
                <c:pt idx="116">
                  <c:v>9.106914868901006E-2</c:v>
                </c:pt>
                <c:pt idx="117">
                  <c:v>9.1092427832050404E-2</c:v>
                </c:pt>
                <c:pt idx="118">
                  <c:v>9.1123315775785363E-2</c:v>
                </c:pt>
                <c:pt idx="119">
                  <c:v>9.1159513237996537E-2</c:v>
                </c:pt>
              </c:numCache>
            </c:numRef>
          </c:val>
          <c:extLst xmlns:c16r2="http://schemas.microsoft.com/office/drawing/2015/06/chart">
            <c:ext xmlns:c16="http://schemas.microsoft.com/office/drawing/2014/chart" uri="{C3380CC4-5D6E-409C-BE32-E72D297353CC}">
              <c16:uniqueId val="{00000008-D284-48E2-A4E2-FCC0662E0744}"/>
            </c:ext>
          </c:extLst>
        </c:ser>
        <c:ser>
          <c:idx val="9"/>
          <c:order val="9"/>
          <c:spPr>
            <a:ln w="9525" cap="rnd">
              <a:solidFill>
                <a:schemeClr val="accent4">
                  <a:lumMod val="60000"/>
                </a:schemeClr>
              </a:solidFill>
              <a:round/>
            </a:ln>
            <a:effectLst/>
          </c:spPr>
          <c:val>
            <c:numRef>
              <c:f>'bpath-%diff'!$J$1:$J$120</c:f>
              <c:numCache>
                <c:formatCode>0%</c:formatCode>
                <c:ptCount val="120"/>
                <c:pt idx="0">
                  <c:v>0.22685867371346635</c:v>
                </c:pt>
                <c:pt idx="1">
                  <c:v>0.32279678724097716</c:v>
                </c:pt>
                <c:pt idx="2">
                  <c:v>0.2877078846209502</c:v>
                </c:pt>
                <c:pt idx="3">
                  <c:v>0.28019406196135899</c:v>
                </c:pt>
                <c:pt idx="4">
                  <c:v>0.27022284285563436</c:v>
                </c:pt>
                <c:pt idx="5">
                  <c:v>0.2683005955498774</c:v>
                </c:pt>
                <c:pt idx="6">
                  <c:v>0.25995717034211574</c:v>
                </c:pt>
                <c:pt idx="7">
                  <c:v>0.25270310530704565</c:v>
                </c:pt>
                <c:pt idx="8">
                  <c:v>0.25027254508509711</c:v>
                </c:pt>
                <c:pt idx="9">
                  <c:v>0.25053230939281401</c:v>
                </c:pt>
                <c:pt idx="10">
                  <c:v>0.25078175499912114</c:v>
                </c:pt>
                <c:pt idx="11">
                  <c:v>0.23649350162333937</c:v>
                </c:pt>
                <c:pt idx="12">
                  <c:v>0.23613074594759831</c:v>
                </c:pt>
                <c:pt idx="13">
                  <c:v>0.23586697872227225</c:v>
                </c:pt>
                <c:pt idx="14">
                  <c:v>0.22877221508491963</c:v>
                </c:pt>
                <c:pt idx="15">
                  <c:v>0.22825532223553968</c:v>
                </c:pt>
                <c:pt idx="16">
                  <c:v>0.22128680979492343</c:v>
                </c:pt>
                <c:pt idx="17">
                  <c:v>0.22225379343959561</c:v>
                </c:pt>
                <c:pt idx="18">
                  <c:v>0.22322520324096717</c:v>
                </c:pt>
                <c:pt idx="19">
                  <c:v>0.22394288666444551</c:v>
                </c:pt>
                <c:pt idx="20">
                  <c:v>0.22462518384840169</c:v>
                </c:pt>
                <c:pt idx="21">
                  <c:v>0.2254876593104711</c:v>
                </c:pt>
                <c:pt idx="22">
                  <c:v>0.22594810282898559</c:v>
                </c:pt>
                <c:pt idx="23">
                  <c:v>0.22641338955751977</c:v>
                </c:pt>
                <c:pt idx="24">
                  <c:v>0.22676139962839215</c:v>
                </c:pt>
                <c:pt idx="25">
                  <c:v>0.22822764329771239</c:v>
                </c:pt>
                <c:pt idx="26">
                  <c:v>0.19707228436853952</c:v>
                </c:pt>
                <c:pt idx="27">
                  <c:v>0.19275440299853797</c:v>
                </c:pt>
                <c:pt idx="28">
                  <c:v>0.19310041554343416</c:v>
                </c:pt>
                <c:pt idx="29">
                  <c:v>0.19413992421358217</c:v>
                </c:pt>
                <c:pt idx="30">
                  <c:v>0.19508942285575315</c:v>
                </c:pt>
                <c:pt idx="31">
                  <c:v>0.19571525285917613</c:v>
                </c:pt>
                <c:pt idx="32">
                  <c:v>0.19633821653702266</c:v>
                </c:pt>
                <c:pt idx="33">
                  <c:v>0.1964459466863413</c:v>
                </c:pt>
                <c:pt idx="34">
                  <c:v>0.19668057606793998</c:v>
                </c:pt>
                <c:pt idx="35">
                  <c:v>0.19756850903884327</c:v>
                </c:pt>
                <c:pt idx="36">
                  <c:v>0.16395521344485342</c:v>
                </c:pt>
                <c:pt idx="37">
                  <c:v>0.15876213358914559</c:v>
                </c:pt>
                <c:pt idx="38">
                  <c:v>0.15852875605252725</c:v>
                </c:pt>
                <c:pt idx="39">
                  <c:v>0.15855746749449073</c:v>
                </c:pt>
                <c:pt idx="40">
                  <c:v>0.15850929061177355</c:v>
                </c:pt>
                <c:pt idx="41">
                  <c:v>0.15836770468076078</c:v>
                </c:pt>
                <c:pt idx="42">
                  <c:v>0.158183871119143</c:v>
                </c:pt>
                <c:pt idx="43">
                  <c:v>0.15798141501293084</c:v>
                </c:pt>
                <c:pt idx="44">
                  <c:v>0.15775684429531811</c:v>
                </c:pt>
                <c:pt idx="45">
                  <c:v>0.15781503016682485</c:v>
                </c:pt>
                <c:pt idx="46">
                  <c:v>0.12290914733693814</c:v>
                </c:pt>
                <c:pt idx="47">
                  <c:v>0.11934174635285832</c:v>
                </c:pt>
                <c:pt idx="48">
                  <c:v>0.11921993154461541</c:v>
                </c:pt>
                <c:pt idx="49">
                  <c:v>0.11947770962440529</c:v>
                </c:pt>
                <c:pt idx="50">
                  <c:v>0.11982093537722283</c:v>
                </c:pt>
                <c:pt idx="51">
                  <c:v>0.12014689335287221</c:v>
                </c:pt>
                <c:pt idx="52">
                  <c:v>0.12052099666462457</c:v>
                </c:pt>
                <c:pt idx="53">
                  <c:v>0.12087996944214985</c:v>
                </c:pt>
                <c:pt idx="54">
                  <c:v>0.12127264577435137</c:v>
                </c:pt>
                <c:pt idx="55">
                  <c:v>0.12162434709170755</c:v>
                </c:pt>
                <c:pt idx="56">
                  <c:v>0.12154549990923424</c:v>
                </c:pt>
                <c:pt idx="57">
                  <c:v>0.12182590205554678</c:v>
                </c:pt>
                <c:pt idx="58">
                  <c:v>0.12215459237281912</c:v>
                </c:pt>
                <c:pt idx="59">
                  <c:v>0.12244881853201095</c:v>
                </c:pt>
                <c:pt idx="60">
                  <c:v>0.12270981762811406</c:v>
                </c:pt>
                <c:pt idx="61">
                  <c:v>0.12295020403236112</c:v>
                </c:pt>
                <c:pt idx="62">
                  <c:v>0.1231663839255781</c:v>
                </c:pt>
                <c:pt idx="63">
                  <c:v>0.12338649479272634</c:v>
                </c:pt>
                <c:pt idx="64">
                  <c:v>0.12359622041040241</c:v>
                </c:pt>
                <c:pt idx="65">
                  <c:v>0.12377725677962315</c:v>
                </c:pt>
                <c:pt idx="66">
                  <c:v>0.12345741697339041</c:v>
                </c:pt>
                <c:pt idx="67">
                  <c:v>0.12351167207270675</c:v>
                </c:pt>
                <c:pt idx="68">
                  <c:v>0.12359366742069811</c:v>
                </c:pt>
                <c:pt idx="69">
                  <c:v>0.1236618484768266</c:v>
                </c:pt>
                <c:pt idx="70">
                  <c:v>0.12370056028457466</c:v>
                </c:pt>
                <c:pt idx="71">
                  <c:v>0.12369666902849552</c:v>
                </c:pt>
                <c:pt idx="72">
                  <c:v>0.1236537725351412</c:v>
                </c:pt>
                <c:pt idx="73">
                  <c:v>0.12359495992625913</c:v>
                </c:pt>
                <c:pt idx="74">
                  <c:v>0.12348550143766612</c:v>
                </c:pt>
                <c:pt idx="75">
                  <c:v>0.1233786107290884</c:v>
                </c:pt>
                <c:pt idx="76">
                  <c:v>0.12279430451210871</c:v>
                </c:pt>
                <c:pt idx="77">
                  <c:v>0.12262464596736189</c:v>
                </c:pt>
                <c:pt idx="78">
                  <c:v>0.12249279661830959</c:v>
                </c:pt>
                <c:pt idx="79">
                  <c:v>0.12239393120089703</c:v>
                </c:pt>
                <c:pt idx="80">
                  <c:v>0.1223027714928846</c:v>
                </c:pt>
                <c:pt idx="81">
                  <c:v>0.12219933175453246</c:v>
                </c:pt>
                <c:pt idx="82">
                  <c:v>0.12209631770745588</c:v>
                </c:pt>
                <c:pt idx="83">
                  <c:v>0.1220122519914224</c:v>
                </c:pt>
                <c:pt idx="84">
                  <c:v>0.12191557506557715</c:v>
                </c:pt>
                <c:pt idx="85">
                  <c:v>0.12184082185570988</c:v>
                </c:pt>
                <c:pt idx="86">
                  <c:v>0.12183119026709965</c:v>
                </c:pt>
                <c:pt idx="87">
                  <c:v>0.12184402620823209</c:v>
                </c:pt>
                <c:pt idx="88">
                  <c:v>0.12184280641319556</c:v>
                </c:pt>
                <c:pt idx="89">
                  <c:v>0.12184349783212012</c:v>
                </c:pt>
                <c:pt idx="90">
                  <c:v>0.12184139130347948</c:v>
                </c:pt>
                <c:pt idx="91">
                  <c:v>0.12181375375714043</c:v>
                </c:pt>
                <c:pt idx="92">
                  <c:v>0.12178275792865301</c:v>
                </c:pt>
                <c:pt idx="93">
                  <c:v>0.12177192746086996</c:v>
                </c:pt>
                <c:pt idx="94">
                  <c:v>0.12172742143143522</c:v>
                </c:pt>
                <c:pt idx="95">
                  <c:v>0.12169611264601299</c:v>
                </c:pt>
                <c:pt idx="96">
                  <c:v>0.12170150625409648</c:v>
                </c:pt>
                <c:pt idx="97">
                  <c:v>0.12171022207481652</c:v>
                </c:pt>
                <c:pt idx="98">
                  <c:v>0.12170015943530998</c:v>
                </c:pt>
                <c:pt idx="99">
                  <c:v>0.12166307391388376</c:v>
                </c:pt>
                <c:pt idx="100">
                  <c:v>0.12161487344790012</c:v>
                </c:pt>
                <c:pt idx="101">
                  <c:v>0.12153603014480141</c:v>
                </c:pt>
                <c:pt idx="102">
                  <c:v>0.12146101400497433</c:v>
                </c:pt>
                <c:pt idx="103">
                  <c:v>0.12138624766952177</c:v>
                </c:pt>
                <c:pt idx="104">
                  <c:v>0.12131612856474172</c:v>
                </c:pt>
                <c:pt idx="105">
                  <c:v>0.12122876279496775</c:v>
                </c:pt>
                <c:pt idx="106">
                  <c:v>0.12118194023465123</c:v>
                </c:pt>
                <c:pt idx="107">
                  <c:v>0.12114545410781963</c:v>
                </c:pt>
                <c:pt idx="108">
                  <c:v>0.12112046739469617</c:v>
                </c:pt>
                <c:pt idx="109">
                  <c:v>0.12107002418770052</c:v>
                </c:pt>
                <c:pt idx="110">
                  <c:v>0.12101936492253507</c:v>
                </c:pt>
                <c:pt idx="111">
                  <c:v>0.12096816930578047</c:v>
                </c:pt>
                <c:pt idx="112">
                  <c:v>0.12092688902121695</c:v>
                </c:pt>
                <c:pt idx="113">
                  <c:v>0.12090516102083493</c:v>
                </c:pt>
                <c:pt idx="114">
                  <c:v>0.12089384837735651</c:v>
                </c:pt>
                <c:pt idx="115">
                  <c:v>0.12089312207091152</c:v>
                </c:pt>
                <c:pt idx="116">
                  <c:v>0.12090310605054166</c:v>
                </c:pt>
                <c:pt idx="117">
                  <c:v>0.12092333475348838</c:v>
                </c:pt>
                <c:pt idx="118">
                  <c:v>0.12095201145172996</c:v>
                </c:pt>
                <c:pt idx="119">
                  <c:v>0.12098674495074158</c:v>
                </c:pt>
              </c:numCache>
            </c:numRef>
          </c:val>
          <c:extLst xmlns:c16r2="http://schemas.microsoft.com/office/drawing/2015/06/chart">
            <c:ext xmlns:c16="http://schemas.microsoft.com/office/drawing/2014/chart" uri="{C3380CC4-5D6E-409C-BE32-E72D297353CC}">
              <c16:uniqueId val="{00000009-D284-48E2-A4E2-FCC0662E0744}"/>
            </c:ext>
          </c:extLst>
        </c:ser>
        <c:ser>
          <c:idx val="10"/>
          <c:order val="10"/>
          <c:spPr>
            <a:ln w="9525" cap="rnd">
              <a:solidFill>
                <a:schemeClr val="accent5">
                  <a:lumMod val="60000"/>
                </a:schemeClr>
              </a:solidFill>
              <a:round/>
            </a:ln>
            <a:effectLst/>
          </c:spPr>
          <c:val>
            <c:numRef>
              <c:f>'bpath-%diff'!$K$1:$K$120</c:f>
              <c:numCache>
                <c:formatCode>0%</c:formatCode>
                <c:ptCount val="120"/>
                <c:pt idx="0">
                  <c:v>0.17631033210408686</c:v>
                </c:pt>
                <c:pt idx="1">
                  <c:v>0.27110922704183005</c:v>
                </c:pt>
                <c:pt idx="2">
                  <c:v>0.23410359075507303</c:v>
                </c:pt>
                <c:pt idx="3">
                  <c:v>0.22667874839725055</c:v>
                </c:pt>
                <c:pt idx="4">
                  <c:v>0.2234589846952546</c:v>
                </c:pt>
                <c:pt idx="5">
                  <c:v>0.21473778736451332</c:v>
                </c:pt>
                <c:pt idx="6">
                  <c:v>0.21374776365662473</c:v>
                </c:pt>
                <c:pt idx="7">
                  <c:v>0.20560576727457569</c:v>
                </c:pt>
                <c:pt idx="8">
                  <c:v>0.20387370165819396</c:v>
                </c:pt>
                <c:pt idx="9">
                  <c:v>0.19725927644850105</c:v>
                </c:pt>
                <c:pt idx="10">
                  <c:v>0.19772144957047999</c:v>
                </c:pt>
                <c:pt idx="11">
                  <c:v>0.19753599944101863</c:v>
                </c:pt>
                <c:pt idx="12">
                  <c:v>0.18983144333281032</c:v>
                </c:pt>
                <c:pt idx="13">
                  <c:v>0.18389102735190344</c:v>
                </c:pt>
                <c:pt idx="14">
                  <c:v>0.18428751894383266</c:v>
                </c:pt>
                <c:pt idx="15">
                  <c:v>0.18354225124801582</c:v>
                </c:pt>
                <c:pt idx="16">
                  <c:v>0.17117273895110219</c:v>
                </c:pt>
                <c:pt idx="17">
                  <c:v>0.17099127608895781</c:v>
                </c:pt>
                <c:pt idx="18">
                  <c:v>0.17202255688116952</c:v>
                </c:pt>
                <c:pt idx="19">
                  <c:v>0.1729352187627653</c:v>
                </c:pt>
                <c:pt idx="20">
                  <c:v>0.17364207007576926</c:v>
                </c:pt>
                <c:pt idx="21">
                  <c:v>0.1742582569905069</c:v>
                </c:pt>
                <c:pt idx="22">
                  <c:v>0.17492633502827926</c:v>
                </c:pt>
                <c:pt idx="23">
                  <c:v>0.17530625020720003</c:v>
                </c:pt>
                <c:pt idx="24">
                  <c:v>0.17566047253142592</c:v>
                </c:pt>
                <c:pt idx="25">
                  <c:v>0.17616661391632982</c:v>
                </c:pt>
                <c:pt idx="26">
                  <c:v>0.15429317865325642</c:v>
                </c:pt>
                <c:pt idx="27">
                  <c:v>0.150518946669564</c:v>
                </c:pt>
                <c:pt idx="28">
                  <c:v>0.15085380493671319</c:v>
                </c:pt>
                <c:pt idx="29">
                  <c:v>0.15152579281057932</c:v>
                </c:pt>
                <c:pt idx="30">
                  <c:v>0.15245484098717266</c:v>
                </c:pt>
                <c:pt idx="31">
                  <c:v>0.15327281508636492</c:v>
                </c:pt>
                <c:pt idx="32">
                  <c:v>0.15377273093829169</c:v>
                </c:pt>
                <c:pt idx="33">
                  <c:v>0.15426093930852214</c:v>
                </c:pt>
                <c:pt idx="34">
                  <c:v>0.15434330274013175</c:v>
                </c:pt>
                <c:pt idx="35">
                  <c:v>0.15495994203897134</c:v>
                </c:pt>
                <c:pt idx="36">
                  <c:v>0.12457763674103584</c:v>
                </c:pt>
                <c:pt idx="37">
                  <c:v>0.12015657077364472</c:v>
                </c:pt>
                <c:pt idx="38">
                  <c:v>0.11981686460952212</c:v>
                </c:pt>
                <c:pt idx="39">
                  <c:v>0.11983207338969382</c:v>
                </c:pt>
                <c:pt idx="40">
                  <c:v>0.11976281963718627</c:v>
                </c:pt>
                <c:pt idx="41">
                  <c:v>0.11960797340666418</c:v>
                </c:pt>
                <c:pt idx="42">
                  <c:v>0.11940669601885801</c:v>
                </c:pt>
                <c:pt idx="43">
                  <c:v>0.11919354416786976</c:v>
                </c:pt>
                <c:pt idx="44">
                  <c:v>0.11894918462173854</c:v>
                </c:pt>
                <c:pt idx="45">
                  <c:v>0.11879609119822798</c:v>
                </c:pt>
                <c:pt idx="46">
                  <c:v>8.7240811453153544E-2</c:v>
                </c:pt>
                <c:pt idx="47">
                  <c:v>8.2978945830241235E-2</c:v>
                </c:pt>
                <c:pt idx="48">
                  <c:v>8.290142748455831E-2</c:v>
                </c:pt>
                <c:pt idx="49">
                  <c:v>8.3126676839542446E-2</c:v>
                </c:pt>
                <c:pt idx="50">
                  <c:v>8.3449749355626324E-2</c:v>
                </c:pt>
                <c:pt idx="51">
                  <c:v>8.3758903277025176E-2</c:v>
                </c:pt>
                <c:pt idx="52">
                  <c:v>8.411790282023035E-2</c:v>
                </c:pt>
                <c:pt idx="53">
                  <c:v>8.4467785846665588E-2</c:v>
                </c:pt>
                <c:pt idx="54">
                  <c:v>8.4852983115403458E-2</c:v>
                </c:pt>
                <c:pt idx="55">
                  <c:v>8.5218259098649662E-2</c:v>
                </c:pt>
                <c:pt idx="56">
                  <c:v>8.5612626500409128E-2</c:v>
                </c:pt>
                <c:pt idx="57">
                  <c:v>8.5520841606936848E-2</c:v>
                </c:pt>
                <c:pt idx="58">
                  <c:v>8.5765430469579407E-2</c:v>
                </c:pt>
                <c:pt idx="59">
                  <c:v>8.6044985098735927E-2</c:v>
                </c:pt>
                <c:pt idx="60">
                  <c:v>8.629469852667726E-2</c:v>
                </c:pt>
                <c:pt idx="61">
                  <c:v>8.6522980016653595E-2</c:v>
                </c:pt>
                <c:pt idx="62">
                  <c:v>8.6730227963595752E-2</c:v>
                </c:pt>
                <c:pt idx="63">
                  <c:v>8.6944355384519501E-2</c:v>
                </c:pt>
                <c:pt idx="64">
                  <c:v>8.7154229330661304E-2</c:v>
                </c:pt>
                <c:pt idx="65">
                  <c:v>8.7357231854604755E-2</c:v>
                </c:pt>
                <c:pt idx="66">
                  <c:v>8.7558736276903026E-2</c:v>
                </c:pt>
                <c:pt idx="67">
                  <c:v>8.7253731310348526E-2</c:v>
                </c:pt>
                <c:pt idx="68">
                  <c:v>8.727908352912106E-2</c:v>
                </c:pt>
                <c:pt idx="69">
                  <c:v>8.7362402840567954E-2</c:v>
                </c:pt>
                <c:pt idx="70">
                  <c:v>8.7424060443413332E-2</c:v>
                </c:pt>
                <c:pt idx="71">
                  <c:v>8.7443982906083573E-2</c:v>
                </c:pt>
                <c:pt idx="72">
                  <c:v>8.7424559313776795E-2</c:v>
                </c:pt>
                <c:pt idx="73">
                  <c:v>8.7387485136901422E-2</c:v>
                </c:pt>
                <c:pt idx="74">
                  <c:v>8.7299132359191622E-2</c:v>
                </c:pt>
                <c:pt idx="75">
                  <c:v>8.7222249225372916E-2</c:v>
                </c:pt>
                <c:pt idx="76">
                  <c:v>8.7136337344579262E-2</c:v>
                </c:pt>
                <c:pt idx="77">
                  <c:v>8.661439635092294E-2</c:v>
                </c:pt>
                <c:pt idx="78">
                  <c:v>8.6421196474678608E-2</c:v>
                </c:pt>
                <c:pt idx="79">
                  <c:v>8.6325158588073103E-2</c:v>
                </c:pt>
                <c:pt idx="80">
                  <c:v>8.6242021598674334E-2</c:v>
                </c:pt>
                <c:pt idx="81">
                  <c:v>8.6145703617546587E-2</c:v>
                </c:pt>
                <c:pt idx="82">
                  <c:v>8.6048893049309516E-2</c:v>
                </c:pt>
                <c:pt idx="83">
                  <c:v>8.5970132794479515E-2</c:v>
                </c:pt>
                <c:pt idx="84">
                  <c:v>8.5879044967694274E-2</c:v>
                </c:pt>
                <c:pt idx="85">
                  <c:v>8.5810907183212493E-2</c:v>
                </c:pt>
                <c:pt idx="86">
                  <c:v>8.5808519275295536E-2</c:v>
                </c:pt>
                <c:pt idx="87">
                  <c:v>8.5828847918717699E-2</c:v>
                </c:pt>
                <c:pt idx="88">
                  <c:v>8.5835022979862563E-2</c:v>
                </c:pt>
                <c:pt idx="89">
                  <c:v>8.5842442470314806E-2</c:v>
                </c:pt>
                <c:pt idx="90">
                  <c:v>8.5845935847448818E-2</c:v>
                </c:pt>
                <c:pt idx="91">
                  <c:v>8.5822157234551E-2</c:v>
                </c:pt>
                <c:pt idx="92">
                  <c:v>8.5792934408509103E-2</c:v>
                </c:pt>
                <c:pt idx="93">
                  <c:v>8.5781566173994017E-2</c:v>
                </c:pt>
                <c:pt idx="94">
                  <c:v>8.5736673624093651E-2</c:v>
                </c:pt>
                <c:pt idx="95">
                  <c:v>8.5705899936710184E-2</c:v>
                </c:pt>
                <c:pt idx="96">
                  <c:v>8.5712889528931857E-2</c:v>
                </c:pt>
                <c:pt idx="97">
                  <c:v>8.5724151843123098E-2</c:v>
                </c:pt>
                <c:pt idx="98">
                  <c:v>8.5717068825375664E-2</c:v>
                </c:pt>
                <c:pt idx="99">
                  <c:v>8.568344229363789E-2</c:v>
                </c:pt>
                <c:pt idx="100">
                  <c:v>8.563874227993562E-2</c:v>
                </c:pt>
                <c:pt idx="101">
                  <c:v>8.5563154255379636E-2</c:v>
                </c:pt>
                <c:pt idx="102">
                  <c:v>8.5490143183883927E-2</c:v>
                </c:pt>
                <c:pt idx="103">
                  <c:v>8.5416795921960276E-2</c:v>
                </c:pt>
                <c:pt idx="104">
                  <c:v>8.5348224618526425E-2</c:v>
                </c:pt>
                <c:pt idx="105">
                  <c:v>8.5263990342154816E-2</c:v>
                </c:pt>
                <c:pt idx="106">
                  <c:v>8.522090787341674E-2</c:v>
                </c:pt>
                <c:pt idx="107">
                  <c:v>8.5188961204786695E-2</c:v>
                </c:pt>
                <c:pt idx="108">
                  <c:v>8.5167947319401138E-2</c:v>
                </c:pt>
                <c:pt idx="109">
                  <c:v>8.5120982584439453E-2</c:v>
                </c:pt>
                <c:pt idx="110">
                  <c:v>8.5072626854936439E-2</c:v>
                </c:pt>
                <c:pt idx="111">
                  <c:v>8.5022017731899213E-2</c:v>
                </c:pt>
                <c:pt idx="112">
                  <c:v>8.4979108154963123E-2</c:v>
                </c:pt>
                <c:pt idx="113">
                  <c:v>8.4953813249113219E-2</c:v>
                </c:pt>
                <c:pt idx="114">
                  <c:v>8.4938303364902712E-2</c:v>
                </c:pt>
                <c:pt idx="115">
                  <c:v>8.4933275340204561E-2</c:v>
                </c:pt>
                <c:pt idx="116">
                  <c:v>8.4939119784698258E-2</c:v>
                </c:pt>
                <c:pt idx="117">
                  <c:v>8.4955471430032903E-2</c:v>
                </c:pt>
                <c:pt idx="118">
                  <c:v>8.4980525221074021E-2</c:v>
                </c:pt>
                <c:pt idx="119">
                  <c:v>8.5011960589298941E-2</c:v>
                </c:pt>
              </c:numCache>
            </c:numRef>
          </c:val>
          <c:extLst xmlns:c16r2="http://schemas.microsoft.com/office/drawing/2015/06/chart">
            <c:ext xmlns:c16="http://schemas.microsoft.com/office/drawing/2014/chart" uri="{C3380CC4-5D6E-409C-BE32-E72D297353CC}">
              <c16:uniqueId val="{0000000A-D284-48E2-A4E2-FCC0662E0744}"/>
            </c:ext>
          </c:extLst>
        </c:ser>
        <c:ser>
          <c:idx val="11"/>
          <c:order val="11"/>
          <c:spPr>
            <a:ln w="9525" cap="rnd">
              <a:solidFill>
                <a:schemeClr val="accent6">
                  <a:lumMod val="60000"/>
                </a:schemeClr>
              </a:solidFill>
              <a:round/>
            </a:ln>
            <a:effectLst/>
          </c:spPr>
          <c:val>
            <c:numRef>
              <c:f>'bpath-%diff'!$L$1:$L$120</c:f>
              <c:numCache>
                <c:formatCode>0%</c:formatCode>
                <c:ptCount val="120"/>
                <c:pt idx="0">
                  <c:v>0.13454375879511216</c:v>
                </c:pt>
                <c:pt idx="1">
                  <c:v>0.22036588018479053</c:v>
                </c:pt>
                <c:pt idx="2">
                  <c:v>0.18907765778720442</c:v>
                </c:pt>
                <c:pt idx="3">
                  <c:v>0.18057931955676843</c:v>
                </c:pt>
                <c:pt idx="4">
                  <c:v>0.17288180718404145</c:v>
                </c:pt>
                <c:pt idx="5">
                  <c:v>0.16453628088489269</c:v>
                </c:pt>
                <c:pt idx="6">
                  <c:v>0.16178733587507321</c:v>
                </c:pt>
                <c:pt idx="7">
                  <c:v>0.16073706912926333</c:v>
                </c:pt>
                <c:pt idx="8">
                  <c:v>0.15378294322700703</c:v>
                </c:pt>
                <c:pt idx="9">
                  <c:v>0.14687140484099648</c:v>
                </c:pt>
                <c:pt idx="10">
                  <c:v>0.14577724040735407</c:v>
                </c:pt>
                <c:pt idx="11">
                  <c:v>0.1460600588572194</c:v>
                </c:pt>
                <c:pt idx="12">
                  <c:v>0.14045299830670932</c:v>
                </c:pt>
                <c:pt idx="13">
                  <c:v>0.13391864857783653</c:v>
                </c:pt>
                <c:pt idx="14">
                  <c:v>0.1335315157414656</c:v>
                </c:pt>
                <c:pt idx="15">
                  <c:v>0.13397122154568275</c:v>
                </c:pt>
                <c:pt idx="16">
                  <c:v>0.12859907733142051</c:v>
                </c:pt>
                <c:pt idx="17">
                  <c:v>0.12790037463853254</c:v>
                </c:pt>
                <c:pt idx="18">
                  <c:v>0.12844751032000001</c:v>
                </c:pt>
                <c:pt idx="19">
                  <c:v>0.12943998404351675</c:v>
                </c:pt>
                <c:pt idx="20">
                  <c:v>0.13036774497889003</c:v>
                </c:pt>
                <c:pt idx="21">
                  <c:v>0.13106272813465103</c:v>
                </c:pt>
                <c:pt idx="22">
                  <c:v>0.13155570919293602</c:v>
                </c:pt>
                <c:pt idx="23">
                  <c:v>0.13214489371574234</c:v>
                </c:pt>
                <c:pt idx="24">
                  <c:v>0.13244836894883893</c:v>
                </c:pt>
                <c:pt idx="25">
                  <c:v>0.13239841994757762</c:v>
                </c:pt>
                <c:pt idx="26">
                  <c:v>0.10750416841978949</c:v>
                </c:pt>
                <c:pt idx="27">
                  <c:v>0.10403722190394116</c:v>
                </c:pt>
                <c:pt idx="28">
                  <c:v>0.10424890376262974</c:v>
                </c:pt>
                <c:pt idx="29">
                  <c:v>0.10496515795527683</c:v>
                </c:pt>
                <c:pt idx="30">
                  <c:v>0.1055990344192097</c:v>
                </c:pt>
                <c:pt idx="31">
                  <c:v>0.10640510560410665</c:v>
                </c:pt>
                <c:pt idx="32">
                  <c:v>0.10707808759529791</c:v>
                </c:pt>
                <c:pt idx="33">
                  <c:v>0.10746217881528919</c:v>
                </c:pt>
                <c:pt idx="34">
                  <c:v>0.10781681628571804</c:v>
                </c:pt>
                <c:pt idx="35">
                  <c:v>0.10819201988647942</c:v>
                </c:pt>
                <c:pt idx="36">
                  <c:v>8.1511539044224479E-2</c:v>
                </c:pt>
                <c:pt idx="37">
                  <c:v>7.6733733532273529E-2</c:v>
                </c:pt>
                <c:pt idx="38">
                  <c:v>7.6379138348182884E-2</c:v>
                </c:pt>
                <c:pt idx="39">
                  <c:v>7.6354092393020156E-2</c:v>
                </c:pt>
                <c:pt idx="40">
                  <c:v>7.624330451668393E-2</c:v>
                </c:pt>
                <c:pt idx="41">
                  <c:v>7.6028504317392942E-2</c:v>
                </c:pt>
                <c:pt idx="42">
                  <c:v>7.5767319141404554E-2</c:v>
                </c:pt>
                <c:pt idx="43">
                  <c:v>7.5474639993700521E-2</c:v>
                </c:pt>
                <c:pt idx="44">
                  <c:v>7.522423886822982E-2</c:v>
                </c:pt>
                <c:pt idx="45">
                  <c:v>7.4905108446916557E-2</c:v>
                </c:pt>
                <c:pt idx="46">
                  <c:v>4.7187916938198793E-2</c:v>
                </c:pt>
                <c:pt idx="47">
                  <c:v>4.253119970081265E-2</c:v>
                </c:pt>
                <c:pt idx="48">
                  <c:v>4.224786982169304E-2</c:v>
                </c:pt>
                <c:pt idx="49">
                  <c:v>4.2429751698704221E-2</c:v>
                </c:pt>
                <c:pt idx="50">
                  <c:v>4.2731064498848559E-2</c:v>
                </c:pt>
                <c:pt idx="51">
                  <c:v>4.3026824362226268E-2</c:v>
                </c:pt>
                <c:pt idx="52">
                  <c:v>4.3385779831236038E-2</c:v>
                </c:pt>
                <c:pt idx="53">
                  <c:v>4.3742831470061416E-2</c:v>
                </c:pt>
                <c:pt idx="54">
                  <c:v>4.4149270498708537E-2</c:v>
                </c:pt>
                <c:pt idx="55">
                  <c:v>4.4541387447541769E-2</c:v>
                </c:pt>
                <c:pt idx="56">
                  <c:v>4.4990022770550864E-2</c:v>
                </c:pt>
                <c:pt idx="57">
                  <c:v>4.5365250841079563E-2</c:v>
                </c:pt>
                <c:pt idx="58">
                  <c:v>4.5332710851785363E-2</c:v>
                </c:pt>
                <c:pt idx="59">
                  <c:v>4.5572336102566169E-2</c:v>
                </c:pt>
                <c:pt idx="60">
                  <c:v>4.583804951963999E-2</c:v>
                </c:pt>
                <c:pt idx="61">
                  <c:v>4.6081960081957973E-2</c:v>
                </c:pt>
                <c:pt idx="62">
                  <c:v>4.6301012218100013E-2</c:v>
                </c:pt>
                <c:pt idx="63">
                  <c:v>4.6529620452197662E-2</c:v>
                </c:pt>
                <c:pt idx="64">
                  <c:v>4.6756425338407626E-2</c:v>
                </c:pt>
                <c:pt idx="65">
                  <c:v>4.6982156462316293E-2</c:v>
                </c:pt>
                <c:pt idx="66">
                  <c:v>4.7228872520371556E-2</c:v>
                </c:pt>
                <c:pt idx="67">
                  <c:v>4.7416801420515631E-2</c:v>
                </c:pt>
                <c:pt idx="68">
                  <c:v>4.7158625188332692E-2</c:v>
                </c:pt>
                <c:pt idx="69">
                  <c:v>4.721195510153553E-2</c:v>
                </c:pt>
                <c:pt idx="70">
                  <c:v>4.7305188579455981E-2</c:v>
                </c:pt>
                <c:pt idx="71">
                  <c:v>4.7360554856177295E-2</c:v>
                </c:pt>
                <c:pt idx="72">
                  <c:v>4.7374576343140573E-2</c:v>
                </c:pt>
                <c:pt idx="73">
                  <c:v>4.7369713657146706E-2</c:v>
                </c:pt>
                <c:pt idx="74">
                  <c:v>4.7307854450874487E-2</c:v>
                </c:pt>
                <c:pt idx="75">
                  <c:v>4.7258835279125222E-2</c:v>
                </c:pt>
                <c:pt idx="76">
                  <c:v>4.7210592072790769E-2</c:v>
                </c:pt>
                <c:pt idx="77">
                  <c:v>4.7149031108712158E-2</c:v>
                </c:pt>
                <c:pt idx="78">
                  <c:v>4.6664746035184113E-2</c:v>
                </c:pt>
                <c:pt idx="79">
                  <c:v>4.6523663404330895E-2</c:v>
                </c:pt>
                <c:pt idx="80">
                  <c:v>4.6452213932660191E-2</c:v>
                </c:pt>
                <c:pt idx="81">
                  <c:v>4.6370001910105429E-2</c:v>
                </c:pt>
                <c:pt idx="82">
                  <c:v>4.6285834911224955E-2</c:v>
                </c:pt>
                <c:pt idx="83">
                  <c:v>4.6220236752071209E-2</c:v>
                </c:pt>
                <c:pt idx="84">
                  <c:v>4.6140019465344961E-2</c:v>
                </c:pt>
                <c:pt idx="85">
                  <c:v>4.6085600858047693E-2</c:v>
                </c:pt>
                <c:pt idx="86">
                  <c:v>4.6105817463364396E-2</c:v>
                </c:pt>
                <c:pt idx="87">
                  <c:v>4.6152369823651229E-2</c:v>
                </c:pt>
                <c:pt idx="88">
                  <c:v>4.6183158108166422E-2</c:v>
                </c:pt>
                <c:pt idx="89">
                  <c:v>4.6214521565040467E-2</c:v>
                </c:pt>
                <c:pt idx="90">
                  <c:v>4.6239930010737451E-2</c:v>
                </c:pt>
                <c:pt idx="91">
                  <c:v>4.6232424011891649E-2</c:v>
                </c:pt>
                <c:pt idx="92">
                  <c:v>4.6215421199305995E-2</c:v>
                </c:pt>
                <c:pt idx="93">
                  <c:v>4.6213951751114868E-2</c:v>
                </c:pt>
                <c:pt idx="94">
                  <c:v>4.6171206609742166E-2</c:v>
                </c:pt>
                <c:pt idx="95">
                  <c:v>4.6141929275532068E-2</c:v>
                </c:pt>
                <c:pt idx="96">
                  <c:v>4.6154307940147188E-2</c:v>
                </c:pt>
                <c:pt idx="97">
                  <c:v>4.6171262222831411E-2</c:v>
                </c:pt>
                <c:pt idx="98">
                  <c:v>4.616707542933618E-2</c:v>
                </c:pt>
                <c:pt idx="99">
                  <c:v>4.6132568571005894E-2</c:v>
                </c:pt>
                <c:pt idx="100">
                  <c:v>4.6084925149324274E-2</c:v>
                </c:pt>
                <c:pt idx="101">
                  <c:v>4.6002189780665725E-2</c:v>
                </c:pt>
                <c:pt idx="102">
                  <c:v>4.5921038503653699E-2</c:v>
                </c:pt>
                <c:pt idx="103">
                  <c:v>4.5838155199078523E-2</c:v>
                </c:pt>
                <c:pt idx="104">
                  <c:v>4.5759241895799496E-2</c:v>
                </c:pt>
                <c:pt idx="105">
                  <c:v>4.5663359011084426E-2</c:v>
                </c:pt>
                <c:pt idx="106">
                  <c:v>4.5614782221043981E-2</c:v>
                </c:pt>
                <c:pt idx="107">
                  <c:v>4.5580588421981982E-2</c:v>
                </c:pt>
                <c:pt idx="108">
                  <c:v>4.55595988874542E-2</c:v>
                </c:pt>
                <c:pt idx="109">
                  <c:v>4.55101542798102E-2</c:v>
                </c:pt>
                <c:pt idx="110">
                  <c:v>4.5458901860996992E-2</c:v>
                </c:pt>
                <c:pt idx="111">
                  <c:v>4.5404644220103929E-2</c:v>
                </c:pt>
                <c:pt idx="112">
                  <c:v>4.5357712328733868E-2</c:v>
                </c:pt>
                <c:pt idx="113">
                  <c:v>4.5328525183764512E-2</c:v>
                </c:pt>
                <c:pt idx="114">
                  <c:v>4.5308492526860533E-2</c:v>
                </c:pt>
                <c:pt idx="115">
                  <c:v>4.5299350415054285E-2</c:v>
                </c:pt>
                <c:pt idx="116">
                  <c:v>4.5302162443036753E-2</c:v>
                </c:pt>
                <c:pt idx="117">
                  <c:v>4.5316865512309512E-2</c:v>
                </c:pt>
                <c:pt idx="118">
                  <c:v>4.5341554948558072E-2</c:v>
                </c:pt>
                <c:pt idx="119">
                  <c:v>4.5373655968254711E-2</c:v>
                </c:pt>
              </c:numCache>
            </c:numRef>
          </c:val>
          <c:extLst xmlns:c16r2="http://schemas.microsoft.com/office/drawing/2015/06/chart">
            <c:ext xmlns:c16="http://schemas.microsoft.com/office/drawing/2014/chart" uri="{C3380CC4-5D6E-409C-BE32-E72D297353CC}">
              <c16:uniqueId val="{0000000B-D284-48E2-A4E2-FCC0662E0744}"/>
            </c:ext>
          </c:extLst>
        </c:ser>
        <c:ser>
          <c:idx val="12"/>
          <c:order val="12"/>
          <c:spPr>
            <a:ln w="9525" cap="rnd">
              <a:solidFill>
                <a:schemeClr val="accent1">
                  <a:lumMod val="80000"/>
                  <a:lumOff val="20000"/>
                </a:schemeClr>
              </a:solidFill>
              <a:round/>
            </a:ln>
            <a:effectLst/>
          </c:spPr>
          <c:val>
            <c:numRef>
              <c:f>'bpath-%diff'!$M$1:$M$120</c:f>
              <c:numCache>
                <c:formatCode>0%</c:formatCode>
                <c:ptCount val="120"/>
                <c:pt idx="0">
                  <c:v>0.15613619957097247</c:v>
                </c:pt>
                <c:pt idx="1">
                  <c:v>0.23486453618975012</c:v>
                </c:pt>
                <c:pt idx="2">
                  <c:v>0.20684193386332406</c:v>
                </c:pt>
                <c:pt idx="3">
                  <c:v>0.1971197842822856</c:v>
                </c:pt>
                <c:pt idx="4">
                  <c:v>0.1929388163135024</c:v>
                </c:pt>
                <c:pt idx="5">
                  <c:v>0.18998660200131834</c:v>
                </c:pt>
                <c:pt idx="6">
                  <c:v>0.17778694545019413</c:v>
                </c:pt>
                <c:pt idx="7">
                  <c:v>0.17513547075234803</c:v>
                </c:pt>
                <c:pt idx="8">
                  <c:v>0.17348128816406372</c:v>
                </c:pt>
                <c:pt idx="9">
                  <c:v>0.17169540269616212</c:v>
                </c:pt>
                <c:pt idx="10">
                  <c:v>0.16084066572194944</c:v>
                </c:pt>
                <c:pt idx="11">
                  <c:v>0.15976375946671117</c:v>
                </c:pt>
                <c:pt idx="12">
                  <c:v>0.15939527842235024</c:v>
                </c:pt>
                <c:pt idx="13">
                  <c:v>0.1539623156543013</c:v>
                </c:pt>
                <c:pt idx="14">
                  <c:v>0.14785148025798134</c:v>
                </c:pt>
                <c:pt idx="15">
                  <c:v>0.14809801300974645</c:v>
                </c:pt>
                <c:pt idx="16">
                  <c:v>0.14825139634281737</c:v>
                </c:pt>
                <c:pt idx="17">
                  <c:v>0.14810867915191173</c:v>
                </c:pt>
                <c:pt idx="18">
                  <c:v>0.14877432349660458</c:v>
                </c:pt>
                <c:pt idx="19">
                  <c:v>0.1494220807620823</c:v>
                </c:pt>
                <c:pt idx="20">
                  <c:v>0.15047302102170512</c:v>
                </c:pt>
                <c:pt idx="21">
                  <c:v>0.15139912575658276</c:v>
                </c:pt>
                <c:pt idx="22">
                  <c:v>0.15196633526394554</c:v>
                </c:pt>
                <c:pt idx="23">
                  <c:v>0.15240548959921818</c:v>
                </c:pt>
                <c:pt idx="24">
                  <c:v>0.15283081342960991</c:v>
                </c:pt>
                <c:pt idx="25">
                  <c:v>0.15267219441856361</c:v>
                </c:pt>
                <c:pt idx="26">
                  <c:v>0.12426235476070224</c:v>
                </c:pt>
                <c:pt idx="27">
                  <c:v>0.11955194047378548</c:v>
                </c:pt>
                <c:pt idx="28">
                  <c:v>0.1196776923222882</c:v>
                </c:pt>
                <c:pt idx="29">
                  <c:v>0.12031268988043342</c:v>
                </c:pt>
                <c:pt idx="30">
                  <c:v>0.1210293925143473</c:v>
                </c:pt>
                <c:pt idx="31">
                  <c:v>0.12160988886654023</c:v>
                </c:pt>
                <c:pt idx="32">
                  <c:v>0.12231675365957129</c:v>
                </c:pt>
                <c:pt idx="33">
                  <c:v>0.12288129412722237</c:v>
                </c:pt>
                <c:pt idx="34">
                  <c:v>0.1232182111771063</c:v>
                </c:pt>
                <c:pt idx="35">
                  <c:v>0.12322895116662913</c:v>
                </c:pt>
                <c:pt idx="36">
                  <c:v>9.8066361948484726E-2</c:v>
                </c:pt>
                <c:pt idx="37">
                  <c:v>9.2813294723887108E-2</c:v>
                </c:pt>
                <c:pt idx="38">
                  <c:v>9.2292807229681806E-2</c:v>
                </c:pt>
                <c:pt idx="39">
                  <c:v>9.2249911343189162E-2</c:v>
                </c:pt>
                <c:pt idx="40">
                  <c:v>9.2111080586880556E-2</c:v>
                </c:pt>
                <c:pt idx="41">
                  <c:v>9.1852063592139377E-2</c:v>
                </c:pt>
                <c:pt idx="42">
                  <c:v>9.1532679581473264E-2</c:v>
                </c:pt>
                <c:pt idx="43">
                  <c:v>9.1178721347580982E-2</c:v>
                </c:pt>
                <c:pt idx="44">
                  <c:v>9.0712139504465217E-2</c:v>
                </c:pt>
                <c:pt idx="45">
                  <c:v>9.0913217445047101E-2</c:v>
                </c:pt>
                <c:pt idx="46">
                  <c:v>6.4868456389080009E-2</c:v>
                </c:pt>
                <c:pt idx="47">
                  <c:v>5.9711885792906871E-2</c:v>
                </c:pt>
                <c:pt idx="48">
                  <c:v>5.9239724600360866E-2</c:v>
                </c:pt>
                <c:pt idx="49">
                  <c:v>5.9341265782159702E-2</c:v>
                </c:pt>
                <c:pt idx="50">
                  <c:v>5.9627271759403744E-2</c:v>
                </c:pt>
                <c:pt idx="51">
                  <c:v>5.9923695257102727E-2</c:v>
                </c:pt>
                <c:pt idx="52">
                  <c:v>6.0293868635879155E-2</c:v>
                </c:pt>
                <c:pt idx="53">
                  <c:v>6.0668550820529799E-2</c:v>
                </c:pt>
                <c:pt idx="54">
                  <c:v>6.110178505876207E-2</c:v>
                </c:pt>
                <c:pt idx="55">
                  <c:v>6.1527979528937404E-2</c:v>
                </c:pt>
                <c:pt idx="56">
                  <c:v>6.2019728157870491E-2</c:v>
                </c:pt>
                <c:pt idx="57">
                  <c:v>6.2452118308803151E-2</c:v>
                </c:pt>
                <c:pt idx="58">
                  <c:v>6.2830577195562398E-2</c:v>
                </c:pt>
                <c:pt idx="59">
                  <c:v>6.2803083364593615E-2</c:v>
                </c:pt>
                <c:pt idx="60">
                  <c:v>6.3031248698847797E-2</c:v>
                </c:pt>
                <c:pt idx="61">
                  <c:v>6.3294105388390864E-2</c:v>
                </c:pt>
                <c:pt idx="62">
                  <c:v>6.3532817488822113E-2</c:v>
                </c:pt>
                <c:pt idx="63">
                  <c:v>6.378101571760797E-2</c:v>
                </c:pt>
                <c:pt idx="64">
                  <c:v>6.4030366777699577E-2</c:v>
                </c:pt>
                <c:pt idx="65">
                  <c:v>6.4281713592679424E-2</c:v>
                </c:pt>
                <c:pt idx="66">
                  <c:v>6.4561778708897233E-2</c:v>
                </c:pt>
                <c:pt idx="67">
                  <c:v>6.479702272182819E-2</c:v>
                </c:pt>
                <c:pt idx="68">
                  <c:v>6.49704814315053E-2</c:v>
                </c:pt>
                <c:pt idx="69">
                  <c:v>6.4749713446681012E-2</c:v>
                </c:pt>
                <c:pt idx="70">
                  <c:v>6.4812704628378848E-2</c:v>
                </c:pt>
                <c:pt idx="71">
                  <c:v>6.4895760534392277E-2</c:v>
                </c:pt>
                <c:pt idx="72">
                  <c:v>6.4939748174119183E-2</c:v>
                </c:pt>
                <c:pt idx="73">
                  <c:v>6.4963135883708167E-2</c:v>
                </c:pt>
                <c:pt idx="74">
                  <c:v>6.4923790968786976E-2</c:v>
                </c:pt>
                <c:pt idx="75">
                  <c:v>6.4896127687959604E-2</c:v>
                </c:pt>
                <c:pt idx="76">
                  <c:v>6.4869369614792616E-2</c:v>
                </c:pt>
                <c:pt idx="77">
                  <c:v>6.4836156225975383E-2</c:v>
                </c:pt>
                <c:pt idx="78">
                  <c:v>6.4740812668198311E-2</c:v>
                </c:pt>
                <c:pt idx="79">
                  <c:v>6.4309216318204188E-2</c:v>
                </c:pt>
                <c:pt idx="80">
                  <c:v>6.4185017093822738E-2</c:v>
                </c:pt>
                <c:pt idx="81">
                  <c:v>6.4104480715135859E-2</c:v>
                </c:pt>
                <c:pt idx="82">
                  <c:v>6.4025680155992859E-2</c:v>
                </c:pt>
                <c:pt idx="83">
                  <c:v>6.3966136010066066E-2</c:v>
                </c:pt>
                <c:pt idx="84">
                  <c:v>6.3890338472100572E-2</c:v>
                </c:pt>
                <c:pt idx="85">
                  <c:v>6.3841991337095783E-2</c:v>
                </c:pt>
                <c:pt idx="86">
                  <c:v>6.3876424155602241E-2</c:v>
                </c:pt>
                <c:pt idx="87">
                  <c:v>6.3942670203128493E-2</c:v>
                </c:pt>
                <c:pt idx="88">
                  <c:v>6.399273720791876E-2</c:v>
                </c:pt>
                <c:pt idx="89">
                  <c:v>6.4042651054806221E-2</c:v>
                </c:pt>
                <c:pt idx="90">
                  <c:v>6.4085374710239229E-2</c:v>
                </c:pt>
                <c:pt idx="91">
                  <c:v>6.4090739134511354E-2</c:v>
                </c:pt>
                <c:pt idx="92">
                  <c:v>6.4083082853642281E-2</c:v>
                </c:pt>
                <c:pt idx="93">
                  <c:v>6.4089784036470476E-2</c:v>
                </c:pt>
                <c:pt idx="94">
                  <c:v>6.4049171462066123E-2</c:v>
                </c:pt>
                <c:pt idx="95">
                  <c:v>6.4019697919624363E-2</c:v>
                </c:pt>
                <c:pt idx="96">
                  <c:v>6.4035398567430013E-2</c:v>
                </c:pt>
                <c:pt idx="97">
                  <c:v>6.4057486035528521E-2</c:v>
                </c:pt>
                <c:pt idx="98">
                  <c:v>6.4056569786063555E-2</c:v>
                </c:pt>
                <c:pt idx="99">
                  <c:v>6.4021698514585834E-2</c:v>
                </c:pt>
                <c:pt idx="100">
                  <c:v>6.3971410546618035E-2</c:v>
                </c:pt>
                <c:pt idx="101">
                  <c:v>6.3882209425954128E-2</c:v>
                </c:pt>
                <c:pt idx="102">
                  <c:v>6.3793449369839772E-2</c:v>
                </c:pt>
                <c:pt idx="103">
                  <c:v>6.370222548182003E-2</c:v>
                </c:pt>
                <c:pt idx="104">
                  <c:v>6.3614179512058611E-2</c:v>
                </c:pt>
                <c:pt idx="105">
                  <c:v>6.3506953182259629E-2</c:v>
                </c:pt>
                <c:pt idx="106">
                  <c:v>6.3451329194813555E-2</c:v>
                </c:pt>
                <c:pt idx="107">
                  <c:v>6.3414006348788021E-2</c:v>
                </c:pt>
                <c:pt idx="108">
                  <c:v>6.3392337019955169E-2</c:v>
                </c:pt>
                <c:pt idx="109">
                  <c:v>6.3340336782738982E-2</c:v>
                </c:pt>
                <c:pt idx="110">
                  <c:v>6.3285371094276233E-2</c:v>
                </c:pt>
                <c:pt idx="111">
                  <c:v>6.3226633254404918E-2</c:v>
                </c:pt>
                <c:pt idx="112">
                  <c:v>6.3175162780543248E-2</c:v>
                </c:pt>
                <c:pt idx="113">
                  <c:v>6.3142048083078217E-2</c:v>
                </c:pt>
                <c:pt idx="114">
                  <c:v>6.31177151954041E-2</c:v>
                </c:pt>
                <c:pt idx="115">
                  <c:v>6.3103979509721908E-2</c:v>
                </c:pt>
                <c:pt idx="116">
                  <c:v>6.3103050524910609E-2</c:v>
                </c:pt>
                <c:pt idx="117">
                  <c:v>6.3115466040007062E-2</c:v>
                </c:pt>
                <c:pt idx="118">
                  <c:v>6.3139395665411158E-2</c:v>
                </c:pt>
                <c:pt idx="119">
                  <c:v>6.3172041096914766E-2</c:v>
                </c:pt>
              </c:numCache>
            </c:numRef>
          </c:val>
          <c:extLst xmlns:c16r2="http://schemas.microsoft.com/office/drawing/2015/06/chart">
            <c:ext xmlns:c16="http://schemas.microsoft.com/office/drawing/2014/chart" uri="{C3380CC4-5D6E-409C-BE32-E72D297353CC}">
              <c16:uniqueId val="{0000000C-D284-48E2-A4E2-FCC0662E0744}"/>
            </c:ext>
          </c:extLst>
        </c:ser>
        <c:ser>
          <c:idx val="13"/>
          <c:order val="13"/>
          <c:spPr>
            <a:ln w="9525" cap="rnd">
              <a:solidFill>
                <a:schemeClr val="accent2">
                  <a:lumMod val="80000"/>
                  <a:lumOff val="20000"/>
                </a:schemeClr>
              </a:solidFill>
              <a:round/>
            </a:ln>
            <a:effectLst/>
          </c:spPr>
          <c:val>
            <c:numRef>
              <c:f>'bpath-%diff'!$N$1:$N$120</c:f>
              <c:numCache>
                <c:formatCode>0%</c:formatCode>
                <c:ptCount val="120"/>
                <c:pt idx="0">
                  <c:v>0.17139085235242213</c:v>
                </c:pt>
                <c:pt idx="1">
                  <c:v>0.25254936409073636</c:v>
                </c:pt>
                <c:pt idx="2">
                  <c:v>0.22478739265966663</c:v>
                </c:pt>
                <c:pt idx="3">
                  <c:v>0.21572790654715113</c:v>
                </c:pt>
                <c:pt idx="4">
                  <c:v>0.20736789651174115</c:v>
                </c:pt>
                <c:pt idx="5">
                  <c:v>0.19956763764438534</c:v>
                </c:pt>
                <c:pt idx="6">
                  <c:v>0.19698787231760018</c:v>
                </c:pt>
                <c:pt idx="7">
                  <c:v>0.19363157338289327</c:v>
                </c:pt>
                <c:pt idx="8">
                  <c:v>0.18665317244502555</c:v>
                </c:pt>
                <c:pt idx="9">
                  <c:v>0.18055678614635307</c:v>
                </c:pt>
                <c:pt idx="10">
                  <c:v>0.17975238238111757</c:v>
                </c:pt>
                <c:pt idx="11">
                  <c:v>0.17790223483317624</c:v>
                </c:pt>
                <c:pt idx="12">
                  <c:v>0.17228296942867183</c:v>
                </c:pt>
                <c:pt idx="13">
                  <c:v>0.16729252475606526</c:v>
                </c:pt>
                <c:pt idx="14">
                  <c:v>0.16684775678023955</c:v>
                </c:pt>
                <c:pt idx="15">
                  <c:v>0.16164863117399042</c:v>
                </c:pt>
                <c:pt idx="16">
                  <c:v>0.16173232798473336</c:v>
                </c:pt>
                <c:pt idx="17">
                  <c:v>0.16239124170379493</c:v>
                </c:pt>
                <c:pt idx="18">
                  <c:v>0.16309423057054184</c:v>
                </c:pt>
                <c:pt idx="19">
                  <c:v>0.16395410078737793</c:v>
                </c:pt>
                <c:pt idx="20">
                  <c:v>0.16467019445150677</c:v>
                </c:pt>
                <c:pt idx="21">
                  <c:v>0.16569832322784506</c:v>
                </c:pt>
                <c:pt idx="22">
                  <c:v>0.16646229420798897</c:v>
                </c:pt>
                <c:pt idx="23">
                  <c:v>0.1669314660277168</c:v>
                </c:pt>
                <c:pt idx="24">
                  <c:v>0.16716710548721259</c:v>
                </c:pt>
                <c:pt idx="25">
                  <c:v>0.16652965233605332</c:v>
                </c:pt>
                <c:pt idx="26">
                  <c:v>0.13956590743970132</c:v>
                </c:pt>
                <c:pt idx="27">
                  <c:v>0.13408346670171389</c:v>
                </c:pt>
                <c:pt idx="28">
                  <c:v>0.13389124342753522</c:v>
                </c:pt>
                <c:pt idx="29">
                  <c:v>0.13448304035410219</c:v>
                </c:pt>
                <c:pt idx="30">
                  <c:v>0.13511347240477933</c:v>
                </c:pt>
                <c:pt idx="31">
                  <c:v>0.13575856278726395</c:v>
                </c:pt>
                <c:pt idx="32">
                  <c:v>0.13623038657471875</c:v>
                </c:pt>
                <c:pt idx="33">
                  <c:v>0.13680174615328666</c:v>
                </c:pt>
                <c:pt idx="34">
                  <c:v>0.13722067551072703</c:v>
                </c:pt>
                <c:pt idx="35">
                  <c:v>0.13762679957292967</c:v>
                </c:pt>
                <c:pt idx="36">
                  <c:v>0.10887948579600248</c:v>
                </c:pt>
                <c:pt idx="37">
                  <c:v>0.103432030558821</c:v>
                </c:pt>
                <c:pt idx="38">
                  <c:v>0.10278670866400086</c:v>
                </c:pt>
                <c:pt idx="39">
                  <c:v>0.102717754871678</c:v>
                </c:pt>
                <c:pt idx="40">
                  <c:v>0.10257019302656878</c:v>
                </c:pt>
                <c:pt idx="41">
                  <c:v>0.10228885398452636</c:v>
                </c:pt>
                <c:pt idx="42">
                  <c:v>0.1019322837119121</c:v>
                </c:pt>
                <c:pt idx="43">
                  <c:v>0.10154475729405421</c:v>
                </c:pt>
                <c:pt idx="44">
                  <c:v>0.10101684128645427</c:v>
                </c:pt>
                <c:pt idx="45">
                  <c:v>9.9818500380817632E-2</c:v>
                </c:pt>
                <c:pt idx="46">
                  <c:v>8.0538492629370184E-2</c:v>
                </c:pt>
                <c:pt idx="47">
                  <c:v>7.5293955136602975E-2</c:v>
                </c:pt>
                <c:pt idx="48">
                  <c:v>7.4696980144686176E-2</c:v>
                </c:pt>
                <c:pt idx="49">
                  <c:v>7.4762443328570294E-2</c:v>
                </c:pt>
                <c:pt idx="50">
                  <c:v>7.5006454843054904E-2</c:v>
                </c:pt>
                <c:pt idx="51">
                  <c:v>7.5297551502438775E-2</c:v>
                </c:pt>
                <c:pt idx="52">
                  <c:v>7.5675526839991791E-2</c:v>
                </c:pt>
                <c:pt idx="53">
                  <c:v>7.6062082721587432E-2</c:v>
                </c:pt>
                <c:pt idx="54">
                  <c:v>7.6510432938907913E-2</c:v>
                </c:pt>
                <c:pt idx="55">
                  <c:v>7.6955169411333291E-2</c:v>
                </c:pt>
                <c:pt idx="56">
                  <c:v>7.7469818509564581E-2</c:v>
                </c:pt>
                <c:pt idx="57">
                  <c:v>7.7925601969834224E-2</c:v>
                </c:pt>
                <c:pt idx="58">
                  <c:v>7.8338801849215267E-2</c:v>
                </c:pt>
                <c:pt idx="59">
                  <c:v>7.8684043956412708E-2</c:v>
                </c:pt>
                <c:pt idx="60">
                  <c:v>7.8631121162231477E-2</c:v>
                </c:pt>
                <c:pt idx="61">
                  <c:v>7.8836871938757547E-2</c:v>
                </c:pt>
                <c:pt idx="62">
                  <c:v>7.9078562460916935E-2</c:v>
                </c:pt>
                <c:pt idx="63">
                  <c:v>7.9334006837443072E-2</c:v>
                </c:pt>
                <c:pt idx="64">
                  <c:v>7.9591396034558448E-2</c:v>
                </c:pt>
                <c:pt idx="65">
                  <c:v>7.9854374716218146E-2</c:v>
                </c:pt>
                <c:pt idx="66">
                  <c:v>8.0149407144669782E-2</c:v>
                </c:pt>
                <c:pt idx="67">
                  <c:v>8.0403503973216273E-2</c:v>
                </c:pt>
                <c:pt idx="68">
                  <c:v>8.0609839582215237E-2</c:v>
                </c:pt>
                <c:pt idx="69">
                  <c:v>8.0792751521844952E-2</c:v>
                </c:pt>
                <c:pt idx="70">
                  <c:v>8.057635796321283E-2</c:v>
                </c:pt>
                <c:pt idx="71">
                  <c:v>8.0615421429173439E-2</c:v>
                </c:pt>
                <c:pt idx="72">
                  <c:v>8.0675978714668917E-2</c:v>
                </c:pt>
                <c:pt idx="73">
                  <c:v>8.0720619262808047E-2</c:v>
                </c:pt>
                <c:pt idx="74">
                  <c:v>8.0701238705519041E-2</c:v>
                </c:pt>
                <c:pt idx="75">
                  <c:v>8.0692013621470382E-2</c:v>
                </c:pt>
                <c:pt idx="76">
                  <c:v>8.068257011487967E-2</c:v>
                </c:pt>
                <c:pt idx="77">
                  <c:v>8.0664871370591085E-2</c:v>
                </c:pt>
                <c:pt idx="78">
                  <c:v>8.0590482949903119E-2</c:v>
                </c:pt>
                <c:pt idx="79">
                  <c:v>8.0528648723135587E-2</c:v>
                </c:pt>
                <c:pt idx="80">
                  <c:v>8.0115905406565435E-2</c:v>
                </c:pt>
                <c:pt idx="81">
                  <c:v>7.9975476186821881E-2</c:v>
                </c:pt>
                <c:pt idx="82">
                  <c:v>7.989389469000896E-2</c:v>
                </c:pt>
                <c:pt idx="83">
                  <c:v>7.9837031843900563E-2</c:v>
                </c:pt>
                <c:pt idx="84">
                  <c:v>7.9764183302731606E-2</c:v>
                </c:pt>
                <c:pt idx="85">
                  <c:v>7.9720174868415095E-2</c:v>
                </c:pt>
                <c:pt idx="86">
                  <c:v>7.9761992749810773E-2</c:v>
                </c:pt>
                <c:pt idx="87">
                  <c:v>7.9838270762125241E-2</c:v>
                </c:pt>
                <c:pt idx="88">
                  <c:v>7.9899202356644494E-2</c:v>
                </c:pt>
                <c:pt idx="89">
                  <c:v>7.9959408384143948E-2</c:v>
                </c:pt>
                <c:pt idx="90">
                  <c:v>8.0011131855421969E-2</c:v>
                </c:pt>
                <c:pt idx="91">
                  <c:v>8.0023515249304289E-2</c:v>
                </c:pt>
                <c:pt idx="92">
                  <c:v>8.0020943731077043E-2</c:v>
                </c:pt>
                <c:pt idx="93">
                  <c:v>8.0030957114423984E-2</c:v>
                </c:pt>
                <c:pt idx="94">
                  <c:v>7.9991598444584922E-2</c:v>
                </c:pt>
                <c:pt idx="95">
                  <c:v>7.99617728560722E-2</c:v>
                </c:pt>
                <c:pt idx="96">
                  <c:v>7.9977200286272199E-2</c:v>
                </c:pt>
                <c:pt idx="97">
                  <c:v>7.9999751932704477E-2</c:v>
                </c:pt>
                <c:pt idx="98">
                  <c:v>7.9999065529526847E-2</c:v>
                </c:pt>
                <c:pt idx="99">
                  <c:v>7.9963311351256339E-2</c:v>
                </c:pt>
                <c:pt idx="100">
                  <c:v>7.9910919798507951E-2</c:v>
                </c:pt>
                <c:pt idx="101">
                  <c:v>7.9818694233982024E-2</c:v>
                </c:pt>
                <c:pt idx="102">
                  <c:v>7.9726509548675883E-2</c:v>
                </c:pt>
                <c:pt idx="103">
                  <c:v>7.9632153804458872E-2</c:v>
                </c:pt>
                <c:pt idx="104">
                  <c:v>7.9540754943090874E-2</c:v>
                </c:pt>
                <c:pt idx="105">
                  <c:v>7.9430034269482697E-2</c:v>
                </c:pt>
                <c:pt idx="106">
                  <c:v>7.9371770405102016E-2</c:v>
                </c:pt>
                <c:pt idx="107">
                  <c:v>7.9333953727655837E-2</c:v>
                </c:pt>
                <c:pt idx="108">
                  <c:v>7.9313060808464231E-2</c:v>
                </c:pt>
                <c:pt idx="109">
                  <c:v>7.926182368969048E-2</c:v>
                </c:pt>
                <c:pt idx="110">
                  <c:v>7.9206936188389809E-2</c:v>
                </c:pt>
                <c:pt idx="111">
                  <c:v>7.914776467430551E-2</c:v>
                </c:pt>
                <c:pt idx="112">
                  <c:v>7.9095618845803184E-2</c:v>
                </c:pt>
                <c:pt idx="113">
                  <c:v>7.9061778168647123E-2</c:v>
                </c:pt>
                <c:pt idx="114">
                  <c:v>7.9036149319961391E-2</c:v>
                </c:pt>
                <c:pt idx="115">
                  <c:v>7.9020039545841803E-2</c:v>
                </c:pt>
                <c:pt idx="116">
                  <c:v>7.9016014700473702E-2</c:v>
                </c:pt>
                <c:pt idx="117">
                  <c:v>7.9025659569859519E-2</c:v>
                </c:pt>
                <c:pt idx="118">
                  <c:v>7.9047596292095124E-2</c:v>
                </c:pt>
                <c:pt idx="119">
                  <c:v>7.9079127304416241E-2</c:v>
                </c:pt>
              </c:numCache>
            </c:numRef>
          </c:val>
          <c:extLst xmlns:c16r2="http://schemas.microsoft.com/office/drawing/2015/06/chart">
            <c:ext xmlns:c16="http://schemas.microsoft.com/office/drawing/2014/chart" uri="{C3380CC4-5D6E-409C-BE32-E72D297353CC}">
              <c16:uniqueId val="{0000000D-D284-48E2-A4E2-FCC0662E0744}"/>
            </c:ext>
          </c:extLst>
        </c:ser>
        <c:ser>
          <c:idx val="14"/>
          <c:order val="14"/>
          <c:spPr>
            <a:ln w="9525" cap="rnd">
              <a:solidFill>
                <a:schemeClr val="accent3">
                  <a:lumMod val="80000"/>
                  <a:lumOff val="20000"/>
                </a:schemeClr>
              </a:solidFill>
              <a:round/>
            </a:ln>
            <a:effectLst/>
          </c:spPr>
          <c:val>
            <c:numRef>
              <c:f>'bpath-%diff'!$O$1:$O$120</c:f>
              <c:numCache>
                <c:formatCode>0%</c:formatCode>
                <c:ptCount val="120"/>
                <c:pt idx="0">
                  <c:v>0.1612853810694852</c:v>
                </c:pt>
                <c:pt idx="1">
                  <c:v>0.2424634860723498</c:v>
                </c:pt>
                <c:pt idx="2">
                  <c:v>0.21562233522327912</c:v>
                </c:pt>
                <c:pt idx="3">
                  <c:v>0.20095127131598312</c:v>
                </c:pt>
                <c:pt idx="4">
                  <c:v>0.1960949503743814</c:v>
                </c:pt>
                <c:pt idx="5">
                  <c:v>0.1922188756177714</c:v>
                </c:pt>
                <c:pt idx="6">
                  <c:v>0.18440599760321108</c:v>
                </c:pt>
                <c:pt idx="7">
                  <c:v>0.17786330780981596</c:v>
                </c:pt>
                <c:pt idx="8">
                  <c:v>0.17586531924095761</c:v>
                </c:pt>
                <c:pt idx="9">
                  <c:v>0.16871597287187501</c:v>
                </c:pt>
                <c:pt idx="10">
                  <c:v>0.16248051944590092</c:v>
                </c:pt>
                <c:pt idx="11">
                  <c:v>0.16181109198787946</c:v>
                </c:pt>
                <c:pt idx="12">
                  <c:v>0.16119329611886934</c:v>
                </c:pt>
                <c:pt idx="13">
                  <c:v>0.15533476948414915</c:v>
                </c:pt>
                <c:pt idx="14">
                  <c:v>0.15022065668784235</c:v>
                </c:pt>
                <c:pt idx="15">
                  <c:v>0.15053856626893003</c:v>
                </c:pt>
                <c:pt idx="16">
                  <c:v>0.14982935501749317</c:v>
                </c:pt>
                <c:pt idx="17">
                  <c:v>0.15042609068672963</c:v>
                </c:pt>
                <c:pt idx="18">
                  <c:v>0.15130577778514342</c:v>
                </c:pt>
                <c:pt idx="19">
                  <c:v>0.15216189606246178</c:v>
                </c:pt>
                <c:pt idx="20">
                  <c:v>0.15312584048125766</c:v>
                </c:pt>
                <c:pt idx="21">
                  <c:v>0.1538538577262667</c:v>
                </c:pt>
                <c:pt idx="22">
                  <c:v>0.15471287362567687</c:v>
                </c:pt>
                <c:pt idx="23">
                  <c:v>0.15536745481201875</c:v>
                </c:pt>
                <c:pt idx="24">
                  <c:v>0.15553313187529305</c:v>
                </c:pt>
                <c:pt idx="25">
                  <c:v>0.15464950194239857</c:v>
                </c:pt>
                <c:pt idx="26">
                  <c:v>0.12613576656217407</c:v>
                </c:pt>
                <c:pt idx="27">
                  <c:v>0.12046583213953133</c:v>
                </c:pt>
                <c:pt idx="28">
                  <c:v>0.12017714736795315</c:v>
                </c:pt>
                <c:pt idx="29">
                  <c:v>0.12064819131360882</c:v>
                </c:pt>
                <c:pt idx="30">
                  <c:v>0.12125915238703966</c:v>
                </c:pt>
                <c:pt idx="31">
                  <c:v>0.12182094591113457</c:v>
                </c:pt>
                <c:pt idx="32">
                  <c:v>0.12234524731077867</c:v>
                </c:pt>
                <c:pt idx="33">
                  <c:v>0.12265763393265861</c:v>
                </c:pt>
                <c:pt idx="34">
                  <c:v>0.12292983849685024</c:v>
                </c:pt>
                <c:pt idx="35">
                  <c:v>0.12271337102020929</c:v>
                </c:pt>
                <c:pt idx="36">
                  <c:v>0.10142952611702483</c:v>
                </c:pt>
                <c:pt idx="37">
                  <c:v>9.5269087689288989E-2</c:v>
                </c:pt>
                <c:pt idx="38">
                  <c:v>9.4437674987783993E-2</c:v>
                </c:pt>
                <c:pt idx="39">
                  <c:v>9.4309552936042929E-2</c:v>
                </c:pt>
                <c:pt idx="40">
                  <c:v>9.4123360117940758E-2</c:v>
                </c:pt>
                <c:pt idx="41">
                  <c:v>9.3794947065736212E-2</c:v>
                </c:pt>
                <c:pt idx="42">
                  <c:v>9.3373422737843992E-2</c:v>
                </c:pt>
                <c:pt idx="43">
                  <c:v>9.2875290870439775E-2</c:v>
                </c:pt>
                <c:pt idx="44">
                  <c:v>9.2343383905019616E-2</c:v>
                </c:pt>
                <c:pt idx="45">
                  <c:v>9.096732125562168E-2</c:v>
                </c:pt>
                <c:pt idx="46">
                  <c:v>6.3676711397548269E-2</c:v>
                </c:pt>
                <c:pt idx="47">
                  <c:v>5.9045825842395816E-2</c:v>
                </c:pt>
                <c:pt idx="48">
                  <c:v>5.8352711260633461E-2</c:v>
                </c:pt>
                <c:pt idx="49">
                  <c:v>5.8373441808522442E-2</c:v>
                </c:pt>
                <c:pt idx="50">
                  <c:v>5.86027395207116E-2</c:v>
                </c:pt>
                <c:pt idx="51">
                  <c:v>5.8859319798750143E-2</c:v>
                </c:pt>
                <c:pt idx="52">
                  <c:v>5.9241163700866295E-2</c:v>
                </c:pt>
                <c:pt idx="53">
                  <c:v>5.9648994985376902E-2</c:v>
                </c:pt>
                <c:pt idx="54">
                  <c:v>6.012842522635764E-2</c:v>
                </c:pt>
                <c:pt idx="55">
                  <c:v>6.0611179034542273E-2</c:v>
                </c:pt>
                <c:pt idx="56">
                  <c:v>6.1171062073212434E-2</c:v>
                </c:pt>
                <c:pt idx="57">
                  <c:v>6.1673623047789894E-2</c:v>
                </c:pt>
                <c:pt idx="58">
                  <c:v>6.2131597110623105E-2</c:v>
                </c:pt>
                <c:pt idx="59">
                  <c:v>6.2530823569791893E-2</c:v>
                </c:pt>
                <c:pt idx="60">
                  <c:v>6.2862382874078193E-2</c:v>
                </c:pt>
                <c:pt idx="61">
                  <c:v>6.2829546201819131E-2</c:v>
                </c:pt>
                <c:pt idx="62">
                  <c:v>6.3033443527181765E-2</c:v>
                </c:pt>
                <c:pt idx="63">
                  <c:v>6.3308518503600197E-2</c:v>
                </c:pt>
                <c:pt idx="64">
                  <c:v>6.3589914991104335E-2</c:v>
                </c:pt>
                <c:pt idx="65">
                  <c:v>6.3878072754897319E-2</c:v>
                </c:pt>
                <c:pt idx="66">
                  <c:v>6.4201861144823846E-2</c:v>
                </c:pt>
                <c:pt idx="67">
                  <c:v>6.44837968002685E-2</c:v>
                </c:pt>
                <c:pt idx="68">
                  <c:v>6.4719130062454777E-2</c:v>
                </c:pt>
                <c:pt idx="69">
                  <c:v>6.4945002609401392E-2</c:v>
                </c:pt>
                <c:pt idx="70">
                  <c:v>6.5135668613943043E-2</c:v>
                </c:pt>
                <c:pt idx="71">
                  <c:v>6.4928822031681932E-2</c:v>
                </c:pt>
                <c:pt idx="72">
                  <c:v>6.4954261409190472E-2</c:v>
                </c:pt>
                <c:pt idx="73">
                  <c:v>6.502036789465282E-2</c:v>
                </c:pt>
                <c:pt idx="74">
                  <c:v>6.5025795994509528E-2</c:v>
                </c:pt>
                <c:pt idx="75">
                  <c:v>6.5042691954078746E-2</c:v>
                </c:pt>
                <c:pt idx="76">
                  <c:v>6.5059195387697777E-2</c:v>
                </c:pt>
                <c:pt idx="77">
                  <c:v>6.5064997194457908E-2</c:v>
                </c:pt>
                <c:pt idx="78">
                  <c:v>6.5010626749679279E-2</c:v>
                </c:pt>
                <c:pt idx="79">
                  <c:v>6.4976509796115689E-2</c:v>
                </c:pt>
                <c:pt idx="80">
                  <c:v>6.4935178793054993E-2</c:v>
                </c:pt>
                <c:pt idx="81">
                  <c:v>6.4537253153702068E-2</c:v>
                </c:pt>
                <c:pt idx="82">
                  <c:v>6.4404951542933242E-2</c:v>
                </c:pt>
                <c:pt idx="83">
                  <c:v>6.4352451994799553E-2</c:v>
                </c:pt>
                <c:pt idx="84">
                  <c:v>6.428951610927558E-2</c:v>
                </c:pt>
                <c:pt idx="85">
                  <c:v>6.4259749998799354E-2</c:v>
                </c:pt>
                <c:pt idx="86">
                  <c:v>6.4322604731440691E-2</c:v>
                </c:pt>
                <c:pt idx="87">
                  <c:v>6.4422882395370085E-2</c:v>
                </c:pt>
                <c:pt idx="88">
                  <c:v>6.4507813440744854E-2</c:v>
                </c:pt>
                <c:pt idx="89">
                  <c:v>6.4591842918609865E-2</c:v>
                </c:pt>
                <c:pt idx="90">
                  <c:v>6.4665031185288768E-2</c:v>
                </c:pt>
                <c:pt idx="91">
                  <c:v>6.4694531964322843E-2</c:v>
                </c:pt>
                <c:pt idx="92">
                  <c:v>6.4706189874798481E-2</c:v>
                </c:pt>
                <c:pt idx="93">
                  <c:v>6.4727514834866717E-2</c:v>
                </c:pt>
                <c:pt idx="94">
                  <c:v>6.4694496808169522E-2</c:v>
                </c:pt>
                <c:pt idx="95">
                  <c:v>6.4669977561272018E-2</c:v>
                </c:pt>
                <c:pt idx="96">
                  <c:v>6.4690992274339054E-2</c:v>
                </c:pt>
                <c:pt idx="97">
                  <c:v>6.4716880933731069E-2</c:v>
                </c:pt>
                <c:pt idx="98">
                  <c:v>6.4715965972839351E-2</c:v>
                </c:pt>
                <c:pt idx="99">
                  <c:v>6.4676376407551972E-2</c:v>
                </c:pt>
                <c:pt idx="100">
                  <c:v>6.4617001443614264E-2</c:v>
                </c:pt>
                <c:pt idx="101">
                  <c:v>6.4514335243473386E-2</c:v>
                </c:pt>
                <c:pt idx="102">
                  <c:v>6.44108660046534E-2</c:v>
                </c:pt>
                <c:pt idx="103">
                  <c:v>6.430492235956109E-2</c:v>
                </c:pt>
                <c:pt idx="104">
                  <c:v>6.420185198905215E-2</c:v>
                </c:pt>
                <c:pt idx="105">
                  <c:v>6.4079708730236273E-2</c:v>
                </c:pt>
                <c:pt idx="106">
                  <c:v>6.4013595185116623E-2</c:v>
                </c:pt>
                <c:pt idx="107">
                  <c:v>6.3970043697701096E-2</c:v>
                </c:pt>
                <c:pt idx="108">
                  <c:v>6.394489917580648E-2</c:v>
                </c:pt>
                <c:pt idx="109">
                  <c:v>6.3888872858892665E-2</c:v>
                </c:pt>
                <c:pt idx="110">
                  <c:v>6.382958419864293E-2</c:v>
                </c:pt>
                <c:pt idx="111">
                  <c:v>6.3766313689006093E-2</c:v>
                </c:pt>
                <c:pt idx="112">
                  <c:v>6.3711123357187649E-2</c:v>
                </c:pt>
                <c:pt idx="113">
                  <c:v>6.3675684605930316E-2</c:v>
                </c:pt>
                <c:pt idx="114">
                  <c:v>6.3649241466707585E-2</c:v>
                </c:pt>
                <c:pt idx="115">
                  <c:v>6.3632574281802468E-2</c:v>
                </c:pt>
                <c:pt idx="116">
                  <c:v>6.362791196664408E-2</c:v>
                </c:pt>
                <c:pt idx="117">
                  <c:v>6.3637106095481233E-2</c:v>
                </c:pt>
                <c:pt idx="118">
                  <c:v>6.3659546084650298E-2</c:v>
                </c:pt>
                <c:pt idx="119">
                  <c:v>6.3692838345354996E-2</c:v>
                </c:pt>
              </c:numCache>
            </c:numRef>
          </c:val>
          <c:extLst xmlns:c16r2="http://schemas.microsoft.com/office/drawing/2015/06/chart">
            <c:ext xmlns:c16="http://schemas.microsoft.com/office/drawing/2014/chart" uri="{C3380CC4-5D6E-409C-BE32-E72D297353CC}">
              <c16:uniqueId val="{0000000E-D284-48E2-A4E2-FCC0662E0744}"/>
            </c:ext>
          </c:extLst>
        </c:ser>
        <c:ser>
          <c:idx val="15"/>
          <c:order val="15"/>
          <c:spPr>
            <a:ln w="9525" cap="rnd">
              <a:solidFill>
                <a:schemeClr val="accent4">
                  <a:lumMod val="80000"/>
                  <a:lumOff val="20000"/>
                </a:schemeClr>
              </a:solidFill>
              <a:round/>
            </a:ln>
            <a:effectLst/>
          </c:spPr>
          <c:val>
            <c:numRef>
              <c:f>'bpath-%diff'!$P$1:$P$120</c:f>
              <c:numCache>
                <c:formatCode>0%</c:formatCode>
                <c:ptCount val="120"/>
                <c:pt idx="0">
                  <c:v>0.16100136209554305</c:v>
                </c:pt>
                <c:pt idx="1">
                  <c:v>0.24232473212510941</c:v>
                </c:pt>
                <c:pt idx="2">
                  <c:v>0.22031644677345907</c:v>
                </c:pt>
                <c:pt idx="3">
                  <c:v>0.20875589931323413</c:v>
                </c:pt>
                <c:pt idx="4">
                  <c:v>0.1981658550041101</c:v>
                </c:pt>
                <c:pt idx="5">
                  <c:v>0.1904582960925878</c:v>
                </c:pt>
                <c:pt idx="6">
                  <c:v>0.18696484688063286</c:v>
                </c:pt>
                <c:pt idx="7">
                  <c:v>0.17940203953422884</c:v>
                </c:pt>
                <c:pt idx="8">
                  <c:v>0.1723740419253601</c:v>
                </c:pt>
                <c:pt idx="9">
                  <c:v>0.17041071642544159</c:v>
                </c:pt>
                <c:pt idx="10">
                  <c:v>0.16379824296711698</c:v>
                </c:pt>
                <c:pt idx="11">
                  <c:v>0.15780625834587858</c:v>
                </c:pt>
                <c:pt idx="12">
                  <c:v>0.15693098419136597</c:v>
                </c:pt>
                <c:pt idx="13">
                  <c:v>0.15598022309495785</c:v>
                </c:pt>
                <c:pt idx="14">
                  <c:v>0.15054057096018369</c:v>
                </c:pt>
                <c:pt idx="15">
                  <c:v>0.14640452912675306</c:v>
                </c:pt>
                <c:pt idx="16">
                  <c:v>0.14655617031935964</c:v>
                </c:pt>
                <c:pt idx="17">
                  <c:v>0.14707805886810665</c:v>
                </c:pt>
                <c:pt idx="18">
                  <c:v>0.1479432285401987</c:v>
                </c:pt>
                <c:pt idx="19">
                  <c:v>0.14892647600452324</c:v>
                </c:pt>
                <c:pt idx="20">
                  <c:v>0.14993594892635698</c:v>
                </c:pt>
                <c:pt idx="21">
                  <c:v>0.15094697872389728</c:v>
                </c:pt>
                <c:pt idx="22">
                  <c:v>0.15155700134095573</c:v>
                </c:pt>
                <c:pt idx="23">
                  <c:v>0.15230268190786656</c:v>
                </c:pt>
                <c:pt idx="24">
                  <c:v>0.15261517172344563</c:v>
                </c:pt>
                <c:pt idx="25">
                  <c:v>0.15114087839885815</c:v>
                </c:pt>
                <c:pt idx="26">
                  <c:v>0.12603891201268125</c:v>
                </c:pt>
                <c:pt idx="27">
                  <c:v>0.1192283619975254</c:v>
                </c:pt>
                <c:pt idx="28">
                  <c:v>0.11876928080040616</c:v>
                </c:pt>
                <c:pt idx="29">
                  <c:v>0.11931467403277662</c:v>
                </c:pt>
                <c:pt idx="30">
                  <c:v>0.11987603906670063</c:v>
                </c:pt>
                <c:pt idx="31">
                  <c:v>0.12044295634328783</c:v>
                </c:pt>
                <c:pt idx="32">
                  <c:v>0.12088365811522506</c:v>
                </c:pt>
                <c:pt idx="33">
                  <c:v>0.12123564307533163</c:v>
                </c:pt>
                <c:pt idx="34">
                  <c:v>0.12119409999025232</c:v>
                </c:pt>
                <c:pt idx="35">
                  <c:v>0.12012676807099676</c:v>
                </c:pt>
                <c:pt idx="36">
                  <c:v>9.7441115931411693E-2</c:v>
                </c:pt>
                <c:pt idx="37">
                  <c:v>9.1498887451743283E-2</c:v>
                </c:pt>
                <c:pt idx="38">
                  <c:v>9.0527567415653154E-2</c:v>
                </c:pt>
                <c:pt idx="39">
                  <c:v>9.0219882658930439E-2</c:v>
                </c:pt>
                <c:pt idx="40">
                  <c:v>8.994221198184893E-2</c:v>
                </c:pt>
                <c:pt idx="41">
                  <c:v>8.951659584565208E-2</c:v>
                </c:pt>
                <c:pt idx="42">
                  <c:v>8.8979135071813431E-2</c:v>
                </c:pt>
                <c:pt idx="43">
                  <c:v>8.8323910824881224E-2</c:v>
                </c:pt>
                <c:pt idx="44">
                  <c:v>8.7383057888712257E-2</c:v>
                </c:pt>
                <c:pt idx="45">
                  <c:v>8.6473325177454985E-2</c:v>
                </c:pt>
                <c:pt idx="46">
                  <c:v>6.214491394979027E-2</c:v>
                </c:pt>
                <c:pt idx="47">
                  <c:v>5.5272068497720594E-2</c:v>
                </c:pt>
                <c:pt idx="48">
                  <c:v>5.448603843376465E-2</c:v>
                </c:pt>
                <c:pt idx="49">
                  <c:v>5.4441446088400181E-2</c:v>
                </c:pt>
                <c:pt idx="50">
                  <c:v>5.4654863262946884E-2</c:v>
                </c:pt>
                <c:pt idx="51">
                  <c:v>5.491650367185863E-2</c:v>
                </c:pt>
                <c:pt idx="52">
                  <c:v>5.5294485841747454E-2</c:v>
                </c:pt>
                <c:pt idx="53">
                  <c:v>5.5738355051695221E-2</c:v>
                </c:pt>
                <c:pt idx="54">
                  <c:v>5.6279653932248097E-2</c:v>
                </c:pt>
                <c:pt idx="55">
                  <c:v>5.6836601456521807E-2</c:v>
                </c:pt>
                <c:pt idx="56">
                  <c:v>5.7485165517096037E-2</c:v>
                </c:pt>
                <c:pt idx="57">
                  <c:v>5.8076620072383678E-2</c:v>
                </c:pt>
                <c:pt idx="58">
                  <c:v>5.862197538523195E-2</c:v>
                </c:pt>
                <c:pt idx="59">
                  <c:v>5.9102201898241002E-2</c:v>
                </c:pt>
                <c:pt idx="60">
                  <c:v>5.9519445280898475E-2</c:v>
                </c:pt>
                <c:pt idx="61">
                  <c:v>5.9878369899104333E-2</c:v>
                </c:pt>
                <c:pt idx="62">
                  <c:v>5.9893945059550147E-2</c:v>
                </c:pt>
                <c:pt idx="63">
                  <c:v>6.0165479017039614E-2</c:v>
                </c:pt>
                <c:pt idx="64">
                  <c:v>6.049636953564197E-2</c:v>
                </c:pt>
                <c:pt idx="65">
                  <c:v>6.0838830219177575E-2</c:v>
                </c:pt>
                <c:pt idx="66">
                  <c:v>6.1219526828297344E-2</c:v>
                </c:pt>
                <c:pt idx="67">
                  <c:v>6.1554875335124493E-2</c:v>
                </c:pt>
                <c:pt idx="68">
                  <c:v>6.1838702222087649E-2</c:v>
                </c:pt>
                <c:pt idx="69">
                  <c:v>6.2113979684637943E-2</c:v>
                </c:pt>
                <c:pt idx="70">
                  <c:v>6.2364312833953273E-2</c:v>
                </c:pt>
                <c:pt idx="71">
                  <c:v>6.255329131062215E-2</c:v>
                </c:pt>
                <c:pt idx="72">
                  <c:v>6.2364265540507446E-2</c:v>
                </c:pt>
                <c:pt idx="73">
                  <c:v>6.2407288914785308E-2</c:v>
                </c:pt>
                <c:pt idx="74">
                  <c:v>6.2437888829093291E-2</c:v>
                </c:pt>
                <c:pt idx="75">
                  <c:v>6.248687488702287E-2</c:v>
                </c:pt>
                <c:pt idx="76">
                  <c:v>6.2537210487674688E-2</c:v>
                </c:pt>
                <c:pt idx="77">
                  <c:v>6.257484902465893E-2</c:v>
                </c:pt>
                <c:pt idx="78">
                  <c:v>6.2545721449981606E-2</c:v>
                </c:pt>
                <c:pt idx="79">
                  <c:v>6.2537774472703589E-2</c:v>
                </c:pt>
                <c:pt idx="80">
                  <c:v>6.2529459694369738E-2</c:v>
                </c:pt>
                <c:pt idx="81">
                  <c:v>6.2483978717846389E-2</c:v>
                </c:pt>
                <c:pt idx="82">
                  <c:v>6.2119213678358376E-2</c:v>
                </c:pt>
                <c:pt idx="83">
                  <c:v>6.2026036918142902E-2</c:v>
                </c:pt>
                <c:pt idx="84">
                  <c:v>6.1973022075593409E-2</c:v>
                </c:pt>
                <c:pt idx="85">
                  <c:v>6.196442615453801E-2</c:v>
                </c:pt>
                <c:pt idx="86">
                  <c:v>6.2061500163318462E-2</c:v>
                </c:pt>
                <c:pt idx="87">
                  <c:v>6.2202741904985537E-2</c:v>
                </c:pt>
                <c:pt idx="88">
                  <c:v>6.2328236634607403E-2</c:v>
                </c:pt>
                <c:pt idx="89">
                  <c:v>6.2452273764268762E-2</c:v>
                </c:pt>
                <c:pt idx="90">
                  <c:v>6.2562653060981743E-2</c:v>
                </c:pt>
                <c:pt idx="91">
                  <c:v>6.2621894812678658E-2</c:v>
                </c:pt>
                <c:pt idx="92">
                  <c:v>6.2657983587687927E-2</c:v>
                </c:pt>
                <c:pt idx="93">
                  <c:v>6.2700174199355585E-2</c:v>
                </c:pt>
                <c:pt idx="94">
                  <c:v>6.2679003196883576E-2</c:v>
                </c:pt>
                <c:pt idx="95">
                  <c:v>6.2663881112598352E-2</c:v>
                </c:pt>
                <c:pt idx="96">
                  <c:v>6.2696454795348799E-2</c:v>
                </c:pt>
                <c:pt idx="97">
                  <c:v>6.2731267439301019E-2</c:v>
                </c:pt>
                <c:pt idx="98">
                  <c:v>6.2731878179012268E-2</c:v>
                </c:pt>
                <c:pt idx="99">
                  <c:v>6.2685767288751526E-2</c:v>
                </c:pt>
                <c:pt idx="100">
                  <c:v>6.2613751324668954E-2</c:v>
                </c:pt>
                <c:pt idx="101">
                  <c:v>6.2491140745922769E-2</c:v>
                </c:pt>
                <c:pt idx="102">
                  <c:v>6.2364981223359539E-2</c:v>
                </c:pt>
                <c:pt idx="103">
                  <c:v>6.2235261828490485E-2</c:v>
                </c:pt>
                <c:pt idx="104">
                  <c:v>6.2107901380399788E-2</c:v>
                </c:pt>
                <c:pt idx="105">
                  <c:v>6.1961013315294799E-2</c:v>
                </c:pt>
                <c:pt idx="106">
                  <c:v>6.1877017704755399E-2</c:v>
                </c:pt>
                <c:pt idx="107">
                  <c:v>6.1820280546681428E-2</c:v>
                </c:pt>
                <c:pt idx="108">
                  <c:v>6.1784400774370418E-2</c:v>
                </c:pt>
                <c:pt idx="109">
                  <c:v>6.1715872727782228E-2</c:v>
                </c:pt>
                <c:pt idx="110">
                  <c:v>6.1644578373509118E-2</c:v>
                </c:pt>
                <c:pt idx="111">
                  <c:v>6.1570280013602652E-2</c:v>
                </c:pt>
                <c:pt idx="112">
                  <c:v>6.1506402700839624E-2</c:v>
                </c:pt>
                <c:pt idx="113">
                  <c:v>6.1465817398467015E-2</c:v>
                </c:pt>
                <c:pt idx="114">
                  <c:v>6.1436709198253059E-2</c:v>
                </c:pt>
                <c:pt idx="115">
                  <c:v>6.1419545240731788E-2</c:v>
                </c:pt>
                <c:pt idx="116">
                  <c:v>6.1416203639125033E-2</c:v>
                </c:pt>
                <c:pt idx="117">
                  <c:v>6.1428184513587558E-2</c:v>
                </c:pt>
                <c:pt idx="118">
                  <c:v>6.1454813446530254E-2</c:v>
                </c:pt>
                <c:pt idx="119">
                  <c:v>6.1494163836970817E-2</c:v>
                </c:pt>
              </c:numCache>
            </c:numRef>
          </c:val>
          <c:extLst xmlns:c16r2="http://schemas.microsoft.com/office/drawing/2015/06/chart">
            <c:ext xmlns:c16="http://schemas.microsoft.com/office/drawing/2014/chart" uri="{C3380CC4-5D6E-409C-BE32-E72D297353CC}">
              <c16:uniqueId val="{0000000F-D284-48E2-A4E2-FCC0662E0744}"/>
            </c:ext>
          </c:extLst>
        </c:ser>
        <c:ser>
          <c:idx val="16"/>
          <c:order val="16"/>
          <c:spPr>
            <a:ln w="9525" cap="rnd">
              <a:solidFill>
                <a:schemeClr val="accent5">
                  <a:lumMod val="80000"/>
                  <a:lumOff val="20000"/>
                </a:schemeClr>
              </a:solidFill>
              <a:round/>
            </a:ln>
            <a:effectLst/>
          </c:spPr>
          <c:val>
            <c:numRef>
              <c:f>'bpath-%diff'!$Q$1:$Q$120</c:f>
              <c:numCache>
                <c:formatCode>0%</c:formatCode>
                <c:ptCount val="120"/>
                <c:pt idx="0">
                  <c:v>0.13063081280526911</c:v>
                </c:pt>
                <c:pt idx="1">
                  <c:v>0.20848826149995991</c:v>
                </c:pt>
                <c:pt idx="2">
                  <c:v>0.19300434018308565</c:v>
                </c:pt>
                <c:pt idx="3">
                  <c:v>0.17840428825480692</c:v>
                </c:pt>
                <c:pt idx="4">
                  <c:v>0.17124517280626383</c:v>
                </c:pt>
                <c:pt idx="5">
                  <c:v>0.16166081600575732</c:v>
                </c:pt>
                <c:pt idx="6">
                  <c:v>0.15440612625485817</c:v>
                </c:pt>
                <c:pt idx="7">
                  <c:v>0.14974112731004308</c:v>
                </c:pt>
                <c:pt idx="8">
                  <c:v>0.14316646586790749</c:v>
                </c:pt>
                <c:pt idx="9">
                  <c:v>0.13652763344975183</c:v>
                </c:pt>
                <c:pt idx="10">
                  <c:v>0.13415423890189371</c:v>
                </c:pt>
                <c:pt idx="11">
                  <c:v>0.12865413410524251</c:v>
                </c:pt>
                <c:pt idx="12">
                  <c:v>0.12315133135861966</c:v>
                </c:pt>
                <c:pt idx="13">
                  <c:v>0.12169853906958461</c:v>
                </c:pt>
                <c:pt idx="14">
                  <c:v>0.1183665483901235</c:v>
                </c:pt>
                <c:pt idx="15">
                  <c:v>0.11362514205488239</c:v>
                </c:pt>
                <c:pt idx="16">
                  <c:v>0.11287031876720111</c:v>
                </c:pt>
                <c:pt idx="17">
                  <c:v>0.11357369334420042</c:v>
                </c:pt>
                <c:pt idx="18">
                  <c:v>0.1145181189474942</c:v>
                </c:pt>
                <c:pt idx="19">
                  <c:v>0.11549811283441347</c:v>
                </c:pt>
                <c:pt idx="20">
                  <c:v>0.11660886815358995</c:v>
                </c:pt>
                <c:pt idx="21">
                  <c:v>0.11764618355089063</c:v>
                </c:pt>
                <c:pt idx="22">
                  <c:v>0.11848188807117244</c:v>
                </c:pt>
                <c:pt idx="23">
                  <c:v>0.11894537716067788</c:v>
                </c:pt>
                <c:pt idx="24">
                  <c:v>0.11923560765358365</c:v>
                </c:pt>
                <c:pt idx="25">
                  <c:v>0.11794508595978037</c:v>
                </c:pt>
                <c:pt idx="26">
                  <c:v>9.3392675529262226E-2</c:v>
                </c:pt>
                <c:pt idx="27">
                  <c:v>8.6363449111868551E-2</c:v>
                </c:pt>
                <c:pt idx="28">
                  <c:v>8.5623509859200864E-2</c:v>
                </c:pt>
                <c:pt idx="29">
                  <c:v>8.6117326354750556E-2</c:v>
                </c:pt>
                <c:pt idx="30">
                  <c:v>8.6754171576543637E-2</c:v>
                </c:pt>
                <c:pt idx="31">
                  <c:v>8.723884843321561E-2</c:v>
                </c:pt>
                <c:pt idx="32">
                  <c:v>8.7625288714996419E-2</c:v>
                </c:pt>
                <c:pt idx="33">
                  <c:v>8.7778005702030981E-2</c:v>
                </c:pt>
                <c:pt idx="34">
                  <c:v>8.7739134252880158E-2</c:v>
                </c:pt>
                <c:pt idx="35">
                  <c:v>8.6288362597528145E-2</c:v>
                </c:pt>
                <c:pt idx="36">
                  <c:v>6.3413554460390209E-2</c:v>
                </c:pt>
                <c:pt idx="37">
                  <c:v>5.6550647282538336E-2</c:v>
                </c:pt>
                <c:pt idx="38">
                  <c:v>5.5345831167851411E-2</c:v>
                </c:pt>
                <c:pt idx="39">
                  <c:v>5.5102287451081811E-2</c:v>
                </c:pt>
                <c:pt idx="40">
                  <c:v>5.4650418227533359E-2</c:v>
                </c:pt>
                <c:pt idx="41">
                  <c:v>5.411842137180578E-2</c:v>
                </c:pt>
                <c:pt idx="42">
                  <c:v>5.3463339247839192E-2</c:v>
                </c:pt>
                <c:pt idx="43">
                  <c:v>5.2669687605210846E-2</c:v>
                </c:pt>
                <c:pt idx="44">
                  <c:v>5.1488363273381133E-2</c:v>
                </c:pt>
                <c:pt idx="45">
                  <c:v>4.906531377103307E-2</c:v>
                </c:pt>
                <c:pt idx="46">
                  <c:v>3.1548971388703828E-2</c:v>
                </c:pt>
                <c:pt idx="47">
                  <c:v>2.4456764823453048E-2</c:v>
                </c:pt>
                <c:pt idx="48">
                  <c:v>2.3058375734869685E-2</c:v>
                </c:pt>
                <c:pt idx="49">
                  <c:v>2.2952788143643321E-2</c:v>
                </c:pt>
                <c:pt idx="50">
                  <c:v>2.3146752803215209E-2</c:v>
                </c:pt>
                <c:pt idx="51">
                  <c:v>2.3413498943077649E-2</c:v>
                </c:pt>
                <c:pt idx="52">
                  <c:v>2.3812552398302156E-2</c:v>
                </c:pt>
                <c:pt idx="53">
                  <c:v>2.426393459647791E-2</c:v>
                </c:pt>
                <c:pt idx="54">
                  <c:v>2.4848570599369735E-2</c:v>
                </c:pt>
                <c:pt idx="55">
                  <c:v>2.5467634614766865E-2</c:v>
                </c:pt>
                <c:pt idx="56">
                  <c:v>2.6187505068875128E-2</c:v>
                </c:pt>
                <c:pt idx="57">
                  <c:v>2.6855613519448651E-2</c:v>
                </c:pt>
                <c:pt idx="58">
                  <c:v>2.7476255606155631E-2</c:v>
                </c:pt>
                <c:pt idx="59">
                  <c:v>2.8030542170741857E-2</c:v>
                </c:pt>
                <c:pt idx="60">
                  <c:v>2.8517210266163939E-2</c:v>
                </c:pt>
                <c:pt idx="61">
                  <c:v>2.8952275229211955E-2</c:v>
                </c:pt>
                <c:pt idx="62">
                  <c:v>2.9330188511488942E-2</c:v>
                </c:pt>
                <c:pt idx="63">
                  <c:v>2.9427488709088401E-2</c:v>
                </c:pt>
                <c:pt idx="64">
                  <c:v>2.9755297411458326E-2</c:v>
                </c:pt>
                <c:pt idx="65">
                  <c:v>3.0144511258213935E-2</c:v>
                </c:pt>
                <c:pt idx="66">
                  <c:v>3.0575848129313021E-2</c:v>
                </c:pt>
                <c:pt idx="67">
                  <c:v>3.0960092557269059E-2</c:v>
                </c:pt>
                <c:pt idx="68">
                  <c:v>3.1289611167178988E-2</c:v>
                </c:pt>
                <c:pt idx="69">
                  <c:v>3.1608151151866215E-2</c:v>
                </c:pt>
                <c:pt idx="70">
                  <c:v>3.1902075520321427E-2</c:v>
                </c:pt>
                <c:pt idx="71">
                  <c:v>3.2143431689368507E-2</c:v>
                </c:pt>
                <c:pt idx="72">
                  <c:v>3.2320278123605162E-2</c:v>
                </c:pt>
                <c:pt idx="73">
                  <c:v>3.2162386745202332E-2</c:v>
                </c:pt>
                <c:pt idx="74">
                  <c:v>3.2170275370905221E-2</c:v>
                </c:pt>
                <c:pt idx="75">
                  <c:v>3.224671162190651E-2</c:v>
                </c:pt>
                <c:pt idx="76">
                  <c:v>3.233077494767822E-2</c:v>
                </c:pt>
                <c:pt idx="77">
                  <c:v>3.2402505311212026E-2</c:v>
                </c:pt>
                <c:pt idx="78">
                  <c:v>3.2404857767786233E-2</c:v>
                </c:pt>
                <c:pt idx="79">
                  <c:v>3.2425948605850463E-2</c:v>
                </c:pt>
                <c:pt idx="80">
                  <c:v>3.2447051024114826E-2</c:v>
                </c:pt>
                <c:pt idx="81">
                  <c:v>3.2436467055702911E-2</c:v>
                </c:pt>
                <c:pt idx="82">
                  <c:v>3.2405721605692772E-2</c:v>
                </c:pt>
                <c:pt idx="83">
                  <c:v>3.2102345137237087E-2</c:v>
                </c:pt>
                <c:pt idx="84">
                  <c:v>3.2017803135472311E-2</c:v>
                </c:pt>
                <c:pt idx="85">
                  <c:v>3.2028689955527101E-2</c:v>
                </c:pt>
                <c:pt idx="86">
                  <c:v>3.215626076444722E-2</c:v>
                </c:pt>
                <c:pt idx="87">
                  <c:v>3.2333993545036632E-2</c:v>
                </c:pt>
                <c:pt idx="88">
                  <c:v>3.2496913721041576E-2</c:v>
                </c:pt>
                <c:pt idx="89">
                  <c:v>3.2656543125247683E-2</c:v>
                </c:pt>
                <c:pt idx="90">
                  <c:v>3.2800277414805956E-2</c:v>
                </c:pt>
                <c:pt idx="91">
                  <c:v>3.2888647404917926E-2</c:v>
                </c:pt>
                <c:pt idx="92">
                  <c:v>3.2947965404842794E-2</c:v>
                </c:pt>
                <c:pt idx="93">
                  <c:v>3.3009205411115072E-2</c:v>
                </c:pt>
                <c:pt idx="94">
                  <c:v>3.3002182171238958E-2</c:v>
                </c:pt>
                <c:pt idx="95">
                  <c:v>3.2995886089860926E-2</c:v>
                </c:pt>
                <c:pt idx="96">
                  <c:v>3.3035592087592436E-2</c:v>
                </c:pt>
                <c:pt idx="97">
                  <c:v>3.3075498273643644E-2</c:v>
                </c:pt>
                <c:pt idx="98">
                  <c:v>3.3075964957442361E-2</c:v>
                </c:pt>
                <c:pt idx="99">
                  <c:v>3.3022763000574828E-2</c:v>
                </c:pt>
                <c:pt idx="100">
                  <c:v>3.2938268924057157E-2</c:v>
                </c:pt>
                <c:pt idx="101">
                  <c:v>3.2798761955468825E-2</c:v>
                </c:pt>
                <c:pt idx="102">
                  <c:v>3.2652438614812374E-2</c:v>
                </c:pt>
                <c:pt idx="103">
                  <c:v>3.2501502722941833E-2</c:v>
                </c:pt>
                <c:pt idx="104">
                  <c:v>3.2353279109806898E-2</c:v>
                </c:pt>
                <c:pt idx="105">
                  <c:v>3.2186092345921402E-2</c:v>
                </c:pt>
                <c:pt idx="106">
                  <c:v>3.2084623832370873E-2</c:v>
                </c:pt>
                <c:pt idx="107">
                  <c:v>3.2014652932785381E-2</c:v>
                </c:pt>
                <c:pt idx="108">
                  <c:v>3.1967973122698279E-2</c:v>
                </c:pt>
                <c:pt idx="109">
                  <c:v>3.1889158222174085E-2</c:v>
                </c:pt>
                <c:pt idx="110">
                  <c:v>3.1807864717170231E-2</c:v>
                </c:pt>
                <c:pt idx="111">
                  <c:v>3.1725361750813086E-2</c:v>
                </c:pt>
                <c:pt idx="112">
                  <c:v>3.165537148849551E-2</c:v>
                </c:pt>
                <c:pt idx="113">
                  <c:v>3.1611444864121152E-2</c:v>
                </c:pt>
                <c:pt idx="114">
                  <c:v>3.158169593892679E-2</c:v>
                </c:pt>
                <c:pt idx="115">
                  <c:v>3.1565999138507772E-2</c:v>
                </c:pt>
                <c:pt idx="116">
                  <c:v>3.1566063715874115E-2</c:v>
                </c:pt>
                <c:pt idx="117">
                  <c:v>3.1582887204342436E-2</c:v>
                </c:pt>
                <c:pt idx="118">
                  <c:v>3.1615261137011741E-2</c:v>
                </c:pt>
                <c:pt idx="119">
                  <c:v>3.1661123553786252E-2</c:v>
                </c:pt>
              </c:numCache>
            </c:numRef>
          </c:val>
          <c:extLst xmlns:c16r2="http://schemas.microsoft.com/office/drawing/2015/06/chart">
            <c:ext xmlns:c16="http://schemas.microsoft.com/office/drawing/2014/chart" uri="{C3380CC4-5D6E-409C-BE32-E72D297353CC}">
              <c16:uniqueId val="{00000010-D284-48E2-A4E2-FCC0662E0744}"/>
            </c:ext>
          </c:extLst>
        </c:ser>
        <c:ser>
          <c:idx val="17"/>
          <c:order val="17"/>
          <c:spPr>
            <a:ln w="9525" cap="rnd">
              <a:solidFill>
                <a:schemeClr val="accent6">
                  <a:lumMod val="80000"/>
                  <a:lumOff val="20000"/>
                </a:schemeClr>
              </a:solidFill>
              <a:round/>
            </a:ln>
            <a:effectLst/>
          </c:spPr>
          <c:val>
            <c:numRef>
              <c:f>'bpath-%diff'!$R$1:$R$120</c:f>
              <c:numCache>
                <c:formatCode>0%</c:formatCode>
                <c:ptCount val="120"/>
                <c:pt idx="0">
                  <c:v>0.11431501619995665</c:v>
                </c:pt>
                <c:pt idx="1">
                  <c:v>0.19797569704334683</c:v>
                </c:pt>
                <c:pt idx="2">
                  <c:v>0.18057538119983252</c:v>
                </c:pt>
                <c:pt idx="3">
                  <c:v>0.16656401348811545</c:v>
                </c:pt>
                <c:pt idx="4">
                  <c:v>0.15651529370055184</c:v>
                </c:pt>
                <c:pt idx="5">
                  <c:v>0.14790635606772762</c:v>
                </c:pt>
                <c:pt idx="6">
                  <c:v>0.13809877026539019</c:v>
                </c:pt>
                <c:pt idx="7">
                  <c:v>0.13310892959343312</c:v>
                </c:pt>
                <c:pt idx="8">
                  <c:v>0.12320385677472689</c:v>
                </c:pt>
                <c:pt idx="9">
                  <c:v>0.11930008652840107</c:v>
                </c:pt>
                <c:pt idx="10">
                  <c:v>0.1130573052585786</c:v>
                </c:pt>
                <c:pt idx="11">
                  <c:v>0.1080226238719233</c:v>
                </c:pt>
                <c:pt idx="12">
                  <c:v>0.10526261003912829</c:v>
                </c:pt>
                <c:pt idx="13">
                  <c:v>0.10032987742272415</c:v>
                </c:pt>
                <c:pt idx="14">
                  <c:v>9.6238980682196162E-2</c:v>
                </c:pt>
                <c:pt idx="15">
                  <c:v>9.4937828860374607E-2</c:v>
                </c:pt>
                <c:pt idx="16">
                  <c:v>9.1008600391217831E-2</c:v>
                </c:pt>
                <c:pt idx="17">
                  <c:v>9.1673246426384747E-2</c:v>
                </c:pt>
                <c:pt idx="18">
                  <c:v>9.280139794052733E-2</c:v>
                </c:pt>
                <c:pt idx="19">
                  <c:v>9.3994889136351345E-2</c:v>
                </c:pt>
                <c:pt idx="20">
                  <c:v>9.5183445622758711E-2</c:v>
                </c:pt>
                <c:pt idx="21">
                  <c:v>9.6369824581871155E-2</c:v>
                </c:pt>
                <c:pt idx="22">
                  <c:v>9.7270513355858679E-2</c:v>
                </c:pt>
                <c:pt idx="23">
                  <c:v>9.7922360745711146E-2</c:v>
                </c:pt>
                <c:pt idx="24">
                  <c:v>9.7850994616837772E-2</c:v>
                </c:pt>
                <c:pt idx="25">
                  <c:v>9.632273417555548E-2</c:v>
                </c:pt>
                <c:pt idx="26">
                  <c:v>7.4254788568581587E-2</c:v>
                </c:pt>
                <c:pt idx="27">
                  <c:v>6.6743178566947892E-2</c:v>
                </c:pt>
                <c:pt idx="28">
                  <c:v>6.5714857592742426E-2</c:v>
                </c:pt>
                <c:pt idx="29">
                  <c:v>6.6260899529339001E-2</c:v>
                </c:pt>
                <c:pt idx="30">
                  <c:v>6.6873808282807534E-2</c:v>
                </c:pt>
                <c:pt idx="31">
                  <c:v>6.7391952044284942E-2</c:v>
                </c:pt>
                <c:pt idx="32">
                  <c:v>6.7608650520453617E-2</c:v>
                </c:pt>
                <c:pt idx="33">
                  <c:v>6.7557173329517495E-2</c:v>
                </c:pt>
                <c:pt idx="34">
                  <c:v>6.6907293577564531E-2</c:v>
                </c:pt>
                <c:pt idx="35">
                  <c:v>6.549991228273111E-2</c:v>
                </c:pt>
                <c:pt idx="36">
                  <c:v>4.4487777809982143E-2</c:v>
                </c:pt>
                <c:pt idx="37">
                  <c:v>3.6919859695299984E-2</c:v>
                </c:pt>
                <c:pt idx="38">
                  <c:v>3.5344291433749175E-2</c:v>
                </c:pt>
                <c:pt idx="39">
                  <c:v>3.4864906967378095E-2</c:v>
                </c:pt>
                <c:pt idx="40">
                  <c:v>3.4473034358634136E-2</c:v>
                </c:pt>
                <c:pt idx="41">
                  <c:v>3.3686354197006274E-2</c:v>
                </c:pt>
                <c:pt idx="42">
                  <c:v>3.284020767234952E-2</c:v>
                </c:pt>
                <c:pt idx="43">
                  <c:v>3.1807513678847155E-2</c:v>
                </c:pt>
                <c:pt idx="44">
                  <c:v>3.0358329136815243E-2</c:v>
                </c:pt>
                <c:pt idx="45">
                  <c:v>2.7363276565304684E-2</c:v>
                </c:pt>
                <c:pt idx="46">
                  <c:v>4.7765156677892495E-3</c:v>
                </c:pt>
                <c:pt idx="47">
                  <c:v>-1.3630255310015382E-3</c:v>
                </c:pt>
                <c:pt idx="48">
                  <c:v>-2.9932841805955235E-3</c:v>
                </c:pt>
                <c:pt idx="49">
                  <c:v>-3.2487021307308073E-3</c:v>
                </c:pt>
                <c:pt idx="50">
                  <c:v>-3.0467327494060337E-3</c:v>
                </c:pt>
                <c:pt idx="51">
                  <c:v>-2.7343434493671825E-3</c:v>
                </c:pt>
                <c:pt idx="52">
                  <c:v>-2.271806941238852E-3</c:v>
                </c:pt>
                <c:pt idx="53">
                  <c:v>-1.7375224319450266E-3</c:v>
                </c:pt>
                <c:pt idx="54">
                  <c:v>-1.0849852926468895E-3</c:v>
                </c:pt>
                <c:pt idx="55">
                  <c:v>-3.5843957070225141E-4</c:v>
                </c:pt>
                <c:pt idx="56">
                  <c:v>4.791949465059453E-4</c:v>
                </c:pt>
                <c:pt idx="57">
                  <c:v>1.2706778513154049E-3</c:v>
                </c:pt>
                <c:pt idx="58">
                  <c:v>2.0131519588635349E-3</c:v>
                </c:pt>
                <c:pt idx="59">
                  <c:v>2.6865597393166407E-3</c:v>
                </c:pt>
                <c:pt idx="60">
                  <c:v>3.2908583567834437E-3</c:v>
                </c:pt>
                <c:pt idx="61">
                  <c:v>3.8395238030628498E-3</c:v>
                </c:pt>
                <c:pt idx="62">
                  <c:v>4.3395561141035266E-3</c:v>
                </c:pt>
                <c:pt idx="63">
                  <c:v>4.8248877961065695E-3</c:v>
                </c:pt>
                <c:pt idx="64">
                  <c:v>5.0012179916396615E-3</c:v>
                </c:pt>
                <c:pt idx="65">
                  <c:v>5.4280598721372364E-3</c:v>
                </c:pt>
                <c:pt idx="66">
                  <c:v>5.9480216740430691E-3</c:v>
                </c:pt>
                <c:pt idx="67">
                  <c:v>6.4219313319395788E-3</c:v>
                </c:pt>
                <c:pt idx="68">
                  <c:v>6.8367724200415481E-3</c:v>
                </c:pt>
                <c:pt idx="69">
                  <c:v>7.2356436382152722E-3</c:v>
                </c:pt>
                <c:pt idx="70">
                  <c:v>7.6052545625941992E-3</c:v>
                </c:pt>
                <c:pt idx="71">
                  <c:v>7.9195658051076645E-3</c:v>
                </c:pt>
                <c:pt idx="72">
                  <c:v>8.1758952115582595E-3</c:v>
                </c:pt>
                <c:pt idx="73">
                  <c:v>8.3868686123493852E-3</c:v>
                </c:pt>
                <c:pt idx="74">
                  <c:v>8.1914447263153889E-3</c:v>
                </c:pt>
                <c:pt idx="75">
                  <c:v>8.2620455707891338E-3</c:v>
                </c:pt>
                <c:pt idx="76">
                  <c:v>8.3968308229485089E-3</c:v>
                </c:pt>
                <c:pt idx="77">
                  <c:v>8.5220760082871383E-3</c:v>
                </c:pt>
                <c:pt idx="78">
                  <c:v>8.5791239980690381E-3</c:v>
                </c:pt>
                <c:pt idx="79">
                  <c:v>8.6510465663081071E-3</c:v>
                </c:pt>
                <c:pt idx="80">
                  <c:v>8.7207794835557628E-3</c:v>
                </c:pt>
                <c:pt idx="81">
                  <c:v>8.7587247487355135E-3</c:v>
                </c:pt>
                <c:pt idx="82">
                  <c:v>8.7828005781742657E-3</c:v>
                </c:pt>
                <c:pt idx="83">
                  <c:v>8.8144043113387305E-3</c:v>
                </c:pt>
                <c:pt idx="84">
                  <c:v>8.5179548397043003E-3</c:v>
                </c:pt>
                <c:pt idx="85">
                  <c:v>8.5190054380464009E-3</c:v>
                </c:pt>
                <c:pt idx="86">
                  <c:v>8.6930373348370615E-3</c:v>
                </c:pt>
                <c:pt idx="87">
                  <c:v>8.9238584133508603E-3</c:v>
                </c:pt>
                <c:pt idx="88">
                  <c:v>9.1393860946116234E-3</c:v>
                </c:pt>
                <c:pt idx="89">
                  <c:v>9.3466011080425293E-3</c:v>
                </c:pt>
                <c:pt idx="90">
                  <c:v>9.5309826774503392E-3</c:v>
                </c:pt>
                <c:pt idx="91">
                  <c:v>9.6544661158641798E-3</c:v>
                </c:pt>
                <c:pt idx="92">
                  <c:v>9.7425082052677858E-3</c:v>
                </c:pt>
                <c:pt idx="93">
                  <c:v>9.8227405068107565E-3</c:v>
                </c:pt>
                <c:pt idx="94">
                  <c:v>9.8304966787949866E-3</c:v>
                </c:pt>
                <c:pt idx="95">
                  <c:v>9.8330732081111094E-3</c:v>
                </c:pt>
                <c:pt idx="96">
                  <c:v>9.8741735999228197E-3</c:v>
                </c:pt>
                <c:pt idx="97">
                  <c:v>9.9087884534407866E-3</c:v>
                </c:pt>
                <c:pt idx="98">
                  <c:v>9.896260482729069E-3</c:v>
                </c:pt>
                <c:pt idx="99">
                  <c:v>9.8227191125703772E-3</c:v>
                </c:pt>
                <c:pt idx="100">
                  <c:v>9.7101352405815078E-3</c:v>
                </c:pt>
                <c:pt idx="101">
                  <c:v>9.5402421287178463E-3</c:v>
                </c:pt>
                <c:pt idx="102">
                  <c:v>9.3614109460484762E-3</c:v>
                </c:pt>
                <c:pt idx="103">
                  <c:v>9.178439969136809E-3</c:v>
                </c:pt>
                <c:pt idx="104">
                  <c:v>8.9989083020727278E-3</c:v>
                </c:pt>
                <c:pt idx="105">
                  <c:v>8.806061935477727E-3</c:v>
                </c:pt>
                <c:pt idx="106">
                  <c:v>8.680914853301358E-3</c:v>
                </c:pt>
                <c:pt idx="107">
                  <c:v>8.5918649839735739E-3</c:v>
                </c:pt>
                <c:pt idx="108">
                  <c:v>8.5274580801188993E-3</c:v>
                </c:pt>
                <c:pt idx="109">
                  <c:v>8.4340940663338859E-3</c:v>
                </c:pt>
                <c:pt idx="110">
                  <c:v>8.3397262057509636E-3</c:v>
                </c:pt>
                <c:pt idx="111">
                  <c:v>8.2478660787377311E-3</c:v>
                </c:pt>
                <c:pt idx="112">
                  <c:v>8.1730936114374764E-3</c:v>
                </c:pt>
                <c:pt idx="113">
                  <c:v>8.1282258017689735E-3</c:v>
                </c:pt>
                <c:pt idx="114">
                  <c:v>8.1016660500536908E-3</c:v>
                </c:pt>
                <c:pt idx="115">
                  <c:v>8.0926576960815844E-3</c:v>
                </c:pt>
                <c:pt idx="116">
                  <c:v>8.1024678540442263E-3</c:v>
                </c:pt>
                <c:pt idx="117">
                  <c:v>8.1316477869550763E-3</c:v>
                </c:pt>
                <c:pt idx="118">
                  <c:v>8.1781483681395706E-3</c:v>
                </c:pt>
                <c:pt idx="119">
                  <c:v>8.2392695392980997E-3</c:v>
                </c:pt>
              </c:numCache>
            </c:numRef>
          </c:val>
          <c:extLst xmlns:c16r2="http://schemas.microsoft.com/office/drawing/2015/06/chart">
            <c:ext xmlns:c16="http://schemas.microsoft.com/office/drawing/2014/chart" uri="{C3380CC4-5D6E-409C-BE32-E72D297353CC}">
              <c16:uniqueId val="{00000011-D284-48E2-A4E2-FCC0662E0744}"/>
            </c:ext>
          </c:extLst>
        </c:ser>
        <c:ser>
          <c:idx val="18"/>
          <c:order val="18"/>
          <c:spPr>
            <a:ln w="9525" cap="rnd">
              <a:solidFill>
                <a:schemeClr val="accent1">
                  <a:lumMod val="80000"/>
                </a:schemeClr>
              </a:solidFill>
              <a:round/>
            </a:ln>
            <a:effectLst/>
          </c:spPr>
          <c:val>
            <c:numRef>
              <c:f>'bpath-%diff'!$S$1:$S$120</c:f>
              <c:numCache>
                <c:formatCode>0%</c:formatCode>
                <c:ptCount val="120"/>
                <c:pt idx="0">
                  <c:v>2.1433183151069679E-2</c:v>
                </c:pt>
                <c:pt idx="1">
                  <c:v>9.9300115408359479E-2</c:v>
                </c:pt>
                <c:pt idx="2">
                  <c:v>8.7555993210800098E-2</c:v>
                </c:pt>
                <c:pt idx="3">
                  <c:v>7.1372375287314327E-2</c:v>
                </c:pt>
                <c:pt idx="4">
                  <c:v>6.0305330682723923E-2</c:v>
                </c:pt>
                <c:pt idx="5">
                  <c:v>4.7266645890511771E-2</c:v>
                </c:pt>
                <c:pt idx="6">
                  <c:v>3.9593356658669698E-2</c:v>
                </c:pt>
                <c:pt idx="7">
                  <c:v>2.8671474647512074E-2</c:v>
                </c:pt>
                <c:pt idx="8">
                  <c:v>2.3140263222447999E-2</c:v>
                </c:pt>
                <c:pt idx="9">
                  <c:v>1.3680897097011924E-2</c:v>
                </c:pt>
                <c:pt idx="10">
                  <c:v>9.8049605162842113E-3</c:v>
                </c:pt>
                <c:pt idx="11">
                  <c:v>4.242038694969974E-3</c:v>
                </c:pt>
                <c:pt idx="12">
                  <c:v>-6.484690177737118E-4</c:v>
                </c:pt>
                <c:pt idx="13">
                  <c:v>-3.1588730708230761E-3</c:v>
                </c:pt>
                <c:pt idx="14">
                  <c:v>-6.4796606502711684E-3</c:v>
                </c:pt>
                <c:pt idx="15">
                  <c:v>-1.0405990421217037E-2</c:v>
                </c:pt>
                <c:pt idx="16">
                  <c:v>-1.2473292933547375E-2</c:v>
                </c:pt>
                <c:pt idx="17">
                  <c:v>-1.2760009421868945E-2</c:v>
                </c:pt>
                <c:pt idx="18">
                  <c:v>-1.1328821232948316E-2</c:v>
                </c:pt>
                <c:pt idx="19">
                  <c:v>-9.79293379889834E-3</c:v>
                </c:pt>
                <c:pt idx="20">
                  <c:v>-8.1995515908785954E-3</c:v>
                </c:pt>
                <c:pt idx="21">
                  <c:v>-6.7570381475322572E-3</c:v>
                </c:pt>
                <c:pt idx="22">
                  <c:v>-5.5763979566874067E-3</c:v>
                </c:pt>
                <c:pt idx="23">
                  <c:v>-4.7119444875651784E-3</c:v>
                </c:pt>
                <c:pt idx="24">
                  <c:v>-4.5595930150628128E-3</c:v>
                </c:pt>
                <c:pt idx="25">
                  <c:v>-6.2732178789880466E-3</c:v>
                </c:pt>
                <c:pt idx="26">
                  <c:v>-2.4242128428915044E-2</c:v>
                </c:pt>
                <c:pt idx="27">
                  <c:v>-3.1294601343449191E-2</c:v>
                </c:pt>
                <c:pt idx="28">
                  <c:v>-3.2390071819541122E-2</c:v>
                </c:pt>
                <c:pt idx="29">
                  <c:v>-3.1928799583508138E-2</c:v>
                </c:pt>
                <c:pt idx="30">
                  <c:v>-3.1168160577714432E-2</c:v>
                </c:pt>
                <c:pt idx="31">
                  <c:v>-3.0718603823087443E-2</c:v>
                </c:pt>
                <c:pt idx="32">
                  <c:v>-3.0587764005868046E-2</c:v>
                </c:pt>
                <c:pt idx="33">
                  <c:v>-3.101477490797655E-2</c:v>
                </c:pt>
                <c:pt idx="34">
                  <c:v>-3.2234590329882074E-2</c:v>
                </c:pt>
                <c:pt idx="35">
                  <c:v>-3.5410533693995383E-2</c:v>
                </c:pt>
                <c:pt idx="36">
                  <c:v>-5.1410928373007869E-2</c:v>
                </c:pt>
                <c:pt idx="37">
                  <c:v>-5.9404181522798027E-2</c:v>
                </c:pt>
                <c:pt idx="38">
                  <c:v>-6.1633672970048181E-2</c:v>
                </c:pt>
                <c:pt idx="39">
                  <c:v>-6.250536418065189E-2</c:v>
                </c:pt>
                <c:pt idx="40">
                  <c:v>-6.3376240961691033E-2</c:v>
                </c:pt>
                <c:pt idx="41">
                  <c:v>-6.4339825085143798E-2</c:v>
                </c:pt>
                <c:pt idx="42">
                  <c:v>-6.5675378478577962E-2</c:v>
                </c:pt>
                <c:pt idx="43">
                  <c:v>-6.7134009297734387E-2</c:v>
                </c:pt>
                <c:pt idx="44">
                  <c:v>-6.9122020114813498E-2</c:v>
                </c:pt>
                <c:pt idx="45">
                  <c:v>-7.2440903207972251E-2</c:v>
                </c:pt>
                <c:pt idx="46">
                  <c:v>-9.190408469643041E-2</c:v>
                </c:pt>
                <c:pt idx="47">
                  <c:v>-9.9608581822099085E-2</c:v>
                </c:pt>
                <c:pt idx="48">
                  <c:v>-0.10109633815759167</c:v>
                </c:pt>
                <c:pt idx="49">
                  <c:v>-0.10136007585863183</c:v>
                </c:pt>
                <c:pt idx="50">
                  <c:v>-0.10108492333820895</c:v>
                </c:pt>
                <c:pt idx="51">
                  <c:v>-0.10061620424313344</c:v>
                </c:pt>
                <c:pt idx="52">
                  <c:v>-9.9949568534619004E-2</c:v>
                </c:pt>
                <c:pt idx="53">
                  <c:v>-9.9176676544934339E-2</c:v>
                </c:pt>
                <c:pt idx="54">
                  <c:v>-9.8260508319517936E-2</c:v>
                </c:pt>
                <c:pt idx="55">
                  <c:v>-9.7281568694067455E-2</c:v>
                </c:pt>
                <c:pt idx="56">
                  <c:v>-9.6164005097202687E-2</c:v>
                </c:pt>
                <c:pt idx="57">
                  <c:v>-9.50858937724266E-2</c:v>
                </c:pt>
                <c:pt idx="58">
                  <c:v>-9.4061268265136166E-2</c:v>
                </c:pt>
                <c:pt idx="59">
                  <c:v>-9.3113280829804745E-2</c:v>
                </c:pt>
                <c:pt idx="60">
                  <c:v>-9.2242466803861389E-2</c:v>
                </c:pt>
                <c:pt idx="61">
                  <c:v>-9.1433359109024837E-2</c:v>
                </c:pt>
                <c:pt idx="62">
                  <c:v>-9.0680241060633215E-2</c:v>
                </c:pt>
                <c:pt idx="63">
                  <c:v>-8.9938884351041137E-2</c:v>
                </c:pt>
                <c:pt idx="64">
                  <c:v>-8.9224714280809692E-2</c:v>
                </c:pt>
                <c:pt idx="65">
                  <c:v>-8.879466178088391E-2</c:v>
                </c:pt>
                <c:pt idx="66">
                  <c:v>-8.8127693920520556E-2</c:v>
                </c:pt>
                <c:pt idx="67">
                  <c:v>-8.7477282923398958E-2</c:v>
                </c:pt>
                <c:pt idx="68">
                  <c:v>-8.6900206119745249E-2</c:v>
                </c:pt>
                <c:pt idx="69">
                  <c:v>-8.6357253919723376E-2</c:v>
                </c:pt>
                <c:pt idx="70">
                  <c:v>-8.5859718328937018E-2</c:v>
                </c:pt>
                <c:pt idx="71">
                  <c:v>-8.543170190089E-2</c:v>
                </c:pt>
                <c:pt idx="72">
                  <c:v>-8.5071223508296101E-2</c:v>
                </c:pt>
                <c:pt idx="73">
                  <c:v>-8.4753004045675873E-2</c:v>
                </c:pt>
                <c:pt idx="74">
                  <c:v>-8.4523397006518675E-2</c:v>
                </c:pt>
                <c:pt idx="75">
                  <c:v>-8.4588587152087613E-2</c:v>
                </c:pt>
                <c:pt idx="76">
                  <c:v>-8.4417782885755521E-2</c:v>
                </c:pt>
                <c:pt idx="77">
                  <c:v>-8.42069243100243E-2</c:v>
                </c:pt>
                <c:pt idx="78">
                  <c:v>-8.4056549644896061E-2</c:v>
                </c:pt>
                <c:pt idx="79">
                  <c:v>-8.3887211945322449E-2</c:v>
                </c:pt>
                <c:pt idx="80">
                  <c:v>-8.3716502160471551E-2</c:v>
                </c:pt>
                <c:pt idx="81">
                  <c:v>-8.3572109076057499E-2</c:v>
                </c:pt>
                <c:pt idx="82">
                  <c:v>-8.343377958506093E-2</c:v>
                </c:pt>
                <c:pt idx="83">
                  <c:v>-8.3272735669625342E-2</c:v>
                </c:pt>
                <c:pt idx="84">
                  <c:v>-8.3125082987689058E-2</c:v>
                </c:pt>
                <c:pt idx="85">
                  <c:v>-8.3211016835629925E-2</c:v>
                </c:pt>
                <c:pt idx="86">
                  <c:v>-8.2950729806915313E-2</c:v>
                </c:pt>
                <c:pt idx="87">
                  <c:v>-8.2591782216343446E-2</c:v>
                </c:pt>
                <c:pt idx="88">
                  <c:v>-8.2253413759172722E-2</c:v>
                </c:pt>
                <c:pt idx="89">
                  <c:v>-8.1937389744599631E-2</c:v>
                </c:pt>
                <c:pt idx="90">
                  <c:v>-8.1661484533967044E-2</c:v>
                </c:pt>
                <c:pt idx="91">
                  <c:v>-8.1463951096406584E-2</c:v>
                </c:pt>
                <c:pt idx="92">
                  <c:v>-8.1318713943467347E-2</c:v>
                </c:pt>
                <c:pt idx="93">
                  <c:v>-8.1198878653558459E-2</c:v>
                </c:pt>
                <c:pt idx="94">
                  <c:v>-8.1167775176372303E-2</c:v>
                </c:pt>
                <c:pt idx="95">
                  <c:v>-8.1157145711813317E-2</c:v>
                </c:pt>
                <c:pt idx="96">
                  <c:v>-8.1126221981060898E-2</c:v>
                </c:pt>
                <c:pt idx="97">
                  <c:v>-8.1122273196893691E-2</c:v>
                </c:pt>
                <c:pt idx="98">
                  <c:v>-8.1185060636658091E-2</c:v>
                </c:pt>
                <c:pt idx="99">
                  <c:v>-8.1325616991076877E-2</c:v>
                </c:pt>
                <c:pt idx="100">
                  <c:v>-8.1518105491029558E-2</c:v>
                </c:pt>
                <c:pt idx="101">
                  <c:v>-8.1775254867967551E-2</c:v>
                </c:pt>
                <c:pt idx="102">
                  <c:v>-8.2042915623450563E-2</c:v>
                </c:pt>
                <c:pt idx="103">
                  <c:v>-8.23123284757179E-2</c:v>
                </c:pt>
                <c:pt idx="104">
                  <c:v>-8.25726707085922E-2</c:v>
                </c:pt>
                <c:pt idx="105">
                  <c:v>-8.2837400460417432E-2</c:v>
                </c:pt>
                <c:pt idx="106">
                  <c:v>-8.3025280185310413E-2</c:v>
                </c:pt>
                <c:pt idx="107">
                  <c:v>-8.3169569158798917E-2</c:v>
                </c:pt>
                <c:pt idx="108">
                  <c:v>-8.3282302616578985E-2</c:v>
                </c:pt>
                <c:pt idx="109">
                  <c:v>-8.3416245215282681E-2</c:v>
                </c:pt>
                <c:pt idx="110">
                  <c:v>-8.3541862699470615E-2</c:v>
                </c:pt>
                <c:pt idx="111">
                  <c:v>-8.3654295313954297E-2</c:v>
                </c:pt>
                <c:pt idx="112">
                  <c:v>-8.3737308411870548E-2</c:v>
                </c:pt>
                <c:pt idx="113">
                  <c:v>-8.3778125322458319E-2</c:v>
                </c:pt>
                <c:pt idx="114">
                  <c:v>-8.3789263923169544E-2</c:v>
                </c:pt>
                <c:pt idx="115">
                  <c:v>-8.3772426391741095E-2</c:v>
                </c:pt>
                <c:pt idx="116">
                  <c:v>-8.3727626954045009E-2</c:v>
                </c:pt>
                <c:pt idx="117">
                  <c:v>-8.365578715419919E-2</c:v>
                </c:pt>
                <c:pt idx="118">
                  <c:v>-8.35606521052078E-2</c:v>
                </c:pt>
                <c:pt idx="119">
                  <c:v>-8.3447110476587927E-2</c:v>
                </c:pt>
              </c:numCache>
            </c:numRef>
          </c:val>
          <c:extLst xmlns:c16r2="http://schemas.microsoft.com/office/drawing/2015/06/chart">
            <c:ext xmlns:c16="http://schemas.microsoft.com/office/drawing/2014/chart" uri="{C3380CC4-5D6E-409C-BE32-E72D297353CC}">
              <c16:uniqueId val="{00000012-D284-48E2-A4E2-FCC0662E0744}"/>
            </c:ext>
          </c:extLst>
        </c:ser>
        <c:ser>
          <c:idx val="19"/>
          <c:order val="19"/>
          <c:spPr>
            <a:ln w="9525" cap="rnd">
              <a:solidFill>
                <a:schemeClr val="accent2">
                  <a:lumMod val="80000"/>
                </a:schemeClr>
              </a:solidFill>
              <a:round/>
            </a:ln>
            <a:effectLst/>
          </c:spPr>
          <c:val>
            <c:numRef>
              <c:f>'bpath-%diff'!$T$1:$T$120</c:f>
              <c:numCache>
                <c:formatCode>0%</c:formatCode>
                <c:ptCount val="120"/>
                <c:pt idx="0">
                  <c:v>-0.10274141358731759</c:v>
                </c:pt>
                <c:pt idx="1">
                  <c:v>-3.0214649265500104E-2</c:v>
                </c:pt>
                <c:pt idx="2">
                  <c:v>-3.5380462009269698E-2</c:v>
                </c:pt>
                <c:pt idx="3">
                  <c:v>-5.4202788445713357E-2</c:v>
                </c:pt>
                <c:pt idx="4">
                  <c:v>-7.2342700737210941E-2</c:v>
                </c:pt>
                <c:pt idx="5">
                  <c:v>-8.551692806679867E-2</c:v>
                </c:pt>
                <c:pt idx="6">
                  <c:v>-9.9586364150551554E-2</c:v>
                </c:pt>
                <c:pt idx="7">
                  <c:v>-0.10904221027531058</c:v>
                </c:pt>
                <c:pt idx="8">
                  <c:v>-0.11910026621943093</c:v>
                </c:pt>
                <c:pt idx="9">
                  <c:v>-0.12671006426831466</c:v>
                </c:pt>
                <c:pt idx="10">
                  <c:v>-0.1341466450828418</c:v>
                </c:pt>
                <c:pt idx="11">
                  <c:v>-0.13966773148667833</c:v>
                </c:pt>
                <c:pt idx="12">
                  <c:v>-0.14470013448475405</c:v>
                </c:pt>
                <c:pt idx="13">
                  <c:v>-0.14869096173844221</c:v>
                </c:pt>
                <c:pt idx="14">
                  <c:v>-0.15223871582892512</c:v>
                </c:pt>
                <c:pt idx="15">
                  <c:v>-0.15314468934575864</c:v>
                </c:pt>
                <c:pt idx="16">
                  <c:v>-0.15665704574179562</c:v>
                </c:pt>
                <c:pt idx="17">
                  <c:v>-0.15616895731957248</c:v>
                </c:pt>
                <c:pt idx="18">
                  <c:v>-0.15488947844807743</c:v>
                </c:pt>
                <c:pt idx="19">
                  <c:v>-0.15267921703036536</c:v>
                </c:pt>
                <c:pt idx="20">
                  <c:v>-0.15045133833836644</c:v>
                </c:pt>
                <c:pt idx="21">
                  <c:v>-0.14833224354135277</c:v>
                </c:pt>
                <c:pt idx="22">
                  <c:v>-0.14660287033536334</c:v>
                </c:pt>
                <c:pt idx="23">
                  <c:v>-0.1452429226573444</c:v>
                </c:pt>
                <c:pt idx="24">
                  <c:v>-0.14447312244599497</c:v>
                </c:pt>
                <c:pt idx="25">
                  <c:v>-0.14552036241589394</c:v>
                </c:pt>
                <c:pt idx="26">
                  <c:v>-0.15875110578791829</c:v>
                </c:pt>
                <c:pt idx="27">
                  <c:v>-0.16534467023164601</c:v>
                </c:pt>
                <c:pt idx="28">
                  <c:v>-0.16637928462100116</c:v>
                </c:pt>
                <c:pt idx="29">
                  <c:v>-0.16580781884793483</c:v>
                </c:pt>
                <c:pt idx="30">
                  <c:v>-0.16505573783631489</c:v>
                </c:pt>
                <c:pt idx="31">
                  <c:v>-0.16447227139089604</c:v>
                </c:pt>
                <c:pt idx="32">
                  <c:v>-0.16452035174285118</c:v>
                </c:pt>
                <c:pt idx="33">
                  <c:v>-0.1651912348688358</c:v>
                </c:pt>
                <c:pt idx="34">
                  <c:v>-0.16693889934284711</c:v>
                </c:pt>
                <c:pt idx="35">
                  <c:v>-0.17074765597614672</c:v>
                </c:pt>
                <c:pt idx="36">
                  <c:v>-0.18698883702380298</c:v>
                </c:pt>
                <c:pt idx="37">
                  <c:v>-0.19502767037455315</c:v>
                </c:pt>
                <c:pt idx="38">
                  <c:v>-0.19851693032486972</c:v>
                </c:pt>
                <c:pt idx="39">
                  <c:v>-0.20025227170413207</c:v>
                </c:pt>
                <c:pt idx="40">
                  <c:v>-0.20176576596059692</c:v>
                </c:pt>
                <c:pt idx="41">
                  <c:v>-0.20349412697139058</c:v>
                </c:pt>
                <c:pt idx="42">
                  <c:v>-0.20528033632547671</c:v>
                </c:pt>
                <c:pt idx="43">
                  <c:v>-0.20749677392739685</c:v>
                </c:pt>
                <c:pt idx="44">
                  <c:v>-0.21006234486360165</c:v>
                </c:pt>
                <c:pt idx="45">
                  <c:v>-0.21397820203519236</c:v>
                </c:pt>
                <c:pt idx="46">
                  <c:v>-0.22921988816158534</c:v>
                </c:pt>
                <c:pt idx="47">
                  <c:v>-0.23705182279439707</c:v>
                </c:pt>
                <c:pt idx="48">
                  <c:v>-0.23924610163163496</c:v>
                </c:pt>
                <c:pt idx="49">
                  <c:v>-0.23940820748294411</c:v>
                </c:pt>
                <c:pt idx="50">
                  <c:v>-0.23894188284806506</c:v>
                </c:pt>
                <c:pt idx="51">
                  <c:v>-0.23816688830209753</c:v>
                </c:pt>
                <c:pt idx="52">
                  <c:v>-0.23711749608016297</c:v>
                </c:pt>
                <c:pt idx="53">
                  <c:v>-0.23589087098674</c:v>
                </c:pt>
                <c:pt idx="54">
                  <c:v>-0.23448398066676246</c:v>
                </c:pt>
                <c:pt idx="55">
                  <c:v>-0.23298127346775299</c:v>
                </c:pt>
                <c:pt idx="56">
                  <c:v>-0.23136684962323761</c:v>
                </c:pt>
                <c:pt idx="57">
                  <c:v>-0.22976168163861277</c:v>
                </c:pt>
                <c:pt idx="58">
                  <c:v>-0.22821189562438127</c:v>
                </c:pt>
                <c:pt idx="59">
                  <c:v>-0.22674775291909932</c:v>
                </c:pt>
                <c:pt idx="60">
                  <c:v>-0.22537081712674267</c:v>
                </c:pt>
                <c:pt idx="61">
                  <c:v>-0.22406592313448848</c:v>
                </c:pt>
                <c:pt idx="62">
                  <c:v>-0.22282347252199308</c:v>
                </c:pt>
                <c:pt idx="63">
                  <c:v>-0.22160838516497572</c:v>
                </c:pt>
                <c:pt idx="64">
                  <c:v>-0.22042676518102466</c:v>
                </c:pt>
                <c:pt idx="65">
                  <c:v>-0.21929200532813853</c:v>
                </c:pt>
                <c:pt idx="66">
                  <c:v>-0.21846772335443443</c:v>
                </c:pt>
                <c:pt idx="67">
                  <c:v>-0.21750665632293908</c:v>
                </c:pt>
                <c:pt idx="68">
                  <c:v>-0.21660053744126539</c:v>
                </c:pt>
                <c:pt idx="69">
                  <c:v>-0.21576255679346112</c:v>
                </c:pt>
                <c:pt idx="70">
                  <c:v>-0.21500357923062874</c:v>
                </c:pt>
                <c:pt idx="71">
                  <c:v>-0.2143406118193294</c:v>
                </c:pt>
                <c:pt idx="72">
                  <c:v>-0.21376728454505689</c:v>
                </c:pt>
                <c:pt idx="73">
                  <c:v>-0.21325465180793812</c:v>
                </c:pt>
                <c:pt idx="74">
                  <c:v>-0.21282416717679953</c:v>
                </c:pt>
                <c:pt idx="75">
                  <c:v>-0.21241020515831976</c:v>
                </c:pt>
                <c:pt idx="76">
                  <c:v>-0.21232365931335939</c:v>
                </c:pt>
                <c:pt idx="77">
                  <c:v>-0.21200280854287845</c:v>
                </c:pt>
                <c:pt idx="78">
                  <c:v>-0.21168134498018354</c:v>
                </c:pt>
                <c:pt idx="79">
                  <c:v>-0.21133809556984617</c:v>
                </c:pt>
                <c:pt idx="80">
                  <c:v>-0.21098691793539726</c:v>
                </c:pt>
                <c:pt idx="81">
                  <c:v>-0.21064922742461145</c:v>
                </c:pt>
                <c:pt idx="82">
                  <c:v>-0.21030356521093263</c:v>
                </c:pt>
                <c:pt idx="83">
                  <c:v>-0.20992094762595859</c:v>
                </c:pt>
                <c:pt idx="84">
                  <c:v>-0.20952178373126629</c:v>
                </c:pt>
                <c:pt idx="85">
                  <c:v>-0.20906601400476821</c:v>
                </c:pt>
                <c:pt idx="86">
                  <c:v>-0.20880345229419939</c:v>
                </c:pt>
                <c:pt idx="87">
                  <c:v>-0.20825682645059806</c:v>
                </c:pt>
                <c:pt idx="88">
                  <c:v>-0.20769785026826892</c:v>
                </c:pt>
                <c:pt idx="89">
                  <c:v>-0.20718522665029437</c:v>
                </c:pt>
                <c:pt idx="90">
                  <c:v>-0.20674440247738801</c:v>
                </c:pt>
                <c:pt idx="91">
                  <c:v>-0.20640976294229763</c:v>
                </c:pt>
                <c:pt idx="92">
                  <c:v>-0.20615914722964301</c:v>
                </c:pt>
                <c:pt idx="93">
                  <c:v>-0.20596887877221881</c:v>
                </c:pt>
                <c:pt idx="94">
                  <c:v>-0.20588827115767905</c:v>
                </c:pt>
                <c:pt idx="95">
                  <c:v>-0.20585961027623123</c:v>
                </c:pt>
                <c:pt idx="96">
                  <c:v>-0.20584948915128165</c:v>
                </c:pt>
                <c:pt idx="97">
                  <c:v>-0.20590343056780702</c:v>
                </c:pt>
                <c:pt idx="98">
                  <c:v>-0.20605903103430312</c:v>
                </c:pt>
                <c:pt idx="99">
                  <c:v>-0.20632117470429689</c:v>
                </c:pt>
                <c:pt idx="100">
                  <c:v>-0.20665940255686677</c:v>
                </c:pt>
                <c:pt idx="101">
                  <c:v>-0.20707097696889254</c:v>
                </c:pt>
                <c:pt idx="102">
                  <c:v>-0.20749914753026244</c:v>
                </c:pt>
                <c:pt idx="103">
                  <c:v>-0.2079244727134073</c:v>
                </c:pt>
                <c:pt idx="104">
                  <c:v>-0.20833066018218172</c:v>
                </c:pt>
                <c:pt idx="105">
                  <c:v>-0.20872112741811033</c:v>
                </c:pt>
                <c:pt idx="106">
                  <c:v>-0.20902653326929976</c:v>
                </c:pt>
                <c:pt idx="107">
                  <c:v>-0.2092748908064338</c:v>
                </c:pt>
                <c:pt idx="108">
                  <c:v>-0.20948250281464953</c:v>
                </c:pt>
                <c:pt idx="109">
                  <c:v>-0.20969287968871952</c:v>
                </c:pt>
                <c:pt idx="110">
                  <c:v>-0.20987924130793179</c:v>
                </c:pt>
                <c:pt idx="111">
                  <c:v>-0.21003165904868426</c:v>
                </c:pt>
                <c:pt idx="112">
                  <c:v>-0.21013341820493658</c:v>
                </c:pt>
                <c:pt idx="113">
                  <c:v>-0.21017245096401593</c:v>
                </c:pt>
                <c:pt idx="114">
                  <c:v>-0.21016010657310613</c:v>
                </c:pt>
                <c:pt idx="115">
                  <c:v>-0.21010038802683439</c:v>
                </c:pt>
                <c:pt idx="116">
                  <c:v>-0.20999555041932016</c:v>
                </c:pt>
                <c:pt idx="117">
                  <c:v>-0.20984919605197183</c:v>
                </c:pt>
                <c:pt idx="118">
                  <c:v>-0.20966783894674479</c:v>
                </c:pt>
                <c:pt idx="119">
                  <c:v>-0.20945933952801365</c:v>
                </c:pt>
              </c:numCache>
            </c:numRef>
          </c:val>
          <c:extLst xmlns:c16r2="http://schemas.microsoft.com/office/drawing/2015/06/chart">
            <c:ext xmlns:c16="http://schemas.microsoft.com/office/drawing/2014/chart" uri="{C3380CC4-5D6E-409C-BE32-E72D297353CC}">
              <c16:uniqueId val="{00000013-D284-48E2-A4E2-FCC0662E0744}"/>
            </c:ext>
          </c:extLst>
        </c:ser>
        <c:ser>
          <c:idx val="20"/>
          <c:order val="20"/>
          <c:spPr>
            <a:ln w="9525" cap="rnd">
              <a:solidFill>
                <a:schemeClr val="accent3">
                  <a:lumMod val="80000"/>
                </a:schemeClr>
              </a:solidFill>
              <a:round/>
            </a:ln>
            <a:effectLst/>
          </c:spPr>
          <c:val>
            <c:numRef>
              <c:f>'bpath-%diff'!$U$1:$U$120</c:f>
              <c:numCache>
                <c:formatCode>0%</c:formatCode>
                <c:ptCount val="120"/>
                <c:pt idx="0">
                  <c:v>-0.20154720250621183</c:v>
                </c:pt>
                <c:pt idx="1">
                  <c:v>-0.14138128540034167</c:v>
                </c:pt>
                <c:pt idx="2">
                  <c:v>-0.13848402718797526</c:v>
                </c:pt>
                <c:pt idx="3">
                  <c:v>-0.15682096539063861</c:v>
                </c:pt>
                <c:pt idx="4">
                  <c:v>-0.17904671224609703</c:v>
                </c:pt>
                <c:pt idx="5">
                  <c:v>-0.19797132332054745</c:v>
                </c:pt>
                <c:pt idx="6">
                  <c:v>-0.21408053454649512</c:v>
                </c:pt>
                <c:pt idx="7">
                  <c:v>-0.22805841542925143</c:v>
                </c:pt>
                <c:pt idx="8">
                  <c:v>-0.23980158377753147</c:v>
                </c:pt>
                <c:pt idx="9">
                  <c:v>-0.24939431731030992</c:v>
                </c:pt>
                <c:pt idx="10">
                  <c:v>-0.25770567348115747</c:v>
                </c:pt>
                <c:pt idx="11">
                  <c:v>-0.26399249942589675</c:v>
                </c:pt>
                <c:pt idx="12">
                  <c:v>-0.2697874428314001</c:v>
                </c:pt>
                <c:pt idx="13">
                  <c:v>-0.27386962464423192</c:v>
                </c:pt>
                <c:pt idx="14">
                  <c:v>-0.27619905843623505</c:v>
                </c:pt>
                <c:pt idx="15">
                  <c:v>-0.27919302646553579</c:v>
                </c:pt>
                <c:pt idx="16">
                  <c:v>-0.27882719903437903</c:v>
                </c:pt>
                <c:pt idx="17">
                  <c:v>-0.2787616864276492</c:v>
                </c:pt>
                <c:pt idx="18">
                  <c:v>-0.27663006924742228</c:v>
                </c:pt>
                <c:pt idx="19">
                  <c:v>-0.27408615938570413</c:v>
                </c:pt>
                <c:pt idx="20">
                  <c:v>-0.27088987408195508</c:v>
                </c:pt>
                <c:pt idx="21">
                  <c:v>-0.26784682346650024</c:v>
                </c:pt>
                <c:pt idx="22">
                  <c:v>-0.26512124482917898</c:v>
                </c:pt>
                <c:pt idx="23">
                  <c:v>-0.26283178197099411</c:v>
                </c:pt>
                <c:pt idx="24">
                  <c:v>-0.26121529388165343</c:v>
                </c:pt>
                <c:pt idx="25">
                  <c:v>-0.26064583559139054</c:v>
                </c:pt>
                <c:pt idx="26">
                  <c:v>-0.26870386059071549</c:v>
                </c:pt>
                <c:pt idx="27">
                  <c:v>-0.27463388322550542</c:v>
                </c:pt>
                <c:pt idx="28">
                  <c:v>-0.27571561125859889</c:v>
                </c:pt>
                <c:pt idx="29">
                  <c:v>-0.2748398178849436</c:v>
                </c:pt>
                <c:pt idx="30">
                  <c:v>-0.27379012668415004</c:v>
                </c:pt>
                <c:pt idx="31">
                  <c:v>-0.27313840967788339</c:v>
                </c:pt>
                <c:pt idx="32">
                  <c:v>-0.27303475399727939</c:v>
                </c:pt>
                <c:pt idx="33">
                  <c:v>-0.27387649430885619</c:v>
                </c:pt>
                <c:pt idx="34">
                  <c:v>-0.27575587700153426</c:v>
                </c:pt>
                <c:pt idx="35">
                  <c:v>-0.27957002350803262</c:v>
                </c:pt>
                <c:pt idx="36">
                  <c:v>-0.29219838412349852</c:v>
                </c:pt>
                <c:pt idx="37">
                  <c:v>-0.30243278282914676</c:v>
                </c:pt>
                <c:pt idx="38">
                  <c:v>-0.30726945762267144</c:v>
                </c:pt>
                <c:pt idx="39">
                  <c:v>-0.31053098308182259</c:v>
                </c:pt>
                <c:pt idx="40">
                  <c:v>-0.31319187153100891</c:v>
                </c:pt>
                <c:pt idx="41">
                  <c:v>-0.3158839886935596</c:v>
                </c:pt>
                <c:pt idx="42">
                  <c:v>-0.31872762308055513</c:v>
                </c:pt>
                <c:pt idx="43">
                  <c:v>-0.32158218434098007</c:v>
                </c:pt>
                <c:pt idx="44">
                  <c:v>-0.32496925173401181</c:v>
                </c:pt>
                <c:pt idx="45">
                  <c:v>-0.32908621352020573</c:v>
                </c:pt>
                <c:pt idx="46">
                  <c:v>-0.34098196960029081</c:v>
                </c:pt>
                <c:pt idx="47">
                  <c:v>-0.34893110555210838</c:v>
                </c:pt>
                <c:pt idx="48">
                  <c:v>-0.35176648071910033</c:v>
                </c:pt>
                <c:pt idx="49">
                  <c:v>-0.35214102903696176</c:v>
                </c:pt>
                <c:pt idx="50">
                  <c:v>-0.35139021253549907</c:v>
                </c:pt>
                <c:pt idx="51">
                  <c:v>-0.35015989068678766</c:v>
                </c:pt>
                <c:pt idx="52">
                  <c:v>-0.34852921102105827</c:v>
                </c:pt>
                <c:pt idx="53">
                  <c:v>-0.34661710798462819</c:v>
                </c:pt>
                <c:pt idx="54">
                  <c:v>-0.34445162753442315</c:v>
                </c:pt>
                <c:pt idx="55">
                  <c:v>-0.34214142251778967</c:v>
                </c:pt>
                <c:pt idx="56">
                  <c:v>-0.33970975267195735</c:v>
                </c:pt>
                <c:pt idx="57">
                  <c:v>-0.33731461360409221</c:v>
                </c:pt>
                <c:pt idx="58">
                  <c:v>-0.33497306616121958</c:v>
                </c:pt>
                <c:pt idx="59">
                  <c:v>-0.33273567015669714</c:v>
                </c:pt>
                <c:pt idx="60">
                  <c:v>-0.33060961279940737</c:v>
                </c:pt>
                <c:pt idx="61">
                  <c:v>-0.32857892887205675</c:v>
                </c:pt>
                <c:pt idx="62">
                  <c:v>-0.32663054476826847</c:v>
                </c:pt>
                <c:pt idx="63">
                  <c:v>-0.32473174769765267</c:v>
                </c:pt>
                <c:pt idx="64">
                  <c:v>-0.3228933714947515</c:v>
                </c:pt>
                <c:pt idx="65">
                  <c:v>-0.32112510482991907</c:v>
                </c:pt>
                <c:pt idx="66">
                  <c:v>-0.31944211873224293</c:v>
                </c:pt>
                <c:pt idx="67">
                  <c:v>-0.31815651810702328</c:v>
                </c:pt>
                <c:pt idx="68">
                  <c:v>-0.31681882910395043</c:v>
                </c:pt>
                <c:pt idx="69">
                  <c:v>-0.31556985414944072</c:v>
                </c:pt>
                <c:pt idx="70">
                  <c:v>-0.31445431789875533</c:v>
                </c:pt>
                <c:pt idx="71">
                  <c:v>-0.31348373516441419</c:v>
                </c:pt>
                <c:pt idx="72">
                  <c:v>-0.31264252438755857</c:v>
                </c:pt>
                <c:pt idx="73">
                  <c:v>-0.31189583225436956</c:v>
                </c:pt>
                <c:pt idx="74">
                  <c:v>-0.31124618349866728</c:v>
                </c:pt>
                <c:pt idx="75">
                  <c:v>-0.31061695616554064</c:v>
                </c:pt>
                <c:pt idx="76">
                  <c:v>-0.31001417130740727</c:v>
                </c:pt>
                <c:pt idx="77">
                  <c:v>-0.30972020832356051</c:v>
                </c:pt>
                <c:pt idx="78">
                  <c:v>-0.30924171266644063</c:v>
                </c:pt>
                <c:pt idx="79">
                  <c:v>-0.30869782240505217</c:v>
                </c:pt>
                <c:pt idx="80">
                  <c:v>-0.30813453843662364</c:v>
                </c:pt>
                <c:pt idx="81">
                  <c:v>-0.30756625959082917</c:v>
                </c:pt>
                <c:pt idx="82">
                  <c:v>-0.30696708512406201</c:v>
                </c:pt>
                <c:pt idx="83">
                  <c:v>-0.30630628831365769</c:v>
                </c:pt>
                <c:pt idx="84">
                  <c:v>-0.30559528738973207</c:v>
                </c:pt>
                <c:pt idx="85">
                  <c:v>-0.30479188968112847</c:v>
                </c:pt>
                <c:pt idx="86">
                  <c:v>-0.3038798955834251</c:v>
                </c:pt>
                <c:pt idx="87">
                  <c:v>-0.30319907298539439</c:v>
                </c:pt>
                <c:pt idx="88">
                  <c:v>-0.30235177141359371</c:v>
                </c:pt>
                <c:pt idx="89">
                  <c:v>-0.30154966638223024</c:v>
                </c:pt>
                <c:pt idx="90">
                  <c:v>-0.30086047888239142</c:v>
                </c:pt>
                <c:pt idx="91">
                  <c:v>-0.30031937501693318</c:v>
                </c:pt>
                <c:pt idx="92">
                  <c:v>-0.29990564251217955</c:v>
                </c:pt>
                <c:pt idx="93">
                  <c:v>-0.29959933325756305</c:v>
                </c:pt>
                <c:pt idx="94">
                  <c:v>-0.29943890035133025</c:v>
                </c:pt>
                <c:pt idx="95">
                  <c:v>-0.29936946937813291</c:v>
                </c:pt>
                <c:pt idx="96">
                  <c:v>-0.29936684457520213</c:v>
                </c:pt>
                <c:pt idx="97">
                  <c:v>-0.29947969232234062</c:v>
                </c:pt>
                <c:pt idx="98">
                  <c:v>-0.29974541427405688</c:v>
                </c:pt>
                <c:pt idx="99">
                  <c:v>-0.30016380839618251</c:v>
                </c:pt>
                <c:pt idx="100">
                  <c:v>-0.30069675009887908</c:v>
                </c:pt>
                <c:pt idx="101">
                  <c:v>-0.30132513158866381</c:v>
                </c:pt>
                <c:pt idx="102">
                  <c:v>-0.30198215574951559</c:v>
                </c:pt>
                <c:pt idx="103">
                  <c:v>-0.30263675028029768</c:v>
                </c:pt>
                <c:pt idx="104">
                  <c:v>-0.30326240978166175</c:v>
                </c:pt>
                <c:pt idx="105">
                  <c:v>-0.30385010781233524</c:v>
                </c:pt>
                <c:pt idx="106">
                  <c:v>-0.30433509273984571</c:v>
                </c:pt>
                <c:pt idx="107">
                  <c:v>-0.30474496258677086</c:v>
                </c:pt>
                <c:pt idx="108">
                  <c:v>-0.30509906931992203</c:v>
                </c:pt>
                <c:pt idx="109">
                  <c:v>-0.30543545815873696</c:v>
                </c:pt>
                <c:pt idx="110">
                  <c:v>-0.30572519469710391</c:v>
                </c:pt>
                <c:pt idx="111">
                  <c:v>-0.30595342786297919</c:v>
                </c:pt>
                <c:pt idx="112">
                  <c:v>-0.30610027461356515</c:v>
                </c:pt>
                <c:pt idx="113">
                  <c:v>-0.30615399341131266</c:v>
                </c:pt>
                <c:pt idx="114">
                  <c:v>-0.30612502584113666</c:v>
                </c:pt>
                <c:pt idx="115">
                  <c:v>-0.30601875022938663</c:v>
                </c:pt>
                <c:pt idx="116">
                  <c:v>-0.30584025646554658</c:v>
                </c:pt>
                <c:pt idx="117">
                  <c:v>-0.30559654366824329</c:v>
                </c:pt>
                <c:pt idx="118">
                  <c:v>-0.30529808308760076</c:v>
                </c:pt>
                <c:pt idx="119">
                  <c:v>-0.30495700884278809</c:v>
                </c:pt>
              </c:numCache>
            </c:numRef>
          </c:val>
          <c:extLst xmlns:c16r2="http://schemas.microsoft.com/office/drawing/2015/06/chart">
            <c:ext xmlns:c16="http://schemas.microsoft.com/office/drawing/2014/chart" uri="{C3380CC4-5D6E-409C-BE32-E72D297353CC}">
              <c16:uniqueId val="{00000014-D284-48E2-A4E2-FCC0662E0744}"/>
            </c:ext>
          </c:extLst>
        </c:ser>
        <c:ser>
          <c:idx val="21"/>
          <c:order val="21"/>
          <c:spPr>
            <a:ln w="9525" cap="rnd">
              <a:solidFill>
                <a:schemeClr val="accent4">
                  <a:lumMod val="80000"/>
                </a:schemeClr>
              </a:solidFill>
              <a:round/>
            </a:ln>
            <a:effectLst/>
          </c:spPr>
          <c:val>
            <c:numRef>
              <c:f>'bpath-%diff'!$V$1:$V$120</c:f>
              <c:numCache>
                <c:formatCode>0%</c:formatCode>
                <c:ptCount val="120"/>
                <c:pt idx="0">
                  <c:v>-0.24264589605981102</c:v>
                </c:pt>
                <c:pt idx="1">
                  <c:v>-0.19786848964489978</c:v>
                </c:pt>
                <c:pt idx="2">
                  <c:v>-0.18760311613894998</c:v>
                </c:pt>
                <c:pt idx="3">
                  <c:v>-0.19991082755388367</c:v>
                </c:pt>
                <c:pt idx="4">
                  <c:v>-0.22155984145967456</c:v>
                </c:pt>
                <c:pt idx="5">
                  <c:v>-0.2442751911026344</c:v>
                </c:pt>
                <c:pt idx="6">
                  <c:v>-0.26338739196358296</c:v>
                </c:pt>
                <c:pt idx="7">
                  <c:v>-0.27990402025126648</c:v>
                </c:pt>
                <c:pt idx="8">
                  <c:v>-0.29395109492095628</c:v>
                </c:pt>
                <c:pt idx="9">
                  <c:v>-0.30555003460031971</c:v>
                </c:pt>
                <c:pt idx="10">
                  <c:v>-0.31484265885468332</c:v>
                </c:pt>
                <c:pt idx="11">
                  <c:v>-0.32238318769675878</c:v>
                </c:pt>
                <c:pt idx="12">
                  <c:v>-0.3281609486809961</c:v>
                </c:pt>
                <c:pt idx="13">
                  <c:v>-0.3327223100737895</c:v>
                </c:pt>
                <c:pt idx="14">
                  <c:v>-0.33557828665595202</c:v>
                </c:pt>
                <c:pt idx="15">
                  <c:v>-0.33684514367690588</c:v>
                </c:pt>
                <c:pt idx="16">
                  <c:v>-0.33809846105781238</c:v>
                </c:pt>
                <c:pt idx="17">
                  <c:v>-0.33625686956739931</c:v>
                </c:pt>
                <c:pt idx="18">
                  <c:v>-0.33424594206151614</c:v>
                </c:pt>
                <c:pt idx="19">
                  <c:v>-0.33094950177869409</c:v>
                </c:pt>
                <c:pt idx="20">
                  <c:v>-0.3273751641556597</c:v>
                </c:pt>
                <c:pt idx="21">
                  <c:v>-0.32346204195545325</c:v>
                </c:pt>
                <c:pt idx="22">
                  <c:v>-0.31986018910364311</c:v>
                </c:pt>
                <c:pt idx="23">
                  <c:v>-0.31658825809811741</c:v>
                </c:pt>
                <c:pt idx="24">
                  <c:v>-0.31384379249908301</c:v>
                </c:pt>
                <c:pt idx="25">
                  <c:v>-0.31210433171953955</c:v>
                </c:pt>
                <c:pt idx="26">
                  <c:v>-0.31512654653018113</c:v>
                </c:pt>
                <c:pt idx="27">
                  <c:v>-0.31952082107031465</c:v>
                </c:pt>
                <c:pt idx="28">
                  <c:v>-0.32104048829790355</c:v>
                </c:pt>
                <c:pt idx="29">
                  <c:v>-0.32023628416223138</c:v>
                </c:pt>
                <c:pt idx="30">
                  <c:v>-0.31880988250752851</c:v>
                </c:pt>
                <c:pt idx="31">
                  <c:v>-0.31778374550613198</c:v>
                </c:pt>
                <c:pt idx="32">
                  <c:v>-0.31747054747096903</c:v>
                </c:pt>
                <c:pt idx="33">
                  <c:v>-0.31797586166720282</c:v>
                </c:pt>
                <c:pt idx="34">
                  <c:v>-0.31964142169249354</c:v>
                </c:pt>
                <c:pt idx="35">
                  <c:v>-0.3227617709978452</c:v>
                </c:pt>
                <c:pt idx="36">
                  <c:v>-0.33166451511061834</c:v>
                </c:pt>
                <c:pt idx="37">
                  <c:v>-0.34189724871006011</c:v>
                </c:pt>
                <c:pt idx="38">
                  <c:v>-0.34908847362520667</c:v>
                </c:pt>
                <c:pt idx="39">
                  <c:v>-0.35362478950420506</c:v>
                </c:pt>
                <c:pt idx="40">
                  <c:v>-0.35755918194022462</c:v>
                </c:pt>
                <c:pt idx="41">
                  <c:v>-0.36122285675994448</c:v>
                </c:pt>
                <c:pt idx="42">
                  <c:v>-0.36490154624640792</c:v>
                </c:pt>
                <c:pt idx="43">
                  <c:v>-0.36861347038212189</c:v>
                </c:pt>
                <c:pt idx="44">
                  <c:v>-0.37230933826140467</c:v>
                </c:pt>
                <c:pt idx="45">
                  <c:v>-0.37660361048840796</c:v>
                </c:pt>
                <c:pt idx="46">
                  <c:v>-0.38525352419820746</c:v>
                </c:pt>
                <c:pt idx="47">
                  <c:v>-0.39344635300451425</c:v>
                </c:pt>
                <c:pt idx="48">
                  <c:v>-0.39741323183234634</c:v>
                </c:pt>
                <c:pt idx="49">
                  <c:v>-0.39837885371283577</c:v>
                </c:pt>
                <c:pt idx="50">
                  <c:v>-0.39769727818945699</c:v>
                </c:pt>
                <c:pt idx="51">
                  <c:v>-0.39616796145430222</c:v>
                </c:pt>
                <c:pt idx="52">
                  <c:v>-0.39409395898560062</c:v>
                </c:pt>
                <c:pt idx="53">
                  <c:v>-0.3916228069611386</c:v>
                </c:pt>
                <c:pt idx="54">
                  <c:v>-0.38882054421090839</c:v>
                </c:pt>
                <c:pt idx="55">
                  <c:v>-0.385809461006837</c:v>
                </c:pt>
                <c:pt idx="56">
                  <c:v>-0.38265453590926624</c:v>
                </c:pt>
                <c:pt idx="57">
                  <c:v>-0.37952138622299803</c:v>
                </c:pt>
                <c:pt idx="58">
                  <c:v>-0.37647812841768946</c:v>
                </c:pt>
                <c:pt idx="59">
                  <c:v>-0.37354961724310476</c:v>
                </c:pt>
                <c:pt idx="60">
                  <c:v>-0.37075864463819186</c:v>
                </c:pt>
                <c:pt idx="61">
                  <c:v>-0.36809231314829249</c:v>
                </c:pt>
                <c:pt idx="62">
                  <c:v>-0.36553380382190881</c:v>
                </c:pt>
                <c:pt idx="63">
                  <c:v>-0.36305214565307675</c:v>
                </c:pt>
                <c:pt idx="64">
                  <c:v>-0.36065363545239515</c:v>
                </c:pt>
                <c:pt idx="65">
                  <c:v>-0.35835343925046481</c:v>
                </c:pt>
                <c:pt idx="66">
                  <c:v>-0.35616688349084769</c:v>
                </c:pt>
                <c:pt idx="67">
                  <c:v>-0.35417536007819439</c:v>
                </c:pt>
                <c:pt idx="68">
                  <c:v>-0.35255294406993398</c:v>
                </c:pt>
                <c:pt idx="69">
                  <c:v>-0.35095763908579514</c:v>
                </c:pt>
                <c:pt idx="70">
                  <c:v>-0.34953076790784454</c:v>
                </c:pt>
                <c:pt idx="71">
                  <c:v>-0.34829817678444863</c:v>
                </c:pt>
                <c:pt idx="72">
                  <c:v>-0.34723896268296839</c:v>
                </c:pt>
                <c:pt idx="73">
                  <c:v>-0.34631274924625233</c:v>
                </c:pt>
                <c:pt idx="74">
                  <c:v>-0.34550690010228768</c:v>
                </c:pt>
                <c:pt idx="75">
                  <c:v>-0.34474505434331171</c:v>
                </c:pt>
                <c:pt idx="76">
                  <c:v>-0.34401082642915148</c:v>
                </c:pt>
                <c:pt idx="77">
                  <c:v>-0.34331551003038441</c:v>
                </c:pt>
                <c:pt idx="78">
                  <c:v>-0.34286046270845782</c:v>
                </c:pt>
                <c:pt idx="79">
                  <c:v>-0.34221070718216084</c:v>
                </c:pt>
                <c:pt idx="80">
                  <c:v>-0.34151509323558782</c:v>
                </c:pt>
                <c:pt idx="81">
                  <c:v>-0.34080147477059253</c:v>
                </c:pt>
                <c:pt idx="82">
                  <c:v>-0.34004118233583114</c:v>
                </c:pt>
                <c:pt idx="83">
                  <c:v>-0.33920023508645514</c:v>
                </c:pt>
                <c:pt idx="84">
                  <c:v>-0.33828006907720887</c:v>
                </c:pt>
                <c:pt idx="85">
                  <c:v>-0.3372437247540846</c:v>
                </c:pt>
                <c:pt idx="86">
                  <c:v>-0.33607542272668212</c:v>
                </c:pt>
                <c:pt idx="87">
                  <c:v>-0.33486859884424358</c:v>
                </c:pt>
                <c:pt idx="88">
                  <c:v>-0.33388659424133837</c:v>
                </c:pt>
                <c:pt idx="89">
                  <c:v>-0.33283997275273658</c:v>
                </c:pt>
                <c:pt idx="90">
                  <c:v>-0.33191812995276471</c:v>
                </c:pt>
                <c:pt idx="91">
                  <c:v>-0.33117504236307427</c:v>
                </c:pt>
                <c:pt idx="92">
                  <c:v>-0.33059557929791072</c:v>
                </c:pt>
                <c:pt idx="93">
                  <c:v>-0.33016047197329357</c:v>
                </c:pt>
                <c:pt idx="94">
                  <c:v>-0.32989815871576178</c:v>
                </c:pt>
                <c:pt idx="95">
                  <c:v>-0.32976329350220679</c:v>
                </c:pt>
                <c:pt idx="96">
                  <c:v>-0.32973128317260481</c:v>
                </c:pt>
                <c:pt idx="97">
                  <c:v>-0.32984691431969548</c:v>
                </c:pt>
                <c:pt idx="98">
                  <c:v>-0.33015209015157665</c:v>
                </c:pt>
                <c:pt idx="99">
                  <c:v>-0.33064981135704696</c:v>
                </c:pt>
                <c:pt idx="100">
                  <c:v>-0.33130239457210242</c:v>
                </c:pt>
                <c:pt idx="101">
                  <c:v>-0.33207851938627186</c:v>
                </c:pt>
                <c:pt idx="102">
                  <c:v>-0.33290767118856546</c:v>
                </c:pt>
                <c:pt idx="103">
                  <c:v>-0.3337447925498519</c:v>
                </c:pt>
                <c:pt idx="104">
                  <c:v>-0.33455486287886993</c:v>
                </c:pt>
                <c:pt idx="105">
                  <c:v>-0.33531735708365651</c:v>
                </c:pt>
                <c:pt idx="106">
                  <c:v>-0.33597111553496339</c:v>
                </c:pt>
                <c:pt idx="107">
                  <c:v>-0.33653237283738868</c:v>
                </c:pt>
                <c:pt idx="108">
                  <c:v>-0.33702362747696146</c:v>
                </c:pt>
                <c:pt idx="109">
                  <c:v>-0.33747945627337106</c:v>
                </c:pt>
                <c:pt idx="110">
                  <c:v>-0.33787656471342553</c:v>
                </c:pt>
                <c:pt idx="111">
                  <c:v>-0.3381940027308048</c:v>
                </c:pt>
                <c:pt idx="112">
                  <c:v>-0.33840894092280549</c:v>
                </c:pt>
                <c:pt idx="113">
                  <c:v>-0.33850702290656609</c:v>
                </c:pt>
                <c:pt idx="114">
                  <c:v>-0.33849572626693258</c:v>
                </c:pt>
                <c:pt idx="115">
                  <c:v>-0.33838128812296231</c:v>
                </c:pt>
                <c:pt idx="116">
                  <c:v>-0.33817002515119832</c:v>
                </c:pt>
                <c:pt idx="117">
                  <c:v>-0.33787090330955571</c:v>
                </c:pt>
                <c:pt idx="118">
                  <c:v>-0.33749675485857955</c:v>
                </c:pt>
                <c:pt idx="119">
                  <c:v>-0.3370628087123525</c:v>
                </c:pt>
              </c:numCache>
            </c:numRef>
          </c:val>
          <c:extLst xmlns:c16r2="http://schemas.microsoft.com/office/drawing/2015/06/chart">
            <c:ext xmlns:c16="http://schemas.microsoft.com/office/drawing/2014/chart" uri="{C3380CC4-5D6E-409C-BE32-E72D297353CC}">
              <c16:uniqueId val="{00000015-D284-48E2-A4E2-FCC0662E0744}"/>
            </c:ext>
          </c:extLst>
        </c:ser>
        <c:ser>
          <c:idx val="22"/>
          <c:order val="22"/>
          <c:spPr>
            <a:ln w="9525" cap="rnd">
              <a:solidFill>
                <a:schemeClr val="accent5">
                  <a:lumMod val="80000"/>
                </a:schemeClr>
              </a:solidFill>
              <a:round/>
            </a:ln>
            <a:effectLst/>
          </c:spPr>
          <c:val>
            <c:numRef>
              <c:f>'bpath-%diff'!$W$1:$W$120</c:f>
              <c:numCache>
                <c:formatCode>0%</c:formatCode>
                <c:ptCount val="120"/>
                <c:pt idx="0">
                  <c:v>-0.2527186411511505</c:v>
                </c:pt>
                <c:pt idx="1">
                  <c:v>-0.21983925069324517</c:v>
                </c:pt>
                <c:pt idx="2">
                  <c:v>-0.20777495412316971</c:v>
                </c:pt>
                <c:pt idx="3">
                  <c:v>-0.21154908179165122</c:v>
                </c:pt>
                <c:pt idx="4">
                  <c:v>-0.22837843862524654</c:v>
                </c:pt>
                <c:pt idx="5">
                  <c:v>-0.2505505156146568</c:v>
                </c:pt>
                <c:pt idx="6">
                  <c:v>-0.27244346810117037</c:v>
                </c:pt>
                <c:pt idx="7">
                  <c:v>-0.29101672608970497</c:v>
                </c:pt>
                <c:pt idx="8">
                  <c:v>-0.30688493915139858</c:v>
                </c:pt>
                <c:pt idx="9">
                  <c:v>-0.32025845295809585</c:v>
                </c:pt>
                <c:pt idx="10">
                  <c:v>-0.33111046569173963</c:v>
                </c:pt>
                <c:pt idx="11">
                  <c:v>-0.33968904925541232</c:v>
                </c:pt>
                <c:pt idx="12">
                  <c:v>-0.34633010817346277</c:v>
                </c:pt>
                <c:pt idx="13">
                  <c:v>-0.35125561659345439</c:v>
                </c:pt>
                <c:pt idx="14">
                  <c:v>-0.35463665952229018</c:v>
                </c:pt>
                <c:pt idx="15">
                  <c:v>-0.35636235324340837</c:v>
                </c:pt>
                <c:pt idx="16">
                  <c:v>-0.35655599097306623</c:v>
                </c:pt>
                <c:pt idx="17">
                  <c:v>-0.35594492696792845</c:v>
                </c:pt>
                <c:pt idx="18">
                  <c:v>-0.35304491629848112</c:v>
                </c:pt>
                <c:pt idx="19">
                  <c:v>-0.34989843330634418</c:v>
                </c:pt>
                <c:pt idx="20">
                  <c:v>-0.34584081340352479</c:v>
                </c:pt>
                <c:pt idx="21">
                  <c:v>-0.34166532381633896</c:v>
                </c:pt>
                <c:pt idx="22">
                  <c:v>-0.33740991885910043</c:v>
                </c:pt>
                <c:pt idx="23">
                  <c:v>-0.33345238844059888</c:v>
                </c:pt>
                <c:pt idx="24">
                  <c:v>-0.32986009994152043</c:v>
                </c:pt>
                <c:pt idx="25">
                  <c:v>-0.32687477146066191</c:v>
                </c:pt>
                <c:pt idx="26">
                  <c:v>-0.32746895737559367</c:v>
                </c:pt>
                <c:pt idx="27">
                  <c:v>-0.32935617104261705</c:v>
                </c:pt>
                <c:pt idx="28">
                  <c:v>-0.33072771189462691</c:v>
                </c:pt>
                <c:pt idx="29">
                  <c:v>-0.33046768866461629</c:v>
                </c:pt>
                <c:pt idx="30">
                  <c:v>-0.32904252689472469</c:v>
                </c:pt>
                <c:pt idx="31">
                  <c:v>-0.32759034652940688</c:v>
                </c:pt>
                <c:pt idx="32">
                  <c:v>-0.32681225492361998</c:v>
                </c:pt>
                <c:pt idx="33">
                  <c:v>-0.32689756117836455</c:v>
                </c:pt>
                <c:pt idx="34">
                  <c:v>-0.32795506459791379</c:v>
                </c:pt>
                <c:pt idx="35">
                  <c:v>-0.33032797209918086</c:v>
                </c:pt>
                <c:pt idx="36">
                  <c:v>-0.33659417681661363</c:v>
                </c:pt>
                <c:pt idx="37">
                  <c:v>-0.34514210150717728</c:v>
                </c:pt>
                <c:pt idx="38">
                  <c:v>-0.35319128894613172</c:v>
                </c:pt>
                <c:pt idx="39">
                  <c:v>-0.35949292233659713</c:v>
                </c:pt>
                <c:pt idx="40">
                  <c:v>-0.36425211618213893</c:v>
                </c:pt>
                <c:pt idx="41">
                  <c:v>-0.3687312033397091</c:v>
                </c:pt>
                <c:pt idx="42">
                  <c:v>-0.37300602790997217</c:v>
                </c:pt>
                <c:pt idx="43">
                  <c:v>-0.37723575384125863</c:v>
                </c:pt>
                <c:pt idx="44">
                  <c:v>-0.38139388258527351</c:v>
                </c:pt>
                <c:pt idx="45">
                  <c:v>-0.38549131183505358</c:v>
                </c:pt>
                <c:pt idx="46">
                  <c:v>-0.39244908122878885</c:v>
                </c:pt>
                <c:pt idx="47">
                  <c:v>-0.39974138741872967</c:v>
                </c:pt>
                <c:pt idx="48">
                  <c:v>-0.40493458675514138</c:v>
                </c:pt>
                <c:pt idx="49">
                  <c:v>-0.40709361031054558</c:v>
                </c:pt>
                <c:pt idx="50">
                  <c:v>-0.40699691127721604</c:v>
                </c:pt>
                <c:pt idx="51">
                  <c:v>-0.40560879486725332</c:v>
                </c:pt>
                <c:pt idx="52">
                  <c:v>-0.40342225721903724</c:v>
                </c:pt>
                <c:pt idx="53">
                  <c:v>-0.40072210531529684</c:v>
                </c:pt>
                <c:pt idx="54">
                  <c:v>-0.39761164758522138</c:v>
                </c:pt>
                <c:pt idx="55">
                  <c:v>-0.39422447975434127</c:v>
                </c:pt>
                <c:pt idx="56">
                  <c:v>-0.3906506654270463</c:v>
                </c:pt>
                <c:pt idx="57">
                  <c:v>-0.3870586081769628</c:v>
                </c:pt>
                <c:pt idx="58">
                  <c:v>-0.38354332370983146</c:v>
                </c:pt>
                <c:pt idx="59">
                  <c:v>-0.38016357517958821</c:v>
                </c:pt>
                <c:pt idx="60">
                  <c:v>-0.37693036468843033</c:v>
                </c:pt>
                <c:pt idx="61">
                  <c:v>-0.37384454666067091</c:v>
                </c:pt>
                <c:pt idx="62">
                  <c:v>-0.3708885463759265</c:v>
                </c:pt>
                <c:pt idx="63">
                  <c:v>-0.36803188531574305</c:v>
                </c:pt>
                <c:pt idx="64">
                  <c:v>-0.36527408235914705</c:v>
                </c:pt>
                <c:pt idx="65">
                  <c:v>-0.36262728857131166</c:v>
                </c:pt>
                <c:pt idx="66">
                  <c:v>-0.3601109786311486</c:v>
                </c:pt>
                <c:pt idx="67">
                  <c:v>-0.35779303665450035</c:v>
                </c:pt>
                <c:pt idx="68">
                  <c:v>-0.35570795163824331</c:v>
                </c:pt>
                <c:pt idx="69">
                  <c:v>-0.35392016069175214</c:v>
                </c:pt>
                <c:pt idx="70">
                  <c:v>-0.35225226497033768</c:v>
                </c:pt>
                <c:pt idx="71">
                  <c:v>-0.35081224434983693</c:v>
                </c:pt>
                <c:pt idx="72">
                  <c:v>-0.34958497683868717</c:v>
                </c:pt>
                <c:pt idx="73">
                  <c:v>-0.34852691869534858</c:v>
                </c:pt>
                <c:pt idx="74">
                  <c:v>-0.34761476939114366</c:v>
                </c:pt>
                <c:pt idx="75">
                  <c:v>-0.34677761537728324</c:v>
                </c:pt>
                <c:pt idx="76">
                  <c:v>-0.34598504400581531</c:v>
                </c:pt>
                <c:pt idx="77">
                  <c:v>-0.34523114761323981</c:v>
                </c:pt>
                <c:pt idx="78">
                  <c:v>-0.34452808263104362</c:v>
                </c:pt>
                <c:pt idx="79">
                  <c:v>-0.34392652991281181</c:v>
                </c:pt>
                <c:pt idx="80">
                  <c:v>-0.343181987375757</c:v>
                </c:pt>
                <c:pt idx="81">
                  <c:v>-0.3424116349564581</c:v>
                </c:pt>
                <c:pt idx="82">
                  <c:v>-0.34159469085824556</c:v>
                </c:pt>
                <c:pt idx="83">
                  <c:v>-0.34069231585132653</c:v>
                </c:pt>
                <c:pt idx="84">
                  <c:v>-0.33969516782030384</c:v>
                </c:pt>
                <c:pt idx="85">
                  <c:v>-0.33856956485736156</c:v>
                </c:pt>
                <c:pt idx="86">
                  <c:v>-0.33729904831556856</c:v>
                </c:pt>
                <c:pt idx="87">
                  <c:v>-0.33595583045805688</c:v>
                </c:pt>
                <c:pt idx="88">
                  <c:v>-0.33464302862033846</c:v>
                </c:pt>
                <c:pt idx="89">
                  <c:v>-0.33350190507968125</c:v>
                </c:pt>
                <c:pt idx="90">
                  <c:v>-0.33239664474168829</c:v>
                </c:pt>
                <c:pt idx="91">
                  <c:v>-0.33148060688615477</c:v>
                </c:pt>
                <c:pt idx="92">
                  <c:v>-0.33075184251602729</c:v>
                </c:pt>
                <c:pt idx="93">
                  <c:v>-0.33019116365752221</c:v>
                </c:pt>
                <c:pt idx="94">
                  <c:v>-0.32981597136514285</c:v>
                </c:pt>
                <c:pt idx="95">
                  <c:v>-0.32959259604442648</c:v>
                </c:pt>
                <c:pt idx="96">
                  <c:v>-0.32949702572493655</c:v>
                </c:pt>
                <c:pt idx="97">
                  <c:v>-0.32956052746463527</c:v>
                </c:pt>
                <c:pt idx="98">
                  <c:v>-0.32982484315700922</c:v>
                </c:pt>
                <c:pt idx="99">
                  <c:v>-0.33030350995883095</c:v>
                </c:pt>
                <c:pt idx="100">
                  <c:v>-0.33096833709323892</c:v>
                </c:pt>
                <c:pt idx="101">
                  <c:v>-0.3317858173953746</c:v>
                </c:pt>
                <c:pt idx="102">
                  <c:v>-0.33268721147674074</c:v>
                </c:pt>
                <c:pt idx="103">
                  <c:v>-0.33361929686460179</c:v>
                </c:pt>
                <c:pt idx="104">
                  <c:v>-0.33453763961679195</c:v>
                </c:pt>
                <c:pt idx="105">
                  <c:v>-0.33541364681062669</c:v>
                </c:pt>
                <c:pt idx="106">
                  <c:v>-0.33618962112592454</c:v>
                </c:pt>
                <c:pt idx="107">
                  <c:v>-0.33686687713631425</c:v>
                </c:pt>
                <c:pt idx="108">
                  <c:v>-0.33746213359381005</c:v>
                </c:pt>
                <c:pt idx="109">
                  <c:v>-0.33800822028016109</c:v>
                </c:pt>
                <c:pt idx="110">
                  <c:v>-0.33849194685666351</c:v>
                </c:pt>
                <c:pt idx="111">
                  <c:v>-0.33889314666771675</c:v>
                </c:pt>
                <c:pt idx="112">
                  <c:v>-0.33918575721831068</c:v>
                </c:pt>
                <c:pt idx="113">
                  <c:v>-0.33935178967876778</c:v>
                </c:pt>
                <c:pt idx="114">
                  <c:v>-0.33939261466801962</c:v>
                </c:pt>
                <c:pt idx="115">
                  <c:v>-0.3393133721955589</c:v>
                </c:pt>
                <c:pt idx="116">
                  <c:v>-0.3391207263663033</c:v>
                </c:pt>
                <c:pt idx="117">
                  <c:v>-0.33882368163020671</c:v>
                </c:pt>
                <c:pt idx="118">
                  <c:v>-0.33843525901098148</c:v>
                </c:pt>
                <c:pt idx="119">
                  <c:v>-0.33797147298212349</c:v>
                </c:pt>
              </c:numCache>
            </c:numRef>
          </c:val>
          <c:extLst xmlns:c16r2="http://schemas.microsoft.com/office/drawing/2015/06/chart">
            <c:ext xmlns:c16="http://schemas.microsoft.com/office/drawing/2014/chart" uri="{C3380CC4-5D6E-409C-BE32-E72D297353CC}">
              <c16:uniqueId val="{00000016-D284-48E2-A4E2-FCC0662E0744}"/>
            </c:ext>
          </c:extLst>
        </c:ser>
        <c:ser>
          <c:idx val="23"/>
          <c:order val="23"/>
          <c:spPr>
            <a:ln w="9525" cap="rnd">
              <a:solidFill>
                <a:schemeClr val="accent6">
                  <a:lumMod val="80000"/>
                </a:schemeClr>
              </a:solidFill>
              <a:round/>
            </a:ln>
            <a:effectLst/>
          </c:spPr>
          <c:val>
            <c:numRef>
              <c:f>'bpath-%diff'!$X$1:$X$120</c:f>
              <c:numCache>
                <c:formatCode>0%</c:formatCode>
                <c:ptCount val="120"/>
                <c:pt idx="0">
                  <c:v>-0.23941522247446567</c:v>
                </c:pt>
                <c:pt idx="1">
                  <c:v>-0.21580368100060721</c:v>
                </c:pt>
                <c:pt idx="2">
                  <c:v>-0.20586755213999364</c:v>
                </c:pt>
                <c:pt idx="3">
                  <c:v>-0.20532425263410659</c:v>
                </c:pt>
                <c:pt idx="4">
                  <c:v>-0.2142161537801085</c:v>
                </c:pt>
                <c:pt idx="5">
                  <c:v>-0.23167357763259167</c:v>
                </c:pt>
                <c:pt idx="6">
                  <c:v>-0.25217968057678575</c:v>
                </c:pt>
                <c:pt idx="7">
                  <c:v>-0.27185961128813585</c:v>
                </c:pt>
                <c:pt idx="8">
                  <c:v>-0.28848464605770774</c:v>
                </c:pt>
                <c:pt idx="9">
                  <c:v>-0.30260704013642736</c:v>
                </c:pt>
                <c:pt idx="10">
                  <c:v>-0.31426674925391873</c:v>
                </c:pt>
                <c:pt idx="11">
                  <c:v>-0.32365083050247068</c:v>
                </c:pt>
                <c:pt idx="12">
                  <c:v>-0.33081481209241215</c:v>
                </c:pt>
                <c:pt idx="13">
                  <c:v>-0.33616854330278956</c:v>
                </c:pt>
                <c:pt idx="14">
                  <c:v>-0.33980711007407682</c:v>
                </c:pt>
                <c:pt idx="15">
                  <c:v>-0.34192110041468471</c:v>
                </c:pt>
                <c:pt idx="16">
                  <c:v>-0.34256707304959555</c:v>
                </c:pt>
                <c:pt idx="17">
                  <c:v>-0.34154050380644285</c:v>
                </c:pt>
                <c:pt idx="18">
                  <c:v>-0.33963502690226299</c:v>
                </c:pt>
                <c:pt idx="19">
                  <c:v>-0.33613091287897168</c:v>
                </c:pt>
                <c:pt idx="20">
                  <c:v>-0.33236566814811341</c:v>
                </c:pt>
                <c:pt idx="21">
                  <c:v>-0.32804161336429849</c:v>
                </c:pt>
                <c:pt idx="22">
                  <c:v>-0.32372969424566223</c:v>
                </c:pt>
                <c:pt idx="23">
                  <c:v>-0.31947817131115164</c:v>
                </c:pt>
                <c:pt idx="24">
                  <c:v>-0.3155017442806286</c:v>
                </c:pt>
                <c:pt idx="25">
                  <c:v>-0.31190254058713518</c:v>
                </c:pt>
                <c:pt idx="26">
                  <c:v>-0.31058808834939378</c:v>
                </c:pt>
                <c:pt idx="27">
                  <c:v>-0.31087754806869083</c:v>
                </c:pt>
                <c:pt idx="28">
                  <c:v>-0.31093459161488146</c:v>
                </c:pt>
                <c:pt idx="29">
                  <c:v>-0.31082413607023074</c:v>
                </c:pt>
                <c:pt idx="30">
                  <c:v>-0.30980552240023362</c:v>
                </c:pt>
                <c:pt idx="31">
                  <c:v>-0.30832131051863554</c:v>
                </c:pt>
                <c:pt idx="32">
                  <c:v>-0.30712209348063702</c:v>
                </c:pt>
                <c:pt idx="33">
                  <c:v>-0.30668096432324965</c:v>
                </c:pt>
                <c:pt idx="34">
                  <c:v>-0.30712421057552264</c:v>
                </c:pt>
                <c:pt idx="35">
                  <c:v>-0.30861916398690226</c:v>
                </c:pt>
                <c:pt idx="36">
                  <c:v>-0.31298932911602406</c:v>
                </c:pt>
                <c:pt idx="37">
                  <c:v>-0.31937472240113174</c:v>
                </c:pt>
                <c:pt idx="38">
                  <c:v>-0.32626584021533189</c:v>
                </c:pt>
                <c:pt idx="39">
                  <c:v>-0.33302801088402334</c:v>
                </c:pt>
                <c:pt idx="40">
                  <c:v>-0.33875601135773992</c:v>
                </c:pt>
                <c:pt idx="41">
                  <c:v>-0.34350791122263824</c:v>
                </c:pt>
                <c:pt idx="42">
                  <c:v>-0.34807478453637075</c:v>
                </c:pt>
                <c:pt idx="43">
                  <c:v>-0.35246231344990853</c:v>
                </c:pt>
                <c:pt idx="44">
                  <c:v>-0.35674463018591285</c:v>
                </c:pt>
                <c:pt idx="45">
                  <c:v>-0.36083146085870565</c:v>
                </c:pt>
                <c:pt idx="46">
                  <c:v>-0.36639690103593558</c:v>
                </c:pt>
                <c:pt idx="47">
                  <c:v>-0.37257160820569901</c:v>
                </c:pt>
                <c:pt idx="48">
                  <c:v>-0.37755600741257977</c:v>
                </c:pt>
                <c:pt idx="49">
                  <c:v>-0.38084560524775024</c:v>
                </c:pt>
                <c:pt idx="50">
                  <c:v>-0.38178279999323816</c:v>
                </c:pt>
                <c:pt idx="51">
                  <c:v>-0.3809794883894162</c:v>
                </c:pt>
                <c:pt idx="52">
                  <c:v>-0.37908609997770271</c:v>
                </c:pt>
                <c:pt idx="53">
                  <c:v>-0.37651492855245761</c:v>
                </c:pt>
                <c:pt idx="54">
                  <c:v>-0.37347138831600757</c:v>
                </c:pt>
                <c:pt idx="55">
                  <c:v>-0.37009886566699635</c:v>
                </c:pt>
                <c:pt idx="56">
                  <c:v>-0.36649923016385555</c:v>
                </c:pt>
                <c:pt idx="57">
                  <c:v>-0.36283491970735859</c:v>
                </c:pt>
                <c:pt idx="58">
                  <c:v>-0.35921116442553769</c:v>
                </c:pt>
                <c:pt idx="59">
                  <c:v>-0.35570416067473765</c:v>
                </c:pt>
                <c:pt idx="60">
                  <c:v>-0.35234802795937903</c:v>
                </c:pt>
                <c:pt idx="61">
                  <c:v>-0.34914601602786444</c:v>
                </c:pt>
                <c:pt idx="62">
                  <c:v>-0.3460881538106213</c:v>
                </c:pt>
                <c:pt idx="63">
                  <c:v>-0.3431435827312157</c:v>
                </c:pt>
                <c:pt idx="64">
                  <c:v>-0.34030611567425995</c:v>
                </c:pt>
                <c:pt idx="65">
                  <c:v>-0.33758181993782888</c:v>
                </c:pt>
                <c:pt idx="66">
                  <c:v>-0.33498700363237122</c:v>
                </c:pt>
                <c:pt idx="67">
                  <c:v>-0.33258025960503335</c:v>
                </c:pt>
                <c:pt idx="68">
                  <c:v>-0.33039435177128285</c:v>
                </c:pt>
                <c:pt idx="69">
                  <c:v>-0.32843072095504322</c:v>
                </c:pt>
                <c:pt idx="70">
                  <c:v>-0.32667468176159664</c:v>
                </c:pt>
                <c:pt idx="71">
                  <c:v>-0.32512823112417877</c:v>
                </c:pt>
                <c:pt idx="72">
                  <c:v>-0.32383154975538542</c:v>
                </c:pt>
                <c:pt idx="73">
                  <c:v>-0.32273275545718283</c:v>
                </c:pt>
                <c:pt idx="74">
                  <c:v>-0.32179954590924609</c:v>
                </c:pt>
                <c:pt idx="75">
                  <c:v>-0.32096651326839576</c:v>
                </c:pt>
                <c:pt idx="76">
                  <c:v>-0.32019960186781082</c:v>
                </c:pt>
                <c:pt idx="77">
                  <c:v>-0.31948109170990846</c:v>
                </c:pt>
                <c:pt idx="78">
                  <c:v>-0.31881013296795235</c:v>
                </c:pt>
                <c:pt idx="79">
                  <c:v>-0.31814274003946486</c:v>
                </c:pt>
                <c:pt idx="80">
                  <c:v>-0.3174607153796889</c:v>
                </c:pt>
                <c:pt idx="81">
                  <c:v>-0.31671064626216794</c:v>
                </c:pt>
                <c:pt idx="82">
                  <c:v>-0.31593536101370545</c:v>
                </c:pt>
                <c:pt idx="83">
                  <c:v>-0.31508695497136541</c:v>
                </c:pt>
                <c:pt idx="84">
                  <c:v>-0.31414360726500368</c:v>
                </c:pt>
                <c:pt idx="85">
                  <c:v>-0.31307088869995503</c:v>
                </c:pt>
                <c:pt idx="86">
                  <c:v>-0.31185158534710522</c:v>
                </c:pt>
                <c:pt idx="87">
                  <c:v>-0.31053928007645704</c:v>
                </c:pt>
                <c:pt idx="88">
                  <c:v>-0.30921709724773416</c:v>
                </c:pt>
                <c:pt idx="89">
                  <c:v>-0.3079524765355518</c:v>
                </c:pt>
                <c:pt idx="90">
                  <c:v>-0.30678264552460743</c:v>
                </c:pt>
                <c:pt idx="91">
                  <c:v>-0.30575110770106084</c:v>
                </c:pt>
                <c:pt idx="92">
                  <c:v>-0.30492562930348444</c:v>
                </c:pt>
                <c:pt idx="93">
                  <c:v>-0.30428002129403819</c:v>
                </c:pt>
                <c:pt idx="94">
                  <c:v>-0.30382007856028781</c:v>
                </c:pt>
                <c:pt idx="95">
                  <c:v>-0.30351646180310732</c:v>
                </c:pt>
                <c:pt idx="96">
                  <c:v>-0.30335093830534798</c:v>
                </c:pt>
                <c:pt idx="97">
                  <c:v>-0.30334433961381502</c:v>
                </c:pt>
                <c:pt idx="98">
                  <c:v>-0.30352846898522745</c:v>
                </c:pt>
                <c:pt idx="99">
                  <c:v>-0.30392143155271556</c:v>
                </c:pt>
                <c:pt idx="100">
                  <c:v>-0.30450947455086508</c:v>
                </c:pt>
                <c:pt idx="101">
                  <c:v>-0.30526633750061216</c:v>
                </c:pt>
                <c:pt idx="102">
                  <c:v>-0.30613173638132285</c:v>
                </c:pt>
                <c:pt idx="103">
                  <c:v>-0.30705282933259326</c:v>
                </c:pt>
                <c:pt idx="104">
                  <c:v>-0.30798153511722215</c:v>
                </c:pt>
                <c:pt idx="105">
                  <c:v>-0.30888262286579615</c:v>
                </c:pt>
                <c:pt idx="106">
                  <c:v>-0.30970217063999461</c:v>
                </c:pt>
                <c:pt idx="107">
                  <c:v>-0.31043304352438306</c:v>
                </c:pt>
                <c:pt idx="108">
                  <c:v>-0.31108109316463117</c:v>
                </c:pt>
                <c:pt idx="109">
                  <c:v>-0.31167178172888177</c:v>
                </c:pt>
                <c:pt idx="110">
                  <c:v>-0.31219940631084897</c:v>
                </c:pt>
                <c:pt idx="111">
                  <c:v>-0.31265072445462938</c:v>
                </c:pt>
                <c:pt idx="112">
                  <c:v>-0.31300179235875492</c:v>
                </c:pt>
                <c:pt idx="113">
                  <c:v>-0.31323189239505411</c:v>
                </c:pt>
                <c:pt idx="114">
                  <c:v>-0.31333664411705742</c:v>
                </c:pt>
                <c:pt idx="115">
                  <c:v>-0.31331684624033029</c:v>
                </c:pt>
                <c:pt idx="116">
                  <c:v>-0.31317789760622228</c:v>
                </c:pt>
                <c:pt idx="117">
                  <c:v>-0.3129281182437017</c:v>
                </c:pt>
                <c:pt idx="118">
                  <c:v>-0.31257911504717517</c:v>
                </c:pt>
                <c:pt idx="119">
                  <c:v>-0.31214552237017756</c:v>
                </c:pt>
              </c:numCache>
            </c:numRef>
          </c:val>
          <c:extLst xmlns:c16r2="http://schemas.microsoft.com/office/drawing/2015/06/chart">
            <c:ext xmlns:c16="http://schemas.microsoft.com/office/drawing/2014/chart" uri="{C3380CC4-5D6E-409C-BE32-E72D297353CC}">
              <c16:uniqueId val="{00000017-D284-48E2-A4E2-FCC0662E0744}"/>
            </c:ext>
          </c:extLst>
        </c:ser>
        <c:ser>
          <c:idx val="24"/>
          <c:order val="24"/>
          <c:spPr>
            <a:ln w="9525" cap="rnd">
              <a:solidFill>
                <a:schemeClr val="accent1">
                  <a:lumMod val="60000"/>
                  <a:lumOff val="40000"/>
                </a:schemeClr>
              </a:solidFill>
              <a:round/>
            </a:ln>
            <a:effectLst/>
          </c:spPr>
          <c:val>
            <c:numRef>
              <c:f>'bpath-%diff'!$Y$1:$Y$120</c:f>
              <c:numCache>
                <c:formatCode>0%</c:formatCode>
                <c:ptCount val="120"/>
                <c:pt idx="0">
                  <c:v>-0.21982228180839425</c:v>
                </c:pt>
                <c:pt idx="1">
                  <c:v>-0.20228228443231999</c:v>
                </c:pt>
                <c:pt idx="2">
                  <c:v>-0.19456444291766917</c:v>
                </c:pt>
                <c:pt idx="3">
                  <c:v>-0.19309327989468406</c:v>
                </c:pt>
                <c:pt idx="4">
                  <c:v>-0.197334396456464</c:v>
                </c:pt>
                <c:pt idx="5">
                  <c:v>-0.207973352752301</c:v>
                </c:pt>
                <c:pt idx="6">
                  <c:v>-0.22448736618426257</c:v>
                </c:pt>
                <c:pt idx="7">
                  <c:v>-0.24280124675905246</c:v>
                </c:pt>
                <c:pt idx="8">
                  <c:v>-0.26003735847856524</c:v>
                </c:pt>
                <c:pt idx="9">
                  <c:v>-0.27444510010696865</c:v>
                </c:pt>
                <c:pt idx="10">
                  <c:v>-0.28661650544178485</c:v>
                </c:pt>
                <c:pt idx="11">
                  <c:v>-0.29650080236617282</c:v>
                </c:pt>
                <c:pt idx="12">
                  <c:v>-0.30435016143712168</c:v>
                </c:pt>
                <c:pt idx="13">
                  <c:v>-0.31004477780003037</c:v>
                </c:pt>
                <c:pt idx="14">
                  <c:v>-0.3141253763021461</c:v>
                </c:pt>
                <c:pt idx="15">
                  <c:v>-0.31658205020346253</c:v>
                </c:pt>
                <c:pt idx="16">
                  <c:v>-0.31764609636939656</c:v>
                </c:pt>
                <c:pt idx="17">
                  <c:v>-0.31726389077759776</c:v>
                </c:pt>
                <c:pt idx="18">
                  <c:v>-0.31538615772146483</c:v>
                </c:pt>
                <c:pt idx="19">
                  <c:v>-0.31269396912504199</c:v>
                </c:pt>
                <c:pt idx="20">
                  <c:v>-0.3089034462699759</c:v>
                </c:pt>
                <c:pt idx="21">
                  <c:v>-0.30490601203690693</c:v>
                </c:pt>
                <c:pt idx="22">
                  <c:v>-0.30061911083770432</c:v>
                </c:pt>
                <c:pt idx="23">
                  <c:v>-0.29635113122495105</c:v>
                </c:pt>
                <c:pt idx="24">
                  <c:v>-0.29226373454437315</c:v>
                </c:pt>
                <c:pt idx="25">
                  <c:v>-0.2884213903786268</c:v>
                </c:pt>
                <c:pt idx="26">
                  <c:v>-0.28619943847778551</c:v>
                </c:pt>
                <c:pt idx="27">
                  <c:v>-0.28511828535611361</c:v>
                </c:pt>
                <c:pt idx="28">
                  <c:v>-0.2843186538342618</c:v>
                </c:pt>
                <c:pt idx="29">
                  <c:v>-0.28347090723760471</c:v>
                </c:pt>
                <c:pt idx="30">
                  <c:v>-0.28268962450295421</c:v>
                </c:pt>
                <c:pt idx="31">
                  <c:v>-0.28141098380458551</c:v>
                </c:pt>
                <c:pt idx="32">
                  <c:v>-0.28009309201361554</c:v>
                </c:pt>
                <c:pt idx="33">
                  <c:v>-0.27920334082372822</c:v>
                </c:pt>
                <c:pt idx="34">
                  <c:v>-0.27906349834123512</c:v>
                </c:pt>
                <c:pt idx="35">
                  <c:v>-0.27979305227935958</c:v>
                </c:pt>
                <c:pt idx="36">
                  <c:v>-0.28276267944144218</c:v>
                </c:pt>
                <c:pt idx="37">
                  <c:v>-0.28745228602193929</c:v>
                </c:pt>
                <c:pt idx="38">
                  <c:v>-0.29279075300313451</c:v>
                </c:pt>
                <c:pt idx="39">
                  <c:v>-0.29864407887114874</c:v>
                </c:pt>
                <c:pt idx="40">
                  <c:v>-0.3045642106232157</c:v>
                </c:pt>
                <c:pt idx="41">
                  <c:v>-0.30981588945912397</c:v>
                </c:pt>
                <c:pt idx="42">
                  <c:v>-0.31437414766088434</c:v>
                </c:pt>
                <c:pt idx="43">
                  <c:v>-0.31876632944251604</c:v>
                </c:pt>
                <c:pt idx="44">
                  <c:v>-0.32299183237281437</c:v>
                </c:pt>
                <c:pt idx="45">
                  <c:v>-0.32704455628840468</c:v>
                </c:pt>
                <c:pt idx="46">
                  <c:v>-0.3319494053023454</c:v>
                </c:pt>
                <c:pt idx="47">
                  <c:v>-0.33716879018709178</c:v>
                </c:pt>
                <c:pt idx="48">
                  <c:v>-0.34165431929017953</c:v>
                </c:pt>
                <c:pt idx="49">
                  <c:v>-0.34509185790532593</c:v>
                </c:pt>
                <c:pt idx="50">
                  <c:v>-0.34709470564150868</c:v>
                </c:pt>
                <c:pt idx="51">
                  <c:v>-0.34723738321483955</c:v>
                </c:pt>
                <c:pt idx="52">
                  <c:v>-0.34595348993752595</c:v>
                </c:pt>
                <c:pt idx="53">
                  <c:v>-0.34377537943012371</c:v>
                </c:pt>
                <c:pt idx="54">
                  <c:v>-0.34101020251900316</c:v>
                </c:pt>
                <c:pt idx="55">
                  <c:v>-0.33786691695985993</c:v>
                </c:pt>
                <c:pt idx="56">
                  <c:v>-0.3344560907132198</c:v>
                </c:pt>
                <c:pt idx="57">
                  <c:v>-0.33093071874915259</c:v>
                </c:pt>
                <c:pt idx="58">
                  <c:v>-0.32740091078275158</c:v>
                </c:pt>
                <c:pt idx="59">
                  <c:v>-0.32394997375937085</c:v>
                </c:pt>
                <c:pt idx="60">
                  <c:v>-0.32062774786045778</c:v>
                </c:pt>
                <c:pt idx="61">
                  <c:v>-0.31745009205693298</c:v>
                </c:pt>
                <c:pt idx="62">
                  <c:v>-0.31442331007264257</c:v>
                </c:pt>
                <c:pt idx="63">
                  <c:v>-0.31152190298042082</c:v>
                </c:pt>
                <c:pt idx="64">
                  <c:v>-0.30873148189592159</c:v>
                </c:pt>
                <c:pt idx="65">
                  <c:v>-0.30605208129897721</c:v>
                </c:pt>
                <c:pt idx="66">
                  <c:v>-0.30349452717247294</c:v>
                </c:pt>
                <c:pt idx="67">
                  <c:v>-0.30110658501314802</c:v>
                </c:pt>
                <c:pt idx="68">
                  <c:v>-0.29891954306197166</c:v>
                </c:pt>
                <c:pt idx="69">
                  <c:v>-0.29694212354594218</c:v>
                </c:pt>
                <c:pt idx="70">
                  <c:v>-0.29518220451012445</c:v>
                </c:pt>
                <c:pt idx="71">
                  <c:v>-0.29354179503625777</c:v>
                </c:pt>
                <c:pt idx="72">
                  <c:v>-0.292168676991438</c:v>
                </c:pt>
                <c:pt idx="73">
                  <c:v>-0.29104354253825249</c:v>
                </c:pt>
                <c:pt idx="74">
                  <c:v>-0.29010678542160695</c:v>
                </c:pt>
                <c:pt idx="75">
                  <c:v>-0.2892921416591635</c:v>
                </c:pt>
                <c:pt idx="76">
                  <c:v>-0.28856394000088526</c:v>
                </c:pt>
                <c:pt idx="77">
                  <c:v>-0.28789976295570041</c:v>
                </c:pt>
                <c:pt idx="78">
                  <c:v>-0.28728904734086624</c:v>
                </c:pt>
                <c:pt idx="79">
                  <c:v>-0.28669150900244056</c:v>
                </c:pt>
                <c:pt idx="80">
                  <c:v>-0.28608555024801086</c:v>
                </c:pt>
                <c:pt idx="81">
                  <c:v>-0.2853659309583968</c:v>
                </c:pt>
                <c:pt idx="82">
                  <c:v>-0.28463033137220406</c:v>
                </c:pt>
                <c:pt idx="83">
                  <c:v>-0.28386812699179531</c:v>
                </c:pt>
                <c:pt idx="84">
                  <c:v>-0.28302810404823697</c:v>
                </c:pt>
                <c:pt idx="85">
                  <c:v>-0.28206741130331126</c:v>
                </c:pt>
                <c:pt idx="86">
                  <c:v>-0.28096473176245385</c:v>
                </c:pt>
                <c:pt idx="87">
                  <c:v>-0.27975770790453891</c:v>
                </c:pt>
                <c:pt idx="88">
                  <c:v>-0.27851109499296778</c:v>
                </c:pt>
                <c:pt idx="89">
                  <c:v>-0.27728351670691365</c:v>
                </c:pt>
                <c:pt idx="90">
                  <c:v>-0.27613458527365309</c:v>
                </c:pt>
                <c:pt idx="91">
                  <c:v>-0.27500678600560013</c:v>
                </c:pt>
                <c:pt idx="92">
                  <c:v>-0.27407764850398841</c:v>
                </c:pt>
                <c:pt idx="93">
                  <c:v>-0.27336016243841788</c:v>
                </c:pt>
                <c:pt idx="94">
                  <c:v>-0.27283048717299396</c:v>
                </c:pt>
                <c:pt idx="95">
                  <c:v>-0.27245632150858035</c:v>
                </c:pt>
                <c:pt idx="96">
                  <c:v>-0.27221990476567992</c:v>
                </c:pt>
                <c:pt idx="97">
                  <c:v>-0.27213757833395513</c:v>
                </c:pt>
                <c:pt idx="98">
                  <c:v>-0.27223273961183925</c:v>
                </c:pt>
                <c:pt idx="99">
                  <c:v>-0.27252073075969951</c:v>
                </c:pt>
                <c:pt idx="100">
                  <c:v>-0.27299701776406204</c:v>
                </c:pt>
                <c:pt idx="101">
                  <c:v>-0.27364682058508516</c:v>
                </c:pt>
                <c:pt idx="102">
                  <c:v>-0.2744222670223313</c:v>
                </c:pt>
                <c:pt idx="103">
                  <c:v>-0.2752758651668934</c:v>
                </c:pt>
                <c:pt idx="104">
                  <c:v>-0.2761604943109377</c:v>
                </c:pt>
                <c:pt idx="105">
                  <c:v>-0.27703788041205069</c:v>
                </c:pt>
                <c:pt idx="106">
                  <c:v>-0.27785571172865575</c:v>
                </c:pt>
                <c:pt idx="107">
                  <c:v>-0.27860059429426187</c:v>
                </c:pt>
                <c:pt idx="108">
                  <c:v>-0.27927151487919144</c:v>
                </c:pt>
                <c:pt idx="109">
                  <c:v>-0.27988373545842293</c:v>
                </c:pt>
                <c:pt idx="110">
                  <c:v>-0.2804335600933251</c:v>
                </c:pt>
                <c:pt idx="111">
                  <c:v>-0.28091340344465221</c:v>
                </c:pt>
                <c:pt idx="112">
                  <c:v>-0.28130559899343388</c:v>
                </c:pt>
                <c:pt idx="113">
                  <c:v>-0.28159031333190188</c:v>
                </c:pt>
                <c:pt idx="114">
                  <c:v>-0.28175841134604762</c:v>
                </c:pt>
                <c:pt idx="115">
                  <c:v>-0.2818061432990564</c:v>
                </c:pt>
                <c:pt idx="116">
                  <c:v>-0.28173511663586837</c:v>
                </c:pt>
                <c:pt idx="117">
                  <c:v>-0.2815519432547805</c:v>
                </c:pt>
                <c:pt idx="118">
                  <c:v>-0.28126681073658888</c:v>
                </c:pt>
                <c:pt idx="119">
                  <c:v>-0.28089234397627627</c:v>
                </c:pt>
              </c:numCache>
            </c:numRef>
          </c:val>
          <c:extLst xmlns:c16r2="http://schemas.microsoft.com/office/drawing/2015/06/chart">
            <c:ext xmlns:c16="http://schemas.microsoft.com/office/drawing/2014/chart" uri="{C3380CC4-5D6E-409C-BE32-E72D297353CC}">
              <c16:uniqueId val="{00000018-D284-48E2-A4E2-FCC0662E0744}"/>
            </c:ext>
          </c:extLst>
        </c:ser>
        <c:ser>
          <c:idx val="25"/>
          <c:order val="25"/>
          <c:spPr>
            <a:ln w="9525" cap="rnd">
              <a:solidFill>
                <a:schemeClr val="accent2">
                  <a:lumMod val="60000"/>
                  <a:lumOff val="40000"/>
                </a:schemeClr>
              </a:solidFill>
              <a:round/>
            </a:ln>
            <a:effectLst/>
          </c:spPr>
          <c:val>
            <c:numRef>
              <c:f>'bpath-%diff'!$Z$1:$Z$120</c:f>
              <c:numCache>
                <c:formatCode>0%</c:formatCode>
                <c:ptCount val="120"/>
                <c:pt idx="0">
                  <c:v>-0.19859183882066145</c:v>
                </c:pt>
                <c:pt idx="1">
                  <c:v>-0.18522742607511267</c:v>
                </c:pt>
                <c:pt idx="2">
                  <c:v>-0.17919077152697238</c:v>
                </c:pt>
                <c:pt idx="3">
                  <c:v>-0.17765129040238059</c:v>
                </c:pt>
                <c:pt idx="4">
                  <c:v>-0.17997710171862369</c:v>
                </c:pt>
                <c:pt idx="5">
                  <c:v>-0.1863172276422882</c:v>
                </c:pt>
                <c:pt idx="6">
                  <c:v>-0.19706501834209678</c:v>
                </c:pt>
                <c:pt idx="7">
                  <c:v>-0.21205036407355737</c:v>
                </c:pt>
                <c:pt idx="8">
                  <c:v>-0.22806451345139556</c:v>
                </c:pt>
                <c:pt idx="9">
                  <c:v>-0.24289766038866933</c:v>
                </c:pt>
                <c:pt idx="10">
                  <c:v>-0.25513132540840089</c:v>
                </c:pt>
                <c:pt idx="11">
                  <c:v>-0.26545634254720207</c:v>
                </c:pt>
                <c:pt idx="12">
                  <c:v>-0.27367437423991725</c:v>
                </c:pt>
                <c:pt idx="13">
                  <c:v>-0.28005021042689293</c:v>
                </c:pt>
                <c:pt idx="14">
                  <c:v>-0.28438276341741897</c:v>
                </c:pt>
                <c:pt idx="15">
                  <c:v>-0.28733890942164719</c:v>
                </c:pt>
                <c:pt idx="16">
                  <c:v>-0.28881661338068387</c:v>
                </c:pt>
                <c:pt idx="17">
                  <c:v>-0.28892264069317031</c:v>
                </c:pt>
                <c:pt idx="18">
                  <c:v>-0.28780444144305473</c:v>
                </c:pt>
                <c:pt idx="19">
                  <c:v>-0.28539524491201074</c:v>
                </c:pt>
                <c:pt idx="20">
                  <c:v>-0.28223917417151245</c:v>
                </c:pt>
                <c:pt idx="21">
                  <c:v>-0.27840331536583285</c:v>
                </c:pt>
                <c:pt idx="22">
                  <c:v>-0.2744142117558418</c:v>
                </c:pt>
                <c:pt idx="23">
                  <c:v>-0.27027237047735309</c:v>
                </c:pt>
                <c:pt idx="24">
                  <c:v>-0.2661461691739162</c:v>
                </c:pt>
                <c:pt idx="25">
                  <c:v>-0.26229685998143093</c:v>
                </c:pt>
                <c:pt idx="26">
                  <c:v>-0.25962492223633959</c:v>
                </c:pt>
                <c:pt idx="27">
                  <c:v>-0.25787180273703059</c:v>
                </c:pt>
                <c:pt idx="28">
                  <c:v>-0.25622112853224133</c:v>
                </c:pt>
                <c:pt idx="29">
                  <c:v>-0.25487450235504117</c:v>
                </c:pt>
                <c:pt idx="30">
                  <c:v>-0.25361317357808821</c:v>
                </c:pt>
                <c:pt idx="31">
                  <c:v>-0.25256098969419216</c:v>
                </c:pt>
                <c:pt idx="32">
                  <c:v>-0.25125399238667212</c:v>
                </c:pt>
                <c:pt idx="33">
                  <c:v>-0.25016875943424932</c:v>
                </c:pt>
                <c:pt idx="34">
                  <c:v>-0.24956315935847129</c:v>
                </c:pt>
                <c:pt idx="35">
                  <c:v>-0.24967310026901857</c:v>
                </c:pt>
                <c:pt idx="36">
                  <c:v>-0.25151802590376571</c:v>
                </c:pt>
                <c:pt idx="37">
                  <c:v>-0.25491379176394302</c:v>
                </c:pt>
                <c:pt idx="38">
                  <c:v>-0.25891125424600236</c:v>
                </c:pt>
                <c:pt idx="39">
                  <c:v>-0.26353167627413998</c:v>
                </c:pt>
                <c:pt idx="40">
                  <c:v>-0.26863846683279691</c:v>
                </c:pt>
                <c:pt idx="41">
                  <c:v>-0.27388905255641705</c:v>
                </c:pt>
                <c:pt idx="42">
                  <c:v>-0.27865978068836283</c:v>
                </c:pt>
                <c:pt idx="43">
                  <c:v>-0.28289879390109018</c:v>
                </c:pt>
                <c:pt idx="44">
                  <c:v>-0.2869665232392602</c:v>
                </c:pt>
                <c:pt idx="45">
                  <c:v>-0.2908633436142205</c:v>
                </c:pt>
                <c:pt idx="46">
                  <c:v>-0.29541068891542721</c:v>
                </c:pt>
                <c:pt idx="47">
                  <c:v>-0.30006543824976062</c:v>
                </c:pt>
                <c:pt idx="48">
                  <c:v>-0.30409287865180046</c:v>
                </c:pt>
                <c:pt idx="49">
                  <c:v>-0.30734076399071397</c:v>
                </c:pt>
                <c:pt idx="50">
                  <c:v>-0.30965419019866125</c:v>
                </c:pt>
                <c:pt idx="51">
                  <c:v>-0.31077412085947764</c:v>
                </c:pt>
                <c:pt idx="52">
                  <c:v>-0.31036285487611781</c:v>
                </c:pt>
                <c:pt idx="53">
                  <c:v>-0.30879237807980442</c:v>
                </c:pt>
                <c:pt idx="54">
                  <c:v>-0.30647122210935285</c:v>
                </c:pt>
                <c:pt idx="55">
                  <c:v>-0.3036779092200923</c:v>
                </c:pt>
                <c:pt idx="56">
                  <c:v>-0.30057817619841998</c:v>
                </c:pt>
                <c:pt idx="57">
                  <c:v>-0.29731649338709432</c:v>
                </c:pt>
                <c:pt idx="58">
                  <c:v>-0.29400198622738127</c:v>
                </c:pt>
                <c:pt idx="59">
                  <c:v>-0.29072365514923781</c:v>
                </c:pt>
                <c:pt idx="60">
                  <c:v>-0.28753806005478977</c:v>
                </c:pt>
                <c:pt idx="61">
                  <c:v>-0.28447509875306864</c:v>
                </c:pt>
                <c:pt idx="62">
                  <c:v>-0.28154288470308864</c:v>
                </c:pt>
                <c:pt idx="63">
                  <c:v>-0.27874634530793596</c:v>
                </c:pt>
                <c:pt idx="64">
                  <c:v>-0.27606862883689876</c:v>
                </c:pt>
                <c:pt idx="65">
                  <c:v>-0.27349885909876059</c:v>
                </c:pt>
                <c:pt idx="66">
                  <c:v>-0.27104180980940273</c:v>
                </c:pt>
                <c:pt idx="67">
                  <c:v>-0.26873460627670298</c:v>
                </c:pt>
                <c:pt idx="68">
                  <c:v>-0.26660501162569383</c:v>
                </c:pt>
                <c:pt idx="69">
                  <c:v>-0.26466420453231598</c:v>
                </c:pt>
                <c:pt idx="70">
                  <c:v>-0.26292726049617365</c:v>
                </c:pt>
                <c:pt idx="71">
                  <c:v>-0.26139894200123692</c:v>
                </c:pt>
                <c:pt idx="72">
                  <c:v>-0.2598973878759252</c:v>
                </c:pt>
                <c:pt idx="73">
                  <c:v>-0.25869906606539161</c:v>
                </c:pt>
                <c:pt idx="74">
                  <c:v>-0.25775059148962776</c:v>
                </c:pt>
                <c:pt idx="75">
                  <c:v>-0.25695155567581329</c:v>
                </c:pt>
                <c:pt idx="76">
                  <c:v>-0.25625732725560257</c:v>
                </c:pt>
                <c:pt idx="77">
                  <c:v>-0.25564336389470932</c:v>
                </c:pt>
                <c:pt idx="78">
                  <c:v>-0.25509445337222336</c:v>
                </c:pt>
                <c:pt idx="79">
                  <c:v>-0.2545709768524046</c:v>
                </c:pt>
                <c:pt idx="80">
                  <c:v>-0.25405265380595488</c:v>
                </c:pt>
                <c:pt idx="81">
                  <c:v>-0.25351944686995265</c:v>
                </c:pt>
                <c:pt idx="82">
                  <c:v>-0.25277359820803103</c:v>
                </c:pt>
                <c:pt idx="83">
                  <c:v>-0.25205591912577108</c:v>
                </c:pt>
                <c:pt idx="84">
                  <c:v>-0.25132390515333403</c:v>
                </c:pt>
                <c:pt idx="85">
                  <c:v>-0.25049580952012063</c:v>
                </c:pt>
                <c:pt idx="86">
                  <c:v>-0.24953711007728629</c:v>
                </c:pt>
                <c:pt idx="87">
                  <c:v>-0.24847071877681659</c:v>
                </c:pt>
                <c:pt idx="88">
                  <c:v>-0.24734506198022077</c:v>
                </c:pt>
                <c:pt idx="89">
                  <c:v>-0.24620733608437029</c:v>
                </c:pt>
                <c:pt idx="90">
                  <c:v>-0.2451115948479784</c:v>
                </c:pt>
                <c:pt idx="91">
                  <c:v>-0.24410854801836235</c:v>
                </c:pt>
                <c:pt idx="92">
                  <c:v>-0.24303940490377507</c:v>
                </c:pt>
                <c:pt idx="93">
                  <c:v>-0.24221534410265122</c:v>
                </c:pt>
                <c:pt idx="94">
                  <c:v>-0.24161977280871927</c:v>
                </c:pt>
                <c:pt idx="95">
                  <c:v>-0.24118494803627288</c:v>
                </c:pt>
                <c:pt idx="96">
                  <c:v>-0.2408850819862457</c:v>
                </c:pt>
                <c:pt idx="97">
                  <c:v>-0.24073008329910472</c:v>
                </c:pt>
                <c:pt idx="98">
                  <c:v>-0.24073930873181548</c:v>
                </c:pt>
                <c:pt idx="99">
                  <c:v>-0.24092449821912465</c:v>
                </c:pt>
                <c:pt idx="100">
                  <c:v>-0.24128366387276723</c:v>
                </c:pt>
                <c:pt idx="101">
                  <c:v>-0.24180983697284975</c:v>
                </c:pt>
                <c:pt idx="102">
                  <c:v>-0.24246939639959375</c:v>
                </c:pt>
                <c:pt idx="103">
                  <c:v>-0.24322345804560108</c:v>
                </c:pt>
                <c:pt idx="104">
                  <c:v>-0.24402980370086813</c:v>
                </c:pt>
                <c:pt idx="105">
                  <c:v>-0.24485038991298913</c:v>
                </c:pt>
                <c:pt idx="106">
                  <c:v>-0.24563530617469709</c:v>
                </c:pt>
                <c:pt idx="107">
                  <c:v>-0.24636560358792248</c:v>
                </c:pt>
                <c:pt idx="108">
                  <c:v>-0.24703487523433088</c:v>
                </c:pt>
                <c:pt idx="109">
                  <c:v>-0.24765148524096114</c:v>
                </c:pt>
                <c:pt idx="110">
                  <c:v>-0.2482094474671469</c:v>
                </c:pt>
                <c:pt idx="111">
                  <c:v>-0.2487031264469628</c:v>
                </c:pt>
                <c:pt idx="112">
                  <c:v>-0.24912019034748345</c:v>
                </c:pt>
                <c:pt idx="113">
                  <c:v>-0.24944517528481414</c:v>
                </c:pt>
                <c:pt idx="114">
                  <c:v>-0.24966758866067162</c:v>
                </c:pt>
                <c:pt idx="115">
                  <c:v>-0.24977978751412833</c:v>
                </c:pt>
                <c:pt idx="116">
                  <c:v>-0.2497793082019012</c:v>
                </c:pt>
                <c:pt idx="117">
                  <c:v>-0.24966907614068978</c:v>
                </c:pt>
                <c:pt idx="118">
                  <c:v>-0.24945716596404499</c:v>
                </c:pt>
                <c:pt idx="119">
                  <c:v>-0.24915456162328764</c:v>
                </c:pt>
              </c:numCache>
            </c:numRef>
          </c:val>
          <c:extLst xmlns:c16r2="http://schemas.microsoft.com/office/drawing/2015/06/chart">
            <c:ext xmlns:c16="http://schemas.microsoft.com/office/drawing/2014/chart" uri="{C3380CC4-5D6E-409C-BE32-E72D297353CC}">
              <c16:uniqueId val="{00000019-D284-48E2-A4E2-FCC0662E0744}"/>
            </c:ext>
          </c:extLst>
        </c:ser>
        <c:ser>
          <c:idx val="26"/>
          <c:order val="26"/>
          <c:spPr>
            <a:ln w="9525" cap="rnd">
              <a:solidFill>
                <a:schemeClr val="accent3">
                  <a:lumMod val="60000"/>
                  <a:lumOff val="40000"/>
                </a:schemeClr>
              </a:solidFill>
              <a:round/>
            </a:ln>
            <a:effectLst/>
          </c:spPr>
          <c:val>
            <c:numRef>
              <c:f>'bpath-%diff'!$AA$1:$AA$120</c:f>
              <c:numCache>
                <c:formatCode>0%</c:formatCode>
                <c:ptCount val="120"/>
                <c:pt idx="0">
                  <c:v>-0.18007501102825552</c:v>
                </c:pt>
                <c:pt idx="1">
                  <c:v>-0.1694613238216186</c:v>
                </c:pt>
                <c:pt idx="2">
                  <c:v>-0.16439578450526116</c:v>
                </c:pt>
                <c:pt idx="3">
                  <c:v>-0.16297788750140951</c:v>
                </c:pt>
                <c:pt idx="4">
                  <c:v>-0.16433277081966291</c:v>
                </c:pt>
                <c:pt idx="5">
                  <c:v>-0.1685266282039809</c:v>
                </c:pt>
                <c:pt idx="6">
                  <c:v>-0.17563344615262932</c:v>
                </c:pt>
                <c:pt idx="7">
                  <c:v>-0.18590478617489581</c:v>
                </c:pt>
                <c:pt idx="8">
                  <c:v>-0.19938397943064745</c:v>
                </c:pt>
                <c:pt idx="9">
                  <c:v>-0.21341072368987046</c:v>
                </c:pt>
                <c:pt idx="10">
                  <c:v>-0.22623855347594202</c:v>
                </c:pt>
                <c:pt idx="11">
                  <c:v>-0.23669150950820583</c:v>
                </c:pt>
                <c:pt idx="12">
                  <c:v>-0.24551088365777862</c:v>
                </c:pt>
                <c:pt idx="13">
                  <c:v>-0.25234821559454124</c:v>
                </c:pt>
                <c:pt idx="14">
                  <c:v>-0.25750481092951982</c:v>
                </c:pt>
                <c:pt idx="15">
                  <c:v>-0.26074596036551811</c:v>
                </c:pt>
                <c:pt idx="16">
                  <c:v>-0.26283687699308556</c:v>
                </c:pt>
                <c:pt idx="17">
                  <c:v>-0.26346371848630801</c:v>
                </c:pt>
                <c:pt idx="18">
                  <c:v>-0.2628724700203604</c:v>
                </c:pt>
                <c:pt idx="19">
                  <c:v>-0.26127787683290526</c:v>
                </c:pt>
                <c:pt idx="20">
                  <c:v>-0.25853981751340516</c:v>
                </c:pt>
                <c:pt idx="21">
                  <c:v>-0.2551375162538726</c:v>
                </c:pt>
                <c:pt idx="22">
                  <c:v>-0.25136839010779721</c:v>
                </c:pt>
                <c:pt idx="23">
                  <c:v>-0.2474326878548786</c:v>
                </c:pt>
                <c:pt idx="24">
                  <c:v>-0.24343833611900911</c:v>
                </c:pt>
                <c:pt idx="25">
                  <c:v>-0.2394490512733608</c:v>
                </c:pt>
                <c:pt idx="26">
                  <c:v>-0.23658904194313646</c:v>
                </c:pt>
                <c:pt idx="27">
                  <c:v>-0.23445323444493371</c:v>
                </c:pt>
                <c:pt idx="28">
                  <c:v>-0.23242140517413568</c:v>
                </c:pt>
                <c:pt idx="29">
                  <c:v>-0.23048794545088724</c:v>
                </c:pt>
                <c:pt idx="30">
                  <c:v>-0.22888860802524902</c:v>
                </c:pt>
                <c:pt idx="31">
                  <c:v>-0.22745587125197142</c:v>
                </c:pt>
                <c:pt idx="32">
                  <c:v>-0.22631884517810841</c:v>
                </c:pt>
                <c:pt idx="33">
                  <c:v>-0.22506072698683244</c:v>
                </c:pt>
                <c:pt idx="34">
                  <c:v>-0.2241817094513241</c:v>
                </c:pt>
                <c:pt idx="35">
                  <c:v>-0.22380569250397053</c:v>
                </c:pt>
                <c:pt idx="36">
                  <c:v>-0.22485819311778321</c:v>
                </c:pt>
                <c:pt idx="37">
                  <c:v>-0.22713044325716836</c:v>
                </c:pt>
                <c:pt idx="38">
                  <c:v>-0.23014259827913686</c:v>
                </c:pt>
                <c:pt idx="39">
                  <c:v>-0.23368857381878683</c:v>
                </c:pt>
                <c:pt idx="40">
                  <c:v>-0.23782233907616479</c:v>
                </c:pt>
                <c:pt idx="41">
                  <c:v>-0.24238179026774198</c:v>
                </c:pt>
                <c:pt idx="42">
                  <c:v>-0.2470992754825817</c:v>
                </c:pt>
                <c:pt idx="43">
                  <c:v>-0.2514401036380598</c:v>
                </c:pt>
                <c:pt idx="44">
                  <c:v>-0.2553444606780807</c:v>
                </c:pt>
                <c:pt idx="45">
                  <c:v>-0.25905227157370991</c:v>
                </c:pt>
                <c:pt idx="46">
                  <c:v>-0.26327497481005802</c:v>
                </c:pt>
                <c:pt idx="47">
                  <c:v>-0.26769890212362124</c:v>
                </c:pt>
                <c:pt idx="48">
                  <c:v>-0.27146487954898468</c:v>
                </c:pt>
                <c:pt idx="49">
                  <c:v>-0.27463071814277473</c:v>
                </c:pt>
                <c:pt idx="50">
                  <c:v>-0.27698186280927606</c:v>
                </c:pt>
                <c:pt idx="51">
                  <c:v>-0.2785238157108394</c:v>
                </c:pt>
                <c:pt idx="52">
                  <c:v>-0.27902945882724306</c:v>
                </c:pt>
                <c:pt idx="53">
                  <c:v>-0.27826193732223792</c:v>
                </c:pt>
                <c:pt idx="54">
                  <c:v>-0.27651690628650538</c:v>
                </c:pt>
                <c:pt idx="55">
                  <c:v>-0.2741544776300211</c:v>
                </c:pt>
                <c:pt idx="56">
                  <c:v>-0.27139951659415995</c:v>
                </c:pt>
                <c:pt idx="57">
                  <c:v>-0.26843506658441518</c:v>
                </c:pt>
                <c:pt idx="58">
                  <c:v>-0.26536807016653419</c:v>
                </c:pt>
                <c:pt idx="59">
                  <c:v>-0.26228956399240155</c:v>
                </c:pt>
                <c:pt idx="60">
                  <c:v>-0.25926545661583544</c:v>
                </c:pt>
                <c:pt idx="61">
                  <c:v>-0.25633239658860418</c:v>
                </c:pt>
                <c:pt idx="62">
                  <c:v>-0.25351040860475216</c:v>
                </c:pt>
                <c:pt idx="63">
                  <c:v>-0.25079832578116257</c:v>
                </c:pt>
                <c:pt idx="64">
                  <c:v>-0.2482174531929181</c:v>
                </c:pt>
                <c:pt idx="65">
                  <c:v>-0.24575072247859375</c:v>
                </c:pt>
                <c:pt idx="66">
                  <c:v>-0.2433899677401572</c:v>
                </c:pt>
                <c:pt idx="67">
                  <c:v>-0.24116204219431769</c:v>
                </c:pt>
                <c:pt idx="68">
                  <c:v>-0.23909003707181575</c:v>
                </c:pt>
                <c:pt idx="69">
                  <c:v>-0.23718669138142057</c:v>
                </c:pt>
                <c:pt idx="70">
                  <c:v>-0.2354673050728685</c:v>
                </c:pt>
                <c:pt idx="71">
                  <c:v>-0.23394625411594683</c:v>
                </c:pt>
                <c:pt idx="72">
                  <c:v>-0.23261712114416466</c:v>
                </c:pt>
                <c:pt idx="73">
                  <c:v>-0.23122977468962025</c:v>
                </c:pt>
                <c:pt idx="74">
                  <c:v>-0.23017971660645331</c:v>
                </c:pt>
                <c:pt idx="75">
                  <c:v>-0.2293588271393604</c:v>
                </c:pt>
                <c:pt idx="76">
                  <c:v>-0.22867161730734609</c:v>
                </c:pt>
                <c:pt idx="77">
                  <c:v>-0.22808101318634966</c:v>
                </c:pt>
                <c:pt idx="78">
                  <c:v>-0.22756963024541088</c:v>
                </c:pt>
                <c:pt idx="79">
                  <c:v>-0.2270999574454321</c:v>
                </c:pt>
                <c:pt idx="80">
                  <c:v>-0.2266488694591916</c:v>
                </c:pt>
                <c:pt idx="81">
                  <c:v>-0.22619962770911006</c:v>
                </c:pt>
                <c:pt idx="82">
                  <c:v>-0.22572053610538689</c:v>
                </c:pt>
                <c:pt idx="83">
                  <c:v>-0.22494489789553151</c:v>
                </c:pt>
                <c:pt idx="84">
                  <c:v>-0.22424265951455136</c:v>
                </c:pt>
                <c:pt idx="85">
                  <c:v>-0.22352378458733357</c:v>
                </c:pt>
                <c:pt idx="86">
                  <c:v>-0.22270103798335872</c:v>
                </c:pt>
                <c:pt idx="87">
                  <c:v>-0.221773618010905</c:v>
                </c:pt>
                <c:pt idx="88">
                  <c:v>-0.22077487158727926</c:v>
                </c:pt>
                <c:pt idx="89">
                  <c:v>-0.21974121757083076</c:v>
                </c:pt>
                <c:pt idx="90">
                  <c:v>-0.2187175734581126</c:v>
                </c:pt>
                <c:pt idx="91">
                  <c:v>-0.21775280457806356</c:v>
                </c:pt>
                <c:pt idx="92">
                  <c:v>-0.21687535299474947</c:v>
                </c:pt>
                <c:pt idx="93">
                  <c:v>-0.21585623222318429</c:v>
                </c:pt>
                <c:pt idx="94">
                  <c:v>-0.21513121464335194</c:v>
                </c:pt>
                <c:pt idx="95">
                  <c:v>-0.21462438193501254</c:v>
                </c:pt>
                <c:pt idx="96">
                  <c:v>-0.21426124336369012</c:v>
                </c:pt>
                <c:pt idx="97">
                  <c:v>-0.21403623486532264</c:v>
                </c:pt>
                <c:pt idx="98">
                  <c:v>-0.21396273130008714</c:v>
                </c:pt>
                <c:pt idx="99">
                  <c:v>-0.21405178678909853</c:v>
                </c:pt>
                <c:pt idx="100">
                  <c:v>-0.21430207768974541</c:v>
                </c:pt>
                <c:pt idx="101">
                  <c:v>-0.2147096506650088</c:v>
                </c:pt>
                <c:pt idx="102">
                  <c:v>-0.21525115555670449</c:v>
                </c:pt>
                <c:pt idx="103">
                  <c:v>-0.21589813101934507</c:v>
                </c:pt>
                <c:pt idx="104">
                  <c:v>-0.21661484545037579</c:v>
                </c:pt>
                <c:pt idx="105">
                  <c:v>-0.21736642647164672</c:v>
                </c:pt>
                <c:pt idx="106">
                  <c:v>-0.21810604303799386</c:v>
                </c:pt>
                <c:pt idx="107">
                  <c:v>-0.21881087486890471</c:v>
                </c:pt>
                <c:pt idx="108">
                  <c:v>-0.21946893130082001</c:v>
                </c:pt>
                <c:pt idx="109">
                  <c:v>-0.22008283929866357</c:v>
                </c:pt>
                <c:pt idx="110">
                  <c:v>-0.22064552552513772</c:v>
                </c:pt>
                <c:pt idx="111">
                  <c:v>-0.22115009647599326</c:v>
                </c:pt>
                <c:pt idx="112">
                  <c:v>-0.22158666101493674</c:v>
                </c:pt>
                <c:pt idx="113">
                  <c:v>-0.2219435331571471</c:v>
                </c:pt>
                <c:pt idx="114">
                  <c:v>-0.22221189376801476</c:v>
                </c:pt>
                <c:pt idx="115">
                  <c:v>-0.22238264268421692</c:v>
                </c:pt>
                <c:pt idx="116">
                  <c:v>-0.2224497641029185</c:v>
                </c:pt>
                <c:pt idx="117">
                  <c:v>-0.22241225058509262</c:v>
                </c:pt>
                <c:pt idx="118">
                  <c:v>-0.22227446291601693</c:v>
                </c:pt>
                <c:pt idx="119">
                  <c:v>-0.22204521088932772</c:v>
                </c:pt>
              </c:numCache>
            </c:numRef>
          </c:val>
          <c:extLst xmlns:c16r2="http://schemas.microsoft.com/office/drawing/2015/06/chart">
            <c:ext xmlns:c16="http://schemas.microsoft.com/office/drawing/2014/chart" uri="{C3380CC4-5D6E-409C-BE32-E72D297353CC}">
              <c16:uniqueId val="{0000001A-D284-48E2-A4E2-FCC0662E0744}"/>
            </c:ext>
          </c:extLst>
        </c:ser>
        <c:ser>
          <c:idx val="27"/>
          <c:order val="27"/>
          <c:spPr>
            <a:ln w="9525" cap="rnd">
              <a:solidFill>
                <a:schemeClr val="accent4">
                  <a:lumMod val="60000"/>
                  <a:lumOff val="40000"/>
                </a:schemeClr>
              </a:solidFill>
              <a:round/>
            </a:ln>
            <a:effectLst/>
          </c:spPr>
          <c:val>
            <c:numRef>
              <c:f>'bpath-%diff'!$AB$1:$AB$120</c:f>
              <c:numCache>
                <c:formatCode>0%</c:formatCode>
                <c:ptCount val="120"/>
                <c:pt idx="0">
                  <c:v>-0.16009679549901001</c:v>
                </c:pt>
                <c:pt idx="1">
                  <c:v>-0.1519134350573027</c:v>
                </c:pt>
                <c:pt idx="2">
                  <c:v>-0.14783686429674348</c:v>
                </c:pt>
                <c:pt idx="3">
                  <c:v>-0.14631432707826852</c:v>
                </c:pt>
                <c:pt idx="4">
                  <c:v>-0.14723282007730509</c:v>
                </c:pt>
                <c:pt idx="5">
                  <c:v>-0.1500654489714166</c:v>
                </c:pt>
                <c:pt idx="6">
                  <c:v>-0.15496517526233533</c:v>
                </c:pt>
                <c:pt idx="7">
                  <c:v>-0.16200322046442783</c:v>
                </c:pt>
                <c:pt idx="8">
                  <c:v>-0.17127483992706916</c:v>
                </c:pt>
                <c:pt idx="9">
                  <c:v>-0.18301933170095619</c:v>
                </c:pt>
                <c:pt idx="10">
                  <c:v>-0.19499303225388465</c:v>
                </c:pt>
                <c:pt idx="11">
                  <c:v>-0.20584523784081277</c:v>
                </c:pt>
                <c:pt idx="12">
                  <c:v>-0.21456280382718995</c:v>
                </c:pt>
                <c:pt idx="13">
                  <c:v>-0.22189503388652321</c:v>
                </c:pt>
                <c:pt idx="14">
                  <c:v>-0.22739297396961489</c:v>
                </c:pt>
                <c:pt idx="15">
                  <c:v>-0.23139535409440126</c:v>
                </c:pt>
                <c:pt idx="16">
                  <c:v>-0.23365946292102446</c:v>
                </c:pt>
                <c:pt idx="17">
                  <c:v>-0.23491308790190824</c:v>
                </c:pt>
                <c:pt idx="18">
                  <c:v>-0.23483828671896112</c:v>
                </c:pt>
                <c:pt idx="19">
                  <c:v>-0.23373969360924296</c:v>
                </c:pt>
                <c:pt idx="20">
                  <c:v>-0.23184147900303542</c:v>
                </c:pt>
                <c:pt idx="21">
                  <c:v>-0.22895113535230438</c:v>
                </c:pt>
                <c:pt idx="22">
                  <c:v>-0.22547445962913382</c:v>
                </c:pt>
                <c:pt idx="23">
                  <c:v>-0.22185358689584178</c:v>
                </c:pt>
                <c:pt idx="24">
                  <c:v>-0.21804733167969115</c:v>
                </c:pt>
                <c:pt idx="25">
                  <c:v>-0.21425777184877526</c:v>
                </c:pt>
                <c:pt idx="26">
                  <c:v>-0.21108593069176806</c:v>
                </c:pt>
                <c:pt idx="27">
                  <c:v>-0.20884703077451838</c:v>
                </c:pt>
                <c:pt idx="28">
                  <c:v>-0.20664194987304252</c:v>
                </c:pt>
                <c:pt idx="29">
                  <c:v>-0.20452204576956257</c:v>
                </c:pt>
                <c:pt idx="30">
                  <c:v>-0.20250219305724348</c:v>
                </c:pt>
                <c:pt idx="31">
                  <c:v>-0.20083004278107208</c:v>
                </c:pt>
                <c:pt idx="32">
                  <c:v>-0.1993710706307088</c:v>
                </c:pt>
                <c:pt idx="33">
                  <c:v>-0.19824958447394359</c:v>
                </c:pt>
                <c:pt idx="34">
                  <c:v>-0.19707496336538499</c:v>
                </c:pt>
                <c:pt idx="35">
                  <c:v>-0.19639337538978596</c:v>
                </c:pt>
                <c:pt idx="36">
                  <c:v>-0.19684007352240362</c:v>
                </c:pt>
                <c:pt idx="37">
                  <c:v>-0.19830694196422627</c:v>
                </c:pt>
                <c:pt idx="38">
                  <c:v>-0.20027909738526262</c:v>
                </c:pt>
                <c:pt idx="39">
                  <c:v>-0.20296717820911614</c:v>
                </c:pt>
                <c:pt idx="40">
                  <c:v>-0.20610809510809136</c:v>
                </c:pt>
                <c:pt idx="41">
                  <c:v>-0.20976931138454458</c:v>
                </c:pt>
                <c:pt idx="42">
                  <c:v>-0.21376915891273651</c:v>
                </c:pt>
                <c:pt idx="43">
                  <c:v>-0.21792144705677086</c:v>
                </c:pt>
                <c:pt idx="44">
                  <c:v>-0.22176759990597672</c:v>
                </c:pt>
                <c:pt idx="45">
                  <c:v>-0.22523784389246615</c:v>
                </c:pt>
                <c:pt idx="46">
                  <c:v>-0.22903901450579423</c:v>
                </c:pt>
                <c:pt idx="47">
                  <c:v>-0.23310891478683737</c:v>
                </c:pt>
                <c:pt idx="48">
                  <c:v>-0.23676700580400001</c:v>
                </c:pt>
                <c:pt idx="49">
                  <c:v>-0.23976084086458826</c:v>
                </c:pt>
                <c:pt idx="50">
                  <c:v>-0.24219111785520464</c:v>
                </c:pt>
                <c:pt idx="51">
                  <c:v>-0.24382186509592396</c:v>
                </c:pt>
                <c:pt idx="52">
                  <c:v>-0.2447506271570804</c:v>
                </c:pt>
                <c:pt idx="53">
                  <c:v>-0.24481006993761711</c:v>
                </c:pt>
                <c:pt idx="54">
                  <c:v>-0.24380784972399416</c:v>
                </c:pt>
                <c:pt idx="55">
                  <c:v>-0.24200767860205064</c:v>
                </c:pt>
                <c:pt idx="56">
                  <c:v>-0.23970017281724898</c:v>
                </c:pt>
                <c:pt idx="57">
                  <c:v>-0.23710674518852171</c:v>
                </c:pt>
                <c:pt idx="58">
                  <c:v>-0.23437009530013264</c:v>
                </c:pt>
                <c:pt idx="59">
                  <c:v>-0.23157699929183317</c:v>
                </c:pt>
                <c:pt idx="60">
                  <c:v>-0.22879616134106462</c:v>
                </c:pt>
                <c:pt idx="61">
                  <c:v>-0.22607378846237325</c:v>
                </c:pt>
                <c:pt idx="62">
                  <c:v>-0.22343386523870779</c:v>
                </c:pt>
                <c:pt idx="63">
                  <c:v>-0.2208852942446542</c:v>
                </c:pt>
                <c:pt idx="64">
                  <c:v>-0.2184337921868047</c:v>
                </c:pt>
                <c:pt idx="65">
                  <c:v>-0.21610969085733189</c:v>
                </c:pt>
                <c:pt idx="66">
                  <c:v>-0.21389522708049336</c:v>
                </c:pt>
                <c:pt idx="67">
                  <c:v>-0.21179970052081998</c:v>
                </c:pt>
                <c:pt idx="68">
                  <c:v>-0.20983898306692883</c:v>
                </c:pt>
                <c:pt idx="69">
                  <c:v>-0.20802407000376699</c:v>
                </c:pt>
                <c:pt idx="70">
                  <c:v>-0.20637134495194454</c:v>
                </c:pt>
                <c:pt idx="71">
                  <c:v>-0.20489462847769713</c:v>
                </c:pt>
                <c:pt idx="72">
                  <c:v>-0.20360025226241829</c:v>
                </c:pt>
                <c:pt idx="73">
                  <c:v>-0.20247200869786597</c:v>
                </c:pt>
                <c:pt idx="74">
                  <c:v>-0.20120691855030948</c:v>
                </c:pt>
                <c:pt idx="75">
                  <c:v>-0.20029173287344504</c:v>
                </c:pt>
                <c:pt idx="76">
                  <c:v>-0.19959986574747779</c:v>
                </c:pt>
                <c:pt idx="77">
                  <c:v>-0.1990315245559463</c:v>
                </c:pt>
                <c:pt idx="78">
                  <c:v>-0.19855501546931986</c:v>
                </c:pt>
                <c:pt idx="79">
                  <c:v>-0.19813561844932071</c:v>
                </c:pt>
                <c:pt idx="80">
                  <c:v>-0.19775022667330899</c:v>
                </c:pt>
                <c:pt idx="81">
                  <c:v>-0.19737988240791471</c:v>
                </c:pt>
                <c:pt idx="82">
                  <c:v>-0.19700020729360868</c:v>
                </c:pt>
                <c:pt idx="83">
                  <c:v>-0.19657508971341076</c:v>
                </c:pt>
                <c:pt idx="84">
                  <c:v>-0.19578210314945121</c:v>
                </c:pt>
                <c:pt idx="85">
                  <c:v>-0.19509708637184942</c:v>
                </c:pt>
                <c:pt idx="86">
                  <c:v>-0.19440166441372952</c:v>
                </c:pt>
                <c:pt idx="87">
                  <c:v>-0.19362601995699846</c:v>
                </c:pt>
                <c:pt idx="88">
                  <c:v>-0.19277741768390255</c:v>
                </c:pt>
                <c:pt idx="89">
                  <c:v>-0.19188006244617639</c:v>
                </c:pt>
                <c:pt idx="90">
                  <c:v>-0.19096891880455236</c:v>
                </c:pt>
                <c:pt idx="91">
                  <c:v>-0.19008475170789985</c:v>
                </c:pt>
                <c:pt idx="92">
                  <c:v>-0.18925832058081904</c:v>
                </c:pt>
                <c:pt idx="93">
                  <c:v>-0.18850846196037541</c:v>
                </c:pt>
                <c:pt idx="94">
                  <c:v>-0.18755290819889492</c:v>
                </c:pt>
                <c:pt idx="95">
                  <c:v>-0.18691571236203697</c:v>
                </c:pt>
                <c:pt idx="96">
                  <c:v>-0.18649036581239231</c:v>
                </c:pt>
                <c:pt idx="97">
                  <c:v>-0.18620858222188941</c:v>
                </c:pt>
                <c:pt idx="98">
                  <c:v>-0.18606652805365242</c:v>
                </c:pt>
                <c:pt idx="99">
                  <c:v>-0.1860711390142763</c:v>
                </c:pt>
                <c:pt idx="100">
                  <c:v>-0.18622273021698388</c:v>
                </c:pt>
                <c:pt idx="101">
                  <c:v>-0.18651848379069258</c:v>
                </c:pt>
                <c:pt idx="102">
                  <c:v>-0.18694064980970038</c:v>
                </c:pt>
                <c:pt idx="103">
                  <c:v>-0.18746917177430211</c:v>
                </c:pt>
                <c:pt idx="104">
                  <c:v>-0.18807747055979973</c:v>
                </c:pt>
                <c:pt idx="105">
                  <c:v>-0.18873593713790837</c:v>
                </c:pt>
                <c:pt idx="106">
                  <c:v>-0.1894031632618135</c:v>
                </c:pt>
                <c:pt idx="107">
                  <c:v>-0.19005599774079007</c:v>
                </c:pt>
                <c:pt idx="108">
                  <c:v>-0.19067900694955875</c:v>
                </c:pt>
                <c:pt idx="109">
                  <c:v>-0.19126920621796539</c:v>
                </c:pt>
                <c:pt idx="110">
                  <c:v>-0.19181758309701602</c:v>
                </c:pt>
                <c:pt idx="111">
                  <c:v>-0.19231709494957128</c:v>
                </c:pt>
                <c:pt idx="112">
                  <c:v>-0.19275783035252769</c:v>
                </c:pt>
                <c:pt idx="113">
                  <c:v>-0.1931301509358766</c:v>
                </c:pt>
                <c:pt idx="114">
                  <c:v>-0.19342739642931439</c:v>
                </c:pt>
                <c:pt idx="115">
                  <c:v>-0.19364168061826748</c:v>
                </c:pt>
                <c:pt idx="116">
                  <c:v>-0.19376557478342482</c:v>
                </c:pt>
                <c:pt idx="117">
                  <c:v>-0.19379481912087282</c:v>
                </c:pt>
                <c:pt idx="118">
                  <c:v>-0.19372991376066262</c:v>
                </c:pt>
                <c:pt idx="119">
                  <c:v>-0.19357597570240548</c:v>
                </c:pt>
              </c:numCache>
            </c:numRef>
          </c:val>
          <c:extLst xmlns:c16r2="http://schemas.microsoft.com/office/drawing/2015/06/chart">
            <c:ext xmlns:c16="http://schemas.microsoft.com/office/drawing/2014/chart" uri="{C3380CC4-5D6E-409C-BE32-E72D297353CC}">
              <c16:uniqueId val="{0000001B-D284-48E2-A4E2-FCC0662E0744}"/>
            </c:ext>
          </c:extLst>
        </c:ser>
        <c:ser>
          <c:idx val="28"/>
          <c:order val="28"/>
          <c:spPr>
            <a:ln w="9525" cap="rnd">
              <a:solidFill>
                <a:schemeClr val="accent5">
                  <a:lumMod val="60000"/>
                  <a:lumOff val="40000"/>
                </a:schemeClr>
              </a:solidFill>
              <a:round/>
            </a:ln>
            <a:effectLst/>
          </c:spPr>
          <c:val>
            <c:numRef>
              <c:f>'bpath-%diff'!$AC$1:$AC$120</c:f>
              <c:numCache>
                <c:formatCode>0%</c:formatCode>
                <c:ptCount val="120"/>
                <c:pt idx="0">
                  <c:v>-0.14515525626335013</c:v>
                </c:pt>
                <c:pt idx="1">
                  <c:v>-0.138242737659376</c:v>
                </c:pt>
                <c:pt idx="2">
                  <c:v>-0.13477572809467797</c:v>
                </c:pt>
                <c:pt idx="3">
                  <c:v>-0.13332704938882278</c:v>
                </c:pt>
                <c:pt idx="4">
                  <c:v>-0.13352284681590876</c:v>
                </c:pt>
                <c:pt idx="5">
                  <c:v>-0.13572188717396261</c:v>
                </c:pt>
                <c:pt idx="6">
                  <c:v>-0.13927168623186204</c:v>
                </c:pt>
                <c:pt idx="7">
                  <c:v>-0.14443032945303835</c:v>
                </c:pt>
                <c:pt idx="8">
                  <c:v>-0.15122068346932915</c:v>
                </c:pt>
                <c:pt idx="9">
                  <c:v>-0.1596519647039073</c:v>
                </c:pt>
                <c:pt idx="10">
                  <c:v>-0.17010507016391219</c:v>
                </c:pt>
                <c:pt idx="11">
                  <c:v>-0.18063571792986621</c:v>
                </c:pt>
                <c:pt idx="12">
                  <c:v>-0.19010042539075245</c:v>
                </c:pt>
                <c:pt idx="13">
                  <c:v>-0.19758157806657883</c:v>
                </c:pt>
                <c:pt idx="14">
                  <c:v>-0.20385556754693823</c:v>
                </c:pt>
                <c:pt idx="15">
                  <c:v>-0.20841471936574385</c:v>
                </c:pt>
                <c:pt idx="16">
                  <c:v>-0.21160739116657112</c:v>
                </c:pt>
                <c:pt idx="17">
                  <c:v>-0.21312277320281947</c:v>
                </c:pt>
                <c:pt idx="18">
                  <c:v>-0.21378471323380155</c:v>
                </c:pt>
                <c:pt idx="19">
                  <c:v>-0.21323651004014954</c:v>
                </c:pt>
                <c:pt idx="20">
                  <c:v>-0.2117967137690302</c:v>
                </c:pt>
                <c:pt idx="21">
                  <c:v>-0.20971514037839312</c:v>
                </c:pt>
                <c:pt idx="22">
                  <c:v>-0.20674317195927239</c:v>
                </c:pt>
                <c:pt idx="23">
                  <c:v>-0.20319864305756663</c:v>
                </c:pt>
                <c:pt idx="24">
                  <c:v>-0.19966022472025979</c:v>
                </c:pt>
                <c:pt idx="25">
                  <c:v>-0.19591408032918134</c:v>
                </c:pt>
                <c:pt idx="26">
                  <c:v>-0.19279074267687246</c:v>
                </c:pt>
                <c:pt idx="27">
                  <c:v>-0.19006080333338293</c:v>
                </c:pt>
                <c:pt idx="28">
                  <c:v>-0.18782214608702519</c:v>
                </c:pt>
                <c:pt idx="29">
                  <c:v>-0.1855922880216061</c:v>
                </c:pt>
                <c:pt idx="30">
                  <c:v>-0.18344173738827096</c:v>
                </c:pt>
                <c:pt idx="31">
                  <c:v>-0.18138763125329538</c:v>
                </c:pt>
                <c:pt idx="32">
                  <c:v>-0.17968771309550491</c:v>
                </c:pt>
                <c:pt idx="33">
                  <c:v>-0.17822197767159798</c:v>
                </c:pt>
                <c:pt idx="34">
                  <c:v>-0.17711113179689519</c:v>
                </c:pt>
                <c:pt idx="35">
                  <c:v>-0.17598823574563116</c:v>
                </c:pt>
                <c:pt idx="36">
                  <c:v>-0.1759888627885986</c:v>
                </c:pt>
                <c:pt idx="37">
                  <c:v>-0.17686880831322427</c:v>
                </c:pt>
                <c:pt idx="38">
                  <c:v>-0.17819126274576291</c:v>
                </c:pt>
                <c:pt idx="39">
                  <c:v>-0.17998090946329726</c:v>
                </c:pt>
                <c:pt idx="40">
                  <c:v>-0.18246813934451189</c:v>
                </c:pt>
                <c:pt idx="41">
                  <c:v>-0.18533093547539592</c:v>
                </c:pt>
                <c:pt idx="42">
                  <c:v>-0.18864874788139374</c:v>
                </c:pt>
                <c:pt idx="43">
                  <c:v>-0.19223552767813568</c:v>
                </c:pt>
                <c:pt idx="44">
                  <c:v>-0.19596605014442636</c:v>
                </c:pt>
                <c:pt idx="45">
                  <c:v>-0.19942239362247594</c:v>
                </c:pt>
                <c:pt idx="46">
                  <c:v>-0.20301081104233221</c:v>
                </c:pt>
                <c:pt idx="47">
                  <c:v>-0.20672510613846973</c:v>
                </c:pt>
                <c:pt idx="48">
                  <c:v>-0.21026949207471557</c:v>
                </c:pt>
                <c:pt idx="49">
                  <c:v>-0.21340272571698093</c:v>
                </c:pt>
                <c:pt idx="50">
                  <c:v>-0.21585897433450441</c:v>
                </c:pt>
                <c:pt idx="51">
                  <c:v>-0.2178012264421183</c:v>
                </c:pt>
                <c:pt idx="52">
                  <c:v>-0.21893913168629986</c:v>
                </c:pt>
                <c:pt idx="53">
                  <c:v>-0.21946831567492497</c:v>
                </c:pt>
                <c:pt idx="54">
                  <c:v>-0.2192358289452061</c:v>
                </c:pt>
                <c:pt idx="55">
                  <c:v>-0.21809960156865493</c:v>
                </c:pt>
                <c:pt idx="56">
                  <c:v>-0.21628061902735563</c:v>
                </c:pt>
                <c:pt idx="57">
                  <c:v>-0.21405579772143757</c:v>
                </c:pt>
                <c:pt idx="58">
                  <c:v>-0.21160679710098707</c:v>
                </c:pt>
                <c:pt idx="59">
                  <c:v>-0.20905763028080149</c:v>
                </c:pt>
                <c:pt idx="60">
                  <c:v>-0.20647608903002612</c:v>
                </c:pt>
                <c:pt idx="61">
                  <c:v>-0.20391497862400187</c:v>
                </c:pt>
                <c:pt idx="62">
                  <c:v>-0.20140973198385692</c:v>
                </c:pt>
                <c:pt idx="63">
                  <c:v>-0.19897304529290993</c:v>
                </c:pt>
                <c:pt idx="64">
                  <c:v>-0.19661721563055001</c:v>
                </c:pt>
                <c:pt idx="65">
                  <c:v>-0.19434962522163546</c:v>
                </c:pt>
                <c:pt idx="66">
                  <c:v>-0.19220822301822582</c:v>
                </c:pt>
                <c:pt idx="67">
                  <c:v>-0.19018728802499218</c:v>
                </c:pt>
                <c:pt idx="68">
                  <c:v>-0.18828729204857431</c:v>
                </c:pt>
                <c:pt idx="69">
                  <c:v>-0.18651553377626406</c:v>
                </c:pt>
                <c:pt idx="70">
                  <c:v>-0.18488660366324383</c:v>
                </c:pt>
                <c:pt idx="71">
                  <c:v>-0.18341645117426753</c:v>
                </c:pt>
                <c:pt idx="72">
                  <c:v>-0.18211229672628637</c:v>
                </c:pt>
                <c:pt idx="73">
                  <c:v>-0.18097415559682939</c:v>
                </c:pt>
                <c:pt idx="74">
                  <c:v>-0.17998717269590303</c:v>
                </c:pt>
                <c:pt idx="75">
                  <c:v>-0.17878783149668476</c:v>
                </c:pt>
                <c:pt idx="76">
                  <c:v>-0.17796054309200637</c:v>
                </c:pt>
                <c:pt idx="77">
                  <c:v>-0.17735862587858076</c:v>
                </c:pt>
                <c:pt idx="78">
                  <c:v>-0.17687736525123654</c:v>
                </c:pt>
                <c:pt idx="79">
                  <c:v>-0.17647016928996284</c:v>
                </c:pt>
                <c:pt idx="80">
                  <c:v>-0.17611378463884109</c:v>
                </c:pt>
                <c:pt idx="81">
                  <c:v>-0.17578838120734974</c:v>
                </c:pt>
                <c:pt idx="82">
                  <c:v>-0.17546939349695778</c:v>
                </c:pt>
                <c:pt idx="83">
                  <c:v>-0.1751301385413232</c:v>
                </c:pt>
                <c:pt idx="84">
                  <c:v>-0.17473845566197521</c:v>
                </c:pt>
                <c:pt idx="85">
                  <c:v>-0.17391228790246149</c:v>
                </c:pt>
                <c:pt idx="86">
                  <c:v>-0.17322448095759302</c:v>
                </c:pt>
                <c:pt idx="87">
                  <c:v>-0.17255298964774923</c:v>
                </c:pt>
                <c:pt idx="88">
                  <c:v>-0.17182597417486423</c:v>
                </c:pt>
                <c:pt idx="89">
                  <c:v>-0.1710434493985763</c:v>
                </c:pt>
                <c:pt idx="90">
                  <c:v>-0.17022977547677043</c:v>
                </c:pt>
                <c:pt idx="91">
                  <c:v>-0.16941789271746455</c:v>
                </c:pt>
                <c:pt idx="92">
                  <c:v>-0.16863539282760787</c:v>
                </c:pt>
                <c:pt idx="93">
                  <c:v>-0.16790668837013234</c:v>
                </c:pt>
                <c:pt idx="94">
                  <c:v>-0.16725373758759143</c:v>
                </c:pt>
                <c:pt idx="95">
                  <c:v>-0.16632840987318387</c:v>
                </c:pt>
                <c:pt idx="96">
                  <c:v>-0.16574513359579968</c:v>
                </c:pt>
                <c:pt idx="97">
                  <c:v>-0.16538414833782078</c:v>
                </c:pt>
                <c:pt idx="98">
                  <c:v>-0.16517023771360906</c:v>
                </c:pt>
                <c:pt idx="99">
                  <c:v>-0.16509387826092159</c:v>
                </c:pt>
                <c:pt idx="100">
                  <c:v>-0.16515409844188667</c:v>
                </c:pt>
                <c:pt idx="101">
                  <c:v>-0.16535011422073886</c:v>
                </c:pt>
                <c:pt idx="102">
                  <c:v>-0.16566812511974849</c:v>
                </c:pt>
                <c:pt idx="103">
                  <c:v>-0.16609229263535397</c:v>
                </c:pt>
                <c:pt idx="104">
                  <c:v>-0.16660267379633753</c:v>
                </c:pt>
                <c:pt idx="105">
                  <c:v>-0.16717618558582548</c:v>
                </c:pt>
                <c:pt idx="106">
                  <c:v>-0.16777708539789105</c:v>
                </c:pt>
                <c:pt idx="107">
                  <c:v>-0.16838210772898543</c:v>
                </c:pt>
                <c:pt idx="108">
                  <c:v>-0.16897418402538744</c:v>
                </c:pt>
                <c:pt idx="109">
                  <c:v>-0.16954579041178219</c:v>
                </c:pt>
                <c:pt idx="110">
                  <c:v>-0.17008563248725006</c:v>
                </c:pt>
                <c:pt idx="111">
                  <c:v>-0.17058520116437026</c:v>
                </c:pt>
                <c:pt idx="112">
                  <c:v>-0.17103534140336318</c:v>
                </c:pt>
                <c:pt idx="113">
                  <c:v>-0.17142638815522104</c:v>
                </c:pt>
                <c:pt idx="114">
                  <c:v>-0.17175219130409836</c:v>
                </c:pt>
                <c:pt idx="115">
                  <c:v>-0.17200627166496796</c:v>
                </c:pt>
                <c:pt idx="116">
                  <c:v>-0.17218168789566657</c:v>
                </c:pt>
                <c:pt idx="117">
                  <c:v>-0.17227245149624926</c:v>
                </c:pt>
                <c:pt idx="118">
                  <c:v>-0.17227579923578196</c:v>
                </c:pt>
                <c:pt idx="119">
                  <c:v>-0.17219307394075312</c:v>
                </c:pt>
              </c:numCache>
            </c:numRef>
          </c:val>
          <c:extLst xmlns:c16r2="http://schemas.microsoft.com/office/drawing/2015/06/chart">
            <c:ext xmlns:c16="http://schemas.microsoft.com/office/drawing/2014/chart" uri="{C3380CC4-5D6E-409C-BE32-E72D297353CC}">
              <c16:uniqueId val="{0000001C-D284-48E2-A4E2-FCC0662E0744}"/>
            </c:ext>
          </c:extLst>
        </c:ser>
        <c:ser>
          <c:idx val="29"/>
          <c:order val="29"/>
          <c:spPr>
            <a:ln w="9525" cap="rnd">
              <a:solidFill>
                <a:schemeClr val="accent6">
                  <a:lumMod val="60000"/>
                  <a:lumOff val="40000"/>
                </a:schemeClr>
              </a:solidFill>
              <a:round/>
            </a:ln>
            <a:effectLst/>
          </c:spPr>
          <c:val>
            <c:numRef>
              <c:f>'bpath-%diff'!$AD$1:$AD$120</c:f>
              <c:numCache>
                <c:formatCode>0%</c:formatCode>
                <c:ptCount val="120"/>
                <c:pt idx="0">
                  <c:v>-0.12908743364719888</c:v>
                </c:pt>
                <c:pt idx="1">
                  <c:v>-0.1237596940478789</c:v>
                </c:pt>
                <c:pt idx="2">
                  <c:v>-0.12065816557418285</c:v>
                </c:pt>
                <c:pt idx="3">
                  <c:v>-0.11927984991946416</c:v>
                </c:pt>
                <c:pt idx="4">
                  <c:v>-0.11921627443601923</c:v>
                </c:pt>
                <c:pt idx="5">
                  <c:v>-0.12036933704538166</c:v>
                </c:pt>
                <c:pt idx="6">
                  <c:v>-0.1231789807766096</c:v>
                </c:pt>
                <c:pt idx="7">
                  <c:v>-0.12690938842733113</c:v>
                </c:pt>
                <c:pt idx="8">
                  <c:v>-0.13189376019299248</c:v>
                </c:pt>
                <c:pt idx="9">
                  <c:v>-0.13810917697253222</c:v>
                </c:pt>
                <c:pt idx="10">
                  <c:v>-0.14550382758865676</c:v>
                </c:pt>
                <c:pt idx="11">
                  <c:v>-0.15461974391372568</c:v>
                </c:pt>
                <c:pt idx="12">
                  <c:v>-0.16372036508135845</c:v>
                </c:pt>
                <c:pt idx="13">
                  <c:v>-0.17181326076702652</c:v>
                </c:pt>
                <c:pt idx="14">
                  <c:v>-0.1780874791300282</c:v>
                </c:pt>
                <c:pt idx="15">
                  <c:v>-0.18335553429827633</c:v>
                </c:pt>
                <c:pt idx="16">
                  <c:v>-0.18704614745854176</c:v>
                </c:pt>
                <c:pt idx="17">
                  <c:v>-0.18943577521210231</c:v>
                </c:pt>
                <c:pt idx="18">
                  <c:v>-0.19027971435204205</c:v>
                </c:pt>
                <c:pt idx="19">
                  <c:v>-0.19045720089484763</c:v>
                </c:pt>
                <c:pt idx="20">
                  <c:v>-0.18953733596342492</c:v>
                </c:pt>
                <c:pt idx="21">
                  <c:v>-0.18786755356002316</c:v>
                </c:pt>
                <c:pt idx="22">
                  <c:v>-0.18570510311760968</c:v>
                </c:pt>
                <c:pt idx="23">
                  <c:v>-0.18270651935887416</c:v>
                </c:pt>
                <c:pt idx="24">
                  <c:v>-0.17914068624990442</c:v>
                </c:pt>
                <c:pt idx="25">
                  <c:v>-0.1757136981894204</c:v>
                </c:pt>
                <c:pt idx="26">
                  <c:v>-0.17254297018146625</c:v>
                </c:pt>
                <c:pt idx="27">
                  <c:v>-0.16990516070090722</c:v>
                </c:pt>
                <c:pt idx="28">
                  <c:v>-0.16719292827909915</c:v>
                </c:pt>
                <c:pt idx="29">
                  <c:v>-0.1650307309370177</c:v>
                </c:pt>
                <c:pt idx="30">
                  <c:v>-0.16285987700972071</c:v>
                </c:pt>
                <c:pt idx="31">
                  <c:v>-0.16075540851182946</c:v>
                </c:pt>
                <c:pt idx="32">
                  <c:v>-0.15873306069500603</c:v>
                </c:pt>
                <c:pt idx="33">
                  <c:v>-0.15705462806235704</c:v>
                </c:pt>
                <c:pt idx="34">
                  <c:v>-0.15560850612084931</c:v>
                </c:pt>
                <c:pt idx="35">
                  <c:v>-0.15452249317687106</c:v>
                </c:pt>
                <c:pt idx="36">
                  <c:v>-0.1539261990197236</c:v>
                </c:pt>
                <c:pt idx="37">
                  <c:v>-0.1543364640035948</c:v>
                </c:pt>
                <c:pt idx="38">
                  <c:v>-0.15515407121197955</c:v>
                </c:pt>
                <c:pt idx="39">
                  <c:v>-0.15633855969358601</c:v>
                </c:pt>
                <c:pt idx="40">
                  <c:v>-0.15794288570471549</c:v>
                </c:pt>
                <c:pt idx="41">
                  <c:v>-0.16020612620758967</c:v>
                </c:pt>
                <c:pt idx="42">
                  <c:v>-0.16275178847719085</c:v>
                </c:pt>
                <c:pt idx="43">
                  <c:v>-0.1656850834257948</c:v>
                </c:pt>
                <c:pt idx="44">
                  <c:v>-0.16882038423157897</c:v>
                </c:pt>
                <c:pt idx="45">
                  <c:v>-0.17208280072984516</c:v>
                </c:pt>
                <c:pt idx="46">
                  <c:v>-0.17550657837824968</c:v>
                </c:pt>
                <c:pt idx="47">
                  <c:v>-0.17898070190218951</c:v>
                </c:pt>
                <c:pt idx="48">
                  <c:v>-0.18216525647984694</c:v>
                </c:pt>
                <c:pt idx="49">
                  <c:v>-0.18521955955017155</c:v>
                </c:pt>
                <c:pt idx="50">
                  <c:v>-0.18787077608094704</c:v>
                </c:pt>
                <c:pt idx="51">
                  <c:v>-0.18986422068916531</c:v>
                </c:pt>
                <c:pt idx="52">
                  <c:v>-0.19138970108960418</c:v>
                </c:pt>
                <c:pt idx="53">
                  <c:v>-0.19212983287104479</c:v>
                </c:pt>
                <c:pt idx="54">
                  <c:v>-0.1923480410242574</c:v>
                </c:pt>
                <c:pt idx="55">
                  <c:v>-0.19192047854166416</c:v>
                </c:pt>
                <c:pt idx="56">
                  <c:v>-0.19072434232019997</c:v>
                </c:pt>
                <c:pt idx="57">
                  <c:v>-0.18897182602841067</c:v>
                </c:pt>
                <c:pt idx="58">
                  <c:v>-0.18689177449944372</c:v>
                </c:pt>
                <c:pt idx="59">
                  <c:v>-0.18463929189915584</c:v>
                </c:pt>
                <c:pt idx="60">
                  <c:v>-0.18231726603353859</c:v>
                </c:pt>
                <c:pt idx="61">
                  <c:v>-0.17997624314197502</c:v>
                </c:pt>
                <c:pt idx="62">
                  <c:v>-0.1776577739515246</c:v>
                </c:pt>
                <c:pt idx="63">
                  <c:v>-0.17538574908099425</c:v>
                </c:pt>
                <c:pt idx="64">
                  <c:v>-0.17317301620972003</c:v>
                </c:pt>
                <c:pt idx="65">
                  <c:v>-0.17103150727261818</c:v>
                </c:pt>
                <c:pt idx="66">
                  <c:v>-0.16897035575194963</c:v>
                </c:pt>
                <c:pt idx="67">
                  <c:v>-0.16704571365777043</c:v>
                </c:pt>
                <c:pt idx="68">
                  <c:v>-0.16524208705999754</c:v>
                </c:pt>
                <c:pt idx="69">
                  <c:v>-0.16355138017742454</c:v>
                </c:pt>
                <c:pt idx="70">
                  <c:v>-0.16198423960002628</c:v>
                </c:pt>
                <c:pt idx="71">
                  <c:v>-0.16055519404055552</c:v>
                </c:pt>
                <c:pt idx="72">
                  <c:v>-0.15927469964205254</c:v>
                </c:pt>
                <c:pt idx="73">
                  <c:v>-0.15814383774628538</c:v>
                </c:pt>
                <c:pt idx="74">
                  <c:v>-0.15716496619477927</c:v>
                </c:pt>
                <c:pt idx="75">
                  <c:v>-0.15630893441856009</c:v>
                </c:pt>
                <c:pt idx="76">
                  <c:v>-0.15517452103782903</c:v>
                </c:pt>
                <c:pt idx="77">
                  <c:v>-0.15443857691067675</c:v>
                </c:pt>
                <c:pt idx="78">
                  <c:v>-0.15393318782323551</c:v>
                </c:pt>
                <c:pt idx="79">
                  <c:v>-0.15353188770023984</c:v>
                </c:pt>
                <c:pt idx="80">
                  <c:v>-0.15319709339157617</c:v>
                </c:pt>
                <c:pt idx="81">
                  <c:v>-0.1529092903169964</c:v>
                </c:pt>
                <c:pt idx="82">
                  <c:v>-0.15264419659472384</c:v>
                </c:pt>
                <c:pt idx="83">
                  <c:v>-0.15237581969197134</c:v>
                </c:pt>
                <c:pt idx="84">
                  <c:v>-0.15208239691200653</c:v>
                </c:pt>
                <c:pt idx="85">
                  <c:v>-0.15172304587659591</c:v>
                </c:pt>
                <c:pt idx="86">
                  <c:v>-0.150867349887849</c:v>
                </c:pt>
                <c:pt idx="87">
                  <c:v>-0.15020196685003828</c:v>
                </c:pt>
                <c:pt idx="88">
                  <c:v>-0.14958530305332962</c:v>
                </c:pt>
                <c:pt idx="89">
                  <c:v>-0.14893029732177177</c:v>
                </c:pt>
                <c:pt idx="90">
                  <c:v>-0.14823602770218069</c:v>
                </c:pt>
                <c:pt idx="91">
                  <c:v>-0.14752540998062735</c:v>
                </c:pt>
                <c:pt idx="92">
                  <c:v>-0.14682004510189517</c:v>
                </c:pt>
                <c:pt idx="93">
                  <c:v>-0.14614185459525564</c:v>
                </c:pt>
                <c:pt idx="94">
                  <c:v>-0.14551834887305515</c:v>
                </c:pt>
                <c:pt idx="95">
                  <c:v>-0.14495430156283795</c:v>
                </c:pt>
                <c:pt idx="96">
                  <c:v>-0.14405362277687805</c:v>
                </c:pt>
                <c:pt idx="97">
                  <c:v>-0.14353016491106962</c:v>
                </c:pt>
                <c:pt idx="98">
                  <c:v>-0.14323964076874984</c:v>
                </c:pt>
                <c:pt idx="99">
                  <c:v>-0.14309326907555064</c:v>
                </c:pt>
                <c:pt idx="100">
                  <c:v>-0.14307347931752779</c:v>
                </c:pt>
                <c:pt idx="101">
                  <c:v>-0.14317845828709563</c:v>
                </c:pt>
                <c:pt idx="102">
                  <c:v>-0.14339795519826026</c:v>
                </c:pt>
                <c:pt idx="103">
                  <c:v>-0.14371976452941071</c:v>
                </c:pt>
                <c:pt idx="104">
                  <c:v>-0.14412809117216774</c:v>
                </c:pt>
                <c:pt idx="105">
                  <c:v>-0.14460553051832858</c:v>
                </c:pt>
                <c:pt idx="106">
                  <c:v>-0.1451233498729938</c:v>
                </c:pt>
                <c:pt idx="107">
                  <c:v>-0.14566151269682515</c:v>
                </c:pt>
                <c:pt idx="108">
                  <c:v>-0.14620275263684379</c:v>
                </c:pt>
                <c:pt idx="109">
                  <c:v>-0.14673766466901061</c:v>
                </c:pt>
                <c:pt idx="110">
                  <c:v>-0.14725249003052099</c:v>
                </c:pt>
                <c:pt idx="111">
                  <c:v>-0.14773705232841827</c:v>
                </c:pt>
                <c:pt idx="112">
                  <c:v>-0.14818165018600626</c:v>
                </c:pt>
                <c:pt idx="113">
                  <c:v>-0.14857777486710533</c:v>
                </c:pt>
                <c:pt idx="114">
                  <c:v>-0.14891908507109597</c:v>
                </c:pt>
                <c:pt idx="115">
                  <c:v>-0.14919947532848943</c:v>
                </c:pt>
                <c:pt idx="116">
                  <c:v>-0.14941301343161262</c:v>
                </c:pt>
                <c:pt idx="117">
                  <c:v>-0.14955388360847643</c:v>
                </c:pt>
                <c:pt idx="118">
                  <c:v>-0.1496175627568771</c:v>
                </c:pt>
                <c:pt idx="119">
                  <c:v>-0.14960229524294799</c:v>
                </c:pt>
              </c:numCache>
            </c:numRef>
          </c:val>
          <c:extLst xmlns:c16r2="http://schemas.microsoft.com/office/drawing/2015/06/chart">
            <c:ext xmlns:c16="http://schemas.microsoft.com/office/drawing/2014/chart" uri="{C3380CC4-5D6E-409C-BE32-E72D297353CC}">
              <c16:uniqueId val="{0000001D-D284-48E2-A4E2-FCC0662E0744}"/>
            </c:ext>
          </c:extLst>
        </c:ser>
        <c:ser>
          <c:idx val="30"/>
          <c:order val="30"/>
          <c:spPr>
            <a:ln w="9525" cap="rnd">
              <a:solidFill>
                <a:schemeClr val="accent1">
                  <a:lumMod val="50000"/>
                </a:schemeClr>
              </a:solidFill>
              <a:round/>
            </a:ln>
            <a:effectLst/>
          </c:spPr>
          <c:val>
            <c:numRef>
              <c:f>'bpath-%diff'!$AE$1:$AE$120</c:f>
              <c:numCache>
                <c:formatCode>0%</c:formatCode>
                <c:ptCount val="120"/>
                <c:pt idx="0">
                  <c:v>-0.11344446445324086</c:v>
                </c:pt>
                <c:pt idx="1">
                  <c:v>-0.10934579509105224</c:v>
                </c:pt>
                <c:pt idx="2">
                  <c:v>-0.10697565526181274</c:v>
                </c:pt>
                <c:pt idx="3">
                  <c:v>-0.10548082864653041</c:v>
                </c:pt>
                <c:pt idx="4">
                  <c:v>-0.10516651808900834</c:v>
                </c:pt>
                <c:pt idx="5">
                  <c:v>-0.10587085855598832</c:v>
                </c:pt>
                <c:pt idx="6">
                  <c:v>-0.10746367160264392</c:v>
                </c:pt>
                <c:pt idx="7">
                  <c:v>-0.11047241760606685</c:v>
                </c:pt>
                <c:pt idx="8">
                  <c:v>-0.11406598466274642</c:v>
                </c:pt>
                <c:pt idx="9">
                  <c:v>-0.11864738467679958</c:v>
                </c:pt>
                <c:pt idx="10">
                  <c:v>-0.12418049190344416</c:v>
                </c:pt>
                <c:pt idx="11">
                  <c:v>-0.13055355194097074</c:v>
                </c:pt>
                <c:pt idx="12">
                  <c:v>-0.13844280586967395</c:v>
                </c:pt>
                <c:pt idx="13">
                  <c:v>-0.14625621378059661</c:v>
                </c:pt>
                <c:pt idx="14">
                  <c:v>-0.15313253001086846</c:v>
                </c:pt>
                <c:pt idx="15">
                  <c:v>-0.15835641198949157</c:v>
                </c:pt>
                <c:pt idx="16">
                  <c:v>-0.1627678198091318</c:v>
                </c:pt>
                <c:pt idx="17">
                  <c:v>-0.16567141251141559</c:v>
                </c:pt>
                <c:pt idx="18">
                  <c:v>-0.16738174439363829</c:v>
                </c:pt>
                <c:pt idx="19">
                  <c:v>-0.16768321582049728</c:v>
                </c:pt>
                <c:pt idx="20">
                  <c:v>-0.16748593117861976</c:v>
                </c:pt>
                <c:pt idx="21">
                  <c:v>-0.16630017601054381</c:v>
                </c:pt>
                <c:pt idx="22">
                  <c:v>-0.1644882677385926</c:v>
                </c:pt>
                <c:pt idx="23">
                  <c:v>-0.162282710955438</c:v>
                </c:pt>
                <c:pt idx="24">
                  <c:v>-0.15927550663060275</c:v>
                </c:pt>
                <c:pt idx="25">
                  <c:v>-0.15569561066380244</c:v>
                </c:pt>
                <c:pt idx="26">
                  <c:v>-0.15281332180816387</c:v>
                </c:pt>
                <c:pt idx="27">
                  <c:v>-0.15006133842484315</c:v>
                </c:pt>
                <c:pt idx="28">
                  <c:v>-0.14750832517476931</c:v>
                </c:pt>
                <c:pt idx="29">
                  <c:v>-0.14484840306241376</c:v>
                </c:pt>
                <c:pt idx="30">
                  <c:v>-0.14279934356533641</c:v>
                </c:pt>
                <c:pt idx="31">
                  <c:v>-0.1407193182592974</c:v>
                </c:pt>
                <c:pt idx="32">
                  <c:v>-0.13868634574368655</c:v>
                </c:pt>
                <c:pt idx="33">
                  <c:v>-0.1367086651417414</c:v>
                </c:pt>
                <c:pt idx="34">
                  <c:v>-0.13505276167671099</c:v>
                </c:pt>
                <c:pt idx="35">
                  <c:v>-0.1336203336062638</c:v>
                </c:pt>
                <c:pt idx="36">
                  <c:v>-0.13299020385005234</c:v>
                </c:pt>
                <c:pt idx="37">
                  <c:v>-0.13270417764933296</c:v>
                </c:pt>
                <c:pt idx="38">
                  <c:v>-0.13309398233640324</c:v>
                </c:pt>
                <c:pt idx="39">
                  <c:v>-0.13385189180602319</c:v>
                </c:pt>
                <c:pt idx="40">
                  <c:v>-0.13490267867611017</c:v>
                </c:pt>
                <c:pt idx="41">
                  <c:v>-0.13631381747678761</c:v>
                </c:pt>
                <c:pt idx="42">
                  <c:v>-0.13833663031868892</c:v>
                </c:pt>
                <c:pt idx="43">
                  <c:v>-0.14055344476036935</c:v>
                </c:pt>
                <c:pt idx="44">
                  <c:v>-0.14309884846121601</c:v>
                </c:pt>
                <c:pt idx="45">
                  <c:v>-0.1457815541345735</c:v>
                </c:pt>
                <c:pt idx="46">
                  <c:v>-0.14894423776837473</c:v>
                </c:pt>
                <c:pt idx="47">
                  <c:v>-0.15220529766209279</c:v>
                </c:pt>
                <c:pt idx="48">
                  <c:v>-0.15522254759639376</c:v>
                </c:pt>
                <c:pt idx="49">
                  <c:v>-0.15794527511885448</c:v>
                </c:pt>
                <c:pt idx="50">
                  <c:v>-0.16057839202731305</c:v>
                </c:pt>
                <c:pt idx="51">
                  <c:v>-0.16284074844448637</c:v>
                </c:pt>
                <c:pt idx="52">
                  <c:v>-0.16445715930654059</c:v>
                </c:pt>
                <c:pt idx="53">
                  <c:v>-0.16566610749620325</c:v>
                </c:pt>
                <c:pt idx="54">
                  <c:v>-0.16610198810740318</c:v>
                </c:pt>
                <c:pt idx="55">
                  <c:v>-0.16610716667664471</c:v>
                </c:pt>
                <c:pt idx="56">
                  <c:v>-0.16556119577187067</c:v>
                </c:pt>
                <c:pt idx="57">
                  <c:v>-0.16437904386202473</c:v>
                </c:pt>
                <c:pt idx="58">
                  <c:v>-0.16273538549948829</c:v>
                </c:pt>
                <c:pt idx="59">
                  <c:v>-0.16082643896111926</c:v>
                </c:pt>
                <c:pt idx="60">
                  <c:v>-0.15878154371654529</c:v>
                </c:pt>
                <c:pt idx="61">
                  <c:v>-0.15668585576167027</c:v>
                </c:pt>
                <c:pt idx="62">
                  <c:v>-0.15457765452926076</c:v>
                </c:pt>
                <c:pt idx="63">
                  <c:v>-0.1524873352148457</c:v>
                </c:pt>
                <c:pt idx="64">
                  <c:v>-0.15043772236904551</c:v>
                </c:pt>
                <c:pt idx="65">
                  <c:v>-0.14843910686893946</c:v>
                </c:pt>
                <c:pt idx="66">
                  <c:v>-0.14650352669203803</c:v>
                </c:pt>
                <c:pt idx="67">
                  <c:v>-0.14465113671624097</c:v>
                </c:pt>
                <c:pt idx="68">
                  <c:v>-0.14293761278968198</c:v>
                </c:pt>
                <c:pt idx="69">
                  <c:v>-0.14133817061908793</c:v>
                </c:pt>
                <c:pt idx="70">
                  <c:v>-0.13984644132415736</c:v>
                </c:pt>
                <c:pt idx="71">
                  <c:v>-0.13847331289443743</c:v>
                </c:pt>
                <c:pt idx="72">
                  <c:v>-0.13722901797372322</c:v>
                </c:pt>
                <c:pt idx="73">
                  <c:v>-0.13611906273275554</c:v>
                </c:pt>
                <c:pt idx="74">
                  <c:v>-0.13514593301170197</c:v>
                </c:pt>
                <c:pt idx="75">
                  <c:v>-0.1343010602533703</c:v>
                </c:pt>
                <c:pt idx="76">
                  <c:v>-0.13356089985548103</c:v>
                </c:pt>
                <c:pt idx="77">
                  <c:v>-0.13248276107993839</c:v>
                </c:pt>
                <c:pt idx="78">
                  <c:v>-0.13183234327648563</c:v>
                </c:pt>
                <c:pt idx="79">
                  <c:v>-0.13140715197995856</c:v>
                </c:pt>
                <c:pt idx="80">
                  <c:v>-0.13107943408799361</c:v>
                </c:pt>
                <c:pt idx="81">
                  <c:v>-0.13081373731072909</c:v>
                </c:pt>
                <c:pt idx="82">
                  <c:v>-0.1305874314103832</c:v>
                </c:pt>
                <c:pt idx="83">
                  <c:v>-0.13037515412940881</c:v>
                </c:pt>
                <c:pt idx="84">
                  <c:v>-0.13015540213611765</c:v>
                </c:pt>
                <c:pt idx="85">
                  <c:v>-0.12990031615791442</c:v>
                </c:pt>
                <c:pt idx="86">
                  <c:v>-0.12957019258426794</c:v>
                </c:pt>
                <c:pt idx="87">
                  <c:v>-0.12870096381084761</c:v>
                </c:pt>
                <c:pt idx="88">
                  <c:v>-0.12807689910546993</c:v>
                </c:pt>
                <c:pt idx="89">
                  <c:v>-0.12752672033900225</c:v>
                </c:pt>
                <c:pt idx="90">
                  <c:v>-0.12695376649282941</c:v>
                </c:pt>
                <c:pt idx="91">
                  <c:v>-0.12635485622770026</c:v>
                </c:pt>
                <c:pt idx="92">
                  <c:v>-0.12574363360883822</c:v>
                </c:pt>
                <c:pt idx="93">
                  <c:v>-0.1251369700593139</c:v>
                </c:pt>
                <c:pt idx="94">
                  <c:v>-0.12455939558035756</c:v>
                </c:pt>
                <c:pt idx="95">
                  <c:v>-0.1240244677699488</c:v>
                </c:pt>
                <c:pt idx="96">
                  <c:v>-0.12353542457520739</c:v>
                </c:pt>
                <c:pt idx="97">
                  <c:v>-0.1226577266865766</c:v>
                </c:pt>
                <c:pt idx="98">
                  <c:v>-0.12219234493539988</c:v>
                </c:pt>
                <c:pt idx="99">
                  <c:v>-0.12196617175250279</c:v>
                </c:pt>
                <c:pt idx="100">
                  <c:v>-0.12187519163264926</c:v>
                </c:pt>
                <c:pt idx="101">
                  <c:v>-0.12189985834838357</c:v>
                </c:pt>
                <c:pt idx="102">
                  <c:v>-0.12203037608079281</c:v>
                </c:pt>
                <c:pt idx="103">
                  <c:v>-0.12225774307516513</c:v>
                </c:pt>
                <c:pt idx="104">
                  <c:v>-0.12256965166857103</c:v>
                </c:pt>
                <c:pt idx="105">
                  <c:v>-0.12295230562659787</c:v>
                </c:pt>
                <c:pt idx="106">
                  <c:v>-0.12338296064946597</c:v>
                </c:pt>
                <c:pt idx="107">
                  <c:v>-0.12384570661787153</c:v>
                </c:pt>
                <c:pt idx="108">
                  <c:v>-0.12432558307699781</c:v>
                </c:pt>
                <c:pt idx="109">
                  <c:v>-0.12481238697229258</c:v>
                </c:pt>
                <c:pt idx="110">
                  <c:v>-0.12529206149140248</c:v>
                </c:pt>
                <c:pt idx="111">
                  <c:v>-0.1257524140443147</c:v>
                </c:pt>
                <c:pt idx="112">
                  <c:v>-0.12618272093026262</c:v>
                </c:pt>
                <c:pt idx="113">
                  <c:v>-0.12657425748955764</c:v>
                </c:pt>
                <c:pt idx="114">
                  <c:v>-0.12692164511242088</c:v>
                </c:pt>
                <c:pt idx="115">
                  <c:v>-0.12721881170582061</c:v>
                </c:pt>
                <c:pt idx="116">
                  <c:v>-0.1274599782353143</c:v>
                </c:pt>
                <c:pt idx="117">
                  <c:v>-0.12763990649062706</c:v>
                </c:pt>
                <c:pt idx="118">
                  <c:v>-0.12775389230312362</c:v>
                </c:pt>
                <c:pt idx="119">
                  <c:v>-0.12779838531555376</c:v>
                </c:pt>
              </c:numCache>
            </c:numRef>
          </c:val>
          <c:extLst xmlns:c16r2="http://schemas.microsoft.com/office/drawing/2015/06/chart">
            <c:ext xmlns:c16="http://schemas.microsoft.com/office/drawing/2014/chart" uri="{C3380CC4-5D6E-409C-BE32-E72D297353CC}">
              <c16:uniqueId val="{0000001E-D284-48E2-A4E2-FCC0662E0744}"/>
            </c:ext>
          </c:extLst>
        </c:ser>
        <c:ser>
          <c:idx val="31"/>
          <c:order val="31"/>
          <c:spPr>
            <a:ln w="9525" cap="rnd">
              <a:solidFill>
                <a:schemeClr val="accent2">
                  <a:lumMod val="50000"/>
                </a:schemeClr>
              </a:solidFill>
              <a:round/>
            </a:ln>
            <a:effectLst/>
          </c:spPr>
          <c:val>
            <c:numRef>
              <c:f>'bpath-%diff'!$AF$1:$AF$120</c:f>
              <c:numCache>
                <c:formatCode>0%</c:formatCode>
                <c:ptCount val="120"/>
                <c:pt idx="0">
                  <c:v>-9.7780618158491261E-2</c:v>
                </c:pt>
                <c:pt idx="1">
                  <c:v>-9.5048782993785497E-2</c:v>
                </c:pt>
                <c:pt idx="2">
                  <c:v>-9.3024970386368033E-2</c:v>
                </c:pt>
                <c:pt idx="3">
                  <c:v>-9.1882794933479395E-2</c:v>
                </c:pt>
                <c:pt idx="4">
                  <c:v>-9.1177926476756155E-2</c:v>
                </c:pt>
                <c:pt idx="5">
                  <c:v>-9.1441048650792056E-2</c:v>
                </c:pt>
                <c:pt idx="6">
                  <c:v>-9.2480160969105607E-2</c:v>
                </c:pt>
                <c:pt idx="7">
                  <c:v>-9.4171519506178747E-2</c:v>
                </c:pt>
                <c:pt idx="8">
                  <c:v>-9.7096674737063071E-2</c:v>
                </c:pt>
                <c:pt idx="9">
                  <c:v>-0.10032609812442417</c:v>
                </c:pt>
                <c:pt idx="10">
                  <c:v>-0.1043615339915811</c:v>
                </c:pt>
                <c:pt idx="11">
                  <c:v>-0.10914848751090034</c:v>
                </c:pt>
                <c:pt idx="12">
                  <c:v>-0.11452073153650244</c:v>
                </c:pt>
                <c:pt idx="13">
                  <c:v>-0.1212500698980381</c:v>
                </c:pt>
                <c:pt idx="14">
                  <c:v>-0.12788482141524316</c:v>
                </c:pt>
                <c:pt idx="15">
                  <c:v>-0.13366462386631184</c:v>
                </c:pt>
                <c:pt idx="16">
                  <c:v>-0.13796825288816073</c:v>
                </c:pt>
                <c:pt idx="17">
                  <c:v>-0.14158664647319552</c:v>
                </c:pt>
                <c:pt idx="18">
                  <c:v>-0.14380080181753863</c:v>
                </c:pt>
                <c:pt idx="19">
                  <c:v>-0.14494260746017351</c:v>
                </c:pt>
                <c:pt idx="20">
                  <c:v>-0.14479563291761899</c:v>
                </c:pt>
                <c:pt idx="21">
                  <c:v>-0.14431656185578534</c:v>
                </c:pt>
                <c:pt idx="22">
                  <c:v>-0.1429449391841382</c:v>
                </c:pt>
                <c:pt idx="23">
                  <c:v>-0.14103117378385266</c:v>
                </c:pt>
                <c:pt idx="24">
                  <c:v>-0.13880583198602625</c:v>
                </c:pt>
                <c:pt idx="25">
                  <c:v>-0.13579780297862076</c:v>
                </c:pt>
                <c:pt idx="26">
                  <c:v>-0.13260782116674741</c:v>
                </c:pt>
                <c:pt idx="27">
                  <c:v>-0.13017118029480235</c:v>
                </c:pt>
                <c:pt idx="28">
                  <c:v>-0.12749999218801578</c:v>
                </c:pt>
                <c:pt idx="29">
                  <c:v>-0.1250545174660791</c:v>
                </c:pt>
                <c:pt idx="30">
                  <c:v>-0.12247611176643214</c:v>
                </c:pt>
                <c:pt idx="31">
                  <c:v>-0.1205626561078581</c:v>
                </c:pt>
                <c:pt idx="32">
                  <c:v>-0.11858997856165177</c:v>
                </c:pt>
                <c:pt idx="33">
                  <c:v>-0.11663417606745408</c:v>
                </c:pt>
                <c:pt idx="34">
                  <c:v>-0.1146954895150738</c:v>
                </c:pt>
                <c:pt idx="35">
                  <c:v>-0.11305351322402324</c:v>
                </c:pt>
                <c:pt idx="36">
                  <c:v>-0.11202837162512269</c:v>
                </c:pt>
                <c:pt idx="37">
                  <c:v>-0.11168988275312286</c:v>
                </c:pt>
                <c:pt idx="38">
                  <c:v>-0.11134887417596895</c:v>
                </c:pt>
                <c:pt idx="39">
                  <c:v>-0.11170959143080506</c:v>
                </c:pt>
                <c:pt idx="40">
                  <c:v>-0.11239541155116661</c:v>
                </c:pt>
                <c:pt idx="41">
                  <c:v>-0.11329095574830617</c:v>
                </c:pt>
                <c:pt idx="42">
                  <c:v>-0.11447856469635531</c:v>
                </c:pt>
                <c:pt idx="43">
                  <c:v>-0.11623256796673043</c:v>
                </c:pt>
                <c:pt idx="44">
                  <c:v>-0.11809839130209476</c:v>
                </c:pt>
                <c:pt idx="45">
                  <c:v>-0.12023571723181559</c:v>
                </c:pt>
                <c:pt idx="46">
                  <c:v>-0.12278707570376279</c:v>
                </c:pt>
                <c:pt idx="47">
                  <c:v>-0.1257513147364413</c:v>
                </c:pt>
                <c:pt idx="48">
                  <c:v>-0.12855376992234646</c:v>
                </c:pt>
                <c:pt idx="49">
                  <c:v>-0.13115623637410023</c:v>
                </c:pt>
                <c:pt idx="50">
                  <c:v>-0.13346342537108202</c:v>
                </c:pt>
                <c:pt idx="51">
                  <c:v>-0.13574319141797753</c:v>
                </c:pt>
                <c:pt idx="52">
                  <c:v>-0.13768047466774114</c:v>
                </c:pt>
                <c:pt idx="53">
                  <c:v>-0.13899815643436564</c:v>
                </c:pt>
                <c:pt idx="54">
                  <c:v>-0.1399638294019967</c:v>
                </c:pt>
                <c:pt idx="55">
                  <c:v>-0.14017816942157435</c:v>
                </c:pt>
                <c:pt idx="56">
                  <c:v>-0.14004145273378421</c:v>
                </c:pt>
                <c:pt idx="57">
                  <c:v>-0.1394542803995622</c:v>
                </c:pt>
                <c:pt idx="58">
                  <c:v>-0.13833571787166177</c:v>
                </c:pt>
                <c:pt idx="59">
                  <c:v>-0.13683406446670898</c:v>
                </c:pt>
                <c:pt idx="60">
                  <c:v>-0.13511450258394986</c:v>
                </c:pt>
                <c:pt idx="61">
                  <c:v>-0.1332841770684281</c:v>
                </c:pt>
                <c:pt idx="62">
                  <c:v>-0.13141512663671528</c:v>
                </c:pt>
                <c:pt idx="63">
                  <c:v>-0.12953338358932887</c:v>
                </c:pt>
                <c:pt idx="64">
                  <c:v>-0.12766718603169924</c:v>
                </c:pt>
                <c:pt idx="65">
                  <c:v>-0.12583618441686317</c:v>
                </c:pt>
                <c:pt idx="66">
                  <c:v>-0.12404873070814348</c:v>
                </c:pt>
                <c:pt idx="67">
                  <c:v>-0.12232519774853845</c:v>
                </c:pt>
                <c:pt idx="68">
                  <c:v>-0.12068116954113783</c:v>
                </c:pt>
                <c:pt idx="69">
                  <c:v>-0.11917198071385438</c:v>
                </c:pt>
                <c:pt idx="70">
                  <c:v>-0.11777219571227016</c:v>
                </c:pt>
                <c:pt idx="71">
                  <c:v>-0.11647449119347275</c:v>
                </c:pt>
                <c:pt idx="72">
                  <c:v>-0.11528627743295361</c:v>
                </c:pt>
                <c:pt idx="73">
                  <c:v>-0.11421376812817829</c:v>
                </c:pt>
                <c:pt idx="74">
                  <c:v>-0.11326387986388076</c:v>
                </c:pt>
                <c:pt idx="75">
                  <c:v>-0.11242918012208836</c:v>
                </c:pt>
                <c:pt idx="76">
                  <c:v>-0.11170707662400281</c:v>
                </c:pt>
                <c:pt idx="77">
                  <c:v>-0.11107562812462912</c:v>
                </c:pt>
                <c:pt idx="78">
                  <c:v>-0.11004989918491315</c:v>
                </c:pt>
                <c:pt idx="79">
                  <c:v>-0.10947219370001315</c:v>
                </c:pt>
                <c:pt idx="80">
                  <c:v>-0.10912290303558858</c:v>
                </c:pt>
                <c:pt idx="81">
                  <c:v>-0.10886723673258747</c:v>
                </c:pt>
                <c:pt idx="82">
                  <c:v>-0.10866604004662184</c:v>
                </c:pt>
                <c:pt idx="83">
                  <c:v>-0.108496304824098</c:v>
                </c:pt>
                <c:pt idx="84">
                  <c:v>-0.10833663322347187</c:v>
                </c:pt>
                <c:pt idx="85">
                  <c:v>-0.10816060504637315</c:v>
                </c:pt>
                <c:pt idx="86">
                  <c:v>-0.10794258402911128</c:v>
                </c:pt>
                <c:pt idx="87">
                  <c:v>-0.10765567512815144</c:v>
                </c:pt>
                <c:pt idx="88">
                  <c:v>-0.1067908433779452</c:v>
                </c:pt>
                <c:pt idx="89">
                  <c:v>-0.1062205372618622</c:v>
                </c:pt>
                <c:pt idx="90">
                  <c:v>-0.10574844739694933</c:v>
                </c:pt>
                <c:pt idx="91">
                  <c:v>-0.10526696050868811</c:v>
                </c:pt>
                <c:pt idx="92">
                  <c:v>-0.10476370304435467</c:v>
                </c:pt>
                <c:pt idx="93">
                  <c:v>-0.10424831848069127</c:v>
                </c:pt>
                <c:pt idx="94">
                  <c:v>-0.10373986738760976</c:v>
                </c:pt>
                <c:pt idx="95">
                  <c:v>-0.10325086039998765</c:v>
                </c:pt>
                <c:pt idx="96">
                  <c:v>-0.10279396778676853</c:v>
                </c:pt>
                <c:pt idx="97">
                  <c:v>-0.10237799722632335</c:v>
                </c:pt>
                <c:pt idx="98">
                  <c:v>-0.10152229109079303</c:v>
                </c:pt>
                <c:pt idx="99">
                  <c:v>-0.10111011616201149</c:v>
                </c:pt>
                <c:pt idx="100">
                  <c:v>-0.1009381842771746</c:v>
                </c:pt>
                <c:pt idx="101">
                  <c:v>-0.10089222497964201</c:v>
                </c:pt>
                <c:pt idx="102">
                  <c:v>-0.10094452524523045</c:v>
                </c:pt>
                <c:pt idx="103">
                  <c:v>-0.10108628690264521</c:v>
                </c:pt>
                <c:pt idx="104">
                  <c:v>-0.10130837534697701</c:v>
                </c:pt>
                <c:pt idx="105">
                  <c:v>-0.10160012721534173</c:v>
                </c:pt>
                <c:pt idx="106">
                  <c:v>-0.10194308763299509</c:v>
                </c:pt>
                <c:pt idx="107">
                  <c:v>-0.1023250497414725</c:v>
                </c:pt>
                <c:pt idx="108">
                  <c:v>-0.10273429776012888</c:v>
                </c:pt>
                <c:pt idx="109">
                  <c:v>-0.10316206249618409</c:v>
                </c:pt>
                <c:pt idx="110">
                  <c:v>-0.10359472518084678</c:v>
                </c:pt>
                <c:pt idx="111">
                  <c:v>-0.10402004310703217</c:v>
                </c:pt>
                <c:pt idx="112">
                  <c:v>-0.10442589698333415</c:v>
                </c:pt>
                <c:pt idx="113">
                  <c:v>-0.10480279479569488</c:v>
                </c:pt>
                <c:pt idx="114">
                  <c:v>-0.1051450978491334</c:v>
                </c:pt>
                <c:pt idx="115">
                  <c:v>-0.10544799941947725</c:v>
                </c:pt>
                <c:pt idx="116">
                  <c:v>-0.1057059210537995</c:v>
                </c:pt>
                <c:pt idx="117">
                  <c:v>-0.10591357085954445</c:v>
                </c:pt>
                <c:pt idx="118">
                  <c:v>-0.10606645758048416</c:v>
                </c:pt>
                <c:pt idx="119">
                  <c:v>-0.10616061583412872</c:v>
                </c:pt>
              </c:numCache>
            </c:numRef>
          </c:val>
          <c:extLst xmlns:c16r2="http://schemas.microsoft.com/office/drawing/2015/06/chart">
            <c:ext xmlns:c16="http://schemas.microsoft.com/office/drawing/2014/chart" uri="{C3380CC4-5D6E-409C-BE32-E72D297353CC}">
              <c16:uniqueId val="{0000001F-D284-48E2-A4E2-FCC0662E0744}"/>
            </c:ext>
          </c:extLst>
        </c:ser>
        <c:ser>
          <c:idx val="32"/>
          <c:order val="32"/>
          <c:spPr>
            <a:ln w="9525" cap="rnd">
              <a:solidFill>
                <a:schemeClr val="accent3">
                  <a:lumMod val="50000"/>
                </a:schemeClr>
              </a:solidFill>
              <a:round/>
            </a:ln>
            <a:effectLst/>
          </c:spPr>
          <c:val>
            <c:numRef>
              <c:f>'bpath-%diff'!$AG$1:$AG$120</c:f>
              <c:numCache>
                <c:formatCode>0%</c:formatCode>
                <c:ptCount val="120"/>
                <c:pt idx="0">
                  <c:v>-8.3365810127363993E-2</c:v>
                </c:pt>
                <c:pt idx="1">
                  <c:v>-8.1579113583075125E-2</c:v>
                </c:pt>
                <c:pt idx="2">
                  <c:v>-8.0341701626115647E-2</c:v>
                </c:pt>
                <c:pt idx="3">
                  <c:v>-7.895145930202796E-2</c:v>
                </c:pt>
                <c:pt idx="4">
                  <c:v>-7.8371752862874566E-2</c:v>
                </c:pt>
                <c:pt idx="5">
                  <c:v>-7.8071240338139614E-2</c:v>
                </c:pt>
                <c:pt idx="6">
                  <c:v>-7.8593516382674533E-2</c:v>
                </c:pt>
                <c:pt idx="7">
                  <c:v>-7.9725711797075549E-2</c:v>
                </c:pt>
                <c:pt idx="8">
                  <c:v>-8.1330445610142243E-2</c:v>
                </c:pt>
                <c:pt idx="9">
                  <c:v>-8.4053446362379103E-2</c:v>
                </c:pt>
                <c:pt idx="10">
                  <c:v>-8.686487294750278E-2</c:v>
                </c:pt>
                <c:pt idx="11">
                  <c:v>-9.0383068947476275E-2</c:v>
                </c:pt>
                <c:pt idx="12">
                  <c:v>-9.4512782957172692E-2</c:v>
                </c:pt>
                <c:pt idx="13">
                  <c:v>-9.9025370689498238E-2</c:v>
                </c:pt>
                <c:pt idx="14">
                  <c:v>-0.10480514286185727</c:v>
                </c:pt>
                <c:pt idx="15">
                  <c:v>-0.11049337763556943</c:v>
                </c:pt>
                <c:pt idx="16">
                  <c:v>-0.11541272794705892</c:v>
                </c:pt>
                <c:pt idx="17">
                  <c:v>-0.11895142968432737</c:v>
                </c:pt>
                <c:pt idx="18">
                  <c:v>-0.12193869223070453</c:v>
                </c:pt>
                <c:pt idx="19">
                  <c:v>-0.12361571146079675</c:v>
                </c:pt>
                <c:pt idx="20">
                  <c:v>-0.12431476318576429</c:v>
                </c:pt>
                <c:pt idx="21">
                  <c:v>-0.12382356418129992</c:v>
                </c:pt>
                <c:pt idx="22">
                  <c:v>-0.12314037780478349</c:v>
                </c:pt>
                <c:pt idx="23">
                  <c:v>-0.12161480505847011</c:v>
                </c:pt>
                <c:pt idx="24">
                  <c:v>-0.11960653247596176</c:v>
                </c:pt>
                <c:pt idx="25">
                  <c:v>-0.11734501871872782</c:v>
                </c:pt>
                <c:pt idx="26">
                  <c:v>-0.11469383211035167</c:v>
                </c:pt>
                <c:pt idx="27">
                  <c:v>-0.11178607495715809</c:v>
                </c:pt>
                <c:pt idx="28">
                  <c:v>-0.1094674875916456</c:v>
                </c:pt>
                <c:pt idx="29">
                  <c:v>-0.10686212023197805</c:v>
                </c:pt>
                <c:pt idx="30">
                  <c:v>-0.10450937502182278</c:v>
                </c:pt>
                <c:pt idx="31">
                  <c:v>-0.10199473738970355</c:v>
                </c:pt>
                <c:pt idx="32">
                  <c:v>-0.10019101072229908</c:v>
                </c:pt>
                <c:pt idx="33">
                  <c:v>-9.8292579342523223E-2</c:v>
                </c:pt>
                <c:pt idx="34">
                  <c:v>-9.6373943780224014E-2</c:v>
                </c:pt>
                <c:pt idx="35">
                  <c:v>-9.4434722737617993E-2</c:v>
                </c:pt>
                <c:pt idx="36">
                  <c:v>-9.3154523792765231E-2</c:v>
                </c:pt>
                <c:pt idx="37">
                  <c:v>-9.2381340992091387E-2</c:v>
                </c:pt>
                <c:pt idx="38">
                  <c:v>-9.201847563236798E-2</c:v>
                </c:pt>
                <c:pt idx="39">
                  <c:v>-9.1614729033728803E-2</c:v>
                </c:pt>
                <c:pt idx="40">
                  <c:v>-9.193490844259733E-2</c:v>
                </c:pt>
                <c:pt idx="41">
                  <c:v>-9.2533033723678493E-2</c:v>
                </c:pt>
                <c:pt idx="42">
                  <c:v>-9.3259922997057876E-2</c:v>
                </c:pt>
                <c:pt idx="43">
                  <c:v>-9.4218038279248573E-2</c:v>
                </c:pt>
                <c:pt idx="44">
                  <c:v>-9.5708287496872768E-2</c:v>
                </c:pt>
                <c:pt idx="45">
                  <c:v>-9.7236188615190122E-2</c:v>
                </c:pt>
                <c:pt idx="46">
                  <c:v>-9.9307117679115042E-2</c:v>
                </c:pt>
                <c:pt idx="47">
                  <c:v>-0.10169535725802736</c:v>
                </c:pt>
                <c:pt idx="48">
                  <c:v>-0.10426457607826867</c:v>
                </c:pt>
                <c:pt idx="49">
                  <c:v>-0.1066964715444908</c:v>
                </c:pt>
                <c:pt idx="50">
                  <c:v>-0.10896604173804636</c:v>
                </c:pt>
                <c:pt idx="51">
                  <c:v>-0.1109551938847847</c:v>
                </c:pt>
                <c:pt idx="52">
                  <c:v>-0.11296973668594723</c:v>
                </c:pt>
                <c:pt idx="53">
                  <c:v>-0.11467770126384669</c:v>
                </c:pt>
                <c:pt idx="54">
                  <c:v>-0.11578254777462937</c:v>
                </c:pt>
                <c:pt idx="55">
                  <c:v>-0.11659162863511729</c:v>
                </c:pt>
                <c:pt idx="56">
                  <c:v>-0.116658079201725</c:v>
                </c:pt>
                <c:pt idx="57">
                  <c:v>-0.11645294774520987</c:v>
                </c:pt>
                <c:pt idx="58">
                  <c:v>-0.11587036166164166</c:v>
                </c:pt>
                <c:pt idx="59">
                  <c:v>-0.11483589885579315</c:v>
                </c:pt>
                <c:pt idx="60">
                  <c:v>-0.11347435414866136</c:v>
                </c:pt>
                <c:pt idx="61">
                  <c:v>-0.11192656205519524</c:v>
                </c:pt>
                <c:pt idx="62">
                  <c:v>-0.11028391731723719</c:v>
                </c:pt>
                <c:pt idx="63">
                  <c:v>-0.10860700024943803</c:v>
                </c:pt>
                <c:pt idx="64">
                  <c:v>-0.10691801137475054</c:v>
                </c:pt>
                <c:pt idx="65">
                  <c:v>-0.10524186290699999</c:v>
                </c:pt>
                <c:pt idx="66">
                  <c:v>-0.10359609380653556</c:v>
                </c:pt>
                <c:pt idx="67">
                  <c:v>-0.10199433309368189</c:v>
                </c:pt>
                <c:pt idx="68">
                  <c:v>-0.10045259982146493</c:v>
                </c:pt>
                <c:pt idx="69">
                  <c:v>-9.8982433467260211E-2</c:v>
                </c:pt>
                <c:pt idx="70">
                  <c:v>-9.764607255904012E-2</c:v>
                </c:pt>
                <c:pt idx="71">
                  <c:v>-9.6415355180300422E-2</c:v>
                </c:pt>
                <c:pt idx="72">
                  <c:v>-9.527905297789363E-2</c:v>
                </c:pt>
                <c:pt idx="73">
                  <c:v>-9.4241494483148669E-2</c:v>
                </c:pt>
                <c:pt idx="74">
                  <c:v>-9.3310248940095097E-2</c:v>
                </c:pt>
                <c:pt idx="75">
                  <c:v>-9.2484388858571354E-2</c:v>
                </c:pt>
                <c:pt idx="76">
                  <c:v>-9.176073652877903E-2</c:v>
                </c:pt>
                <c:pt idx="77">
                  <c:v>-9.1139206830996633E-2</c:v>
                </c:pt>
                <c:pt idx="78">
                  <c:v>-9.0598940478192169E-2</c:v>
                </c:pt>
                <c:pt idx="79">
                  <c:v>-8.9603673973614018E-2</c:v>
                </c:pt>
                <c:pt idx="80">
                  <c:v>-8.9084080440447799E-2</c:v>
                </c:pt>
                <c:pt idx="81">
                  <c:v>-8.8799649252122248E-2</c:v>
                </c:pt>
                <c:pt idx="82">
                  <c:v>-8.8603663822963696E-2</c:v>
                </c:pt>
                <c:pt idx="83">
                  <c:v>-8.8455326235688525E-2</c:v>
                </c:pt>
                <c:pt idx="84">
                  <c:v>-8.8335094912202705E-2</c:v>
                </c:pt>
                <c:pt idx="85">
                  <c:v>-8.8217448563191914E-2</c:v>
                </c:pt>
                <c:pt idx="86">
                  <c:v>-8.8077693399940093E-2</c:v>
                </c:pt>
                <c:pt idx="87">
                  <c:v>-8.7901609463542751E-2</c:v>
                </c:pt>
                <c:pt idx="88">
                  <c:v>-8.7665484208243383E-2</c:v>
                </c:pt>
                <c:pt idx="89">
                  <c:v>-8.6808566270798249E-2</c:v>
                </c:pt>
                <c:pt idx="90">
                  <c:v>-8.6292558634824879E-2</c:v>
                </c:pt>
                <c:pt idx="91">
                  <c:v>-8.5896386350208798E-2</c:v>
                </c:pt>
                <c:pt idx="92">
                  <c:v>-8.5496056388523423E-2</c:v>
                </c:pt>
                <c:pt idx="93">
                  <c:v>-8.5074577808627483E-2</c:v>
                </c:pt>
                <c:pt idx="94">
                  <c:v>-8.4643452710301492E-2</c:v>
                </c:pt>
                <c:pt idx="95">
                  <c:v>-8.4212055667524433E-2</c:v>
                </c:pt>
                <c:pt idx="96">
                  <c:v>-8.3792084993157712E-2</c:v>
                </c:pt>
                <c:pt idx="97">
                  <c:v>-8.3401324496281237E-2</c:v>
                </c:pt>
                <c:pt idx="98">
                  <c:v>-8.3048013639907214E-2</c:v>
                </c:pt>
                <c:pt idx="99">
                  <c:v>-8.220300482588061E-2</c:v>
                </c:pt>
                <c:pt idx="100">
                  <c:v>-8.1828514375461125E-2</c:v>
                </c:pt>
                <c:pt idx="101">
                  <c:v>-8.1696672086692623E-2</c:v>
                </c:pt>
                <c:pt idx="102">
                  <c:v>-8.1678066230927548E-2</c:v>
                </c:pt>
                <c:pt idx="103">
                  <c:v>-8.1744280417349158E-2</c:v>
                </c:pt>
                <c:pt idx="104">
                  <c:v>-8.1886242739326098E-2</c:v>
                </c:pt>
                <c:pt idx="105">
                  <c:v>-8.2096031197972374E-2</c:v>
                </c:pt>
                <c:pt idx="106">
                  <c:v>-8.2359010627052864E-2</c:v>
                </c:pt>
                <c:pt idx="107">
                  <c:v>-8.2665003137933901E-2</c:v>
                </c:pt>
                <c:pt idx="108">
                  <c:v>-8.3004877857940862E-2</c:v>
                </c:pt>
                <c:pt idx="109">
                  <c:v>-8.3371830843551042E-2</c:v>
                </c:pt>
                <c:pt idx="110">
                  <c:v>-8.3754413547983186E-2</c:v>
                </c:pt>
                <c:pt idx="111">
                  <c:v>-8.4140754869226786E-2</c:v>
                </c:pt>
                <c:pt idx="112">
                  <c:v>-8.451893968755253E-2</c:v>
                </c:pt>
                <c:pt idx="113">
                  <c:v>-8.4878147206599475E-2</c:v>
                </c:pt>
                <c:pt idx="114">
                  <c:v>-8.5211614764593824E-2</c:v>
                </c:pt>
                <c:pt idx="115">
                  <c:v>-8.5514461862381319E-2</c:v>
                </c:pt>
                <c:pt idx="116">
                  <c:v>-8.578252249500351E-2</c:v>
                </c:pt>
                <c:pt idx="117">
                  <c:v>-8.6010740358219318E-2</c:v>
                </c:pt>
                <c:pt idx="118">
                  <c:v>-8.6194292285087015E-2</c:v>
                </c:pt>
                <c:pt idx="119">
                  <c:v>-8.6329085825509244E-2</c:v>
                </c:pt>
              </c:numCache>
            </c:numRef>
          </c:val>
          <c:extLst xmlns:c16r2="http://schemas.microsoft.com/office/drawing/2015/06/chart">
            <c:ext xmlns:c16="http://schemas.microsoft.com/office/drawing/2014/chart" uri="{C3380CC4-5D6E-409C-BE32-E72D297353CC}">
              <c16:uniqueId val="{00000020-D284-48E2-A4E2-FCC0662E0744}"/>
            </c:ext>
          </c:extLst>
        </c:ser>
        <c:ser>
          <c:idx val="33"/>
          <c:order val="33"/>
          <c:spPr>
            <a:ln w="9525" cap="rnd">
              <a:solidFill>
                <a:schemeClr val="accent4">
                  <a:lumMod val="50000"/>
                </a:schemeClr>
              </a:solidFill>
              <a:round/>
            </a:ln>
            <a:effectLst/>
          </c:spPr>
          <c:val>
            <c:numRef>
              <c:f>'bpath-%diff'!$AH$1:$AH$120</c:f>
              <c:numCache>
                <c:formatCode>0%</c:formatCode>
                <c:ptCount val="120"/>
                <c:pt idx="0">
                  <c:v>-6.8752264375742222E-2</c:v>
                </c:pt>
                <c:pt idx="1">
                  <c:v>-6.8082372444372541E-2</c:v>
                </c:pt>
                <c:pt idx="2">
                  <c:v>-6.7354258324731742E-2</c:v>
                </c:pt>
                <c:pt idx="3">
                  <c:v>-6.6489369878890425E-2</c:v>
                </c:pt>
                <c:pt idx="4">
                  <c:v>-6.5242061025003628E-2</c:v>
                </c:pt>
                <c:pt idx="5">
                  <c:v>-6.4928529921747136E-2</c:v>
                </c:pt>
                <c:pt idx="6">
                  <c:v>-6.4763360537627435E-2</c:v>
                </c:pt>
                <c:pt idx="7">
                  <c:v>-6.5325113941069879E-2</c:v>
                </c:pt>
                <c:pt idx="8">
                  <c:v>-6.6360377872015985E-2</c:v>
                </c:pt>
                <c:pt idx="9">
                  <c:v>-6.772211545933049E-2</c:v>
                </c:pt>
                <c:pt idx="10">
                  <c:v>-7.0135567278322597E-2</c:v>
                </c:pt>
                <c:pt idx="11">
                  <c:v>-7.2469300179091367E-2</c:v>
                </c:pt>
                <c:pt idx="12">
                  <c:v>-7.5449811153972424E-2</c:v>
                </c:pt>
                <c:pt idx="13">
                  <c:v>-7.8922835109067835E-2</c:v>
                </c:pt>
                <c:pt idx="14">
                  <c:v>-8.2622410091360954E-2</c:v>
                </c:pt>
                <c:pt idx="15">
                  <c:v>-8.755165630217554E-2</c:v>
                </c:pt>
                <c:pt idx="16">
                  <c:v>-9.2404631435406559E-2</c:v>
                </c:pt>
                <c:pt idx="17">
                  <c:v>-9.6541240471123668E-2</c:v>
                </c:pt>
                <c:pt idx="18">
                  <c:v>-9.9399329804777725E-2</c:v>
                </c:pt>
                <c:pt idx="19">
                  <c:v>-0.10184701732873946</c:v>
                </c:pt>
                <c:pt idx="20">
                  <c:v>-0.10306472340215889</c:v>
                </c:pt>
                <c:pt idx="21">
                  <c:v>-0.10339533439790083</c:v>
                </c:pt>
                <c:pt idx="22">
                  <c:v>-0.10261901028923204</c:v>
                </c:pt>
                <c:pt idx="23">
                  <c:v>-0.10176118708615178</c:v>
                </c:pt>
                <c:pt idx="24">
                  <c:v>-0.10009569872809343</c:v>
                </c:pt>
                <c:pt idx="25">
                  <c:v>-9.7993055782969352E-2</c:v>
                </c:pt>
                <c:pt idx="26">
                  <c:v>-9.6056865896320009E-2</c:v>
                </c:pt>
                <c:pt idx="27">
                  <c:v>-9.3699887763368128E-2</c:v>
                </c:pt>
                <c:pt idx="28">
                  <c:v>-9.0824723517568207E-2</c:v>
                </c:pt>
                <c:pt idx="29">
                  <c:v>-8.8620018551109125E-2</c:v>
                </c:pt>
                <c:pt idx="30">
                  <c:v>-8.6081103413880755E-2</c:v>
                </c:pt>
                <c:pt idx="31">
                  <c:v>-8.3817244317209605E-2</c:v>
                </c:pt>
                <c:pt idx="32">
                  <c:v>-8.1358062254536234E-2</c:v>
                </c:pt>
                <c:pt idx="33">
                  <c:v>-7.9648293329505071E-2</c:v>
                </c:pt>
                <c:pt idx="34">
                  <c:v>-7.7800110023572788E-2</c:v>
                </c:pt>
                <c:pt idx="35">
                  <c:v>-7.589170442375226E-2</c:v>
                </c:pt>
                <c:pt idx="36">
                  <c:v>-7.4291217826413791E-2</c:v>
                </c:pt>
                <c:pt idx="37">
                  <c:v>-7.3256321447927153E-2</c:v>
                </c:pt>
                <c:pt idx="38">
                  <c:v>-7.2471871313874558E-2</c:v>
                </c:pt>
                <c:pt idx="39">
                  <c:v>-7.2069655730469084E-2</c:v>
                </c:pt>
                <c:pt idx="40">
                  <c:v>-7.1583957993371361E-2</c:v>
                </c:pt>
                <c:pt idx="41">
                  <c:v>-7.1835734947513052E-2</c:v>
                </c:pt>
                <c:pt idx="42">
                  <c:v>-7.231244261492864E-2</c:v>
                </c:pt>
                <c:pt idx="43">
                  <c:v>-7.2839155555820878E-2</c:v>
                </c:pt>
                <c:pt idx="44">
                  <c:v>-7.3540445444419289E-2</c:v>
                </c:pt>
                <c:pt idx="45">
                  <c:v>-7.4742470094930624E-2</c:v>
                </c:pt>
                <c:pt idx="46">
                  <c:v>-7.6217123838482781E-2</c:v>
                </c:pt>
                <c:pt idx="47">
                  <c:v>-7.8158985842993411E-2</c:v>
                </c:pt>
                <c:pt idx="48">
                  <c:v>-8.0183655706951185E-2</c:v>
                </c:pt>
                <c:pt idx="49">
                  <c:v>-8.2394411906691167E-2</c:v>
                </c:pt>
                <c:pt idx="50">
                  <c:v>-8.4492719089923174E-2</c:v>
                </c:pt>
                <c:pt idx="51">
                  <c:v>-8.647908589039055E-2</c:v>
                </c:pt>
                <c:pt idx="52">
                  <c:v>-8.8197568184747888E-2</c:v>
                </c:pt>
                <c:pt idx="53">
                  <c:v>-9.0005606334599086E-2</c:v>
                </c:pt>
                <c:pt idx="54">
                  <c:v>-9.1540035584501966E-2</c:v>
                </c:pt>
                <c:pt idx="55">
                  <c:v>-9.2493255147459319E-2</c:v>
                </c:pt>
                <c:pt idx="56">
                  <c:v>-9.320042749834867E-2</c:v>
                </c:pt>
                <c:pt idx="57">
                  <c:v>-9.3180407320829439E-2</c:v>
                </c:pt>
                <c:pt idx="58">
                  <c:v>-9.2954084639317203E-2</c:v>
                </c:pt>
                <c:pt idx="59">
                  <c:v>-9.2411948445873082E-2</c:v>
                </c:pt>
                <c:pt idx="60">
                  <c:v>-9.1481508610165352E-2</c:v>
                </c:pt>
                <c:pt idx="61">
                  <c:v>-9.0267102117971176E-2</c:v>
                </c:pt>
                <c:pt idx="62">
                  <c:v>-8.8890251574569867E-2</c:v>
                </c:pt>
                <c:pt idx="63">
                  <c:v>-8.7427811234653152E-2</c:v>
                </c:pt>
                <c:pt idx="64">
                  <c:v>-8.5935870540018611E-2</c:v>
                </c:pt>
                <c:pt idx="65">
                  <c:v>-8.4431680789719077E-2</c:v>
                </c:pt>
                <c:pt idx="66">
                  <c:v>-8.2937599412642005E-2</c:v>
                </c:pt>
                <c:pt idx="67">
                  <c:v>-8.1475149183486417E-2</c:v>
                </c:pt>
                <c:pt idx="68">
                  <c:v>-8.0052802744779772E-2</c:v>
                </c:pt>
                <c:pt idx="69">
                  <c:v>-7.8682432603521701E-2</c:v>
                </c:pt>
                <c:pt idx="70">
                  <c:v>-7.7377540590587768E-2</c:v>
                </c:pt>
                <c:pt idx="71">
                  <c:v>-7.6205606613244825E-2</c:v>
                </c:pt>
                <c:pt idx="72">
                  <c:v>-7.51330919539277E-2</c:v>
                </c:pt>
                <c:pt idx="73">
                  <c:v>-7.4144876144608296E-2</c:v>
                </c:pt>
                <c:pt idx="74">
                  <c:v>-7.3246503648256578E-2</c:v>
                </c:pt>
                <c:pt idx="75">
                  <c:v>-7.2439066015455467E-2</c:v>
                </c:pt>
                <c:pt idx="76">
                  <c:v>-7.1725417107046274E-2</c:v>
                </c:pt>
                <c:pt idx="77">
                  <c:v>-7.1104025166690232E-2</c:v>
                </c:pt>
                <c:pt idx="78">
                  <c:v>-7.0577123557773458E-2</c:v>
                </c:pt>
                <c:pt idx="79">
                  <c:v>-7.0116446074025451E-2</c:v>
                </c:pt>
                <c:pt idx="80">
                  <c:v>-6.9144713996043827E-2</c:v>
                </c:pt>
                <c:pt idx="81">
                  <c:v>-6.8679666604092304E-2</c:v>
                </c:pt>
                <c:pt idx="82">
                  <c:v>-6.8455523126615181E-2</c:v>
                </c:pt>
                <c:pt idx="83">
                  <c:v>-6.8314965647220172E-2</c:v>
                </c:pt>
                <c:pt idx="84">
                  <c:v>-6.821881762681814E-2</c:v>
                </c:pt>
                <c:pt idx="85">
                  <c:v>-6.8144397876241269E-2</c:v>
                </c:pt>
                <c:pt idx="86">
                  <c:v>-6.8067558974605702E-2</c:v>
                </c:pt>
                <c:pt idx="87">
                  <c:v>-6.7973336555160246E-2</c:v>
                </c:pt>
                <c:pt idx="88">
                  <c:v>-6.7851509147776934E-2</c:v>
                </c:pt>
                <c:pt idx="89">
                  <c:v>-6.7674951133227301E-2</c:v>
                </c:pt>
                <c:pt idx="90">
                  <c:v>-6.6832520287168129E-2</c:v>
                </c:pt>
                <c:pt idx="91">
                  <c:v>-6.6376833282323133E-2</c:v>
                </c:pt>
                <c:pt idx="92">
                  <c:v>-6.6056772962703625E-2</c:v>
                </c:pt>
                <c:pt idx="93">
                  <c:v>-6.5734933894719294E-2</c:v>
                </c:pt>
                <c:pt idx="94">
                  <c:v>-6.5394277598333606E-2</c:v>
                </c:pt>
                <c:pt idx="95">
                  <c:v>-6.5038046158765628E-2</c:v>
                </c:pt>
                <c:pt idx="96">
                  <c:v>-6.4674740609189096E-2</c:v>
                </c:pt>
                <c:pt idx="97">
                  <c:v>-6.4320240989295563E-2</c:v>
                </c:pt>
                <c:pt idx="98">
                  <c:v>-6.3992515672468775E-2</c:v>
                </c:pt>
                <c:pt idx="99">
                  <c:v>-6.3696345321733294E-2</c:v>
                </c:pt>
                <c:pt idx="100">
                  <c:v>-6.2851574390338727E-2</c:v>
                </c:pt>
                <c:pt idx="101">
                  <c:v>-6.2505170625745898E-2</c:v>
                </c:pt>
                <c:pt idx="102">
                  <c:v>-6.2400123064730972E-2</c:v>
                </c:pt>
                <c:pt idx="103">
                  <c:v>-6.2397569724145896E-2</c:v>
                </c:pt>
                <c:pt idx="104">
                  <c:v>-6.2467329158710116E-2</c:v>
                </c:pt>
                <c:pt idx="105">
                  <c:v>-6.2601273792818546E-2</c:v>
                </c:pt>
                <c:pt idx="106">
                  <c:v>-6.2788106419329748E-2</c:v>
                </c:pt>
                <c:pt idx="107">
                  <c:v>-6.3020085963447992E-2</c:v>
                </c:pt>
                <c:pt idx="108">
                  <c:v>-6.3289645632663594E-2</c:v>
                </c:pt>
                <c:pt idx="109">
                  <c:v>-6.3591692862086546E-2</c:v>
                </c:pt>
                <c:pt idx="110">
                  <c:v>-6.3917187350358673E-2</c:v>
                </c:pt>
                <c:pt idx="111">
                  <c:v>-6.4256252576250783E-2</c:v>
                </c:pt>
                <c:pt idx="112">
                  <c:v>-6.4597634011505756E-2</c:v>
                </c:pt>
                <c:pt idx="113">
                  <c:v>-6.4930824954470334E-2</c:v>
                </c:pt>
                <c:pt idx="114">
                  <c:v>-6.5247645248655228E-2</c:v>
                </c:pt>
                <c:pt idx="115">
                  <c:v>-6.5542258694392785E-2</c:v>
                </c:pt>
                <c:pt idx="116">
                  <c:v>-6.5810638746504502E-2</c:v>
                </c:pt>
                <c:pt idx="117">
                  <c:v>-6.6049327532642699E-2</c:v>
                </c:pt>
                <c:pt idx="118">
                  <c:v>-6.6253805672636168E-2</c:v>
                </c:pt>
                <c:pt idx="119">
                  <c:v>-6.6419485238764397E-2</c:v>
                </c:pt>
              </c:numCache>
            </c:numRef>
          </c:val>
          <c:extLst xmlns:c16r2="http://schemas.microsoft.com/office/drawing/2015/06/chart">
            <c:ext xmlns:c16="http://schemas.microsoft.com/office/drawing/2014/chart" uri="{C3380CC4-5D6E-409C-BE32-E72D297353CC}">
              <c16:uniqueId val="{00000021-D284-48E2-A4E2-FCC0662E0744}"/>
            </c:ext>
          </c:extLst>
        </c:ser>
        <c:ser>
          <c:idx val="34"/>
          <c:order val="34"/>
          <c:spPr>
            <a:ln w="9525" cap="rnd">
              <a:solidFill>
                <a:schemeClr val="accent5">
                  <a:lumMod val="50000"/>
                </a:schemeClr>
              </a:solidFill>
              <a:round/>
            </a:ln>
            <a:effectLst/>
          </c:spPr>
          <c:val>
            <c:numRef>
              <c:f>'bpath-%diff'!$AI$1:$AI$120</c:f>
              <c:numCache>
                <c:formatCode>0%</c:formatCode>
                <c:ptCount val="120"/>
                <c:pt idx="0">
                  <c:v>-5.3696231312782117E-2</c:v>
                </c:pt>
                <c:pt idx="1">
                  <c:v>-5.4235294020242408E-2</c:v>
                </c:pt>
                <c:pt idx="2">
                  <c:v>-5.4126982576312099E-2</c:v>
                </c:pt>
                <c:pt idx="3">
                  <c:v>-5.3538662109952617E-2</c:v>
                </c:pt>
                <c:pt idx="4">
                  <c:v>-5.2652903700312947E-2</c:v>
                </c:pt>
                <c:pt idx="5">
                  <c:v>-5.1324182511623739E-2</c:v>
                </c:pt>
                <c:pt idx="6">
                  <c:v>-5.1056104452598006E-2</c:v>
                </c:pt>
                <c:pt idx="7">
                  <c:v>-5.0842396200960538E-2</c:v>
                </c:pt>
                <c:pt idx="8">
                  <c:v>-5.1286263808137944E-2</c:v>
                </c:pt>
                <c:pt idx="9">
                  <c:v>-5.2088626664376858E-2</c:v>
                </c:pt>
                <c:pt idx="10">
                  <c:v>-5.3102353292948101E-2</c:v>
                </c:pt>
                <c:pt idx="11">
                  <c:v>-5.5147117779268284E-2</c:v>
                </c:pt>
                <c:pt idx="12">
                  <c:v>-5.6969397268111566E-2</c:v>
                </c:pt>
                <c:pt idx="13">
                  <c:v>-5.939608286116338E-2</c:v>
                </c:pt>
                <c:pt idx="14">
                  <c:v>-6.2231808247395048E-2</c:v>
                </c:pt>
                <c:pt idx="15">
                  <c:v>-6.5172560537814173E-2</c:v>
                </c:pt>
                <c:pt idx="16">
                  <c:v>-6.9338293970854115E-2</c:v>
                </c:pt>
                <c:pt idx="17">
                  <c:v>-7.3425295711282423E-2</c:v>
                </c:pt>
                <c:pt idx="18">
                  <c:v>-7.6858027057739586E-2</c:v>
                </c:pt>
                <c:pt idx="19">
                  <c:v>-7.911476916893867E-2</c:v>
                </c:pt>
                <c:pt idx="20">
                  <c:v>-8.10945871544414E-2</c:v>
                </c:pt>
                <c:pt idx="21">
                  <c:v>-8.1918767879322951E-2</c:v>
                </c:pt>
                <c:pt idx="22">
                  <c:v>-8.1936203801197816E-2</c:v>
                </c:pt>
                <c:pt idx="23">
                  <c:v>-8.0899860977606042E-2</c:v>
                </c:pt>
                <c:pt idx="24">
                  <c:v>-7.9880611633484588E-2</c:v>
                </c:pt>
                <c:pt idx="25">
                  <c:v>-7.8074083198920952E-2</c:v>
                </c:pt>
                <c:pt idx="26">
                  <c:v>-7.6217721088984169E-2</c:v>
                </c:pt>
                <c:pt idx="27">
                  <c:v>-7.4576942355997655E-2</c:v>
                </c:pt>
                <c:pt idx="28">
                  <c:v>-7.229746852623542E-2</c:v>
                </c:pt>
                <c:pt idx="29">
                  <c:v>-6.9446581843801036E-2</c:v>
                </c:pt>
                <c:pt idx="30">
                  <c:v>-6.7349210953800753E-2</c:v>
                </c:pt>
                <c:pt idx="31">
                  <c:v>-6.4867178851440888E-2</c:v>
                </c:pt>
                <c:pt idx="32">
                  <c:v>-6.2678357169564602E-2</c:v>
                </c:pt>
                <c:pt idx="33">
                  <c:v>-6.0253177079088505E-2</c:v>
                </c:pt>
                <c:pt idx="34">
                  <c:v>-5.861026872726316E-2</c:v>
                </c:pt>
                <c:pt idx="35">
                  <c:v>-5.6781648030543308E-2</c:v>
                </c:pt>
                <c:pt idx="36">
                  <c:v>-5.5207343673247533E-2</c:v>
                </c:pt>
                <c:pt idx="37">
                  <c:v>-5.3836078628829775E-2</c:v>
                </c:pt>
                <c:pt idx="38">
                  <c:v>-5.2816377898528111E-2</c:v>
                </c:pt>
                <c:pt idx="39">
                  <c:v>-5.1999259489740712E-2</c:v>
                </c:pt>
                <c:pt idx="40">
                  <c:v>-5.1536238322234418E-2</c:v>
                </c:pt>
                <c:pt idx="41">
                  <c:v>-5.093825440932076E-2</c:v>
                </c:pt>
                <c:pt idx="42">
                  <c:v>-5.108649328919479E-2</c:v>
                </c:pt>
                <c:pt idx="43">
                  <c:v>-5.1407009947375015E-2</c:v>
                </c:pt>
                <c:pt idx="44">
                  <c:v>-5.1702335755010709E-2</c:v>
                </c:pt>
                <c:pt idx="45">
                  <c:v>-5.2116427434795942E-2</c:v>
                </c:pt>
                <c:pt idx="46">
                  <c:v>-5.3302040555463059E-2</c:v>
                </c:pt>
                <c:pt idx="47">
                  <c:v>-5.4667946174361659E-2</c:v>
                </c:pt>
                <c:pt idx="48">
                  <c:v>-5.6305292705177701E-2</c:v>
                </c:pt>
                <c:pt idx="49">
                  <c:v>-5.7992259249289635E-2</c:v>
                </c:pt>
                <c:pt idx="50">
                  <c:v>-5.9875746201603408E-2</c:v>
                </c:pt>
                <c:pt idx="51">
                  <c:v>-6.1683828318437772E-2</c:v>
                </c:pt>
                <c:pt idx="52">
                  <c:v>-6.3427124988492456E-2</c:v>
                </c:pt>
                <c:pt idx="53">
                  <c:v>-6.4924749519537861E-2</c:v>
                </c:pt>
                <c:pt idx="54">
                  <c:v>-6.657547513517692E-2</c:v>
                </c:pt>
                <c:pt idx="55">
                  <c:v>-6.7991705816787817E-2</c:v>
                </c:pt>
                <c:pt idx="56">
                  <c:v>-6.8842207408120082E-2</c:v>
                </c:pt>
                <c:pt idx="57">
                  <c:v>-6.9503438415161933E-2</c:v>
                </c:pt>
                <c:pt idx="58">
                  <c:v>-6.9440388188346858E-2</c:v>
                </c:pt>
                <c:pt idx="59">
                  <c:v>-6.9228749348760887E-2</c:v>
                </c:pt>
                <c:pt idx="60">
                  <c:v>-6.8751689115975623E-2</c:v>
                </c:pt>
                <c:pt idx="61">
                  <c:v>-6.7937156567627111E-2</c:v>
                </c:pt>
                <c:pt idx="62">
                  <c:v>-6.6872810500630431E-2</c:v>
                </c:pt>
                <c:pt idx="63">
                  <c:v>-6.5662642616099554E-2</c:v>
                </c:pt>
                <c:pt idx="64">
                  <c:v>-6.437543952865532E-2</c:v>
                </c:pt>
                <c:pt idx="65">
                  <c:v>-6.3062295841328608E-2</c:v>
                </c:pt>
                <c:pt idx="66">
                  <c:v>-6.1736252205399911E-2</c:v>
                </c:pt>
                <c:pt idx="67">
                  <c:v>-6.0422385145948332E-2</c:v>
                </c:pt>
                <c:pt idx="68">
                  <c:v>-5.9137542697674905E-2</c:v>
                </c:pt>
                <c:pt idx="69">
                  <c:v>-5.7885258884305846E-2</c:v>
                </c:pt>
                <c:pt idx="70">
                  <c:v>-5.6678376853278145E-2</c:v>
                </c:pt>
                <c:pt idx="71">
                  <c:v>-5.5530916082999204E-2</c:v>
                </c:pt>
                <c:pt idx="72">
                  <c:v>-5.4513703529720181E-2</c:v>
                </c:pt>
                <c:pt idx="73">
                  <c:v>-5.3587704233638456E-2</c:v>
                </c:pt>
                <c:pt idx="74">
                  <c:v>-5.2737400195768669E-2</c:v>
                </c:pt>
                <c:pt idx="75">
                  <c:v>-5.1962941932693685E-2</c:v>
                </c:pt>
                <c:pt idx="76">
                  <c:v>-5.1268693420178479E-2</c:v>
                </c:pt>
                <c:pt idx="77">
                  <c:v>-5.0659145664648797E-2</c:v>
                </c:pt>
                <c:pt idx="78">
                  <c:v>-5.0134334901429822E-2</c:v>
                </c:pt>
                <c:pt idx="79">
                  <c:v>-4.9691763843318193E-2</c:v>
                </c:pt>
                <c:pt idx="80">
                  <c:v>-4.9305611624791301E-2</c:v>
                </c:pt>
                <c:pt idx="81">
                  <c:v>-4.8352035116264624E-2</c:v>
                </c:pt>
                <c:pt idx="82">
                  <c:v>-4.7936753723237469E-2</c:v>
                </c:pt>
                <c:pt idx="83">
                  <c:v>-4.7769275925071075E-2</c:v>
                </c:pt>
                <c:pt idx="84">
                  <c:v>-4.7683855993289836E-2</c:v>
                </c:pt>
                <c:pt idx="85">
                  <c:v>-4.7637263063407653E-2</c:v>
                </c:pt>
                <c:pt idx="86">
                  <c:v>-4.7608214475975186E-2</c:v>
                </c:pt>
                <c:pt idx="87">
                  <c:v>-4.7580645507413144E-2</c:v>
                </c:pt>
                <c:pt idx="88">
                  <c:v>-4.7543161307958326E-2</c:v>
                </c:pt>
                <c:pt idx="89">
                  <c:v>-4.7484034981090995E-2</c:v>
                </c:pt>
                <c:pt idx="90">
                  <c:v>-4.7374994920445279E-2</c:v>
                </c:pt>
                <c:pt idx="91">
                  <c:v>-4.6551123808059258E-2</c:v>
                </c:pt>
                <c:pt idx="92">
                  <c:v>-4.6156176929208037E-2</c:v>
                </c:pt>
                <c:pt idx="93">
                  <c:v>-4.5910806939923332E-2</c:v>
                </c:pt>
                <c:pt idx="94">
                  <c:v>-4.5667434453173228E-2</c:v>
                </c:pt>
                <c:pt idx="95">
                  <c:v>-4.5400318353731262E-2</c:v>
                </c:pt>
                <c:pt idx="96">
                  <c:v>-4.511172485872883E-2</c:v>
                </c:pt>
                <c:pt idx="97">
                  <c:v>-4.4813456218229519E-2</c:v>
                </c:pt>
                <c:pt idx="98">
                  <c:v>-4.4521527511898085E-2</c:v>
                </c:pt>
                <c:pt idx="99">
                  <c:v>-4.4251741588457794E-2</c:v>
                </c:pt>
                <c:pt idx="100">
                  <c:v>-4.4004503354577729E-2</c:v>
                </c:pt>
                <c:pt idx="101">
                  <c:v>-4.314916976406058E-2</c:v>
                </c:pt>
                <c:pt idx="102">
                  <c:v>-4.2818073964460801E-2</c:v>
                </c:pt>
                <c:pt idx="103">
                  <c:v>-4.2729300504438794E-2</c:v>
                </c:pt>
                <c:pt idx="104">
                  <c:v>-4.2733157849931036E-2</c:v>
                </c:pt>
                <c:pt idx="105">
                  <c:v>-4.2798634241497102E-2</c:v>
                </c:pt>
                <c:pt idx="106">
                  <c:v>-4.2914692622355033E-2</c:v>
                </c:pt>
                <c:pt idx="107">
                  <c:v>-4.3075766641220925E-2</c:v>
                </c:pt>
                <c:pt idx="108">
                  <c:v>-4.3276355832785884E-2</c:v>
                </c:pt>
                <c:pt idx="109">
                  <c:v>-4.3512378374775951E-2</c:v>
                </c:pt>
                <c:pt idx="110">
                  <c:v>-4.3776832867725823E-2</c:v>
                </c:pt>
                <c:pt idx="111">
                  <c:v>-4.4061983792034853E-2</c:v>
                </c:pt>
                <c:pt idx="112">
                  <c:v>-4.4358593011247782E-2</c:v>
                </c:pt>
                <c:pt idx="113">
                  <c:v>-4.4656900827867996E-2</c:v>
                </c:pt>
                <c:pt idx="114">
                  <c:v>-4.4948911370046085E-2</c:v>
                </c:pt>
                <c:pt idx="115">
                  <c:v>-4.5227548479629842E-2</c:v>
                </c:pt>
                <c:pt idx="116">
                  <c:v>-4.5487954369490491E-2</c:v>
                </c:pt>
                <c:pt idx="117">
                  <c:v>-4.5726987956414278E-2</c:v>
                </c:pt>
                <c:pt idx="118">
                  <c:v>-4.5941898078948218E-2</c:v>
                </c:pt>
                <c:pt idx="119">
                  <c:v>-4.6128490424236834E-2</c:v>
                </c:pt>
              </c:numCache>
            </c:numRef>
          </c:val>
          <c:extLst xmlns:c16r2="http://schemas.microsoft.com/office/drawing/2015/06/chart">
            <c:ext xmlns:c16="http://schemas.microsoft.com/office/drawing/2014/chart" uri="{C3380CC4-5D6E-409C-BE32-E72D297353CC}">
              <c16:uniqueId val="{00000022-D284-48E2-A4E2-FCC0662E0744}"/>
            </c:ext>
          </c:extLst>
        </c:ser>
        <c:ser>
          <c:idx val="35"/>
          <c:order val="35"/>
          <c:spPr>
            <a:ln w="9525" cap="rnd">
              <a:solidFill>
                <a:schemeClr val="accent6">
                  <a:lumMod val="50000"/>
                </a:schemeClr>
              </a:solidFill>
              <a:round/>
            </a:ln>
            <a:effectLst/>
          </c:spPr>
          <c:val>
            <c:numRef>
              <c:f>'bpath-%diff'!$AJ$1:$AJ$120</c:f>
              <c:numCache>
                <c:formatCode>0%</c:formatCode>
                <c:ptCount val="120"/>
                <c:pt idx="0">
                  <c:v>-3.8780829264620675E-2</c:v>
                </c:pt>
                <c:pt idx="1">
                  <c:v>-4.0186095824146117E-2</c:v>
                </c:pt>
                <c:pt idx="2">
                  <c:v>-4.0894604945296509E-2</c:v>
                </c:pt>
                <c:pt idx="3">
                  <c:v>-4.062388310245324E-2</c:v>
                </c:pt>
                <c:pt idx="4">
                  <c:v>-3.9888834041290622E-2</c:v>
                </c:pt>
                <c:pt idx="5">
                  <c:v>-3.8837037386483364E-2</c:v>
                </c:pt>
                <c:pt idx="6">
                  <c:v>-3.7285869444491526E-2</c:v>
                </c:pt>
                <c:pt idx="7">
                  <c:v>-3.6940628412435617E-2</c:v>
                </c:pt>
                <c:pt idx="8">
                  <c:v>-3.6581295688433713E-2</c:v>
                </c:pt>
                <c:pt idx="9">
                  <c:v>-3.6830364698434148E-2</c:v>
                </c:pt>
                <c:pt idx="10">
                  <c:v>-3.7358763065215017E-2</c:v>
                </c:pt>
                <c:pt idx="11">
                  <c:v>-3.8025579550467703E-2</c:v>
                </c:pt>
                <c:pt idx="12">
                  <c:v>-3.9724003749744607E-2</c:v>
                </c:pt>
                <c:pt idx="13">
                  <c:v>-4.1081431746953445E-2</c:v>
                </c:pt>
                <c:pt idx="14">
                  <c:v>-4.3022144444220145E-2</c:v>
                </c:pt>
                <c:pt idx="15">
                  <c:v>-4.531941359113012E-2</c:v>
                </c:pt>
                <c:pt idx="16">
                  <c:v>-4.7633812635052508E-2</c:v>
                </c:pt>
                <c:pt idx="17">
                  <c:v>-5.1164593728531216E-2</c:v>
                </c:pt>
                <c:pt idx="18">
                  <c:v>-5.4622644322461666E-2</c:v>
                </c:pt>
                <c:pt idx="19">
                  <c:v>-5.7484996143734146E-2</c:v>
                </c:pt>
                <c:pt idx="20">
                  <c:v>-5.9247274383497084E-2</c:v>
                </c:pt>
                <c:pt idx="21">
                  <c:v>-6.0852551339699912E-2</c:v>
                </c:pt>
                <c:pt idx="22">
                  <c:v>-6.1352732185611436E-2</c:v>
                </c:pt>
                <c:pt idx="23">
                  <c:v>-6.1093239828128865E-2</c:v>
                </c:pt>
                <c:pt idx="24">
                  <c:v>-5.980765975172575E-2</c:v>
                </c:pt>
                <c:pt idx="25">
                  <c:v>-5.8618758825933148E-2</c:v>
                </c:pt>
                <c:pt idx="26">
                  <c:v>-5.6989572765711149E-2</c:v>
                </c:pt>
                <c:pt idx="27">
                  <c:v>-5.5331991843282524E-2</c:v>
                </c:pt>
                <c:pt idx="28">
                  <c:v>-5.3782142963912927E-2</c:v>
                </c:pt>
                <c:pt idx="29">
                  <c:v>-5.154596908231579E-2</c:v>
                </c:pt>
                <c:pt idx="30">
                  <c:v>-4.8684754906182848E-2</c:v>
                </c:pt>
                <c:pt idx="31">
                  <c:v>-4.665439412425465E-2</c:v>
                </c:pt>
                <c:pt idx="32">
                  <c:v>-4.4185638082305467E-2</c:v>
                </c:pt>
                <c:pt idx="33">
                  <c:v>-4.2021543554671581E-2</c:v>
                </c:pt>
                <c:pt idx="34">
                  <c:v>-3.9574203879597425E-2</c:v>
                </c:pt>
                <c:pt idx="35">
                  <c:v>-3.794109479594665E-2</c:v>
                </c:pt>
                <c:pt idx="36">
                  <c:v>-3.6424115724221773E-2</c:v>
                </c:pt>
                <c:pt idx="37">
                  <c:v>-3.5067703090893354E-2</c:v>
                </c:pt>
                <c:pt idx="38">
                  <c:v>-3.3713679181260114E-2</c:v>
                </c:pt>
                <c:pt idx="39">
                  <c:v>-3.2676368066787198E-2</c:v>
                </c:pt>
                <c:pt idx="40">
                  <c:v>-3.1798121854866745E-2</c:v>
                </c:pt>
                <c:pt idx="41">
                  <c:v>-3.1246296903431392E-2</c:v>
                </c:pt>
                <c:pt idx="42">
                  <c:v>-3.0505487943790266E-2</c:v>
                </c:pt>
                <c:pt idx="43">
                  <c:v>-3.0524084966501497E-2</c:v>
                </c:pt>
                <c:pt idx="44">
                  <c:v>-3.0668911343993965E-2</c:v>
                </c:pt>
                <c:pt idx="45">
                  <c:v>-3.0719078720715887E-2</c:v>
                </c:pt>
                <c:pt idx="46">
                  <c:v>-3.1131264104635403E-2</c:v>
                </c:pt>
                <c:pt idx="47">
                  <c:v>-3.2267213518954674E-2</c:v>
                </c:pt>
                <c:pt idx="48">
                  <c:v>-3.3404055438229441E-2</c:v>
                </c:pt>
                <c:pt idx="49">
                  <c:v>-3.4788409551328225E-2</c:v>
                </c:pt>
                <c:pt idx="50">
                  <c:v>-3.6196329603846222E-2</c:v>
                </c:pt>
                <c:pt idx="51">
                  <c:v>-3.7823743111324082E-2</c:v>
                </c:pt>
                <c:pt idx="52">
                  <c:v>-3.9407588841140373E-2</c:v>
                </c:pt>
                <c:pt idx="53">
                  <c:v>-4.0976389298298277E-2</c:v>
                </c:pt>
                <c:pt idx="54">
                  <c:v>-4.2316919840939993E-2</c:v>
                </c:pt>
                <c:pt idx="55">
                  <c:v>-4.3876074918668961E-2</c:v>
                </c:pt>
                <c:pt idx="56">
                  <c:v>-4.5231658007407582E-2</c:v>
                </c:pt>
                <c:pt idx="57">
                  <c:v>-4.6036638814162756E-2</c:v>
                </c:pt>
                <c:pt idx="58">
                  <c:v>-4.6695445083352438E-2</c:v>
                </c:pt>
                <c:pt idx="59">
                  <c:v>-4.6621365346979693E-2</c:v>
                </c:pt>
                <c:pt idx="60">
                  <c:v>-4.6443838808837845E-2</c:v>
                </c:pt>
                <c:pt idx="61">
                  <c:v>-4.6037856696219182E-2</c:v>
                </c:pt>
                <c:pt idx="62">
                  <c:v>-4.5331595356607135E-2</c:v>
                </c:pt>
                <c:pt idx="63">
                  <c:v>-4.4398579826029794E-2</c:v>
                </c:pt>
                <c:pt idx="64">
                  <c:v>-4.3332585100697818E-2</c:v>
                </c:pt>
                <c:pt idx="65">
                  <c:v>-4.2195221782240222E-2</c:v>
                </c:pt>
                <c:pt idx="66">
                  <c:v>-4.1034128583789187E-2</c:v>
                </c:pt>
                <c:pt idx="67">
                  <c:v>-3.9862695625595412E-2</c:v>
                </c:pt>
                <c:pt idx="68">
                  <c:v>-3.8702087322340595E-2</c:v>
                </c:pt>
                <c:pt idx="69">
                  <c:v>-3.7565200674633759E-2</c:v>
                </c:pt>
                <c:pt idx="70">
                  <c:v>-3.6455044090396238E-2</c:v>
                </c:pt>
                <c:pt idx="71">
                  <c:v>-3.5384408103690701E-2</c:v>
                </c:pt>
                <c:pt idx="72">
                  <c:v>-3.4366367807283527E-2</c:v>
                </c:pt>
                <c:pt idx="73">
                  <c:v>-3.3475515233476361E-2</c:v>
                </c:pt>
                <c:pt idx="74">
                  <c:v>-3.2670153012355208E-2</c:v>
                </c:pt>
                <c:pt idx="75">
                  <c:v>-3.1929121027276741E-2</c:v>
                </c:pt>
                <c:pt idx="76">
                  <c:v>-3.1255065709026697E-2</c:v>
                </c:pt>
                <c:pt idx="77">
                  <c:v>-3.0653734984018244E-2</c:v>
                </c:pt>
                <c:pt idx="78">
                  <c:v>-3.0131212321308887E-2</c:v>
                </c:pt>
                <c:pt idx="79">
                  <c:v>-2.9683546598021859E-2</c:v>
                </c:pt>
                <c:pt idx="80">
                  <c:v>-2.9311530132555608E-2</c:v>
                </c:pt>
                <c:pt idx="81">
                  <c:v>-2.8988986198176581E-2</c:v>
                </c:pt>
                <c:pt idx="82">
                  <c:v>-2.8040865696115747E-2</c:v>
                </c:pt>
                <c:pt idx="83">
                  <c:v>-2.7665323500385308E-2</c:v>
                </c:pt>
                <c:pt idx="84">
                  <c:v>-2.7548747734005063E-2</c:v>
                </c:pt>
                <c:pt idx="85">
                  <c:v>-2.7511732854133442E-2</c:v>
                </c:pt>
                <c:pt idx="86">
                  <c:v>-2.7510310148582184E-2</c:v>
                </c:pt>
                <c:pt idx="87">
                  <c:v>-2.7529452109698371E-2</c:v>
                </c:pt>
                <c:pt idx="88">
                  <c:v>-2.7555814673543622E-2</c:v>
                </c:pt>
                <c:pt idx="89">
                  <c:v>-2.7577021157828785E-2</c:v>
                </c:pt>
                <c:pt idx="90">
                  <c:v>-2.7581648334090603E-2</c:v>
                </c:pt>
                <c:pt idx="91">
                  <c:v>-2.7539444562260318E-2</c:v>
                </c:pt>
                <c:pt idx="92">
                  <c:v>-2.6726415033049511E-2</c:v>
                </c:pt>
                <c:pt idx="93">
                  <c:v>-2.6383247436272961E-2</c:v>
                </c:pt>
                <c:pt idx="94">
                  <c:v>-2.6205016018260641E-2</c:v>
                </c:pt>
                <c:pt idx="95">
                  <c:v>-2.6026705762632552E-2</c:v>
                </c:pt>
                <c:pt idx="96">
                  <c:v>-2.5819771566350291E-2</c:v>
                </c:pt>
                <c:pt idx="97">
                  <c:v>-2.5588757249298322E-2</c:v>
                </c:pt>
                <c:pt idx="98">
                  <c:v>-2.5345569159823889E-2</c:v>
                </c:pt>
                <c:pt idx="99">
                  <c:v>-2.5104737913799302E-2</c:v>
                </c:pt>
                <c:pt idx="100">
                  <c:v>-2.4879513198829528E-2</c:v>
                </c:pt>
                <c:pt idx="101">
                  <c:v>-2.4668453195374251E-2</c:v>
                </c:pt>
                <c:pt idx="102">
                  <c:v>-2.3785765921168545E-2</c:v>
                </c:pt>
                <c:pt idx="103">
                  <c:v>-2.3457036945649934E-2</c:v>
                </c:pt>
                <c:pt idx="104">
                  <c:v>-2.3374286882312911E-2</c:v>
                </c:pt>
                <c:pt idx="105">
                  <c:v>-2.3377219531255822E-2</c:v>
                </c:pt>
                <c:pt idx="106">
                  <c:v>-2.3430769106458804E-2</c:v>
                </c:pt>
                <c:pt idx="107">
                  <c:v>-2.3528074920185715E-2</c:v>
                </c:pt>
                <c:pt idx="108">
                  <c:v>-2.3665323069069544E-2</c:v>
                </c:pt>
                <c:pt idx="109">
                  <c:v>-2.3839807351579534E-2</c:v>
                </c:pt>
                <c:pt idx="110">
                  <c:v>-2.4046102219344556E-2</c:v>
                </c:pt>
                <c:pt idx="111">
                  <c:v>-2.4278087790402081E-2</c:v>
                </c:pt>
                <c:pt idx="112">
                  <c:v>-2.4528482469228008E-2</c:v>
                </c:pt>
                <c:pt idx="113">
                  <c:v>-2.4789252976781917E-2</c:v>
                </c:pt>
                <c:pt idx="114">
                  <c:v>-2.5052785621207496E-2</c:v>
                </c:pt>
                <c:pt idx="115">
                  <c:v>-2.5312169546987784E-2</c:v>
                </c:pt>
                <c:pt idx="116">
                  <c:v>-2.5561312375616763E-2</c:v>
                </c:pt>
                <c:pt idx="117">
                  <c:v>-2.5796220596603692E-2</c:v>
                </c:pt>
                <c:pt idx="118">
                  <c:v>-2.6014514337707073E-2</c:v>
                </c:pt>
                <c:pt idx="119">
                  <c:v>-2.6213895235908891E-2</c:v>
                </c:pt>
              </c:numCache>
            </c:numRef>
          </c:val>
          <c:extLst xmlns:c16r2="http://schemas.microsoft.com/office/drawing/2015/06/chart">
            <c:ext xmlns:c16="http://schemas.microsoft.com/office/drawing/2014/chart" uri="{C3380CC4-5D6E-409C-BE32-E72D297353CC}">
              <c16:uniqueId val="{00000023-D284-48E2-A4E2-FCC0662E0744}"/>
            </c:ext>
          </c:extLst>
        </c:ser>
        <c:ser>
          <c:idx val="36"/>
          <c:order val="36"/>
          <c:spPr>
            <a:ln w="9525" cap="rnd">
              <a:solidFill>
                <a:schemeClr val="accent1">
                  <a:lumMod val="70000"/>
                  <a:lumOff val="30000"/>
                </a:schemeClr>
              </a:solidFill>
              <a:round/>
            </a:ln>
            <a:effectLst/>
          </c:spPr>
          <c:val>
            <c:numRef>
              <c:f>'bpath-%diff'!$AK$1:$AK$120</c:f>
              <c:numCache>
                <c:formatCode>0%</c:formatCode>
                <c:ptCount val="120"/>
                <c:pt idx="0">
                  <c:v>-2.3001301750043446E-2</c:v>
                </c:pt>
                <c:pt idx="1">
                  <c:v>-2.5638774374307505E-2</c:v>
                </c:pt>
                <c:pt idx="2">
                  <c:v>-2.6811072373060019E-2</c:v>
                </c:pt>
                <c:pt idx="3">
                  <c:v>-2.7125318069273319E-2</c:v>
                </c:pt>
                <c:pt idx="4">
                  <c:v>-2.6479863519494939E-2</c:v>
                </c:pt>
                <c:pt idx="5">
                  <c:v>-2.5477844474825151E-2</c:v>
                </c:pt>
                <c:pt idx="6">
                  <c:v>-2.4140827883759264E-2</c:v>
                </c:pt>
                <c:pt idx="7">
                  <c:v>-2.2250502364004832E-2</c:v>
                </c:pt>
                <c:pt idx="8">
                  <c:v>-2.1730872238935772E-2</c:v>
                </c:pt>
                <c:pt idx="9">
                  <c:v>-2.1136497432158063E-2</c:v>
                </c:pt>
                <c:pt idx="10">
                  <c:v>-2.11193390493849E-2</c:v>
                </c:pt>
                <c:pt idx="11">
                  <c:v>-2.1332183124646908E-2</c:v>
                </c:pt>
                <c:pt idx="12">
                  <c:v>-2.1626188531786328E-2</c:v>
                </c:pt>
                <c:pt idx="13">
                  <c:v>-2.2973721282518067E-2</c:v>
                </c:pt>
                <c:pt idx="14">
                  <c:v>-2.387117726323551E-2</c:v>
                </c:pt>
                <c:pt idx="15">
                  <c:v>-2.5357031729834945E-2</c:v>
                </c:pt>
                <c:pt idx="16">
                  <c:v>-2.7160808849028051E-2</c:v>
                </c:pt>
                <c:pt idx="17">
                  <c:v>-2.8887000598507351E-2</c:v>
                </c:pt>
                <c:pt idx="18">
                  <c:v>-3.1844187980330396E-2</c:v>
                </c:pt>
                <c:pt idx="19">
                  <c:v>-3.4746432886702761E-2</c:v>
                </c:pt>
                <c:pt idx="20">
                  <c:v>-3.7103952149006636E-2</c:v>
                </c:pt>
                <c:pt idx="21">
                  <c:v>-3.8425750621397969E-2</c:v>
                </c:pt>
                <c:pt idx="22">
                  <c:v>-3.9702466637514866E-2</c:v>
                </c:pt>
                <c:pt idx="23">
                  <c:v>-3.9898888959166934E-2</c:v>
                </c:pt>
                <c:pt idx="24">
                  <c:v>-3.9367790661491431E-2</c:v>
                </c:pt>
                <c:pt idx="25">
                  <c:v>-3.7819890007365853E-2</c:v>
                </c:pt>
                <c:pt idx="26">
                  <c:v>-3.6780095308653005E-2</c:v>
                </c:pt>
                <c:pt idx="27">
                  <c:v>-3.5298382286094165E-2</c:v>
                </c:pt>
                <c:pt idx="28">
                  <c:v>-3.3683370843863747E-2</c:v>
                </c:pt>
                <c:pt idx="29">
                  <c:v>-3.2201537187356966E-2</c:v>
                </c:pt>
                <c:pt idx="30">
                  <c:v>-2.9982027978317727E-2</c:v>
                </c:pt>
                <c:pt idx="31">
                  <c:v>-2.7077753384238012E-2</c:v>
                </c:pt>
                <c:pt idx="32">
                  <c:v>-2.5081086002899045E-2</c:v>
                </c:pt>
                <c:pt idx="33">
                  <c:v>-2.2585387586880779E-2</c:v>
                </c:pt>
                <c:pt idx="34">
                  <c:v>-2.0401322837212188E-2</c:v>
                </c:pt>
                <c:pt idx="35">
                  <c:v>-1.7882682487726398E-2</c:v>
                </c:pt>
                <c:pt idx="36">
                  <c:v>-1.6556292103622972E-2</c:v>
                </c:pt>
                <c:pt idx="37">
                  <c:v>-1.5248914162086624E-2</c:v>
                </c:pt>
                <c:pt idx="38">
                  <c:v>-1.3940779843312545E-2</c:v>
                </c:pt>
                <c:pt idx="39">
                  <c:v>-1.2569423759085097E-2</c:v>
                </c:pt>
                <c:pt idx="40">
                  <c:v>-1.1482305074657195E-2</c:v>
                </c:pt>
                <c:pt idx="41">
                  <c:v>-1.0508808248249957E-2</c:v>
                </c:pt>
                <c:pt idx="42">
                  <c:v>-9.8336819395981045E-3</c:v>
                </c:pt>
                <c:pt idx="43">
                  <c:v>-8.9139443079085945E-3</c:v>
                </c:pt>
                <c:pt idx="44">
                  <c:v>-8.7723437518476555E-3</c:v>
                </c:pt>
                <c:pt idx="45">
                  <c:v>-8.7118069693001843E-3</c:v>
                </c:pt>
                <c:pt idx="46">
                  <c:v>-8.7854323201493889E-3</c:v>
                </c:pt>
                <c:pt idx="47">
                  <c:v>-9.142446290665629E-3</c:v>
                </c:pt>
                <c:pt idx="48">
                  <c:v>-1.0115148222447745E-2</c:v>
                </c:pt>
                <c:pt idx="49">
                  <c:v>-1.1039873803284639E-2</c:v>
                </c:pt>
                <c:pt idx="50">
                  <c:v>-1.2195436068018539E-2</c:v>
                </c:pt>
                <c:pt idx="51">
                  <c:v>-1.3360373225154376E-2</c:v>
                </c:pt>
                <c:pt idx="52">
                  <c:v>-1.4770118981963565E-2</c:v>
                </c:pt>
                <c:pt idx="53">
                  <c:v>-1.6173695430317436E-2</c:v>
                </c:pt>
                <c:pt idx="54">
                  <c:v>-1.7610102644425307E-2</c:v>
                </c:pt>
                <c:pt idx="55">
                  <c:v>-1.8838787807772706E-2</c:v>
                </c:pt>
                <c:pt idx="56">
                  <c:v>-2.035041509383051E-2</c:v>
                </c:pt>
                <c:pt idx="57">
                  <c:v>-2.1693007266943343E-2</c:v>
                </c:pt>
                <c:pt idx="58">
                  <c:v>-2.2489632786806379E-2</c:v>
                </c:pt>
                <c:pt idx="59">
                  <c:v>-2.3177832373178275E-2</c:v>
                </c:pt>
                <c:pt idx="60">
                  <c:v>-2.3114001089246661E-2</c:v>
                </c:pt>
                <c:pt idx="61">
                  <c:v>-2.2984884327139521E-2</c:v>
                </c:pt>
                <c:pt idx="62">
                  <c:v>-2.2657041158855029E-2</c:v>
                </c:pt>
                <c:pt idx="63">
                  <c:v>-2.2057167371758002E-2</c:v>
                </c:pt>
                <c:pt idx="64">
                  <c:v>-2.1249552674231897E-2</c:v>
                </c:pt>
                <c:pt idx="65">
                  <c:v>-2.0318763625105096E-2</c:v>
                </c:pt>
                <c:pt idx="66">
                  <c:v>-1.9320671116324406E-2</c:v>
                </c:pt>
                <c:pt idx="67">
                  <c:v>-1.8303319715040178E-2</c:v>
                </c:pt>
                <c:pt idx="68">
                  <c:v>-1.7275196895854328E-2</c:v>
                </c:pt>
                <c:pt idx="69">
                  <c:v>-1.6254028753347138E-2</c:v>
                </c:pt>
                <c:pt idx="70">
                  <c:v>-1.5252141619084836E-2</c:v>
                </c:pt>
                <c:pt idx="71">
                  <c:v>-1.4271186978632167E-2</c:v>
                </c:pt>
                <c:pt idx="72">
                  <c:v>-1.332280650499118E-2</c:v>
                </c:pt>
                <c:pt idx="73">
                  <c:v>-1.24192908798616E-2</c:v>
                </c:pt>
                <c:pt idx="74">
                  <c:v>-1.1641669638264296E-2</c:v>
                </c:pt>
                <c:pt idx="75">
                  <c:v>-1.0941247262426734E-2</c:v>
                </c:pt>
                <c:pt idx="76">
                  <c:v>-1.029714929938752E-2</c:v>
                </c:pt>
                <c:pt idx="77">
                  <c:v>-9.7130836090022488E-3</c:v>
                </c:pt>
                <c:pt idx="78">
                  <c:v>-9.1962847223356903E-3</c:v>
                </c:pt>
                <c:pt idx="79">
                  <c:v>-8.7501259779761975E-3</c:v>
                </c:pt>
                <c:pt idx="80">
                  <c:v>-8.3728680037243874E-3</c:v>
                </c:pt>
                <c:pt idx="81">
                  <c:v>-8.0665969590808517E-3</c:v>
                </c:pt>
                <c:pt idx="82">
                  <c:v>-7.8027184829688734E-3</c:v>
                </c:pt>
                <c:pt idx="83">
                  <c:v>-6.8514962043878525E-3</c:v>
                </c:pt>
                <c:pt idx="84">
                  <c:v>-6.5129129116886508E-3</c:v>
                </c:pt>
                <c:pt idx="85">
                  <c:v>-6.4449302378027928E-3</c:v>
                </c:pt>
                <c:pt idx="86">
                  <c:v>-6.4560537042550603E-3</c:v>
                </c:pt>
                <c:pt idx="87">
                  <c:v>-6.5052983603930414E-3</c:v>
                </c:pt>
                <c:pt idx="88">
                  <c:v>-6.5800030589665548E-3</c:v>
                </c:pt>
                <c:pt idx="89">
                  <c:v>-6.6660690033681913E-3</c:v>
                </c:pt>
                <c:pt idx="90">
                  <c:v>-6.7514094447314044E-3</c:v>
                </c:pt>
                <c:pt idx="91">
                  <c:v>-6.8242207838971058E-3</c:v>
                </c:pt>
                <c:pt idx="92">
                  <c:v>-6.8495912050079433E-3</c:v>
                </c:pt>
                <c:pt idx="93">
                  <c:v>-6.041388450118701E-3</c:v>
                </c:pt>
                <c:pt idx="94">
                  <c:v>-5.7475959969393031E-3</c:v>
                </c:pt>
                <c:pt idx="95">
                  <c:v>-5.6306043297151831E-3</c:v>
                </c:pt>
                <c:pt idx="96">
                  <c:v>-5.5113292833692817E-3</c:v>
                </c:pt>
                <c:pt idx="97">
                  <c:v>-5.3606743920828759E-3</c:v>
                </c:pt>
                <c:pt idx="98">
                  <c:v>-5.1830316642749175E-3</c:v>
                </c:pt>
                <c:pt idx="99">
                  <c:v>-4.9891145370933865E-3</c:v>
                </c:pt>
                <c:pt idx="100">
                  <c:v>-4.7915256540463913E-3</c:v>
                </c:pt>
                <c:pt idx="101">
                  <c:v>-4.6027864385331796E-3</c:v>
                </c:pt>
                <c:pt idx="102">
                  <c:v>-4.4176292737428957E-3</c:v>
                </c:pt>
                <c:pt idx="103">
                  <c:v>-3.4938995973097242E-3</c:v>
                </c:pt>
                <c:pt idx="104">
                  <c:v>-3.1578048707550099E-3</c:v>
                </c:pt>
                <c:pt idx="105">
                  <c:v>-3.0742130781166166E-3</c:v>
                </c:pt>
                <c:pt idx="106">
                  <c:v>-3.0688165129952871E-3</c:v>
                </c:pt>
                <c:pt idx="107">
                  <c:v>-3.1078163282519666E-3</c:v>
                </c:pt>
                <c:pt idx="108">
                  <c:v>-3.1856436465023119E-3</c:v>
                </c:pt>
                <c:pt idx="109">
                  <c:v>-3.3008356108843451E-3</c:v>
                </c:pt>
                <c:pt idx="110">
                  <c:v>-3.44981014810819E-3</c:v>
                </c:pt>
                <c:pt idx="111">
                  <c:v>-3.6279176003470859E-3</c:v>
                </c:pt>
                <c:pt idx="112">
                  <c:v>-3.8293486316191006E-3</c:v>
                </c:pt>
                <c:pt idx="113">
                  <c:v>-4.0477974154643492E-3</c:v>
                </c:pt>
                <c:pt idx="114">
                  <c:v>-4.277033907603589E-3</c:v>
                </c:pt>
                <c:pt idx="115">
                  <c:v>-4.5105704824651704E-3</c:v>
                </c:pt>
                <c:pt idx="116">
                  <c:v>-4.7425301620956928E-3</c:v>
                </c:pt>
                <c:pt idx="117">
                  <c:v>-4.9677261552979468E-3</c:v>
                </c:pt>
                <c:pt idx="118">
                  <c:v>-5.1829398505398583E-3</c:v>
                </c:pt>
                <c:pt idx="119">
                  <c:v>-5.3863687844987185E-3</c:v>
                </c:pt>
              </c:numCache>
            </c:numRef>
          </c:val>
          <c:extLst xmlns:c16r2="http://schemas.microsoft.com/office/drawing/2015/06/chart">
            <c:ext xmlns:c16="http://schemas.microsoft.com/office/drawing/2014/chart" uri="{C3380CC4-5D6E-409C-BE32-E72D297353CC}">
              <c16:uniqueId val="{00000024-D284-48E2-A4E2-FCC0662E0744}"/>
            </c:ext>
          </c:extLst>
        </c:ser>
        <c:ser>
          <c:idx val="37"/>
          <c:order val="37"/>
          <c:spPr>
            <a:ln w="9525" cap="rnd">
              <a:solidFill>
                <a:schemeClr val="accent2">
                  <a:lumMod val="70000"/>
                  <a:lumOff val="30000"/>
                </a:schemeClr>
              </a:solidFill>
              <a:round/>
            </a:ln>
            <a:effectLst/>
          </c:spPr>
          <c:val>
            <c:numRef>
              <c:f>'bpath-%diff'!$AL$1:$AL$120</c:f>
              <c:numCache>
                <c:formatCode>0%</c:formatCode>
                <c:ptCount val="120"/>
                <c:pt idx="0">
                  <c:v>-6.4255284697448678E-3</c:v>
                </c:pt>
                <c:pt idx="1">
                  <c:v>-9.814700668663634E-3</c:v>
                </c:pt>
                <c:pt idx="2">
                  <c:v>-1.2107203760111873E-2</c:v>
                </c:pt>
                <c:pt idx="3">
                  <c:v>-1.2636030809157095E-2</c:v>
                </c:pt>
                <c:pt idx="4">
                  <c:v>-1.2453546484569311E-2</c:v>
                </c:pt>
                <c:pt idx="5">
                  <c:v>-1.1385312977398976E-2</c:v>
                </c:pt>
                <c:pt idx="6">
                  <c:v>-1.0052293904478482E-2</c:v>
                </c:pt>
                <c:pt idx="7">
                  <c:v>-8.3731910879085714E-3</c:v>
                </c:pt>
                <c:pt idx="8">
                  <c:v>-6.0883691773887527E-3</c:v>
                </c:pt>
                <c:pt idx="9">
                  <c:v>-5.3517106625911026E-3</c:v>
                </c:pt>
                <c:pt idx="10">
                  <c:v>-4.4930444513379131E-3</c:v>
                </c:pt>
                <c:pt idx="11">
                  <c:v>-4.2066760053869334E-3</c:v>
                </c:pt>
                <c:pt idx="12">
                  <c:v>-4.1168620366227593E-3</c:v>
                </c:pt>
                <c:pt idx="13">
                  <c:v>-4.0639651539366994E-3</c:v>
                </c:pt>
                <c:pt idx="14">
                  <c:v>-5.1038357924934052E-3</c:v>
                </c:pt>
                <c:pt idx="15">
                  <c:v>-5.60315785786758E-3</c:v>
                </c:pt>
                <c:pt idx="16">
                  <c:v>-6.7110750721895984E-3</c:v>
                </c:pt>
                <c:pt idx="17">
                  <c:v>-8.0875297588030026E-3</c:v>
                </c:pt>
                <c:pt idx="18">
                  <c:v>-9.3014775776859571E-3</c:v>
                </c:pt>
                <c:pt idx="19">
                  <c:v>-1.1786436505815567E-2</c:v>
                </c:pt>
                <c:pt idx="20">
                  <c:v>-1.4231036177319245E-2</c:v>
                </c:pt>
                <c:pt idx="21">
                  <c:v>-1.6168841070674289E-2</c:v>
                </c:pt>
                <c:pt idx="22">
                  <c:v>-1.7109266812690316E-2</c:v>
                </c:pt>
                <c:pt idx="23">
                  <c:v>-1.8093509621570414E-2</c:v>
                </c:pt>
                <c:pt idx="24">
                  <c:v>-1.7996914707767653E-2</c:v>
                </c:pt>
                <c:pt idx="25">
                  <c:v>-1.7183532951860814E-2</c:v>
                </c:pt>
                <c:pt idx="26">
                  <c:v>-1.5679175109649335E-2</c:v>
                </c:pt>
                <c:pt idx="27">
                  <c:v>-1.4749127510526039E-2</c:v>
                </c:pt>
                <c:pt idx="28">
                  <c:v>-1.3270143223363284E-2</c:v>
                </c:pt>
                <c:pt idx="29">
                  <c:v>-1.1655130906988442E-2</c:v>
                </c:pt>
                <c:pt idx="30">
                  <c:v>-1.0195635802025205E-2</c:v>
                </c:pt>
                <c:pt idx="31">
                  <c:v>-7.9376116839839916E-3</c:v>
                </c:pt>
                <c:pt idx="32">
                  <c:v>-4.9270280492450524E-3</c:v>
                </c:pt>
                <c:pt idx="33">
                  <c:v>-2.8994153664277933E-3</c:v>
                </c:pt>
                <c:pt idx="34">
                  <c:v>-3.0588775882278707E-4</c:v>
                </c:pt>
                <c:pt idx="35">
                  <c:v>1.970538322339177E-3</c:v>
                </c:pt>
                <c:pt idx="36">
                  <c:v>4.2941332754193873E-3</c:v>
                </c:pt>
                <c:pt idx="37">
                  <c:v>5.431582562866577E-3</c:v>
                </c:pt>
                <c:pt idx="38">
                  <c:v>6.6868194499176692E-3</c:v>
                </c:pt>
                <c:pt idx="39">
                  <c:v>7.9952138154080199E-3</c:v>
                </c:pt>
                <c:pt idx="40">
                  <c:v>9.4283277467039905E-3</c:v>
                </c:pt>
                <c:pt idx="41">
                  <c:v>1.0606109887263182E-2</c:v>
                </c:pt>
                <c:pt idx="42">
                  <c:v>1.1712944999447972E-2</c:v>
                </c:pt>
                <c:pt idx="43">
                  <c:v>1.2542840510068931E-2</c:v>
                </c:pt>
                <c:pt idx="44">
                  <c:v>1.3670855873407328E-2</c:v>
                </c:pt>
                <c:pt idx="45">
                  <c:v>1.3994581136701933E-2</c:v>
                </c:pt>
                <c:pt idx="46">
                  <c:v>1.3972735706896611E-2</c:v>
                </c:pt>
                <c:pt idx="47">
                  <c:v>1.3929298356996966E-2</c:v>
                </c:pt>
                <c:pt idx="48">
                  <c:v>1.3704740163900331E-2</c:v>
                </c:pt>
                <c:pt idx="49">
                  <c:v>1.2861988281572589E-2</c:v>
                </c:pt>
                <c:pt idx="50">
                  <c:v>1.210949235808334E-2</c:v>
                </c:pt>
                <c:pt idx="51">
                  <c:v>1.1130598748687159E-2</c:v>
                </c:pt>
                <c:pt idx="52">
                  <c:v>1.0154349907735227E-2</c:v>
                </c:pt>
                <c:pt idx="53">
                  <c:v>8.9014859999292373E-3</c:v>
                </c:pt>
                <c:pt idx="54">
                  <c:v>7.6212603208178908E-3</c:v>
                </c:pt>
                <c:pt idx="55">
                  <c:v>6.2610989961182639E-3</c:v>
                </c:pt>
                <c:pt idx="56">
                  <c:v>5.0943440768724813E-3</c:v>
                </c:pt>
                <c:pt idx="57">
                  <c:v>3.5781253787341427E-3</c:v>
                </c:pt>
                <c:pt idx="58">
                  <c:v>2.206299369520659E-3</c:v>
                </c:pt>
                <c:pt idx="59">
                  <c:v>1.3866043153765162E-3</c:v>
                </c:pt>
                <c:pt idx="60">
                  <c:v>6.4630003179932949E-4</c:v>
                </c:pt>
                <c:pt idx="61">
                  <c:v>6.8975103294843798E-4</c:v>
                </c:pt>
                <c:pt idx="62">
                  <c:v>7.6780208448834486E-4</c:v>
                </c:pt>
                <c:pt idx="63">
                  <c:v>1.02382109048893E-3</c:v>
                </c:pt>
                <c:pt idx="64">
                  <c:v>1.5314466441860297E-3</c:v>
                </c:pt>
                <c:pt idx="65">
                  <c:v>2.2341234089418016E-3</c:v>
                </c:pt>
                <c:pt idx="66">
                  <c:v>3.0538424609418691E-3</c:v>
                </c:pt>
                <c:pt idx="67">
                  <c:v>3.9367153692853041E-3</c:v>
                </c:pt>
                <c:pt idx="68">
                  <c:v>4.8374028940496583E-3</c:v>
                </c:pt>
                <c:pt idx="69">
                  <c:v>5.7514764999586632E-3</c:v>
                </c:pt>
                <c:pt idx="70">
                  <c:v>6.6617822490810941E-3</c:v>
                </c:pt>
                <c:pt idx="71">
                  <c:v>7.5569619906377117E-3</c:v>
                </c:pt>
                <c:pt idx="72">
                  <c:v>8.437271562129478E-3</c:v>
                </c:pt>
                <c:pt idx="73">
                  <c:v>9.2918300080271354E-3</c:v>
                </c:pt>
                <c:pt idx="74">
                  <c:v>1.0107320118533325E-2</c:v>
                </c:pt>
                <c:pt idx="75">
                  <c:v>1.0798541651327209E-2</c:v>
                </c:pt>
                <c:pt idx="76">
                  <c:v>1.1416960638853446E-2</c:v>
                </c:pt>
                <c:pt idx="77">
                  <c:v>1.1984584634293194E-2</c:v>
                </c:pt>
                <c:pt idx="78">
                  <c:v>1.2496565218045985E-2</c:v>
                </c:pt>
                <c:pt idx="79">
                  <c:v>1.294721030396806E-2</c:v>
                </c:pt>
                <c:pt idx="80">
                  <c:v>1.3331219408424744E-2</c:v>
                </c:pt>
                <c:pt idx="81">
                  <c:v>1.3649809417157543E-2</c:v>
                </c:pt>
                <c:pt idx="82">
                  <c:v>1.3900908862505723E-2</c:v>
                </c:pt>
                <c:pt idx="83">
                  <c:v>1.4115041495420533E-2</c:v>
                </c:pt>
                <c:pt idx="84">
                  <c:v>1.5080790801526467E-2</c:v>
                </c:pt>
                <c:pt idx="85">
                  <c:v>1.538984571313895E-2</c:v>
                </c:pt>
                <c:pt idx="86">
                  <c:v>1.5412847995036172E-2</c:v>
                </c:pt>
                <c:pt idx="87">
                  <c:v>1.5352357639540459E-2</c:v>
                </c:pt>
                <c:pt idx="88">
                  <c:v>1.524985752207475E-2</c:v>
                </c:pt>
                <c:pt idx="89">
                  <c:v>1.5118334599833805E-2</c:v>
                </c:pt>
                <c:pt idx="90">
                  <c:v>1.4971863625222959E-2</c:v>
                </c:pt>
                <c:pt idx="91">
                  <c:v>1.4822925374809559E-2</c:v>
                </c:pt>
                <c:pt idx="92">
                  <c:v>1.4685484169512319E-2</c:v>
                </c:pt>
                <c:pt idx="93">
                  <c:v>1.4598050589561318E-2</c:v>
                </c:pt>
                <c:pt idx="94">
                  <c:v>1.5412893657124727E-2</c:v>
                </c:pt>
                <c:pt idx="95">
                  <c:v>1.5668841353693619E-2</c:v>
                </c:pt>
                <c:pt idx="96">
                  <c:v>1.5734834536056619E-2</c:v>
                </c:pt>
                <c:pt idx="97">
                  <c:v>1.5803739505848791E-2</c:v>
                </c:pt>
                <c:pt idx="98">
                  <c:v>1.5907256202857045E-2</c:v>
                </c:pt>
                <c:pt idx="99">
                  <c:v>1.6041924601122304E-2</c:v>
                </c:pt>
                <c:pt idx="100">
                  <c:v>1.6198322111999675E-2</c:v>
                </c:pt>
                <c:pt idx="101">
                  <c:v>1.6364279995361608E-2</c:v>
                </c:pt>
                <c:pt idx="102">
                  <c:v>1.6529086753088729E-2</c:v>
                </c:pt>
                <c:pt idx="103">
                  <c:v>1.6699297536634239E-2</c:v>
                </c:pt>
                <c:pt idx="104">
                  <c:v>1.7679231947539398E-2</c:v>
                </c:pt>
                <c:pt idx="105">
                  <c:v>1.8031828422989005E-2</c:v>
                </c:pt>
                <c:pt idx="106">
                  <c:v>1.8123136283943797E-2</c:v>
                </c:pt>
                <c:pt idx="107">
                  <c:v>1.8138919036531309E-2</c:v>
                </c:pt>
                <c:pt idx="108">
                  <c:v>1.8114280158198159E-2</c:v>
                </c:pt>
                <c:pt idx="109">
                  <c:v>1.8053187516565927E-2</c:v>
                </c:pt>
                <c:pt idx="110">
                  <c:v>1.7957466216479645E-2</c:v>
                </c:pt>
                <c:pt idx="111">
                  <c:v>1.7830075272465162E-2</c:v>
                </c:pt>
                <c:pt idx="112">
                  <c:v>1.7675372133729494E-2</c:v>
                </c:pt>
                <c:pt idx="113">
                  <c:v>1.7498548302913086E-2</c:v>
                </c:pt>
                <c:pt idx="114">
                  <c:v>1.7304654458503377E-2</c:v>
                </c:pt>
                <c:pt idx="115">
                  <c:v>1.7099009098341167E-2</c:v>
                </c:pt>
                <c:pt idx="116">
                  <c:v>1.6887153396052179E-2</c:v>
                </c:pt>
                <c:pt idx="117">
                  <c:v>1.6674133123532497E-2</c:v>
                </c:pt>
                <c:pt idx="118">
                  <c:v>1.6464453722802697E-2</c:v>
                </c:pt>
                <c:pt idx="119">
                  <c:v>1.6260813962311715E-2</c:v>
                </c:pt>
              </c:numCache>
            </c:numRef>
          </c:val>
          <c:extLst xmlns:c16r2="http://schemas.microsoft.com/office/drawing/2015/06/chart">
            <c:ext xmlns:c16="http://schemas.microsoft.com/office/drawing/2014/chart" uri="{C3380CC4-5D6E-409C-BE32-E72D297353CC}">
              <c16:uniqueId val="{00000025-D284-48E2-A4E2-FCC0662E0744}"/>
            </c:ext>
          </c:extLst>
        </c:ser>
        <c:ser>
          <c:idx val="38"/>
          <c:order val="38"/>
          <c:spPr>
            <a:ln w="9525" cap="rnd">
              <a:solidFill>
                <a:schemeClr val="accent3">
                  <a:lumMod val="70000"/>
                  <a:lumOff val="30000"/>
                </a:schemeClr>
              </a:solidFill>
              <a:round/>
            </a:ln>
            <a:effectLst/>
          </c:spPr>
          <c:val>
            <c:numRef>
              <c:f>'bpath-%diff'!$AM$1:$AM$120</c:f>
              <c:numCache>
                <c:formatCode>0%</c:formatCode>
                <c:ptCount val="120"/>
                <c:pt idx="0">
                  <c:v>1.1977960858754244E-2</c:v>
                </c:pt>
                <c:pt idx="1">
                  <c:v>7.576289952424764E-3</c:v>
                </c:pt>
                <c:pt idx="2">
                  <c:v>4.7455253435437772E-3</c:v>
                </c:pt>
                <c:pt idx="3">
                  <c:v>3.1012093577917899E-3</c:v>
                </c:pt>
                <c:pt idx="4">
                  <c:v>3.2785476988190787E-3</c:v>
                </c:pt>
                <c:pt idx="5">
                  <c:v>3.9865662377991384E-3</c:v>
                </c:pt>
                <c:pt idx="6">
                  <c:v>5.5301690307909546E-3</c:v>
                </c:pt>
                <c:pt idx="7">
                  <c:v>7.2501021925859277E-3</c:v>
                </c:pt>
                <c:pt idx="8">
                  <c:v>9.3322643450626241E-3</c:v>
                </c:pt>
                <c:pt idx="9">
                  <c:v>1.2078755346312864E-2</c:v>
                </c:pt>
                <c:pt idx="10">
                  <c:v>1.3072630915162531E-2</c:v>
                </c:pt>
                <c:pt idx="11">
                  <c:v>1.4228762635060788E-2</c:v>
                </c:pt>
                <c:pt idx="12">
                  <c:v>1.4805216282570921E-2</c:v>
                </c:pt>
                <c:pt idx="13">
                  <c:v>1.5204425259160548E-2</c:v>
                </c:pt>
                <c:pt idx="14">
                  <c:v>1.5601623788627839E-2</c:v>
                </c:pt>
                <c:pt idx="15">
                  <c:v>1.4844915585015439E-2</c:v>
                </c:pt>
                <c:pt idx="16">
                  <c:v>1.47158867549122E-2</c:v>
                </c:pt>
                <c:pt idx="17">
                  <c:v>1.3972292007297105E-2</c:v>
                </c:pt>
                <c:pt idx="18">
                  <c:v>1.2999488888487898E-2</c:v>
                </c:pt>
                <c:pt idx="19">
                  <c:v>1.2264818615199236E-2</c:v>
                </c:pt>
                <c:pt idx="20">
                  <c:v>1.0200093676884014E-2</c:v>
                </c:pt>
                <c:pt idx="21">
                  <c:v>8.1611013109936792E-3</c:v>
                </c:pt>
                <c:pt idx="22">
                  <c:v>6.6036299619525174E-3</c:v>
                </c:pt>
                <c:pt idx="23">
                  <c:v>6.0316249311496151E-3</c:v>
                </c:pt>
                <c:pt idx="24">
                  <c:v>5.3367771449999157E-3</c:v>
                </c:pt>
                <c:pt idx="25">
                  <c:v>5.7463974980924704E-3</c:v>
                </c:pt>
                <c:pt idx="26">
                  <c:v>6.5267621159013078E-3</c:v>
                </c:pt>
                <c:pt idx="27">
                  <c:v>8.0433910564476907E-3</c:v>
                </c:pt>
                <c:pt idx="28">
                  <c:v>8.9731388833855785E-3</c:v>
                </c:pt>
                <c:pt idx="29">
                  <c:v>1.0491793416419259E-2</c:v>
                </c:pt>
                <c:pt idx="30">
                  <c:v>1.2152773207207979E-2</c:v>
                </c:pt>
                <c:pt idx="31">
                  <c:v>1.3639071762248767E-2</c:v>
                </c:pt>
                <c:pt idx="32">
                  <c:v>1.5996407737371321E-2</c:v>
                </c:pt>
                <c:pt idx="33">
                  <c:v>1.9185463039435469E-2</c:v>
                </c:pt>
                <c:pt idx="34">
                  <c:v>2.131179158599017E-2</c:v>
                </c:pt>
                <c:pt idx="35">
                  <c:v>2.4078446719236313E-2</c:v>
                </c:pt>
                <c:pt idx="36">
                  <c:v>2.6165996381025902E-2</c:v>
                </c:pt>
                <c:pt idx="37">
                  <c:v>2.842584203194054E-2</c:v>
                </c:pt>
                <c:pt idx="38">
                  <c:v>2.9495969624509177E-2</c:v>
                </c:pt>
                <c:pt idx="39">
                  <c:v>3.0746727977434274E-2</c:v>
                </c:pt>
                <c:pt idx="40">
                  <c:v>3.2101866012111513E-2</c:v>
                </c:pt>
                <c:pt idx="41">
                  <c:v>3.3643741910488911E-2</c:v>
                </c:pt>
                <c:pt idx="42">
                  <c:v>3.4956098581442552E-2</c:v>
                </c:pt>
                <c:pt idx="43">
                  <c:v>3.6237670998079174E-2</c:v>
                </c:pt>
                <c:pt idx="44">
                  <c:v>3.7257989841076755E-2</c:v>
                </c:pt>
                <c:pt idx="45">
                  <c:v>3.8632108506998719E-2</c:v>
                </c:pt>
                <c:pt idx="46">
                  <c:v>3.8851605972370695E-2</c:v>
                </c:pt>
                <c:pt idx="47">
                  <c:v>3.8821098968120138E-2</c:v>
                </c:pt>
                <c:pt idx="48">
                  <c:v>3.8872893834797972E-2</c:v>
                </c:pt>
                <c:pt idx="49">
                  <c:v>3.8770514314529159E-2</c:v>
                </c:pt>
                <c:pt idx="50">
                  <c:v>3.8035705450296886E-2</c:v>
                </c:pt>
                <c:pt idx="51">
                  <c:v>3.7426716051508269E-2</c:v>
                </c:pt>
                <c:pt idx="52">
                  <c:v>3.6590832800910134E-2</c:v>
                </c:pt>
                <c:pt idx="53">
                  <c:v>3.5764685201006063E-2</c:v>
                </c:pt>
                <c:pt idx="54">
                  <c:v>3.4626993257741878E-2</c:v>
                </c:pt>
                <c:pt idx="55">
                  <c:v>3.3427153783703645E-2</c:v>
                </c:pt>
                <c:pt idx="56">
                  <c:v>3.2102460637592589E-2</c:v>
                </c:pt>
                <c:pt idx="57">
                  <c:v>3.0957315320303547E-2</c:v>
                </c:pt>
                <c:pt idx="58">
                  <c:v>2.9397461306958528E-2</c:v>
                </c:pt>
                <c:pt idx="59">
                  <c:v>2.7962350832770655E-2</c:v>
                </c:pt>
                <c:pt idx="60">
                  <c:v>2.7096027291149349E-2</c:v>
                </c:pt>
                <c:pt idx="61">
                  <c:v>2.6285359588066104E-2</c:v>
                </c:pt>
                <c:pt idx="62">
                  <c:v>2.6302132009180079E-2</c:v>
                </c:pt>
                <c:pt idx="63">
                  <c:v>2.6327466160245505E-2</c:v>
                </c:pt>
                <c:pt idx="64">
                  <c:v>2.6514525414060852E-2</c:v>
                </c:pt>
                <c:pt idx="65">
                  <c:v>2.6939062391248214E-2</c:v>
                </c:pt>
                <c:pt idx="66">
                  <c:v>2.7550576241240021E-2</c:v>
                </c:pt>
                <c:pt idx="67">
                  <c:v>2.8274359681736971E-2</c:v>
                </c:pt>
                <c:pt idx="68">
                  <c:v>2.9060126381941442E-2</c:v>
                </c:pt>
                <c:pt idx="69">
                  <c:v>2.9864093944073522E-2</c:v>
                </c:pt>
                <c:pt idx="70">
                  <c:v>3.0684037774667772E-2</c:v>
                </c:pt>
                <c:pt idx="71">
                  <c:v>3.150355989698661E-2</c:v>
                </c:pt>
                <c:pt idx="72">
                  <c:v>3.231245262713367E-2</c:v>
                </c:pt>
                <c:pt idx="73">
                  <c:v>3.3112620292476524E-2</c:v>
                </c:pt>
                <c:pt idx="74">
                  <c:v>3.3892699372138679E-2</c:v>
                </c:pt>
                <c:pt idx="75">
                  <c:v>3.464001164639785E-2</c:v>
                </c:pt>
                <c:pt idx="76">
                  <c:v>3.5261281315744464E-2</c:v>
                </c:pt>
                <c:pt idx="77">
                  <c:v>3.5812182363734735E-2</c:v>
                </c:pt>
                <c:pt idx="78">
                  <c:v>3.6315959359961125E-2</c:v>
                </c:pt>
                <c:pt idx="79">
                  <c:v>3.6768593349057799E-2</c:v>
                </c:pt>
                <c:pt idx="80">
                  <c:v>3.7162826168796403E-2</c:v>
                </c:pt>
                <c:pt idx="81">
                  <c:v>3.7492557765110401E-2</c:v>
                </c:pt>
                <c:pt idx="82">
                  <c:v>3.7759268685189529E-2</c:v>
                </c:pt>
                <c:pt idx="83">
                  <c:v>3.796040434789405E-2</c:v>
                </c:pt>
                <c:pt idx="84">
                  <c:v>3.812802691508832E-2</c:v>
                </c:pt>
                <c:pt idx="85">
                  <c:v>3.9119760221084432E-2</c:v>
                </c:pt>
                <c:pt idx="86">
                  <c:v>3.9402727644177293E-2</c:v>
                </c:pt>
                <c:pt idx="87">
                  <c:v>3.9378346131903053E-2</c:v>
                </c:pt>
                <c:pt idx="88">
                  <c:v>3.9264439294207865E-2</c:v>
                </c:pt>
                <c:pt idx="89">
                  <c:v>3.9105104918522704E-2</c:v>
                </c:pt>
                <c:pt idx="90">
                  <c:v>3.891329957615941E-2</c:v>
                </c:pt>
                <c:pt idx="91">
                  <c:v>3.8703691404914808E-2</c:v>
                </c:pt>
                <c:pt idx="92">
                  <c:v>3.849037489915208E-2</c:v>
                </c:pt>
                <c:pt idx="93">
                  <c:v>3.8288805012627991E-2</c:v>
                </c:pt>
                <c:pt idx="94">
                  <c:v>3.8140420953720611E-2</c:v>
                </c:pt>
                <c:pt idx="95">
                  <c:v>3.8975223240526047E-2</c:v>
                </c:pt>
                <c:pt idx="96">
                  <c:v>3.9200931558480479E-2</c:v>
                </c:pt>
                <c:pt idx="97">
                  <c:v>3.9220607178049205E-2</c:v>
                </c:pt>
                <c:pt idx="98">
                  <c:v>3.9244153269546E-2</c:v>
                </c:pt>
                <c:pt idx="99">
                  <c:v>3.9306727558090504E-2</c:v>
                </c:pt>
                <c:pt idx="100">
                  <c:v>3.9405932027305246E-2</c:v>
                </c:pt>
                <c:pt idx="101">
                  <c:v>3.9532758743463292E-2</c:v>
                </c:pt>
                <c:pt idx="102">
                  <c:v>3.967605793392659E-2</c:v>
                </c:pt>
                <c:pt idx="103">
                  <c:v>3.982514605493126E-2</c:v>
                </c:pt>
                <c:pt idx="104">
                  <c:v>3.99881376565141E-2</c:v>
                </c:pt>
                <c:pt idx="105">
                  <c:v>4.1039747376038882E-2</c:v>
                </c:pt>
                <c:pt idx="106">
                  <c:v>4.1417612959996797E-2</c:v>
                </c:pt>
                <c:pt idx="107">
                  <c:v>4.1519912589622177E-2</c:v>
                </c:pt>
                <c:pt idx="108">
                  <c:v>4.1547345779713307E-2</c:v>
                </c:pt>
                <c:pt idx="109">
                  <c:v>4.1536403436617464E-2</c:v>
                </c:pt>
                <c:pt idx="110">
                  <c:v>4.1491236806907139E-2</c:v>
                </c:pt>
                <c:pt idx="111">
                  <c:v>4.1413092045512467E-2</c:v>
                </c:pt>
                <c:pt idx="112">
                  <c:v>4.1304593280718338E-2</c:v>
                </c:pt>
                <c:pt idx="113">
                  <c:v>4.1169586789292278E-2</c:v>
                </c:pt>
                <c:pt idx="114">
                  <c:v>4.101246714506579E-2</c:v>
                </c:pt>
                <c:pt idx="115">
                  <c:v>4.0837585317550884E-2</c:v>
                </c:pt>
                <c:pt idx="116">
                  <c:v>4.0649456288420316E-2</c:v>
                </c:pt>
                <c:pt idx="117">
                  <c:v>4.0452839061031032E-2</c:v>
                </c:pt>
                <c:pt idx="118">
                  <c:v>4.0252143806650098E-2</c:v>
                </c:pt>
                <c:pt idx="119">
                  <c:v>4.0051415272547519E-2</c:v>
                </c:pt>
              </c:numCache>
            </c:numRef>
          </c:val>
          <c:extLst xmlns:c16r2="http://schemas.microsoft.com/office/drawing/2015/06/chart">
            <c:ext xmlns:c16="http://schemas.microsoft.com/office/drawing/2014/chart" uri="{C3380CC4-5D6E-409C-BE32-E72D297353CC}">
              <c16:uniqueId val="{00000026-D284-48E2-A4E2-FCC0662E0744}"/>
            </c:ext>
          </c:extLst>
        </c:ser>
        <c:ser>
          <c:idx val="39"/>
          <c:order val="39"/>
          <c:spPr>
            <a:ln w="9525" cap="rnd">
              <a:solidFill>
                <a:schemeClr val="accent4">
                  <a:lumMod val="70000"/>
                  <a:lumOff val="30000"/>
                </a:schemeClr>
              </a:solidFill>
              <a:round/>
            </a:ln>
            <a:effectLst/>
          </c:spPr>
          <c:val>
            <c:numRef>
              <c:f>'bpath-%diff'!$AN$1:$AN$120</c:f>
              <c:numCache>
                <c:formatCode>0%</c:formatCode>
                <c:ptCount val="120"/>
                <c:pt idx="0">
                  <c:v>3.1773765852051383E-2</c:v>
                </c:pt>
                <c:pt idx="1">
                  <c:v>2.8156794307994559E-2</c:v>
                </c:pt>
                <c:pt idx="2">
                  <c:v>2.4163856533568895E-2</c:v>
                </c:pt>
                <c:pt idx="3">
                  <c:v>2.1884133249987725E-2</c:v>
                </c:pt>
                <c:pt idx="4">
                  <c:v>2.069961885015581E-2</c:v>
                </c:pt>
                <c:pt idx="5">
                  <c:v>2.140674032598211E-2</c:v>
                </c:pt>
                <c:pt idx="6">
                  <c:v>2.2516602796760488E-2</c:v>
                </c:pt>
                <c:pt idx="7">
                  <c:v>2.4446100550513661E-2</c:v>
                </c:pt>
                <c:pt idx="8">
                  <c:v>2.6485752802031692E-2</c:v>
                </c:pt>
                <c:pt idx="9">
                  <c:v>2.8906327893997164E-2</c:v>
                </c:pt>
                <c:pt idx="10">
                  <c:v>3.2052015650779753E-2</c:v>
                </c:pt>
                <c:pt idx="11">
                  <c:v>3.3228076476415236E-2</c:v>
                </c:pt>
                <c:pt idx="12">
                  <c:v>3.459826641485364E-2</c:v>
                </c:pt>
                <c:pt idx="13">
                  <c:v>3.5357922271955999E-2</c:v>
                </c:pt>
                <c:pt idx="14">
                  <c:v>3.5951627810733466E-2</c:v>
                </c:pt>
                <c:pt idx="15">
                  <c:v>3.6566160571087858E-2</c:v>
                </c:pt>
                <c:pt idx="16">
                  <c:v>3.5944909635749145E-2</c:v>
                </c:pt>
                <c:pt idx="17">
                  <c:v>3.6066617914095156E-2</c:v>
                </c:pt>
                <c:pt idx="18">
                  <c:v>3.556089417740993E-2</c:v>
                </c:pt>
                <c:pt idx="19">
                  <c:v>3.4856339583805518E-2</c:v>
                </c:pt>
                <c:pt idx="20">
                  <c:v>3.4465818470427179E-2</c:v>
                </c:pt>
                <c:pt idx="21">
                  <c:v>3.2668037736878208E-2</c:v>
                </c:pt>
                <c:pt idx="22">
                  <c:v>3.0900121686080029E-2</c:v>
                </c:pt>
                <c:pt idx="23">
                  <c:v>2.9627836301262311E-2</c:v>
                </c:pt>
                <c:pt idx="24">
                  <c:v>2.9380107029232327E-2</c:v>
                </c:pt>
                <c:pt idx="25">
                  <c:v>2.896197347726237E-2</c:v>
                </c:pt>
                <c:pt idx="26">
                  <c:v>2.93450452953814E-2</c:v>
                </c:pt>
                <c:pt idx="27">
                  <c:v>3.0192951488378306E-2</c:v>
                </c:pt>
                <c:pt idx="28">
                  <c:v>3.1850245693394008E-2</c:v>
                </c:pt>
                <c:pt idx="29">
                  <c:v>3.2862934575446534E-2</c:v>
                </c:pt>
                <c:pt idx="30">
                  <c:v>3.4522328156270987E-2</c:v>
                </c:pt>
                <c:pt idx="31">
                  <c:v>3.634259786625349E-2</c:v>
                </c:pt>
                <c:pt idx="32">
                  <c:v>3.7978044548294232E-2</c:v>
                </c:pt>
                <c:pt idx="33">
                  <c:v>4.0573546553067441E-2</c:v>
                </c:pt>
                <c:pt idx="34">
                  <c:v>4.4092232609229898E-2</c:v>
                </c:pt>
                <c:pt idx="35">
                  <c:v>4.64625017379241E-2</c:v>
                </c:pt>
                <c:pt idx="36">
                  <c:v>4.9173698017892509E-2</c:v>
                </c:pt>
                <c:pt idx="37">
                  <c:v>5.1299014899120143E-2</c:v>
                </c:pt>
                <c:pt idx="38">
                  <c:v>5.3662716919896658E-2</c:v>
                </c:pt>
                <c:pt idx="39">
                  <c:v>5.4760825239208666E-2</c:v>
                </c:pt>
                <c:pt idx="40">
                  <c:v>5.6091895736767983E-2</c:v>
                </c:pt>
                <c:pt idx="41">
                  <c:v>5.7568289636498626E-2</c:v>
                </c:pt>
                <c:pt idx="42">
                  <c:v>5.9281933157509181E-2</c:v>
                </c:pt>
                <c:pt idx="43">
                  <c:v>6.0775909311491239E-2</c:v>
                </c:pt>
                <c:pt idx="44">
                  <c:v>6.2265959595082521E-2</c:v>
                </c:pt>
                <c:pt idx="45">
                  <c:v>6.3494630253574158E-2</c:v>
                </c:pt>
                <c:pt idx="46">
                  <c:v>6.4791811198444016E-2</c:v>
                </c:pt>
                <c:pt idx="47">
                  <c:v>6.4982264993123984E-2</c:v>
                </c:pt>
                <c:pt idx="48">
                  <c:v>6.4944912338621208E-2</c:v>
                </c:pt>
                <c:pt idx="49">
                  <c:v>6.5034782501433908E-2</c:v>
                </c:pt>
                <c:pt idx="50">
                  <c:v>6.4984862089104478E-2</c:v>
                </c:pt>
                <c:pt idx="51">
                  <c:v>6.4270439496808551E-2</c:v>
                </c:pt>
                <c:pt idx="52">
                  <c:v>6.3713727408390319E-2</c:v>
                </c:pt>
                <c:pt idx="53">
                  <c:v>6.2923645016095042E-2</c:v>
                </c:pt>
                <c:pt idx="54">
                  <c:v>6.2152106980593924E-2</c:v>
                </c:pt>
                <c:pt idx="55">
                  <c:v>6.1035585052186869E-2</c:v>
                </c:pt>
                <c:pt idx="56">
                  <c:v>5.983352462878444E-2</c:v>
                </c:pt>
                <c:pt idx="57">
                  <c:v>5.8472722256619036E-2</c:v>
                </c:pt>
                <c:pt idx="58">
                  <c:v>5.7293091615130631E-2</c:v>
                </c:pt>
                <c:pt idx="59">
                  <c:v>5.5641546516951079E-2</c:v>
                </c:pt>
                <c:pt idx="60">
                  <c:v>5.4109010084439024E-2</c:v>
                </c:pt>
                <c:pt idx="61">
                  <c:v>5.3180636888494837E-2</c:v>
                </c:pt>
                <c:pt idx="62">
                  <c:v>5.2295816616604762E-2</c:v>
                </c:pt>
                <c:pt idx="63">
                  <c:v>5.2301210326475056E-2</c:v>
                </c:pt>
                <c:pt idx="64">
                  <c:v>5.2298576324443902E-2</c:v>
                </c:pt>
                <c:pt idx="65">
                  <c:v>5.2452836448863893E-2</c:v>
                </c:pt>
                <c:pt idx="66">
                  <c:v>5.2843644439936055E-2</c:v>
                </c:pt>
                <c:pt idx="67">
                  <c:v>5.3422834912156825E-2</c:v>
                </c:pt>
                <c:pt idx="68">
                  <c:v>5.4116290113270349E-2</c:v>
                </c:pt>
                <c:pt idx="69">
                  <c:v>5.487385820764179E-2</c:v>
                </c:pt>
                <c:pt idx="70">
                  <c:v>5.565065306541439E-2</c:v>
                </c:pt>
                <c:pt idx="71">
                  <c:v>5.6446104004911568E-2</c:v>
                </c:pt>
                <c:pt idx="72">
                  <c:v>5.7243489042373197E-2</c:v>
                </c:pt>
                <c:pt idx="73">
                  <c:v>5.8032599498482718E-2</c:v>
                </c:pt>
                <c:pt idx="74">
                  <c:v>5.8816063232626892E-2</c:v>
                </c:pt>
                <c:pt idx="75">
                  <c:v>5.9581867543051725E-2</c:v>
                </c:pt>
                <c:pt idx="76">
                  <c:v>6.031630281943845E-2</c:v>
                </c:pt>
                <c:pt idx="77">
                  <c:v>6.0917812871246202E-2</c:v>
                </c:pt>
                <c:pt idx="78">
                  <c:v>6.1446830469068958E-2</c:v>
                </c:pt>
                <c:pt idx="79">
                  <c:v>6.1928565233454025E-2</c:v>
                </c:pt>
                <c:pt idx="80">
                  <c:v>6.2358526418127225E-2</c:v>
                </c:pt>
                <c:pt idx="81">
                  <c:v>6.2728873805764751E-2</c:v>
                </c:pt>
                <c:pt idx="82">
                  <c:v>6.3032769946194778E-2</c:v>
                </c:pt>
                <c:pt idx="83">
                  <c:v>6.3271748842404607E-2</c:v>
                </c:pt>
                <c:pt idx="84">
                  <c:v>6.3442862287350632E-2</c:v>
                </c:pt>
                <c:pt idx="85">
                  <c:v>6.3580936731424398E-2</c:v>
                </c:pt>
                <c:pt idx="86">
                  <c:v>6.4622640335470161E-2</c:v>
                </c:pt>
                <c:pt idx="87">
                  <c:v>6.4893629343852899E-2</c:v>
                </c:pt>
                <c:pt idx="88">
                  <c:v>6.483197427589027E-2</c:v>
                </c:pt>
                <c:pt idx="89">
                  <c:v>6.4674531212348008E-2</c:v>
                </c:pt>
                <c:pt idx="90">
                  <c:v>6.4468832753079797E-2</c:v>
                </c:pt>
                <c:pt idx="91">
                  <c:v>6.42286036812596E-2</c:v>
                </c:pt>
                <c:pt idx="92">
                  <c:v>6.3969420924630649E-2</c:v>
                </c:pt>
                <c:pt idx="93">
                  <c:v>6.3706616077716438E-2</c:v>
                </c:pt>
                <c:pt idx="94">
                  <c:v>6.3456997741621279E-2</c:v>
                </c:pt>
                <c:pt idx="95">
                  <c:v>6.3265857396288316E-2</c:v>
                </c:pt>
                <c:pt idx="96">
                  <c:v>6.4150858668452049E-2</c:v>
                </c:pt>
                <c:pt idx="97">
                  <c:v>6.436978984209496E-2</c:v>
                </c:pt>
                <c:pt idx="98">
                  <c:v>6.4364384895525761E-2</c:v>
                </c:pt>
                <c:pt idx="99">
                  <c:v>6.4363987930539102E-2</c:v>
                </c:pt>
                <c:pt idx="100">
                  <c:v>6.440717640386362E-2</c:v>
                </c:pt>
                <c:pt idx="101">
                  <c:v>6.4491920759155441E-2</c:v>
                </c:pt>
                <c:pt idx="102">
                  <c:v>6.4608983333212633E-2</c:v>
                </c:pt>
                <c:pt idx="103">
                  <c:v>6.4746883451533899E-2</c:v>
                </c:pt>
                <c:pt idx="104">
                  <c:v>6.4894745287858102E-2</c:v>
                </c:pt>
                <c:pt idx="105">
                  <c:v>6.5061861598480375E-2</c:v>
                </c:pt>
                <c:pt idx="106">
                  <c:v>6.6204344889596367E-2</c:v>
                </c:pt>
                <c:pt idx="107">
                  <c:v>6.6614688952685741E-2</c:v>
                </c:pt>
                <c:pt idx="108">
                  <c:v>6.6728568682615785E-2</c:v>
                </c:pt>
                <c:pt idx="109">
                  <c:v>6.6764519161749636E-2</c:v>
                </c:pt>
                <c:pt idx="110">
                  <c:v>6.6761729433210126E-2</c:v>
                </c:pt>
                <c:pt idx="111">
                  <c:v>6.6724350593904802E-2</c:v>
                </c:pt>
                <c:pt idx="112">
                  <c:v>6.665333791866912E-2</c:v>
                </c:pt>
                <c:pt idx="113">
                  <c:v>6.6551136277347434E-2</c:v>
                </c:pt>
                <c:pt idx="114">
                  <c:v>6.6421493762139017E-2</c:v>
                </c:pt>
                <c:pt idx="115">
                  <c:v>6.626864098777796E-2</c:v>
                </c:pt>
                <c:pt idx="116">
                  <c:v>6.6096643273944933E-2</c:v>
                </c:pt>
                <c:pt idx="117">
                  <c:v>6.5909714191018542E-2</c:v>
                </c:pt>
                <c:pt idx="118">
                  <c:v>6.5712396080109814E-2</c:v>
                </c:pt>
                <c:pt idx="119">
                  <c:v>6.5508973153578953E-2</c:v>
                </c:pt>
              </c:numCache>
            </c:numRef>
          </c:val>
          <c:extLst xmlns:c16r2="http://schemas.microsoft.com/office/drawing/2015/06/chart">
            <c:ext xmlns:c16="http://schemas.microsoft.com/office/drawing/2014/chart" uri="{C3380CC4-5D6E-409C-BE32-E72D297353CC}">
              <c16:uniqueId val="{00000027-D284-48E2-A4E2-FCC0662E0744}"/>
            </c:ext>
          </c:extLst>
        </c:ser>
        <c:ser>
          <c:idx val="40"/>
          <c:order val="40"/>
          <c:spPr>
            <a:ln w="9525" cap="rnd">
              <a:solidFill>
                <a:schemeClr val="accent5">
                  <a:lumMod val="70000"/>
                  <a:lumOff val="30000"/>
                </a:schemeClr>
              </a:solidFill>
              <a:round/>
            </a:ln>
            <a:effectLst/>
          </c:spPr>
          <c:val>
            <c:numRef>
              <c:f>'bpath-%diff'!$AO$1:$AO$120</c:f>
              <c:numCache>
                <c:formatCode>0%</c:formatCode>
                <c:ptCount val="120"/>
                <c:pt idx="0">
                  <c:v>5.6610979419882135E-2</c:v>
                </c:pt>
                <c:pt idx="1">
                  <c:v>5.1973956547011424E-2</c:v>
                </c:pt>
                <c:pt idx="2">
                  <c:v>4.8666931644801181E-2</c:v>
                </c:pt>
                <c:pt idx="3">
                  <c:v>4.521743812463197E-2</c:v>
                </c:pt>
                <c:pt idx="4">
                  <c:v>4.3462532605703208E-2</c:v>
                </c:pt>
                <c:pt idx="5">
                  <c:v>4.2734231247479215E-2</c:v>
                </c:pt>
                <c:pt idx="6">
                  <c:v>4.4011493569244386E-2</c:v>
                </c:pt>
                <c:pt idx="7">
                  <c:v>4.5580199570970148E-2</c:v>
                </c:pt>
                <c:pt idx="8">
                  <c:v>4.7975741589218135E-2</c:v>
                </c:pt>
                <c:pt idx="9">
                  <c:v>5.0418247736841115E-2</c:v>
                </c:pt>
                <c:pt idx="10">
                  <c:v>5.3272828551736984E-2</c:v>
                </c:pt>
                <c:pt idx="11">
                  <c:v>5.693075073364473E-2</c:v>
                </c:pt>
                <c:pt idx="12">
                  <c:v>5.8355675027176312E-2</c:v>
                </c:pt>
                <c:pt idx="13">
                  <c:v>6.0006976713042448E-2</c:v>
                </c:pt>
                <c:pt idx="14">
                  <c:v>6.1001058716656731E-2</c:v>
                </c:pt>
                <c:pt idx="15">
                  <c:v>6.1833199102206082E-2</c:v>
                </c:pt>
                <c:pt idx="16">
                  <c:v>6.270783202835073E-2</c:v>
                </c:pt>
                <c:pt idx="17">
                  <c:v>6.2261715668081141E-2</c:v>
                </c:pt>
                <c:pt idx="18">
                  <c:v>6.2691935803827148E-2</c:v>
                </c:pt>
                <c:pt idx="19">
                  <c:v>6.2466964849402729E-2</c:v>
                </c:pt>
                <c:pt idx="20">
                  <c:v>6.2068600101647275E-2</c:v>
                </c:pt>
                <c:pt idx="21">
                  <c:v>6.2066719646699742E-2</c:v>
                </c:pt>
                <c:pt idx="22">
                  <c:v>6.0551469383120615E-2</c:v>
                </c:pt>
                <c:pt idx="23">
                  <c:v>5.9072896878642922E-2</c:v>
                </c:pt>
                <c:pt idx="24">
                  <c:v>5.8118727239113044E-2</c:v>
                </c:pt>
                <c:pt idx="25">
                  <c:v>5.8255551865932231E-2</c:v>
                </c:pt>
                <c:pt idx="26">
                  <c:v>5.7783522857495218E-2</c:v>
                </c:pt>
                <c:pt idx="27">
                  <c:v>5.8256846067117563E-2</c:v>
                </c:pt>
                <c:pt idx="28">
                  <c:v>5.9241670447691908E-2</c:v>
                </c:pt>
                <c:pt idx="29">
                  <c:v>6.1115348166483008E-2</c:v>
                </c:pt>
                <c:pt idx="30">
                  <c:v>6.2275474576687362E-2</c:v>
                </c:pt>
                <c:pt idx="31">
                  <c:v>6.4155496470761131E-2</c:v>
                </c:pt>
                <c:pt idx="32">
                  <c:v>6.6220978857579826E-2</c:v>
                </c:pt>
                <c:pt idx="33">
                  <c:v>6.8091415991133664E-2</c:v>
                </c:pt>
                <c:pt idx="34">
                  <c:v>7.1032354450758506E-2</c:v>
                </c:pt>
                <c:pt idx="35">
                  <c:v>7.5009442337097942E-2</c:v>
                </c:pt>
                <c:pt idx="36">
                  <c:v>7.7320182491902978E-2</c:v>
                </c:pt>
                <c:pt idx="37">
                  <c:v>8.0189082996225292E-2</c:v>
                </c:pt>
                <c:pt idx="38">
                  <c:v>8.243611246061433E-2</c:v>
                </c:pt>
                <c:pt idx="39">
                  <c:v>8.4982966592028752E-2</c:v>
                </c:pt>
                <c:pt idx="40">
                  <c:v>8.6162649889419241E-2</c:v>
                </c:pt>
                <c:pt idx="41">
                  <c:v>8.7631574809084789E-2</c:v>
                </c:pt>
                <c:pt idx="42">
                  <c:v>8.9289453590003287E-2</c:v>
                </c:pt>
                <c:pt idx="43">
                  <c:v>9.124023838298112E-2</c:v>
                </c:pt>
                <c:pt idx="44">
                  <c:v>9.2977582672327141E-2</c:v>
                </c:pt>
                <c:pt idx="45">
                  <c:v>9.473907059022757E-2</c:v>
                </c:pt>
                <c:pt idx="46">
                  <c:v>9.5864187270226831E-2</c:v>
                </c:pt>
                <c:pt idx="47">
                  <c:v>9.7243111892037382E-2</c:v>
                </c:pt>
                <c:pt idx="48">
                  <c:v>9.7422356175204783E-2</c:v>
                </c:pt>
                <c:pt idx="49">
                  <c:v>9.7380971769767344E-2</c:v>
                </c:pt>
                <c:pt idx="50">
                  <c:v>9.7512736088026575E-2</c:v>
                </c:pt>
                <c:pt idx="51">
                  <c:v>9.7515173002383992E-2</c:v>
                </c:pt>
                <c:pt idx="52">
                  <c:v>9.6805478285892699E-2</c:v>
                </c:pt>
                <c:pt idx="53">
                  <c:v>9.6287974866506643E-2</c:v>
                </c:pt>
                <c:pt idx="54">
                  <c:v>9.5524927924909075E-2</c:v>
                </c:pt>
                <c:pt idx="55">
                  <c:v>9.4789250769027555E-2</c:v>
                </c:pt>
                <c:pt idx="56">
                  <c:v>9.3667256322133463E-2</c:v>
                </c:pt>
                <c:pt idx="57">
                  <c:v>9.2434248083143489E-2</c:v>
                </c:pt>
                <c:pt idx="58">
                  <c:v>9.1005730430331333E-2</c:v>
                </c:pt>
                <c:pt idx="59">
                  <c:v>8.9763684924599962E-2</c:v>
                </c:pt>
                <c:pt idx="60">
                  <c:v>8.7982761674963328E-2</c:v>
                </c:pt>
                <c:pt idx="61">
                  <c:v>8.6317863959327168E-2</c:v>
                </c:pt>
                <c:pt idx="62">
                  <c:v>8.5305592545463771E-2</c:v>
                </c:pt>
                <c:pt idx="63">
                  <c:v>8.4326179616382779E-2</c:v>
                </c:pt>
                <c:pt idx="64">
                  <c:v>8.4318841979524661E-2</c:v>
                </c:pt>
                <c:pt idx="65">
                  <c:v>8.4287250866514896E-2</c:v>
                </c:pt>
                <c:pt idx="66">
                  <c:v>8.4411302248625697E-2</c:v>
                </c:pt>
                <c:pt idx="67">
                  <c:v>8.477667778018394E-2</c:v>
                </c:pt>
                <c:pt idx="68">
                  <c:v>8.5336353591725533E-2</c:v>
                </c:pt>
                <c:pt idx="69">
                  <c:v>8.6014731847493309E-2</c:v>
                </c:pt>
                <c:pt idx="70">
                  <c:v>8.6760805573736333E-2</c:v>
                </c:pt>
                <c:pt idx="71">
                  <c:v>8.7527748283783513E-2</c:v>
                </c:pt>
                <c:pt idx="72">
                  <c:v>8.8316242403429168E-2</c:v>
                </c:pt>
                <c:pt idx="73">
                  <c:v>8.9108703127501077E-2</c:v>
                </c:pt>
                <c:pt idx="74">
                  <c:v>8.9894874168755301E-2</c:v>
                </c:pt>
                <c:pt idx="75">
                  <c:v>9.0677638858243093E-2</c:v>
                </c:pt>
                <c:pt idx="76">
                  <c:v>9.1444279594420586E-2</c:v>
                </c:pt>
                <c:pt idx="77">
                  <c:v>9.218011343233945E-2</c:v>
                </c:pt>
                <c:pt idx="78">
                  <c:v>9.2772920278088478E-2</c:v>
                </c:pt>
                <c:pt idx="79">
                  <c:v>9.3288727302343943E-2</c:v>
                </c:pt>
                <c:pt idx="80">
                  <c:v>9.3755535486846231E-2</c:v>
                </c:pt>
                <c:pt idx="81">
                  <c:v>9.416862825907768E-2</c:v>
                </c:pt>
                <c:pt idx="82">
                  <c:v>9.4519017696945706E-2</c:v>
                </c:pt>
                <c:pt idx="83">
                  <c:v>9.4799042528850963E-2</c:v>
                </c:pt>
                <c:pt idx="84">
                  <c:v>9.5010673669906565E-2</c:v>
                </c:pt>
                <c:pt idx="85">
                  <c:v>9.5150354142956584E-2</c:v>
                </c:pt>
                <c:pt idx="86">
                  <c:v>9.5256673099597622E-2</c:v>
                </c:pt>
                <c:pt idx="87">
                  <c:v>9.6366141504742986E-2</c:v>
                </c:pt>
                <c:pt idx="88">
                  <c:v>9.6627265800372841E-2</c:v>
                </c:pt>
                <c:pt idx="89">
                  <c:v>9.6523567233646634E-2</c:v>
                </c:pt>
                <c:pt idx="90">
                  <c:v>9.6316307154733938E-2</c:v>
                </c:pt>
                <c:pt idx="91">
                  <c:v>9.6057729455273799E-2</c:v>
                </c:pt>
                <c:pt idx="92">
                  <c:v>9.576217839184209E-2</c:v>
                </c:pt>
                <c:pt idx="93">
                  <c:v>9.5446572949054342E-2</c:v>
                </c:pt>
                <c:pt idx="94">
                  <c:v>9.5128079248005371E-2</c:v>
                </c:pt>
                <c:pt idx="95">
                  <c:v>9.4824638643247638E-2</c:v>
                </c:pt>
                <c:pt idx="96">
                  <c:v>9.4586489708446964E-2</c:v>
                </c:pt>
                <c:pt idx="97">
                  <c:v>9.5541219177575742E-2</c:v>
                </c:pt>
                <c:pt idx="98">
                  <c:v>9.5759149824641954E-2</c:v>
                </c:pt>
                <c:pt idx="99">
                  <c:v>9.5729603231879734E-2</c:v>
                </c:pt>
                <c:pt idx="100">
                  <c:v>9.5706184003970352E-2</c:v>
                </c:pt>
                <c:pt idx="101">
                  <c:v>9.5732116434929404E-2</c:v>
                </c:pt>
                <c:pt idx="102">
                  <c:v>9.5805238595909614E-2</c:v>
                </c:pt>
                <c:pt idx="103">
                  <c:v>9.5916009322806417E-2</c:v>
                </c:pt>
                <c:pt idx="104">
                  <c:v>9.6052479480423392E-2</c:v>
                </c:pt>
                <c:pt idx="105">
                  <c:v>9.6203239572871135E-2</c:v>
                </c:pt>
                <c:pt idx="106">
                  <c:v>9.6378613367687604E-2</c:v>
                </c:pt>
                <c:pt idx="107">
                  <c:v>9.7637026250896319E-2</c:v>
                </c:pt>
                <c:pt idx="108">
                  <c:v>9.8089355818575363E-2</c:v>
                </c:pt>
                <c:pt idx="109">
                  <c:v>9.8217819865545231E-2</c:v>
                </c:pt>
                <c:pt idx="110">
                  <c:v>9.8263166165857507E-2</c:v>
                </c:pt>
                <c:pt idx="111">
                  <c:v>9.8268402247278397E-2</c:v>
                </c:pt>
                <c:pt idx="112">
                  <c:v>9.8237681943956767E-2</c:v>
                </c:pt>
                <c:pt idx="113">
                  <c:v>9.8171684779516877E-2</c:v>
                </c:pt>
                <c:pt idx="114">
                  <c:v>9.807286833470652E-2</c:v>
                </c:pt>
                <c:pt idx="115">
                  <c:v>9.7944888959069498E-2</c:v>
                </c:pt>
                <c:pt idx="116">
                  <c:v>9.7791887103597652E-2</c:v>
                </c:pt>
                <c:pt idx="117">
                  <c:v>9.7617774652115186E-2</c:v>
                </c:pt>
                <c:pt idx="118">
                  <c:v>9.7426659022745499E-2</c:v>
                </c:pt>
                <c:pt idx="119">
                  <c:v>9.7223032751964533E-2</c:v>
                </c:pt>
              </c:numCache>
            </c:numRef>
          </c:val>
          <c:extLst xmlns:c16r2="http://schemas.microsoft.com/office/drawing/2015/06/chart">
            <c:ext xmlns:c16="http://schemas.microsoft.com/office/drawing/2014/chart" uri="{C3380CC4-5D6E-409C-BE32-E72D297353CC}">
              <c16:uniqueId val="{00000028-D284-48E2-A4E2-FCC0662E0744}"/>
            </c:ext>
          </c:extLst>
        </c:ser>
        <c:ser>
          <c:idx val="41"/>
          <c:order val="41"/>
          <c:spPr>
            <a:ln w="9525" cap="rnd">
              <a:solidFill>
                <a:schemeClr val="accent6">
                  <a:lumMod val="70000"/>
                  <a:lumOff val="30000"/>
                </a:schemeClr>
              </a:solidFill>
              <a:round/>
            </a:ln>
            <a:effectLst/>
          </c:spPr>
          <c:val>
            <c:numRef>
              <c:f>'bpath-%diff'!$AP$1:$AP$120</c:f>
              <c:numCache>
                <c:formatCode>0%</c:formatCode>
                <c:ptCount val="120"/>
                <c:pt idx="0">
                  <c:v>8.8549105941702511E-2</c:v>
                </c:pt>
                <c:pt idx="1">
                  <c:v>8.3739616574489029E-2</c:v>
                </c:pt>
                <c:pt idx="2">
                  <c:v>7.9249449552538653E-2</c:v>
                </c:pt>
                <c:pt idx="3">
                  <c:v>7.6262251062948927E-2</c:v>
                </c:pt>
                <c:pt idx="4">
                  <c:v>7.3138094620321947E-2</c:v>
                </c:pt>
                <c:pt idx="5">
                  <c:v>7.1765779672048557E-2</c:v>
                </c:pt>
                <c:pt idx="6">
                  <c:v>7.1400173686639423E-2</c:v>
                </c:pt>
                <c:pt idx="7">
                  <c:v>7.3232201035259958E-2</c:v>
                </c:pt>
                <c:pt idx="8">
                  <c:v>7.5273742954552469E-2</c:v>
                </c:pt>
                <c:pt idx="9">
                  <c:v>7.8183804812343105E-2</c:v>
                </c:pt>
                <c:pt idx="10">
                  <c:v>8.1088660506165144E-2</c:v>
                </c:pt>
                <c:pt idx="11">
                  <c:v>8.4452936938448575E-2</c:v>
                </c:pt>
                <c:pt idx="12">
                  <c:v>8.8728041756337417E-2</c:v>
                </c:pt>
                <c:pt idx="13">
                  <c:v>9.0435313640283121E-2</c:v>
                </c:pt>
                <c:pt idx="14">
                  <c:v>9.240890829599735E-2</c:v>
                </c:pt>
                <c:pt idx="15">
                  <c:v>9.365517464905615E-2</c:v>
                </c:pt>
                <c:pt idx="16">
                  <c:v>9.4735753863415484E-2</c:v>
                </c:pt>
                <c:pt idx="17">
                  <c:v>9.5914275617903E-2</c:v>
                </c:pt>
                <c:pt idx="18">
                  <c:v>9.5647359311107127E-2</c:v>
                </c:pt>
                <c:pt idx="19">
                  <c:v>9.6418737707655522E-2</c:v>
                </c:pt>
                <c:pt idx="20">
                  <c:v>9.6490717187222241E-2</c:v>
                </c:pt>
                <c:pt idx="21">
                  <c:v>9.641329636653162E-2</c:v>
                </c:pt>
                <c:pt idx="22">
                  <c:v>9.6829908237934248E-2</c:v>
                </c:pt>
                <c:pt idx="23">
                  <c:v>9.5585683091967688E-2</c:v>
                </c:pt>
                <c:pt idx="24">
                  <c:v>9.4396199890580013E-2</c:v>
                </c:pt>
                <c:pt idx="25">
                  <c:v>9.3791776695530737E-2</c:v>
                </c:pt>
                <c:pt idx="26">
                  <c:v>9.3975439926865301E-2</c:v>
                </c:pt>
                <c:pt idx="27">
                  <c:v>9.3565108095621019E-2</c:v>
                </c:pt>
                <c:pt idx="28">
                  <c:v>9.4200194607794829E-2</c:v>
                </c:pt>
                <c:pt idx="29">
                  <c:v>9.5416816929671189E-2</c:v>
                </c:pt>
                <c:pt idx="30">
                  <c:v>9.7635577076532476E-2</c:v>
                </c:pt>
                <c:pt idx="31">
                  <c:v>9.9058849926169534E-2</c:v>
                </c:pt>
                <c:pt idx="32">
                  <c:v>0.10130170911203629</c:v>
                </c:pt>
                <c:pt idx="33">
                  <c:v>0.10376547697710414</c:v>
                </c:pt>
                <c:pt idx="34">
                  <c:v>0.10602450599319457</c:v>
                </c:pt>
                <c:pt idx="35">
                  <c:v>0.1094980309934741</c:v>
                </c:pt>
                <c:pt idx="36">
                  <c:v>0.11369721122102971</c:v>
                </c:pt>
                <c:pt idx="37">
                  <c:v>0.11623562435781865</c:v>
                </c:pt>
                <c:pt idx="38">
                  <c:v>0.11940755954313986</c:v>
                </c:pt>
                <c:pt idx="39">
                  <c:v>0.1219039663768573</c:v>
                </c:pt>
                <c:pt idx="40">
                  <c:v>0.12476491278134905</c:v>
                </c:pt>
                <c:pt idx="41">
                  <c:v>0.12611360134968153</c:v>
                </c:pt>
                <c:pt idx="42">
                  <c:v>0.12780937713384866</c:v>
                </c:pt>
                <c:pt idx="43">
                  <c:v>0.1297381258515653</c:v>
                </c:pt>
                <c:pt idx="44">
                  <c:v>0.13201910446067444</c:v>
                </c:pt>
                <c:pt idx="45">
                  <c:v>0.13408314955118628</c:v>
                </c:pt>
                <c:pt idx="46">
                  <c:v>0.13578375371846563</c:v>
                </c:pt>
                <c:pt idx="47">
                  <c:v>0.13698396620499342</c:v>
                </c:pt>
                <c:pt idx="48">
                  <c:v>0.138471467323241</c:v>
                </c:pt>
                <c:pt idx="49">
                  <c:v>0.13862993546970515</c:v>
                </c:pt>
                <c:pt idx="50">
                  <c:v>0.13856357696975063</c:v>
                </c:pt>
                <c:pt idx="51">
                  <c:v>0.13871850326128832</c:v>
                </c:pt>
                <c:pt idx="52">
                  <c:v>0.13874773814013852</c:v>
                </c:pt>
                <c:pt idx="53">
                  <c:v>0.13799605874639753</c:v>
                </c:pt>
                <c:pt idx="54">
                  <c:v>0.13747595670506452</c:v>
                </c:pt>
                <c:pt idx="55">
                  <c:v>0.13669270634436703</c:v>
                </c:pt>
                <c:pt idx="56">
                  <c:v>0.13594802199975864</c:v>
                </c:pt>
                <c:pt idx="57">
                  <c:v>0.13476864103644637</c:v>
                </c:pt>
                <c:pt idx="58">
                  <c:v>0.13345438801066778</c:v>
                </c:pt>
                <c:pt idx="59">
                  <c:v>0.13190695470231839</c:v>
                </c:pt>
                <c:pt idx="60">
                  <c:v>0.13056036760119172</c:v>
                </c:pt>
                <c:pt idx="61">
                  <c:v>0.12859617261162226</c:v>
                </c:pt>
                <c:pt idx="62">
                  <c:v>0.12675171876777913</c:v>
                </c:pt>
                <c:pt idx="63">
                  <c:v>0.12563046995256877</c:v>
                </c:pt>
                <c:pt idx="64">
                  <c:v>0.12453586047455323</c:v>
                </c:pt>
                <c:pt idx="65">
                  <c:v>0.12452610573638001</c:v>
                </c:pt>
                <c:pt idx="66">
                  <c:v>0.12447860265259014</c:v>
                </c:pt>
                <c:pt idx="67">
                  <c:v>0.1245939511682399</c:v>
                </c:pt>
                <c:pt idx="68">
                  <c:v>0.1249657764775971</c:v>
                </c:pt>
                <c:pt idx="69">
                  <c:v>0.12554519028266342</c:v>
                </c:pt>
                <c:pt idx="70">
                  <c:v>0.12625244715226569</c:v>
                </c:pt>
                <c:pt idx="71">
                  <c:v>0.12703356537918431</c:v>
                </c:pt>
                <c:pt idx="72">
                  <c:v>0.12783725469618501</c:v>
                </c:pt>
                <c:pt idx="73">
                  <c:v>0.1286647907599916</c:v>
                </c:pt>
                <c:pt idx="74">
                  <c:v>0.12949746127686979</c:v>
                </c:pt>
                <c:pt idx="75">
                  <c:v>0.1303230917981919</c:v>
                </c:pt>
                <c:pt idx="76">
                  <c:v>0.1311458059061934</c:v>
                </c:pt>
                <c:pt idx="77">
                  <c:v>0.13195207434123257</c:v>
                </c:pt>
                <c:pt idx="78">
                  <c:v>0.13272554395492331</c:v>
                </c:pt>
                <c:pt idx="79">
                  <c:v>0.13333884413913211</c:v>
                </c:pt>
                <c:pt idx="80">
                  <c:v>0.13386667342817127</c:v>
                </c:pt>
                <c:pt idx="81">
                  <c:v>0.13434092329445235</c:v>
                </c:pt>
                <c:pt idx="82">
                  <c:v>0.13475577233070024</c:v>
                </c:pt>
                <c:pt idx="83">
                  <c:v>0.13510100583197682</c:v>
                </c:pt>
                <c:pt idx="84">
                  <c:v>0.13536871844833476</c:v>
                </c:pt>
                <c:pt idx="85">
                  <c:v>0.13556076683539597</c:v>
                </c:pt>
                <c:pt idx="86">
                  <c:v>0.13567369986375089</c:v>
                </c:pt>
                <c:pt idx="87">
                  <c:v>0.13575309102754241</c:v>
                </c:pt>
                <c:pt idx="88">
                  <c:v>0.1369650723858622</c:v>
                </c:pt>
                <c:pt idx="89">
                  <c:v>0.13722696165731429</c:v>
                </c:pt>
                <c:pt idx="90">
                  <c:v>0.13708192362018146</c:v>
                </c:pt>
                <c:pt idx="91">
                  <c:v>0.13682362395032066</c:v>
                </c:pt>
                <c:pt idx="92">
                  <c:v>0.13650965673314697</c:v>
                </c:pt>
                <c:pt idx="93">
                  <c:v>0.13615568066488959</c:v>
                </c:pt>
                <c:pt idx="94">
                  <c:v>0.13578117828216341</c:v>
                </c:pt>
                <c:pt idx="95">
                  <c:v>0.13540407831403956</c:v>
                </c:pt>
                <c:pt idx="96">
                  <c:v>0.13504460655143125</c:v>
                </c:pt>
                <c:pt idx="97">
                  <c:v>0.13476051798756905</c:v>
                </c:pt>
                <c:pt idx="98">
                  <c:v>0.13582154079773967</c:v>
                </c:pt>
                <c:pt idx="99">
                  <c:v>0.13605361931141058</c:v>
                </c:pt>
                <c:pt idx="100">
                  <c:v>0.13600704062927416</c:v>
                </c:pt>
                <c:pt idx="101">
                  <c:v>0.13596766010816497</c:v>
                </c:pt>
                <c:pt idx="102">
                  <c:v>0.13598357283021589</c:v>
                </c:pt>
                <c:pt idx="103">
                  <c:v>0.13605283315422079</c:v>
                </c:pt>
                <c:pt idx="104">
                  <c:v>0.13616529391935384</c:v>
                </c:pt>
                <c:pt idx="105">
                  <c:v>0.13630809982305192</c:v>
                </c:pt>
                <c:pt idx="106">
                  <c:v>0.13646809398075654</c:v>
                </c:pt>
                <c:pt idx="107">
                  <c:v>0.13665846791064107</c:v>
                </c:pt>
                <c:pt idx="108">
                  <c:v>0.13807045473063351</c:v>
                </c:pt>
                <c:pt idx="109">
                  <c:v>0.13857840279753764</c:v>
                </c:pt>
                <c:pt idx="110">
                  <c:v>0.13872389063886814</c:v>
                </c:pt>
                <c:pt idx="111">
                  <c:v>0.13877761871019412</c:v>
                </c:pt>
                <c:pt idx="112">
                  <c:v>0.13878761069708401</c:v>
                </c:pt>
                <c:pt idx="113">
                  <c:v>0.13875832561626678</c:v>
                </c:pt>
                <c:pt idx="114">
                  <c:v>0.13869061910312452</c:v>
                </c:pt>
                <c:pt idx="115">
                  <c:v>0.13858697684220234</c:v>
                </c:pt>
                <c:pt idx="116">
                  <c:v>0.13845118888621299</c:v>
                </c:pt>
                <c:pt idx="117">
                  <c:v>0.13828761849113658</c:v>
                </c:pt>
                <c:pt idx="118">
                  <c:v>0.13810041169107756</c:v>
                </c:pt>
                <c:pt idx="119">
                  <c:v>0.13789390739918095</c:v>
                </c:pt>
              </c:numCache>
            </c:numRef>
          </c:val>
          <c:extLst xmlns:c16r2="http://schemas.microsoft.com/office/drawing/2015/06/chart">
            <c:ext xmlns:c16="http://schemas.microsoft.com/office/drawing/2014/chart" uri="{C3380CC4-5D6E-409C-BE32-E72D297353CC}">
              <c16:uniqueId val="{00000029-D284-48E2-A4E2-FCC0662E0744}"/>
            </c:ext>
          </c:extLst>
        </c:ser>
        <c:ser>
          <c:idx val="42"/>
          <c:order val="42"/>
          <c:spPr>
            <a:ln w="9525" cap="rnd">
              <a:solidFill>
                <a:schemeClr val="accent1">
                  <a:lumMod val="70000"/>
                </a:schemeClr>
              </a:solidFill>
              <a:round/>
            </a:ln>
            <a:effectLst/>
          </c:spPr>
          <c:val>
            <c:numRef>
              <c:f>'bpath-%diff'!$AQ$1:$AQ$120</c:f>
              <c:numCache>
                <c:formatCode>0%</c:formatCode>
                <c:ptCount val="120"/>
                <c:pt idx="0">
                  <c:v>7.5096989159352701E-2</c:v>
                </c:pt>
                <c:pt idx="1">
                  <c:v>7.1597318165655954E-2</c:v>
                </c:pt>
                <c:pt idx="2">
                  <c:v>7.0238397306648936E-2</c:v>
                </c:pt>
                <c:pt idx="3">
                  <c:v>6.6697339062879557E-2</c:v>
                </c:pt>
                <c:pt idx="4">
                  <c:v>6.4416306874411688E-2</c:v>
                </c:pt>
                <c:pt idx="5">
                  <c:v>6.1967111377023487E-2</c:v>
                </c:pt>
                <c:pt idx="6">
                  <c:v>6.10907976053221E-2</c:v>
                </c:pt>
                <c:pt idx="7">
                  <c:v>6.1044424589044244E-2</c:v>
                </c:pt>
                <c:pt idx="8">
                  <c:v>6.3101500661431498E-2</c:v>
                </c:pt>
                <c:pt idx="9">
                  <c:v>6.5237194511951646E-2</c:v>
                </c:pt>
                <c:pt idx="10">
                  <c:v>6.8142312974422081E-2</c:v>
                </c:pt>
                <c:pt idx="11">
                  <c:v>7.0955681692415729E-2</c:v>
                </c:pt>
                <c:pt idx="12">
                  <c:v>7.4198369449339552E-2</c:v>
                </c:pt>
                <c:pt idx="13">
                  <c:v>7.8317570719189655E-2</c:v>
                </c:pt>
                <c:pt idx="14">
                  <c:v>7.982466788042375E-2</c:v>
                </c:pt>
                <c:pt idx="15">
                  <c:v>8.159064682210837E-2</c:v>
                </c:pt>
                <c:pt idx="16">
                  <c:v>8.2634695861607543E-2</c:v>
                </c:pt>
                <c:pt idx="17">
                  <c:v>8.3565731455099268E-2</c:v>
                </c:pt>
                <c:pt idx="18">
                  <c:v>8.4653636916208752E-2</c:v>
                </c:pt>
                <c:pt idx="19">
                  <c:v>8.4363212752915917E-2</c:v>
                </c:pt>
                <c:pt idx="20">
                  <c:v>8.5176151861687366E-2</c:v>
                </c:pt>
                <c:pt idx="21">
                  <c:v>8.5358897024691238E-2</c:v>
                </c:pt>
                <c:pt idx="22">
                  <c:v>8.5461280647510129E-2</c:v>
                </c:pt>
                <c:pt idx="23">
                  <c:v>8.6124765903485834E-2</c:v>
                </c:pt>
                <c:pt idx="24">
                  <c:v>8.5201544739674562E-2</c:v>
                </c:pt>
                <c:pt idx="25">
                  <c:v>8.4381164564742761E-2</c:v>
                </c:pt>
                <c:pt idx="26">
                  <c:v>8.3771889252550524E-2</c:v>
                </c:pt>
                <c:pt idx="27">
                  <c:v>8.3981167375513976E-2</c:v>
                </c:pt>
                <c:pt idx="28">
                  <c:v>8.3638028813094012E-2</c:v>
                </c:pt>
                <c:pt idx="29">
                  <c:v>8.4361945188533571E-2</c:v>
                </c:pt>
                <c:pt idx="30">
                  <c:v>8.5688962652526124E-2</c:v>
                </c:pt>
                <c:pt idx="31">
                  <c:v>8.8029261825042004E-2</c:v>
                </c:pt>
                <c:pt idx="32">
                  <c:v>8.9606917833773281E-2</c:v>
                </c:pt>
                <c:pt idx="33">
                  <c:v>9.2020198614388926E-2</c:v>
                </c:pt>
                <c:pt idx="34">
                  <c:v>9.4675759515213231E-2</c:v>
                </c:pt>
                <c:pt idx="35">
                  <c:v>9.7155667289450909E-2</c:v>
                </c:pt>
                <c:pt idx="36">
                  <c:v>0.10039665523834485</c:v>
                </c:pt>
                <c:pt idx="37">
                  <c:v>0.10452116410267243</c:v>
                </c:pt>
                <c:pt idx="38">
                  <c:v>0.10702369293134106</c:v>
                </c:pt>
                <c:pt idx="39">
                  <c:v>0.11018471616497605</c:v>
                </c:pt>
                <c:pt idx="40">
                  <c:v>0.11270392457928136</c:v>
                </c:pt>
                <c:pt idx="41">
                  <c:v>0.11560765800561157</c:v>
                </c:pt>
                <c:pt idx="42">
                  <c:v>0.11703542581337678</c:v>
                </c:pt>
                <c:pt idx="43">
                  <c:v>0.11881989210946609</c:v>
                </c:pt>
                <c:pt idx="44">
                  <c:v>0.12084421638400578</c:v>
                </c:pt>
                <c:pt idx="45">
                  <c:v>0.12322563625687821</c:v>
                </c:pt>
                <c:pt idx="46">
                  <c:v>0.12498987306684728</c:v>
                </c:pt>
                <c:pt idx="47">
                  <c:v>0.12652375169116459</c:v>
                </c:pt>
                <c:pt idx="48">
                  <c:v>0.12756985174120605</c:v>
                </c:pt>
                <c:pt idx="49">
                  <c:v>0.12891334181216174</c:v>
                </c:pt>
                <c:pt idx="50">
                  <c:v>0.12895202459262323</c:v>
                </c:pt>
                <c:pt idx="51">
                  <c:v>0.12878262778203986</c:v>
                </c:pt>
                <c:pt idx="52">
                  <c:v>0.12884919708086873</c:v>
                </c:pt>
                <c:pt idx="53">
                  <c:v>0.12880546678608429</c:v>
                </c:pt>
                <c:pt idx="54">
                  <c:v>0.12800593464233678</c:v>
                </c:pt>
                <c:pt idx="55">
                  <c:v>0.12745253379650401</c:v>
                </c:pt>
                <c:pt idx="56">
                  <c:v>0.12665560999556025</c:v>
                </c:pt>
                <c:pt idx="57">
                  <c:v>0.1258981908259762</c:v>
                </c:pt>
                <c:pt idx="58">
                  <c:v>0.12472416843533596</c:v>
                </c:pt>
                <c:pt idx="59">
                  <c:v>0.12342500440995452</c:v>
                </c:pt>
                <c:pt idx="60">
                  <c:v>0.12190180732126277</c:v>
                </c:pt>
                <c:pt idx="61">
                  <c:v>0.12058615694772334</c:v>
                </c:pt>
                <c:pt idx="62">
                  <c:v>0.11866469899430343</c:v>
                </c:pt>
                <c:pt idx="63">
                  <c:v>0.11686594732155986</c:v>
                </c:pt>
                <c:pt idx="64">
                  <c:v>0.11578424839208012</c:v>
                </c:pt>
                <c:pt idx="65">
                  <c:v>0.11472850649400601</c:v>
                </c:pt>
                <c:pt idx="66">
                  <c:v>0.11474524368910299</c:v>
                </c:pt>
                <c:pt idx="67">
                  <c:v>0.11470698708190219</c:v>
                </c:pt>
                <c:pt idx="68">
                  <c:v>0.11482483815757893</c:v>
                </c:pt>
                <c:pt idx="69">
                  <c:v>0.11518859547614002</c:v>
                </c:pt>
                <c:pt idx="70">
                  <c:v>0.11575181467442297</c:v>
                </c:pt>
                <c:pt idx="71">
                  <c:v>0.11643929159013711</c:v>
                </c:pt>
                <c:pt idx="72">
                  <c:v>0.11719897947288893</c:v>
                </c:pt>
                <c:pt idx="73">
                  <c:v>0.1179797803733551</c:v>
                </c:pt>
                <c:pt idx="74">
                  <c:v>0.11878316356531982</c:v>
                </c:pt>
                <c:pt idx="75">
                  <c:v>0.11958991993020684</c:v>
                </c:pt>
                <c:pt idx="76">
                  <c:v>0.12038697680074661</c:v>
                </c:pt>
                <c:pt idx="77">
                  <c:v>0.12118052445647121</c:v>
                </c:pt>
                <c:pt idx="78">
                  <c:v>0.12195827167936435</c:v>
                </c:pt>
                <c:pt idx="79">
                  <c:v>0.12270313664038701</c:v>
                </c:pt>
                <c:pt idx="80">
                  <c:v>0.12328809461759205</c:v>
                </c:pt>
                <c:pt idx="81">
                  <c:v>0.12378894452843436</c:v>
                </c:pt>
                <c:pt idx="82">
                  <c:v>0.12423696367559178</c:v>
                </c:pt>
                <c:pt idx="83">
                  <c:v>0.1246252163562207</c:v>
                </c:pt>
                <c:pt idx="84">
                  <c:v>0.12494379349149298</c:v>
                </c:pt>
                <c:pt idx="85">
                  <c:v>0.1251847334349494</c:v>
                </c:pt>
                <c:pt idx="86">
                  <c:v>0.1253488467920103</c:v>
                </c:pt>
                <c:pt idx="87">
                  <c:v>0.12543531659462515</c:v>
                </c:pt>
                <c:pt idx="88">
                  <c:v>0.12549257824847304</c:v>
                </c:pt>
                <c:pt idx="89">
                  <c:v>0.12667481877681785</c:v>
                </c:pt>
                <c:pt idx="90">
                  <c:v>0.12692076703213551</c:v>
                </c:pt>
                <c:pt idx="91">
                  <c:v>0.12677026515587242</c:v>
                </c:pt>
                <c:pt idx="92">
                  <c:v>0.12651366181331891</c:v>
                </c:pt>
                <c:pt idx="93">
                  <c:v>0.12620634027841349</c:v>
                </c:pt>
                <c:pt idx="94">
                  <c:v>0.12586392855002293</c:v>
                </c:pt>
                <c:pt idx="95">
                  <c:v>0.12550471913985817</c:v>
                </c:pt>
                <c:pt idx="96">
                  <c:v>0.12514384913778653</c:v>
                </c:pt>
                <c:pt idx="97">
                  <c:v>0.12480230855587671</c:v>
                </c:pt>
                <c:pt idx="98">
                  <c:v>0.1245383041038608</c:v>
                </c:pt>
                <c:pt idx="99">
                  <c:v>0.12560875119161419</c:v>
                </c:pt>
                <c:pt idx="100">
                  <c:v>0.12585700497039554</c:v>
                </c:pt>
                <c:pt idx="101">
                  <c:v>0.12582905767812247</c:v>
                </c:pt>
                <c:pt idx="102">
                  <c:v>0.12580729995118278</c:v>
                </c:pt>
                <c:pt idx="103">
                  <c:v>0.12583771442190916</c:v>
                </c:pt>
                <c:pt idx="104">
                  <c:v>0.12591828960111129</c:v>
                </c:pt>
                <c:pt idx="105">
                  <c:v>0.12603869418116331</c:v>
                </c:pt>
                <c:pt idx="106">
                  <c:v>0.12618505515344691</c:v>
                </c:pt>
                <c:pt idx="107">
                  <c:v>0.12634423077632073</c:v>
                </c:pt>
                <c:pt idx="108">
                  <c:v>0.12653110104842269</c:v>
                </c:pt>
                <c:pt idx="109">
                  <c:v>0.12792582342352876</c:v>
                </c:pt>
                <c:pt idx="110">
                  <c:v>0.12842306461972153</c:v>
                </c:pt>
                <c:pt idx="111">
                  <c:v>0.12856009172161564</c:v>
                </c:pt>
                <c:pt idx="112">
                  <c:v>0.12860559163404672</c:v>
                </c:pt>
                <c:pt idx="113">
                  <c:v>0.12860702206207075</c:v>
                </c:pt>
                <c:pt idx="114">
                  <c:v>0.1285693076806298</c:v>
                </c:pt>
                <c:pt idx="115">
                  <c:v>0.12849385864167351</c:v>
                </c:pt>
                <c:pt idx="116">
                  <c:v>0.128383168396909</c:v>
                </c:pt>
                <c:pt idx="117">
                  <c:v>0.1282410684587012</c:v>
                </c:pt>
                <c:pt idx="118">
                  <c:v>0.12807208389214031</c:v>
                </c:pt>
                <c:pt idx="119">
                  <c:v>0.1278805302273498</c:v>
                </c:pt>
              </c:numCache>
            </c:numRef>
          </c:val>
          <c:extLst xmlns:c16r2="http://schemas.microsoft.com/office/drawing/2015/06/chart">
            <c:ext xmlns:c16="http://schemas.microsoft.com/office/drawing/2014/chart" uri="{C3380CC4-5D6E-409C-BE32-E72D297353CC}">
              <c16:uniqueId val="{0000002A-D284-48E2-A4E2-FCC0662E0744}"/>
            </c:ext>
          </c:extLst>
        </c:ser>
        <c:ser>
          <c:idx val="43"/>
          <c:order val="43"/>
          <c:spPr>
            <a:ln w="9525" cap="rnd">
              <a:solidFill>
                <a:schemeClr val="accent2">
                  <a:lumMod val="70000"/>
                </a:schemeClr>
              </a:solidFill>
              <a:round/>
            </a:ln>
            <a:effectLst/>
          </c:spPr>
          <c:val>
            <c:numRef>
              <c:f>'bpath-%diff'!$AR$1:$AR$120</c:f>
              <c:numCache>
                <c:formatCode>0%</c:formatCode>
                <c:ptCount val="120"/>
                <c:pt idx="0">
                  <c:v>6.1926258758724151E-2</c:v>
                </c:pt>
                <c:pt idx="1">
                  <c:v>5.9170232573906745E-2</c:v>
                </c:pt>
                <c:pt idx="2">
                  <c:v>5.8954122362441241E-2</c:v>
                </c:pt>
                <c:pt idx="3">
                  <c:v>5.8180800464636917E-2</c:v>
                </c:pt>
                <c:pt idx="4">
                  <c:v>5.5346027847062995E-2</c:v>
                </c:pt>
                <c:pt idx="5">
                  <c:v>5.3572232305957979E-2</c:v>
                </c:pt>
                <c:pt idx="6">
                  <c:v>5.1581424237859608E-2</c:v>
                </c:pt>
                <c:pt idx="7">
                  <c:v>5.1006181532501804E-2</c:v>
                </c:pt>
                <c:pt idx="8">
                  <c:v>5.113838988983388E-2</c:v>
                </c:pt>
                <c:pt idx="9">
                  <c:v>5.3288528071642194E-2</c:v>
                </c:pt>
                <c:pt idx="10">
                  <c:v>5.5405511428078258E-2</c:v>
                </c:pt>
                <c:pt idx="11">
                  <c:v>5.8210683041127087E-2</c:v>
                </c:pt>
                <c:pt idx="12">
                  <c:v>6.0870298414742452E-2</c:v>
                </c:pt>
                <c:pt idx="13">
                  <c:v>6.3922199763486232E-2</c:v>
                </c:pt>
                <c:pt idx="14">
                  <c:v>6.7834188714777977E-2</c:v>
                </c:pt>
                <c:pt idx="15">
                  <c:v>6.909479715244693E-2</c:v>
                </c:pt>
                <c:pt idx="16">
                  <c:v>7.0618876831124666E-2</c:v>
                </c:pt>
                <c:pt idx="17">
                  <c:v>7.1469530999872299E-2</c:v>
                </c:pt>
                <c:pt idx="18">
                  <c:v>7.2267021673365628E-2</c:v>
                </c:pt>
                <c:pt idx="19">
                  <c:v>7.328262143339126E-2</c:v>
                </c:pt>
                <c:pt idx="20">
                  <c:v>7.2994316793747016E-2</c:v>
                </c:pt>
                <c:pt idx="21">
                  <c:v>7.3875788230781891E-2</c:v>
                </c:pt>
                <c:pt idx="22">
                  <c:v>7.4196526443561783E-2</c:v>
                </c:pt>
                <c:pt idx="23">
                  <c:v>7.4508010047430684E-2</c:v>
                </c:pt>
                <c:pt idx="24">
                  <c:v>7.5434701151699146E-2</c:v>
                </c:pt>
                <c:pt idx="25">
                  <c:v>7.4855552368835676E-2</c:v>
                </c:pt>
                <c:pt idx="26">
                  <c:v>7.4045941055231879E-2</c:v>
                </c:pt>
                <c:pt idx="27">
                  <c:v>7.3496483963026105E-2</c:v>
                </c:pt>
                <c:pt idx="28">
                  <c:v>7.379061979893442E-2</c:v>
                </c:pt>
                <c:pt idx="29">
                  <c:v>7.3567356229043313E-2</c:v>
                </c:pt>
                <c:pt idx="30">
                  <c:v>7.4435776448822377E-2</c:v>
                </c:pt>
                <c:pt idx="31">
                  <c:v>7.5931346764930963E-2</c:v>
                </c:pt>
                <c:pt idx="32">
                  <c:v>7.8455609817342342E-2</c:v>
                </c:pt>
                <c:pt idx="33">
                  <c:v>8.0251805082537375E-2</c:v>
                </c:pt>
                <c:pt idx="34">
                  <c:v>8.2898756346749369E-2</c:v>
                </c:pt>
                <c:pt idx="35">
                  <c:v>8.5810415182040689E-2</c:v>
                </c:pt>
                <c:pt idx="36">
                  <c:v>8.8120598027489283E-2</c:v>
                </c:pt>
                <c:pt idx="37">
                  <c:v>9.1343721110144438E-2</c:v>
                </c:pt>
                <c:pt idx="38">
                  <c:v>9.5457172317329642E-2</c:v>
                </c:pt>
                <c:pt idx="39">
                  <c:v>9.7984026808299651E-2</c:v>
                </c:pt>
                <c:pt idx="40">
                  <c:v>0.10118842786643056</c:v>
                </c:pt>
                <c:pt idx="41">
                  <c:v>0.10377487499088667</c:v>
                </c:pt>
                <c:pt idx="42">
                  <c:v>0.1067551138868652</c:v>
                </c:pt>
                <c:pt idx="43">
                  <c:v>0.1082853434172375</c:v>
                </c:pt>
                <c:pt idx="44">
                  <c:v>0.11017338626667206</c:v>
                </c:pt>
                <c:pt idx="45">
                  <c:v>0.11230142631041429</c:v>
                </c:pt>
                <c:pt idx="46">
                  <c:v>0.11437657166533</c:v>
                </c:pt>
                <c:pt idx="47">
                  <c:v>0.11597241261213398</c:v>
                </c:pt>
                <c:pt idx="48">
                  <c:v>0.11733254497888357</c:v>
                </c:pt>
                <c:pt idx="49">
                  <c:v>0.11821967216537255</c:v>
                </c:pt>
                <c:pt idx="50">
                  <c:v>0.11941148899862664</c:v>
                </c:pt>
                <c:pt idx="51">
                  <c:v>0.11931963745898955</c:v>
                </c:pt>
                <c:pt idx="52">
                  <c:v>0.11903432492148514</c:v>
                </c:pt>
                <c:pt idx="53">
                  <c:v>0.1189984122250789</c:v>
                </c:pt>
                <c:pt idx="54">
                  <c:v>0.11886977503512886</c:v>
                </c:pt>
                <c:pt idx="55">
                  <c:v>0.11801077620949885</c:v>
                </c:pt>
                <c:pt idx="56">
                  <c:v>0.11741505311978728</c:v>
                </c:pt>
                <c:pt idx="57">
                  <c:v>0.11658379200916613</c:v>
                </c:pt>
                <c:pt idx="58">
                  <c:v>0.11581227486600398</c:v>
                </c:pt>
                <c:pt idx="59">
                  <c:v>0.11464478838729053</c:v>
                </c:pt>
                <c:pt idx="60">
                  <c:v>0.11336560582319022</c:v>
                </c:pt>
                <c:pt idx="61">
                  <c:v>0.11187368057049651</c:v>
                </c:pt>
                <c:pt idx="62">
                  <c:v>0.11059739245128197</c:v>
                </c:pt>
                <c:pt idx="63">
                  <c:v>0.10872692123142613</c:v>
                </c:pt>
                <c:pt idx="64">
                  <c:v>0.10698195413409484</c:v>
                </c:pt>
                <c:pt idx="65">
                  <c:v>0.10595005395411738</c:v>
                </c:pt>
                <c:pt idx="66">
                  <c:v>0.10494408018056811</c:v>
                </c:pt>
                <c:pt idx="67">
                  <c:v>0.10498769788804663</c:v>
                </c:pt>
                <c:pt idx="68">
                  <c:v>0.10497534044761903</c:v>
                </c:pt>
                <c:pt idx="69">
                  <c:v>0.10511363069373991</c:v>
                </c:pt>
                <c:pt idx="70">
                  <c:v>0.10548932420146806</c:v>
                </c:pt>
                <c:pt idx="71">
                  <c:v>0.10605900065921747</c:v>
                </c:pt>
                <c:pt idx="72">
                  <c:v>0.1067495892020387</c:v>
                </c:pt>
                <c:pt idx="73">
                  <c:v>0.10750920102086403</c:v>
                </c:pt>
                <c:pt idx="74">
                  <c:v>0.10828759543267052</c:v>
                </c:pt>
                <c:pt idx="75">
                  <c:v>0.10908502810691023</c:v>
                </c:pt>
                <c:pt idx="76">
                  <c:v>0.10988165729251365</c:v>
                </c:pt>
                <c:pt idx="77">
                  <c:v>0.1106667692789205</c:v>
                </c:pt>
                <c:pt idx="78">
                  <c:v>0.11144768800163796</c:v>
                </c:pt>
                <c:pt idx="79">
                  <c:v>0.11221099134931856</c:v>
                </c:pt>
                <c:pt idx="80">
                  <c:v>0.11293897009415232</c:v>
                </c:pt>
                <c:pt idx="81">
                  <c:v>0.11350794483912052</c:v>
                </c:pt>
                <c:pt idx="82">
                  <c:v>0.1139925651466982</c:v>
                </c:pt>
                <c:pt idx="83">
                  <c:v>0.11442261893368233</c:v>
                </c:pt>
                <c:pt idx="84">
                  <c:v>0.11479160456283521</c:v>
                </c:pt>
                <c:pt idx="85">
                  <c:v>0.11508936597338049</c:v>
                </c:pt>
                <c:pt idx="86">
                  <c:v>0.11530718273482754</c:v>
                </c:pt>
                <c:pt idx="87">
                  <c:v>0.11544918815983918</c:v>
                </c:pt>
                <c:pt idx="88">
                  <c:v>0.11551827363507994</c:v>
                </c:pt>
                <c:pt idx="89">
                  <c:v>0.11556224357583189</c:v>
                </c:pt>
                <c:pt idx="90">
                  <c:v>0.11672617425720677</c:v>
                </c:pt>
                <c:pt idx="91">
                  <c:v>0.11696889755377593</c:v>
                </c:pt>
                <c:pt idx="92">
                  <c:v>0.11682466297943606</c:v>
                </c:pt>
                <c:pt idx="93">
                  <c:v>0.11657979135224794</c:v>
                </c:pt>
                <c:pt idx="94">
                  <c:v>0.11628955787574125</c:v>
                </c:pt>
                <c:pt idx="95">
                  <c:v>0.11596797845827589</c:v>
                </c:pt>
                <c:pt idx="96">
                  <c:v>0.11563058764640211</c:v>
                </c:pt>
                <c:pt idx="97">
                  <c:v>0.11529363401910575</c:v>
                </c:pt>
                <c:pt idx="98">
                  <c:v>0.11497890436425751</c:v>
                </c:pt>
                <c:pt idx="99">
                  <c:v>0.11474236517876624</c:v>
                </c:pt>
                <c:pt idx="100">
                  <c:v>0.11583005584775985</c:v>
                </c:pt>
                <c:pt idx="101">
                  <c:v>0.11610117396569186</c:v>
                </c:pt>
                <c:pt idx="102">
                  <c:v>0.11609622933092756</c:v>
                </c:pt>
                <c:pt idx="103">
                  <c:v>0.1160939152119993</c:v>
                </c:pt>
                <c:pt idx="104">
                  <c:v>0.1161397054069524</c:v>
                </c:pt>
                <c:pt idx="105">
                  <c:v>0.11623125488226549</c:v>
                </c:pt>
                <c:pt idx="106">
                  <c:v>0.11635685539666807</c:v>
                </c:pt>
                <c:pt idx="107">
                  <c:v>0.11650299123191443</c:v>
                </c:pt>
                <c:pt idx="108">
                  <c:v>0.11665853310806917</c:v>
                </c:pt>
                <c:pt idx="109">
                  <c:v>0.11683867478954113</c:v>
                </c:pt>
                <c:pt idx="110">
                  <c:v>0.11821460688746233</c:v>
                </c:pt>
                <c:pt idx="111">
                  <c:v>0.11869820726513391</c:v>
                </c:pt>
                <c:pt idx="112">
                  <c:v>0.11882298479522002</c:v>
                </c:pt>
                <c:pt idx="113">
                  <c:v>0.11885562165301899</c:v>
                </c:pt>
                <c:pt idx="114">
                  <c:v>0.11884395325753894</c:v>
                </c:pt>
                <c:pt idx="115">
                  <c:v>0.11879353721461694</c:v>
                </c:pt>
                <c:pt idx="116">
                  <c:v>0.11870593117574368</c:v>
                </c:pt>
                <c:pt idx="117">
                  <c:v>0.11858382497751885</c:v>
                </c:pt>
                <c:pt idx="118">
                  <c:v>0.11843136717241176</c:v>
                </c:pt>
                <c:pt idx="119">
                  <c:v>0.11825342101760783</c:v>
                </c:pt>
              </c:numCache>
            </c:numRef>
          </c:val>
          <c:extLst xmlns:c16r2="http://schemas.microsoft.com/office/drawing/2015/06/chart">
            <c:ext xmlns:c16="http://schemas.microsoft.com/office/drawing/2014/chart" uri="{C3380CC4-5D6E-409C-BE32-E72D297353CC}">
              <c16:uniqueId val="{0000002B-D284-48E2-A4E2-FCC0662E0744}"/>
            </c:ext>
          </c:extLst>
        </c:ser>
        <c:ser>
          <c:idx val="44"/>
          <c:order val="44"/>
          <c:spPr>
            <a:ln w="9525" cap="rnd">
              <a:solidFill>
                <a:schemeClr val="accent3">
                  <a:lumMod val="70000"/>
                </a:schemeClr>
              </a:solidFill>
              <a:round/>
            </a:ln>
            <a:effectLst/>
          </c:spPr>
          <c:val>
            <c:numRef>
              <c:f>'bpath-%diff'!$AS$1:$AS$120</c:f>
              <c:numCache>
                <c:formatCode>0%</c:formatCode>
                <c:ptCount val="120"/>
                <c:pt idx="0">
                  <c:v>4.9393373534874385E-2</c:v>
                </c:pt>
                <c:pt idx="1">
                  <c:v>4.6579982253475594E-2</c:v>
                </c:pt>
                <c:pt idx="2">
                  <c:v>4.7026499796479548E-2</c:v>
                </c:pt>
                <c:pt idx="3">
                  <c:v>4.7310913992060666E-2</c:v>
                </c:pt>
                <c:pt idx="4">
                  <c:v>4.7015440509684536E-2</c:v>
                </c:pt>
                <c:pt idx="5">
                  <c:v>4.477261924407494E-2</c:v>
                </c:pt>
                <c:pt idx="6">
                  <c:v>4.3401895604435303E-2</c:v>
                </c:pt>
                <c:pt idx="7">
                  <c:v>4.1758254675167361E-2</c:v>
                </c:pt>
                <c:pt idx="8">
                  <c:v>4.1412107102798856E-2</c:v>
                </c:pt>
                <c:pt idx="9">
                  <c:v>4.1658595778588658E-2</c:v>
                </c:pt>
                <c:pt idx="10">
                  <c:v>4.384402156716094E-2</c:v>
                </c:pt>
                <c:pt idx="11">
                  <c:v>4.5899055790143306E-2</c:v>
                </c:pt>
                <c:pt idx="12">
                  <c:v>4.8587377794968578E-2</c:v>
                </c:pt>
                <c:pt idx="13">
                  <c:v>5.1070281174119492E-2</c:v>
                </c:pt>
                <c:pt idx="14">
                  <c:v>5.3922586764105995E-2</c:v>
                </c:pt>
                <c:pt idx="15">
                  <c:v>5.7625195687059039E-2</c:v>
                </c:pt>
                <c:pt idx="16">
                  <c:v>5.8646025032126348E-2</c:v>
                </c:pt>
                <c:pt idx="17">
                  <c:v>5.9977611196079916E-2</c:v>
                </c:pt>
                <c:pt idx="18">
                  <c:v>6.0692788966624667E-2</c:v>
                </c:pt>
                <c:pt idx="19">
                  <c:v>6.1417446043612989E-2</c:v>
                </c:pt>
                <c:pt idx="20">
                  <c:v>6.2430435695206565E-2</c:v>
                </c:pt>
                <c:pt idx="21">
                  <c:v>6.2211698912850943E-2</c:v>
                </c:pt>
                <c:pt idx="22">
                  <c:v>6.32295206727016E-2</c:v>
                </c:pt>
                <c:pt idx="23">
                  <c:v>6.3756425188872257E-2</c:v>
                </c:pt>
                <c:pt idx="24">
                  <c:v>6.4331655813805844E-2</c:v>
                </c:pt>
                <c:pt idx="25">
                  <c:v>6.5583997549130579E-2</c:v>
                </c:pt>
                <c:pt idx="26">
                  <c:v>6.5039003464392176E-2</c:v>
                </c:pt>
                <c:pt idx="27">
                  <c:v>6.4308310212840336E-2</c:v>
                </c:pt>
                <c:pt idx="28">
                  <c:v>6.3867385480507188E-2</c:v>
                </c:pt>
                <c:pt idx="29">
                  <c:v>6.4298835625447026E-2</c:v>
                </c:pt>
                <c:pt idx="30">
                  <c:v>6.4245009383343987E-2</c:v>
                </c:pt>
                <c:pt idx="31">
                  <c:v>6.5306821960097627E-2</c:v>
                </c:pt>
                <c:pt idx="32">
                  <c:v>6.7019621897294934E-2</c:v>
                </c:pt>
                <c:pt idx="33">
                  <c:v>6.9776841851796556E-2</c:v>
                </c:pt>
                <c:pt idx="34">
                  <c:v>7.183687976133446E-2</c:v>
                </c:pt>
                <c:pt idx="35">
                  <c:v>7.4763213431854769E-2</c:v>
                </c:pt>
                <c:pt idx="36">
                  <c:v>7.7532310267695692E-2</c:v>
                </c:pt>
                <c:pt idx="37">
                  <c:v>7.9845836040043361E-2</c:v>
                </c:pt>
                <c:pt idx="38">
                  <c:v>8.3075943306837763E-2</c:v>
                </c:pt>
                <c:pt idx="39">
                  <c:v>8.7215632441398849E-2</c:v>
                </c:pt>
                <c:pt idx="40">
                  <c:v>8.9800535635220724E-2</c:v>
                </c:pt>
                <c:pt idx="41">
                  <c:v>9.3075894042353502E-2</c:v>
                </c:pt>
                <c:pt idx="42">
                  <c:v>9.57496795142605E-2</c:v>
                </c:pt>
                <c:pt idx="43">
                  <c:v>9.8822053658697451E-2</c:v>
                </c:pt>
                <c:pt idx="44">
                  <c:v>0.10046448200858227</c:v>
                </c:pt>
                <c:pt idx="45">
                  <c:v>0.10246316413392953</c:v>
                </c:pt>
                <c:pt idx="46">
                  <c:v>0.10429137332834792</c:v>
                </c:pt>
                <c:pt idx="47">
                  <c:v>0.10619412948360307</c:v>
                </c:pt>
                <c:pt idx="48">
                  <c:v>0.1076082321381906</c:v>
                </c:pt>
                <c:pt idx="49">
                  <c:v>0.10879935896084891</c:v>
                </c:pt>
                <c:pt idx="50">
                  <c:v>0.10953124419046345</c:v>
                </c:pt>
                <c:pt idx="51">
                  <c:v>0.11057726819361346</c:v>
                </c:pt>
                <c:pt idx="52">
                  <c:v>0.11035911485596328</c:v>
                </c:pt>
                <c:pt idx="53">
                  <c:v>0.10996270129055508</c:v>
                </c:pt>
                <c:pt idx="54">
                  <c:v>0.10983246801743429</c:v>
                </c:pt>
                <c:pt idx="55">
                  <c:v>0.1096294022872677</c:v>
                </c:pt>
                <c:pt idx="56">
                  <c:v>0.1087215869740048</c:v>
                </c:pt>
                <c:pt idx="57">
                  <c:v>0.10808291277531845</c:v>
                </c:pt>
                <c:pt idx="58">
                  <c:v>0.1072329564475325</c:v>
                </c:pt>
                <c:pt idx="59">
                  <c:v>0.10646328582212261</c:v>
                </c:pt>
                <c:pt idx="60">
                  <c:v>0.10531724171891876</c:v>
                </c:pt>
                <c:pt idx="61">
                  <c:v>0.10407131417242454</c:v>
                </c:pt>
                <c:pt idx="62">
                  <c:v>0.10262194862385732</c:v>
                </c:pt>
                <c:pt idx="63">
                  <c:v>0.1013944873164927</c:v>
                </c:pt>
                <c:pt idx="64">
                  <c:v>9.9580611558578891E-2</c:v>
                </c:pt>
                <c:pt idx="65">
                  <c:v>9.7893776765864748E-2</c:v>
                </c:pt>
                <c:pt idx="66">
                  <c:v>9.6915592007795981E-2</c:v>
                </c:pt>
                <c:pt idx="67">
                  <c:v>9.5949370825572755E-2</c:v>
                </c:pt>
                <c:pt idx="68">
                  <c:v>9.602532074907022E-2</c:v>
                </c:pt>
                <c:pt idx="69">
                  <c:v>9.6042795253854507E-2</c:v>
                </c:pt>
                <c:pt idx="70">
                  <c:v>9.6205061190169028E-2</c:v>
                </c:pt>
                <c:pt idx="71">
                  <c:v>9.6597655253668258E-2</c:v>
                </c:pt>
                <c:pt idx="72">
                  <c:v>9.7178542152604575E-2</c:v>
                </c:pt>
                <c:pt idx="73">
                  <c:v>9.7875477308052572E-2</c:v>
                </c:pt>
                <c:pt idx="74">
                  <c:v>9.8637858200550266E-2</c:v>
                </c:pt>
                <c:pt idx="75">
                  <c:v>9.9414742279845258E-2</c:v>
                </c:pt>
                <c:pt idx="76">
                  <c:v>0.10020574367125956</c:v>
                </c:pt>
                <c:pt idx="77">
                  <c:v>0.10099353993076399</c:v>
                </c:pt>
                <c:pt idx="78">
                  <c:v>0.10176883977342199</c:v>
                </c:pt>
                <c:pt idx="79">
                  <c:v>0.10253754924239944</c:v>
                </c:pt>
                <c:pt idx="80">
                  <c:v>0.10328574981714866</c:v>
                </c:pt>
                <c:pt idx="81">
                  <c:v>0.1039980430361036</c:v>
                </c:pt>
                <c:pt idx="82">
                  <c:v>0.10455133630351976</c:v>
                </c:pt>
                <c:pt idx="83">
                  <c:v>0.1050184422076601</c:v>
                </c:pt>
                <c:pt idx="84">
                  <c:v>0.10542934991819464</c:v>
                </c:pt>
                <c:pt idx="85">
                  <c:v>0.10577715242903829</c:v>
                </c:pt>
                <c:pt idx="86">
                  <c:v>0.10605094988216934</c:v>
                </c:pt>
                <c:pt idx="87">
                  <c:v>0.1062456858790497</c:v>
                </c:pt>
                <c:pt idx="88">
                  <c:v>0.10636931110730052</c:v>
                </c:pt>
                <c:pt idx="89">
                  <c:v>0.10642448822378969</c:v>
                </c:pt>
                <c:pt idx="90">
                  <c:v>0.10645905450738802</c:v>
                </c:pt>
                <c:pt idx="91">
                  <c:v>0.10761397571822306</c:v>
                </c:pt>
                <c:pt idx="92">
                  <c:v>0.10786041781051536</c:v>
                </c:pt>
                <c:pt idx="93">
                  <c:v>0.10772709374951406</c:v>
                </c:pt>
                <c:pt idx="94">
                  <c:v>0.10749895999228087</c:v>
                </c:pt>
                <c:pt idx="95">
                  <c:v>0.10722928247306984</c:v>
                </c:pt>
                <c:pt idx="96">
                  <c:v>0.10692933974817787</c:v>
                </c:pt>
                <c:pt idx="97">
                  <c:v>0.1066159018687578</c:v>
                </c:pt>
                <c:pt idx="98">
                  <c:v>0.1063060761957817</c:v>
                </c:pt>
                <c:pt idx="99">
                  <c:v>0.10601964024536192</c:v>
                </c:pt>
                <c:pt idx="100">
                  <c:v>0.10581017758437472</c:v>
                </c:pt>
                <c:pt idx="101">
                  <c:v>0.10691759431781711</c:v>
                </c:pt>
                <c:pt idx="102">
                  <c:v>0.10721092627864182</c:v>
                </c:pt>
                <c:pt idx="103">
                  <c:v>0.10722588761341201</c:v>
                </c:pt>
                <c:pt idx="104">
                  <c:v>0.10723948338317246</c:v>
                </c:pt>
                <c:pt idx="105">
                  <c:v>0.10729659831153859</c:v>
                </c:pt>
                <c:pt idx="106">
                  <c:v>0.10739329707057266</c:v>
                </c:pt>
                <c:pt idx="107">
                  <c:v>0.10751832791864113</c:v>
                </c:pt>
                <c:pt idx="108">
                  <c:v>0.10766020050176861</c:v>
                </c:pt>
                <c:pt idx="109">
                  <c:v>0.10780838916673141</c:v>
                </c:pt>
                <c:pt idx="110">
                  <c:v>0.10797802908216148</c:v>
                </c:pt>
                <c:pt idx="111">
                  <c:v>0.10933446878689335</c:v>
                </c:pt>
                <c:pt idx="112">
                  <c:v>0.10980254490733588</c:v>
                </c:pt>
                <c:pt idx="113">
                  <c:v>0.10991251399453494</c:v>
                </c:pt>
                <c:pt idx="114">
                  <c:v>0.10993031163510047</c:v>
                </c:pt>
                <c:pt idx="115">
                  <c:v>0.10990420411155144</c:v>
                </c:pt>
                <c:pt idx="116">
                  <c:v>0.10983990092185403</c:v>
                </c:pt>
                <c:pt idx="117">
                  <c:v>0.10973919820394751</c:v>
                </c:pt>
                <c:pt idx="118">
                  <c:v>0.10960515326941023</c:v>
                </c:pt>
                <c:pt idx="119">
                  <c:v>0.10944229443779263</c:v>
                </c:pt>
              </c:numCache>
            </c:numRef>
          </c:val>
          <c:extLst xmlns:c16r2="http://schemas.microsoft.com/office/drawing/2015/06/chart">
            <c:ext xmlns:c16="http://schemas.microsoft.com/office/drawing/2014/chart" uri="{C3380CC4-5D6E-409C-BE32-E72D297353CC}">
              <c16:uniqueId val="{0000002C-D284-48E2-A4E2-FCC0662E0744}"/>
            </c:ext>
          </c:extLst>
        </c:ser>
        <c:ser>
          <c:idx val="45"/>
          <c:order val="45"/>
          <c:spPr>
            <a:ln w="9525" cap="rnd">
              <a:solidFill>
                <a:schemeClr val="accent4">
                  <a:lumMod val="70000"/>
                </a:schemeClr>
              </a:solidFill>
              <a:round/>
            </a:ln>
            <a:effectLst/>
          </c:spPr>
          <c:val>
            <c:numRef>
              <c:f>'bpath-%diff'!$AT$1:$AT$120</c:f>
              <c:numCache>
                <c:formatCode>0%</c:formatCode>
                <c:ptCount val="120"/>
                <c:pt idx="0">
                  <c:v>3.6660367224966572E-2</c:v>
                </c:pt>
                <c:pt idx="1">
                  <c:v>3.4652389235235281E-2</c:v>
                </c:pt>
                <c:pt idx="2">
                  <c:v>3.5100818122428823E-2</c:v>
                </c:pt>
                <c:pt idx="3">
                  <c:v>3.5927238255177185E-2</c:v>
                </c:pt>
                <c:pt idx="4">
                  <c:v>3.6560998022448388E-2</c:v>
                </c:pt>
                <c:pt idx="5">
                  <c:v>3.6581423708461847E-2</c:v>
                </c:pt>
                <c:pt idx="6">
                  <c:v>3.4705732692450253E-2</c:v>
                </c:pt>
                <c:pt idx="7">
                  <c:v>3.3538345414009241E-2</c:v>
                </c:pt>
                <c:pt idx="8">
                  <c:v>3.2061308467607796E-2</c:v>
                </c:pt>
                <c:pt idx="9">
                  <c:v>3.1780578674961646E-2</c:v>
                </c:pt>
                <c:pt idx="10">
                  <c:v>3.1996342887967488E-2</c:v>
                </c:pt>
                <c:pt idx="11">
                  <c:v>3.4092440887601105E-2</c:v>
                </c:pt>
                <c:pt idx="12">
                  <c:v>3.5996440781996375E-2</c:v>
                </c:pt>
                <c:pt idx="13">
                  <c:v>3.8481739892013644E-2</c:v>
                </c:pt>
                <c:pt idx="14">
                  <c:v>4.0722860578398912E-2</c:v>
                </c:pt>
                <c:pt idx="15">
                  <c:v>4.3321130242902628E-2</c:v>
                </c:pt>
                <c:pt idx="16">
                  <c:v>4.6773265980700751E-2</c:v>
                </c:pt>
                <c:pt idx="17">
                  <c:v>4.7561486516273233E-2</c:v>
                </c:pt>
                <c:pt idx="18">
                  <c:v>4.8719420028288107E-2</c:v>
                </c:pt>
                <c:pt idx="19">
                  <c:v>4.9322564296834015E-2</c:v>
                </c:pt>
                <c:pt idx="20">
                  <c:v>5.0008558390060021E-2</c:v>
                </c:pt>
                <c:pt idx="21">
                  <c:v>5.1055425332179549E-2</c:v>
                </c:pt>
                <c:pt idx="22">
                  <c:v>5.0943935023983755E-2</c:v>
                </c:pt>
                <c:pt idx="23">
                  <c:v>5.2139608261973613E-2</c:v>
                </c:pt>
                <c:pt idx="24">
                  <c:v>5.2903966030457106E-2</c:v>
                </c:pt>
                <c:pt idx="25">
                  <c:v>5.3784064013256527E-2</c:v>
                </c:pt>
                <c:pt idx="26">
                  <c:v>5.5044490034782179E-2</c:v>
                </c:pt>
                <c:pt idx="27">
                  <c:v>5.4578279826541287E-2</c:v>
                </c:pt>
                <c:pt idx="28">
                  <c:v>5.3960684008656168E-2</c:v>
                </c:pt>
                <c:pt idx="29">
                  <c:v>5.367619727181383E-2</c:v>
                </c:pt>
                <c:pt idx="30">
                  <c:v>5.4297639293988675E-2</c:v>
                </c:pt>
                <c:pt idx="31">
                  <c:v>5.4469583368288887E-2</c:v>
                </c:pt>
                <c:pt idx="32">
                  <c:v>5.5785716507577687E-2</c:v>
                </c:pt>
                <c:pt idx="33">
                  <c:v>5.7779690289026631E-2</c:v>
                </c:pt>
                <c:pt idx="34">
                  <c:v>6.0833906272542704E-2</c:v>
                </c:pt>
                <c:pt idx="35">
                  <c:v>6.3224375321526027E-2</c:v>
                </c:pt>
                <c:pt idx="36">
                  <c:v>6.605756883815328E-2</c:v>
                </c:pt>
                <c:pt idx="37">
                  <c:v>6.8880729987176093E-2</c:v>
                </c:pt>
                <c:pt idx="38">
                  <c:v>7.124415991288191E-2</c:v>
                </c:pt>
                <c:pt idx="39">
                  <c:v>7.4542643089920757E-2</c:v>
                </c:pt>
                <c:pt idx="40">
                  <c:v>7.8764712934240144E-2</c:v>
                </c:pt>
                <c:pt idx="41">
                  <c:v>8.1455062310589188E-2</c:v>
                </c:pt>
                <c:pt idx="42">
                  <c:v>8.4837809320838398E-2</c:v>
                </c:pt>
                <c:pt idx="43">
                  <c:v>8.7627274163117219E-2</c:v>
                </c:pt>
                <c:pt idx="44">
                  <c:v>9.0811867989308404E-2</c:v>
                </c:pt>
                <c:pt idx="45">
                  <c:v>9.2579427574506212E-2</c:v>
                </c:pt>
                <c:pt idx="46">
                  <c:v>9.4288502294018528E-2</c:v>
                </c:pt>
                <c:pt idx="47">
                  <c:v>9.5950260164377799E-2</c:v>
                </c:pt>
                <c:pt idx="48">
                  <c:v>9.766113436396151E-2</c:v>
                </c:pt>
                <c:pt idx="49">
                  <c:v>9.8892476494275794E-2</c:v>
                </c:pt>
                <c:pt idx="50">
                  <c:v>9.9909425177458155E-2</c:v>
                </c:pt>
                <c:pt idx="51">
                  <c:v>0.10047972778039482</c:v>
                </c:pt>
                <c:pt idx="52">
                  <c:v>0.1013724355681842</c:v>
                </c:pt>
                <c:pt idx="53">
                  <c:v>0.10101971371694174</c:v>
                </c:pt>
                <c:pt idx="54">
                  <c:v>0.10050589874182392</c:v>
                </c:pt>
                <c:pt idx="55">
                  <c:v>0.10027735621029743</c:v>
                </c:pt>
                <c:pt idx="56">
                  <c:v>9.9997535795689929E-2</c:v>
                </c:pt>
                <c:pt idx="57">
                  <c:v>9.9027029134835187E-2</c:v>
                </c:pt>
                <c:pt idx="58">
                  <c:v>9.8349301313622073E-2</c:v>
                </c:pt>
                <c:pt idx="59">
                  <c:v>9.7485794480775656E-2</c:v>
                </c:pt>
                <c:pt idx="60">
                  <c:v>9.6724279180188555E-2</c:v>
                </c:pt>
                <c:pt idx="61">
                  <c:v>9.5606023158239406E-2</c:v>
                </c:pt>
                <c:pt idx="62">
                  <c:v>9.4400923622995458E-2</c:v>
                </c:pt>
                <c:pt idx="63">
                  <c:v>9.3002547219092291E-2</c:v>
                </c:pt>
                <c:pt idx="64">
                  <c:v>9.1832203342030461E-2</c:v>
                </c:pt>
                <c:pt idx="65">
                  <c:v>9.0083653154361398E-2</c:v>
                </c:pt>
                <c:pt idx="66">
                  <c:v>8.8464356859079274E-2</c:v>
                </c:pt>
                <c:pt idx="67">
                  <c:v>8.7538460683054709E-2</c:v>
                </c:pt>
                <c:pt idx="68">
                  <c:v>8.6626050003587807E-2</c:v>
                </c:pt>
                <c:pt idx="69">
                  <c:v>8.6749306480949695E-2</c:v>
                </c:pt>
                <c:pt idx="70">
                  <c:v>8.6812422725087934E-2</c:v>
                </c:pt>
                <c:pt idx="71">
                  <c:v>8.7017090586086532E-2</c:v>
                </c:pt>
                <c:pt idx="72">
                  <c:v>8.7446491841550955E-2</c:v>
                </c:pt>
                <c:pt idx="73">
                  <c:v>8.8058071331599042E-2</c:v>
                </c:pt>
                <c:pt idx="74">
                  <c:v>8.8780954568040693E-2</c:v>
                </c:pt>
                <c:pt idx="75">
                  <c:v>8.9563426083550279E-2</c:v>
                </c:pt>
                <c:pt idx="76">
                  <c:v>9.0354396810515381E-2</c:v>
                </c:pt>
                <c:pt idx="77">
                  <c:v>9.1155812374676959E-2</c:v>
                </c:pt>
                <c:pt idx="78">
                  <c:v>9.195184046307725E-2</c:v>
                </c:pt>
                <c:pt idx="79">
                  <c:v>9.2731552454971444E-2</c:v>
                </c:pt>
                <c:pt idx="80">
                  <c:v>9.3500411028711428E-2</c:v>
                </c:pt>
                <c:pt idx="81">
                  <c:v>9.4246874787618617E-2</c:v>
                </c:pt>
                <c:pt idx="82">
                  <c:v>9.4955173695733919E-2</c:v>
                </c:pt>
                <c:pt idx="83">
                  <c:v>9.5501863095252881E-2</c:v>
                </c:pt>
                <c:pt idx="84">
                  <c:v>9.5959816168328604E-2</c:v>
                </c:pt>
                <c:pt idx="85">
                  <c:v>9.6358239466771689E-2</c:v>
                </c:pt>
                <c:pt idx="86">
                  <c:v>9.6689562418021513E-2</c:v>
                </c:pt>
                <c:pt idx="87">
                  <c:v>9.6947097992517106E-2</c:v>
                </c:pt>
                <c:pt idx="88">
                  <c:v>9.7129968805591549E-2</c:v>
                </c:pt>
                <c:pt idx="89">
                  <c:v>9.7245902345305169E-2</c:v>
                </c:pt>
                <c:pt idx="90">
                  <c:v>9.729805901857258E-2</c:v>
                </c:pt>
                <c:pt idx="91">
                  <c:v>9.7337070487396815E-2</c:v>
                </c:pt>
                <c:pt idx="92">
                  <c:v>9.8497657403322725E-2</c:v>
                </c:pt>
                <c:pt idx="93">
                  <c:v>9.8759594788947691E-2</c:v>
                </c:pt>
                <c:pt idx="94">
                  <c:v>9.8649025704363069E-2</c:v>
                </c:pt>
                <c:pt idx="95">
                  <c:v>9.8447531616586037E-2</c:v>
                </c:pt>
                <c:pt idx="96">
                  <c:v>9.820551817307166E-2</c:v>
                </c:pt>
                <c:pt idx="97">
                  <c:v>9.7935765836688837E-2</c:v>
                </c:pt>
                <c:pt idx="98">
                  <c:v>9.7655931478520808E-2</c:v>
                </c:pt>
                <c:pt idx="99">
                  <c:v>9.7381014180317971E-2</c:v>
                </c:pt>
                <c:pt idx="100">
                  <c:v>9.7128384519167277E-2</c:v>
                </c:pt>
                <c:pt idx="101">
                  <c:v>9.6951817905131854E-2</c:v>
                </c:pt>
                <c:pt idx="102">
                  <c:v>9.8084141056329122E-2</c:v>
                </c:pt>
                <c:pt idx="103">
                  <c:v>9.8401544079782077E-2</c:v>
                </c:pt>
                <c:pt idx="104">
                  <c:v>9.843692638479129E-2</c:v>
                </c:pt>
                <c:pt idx="105">
                  <c:v>9.8465787148624528E-2</c:v>
                </c:pt>
                <c:pt idx="106">
                  <c:v>9.8530968457969825E-2</c:v>
                </c:pt>
                <c:pt idx="107">
                  <c:v>9.8629179935104894E-2</c:v>
                </c:pt>
                <c:pt idx="108">
                  <c:v>9.8751187217370973E-2</c:v>
                </c:pt>
                <c:pt idx="109">
                  <c:v>9.8886211087332754E-2</c:v>
                </c:pt>
                <c:pt idx="110">
                  <c:v>9.9023631102033161E-2</c:v>
                </c:pt>
                <c:pt idx="111">
                  <c:v>9.9179644414777446E-2</c:v>
                </c:pt>
                <c:pt idx="112">
                  <c:v>0.10051474364841773</c:v>
                </c:pt>
                <c:pt idx="113">
                  <c:v>0.10096375179573291</c:v>
                </c:pt>
                <c:pt idx="114">
                  <c:v>0.10105519294098619</c:v>
                </c:pt>
                <c:pt idx="115">
                  <c:v>0.10105461532085647</c:v>
                </c:pt>
                <c:pt idx="116">
                  <c:v>0.10101038699850107</c:v>
                </c:pt>
                <c:pt idx="117">
                  <c:v>0.10092856207029954</c:v>
                </c:pt>
                <c:pt idx="118">
                  <c:v>0.10081144355202398</c:v>
                </c:pt>
                <c:pt idx="119">
                  <c:v>0.10066260727731136</c:v>
                </c:pt>
              </c:numCache>
            </c:numRef>
          </c:val>
          <c:extLst xmlns:c16r2="http://schemas.microsoft.com/office/drawing/2015/06/chart">
            <c:ext xmlns:c16="http://schemas.microsoft.com/office/drawing/2014/chart" uri="{C3380CC4-5D6E-409C-BE32-E72D297353CC}">
              <c16:uniqueId val="{0000002D-D284-48E2-A4E2-FCC0662E0744}"/>
            </c:ext>
          </c:extLst>
        </c:ser>
        <c:ser>
          <c:idx val="46"/>
          <c:order val="46"/>
          <c:spPr>
            <a:ln w="9525" cap="rnd">
              <a:solidFill>
                <a:schemeClr val="accent5">
                  <a:lumMod val="70000"/>
                </a:schemeClr>
              </a:solidFill>
              <a:round/>
            </a:ln>
            <a:effectLst/>
          </c:spPr>
          <c:val>
            <c:numRef>
              <c:f>'bpath-%diff'!$AU$1:$AU$120</c:f>
              <c:numCache>
                <c:formatCode>0%</c:formatCode>
                <c:ptCount val="120"/>
                <c:pt idx="0">
                  <c:v>2.3326809690360273E-2</c:v>
                </c:pt>
                <c:pt idx="1">
                  <c:v>2.2019288379211854E-2</c:v>
                </c:pt>
                <c:pt idx="2">
                  <c:v>2.3254479680526519E-2</c:v>
                </c:pt>
                <c:pt idx="3">
                  <c:v>2.4112799835495968E-2</c:v>
                </c:pt>
                <c:pt idx="4">
                  <c:v>2.5192199501636425E-2</c:v>
                </c:pt>
                <c:pt idx="5">
                  <c:v>2.604369446421817E-2</c:v>
                </c:pt>
                <c:pt idx="6">
                  <c:v>2.6224014519381722E-2</c:v>
                </c:pt>
                <c:pt idx="7">
                  <c:v>2.4507987090239824E-2</c:v>
                </c:pt>
                <c:pt idx="8">
                  <c:v>2.3388771414197818E-2</c:v>
                </c:pt>
                <c:pt idx="9">
                  <c:v>2.191260057888722E-2</c:v>
                </c:pt>
                <c:pt idx="10">
                  <c:v>2.1549629115449331E-2</c:v>
                </c:pt>
                <c:pt idx="11">
                  <c:v>2.1610028825582717E-2</c:v>
                </c:pt>
                <c:pt idx="12">
                  <c:v>2.3525450667664982E-2</c:v>
                </c:pt>
                <c:pt idx="13">
                  <c:v>2.5191312958715351E-2</c:v>
                </c:pt>
                <c:pt idx="14">
                  <c:v>2.7408224325403685E-2</c:v>
                </c:pt>
                <c:pt idx="15">
                  <c:v>2.9355921231594806E-2</c:v>
                </c:pt>
                <c:pt idx="16">
                  <c:v>3.166406641749453E-2</c:v>
                </c:pt>
                <c:pt idx="17">
                  <c:v>3.4877411152424154E-2</c:v>
                </c:pt>
                <c:pt idx="18">
                  <c:v>3.5458838970382045E-2</c:v>
                </c:pt>
                <c:pt idx="19">
                  <c:v>3.6475993087012659E-2</c:v>
                </c:pt>
                <c:pt idx="20">
                  <c:v>3.7011343870692937E-2</c:v>
                </c:pt>
                <c:pt idx="21">
                  <c:v>3.7705845420183959E-2</c:v>
                </c:pt>
                <c:pt idx="22">
                  <c:v>3.8836410169762026E-2</c:v>
                </c:pt>
                <c:pt idx="23">
                  <c:v>3.8884274359872073E-2</c:v>
                </c:pt>
                <c:pt idx="24">
                  <c:v>4.0299946559116062E-2</c:v>
                </c:pt>
                <c:pt idx="25">
                  <c:v>4.135507513195158E-2</c:v>
                </c:pt>
                <c:pt idx="26">
                  <c:v>4.2229600531724198E-2</c:v>
                </c:pt>
                <c:pt idx="27">
                  <c:v>4.3565784709783006E-2</c:v>
                </c:pt>
                <c:pt idx="28">
                  <c:v>4.3207733803727333E-2</c:v>
                </c:pt>
                <c:pt idx="29">
                  <c:v>4.2752929144059815E-2</c:v>
                </c:pt>
                <c:pt idx="30">
                  <c:v>4.2676975244399618E-2</c:v>
                </c:pt>
                <c:pt idx="31">
                  <c:v>4.3544716679595918E-2</c:v>
                </c:pt>
                <c:pt idx="32">
                  <c:v>4.4002953591391503E-2</c:v>
                </c:pt>
                <c:pt idx="33">
                  <c:v>4.5637230451103461E-2</c:v>
                </c:pt>
                <c:pt idx="34">
                  <c:v>4.7975468874591476E-2</c:v>
                </c:pt>
                <c:pt idx="35">
                  <c:v>5.1392279725275491E-2</c:v>
                </c:pt>
                <c:pt idx="36">
                  <c:v>5.3742886038885329E-2</c:v>
                </c:pt>
                <c:pt idx="37">
                  <c:v>5.6678691600463127E-2</c:v>
                </c:pt>
                <c:pt idx="38">
                  <c:v>5.9588859482924361E-2</c:v>
                </c:pt>
                <c:pt idx="39">
                  <c:v>6.2061362080695348E-2</c:v>
                </c:pt>
                <c:pt idx="40">
                  <c:v>6.5482469391459297E-2</c:v>
                </c:pt>
                <c:pt idx="41">
                  <c:v>6.9831616256700535E-2</c:v>
                </c:pt>
                <c:pt idx="42">
                  <c:v>7.2663163833546429E-2</c:v>
                </c:pt>
                <c:pt idx="43">
                  <c:v>7.6180836885847869E-2</c:v>
                </c:pt>
                <c:pt idx="44">
                  <c:v>7.9106819437581466E-2</c:v>
                </c:pt>
                <c:pt idx="45">
                  <c:v>8.2417960450924532E-2</c:v>
                </c:pt>
                <c:pt idx="46">
                  <c:v>8.3916068048796699E-2</c:v>
                </c:pt>
                <c:pt idx="47">
                  <c:v>8.5468822241891562E-2</c:v>
                </c:pt>
                <c:pt idx="48">
                  <c:v>8.693709594685739E-2</c:v>
                </c:pt>
                <c:pt idx="49">
                  <c:v>8.8457358784894913E-2</c:v>
                </c:pt>
                <c:pt idx="50">
                  <c:v>8.9503635358859635E-2</c:v>
                </c:pt>
                <c:pt idx="51">
                  <c:v>9.0344080442551489E-2</c:v>
                </c:pt>
                <c:pt idx="52">
                  <c:v>9.074844880221189E-2</c:v>
                </c:pt>
                <c:pt idx="53">
                  <c:v>9.1484754322466388E-2</c:v>
                </c:pt>
                <c:pt idx="54">
                  <c:v>9.0996219025786917E-2</c:v>
                </c:pt>
                <c:pt idx="55">
                  <c:v>9.0366619096185596E-2</c:v>
                </c:pt>
                <c:pt idx="56">
                  <c:v>9.0042840340837538E-2</c:v>
                </c:pt>
                <c:pt idx="57">
                  <c:v>8.9679124717126024E-2</c:v>
                </c:pt>
                <c:pt idx="58">
                  <c:v>8.8654804238635698E-2</c:v>
                </c:pt>
                <c:pt idx="59">
                  <c:v>8.7948064908907053E-2</c:v>
                </c:pt>
                <c:pt idx="60">
                  <c:v>8.7081103894408596E-2</c:v>
                </c:pt>
                <c:pt idx="61">
                  <c:v>8.6336920357311886E-2</c:v>
                </c:pt>
                <c:pt idx="62">
                  <c:v>8.5254933974063807E-2</c:v>
                </c:pt>
                <c:pt idx="63">
                  <c:v>8.4099157395291835E-2</c:v>
                </c:pt>
                <c:pt idx="64">
                  <c:v>8.2760089690560257E-2</c:v>
                </c:pt>
                <c:pt idx="65">
                  <c:v>8.1655735756871684E-2</c:v>
                </c:pt>
                <c:pt idx="66">
                  <c:v>7.9981221437368966E-2</c:v>
                </c:pt>
                <c:pt idx="67">
                  <c:v>7.8426535407148945E-2</c:v>
                </c:pt>
                <c:pt idx="68">
                  <c:v>7.756542886132034E-2</c:v>
                </c:pt>
                <c:pt idx="69">
                  <c:v>7.6718990657760777E-2</c:v>
                </c:pt>
                <c:pt idx="70">
                  <c:v>7.690284770171596E-2</c:v>
                </c:pt>
                <c:pt idx="71">
                  <c:v>7.7026786255928181E-2</c:v>
                </c:pt>
                <c:pt idx="72">
                  <c:v>7.7289583095175196E-2</c:v>
                </c:pt>
                <c:pt idx="73">
                  <c:v>7.777131086439959E-2</c:v>
                </c:pt>
                <c:pt idx="74">
                  <c:v>7.8429829255632244E-2</c:v>
                </c:pt>
                <c:pt idx="75">
                  <c:v>7.9192764203894539E-2</c:v>
                </c:pt>
                <c:pt idx="76">
                  <c:v>8.0008217629155221E-2</c:v>
                </c:pt>
                <c:pt idx="77">
                  <c:v>8.0827711753310716E-2</c:v>
                </c:pt>
                <c:pt idx="78">
                  <c:v>8.1654485088932471E-2</c:v>
                </c:pt>
                <c:pt idx="79">
                  <c:v>8.2470787528110989E-2</c:v>
                </c:pt>
                <c:pt idx="80">
                  <c:v>8.3265472089111503E-2</c:v>
                </c:pt>
                <c:pt idx="81">
                  <c:v>8.4046281060890626E-2</c:v>
                </c:pt>
                <c:pt idx="82">
                  <c:v>8.480119994604074E-2</c:v>
                </c:pt>
                <c:pt idx="83">
                  <c:v>8.5513348315644944E-2</c:v>
                </c:pt>
                <c:pt idx="84">
                  <c:v>8.6060755687171087E-2</c:v>
                </c:pt>
                <c:pt idx="85">
                  <c:v>8.651513541662248E-2</c:v>
                </c:pt>
                <c:pt idx="86">
                  <c:v>8.6904921924888967E-2</c:v>
                </c:pt>
                <c:pt idx="87">
                  <c:v>8.7227163540072761E-2</c:v>
                </c:pt>
                <c:pt idx="88">
                  <c:v>8.7479585065207699E-2</c:v>
                </c:pt>
                <c:pt idx="89">
                  <c:v>8.7661164926779556E-2</c:v>
                </c:pt>
                <c:pt idx="90">
                  <c:v>8.7780240522161046E-2</c:v>
                </c:pt>
                <c:pt idx="91">
                  <c:v>8.7843115790700477E-2</c:v>
                </c:pt>
                <c:pt idx="92">
                  <c:v>8.789943858920557E-2</c:v>
                </c:pt>
                <c:pt idx="93">
                  <c:v>8.9077969347853836E-2</c:v>
                </c:pt>
                <c:pt idx="94">
                  <c:v>8.9367355891526445E-2</c:v>
                </c:pt>
                <c:pt idx="95">
                  <c:v>8.9288886953960755E-2</c:v>
                </c:pt>
                <c:pt idx="96">
                  <c:v>8.9120519106834939E-2</c:v>
                </c:pt>
                <c:pt idx="97">
                  <c:v>8.8914269394583023E-2</c:v>
                </c:pt>
                <c:pt idx="98">
                  <c:v>8.8683859406718968E-2</c:v>
                </c:pt>
                <c:pt idx="99">
                  <c:v>8.8444747881203156E-2</c:v>
                </c:pt>
                <c:pt idx="100">
                  <c:v>8.8209386191820727E-2</c:v>
                </c:pt>
                <c:pt idx="101">
                  <c:v>8.7995429765033384E-2</c:v>
                </c:pt>
                <c:pt idx="102">
                  <c:v>8.7854378751501594E-2</c:v>
                </c:pt>
                <c:pt idx="103">
                  <c:v>8.901311916982535E-2</c:v>
                </c:pt>
                <c:pt idx="104">
                  <c:v>8.9354453775051246E-2</c:v>
                </c:pt>
                <c:pt idx="105">
                  <c:v>8.9408810818579543E-2</c:v>
                </c:pt>
                <c:pt idx="106">
                  <c:v>8.944878240013554E-2</c:v>
                </c:pt>
                <c:pt idx="107">
                  <c:v>8.9517907293380938E-2</c:v>
                </c:pt>
                <c:pt idx="108">
                  <c:v>8.9614891169587096E-2</c:v>
                </c:pt>
                <c:pt idx="109">
                  <c:v>8.973125417374006E-2</c:v>
                </c:pt>
                <c:pt idx="110">
                  <c:v>8.9855954203283739E-2</c:v>
                </c:pt>
                <c:pt idx="111">
                  <c:v>8.9979550338405989E-2</c:v>
                </c:pt>
                <c:pt idx="112">
                  <c:v>9.0118807275357593E-2</c:v>
                </c:pt>
                <c:pt idx="113">
                  <c:v>9.1430130982920854E-2</c:v>
                </c:pt>
                <c:pt idx="114">
                  <c:v>9.1857231890305036E-2</c:v>
                </c:pt>
                <c:pt idx="115">
                  <c:v>9.192729259769461E-2</c:v>
                </c:pt>
                <c:pt idx="116">
                  <c:v>9.1905354297740827E-2</c:v>
                </c:pt>
                <c:pt idx="117">
                  <c:v>9.1840115572253467E-2</c:v>
                </c:pt>
                <c:pt idx="118">
                  <c:v>9.1738237567116965E-2</c:v>
                </c:pt>
                <c:pt idx="119">
                  <c:v>9.160265576154214E-2</c:v>
                </c:pt>
              </c:numCache>
            </c:numRef>
          </c:val>
          <c:extLst xmlns:c16r2="http://schemas.microsoft.com/office/drawing/2015/06/chart">
            <c:ext xmlns:c16="http://schemas.microsoft.com/office/drawing/2014/chart" uri="{C3380CC4-5D6E-409C-BE32-E72D297353CC}">
              <c16:uniqueId val="{0000002E-D284-48E2-A4E2-FCC0662E0744}"/>
            </c:ext>
          </c:extLst>
        </c:ser>
        <c:ser>
          <c:idx val="47"/>
          <c:order val="47"/>
          <c:spPr>
            <a:ln w="9525" cap="rnd">
              <a:solidFill>
                <a:schemeClr val="accent6">
                  <a:lumMod val="70000"/>
                </a:schemeClr>
              </a:solidFill>
              <a:round/>
            </a:ln>
            <a:effectLst/>
          </c:spPr>
          <c:val>
            <c:numRef>
              <c:f>'bpath-%diff'!$AV$1:$AV$120</c:f>
              <c:numCache>
                <c:formatCode>0%</c:formatCode>
                <c:ptCount val="120"/>
                <c:pt idx="0">
                  <c:v>1.0274401553800327E-2</c:v>
                </c:pt>
                <c:pt idx="1">
                  <c:v>8.5039437811174068E-3</c:v>
                </c:pt>
                <c:pt idx="2">
                  <c:v>1.0495245786793506E-2</c:v>
                </c:pt>
                <c:pt idx="3">
                  <c:v>1.2104382382853496E-2</c:v>
                </c:pt>
                <c:pt idx="4">
                  <c:v>1.3271731928329977E-2</c:v>
                </c:pt>
                <c:pt idx="5">
                  <c:v>1.4527014075348177E-2</c:v>
                </c:pt>
                <c:pt idx="6">
                  <c:v>1.5527536397698993E-2</c:v>
                </c:pt>
                <c:pt idx="7">
                  <c:v>1.5801360813832765E-2</c:v>
                </c:pt>
                <c:pt idx="8">
                  <c:v>1.4215726614449808E-2</c:v>
                </c:pt>
                <c:pt idx="9">
                  <c:v>1.311051498428295E-2</c:v>
                </c:pt>
                <c:pt idx="10">
                  <c:v>1.1606890883677279E-2</c:v>
                </c:pt>
                <c:pt idx="11">
                  <c:v>1.1143815073934471E-2</c:v>
                </c:pt>
                <c:pt idx="12">
                  <c:v>1.1051294050984595E-2</c:v>
                </c:pt>
                <c:pt idx="13">
                  <c:v>1.2783877343534478E-2</c:v>
                </c:pt>
                <c:pt idx="14">
                  <c:v>1.4219456641117789E-2</c:v>
                </c:pt>
                <c:pt idx="15">
                  <c:v>1.6182974079759882E-2</c:v>
                </c:pt>
                <c:pt idx="16">
                  <c:v>1.7862804350063932E-2</c:v>
                </c:pt>
                <c:pt idx="17">
                  <c:v>1.9952156277787791E-2</c:v>
                </c:pt>
                <c:pt idx="18">
                  <c:v>2.3007682785539885E-2</c:v>
                </c:pt>
                <c:pt idx="19">
                  <c:v>2.3466873873157379E-2</c:v>
                </c:pt>
                <c:pt idx="20">
                  <c:v>2.4438482468167155E-2</c:v>
                </c:pt>
                <c:pt idx="21">
                  <c:v>2.5002264814919295E-2</c:v>
                </c:pt>
                <c:pt idx="22">
                  <c:v>2.5801819501065193E-2</c:v>
                </c:pt>
                <c:pt idx="23">
                  <c:v>2.7112787811209627E-2</c:v>
                </c:pt>
                <c:pt idx="24">
                  <c:v>2.7403634349096873E-2</c:v>
                </c:pt>
                <c:pt idx="25">
                  <c:v>2.9131811911491834E-2</c:v>
                </c:pt>
                <c:pt idx="26">
                  <c:v>3.0204234004262531E-2</c:v>
                </c:pt>
                <c:pt idx="27">
                  <c:v>3.1155413398305853E-2</c:v>
                </c:pt>
                <c:pt idx="28">
                  <c:v>3.2606612437113158E-2</c:v>
                </c:pt>
                <c:pt idx="29">
                  <c:v>3.2420161244563372E-2</c:v>
                </c:pt>
                <c:pt idx="30">
                  <c:v>3.218805810501113E-2</c:v>
                </c:pt>
                <c:pt idx="31">
                  <c:v>3.2377442958761105E-2</c:v>
                </c:pt>
                <c:pt idx="32">
                  <c:v>3.3546753607569757E-2</c:v>
                </c:pt>
                <c:pt idx="33">
                  <c:v>3.4344564062048999E-2</c:v>
                </c:pt>
                <c:pt idx="34">
                  <c:v>3.6346391444608939E-2</c:v>
                </c:pt>
                <c:pt idx="35">
                  <c:v>3.9077884351721881E-2</c:v>
                </c:pt>
                <c:pt idx="36">
                  <c:v>4.2474748437754339E-2</c:v>
                </c:pt>
                <c:pt idx="37">
                  <c:v>4.493370136177921E-2</c:v>
                </c:pt>
                <c:pt idx="38">
                  <c:v>4.7963058537202174E-2</c:v>
                </c:pt>
                <c:pt idx="39">
                  <c:v>5.0986878462197849E-2</c:v>
                </c:pt>
                <c:pt idx="40">
                  <c:v>5.3593434237802384E-2</c:v>
                </c:pt>
                <c:pt idx="41">
                  <c:v>5.7156845313252935E-2</c:v>
                </c:pt>
                <c:pt idx="42">
                  <c:v>6.1647278962027263E-2</c:v>
                </c:pt>
                <c:pt idx="43">
                  <c:v>6.4630460897700859E-2</c:v>
                </c:pt>
                <c:pt idx="44">
                  <c:v>6.8291605853739723E-2</c:v>
                </c:pt>
                <c:pt idx="45">
                  <c:v>7.136113833518376E-2</c:v>
                </c:pt>
                <c:pt idx="46">
                  <c:v>7.4409408748336903E-2</c:v>
                </c:pt>
                <c:pt idx="47">
                  <c:v>7.5748753267456781E-2</c:v>
                </c:pt>
                <c:pt idx="48">
                  <c:v>7.7106600775219025E-2</c:v>
                </c:pt>
                <c:pt idx="49">
                  <c:v>7.8384093689142675E-2</c:v>
                </c:pt>
                <c:pt idx="50">
                  <c:v>7.9718372116422076E-2</c:v>
                </c:pt>
                <c:pt idx="51">
                  <c:v>8.0588353256169309E-2</c:v>
                </c:pt>
                <c:pt idx="52">
                  <c:v>8.1262420808430713E-2</c:v>
                </c:pt>
                <c:pt idx="53">
                  <c:v>8.151377727785869E-2</c:v>
                </c:pt>
                <c:pt idx="54">
                  <c:v>8.2111137745332741E-2</c:v>
                </c:pt>
                <c:pt idx="55">
                  <c:v>8.1506668788435599E-2</c:v>
                </c:pt>
                <c:pt idx="56">
                  <c:v>8.0782918716372665E-2</c:v>
                </c:pt>
                <c:pt idx="57">
                  <c:v>8.0375681892397299E-2</c:v>
                </c:pt>
                <c:pt idx="58">
                  <c:v>7.9955474846939545E-2</c:v>
                </c:pt>
                <c:pt idx="59">
                  <c:v>7.8903392023918828E-2</c:v>
                </c:pt>
                <c:pt idx="60">
                  <c:v>7.8192696681133045E-2</c:v>
                </c:pt>
                <c:pt idx="61">
                  <c:v>7.7343952146407435E-2</c:v>
                </c:pt>
                <c:pt idx="62">
                  <c:v>7.6635674954460331E-2</c:v>
                </c:pt>
                <c:pt idx="63">
                  <c:v>7.5604293399585076E-2</c:v>
                </c:pt>
                <c:pt idx="64">
                  <c:v>7.4508176362926948E-2</c:v>
                </c:pt>
                <c:pt idx="65">
                  <c:v>7.323573521723481E-2</c:v>
                </c:pt>
                <c:pt idx="66">
                  <c:v>7.2202200014395368E-2</c:v>
                </c:pt>
                <c:pt idx="67">
                  <c:v>7.0591039281886925E-2</c:v>
                </c:pt>
                <c:pt idx="68">
                  <c:v>6.9102507973076044E-2</c:v>
                </c:pt>
                <c:pt idx="69">
                  <c:v>6.8305851979541421E-2</c:v>
                </c:pt>
                <c:pt idx="70">
                  <c:v>6.7523441854617117E-2</c:v>
                </c:pt>
                <c:pt idx="71">
                  <c:v>6.7767253163629082E-2</c:v>
                </c:pt>
                <c:pt idx="72">
                  <c:v>6.7949600828533629E-2</c:v>
                </c:pt>
                <c:pt idx="73">
                  <c:v>6.826582552277638E-2</c:v>
                </c:pt>
                <c:pt idx="74">
                  <c:v>6.8794810350645275E-2</c:v>
                </c:pt>
                <c:pt idx="75">
                  <c:v>6.9492735813054374E-2</c:v>
                </c:pt>
                <c:pt idx="76">
                  <c:v>7.0287400864630367E-2</c:v>
                </c:pt>
                <c:pt idx="77">
                  <c:v>7.1129688297154159E-2</c:v>
                </c:pt>
                <c:pt idx="78">
                  <c:v>7.1972805380806637E-2</c:v>
                </c:pt>
                <c:pt idx="79">
                  <c:v>7.2818021773017216E-2</c:v>
                </c:pt>
                <c:pt idx="80">
                  <c:v>7.3647424932146377E-2</c:v>
                </c:pt>
                <c:pt idx="81">
                  <c:v>7.4452277941084555E-2</c:v>
                </c:pt>
                <c:pt idx="82">
                  <c:v>7.5239765694783411E-2</c:v>
                </c:pt>
                <c:pt idx="83">
                  <c:v>7.5996740347433311E-2</c:v>
                </c:pt>
                <c:pt idx="84">
                  <c:v>7.670713474927382E-2</c:v>
                </c:pt>
                <c:pt idx="85">
                  <c:v>7.7248830578960703E-2</c:v>
                </c:pt>
                <c:pt idx="86">
                  <c:v>7.7692534511013545E-2</c:v>
                </c:pt>
                <c:pt idx="87">
                  <c:v>7.8071108486587493E-2</c:v>
                </c:pt>
                <c:pt idx="88">
                  <c:v>7.8385995332920899E-2</c:v>
                </c:pt>
                <c:pt idx="89">
                  <c:v>7.8634793663663993E-2</c:v>
                </c:pt>
                <c:pt idx="90">
                  <c:v>7.8817148371160606E-2</c:v>
                </c:pt>
                <c:pt idx="91">
                  <c:v>7.8944555031118746E-2</c:v>
                </c:pt>
                <c:pt idx="92">
                  <c:v>7.9022548143554028E-2</c:v>
                </c:pt>
                <c:pt idx="93">
                  <c:v>7.9099001976140837E-2</c:v>
                </c:pt>
                <c:pt idx="94">
                  <c:v>8.0301002288743595E-2</c:v>
                </c:pt>
                <c:pt idx="95">
                  <c:v>8.0619678481713031E-2</c:v>
                </c:pt>
                <c:pt idx="96">
                  <c:v>8.0572087649612989E-2</c:v>
                </c:pt>
                <c:pt idx="97">
                  <c:v>8.0437357645200436E-2</c:v>
                </c:pt>
                <c:pt idx="98">
                  <c:v>8.0268413052430487E-2</c:v>
                </c:pt>
                <c:pt idx="99">
                  <c:v>8.0076813126450874E-2</c:v>
                </c:pt>
                <c:pt idx="100">
                  <c:v>7.9875491904058959E-2</c:v>
                </c:pt>
                <c:pt idx="101">
                  <c:v>7.9677222441393081E-2</c:v>
                </c:pt>
                <c:pt idx="102">
                  <c:v>7.9497527868177764E-2</c:v>
                </c:pt>
                <c:pt idx="103">
                  <c:v>7.9385910433527052E-2</c:v>
                </c:pt>
                <c:pt idx="104">
                  <c:v>8.0566501113136235E-2</c:v>
                </c:pt>
                <c:pt idx="105">
                  <c:v>8.0925627267608879E-2</c:v>
                </c:pt>
                <c:pt idx="106">
                  <c:v>8.0990466362010238E-2</c:v>
                </c:pt>
                <c:pt idx="107">
                  <c:v>8.1033940460613296E-2</c:v>
                </c:pt>
                <c:pt idx="108">
                  <c:v>8.1101507575915166E-2</c:v>
                </c:pt>
                <c:pt idx="109">
                  <c:v>8.1192599101135521E-2</c:v>
                </c:pt>
                <c:pt idx="110">
                  <c:v>8.1298454569115108E-2</c:v>
                </c:pt>
                <c:pt idx="111">
                  <c:v>8.140919905763222E-2</c:v>
                </c:pt>
                <c:pt idx="112">
                  <c:v>8.1516045002654858E-2</c:v>
                </c:pt>
                <c:pt idx="113">
                  <c:v>8.1635928856542916E-2</c:v>
                </c:pt>
                <c:pt idx="114">
                  <c:v>8.2923723781963776E-2</c:v>
                </c:pt>
                <c:pt idx="115">
                  <c:v>8.3328840332986598E-2</c:v>
                </c:pt>
                <c:pt idx="116">
                  <c:v>8.3377453467562423E-2</c:v>
                </c:pt>
                <c:pt idx="117">
                  <c:v>8.3334512000716732E-2</c:v>
                </c:pt>
                <c:pt idx="118">
                  <c:v>8.3249239980558443E-2</c:v>
                </c:pt>
                <c:pt idx="119">
                  <c:v>8.3128913605576171E-2</c:v>
                </c:pt>
              </c:numCache>
            </c:numRef>
          </c:val>
          <c:extLst xmlns:c16r2="http://schemas.microsoft.com/office/drawing/2015/06/chart">
            <c:ext xmlns:c16="http://schemas.microsoft.com/office/drawing/2014/chart" uri="{C3380CC4-5D6E-409C-BE32-E72D297353CC}">
              <c16:uniqueId val="{0000002F-D284-48E2-A4E2-FCC0662E0744}"/>
            </c:ext>
          </c:extLst>
        </c:ser>
        <c:ser>
          <c:idx val="48"/>
          <c:order val="48"/>
          <c:spPr>
            <a:ln w="9525" cap="rnd">
              <a:solidFill>
                <a:schemeClr val="accent1">
                  <a:lumMod val="50000"/>
                  <a:lumOff val="50000"/>
                </a:schemeClr>
              </a:solidFill>
              <a:round/>
            </a:ln>
            <a:effectLst/>
          </c:spPr>
          <c:val>
            <c:numRef>
              <c:f>'bpath-%diff'!$AW$1:$AW$120</c:f>
              <c:numCache>
                <c:formatCode>0%</c:formatCode>
                <c:ptCount val="120"/>
                <c:pt idx="0">
                  <c:v>-3.0842677553050146E-3</c:v>
                </c:pt>
                <c:pt idx="1">
                  <c:v>-4.8790470763305782E-3</c:v>
                </c:pt>
                <c:pt idx="2">
                  <c:v>-3.3334445518236056E-3</c:v>
                </c:pt>
                <c:pt idx="3">
                  <c:v>-9.0338215068208605E-4</c:v>
                </c:pt>
                <c:pt idx="4">
                  <c:v>9.6719412983992115E-4</c:v>
                </c:pt>
                <c:pt idx="5">
                  <c:v>2.3523553860349544E-3</c:v>
                </c:pt>
                <c:pt idx="6">
                  <c:v>3.6936072730120451E-3</c:v>
                </c:pt>
                <c:pt idx="7">
                  <c:v>4.7458381010549999E-3</c:v>
                </c:pt>
                <c:pt idx="8">
                  <c:v>5.0402907019775345E-3</c:v>
                </c:pt>
                <c:pt idx="9">
                  <c:v>3.4958225016437083E-3</c:v>
                </c:pt>
                <c:pt idx="10">
                  <c:v>2.3246761561999119E-3</c:v>
                </c:pt>
                <c:pt idx="11">
                  <c:v>7.1999744642647912E-4</c:v>
                </c:pt>
                <c:pt idx="12">
                  <c:v>1.1346928792854705E-4</c:v>
                </c:pt>
                <c:pt idx="13">
                  <c:v>-1.7928776399755986E-4</c:v>
                </c:pt>
                <c:pt idx="14">
                  <c:v>1.3398663438257685E-3</c:v>
                </c:pt>
                <c:pt idx="15">
                  <c:v>2.5243752461086011E-3</c:v>
                </c:pt>
                <c:pt idx="16">
                  <c:v>4.2300121161928939E-3</c:v>
                </c:pt>
                <c:pt idx="17">
                  <c:v>5.685773942552208E-3</c:v>
                </c:pt>
                <c:pt idx="18">
                  <c:v>7.6128412167202342E-3</c:v>
                </c:pt>
                <c:pt idx="19">
                  <c:v>1.0574643148060892E-2</c:v>
                </c:pt>
                <c:pt idx="20">
                  <c:v>1.0988070991006849E-2</c:v>
                </c:pt>
                <c:pt idx="21">
                  <c:v>1.1993872773744307E-2</c:v>
                </c:pt>
                <c:pt idx="22">
                  <c:v>1.2667616272707294E-2</c:v>
                </c:pt>
                <c:pt idx="23">
                  <c:v>1.3655454962295366E-2</c:v>
                </c:pt>
                <c:pt idx="24">
                  <c:v>1.5218995724361362E-2</c:v>
                </c:pt>
                <c:pt idx="25">
                  <c:v>1.5835093590130356E-2</c:v>
                </c:pt>
                <c:pt idx="26">
                  <c:v>1.7591137104333798E-2</c:v>
                </c:pt>
                <c:pt idx="27">
                  <c:v>1.8742568978964202E-2</c:v>
                </c:pt>
                <c:pt idx="28">
                  <c:v>1.98081924931508E-2</c:v>
                </c:pt>
                <c:pt idx="29">
                  <c:v>2.1436798217036257E-2</c:v>
                </c:pt>
                <c:pt idx="30">
                  <c:v>2.1480950963986611E-2</c:v>
                </c:pt>
                <c:pt idx="31">
                  <c:v>2.1529042930561459E-2</c:v>
                </c:pt>
                <c:pt idx="32">
                  <c:v>2.204232692892516E-2</c:v>
                </c:pt>
                <c:pt idx="33">
                  <c:v>2.3573157270702083E-2</c:v>
                </c:pt>
                <c:pt idx="34">
                  <c:v>2.4768964203513377E-2</c:v>
                </c:pt>
                <c:pt idx="35">
                  <c:v>2.719856997590786E-2</c:v>
                </c:pt>
                <c:pt idx="36">
                  <c:v>2.9949175507915093E-2</c:v>
                </c:pt>
                <c:pt idx="37">
                  <c:v>3.3479255590924906E-2</c:v>
                </c:pt>
                <c:pt idx="38">
                  <c:v>3.6054300948767048E-2</c:v>
                </c:pt>
                <c:pt idx="39">
                  <c:v>3.9219952199826436E-2</c:v>
                </c:pt>
                <c:pt idx="40">
                  <c:v>4.2397732336221239E-2</c:v>
                </c:pt>
                <c:pt idx="41">
                  <c:v>4.5171918674877354E-2</c:v>
                </c:pt>
                <c:pt idx="42">
                  <c:v>4.8903805368321063E-2</c:v>
                </c:pt>
                <c:pt idx="43">
                  <c:v>5.3556989181965609E-2</c:v>
                </c:pt>
                <c:pt idx="44">
                  <c:v>5.6709704010963202E-2</c:v>
                </c:pt>
                <c:pt idx="45">
                  <c:v>6.0528928882373156E-2</c:v>
                </c:pt>
                <c:pt idx="46">
                  <c:v>6.3351380769442578E-2</c:v>
                </c:pt>
                <c:pt idx="47">
                  <c:v>6.6245377093542279E-2</c:v>
                </c:pt>
                <c:pt idx="48">
                  <c:v>6.7390880291679611E-2</c:v>
                </c:pt>
                <c:pt idx="49">
                  <c:v>6.8557607695173051E-2</c:v>
                </c:pt>
                <c:pt idx="50">
                  <c:v>6.9647570522615165E-2</c:v>
                </c:pt>
                <c:pt idx="51">
                  <c:v>7.0801878280330577E-2</c:v>
                </c:pt>
                <c:pt idx="52">
                  <c:v>7.150120105717539E-2</c:v>
                </c:pt>
                <c:pt idx="53">
                  <c:v>7.2016537603404762E-2</c:v>
                </c:pt>
                <c:pt idx="54">
                  <c:v>7.2125356862210444E-2</c:v>
                </c:pt>
                <c:pt idx="55">
                  <c:v>7.2598509402590938E-2</c:v>
                </c:pt>
                <c:pt idx="56">
                  <c:v>7.1893471169531598E-2</c:v>
                </c:pt>
                <c:pt idx="57">
                  <c:v>7.1080551871070652E-2</c:v>
                </c:pt>
                <c:pt idx="58">
                  <c:v>7.0611037071877547E-2</c:v>
                </c:pt>
                <c:pt idx="59">
                  <c:v>7.0155553926293246E-2</c:v>
                </c:pt>
                <c:pt idx="60">
                  <c:v>6.9095226110799546E-2</c:v>
                </c:pt>
                <c:pt idx="61">
                  <c:v>6.839794171640512E-2</c:v>
                </c:pt>
                <c:pt idx="62">
                  <c:v>6.7582074893299149E-2</c:v>
                </c:pt>
                <c:pt idx="63">
                  <c:v>6.6921638580103027E-2</c:v>
                </c:pt>
                <c:pt idx="64">
                  <c:v>6.5949752917742632E-2</c:v>
                </c:pt>
                <c:pt idx="65">
                  <c:v>6.4920866500820296E-2</c:v>
                </c:pt>
                <c:pt idx="66">
                  <c:v>6.3721080474100855E-2</c:v>
                </c:pt>
                <c:pt idx="67">
                  <c:v>6.2751097501989817E-2</c:v>
                </c:pt>
                <c:pt idx="68">
                  <c:v>6.1208705580085621E-2</c:v>
                </c:pt>
                <c:pt idx="69">
                  <c:v>5.979002069408379E-2</c:v>
                </c:pt>
                <c:pt idx="70">
                  <c:v>5.9061513229455631E-2</c:v>
                </c:pt>
                <c:pt idx="71">
                  <c:v>5.8347537099748159E-2</c:v>
                </c:pt>
                <c:pt idx="72">
                  <c:v>5.8655715554065235E-2</c:v>
                </c:pt>
                <c:pt idx="73">
                  <c:v>5.8898972093470725E-2</c:v>
                </c:pt>
                <c:pt idx="74">
                  <c:v>5.9271234468967648E-2</c:v>
                </c:pt>
                <c:pt idx="75">
                  <c:v>5.9848138668382012E-2</c:v>
                </c:pt>
                <c:pt idx="76">
                  <c:v>6.0585639961604265E-2</c:v>
                </c:pt>
                <c:pt idx="77">
                  <c:v>6.1414425131902428E-2</c:v>
                </c:pt>
                <c:pt idx="78">
                  <c:v>6.2287086229184441E-2</c:v>
                </c:pt>
                <c:pt idx="79">
                  <c:v>6.3154992744258953E-2</c:v>
                </c:pt>
                <c:pt idx="80">
                  <c:v>6.4019181815420545E-2</c:v>
                </c:pt>
                <c:pt idx="81">
                  <c:v>6.4864184040645645E-2</c:v>
                </c:pt>
                <c:pt idx="82">
                  <c:v>6.5680745116627914E-2</c:v>
                </c:pt>
                <c:pt idx="83">
                  <c:v>6.6474817222006211E-2</c:v>
                </c:pt>
                <c:pt idx="84">
                  <c:v>6.7234083491850782E-2</c:v>
                </c:pt>
                <c:pt idx="85">
                  <c:v>6.7941822153733122E-2</c:v>
                </c:pt>
                <c:pt idx="86">
                  <c:v>6.8475677794237244E-2</c:v>
                </c:pt>
                <c:pt idx="87">
                  <c:v>6.8910760289690565E-2</c:v>
                </c:pt>
                <c:pt idx="88">
                  <c:v>6.9284299192727827E-2</c:v>
                </c:pt>
                <c:pt idx="89">
                  <c:v>6.9597613433827199E-2</c:v>
                </c:pt>
                <c:pt idx="90">
                  <c:v>6.9849026149594984E-2</c:v>
                </c:pt>
                <c:pt idx="91">
                  <c:v>7.0041433177517209E-2</c:v>
                </c:pt>
                <c:pt idx="92">
                  <c:v>7.0185551248004074E-2</c:v>
                </c:pt>
                <c:pt idx="93">
                  <c:v>7.0285272478772365E-2</c:v>
                </c:pt>
                <c:pt idx="94">
                  <c:v>7.0389256501294239E-2</c:v>
                </c:pt>
                <c:pt idx="95">
                  <c:v>7.1621224416763773E-2</c:v>
                </c:pt>
                <c:pt idx="96">
                  <c:v>7.1971932889995704E-2</c:v>
                </c:pt>
                <c:pt idx="97">
                  <c:v>7.1959327576413434E-2</c:v>
                </c:pt>
                <c:pt idx="98">
                  <c:v>7.1863311972577115E-2</c:v>
                </c:pt>
                <c:pt idx="99">
                  <c:v>7.1734628710239834E-2</c:v>
                </c:pt>
                <c:pt idx="100">
                  <c:v>7.158227951375129E-2</c:v>
                </c:pt>
                <c:pt idx="101">
                  <c:v>7.1419523688818654E-2</c:v>
                </c:pt>
                <c:pt idx="102">
                  <c:v>7.1256945470576927E-2</c:v>
                </c:pt>
                <c:pt idx="103">
                  <c:v>7.1108130143612946E-2</c:v>
                </c:pt>
                <c:pt idx="104">
                  <c:v>7.1022060882796501E-2</c:v>
                </c:pt>
                <c:pt idx="105">
                  <c:v>7.2221369209855002E-2</c:v>
                </c:pt>
                <c:pt idx="106">
                  <c:v>7.259196169841764E-2</c:v>
                </c:pt>
                <c:pt idx="107">
                  <c:v>7.2661251240932145E-2</c:v>
                </c:pt>
                <c:pt idx="108">
                  <c:v>7.2703974674268812E-2</c:v>
                </c:pt>
                <c:pt idx="109">
                  <c:v>7.2766313003198135E-2</c:v>
                </c:pt>
                <c:pt idx="110">
                  <c:v>7.2847343076356541E-2</c:v>
                </c:pt>
                <c:pt idx="111">
                  <c:v>7.2939450909114134E-2</c:v>
                </c:pt>
                <c:pt idx="112">
                  <c:v>7.3033391809947057E-2</c:v>
                </c:pt>
                <c:pt idx="113">
                  <c:v>7.3120603721925859E-2</c:v>
                </c:pt>
                <c:pt idx="114">
                  <c:v>7.3219148807115664E-2</c:v>
                </c:pt>
                <c:pt idx="115">
                  <c:v>7.448346517032034E-2</c:v>
                </c:pt>
                <c:pt idx="116">
                  <c:v>7.4865938174380364E-2</c:v>
                </c:pt>
                <c:pt idx="117">
                  <c:v>7.4892404754993924E-2</c:v>
                </c:pt>
                <c:pt idx="118">
                  <c:v>7.4828199895760505E-2</c:v>
                </c:pt>
                <c:pt idx="119">
                  <c:v>7.4723177901380833E-2</c:v>
                </c:pt>
              </c:numCache>
            </c:numRef>
          </c:val>
          <c:extLst xmlns:c16r2="http://schemas.microsoft.com/office/drawing/2015/06/chart">
            <c:ext xmlns:c16="http://schemas.microsoft.com/office/drawing/2014/chart" uri="{C3380CC4-5D6E-409C-BE32-E72D297353CC}">
              <c16:uniqueId val="{00000030-D284-48E2-A4E2-FCC0662E0744}"/>
            </c:ext>
          </c:extLst>
        </c:ser>
        <c:ser>
          <c:idx val="49"/>
          <c:order val="49"/>
          <c:spPr>
            <a:ln w="9525" cap="rnd">
              <a:solidFill>
                <a:schemeClr val="accent2">
                  <a:lumMod val="50000"/>
                  <a:lumOff val="50000"/>
                </a:schemeClr>
              </a:solidFill>
              <a:round/>
            </a:ln>
            <a:effectLst/>
          </c:spPr>
          <c:val>
            <c:numRef>
              <c:f>'bpath-%diff'!$AX$1:$AX$120</c:f>
              <c:numCache>
                <c:formatCode>0%</c:formatCode>
                <c:ptCount val="120"/>
                <c:pt idx="0">
                  <c:v>-1.6812774575498346E-2</c:v>
                </c:pt>
                <c:pt idx="1">
                  <c:v>-1.8583157863544253E-2</c:v>
                </c:pt>
                <c:pt idx="2">
                  <c:v>-1.7101309793548736E-2</c:v>
                </c:pt>
                <c:pt idx="3">
                  <c:v>-1.5119124358804359E-2</c:v>
                </c:pt>
                <c:pt idx="4">
                  <c:v>-1.2361343532699243E-2</c:v>
                </c:pt>
                <c:pt idx="5">
                  <c:v>-1.0312941566616329E-2</c:v>
                </c:pt>
                <c:pt idx="6">
                  <c:v>-8.8021081845635063E-3</c:v>
                </c:pt>
                <c:pt idx="7">
                  <c:v>-7.4654760934411701E-3</c:v>
                </c:pt>
                <c:pt idx="8">
                  <c:v>-6.429468591396037E-3</c:v>
                </c:pt>
                <c:pt idx="9">
                  <c:v>-6.1880960547177066E-3</c:v>
                </c:pt>
                <c:pt idx="10">
                  <c:v>-7.7771542896294399E-3</c:v>
                </c:pt>
                <c:pt idx="11">
                  <c:v>-9.0848721327126958E-3</c:v>
                </c:pt>
                <c:pt idx="12">
                  <c:v>-1.0839382029774081E-2</c:v>
                </c:pt>
                <c:pt idx="13">
                  <c:v>-1.1641639794756409E-2</c:v>
                </c:pt>
                <c:pt idx="14">
                  <c:v>-1.216964912478613E-2</c:v>
                </c:pt>
                <c:pt idx="15">
                  <c:v>-1.0887477308113125E-2</c:v>
                </c:pt>
                <c:pt idx="16">
                  <c:v>-9.9631634871434338E-3</c:v>
                </c:pt>
                <c:pt idx="17">
                  <c:v>-8.4740497142288262E-3</c:v>
                </c:pt>
                <c:pt idx="18">
                  <c:v>-7.1856714160551949E-3</c:v>
                </c:pt>
                <c:pt idx="19">
                  <c:v>-5.3561381600412128E-3</c:v>
                </c:pt>
                <c:pt idx="20">
                  <c:v>-2.4105194513199812E-3</c:v>
                </c:pt>
                <c:pt idx="21">
                  <c:v>-1.9605288733712811E-3</c:v>
                </c:pt>
                <c:pt idx="22">
                  <c:v>-8.3533218213360794E-4</c:v>
                </c:pt>
                <c:pt idx="23">
                  <c:v>3.5753562861007282E-5</c:v>
                </c:pt>
                <c:pt idx="24">
                  <c:v>1.2887111857839972E-3</c:v>
                </c:pt>
                <c:pt idx="25">
                  <c:v>3.1920941469991693E-3</c:v>
                </c:pt>
                <c:pt idx="26">
                  <c:v>3.8451555141951754E-3</c:v>
                </c:pt>
                <c:pt idx="27">
                  <c:v>5.6882273244824866E-3</c:v>
                </c:pt>
                <c:pt idx="28">
                  <c:v>6.9575311708685028E-3</c:v>
                </c:pt>
                <c:pt idx="29">
                  <c:v>8.2035931597055356E-3</c:v>
                </c:pt>
                <c:pt idx="30">
                  <c:v>1.0072954060351469E-2</c:v>
                </c:pt>
                <c:pt idx="31">
                  <c:v>1.0408735303827577E-2</c:v>
                </c:pt>
                <c:pt idx="32">
                  <c:v>1.0798379232058508E-2</c:v>
                </c:pt>
                <c:pt idx="33">
                  <c:v>1.1698233742215569E-2</c:v>
                </c:pt>
                <c:pt idx="34">
                  <c:v>1.3652223391855012E-2</c:v>
                </c:pt>
                <c:pt idx="35">
                  <c:v>1.5310576884097093E-2</c:v>
                </c:pt>
                <c:pt idx="36">
                  <c:v>1.7799969639336499E-2</c:v>
                </c:pt>
                <c:pt idx="37">
                  <c:v>2.0709424325960235E-2</c:v>
                </c:pt>
                <c:pt idx="38">
                  <c:v>2.4380375284250189E-2</c:v>
                </c:pt>
                <c:pt idx="39">
                  <c:v>2.711647057992006E-2</c:v>
                </c:pt>
                <c:pt idx="40">
                  <c:v>3.0461291523735445E-2</c:v>
                </c:pt>
                <c:pt idx="41">
                  <c:v>3.3829031861132286E-2</c:v>
                </c:pt>
                <c:pt idx="42">
                  <c:v>3.6799905218684703E-2</c:v>
                </c:pt>
                <c:pt idx="43">
                  <c:v>4.0724693171034554E-2</c:v>
                </c:pt>
                <c:pt idx="44">
                  <c:v>4.5561009333322522E-2</c:v>
                </c:pt>
                <c:pt idx="45">
                  <c:v>4.8901491108072515E-2</c:v>
                </c:pt>
                <c:pt idx="46">
                  <c:v>5.2487773368437907E-2</c:v>
                </c:pt>
                <c:pt idx="47">
                  <c:v>5.5163820758582061E-2</c:v>
                </c:pt>
                <c:pt idx="48">
                  <c:v>5.7867832697279908E-2</c:v>
                </c:pt>
                <c:pt idx="49">
                  <c:v>5.8823738766672573E-2</c:v>
                </c:pt>
                <c:pt idx="50">
                  <c:v>5.9802996264801234E-2</c:v>
                </c:pt>
                <c:pt idx="51">
                  <c:v>6.0711885861473469E-2</c:v>
                </c:pt>
                <c:pt idx="52">
                  <c:v>6.1692571926061257E-2</c:v>
                </c:pt>
                <c:pt idx="53">
                  <c:v>6.2229493514120326E-2</c:v>
                </c:pt>
                <c:pt idx="54">
                  <c:v>6.2597376803688487E-2</c:v>
                </c:pt>
                <c:pt idx="55">
                  <c:v>6.2578430790385164E-2</c:v>
                </c:pt>
                <c:pt idx="56">
                  <c:v>6.2944349470468453E-2</c:v>
                </c:pt>
                <c:pt idx="57">
                  <c:v>6.2144491860057771E-2</c:v>
                </c:pt>
                <c:pt idx="58">
                  <c:v>6.1264066023704267E-2</c:v>
                </c:pt>
                <c:pt idx="59">
                  <c:v>6.0754202313319405E-2</c:v>
                </c:pt>
                <c:pt idx="60">
                  <c:v>6.0284395046987127E-2</c:v>
                </c:pt>
                <c:pt idx="61">
                  <c:v>5.9233574708398296E-2</c:v>
                </c:pt>
                <c:pt idx="62">
                  <c:v>5.8565172195360171E-2</c:v>
                </c:pt>
                <c:pt idx="63">
                  <c:v>5.7794534236493833E-2</c:v>
                </c:pt>
                <c:pt idx="64">
                  <c:v>5.719147732816765E-2</c:v>
                </c:pt>
                <c:pt idx="65">
                  <c:v>5.6286754873523082E-2</c:v>
                </c:pt>
                <c:pt idx="66">
                  <c:v>5.5331268087184249E-2</c:v>
                </c:pt>
                <c:pt idx="67">
                  <c:v>5.4196747200909057E-2</c:v>
                </c:pt>
                <c:pt idx="68">
                  <c:v>5.3296315801789618E-2</c:v>
                </c:pt>
                <c:pt idx="69">
                  <c:v>5.1826337398676037E-2</c:v>
                </c:pt>
                <c:pt idx="70">
                  <c:v>5.0480603612388819E-2</c:v>
                </c:pt>
                <c:pt idx="71">
                  <c:v>4.9824654990071826E-2</c:v>
                </c:pt>
                <c:pt idx="72">
                  <c:v>4.9182607263311029E-2</c:v>
                </c:pt>
                <c:pt idx="73">
                  <c:v>4.9557542956015554E-2</c:v>
                </c:pt>
                <c:pt idx="74">
                  <c:v>4.9863953499966751E-2</c:v>
                </c:pt>
                <c:pt idx="75">
                  <c:v>5.029226496284922E-2</c:v>
                </c:pt>
                <c:pt idx="76">
                  <c:v>5.0916813236820735E-2</c:v>
                </c:pt>
                <c:pt idx="77">
                  <c:v>5.1696090396670336E-2</c:v>
                </c:pt>
                <c:pt idx="78">
                  <c:v>5.2562519482270975E-2</c:v>
                </c:pt>
                <c:pt idx="79">
                  <c:v>5.3466744845456882E-2</c:v>
                </c:pt>
                <c:pt idx="80">
                  <c:v>5.4360058058159799E-2</c:v>
                </c:pt>
                <c:pt idx="81">
                  <c:v>5.5245866324326709E-2</c:v>
                </c:pt>
                <c:pt idx="82">
                  <c:v>5.6108155290879758E-2</c:v>
                </c:pt>
                <c:pt idx="83">
                  <c:v>5.6936455165981226E-2</c:v>
                </c:pt>
                <c:pt idx="84">
                  <c:v>5.7737498867891146E-2</c:v>
                </c:pt>
                <c:pt idx="85">
                  <c:v>5.8498269703750605E-2</c:v>
                </c:pt>
                <c:pt idx="86">
                  <c:v>5.9201473470296584E-2</c:v>
                </c:pt>
                <c:pt idx="87">
                  <c:v>5.972980215665169E-2</c:v>
                </c:pt>
                <c:pt idx="88">
                  <c:v>6.0162709266825765E-2</c:v>
                </c:pt>
                <c:pt idx="89">
                  <c:v>6.0537247549516948E-2</c:v>
                </c:pt>
                <c:pt idx="90">
                  <c:v>6.0855499549666625E-2</c:v>
                </c:pt>
                <c:pt idx="91">
                  <c:v>6.1119116272642771E-2</c:v>
                </c:pt>
                <c:pt idx="92">
                  <c:v>6.1330239593856639E-2</c:v>
                </c:pt>
                <c:pt idx="93">
                  <c:v>6.1497954903790397E-2</c:v>
                </c:pt>
                <c:pt idx="94">
                  <c:v>6.1627063024293216E-2</c:v>
                </c:pt>
                <c:pt idx="95">
                  <c:v>6.1763908756296892E-2</c:v>
                </c:pt>
                <c:pt idx="96">
                  <c:v>6.302974183429777E-2</c:v>
                </c:pt>
                <c:pt idx="97">
                  <c:v>6.3417224442716025E-2</c:v>
                </c:pt>
                <c:pt idx="98">
                  <c:v>6.3445021778296251E-2</c:v>
                </c:pt>
                <c:pt idx="99">
                  <c:v>6.339092837090532E-2</c:v>
                </c:pt>
                <c:pt idx="100">
                  <c:v>6.3303132224345804E-2</c:v>
                </c:pt>
                <c:pt idx="101">
                  <c:v>6.3190972170820814E-2</c:v>
                </c:pt>
                <c:pt idx="102">
                  <c:v>6.3065474386372777E-2</c:v>
                </c:pt>
                <c:pt idx="103">
                  <c:v>6.2935269803640281E-2</c:v>
                </c:pt>
                <c:pt idx="104">
                  <c:v>6.2813442818175025E-2</c:v>
                </c:pt>
                <c:pt idx="105">
                  <c:v>6.2748481754079988E-2</c:v>
                </c:pt>
                <c:pt idx="106">
                  <c:v>6.3960924533322361E-2</c:v>
                </c:pt>
                <c:pt idx="107">
                  <c:v>6.4337251266358919E-2</c:v>
                </c:pt>
                <c:pt idx="108">
                  <c:v>6.4406782355663328E-2</c:v>
                </c:pt>
                <c:pt idx="109">
                  <c:v>6.4445098892270902E-2</c:v>
                </c:pt>
                <c:pt idx="110">
                  <c:v>6.4498007652674882E-2</c:v>
                </c:pt>
                <c:pt idx="111">
                  <c:v>6.4565718027729035E-2</c:v>
                </c:pt>
                <c:pt idx="112">
                  <c:v>6.4641221745957322E-2</c:v>
                </c:pt>
                <c:pt idx="113">
                  <c:v>6.4715483721482503E-2</c:v>
                </c:pt>
                <c:pt idx="114">
                  <c:v>6.4781109673360371E-2</c:v>
                </c:pt>
                <c:pt idx="115">
                  <c:v>6.4857104324448134E-2</c:v>
                </c:pt>
                <c:pt idx="116">
                  <c:v>6.6098186138518811E-2</c:v>
                </c:pt>
                <c:pt idx="117">
                  <c:v>6.6457724726627365E-2</c:v>
                </c:pt>
                <c:pt idx="118">
                  <c:v>6.6461928546910576E-2</c:v>
                </c:pt>
                <c:pt idx="119">
                  <c:v>6.6376839667488641E-2</c:v>
                </c:pt>
              </c:numCache>
            </c:numRef>
          </c:val>
          <c:extLst xmlns:c16r2="http://schemas.microsoft.com/office/drawing/2015/06/chart">
            <c:ext xmlns:c16="http://schemas.microsoft.com/office/drawing/2014/chart" uri="{C3380CC4-5D6E-409C-BE32-E72D297353CC}">
              <c16:uniqueId val="{00000031-D284-48E2-A4E2-FCC0662E0744}"/>
            </c:ext>
          </c:extLst>
        </c:ser>
        <c:ser>
          <c:idx val="50"/>
          <c:order val="50"/>
          <c:spPr>
            <a:ln w="9525" cap="rnd">
              <a:solidFill>
                <a:schemeClr val="accent3">
                  <a:lumMod val="50000"/>
                  <a:lumOff val="50000"/>
                </a:schemeClr>
              </a:solidFill>
              <a:round/>
            </a:ln>
            <a:effectLst/>
          </c:spPr>
          <c:val>
            <c:numRef>
              <c:f>'bpath-%diff'!$AY$1:$AY$120</c:f>
              <c:numCache>
                <c:formatCode>0%</c:formatCode>
                <c:ptCount val="120"/>
                <c:pt idx="0">
                  <c:v>-3.1121900568585548E-2</c:v>
                </c:pt>
                <c:pt idx="1">
                  <c:v>-3.3004235507356205E-2</c:v>
                </c:pt>
                <c:pt idx="2">
                  <c:v>-3.1646066321288746E-2</c:v>
                </c:pt>
                <c:pt idx="3">
                  <c:v>-2.9528918117320724E-2</c:v>
                </c:pt>
                <c:pt idx="4">
                  <c:v>-2.7218766213652601E-2</c:v>
                </c:pt>
                <c:pt idx="5">
                  <c:v>-2.4214869653182314E-2</c:v>
                </c:pt>
                <c:pt idx="6">
                  <c:v>-2.2073719239677159E-2</c:v>
                </c:pt>
                <c:pt idx="7">
                  <c:v>-2.0529496463571717E-2</c:v>
                </c:pt>
                <c:pt idx="8">
                  <c:v>-1.9257560260249718E-2</c:v>
                </c:pt>
                <c:pt idx="9">
                  <c:v>-1.8304872109268344E-2</c:v>
                </c:pt>
                <c:pt idx="10">
                  <c:v>-1.8185933991013647E-2</c:v>
                </c:pt>
                <c:pt idx="11">
                  <c:v>-1.9889820194036956E-2</c:v>
                </c:pt>
                <c:pt idx="12">
                  <c:v>-2.1376112683193171E-2</c:v>
                </c:pt>
                <c:pt idx="13">
                  <c:v>-2.3332477283984021E-2</c:v>
                </c:pt>
                <c:pt idx="14">
                  <c:v>-2.4366347070306937E-2</c:v>
                </c:pt>
                <c:pt idx="15">
                  <c:v>-2.5156156867593538E-2</c:v>
                </c:pt>
                <c:pt idx="16">
                  <c:v>-2.4120944931007471E-2</c:v>
                </c:pt>
                <c:pt idx="17">
                  <c:v>-2.3415493971592261E-2</c:v>
                </c:pt>
                <c:pt idx="18">
                  <c:v>-2.2085205441062405E-2</c:v>
                </c:pt>
                <c:pt idx="19">
                  <c:v>-2.0896678459822016E-2</c:v>
                </c:pt>
                <c:pt idx="20">
                  <c:v>-1.9083951573950819E-2</c:v>
                </c:pt>
                <c:pt idx="21">
                  <c:v>-1.606936137168935E-2</c:v>
                </c:pt>
                <c:pt idx="22">
                  <c:v>-1.5492632311154164E-2</c:v>
                </c:pt>
                <c:pt idx="23">
                  <c:v>-1.4155064315372168E-2</c:v>
                </c:pt>
                <c:pt idx="24">
                  <c:v>-1.3003619409563405E-2</c:v>
                </c:pt>
                <c:pt idx="25">
                  <c:v>-1.1391446288988361E-2</c:v>
                </c:pt>
                <c:pt idx="26">
                  <c:v>-9.4291182859562728E-3</c:v>
                </c:pt>
                <c:pt idx="27">
                  <c:v>-8.6948384592209216E-3</c:v>
                </c:pt>
                <c:pt idx="28">
                  <c:v>-6.7244174202567564E-3</c:v>
                </c:pt>
                <c:pt idx="29">
                  <c:v>-5.2679212850037516E-3</c:v>
                </c:pt>
                <c:pt idx="30">
                  <c:v>-3.773993697491429E-3</c:v>
                </c:pt>
                <c:pt idx="31">
                  <c:v>-1.5984969622585554E-3</c:v>
                </c:pt>
                <c:pt idx="32">
                  <c:v>-9.0553852101127319E-4</c:v>
                </c:pt>
                <c:pt idx="33">
                  <c:v>-1.0812044196872872E-4</c:v>
                </c:pt>
                <c:pt idx="34">
                  <c:v>1.2434190956698288E-3</c:v>
                </c:pt>
                <c:pt idx="35">
                  <c:v>3.6885122909646739E-3</c:v>
                </c:pt>
                <c:pt idx="36">
                  <c:v>5.4493558049055757E-3</c:v>
                </c:pt>
                <c:pt idx="37">
                  <c:v>8.1207566291383593E-3</c:v>
                </c:pt>
                <c:pt idx="38">
                  <c:v>1.1195546728785422E-2</c:v>
                </c:pt>
                <c:pt idx="39">
                  <c:v>1.505289925713682E-2</c:v>
                </c:pt>
                <c:pt idx="40">
                  <c:v>1.7994322011626762E-2</c:v>
                </c:pt>
                <c:pt idx="41">
                  <c:v>2.1555959758406296E-2</c:v>
                </c:pt>
                <c:pt idx="42">
                  <c:v>2.5144245675070787E-2</c:v>
                </c:pt>
                <c:pt idx="43">
                  <c:v>2.833867191216255E-2</c:v>
                </c:pt>
                <c:pt idx="44">
                  <c:v>3.2479296184521944E-2</c:v>
                </c:pt>
                <c:pt idx="45">
                  <c:v>3.7518504721211432E-2</c:v>
                </c:pt>
                <c:pt idx="46">
                  <c:v>4.0649193420603025E-2</c:v>
                </c:pt>
                <c:pt idx="47">
                  <c:v>4.4098686566451217E-2</c:v>
                </c:pt>
                <c:pt idx="48">
                  <c:v>4.6590655132957126E-2</c:v>
                </c:pt>
                <c:pt idx="49">
                  <c:v>4.9109211146001641E-2</c:v>
                </c:pt>
                <c:pt idx="50">
                  <c:v>4.9879349761079217E-2</c:v>
                </c:pt>
                <c:pt idx="51">
                  <c:v>5.0677954461448627E-2</c:v>
                </c:pt>
                <c:pt idx="52">
                  <c:v>5.1412516079266002E-2</c:v>
                </c:pt>
                <c:pt idx="53">
                  <c:v>5.2228694286714505E-2</c:v>
                </c:pt>
                <c:pt idx="54">
                  <c:v>5.2615322706629719E-2</c:v>
                </c:pt>
                <c:pt idx="55">
                  <c:v>5.2851697622819716E-2</c:v>
                </c:pt>
                <c:pt idx="56">
                  <c:v>5.2722416690588414E-2</c:v>
                </c:pt>
                <c:pt idx="57">
                  <c:v>5.2988641869970099E-2</c:v>
                </c:pt>
                <c:pt idx="58">
                  <c:v>5.2116864311986921E-2</c:v>
                </c:pt>
                <c:pt idx="59">
                  <c:v>5.1191841001046567E-2</c:v>
                </c:pt>
                <c:pt idx="60">
                  <c:v>5.0663689291705838E-2</c:v>
                </c:pt>
                <c:pt idx="61">
                  <c:v>5.0199026381556155E-2</c:v>
                </c:pt>
                <c:pt idx="62">
                  <c:v>4.9174018256867402E-2</c:v>
                </c:pt>
                <c:pt idx="63">
                  <c:v>4.8547944130619358E-2</c:v>
                </c:pt>
                <c:pt idx="64">
                  <c:v>4.7832796705007397E-2</c:v>
                </c:pt>
                <c:pt idx="65">
                  <c:v>4.7295599848498071E-2</c:v>
                </c:pt>
                <c:pt idx="66">
                  <c:v>4.6464472389003975E-2</c:v>
                </c:pt>
                <c:pt idx="67">
                  <c:v>4.557503610204372E-2</c:v>
                </c:pt>
                <c:pt idx="68">
                  <c:v>4.4511661842635331E-2</c:v>
                </c:pt>
                <c:pt idx="69">
                  <c:v>4.3684778069069674E-2</c:v>
                </c:pt>
                <c:pt idx="70">
                  <c:v>4.2290162098048034E-2</c:v>
                </c:pt>
                <c:pt idx="71">
                  <c:v>4.1021052282748549E-2</c:v>
                </c:pt>
                <c:pt idx="72">
                  <c:v>4.0440770555327354E-2</c:v>
                </c:pt>
                <c:pt idx="73">
                  <c:v>3.987178137560643E-2</c:v>
                </c:pt>
                <c:pt idx="74">
                  <c:v>4.0315019103492888E-2</c:v>
                </c:pt>
                <c:pt idx="75">
                  <c:v>4.0683581143441838E-2</c:v>
                </c:pt>
                <c:pt idx="76">
                  <c:v>4.1166417880562856E-2</c:v>
                </c:pt>
                <c:pt idx="77">
                  <c:v>4.18396880347911E-2</c:v>
                </c:pt>
                <c:pt idx="78">
                  <c:v>4.2663336721632694E-2</c:v>
                </c:pt>
                <c:pt idx="79">
                  <c:v>4.3567755645808948E-2</c:v>
                </c:pt>
                <c:pt idx="80">
                  <c:v>4.4503444535605619E-2</c:v>
                </c:pt>
                <c:pt idx="81">
                  <c:v>4.542417170411861E-2</c:v>
                </c:pt>
                <c:pt idx="82">
                  <c:v>4.6332697082211105E-2</c:v>
                </c:pt>
                <c:pt idx="83">
                  <c:v>4.7211753164865922E-2</c:v>
                </c:pt>
                <c:pt idx="84">
                  <c:v>4.8051672475085683E-2</c:v>
                </c:pt>
                <c:pt idx="85">
                  <c:v>4.8858405696247997E-2</c:v>
                </c:pt>
                <c:pt idx="86">
                  <c:v>4.9618339512115694E-2</c:v>
                </c:pt>
                <c:pt idx="87">
                  <c:v>5.0319098174797405E-2</c:v>
                </c:pt>
                <c:pt idx="88">
                  <c:v>5.0848136330864824E-2</c:v>
                </c:pt>
                <c:pt idx="89">
                  <c:v>5.1284670780325836E-2</c:v>
                </c:pt>
                <c:pt idx="90">
                  <c:v>5.1666521195163462E-2</c:v>
                </c:pt>
                <c:pt idx="91">
                  <c:v>5.1999170262429395E-2</c:v>
                </c:pt>
                <c:pt idx="92">
                  <c:v>5.2283542922861193E-2</c:v>
                </c:pt>
                <c:pt idx="93">
                  <c:v>5.2520167694422248E-2</c:v>
                </c:pt>
                <c:pt idx="94">
                  <c:v>5.2719089815966624E-2</c:v>
                </c:pt>
                <c:pt idx="95">
                  <c:v>5.2882791360112869E-2</c:v>
                </c:pt>
                <c:pt idx="96">
                  <c:v>5.3055036444736192E-2</c:v>
                </c:pt>
                <c:pt idx="97">
                  <c:v>5.436009544926157E-2</c:v>
                </c:pt>
                <c:pt idx="98">
                  <c:v>5.4790035879313415E-2</c:v>
                </c:pt>
                <c:pt idx="99">
                  <c:v>5.4861465722235048E-2</c:v>
                </c:pt>
                <c:pt idx="100">
                  <c:v>5.4849868636696719E-2</c:v>
                </c:pt>
                <c:pt idx="101">
                  <c:v>5.4803849894858647E-2</c:v>
                </c:pt>
                <c:pt idx="102">
                  <c:v>5.4730486163178993E-2</c:v>
                </c:pt>
                <c:pt idx="103">
                  <c:v>5.4638833131995579E-2</c:v>
                </c:pt>
                <c:pt idx="104">
                  <c:v>5.4537004471982176E-2</c:v>
                </c:pt>
                <c:pt idx="105">
                  <c:v>5.4437577348291466E-2</c:v>
                </c:pt>
                <c:pt idx="106">
                  <c:v>5.4386769041107286E-2</c:v>
                </c:pt>
                <c:pt idx="107">
                  <c:v>5.5607005312260593E-2</c:v>
                </c:pt>
                <c:pt idx="108">
                  <c:v>5.5984971763292313E-2</c:v>
                </c:pt>
                <c:pt idx="109">
                  <c:v>5.6051030645421163E-2</c:v>
                </c:pt>
                <c:pt idx="110">
                  <c:v>5.6080628827494872E-2</c:v>
                </c:pt>
                <c:pt idx="111">
                  <c:v>5.6120762583583783E-2</c:v>
                </c:pt>
                <c:pt idx="112">
                  <c:v>5.617223791649284E-2</c:v>
                </c:pt>
                <c:pt idx="113">
                  <c:v>5.6228238043293022E-2</c:v>
                </c:pt>
                <c:pt idx="114">
                  <c:v>5.6280894576846929E-2</c:v>
                </c:pt>
                <c:pt idx="115">
                  <c:v>5.6323762227984631E-2</c:v>
                </c:pt>
                <c:pt idx="116">
                  <c:v>5.6376317979214496E-2</c:v>
                </c:pt>
                <c:pt idx="117">
                  <c:v>5.7594580311936427E-2</c:v>
                </c:pt>
                <c:pt idx="118">
                  <c:v>5.7931474712259456E-2</c:v>
                </c:pt>
                <c:pt idx="119">
                  <c:v>5.7914017939356022E-2</c:v>
                </c:pt>
              </c:numCache>
            </c:numRef>
          </c:val>
          <c:extLst xmlns:c16r2="http://schemas.microsoft.com/office/drawing/2015/06/chart">
            <c:ext xmlns:c16="http://schemas.microsoft.com/office/drawing/2014/chart" uri="{C3380CC4-5D6E-409C-BE32-E72D297353CC}">
              <c16:uniqueId val="{00000032-D284-48E2-A4E2-FCC0662E0744}"/>
            </c:ext>
          </c:extLst>
        </c:ser>
        <c:ser>
          <c:idx val="51"/>
          <c:order val="51"/>
          <c:spPr>
            <a:ln w="9525" cap="rnd">
              <a:solidFill>
                <a:schemeClr val="accent4">
                  <a:lumMod val="50000"/>
                  <a:lumOff val="50000"/>
                </a:schemeClr>
              </a:solidFill>
              <a:round/>
            </a:ln>
            <a:effectLst/>
          </c:spPr>
          <c:val>
            <c:numRef>
              <c:f>'bpath-%diff'!$AZ$1:$AZ$120</c:f>
              <c:numCache>
                <c:formatCode>0%</c:formatCode>
                <c:ptCount val="120"/>
                <c:pt idx="0">
                  <c:v>-4.5681337542968548E-2</c:v>
                </c:pt>
                <c:pt idx="1">
                  <c:v>-4.7968475614215023E-2</c:v>
                </c:pt>
                <c:pt idx="2">
                  <c:v>-4.6635602747820304E-2</c:v>
                </c:pt>
                <c:pt idx="3">
                  <c:v>-4.4864076019472399E-2</c:v>
                </c:pt>
                <c:pt idx="4">
                  <c:v>-4.2166580897175066E-2</c:v>
                </c:pt>
                <c:pt idx="5">
                  <c:v>-3.9601572086576775E-2</c:v>
                </c:pt>
                <c:pt idx="6">
                  <c:v>-3.6426305801141257E-2</c:v>
                </c:pt>
                <c:pt idx="7">
                  <c:v>-3.4273899964979093E-2</c:v>
                </c:pt>
                <c:pt idx="8">
                  <c:v>-3.2745876014044328E-2</c:v>
                </c:pt>
                <c:pt idx="9">
                  <c:v>-3.1593313893149788E-2</c:v>
                </c:pt>
                <c:pt idx="10">
                  <c:v>-3.0773585740751619E-2</c:v>
                </c:pt>
                <c:pt idx="11">
                  <c:v>-3.0816233878693811E-2</c:v>
                </c:pt>
                <c:pt idx="12">
                  <c:v>-3.2653940318406627E-2</c:v>
                </c:pt>
                <c:pt idx="13">
                  <c:v>-3.4345177371530533E-2</c:v>
                </c:pt>
                <c:pt idx="14">
                  <c:v>-3.65182831101456E-2</c:v>
                </c:pt>
                <c:pt idx="15">
                  <c:v>-3.7790833949202463E-2</c:v>
                </c:pt>
                <c:pt idx="16">
                  <c:v>-3.8838685896139924E-2</c:v>
                </c:pt>
                <c:pt idx="17">
                  <c:v>-3.7991923488242541E-2</c:v>
                </c:pt>
                <c:pt idx="18">
                  <c:v>-3.743245497934522E-2</c:v>
                </c:pt>
                <c:pt idx="19">
                  <c:v>-3.6179493986965294E-2</c:v>
                </c:pt>
                <c:pt idx="20">
                  <c:v>-3.4995743157902326E-2</c:v>
                </c:pt>
                <c:pt idx="21">
                  <c:v>-3.3100146143028475E-2</c:v>
                </c:pt>
                <c:pt idx="22">
                  <c:v>-2.9913696778159249E-2</c:v>
                </c:pt>
                <c:pt idx="23">
                  <c:v>-2.9103901688159128E-2</c:v>
                </c:pt>
                <c:pt idx="24">
                  <c:v>-2.7457697781116175E-2</c:v>
                </c:pt>
                <c:pt idx="25">
                  <c:v>-2.5918084481359127E-2</c:v>
                </c:pt>
                <c:pt idx="26">
                  <c:v>-2.4225618585270281E-2</c:v>
                </c:pt>
                <c:pt idx="27">
                  <c:v>-2.2168271539729556E-2</c:v>
                </c:pt>
                <c:pt idx="28">
                  <c:v>-2.1310048704349605E-2</c:v>
                </c:pt>
                <c:pt idx="29">
                  <c:v>-1.9139298081209843E-2</c:v>
                </c:pt>
                <c:pt idx="30">
                  <c:v>-1.742383132992753E-2</c:v>
                </c:pt>
                <c:pt idx="31">
                  <c:v>-1.5611293113922176E-2</c:v>
                </c:pt>
                <c:pt idx="32">
                  <c:v>-1.3058755143091738E-2</c:v>
                </c:pt>
                <c:pt idx="33">
                  <c:v>-1.1937067948352253E-2</c:v>
                </c:pt>
                <c:pt idx="34">
                  <c:v>-1.0662031040022169E-2</c:v>
                </c:pt>
                <c:pt idx="35">
                  <c:v>-8.7862678779923042E-3</c:v>
                </c:pt>
                <c:pt idx="36">
                  <c:v>-6.1968945573822598E-3</c:v>
                </c:pt>
                <c:pt idx="37">
                  <c:v>-4.2421517293710354E-3</c:v>
                </c:pt>
                <c:pt idx="38">
                  <c:v>-1.3871206134051794E-3</c:v>
                </c:pt>
                <c:pt idx="39">
                  <c:v>1.8954030597766458E-3</c:v>
                </c:pt>
                <c:pt idx="40">
                  <c:v>5.9805713721661213E-3</c:v>
                </c:pt>
                <c:pt idx="41">
                  <c:v>9.1631241382410522E-3</c:v>
                </c:pt>
                <c:pt idx="42">
                  <c:v>1.2971253712759312E-2</c:v>
                </c:pt>
                <c:pt idx="43">
                  <c:v>1.6806376631642639E-2</c:v>
                </c:pt>
                <c:pt idx="44">
                  <c:v>2.024842095952506E-2</c:v>
                </c:pt>
                <c:pt idx="45">
                  <c:v>2.462715457725384E-2</c:v>
                </c:pt>
                <c:pt idx="46">
                  <c:v>2.9469514153637855E-2</c:v>
                </c:pt>
                <c:pt idx="47">
                  <c:v>3.2467291346358396E-2</c:v>
                </c:pt>
                <c:pt idx="48">
                  <c:v>3.5739052475883604E-2</c:v>
                </c:pt>
                <c:pt idx="49">
                  <c:v>3.8049410670145223E-2</c:v>
                </c:pt>
                <c:pt idx="50">
                  <c:v>4.0385930240752987E-2</c:v>
                </c:pt>
                <c:pt idx="51">
                  <c:v>4.0976699598716415E-2</c:v>
                </c:pt>
                <c:pt idx="52">
                  <c:v>4.1601848207537762E-2</c:v>
                </c:pt>
                <c:pt idx="53">
                  <c:v>4.2172309691780985E-2</c:v>
                </c:pt>
                <c:pt idx="54">
                  <c:v>4.2838140998831431E-2</c:v>
                </c:pt>
                <c:pt idx="55">
                  <c:v>4.3092666202260821E-2</c:v>
                </c:pt>
                <c:pt idx="56">
                  <c:v>4.3217654105119463E-2</c:v>
                </c:pt>
                <c:pt idx="57">
                  <c:v>4.2987514392270665E-2</c:v>
                </c:pt>
                <c:pt idx="58">
                  <c:v>4.3180262553621063E-2</c:v>
                </c:pt>
                <c:pt idx="59">
                  <c:v>4.2261717798314447E-2</c:v>
                </c:pt>
                <c:pt idx="60">
                  <c:v>4.1316158246524681E-2</c:v>
                </c:pt>
                <c:pt idx="61">
                  <c:v>4.0791446556327715E-2</c:v>
                </c:pt>
                <c:pt idx="62">
                  <c:v>4.0350855550301823E-2</c:v>
                </c:pt>
                <c:pt idx="63">
                  <c:v>3.9366667439857173E-2</c:v>
                </c:pt>
                <c:pt idx="64">
                  <c:v>3.879492920390093E-2</c:v>
                </c:pt>
                <c:pt idx="65">
                  <c:v>3.8144908479773587E-2</c:v>
                </c:pt>
                <c:pt idx="66">
                  <c:v>3.7680966791820092E-2</c:v>
                </c:pt>
                <c:pt idx="67">
                  <c:v>3.6915803021263516E-2</c:v>
                </c:pt>
                <c:pt idx="68">
                  <c:v>3.6097487317063193E-2</c:v>
                </c:pt>
                <c:pt idx="69">
                  <c:v>3.5107660176222133E-2</c:v>
                </c:pt>
                <c:pt idx="70">
                  <c:v>3.4355733089590501E-2</c:v>
                </c:pt>
                <c:pt idx="71">
                  <c:v>3.3037566980846922E-2</c:v>
                </c:pt>
                <c:pt idx="72">
                  <c:v>3.1844903999754814E-2</c:v>
                </c:pt>
                <c:pt idx="73">
                  <c:v>3.1338420127437372E-2</c:v>
                </c:pt>
                <c:pt idx="74">
                  <c:v>3.0840192233530628E-2</c:v>
                </c:pt>
                <c:pt idx="75">
                  <c:v>3.1347563684767987E-2</c:v>
                </c:pt>
                <c:pt idx="76">
                  <c:v>3.177315599439523E-2</c:v>
                </c:pt>
                <c:pt idx="77">
                  <c:v>3.230768857836086E-2</c:v>
                </c:pt>
                <c:pt idx="78">
                  <c:v>3.3028346268573205E-2</c:v>
                </c:pt>
                <c:pt idx="79">
                  <c:v>3.3892891845807016E-2</c:v>
                </c:pt>
                <c:pt idx="80">
                  <c:v>3.4831529246113879E-2</c:v>
                </c:pt>
                <c:pt idx="81">
                  <c:v>3.5797217969674167E-2</c:v>
                </c:pt>
                <c:pt idx="82">
                  <c:v>3.6743141548714053E-2</c:v>
                </c:pt>
                <c:pt idx="83">
                  <c:v>3.7670732872249868E-2</c:v>
                </c:pt>
                <c:pt idx="84">
                  <c:v>3.8563497812099445E-2</c:v>
                </c:pt>
                <c:pt idx="85">
                  <c:v>3.9410987683412113E-2</c:v>
                </c:pt>
                <c:pt idx="86">
                  <c:v>4.0218478382445522E-2</c:v>
                </c:pt>
                <c:pt idx="87">
                  <c:v>4.0977255284623926E-2</c:v>
                </c:pt>
                <c:pt idx="88">
                  <c:v>4.1679644677872441E-2</c:v>
                </c:pt>
                <c:pt idx="89">
                  <c:v>4.2213011232036024E-2</c:v>
                </c:pt>
                <c:pt idx="90">
                  <c:v>4.2657339395137939E-2</c:v>
                </c:pt>
                <c:pt idx="91">
                  <c:v>4.3053926874335735E-2</c:v>
                </c:pt>
                <c:pt idx="92">
                  <c:v>4.3407581021660979E-2</c:v>
                </c:pt>
                <c:pt idx="93">
                  <c:v>4.3717633050466054E-2</c:v>
                </c:pt>
                <c:pt idx="94">
                  <c:v>4.3985590791684404E-2</c:v>
                </c:pt>
                <c:pt idx="95">
                  <c:v>4.4219224573455174E-2</c:v>
                </c:pt>
                <c:pt idx="96">
                  <c:v>4.4418380801569013E-2</c:v>
                </c:pt>
                <c:pt idx="97">
                  <c:v>4.4628870186755876E-2</c:v>
                </c:pt>
                <c:pt idx="98">
                  <c:v>4.5978413643499083E-2</c:v>
                </c:pt>
                <c:pt idx="99">
                  <c:v>4.6452936706529391E-2</c:v>
                </c:pt>
                <c:pt idx="100">
                  <c:v>4.6567179561016747E-2</c:v>
                </c:pt>
                <c:pt idx="101">
                  <c:v>4.659759781094519E-2</c:v>
                </c:pt>
                <c:pt idx="102">
                  <c:v>4.6590655588472085E-2</c:v>
                </c:pt>
                <c:pt idx="103">
                  <c:v>4.6551434820808701E-2</c:v>
                </c:pt>
                <c:pt idx="104">
                  <c:v>4.6488478084740992E-2</c:v>
                </c:pt>
                <c:pt idx="105">
                  <c:v>4.640937612881979E-2</c:v>
                </c:pt>
                <c:pt idx="106">
                  <c:v>4.6324395978289967E-2</c:v>
                </c:pt>
                <c:pt idx="107">
                  <c:v>4.628063988871256E-2</c:v>
                </c:pt>
                <c:pt idx="108">
                  <c:v>4.7504811509159639E-2</c:v>
                </c:pt>
                <c:pt idx="109">
                  <c:v>4.7880401844622167E-2</c:v>
                </c:pt>
                <c:pt idx="110">
                  <c:v>4.7938186008590122E-2</c:v>
                </c:pt>
                <c:pt idx="111">
                  <c:v>4.7955311699223291E-2</c:v>
                </c:pt>
                <c:pt idx="112">
                  <c:v>4.7979477813024474E-2</c:v>
                </c:pt>
                <c:pt idx="113">
                  <c:v>4.8011675519802788E-2</c:v>
                </c:pt>
                <c:pt idx="114">
                  <c:v>4.8046238997726975E-2</c:v>
                </c:pt>
                <c:pt idx="115">
                  <c:v>4.8076238976891617E-2</c:v>
                </c:pt>
                <c:pt idx="116">
                  <c:v>4.8095674417246048E-2</c:v>
                </c:pt>
                <c:pt idx="117">
                  <c:v>4.8124597966550553E-2</c:v>
                </c:pt>
                <c:pt idx="118">
                  <c:v>4.932175449258791E-2</c:v>
                </c:pt>
                <c:pt idx="119">
                  <c:v>4.9637440300390745E-2</c:v>
                </c:pt>
              </c:numCache>
            </c:numRef>
          </c:val>
          <c:extLst xmlns:c16r2="http://schemas.microsoft.com/office/drawing/2015/06/chart">
            <c:ext xmlns:c16="http://schemas.microsoft.com/office/drawing/2014/chart" uri="{C3380CC4-5D6E-409C-BE32-E72D297353CC}">
              <c16:uniqueId val="{00000033-D284-48E2-A4E2-FCC0662E0744}"/>
            </c:ext>
          </c:extLst>
        </c:ser>
        <c:ser>
          <c:idx val="52"/>
          <c:order val="52"/>
          <c:spPr>
            <a:ln w="9525" cap="rnd">
              <a:solidFill>
                <a:schemeClr val="accent5">
                  <a:lumMod val="50000"/>
                  <a:lumOff val="50000"/>
                </a:schemeClr>
              </a:solidFill>
              <a:round/>
            </a:ln>
            <a:effectLst/>
          </c:spPr>
          <c:val>
            <c:numRef>
              <c:f>'bpath-%diff'!$BA$1:$BA$120</c:f>
              <c:numCache>
                <c:formatCode>0%</c:formatCode>
                <c:ptCount val="120"/>
                <c:pt idx="0">
                  <c:v>-6.0581379079996056E-2</c:v>
                </c:pt>
                <c:pt idx="1">
                  <c:v>-6.3414310821291453E-2</c:v>
                </c:pt>
                <c:pt idx="2">
                  <c:v>-6.2400694512018018E-2</c:v>
                </c:pt>
                <c:pt idx="3">
                  <c:v>-6.0615077972895115E-2</c:v>
                </c:pt>
                <c:pt idx="4">
                  <c:v>-5.8512761127873847E-2</c:v>
                </c:pt>
                <c:pt idx="5">
                  <c:v>-5.5262475489272878E-2</c:v>
                </c:pt>
                <c:pt idx="6">
                  <c:v>-5.2514258294580007E-2</c:v>
                </c:pt>
                <c:pt idx="7">
                  <c:v>-4.9238750421391919E-2</c:v>
                </c:pt>
                <c:pt idx="8">
                  <c:v>-4.7123513642066239E-2</c:v>
                </c:pt>
                <c:pt idx="9">
                  <c:v>-4.5659634303376051E-2</c:v>
                </c:pt>
                <c:pt idx="10">
                  <c:v>-4.4674427964343955E-2</c:v>
                </c:pt>
                <c:pt idx="11">
                  <c:v>-4.4022147130054923E-2</c:v>
                </c:pt>
                <c:pt idx="12">
                  <c:v>-4.4237333795938527E-2</c:v>
                </c:pt>
                <c:pt idx="13">
                  <c:v>-4.6225772639772345E-2</c:v>
                </c:pt>
                <c:pt idx="14">
                  <c:v>-4.8128245713865758E-2</c:v>
                </c:pt>
                <c:pt idx="15">
                  <c:v>-5.0519017022203627E-2</c:v>
                </c:pt>
                <c:pt idx="16">
                  <c:v>-5.2019973901731631E-2</c:v>
                </c:pt>
                <c:pt idx="17">
                  <c:v>-5.3260393072173229E-2</c:v>
                </c:pt>
                <c:pt idx="18">
                  <c:v>-5.2521192575993081E-2</c:v>
                </c:pt>
                <c:pt idx="19">
                  <c:v>-5.2018926903234175E-2</c:v>
                </c:pt>
                <c:pt idx="20">
                  <c:v>-5.074102960246818E-2</c:v>
                </c:pt>
                <c:pt idx="21">
                  <c:v>-4.9454844031764811E-2</c:v>
                </c:pt>
                <c:pt idx="22">
                  <c:v>-4.7365363959865792E-2</c:v>
                </c:pt>
                <c:pt idx="23">
                  <c:v>-4.3892932118368533E-2</c:v>
                </c:pt>
                <c:pt idx="24">
                  <c:v>-4.2744825080524795E-2</c:v>
                </c:pt>
                <c:pt idx="25">
                  <c:v>-4.0672713324877652E-2</c:v>
                </c:pt>
                <c:pt idx="26">
                  <c:v>-3.9023260334207888E-2</c:v>
                </c:pt>
                <c:pt idx="27">
                  <c:v>-3.7235741119058918E-2</c:v>
                </c:pt>
                <c:pt idx="28">
                  <c:v>-3.5036768036763255E-2</c:v>
                </c:pt>
                <c:pt idx="29">
                  <c:v>-3.397927581290705E-2</c:v>
                </c:pt>
                <c:pt idx="30">
                  <c:v>-3.1533430774162818E-2</c:v>
                </c:pt>
                <c:pt idx="31">
                  <c:v>-2.9484488692739452E-2</c:v>
                </c:pt>
                <c:pt idx="32">
                  <c:v>-2.7277668039255243E-2</c:v>
                </c:pt>
                <c:pt idx="33">
                  <c:v>-2.4271606317634808E-2</c:v>
                </c:pt>
                <c:pt idx="34">
                  <c:v>-2.264539468228699E-2</c:v>
                </c:pt>
                <c:pt idx="35">
                  <c:v>-2.0813837372114286E-2</c:v>
                </c:pt>
                <c:pt idx="36">
                  <c:v>-1.8753579805207643E-2</c:v>
                </c:pt>
                <c:pt idx="37">
                  <c:v>-1.5955224611950536E-2</c:v>
                </c:pt>
                <c:pt idx="38">
                  <c:v>-1.3804604246390517E-2</c:v>
                </c:pt>
                <c:pt idx="39">
                  <c:v>-1.0722544651919685E-2</c:v>
                </c:pt>
                <c:pt idx="40">
                  <c:v>-7.1894097065847706E-3</c:v>
                </c:pt>
                <c:pt idx="41">
                  <c:v>-2.8388413124799117E-3</c:v>
                </c:pt>
                <c:pt idx="42">
                  <c:v>6.1699159615002941E-4</c:v>
                </c:pt>
                <c:pt idx="43">
                  <c:v>4.7009457598830018E-3</c:v>
                </c:pt>
                <c:pt idx="44">
                  <c:v>8.8100049850110551E-3</c:v>
                </c:pt>
                <c:pt idx="45">
                  <c:v>1.2526101303235837E-2</c:v>
                </c:pt>
                <c:pt idx="46">
                  <c:v>1.6727347454162711E-2</c:v>
                </c:pt>
                <c:pt idx="47">
                  <c:v>2.1444692436008994E-2</c:v>
                </c:pt>
                <c:pt idx="48">
                  <c:v>2.4267206877562453E-2</c:v>
                </c:pt>
                <c:pt idx="49">
                  <c:v>2.7362512801844874E-2</c:v>
                </c:pt>
                <c:pt idx="50">
                  <c:v>2.9493393247518762E-2</c:v>
                </c:pt>
                <c:pt idx="51">
                  <c:v>3.165454581217042E-2</c:v>
                </c:pt>
                <c:pt idx="52">
                  <c:v>3.2072552038026059E-2</c:v>
                </c:pt>
                <c:pt idx="53">
                  <c:v>3.2534154644338287E-2</c:v>
                </c:pt>
                <c:pt idx="54">
                  <c:v>3.2954488924855863E-2</c:v>
                </c:pt>
                <c:pt idx="55">
                  <c:v>3.3488644787679211E-2</c:v>
                </c:pt>
                <c:pt idx="56">
                  <c:v>3.3631621290553637E-2</c:v>
                </c:pt>
                <c:pt idx="57">
                  <c:v>3.3655235959680674E-2</c:v>
                </c:pt>
                <c:pt idx="58">
                  <c:v>3.3350516449258016E-2</c:v>
                </c:pt>
                <c:pt idx="59">
                  <c:v>3.3496692493341307E-2</c:v>
                </c:pt>
                <c:pt idx="60">
                  <c:v>3.255619220346806E-2</c:v>
                </c:pt>
                <c:pt idx="61">
                  <c:v>3.1612238975865958E-2</c:v>
                </c:pt>
                <c:pt idx="62">
                  <c:v>3.1110682835307601E-2</c:v>
                </c:pt>
                <c:pt idx="63">
                  <c:v>3.0710603236363987E-2</c:v>
                </c:pt>
                <c:pt idx="64">
                  <c:v>2.9779651240353866E-2</c:v>
                </c:pt>
                <c:pt idx="65">
                  <c:v>2.9272705944146216E-2</c:v>
                </c:pt>
                <c:pt idx="66">
                  <c:v>2.869563038184797E-2</c:v>
                </c:pt>
                <c:pt idx="67">
                  <c:v>2.8297743082514204E-2</c:v>
                </c:pt>
                <c:pt idx="68">
                  <c:v>2.7603733526624596E-2</c:v>
                </c:pt>
                <c:pt idx="69">
                  <c:v>2.6858947587919513E-2</c:v>
                </c:pt>
                <c:pt idx="70">
                  <c:v>2.5943519102705537E-2</c:v>
                </c:pt>
                <c:pt idx="71">
                  <c:v>2.5267670411495802E-2</c:v>
                </c:pt>
                <c:pt idx="72">
                  <c:v>2.4025032069048713E-2</c:v>
                </c:pt>
                <c:pt idx="73">
                  <c:v>2.2905564551818358E-2</c:v>
                </c:pt>
                <c:pt idx="74">
                  <c:v>2.2469689213315158E-2</c:v>
                </c:pt>
                <c:pt idx="75">
                  <c:v>2.2036174792882557E-2</c:v>
                </c:pt>
                <c:pt idx="76">
                  <c:v>2.2601505682509293E-2</c:v>
                </c:pt>
                <c:pt idx="77">
                  <c:v>2.3079967696121306E-2</c:v>
                </c:pt>
                <c:pt idx="78">
                  <c:v>2.366335473419956E-2</c:v>
                </c:pt>
                <c:pt idx="79">
                  <c:v>2.4426419981195879E-2</c:v>
                </c:pt>
                <c:pt idx="80">
                  <c:v>2.5326597198598089E-2</c:v>
                </c:pt>
                <c:pt idx="81">
                  <c:v>2.6296575174947101E-2</c:v>
                </c:pt>
                <c:pt idx="82">
                  <c:v>2.7288724325333913E-2</c:v>
                </c:pt>
                <c:pt idx="83">
                  <c:v>2.8254897968693182E-2</c:v>
                </c:pt>
                <c:pt idx="84">
                  <c:v>2.9197249371569756E-2</c:v>
                </c:pt>
                <c:pt idx="85">
                  <c:v>3.0098494200828441E-2</c:v>
                </c:pt>
                <c:pt idx="86">
                  <c:v>3.0947444075898334E-2</c:v>
                </c:pt>
                <c:pt idx="87">
                  <c:v>3.1754216969143823E-2</c:v>
                </c:pt>
                <c:pt idx="88">
                  <c:v>3.2514832400408533E-2</c:v>
                </c:pt>
                <c:pt idx="89">
                  <c:v>3.3221589835970011E-2</c:v>
                </c:pt>
                <c:pt idx="90">
                  <c:v>3.3762513250523707E-2</c:v>
                </c:pt>
                <c:pt idx="91">
                  <c:v>3.4221169667002282E-2</c:v>
                </c:pt>
                <c:pt idx="92">
                  <c:v>3.4638295975438105E-2</c:v>
                </c:pt>
                <c:pt idx="93">
                  <c:v>3.5017127627838374E-2</c:v>
                </c:pt>
                <c:pt idx="94">
                  <c:v>3.5357993445889635E-2</c:v>
                </c:pt>
                <c:pt idx="95">
                  <c:v>3.5660169686895227E-2</c:v>
                </c:pt>
                <c:pt idx="96">
                  <c:v>3.5928772564070455E-2</c:v>
                </c:pt>
                <c:pt idx="97">
                  <c:v>3.6165606086666635E-2</c:v>
                </c:pt>
                <c:pt idx="98">
                  <c:v>3.641777706385918E-2</c:v>
                </c:pt>
                <c:pt idx="99">
                  <c:v>3.7814367578642205E-2</c:v>
                </c:pt>
                <c:pt idx="100">
                  <c:v>3.8332537349726303E-2</c:v>
                </c:pt>
                <c:pt idx="101">
                  <c:v>3.84887714008606E-2</c:v>
                </c:pt>
                <c:pt idx="102">
                  <c:v>3.8558176505771424E-2</c:v>
                </c:pt>
                <c:pt idx="103">
                  <c:v>3.8585338948782022E-2</c:v>
                </c:pt>
                <c:pt idx="104">
                  <c:v>3.8574819035781749E-2</c:v>
                </c:pt>
                <c:pt idx="105">
                  <c:v>3.8534631869938885E-2</c:v>
                </c:pt>
                <c:pt idx="106">
                  <c:v>3.8470040978596964E-2</c:v>
                </c:pt>
                <c:pt idx="107">
                  <c:v>3.8392079778239552E-2</c:v>
                </c:pt>
                <c:pt idx="108">
                  <c:v>3.8349981300741964E-2</c:v>
                </c:pt>
                <c:pt idx="109">
                  <c:v>3.9574635155191107E-2</c:v>
                </c:pt>
                <c:pt idx="110">
                  <c:v>3.9943118087901075E-2</c:v>
                </c:pt>
                <c:pt idx="111">
                  <c:v>3.9988729140382873E-2</c:v>
                </c:pt>
                <c:pt idx="112">
                  <c:v>3.9990047483705604E-2</c:v>
                </c:pt>
                <c:pt idx="113">
                  <c:v>3.9995089908454906E-2</c:v>
                </c:pt>
                <c:pt idx="114">
                  <c:v>4.0005999487399135E-2</c:v>
                </c:pt>
                <c:pt idx="115">
                  <c:v>4.0018044382063023E-2</c:v>
                </c:pt>
                <c:pt idx="116">
                  <c:v>4.0024720492628951E-2</c:v>
                </c:pt>
                <c:pt idx="117">
                  <c:v>4.0020544326992979E-2</c:v>
                </c:pt>
                <c:pt idx="118">
                  <c:v>4.0026331620184097E-2</c:v>
                </c:pt>
                <c:pt idx="119">
                  <c:v>4.1204798898800465E-2</c:v>
                </c:pt>
              </c:numCache>
            </c:numRef>
          </c:val>
          <c:extLst xmlns:c16r2="http://schemas.microsoft.com/office/drawing/2015/06/chart">
            <c:ext xmlns:c16="http://schemas.microsoft.com/office/drawing/2014/chart" uri="{C3380CC4-5D6E-409C-BE32-E72D297353CC}">
              <c16:uniqueId val="{00000034-D284-48E2-A4E2-FCC0662E0744}"/>
            </c:ext>
          </c:extLst>
        </c:ser>
        <c:ser>
          <c:idx val="53"/>
          <c:order val="53"/>
          <c:spPr>
            <a:ln w="9525" cap="rnd">
              <a:solidFill>
                <a:schemeClr val="accent6">
                  <a:lumMod val="50000"/>
                  <a:lumOff val="50000"/>
                </a:schemeClr>
              </a:solidFill>
              <a:round/>
            </a:ln>
            <a:effectLst/>
          </c:spPr>
          <c:val>
            <c:numRef>
              <c:f>'bpath-%diff'!$BB$1:$BB$120</c:f>
              <c:numCache>
                <c:formatCode>0%</c:formatCode>
                <c:ptCount val="120"/>
                <c:pt idx="0">
                  <c:v>-7.6333568113636341E-2</c:v>
                </c:pt>
                <c:pt idx="1">
                  <c:v>-7.9436515553716225E-2</c:v>
                </c:pt>
                <c:pt idx="2">
                  <c:v>-7.8893086436078841E-2</c:v>
                </c:pt>
                <c:pt idx="3">
                  <c:v>-7.7391005323789397E-2</c:v>
                </c:pt>
                <c:pt idx="4">
                  <c:v>-7.5231441010253919E-2</c:v>
                </c:pt>
                <c:pt idx="5">
                  <c:v>-7.2865427709444375E-2</c:v>
                </c:pt>
                <c:pt idx="6">
                  <c:v>-6.9146816731711858E-2</c:v>
                </c:pt>
                <c:pt idx="7">
                  <c:v>-6.629644000656254E-2</c:v>
                </c:pt>
                <c:pt idx="8">
                  <c:v>-6.2974992752842684E-2</c:v>
                </c:pt>
                <c:pt idx="9">
                  <c:v>-6.0953289996942495E-2</c:v>
                </c:pt>
                <c:pt idx="10">
                  <c:v>-5.9615289034868013E-2</c:v>
                </c:pt>
                <c:pt idx="11">
                  <c:v>-5.8847453233968561E-2</c:v>
                </c:pt>
                <c:pt idx="12">
                  <c:v>-5.8395508506947413E-2</c:v>
                </c:pt>
                <c:pt idx="13">
                  <c:v>-5.8829150240185535E-2</c:v>
                </c:pt>
                <c:pt idx="14">
                  <c:v>-6.1009340972738579E-2</c:v>
                </c:pt>
                <c:pt idx="15">
                  <c:v>-6.3155101869544761E-2</c:v>
                </c:pt>
                <c:pt idx="16">
                  <c:v>-6.5786218636412319E-2</c:v>
                </c:pt>
                <c:pt idx="17">
                  <c:v>-6.7477618035781561E-2</c:v>
                </c:pt>
                <c:pt idx="18">
                  <c:v>-6.8851391100539283E-2</c:v>
                </c:pt>
                <c:pt idx="19">
                  <c:v>-6.8150740557108569E-2</c:v>
                </c:pt>
                <c:pt idx="20">
                  <c:v>-6.7618938032554476E-2</c:v>
                </c:pt>
                <c:pt idx="21">
                  <c:v>-6.622187805214419E-2</c:v>
                </c:pt>
                <c:pt idx="22">
                  <c:v>-6.4731638619264453E-2</c:v>
                </c:pt>
                <c:pt idx="23">
                  <c:v>-6.2341070553357025E-2</c:v>
                </c:pt>
                <c:pt idx="24">
                  <c:v>-5.8484547740687343E-2</c:v>
                </c:pt>
                <c:pt idx="25">
                  <c:v>-5.6882028217092095E-2</c:v>
                </c:pt>
                <c:pt idx="26">
                  <c:v>-5.4672359443668328E-2</c:v>
                </c:pt>
                <c:pt idx="27">
                  <c:v>-5.2924555091304559E-2</c:v>
                </c:pt>
                <c:pt idx="28">
                  <c:v>-5.0991099225122571E-2</c:v>
                </c:pt>
                <c:pt idx="29">
                  <c:v>-4.8572604616833992E-2</c:v>
                </c:pt>
                <c:pt idx="30">
                  <c:v>-4.7237580642711552E-2</c:v>
                </c:pt>
                <c:pt idx="31">
                  <c:v>-4.4438294723884386E-2</c:v>
                </c:pt>
                <c:pt idx="32">
                  <c:v>-4.1974931604951804E-2</c:v>
                </c:pt>
                <c:pt idx="33">
                  <c:v>-3.9290818931630223E-2</c:v>
                </c:pt>
                <c:pt idx="34">
                  <c:v>-3.5749648247362487E-2</c:v>
                </c:pt>
                <c:pt idx="35">
                  <c:v>-3.3532134481974119E-2</c:v>
                </c:pt>
                <c:pt idx="36">
                  <c:v>-3.1470851396263266E-2</c:v>
                </c:pt>
                <c:pt idx="37">
                  <c:v>-2.9184319942423209E-2</c:v>
                </c:pt>
                <c:pt idx="38">
                  <c:v>-2.6161969389040363E-2</c:v>
                </c:pt>
                <c:pt idx="39">
                  <c:v>-2.3759328623812359E-2</c:v>
                </c:pt>
                <c:pt idx="40">
                  <c:v>-2.0394071840824091E-2</c:v>
                </c:pt>
                <c:pt idx="41">
                  <c:v>-1.6559418175648211E-2</c:v>
                </c:pt>
                <c:pt idx="42">
                  <c:v>-1.1898645276279596E-2</c:v>
                </c:pt>
                <c:pt idx="43">
                  <c:v>-8.1270690181597383E-3</c:v>
                </c:pt>
                <c:pt idx="44">
                  <c:v>-3.7277783205889037E-3</c:v>
                </c:pt>
                <c:pt idx="45">
                  <c:v>6.9287072378765302E-4</c:v>
                </c:pt>
                <c:pt idx="46">
                  <c:v>4.2659452435374057E-3</c:v>
                </c:pt>
                <c:pt idx="47">
                  <c:v>8.352056045944467E-3</c:v>
                </c:pt>
                <c:pt idx="48">
                  <c:v>1.291113385601883E-2</c:v>
                </c:pt>
                <c:pt idx="49">
                  <c:v>1.5564988203437879E-2</c:v>
                </c:pt>
                <c:pt idx="50">
                  <c:v>1.8490112445766593E-2</c:v>
                </c:pt>
                <c:pt idx="51">
                  <c:v>2.045076569076798E-2</c:v>
                </c:pt>
                <c:pt idx="52">
                  <c:v>2.2445746626189589E-2</c:v>
                </c:pt>
                <c:pt idx="53">
                  <c:v>2.2701684976552894E-2</c:v>
                </c:pt>
                <c:pt idx="54">
                  <c:v>2.3013563214939525E-2</c:v>
                </c:pt>
                <c:pt idx="55">
                  <c:v>2.3301349120746107E-2</c:v>
                </c:pt>
                <c:pt idx="56">
                  <c:v>2.3723123203838181E-2</c:v>
                </c:pt>
                <c:pt idx="57">
                  <c:v>2.3762479633154365E-2</c:v>
                </c:pt>
                <c:pt idx="58">
                  <c:v>2.3709226609259337E-2</c:v>
                </c:pt>
                <c:pt idx="59">
                  <c:v>2.3354350938160628E-2</c:v>
                </c:pt>
                <c:pt idx="60">
                  <c:v>2.3477803344349901E-2</c:v>
                </c:pt>
                <c:pt idx="61">
                  <c:v>2.2536059135264574E-2</c:v>
                </c:pt>
                <c:pt idx="62">
                  <c:v>2.1611703216522171E-2</c:v>
                </c:pt>
                <c:pt idx="63">
                  <c:v>2.1148266456365139E-2</c:v>
                </c:pt>
                <c:pt idx="64">
                  <c:v>2.0800385131338084E-2</c:v>
                </c:pt>
                <c:pt idx="65">
                  <c:v>1.9931885713376341E-2</c:v>
                </c:pt>
                <c:pt idx="66">
                  <c:v>1.9496907838204791E-2</c:v>
                </c:pt>
                <c:pt idx="67">
                  <c:v>1.8984772824548468E-2</c:v>
                </c:pt>
                <c:pt idx="68">
                  <c:v>1.8658357080225452E-2</c:v>
                </c:pt>
                <c:pt idx="69">
                  <c:v>1.8038587485769364E-2</c:v>
                </c:pt>
                <c:pt idx="70">
                  <c:v>1.7369712239145629E-2</c:v>
                </c:pt>
                <c:pt idx="71">
                  <c:v>1.6531802769403914E-2</c:v>
                </c:pt>
                <c:pt idx="72">
                  <c:v>1.5934303126636795E-2</c:v>
                </c:pt>
                <c:pt idx="73">
                  <c:v>1.4767245545839414E-2</c:v>
                </c:pt>
                <c:pt idx="74">
                  <c:v>1.3720981765605877E-2</c:v>
                </c:pt>
                <c:pt idx="75">
                  <c:v>1.335357067934928E-2</c:v>
                </c:pt>
                <c:pt idx="76">
                  <c:v>1.2981885832441087E-2</c:v>
                </c:pt>
                <c:pt idx="77">
                  <c:v>1.3605107505451075E-2</c:v>
                </c:pt>
                <c:pt idx="78">
                  <c:v>1.4137824914015162E-2</c:v>
                </c:pt>
                <c:pt idx="79">
                  <c:v>1.4769443748479771E-2</c:v>
                </c:pt>
                <c:pt idx="80">
                  <c:v>1.5574190880231153E-2</c:v>
                </c:pt>
                <c:pt idx="81">
                  <c:v>1.6511820048755954E-2</c:v>
                </c:pt>
                <c:pt idx="82">
                  <c:v>1.7514283123439611E-2</c:v>
                </c:pt>
                <c:pt idx="83">
                  <c:v>1.8532491046235222E-2</c:v>
                </c:pt>
                <c:pt idx="84">
                  <c:v>1.9518928970429839E-2</c:v>
                </c:pt>
                <c:pt idx="85">
                  <c:v>2.0474897243775825E-2</c:v>
                </c:pt>
                <c:pt idx="86">
                  <c:v>2.1382287016689983E-2</c:v>
                </c:pt>
                <c:pt idx="87">
                  <c:v>2.2234738285314304E-2</c:v>
                </c:pt>
                <c:pt idx="88">
                  <c:v>2.3047174974627049E-2</c:v>
                </c:pt>
                <c:pt idx="89">
                  <c:v>2.3815618568396868E-2</c:v>
                </c:pt>
                <c:pt idx="90">
                  <c:v>2.4533235884656168E-2</c:v>
                </c:pt>
                <c:pt idx="91">
                  <c:v>2.5091409497524753E-2</c:v>
                </c:pt>
                <c:pt idx="92">
                  <c:v>2.5573250956637983E-2</c:v>
                </c:pt>
                <c:pt idx="93">
                  <c:v>2.6018027199499416E-2</c:v>
                </c:pt>
                <c:pt idx="94">
                  <c:v>2.6430027104776377E-2</c:v>
                </c:pt>
                <c:pt idx="95">
                  <c:v>2.6807373752965935E-2</c:v>
                </c:pt>
                <c:pt idx="96">
                  <c:v>2.7146637812873742E-2</c:v>
                </c:pt>
                <c:pt idx="97">
                  <c:v>2.7454948135887669E-2</c:v>
                </c:pt>
                <c:pt idx="98">
                  <c:v>2.7735324805064909E-2</c:v>
                </c:pt>
                <c:pt idx="99">
                  <c:v>2.8032883137641074E-2</c:v>
                </c:pt>
                <c:pt idx="100">
                  <c:v>2.9478378290415108E-2</c:v>
                </c:pt>
                <c:pt idx="101">
                  <c:v>3.0041836198492211E-2</c:v>
                </c:pt>
                <c:pt idx="102">
                  <c:v>3.0239210097280145E-2</c:v>
                </c:pt>
                <c:pt idx="103">
                  <c:v>3.034461194436866E-2</c:v>
                </c:pt>
                <c:pt idx="104">
                  <c:v>3.0402271844440554E-2</c:v>
                </c:pt>
                <c:pt idx="105">
                  <c:v>3.0416198130520433E-2</c:v>
                </c:pt>
                <c:pt idx="106">
                  <c:v>3.0392047527896926E-2</c:v>
                </c:pt>
                <c:pt idx="107">
                  <c:v>3.033580580019879E-2</c:v>
                </c:pt>
                <c:pt idx="108">
                  <c:v>3.026055892382673E-2</c:v>
                </c:pt>
                <c:pt idx="109">
                  <c:v>3.0216399221306478E-2</c:v>
                </c:pt>
                <c:pt idx="110">
                  <c:v>3.1438051441994075E-2</c:v>
                </c:pt>
                <c:pt idx="111">
                  <c:v>3.1796407616062394E-2</c:v>
                </c:pt>
                <c:pt idx="112">
                  <c:v>3.1827076235785734E-2</c:v>
                </c:pt>
                <c:pt idx="113">
                  <c:v>3.1809799160583241E-2</c:v>
                </c:pt>
                <c:pt idx="114">
                  <c:v>3.17939208837279E-2</c:v>
                </c:pt>
                <c:pt idx="115">
                  <c:v>3.1782542562145633E-2</c:v>
                </c:pt>
                <c:pt idx="116">
                  <c:v>3.1771350346412985E-2</c:v>
                </c:pt>
                <c:pt idx="117">
                  <c:v>3.1754345695857555E-2</c:v>
                </c:pt>
                <c:pt idx="118">
                  <c:v>3.1726736601332073E-2</c:v>
                </c:pt>
                <c:pt idx="119">
                  <c:v>3.171015589823023E-2</c:v>
                </c:pt>
              </c:numCache>
            </c:numRef>
          </c:val>
          <c:extLst xmlns:c16r2="http://schemas.microsoft.com/office/drawing/2015/06/chart">
            <c:ext xmlns:c16="http://schemas.microsoft.com/office/drawing/2014/chart" uri="{C3380CC4-5D6E-409C-BE32-E72D297353CC}">
              <c16:uniqueId val="{00000035-D284-48E2-A4E2-FCC0662E0744}"/>
            </c:ext>
          </c:extLst>
        </c:ser>
        <c:ser>
          <c:idx val="54"/>
          <c:order val="54"/>
          <c:spPr>
            <a:ln w="9525" cap="rnd">
              <a:solidFill>
                <a:schemeClr val="accent1"/>
              </a:solidFill>
              <a:round/>
            </a:ln>
            <a:effectLst/>
          </c:spPr>
          <c:val>
            <c:numRef>
              <c:f>'bpath-%diff'!$BC$1:$BC$120</c:f>
              <c:numCache>
                <c:formatCode>0%</c:formatCode>
                <c:ptCount val="120"/>
                <c:pt idx="0">
                  <c:v>-9.2607180442505932E-2</c:v>
                </c:pt>
                <c:pt idx="1">
                  <c:v>-9.6436383720562291E-2</c:v>
                </c:pt>
                <c:pt idx="2">
                  <c:v>-9.602710448105678E-2</c:v>
                </c:pt>
                <c:pt idx="3">
                  <c:v>-9.497883268542473E-2</c:v>
                </c:pt>
                <c:pt idx="4">
                  <c:v>-9.3053529611340613E-2</c:v>
                </c:pt>
                <c:pt idx="5">
                  <c:v>-9.0576217374414791E-2</c:v>
                </c:pt>
                <c:pt idx="6">
                  <c:v>-8.8010967963174092E-2</c:v>
                </c:pt>
                <c:pt idx="7">
                  <c:v>-8.3855340142482193E-2</c:v>
                </c:pt>
                <c:pt idx="8">
                  <c:v>-8.0941889195035976E-2</c:v>
                </c:pt>
                <c:pt idx="9">
                  <c:v>-7.7616083738063169E-2</c:v>
                </c:pt>
                <c:pt idx="10">
                  <c:v>-7.573528162462928E-2</c:v>
                </c:pt>
                <c:pt idx="11">
                  <c:v>-7.455904082654663E-2</c:v>
                </c:pt>
                <c:pt idx="12">
                  <c:v>-7.4025781588300421E-2</c:v>
                </c:pt>
                <c:pt idx="13">
                  <c:v>-7.3797691665064558E-2</c:v>
                </c:pt>
                <c:pt idx="14">
                  <c:v>-7.4456784236406004E-2</c:v>
                </c:pt>
                <c:pt idx="15">
                  <c:v>-7.6827369605433682E-2</c:v>
                </c:pt>
                <c:pt idx="16">
                  <c:v>-7.9206340028475153E-2</c:v>
                </c:pt>
                <c:pt idx="17">
                  <c:v>-8.2007706042678374E-2</c:v>
                </c:pt>
                <c:pt idx="18">
                  <c:v>-8.3799361140053041E-2</c:v>
                </c:pt>
                <c:pt idx="19">
                  <c:v>-8.5207812121140925E-2</c:v>
                </c:pt>
                <c:pt idx="20">
                  <c:v>-8.4432838999459192E-2</c:v>
                </c:pt>
                <c:pt idx="21">
                  <c:v>-8.3752931724015434E-2</c:v>
                </c:pt>
                <c:pt idx="22">
                  <c:v>-8.2113221006891668E-2</c:v>
                </c:pt>
                <c:pt idx="23">
                  <c:v>-8.028934252522768E-2</c:v>
                </c:pt>
                <c:pt idx="24">
                  <c:v>-7.7476599222097486E-2</c:v>
                </c:pt>
                <c:pt idx="25">
                  <c:v>-7.3102231939893181E-2</c:v>
                </c:pt>
                <c:pt idx="26">
                  <c:v>-7.1328308845325927E-2</c:v>
                </c:pt>
                <c:pt idx="27">
                  <c:v>-6.9013491039378039E-2</c:v>
                </c:pt>
                <c:pt idx="28">
                  <c:v>-6.7113192676433786E-2</c:v>
                </c:pt>
                <c:pt idx="29">
                  <c:v>-6.4952879022882937E-2</c:v>
                </c:pt>
                <c:pt idx="30">
                  <c:v>-6.2233585634233757E-2</c:v>
                </c:pt>
                <c:pt idx="31">
                  <c:v>-6.0538147678216303E-2</c:v>
                </c:pt>
                <c:pt idx="32">
                  <c:v>-5.7299957492811804E-2</c:v>
                </c:pt>
                <c:pt idx="33">
                  <c:v>-5.4333112570664643E-2</c:v>
                </c:pt>
                <c:pt idx="34">
                  <c:v>-5.1081914406821749E-2</c:v>
                </c:pt>
                <c:pt idx="35">
                  <c:v>-4.6911771218788534E-2</c:v>
                </c:pt>
                <c:pt idx="36">
                  <c:v>-4.4417702488670607E-2</c:v>
                </c:pt>
                <c:pt idx="37">
                  <c:v>-4.2125164057513764E-2</c:v>
                </c:pt>
                <c:pt idx="38">
                  <c:v>-3.9603583996404845E-2</c:v>
                </c:pt>
                <c:pt idx="39">
                  <c:v>-3.6306696668955918E-2</c:v>
                </c:pt>
                <c:pt idx="40">
                  <c:v>-3.3600061156078276E-2</c:v>
                </c:pt>
                <c:pt idx="41">
                  <c:v>-2.9903505199018077E-2</c:v>
                </c:pt>
                <c:pt idx="42">
                  <c:v>-2.5724020959889793E-2</c:v>
                </c:pt>
                <c:pt idx="43">
                  <c:v>-2.0712081596677923E-2</c:v>
                </c:pt>
                <c:pt idx="44">
                  <c:v>-1.658453252106673E-2</c:v>
                </c:pt>
                <c:pt idx="45">
                  <c:v>-1.1830353146207395E-2</c:v>
                </c:pt>
                <c:pt idx="46">
                  <c:v>-7.5178812581790933E-3</c:v>
                </c:pt>
                <c:pt idx="47">
                  <c:v>-4.061081974265135E-3</c:v>
                </c:pt>
                <c:pt idx="48">
                  <c:v>-1.3098553955648295E-4</c:v>
                </c:pt>
                <c:pt idx="49">
                  <c:v>4.2697560904800813E-3</c:v>
                </c:pt>
                <c:pt idx="50">
                  <c:v>6.7557582357722357E-3</c:v>
                </c:pt>
                <c:pt idx="51">
                  <c:v>9.5161500654024067E-3</c:v>
                </c:pt>
                <c:pt idx="52">
                  <c:v>1.1312909519151315E-2</c:v>
                </c:pt>
                <c:pt idx="53">
                  <c:v>1.3151440088951638E-2</c:v>
                </c:pt>
                <c:pt idx="54">
                  <c:v>1.3258167075677951E-2</c:v>
                </c:pt>
                <c:pt idx="55">
                  <c:v>1.3437882124898826E-2</c:v>
                </c:pt>
                <c:pt idx="56">
                  <c:v>1.3613127191128171E-2</c:v>
                </c:pt>
                <c:pt idx="57">
                  <c:v>1.3931682478163676E-2</c:v>
                </c:pt>
                <c:pt idx="58">
                  <c:v>1.3893665931129728E-2</c:v>
                </c:pt>
                <c:pt idx="59">
                  <c:v>1.3790155539370685E-2</c:v>
                </c:pt>
                <c:pt idx="60">
                  <c:v>1.3410774948624082E-2</c:v>
                </c:pt>
                <c:pt idx="61">
                  <c:v>1.3535062360856553E-2</c:v>
                </c:pt>
                <c:pt idx="62">
                  <c:v>1.2612023155354368E-2</c:v>
                </c:pt>
                <c:pt idx="63">
                  <c:v>1.1724024147221179E-2</c:v>
                </c:pt>
                <c:pt idx="64">
                  <c:v>1.1312347898872144E-2</c:v>
                </c:pt>
                <c:pt idx="65">
                  <c:v>1.1028032602796944E-2</c:v>
                </c:pt>
                <c:pt idx="66">
                  <c:v>1.0230356055166201E-2</c:v>
                </c:pt>
                <c:pt idx="67">
                  <c:v>9.8601587021005521E-3</c:v>
                </c:pt>
                <c:pt idx="68">
                  <c:v>9.4188131101327066E-3</c:v>
                </c:pt>
                <c:pt idx="69">
                  <c:v>9.1670575405591315E-3</c:v>
                </c:pt>
                <c:pt idx="70">
                  <c:v>8.6229610084878061E-3</c:v>
                </c:pt>
                <c:pt idx="71">
                  <c:v>8.0313893800465497E-3</c:v>
                </c:pt>
                <c:pt idx="72">
                  <c:v>7.270679128537294E-3</c:v>
                </c:pt>
                <c:pt idx="73">
                  <c:v>6.7488486852140817E-3</c:v>
                </c:pt>
                <c:pt idx="74">
                  <c:v>5.6536610946460453E-3</c:v>
                </c:pt>
                <c:pt idx="75">
                  <c:v>4.6741202458304709E-3</c:v>
                </c:pt>
                <c:pt idx="76">
                  <c:v>4.3680293257530867E-3</c:v>
                </c:pt>
                <c:pt idx="77">
                  <c:v>4.0531159203547329E-3</c:v>
                </c:pt>
                <c:pt idx="78">
                  <c:v>4.7310740123718276E-3</c:v>
                </c:pt>
                <c:pt idx="79">
                  <c:v>5.3124898409318E-3</c:v>
                </c:pt>
                <c:pt idx="80">
                  <c:v>5.9862967579540349E-3</c:v>
                </c:pt>
                <c:pt idx="81">
                  <c:v>6.8291309687911195E-3</c:v>
                </c:pt>
                <c:pt idx="82">
                  <c:v>7.8000066672616608E-3</c:v>
                </c:pt>
                <c:pt idx="83">
                  <c:v>8.8293344389995809E-3</c:v>
                </c:pt>
                <c:pt idx="84">
                  <c:v>9.868581816514288E-3</c:v>
                </c:pt>
                <c:pt idx="85">
                  <c:v>1.0869319472719408E-2</c:v>
                </c:pt>
                <c:pt idx="86">
                  <c:v>1.1831943202515349E-2</c:v>
                </c:pt>
                <c:pt idx="87">
                  <c:v>1.2743068990085593E-2</c:v>
                </c:pt>
                <c:pt idx="88">
                  <c:v>1.3601137435899302E-2</c:v>
                </c:pt>
                <c:pt idx="89">
                  <c:v>1.4421129662500753E-2</c:v>
                </c:pt>
                <c:pt idx="90">
                  <c:v>1.5199952797832594E-2</c:v>
                </c:pt>
                <c:pt idx="91">
                  <c:v>1.5934489588965706E-2</c:v>
                </c:pt>
                <c:pt idx="92">
                  <c:v>1.6515235139536566E-2</c:v>
                </c:pt>
                <c:pt idx="93">
                  <c:v>1.7023959815832601E-2</c:v>
                </c:pt>
                <c:pt idx="94">
                  <c:v>1.7501119546403432E-2</c:v>
                </c:pt>
                <c:pt idx="95">
                  <c:v>1.794890421983153E-2</c:v>
                </c:pt>
                <c:pt idx="96">
                  <c:v>1.8362681456839614E-2</c:v>
                </c:pt>
                <c:pt idx="97">
                  <c:v>1.8740987486161265E-2</c:v>
                </c:pt>
                <c:pt idx="98">
                  <c:v>1.9092237516604049E-2</c:v>
                </c:pt>
                <c:pt idx="99">
                  <c:v>1.9417316327408729E-2</c:v>
                </c:pt>
                <c:pt idx="100">
                  <c:v>1.9758956626182211E-2</c:v>
                </c:pt>
                <c:pt idx="101">
                  <c:v>2.1253626716745133E-2</c:v>
                </c:pt>
                <c:pt idx="102">
                  <c:v>2.1859773962912055E-2</c:v>
                </c:pt>
                <c:pt idx="103">
                  <c:v>2.209344940276714E-2</c:v>
                </c:pt>
                <c:pt idx="104">
                  <c:v>2.2229522984975159E-2</c:v>
                </c:pt>
                <c:pt idx="105">
                  <c:v>2.2311852105251662E-2</c:v>
                </c:pt>
                <c:pt idx="106">
                  <c:v>2.2342071571007871E-2</c:v>
                </c:pt>
                <c:pt idx="107">
                  <c:v>2.232647129711185E-2</c:v>
                </c:pt>
                <c:pt idx="108">
                  <c:v>2.2273086498609596E-2</c:v>
                </c:pt>
                <c:pt idx="109">
                  <c:v>2.2195714903558317E-2</c:v>
                </c:pt>
                <c:pt idx="110">
                  <c:v>2.2144278753428503E-2</c:v>
                </c:pt>
                <c:pt idx="111">
                  <c:v>2.3359891489296514E-2</c:v>
                </c:pt>
                <c:pt idx="112">
                  <c:v>2.3704980814098109E-2</c:v>
                </c:pt>
                <c:pt idx="113">
                  <c:v>2.3717473923278831E-2</c:v>
                </c:pt>
                <c:pt idx="114">
                  <c:v>2.3679468261205372E-2</c:v>
                </c:pt>
                <c:pt idx="115">
                  <c:v>2.364147960739782E-2</c:v>
                </c:pt>
                <c:pt idx="116">
                  <c:v>2.3607040512627631E-2</c:v>
                </c:pt>
                <c:pt idx="117">
                  <c:v>2.35723288374865E-2</c:v>
                </c:pt>
                <c:pt idx="118">
                  <c:v>2.3532016484237195E-2</c:v>
                </c:pt>
                <c:pt idx="119">
                  <c:v>2.3482027952113071E-2</c:v>
                </c:pt>
              </c:numCache>
            </c:numRef>
          </c:val>
          <c:extLst xmlns:c16r2="http://schemas.microsoft.com/office/drawing/2015/06/chart">
            <c:ext xmlns:c16="http://schemas.microsoft.com/office/drawing/2014/chart" uri="{C3380CC4-5D6E-409C-BE32-E72D297353CC}">
              <c16:uniqueId val="{00000036-D284-48E2-A4E2-FCC0662E0744}"/>
            </c:ext>
          </c:extLst>
        </c:ser>
        <c:ser>
          <c:idx val="55"/>
          <c:order val="55"/>
          <c:spPr>
            <a:ln w="9525" cap="rnd">
              <a:solidFill>
                <a:schemeClr val="accent2"/>
              </a:solidFill>
              <a:round/>
            </a:ln>
            <a:effectLst/>
          </c:spPr>
          <c:val>
            <c:numRef>
              <c:f>'bpath-%diff'!$BD$1:$BD$120</c:f>
              <c:numCache>
                <c:formatCode>0%</c:formatCode>
                <c:ptCount val="120"/>
                <c:pt idx="0">
                  <c:v>-0.10959673486074017</c:v>
                </c:pt>
                <c:pt idx="1">
                  <c:v>-0.11407491297505035</c:v>
                </c:pt>
                <c:pt idx="2">
                  <c:v>-0.1142009385601187</c:v>
                </c:pt>
                <c:pt idx="3">
                  <c:v>-0.11334826629905714</c:v>
                </c:pt>
                <c:pt idx="4">
                  <c:v>-0.11185824984392057</c:v>
                </c:pt>
                <c:pt idx="5">
                  <c:v>-0.10956249241394911</c:v>
                </c:pt>
                <c:pt idx="6">
                  <c:v>-0.10682696094237443</c:v>
                </c:pt>
                <c:pt idx="7">
                  <c:v>-0.1041299248960712</c:v>
                </c:pt>
                <c:pt idx="8">
                  <c:v>-9.9554048295059538E-2</c:v>
                </c:pt>
                <c:pt idx="9">
                  <c:v>-9.6620355813967884E-2</c:v>
                </c:pt>
                <c:pt idx="10">
                  <c:v>-9.3335675548798736E-2</c:v>
                </c:pt>
                <c:pt idx="11">
                  <c:v>-9.1639763615567804E-2</c:v>
                </c:pt>
                <c:pt idx="12">
                  <c:v>-9.0645540597797836E-2</c:v>
                </c:pt>
                <c:pt idx="13">
                  <c:v>-9.037920873858496E-2</c:v>
                </c:pt>
                <c:pt idx="14">
                  <c:v>-9.039327231836114E-2</c:v>
                </c:pt>
                <c:pt idx="15">
                  <c:v>-9.1291224377263225E-2</c:v>
                </c:pt>
                <c:pt idx="16">
                  <c:v>-9.3853017327157895E-2</c:v>
                </c:pt>
                <c:pt idx="17">
                  <c:v>-9.6404762690724399E-2</c:v>
                </c:pt>
                <c:pt idx="18">
                  <c:v>-9.9290072233594207E-2</c:v>
                </c:pt>
                <c:pt idx="19">
                  <c:v>-0.10108577623104231</c:v>
                </c:pt>
                <c:pt idx="20">
                  <c:v>-0.10241627849807955</c:v>
                </c:pt>
                <c:pt idx="21">
                  <c:v>-0.10144850575068853</c:v>
                </c:pt>
                <c:pt idx="22">
                  <c:v>-0.10049471010677946</c:v>
                </c:pt>
                <c:pt idx="23">
                  <c:v>-9.8479385882962345E-2</c:v>
                </c:pt>
                <c:pt idx="24">
                  <c:v>-9.6194775534792609E-2</c:v>
                </c:pt>
                <c:pt idx="25">
                  <c:v>-9.2817166388847072E-2</c:v>
                </c:pt>
                <c:pt idx="26">
                  <c:v>-8.8215880967423277E-2</c:v>
                </c:pt>
                <c:pt idx="27">
                  <c:v>-8.6345584597422143E-2</c:v>
                </c:pt>
                <c:pt idx="28">
                  <c:v>-8.3865736267653812E-2</c:v>
                </c:pt>
                <c:pt idx="29">
                  <c:v>-8.1728587206896686E-2</c:v>
                </c:pt>
                <c:pt idx="30">
                  <c:v>-7.9256010862792881E-2</c:v>
                </c:pt>
                <c:pt idx="31">
                  <c:v>-7.6148754180376699E-2</c:v>
                </c:pt>
                <c:pt idx="32">
                  <c:v>-7.4000835105214158E-2</c:v>
                </c:pt>
                <c:pt idx="33">
                  <c:v>-7.0228050093954497E-2</c:v>
                </c:pt>
                <c:pt idx="34">
                  <c:v>-6.6659315953260245E-2</c:v>
                </c:pt>
                <c:pt idx="35">
                  <c:v>-6.2736251669003873E-2</c:v>
                </c:pt>
                <c:pt idx="36">
                  <c:v>-5.8244309781965153E-2</c:v>
                </c:pt>
                <c:pt idx="37">
                  <c:v>-5.551329873192401E-2</c:v>
                </c:pt>
                <c:pt idx="38">
                  <c:v>-5.2973176320195381E-2</c:v>
                </c:pt>
                <c:pt idx="39">
                  <c:v>-5.015896520534191E-2</c:v>
                </c:pt>
                <c:pt idx="40">
                  <c:v>-4.6527654714981881E-2</c:v>
                </c:pt>
                <c:pt idx="41">
                  <c:v>-4.3459416342569779E-2</c:v>
                </c:pt>
                <c:pt idx="42">
                  <c:v>-3.9377806964159379E-2</c:v>
                </c:pt>
                <c:pt idx="43">
                  <c:v>-3.4801414930536456E-2</c:v>
                </c:pt>
                <c:pt idx="44">
                  <c:v>-2.9387953602830752E-2</c:v>
                </c:pt>
                <c:pt idx="45">
                  <c:v>-2.4853059562025437E-2</c:v>
                </c:pt>
                <c:pt idx="46">
                  <c:v>-2.016367157209531E-2</c:v>
                </c:pt>
                <c:pt idx="47">
                  <c:v>-1.5959869766415502E-2</c:v>
                </c:pt>
                <c:pt idx="48">
                  <c:v>-1.2655968786229543E-2</c:v>
                </c:pt>
                <c:pt idx="49">
                  <c:v>-8.8804691646480194E-3</c:v>
                </c:pt>
                <c:pt idx="50">
                  <c:v>-4.635481193163038E-3</c:v>
                </c:pt>
                <c:pt idx="51">
                  <c:v>-2.3111908559241279E-3</c:v>
                </c:pt>
                <c:pt idx="52">
                  <c:v>2.9171137224648369E-4</c:v>
                </c:pt>
                <c:pt idx="53">
                  <c:v>1.93427854209971E-3</c:v>
                </c:pt>
                <c:pt idx="54">
                  <c:v>3.6302219649433365E-3</c:v>
                </c:pt>
                <c:pt idx="55">
                  <c:v>3.6049834493110389E-3</c:v>
                </c:pt>
                <c:pt idx="56">
                  <c:v>3.6721233734544612E-3</c:v>
                </c:pt>
                <c:pt idx="57">
                  <c:v>3.7427860133281143E-3</c:v>
                </c:pt>
                <c:pt idx="58">
                  <c:v>3.9839238333552185E-3</c:v>
                </c:pt>
                <c:pt idx="59">
                  <c:v>3.8945509200305484E-3</c:v>
                </c:pt>
                <c:pt idx="60">
                  <c:v>3.7661276602454219E-3</c:v>
                </c:pt>
                <c:pt idx="61">
                  <c:v>3.3849929974583137E-3</c:v>
                </c:pt>
                <c:pt idx="62">
                  <c:v>3.5305609891287393E-3</c:v>
                </c:pt>
                <c:pt idx="63">
                  <c:v>2.6428570006284957E-3</c:v>
                </c:pt>
                <c:pt idx="64">
                  <c:v>1.8043851188249693E-3</c:v>
                </c:pt>
                <c:pt idx="65">
                  <c:v>1.4556175592261855E-3</c:v>
                </c:pt>
                <c:pt idx="66">
                  <c:v>1.2435538406940783E-3</c:v>
                </c:pt>
                <c:pt idx="67">
                  <c:v>5.0876231274910033E-4</c:v>
                </c:pt>
                <c:pt idx="68">
                  <c:v>2.092006356675391E-4</c:v>
                </c:pt>
                <c:pt idx="69">
                  <c:v>-1.5822824710509664E-4</c:v>
                </c:pt>
                <c:pt idx="70">
                  <c:v>-3.3352894388005705E-4</c:v>
                </c:pt>
                <c:pt idx="71">
                  <c:v>-8.0015360611040975E-4</c:v>
                </c:pt>
                <c:pt idx="72">
                  <c:v>-1.3140187572940887E-3</c:v>
                </c:pt>
                <c:pt idx="73">
                  <c:v>-1.999582654012122E-3</c:v>
                </c:pt>
                <c:pt idx="74">
                  <c:v>-2.4481607993370735E-3</c:v>
                </c:pt>
                <c:pt idx="75">
                  <c:v>-3.4769069607152314E-3</c:v>
                </c:pt>
                <c:pt idx="76">
                  <c:v>-4.3961865213050233E-3</c:v>
                </c:pt>
                <c:pt idx="77">
                  <c:v>-4.6448480251424229E-3</c:v>
                </c:pt>
                <c:pt idx="78">
                  <c:v>-4.9055932946444614E-3</c:v>
                </c:pt>
                <c:pt idx="79">
                  <c:v>-4.1771949914005679E-3</c:v>
                </c:pt>
                <c:pt idx="80">
                  <c:v>-3.5520189853740503E-3</c:v>
                </c:pt>
                <c:pt idx="81">
                  <c:v>-2.8384971219193034E-3</c:v>
                </c:pt>
                <c:pt idx="82">
                  <c:v>-1.9605946158627319E-3</c:v>
                </c:pt>
                <c:pt idx="83">
                  <c:v>-9.6090919078517523E-4</c:v>
                </c:pt>
                <c:pt idx="84">
                  <c:v>9.13929619734688E-5</c:v>
                </c:pt>
                <c:pt idx="85">
                  <c:v>1.1468258859286262E-3</c:v>
                </c:pt>
                <c:pt idx="86">
                  <c:v>2.1558482244794508E-3</c:v>
                </c:pt>
                <c:pt idx="87">
                  <c:v>3.1235216575773439E-3</c:v>
                </c:pt>
                <c:pt idx="88">
                  <c:v>4.0412758293515427E-3</c:v>
                </c:pt>
                <c:pt idx="89">
                  <c:v>4.9075801420022103E-3</c:v>
                </c:pt>
                <c:pt idx="90">
                  <c:v>5.7383569142643864E-3</c:v>
                </c:pt>
                <c:pt idx="91">
                  <c:v>6.5343510579281006E-3</c:v>
                </c:pt>
                <c:pt idx="92">
                  <c:v>7.2920260296673867E-3</c:v>
                </c:pt>
                <c:pt idx="93">
                  <c:v>7.8998442978430727E-3</c:v>
                </c:pt>
                <c:pt idx="94">
                  <c:v>8.4409342181646085E-3</c:v>
                </c:pt>
                <c:pt idx="95">
                  <c:v>8.9538989931410295E-3</c:v>
                </c:pt>
                <c:pt idx="96">
                  <c:v>9.4381438114805594E-3</c:v>
                </c:pt>
                <c:pt idx="97">
                  <c:v>9.8909917038834116E-3</c:v>
                </c:pt>
                <c:pt idx="98">
                  <c:v>1.0312282545771545E-2</c:v>
                </c:pt>
                <c:pt idx="99">
                  <c:v>1.0708343173831292E-2</c:v>
                </c:pt>
                <c:pt idx="100">
                  <c:v>1.1077492179472515E-2</c:v>
                </c:pt>
                <c:pt idx="101">
                  <c:v>1.1463188058412399E-2</c:v>
                </c:pt>
                <c:pt idx="102">
                  <c:v>1.3005772721474962E-2</c:v>
                </c:pt>
                <c:pt idx="103">
                  <c:v>1.3650688792989474E-2</c:v>
                </c:pt>
                <c:pt idx="104">
                  <c:v>1.3916042926377825E-2</c:v>
                </c:pt>
                <c:pt idx="105">
                  <c:v>1.4077581391592986E-2</c:v>
                </c:pt>
                <c:pt idx="106">
                  <c:v>1.4177000984014754E-2</c:v>
                </c:pt>
                <c:pt idx="107">
                  <c:v>1.4216457643893232E-2</c:v>
                </c:pt>
                <c:pt idx="108">
                  <c:v>1.420430960787944E-2</c:v>
                </c:pt>
                <c:pt idx="109">
                  <c:v>1.4149254612648043E-2</c:v>
                </c:pt>
                <c:pt idx="110">
                  <c:v>1.406480838009494E-2</c:v>
                </c:pt>
                <c:pt idx="111">
                  <c:v>1.4002281064907862E-2</c:v>
                </c:pt>
                <c:pt idx="112">
                  <c:v>1.5209464902069536E-2</c:v>
                </c:pt>
                <c:pt idx="113">
                  <c:v>1.5538418330002468E-2</c:v>
                </c:pt>
                <c:pt idx="114">
                  <c:v>1.5530733411960318E-2</c:v>
                </c:pt>
                <c:pt idx="115">
                  <c:v>1.5470873575186284E-2</c:v>
                </c:pt>
                <c:pt idx="116">
                  <c:v>1.5410014565425234E-2</c:v>
                </c:pt>
                <c:pt idx="117">
                  <c:v>1.5352198866335875E-2</c:v>
                </c:pt>
                <c:pt idx="118">
                  <c:v>1.5294266460395889E-2</c:v>
                </c:pt>
                <c:pt idx="119">
                  <c:v>1.5231590877544665E-2</c:v>
                </c:pt>
              </c:numCache>
            </c:numRef>
          </c:val>
          <c:extLst xmlns:c16r2="http://schemas.microsoft.com/office/drawing/2015/06/chart">
            <c:ext xmlns:c16="http://schemas.microsoft.com/office/drawing/2014/chart" uri="{C3380CC4-5D6E-409C-BE32-E72D297353CC}">
              <c16:uniqueId val="{00000037-D284-48E2-A4E2-FCC0662E0744}"/>
            </c:ext>
          </c:extLst>
        </c:ser>
        <c:ser>
          <c:idx val="56"/>
          <c:order val="56"/>
          <c:spPr>
            <a:ln w="9525" cap="rnd">
              <a:solidFill>
                <a:schemeClr val="accent3"/>
              </a:solidFill>
              <a:round/>
            </a:ln>
            <a:effectLst/>
          </c:spPr>
          <c:val>
            <c:numRef>
              <c:f>'bpath-%diff'!$BE$1:$BE$120</c:f>
              <c:numCache>
                <c:formatCode>0%</c:formatCode>
                <c:ptCount val="120"/>
                <c:pt idx="0">
                  <c:v>-0.12752443905028321</c:v>
                </c:pt>
                <c:pt idx="1">
                  <c:v>-0.1326750384033536</c:v>
                </c:pt>
                <c:pt idx="2">
                  <c:v>-0.13334265530916267</c:v>
                </c:pt>
                <c:pt idx="3">
                  <c:v>-0.13288607575361044</c:v>
                </c:pt>
                <c:pt idx="4">
                  <c:v>-0.1316643221768149</c:v>
                </c:pt>
                <c:pt idx="5">
                  <c:v>-0.129783854017536</c:v>
                </c:pt>
                <c:pt idx="6">
                  <c:v>-0.12717413445153969</c:v>
                </c:pt>
                <c:pt idx="7">
                  <c:v>-0.12424304908039929</c:v>
                </c:pt>
                <c:pt idx="8">
                  <c:v>-0.12145179047954957</c:v>
                </c:pt>
                <c:pt idx="9">
                  <c:v>-0.1164836210942799</c:v>
                </c:pt>
                <c:pt idx="10">
                  <c:v>-0.11357514758961795</c:v>
                </c:pt>
                <c:pt idx="11">
                  <c:v>-0.1103735420788049</c:v>
                </c:pt>
                <c:pt idx="12">
                  <c:v>-0.10888784861857803</c:v>
                </c:pt>
                <c:pt idx="13">
                  <c:v>-0.10811161608710029</c:v>
                </c:pt>
                <c:pt idx="14">
                  <c:v>-0.10813924647349993</c:v>
                </c:pt>
                <c:pt idx="15">
                  <c:v>-0.10841792648841875</c:v>
                </c:pt>
                <c:pt idx="16">
                  <c:v>-0.10956517814221767</c:v>
                </c:pt>
                <c:pt idx="17">
                  <c:v>-0.11226047595703159</c:v>
                </c:pt>
                <c:pt idx="18">
                  <c:v>-0.11489714074095925</c:v>
                </c:pt>
                <c:pt idx="19">
                  <c:v>-0.11776732479353935</c:v>
                </c:pt>
                <c:pt idx="20">
                  <c:v>-0.11945047423798483</c:v>
                </c:pt>
                <c:pt idx="21">
                  <c:v>-0.12057774865581028</c:v>
                </c:pt>
                <c:pt idx="22">
                  <c:v>-0.1192864575386936</c:v>
                </c:pt>
                <c:pt idx="23">
                  <c:v>-0.11791756440286127</c:v>
                </c:pt>
                <c:pt idx="24">
                  <c:v>-0.11539164283189063</c:v>
                </c:pt>
                <c:pt idx="25">
                  <c:v>-0.11249170235834727</c:v>
                </c:pt>
                <c:pt idx="26">
                  <c:v>-0.10887510643794129</c:v>
                </c:pt>
                <c:pt idx="27">
                  <c:v>-0.10414345150175253</c:v>
                </c:pt>
                <c:pt idx="28">
                  <c:v>-0.10211201905541034</c:v>
                </c:pt>
                <c:pt idx="29">
                  <c:v>-9.9380040418852067E-2</c:v>
                </c:pt>
                <c:pt idx="30">
                  <c:v>-9.6916273857543977E-2</c:v>
                </c:pt>
                <c:pt idx="31">
                  <c:v>-9.4038889989337959E-2</c:v>
                </c:pt>
                <c:pt idx="32">
                  <c:v>-9.0446564130117091E-2</c:v>
                </c:pt>
                <c:pt idx="33">
                  <c:v>-8.7741553325527022E-2</c:v>
                </c:pt>
                <c:pt idx="34">
                  <c:v>-8.3327751497121572E-2</c:v>
                </c:pt>
                <c:pt idx="35">
                  <c:v>-7.9041589313587401E-2</c:v>
                </c:pt>
                <c:pt idx="36">
                  <c:v>-7.4762393034544572E-2</c:v>
                </c:pt>
                <c:pt idx="37">
                  <c:v>-7.0021218321300593E-2</c:v>
                </c:pt>
                <c:pt idx="38">
                  <c:v>-6.7031677352987318E-2</c:v>
                </c:pt>
                <c:pt idx="39">
                  <c:v>-6.418147070979674E-2</c:v>
                </c:pt>
                <c:pt idx="40">
                  <c:v>-6.1008020508178662E-2</c:v>
                </c:pt>
                <c:pt idx="41">
                  <c:v>-5.6977306939795191E-2</c:v>
                </c:pt>
                <c:pt idx="42">
                  <c:v>-5.3484008379127146E-2</c:v>
                </c:pt>
                <c:pt idx="43">
                  <c:v>-4.8954603997506729E-2</c:v>
                </c:pt>
                <c:pt idx="44">
                  <c:v>-4.3919351134784845E-2</c:v>
                </c:pt>
                <c:pt idx="45">
                  <c:v>-3.8043016602848478E-2</c:v>
                </c:pt>
                <c:pt idx="46">
                  <c:v>-3.3521691222412331E-2</c:v>
                </c:pt>
                <c:pt idx="47">
                  <c:v>-2.8934971657041064E-2</c:v>
                </c:pt>
                <c:pt idx="48">
                  <c:v>-2.4874230357587179E-2</c:v>
                </c:pt>
                <c:pt idx="49">
                  <c:v>-2.1721696878790664E-2</c:v>
                </c:pt>
                <c:pt idx="50">
                  <c:v>-1.8098641909629509E-2</c:v>
                </c:pt>
                <c:pt idx="51">
                  <c:v>-1.400364147709432E-2</c:v>
                </c:pt>
                <c:pt idx="52">
                  <c:v>-1.1834269854067436E-2</c:v>
                </c:pt>
                <c:pt idx="53">
                  <c:v>-9.3795165184290541E-3</c:v>
                </c:pt>
                <c:pt idx="54">
                  <c:v>-7.8778438505328063E-3</c:v>
                </c:pt>
                <c:pt idx="55">
                  <c:v>-6.3069499785972649E-3</c:v>
                </c:pt>
                <c:pt idx="56">
                  <c:v>-6.4447901688914344E-3</c:v>
                </c:pt>
                <c:pt idx="57">
                  <c:v>-6.4831130575696561E-3</c:v>
                </c:pt>
                <c:pt idx="58">
                  <c:v>-6.4916799594029184E-3</c:v>
                </c:pt>
                <c:pt idx="59">
                  <c:v>-6.3020524693967461E-3</c:v>
                </c:pt>
                <c:pt idx="60">
                  <c:v>-6.4175144462496059E-3</c:v>
                </c:pt>
                <c:pt idx="61">
                  <c:v>-6.5479313615135482E-3</c:v>
                </c:pt>
                <c:pt idx="62">
                  <c:v>-6.9105660269529467E-3</c:v>
                </c:pt>
                <c:pt idx="63">
                  <c:v>-6.7263746384318424E-3</c:v>
                </c:pt>
                <c:pt idx="64">
                  <c:v>-7.5652315598214726E-3</c:v>
                </c:pt>
                <c:pt idx="65">
                  <c:v>-8.3429234793940266E-3</c:v>
                </c:pt>
                <c:pt idx="66">
                  <c:v>-8.6199497107016798E-3</c:v>
                </c:pt>
                <c:pt idx="67">
                  <c:v>-8.7677277843698498E-3</c:v>
                </c:pt>
                <c:pt idx="68">
                  <c:v>-9.4338198587308186E-3</c:v>
                </c:pt>
                <c:pt idx="69">
                  <c:v>-9.659458888181871E-3</c:v>
                </c:pt>
                <c:pt idx="70">
                  <c:v>-9.9511758832505626E-3</c:v>
                </c:pt>
                <c:pt idx="71">
                  <c:v>-1.0047974718539576E-2</c:v>
                </c:pt>
                <c:pt idx="72">
                  <c:v>-1.0436495168010373E-2</c:v>
                </c:pt>
                <c:pt idx="73">
                  <c:v>-1.0874344482836085E-2</c:v>
                </c:pt>
                <c:pt idx="74">
                  <c:v>-1.1486913951694655E-2</c:v>
                </c:pt>
                <c:pt idx="75">
                  <c:v>-1.1866965775545024E-2</c:v>
                </c:pt>
                <c:pt idx="76">
                  <c:v>-1.2835247525704419E-2</c:v>
                </c:pt>
                <c:pt idx="77">
                  <c:v>-1.3697911029282417E-2</c:v>
                </c:pt>
                <c:pt idx="78">
                  <c:v>-1.3891295910793633E-2</c:v>
                </c:pt>
                <c:pt idx="79">
                  <c:v>-1.4102169548065313E-2</c:v>
                </c:pt>
                <c:pt idx="80">
                  <c:v>-1.3328085167152226E-2</c:v>
                </c:pt>
                <c:pt idx="81">
                  <c:v>-1.2661472122761364E-2</c:v>
                </c:pt>
                <c:pt idx="82">
                  <c:v>-1.1911153739451286E-2</c:v>
                </c:pt>
                <c:pt idx="83">
                  <c:v>-1.1002559694260228E-2</c:v>
                </c:pt>
                <c:pt idx="84">
                  <c:v>-9.9779281688726629E-3</c:v>
                </c:pt>
                <c:pt idx="85">
                  <c:v>-8.9074726390816483E-3</c:v>
                </c:pt>
                <c:pt idx="86">
                  <c:v>-7.8419273874745787E-3</c:v>
                </c:pt>
                <c:pt idx="87">
                  <c:v>-6.8263933940022614E-3</c:v>
                </c:pt>
                <c:pt idx="88">
                  <c:v>-5.8509214145457955E-3</c:v>
                </c:pt>
                <c:pt idx="89">
                  <c:v>-4.9240625124388204E-3</c:v>
                </c:pt>
                <c:pt idx="90">
                  <c:v>-4.0464682056924328E-3</c:v>
                </c:pt>
                <c:pt idx="91">
                  <c:v>-3.1982005502251276E-3</c:v>
                </c:pt>
                <c:pt idx="92">
                  <c:v>-2.3788203933292618E-3</c:v>
                </c:pt>
                <c:pt idx="93">
                  <c:v>-1.5934038014929763E-3</c:v>
                </c:pt>
                <c:pt idx="94">
                  <c:v>-9.529566497572528E-4</c:v>
                </c:pt>
                <c:pt idx="95">
                  <c:v>-3.7593586277873126E-4</c:v>
                </c:pt>
                <c:pt idx="96">
                  <c:v>1.7359420443341378E-4</c:v>
                </c:pt>
                <c:pt idx="97">
                  <c:v>6.9701521860787707E-4</c:v>
                </c:pt>
                <c:pt idx="98">
                  <c:v>1.1930152177583864E-3</c:v>
                </c:pt>
                <c:pt idx="99">
                  <c:v>1.6593206359913903E-3</c:v>
                </c:pt>
                <c:pt idx="100">
                  <c:v>2.0997448421775644E-3</c:v>
                </c:pt>
                <c:pt idx="101">
                  <c:v>2.5131516659953057E-3</c:v>
                </c:pt>
                <c:pt idx="102">
                  <c:v>2.9411135387327203E-3</c:v>
                </c:pt>
                <c:pt idx="103">
                  <c:v>4.52818948083622E-3</c:v>
                </c:pt>
                <c:pt idx="104">
                  <c:v>5.2076353968202316E-3</c:v>
                </c:pt>
                <c:pt idx="105">
                  <c:v>5.4997508346021906E-3</c:v>
                </c:pt>
                <c:pt idx="106">
                  <c:v>5.6794490796243657E-3</c:v>
                </c:pt>
                <c:pt idx="107">
                  <c:v>5.7890724875884203E-3</c:v>
                </c:pt>
                <c:pt idx="108">
                  <c:v>5.8328439512356223E-3</c:v>
                </c:pt>
                <c:pt idx="109">
                  <c:v>5.8197499290701948E-3</c:v>
                </c:pt>
                <c:pt idx="110">
                  <c:v>5.7582239232114585E-3</c:v>
                </c:pt>
                <c:pt idx="111">
                  <c:v>5.6630101213881456E-3</c:v>
                </c:pt>
                <c:pt idx="112">
                  <c:v>5.5863018522965824E-3</c:v>
                </c:pt>
                <c:pt idx="113">
                  <c:v>6.7824750491922714E-3</c:v>
                </c:pt>
                <c:pt idx="114">
                  <c:v>7.0934450482607048E-3</c:v>
                </c:pt>
                <c:pt idx="115">
                  <c:v>7.0645292145656846E-3</c:v>
                </c:pt>
                <c:pt idx="116">
                  <c:v>6.9820895612275891E-3</c:v>
                </c:pt>
                <c:pt idx="117">
                  <c:v>6.8980505839288941E-3</c:v>
                </c:pt>
                <c:pt idx="118">
                  <c:v>6.8171403349845949E-3</c:v>
                </c:pt>
                <c:pt idx="119">
                  <c:v>6.736898377005307E-3</c:v>
                </c:pt>
              </c:numCache>
            </c:numRef>
          </c:val>
          <c:extLst xmlns:c16r2="http://schemas.microsoft.com/office/drawing/2015/06/chart">
            <c:ext xmlns:c16="http://schemas.microsoft.com/office/drawing/2014/chart" uri="{C3380CC4-5D6E-409C-BE32-E72D297353CC}">
              <c16:uniqueId val="{00000038-D284-48E2-A4E2-FCC0662E0744}"/>
            </c:ext>
          </c:extLst>
        </c:ser>
        <c:ser>
          <c:idx val="57"/>
          <c:order val="57"/>
          <c:spPr>
            <a:ln w="9525" cap="rnd">
              <a:solidFill>
                <a:schemeClr val="accent4"/>
              </a:solidFill>
              <a:round/>
            </a:ln>
            <a:effectLst/>
          </c:spPr>
          <c:val>
            <c:numRef>
              <c:f>'bpath-%diff'!$BF$1:$BF$120</c:f>
              <c:numCache>
                <c:formatCode>0%</c:formatCode>
                <c:ptCount val="120"/>
                <c:pt idx="0">
                  <c:v>-0.14635802795432129</c:v>
                </c:pt>
                <c:pt idx="1">
                  <c:v>-0.15233720507707704</c:v>
                </c:pt>
                <c:pt idx="2">
                  <c:v>-0.15356919627602872</c:v>
                </c:pt>
                <c:pt idx="3">
                  <c:v>-0.15361470581644199</c:v>
                </c:pt>
                <c:pt idx="4">
                  <c:v>-0.15262503068836708</c:v>
                </c:pt>
                <c:pt idx="5">
                  <c:v>-0.15109476568157676</c:v>
                </c:pt>
                <c:pt idx="6">
                  <c:v>-0.1488761829826748</c:v>
                </c:pt>
                <c:pt idx="7">
                  <c:v>-0.14600831841713402</c:v>
                </c:pt>
                <c:pt idx="8">
                  <c:v>-0.14291138736258691</c:v>
                </c:pt>
                <c:pt idx="9">
                  <c:v>-0.14006658884238499</c:v>
                </c:pt>
                <c:pt idx="10">
                  <c:v>-0.13472060999922197</c:v>
                </c:pt>
                <c:pt idx="11">
                  <c:v>-0.13187777386389143</c:v>
                </c:pt>
                <c:pt idx="12">
                  <c:v>-0.12877911839454104</c:v>
                </c:pt>
                <c:pt idx="13">
                  <c:v>-0.12754204035616534</c:v>
                </c:pt>
                <c:pt idx="14">
                  <c:v>-0.12701072862169138</c:v>
                </c:pt>
                <c:pt idx="15">
                  <c:v>-0.12735859474448907</c:v>
                </c:pt>
                <c:pt idx="16">
                  <c:v>-0.12791641194463133</c:v>
                </c:pt>
                <c:pt idx="17">
                  <c:v>-0.12925165038956599</c:v>
                </c:pt>
                <c:pt idx="18">
                  <c:v>-0.13197753898150955</c:v>
                </c:pt>
                <c:pt idx="19">
                  <c:v>-0.13458459725858596</c:v>
                </c:pt>
                <c:pt idx="20">
                  <c:v>-0.13730434010605497</c:v>
                </c:pt>
                <c:pt idx="21">
                  <c:v>-0.13873184551443396</c:v>
                </c:pt>
                <c:pt idx="22">
                  <c:v>-0.13950424052965049</c:v>
                </c:pt>
                <c:pt idx="23">
                  <c:v>-0.1377314421902357</c:v>
                </c:pt>
                <c:pt idx="24">
                  <c:v>-0.13579324352701383</c:v>
                </c:pt>
                <c:pt idx="25">
                  <c:v>-0.13258423532124053</c:v>
                </c:pt>
                <c:pt idx="26">
                  <c:v>-0.12941634181367112</c:v>
                </c:pt>
                <c:pt idx="27">
                  <c:v>-0.12570161450523987</c:v>
                </c:pt>
                <c:pt idx="28">
                  <c:v>-0.12077281916573757</c:v>
                </c:pt>
                <c:pt idx="29">
                  <c:v>-0.11849115195517612</c:v>
                </c:pt>
                <c:pt idx="30">
                  <c:v>-0.11541450011923571</c:v>
                </c:pt>
                <c:pt idx="31">
                  <c:v>-0.11252638199674903</c:v>
                </c:pt>
                <c:pt idx="32">
                  <c:v>-0.10914037384427477</c:v>
                </c:pt>
                <c:pt idx="33">
                  <c:v>-0.10495268027400884</c:v>
                </c:pt>
                <c:pt idx="34">
                  <c:v>-0.10157256572953155</c:v>
                </c:pt>
                <c:pt idx="35">
                  <c:v>-9.6392424550434175E-2</c:v>
                </c:pt>
                <c:pt idx="36">
                  <c:v>-9.1709864234815974E-2</c:v>
                </c:pt>
                <c:pt idx="37">
                  <c:v>-8.7200829711747696E-2</c:v>
                </c:pt>
                <c:pt idx="38">
                  <c:v>-8.2189126416658209E-2</c:v>
                </c:pt>
                <c:pt idx="39">
                  <c:v>-7.8877999703693469E-2</c:v>
                </c:pt>
                <c:pt idx="40">
                  <c:v>-7.5647931080255248E-2</c:v>
                </c:pt>
                <c:pt idx="41">
                  <c:v>-7.2044586588410287E-2</c:v>
                </c:pt>
                <c:pt idx="42">
                  <c:v>-6.7544998910948228E-2</c:v>
                </c:pt>
                <c:pt idx="43">
                  <c:v>-6.3554458366792299E-2</c:v>
                </c:pt>
                <c:pt idx="44">
                  <c:v>-5.8504651767463334E-2</c:v>
                </c:pt>
                <c:pt idx="45">
                  <c:v>-5.2936830253373368E-2</c:v>
                </c:pt>
                <c:pt idx="46">
                  <c:v>-4.7018781669171283E-2</c:v>
                </c:pt>
                <c:pt idx="47">
                  <c:v>-4.260312405270783E-2</c:v>
                </c:pt>
                <c:pt idx="48">
                  <c:v>-3.8156045024250074E-2</c:v>
                </c:pt>
                <c:pt idx="49">
                  <c:v>-3.4241281138416735E-2</c:v>
                </c:pt>
                <c:pt idx="50">
                  <c:v>-3.1241393303415577E-2</c:v>
                </c:pt>
                <c:pt idx="51">
                  <c:v>-2.7768463572470869E-2</c:v>
                </c:pt>
                <c:pt idx="52">
                  <c:v>-2.3819836532943617E-2</c:v>
                </c:pt>
                <c:pt idx="53">
                  <c:v>-2.1798664865899098E-2</c:v>
                </c:pt>
                <c:pt idx="54">
                  <c:v>-1.9480852771871615E-2</c:v>
                </c:pt>
                <c:pt idx="55">
                  <c:v>-1.8104408619698531E-2</c:v>
                </c:pt>
                <c:pt idx="56">
                  <c:v>-1.6640190139336375E-2</c:v>
                </c:pt>
                <c:pt idx="57">
                  <c:v>-1.6885124782615613E-2</c:v>
                </c:pt>
                <c:pt idx="58">
                  <c:v>-1.7004289943305051E-2</c:v>
                </c:pt>
                <c:pt idx="59">
                  <c:v>-1.7066678849348094E-2</c:v>
                </c:pt>
                <c:pt idx="60">
                  <c:v>-1.690337216118698E-2</c:v>
                </c:pt>
                <c:pt idx="61">
                  <c:v>-1.7021864658809061E-2</c:v>
                </c:pt>
                <c:pt idx="62">
                  <c:v>-1.7133631729183474E-2</c:v>
                </c:pt>
                <c:pt idx="63">
                  <c:v>-1.7460089452811078E-2</c:v>
                </c:pt>
                <c:pt idx="64">
                  <c:v>-1.7223134156994835E-2</c:v>
                </c:pt>
                <c:pt idx="65">
                  <c:v>-1.8001342775105456E-2</c:v>
                </c:pt>
                <c:pt idx="66">
                  <c:v>-1.8709016090265873E-2</c:v>
                </c:pt>
                <c:pt idx="67">
                  <c:v>-1.8922550514238856E-2</c:v>
                </c:pt>
                <c:pt idx="68">
                  <c:v>-1.8999975848674522E-2</c:v>
                </c:pt>
                <c:pt idx="69">
                  <c:v>-1.9593986922230133E-2</c:v>
                </c:pt>
                <c:pt idx="70">
                  <c:v>-1.9743915100628451E-2</c:v>
                </c:pt>
                <c:pt idx="71">
                  <c:v>-1.9958012366000366E-2</c:v>
                </c:pt>
                <c:pt idx="72">
                  <c:v>-1.9975862029909863E-2</c:v>
                </c:pt>
                <c:pt idx="73">
                  <c:v>-2.0288342650149449E-2</c:v>
                </c:pt>
                <c:pt idx="74">
                  <c:v>-2.0652891751378188E-2</c:v>
                </c:pt>
                <c:pt idx="75">
                  <c:v>-2.1197892386831452E-2</c:v>
                </c:pt>
                <c:pt idx="76">
                  <c:v>-2.1516221125373658E-2</c:v>
                </c:pt>
                <c:pt idx="77">
                  <c:v>-2.2428582285572762E-2</c:v>
                </c:pt>
                <c:pt idx="78">
                  <c:v>-2.3237872499086709E-2</c:v>
                </c:pt>
                <c:pt idx="79">
                  <c:v>-2.3381412529377088E-2</c:v>
                </c:pt>
                <c:pt idx="80">
                  <c:v>-2.3548687294988047E-2</c:v>
                </c:pt>
                <c:pt idx="81">
                  <c:v>-2.273279650864013E-2</c:v>
                </c:pt>
                <c:pt idx="82">
                  <c:v>-2.202929630013073E-2</c:v>
                </c:pt>
                <c:pt idx="83">
                  <c:v>-2.1248356565853554E-2</c:v>
                </c:pt>
                <c:pt idx="84">
                  <c:v>-2.0314886488783324E-2</c:v>
                </c:pt>
                <c:pt idx="85">
                  <c:v>-1.9272103964552589E-2</c:v>
                </c:pt>
                <c:pt idx="86">
                  <c:v>-1.8191640884949956E-2</c:v>
                </c:pt>
                <c:pt idx="87">
                  <c:v>-1.7119904826568111E-2</c:v>
                </c:pt>
                <c:pt idx="88">
                  <c:v>-1.6097207040901451E-2</c:v>
                </c:pt>
                <c:pt idx="89">
                  <c:v>-1.5113509578109308E-2</c:v>
                </c:pt>
                <c:pt idx="90">
                  <c:v>-1.4176514807615614E-2</c:v>
                </c:pt>
                <c:pt idx="91">
                  <c:v>-1.3282800079092327E-2</c:v>
                </c:pt>
                <c:pt idx="92">
                  <c:v>-1.2412551906624603E-2</c:v>
                </c:pt>
                <c:pt idx="93">
                  <c:v>-1.1566833577733249E-2</c:v>
                </c:pt>
                <c:pt idx="94">
                  <c:v>-1.0749640818705108E-2</c:v>
                </c:pt>
                <c:pt idx="95">
                  <c:v>-1.0074359979450609E-2</c:v>
                </c:pt>
                <c:pt idx="96">
                  <c:v>-9.4620151303537181E-3</c:v>
                </c:pt>
                <c:pt idx="97">
                  <c:v>-8.8745277796811184E-3</c:v>
                </c:pt>
                <c:pt idx="98">
                  <c:v>-8.3090505945813131E-3</c:v>
                </c:pt>
                <c:pt idx="99">
                  <c:v>-7.7689846502948523E-3</c:v>
                </c:pt>
                <c:pt idx="100">
                  <c:v>-7.2591287425347595E-3</c:v>
                </c:pt>
                <c:pt idx="101">
                  <c:v>-6.7750258053390633E-3</c:v>
                </c:pt>
                <c:pt idx="102">
                  <c:v>-6.3198821678224215E-3</c:v>
                </c:pt>
                <c:pt idx="103">
                  <c:v>-5.8541966067746642E-3</c:v>
                </c:pt>
                <c:pt idx="104">
                  <c:v>-4.2274349548775403E-3</c:v>
                </c:pt>
                <c:pt idx="105">
                  <c:v>-3.5188757930733061E-3</c:v>
                </c:pt>
                <c:pt idx="106">
                  <c:v>-3.2077223954306566E-3</c:v>
                </c:pt>
                <c:pt idx="107">
                  <c:v>-3.0172162780316425E-3</c:v>
                </c:pt>
                <c:pt idx="108">
                  <c:v>-2.9026992533344176E-3</c:v>
                </c:pt>
                <c:pt idx="109">
                  <c:v>-2.8593953368601932E-3</c:v>
                </c:pt>
                <c:pt idx="110">
                  <c:v>-2.8785246875711046E-3</c:v>
                </c:pt>
                <c:pt idx="111">
                  <c:v>-2.9504351023497133E-3</c:v>
                </c:pt>
                <c:pt idx="112">
                  <c:v>-3.0596701421269357E-3</c:v>
                </c:pt>
                <c:pt idx="113">
                  <c:v>-3.15371489939964E-3</c:v>
                </c:pt>
                <c:pt idx="114">
                  <c:v>-1.9705458269878573E-3</c:v>
                </c:pt>
                <c:pt idx="115">
                  <c:v>-1.678689793786603E-3</c:v>
                </c:pt>
                <c:pt idx="116">
                  <c:v>-1.7296190431400627E-3</c:v>
                </c:pt>
                <c:pt idx="117">
                  <c:v>-1.8349904175373188E-3</c:v>
                </c:pt>
                <c:pt idx="118">
                  <c:v>-1.9419577626834661E-3</c:v>
                </c:pt>
                <c:pt idx="119">
                  <c:v>-2.045068315697951E-3</c:v>
                </c:pt>
              </c:numCache>
            </c:numRef>
          </c:val>
          <c:extLst xmlns:c16r2="http://schemas.microsoft.com/office/drawing/2015/06/chart">
            <c:ext xmlns:c16="http://schemas.microsoft.com/office/drawing/2014/chart" uri="{C3380CC4-5D6E-409C-BE32-E72D297353CC}">
              <c16:uniqueId val="{00000039-D284-48E2-A4E2-FCC0662E0744}"/>
            </c:ext>
          </c:extLst>
        </c:ser>
        <c:ser>
          <c:idx val="58"/>
          <c:order val="58"/>
          <c:spPr>
            <a:ln w="9525" cap="rnd">
              <a:solidFill>
                <a:schemeClr val="accent5"/>
              </a:solidFill>
              <a:round/>
            </a:ln>
            <a:effectLst/>
          </c:spPr>
          <c:val>
            <c:numRef>
              <c:f>'bpath-%diff'!$BG$1:$BG$120</c:f>
              <c:numCache>
                <c:formatCode>0%</c:formatCode>
                <c:ptCount val="120"/>
                <c:pt idx="0">
                  <c:v>-0.16639827294246812</c:v>
                </c:pt>
                <c:pt idx="1">
                  <c:v>-0.17313781498526859</c:v>
                </c:pt>
                <c:pt idx="2">
                  <c:v>-0.17511508589925595</c:v>
                </c:pt>
                <c:pt idx="3">
                  <c:v>-0.17565366752278533</c:v>
                </c:pt>
                <c:pt idx="4">
                  <c:v>-0.1751214037592419</c:v>
                </c:pt>
                <c:pt idx="5">
                  <c:v>-0.17364623459583894</c:v>
                </c:pt>
                <c:pt idx="6">
                  <c:v>-0.17186771461943828</c:v>
                </c:pt>
                <c:pt idx="7">
                  <c:v>-0.16936985494969836</c:v>
                </c:pt>
                <c:pt idx="8">
                  <c:v>-0.16627525530870502</c:v>
                </c:pt>
                <c:pt idx="9">
                  <c:v>-0.16305127303191735</c:v>
                </c:pt>
                <c:pt idx="10">
                  <c:v>-0.1601974535720958</c:v>
                </c:pt>
                <c:pt idx="11">
                  <c:v>-0.15451410926096232</c:v>
                </c:pt>
                <c:pt idx="12">
                  <c:v>-0.15176418335502972</c:v>
                </c:pt>
                <c:pt idx="13">
                  <c:v>-0.14881526627130859</c:v>
                </c:pt>
                <c:pt idx="14">
                  <c:v>-0.14786513647920652</c:v>
                </c:pt>
                <c:pt idx="15">
                  <c:v>-0.1476178870471323</c:v>
                </c:pt>
                <c:pt idx="16">
                  <c:v>-0.14831895933660344</c:v>
                </c:pt>
                <c:pt idx="17">
                  <c:v>-0.14911114862005992</c:v>
                </c:pt>
                <c:pt idx="18">
                  <c:v>-0.15054250813753689</c:v>
                </c:pt>
                <c:pt idx="19">
                  <c:v>-0.1531906236899534</c:v>
                </c:pt>
                <c:pt idx="20">
                  <c:v>-0.15563539491023071</c:v>
                </c:pt>
                <c:pt idx="21">
                  <c:v>-0.15805954134351796</c:v>
                </c:pt>
                <c:pt idx="22">
                  <c:v>-0.1590760402735566</c:v>
                </c:pt>
                <c:pt idx="23">
                  <c:v>-0.15932394779763892</c:v>
                </c:pt>
                <c:pt idx="24">
                  <c:v>-0.15690955089790215</c:v>
                </c:pt>
                <c:pt idx="25">
                  <c:v>-0.15421639540807708</c:v>
                </c:pt>
                <c:pt idx="26">
                  <c:v>-0.15070300939280179</c:v>
                </c:pt>
                <c:pt idx="27">
                  <c:v>-0.14747370208923849</c:v>
                </c:pt>
                <c:pt idx="28">
                  <c:v>-0.14358940768372508</c:v>
                </c:pt>
                <c:pt idx="29">
                  <c:v>-0.13837884120714472</c:v>
                </c:pt>
                <c:pt idx="30">
                  <c:v>-0.13574975152626712</c:v>
                </c:pt>
                <c:pt idx="31">
                  <c:v>-0.13222557219842057</c:v>
                </c:pt>
                <c:pt idx="32">
                  <c:v>-0.1288007164094559</c:v>
                </c:pt>
                <c:pt idx="33">
                  <c:v>-0.12478522338654374</c:v>
                </c:pt>
                <c:pt idx="34">
                  <c:v>-0.11987577378462277</c:v>
                </c:pt>
                <c:pt idx="35">
                  <c:v>-0.11567801515595011</c:v>
                </c:pt>
                <c:pt idx="36">
                  <c:v>-0.11006177037725473</c:v>
                </c:pt>
                <c:pt idx="37">
                  <c:v>-0.10517224264881697</c:v>
                </c:pt>
                <c:pt idx="38">
                  <c:v>-0.10040519239809431</c:v>
                </c:pt>
                <c:pt idx="39">
                  <c:v>-9.5057904628926493E-2</c:v>
                </c:pt>
                <c:pt idx="40">
                  <c:v>-9.1348013502741354E-2</c:v>
                </c:pt>
                <c:pt idx="41">
                  <c:v>-8.7656997791552005E-2</c:v>
                </c:pt>
                <c:pt idx="42">
                  <c:v>-8.3540757518479891E-2</c:v>
                </c:pt>
                <c:pt idx="43">
                  <c:v>-7.8486880064868259E-2</c:v>
                </c:pt>
                <c:pt idx="44">
                  <c:v>-7.3908581454275257E-2</c:v>
                </c:pt>
                <c:pt idx="45">
                  <c:v>-6.8245952637267515E-2</c:v>
                </c:pt>
                <c:pt idx="46">
                  <c:v>-6.2571294011416367E-2</c:v>
                </c:pt>
                <c:pt idx="47">
                  <c:v>-5.6753128507227912E-2</c:v>
                </c:pt>
                <c:pt idx="48">
                  <c:v>-5.2474604886053045E-2</c:v>
                </c:pt>
                <c:pt idx="49">
                  <c:v>-4.816863912422864E-2</c:v>
                </c:pt>
                <c:pt idx="50">
                  <c:v>-4.440011118921694E-2</c:v>
                </c:pt>
                <c:pt idx="51">
                  <c:v>-4.1549190417731974E-2</c:v>
                </c:pt>
                <c:pt idx="52">
                  <c:v>-3.8222465302545361E-2</c:v>
                </c:pt>
                <c:pt idx="53">
                  <c:v>-3.4414651421291076E-2</c:v>
                </c:pt>
                <c:pt idx="54">
                  <c:v>-3.253030498882814E-2</c:v>
                </c:pt>
                <c:pt idx="55">
                  <c:v>-3.0334390226861796E-2</c:v>
                </c:pt>
                <c:pt idx="56">
                  <c:v>-2.9065038126808829E-2</c:v>
                </c:pt>
                <c:pt idx="57">
                  <c:v>-2.7703312005480596E-2</c:v>
                </c:pt>
                <c:pt idx="58">
                  <c:v>-2.8030501875857095E-2</c:v>
                </c:pt>
                <c:pt idx="59">
                  <c:v>-2.8205058023195284E-2</c:v>
                </c:pt>
                <c:pt idx="60">
                  <c:v>-2.8296100096899424E-2</c:v>
                </c:pt>
                <c:pt idx="61">
                  <c:v>-2.8136220527304023E-2</c:v>
                </c:pt>
                <c:pt idx="62">
                  <c:v>-2.8237113768584732E-2</c:v>
                </c:pt>
                <c:pt idx="63">
                  <c:v>-2.8312550117999491E-2</c:v>
                </c:pt>
                <c:pt idx="64">
                  <c:v>-2.8588661973820928E-2</c:v>
                </c:pt>
                <c:pt idx="65">
                  <c:v>-2.8287412848859494E-2</c:v>
                </c:pt>
                <c:pt idx="66">
                  <c:v>-2.8995365642995763E-2</c:v>
                </c:pt>
                <c:pt idx="67">
                  <c:v>-2.9641698181928411E-2</c:v>
                </c:pt>
                <c:pt idx="68">
                  <c:v>-2.9785835412846629E-2</c:v>
                </c:pt>
                <c:pt idx="69">
                  <c:v>-2.9789697895393208E-2</c:v>
                </c:pt>
                <c:pt idx="70">
                  <c:v>-3.0309661681167555E-2</c:v>
                </c:pt>
                <c:pt idx="71">
                  <c:v>-3.0381971407476227E-2</c:v>
                </c:pt>
                <c:pt idx="72">
                  <c:v>-3.0517815399113357E-2</c:v>
                </c:pt>
                <c:pt idx="73">
                  <c:v>-3.0458614202531598E-2</c:v>
                </c:pt>
                <c:pt idx="74">
                  <c:v>-3.0697260966818352E-2</c:v>
                </c:pt>
                <c:pt idx="75">
                  <c:v>-3.0993132810450352E-2</c:v>
                </c:pt>
                <c:pt idx="76">
                  <c:v>-3.1476356799828187E-2</c:v>
                </c:pt>
                <c:pt idx="77">
                  <c:v>-3.17365078163101E-2</c:v>
                </c:pt>
                <c:pt idx="78">
                  <c:v>-3.2594563792718745E-2</c:v>
                </c:pt>
                <c:pt idx="79">
                  <c:v>-3.3354099677349036E-2</c:v>
                </c:pt>
                <c:pt idx="80">
                  <c:v>-3.3452743234903881E-2</c:v>
                </c:pt>
                <c:pt idx="81">
                  <c:v>-3.3578784473645706E-2</c:v>
                </c:pt>
                <c:pt idx="82">
                  <c:v>-3.2724708422229409E-2</c:v>
                </c:pt>
                <c:pt idx="83">
                  <c:v>-3.1989465721190991E-2</c:v>
                </c:pt>
                <c:pt idx="84">
                  <c:v>-3.1182743280377845E-2</c:v>
                </c:pt>
                <c:pt idx="85">
                  <c:v>-3.0230257932782334E-2</c:v>
                </c:pt>
                <c:pt idx="86">
                  <c:v>-2.9176742847364934E-2</c:v>
                </c:pt>
                <c:pt idx="87">
                  <c:v>-2.8089654076400294E-2</c:v>
                </c:pt>
                <c:pt idx="88">
                  <c:v>-2.7010531358444001E-2</c:v>
                </c:pt>
                <c:pt idx="89">
                  <c:v>-2.5979713623533129E-2</c:v>
                </c:pt>
                <c:pt idx="90">
                  <c:v>-2.4986285386857765E-2</c:v>
                </c:pt>
                <c:pt idx="91">
                  <c:v>-2.4033754772163296E-2</c:v>
                </c:pt>
                <c:pt idx="92">
                  <c:v>-2.3118790330344918E-2</c:v>
                </c:pt>
                <c:pt idx="93">
                  <c:v>-2.2223012120964114E-2</c:v>
                </c:pt>
                <c:pt idx="94">
                  <c:v>-2.1346361260762392E-2</c:v>
                </c:pt>
                <c:pt idx="95">
                  <c:v>-2.0494511194600551E-2</c:v>
                </c:pt>
                <c:pt idx="96">
                  <c:v>-1.9784406321607606E-2</c:v>
                </c:pt>
                <c:pt idx="97">
                  <c:v>-1.9134798241589146E-2</c:v>
                </c:pt>
                <c:pt idx="98">
                  <c:v>-1.8505881933375767E-2</c:v>
                </c:pt>
                <c:pt idx="99">
                  <c:v>-1.7896844091334962E-2</c:v>
                </c:pt>
                <c:pt idx="100">
                  <c:v>-1.7313577971088123E-2</c:v>
                </c:pt>
                <c:pt idx="101">
                  <c:v>-1.6760204592298655E-2</c:v>
                </c:pt>
                <c:pt idx="102">
                  <c:v>-1.6234236164076377E-2</c:v>
                </c:pt>
                <c:pt idx="103">
                  <c:v>-1.5741278158252103E-2</c:v>
                </c:pt>
                <c:pt idx="104">
                  <c:v>-1.5242202054842724E-2</c:v>
                </c:pt>
                <c:pt idx="105">
                  <c:v>-1.3581323547831259E-2</c:v>
                </c:pt>
                <c:pt idx="106">
                  <c:v>-1.2851043964104747E-2</c:v>
                </c:pt>
                <c:pt idx="107">
                  <c:v>-1.2527850692617637E-2</c:v>
                </c:pt>
                <c:pt idx="108">
                  <c:v>-1.2331454532538699E-2</c:v>
                </c:pt>
                <c:pt idx="109">
                  <c:v>-1.2216490254473911E-2</c:v>
                </c:pt>
                <c:pt idx="110">
                  <c:v>-1.2178355884259195E-2</c:v>
                </c:pt>
                <c:pt idx="111">
                  <c:v>-1.2207034508445624E-2</c:v>
                </c:pt>
                <c:pt idx="112">
                  <c:v>-1.22921712218651E-2</c:v>
                </c:pt>
                <c:pt idx="113">
                  <c:v>-1.2418216309204144E-2</c:v>
                </c:pt>
                <c:pt idx="114">
                  <c:v>-1.2531393244812228E-2</c:v>
                </c:pt>
                <c:pt idx="115">
                  <c:v>-1.1362838967274969E-2</c:v>
                </c:pt>
                <c:pt idx="116">
                  <c:v>-1.1090883807000851E-2</c:v>
                </c:pt>
                <c:pt idx="117">
                  <c:v>-1.1164045740341577E-2</c:v>
                </c:pt>
                <c:pt idx="118">
                  <c:v>-1.1291987631200207E-2</c:v>
                </c:pt>
                <c:pt idx="119">
                  <c:v>-1.1420925766231105E-2</c:v>
                </c:pt>
              </c:numCache>
            </c:numRef>
          </c:val>
          <c:extLst xmlns:c16r2="http://schemas.microsoft.com/office/drawing/2015/06/chart">
            <c:ext xmlns:c16="http://schemas.microsoft.com/office/drawing/2014/chart" uri="{C3380CC4-5D6E-409C-BE32-E72D297353CC}">
              <c16:uniqueId val="{0000003A-D284-48E2-A4E2-FCC0662E0744}"/>
            </c:ext>
          </c:extLst>
        </c:ser>
        <c:ser>
          <c:idx val="59"/>
          <c:order val="59"/>
          <c:spPr>
            <a:ln w="9525" cap="rnd">
              <a:solidFill>
                <a:schemeClr val="accent6"/>
              </a:solidFill>
              <a:round/>
            </a:ln>
            <a:effectLst/>
          </c:spPr>
          <c:val>
            <c:numRef>
              <c:f>'bpath-%diff'!$BH$1:$BH$120</c:f>
              <c:numCache>
                <c:formatCode>0%</c:formatCode>
                <c:ptCount val="120"/>
                <c:pt idx="0">
                  <c:v>-0.18755552056985059</c:v>
                </c:pt>
                <c:pt idx="1">
                  <c:v>-0.19514577024995405</c:v>
                </c:pt>
                <c:pt idx="2">
                  <c:v>-0.1977415437600768</c:v>
                </c:pt>
                <c:pt idx="3">
                  <c:v>-0.19901550394669787</c:v>
                </c:pt>
                <c:pt idx="4">
                  <c:v>-0.19888599437938259</c:v>
                </c:pt>
                <c:pt idx="5">
                  <c:v>-0.19781946887901114</c:v>
                </c:pt>
                <c:pt idx="6">
                  <c:v>-0.19590976149469397</c:v>
                </c:pt>
                <c:pt idx="7">
                  <c:v>-0.19394707958753732</c:v>
                </c:pt>
                <c:pt idx="8">
                  <c:v>-0.19119913174740255</c:v>
                </c:pt>
                <c:pt idx="9">
                  <c:v>-0.18791501688145795</c:v>
                </c:pt>
                <c:pt idx="10">
                  <c:v>-0.18460843461144638</c:v>
                </c:pt>
                <c:pt idx="11">
                  <c:v>-0.18179018574835548</c:v>
                </c:pt>
                <c:pt idx="12">
                  <c:v>-0.17579639830134541</c:v>
                </c:pt>
                <c:pt idx="13">
                  <c:v>-0.17318839560222576</c:v>
                </c:pt>
                <c:pt idx="14">
                  <c:v>-0.17043693504606061</c:v>
                </c:pt>
                <c:pt idx="15">
                  <c:v>-0.16982423803244406</c:v>
                </c:pt>
                <c:pt idx="16">
                  <c:v>-0.16990491697977306</c:v>
                </c:pt>
                <c:pt idx="17">
                  <c:v>-0.17092610172796641</c:v>
                </c:pt>
                <c:pt idx="18">
                  <c:v>-0.17186032731127987</c:v>
                </c:pt>
                <c:pt idx="19">
                  <c:v>-0.17327541098771837</c:v>
                </c:pt>
                <c:pt idx="20">
                  <c:v>-0.17570321741680484</c:v>
                </c:pt>
                <c:pt idx="21">
                  <c:v>-0.17782613861953978</c:v>
                </c:pt>
                <c:pt idx="22">
                  <c:v>-0.17977925764389469</c:v>
                </c:pt>
                <c:pt idx="23">
                  <c:v>-0.18019487125377487</c:v>
                </c:pt>
                <c:pt idx="24">
                  <c:v>-0.17972839829505316</c:v>
                </c:pt>
                <c:pt idx="25">
                  <c:v>-0.17646707136561246</c:v>
                </c:pt>
                <c:pt idx="26">
                  <c:v>-0.17342828807019628</c:v>
                </c:pt>
                <c:pt idx="27">
                  <c:v>-0.16988818017986218</c:v>
                </c:pt>
                <c:pt idx="28">
                  <c:v>-0.16652427765847744</c:v>
                </c:pt>
                <c:pt idx="29">
                  <c:v>-0.16238639085582551</c:v>
                </c:pt>
                <c:pt idx="30">
                  <c:v>-0.15680444325161624</c:v>
                </c:pt>
                <c:pt idx="31">
                  <c:v>-0.15371913829726813</c:v>
                </c:pt>
                <c:pt idx="32">
                  <c:v>-0.14962889900428689</c:v>
                </c:pt>
                <c:pt idx="33">
                  <c:v>-0.14553532283225401</c:v>
                </c:pt>
                <c:pt idx="34">
                  <c:v>-0.14075007229700442</c:v>
                </c:pt>
                <c:pt idx="35">
                  <c:v>-0.13496619903084195</c:v>
                </c:pt>
                <c:pt idx="36">
                  <c:v>-0.13029335775889539</c:v>
                </c:pt>
                <c:pt idx="37">
                  <c:v>-0.1245071870295491</c:v>
                </c:pt>
                <c:pt idx="38">
                  <c:v>-0.1193844019828304</c:v>
                </c:pt>
                <c:pt idx="39">
                  <c:v>-0.11429563881433358</c:v>
                </c:pt>
                <c:pt idx="40">
                  <c:v>-0.10853787489050293</c:v>
                </c:pt>
                <c:pt idx="41">
                  <c:v>-0.1043424489682987</c:v>
                </c:pt>
                <c:pt idx="42">
                  <c:v>-0.10009753750807215</c:v>
                </c:pt>
                <c:pt idx="43">
                  <c:v>-9.5368768235294499E-2</c:v>
                </c:pt>
                <c:pt idx="44">
                  <c:v>-8.9656931502403281E-2</c:v>
                </c:pt>
                <c:pt idx="45">
                  <c:v>-8.4378262291231798E-2</c:v>
                </c:pt>
                <c:pt idx="46">
                  <c:v>-7.8527691193870375E-2</c:v>
                </c:pt>
                <c:pt idx="47">
                  <c:v>-7.296072865443759E-2</c:v>
                </c:pt>
                <c:pt idx="48">
                  <c:v>-6.7276760403156999E-2</c:v>
                </c:pt>
                <c:pt idx="49">
                  <c:v>-6.3140082886322557E-2</c:v>
                </c:pt>
                <c:pt idx="50">
                  <c:v>-5.8979259880929336E-2</c:v>
                </c:pt>
                <c:pt idx="51">
                  <c:v>-5.5357233816276885E-2</c:v>
                </c:pt>
                <c:pt idx="52">
                  <c:v>-5.2653193590613157E-2</c:v>
                </c:pt>
                <c:pt idx="53">
                  <c:v>-4.946959369449655E-2</c:v>
                </c:pt>
                <c:pt idx="54">
                  <c:v>-4.5795808578582564E-2</c:v>
                </c:pt>
                <c:pt idx="55">
                  <c:v>-4.4034959189948153E-2</c:v>
                </c:pt>
                <c:pt idx="56">
                  <c:v>-4.1945436872460329E-2</c:v>
                </c:pt>
                <c:pt idx="57">
                  <c:v>-4.0781321132127846E-2</c:v>
                </c:pt>
                <c:pt idx="58">
                  <c:v>-3.949985325277261E-2</c:v>
                </c:pt>
                <c:pt idx="59">
                  <c:v>-3.988409890350586E-2</c:v>
                </c:pt>
                <c:pt idx="60">
                  <c:v>-4.0089039882924671E-2</c:v>
                </c:pt>
                <c:pt idx="61">
                  <c:v>-4.018577027408643E-2</c:v>
                </c:pt>
                <c:pt idx="62">
                  <c:v>-4.0008964839458372E-2</c:v>
                </c:pt>
                <c:pt idx="63">
                  <c:v>-4.0074389911610053E-2</c:v>
                </c:pt>
                <c:pt idx="64">
                  <c:v>-4.0099350783385335E-2</c:v>
                </c:pt>
                <c:pt idx="65">
                  <c:v>-4.0312998020753721E-2</c:v>
                </c:pt>
                <c:pt idx="66">
                  <c:v>-3.9938667361265279E-2</c:v>
                </c:pt>
                <c:pt idx="67">
                  <c:v>-4.0585485322834902E-2</c:v>
                </c:pt>
                <c:pt idx="68">
                  <c:v>-4.1164080711546536E-2</c:v>
                </c:pt>
                <c:pt idx="69">
                  <c:v>-4.1235660269096308E-2</c:v>
                </c:pt>
                <c:pt idx="70">
                  <c:v>-4.1164656912261122E-2</c:v>
                </c:pt>
                <c:pt idx="71">
                  <c:v>-4.1608345192886032E-2</c:v>
                </c:pt>
                <c:pt idx="72">
                  <c:v>-4.1602687471866684E-2</c:v>
                </c:pt>
                <c:pt idx="73">
                  <c:v>-4.166227845752779E-2</c:v>
                </c:pt>
                <c:pt idx="74">
                  <c:v>-4.152889127094761E-2</c:v>
                </c:pt>
                <c:pt idx="75">
                  <c:v>-4.1698642779905426E-2</c:v>
                </c:pt>
                <c:pt idx="76">
                  <c:v>-4.19322066375033E-2</c:v>
                </c:pt>
                <c:pt idx="77">
                  <c:v>-4.2357319982359032E-2</c:v>
                </c:pt>
                <c:pt idx="78">
                  <c:v>-4.2561762700670691E-2</c:v>
                </c:pt>
                <c:pt idx="79">
                  <c:v>-4.3369011745466923E-2</c:v>
                </c:pt>
                <c:pt idx="80">
                  <c:v>-4.4083386593404716E-2</c:v>
                </c:pt>
                <c:pt idx="81">
                  <c:v>-4.413998033657629E-2</c:v>
                </c:pt>
                <c:pt idx="82">
                  <c:v>-4.4228142376553037E-2</c:v>
                </c:pt>
                <c:pt idx="83">
                  <c:v>-4.334217624532366E-2</c:v>
                </c:pt>
                <c:pt idx="84">
                  <c:v>-4.2581075455579653E-2</c:v>
                </c:pt>
                <c:pt idx="85">
                  <c:v>-4.1755497284328036E-2</c:v>
                </c:pt>
                <c:pt idx="86">
                  <c:v>-4.0792768635922738E-2</c:v>
                </c:pt>
                <c:pt idx="87">
                  <c:v>-3.9733519751324775E-2</c:v>
                </c:pt>
                <c:pt idx="88">
                  <c:v>-3.8640245936863771E-2</c:v>
                </c:pt>
                <c:pt idx="89">
                  <c:v>-3.7554435481019222E-2</c:v>
                </c:pt>
                <c:pt idx="90">
                  <c:v>-3.6515652626567863E-2</c:v>
                </c:pt>
                <c:pt idx="91">
                  <c:v>-3.5508594079985079E-2</c:v>
                </c:pt>
                <c:pt idx="92">
                  <c:v>-3.453674810706242E-2</c:v>
                </c:pt>
                <c:pt idx="93">
                  <c:v>-3.3598291651486201E-2</c:v>
                </c:pt>
                <c:pt idx="94">
                  <c:v>-3.2673669982675846E-2</c:v>
                </c:pt>
                <c:pt idx="95">
                  <c:v>-3.1764314775110658E-2</c:v>
                </c:pt>
                <c:pt idx="96">
                  <c:v>-3.087904254842988E-2</c:v>
                </c:pt>
                <c:pt idx="97">
                  <c:v>-3.0133295580458408E-2</c:v>
                </c:pt>
                <c:pt idx="98">
                  <c:v>-2.9443919040399447E-2</c:v>
                </c:pt>
                <c:pt idx="99">
                  <c:v>-2.8772974444249089E-2</c:v>
                </c:pt>
                <c:pt idx="100">
                  <c:v>-2.8122068687950863E-2</c:v>
                </c:pt>
                <c:pt idx="101">
                  <c:v>-2.749631687582188E-2</c:v>
                </c:pt>
                <c:pt idx="102">
                  <c:v>-2.6901753962798369E-2</c:v>
                </c:pt>
                <c:pt idx="103">
                  <c:v>-2.6338351253969328E-2</c:v>
                </c:pt>
                <c:pt idx="104">
                  <c:v>-2.5812311465346127E-2</c:v>
                </c:pt>
                <c:pt idx="105">
                  <c:v>-2.5285135940481762E-2</c:v>
                </c:pt>
                <c:pt idx="106">
                  <c:v>-2.3599099145829028E-2</c:v>
                </c:pt>
                <c:pt idx="107">
                  <c:v>-2.2854942868128947E-2</c:v>
                </c:pt>
                <c:pt idx="108">
                  <c:v>-2.2525015734592757E-2</c:v>
                </c:pt>
                <c:pt idx="109">
                  <c:v>-2.2327507544804726E-2</c:v>
                </c:pt>
                <c:pt idx="110">
                  <c:v>-2.2216997915034731E-2</c:v>
                </c:pt>
                <c:pt idx="111">
                  <c:v>-2.2187649081521599E-2</c:v>
                </c:pt>
                <c:pt idx="112">
                  <c:v>-2.2228722771947096E-2</c:v>
                </c:pt>
                <c:pt idx="113">
                  <c:v>-2.2329837386768969E-2</c:v>
                </c:pt>
                <c:pt idx="114">
                  <c:v>-2.247440100398157E-2</c:v>
                </c:pt>
                <c:pt idx="115">
                  <c:v>-2.260750139473422E-2</c:v>
                </c:pt>
                <c:pt idx="116">
                  <c:v>-2.1455544236967161E-2</c:v>
                </c:pt>
                <c:pt idx="117">
                  <c:v>-2.1204060645411138E-2</c:v>
                </c:pt>
                <c:pt idx="118">
                  <c:v>-2.1299081636973027E-2</c:v>
                </c:pt>
                <c:pt idx="119">
                  <c:v>-2.1448569615020174E-2</c:v>
                </c:pt>
              </c:numCache>
            </c:numRef>
          </c:val>
          <c:extLst xmlns:c16r2="http://schemas.microsoft.com/office/drawing/2015/06/chart">
            <c:ext xmlns:c16="http://schemas.microsoft.com/office/drawing/2014/chart" uri="{C3380CC4-5D6E-409C-BE32-E72D297353CC}">
              <c16:uniqueId val="{0000003B-D284-48E2-A4E2-FCC0662E0744}"/>
            </c:ext>
          </c:extLst>
        </c:ser>
        <c:ser>
          <c:idx val="60"/>
          <c:order val="60"/>
          <c:spPr>
            <a:ln w="9525" cap="rnd">
              <a:solidFill>
                <a:schemeClr val="accent1">
                  <a:lumMod val="60000"/>
                </a:schemeClr>
              </a:solidFill>
              <a:round/>
            </a:ln>
            <a:effectLst/>
          </c:spPr>
          <c:val>
            <c:numRef>
              <c:f>'bpath-%diff'!$BI$1:$BI$120</c:f>
              <c:numCache>
                <c:formatCode>0%</c:formatCode>
                <c:ptCount val="120"/>
                <c:pt idx="0">
                  <c:v>-0.209707360614941</c:v>
                </c:pt>
                <c:pt idx="1">
                  <c:v>-0.21810961382366056</c:v>
                </c:pt>
                <c:pt idx="2">
                  <c:v>-0.22128238522305055</c:v>
                </c:pt>
                <c:pt idx="3">
                  <c:v>-0.22326151152459883</c:v>
                </c:pt>
                <c:pt idx="4">
                  <c:v>-0.22385137792857346</c:v>
                </c:pt>
                <c:pt idx="5">
                  <c:v>-0.22309546252458745</c:v>
                </c:pt>
                <c:pt idx="6">
                  <c:v>-0.22154891235730978</c:v>
                </c:pt>
                <c:pt idx="7">
                  <c:v>-0.21926679663476423</c:v>
                </c:pt>
                <c:pt idx="8">
                  <c:v>-0.21715105059927498</c:v>
                </c:pt>
                <c:pt idx="9">
                  <c:v>-0.21419124878018769</c:v>
                </c:pt>
                <c:pt idx="10">
                  <c:v>-0.21076528822157348</c:v>
                </c:pt>
                <c:pt idx="11">
                  <c:v>-0.20742524560434394</c:v>
                </c:pt>
                <c:pt idx="12">
                  <c:v>-0.20467375585008085</c:v>
                </c:pt>
                <c:pt idx="13">
                  <c:v>-0.19843856379597136</c:v>
                </c:pt>
                <c:pt idx="14">
                  <c:v>-0.19602867393132928</c:v>
                </c:pt>
                <c:pt idx="15">
                  <c:v>-0.19354120395860286</c:v>
                </c:pt>
                <c:pt idx="16">
                  <c:v>-0.19332844187517684</c:v>
                </c:pt>
                <c:pt idx="17">
                  <c:v>-0.19372077651028452</c:v>
                </c:pt>
                <c:pt idx="18">
                  <c:v>-0.19497213242420475</c:v>
                </c:pt>
                <c:pt idx="19">
                  <c:v>-0.19594016463936315</c:v>
                </c:pt>
                <c:pt idx="20">
                  <c:v>-0.19719760032000933</c:v>
                </c:pt>
                <c:pt idx="21">
                  <c:v>-0.19924106425540877</c:v>
                </c:pt>
                <c:pt idx="22">
                  <c:v>-0.20085477596184398</c:v>
                </c:pt>
                <c:pt idx="23">
                  <c:v>-0.20212610896836802</c:v>
                </c:pt>
                <c:pt idx="24">
                  <c:v>-0.20173006201325838</c:v>
                </c:pt>
                <c:pt idx="25">
                  <c:v>-0.2003070240351098</c:v>
                </c:pt>
                <c:pt idx="26">
                  <c:v>-0.19665055946303689</c:v>
                </c:pt>
                <c:pt idx="27">
                  <c:v>-0.19363692802541366</c:v>
                </c:pt>
                <c:pt idx="28">
                  <c:v>-0.18999865955661221</c:v>
                </c:pt>
                <c:pt idx="29">
                  <c:v>-0.18641973184230709</c:v>
                </c:pt>
                <c:pt idx="30">
                  <c:v>-0.18193757488440565</c:v>
                </c:pt>
                <c:pt idx="31">
                  <c:v>-0.17588471253756677</c:v>
                </c:pt>
                <c:pt idx="32">
                  <c:v>-0.17221450641200553</c:v>
                </c:pt>
                <c:pt idx="33">
                  <c:v>-0.1674161051094657</c:v>
                </c:pt>
                <c:pt idx="34">
                  <c:v>-0.16249672647439994</c:v>
                </c:pt>
                <c:pt idx="35">
                  <c:v>-0.1567684156024659</c:v>
                </c:pt>
                <c:pt idx="36">
                  <c:v>-0.15046158870855031</c:v>
                </c:pt>
                <c:pt idx="37">
                  <c:v>-0.14567862856199398</c:v>
                </c:pt>
                <c:pt idx="38">
                  <c:v>-0.13969961675827569</c:v>
                </c:pt>
                <c:pt idx="39">
                  <c:v>-0.13428344177741858</c:v>
                </c:pt>
                <c:pt idx="40">
                  <c:v>-0.12879566863710856</c:v>
                </c:pt>
                <c:pt idx="41">
                  <c:v>-0.12254055716254675</c:v>
                </c:pt>
                <c:pt idx="42">
                  <c:v>-0.11775612011566539</c:v>
                </c:pt>
                <c:pt idx="43">
                  <c:v>-0.11284168032738917</c:v>
                </c:pt>
                <c:pt idx="44">
                  <c:v>-0.10737511477276074</c:v>
                </c:pt>
                <c:pt idx="45">
                  <c:v>-0.10087291550690569</c:v>
                </c:pt>
                <c:pt idx="46">
                  <c:v>-9.5309646384184377E-2</c:v>
                </c:pt>
                <c:pt idx="47">
                  <c:v>-8.9576469277177106E-2</c:v>
                </c:pt>
                <c:pt idx="48">
                  <c:v>-8.4148860097742695E-2</c:v>
                </c:pt>
                <c:pt idx="49">
                  <c:v>-7.8608725291925308E-2</c:v>
                </c:pt>
                <c:pt idx="50">
                  <c:v>-7.4618737674559288E-2</c:v>
                </c:pt>
                <c:pt idx="51">
                  <c:v>-7.0605699268282973E-2</c:v>
                </c:pt>
                <c:pt idx="52">
                  <c:v>-6.713078299754327E-2</c:v>
                </c:pt>
                <c:pt idx="53">
                  <c:v>-6.4570882120185691E-2</c:v>
                </c:pt>
                <c:pt idx="54">
                  <c:v>-6.1524614355032092E-2</c:v>
                </c:pt>
                <c:pt idx="55">
                  <c:v>-5.7976565932547297E-2</c:v>
                </c:pt>
                <c:pt idx="56">
                  <c:v>-5.6324254681150987E-2</c:v>
                </c:pt>
                <c:pt idx="57">
                  <c:v>-5.4343015914233961E-2</c:v>
                </c:pt>
                <c:pt idx="58">
                  <c:v>-5.3262750860654684E-2</c:v>
                </c:pt>
                <c:pt idx="59">
                  <c:v>-5.2039476282315977E-2</c:v>
                </c:pt>
                <c:pt idx="60">
                  <c:v>-5.2455232462243817E-2</c:v>
                </c:pt>
                <c:pt idx="61">
                  <c:v>-5.2667239349651007E-2</c:v>
                </c:pt>
                <c:pt idx="62">
                  <c:v>-5.274880784153646E-2</c:v>
                </c:pt>
                <c:pt idx="63">
                  <c:v>-5.2537539727071536E-2</c:v>
                </c:pt>
                <c:pt idx="64">
                  <c:v>-5.2553276511732361E-2</c:v>
                </c:pt>
                <c:pt idx="65">
                  <c:v>-5.2515929045807264E-2</c:v>
                </c:pt>
                <c:pt idx="66">
                  <c:v>-5.2657560961715588E-2</c:v>
                </c:pt>
                <c:pt idx="67">
                  <c:v>-5.2222057567334668E-2</c:v>
                </c:pt>
                <c:pt idx="68">
                  <c:v>-5.2801168277410215E-2</c:v>
                </c:pt>
                <c:pt idx="69">
                  <c:v>-5.3308127338236977E-2</c:v>
                </c:pt>
                <c:pt idx="70">
                  <c:v>-5.3306068776734716E-2</c:v>
                </c:pt>
                <c:pt idx="71">
                  <c:v>-5.3159095036430015E-2</c:v>
                </c:pt>
                <c:pt idx="72">
                  <c:v>-5.3525556490207959E-2</c:v>
                </c:pt>
                <c:pt idx="73">
                  <c:v>-5.3444330375193361E-2</c:v>
                </c:pt>
                <c:pt idx="74">
                  <c:v>-5.3430545263801199E-2</c:v>
                </c:pt>
                <c:pt idx="75">
                  <c:v>-5.3228617263171962E-2</c:v>
                </c:pt>
                <c:pt idx="76">
                  <c:v>-5.3336125503817056E-2</c:v>
                </c:pt>
                <c:pt idx="77">
                  <c:v>-5.3511319544215508E-2</c:v>
                </c:pt>
                <c:pt idx="78">
                  <c:v>-5.3880213917965603E-2</c:v>
                </c:pt>
                <c:pt idx="79">
                  <c:v>-5.4032959729722774E-2</c:v>
                </c:pt>
                <c:pt idx="80">
                  <c:v>-5.4793154896464191E-2</c:v>
                </c:pt>
                <c:pt idx="81">
                  <c:v>-5.5463538699991988E-2</c:v>
                </c:pt>
                <c:pt idx="82">
                  <c:v>-5.5481072500978335E-2</c:v>
                </c:pt>
                <c:pt idx="83">
                  <c:v>-5.5535991298648391E-2</c:v>
                </c:pt>
                <c:pt idx="84">
                  <c:v>-5.4624587538530167E-2</c:v>
                </c:pt>
                <c:pt idx="85">
                  <c:v>-5.3844740454790263E-2</c:v>
                </c:pt>
                <c:pt idx="86">
                  <c:v>-5.3009397013880077E-2</c:v>
                </c:pt>
                <c:pt idx="87">
                  <c:v>-5.2042068341393133E-2</c:v>
                </c:pt>
                <c:pt idx="88">
                  <c:v>-5.0978281249047352E-2</c:v>
                </c:pt>
                <c:pt idx="89">
                  <c:v>-4.9880363620139923E-2</c:v>
                </c:pt>
                <c:pt idx="90">
                  <c:v>-4.8788964608131646E-2</c:v>
                </c:pt>
                <c:pt idx="91">
                  <c:v>-4.7739078254252942E-2</c:v>
                </c:pt>
                <c:pt idx="92">
                  <c:v>-4.6715241736113744E-2</c:v>
                </c:pt>
                <c:pt idx="93">
                  <c:v>-4.5722472621504195E-2</c:v>
                </c:pt>
                <c:pt idx="94">
                  <c:v>-4.4757832650197282E-2</c:v>
                </c:pt>
                <c:pt idx="95">
                  <c:v>-4.3803066763007159E-2</c:v>
                </c:pt>
                <c:pt idx="96">
                  <c:v>-4.2862860151007931E-2</c:v>
                </c:pt>
                <c:pt idx="97">
                  <c:v>-4.1944140219744463E-2</c:v>
                </c:pt>
                <c:pt idx="98">
                  <c:v>-4.116077147449948E-2</c:v>
                </c:pt>
                <c:pt idx="99">
                  <c:v>-4.0431454829552349E-2</c:v>
                </c:pt>
                <c:pt idx="100">
                  <c:v>-3.9720553067074449E-2</c:v>
                </c:pt>
                <c:pt idx="101">
                  <c:v>-3.9028753703161834E-2</c:v>
                </c:pt>
                <c:pt idx="102">
                  <c:v>-3.8362964071081751E-2</c:v>
                </c:pt>
                <c:pt idx="103">
                  <c:v>-3.7731795782021016E-2</c:v>
                </c:pt>
                <c:pt idx="104">
                  <c:v>-3.7135793185897548E-2</c:v>
                </c:pt>
                <c:pt idx="105">
                  <c:v>-3.6582004123187017E-2</c:v>
                </c:pt>
                <c:pt idx="106">
                  <c:v>-3.6034351156407629E-2</c:v>
                </c:pt>
                <c:pt idx="107">
                  <c:v>-3.4333247397673294E-2</c:v>
                </c:pt>
                <c:pt idx="108">
                  <c:v>-3.3581381543348332E-2</c:v>
                </c:pt>
                <c:pt idx="109">
                  <c:v>-3.3249788916937861E-2</c:v>
                </c:pt>
                <c:pt idx="110">
                  <c:v>-3.3056135931235131E-2</c:v>
                </c:pt>
                <c:pt idx="111">
                  <c:v>-3.2953663986489468E-2</c:v>
                </c:pt>
                <c:pt idx="112">
                  <c:v>-3.2935806092483255E-2</c:v>
                </c:pt>
                <c:pt idx="113">
                  <c:v>-3.2991850429218261E-2</c:v>
                </c:pt>
                <c:pt idx="114">
                  <c:v>-3.3110442915928573E-2</c:v>
                </c:pt>
                <c:pt idx="115">
                  <c:v>-3.3274002773341915E-2</c:v>
                </c:pt>
                <c:pt idx="116">
                  <c:v>-3.3427258265353199E-2</c:v>
                </c:pt>
                <c:pt idx="117">
                  <c:v>-3.2294296950411971E-2</c:v>
                </c:pt>
                <c:pt idx="118">
                  <c:v>-3.2063416410089585E-2</c:v>
                </c:pt>
                <c:pt idx="119">
                  <c:v>-3.2179200229367599E-2</c:v>
                </c:pt>
              </c:numCache>
            </c:numRef>
          </c:val>
          <c:extLst xmlns:c16r2="http://schemas.microsoft.com/office/drawing/2015/06/chart">
            <c:ext xmlns:c16="http://schemas.microsoft.com/office/drawing/2014/chart" uri="{C3380CC4-5D6E-409C-BE32-E72D297353CC}">
              <c16:uniqueId val="{0000003C-D284-48E2-A4E2-FCC0662E0744}"/>
            </c:ext>
          </c:extLst>
        </c:ser>
        <c:ser>
          <c:idx val="61"/>
          <c:order val="61"/>
          <c:spPr>
            <a:ln w="9525" cap="rnd">
              <a:solidFill>
                <a:schemeClr val="accent2">
                  <a:lumMod val="60000"/>
                </a:schemeClr>
              </a:solidFill>
              <a:round/>
            </a:ln>
            <a:effectLst/>
          </c:spPr>
          <c:val>
            <c:numRef>
              <c:f>'bpath-%diff'!$BJ$1:$BJ$120</c:f>
              <c:numCache>
                <c:formatCode>0%</c:formatCode>
                <c:ptCount val="120"/>
                <c:pt idx="0">
                  <c:v>-0.23286023348837537</c:v>
                </c:pt>
                <c:pt idx="1">
                  <c:v>-0.24195502430246674</c:v>
                </c:pt>
                <c:pt idx="2">
                  <c:v>-0.24569013993825206</c:v>
                </c:pt>
                <c:pt idx="3">
                  <c:v>-0.24814458755395619</c:v>
                </c:pt>
                <c:pt idx="4">
                  <c:v>-0.24952644287201453</c:v>
                </c:pt>
                <c:pt idx="5">
                  <c:v>-0.24948231600802351</c:v>
                </c:pt>
                <c:pt idx="6">
                  <c:v>-0.24816414474276483</c:v>
                </c:pt>
                <c:pt idx="7">
                  <c:v>-0.24620995237925236</c:v>
                </c:pt>
                <c:pt idx="8">
                  <c:v>-0.24359574832108388</c:v>
                </c:pt>
                <c:pt idx="9">
                  <c:v>-0.24136214300108816</c:v>
                </c:pt>
                <c:pt idx="10">
                  <c:v>-0.23824341403607852</c:v>
                </c:pt>
                <c:pt idx="11">
                  <c:v>-0.23473538341938371</c:v>
                </c:pt>
                <c:pt idx="12">
                  <c:v>-0.23140300762775212</c:v>
                </c:pt>
                <c:pt idx="13">
                  <c:v>-0.22878184916404876</c:v>
                </c:pt>
                <c:pt idx="14">
                  <c:v>-0.22241377205181923</c:v>
                </c:pt>
                <c:pt idx="15">
                  <c:v>-0.2202834522194359</c:v>
                </c:pt>
                <c:pt idx="16">
                  <c:v>-0.21815083976286509</c:v>
                </c:pt>
                <c:pt idx="17">
                  <c:v>-0.21834079431892139</c:v>
                </c:pt>
                <c:pt idx="18">
                  <c:v>-0.21896607684352698</c:v>
                </c:pt>
                <c:pt idx="19">
                  <c:v>-0.22034063168415841</c:v>
                </c:pt>
                <c:pt idx="20">
                  <c:v>-0.22120624697965852</c:v>
                </c:pt>
                <c:pt idx="21">
                  <c:v>-0.222143597705448</c:v>
                </c:pt>
                <c:pt idx="22">
                  <c:v>-0.22361417331950206</c:v>
                </c:pt>
                <c:pt idx="23">
                  <c:v>-0.22449312417593914</c:v>
                </c:pt>
                <c:pt idx="24">
                  <c:v>-0.22484733767651888</c:v>
                </c:pt>
                <c:pt idx="25">
                  <c:v>-0.22337159260931838</c:v>
                </c:pt>
                <c:pt idx="26">
                  <c:v>-0.22148956071854442</c:v>
                </c:pt>
                <c:pt idx="27">
                  <c:v>-0.21790857484435711</c:v>
                </c:pt>
                <c:pt idx="28">
                  <c:v>-0.21484944975544462</c:v>
                </c:pt>
                <c:pt idx="29">
                  <c:v>-0.21104489607906618</c:v>
                </c:pt>
                <c:pt idx="30">
                  <c:v>-0.20716461633078687</c:v>
                </c:pt>
                <c:pt idx="31">
                  <c:v>-0.20223663865620156</c:v>
                </c:pt>
                <c:pt idx="32">
                  <c:v>-0.19559803252257202</c:v>
                </c:pt>
                <c:pt idx="33">
                  <c:v>-0.19118605964385849</c:v>
                </c:pt>
                <c:pt idx="34">
                  <c:v>-0.18550873182748306</c:v>
                </c:pt>
                <c:pt idx="35">
                  <c:v>-0.17956736717033017</c:v>
                </c:pt>
                <c:pt idx="36">
                  <c:v>-0.17326758975764656</c:v>
                </c:pt>
                <c:pt idx="37">
                  <c:v>-0.16691797294040944</c:v>
                </c:pt>
                <c:pt idx="38">
                  <c:v>-0.16200051568572083</c:v>
                </c:pt>
                <c:pt idx="39">
                  <c:v>-0.15577945593920095</c:v>
                </c:pt>
                <c:pt idx="40">
                  <c:v>-0.14999605505924107</c:v>
                </c:pt>
                <c:pt idx="41">
                  <c:v>-0.1440182059454298</c:v>
                </c:pt>
                <c:pt idx="42">
                  <c:v>-0.13716243202818279</c:v>
                </c:pt>
                <c:pt idx="43">
                  <c:v>-0.13165920061499892</c:v>
                </c:pt>
                <c:pt idx="44">
                  <c:v>-0.12592885350526772</c:v>
                </c:pt>
                <c:pt idx="45">
                  <c:v>-0.11956360423522794</c:v>
                </c:pt>
                <c:pt idx="46">
                  <c:v>-0.11267555659141348</c:v>
                </c:pt>
                <c:pt idx="47">
                  <c:v>-0.1072411010208133</c:v>
                </c:pt>
                <c:pt idx="48">
                  <c:v>-0.10165505360617721</c:v>
                </c:pt>
                <c:pt idx="49">
                  <c:v>-9.6378025045897431E-2</c:v>
                </c:pt>
                <c:pt idx="50">
                  <c:v>-9.0993345268546966E-2</c:v>
                </c:pt>
                <c:pt idx="51">
                  <c:v>-8.7153779291600286E-2</c:v>
                </c:pt>
                <c:pt idx="52">
                  <c:v>-8.3292160298480744E-2</c:v>
                </c:pt>
                <c:pt idx="53">
                  <c:v>-7.9965590211023008E-2</c:v>
                </c:pt>
                <c:pt idx="54">
                  <c:v>-7.7543728680851243E-2</c:v>
                </c:pt>
                <c:pt idx="55">
                  <c:v>-7.4627697437329221E-2</c:v>
                </c:pt>
                <c:pt idx="56">
                  <c:v>-7.1197795333557523E-2</c:v>
                </c:pt>
                <c:pt idx="57">
                  <c:v>-6.9657423540332775E-2</c:v>
                </c:pt>
                <c:pt idx="58">
                  <c:v>-6.7766867015377263E-2</c:v>
                </c:pt>
                <c:pt idx="59">
                  <c:v>-6.6748824472317225E-2</c:v>
                </c:pt>
                <c:pt idx="60">
                  <c:v>-6.5562565389602478E-2</c:v>
                </c:pt>
                <c:pt idx="61">
                  <c:v>-6.598480996542111E-2</c:v>
                </c:pt>
                <c:pt idx="62">
                  <c:v>-6.6181893040405226E-2</c:v>
                </c:pt>
                <c:pt idx="63">
                  <c:v>-6.6229541262328273E-2</c:v>
                </c:pt>
                <c:pt idx="64">
                  <c:v>-6.597015721879218E-2</c:v>
                </c:pt>
                <c:pt idx="65">
                  <c:v>-6.5924158115393094E-2</c:v>
                </c:pt>
                <c:pt idx="66">
                  <c:v>-6.5815440017120919E-2</c:v>
                </c:pt>
                <c:pt idx="67">
                  <c:v>-6.5896940331104381E-2</c:v>
                </c:pt>
                <c:pt idx="68">
                  <c:v>-6.5396957173467607E-2</c:v>
                </c:pt>
                <c:pt idx="69">
                  <c:v>-6.5903911003507898E-2</c:v>
                </c:pt>
                <c:pt idx="70">
                  <c:v>-6.6336869578488167E-2</c:v>
                </c:pt>
                <c:pt idx="71">
                  <c:v>-6.6260259560639856E-2</c:v>
                </c:pt>
                <c:pt idx="72">
                  <c:v>-6.6038061794175373E-2</c:v>
                </c:pt>
                <c:pt idx="73">
                  <c:v>-6.6328589066903421E-2</c:v>
                </c:pt>
                <c:pt idx="74">
                  <c:v>-6.6175298524979498E-2</c:v>
                </c:pt>
                <c:pt idx="75">
                  <c:v>-6.6093605842514003E-2</c:v>
                </c:pt>
                <c:pt idx="76">
                  <c:v>-6.5831094307943427E-2</c:v>
                </c:pt>
                <c:pt idx="77">
                  <c:v>-6.5880471480821767E-2</c:v>
                </c:pt>
                <c:pt idx="78">
                  <c:v>-6.599931236088008E-2</c:v>
                </c:pt>
                <c:pt idx="79">
                  <c:v>-6.6314608659029162E-2</c:v>
                </c:pt>
                <c:pt idx="80">
                  <c:v>-6.642012401597952E-2</c:v>
                </c:pt>
                <c:pt idx="81">
                  <c:v>-6.7132498947303998E-2</c:v>
                </c:pt>
                <c:pt idx="82">
                  <c:v>-6.7758674566568922E-2</c:v>
                </c:pt>
                <c:pt idx="83">
                  <c:v>-6.7740917959600022E-2</c:v>
                </c:pt>
                <c:pt idx="84">
                  <c:v>-6.776605824177806E-2</c:v>
                </c:pt>
                <c:pt idx="85">
                  <c:v>-6.6836917750761726E-2</c:v>
                </c:pt>
                <c:pt idx="86">
                  <c:v>-6.6047582229047941E-2</c:v>
                </c:pt>
                <c:pt idx="87">
                  <c:v>-6.5208377518536365E-2</c:v>
                </c:pt>
                <c:pt idx="88">
                  <c:v>-6.4238050225713716E-2</c:v>
                </c:pt>
                <c:pt idx="89">
                  <c:v>-6.3171899418566158E-2</c:v>
                </c:pt>
                <c:pt idx="90">
                  <c:v>-6.2071254748302551E-2</c:v>
                </c:pt>
                <c:pt idx="91">
                  <c:v>-6.0971845414129366E-2</c:v>
                </c:pt>
                <c:pt idx="92">
                  <c:v>-5.9908227292001959E-2</c:v>
                </c:pt>
                <c:pt idx="93">
                  <c:v>-5.8866557354296134E-2</c:v>
                </c:pt>
                <c:pt idx="94">
                  <c:v>-5.7850741193939292E-2</c:v>
                </c:pt>
                <c:pt idx="95">
                  <c:v>-5.6858983827800635E-2</c:v>
                </c:pt>
                <c:pt idx="96">
                  <c:v>-5.5876502965694574E-2</c:v>
                </c:pt>
                <c:pt idx="97">
                  <c:v>-5.4906107720742225E-2</c:v>
                </c:pt>
                <c:pt idx="98">
                  <c:v>-5.3952792017544104E-2</c:v>
                </c:pt>
                <c:pt idx="99">
                  <c:v>-5.3132141634912977E-2</c:v>
                </c:pt>
                <c:pt idx="100">
                  <c:v>-5.2365321428843314E-2</c:v>
                </c:pt>
                <c:pt idx="101">
                  <c:v>-5.1615687647428188E-2</c:v>
                </c:pt>
                <c:pt idx="102">
                  <c:v>-5.0885568807295667E-2</c:v>
                </c:pt>
                <c:pt idx="103">
                  <c:v>-5.0184532531187709E-2</c:v>
                </c:pt>
                <c:pt idx="104">
                  <c:v>-4.9521743432705767E-2</c:v>
                </c:pt>
                <c:pt idx="105">
                  <c:v>-4.8898633174983552E-2</c:v>
                </c:pt>
                <c:pt idx="106">
                  <c:v>-4.8324756527542534E-2</c:v>
                </c:pt>
                <c:pt idx="107">
                  <c:v>-4.7764718919523719E-2</c:v>
                </c:pt>
                <c:pt idx="108">
                  <c:v>-4.6058528178501312E-2</c:v>
                </c:pt>
                <c:pt idx="109">
                  <c:v>-4.5305536341088026E-2</c:v>
                </c:pt>
                <c:pt idx="110">
                  <c:v>-4.4977546891787124E-2</c:v>
                </c:pt>
                <c:pt idx="111">
                  <c:v>-4.479133763808163E-2</c:v>
                </c:pt>
                <c:pt idx="112">
                  <c:v>-4.4699453671503964E-2</c:v>
                </c:pt>
                <c:pt idx="113">
                  <c:v>-4.4695419448216978E-2</c:v>
                </c:pt>
                <c:pt idx="114">
                  <c:v>-4.4767617596558673E-2</c:v>
                </c:pt>
                <c:pt idx="115">
                  <c:v>-4.4903729700395023E-2</c:v>
                </c:pt>
                <c:pt idx="116">
                  <c:v>-4.5085952191404655E-2</c:v>
                </c:pt>
                <c:pt idx="117">
                  <c:v>-4.5258790956080652E-2</c:v>
                </c:pt>
                <c:pt idx="118">
                  <c:v>-4.414812534546686E-2</c:v>
                </c:pt>
                <c:pt idx="119">
                  <c:v>-4.3937578261754151E-2</c:v>
                </c:pt>
              </c:numCache>
            </c:numRef>
          </c:val>
          <c:extLst xmlns:c16r2="http://schemas.microsoft.com/office/drawing/2015/06/chart">
            <c:ext xmlns:c16="http://schemas.microsoft.com/office/drawing/2014/chart" uri="{C3380CC4-5D6E-409C-BE32-E72D297353CC}">
              <c16:uniqueId val="{0000003D-D284-48E2-A4E2-FCC0662E0744}"/>
            </c:ext>
          </c:extLst>
        </c:ser>
        <c:ser>
          <c:idx val="62"/>
          <c:order val="62"/>
          <c:spPr>
            <a:ln w="9525" cap="rnd">
              <a:solidFill>
                <a:schemeClr val="accent3">
                  <a:lumMod val="60000"/>
                </a:schemeClr>
              </a:solidFill>
              <a:round/>
            </a:ln>
            <a:effectLst/>
          </c:spPr>
          <c:val>
            <c:numRef>
              <c:f>'bpath-%diff'!$BK$1:$BK$120</c:f>
              <c:numCache>
                <c:formatCode>0%</c:formatCode>
                <c:ptCount val="120"/>
                <c:pt idx="0">
                  <c:v>-0.25676566594338446</c:v>
                </c:pt>
                <c:pt idx="1">
                  <c:v>-0.26642175127165724</c:v>
                </c:pt>
                <c:pt idx="2">
                  <c:v>-0.27055167441100758</c:v>
                </c:pt>
                <c:pt idx="3">
                  <c:v>-0.27353919737227839</c:v>
                </c:pt>
                <c:pt idx="4">
                  <c:v>-0.27529160885613557</c:v>
                </c:pt>
                <c:pt idx="5">
                  <c:v>-0.27611967402289317</c:v>
                </c:pt>
                <c:pt idx="6">
                  <c:v>-0.27551426341775298</c:v>
                </c:pt>
                <c:pt idx="7">
                  <c:v>-0.27372684295248939</c:v>
                </c:pt>
                <c:pt idx="8">
                  <c:v>-0.27141647892052179</c:v>
                </c:pt>
                <c:pt idx="9">
                  <c:v>-0.26853064184821729</c:v>
                </c:pt>
                <c:pt idx="10">
                  <c:v>-0.26621928188320909</c:v>
                </c:pt>
                <c:pt idx="11">
                  <c:v>-0.26300769676740987</c:v>
                </c:pt>
                <c:pt idx="12">
                  <c:v>-0.2594708965993906</c:v>
                </c:pt>
                <c:pt idx="13">
                  <c:v>-0.25622537270805956</c:v>
                </c:pt>
                <c:pt idx="14">
                  <c:v>-0.25380713625023543</c:v>
                </c:pt>
                <c:pt idx="15">
                  <c:v>-0.24747560566948379</c:v>
                </c:pt>
                <c:pt idx="16">
                  <c:v>-0.24573390470301881</c:v>
                </c:pt>
                <c:pt idx="17">
                  <c:v>-0.24399436012346754</c:v>
                </c:pt>
                <c:pt idx="18">
                  <c:v>-0.24450866239944369</c:v>
                </c:pt>
                <c:pt idx="19">
                  <c:v>-0.24527422861937198</c:v>
                </c:pt>
                <c:pt idx="20">
                  <c:v>-0.24662996079653821</c:v>
                </c:pt>
                <c:pt idx="21">
                  <c:v>-0.24723166823586706</c:v>
                </c:pt>
                <c:pt idx="22">
                  <c:v>-0.24765338670895953</c:v>
                </c:pt>
                <c:pt idx="23">
                  <c:v>-0.24831867924141771</c:v>
                </c:pt>
                <c:pt idx="24">
                  <c:v>-0.24820151658563894</c:v>
                </c:pt>
                <c:pt idx="25">
                  <c:v>-0.24733037899854238</c:v>
                </c:pt>
                <c:pt idx="26">
                  <c:v>-0.24531547697592304</c:v>
                </c:pt>
                <c:pt idx="27">
                  <c:v>-0.24356151931470194</c:v>
                </c:pt>
                <c:pt idx="28">
                  <c:v>-0.23999587314205506</c:v>
                </c:pt>
                <c:pt idx="29">
                  <c:v>-0.23683351393852325</c:v>
                </c:pt>
                <c:pt idx="30">
                  <c:v>-0.2327918114435763</c:v>
                </c:pt>
                <c:pt idx="31">
                  <c:v>-0.22851221621754314</c:v>
                </c:pt>
                <c:pt idx="32">
                  <c:v>-0.22301783299167521</c:v>
                </c:pt>
                <c:pt idx="33">
                  <c:v>-0.21565505037797583</c:v>
                </c:pt>
                <c:pt idx="34">
                  <c:v>-0.21030848104295108</c:v>
                </c:pt>
                <c:pt idx="35">
                  <c:v>-0.20353604763938971</c:v>
                </c:pt>
                <c:pt idx="36">
                  <c:v>-0.1969617939879208</c:v>
                </c:pt>
                <c:pt idx="37">
                  <c:v>-0.19069919545838543</c:v>
                </c:pt>
                <c:pt idx="38">
                  <c:v>-0.18429946730394908</c:v>
                </c:pt>
                <c:pt idx="39">
                  <c:v>-0.17920359461152469</c:v>
                </c:pt>
                <c:pt idx="40">
                  <c:v>-0.17268149221707529</c:v>
                </c:pt>
                <c:pt idx="41">
                  <c:v>-0.16644426284141423</c:v>
                </c:pt>
                <c:pt idx="42">
                  <c:v>-0.15986679373518431</c:v>
                </c:pt>
                <c:pt idx="43">
                  <c:v>-0.1522814433680888</c:v>
                </c:pt>
                <c:pt idx="44">
                  <c:v>-0.14589422011384579</c:v>
                </c:pt>
                <c:pt idx="45">
                  <c:v>-0.13915864864784211</c:v>
                </c:pt>
                <c:pt idx="46">
                  <c:v>-0.13229057614316586</c:v>
                </c:pt>
                <c:pt idx="47">
                  <c:v>-0.12556023048462073</c:v>
                </c:pt>
                <c:pt idx="48">
                  <c:v>-0.12028226878987991</c:v>
                </c:pt>
                <c:pt idx="49">
                  <c:v>-0.11485958562240495</c:v>
                </c:pt>
                <c:pt idx="50">
                  <c:v>-0.10974803324414406</c:v>
                </c:pt>
                <c:pt idx="51">
                  <c:v>-0.10453364653920605</c:v>
                </c:pt>
                <c:pt idx="52">
                  <c:v>-0.10085027384237111</c:v>
                </c:pt>
                <c:pt idx="53">
                  <c:v>-9.71465690217167E-2</c:v>
                </c:pt>
                <c:pt idx="54">
                  <c:v>-9.3968234423533081E-2</c:v>
                </c:pt>
                <c:pt idx="55">
                  <c:v>-9.1677001667722413E-2</c:v>
                </c:pt>
                <c:pt idx="56">
                  <c:v>-8.8884591075298891E-2</c:v>
                </c:pt>
                <c:pt idx="57">
                  <c:v>-8.5588889279849534E-2</c:v>
                </c:pt>
                <c:pt idx="58">
                  <c:v>-8.4142879255370451E-2</c:v>
                </c:pt>
                <c:pt idx="59">
                  <c:v>-8.2326725029303716E-2</c:v>
                </c:pt>
                <c:pt idx="60">
                  <c:v>-8.1349830227149811E-2</c:v>
                </c:pt>
                <c:pt idx="61">
                  <c:v>-8.0182429992429305E-2</c:v>
                </c:pt>
                <c:pt idx="62">
                  <c:v>-8.0586781977146305E-2</c:v>
                </c:pt>
                <c:pt idx="63">
                  <c:v>-8.0748596979404841E-2</c:v>
                </c:pt>
                <c:pt idx="64">
                  <c:v>-8.0747100752464163E-2</c:v>
                </c:pt>
                <c:pt idx="65">
                  <c:v>-8.0428598638387028E-2</c:v>
                </c:pt>
                <c:pt idx="66">
                  <c:v>-8.0311674310241554E-2</c:v>
                </c:pt>
                <c:pt idx="67">
                  <c:v>-8.0145936457097999E-2</c:v>
                </c:pt>
                <c:pt idx="68">
                  <c:v>-8.016241554252912E-2</c:v>
                </c:pt>
                <c:pt idx="69">
                  <c:v>-7.9598660696243773E-2</c:v>
                </c:pt>
                <c:pt idx="70">
                  <c:v>-8.0030659169327723E-2</c:v>
                </c:pt>
                <c:pt idx="71">
                  <c:v>-8.0386765713544639E-2</c:v>
                </c:pt>
                <c:pt idx="72">
                  <c:v>-8.0236617769557372E-2</c:v>
                </c:pt>
                <c:pt idx="73">
                  <c:v>-7.9943350190004869E-2</c:v>
                </c:pt>
                <c:pt idx="74">
                  <c:v>-8.0159978746809024E-2</c:v>
                </c:pt>
                <c:pt idx="75">
                  <c:v>-7.9941129195440608E-2</c:v>
                </c:pt>
                <c:pt idx="76">
                  <c:v>-7.9799671041280051E-2</c:v>
                </c:pt>
                <c:pt idx="77">
                  <c:v>-7.9482877929512696E-2</c:v>
                </c:pt>
                <c:pt idx="78">
                  <c:v>-7.9476795565507241E-2</c:v>
                </c:pt>
                <c:pt idx="79">
                  <c:v>-7.9542584578117803E-2</c:v>
                </c:pt>
                <c:pt idx="80">
                  <c:v>-7.9807561461858856E-2</c:v>
                </c:pt>
                <c:pt idx="81">
                  <c:v>-7.986693823395985E-2</c:v>
                </c:pt>
                <c:pt idx="82">
                  <c:v>-8.0529284272703783E-2</c:v>
                </c:pt>
                <c:pt idx="83">
                  <c:v>-8.1111111945440628E-2</c:v>
                </c:pt>
                <c:pt idx="84">
                  <c:v>-8.1061177844981125E-2</c:v>
                </c:pt>
                <c:pt idx="85">
                  <c:v>-8.1060171840814044E-2</c:v>
                </c:pt>
                <c:pt idx="86">
                  <c:v>-8.0124204742954008E-2</c:v>
                </c:pt>
                <c:pt idx="87">
                  <c:v>-7.9332202364614468E-2</c:v>
                </c:pt>
                <c:pt idx="88">
                  <c:v>-7.8491393175330382E-2</c:v>
                </c:pt>
                <c:pt idx="89">
                  <c:v>-7.7521182762770091E-2</c:v>
                </c:pt>
                <c:pt idx="90">
                  <c:v>-7.6455918668042577E-2</c:v>
                </c:pt>
                <c:pt idx="91">
                  <c:v>-7.5351423389061312E-2</c:v>
                </c:pt>
                <c:pt idx="92">
                  <c:v>-7.4242637803247469E-2</c:v>
                </c:pt>
                <c:pt idx="93">
                  <c:v>-7.3165443123992202E-2</c:v>
                </c:pt>
                <c:pt idx="94">
                  <c:v>-7.2105063129097813E-2</c:v>
                </c:pt>
                <c:pt idx="95">
                  <c:v>-7.1066303232221184E-2</c:v>
                </c:pt>
                <c:pt idx="96">
                  <c:v>-7.0051041387059976E-2</c:v>
                </c:pt>
                <c:pt idx="97">
                  <c:v>-6.9042815727873852E-2</c:v>
                </c:pt>
                <c:pt idx="98">
                  <c:v>-6.8042340455191974E-2</c:v>
                </c:pt>
                <c:pt idx="99">
                  <c:v>-6.7056424362091471E-2</c:v>
                </c:pt>
                <c:pt idx="100">
                  <c:v>-6.6202079377299161E-2</c:v>
                </c:pt>
                <c:pt idx="101">
                  <c:v>-6.5399799374886269E-2</c:v>
                </c:pt>
                <c:pt idx="102">
                  <c:v>-6.4614661724619604E-2</c:v>
                </c:pt>
                <c:pt idx="103">
                  <c:v>-6.3851761996545187E-2</c:v>
                </c:pt>
                <c:pt idx="104">
                  <c:v>-6.3121151745696213E-2</c:v>
                </c:pt>
                <c:pt idx="105">
                  <c:v>-6.2432880564778581E-2</c:v>
                </c:pt>
                <c:pt idx="106">
                  <c:v>-6.1790911221228706E-2</c:v>
                </c:pt>
                <c:pt idx="107">
                  <c:v>-6.1205678556324972E-2</c:v>
                </c:pt>
                <c:pt idx="108">
                  <c:v>-6.0639850475409429E-2</c:v>
                </c:pt>
                <c:pt idx="109">
                  <c:v>-5.8941134153356445E-2</c:v>
                </c:pt>
                <c:pt idx="110">
                  <c:v>-5.8194638059687054E-2</c:v>
                </c:pt>
                <c:pt idx="111">
                  <c:v>-5.7874446591317796E-2</c:v>
                </c:pt>
                <c:pt idx="112">
                  <c:v>-5.7698386402003643E-2</c:v>
                </c:pt>
                <c:pt idx="113">
                  <c:v>-5.7619433701877498E-2</c:v>
                </c:pt>
                <c:pt idx="114">
                  <c:v>-5.7630266459875124E-2</c:v>
                </c:pt>
                <c:pt idx="115">
                  <c:v>-5.7718332832105146E-2</c:v>
                </c:pt>
                <c:pt idx="116">
                  <c:v>-5.7871164987510326E-2</c:v>
                </c:pt>
                <c:pt idx="117">
                  <c:v>-5.8070784386178742E-2</c:v>
                </c:pt>
                <c:pt idx="118">
                  <c:v>-5.8261580668303115E-2</c:v>
                </c:pt>
                <c:pt idx="119">
                  <c:v>-5.7177710125292713E-2</c:v>
                </c:pt>
              </c:numCache>
            </c:numRef>
          </c:val>
          <c:extLst xmlns:c16r2="http://schemas.microsoft.com/office/drawing/2015/06/chart">
            <c:ext xmlns:c16="http://schemas.microsoft.com/office/drawing/2014/chart" uri="{C3380CC4-5D6E-409C-BE32-E72D297353CC}">
              <c16:uniqueId val="{0000003E-D284-48E2-A4E2-FCC0662E0744}"/>
            </c:ext>
          </c:extLst>
        </c:ser>
        <c:ser>
          <c:idx val="63"/>
          <c:order val="63"/>
          <c:spPr>
            <a:ln w="9525" cap="rnd">
              <a:solidFill>
                <a:schemeClr val="accent4">
                  <a:lumMod val="60000"/>
                </a:schemeClr>
              </a:solidFill>
              <a:round/>
            </a:ln>
            <a:effectLst/>
          </c:spPr>
          <c:val>
            <c:numRef>
              <c:f>'bpath-%diff'!$BL$1:$BL$120</c:f>
              <c:numCache>
                <c:formatCode>0%</c:formatCode>
                <c:ptCount val="120"/>
                <c:pt idx="0">
                  <c:v>-0.28111626344710716</c:v>
                </c:pt>
                <c:pt idx="1">
                  <c:v>-0.29118180047336961</c:v>
                </c:pt>
                <c:pt idx="2">
                  <c:v>-0.2954900114060538</c:v>
                </c:pt>
                <c:pt idx="3">
                  <c:v>-0.29882843738067288</c:v>
                </c:pt>
                <c:pt idx="4">
                  <c:v>-0.30108104074519981</c:v>
                </c:pt>
                <c:pt idx="5">
                  <c:v>-0.30219029987425827</c:v>
                </c:pt>
                <c:pt idx="6">
                  <c:v>-0.30251939253909677</c:v>
                </c:pt>
                <c:pt idx="7">
                  <c:v>-0.30145806045848622</c:v>
                </c:pt>
                <c:pt idx="8">
                  <c:v>-0.29928466661189934</c:v>
                </c:pt>
                <c:pt idx="9">
                  <c:v>-0.29669639134393322</c:v>
                </c:pt>
                <c:pt idx="10">
                  <c:v>-0.29362158498846314</c:v>
                </c:pt>
                <c:pt idx="11">
                  <c:v>-0.29127565990058302</c:v>
                </c:pt>
                <c:pt idx="12">
                  <c:v>-0.28803262865076651</c:v>
                </c:pt>
                <c:pt idx="13">
                  <c:v>-0.28456368515549402</c:v>
                </c:pt>
                <c:pt idx="14">
                  <c:v>-0.28149972157957537</c:v>
                </c:pt>
                <c:pt idx="15">
                  <c:v>-0.27939171710273114</c:v>
                </c:pt>
                <c:pt idx="16">
                  <c:v>-0.27333609505012457</c:v>
                </c:pt>
                <c:pt idx="17">
                  <c:v>-0.27203472658516292</c:v>
                </c:pt>
                <c:pt idx="18">
                  <c:v>-0.27064591153418072</c:v>
                </c:pt>
                <c:pt idx="19">
                  <c:v>-0.27138865879504848</c:v>
                </c:pt>
                <c:pt idx="20">
                  <c:v>-0.2721705334379616</c:v>
                </c:pt>
                <c:pt idx="21">
                  <c:v>-0.27333388866360209</c:v>
                </c:pt>
                <c:pt idx="22">
                  <c:v>-0.27347354352103104</c:v>
                </c:pt>
                <c:pt idx="23">
                  <c:v>-0.27313127289254657</c:v>
                </c:pt>
                <c:pt idx="24">
                  <c:v>-0.27272026115072479</c:v>
                </c:pt>
                <c:pt idx="25">
                  <c:v>-0.27125841414407781</c:v>
                </c:pt>
                <c:pt idx="26">
                  <c:v>-0.26975570739034394</c:v>
                </c:pt>
                <c:pt idx="27">
                  <c:v>-0.26791930234881967</c:v>
                </c:pt>
                <c:pt idx="28">
                  <c:v>-0.26621801602605233</c:v>
                </c:pt>
                <c:pt idx="29">
                  <c:v>-0.26263660736034877</c:v>
                </c:pt>
                <c:pt idx="30">
                  <c:v>-0.25931241666791993</c:v>
                </c:pt>
                <c:pt idx="31">
                  <c:v>-0.25495436464004928</c:v>
                </c:pt>
                <c:pt idx="32">
                  <c:v>-0.25015661314211768</c:v>
                </c:pt>
                <c:pt idx="33">
                  <c:v>-0.24394571000467624</c:v>
                </c:pt>
                <c:pt idx="34">
                  <c:v>-0.23568922205394949</c:v>
                </c:pt>
                <c:pt idx="35">
                  <c:v>-0.22915858986869675</c:v>
                </c:pt>
                <c:pt idx="36">
                  <c:v>-0.22170703300340922</c:v>
                </c:pt>
                <c:pt idx="37">
                  <c:v>-0.21525910458180098</c:v>
                </c:pt>
                <c:pt idx="38">
                  <c:v>-0.20903565463635443</c:v>
                </c:pt>
                <c:pt idx="39">
                  <c:v>-0.20257310162696629</c:v>
                </c:pt>
                <c:pt idx="40">
                  <c:v>-0.19724460517545261</c:v>
                </c:pt>
                <c:pt idx="41">
                  <c:v>-0.19035302078770688</c:v>
                </c:pt>
                <c:pt idx="42">
                  <c:v>-0.18355663194970284</c:v>
                </c:pt>
                <c:pt idx="43">
                  <c:v>-0.17624038704067257</c:v>
                </c:pt>
                <c:pt idx="44">
                  <c:v>-0.16776080716838926</c:v>
                </c:pt>
                <c:pt idx="45">
                  <c:v>-0.16027376514485869</c:v>
                </c:pt>
                <c:pt idx="46">
                  <c:v>-0.15291718556740264</c:v>
                </c:pt>
                <c:pt idx="47">
                  <c:v>-0.14623864337260861</c:v>
                </c:pt>
                <c:pt idx="48">
                  <c:v>-0.13970377948291901</c:v>
                </c:pt>
                <c:pt idx="49">
                  <c:v>-0.13460118037735735</c:v>
                </c:pt>
                <c:pt idx="50">
                  <c:v>-0.12936317303184741</c:v>
                </c:pt>
                <c:pt idx="51">
                  <c:v>-0.12443631596330973</c:v>
                </c:pt>
                <c:pt idx="52">
                  <c:v>-0.11941281615992794</c:v>
                </c:pt>
                <c:pt idx="53">
                  <c:v>-0.11589499819810578</c:v>
                </c:pt>
                <c:pt idx="54">
                  <c:v>-0.11235555128303676</c:v>
                </c:pt>
                <c:pt idx="55">
                  <c:v>-0.1093261552674949</c:v>
                </c:pt>
                <c:pt idx="56">
                  <c:v>-0.10715747614500881</c:v>
                </c:pt>
                <c:pt idx="57">
                  <c:v>-0.10450703310172016</c:v>
                </c:pt>
                <c:pt idx="58">
                  <c:v>-0.10134350340285425</c:v>
                </c:pt>
                <c:pt idx="59">
                  <c:v>-9.9974617378945752E-2</c:v>
                </c:pt>
                <c:pt idx="60">
                  <c:v>-9.8218732580057533E-2</c:v>
                </c:pt>
                <c:pt idx="61">
                  <c:v>-9.72643356151488E-2</c:v>
                </c:pt>
                <c:pt idx="62">
                  <c:v>-9.6101269999663952E-2</c:v>
                </c:pt>
                <c:pt idx="63">
                  <c:v>-9.6463816220318188E-2</c:v>
                </c:pt>
                <c:pt idx="64">
                  <c:v>-9.6573097766000982E-2</c:v>
                </c:pt>
                <c:pt idx="65">
                  <c:v>-9.6509229942558616E-2</c:v>
                </c:pt>
                <c:pt idx="66">
                  <c:v>-9.6124115183978898E-2</c:v>
                </c:pt>
                <c:pt idx="67">
                  <c:v>-9.5952336620701351E-2</c:v>
                </c:pt>
                <c:pt idx="68">
                  <c:v>-9.5726698649210795E-2</c:v>
                </c:pt>
                <c:pt idx="69">
                  <c:v>-9.5676424829682971E-2</c:v>
                </c:pt>
                <c:pt idx="70">
                  <c:v>-9.5053839608325918E-2</c:v>
                </c:pt>
                <c:pt idx="71">
                  <c:v>-9.5407437506289439E-2</c:v>
                </c:pt>
                <c:pt idx="72">
                  <c:v>-9.5684857058276562E-2</c:v>
                </c:pt>
                <c:pt idx="73">
                  <c:v>-9.5465752041735796E-2</c:v>
                </c:pt>
                <c:pt idx="74">
                  <c:v>-9.5107786861628685E-2</c:v>
                </c:pt>
                <c:pt idx="75">
                  <c:v>-9.5254817381084989E-2</c:v>
                </c:pt>
                <c:pt idx="76">
                  <c:v>-9.4980433340558501E-2</c:v>
                </c:pt>
                <c:pt idx="77">
                  <c:v>-9.4785676650482653E-2</c:v>
                </c:pt>
                <c:pt idx="78">
                  <c:v>-9.4420445843183209E-2</c:v>
                </c:pt>
                <c:pt idx="79">
                  <c:v>-9.4363091366240659E-2</c:v>
                </c:pt>
                <c:pt idx="80">
                  <c:v>-9.4380542412403789E-2</c:v>
                </c:pt>
                <c:pt idx="81">
                  <c:v>-9.4594557311178495E-2</c:v>
                </c:pt>
                <c:pt idx="82">
                  <c:v>-9.4608446455687667E-2</c:v>
                </c:pt>
                <c:pt idx="83">
                  <c:v>-9.521814886118718E-2</c:v>
                </c:pt>
                <c:pt idx="84">
                  <c:v>-9.5753399923042881E-2</c:v>
                </c:pt>
                <c:pt idx="85">
                  <c:v>-9.567452723014791E-2</c:v>
                </c:pt>
                <c:pt idx="86">
                  <c:v>-9.5652640937484712E-2</c:v>
                </c:pt>
                <c:pt idx="87">
                  <c:v>-9.4719204814175173E-2</c:v>
                </c:pt>
                <c:pt idx="88">
                  <c:v>-9.3927824975027496E-2</c:v>
                </c:pt>
                <c:pt idx="89">
                  <c:v>-9.3089249344948222E-2</c:v>
                </c:pt>
                <c:pt idx="90">
                  <c:v>-9.2123581412979494E-2</c:v>
                </c:pt>
                <c:pt idx="91">
                  <c:v>-9.105945423945172E-2</c:v>
                </c:pt>
                <c:pt idx="92">
                  <c:v>-8.9951185078509299E-2</c:v>
                </c:pt>
                <c:pt idx="93">
                  <c:v>-8.8834866842513072E-2</c:v>
                </c:pt>
                <c:pt idx="94">
                  <c:v>-8.774482766305769E-2</c:v>
                </c:pt>
                <c:pt idx="95">
                  <c:v>-8.666725380418161E-2</c:v>
                </c:pt>
                <c:pt idx="96">
                  <c:v>-8.5610816720652849E-2</c:v>
                </c:pt>
                <c:pt idx="97">
                  <c:v>-8.4575696250884125E-2</c:v>
                </c:pt>
                <c:pt idx="98">
                  <c:v>-8.3543465079150558E-2</c:v>
                </c:pt>
                <c:pt idx="99">
                  <c:v>-8.251662535913129E-2</c:v>
                </c:pt>
                <c:pt idx="100">
                  <c:v>-8.1504016802841583E-2</c:v>
                </c:pt>
                <c:pt idx="101">
                  <c:v>-8.0619501075463007E-2</c:v>
                </c:pt>
                <c:pt idx="102">
                  <c:v>-7.9786016358973755E-2</c:v>
                </c:pt>
                <c:pt idx="103">
                  <c:v>-7.8972049227376773E-2</c:v>
                </c:pt>
                <c:pt idx="104">
                  <c:v>-7.8183134831795398E-2</c:v>
                </c:pt>
                <c:pt idx="105">
                  <c:v>-7.7430182070168496E-2</c:v>
                </c:pt>
                <c:pt idx="106">
                  <c:v>-7.6725655907551205E-2</c:v>
                </c:pt>
                <c:pt idx="107">
                  <c:v>-7.6074776713869086E-2</c:v>
                </c:pt>
                <c:pt idx="108">
                  <c:v>-7.5485622834353339E-2</c:v>
                </c:pt>
                <c:pt idx="109">
                  <c:v>-7.4921459601833829E-2</c:v>
                </c:pt>
                <c:pt idx="110">
                  <c:v>-7.3246302216427139E-2</c:v>
                </c:pt>
                <c:pt idx="111">
                  <c:v>-7.251384054192378E-2</c:v>
                </c:pt>
                <c:pt idx="112">
                  <c:v>-7.2204966200952292E-2</c:v>
                </c:pt>
                <c:pt idx="113">
                  <c:v>-7.2041682223854764E-2</c:v>
                </c:pt>
                <c:pt idx="114">
                  <c:v>-7.1976775271181848E-2</c:v>
                </c:pt>
                <c:pt idx="115">
                  <c:v>-7.2001972499466826E-2</c:v>
                </c:pt>
                <c:pt idx="116">
                  <c:v>-7.2104685672310209E-2</c:v>
                </c:pt>
                <c:pt idx="117">
                  <c:v>-7.2272352672594353E-2</c:v>
                </c:pt>
                <c:pt idx="118">
                  <c:v>-7.2486773469133237E-2</c:v>
                </c:pt>
                <c:pt idx="119">
                  <c:v>-7.2692573270117466E-2</c:v>
                </c:pt>
              </c:numCache>
            </c:numRef>
          </c:val>
          <c:extLst xmlns:c16r2="http://schemas.microsoft.com/office/drawing/2015/06/chart">
            <c:ext xmlns:c16="http://schemas.microsoft.com/office/drawing/2014/chart" uri="{C3380CC4-5D6E-409C-BE32-E72D297353CC}">
              <c16:uniqueId val="{0000003F-D284-48E2-A4E2-FCC0662E0744}"/>
            </c:ext>
          </c:extLst>
        </c:ser>
        <c:ser>
          <c:idx val="64"/>
          <c:order val="64"/>
          <c:spPr>
            <a:ln w="9525" cap="rnd">
              <a:solidFill>
                <a:schemeClr val="accent5">
                  <a:lumMod val="60000"/>
                </a:schemeClr>
              </a:solidFill>
              <a:round/>
            </a:ln>
            <a:effectLst/>
          </c:spPr>
          <c:val>
            <c:numRef>
              <c:f>'bpath-%diff'!$BM$1:$BM$120</c:f>
              <c:numCache>
                <c:formatCode>0%</c:formatCode>
                <c:ptCount val="120"/>
                <c:pt idx="0">
                  <c:v>-0.30515831225824819</c:v>
                </c:pt>
                <c:pt idx="1">
                  <c:v>-0.31546784232887903</c:v>
                </c:pt>
                <c:pt idx="2">
                  <c:v>-0.31964888659041535</c:v>
                </c:pt>
                <c:pt idx="3">
                  <c:v>-0.32313208821609751</c:v>
                </c:pt>
                <c:pt idx="4">
                  <c:v>-0.32569380267275583</c:v>
                </c:pt>
                <c:pt idx="5">
                  <c:v>-0.32727238520415303</c:v>
                </c:pt>
                <c:pt idx="6">
                  <c:v>-0.32782295399111394</c:v>
                </c:pt>
                <c:pt idx="7">
                  <c:v>-0.32772887725835242</c:v>
                </c:pt>
                <c:pt idx="8">
                  <c:v>-0.32631013360048777</c:v>
                </c:pt>
                <c:pt idx="9">
                  <c:v>-0.32387190688874912</c:v>
                </c:pt>
                <c:pt idx="10">
                  <c:v>-0.32111082363577481</c:v>
                </c:pt>
                <c:pt idx="11">
                  <c:v>-0.31795454207636142</c:v>
                </c:pt>
                <c:pt idx="12">
                  <c:v>-0.31559396470701773</c:v>
                </c:pt>
                <c:pt idx="13">
                  <c:v>-0.31242546420926842</c:v>
                </c:pt>
                <c:pt idx="14">
                  <c:v>-0.3091409252475863</c:v>
                </c:pt>
                <c:pt idx="15">
                  <c:v>-0.30639453192591992</c:v>
                </c:pt>
                <c:pt idx="16">
                  <c:v>-0.3047384654064732</c:v>
                </c:pt>
                <c:pt idx="17">
                  <c:v>-0.29918331159503742</c:v>
                </c:pt>
                <c:pt idx="18">
                  <c:v>-0.29827576140917633</c:v>
                </c:pt>
                <c:pt idx="19">
                  <c:v>-0.29719136878339136</c:v>
                </c:pt>
                <c:pt idx="20">
                  <c:v>-0.29802960078164953</c:v>
                </c:pt>
                <c:pt idx="21">
                  <c:v>-0.29867849240145494</c:v>
                </c:pt>
                <c:pt idx="22">
                  <c:v>-0.29943031405932174</c:v>
                </c:pt>
                <c:pt idx="23">
                  <c:v>-0.29884909737604748</c:v>
                </c:pt>
                <c:pt idx="24">
                  <c:v>-0.29744247048455996</c:v>
                </c:pt>
                <c:pt idx="25">
                  <c:v>-0.2955872944654413</c:v>
                </c:pt>
                <c:pt idx="26">
                  <c:v>-0.29344577685964279</c:v>
                </c:pt>
                <c:pt idx="27">
                  <c:v>-0.29215837216703622</c:v>
                </c:pt>
                <c:pt idx="28">
                  <c:v>-0.29042851761622446</c:v>
                </c:pt>
                <c:pt idx="29">
                  <c:v>-0.28873955208624469</c:v>
                </c:pt>
                <c:pt idx="30">
                  <c:v>-0.28511661741857786</c:v>
                </c:pt>
                <c:pt idx="31">
                  <c:v>-0.28156378096122825</c:v>
                </c:pt>
                <c:pt idx="32">
                  <c:v>-0.27679045641133837</c:v>
                </c:pt>
                <c:pt idx="33">
                  <c:v>-0.27131985025099659</c:v>
                </c:pt>
                <c:pt idx="34">
                  <c:v>-0.26419871593038025</c:v>
                </c:pt>
                <c:pt idx="35">
                  <c:v>-0.25482232922246084</c:v>
                </c:pt>
                <c:pt idx="36">
                  <c:v>-0.24754674721547287</c:v>
                </c:pt>
                <c:pt idx="37">
                  <c:v>-0.24033921438096295</c:v>
                </c:pt>
                <c:pt idx="38">
                  <c:v>-0.23402961591551574</c:v>
                </c:pt>
                <c:pt idx="39">
                  <c:v>-0.22785111250731083</c:v>
                </c:pt>
                <c:pt idx="40">
                  <c:v>-0.22130862498554849</c:v>
                </c:pt>
                <c:pt idx="41">
                  <c:v>-0.21568060576451553</c:v>
                </c:pt>
                <c:pt idx="42">
                  <c:v>-0.20833313587852087</c:v>
                </c:pt>
                <c:pt idx="43">
                  <c:v>-0.20083847974062219</c:v>
                </c:pt>
                <c:pt idx="44">
                  <c:v>-0.19259892536500178</c:v>
                </c:pt>
                <c:pt idx="45">
                  <c:v>-0.1830040032368726</c:v>
                </c:pt>
                <c:pt idx="46">
                  <c:v>-0.17479259401784653</c:v>
                </c:pt>
                <c:pt idx="47">
                  <c:v>-0.16767951543266046</c:v>
                </c:pt>
                <c:pt idx="48">
                  <c:v>-0.16122864519535873</c:v>
                </c:pt>
                <c:pt idx="49">
                  <c:v>-0.15492655514049158</c:v>
                </c:pt>
                <c:pt idx="50">
                  <c:v>-0.15002170408144055</c:v>
                </c:pt>
                <c:pt idx="51">
                  <c:v>-0.14499419878010378</c:v>
                </c:pt>
                <c:pt idx="52">
                  <c:v>-0.14027577713455686</c:v>
                </c:pt>
                <c:pt idx="53">
                  <c:v>-0.13547079855821864</c:v>
                </c:pt>
                <c:pt idx="54">
                  <c:v>-0.13212641472971476</c:v>
                </c:pt>
                <c:pt idx="55">
                  <c:v>-0.12875898481961712</c:v>
                </c:pt>
                <c:pt idx="56">
                  <c:v>-0.12587965255909228</c:v>
                </c:pt>
                <c:pt idx="57">
                  <c:v>-0.12385050542127063</c:v>
                </c:pt>
                <c:pt idx="58">
                  <c:v>-0.12133878922090258</c:v>
                </c:pt>
                <c:pt idx="59">
                  <c:v>-0.11830987349541089</c:v>
                </c:pt>
                <c:pt idx="60">
                  <c:v>-0.11700114917378623</c:v>
                </c:pt>
                <c:pt idx="61">
                  <c:v>-0.11529539310640302</c:v>
                </c:pt>
                <c:pt idx="62">
                  <c:v>-0.11434746622220626</c:v>
                </c:pt>
                <c:pt idx="63">
                  <c:v>-0.11317821764807967</c:v>
                </c:pt>
                <c:pt idx="64">
                  <c:v>-0.11347718950888819</c:v>
                </c:pt>
                <c:pt idx="65">
                  <c:v>-0.11351803211965539</c:v>
                </c:pt>
                <c:pt idx="66">
                  <c:v>-0.11338131038107191</c:v>
                </c:pt>
                <c:pt idx="67">
                  <c:v>-0.11295013276936783</c:v>
                </c:pt>
                <c:pt idx="68">
                  <c:v>-0.1127211408228137</c:v>
                </c:pt>
                <c:pt idx="69">
                  <c:v>-0.11243659211897228</c:v>
                </c:pt>
                <c:pt idx="70">
                  <c:v>-0.11232116511864432</c:v>
                </c:pt>
                <c:pt idx="71">
                  <c:v>-0.11164697090970177</c:v>
                </c:pt>
                <c:pt idx="72">
                  <c:v>-0.11191971294576253</c:v>
                </c:pt>
                <c:pt idx="73">
                  <c:v>-0.1121192169872256</c:v>
                </c:pt>
                <c:pt idx="74">
                  <c:v>-0.11183813147643662</c:v>
                </c:pt>
                <c:pt idx="75">
                  <c:v>-0.11142568718252643</c:v>
                </c:pt>
                <c:pt idx="76">
                  <c:v>-0.1115105226631532</c:v>
                </c:pt>
                <c:pt idx="77">
                  <c:v>-0.11118949278856494</c:v>
                </c:pt>
                <c:pt idx="78">
                  <c:v>-0.11094735996594296</c:v>
                </c:pt>
                <c:pt idx="79">
                  <c:v>-0.11054204317421534</c:v>
                </c:pt>
                <c:pt idx="80">
                  <c:v>-0.11043978068810945</c:v>
                </c:pt>
                <c:pt idx="81">
                  <c:v>-0.11041021473603507</c:v>
                </c:pt>
                <c:pt idx="82">
                  <c:v>-0.11057160097047458</c:v>
                </c:pt>
                <c:pt idx="83">
                  <c:v>-0.11054176544046701</c:v>
                </c:pt>
                <c:pt idx="84">
                  <c:v>-0.11109377687290523</c:v>
                </c:pt>
                <c:pt idx="85">
                  <c:v>-0.11157849558901778</c:v>
                </c:pt>
                <c:pt idx="86">
                  <c:v>-0.11147581242259386</c:v>
                </c:pt>
                <c:pt idx="87">
                  <c:v>-0.11143460593670462</c:v>
                </c:pt>
                <c:pt idx="88">
                  <c:v>-0.11050983545088644</c:v>
                </c:pt>
                <c:pt idx="89">
                  <c:v>-0.10972383414619191</c:v>
                </c:pt>
                <c:pt idx="90">
                  <c:v>-0.10889242715717751</c:v>
                </c:pt>
                <c:pt idx="91">
                  <c:v>-0.10793220445744933</c:v>
                </c:pt>
                <c:pt idx="92">
                  <c:v>-0.10687030922302232</c:v>
                </c:pt>
                <c:pt idx="93">
                  <c:v>-0.10576153431526891</c:v>
                </c:pt>
                <c:pt idx="94">
                  <c:v>-0.10464018395516295</c:v>
                </c:pt>
                <c:pt idx="95">
                  <c:v>-0.10354018901588502</c:v>
                </c:pt>
                <c:pt idx="96">
                  <c:v>-0.10245241824740925</c:v>
                </c:pt>
                <c:pt idx="97">
                  <c:v>-0.10138381911528016</c:v>
                </c:pt>
                <c:pt idx="98">
                  <c:v>-0.10033222985997126</c:v>
                </c:pt>
                <c:pt idx="99">
                  <c:v>-9.9281483559131134E-2</c:v>
                </c:pt>
                <c:pt idx="100">
                  <c:v>-9.8236074254655081E-2</c:v>
                </c:pt>
                <c:pt idx="101">
                  <c:v>-9.7202939742032535E-2</c:v>
                </c:pt>
                <c:pt idx="102">
                  <c:v>-9.6294048971722002E-2</c:v>
                </c:pt>
                <c:pt idx="103">
                  <c:v>-9.5437349390972148E-2</c:v>
                </c:pt>
                <c:pt idx="104">
                  <c:v>-9.4602586324971982E-2</c:v>
                </c:pt>
                <c:pt idx="105">
                  <c:v>-9.379620295549318E-2</c:v>
                </c:pt>
                <c:pt idx="106">
                  <c:v>-9.303140144911537E-2</c:v>
                </c:pt>
                <c:pt idx="107">
                  <c:v>-9.2322076019209942E-2</c:v>
                </c:pt>
                <c:pt idx="108">
                  <c:v>-9.1671084489885701E-2</c:v>
                </c:pt>
                <c:pt idx="109">
                  <c:v>-9.1086531386687764E-2</c:v>
                </c:pt>
                <c:pt idx="110">
                  <c:v>-9.0532188832147975E-2</c:v>
                </c:pt>
                <c:pt idx="111">
                  <c:v>-8.8899227467756359E-2</c:v>
                </c:pt>
                <c:pt idx="112">
                  <c:v>-8.8188658435737532E-2</c:v>
                </c:pt>
                <c:pt idx="113">
                  <c:v>-8.78948131923597E-2</c:v>
                </c:pt>
                <c:pt idx="114">
                  <c:v>-8.7745809817362908E-2</c:v>
                </c:pt>
                <c:pt idx="115">
                  <c:v>-8.7694495394819438E-2</c:v>
                </c:pt>
                <c:pt idx="116">
                  <c:v>-8.7732592812529875E-2</c:v>
                </c:pt>
                <c:pt idx="117">
                  <c:v>-8.7847573573948901E-2</c:v>
                </c:pt>
                <c:pt idx="118">
                  <c:v>-8.8026724895398312E-2</c:v>
                </c:pt>
                <c:pt idx="119">
                  <c:v>-8.8251737493172167E-2</c:v>
                </c:pt>
              </c:numCache>
            </c:numRef>
          </c:val>
          <c:extLst xmlns:c16r2="http://schemas.microsoft.com/office/drawing/2015/06/chart">
            <c:ext xmlns:c16="http://schemas.microsoft.com/office/drawing/2014/chart" uri="{C3380CC4-5D6E-409C-BE32-E72D297353CC}">
              <c16:uniqueId val="{00000040-D284-48E2-A4E2-FCC0662E0744}"/>
            </c:ext>
          </c:extLst>
        </c:ser>
        <c:ser>
          <c:idx val="65"/>
          <c:order val="65"/>
          <c:spPr>
            <a:ln w="9525" cap="rnd">
              <a:solidFill>
                <a:schemeClr val="accent6">
                  <a:lumMod val="60000"/>
                </a:schemeClr>
              </a:solidFill>
              <a:round/>
            </a:ln>
            <a:effectLst/>
          </c:spPr>
          <c:val>
            <c:numRef>
              <c:f>'bpath-%diff'!$BN$1:$BN$120</c:f>
              <c:numCache>
                <c:formatCode>0%</c:formatCode>
                <c:ptCount val="120"/>
                <c:pt idx="0">
                  <c:v>-0.3281644721360939</c:v>
                </c:pt>
                <c:pt idx="1">
                  <c:v>-0.33818734088984392</c:v>
                </c:pt>
                <c:pt idx="2">
                  <c:v>-0.34229319076082865</c:v>
                </c:pt>
                <c:pt idx="3">
                  <c:v>-0.34556283831914458</c:v>
                </c:pt>
                <c:pt idx="4">
                  <c:v>-0.34821626957675522</c:v>
                </c:pt>
                <c:pt idx="5">
                  <c:v>-0.35007200564675467</c:v>
                </c:pt>
                <c:pt idx="6">
                  <c:v>-0.35106780543046134</c:v>
                </c:pt>
                <c:pt idx="7">
                  <c:v>-0.35118113372257298</c:v>
                </c:pt>
                <c:pt idx="8">
                  <c:v>-0.35071015238016601</c:v>
                </c:pt>
                <c:pt idx="9">
                  <c:v>-0.3490726541723117</c:v>
                </c:pt>
                <c:pt idx="10">
                  <c:v>-0.34653466517636988</c:v>
                </c:pt>
                <c:pt idx="11">
                  <c:v>-0.34373773469708291</c:v>
                </c:pt>
                <c:pt idx="12">
                  <c:v>-0.34060677907187931</c:v>
                </c:pt>
                <c:pt idx="13">
                  <c:v>-0.33827457173862319</c:v>
                </c:pt>
                <c:pt idx="14">
                  <c:v>-0.33530628890495073</c:v>
                </c:pt>
                <c:pt idx="15">
                  <c:v>-0.33237093214488467</c:v>
                </c:pt>
                <c:pt idx="16">
                  <c:v>-0.33012023761339615</c:v>
                </c:pt>
                <c:pt idx="17">
                  <c:v>-0.3289538735746671</c:v>
                </c:pt>
                <c:pt idx="18">
                  <c:v>-0.32409668347883647</c:v>
                </c:pt>
                <c:pt idx="19">
                  <c:v>-0.32352900889532088</c:v>
                </c:pt>
                <c:pt idx="20">
                  <c:v>-0.32267999249563295</c:v>
                </c:pt>
                <c:pt idx="21">
                  <c:v>-0.32344878269512822</c:v>
                </c:pt>
                <c:pt idx="22">
                  <c:v>-0.32377567483051128</c:v>
                </c:pt>
                <c:pt idx="23">
                  <c:v>-0.32382043870447208</c:v>
                </c:pt>
                <c:pt idx="24">
                  <c:v>-0.32219486083294835</c:v>
                </c:pt>
                <c:pt idx="25">
                  <c:v>-0.31929898931664591</c:v>
                </c:pt>
                <c:pt idx="26">
                  <c:v>-0.31678756323397894</c:v>
                </c:pt>
                <c:pt idx="27">
                  <c:v>-0.3149536116620627</c:v>
                </c:pt>
                <c:pt idx="28">
                  <c:v>-0.31380073386226448</c:v>
                </c:pt>
                <c:pt idx="29">
                  <c:v>-0.31215704861509475</c:v>
                </c:pt>
                <c:pt idx="30">
                  <c:v>-0.31044184361512706</c:v>
                </c:pt>
                <c:pt idx="31">
                  <c:v>-0.30675139612134217</c:v>
                </c:pt>
                <c:pt idx="32">
                  <c:v>-0.30288365517924032</c:v>
                </c:pt>
                <c:pt idx="33">
                  <c:v>-0.29756090110977551</c:v>
                </c:pt>
                <c:pt idx="34">
                  <c:v>-0.29121001848864481</c:v>
                </c:pt>
                <c:pt idx="35">
                  <c:v>-0.28291002748964689</c:v>
                </c:pt>
                <c:pt idx="36">
                  <c:v>-0.27295312454412657</c:v>
                </c:pt>
                <c:pt idx="37">
                  <c:v>-0.2660219881783662</c:v>
                </c:pt>
                <c:pt idx="38">
                  <c:v>-0.25909184698753041</c:v>
                </c:pt>
                <c:pt idx="39">
                  <c:v>-0.25294993372717878</c:v>
                </c:pt>
                <c:pt idx="40">
                  <c:v>-0.2468218379300311</c:v>
                </c:pt>
                <c:pt idx="41">
                  <c:v>-0.24017906930257671</c:v>
                </c:pt>
                <c:pt idx="42">
                  <c:v>-0.23416460376789883</c:v>
                </c:pt>
                <c:pt idx="43">
                  <c:v>-0.22624338490410245</c:v>
                </c:pt>
                <c:pt idx="44">
                  <c:v>-0.21786140579948465</c:v>
                </c:pt>
                <c:pt idx="45">
                  <c:v>-0.20844512076965405</c:v>
                </c:pt>
                <c:pt idx="46">
                  <c:v>-0.19814063245485292</c:v>
                </c:pt>
                <c:pt idx="47">
                  <c:v>-0.19026770297048212</c:v>
                </c:pt>
                <c:pt idx="48">
                  <c:v>-0.18344517691611795</c:v>
                </c:pt>
                <c:pt idx="49">
                  <c:v>-0.17726806027693498</c:v>
                </c:pt>
                <c:pt idx="50">
                  <c:v>-0.17124528268491379</c:v>
                </c:pt>
                <c:pt idx="51">
                  <c:v>-0.16656611674319977</c:v>
                </c:pt>
                <c:pt idx="52">
                  <c:v>-0.16178129950887243</c:v>
                </c:pt>
                <c:pt idx="53">
                  <c:v>-0.1573035280957541</c:v>
                </c:pt>
                <c:pt idx="54">
                  <c:v>-0.15274841012186902</c:v>
                </c:pt>
                <c:pt idx="55">
                  <c:v>-0.14958721407891329</c:v>
                </c:pt>
                <c:pt idx="56">
                  <c:v>-0.14640161222364567</c:v>
                </c:pt>
                <c:pt idx="57">
                  <c:v>-0.14370392953121125</c:v>
                </c:pt>
                <c:pt idx="58">
                  <c:v>-0.14180608655433236</c:v>
                </c:pt>
                <c:pt idx="59">
                  <c:v>-0.13943308628339224</c:v>
                </c:pt>
                <c:pt idx="60">
                  <c:v>-0.13654749146697231</c:v>
                </c:pt>
                <c:pt idx="61">
                  <c:v>-0.13528448001880433</c:v>
                </c:pt>
                <c:pt idx="62">
                  <c:v>-0.13362400541420016</c:v>
                </c:pt>
                <c:pt idx="63">
                  <c:v>-0.13266979009316149</c:v>
                </c:pt>
                <c:pt idx="64">
                  <c:v>-0.13149097880651472</c:v>
                </c:pt>
                <c:pt idx="65">
                  <c:v>-0.13170458438021315</c:v>
                </c:pt>
                <c:pt idx="66">
                  <c:v>-0.1316631651462713</c:v>
                </c:pt>
                <c:pt idx="67">
                  <c:v>-0.13147273610637222</c:v>
                </c:pt>
                <c:pt idx="68">
                  <c:v>-0.13099712294407273</c:v>
                </c:pt>
                <c:pt idx="69">
                  <c:v>-0.13071257029821381</c:v>
                </c:pt>
                <c:pt idx="70">
                  <c:v>-0.1303746131669743</c:v>
                </c:pt>
                <c:pt idx="71">
                  <c:v>-0.13019667417584402</c:v>
                </c:pt>
                <c:pt idx="72">
                  <c:v>-0.12948273242213637</c:v>
                </c:pt>
                <c:pt idx="73">
                  <c:v>-0.12967469030772294</c:v>
                </c:pt>
                <c:pt idx="74">
                  <c:v>-0.12979831063272917</c:v>
                </c:pt>
                <c:pt idx="75">
                  <c:v>-0.12946616681762091</c:v>
                </c:pt>
                <c:pt idx="76">
                  <c:v>-0.12901509637366682</c:v>
                </c:pt>
                <c:pt idx="77">
                  <c:v>-0.12904302068114637</c:v>
                </c:pt>
                <c:pt idx="78">
                  <c:v>-0.12868449537880811</c:v>
                </c:pt>
                <c:pt idx="79">
                  <c:v>-0.12840328371288645</c:v>
                </c:pt>
                <c:pt idx="80">
                  <c:v>-0.12797029601503029</c:v>
                </c:pt>
                <c:pt idx="81">
                  <c:v>-0.12782654159387452</c:v>
                </c:pt>
                <c:pt idx="82">
                  <c:v>-0.12775093723568964</c:v>
                </c:pt>
                <c:pt idx="83">
                  <c:v>-0.12785863491097582</c:v>
                </c:pt>
                <c:pt idx="84">
                  <c:v>-0.12778621658649469</c:v>
                </c:pt>
                <c:pt idx="85">
                  <c:v>-0.12827292871053142</c:v>
                </c:pt>
                <c:pt idx="86">
                  <c:v>-0.12870314101879943</c:v>
                </c:pt>
                <c:pt idx="87">
                  <c:v>-0.12857844746005986</c:v>
                </c:pt>
                <c:pt idx="88">
                  <c:v>-0.1285134046827392</c:v>
                </c:pt>
                <c:pt idx="89">
                  <c:v>-0.12760583551123827</c:v>
                </c:pt>
                <c:pt idx="90">
                  <c:v>-0.12683143207800307</c:v>
                </c:pt>
                <c:pt idx="91">
                  <c:v>-0.12600834702665653</c:v>
                </c:pt>
                <c:pt idx="92">
                  <c:v>-0.12505524365939358</c:v>
                </c:pt>
                <c:pt idx="93">
                  <c:v>-0.12400028388639717</c:v>
                </c:pt>
                <c:pt idx="94">
                  <c:v>-0.12289547568385428</c:v>
                </c:pt>
                <c:pt idx="95">
                  <c:v>-0.12177407867628798</c:v>
                </c:pt>
                <c:pt idx="96">
                  <c:v>-0.12067339670139665</c:v>
                </c:pt>
                <c:pt idx="97">
                  <c:v>-0.11958346378369888</c:v>
                </c:pt>
                <c:pt idx="98">
                  <c:v>-0.11850850669196422</c:v>
                </c:pt>
                <c:pt idx="99">
                  <c:v>-0.11744826456143864</c:v>
                </c:pt>
                <c:pt idx="100">
                  <c:v>-0.11638926455660492</c:v>
                </c:pt>
                <c:pt idx="101">
                  <c:v>-0.11533390869070104</c:v>
                </c:pt>
                <c:pt idx="102">
                  <c:v>-0.11428955027388599</c:v>
                </c:pt>
                <c:pt idx="103">
                  <c:v>-0.11336673387307838</c:v>
                </c:pt>
                <c:pt idx="104">
                  <c:v>-0.11249676003415787</c:v>
                </c:pt>
                <c:pt idx="105">
                  <c:v>-0.11165168513632373</c:v>
                </c:pt>
                <c:pt idx="106">
                  <c:v>-0.11084024335868703</c:v>
                </c:pt>
                <c:pt idx="107">
                  <c:v>-0.11007732964178396</c:v>
                </c:pt>
                <c:pt idx="108">
                  <c:v>-0.10937402484740089</c:v>
                </c:pt>
                <c:pt idx="109">
                  <c:v>-0.10873351187072744</c:v>
                </c:pt>
                <c:pt idx="110">
                  <c:v>-0.10816300053763905</c:v>
                </c:pt>
                <c:pt idx="111">
                  <c:v>-0.10762625607067644</c:v>
                </c:pt>
                <c:pt idx="112">
                  <c:v>-0.10605823250429303</c:v>
                </c:pt>
                <c:pt idx="113">
                  <c:v>-0.10537918853478068</c:v>
                </c:pt>
                <c:pt idx="114">
                  <c:v>-0.10510339181985828</c:v>
                </c:pt>
                <c:pt idx="115">
                  <c:v>-0.10496868900076506</c:v>
                </c:pt>
                <c:pt idx="116">
                  <c:v>-0.10492959363642618</c:v>
                </c:pt>
                <c:pt idx="117">
                  <c:v>-0.104977908060925</c:v>
                </c:pt>
                <c:pt idx="118">
                  <c:v>-0.10510114951112393</c:v>
                </c:pt>
                <c:pt idx="119">
                  <c:v>-0.10528654832261275</c:v>
                </c:pt>
              </c:numCache>
            </c:numRef>
          </c:val>
          <c:extLst xmlns:c16r2="http://schemas.microsoft.com/office/drawing/2015/06/chart">
            <c:ext xmlns:c16="http://schemas.microsoft.com/office/drawing/2014/chart" uri="{C3380CC4-5D6E-409C-BE32-E72D297353CC}">
              <c16:uniqueId val="{00000041-D284-48E2-A4E2-FCC0662E0744}"/>
            </c:ext>
          </c:extLst>
        </c:ser>
        <c:ser>
          <c:idx val="66"/>
          <c:order val="66"/>
          <c:spPr>
            <a:ln w="9525" cap="rnd">
              <a:solidFill>
                <a:schemeClr val="accent1">
                  <a:lumMod val="80000"/>
                  <a:lumOff val="20000"/>
                </a:schemeClr>
              </a:solidFill>
              <a:round/>
            </a:ln>
            <a:effectLst/>
          </c:spPr>
          <c:val>
            <c:numRef>
              <c:f>'bpath-%diff'!$BO$1:$BO$120</c:f>
              <c:numCache>
                <c:formatCode>0%</c:formatCode>
                <c:ptCount val="120"/>
                <c:pt idx="0">
                  <c:v>-0.34958006763754612</c:v>
                </c:pt>
                <c:pt idx="1">
                  <c:v>-0.35908503676162473</c:v>
                </c:pt>
                <c:pt idx="2">
                  <c:v>-0.3623425734737481</c:v>
                </c:pt>
                <c:pt idx="3">
                  <c:v>-0.36558373655882925</c:v>
                </c:pt>
                <c:pt idx="4">
                  <c:v>-0.36791476777203225</c:v>
                </c:pt>
                <c:pt idx="5">
                  <c:v>-0.3697792943912952</c:v>
                </c:pt>
                <c:pt idx="6">
                  <c:v>-0.37103402786263362</c:v>
                </c:pt>
                <c:pt idx="7">
                  <c:v>-0.3715776759747792</c:v>
                </c:pt>
                <c:pt idx="8">
                  <c:v>-0.37135961775987614</c:v>
                </c:pt>
                <c:pt idx="9">
                  <c:v>-0.37057969282138126</c:v>
                </c:pt>
                <c:pt idx="10">
                  <c:v>-0.36890741884975886</c:v>
                </c:pt>
                <c:pt idx="11">
                  <c:v>-0.36648226173671938</c:v>
                </c:pt>
                <c:pt idx="12">
                  <c:v>-0.36378734380555333</c:v>
                </c:pt>
                <c:pt idx="13">
                  <c:v>-0.36083949263766002</c:v>
                </c:pt>
                <c:pt idx="14">
                  <c:v>-0.35857662628699727</c:v>
                </c:pt>
                <c:pt idx="15">
                  <c:v>-0.3559788403148042</c:v>
                </c:pt>
                <c:pt idx="16">
                  <c:v>-0.35361129964701077</c:v>
                </c:pt>
                <c:pt idx="17">
                  <c:v>-0.35192483592508861</c:v>
                </c:pt>
                <c:pt idx="18">
                  <c:v>-0.35116806107170473</c:v>
                </c:pt>
                <c:pt idx="19">
                  <c:v>-0.34727697877036479</c:v>
                </c:pt>
                <c:pt idx="20">
                  <c:v>-0.34696656662214187</c:v>
                </c:pt>
                <c:pt idx="21">
                  <c:v>-0.34627112407832017</c:v>
                </c:pt>
                <c:pt idx="22">
                  <c:v>-0.34675734836590377</c:v>
                </c:pt>
                <c:pt idx="23">
                  <c:v>-0.34650132499537101</c:v>
                </c:pt>
                <c:pt idx="24">
                  <c:v>-0.34545824226298305</c:v>
                </c:pt>
                <c:pt idx="25">
                  <c:v>-0.34231358065851303</c:v>
                </c:pt>
                <c:pt idx="26">
                  <c:v>-0.3388595473968733</c:v>
                </c:pt>
                <c:pt idx="27">
                  <c:v>-0.33680108758767036</c:v>
                </c:pt>
                <c:pt idx="28">
                  <c:v>-0.33519387069727169</c:v>
                </c:pt>
                <c:pt idx="29">
                  <c:v>-0.33416190678693403</c:v>
                </c:pt>
                <c:pt idx="30">
                  <c:v>-0.33259171364182238</c:v>
                </c:pt>
                <c:pt idx="31">
                  <c:v>-0.33080722341683211</c:v>
                </c:pt>
                <c:pt idx="32">
                  <c:v>-0.32701329865438133</c:v>
                </c:pt>
                <c:pt idx="33">
                  <c:v>-0.32270836590060337</c:v>
                </c:pt>
                <c:pt idx="34">
                  <c:v>-0.31664829338482359</c:v>
                </c:pt>
                <c:pt idx="35">
                  <c:v>-0.30911927848712573</c:v>
                </c:pt>
                <c:pt idx="36">
                  <c:v>-0.3002793194651493</c:v>
                </c:pt>
                <c:pt idx="37">
                  <c:v>-0.29103369201253249</c:v>
                </c:pt>
                <c:pt idx="38">
                  <c:v>-0.28448731403062799</c:v>
                </c:pt>
                <c:pt idx="39">
                  <c:v>-0.27790601809283111</c:v>
                </c:pt>
                <c:pt idx="40">
                  <c:v>-0.27196827277049862</c:v>
                </c:pt>
                <c:pt idx="41">
                  <c:v>-0.26589993133727874</c:v>
                </c:pt>
                <c:pt idx="42">
                  <c:v>-0.25913033384297579</c:v>
                </c:pt>
                <c:pt idx="43">
                  <c:v>-0.25260968588079191</c:v>
                </c:pt>
                <c:pt idx="44">
                  <c:v>-0.24395074931367977</c:v>
                </c:pt>
                <c:pt idx="45">
                  <c:v>-0.23441747119598633</c:v>
                </c:pt>
                <c:pt idx="46">
                  <c:v>-0.22426717541925789</c:v>
                </c:pt>
                <c:pt idx="47">
                  <c:v>-0.21454667053854193</c:v>
                </c:pt>
                <c:pt idx="48">
                  <c:v>-0.2070839058659858</c:v>
                </c:pt>
                <c:pt idx="49">
                  <c:v>-0.20062158879811354</c:v>
                </c:pt>
                <c:pt idx="50">
                  <c:v>-0.19477858128687175</c:v>
                </c:pt>
                <c:pt idx="51">
                  <c:v>-0.18909739299541073</c:v>
                </c:pt>
                <c:pt idx="52">
                  <c:v>-0.18468050672991543</c:v>
                </c:pt>
                <c:pt idx="53">
                  <c:v>-0.18018396963582128</c:v>
                </c:pt>
                <c:pt idx="54">
                  <c:v>-0.17598500493128477</c:v>
                </c:pt>
                <c:pt idx="55">
                  <c:v>-0.17172185116629557</c:v>
                </c:pt>
                <c:pt idx="56">
                  <c:v>-0.16875677351775031</c:v>
                </c:pt>
                <c:pt idx="57">
                  <c:v>-0.16579990519653742</c:v>
                </c:pt>
                <c:pt idx="58">
                  <c:v>-0.16329252003427996</c:v>
                </c:pt>
                <c:pt idx="59">
                  <c:v>-0.16151938807422994</c:v>
                </c:pt>
                <c:pt idx="60">
                  <c:v>-0.15929045373225315</c:v>
                </c:pt>
                <c:pt idx="61">
                  <c:v>-0.15656832160876633</c:v>
                </c:pt>
                <c:pt idx="62">
                  <c:v>-0.15534069196327527</c:v>
                </c:pt>
                <c:pt idx="63">
                  <c:v>-0.1537280666818146</c:v>
                </c:pt>
                <c:pt idx="64">
                  <c:v>-0.15276198440038025</c:v>
                </c:pt>
                <c:pt idx="65">
                  <c:v>-0.15157702464035827</c:v>
                </c:pt>
                <c:pt idx="66">
                  <c:v>-0.15168409997940713</c:v>
                </c:pt>
                <c:pt idx="67">
                  <c:v>-0.15157840935746947</c:v>
                </c:pt>
                <c:pt idx="68">
                  <c:v>-0.15133183567144248</c:v>
                </c:pt>
                <c:pt idx="69">
                  <c:v>-0.15081895100452591</c:v>
                </c:pt>
                <c:pt idx="70">
                  <c:v>-0.15048567402512536</c:v>
                </c:pt>
                <c:pt idx="71">
                  <c:v>-0.15010224997455979</c:v>
                </c:pt>
                <c:pt idx="72">
                  <c:v>-0.14986758443010106</c:v>
                </c:pt>
                <c:pt idx="73">
                  <c:v>-0.14913341447018813</c:v>
                </c:pt>
                <c:pt idx="74">
                  <c:v>-0.14924596054037209</c:v>
                </c:pt>
                <c:pt idx="75">
                  <c:v>-0.14929796190413314</c:v>
                </c:pt>
                <c:pt idx="76">
                  <c:v>-0.14893222050430688</c:v>
                </c:pt>
                <c:pt idx="77">
                  <c:v>-0.14845909877262931</c:v>
                </c:pt>
                <c:pt idx="78">
                  <c:v>-0.14843447802917953</c:v>
                </c:pt>
                <c:pt idx="79">
                  <c:v>-0.14805097595793426</c:v>
                </c:pt>
                <c:pt idx="80">
                  <c:v>-0.14774364302781373</c:v>
                </c:pt>
                <c:pt idx="81">
                  <c:v>-0.14729440878620748</c:v>
                </c:pt>
                <c:pt idx="82">
                  <c:v>-0.14711299679419498</c:v>
                </c:pt>
                <c:pt idx="83">
                  <c:v>-0.14699421386408396</c:v>
                </c:pt>
                <c:pt idx="84">
                  <c:v>-0.14704601952682617</c:v>
                </c:pt>
                <c:pt idx="85">
                  <c:v>-0.1469318761504298</c:v>
                </c:pt>
                <c:pt idx="86">
                  <c:v>-0.14734513044021724</c:v>
                </c:pt>
                <c:pt idx="87">
                  <c:v>-0.14771105269552565</c:v>
                </c:pt>
                <c:pt idx="88">
                  <c:v>-0.14756017805636512</c:v>
                </c:pt>
                <c:pt idx="89">
                  <c:v>-0.14746573884561642</c:v>
                </c:pt>
                <c:pt idx="90">
                  <c:v>-0.1465870102275264</c:v>
                </c:pt>
                <c:pt idx="91">
                  <c:v>-0.14582688331836469</c:v>
                </c:pt>
                <c:pt idx="92">
                  <c:v>-0.14501412430009686</c:v>
                </c:pt>
                <c:pt idx="93">
                  <c:v>-0.14407406656554733</c:v>
                </c:pt>
                <c:pt idx="94">
                  <c:v>-0.14303289371512373</c:v>
                </c:pt>
                <c:pt idx="95">
                  <c:v>-0.14193975214680477</c:v>
                </c:pt>
                <c:pt idx="96">
                  <c:v>-0.14083128392061428</c:v>
                </c:pt>
                <c:pt idx="97">
                  <c:v>-0.13974161015965014</c:v>
                </c:pt>
                <c:pt idx="98">
                  <c:v>-0.13865897475692113</c:v>
                </c:pt>
                <c:pt idx="99">
                  <c:v>-0.13758922950796582</c:v>
                </c:pt>
                <c:pt idx="100">
                  <c:v>-0.1365341905573747</c:v>
                </c:pt>
                <c:pt idx="101">
                  <c:v>-0.13547914880624912</c:v>
                </c:pt>
                <c:pt idx="102">
                  <c:v>-0.13442673662963911</c:v>
                </c:pt>
                <c:pt idx="103">
                  <c:v>-0.13338711209083354</c:v>
                </c:pt>
                <c:pt idx="104">
                  <c:v>-0.13246409742302034</c:v>
                </c:pt>
                <c:pt idx="105">
                  <c:v>-0.13159447298044902</c:v>
                </c:pt>
                <c:pt idx="106">
                  <c:v>-0.13075456505620753</c:v>
                </c:pt>
                <c:pt idx="107">
                  <c:v>-0.12995532052571257</c:v>
                </c:pt>
                <c:pt idx="108">
                  <c:v>-0.12920843295545581</c:v>
                </c:pt>
                <c:pt idx="109">
                  <c:v>-0.12852497580884104</c:v>
                </c:pt>
                <c:pt idx="110">
                  <c:v>-0.12790722059537407</c:v>
                </c:pt>
                <c:pt idx="111">
                  <c:v>-0.12736039728938986</c:v>
                </c:pt>
                <c:pt idx="112">
                  <c:v>-0.12684941540249384</c:v>
                </c:pt>
                <c:pt idx="113">
                  <c:v>-0.12537635434337857</c:v>
                </c:pt>
                <c:pt idx="114">
                  <c:v>-0.12474005789081333</c:v>
                </c:pt>
                <c:pt idx="115">
                  <c:v>-0.1244844225610271</c:v>
                </c:pt>
                <c:pt idx="116">
                  <c:v>-0.12436339843514344</c:v>
                </c:pt>
                <c:pt idx="117">
                  <c:v>-0.12433405175409562</c:v>
                </c:pt>
                <c:pt idx="118">
                  <c:v>-0.12438822062398636</c:v>
                </c:pt>
                <c:pt idx="119">
                  <c:v>-0.12451361656974769</c:v>
                </c:pt>
              </c:numCache>
            </c:numRef>
          </c:val>
          <c:extLst xmlns:c16r2="http://schemas.microsoft.com/office/drawing/2015/06/chart">
            <c:ext xmlns:c16="http://schemas.microsoft.com/office/drawing/2014/chart" uri="{C3380CC4-5D6E-409C-BE32-E72D297353CC}">
              <c16:uniqueId val="{00000042-D284-48E2-A4E2-FCC0662E0744}"/>
            </c:ext>
          </c:extLst>
        </c:ser>
        <c:ser>
          <c:idx val="67"/>
          <c:order val="67"/>
          <c:spPr>
            <a:ln w="9525" cap="rnd">
              <a:solidFill>
                <a:schemeClr val="accent2">
                  <a:lumMod val="80000"/>
                  <a:lumOff val="20000"/>
                </a:schemeClr>
              </a:solidFill>
              <a:round/>
            </a:ln>
            <a:effectLst/>
          </c:spPr>
          <c:val>
            <c:numRef>
              <c:f>'bpath-%diff'!$BP$1:$BP$120</c:f>
              <c:numCache>
                <c:formatCode>0%</c:formatCode>
                <c:ptCount val="120"/>
                <c:pt idx="0">
                  <c:v>-0.36764854014202253</c:v>
                </c:pt>
                <c:pt idx="1">
                  <c:v>-0.3762758532590651</c:v>
                </c:pt>
                <c:pt idx="2">
                  <c:v>-0.37845734711545598</c:v>
                </c:pt>
                <c:pt idx="3">
                  <c:v>-0.38070713902632791</c:v>
                </c:pt>
                <c:pt idx="4">
                  <c:v>-0.38319155082920353</c:v>
                </c:pt>
                <c:pt idx="5">
                  <c:v>-0.38459517408102439</c:v>
                </c:pt>
                <c:pt idx="6">
                  <c:v>-0.38574303538575849</c:v>
                </c:pt>
                <c:pt idx="7">
                  <c:v>-0.38655023107464759</c:v>
                </c:pt>
                <c:pt idx="8">
                  <c:v>-0.38675542737022095</c:v>
                </c:pt>
                <c:pt idx="9">
                  <c:v>-0.38634770901604631</c:v>
                </c:pt>
                <c:pt idx="10">
                  <c:v>-0.38534299979239572</c:v>
                </c:pt>
                <c:pt idx="11">
                  <c:v>-0.38385859789144749</c:v>
                </c:pt>
                <c:pt idx="12">
                  <c:v>-0.38175978438570146</c:v>
                </c:pt>
                <c:pt idx="13">
                  <c:v>-0.37935413389303263</c:v>
                </c:pt>
                <c:pt idx="14">
                  <c:v>-0.37676071818805235</c:v>
                </c:pt>
                <c:pt idx="15">
                  <c:v>-0.37462485221668118</c:v>
                </c:pt>
                <c:pt idx="16">
                  <c:v>-0.37261103863739375</c:v>
                </c:pt>
                <c:pt idx="17">
                  <c:v>-0.37089866573815344</c:v>
                </c:pt>
                <c:pt idx="18">
                  <c:v>-0.36971671350716595</c:v>
                </c:pt>
                <c:pt idx="19">
                  <c:v>-0.36927099478711845</c:v>
                </c:pt>
                <c:pt idx="20">
                  <c:v>-0.36664926469155512</c:v>
                </c:pt>
                <c:pt idx="21">
                  <c:v>-0.3664944936579827</c:v>
                </c:pt>
                <c:pt idx="22">
                  <c:v>-0.36584111561996069</c:v>
                </c:pt>
                <c:pt idx="23">
                  <c:v>-0.36574851100790318</c:v>
                </c:pt>
                <c:pt idx="24">
                  <c:v>-0.3645651360955392</c:v>
                </c:pt>
                <c:pt idx="25">
                  <c:v>-0.36185807386756286</c:v>
                </c:pt>
                <c:pt idx="26">
                  <c:v>-0.35826834217851145</c:v>
                </c:pt>
                <c:pt idx="27">
                  <c:v>-0.35542810056499408</c:v>
                </c:pt>
                <c:pt idx="28">
                  <c:v>-0.3537650295721817</c:v>
                </c:pt>
                <c:pt idx="29">
                  <c:v>-0.35238466037469485</c:v>
                </c:pt>
                <c:pt idx="30">
                  <c:v>-0.35146597986723116</c:v>
                </c:pt>
                <c:pt idx="31">
                  <c:v>-0.3499530804679799</c:v>
                </c:pt>
                <c:pt idx="32">
                  <c:v>-0.34803449597704306</c:v>
                </c:pt>
                <c:pt idx="33">
                  <c:v>-0.34406091922206905</c:v>
                </c:pt>
                <c:pt idx="34">
                  <c:v>-0.33912307807407793</c:v>
                </c:pt>
                <c:pt idx="35">
                  <c:v>-0.33201728167261968</c:v>
                </c:pt>
                <c:pt idx="36">
                  <c:v>-0.32404293424875252</c:v>
                </c:pt>
                <c:pt idx="37">
                  <c:v>-0.3160515905122816</c:v>
                </c:pt>
                <c:pt idx="38">
                  <c:v>-0.30763460675696352</c:v>
                </c:pt>
                <c:pt idx="39">
                  <c:v>-0.30154879598403395</c:v>
                </c:pt>
                <c:pt idx="40">
                  <c:v>-0.29538661903150165</c:v>
                </c:pt>
                <c:pt idx="41">
                  <c:v>-0.28968466089904543</c:v>
                </c:pt>
                <c:pt idx="42">
                  <c:v>-0.28366915312950969</c:v>
                </c:pt>
                <c:pt idx="43">
                  <c:v>-0.27670851012503572</c:v>
                </c:pt>
                <c:pt idx="44">
                  <c:v>-0.26949130245046848</c:v>
                </c:pt>
                <c:pt idx="45">
                  <c:v>-0.25982838406979847</c:v>
                </c:pt>
                <c:pt idx="46">
                  <c:v>-0.24961974209263871</c:v>
                </c:pt>
                <c:pt idx="47">
                  <c:v>-0.24021545604655237</c:v>
                </c:pt>
                <c:pt idx="48">
                  <c:v>-0.23119916045764499</c:v>
                </c:pt>
                <c:pt idx="49">
                  <c:v>-0.22423954346522668</c:v>
                </c:pt>
                <c:pt idx="50">
                  <c:v>-0.21821148266042811</c:v>
                </c:pt>
                <c:pt idx="51">
                  <c:v>-0.21276826429854645</c:v>
                </c:pt>
                <c:pt idx="52">
                  <c:v>-0.20749459235654588</c:v>
                </c:pt>
                <c:pt idx="53">
                  <c:v>-0.20338073730776474</c:v>
                </c:pt>
                <c:pt idx="54">
                  <c:v>-0.19921539502888652</c:v>
                </c:pt>
                <c:pt idx="55">
                  <c:v>-0.19533487921345605</c:v>
                </c:pt>
                <c:pt idx="56">
                  <c:v>-0.19140662824807875</c:v>
                </c:pt>
                <c:pt idx="57">
                  <c:v>-0.18868409072238113</c:v>
                </c:pt>
                <c:pt idx="58">
                  <c:v>-0.18597282087987821</c:v>
                </c:pt>
                <c:pt idx="59">
                  <c:v>-0.18366408030747861</c:v>
                </c:pt>
                <c:pt idx="60">
                  <c:v>-0.18200697235497398</c:v>
                </c:pt>
                <c:pt idx="61">
                  <c:v>-0.17993097170651451</c:v>
                </c:pt>
                <c:pt idx="62">
                  <c:v>-0.17739991643717457</c:v>
                </c:pt>
                <c:pt idx="63">
                  <c:v>-0.17619971352426322</c:v>
                </c:pt>
                <c:pt idx="64">
                  <c:v>-0.17464586936552795</c:v>
                </c:pt>
                <c:pt idx="65">
                  <c:v>-0.1736662097407603</c:v>
                </c:pt>
                <c:pt idx="66">
                  <c:v>-0.17248480071050187</c:v>
                </c:pt>
                <c:pt idx="67">
                  <c:v>-0.17249819585948589</c:v>
                </c:pt>
                <c:pt idx="68">
                  <c:v>-0.17232164228321767</c:v>
                </c:pt>
                <c:pt idx="69">
                  <c:v>-0.1720202356753826</c:v>
                </c:pt>
                <c:pt idx="70">
                  <c:v>-0.17148323287401912</c:v>
                </c:pt>
                <c:pt idx="71">
                  <c:v>-0.17111002120081908</c:v>
                </c:pt>
                <c:pt idx="72">
                  <c:v>-0.1706928746604125</c:v>
                </c:pt>
                <c:pt idx="73">
                  <c:v>-0.1704123426558426</c:v>
                </c:pt>
                <c:pt idx="74">
                  <c:v>-0.1696832309514259</c:v>
                </c:pt>
                <c:pt idx="75">
                  <c:v>-0.16972016804205792</c:v>
                </c:pt>
                <c:pt idx="76">
                  <c:v>-0.16971007355312351</c:v>
                </c:pt>
                <c:pt idx="77">
                  <c:v>-0.16932816486946134</c:v>
                </c:pt>
                <c:pt idx="78">
                  <c:v>-0.1688509227789261</c:v>
                </c:pt>
                <c:pt idx="79">
                  <c:v>-0.16877968476147998</c:v>
                </c:pt>
                <c:pt idx="80">
                  <c:v>-0.16838921262346818</c:v>
                </c:pt>
                <c:pt idx="81">
                  <c:v>-0.16806676300951806</c:v>
                </c:pt>
                <c:pt idx="82">
                  <c:v>-0.16761437331752838</c:v>
                </c:pt>
                <c:pt idx="83">
                  <c:v>-0.16740184650155554</c:v>
                </c:pt>
                <c:pt idx="84">
                  <c:v>-0.1672431134154504</c:v>
                </c:pt>
                <c:pt idx="85">
                  <c:v>-0.16723597411421687</c:v>
                </c:pt>
                <c:pt idx="86">
                  <c:v>-0.16708393430381707</c:v>
                </c:pt>
                <c:pt idx="87">
                  <c:v>-0.16741074516239707</c:v>
                </c:pt>
                <c:pt idx="88">
                  <c:v>-0.16769424681955936</c:v>
                </c:pt>
                <c:pt idx="89">
                  <c:v>-0.16751214143138127</c:v>
                </c:pt>
                <c:pt idx="90">
                  <c:v>-0.16738138954874215</c:v>
                </c:pt>
                <c:pt idx="91">
                  <c:v>-0.1665385124181008</c:v>
                </c:pt>
                <c:pt idx="92">
                  <c:v>-0.1657944408355343</c:v>
                </c:pt>
                <c:pt idx="93">
                  <c:v>-0.16499645855521705</c:v>
                </c:pt>
                <c:pt idx="94">
                  <c:v>-0.1640756319246337</c:v>
                </c:pt>
                <c:pt idx="95">
                  <c:v>-0.16305608240321023</c:v>
                </c:pt>
                <c:pt idx="96">
                  <c:v>-0.16198896410123387</c:v>
                </c:pt>
                <c:pt idx="97">
                  <c:v>-0.16090746473254436</c:v>
                </c:pt>
                <c:pt idx="98">
                  <c:v>-0.15984021222444955</c:v>
                </c:pt>
                <c:pt idx="99">
                  <c:v>-0.15877868973850129</c:v>
                </c:pt>
                <c:pt idx="100">
                  <c:v>-0.15773037821415625</c:v>
                </c:pt>
                <c:pt idx="101">
                  <c:v>-0.1566947134844352</c:v>
                </c:pt>
                <c:pt idx="102">
                  <c:v>-0.15565847375047748</c:v>
                </c:pt>
                <c:pt idx="103">
                  <c:v>-0.15462748553006234</c:v>
                </c:pt>
                <c:pt idx="104">
                  <c:v>-0.15361111178670406</c:v>
                </c:pt>
                <c:pt idx="105">
                  <c:v>-0.15270448485874577</c:v>
                </c:pt>
                <c:pt idx="106">
                  <c:v>-0.15185280378749821</c:v>
                </c:pt>
                <c:pt idx="107">
                  <c:v>-0.15103796623429599</c:v>
                </c:pt>
                <c:pt idx="108">
                  <c:v>-0.15026762290099938</c:v>
                </c:pt>
                <c:pt idx="109">
                  <c:v>-0.14955334745293536</c:v>
                </c:pt>
                <c:pt idx="110">
                  <c:v>-0.14890432381455831</c:v>
                </c:pt>
                <c:pt idx="111">
                  <c:v>-0.14832104998361206</c:v>
                </c:pt>
                <c:pt idx="112">
                  <c:v>-0.14780702471486518</c:v>
                </c:pt>
                <c:pt idx="113">
                  <c:v>-0.14733079522727777</c:v>
                </c:pt>
                <c:pt idx="114">
                  <c:v>-0.14598677946168048</c:v>
                </c:pt>
                <c:pt idx="115">
                  <c:v>-0.14540445391088552</c:v>
                </c:pt>
                <c:pt idx="116">
                  <c:v>-0.14517057969268932</c:v>
                </c:pt>
                <c:pt idx="117">
                  <c:v>-0.14506159620111636</c:v>
                </c:pt>
                <c:pt idx="118">
                  <c:v>-0.14503800420066626</c:v>
                </c:pt>
                <c:pt idx="119">
                  <c:v>-0.14509175669887342</c:v>
                </c:pt>
              </c:numCache>
            </c:numRef>
          </c:val>
          <c:extLst xmlns:c16r2="http://schemas.microsoft.com/office/drawing/2015/06/chart">
            <c:ext xmlns:c16="http://schemas.microsoft.com/office/drawing/2014/chart" uri="{C3380CC4-5D6E-409C-BE32-E72D297353CC}">
              <c16:uniqueId val="{00000043-D284-48E2-A4E2-FCC0662E0744}"/>
            </c:ext>
          </c:extLst>
        </c:ser>
        <c:ser>
          <c:idx val="68"/>
          <c:order val="68"/>
          <c:spPr>
            <a:ln w="9525" cap="rnd">
              <a:solidFill>
                <a:schemeClr val="accent3">
                  <a:lumMod val="80000"/>
                  <a:lumOff val="20000"/>
                </a:schemeClr>
              </a:solidFill>
              <a:round/>
            </a:ln>
            <a:effectLst/>
          </c:spPr>
          <c:val>
            <c:numRef>
              <c:f>'bpath-%diff'!$BQ$1:$BQ$120</c:f>
              <c:numCache>
                <c:formatCode>0%</c:formatCode>
                <c:ptCount val="120"/>
                <c:pt idx="0">
                  <c:v>-0.38132276676855126</c:v>
                </c:pt>
                <c:pt idx="1">
                  <c:v>-0.38861933949493832</c:v>
                </c:pt>
                <c:pt idx="2">
                  <c:v>-0.3894704768163727</c:v>
                </c:pt>
                <c:pt idx="3">
                  <c:v>-0.3905969010550262</c:v>
                </c:pt>
                <c:pt idx="4">
                  <c:v>-0.39188143610368142</c:v>
                </c:pt>
                <c:pt idx="5">
                  <c:v>-0.39379319759704068</c:v>
                </c:pt>
                <c:pt idx="6">
                  <c:v>-0.39430185048599775</c:v>
                </c:pt>
                <c:pt idx="7">
                  <c:v>-0.3948462656993994</c:v>
                </c:pt>
                <c:pt idx="8">
                  <c:v>-0.39533854806444668</c:v>
                </c:pt>
                <c:pt idx="9">
                  <c:v>-0.3953539591387718</c:v>
                </c:pt>
                <c:pt idx="10">
                  <c:v>-0.39492710947308018</c:v>
                </c:pt>
                <c:pt idx="11">
                  <c:v>-0.39379795445964527</c:v>
                </c:pt>
                <c:pt idx="12">
                  <c:v>-0.39271414910177393</c:v>
                </c:pt>
                <c:pt idx="13">
                  <c:v>-0.39121005939034803</c:v>
                </c:pt>
                <c:pt idx="14">
                  <c:v>-0.38928691535706428</c:v>
                </c:pt>
                <c:pt idx="15">
                  <c:v>-0.387257095274675</c:v>
                </c:pt>
                <c:pt idx="16">
                  <c:v>-0.3853283635696485</c:v>
                </c:pt>
                <c:pt idx="17">
                  <c:v>-0.38395011992247818</c:v>
                </c:pt>
                <c:pt idx="18">
                  <c:v>-0.38284757253778634</c:v>
                </c:pt>
                <c:pt idx="19">
                  <c:v>-0.38209593502926287</c:v>
                </c:pt>
                <c:pt idx="20">
                  <c:v>-0.38182093612344281</c:v>
                </c:pt>
                <c:pt idx="21">
                  <c:v>-0.38080976471021188</c:v>
                </c:pt>
                <c:pt idx="22">
                  <c:v>-0.38067503480981268</c:v>
                </c:pt>
                <c:pt idx="23">
                  <c:v>-0.37988301235004462</c:v>
                </c:pt>
                <c:pt idx="24">
                  <c:v>-0.37881613945233006</c:v>
                </c:pt>
                <c:pt idx="25">
                  <c:v>-0.37614490214728058</c:v>
                </c:pt>
                <c:pt idx="26">
                  <c:v>-0.37295326996661238</c:v>
                </c:pt>
                <c:pt idx="27">
                  <c:v>-0.3701012401177749</c:v>
                </c:pt>
                <c:pt idx="28">
                  <c:v>-0.36778210572552206</c:v>
                </c:pt>
                <c:pt idx="29">
                  <c:v>-0.36656353243278528</c:v>
                </c:pt>
                <c:pt idx="30">
                  <c:v>-0.3654161449954112</c:v>
                </c:pt>
                <c:pt idx="31">
                  <c:v>-0.36460104157674122</c:v>
                </c:pt>
                <c:pt idx="32">
                  <c:v>-0.3631112639977998</c:v>
                </c:pt>
                <c:pt idx="33">
                  <c:v>-0.36094704430412561</c:v>
                </c:pt>
                <c:pt idx="34">
                  <c:v>-0.35664059182799124</c:v>
                </c:pt>
                <c:pt idx="35">
                  <c:v>-0.35072715151810097</c:v>
                </c:pt>
                <c:pt idx="36">
                  <c:v>-0.3434537125443704</c:v>
                </c:pt>
                <c:pt idx="37">
                  <c:v>-0.33649143955647509</c:v>
                </c:pt>
                <c:pt idx="38">
                  <c:v>-0.32943694077608576</c:v>
                </c:pt>
                <c:pt idx="39">
                  <c:v>-0.32202738610286963</c:v>
                </c:pt>
                <c:pt idx="40">
                  <c:v>-0.31647701136204975</c:v>
                </c:pt>
                <c:pt idx="41">
                  <c:v>-0.31080445523461964</c:v>
                </c:pt>
                <c:pt idx="42">
                  <c:v>-0.30535825582053266</c:v>
                </c:pt>
                <c:pt idx="43">
                  <c:v>-0.29935357687041819</c:v>
                </c:pt>
                <c:pt idx="44">
                  <c:v>-0.29207027339540759</c:v>
                </c:pt>
                <c:pt idx="45">
                  <c:v>-0.28384287306139777</c:v>
                </c:pt>
                <c:pt idx="46">
                  <c:v>-0.27372315105896916</c:v>
                </c:pt>
                <c:pt idx="47">
                  <c:v>-0.26451018170870866</c:v>
                </c:pt>
                <c:pt idx="48">
                  <c:v>-0.25597762064553298</c:v>
                </c:pt>
                <c:pt idx="49">
                  <c:v>-0.24782930500014444</c:v>
                </c:pt>
                <c:pt idx="50">
                  <c:v>-0.24147594541664974</c:v>
                </c:pt>
                <c:pt idx="51">
                  <c:v>-0.23596670068369707</c:v>
                </c:pt>
                <c:pt idx="52">
                  <c:v>-0.2309949144464144</c:v>
                </c:pt>
                <c:pt idx="53">
                  <c:v>-0.22620609633756794</c:v>
                </c:pt>
                <c:pt idx="54">
                  <c:v>-0.22243377446955781</c:v>
                </c:pt>
                <c:pt idx="55">
                  <c:v>-0.21864639601282232</c:v>
                </c:pt>
                <c:pt idx="56">
                  <c:v>-0.21512478097120047</c:v>
                </c:pt>
                <c:pt idx="57">
                  <c:v>-0.21161754355453155</c:v>
                </c:pt>
                <c:pt idx="58">
                  <c:v>-0.20915095100019365</c:v>
                </c:pt>
                <c:pt idx="59">
                  <c:v>-0.20670354385317202</c:v>
                </c:pt>
                <c:pt idx="60">
                  <c:v>-0.20460256594090265</c:v>
                </c:pt>
                <c:pt idx="61">
                  <c:v>-0.20305434972755088</c:v>
                </c:pt>
                <c:pt idx="62">
                  <c:v>-0.20114588886435958</c:v>
                </c:pt>
                <c:pt idx="63">
                  <c:v>-0.19884287268858147</c:v>
                </c:pt>
                <c:pt idx="64">
                  <c:v>-0.19766972323383447</c:v>
                </c:pt>
                <c:pt idx="65">
                  <c:v>-0.19619299530972867</c:v>
                </c:pt>
                <c:pt idx="66">
                  <c:v>-0.19520407776269821</c:v>
                </c:pt>
                <c:pt idx="67">
                  <c:v>-0.19407973425258829</c:v>
                </c:pt>
                <c:pt idx="68">
                  <c:v>-0.19398443297929535</c:v>
                </c:pt>
                <c:pt idx="69">
                  <c:v>-0.19373377711479489</c:v>
                </c:pt>
                <c:pt idx="70">
                  <c:v>-0.19338433668986399</c:v>
                </c:pt>
                <c:pt idx="71">
                  <c:v>-0.19283941647651492</c:v>
                </c:pt>
                <c:pt idx="72">
                  <c:v>-0.19243895754956775</c:v>
                </c:pt>
                <c:pt idx="73">
                  <c:v>-0.19200605403250404</c:v>
                </c:pt>
                <c:pt idx="74">
                  <c:v>-0.19169483562702183</c:v>
                </c:pt>
                <c:pt idx="75">
                  <c:v>-0.19100247899808731</c:v>
                </c:pt>
                <c:pt idx="76">
                  <c:v>-0.19097353595778699</c:v>
                </c:pt>
                <c:pt idx="77">
                  <c:v>-0.1909092773481732</c:v>
                </c:pt>
                <c:pt idx="78">
                  <c:v>-0.19052997620601342</c:v>
                </c:pt>
                <c:pt idx="79">
                  <c:v>-0.19007017297466167</c:v>
                </c:pt>
                <c:pt idx="80">
                  <c:v>-0.18996320071044148</c:v>
                </c:pt>
                <c:pt idx="81">
                  <c:v>-0.18958242513456447</c:v>
                </c:pt>
                <c:pt idx="82">
                  <c:v>-0.18925735247983222</c:v>
                </c:pt>
                <c:pt idx="83">
                  <c:v>-0.18881954444600635</c:v>
                </c:pt>
                <c:pt idx="84">
                  <c:v>-0.188583953425144</c:v>
                </c:pt>
                <c:pt idx="85">
                  <c:v>-0.18838888757377825</c:v>
                </c:pt>
                <c:pt idx="86">
                  <c:v>-0.18832304515093745</c:v>
                </c:pt>
                <c:pt idx="87">
                  <c:v>-0.18813525269943876</c:v>
                </c:pt>
                <c:pt idx="88">
                  <c:v>-0.18835419890826899</c:v>
                </c:pt>
                <c:pt idx="89">
                  <c:v>-0.18853448320324373</c:v>
                </c:pt>
                <c:pt idx="90">
                  <c:v>-0.18831562214458009</c:v>
                </c:pt>
                <c:pt idx="91">
                  <c:v>-0.18813369852597617</c:v>
                </c:pt>
                <c:pt idx="92">
                  <c:v>-0.18733366142242469</c:v>
                </c:pt>
                <c:pt idx="93">
                  <c:v>-0.18661050699924941</c:v>
                </c:pt>
                <c:pt idx="94">
                  <c:v>-0.18583243500338575</c:v>
                </c:pt>
                <c:pt idx="95">
                  <c:v>-0.18493806756372155</c:v>
                </c:pt>
                <c:pt idx="96">
                  <c:v>-0.18395582725297654</c:v>
                </c:pt>
                <c:pt idx="97">
                  <c:v>-0.18293125097370622</c:v>
                </c:pt>
                <c:pt idx="98">
                  <c:v>-0.18189133838304761</c:v>
                </c:pt>
                <c:pt idx="99">
                  <c:v>-0.18086334932055304</c:v>
                </c:pt>
                <c:pt idx="100">
                  <c:v>-0.17984247810457721</c:v>
                </c:pt>
                <c:pt idx="101">
                  <c:v>-0.17883296925038272</c:v>
                </c:pt>
                <c:pt idx="102">
                  <c:v>-0.17783421059708271</c:v>
                </c:pt>
                <c:pt idx="103">
                  <c:v>-0.17683852160724789</c:v>
                </c:pt>
                <c:pt idx="104">
                  <c:v>-0.17585102475428882</c:v>
                </c:pt>
                <c:pt idx="105">
                  <c:v>-0.1748808424349646</c:v>
                </c:pt>
                <c:pt idx="106">
                  <c:v>-0.17401223629257101</c:v>
                </c:pt>
                <c:pt idx="107">
                  <c:v>-0.17320203966771852</c:v>
                </c:pt>
                <c:pt idx="108">
                  <c:v>-0.17243240443012919</c:v>
                </c:pt>
                <c:pt idx="109">
                  <c:v>-0.17171121469410366</c:v>
                </c:pt>
                <c:pt idx="110">
                  <c:v>-0.17104746675698779</c:v>
                </c:pt>
                <c:pt idx="111">
                  <c:v>-0.17044749778881574</c:v>
                </c:pt>
                <c:pt idx="112">
                  <c:v>-0.16991039014764731</c:v>
                </c:pt>
                <c:pt idx="113">
                  <c:v>-0.1694395661333622</c:v>
                </c:pt>
                <c:pt idx="114">
                  <c:v>-0.16900727784936875</c:v>
                </c:pt>
                <c:pt idx="115">
                  <c:v>-0.16783053942838311</c:v>
                </c:pt>
                <c:pt idx="116">
                  <c:v>-0.16731473990857804</c:v>
                </c:pt>
                <c:pt idx="117">
                  <c:v>-0.16710381567768229</c:v>
                </c:pt>
                <c:pt idx="118">
                  <c:v>-0.16700404557475723</c:v>
                </c:pt>
                <c:pt idx="119">
                  <c:v>-0.16698053052472095</c:v>
                </c:pt>
              </c:numCache>
            </c:numRef>
          </c:val>
          <c:extLst xmlns:c16r2="http://schemas.microsoft.com/office/drawing/2015/06/chart">
            <c:ext xmlns:c16="http://schemas.microsoft.com/office/drawing/2014/chart" uri="{C3380CC4-5D6E-409C-BE32-E72D297353CC}">
              <c16:uniqueId val="{00000044-D284-48E2-A4E2-FCC0662E0744}"/>
            </c:ext>
          </c:extLst>
        </c:ser>
        <c:ser>
          <c:idx val="69"/>
          <c:order val="69"/>
          <c:spPr>
            <a:ln w="9525" cap="rnd">
              <a:solidFill>
                <a:schemeClr val="accent4">
                  <a:lumMod val="80000"/>
                  <a:lumOff val="20000"/>
                </a:schemeClr>
              </a:solidFill>
              <a:round/>
            </a:ln>
            <a:effectLst/>
          </c:spPr>
          <c:val>
            <c:numRef>
              <c:f>'bpath-%diff'!$BR$1:$BR$120</c:f>
              <c:numCache>
                <c:formatCode>0%</c:formatCode>
                <c:ptCount val="120"/>
                <c:pt idx="0">
                  <c:v>-0.38945726892598675</c:v>
                </c:pt>
                <c:pt idx="1">
                  <c:v>-0.39518180280261295</c:v>
                </c:pt>
                <c:pt idx="2">
                  <c:v>-0.39415590773621978</c:v>
                </c:pt>
                <c:pt idx="3">
                  <c:v>-0.39402326777406294</c:v>
                </c:pt>
                <c:pt idx="4">
                  <c:v>-0.39416091525094299</c:v>
                </c:pt>
                <c:pt idx="5">
                  <c:v>-0.39456699400318984</c:v>
                </c:pt>
                <c:pt idx="6">
                  <c:v>-0.39614978245146648</c:v>
                </c:pt>
                <c:pt idx="7">
                  <c:v>-0.39583678992835314</c:v>
                </c:pt>
                <c:pt idx="8">
                  <c:v>-0.39585734595646516</c:v>
                </c:pt>
                <c:pt idx="9">
                  <c:v>-0.39620379648523629</c:v>
                </c:pt>
                <c:pt idx="10">
                  <c:v>-0.39620340467349735</c:v>
                </c:pt>
                <c:pt idx="11">
                  <c:v>-0.39595157917726576</c:v>
                </c:pt>
                <c:pt idx="12">
                  <c:v>-0.39475910486797161</c:v>
                </c:pt>
                <c:pt idx="13">
                  <c:v>-0.39432835171800606</c:v>
                </c:pt>
                <c:pt idx="14">
                  <c:v>-0.39368536610234961</c:v>
                </c:pt>
                <c:pt idx="15">
                  <c:v>-0.39246264743149972</c:v>
                </c:pt>
                <c:pt idx="16">
                  <c:v>-0.39123241996033475</c:v>
                </c:pt>
                <c:pt idx="17">
                  <c:v>-0.38938913000174868</c:v>
                </c:pt>
                <c:pt idx="18">
                  <c:v>-0.38855853154458875</c:v>
                </c:pt>
                <c:pt idx="19">
                  <c:v>-0.38800420961258375</c:v>
                </c:pt>
                <c:pt idx="20">
                  <c:v>-0.38756651743718906</c:v>
                </c:pt>
                <c:pt idx="21">
                  <c:v>-0.38729744772228802</c:v>
                </c:pt>
                <c:pt idx="22">
                  <c:v>-0.38823240733856346</c:v>
                </c:pt>
                <c:pt idx="23">
                  <c:v>-0.38790657306437681</c:v>
                </c:pt>
                <c:pt idx="24">
                  <c:v>-0.38670426173145922</c:v>
                </c:pt>
                <c:pt idx="25">
                  <c:v>-0.38400994227721374</c:v>
                </c:pt>
                <c:pt idx="26">
                  <c:v>-0.38123588957528243</c:v>
                </c:pt>
                <c:pt idx="27">
                  <c:v>-0.37865800593062826</c:v>
                </c:pt>
                <c:pt idx="28">
                  <c:v>-0.37640339828634684</c:v>
                </c:pt>
                <c:pt idx="29">
                  <c:v>-0.37462641713809886</c:v>
                </c:pt>
                <c:pt idx="30">
                  <c:v>-0.37390480109785751</c:v>
                </c:pt>
                <c:pt idx="31">
                  <c:v>-0.37299006546850988</c:v>
                </c:pt>
                <c:pt idx="32">
                  <c:v>-0.37224927502901439</c:v>
                </c:pt>
                <c:pt idx="33">
                  <c:v>-0.3706991511567439</c:v>
                </c:pt>
                <c:pt idx="34">
                  <c:v>-0.36808404883205537</c:v>
                </c:pt>
                <c:pt idx="35">
                  <c:v>-0.36311124656640426</c:v>
                </c:pt>
                <c:pt idx="36">
                  <c:v>-0.35725286702339387</c:v>
                </c:pt>
                <c:pt idx="37">
                  <c:v>-0.35126052340602198</c:v>
                </c:pt>
                <c:pt idx="38">
                  <c:v>-0.34535305941064143</c:v>
                </c:pt>
                <c:pt idx="39">
                  <c:v>-0.3393769964598301</c:v>
                </c:pt>
                <c:pt idx="40">
                  <c:v>-0.33313536625383278</c:v>
                </c:pt>
                <c:pt idx="41">
                  <c:v>-0.32818149923220552</c:v>
                </c:pt>
                <c:pt idx="42">
                  <c:v>-0.32304724568464482</c:v>
                </c:pt>
                <c:pt idx="43">
                  <c:v>-0.31783188510235616</c:v>
                </c:pt>
                <c:pt idx="44">
                  <c:v>-0.31171199287511941</c:v>
                </c:pt>
                <c:pt idx="45">
                  <c:v>-0.3038237097725619</c:v>
                </c:pt>
                <c:pt idx="46">
                  <c:v>-0.29515712009155992</c:v>
                </c:pt>
                <c:pt idx="47">
                  <c:v>-0.28638089203115058</c:v>
                </c:pt>
                <c:pt idx="48">
                  <c:v>-0.27828666528022428</c:v>
                </c:pt>
                <c:pt idx="49">
                  <c:v>-0.27078715099465933</c:v>
                </c:pt>
                <c:pt idx="50">
                  <c:v>-0.26366711401994769</c:v>
                </c:pt>
                <c:pt idx="51">
                  <c:v>-0.2580231342574445</c:v>
                </c:pt>
                <c:pt idx="52">
                  <c:v>-0.25311269714744777</c:v>
                </c:pt>
                <c:pt idx="53">
                  <c:v>-0.24868561215605722</c:v>
                </c:pt>
                <c:pt idx="54">
                  <c:v>-0.24444945338540869</c:v>
                </c:pt>
                <c:pt idx="55">
                  <c:v>-0.24105269507429095</c:v>
                </c:pt>
                <c:pt idx="56">
                  <c:v>-0.2376820695273022</c:v>
                </c:pt>
                <c:pt idx="57">
                  <c:v>-0.23459778459387903</c:v>
                </c:pt>
                <c:pt idx="58">
                  <c:v>-0.23155676450037288</c:v>
                </c:pt>
                <c:pt idx="59">
                  <c:v>-0.22935439181839701</c:v>
                </c:pt>
                <c:pt idx="60">
                  <c:v>-0.2271848389241049</c:v>
                </c:pt>
                <c:pt idx="61">
                  <c:v>-0.22529998475756152</c:v>
                </c:pt>
                <c:pt idx="62">
                  <c:v>-0.22385386887935688</c:v>
                </c:pt>
                <c:pt idx="63">
                  <c:v>-0.22212973959926696</c:v>
                </c:pt>
                <c:pt idx="64">
                  <c:v>-0.22010019845477047</c:v>
                </c:pt>
                <c:pt idx="65">
                  <c:v>-0.21895744522187721</c:v>
                </c:pt>
                <c:pt idx="66">
                  <c:v>-0.21758192456860903</c:v>
                </c:pt>
                <c:pt idx="67">
                  <c:v>-0.21663328496882739</c:v>
                </c:pt>
                <c:pt idx="68">
                  <c:v>-0.21559228522957685</c:v>
                </c:pt>
                <c:pt idx="69">
                  <c:v>-0.21537673193218188</c:v>
                </c:pt>
                <c:pt idx="70">
                  <c:v>-0.21505434564288095</c:v>
                </c:pt>
                <c:pt idx="71">
                  <c:v>-0.21466530147518004</c:v>
                </c:pt>
                <c:pt idx="72">
                  <c:v>-0.21413229543312573</c:v>
                </c:pt>
                <c:pt idx="73">
                  <c:v>-0.21372282905637485</c:v>
                </c:pt>
                <c:pt idx="74">
                  <c:v>-0.21329659267425549</c:v>
                </c:pt>
                <c:pt idx="75">
                  <c:v>-0.2129735140334339</c:v>
                </c:pt>
                <c:pt idx="76">
                  <c:v>-0.21235829451352695</c:v>
                </c:pt>
                <c:pt idx="77">
                  <c:v>-0.21227186951307842</c:v>
                </c:pt>
                <c:pt idx="78">
                  <c:v>-0.21216126076106911</c:v>
                </c:pt>
                <c:pt idx="79">
                  <c:v>-0.21180546162946445</c:v>
                </c:pt>
                <c:pt idx="80">
                  <c:v>-0.21139119061515954</c:v>
                </c:pt>
                <c:pt idx="81">
                  <c:v>-0.21125647965358596</c:v>
                </c:pt>
                <c:pt idx="82">
                  <c:v>-0.21090304364404966</c:v>
                </c:pt>
                <c:pt idx="83">
                  <c:v>-0.21059164395368946</c:v>
                </c:pt>
                <c:pt idx="84">
                  <c:v>-0.21018835005565817</c:v>
                </c:pt>
                <c:pt idx="85">
                  <c:v>-0.20993845654815479</c:v>
                </c:pt>
                <c:pt idx="86">
                  <c:v>-0.20971572545677797</c:v>
                </c:pt>
                <c:pt idx="87">
                  <c:v>-0.20959048636491984</c:v>
                </c:pt>
                <c:pt idx="88">
                  <c:v>-0.20936330578050588</c:v>
                </c:pt>
                <c:pt idx="89">
                  <c:v>-0.20945220872898329</c:v>
                </c:pt>
                <c:pt idx="90">
                  <c:v>-0.2095079325731114</c:v>
                </c:pt>
                <c:pt idx="91">
                  <c:v>-0.20923920421455566</c:v>
                </c:pt>
                <c:pt idx="92">
                  <c:v>-0.20898812834968061</c:v>
                </c:pt>
                <c:pt idx="93">
                  <c:v>-0.20824035724164536</c:v>
                </c:pt>
                <c:pt idx="94">
                  <c:v>-0.2075426910612016</c:v>
                </c:pt>
                <c:pt idx="95">
                  <c:v>-0.20678880736295524</c:v>
                </c:pt>
                <c:pt idx="96">
                  <c:v>-0.20593491385505702</c:v>
                </c:pt>
                <c:pt idx="97">
                  <c:v>-0.20500644558906467</c:v>
                </c:pt>
                <c:pt idx="98">
                  <c:v>-0.20403972075907162</c:v>
                </c:pt>
                <c:pt idx="99">
                  <c:v>-0.20306005917773451</c:v>
                </c:pt>
                <c:pt idx="100">
                  <c:v>-0.20209247414959952</c:v>
                </c:pt>
                <c:pt idx="101">
                  <c:v>-0.20113129215190828</c:v>
                </c:pt>
                <c:pt idx="102">
                  <c:v>-0.20017965515862191</c:v>
                </c:pt>
                <c:pt idx="103">
                  <c:v>-0.19924116399671066</c:v>
                </c:pt>
                <c:pt idx="104">
                  <c:v>-0.19830990767959866</c:v>
                </c:pt>
                <c:pt idx="105">
                  <c:v>-0.19739107508554932</c:v>
                </c:pt>
                <c:pt idx="106">
                  <c:v>-0.19649406835344985</c:v>
                </c:pt>
                <c:pt idx="107">
                  <c:v>-0.19569069038427001</c:v>
                </c:pt>
                <c:pt idx="108">
                  <c:v>-0.19494451683456115</c:v>
                </c:pt>
                <c:pt idx="109">
                  <c:v>-0.19424295637631916</c:v>
                </c:pt>
                <c:pt idx="110">
                  <c:v>-0.1935912134580875</c:v>
                </c:pt>
                <c:pt idx="111">
                  <c:v>-0.19299487196430809</c:v>
                </c:pt>
                <c:pt idx="112">
                  <c:v>-0.19245751927298826</c:v>
                </c:pt>
                <c:pt idx="113">
                  <c:v>-0.19197886615803172</c:v>
                </c:pt>
                <c:pt idx="114">
                  <c:v>-0.1915610943159245</c:v>
                </c:pt>
                <c:pt idx="115">
                  <c:v>-0.19118045548468121</c:v>
                </c:pt>
                <c:pt idx="116">
                  <c:v>-0.19021092252875693</c:v>
                </c:pt>
                <c:pt idx="117">
                  <c:v>-0.1897741929293969</c:v>
                </c:pt>
                <c:pt idx="118">
                  <c:v>-0.18958640124527193</c:v>
                </c:pt>
                <c:pt idx="119">
                  <c:v>-0.18949159982545094</c:v>
                </c:pt>
              </c:numCache>
            </c:numRef>
          </c:val>
          <c:extLst xmlns:c16r2="http://schemas.microsoft.com/office/drawing/2015/06/chart">
            <c:ext xmlns:c16="http://schemas.microsoft.com/office/drawing/2014/chart" uri="{C3380CC4-5D6E-409C-BE32-E72D297353CC}">
              <c16:uniqueId val="{00000045-D284-48E2-A4E2-FCC0662E0744}"/>
            </c:ext>
          </c:extLst>
        </c:ser>
        <c:ser>
          <c:idx val="70"/>
          <c:order val="70"/>
          <c:spPr>
            <a:ln w="9525" cap="rnd">
              <a:solidFill>
                <a:schemeClr val="accent5">
                  <a:lumMod val="80000"/>
                  <a:lumOff val="20000"/>
                </a:schemeClr>
              </a:solidFill>
              <a:round/>
            </a:ln>
            <a:effectLst/>
          </c:spPr>
          <c:val>
            <c:numRef>
              <c:f>'bpath-%diff'!$BS$1:$BS$120</c:f>
              <c:numCache>
                <c:formatCode>0%</c:formatCode>
                <c:ptCount val="120"/>
                <c:pt idx="0">
                  <c:v>-0.39147757203067068</c:v>
                </c:pt>
                <c:pt idx="1">
                  <c:v>-0.39542705050163141</c:v>
                </c:pt>
                <c:pt idx="2">
                  <c:v>-0.39230394729027496</c:v>
                </c:pt>
                <c:pt idx="3">
                  <c:v>-0.39027902825783833</c:v>
                </c:pt>
                <c:pt idx="4">
                  <c:v>-0.38927548043436944</c:v>
                </c:pt>
                <c:pt idx="5">
                  <c:v>-0.38851529032965648</c:v>
                </c:pt>
                <c:pt idx="6">
                  <c:v>-0.3881731802888041</c:v>
                </c:pt>
                <c:pt idx="7">
                  <c:v>-0.38974109311857574</c:v>
                </c:pt>
                <c:pt idx="8">
                  <c:v>-0.38863592520321955</c:v>
                </c:pt>
                <c:pt idx="9">
                  <c:v>-0.38824595970400211</c:v>
                </c:pt>
                <c:pt idx="10">
                  <c:v>-0.38864264856976427</c:v>
                </c:pt>
                <c:pt idx="11">
                  <c:v>-0.38882177723962452</c:v>
                </c:pt>
                <c:pt idx="12">
                  <c:v>-0.38890453361643451</c:v>
                </c:pt>
                <c:pt idx="13">
                  <c:v>-0.38773954469581107</c:v>
                </c:pt>
                <c:pt idx="14">
                  <c:v>-0.3882023581516173</c:v>
                </c:pt>
                <c:pt idx="15">
                  <c:v>-0.38870950825296835</c:v>
                </c:pt>
                <c:pt idx="16">
                  <c:v>-0.38842977683921898</c:v>
                </c:pt>
                <c:pt idx="17">
                  <c:v>-0.38801678759511171</c:v>
                </c:pt>
                <c:pt idx="18">
                  <c:v>-0.38598282949212859</c:v>
                </c:pt>
                <c:pt idx="19">
                  <c:v>-0.38559341180202422</c:v>
                </c:pt>
                <c:pt idx="20">
                  <c:v>-0.3854820326176257</c:v>
                </c:pt>
                <c:pt idx="21">
                  <c:v>-0.3852202126111115</c:v>
                </c:pt>
                <c:pt idx="22">
                  <c:v>-0.38475498677925335</c:v>
                </c:pt>
                <c:pt idx="23">
                  <c:v>-0.38790449543248184</c:v>
                </c:pt>
                <c:pt idx="24">
                  <c:v>-0.38707890620672036</c:v>
                </c:pt>
                <c:pt idx="25">
                  <c:v>-0.38491604168756344</c:v>
                </c:pt>
                <c:pt idx="26">
                  <c:v>-0.38216953836664247</c:v>
                </c:pt>
                <c:pt idx="27">
                  <c:v>-0.3802827180167655</c:v>
                </c:pt>
                <c:pt idx="28">
                  <c:v>-0.3780761405313291</c:v>
                </c:pt>
                <c:pt idx="29">
                  <c:v>-0.37640779159336946</c:v>
                </c:pt>
                <c:pt idx="30">
                  <c:v>-0.37518425339868988</c:v>
                </c:pt>
                <c:pt idx="31">
                  <c:v>-0.37500054105219072</c:v>
                </c:pt>
                <c:pt idx="32">
                  <c:v>-0.37429416725358755</c:v>
                </c:pt>
                <c:pt idx="33">
                  <c:v>-0.37354830890810731</c:v>
                </c:pt>
                <c:pt idx="34">
                  <c:v>-0.37175343651697679</c:v>
                </c:pt>
                <c:pt idx="35">
                  <c:v>-0.36827023425700567</c:v>
                </c:pt>
                <c:pt idx="36">
                  <c:v>-0.36389939275840832</c:v>
                </c:pt>
                <c:pt idx="37">
                  <c:v>-0.35941862832247928</c:v>
                </c:pt>
                <c:pt idx="38">
                  <c:v>-0.35470097551482371</c:v>
                </c:pt>
                <c:pt idx="39">
                  <c:v>-0.34994273682317434</c:v>
                </c:pt>
                <c:pt idx="40">
                  <c:v>-0.34514537316027771</c:v>
                </c:pt>
                <c:pt idx="41">
                  <c:v>-0.34019129738117515</c:v>
                </c:pt>
                <c:pt idx="42">
                  <c:v>-0.33586191601614956</c:v>
                </c:pt>
                <c:pt idx="43">
                  <c:v>-0.33125820286986341</c:v>
                </c:pt>
                <c:pt idx="44">
                  <c:v>-0.32615211935685529</c:v>
                </c:pt>
                <c:pt idx="45">
                  <c:v>-0.31960976898062943</c:v>
                </c:pt>
                <c:pt idx="46">
                  <c:v>-0.3117707352308019</c:v>
                </c:pt>
                <c:pt idx="47">
                  <c:v>-0.30448859996721633</c:v>
                </c:pt>
                <c:pt idx="48">
                  <c:v>-0.29715651735690285</c:v>
                </c:pt>
                <c:pt idx="49">
                  <c:v>-0.29032969636412009</c:v>
                </c:pt>
                <c:pt idx="50">
                  <c:v>-0.28399838295034729</c:v>
                </c:pt>
                <c:pt idx="51">
                  <c:v>-0.27804596734869946</c:v>
                </c:pt>
                <c:pt idx="52">
                  <c:v>-0.27319541399461589</c:v>
                </c:pt>
                <c:pt idx="53">
                  <c:v>-0.26895468133568623</c:v>
                </c:pt>
                <c:pt idx="54">
                  <c:v>-0.26512461748545724</c:v>
                </c:pt>
                <c:pt idx="55">
                  <c:v>-0.26149443271570239</c:v>
                </c:pt>
                <c:pt idx="56">
                  <c:v>-0.25849127573583097</c:v>
                </c:pt>
                <c:pt idx="57">
                  <c:v>-0.25561007867711349</c:v>
                </c:pt>
                <c:pt idx="58">
                  <c:v>-0.25298772478384679</c:v>
                </c:pt>
                <c:pt idx="59">
                  <c:v>-0.25044452276949392</c:v>
                </c:pt>
                <c:pt idx="60">
                  <c:v>-0.24850492250672518</c:v>
                </c:pt>
                <c:pt idx="61">
                  <c:v>-0.24662109476409733</c:v>
                </c:pt>
                <c:pt idx="62">
                  <c:v>-0.24495744610921555</c:v>
                </c:pt>
                <c:pt idx="63">
                  <c:v>-0.24360586578571131</c:v>
                </c:pt>
                <c:pt idx="64">
                  <c:v>-0.24208636836964104</c:v>
                </c:pt>
                <c:pt idx="65">
                  <c:v>-0.24037439931995908</c:v>
                </c:pt>
                <c:pt idx="66">
                  <c:v>-0.23926885203930937</c:v>
                </c:pt>
                <c:pt idx="67">
                  <c:v>-0.23806506435802444</c:v>
                </c:pt>
                <c:pt idx="68">
                  <c:v>-0.23717352943390047</c:v>
                </c:pt>
                <c:pt idx="69">
                  <c:v>-0.23624451170301253</c:v>
                </c:pt>
                <c:pt idx="70">
                  <c:v>-0.23590462207328933</c:v>
                </c:pt>
                <c:pt idx="71">
                  <c:v>-0.23551476213222178</c:v>
                </c:pt>
                <c:pt idx="72">
                  <c:v>-0.23509735897541384</c:v>
                </c:pt>
                <c:pt idx="73">
                  <c:v>-0.23460039052988502</c:v>
                </c:pt>
                <c:pt idx="74">
                  <c:v>-0.23420359585925643</c:v>
                </c:pt>
                <c:pt idx="75">
                  <c:v>-0.23380856034509501</c:v>
                </c:pt>
                <c:pt idx="76">
                  <c:v>-0.23350005681753083</c:v>
                </c:pt>
                <c:pt idx="77">
                  <c:v>-0.2329991488083063</c:v>
                </c:pt>
                <c:pt idx="78">
                  <c:v>-0.23286376020942523</c:v>
                </c:pt>
                <c:pt idx="79">
                  <c:v>-0.23271590419286992</c:v>
                </c:pt>
                <c:pt idx="80">
                  <c:v>-0.23241001769731651</c:v>
                </c:pt>
                <c:pt idx="81">
                  <c:v>-0.23206495870357757</c:v>
                </c:pt>
                <c:pt idx="82">
                  <c:v>-0.23191072586589545</c:v>
                </c:pt>
                <c:pt idx="83">
                  <c:v>-0.2316049896992759</c:v>
                </c:pt>
                <c:pt idx="84">
                  <c:v>-0.23132475508937533</c:v>
                </c:pt>
                <c:pt idx="85">
                  <c:v>-0.23097537829773473</c:v>
                </c:pt>
                <c:pt idx="86">
                  <c:v>-0.23072543945212709</c:v>
                </c:pt>
                <c:pt idx="87">
                  <c:v>-0.23048383367622816</c:v>
                </c:pt>
                <c:pt idx="88">
                  <c:v>-0.2302934149644843</c:v>
                </c:pt>
                <c:pt idx="89">
                  <c:v>-0.23002406982128898</c:v>
                </c:pt>
                <c:pt idx="90">
                  <c:v>-0.22996344361095022</c:v>
                </c:pt>
                <c:pt idx="91">
                  <c:v>-0.22986739190675021</c:v>
                </c:pt>
                <c:pt idx="92">
                  <c:v>-0.22953352938157834</c:v>
                </c:pt>
                <c:pt idx="93">
                  <c:v>-0.22919823304950315</c:v>
                </c:pt>
                <c:pt idx="94">
                  <c:v>-0.22851082114308119</c:v>
                </c:pt>
                <c:pt idx="95">
                  <c:v>-0.22784102640337278</c:v>
                </c:pt>
                <c:pt idx="96">
                  <c:v>-0.22712196271045393</c:v>
                </c:pt>
                <c:pt idx="97">
                  <c:v>-0.22632221904074834</c:v>
                </c:pt>
                <c:pt idx="98">
                  <c:v>-0.22546095985556824</c:v>
                </c:pt>
                <c:pt idx="99">
                  <c:v>-0.22456983328154878</c:v>
                </c:pt>
                <c:pt idx="100">
                  <c:v>-0.22367170810474701</c:v>
                </c:pt>
                <c:pt idx="101">
                  <c:v>-0.22278322530381067</c:v>
                </c:pt>
                <c:pt idx="102">
                  <c:v>-0.2219004907869514</c:v>
                </c:pt>
                <c:pt idx="103">
                  <c:v>-0.22103031134454287</c:v>
                </c:pt>
                <c:pt idx="104">
                  <c:v>-0.22017579390190667</c:v>
                </c:pt>
                <c:pt idx="105">
                  <c:v>-0.21933421327887159</c:v>
                </c:pt>
                <c:pt idx="106">
                  <c:v>-0.21851126215662908</c:v>
                </c:pt>
                <c:pt idx="107">
                  <c:v>-0.21771885912586919</c:v>
                </c:pt>
                <c:pt idx="108">
                  <c:v>-0.21700511382301557</c:v>
                </c:pt>
                <c:pt idx="109">
                  <c:v>-0.216346938333568</c:v>
                </c:pt>
                <c:pt idx="110">
                  <c:v>-0.21573450120288529</c:v>
                </c:pt>
                <c:pt idx="111">
                  <c:v>-0.2151698325185768</c:v>
                </c:pt>
                <c:pt idx="112">
                  <c:v>-0.21465518347747026</c:v>
                </c:pt>
                <c:pt idx="113">
                  <c:v>-0.21419346155720287</c:v>
                </c:pt>
                <c:pt idx="114">
                  <c:v>-0.21378399325972786</c:v>
                </c:pt>
                <c:pt idx="115">
                  <c:v>-0.2134265721059122</c:v>
                </c:pt>
                <c:pt idx="116">
                  <c:v>-0.21310404735499044</c:v>
                </c:pt>
                <c:pt idx="117">
                  <c:v>-0.21237850847644268</c:v>
                </c:pt>
                <c:pt idx="118">
                  <c:v>-0.21203150719660047</c:v>
                </c:pt>
                <c:pt idx="119">
                  <c:v>-0.21186558786859955</c:v>
                </c:pt>
              </c:numCache>
            </c:numRef>
          </c:val>
          <c:extLst xmlns:c16r2="http://schemas.microsoft.com/office/drawing/2015/06/chart">
            <c:ext xmlns:c16="http://schemas.microsoft.com/office/drawing/2014/chart" uri="{C3380CC4-5D6E-409C-BE32-E72D297353CC}">
              <c16:uniqueId val="{00000046-D284-48E2-A4E2-FCC0662E0744}"/>
            </c:ext>
          </c:extLst>
        </c:ser>
        <c:ser>
          <c:idx val="71"/>
          <c:order val="71"/>
          <c:spPr>
            <a:ln w="9525" cap="rnd">
              <a:solidFill>
                <a:schemeClr val="accent6">
                  <a:lumMod val="80000"/>
                  <a:lumOff val="20000"/>
                </a:schemeClr>
              </a:solidFill>
              <a:round/>
            </a:ln>
            <a:effectLst/>
          </c:spPr>
          <c:val>
            <c:numRef>
              <c:f>'bpath-%diff'!$BT$1:$BT$120</c:f>
              <c:numCache>
                <c:formatCode>0%</c:formatCode>
                <c:ptCount val="120"/>
                <c:pt idx="0">
                  <c:v>-0.38731418246557192</c:v>
                </c:pt>
                <c:pt idx="1">
                  <c:v>-0.38972607961466033</c:v>
                </c:pt>
                <c:pt idx="2">
                  <c:v>-0.38410771272672062</c:v>
                </c:pt>
                <c:pt idx="3">
                  <c:v>-0.38000991975309473</c:v>
                </c:pt>
                <c:pt idx="4">
                  <c:v>-0.37708244561051096</c:v>
                </c:pt>
                <c:pt idx="5">
                  <c:v>-0.37530913105076524</c:v>
                </c:pt>
                <c:pt idx="6">
                  <c:v>-0.37377107303695201</c:v>
                </c:pt>
                <c:pt idx="7">
                  <c:v>-0.37285513921254954</c:v>
                </c:pt>
                <c:pt idx="8">
                  <c:v>-0.37468879329480853</c:v>
                </c:pt>
                <c:pt idx="9">
                  <c:v>-0.37284118031380198</c:v>
                </c:pt>
                <c:pt idx="10">
                  <c:v>-0.37216799374819587</c:v>
                </c:pt>
                <c:pt idx="11">
                  <c:v>-0.37282792809366583</c:v>
                </c:pt>
                <c:pt idx="12">
                  <c:v>-0.37333641269730511</c:v>
                </c:pt>
                <c:pt idx="13">
                  <c:v>-0.37393953389606216</c:v>
                </c:pt>
                <c:pt idx="14">
                  <c:v>-0.3728672523147466</c:v>
                </c:pt>
                <c:pt idx="15">
                  <c:v>-0.37447823963749494</c:v>
                </c:pt>
                <c:pt idx="16">
                  <c:v>-0.37644222031233865</c:v>
                </c:pt>
                <c:pt idx="17">
                  <c:v>-0.37707753188999271</c:v>
                </c:pt>
                <c:pt idx="18">
                  <c:v>-0.37737398495660568</c:v>
                </c:pt>
                <c:pt idx="19">
                  <c:v>-0.37485813264945833</c:v>
                </c:pt>
                <c:pt idx="20">
                  <c:v>-0.37476205953697717</c:v>
                </c:pt>
                <c:pt idx="21">
                  <c:v>-0.37497109043446719</c:v>
                </c:pt>
                <c:pt idx="22">
                  <c:v>-0.37471449110574639</c:v>
                </c:pt>
                <c:pt idx="23">
                  <c:v>-0.37376867123116231</c:v>
                </c:pt>
                <c:pt idx="24">
                  <c:v>-0.3792956401702543</c:v>
                </c:pt>
                <c:pt idx="25">
                  <c:v>-0.3773420352129232</c:v>
                </c:pt>
                <c:pt idx="26">
                  <c:v>-0.37616384578884965</c:v>
                </c:pt>
                <c:pt idx="27">
                  <c:v>-0.37406956922345991</c:v>
                </c:pt>
                <c:pt idx="28">
                  <c:v>-0.37280621460090668</c:v>
                </c:pt>
                <c:pt idx="29">
                  <c:v>-0.3708835052515107</c:v>
                </c:pt>
                <c:pt idx="30">
                  <c:v>-0.36977305799838212</c:v>
                </c:pt>
                <c:pt idx="31">
                  <c:v>-0.36909080766735469</c:v>
                </c:pt>
                <c:pt idx="32">
                  <c:v>-0.36945338158465946</c:v>
                </c:pt>
                <c:pt idx="33">
                  <c:v>-0.36887441206014771</c:v>
                </c:pt>
                <c:pt idx="34">
                  <c:v>-0.36793732306838989</c:v>
                </c:pt>
                <c:pt idx="35">
                  <c:v>-0.36547073363893101</c:v>
                </c:pt>
                <c:pt idx="36">
                  <c:v>-0.36263058755536437</c:v>
                </c:pt>
                <c:pt idx="37">
                  <c:v>-0.35989744978599825</c:v>
                </c:pt>
                <c:pt idx="38">
                  <c:v>-0.35668840106601163</c:v>
                </c:pt>
                <c:pt idx="39">
                  <c:v>-0.3532851903176506</c:v>
                </c:pt>
                <c:pt idx="40">
                  <c:v>-0.34970504290782989</c:v>
                </c:pt>
                <c:pt idx="41">
                  <c:v>-0.34612241986030667</c:v>
                </c:pt>
                <c:pt idx="42">
                  <c:v>-0.34249951214954899</c:v>
                </c:pt>
                <c:pt idx="43">
                  <c:v>-0.33875279686086379</c:v>
                </c:pt>
                <c:pt idx="44">
                  <c:v>-0.33455468541335376</c:v>
                </c:pt>
                <c:pt idx="45">
                  <c:v>-0.32922290644987551</c:v>
                </c:pt>
                <c:pt idx="46">
                  <c:v>-0.32298078335357749</c:v>
                </c:pt>
                <c:pt idx="47">
                  <c:v>-0.31690274604430513</c:v>
                </c:pt>
                <c:pt idx="48">
                  <c:v>-0.31100155936185347</c:v>
                </c:pt>
                <c:pt idx="49">
                  <c:v>-0.30521232702548773</c:v>
                </c:pt>
                <c:pt idx="50">
                  <c:v>-0.29973714711580801</c:v>
                </c:pt>
                <c:pt idx="51">
                  <c:v>-0.2946556348407291</c:v>
                </c:pt>
                <c:pt idx="52">
                  <c:v>-0.28995011281449412</c:v>
                </c:pt>
                <c:pt idx="53">
                  <c:v>-0.28594428448829889</c:v>
                </c:pt>
                <c:pt idx="54">
                  <c:v>-0.28240279973636473</c:v>
                </c:pt>
                <c:pt idx="55">
                  <c:v>-0.27919176599842455</c:v>
                </c:pt>
                <c:pt idx="56">
                  <c:v>-0.27618379444730889</c:v>
                </c:pt>
                <c:pt idx="57">
                  <c:v>-0.27362072829664452</c:v>
                </c:pt>
                <c:pt idx="58">
                  <c:v>-0.27123031632874683</c:v>
                </c:pt>
                <c:pt idx="59">
                  <c:v>-0.26906932185688892</c:v>
                </c:pt>
                <c:pt idx="60">
                  <c:v>-0.26702876983721513</c:v>
                </c:pt>
                <c:pt idx="61">
                  <c:v>-0.26533814102596553</c:v>
                </c:pt>
                <c:pt idx="62">
                  <c:v>-0.26373606676771866</c:v>
                </c:pt>
                <c:pt idx="63">
                  <c:v>-0.26228983733133815</c:v>
                </c:pt>
                <c:pt idx="64">
                  <c:v>-0.26102770778063855</c:v>
                </c:pt>
                <c:pt idx="65">
                  <c:v>-0.25972620379367106</c:v>
                </c:pt>
                <c:pt idx="66">
                  <c:v>-0.2583641660135555</c:v>
                </c:pt>
                <c:pt idx="67">
                  <c:v>-0.25735091429590773</c:v>
                </c:pt>
                <c:pt idx="68">
                  <c:v>-0.25634470422320299</c:v>
                </c:pt>
                <c:pt idx="69">
                  <c:v>-0.25552658622122482</c:v>
                </c:pt>
                <c:pt idx="70">
                  <c:v>-0.25473764307943469</c:v>
                </c:pt>
                <c:pt idx="71">
                  <c:v>-0.25427378499750197</c:v>
                </c:pt>
                <c:pt idx="72">
                  <c:v>-0.25382406014606795</c:v>
                </c:pt>
                <c:pt idx="73">
                  <c:v>-0.25339356795547141</c:v>
                </c:pt>
                <c:pt idx="74">
                  <c:v>-0.25295686506028014</c:v>
                </c:pt>
                <c:pt idx="75">
                  <c:v>-0.25259397455718047</c:v>
                </c:pt>
                <c:pt idx="76">
                  <c:v>-0.25225967207622302</c:v>
                </c:pt>
                <c:pt idx="77">
                  <c:v>-0.25198768008721484</c:v>
                </c:pt>
                <c:pt idx="78">
                  <c:v>-0.25163097159023451</c:v>
                </c:pt>
                <c:pt idx="79">
                  <c:v>-0.25145613639248898</c:v>
                </c:pt>
                <c:pt idx="80">
                  <c:v>-0.25128701949245658</c:v>
                </c:pt>
                <c:pt idx="81">
                  <c:v>-0.25105008257096029</c:v>
                </c:pt>
                <c:pt idx="82">
                  <c:v>-0.2507934155902094</c:v>
                </c:pt>
                <c:pt idx="83">
                  <c:v>-0.25063100886759981</c:v>
                </c:pt>
                <c:pt idx="84">
                  <c:v>-0.25039180421507135</c:v>
                </c:pt>
                <c:pt idx="85">
                  <c:v>-0.25015760108878959</c:v>
                </c:pt>
                <c:pt idx="86">
                  <c:v>-0.2498839287278436</c:v>
                </c:pt>
                <c:pt idx="87">
                  <c:v>-0.24964744590600407</c:v>
                </c:pt>
                <c:pt idx="88">
                  <c:v>-0.24938952989547336</c:v>
                </c:pt>
                <c:pt idx="89">
                  <c:v>-0.24913058178055536</c:v>
                </c:pt>
                <c:pt idx="90">
                  <c:v>-0.24881857890096304</c:v>
                </c:pt>
                <c:pt idx="91">
                  <c:v>-0.24858680521039145</c:v>
                </c:pt>
                <c:pt idx="92">
                  <c:v>-0.24831474799757025</c:v>
                </c:pt>
                <c:pt idx="93">
                  <c:v>-0.24790501425667888</c:v>
                </c:pt>
                <c:pt idx="94">
                  <c:v>-0.24747310920497745</c:v>
                </c:pt>
                <c:pt idx="95">
                  <c:v>-0.24684868740791333</c:v>
                </c:pt>
                <c:pt idx="96">
                  <c:v>-0.24621453527201986</c:v>
                </c:pt>
                <c:pt idx="97">
                  <c:v>-0.24553914560625045</c:v>
                </c:pt>
                <c:pt idx="98">
                  <c:v>-0.24480164626381773</c:v>
                </c:pt>
                <c:pt idx="99">
                  <c:v>-0.24402067289635831</c:v>
                </c:pt>
                <c:pt idx="100">
                  <c:v>-0.2432223114751384</c:v>
                </c:pt>
                <c:pt idx="101">
                  <c:v>-0.24242089359042507</c:v>
                </c:pt>
                <c:pt idx="102">
                  <c:v>-0.24162630337104773</c:v>
                </c:pt>
                <c:pt idx="103">
                  <c:v>-0.24084228990392365</c:v>
                </c:pt>
                <c:pt idx="104">
                  <c:v>-0.24007396941002013</c:v>
                </c:pt>
                <c:pt idx="105">
                  <c:v>-0.2393250515224653</c:v>
                </c:pt>
                <c:pt idx="106">
                  <c:v>-0.2385966145384788</c:v>
                </c:pt>
                <c:pt idx="107">
                  <c:v>-0.23789797253729672</c:v>
                </c:pt>
                <c:pt idx="108">
                  <c:v>-0.23723434837585378</c:v>
                </c:pt>
                <c:pt idx="109">
                  <c:v>-0.23663284288729391</c:v>
                </c:pt>
                <c:pt idx="110">
                  <c:v>-0.23608128521141014</c:v>
                </c:pt>
                <c:pt idx="111">
                  <c:v>-0.23557315486233776</c:v>
                </c:pt>
                <c:pt idx="112">
                  <c:v>-0.23510755829570529</c:v>
                </c:pt>
                <c:pt idx="113">
                  <c:v>-0.23468579175594972</c:v>
                </c:pt>
                <c:pt idx="114">
                  <c:v>-0.23430888132734728</c:v>
                </c:pt>
                <c:pt idx="115">
                  <c:v>-0.23397461209768089</c:v>
                </c:pt>
                <c:pt idx="116">
                  <c:v>-0.23368195231077493</c:v>
                </c:pt>
                <c:pt idx="117">
                  <c:v>-0.23342119097308445</c:v>
                </c:pt>
                <c:pt idx="118">
                  <c:v>-0.23296563759471955</c:v>
                </c:pt>
                <c:pt idx="119">
                  <c:v>-0.23271441473239585</c:v>
                </c:pt>
              </c:numCache>
            </c:numRef>
          </c:val>
          <c:extLst xmlns:c16r2="http://schemas.microsoft.com/office/drawing/2015/06/chart">
            <c:ext xmlns:c16="http://schemas.microsoft.com/office/drawing/2014/chart" uri="{C3380CC4-5D6E-409C-BE32-E72D297353CC}">
              <c16:uniqueId val="{00000047-D284-48E2-A4E2-FCC0662E0744}"/>
            </c:ext>
          </c:extLst>
        </c:ser>
        <c:ser>
          <c:idx val="72"/>
          <c:order val="72"/>
          <c:spPr>
            <a:ln w="9525" cap="rnd">
              <a:solidFill>
                <a:schemeClr val="accent1">
                  <a:lumMod val="80000"/>
                </a:schemeClr>
              </a:solidFill>
              <a:round/>
            </a:ln>
            <a:effectLst/>
          </c:spPr>
          <c:val>
            <c:numRef>
              <c:f>'bpath-%diff'!$BU$1:$BU$120</c:f>
              <c:numCache>
                <c:formatCode>0%</c:formatCode>
                <c:ptCount val="120"/>
                <c:pt idx="0">
                  <c:v>-0.37766175637535437</c:v>
                </c:pt>
                <c:pt idx="1">
                  <c:v>-0.37853232845976259</c:v>
                </c:pt>
                <c:pt idx="2">
                  <c:v>-0.37098348625324296</c:v>
                </c:pt>
                <c:pt idx="3">
                  <c:v>-0.36427369284921607</c:v>
                </c:pt>
                <c:pt idx="4">
                  <c:v>-0.35925663760879356</c:v>
                </c:pt>
                <c:pt idx="5">
                  <c:v>-0.35545632731275012</c:v>
                </c:pt>
                <c:pt idx="6">
                  <c:v>-0.35302941745308636</c:v>
                </c:pt>
                <c:pt idx="7">
                  <c:v>-0.35086075192590493</c:v>
                </c:pt>
                <c:pt idx="8">
                  <c:v>-0.34948362221266938</c:v>
                </c:pt>
                <c:pt idx="9">
                  <c:v>-0.35190425122453262</c:v>
                </c:pt>
                <c:pt idx="10">
                  <c:v>-0.34936191736432476</c:v>
                </c:pt>
                <c:pt idx="11">
                  <c:v>-0.34854043523421097</c:v>
                </c:pt>
                <c:pt idx="12">
                  <c:v>-0.34962970634454971</c:v>
                </c:pt>
                <c:pt idx="13">
                  <c:v>-0.35064853935127061</c:v>
                </c:pt>
                <c:pt idx="14">
                  <c:v>-0.35193454764743126</c:v>
                </c:pt>
                <c:pt idx="15">
                  <c:v>-0.35103760579340593</c:v>
                </c:pt>
                <c:pt idx="16">
                  <c:v>-0.35408662792333823</c:v>
                </c:pt>
                <c:pt idx="17">
                  <c:v>-0.35748985183450799</c:v>
                </c:pt>
                <c:pt idx="18">
                  <c:v>-0.35893204283646074</c:v>
                </c:pt>
                <c:pt idx="19">
                  <c:v>-0.35982464981102535</c:v>
                </c:pt>
                <c:pt idx="20">
                  <c:v>-0.35649977527584875</c:v>
                </c:pt>
                <c:pt idx="21">
                  <c:v>-0.35654221011561804</c:v>
                </c:pt>
                <c:pt idx="22">
                  <c:v>-0.35692444678108759</c:v>
                </c:pt>
                <c:pt idx="23">
                  <c:v>-0.35642362523083648</c:v>
                </c:pt>
                <c:pt idx="24">
                  <c:v>-0.35457727141870121</c:v>
                </c:pt>
                <c:pt idx="25">
                  <c:v>-0.36231973159659225</c:v>
                </c:pt>
                <c:pt idx="26">
                  <c:v>-0.36160398698724527</c:v>
                </c:pt>
                <c:pt idx="27">
                  <c:v>-0.36174427251321506</c:v>
                </c:pt>
                <c:pt idx="28">
                  <c:v>-0.35993769676951781</c:v>
                </c:pt>
                <c:pt idx="29">
                  <c:v>-0.35921911667684903</c:v>
                </c:pt>
                <c:pt idx="30">
                  <c:v>-0.35748719502731696</c:v>
                </c:pt>
                <c:pt idx="31">
                  <c:v>-0.35688431169382873</c:v>
                </c:pt>
                <c:pt idx="32">
                  <c:v>-0.35669585630327305</c:v>
                </c:pt>
                <c:pt idx="33">
                  <c:v>-0.35755078441359267</c:v>
                </c:pt>
                <c:pt idx="34">
                  <c:v>-0.35690318840484636</c:v>
                </c:pt>
                <c:pt idx="35">
                  <c:v>-0.35531993922076965</c:v>
                </c:pt>
                <c:pt idx="36">
                  <c:v>-0.35399656979090377</c:v>
                </c:pt>
                <c:pt idx="37">
                  <c:v>-0.35246384427214161</c:v>
                </c:pt>
                <c:pt idx="38">
                  <c:v>-0.35116627157973002</c:v>
                </c:pt>
                <c:pt idx="39">
                  <c:v>-0.34919100311341933</c:v>
                </c:pt>
                <c:pt idx="40">
                  <c:v>-0.34706231445394276</c:v>
                </c:pt>
                <c:pt idx="41">
                  <c:v>-0.34461900318212912</c:v>
                </c:pt>
                <c:pt idx="42">
                  <c:v>-0.34220841102218325</c:v>
                </c:pt>
                <c:pt idx="43">
                  <c:v>-0.33985247829838705</c:v>
                </c:pt>
                <c:pt idx="44">
                  <c:v>-0.33652620016225532</c:v>
                </c:pt>
                <c:pt idx="45">
                  <c:v>-0.33237089731836467</c:v>
                </c:pt>
                <c:pt idx="46">
                  <c:v>-0.3276164589729702</c:v>
                </c:pt>
                <c:pt idx="47">
                  <c:v>-0.32311717037944332</c:v>
                </c:pt>
                <c:pt idx="48">
                  <c:v>-0.31868926693716992</c:v>
                </c:pt>
                <c:pt idx="49">
                  <c:v>-0.31416405543172765</c:v>
                </c:pt>
                <c:pt idx="50">
                  <c:v>-0.30991545515672869</c:v>
                </c:pt>
                <c:pt idx="51">
                  <c:v>-0.30579372595582122</c:v>
                </c:pt>
                <c:pt idx="52">
                  <c:v>-0.30195940630910134</c:v>
                </c:pt>
                <c:pt idx="53">
                  <c:v>-0.29850621829152424</c:v>
                </c:pt>
                <c:pt idx="54">
                  <c:v>-0.29533225833870902</c:v>
                </c:pt>
                <c:pt idx="55">
                  <c:v>-0.29247337691006225</c:v>
                </c:pt>
                <c:pt idx="56">
                  <c:v>-0.28985457271386605</c:v>
                </c:pt>
                <c:pt idx="57">
                  <c:v>-0.28749644115173867</c:v>
                </c:pt>
                <c:pt idx="58">
                  <c:v>-0.28533927109879487</c:v>
                </c:pt>
                <c:pt idx="59">
                  <c:v>-0.28340679872943897</c:v>
                </c:pt>
                <c:pt idx="60">
                  <c:v>-0.28167407326906879</c:v>
                </c:pt>
                <c:pt idx="61">
                  <c:v>-0.28010977040520957</c:v>
                </c:pt>
                <c:pt idx="62">
                  <c:v>-0.27864047779742418</c:v>
                </c:pt>
                <c:pt idx="63">
                  <c:v>-0.27729991314664593</c:v>
                </c:pt>
                <c:pt idx="64">
                  <c:v>-0.27606094313955387</c:v>
                </c:pt>
                <c:pt idx="65">
                  <c:v>-0.27487929091011198</c:v>
                </c:pt>
                <c:pt idx="66">
                  <c:v>-0.27379656981200517</c:v>
                </c:pt>
                <c:pt idx="67">
                  <c:v>-0.2728467495613156</c:v>
                </c:pt>
                <c:pt idx="68">
                  <c:v>-0.27193271384071382</c:v>
                </c:pt>
                <c:pt idx="69">
                  <c:v>-0.27113811590618331</c:v>
                </c:pt>
                <c:pt idx="70">
                  <c:v>-0.2704084455101019</c:v>
                </c:pt>
                <c:pt idx="71">
                  <c:v>-0.26977630047057755</c:v>
                </c:pt>
                <c:pt idx="72">
                  <c:v>-0.26919551067740921</c:v>
                </c:pt>
                <c:pt idx="73">
                  <c:v>-0.26869869253088852</c:v>
                </c:pt>
                <c:pt idx="74">
                  <c:v>-0.26827154074221404</c:v>
                </c:pt>
                <c:pt idx="75">
                  <c:v>-0.2679137955127705</c:v>
                </c:pt>
                <c:pt idx="76">
                  <c:v>-0.26760941470513799</c:v>
                </c:pt>
                <c:pt idx="77">
                  <c:v>-0.26735600464000686</c:v>
                </c:pt>
                <c:pt idx="78">
                  <c:v>-0.26713652687119371</c:v>
                </c:pt>
                <c:pt idx="79">
                  <c:v>-0.26694210823327313</c:v>
                </c:pt>
                <c:pt idx="80">
                  <c:v>-0.26674461294606322</c:v>
                </c:pt>
                <c:pt idx="81">
                  <c:v>-0.26656503803010201</c:v>
                </c:pt>
                <c:pt idx="82">
                  <c:v>-0.26640919084752446</c:v>
                </c:pt>
                <c:pt idx="83">
                  <c:v>-0.26625607151029074</c:v>
                </c:pt>
                <c:pt idx="84">
                  <c:v>-0.26609722450361684</c:v>
                </c:pt>
                <c:pt idx="85">
                  <c:v>-0.26593676656170695</c:v>
                </c:pt>
                <c:pt idx="86">
                  <c:v>-0.2657648378813201</c:v>
                </c:pt>
                <c:pt idx="87">
                  <c:v>-0.26558261974272002</c:v>
                </c:pt>
                <c:pt idx="88">
                  <c:v>-0.26536407534393902</c:v>
                </c:pt>
                <c:pt idx="89">
                  <c:v>-0.2650923610562429</c:v>
                </c:pt>
                <c:pt idx="90">
                  <c:v>-0.26476595293902427</c:v>
                </c:pt>
                <c:pt idx="91">
                  <c:v>-0.26440404650717197</c:v>
                </c:pt>
                <c:pt idx="92">
                  <c:v>-0.26398614977686408</c:v>
                </c:pt>
                <c:pt idx="93">
                  <c:v>-0.26352657311389482</c:v>
                </c:pt>
                <c:pt idx="94">
                  <c:v>-0.26303394823136261</c:v>
                </c:pt>
                <c:pt idx="95">
                  <c:v>-0.26249534425980736</c:v>
                </c:pt>
                <c:pt idx="96">
                  <c:v>-0.26193938806116501</c:v>
                </c:pt>
                <c:pt idx="97">
                  <c:v>-0.2613458346678641</c:v>
                </c:pt>
                <c:pt idx="98">
                  <c:v>-0.26071620739952206</c:v>
                </c:pt>
                <c:pt idx="99">
                  <c:v>-0.26004718921101644</c:v>
                </c:pt>
                <c:pt idx="100">
                  <c:v>-0.25935664541708026</c:v>
                </c:pt>
                <c:pt idx="101">
                  <c:v>-0.25865901174962047</c:v>
                </c:pt>
                <c:pt idx="102">
                  <c:v>-0.25796211803011904</c:v>
                </c:pt>
                <c:pt idx="103">
                  <c:v>-0.25727503834506571</c:v>
                </c:pt>
                <c:pt idx="104">
                  <c:v>-0.25660348248402653</c:v>
                </c:pt>
                <c:pt idx="105">
                  <c:v>-0.25595201653687683</c:v>
                </c:pt>
                <c:pt idx="106">
                  <c:v>-0.25532499084619431</c:v>
                </c:pt>
                <c:pt idx="107">
                  <c:v>-0.2547313132387321</c:v>
                </c:pt>
                <c:pt idx="108">
                  <c:v>-0.25417390932171446</c:v>
                </c:pt>
                <c:pt idx="109">
                  <c:v>-0.25365687964305805</c:v>
                </c:pt>
                <c:pt idx="110">
                  <c:v>-0.25318082178962709</c:v>
                </c:pt>
                <c:pt idx="111">
                  <c:v>-0.25274537603454461</c:v>
                </c:pt>
                <c:pt idx="112">
                  <c:v>-0.25234801563161724</c:v>
                </c:pt>
                <c:pt idx="113">
                  <c:v>-0.25198772003461012</c:v>
                </c:pt>
                <c:pt idx="114">
                  <c:v>-0.25166369601814009</c:v>
                </c:pt>
                <c:pt idx="115">
                  <c:v>-0.25137369906095963</c:v>
                </c:pt>
                <c:pt idx="116">
                  <c:v>-0.25111579434252673</c:v>
                </c:pt>
                <c:pt idx="117">
                  <c:v>-0.25088810687914365</c:v>
                </c:pt>
                <c:pt idx="118">
                  <c:v>-0.25068847487334278</c:v>
                </c:pt>
                <c:pt idx="119">
                  <c:v>-0.25051147194490087</c:v>
                </c:pt>
              </c:numCache>
            </c:numRef>
          </c:val>
          <c:extLst xmlns:c16r2="http://schemas.microsoft.com/office/drawing/2015/06/chart">
            <c:ext xmlns:c16="http://schemas.microsoft.com/office/drawing/2014/chart" uri="{C3380CC4-5D6E-409C-BE32-E72D297353CC}">
              <c16:uniqueId val="{00000048-D284-48E2-A4E2-FCC0662E0744}"/>
            </c:ext>
          </c:extLst>
        </c:ser>
        <c:ser>
          <c:idx val="73"/>
          <c:order val="73"/>
          <c:spPr>
            <a:ln w="9525" cap="rnd">
              <a:solidFill>
                <a:schemeClr val="accent2">
                  <a:lumMod val="80000"/>
                </a:schemeClr>
              </a:solidFill>
              <a:round/>
            </a:ln>
            <a:effectLst/>
          </c:spPr>
          <c:val>
            <c:numRef>
              <c:f>'bpath-%diff'!$BV$1:$BV$120</c:f>
              <c:numCache>
                <c:formatCode>0%</c:formatCode>
                <c:ptCount val="120"/>
                <c:pt idx="0">
                  <c:v>-0.36410010162117912</c:v>
                </c:pt>
                <c:pt idx="1">
                  <c:v>-0.36415775203409961</c:v>
                </c:pt>
                <c:pt idx="2">
                  <c:v>-0.35401051957024388</c:v>
                </c:pt>
                <c:pt idx="3">
                  <c:v>-0.34559667217897638</c:v>
                </c:pt>
                <c:pt idx="4">
                  <c:v>-0.33775491608596719</c:v>
                </c:pt>
                <c:pt idx="5">
                  <c:v>-0.33174374956536978</c:v>
                </c:pt>
                <c:pt idx="6">
                  <c:v>-0.32709051696704095</c:v>
                </c:pt>
                <c:pt idx="7">
                  <c:v>-0.32414021256332792</c:v>
                </c:pt>
                <c:pt idx="8">
                  <c:v>-0.32140735994619007</c:v>
                </c:pt>
                <c:pt idx="9">
                  <c:v>-0.31969797912958242</c:v>
                </c:pt>
                <c:pt idx="10">
                  <c:v>-0.32305283860496448</c:v>
                </c:pt>
                <c:pt idx="11">
                  <c:v>-0.31985993798408374</c:v>
                </c:pt>
                <c:pt idx="12">
                  <c:v>-0.31896837340011763</c:v>
                </c:pt>
                <c:pt idx="13">
                  <c:v>-0.32069270778376535</c:v>
                </c:pt>
                <c:pt idx="14">
                  <c:v>-0.32238589610621349</c:v>
                </c:pt>
                <c:pt idx="15">
                  <c:v>-0.3245488471163448</c:v>
                </c:pt>
                <c:pt idx="16">
                  <c:v>-0.32396325978182272</c:v>
                </c:pt>
                <c:pt idx="17">
                  <c:v>-0.32835470743812767</c:v>
                </c:pt>
                <c:pt idx="18">
                  <c:v>-0.33317513963046597</c:v>
                </c:pt>
                <c:pt idx="19">
                  <c:v>-0.33532955740266324</c:v>
                </c:pt>
                <c:pt idx="20">
                  <c:v>-0.33668193041103556</c:v>
                </c:pt>
                <c:pt idx="21">
                  <c:v>-0.33221650210165465</c:v>
                </c:pt>
                <c:pt idx="22">
                  <c:v>-0.33222856359965769</c:v>
                </c:pt>
                <c:pt idx="23">
                  <c:v>-0.33256768488542821</c:v>
                </c:pt>
                <c:pt idx="24">
                  <c:v>-0.33143623209046125</c:v>
                </c:pt>
                <c:pt idx="25">
                  <c:v>-0.32776465433593116</c:v>
                </c:pt>
                <c:pt idx="26">
                  <c:v>-0.34122948950861232</c:v>
                </c:pt>
                <c:pt idx="27">
                  <c:v>-0.34163759958834461</c:v>
                </c:pt>
                <c:pt idx="28">
                  <c:v>-0.34271971684558655</c:v>
                </c:pt>
                <c:pt idx="29">
                  <c:v>-0.34106987464838256</c:v>
                </c:pt>
                <c:pt idx="30">
                  <c:v>-0.34081618834035954</c:v>
                </c:pt>
                <c:pt idx="31">
                  <c:v>-0.33917747823779953</c:v>
                </c:pt>
                <c:pt idx="32">
                  <c:v>-0.33900621179956303</c:v>
                </c:pt>
                <c:pt idx="33">
                  <c:v>-0.3392063738320148</c:v>
                </c:pt>
                <c:pt idx="34">
                  <c:v>-0.34037992913370374</c:v>
                </c:pt>
                <c:pt idx="35">
                  <c:v>-0.3391660965435731</c:v>
                </c:pt>
                <c:pt idx="36">
                  <c:v>-0.33912133378276044</c:v>
                </c:pt>
                <c:pt idx="37">
                  <c:v>-0.33919370933676007</c:v>
                </c:pt>
                <c:pt idx="38">
                  <c:v>-0.33867689719543059</c:v>
                </c:pt>
                <c:pt idx="39">
                  <c:v>-0.33871753088870438</c:v>
                </c:pt>
                <c:pt idx="40">
                  <c:v>-0.33787376604649677</c:v>
                </c:pt>
                <c:pt idx="41">
                  <c:v>-0.33691594783221313</c:v>
                </c:pt>
                <c:pt idx="42">
                  <c:v>-0.33550472779941154</c:v>
                </c:pt>
                <c:pt idx="43">
                  <c:v>-0.33413577635460057</c:v>
                </c:pt>
                <c:pt idx="44">
                  <c:v>-0.33284106329336438</c:v>
                </c:pt>
                <c:pt idx="45">
                  <c:v>-0.32953571161065409</c:v>
                </c:pt>
                <c:pt idx="46">
                  <c:v>-0.32632615039997093</c:v>
                </c:pt>
                <c:pt idx="47">
                  <c:v>-0.32324322945574691</c:v>
                </c:pt>
                <c:pt idx="48">
                  <c:v>-0.3202495852885896</c:v>
                </c:pt>
                <c:pt idx="49">
                  <c:v>-0.31736097963232213</c:v>
                </c:pt>
                <c:pt idx="50">
                  <c:v>-0.31411428540036979</c:v>
                </c:pt>
                <c:pt idx="51">
                  <c:v>-0.31130677350643965</c:v>
                </c:pt>
                <c:pt idx="52">
                  <c:v>-0.30844495504529157</c:v>
                </c:pt>
                <c:pt idx="53">
                  <c:v>-0.30577776536005163</c:v>
                </c:pt>
                <c:pt idx="54">
                  <c:v>-0.30348627218142621</c:v>
                </c:pt>
                <c:pt idx="55">
                  <c:v>-0.30107346087745324</c:v>
                </c:pt>
                <c:pt idx="56">
                  <c:v>-0.29882374900866304</c:v>
                </c:pt>
                <c:pt idx="57">
                  <c:v>-0.2967844395096445</c:v>
                </c:pt>
                <c:pt idx="58">
                  <c:v>-0.29500206273926233</c:v>
                </c:pt>
                <c:pt idx="59">
                  <c:v>-0.29318660691776732</c:v>
                </c:pt>
                <c:pt idx="60">
                  <c:v>-0.29164545092639049</c:v>
                </c:pt>
                <c:pt idx="61">
                  <c:v>-0.2902802651886649</c:v>
                </c:pt>
                <c:pt idx="62">
                  <c:v>-0.28913609890651637</c:v>
                </c:pt>
                <c:pt idx="63">
                  <c:v>-0.28784773860430535</c:v>
                </c:pt>
                <c:pt idx="64">
                  <c:v>-0.28673884501956581</c:v>
                </c:pt>
                <c:pt idx="65">
                  <c:v>-0.28568448641162258</c:v>
                </c:pt>
                <c:pt idx="66">
                  <c:v>-0.28456937956523654</c:v>
                </c:pt>
                <c:pt idx="67">
                  <c:v>-0.2837450633252685</c:v>
                </c:pt>
                <c:pt idx="68">
                  <c:v>-0.28319350402611421</c:v>
                </c:pt>
                <c:pt idx="69">
                  <c:v>-0.2823783855597306</c:v>
                </c:pt>
                <c:pt idx="70">
                  <c:v>-0.28179725957945001</c:v>
                </c:pt>
                <c:pt idx="71">
                  <c:v>-0.28116112232114865</c:v>
                </c:pt>
                <c:pt idx="72">
                  <c:v>-0.28068913374532345</c:v>
                </c:pt>
                <c:pt idx="73">
                  <c:v>-0.28000709364768717</c:v>
                </c:pt>
                <c:pt idx="74">
                  <c:v>-0.279478620799264</c:v>
                </c:pt>
                <c:pt idx="75">
                  <c:v>-0.27906777894168444</c:v>
                </c:pt>
                <c:pt idx="76">
                  <c:v>-0.27880702217914288</c:v>
                </c:pt>
                <c:pt idx="77">
                  <c:v>-0.27857459875002277</c:v>
                </c:pt>
                <c:pt idx="78">
                  <c:v>-0.27841175214265546</c:v>
                </c:pt>
                <c:pt idx="79">
                  <c:v>-0.27825313127426621</c:v>
                </c:pt>
                <c:pt idx="80">
                  <c:v>-0.27823205248505578</c:v>
                </c:pt>
                <c:pt idx="81">
                  <c:v>-0.27802257199325409</c:v>
                </c:pt>
                <c:pt idx="82">
                  <c:v>-0.27784069383702115</c:v>
                </c:pt>
                <c:pt idx="83">
                  <c:v>-0.27777339587740668</c:v>
                </c:pt>
                <c:pt idx="84">
                  <c:v>-0.27773092658763965</c:v>
                </c:pt>
                <c:pt idx="85">
                  <c:v>-0.27758373680618786</c:v>
                </c:pt>
                <c:pt idx="86">
                  <c:v>-0.27751256379439904</c:v>
                </c:pt>
                <c:pt idx="87">
                  <c:v>-0.27741294670191141</c:v>
                </c:pt>
                <c:pt idx="88">
                  <c:v>-0.27732213753393431</c:v>
                </c:pt>
                <c:pt idx="89">
                  <c:v>-0.27712303190312193</c:v>
                </c:pt>
                <c:pt idx="90">
                  <c:v>-0.27684084601520587</c:v>
                </c:pt>
                <c:pt idx="91">
                  <c:v>-0.27644263780906375</c:v>
                </c:pt>
                <c:pt idx="92">
                  <c:v>-0.27602281135947027</c:v>
                </c:pt>
                <c:pt idx="93">
                  <c:v>-0.27541896568346103</c:v>
                </c:pt>
                <c:pt idx="94">
                  <c:v>-0.27477268701597224</c:v>
                </c:pt>
                <c:pt idx="95">
                  <c:v>-0.27419182838479672</c:v>
                </c:pt>
                <c:pt idx="96">
                  <c:v>-0.27355114621116938</c:v>
                </c:pt>
                <c:pt idx="97">
                  <c:v>-0.27306368231047351</c:v>
                </c:pt>
                <c:pt idx="98">
                  <c:v>-0.27250828310252695</c:v>
                </c:pt>
                <c:pt idx="99">
                  <c:v>-0.27192511917101769</c:v>
                </c:pt>
                <c:pt idx="100">
                  <c:v>-0.27132777753281689</c:v>
                </c:pt>
                <c:pt idx="101">
                  <c:v>-0.27072752332430494</c:v>
                </c:pt>
                <c:pt idx="102">
                  <c:v>-0.27012970085056298</c:v>
                </c:pt>
                <c:pt idx="103">
                  <c:v>-0.26954257000930171</c:v>
                </c:pt>
                <c:pt idx="104">
                  <c:v>-0.2689682142151274</c:v>
                </c:pt>
                <c:pt idx="105">
                  <c:v>-0.26841550551180526</c:v>
                </c:pt>
                <c:pt idx="106">
                  <c:v>-0.26788826008017508</c:v>
                </c:pt>
                <c:pt idx="107">
                  <c:v>-0.26739595901710445</c:v>
                </c:pt>
                <c:pt idx="108">
                  <c:v>-0.26694440349581827</c:v>
                </c:pt>
                <c:pt idx="109">
                  <c:v>-0.26653641954841123</c:v>
                </c:pt>
                <c:pt idx="110">
                  <c:v>-0.26617016024123119</c:v>
                </c:pt>
                <c:pt idx="111">
                  <c:v>-0.26582094873838324</c:v>
                </c:pt>
                <c:pt idx="112">
                  <c:v>-0.26550034979621162</c:v>
                </c:pt>
                <c:pt idx="113">
                  <c:v>-0.26521277302376478</c:v>
                </c:pt>
                <c:pt idx="114">
                  <c:v>-0.26495601661187473</c:v>
                </c:pt>
                <c:pt idx="115">
                  <c:v>-0.26472579269179275</c:v>
                </c:pt>
                <c:pt idx="116">
                  <c:v>-0.26451858678891216</c:v>
                </c:pt>
                <c:pt idx="117">
                  <c:v>-0.26433275280626656</c:v>
                </c:pt>
                <c:pt idx="118">
                  <c:v>-0.26416533214449123</c:v>
                </c:pt>
                <c:pt idx="119">
                  <c:v>-0.2640213417483136</c:v>
                </c:pt>
              </c:numCache>
            </c:numRef>
          </c:val>
          <c:extLst xmlns:c16r2="http://schemas.microsoft.com/office/drawing/2015/06/chart">
            <c:ext xmlns:c16="http://schemas.microsoft.com/office/drawing/2014/chart" uri="{C3380CC4-5D6E-409C-BE32-E72D297353CC}">
              <c16:uniqueId val="{00000049-D284-48E2-A4E2-FCC0662E0744}"/>
            </c:ext>
          </c:extLst>
        </c:ser>
        <c:ser>
          <c:idx val="74"/>
          <c:order val="74"/>
          <c:spPr>
            <a:ln w="9525" cap="rnd">
              <a:solidFill>
                <a:schemeClr val="accent3">
                  <a:lumMod val="80000"/>
                </a:schemeClr>
              </a:solidFill>
              <a:round/>
            </a:ln>
            <a:effectLst/>
          </c:spPr>
          <c:val>
            <c:numRef>
              <c:f>'bpath-%diff'!$BW$1:$BW$120</c:f>
              <c:numCache>
                <c:formatCode>0%</c:formatCode>
                <c:ptCount val="120"/>
                <c:pt idx="0">
                  <c:v>-0.34897983114874531</c:v>
                </c:pt>
                <c:pt idx="1">
                  <c:v>-0.34872607859924609</c:v>
                </c:pt>
                <c:pt idx="2">
                  <c:v>-0.33681122651145434</c:v>
                </c:pt>
                <c:pt idx="3">
                  <c:v>-0.32545800569556105</c:v>
                </c:pt>
                <c:pt idx="4">
                  <c:v>-0.31608549021754462</c:v>
                </c:pt>
                <c:pt idx="5">
                  <c:v>-0.30686010612022607</c:v>
                </c:pt>
                <c:pt idx="6">
                  <c:v>-0.29975262659131841</c:v>
                </c:pt>
                <c:pt idx="7">
                  <c:v>-0.29426237082831441</c:v>
                </c:pt>
                <c:pt idx="8">
                  <c:v>-0.29083153869767464</c:v>
                </c:pt>
                <c:pt idx="9">
                  <c:v>-0.28761096301537492</c:v>
                </c:pt>
                <c:pt idx="10">
                  <c:v>-0.28569790899822067</c:v>
                </c:pt>
                <c:pt idx="11">
                  <c:v>-0.29037638668273702</c:v>
                </c:pt>
                <c:pt idx="12">
                  <c:v>-0.28650487134289704</c:v>
                </c:pt>
                <c:pt idx="13">
                  <c:v>-0.28565900551527723</c:v>
                </c:pt>
                <c:pt idx="14">
                  <c:v>-0.28821843675483183</c:v>
                </c:pt>
                <c:pt idx="15">
                  <c:v>-0.29079539776296626</c:v>
                </c:pt>
                <c:pt idx="16">
                  <c:v>-0.29410790895366967</c:v>
                </c:pt>
                <c:pt idx="17">
                  <c:v>-0.29350668680492153</c:v>
                </c:pt>
                <c:pt idx="18">
                  <c:v>-0.29921193835553295</c:v>
                </c:pt>
                <c:pt idx="19">
                  <c:v>-0.30547102336042775</c:v>
                </c:pt>
                <c:pt idx="20">
                  <c:v>-0.30823653632461534</c:v>
                </c:pt>
                <c:pt idx="21">
                  <c:v>-0.309932082884811</c:v>
                </c:pt>
                <c:pt idx="22">
                  <c:v>-0.30397108552786745</c:v>
                </c:pt>
                <c:pt idx="23">
                  <c:v>-0.30372350190960451</c:v>
                </c:pt>
                <c:pt idx="24">
                  <c:v>-0.30366943417800851</c:v>
                </c:pt>
                <c:pt idx="25">
                  <c:v>-0.30095932170855233</c:v>
                </c:pt>
                <c:pt idx="26">
                  <c:v>-0.29985963230020496</c:v>
                </c:pt>
                <c:pt idx="27">
                  <c:v>-0.31814628294070357</c:v>
                </c:pt>
                <c:pt idx="28">
                  <c:v>-0.31923190749165198</c:v>
                </c:pt>
                <c:pt idx="29">
                  <c:v>-0.32116238931002128</c:v>
                </c:pt>
                <c:pt idx="30">
                  <c:v>-0.31955538103119552</c:v>
                </c:pt>
                <c:pt idx="31">
                  <c:v>-0.31969016501439229</c:v>
                </c:pt>
                <c:pt idx="32">
                  <c:v>-0.3180401961345799</c:v>
                </c:pt>
                <c:pt idx="33">
                  <c:v>-0.31818080599882648</c:v>
                </c:pt>
                <c:pt idx="34">
                  <c:v>-0.31854616334659347</c:v>
                </c:pt>
                <c:pt idx="35">
                  <c:v>-0.31953220968854412</c:v>
                </c:pt>
                <c:pt idx="36">
                  <c:v>-0.32033163641591833</c:v>
                </c:pt>
                <c:pt idx="37">
                  <c:v>-0.3216739618440444</c:v>
                </c:pt>
                <c:pt idx="38">
                  <c:v>-0.32278236376599334</c:v>
                </c:pt>
                <c:pt idx="39">
                  <c:v>-0.32316334878545516</c:v>
                </c:pt>
                <c:pt idx="40">
                  <c:v>-0.32439889006152012</c:v>
                </c:pt>
                <c:pt idx="41">
                  <c:v>-0.32454950524341708</c:v>
                </c:pt>
                <c:pt idx="42">
                  <c:v>-0.32461745154076393</c:v>
                </c:pt>
                <c:pt idx="43">
                  <c:v>-0.32407599973151535</c:v>
                </c:pt>
                <c:pt idx="44">
                  <c:v>-0.32350986123710113</c:v>
                </c:pt>
                <c:pt idx="45">
                  <c:v>-0.3228269674727311</c:v>
                </c:pt>
                <c:pt idx="46">
                  <c:v>-0.32058374753530328</c:v>
                </c:pt>
                <c:pt idx="47">
                  <c:v>-0.31902387095675488</c:v>
                </c:pt>
                <c:pt idx="48">
                  <c:v>-0.31727426380170709</c:v>
                </c:pt>
                <c:pt idx="49">
                  <c:v>-0.31559654752571242</c:v>
                </c:pt>
                <c:pt idx="50">
                  <c:v>-0.31405057512745915</c:v>
                </c:pt>
                <c:pt idx="51">
                  <c:v>-0.31191977654841896</c:v>
                </c:pt>
                <c:pt idx="52">
                  <c:v>-0.31036707777778061</c:v>
                </c:pt>
                <c:pt idx="53">
                  <c:v>-0.30860647050485279</c:v>
                </c:pt>
                <c:pt idx="54">
                  <c:v>-0.30694644257551484</c:v>
                </c:pt>
                <c:pt idx="55">
                  <c:v>-0.30565656032948818</c:v>
                </c:pt>
                <c:pt idx="56">
                  <c:v>-0.30387814314725248</c:v>
                </c:pt>
                <c:pt idx="57">
                  <c:v>-0.30218560163629327</c:v>
                </c:pt>
                <c:pt idx="58">
                  <c:v>-0.30061661723328847</c:v>
                </c:pt>
                <c:pt idx="59">
                  <c:v>-0.2993002098724894</c:v>
                </c:pt>
                <c:pt idx="60">
                  <c:v>-0.29774090170418643</c:v>
                </c:pt>
                <c:pt idx="61">
                  <c:v>-0.29650438215996266</c:v>
                </c:pt>
                <c:pt idx="62">
                  <c:v>-0.29542866252558042</c:v>
                </c:pt>
                <c:pt idx="63">
                  <c:v>-0.29462672326147588</c:v>
                </c:pt>
                <c:pt idx="64">
                  <c:v>-0.29347820813403336</c:v>
                </c:pt>
                <c:pt idx="65">
                  <c:v>-0.29255952710597499</c:v>
                </c:pt>
                <c:pt idx="66">
                  <c:v>-0.29165633375314204</c:v>
                </c:pt>
                <c:pt idx="67">
                  <c:v>-0.29064619590240859</c:v>
                </c:pt>
                <c:pt idx="68">
                  <c:v>-0.29005144677305772</c:v>
                </c:pt>
                <c:pt idx="69">
                  <c:v>-0.28985802460134369</c:v>
                </c:pt>
                <c:pt idx="70">
                  <c:v>-0.28913780578723003</c:v>
                </c:pt>
                <c:pt idx="71">
                  <c:v>-0.28875382505384728</c:v>
                </c:pt>
                <c:pt idx="72">
                  <c:v>-0.28820735045376489</c:v>
                </c:pt>
                <c:pt idx="73">
                  <c:v>-0.28788835246581568</c:v>
                </c:pt>
                <c:pt idx="74">
                  <c:v>-0.28712619261902306</c:v>
                </c:pt>
                <c:pt idx="75">
                  <c:v>-0.28657936328712119</c:v>
                </c:pt>
                <c:pt idx="76">
                  <c:v>-0.28620141030163693</c:v>
                </c:pt>
                <c:pt idx="77">
                  <c:v>-0.28604112529193881</c:v>
                </c:pt>
                <c:pt idx="78">
                  <c:v>-0.28588380928260904</c:v>
                </c:pt>
                <c:pt idx="79">
                  <c:v>-0.28581040402738889</c:v>
                </c:pt>
                <c:pt idx="80">
                  <c:v>-0.28572142505357045</c:v>
                </c:pt>
                <c:pt idx="81">
                  <c:v>-0.28586460340080921</c:v>
                </c:pt>
                <c:pt idx="82">
                  <c:v>-0.28565062220060777</c:v>
                </c:pt>
                <c:pt idx="83">
                  <c:v>-0.28547558605625789</c:v>
                </c:pt>
                <c:pt idx="84">
                  <c:v>-0.2854974029272026</c:v>
                </c:pt>
                <c:pt idx="85">
                  <c:v>-0.28556121948008883</c:v>
                </c:pt>
                <c:pt idx="86">
                  <c:v>-0.28543669201043631</c:v>
                </c:pt>
                <c:pt idx="87">
                  <c:v>-0.28545713567743392</c:v>
                </c:pt>
                <c:pt idx="88">
                  <c:v>-0.28542470630113592</c:v>
                </c:pt>
                <c:pt idx="89">
                  <c:v>-0.28541700772184775</c:v>
                </c:pt>
                <c:pt idx="90">
                  <c:v>-0.28523722316718636</c:v>
                </c:pt>
                <c:pt idx="91">
                  <c:v>-0.28493789666252611</c:v>
                </c:pt>
                <c:pt idx="92">
                  <c:v>-0.28446405156106358</c:v>
                </c:pt>
                <c:pt idx="93">
                  <c:v>-0.28398483826657317</c:v>
                </c:pt>
                <c:pt idx="94">
                  <c:v>-0.28320708438885689</c:v>
                </c:pt>
                <c:pt idx="95">
                  <c:v>-0.28238298408616413</c:v>
                </c:pt>
                <c:pt idx="96">
                  <c:v>-0.2817224300270611</c:v>
                </c:pt>
                <c:pt idx="97">
                  <c:v>-0.28099051295669475</c:v>
                </c:pt>
                <c:pt idx="98">
                  <c:v>-0.28056237817917518</c:v>
                </c:pt>
                <c:pt idx="99">
                  <c:v>-0.28004217468586823</c:v>
                </c:pt>
                <c:pt idx="100">
                  <c:v>-0.27950494607601795</c:v>
                </c:pt>
                <c:pt idx="101">
                  <c:v>-0.27897370953489753</c:v>
                </c:pt>
                <c:pt idx="102">
                  <c:v>-0.27845582473990838</c:v>
                </c:pt>
                <c:pt idx="103">
                  <c:v>-0.27795553220011493</c:v>
                </c:pt>
                <c:pt idx="104">
                  <c:v>-0.27747516461948585</c:v>
                </c:pt>
                <c:pt idx="105">
                  <c:v>-0.27701175409007206</c:v>
                </c:pt>
                <c:pt idx="106">
                  <c:v>-0.27657661256296973</c:v>
                </c:pt>
                <c:pt idx="107">
                  <c:v>-0.27617786359434171</c:v>
                </c:pt>
                <c:pt idx="108">
                  <c:v>-0.27581848911134543</c:v>
                </c:pt>
                <c:pt idx="109">
                  <c:v>-0.27550775269314087</c:v>
                </c:pt>
                <c:pt idx="110">
                  <c:v>-0.27524328595058478</c:v>
                </c:pt>
                <c:pt idx="111">
                  <c:v>-0.27501854085714583</c:v>
                </c:pt>
                <c:pt idx="112">
                  <c:v>-0.2747862750216451</c:v>
                </c:pt>
                <c:pt idx="113">
                  <c:v>-0.27457197614364925</c:v>
                </c:pt>
                <c:pt idx="114">
                  <c:v>-0.27438531033448721</c:v>
                </c:pt>
                <c:pt idx="115">
                  <c:v>-0.27422142565493135</c:v>
                </c:pt>
                <c:pt idx="116">
                  <c:v>-0.27407479112906996</c:v>
                </c:pt>
                <c:pt idx="117">
                  <c:v>-0.27394074890915354</c:v>
                </c:pt>
                <c:pt idx="118">
                  <c:v>-0.27381764119726115</c:v>
                </c:pt>
                <c:pt idx="119">
                  <c:v>-0.27370132508558664</c:v>
                </c:pt>
              </c:numCache>
            </c:numRef>
          </c:val>
          <c:extLst xmlns:c16r2="http://schemas.microsoft.com/office/drawing/2015/06/chart">
            <c:ext xmlns:c16="http://schemas.microsoft.com/office/drawing/2014/chart" uri="{C3380CC4-5D6E-409C-BE32-E72D297353CC}">
              <c16:uniqueId val="{0000004A-D284-48E2-A4E2-FCC0662E0744}"/>
            </c:ext>
          </c:extLst>
        </c:ser>
        <c:ser>
          <c:idx val="75"/>
          <c:order val="75"/>
          <c:spPr>
            <a:ln w="9525" cap="rnd">
              <a:solidFill>
                <a:schemeClr val="accent4">
                  <a:lumMod val="80000"/>
                </a:schemeClr>
              </a:solidFill>
              <a:round/>
            </a:ln>
            <a:effectLst/>
          </c:spPr>
          <c:val>
            <c:numRef>
              <c:f>'bpath-%diff'!$BX$1:$BX$120</c:f>
              <c:numCache>
                <c:formatCode>0%</c:formatCode>
                <c:ptCount val="120"/>
                <c:pt idx="0">
                  <c:v>-0.33341589349451506</c:v>
                </c:pt>
                <c:pt idx="1">
                  <c:v>-0.32662984786275651</c:v>
                </c:pt>
                <c:pt idx="2">
                  <c:v>-0.31999592727826642</c:v>
                </c:pt>
                <c:pt idx="3">
                  <c:v>-0.30672120938914205</c:v>
                </c:pt>
                <c:pt idx="4">
                  <c:v>-0.29391797553039223</c:v>
                </c:pt>
                <c:pt idx="5">
                  <c:v>-0.28318816583440809</c:v>
                </c:pt>
                <c:pt idx="6">
                  <c:v>-0.27225174003169073</c:v>
                </c:pt>
                <c:pt idx="7">
                  <c:v>-0.26390676676926894</c:v>
                </c:pt>
                <c:pt idx="8">
                  <c:v>-0.2574761851075057</c:v>
                </c:pt>
                <c:pt idx="9">
                  <c:v>-0.25362056883261674</c:v>
                </c:pt>
                <c:pt idx="10">
                  <c:v>-0.24997757563959411</c:v>
                </c:pt>
                <c:pt idx="11">
                  <c:v>-0.24800254307411373</c:v>
                </c:pt>
                <c:pt idx="12">
                  <c:v>-0.25439728198264644</c:v>
                </c:pt>
                <c:pt idx="13">
                  <c:v>-0.24984300991980024</c:v>
                </c:pt>
                <c:pt idx="14">
                  <c:v>-0.24914903550892642</c:v>
                </c:pt>
                <c:pt idx="15">
                  <c:v>-0.25281647950251662</c:v>
                </c:pt>
                <c:pt idx="16">
                  <c:v>-0.25660255449153668</c:v>
                </c:pt>
                <c:pt idx="17">
                  <c:v>-0.26083777940466524</c:v>
                </c:pt>
                <c:pt idx="18">
                  <c:v>-0.2599733860477037</c:v>
                </c:pt>
                <c:pt idx="19">
                  <c:v>-0.26704101431192917</c:v>
                </c:pt>
                <c:pt idx="20">
                  <c:v>-0.27480076014031152</c:v>
                </c:pt>
                <c:pt idx="21">
                  <c:v>-0.2781203993563286</c:v>
                </c:pt>
                <c:pt idx="22">
                  <c:v>-0.28006092704905827</c:v>
                </c:pt>
                <c:pt idx="23">
                  <c:v>-0.27215071767664811</c:v>
                </c:pt>
                <c:pt idx="24">
                  <c:v>-0.2712757935509571</c:v>
                </c:pt>
                <c:pt idx="25">
                  <c:v>-0.2698483206017015</c:v>
                </c:pt>
                <c:pt idx="26">
                  <c:v>-0.27060902172973567</c:v>
                </c:pt>
                <c:pt idx="27">
                  <c:v>-0.27064443153220541</c:v>
                </c:pt>
                <c:pt idx="28">
                  <c:v>-0.29347970110672006</c:v>
                </c:pt>
                <c:pt idx="29">
                  <c:v>-0.29514730859324889</c:v>
                </c:pt>
                <c:pt idx="30">
                  <c:v>-0.29786499858049487</c:v>
                </c:pt>
                <c:pt idx="31">
                  <c:v>-0.29620193943842155</c:v>
                </c:pt>
                <c:pt idx="32">
                  <c:v>-0.29665405970782555</c:v>
                </c:pt>
                <c:pt idx="33">
                  <c:v>-0.29485799387739065</c:v>
                </c:pt>
                <c:pt idx="34">
                  <c:v>-0.29508268546440264</c:v>
                </c:pt>
                <c:pt idx="35">
                  <c:v>-0.29501086550837696</c:v>
                </c:pt>
                <c:pt idx="36">
                  <c:v>-0.29886988390735625</c:v>
                </c:pt>
                <c:pt idx="37">
                  <c:v>-0.30115855665321356</c:v>
                </c:pt>
                <c:pt idx="38">
                  <c:v>-0.30347860704391383</c:v>
                </c:pt>
                <c:pt idx="39">
                  <c:v>-0.30549552206045394</c:v>
                </c:pt>
                <c:pt idx="40">
                  <c:v>-0.30664675853683898</c:v>
                </c:pt>
                <c:pt idx="41">
                  <c:v>-0.30892762673220653</c:v>
                </c:pt>
                <c:pt idx="42">
                  <c:v>-0.30992785528614109</c:v>
                </c:pt>
                <c:pt idx="43">
                  <c:v>-0.31084908965139435</c:v>
                </c:pt>
                <c:pt idx="44">
                  <c:v>-0.31093890410339531</c:v>
                </c:pt>
                <c:pt idx="45">
                  <c:v>-0.3107110707149473</c:v>
                </c:pt>
                <c:pt idx="46">
                  <c:v>-0.31178953655442798</c:v>
                </c:pt>
                <c:pt idx="47">
                  <c:v>-0.31099426127157692</c:v>
                </c:pt>
                <c:pt idx="48">
                  <c:v>-0.31066023025824507</c:v>
                </c:pt>
                <c:pt idx="49">
                  <c:v>-0.31000844572510133</c:v>
                </c:pt>
                <c:pt idx="50">
                  <c:v>-0.30940937153980508</c:v>
                </c:pt>
                <c:pt idx="51">
                  <c:v>-0.30896778655646318</c:v>
                </c:pt>
                <c:pt idx="52">
                  <c:v>-0.30774238396675924</c:v>
                </c:pt>
                <c:pt idx="53">
                  <c:v>-0.30721859824238229</c:v>
                </c:pt>
                <c:pt idx="54">
                  <c:v>-0.30634465396414756</c:v>
                </c:pt>
                <c:pt idx="55">
                  <c:v>-0.30549104616432998</c:v>
                </c:pt>
                <c:pt idx="56">
                  <c:v>-0.30499117617854632</c:v>
                </c:pt>
                <c:pt idx="57">
                  <c:v>-0.30375322747984634</c:v>
                </c:pt>
                <c:pt idx="58">
                  <c:v>-0.30247515824305216</c:v>
                </c:pt>
                <c:pt idx="59">
                  <c:v>-0.30124673178790684</c:v>
                </c:pt>
                <c:pt idx="60">
                  <c:v>-0.30026678938810103</c:v>
                </c:pt>
                <c:pt idx="61">
                  <c:v>-0.29887118259194734</c:v>
                </c:pt>
                <c:pt idx="62">
                  <c:v>-0.2978457678551979</c:v>
                </c:pt>
                <c:pt idx="63">
                  <c:v>-0.29697420834330579</c:v>
                </c:pt>
                <c:pt idx="64">
                  <c:v>-0.29643374598841765</c:v>
                </c:pt>
                <c:pt idx="65">
                  <c:v>-0.29538033072600334</c:v>
                </c:pt>
                <c:pt idx="66">
                  <c:v>-0.29460215294655523</c:v>
                </c:pt>
                <c:pt idx="67">
                  <c:v>-0.29386726255660933</c:v>
                </c:pt>
                <c:pt idx="68">
                  <c:v>-0.29293766695133749</c:v>
                </c:pt>
                <c:pt idx="69">
                  <c:v>-0.29253206063073667</c:v>
                </c:pt>
                <c:pt idx="70">
                  <c:v>-0.29264337512196148</c:v>
                </c:pt>
                <c:pt idx="71">
                  <c:v>-0.29200377073546235</c:v>
                </c:pt>
                <c:pt idx="72">
                  <c:v>-0.29178797363657027</c:v>
                </c:pt>
                <c:pt idx="73">
                  <c:v>-0.29132201611292197</c:v>
                </c:pt>
                <c:pt idx="74">
                  <c:v>-0.29113995175077634</c:v>
                </c:pt>
                <c:pt idx="75">
                  <c:v>-0.29031610871601388</c:v>
                </c:pt>
                <c:pt idx="76">
                  <c:v>-0.28976861580812507</c:v>
                </c:pt>
                <c:pt idx="77">
                  <c:v>-0.289428740436806</c:v>
                </c:pt>
                <c:pt idx="78">
                  <c:v>-0.28936134213381859</c:v>
                </c:pt>
                <c:pt idx="79">
                  <c:v>-0.28927309239223242</c:v>
                </c:pt>
                <c:pt idx="80">
                  <c:v>-0.28928828600696099</c:v>
                </c:pt>
                <c:pt idx="81">
                  <c:v>-0.28926485667749269</c:v>
                </c:pt>
                <c:pt idx="82">
                  <c:v>-0.28955155962441592</c:v>
                </c:pt>
                <c:pt idx="83">
                  <c:v>-0.28934108735259445</c:v>
                </c:pt>
                <c:pt idx="84">
                  <c:v>-0.28918006296325394</c:v>
                </c:pt>
                <c:pt idx="85">
                  <c:v>-0.2892827197671054</c:v>
                </c:pt>
                <c:pt idx="86">
                  <c:v>-0.28944716927889835</c:v>
                </c:pt>
                <c:pt idx="87">
                  <c:v>-0.28935208786130517</c:v>
                </c:pt>
                <c:pt idx="88">
                  <c:v>-0.28945085380158642</c:v>
                </c:pt>
                <c:pt idx="89">
                  <c:v>-0.28947464667465239</c:v>
                </c:pt>
                <c:pt idx="90">
                  <c:v>-0.28953746868334451</c:v>
                </c:pt>
                <c:pt idx="91">
                  <c:v>-0.28936459634371614</c:v>
                </c:pt>
                <c:pt idx="92">
                  <c:v>-0.28903780013008129</c:v>
                </c:pt>
                <c:pt idx="93">
                  <c:v>-0.28849062312333584</c:v>
                </c:pt>
                <c:pt idx="94">
                  <c:v>-0.28795276260265279</c:v>
                </c:pt>
                <c:pt idx="95">
                  <c:v>-0.28701571308200058</c:v>
                </c:pt>
                <c:pt idx="96">
                  <c:v>-0.28603829748853249</c:v>
                </c:pt>
                <c:pt idx="97">
                  <c:v>-0.28530879704672252</c:v>
                </c:pt>
                <c:pt idx="98">
                  <c:v>-0.28449443753207437</c:v>
                </c:pt>
                <c:pt idx="99">
                  <c:v>-0.28411515428742917</c:v>
                </c:pt>
                <c:pt idx="100">
                  <c:v>-0.2836264786425553</c:v>
                </c:pt>
                <c:pt idx="101">
                  <c:v>-0.2831273552901179</c:v>
                </c:pt>
                <c:pt idx="102">
                  <c:v>-0.28265075753919733</c:v>
                </c:pt>
                <c:pt idx="103">
                  <c:v>-0.28220809776739131</c:v>
                </c:pt>
                <c:pt idx="104">
                  <c:v>-0.28179630818279466</c:v>
                </c:pt>
                <c:pt idx="105">
                  <c:v>-0.28141399351253715</c:v>
                </c:pt>
                <c:pt idx="106">
                  <c:v>-0.28105330165578135</c:v>
                </c:pt>
                <c:pt idx="107">
                  <c:v>-0.2807329157350511</c:v>
                </c:pt>
                <c:pt idx="108">
                  <c:v>-0.28045318419003373</c:v>
                </c:pt>
                <c:pt idx="109">
                  <c:v>-0.28021795138623429</c:v>
                </c:pt>
                <c:pt idx="110">
                  <c:v>-0.28003417923714635</c:v>
                </c:pt>
                <c:pt idx="111">
                  <c:v>-0.27989590506333895</c:v>
                </c:pt>
                <c:pt idx="112">
                  <c:v>-0.27979287183695434</c:v>
                </c:pt>
                <c:pt idx="113">
                  <c:v>-0.27966175364672641</c:v>
                </c:pt>
                <c:pt idx="114">
                  <c:v>-0.27953888791737758</c:v>
                </c:pt>
                <c:pt idx="115">
                  <c:v>-0.27943675765769038</c:v>
                </c:pt>
                <c:pt idx="116">
                  <c:v>-0.27935017657696548</c:v>
                </c:pt>
                <c:pt idx="117">
                  <c:v>-0.27927254420660153</c:v>
                </c:pt>
                <c:pt idx="118">
                  <c:v>-0.2791979399556912</c:v>
                </c:pt>
                <c:pt idx="119">
                  <c:v>-0.27912447360683545</c:v>
                </c:pt>
              </c:numCache>
            </c:numRef>
          </c:val>
          <c:extLst xmlns:c16r2="http://schemas.microsoft.com/office/drawing/2015/06/chart">
            <c:ext xmlns:c16="http://schemas.microsoft.com/office/drawing/2014/chart" uri="{C3380CC4-5D6E-409C-BE32-E72D297353CC}">
              <c16:uniqueId val="{0000004B-D284-48E2-A4E2-FCC0662E0744}"/>
            </c:ext>
          </c:extLst>
        </c:ser>
        <c:ser>
          <c:idx val="76"/>
          <c:order val="76"/>
          <c:spPr>
            <a:ln w="9525" cap="rnd">
              <a:solidFill>
                <a:schemeClr val="accent5">
                  <a:lumMod val="80000"/>
                </a:schemeClr>
              </a:solidFill>
              <a:round/>
            </a:ln>
            <a:effectLst/>
          </c:spPr>
          <c:val>
            <c:numRef>
              <c:f>'bpath-%diff'!$BY$1:$BY$120</c:f>
              <c:numCache>
                <c:formatCode>0%</c:formatCode>
                <c:ptCount val="120"/>
                <c:pt idx="0">
                  <c:v>-0.31836882494066643</c:v>
                </c:pt>
                <c:pt idx="1">
                  <c:v>-0.30793358951892169</c:v>
                </c:pt>
                <c:pt idx="2">
                  <c:v>-0.29196329723948722</c:v>
                </c:pt>
                <c:pt idx="3">
                  <c:v>-0.28947556792523721</c:v>
                </c:pt>
                <c:pt idx="4">
                  <c:v>-0.27451637899566961</c:v>
                </c:pt>
                <c:pt idx="5">
                  <c:v>-0.25955526727469558</c:v>
                </c:pt>
                <c:pt idx="6">
                  <c:v>-0.24698239794530863</c:v>
                </c:pt>
                <c:pt idx="7">
                  <c:v>-0.23391698322201093</c:v>
                </c:pt>
                <c:pt idx="8">
                  <c:v>-0.22404619070230958</c:v>
                </c:pt>
                <c:pt idx="9">
                  <c:v>-0.21656690123474853</c:v>
                </c:pt>
                <c:pt idx="10">
                  <c:v>-0.21233989634584904</c:v>
                </c:pt>
                <c:pt idx="11">
                  <c:v>-0.20835308064118496</c:v>
                </c:pt>
                <c:pt idx="12">
                  <c:v>-0.20641999866366623</c:v>
                </c:pt>
                <c:pt idx="13">
                  <c:v>-0.21507470010522445</c:v>
                </c:pt>
                <c:pt idx="14">
                  <c:v>-0.20980316223620143</c:v>
                </c:pt>
                <c:pt idx="15">
                  <c:v>-0.20944071280279164</c:v>
                </c:pt>
                <c:pt idx="16">
                  <c:v>-0.21465048267094544</c:v>
                </c:pt>
                <c:pt idx="17">
                  <c:v>-0.21939806702210551</c:v>
                </c:pt>
                <c:pt idx="18">
                  <c:v>-0.22449734945042499</c:v>
                </c:pt>
                <c:pt idx="19">
                  <c:v>-0.22315036915225117</c:v>
                </c:pt>
                <c:pt idx="20">
                  <c:v>-0.23169136142604752</c:v>
                </c:pt>
                <c:pt idx="21">
                  <c:v>-0.24111273219339058</c:v>
                </c:pt>
                <c:pt idx="22">
                  <c:v>-0.24497431314430074</c:v>
                </c:pt>
                <c:pt idx="23">
                  <c:v>-0.24704555553423002</c:v>
                </c:pt>
                <c:pt idx="24">
                  <c:v>-0.23651697208182554</c:v>
                </c:pt>
                <c:pt idx="25">
                  <c:v>-0.23390981952933476</c:v>
                </c:pt>
                <c:pt idx="26">
                  <c:v>-0.23700210110205178</c:v>
                </c:pt>
                <c:pt idx="27">
                  <c:v>-0.23955369800877291</c:v>
                </c:pt>
                <c:pt idx="28">
                  <c:v>-0.24005650511387921</c:v>
                </c:pt>
                <c:pt idx="29">
                  <c:v>-0.2677374115297636</c:v>
                </c:pt>
                <c:pt idx="30">
                  <c:v>-0.26993652940037394</c:v>
                </c:pt>
                <c:pt idx="31">
                  <c:v>-0.27342010801137917</c:v>
                </c:pt>
                <c:pt idx="32">
                  <c:v>-0.27161560673098339</c:v>
                </c:pt>
                <c:pt idx="33">
                  <c:v>-0.27230714464608319</c:v>
                </c:pt>
                <c:pt idx="34">
                  <c:v>-0.27012595633528402</c:v>
                </c:pt>
                <c:pt idx="35">
                  <c:v>-0.26978352505337555</c:v>
                </c:pt>
                <c:pt idx="36">
                  <c:v>-0.27287246857636938</c:v>
                </c:pt>
                <c:pt idx="37">
                  <c:v>-0.27873036060070866</c:v>
                </c:pt>
                <c:pt idx="38">
                  <c:v>-0.28203909580344177</c:v>
                </c:pt>
                <c:pt idx="39">
                  <c:v>-0.28522271358546158</c:v>
                </c:pt>
                <c:pt idx="40">
                  <c:v>-0.28803450091532024</c:v>
                </c:pt>
                <c:pt idx="41">
                  <c:v>-0.28984923052419953</c:v>
                </c:pt>
                <c:pt idx="42">
                  <c:v>-0.29305087588869139</c:v>
                </c:pt>
                <c:pt idx="43">
                  <c:v>-0.29476319917933025</c:v>
                </c:pt>
                <c:pt idx="44">
                  <c:v>-0.29632279530741545</c:v>
                </c:pt>
                <c:pt idx="45">
                  <c:v>-0.29659300974699354</c:v>
                </c:pt>
                <c:pt idx="46">
                  <c:v>-0.29814232116600592</c:v>
                </c:pt>
                <c:pt idx="47">
                  <c:v>-0.30097144797761988</c:v>
                </c:pt>
                <c:pt idx="48">
                  <c:v>-0.30117460645488991</c:v>
                </c:pt>
                <c:pt idx="49">
                  <c:v>-0.30180987821216998</c:v>
                </c:pt>
                <c:pt idx="50">
                  <c:v>-0.30201715541814533</c:v>
                </c:pt>
                <c:pt idx="51">
                  <c:v>-0.30226414518611833</c:v>
                </c:pt>
                <c:pt idx="52">
                  <c:v>-0.30268032281541601</c:v>
                </c:pt>
                <c:pt idx="53">
                  <c:v>-0.30215488129790036</c:v>
                </c:pt>
                <c:pt idx="54">
                  <c:v>-0.30241780931140649</c:v>
                </c:pt>
                <c:pt idx="55">
                  <c:v>-0.30221274597945191</c:v>
                </c:pt>
                <c:pt idx="56">
                  <c:v>-0.30195001124869469</c:v>
                </c:pt>
                <c:pt idx="57">
                  <c:v>-0.30208770741035029</c:v>
                </c:pt>
                <c:pt idx="58">
                  <c:v>-0.30122308040516466</c:v>
                </c:pt>
                <c:pt idx="59">
                  <c:v>-0.30021636631241766</c:v>
                </c:pt>
                <c:pt idx="60">
                  <c:v>-0.29919953152484657</c:v>
                </c:pt>
                <c:pt idx="61">
                  <c:v>-0.29843297012643788</c:v>
                </c:pt>
                <c:pt idx="62">
                  <c:v>-0.29711711296456667</c:v>
                </c:pt>
                <c:pt idx="63">
                  <c:v>-0.29621652445212543</c:v>
                </c:pt>
                <c:pt idx="64">
                  <c:v>-0.29547741044917508</c:v>
                </c:pt>
                <c:pt idx="65">
                  <c:v>-0.29512156003159318</c:v>
                </c:pt>
                <c:pt idx="66">
                  <c:v>-0.29411960014736682</c:v>
                </c:pt>
                <c:pt idx="67">
                  <c:v>-0.29349112591263937</c:v>
                </c:pt>
                <c:pt idx="68">
                  <c:v>-0.29287930219448599</c:v>
                </c:pt>
                <c:pt idx="69">
                  <c:v>-0.29200429583565446</c:v>
                </c:pt>
                <c:pt idx="70">
                  <c:v>-0.29174874591932909</c:v>
                </c:pt>
                <c:pt idx="71">
                  <c:v>-0.29210399514154162</c:v>
                </c:pt>
                <c:pt idx="72">
                  <c:v>-0.29152638798620101</c:v>
                </c:pt>
                <c:pt idx="73">
                  <c:v>-0.29144799280635192</c:v>
                </c:pt>
                <c:pt idx="74">
                  <c:v>-0.29105086816450654</c:v>
                </c:pt>
                <c:pt idx="75">
                  <c:v>-0.29098298303871806</c:v>
                </c:pt>
                <c:pt idx="76">
                  <c:v>-0.29012050550634294</c:v>
                </c:pt>
                <c:pt idx="77">
                  <c:v>-0.28957964361092037</c:v>
                </c:pt>
                <c:pt idx="78">
                  <c:v>-0.28927574976869475</c:v>
                </c:pt>
                <c:pt idx="79">
                  <c:v>-0.28928681785566257</c:v>
                </c:pt>
                <c:pt idx="80">
                  <c:v>-0.28926546940051279</c:v>
                </c:pt>
                <c:pt idx="81">
                  <c:v>-0.28935734010592296</c:v>
                </c:pt>
                <c:pt idx="82">
                  <c:v>-0.28939009283582939</c:v>
                </c:pt>
                <c:pt idx="83">
                  <c:v>-0.28979909902298873</c:v>
                </c:pt>
                <c:pt idx="84">
                  <c:v>-0.28959845416172758</c:v>
                </c:pt>
                <c:pt idx="85">
                  <c:v>-0.28945308234369094</c:v>
                </c:pt>
                <c:pt idx="86">
                  <c:v>-0.28963086800058124</c:v>
                </c:pt>
                <c:pt idx="87">
                  <c:v>-0.2898858344416464</c:v>
                </c:pt>
                <c:pt idx="88">
                  <c:v>-0.28981412868769452</c:v>
                </c:pt>
                <c:pt idx="89">
                  <c:v>-0.28997418572754552</c:v>
                </c:pt>
                <c:pt idx="90">
                  <c:v>-0.29004215836748337</c:v>
                </c:pt>
                <c:pt idx="91">
                  <c:v>-0.29015106520488421</c:v>
                </c:pt>
                <c:pt idx="92">
                  <c:v>-0.28996927345076251</c:v>
                </c:pt>
                <c:pt idx="93">
                  <c:v>-0.28960943946533912</c:v>
                </c:pt>
                <c:pt idx="94">
                  <c:v>-0.28899283429050637</c:v>
                </c:pt>
                <c:pt idx="95">
                  <c:v>-0.28839399289516654</c:v>
                </c:pt>
                <c:pt idx="96">
                  <c:v>-0.28732338193449125</c:v>
                </c:pt>
                <c:pt idx="97">
                  <c:v>-0.28621815735711575</c:v>
                </c:pt>
                <c:pt idx="98">
                  <c:v>-0.28542582401413341</c:v>
                </c:pt>
                <c:pt idx="99">
                  <c:v>-0.28454060253116109</c:v>
                </c:pt>
                <c:pt idx="100">
                  <c:v>-0.28420090951128729</c:v>
                </c:pt>
                <c:pt idx="101">
                  <c:v>-0.28373515113709402</c:v>
                </c:pt>
                <c:pt idx="102">
                  <c:v>-0.28326374272590105</c:v>
                </c:pt>
                <c:pt idx="103">
                  <c:v>-0.28283520787342487</c:v>
                </c:pt>
                <c:pt idx="104">
                  <c:v>-0.28245780013118504</c:v>
                </c:pt>
                <c:pt idx="105">
                  <c:v>-0.28212388638911401</c:v>
                </c:pt>
                <c:pt idx="106">
                  <c:v>-0.28182834696536596</c:v>
                </c:pt>
                <c:pt idx="107">
                  <c:v>-0.28156477345551956</c:v>
                </c:pt>
                <c:pt idx="108">
                  <c:v>-0.28134619442167874</c:v>
                </c:pt>
                <c:pt idx="109">
                  <c:v>-0.2811731326969833</c:v>
                </c:pt>
                <c:pt idx="110">
                  <c:v>-0.28104481496440736</c:v>
                </c:pt>
                <c:pt idx="111">
                  <c:v>-0.28096731115459928</c:v>
                </c:pt>
                <c:pt idx="112">
                  <c:v>-0.280932027388058</c:v>
                </c:pt>
                <c:pt idx="113">
                  <c:v>-0.28092885493341357</c:v>
                </c:pt>
                <c:pt idx="114">
                  <c:v>-0.28088029625411326</c:v>
                </c:pt>
                <c:pt idx="115">
                  <c:v>-0.28082983690757946</c:v>
                </c:pt>
                <c:pt idx="116">
                  <c:v>-0.2807941880674838</c:v>
                </c:pt>
                <c:pt idx="117">
                  <c:v>-0.28076785558910244</c:v>
                </c:pt>
                <c:pt idx="118">
                  <c:v>-0.28074305967329549</c:v>
                </c:pt>
                <c:pt idx="119">
                  <c:v>-0.28071261336424169</c:v>
                </c:pt>
              </c:numCache>
            </c:numRef>
          </c:val>
          <c:extLst xmlns:c16r2="http://schemas.microsoft.com/office/drawing/2015/06/chart">
            <c:ext xmlns:c16="http://schemas.microsoft.com/office/drawing/2014/chart" uri="{C3380CC4-5D6E-409C-BE32-E72D297353CC}">
              <c16:uniqueId val="{0000004C-D284-48E2-A4E2-FCC0662E0744}"/>
            </c:ext>
          </c:extLst>
        </c:ser>
        <c:ser>
          <c:idx val="77"/>
          <c:order val="77"/>
          <c:spPr>
            <a:ln w="9525" cap="rnd">
              <a:solidFill>
                <a:schemeClr val="accent6">
                  <a:lumMod val="80000"/>
                </a:schemeClr>
              </a:solidFill>
              <a:round/>
            </a:ln>
            <a:effectLst/>
          </c:spPr>
          <c:val>
            <c:numRef>
              <c:f>'bpath-%diff'!$BZ$1:$BZ$120</c:f>
              <c:numCache>
                <c:formatCode>0%</c:formatCode>
                <c:ptCount val="120"/>
                <c:pt idx="0">
                  <c:v>-0.30405915616973067</c:v>
                </c:pt>
                <c:pt idx="1">
                  <c:v>-0.29939838254319839</c:v>
                </c:pt>
                <c:pt idx="2">
                  <c:v>-0.26932180742109579</c:v>
                </c:pt>
                <c:pt idx="3">
                  <c:v>-0.25448627501842858</c:v>
                </c:pt>
                <c:pt idx="4">
                  <c:v>-0.2567094362297937</c:v>
                </c:pt>
                <c:pt idx="5">
                  <c:v>-0.23905114769063041</c:v>
                </c:pt>
                <c:pt idx="6">
                  <c:v>-0.22103276350026835</c:v>
                </c:pt>
                <c:pt idx="7">
                  <c:v>-0.20600199109885509</c:v>
                </c:pt>
                <c:pt idx="8">
                  <c:v>-0.1901474378167014</c:v>
                </c:pt>
                <c:pt idx="9">
                  <c:v>-0.17841241626499205</c:v>
                </c:pt>
                <c:pt idx="10">
                  <c:v>-0.16973531143004317</c:v>
                </c:pt>
                <c:pt idx="11">
                  <c:v>-0.16522376602751421</c:v>
                </c:pt>
                <c:pt idx="12">
                  <c:v>-0.16094012637705457</c:v>
                </c:pt>
                <c:pt idx="13">
                  <c:v>-0.15925890721257374</c:v>
                </c:pt>
                <c:pt idx="14">
                  <c:v>-0.17087700092251568</c:v>
                </c:pt>
                <c:pt idx="15">
                  <c:v>-0.1648986010049136</c:v>
                </c:pt>
                <c:pt idx="16">
                  <c:v>-0.1652226997988856</c:v>
                </c:pt>
                <c:pt idx="17">
                  <c:v>-0.17177212962699206</c:v>
                </c:pt>
                <c:pt idx="18">
                  <c:v>-0.17744345337361689</c:v>
                </c:pt>
                <c:pt idx="19">
                  <c:v>-0.18345555072328901</c:v>
                </c:pt>
                <c:pt idx="20">
                  <c:v>-0.18138101399982021</c:v>
                </c:pt>
                <c:pt idx="21">
                  <c:v>-0.19163471155541245</c:v>
                </c:pt>
                <c:pt idx="22">
                  <c:v>-0.20300871545590449</c:v>
                </c:pt>
                <c:pt idx="23">
                  <c:v>-0.20744485526611844</c:v>
                </c:pt>
                <c:pt idx="24">
                  <c:v>-0.20945841338361226</c:v>
                </c:pt>
                <c:pt idx="25">
                  <c:v>-0.19466549278134981</c:v>
                </c:pt>
                <c:pt idx="26">
                  <c:v>-0.19716481606891789</c:v>
                </c:pt>
                <c:pt idx="27">
                  <c:v>-0.20299569701985187</c:v>
                </c:pt>
                <c:pt idx="28">
                  <c:v>-0.20660261824129422</c:v>
                </c:pt>
                <c:pt idx="29">
                  <c:v>-0.20746527018005967</c:v>
                </c:pt>
                <c:pt idx="30">
                  <c:v>-0.24051198718256905</c:v>
                </c:pt>
                <c:pt idx="31">
                  <c:v>-0.2432399656716796</c:v>
                </c:pt>
                <c:pt idx="32">
                  <c:v>-0.24751703276934689</c:v>
                </c:pt>
                <c:pt idx="33">
                  <c:v>-0.24549424880850124</c:v>
                </c:pt>
                <c:pt idx="34">
                  <c:v>-0.24628365878609337</c:v>
                </c:pt>
                <c:pt idx="35">
                  <c:v>-0.24299462937933647</c:v>
                </c:pt>
                <c:pt idx="36">
                  <c:v>-0.24621297769396688</c:v>
                </c:pt>
                <c:pt idx="37">
                  <c:v>-0.25139882873407715</c:v>
                </c:pt>
                <c:pt idx="38">
                  <c:v>-0.25872332172414181</c:v>
                </c:pt>
                <c:pt idx="39">
                  <c:v>-0.26294421809617474</c:v>
                </c:pt>
                <c:pt idx="40">
                  <c:v>-0.266909776455168</c:v>
                </c:pt>
                <c:pt idx="41">
                  <c:v>-0.27044181868737416</c:v>
                </c:pt>
                <c:pt idx="42">
                  <c:v>-0.27285079618050123</c:v>
                </c:pt>
                <c:pt idx="43">
                  <c:v>-0.27689128418551889</c:v>
                </c:pt>
                <c:pt idx="44">
                  <c:v>-0.27916733537659943</c:v>
                </c:pt>
                <c:pt idx="45">
                  <c:v>-0.28094912839130304</c:v>
                </c:pt>
                <c:pt idx="46">
                  <c:v>-0.28309930198776245</c:v>
                </c:pt>
                <c:pt idx="47">
                  <c:v>-0.2862504812688984</c:v>
                </c:pt>
                <c:pt idx="48">
                  <c:v>-0.29028719759992216</c:v>
                </c:pt>
                <c:pt idx="49">
                  <c:v>-0.29125678404851763</c:v>
                </c:pt>
                <c:pt idx="50">
                  <c:v>-0.2926333094305239</c:v>
                </c:pt>
                <c:pt idx="51">
                  <c:v>-0.29349505638145013</c:v>
                </c:pt>
                <c:pt idx="52">
                  <c:v>-0.29437645981222871</c:v>
                </c:pt>
                <c:pt idx="53">
                  <c:v>-0.29544015711143135</c:v>
                </c:pt>
                <c:pt idx="54">
                  <c:v>-0.29541926923587092</c:v>
                </c:pt>
                <c:pt idx="55">
                  <c:v>-0.29625434022618302</c:v>
                </c:pt>
                <c:pt idx="56">
                  <c:v>-0.29651234612274335</c:v>
                </c:pt>
                <c:pt idx="57">
                  <c:v>-0.29670927493360089</c:v>
                </c:pt>
                <c:pt idx="58">
                  <c:v>-0.29728148455540471</c:v>
                </c:pt>
                <c:pt idx="59">
                  <c:v>-0.29664080907207624</c:v>
                </c:pt>
                <c:pt idx="60">
                  <c:v>-0.29577806573077048</c:v>
                </c:pt>
                <c:pt idx="61">
                  <c:v>-0.29486355429394229</c:v>
                </c:pt>
                <c:pt idx="62">
                  <c:v>-0.29420866207878171</c:v>
                </c:pt>
                <c:pt idx="63">
                  <c:v>-0.29290417784337175</c:v>
                </c:pt>
                <c:pt idx="64">
                  <c:v>-0.29206554903252802</c:v>
                </c:pt>
                <c:pt idx="65">
                  <c:v>-0.29140048449142941</c:v>
                </c:pt>
                <c:pt idx="66">
                  <c:v>-0.29116309300903476</c:v>
                </c:pt>
                <c:pt idx="67">
                  <c:v>-0.29023347577503933</c:v>
                </c:pt>
                <c:pt idx="68">
                  <c:v>-0.28970559479059355</c:v>
                </c:pt>
                <c:pt idx="69">
                  <c:v>-0.2891766829279937</c:v>
                </c:pt>
                <c:pt idx="70">
                  <c:v>-0.28833666405033398</c:v>
                </c:pt>
                <c:pt idx="71">
                  <c:v>-0.28819276255431814</c:v>
                </c:pt>
                <c:pt idx="72">
                  <c:v>-0.28873637444426414</c:v>
                </c:pt>
                <c:pt idx="73">
                  <c:v>-0.2882050150667117</c:v>
                </c:pt>
                <c:pt idx="74">
                  <c:v>-0.28823674119386766</c:v>
                </c:pt>
                <c:pt idx="75">
                  <c:v>-0.28789411229329753</c:v>
                </c:pt>
                <c:pt idx="76">
                  <c:v>-0.28792622535492496</c:v>
                </c:pt>
                <c:pt idx="77">
                  <c:v>-0.287036937736179</c:v>
                </c:pt>
                <c:pt idx="78">
                  <c:v>-0.28650369357559002</c:v>
                </c:pt>
                <c:pt idx="79">
                  <c:v>-0.28622909816519293</c:v>
                </c:pt>
                <c:pt idx="80">
                  <c:v>-0.2863116012154322</c:v>
                </c:pt>
                <c:pt idx="81">
                  <c:v>-0.28634653112874575</c:v>
                </c:pt>
                <c:pt idx="82">
                  <c:v>-0.28650098320319384</c:v>
                </c:pt>
                <c:pt idx="83">
                  <c:v>-0.28658332679515908</c:v>
                </c:pt>
                <c:pt idx="84">
                  <c:v>-0.28709563428144758</c:v>
                </c:pt>
                <c:pt idx="85">
                  <c:v>-0.28690605731218233</c:v>
                </c:pt>
                <c:pt idx="86">
                  <c:v>-0.28678174474577578</c:v>
                </c:pt>
                <c:pt idx="87">
                  <c:v>-0.28702709827480177</c:v>
                </c:pt>
                <c:pt idx="88">
                  <c:v>-0.28735199457395999</c:v>
                </c:pt>
                <c:pt idx="89">
                  <c:v>-0.28729513362375148</c:v>
                </c:pt>
                <c:pt idx="90">
                  <c:v>-0.28750090404026063</c:v>
                </c:pt>
                <c:pt idx="91">
                  <c:v>-0.28759131487507361</c:v>
                </c:pt>
                <c:pt idx="92">
                  <c:v>-0.28772106546586296</c:v>
                </c:pt>
                <c:pt idx="93">
                  <c:v>-0.28752047211409881</c:v>
                </c:pt>
                <c:pt idx="94">
                  <c:v>-0.28712363542193686</c:v>
                </c:pt>
                <c:pt idx="95">
                  <c:v>-0.28643729422735631</c:v>
                </c:pt>
                <c:pt idx="96">
                  <c:v>-0.28578505850933322</c:v>
                </c:pt>
                <c:pt idx="97">
                  <c:v>-0.28460361457939587</c:v>
                </c:pt>
                <c:pt idx="98">
                  <c:v>-0.28338810256917368</c:v>
                </c:pt>
                <c:pt idx="99">
                  <c:v>-0.28254054507398307</c:v>
                </c:pt>
                <c:pt idx="100">
                  <c:v>-0.28159673470290414</c:v>
                </c:pt>
                <c:pt idx="101">
                  <c:v>-0.28128474721467711</c:v>
                </c:pt>
                <c:pt idx="102">
                  <c:v>-0.28083285316650652</c:v>
                </c:pt>
                <c:pt idx="103">
                  <c:v>-0.28038619143784138</c:v>
                </c:pt>
                <c:pt idx="104">
                  <c:v>-0.27999904719502455</c:v>
                </c:pt>
                <c:pt idx="105">
                  <c:v>-0.27967854137599635</c:v>
                </c:pt>
                <c:pt idx="106">
                  <c:v>-0.2794126884063638</c:v>
                </c:pt>
                <c:pt idx="107">
                  <c:v>-0.27919880780396111</c:v>
                </c:pt>
                <c:pt idx="108">
                  <c:v>-0.2790197764430441</c:v>
                </c:pt>
                <c:pt idx="109">
                  <c:v>-0.27889076799784018</c:v>
                </c:pt>
                <c:pt idx="110">
                  <c:v>-0.2788071274669861</c:v>
                </c:pt>
                <c:pt idx="111">
                  <c:v>-0.2787655660274122</c:v>
                </c:pt>
                <c:pt idx="112">
                  <c:v>-0.27877178966386129</c:v>
                </c:pt>
                <c:pt idx="113">
                  <c:v>-0.27881829644918255</c:v>
                </c:pt>
                <c:pt idx="114">
                  <c:v>-0.27889400258121599</c:v>
                </c:pt>
                <c:pt idx="115">
                  <c:v>-0.27890832104975694</c:v>
                </c:pt>
                <c:pt idx="116">
                  <c:v>-0.27891241743630757</c:v>
                </c:pt>
                <c:pt idx="117">
                  <c:v>-0.27892631850657823</c:v>
                </c:pt>
                <c:pt idx="118">
                  <c:v>-0.27894395621186541</c:v>
                </c:pt>
                <c:pt idx="119">
                  <c:v>-0.27895635942523289</c:v>
                </c:pt>
              </c:numCache>
            </c:numRef>
          </c:val>
          <c:extLst xmlns:c16r2="http://schemas.microsoft.com/office/drawing/2015/06/chart">
            <c:ext xmlns:c16="http://schemas.microsoft.com/office/drawing/2014/chart" uri="{C3380CC4-5D6E-409C-BE32-E72D297353CC}">
              <c16:uniqueId val="{0000004D-D284-48E2-A4E2-FCC0662E0744}"/>
            </c:ext>
          </c:extLst>
        </c:ser>
        <c:ser>
          <c:idx val="78"/>
          <c:order val="78"/>
          <c:spPr>
            <a:ln w="9525" cap="rnd">
              <a:solidFill>
                <a:schemeClr val="accent1">
                  <a:lumMod val="60000"/>
                  <a:lumOff val="40000"/>
                </a:schemeClr>
              </a:solidFill>
              <a:round/>
            </a:ln>
            <a:effectLst/>
          </c:spPr>
          <c:val>
            <c:numRef>
              <c:f>'bpath-%diff'!$CA$1:$CA$120</c:f>
              <c:numCache>
                <c:formatCode>0%</c:formatCode>
                <c:ptCount val="120"/>
                <c:pt idx="0">
                  <c:v>-0.28964555238326872</c:v>
                </c:pt>
                <c:pt idx="1">
                  <c:v>-0.29190097842831342</c:v>
                </c:pt>
                <c:pt idx="2">
                  <c:v>-0.26367819830373573</c:v>
                </c:pt>
                <c:pt idx="3">
                  <c:v>-0.22458837659358899</c:v>
                </c:pt>
                <c:pt idx="4">
                  <c:v>-0.21102077666219277</c:v>
                </c:pt>
                <c:pt idx="5">
                  <c:v>-0.21827986034430591</c:v>
                </c:pt>
                <c:pt idx="6">
                  <c:v>-0.19650260778698458</c:v>
                </c:pt>
                <c:pt idx="7">
                  <c:v>-0.17411322508830851</c:v>
                </c:pt>
                <c:pt idx="8">
                  <c:v>-0.15561907419575238</c:v>
                </c:pt>
                <c:pt idx="9">
                  <c:v>-0.13604670671422892</c:v>
                </c:pt>
                <c:pt idx="10">
                  <c:v>-0.12194265967769347</c:v>
                </c:pt>
                <c:pt idx="11">
                  <c:v>-0.11187740735844232</c:v>
                </c:pt>
                <c:pt idx="12">
                  <c:v>-0.10717492206779</c:v>
                </c:pt>
                <c:pt idx="13">
                  <c:v>-0.10276292500070094</c:v>
                </c:pt>
                <c:pt idx="14">
                  <c:v>-0.10164205156981931</c:v>
                </c:pt>
                <c:pt idx="15">
                  <c:v>-0.1173735675355132</c:v>
                </c:pt>
                <c:pt idx="16">
                  <c:v>-0.11081595191836857</c:v>
                </c:pt>
                <c:pt idx="17">
                  <c:v>-0.11139353205520774</c:v>
                </c:pt>
                <c:pt idx="18">
                  <c:v>-0.11936723281684858</c:v>
                </c:pt>
                <c:pt idx="19">
                  <c:v>-0.12608773916856564</c:v>
                </c:pt>
                <c:pt idx="20">
                  <c:v>-0.13317530098228691</c:v>
                </c:pt>
                <c:pt idx="21">
                  <c:v>-0.13008042797152064</c:v>
                </c:pt>
                <c:pt idx="22">
                  <c:v>-0.14250240063040487</c:v>
                </c:pt>
                <c:pt idx="23">
                  <c:v>-0.15635661256131728</c:v>
                </c:pt>
                <c:pt idx="24">
                  <c:v>-0.16152257829345462</c:v>
                </c:pt>
                <c:pt idx="25">
                  <c:v>-0.16254796492312173</c:v>
                </c:pt>
                <c:pt idx="26">
                  <c:v>-0.15066680796991694</c:v>
                </c:pt>
                <c:pt idx="27">
                  <c:v>-0.15670774606920213</c:v>
                </c:pt>
                <c:pt idx="28">
                  <c:v>-0.16449172227152276</c:v>
                </c:pt>
                <c:pt idx="29">
                  <c:v>-0.16912433217357847</c:v>
                </c:pt>
                <c:pt idx="30">
                  <c:v>-0.17031054264578671</c:v>
                </c:pt>
                <c:pt idx="31">
                  <c:v>-0.20969802057678222</c:v>
                </c:pt>
                <c:pt idx="32">
                  <c:v>-0.21301321003591089</c:v>
                </c:pt>
                <c:pt idx="33">
                  <c:v>-0.21819041867107658</c:v>
                </c:pt>
                <c:pt idx="34">
                  <c:v>-0.21588103301846118</c:v>
                </c:pt>
                <c:pt idx="35">
                  <c:v>-0.2162026953333176</c:v>
                </c:pt>
                <c:pt idx="36">
                  <c:v>-0.21642447760253503</c:v>
                </c:pt>
                <c:pt idx="37">
                  <c:v>-0.22217109287611303</c:v>
                </c:pt>
                <c:pt idx="38">
                  <c:v>-0.22884898278319277</c:v>
                </c:pt>
                <c:pt idx="39">
                  <c:v>-0.23758194555279677</c:v>
                </c:pt>
                <c:pt idx="40">
                  <c:v>-0.24267115599041178</c:v>
                </c:pt>
                <c:pt idx="41">
                  <c:v>-0.24739945855238477</c:v>
                </c:pt>
                <c:pt idx="42">
                  <c:v>-0.25163721911640125</c:v>
                </c:pt>
                <c:pt idx="43">
                  <c:v>-0.25462100638399565</c:v>
                </c:pt>
                <c:pt idx="44">
                  <c:v>-0.25948350329573011</c:v>
                </c:pt>
                <c:pt idx="45">
                  <c:v>-0.2620126265127698</c:v>
                </c:pt>
                <c:pt idx="46">
                  <c:v>-0.26599917026154218</c:v>
                </c:pt>
                <c:pt idx="47">
                  <c:v>-0.26979580349063392</c:v>
                </c:pt>
                <c:pt idx="48">
                  <c:v>-0.27401085148813231</c:v>
                </c:pt>
                <c:pt idx="49">
                  <c:v>-0.27899830055210939</c:v>
                </c:pt>
                <c:pt idx="50">
                  <c:v>-0.2805494101413698</c:v>
                </c:pt>
                <c:pt idx="51">
                  <c:v>-0.28249345464768705</c:v>
                </c:pt>
                <c:pt idx="52">
                  <c:v>-0.28384139239330264</c:v>
                </c:pt>
                <c:pt idx="53">
                  <c:v>-0.28519632002863815</c:v>
                </c:pt>
                <c:pt idx="54">
                  <c:v>-0.28672796515462506</c:v>
                </c:pt>
                <c:pt idx="55">
                  <c:v>-0.28705495713539741</c:v>
                </c:pt>
                <c:pt idx="56">
                  <c:v>-0.28827870736418693</c:v>
                </c:pt>
                <c:pt idx="57">
                  <c:v>-0.28889305842051349</c:v>
                </c:pt>
                <c:pt idx="58">
                  <c:v>-0.28937774803392569</c:v>
                </c:pt>
                <c:pt idx="59">
                  <c:v>-0.29022069033791875</c:v>
                </c:pt>
                <c:pt idx="60">
                  <c:v>-0.28968139834525963</c:v>
                </c:pt>
                <c:pt idx="61">
                  <c:v>-0.28886288636986046</c:v>
                </c:pt>
                <c:pt idx="62">
                  <c:v>-0.28796802712878411</c:v>
                </c:pt>
                <c:pt idx="63">
                  <c:v>-0.28734882457650823</c:v>
                </c:pt>
                <c:pt idx="64">
                  <c:v>-0.28601272911728415</c:v>
                </c:pt>
                <c:pt idx="65">
                  <c:v>-0.28519203589747733</c:v>
                </c:pt>
                <c:pt idx="66">
                  <c:v>-0.28455722826995911</c:v>
                </c:pt>
                <c:pt idx="67">
                  <c:v>-0.28444672802054305</c:v>
                </c:pt>
                <c:pt idx="68">
                  <c:v>-0.28355262316754404</c:v>
                </c:pt>
                <c:pt idx="69">
                  <c:v>-0.2830878988966844</c:v>
                </c:pt>
                <c:pt idx="70">
                  <c:v>-0.28261530430307436</c:v>
                </c:pt>
                <c:pt idx="71">
                  <c:v>-0.28179223486533422</c:v>
                </c:pt>
                <c:pt idx="72">
                  <c:v>-0.28172983072049085</c:v>
                </c:pt>
                <c:pt idx="73">
                  <c:v>-0.28242221051573613</c:v>
                </c:pt>
                <c:pt idx="74">
                  <c:v>-0.28192655156285629</c:v>
                </c:pt>
                <c:pt idx="75">
                  <c:v>-0.28204587551562044</c:v>
                </c:pt>
                <c:pt idx="76">
                  <c:v>-0.28175433121858107</c:v>
                </c:pt>
                <c:pt idx="77">
                  <c:v>-0.28186983250401165</c:v>
                </c:pt>
                <c:pt idx="78">
                  <c:v>-0.28095896263657882</c:v>
                </c:pt>
                <c:pt idx="79">
                  <c:v>-0.28043071889755189</c:v>
                </c:pt>
                <c:pt idx="80">
                  <c:v>-0.28018711489103709</c:v>
                </c:pt>
                <c:pt idx="81">
                  <c:v>-0.28032891059689846</c:v>
                </c:pt>
                <c:pt idx="82">
                  <c:v>-0.28040973899231647</c:v>
                </c:pt>
                <c:pt idx="83">
                  <c:v>-0.28061881619453433</c:v>
                </c:pt>
                <c:pt idx="84">
                  <c:v>-0.28074674959348123</c:v>
                </c:pt>
                <c:pt idx="85">
                  <c:v>-0.28134530932641044</c:v>
                </c:pt>
                <c:pt idx="86">
                  <c:v>-0.28117259676426298</c:v>
                </c:pt>
                <c:pt idx="87">
                  <c:v>-0.28107193521821494</c:v>
                </c:pt>
                <c:pt idx="88">
                  <c:v>-0.28136835381889802</c:v>
                </c:pt>
                <c:pt idx="89">
                  <c:v>-0.28174426564861443</c:v>
                </c:pt>
                <c:pt idx="90">
                  <c:v>-0.28169446363259321</c:v>
                </c:pt>
                <c:pt idx="91">
                  <c:v>-0.28192266491399398</c:v>
                </c:pt>
                <c:pt idx="92">
                  <c:v>-0.28201413231990424</c:v>
                </c:pt>
                <c:pt idx="93">
                  <c:v>-0.28214845560749324</c:v>
                </c:pt>
                <c:pt idx="94">
                  <c:v>-0.28192189778310184</c:v>
                </c:pt>
                <c:pt idx="95">
                  <c:v>-0.28148105264198064</c:v>
                </c:pt>
                <c:pt idx="96">
                  <c:v>-0.28073360180191087</c:v>
                </c:pt>
                <c:pt idx="97">
                  <c:v>-0.28003419283109277</c:v>
                </c:pt>
                <c:pt idx="98">
                  <c:v>-0.27875442317669119</c:v>
                </c:pt>
                <c:pt idx="99">
                  <c:v>-0.27744388612944304</c:v>
                </c:pt>
                <c:pt idx="100">
                  <c:v>-0.27654925322545265</c:v>
                </c:pt>
                <c:pt idx="101">
                  <c:v>-0.27555314145951759</c:v>
                </c:pt>
                <c:pt idx="102">
                  <c:v>-0.27525933260742486</c:v>
                </c:pt>
                <c:pt idx="103">
                  <c:v>-0.27482153884971416</c:v>
                </c:pt>
                <c:pt idx="104">
                  <c:v>-0.2743981360967126</c:v>
                </c:pt>
                <c:pt idx="105">
                  <c:v>-0.27404957091061466</c:v>
                </c:pt>
                <c:pt idx="106">
                  <c:v>-0.27378107513413896</c:v>
                </c:pt>
                <c:pt idx="107">
                  <c:v>-0.27358252439154718</c:v>
                </c:pt>
                <c:pt idx="108">
                  <c:v>-0.27344101875815341</c:v>
                </c:pt>
                <c:pt idx="109">
                  <c:v>-0.27333762217452728</c:v>
                </c:pt>
                <c:pt idx="110">
                  <c:v>-0.27328392951543945</c:v>
                </c:pt>
                <c:pt idx="111">
                  <c:v>-0.27327259773691859</c:v>
                </c:pt>
                <c:pt idx="112">
                  <c:v>-0.27329878589976619</c:v>
                </c:pt>
                <c:pt idx="113">
                  <c:v>-0.27337109663606662</c:v>
                </c:pt>
                <c:pt idx="114">
                  <c:v>-0.27348174907063127</c:v>
                </c:pt>
                <c:pt idx="115">
                  <c:v>-0.27361714045392382</c:v>
                </c:pt>
                <c:pt idx="116">
                  <c:v>-0.27367803371766086</c:v>
                </c:pt>
                <c:pt idx="117">
                  <c:v>-0.27372172955995555</c:v>
                </c:pt>
                <c:pt idx="118">
                  <c:v>-0.27377059730106124</c:v>
                </c:pt>
                <c:pt idx="119">
                  <c:v>-0.2738178632133097</c:v>
                </c:pt>
              </c:numCache>
            </c:numRef>
          </c:val>
          <c:extLst xmlns:c16r2="http://schemas.microsoft.com/office/drawing/2015/06/chart">
            <c:ext xmlns:c16="http://schemas.microsoft.com/office/drawing/2014/chart" uri="{C3380CC4-5D6E-409C-BE32-E72D297353CC}">
              <c16:uniqueId val="{0000004E-D284-48E2-A4E2-FCC0662E0744}"/>
            </c:ext>
          </c:extLst>
        </c:ser>
        <c:ser>
          <c:idx val="79"/>
          <c:order val="79"/>
          <c:spPr>
            <a:ln w="9525" cap="rnd">
              <a:solidFill>
                <a:schemeClr val="accent2">
                  <a:lumMod val="60000"/>
                  <a:lumOff val="40000"/>
                </a:schemeClr>
              </a:solidFill>
              <a:round/>
            </a:ln>
            <a:effectLst/>
          </c:spPr>
          <c:val>
            <c:numRef>
              <c:f>'bpath-%diff'!$CB$1:$CB$120</c:f>
              <c:numCache>
                <c:formatCode>0%</c:formatCode>
                <c:ptCount val="120"/>
                <c:pt idx="0">
                  <c:v>-0.27264547596343258</c:v>
                </c:pt>
                <c:pt idx="1">
                  <c:v>-0.27904055356937196</c:v>
                </c:pt>
                <c:pt idx="2">
                  <c:v>-0.25662386995931186</c:v>
                </c:pt>
                <c:pt idx="3">
                  <c:v>-0.21512242392625636</c:v>
                </c:pt>
                <c:pt idx="4">
                  <c:v>-0.16305662295065393</c:v>
                </c:pt>
                <c:pt idx="5">
                  <c:v>-0.14913897241116403</c:v>
                </c:pt>
                <c:pt idx="6">
                  <c:v>-0.16352537479844731</c:v>
                </c:pt>
                <c:pt idx="7">
                  <c:v>-0.1347201088859834</c:v>
                </c:pt>
                <c:pt idx="8">
                  <c:v>-0.1050828294199343</c:v>
                </c:pt>
                <c:pt idx="9">
                  <c:v>-8.1117393257579273E-2</c:v>
                </c:pt>
                <c:pt idx="10">
                  <c:v>-5.5824010016517045E-2</c:v>
                </c:pt>
                <c:pt idx="11">
                  <c:v>-3.8303244857204266E-2</c:v>
                </c:pt>
                <c:pt idx="12">
                  <c:v>-2.639853488467625E-2</c:v>
                </c:pt>
                <c:pt idx="13">
                  <c:v>-2.1850228834793817E-2</c:v>
                </c:pt>
                <c:pt idx="14">
                  <c:v>-1.7664611578264044E-2</c:v>
                </c:pt>
                <c:pt idx="15">
                  <c:v>-1.7872376219865371E-2</c:v>
                </c:pt>
                <c:pt idx="16">
                  <c:v>-4.0309470667994063E-2</c:v>
                </c:pt>
                <c:pt idx="17">
                  <c:v>-3.2067226099736112E-2</c:v>
                </c:pt>
                <c:pt idx="18">
                  <c:v>-3.2534333711121022E-2</c:v>
                </c:pt>
                <c:pt idx="19">
                  <c:v>-4.2488101068776873E-2</c:v>
                </c:pt>
                <c:pt idx="20">
                  <c:v>-5.0702748496868177E-2</c:v>
                </c:pt>
                <c:pt idx="21">
                  <c:v>-5.9383439651688241E-2</c:v>
                </c:pt>
                <c:pt idx="22">
                  <c:v>-5.4683419899972274E-2</c:v>
                </c:pt>
                <c:pt idx="23">
                  <c:v>-7.0404745627075771E-2</c:v>
                </c:pt>
                <c:pt idx="24">
                  <c:v>-8.8072971662426003E-2</c:v>
                </c:pt>
                <c:pt idx="25">
                  <c:v>-9.4346351598294964E-2</c:v>
                </c:pt>
                <c:pt idx="26">
                  <c:v>-0.10395594792967733</c:v>
                </c:pt>
                <c:pt idx="27">
                  <c:v>-9.3929160204540452E-2</c:v>
                </c:pt>
                <c:pt idx="28">
                  <c:v>-0.10279003961082545</c:v>
                </c:pt>
                <c:pt idx="29">
                  <c:v>-0.11287954240699127</c:v>
                </c:pt>
                <c:pt idx="30">
                  <c:v>-0.11877898881174809</c:v>
                </c:pt>
                <c:pt idx="31">
                  <c:v>-0.12035309281238504</c:v>
                </c:pt>
                <c:pt idx="32">
                  <c:v>-0.1685620142648091</c:v>
                </c:pt>
                <c:pt idx="33">
                  <c:v>-0.17267439432377263</c:v>
                </c:pt>
                <c:pt idx="34">
                  <c:v>-0.17909615447437299</c:v>
                </c:pt>
                <c:pt idx="35">
                  <c:v>-0.17637937292069561</c:v>
                </c:pt>
                <c:pt idx="36">
                  <c:v>-0.18192413187667977</c:v>
                </c:pt>
                <c:pt idx="37">
                  <c:v>-0.18515077577298822</c:v>
                </c:pt>
                <c:pt idx="38">
                  <c:v>-0.1928794225110757</c:v>
                </c:pt>
                <c:pt idx="39">
                  <c:v>-0.20112861936614301</c:v>
                </c:pt>
                <c:pt idx="40">
                  <c:v>-0.21145260831965329</c:v>
                </c:pt>
                <c:pt idx="41">
                  <c:v>-0.21752478645826079</c:v>
                </c:pt>
                <c:pt idx="42">
                  <c:v>-0.22313816564379696</c:v>
                </c:pt>
                <c:pt idx="43">
                  <c:v>-0.22819501058011549</c:v>
                </c:pt>
                <c:pt idx="44">
                  <c:v>-0.23183867052393659</c:v>
                </c:pt>
                <c:pt idx="45">
                  <c:v>-0.23764196098738499</c:v>
                </c:pt>
                <c:pt idx="46">
                  <c:v>-0.24302000138229352</c:v>
                </c:pt>
                <c:pt idx="47">
                  <c:v>-0.24910895175551884</c:v>
                </c:pt>
                <c:pt idx="48">
                  <c:v>-0.2540543326940693</c:v>
                </c:pt>
                <c:pt idx="49">
                  <c:v>-0.25916557376505145</c:v>
                </c:pt>
                <c:pt idx="50">
                  <c:v>-0.26496029148500166</c:v>
                </c:pt>
                <c:pt idx="51">
                  <c:v>-0.26698676958625256</c:v>
                </c:pt>
                <c:pt idx="52">
                  <c:v>-0.26938783109777531</c:v>
                </c:pt>
                <c:pt idx="53">
                  <c:v>-0.27112209645131702</c:v>
                </c:pt>
                <c:pt idx="54">
                  <c:v>-0.27283484403680014</c:v>
                </c:pt>
                <c:pt idx="55">
                  <c:v>-0.2747166568958852</c:v>
                </c:pt>
                <c:pt idx="56">
                  <c:v>-0.27527447364298163</c:v>
                </c:pt>
                <c:pt idx="57">
                  <c:v>-0.27682020484741432</c:v>
                </c:pt>
                <c:pt idx="58">
                  <c:v>-0.2776528445508597</c:v>
                </c:pt>
                <c:pt idx="59">
                  <c:v>-0.27829843052220227</c:v>
                </c:pt>
                <c:pt idx="60">
                  <c:v>-0.27929308206951975</c:v>
                </c:pt>
                <c:pt idx="61">
                  <c:v>-0.27876293547472386</c:v>
                </c:pt>
                <c:pt idx="62">
                  <c:v>-0.27791436139008319</c:v>
                </c:pt>
                <c:pt idx="63">
                  <c:v>-0.27697863379824472</c:v>
                </c:pt>
                <c:pt idx="64">
                  <c:v>-0.27635054191178199</c:v>
                </c:pt>
                <c:pt idx="65">
                  <c:v>-0.27495352818981655</c:v>
                </c:pt>
                <c:pt idx="66">
                  <c:v>-0.27412646905387306</c:v>
                </c:pt>
                <c:pt idx="67">
                  <c:v>-0.27355417253325853</c:v>
                </c:pt>
                <c:pt idx="68">
                  <c:v>-0.27353358816200357</c:v>
                </c:pt>
                <c:pt idx="69">
                  <c:v>-0.27265232426406139</c:v>
                </c:pt>
                <c:pt idx="70">
                  <c:v>-0.2722338505079267</c:v>
                </c:pt>
                <c:pt idx="71">
                  <c:v>-0.27180131782343231</c:v>
                </c:pt>
                <c:pt idx="72">
                  <c:v>-0.27098476252464199</c:v>
                </c:pt>
                <c:pt idx="73">
                  <c:v>-0.27099244629333774</c:v>
                </c:pt>
                <c:pt idx="74">
                  <c:v>-0.27181901500356809</c:v>
                </c:pt>
                <c:pt idx="75">
                  <c:v>-0.2713554715169566</c:v>
                </c:pt>
                <c:pt idx="76">
                  <c:v>-0.27156265990841622</c:v>
                </c:pt>
                <c:pt idx="77">
                  <c:v>-0.27131983924723013</c:v>
                </c:pt>
                <c:pt idx="78">
                  <c:v>-0.27151080844437636</c:v>
                </c:pt>
                <c:pt idx="79">
                  <c:v>-0.27058059477546226</c:v>
                </c:pt>
                <c:pt idx="80">
                  <c:v>-0.2700652596685571</c:v>
                </c:pt>
                <c:pt idx="81">
                  <c:v>-0.26985097105574563</c:v>
                </c:pt>
                <c:pt idx="82">
                  <c:v>-0.2700467030512077</c:v>
                </c:pt>
                <c:pt idx="83">
                  <c:v>-0.27017377170578205</c:v>
                </c:pt>
                <c:pt idx="84">
                  <c:v>-0.27043810504782895</c:v>
                </c:pt>
                <c:pt idx="85">
                  <c:v>-0.27061112046538216</c:v>
                </c:pt>
                <c:pt idx="86">
                  <c:v>-0.27129615471737833</c:v>
                </c:pt>
                <c:pt idx="87">
                  <c:v>-0.27114540267396836</c:v>
                </c:pt>
                <c:pt idx="88">
                  <c:v>-0.2710613403906863</c:v>
                </c:pt>
                <c:pt idx="89">
                  <c:v>-0.27139686499347793</c:v>
                </c:pt>
                <c:pt idx="90">
                  <c:v>-0.27181133247475608</c:v>
                </c:pt>
                <c:pt idx="91">
                  <c:v>-0.271750435725997</c:v>
                </c:pt>
                <c:pt idx="92">
                  <c:v>-0.27197973315016877</c:v>
                </c:pt>
                <c:pt idx="93">
                  <c:v>-0.27205919810962986</c:v>
                </c:pt>
                <c:pt idx="94">
                  <c:v>-0.27218659498225894</c:v>
                </c:pt>
                <c:pt idx="95">
                  <c:v>-0.2719239324798407</c:v>
                </c:pt>
                <c:pt idx="96">
                  <c:v>-0.27144157542015268</c:v>
                </c:pt>
                <c:pt idx="97">
                  <c:v>-0.27063690686279585</c:v>
                </c:pt>
                <c:pt idx="98">
                  <c:v>-0.26988854973965515</c:v>
                </c:pt>
                <c:pt idx="99">
                  <c:v>-0.26851694430966433</c:v>
                </c:pt>
                <c:pt idx="100">
                  <c:v>-0.26712014131019024</c:v>
                </c:pt>
                <c:pt idx="101">
                  <c:v>-0.26617960665125362</c:v>
                </c:pt>
                <c:pt idx="102">
                  <c:v>-0.26513351222962012</c:v>
                </c:pt>
                <c:pt idx="103">
                  <c:v>-0.26486133829360625</c:v>
                </c:pt>
                <c:pt idx="104">
                  <c:v>-0.26444167073908931</c:v>
                </c:pt>
                <c:pt idx="105">
                  <c:v>-0.2640464630908087</c:v>
                </c:pt>
                <c:pt idx="106">
                  <c:v>-0.26374112856371124</c:v>
                </c:pt>
                <c:pt idx="107">
                  <c:v>-0.26353346237181408</c:v>
                </c:pt>
                <c:pt idx="108">
                  <c:v>-0.2634024681263617</c:v>
                </c:pt>
                <c:pt idx="109">
                  <c:v>-0.26333314686368703</c:v>
                </c:pt>
                <c:pt idx="110">
                  <c:v>-0.26329937307605722</c:v>
                </c:pt>
                <c:pt idx="111">
                  <c:v>-0.26331152194779917</c:v>
                </c:pt>
                <c:pt idx="112">
                  <c:v>-0.26336091405128748</c:v>
                </c:pt>
                <c:pt idx="113">
                  <c:v>-0.2634446815316881</c:v>
                </c:pt>
                <c:pt idx="114">
                  <c:v>-0.26357246054384542</c:v>
                </c:pt>
                <c:pt idx="115">
                  <c:v>-0.26373461814517152</c:v>
                </c:pt>
                <c:pt idx="116">
                  <c:v>-0.26391751656604401</c:v>
                </c:pt>
                <c:pt idx="117">
                  <c:v>-0.2640139505746909</c:v>
                </c:pt>
                <c:pt idx="118">
                  <c:v>-0.26408630564985403</c:v>
                </c:pt>
                <c:pt idx="119">
                  <c:v>-0.26415882182423667</c:v>
                </c:pt>
              </c:numCache>
            </c:numRef>
          </c:val>
          <c:extLst xmlns:c16r2="http://schemas.microsoft.com/office/drawing/2015/06/chart">
            <c:ext xmlns:c16="http://schemas.microsoft.com/office/drawing/2014/chart" uri="{C3380CC4-5D6E-409C-BE32-E72D297353CC}">
              <c16:uniqueId val="{0000004F-D284-48E2-A4E2-FCC0662E0744}"/>
            </c:ext>
          </c:extLst>
        </c:ser>
        <c:bandFmts>
          <c:bandFmt>
            <c:idx val="0"/>
            <c:spPr>
              <a:ln w="9525" cap="rnd">
                <a:solidFill>
                  <a:schemeClr val="accent1"/>
                </a:solidFill>
                <a:round/>
              </a:ln>
              <a:effectLst/>
            </c:spPr>
          </c:bandFmt>
          <c:bandFmt>
            <c:idx val="1"/>
            <c:spPr>
              <a:ln w="9525" cap="rnd">
                <a:solidFill>
                  <a:schemeClr val="accent2"/>
                </a:solidFill>
                <a:round/>
              </a:ln>
              <a:effectLst/>
            </c:spPr>
          </c:bandFmt>
          <c:bandFmt>
            <c:idx val="2"/>
            <c:spPr>
              <a:ln w="9525" cap="rnd">
                <a:solidFill>
                  <a:schemeClr val="accent3"/>
                </a:solidFill>
                <a:round/>
              </a:ln>
              <a:effectLst/>
            </c:spPr>
          </c:bandFmt>
          <c:bandFmt>
            <c:idx val="3"/>
            <c:spPr>
              <a:ln w="9525" cap="rnd">
                <a:solidFill>
                  <a:schemeClr val="accent4"/>
                </a:solidFill>
                <a:round/>
              </a:ln>
              <a:effectLst/>
            </c:spPr>
          </c:bandFmt>
          <c:bandFmt>
            <c:idx val="4"/>
            <c:spPr>
              <a:ln w="9525" cap="rnd">
                <a:solidFill>
                  <a:schemeClr val="accent5"/>
                </a:solidFill>
                <a:round/>
              </a:ln>
              <a:effectLst/>
            </c:spPr>
          </c:bandFmt>
          <c:bandFmt>
            <c:idx val="5"/>
            <c:spPr>
              <a:ln w="9525" cap="rnd">
                <a:solidFill>
                  <a:schemeClr val="accent6"/>
                </a:solidFill>
                <a:round/>
              </a:ln>
              <a:effectLst/>
            </c:spPr>
          </c:bandFmt>
          <c:bandFmt>
            <c:idx val="6"/>
            <c:spPr>
              <a:ln w="9525" cap="rnd">
                <a:solidFill>
                  <a:schemeClr val="accent1">
                    <a:lumMod val="60000"/>
                  </a:schemeClr>
                </a:solidFill>
                <a:round/>
              </a:ln>
              <a:effectLst/>
            </c:spPr>
          </c:bandFmt>
          <c:bandFmt>
            <c:idx val="7"/>
            <c:spPr>
              <a:ln w="9525" cap="rnd">
                <a:solidFill>
                  <a:schemeClr val="accent2">
                    <a:lumMod val="60000"/>
                  </a:schemeClr>
                </a:solidFill>
                <a:round/>
              </a:ln>
              <a:effectLst/>
            </c:spPr>
          </c:bandFmt>
          <c:bandFmt>
            <c:idx val="8"/>
            <c:spPr>
              <a:ln w="9525" cap="rnd">
                <a:solidFill>
                  <a:schemeClr val="accent3">
                    <a:lumMod val="60000"/>
                  </a:schemeClr>
                </a:solidFill>
                <a:round/>
              </a:ln>
              <a:effectLst/>
            </c:spPr>
          </c:bandFmt>
          <c:bandFmt>
            <c:idx val="9"/>
            <c:spPr>
              <a:ln w="9525" cap="rnd">
                <a:solidFill>
                  <a:schemeClr val="accent4">
                    <a:lumMod val="60000"/>
                  </a:schemeClr>
                </a:solidFill>
                <a:round/>
              </a:ln>
              <a:effectLst/>
            </c:spPr>
          </c:bandFmt>
          <c:bandFmt>
            <c:idx val="10"/>
            <c:spPr>
              <a:ln w="9525" cap="rnd">
                <a:solidFill>
                  <a:schemeClr val="accent5">
                    <a:lumMod val="60000"/>
                  </a:schemeClr>
                </a:solidFill>
                <a:round/>
              </a:ln>
              <a:effectLst/>
            </c:spPr>
          </c:bandFmt>
          <c:bandFmt>
            <c:idx val="11"/>
            <c:spPr>
              <a:ln w="9525" cap="rnd">
                <a:solidFill>
                  <a:schemeClr val="accent6">
                    <a:lumMod val="60000"/>
                  </a:schemeClr>
                </a:solidFill>
                <a:round/>
              </a:ln>
              <a:effectLst/>
            </c:spPr>
          </c:bandFmt>
          <c:bandFmt>
            <c:idx val="12"/>
            <c:spPr>
              <a:ln w="9525" cap="rnd">
                <a:solidFill>
                  <a:schemeClr val="accent1">
                    <a:lumMod val="80000"/>
                    <a:lumOff val="20000"/>
                  </a:schemeClr>
                </a:solidFill>
                <a:round/>
              </a:ln>
              <a:effectLst/>
            </c:spPr>
          </c:bandFmt>
          <c:bandFmt>
            <c:idx val="13"/>
            <c:spPr>
              <a:ln w="9525" cap="rnd">
                <a:solidFill>
                  <a:schemeClr val="accent2">
                    <a:lumMod val="80000"/>
                    <a:lumOff val="20000"/>
                  </a:schemeClr>
                </a:solidFill>
                <a:round/>
              </a:ln>
              <a:effectLst/>
            </c:spPr>
          </c:bandFmt>
          <c:bandFmt>
            <c:idx val="14"/>
            <c:spPr>
              <a:ln w="9525" cap="rnd">
                <a:solidFill>
                  <a:schemeClr val="accent3">
                    <a:lumMod val="80000"/>
                    <a:lumOff val="20000"/>
                  </a:schemeClr>
                </a:solidFill>
                <a:round/>
              </a:ln>
              <a:effectLst/>
            </c:spPr>
          </c:bandFmt>
        </c:bandFmts>
        <c:axId val="418608256"/>
        <c:axId val="418610176"/>
        <c:axId val="418586112"/>
      </c:surface3DChart>
      <c:catAx>
        <c:axId val="418608256"/>
        <c:scaling>
          <c:orientation val="minMax"/>
        </c:scaling>
        <c:delete val="0"/>
        <c:axPos val="b"/>
        <c:title>
          <c:tx>
            <c:rich>
              <a:bodyPr/>
              <a:lstStyle/>
              <a:p>
                <a:pPr>
                  <a:defRPr/>
                </a:pPr>
                <a:r>
                  <a:rPr lang="es-ES"/>
                  <a:t>Time</a:t>
                </a:r>
                <a:r>
                  <a:rPr lang="es-ES" baseline="0"/>
                  <a:t> period</a:t>
                </a:r>
                <a:endParaRPr lang="es-ES"/>
              </a:p>
            </c:rich>
          </c:tx>
          <c:layout>
            <c:manualLayout>
              <c:xMode val="edge"/>
              <c:yMode val="edge"/>
              <c:x val="0.70875024225491789"/>
              <c:y val="0.74939766618712811"/>
            </c:manualLayout>
          </c:layout>
          <c:overlay val="0"/>
        </c:title>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8610176"/>
        <c:crosses val="autoZero"/>
        <c:auto val="1"/>
        <c:lblAlgn val="ctr"/>
        <c:lblOffset val="100"/>
        <c:noMultiLvlLbl val="0"/>
      </c:catAx>
      <c:valAx>
        <c:axId val="418610176"/>
        <c:scaling>
          <c:orientation val="minMax"/>
        </c:scaling>
        <c:delete val="0"/>
        <c:axPos val="r"/>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8608256"/>
        <c:crosses val="autoZero"/>
        <c:crossBetween val="midCat"/>
      </c:valAx>
      <c:serAx>
        <c:axId val="418586112"/>
        <c:scaling>
          <c:orientation val="minMax"/>
        </c:scaling>
        <c:delete val="1"/>
        <c:axPos val="b"/>
        <c:title>
          <c:tx>
            <c:rich>
              <a:bodyPr rot="0" vert="horz"/>
              <a:lstStyle/>
              <a:p>
                <a:pPr>
                  <a:defRPr/>
                </a:pPr>
                <a:r>
                  <a:rPr lang="es-ES"/>
                  <a:t>Ages</a:t>
                </a:r>
                <a:r>
                  <a:rPr lang="es-ES" baseline="0"/>
                  <a:t> 20 - 99</a:t>
                </a:r>
                <a:endParaRPr lang="es-ES"/>
              </a:p>
            </c:rich>
          </c:tx>
          <c:layout>
            <c:manualLayout>
              <c:xMode val="edge"/>
              <c:yMode val="edge"/>
              <c:x val="0.2055831459231712"/>
              <c:y val="0.8342140433403562"/>
            </c:manualLayout>
          </c:layout>
          <c:overlay val="0"/>
        </c:title>
        <c:majorTickMark val="out"/>
        <c:minorTickMark val="none"/>
        <c:tickLblPos val="nextTo"/>
        <c:crossAx val="418610176"/>
        <c:crosses val="autoZero"/>
      </c:serAx>
    </c:plotArea>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120"/>
      <c:rAngAx val="0"/>
      <c:perspective val="30"/>
    </c:view3D>
    <c:floor>
      <c:thickness val="0"/>
    </c:floor>
    <c:sideWall>
      <c:thickness val="0"/>
    </c:sideWall>
    <c:backWall>
      <c:thickness val="0"/>
    </c:backWall>
    <c:plotArea>
      <c:layout/>
      <c:surface3DChart>
        <c:wireframe val="1"/>
        <c:ser>
          <c:idx val="0"/>
          <c:order val="0"/>
          <c:val>
            <c:numRef>
              <c:f>tax_rev_path_abil4_dev2!$A$1:$A$124</c:f>
              <c:numCache>
                <c:formatCode>General</c:formatCode>
                <c:ptCount val="124"/>
                <c:pt idx="0">
                  <c:v>-2.424727178767645</c:v>
                </c:pt>
                <c:pt idx="1">
                  <c:v>-2.424727178767645</c:v>
                </c:pt>
                <c:pt idx="2">
                  <c:v>-2.424727178767645</c:v>
                </c:pt>
                <c:pt idx="3">
                  <c:v>-2.424727178767645</c:v>
                </c:pt>
                <c:pt idx="4">
                  <c:v>-2.424727178767645</c:v>
                </c:pt>
                <c:pt idx="5">
                  <c:v>-2.424727178767645</c:v>
                </c:pt>
                <c:pt idx="6">
                  <c:v>-2.424727178767645</c:v>
                </c:pt>
                <c:pt idx="7">
                  <c:v>-2.424727178767645</c:v>
                </c:pt>
                <c:pt idx="8">
                  <c:v>-2.424727178767645</c:v>
                </c:pt>
                <c:pt idx="9">
                  <c:v>-2.424727178767645</c:v>
                </c:pt>
                <c:pt idx="10">
                  <c:v>-2.424727178767645</c:v>
                </c:pt>
                <c:pt idx="11">
                  <c:v>-2.424727178767645</c:v>
                </c:pt>
                <c:pt idx="12">
                  <c:v>-2.424727178767645</c:v>
                </c:pt>
                <c:pt idx="13">
                  <c:v>-2.424727178767645</c:v>
                </c:pt>
                <c:pt idx="14">
                  <c:v>-2.424727178767645</c:v>
                </c:pt>
                <c:pt idx="15">
                  <c:v>-2.424727178767645</c:v>
                </c:pt>
                <c:pt idx="16">
                  <c:v>-2.424727178767645</c:v>
                </c:pt>
                <c:pt idx="17">
                  <c:v>-2.424727178767645</c:v>
                </c:pt>
                <c:pt idx="18">
                  <c:v>-2.424727178767645</c:v>
                </c:pt>
                <c:pt idx="19">
                  <c:v>-2.424727178767645</c:v>
                </c:pt>
                <c:pt idx="20">
                  <c:v>-2.424727178767645</c:v>
                </c:pt>
                <c:pt idx="21">
                  <c:v>-2.424727178767645</c:v>
                </c:pt>
                <c:pt idx="22">
                  <c:v>-2.424727178767645</c:v>
                </c:pt>
                <c:pt idx="23">
                  <c:v>-2.424727178767645</c:v>
                </c:pt>
                <c:pt idx="24">
                  <c:v>-2.424727178767645</c:v>
                </c:pt>
                <c:pt idx="25">
                  <c:v>-2.424727178767645</c:v>
                </c:pt>
                <c:pt idx="26">
                  <c:v>-2.424727178767645</c:v>
                </c:pt>
                <c:pt idx="27">
                  <c:v>-2.424727178767645</c:v>
                </c:pt>
                <c:pt idx="28">
                  <c:v>-2.424727178767645</c:v>
                </c:pt>
                <c:pt idx="29">
                  <c:v>-2.424727178767645</c:v>
                </c:pt>
                <c:pt idx="30">
                  <c:v>-2.424727178767645</c:v>
                </c:pt>
                <c:pt idx="31">
                  <c:v>-2.424727178767645</c:v>
                </c:pt>
                <c:pt idx="32">
                  <c:v>-2.424727178767645</c:v>
                </c:pt>
                <c:pt idx="33">
                  <c:v>-2.424727178767645</c:v>
                </c:pt>
                <c:pt idx="34">
                  <c:v>-2.424727178767645</c:v>
                </c:pt>
                <c:pt idx="35">
                  <c:v>-2.424727178767645</c:v>
                </c:pt>
                <c:pt idx="36">
                  <c:v>-2.424727178767645</c:v>
                </c:pt>
                <c:pt idx="37">
                  <c:v>-2.424727178767645</c:v>
                </c:pt>
                <c:pt idx="38">
                  <c:v>-2.424727178767645</c:v>
                </c:pt>
                <c:pt idx="39">
                  <c:v>-2.424727178767645</c:v>
                </c:pt>
                <c:pt idx="40">
                  <c:v>-2.424727178767645</c:v>
                </c:pt>
                <c:pt idx="41">
                  <c:v>-2.424727178767645</c:v>
                </c:pt>
                <c:pt idx="42">
                  <c:v>-2.424727178767645</c:v>
                </c:pt>
                <c:pt idx="43">
                  <c:v>-2.424727178767645</c:v>
                </c:pt>
                <c:pt idx="44">
                  <c:v>-2.424727178767645</c:v>
                </c:pt>
                <c:pt idx="45">
                  <c:v>-2.424727178767645</c:v>
                </c:pt>
                <c:pt idx="46">
                  <c:v>-2.424727178767645</c:v>
                </c:pt>
                <c:pt idx="47">
                  <c:v>-2.424727178767645</c:v>
                </c:pt>
                <c:pt idx="48">
                  <c:v>-2.424727178767645</c:v>
                </c:pt>
                <c:pt idx="49">
                  <c:v>-2.424727178767645</c:v>
                </c:pt>
                <c:pt idx="50">
                  <c:v>-2.424727178767645</c:v>
                </c:pt>
                <c:pt idx="51">
                  <c:v>-2.424727178767645</c:v>
                </c:pt>
                <c:pt idx="52">
                  <c:v>-2.424727178767645</c:v>
                </c:pt>
                <c:pt idx="53">
                  <c:v>-2.424727178767645</c:v>
                </c:pt>
                <c:pt idx="54">
                  <c:v>-2.424727178767645</c:v>
                </c:pt>
                <c:pt idx="55">
                  <c:v>-2.424727178767645</c:v>
                </c:pt>
                <c:pt idx="56">
                  <c:v>-2.424727178767645</c:v>
                </c:pt>
                <c:pt idx="57">
                  <c:v>-2.424727178767645</c:v>
                </c:pt>
                <c:pt idx="58">
                  <c:v>-2.424727178767645</c:v>
                </c:pt>
                <c:pt idx="59">
                  <c:v>-2.424727178767645</c:v>
                </c:pt>
                <c:pt idx="60">
                  <c:v>-2.424727178767645</c:v>
                </c:pt>
                <c:pt idx="61">
                  <c:v>-2.424727178767645</c:v>
                </c:pt>
                <c:pt idx="62">
                  <c:v>-2.424727178767645</c:v>
                </c:pt>
                <c:pt idx="63">
                  <c:v>-2.424727178767645</c:v>
                </c:pt>
                <c:pt idx="64">
                  <c:v>-2.424727178767645</c:v>
                </c:pt>
                <c:pt idx="65">
                  <c:v>-2.424727178767645</c:v>
                </c:pt>
                <c:pt idx="66">
                  <c:v>-2.424727178767645</c:v>
                </c:pt>
                <c:pt idx="67">
                  <c:v>-2.424727178767645</c:v>
                </c:pt>
                <c:pt idx="68">
                  <c:v>-2.424727178767645</c:v>
                </c:pt>
                <c:pt idx="69">
                  <c:v>-2.424727178767645</c:v>
                </c:pt>
                <c:pt idx="70">
                  <c:v>-2.424727178767645</c:v>
                </c:pt>
                <c:pt idx="71">
                  <c:v>-2.424727178767645</c:v>
                </c:pt>
                <c:pt idx="72">
                  <c:v>-2.424727178767645</c:v>
                </c:pt>
                <c:pt idx="73">
                  <c:v>-2.424727178767645</c:v>
                </c:pt>
                <c:pt idx="74">
                  <c:v>-2.424727178767645</c:v>
                </c:pt>
                <c:pt idx="75">
                  <c:v>-2.424727178767645</c:v>
                </c:pt>
                <c:pt idx="76">
                  <c:v>-2.424727178767645</c:v>
                </c:pt>
                <c:pt idx="77">
                  <c:v>-2.424727178767645</c:v>
                </c:pt>
                <c:pt idx="78">
                  <c:v>-2.424727178767645</c:v>
                </c:pt>
                <c:pt idx="79">
                  <c:v>-2.424727178767645</c:v>
                </c:pt>
                <c:pt idx="80">
                  <c:v>-2.424727178767645</c:v>
                </c:pt>
                <c:pt idx="81">
                  <c:v>-2.424727178767645</c:v>
                </c:pt>
                <c:pt idx="82">
                  <c:v>-2.424727178767645</c:v>
                </c:pt>
                <c:pt idx="83">
                  <c:v>-2.424727178767645</c:v>
                </c:pt>
                <c:pt idx="84">
                  <c:v>-2.424727178767645</c:v>
                </c:pt>
                <c:pt idx="85">
                  <c:v>-2.424727178767645</c:v>
                </c:pt>
                <c:pt idx="86">
                  <c:v>-2.424727178767645</c:v>
                </c:pt>
                <c:pt idx="87">
                  <c:v>-2.424727178767645</c:v>
                </c:pt>
                <c:pt idx="88">
                  <c:v>-2.424727178767645</c:v>
                </c:pt>
                <c:pt idx="89">
                  <c:v>-2.424727178767645</c:v>
                </c:pt>
                <c:pt idx="90">
                  <c:v>-2.424727178767645</c:v>
                </c:pt>
                <c:pt idx="91">
                  <c:v>-2.424727178767645</c:v>
                </c:pt>
                <c:pt idx="92">
                  <c:v>-2.424727178767645</c:v>
                </c:pt>
                <c:pt idx="93">
                  <c:v>-2.424727178767645</c:v>
                </c:pt>
                <c:pt idx="94">
                  <c:v>-2.424727178767645</c:v>
                </c:pt>
                <c:pt idx="95">
                  <c:v>-2.424727178767645</c:v>
                </c:pt>
                <c:pt idx="96">
                  <c:v>-2.424727178767645</c:v>
                </c:pt>
                <c:pt idx="97">
                  <c:v>-2.424727178767645</c:v>
                </c:pt>
                <c:pt idx="98">
                  <c:v>-2.424727178767645</c:v>
                </c:pt>
                <c:pt idx="99">
                  <c:v>-2.424727178767645</c:v>
                </c:pt>
                <c:pt idx="100">
                  <c:v>-2.424727178767645</c:v>
                </c:pt>
                <c:pt idx="101">
                  <c:v>-2.424727178767645</c:v>
                </c:pt>
                <c:pt idx="102">
                  <c:v>-2.424727178767645</c:v>
                </c:pt>
                <c:pt idx="103">
                  <c:v>-2.424727178767645</c:v>
                </c:pt>
                <c:pt idx="104">
                  <c:v>-2.424727178767645</c:v>
                </c:pt>
                <c:pt idx="105">
                  <c:v>-2.424727178767645</c:v>
                </c:pt>
                <c:pt idx="106">
                  <c:v>-2.424727178767645</c:v>
                </c:pt>
                <c:pt idx="107">
                  <c:v>-2.424727178767645</c:v>
                </c:pt>
                <c:pt idx="108">
                  <c:v>-2.424727178767645</c:v>
                </c:pt>
                <c:pt idx="109">
                  <c:v>-2.424727178767645</c:v>
                </c:pt>
                <c:pt idx="110">
                  <c:v>-2.424727178767645</c:v>
                </c:pt>
                <c:pt idx="111">
                  <c:v>-2.424727178767645</c:v>
                </c:pt>
                <c:pt idx="112">
                  <c:v>-2.424727178767645</c:v>
                </c:pt>
                <c:pt idx="113">
                  <c:v>-2.424727178767645</c:v>
                </c:pt>
                <c:pt idx="114">
                  <c:v>-2.424727178767645</c:v>
                </c:pt>
                <c:pt idx="115">
                  <c:v>-2.424727178767645</c:v>
                </c:pt>
                <c:pt idx="116">
                  <c:v>-2.424727178767645</c:v>
                </c:pt>
                <c:pt idx="117">
                  <c:v>-2.424727178767645</c:v>
                </c:pt>
                <c:pt idx="118">
                  <c:v>-2.424727178767645</c:v>
                </c:pt>
                <c:pt idx="119">
                  <c:v>-2.424727178767645</c:v>
                </c:pt>
                <c:pt idx="120">
                  <c:v>-2.424727178767645</c:v>
                </c:pt>
                <c:pt idx="121">
                  <c:v>-2.424727178767645</c:v>
                </c:pt>
                <c:pt idx="122">
                  <c:v>-2.424727178767645</c:v>
                </c:pt>
                <c:pt idx="123">
                  <c:v>-2.424727178767645</c:v>
                </c:pt>
              </c:numCache>
            </c:numRef>
          </c:val>
        </c:ser>
        <c:ser>
          <c:idx val="1"/>
          <c:order val="1"/>
          <c:val>
            <c:numRef>
              <c:f>tax_rev_path_abil4_dev2!$B$1:$B$124</c:f>
              <c:numCache>
                <c:formatCode>General</c:formatCode>
                <c:ptCount val="124"/>
                <c:pt idx="0">
                  <c:v>-3.4333205019740962</c:v>
                </c:pt>
                <c:pt idx="1">
                  <c:v>-3.4333205019740962</c:v>
                </c:pt>
                <c:pt idx="2">
                  <c:v>-3.4333205019740962</c:v>
                </c:pt>
                <c:pt idx="3">
                  <c:v>-3.4333205019740962</c:v>
                </c:pt>
                <c:pt idx="4">
                  <c:v>-3.4333205019740962</c:v>
                </c:pt>
                <c:pt idx="5">
                  <c:v>-3.4333205019740962</c:v>
                </c:pt>
                <c:pt idx="6">
                  <c:v>-3.4333205019740962</c:v>
                </c:pt>
                <c:pt idx="7">
                  <c:v>-3.4333205019740962</c:v>
                </c:pt>
                <c:pt idx="8">
                  <c:v>-3.4333205019740962</c:v>
                </c:pt>
                <c:pt idx="9">
                  <c:v>-3.4333205019740962</c:v>
                </c:pt>
                <c:pt idx="10">
                  <c:v>-3.4333205019740962</c:v>
                </c:pt>
                <c:pt idx="11">
                  <c:v>-3.4333205019740962</c:v>
                </c:pt>
                <c:pt idx="12">
                  <c:v>-3.4333205019740962</c:v>
                </c:pt>
                <c:pt idx="13">
                  <c:v>-3.4333205019740962</c:v>
                </c:pt>
                <c:pt idx="14">
                  <c:v>-3.4333205019740962</c:v>
                </c:pt>
                <c:pt idx="15">
                  <c:v>-3.4333205019740962</c:v>
                </c:pt>
                <c:pt idx="16">
                  <c:v>-3.4333205019740962</c:v>
                </c:pt>
                <c:pt idx="17">
                  <c:v>-3.4333205019740962</c:v>
                </c:pt>
                <c:pt idx="18">
                  <c:v>-3.4333205019740962</c:v>
                </c:pt>
                <c:pt idx="19">
                  <c:v>-3.4333205019740962</c:v>
                </c:pt>
                <c:pt idx="20">
                  <c:v>-3.4333205019740962</c:v>
                </c:pt>
                <c:pt idx="21">
                  <c:v>-3.4333205019740962</c:v>
                </c:pt>
                <c:pt idx="22">
                  <c:v>-3.4333205019740962</c:v>
                </c:pt>
                <c:pt idx="23">
                  <c:v>-3.4333205019740962</c:v>
                </c:pt>
                <c:pt idx="24">
                  <c:v>-3.4333205019740962</c:v>
                </c:pt>
                <c:pt idx="25">
                  <c:v>-3.4333205019740962</c:v>
                </c:pt>
                <c:pt idx="26">
                  <c:v>-3.4333205019740962</c:v>
                </c:pt>
                <c:pt idx="27">
                  <c:v>-3.4333205019740962</c:v>
                </c:pt>
                <c:pt idx="28">
                  <c:v>-3.4333205019740962</c:v>
                </c:pt>
                <c:pt idx="29">
                  <c:v>-3.4333205019740962</c:v>
                </c:pt>
                <c:pt idx="30">
                  <c:v>-3.4333205019740962</c:v>
                </c:pt>
                <c:pt idx="31">
                  <c:v>-3.4333205019740962</c:v>
                </c:pt>
                <c:pt idx="32">
                  <c:v>-3.4333205019740962</c:v>
                </c:pt>
                <c:pt idx="33">
                  <c:v>-3.4333205019740962</c:v>
                </c:pt>
                <c:pt idx="34">
                  <c:v>-3.4333205019740962</c:v>
                </c:pt>
                <c:pt idx="35">
                  <c:v>-3.4333205019740962</c:v>
                </c:pt>
                <c:pt idx="36">
                  <c:v>-3.4333205019740962</c:v>
                </c:pt>
                <c:pt idx="37">
                  <c:v>-3.4333205019740962</c:v>
                </c:pt>
                <c:pt idx="38">
                  <c:v>-3.4333205019740962</c:v>
                </c:pt>
                <c:pt idx="39">
                  <c:v>-3.4333205019740962</c:v>
                </c:pt>
                <c:pt idx="40">
                  <c:v>-3.4333205019740962</c:v>
                </c:pt>
                <c:pt idx="41">
                  <c:v>-3.4333205019740962</c:v>
                </c:pt>
                <c:pt idx="42">
                  <c:v>-3.4333205019740962</c:v>
                </c:pt>
                <c:pt idx="43">
                  <c:v>-3.4333205019740962</c:v>
                </c:pt>
                <c:pt idx="44">
                  <c:v>-3.4333205019740962</c:v>
                </c:pt>
                <c:pt idx="45">
                  <c:v>-3.4333205019740962</c:v>
                </c:pt>
                <c:pt idx="46">
                  <c:v>-3.4333205019740962</c:v>
                </c:pt>
                <c:pt idx="47">
                  <c:v>-3.4333205019740962</c:v>
                </c:pt>
                <c:pt idx="48">
                  <c:v>-3.4333205019740962</c:v>
                </c:pt>
                <c:pt idx="49">
                  <c:v>-3.4333205019740962</c:v>
                </c:pt>
                <c:pt idx="50">
                  <c:v>-3.4333205019740962</c:v>
                </c:pt>
                <c:pt idx="51">
                  <c:v>-3.4333205019740962</c:v>
                </c:pt>
                <c:pt idx="52">
                  <c:v>-3.4333205019740962</c:v>
                </c:pt>
                <c:pt idx="53">
                  <c:v>-3.4333205019740962</c:v>
                </c:pt>
                <c:pt idx="54">
                  <c:v>-3.4333205019740962</c:v>
                </c:pt>
                <c:pt idx="55">
                  <c:v>-3.4333205019740962</c:v>
                </c:pt>
                <c:pt idx="56">
                  <c:v>-3.4333205019740962</c:v>
                </c:pt>
                <c:pt idx="57">
                  <c:v>-3.4333205019740962</c:v>
                </c:pt>
                <c:pt idx="58">
                  <c:v>-3.4333205019740962</c:v>
                </c:pt>
                <c:pt idx="59">
                  <c:v>-3.4333205019740962</c:v>
                </c:pt>
                <c:pt idx="60">
                  <c:v>-3.4333205019740962</c:v>
                </c:pt>
                <c:pt idx="61">
                  <c:v>-3.4333205019740962</c:v>
                </c:pt>
                <c:pt idx="62">
                  <c:v>-3.4333205019740962</c:v>
                </c:pt>
                <c:pt idx="63">
                  <c:v>-3.4333205019740962</c:v>
                </c:pt>
                <c:pt idx="64">
                  <c:v>-3.4333205019740962</c:v>
                </c:pt>
                <c:pt idx="65">
                  <c:v>-3.4333205019740962</c:v>
                </c:pt>
                <c:pt idx="66">
                  <c:v>-3.4333205019740962</c:v>
                </c:pt>
                <c:pt idx="67">
                  <c:v>-3.4333205019740962</c:v>
                </c:pt>
                <c:pt idx="68">
                  <c:v>-3.4333205019740962</c:v>
                </c:pt>
                <c:pt idx="69">
                  <c:v>-3.4333205019740962</c:v>
                </c:pt>
                <c:pt idx="70">
                  <c:v>-3.4333205019740962</c:v>
                </c:pt>
                <c:pt idx="71">
                  <c:v>-3.4333205019740962</c:v>
                </c:pt>
                <c:pt idx="72">
                  <c:v>-3.4333205019740962</c:v>
                </c:pt>
                <c:pt idx="73">
                  <c:v>-3.4333205019740962</c:v>
                </c:pt>
                <c:pt idx="74">
                  <c:v>-3.4333205019740962</c:v>
                </c:pt>
                <c:pt idx="75">
                  <c:v>-3.4333205019740962</c:v>
                </c:pt>
                <c:pt idx="76">
                  <c:v>-3.4333205019740962</c:v>
                </c:pt>
                <c:pt idx="77">
                  <c:v>-3.4333205019740962</c:v>
                </c:pt>
                <c:pt idx="78">
                  <c:v>-3.4333205019740962</c:v>
                </c:pt>
                <c:pt idx="79">
                  <c:v>-3.4333205019740962</c:v>
                </c:pt>
                <c:pt idx="80">
                  <c:v>-3.4333205019740962</c:v>
                </c:pt>
                <c:pt idx="81">
                  <c:v>-3.4333205019740962</c:v>
                </c:pt>
                <c:pt idx="82">
                  <c:v>-3.4333205019740962</c:v>
                </c:pt>
                <c:pt idx="83">
                  <c:v>-3.4333205019740962</c:v>
                </c:pt>
                <c:pt idx="84">
                  <c:v>-3.4333205019740962</c:v>
                </c:pt>
                <c:pt idx="85">
                  <c:v>-3.4333205019740962</c:v>
                </c:pt>
                <c:pt idx="86">
                  <c:v>-3.4333205019740962</c:v>
                </c:pt>
                <c:pt idx="87">
                  <c:v>-3.4333205019740962</c:v>
                </c:pt>
                <c:pt idx="88">
                  <c:v>-3.4333205019740962</c:v>
                </c:pt>
                <c:pt idx="89">
                  <c:v>-3.4333205019740962</c:v>
                </c:pt>
                <c:pt idx="90">
                  <c:v>-3.4333205019740962</c:v>
                </c:pt>
                <c:pt idx="91">
                  <c:v>-3.4333205019740962</c:v>
                </c:pt>
                <c:pt idx="92">
                  <c:v>-3.4333205019740962</c:v>
                </c:pt>
                <c:pt idx="93">
                  <c:v>-3.4333205019740962</c:v>
                </c:pt>
                <c:pt idx="94">
                  <c:v>-3.4333205019740962</c:v>
                </c:pt>
                <c:pt idx="95">
                  <c:v>-3.4333205019740962</c:v>
                </c:pt>
                <c:pt idx="96">
                  <c:v>-3.4333205019740962</c:v>
                </c:pt>
                <c:pt idx="97">
                  <c:v>-3.4333205019740962</c:v>
                </c:pt>
                <c:pt idx="98">
                  <c:v>-3.4333205019740962</c:v>
                </c:pt>
                <c:pt idx="99">
                  <c:v>-3.4333205019740962</c:v>
                </c:pt>
                <c:pt idx="100">
                  <c:v>-3.4333205019740962</c:v>
                </c:pt>
                <c:pt idx="101">
                  <c:v>-3.4333205019740962</c:v>
                </c:pt>
                <c:pt idx="102">
                  <c:v>-3.4333205019740962</c:v>
                </c:pt>
                <c:pt idx="103">
                  <c:v>-3.4333205019740962</c:v>
                </c:pt>
                <c:pt idx="104">
                  <c:v>-3.4333205019740962</c:v>
                </c:pt>
                <c:pt idx="105">
                  <c:v>-3.4333205019740962</c:v>
                </c:pt>
                <c:pt idx="106">
                  <c:v>-3.4333205019740962</c:v>
                </c:pt>
                <c:pt idx="107">
                  <c:v>-3.4333205019740962</c:v>
                </c:pt>
                <c:pt idx="108">
                  <c:v>-3.4333205019740962</c:v>
                </c:pt>
                <c:pt idx="109">
                  <c:v>-3.4333205019740962</c:v>
                </c:pt>
                <c:pt idx="110">
                  <c:v>-3.4333205019740962</c:v>
                </c:pt>
                <c:pt idx="111">
                  <c:v>-3.4333205019740962</c:v>
                </c:pt>
                <c:pt idx="112">
                  <c:v>-3.4333205019740962</c:v>
                </c:pt>
                <c:pt idx="113">
                  <c:v>-3.4333205019740962</c:v>
                </c:pt>
                <c:pt idx="114">
                  <c:v>-3.4333205019740962</c:v>
                </c:pt>
                <c:pt idx="115">
                  <c:v>-3.4333205019740962</c:v>
                </c:pt>
                <c:pt idx="116">
                  <c:v>-3.4333205019740962</c:v>
                </c:pt>
                <c:pt idx="117">
                  <c:v>-3.4333205019740962</c:v>
                </c:pt>
                <c:pt idx="118">
                  <c:v>-3.4333205019740962</c:v>
                </c:pt>
                <c:pt idx="119">
                  <c:v>-3.4333205019740962</c:v>
                </c:pt>
                <c:pt idx="120">
                  <c:v>-3.4333205019740962</c:v>
                </c:pt>
                <c:pt idx="121">
                  <c:v>-3.4333205019740962</c:v>
                </c:pt>
                <c:pt idx="122">
                  <c:v>-3.4333205019740962</c:v>
                </c:pt>
                <c:pt idx="123">
                  <c:v>-3.4333205019740962</c:v>
                </c:pt>
              </c:numCache>
            </c:numRef>
          </c:val>
        </c:ser>
        <c:ser>
          <c:idx val="2"/>
          <c:order val="2"/>
          <c:val>
            <c:numRef>
              <c:f>tax_rev_path_abil4_dev2!$C$1:$C$124</c:f>
              <c:numCache>
                <c:formatCode>General</c:formatCode>
                <c:ptCount val="124"/>
                <c:pt idx="0">
                  <c:v>-3.3193350813563551</c:v>
                </c:pt>
                <c:pt idx="1">
                  <c:v>-3.3193350813563551</c:v>
                </c:pt>
                <c:pt idx="2">
                  <c:v>-3.3193350813563551</c:v>
                </c:pt>
                <c:pt idx="3">
                  <c:v>-3.3193350813563551</c:v>
                </c:pt>
                <c:pt idx="4">
                  <c:v>-3.3193350813563551</c:v>
                </c:pt>
                <c:pt idx="5">
                  <c:v>-3.3193350813563551</c:v>
                </c:pt>
                <c:pt idx="6">
                  <c:v>-3.3193350813563551</c:v>
                </c:pt>
                <c:pt idx="7">
                  <c:v>-3.3193350813563551</c:v>
                </c:pt>
                <c:pt idx="8">
                  <c:v>-3.3193350813563551</c:v>
                </c:pt>
                <c:pt idx="9">
                  <c:v>-3.3193350813563551</c:v>
                </c:pt>
                <c:pt idx="10">
                  <c:v>-3.3193350813563551</c:v>
                </c:pt>
                <c:pt idx="11">
                  <c:v>-3.3193350813563551</c:v>
                </c:pt>
                <c:pt idx="12">
                  <c:v>-3.3193350813563551</c:v>
                </c:pt>
                <c:pt idx="13">
                  <c:v>-3.3193350813563551</c:v>
                </c:pt>
                <c:pt idx="14">
                  <c:v>-3.3193350813563551</c:v>
                </c:pt>
                <c:pt idx="15">
                  <c:v>-3.3193350813563551</c:v>
                </c:pt>
                <c:pt idx="16">
                  <c:v>-3.3193350813563551</c:v>
                </c:pt>
                <c:pt idx="17">
                  <c:v>-3.3193350813563551</c:v>
                </c:pt>
                <c:pt idx="18">
                  <c:v>-3.3193350813563551</c:v>
                </c:pt>
                <c:pt idx="19">
                  <c:v>-3.3193350813563551</c:v>
                </c:pt>
                <c:pt idx="20">
                  <c:v>-3.3193350813563551</c:v>
                </c:pt>
                <c:pt idx="21">
                  <c:v>-3.3193350813563551</c:v>
                </c:pt>
                <c:pt idx="22">
                  <c:v>-3.3193350813563551</c:v>
                </c:pt>
                <c:pt idx="23">
                  <c:v>-3.3193350813563551</c:v>
                </c:pt>
                <c:pt idx="24">
                  <c:v>-3.3193350813563551</c:v>
                </c:pt>
                <c:pt idx="25">
                  <c:v>-3.3193350813563551</c:v>
                </c:pt>
                <c:pt idx="26">
                  <c:v>-3.3193350813563551</c:v>
                </c:pt>
                <c:pt idx="27">
                  <c:v>-3.3193350813563551</c:v>
                </c:pt>
                <c:pt idx="28">
                  <c:v>-3.3193350813563551</c:v>
                </c:pt>
                <c:pt idx="29">
                  <c:v>-3.3193350813563551</c:v>
                </c:pt>
                <c:pt idx="30">
                  <c:v>-3.3193350813563551</c:v>
                </c:pt>
                <c:pt idx="31">
                  <c:v>-3.3193350813563551</c:v>
                </c:pt>
                <c:pt idx="32">
                  <c:v>-3.3193350813563551</c:v>
                </c:pt>
                <c:pt idx="33">
                  <c:v>-3.3193350813563551</c:v>
                </c:pt>
                <c:pt idx="34">
                  <c:v>-3.3193350813563551</c:v>
                </c:pt>
                <c:pt idx="35">
                  <c:v>-3.3193350813563551</c:v>
                </c:pt>
                <c:pt idx="36">
                  <c:v>-3.3193350813563551</c:v>
                </c:pt>
                <c:pt idx="37">
                  <c:v>-3.3193350813563551</c:v>
                </c:pt>
                <c:pt idx="38">
                  <c:v>-3.3193350813563551</c:v>
                </c:pt>
                <c:pt idx="39">
                  <c:v>-3.3193350813563551</c:v>
                </c:pt>
                <c:pt idx="40">
                  <c:v>-3.3193350813563551</c:v>
                </c:pt>
                <c:pt idx="41">
                  <c:v>-3.3193350813563551</c:v>
                </c:pt>
                <c:pt idx="42">
                  <c:v>-3.3193350813563551</c:v>
                </c:pt>
                <c:pt idx="43">
                  <c:v>-3.3193350813563551</c:v>
                </c:pt>
                <c:pt idx="44">
                  <c:v>-3.3193350813563551</c:v>
                </c:pt>
                <c:pt idx="45">
                  <c:v>-3.3193350813563551</c:v>
                </c:pt>
                <c:pt idx="46">
                  <c:v>-3.3193350813563551</c:v>
                </c:pt>
                <c:pt idx="47">
                  <c:v>-3.3193350813563551</c:v>
                </c:pt>
                <c:pt idx="48">
                  <c:v>-3.3193350813563551</c:v>
                </c:pt>
                <c:pt idx="49">
                  <c:v>-3.3193350813563551</c:v>
                </c:pt>
                <c:pt idx="50">
                  <c:v>-3.3193350813563551</c:v>
                </c:pt>
                <c:pt idx="51">
                  <c:v>-3.3193350813563551</c:v>
                </c:pt>
                <c:pt idx="52">
                  <c:v>-3.3193350813563551</c:v>
                </c:pt>
                <c:pt idx="53">
                  <c:v>-3.3193350813563551</c:v>
                </c:pt>
                <c:pt idx="54">
                  <c:v>-3.3193350813563551</c:v>
                </c:pt>
                <c:pt idx="55">
                  <c:v>-3.3193350813563551</c:v>
                </c:pt>
                <c:pt idx="56">
                  <c:v>-3.3193350813563551</c:v>
                </c:pt>
                <c:pt idx="57">
                  <c:v>-3.3193350813563551</c:v>
                </c:pt>
                <c:pt idx="58">
                  <c:v>-3.3193350813563551</c:v>
                </c:pt>
                <c:pt idx="59">
                  <c:v>-3.3193350813563551</c:v>
                </c:pt>
                <c:pt idx="60">
                  <c:v>-3.3193350813563551</c:v>
                </c:pt>
                <c:pt idx="61">
                  <c:v>-3.3193350813563551</c:v>
                </c:pt>
                <c:pt idx="62">
                  <c:v>-3.3193350813563551</c:v>
                </c:pt>
                <c:pt idx="63">
                  <c:v>-3.3193350813563551</c:v>
                </c:pt>
                <c:pt idx="64">
                  <c:v>-3.3193350813563551</c:v>
                </c:pt>
                <c:pt idx="65">
                  <c:v>-3.3193350813563551</c:v>
                </c:pt>
                <c:pt idx="66">
                  <c:v>-3.3193350813563551</c:v>
                </c:pt>
                <c:pt idx="67">
                  <c:v>-3.3193350813563551</c:v>
                </c:pt>
                <c:pt idx="68">
                  <c:v>-3.3193350813563551</c:v>
                </c:pt>
                <c:pt idx="69">
                  <c:v>-3.3193350813563551</c:v>
                </c:pt>
                <c:pt idx="70">
                  <c:v>-3.3193350813563551</c:v>
                </c:pt>
                <c:pt idx="71">
                  <c:v>-3.3193350813563551</c:v>
                </c:pt>
                <c:pt idx="72">
                  <c:v>-3.3193350813563551</c:v>
                </c:pt>
                <c:pt idx="73">
                  <c:v>-3.3193350813563551</c:v>
                </c:pt>
                <c:pt idx="74">
                  <c:v>-3.3193350813563551</c:v>
                </c:pt>
                <c:pt idx="75">
                  <c:v>-3.3193350813563551</c:v>
                </c:pt>
                <c:pt idx="76">
                  <c:v>-3.3193350813563551</c:v>
                </c:pt>
                <c:pt idx="77">
                  <c:v>-3.3193350813563551</c:v>
                </c:pt>
                <c:pt idx="78">
                  <c:v>-3.3193350813563551</c:v>
                </c:pt>
                <c:pt idx="79">
                  <c:v>-3.3193350813563551</c:v>
                </c:pt>
                <c:pt idx="80">
                  <c:v>-3.3193350813563551</c:v>
                </c:pt>
                <c:pt idx="81">
                  <c:v>-3.3193350813563551</c:v>
                </c:pt>
                <c:pt idx="82">
                  <c:v>-3.3193350813563551</c:v>
                </c:pt>
                <c:pt idx="83">
                  <c:v>-3.3193350813563551</c:v>
                </c:pt>
                <c:pt idx="84">
                  <c:v>-3.3193350813563551</c:v>
                </c:pt>
                <c:pt idx="85">
                  <c:v>-3.3193350813563551</c:v>
                </c:pt>
                <c:pt idx="86">
                  <c:v>-3.3193350813563551</c:v>
                </c:pt>
                <c:pt idx="87">
                  <c:v>-3.3193350813563551</c:v>
                </c:pt>
                <c:pt idx="88">
                  <c:v>-3.3193350813563551</c:v>
                </c:pt>
                <c:pt idx="89">
                  <c:v>-3.3193350813563551</c:v>
                </c:pt>
                <c:pt idx="90">
                  <c:v>-3.3193350813563551</c:v>
                </c:pt>
                <c:pt idx="91">
                  <c:v>-3.3193350813563551</c:v>
                </c:pt>
                <c:pt idx="92">
                  <c:v>-3.3193350813563551</c:v>
                </c:pt>
                <c:pt idx="93">
                  <c:v>-3.3193350813563551</c:v>
                </c:pt>
                <c:pt idx="94">
                  <c:v>-3.3193350813563551</c:v>
                </c:pt>
                <c:pt idx="95">
                  <c:v>-3.3193350813563551</c:v>
                </c:pt>
                <c:pt idx="96">
                  <c:v>-3.3193350813563551</c:v>
                </c:pt>
                <c:pt idx="97">
                  <c:v>-3.3193350813563551</c:v>
                </c:pt>
                <c:pt idx="98">
                  <c:v>-3.3193350813563551</c:v>
                </c:pt>
                <c:pt idx="99">
                  <c:v>-3.3193350813563551</c:v>
                </c:pt>
                <c:pt idx="100">
                  <c:v>-3.3193350813563551</c:v>
                </c:pt>
                <c:pt idx="101">
                  <c:v>-3.3193350813563551</c:v>
                </c:pt>
                <c:pt idx="102">
                  <c:v>-3.3193350813563551</c:v>
                </c:pt>
                <c:pt idx="103">
                  <c:v>-3.3193350813563551</c:v>
                </c:pt>
                <c:pt idx="104">
                  <c:v>-3.3193350813563551</c:v>
                </c:pt>
                <c:pt idx="105">
                  <c:v>-3.3193350813563551</c:v>
                </c:pt>
                <c:pt idx="106">
                  <c:v>-3.3193350813563551</c:v>
                </c:pt>
                <c:pt idx="107">
                  <c:v>-3.3193350813563551</c:v>
                </c:pt>
                <c:pt idx="108">
                  <c:v>-3.3193350813563551</c:v>
                </c:pt>
                <c:pt idx="109">
                  <c:v>-3.3193350813563551</c:v>
                </c:pt>
                <c:pt idx="110">
                  <c:v>-3.3193350813563551</c:v>
                </c:pt>
                <c:pt idx="111">
                  <c:v>-3.3193350813563551</c:v>
                </c:pt>
                <c:pt idx="112">
                  <c:v>-3.3193350813563551</c:v>
                </c:pt>
                <c:pt idx="113">
                  <c:v>-3.3193350813563551</c:v>
                </c:pt>
                <c:pt idx="114">
                  <c:v>-3.3193350813563551</c:v>
                </c:pt>
                <c:pt idx="115">
                  <c:v>-3.3193350813563551</c:v>
                </c:pt>
                <c:pt idx="116">
                  <c:v>-3.3193350813563551</c:v>
                </c:pt>
                <c:pt idx="117">
                  <c:v>-3.3193350813563551</c:v>
                </c:pt>
                <c:pt idx="118">
                  <c:v>-3.3193350813563551</c:v>
                </c:pt>
                <c:pt idx="119">
                  <c:v>-3.3193350813563551</c:v>
                </c:pt>
                <c:pt idx="120">
                  <c:v>-3.3193350813563551</c:v>
                </c:pt>
                <c:pt idx="121">
                  <c:v>-3.3193350813563551</c:v>
                </c:pt>
                <c:pt idx="122">
                  <c:v>-3.3193350813563551</c:v>
                </c:pt>
                <c:pt idx="123">
                  <c:v>-3.3193350813563551</c:v>
                </c:pt>
              </c:numCache>
            </c:numRef>
          </c:val>
        </c:ser>
        <c:ser>
          <c:idx val="3"/>
          <c:order val="3"/>
          <c:val>
            <c:numRef>
              <c:f>tax_rev_path_abil4_dev2!$D$1:$D$124</c:f>
              <c:numCache>
                <c:formatCode>General</c:formatCode>
                <c:ptCount val="124"/>
                <c:pt idx="0">
                  <c:v>-3.7535932456583598</c:v>
                </c:pt>
                <c:pt idx="1">
                  <c:v>-3.7535932456583598</c:v>
                </c:pt>
                <c:pt idx="2">
                  <c:v>-3.7535932456583598</c:v>
                </c:pt>
                <c:pt idx="3">
                  <c:v>-3.7535932456583598</c:v>
                </c:pt>
                <c:pt idx="4">
                  <c:v>-3.7535932456583598</c:v>
                </c:pt>
                <c:pt idx="5">
                  <c:v>-3.7535932456583598</c:v>
                </c:pt>
                <c:pt idx="6">
                  <c:v>-3.7535932456583598</c:v>
                </c:pt>
                <c:pt idx="7">
                  <c:v>-3.7535932456583598</c:v>
                </c:pt>
                <c:pt idx="8">
                  <c:v>-3.7535932456583598</c:v>
                </c:pt>
                <c:pt idx="9">
                  <c:v>-3.7535932456583598</c:v>
                </c:pt>
                <c:pt idx="10">
                  <c:v>-3.7535932456583598</c:v>
                </c:pt>
                <c:pt idx="11">
                  <c:v>-3.7535932456583598</c:v>
                </c:pt>
                <c:pt idx="12">
                  <c:v>-3.7535932456583598</c:v>
                </c:pt>
                <c:pt idx="13">
                  <c:v>-3.7535932456583598</c:v>
                </c:pt>
                <c:pt idx="14">
                  <c:v>-3.7535932456583598</c:v>
                </c:pt>
                <c:pt idx="15">
                  <c:v>-3.7535932456583598</c:v>
                </c:pt>
                <c:pt idx="16">
                  <c:v>-3.7535932456583598</c:v>
                </c:pt>
                <c:pt idx="17">
                  <c:v>-3.7535932456583598</c:v>
                </c:pt>
                <c:pt idx="18">
                  <c:v>-3.7535932456583598</c:v>
                </c:pt>
                <c:pt idx="19">
                  <c:v>-3.7535932456583598</c:v>
                </c:pt>
                <c:pt idx="20">
                  <c:v>-3.7535932456583598</c:v>
                </c:pt>
                <c:pt idx="21">
                  <c:v>-3.7535932456583598</c:v>
                </c:pt>
                <c:pt idx="22">
                  <c:v>-3.7535932456583598</c:v>
                </c:pt>
                <c:pt idx="23">
                  <c:v>-3.7535932456583598</c:v>
                </c:pt>
                <c:pt idx="24">
                  <c:v>-3.7535932456583598</c:v>
                </c:pt>
                <c:pt idx="25">
                  <c:v>-3.7535932456583598</c:v>
                </c:pt>
                <c:pt idx="26">
                  <c:v>-3.7535932456583598</c:v>
                </c:pt>
                <c:pt idx="27">
                  <c:v>-3.7535932456583598</c:v>
                </c:pt>
                <c:pt idx="28">
                  <c:v>-3.7535932456583598</c:v>
                </c:pt>
                <c:pt idx="29">
                  <c:v>-3.7535932456583598</c:v>
                </c:pt>
                <c:pt idx="30">
                  <c:v>-3.7535932456583598</c:v>
                </c:pt>
                <c:pt idx="31">
                  <c:v>-3.7535932456583598</c:v>
                </c:pt>
                <c:pt idx="32">
                  <c:v>-3.7535932456583598</c:v>
                </c:pt>
                <c:pt idx="33">
                  <c:v>-3.7535932456583598</c:v>
                </c:pt>
                <c:pt idx="34">
                  <c:v>-3.7535932456583598</c:v>
                </c:pt>
                <c:pt idx="35">
                  <c:v>-3.7535932456583598</c:v>
                </c:pt>
                <c:pt idx="36">
                  <c:v>-3.7535932456583598</c:v>
                </c:pt>
                <c:pt idx="37">
                  <c:v>-3.7535932456583598</c:v>
                </c:pt>
                <c:pt idx="38">
                  <c:v>-3.7535932456583598</c:v>
                </c:pt>
                <c:pt idx="39">
                  <c:v>-3.7535932456583598</c:v>
                </c:pt>
                <c:pt idx="40">
                  <c:v>-3.7535932456583598</c:v>
                </c:pt>
                <c:pt idx="41">
                  <c:v>-3.7535932456583598</c:v>
                </c:pt>
                <c:pt idx="42">
                  <c:v>-3.7535932456583598</c:v>
                </c:pt>
                <c:pt idx="43">
                  <c:v>-3.7535932456583598</c:v>
                </c:pt>
                <c:pt idx="44">
                  <c:v>-3.7535932456583598</c:v>
                </c:pt>
                <c:pt idx="45">
                  <c:v>-3.7535932456583598</c:v>
                </c:pt>
                <c:pt idx="46">
                  <c:v>-3.7535932456583598</c:v>
                </c:pt>
                <c:pt idx="47">
                  <c:v>-3.7535932456583598</c:v>
                </c:pt>
                <c:pt idx="48">
                  <c:v>-3.7535932456583598</c:v>
                </c:pt>
                <c:pt idx="49">
                  <c:v>-3.7535932456583598</c:v>
                </c:pt>
                <c:pt idx="50">
                  <c:v>-3.7535932456583598</c:v>
                </c:pt>
                <c:pt idx="51">
                  <c:v>-3.7535932456583598</c:v>
                </c:pt>
                <c:pt idx="52">
                  <c:v>-3.7535932456583598</c:v>
                </c:pt>
                <c:pt idx="53">
                  <c:v>-3.7535932456583598</c:v>
                </c:pt>
                <c:pt idx="54">
                  <c:v>-3.7535932456583598</c:v>
                </c:pt>
                <c:pt idx="55">
                  <c:v>-3.7535932456583598</c:v>
                </c:pt>
                <c:pt idx="56">
                  <c:v>-3.7535932456583598</c:v>
                </c:pt>
                <c:pt idx="57">
                  <c:v>-3.7535932456583598</c:v>
                </c:pt>
                <c:pt idx="58">
                  <c:v>-3.7535932456583598</c:v>
                </c:pt>
                <c:pt idx="59">
                  <c:v>-3.7535932456583598</c:v>
                </c:pt>
                <c:pt idx="60">
                  <c:v>-3.7535932456583598</c:v>
                </c:pt>
                <c:pt idx="61">
                  <c:v>-3.7535932456583598</c:v>
                </c:pt>
                <c:pt idx="62">
                  <c:v>-3.7535932456583598</c:v>
                </c:pt>
                <c:pt idx="63">
                  <c:v>-3.7535932456583598</c:v>
                </c:pt>
                <c:pt idx="64">
                  <c:v>-3.7535932456583598</c:v>
                </c:pt>
                <c:pt idx="65">
                  <c:v>-3.7535932456583598</c:v>
                </c:pt>
                <c:pt idx="66">
                  <c:v>-3.7535932456583598</c:v>
                </c:pt>
                <c:pt idx="67">
                  <c:v>-3.7535932456583598</c:v>
                </c:pt>
                <c:pt idx="68">
                  <c:v>-3.7535932456583598</c:v>
                </c:pt>
                <c:pt idx="69">
                  <c:v>-3.7535932456583598</c:v>
                </c:pt>
                <c:pt idx="70">
                  <c:v>-3.7535932456583598</c:v>
                </c:pt>
                <c:pt idx="71">
                  <c:v>-3.7535932456583598</c:v>
                </c:pt>
                <c:pt idx="72">
                  <c:v>-3.7535932456583598</c:v>
                </c:pt>
                <c:pt idx="73">
                  <c:v>-3.7535932456583598</c:v>
                </c:pt>
                <c:pt idx="74">
                  <c:v>-3.7535932456583598</c:v>
                </c:pt>
                <c:pt idx="75">
                  <c:v>-3.7535932456583598</c:v>
                </c:pt>
                <c:pt idx="76">
                  <c:v>-3.7535932456583598</c:v>
                </c:pt>
                <c:pt idx="77">
                  <c:v>-3.7535932456583598</c:v>
                </c:pt>
                <c:pt idx="78">
                  <c:v>-3.7535932456583598</c:v>
                </c:pt>
                <c:pt idx="79">
                  <c:v>-3.7535932456583598</c:v>
                </c:pt>
                <c:pt idx="80">
                  <c:v>-3.7535932456583598</c:v>
                </c:pt>
                <c:pt idx="81">
                  <c:v>-3.7535932456583598</c:v>
                </c:pt>
                <c:pt idx="82">
                  <c:v>-3.7535932456583598</c:v>
                </c:pt>
                <c:pt idx="83">
                  <c:v>-3.7535932456583598</c:v>
                </c:pt>
                <c:pt idx="84">
                  <c:v>-3.7535932456583598</c:v>
                </c:pt>
                <c:pt idx="85">
                  <c:v>-3.7535932456583598</c:v>
                </c:pt>
                <c:pt idx="86">
                  <c:v>-3.7535932456583598</c:v>
                </c:pt>
                <c:pt idx="87">
                  <c:v>-3.7535932456583598</c:v>
                </c:pt>
                <c:pt idx="88">
                  <c:v>-3.7535932456583598</c:v>
                </c:pt>
                <c:pt idx="89">
                  <c:v>-3.7535932456583598</c:v>
                </c:pt>
                <c:pt idx="90">
                  <c:v>-3.7535932456583598</c:v>
                </c:pt>
                <c:pt idx="91">
                  <c:v>-3.7535932456583598</c:v>
                </c:pt>
                <c:pt idx="92">
                  <c:v>-3.7535932456583598</c:v>
                </c:pt>
                <c:pt idx="93">
                  <c:v>-3.7535932456583598</c:v>
                </c:pt>
                <c:pt idx="94">
                  <c:v>-3.7535932456583598</c:v>
                </c:pt>
                <c:pt idx="95">
                  <c:v>-3.7535932456583598</c:v>
                </c:pt>
                <c:pt idx="96">
                  <c:v>-3.7535932456583598</c:v>
                </c:pt>
                <c:pt idx="97">
                  <c:v>-3.7535932456583598</c:v>
                </c:pt>
                <c:pt idx="98">
                  <c:v>-3.7535932456583598</c:v>
                </c:pt>
                <c:pt idx="99">
                  <c:v>-3.7535932456583598</c:v>
                </c:pt>
                <c:pt idx="100">
                  <c:v>-3.7535932456583598</c:v>
                </c:pt>
                <c:pt idx="101">
                  <c:v>-3.7535932456583598</c:v>
                </c:pt>
                <c:pt idx="102">
                  <c:v>-3.7535932456583598</c:v>
                </c:pt>
                <c:pt idx="103">
                  <c:v>-3.7535932456583598</c:v>
                </c:pt>
                <c:pt idx="104">
                  <c:v>-3.7535932456583598</c:v>
                </c:pt>
                <c:pt idx="105">
                  <c:v>-3.7535932456583598</c:v>
                </c:pt>
                <c:pt idx="106">
                  <c:v>-3.7535932456583598</c:v>
                </c:pt>
                <c:pt idx="107">
                  <c:v>-3.7535932456583598</c:v>
                </c:pt>
                <c:pt idx="108">
                  <c:v>-3.7535932456583598</c:v>
                </c:pt>
                <c:pt idx="109">
                  <c:v>-3.7535932456583598</c:v>
                </c:pt>
                <c:pt idx="110">
                  <c:v>-3.7535932456583598</c:v>
                </c:pt>
                <c:pt idx="111">
                  <c:v>-3.7535932456583598</c:v>
                </c:pt>
                <c:pt idx="112">
                  <c:v>-3.7535932456583598</c:v>
                </c:pt>
                <c:pt idx="113">
                  <c:v>-3.7535932456583598</c:v>
                </c:pt>
                <c:pt idx="114">
                  <c:v>-3.7535932456583598</c:v>
                </c:pt>
                <c:pt idx="115">
                  <c:v>-3.7535932456583598</c:v>
                </c:pt>
                <c:pt idx="116">
                  <c:v>-3.7535932456583598</c:v>
                </c:pt>
                <c:pt idx="117">
                  <c:v>-3.7535932456583598</c:v>
                </c:pt>
                <c:pt idx="118">
                  <c:v>-3.7535932456583598</c:v>
                </c:pt>
                <c:pt idx="119">
                  <c:v>-3.7535932456583598</c:v>
                </c:pt>
                <c:pt idx="120">
                  <c:v>-3.7535932456583598</c:v>
                </c:pt>
                <c:pt idx="121">
                  <c:v>-3.7535932456583598</c:v>
                </c:pt>
                <c:pt idx="122">
                  <c:v>-3.7535932456583598</c:v>
                </c:pt>
                <c:pt idx="123">
                  <c:v>-3.7535932456583598</c:v>
                </c:pt>
              </c:numCache>
            </c:numRef>
          </c:val>
        </c:ser>
        <c:ser>
          <c:idx val="4"/>
          <c:order val="4"/>
          <c:val>
            <c:numRef>
              <c:f>tax_rev_path_abil4_dev2!$E$1:$E$124</c:f>
              <c:numCache>
                <c:formatCode>General</c:formatCode>
                <c:ptCount val="124"/>
                <c:pt idx="0">
                  <c:v>-3.7653464270524761</c:v>
                </c:pt>
                <c:pt idx="1">
                  <c:v>-3.7653464270524761</c:v>
                </c:pt>
                <c:pt idx="2">
                  <c:v>-3.7653464270524761</c:v>
                </c:pt>
                <c:pt idx="3">
                  <c:v>-3.7653464270524761</c:v>
                </c:pt>
                <c:pt idx="4">
                  <c:v>-3.7653464270524761</c:v>
                </c:pt>
                <c:pt idx="5">
                  <c:v>-3.7653464270524761</c:v>
                </c:pt>
                <c:pt idx="6">
                  <c:v>-3.7653464270524761</c:v>
                </c:pt>
                <c:pt idx="7">
                  <c:v>-3.7653464270524761</c:v>
                </c:pt>
                <c:pt idx="8">
                  <c:v>-3.7653464270524761</c:v>
                </c:pt>
                <c:pt idx="9">
                  <c:v>-3.7653464270524761</c:v>
                </c:pt>
                <c:pt idx="10">
                  <c:v>-3.7653464270524761</c:v>
                </c:pt>
                <c:pt idx="11">
                  <c:v>-3.7653464270524761</c:v>
                </c:pt>
                <c:pt idx="12">
                  <c:v>-3.7653464270524761</c:v>
                </c:pt>
                <c:pt idx="13">
                  <c:v>-3.7653464270524761</c:v>
                </c:pt>
                <c:pt idx="14">
                  <c:v>-3.7653464270524761</c:v>
                </c:pt>
                <c:pt idx="15">
                  <c:v>-3.7653464270524761</c:v>
                </c:pt>
                <c:pt idx="16">
                  <c:v>-3.7653464270524761</c:v>
                </c:pt>
                <c:pt idx="17">
                  <c:v>-3.7653464270524761</c:v>
                </c:pt>
                <c:pt idx="18">
                  <c:v>-3.7653464270524761</c:v>
                </c:pt>
                <c:pt idx="19">
                  <c:v>-3.7653464270524761</c:v>
                </c:pt>
                <c:pt idx="20">
                  <c:v>-3.7653464270524761</c:v>
                </c:pt>
                <c:pt idx="21">
                  <c:v>-3.7653464270524761</c:v>
                </c:pt>
                <c:pt idx="22">
                  <c:v>-3.7653464270524761</c:v>
                </c:pt>
                <c:pt idx="23">
                  <c:v>-3.7653464270524761</c:v>
                </c:pt>
                <c:pt idx="24">
                  <c:v>-3.7653464270524761</c:v>
                </c:pt>
                <c:pt idx="25">
                  <c:v>-3.7653464270524761</c:v>
                </c:pt>
                <c:pt idx="26">
                  <c:v>-3.7653464270524761</c:v>
                </c:pt>
                <c:pt idx="27">
                  <c:v>-3.7653464270524761</c:v>
                </c:pt>
                <c:pt idx="28">
                  <c:v>-3.7653464270524761</c:v>
                </c:pt>
                <c:pt idx="29">
                  <c:v>-3.7653464270524761</c:v>
                </c:pt>
                <c:pt idx="30">
                  <c:v>-3.7653464270524761</c:v>
                </c:pt>
                <c:pt idx="31">
                  <c:v>-3.7653464270524761</c:v>
                </c:pt>
                <c:pt idx="32">
                  <c:v>-3.7653464270524761</c:v>
                </c:pt>
                <c:pt idx="33">
                  <c:v>-3.7653464270524761</c:v>
                </c:pt>
                <c:pt idx="34">
                  <c:v>-3.7653464270524761</c:v>
                </c:pt>
                <c:pt idx="35">
                  <c:v>-3.7653464270524761</c:v>
                </c:pt>
                <c:pt idx="36">
                  <c:v>-3.7653464270524761</c:v>
                </c:pt>
                <c:pt idx="37">
                  <c:v>-3.7653464270524761</c:v>
                </c:pt>
                <c:pt idx="38">
                  <c:v>-3.7653464270524761</c:v>
                </c:pt>
                <c:pt idx="39">
                  <c:v>-3.7653464270524761</c:v>
                </c:pt>
                <c:pt idx="40">
                  <c:v>-3.7653464270524761</c:v>
                </c:pt>
                <c:pt idx="41">
                  <c:v>-3.7653464270524761</c:v>
                </c:pt>
                <c:pt idx="42">
                  <c:v>-3.7653464270524761</c:v>
                </c:pt>
                <c:pt idx="43">
                  <c:v>-3.7653464270524761</c:v>
                </c:pt>
                <c:pt idx="44">
                  <c:v>-3.7653464270524761</c:v>
                </c:pt>
                <c:pt idx="45">
                  <c:v>-3.7653464270524761</c:v>
                </c:pt>
                <c:pt idx="46">
                  <c:v>-3.7653464270524761</c:v>
                </c:pt>
                <c:pt idx="47">
                  <c:v>-3.7653464270524761</c:v>
                </c:pt>
                <c:pt idx="48">
                  <c:v>-3.7653464270524761</c:v>
                </c:pt>
                <c:pt idx="49">
                  <c:v>-3.7653464270524761</c:v>
                </c:pt>
                <c:pt idx="50">
                  <c:v>-3.7653464270524761</c:v>
                </c:pt>
                <c:pt idx="51">
                  <c:v>-3.7653464270524761</c:v>
                </c:pt>
                <c:pt idx="52">
                  <c:v>-3.7653464270524761</c:v>
                </c:pt>
                <c:pt idx="53">
                  <c:v>-3.7653464270524761</c:v>
                </c:pt>
                <c:pt idx="54">
                  <c:v>-3.7653464270524761</c:v>
                </c:pt>
                <c:pt idx="55">
                  <c:v>-3.7653464270524761</c:v>
                </c:pt>
                <c:pt idx="56">
                  <c:v>-3.7653464270524761</c:v>
                </c:pt>
                <c:pt idx="57">
                  <c:v>-3.7653464270524761</c:v>
                </c:pt>
                <c:pt idx="58">
                  <c:v>-3.7653464270524761</c:v>
                </c:pt>
                <c:pt idx="59">
                  <c:v>-3.7653464270524761</c:v>
                </c:pt>
                <c:pt idx="60">
                  <c:v>-3.7653464270524761</c:v>
                </c:pt>
                <c:pt idx="61">
                  <c:v>-3.7653464270524761</c:v>
                </c:pt>
                <c:pt idx="62">
                  <c:v>-3.7653464270524761</c:v>
                </c:pt>
                <c:pt idx="63">
                  <c:v>-3.7653464270524761</c:v>
                </c:pt>
                <c:pt idx="64">
                  <c:v>-3.7653464270524761</c:v>
                </c:pt>
                <c:pt idx="65">
                  <c:v>-3.7653464270524761</c:v>
                </c:pt>
                <c:pt idx="66">
                  <c:v>-3.7653464270524761</c:v>
                </c:pt>
                <c:pt idx="67">
                  <c:v>-3.7653464270524761</c:v>
                </c:pt>
                <c:pt idx="68">
                  <c:v>-3.7653464270524761</c:v>
                </c:pt>
                <c:pt idx="69">
                  <c:v>-3.7653464270524761</c:v>
                </c:pt>
                <c:pt idx="70">
                  <c:v>-3.7653464270524761</c:v>
                </c:pt>
                <c:pt idx="71">
                  <c:v>-3.7653464270524761</c:v>
                </c:pt>
                <c:pt idx="72">
                  <c:v>-3.7653464270524761</c:v>
                </c:pt>
                <c:pt idx="73">
                  <c:v>-3.7653464270524761</c:v>
                </c:pt>
                <c:pt idx="74">
                  <c:v>-3.7653464270524761</c:v>
                </c:pt>
                <c:pt idx="75">
                  <c:v>-3.7653464270524761</c:v>
                </c:pt>
                <c:pt idx="76">
                  <c:v>-3.7653464270524761</c:v>
                </c:pt>
                <c:pt idx="77">
                  <c:v>-3.7653464270524761</c:v>
                </c:pt>
                <c:pt idx="78">
                  <c:v>-3.7653464270524761</c:v>
                </c:pt>
                <c:pt idx="79">
                  <c:v>-3.7653464270524761</c:v>
                </c:pt>
                <c:pt idx="80">
                  <c:v>-3.7653464270524761</c:v>
                </c:pt>
                <c:pt idx="81">
                  <c:v>-3.7653464270524761</c:v>
                </c:pt>
                <c:pt idx="82">
                  <c:v>-3.7653464270524761</c:v>
                </c:pt>
                <c:pt idx="83">
                  <c:v>-3.7653464270524761</c:v>
                </c:pt>
                <c:pt idx="84">
                  <c:v>-3.7653464270524761</c:v>
                </c:pt>
                <c:pt idx="85">
                  <c:v>-3.7653464270524761</c:v>
                </c:pt>
                <c:pt idx="86">
                  <c:v>-3.7653464270524761</c:v>
                </c:pt>
                <c:pt idx="87">
                  <c:v>-3.7653464270524761</c:v>
                </c:pt>
                <c:pt idx="88">
                  <c:v>-3.7653464270524761</c:v>
                </c:pt>
                <c:pt idx="89">
                  <c:v>-3.7653464270524761</c:v>
                </c:pt>
                <c:pt idx="90">
                  <c:v>-3.7653464270524761</c:v>
                </c:pt>
                <c:pt idx="91">
                  <c:v>-3.7653464270524761</c:v>
                </c:pt>
                <c:pt idx="92">
                  <c:v>-3.7653464270524761</c:v>
                </c:pt>
                <c:pt idx="93">
                  <c:v>-3.7653464270524761</c:v>
                </c:pt>
                <c:pt idx="94">
                  <c:v>-3.7653464270524761</c:v>
                </c:pt>
                <c:pt idx="95">
                  <c:v>-3.7653464270524761</c:v>
                </c:pt>
                <c:pt idx="96">
                  <c:v>-3.7653464270524761</c:v>
                </c:pt>
                <c:pt idx="97">
                  <c:v>-3.7653464270524761</c:v>
                </c:pt>
                <c:pt idx="98">
                  <c:v>-3.7653464270524761</c:v>
                </c:pt>
                <c:pt idx="99">
                  <c:v>-3.7653464270524761</c:v>
                </c:pt>
                <c:pt idx="100">
                  <c:v>-3.7653464270524761</c:v>
                </c:pt>
                <c:pt idx="101">
                  <c:v>-3.7653464270524761</c:v>
                </c:pt>
                <c:pt idx="102">
                  <c:v>-3.7653464270524761</c:v>
                </c:pt>
                <c:pt idx="103">
                  <c:v>-3.7653464270524761</c:v>
                </c:pt>
                <c:pt idx="104">
                  <c:v>-3.7653464270524761</c:v>
                </c:pt>
                <c:pt idx="105">
                  <c:v>-3.7653464270524761</c:v>
                </c:pt>
                <c:pt idx="106">
                  <c:v>-3.7653464270524761</c:v>
                </c:pt>
                <c:pt idx="107">
                  <c:v>-3.7653464270524761</c:v>
                </c:pt>
                <c:pt idx="108">
                  <c:v>-3.7653464270524761</c:v>
                </c:pt>
                <c:pt idx="109">
                  <c:v>-3.7653464270524761</c:v>
                </c:pt>
                <c:pt idx="110">
                  <c:v>-3.7653464270524761</c:v>
                </c:pt>
                <c:pt idx="111">
                  <c:v>-3.7653464270524761</c:v>
                </c:pt>
                <c:pt idx="112">
                  <c:v>-3.7653464270524761</c:v>
                </c:pt>
                <c:pt idx="113">
                  <c:v>-3.7653464270524761</c:v>
                </c:pt>
                <c:pt idx="114">
                  <c:v>-3.7653464270524761</c:v>
                </c:pt>
                <c:pt idx="115">
                  <c:v>-3.7653464270524761</c:v>
                </c:pt>
                <c:pt idx="116">
                  <c:v>-3.7653464270524761</c:v>
                </c:pt>
                <c:pt idx="117">
                  <c:v>-3.7653464270524761</c:v>
                </c:pt>
                <c:pt idx="118">
                  <c:v>-3.7653464270524761</c:v>
                </c:pt>
                <c:pt idx="119">
                  <c:v>-3.7653464270524761</c:v>
                </c:pt>
                <c:pt idx="120">
                  <c:v>-3.7653464270524761</c:v>
                </c:pt>
                <c:pt idx="121">
                  <c:v>-3.7653464270524761</c:v>
                </c:pt>
                <c:pt idx="122">
                  <c:v>-3.7653464270524761</c:v>
                </c:pt>
                <c:pt idx="123">
                  <c:v>-3.7653464270524761</c:v>
                </c:pt>
              </c:numCache>
            </c:numRef>
          </c:val>
        </c:ser>
        <c:ser>
          <c:idx val="5"/>
          <c:order val="5"/>
          <c:val>
            <c:numRef>
              <c:f>tax_rev_path_abil4_dev2!$F$1:$F$124</c:f>
              <c:numCache>
                <c:formatCode>General</c:formatCode>
                <c:ptCount val="124"/>
                <c:pt idx="0">
                  <c:v>-4.0277876056814099</c:v>
                </c:pt>
                <c:pt idx="1">
                  <c:v>-4.0277876056814099</c:v>
                </c:pt>
                <c:pt idx="2">
                  <c:v>-4.0277876056814099</c:v>
                </c:pt>
                <c:pt idx="3">
                  <c:v>-4.0277876056814099</c:v>
                </c:pt>
                <c:pt idx="4">
                  <c:v>-4.0277876056814099</c:v>
                </c:pt>
                <c:pt idx="5">
                  <c:v>-4.0277876056814099</c:v>
                </c:pt>
                <c:pt idx="6">
                  <c:v>-4.0277876056814099</c:v>
                </c:pt>
                <c:pt idx="7">
                  <c:v>-4.0277876056814099</c:v>
                </c:pt>
                <c:pt idx="8">
                  <c:v>-4.0277876056814099</c:v>
                </c:pt>
                <c:pt idx="9">
                  <c:v>-4.0277876056814099</c:v>
                </c:pt>
                <c:pt idx="10">
                  <c:v>-4.0277876056814099</c:v>
                </c:pt>
                <c:pt idx="11">
                  <c:v>-4.0277876056814099</c:v>
                </c:pt>
                <c:pt idx="12">
                  <c:v>-4.0277876056814099</c:v>
                </c:pt>
                <c:pt idx="13">
                  <c:v>-4.0277876056814099</c:v>
                </c:pt>
                <c:pt idx="14">
                  <c:v>-4.0277876056814099</c:v>
                </c:pt>
                <c:pt idx="15">
                  <c:v>-4.0277876056814099</c:v>
                </c:pt>
                <c:pt idx="16">
                  <c:v>-4.0277876056814099</c:v>
                </c:pt>
                <c:pt idx="17">
                  <c:v>-4.0277876056814099</c:v>
                </c:pt>
                <c:pt idx="18">
                  <c:v>-4.0277876056814099</c:v>
                </c:pt>
                <c:pt idx="19">
                  <c:v>-4.0277876056814099</c:v>
                </c:pt>
                <c:pt idx="20">
                  <c:v>-4.0277876056814099</c:v>
                </c:pt>
                <c:pt idx="21">
                  <c:v>-4.0277876056814099</c:v>
                </c:pt>
                <c:pt idx="22">
                  <c:v>-4.0277876056814099</c:v>
                </c:pt>
                <c:pt idx="23">
                  <c:v>-4.0277876056814099</c:v>
                </c:pt>
                <c:pt idx="24">
                  <c:v>-4.0277876056814099</c:v>
                </c:pt>
                <c:pt idx="25">
                  <c:v>-4.0277876056814099</c:v>
                </c:pt>
                <c:pt idx="26">
                  <c:v>-4.0277876056814099</c:v>
                </c:pt>
                <c:pt idx="27">
                  <c:v>-4.0277876056814099</c:v>
                </c:pt>
                <c:pt idx="28">
                  <c:v>-4.0277876056814099</c:v>
                </c:pt>
                <c:pt idx="29">
                  <c:v>-4.0277876056814099</c:v>
                </c:pt>
                <c:pt idx="30">
                  <c:v>-4.0277876056814099</c:v>
                </c:pt>
                <c:pt idx="31">
                  <c:v>-4.0277876056814099</c:v>
                </c:pt>
                <c:pt idx="32">
                  <c:v>-4.0277876056814099</c:v>
                </c:pt>
                <c:pt idx="33">
                  <c:v>-4.0277876056814099</c:v>
                </c:pt>
                <c:pt idx="34">
                  <c:v>-4.0277876056814099</c:v>
                </c:pt>
                <c:pt idx="35">
                  <c:v>-4.0277876056814099</c:v>
                </c:pt>
                <c:pt idx="36">
                  <c:v>-4.0277876056814099</c:v>
                </c:pt>
                <c:pt idx="37">
                  <c:v>-4.0277876056814099</c:v>
                </c:pt>
                <c:pt idx="38">
                  <c:v>-4.0277876056814099</c:v>
                </c:pt>
                <c:pt idx="39">
                  <c:v>-4.0277876056814099</c:v>
                </c:pt>
                <c:pt idx="40">
                  <c:v>-4.0277876056814099</c:v>
                </c:pt>
                <c:pt idx="41">
                  <c:v>-4.0277876056814099</c:v>
                </c:pt>
                <c:pt idx="42">
                  <c:v>-4.0277876056814099</c:v>
                </c:pt>
                <c:pt idx="43">
                  <c:v>-4.0277876056814099</c:v>
                </c:pt>
                <c:pt idx="44">
                  <c:v>-4.0277876056814099</c:v>
                </c:pt>
                <c:pt idx="45">
                  <c:v>-4.0277876056814099</c:v>
                </c:pt>
                <c:pt idx="46">
                  <c:v>-4.0277876056814099</c:v>
                </c:pt>
                <c:pt idx="47">
                  <c:v>-4.0277876056814099</c:v>
                </c:pt>
                <c:pt idx="48">
                  <c:v>-4.0277876056814099</c:v>
                </c:pt>
                <c:pt idx="49">
                  <c:v>-4.0277876056814099</c:v>
                </c:pt>
                <c:pt idx="50">
                  <c:v>-4.0277876056814099</c:v>
                </c:pt>
                <c:pt idx="51">
                  <c:v>-4.0277876056814099</c:v>
                </c:pt>
                <c:pt idx="52">
                  <c:v>-4.0277876056814099</c:v>
                </c:pt>
                <c:pt idx="53">
                  <c:v>-4.0277876056814099</c:v>
                </c:pt>
                <c:pt idx="54">
                  <c:v>-4.0277876056814099</c:v>
                </c:pt>
                <c:pt idx="55">
                  <c:v>-4.0277876056814099</c:v>
                </c:pt>
                <c:pt idx="56">
                  <c:v>-4.0277876056814099</c:v>
                </c:pt>
                <c:pt idx="57">
                  <c:v>-4.0277876056814099</c:v>
                </c:pt>
                <c:pt idx="58">
                  <c:v>-4.0277876056814099</c:v>
                </c:pt>
                <c:pt idx="59">
                  <c:v>-4.0277876056814099</c:v>
                </c:pt>
                <c:pt idx="60">
                  <c:v>-4.0277876056814099</c:v>
                </c:pt>
                <c:pt idx="61">
                  <c:v>-4.0277876056814099</c:v>
                </c:pt>
                <c:pt idx="62">
                  <c:v>-4.0277876056814099</c:v>
                </c:pt>
                <c:pt idx="63">
                  <c:v>-4.0277876056814099</c:v>
                </c:pt>
                <c:pt idx="64">
                  <c:v>-4.0277876056814099</c:v>
                </c:pt>
                <c:pt idx="65">
                  <c:v>-4.0277876056814099</c:v>
                </c:pt>
                <c:pt idx="66">
                  <c:v>-4.0277876056814099</c:v>
                </c:pt>
                <c:pt idx="67">
                  <c:v>-4.0277876056814099</c:v>
                </c:pt>
                <c:pt idx="68">
                  <c:v>-4.0277876056814099</c:v>
                </c:pt>
                <c:pt idx="69">
                  <c:v>-4.0277876056814099</c:v>
                </c:pt>
                <c:pt idx="70">
                  <c:v>-4.0277876056814099</c:v>
                </c:pt>
                <c:pt idx="71">
                  <c:v>-4.0277876056814099</c:v>
                </c:pt>
                <c:pt idx="72">
                  <c:v>-4.0277876056814099</c:v>
                </c:pt>
                <c:pt idx="73">
                  <c:v>-4.0277876056814099</c:v>
                </c:pt>
                <c:pt idx="74">
                  <c:v>-4.0277876056814099</c:v>
                </c:pt>
                <c:pt idx="75">
                  <c:v>-4.0277876056814099</c:v>
                </c:pt>
                <c:pt idx="76">
                  <c:v>-4.0277876056814099</c:v>
                </c:pt>
                <c:pt idx="77">
                  <c:v>-4.0277876056814099</c:v>
                </c:pt>
                <c:pt idx="78">
                  <c:v>-4.0277876056814099</c:v>
                </c:pt>
                <c:pt idx="79">
                  <c:v>-4.0277876056814099</c:v>
                </c:pt>
                <c:pt idx="80">
                  <c:v>-4.0277876056814099</c:v>
                </c:pt>
                <c:pt idx="81">
                  <c:v>-4.0277876056814099</c:v>
                </c:pt>
                <c:pt idx="82">
                  <c:v>-4.0277876056814099</c:v>
                </c:pt>
                <c:pt idx="83">
                  <c:v>-4.0277876056814099</c:v>
                </c:pt>
                <c:pt idx="84">
                  <c:v>-4.0277876056814099</c:v>
                </c:pt>
                <c:pt idx="85">
                  <c:v>-4.0277876056814099</c:v>
                </c:pt>
                <c:pt idx="86">
                  <c:v>-4.0277876056814099</c:v>
                </c:pt>
                <c:pt idx="87">
                  <c:v>-4.0277876056814099</c:v>
                </c:pt>
                <c:pt idx="88">
                  <c:v>-4.0277876056814099</c:v>
                </c:pt>
                <c:pt idx="89">
                  <c:v>-4.0277876056814099</c:v>
                </c:pt>
                <c:pt idx="90">
                  <c:v>-4.0277876056814099</c:v>
                </c:pt>
                <c:pt idx="91">
                  <c:v>-4.0277876056814099</c:v>
                </c:pt>
                <c:pt idx="92">
                  <c:v>-4.0277876056814099</c:v>
                </c:pt>
                <c:pt idx="93">
                  <c:v>-4.0277876056814099</c:v>
                </c:pt>
                <c:pt idx="94">
                  <c:v>-4.0277876056814099</c:v>
                </c:pt>
                <c:pt idx="95">
                  <c:v>-4.0277876056814099</c:v>
                </c:pt>
                <c:pt idx="96">
                  <c:v>-4.0277876056814099</c:v>
                </c:pt>
                <c:pt idx="97">
                  <c:v>-4.0277876056814099</c:v>
                </c:pt>
                <c:pt idx="98">
                  <c:v>-4.0277876056814099</c:v>
                </c:pt>
                <c:pt idx="99">
                  <c:v>-4.0277876056814099</c:v>
                </c:pt>
                <c:pt idx="100">
                  <c:v>-4.0277876056814099</c:v>
                </c:pt>
                <c:pt idx="101">
                  <c:v>-4.0277876056814099</c:v>
                </c:pt>
                <c:pt idx="102">
                  <c:v>-4.0277876056814099</c:v>
                </c:pt>
                <c:pt idx="103">
                  <c:v>-4.0277876056814099</c:v>
                </c:pt>
                <c:pt idx="104">
                  <c:v>-4.0277876056814099</c:v>
                </c:pt>
                <c:pt idx="105">
                  <c:v>-4.0277876056814099</c:v>
                </c:pt>
                <c:pt idx="106">
                  <c:v>-4.0277876056814099</c:v>
                </c:pt>
                <c:pt idx="107">
                  <c:v>-4.0277876056814099</c:v>
                </c:pt>
                <c:pt idx="108">
                  <c:v>-4.0277876056814099</c:v>
                </c:pt>
                <c:pt idx="109">
                  <c:v>-4.0277876056814099</c:v>
                </c:pt>
                <c:pt idx="110">
                  <c:v>-4.0277876056814099</c:v>
                </c:pt>
                <c:pt idx="111">
                  <c:v>-4.0277876056814099</c:v>
                </c:pt>
                <c:pt idx="112">
                  <c:v>-4.0277876056814099</c:v>
                </c:pt>
                <c:pt idx="113">
                  <c:v>-4.0277876056814099</c:v>
                </c:pt>
                <c:pt idx="114">
                  <c:v>-4.0277876056814099</c:v>
                </c:pt>
                <c:pt idx="115">
                  <c:v>-4.0277876056814099</c:v>
                </c:pt>
                <c:pt idx="116">
                  <c:v>-4.0277876056814099</c:v>
                </c:pt>
                <c:pt idx="117">
                  <c:v>-4.0277876056814099</c:v>
                </c:pt>
                <c:pt idx="118">
                  <c:v>-4.0277876056814099</c:v>
                </c:pt>
                <c:pt idx="119">
                  <c:v>-4.0277876056814099</c:v>
                </c:pt>
                <c:pt idx="120">
                  <c:v>-4.0277876056814099</c:v>
                </c:pt>
                <c:pt idx="121">
                  <c:v>-4.0277876056814099</c:v>
                </c:pt>
                <c:pt idx="122">
                  <c:v>-4.0277876056814099</c:v>
                </c:pt>
                <c:pt idx="123">
                  <c:v>-4.0277876056814099</c:v>
                </c:pt>
              </c:numCache>
            </c:numRef>
          </c:val>
        </c:ser>
        <c:ser>
          <c:idx val="6"/>
          <c:order val="6"/>
          <c:val>
            <c:numRef>
              <c:f>tax_rev_path_abil4_dev2!$G$1:$G$124</c:f>
              <c:numCache>
                <c:formatCode>General</c:formatCode>
                <c:ptCount val="124"/>
                <c:pt idx="0">
                  <c:v>-3.9885914462293268</c:v>
                </c:pt>
                <c:pt idx="1">
                  <c:v>-3.9885914462293268</c:v>
                </c:pt>
                <c:pt idx="2">
                  <c:v>-3.9885914462293268</c:v>
                </c:pt>
                <c:pt idx="3">
                  <c:v>-3.9885914462293268</c:v>
                </c:pt>
                <c:pt idx="4">
                  <c:v>-3.9885914462293268</c:v>
                </c:pt>
                <c:pt idx="5">
                  <c:v>-3.9885914462293268</c:v>
                </c:pt>
                <c:pt idx="6">
                  <c:v>-3.9885914462293268</c:v>
                </c:pt>
                <c:pt idx="7">
                  <c:v>-3.9885914462293268</c:v>
                </c:pt>
                <c:pt idx="8">
                  <c:v>-3.9885914462293268</c:v>
                </c:pt>
                <c:pt idx="9">
                  <c:v>-3.9885914462293268</c:v>
                </c:pt>
                <c:pt idx="10">
                  <c:v>-3.9885914462293268</c:v>
                </c:pt>
                <c:pt idx="11">
                  <c:v>-3.9885914462293268</c:v>
                </c:pt>
                <c:pt idx="12">
                  <c:v>-3.9885914462293268</c:v>
                </c:pt>
                <c:pt idx="13">
                  <c:v>-3.9885914462293268</c:v>
                </c:pt>
                <c:pt idx="14">
                  <c:v>-3.9885914462293268</c:v>
                </c:pt>
                <c:pt idx="15">
                  <c:v>-3.9885914462293268</c:v>
                </c:pt>
                <c:pt idx="16">
                  <c:v>-3.9885914462293268</c:v>
                </c:pt>
                <c:pt idx="17">
                  <c:v>-3.9885914462293268</c:v>
                </c:pt>
                <c:pt idx="18">
                  <c:v>-3.9885914462293268</c:v>
                </c:pt>
                <c:pt idx="19">
                  <c:v>-3.9885914462293268</c:v>
                </c:pt>
                <c:pt idx="20">
                  <c:v>-3.9885914462293268</c:v>
                </c:pt>
                <c:pt idx="21">
                  <c:v>-3.9885914462293268</c:v>
                </c:pt>
                <c:pt idx="22">
                  <c:v>-3.9885914462293268</c:v>
                </c:pt>
                <c:pt idx="23">
                  <c:v>-3.9885914462293268</c:v>
                </c:pt>
                <c:pt idx="24">
                  <c:v>-3.9885914462293268</c:v>
                </c:pt>
                <c:pt idx="25">
                  <c:v>-3.9885914462293268</c:v>
                </c:pt>
                <c:pt idx="26">
                  <c:v>-3.9885914462293268</c:v>
                </c:pt>
                <c:pt idx="27">
                  <c:v>-3.9885914462293268</c:v>
                </c:pt>
                <c:pt idx="28">
                  <c:v>-3.9885914462293268</c:v>
                </c:pt>
                <c:pt idx="29">
                  <c:v>-3.9885914462293268</c:v>
                </c:pt>
                <c:pt idx="30">
                  <c:v>-3.9885914462293268</c:v>
                </c:pt>
                <c:pt idx="31">
                  <c:v>-3.9885914462293268</c:v>
                </c:pt>
                <c:pt idx="32">
                  <c:v>-3.9885914462293268</c:v>
                </c:pt>
                <c:pt idx="33">
                  <c:v>-3.9885914462293268</c:v>
                </c:pt>
                <c:pt idx="34">
                  <c:v>-3.9885914462293268</c:v>
                </c:pt>
                <c:pt idx="35">
                  <c:v>-3.9885914462293268</c:v>
                </c:pt>
                <c:pt idx="36">
                  <c:v>-3.9885914462293268</c:v>
                </c:pt>
                <c:pt idx="37">
                  <c:v>-3.9885914462293268</c:v>
                </c:pt>
                <c:pt idx="38">
                  <c:v>-3.9885914462293268</c:v>
                </c:pt>
                <c:pt idx="39">
                  <c:v>-3.9885914462293268</c:v>
                </c:pt>
                <c:pt idx="40">
                  <c:v>-3.9885914462293268</c:v>
                </c:pt>
                <c:pt idx="41">
                  <c:v>-3.9885914462293268</c:v>
                </c:pt>
                <c:pt idx="42">
                  <c:v>-3.9885914462293268</c:v>
                </c:pt>
                <c:pt idx="43">
                  <c:v>-3.9885914462293268</c:v>
                </c:pt>
                <c:pt idx="44">
                  <c:v>-3.9885914462293268</c:v>
                </c:pt>
                <c:pt idx="45">
                  <c:v>-3.9885914462293268</c:v>
                </c:pt>
                <c:pt idx="46">
                  <c:v>-3.9885914462293268</c:v>
                </c:pt>
                <c:pt idx="47">
                  <c:v>-3.9885914462293268</c:v>
                </c:pt>
                <c:pt idx="48">
                  <c:v>-3.9885914462293268</c:v>
                </c:pt>
                <c:pt idx="49">
                  <c:v>-3.9885914462293268</c:v>
                </c:pt>
                <c:pt idx="50">
                  <c:v>-3.9885914462293268</c:v>
                </c:pt>
                <c:pt idx="51">
                  <c:v>-3.9885914462293268</c:v>
                </c:pt>
                <c:pt idx="52">
                  <c:v>-3.9885914462293268</c:v>
                </c:pt>
                <c:pt idx="53">
                  <c:v>-3.9885914462293268</c:v>
                </c:pt>
                <c:pt idx="54">
                  <c:v>-3.9885914462293268</c:v>
                </c:pt>
                <c:pt idx="55">
                  <c:v>-3.9885914462293268</c:v>
                </c:pt>
                <c:pt idx="56">
                  <c:v>-3.9885914462293268</c:v>
                </c:pt>
                <c:pt idx="57">
                  <c:v>-3.9885914462293268</c:v>
                </c:pt>
                <c:pt idx="58">
                  <c:v>-3.9885914462293268</c:v>
                </c:pt>
                <c:pt idx="59">
                  <c:v>-3.9885914462293268</c:v>
                </c:pt>
                <c:pt idx="60">
                  <c:v>-3.9885914462293268</c:v>
                </c:pt>
                <c:pt idx="61">
                  <c:v>-3.9885914462293268</c:v>
                </c:pt>
                <c:pt idx="62">
                  <c:v>-3.9885914462293268</c:v>
                </c:pt>
                <c:pt idx="63">
                  <c:v>-3.9885914462293268</c:v>
                </c:pt>
                <c:pt idx="64">
                  <c:v>-3.9885914462293268</c:v>
                </c:pt>
                <c:pt idx="65">
                  <c:v>-3.9885914462293268</c:v>
                </c:pt>
                <c:pt idx="66">
                  <c:v>-3.9885914462293268</c:v>
                </c:pt>
                <c:pt idx="67">
                  <c:v>-3.9885914462293268</c:v>
                </c:pt>
                <c:pt idx="68">
                  <c:v>-3.9885914462293268</c:v>
                </c:pt>
                <c:pt idx="69">
                  <c:v>-3.9885914462293268</c:v>
                </c:pt>
                <c:pt idx="70">
                  <c:v>-3.9885914462293268</c:v>
                </c:pt>
                <c:pt idx="71">
                  <c:v>-3.9885914462293268</c:v>
                </c:pt>
                <c:pt idx="72">
                  <c:v>-3.9885914462293268</c:v>
                </c:pt>
                <c:pt idx="73">
                  <c:v>-3.9885914462293268</c:v>
                </c:pt>
                <c:pt idx="74">
                  <c:v>-3.9885914462293268</c:v>
                </c:pt>
                <c:pt idx="75">
                  <c:v>-3.9885914462293268</c:v>
                </c:pt>
                <c:pt idx="76">
                  <c:v>-3.9885914462293268</c:v>
                </c:pt>
                <c:pt idx="77">
                  <c:v>-3.9885914462293268</c:v>
                </c:pt>
                <c:pt idx="78">
                  <c:v>-3.9885914462293268</c:v>
                </c:pt>
                <c:pt idx="79">
                  <c:v>-3.9885914462293268</c:v>
                </c:pt>
                <c:pt idx="80">
                  <c:v>-3.9885914462293268</c:v>
                </c:pt>
                <c:pt idx="81">
                  <c:v>-3.9885914462293268</c:v>
                </c:pt>
                <c:pt idx="82">
                  <c:v>-3.9885914462293268</c:v>
                </c:pt>
                <c:pt idx="83">
                  <c:v>-3.9885914462293268</c:v>
                </c:pt>
                <c:pt idx="84">
                  <c:v>-3.9885914462293268</c:v>
                </c:pt>
                <c:pt idx="85">
                  <c:v>-3.9885914462293268</c:v>
                </c:pt>
                <c:pt idx="86">
                  <c:v>-3.9885914462293268</c:v>
                </c:pt>
                <c:pt idx="87">
                  <c:v>-3.9885914462293268</c:v>
                </c:pt>
                <c:pt idx="88">
                  <c:v>-3.9885914462293268</c:v>
                </c:pt>
                <c:pt idx="89">
                  <c:v>-3.9885914462293268</c:v>
                </c:pt>
                <c:pt idx="90">
                  <c:v>-3.9885914462293268</c:v>
                </c:pt>
                <c:pt idx="91">
                  <c:v>-3.9885914462293268</c:v>
                </c:pt>
                <c:pt idx="92">
                  <c:v>-3.9885914462293268</c:v>
                </c:pt>
                <c:pt idx="93">
                  <c:v>-3.9885914462293268</c:v>
                </c:pt>
                <c:pt idx="94">
                  <c:v>-3.9885914462293268</c:v>
                </c:pt>
                <c:pt idx="95">
                  <c:v>-3.9885914462293268</c:v>
                </c:pt>
                <c:pt idx="96">
                  <c:v>-3.9885914462293268</c:v>
                </c:pt>
                <c:pt idx="97">
                  <c:v>-3.9885914462293268</c:v>
                </c:pt>
                <c:pt idx="98">
                  <c:v>-3.9885914462293268</c:v>
                </c:pt>
                <c:pt idx="99">
                  <c:v>-3.9885914462293268</c:v>
                </c:pt>
                <c:pt idx="100">
                  <c:v>-3.9885914462293268</c:v>
                </c:pt>
                <c:pt idx="101">
                  <c:v>-3.9885914462293268</c:v>
                </c:pt>
                <c:pt idx="102">
                  <c:v>-3.9885914462293268</c:v>
                </c:pt>
                <c:pt idx="103">
                  <c:v>-3.9885914462293268</c:v>
                </c:pt>
                <c:pt idx="104">
                  <c:v>-3.9885914462293268</c:v>
                </c:pt>
                <c:pt idx="105">
                  <c:v>-3.9885914462293268</c:v>
                </c:pt>
                <c:pt idx="106">
                  <c:v>-3.9885914462293268</c:v>
                </c:pt>
                <c:pt idx="107">
                  <c:v>-3.9885914462293268</c:v>
                </c:pt>
                <c:pt idx="108">
                  <c:v>-3.9885914462293268</c:v>
                </c:pt>
                <c:pt idx="109">
                  <c:v>-3.9885914462293268</c:v>
                </c:pt>
                <c:pt idx="110">
                  <c:v>-3.9885914462293268</c:v>
                </c:pt>
                <c:pt idx="111">
                  <c:v>-3.9885914462293268</c:v>
                </c:pt>
                <c:pt idx="112">
                  <c:v>-3.9885914462293268</c:v>
                </c:pt>
                <c:pt idx="113">
                  <c:v>-3.9885914462293268</c:v>
                </c:pt>
                <c:pt idx="114">
                  <c:v>-3.9885914462293268</c:v>
                </c:pt>
                <c:pt idx="115">
                  <c:v>-3.9885914462293268</c:v>
                </c:pt>
                <c:pt idx="116">
                  <c:v>-3.9885914462293268</c:v>
                </c:pt>
                <c:pt idx="117">
                  <c:v>-3.9885914462293268</c:v>
                </c:pt>
                <c:pt idx="118">
                  <c:v>-3.9885914462293268</c:v>
                </c:pt>
                <c:pt idx="119">
                  <c:v>-3.9885914462293268</c:v>
                </c:pt>
                <c:pt idx="120">
                  <c:v>-3.9885914462293268</c:v>
                </c:pt>
                <c:pt idx="121">
                  <c:v>-3.9885914462293268</c:v>
                </c:pt>
                <c:pt idx="122">
                  <c:v>-3.9885914462293268</c:v>
                </c:pt>
                <c:pt idx="123">
                  <c:v>-3.9885914462293268</c:v>
                </c:pt>
              </c:numCache>
            </c:numRef>
          </c:val>
        </c:ser>
        <c:ser>
          <c:idx val="7"/>
          <c:order val="7"/>
          <c:val>
            <c:numRef>
              <c:f>tax_rev_path_abil4_dev2!$H$1:$H$124</c:f>
              <c:numCache>
                <c:formatCode>General</c:formatCode>
                <c:ptCount val="124"/>
                <c:pt idx="0">
                  <c:v>-3.604982445716415</c:v>
                </c:pt>
                <c:pt idx="1">
                  <c:v>-3.604982445716415</c:v>
                </c:pt>
                <c:pt idx="2">
                  <c:v>-3.604982445716415</c:v>
                </c:pt>
                <c:pt idx="3">
                  <c:v>-3.604982445716415</c:v>
                </c:pt>
                <c:pt idx="4">
                  <c:v>-3.604982445716415</c:v>
                </c:pt>
                <c:pt idx="5">
                  <c:v>-3.604982445716415</c:v>
                </c:pt>
                <c:pt idx="6">
                  <c:v>-3.604982445716415</c:v>
                </c:pt>
                <c:pt idx="7">
                  <c:v>-3.604982445716415</c:v>
                </c:pt>
                <c:pt idx="8">
                  <c:v>-3.604982445716415</c:v>
                </c:pt>
                <c:pt idx="9">
                  <c:v>-3.604982445716415</c:v>
                </c:pt>
                <c:pt idx="10">
                  <c:v>-3.604982445716415</c:v>
                </c:pt>
                <c:pt idx="11">
                  <c:v>-3.604982445716415</c:v>
                </c:pt>
                <c:pt idx="12">
                  <c:v>-3.604982445716415</c:v>
                </c:pt>
                <c:pt idx="13">
                  <c:v>-3.604982445716415</c:v>
                </c:pt>
                <c:pt idx="14">
                  <c:v>-3.604982445716415</c:v>
                </c:pt>
                <c:pt idx="15">
                  <c:v>-3.604982445716415</c:v>
                </c:pt>
                <c:pt idx="16">
                  <c:v>-3.604982445716415</c:v>
                </c:pt>
                <c:pt idx="17">
                  <c:v>-3.604982445716415</c:v>
                </c:pt>
                <c:pt idx="18">
                  <c:v>-3.604982445716415</c:v>
                </c:pt>
                <c:pt idx="19">
                  <c:v>-3.604982445716415</c:v>
                </c:pt>
                <c:pt idx="20">
                  <c:v>-3.604982445716415</c:v>
                </c:pt>
                <c:pt idx="21">
                  <c:v>-3.604982445716415</c:v>
                </c:pt>
                <c:pt idx="22">
                  <c:v>-3.604982445716415</c:v>
                </c:pt>
                <c:pt idx="23">
                  <c:v>-3.604982445716415</c:v>
                </c:pt>
                <c:pt idx="24">
                  <c:v>-3.604982445716415</c:v>
                </c:pt>
                <c:pt idx="25">
                  <c:v>-3.604982445716415</c:v>
                </c:pt>
                <c:pt idx="26">
                  <c:v>-3.604982445716415</c:v>
                </c:pt>
                <c:pt idx="27">
                  <c:v>-3.604982445716415</c:v>
                </c:pt>
                <c:pt idx="28">
                  <c:v>-3.604982445716415</c:v>
                </c:pt>
                <c:pt idx="29">
                  <c:v>-3.604982445716415</c:v>
                </c:pt>
                <c:pt idx="30">
                  <c:v>-3.604982445716415</c:v>
                </c:pt>
                <c:pt idx="31">
                  <c:v>-3.604982445716415</c:v>
                </c:pt>
                <c:pt idx="32">
                  <c:v>-3.604982445716415</c:v>
                </c:pt>
                <c:pt idx="33">
                  <c:v>-3.604982445716415</c:v>
                </c:pt>
                <c:pt idx="34">
                  <c:v>-3.604982445716415</c:v>
                </c:pt>
                <c:pt idx="35">
                  <c:v>-3.604982445716415</c:v>
                </c:pt>
                <c:pt idx="36">
                  <c:v>-3.604982445716415</c:v>
                </c:pt>
                <c:pt idx="37">
                  <c:v>-3.604982445716415</c:v>
                </c:pt>
                <c:pt idx="38">
                  <c:v>-3.604982445716415</c:v>
                </c:pt>
                <c:pt idx="39">
                  <c:v>-3.604982445716415</c:v>
                </c:pt>
                <c:pt idx="40">
                  <c:v>-3.604982445716415</c:v>
                </c:pt>
                <c:pt idx="41">
                  <c:v>-3.604982445716415</c:v>
                </c:pt>
                <c:pt idx="42">
                  <c:v>-3.604982445716415</c:v>
                </c:pt>
                <c:pt idx="43">
                  <c:v>-3.604982445716415</c:v>
                </c:pt>
                <c:pt idx="44">
                  <c:v>-3.604982445716415</c:v>
                </c:pt>
                <c:pt idx="45">
                  <c:v>-3.604982445716415</c:v>
                </c:pt>
                <c:pt idx="46">
                  <c:v>-3.604982445716415</c:v>
                </c:pt>
                <c:pt idx="47">
                  <c:v>-3.604982445716415</c:v>
                </c:pt>
                <c:pt idx="48">
                  <c:v>-3.604982445716415</c:v>
                </c:pt>
                <c:pt idx="49">
                  <c:v>-3.604982445716415</c:v>
                </c:pt>
                <c:pt idx="50">
                  <c:v>-3.604982445716415</c:v>
                </c:pt>
                <c:pt idx="51">
                  <c:v>-3.604982445716415</c:v>
                </c:pt>
                <c:pt idx="52">
                  <c:v>-3.604982445716415</c:v>
                </c:pt>
                <c:pt idx="53">
                  <c:v>-3.604982445716415</c:v>
                </c:pt>
                <c:pt idx="54">
                  <c:v>-3.604982445716415</c:v>
                </c:pt>
                <c:pt idx="55">
                  <c:v>-3.604982445716415</c:v>
                </c:pt>
                <c:pt idx="56">
                  <c:v>-3.604982445716415</c:v>
                </c:pt>
                <c:pt idx="57">
                  <c:v>-3.604982445716415</c:v>
                </c:pt>
                <c:pt idx="58">
                  <c:v>-3.604982445716415</c:v>
                </c:pt>
                <c:pt idx="59">
                  <c:v>-3.604982445716415</c:v>
                </c:pt>
                <c:pt idx="60">
                  <c:v>-3.604982445716415</c:v>
                </c:pt>
                <c:pt idx="61">
                  <c:v>-3.604982445716415</c:v>
                </c:pt>
                <c:pt idx="62">
                  <c:v>-3.604982445716415</c:v>
                </c:pt>
                <c:pt idx="63">
                  <c:v>-3.604982445716415</c:v>
                </c:pt>
                <c:pt idx="64">
                  <c:v>-3.604982445716415</c:v>
                </c:pt>
                <c:pt idx="65">
                  <c:v>-3.604982445716415</c:v>
                </c:pt>
                <c:pt idx="66">
                  <c:v>-3.604982445716415</c:v>
                </c:pt>
                <c:pt idx="67">
                  <c:v>-3.604982445716415</c:v>
                </c:pt>
                <c:pt idx="68">
                  <c:v>-3.604982445716415</c:v>
                </c:pt>
                <c:pt idx="69">
                  <c:v>-3.604982445716415</c:v>
                </c:pt>
                <c:pt idx="70">
                  <c:v>-3.604982445716415</c:v>
                </c:pt>
                <c:pt idx="71">
                  <c:v>-3.604982445716415</c:v>
                </c:pt>
                <c:pt idx="72">
                  <c:v>-3.604982445716415</c:v>
                </c:pt>
                <c:pt idx="73">
                  <c:v>-3.604982445716415</c:v>
                </c:pt>
                <c:pt idx="74">
                  <c:v>-3.604982445716415</c:v>
                </c:pt>
                <c:pt idx="75">
                  <c:v>-3.604982445716415</c:v>
                </c:pt>
                <c:pt idx="76">
                  <c:v>-3.604982445716415</c:v>
                </c:pt>
                <c:pt idx="77">
                  <c:v>-3.604982445716415</c:v>
                </c:pt>
                <c:pt idx="78">
                  <c:v>-3.604982445716415</c:v>
                </c:pt>
                <c:pt idx="79">
                  <c:v>-3.604982445716415</c:v>
                </c:pt>
                <c:pt idx="80">
                  <c:v>-3.604982445716415</c:v>
                </c:pt>
                <c:pt idx="81">
                  <c:v>-3.604982445716415</c:v>
                </c:pt>
                <c:pt idx="82">
                  <c:v>-3.604982445716415</c:v>
                </c:pt>
                <c:pt idx="83">
                  <c:v>-3.604982445716415</c:v>
                </c:pt>
                <c:pt idx="84">
                  <c:v>-3.604982445716415</c:v>
                </c:pt>
                <c:pt idx="85">
                  <c:v>-3.604982445716415</c:v>
                </c:pt>
                <c:pt idx="86">
                  <c:v>-3.604982445716415</c:v>
                </c:pt>
                <c:pt idx="87">
                  <c:v>-3.604982445716415</c:v>
                </c:pt>
                <c:pt idx="88">
                  <c:v>-3.604982445716415</c:v>
                </c:pt>
                <c:pt idx="89">
                  <c:v>-3.604982445716415</c:v>
                </c:pt>
                <c:pt idx="90">
                  <c:v>-3.604982445716415</c:v>
                </c:pt>
                <c:pt idx="91">
                  <c:v>-3.604982445716415</c:v>
                </c:pt>
                <c:pt idx="92">
                  <c:v>-3.604982445716415</c:v>
                </c:pt>
                <c:pt idx="93">
                  <c:v>-3.604982445716415</c:v>
                </c:pt>
                <c:pt idx="94">
                  <c:v>-3.604982445716415</c:v>
                </c:pt>
                <c:pt idx="95">
                  <c:v>-3.604982445716415</c:v>
                </c:pt>
                <c:pt idx="96">
                  <c:v>-3.604982445716415</c:v>
                </c:pt>
                <c:pt idx="97">
                  <c:v>-3.604982445716415</c:v>
                </c:pt>
                <c:pt idx="98">
                  <c:v>-3.604982445716415</c:v>
                </c:pt>
                <c:pt idx="99">
                  <c:v>-3.604982445716415</c:v>
                </c:pt>
                <c:pt idx="100">
                  <c:v>-3.604982445716415</c:v>
                </c:pt>
                <c:pt idx="101">
                  <c:v>-3.604982445716415</c:v>
                </c:pt>
                <c:pt idx="102">
                  <c:v>-3.604982445716415</c:v>
                </c:pt>
                <c:pt idx="103">
                  <c:v>-3.604982445716415</c:v>
                </c:pt>
                <c:pt idx="104">
                  <c:v>-3.604982445716415</c:v>
                </c:pt>
                <c:pt idx="105">
                  <c:v>-3.604982445716415</c:v>
                </c:pt>
                <c:pt idx="106">
                  <c:v>-3.604982445716415</c:v>
                </c:pt>
                <c:pt idx="107">
                  <c:v>-3.604982445716415</c:v>
                </c:pt>
                <c:pt idx="108">
                  <c:v>-3.604982445716415</c:v>
                </c:pt>
                <c:pt idx="109">
                  <c:v>-3.604982445716415</c:v>
                </c:pt>
                <c:pt idx="110">
                  <c:v>-3.604982445716415</c:v>
                </c:pt>
                <c:pt idx="111">
                  <c:v>-3.604982445716415</c:v>
                </c:pt>
                <c:pt idx="112">
                  <c:v>-3.604982445716415</c:v>
                </c:pt>
                <c:pt idx="113">
                  <c:v>-3.604982445716415</c:v>
                </c:pt>
                <c:pt idx="114">
                  <c:v>-3.604982445716415</c:v>
                </c:pt>
                <c:pt idx="115">
                  <c:v>-3.604982445716415</c:v>
                </c:pt>
                <c:pt idx="116">
                  <c:v>-3.604982445716415</c:v>
                </c:pt>
                <c:pt idx="117">
                  <c:v>-3.604982445716415</c:v>
                </c:pt>
                <c:pt idx="118">
                  <c:v>-3.604982445716415</c:v>
                </c:pt>
                <c:pt idx="119">
                  <c:v>-3.604982445716415</c:v>
                </c:pt>
                <c:pt idx="120">
                  <c:v>-3.604982445716415</c:v>
                </c:pt>
                <c:pt idx="121">
                  <c:v>-3.604982445716415</c:v>
                </c:pt>
                <c:pt idx="122">
                  <c:v>-3.604982445716415</c:v>
                </c:pt>
                <c:pt idx="123">
                  <c:v>-3.604982445716415</c:v>
                </c:pt>
              </c:numCache>
            </c:numRef>
          </c:val>
        </c:ser>
        <c:ser>
          <c:idx val="8"/>
          <c:order val="8"/>
          <c:val>
            <c:numRef>
              <c:f>tax_rev_path_abil4_dev2!$I$1:$I$124</c:f>
              <c:numCache>
                <c:formatCode>General</c:formatCode>
                <c:ptCount val="124"/>
                <c:pt idx="0">
                  <c:v>-3.750335635959805</c:v>
                </c:pt>
                <c:pt idx="1">
                  <c:v>-3.750335635959805</c:v>
                </c:pt>
                <c:pt idx="2">
                  <c:v>-3.750335635959805</c:v>
                </c:pt>
                <c:pt idx="3">
                  <c:v>-3.750335635959805</c:v>
                </c:pt>
                <c:pt idx="4">
                  <c:v>-3.750335635959805</c:v>
                </c:pt>
                <c:pt idx="5">
                  <c:v>-3.750335635959805</c:v>
                </c:pt>
                <c:pt idx="6">
                  <c:v>-3.750335635959805</c:v>
                </c:pt>
                <c:pt idx="7">
                  <c:v>-3.750335635959805</c:v>
                </c:pt>
                <c:pt idx="8">
                  <c:v>-3.750335635959805</c:v>
                </c:pt>
                <c:pt idx="9">
                  <c:v>-3.750335635959805</c:v>
                </c:pt>
                <c:pt idx="10">
                  <c:v>-3.750335635959805</c:v>
                </c:pt>
                <c:pt idx="11">
                  <c:v>-3.750335635959805</c:v>
                </c:pt>
                <c:pt idx="12">
                  <c:v>-3.750335635959805</c:v>
                </c:pt>
                <c:pt idx="13">
                  <c:v>-3.750335635959805</c:v>
                </c:pt>
                <c:pt idx="14">
                  <c:v>-3.750335635959805</c:v>
                </c:pt>
                <c:pt idx="15">
                  <c:v>-3.750335635959805</c:v>
                </c:pt>
                <c:pt idx="16">
                  <c:v>-3.750335635959805</c:v>
                </c:pt>
                <c:pt idx="17">
                  <c:v>-3.750335635959805</c:v>
                </c:pt>
                <c:pt idx="18">
                  <c:v>-3.750335635959805</c:v>
                </c:pt>
                <c:pt idx="19">
                  <c:v>-3.750335635959805</c:v>
                </c:pt>
                <c:pt idx="20">
                  <c:v>-3.750335635959805</c:v>
                </c:pt>
                <c:pt idx="21">
                  <c:v>-3.750335635959805</c:v>
                </c:pt>
                <c:pt idx="22">
                  <c:v>-3.750335635959805</c:v>
                </c:pt>
                <c:pt idx="23">
                  <c:v>-3.750335635959805</c:v>
                </c:pt>
                <c:pt idx="24">
                  <c:v>-3.750335635959805</c:v>
                </c:pt>
                <c:pt idx="25">
                  <c:v>-3.750335635959805</c:v>
                </c:pt>
                <c:pt idx="26">
                  <c:v>-3.750335635959805</c:v>
                </c:pt>
                <c:pt idx="27">
                  <c:v>-3.750335635959805</c:v>
                </c:pt>
                <c:pt idx="28">
                  <c:v>-3.750335635959805</c:v>
                </c:pt>
                <c:pt idx="29">
                  <c:v>-3.750335635959805</c:v>
                </c:pt>
                <c:pt idx="30">
                  <c:v>-3.750335635959805</c:v>
                </c:pt>
                <c:pt idx="31">
                  <c:v>-3.750335635959805</c:v>
                </c:pt>
                <c:pt idx="32">
                  <c:v>-3.750335635959805</c:v>
                </c:pt>
                <c:pt idx="33">
                  <c:v>-3.750335635959805</c:v>
                </c:pt>
                <c:pt idx="34">
                  <c:v>-3.750335635959805</c:v>
                </c:pt>
                <c:pt idx="35">
                  <c:v>-3.750335635959805</c:v>
                </c:pt>
                <c:pt idx="36">
                  <c:v>-3.750335635959805</c:v>
                </c:pt>
                <c:pt idx="37">
                  <c:v>-3.750335635959805</c:v>
                </c:pt>
                <c:pt idx="38">
                  <c:v>-3.750335635959805</c:v>
                </c:pt>
                <c:pt idx="39">
                  <c:v>-3.750335635959805</c:v>
                </c:pt>
                <c:pt idx="40">
                  <c:v>-3.750335635959805</c:v>
                </c:pt>
                <c:pt idx="41">
                  <c:v>-3.750335635959805</c:v>
                </c:pt>
                <c:pt idx="42">
                  <c:v>-3.750335635959805</c:v>
                </c:pt>
                <c:pt idx="43">
                  <c:v>-3.750335635959805</c:v>
                </c:pt>
                <c:pt idx="44">
                  <c:v>-3.750335635959805</c:v>
                </c:pt>
                <c:pt idx="45">
                  <c:v>-3.750335635959805</c:v>
                </c:pt>
                <c:pt idx="46">
                  <c:v>-3.750335635959805</c:v>
                </c:pt>
                <c:pt idx="47">
                  <c:v>-3.750335635959805</c:v>
                </c:pt>
                <c:pt idx="48">
                  <c:v>-3.750335635959805</c:v>
                </c:pt>
                <c:pt idx="49">
                  <c:v>-3.750335635959805</c:v>
                </c:pt>
                <c:pt idx="50">
                  <c:v>-3.750335635959805</c:v>
                </c:pt>
                <c:pt idx="51">
                  <c:v>-3.750335635959805</c:v>
                </c:pt>
                <c:pt idx="52">
                  <c:v>-3.750335635959805</c:v>
                </c:pt>
                <c:pt idx="53">
                  <c:v>-3.750335635959805</c:v>
                </c:pt>
                <c:pt idx="54">
                  <c:v>-3.750335635959805</c:v>
                </c:pt>
                <c:pt idx="55">
                  <c:v>-3.750335635959805</c:v>
                </c:pt>
                <c:pt idx="56">
                  <c:v>-3.750335635959805</c:v>
                </c:pt>
                <c:pt idx="57">
                  <c:v>-3.750335635959805</c:v>
                </c:pt>
                <c:pt idx="58">
                  <c:v>-3.750335635959805</c:v>
                </c:pt>
                <c:pt idx="59">
                  <c:v>-3.750335635959805</c:v>
                </c:pt>
                <c:pt idx="60">
                  <c:v>-3.750335635959805</c:v>
                </c:pt>
                <c:pt idx="61">
                  <c:v>-3.750335635959805</c:v>
                </c:pt>
                <c:pt idx="62">
                  <c:v>-3.750335635959805</c:v>
                </c:pt>
                <c:pt idx="63">
                  <c:v>-3.750335635959805</c:v>
                </c:pt>
                <c:pt idx="64">
                  <c:v>-3.750335635959805</c:v>
                </c:pt>
                <c:pt idx="65">
                  <c:v>-3.750335635959805</c:v>
                </c:pt>
                <c:pt idx="66">
                  <c:v>-3.750335635959805</c:v>
                </c:pt>
                <c:pt idx="67">
                  <c:v>-3.750335635959805</c:v>
                </c:pt>
                <c:pt idx="68">
                  <c:v>-3.750335635959805</c:v>
                </c:pt>
                <c:pt idx="69">
                  <c:v>-3.750335635959805</c:v>
                </c:pt>
                <c:pt idx="70">
                  <c:v>-3.750335635959805</c:v>
                </c:pt>
                <c:pt idx="71">
                  <c:v>-3.750335635959805</c:v>
                </c:pt>
                <c:pt idx="72">
                  <c:v>-3.750335635959805</c:v>
                </c:pt>
                <c:pt idx="73">
                  <c:v>-3.750335635959805</c:v>
                </c:pt>
                <c:pt idx="74">
                  <c:v>-3.750335635959805</c:v>
                </c:pt>
                <c:pt idx="75">
                  <c:v>-3.750335635959805</c:v>
                </c:pt>
                <c:pt idx="76">
                  <c:v>-3.750335635959805</c:v>
                </c:pt>
                <c:pt idx="77">
                  <c:v>-3.750335635959805</c:v>
                </c:pt>
                <c:pt idx="78">
                  <c:v>-3.750335635959805</c:v>
                </c:pt>
                <c:pt idx="79">
                  <c:v>-3.750335635959805</c:v>
                </c:pt>
                <c:pt idx="80">
                  <c:v>-3.750335635959805</c:v>
                </c:pt>
                <c:pt idx="81">
                  <c:v>-3.750335635959805</c:v>
                </c:pt>
                <c:pt idx="82">
                  <c:v>-3.750335635959805</c:v>
                </c:pt>
                <c:pt idx="83">
                  <c:v>-3.750335635959805</c:v>
                </c:pt>
                <c:pt idx="84">
                  <c:v>-3.750335635959805</c:v>
                </c:pt>
                <c:pt idx="85">
                  <c:v>-3.750335635959805</c:v>
                </c:pt>
                <c:pt idx="86">
                  <c:v>-3.750335635959805</c:v>
                </c:pt>
                <c:pt idx="87">
                  <c:v>-3.750335635959805</c:v>
                </c:pt>
                <c:pt idx="88">
                  <c:v>-3.750335635959805</c:v>
                </c:pt>
                <c:pt idx="89">
                  <c:v>-3.750335635959805</c:v>
                </c:pt>
                <c:pt idx="90">
                  <c:v>-3.750335635959805</c:v>
                </c:pt>
                <c:pt idx="91">
                  <c:v>-3.750335635959805</c:v>
                </c:pt>
                <c:pt idx="92">
                  <c:v>-3.750335635959805</c:v>
                </c:pt>
                <c:pt idx="93">
                  <c:v>-3.750335635959805</c:v>
                </c:pt>
                <c:pt idx="94">
                  <c:v>-3.750335635959805</c:v>
                </c:pt>
                <c:pt idx="95">
                  <c:v>-3.750335635959805</c:v>
                </c:pt>
                <c:pt idx="96">
                  <c:v>-3.750335635959805</c:v>
                </c:pt>
                <c:pt idx="97">
                  <c:v>-3.750335635959805</c:v>
                </c:pt>
                <c:pt idx="98">
                  <c:v>-3.750335635959805</c:v>
                </c:pt>
                <c:pt idx="99">
                  <c:v>-3.750335635959805</c:v>
                </c:pt>
                <c:pt idx="100">
                  <c:v>-3.750335635959805</c:v>
                </c:pt>
                <c:pt idx="101">
                  <c:v>-3.750335635959805</c:v>
                </c:pt>
                <c:pt idx="102">
                  <c:v>-3.750335635959805</c:v>
                </c:pt>
                <c:pt idx="103">
                  <c:v>-3.750335635959805</c:v>
                </c:pt>
                <c:pt idx="104">
                  <c:v>-3.750335635959805</c:v>
                </c:pt>
                <c:pt idx="105">
                  <c:v>-3.750335635959805</c:v>
                </c:pt>
                <c:pt idx="106">
                  <c:v>-3.750335635959805</c:v>
                </c:pt>
                <c:pt idx="107">
                  <c:v>-3.750335635959805</c:v>
                </c:pt>
                <c:pt idx="108">
                  <c:v>-3.750335635959805</c:v>
                </c:pt>
                <c:pt idx="109">
                  <c:v>-3.750335635959805</c:v>
                </c:pt>
                <c:pt idx="110">
                  <c:v>-3.750335635959805</c:v>
                </c:pt>
                <c:pt idx="111">
                  <c:v>-3.750335635959805</c:v>
                </c:pt>
                <c:pt idx="112">
                  <c:v>-3.750335635959805</c:v>
                </c:pt>
                <c:pt idx="113">
                  <c:v>-3.750335635959805</c:v>
                </c:pt>
                <c:pt idx="114">
                  <c:v>-3.750335635959805</c:v>
                </c:pt>
                <c:pt idx="115">
                  <c:v>-3.750335635959805</c:v>
                </c:pt>
                <c:pt idx="116">
                  <c:v>-3.750335635959805</c:v>
                </c:pt>
                <c:pt idx="117">
                  <c:v>-3.750335635959805</c:v>
                </c:pt>
                <c:pt idx="118">
                  <c:v>-3.750335635959805</c:v>
                </c:pt>
                <c:pt idx="119">
                  <c:v>-3.750335635959805</c:v>
                </c:pt>
                <c:pt idx="120">
                  <c:v>-3.750335635959805</c:v>
                </c:pt>
                <c:pt idx="121">
                  <c:v>-3.750335635959805</c:v>
                </c:pt>
                <c:pt idx="122">
                  <c:v>-3.750335635959805</c:v>
                </c:pt>
                <c:pt idx="123">
                  <c:v>-3.750335635959805</c:v>
                </c:pt>
              </c:numCache>
            </c:numRef>
          </c:val>
        </c:ser>
        <c:ser>
          <c:idx val="9"/>
          <c:order val="9"/>
          <c:val>
            <c:numRef>
              <c:f>tax_rev_path_abil4_dev2!$J$1:$J$124</c:f>
              <c:numCache>
                <c:formatCode>General</c:formatCode>
                <c:ptCount val="124"/>
                <c:pt idx="0">
                  <c:v>-3.868785944649983</c:v>
                </c:pt>
                <c:pt idx="1">
                  <c:v>-3.868785944649983</c:v>
                </c:pt>
                <c:pt idx="2">
                  <c:v>-3.868785944649983</c:v>
                </c:pt>
                <c:pt idx="3">
                  <c:v>-3.868785944649983</c:v>
                </c:pt>
                <c:pt idx="4">
                  <c:v>-3.868785944649983</c:v>
                </c:pt>
                <c:pt idx="5">
                  <c:v>-3.868785944649983</c:v>
                </c:pt>
                <c:pt idx="6">
                  <c:v>-3.868785944649983</c:v>
                </c:pt>
                <c:pt idx="7">
                  <c:v>-3.868785944649983</c:v>
                </c:pt>
                <c:pt idx="8">
                  <c:v>-3.868785944649983</c:v>
                </c:pt>
                <c:pt idx="9">
                  <c:v>-3.868785944649983</c:v>
                </c:pt>
                <c:pt idx="10">
                  <c:v>-3.868785944649983</c:v>
                </c:pt>
                <c:pt idx="11">
                  <c:v>-3.868785944649983</c:v>
                </c:pt>
                <c:pt idx="12">
                  <c:v>-3.868785944649983</c:v>
                </c:pt>
                <c:pt idx="13">
                  <c:v>-3.868785944649983</c:v>
                </c:pt>
                <c:pt idx="14">
                  <c:v>-3.868785944649983</c:v>
                </c:pt>
                <c:pt idx="15">
                  <c:v>-3.868785944649983</c:v>
                </c:pt>
                <c:pt idx="16">
                  <c:v>-3.868785944649983</c:v>
                </c:pt>
                <c:pt idx="17">
                  <c:v>-3.868785944649983</c:v>
                </c:pt>
                <c:pt idx="18">
                  <c:v>-3.868785944649983</c:v>
                </c:pt>
                <c:pt idx="19">
                  <c:v>-3.868785944649983</c:v>
                </c:pt>
                <c:pt idx="20">
                  <c:v>-3.868785944649983</c:v>
                </c:pt>
                <c:pt idx="21">
                  <c:v>-3.868785944649983</c:v>
                </c:pt>
                <c:pt idx="22">
                  <c:v>-3.868785944649983</c:v>
                </c:pt>
                <c:pt idx="23">
                  <c:v>-3.868785944649983</c:v>
                </c:pt>
                <c:pt idx="24">
                  <c:v>-3.868785944649983</c:v>
                </c:pt>
                <c:pt idx="25">
                  <c:v>-3.868785944649983</c:v>
                </c:pt>
                <c:pt idx="26">
                  <c:v>-3.868785944649983</c:v>
                </c:pt>
                <c:pt idx="27">
                  <c:v>-3.868785944649983</c:v>
                </c:pt>
                <c:pt idx="28">
                  <c:v>-3.868785944649983</c:v>
                </c:pt>
                <c:pt idx="29">
                  <c:v>-3.868785944649983</c:v>
                </c:pt>
                <c:pt idx="30">
                  <c:v>-3.868785944649983</c:v>
                </c:pt>
                <c:pt idx="31">
                  <c:v>-3.868785944649983</c:v>
                </c:pt>
                <c:pt idx="32">
                  <c:v>-3.868785944649983</c:v>
                </c:pt>
                <c:pt idx="33">
                  <c:v>-3.868785944649983</c:v>
                </c:pt>
                <c:pt idx="34">
                  <c:v>-3.868785944649983</c:v>
                </c:pt>
                <c:pt idx="35">
                  <c:v>-3.868785944649983</c:v>
                </c:pt>
                <c:pt idx="36">
                  <c:v>-3.868785944649983</c:v>
                </c:pt>
                <c:pt idx="37">
                  <c:v>-3.868785944649983</c:v>
                </c:pt>
                <c:pt idx="38">
                  <c:v>-3.868785944649983</c:v>
                </c:pt>
                <c:pt idx="39">
                  <c:v>-3.868785944649983</c:v>
                </c:pt>
                <c:pt idx="40">
                  <c:v>-3.868785944649983</c:v>
                </c:pt>
                <c:pt idx="41">
                  <c:v>-3.868785944649983</c:v>
                </c:pt>
                <c:pt idx="42">
                  <c:v>-3.868785944649983</c:v>
                </c:pt>
                <c:pt idx="43">
                  <c:v>-3.868785944649983</c:v>
                </c:pt>
                <c:pt idx="44">
                  <c:v>-3.868785944649983</c:v>
                </c:pt>
                <c:pt idx="45">
                  <c:v>-3.868785944649983</c:v>
                </c:pt>
                <c:pt idx="46">
                  <c:v>-3.868785944649983</c:v>
                </c:pt>
                <c:pt idx="47">
                  <c:v>-3.868785944649983</c:v>
                </c:pt>
                <c:pt idx="48">
                  <c:v>-3.868785944649983</c:v>
                </c:pt>
                <c:pt idx="49">
                  <c:v>-3.868785944649983</c:v>
                </c:pt>
                <c:pt idx="50">
                  <c:v>-3.868785944649983</c:v>
                </c:pt>
                <c:pt idx="51">
                  <c:v>-3.868785944649983</c:v>
                </c:pt>
                <c:pt idx="52">
                  <c:v>-3.868785944649983</c:v>
                </c:pt>
                <c:pt idx="53">
                  <c:v>-3.868785944649983</c:v>
                </c:pt>
                <c:pt idx="54">
                  <c:v>-3.868785944649983</c:v>
                </c:pt>
                <c:pt idx="55">
                  <c:v>-3.868785944649983</c:v>
                </c:pt>
                <c:pt idx="56">
                  <c:v>-3.868785944649983</c:v>
                </c:pt>
                <c:pt idx="57">
                  <c:v>-3.868785944649983</c:v>
                </c:pt>
                <c:pt idx="58">
                  <c:v>-3.868785944649983</c:v>
                </c:pt>
                <c:pt idx="59">
                  <c:v>-3.868785944649983</c:v>
                </c:pt>
                <c:pt idx="60">
                  <c:v>-3.868785944649983</c:v>
                </c:pt>
                <c:pt idx="61">
                  <c:v>-3.868785944649983</c:v>
                </c:pt>
                <c:pt idx="62">
                  <c:v>-3.868785944649983</c:v>
                </c:pt>
                <c:pt idx="63">
                  <c:v>-3.868785944649983</c:v>
                </c:pt>
                <c:pt idx="64">
                  <c:v>-3.868785944649983</c:v>
                </c:pt>
                <c:pt idx="65">
                  <c:v>-3.868785944649983</c:v>
                </c:pt>
                <c:pt idx="66">
                  <c:v>-3.868785944649983</c:v>
                </c:pt>
                <c:pt idx="67">
                  <c:v>-3.868785944649983</c:v>
                </c:pt>
                <c:pt idx="68">
                  <c:v>-3.868785944649983</c:v>
                </c:pt>
                <c:pt idx="69">
                  <c:v>-3.868785944649983</c:v>
                </c:pt>
                <c:pt idx="70">
                  <c:v>-3.868785944649983</c:v>
                </c:pt>
                <c:pt idx="71">
                  <c:v>-3.868785944649983</c:v>
                </c:pt>
                <c:pt idx="72">
                  <c:v>-3.868785944649983</c:v>
                </c:pt>
                <c:pt idx="73">
                  <c:v>-3.868785944649983</c:v>
                </c:pt>
                <c:pt idx="74">
                  <c:v>-3.868785944649983</c:v>
                </c:pt>
                <c:pt idx="75">
                  <c:v>-3.868785944649983</c:v>
                </c:pt>
                <c:pt idx="76">
                  <c:v>-3.868785944649983</c:v>
                </c:pt>
                <c:pt idx="77">
                  <c:v>-3.868785944649983</c:v>
                </c:pt>
                <c:pt idx="78">
                  <c:v>-3.868785944649983</c:v>
                </c:pt>
                <c:pt idx="79">
                  <c:v>-3.868785944649983</c:v>
                </c:pt>
                <c:pt idx="80">
                  <c:v>-3.868785944649983</c:v>
                </c:pt>
                <c:pt idx="81">
                  <c:v>-3.868785944649983</c:v>
                </c:pt>
                <c:pt idx="82">
                  <c:v>-3.868785944649983</c:v>
                </c:pt>
                <c:pt idx="83">
                  <c:v>-3.868785944649983</c:v>
                </c:pt>
                <c:pt idx="84">
                  <c:v>-3.868785944649983</c:v>
                </c:pt>
                <c:pt idx="85">
                  <c:v>-3.868785944649983</c:v>
                </c:pt>
                <c:pt idx="86">
                  <c:v>-3.868785944649983</c:v>
                </c:pt>
                <c:pt idx="87">
                  <c:v>-3.868785944649983</c:v>
                </c:pt>
                <c:pt idx="88">
                  <c:v>-3.868785944649983</c:v>
                </c:pt>
                <c:pt idx="89">
                  <c:v>-3.868785944649983</c:v>
                </c:pt>
                <c:pt idx="90">
                  <c:v>-3.868785944649983</c:v>
                </c:pt>
                <c:pt idx="91">
                  <c:v>-3.868785944649983</c:v>
                </c:pt>
                <c:pt idx="92">
                  <c:v>-3.868785944649983</c:v>
                </c:pt>
                <c:pt idx="93">
                  <c:v>-3.868785944649983</c:v>
                </c:pt>
                <c:pt idx="94">
                  <c:v>-3.868785944649983</c:v>
                </c:pt>
                <c:pt idx="95">
                  <c:v>-3.868785944649983</c:v>
                </c:pt>
                <c:pt idx="96">
                  <c:v>-3.868785944649983</c:v>
                </c:pt>
                <c:pt idx="97">
                  <c:v>-3.868785944649983</c:v>
                </c:pt>
                <c:pt idx="98">
                  <c:v>-3.868785944649983</c:v>
                </c:pt>
                <c:pt idx="99">
                  <c:v>-3.868785944649983</c:v>
                </c:pt>
                <c:pt idx="100">
                  <c:v>-3.868785944649983</c:v>
                </c:pt>
                <c:pt idx="101">
                  <c:v>-3.868785944649983</c:v>
                </c:pt>
                <c:pt idx="102">
                  <c:v>-3.868785944649983</c:v>
                </c:pt>
                <c:pt idx="103">
                  <c:v>-3.868785944649983</c:v>
                </c:pt>
                <c:pt idx="104">
                  <c:v>-3.868785944649983</c:v>
                </c:pt>
                <c:pt idx="105">
                  <c:v>-3.868785944649983</c:v>
                </c:pt>
                <c:pt idx="106">
                  <c:v>-3.868785944649983</c:v>
                </c:pt>
                <c:pt idx="107">
                  <c:v>-3.868785944649983</c:v>
                </c:pt>
                <c:pt idx="108">
                  <c:v>-3.868785944649983</c:v>
                </c:pt>
                <c:pt idx="109">
                  <c:v>-3.868785944649983</c:v>
                </c:pt>
                <c:pt idx="110">
                  <c:v>-3.868785944649983</c:v>
                </c:pt>
                <c:pt idx="111">
                  <c:v>-3.868785944649983</c:v>
                </c:pt>
                <c:pt idx="112">
                  <c:v>-3.868785944649983</c:v>
                </c:pt>
                <c:pt idx="113">
                  <c:v>-3.868785944649983</c:v>
                </c:pt>
                <c:pt idx="114">
                  <c:v>-3.868785944649983</c:v>
                </c:pt>
                <c:pt idx="115">
                  <c:v>-3.868785944649983</c:v>
                </c:pt>
                <c:pt idx="116">
                  <c:v>-3.868785944649983</c:v>
                </c:pt>
                <c:pt idx="117">
                  <c:v>-3.868785944649983</c:v>
                </c:pt>
                <c:pt idx="118">
                  <c:v>-3.868785944649983</c:v>
                </c:pt>
                <c:pt idx="119">
                  <c:v>-3.868785944649983</c:v>
                </c:pt>
                <c:pt idx="120">
                  <c:v>-3.868785944649983</c:v>
                </c:pt>
                <c:pt idx="121">
                  <c:v>-3.868785944649983</c:v>
                </c:pt>
                <c:pt idx="122">
                  <c:v>-3.868785944649983</c:v>
                </c:pt>
                <c:pt idx="123">
                  <c:v>-3.868785944649983</c:v>
                </c:pt>
              </c:numCache>
            </c:numRef>
          </c:val>
        </c:ser>
        <c:ser>
          <c:idx val="10"/>
          <c:order val="10"/>
          <c:val>
            <c:numRef>
              <c:f>tax_rev_path_abil4_dev2!$K$1:$K$124</c:f>
              <c:numCache>
                <c:formatCode>General</c:formatCode>
                <c:ptCount val="124"/>
                <c:pt idx="0">
                  <c:v>-4.4161504435781556</c:v>
                </c:pt>
                <c:pt idx="1">
                  <c:v>-4.4161504435781556</c:v>
                </c:pt>
                <c:pt idx="2">
                  <c:v>-4.4161504435781556</c:v>
                </c:pt>
                <c:pt idx="3">
                  <c:v>-4.4161504435781556</c:v>
                </c:pt>
                <c:pt idx="4">
                  <c:v>-4.4161504435781556</c:v>
                </c:pt>
                <c:pt idx="5">
                  <c:v>-4.4161504435781556</c:v>
                </c:pt>
                <c:pt idx="6">
                  <c:v>-4.4161504435781556</c:v>
                </c:pt>
                <c:pt idx="7">
                  <c:v>-4.4161504435781556</c:v>
                </c:pt>
                <c:pt idx="8">
                  <c:v>-4.4161504435781556</c:v>
                </c:pt>
                <c:pt idx="9">
                  <c:v>-4.4161504435781556</c:v>
                </c:pt>
                <c:pt idx="10">
                  <c:v>-4.4161504435781556</c:v>
                </c:pt>
                <c:pt idx="11">
                  <c:v>-4.4161504435781556</c:v>
                </c:pt>
                <c:pt idx="12">
                  <c:v>-4.4161504435781556</c:v>
                </c:pt>
                <c:pt idx="13">
                  <c:v>-4.4161504435781556</c:v>
                </c:pt>
                <c:pt idx="14">
                  <c:v>-4.4161504435781556</c:v>
                </c:pt>
                <c:pt idx="15">
                  <c:v>-4.4161504435781556</c:v>
                </c:pt>
                <c:pt idx="16">
                  <c:v>-4.4161504435781556</c:v>
                </c:pt>
                <c:pt idx="17">
                  <c:v>-4.4161504435781556</c:v>
                </c:pt>
                <c:pt idx="18">
                  <c:v>-4.4161504435781556</c:v>
                </c:pt>
                <c:pt idx="19">
                  <c:v>-4.4161504435781556</c:v>
                </c:pt>
                <c:pt idx="20">
                  <c:v>-4.4161504435781556</c:v>
                </c:pt>
                <c:pt idx="21">
                  <c:v>-4.4161504435781556</c:v>
                </c:pt>
                <c:pt idx="22">
                  <c:v>-4.4161504435781556</c:v>
                </c:pt>
                <c:pt idx="23">
                  <c:v>-4.4161504435781556</c:v>
                </c:pt>
                <c:pt idx="24">
                  <c:v>-4.4161504435781556</c:v>
                </c:pt>
                <c:pt idx="25">
                  <c:v>-4.4161504435781556</c:v>
                </c:pt>
                <c:pt idx="26">
                  <c:v>-4.4161504435781556</c:v>
                </c:pt>
                <c:pt idx="27">
                  <c:v>-4.4161504435781556</c:v>
                </c:pt>
                <c:pt idx="28">
                  <c:v>-4.4161504435781556</c:v>
                </c:pt>
                <c:pt idx="29">
                  <c:v>-4.4161504435781556</c:v>
                </c:pt>
                <c:pt idx="30">
                  <c:v>-4.4161504435781556</c:v>
                </c:pt>
                <c:pt idx="31">
                  <c:v>-4.4161504435781556</c:v>
                </c:pt>
                <c:pt idx="32">
                  <c:v>-4.4161504435781556</c:v>
                </c:pt>
                <c:pt idx="33">
                  <c:v>-4.4161504435781556</c:v>
                </c:pt>
                <c:pt idx="34">
                  <c:v>-4.4161504435781556</c:v>
                </c:pt>
                <c:pt idx="35">
                  <c:v>-4.4161504435781556</c:v>
                </c:pt>
                <c:pt idx="36">
                  <c:v>-4.4161504435781556</c:v>
                </c:pt>
                <c:pt idx="37">
                  <c:v>-4.4161504435781556</c:v>
                </c:pt>
                <c:pt idx="38">
                  <c:v>-4.4161504435781556</c:v>
                </c:pt>
                <c:pt idx="39">
                  <c:v>-4.4161504435781556</c:v>
                </c:pt>
                <c:pt idx="40">
                  <c:v>-4.4161504435781556</c:v>
                </c:pt>
                <c:pt idx="41">
                  <c:v>-4.4161504435781556</c:v>
                </c:pt>
                <c:pt idx="42">
                  <c:v>-4.4161504435781556</c:v>
                </c:pt>
                <c:pt idx="43">
                  <c:v>-4.4161504435781556</c:v>
                </c:pt>
                <c:pt idx="44">
                  <c:v>-4.4161504435781556</c:v>
                </c:pt>
                <c:pt idx="45">
                  <c:v>-4.4161504435781556</c:v>
                </c:pt>
                <c:pt idx="46">
                  <c:v>-4.4161504435781556</c:v>
                </c:pt>
                <c:pt idx="47">
                  <c:v>-4.4161504435781556</c:v>
                </c:pt>
                <c:pt idx="48">
                  <c:v>-4.4161504435781556</c:v>
                </c:pt>
                <c:pt idx="49">
                  <c:v>-4.4161504435781556</c:v>
                </c:pt>
                <c:pt idx="50">
                  <c:v>-4.4161504435781556</c:v>
                </c:pt>
                <c:pt idx="51">
                  <c:v>-4.4161504435781556</c:v>
                </c:pt>
                <c:pt idx="52">
                  <c:v>-4.4161504435781556</c:v>
                </c:pt>
                <c:pt idx="53">
                  <c:v>-4.4161504435781556</c:v>
                </c:pt>
                <c:pt idx="54">
                  <c:v>-4.4161504435781556</c:v>
                </c:pt>
                <c:pt idx="55">
                  <c:v>-4.4161504435781556</c:v>
                </c:pt>
                <c:pt idx="56">
                  <c:v>-4.4161504435781556</c:v>
                </c:pt>
                <c:pt idx="57">
                  <c:v>-4.4161504435781556</c:v>
                </c:pt>
                <c:pt idx="58">
                  <c:v>-4.4161504435781556</c:v>
                </c:pt>
                <c:pt idx="59">
                  <c:v>-4.4161504435781556</c:v>
                </c:pt>
                <c:pt idx="60">
                  <c:v>-4.4161504435781556</c:v>
                </c:pt>
                <c:pt idx="61">
                  <c:v>-4.4161504435781556</c:v>
                </c:pt>
                <c:pt idx="62">
                  <c:v>-4.4161504435781556</c:v>
                </c:pt>
                <c:pt idx="63">
                  <c:v>-4.4161504435781556</c:v>
                </c:pt>
                <c:pt idx="64">
                  <c:v>-4.4161504435781556</c:v>
                </c:pt>
                <c:pt idx="65">
                  <c:v>-4.4161504435781556</c:v>
                </c:pt>
                <c:pt idx="66">
                  <c:v>-4.4161504435781556</c:v>
                </c:pt>
                <c:pt idx="67">
                  <c:v>-4.4161504435781556</c:v>
                </c:pt>
                <c:pt idx="68">
                  <c:v>-4.4161504435781556</c:v>
                </c:pt>
                <c:pt idx="69">
                  <c:v>-4.4161504435781556</c:v>
                </c:pt>
                <c:pt idx="70">
                  <c:v>-4.4161504435781556</c:v>
                </c:pt>
                <c:pt idx="71">
                  <c:v>-4.4161504435781556</c:v>
                </c:pt>
                <c:pt idx="72">
                  <c:v>-4.4161504435781556</c:v>
                </c:pt>
                <c:pt idx="73">
                  <c:v>-4.4161504435781556</c:v>
                </c:pt>
                <c:pt idx="74">
                  <c:v>-4.4161504435781556</c:v>
                </c:pt>
                <c:pt idx="75">
                  <c:v>-4.4161504435781556</c:v>
                </c:pt>
                <c:pt idx="76">
                  <c:v>-4.4161504435781556</c:v>
                </c:pt>
                <c:pt idx="77">
                  <c:v>-4.4161504435781556</c:v>
                </c:pt>
                <c:pt idx="78">
                  <c:v>-4.4161504435781556</c:v>
                </c:pt>
                <c:pt idx="79">
                  <c:v>-4.4161504435781556</c:v>
                </c:pt>
                <c:pt idx="80">
                  <c:v>-4.4161504435781556</c:v>
                </c:pt>
                <c:pt idx="81">
                  <c:v>-4.4161504435781556</c:v>
                </c:pt>
                <c:pt idx="82">
                  <c:v>-4.4161504435781556</c:v>
                </c:pt>
                <c:pt idx="83">
                  <c:v>-4.4161504435781556</c:v>
                </c:pt>
                <c:pt idx="84">
                  <c:v>-4.4161504435781556</c:v>
                </c:pt>
                <c:pt idx="85">
                  <c:v>-4.4161504435781556</c:v>
                </c:pt>
                <c:pt idx="86">
                  <c:v>-4.4161504435781556</c:v>
                </c:pt>
                <c:pt idx="87">
                  <c:v>-4.4161504435781556</c:v>
                </c:pt>
                <c:pt idx="88">
                  <c:v>-4.4161504435781556</c:v>
                </c:pt>
                <c:pt idx="89">
                  <c:v>-4.4161504435781556</c:v>
                </c:pt>
                <c:pt idx="90">
                  <c:v>-4.4161504435781556</c:v>
                </c:pt>
                <c:pt idx="91">
                  <c:v>-4.4161504435781556</c:v>
                </c:pt>
                <c:pt idx="92">
                  <c:v>-4.4161504435781556</c:v>
                </c:pt>
                <c:pt idx="93">
                  <c:v>-4.4161504435781556</c:v>
                </c:pt>
                <c:pt idx="94">
                  <c:v>-4.4161504435781556</c:v>
                </c:pt>
                <c:pt idx="95">
                  <c:v>-4.4161504435781556</c:v>
                </c:pt>
                <c:pt idx="96">
                  <c:v>-4.4161504435781556</c:v>
                </c:pt>
                <c:pt idx="97">
                  <c:v>-4.4161504435781556</c:v>
                </c:pt>
                <c:pt idx="98">
                  <c:v>-4.4161504435781556</c:v>
                </c:pt>
                <c:pt idx="99">
                  <c:v>-4.4161504435781556</c:v>
                </c:pt>
                <c:pt idx="100">
                  <c:v>-4.4161504435781556</c:v>
                </c:pt>
                <c:pt idx="101">
                  <c:v>-4.4161504435781556</c:v>
                </c:pt>
                <c:pt idx="102">
                  <c:v>-4.4161504435781556</c:v>
                </c:pt>
                <c:pt idx="103">
                  <c:v>-4.4161504435781556</c:v>
                </c:pt>
                <c:pt idx="104">
                  <c:v>-4.4161504435781556</c:v>
                </c:pt>
                <c:pt idx="105">
                  <c:v>-4.4161504435781556</c:v>
                </c:pt>
                <c:pt idx="106">
                  <c:v>-4.4161504435781556</c:v>
                </c:pt>
                <c:pt idx="107">
                  <c:v>-4.4161504435781556</c:v>
                </c:pt>
                <c:pt idx="108">
                  <c:v>-4.4161504435781556</c:v>
                </c:pt>
                <c:pt idx="109">
                  <c:v>-4.4161504435781556</c:v>
                </c:pt>
                <c:pt idx="110">
                  <c:v>-4.4161504435781556</c:v>
                </c:pt>
                <c:pt idx="111">
                  <c:v>-4.4161504435781556</c:v>
                </c:pt>
                <c:pt idx="112">
                  <c:v>-4.4161504435781556</c:v>
                </c:pt>
                <c:pt idx="113">
                  <c:v>-4.4161504435781556</c:v>
                </c:pt>
                <c:pt idx="114">
                  <c:v>-4.4161504435781556</c:v>
                </c:pt>
                <c:pt idx="115">
                  <c:v>-4.4161504435781556</c:v>
                </c:pt>
                <c:pt idx="116">
                  <c:v>-4.4161504435781556</c:v>
                </c:pt>
                <c:pt idx="117">
                  <c:v>-4.4161504435781556</c:v>
                </c:pt>
                <c:pt idx="118">
                  <c:v>-4.4161504435781556</c:v>
                </c:pt>
                <c:pt idx="119">
                  <c:v>-4.4161504435781556</c:v>
                </c:pt>
                <c:pt idx="120">
                  <c:v>-4.4161504435781556</c:v>
                </c:pt>
                <c:pt idx="121">
                  <c:v>-4.4161504435781556</c:v>
                </c:pt>
                <c:pt idx="122">
                  <c:v>-4.4161504435781556</c:v>
                </c:pt>
                <c:pt idx="123">
                  <c:v>-4.4161504435781556</c:v>
                </c:pt>
              </c:numCache>
            </c:numRef>
          </c:val>
        </c:ser>
        <c:ser>
          <c:idx val="11"/>
          <c:order val="11"/>
          <c:val>
            <c:numRef>
              <c:f>tax_rev_path_abil4_dev2!$L$1:$L$124</c:f>
              <c:numCache>
                <c:formatCode>General</c:formatCode>
                <c:ptCount val="124"/>
                <c:pt idx="0">
                  <c:v>-4.3124172521993529</c:v>
                </c:pt>
                <c:pt idx="1">
                  <c:v>-4.3124172521993529</c:v>
                </c:pt>
                <c:pt idx="2">
                  <c:v>-4.3124172521993529</c:v>
                </c:pt>
                <c:pt idx="3">
                  <c:v>-4.3124172521993529</c:v>
                </c:pt>
                <c:pt idx="4">
                  <c:v>-4.3124172521993529</c:v>
                </c:pt>
                <c:pt idx="5">
                  <c:v>-4.3124172521993529</c:v>
                </c:pt>
                <c:pt idx="6">
                  <c:v>-4.3124172521993529</c:v>
                </c:pt>
                <c:pt idx="7">
                  <c:v>-4.3124172521993529</c:v>
                </c:pt>
                <c:pt idx="8">
                  <c:v>-4.3124172521993529</c:v>
                </c:pt>
                <c:pt idx="9">
                  <c:v>-4.3124172521993529</c:v>
                </c:pt>
                <c:pt idx="10">
                  <c:v>-4.3124172521993529</c:v>
                </c:pt>
                <c:pt idx="11">
                  <c:v>-4.3124172521993529</c:v>
                </c:pt>
                <c:pt idx="12">
                  <c:v>-4.3124172521993529</c:v>
                </c:pt>
                <c:pt idx="13">
                  <c:v>-4.3124172521993529</c:v>
                </c:pt>
                <c:pt idx="14">
                  <c:v>-4.3124172521993529</c:v>
                </c:pt>
                <c:pt idx="15">
                  <c:v>-4.3124172521993529</c:v>
                </c:pt>
                <c:pt idx="16">
                  <c:v>-4.3124172521993529</c:v>
                </c:pt>
                <c:pt idx="17">
                  <c:v>-4.3124172521993529</c:v>
                </c:pt>
                <c:pt idx="18">
                  <c:v>-4.3124172521993529</c:v>
                </c:pt>
                <c:pt idx="19">
                  <c:v>-4.3124172521993529</c:v>
                </c:pt>
                <c:pt idx="20">
                  <c:v>-4.3124172521993529</c:v>
                </c:pt>
                <c:pt idx="21">
                  <c:v>-4.3124172521993529</c:v>
                </c:pt>
                <c:pt idx="22">
                  <c:v>-4.3124172521993529</c:v>
                </c:pt>
                <c:pt idx="23">
                  <c:v>-4.3124172521993529</c:v>
                </c:pt>
                <c:pt idx="24">
                  <c:v>-4.3124172521993529</c:v>
                </c:pt>
                <c:pt idx="25">
                  <c:v>-4.3124172521993529</c:v>
                </c:pt>
                <c:pt idx="26">
                  <c:v>-4.3124172521993529</c:v>
                </c:pt>
                <c:pt idx="27">
                  <c:v>-4.3124172521993529</c:v>
                </c:pt>
                <c:pt idx="28">
                  <c:v>-4.3124172521993529</c:v>
                </c:pt>
                <c:pt idx="29">
                  <c:v>-4.3124172521993529</c:v>
                </c:pt>
                <c:pt idx="30">
                  <c:v>-4.3124172521993529</c:v>
                </c:pt>
                <c:pt idx="31">
                  <c:v>-4.3124172521993529</c:v>
                </c:pt>
                <c:pt idx="32">
                  <c:v>-4.3124172521993529</c:v>
                </c:pt>
                <c:pt idx="33">
                  <c:v>-4.3124172521993529</c:v>
                </c:pt>
                <c:pt idx="34">
                  <c:v>-4.3124172521993529</c:v>
                </c:pt>
                <c:pt idx="35">
                  <c:v>-4.3124172521993529</c:v>
                </c:pt>
                <c:pt idx="36">
                  <c:v>-4.3124172521993529</c:v>
                </c:pt>
                <c:pt idx="37">
                  <c:v>-4.3124172521993529</c:v>
                </c:pt>
                <c:pt idx="38">
                  <c:v>-4.3124172521993529</c:v>
                </c:pt>
                <c:pt idx="39">
                  <c:v>-4.3124172521993529</c:v>
                </c:pt>
                <c:pt idx="40">
                  <c:v>-4.3124172521993529</c:v>
                </c:pt>
                <c:pt idx="41">
                  <c:v>-4.3124172521993529</c:v>
                </c:pt>
                <c:pt idx="42">
                  <c:v>-4.3124172521993529</c:v>
                </c:pt>
                <c:pt idx="43">
                  <c:v>-4.3124172521993529</c:v>
                </c:pt>
                <c:pt idx="44">
                  <c:v>-4.3124172521993529</c:v>
                </c:pt>
                <c:pt idx="45">
                  <c:v>-4.3124172521993529</c:v>
                </c:pt>
                <c:pt idx="46">
                  <c:v>-4.3124172521993529</c:v>
                </c:pt>
                <c:pt idx="47">
                  <c:v>-4.3124172521993529</c:v>
                </c:pt>
                <c:pt idx="48">
                  <c:v>-4.3124172521993529</c:v>
                </c:pt>
                <c:pt idx="49">
                  <c:v>-4.3124172521993529</c:v>
                </c:pt>
                <c:pt idx="50">
                  <c:v>-4.3124172521993529</c:v>
                </c:pt>
                <c:pt idx="51">
                  <c:v>-4.3124172521993529</c:v>
                </c:pt>
                <c:pt idx="52">
                  <c:v>-4.3124172521993529</c:v>
                </c:pt>
                <c:pt idx="53">
                  <c:v>-4.3124172521993529</c:v>
                </c:pt>
                <c:pt idx="54">
                  <c:v>-4.3124172521993529</c:v>
                </c:pt>
                <c:pt idx="55">
                  <c:v>-4.3124172521993529</c:v>
                </c:pt>
                <c:pt idx="56">
                  <c:v>-4.3124172521993529</c:v>
                </c:pt>
                <c:pt idx="57">
                  <c:v>-4.3124172521993529</c:v>
                </c:pt>
                <c:pt idx="58">
                  <c:v>-4.3124172521993529</c:v>
                </c:pt>
                <c:pt idx="59">
                  <c:v>-4.3124172521993529</c:v>
                </c:pt>
                <c:pt idx="60">
                  <c:v>-4.3124172521993529</c:v>
                </c:pt>
                <c:pt idx="61">
                  <c:v>-4.3124172521993529</c:v>
                </c:pt>
                <c:pt idx="62">
                  <c:v>-4.3124172521993529</c:v>
                </c:pt>
                <c:pt idx="63">
                  <c:v>-4.3124172521993529</c:v>
                </c:pt>
                <c:pt idx="64">
                  <c:v>-4.3124172521993529</c:v>
                </c:pt>
                <c:pt idx="65">
                  <c:v>-4.3124172521993529</c:v>
                </c:pt>
                <c:pt idx="66">
                  <c:v>-4.3124172521993529</c:v>
                </c:pt>
                <c:pt idx="67">
                  <c:v>-4.3124172521993529</c:v>
                </c:pt>
                <c:pt idx="68">
                  <c:v>-4.3124172521993529</c:v>
                </c:pt>
                <c:pt idx="69">
                  <c:v>-4.3124172521993529</c:v>
                </c:pt>
                <c:pt idx="70">
                  <c:v>-4.3124172521993529</c:v>
                </c:pt>
                <c:pt idx="71">
                  <c:v>-4.3124172521993529</c:v>
                </c:pt>
                <c:pt idx="72">
                  <c:v>-4.3124172521993529</c:v>
                </c:pt>
                <c:pt idx="73">
                  <c:v>-4.3124172521993529</c:v>
                </c:pt>
                <c:pt idx="74">
                  <c:v>-4.3124172521993529</c:v>
                </c:pt>
                <c:pt idx="75">
                  <c:v>-4.3124172521993529</c:v>
                </c:pt>
                <c:pt idx="76">
                  <c:v>-4.3124172521993529</c:v>
                </c:pt>
                <c:pt idx="77">
                  <c:v>-4.3124172521993529</c:v>
                </c:pt>
                <c:pt idx="78">
                  <c:v>-4.3124172521993529</c:v>
                </c:pt>
                <c:pt idx="79">
                  <c:v>-4.3124172521993529</c:v>
                </c:pt>
                <c:pt idx="80">
                  <c:v>-4.3124172521993529</c:v>
                </c:pt>
                <c:pt idx="81">
                  <c:v>-4.3124172521993529</c:v>
                </c:pt>
                <c:pt idx="82">
                  <c:v>-4.3124172521993529</c:v>
                </c:pt>
                <c:pt idx="83">
                  <c:v>-4.3124172521993529</c:v>
                </c:pt>
                <c:pt idx="84">
                  <c:v>-4.3124172521993529</c:v>
                </c:pt>
                <c:pt idx="85">
                  <c:v>-4.3124172521993529</c:v>
                </c:pt>
                <c:pt idx="86">
                  <c:v>-4.3124172521993529</c:v>
                </c:pt>
                <c:pt idx="87">
                  <c:v>-4.3124172521993529</c:v>
                </c:pt>
                <c:pt idx="88">
                  <c:v>-4.3124172521993529</c:v>
                </c:pt>
                <c:pt idx="89">
                  <c:v>-4.3124172521993529</c:v>
                </c:pt>
                <c:pt idx="90">
                  <c:v>-4.3124172521993529</c:v>
                </c:pt>
                <c:pt idx="91">
                  <c:v>-4.3124172521993529</c:v>
                </c:pt>
                <c:pt idx="92">
                  <c:v>-4.3124172521993529</c:v>
                </c:pt>
                <c:pt idx="93">
                  <c:v>-4.3124172521993529</c:v>
                </c:pt>
                <c:pt idx="94">
                  <c:v>-4.3124172521993529</c:v>
                </c:pt>
                <c:pt idx="95">
                  <c:v>-4.3124172521993529</c:v>
                </c:pt>
                <c:pt idx="96">
                  <c:v>-4.3124172521993529</c:v>
                </c:pt>
                <c:pt idx="97">
                  <c:v>-4.3124172521993529</c:v>
                </c:pt>
                <c:pt idx="98">
                  <c:v>-4.3124172521993529</c:v>
                </c:pt>
                <c:pt idx="99">
                  <c:v>-4.3124172521993529</c:v>
                </c:pt>
                <c:pt idx="100">
                  <c:v>-4.3124172521993529</c:v>
                </c:pt>
                <c:pt idx="101">
                  <c:v>-4.3124172521993529</c:v>
                </c:pt>
                <c:pt idx="102">
                  <c:v>-4.3124172521993529</c:v>
                </c:pt>
                <c:pt idx="103">
                  <c:v>-4.3124172521993529</c:v>
                </c:pt>
                <c:pt idx="104">
                  <c:v>-4.3124172521993529</c:v>
                </c:pt>
                <c:pt idx="105">
                  <c:v>-4.3124172521993529</c:v>
                </c:pt>
                <c:pt idx="106">
                  <c:v>-4.3124172521993529</c:v>
                </c:pt>
                <c:pt idx="107">
                  <c:v>-4.3124172521993529</c:v>
                </c:pt>
                <c:pt idx="108">
                  <c:v>-4.3124172521993529</c:v>
                </c:pt>
                <c:pt idx="109">
                  <c:v>-4.3124172521993529</c:v>
                </c:pt>
                <c:pt idx="110">
                  <c:v>-4.3124172521993529</c:v>
                </c:pt>
                <c:pt idx="111">
                  <c:v>-4.3124172521993529</c:v>
                </c:pt>
                <c:pt idx="112">
                  <c:v>-4.3124172521993529</c:v>
                </c:pt>
                <c:pt idx="113">
                  <c:v>-4.3124172521993529</c:v>
                </c:pt>
                <c:pt idx="114">
                  <c:v>-4.3124172521993529</c:v>
                </c:pt>
                <c:pt idx="115">
                  <c:v>-4.3124172521993529</c:v>
                </c:pt>
                <c:pt idx="116">
                  <c:v>-4.3124172521993529</c:v>
                </c:pt>
                <c:pt idx="117">
                  <c:v>-4.3124172521993529</c:v>
                </c:pt>
                <c:pt idx="118">
                  <c:v>-4.3124172521993529</c:v>
                </c:pt>
                <c:pt idx="119">
                  <c:v>-4.3124172521993529</c:v>
                </c:pt>
                <c:pt idx="120">
                  <c:v>-4.3124172521993529</c:v>
                </c:pt>
                <c:pt idx="121">
                  <c:v>-4.3124172521993529</c:v>
                </c:pt>
                <c:pt idx="122">
                  <c:v>-4.3124172521993529</c:v>
                </c:pt>
                <c:pt idx="123">
                  <c:v>-4.3124172521993529</c:v>
                </c:pt>
              </c:numCache>
            </c:numRef>
          </c:val>
        </c:ser>
        <c:ser>
          <c:idx val="12"/>
          <c:order val="12"/>
          <c:val>
            <c:numRef>
              <c:f>tax_rev_path_abil4_dev2!$M$1:$M$124</c:f>
              <c:numCache>
                <c:formatCode>General</c:formatCode>
                <c:ptCount val="124"/>
                <c:pt idx="0">
                  <c:v>-3.9669821252012909</c:v>
                </c:pt>
                <c:pt idx="1">
                  <c:v>-3.9669821252012909</c:v>
                </c:pt>
                <c:pt idx="2">
                  <c:v>-3.9669821252012909</c:v>
                </c:pt>
                <c:pt idx="3">
                  <c:v>-3.9669821252012909</c:v>
                </c:pt>
                <c:pt idx="4">
                  <c:v>-3.9669821252012909</c:v>
                </c:pt>
                <c:pt idx="5">
                  <c:v>-3.9669821252012909</c:v>
                </c:pt>
                <c:pt idx="6">
                  <c:v>-3.9669821252012909</c:v>
                </c:pt>
                <c:pt idx="7">
                  <c:v>-3.9669821252012909</c:v>
                </c:pt>
                <c:pt idx="8">
                  <c:v>-3.9669821252012909</c:v>
                </c:pt>
                <c:pt idx="9">
                  <c:v>-3.9669821252012909</c:v>
                </c:pt>
                <c:pt idx="10">
                  <c:v>-3.9669821252012909</c:v>
                </c:pt>
                <c:pt idx="11">
                  <c:v>-3.9669821252012909</c:v>
                </c:pt>
                <c:pt idx="12">
                  <c:v>-3.9669821252012909</c:v>
                </c:pt>
                <c:pt idx="13">
                  <c:v>-3.9669821252012909</c:v>
                </c:pt>
                <c:pt idx="14">
                  <c:v>-3.9669821252012909</c:v>
                </c:pt>
                <c:pt idx="15">
                  <c:v>-3.9669821252012909</c:v>
                </c:pt>
                <c:pt idx="16">
                  <c:v>-3.9669821252012909</c:v>
                </c:pt>
                <c:pt idx="17">
                  <c:v>-3.9669821252012909</c:v>
                </c:pt>
                <c:pt idx="18">
                  <c:v>-3.9669821252012909</c:v>
                </c:pt>
                <c:pt idx="19">
                  <c:v>-3.9669821252012909</c:v>
                </c:pt>
                <c:pt idx="20">
                  <c:v>-3.9669821252012909</c:v>
                </c:pt>
                <c:pt idx="21">
                  <c:v>-3.9669821252012909</c:v>
                </c:pt>
                <c:pt idx="22">
                  <c:v>-3.9669821252012909</c:v>
                </c:pt>
                <c:pt idx="23">
                  <c:v>-3.9669821252012909</c:v>
                </c:pt>
                <c:pt idx="24">
                  <c:v>-3.9669821252012909</c:v>
                </c:pt>
                <c:pt idx="25">
                  <c:v>-3.9669821252012909</c:v>
                </c:pt>
                <c:pt idx="26">
                  <c:v>-3.9669821252012909</c:v>
                </c:pt>
                <c:pt idx="27">
                  <c:v>-3.9669821252012909</c:v>
                </c:pt>
                <c:pt idx="28">
                  <c:v>-3.9669821252012909</c:v>
                </c:pt>
                <c:pt idx="29">
                  <c:v>-3.9669821252012909</c:v>
                </c:pt>
                <c:pt idx="30">
                  <c:v>-3.9669821252012909</c:v>
                </c:pt>
                <c:pt idx="31">
                  <c:v>-3.9669821252012909</c:v>
                </c:pt>
                <c:pt idx="32">
                  <c:v>-3.9669821252012909</c:v>
                </c:pt>
                <c:pt idx="33">
                  <c:v>-3.9669821252012909</c:v>
                </c:pt>
                <c:pt idx="34">
                  <c:v>-3.9669821252012909</c:v>
                </c:pt>
                <c:pt idx="35">
                  <c:v>-3.9669821252012909</c:v>
                </c:pt>
                <c:pt idx="36">
                  <c:v>-3.9669821252012909</c:v>
                </c:pt>
                <c:pt idx="37">
                  <c:v>-3.9669821252012909</c:v>
                </c:pt>
                <c:pt idx="38">
                  <c:v>-3.9669821252012909</c:v>
                </c:pt>
                <c:pt idx="39">
                  <c:v>-3.9669821252012909</c:v>
                </c:pt>
                <c:pt idx="40">
                  <c:v>-3.9669821252012909</c:v>
                </c:pt>
                <c:pt idx="41">
                  <c:v>-3.9669821252012909</c:v>
                </c:pt>
                <c:pt idx="42">
                  <c:v>-3.9669821252012909</c:v>
                </c:pt>
                <c:pt idx="43">
                  <c:v>-3.9669821252012909</c:v>
                </c:pt>
                <c:pt idx="44">
                  <c:v>-3.9669821252012909</c:v>
                </c:pt>
                <c:pt idx="45">
                  <c:v>-3.9669821252012909</c:v>
                </c:pt>
                <c:pt idx="46">
                  <c:v>-3.9669821252012909</c:v>
                </c:pt>
                <c:pt idx="47">
                  <c:v>-3.9669821252012909</c:v>
                </c:pt>
                <c:pt idx="48">
                  <c:v>-3.9669821252012909</c:v>
                </c:pt>
                <c:pt idx="49">
                  <c:v>-3.9669821252012909</c:v>
                </c:pt>
                <c:pt idx="50">
                  <c:v>-3.9669821252012909</c:v>
                </c:pt>
                <c:pt idx="51">
                  <c:v>-3.9669821252012909</c:v>
                </c:pt>
                <c:pt idx="52">
                  <c:v>-3.9669821252012909</c:v>
                </c:pt>
                <c:pt idx="53">
                  <c:v>-3.9669821252012909</c:v>
                </c:pt>
                <c:pt idx="54">
                  <c:v>-3.9669821252012909</c:v>
                </c:pt>
                <c:pt idx="55">
                  <c:v>-3.9669821252012909</c:v>
                </c:pt>
                <c:pt idx="56">
                  <c:v>-3.9669821252012909</c:v>
                </c:pt>
                <c:pt idx="57">
                  <c:v>-3.9669821252012909</c:v>
                </c:pt>
                <c:pt idx="58">
                  <c:v>-3.9669821252012909</c:v>
                </c:pt>
                <c:pt idx="59">
                  <c:v>-3.9669821252012909</c:v>
                </c:pt>
                <c:pt idx="60">
                  <c:v>-3.9669821252012909</c:v>
                </c:pt>
                <c:pt idx="61">
                  <c:v>-3.9669821252012909</c:v>
                </c:pt>
                <c:pt idx="62">
                  <c:v>-3.9669821252012909</c:v>
                </c:pt>
                <c:pt idx="63">
                  <c:v>-3.9669821252012909</c:v>
                </c:pt>
                <c:pt idx="64">
                  <c:v>-3.9669821252012909</c:v>
                </c:pt>
                <c:pt idx="65">
                  <c:v>-3.9669821252012909</c:v>
                </c:pt>
                <c:pt idx="66">
                  <c:v>-3.9669821252012909</c:v>
                </c:pt>
                <c:pt idx="67">
                  <c:v>-3.9669821252012909</c:v>
                </c:pt>
                <c:pt idx="68">
                  <c:v>-3.9669821252012909</c:v>
                </c:pt>
                <c:pt idx="69">
                  <c:v>-3.9669821252012909</c:v>
                </c:pt>
                <c:pt idx="70">
                  <c:v>-3.9669821252012909</c:v>
                </c:pt>
                <c:pt idx="71">
                  <c:v>-3.9669821252012909</c:v>
                </c:pt>
                <c:pt idx="72">
                  <c:v>-3.9669821252012909</c:v>
                </c:pt>
                <c:pt idx="73">
                  <c:v>-3.9669821252012909</c:v>
                </c:pt>
                <c:pt idx="74">
                  <c:v>-3.9669821252012909</c:v>
                </c:pt>
                <c:pt idx="75">
                  <c:v>-3.9669821252012909</c:v>
                </c:pt>
                <c:pt idx="76">
                  <c:v>-3.9669821252012909</c:v>
                </c:pt>
                <c:pt idx="77">
                  <c:v>-3.9669821252012909</c:v>
                </c:pt>
                <c:pt idx="78">
                  <c:v>-3.9669821252012909</c:v>
                </c:pt>
                <c:pt idx="79">
                  <c:v>-3.9669821252012909</c:v>
                </c:pt>
                <c:pt idx="80">
                  <c:v>-3.9669821252012909</c:v>
                </c:pt>
                <c:pt idx="81">
                  <c:v>-3.9669821252012909</c:v>
                </c:pt>
                <c:pt idx="82">
                  <c:v>-3.9669821252012909</c:v>
                </c:pt>
                <c:pt idx="83">
                  <c:v>-3.9669821252012909</c:v>
                </c:pt>
                <c:pt idx="84">
                  <c:v>-3.9669821252012909</c:v>
                </c:pt>
                <c:pt idx="85">
                  <c:v>-3.9669821252012909</c:v>
                </c:pt>
                <c:pt idx="86">
                  <c:v>-3.9669821252012909</c:v>
                </c:pt>
                <c:pt idx="87">
                  <c:v>-3.9669821252012909</c:v>
                </c:pt>
                <c:pt idx="88">
                  <c:v>-3.9669821252012909</c:v>
                </c:pt>
                <c:pt idx="89">
                  <c:v>-3.9669821252012909</c:v>
                </c:pt>
                <c:pt idx="90">
                  <c:v>-3.9669821252012909</c:v>
                </c:pt>
                <c:pt idx="91">
                  <c:v>-3.9669821252012909</c:v>
                </c:pt>
                <c:pt idx="92">
                  <c:v>-3.9669821252012909</c:v>
                </c:pt>
                <c:pt idx="93">
                  <c:v>-3.9669821252012909</c:v>
                </c:pt>
                <c:pt idx="94">
                  <c:v>-3.9669821252012909</c:v>
                </c:pt>
                <c:pt idx="95">
                  <c:v>-3.9669821252012909</c:v>
                </c:pt>
                <c:pt idx="96">
                  <c:v>-3.9669821252012909</c:v>
                </c:pt>
                <c:pt idx="97">
                  <c:v>-3.9669821252012909</c:v>
                </c:pt>
                <c:pt idx="98">
                  <c:v>-3.9669821252012909</c:v>
                </c:pt>
                <c:pt idx="99">
                  <c:v>-3.9669821252012909</c:v>
                </c:pt>
                <c:pt idx="100">
                  <c:v>-3.9669821252012909</c:v>
                </c:pt>
                <c:pt idx="101">
                  <c:v>-3.9669821252012909</c:v>
                </c:pt>
                <c:pt idx="102">
                  <c:v>-3.9669821252012909</c:v>
                </c:pt>
                <c:pt idx="103">
                  <c:v>-3.9669821252012909</c:v>
                </c:pt>
                <c:pt idx="104">
                  <c:v>-3.9669821252012909</c:v>
                </c:pt>
                <c:pt idx="105">
                  <c:v>-3.9669821252012909</c:v>
                </c:pt>
                <c:pt idx="106">
                  <c:v>-3.9669821252012909</c:v>
                </c:pt>
                <c:pt idx="107">
                  <c:v>-3.9669821252012909</c:v>
                </c:pt>
                <c:pt idx="108">
                  <c:v>-3.9669821252012909</c:v>
                </c:pt>
                <c:pt idx="109">
                  <c:v>-3.9669821252012909</c:v>
                </c:pt>
                <c:pt idx="110">
                  <c:v>-3.9669821252012909</c:v>
                </c:pt>
                <c:pt idx="111">
                  <c:v>-3.9669821252012909</c:v>
                </c:pt>
                <c:pt idx="112">
                  <c:v>-3.9669821252012909</c:v>
                </c:pt>
                <c:pt idx="113">
                  <c:v>-3.9669821252012909</c:v>
                </c:pt>
                <c:pt idx="114">
                  <c:v>-3.9669821252012909</c:v>
                </c:pt>
                <c:pt idx="115">
                  <c:v>-3.9669821252012909</c:v>
                </c:pt>
                <c:pt idx="116">
                  <c:v>-3.9669821252012909</c:v>
                </c:pt>
                <c:pt idx="117">
                  <c:v>-3.9669821252012909</c:v>
                </c:pt>
                <c:pt idx="118">
                  <c:v>-3.9669821252012909</c:v>
                </c:pt>
                <c:pt idx="119">
                  <c:v>-3.9669821252012909</c:v>
                </c:pt>
                <c:pt idx="120">
                  <c:v>-3.9669821252012909</c:v>
                </c:pt>
                <c:pt idx="121">
                  <c:v>-3.9669821252012909</c:v>
                </c:pt>
                <c:pt idx="122">
                  <c:v>-3.9669821252012909</c:v>
                </c:pt>
                <c:pt idx="123">
                  <c:v>-3.9669821252012909</c:v>
                </c:pt>
              </c:numCache>
            </c:numRef>
          </c:val>
        </c:ser>
        <c:ser>
          <c:idx val="13"/>
          <c:order val="13"/>
          <c:val>
            <c:numRef>
              <c:f>tax_rev_path_abil4_dev2!$N$1:$N$124</c:f>
              <c:numCache>
                <c:formatCode>General</c:formatCode>
                <c:ptCount val="124"/>
                <c:pt idx="0">
                  <c:v>-4.2893659993335271</c:v>
                </c:pt>
                <c:pt idx="1">
                  <c:v>-4.2893659993335271</c:v>
                </c:pt>
                <c:pt idx="2">
                  <c:v>-4.2893659993335271</c:v>
                </c:pt>
                <c:pt idx="3">
                  <c:v>-4.2893659993335271</c:v>
                </c:pt>
                <c:pt idx="4">
                  <c:v>-4.2893659993335271</c:v>
                </c:pt>
                <c:pt idx="5">
                  <c:v>-4.2893659993335271</c:v>
                </c:pt>
                <c:pt idx="6">
                  <c:v>-4.2893659993335271</c:v>
                </c:pt>
                <c:pt idx="7">
                  <c:v>-4.2893659993335271</c:v>
                </c:pt>
                <c:pt idx="8">
                  <c:v>-4.2893659993335271</c:v>
                </c:pt>
                <c:pt idx="9">
                  <c:v>-4.2893659993335271</c:v>
                </c:pt>
                <c:pt idx="10">
                  <c:v>-4.2893659993335271</c:v>
                </c:pt>
                <c:pt idx="11">
                  <c:v>-4.2893659993335271</c:v>
                </c:pt>
                <c:pt idx="12">
                  <c:v>-4.2893659993335271</c:v>
                </c:pt>
                <c:pt idx="13">
                  <c:v>-4.2893659993335271</c:v>
                </c:pt>
                <c:pt idx="14">
                  <c:v>-4.2893659993335271</c:v>
                </c:pt>
                <c:pt idx="15">
                  <c:v>-4.2893659993335271</c:v>
                </c:pt>
                <c:pt idx="16">
                  <c:v>-4.2893659993335271</c:v>
                </c:pt>
                <c:pt idx="17">
                  <c:v>-4.2893659993335271</c:v>
                </c:pt>
                <c:pt idx="18">
                  <c:v>-4.2893659993335271</c:v>
                </c:pt>
                <c:pt idx="19">
                  <c:v>-4.2893659993335271</c:v>
                </c:pt>
                <c:pt idx="20">
                  <c:v>-4.2893659993335271</c:v>
                </c:pt>
                <c:pt idx="21">
                  <c:v>-4.2893659993335271</c:v>
                </c:pt>
                <c:pt idx="22">
                  <c:v>-4.2893659993335271</c:v>
                </c:pt>
                <c:pt idx="23">
                  <c:v>-4.2893659993335271</c:v>
                </c:pt>
                <c:pt idx="24">
                  <c:v>-4.2893659993335271</c:v>
                </c:pt>
                <c:pt idx="25">
                  <c:v>-4.2893659993335271</c:v>
                </c:pt>
                <c:pt idx="26">
                  <c:v>-4.2893659993335271</c:v>
                </c:pt>
                <c:pt idx="27">
                  <c:v>-4.2893659993335271</c:v>
                </c:pt>
                <c:pt idx="28">
                  <c:v>-4.2893659993335271</c:v>
                </c:pt>
                <c:pt idx="29">
                  <c:v>-4.2893659993335271</c:v>
                </c:pt>
                <c:pt idx="30">
                  <c:v>-4.2893659993335271</c:v>
                </c:pt>
                <c:pt idx="31">
                  <c:v>-4.2893659993335271</c:v>
                </c:pt>
                <c:pt idx="32">
                  <c:v>-4.2893659993335271</c:v>
                </c:pt>
                <c:pt idx="33">
                  <c:v>-4.2893659993335271</c:v>
                </c:pt>
                <c:pt idx="34">
                  <c:v>-4.2893659993335271</c:v>
                </c:pt>
                <c:pt idx="35">
                  <c:v>-4.2893659993335271</c:v>
                </c:pt>
                <c:pt idx="36">
                  <c:v>-4.2893659993335271</c:v>
                </c:pt>
                <c:pt idx="37">
                  <c:v>-4.2893659993335271</c:v>
                </c:pt>
                <c:pt idx="38">
                  <c:v>-4.2893659993335271</c:v>
                </c:pt>
                <c:pt idx="39">
                  <c:v>-4.2893659993335271</c:v>
                </c:pt>
                <c:pt idx="40">
                  <c:v>-4.2893659993335271</c:v>
                </c:pt>
                <c:pt idx="41">
                  <c:v>-4.2893659993335271</c:v>
                </c:pt>
                <c:pt idx="42">
                  <c:v>-4.2893659993335271</c:v>
                </c:pt>
                <c:pt idx="43">
                  <c:v>-4.2893659993335271</c:v>
                </c:pt>
                <c:pt idx="44">
                  <c:v>-4.2893659993335271</c:v>
                </c:pt>
                <c:pt idx="45">
                  <c:v>-4.2893659993335271</c:v>
                </c:pt>
                <c:pt idx="46">
                  <c:v>-4.2893659993335271</c:v>
                </c:pt>
                <c:pt idx="47">
                  <c:v>-4.2893659993335271</c:v>
                </c:pt>
                <c:pt idx="48">
                  <c:v>-4.2893659993335271</c:v>
                </c:pt>
                <c:pt idx="49">
                  <c:v>-4.2893659993335271</c:v>
                </c:pt>
                <c:pt idx="50">
                  <c:v>-4.2893659993335271</c:v>
                </c:pt>
                <c:pt idx="51">
                  <c:v>-4.2893659993335271</c:v>
                </c:pt>
                <c:pt idx="52">
                  <c:v>-4.2893659993335271</c:v>
                </c:pt>
                <c:pt idx="53">
                  <c:v>-4.2893659993335271</c:v>
                </c:pt>
                <c:pt idx="54">
                  <c:v>-4.2893659993335271</c:v>
                </c:pt>
                <c:pt idx="55">
                  <c:v>-4.2893659993335271</c:v>
                </c:pt>
                <c:pt idx="56">
                  <c:v>-4.2893659993335271</c:v>
                </c:pt>
                <c:pt idx="57">
                  <c:v>-4.2893659993335271</c:v>
                </c:pt>
                <c:pt idx="58">
                  <c:v>-4.2893659993335271</c:v>
                </c:pt>
                <c:pt idx="59">
                  <c:v>-4.2893659993335271</c:v>
                </c:pt>
                <c:pt idx="60">
                  <c:v>-4.2893659993335271</c:v>
                </c:pt>
                <c:pt idx="61">
                  <c:v>-4.2893659993335271</c:v>
                </c:pt>
                <c:pt idx="62">
                  <c:v>-4.2893659993335271</c:v>
                </c:pt>
                <c:pt idx="63">
                  <c:v>-4.2893659993335271</c:v>
                </c:pt>
                <c:pt idx="64">
                  <c:v>-4.2893659993335271</c:v>
                </c:pt>
                <c:pt idx="65">
                  <c:v>-4.2893659993335271</c:v>
                </c:pt>
                <c:pt idx="66">
                  <c:v>-4.2893659993335271</c:v>
                </c:pt>
                <c:pt idx="67">
                  <c:v>-4.2893659993335271</c:v>
                </c:pt>
                <c:pt idx="68">
                  <c:v>-4.2893659993335271</c:v>
                </c:pt>
                <c:pt idx="69">
                  <c:v>-4.2893659993335271</c:v>
                </c:pt>
                <c:pt idx="70">
                  <c:v>-4.2893659993335271</c:v>
                </c:pt>
                <c:pt idx="71">
                  <c:v>-4.2893659993335271</c:v>
                </c:pt>
                <c:pt idx="72">
                  <c:v>-4.2893659993335271</c:v>
                </c:pt>
                <c:pt idx="73">
                  <c:v>-4.2893659993335271</c:v>
                </c:pt>
                <c:pt idx="74">
                  <c:v>-4.2893659993335271</c:v>
                </c:pt>
                <c:pt idx="75">
                  <c:v>-4.2893659993335271</c:v>
                </c:pt>
                <c:pt idx="76">
                  <c:v>-4.2893659993335271</c:v>
                </c:pt>
                <c:pt idx="77">
                  <c:v>-4.2893659993335271</c:v>
                </c:pt>
                <c:pt idx="78">
                  <c:v>-4.2893659993335271</c:v>
                </c:pt>
                <c:pt idx="79">
                  <c:v>-4.2893659993335271</c:v>
                </c:pt>
                <c:pt idx="80">
                  <c:v>-4.2893659993335271</c:v>
                </c:pt>
                <c:pt idx="81">
                  <c:v>-4.2893659993335271</c:v>
                </c:pt>
                <c:pt idx="82">
                  <c:v>-4.2893659993335271</c:v>
                </c:pt>
                <c:pt idx="83">
                  <c:v>-4.2893659993335271</c:v>
                </c:pt>
                <c:pt idx="84">
                  <c:v>-4.2893659993335271</c:v>
                </c:pt>
                <c:pt idx="85">
                  <c:v>-4.2893659993335271</c:v>
                </c:pt>
                <c:pt idx="86">
                  <c:v>-4.2893659993335271</c:v>
                </c:pt>
                <c:pt idx="87">
                  <c:v>-4.2893659993335271</c:v>
                </c:pt>
                <c:pt idx="88">
                  <c:v>-4.2893659993335271</c:v>
                </c:pt>
                <c:pt idx="89">
                  <c:v>-4.2893659993335271</c:v>
                </c:pt>
                <c:pt idx="90">
                  <c:v>-4.2893659993335271</c:v>
                </c:pt>
                <c:pt idx="91">
                  <c:v>-4.2893659993335271</c:v>
                </c:pt>
                <c:pt idx="92">
                  <c:v>-4.2893659993335271</c:v>
                </c:pt>
                <c:pt idx="93">
                  <c:v>-4.2893659993335271</c:v>
                </c:pt>
                <c:pt idx="94">
                  <c:v>-4.2893659993335271</c:v>
                </c:pt>
                <c:pt idx="95">
                  <c:v>-4.2893659993335271</c:v>
                </c:pt>
                <c:pt idx="96">
                  <c:v>-4.2893659993335271</c:v>
                </c:pt>
                <c:pt idx="97">
                  <c:v>-4.2893659993335271</c:v>
                </c:pt>
                <c:pt idx="98">
                  <c:v>-4.2893659993335271</c:v>
                </c:pt>
                <c:pt idx="99">
                  <c:v>-4.2893659993335271</c:v>
                </c:pt>
                <c:pt idx="100">
                  <c:v>-4.2893659993335271</c:v>
                </c:pt>
                <c:pt idx="101">
                  <c:v>-4.2893659993335271</c:v>
                </c:pt>
                <c:pt idx="102">
                  <c:v>-4.2893659993335271</c:v>
                </c:pt>
                <c:pt idx="103">
                  <c:v>-4.2893659993335271</c:v>
                </c:pt>
                <c:pt idx="104">
                  <c:v>-4.2893659993335271</c:v>
                </c:pt>
                <c:pt idx="105">
                  <c:v>-4.2893659993335271</c:v>
                </c:pt>
                <c:pt idx="106">
                  <c:v>-4.2893659993335271</c:v>
                </c:pt>
                <c:pt idx="107">
                  <c:v>-4.2893659993335271</c:v>
                </c:pt>
                <c:pt idx="108">
                  <c:v>-4.2893659993335271</c:v>
                </c:pt>
                <c:pt idx="109">
                  <c:v>-4.2893659993335271</c:v>
                </c:pt>
                <c:pt idx="110">
                  <c:v>-4.2893659993335271</c:v>
                </c:pt>
                <c:pt idx="111">
                  <c:v>-4.2893659993335271</c:v>
                </c:pt>
                <c:pt idx="112">
                  <c:v>-4.2893659993335271</c:v>
                </c:pt>
                <c:pt idx="113">
                  <c:v>-4.2893659993335271</c:v>
                </c:pt>
                <c:pt idx="114">
                  <c:v>-4.2893659993335271</c:v>
                </c:pt>
                <c:pt idx="115">
                  <c:v>-4.2893659993335271</c:v>
                </c:pt>
                <c:pt idx="116">
                  <c:v>-4.2893659993335271</c:v>
                </c:pt>
                <c:pt idx="117">
                  <c:v>-4.2893659993335271</c:v>
                </c:pt>
                <c:pt idx="118">
                  <c:v>-4.2893659993335271</c:v>
                </c:pt>
                <c:pt idx="119">
                  <c:v>-4.2893659993335271</c:v>
                </c:pt>
                <c:pt idx="120">
                  <c:v>-4.2893659993335271</c:v>
                </c:pt>
                <c:pt idx="121">
                  <c:v>-4.2893659993335271</c:v>
                </c:pt>
                <c:pt idx="122">
                  <c:v>-4.2893659993335271</c:v>
                </c:pt>
                <c:pt idx="123">
                  <c:v>-4.2893659993335271</c:v>
                </c:pt>
              </c:numCache>
            </c:numRef>
          </c:val>
        </c:ser>
        <c:ser>
          <c:idx val="14"/>
          <c:order val="14"/>
          <c:val>
            <c:numRef>
              <c:f>tax_rev_path_abil4_dev2!$O$1:$O$124</c:f>
              <c:numCache>
                <c:formatCode>General</c:formatCode>
                <c:ptCount val="124"/>
                <c:pt idx="0">
                  <c:v>-5.166957659939456</c:v>
                </c:pt>
                <c:pt idx="1">
                  <c:v>-5.166957659939456</c:v>
                </c:pt>
                <c:pt idx="2">
                  <c:v>-5.166957659939456</c:v>
                </c:pt>
                <c:pt idx="3">
                  <c:v>-5.166957659939456</c:v>
                </c:pt>
                <c:pt idx="4">
                  <c:v>-5.166957659939456</c:v>
                </c:pt>
                <c:pt idx="5">
                  <c:v>-5.166957659939456</c:v>
                </c:pt>
                <c:pt idx="6">
                  <c:v>-5.166957659939456</c:v>
                </c:pt>
                <c:pt idx="7">
                  <c:v>-5.166957659939456</c:v>
                </c:pt>
                <c:pt idx="8">
                  <c:v>-5.166957659939456</c:v>
                </c:pt>
                <c:pt idx="9">
                  <c:v>-5.166957659939456</c:v>
                </c:pt>
                <c:pt idx="10">
                  <c:v>-5.166957659939456</c:v>
                </c:pt>
                <c:pt idx="11">
                  <c:v>-5.166957659939456</c:v>
                </c:pt>
                <c:pt idx="12">
                  <c:v>-5.166957659939456</c:v>
                </c:pt>
                <c:pt idx="13">
                  <c:v>-5.166957659939456</c:v>
                </c:pt>
                <c:pt idx="14">
                  <c:v>-5.166957659939456</c:v>
                </c:pt>
                <c:pt idx="15">
                  <c:v>-5.166957659939456</c:v>
                </c:pt>
                <c:pt idx="16">
                  <c:v>-5.166957659939456</c:v>
                </c:pt>
                <c:pt idx="17">
                  <c:v>-5.166957659939456</c:v>
                </c:pt>
                <c:pt idx="18">
                  <c:v>-5.166957659939456</c:v>
                </c:pt>
                <c:pt idx="19">
                  <c:v>-5.166957659939456</c:v>
                </c:pt>
                <c:pt idx="20">
                  <c:v>-5.166957659939456</c:v>
                </c:pt>
                <c:pt idx="21">
                  <c:v>-5.166957659939456</c:v>
                </c:pt>
                <c:pt idx="22">
                  <c:v>-5.166957659939456</c:v>
                </c:pt>
                <c:pt idx="23">
                  <c:v>-5.166957659939456</c:v>
                </c:pt>
                <c:pt idx="24">
                  <c:v>-5.166957659939456</c:v>
                </c:pt>
                <c:pt idx="25">
                  <c:v>-5.166957659939456</c:v>
                </c:pt>
                <c:pt idx="26">
                  <c:v>-5.166957659939456</c:v>
                </c:pt>
                <c:pt idx="27">
                  <c:v>-5.166957659939456</c:v>
                </c:pt>
                <c:pt idx="28">
                  <c:v>-5.166957659939456</c:v>
                </c:pt>
                <c:pt idx="29">
                  <c:v>-5.166957659939456</c:v>
                </c:pt>
                <c:pt idx="30">
                  <c:v>-5.166957659939456</c:v>
                </c:pt>
                <c:pt idx="31">
                  <c:v>-5.166957659939456</c:v>
                </c:pt>
                <c:pt idx="32">
                  <c:v>-5.166957659939456</c:v>
                </c:pt>
                <c:pt idx="33">
                  <c:v>-5.166957659939456</c:v>
                </c:pt>
                <c:pt idx="34">
                  <c:v>-5.166957659939456</c:v>
                </c:pt>
                <c:pt idx="35">
                  <c:v>-5.166957659939456</c:v>
                </c:pt>
                <c:pt idx="36">
                  <c:v>-5.166957659939456</c:v>
                </c:pt>
                <c:pt idx="37">
                  <c:v>-5.166957659939456</c:v>
                </c:pt>
                <c:pt idx="38">
                  <c:v>-5.166957659939456</c:v>
                </c:pt>
                <c:pt idx="39">
                  <c:v>-5.166957659939456</c:v>
                </c:pt>
                <c:pt idx="40">
                  <c:v>-5.166957659939456</c:v>
                </c:pt>
                <c:pt idx="41">
                  <c:v>-5.166957659939456</c:v>
                </c:pt>
                <c:pt idx="42">
                  <c:v>-5.166957659939456</c:v>
                </c:pt>
                <c:pt idx="43">
                  <c:v>-5.166957659939456</c:v>
                </c:pt>
                <c:pt idx="44">
                  <c:v>-5.166957659939456</c:v>
                </c:pt>
                <c:pt idx="45">
                  <c:v>-5.166957659939456</c:v>
                </c:pt>
                <c:pt idx="46">
                  <c:v>-5.166957659939456</c:v>
                </c:pt>
                <c:pt idx="47">
                  <c:v>-5.166957659939456</c:v>
                </c:pt>
                <c:pt idx="48">
                  <c:v>-5.166957659939456</c:v>
                </c:pt>
                <c:pt idx="49">
                  <c:v>-5.166957659939456</c:v>
                </c:pt>
                <c:pt idx="50">
                  <c:v>-5.166957659939456</c:v>
                </c:pt>
                <c:pt idx="51">
                  <c:v>-5.166957659939456</c:v>
                </c:pt>
                <c:pt idx="52">
                  <c:v>-5.166957659939456</c:v>
                </c:pt>
                <c:pt idx="53">
                  <c:v>-5.166957659939456</c:v>
                </c:pt>
                <c:pt idx="54">
                  <c:v>-5.166957659939456</c:v>
                </c:pt>
                <c:pt idx="55">
                  <c:v>-5.166957659939456</c:v>
                </c:pt>
                <c:pt idx="56">
                  <c:v>-5.166957659939456</c:v>
                </c:pt>
                <c:pt idx="57">
                  <c:v>-5.166957659939456</c:v>
                </c:pt>
                <c:pt idx="58">
                  <c:v>-5.166957659939456</c:v>
                </c:pt>
                <c:pt idx="59">
                  <c:v>-5.166957659939456</c:v>
                </c:pt>
                <c:pt idx="60">
                  <c:v>-5.166957659939456</c:v>
                </c:pt>
                <c:pt idx="61">
                  <c:v>-5.166957659939456</c:v>
                </c:pt>
                <c:pt idx="62">
                  <c:v>-5.166957659939456</c:v>
                </c:pt>
                <c:pt idx="63">
                  <c:v>-5.166957659939456</c:v>
                </c:pt>
                <c:pt idx="64">
                  <c:v>-5.166957659939456</c:v>
                </c:pt>
                <c:pt idx="65">
                  <c:v>-5.166957659939456</c:v>
                </c:pt>
                <c:pt idx="66">
                  <c:v>-5.166957659939456</c:v>
                </c:pt>
                <c:pt idx="67">
                  <c:v>-5.166957659939456</c:v>
                </c:pt>
                <c:pt idx="68">
                  <c:v>-5.166957659939456</c:v>
                </c:pt>
                <c:pt idx="69">
                  <c:v>-5.166957659939456</c:v>
                </c:pt>
                <c:pt idx="70">
                  <c:v>-5.166957659939456</c:v>
                </c:pt>
                <c:pt idx="71">
                  <c:v>-5.166957659939456</c:v>
                </c:pt>
                <c:pt idx="72">
                  <c:v>-5.166957659939456</c:v>
                </c:pt>
                <c:pt idx="73">
                  <c:v>-5.166957659939456</c:v>
                </c:pt>
                <c:pt idx="74">
                  <c:v>-5.166957659939456</c:v>
                </c:pt>
                <c:pt idx="75">
                  <c:v>-5.166957659939456</c:v>
                </c:pt>
                <c:pt idx="76">
                  <c:v>-5.166957659939456</c:v>
                </c:pt>
                <c:pt idx="77">
                  <c:v>-5.166957659939456</c:v>
                </c:pt>
                <c:pt idx="78">
                  <c:v>-5.166957659939456</c:v>
                </c:pt>
                <c:pt idx="79">
                  <c:v>-5.166957659939456</c:v>
                </c:pt>
                <c:pt idx="80">
                  <c:v>-5.166957659939456</c:v>
                </c:pt>
                <c:pt idx="81">
                  <c:v>-5.166957659939456</c:v>
                </c:pt>
                <c:pt idx="82">
                  <c:v>-5.166957659939456</c:v>
                </c:pt>
                <c:pt idx="83">
                  <c:v>-5.166957659939456</c:v>
                </c:pt>
                <c:pt idx="84">
                  <c:v>-5.166957659939456</c:v>
                </c:pt>
                <c:pt idx="85">
                  <c:v>-5.166957659939456</c:v>
                </c:pt>
                <c:pt idx="86">
                  <c:v>-5.166957659939456</c:v>
                </c:pt>
                <c:pt idx="87">
                  <c:v>-5.166957659939456</c:v>
                </c:pt>
                <c:pt idx="88">
                  <c:v>-5.166957659939456</c:v>
                </c:pt>
                <c:pt idx="89">
                  <c:v>-5.166957659939456</c:v>
                </c:pt>
                <c:pt idx="90">
                  <c:v>-5.166957659939456</c:v>
                </c:pt>
                <c:pt idx="91">
                  <c:v>-5.166957659939456</c:v>
                </c:pt>
                <c:pt idx="92">
                  <c:v>-5.166957659939456</c:v>
                </c:pt>
                <c:pt idx="93">
                  <c:v>-5.166957659939456</c:v>
                </c:pt>
                <c:pt idx="94">
                  <c:v>-5.166957659939456</c:v>
                </c:pt>
                <c:pt idx="95">
                  <c:v>-5.166957659939456</c:v>
                </c:pt>
                <c:pt idx="96">
                  <c:v>-5.166957659939456</c:v>
                </c:pt>
                <c:pt idx="97">
                  <c:v>-5.166957659939456</c:v>
                </c:pt>
                <c:pt idx="98">
                  <c:v>-5.166957659939456</c:v>
                </c:pt>
                <c:pt idx="99">
                  <c:v>-5.166957659939456</c:v>
                </c:pt>
                <c:pt idx="100">
                  <c:v>-5.166957659939456</c:v>
                </c:pt>
                <c:pt idx="101">
                  <c:v>-5.166957659939456</c:v>
                </c:pt>
                <c:pt idx="102">
                  <c:v>-5.166957659939456</c:v>
                </c:pt>
                <c:pt idx="103">
                  <c:v>-5.166957659939456</c:v>
                </c:pt>
                <c:pt idx="104">
                  <c:v>-5.166957659939456</c:v>
                </c:pt>
                <c:pt idx="105">
                  <c:v>-5.166957659939456</c:v>
                </c:pt>
                <c:pt idx="106">
                  <c:v>-5.166957659939456</c:v>
                </c:pt>
                <c:pt idx="107">
                  <c:v>-5.166957659939456</c:v>
                </c:pt>
                <c:pt idx="108">
                  <c:v>-5.166957659939456</c:v>
                </c:pt>
                <c:pt idx="109">
                  <c:v>-5.166957659939456</c:v>
                </c:pt>
                <c:pt idx="110">
                  <c:v>-5.166957659939456</c:v>
                </c:pt>
                <c:pt idx="111">
                  <c:v>-5.166957659939456</c:v>
                </c:pt>
                <c:pt idx="112">
                  <c:v>-5.166957659939456</c:v>
                </c:pt>
                <c:pt idx="113">
                  <c:v>-5.166957659939456</c:v>
                </c:pt>
                <c:pt idx="114">
                  <c:v>-5.166957659939456</c:v>
                </c:pt>
                <c:pt idx="115">
                  <c:v>-5.166957659939456</c:v>
                </c:pt>
                <c:pt idx="116">
                  <c:v>-5.166957659939456</c:v>
                </c:pt>
                <c:pt idx="117">
                  <c:v>-5.166957659939456</c:v>
                </c:pt>
                <c:pt idx="118">
                  <c:v>-5.166957659939456</c:v>
                </c:pt>
                <c:pt idx="119">
                  <c:v>-5.166957659939456</c:v>
                </c:pt>
                <c:pt idx="120">
                  <c:v>-5.166957659939456</c:v>
                </c:pt>
                <c:pt idx="121">
                  <c:v>-5.166957659939456</c:v>
                </c:pt>
                <c:pt idx="122">
                  <c:v>-5.166957659939456</c:v>
                </c:pt>
                <c:pt idx="123">
                  <c:v>-5.166957659939456</c:v>
                </c:pt>
              </c:numCache>
            </c:numRef>
          </c:val>
        </c:ser>
        <c:ser>
          <c:idx val="15"/>
          <c:order val="15"/>
          <c:val>
            <c:numRef>
              <c:f>tax_rev_path_abil4_dev2!$P$1:$P$124</c:f>
              <c:numCache>
                <c:formatCode>General</c:formatCode>
                <c:ptCount val="124"/>
                <c:pt idx="0">
                  <c:v>-6.4875676922445296</c:v>
                </c:pt>
                <c:pt idx="1">
                  <c:v>-6.4875676922445296</c:v>
                </c:pt>
                <c:pt idx="2">
                  <c:v>-6.4875676922445296</c:v>
                </c:pt>
                <c:pt idx="3">
                  <c:v>-6.4875676922445296</c:v>
                </c:pt>
                <c:pt idx="4">
                  <c:v>-6.4875676922445296</c:v>
                </c:pt>
                <c:pt idx="5">
                  <c:v>-6.4875676922445296</c:v>
                </c:pt>
                <c:pt idx="6">
                  <c:v>-6.4875676922445296</c:v>
                </c:pt>
                <c:pt idx="7">
                  <c:v>-6.4875676922445296</c:v>
                </c:pt>
                <c:pt idx="8">
                  <c:v>-6.4875676922445296</c:v>
                </c:pt>
                <c:pt idx="9">
                  <c:v>-6.4875676922445296</c:v>
                </c:pt>
                <c:pt idx="10">
                  <c:v>-6.4875676922445296</c:v>
                </c:pt>
                <c:pt idx="11">
                  <c:v>-6.4875676922445296</c:v>
                </c:pt>
                <c:pt idx="12">
                  <c:v>-6.4875676922445296</c:v>
                </c:pt>
                <c:pt idx="13">
                  <c:v>-6.4875676922445296</c:v>
                </c:pt>
                <c:pt idx="14">
                  <c:v>-6.4875676922445296</c:v>
                </c:pt>
                <c:pt idx="15">
                  <c:v>-6.4875676922445296</c:v>
                </c:pt>
                <c:pt idx="16">
                  <c:v>-6.4875676922445296</c:v>
                </c:pt>
                <c:pt idx="17">
                  <c:v>-6.4875676922445296</c:v>
                </c:pt>
                <c:pt idx="18">
                  <c:v>-6.4875676922445296</c:v>
                </c:pt>
                <c:pt idx="19">
                  <c:v>-6.4875676922445296</c:v>
                </c:pt>
                <c:pt idx="20">
                  <c:v>-6.4875676922445296</c:v>
                </c:pt>
                <c:pt idx="21">
                  <c:v>-6.4875676922445296</c:v>
                </c:pt>
                <c:pt idx="22">
                  <c:v>-6.4875676922445296</c:v>
                </c:pt>
                <c:pt idx="23">
                  <c:v>-6.4875676922445296</c:v>
                </c:pt>
                <c:pt idx="24">
                  <c:v>-6.4875676922445296</c:v>
                </c:pt>
                <c:pt idx="25">
                  <c:v>-6.4875676922445296</c:v>
                </c:pt>
                <c:pt idx="26">
                  <c:v>-6.4875676922445296</c:v>
                </c:pt>
                <c:pt idx="27">
                  <c:v>-6.4875676922445296</c:v>
                </c:pt>
                <c:pt idx="28">
                  <c:v>-6.4875676922445296</c:v>
                </c:pt>
                <c:pt idx="29">
                  <c:v>-6.4875676922445296</c:v>
                </c:pt>
                <c:pt idx="30">
                  <c:v>-6.4875676922445296</c:v>
                </c:pt>
                <c:pt idx="31">
                  <c:v>-6.4875676922445296</c:v>
                </c:pt>
                <c:pt idx="32">
                  <c:v>-6.4875676922445296</c:v>
                </c:pt>
                <c:pt idx="33">
                  <c:v>-6.4875676922445296</c:v>
                </c:pt>
                <c:pt idx="34">
                  <c:v>-6.4875676922445296</c:v>
                </c:pt>
                <c:pt idx="35">
                  <c:v>-6.4875676922445296</c:v>
                </c:pt>
                <c:pt idx="36">
                  <c:v>-6.4875676922445296</c:v>
                </c:pt>
                <c:pt idx="37">
                  <c:v>-6.4875676922445296</c:v>
                </c:pt>
                <c:pt idx="38">
                  <c:v>-6.4875676922445296</c:v>
                </c:pt>
                <c:pt idx="39">
                  <c:v>-6.4875676922445296</c:v>
                </c:pt>
                <c:pt idx="40">
                  <c:v>-6.4875676922445296</c:v>
                </c:pt>
                <c:pt idx="41">
                  <c:v>-6.4875676922445296</c:v>
                </c:pt>
                <c:pt idx="42">
                  <c:v>-6.4875676922445296</c:v>
                </c:pt>
                <c:pt idx="43">
                  <c:v>-6.4875676922445296</c:v>
                </c:pt>
                <c:pt idx="44">
                  <c:v>-6.4875676922445296</c:v>
                </c:pt>
                <c:pt idx="45">
                  <c:v>-6.4875676922445296</c:v>
                </c:pt>
                <c:pt idx="46">
                  <c:v>-6.4875676922445296</c:v>
                </c:pt>
                <c:pt idx="47">
                  <c:v>-6.4875676922445296</c:v>
                </c:pt>
                <c:pt idx="48">
                  <c:v>-6.4875676922445296</c:v>
                </c:pt>
                <c:pt idx="49">
                  <c:v>-6.4875676922445296</c:v>
                </c:pt>
                <c:pt idx="50">
                  <c:v>-6.4875676922445296</c:v>
                </c:pt>
                <c:pt idx="51">
                  <c:v>-6.4875676922445296</c:v>
                </c:pt>
                <c:pt idx="52">
                  <c:v>-6.4875676922445296</c:v>
                </c:pt>
                <c:pt idx="53">
                  <c:v>-6.4875676922445296</c:v>
                </c:pt>
                <c:pt idx="54">
                  <c:v>-6.4875676922445296</c:v>
                </c:pt>
                <c:pt idx="55">
                  <c:v>-6.4875676922445296</c:v>
                </c:pt>
                <c:pt idx="56">
                  <c:v>-6.4875676922445296</c:v>
                </c:pt>
                <c:pt idx="57">
                  <c:v>-6.4875676922445296</c:v>
                </c:pt>
                <c:pt idx="58">
                  <c:v>-6.4875676922445296</c:v>
                </c:pt>
                <c:pt idx="59">
                  <c:v>-6.4875676922445296</c:v>
                </c:pt>
                <c:pt idx="60">
                  <c:v>-6.4875676922445296</c:v>
                </c:pt>
                <c:pt idx="61">
                  <c:v>-6.4875676922445296</c:v>
                </c:pt>
                <c:pt idx="62">
                  <c:v>-6.4875676922445296</c:v>
                </c:pt>
                <c:pt idx="63">
                  <c:v>-6.4875676922445296</c:v>
                </c:pt>
                <c:pt idx="64">
                  <c:v>-6.4875676922445296</c:v>
                </c:pt>
                <c:pt idx="65">
                  <c:v>-6.4875676922445296</c:v>
                </c:pt>
                <c:pt idx="66">
                  <c:v>-6.4875676922445296</c:v>
                </c:pt>
                <c:pt idx="67">
                  <c:v>-6.4875676922445296</c:v>
                </c:pt>
                <c:pt idx="68">
                  <c:v>-6.4875676922445296</c:v>
                </c:pt>
                <c:pt idx="69">
                  <c:v>-6.4875676922445296</c:v>
                </c:pt>
                <c:pt idx="70">
                  <c:v>-6.4875676922445296</c:v>
                </c:pt>
                <c:pt idx="71">
                  <c:v>-6.4875676922445296</c:v>
                </c:pt>
                <c:pt idx="72">
                  <c:v>-6.4875676922445296</c:v>
                </c:pt>
                <c:pt idx="73">
                  <c:v>-6.4875676922445296</c:v>
                </c:pt>
                <c:pt idx="74">
                  <c:v>-6.4875676922445296</c:v>
                </c:pt>
                <c:pt idx="75">
                  <c:v>-6.4875676922445296</c:v>
                </c:pt>
                <c:pt idx="76">
                  <c:v>-6.4875676922445296</c:v>
                </c:pt>
                <c:pt idx="77">
                  <c:v>-6.4875676922445296</c:v>
                </c:pt>
                <c:pt idx="78">
                  <c:v>-6.4875676922445296</c:v>
                </c:pt>
                <c:pt idx="79">
                  <c:v>-6.4875676922445296</c:v>
                </c:pt>
                <c:pt idx="80">
                  <c:v>-6.4875676922445296</c:v>
                </c:pt>
                <c:pt idx="81">
                  <c:v>-6.4875676922445296</c:v>
                </c:pt>
                <c:pt idx="82">
                  <c:v>-6.4875676922445296</c:v>
                </c:pt>
                <c:pt idx="83">
                  <c:v>-6.4875676922445296</c:v>
                </c:pt>
                <c:pt idx="84">
                  <c:v>-6.4875676922445296</c:v>
                </c:pt>
                <c:pt idx="85">
                  <c:v>-6.4875676922445296</c:v>
                </c:pt>
                <c:pt idx="86">
                  <c:v>-6.4875676922445296</c:v>
                </c:pt>
                <c:pt idx="87">
                  <c:v>-6.4875676922445296</c:v>
                </c:pt>
                <c:pt idx="88">
                  <c:v>-6.4875676922445296</c:v>
                </c:pt>
                <c:pt idx="89">
                  <c:v>-6.4875676922445296</c:v>
                </c:pt>
                <c:pt idx="90">
                  <c:v>-6.4875676922445296</c:v>
                </c:pt>
                <c:pt idx="91">
                  <c:v>-6.4875676922445296</c:v>
                </c:pt>
                <c:pt idx="92">
                  <c:v>-6.4875676922445296</c:v>
                </c:pt>
                <c:pt idx="93">
                  <c:v>-6.4875676922445296</c:v>
                </c:pt>
                <c:pt idx="94">
                  <c:v>-6.4875676922445296</c:v>
                </c:pt>
                <c:pt idx="95">
                  <c:v>-6.4875676922445296</c:v>
                </c:pt>
                <c:pt idx="96">
                  <c:v>-6.4875676922445296</c:v>
                </c:pt>
                <c:pt idx="97">
                  <c:v>-6.4875676922445296</c:v>
                </c:pt>
                <c:pt idx="98">
                  <c:v>-6.4875676922445296</c:v>
                </c:pt>
                <c:pt idx="99">
                  <c:v>-6.4875676922445296</c:v>
                </c:pt>
                <c:pt idx="100">
                  <c:v>-6.4875676922445296</c:v>
                </c:pt>
                <c:pt idx="101">
                  <c:v>-6.4875676922445296</c:v>
                </c:pt>
                <c:pt idx="102">
                  <c:v>-6.4875676922445296</c:v>
                </c:pt>
                <c:pt idx="103">
                  <c:v>-6.4875676922445296</c:v>
                </c:pt>
                <c:pt idx="104">
                  <c:v>-6.4875676922445296</c:v>
                </c:pt>
                <c:pt idx="105">
                  <c:v>-6.4875676922445296</c:v>
                </c:pt>
                <c:pt idx="106">
                  <c:v>-6.4875676922445296</c:v>
                </c:pt>
                <c:pt idx="107">
                  <c:v>-6.4875676922445296</c:v>
                </c:pt>
                <c:pt idx="108">
                  <c:v>-6.4875676922445296</c:v>
                </c:pt>
                <c:pt idx="109">
                  <c:v>-6.4875676922445296</c:v>
                </c:pt>
                <c:pt idx="110">
                  <c:v>-6.4875676922445296</c:v>
                </c:pt>
                <c:pt idx="111">
                  <c:v>-6.4875676922445296</c:v>
                </c:pt>
                <c:pt idx="112">
                  <c:v>-6.4875676922445296</c:v>
                </c:pt>
                <c:pt idx="113">
                  <c:v>-6.4875676922445296</c:v>
                </c:pt>
                <c:pt idx="114">
                  <c:v>-6.4875676922445296</c:v>
                </c:pt>
                <c:pt idx="115">
                  <c:v>-6.4875676922445296</c:v>
                </c:pt>
                <c:pt idx="116">
                  <c:v>-6.4875676922445296</c:v>
                </c:pt>
                <c:pt idx="117">
                  <c:v>-6.4875676922445296</c:v>
                </c:pt>
                <c:pt idx="118">
                  <c:v>-6.4875676922445296</c:v>
                </c:pt>
                <c:pt idx="119">
                  <c:v>-6.4875676922445296</c:v>
                </c:pt>
                <c:pt idx="120">
                  <c:v>-6.4875676922445296</c:v>
                </c:pt>
                <c:pt idx="121">
                  <c:v>-6.4875676922445296</c:v>
                </c:pt>
                <c:pt idx="122">
                  <c:v>-6.4875676922445296</c:v>
                </c:pt>
                <c:pt idx="123">
                  <c:v>-6.4875676922445296</c:v>
                </c:pt>
              </c:numCache>
            </c:numRef>
          </c:val>
        </c:ser>
        <c:ser>
          <c:idx val="16"/>
          <c:order val="16"/>
          <c:val>
            <c:numRef>
              <c:f>tax_rev_path_abil4_dev2!$Q$1:$Q$124</c:f>
              <c:numCache>
                <c:formatCode>General</c:formatCode>
                <c:ptCount val="124"/>
                <c:pt idx="0">
                  <c:v>-7.7958887082184862</c:v>
                </c:pt>
                <c:pt idx="1">
                  <c:v>-7.7958887082184862</c:v>
                </c:pt>
                <c:pt idx="2">
                  <c:v>-7.7958887082184862</c:v>
                </c:pt>
                <c:pt idx="3">
                  <c:v>-7.7958887082184862</c:v>
                </c:pt>
                <c:pt idx="4">
                  <c:v>-7.7958887082184862</c:v>
                </c:pt>
                <c:pt idx="5">
                  <c:v>-7.7958887082184862</c:v>
                </c:pt>
                <c:pt idx="6">
                  <c:v>-7.7958887082184862</c:v>
                </c:pt>
                <c:pt idx="7">
                  <c:v>-7.7958887082184862</c:v>
                </c:pt>
                <c:pt idx="8">
                  <c:v>-7.7958887082184862</c:v>
                </c:pt>
                <c:pt idx="9">
                  <c:v>-7.7958887082184862</c:v>
                </c:pt>
                <c:pt idx="10">
                  <c:v>-7.7958887082184862</c:v>
                </c:pt>
                <c:pt idx="11">
                  <c:v>-7.7958887082184862</c:v>
                </c:pt>
                <c:pt idx="12">
                  <c:v>-7.7958887082184862</c:v>
                </c:pt>
                <c:pt idx="13">
                  <c:v>-7.7958887082184862</c:v>
                </c:pt>
                <c:pt idx="14">
                  <c:v>-7.7958887082184862</c:v>
                </c:pt>
                <c:pt idx="15">
                  <c:v>-7.7958887082184862</c:v>
                </c:pt>
                <c:pt idx="16">
                  <c:v>-7.7958887082184862</c:v>
                </c:pt>
                <c:pt idx="17">
                  <c:v>-7.7958887082184862</c:v>
                </c:pt>
                <c:pt idx="18">
                  <c:v>-7.7958887082184862</c:v>
                </c:pt>
                <c:pt idx="19">
                  <c:v>-7.7958887082184862</c:v>
                </c:pt>
                <c:pt idx="20">
                  <c:v>-7.7958887082184862</c:v>
                </c:pt>
                <c:pt idx="21">
                  <c:v>-7.7958887082184862</c:v>
                </c:pt>
                <c:pt idx="22">
                  <c:v>-7.7958887082184862</c:v>
                </c:pt>
                <c:pt idx="23">
                  <c:v>-7.7958887082184862</c:v>
                </c:pt>
                <c:pt idx="24">
                  <c:v>-7.7958887082184862</c:v>
                </c:pt>
                <c:pt idx="25">
                  <c:v>-7.7958887082184862</c:v>
                </c:pt>
                <c:pt idx="26">
                  <c:v>-7.7958887082184862</c:v>
                </c:pt>
                <c:pt idx="27">
                  <c:v>-7.7958887082184862</c:v>
                </c:pt>
                <c:pt idx="28">
                  <c:v>-7.7958887082184862</c:v>
                </c:pt>
                <c:pt idx="29">
                  <c:v>-7.7958887082184862</c:v>
                </c:pt>
                <c:pt idx="30">
                  <c:v>-7.7958887082184862</c:v>
                </c:pt>
                <c:pt idx="31">
                  <c:v>-7.7958887082184862</c:v>
                </c:pt>
                <c:pt idx="32">
                  <c:v>-7.7958887082184862</c:v>
                </c:pt>
                <c:pt idx="33">
                  <c:v>-7.7958887082184862</c:v>
                </c:pt>
                <c:pt idx="34">
                  <c:v>-7.7958887082184862</c:v>
                </c:pt>
                <c:pt idx="35">
                  <c:v>-7.7958887082184862</c:v>
                </c:pt>
                <c:pt idx="36">
                  <c:v>-7.7958887082184862</c:v>
                </c:pt>
                <c:pt idx="37">
                  <c:v>-7.7958887082184862</c:v>
                </c:pt>
                <c:pt idx="38">
                  <c:v>-7.7958887082184862</c:v>
                </c:pt>
                <c:pt idx="39">
                  <c:v>-7.7958887082184862</c:v>
                </c:pt>
                <c:pt idx="40">
                  <c:v>-7.7958887082184862</c:v>
                </c:pt>
                <c:pt idx="41">
                  <c:v>-7.7958887082184862</c:v>
                </c:pt>
                <c:pt idx="42">
                  <c:v>-7.7958887082184862</c:v>
                </c:pt>
                <c:pt idx="43">
                  <c:v>-7.7958887082184862</c:v>
                </c:pt>
                <c:pt idx="44">
                  <c:v>-7.7958887082184862</c:v>
                </c:pt>
                <c:pt idx="45">
                  <c:v>-7.7958887082184862</c:v>
                </c:pt>
                <c:pt idx="46">
                  <c:v>-7.7958887082184862</c:v>
                </c:pt>
                <c:pt idx="47">
                  <c:v>-7.7958887082184862</c:v>
                </c:pt>
                <c:pt idx="48">
                  <c:v>-7.7958887082184862</c:v>
                </c:pt>
                <c:pt idx="49">
                  <c:v>-7.7958887082184862</c:v>
                </c:pt>
                <c:pt idx="50">
                  <c:v>-7.7958887082184862</c:v>
                </c:pt>
                <c:pt idx="51">
                  <c:v>-7.7958887082184862</c:v>
                </c:pt>
                <c:pt idx="52">
                  <c:v>-7.7958887082184862</c:v>
                </c:pt>
                <c:pt idx="53">
                  <c:v>-7.7958887082184862</c:v>
                </c:pt>
                <c:pt idx="54">
                  <c:v>-7.7958887082184862</c:v>
                </c:pt>
                <c:pt idx="55">
                  <c:v>-7.7958887082184862</c:v>
                </c:pt>
                <c:pt idx="56">
                  <c:v>-7.7958887082184862</c:v>
                </c:pt>
                <c:pt idx="57">
                  <c:v>-7.7958887082184862</c:v>
                </c:pt>
                <c:pt idx="58">
                  <c:v>-7.7958887082184862</c:v>
                </c:pt>
                <c:pt idx="59">
                  <c:v>-7.7958887082184862</c:v>
                </c:pt>
                <c:pt idx="60">
                  <c:v>-7.7958887082184862</c:v>
                </c:pt>
                <c:pt idx="61">
                  <c:v>-7.7958887082184862</c:v>
                </c:pt>
                <c:pt idx="62">
                  <c:v>-7.7958887082184862</c:v>
                </c:pt>
                <c:pt idx="63">
                  <c:v>-7.7958887082184862</c:v>
                </c:pt>
                <c:pt idx="64">
                  <c:v>-7.7958887082184862</c:v>
                </c:pt>
                <c:pt idx="65">
                  <c:v>-7.7958887082184862</c:v>
                </c:pt>
                <c:pt idx="66">
                  <c:v>-7.7958887082184862</c:v>
                </c:pt>
                <c:pt idx="67">
                  <c:v>-7.7958887082184862</c:v>
                </c:pt>
                <c:pt idx="68">
                  <c:v>-7.7958887082184862</c:v>
                </c:pt>
                <c:pt idx="69">
                  <c:v>-7.7958887082184862</c:v>
                </c:pt>
                <c:pt idx="70">
                  <c:v>-7.7958887082184862</c:v>
                </c:pt>
                <c:pt idx="71">
                  <c:v>-7.7958887082184862</c:v>
                </c:pt>
                <c:pt idx="72">
                  <c:v>-7.7958887082184862</c:v>
                </c:pt>
                <c:pt idx="73">
                  <c:v>-7.7958887082184862</c:v>
                </c:pt>
                <c:pt idx="74">
                  <c:v>-7.7958887082184862</c:v>
                </c:pt>
                <c:pt idx="75">
                  <c:v>-7.7958887082184862</c:v>
                </c:pt>
                <c:pt idx="76">
                  <c:v>-7.7958887082184862</c:v>
                </c:pt>
                <c:pt idx="77">
                  <c:v>-7.7958887082184862</c:v>
                </c:pt>
                <c:pt idx="78">
                  <c:v>-7.7958887082184862</c:v>
                </c:pt>
                <c:pt idx="79">
                  <c:v>-7.7958887082184862</c:v>
                </c:pt>
                <c:pt idx="80">
                  <c:v>-7.7958887082184862</c:v>
                </c:pt>
                <c:pt idx="81">
                  <c:v>-7.7958887082184862</c:v>
                </c:pt>
                <c:pt idx="82">
                  <c:v>-7.7958887082184862</c:v>
                </c:pt>
                <c:pt idx="83">
                  <c:v>-7.7958887082184862</c:v>
                </c:pt>
                <c:pt idx="84">
                  <c:v>-7.7958887082184862</c:v>
                </c:pt>
                <c:pt idx="85">
                  <c:v>-7.7958887082184862</c:v>
                </c:pt>
                <c:pt idx="86">
                  <c:v>-7.7958887082184862</c:v>
                </c:pt>
                <c:pt idx="87">
                  <c:v>-7.7958887082184862</c:v>
                </c:pt>
                <c:pt idx="88">
                  <c:v>-7.7958887082184862</c:v>
                </c:pt>
                <c:pt idx="89">
                  <c:v>-7.7958887082184862</c:v>
                </c:pt>
                <c:pt idx="90">
                  <c:v>-7.7958887082184862</c:v>
                </c:pt>
                <c:pt idx="91">
                  <c:v>-7.7958887082184862</c:v>
                </c:pt>
                <c:pt idx="92">
                  <c:v>-7.7958887082184862</c:v>
                </c:pt>
                <c:pt idx="93">
                  <c:v>-7.7958887082184862</c:v>
                </c:pt>
                <c:pt idx="94">
                  <c:v>-7.7958887082184862</c:v>
                </c:pt>
                <c:pt idx="95">
                  <c:v>-7.7958887082184862</c:v>
                </c:pt>
                <c:pt idx="96">
                  <c:v>-7.7958887082184862</c:v>
                </c:pt>
                <c:pt idx="97">
                  <c:v>-7.7958887082184862</c:v>
                </c:pt>
                <c:pt idx="98">
                  <c:v>-7.7958887082184862</c:v>
                </c:pt>
                <c:pt idx="99">
                  <c:v>-7.7958887082184862</c:v>
                </c:pt>
                <c:pt idx="100">
                  <c:v>-7.7958887082184862</c:v>
                </c:pt>
                <c:pt idx="101">
                  <c:v>-7.7958887082184862</c:v>
                </c:pt>
                <c:pt idx="102">
                  <c:v>-7.7958887082184862</c:v>
                </c:pt>
                <c:pt idx="103">
                  <c:v>-7.7958887082184862</c:v>
                </c:pt>
                <c:pt idx="104">
                  <c:v>-7.7958887082184862</c:v>
                </c:pt>
                <c:pt idx="105">
                  <c:v>-7.7958887082184862</c:v>
                </c:pt>
                <c:pt idx="106">
                  <c:v>-7.7958887082184862</c:v>
                </c:pt>
                <c:pt idx="107">
                  <c:v>-7.7958887082184862</c:v>
                </c:pt>
                <c:pt idx="108">
                  <c:v>-7.7958887082184862</c:v>
                </c:pt>
                <c:pt idx="109">
                  <c:v>-7.7958887082184862</c:v>
                </c:pt>
                <c:pt idx="110">
                  <c:v>-7.7958887082184862</c:v>
                </c:pt>
                <c:pt idx="111">
                  <c:v>-7.7958887082184862</c:v>
                </c:pt>
                <c:pt idx="112">
                  <c:v>-7.7958887082184862</c:v>
                </c:pt>
                <c:pt idx="113">
                  <c:v>-7.7958887082184862</c:v>
                </c:pt>
                <c:pt idx="114">
                  <c:v>-7.7958887082184862</c:v>
                </c:pt>
                <c:pt idx="115">
                  <c:v>-7.7958887082184862</c:v>
                </c:pt>
                <c:pt idx="116">
                  <c:v>-7.7958887082184862</c:v>
                </c:pt>
                <c:pt idx="117">
                  <c:v>-7.7958887082184862</c:v>
                </c:pt>
                <c:pt idx="118">
                  <c:v>-7.7958887082184862</c:v>
                </c:pt>
                <c:pt idx="119">
                  <c:v>-7.7958887082184862</c:v>
                </c:pt>
                <c:pt idx="120">
                  <c:v>-7.7958887082184862</c:v>
                </c:pt>
                <c:pt idx="121">
                  <c:v>-7.7958887082184862</c:v>
                </c:pt>
                <c:pt idx="122">
                  <c:v>-7.7958887082184862</c:v>
                </c:pt>
                <c:pt idx="123">
                  <c:v>-7.7958887082184862</c:v>
                </c:pt>
              </c:numCache>
            </c:numRef>
          </c:val>
        </c:ser>
        <c:ser>
          <c:idx val="17"/>
          <c:order val="17"/>
          <c:val>
            <c:numRef>
              <c:f>tax_rev_path_abil4_dev2!$R$1:$R$124</c:f>
              <c:numCache>
                <c:formatCode>General</c:formatCode>
                <c:ptCount val="124"/>
                <c:pt idx="0">
                  <c:v>-8.4254307815272522</c:v>
                </c:pt>
                <c:pt idx="1">
                  <c:v>-8.4254307815272522</c:v>
                </c:pt>
                <c:pt idx="2">
                  <c:v>-8.4254307815272522</c:v>
                </c:pt>
                <c:pt idx="3">
                  <c:v>-8.4254307815272522</c:v>
                </c:pt>
                <c:pt idx="4">
                  <c:v>-8.4254307815272522</c:v>
                </c:pt>
                <c:pt idx="5">
                  <c:v>-8.4254307815272522</c:v>
                </c:pt>
                <c:pt idx="6">
                  <c:v>-8.4254307815272522</c:v>
                </c:pt>
                <c:pt idx="7">
                  <c:v>-8.4254307815272522</c:v>
                </c:pt>
                <c:pt idx="8">
                  <c:v>-8.4254307815272522</c:v>
                </c:pt>
                <c:pt idx="9">
                  <c:v>-8.4254307815272522</c:v>
                </c:pt>
                <c:pt idx="10">
                  <c:v>-8.4254307815272522</c:v>
                </c:pt>
                <c:pt idx="11">
                  <c:v>-8.4254307815272522</c:v>
                </c:pt>
                <c:pt idx="12">
                  <c:v>-8.4254307815272522</c:v>
                </c:pt>
                <c:pt idx="13">
                  <c:v>-8.4254307815272522</c:v>
                </c:pt>
                <c:pt idx="14">
                  <c:v>-8.4254307815272522</c:v>
                </c:pt>
                <c:pt idx="15">
                  <c:v>-8.4254307815272522</c:v>
                </c:pt>
                <c:pt idx="16">
                  <c:v>-8.4254307815272522</c:v>
                </c:pt>
                <c:pt idx="17">
                  <c:v>-8.4254307815272522</c:v>
                </c:pt>
                <c:pt idx="18">
                  <c:v>-8.4254307815272522</c:v>
                </c:pt>
                <c:pt idx="19">
                  <c:v>-8.4254307815272522</c:v>
                </c:pt>
                <c:pt idx="20">
                  <c:v>-8.4254307815272522</c:v>
                </c:pt>
                <c:pt idx="21">
                  <c:v>-8.4254307815272522</c:v>
                </c:pt>
                <c:pt idx="22">
                  <c:v>-8.4254307815272522</c:v>
                </c:pt>
                <c:pt idx="23">
                  <c:v>-8.4254307815272522</c:v>
                </c:pt>
                <c:pt idx="24">
                  <c:v>-8.4254307815272522</c:v>
                </c:pt>
                <c:pt idx="25">
                  <c:v>-8.4254307815272522</c:v>
                </c:pt>
                <c:pt idx="26">
                  <c:v>-8.4254307815272522</c:v>
                </c:pt>
                <c:pt idx="27">
                  <c:v>-8.4254307815272522</c:v>
                </c:pt>
                <c:pt idx="28">
                  <c:v>-8.4254307815272522</c:v>
                </c:pt>
                <c:pt idx="29">
                  <c:v>-8.4254307815272522</c:v>
                </c:pt>
                <c:pt idx="30">
                  <c:v>-8.4254307815272522</c:v>
                </c:pt>
                <c:pt idx="31">
                  <c:v>-8.4254307815272522</c:v>
                </c:pt>
                <c:pt idx="32">
                  <c:v>-8.4254307815272522</c:v>
                </c:pt>
                <c:pt idx="33">
                  <c:v>-8.4254307815272522</c:v>
                </c:pt>
                <c:pt idx="34">
                  <c:v>-8.4254307815272522</c:v>
                </c:pt>
                <c:pt idx="35">
                  <c:v>-8.4254307815272522</c:v>
                </c:pt>
                <c:pt idx="36">
                  <c:v>-8.4254307815272522</c:v>
                </c:pt>
                <c:pt idx="37">
                  <c:v>-8.4254307815272522</c:v>
                </c:pt>
                <c:pt idx="38">
                  <c:v>-8.4254307815272522</c:v>
                </c:pt>
                <c:pt idx="39">
                  <c:v>-8.4254307815272522</c:v>
                </c:pt>
                <c:pt idx="40">
                  <c:v>-8.4254307815272522</c:v>
                </c:pt>
                <c:pt idx="41">
                  <c:v>-8.4254307815272522</c:v>
                </c:pt>
                <c:pt idx="42">
                  <c:v>-8.4254307815272522</c:v>
                </c:pt>
                <c:pt idx="43">
                  <c:v>-8.4254307815272522</c:v>
                </c:pt>
                <c:pt idx="44">
                  <c:v>-8.4254307815272522</c:v>
                </c:pt>
                <c:pt idx="45">
                  <c:v>-8.4254307815272522</c:v>
                </c:pt>
                <c:pt idx="46">
                  <c:v>-8.4254307815272522</c:v>
                </c:pt>
                <c:pt idx="47">
                  <c:v>-8.4254307815272522</c:v>
                </c:pt>
                <c:pt idx="48">
                  <c:v>-8.4254307815272522</c:v>
                </c:pt>
                <c:pt idx="49">
                  <c:v>-8.4254307815272522</c:v>
                </c:pt>
                <c:pt idx="50">
                  <c:v>-8.4254307815272522</c:v>
                </c:pt>
                <c:pt idx="51">
                  <c:v>-8.4254307815272522</c:v>
                </c:pt>
                <c:pt idx="52">
                  <c:v>-8.4254307815272522</c:v>
                </c:pt>
                <c:pt idx="53">
                  <c:v>-8.4254307815272522</c:v>
                </c:pt>
                <c:pt idx="54">
                  <c:v>-8.4254307815272522</c:v>
                </c:pt>
                <c:pt idx="55">
                  <c:v>-8.4254307815272522</c:v>
                </c:pt>
                <c:pt idx="56">
                  <c:v>-8.4254307815272522</c:v>
                </c:pt>
                <c:pt idx="57">
                  <c:v>-8.4254307815272522</c:v>
                </c:pt>
                <c:pt idx="58">
                  <c:v>-8.4254307815272522</c:v>
                </c:pt>
                <c:pt idx="59">
                  <c:v>-8.4254307815272522</c:v>
                </c:pt>
                <c:pt idx="60">
                  <c:v>-8.4254307815272522</c:v>
                </c:pt>
                <c:pt idx="61">
                  <c:v>-8.4254307815272522</c:v>
                </c:pt>
                <c:pt idx="62">
                  <c:v>-8.4254307815272522</c:v>
                </c:pt>
                <c:pt idx="63">
                  <c:v>-8.4254307815272522</c:v>
                </c:pt>
                <c:pt idx="64">
                  <c:v>-8.4254307815272522</c:v>
                </c:pt>
                <c:pt idx="65">
                  <c:v>-8.4254307815272522</c:v>
                </c:pt>
                <c:pt idx="66">
                  <c:v>-8.4254307815272522</c:v>
                </c:pt>
                <c:pt idx="67">
                  <c:v>-8.4254307815272522</c:v>
                </c:pt>
                <c:pt idx="68">
                  <c:v>-8.4254307815272522</c:v>
                </c:pt>
                <c:pt idx="69">
                  <c:v>-8.4254307815272522</c:v>
                </c:pt>
                <c:pt idx="70">
                  <c:v>-8.4254307815272522</c:v>
                </c:pt>
                <c:pt idx="71">
                  <c:v>-8.4254307815272522</c:v>
                </c:pt>
                <c:pt idx="72">
                  <c:v>-8.4254307815272522</c:v>
                </c:pt>
                <c:pt idx="73">
                  <c:v>-8.4254307815272522</c:v>
                </c:pt>
                <c:pt idx="74">
                  <c:v>-8.4254307815272522</c:v>
                </c:pt>
                <c:pt idx="75">
                  <c:v>-8.4254307815272522</c:v>
                </c:pt>
                <c:pt idx="76">
                  <c:v>-8.4254307815272522</c:v>
                </c:pt>
                <c:pt idx="77">
                  <c:v>-8.4254307815272522</c:v>
                </c:pt>
                <c:pt idx="78">
                  <c:v>-8.4254307815272522</c:v>
                </c:pt>
                <c:pt idx="79">
                  <c:v>-8.4254307815272522</c:v>
                </c:pt>
                <c:pt idx="80">
                  <c:v>-8.4254307815272522</c:v>
                </c:pt>
                <c:pt idx="81">
                  <c:v>-8.4254307815272522</c:v>
                </c:pt>
                <c:pt idx="82">
                  <c:v>-8.4254307815272522</c:v>
                </c:pt>
                <c:pt idx="83">
                  <c:v>-8.4254307815272522</c:v>
                </c:pt>
                <c:pt idx="84">
                  <c:v>-8.4254307815272522</c:v>
                </c:pt>
                <c:pt idx="85">
                  <c:v>-8.4254307815272522</c:v>
                </c:pt>
                <c:pt idx="86">
                  <c:v>-8.4254307815272522</c:v>
                </c:pt>
                <c:pt idx="87">
                  <c:v>-8.4254307815272522</c:v>
                </c:pt>
                <c:pt idx="88">
                  <c:v>-8.4254307815272522</c:v>
                </c:pt>
                <c:pt idx="89">
                  <c:v>-8.4254307815272522</c:v>
                </c:pt>
                <c:pt idx="90">
                  <c:v>-8.4254307815272522</c:v>
                </c:pt>
                <c:pt idx="91">
                  <c:v>-8.4254307815272522</c:v>
                </c:pt>
                <c:pt idx="92">
                  <c:v>-8.4254307815272522</c:v>
                </c:pt>
                <c:pt idx="93">
                  <c:v>-8.4254307815272522</c:v>
                </c:pt>
                <c:pt idx="94">
                  <c:v>-8.4254307815272522</c:v>
                </c:pt>
                <c:pt idx="95">
                  <c:v>-8.4254307815272522</c:v>
                </c:pt>
                <c:pt idx="96">
                  <c:v>-8.4254307815272522</c:v>
                </c:pt>
                <c:pt idx="97">
                  <c:v>-8.4254307815272522</c:v>
                </c:pt>
                <c:pt idx="98">
                  <c:v>-8.4254307815272522</c:v>
                </c:pt>
                <c:pt idx="99">
                  <c:v>-8.4254307815272522</c:v>
                </c:pt>
                <c:pt idx="100">
                  <c:v>-8.4254307815272522</c:v>
                </c:pt>
                <c:pt idx="101">
                  <c:v>-8.4254307815272522</c:v>
                </c:pt>
                <c:pt idx="102">
                  <c:v>-8.4254307815272522</c:v>
                </c:pt>
                <c:pt idx="103">
                  <c:v>-8.4254307815272522</c:v>
                </c:pt>
                <c:pt idx="104">
                  <c:v>-8.4254307815272522</c:v>
                </c:pt>
                <c:pt idx="105">
                  <c:v>-8.4254307815272522</c:v>
                </c:pt>
                <c:pt idx="106">
                  <c:v>-8.4254307815272522</c:v>
                </c:pt>
                <c:pt idx="107">
                  <c:v>-8.4254307815272522</c:v>
                </c:pt>
                <c:pt idx="108">
                  <c:v>-8.4254307815272522</c:v>
                </c:pt>
                <c:pt idx="109">
                  <c:v>-8.4254307815272522</c:v>
                </c:pt>
                <c:pt idx="110">
                  <c:v>-8.4254307815272522</c:v>
                </c:pt>
                <c:pt idx="111">
                  <c:v>-8.4254307815272522</c:v>
                </c:pt>
                <c:pt idx="112">
                  <c:v>-8.4254307815272522</c:v>
                </c:pt>
                <c:pt idx="113">
                  <c:v>-8.4254307815272522</c:v>
                </c:pt>
                <c:pt idx="114">
                  <c:v>-8.4254307815272522</c:v>
                </c:pt>
                <c:pt idx="115">
                  <c:v>-8.4254307815272522</c:v>
                </c:pt>
                <c:pt idx="116">
                  <c:v>-8.4254307815272522</c:v>
                </c:pt>
                <c:pt idx="117">
                  <c:v>-8.4254307815272522</c:v>
                </c:pt>
                <c:pt idx="118">
                  <c:v>-8.4254307815272522</c:v>
                </c:pt>
                <c:pt idx="119">
                  <c:v>-8.4254307815272522</c:v>
                </c:pt>
                <c:pt idx="120">
                  <c:v>-8.4254307815272522</c:v>
                </c:pt>
                <c:pt idx="121">
                  <c:v>-8.4254307815272522</c:v>
                </c:pt>
                <c:pt idx="122">
                  <c:v>-8.4254307815272522</c:v>
                </c:pt>
                <c:pt idx="123">
                  <c:v>-8.4254307815272522</c:v>
                </c:pt>
              </c:numCache>
            </c:numRef>
          </c:val>
        </c:ser>
        <c:ser>
          <c:idx val="18"/>
          <c:order val="18"/>
          <c:val>
            <c:numRef>
              <c:f>tax_rev_path_abil4_dev2!$S$1:$S$124</c:f>
              <c:numCache>
                <c:formatCode>General</c:formatCode>
                <c:ptCount val="124"/>
                <c:pt idx="0">
                  <c:v>-8.4512267918326138</c:v>
                </c:pt>
                <c:pt idx="1">
                  <c:v>-8.4512267918326138</c:v>
                </c:pt>
                <c:pt idx="2">
                  <c:v>-8.4512267918326138</c:v>
                </c:pt>
                <c:pt idx="3">
                  <c:v>-8.4512267918326138</c:v>
                </c:pt>
                <c:pt idx="4">
                  <c:v>-8.4512267918326138</c:v>
                </c:pt>
                <c:pt idx="5">
                  <c:v>-8.4512267918326138</c:v>
                </c:pt>
                <c:pt idx="6">
                  <c:v>-8.4512267918326138</c:v>
                </c:pt>
                <c:pt idx="7">
                  <c:v>-8.4512267918326138</c:v>
                </c:pt>
                <c:pt idx="8">
                  <c:v>-8.4512267918326138</c:v>
                </c:pt>
                <c:pt idx="9">
                  <c:v>-8.4512267918326138</c:v>
                </c:pt>
                <c:pt idx="10">
                  <c:v>-8.4512267918326138</c:v>
                </c:pt>
                <c:pt idx="11">
                  <c:v>-8.4512267918326138</c:v>
                </c:pt>
                <c:pt idx="12">
                  <c:v>-8.4512267918326138</c:v>
                </c:pt>
                <c:pt idx="13">
                  <c:v>-8.4512267918326138</c:v>
                </c:pt>
                <c:pt idx="14">
                  <c:v>-8.4512267918326138</c:v>
                </c:pt>
                <c:pt idx="15">
                  <c:v>-8.4512267918326138</c:v>
                </c:pt>
                <c:pt idx="16">
                  <c:v>-8.4512267918326138</c:v>
                </c:pt>
                <c:pt idx="17">
                  <c:v>-8.4512267918326138</c:v>
                </c:pt>
                <c:pt idx="18">
                  <c:v>-8.4512267918326138</c:v>
                </c:pt>
                <c:pt idx="19">
                  <c:v>-8.4512267918326138</c:v>
                </c:pt>
                <c:pt idx="20">
                  <c:v>-8.4512267918326138</c:v>
                </c:pt>
                <c:pt idx="21">
                  <c:v>-8.4512267918326138</c:v>
                </c:pt>
                <c:pt idx="22">
                  <c:v>-8.4512267918326138</c:v>
                </c:pt>
                <c:pt idx="23">
                  <c:v>-8.4512267918326138</c:v>
                </c:pt>
                <c:pt idx="24">
                  <c:v>-8.4512267918326138</c:v>
                </c:pt>
                <c:pt idx="25">
                  <c:v>-8.4512267918326138</c:v>
                </c:pt>
                <c:pt idx="26">
                  <c:v>-8.4512267918326138</c:v>
                </c:pt>
                <c:pt idx="27">
                  <c:v>-8.4512267918326138</c:v>
                </c:pt>
                <c:pt idx="28">
                  <c:v>-8.4512267918326138</c:v>
                </c:pt>
                <c:pt idx="29">
                  <c:v>-8.4512267918326138</c:v>
                </c:pt>
                <c:pt idx="30">
                  <c:v>-8.4512267918326138</c:v>
                </c:pt>
                <c:pt idx="31">
                  <c:v>-8.4512267918326138</c:v>
                </c:pt>
                <c:pt idx="32">
                  <c:v>-8.4512267918326138</c:v>
                </c:pt>
                <c:pt idx="33">
                  <c:v>-8.4512267918326138</c:v>
                </c:pt>
                <c:pt idx="34">
                  <c:v>-8.4512267918326138</c:v>
                </c:pt>
                <c:pt idx="35">
                  <c:v>-8.4512267918326138</c:v>
                </c:pt>
                <c:pt idx="36">
                  <c:v>-8.4512267918326138</c:v>
                </c:pt>
                <c:pt idx="37">
                  <c:v>-8.4512267918326138</c:v>
                </c:pt>
                <c:pt idx="38">
                  <c:v>-8.4512267918326138</c:v>
                </c:pt>
                <c:pt idx="39">
                  <c:v>-8.4512267918326138</c:v>
                </c:pt>
                <c:pt idx="40">
                  <c:v>-8.4512267918326138</c:v>
                </c:pt>
                <c:pt idx="41">
                  <c:v>-8.4512267918326138</c:v>
                </c:pt>
                <c:pt idx="42">
                  <c:v>-8.4512267918326138</c:v>
                </c:pt>
                <c:pt idx="43">
                  <c:v>-8.4512267918326138</c:v>
                </c:pt>
                <c:pt idx="44">
                  <c:v>-8.4512267918326138</c:v>
                </c:pt>
                <c:pt idx="45">
                  <c:v>-8.4512267918326138</c:v>
                </c:pt>
                <c:pt idx="46">
                  <c:v>-8.4512267918326138</c:v>
                </c:pt>
                <c:pt idx="47">
                  <c:v>-8.4512267918326138</c:v>
                </c:pt>
                <c:pt idx="48">
                  <c:v>-8.4512267918326138</c:v>
                </c:pt>
                <c:pt idx="49">
                  <c:v>-8.4512267918326138</c:v>
                </c:pt>
                <c:pt idx="50">
                  <c:v>-8.4512267918326138</c:v>
                </c:pt>
                <c:pt idx="51">
                  <c:v>-8.4512267918326138</c:v>
                </c:pt>
                <c:pt idx="52">
                  <c:v>-8.4512267918326138</c:v>
                </c:pt>
                <c:pt idx="53">
                  <c:v>-8.4512267918326138</c:v>
                </c:pt>
                <c:pt idx="54">
                  <c:v>-8.4512267918326138</c:v>
                </c:pt>
                <c:pt idx="55">
                  <c:v>-8.4512267918326138</c:v>
                </c:pt>
                <c:pt idx="56">
                  <c:v>-8.4512267918326138</c:v>
                </c:pt>
                <c:pt idx="57">
                  <c:v>-8.4512267918326138</c:v>
                </c:pt>
                <c:pt idx="58">
                  <c:v>-8.4512267918326138</c:v>
                </c:pt>
                <c:pt idx="59">
                  <c:v>-8.4512267918326138</c:v>
                </c:pt>
                <c:pt idx="60">
                  <c:v>-8.4512267918326138</c:v>
                </c:pt>
                <c:pt idx="61">
                  <c:v>-8.4512267918326138</c:v>
                </c:pt>
                <c:pt idx="62">
                  <c:v>-8.4512267918326138</c:v>
                </c:pt>
                <c:pt idx="63">
                  <c:v>-8.4512267918326138</c:v>
                </c:pt>
                <c:pt idx="64">
                  <c:v>-8.4512267918326138</c:v>
                </c:pt>
                <c:pt idx="65">
                  <c:v>-8.4512267918326138</c:v>
                </c:pt>
                <c:pt idx="66">
                  <c:v>-8.4512267918326138</c:v>
                </c:pt>
                <c:pt idx="67">
                  <c:v>-8.4512267918326138</c:v>
                </c:pt>
                <c:pt idx="68">
                  <c:v>-8.4512267918326138</c:v>
                </c:pt>
                <c:pt idx="69">
                  <c:v>-8.4512267918326138</c:v>
                </c:pt>
                <c:pt idx="70">
                  <c:v>-8.4512267918326138</c:v>
                </c:pt>
                <c:pt idx="71">
                  <c:v>-8.4512267918326138</c:v>
                </c:pt>
                <c:pt idx="72">
                  <c:v>-8.4512267918326138</c:v>
                </c:pt>
                <c:pt idx="73">
                  <c:v>-8.4512267918326138</c:v>
                </c:pt>
                <c:pt idx="74">
                  <c:v>-8.4512267918326138</c:v>
                </c:pt>
                <c:pt idx="75">
                  <c:v>-8.4512267918326138</c:v>
                </c:pt>
                <c:pt idx="76">
                  <c:v>-8.4512267918326138</c:v>
                </c:pt>
                <c:pt idx="77">
                  <c:v>-8.4512267918326138</c:v>
                </c:pt>
                <c:pt idx="78">
                  <c:v>-8.4512267918326138</c:v>
                </c:pt>
                <c:pt idx="79">
                  <c:v>-8.4512267918326138</c:v>
                </c:pt>
                <c:pt idx="80">
                  <c:v>-8.4512267918326138</c:v>
                </c:pt>
                <c:pt idx="81">
                  <c:v>-8.4512267918326138</c:v>
                </c:pt>
                <c:pt idx="82">
                  <c:v>-8.4512267918326138</c:v>
                </c:pt>
                <c:pt idx="83">
                  <c:v>-8.4512267918326138</c:v>
                </c:pt>
                <c:pt idx="84">
                  <c:v>-8.4512267918326138</c:v>
                </c:pt>
                <c:pt idx="85">
                  <c:v>-8.4512267918326138</c:v>
                </c:pt>
                <c:pt idx="86">
                  <c:v>-8.4512267918326138</c:v>
                </c:pt>
                <c:pt idx="87">
                  <c:v>-8.4512267918326138</c:v>
                </c:pt>
                <c:pt idx="88">
                  <c:v>-8.4512267918326138</c:v>
                </c:pt>
                <c:pt idx="89">
                  <c:v>-8.4512267918326138</c:v>
                </c:pt>
                <c:pt idx="90">
                  <c:v>-8.4512267918326138</c:v>
                </c:pt>
                <c:pt idx="91">
                  <c:v>-8.4512267918326138</c:v>
                </c:pt>
                <c:pt idx="92">
                  <c:v>-8.4512267918326138</c:v>
                </c:pt>
                <c:pt idx="93">
                  <c:v>-8.4512267918326138</c:v>
                </c:pt>
                <c:pt idx="94">
                  <c:v>-8.4512267918326138</c:v>
                </c:pt>
                <c:pt idx="95">
                  <c:v>-8.4512267918326138</c:v>
                </c:pt>
                <c:pt idx="96">
                  <c:v>-8.4512267918326138</c:v>
                </c:pt>
                <c:pt idx="97">
                  <c:v>-8.4512267918326138</c:v>
                </c:pt>
                <c:pt idx="98">
                  <c:v>-8.4512267918326138</c:v>
                </c:pt>
                <c:pt idx="99">
                  <c:v>-8.4512267918326138</c:v>
                </c:pt>
                <c:pt idx="100">
                  <c:v>-8.4512267918326138</c:v>
                </c:pt>
                <c:pt idx="101">
                  <c:v>-8.4512267918326138</c:v>
                </c:pt>
                <c:pt idx="102">
                  <c:v>-8.4512267918326138</c:v>
                </c:pt>
                <c:pt idx="103">
                  <c:v>-8.4512267918326138</c:v>
                </c:pt>
                <c:pt idx="104">
                  <c:v>-8.4512267918326138</c:v>
                </c:pt>
                <c:pt idx="105">
                  <c:v>-8.4512267918326138</c:v>
                </c:pt>
                <c:pt idx="106">
                  <c:v>-8.4512267918326138</c:v>
                </c:pt>
                <c:pt idx="107">
                  <c:v>-8.4512267918326138</c:v>
                </c:pt>
                <c:pt idx="108">
                  <c:v>-8.4512267918326138</c:v>
                </c:pt>
                <c:pt idx="109">
                  <c:v>-8.4512267918326138</c:v>
                </c:pt>
                <c:pt idx="110">
                  <c:v>-8.4512267918326138</c:v>
                </c:pt>
                <c:pt idx="111">
                  <c:v>-8.4512267918326138</c:v>
                </c:pt>
                <c:pt idx="112">
                  <c:v>-8.4512267918326138</c:v>
                </c:pt>
                <c:pt idx="113">
                  <c:v>-8.4512267918326138</c:v>
                </c:pt>
                <c:pt idx="114">
                  <c:v>-8.4512267918326138</c:v>
                </c:pt>
                <c:pt idx="115">
                  <c:v>-8.4512267918326138</c:v>
                </c:pt>
                <c:pt idx="116">
                  <c:v>-8.4512267918326138</c:v>
                </c:pt>
                <c:pt idx="117">
                  <c:v>-8.4512267918326138</c:v>
                </c:pt>
                <c:pt idx="118">
                  <c:v>-8.4512267918326138</c:v>
                </c:pt>
                <c:pt idx="119">
                  <c:v>-8.4512267918326138</c:v>
                </c:pt>
                <c:pt idx="120">
                  <c:v>-8.4512267918326138</c:v>
                </c:pt>
                <c:pt idx="121">
                  <c:v>-8.4512267918326138</c:v>
                </c:pt>
                <c:pt idx="122">
                  <c:v>-8.4512267918326138</c:v>
                </c:pt>
                <c:pt idx="123">
                  <c:v>-8.4512267918326138</c:v>
                </c:pt>
              </c:numCache>
            </c:numRef>
          </c:val>
        </c:ser>
        <c:ser>
          <c:idx val="19"/>
          <c:order val="19"/>
          <c:val>
            <c:numRef>
              <c:f>tax_rev_path_abil4_dev2!$T$1:$T$124</c:f>
              <c:numCache>
                <c:formatCode>General</c:formatCode>
                <c:ptCount val="124"/>
                <c:pt idx="0">
                  <c:v>-8.3091245999028409</c:v>
                </c:pt>
                <c:pt idx="1">
                  <c:v>-8.3091245999028409</c:v>
                </c:pt>
                <c:pt idx="2">
                  <c:v>-8.3091245999028409</c:v>
                </c:pt>
                <c:pt idx="3">
                  <c:v>-8.3091245999028409</c:v>
                </c:pt>
                <c:pt idx="4">
                  <c:v>-8.3091245999028409</c:v>
                </c:pt>
                <c:pt idx="5">
                  <c:v>-8.3091245999028409</c:v>
                </c:pt>
                <c:pt idx="6">
                  <c:v>-8.3091245999028409</c:v>
                </c:pt>
                <c:pt idx="7">
                  <c:v>-8.3091245999028409</c:v>
                </c:pt>
                <c:pt idx="8">
                  <c:v>-8.3091245999028409</c:v>
                </c:pt>
                <c:pt idx="9">
                  <c:v>-8.3091245999028409</c:v>
                </c:pt>
                <c:pt idx="10">
                  <c:v>-8.3091245999028409</c:v>
                </c:pt>
                <c:pt idx="11">
                  <c:v>-8.3091245999028409</c:v>
                </c:pt>
                <c:pt idx="12">
                  <c:v>-8.3091245999028409</c:v>
                </c:pt>
                <c:pt idx="13">
                  <c:v>-8.3091245999028409</c:v>
                </c:pt>
                <c:pt idx="14">
                  <c:v>-8.3091245999028409</c:v>
                </c:pt>
                <c:pt idx="15">
                  <c:v>-8.3091245999028409</c:v>
                </c:pt>
                <c:pt idx="16">
                  <c:v>-8.3091245999028409</c:v>
                </c:pt>
                <c:pt idx="17">
                  <c:v>-8.3091245999028409</c:v>
                </c:pt>
                <c:pt idx="18">
                  <c:v>-8.3091245999028409</c:v>
                </c:pt>
                <c:pt idx="19">
                  <c:v>-8.3091245999028409</c:v>
                </c:pt>
                <c:pt idx="20">
                  <c:v>-8.3091245999028409</c:v>
                </c:pt>
                <c:pt idx="21">
                  <c:v>-8.3091245999028409</c:v>
                </c:pt>
                <c:pt idx="22">
                  <c:v>-8.3091245999028409</c:v>
                </c:pt>
                <c:pt idx="23">
                  <c:v>-8.3091245999028409</c:v>
                </c:pt>
                <c:pt idx="24">
                  <c:v>-8.3091245999028409</c:v>
                </c:pt>
                <c:pt idx="25">
                  <c:v>-8.3091245999028409</c:v>
                </c:pt>
                <c:pt idx="26">
                  <c:v>-8.3091245999028409</c:v>
                </c:pt>
                <c:pt idx="27">
                  <c:v>-8.3091245999028409</c:v>
                </c:pt>
                <c:pt idx="28">
                  <c:v>-8.3091245999028409</c:v>
                </c:pt>
                <c:pt idx="29">
                  <c:v>-8.3091245999028409</c:v>
                </c:pt>
                <c:pt idx="30">
                  <c:v>-8.3091245999028409</c:v>
                </c:pt>
                <c:pt idx="31">
                  <c:v>-8.3091245999028409</c:v>
                </c:pt>
                <c:pt idx="32">
                  <c:v>-8.3091245999028409</c:v>
                </c:pt>
                <c:pt idx="33">
                  <c:v>-8.3091245999028409</c:v>
                </c:pt>
                <c:pt idx="34">
                  <c:v>-8.3091245999028409</c:v>
                </c:pt>
                <c:pt idx="35">
                  <c:v>-8.3091245999028409</c:v>
                </c:pt>
                <c:pt idx="36">
                  <c:v>-8.3091245999028409</c:v>
                </c:pt>
                <c:pt idx="37">
                  <c:v>-8.3091245999028409</c:v>
                </c:pt>
                <c:pt idx="38">
                  <c:v>-8.3091245999028409</c:v>
                </c:pt>
                <c:pt idx="39">
                  <c:v>-8.3091245999028409</c:v>
                </c:pt>
                <c:pt idx="40">
                  <c:v>-8.3091245999028409</c:v>
                </c:pt>
                <c:pt idx="41">
                  <c:v>-8.3091245999028409</c:v>
                </c:pt>
                <c:pt idx="42">
                  <c:v>-8.3091245999028409</c:v>
                </c:pt>
                <c:pt idx="43">
                  <c:v>-8.3091245999028409</c:v>
                </c:pt>
                <c:pt idx="44">
                  <c:v>-8.3091245999028409</c:v>
                </c:pt>
                <c:pt idx="45">
                  <c:v>-8.3091245999028409</c:v>
                </c:pt>
                <c:pt idx="46">
                  <c:v>-8.3091245999028409</c:v>
                </c:pt>
                <c:pt idx="47">
                  <c:v>-8.3091245999028409</c:v>
                </c:pt>
                <c:pt idx="48">
                  <c:v>-8.3091245999028409</c:v>
                </c:pt>
                <c:pt idx="49">
                  <c:v>-8.3091245999028409</c:v>
                </c:pt>
                <c:pt idx="50">
                  <c:v>-8.3091245999028409</c:v>
                </c:pt>
                <c:pt idx="51">
                  <c:v>-8.3091245999028409</c:v>
                </c:pt>
                <c:pt idx="52">
                  <c:v>-8.3091245999028409</c:v>
                </c:pt>
                <c:pt idx="53">
                  <c:v>-8.3091245999028409</c:v>
                </c:pt>
                <c:pt idx="54">
                  <c:v>-8.3091245999028409</c:v>
                </c:pt>
                <c:pt idx="55">
                  <c:v>-8.3091245999028409</c:v>
                </c:pt>
                <c:pt idx="56">
                  <c:v>-8.3091245999028409</c:v>
                </c:pt>
                <c:pt idx="57">
                  <c:v>-8.3091245999028409</c:v>
                </c:pt>
                <c:pt idx="58">
                  <c:v>-8.3091245999028409</c:v>
                </c:pt>
                <c:pt idx="59">
                  <c:v>-8.3091245999028409</c:v>
                </c:pt>
                <c:pt idx="60">
                  <c:v>-8.3091245999028409</c:v>
                </c:pt>
                <c:pt idx="61">
                  <c:v>-8.3091245999028409</c:v>
                </c:pt>
                <c:pt idx="62">
                  <c:v>-8.3091245999028409</c:v>
                </c:pt>
                <c:pt idx="63">
                  <c:v>-8.3091245999028409</c:v>
                </c:pt>
                <c:pt idx="64">
                  <c:v>-8.3091245999028409</c:v>
                </c:pt>
                <c:pt idx="65">
                  <c:v>-8.3091245999028409</c:v>
                </c:pt>
                <c:pt idx="66">
                  <c:v>-8.3091245999028409</c:v>
                </c:pt>
                <c:pt idx="67">
                  <c:v>-8.3091245999028409</c:v>
                </c:pt>
                <c:pt idx="68">
                  <c:v>-8.3091245999028409</c:v>
                </c:pt>
                <c:pt idx="69">
                  <c:v>-8.3091245999028409</c:v>
                </c:pt>
                <c:pt idx="70">
                  <c:v>-8.3091245999028409</c:v>
                </c:pt>
                <c:pt idx="71">
                  <c:v>-8.3091245999028409</c:v>
                </c:pt>
                <c:pt idx="72">
                  <c:v>-8.3091245999028409</c:v>
                </c:pt>
                <c:pt idx="73">
                  <c:v>-8.3091245999028409</c:v>
                </c:pt>
                <c:pt idx="74">
                  <c:v>-8.3091245999028409</c:v>
                </c:pt>
                <c:pt idx="75">
                  <c:v>-8.3091245999028409</c:v>
                </c:pt>
                <c:pt idx="76">
                  <c:v>-8.3091245999028409</c:v>
                </c:pt>
                <c:pt idx="77">
                  <c:v>-8.3091245999028409</c:v>
                </c:pt>
                <c:pt idx="78">
                  <c:v>-8.3091245999028409</c:v>
                </c:pt>
                <c:pt idx="79">
                  <c:v>-8.3091245999028409</c:v>
                </c:pt>
                <c:pt idx="80">
                  <c:v>-8.3091245999028409</c:v>
                </c:pt>
                <c:pt idx="81">
                  <c:v>-8.3091245999028409</c:v>
                </c:pt>
                <c:pt idx="82">
                  <c:v>-8.3091245999028409</c:v>
                </c:pt>
                <c:pt idx="83">
                  <c:v>-8.3091245999028409</c:v>
                </c:pt>
                <c:pt idx="84">
                  <c:v>-8.3091245999028409</c:v>
                </c:pt>
                <c:pt idx="85">
                  <c:v>-8.3091245999028409</c:v>
                </c:pt>
                <c:pt idx="86">
                  <c:v>-8.3091245999028409</c:v>
                </c:pt>
                <c:pt idx="87">
                  <c:v>-8.3091245999028409</c:v>
                </c:pt>
                <c:pt idx="88">
                  <c:v>-8.3091245999028409</c:v>
                </c:pt>
                <c:pt idx="89">
                  <c:v>-8.3091245999028409</c:v>
                </c:pt>
                <c:pt idx="90">
                  <c:v>-8.3091245999028409</c:v>
                </c:pt>
                <c:pt idx="91">
                  <c:v>-8.3091245999028409</c:v>
                </c:pt>
                <c:pt idx="92">
                  <c:v>-8.3091245999028409</c:v>
                </c:pt>
                <c:pt idx="93">
                  <c:v>-8.3091245999028409</c:v>
                </c:pt>
                <c:pt idx="94">
                  <c:v>-8.3091245999028409</c:v>
                </c:pt>
                <c:pt idx="95">
                  <c:v>-8.3091245999028409</c:v>
                </c:pt>
                <c:pt idx="96">
                  <c:v>-8.3091245999028409</c:v>
                </c:pt>
                <c:pt idx="97">
                  <c:v>-8.3091245999028409</c:v>
                </c:pt>
                <c:pt idx="98">
                  <c:v>-8.3091245999028409</c:v>
                </c:pt>
                <c:pt idx="99">
                  <c:v>-8.3091245999028409</c:v>
                </c:pt>
                <c:pt idx="100">
                  <c:v>-8.3091245999028409</c:v>
                </c:pt>
                <c:pt idx="101">
                  <c:v>-8.3091245999028409</c:v>
                </c:pt>
                <c:pt idx="102">
                  <c:v>-8.3091245999028409</c:v>
                </c:pt>
                <c:pt idx="103">
                  <c:v>-8.3091245999028409</c:v>
                </c:pt>
                <c:pt idx="104">
                  <c:v>-8.3091245999028409</c:v>
                </c:pt>
                <c:pt idx="105">
                  <c:v>-8.3091245999028409</c:v>
                </c:pt>
                <c:pt idx="106">
                  <c:v>-8.3091245999028409</c:v>
                </c:pt>
                <c:pt idx="107">
                  <c:v>-8.3091245999028409</c:v>
                </c:pt>
                <c:pt idx="108">
                  <c:v>-8.3091245999028409</c:v>
                </c:pt>
                <c:pt idx="109">
                  <c:v>-8.3091245999028409</c:v>
                </c:pt>
                <c:pt idx="110">
                  <c:v>-8.3091245999028409</c:v>
                </c:pt>
                <c:pt idx="111">
                  <c:v>-8.3091245999028409</c:v>
                </c:pt>
                <c:pt idx="112">
                  <c:v>-8.3091245999028409</c:v>
                </c:pt>
                <c:pt idx="113">
                  <c:v>-8.3091245999028409</c:v>
                </c:pt>
                <c:pt idx="114">
                  <c:v>-8.3091245999028409</c:v>
                </c:pt>
                <c:pt idx="115">
                  <c:v>-8.3091245999028409</c:v>
                </c:pt>
                <c:pt idx="116">
                  <c:v>-8.3091245999028409</c:v>
                </c:pt>
                <c:pt idx="117">
                  <c:v>-8.3091245999028409</c:v>
                </c:pt>
                <c:pt idx="118">
                  <c:v>-8.3091245999028409</c:v>
                </c:pt>
                <c:pt idx="119">
                  <c:v>-8.3091245999028409</c:v>
                </c:pt>
                <c:pt idx="120">
                  <c:v>-8.3091245999028409</c:v>
                </c:pt>
                <c:pt idx="121">
                  <c:v>-8.3091245999028409</c:v>
                </c:pt>
                <c:pt idx="122">
                  <c:v>-8.3091245999028409</c:v>
                </c:pt>
                <c:pt idx="123">
                  <c:v>-8.3091245999028409</c:v>
                </c:pt>
              </c:numCache>
            </c:numRef>
          </c:val>
        </c:ser>
        <c:ser>
          <c:idx val="20"/>
          <c:order val="20"/>
          <c:val>
            <c:numRef>
              <c:f>tax_rev_path_abil4_dev2!$U$1:$U$124</c:f>
              <c:numCache>
                <c:formatCode>General</c:formatCode>
                <c:ptCount val="124"/>
                <c:pt idx="0">
                  <c:v>-7.8620293698140262</c:v>
                </c:pt>
                <c:pt idx="1">
                  <c:v>-7.8620293698140262</c:v>
                </c:pt>
                <c:pt idx="2">
                  <c:v>-7.8620293698140262</c:v>
                </c:pt>
                <c:pt idx="3">
                  <c:v>-7.8620293698140262</c:v>
                </c:pt>
                <c:pt idx="4">
                  <c:v>-7.8620293698140262</c:v>
                </c:pt>
                <c:pt idx="5">
                  <c:v>-7.8620293698140262</c:v>
                </c:pt>
                <c:pt idx="6">
                  <c:v>-7.8620293698140262</c:v>
                </c:pt>
                <c:pt idx="7">
                  <c:v>-7.8620293698140262</c:v>
                </c:pt>
                <c:pt idx="8">
                  <c:v>-7.8620293698140262</c:v>
                </c:pt>
                <c:pt idx="9">
                  <c:v>-7.8620293698140262</c:v>
                </c:pt>
                <c:pt idx="10">
                  <c:v>-7.8620293698140262</c:v>
                </c:pt>
                <c:pt idx="11">
                  <c:v>-7.8620293698140262</c:v>
                </c:pt>
                <c:pt idx="12">
                  <c:v>-7.8620293698140262</c:v>
                </c:pt>
                <c:pt idx="13">
                  <c:v>-7.8620293698140262</c:v>
                </c:pt>
                <c:pt idx="14">
                  <c:v>-7.8620293698140262</c:v>
                </c:pt>
                <c:pt idx="15">
                  <c:v>-7.8620293698140262</c:v>
                </c:pt>
                <c:pt idx="16">
                  <c:v>-7.8620293698140262</c:v>
                </c:pt>
                <c:pt idx="17">
                  <c:v>-7.8620293698140262</c:v>
                </c:pt>
                <c:pt idx="18">
                  <c:v>-7.8620293698140262</c:v>
                </c:pt>
                <c:pt idx="19">
                  <c:v>-7.8620293698140262</c:v>
                </c:pt>
                <c:pt idx="20">
                  <c:v>-7.8620293698140262</c:v>
                </c:pt>
                <c:pt idx="21">
                  <c:v>-7.8620293698140262</c:v>
                </c:pt>
                <c:pt idx="22">
                  <c:v>-7.8620293698140262</c:v>
                </c:pt>
                <c:pt idx="23">
                  <c:v>-7.8620293698140262</c:v>
                </c:pt>
                <c:pt idx="24">
                  <c:v>-7.8620293698140262</c:v>
                </c:pt>
                <c:pt idx="25">
                  <c:v>-7.8620293698140262</c:v>
                </c:pt>
                <c:pt idx="26">
                  <c:v>-7.8620293698140262</c:v>
                </c:pt>
                <c:pt idx="27">
                  <c:v>-7.8620293698140262</c:v>
                </c:pt>
                <c:pt idx="28">
                  <c:v>-7.8620293698140262</c:v>
                </c:pt>
                <c:pt idx="29">
                  <c:v>-7.8620293698140262</c:v>
                </c:pt>
                <c:pt idx="30">
                  <c:v>-7.8620293698140262</c:v>
                </c:pt>
                <c:pt idx="31">
                  <c:v>-7.8620293698140262</c:v>
                </c:pt>
                <c:pt idx="32">
                  <c:v>-7.8620293698140262</c:v>
                </c:pt>
                <c:pt idx="33">
                  <c:v>-7.8620293698140262</c:v>
                </c:pt>
                <c:pt idx="34">
                  <c:v>-7.8620293698140262</c:v>
                </c:pt>
                <c:pt idx="35">
                  <c:v>-7.8620293698140262</c:v>
                </c:pt>
                <c:pt idx="36">
                  <c:v>-7.8620293698140262</c:v>
                </c:pt>
                <c:pt idx="37">
                  <c:v>-7.8620293698140262</c:v>
                </c:pt>
                <c:pt idx="38">
                  <c:v>-7.8620293698140262</c:v>
                </c:pt>
                <c:pt idx="39">
                  <c:v>-7.8620293698140262</c:v>
                </c:pt>
                <c:pt idx="40">
                  <c:v>-7.8620293698140262</c:v>
                </c:pt>
                <c:pt idx="41">
                  <c:v>-7.8620293698140262</c:v>
                </c:pt>
                <c:pt idx="42">
                  <c:v>-7.8620293698140262</c:v>
                </c:pt>
                <c:pt idx="43">
                  <c:v>-7.8620293698140262</c:v>
                </c:pt>
                <c:pt idx="44">
                  <c:v>-7.8620293698140262</c:v>
                </c:pt>
                <c:pt idx="45">
                  <c:v>-7.8620293698140262</c:v>
                </c:pt>
                <c:pt idx="46">
                  <c:v>-7.8620293698140262</c:v>
                </c:pt>
                <c:pt idx="47">
                  <c:v>-7.8620293698140262</c:v>
                </c:pt>
                <c:pt idx="48">
                  <c:v>-7.8620293698140262</c:v>
                </c:pt>
                <c:pt idx="49">
                  <c:v>-7.8620293698140262</c:v>
                </c:pt>
                <c:pt idx="50">
                  <c:v>-7.8620293698140262</c:v>
                </c:pt>
                <c:pt idx="51">
                  <c:v>-7.8620293698140262</c:v>
                </c:pt>
                <c:pt idx="52">
                  <c:v>-7.8620293698140262</c:v>
                </c:pt>
                <c:pt idx="53">
                  <c:v>-7.8620293698140262</c:v>
                </c:pt>
                <c:pt idx="54">
                  <c:v>-7.8620293698140262</c:v>
                </c:pt>
                <c:pt idx="55">
                  <c:v>-7.8620293698140262</c:v>
                </c:pt>
                <c:pt idx="56">
                  <c:v>-7.8620293698140262</c:v>
                </c:pt>
                <c:pt idx="57">
                  <c:v>-7.8620293698140262</c:v>
                </c:pt>
                <c:pt idx="58">
                  <c:v>-7.8620293698140262</c:v>
                </c:pt>
                <c:pt idx="59">
                  <c:v>-7.8620293698140262</c:v>
                </c:pt>
                <c:pt idx="60">
                  <c:v>-7.8620293698140262</c:v>
                </c:pt>
                <c:pt idx="61">
                  <c:v>-7.8620293698140262</c:v>
                </c:pt>
                <c:pt idx="62">
                  <c:v>-7.8620293698140262</c:v>
                </c:pt>
                <c:pt idx="63">
                  <c:v>-7.8620293698140262</c:v>
                </c:pt>
                <c:pt idx="64">
                  <c:v>-7.8620293698140262</c:v>
                </c:pt>
                <c:pt idx="65">
                  <c:v>-7.8620293698140262</c:v>
                </c:pt>
                <c:pt idx="66">
                  <c:v>-7.8620293698140262</c:v>
                </c:pt>
                <c:pt idx="67">
                  <c:v>-7.8620293698140262</c:v>
                </c:pt>
                <c:pt idx="68">
                  <c:v>-7.8620293698140262</c:v>
                </c:pt>
                <c:pt idx="69">
                  <c:v>-7.8620293698140262</c:v>
                </c:pt>
                <c:pt idx="70">
                  <c:v>-7.8620293698140262</c:v>
                </c:pt>
                <c:pt idx="71">
                  <c:v>-7.8620293698140262</c:v>
                </c:pt>
                <c:pt idx="72">
                  <c:v>-7.8620293698140262</c:v>
                </c:pt>
                <c:pt idx="73">
                  <c:v>-7.8620293698140262</c:v>
                </c:pt>
                <c:pt idx="74">
                  <c:v>-7.8620293698140262</c:v>
                </c:pt>
                <c:pt idx="75">
                  <c:v>-7.8620293698140262</c:v>
                </c:pt>
                <c:pt idx="76">
                  <c:v>-7.8620293698140262</c:v>
                </c:pt>
                <c:pt idx="77">
                  <c:v>-7.8620293698140262</c:v>
                </c:pt>
                <c:pt idx="78">
                  <c:v>-7.8620293698140262</c:v>
                </c:pt>
                <c:pt idx="79">
                  <c:v>-7.8620293698140262</c:v>
                </c:pt>
                <c:pt idx="80">
                  <c:v>-7.8620293698140262</c:v>
                </c:pt>
                <c:pt idx="81">
                  <c:v>-7.8620293698140262</c:v>
                </c:pt>
                <c:pt idx="82">
                  <c:v>-7.8620293698140262</c:v>
                </c:pt>
                <c:pt idx="83">
                  <c:v>-7.8620293698140262</c:v>
                </c:pt>
                <c:pt idx="84">
                  <c:v>-7.8620293698140262</c:v>
                </c:pt>
                <c:pt idx="85">
                  <c:v>-7.8620293698140262</c:v>
                </c:pt>
                <c:pt idx="86">
                  <c:v>-7.8620293698140262</c:v>
                </c:pt>
                <c:pt idx="87">
                  <c:v>-7.8620293698140262</c:v>
                </c:pt>
                <c:pt idx="88">
                  <c:v>-7.8620293698140262</c:v>
                </c:pt>
                <c:pt idx="89">
                  <c:v>-7.8620293698140262</c:v>
                </c:pt>
                <c:pt idx="90">
                  <c:v>-7.8620293698140262</c:v>
                </c:pt>
                <c:pt idx="91">
                  <c:v>-7.8620293698140262</c:v>
                </c:pt>
                <c:pt idx="92">
                  <c:v>-7.8620293698140262</c:v>
                </c:pt>
                <c:pt idx="93">
                  <c:v>-7.8620293698140262</c:v>
                </c:pt>
                <c:pt idx="94">
                  <c:v>-7.8620293698140262</c:v>
                </c:pt>
                <c:pt idx="95">
                  <c:v>-7.8620293698140262</c:v>
                </c:pt>
                <c:pt idx="96">
                  <c:v>-7.8620293698140262</c:v>
                </c:pt>
                <c:pt idx="97">
                  <c:v>-7.8620293698140262</c:v>
                </c:pt>
                <c:pt idx="98">
                  <c:v>-7.8620293698140262</c:v>
                </c:pt>
                <c:pt idx="99">
                  <c:v>-7.8620293698140262</c:v>
                </c:pt>
                <c:pt idx="100">
                  <c:v>-7.8620293698140262</c:v>
                </c:pt>
                <c:pt idx="101">
                  <c:v>-7.8620293698140262</c:v>
                </c:pt>
                <c:pt idx="102">
                  <c:v>-7.8620293698140262</c:v>
                </c:pt>
                <c:pt idx="103">
                  <c:v>-7.8620293698140262</c:v>
                </c:pt>
                <c:pt idx="104">
                  <c:v>-7.8620293698140262</c:v>
                </c:pt>
                <c:pt idx="105">
                  <c:v>-7.8620293698140262</c:v>
                </c:pt>
                <c:pt idx="106">
                  <c:v>-7.8620293698140262</c:v>
                </c:pt>
                <c:pt idx="107">
                  <c:v>-7.8620293698140262</c:v>
                </c:pt>
                <c:pt idx="108">
                  <c:v>-7.8620293698140262</c:v>
                </c:pt>
                <c:pt idx="109">
                  <c:v>-7.8620293698140262</c:v>
                </c:pt>
                <c:pt idx="110">
                  <c:v>-7.8620293698140262</c:v>
                </c:pt>
                <c:pt idx="111">
                  <c:v>-7.8620293698140262</c:v>
                </c:pt>
                <c:pt idx="112">
                  <c:v>-7.8620293698140262</c:v>
                </c:pt>
                <c:pt idx="113">
                  <c:v>-7.8620293698140262</c:v>
                </c:pt>
                <c:pt idx="114">
                  <c:v>-7.8620293698140262</c:v>
                </c:pt>
                <c:pt idx="115">
                  <c:v>-7.8620293698140262</c:v>
                </c:pt>
                <c:pt idx="116">
                  <c:v>-7.8620293698140262</c:v>
                </c:pt>
                <c:pt idx="117">
                  <c:v>-7.8620293698140262</c:v>
                </c:pt>
                <c:pt idx="118">
                  <c:v>-7.8620293698140262</c:v>
                </c:pt>
                <c:pt idx="119">
                  <c:v>-7.8620293698140262</c:v>
                </c:pt>
                <c:pt idx="120">
                  <c:v>-7.8620293698140262</c:v>
                </c:pt>
                <c:pt idx="121">
                  <c:v>-7.8620293698140262</c:v>
                </c:pt>
                <c:pt idx="122">
                  <c:v>-7.8620293698140262</c:v>
                </c:pt>
                <c:pt idx="123">
                  <c:v>-7.8620293698140262</c:v>
                </c:pt>
              </c:numCache>
            </c:numRef>
          </c:val>
        </c:ser>
        <c:ser>
          <c:idx val="21"/>
          <c:order val="21"/>
          <c:val>
            <c:numRef>
              <c:f>tax_rev_path_abil4_dev2!$V$1:$V$124</c:f>
              <c:numCache>
                <c:formatCode>General</c:formatCode>
                <c:ptCount val="124"/>
                <c:pt idx="0">
                  <c:v>-7.3892502651198653</c:v>
                </c:pt>
                <c:pt idx="1">
                  <c:v>-7.3892502651198653</c:v>
                </c:pt>
                <c:pt idx="2">
                  <c:v>-7.3892502651198653</c:v>
                </c:pt>
                <c:pt idx="3">
                  <c:v>-7.3892502651198653</c:v>
                </c:pt>
                <c:pt idx="4">
                  <c:v>-7.3892502651198653</c:v>
                </c:pt>
                <c:pt idx="5">
                  <c:v>-7.3892502651198653</c:v>
                </c:pt>
                <c:pt idx="6">
                  <c:v>-7.3892502651198653</c:v>
                </c:pt>
                <c:pt idx="7">
                  <c:v>-7.3892502651198653</c:v>
                </c:pt>
                <c:pt idx="8">
                  <c:v>-7.3892502651198653</c:v>
                </c:pt>
                <c:pt idx="9">
                  <c:v>-7.3892502651198653</c:v>
                </c:pt>
                <c:pt idx="10">
                  <c:v>-7.3892502651198653</c:v>
                </c:pt>
                <c:pt idx="11">
                  <c:v>-7.3892502651198653</c:v>
                </c:pt>
                <c:pt idx="12">
                  <c:v>-7.3892502651198653</c:v>
                </c:pt>
                <c:pt idx="13">
                  <c:v>-7.3892502651198653</c:v>
                </c:pt>
                <c:pt idx="14">
                  <c:v>-7.3892502651198653</c:v>
                </c:pt>
                <c:pt idx="15">
                  <c:v>-7.3892502651198653</c:v>
                </c:pt>
                <c:pt idx="16">
                  <c:v>-7.3892502651198653</c:v>
                </c:pt>
                <c:pt idx="17">
                  <c:v>-7.3892502651198653</c:v>
                </c:pt>
                <c:pt idx="18">
                  <c:v>-7.3892502651198653</c:v>
                </c:pt>
                <c:pt idx="19">
                  <c:v>-7.3892502651198653</c:v>
                </c:pt>
                <c:pt idx="20">
                  <c:v>-7.3892502651198653</c:v>
                </c:pt>
                <c:pt idx="21">
                  <c:v>-7.3892502651198653</c:v>
                </c:pt>
                <c:pt idx="22">
                  <c:v>-7.3892502651198653</c:v>
                </c:pt>
                <c:pt idx="23">
                  <c:v>-7.3892502651198653</c:v>
                </c:pt>
                <c:pt idx="24">
                  <c:v>-7.3892502651198653</c:v>
                </c:pt>
                <c:pt idx="25">
                  <c:v>-7.3892502651198653</c:v>
                </c:pt>
                <c:pt idx="26">
                  <c:v>-7.3892502651198653</c:v>
                </c:pt>
                <c:pt idx="27">
                  <c:v>-7.3892502651198653</c:v>
                </c:pt>
                <c:pt idx="28">
                  <c:v>-7.3892502651198653</c:v>
                </c:pt>
                <c:pt idx="29">
                  <c:v>-7.3892502651198653</c:v>
                </c:pt>
                <c:pt idx="30">
                  <c:v>-7.3892502651198653</c:v>
                </c:pt>
                <c:pt idx="31">
                  <c:v>-7.3892502651198653</c:v>
                </c:pt>
                <c:pt idx="32">
                  <c:v>-7.3892502651198653</c:v>
                </c:pt>
                <c:pt idx="33">
                  <c:v>-7.3892502651198653</c:v>
                </c:pt>
                <c:pt idx="34">
                  <c:v>-7.3892502651198653</c:v>
                </c:pt>
                <c:pt idx="35">
                  <c:v>-7.3892502651198653</c:v>
                </c:pt>
                <c:pt idx="36">
                  <c:v>-7.3892502651198653</c:v>
                </c:pt>
                <c:pt idx="37">
                  <c:v>-7.3892502651198653</c:v>
                </c:pt>
                <c:pt idx="38">
                  <c:v>-7.3892502651198653</c:v>
                </c:pt>
                <c:pt idx="39">
                  <c:v>-7.3892502651198653</c:v>
                </c:pt>
                <c:pt idx="40">
                  <c:v>-7.3892502651198653</c:v>
                </c:pt>
                <c:pt idx="41">
                  <c:v>-7.3892502651198653</c:v>
                </c:pt>
                <c:pt idx="42">
                  <c:v>-7.3892502651198653</c:v>
                </c:pt>
                <c:pt idx="43">
                  <c:v>-7.3892502651198653</c:v>
                </c:pt>
                <c:pt idx="44">
                  <c:v>-7.3892502651198653</c:v>
                </c:pt>
                <c:pt idx="45">
                  <c:v>-7.3892502651198653</c:v>
                </c:pt>
                <c:pt idx="46">
                  <c:v>-7.3892502651198653</c:v>
                </c:pt>
                <c:pt idx="47">
                  <c:v>-7.3892502651198653</c:v>
                </c:pt>
                <c:pt idx="48">
                  <c:v>-7.3892502651198653</c:v>
                </c:pt>
                <c:pt idx="49">
                  <c:v>-7.3892502651198653</c:v>
                </c:pt>
                <c:pt idx="50">
                  <c:v>-7.3892502651198653</c:v>
                </c:pt>
                <c:pt idx="51">
                  <c:v>-7.3892502651198653</c:v>
                </c:pt>
                <c:pt idx="52">
                  <c:v>-7.3892502651198653</c:v>
                </c:pt>
                <c:pt idx="53">
                  <c:v>-7.3892502651198653</c:v>
                </c:pt>
                <c:pt idx="54">
                  <c:v>-7.3892502651198653</c:v>
                </c:pt>
                <c:pt idx="55">
                  <c:v>-7.3892502651198653</c:v>
                </c:pt>
                <c:pt idx="56">
                  <c:v>-7.3892502651198653</c:v>
                </c:pt>
                <c:pt idx="57">
                  <c:v>-7.3892502651198653</c:v>
                </c:pt>
                <c:pt idx="58">
                  <c:v>-7.3892502651198653</c:v>
                </c:pt>
                <c:pt idx="59">
                  <c:v>-7.3892502651198653</c:v>
                </c:pt>
                <c:pt idx="60">
                  <c:v>-7.3892502651198653</c:v>
                </c:pt>
                <c:pt idx="61">
                  <c:v>-7.3892502651198653</c:v>
                </c:pt>
                <c:pt idx="62">
                  <c:v>-7.3892502651198653</c:v>
                </c:pt>
                <c:pt idx="63">
                  <c:v>-7.3892502651198653</c:v>
                </c:pt>
                <c:pt idx="64">
                  <c:v>-7.3892502651198653</c:v>
                </c:pt>
                <c:pt idx="65">
                  <c:v>-7.3892502651198653</c:v>
                </c:pt>
                <c:pt idx="66">
                  <c:v>-7.3892502651198653</c:v>
                </c:pt>
                <c:pt idx="67">
                  <c:v>-7.3892502651198653</c:v>
                </c:pt>
                <c:pt idx="68">
                  <c:v>-7.3892502651198653</c:v>
                </c:pt>
                <c:pt idx="69">
                  <c:v>-7.3892502651198653</c:v>
                </c:pt>
                <c:pt idx="70">
                  <c:v>-7.3892502651198653</c:v>
                </c:pt>
                <c:pt idx="71">
                  <c:v>-7.3892502651198653</c:v>
                </c:pt>
                <c:pt idx="72">
                  <c:v>-7.3892502651198653</c:v>
                </c:pt>
                <c:pt idx="73">
                  <c:v>-7.3892502651198653</c:v>
                </c:pt>
                <c:pt idx="74">
                  <c:v>-7.3892502651198653</c:v>
                </c:pt>
                <c:pt idx="75">
                  <c:v>-7.3892502651198653</c:v>
                </c:pt>
                <c:pt idx="76">
                  <c:v>-7.3892502651198653</c:v>
                </c:pt>
                <c:pt idx="77">
                  <c:v>-7.3892502651198653</c:v>
                </c:pt>
                <c:pt idx="78">
                  <c:v>-7.3892502651198653</c:v>
                </c:pt>
                <c:pt idx="79">
                  <c:v>-7.3892502651198653</c:v>
                </c:pt>
                <c:pt idx="80">
                  <c:v>-7.3892502651198653</c:v>
                </c:pt>
                <c:pt idx="81">
                  <c:v>-7.3892502651198653</c:v>
                </c:pt>
                <c:pt idx="82">
                  <c:v>-7.3892502651198653</c:v>
                </c:pt>
                <c:pt idx="83">
                  <c:v>-7.3892502651198653</c:v>
                </c:pt>
                <c:pt idx="84">
                  <c:v>-7.3892502651198653</c:v>
                </c:pt>
                <c:pt idx="85">
                  <c:v>-7.3892502651198653</c:v>
                </c:pt>
                <c:pt idx="86">
                  <c:v>-7.3892502651198653</c:v>
                </c:pt>
                <c:pt idx="87">
                  <c:v>-7.3892502651198653</c:v>
                </c:pt>
                <c:pt idx="88">
                  <c:v>-7.3892502651198653</c:v>
                </c:pt>
                <c:pt idx="89">
                  <c:v>-7.3892502651198653</c:v>
                </c:pt>
                <c:pt idx="90">
                  <c:v>-7.3892502651198653</c:v>
                </c:pt>
                <c:pt idx="91">
                  <c:v>-7.3892502651198653</c:v>
                </c:pt>
                <c:pt idx="92">
                  <c:v>-7.3892502651198653</c:v>
                </c:pt>
                <c:pt idx="93">
                  <c:v>-7.3892502651198653</c:v>
                </c:pt>
                <c:pt idx="94">
                  <c:v>-7.3892502651198653</c:v>
                </c:pt>
                <c:pt idx="95">
                  <c:v>-7.3892502651198653</c:v>
                </c:pt>
                <c:pt idx="96">
                  <c:v>-7.3892502651198653</c:v>
                </c:pt>
                <c:pt idx="97">
                  <c:v>-7.3892502651198653</c:v>
                </c:pt>
                <c:pt idx="98">
                  <c:v>-7.3892502651198653</c:v>
                </c:pt>
                <c:pt idx="99">
                  <c:v>-7.3892502651198653</c:v>
                </c:pt>
                <c:pt idx="100">
                  <c:v>-7.3892502651198653</c:v>
                </c:pt>
                <c:pt idx="101">
                  <c:v>-7.3892502651198653</c:v>
                </c:pt>
                <c:pt idx="102">
                  <c:v>-7.3892502651198653</c:v>
                </c:pt>
                <c:pt idx="103">
                  <c:v>-7.3892502651198653</c:v>
                </c:pt>
                <c:pt idx="104">
                  <c:v>-7.3892502651198653</c:v>
                </c:pt>
                <c:pt idx="105">
                  <c:v>-7.3892502651198653</c:v>
                </c:pt>
                <c:pt idx="106">
                  <c:v>-7.3892502651198653</c:v>
                </c:pt>
                <c:pt idx="107">
                  <c:v>-7.3892502651198653</c:v>
                </c:pt>
                <c:pt idx="108">
                  <c:v>-7.3892502651198653</c:v>
                </c:pt>
                <c:pt idx="109">
                  <c:v>-7.3892502651198653</c:v>
                </c:pt>
                <c:pt idx="110">
                  <c:v>-7.3892502651198653</c:v>
                </c:pt>
                <c:pt idx="111">
                  <c:v>-7.3892502651198653</c:v>
                </c:pt>
                <c:pt idx="112">
                  <c:v>-7.3892502651198653</c:v>
                </c:pt>
                <c:pt idx="113">
                  <c:v>-7.3892502651198653</c:v>
                </c:pt>
                <c:pt idx="114">
                  <c:v>-7.3892502651198653</c:v>
                </c:pt>
                <c:pt idx="115">
                  <c:v>-7.3892502651198653</c:v>
                </c:pt>
                <c:pt idx="116">
                  <c:v>-7.3892502651198653</c:v>
                </c:pt>
                <c:pt idx="117">
                  <c:v>-7.3892502651198653</c:v>
                </c:pt>
                <c:pt idx="118">
                  <c:v>-7.3892502651198653</c:v>
                </c:pt>
                <c:pt idx="119">
                  <c:v>-7.3892502651198653</c:v>
                </c:pt>
                <c:pt idx="120">
                  <c:v>-7.3892502651198653</c:v>
                </c:pt>
                <c:pt idx="121">
                  <c:v>-7.3892502651198653</c:v>
                </c:pt>
                <c:pt idx="122">
                  <c:v>-7.3892502651198653</c:v>
                </c:pt>
                <c:pt idx="123">
                  <c:v>-7.3892502651198653</c:v>
                </c:pt>
              </c:numCache>
            </c:numRef>
          </c:val>
        </c:ser>
        <c:ser>
          <c:idx val="22"/>
          <c:order val="22"/>
          <c:val>
            <c:numRef>
              <c:f>tax_rev_path_abil4_dev2!$W$1:$W$124</c:f>
              <c:numCache>
                <c:formatCode>General</c:formatCode>
                <c:ptCount val="124"/>
                <c:pt idx="0">
                  <c:v>-7.0511313581548656</c:v>
                </c:pt>
                <c:pt idx="1">
                  <c:v>-7.0511313581548656</c:v>
                </c:pt>
                <c:pt idx="2">
                  <c:v>-7.0511313581548656</c:v>
                </c:pt>
                <c:pt idx="3">
                  <c:v>-7.0511313581548656</c:v>
                </c:pt>
                <c:pt idx="4">
                  <c:v>-7.0511313581548656</c:v>
                </c:pt>
                <c:pt idx="5">
                  <c:v>-7.0511313581548656</c:v>
                </c:pt>
                <c:pt idx="6">
                  <c:v>-7.0511313581548656</c:v>
                </c:pt>
                <c:pt idx="7">
                  <c:v>-7.0511313581548656</c:v>
                </c:pt>
                <c:pt idx="8">
                  <c:v>-7.0511313581548656</c:v>
                </c:pt>
                <c:pt idx="9">
                  <c:v>-7.0511313581548656</c:v>
                </c:pt>
                <c:pt idx="10">
                  <c:v>-7.0511313581548656</c:v>
                </c:pt>
                <c:pt idx="11">
                  <c:v>-7.0511313581548656</c:v>
                </c:pt>
                <c:pt idx="12">
                  <c:v>-7.0511313581548656</c:v>
                </c:pt>
                <c:pt idx="13">
                  <c:v>-7.0511313581548656</c:v>
                </c:pt>
                <c:pt idx="14">
                  <c:v>-7.0511313581548656</c:v>
                </c:pt>
                <c:pt idx="15">
                  <c:v>-7.0511313581548656</c:v>
                </c:pt>
                <c:pt idx="16">
                  <c:v>-7.0511313581548656</c:v>
                </c:pt>
                <c:pt idx="17">
                  <c:v>-7.0511313581548656</c:v>
                </c:pt>
                <c:pt idx="18">
                  <c:v>-7.0511313581548656</c:v>
                </c:pt>
                <c:pt idx="19">
                  <c:v>-7.0511313581548656</c:v>
                </c:pt>
                <c:pt idx="20">
                  <c:v>-7.0511313581548656</c:v>
                </c:pt>
                <c:pt idx="21">
                  <c:v>-7.0511313581548656</c:v>
                </c:pt>
                <c:pt idx="22">
                  <c:v>-7.0511313581548656</c:v>
                </c:pt>
                <c:pt idx="23">
                  <c:v>-7.0511313581548656</c:v>
                </c:pt>
                <c:pt idx="24">
                  <c:v>-7.0511313581548656</c:v>
                </c:pt>
                <c:pt idx="25">
                  <c:v>-7.0511313581548656</c:v>
                </c:pt>
                <c:pt idx="26">
                  <c:v>-7.0511313581548656</c:v>
                </c:pt>
                <c:pt idx="27">
                  <c:v>-7.0511313581548656</c:v>
                </c:pt>
                <c:pt idx="28">
                  <c:v>-7.0511313581548656</c:v>
                </c:pt>
                <c:pt idx="29">
                  <c:v>-7.0511313581548656</c:v>
                </c:pt>
                <c:pt idx="30">
                  <c:v>-7.0511313581548656</c:v>
                </c:pt>
                <c:pt idx="31">
                  <c:v>-7.0511313581548656</c:v>
                </c:pt>
                <c:pt idx="32">
                  <c:v>-7.0511313581548656</c:v>
                </c:pt>
                <c:pt idx="33">
                  <c:v>-7.0511313581548656</c:v>
                </c:pt>
                <c:pt idx="34">
                  <c:v>-7.0511313581548656</c:v>
                </c:pt>
                <c:pt idx="35">
                  <c:v>-7.0511313581548656</c:v>
                </c:pt>
                <c:pt idx="36">
                  <c:v>-7.0511313581548656</c:v>
                </c:pt>
                <c:pt idx="37">
                  <c:v>-7.0511313581548656</c:v>
                </c:pt>
                <c:pt idx="38">
                  <c:v>-7.0511313581548656</c:v>
                </c:pt>
                <c:pt idx="39">
                  <c:v>-7.0511313581548656</c:v>
                </c:pt>
                <c:pt idx="40">
                  <c:v>-7.0511313581548656</c:v>
                </c:pt>
                <c:pt idx="41">
                  <c:v>-7.0511313581548656</c:v>
                </c:pt>
                <c:pt idx="42">
                  <c:v>-7.0511313581548656</c:v>
                </c:pt>
                <c:pt idx="43">
                  <c:v>-7.0511313581548656</c:v>
                </c:pt>
                <c:pt idx="44">
                  <c:v>-7.0511313581548656</c:v>
                </c:pt>
                <c:pt idx="45">
                  <c:v>-7.0511313581548656</c:v>
                </c:pt>
                <c:pt idx="46">
                  <c:v>-7.0511313581548656</c:v>
                </c:pt>
                <c:pt idx="47">
                  <c:v>-7.0511313581548656</c:v>
                </c:pt>
                <c:pt idx="48">
                  <c:v>-7.0511313581548656</c:v>
                </c:pt>
                <c:pt idx="49">
                  <c:v>-7.0511313581548656</c:v>
                </c:pt>
                <c:pt idx="50">
                  <c:v>-7.0511313581548656</c:v>
                </c:pt>
                <c:pt idx="51">
                  <c:v>-7.0511313581548656</c:v>
                </c:pt>
                <c:pt idx="52">
                  <c:v>-7.0511313581548656</c:v>
                </c:pt>
                <c:pt idx="53">
                  <c:v>-7.0511313581548656</c:v>
                </c:pt>
                <c:pt idx="54">
                  <c:v>-7.0511313581548656</c:v>
                </c:pt>
                <c:pt idx="55">
                  <c:v>-7.0511313581548656</c:v>
                </c:pt>
                <c:pt idx="56">
                  <c:v>-7.0511313581548656</c:v>
                </c:pt>
                <c:pt idx="57">
                  <c:v>-7.0511313581548656</c:v>
                </c:pt>
                <c:pt idx="58">
                  <c:v>-7.0511313581548656</c:v>
                </c:pt>
                <c:pt idx="59">
                  <c:v>-7.0511313581548656</c:v>
                </c:pt>
                <c:pt idx="60">
                  <c:v>-7.0511313581548656</c:v>
                </c:pt>
                <c:pt idx="61">
                  <c:v>-7.0511313581548656</c:v>
                </c:pt>
                <c:pt idx="62">
                  <c:v>-7.0511313581548656</c:v>
                </c:pt>
                <c:pt idx="63">
                  <c:v>-7.0511313581548656</c:v>
                </c:pt>
                <c:pt idx="64">
                  <c:v>-7.0511313581548656</c:v>
                </c:pt>
                <c:pt idx="65">
                  <c:v>-7.0511313581548656</c:v>
                </c:pt>
                <c:pt idx="66">
                  <c:v>-7.0511313581548656</c:v>
                </c:pt>
                <c:pt idx="67">
                  <c:v>-7.0511313581548656</c:v>
                </c:pt>
                <c:pt idx="68">
                  <c:v>-7.0511313581548656</c:v>
                </c:pt>
                <c:pt idx="69">
                  <c:v>-7.0511313581548656</c:v>
                </c:pt>
                <c:pt idx="70">
                  <c:v>-7.0511313581548656</c:v>
                </c:pt>
                <c:pt idx="71">
                  <c:v>-7.0511313581548656</c:v>
                </c:pt>
                <c:pt idx="72">
                  <c:v>-7.0511313581548656</c:v>
                </c:pt>
                <c:pt idx="73">
                  <c:v>-7.0511313581548656</c:v>
                </c:pt>
                <c:pt idx="74">
                  <c:v>-7.0511313581548656</c:v>
                </c:pt>
                <c:pt idx="75">
                  <c:v>-7.0511313581548656</c:v>
                </c:pt>
                <c:pt idx="76">
                  <c:v>-7.0511313581548656</c:v>
                </c:pt>
                <c:pt idx="77">
                  <c:v>-7.0511313581548656</c:v>
                </c:pt>
                <c:pt idx="78">
                  <c:v>-7.0511313581548656</c:v>
                </c:pt>
                <c:pt idx="79">
                  <c:v>-7.0511313581548656</c:v>
                </c:pt>
                <c:pt idx="80">
                  <c:v>-7.0511313581548656</c:v>
                </c:pt>
                <c:pt idx="81">
                  <c:v>-7.0511313581548656</c:v>
                </c:pt>
                <c:pt idx="82">
                  <c:v>-7.0511313581548656</c:v>
                </c:pt>
                <c:pt idx="83">
                  <c:v>-7.0511313581548656</c:v>
                </c:pt>
                <c:pt idx="84">
                  <c:v>-7.0511313581548656</c:v>
                </c:pt>
                <c:pt idx="85">
                  <c:v>-7.0511313581548656</c:v>
                </c:pt>
                <c:pt idx="86">
                  <c:v>-7.0511313581548656</c:v>
                </c:pt>
                <c:pt idx="87">
                  <c:v>-7.0511313581548656</c:v>
                </c:pt>
                <c:pt idx="88">
                  <c:v>-7.0511313581548656</c:v>
                </c:pt>
                <c:pt idx="89">
                  <c:v>-7.0511313581548656</c:v>
                </c:pt>
                <c:pt idx="90">
                  <c:v>-7.0511313581548656</c:v>
                </c:pt>
                <c:pt idx="91">
                  <c:v>-7.0511313581548656</c:v>
                </c:pt>
                <c:pt idx="92">
                  <c:v>-7.0511313581548656</c:v>
                </c:pt>
                <c:pt idx="93">
                  <c:v>-7.0511313581548656</c:v>
                </c:pt>
                <c:pt idx="94">
                  <c:v>-7.0511313581548656</c:v>
                </c:pt>
                <c:pt idx="95">
                  <c:v>-7.0511313581548656</c:v>
                </c:pt>
                <c:pt idx="96">
                  <c:v>-7.0511313581548656</c:v>
                </c:pt>
                <c:pt idx="97">
                  <c:v>-7.0511313581548656</c:v>
                </c:pt>
                <c:pt idx="98">
                  <c:v>-7.0511313581548656</c:v>
                </c:pt>
                <c:pt idx="99">
                  <c:v>-7.0511313581548656</c:v>
                </c:pt>
                <c:pt idx="100">
                  <c:v>-7.0511313581548656</c:v>
                </c:pt>
                <c:pt idx="101">
                  <c:v>-7.0511313581548656</c:v>
                </c:pt>
                <c:pt idx="102">
                  <c:v>-7.0511313581548656</c:v>
                </c:pt>
                <c:pt idx="103">
                  <c:v>-7.0511313581548656</c:v>
                </c:pt>
                <c:pt idx="104">
                  <c:v>-7.0511313581548656</c:v>
                </c:pt>
                <c:pt idx="105">
                  <c:v>-7.0511313581548656</c:v>
                </c:pt>
                <c:pt idx="106">
                  <c:v>-7.0511313581548656</c:v>
                </c:pt>
                <c:pt idx="107">
                  <c:v>-7.0511313581548656</c:v>
                </c:pt>
                <c:pt idx="108">
                  <c:v>-7.0511313581548656</c:v>
                </c:pt>
                <c:pt idx="109">
                  <c:v>-7.0511313581548656</c:v>
                </c:pt>
                <c:pt idx="110">
                  <c:v>-7.0511313581548656</c:v>
                </c:pt>
                <c:pt idx="111">
                  <c:v>-7.0511313581548656</c:v>
                </c:pt>
                <c:pt idx="112">
                  <c:v>-7.0511313581548656</c:v>
                </c:pt>
                <c:pt idx="113">
                  <c:v>-7.0511313581548656</c:v>
                </c:pt>
                <c:pt idx="114">
                  <c:v>-7.0511313581548656</c:v>
                </c:pt>
                <c:pt idx="115">
                  <c:v>-7.0511313581548656</c:v>
                </c:pt>
                <c:pt idx="116">
                  <c:v>-7.0511313581548656</c:v>
                </c:pt>
                <c:pt idx="117">
                  <c:v>-7.0511313581548656</c:v>
                </c:pt>
                <c:pt idx="118">
                  <c:v>-7.0511313581548656</c:v>
                </c:pt>
                <c:pt idx="119">
                  <c:v>-7.0511313581548656</c:v>
                </c:pt>
                <c:pt idx="120">
                  <c:v>-7.0511313581548656</c:v>
                </c:pt>
                <c:pt idx="121">
                  <c:v>-7.0511313581548656</c:v>
                </c:pt>
                <c:pt idx="122">
                  <c:v>-7.0511313581548656</c:v>
                </c:pt>
                <c:pt idx="123">
                  <c:v>-7.0511313581548656</c:v>
                </c:pt>
              </c:numCache>
            </c:numRef>
          </c:val>
        </c:ser>
        <c:ser>
          <c:idx val="23"/>
          <c:order val="23"/>
          <c:val>
            <c:numRef>
              <c:f>tax_rev_path_abil4_dev2!$X$1:$X$124</c:f>
              <c:numCache>
                <c:formatCode>General</c:formatCode>
                <c:ptCount val="124"/>
                <c:pt idx="0">
                  <c:v>-6.5132452277510122</c:v>
                </c:pt>
                <c:pt idx="1">
                  <c:v>-6.5132452277510122</c:v>
                </c:pt>
                <c:pt idx="2">
                  <c:v>-6.5132452277510122</c:v>
                </c:pt>
                <c:pt idx="3">
                  <c:v>-6.5132452277510122</c:v>
                </c:pt>
                <c:pt idx="4">
                  <c:v>-6.5132452277510122</c:v>
                </c:pt>
                <c:pt idx="5">
                  <c:v>-6.5132452277510122</c:v>
                </c:pt>
                <c:pt idx="6">
                  <c:v>-6.5132452277510122</c:v>
                </c:pt>
                <c:pt idx="7">
                  <c:v>-6.5132452277510122</c:v>
                </c:pt>
                <c:pt idx="8">
                  <c:v>-6.5132452277510122</c:v>
                </c:pt>
                <c:pt idx="9">
                  <c:v>-6.5132452277510122</c:v>
                </c:pt>
                <c:pt idx="10">
                  <c:v>-6.5132452277510122</c:v>
                </c:pt>
                <c:pt idx="11">
                  <c:v>-6.5132452277510122</c:v>
                </c:pt>
                <c:pt idx="12">
                  <c:v>-6.5132452277510122</c:v>
                </c:pt>
                <c:pt idx="13">
                  <c:v>-6.5132452277510122</c:v>
                </c:pt>
                <c:pt idx="14">
                  <c:v>-6.5132452277510122</c:v>
                </c:pt>
                <c:pt idx="15">
                  <c:v>-6.5132452277510122</c:v>
                </c:pt>
                <c:pt idx="16">
                  <c:v>-6.5132452277510122</c:v>
                </c:pt>
                <c:pt idx="17">
                  <c:v>-6.5132452277510122</c:v>
                </c:pt>
                <c:pt idx="18">
                  <c:v>-6.5132452277510122</c:v>
                </c:pt>
                <c:pt idx="19">
                  <c:v>-6.5132452277510122</c:v>
                </c:pt>
                <c:pt idx="20">
                  <c:v>-6.5132452277510122</c:v>
                </c:pt>
                <c:pt idx="21">
                  <c:v>-6.5132452277510122</c:v>
                </c:pt>
                <c:pt idx="22">
                  <c:v>-6.5132452277510122</c:v>
                </c:pt>
                <c:pt idx="23">
                  <c:v>-6.5132452277510122</c:v>
                </c:pt>
                <c:pt idx="24">
                  <c:v>-6.5132452277510122</c:v>
                </c:pt>
                <c:pt idx="25">
                  <c:v>-6.5132452277510122</c:v>
                </c:pt>
                <c:pt idx="26">
                  <c:v>-6.5132452277510122</c:v>
                </c:pt>
                <c:pt idx="27">
                  <c:v>-6.5132452277510122</c:v>
                </c:pt>
                <c:pt idx="28">
                  <c:v>-6.5132452277510122</c:v>
                </c:pt>
                <c:pt idx="29">
                  <c:v>-6.5132452277510122</c:v>
                </c:pt>
                <c:pt idx="30">
                  <c:v>-6.5132452277510122</c:v>
                </c:pt>
                <c:pt idx="31">
                  <c:v>-6.5132452277510122</c:v>
                </c:pt>
                <c:pt idx="32">
                  <c:v>-6.5132452277510122</c:v>
                </c:pt>
                <c:pt idx="33">
                  <c:v>-6.5132452277510122</c:v>
                </c:pt>
                <c:pt idx="34">
                  <c:v>-6.5132452277510122</c:v>
                </c:pt>
                <c:pt idx="35">
                  <c:v>-6.5132452277510122</c:v>
                </c:pt>
                <c:pt idx="36">
                  <c:v>-6.5132452277510122</c:v>
                </c:pt>
                <c:pt idx="37">
                  <c:v>-6.5132452277510122</c:v>
                </c:pt>
                <c:pt idx="38">
                  <c:v>-6.5132452277510122</c:v>
                </c:pt>
                <c:pt idx="39">
                  <c:v>-6.5132452277510122</c:v>
                </c:pt>
                <c:pt idx="40">
                  <c:v>-6.5132452277510122</c:v>
                </c:pt>
                <c:pt idx="41">
                  <c:v>-6.5132452277510122</c:v>
                </c:pt>
                <c:pt idx="42">
                  <c:v>-6.5132452277510122</c:v>
                </c:pt>
                <c:pt idx="43">
                  <c:v>-6.5132452277510122</c:v>
                </c:pt>
                <c:pt idx="44">
                  <c:v>-6.5132452277510122</c:v>
                </c:pt>
                <c:pt idx="45">
                  <c:v>-6.5132452277510122</c:v>
                </c:pt>
                <c:pt idx="46">
                  <c:v>-6.5132452277510122</c:v>
                </c:pt>
                <c:pt idx="47">
                  <c:v>-6.5132452277510122</c:v>
                </c:pt>
                <c:pt idx="48">
                  <c:v>-6.5132452277510122</c:v>
                </c:pt>
                <c:pt idx="49">
                  <c:v>-6.5132452277510122</c:v>
                </c:pt>
                <c:pt idx="50">
                  <c:v>-6.5132452277510122</c:v>
                </c:pt>
                <c:pt idx="51">
                  <c:v>-6.5132452277510122</c:v>
                </c:pt>
                <c:pt idx="52">
                  <c:v>-6.5132452277510122</c:v>
                </c:pt>
                <c:pt idx="53">
                  <c:v>-6.5132452277510122</c:v>
                </c:pt>
                <c:pt idx="54">
                  <c:v>-6.5132452277510122</c:v>
                </c:pt>
                <c:pt idx="55">
                  <c:v>-6.5132452277510122</c:v>
                </c:pt>
                <c:pt idx="56">
                  <c:v>-6.5132452277510122</c:v>
                </c:pt>
                <c:pt idx="57">
                  <c:v>-6.5132452277510122</c:v>
                </c:pt>
                <c:pt idx="58">
                  <c:v>-6.5132452277510122</c:v>
                </c:pt>
                <c:pt idx="59">
                  <c:v>-6.5132452277510122</c:v>
                </c:pt>
                <c:pt idx="60">
                  <c:v>-6.5132452277510122</c:v>
                </c:pt>
                <c:pt idx="61">
                  <c:v>-6.5132452277510122</c:v>
                </c:pt>
                <c:pt idx="62">
                  <c:v>-6.5132452277510122</c:v>
                </c:pt>
                <c:pt idx="63">
                  <c:v>-6.5132452277510122</c:v>
                </c:pt>
                <c:pt idx="64">
                  <c:v>-6.5132452277510122</c:v>
                </c:pt>
                <c:pt idx="65">
                  <c:v>-6.5132452277510122</c:v>
                </c:pt>
                <c:pt idx="66">
                  <c:v>-6.5132452277510122</c:v>
                </c:pt>
                <c:pt idx="67">
                  <c:v>-6.5132452277510122</c:v>
                </c:pt>
                <c:pt idx="68">
                  <c:v>-6.5132452277510122</c:v>
                </c:pt>
                <c:pt idx="69">
                  <c:v>-6.5132452277510122</c:v>
                </c:pt>
                <c:pt idx="70">
                  <c:v>-6.5132452277510122</c:v>
                </c:pt>
                <c:pt idx="71">
                  <c:v>-6.5132452277510122</c:v>
                </c:pt>
                <c:pt idx="72">
                  <c:v>-6.5132452277510122</c:v>
                </c:pt>
                <c:pt idx="73">
                  <c:v>-6.5132452277510122</c:v>
                </c:pt>
                <c:pt idx="74">
                  <c:v>-6.5132452277510122</c:v>
                </c:pt>
                <c:pt idx="75">
                  <c:v>-6.5132452277510122</c:v>
                </c:pt>
                <c:pt idx="76">
                  <c:v>-6.5132452277510122</c:v>
                </c:pt>
                <c:pt idx="77">
                  <c:v>-6.5132452277510122</c:v>
                </c:pt>
                <c:pt idx="78">
                  <c:v>-6.5132452277510122</c:v>
                </c:pt>
                <c:pt idx="79">
                  <c:v>-6.5132452277510122</c:v>
                </c:pt>
                <c:pt idx="80">
                  <c:v>-6.5132452277510122</c:v>
                </c:pt>
                <c:pt idx="81">
                  <c:v>-6.5132452277510122</c:v>
                </c:pt>
                <c:pt idx="82">
                  <c:v>-6.5132452277510122</c:v>
                </c:pt>
                <c:pt idx="83">
                  <c:v>-6.5132452277510122</c:v>
                </c:pt>
                <c:pt idx="84">
                  <c:v>-6.5132452277510122</c:v>
                </c:pt>
                <c:pt idx="85">
                  <c:v>-6.5132452277510122</c:v>
                </c:pt>
                <c:pt idx="86">
                  <c:v>-6.5132452277510122</c:v>
                </c:pt>
                <c:pt idx="87">
                  <c:v>-6.5132452277510122</c:v>
                </c:pt>
                <c:pt idx="88">
                  <c:v>-6.5132452277510122</c:v>
                </c:pt>
                <c:pt idx="89">
                  <c:v>-6.5132452277510122</c:v>
                </c:pt>
                <c:pt idx="90">
                  <c:v>-6.5132452277510122</c:v>
                </c:pt>
                <c:pt idx="91">
                  <c:v>-6.5132452277510122</c:v>
                </c:pt>
                <c:pt idx="92">
                  <c:v>-6.5132452277510122</c:v>
                </c:pt>
                <c:pt idx="93">
                  <c:v>-6.5132452277510122</c:v>
                </c:pt>
                <c:pt idx="94">
                  <c:v>-6.5132452277510122</c:v>
                </c:pt>
                <c:pt idx="95">
                  <c:v>-6.5132452277510122</c:v>
                </c:pt>
                <c:pt idx="96">
                  <c:v>-6.5132452277510122</c:v>
                </c:pt>
                <c:pt idx="97">
                  <c:v>-6.5132452277510122</c:v>
                </c:pt>
                <c:pt idx="98">
                  <c:v>-6.5132452277510122</c:v>
                </c:pt>
                <c:pt idx="99">
                  <c:v>-6.5132452277510122</c:v>
                </c:pt>
                <c:pt idx="100">
                  <c:v>-6.5132452277510122</c:v>
                </c:pt>
                <c:pt idx="101">
                  <c:v>-6.5132452277510122</c:v>
                </c:pt>
                <c:pt idx="102">
                  <c:v>-6.5132452277510122</c:v>
                </c:pt>
                <c:pt idx="103">
                  <c:v>-6.5132452277510122</c:v>
                </c:pt>
                <c:pt idx="104">
                  <c:v>-6.5132452277510122</c:v>
                </c:pt>
                <c:pt idx="105">
                  <c:v>-6.5132452277510122</c:v>
                </c:pt>
                <c:pt idx="106">
                  <c:v>-6.5132452277510122</c:v>
                </c:pt>
                <c:pt idx="107">
                  <c:v>-6.5132452277510122</c:v>
                </c:pt>
                <c:pt idx="108">
                  <c:v>-6.5132452277510122</c:v>
                </c:pt>
                <c:pt idx="109">
                  <c:v>-6.5132452277510122</c:v>
                </c:pt>
                <c:pt idx="110">
                  <c:v>-6.5132452277510122</c:v>
                </c:pt>
                <c:pt idx="111">
                  <c:v>-6.5132452277510122</c:v>
                </c:pt>
                <c:pt idx="112">
                  <c:v>-6.5132452277510122</c:v>
                </c:pt>
                <c:pt idx="113">
                  <c:v>-6.5132452277510122</c:v>
                </c:pt>
                <c:pt idx="114">
                  <c:v>-6.5132452277510122</c:v>
                </c:pt>
                <c:pt idx="115">
                  <c:v>-6.5132452277510122</c:v>
                </c:pt>
                <c:pt idx="116">
                  <c:v>-6.5132452277510122</c:v>
                </c:pt>
                <c:pt idx="117">
                  <c:v>-6.5132452277510122</c:v>
                </c:pt>
                <c:pt idx="118">
                  <c:v>-6.5132452277510122</c:v>
                </c:pt>
                <c:pt idx="119">
                  <c:v>-6.5132452277510122</c:v>
                </c:pt>
                <c:pt idx="120">
                  <c:v>-6.5132452277510122</c:v>
                </c:pt>
                <c:pt idx="121">
                  <c:v>-6.5132452277510122</c:v>
                </c:pt>
                <c:pt idx="122">
                  <c:v>-6.5132452277510122</c:v>
                </c:pt>
                <c:pt idx="123">
                  <c:v>-6.5132452277510122</c:v>
                </c:pt>
              </c:numCache>
            </c:numRef>
          </c:val>
        </c:ser>
        <c:ser>
          <c:idx val="24"/>
          <c:order val="24"/>
          <c:val>
            <c:numRef>
              <c:f>tax_rev_path_abil4_dev2!$Y$1:$Y$124</c:f>
              <c:numCache>
                <c:formatCode>General</c:formatCode>
                <c:ptCount val="124"/>
                <c:pt idx="0">
                  <c:v>-6.0484430885158096</c:v>
                </c:pt>
                <c:pt idx="1">
                  <c:v>-6.0484430885158096</c:v>
                </c:pt>
                <c:pt idx="2">
                  <c:v>-6.0484430885158096</c:v>
                </c:pt>
                <c:pt idx="3">
                  <c:v>-6.0484430885158096</c:v>
                </c:pt>
                <c:pt idx="4">
                  <c:v>-6.0484430885158096</c:v>
                </c:pt>
                <c:pt idx="5">
                  <c:v>-6.0484430885158096</c:v>
                </c:pt>
                <c:pt idx="6">
                  <c:v>-6.0484430885158096</c:v>
                </c:pt>
                <c:pt idx="7">
                  <c:v>-6.0484430885158096</c:v>
                </c:pt>
                <c:pt idx="8">
                  <c:v>-6.0484430885158096</c:v>
                </c:pt>
                <c:pt idx="9">
                  <c:v>-6.0484430885158096</c:v>
                </c:pt>
                <c:pt idx="10">
                  <c:v>-6.0484430885158096</c:v>
                </c:pt>
                <c:pt idx="11">
                  <c:v>-6.0484430885158096</c:v>
                </c:pt>
                <c:pt idx="12">
                  <c:v>-6.0484430885158096</c:v>
                </c:pt>
                <c:pt idx="13">
                  <c:v>-6.0484430885158096</c:v>
                </c:pt>
                <c:pt idx="14">
                  <c:v>-6.0484430885158096</c:v>
                </c:pt>
                <c:pt idx="15">
                  <c:v>-6.0484430885158096</c:v>
                </c:pt>
                <c:pt idx="16">
                  <c:v>-6.0484430885158096</c:v>
                </c:pt>
                <c:pt idx="17">
                  <c:v>-6.0484430885158096</c:v>
                </c:pt>
                <c:pt idx="18">
                  <c:v>-6.0484430885158096</c:v>
                </c:pt>
                <c:pt idx="19">
                  <c:v>-6.0484430885158096</c:v>
                </c:pt>
                <c:pt idx="20">
                  <c:v>-6.0484430885158096</c:v>
                </c:pt>
                <c:pt idx="21">
                  <c:v>-6.0484430885158096</c:v>
                </c:pt>
                <c:pt idx="22">
                  <c:v>-6.0484430885158096</c:v>
                </c:pt>
                <c:pt idx="23">
                  <c:v>-6.0484430885158096</c:v>
                </c:pt>
                <c:pt idx="24">
                  <c:v>-6.0484430885158096</c:v>
                </c:pt>
                <c:pt idx="25">
                  <c:v>-6.0484430885158096</c:v>
                </c:pt>
                <c:pt idx="26">
                  <c:v>-6.0484430885158096</c:v>
                </c:pt>
                <c:pt idx="27">
                  <c:v>-6.0484430885158096</c:v>
                </c:pt>
                <c:pt idx="28">
                  <c:v>-6.0484430885158096</c:v>
                </c:pt>
                <c:pt idx="29">
                  <c:v>-6.0484430885158096</c:v>
                </c:pt>
                <c:pt idx="30">
                  <c:v>-6.0484430885158096</c:v>
                </c:pt>
                <c:pt idx="31">
                  <c:v>-6.0484430885158096</c:v>
                </c:pt>
                <c:pt idx="32">
                  <c:v>-6.0484430885158096</c:v>
                </c:pt>
                <c:pt idx="33">
                  <c:v>-6.0484430885158096</c:v>
                </c:pt>
                <c:pt idx="34">
                  <c:v>-6.0484430885158096</c:v>
                </c:pt>
                <c:pt idx="35">
                  <c:v>-6.0484430885158096</c:v>
                </c:pt>
                <c:pt idx="36">
                  <c:v>-6.0484430885158096</c:v>
                </c:pt>
                <c:pt idx="37">
                  <c:v>-6.0484430885158096</c:v>
                </c:pt>
                <c:pt idx="38">
                  <c:v>-6.0484430885158096</c:v>
                </c:pt>
                <c:pt idx="39">
                  <c:v>-6.0484430885158096</c:v>
                </c:pt>
                <c:pt idx="40">
                  <c:v>-6.0484430885158096</c:v>
                </c:pt>
                <c:pt idx="41">
                  <c:v>-6.0484430885158096</c:v>
                </c:pt>
                <c:pt idx="42">
                  <c:v>-6.0484430885158096</c:v>
                </c:pt>
                <c:pt idx="43">
                  <c:v>-6.0484430885158096</c:v>
                </c:pt>
                <c:pt idx="44">
                  <c:v>-6.0484430885158096</c:v>
                </c:pt>
                <c:pt idx="45">
                  <c:v>-6.0484430885158096</c:v>
                </c:pt>
                <c:pt idx="46">
                  <c:v>-6.0484430885158096</c:v>
                </c:pt>
                <c:pt idx="47">
                  <c:v>-6.0484430885158096</c:v>
                </c:pt>
                <c:pt idx="48">
                  <c:v>-6.0484430885158096</c:v>
                </c:pt>
                <c:pt idx="49">
                  <c:v>-6.0484430885158096</c:v>
                </c:pt>
                <c:pt idx="50">
                  <c:v>-6.0484430885158096</c:v>
                </c:pt>
                <c:pt idx="51">
                  <c:v>-6.0484430885158096</c:v>
                </c:pt>
                <c:pt idx="52">
                  <c:v>-6.0484430885158096</c:v>
                </c:pt>
                <c:pt idx="53">
                  <c:v>-6.0484430885158096</c:v>
                </c:pt>
                <c:pt idx="54">
                  <c:v>-6.0484430885158096</c:v>
                </c:pt>
                <c:pt idx="55">
                  <c:v>-6.0484430885158096</c:v>
                </c:pt>
                <c:pt idx="56">
                  <c:v>-6.0484430885158096</c:v>
                </c:pt>
                <c:pt idx="57">
                  <c:v>-6.0484430885158096</c:v>
                </c:pt>
                <c:pt idx="58">
                  <c:v>-6.0484430885158096</c:v>
                </c:pt>
                <c:pt idx="59">
                  <c:v>-6.0484430885158096</c:v>
                </c:pt>
                <c:pt idx="60">
                  <c:v>-6.0484430885158096</c:v>
                </c:pt>
                <c:pt idx="61">
                  <c:v>-6.0484430885158096</c:v>
                </c:pt>
                <c:pt idx="62">
                  <c:v>-6.0484430885158096</c:v>
                </c:pt>
                <c:pt idx="63">
                  <c:v>-6.0484430885158096</c:v>
                </c:pt>
                <c:pt idx="64">
                  <c:v>-6.0484430885158096</c:v>
                </c:pt>
                <c:pt idx="65">
                  <c:v>-6.0484430885158096</c:v>
                </c:pt>
                <c:pt idx="66">
                  <c:v>-6.0484430885158096</c:v>
                </c:pt>
                <c:pt idx="67">
                  <c:v>-6.0484430885158096</c:v>
                </c:pt>
                <c:pt idx="68">
                  <c:v>-6.0484430885158096</c:v>
                </c:pt>
                <c:pt idx="69">
                  <c:v>-6.0484430885158096</c:v>
                </c:pt>
                <c:pt idx="70">
                  <c:v>-6.0484430885158096</c:v>
                </c:pt>
                <c:pt idx="71">
                  <c:v>-6.0484430885158096</c:v>
                </c:pt>
                <c:pt idx="72">
                  <c:v>-6.0484430885158096</c:v>
                </c:pt>
                <c:pt idx="73">
                  <c:v>-6.0484430885158096</c:v>
                </c:pt>
                <c:pt idx="74">
                  <c:v>-6.0484430885158096</c:v>
                </c:pt>
                <c:pt idx="75">
                  <c:v>-6.0484430885158096</c:v>
                </c:pt>
                <c:pt idx="76">
                  <c:v>-6.0484430885158096</c:v>
                </c:pt>
                <c:pt idx="77">
                  <c:v>-6.0484430885158096</c:v>
                </c:pt>
                <c:pt idx="78">
                  <c:v>-6.0484430885158096</c:v>
                </c:pt>
                <c:pt idx="79">
                  <c:v>-6.0484430885158096</c:v>
                </c:pt>
                <c:pt idx="80">
                  <c:v>-6.0484430885158096</c:v>
                </c:pt>
                <c:pt idx="81">
                  <c:v>-6.0484430885158096</c:v>
                </c:pt>
                <c:pt idx="82">
                  <c:v>-6.0484430885158096</c:v>
                </c:pt>
                <c:pt idx="83">
                  <c:v>-6.0484430885158096</c:v>
                </c:pt>
                <c:pt idx="84">
                  <c:v>-6.0484430885158096</c:v>
                </c:pt>
                <c:pt idx="85">
                  <c:v>-6.0484430885158096</c:v>
                </c:pt>
                <c:pt idx="86">
                  <c:v>-6.0484430885158096</c:v>
                </c:pt>
                <c:pt idx="87">
                  <c:v>-6.0484430885158096</c:v>
                </c:pt>
                <c:pt idx="88">
                  <c:v>-6.0484430885158096</c:v>
                </c:pt>
                <c:pt idx="89">
                  <c:v>-6.0484430885158096</c:v>
                </c:pt>
                <c:pt idx="90">
                  <c:v>-6.0484430885158096</c:v>
                </c:pt>
                <c:pt idx="91">
                  <c:v>-6.0484430885158096</c:v>
                </c:pt>
                <c:pt idx="92">
                  <c:v>-6.0484430885158096</c:v>
                </c:pt>
                <c:pt idx="93">
                  <c:v>-6.0484430885158096</c:v>
                </c:pt>
                <c:pt idx="94">
                  <c:v>-6.0484430885158096</c:v>
                </c:pt>
                <c:pt idx="95">
                  <c:v>-6.0484430885158096</c:v>
                </c:pt>
                <c:pt idx="96">
                  <c:v>-6.0484430885158096</c:v>
                </c:pt>
                <c:pt idx="97">
                  <c:v>-6.0484430885158096</c:v>
                </c:pt>
                <c:pt idx="98">
                  <c:v>-6.0484430885158096</c:v>
                </c:pt>
                <c:pt idx="99">
                  <c:v>-6.0484430885158096</c:v>
                </c:pt>
                <c:pt idx="100">
                  <c:v>-6.0484430885158096</c:v>
                </c:pt>
                <c:pt idx="101">
                  <c:v>-6.0484430885158096</c:v>
                </c:pt>
                <c:pt idx="102">
                  <c:v>-6.0484430885158096</c:v>
                </c:pt>
                <c:pt idx="103">
                  <c:v>-6.0484430885158096</c:v>
                </c:pt>
                <c:pt idx="104">
                  <c:v>-6.0484430885158096</c:v>
                </c:pt>
                <c:pt idx="105">
                  <c:v>-6.0484430885158096</c:v>
                </c:pt>
                <c:pt idx="106">
                  <c:v>-6.0484430885158096</c:v>
                </c:pt>
                <c:pt idx="107">
                  <c:v>-6.0484430885158096</c:v>
                </c:pt>
                <c:pt idx="108">
                  <c:v>-6.0484430885158096</c:v>
                </c:pt>
                <c:pt idx="109">
                  <c:v>-6.0484430885158096</c:v>
                </c:pt>
                <c:pt idx="110">
                  <c:v>-6.0484430885158096</c:v>
                </c:pt>
                <c:pt idx="111">
                  <c:v>-6.0484430885158096</c:v>
                </c:pt>
                <c:pt idx="112">
                  <c:v>-6.0484430885158096</c:v>
                </c:pt>
                <c:pt idx="113">
                  <c:v>-6.0484430885158096</c:v>
                </c:pt>
                <c:pt idx="114">
                  <c:v>-6.0484430885158096</c:v>
                </c:pt>
                <c:pt idx="115">
                  <c:v>-6.0484430885158096</c:v>
                </c:pt>
                <c:pt idx="116">
                  <c:v>-6.0484430885158096</c:v>
                </c:pt>
                <c:pt idx="117">
                  <c:v>-6.0484430885158096</c:v>
                </c:pt>
                <c:pt idx="118">
                  <c:v>-6.0484430885158096</c:v>
                </c:pt>
                <c:pt idx="119">
                  <c:v>-6.0484430885158096</c:v>
                </c:pt>
                <c:pt idx="120">
                  <c:v>-6.0484430885158096</c:v>
                </c:pt>
                <c:pt idx="121">
                  <c:v>-6.0484430885158096</c:v>
                </c:pt>
                <c:pt idx="122">
                  <c:v>-6.0484430885158096</c:v>
                </c:pt>
                <c:pt idx="123">
                  <c:v>-6.0484430885158096</c:v>
                </c:pt>
              </c:numCache>
            </c:numRef>
          </c:val>
        </c:ser>
        <c:ser>
          <c:idx val="25"/>
          <c:order val="25"/>
          <c:val>
            <c:numRef>
              <c:f>tax_rev_path_abil4_dev2!$Z$1:$Z$124</c:f>
              <c:numCache>
                <c:formatCode>General</c:formatCode>
                <c:ptCount val="124"/>
                <c:pt idx="0">
                  <c:v>-5.5613361868243274</c:v>
                </c:pt>
                <c:pt idx="1">
                  <c:v>-5.5613361868243274</c:v>
                </c:pt>
                <c:pt idx="2">
                  <c:v>-5.5613361868243274</c:v>
                </c:pt>
                <c:pt idx="3">
                  <c:v>-5.5613361868243274</c:v>
                </c:pt>
                <c:pt idx="4">
                  <c:v>-5.5613361868243274</c:v>
                </c:pt>
                <c:pt idx="5">
                  <c:v>-5.5613361868243274</c:v>
                </c:pt>
                <c:pt idx="6">
                  <c:v>-5.5613361868243274</c:v>
                </c:pt>
                <c:pt idx="7">
                  <c:v>-5.5613361868243274</c:v>
                </c:pt>
                <c:pt idx="8">
                  <c:v>-5.5613361868243274</c:v>
                </c:pt>
                <c:pt idx="9">
                  <c:v>-5.5613361868243274</c:v>
                </c:pt>
                <c:pt idx="10">
                  <c:v>-5.5613361868243274</c:v>
                </c:pt>
                <c:pt idx="11">
                  <c:v>-5.5613361868243274</c:v>
                </c:pt>
                <c:pt idx="12">
                  <c:v>-5.5613361868243274</c:v>
                </c:pt>
                <c:pt idx="13">
                  <c:v>-5.5613361868243274</c:v>
                </c:pt>
                <c:pt idx="14">
                  <c:v>-5.5613361868243274</c:v>
                </c:pt>
                <c:pt idx="15">
                  <c:v>-5.5613361868243274</c:v>
                </c:pt>
                <c:pt idx="16">
                  <c:v>-5.5613361868243274</c:v>
                </c:pt>
                <c:pt idx="17">
                  <c:v>-5.5613361868243274</c:v>
                </c:pt>
                <c:pt idx="18">
                  <c:v>-5.5613361868243274</c:v>
                </c:pt>
                <c:pt idx="19">
                  <c:v>-5.5613361868243274</c:v>
                </c:pt>
                <c:pt idx="20">
                  <c:v>-5.5613361868243274</c:v>
                </c:pt>
                <c:pt idx="21">
                  <c:v>-5.5613361868243274</c:v>
                </c:pt>
                <c:pt idx="22">
                  <c:v>-5.5613361868243274</c:v>
                </c:pt>
                <c:pt idx="23">
                  <c:v>-5.5613361868243274</c:v>
                </c:pt>
                <c:pt idx="24">
                  <c:v>-5.5613361868243274</c:v>
                </c:pt>
                <c:pt idx="25">
                  <c:v>-5.5613361868243274</c:v>
                </c:pt>
                <c:pt idx="26">
                  <c:v>-5.5613361868243274</c:v>
                </c:pt>
                <c:pt idx="27">
                  <c:v>-5.5613361868243274</c:v>
                </c:pt>
                <c:pt idx="28">
                  <c:v>-5.5613361868243274</c:v>
                </c:pt>
                <c:pt idx="29">
                  <c:v>-5.5613361868243274</c:v>
                </c:pt>
                <c:pt idx="30">
                  <c:v>-5.5613361868243274</c:v>
                </c:pt>
                <c:pt idx="31">
                  <c:v>-5.5613361868243274</c:v>
                </c:pt>
                <c:pt idx="32">
                  <c:v>-5.5613361868243274</c:v>
                </c:pt>
                <c:pt idx="33">
                  <c:v>-5.5613361868243274</c:v>
                </c:pt>
                <c:pt idx="34">
                  <c:v>-5.5613361868243274</c:v>
                </c:pt>
                <c:pt idx="35">
                  <c:v>-5.5613361868243274</c:v>
                </c:pt>
                <c:pt idx="36">
                  <c:v>-5.5613361868243274</c:v>
                </c:pt>
                <c:pt idx="37">
                  <c:v>-5.5613361868243274</c:v>
                </c:pt>
                <c:pt idx="38">
                  <c:v>-5.5613361868243274</c:v>
                </c:pt>
                <c:pt idx="39">
                  <c:v>-5.5613361868243274</c:v>
                </c:pt>
                <c:pt idx="40">
                  <c:v>-5.5613361868243274</c:v>
                </c:pt>
                <c:pt idx="41">
                  <c:v>-5.5613361868243274</c:v>
                </c:pt>
                <c:pt idx="42">
                  <c:v>-5.5613361868243274</c:v>
                </c:pt>
                <c:pt idx="43">
                  <c:v>-5.5613361868243274</c:v>
                </c:pt>
                <c:pt idx="44">
                  <c:v>-5.5613361868243274</c:v>
                </c:pt>
                <c:pt idx="45">
                  <c:v>-5.5613361868243274</c:v>
                </c:pt>
                <c:pt idx="46">
                  <c:v>-5.5613361868243274</c:v>
                </c:pt>
                <c:pt idx="47">
                  <c:v>-5.5613361868243274</c:v>
                </c:pt>
                <c:pt idx="48">
                  <c:v>-5.5613361868243274</c:v>
                </c:pt>
                <c:pt idx="49">
                  <c:v>-5.5613361868243274</c:v>
                </c:pt>
                <c:pt idx="50">
                  <c:v>-5.5613361868243274</c:v>
                </c:pt>
                <c:pt idx="51">
                  <c:v>-5.5613361868243274</c:v>
                </c:pt>
                <c:pt idx="52">
                  <c:v>-5.5613361868243274</c:v>
                </c:pt>
                <c:pt idx="53">
                  <c:v>-5.5613361868243274</c:v>
                </c:pt>
                <c:pt idx="54">
                  <c:v>-5.5613361868243274</c:v>
                </c:pt>
                <c:pt idx="55">
                  <c:v>-5.5613361868243274</c:v>
                </c:pt>
                <c:pt idx="56">
                  <c:v>-5.5613361868243274</c:v>
                </c:pt>
                <c:pt idx="57">
                  <c:v>-5.5613361868243274</c:v>
                </c:pt>
                <c:pt idx="58">
                  <c:v>-5.5613361868243274</c:v>
                </c:pt>
                <c:pt idx="59">
                  <c:v>-5.5613361868243274</c:v>
                </c:pt>
                <c:pt idx="60">
                  <c:v>-5.5613361868243274</c:v>
                </c:pt>
                <c:pt idx="61">
                  <c:v>-5.5613361868243274</c:v>
                </c:pt>
                <c:pt idx="62">
                  <c:v>-5.5613361868243274</c:v>
                </c:pt>
                <c:pt idx="63">
                  <c:v>-5.5613361868243274</c:v>
                </c:pt>
                <c:pt idx="64">
                  <c:v>-5.5613361868243274</c:v>
                </c:pt>
                <c:pt idx="65">
                  <c:v>-5.5613361868243274</c:v>
                </c:pt>
                <c:pt idx="66">
                  <c:v>-5.5613361868243274</c:v>
                </c:pt>
                <c:pt idx="67">
                  <c:v>-5.5613361868243274</c:v>
                </c:pt>
                <c:pt idx="68">
                  <c:v>-5.5613361868243274</c:v>
                </c:pt>
                <c:pt idx="69">
                  <c:v>-5.5613361868243274</c:v>
                </c:pt>
                <c:pt idx="70">
                  <c:v>-5.5613361868243274</c:v>
                </c:pt>
                <c:pt idx="71">
                  <c:v>-5.5613361868243274</c:v>
                </c:pt>
                <c:pt idx="72">
                  <c:v>-5.5613361868243274</c:v>
                </c:pt>
                <c:pt idx="73">
                  <c:v>-5.5613361868243274</c:v>
                </c:pt>
                <c:pt idx="74">
                  <c:v>-5.5613361868243274</c:v>
                </c:pt>
                <c:pt idx="75">
                  <c:v>-5.5613361868243274</c:v>
                </c:pt>
                <c:pt idx="76">
                  <c:v>-5.5613361868243274</c:v>
                </c:pt>
                <c:pt idx="77">
                  <c:v>-5.5613361868243274</c:v>
                </c:pt>
                <c:pt idx="78">
                  <c:v>-5.5613361868243274</c:v>
                </c:pt>
                <c:pt idx="79">
                  <c:v>-5.5613361868243274</c:v>
                </c:pt>
                <c:pt idx="80">
                  <c:v>-5.5613361868243274</c:v>
                </c:pt>
                <c:pt idx="81">
                  <c:v>-5.5613361868243274</c:v>
                </c:pt>
                <c:pt idx="82">
                  <c:v>-5.5613361868243274</c:v>
                </c:pt>
                <c:pt idx="83">
                  <c:v>-5.5613361868243274</c:v>
                </c:pt>
                <c:pt idx="84">
                  <c:v>-5.5613361868243274</c:v>
                </c:pt>
                <c:pt idx="85">
                  <c:v>-5.5613361868243274</c:v>
                </c:pt>
                <c:pt idx="86">
                  <c:v>-5.5613361868243274</c:v>
                </c:pt>
                <c:pt idx="87">
                  <c:v>-5.5613361868243274</c:v>
                </c:pt>
                <c:pt idx="88">
                  <c:v>-5.5613361868243274</c:v>
                </c:pt>
                <c:pt idx="89">
                  <c:v>-5.5613361868243274</c:v>
                </c:pt>
                <c:pt idx="90">
                  <c:v>-5.5613361868243274</c:v>
                </c:pt>
                <c:pt idx="91">
                  <c:v>-5.5613361868243274</c:v>
                </c:pt>
                <c:pt idx="92">
                  <c:v>-5.5613361868243274</c:v>
                </c:pt>
                <c:pt idx="93">
                  <c:v>-5.5613361868243274</c:v>
                </c:pt>
                <c:pt idx="94">
                  <c:v>-5.5613361868243274</c:v>
                </c:pt>
                <c:pt idx="95">
                  <c:v>-5.5613361868243274</c:v>
                </c:pt>
                <c:pt idx="96">
                  <c:v>-5.5613361868243274</c:v>
                </c:pt>
                <c:pt idx="97">
                  <c:v>-5.5613361868243274</c:v>
                </c:pt>
                <c:pt idx="98">
                  <c:v>-5.5613361868243274</c:v>
                </c:pt>
                <c:pt idx="99">
                  <c:v>-5.5613361868243274</c:v>
                </c:pt>
                <c:pt idx="100">
                  <c:v>-5.5613361868243274</c:v>
                </c:pt>
                <c:pt idx="101">
                  <c:v>-5.5613361868243274</c:v>
                </c:pt>
                <c:pt idx="102">
                  <c:v>-5.5613361868243274</c:v>
                </c:pt>
                <c:pt idx="103">
                  <c:v>-5.5613361868243274</c:v>
                </c:pt>
                <c:pt idx="104">
                  <c:v>-5.5613361868243274</c:v>
                </c:pt>
                <c:pt idx="105">
                  <c:v>-5.5613361868243274</c:v>
                </c:pt>
                <c:pt idx="106">
                  <c:v>-5.5613361868243274</c:v>
                </c:pt>
                <c:pt idx="107">
                  <c:v>-5.5613361868243274</c:v>
                </c:pt>
                <c:pt idx="108">
                  <c:v>-5.5613361868243274</c:v>
                </c:pt>
                <c:pt idx="109">
                  <c:v>-5.5613361868243274</c:v>
                </c:pt>
                <c:pt idx="110">
                  <c:v>-5.5613361868243274</c:v>
                </c:pt>
                <c:pt idx="111">
                  <c:v>-5.5613361868243274</c:v>
                </c:pt>
                <c:pt idx="112">
                  <c:v>-5.5613361868243274</c:v>
                </c:pt>
                <c:pt idx="113">
                  <c:v>-5.5613361868243274</c:v>
                </c:pt>
                <c:pt idx="114">
                  <c:v>-5.5613361868243274</c:v>
                </c:pt>
                <c:pt idx="115">
                  <c:v>-5.5613361868243274</c:v>
                </c:pt>
                <c:pt idx="116">
                  <c:v>-5.5613361868243274</c:v>
                </c:pt>
                <c:pt idx="117">
                  <c:v>-5.5613361868243274</c:v>
                </c:pt>
                <c:pt idx="118">
                  <c:v>-5.5613361868243274</c:v>
                </c:pt>
                <c:pt idx="119">
                  <c:v>-5.5613361868243274</c:v>
                </c:pt>
                <c:pt idx="120">
                  <c:v>-5.5613361868243274</c:v>
                </c:pt>
                <c:pt idx="121">
                  <c:v>-5.5613361868243274</c:v>
                </c:pt>
                <c:pt idx="122">
                  <c:v>-5.5613361868243274</c:v>
                </c:pt>
                <c:pt idx="123">
                  <c:v>-5.5613361868243274</c:v>
                </c:pt>
              </c:numCache>
            </c:numRef>
          </c:val>
        </c:ser>
        <c:ser>
          <c:idx val="26"/>
          <c:order val="26"/>
          <c:val>
            <c:numRef>
              <c:f>tax_rev_path_abil4_dev2!$AA$1:$AA$124</c:f>
              <c:numCache>
                <c:formatCode>General</c:formatCode>
                <c:ptCount val="124"/>
                <c:pt idx="0">
                  <c:v>-5.1678789311633029</c:v>
                </c:pt>
                <c:pt idx="1">
                  <c:v>-5.1678789311633029</c:v>
                </c:pt>
                <c:pt idx="2">
                  <c:v>-5.1678789311633029</c:v>
                </c:pt>
                <c:pt idx="3">
                  <c:v>-5.1678789311633029</c:v>
                </c:pt>
                <c:pt idx="4">
                  <c:v>-5.1678789311633029</c:v>
                </c:pt>
                <c:pt idx="5">
                  <c:v>-5.1678789311633029</c:v>
                </c:pt>
                <c:pt idx="6">
                  <c:v>-5.1678789311633029</c:v>
                </c:pt>
                <c:pt idx="7">
                  <c:v>-5.1678789311633029</c:v>
                </c:pt>
                <c:pt idx="8">
                  <c:v>-5.1678789311633029</c:v>
                </c:pt>
                <c:pt idx="9">
                  <c:v>-5.1678789311633029</c:v>
                </c:pt>
                <c:pt idx="10">
                  <c:v>-5.1678789311633029</c:v>
                </c:pt>
                <c:pt idx="11">
                  <c:v>-5.1678789311633029</c:v>
                </c:pt>
                <c:pt idx="12">
                  <c:v>-5.1678789311633029</c:v>
                </c:pt>
                <c:pt idx="13">
                  <c:v>-5.1678789311633029</c:v>
                </c:pt>
                <c:pt idx="14">
                  <c:v>-5.1678789311633029</c:v>
                </c:pt>
                <c:pt idx="15">
                  <c:v>-5.1678789311633029</c:v>
                </c:pt>
                <c:pt idx="16">
                  <c:v>-5.1678789311633029</c:v>
                </c:pt>
                <c:pt idx="17">
                  <c:v>-5.1678789311633029</c:v>
                </c:pt>
                <c:pt idx="18">
                  <c:v>-5.1678789311633029</c:v>
                </c:pt>
                <c:pt idx="19">
                  <c:v>-5.1678789311633029</c:v>
                </c:pt>
                <c:pt idx="20">
                  <c:v>-5.1678789311633029</c:v>
                </c:pt>
                <c:pt idx="21">
                  <c:v>-5.1678789311633029</c:v>
                </c:pt>
                <c:pt idx="22">
                  <c:v>-5.1678789311633029</c:v>
                </c:pt>
                <c:pt idx="23">
                  <c:v>-5.1678789311633029</c:v>
                </c:pt>
                <c:pt idx="24">
                  <c:v>-5.1678789311633029</c:v>
                </c:pt>
                <c:pt idx="25">
                  <c:v>-5.1678789311633029</c:v>
                </c:pt>
                <c:pt idx="26">
                  <c:v>-5.1678789311633029</c:v>
                </c:pt>
                <c:pt idx="27">
                  <c:v>-5.1678789311633029</c:v>
                </c:pt>
                <c:pt idx="28">
                  <c:v>-5.1678789311633029</c:v>
                </c:pt>
                <c:pt idx="29">
                  <c:v>-5.1678789311633029</c:v>
                </c:pt>
                <c:pt idx="30">
                  <c:v>-5.1678789311633029</c:v>
                </c:pt>
                <c:pt idx="31">
                  <c:v>-5.1678789311633029</c:v>
                </c:pt>
                <c:pt idx="32">
                  <c:v>-5.1678789311633029</c:v>
                </c:pt>
                <c:pt idx="33">
                  <c:v>-5.1678789311633029</c:v>
                </c:pt>
                <c:pt idx="34">
                  <c:v>-5.1678789311633029</c:v>
                </c:pt>
                <c:pt idx="35">
                  <c:v>-5.1678789311633029</c:v>
                </c:pt>
                <c:pt idx="36">
                  <c:v>-5.1678789311633029</c:v>
                </c:pt>
                <c:pt idx="37">
                  <c:v>-5.1678789311633029</c:v>
                </c:pt>
                <c:pt idx="38">
                  <c:v>-5.1678789311633029</c:v>
                </c:pt>
                <c:pt idx="39">
                  <c:v>-5.1678789311633029</c:v>
                </c:pt>
                <c:pt idx="40">
                  <c:v>-5.1678789311633029</c:v>
                </c:pt>
                <c:pt idx="41">
                  <c:v>-5.1678789311633029</c:v>
                </c:pt>
                <c:pt idx="42">
                  <c:v>-5.1678789311633029</c:v>
                </c:pt>
                <c:pt idx="43">
                  <c:v>-5.1678789311633029</c:v>
                </c:pt>
                <c:pt idx="44">
                  <c:v>-5.1678789311633029</c:v>
                </c:pt>
                <c:pt idx="45">
                  <c:v>-5.1678789311633029</c:v>
                </c:pt>
                <c:pt idx="46">
                  <c:v>-5.1678789311633029</c:v>
                </c:pt>
                <c:pt idx="47">
                  <c:v>-5.1678789311633029</c:v>
                </c:pt>
                <c:pt idx="48">
                  <c:v>-5.1678789311633029</c:v>
                </c:pt>
                <c:pt idx="49">
                  <c:v>-5.1678789311633029</c:v>
                </c:pt>
                <c:pt idx="50">
                  <c:v>-5.1678789311633029</c:v>
                </c:pt>
                <c:pt idx="51">
                  <c:v>-5.1678789311633029</c:v>
                </c:pt>
                <c:pt idx="52">
                  <c:v>-5.1678789311633029</c:v>
                </c:pt>
                <c:pt idx="53">
                  <c:v>-5.1678789311633029</c:v>
                </c:pt>
                <c:pt idx="54">
                  <c:v>-5.1678789311633029</c:v>
                </c:pt>
                <c:pt idx="55">
                  <c:v>-5.1678789311633029</c:v>
                </c:pt>
                <c:pt idx="56">
                  <c:v>-5.1678789311633029</c:v>
                </c:pt>
                <c:pt idx="57">
                  <c:v>-5.1678789311633029</c:v>
                </c:pt>
                <c:pt idx="58">
                  <c:v>-5.1678789311633029</c:v>
                </c:pt>
                <c:pt idx="59">
                  <c:v>-5.1678789311633029</c:v>
                </c:pt>
                <c:pt idx="60">
                  <c:v>-5.1678789311633029</c:v>
                </c:pt>
                <c:pt idx="61">
                  <c:v>-5.1678789311633029</c:v>
                </c:pt>
                <c:pt idx="62">
                  <c:v>-5.1678789311633029</c:v>
                </c:pt>
                <c:pt idx="63">
                  <c:v>-5.1678789311633029</c:v>
                </c:pt>
                <c:pt idx="64">
                  <c:v>-5.1678789311633029</c:v>
                </c:pt>
                <c:pt idx="65">
                  <c:v>-5.1678789311633029</c:v>
                </c:pt>
                <c:pt idx="66">
                  <c:v>-5.1678789311633029</c:v>
                </c:pt>
                <c:pt idx="67">
                  <c:v>-5.1678789311633029</c:v>
                </c:pt>
                <c:pt idx="68">
                  <c:v>-5.1678789311633029</c:v>
                </c:pt>
                <c:pt idx="69">
                  <c:v>-5.1678789311633029</c:v>
                </c:pt>
                <c:pt idx="70">
                  <c:v>-5.1678789311633029</c:v>
                </c:pt>
                <c:pt idx="71">
                  <c:v>-5.1678789311633029</c:v>
                </c:pt>
                <c:pt idx="72">
                  <c:v>-5.1678789311633029</c:v>
                </c:pt>
                <c:pt idx="73">
                  <c:v>-5.1678789311633029</c:v>
                </c:pt>
                <c:pt idx="74">
                  <c:v>-5.1678789311633029</c:v>
                </c:pt>
                <c:pt idx="75">
                  <c:v>-5.1678789311633029</c:v>
                </c:pt>
                <c:pt idx="76">
                  <c:v>-5.1678789311633029</c:v>
                </c:pt>
                <c:pt idx="77">
                  <c:v>-5.1678789311633029</c:v>
                </c:pt>
                <c:pt idx="78">
                  <c:v>-5.1678789311633029</c:v>
                </c:pt>
                <c:pt idx="79">
                  <c:v>-5.1678789311633029</c:v>
                </c:pt>
                <c:pt idx="80">
                  <c:v>-5.1678789311633029</c:v>
                </c:pt>
                <c:pt idx="81">
                  <c:v>-5.1678789311633029</c:v>
                </c:pt>
                <c:pt idx="82">
                  <c:v>-5.1678789311633029</c:v>
                </c:pt>
                <c:pt idx="83">
                  <c:v>-5.1678789311633029</c:v>
                </c:pt>
                <c:pt idx="84">
                  <c:v>-5.1678789311633029</c:v>
                </c:pt>
                <c:pt idx="85">
                  <c:v>-5.1678789311633029</c:v>
                </c:pt>
                <c:pt idx="86">
                  <c:v>-5.1678789311633029</c:v>
                </c:pt>
                <c:pt idx="87">
                  <c:v>-5.1678789311633029</c:v>
                </c:pt>
                <c:pt idx="88">
                  <c:v>-5.1678789311633029</c:v>
                </c:pt>
                <c:pt idx="89">
                  <c:v>-5.1678789311633029</c:v>
                </c:pt>
                <c:pt idx="90">
                  <c:v>-5.1678789311633029</c:v>
                </c:pt>
                <c:pt idx="91">
                  <c:v>-5.1678789311633029</c:v>
                </c:pt>
                <c:pt idx="92">
                  <c:v>-5.1678789311633029</c:v>
                </c:pt>
                <c:pt idx="93">
                  <c:v>-5.1678789311633029</c:v>
                </c:pt>
                <c:pt idx="94">
                  <c:v>-5.1678789311633029</c:v>
                </c:pt>
                <c:pt idx="95">
                  <c:v>-5.1678789311633029</c:v>
                </c:pt>
                <c:pt idx="96">
                  <c:v>-5.1678789311633029</c:v>
                </c:pt>
                <c:pt idx="97">
                  <c:v>-5.1678789311633029</c:v>
                </c:pt>
                <c:pt idx="98">
                  <c:v>-5.1678789311633029</c:v>
                </c:pt>
                <c:pt idx="99">
                  <c:v>-5.1678789311633029</c:v>
                </c:pt>
                <c:pt idx="100">
                  <c:v>-5.1678789311633029</c:v>
                </c:pt>
                <c:pt idx="101">
                  <c:v>-5.1678789311633029</c:v>
                </c:pt>
                <c:pt idx="102">
                  <c:v>-5.1678789311633029</c:v>
                </c:pt>
                <c:pt idx="103">
                  <c:v>-5.1678789311633029</c:v>
                </c:pt>
                <c:pt idx="104">
                  <c:v>-5.1678789311633029</c:v>
                </c:pt>
                <c:pt idx="105">
                  <c:v>-5.1678789311633029</c:v>
                </c:pt>
                <c:pt idx="106">
                  <c:v>-5.1678789311633029</c:v>
                </c:pt>
                <c:pt idx="107">
                  <c:v>-5.1678789311633029</c:v>
                </c:pt>
                <c:pt idx="108">
                  <c:v>-5.1678789311633029</c:v>
                </c:pt>
                <c:pt idx="109">
                  <c:v>-5.1678789311633029</c:v>
                </c:pt>
                <c:pt idx="110">
                  <c:v>-5.1678789311633029</c:v>
                </c:pt>
                <c:pt idx="111">
                  <c:v>-5.1678789311633029</c:v>
                </c:pt>
                <c:pt idx="112">
                  <c:v>-5.1678789311633029</c:v>
                </c:pt>
                <c:pt idx="113">
                  <c:v>-5.1678789311633029</c:v>
                </c:pt>
                <c:pt idx="114">
                  <c:v>-5.1678789311633029</c:v>
                </c:pt>
                <c:pt idx="115">
                  <c:v>-5.1678789311633029</c:v>
                </c:pt>
                <c:pt idx="116">
                  <c:v>-5.1678789311633029</c:v>
                </c:pt>
                <c:pt idx="117">
                  <c:v>-5.1678789311633029</c:v>
                </c:pt>
                <c:pt idx="118">
                  <c:v>-5.1678789311633029</c:v>
                </c:pt>
                <c:pt idx="119">
                  <c:v>-5.1678789311633029</c:v>
                </c:pt>
                <c:pt idx="120">
                  <c:v>-5.1678789311633029</c:v>
                </c:pt>
                <c:pt idx="121">
                  <c:v>-5.1678789311633029</c:v>
                </c:pt>
                <c:pt idx="122">
                  <c:v>-5.1678789311633029</c:v>
                </c:pt>
                <c:pt idx="123">
                  <c:v>-5.1678789311633029</c:v>
                </c:pt>
              </c:numCache>
            </c:numRef>
          </c:val>
        </c:ser>
        <c:ser>
          <c:idx val="27"/>
          <c:order val="27"/>
          <c:val>
            <c:numRef>
              <c:f>tax_rev_path_abil4_dev2!$AB$1:$AB$124</c:f>
              <c:numCache>
                <c:formatCode>General</c:formatCode>
                <c:ptCount val="124"/>
                <c:pt idx="0">
                  <c:v>-4.5599548974255084</c:v>
                </c:pt>
                <c:pt idx="1">
                  <c:v>-4.5599548974255084</c:v>
                </c:pt>
                <c:pt idx="2">
                  <c:v>-4.5599548974255084</c:v>
                </c:pt>
                <c:pt idx="3">
                  <c:v>-4.5599548974255084</c:v>
                </c:pt>
                <c:pt idx="4">
                  <c:v>-4.5599548974255084</c:v>
                </c:pt>
                <c:pt idx="5">
                  <c:v>-4.5599548974255084</c:v>
                </c:pt>
                <c:pt idx="6">
                  <c:v>-4.5599548974255084</c:v>
                </c:pt>
                <c:pt idx="7">
                  <c:v>-4.5599548974255084</c:v>
                </c:pt>
                <c:pt idx="8">
                  <c:v>-4.5599548974255084</c:v>
                </c:pt>
                <c:pt idx="9">
                  <c:v>-4.5599548974255084</c:v>
                </c:pt>
                <c:pt idx="10">
                  <c:v>-4.5599548974255084</c:v>
                </c:pt>
                <c:pt idx="11">
                  <c:v>-4.5599548974255084</c:v>
                </c:pt>
                <c:pt idx="12">
                  <c:v>-4.5599548974255084</c:v>
                </c:pt>
                <c:pt idx="13">
                  <c:v>-4.5599548974255084</c:v>
                </c:pt>
                <c:pt idx="14">
                  <c:v>-4.5599548974255084</c:v>
                </c:pt>
                <c:pt idx="15">
                  <c:v>-4.5599548974255084</c:v>
                </c:pt>
                <c:pt idx="16">
                  <c:v>-4.5599548974255084</c:v>
                </c:pt>
                <c:pt idx="17">
                  <c:v>-4.5599548974255084</c:v>
                </c:pt>
                <c:pt idx="18">
                  <c:v>-4.5599548974255084</c:v>
                </c:pt>
                <c:pt idx="19">
                  <c:v>-4.5599548974255084</c:v>
                </c:pt>
                <c:pt idx="20">
                  <c:v>-4.5599548974255084</c:v>
                </c:pt>
                <c:pt idx="21">
                  <c:v>-4.5599548974255084</c:v>
                </c:pt>
                <c:pt idx="22">
                  <c:v>-4.5599548974255084</c:v>
                </c:pt>
                <c:pt idx="23">
                  <c:v>-4.5599548974255084</c:v>
                </c:pt>
                <c:pt idx="24">
                  <c:v>-4.5599548974255084</c:v>
                </c:pt>
                <c:pt idx="25">
                  <c:v>-4.5599548974255084</c:v>
                </c:pt>
                <c:pt idx="26">
                  <c:v>-4.5599548974255084</c:v>
                </c:pt>
                <c:pt idx="27">
                  <c:v>-4.5599548974255084</c:v>
                </c:pt>
                <c:pt idx="28">
                  <c:v>-4.5599548974255084</c:v>
                </c:pt>
                <c:pt idx="29">
                  <c:v>-4.5599548974255084</c:v>
                </c:pt>
                <c:pt idx="30">
                  <c:v>-4.5599548974255084</c:v>
                </c:pt>
                <c:pt idx="31">
                  <c:v>-4.5599548974255084</c:v>
                </c:pt>
                <c:pt idx="32">
                  <c:v>-4.5599548974255084</c:v>
                </c:pt>
                <c:pt idx="33">
                  <c:v>-4.5599548974255084</c:v>
                </c:pt>
                <c:pt idx="34">
                  <c:v>-4.5599548974255084</c:v>
                </c:pt>
                <c:pt idx="35">
                  <c:v>-4.5599548974255084</c:v>
                </c:pt>
                <c:pt idx="36">
                  <c:v>-4.5599548974255084</c:v>
                </c:pt>
                <c:pt idx="37">
                  <c:v>-4.5599548974255084</c:v>
                </c:pt>
                <c:pt idx="38">
                  <c:v>-4.5599548974255084</c:v>
                </c:pt>
                <c:pt idx="39">
                  <c:v>-4.5599548974255084</c:v>
                </c:pt>
                <c:pt idx="40">
                  <c:v>-4.5599548974255084</c:v>
                </c:pt>
                <c:pt idx="41">
                  <c:v>-4.5599548974255084</c:v>
                </c:pt>
                <c:pt idx="42">
                  <c:v>-4.5599548974255084</c:v>
                </c:pt>
                <c:pt idx="43">
                  <c:v>-4.5599548974255084</c:v>
                </c:pt>
                <c:pt idx="44">
                  <c:v>-4.5599548974255084</c:v>
                </c:pt>
                <c:pt idx="45">
                  <c:v>-4.5599548974255084</c:v>
                </c:pt>
                <c:pt idx="46">
                  <c:v>-4.5599548974255084</c:v>
                </c:pt>
                <c:pt idx="47">
                  <c:v>-4.5599548974255084</c:v>
                </c:pt>
                <c:pt idx="48">
                  <c:v>-4.5599548974255084</c:v>
                </c:pt>
                <c:pt idx="49">
                  <c:v>-4.5599548974255084</c:v>
                </c:pt>
                <c:pt idx="50">
                  <c:v>-4.5599548974255084</c:v>
                </c:pt>
                <c:pt idx="51">
                  <c:v>-4.5599548974255084</c:v>
                </c:pt>
                <c:pt idx="52">
                  <c:v>-4.5599548974255084</c:v>
                </c:pt>
                <c:pt idx="53">
                  <c:v>-4.5599548974255084</c:v>
                </c:pt>
                <c:pt idx="54">
                  <c:v>-4.5599548974255084</c:v>
                </c:pt>
                <c:pt idx="55">
                  <c:v>-4.5599548974255084</c:v>
                </c:pt>
                <c:pt idx="56">
                  <c:v>-4.5599548974255084</c:v>
                </c:pt>
                <c:pt idx="57">
                  <c:v>-4.5599548974255084</c:v>
                </c:pt>
                <c:pt idx="58">
                  <c:v>-4.5599548974255084</c:v>
                </c:pt>
                <c:pt idx="59">
                  <c:v>-4.5599548974255084</c:v>
                </c:pt>
                <c:pt idx="60">
                  <c:v>-4.5599548974255084</c:v>
                </c:pt>
                <c:pt idx="61">
                  <c:v>-4.5599548974255084</c:v>
                </c:pt>
                <c:pt idx="62">
                  <c:v>-4.5599548974255084</c:v>
                </c:pt>
                <c:pt idx="63">
                  <c:v>-4.5599548974255084</c:v>
                </c:pt>
                <c:pt idx="64">
                  <c:v>-4.5599548974255084</c:v>
                </c:pt>
                <c:pt idx="65">
                  <c:v>-4.5599548974255084</c:v>
                </c:pt>
                <c:pt idx="66">
                  <c:v>-4.5599548974255084</c:v>
                </c:pt>
                <c:pt idx="67">
                  <c:v>-4.5599548974255084</c:v>
                </c:pt>
                <c:pt idx="68">
                  <c:v>-4.5599548974255084</c:v>
                </c:pt>
                <c:pt idx="69">
                  <c:v>-4.5599548974255084</c:v>
                </c:pt>
                <c:pt idx="70">
                  <c:v>-4.5599548974255084</c:v>
                </c:pt>
                <c:pt idx="71">
                  <c:v>-4.5599548974255084</c:v>
                </c:pt>
                <c:pt idx="72">
                  <c:v>-4.5599548974255084</c:v>
                </c:pt>
                <c:pt idx="73">
                  <c:v>-4.5599548974255084</c:v>
                </c:pt>
                <c:pt idx="74">
                  <c:v>-4.5599548974255084</c:v>
                </c:pt>
                <c:pt idx="75">
                  <c:v>-4.5599548974255084</c:v>
                </c:pt>
                <c:pt idx="76">
                  <c:v>-4.5599548974255084</c:v>
                </c:pt>
                <c:pt idx="77">
                  <c:v>-4.5599548974255084</c:v>
                </c:pt>
                <c:pt idx="78">
                  <c:v>-4.5599548974255084</c:v>
                </c:pt>
                <c:pt idx="79">
                  <c:v>-4.5599548974255084</c:v>
                </c:pt>
                <c:pt idx="80">
                  <c:v>-4.5599548974255084</c:v>
                </c:pt>
                <c:pt idx="81">
                  <c:v>-4.5599548974255084</c:v>
                </c:pt>
                <c:pt idx="82">
                  <c:v>-4.5599548974255084</c:v>
                </c:pt>
                <c:pt idx="83">
                  <c:v>-4.5599548974255084</c:v>
                </c:pt>
                <c:pt idx="84">
                  <c:v>-4.5599548974255084</c:v>
                </c:pt>
                <c:pt idx="85">
                  <c:v>-4.5599548974255084</c:v>
                </c:pt>
                <c:pt idx="86">
                  <c:v>-4.5599548974255084</c:v>
                </c:pt>
                <c:pt idx="87">
                  <c:v>-4.5599548974255084</c:v>
                </c:pt>
                <c:pt idx="88">
                  <c:v>-4.5599548974255084</c:v>
                </c:pt>
                <c:pt idx="89">
                  <c:v>-4.5599548974255084</c:v>
                </c:pt>
                <c:pt idx="90">
                  <c:v>-4.5599548974255084</c:v>
                </c:pt>
                <c:pt idx="91">
                  <c:v>-4.5599548974255084</c:v>
                </c:pt>
                <c:pt idx="92">
                  <c:v>-4.5599548974255084</c:v>
                </c:pt>
                <c:pt idx="93">
                  <c:v>-4.5599548974255084</c:v>
                </c:pt>
                <c:pt idx="94">
                  <c:v>-4.5599548974255084</c:v>
                </c:pt>
                <c:pt idx="95">
                  <c:v>-4.5599548974255084</c:v>
                </c:pt>
                <c:pt idx="96">
                  <c:v>-4.5599548974255084</c:v>
                </c:pt>
                <c:pt idx="97">
                  <c:v>-4.5599548974255084</c:v>
                </c:pt>
                <c:pt idx="98">
                  <c:v>-4.5599548974255084</c:v>
                </c:pt>
                <c:pt idx="99">
                  <c:v>-4.5599548974255084</c:v>
                </c:pt>
                <c:pt idx="100">
                  <c:v>-4.5599548974255084</c:v>
                </c:pt>
                <c:pt idx="101">
                  <c:v>-4.5599548974255084</c:v>
                </c:pt>
                <c:pt idx="102">
                  <c:v>-4.5599548974255084</c:v>
                </c:pt>
                <c:pt idx="103">
                  <c:v>-4.5599548974255084</c:v>
                </c:pt>
                <c:pt idx="104">
                  <c:v>-4.5599548974255084</c:v>
                </c:pt>
                <c:pt idx="105">
                  <c:v>-4.5599548974255084</c:v>
                </c:pt>
                <c:pt idx="106">
                  <c:v>-4.5599548974255084</c:v>
                </c:pt>
                <c:pt idx="107">
                  <c:v>-4.5599548974255084</c:v>
                </c:pt>
                <c:pt idx="108">
                  <c:v>-4.5599548974255084</c:v>
                </c:pt>
                <c:pt idx="109">
                  <c:v>-4.5599548974255084</c:v>
                </c:pt>
                <c:pt idx="110">
                  <c:v>-4.5599548974255084</c:v>
                </c:pt>
                <c:pt idx="111">
                  <c:v>-4.5599548974255084</c:v>
                </c:pt>
                <c:pt idx="112">
                  <c:v>-4.5599548974255084</c:v>
                </c:pt>
                <c:pt idx="113">
                  <c:v>-4.5599548974255084</c:v>
                </c:pt>
                <c:pt idx="114">
                  <c:v>-4.5599548974255084</c:v>
                </c:pt>
                <c:pt idx="115">
                  <c:v>-4.5599548974255084</c:v>
                </c:pt>
                <c:pt idx="116">
                  <c:v>-4.5599548974255084</c:v>
                </c:pt>
                <c:pt idx="117">
                  <c:v>-4.5599548974255084</c:v>
                </c:pt>
                <c:pt idx="118">
                  <c:v>-4.5599548974255084</c:v>
                </c:pt>
                <c:pt idx="119">
                  <c:v>-4.5599548974255084</c:v>
                </c:pt>
                <c:pt idx="120">
                  <c:v>-4.5599548974255084</c:v>
                </c:pt>
                <c:pt idx="121">
                  <c:v>-4.5599548974255084</c:v>
                </c:pt>
                <c:pt idx="122">
                  <c:v>-4.5599548974255084</c:v>
                </c:pt>
                <c:pt idx="123">
                  <c:v>-4.5599548974255084</c:v>
                </c:pt>
              </c:numCache>
            </c:numRef>
          </c:val>
        </c:ser>
        <c:ser>
          <c:idx val="28"/>
          <c:order val="28"/>
          <c:val>
            <c:numRef>
              <c:f>tax_rev_path_abil4_dev2!$AC$1:$AC$124</c:f>
              <c:numCache>
                <c:formatCode>General</c:formatCode>
                <c:ptCount val="124"/>
                <c:pt idx="0">
                  <c:v>-4.2817377630435454</c:v>
                </c:pt>
                <c:pt idx="1">
                  <c:v>-4.2817377630435454</c:v>
                </c:pt>
                <c:pt idx="2">
                  <c:v>-4.2817377630435454</c:v>
                </c:pt>
                <c:pt idx="3">
                  <c:v>-4.2817377630435454</c:v>
                </c:pt>
                <c:pt idx="4">
                  <c:v>-4.2817377630435454</c:v>
                </c:pt>
                <c:pt idx="5">
                  <c:v>-4.2817377630435454</c:v>
                </c:pt>
                <c:pt idx="6">
                  <c:v>-4.2817377630435454</c:v>
                </c:pt>
                <c:pt idx="7">
                  <c:v>-4.2817377630435454</c:v>
                </c:pt>
                <c:pt idx="8">
                  <c:v>-4.2817377630435454</c:v>
                </c:pt>
                <c:pt idx="9">
                  <c:v>-4.2817377630435454</c:v>
                </c:pt>
                <c:pt idx="10">
                  <c:v>-4.2817377630435454</c:v>
                </c:pt>
                <c:pt idx="11">
                  <c:v>-4.2817377630435454</c:v>
                </c:pt>
                <c:pt idx="12">
                  <c:v>-4.2817377630435454</c:v>
                </c:pt>
                <c:pt idx="13">
                  <c:v>-4.2817377630435454</c:v>
                </c:pt>
                <c:pt idx="14">
                  <c:v>-4.2817377630435454</c:v>
                </c:pt>
                <c:pt idx="15">
                  <c:v>-4.2817377630435454</c:v>
                </c:pt>
                <c:pt idx="16">
                  <c:v>-4.2817377630435454</c:v>
                </c:pt>
                <c:pt idx="17">
                  <c:v>-4.2817377630435454</c:v>
                </c:pt>
                <c:pt idx="18">
                  <c:v>-4.2817377630435454</c:v>
                </c:pt>
                <c:pt idx="19">
                  <c:v>-4.2817377630435454</c:v>
                </c:pt>
                <c:pt idx="20">
                  <c:v>-4.2817377630435454</c:v>
                </c:pt>
                <c:pt idx="21">
                  <c:v>-4.2817377630435454</c:v>
                </c:pt>
                <c:pt idx="22">
                  <c:v>-4.2817377630435454</c:v>
                </c:pt>
                <c:pt idx="23">
                  <c:v>-4.2817377630435454</c:v>
                </c:pt>
                <c:pt idx="24">
                  <c:v>-4.2817377630435454</c:v>
                </c:pt>
                <c:pt idx="25">
                  <c:v>-4.2817377630435454</c:v>
                </c:pt>
                <c:pt idx="26">
                  <c:v>-4.2817377630435454</c:v>
                </c:pt>
                <c:pt idx="27">
                  <c:v>-4.2817377630435454</c:v>
                </c:pt>
                <c:pt idx="28">
                  <c:v>-4.2817377630435454</c:v>
                </c:pt>
                <c:pt idx="29">
                  <c:v>-4.2817377630435454</c:v>
                </c:pt>
                <c:pt idx="30">
                  <c:v>-4.2817377630435454</c:v>
                </c:pt>
                <c:pt idx="31">
                  <c:v>-4.2817377630435454</c:v>
                </c:pt>
                <c:pt idx="32">
                  <c:v>-4.2817377630435454</c:v>
                </c:pt>
                <c:pt idx="33">
                  <c:v>-4.2817377630435454</c:v>
                </c:pt>
                <c:pt idx="34">
                  <c:v>-4.2817377630435454</c:v>
                </c:pt>
                <c:pt idx="35">
                  <c:v>-4.2817377630435454</c:v>
                </c:pt>
                <c:pt idx="36">
                  <c:v>-4.2817377630435454</c:v>
                </c:pt>
                <c:pt idx="37">
                  <c:v>-4.2817377630435454</c:v>
                </c:pt>
                <c:pt idx="38">
                  <c:v>-4.2817377630435454</c:v>
                </c:pt>
                <c:pt idx="39">
                  <c:v>-4.2817377630435454</c:v>
                </c:pt>
                <c:pt idx="40">
                  <c:v>-4.2817377630435454</c:v>
                </c:pt>
                <c:pt idx="41">
                  <c:v>-4.2817377630435454</c:v>
                </c:pt>
                <c:pt idx="42">
                  <c:v>-4.2817377630435454</c:v>
                </c:pt>
                <c:pt idx="43">
                  <c:v>-4.2817377630435454</c:v>
                </c:pt>
                <c:pt idx="44">
                  <c:v>-4.2817377630435454</c:v>
                </c:pt>
                <c:pt idx="45">
                  <c:v>-4.2817377630435454</c:v>
                </c:pt>
                <c:pt idx="46">
                  <c:v>-4.2817377630435454</c:v>
                </c:pt>
                <c:pt idx="47">
                  <c:v>-4.2817377630435454</c:v>
                </c:pt>
                <c:pt idx="48">
                  <c:v>-4.2817377630435454</c:v>
                </c:pt>
                <c:pt idx="49">
                  <c:v>-4.2817377630435454</c:v>
                </c:pt>
                <c:pt idx="50">
                  <c:v>-4.2817377630435454</c:v>
                </c:pt>
                <c:pt idx="51">
                  <c:v>-4.2817377630435454</c:v>
                </c:pt>
                <c:pt idx="52">
                  <c:v>-4.2817377630435454</c:v>
                </c:pt>
                <c:pt idx="53">
                  <c:v>-4.2817377630435454</c:v>
                </c:pt>
                <c:pt idx="54">
                  <c:v>-4.2817377630435454</c:v>
                </c:pt>
                <c:pt idx="55">
                  <c:v>-4.2817377630435454</c:v>
                </c:pt>
                <c:pt idx="56">
                  <c:v>-4.2817377630435454</c:v>
                </c:pt>
                <c:pt idx="57">
                  <c:v>-4.2817377630435454</c:v>
                </c:pt>
                <c:pt idx="58">
                  <c:v>-4.2817377630435454</c:v>
                </c:pt>
                <c:pt idx="59">
                  <c:v>-4.2817377630435454</c:v>
                </c:pt>
                <c:pt idx="60">
                  <c:v>-4.2817377630435454</c:v>
                </c:pt>
                <c:pt idx="61">
                  <c:v>-4.2817377630435454</c:v>
                </c:pt>
                <c:pt idx="62">
                  <c:v>-4.2817377630435454</c:v>
                </c:pt>
                <c:pt idx="63">
                  <c:v>-4.2817377630435454</c:v>
                </c:pt>
                <c:pt idx="64">
                  <c:v>-4.2817377630435454</c:v>
                </c:pt>
                <c:pt idx="65">
                  <c:v>-4.2817377630435454</c:v>
                </c:pt>
                <c:pt idx="66">
                  <c:v>-4.2817377630435454</c:v>
                </c:pt>
                <c:pt idx="67">
                  <c:v>-4.2817377630435454</c:v>
                </c:pt>
                <c:pt idx="68">
                  <c:v>-4.2817377630435454</c:v>
                </c:pt>
                <c:pt idx="69">
                  <c:v>-4.2817377630435454</c:v>
                </c:pt>
                <c:pt idx="70">
                  <c:v>-4.2817377630435454</c:v>
                </c:pt>
                <c:pt idx="71">
                  <c:v>-4.2817377630435454</c:v>
                </c:pt>
                <c:pt idx="72">
                  <c:v>-4.2817377630435454</c:v>
                </c:pt>
                <c:pt idx="73">
                  <c:v>-4.2817377630435454</c:v>
                </c:pt>
                <c:pt idx="74">
                  <c:v>-4.2817377630435454</c:v>
                </c:pt>
                <c:pt idx="75">
                  <c:v>-4.2817377630435454</c:v>
                </c:pt>
                <c:pt idx="76">
                  <c:v>-4.2817377630435454</c:v>
                </c:pt>
                <c:pt idx="77">
                  <c:v>-4.2817377630435454</c:v>
                </c:pt>
                <c:pt idx="78">
                  <c:v>-4.2817377630435454</c:v>
                </c:pt>
                <c:pt idx="79">
                  <c:v>-4.2817377630435454</c:v>
                </c:pt>
                <c:pt idx="80">
                  <c:v>-4.2817377630435454</c:v>
                </c:pt>
                <c:pt idx="81">
                  <c:v>-4.2817377630435454</c:v>
                </c:pt>
                <c:pt idx="82">
                  <c:v>-4.2817377630435454</c:v>
                </c:pt>
                <c:pt idx="83">
                  <c:v>-4.2817377630435454</c:v>
                </c:pt>
                <c:pt idx="84">
                  <c:v>-4.2817377630435454</c:v>
                </c:pt>
                <c:pt idx="85">
                  <c:v>-4.2817377630435454</c:v>
                </c:pt>
                <c:pt idx="86">
                  <c:v>-4.2817377630435454</c:v>
                </c:pt>
                <c:pt idx="87">
                  <c:v>-4.2817377630435454</c:v>
                </c:pt>
                <c:pt idx="88">
                  <c:v>-4.2817377630435454</c:v>
                </c:pt>
                <c:pt idx="89">
                  <c:v>-4.2817377630435454</c:v>
                </c:pt>
                <c:pt idx="90">
                  <c:v>-4.2817377630435454</c:v>
                </c:pt>
                <c:pt idx="91">
                  <c:v>-4.2817377630435454</c:v>
                </c:pt>
                <c:pt idx="92">
                  <c:v>-4.2817377630435454</c:v>
                </c:pt>
                <c:pt idx="93">
                  <c:v>-4.2817377630435454</c:v>
                </c:pt>
                <c:pt idx="94">
                  <c:v>-4.2817377630435454</c:v>
                </c:pt>
                <c:pt idx="95">
                  <c:v>-4.2817377630435454</c:v>
                </c:pt>
                <c:pt idx="96">
                  <c:v>-4.2817377630435454</c:v>
                </c:pt>
                <c:pt idx="97">
                  <c:v>-4.2817377630435454</c:v>
                </c:pt>
                <c:pt idx="98">
                  <c:v>-4.2817377630435454</c:v>
                </c:pt>
                <c:pt idx="99">
                  <c:v>-4.2817377630435454</c:v>
                </c:pt>
                <c:pt idx="100">
                  <c:v>-4.2817377630435454</c:v>
                </c:pt>
                <c:pt idx="101">
                  <c:v>-4.2817377630435454</c:v>
                </c:pt>
                <c:pt idx="102">
                  <c:v>-4.2817377630435454</c:v>
                </c:pt>
                <c:pt idx="103">
                  <c:v>-4.2817377630435454</c:v>
                </c:pt>
                <c:pt idx="104">
                  <c:v>-4.2817377630435454</c:v>
                </c:pt>
                <c:pt idx="105">
                  <c:v>-4.2817377630435454</c:v>
                </c:pt>
                <c:pt idx="106">
                  <c:v>-4.2817377630435454</c:v>
                </c:pt>
                <c:pt idx="107">
                  <c:v>-4.2817377630435454</c:v>
                </c:pt>
                <c:pt idx="108">
                  <c:v>-4.2817377630435454</c:v>
                </c:pt>
                <c:pt idx="109">
                  <c:v>-4.2817377630435454</c:v>
                </c:pt>
                <c:pt idx="110">
                  <c:v>-4.2817377630435454</c:v>
                </c:pt>
                <c:pt idx="111">
                  <c:v>-4.2817377630435454</c:v>
                </c:pt>
                <c:pt idx="112">
                  <c:v>-4.2817377630435454</c:v>
                </c:pt>
                <c:pt idx="113">
                  <c:v>-4.2817377630435454</c:v>
                </c:pt>
                <c:pt idx="114">
                  <c:v>-4.2817377630435454</c:v>
                </c:pt>
                <c:pt idx="115">
                  <c:v>-4.2817377630435454</c:v>
                </c:pt>
                <c:pt idx="116">
                  <c:v>-4.2817377630435454</c:v>
                </c:pt>
                <c:pt idx="117">
                  <c:v>-4.2817377630435454</c:v>
                </c:pt>
                <c:pt idx="118">
                  <c:v>-4.2817377630435454</c:v>
                </c:pt>
                <c:pt idx="119">
                  <c:v>-4.2817377630435454</c:v>
                </c:pt>
                <c:pt idx="120">
                  <c:v>-4.2817377630435454</c:v>
                </c:pt>
                <c:pt idx="121">
                  <c:v>-4.2817377630435454</c:v>
                </c:pt>
                <c:pt idx="122">
                  <c:v>-4.2817377630435454</c:v>
                </c:pt>
                <c:pt idx="123">
                  <c:v>-4.2817377630435454</c:v>
                </c:pt>
              </c:numCache>
            </c:numRef>
          </c:val>
        </c:ser>
        <c:ser>
          <c:idx val="29"/>
          <c:order val="29"/>
          <c:val>
            <c:numRef>
              <c:f>tax_rev_path_abil4_dev2!$AD$1:$AD$124</c:f>
              <c:numCache>
                <c:formatCode>General</c:formatCode>
                <c:ptCount val="124"/>
                <c:pt idx="0">
                  <c:v>-3.6201425137879442</c:v>
                </c:pt>
                <c:pt idx="1">
                  <c:v>-3.6201425137879442</c:v>
                </c:pt>
                <c:pt idx="2">
                  <c:v>-3.6201425137879442</c:v>
                </c:pt>
                <c:pt idx="3">
                  <c:v>-3.6201425137879442</c:v>
                </c:pt>
                <c:pt idx="4">
                  <c:v>-3.6201425137879442</c:v>
                </c:pt>
                <c:pt idx="5">
                  <c:v>-3.6201425137879442</c:v>
                </c:pt>
                <c:pt idx="6">
                  <c:v>-3.6201425137879442</c:v>
                </c:pt>
                <c:pt idx="7">
                  <c:v>-3.6201425137879442</c:v>
                </c:pt>
                <c:pt idx="8">
                  <c:v>-3.6201425137879442</c:v>
                </c:pt>
                <c:pt idx="9">
                  <c:v>-3.6201425137879442</c:v>
                </c:pt>
                <c:pt idx="10">
                  <c:v>-3.6201425137879442</c:v>
                </c:pt>
                <c:pt idx="11">
                  <c:v>-3.6201425137879442</c:v>
                </c:pt>
                <c:pt idx="12">
                  <c:v>-3.6201425137879442</c:v>
                </c:pt>
                <c:pt idx="13">
                  <c:v>-3.6201425137879442</c:v>
                </c:pt>
                <c:pt idx="14">
                  <c:v>-3.6201425137879442</c:v>
                </c:pt>
                <c:pt idx="15">
                  <c:v>-3.6201425137879442</c:v>
                </c:pt>
                <c:pt idx="16">
                  <c:v>-3.6201425137879442</c:v>
                </c:pt>
                <c:pt idx="17">
                  <c:v>-3.6201425137879442</c:v>
                </c:pt>
                <c:pt idx="18">
                  <c:v>-3.6201425137879442</c:v>
                </c:pt>
                <c:pt idx="19">
                  <c:v>-3.6201425137879442</c:v>
                </c:pt>
                <c:pt idx="20">
                  <c:v>-3.6201425137879442</c:v>
                </c:pt>
                <c:pt idx="21">
                  <c:v>-3.6201425137879442</c:v>
                </c:pt>
                <c:pt idx="22">
                  <c:v>-3.6201425137879442</c:v>
                </c:pt>
                <c:pt idx="23">
                  <c:v>-3.6201425137879442</c:v>
                </c:pt>
                <c:pt idx="24">
                  <c:v>-3.6201425137879442</c:v>
                </c:pt>
                <c:pt idx="25">
                  <c:v>-3.6201425137879442</c:v>
                </c:pt>
                <c:pt idx="26">
                  <c:v>-3.6201425137879442</c:v>
                </c:pt>
                <c:pt idx="27">
                  <c:v>-3.6201425137879442</c:v>
                </c:pt>
                <c:pt idx="28">
                  <c:v>-3.6201425137879442</c:v>
                </c:pt>
                <c:pt idx="29">
                  <c:v>-3.6201425137879442</c:v>
                </c:pt>
                <c:pt idx="30">
                  <c:v>-3.6201425137879442</c:v>
                </c:pt>
                <c:pt idx="31">
                  <c:v>-3.6201425137879442</c:v>
                </c:pt>
                <c:pt idx="32">
                  <c:v>-3.6201425137879442</c:v>
                </c:pt>
                <c:pt idx="33">
                  <c:v>-3.6201425137879442</c:v>
                </c:pt>
                <c:pt idx="34">
                  <c:v>-3.6201425137879442</c:v>
                </c:pt>
                <c:pt idx="35">
                  <c:v>-3.6201425137879442</c:v>
                </c:pt>
                <c:pt idx="36">
                  <c:v>-3.6201425137879442</c:v>
                </c:pt>
                <c:pt idx="37">
                  <c:v>-3.6201425137879442</c:v>
                </c:pt>
                <c:pt idx="38">
                  <c:v>-3.6201425137879442</c:v>
                </c:pt>
                <c:pt idx="39">
                  <c:v>-3.6201425137879442</c:v>
                </c:pt>
                <c:pt idx="40">
                  <c:v>-3.6201425137879442</c:v>
                </c:pt>
                <c:pt idx="41">
                  <c:v>-3.6201425137879442</c:v>
                </c:pt>
                <c:pt idx="42">
                  <c:v>-3.6201425137879442</c:v>
                </c:pt>
                <c:pt idx="43">
                  <c:v>-3.6201425137879442</c:v>
                </c:pt>
                <c:pt idx="44">
                  <c:v>-3.6201425137879442</c:v>
                </c:pt>
                <c:pt idx="45">
                  <c:v>-3.6201425137879442</c:v>
                </c:pt>
                <c:pt idx="46">
                  <c:v>-3.6201425137879442</c:v>
                </c:pt>
                <c:pt idx="47">
                  <c:v>-3.6201425137879442</c:v>
                </c:pt>
                <c:pt idx="48">
                  <c:v>-3.6201425137879442</c:v>
                </c:pt>
                <c:pt idx="49">
                  <c:v>-3.6201425137879442</c:v>
                </c:pt>
                <c:pt idx="50">
                  <c:v>-3.6201425137879442</c:v>
                </c:pt>
                <c:pt idx="51">
                  <c:v>-3.6201425137879442</c:v>
                </c:pt>
                <c:pt idx="52">
                  <c:v>-3.6201425137879442</c:v>
                </c:pt>
                <c:pt idx="53">
                  <c:v>-3.6201425137879442</c:v>
                </c:pt>
                <c:pt idx="54">
                  <c:v>-3.6201425137879442</c:v>
                </c:pt>
                <c:pt idx="55">
                  <c:v>-3.6201425137879442</c:v>
                </c:pt>
                <c:pt idx="56">
                  <c:v>-3.6201425137879442</c:v>
                </c:pt>
                <c:pt idx="57">
                  <c:v>-3.6201425137879442</c:v>
                </c:pt>
                <c:pt idx="58">
                  <c:v>-3.6201425137879442</c:v>
                </c:pt>
                <c:pt idx="59">
                  <c:v>-3.6201425137879442</c:v>
                </c:pt>
                <c:pt idx="60">
                  <c:v>-3.6201425137879442</c:v>
                </c:pt>
                <c:pt idx="61">
                  <c:v>-3.6201425137879442</c:v>
                </c:pt>
                <c:pt idx="62">
                  <c:v>-3.6201425137879442</c:v>
                </c:pt>
                <c:pt idx="63">
                  <c:v>-3.6201425137879442</c:v>
                </c:pt>
                <c:pt idx="64">
                  <c:v>-3.6201425137879442</c:v>
                </c:pt>
                <c:pt idx="65">
                  <c:v>-3.6201425137879442</c:v>
                </c:pt>
                <c:pt idx="66">
                  <c:v>-3.6201425137879442</c:v>
                </c:pt>
                <c:pt idx="67">
                  <c:v>-3.6201425137879442</c:v>
                </c:pt>
                <c:pt idx="68">
                  <c:v>-3.6201425137879442</c:v>
                </c:pt>
                <c:pt idx="69">
                  <c:v>-3.6201425137879442</c:v>
                </c:pt>
                <c:pt idx="70">
                  <c:v>-3.6201425137879442</c:v>
                </c:pt>
                <c:pt idx="71">
                  <c:v>-3.6201425137879442</c:v>
                </c:pt>
                <c:pt idx="72">
                  <c:v>-3.6201425137879442</c:v>
                </c:pt>
                <c:pt idx="73">
                  <c:v>-3.6201425137879442</c:v>
                </c:pt>
                <c:pt idx="74">
                  <c:v>-3.6201425137879442</c:v>
                </c:pt>
                <c:pt idx="75">
                  <c:v>-3.6201425137879442</c:v>
                </c:pt>
                <c:pt idx="76">
                  <c:v>-3.6201425137879442</c:v>
                </c:pt>
                <c:pt idx="77">
                  <c:v>-3.6201425137879442</c:v>
                </c:pt>
                <c:pt idx="78">
                  <c:v>-3.6201425137879442</c:v>
                </c:pt>
                <c:pt idx="79">
                  <c:v>-3.6201425137879442</c:v>
                </c:pt>
                <c:pt idx="80">
                  <c:v>-3.6201425137879442</c:v>
                </c:pt>
                <c:pt idx="81">
                  <c:v>-3.6201425137879442</c:v>
                </c:pt>
                <c:pt idx="82">
                  <c:v>-3.6201425137879442</c:v>
                </c:pt>
                <c:pt idx="83">
                  <c:v>-3.6201425137879442</c:v>
                </c:pt>
                <c:pt idx="84">
                  <c:v>-3.6201425137879442</c:v>
                </c:pt>
                <c:pt idx="85">
                  <c:v>-3.6201425137879442</c:v>
                </c:pt>
                <c:pt idx="86">
                  <c:v>-3.6201425137879442</c:v>
                </c:pt>
                <c:pt idx="87">
                  <c:v>-3.6201425137879442</c:v>
                </c:pt>
                <c:pt idx="88">
                  <c:v>-3.6201425137879442</c:v>
                </c:pt>
                <c:pt idx="89">
                  <c:v>-3.6201425137879442</c:v>
                </c:pt>
                <c:pt idx="90">
                  <c:v>-3.6201425137879442</c:v>
                </c:pt>
                <c:pt idx="91">
                  <c:v>-3.6201425137879442</c:v>
                </c:pt>
                <c:pt idx="92">
                  <c:v>-3.6201425137879442</c:v>
                </c:pt>
                <c:pt idx="93">
                  <c:v>-3.6201425137879442</c:v>
                </c:pt>
                <c:pt idx="94">
                  <c:v>-3.6201425137879442</c:v>
                </c:pt>
                <c:pt idx="95">
                  <c:v>-3.6201425137879442</c:v>
                </c:pt>
                <c:pt idx="96">
                  <c:v>-3.6201425137879442</c:v>
                </c:pt>
                <c:pt idx="97">
                  <c:v>-3.6201425137879442</c:v>
                </c:pt>
                <c:pt idx="98">
                  <c:v>-3.6201425137879442</c:v>
                </c:pt>
                <c:pt idx="99">
                  <c:v>-3.6201425137879442</c:v>
                </c:pt>
                <c:pt idx="100">
                  <c:v>-3.6201425137879442</c:v>
                </c:pt>
                <c:pt idx="101">
                  <c:v>-3.6201425137879442</c:v>
                </c:pt>
                <c:pt idx="102">
                  <c:v>-3.6201425137879442</c:v>
                </c:pt>
                <c:pt idx="103">
                  <c:v>-3.6201425137879442</c:v>
                </c:pt>
                <c:pt idx="104">
                  <c:v>-3.6201425137879442</c:v>
                </c:pt>
                <c:pt idx="105">
                  <c:v>-3.6201425137879442</c:v>
                </c:pt>
                <c:pt idx="106">
                  <c:v>-3.6201425137879442</c:v>
                </c:pt>
                <c:pt idx="107">
                  <c:v>-3.6201425137879442</c:v>
                </c:pt>
                <c:pt idx="108">
                  <c:v>-3.6201425137879442</c:v>
                </c:pt>
                <c:pt idx="109">
                  <c:v>-3.6201425137879442</c:v>
                </c:pt>
                <c:pt idx="110">
                  <c:v>-3.6201425137879442</c:v>
                </c:pt>
                <c:pt idx="111">
                  <c:v>-3.6201425137879442</c:v>
                </c:pt>
                <c:pt idx="112">
                  <c:v>-3.6201425137879442</c:v>
                </c:pt>
                <c:pt idx="113">
                  <c:v>-3.6201425137879442</c:v>
                </c:pt>
                <c:pt idx="114">
                  <c:v>-3.6201425137879442</c:v>
                </c:pt>
                <c:pt idx="115">
                  <c:v>-3.6201425137879442</c:v>
                </c:pt>
                <c:pt idx="116">
                  <c:v>-3.6201425137879442</c:v>
                </c:pt>
                <c:pt idx="117">
                  <c:v>-3.6201425137879442</c:v>
                </c:pt>
                <c:pt idx="118">
                  <c:v>-3.6201425137879442</c:v>
                </c:pt>
                <c:pt idx="119">
                  <c:v>-3.6201425137879442</c:v>
                </c:pt>
                <c:pt idx="120">
                  <c:v>-3.6201425137879442</c:v>
                </c:pt>
                <c:pt idx="121">
                  <c:v>-3.6201425137879442</c:v>
                </c:pt>
                <c:pt idx="122">
                  <c:v>-3.6201425137879442</c:v>
                </c:pt>
                <c:pt idx="123">
                  <c:v>-3.6201425137879442</c:v>
                </c:pt>
              </c:numCache>
            </c:numRef>
          </c:val>
        </c:ser>
        <c:ser>
          <c:idx val="30"/>
          <c:order val="30"/>
          <c:val>
            <c:numRef>
              <c:f>tax_rev_path_abil4_dev2!$AE$1:$AE$124</c:f>
              <c:numCache>
                <c:formatCode>General</c:formatCode>
                <c:ptCount val="124"/>
                <c:pt idx="0">
                  <c:v>-3.00956733786012</c:v>
                </c:pt>
                <c:pt idx="1">
                  <c:v>-3.00956733786012</c:v>
                </c:pt>
                <c:pt idx="2">
                  <c:v>-3.00956733786012</c:v>
                </c:pt>
                <c:pt idx="3">
                  <c:v>-3.00956733786012</c:v>
                </c:pt>
                <c:pt idx="4">
                  <c:v>-3.00956733786012</c:v>
                </c:pt>
                <c:pt idx="5">
                  <c:v>-3.00956733786012</c:v>
                </c:pt>
                <c:pt idx="6">
                  <c:v>-3.00956733786012</c:v>
                </c:pt>
                <c:pt idx="7">
                  <c:v>-3.00956733786012</c:v>
                </c:pt>
                <c:pt idx="8">
                  <c:v>-3.00956733786012</c:v>
                </c:pt>
                <c:pt idx="9">
                  <c:v>-3.00956733786012</c:v>
                </c:pt>
                <c:pt idx="10">
                  <c:v>-3.00956733786012</c:v>
                </c:pt>
                <c:pt idx="11">
                  <c:v>-3.00956733786012</c:v>
                </c:pt>
                <c:pt idx="12">
                  <c:v>-3.00956733786012</c:v>
                </c:pt>
                <c:pt idx="13">
                  <c:v>-3.00956733786012</c:v>
                </c:pt>
                <c:pt idx="14">
                  <c:v>-3.00956733786012</c:v>
                </c:pt>
                <c:pt idx="15">
                  <c:v>-3.00956733786012</c:v>
                </c:pt>
                <c:pt idx="16">
                  <c:v>-3.00956733786012</c:v>
                </c:pt>
                <c:pt idx="17">
                  <c:v>-3.00956733786012</c:v>
                </c:pt>
                <c:pt idx="18">
                  <c:v>-3.00956733786012</c:v>
                </c:pt>
                <c:pt idx="19">
                  <c:v>-3.00956733786012</c:v>
                </c:pt>
                <c:pt idx="20">
                  <c:v>-3.00956733786012</c:v>
                </c:pt>
                <c:pt idx="21">
                  <c:v>-3.00956733786012</c:v>
                </c:pt>
                <c:pt idx="22">
                  <c:v>-3.00956733786012</c:v>
                </c:pt>
                <c:pt idx="23">
                  <c:v>-3.00956733786012</c:v>
                </c:pt>
                <c:pt idx="24">
                  <c:v>-3.00956733786012</c:v>
                </c:pt>
                <c:pt idx="25">
                  <c:v>-3.00956733786012</c:v>
                </c:pt>
                <c:pt idx="26">
                  <c:v>-3.00956733786012</c:v>
                </c:pt>
                <c:pt idx="27">
                  <c:v>-3.00956733786012</c:v>
                </c:pt>
                <c:pt idx="28">
                  <c:v>-3.00956733786012</c:v>
                </c:pt>
                <c:pt idx="29">
                  <c:v>-3.00956733786012</c:v>
                </c:pt>
                <c:pt idx="30">
                  <c:v>-3.00956733786012</c:v>
                </c:pt>
                <c:pt idx="31">
                  <c:v>-3.00956733786012</c:v>
                </c:pt>
                <c:pt idx="32">
                  <c:v>-3.00956733786012</c:v>
                </c:pt>
                <c:pt idx="33">
                  <c:v>-3.00956733786012</c:v>
                </c:pt>
                <c:pt idx="34">
                  <c:v>-3.00956733786012</c:v>
                </c:pt>
                <c:pt idx="35">
                  <c:v>-3.00956733786012</c:v>
                </c:pt>
                <c:pt idx="36">
                  <c:v>-3.00956733786012</c:v>
                </c:pt>
                <c:pt idx="37">
                  <c:v>-3.00956733786012</c:v>
                </c:pt>
                <c:pt idx="38">
                  <c:v>-3.00956733786012</c:v>
                </c:pt>
                <c:pt idx="39">
                  <c:v>-3.00956733786012</c:v>
                </c:pt>
                <c:pt idx="40">
                  <c:v>-3.00956733786012</c:v>
                </c:pt>
                <c:pt idx="41">
                  <c:v>-3.00956733786012</c:v>
                </c:pt>
                <c:pt idx="42">
                  <c:v>-3.00956733786012</c:v>
                </c:pt>
                <c:pt idx="43">
                  <c:v>-3.00956733786012</c:v>
                </c:pt>
                <c:pt idx="44">
                  <c:v>-3.00956733786012</c:v>
                </c:pt>
                <c:pt idx="45">
                  <c:v>-3.00956733786012</c:v>
                </c:pt>
                <c:pt idx="46">
                  <c:v>-3.00956733786012</c:v>
                </c:pt>
                <c:pt idx="47">
                  <c:v>-3.00956733786012</c:v>
                </c:pt>
                <c:pt idx="48">
                  <c:v>-3.00956733786012</c:v>
                </c:pt>
                <c:pt idx="49">
                  <c:v>-3.00956733786012</c:v>
                </c:pt>
                <c:pt idx="50">
                  <c:v>-3.00956733786012</c:v>
                </c:pt>
                <c:pt idx="51">
                  <c:v>-3.00956733786012</c:v>
                </c:pt>
                <c:pt idx="52">
                  <c:v>-3.00956733786012</c:v>
                </c:pt>
                <c:pt idx="53">
                  <c:v>-3.00956733786012</c:v>
                </c:pt>
                <c:pt idx="54">
                  <c:v>-3.00956733786012</c:v>
                </c:pt>
                <c:pt idx="55">
                  <c:v>-3.00956733786012</c:v>
                </c:pt>
                <c:pt idx="56">
                  <c:v>-3.00956733786012</c:v>
                </c:pt>
                <c:pt idx="57">
                  <c:v>-3.00956733786012</c:v>
                </c:pt>
                <c:pt idx="58">
                  <c:v>-3.00956733786012</c:v>
                </c:pt>
                <c:pt idx="59">
                  <c:v>-3.00956733786012</c:v>
                </c:pt>
                <c:pt idx="60">
                  <c:v>-3.00956733786012</c:v>
                </c:pt>
                <c:pt idx="61">
                  <c:v>-3.00956733786012</c:v>
                </c:pt>
                <c:pt idx="62">
                  <c:v>-3.00956733786012</c:v>
                </c:pt>
                <c:pt idx="63">
                  <c:v>-3.00956733786012</c:v>
                </c:pt>
                <c:pt idx="64">
                  <c:v>-3.00956733786012</c:v>
                </c:pt>
                <c:pt idx="65">
                  <c:v>-3.00956733786012</c:v>
                </c:pt>
                <c:pt idx="66">
                  <c:v>-3.00956733786012</c:v>
                </c:pt>
                <c:pt idx="67">
                  <c:v>-3.00956733786012</c:v>
                </c:pt>
                <c:pt idx="68">
                  <c:v>-3.00956733786012</c:v>
                </c:pt>
                <c:pt idx="69">
                  <c:v>-3.00956733786012</c:v>
                </c:pt>
                <c:pt idx="70">
                  <c:v>-3.00956733786012</c:v>
                </c:pt>
                <c:pt idx="71">
                  <c:v>-3.00956733786012</c:v>
                </c:pt>
                <c:pt idx="72">
                  <c:v>-3.00956733786012</c:v>
                </c:pt>
                <c:pt idx="73">
                  <c:v>-3.00956733786012</c:v>
                </c:pt>
                <c:pt idx="74">
                  <c:v>-3.00956733786012</c:v>
                </c:pt>
                <c:pt idx="75">
                  <c:v>-3.00956733786012</c:v>
                </c:pt>
                <c:pt idx="76">
                  <c:v>-3.00956733786012</c:v>
                </c:pt>
                <c:pt idx="77">
                  <c:v>-3.00956733786012</c:v>
                </c:pt>
                <c:pt idx="78">
                  <c:v>-3.00956733786012</c:v>
                </c:pt>
                <c:pt idx="79">
                  <c:v>-3.00956733786012</c:v>
                </c:pt>
                <c:pt idx="80">
                  <c:v>-3.00956733786012</c:v>
                </c:pt>
                <c:pt idx="81">
                  <c:v>-3.00956733786012</c:v>
                </c:pt>
                <c:pt idx="82">
                  <c:v>-3.00956733786012</c:v>
                </c:pt>
                <c:pt idx="83">
                  <c:v>-3.00956733786012</c:v>
                </c:pt>
                <c:pt idx="84">
                  <c:v>-3.00956733786012</c:v>
                </c:pt>
                <c:pt idx="85">
                  <c:v>-3.00956733786012</c:v>
                </c:pt>
                <c:pt idx="86">
                  <c:v>-3.00956733786012</c:v>
                </c:pt>
                <c:pt idx="87">
                  <c:v>-3.00956733786012</c:v>
                </c:pt>
                <c:pt idx="88">
                  <c:v>-3.00956733786012</c:v>
                </c:pt>
                <c:pt idx="89">
                  <c:v>-3.00956733786012</c:v>
                </c:pt>
                <c:pt idx="90">
                  <c:v>-3.00956733786012</c:v>
                </c:pt>
                <c:pt idx="91">
                  <c:v>-3.00956733786012</c:v>
                </c:pt>
                <c:pt idx="92">
                  <c:v>-3.00956733786012</c:v>
                </c:pt>
                <c:pt idx="93">
                  <c:v>-3.00956733786012</c:v>
                </c:pt>
                <c:pt idx="94">
                  <c:v>-3.00956733786012</c:v>
                </c:pt>
                <c:pt idx="95">
                  <c:v>-3.00956733786012</c:v>
                </c:pt>
                <c:pt idx="96">
                  <c:v>-3.00956733786012</c:v>
                </c:pt>
                <c:pt idx="97">
                  <c:v>-3.00956733786012</c:v>
                </c:pt>
                <c:pt idx="98">
                  <c:v>-3.00956733786012</c:v>
                </c:pt>
                <c:pt idx="99">
                  <c:v>-3.00956733786012</c:v>
                </c:pt>
                <c:pt idx="100">
                  <c:v>-3.00956733786012</c:v>
                </c:pt>
                <c:pt idx="101">
                  <c:v>-3.00956733786012</c:v>
                </c:pt>
                <c:pt idx="102">
                  <c:v>-3.00956733786012</c:v>
                </c:pt>
                <c:pt idx="103">
                  <c:v>-3.00956733786012</c:v>
                </c:pt>
                <c:pt idx="104">
                  <c:v>-3.00956733786012</c:v>
                </c:pt>
                <c:pt idx="105">
                  <c:v>-3.00956733786012</c:v>
                </c:pt>
                <c:pt idx="106">
                  <c:v>-3.00956733786012</c:v>
                </c:pt>
                <c:pt idx="107">
                  <c:v>-3.00956733786012</c:v>
                </c:pt>
                <c:pt idx="108">
                  <c:v>-3.00956733786012</c:v>
                </c:pt>
                <c:pt idx="109">
                  <c:v>-3.00956733786012</c:v>
                </c:pt>
                <c:pt idx="110">
                  <c:v>-3.00956733786012</c:v>
                </c:pt>
                <c:pt idx="111">
                  <c:v>-3.00956733786012</c:v>
                </c:pt>
                <c:pt idx="112">
                  <c:v>-3.00956733786012</c:v>
                </c:pt>
                <c:pt idx="113">
                  <c:v>-3.00956733786012</c:v>
                </c:pt>
                <c:pt idx="114">
                  <c:v>-3.00956733786012</c:v>
                </c:pt>
                <c:pt idx="115">
                  <c:v>-3.00956733786012</c:v>
                </c:pt>
                <c:pt idx="116">
                  <c:v>-3.00956733786012</c:v>
                </c:pt>
                <c:pt idx="117">
                  <c:v>-3.00956733786012</c:v>
                </c:pt>
                <c:pt idx="118">
                  <c:v>-3.00956733786012</c:v>
                </c:pt>
                <c:pt idx="119">
                  <c:v>-3.00956733786012</c:v>
                </c:pt>
                <c:pt idx="120">
                  <c:v>-3.00956733786012</c:v>
                </c:pt>
                <c:pt idx="121">
                  <c:v>-3.00956733786012</c:v>
                </c:pt>
                <c:pt idx="122">
                  <c:v>-3.00956733786012</c:v>
                </c:pt>
                <c:pt idx="123">
                  <c:v>-3.00956733786012</c:v>
                </c:pt>
              </c:numCache>
            </c:numRef>
          </c:val>
        </c:ser>
        <c:ser>
          <c:idx val="31"/>
          <c:order val="31"/>
          <c:val>
            <c:numRef>
              <c:f>tax_rev_path_abil4_dev2!$AF$1:$AF$124</c:f>
              <c:numCache>
                <c:formatCode>General</c:formatCode>
                <c:ptCount val="124"/>
                <c:pt idx="0">
                  <c:v>-2.3142971600612459</c:v>
                </c:pt>
                <c:pt idx="1">
                  <c:v>-2.3142971600612459</c:v>
                </c:pt>
                <c:pt idx="2">
                  <c:v>-2.3142971600612459</c:v>
                </c:pt>
                <c:pt idx="3">
                  <c:v>-2.3142971600612459</c:v>
                </c:pt>
                <c:pt idx="4">
                  <c:v>-2.3142971600612459</c:v>
                </c:pt>
                <c:pt idx="5">
                  <c:v>-2.3142971600612459</c:v>
                </c:pt>
                <c:pt idx="6">
                  <c:v>-2.3142971600612459</c:v>
                </c:pt>
                <c:pt idx="7">
                  <c:v>-2.3142971600612459</c:v>
                </c:pt>
                <c:pt idx="8">
                  <c:v>-2.3142971600612459</c:v>
                </c:pt>
                <c:pt idx="9">
                  <c:v>-2.3142971600612459</c:v>
                </c:pt>
                <c:pt idx="10">
                  <c:v>-2.3142971600612459</c:v>
                </c:pt>
                <c:pt idx="11">
                  <c:v>-2.3142971600612459</c:v>
                </c:pt>
                <c:pt idx="12">
                  <c:v>-2.3142971600612459</c:v>
                </c:pt>
                <c:pt idx="13">
                  <c:v>-2.3142971600612459</c:v>
                </c:pt>
                <c:pt idx="14">
                  <c:v>-2.3142971600612459</c:v>
                </c:pt>
                <c:pt idx="15">
                  <c:v>-2.3142971600612459</c:v>
                </c:pt>
                <c:pt idx="16">
                  <c:v>-2.3142971600612459</c:v>
                </c:pt>
                <c:pt idx="17">
                  <c:v>-2.3142971600612459</c:v>
                </c:pt>
                <c:pt idx="18">
                  <c:v>-2.3142971600612459</c:v>
                </c:pt>
                <c:pt idx="19">
                  <c:v>-2.3142971600612459</c:v>
                </c:pt>
                <c:pt idx="20">
                  <c:v>-2.3142971600612459</c:v>
                </c:pt>
                <c:pt idx="21">
                  <c:v>-2.3142971600612459</c:v>
                </c:pt>
                <c:pt idx="22">
                  <c:v>-2.3142971600612459</c:v>
                </c:pt>
                <c:pt idx="23">
                  <c:v>-2.3142971600612459</c:v>
                </c:pt>
                <c:pt idx="24">
                  <c:v>-2.3142971600612459</c:v>
                </c:pt>
                <c:pt idx="25">
                  <c:v>-2.3142971600612459</c:v>
                </c:pt>
                <c:pt idx="26">
                  <c:v>-2.3142971600612459</c:v>
                </c:pt>
                <c:pt idx="27">
                  <c:v>-2.3142971600612459</c:v>
                </c:pt>
                <c:pt idx="28">
                  <c:v>-2.3142971600612459</c:v>
                </c:pt>
                <c:pt idx="29">
                  <c:v>-2.3142971600612459</c:v>
                </c:pt>
                <c:pt idx="30">
                  <c:v>-2.3142971600612459</c:v>
                </c:pt>
                <c:pt idx="31">
                  <c:v>-2.3142971600612459</c:v>
                </c:pt>
                <c:pt idx="32">
                  <c:v>-2.3142971600612459</c:v>
                </c:pt>
                <c:pt idx="33">
                  <c:v>-2.3142971600612459</c:v>
                </c:pt>
                <c:pt idx="34">
                  <c:v>-2.3142971600612459</c:v>
                </c:pt>
                <c:pt idx="35">
                  <c:v>-2.3142971600612459</c:v>
                </c:pt>
                <c:pt idx="36">
                  <c:v>-2.3142971600612459</c:v>
                </c:pt>
                <c:pt idx="37">
                  <c:v>-2.3142971600612459</c:v>
                </c:pt>
                <c:pt idx="38">
                  <c:v>-2.3142971600612459</c:v>
                </c:pt>
                <c:pt idx="39">
                  <c:v>-2.3142971600612459</c:v>
                </c:pt>
                <c:pt idx="40">
                  <c:v>-2.3142971600612459</c:v>
                </c:pt>
                <c:pt idx="41">
                  <c:v>-2.3142971600612459</c:v>
                </c:pt>
                <c:pt idx="42">
                  <c:v>-2.3142971600612459</c:v>
                </c:pt>
                <c:pt idx="43">
                  <c:v>-2.3142971600612459</c:v>
                </c:pt>
                <c:pt idx="44">
                  <c:v>-2.3142971600612459</c:v>
                </c:pt>
                <c:pt idx="45">
                  <c:v>-2.3142971600612459</c:v>
                </c:pt>
                <c:pt idx="46">
                  <c:v>-2.3142971600612459</c:v>
                </c:pt>
                <c:pt idx="47">
                  <c:v>-2.3142971600612459</c:v>
                </c:pt>
                <c:pt idx="48">
                  <c:v>-2.3142971600612459</c:v>
                </c:pt>
                <c:pt idx="49">
                  <c:v>-2.3142971600612459</c:v>
                </c:pt>
                <c:pt idx="50">
                  <c:v>-2.3142971600612459</c:v>
                </c:pt>
                <c:pt idx="51">
                  <c:v>-2.3142971600612459</c:v>
                </c:pt>
                <c:pt idx="52">
                  <c:v>-2.3142971600612459</c:v>
                </c:pt>
                <c:pt idx="53">
                  <c:v>-2.3142971600612459</c:v>
                </c:pt>
                <c:pt idx="54">
                  <c:v>-2.3142971600612459</c:v>
                </c:pt>
                <c:pt idx="55">
                  <c:v>-2.3142971600612459</c:v>
                </c:pt>
                <c:pt idx="56">
                  <c:v>-2.3142971600612459</c:v>
                </c:pt>
                <c:pt idx="57">
                  <c:v>-2.3142971600612459</c:v>
                </c:pt>
                <c:pt idx="58">
                  <c:v>-2.3142971600612459</c:v>
                </c:pt>
                <c:pt idx="59">
                  <c:v>-2.3142971600612459</c:v>
                </c:pt>
                <c:pt idx="60">
                  <c:v>-2.3142971600612459</c:v>
                </c:pt>
                <c:pt idx="61">
                  <c:v>-2.3142971600612459</c:v>
                </c:pt>
                <c:pt idx="62">
                  <c:v>-2.3142971600612459</c:v>
                </c:pt>
                <c:pt idx="63">
                  <c:v>-2.3142971600612459</c:v>
                </c:pt>
                <c:pt idx="64">
                  <c:v>-2.3142971600612459</c:v>
                </c:pt>
                <c:pt idx="65">
                  <c:v>-2.3142971600612459</c:v>
                </c:pt>
                <c:pt idx="66">
                  <c:v>-2.3142971600612459</c:v>
                </c:pt>
                <c:pt idx="67">
                  <c:v>-2.3142971600612459</c:v>
                </c:pt>
                <c:pt idx="68">
                  <c:v>-2.3142971600612459</c:v>
                </c:pt>
                <c:pt idx="69">
                  <c:v>-2.3142971600612459</c:v>
                </c:pt>
                <c:pt idx="70">
                  <c:v>-2.3142971600612459</c:v>
                </c:pt>
                <c:pt idx="71">
                  <c:v>-2.3142971600612459</c:v>
                </c:pt>
                <c:pt idx="72">
                  <c:v>-2.3142971600612459</c:v>
                </c:pt>
                <c:pt idx="73">
                  <c:v>-2.3142971600612459</c:v>
                </c:pt>
                <c:pt idx="74">
                  <c:v>-2.3142971600612459</c:v>
                </c:pt>
                <c:pt idx="75">
                  <c:v>-2.3142971600612459</c:v>
                </c:pt>
                <c:pt idx="76">
                  <c:v>-2.3142971600612459</c:v>
                </c:pt>
                <c:pt idx="77">
                  <c:v>-2.3142971600612459</c:v>
                </c:pt>
                <c:pt idx="78">
                  <c:v>-2.3142971600612459</c:v>
                </c:pt>
                <c:pt idx="79">
                  <c:v>-2.3142971600612459</c:v>
                </c:pt>
                <c:pt idx="80">
                  <c:v>-2.3142971600612459</c:v>
                </c:pt>
                <c:pt idx="81">
                  <c:v>-2.3142971600612459</c:v>
                </c:pt>
                <c:pt idx="82">
                  <c:v>-2.3142971600612459</c:v>
                </c:pt>
                <c:pt idx="83">
                  <c:v>-2.3142971600612459</c:v>
                </c:pt>
                <c:pt idx="84">
                  <c:v>-2.3142971600612459</c:v>
                </c:pt>
                <c:pt idx="85">
                  <c:v>-2.3142971600612459</c:v>
                </c:pt>
                <c:pt idx="86">
                  <c:v>-2.3142971600612459</c:v>
                </c:pt>
                <c:pt idx="87">
                  <c:v>-2.3142971600612459</c:v>
                </c:pt>
                <c:pt idx="88">
                  <c:v>-2.3142971600612459</c:v>
                </c:pt>
                <c:pt idx="89">
                  <c:v>-2.3142971600612459</c:v>
                </c:pt>
                <c:pt idx="90">
                  <c:v>-2.3142971600612459</c:v>
                </c:pt>
                <c:pt idx="91">
                  <c:v>-2.3142971600612459</c:v>
                </c:pt>
                <c:pt idx="92">
                  <c:v>-2.3142971600612459</c:v>
                </c:pt>
                <c:pt idx="93">
                  <c:v>-2.3142971600612459</c:v>
                </c:pt>
                <c:pt idx="94">
                  <c:v>-2.3142971600612459</c:v>
                </c:pt>
                <c:pt idx="95">
                  <c:v>-2.3142971600612459</c:v>
                </c:pt>
                <c:pt idx="96">
                  <c:v>-2.3142971600612459</c:v>
                </c:pt>
                <c:pt idx="97">
                  <c:v>-2.3142971600612459</c:v>
                </c:pt>
                <c:pt idx="98">
                  <c:v>-2.3142971600612459</c:v>
                </c:pt>
                <c:pt idx="99">
                  <c:v>-2.3142971600612459</c:v>
                </c:pt>
                <c:pt idx="100">
                  <c:v>-2.3142971600612459</c:v>
                </c:pt>
                <c:pt idx="101">
                  <c:v>-2.3142971600612459</c:v>
                </c:pt>
                <c:pt idx="102">
                  <c:v>-2.3142971600612459</c:v>
                </c:pt>
                <c:pt idx="103">
                  <c:v>-2.3142971600612459</c:v>
                </c:pt>
                <c:pt idx="104">
                  <c:v>-2.3142971600612459</c:v>
                </c:pt>
                <c:pt idx="105">
                  <c:v>-2.3142971600612459</c:v>
                </c:pt>
                <c:pt idx="106">
                  <c:v>-2.3142971600612459</c:v>
                </c:pt>
                <c:pt idx="107">
                  <c:v>-2.3142971600612459</c:v>
                </c:pt>
                <c:pt idx="108">
                  <c:v>-2.3142971600612459</c:v>
                </c:pt>
                <c:pt idx="109">
                  <c:v>-2.3142971600612459</c:v>
                </c:pt>
                <c:pt idx="110">
                  <c:v>-2.3142971600612459</c:v>
                </c:pt>
                <c:pt idx="111">
                  <c:v>-2.3142971600612459</c:v>
                </c:pt>
                <c:pt idx="112">
                  <c:v>-2.3142971600612459</c:v>
                </c:pt>
                <c:pt idx="113">
                  <c:v>-2.3142971600612459</c:v>
                </c:pt>
                <c:pt idx="114">
                  <c:v>-2.3142971600612459</c:v>
                </c:pt>
                <c:pt idx="115">
                  <c:v>-2.3142971600612459</c:v>
                </c:pt>
                <c:pt idx="116">
                  <c:v>-2.3142971600612459</c:v>
                </c:pt>
                <c:pt idx="117">
                  <c:v>-2.3142971600612459</c:v>
                </c:pt>
                <c:pt idx="118">
                  <c:v>-2.3142971600612459</c:v>
                </c:pt>
                <c:pt idx="119">
                  <c:v>-2.3142971600612459</c:v>
                </c:pt>
                <c:pt idx="120">
                  <c:v>-2.3142971600612459</c:v>
                </c:pt>
                <c:pt idx="121">
                  <c:v>-2.3142971600612459</c:v>
                </c:pt>
                <c:pt idx="122">
                  <c:v>-2.3142971600612459</c:v>
                </c:pt>
                <c:pt idx="123">
                  <c:v>-2.3142971600612459</c:v>
                </c:pt>
              </c:numCache>
            </c:numRef>
          </c:val>
        </c:ser>
        <c:ser>
          <c:idx val="32"/>
          <c:order val="32"/>
          <c:val>
            <c:numRef>
              <c:f>tax_rev_path_abil4_dev2!$AG$1:$AG$124</c:f>
              <c:numCache>
                <c:formatCode>General</c:formatCode>
                <c:ptCount val="124"/>
                <c:pt idx="0">
                  <c:v>-1.7434554222919669</c:v>
                </c:pt>
                <c:pt idx="1">
                  <c:v>-1.7434554222919669</c:v>
                </c:pt>
                <c:pt idx="2">
                  <c:v>-1.7434554222919669</c:v>
                </c:pt>
                <c:pt idx="3">
                  <c:v>-1.7434554222919669</c:v>
                </c:pt>
                <c:pt idx="4">
                  <c:v>-1.7434554222919669</c:v>
                </c:pt>
                <c:pt idx="5">
                  <c:v>-1.7434554222919669</c:v>
                </c:pt>
                <c:pt idx="6">
                  <c:v>-1.7434554222919669</c:v>
                </c:pt>
                <c:pt idx="7">
                  <c:v>-1.7434554222919669</c:v>
                </c:pt>
                <c:pt idx="8">
                  <c:v>-1.7434554222919669</c:v>
                </c:pt>
                <c:pt idx="9">
                  <c:v>-1.7434554222919669</c:v>
                </c:pt>
                <c:pt idx="10">
                  <c:v>-1.7434554222919669</c:v>
                </c:pt>
                <c:pt idx="11">
                  <c:v>-1.7434554222919669</c:v>
                </c:pt>
                <c:pt idx="12">
                  <c:v>-1.7434554222919669</c:v>
                </c:pt>
                <c:pt idx="13">
                  <c:v>-1.7434554222919669</c:v>
                </c:pt>
                <c:pt idx="14">
                  <c:v>-1.7434554222919669</c:v>
                </c:pt>
                <c:pt idx="15">
                  <c:v>-1.7434554222919669</c:v>
                </c:pt>
                <c:pt idx="16">
                  <c:v>-1.7434554222919669</c:v>
                </c:pt>
                <c:pt idx="17">
                  <c:v>-1.7434554222919669</c:v>
                </c:pt>
                <c:pt idx="18">
                  <c:v>-1.7434554222919669</c:v>
                </c:pt>
                <c:pt idx="19">
                  <c:v>-1.7434554222919669</c:v>
                </c:pt>
                <c:pt idx="20">
                  <c:v>-1.7434554222919669</c:v>
                </c:pt>
                <c:pt idx="21">
                  <c:v>-1.7434554222919669</c:v>
                </c:pt>
                <c:pt idx="22">
                  <c:v>-1.7434554222919669</c:v>
                </c:pt>
                <c:pt idx="23">
                  <c:v>-1.7434554222919669</c:v>
                </c:pt>
                <c:pt idx="24">
                  <c:v>-1.7434554222919669</c:v>
                </c:pt>
                <c:pt idx="25">
                  <c:v>-1.7434554222919669</c:v>
                </c:pt>
                <c:pt idx="26">
                  <c:v>-1.7434554222919669</c:v>
                </c:pt>
                <c:pt idx="27">
                  <c:v>-1.7434554222919669</c:v>
                </c:pt>
                <c:pt idx="28">
                  <c:v>-1.7434554222919669</c:v>
                </c:pt>
                <c:pt idx="29">
                  <c:v>-1.7434554222919669</c:v>
                </c:pt>
                <c:pt idx="30">
                  <c:v>-1.7434554222919669</c:v>
                </c:pt>
                <c:pt idx="31">
                  <c:v>-1.7434554222919669</c:v>
                </c:pt>
                <c:pt idx="32">
                  <c:v>-1.7434554222919669</c:v>
                </c:pt>
                <c:pt idx="33">
                  <c:v>-1.7434554222919669</c:v>
                </c:pt>
                <c:pt idx="34">
                  <c:v>-1.7434554222919669</c:v>
                </c:pt>
                <c:pt idx="35">
                  <c:v>-1.7434554222919669</c:v>
                </c:pt>
                <c:pt idx="36">
                  <c:v>-1.7434554222919669</c:v>
                </c:pt>
                <c:pt idx="37">
                  <c:v>-1.7434554222919669</c:v>
                </c:pt>
                <c:pt idx="38">
                  <c:v>-1.7434554222919669</c:v>
                </c:pt>
                <c:pt idx="39">
                  <c:v>-1.7434554222919669</c:v>
                </c:pt>
                <c:pt idx="40">
                  <c:v>-1.7434554222919669</c:v>
                </c:pt>
                <c:pt idx="41">
                  <c:v>-1.7434554222919669</c:v>
                </c:pt>
                <c:pt idx="42">
                  <c:v>-1.7434554222919669</c:v>
                </c:pt>
                <c:pt idx="43">
                  <c:v>-1.7434554222919669</c:v>
                </c:pt>
                <c:pt idx="44">
                  <c:v>-1.7434554222919669</c:v>
                </c:pt>
                <c:pt idx="45">
                  <c:v>-1.7434554222919669</c:v>
                </c:pt>
                <c:pt idx="46">
                  <c:v>-1.7434554222919669</c:v>
                </c:pt>
                <c:pt idx="47">
                  <c:v>-1.7434554222919669</c:v>
                </c:pt>
                <c:pt idx="48">
                  <c:v>-1.7434554222919669</c:v>
                </c:pt>
                <c:pt idx="49">
                  <c:v>-1.7434554222919669</c:v>
                </c:pt>
                <c:pt idx="50">
                  <c:v>-1.7434554222919669</c:v>
                </c:pt>
                <c:pt idx="51">
                  <c:v>-1.7434554222919669</c:v>
                </c:pt>
                <c:pt idx="52">
                  <c:v>-1.7434554222919669</c:v>
                </c:pt>
                <c:pt idx="53">
                  <c:v>-1.7434554222919669</c:v>
                </c:pt>
                <c:pt idx="54">
                  <c:v>-1.7434554222919669</c:v>
                </c:pt>
                <c:pt idx="55">
                  <c:v>-1.7434554222919669</c:v>
                </c:pt>
                <c:pt idx="56">
                  <c:v>-1.7434554222919669</c:v>
                </c:pt>
                <c:pt idx="57">
                  <c:v>-1.7434554222919669</c:v>
                </c:pt>
                <c:pt idx="58">
                  <c:v>-1.7434554222919669</c:v>
                </c:pt>
                <c:pt idx="59">
                  <c:v>-1.7434554222919669</c:v>
                </c:pt>
                <c:pt idx="60">
                  <c:v>-1.7434554222919669</c:v>
                </c:pt>
                <c:pt idx="61">
                  <c:v>-1.7434554222919669</c:v>
                </c:pt>
                <c:pt idx="62">
                  <c:v>-1.7434554222919669</c:v>
                </c:pt>
                <c:pt idx="63">
                  <c:v>-1.7434554222919669</c:v>
                </c:pt>
                <c:pt idx="64">
                  <c:v>-1.7434554222919669</c:v>
                </c:pt>
                <c:pt idx="65">
                  <c:v>-1.7434554222919669</c:v>
                </c:pt>
                <c:pt idx="66">
                  <c:v>-1.7434554222919669</c:v>
                </c:pt>
                <c:pt idx="67">
                  <c:v>-1.7434554222919669</c:v>
                </c:pt>
                <c:pt idx="68">
                  <c:v>-1.7434554222919669</c:v>
                </c:pt>
                <c:pt idx="69">
                  <c:v>-1.7434554222919669</c:v>
                </c:pt>
                <c:pt idx="70">
                  <c:v>-1.7434554222919669</c:v>
                </c:pt>
                <c:pt idx="71">
                  <c:v>-1.7434554222919669</c:v>
                </c:pt>
                <c:pt idx="72">
                  <c:v>-1.7434554222919669</c:v>
                </c:pt>
                <c:pt idx="73">
                  <c:v>-1.7434554222919669</c:v>
                </c:pt>
                <c:pt idx="74">
                  <c:v>-1.7434554222919669</c:v>
                </c:pt>
                <c:pt idx="75">
                  <c:v>-1.7434554222919669</c:v>
                </c:pt>
                <c:pt idx="76">
                  <c:v>-1.7434554222919669</c:v>
                </c:pt>
                <c:pt idx="77">
                  <c:v>-1.7434554222919669</c:v>
                </c:pt>
                <c:pt idx="78">
                  <c:v>-1.7434554222919669</c:v>
                </c:pt>
                <c:pt idx="79">
                  <c:v>-1.7434554222919669</c:v>
                </c:pt>
                <c:pt idx="80">
                  <c:v>-1.7434554222919669</c:v>
                </c:pt>
                <c:pt idx="81">
                  <c:v>-1.7434554222919669</c:v>
                </c:pt>
                <c:pt idx="82">
                  <c:v>-1.7434554222919669</c:v>
                </c:pt>
                <c:pt idx="83">
                  <c:v>-1.7434554222919669</c:v>
                </c:pt>
                <c:pt idx="84">
                  <c:v>-1.7434554222919669</c:v>
                </c:pt>
                <c:pt idx="85">
                  <c:v>-1.7434554222919669</c:v>
                </c:pt>
                <c:pt idx="86">
                  <c:v>-1.7434554222919669</c:v>
                </c:pt>
                <c:pt idx="87">
                  <c:v>-1.7434554222919669</c:v>
                </c:pt>
                <c:pt idx="88">
                  <c:v>-1.7434554222919669</c:v>
                </c:pt>
                <c:pt idx="89">
                  <c:v>-1.7434554222919669</c:v>
                </c:pt>
                <c:pt idx="90">
                  <c:v>-1.7434554222919669</c:v>
                </c:pt>
                <c:pt idx="91">
                  <c:v>-1.7434554222919669</c:v>
                </c:pt>
                <c:pt idx="92">
                  <c:v>-1.7434554222919669</c:v>
                </c:pt>
                <c:pt idx="93">
                  <c:v>-1.7434554222919669</c:v>
                </c:pt>
                <c:pt idx="94">
                  <c:v>-1.7434554222919669</c:v>
                </c:pt>
                <c:pt idx="95">
                  <c:v>-1.7434554222919669</c:v>
                </c:pt>
                <c:pt idx="96">
                  <c:v>-1.7434554222919669</c:v>
                </c:pt>
                <c:pt idx="97">
                  <c:v>-1.7434554222919669</c:v>
                </c:pt>
                <c:pt idx="98">
                  <c:v>-1.7434554222919669</c:v>
                </c:pt>
                <c:pt idx="99">
                  <c:v>-1.7434554222919669</c:v>
                </c:pt>
                <c:pt idx="100">
                  <c:v>-1.7434554222919669</c:v>
                </c:pt>
                <c:pt idx="101">
                  <c:v>-1.7434554222919669</c:v>
                </c:pt>
                <c:pt idx="102">
                  <c:v>-1.7434554222919669</c:v>
                </c:pt>
                <c:pt idx="103">
                  <c:v>-1.7434554222919669</c:v>
                </c:pt>
                <c:pt idx="104">
                  <c:v>-1.7434554222919669</c:v>
                </c:pt>
                <c:pt idx="105">
                  <c:v>-1.7434554222919669</c:v>
                </c:pt>
                <c:pt idx="106">
                  <c:v>-1.7434554222919669</c:v>
                </c:pt>
                <c:pt idx="107">
                  <c:v>-1.7434554222919669</c:v>
                </c:pt>
                <c:pt idx="108">
                  <c:v>-1.7434554222919669</c:v>
                </c:pt>
                <c:pt idx="109">
                  <c:v>-1.7434554222919669</c:v>
                </c:pt>
                <c:pt idx="110">
                  <c:v>-1.7434554222919669</c:v>
                </c:pt>
                <c:pt idx="111">
                  <c:v>-1.7434554222919669</c:v>
                </c:pt>
                <c:pt idx="112">
                  <c:v>-1.7434554222919669</c:v>
                </c:pt>
                <c:pt idx="113">
                  <c:v>-1.7434554222919669</c:v>
                </c:pt>
                <c:pt idx="114">
                  <c:v>-1.7434554222919669</c:v>
                </c:pt>
                <c:pt idx="115">
                  <c:v>-1.7434554222919669</c:v>
                </c:pt>
                <c:pt idx="116">
                  <c:v>-1.7434554222919669</c:v>
                </c:pt>
                <c:pt idx="117">
                  <c:v>-1.7434554222919669</c:v>
                </c:pt>
                <c:pt idx="118">
                  <c:v>-1.7434554222919669</c:v>
                </c:pt>
                <c:pt idx="119">
                  <c:v>-1.7434554222919669</c:v>
                </c:pt>
                <c:pt idx="120">
                  <c:v>-1.7434554222919669</c:v>
                </c:pt>
                <c:pt idx="121">
                  <c:v>-1.7434554222919669</c:v>
                </c:pt>
                <c:pt idx="122">
                  <c:v>-1.7434554222919669</c:v>
                </c:pt>
                <c:pt idx="123">
                  <c:v>-1.7434554222919669</c:v>
                </c:pt>
              </c:numCache>
            </c:numRef>
          </c:val>
        </c:ser>
        <c:ser>
          <c:idx val="33"/>
          <c:order val="33"/>
          <c:val>
            <c:numRef>
              <c:f>tax_rev_path_abil4_dev2!$AH$1:$AH$124</c:f>
              <c:numCache>
                <c:formatCode>General</c:formatCode>
                <c:ptCount val="124"/>
                <c:pt idx="0">
                  <c:v>-0.96809359267270978</c:v>
                </c:pt>
                <c:pt idx="1">
                  <c:v>-0.96809359267270978</c:v>
                </c:pt>
                <c:pt idx="2">
                  <c:v>-0.96809359267270978</c:v>
                </c:pt>
                <c:pt idx="3">
                  <c:v>-0.96809359267270978</c:v>
                </c:pt>
                <c:pt idx="4">
                  <c:v>-0.96809359267270978</c:v>
                </c:pt>
                <c:pt idx="5">
                  <c:v>-0.96809359267270978</c:v>
                </c:pt>
                <c:pt idx="6">
                  <c:v>-0.96809359267270978</c:v>
                </c:pt>
                <c:pt idx="7">
                  <c:v>-0.96809359267270978</c:v>
                </c:pt>
                <c:pt idx="8">
                  <c:v>-0.96809359267270978</c:v>
                </c:pt>
                <c:pt idx="9">
                  <c:v>-0.96809359267270978</c:v>
                </c:pt>
                <c:pt idx="10">
                  <c:v>-0.96809359267270978</c:v>
                </c:pt>
                <c:pt idx="11">
                  <c:v>-0.96809359267270978</c:v>
                </c:pt>
                <c:pt idx="12">
                  <c:v>-0.96809359267270978</c:v>
                </c:pt>
                <c:pt idx="13">
                  <c:v>-0.96809359267270978</c:v>
                </c:pt>
                <c:pt idx="14">
                  <c:v>-0.96809359267270978</c:v>
                </c:pt>
                <c:pt idx="15">
                  <c:v>-0.96809359267270978</c:v>
                </c:pt>
                <c:pt idx="16">
                  <c:v>-0.96809359267270978</c:v>
                </c:pt>
                <c:pt idx="17">
                  <c:v>-0.96809359267270978</c:v>
                </c:pt>
                <c:pt idx="18">
                  <c:v>-0.96809359267270978</c:v>
                </c:pt>
                <c:pt idx="19">
                  <c:v>-0.96809359267270978</c:v>
                </c:pt>
                <c:pt idx="20">
                  <c:v>-0.96809359267270978</c:v>
                </c:pt>
                <c:pt idx="21">
                  <c:v>-0.96809359267270978</c:v>
                </c:pt>
                <c:pt idx="22">
                  <c:v>-0.96809359267270978</c:v>
                </c:pt>
                <c:pt idx="23">
                  <c:v>-0.96809359267270978</c:v>
                </c:pt>
                <c:pt idx="24">
                  <c:v>-0.96809359267270978</c:v>
                </c:pt>
                <c:pt idx="25">
                  <c:v>-0.96809359267270978</c:v>
                </c:pt>
                <c:pt idx="26">
                  <c:v>-0.96809359267270978</c:v>
                </c:pt>
                <c:pt idx="27">
                  <c:v>-0.96809359267270978</c:v>
                </c:pt>
                <c:pt idx="28">
                  <c:v>-0.96809359267270978</c:v>
                </c:pt>
                <c:pt idx="29">
                  <c:v>-0.96809359267270978</c:v>
                </c:pt>
                <c:pt idx="30">
                  <c:v>-0.96809359267270978</c:v>
                </c:pt>
                <c:pt idx="31">
                  <c:v>-0.96809359267270978</c:v>
                </c:pt>
                <c:pt idx="32">
                  <c:v>-0.96809359267270978</c:v>
                </c:pt>
                <c:pt idx="33">
                  <c:v>-0.96809359267270978</c:v>
                </c:pt>
                <c:pt idx="34">
                  <c:v>-0.96809359267270978</c:v>
                </c:pt>
                <c:pt idx="35">
                  <c:v>-0.96809359267270978</c:v>
                </c:pt>
                <c:pt idx="36">
                  <c:v>-0.96809359267270978</c:v>
                </c:pt>
                <c:pt idx="37">
                  <c:v>-0.96809359267270978</c:v>
                </c:pt>
                <c:pt idx="38">
                  <c:v>-0.96809359267270978</c:v>
                </c:pt>
                <c:pt idx="39">
                  <c:v>-0.96809359267270978</c:v>
                </c:pt>
                <c:pt idx="40">
                  <c:v>-0.96809359267270978</c:v>
                </c:pt>
                <c:pt idx="41">
                  <c:v>-0.96809359267270978</c:v>
                </c:pt>
                <c:pt idx="42">
                  <c:v>-0.96809359267270978</c:v>
                </c:pt>
                <c:pt idx="43">
                  <c:v>-0.96809359267270978</c:v>
                </c:pt>
                <c:pt idx="44">
                  <c:v>-0.96809359267270978</c:v>
                </c:pt>
                <c:pt idx="45">
                  <c:v>-0.96809359267270978</c:v>
                </c:pt>
                <c:pt idx="46">
                  <c:v>-0.96809359267270978</c:v>
                </c:pt>
                <c:pt idx="47">
                  <c:v>-0.96809359267270978</c:v>
                </c:pt>
                <c:pt idx="48">
                  <c:v>-0.96809359267270978</c:v>
                </c:pt>
                <c:pt idx="49">
                  <c:v>-0.96809359267270978</c:v>
                </c:pt>
                <c:pt idx="50">
                  <c:v>-0.96809359267270978</c:v>
                </c:pt>
                <c:pt idx="51">
                  <c:v>-0.96809359267270978</c:v>
                </c:pt>
                <c:pt idx="52">
                  <c:v>-0.96809359267270978</c:v>
                </c:pt>
                <c:pt idx="53">
                  <c:v>-0.96809359267270978</c:v>
                </c:pt>
                <c:pt idx="54">
                  <c:v>-0.96809359267270978</c:v>
                </c:pt>
                <c:pt idx="55">
                  <c:v>-0.96809359267270978</c:v>
                </c:pt>
                <c:pt idx="56">
                  <c:v>-0.96809359267270978</c:v>
                </c:pt>
                <c:pt idx="57">
                  <c:v>-0.96809359267270978</c:v>
                </c:pt>
                <c:pt idx="58">
                  <c:v>-0.96809359267270978</c:v>
                </c:pt>
                <c:pt idx="59">
                  <c:v>-0.96809359267270978</c:v>
                </c:pt>
                <c:pt idx="60">
                  <c:v>-0.96809359267270978</c:v>
                </c:pt>
                <c:pt idx="61">
                  <c:v>-0.96809359267270978</c:v>
                </c:pt>
                <c:pt idx="62">
                  <c:v>-0.96809359267270978</c:v>
                </c:pt>
                <c:pt idx="63">
                  <c:v>-0.96809359267270978</c:v>
                </c:pt>
                <c:pt idx="64">
                  <c:v>-0.96809359267270978</c:v>
                </c:pt>
                <c:pt idx="65">
                  <c:v>-0.96809359267270978</c:v>
                </c:pt>
                <c:pt idx="66">
                  <c:v>-0.96809359267270978</c:v>
                </c:pt>
                <c:pt idx="67">
                  <c:v>-0.96809359267270978</c:v>
                </c:pt>
                <c:pt idx="68">
                  <c:v>-0.96809359267270978</c:v>
                </c:pt>
                <c:pt idx="69">
                  <c:v>-0.96809359267270978</c:v>
                </c:pt>
                <c:pt idx="70">
                  <c:v>-0.96809359267270978</c:v>
                </c:pt>
                <c:pt idx="71">
                  <c:v>-0.96809359267270978</c:v>
                </c:pt>
                <c:pt idx="72">
                  <c:v>-0.96809359267270978</c:v>
                </c:pt>
                <c:pt idx="73">
                  <c:v>-0.96809359267270978</c:v>
                </c:pt>
                <c:pt idx="74">
                  <c:v>-0.96809359267270978</c:v>
                </c:pt>
                <c:pt idx="75">
                  <c:v>-0.96809359267270978</c:v>
                </c:pt>
                <c:pt idx="76">
                  <c:v>-0.96809359267270978</c:v>
                </c:pt>
                <c:pt idx="77">
                  <c:v>-0.96809359267270978</c:v>
                </c:pt>
                <c:pt idx="78">
                  <c:v>-0.96809359267270978</c:v>
                </c:pt>
                <c:pt idx="79">
                  <c:v>-0.96809359267270978</c:v>
                </c:pt>
                <c:pt idx="80">
                  <c:v>-0.96809359267270978</c:v>
                </c:pt>
                <c:pt idx="81">
                  <c:v>-0.96809359267270978</c:v>
                </c:pt>
                <c:pt idx="82">
                  <c:v>-0.96809359267270978</c:v>
                </c:pt>
                <c:pt idx="83">
                  <c:v>-0.96809359267270978</c:v>
                </c:pt>
                <c:pt idx="84">
                  <c:v>-0.96809359267270978</c:v>
                </c:pt>
                <c:pt idx="85">
                  <c:v>-0.96809359267270978</c:v>
                </c:pt>
                <c:pt idx="86">
                  <c:v>-0.96809359267270978</c:v>
                </c:pt>
                <c:pt idx="87">
                  <c:v>-0.96809359267270978</c:v>
                </c:pt>
                <c:pt idx="88">
                  <c:v>-0.96809359267270978</c:v>
                </c:pt>
                <c:pt idx="89">
                  <c:v>-0.96809359267270978</c:v>
                </c:pt>
                <c:pt idx="90">
                  <c:v>-0.96809359267270978</c:v>
                </c:pt>
                <c:pt idx="91">
                  <c:v>-0.96809359267270978</c:v>
                </c:pt>
                <c:pt idx="92">
                  <c:v>-0.96809359267270978</c:v>
                </c:pt>
                <c:pt idx="93">
                  <c:v>-0.96809359267270978</c:v>
                </c:pt>
                <c:pt idx="94">
                  <c:v>-0.96809359267270978</c:v>
                </c:pt>
                <c:pt idx="95">
                  <c:v>-0.96809359267270978</c:v>
                </c:pt>
                <c:pt idx="96">
                  <c:v>-0.96809359267270978</c:v>
                </c:pt>
                <c:pt idx="97">
                  <c:v>-0.96809359267270978</c:v>
                </c:pt>
                <c:pt idx="98">
                  <c:v>-0.96809359267270978</c:v>
                </c:pt>
                <c:pt idx="99">
                  <c:v>-0.96809359267270978</c:v>
                </c:pt>
                <c:pt idx="100">
                  <c:v>-0.96809359267270978</c:v>
                </c:pt>
                <c:pt idx="101">
                  <c:v>-0.96809359267270978</c:v>
                </c:pt>
                <c:pt idx="102">
                  <c:v>-0.96809359267270978</c:v>
                </c:pt>
                <c:pt idx="103">
                  <c:v>-0.96809359267270978</c:v>
                </c:pt>
                <c:pt idx="104">
                  <c:v>-0.96809359267270978</c:v>
                </c:pt>
                <c:pt idx="105">
                  <c:v>-0.96809359267270978</c:v>
                </c:pt>
                <c:pt idx="106">
                  <c:v>-0.96809359267270978</c:v>
                </c:pt>
                <c:pt idx="107">
                  <c:v>-0.96809359267270978</c:v>
                </c:pt>
                <c:pt idx="108">
                  <c:v>-0.96809359267270978</c:v>
                </c:pt>
                <c:pt idx="109">
                  <c:v>-0.96809359267270978</c:v>
                </c:pt>
                <c:pt idx="110">
                  <c:v>-0.96809359267270978</c:v>
                </c:pt>
                <c:pt idx="111">
                  <c:v>-0.96809359267270978</c:v>
                </c:pt>
                <c:pt idx="112">
                  <c:v>-0.96809359267270978</c:v>
                </c:pt>
                <c:pt idx="113">
                  <c:v>-0.96809359267270978</c:v>
                </c:pt>
                <c:pt idx="114">
                  <c:v>-0.96809359267270978</c:v>
                </c:pt>
                <c:pt idx="115">
                  <c:v>-0.96809359267270978</c:v>
                </c:pt>
                <c:pt idx="116">
                  <c:v>-0.96809359267270978</c:v>
                </c:pt>
                <c:pt idx="117">
                  <c:v>-0.96809359267270978</c:v>
                </c:pt>
                <c:pt idx="118">
                  <c:v>-0.96809359267270978</c:v>
                </c:pt>
                <c:pt idx="119">
                  <c:v>-0.96809359267270978</c:v>
                </c:pt>
                <c:pt idx="120">
                  <c:v>-0.96809359267270978</c:v>
                </c:pt>
                <c:pt idx="121">
                  <c:v>-0.96809359267270978</c:v>
                </c:pt>
                <c:pt idx="122">
                  <c:v>-0.96809359267270978</c:v>
                </c:pt>
                <c:pt idx="123">
                  <c:v>-0.96809359267270978</c:v>
                </c:pt>
              </c:numCache>
            </c:numRef>
          </c:val>
        </c:ser>
        <c:ser>
          <c:idx val="34"/>
          <c:order val="34"/>
          <c:val>
            <c:numRef>
              <c:f>tax_rev_path_abil4_dev2!$AI$1:$AI$124</c:f>
              <c:numCache>
                <c:formatCode>General</c:formatCode>
                <c:ptCount val="124"/>
                <c:pt idx="0">
                  <c:v>-9.1324774728310174E-2</c:v>
                </c:pt>
                <c:pt idx="1">
                  <c:v>-9.1324774728310174E-2</c:v>
                </c:pt>
                <c:pt idx="2">
                  <c:v>-9.1324774728310174E-2</c:v>
                </c:pt>
                <c:pt idx="3">
                  <c:v>-9.1324774728310174E-2</c:v>
                </c:pt>
                <c:pt idx="4">
                  <c:v>-9.1324774728310174E-2</c:v>
                </c:pt>
                <c:pt idx="5">
                  <c:v>-9.1324774728310174E-2</c:v>
                </c:pt>
                <c:pt idx="6">
                  <c:v>-9.1324774728310174E-2</c:v>
                </c:pt>
                <c:pt idx="7">
                  <c:v>-9.1324774728310174E-2</c:v>
                </c:pt>
                <c:pt idx="8">
                  <c:v>-9.1324774728310174E-2</c:v>
                </c:pt>
                <c:pt idx="9">
                  <c:v>-9.1324774728310174E-2</c:v>
                </c:pt>
                <c:pt idx="10">
                  <c:v>-9.1324774728310174E-2</c:v>
                </c:pt>
                <c:pt idx="11">
                  <c:v>-9.1324774728310174E-2</c:v>
                </c:pt>
                <c:pt idx="12">
                  <c:v>-9.1324774728310174E-2</c:v>
                </c:pt>
                <c:pt idx="13">
                  <c:v>-9.1324774728310174E-2</c:v>
                </c:pt>
                <c:pt idx="14">
                  <c:v>-9.1324774728310174E-2</c:v>
                </c:pt>
                <c:pt idx="15">
                  <c:v>-9.1324774728310174E-2</c:v>
                </c:pt>
                <c:pt idx="16">
                  <c:v>-9.1324774728310174E-2</c:v>
                </c:pt>
                <c:pt idx="17">
                  <c:v>-9.1324774728310174E-2</c:v>
                </c:pt>
                <c:pt idx="18">
                  <c:v>-9.1324774728310174E-2</c:v>
                </c:pt>
                <c:pt idx="19">
                  <c:v>-9.1324774728310174E-2</c:v>
                </c:pt>
                <c:pt idx="20">
                  <c:v>-9.1324774728310174E-2</c:v>
                </c:pt>
                <c:pt idx="21">
                  <c:v>-9.1324774728310174E-2</c:v>
                </c:pt>
                <c:pt idx="22">
                  <c:v>-9.1324774728310174E-2</c:v>
                </c:pt>
                <c:pt idx="23">
                  <c:v>-9.1324774728310174E-2</c:v>
                </c:pt>
                <c:pt idx="24">
                  <c:v>-9.1324774728310174E-2</c:v>
                </c:pt>
                <c:pt idx="25">
                  <c:v>-9.1324774728310174E-2</c:v>
                </c:pt>
                <c:pt idx="26">
                  <c:v>-9.1324774728310174E-2</c:v>
                </c:pt>
                <c:pt idx="27">
                  <c:v>-9.1324774728310174E-2</c:v>
                </c:pt>
                <c:pt idx="28">
                  <c:v>-9.1324774728310174E-2</c:v>
                </c:pt>
                <c:pt idx="29">
                  <c:v>-9.1324774728310174E-2</c:v>
                </c:pt>
                <c:pt idx="30">
                  <c:v>-9.1324774728310174E-2</c:v>
                </c:pt>
                <c:pt idx="31">
                  <c:v>-9.1324774728310174E-2</c:v>
                </c:pt>
                <c:pt idx="32">
                  <c:v>-9.1324774728310174E-2</c:v>
                </c:pt>
                <c:pt idx="33">
                  <c:v>-9.1324774728310174E-2</c:v>
                </c:pt>
                <c:pt idx="34">
                  <c:v>-9.1324774728310174E-2</c:v>
                </c:pt>
                <c:pt idx="35">
                  <c:v>-9.1324774728310174E-2</c:v>
                </c:pt>
                <c:pt idx="36">
                  <c:v>-9.1324774728310174E-2</c:v>
                </c:pt>
                <c:pt idx="37">
                  <c:v>-9.1324774728310174E-2</c:v>
                </c:pt>
                <c:pt idx="38">
                  <c:v>-9.1324774728310174E-2</c:v>
                </c:pt>
                <c:pt idx="39">
                  <c:v>-9.1324774728310174E-2</c:v>
                </c:pt>
                <c:pt idx="40">
                  <c:v>-9.1324774728310174E-2</c:v>
                </c:pt>
                <c:pt idx="41">
                  <c:v>-9.1324774728310174E-2</c:v>
                </c:pt>
                <c:pt idx="42">
                  <c:v>-9.1324774728310174E-2</c:v>
                </c:pt>
                <c:pt idx="43">
                  <c:v>-9.1324774728310174E-2</c:v>
                </c:pt>
                <c:pt idx="44">
                  <c:v>-9.1324774728310174E-2</c:v>
                </c:pt>
                <c:pt idx="45">
                  <c:v>-9.1324774728310174E-2</c:v>
                </c:pt>
                <c:pt idx="46">
                  <c:v>-9.1324774728310174E-2</c:v>
                </c:pt>
                <c:pt idx="47">
                  <c:v>-9.1324774728310174E-2</c:v>
                </c:pt>
                <c:pt idx="48">
                  <c:v>-9.1324774728310174E-2</c:v>
                </c:pt>
                <c:pt idx="49">
                  <c:v>-9.1324774728310174E-2</c:v>
                </c:pt>
                <c:pt idx="50">
                  <c:v>-9.1324774728310174E-2</c:v>
                </c:pt>
                <c:pt idx="51">
                  <c:v>-9.1324774728310174E-2</c:v>
                </c:pt>
                <c:pt idx="52">
                  <c:v>-9.1324774728310174E-2</c:v>
                </c:pt>
                <c:pt idx="53">
                  <c:v>-9.1324774728310174E-2</c:v>
                </c:pt>
                <c:pt idx="54">
                  <c:v>-9.1324774728310174E-2</c:v>
                </c:pt>
                <c:pt idx="55">
                  <c:v>-9.1324774728310174E-2</c:v>
                </c:pt>
                <c:pt idx="56">
                  <c:v>-9.1324774728310174E-2</c:v>
                </c:pt>
                <c:pt idx="57">
                  <c:v>-9.1324774728310174E-2</c:v>
                </c:pt>
                <c:pt idx="58">
                  <c:v>-9.1324774728310174E-2</c:v>
                </c:pt>
                <c:pt idx="59">
                  <c:v>-9.1324774728310174E-2</c:v>
                </c:pt>
                <c:pt idx="60">
                  <c:v>-9.1324774728310174E-2</c:v>
                </c:pt>
                <c:pt idx="61">
                  <c:v>-9.1324774728310174E-2</c:v>
                </c:pt>
                <c:pt idx="62">
                  <c:v>-9.1324774728310174E-2</c:v>
                </c:pt>
                <c:pt idx="63">
                  <c:v>-9.1324774728310174E-2</c:v>
                </c:pt>
                <c:pt idx="64">
                  <c:v>-9.1324774728310174E-2</c:v>
                </c:pt>
                <c:pt idx="65">
                  <c:v>-9.1324774728310174E-2</c:v>
                </c:pt>
                <c:pt idx="66">
                  <c:v>-9.1324774728310174E-2</c:v>
                </c:pt>
                <c:pt idx="67">
                  <c:v>-9.1324774728310174E-2</c:v>
                </c:pt>
                <c:pt idx="68">
                  <c:v>-9.1324774728310174E-2</c:v>
                </c:pt>
                <c:pt idx="69">
                  <c:v>-9.1324774728310174E-2</c:v>
                </c:pt>
                <c:pt idx="70">
                  <c:v>-9.1324774728310174E-2</c:v>
                </c:pt>
                <c:pt idx="71">
                  <c:v>-9.1324774728310174E-2</c:v>
                </c:pt>
                <c:pt idx="72">
                  <c:v>-9.1324774728310174E-2</c:v>
                </c:pt>
                <c:pt idx="73">
                  <c:v>-9.1324774728310174E-2</c:v>
                </c:pt>
                <c:pt idx="74">
                  <c:v>-9.1324774728310174E-2</c:v>
                </c:pt>
                <c:pt idx="75">
                  <c:v>-9.1324774728310174E-2</c:v>
                </c:pt>
                <c:pt idx="76">
                  <c:v>-9.1324774728310174E-2</c:v>
                </c:pt>
                <c:pt idx="77">
                  <c:v>-9.1324774728310174E-2</c:v>
                </c:pt>
                <c:pt idx="78">
                  <c:v>-9.1324774728310174E-2</c:v>
                </c:pt>
                <c:pt idx="79">
                  <c:v>-9.1324774728310174E-2</c:v>
                </c:pt>
                <c:pt idx="80">
                  <c:v>-9.1324774728310174E-2</c:v>
                </c:pt>
                <c:pt idx="81">
                  <c:v>-9.1324774728310174E-2</c:v>
                </c:pt>
                <c:pt idx="82">
                  <c:v>-9.1324774728310174E-2</c:v>
                </c:pt>
                <c:pt idx="83">
                  <c:v>-9.1324774728310174E-2</c:v>
                </c:pt>
                <c:pt idx="84">
                  <c:v>-9.1324774728310174E-2</c:v>
                </c:pt>
                <c:pt idx="85">
                  <c:v>-9.1324774728310174E-2</c:v>
                </c:pt>
                <c:pt idx="86">
                  <c:v>-9.1324774728310174E-2</c:v>
                </c:pt>
                <c:pt idx="87">
                  <c:v>-9.1324774728310174E-2</c:v>
                </c:pt>
                <c:pt idx="88">
                  <c:v>-9.1324774728310174E-2</c:v>
                </c:pt>
                <c:pt idx="89">
                  <c:v>-9.1324774728310174E-2</c:v>
                </c:pt>
                <c:pt idx="90">
                  <c:v>-9.1324774728310174E-2</c:v>
                </c:pt>
                <c:pt idx="91">
                  <c:v>-9.1324774728310174E-2</c:v>
                </c:pt>
                <c:pt idx="92">
                  <c:v>-9.1324774728310174E-2</c:v>
                </c:pt>
                <c:pt idx="93">
                  <c:v>-9.1324774728310174E-2</c:v>
                </c:pt>
                <c:pt idx="94">
                  <c:v>-9.1324774728310174E-2</c:v>
                </c:pt>
                <c:pt idx="95">
                  <c:v>-9.1324774728310174E-2</c:v>
                </c:pt>
                <c:pt idx="96">
                  <c:v>-9.1324774728310174E-2</c:v>
                </c:pt>
                <c:pt idx="97">
                  <c:v>-9.1324774728310174E-2</c:v>
                </c:pt>
                <c:pt idx="98">
                  <c:v>-9.1324774728310174E-2</c:v>
                </c:pt>
                <c:pt idx="99">
                  <c:v>-9.1324774728310174E-2</c:v>
                </c:pt>
                <c:pt idx="100">
                  <c:v>-9.1324774728310174E-2</c:v>
                </c:pt>
                <c:pt idx="101">
                  <c:v>-9.1324774728310174E-2</c:v>
                </c:pt>
                <c:pt idx="102">
                  <c:v>-9.1324774728310174E-2</c:v>
                </c:pt>
                <c:pt idx="103">
                  <c:v>-9.1324774728310174E-2</c:v>
                </c:pt>
                <c:pt idx="104">
                  <c:v>-9.1324774728310174E-2</c:v>
                </c:pt>
                <c:pt idx="105">
                  <c:v>-9.1324774728310174E-2</c:v>
                </c:pt>
                <c:pt idx="106">
                  <c:v>-9.1324774728310174E-2</c:v>
                </c:pt>
                <c:pt idx="107">
                  <c:v>-9.1324774728310174E-2</c:v>
                </c:pt>
                <c:pt idx="108">
                  <c:v>-9.1324774728310174E-2</c:v>
                </c:pt>
                <c:pt idx="109">
                  <c:v>-9.1324774728310174E-2</c:v>
                </c:pt>
                <c:pt idx="110">
                  <c:v>-9.1324774728310174E-2</c:v>
                </c:pt>
                <c:pt idx="111">
                  <c:v>-9.1324774728310174E-2</c:v>
                </c:pt>
                <c:pt idx="112">
                  <c:v>-9.1324774728310174E-2</c:v>
                </c:pt>
                <c:pt idx="113">
                  <c:v>-9.1324774728310174E-2</c:v>
                </c:pt>
                <c:pt idx="114">
                  <c:v>-9.1324774728310174E-2</c:v>
                </c:pt>
                <c:pt idx="115">
                  <c:v>-9.1324774728310174E-2</c:v>
                </c:pt>
                <c:pt idx="116">
                  <c:v>-9.1324774728310174E-2</c:v>
                </c:pt>
                <c:pt idx="117">
                  <c:v>-9.1324774728310174E-2</c:v>
                </c:pt>
                <c:pt idx="118">
                  <c:v>-9.1324774728310174E-2</c:v>
                </c:pt>
                <c:pt idx="119">
                  <c:v>-9.1324774728310174E-2</c:v>
                </c:pt>
                <c:pt idx="120">
                  <c:v>-9.1324774728310174E-2</c:v>
                </c:pt>
                <c:pt idx="121">
                  <c:v>-9.1324774728310174E-2</c:v>
                </c:pt>
                <c:pt idx="122">
                  <c:v>-9.1324774728310174E-2</c:v>
                </c:pt>
                <c:pt idx="123">
                  <c:v>-9.1324774728310174E-2</c:v>
                </c:pt>
              </c:numCache>
            </c:numRef>
          </c:val>
        </c:ser>
        <c:ser>
          <c:idx val="35"/>
          <c:order val="35"/>
          <c:val>
            <c:numRef>
              <c:f>tax_rev_path_abil4_dev2!$AJ$1:$AJ$124</c:f>
              <c:numCache>
                <c:formatCode>General</c:formatCode>
                <c:ptCount val="124"/>
                <c:pt idx="0">
                  <c:v>0.7323782026497152</c:v>
                </c:pt>
                <c:pt idx="1">
                  <c:v>0.7323782026497152</c:v>
                </c:pt>
                <c:pt idx="2">
                  <c:v>0.7323782026497152</c:v>
                </c:pt>
                <c:pt idx="3">
                  <c:v>0.7323782026497152</c:v>
                </c:pt>
                <c:pt idx="4">
                  <c:v>0.7323782026497152</c:v>
                </c:pt>
                <c:pt idx="5">
                  <c:v>0.7323782026497152</c:v>
                </c:pt>
                <c:pt idx="6">
                  <c:v>0.7323782026497152</c:v>
                </c:pt>
                <c:pt idx="7">
                  <c:v>0.7323782026497152</c:v>
                </c:pt>
                <c:pt idx="8">
                  <c:v>0.7323782026497152</c:v>
                </c:pt>
                <c:pt idx="9">
                  <c:v>0.7323782026497152</c:v>
                </c:pt>
                <c:pt idx="10">
                  <c:v>0.7323782026497152</c:v>
                </c:pt>
                <c:pt idx="11">
                  <c:v>0.7323782026497152</c:v>
                </c:pt>
                <c:pt idx="12">
                  <c:v>0.7323782026497152</c:v>
                </c:pt>
                <c:pt idx="13">
                  <c:v>0.7323782026497152</c:v>
                </c:pt>
                <c:pt idx="14">
                  <c:v>0.7323782026497152</c:v>
                </c:pt>
                <c:pt idx="15">
                  <c:v>0.7323782026497152</c:v>
                </c:pt>
                <c:pt idx="16">
                  <c:v>0.7323782026497152</c:v>
                </c:pt>
                <c:pt idx="17">
                  <c:v>0.7323782026497152</c:v>
                </c:pt>
                <c:pt idx="18">
                  <c:v>0.7323782026497152</c:v>
                </c:pt>
                <c:pt idx="19">
                  <c:v>0.7323782026497152</c:v>
                </c:pt>
                <c:pt idx="20">
                  <c:v>0.7323782026497152</c:v>
                </c:pt>
                <c:pt idx="21">
                  <c:v>0.7323782026497152</c:v>
                </c:pt>
                <c:pt idx="22">
                  <c:v>0.7323782026497152</c:v>
                </c:pt>
                <c:pt idx="23">
                  <c:v>0.7323782026497152</c:v>
                </c:pt>
                <c:pt idx="24">
                  <c:v>0.7323782026497152</c:v>
                </c:pt>
                <c:pt idx="25">
                  <c:v>0.7323782026497152</c:v>
                </c:pt>
                <c:pt idx="26">
                  <c:v>0.7323782026497152</c:v>
                </c:pt>
                <c:pt idx="27">
                  <c:v>0.7323782026497152</c:v>
                </c:pt>
                <c:pt idx="28">
                  <c:v>0.7323782026497152</c:v>
                </c:pt>
                <c:pt idx="29">
                  <c:v>0.7323782026497152</c:v>
                </c:pt>
                <c:pt idx="30">
                  <c:v>0.7323782026497152</c:v>
                </c:pt>
                <c:pt idx="31">
                  <c:v>0.7323782026497152</c:v>
                </c:pt>
                <c:pt idx="32">
                  <c:v>0.7323782026497152</c:v>
                </c:pt>
                <c:pt idx="33">
                  <c:v>0.7323782026497152</c:v>
                </c:pt>
                <c:pt idx="34">
                  <c:v>0.7323782026497152</c:v>
                </c:pt>
                <c:pt idx="35">
                  <c:v>0.7323782026497152</c:v>
                </c:pt>
                <c:pt idx="36">
                  <c:v>0.7323782026497152</c:v>
                </c:pt>
                <c:pt idx="37">
                  <c:v>0.7323782026497152</c:v>
                </c:pt>
                <c:pt idx="38">
                  <c:v>0.7323782026497152</c:v>
                </c:pt>
                <c:pt idx="39">
                  <c:v>0.7323782026497152</c:v>
                </c:pt>
                <c:pt idx="40">
                  <c:v>0.7323782026497152</c:v>
                </c:pt>
                <c:pt idx="41">
                  <c:v>0.7323782026497152</c:v>
                </c:pt>
                <c:pt idx="42">
                  <c:v>0.7323782026497152</c:v>
                </c:pt>
                <c:pt idx="43">
                  <c:v>0.7323782026497152</c:v>
                </c:pt>
                <c:pt idx="44">
                  <c:v>0.7323782026497152</c:v>
                </c:pt>
                <c:pt idx="45">
                  <c:v>0.7323782026497152</c:v>
                </c:pt>
                <c:pt idx="46">
                  <c:v>0.7323782026497152</c:v>
                </c:pt>
                <c:pt idx="47">
                  <c:v>0.7323782026497152</c:v>
                </c:pt>
                <c:pt idx="48">
                  <c:v>0.7323782026497152</c:v>
                </c:pt>
                <c:pt idx="49">
                  <c:v>0.7323782026497152</c:v>
                </c:pt>
                <c:pt idx="50">
                  <c:v>0.7323782026497152</c:v>
                </c:pt>
                <c:pt idx="51">
                  <c:v>0.7323782026497152</c:v>
                </c:pt>
                <c:pt idx="52">
                  <c:v>0.7323782026497152</c:v>
                </c:pt>
                <c:pt idx="53">
                  <c:v>0.7323782026497152</c:v>
                </c:pt>
                <c:pt idx="54">
                  <c:v>0.7323782026497152</c:v>
                </c:pt>
                <c:pt idx="55">
                  <c:v>0.7323782026497152</c:v>
                </c:pt>
                <c:pt idx="56">
                  <c:v>0.7323782026497152</c:v>
                </c:pt>
                <c:pt idx="57">
                  <c:v>0.7323782026497152</c:v>
                </c:pt>
                <c:pt idx="58">
                  <c:v>0.7323782026497152</c:v>
                </c:pt>
                <c:pt idx="59">
                  <c:v>0.7323782026497152</c:v>
                </c:pt>
                <c:pt idx="60">
                  <c:v>0.7323782026497152</c:v>
                </c:pt>
                <c:pt idx="61">
                  <c:v>0.7323782026497152</c:v>
                </c:pt>
                <c:pt idx="62">
                  <c:v>0.7323782026497152</c:v>
                </c:pt>
                <c:pt idx="63">
                  <c:v>0.7323782026497152</c:v>
                </c:pt>
                <c:pt idx="64">
                  <c:v>0.7323782026497152</c:v>
                </c:pt>
                <c:pt idx="65">
                  <c:v>0.7323782026497152</c:v>
                </c:pt>
                <c:pt idx="66">
                  <c:v>0.7323782026497152</c:v>
                </c:pt>
                <c:pt idx="67">
                  <c:v>0.7323782026497152</c:v>
                </c:pt>
                <c:pt idx="68">
                  <c:v>0.7323782026497152</c:v>
                </c:pt>
                <c:pt idx="69">
                  <c:v>0.7323782026497152</c:v>
                </c:pt>
                <c:pt idx="70">
                  <c:v>0.7323782026497152</c:v>
                </c:pt>
                <c:pt idx="71">
                  <c:v>0.7323782026497152</c:v>
                </c:pt>
                <c:pt idx="72">
                  <c:v>0.7323782026497152</c:v>
                </c:pt>
                <c:pt idx="73">
                  <c:v>0.7323782026497152</c:v>
                </c:pt>
                <c:pt idx="74">
                  <c:v>0.7323782026497152</c:v>
                </c:pt>
                <c:pt idx="75">
                  <c:v>0.7323782026497152</c:v>
                </c:pt>
                <c:pt idx="76">
                  <c:v>0.7323782026497152</c:v>
                </c:pt>
                <c:pt idx="77">
                  <c:v>0.7323782026497152</c:v>
                </c:pt>
                <c:pt idx="78">
                  <c:v>0.7323782026497152</c:v>
                </c:pt>
                <c:pt idx="79">
                  <c:v>0.7323782026497152</c:v>
                </c:pt>
                <c:pt idx="80">
                  <c:v>0.7323782026497152</c:v>
                </c:pt>
                <c:pt idx="81">
                  <c:v>0.7323782026497152</c:v>
                </c:pt>
                <c:pt idx="82">
                  <c:v>0.7323782026497152</c:v>
                </c:pt>
                <c:pt idx="83">
                  <c:v>0.7323782026497152</c:v>
                </c:pt>
                <c:pt idx="84">
                  <c:v>0.7323782026497152</c:v>
                </c:pt>
                <c:pt idx="85">
                  <c:v>0.7323782026497152</c:v>
                </c:pt>
                <c:pt idx="86">
                  <c:v>0.7323782026497152</c:v>
                </c:pt>
                <c:pt idx="87">
                  <c:v>0.7323782026497152</c:v>
                </c:pt>
                <c:pt idx="88">
                  <c:v>0.7323782026497152</c:v>
                </c:pt>
                <c:pt idx="89">
                  <c:v>0.7323782026497152</c:v>
                </c:pt>
                <c:pt idx="90">
                  <c:v>0.7323782026497152</c:v>
                </c:pt>
                <c:pt idx="91">
                  <c:v>0.7323782026497152</c:v>
                </c:pt>
                <c:pt idx="92">
                  <c:v>0.7323782026497152</c:v>
                </c:pt>
                <c:pt idx="93">
                  <c:v>0.7323782026497152</c:v>
                </c:pt>
                <c:pt idx="94">
                  <c:v>0.7323782026497152</c:v>
                </c:pt>
                <c:pt idx="95">
                  <c:v>0.7323782026497152</c:v>
                </c:pt>
                <c:pt idx="96">
                  <c:v>0.7323782026497152</c:v>
                </c:pt>
                <c:pt idx="97">
                  <c:v>0.7323782026497152</c:v>
                </c:pt>
                <c:pt idx="98">
                  <c:v>0.7323782026497152</c:v>
                </c:pt>
                <c:pt idx="99">
                  <c:v>0.7323782026497152</c:v>
                </c:pt>
                <c:pt idx="100">
                  <c:v>0.7323782026497152</c:v>
                </c:pt>
                <c:pt idx="101">
                  <c:v>0.7323782026497152</c:v>
                </c:pt>
                <c:pt idx="102">
                  <c:v>0.7323782026497152</c:v>
                </c:pt>
                <c:pt idx="103">
                  <c:v>0.7323782026497152</c:v>
                </c:pt>
                <c:pt idx="104">
                  <c:v>0.7323782026497152</c:v>
                </c:pt>
                <c:pt idx="105">
                  <c:v>0.7323782026497152</c:v>
                </c:pt>
                <c:pt idx="106">
                  <c:v>0.7323782026497152</c:v>
                </c:pt>
                <c:pt idx="107">
                  <c:v>0.7323782026497152</c:v>
                </c:pt>
                <c:pt idx="108">
                  <c:v>0.7323782026497152</c:v>
                </c:pt>
                <c:pt idx="109">
                  <c:v>0.7323782026497152</c:v>
                </c:pt>
                <c:pt idx="110">
                  <c:v>0.7323782026497152</c:v>
                </c:pt>
                <c:pt idx="111">
                  <c:v>0.7323782026497152</c:v>
                </c:pt>
                <c:pt idx="112">
                  <c:v>0.7323782026497152</c:v>
                </c:pt>
                <c:pt idx="113">
                  <c:v>0.7323782026497152</c:v>
                </c:pt>
                <c:pt idx="114">
                  <c:v>0.7323782026497152</c:v>
                </c:pt>
                <c:pt idx="115">
                  <c:v>0.7323782026497152</c:v>
                </c:pt>
                <c:pt idx="116">
                  <c:v>0.7323782026497152</c:v>
                </c:pt>
                <c:pt idx="117">
                  <c:v>0.7323782026497152</c:v>
                </c:pt>
                <c:pt idx="118">
                  <c:v>0.7323782026497152</c:v>
                </c:pt>
                <c:pt idx="119">
                  <c:v>0.7323782026497152</c:v>
                </c:pt>
                <c:pt idx="120">
                  <c:v>0.7323782026497152</c:v>
                </c:pt>
                <c:pt idx="121">
                  <c:v>0.7323782026497152</c:v>
                </c:pt>
                <c:pt idx="122">
                  <c:v>0.7323782026497152</c:v>
                </c:pt>
                <c:pt idx="123">
                  <c:v>0.7323782026497152</c:v>
                </c:pt>
              </c:numCache>
            </c:numRef>
          </c:val>
        </c:ser>
        <c:ser>
          <c:idx val="36"/>
          <c:order val="36"/>
          <c:val>
            <c:numRef>
              <c:f>tax_rev_path_abil4_dev2!$AK$1:$AK$124</c:f>
              <c:numCache>
                <c:formatCode>General</c:formatCode>
                <c:ptCount val="124"/>
                <c:pt idx="0">
                  <c:v>1.807671309221585</c:v>
                </c:pt>
                <c:pt idx="1">
                  <c:v>1.807671309221585</c:v>
                </c:pt>
                <c:pt idx="2">
                  <c:v>1.807671309221585</c:v>
                </c:pt>
                <c:pt idx="3">
                  <c:v>1.807671309221585</c:v>
                </c:pt>
                <c:pt idx="4">
                  <c:v>1.807671309221585</c:v>
                </c:pt>
                <c:pt idx="5">
                  <c:v>1.807671309221585</c:v>
                </c:pt>
                <c:pt idx="6">
                  <c:v>1.807671309221585</c:v>
                </c:pt>
                <c:pt idx="7">
                  <c:v>1.807671309221585</c:v>
                </c:pt>
                <c:pt idx="8">
                  <c:v>1.807671309221585</c:v>
                </c:pt>
                <c:pt idx="9">
                  <c:v>1.807671309221585</c:v>
                </c:pt>
                <c:pt idx="10">
                  <c:v>1.807671309221585</c:v>
                </c:pt>
                <c:pt idx="11">
                  <c:v>1.807671309221585</c:v>
                </c:pt>
                <c:pt idx="12">
                  <c:v>1.807671309221585</c:v>
                </c:pt>
                <c:pt idx="13">
                  <c:v>1.807671309221585</c:v>
                </c:pt>
                <c:pt idx="14">
                  <c:v>1.807671309221585</c:v>
                </c:pt>
                <c:pt idx="15">
                  <c:v>1.807671309221585</c:v>
                </c:pt>
                <c:pt idx="16">
                  <c:v>1.807671309221585</c:v>
                </c:pt>
                <c:pt idx="17">
                  <c:v>1.807671309221585</c:v>
                </c:pt>
                <c:pt idx="18">
                  <c:v>1.807671309221585</c:v>
                </c:pt>
                <c:pt idx="19">
                  <c:v>1.807671309221585</c:v>
                </c:pt>
                <c:pt idx="20">
                  <c:v>1.807671309221585</c:v>
                </c:pt>
                <c:pt idx="21">
                  <c:v>1.807671309221585</c:v>
                </c:pt>
                <c:pt idx="22">
                  <c:v>1.807671309221585</c:v>
                </c:pt>
                <c:pt idx="23">
                  <c:v>1.807671309221585</c:v>
                </c:pt>
                <c:pt idx="24">
                  <c:v>1.807671309221585</c:v>
                </c:pt>
                <c:pt idx="25">
                  <c:v>1.807671309221585</c:v>
                </c:pt>
                <c:pt idx="26">
                  <c:v>1.807671309221585</c:v>
                </c:pt>
                <c:pt idx="27">
                  <c:v>1.807671309221585</c:v>
                </c:pt>
                <c:pt idx="28">
                  <c:v>1.807671309221585</c:v>
                </c:pt>
                <c:pt idx="29">
                  <c:v>1.807671309221585</c:v>
                </c:pt>
                <c:pt idx="30">
                  <c:v>1.807671309221585</c:v>
                </c:pt>
                <c:pt idx="31">
                  <c:v>1.807671309221585</c:v>
                </c:pt>
                <c:pt idx="32">
                  <c:v>1.807671309221585</c:v>
                </c:pt>
                <c:pt idx="33">
                  <c:v>1.807671309221585</c:v>
                </c:pt>
                <c:pt idx="34">
                  <c:v>1.807671309221585</c:v>
                </c:pt>
                <c:pt idx="35">
                  <c:v>1.807671309221585</c:v>
                </c:pt>
                <c:pt idx="36">
                  <c:v>1.807671309221585</c:v>
                </c:pt>
                <c:pt idx="37">
                  <c:v>1.807671309221585</c:v>
                </c:pt>
                <c:pt idx="38">
                  <c:v>1.807671309221585</c:v>
                </c:pt>
                <c:pt idx="39">
                  <c:v>1.807671309221585</c:v>
                </c:pt>
                <c:pt idx="40">
                  <c:v>1.807671309221585</c:v>
                </c:pt>
                <c:pt idx="41">
                  <c:v>1.807671309221585</c:v>
                </c:pt>
                <c:pt idx="42">
                  <c:v>1.807671309221585</c:v>
                </c:pt>
                <c:pt idx="43">
                  <c:v>1.807671309221585</c:v>
                </c:pt>
                <c:pt idx="44">
                  <c:v>1.807671309221585</c:v>
                </c:pt>
                <c:pt idx="45">
                  <c:v>1.807671309221585</c:v>
                </c:pt>
                <c:pt idx="46">
                  <c:v>1.807671309221585</c:v>
                </c:pt>
                <c:pt idx="47">
                  <c:v>1.807671309221585</c:v>
                </c:pt>
                <c:pt idx="48">
                  <c:v>1.807671309221585</c:v>
                </c:pt>
                <c:pt idx="49">
                  <c:v>1.807671309221585</c:v>
                </c:pt>
                <c:pt idx="50">
                  <c:v>1.807671309221585</c:v>
                </c:pt>
                <c:pt idx="51">
                  <c:v>1.807671309221585</c:v>
                </c:pt>
                <c:pt idx="52">
                  <c:v>1.807671309221585</c:v>
                </c:pt>
                <c:pt idx="53">
                  <c:v>1.807671309221585</c:v>
                </c:pt>
                <c:pt idx="54">
                  <c:v>1.807671309221585</c:v>
                </c:pt>
                <c:pt idx="55">
                  <c:v>1.807671309221585</c:v>
                </c:pt>
                <c:pt idx="56">
                  <c:v>1.807671309221585</c:v>
                </c:pt>
                <c:pt idx="57">
                  <c:v>1.807671309221585</c:v>
                </c:pt>
                <c:pt idx="58">
                  <c:v>1.807671309221585</c:v>
                </c:pt>
                <c:pt idx="59">
                  <c:v>1.807671309221585</c:v>
                </c:pt>
                <c:pt idx="60">
                  <c:v>1.807671309221585</c:v>
                </c:pt>
                <c:pt idx="61">
                  <c:v>1.807671309221585</c:v>
                </c:pt>
                <c:pt idx="62">
                  <c:v>1.807671309221585</c:v>
                </c:pt>
                <c:pt idx="63">
                  <c:v>1.807671309221585</c:v>
                </c:pt>
                <c:pt idx="64">
                  <c:v>1.807671309221585</c:v>
                </c:pt>
                <c:pt idx="65">
                  <c:v>1.807671309221585</c:v>
                </c:pt>
                <c:pt idx="66">
                  <c:v>1.807671309221585</c:v>
                </c:pt>
                <c:pt idx="67">
                  <c:v>1.807671309221585</c:v>
                </c:pt>
                <c:pt idx="68">
                  <c:v>1.807671309221585</c:v>
                </c:pt>
                <c:pt idx="69">
                  <c:v>1.807671309221585</c:v>
                </c:pt>
                <c:pt idx="70">
                  <c:v>1.807671309221585</c:v>
                </c:pt>
                <c:pt idx="71">
                  <c:v>1.807671309221585</c:v>
                </c:pt>
                <c:pt idx="72">
                  <c:v>1.807671309221585</c:v>
                </c:pt>
                <c:pt idx="73">
                  <c:v>1.807671309221585</c:v>
                </c:pt>
                <c:pt idx="74">
                  <c:v>1.807671309221585</c:v>
                </c:pt>
                <c:pt idx="75">
                  <c:v>1.807671309221585</c:v>
                </c:pt>
                <c:pt idx="76">
                  <c:v>1.807671309221585</c:v>
                </c:pt>
                <c:pt idx="77">
                  <c:v>1.807671309221585</c:v>
                </c:pt>
                <c:pt idx="78">
                  <c:v>1.807671309221585</c:v>
                </c:pt>
                <c:pt idx="79">
                  <c:v>1.807671309221585</c:v>
                </c:pt>
                <c:pt idx="80">
                  <c:v>1.807671309221585</c:v>
                </c:pt>
                <c:pt idx="81">
                  <c:v>1.807671309221585</c:v>
                </c:pt>
                <c:pt idx="82">
                  <c:v>1.807671309221585</c:v>
                </c:pt>
                <c:pt idx="83">
                  <c:v>1.807671309221585</c:v>
                </c:pt>
                <c:pt idx="84">
                  <c:v>1.807671309221585</c:v>
                </c:pt>
                <c:pt idx="85">
                  <c:v>1.807671309221585</c:v>
                </c:pt>
                <c:pt idx="86">
                  <c:v>1.807671309221585</c:v>
                </c:pt>
                <c:pt idx="87">
                  <c:v>1.807671309221585</c:v>
                </c:pt>
                <c:pt idx="88">
                  <c:v>1.807671309221585</c:v>
                </c:pt>
                <c:pt idx="89">
                  <c:v>1.807671309221585</c:v>
                </c:pt>
                <c:pt idx="90">
                  <c:v>1.807671309221585</c:v>
                </c:pt>
                <c:pt idx="91">
                  <c:v>1.807671309221585</c:v>
                </c:pt>
                <c:pt idx="92">
                  <c:v>1.807671309221585</c:v>
                </c:pt>
                <c:pt idx="93">
                  <c:v>1.807671309221585</c:v>
                </c:pt>
                <c:pt idx="94">
                  <c:v>1.807671309221585</c:v>
                </c:pt>
                <c:pt idx="95">
                  <c:v>1.807671309221585</c:v>
                </c:pt>
                <c:pt idx="96">
                  <c:v>1.807671309221585</c:v>
                </c:pt>
                <c:pt idx="97">
                  <c:v>1.807671309221585</c:v>
                </c:pt>
                <c:pt idx="98">
                  <c:v>1.807671309221585</c:v>
                </c:pt>
                <c:pt idx="99">
                  <c:v>1.807671309221585</c:v>
                </c:pt>
                <c:pt idx="100">
                  <c:v>1.807671309221585</c:v>
                </c:pt>
                <c:pt idx="101">
                  <c:v>1.807671309221585</c:v>
                </c:pt>
                <c:pt idx="102">
                  <c:v>1.807671309221585</c:v>
                </c:pt>
                <c:pt idx="103">
                  <c:v>1.807671309221585</c:v>
                </c:pt>
                <c:pt idx="104">
                  <c:v>1.807671309221585</c:v>
                </c:pt>
                <c:pt idx="105">
                  <c:v>1.807671309221585</c:v>
                </c:pt>
                <c:pt idx="106">
                  <c:v>1.807671309221585</c:v>
                </c:pt>
                <c:pt idx="107">
                  <c:v>1.807671309221585</c:v>
                </c:pt>
                <c:pt idx="108">
                  <c:v>1.807671309221585</c:v>
                </c:pt>
                <c:pt idx="109">
                  <c:v>1.807671309221585</c:v>
                </c:pt>
                <c:pt idx="110">
                  <c:v>1.807671309221585</c:v>
                </c:pt>
                <c:pt idx="111">
                  <c:v>1.807671309221585</c:v>
                </c:pt>
                <c:pt idx="112">
                  <c:v>1.807671309221585</c:v>
                </c:pt>
                <c:pt idx="113">
                  <c:v>1.807671309221585</c:v>
                </c:pt>
                <c:pt idx="114">
                  <c:v>1.807671309221585</c:v>
                </c:pt>
                <c:pt idx="115">
                  <c:v>1.807671309221585</c:v>
                </c:pt>
                <c:pt idx="116">
                  <c:v>1.807671309221585</c:v>
                </c:pt>
                <c:pt idx="117">
                  <c:v>1.807671309221585</c:v>
                </c:pt>
                <c:pt idx="118">
                  <c:v>1.807671309221585</c:v>
                </c:pt>
                <c:pt idx="119">
                  <c:v>1.807671309221585</c:v>
                </c:pt>
                <c:pt idx="120">
                  <c:v>1.807671309221585</c:v>
                </c:pt>
                <c:pt idx="121">
                  <c:v>1.807671309221585</c:v>
                </c:pt>
                <c:pt idx="122">
                  <c:v>1.807671309221585</c:v>
                </c:pt>
                <c:pt idx="123">
                  <c:v>1.807671309221585</c:v>
                </c:pt>
              </c:numCache>
            </c:numRef>
          </c:val>
        </c:ser>
        <c:ser>
          <c:idx val="37"/>
          <c:order val="37"/>
          <c:val>
            <c:numRef>
              <c:f>tax_rev_path_abil4_dev2!$AL$1:$AL$124</c:f>
              <c:numCache>
                <c:formatCode>General</c:formatCode>
                <c:ptCount val="124"/>
                <c:pt idx="0">
                  <c:v>2.9591887215303339</c:v>
                </c:pt>
                <c:pt idx="1">
                  <c:v>2.9591887215303339</c:v>
                </c:pt>
                <c:pt idx="2">
                  <c:v>2.9591887215303339</c:v>
                </c:pt>
                <c:pt idx="3">
                  <c:v>2.9591887215303339</c:v>
                </c:pt>
                <c:pt idx="4">
                  <c:v>2.9591887215303339</c:v>
                </c:pt>
                <c:pt idx="5">
                  <c:v>2.9591887215303339</c:v>
                </c:pt>
                <c:pt idx="6">
                  <c:v>2.9591887215303339</c:v>
                </c:pt>
                <c:pt idx="7">
                  <c:v>2.9591887215303339</c:v>
                </c:pt>
                <c:pt idx="8">
                  <c:v>2.9591887215303339</c:v>
                </c:pt>
                <c:pt idx="9">
                  <c:v>2.9591887215303339</c:v>
                </c:pt>
                <c:pt idx="10">
                  <c:v>2.9591887215303339</c:v>
                </c:pt>
                <c:pt idx="11">
                  <c:v>2.9591887215303339</c:v>
                </c:pt>
                <c:pt idx="12">
                  <c:v>2.9591887215303339</c:v>
                </c:pt>
                <c:pt idx="13">
                  <c:v>2.9591887215303339</c:v>
                </c:pt>
                <c:pt idx="14">
                  <c:v>2.9591887215303339</c:v>
                </c:pt>
                <c:pt idx="15">
                  <c:v>2.9591887215303339</c:v>
                </c:pt>
                <c:pt idx="16">
                  <c:v>2.9591887215303339</c:v>
                </c:pt>
                <c:pt idx="17">
                  <c:v>2.9591887215303339</c:v>
                </c:pt>
                <c:pt idx="18">
                  <c:v>2.9591887215303339</c:v>
                </c:pt>
                <c:pt idx="19">
                  <c:v>2.9591887215303339</c:v>
                </c:pt>
                <c:pt idx="20">
                  <c:v>2.9591887215303339</c:v>
                </c:pt>
                <c:pt idx="21">
                  <c:v>2.9591887215303339</c:v>
                </c:pt>
                <c:pt idx="22">
                  <c:v>2.9591887215303339</c:v>
                </c:pt>
                <c:pt idx="23">
                  <c:v>2.9591887215303339</c:v>
                </c:pt>
                <c:pt idx="24">
                  <c:v>2.9591887215303339</c:v>
                </c:pt>
                <c:pt idx="25">
                  <c:v>2.9591887215303339</c:v>
                </c:pt>
                <c:pt idx="26">
                  <c:v>2.9591887215303339</c:v>
                </c:pt>
                <c:pt idx="27">
                  <c:v>2.9591887215303339</c:v>
                </c:pt>
                <c:pt idx="28">
                  <c:v>2.9591887215303339</c:v>
                </c:pt>
                <c:pt idx="29">
                  <c:v>2.9591887215303339</c:v>
                </c:pt>
                <c:pt idx="30">
                  <c:v>2.9591887215303339</c:v>
                </c:pt>
                <c:pt idx="31">
                  <c:v>2.9591887215303339</c:v>
                </c:pt>
                <c:pt idx="32">
                  <c:v>2.9591887215303339</c:v>
                </c:pt>
                <c:pt idx="33">
                  <c:v>2.9591887215303339</c:v>
                </c:pt>
                <c:pt idx="34">
                  <c:v>2.9591887215303339</c:v>
                </c:pt>
                <c:pt idx="35">
                  <c:v>2.9591887215303339</c:v>
                </c:pt>
                <c:pt idx="36">
                  <c:v>2.9591887215303339</c:v>
                </c:pt>
                <c:pt idx="37">
                  <c:v>2.9591887215303339</c:v>
                </c:pt>
                <c:pt idx="38">
                  <c:v>2.9591887215303339</c:v>
                </c:pt>
                <c:pt idx="39">
                  <c:v>2.9591887215303339</c:v>
                </c:pt>
                <c:pt idx="40">
                  <c:v>2.9591887215303339</c:v>
                </c:pt>
                <c:pt idx="41">
                  <c:v>2.9591887215303339</c:v>
                </c:pt>
                <c:pt idx="42">
                  <c:v>2.9591887215303339</c:v>
                </c:pt>
                <c:pt idx="43">
                  <c:v>2.9591887215303339</c:v>
                </c:pt>
                <c:pt idx="44">
                  <c:v>2.9591887215303339</c:v>
                </c:pt>
                <c:pt idx="45">
                  <c:v>2.9591887215303339</c:v>
                </c:pt>
                <c:pt idx="46">
                  <c:v>2.9591887215303339</c:v>
                </c:pt>
                <c:pt idx="47">
                  <c:v>2.9591887215303339</c:v>
                </c:pt>
                <c:pt idx="48">
                  <c:v>2.9591887215303339</c:v>
                </c:pt>
                <c:pt idx="49">
                  <c:v>2.9591887215303339</c:v>
                </c:pt>
                <c:pt idx="50">
                  <c:v>2.9591887215303339</c:v>
                </c:pt>
                <c:pt idx="51">
                  <c:v>2.9591887215303339</c:v>
                </c:pt>
                <c:pt idx="52">
                  <c:v>2.9591887215303339</c:v>
                </c:pt>
                <c:pt idx="53">
                  <c:v>2.9591887215303339</c:v>
                </c:pt>
                <c:pt idx="54">
                  <c:v>2.9591887215303339</c:v>
                </c:pt>
                <c:pt idx="55">
                  <c:v>2.9591887215303339</c:v>
                </c:pt>
                <c:pt idx="56">
                  <c:v>2.9591887215303339</c:v>
                </c:pt>
                <c:pt idx="57">
                  <c:v>2.9591887215303339</c:v>
                </c:pt>
                <c:pt idx="58">
                  <c:v>2.9591887215303339</c:v>
                </c:pt>
                <c:pt idx="59">
                  <c:v>2.9591887215303339</c:v>
                </c:pt>
                <c:pt idx="60">
                  <c:v>2.9591887215303339</c:v>
                </c:pt>
                <c:pt idx="61">
                  <c:v>2.9591887215303339</c:v>
                </c:pt>
                <c:pt idx="62">
                  <c:v>2.9591887215303339</c:v>
                </c:pt>
                <c:pt idx="63">
                  <c:v>2.9591887215303339</c:v>
                </c:pt>
                <c:pt idx="64">
                  <c:v>2.9591887215303339</c:v>
                </c:pt>
                <c:pt idx="65">
                  <c:v>2.9591887215303339</c:v>
                </c:pt>
                <c:pt idx="66">
                  <c:v>2.9591887215303339</c:v>
                </c:pt>
                <c:pt idx="67">
                  <c:v>2.9591887215303339</c:v>
                </c:pt>
                <c:pt idx="68">
                  <c:v>2.9591887215303339</c:v>
                </c:pt>
                <c:pt idx="69">
                  <c:v>2.9591887215303339</c:v>
                </c:pt>
                <c:pt idx="70">
                  <c:v>2.9591887215303339</c:v>
                </c:pt>
                <c:pt idx="71">
                  <c:v>2.9591887215303339</c:v>
                </c:pt>
                <c:pt idx="72">
                  <c:v>2.9591887215303339</c:v>
                </c:pt>
                <c:pt idx="73">
                  <c:v>2.9591887215303339</c:v>
                </c:pt>
                <c:pt idx="74">
                  <c:v>2.9591887215303339</c:v>
                </c:pt>
                <c:pt idx="75">
                  <c:v>2.9591887215303339</c:v>
                </c:pt>
                <c:pt idx="76">
                  <c:v>2.9591887215303339</c:v>
                </c:pt>
                <c:pt idx="77">
                  <c:v>2.9591887215303339</c:v>
                </c:pt>
                <c:pt idx="78">
                  <c:v>2.9591887215303339</c:v>
                </c:pt>
                <c:pt idx="79">
                  <c:v>2.9591887215303339</c:v>
                </c:pt>
                <c:pt idx="80">
                  <c:v>2.9591887215303339</c:v>
                </c:pt>
                <c:pt idx="81">
                  <c:v>2.9591887215303339</c:v>
                </c:pt>
                <c:pt idx="82">
                  <c:v>2.9591887215303339</c:v>
                </c:pt>
                <c:pt idx="83">
                  <c:v>2.9591887215303339</c:v>
                </c:pt>
                <c:pt idx="84">
                  <c:v>2.9591887215303339</c:v>
                </c:pt>
                <c:pt idx="85">
                  <c:v>2.9591887215303339</c:v>
                </c:pt>
                <c:pt idx="86">
                  <c:v>2.9591887215303339</c:v>
                </c:pt>
                <c:pt idx="87">
                  <c:v>2.9591887215303339</c:v>
                </c:pt>
                <c:pt idx="88">
                  <c:v>2.9591887215303339</c:v>
                </c:pt>
                <c:pt idx="89">
                  <c:v>2.9591887215303339</c:v>
                </c:pt>
                <c:pt idx="90">
                  <c:v>2.9591887215303339</c:v>
                </c:pt>
                <c:pt idx="91">
                  <c:v>2.9591887215303339</c:v>
                </c:pt>
                <c:pt idx="92">
                  <c:v>2.9591887215303339</c:v>
                </c:pt>
                <c:pt idx="93">
                  <c:v>2.9591887215303339</c:v>
                </c:pt>
                <c:pt idx="94">
                  <c:v>2.9591887215303339</c:v>
                </c:pt>
                <c:pt idx="95">
                  <c:v>2.9591887215303339</c:v>
                </c:pt>
                <c:pt idx="96">
                  <c:v>2.9591887215303339</c:v>
                </c:pt>
                <c:pt idx="97">
                  <c:v>2.9591887215303339</c:v>
                </c:pt>
                <c:pt idx="98">
                  <c:v>2.9591887215303339</c:v>
                </c:pt>
                <c:pt idx="99">
                  <c:v>2.9591887215303339</c:v>
                </c:pt>
                <c:pt idx="100">
                  <c:v>2.9591887215303339</c:v>
                </c:pt>
                <c:pt idx="101">
                  <c:v>2.9591887215303339</c:v>
                </c:pt>
                <c:pt idx="102">
                  <c:v>2.9591887215303339</c:v>
                </c:pt>
                <c:pt idx="103">
                  <c:v>2.9591887215303339</c:v>
                </c:pt>
                <c:pt idx="104">
                  <c:v>2.9591887215303339</c:v>
                </c:pt>
                <c:pt idx="105">
                  <c:v>2.9591887215303339</c:v>
                </c:pt>
                <c:pt idx="106">
                  <c:v>2.9591887215303339</c:v>
                </c:pt>
                <c:pt idx="107">
                  <c:v>2.9591887215303339</c:v>
                </c:pt>
                <c:pt idx="108">
                  <c:v>2.9591887215303339</c:v>
                </c:pt>
                <c:pt idx="109">
                  <c:v>2.9591887215303339</c:v>
                </c:pt>
                <c:pt idx="110">
                  <c:v>2.9591887215303339</c:v>
                </c:pt>
                <c:pt idx="111">
                  <c:v>2.9591887215303339</c:v>
                </c:pt>
                <c:pt idx="112">
                  <c:v>2.9591887215303339</c:v>
                </c:pt>
                <c:pt idx="113">
                  <c:v>2.9591887215303339</c:v>
                </c:pt>
                <c:pt idx="114">
                  <c:v>2.9591887215303339</c:v>
                </c:pt>
                <c:pt idx="115">
                  <c:v>2.9591887215303339</c:v>
                </c:pt>
                <c:pt idx="116">
                  <c:v>2.9591887215303339</c:v>
                </c:pt>
                <c:pt idx="117">
                  <c:v>2.9591887215303339</c:v>
                </c:pt>
                <c:pt idx="118">
                  <c:v>2.9591887215303339</c:v>
                </c:pt>
                <c:pt idx="119">
                  <c:v>2.9591887215303339</c:v>
                </c:pt>
                <c:pt idx="120">
                  <c:v>2.9591887215303339</c:v>
                </c:pt>
                <c:pt idx="121">
                  <c:v>2.9591887215303339</c:v>
                </c:pt>
                <c:pt idx="122">
                  <c:v>2.9591887215303339</c:v>
                </c:pt>
                <c:pt idx="123">
                  <c:v>2.9591887215303339</c:v>
                </c:pt>
              </c:numCache>
            </c:numRef>
          </c:val>
        </c:ser>
        <c:ser>
          <c:idx val="38"/>
          <c:order val="38"/>
          <c:val>
            <c:numRef>
              <c:f>tax_rev_path_abil4_dev2!$AM$1:$AM$124</c:f>
              <c:numCache>
                <c:formatCode>General</c:formatCode>
                <c:ptCount val="124"/>
                <c:pt idx="0">
                  <c:v>4.4847183256572274</c:v>
                </c:pt>
                <c:pt idx="1">
                  <c:v>4.4847183256572274</c:v>
                </c:pt>
                <c:pt idx="2">
                  <c:v>4.4847183256572274</c:v>
                </c:pt>
                <c:pt idx="3">
                  <c:v>4.4847183256572274</c:v>
                </c:pt>
                <c:pt idx="4">
                  <c:v>4.4847183256572274</c:v>
                </c:pt>
                <c:pt idx="5">
                  <c:v>4.4847183256572274</c:v>
                </c:pt>
                <c:pt idx="6">
                  <c:v>4.4847183256572274</c:v>
                </c:pt>
                <c:pt idx="7">
                  <c:v>4.4847183256572274</c:v>
                </c:pt>
                <c:pt idx="8">
                  <c:v>4.4847183256572274</c:v>
                </c:pt>
                <c:pt idx="9">
                  <c:v>4.4847183256572274</c:v>
                </c:pt>
                <c:pt idx="10">
                  <c:v>4.4847183256572274</c:v>
                </c:pt>
                <c:pt idx="11">
                  <c:v>4.4847183256572274</c:v>
                </c:pt>
                <c:pt idx="12">
                  <c:v>4.4847183256572274</c:v>
                </c:pt>
                <c:pt idx="13">
                  <c:v>4.4847183256572274</c:v>
                </c:pt>
                <c:pt idx="14">
                  <c:v>4.4847183256572274</c:v>
                </c:pt>
                <c:pt idx="15">
                  <c:v>4.4847183256572274</c:v>
                </c:pt>
                <c:pt idx="16">
                  <c:v>4.4847183256572274</c:v>
                </c:pt>
                <c:pt idx="17">
                  <c:v>4.4847183256572274</c:v>
                </c:pt>
                <c:pt idx="18">
                  <c:v>4.4847183256572274</c:v>
                </c:pt>
                <c:pt idx="19">
                  <c:v>4.4847183256572274</c:v>
                </c:pt>
                <c:pt idx="20">
                  <c:v>4.4847183256572274</c:v>
                </c:pt>
                <c:pt idx="21">
                  <c:v>4.4847183256572274</c:v>
                </c:pt>
                <c:pt idx="22">
                  <c:v>4.4847183256572274</c:v>
                </c:pt>
                <c:pt idx="23">
                  <c:v>4.4847183256572274</c:v>
                </c:pt>
                <c:pt idx="24">
                  <c:v>4.4847183256572274</c:v>
                </c:pt>
                <c:pt idx="25">
                  <c:v>4.4847183256572274</c:v>
                </c:pt>
                <c:pt idx="26">
                  <c:v>4.4847183256572274</c:v>
                </c:pt>
                <c:pt idx="27">
                  <c:v>4.4847183256572274</c:v>
                </c:pt>
                <c:pt idx="28">
                  <c:v>4.4847183256572274</c:v>
                </c:pt>
                <c:pt idx="29">
                  <c:v>4.4847183256572274</c:v>
                </c:pt>
                <c:pt idx="30">
                  <c:v>4.4847183256572274</c:v>
                </c:pt>
                <c:pt idx="31">
                  <c:v>4.4847183256572274</c:v>
                </c:pt>
                <c:pt idx="32">
                  <c:v>4.4847183256572274</c:v>
                </c:pt>
                <c:pt idx="33">
                  <c:v>4.4847183256572274</c:v>
                </c:pt>
                <c:pt idx="34">
                  <c:v>4.4847183256572274</c:v>
                </c:pt>
                <c:pt idx="35">
                  <c:v>4.4847183256572274</c:v>
                </c:pt>
                <c:pt idx="36">
                  <c:v>4.4847183256572274</c:v>
                </c:pt>
                <c:pt idx="37">
                  <c:v>4.4847183256572274</c:v>
                </c:pt>
                <c:pt idx="38">
                  <c:v>4.4847183256572274</c:v>
                </c:pt>
                <c:pt idx="39">
                  <c:v>4.4847183256572274</c:v>
                </c:pt>
                <c:pt idx="40">
                  <c:v>4.4847183256572274</c:v>
                </c:pt>
                <c:pt idx="41">
                  <c:v>4.4847183256572274</c:v>
                </c:pt>
                <c:pt idx="42">
                  <c:v>4.4847183256572274</c:v>
                </c:pt>
                <c:pt idx="43">
                  <c:v>4.4847183256572274</c:v>
                </c:pt>
                <c:pt idx="44">
                  <c:v>4.4847183256572274</c:v>
                </c:pt>
                <c:pt idx="45">
                  <c:v>4.4847183256572274</c:v>
                </c:pt>
                <c:pt idx="46">
                  <c:v>4.4847183256572274</c:v>
                </c:pt>
                <c:pt idx="47">
                  <c:v>4.4847183256572274</c:v>
                </c:pt>
                <c:pt idx="48">
                  <c:v>4.4847183256572274</c:v>
                </c:pt>
                <c:pt idx="49">
                  <c:v>4.4847183256572274</c:v>
                </c:pt>
                <c:pt idx="50">
                  <c:v>4.4847183256572274</c:v>
                </c:pt>
                <c:pt idx="51">
                  <c:v>4.4847183256572274</c:v>
                </c:pt>
                <c:pt idx="52">
                  <c:v>4.4847183256572274</c:v>
                </c:pt>
                <c:pt idx="53">
                  <c:v>4.4847183256572274</c:v>
                </c:pt>
                <c:pt idx="54">
                  <c:v>4.4847183256572274</c:v>
                </c:pt>
                <c:pt idx="55">
                  <c:v>4.4847183256572274</c:v>
                </c:pt>
                <c:pt idx="56">
                  <c:v>4.4847183256572274</c:v>
                </c:pt>
                <c:pt idx="57">
                  <c:v>4.4847183256572274</c:v>
                </c:pt>
                <c:pt idx="58">
                  <c:v>4.4847183256572274</c:v>
                </c:pt>
                <c:pt idx="59">
                  <c:v>4.4847183256572274</c:v>
                </c:pt>
                <c:pt idx="60">
                  <c:v>4.4847183256572274</c:v>
                </c:pt>
                <c:pt idx="61">
                  <c:v>4.4847183256572274</c:v>
                </c:pt>
                <c:pt idx="62">
                  <c:v>4.4847183256572274</c:v>
                </c:pt>
                <c:pt idx="63">
                  <c:v>4.4847183256572274</c:v>
                </c:pt>
                <c:pt idx="64">
                  <c:v>4.4847183256572274</c:v>
                </c:pt>
                <c:pt idx="65">
                  <c:v>4.4847183256572274</c:v>
                </c:pt>
                <c:pt idx="66">
                  <c:v>4.4847183256572274</c:v>
                </c:pt>
                <c:pt idx="67">
                  <c:v>4.4847183256572274</c:v>
                </c:pt>
                <c:pt idx="68">
                  <c:v>4.4847183256572274</c:v>
                </c:pt>
                <c:pt idx="69">
                  <c:v>4.4847183256572274</c:v>
                </c:pt>
                <c:pt idx="70">
                  <c:v>4.4847183256572274</c:v>
                </c:pt>
                <c:pt idx="71">
                  <c:v>4.4847183256572274</c:v>
                </c:pt>
                <c:pt idx="72">
                  <c:v>4.4847183256572274</c:v>
                </c:pt>
                <c:pt idx="73">
                  <c:v>4.4847183256572274</c:v>
                </c:pt>
                <c:pt idx="74">
                  <c:v>4.4847183256572274</c:v>
                </c:pt>
                <c:pt idx="75">
                  <c:v>4.4847183256572274</c:v>
                </c:pt>
                <c:pt idx="76">
                  <c:v>4.4847183256572274</c:v>
                </c:pt>
                <c:pt idx="77">
                  <c:v>4.4847183256572274</c:v>
                </c:pt>
                <c:pt idx="78">
                  <c:v>4.4847183256572274</c:v>
                </c:pt>
                <c:pt idx="79">
                  <c:v>4.4847183256572274</c:v>
                </c:pt>
                <c:pt idx="80">
                  <c:v>4.4847183256572274</c:v>
                </c:pt>
                <c:pt idx="81">
                  <c:v>4.4847183256572274</c:v>
                </c:pt>
                <c:pt idx="82">
                  <c:v>4.4847183256572274</c:v>
                </c:pt>
                <c:pt idx="83">
                  <c:v>4.4847183256572274</c:v>
                </c:pt>
                <c:pt idx="84">
                  <c:v>4.4847183256572274</c:v>
                </c:pt>
                <c:pt idx="85">
                  <c:v>4.4847183256572274</c:v>
                </c:pt>
                <c:pt idx="86">
                  <c:v>4.4847183256572274</c:v>
                </c:pt>
                <c:pt idx="87">
                  <c:v>4.4847183256572274</c:v>
                </c:pt>
                <c:pt idx="88">
                  <c:v>4.4847183256572274</c:v>
                </c:pt>
                <c:pt idx="89">
                  <c:v>4.4847183256572274</c:v>
                </c:pt>
                <c:pt idx="90">
                  <c:v>4.4847183256572274</c:v>
                </c:pt>
                <c:pt idx="91">
                  <c:v>4.4847183256572274</c:v>
                </c:pt>
                <c:pt idx="92">
                  <c:v>4.4847183256572274</c:v>
                </c:pt>
                <c:pt idx="93">
                  <c:v>4.4847183256572274</c:v>
                </c:pt>
                <c:pt idx="94">
                  <c:v>4.4847183256572274</c:v>
                </c:pt>
                <c:pt idx="95">
                  <c:v>4.4847183256572274</c:v>
                </c:pt>
                <c:pt idx="96">
                  <c:v>4.4847183256572274</c:v>
                </c:pt>
                <c:pt idx="97">
                  <c:v>4.4847183256572274</c:v>
                </c:pt>
                <c:pt idx="98">
                  <c:v>4.4847183256572274</c:v>
                </c:pt>
                <c:pt idx="99">
                  <c:v>4.4847183256572274</c:v>
                </c:pt>
                <c:pt idx="100">
                  <c:v>4.4847183256572274</c:v>
                </c:pt>
                <c:pt idx="101">
                  <c:v>4.4847183256572274</c:v>
                </c:pt>
                <c:pt idx="102">
                  <c:v>4.4847183256572274</c:v>
                </c:pt>
                <c:pt idx="103">
                  <c:v>4.4847183256572274</c:v>
                </c:pt>
                <c:pt idx="104">
                  <c:v>4.4847183256572274</c:v>
                </c:pt>
                <c:pt idx="105">
                  <c:v>4.4847183256572274</c:v>
                </c:pt>
                <c:pt idx="106">
                  <c:v>4.4847183256572274</c:v>
                </c:pt>
                <c:pt idx="107">
                  <c:v>4.4847183256572274</c:v>
                </c:pt>
                <c:pt idx="108">
                  <c:v>4.4847183256572274</c:v>
                </c:pt>
                <c:pt idx="109">
                  <c:v>4.4847183256572274</c:v>
                </c:pt>
                <c:pt idx="110">
                  <c:v>4.4847183256572274</c:v>
                </c:pt>
                <c:pt idx="111">
                  <c:v>4.4847183256572274</c:v>
                </c:pt>
                <c:pt idx="112">
                  <c:v>4.4847183256572274</c:v>
                </c:pt>
                <c:pt idx="113">
                  <c:v>4.4847183256572274</c:v>
                </c:pt>
                <c:pt idx="114">
                  <c:v>4.4847183256572274</c:v>
                </c:pt>
                <c:pt idx="115">
                  <c:v>4.4847183256572274</c:v>
                </c:pt>
                <c:pt idx="116">
                  <c:v>4.4847183256572274</c:v>
                </c:pt>
                <c:pt idx="117">
                  <c:v>4.4847183256572274</c:v>
                </c:pt>
                <c:pt idx="118">
                  <c:v>4.4847183256572274</c:v>
                </c:pt>
                <c:pt idx="119">
                  <c:v>4.4847183256572274</c:v>
                </c:pt>
                <c:pt idx="120">
                  <c:v>4.4847183256572274</c:v>
                </c:pt>
                <c:pt idx="121">
                  <c:v>4.4847183256572274</c:v>
                </c:pt>
                <c:pt idx="122">
                  <c:v>4.4847183256572274</c:v>
                </c:pt>
                <c:pt idx="123">
                  <c:v>4.4847183256572274</c:v>
                </c:pt>
              </c:numCache>
            </c:numRef>
          </c:val>
        </c:ser>
        <c:ser>
          <c:idx val="39"/>
          <c:order val="39"/>
          <c:val>
            <c:numRef>
              <c:f>tax_rev_path_abil4_dev2!$AN$1:$AN$124</c:f>
              <c:numCache>
                <c:formatCode>General</c:formatCode>
                <c:ptCount val="124"/>
                <c:pt idx="0">
                  <c:v>6.0441270103723106</c:v>
                </c:pt>
                <c:pt idx="1">
                  <c:v>6.0441270103723106</c:v>
                </c:pt>
                <c:pt idx="2">
                  <c:v>6.0441270103723106</c:v>
                </c:pt>
                <c:pt idx="3">
                  <c:v>6.0441270103723106</c:v>
                </c:pt>
                <c:pt idx="4">
                  <c:v>6.0441270103723106</c:v>
                </c:pt>
                <c:pt idx="5">
                  <c:v>6.0441270103723106</c:v>
                </c:pt>
                <c:pt idx="6">
                  <c:v>6.0441270103723106</c:v>
                </c:pt>
                <c:pt idx="7">
                  <c:v>6.0441270103723106</c:v>
                </c:pt>
                <c:pt idx="8">
                  <c:v>6.0441270103723106</c:v>
                </c:pt>
                <c:pt idx="9">
                  <c:v>6.0441270103723106</c:v>
                </c:pt>
                <c:pt idx="10">
                  <c:v>6.0441270103723106</c:v>
                </c:pt>
                <c:pt idx="11">
                  <c:v>6.0441270103723106</c:v>
                </c:pt>
                <c:pt idx="12">
                  <c:v>6.0441270103723106</c:v>
                </c:pt>
                <c:pt idx="13">
                  <c:v>6.0441270103723106</c:v>
                </c:pt>
                <c:pt idx="14">
                  <c:v>6.0441270103723106</c:v>
                </c:pt>
                <c:pt idx="15">
                  <c:v>6.0441270103723106</c:v>
                </c:pt>
                <c:pt idx="16">
                  <c:v>6.0441270103723106</c:v>
                </c:pt>
                <c:pt idx="17">
                  <c:v>6.0441270103723106</c:v>
                </c:pt>
                <c:pt idx="18">
                  <c:v>6.0441270103723106</c:v>
                </c:pt>
                <c:pt idx="19">
                  <c:v>6.0441270103723106</c:v>
                </c:pt>
                <c:pt idx="20">
                  <c:v>6.0441270103723106</c:v>
                </c:pt>
                <c:pt idx="21">
                  <c:v>6.0441270103723106</c:v>
                </c:pt>
                <c:pt idx="22">
                  <c:v>6.0441270103723106</c:v>
                </c:pt>
                <c:pt idx="23">
                  <c:v>6.0441270103723106</c:v>
                </c:pt>
                <c:pt idx="24">
                  <c:v>6.0441270103723106</c:v>
                </c:pt>
                <c:pt idx="25">
                  <c:v>6.0441270103723106</c:v>
                </c:pt>
                <c:pt idx="26">
                  <c:v>6.0441270103723106</c:v>
                </c:pt>
                <c:pt idx="27">
                  <c:v>6.0441270103723106</c:v>
                </c:pt>
                <c:pt idx="28">
                  <c:v>6.0441270103723106</c:v>
                </c:pt>
                <c:pt idx="29">
                  <c:v>6.0441270103723106</c:v>
                </c:pt>
                <c:pt idx="30">
                  <c:v>6.0441270103723106</c:v>
                </c:pt>
                <c:pt idx="31">
                  <c:v>6.0441270103723106</c:v>
                </c:pt>
                <c:pt idx="32">
                  <c:v>6.0441270103723106</c:v>
                </c:pt>
                <c:pt idx="33">
                  <c:v>6.0441270103723106</c:v>
                </c:pt>
                <c:pt idx="34">
                  <c:v>6.0441270103723106</c:v>
                </c:pt>
                <c:pt idx="35">
                  <c:v>6.0441270103723106</c:v>
                </c:pt>
                <c:pt idx="36">
                  <c:v>6.0441270103723106</c:v>
                </c:pt>
                <c:pt idx="37">
                  <c:v>6.0441270103723106</c:v>
                </c:pt>
                <c:pt idx="38">
                  <c:v>6.0441270103723106</c:v>
                </c:pt>
                <c:pt idx="39">
                  <c:v>6.0441270103723106</c:v>
                </c:pt>
                <c:pt idx="40">
                  <c:v>6.0441270103723106</c:v>
                </c:pt>
                <c:pt idx="41">
                  <c:v>6.0441270103723106</c:v>
                </c:pt>
                <c:pt idx="42">
                  <c:v>6.0441270103723106</c:v>
                </c:pt>
                <c:pt idx="43">
                  <c:v>6.0441270103723106</c:v>
                </c:pt>
                <c:pt idx="44">
                  <c:v>6.0441270103723106</c:v>
                </c:pt>
                <c:pt idx="45">
                  <c:v>6.0441270103723106</c:v>
                </c:pt>
                <c:pt idx="46">
                  <c:v>6.0441270103723106</c:v>
                </c:pt>
                <c:pt idx="47">
                  <c:v>6.0441270103723106</c:v>
                </c:pt>
                <c:pt idx="48">
                  <c:v>6.0441270103723106</c:v>
                </c:pt>
                <c:pt idx="49">
                  <c:v>6.0441270103723106</c:v>
                </c:pt>
                <c:pt idx="50">
                  <c:v>6.0441270103723106</c:v>
                </c:pt>
                <c:pt idx="51">
                  <c:v>6.0441270103723106</c:v>
                </c:pt>
                <c:pt idx="52">
                  <c:v>6.0441270103723106</c:v>
                </c:pt>
                <c:pt idx="53">
                  <c:v>6.0441270103723106</c:v>
                </c:pt>
                <c:pt idx="54">
                  <c:v>6.0441270103723106</c:v>
                </c:pt>
                <c:pt idx="55">
                  <c:v>6.0441270103723106</c:v>
                </c:pt>
                <c:pt idx="56">
                  <c:v>6.0441270103723106</c:v>
                </c:pt>
                <c:pt idx="57">
                  <c:v>6.0441270103723106</c:v>
                </c:pt>
                <c:pt idx="58">
                  <c:v>6.0441270103723106</c:v>
                </c:pt>
                <c:pt idx="59">
                  <c:v>6.0441270103723106</c:v>
                </c:pt>
                <c:pt idx="60">
                  <c:v>6.0441270103723106</c:v>
                </c:pt>
                <c:pt idx="61">
                  <c:v>6.0441270103723106</c:v>
                </c:pt>
                <c:pt idx="62">
                  <c:v>6.0441270103723106</c:v>
                </c:pt>
                <c:pt idx="63">
                  <c:v>6.0441270103723106</c:v>
                </c:pt>
                <c:pt idx="64">
                  <c:v>6.0441270103723106</c:v>
                </c:pt>
                <c:pt idx="65">
                  <c:v>6.0441270103723106</c:v>
                </c:pt>
                <c:pt idx="66">
                  <c:v>6.0441270103723106</c:v>
                </c:pt>
                <c:pt idx="67">
                  <c:v>6.0441270103723106</c:v>
                </c:pt>
                <c:pt idx="68">
                  <c:v>6.0441270103723106</c:v>
                </c:pt>
                <c:pt idx="69">
                  <c:v>6.0441270103723106</c:v>
                </c:pt>
                <c:pt idx="70">
                  <c:v>6.0441270103723106</c:v>
                </c:pt>
                <c:pt idx="71">
                  <c:v>6.0441270103723106</c:v>
                </c:pt>
                <c:pt idx="72">
                  <c:v>6.0441270103723106</c:v>
                </c:pt>
                <c:pt idx="73">
                  <c:v>6.0441270103723106</c:v>
                </c:pt>
                <c:pt idx="74">
                  <c:v>6.0441270103723106</c:v>
                </c:pt>
                <c:pt idx="75">
                  <c:v>6.0441270103723106</c:v>
                </c:pt>
                <c:pt idx="76">
                  <c:v>6.0441270103723106</c:v>
                </c:pt>
                <c:pt idx="77">
                  <c:v>6.0441270103723106</c:v>
                </c:pt>
                <c:pt idx="78">
                  <c:v>6.0441270103723106</c:v>
                </c:pt>
                <c:pt idx="79">
                  <c:v>6.0441270103723106</c:v>
                </c:pt>
                <c:pt idx="80">
                  <c:v>6.0441270103723106</c:v>
                </c:pt>
                <c:pt idx="81">
                  <c:v>6.0441270103723106</c:v>
                </c:pt>
                <c:pt idx="82">
                  <c:v>6.0441270103723106</c:v>
                </c:pt>
                <c:pt idx="83">
                  <c:v>6.0441270103723106</c:v>
                </c:pt>
                <c:pt idx="84">
                  <c:v>6.0441270103723106</c:v>
                </c:pt>
                <c:pt idx="85">
                  <c:v>6.0441270103723106</c:v>
                </c:pt>
                <c:pt idx="86">
                  <c:v>6.0441270103723106</c:v>
                </c:pt>
                <c:pt idx="87">
                  <c:v>6.0441270103723106</c:v>
                </c:pt>
                <c:pt idx="88">
                  <c:v>6.0441270103723106</c:v>
                </c:pt>
                <c:pt idx="89">
                  <c:v>6.0441270103723106</c:v>
                </c:pt>
                <c:pt idx="90">
                  <c:v>6.0441270103723106</c:v>
                </c:pt>
                <c:pt idx="91">
                  <c:v>6.0441270103723106</c:v>
                </c:pt>
                <c:pt idx="92">
                  <c:v>6.0441270103723106</c:v>
                </c:pt>
                <c:pt idx="93">
                  <c:v>6.0441270103723106</c:v>
                </c:pt>
                <c:pt idx="94">
                  <c:v>6.0441270103723106</c:v>
                </c:pt>
                <c:pt idx="95">
                  <c:v>6.0441270103723106</c:v>
                </c:pt>
                <c:pt idx="96">
                  <c:v>6.0441270103723106</c:v>
                </c:pt>
                <c:pt idx="97">
                  <c:v>6.0441270103723106</c:v>
                </c:pt>
                <c:pt idx="98">
                  <c:v>6.0441270103723106</c:v>
                </c:pt>
                <c:pt idx="99">
                  <c:v>6.0441270103723106</c:v>
                </c:pt>
                <c:pt idx="100">
                  <c:v>6.0441270103723106</c:v>
                </c:pt>
                <c:pt idx="101">
                  <c:v>6.0441270103723106</c:v>
                </c:pt>
                <c:pt idx="102">
                  <c:v>6.0441270103723106</c:v>
                </c:pt>
                <c:pt idx="103">
                  <c:v>6.0441270103723106</c:v>
                </c:pt>
                <c:pt idx="104">
                  <c:v>6.0441270103723106</c:v>
                </c:pt>
                <c:pt idx="105">
                  <c:v>6.0441270103723106</c:v>
                </c:pt>
                <c:pt idx="106">
                  <c:v>6.0441270103723106</c:v>
                </c:pt>
                <c:pt idx="107">
                  <c:v>6.0441270103723106</c:v>
                </c:pt>
                <c:pt idx="108">
                  <c:v>6.0441270103723106</c:v>
                </c:pt>
                <c:pt idx="109">
                  <c:v>6.0441270103723106</c:v>
                </c:pt>
                <c:pt idx="110">
                  <c:v>6.0441270103723106</c:v>
                </c:pt>
                <c:pt idx="111">
                  <c:v>6.0441270103723106</c:v>
                </c:pt>
                <c:pt idx="112">
                  <c:v>6.0441270103723106</c:v>
                </c:pt>
                <c:pt idx="113">
                  <c:v>6.0441270103723106</c:v>
                </c:pt>
                <c:pt idx="114">
                  <c:v>6.0441270103723106</c:v>
                </c:pt>
                <c:pt idx="115">
                  <c:v>6.0441270103723106</c:v>
                </c:pt>
                <c:pt idx="116">
                  <c:v>6.0441270103723106</c:v>
                </c:pt>
                <c:pt idx="117">
                  <c:v>6.0441270103723106</c:v>
                </c:pt>
                <c:pt idx="118">
                  <c:v>6.0441270103723106</c:v>
                </c:pt>
                <c:pt idx="119">
                  <c:v>6.0441270103723106</c:v>
                </c:pt>
                <c:pt idx="120">
                  <c:v>6.0441270103723106</c:v>
                </c:pt>
                <c:pt idx="121">
                  <c:v>6.0441270103723106</c:v>
                </c:pt>
                <c:pt idx="122">
                  <c:v>6.0441270103723106</c:v>
                </c:pt>
                <c:pt idx="123">
                  <c:v>6.0441270103723106</c:v>
                </c:pt>
              </c:numCache>
            </c:numRef>
          </c:val>
        </c:ser>
        <c:ser>
          <c:idx val="40"/>
          <c:order val="40"/>
          <c:val>
            <c:numRef>
              <c:f>tax_rev_path_abil4_dev2!$AO$1:$AO$124</c:f>
              <c:numCache>
                <c:formatCode>General</c:formatCode>
                <c:ptCount val="124"/>
                <c:pt idx="0">
                  <c:v>9.0211251609935967</c:v>
                </c:pt>
                <c:pt idx="1">
                  <c:v>9.0211251609935967</c:v>
                </c:pt>
                <c:pt idx="2">
                  <c:v>9.0211251609935967</c:v>
                </c:pt>
                <c:pt idx="3">
                  <c:v>9.0211251609935967</c:v>
                </c:pt>
                <c:pt idx="4">
                  <c:v>9.0211251609935967</c:v>
                </c:pt>
                <c:pt idx="5">
                  <c:v>9.0211251609935967</c:v>
                </c:pt>
                <c:pt idx="6">
                  <c:v>9.0211251609935967</c:v>
                </c:pt>
                <c:pt idx="7">
                  <c:v>9.0211251609935967</c:v>
                </c:pt>
                <c:pt idx="8">
                  <c:v>9.0211251609935967</c:v>
                </c:pt>
                <c:pt idx="9">
                  <c:v>9.0211251609935967</c:v>
                </c:pt>
                <c:pt idx="10">
                  <c:v>9.0211251609935967</c:v>
                </c:pt>
                <c:pt idx="11">
                  <c:v>9.0211251609935967</c:v>
                </c:pt>
                <c:pt idx="12">
                  <c:v>9.0211251609935967</c:v>
                </c:pt>
                <c:pt idx="13">
                  <c:v>9.0211251609935967</c:v>
                </c:pt>
                <c:pt idx="14">
                  <c:v>9.0211251609935967</c:v>
                </c:pt>
                <c:pt idx="15">
                  <c:v>9.0211251609935967</c:v>
                </c:pt>
                <c:pt idx="16">
                  <c:v>9.0211251609935967</c:v>
                </c:pt>
                <c:pt idx="17">
                  <c:v>9.0211251609935967</c:v>
                </c:pt>
                <c:pt idx="18">
                  <c:v>9.0211251609935967</c:v>
                </c:pt>
                <c:pt idx="19">
                  <c:v>9.0211251609935967</c:v>
                </c:pt>
                <c:pt idx="20">
                  <c:v>9.0211251609935967</c:v>
                </c:pt>
                <c:pt idx="21">
                  <c:v>9.0211251609935967</c:v>
                </c:pt>
                <c:pt idx="22">
                  <c:v>9.0211251609935967</c:v>
                </c:pt>
                <c:pt idx="23">
                  <c:v>9.0211251609935967</c:v>
                </c:pt>
                <c:pt idx="24">
                  <c:v>9.0211251609935967</c:v>
                </c:pt>
                <c:pt idx="25">
                  <c:v>9.0211251609935967</c:v>
                </c:pt>
                <c:pt idx="26">
                  <c:v>9.0211251609935967</c:v>
                </c:pt>
                <c:pt idx="27">
                  <c:v>9.0211251609935967</c:v>
                </c:pt>
                <c:pt idx="28">
                  <c:v>9.0211251609935967</c:v>
                </c:pt>
                <c:pt idx="29">
                  <c:v>9.0211251609935967</c:v>
                </c:pt>
                <c:pt idx="30">
                  <c:v>9.0211251609935967</c:v>
                </c:pt>
                <c:pt idx="31">
                  <c:v>9.0211251609935967</c:v>
                </c:pt>
                <c:pt idx="32">
                  <c:v>9.0211251609935967</c:v>
                </c:pt>
                <c:pt idx="33">
                  <c:v>9.0211251609935967</c:v>
                </c:pt>
                <c:pt idx="34">
                  <c:v>9.0211251609935967</c:v>
                </c:pt>
                <c:pt idx="35">
                  <c:v>9.0211251609935967</c:v>
                </c:pt>
                <c:pt idx="36">
                  <c:v>9.0211251609935967</c:v>
                </c:pt>
                <c:pt idx="37">
                  <c:v>9.0211251609935967</c:v>
                </c:pt>
                <c:pt idx="38">
                  <c:v>9.0211251609935967</c:v>
                </c:pt>
                <c:pt idx="39">
                  <c:v>9.0211251609935967</c:v>
                </c:pt>
                <c:pt idx="40">
                  <c:v>9.0211251609935967</c:v>
                </c:pt>
                <c:pt idx="41">
                  <c:v>9.0211251609935967</c:v>
                </c:pt>
                <c:pt idx="42">
                  <c:v>9.0211251609935967</c:v>
                </c:pt>
                <c:pt idx="43">
                  <c:v>9.0211251609935967</c:v>
                </c:pt>
                <c:pt idx="44">
                  <c:v>9.0211251609935967</c:v>
                </c:pt>
                <c:pt idx="45">
                  <c:v>9.0211251609935967</c:v>
                </c:pt>
                <c:pt idx="46">
                  <c:v>9.0211251609935967</c:v>
                </c:pt>
                <c:pt idx="47">
                  <c:v>9.0211251609935967</c:v>
                </c:pt>
                <c:pt idx="48">
                  <c:v>9.0211251609935967</c:v>
                </c:pt>
                <c:pt idx="49">
                  <c:v>9.0211251609935967</c:v>
                </c:pt>
                <c:pt idx="50">
                  <c:v>9.0211251609935967</c:v>
                </c:pt>
                <c:pt idx="51">
                  <c:v>9.0211251609935967</c:v>
                </c:pt>
                <c:pt idx="52">
                  <c:v>9.0211251609935967</c:v>
                </c:pt>
                <c:pt idx="53">
                  <c:v>9.0211251609935967</c:v>
                </c:pt>
                <c:pt idx="54">
                  <c:v>9.0211251609935967</c:v>
                </c:pt>
                <c:pt idx="55">
                  <c:v>9.0211251609935967</c:v>
                </c:pt>
                <c:pt idx="56">
                  <c:v>9.0211251609935967</c:v>
                </c:pt>
                <c:pt idx="57">
                  <c:v>9.0211251609935967</c:v>
                </c:pt>
                <c:pt idx="58">
                  <c:v>9.0211251609935967</c:v>
                </c:pt>
                <c:pt idx="59">
                  <c:v>9.0211251609935967</c:v>
                </c:pt>
                <c:pt idx="60">
                  <c:v>9.0211251609935967</c:v>
                </c:pt>
                <c:pt idx="61">
                  <c:v>9.0211251609935967</c:v>
                </c:pt>
                <c:pt idx="62">
                  <c:v>9.0211251609935967</c:v>
                </c:pt>
                <c:pt idx="63">
                  <c:v>9.0211251609935967</c:v>
                </c:pt>
                <c:pt idx="64">
                  <c:v>9.0211251609935967</c:v>
                </c:pt>
                <c:pt idx="65">
                  <c:v>9.0211251609935967</c:v>
                </c:pt>
                <c:pt idx="66">
                  <c:v>9.0211251609935967</c:v>
                </c:pt>
                <c:pt idx="67">
                  <c:v>9.0211251609935967</c:v>
                </c:pt>
                <c:pt idx="68">
                  <c:v>9.0211251609935967</c:v>
                </c:pt>
                <c:pt idx="69">
                  <c:v>9.0211251609935967</c:v>
                </c:pt>
                <c:pt idx="70">
                  <c:v>9.0211251609935967</c:v>
                </c:pt>
                <c:pt idx="71">
                  <c:v>9.0211251609935967</c:v>
                </c:pt>
                <c:pt idx="72">
                  <c:v>9.0211251609935967</c:v>
                </c:pt>
                <c:pt idx="73">
                  <c:v>9.0211251609935967</c:v>
                </c:pt>
                <c:pt idx="74">
                  <c:v>9.0211251609935967</c:v>
                </c:pt>
                <c:pt idx="75">
                  <c:v>9.0211251609935967</c:v>
                </c:pt>
                <c:pt idx="76">
                  <c:v>9.0211251609935967</c:v>
                </c:pt>
                <c:pt idx="77">
                  <c:v>9.0211251609935967</c:v>
                </c:pt>
                <c:pt idx="78">
                  <c:v>9.0211251609935967</c:v>
                </c:pt>
                <c:pt idx="79">
                  <c:v>9.0211251609935967</c:v>
                </c:pt>
                <c:pt idx="80">
                  <c:v>9.0211251609935967</c:v>
                </c:pt>
                <c:pt idx="81">
                  <c:v>9.0211251609935967</c:v>
                </c:pt>
                <c:pt idx="82">
                  <c:v>9.0211251609935967</c:v>
                </c:pt>
                <c:pt idx="83">
                  <c:v>9.0211251609935967</c:v>
                </c:pt>
                <c:pt idx="84">
                  <c:v>9.0211251609935967</c:v>
                </c:pt>
                <c:pt idx="85">
                  <c:v>9.0211251609935967</c:v>
                </c:pt>
                <c:pt idx="86">
                  <c:v>9.0211251609935967</c:v>
                </c:pt>
                <c:pt idx="87">
                  <c:v>9.0211251609935967</c:v>
                </c:pt>
                <c:pt idx="88">
                  <c:v>9.0211251609935967</c:v>
                </c:pt>
                <c:pt idx="89">
                  <c:v>9.0211251609935967</c:v>
                </c:pt>
                <c:pt idx="90">
                  <c:v>9.0211251609935967</c:v>
                </c:pt>
                <c:pt idx="91">
                  <c:v>9.0211251609935967</c:v>
                </c:pt>
                <c:pt idx="92">
                  <c:v>9.0211251609935967</c:v>
                </c:pt>
                <c:pt idx="93">
                  <c:v>9.0211251609935967</c:v>
                </c:pt>
                <c:pt idx="94">
                  <c:v>9.0211251609935967</c:v>
                </c:pt>
                <c:pt idx="95">
                  <c:v>9.0211251609935967</c:v>
                </c:pt>
                <c:pt idx="96">
                  <c:v>9.0211251609935967</c:v>
                </c:pt>
                <c:pt idx="97">
                  <c:v>9.0211251609935967</c:v>
                </c:pt>
                <c:pt idx="98">
                  <c:v>9.0211251609935967</c:v>
                </c:pt>
                <c:pt idx="99">
                  <c:v>9.0211251609935967</c:v>
                </c:pt>
                <c:pt idx="100">
                  <c:v>9.0211251609935967</c:v>
                </c:pt>
                <c:pt idx="101">
                  <c:v>9.0211251609935967</c:v>
                </c:pt>
                <c:pt idx="102">
                  <c:v>9.0211251609935967</c:v>
                </c:pt>
                <c:pt idx="103">
                  <c:v>9.0211251609935967</c:v>
                </c:pt>
                <c:pt idx="104">
                  <c:v>9.0211251609935967</c:v>
                </c:pt>
                <c:pt idx="105">
                  <c:v>9.0211251609935967</c:v>
                </c:pt>
                <c:pt idx="106">
                  <c:v>9.0211251609935967</c:v>
                </c:pt>
                <c:pt idx="107">
                  <c:v>9.0211251609935967</c:v>
                </c:pt>
                <c:pt idx="108">
                  <c:v>9.0211251609935967</c:v>
                </c:pt>
                <c:pt idx="109">
                  <c:v>9.0211251609935967</c:v>
                </c:pt>
                <c:pt idx="110">
                  <c:v>9.0211251609935967</c:v>
                </c:pt>
                <c:pt idx="111">
                  <c:v>9.0211251609935967</c:v>
                </c:pt>
                <c:pt idx="112">
                  <c:v>9.0211251609935967</c:v>
                </c:pt>
                <c:pt idx="113">
                  <c:v>9.0211251609935967</c:v>
                </c:pt>
                <c:pt idx="114">
                  <c:v>9.0211251609935967</c:v>
                </c:pt>
                <c:pt idx="115">
                  <c:v>9.0211251609935967</c:v>
                </c:pt>
                <c:pt idx="116">
                  <c:v>9.0211251609935967</c:v>
                </c:pt>
                <c:pt idx="117">
                  <c:v>9.0211251609935967</c:v>
                </c:pt>
                <c:pt idx="118">
                  <c:v>9.0211251609935967</c:v>
                </c:pt>
                <c:pt idx="119">
                  <c:v>9.0211251609935967</c:v>
                </c:pt>
                <c:pt idx="120">
                  <c:v>9.0211251609935967</c:v>
                </c:pt>
                <c:pt idx="121">
                  <c:v>9.0211251609935967</c:v>
                </c:pt>
                <c:pt idx="122">
                  <c:v>9.0211251609935967</c:v>
                </c:pt>
                <c:pt idx="123">
                  <c:v>9.0211251609935967</c:v>
                </c:pt>
              </c:numCache>
            </c:numRef>
          </c:val>
        </c:ser>
        <c:ser>
          <c:idx val="41"/>
          <c:order val="41"/>
          <c:val>
            <c:numRef>
              <c:f>tax_rev_path_abil4_dev2!$AP$1:$AP$124</c:f>
              <c:numCache>
                <c:formatCode>General</c:formatCode>
                <c:ptCount val="124"/>
                <c:pt idx="0">
                  <c:v>13.29668103119343</c:v>
                </c:pt>
                <c:pt idx="1">
                  <c:v>13.29668103119343</c:v>
                </c:pt>
                <c:pt idx="2">
                  <c:v>13.29668103119343</c:v>
                </c:pt>
                <c:pt idx="3">
                  <c:v>13.29668103119343</c:v>
                </c:pt>
                <c:pt idx="4">
                  <c:v>13.29668103119343</c:v>
                </c:pt>
                <c:pt idx="5">
                  <c:v>13.29668103119343</c:v>
                </c:pt>
                <c:pt idx="6">
                  <c:v>13.29668103119343</c:v>
                </c:pt>
                <c:pt idx="7">
                  <c:v>13.29668103119343</c:v>
                </c:pt>
                <c:pt idx="8">
                  <c:v>13.29668103119343</c:v>
                </c:pt>
                <c:pt idx="9">
                  <c:v>13.29668103119343</c:v>
                </c:pt>
                <c:pt idx="10">
                  <c:v>13.29668103119343</c:v>
                </c:pt>
                <c:pt idx="11">
                  <c:v>13.29668103119343</c:v>
                </c:pt>
                <c:pt idx="12">
                  <c:v>13.29668103119343</c:v>
                </c:pt>
                <c:pt idx="13">
                  <c:v>13.29668103119343</c:v>
                </c:pt>
                <c:pt idx="14">
                  <c:v>13.29668103119343</c:v>
                </c:pt>
                <c:pt idx="15">
                  <c:v>13.29668103119343</c:v>
                </c:pt>
                <c:pt idx="16">
                  <c:v>13.29668103119343</c:v>
                </c:pt>
                <c:pt idx="17">
                  <c:v>13.29668103119343</c:v>
                </c:pt>
                <c:pt idx="18">
                  <c:v>13.29668103119343</c:v>
                </c:pt>
                <c:pt idx="19">
                  <c:v>13.29668103119343</c:v>
                </c:pt>
                <c:pt idx="20">
                  <c:v>13.29668103119343</c:v>
                </c:pt>
                <c:pt idx="21">
                  <c:v>13.29668103119343</c:v>
                </c:pt>
                <c:pt idx="22">
                  <c:v>13.29668103119343</c:v>
                </c:pt>
                <c:pt idx="23">
                  <c:v>13.29668103119343</c:v>
                </c:pt>
                <c:pt idx="24">
                  <c:v>13.29668103119343</c:v>
                </c:pt>
                <c:pt idx="25">
                  <c:v>13.29668103119343</c:v>
                </c:pt>
                <c:pt idx="26">
                  <c:v>13.29668103119343</c:v>
                </c:pt>
                <c:pt idx="27">
                  <c:v>13.29668103119343</c:v>
                </c:pt>
                <c:pt idx="28">
                  <c:v>13.29668103119343</c:v>
                </c:pt>
                <c:pt idx="29">
                  <c:v>13.29668103119343</c:v>
                </c:pt>
                <c:pt idx="30">
                  <c:v>13.29668103119343</c:v>
                </c:pt>
                <c:pt idx="31">
                  <c:v>13.29668103119343</c:v>
                </c:pt>
                <c:pt idx="32">
                  <c:v>13.29668103119343</c:v>
                </c:pt>
                <c:pt idx="33">
                  <c:v>13.29668103119343</c:v>
                </c:pt>
                <c:pt idx="34">
                  <c:v>13.29668103119343</c:v>
                </c:pt>
                <c:pt idx="35">
                  <c:v>13.29668103119343</c:v>
                </c:pt>
                <c:pt idx="36">
                  <c:v>13.29668103119343</c:v>
                </c:pt>
                <c:pt idx="37">
                  <c:v>13.29668103119343</c:v>
                </c:pt>
                <c:pt idx="38">
                  <c:v>13.29668103119343</c:v>
                </c:pt>
                <c:pt idx="39">
                  <c:v>13.29668103119343</c:v>
                </c:pt>
                <c:pt idx="40">
                  <c:v>13.29668103119343</c:v>
                </c:pt>
                <c:pt idx="41">
                  <c:v>13.29668103119343</c:v>
                </c:pt>
                <c:pt idx="42">
                  <c:v>13.29668103119343</c:v>
                </c:pt>
                <c:pt idx="43">
                  <c:v>13.29668103119343</c:v>
                </c:pt>
                <c:pt idx="44">
                  <c:v>13.29668103119343</c:v>
                </c:pt>
                <c:pt idx="45">
                  <c:v>13.29668103119343</c:v>
                </c:pt>
                <c:pt idx="46">
                  <c:v>13.29668103119343</c:v>
                </c:pt>
                <c:pt idx="47">
                  <c:v>13.29668103119343</c:v>
                </c:pt>
                <c:pt idx="48">
                  <c:v>13.29668103119343</c:v>
                </c:pt>
                <c:pt idx="49">
                  <c:v>13.29668103119343</c:v>
                </c:pt>
                <c:pt idx="50">
                  <c:v>13.29668103119343</c:v>
                </c:pt>
                <c:pt idx="51">
                  <c:v>13.29668103119343</c:v>
                </c:pt>
                <c:pt idx="52">
                  <c:v>13.29668103119343</c:v>
                </c:pt>
                <c:pt idx="53">
                  <c:v>13.29668103119343</c:v>
                </c:pt>
                <c:pt idx="54">
                  <c:v>13.29668103119343</c:v>
                </c:pt>
                <c:pt idx="55">
                  <c:v>13.29668103119343</c:v>
                </c:pt>
                <c:pt idx="56">
                  <c:v>13.29668103119343</c:v>
                </c:pt>
                <c:pt idx="57">
                  <c:v>13.29668103119343</c:v>
                </c:pt>
                <c:pt idx="58">
                  <c:v>13.29668103119343</c:v>
                </c:pt>
                <c:pt idx="59">
                  <c:v>13.29668103119343</c:v>
                </c:pt>
                <c:pt idx="60">
                  <c:v>13.29668103119343</c:v>
                </c:pt>
                <c:pt idx="61">
                  <c:v>13.29668103119343</c:v>
                </c:pt>
                <c:pt idx="62">
                  <c:v>13.29668103119343</c:v>
                </c:pt>
                <c:pt idx="63">
                  <c:v>13.29668103119343</c:v>
                </c:pt>
                <c:pt idx="64">
                  <c:v>13.29668103119343</c:v>
                </c:pt>
                <c:pt idx="65">
                  <c:v>13.29668103119343</c:v>
                </c:pt>
                <c:pt idx="66">
                  <c:v>13.29668103119343</c:v>
                </c:pt>
                <c:pt idx="67">
                  <c:v>13.29668103119343</c:v>
                </c:pt>
                <c:pt idx="68">
                  <c:v>13.29668103119343</c:v>
                </c:pt>
                <c:pt idx="69">
                  <c:v>13.29668103119343</c:v>
                </c:pt>
                <c:pt idx="70">
                  <c:v>13.29668103119343</c:v>
                </c:pt>
                <c:pt idx="71">
                  <c:v>13.29668103119343</c:v>
                </c:pt>
                <c:pt idx="72">
                  <c:v>13.29668103119343</c:v>
                </c:pt>
                <c:pt idx="73">
                  <c:v>13.29668103119343</c:v>
                </c:pt>
                <c:pt idx="74">
                  <c:v>13.29668103119343</c:v>
                </c:pt>
                <c:pt idx="75">
                  <c:v>13.29668103119343</c:v>
                </c:pt>
                <c:pt idx="76">
                  <c:v>13.29668103119343</c:v>
                </c:pt>
                <c:pt idx="77">
                  <c:v>13.29668103119343</c:v>
                </c:pt>
                <c:pt idx="78">
                  <c:v>13.29668103119343</c:v>
                </c:pt>
                <c:pt idx="79">
                  <c:v>13.29668103119343</c:v>
                </c:pt>
                <c:pt idx="80">
                  <c:v>13.29668103119343</c:v>
                </c:pt>
                <c:pt idx="81">
                  <c:v>13.29668103119343</c:v>
                </c:pt>
                <c:pt idx="82">
                  <c:v>13.29668103119343</c:v>
                </c:pt>
                <c:pt idx="83">
                  <c:v>13.29668103119343</c:v>
                </c:pt>
                <c:pt idx="84">
                  <c:v>13.29668103119343</c:v>
                </c:pt>
                <c:pt idx="85">
                  <c:v>13.29668103119343</c:v>
                </c:pt>
                <c:pt idx="86">
                  <c:v>13.29668103119343</c:v>
                </c:pt>
                <c:pt idx="87">
                  <c:v>13.29668103119343</c:v>
                </c:pt>
                <c:pt idx="88">
                  <c:v>13.29668103119343</c:v>
                </c:pt>
                <c:pt idx="89">
                  <c:v>13.29668103119343</c:v>
                </c:pt>
                <c:pt idx="90">
                  <c:v>13.29668103119343</c:v>
                </c:pt>
                <c:pt idx="91">
                  <c:v>13.29668103119343</c:v>
                </c:pt>
                <c:pt idx="92">
                  <c:v>13.29668103119343</c:v>
                </c:pt>
                <c:pt idx="93">
                  <c:v>13.29668103119343</c:v>
                </c:pt>
                <c:pt idx="94">
                  <c:v>13.29668103119343</c:v>
                </c:pt>
                <c:pt idx="95">
                  <c:v>13.29668103119343</c:v>
                </c:pt>
                <c:pt idx="96">
                  <c:v>13.29668103119343</c:v>
                </c:pt>
                <c:pt idx="97">
                  <c:v>13.29668103119343</c:v>
                </c:pt>
                <c:pt idx="98">
                  <c:v>13.29668103119343</c:v>
                </c:pt>
                <c:pt idx="99">
                  <c:v>13.29668103119343</c:v>
                </c:pt>
                <c:pt idx="100">
                  <c:v>13.29668103119343</c:v>
                </c:pt>
                <c:pt idx="101">
                  <c:v>13.29668103119343</c:v>
                </c:pt>
                <c:pt idx="102">
                  <c:v>13.29668103119343</c:v>
                </c:pt>
                <c:pt idx="103">
                  <c:v>13.29668103119343</c:v>
                </c:pt>
                <c:pt idx="104">
                  <c:v>13.29668103119343</c:v>
                </c:pt>
                <c:pt idx="105">
                  <c:v>13.29668103119343</c:v>
                </c:pt>
                <c:pt idx="106">
                  <c:v>13.29668103119343</c:v>
                </c:pt>
                <c:pt idx="107">
                  <c:v>13.29668103119343</c:v>
                </c:pt>
                <c:pt idx="108">
                  <c:v>13.29668103119343</c:v>
                </c:pt>
                <c:pt idx="109">
                  <c:v>13.29668103119343</c:v>
                </c:pt>
                <c:pt idx="110">
                  <c:v>13.29668103119343</c:v>
                </c:pt>
                <c:pt idx="111">
                  <c:v>13.29668103119343</c:v>
                </c:pt>
                <c:pt idx="112">
                  <c:v>13.29668103119343</c:v>
                </c:pt>
                <c:pt idx="113">
                  <c:v>13.29668103119343</c:v>
                </c:pt>
                <c:pt idx="114">
                  <c:v>13.29668103119343</c:v>
                </c:pt>
                <c:pt idx="115">
                  <c:v>13.29668103119343</c:v>
                </c:pt>
                <c:pt idx="116">
                  <c:v>13.29668103119343</c:v>
                </c:pt>
                <c:pt idx="117">
                  <c:v>13.29668103119343</c:v>
                </c:pt>
                <c:pt idx="118">
                  <c:v>13.29668103119343</c:v>
                </c:pt>
                <c:pt idx="119">
                  <c:v>13.29668103119343</c:v>
                </c:pt>
                <c:pt idx="120">
                  <c:v>13.29668103119343</c:v>
                </c:pt>
                <c:pt idx="121">
                  <c:v>13.29668103119343</c:v>
                </c:pt>
                <c:pt idx="122">
                  <c:v>13.29668103119343</c:v>
                </c:pt>
                <c:pt idx="123">
                  <c:v>13.29668103119343</c:v>
                </c:pt>
              </c:numCache>
            </c:numRef>
          </c:val>
        </c:ser>
        <c:ser>
          <c:idx val="42"/>
          <c:order val="42"/>
          <c:val>
            <c:numRef>
              <c:f>tax_rev_path_abil4_dev2!$AQ$1:$AQ$124</c:f>
              <c:numCache>
                <c:formatCode>General</c:formatCode>
                <c:ptCount val="124"/>
                <c:pt idx="0">
                  <c:v>11.88297123690784</c:v>
                </c:pt>
                <c:pt idx="1">
                  <c:v>11.88297123690784</c:v>
                </c:pt>
                <c:pt idx="2">
                  <c:v>11.88297123690784</c:v>
                </c:pt>
                <c:pt idx="3">
                  <c:v>11.88297123690784</c:v>
                </c:pt>
                <c:pt idx="4">
                  <c:v>11.88297123690784</c:v>
                </c:pt>
                <c:pt idx="5">
                  <c:v>11.88297123690784</c:v>
                </c:pt>
                <c:pt idx="6">
                  <c:v>11.88297123690784</c:v>
                </c:pt>
                <c:pt idx="7">
                  <c:v>11.88297123690784</c:v>
                </c:pt>
                <c:pt idx="8">
                  <c:v>11.88297123690784</c:v>
                </c:pt>
                <c:pt idx="9">
                  <c:v>11.88297123690784</c:v>
                </c:pt>
                <c:pt idx="10">
                  <c:v>11.88297123690784</c:v>
                </c:pt>
                <c:pt idx="11">
                  <c:v>11.88297123690784</c:v>
                </c:pt>
                <c:pt idx="12">
                  <c:v>11.88297123690784</c:v>
                </c:pt>
                <c:pt idx="13">
                  <c:v>11.88297123690784</c:v>
                </c:pt>
                <c:pt idx="14">
                  <c:v>11.88297123690784</c:v>
                </c:pt>
                <c:pt idx="15">
                  <c:v>11.88297123690784</c:v>
                </c:pt>
                <c:pt idx="16">
                  <c:v>11.88297123690784</c:v>
                </c:pt>
                <c:pt idx="17">
                  <c:v>11.88297123690784</c:v>
                </c:pt>
                <c:pt idx="18">
                  <c:v>11.88297123690784</c:v>
                </c:pt>
                <c:pt idx="19">
                  <c:v>11.88297123690784</c:v>
                </c:pt>
                <c:pt idx="20">
                  <c:v>11.88297123690784</c:v>
                </c:pt>
                <c:pt idx="21">
                  <c:v>11.88297123690784</c:v>
                </c:pt>
                <c:pt idx="22">
                  <c:v>11.88297123690784</c:v>
                </c:pt>
                <c:pt idx="23">
                  <c:v>11.88297123690784</c:v>
                </c:pt>
                <c:pt idx="24">
                  <c:v>11.88297123690784</c:v>
                </c:pt>
                <c:pt idx="25">
                  <c:v>11.88297123690784</c:v>
                </c:pt>
                <c:pt idx="26">
                  <c:v>11.88297123690784</c:v>
                </c:pt>
                <c:pt idx="27">
                  <c:v>11.88297123690784</c:v>
                </c:pt>
                <c:pt idx="28">
                  <c:v>11.88297123690784</c:v>
                </c:pt>
                <c:pt idx="29">
                  <c:v>11.88297123690784</c:v>
                </c:pt>
                <c:pt idx="30">
                  <c:v>11.88297123690784</c:v>
                </c:pt>
                <c:pt idx="31">
                  <c:v>11.88297123690784</c:v>
                </c:pt>
                <c:pt idx="32">
                  <c:v>11.88297123690784</c:v>
                </c:pt>
                <c:pt idx="33">
                  <c:v>11.88297123690784</c:v>
                </c:pt>
                <c:pt idx="34">
                  <c:v>11.88297123690784</c:v>
                </c:pt>
                <c:pt idx="35">
                  <c:v>11.88297123690784</c:v>
                </c:pt>
                <c:pt idx="36">
                  <c:v>11.88297123690784</c:v>
                </c:pt>
                <c:pt idx="37">
                  <c:v>11.88297123690784</c:v>
                </c:pt>
                <c:pt idx="38">
                  <c:v>11.88297123690784</c:v>
                </c:pt>
                <c:pt idx="39">
                  <c:v>11.88297123690784</c:v>
                </c:pt>
                <c:pt idx="40">
                  <c:v>11.88297123690784</c:v>
                </c:pt>
                <c:pt idx="41">
                  <c:v>11.88297123690784</c:v>
                </c:pt>
                <c:pt idx="42">
                  <c:v>11.88297123690784</c:v>
                </c:pt>
                <c:pt idx="43">
                  <c:v>11.88297123690784</c:v>
                </c:pt>
                <c:pt idx="44">
                  <c:v>11.88297123690784</c:v>
                </c:pt>
                <c:pt idx="45">
                  <c:v>11.88297123690784</c:v>
                </c:pt>
                <c:pt idx="46">
                  <c:v>11.88297123690784</c:v>
                </c:pt>
                <c:pt idx="47">
                  <c:v>11.88297123690784</c:v>
                </c:pt>
                <c:pt idx="48">
                  <c:v>11.88297123690784</c:v>
                </c:pt>
                <c:pt idx="49">
                  <c:v>11.88297123690784</c:v>
                </c:pt>
                <c:pt idx="50">
                  <c:v>11.88297123690784</c:v>
                </c:pt>
                <c:pt idx="51">
                  <c:v>11.88297123690784</c:v>
                </c:pt>
                <c:pt idx="52">
                  <c:v>11.88297123690784</c:v>
                </c:pt>
                <c:pt idx="53">
                  <c:v>11.88297123690784</c:v>
                </c:pt>
                <c:pt idx="54">
                  <c:v>11.88297123690784</c:v>
                </c:pt>
                <c:pt idx="55">
                  <c:v>11.88297123690784</c:v>
                </c:pt>
                <c:pt idx="56">
                  <c:v>11.88297123690784</c:v>
                </c:pt>
                <c:pt idx="57">
                  <c:v>11.88297123690784</c:v>
                </c:pt>
                <c:pt idx="58">
                  <c:v>11.88297123690784</c:v>
                </c:pt>
                <c:pt idx="59">
                  <c:v>11.88297123690784</c:v>
                </c:pt>
                <c:pt idx="60">
                  <c:v>11.88297123690784</c:v>
                </c:pt>
                <c:pt idx="61">
                  <c:v>11.88297123690784</c:v>
                </c:pt>
                <c:pt idx="62">
                  <c:v>11.88297123690784</c:v>
                </c:pt>
                <c:pt idx="63">
                  <c:v>11.88297123690784</c:v>
                </c:pt>
                <c:pt idx="64">
                  <c:v>11.88297123690784</c:v>
                </c:pt>
                <c:pt idx="65">
                  <c:v>11.88297123690784</c:v>
                </c:pt>
                <c:pt idx="66">
                  <c:v>11.88297123690784</c:v>
                </c:pt>
                <c:pt idx="67">
                  <c:v>11.88297123690784</c:v>
                </c:pt>
                <c:pt idx="68">
                  <c:v>11.88297123690784</c:v>
                </c:pt>
                <c:pt idx="69">
                  <c:v>11.88297123690784</c:v>
                </c:pt>
                <c:pt idx="70">
                  <c:v>11.88297123690784</c:v>
                </c:pt>
                <c:pt idx="71">
                  <c:v>11.88297123690784</c:v>
                </c:pt>
                <c:pt idx="72">
                  <c:v>11.88297123690784</c:v>
                </c:pt>
                <c:pt idx="73">
                  <c:v>11.88297123690784</c:v>
                </c:pt>
                <c:pt idx="74">
                  <c:v>11.88297123690784</c:v>
                </c:pt>
                <c:pt idx="75">
                  <c:v>11.88297123690784</c:v>
                </c:pt>
                <c:pt idx="76">
                  <c:v>11.88297123690784</c:v>
                </c:pt>
                <c:pt idx="77">
                  <c:v>11.88297123690784</c:v>
                </c:pt>
                <c:pt idx="78">
                  <c:v>11.88297123690784</c:v>
                </c:pt>
                <c:pt idx="79">
                  <c:v>11.88297123690784</c:v>
                </c:pt>
                <c:pt idx="80">
                  <c:v>11.88297123690784</c:v>
                </c:pt>
                <c:pt idx="81">
                  <c:v>11.88297123690784</c:v>
                </c:pt>
                <c:pt idx="82">
                  <c:v>11.88297123690784</c:v>
                </c:pt>
                <c:pt idx="83">
                  <c:v>11.88297123690784</c:v>
                </c:pt>
                <c:pt idx="84">
                  <c:v>11.88297123690784</c:v>
                </c:pt>
                <c:pt idx="85">
                  <c:v>11.88297123690784</c:v>
                </c:pt>
                <c:pt idx="86">
                  <c:v>11.88297123690784</c:v>
                </c:pt>
                <c:pt idx="87">
                  <c:v>11.88297123690784</c:v>
                </c:pt>
                <c:pt idx="88">
                  <c:v>11.88297123690784</c:v>
                </c:pt>
                <c:pt idx="89">
                  <c:v>11.88297123690784</c:v>
                </c:pt>
                <c:pt idx="90">
                  <c:v>11.88297123690784</c:v>
                </c:pt>
                <c:pt idx="91">
                  <c:v>11.88297123690784</c:v>
                </c:pt>
                <c:pt idx="92">
                  <c:v>11.88297123690784</c:v>
                </c:pt>
                <c:pt idx="93">
                  <c:v>11.88297123690784</c:v>
                </c:pt>
                <c:pt idx="94">
                  <c:v>11.88297123690784</c:v>
                </c:pt>
                <c:pt idx="95">
                  <c:v>11.88297123690784</c:v>
                </c:pt>
                <c:pt idx="96">
                  <c:v>11.88297123690784</c:v>
                </c:pt>
                <c:pt idx="97">
                  <c:v>11.88297123690784</c:v>
                </c:pt>
                <c:pt idx="98">
                  <c:v>11.88297123690784</c:v>
                </c:pt>
                <c:pt idx="99">
                  <c:v>11.88297123690784</c:v>
                </c:pt>
                <c:pt idx="100">
                  <c:v>11.88297123690784</c:v>
                </c:pt>
                <c:pt idx="101">
                  <c:v>11.88297123690784</c:v>
                </c:pt>
                <c:pt idx="102">
                  <c:v>11.88297123690784</c:v>
                </c:pt>
                <c:pt idx="103">
                  <c:v>11.88297123690784</c:v>
                </c:pt>
                <c:pt idx="104">
                  <c:v>11.88297123690784</c:v>
                </c:pt>
                <c:pt idx="105">
                  <c:v>11.88297123690784</c:v>
                </c:pt>
                <c:pt idx="106">
                  <c:v>11.88297123690784</c:v>
                </c:pt>
                <c:pt idx="107">
                  <c:v>11.88297123690784</c:v>
                </c:pt>
                <c:pt idx="108">
                  <c:v>11.88297123690784</c:v>
                </c:pt>
                <c:pt idx="109">
                  <c:v>11.88297123690784</c:v>
                </c:pt>
                <c:pt idx="110">
                  <c:v>11.88297123690784</c:v>
                </c:pt>
                <c:pt idx="111">
                  <c:v>11.88297123690784</c:v>
                </c:pt>
                <c:pt idx="112">
                  <c:v>11.88297123690784</c:v>
                </c:pt>
                <c:pt idx="113">
                  <c:v>11.88297123690784</c:v>
                </c:pt>
                <c:pt idx="114">
                  <c:v>11.88297123690784</c:v>
                </c:pt>
                <c:pt idx="115">
                  <c:v>11.88297123690784</c:v>
                </c:pt>
                <c:pt idx="116">
                  <c:v>11.88297123690784</c:v>
                </c:pt>
                <c:pt idx="117">
                  <c:v>11.88297123690784</c:v>
                </c:pt>
                <c:pt idx="118">
                  <c:v>11.88297123690784</c:v>
                </c:pt>
                <c:pt idx="119">
                  <c:v>11.88297123690784</c:v>
                </c:pt>
                <c:pt idx="120">
                  <c:v>11.88297123690784</c:v>
                </c:pt>
                <c:pt idx="121">
                  <c:v>11.88297123690784</c:v>
                </c:pt>
                <c:pt idx="122">
                  <c:v>11.88297123690784</c:v>
                </c:pt>
                <c:pt idx="123">
                  <c:v>11.88297123690784</c:v>
                </c:pt>
              </c:numCache>
            </c:numRef>
          </c:val>
        </c:ser>
        <c:ser>
          <c:idx val="43"/>
          <c:order val="43"/>
          <c:val>
            <c:numRef>
              <c:f>tax_rev_path_abil4_dev2!$AR$1:$AR$124</c:f>
              <c:numCache>
                <c:formatCode>General</c:formatCode>
                <c:ptCount val="124"/>
                <c:pt idx="0">
                  <c:v>10.386320578171119</c:v>
                </c:pt>
                <c:pt idx="1">
                  <c:v>10.386320578171119</c:v>
                </c:pt>
                <c:pt idx="2">
                  <c:v>10.386320578171119</c:v>
                </c:pt>
                <c:pt idx="3">
                  <c:v>10.386320578171119</c:v>
                </c:pt>
                <c:pt idx="4">
                  <c:v>10.386320578171119</c:v>
                </c:pt>
                <c:pt idx="5">
                  <c:v>10.386320578171119</c:v>
                </c:pt>
                <c:pt idx="6">
                  <c:v>10.386320578171119</c:v>
                </c:pt>
                <c:pt idx="7">
                  <c:v>10.386320578171119</c:v>
                </c:pt>
                <c:pt idx="8">
                  <c:v>10.386320578171119</c:v>
                </c:pt>
                <c:pt idx="9">
                  <c:v>10.386320578171119</c:v>
                </c:pt>
                <c:pt idx="10">
                  <c:v>10.386320578171119</c:v>
                </c:pt>
                <c:pt idx="11">
                  <c:v>10.386320578171119</c:v>
                </c:pt>
                <c:pt idx="12">
                  <c:v>10.386320578171119</c:v>
                </c:pt>
                <c:pt idx="13">
                  <c:v>10.386320578171119</c:v>
                </c:pt>
                <c:pt idx="14">
                  <c:v>10.386320578171119</c:v>
                </c:pt>
                <c:pt idx="15">
                  <c:v>10.386320578171119</c:v>
                </c:pt>
                <c:pt idx="16">
                  <c:v>10.386320578171119</c:v>
                </c:pt>
                <c:pt idx="17">
                  <c:v>10.386320578171119</c:v>
                </c:pt>
                <c:pt idx="18">
                  <c:v>10.386320578171119</c:v>
                </c:pt>
                <c:pt idx="19">
                  <c:v>10.386320578171119</c:v>
                </c:pt>
                <c:pt idx="20">
                  <c:v>10.386320578171119</c:v>
                </c:pt>
                <c:pt idx="21">
                  <c:v>10.386320578171119</c:v>
                </c:pt>
                <c:pt idx="22">
                  <c:v>10.386320578171119</c:v>
                </c:pt>
                <c:pt idx="23">
                  <c:v>10.386320578171119</c:v>
                </c:pt>
                <c:pt idx="24">
                  <c:v>10.386320578171119</c:v>
                </c:pt>
                <c:pt idx="25">
                  <c:v>10.386320578171119</c:v>
                </c:pt>
                <c:pt idx="26">
                  <c:v>10.386320578171119</c:v>
                </c:pt>
                <c:pt idx="27">
                  <c:v>10.386320578171119</c:v>
                </c:pt>
                <c:pt idx="28">
                  <c:v>10.386320578171119</c:v>
                </c:pt>
                <c:pt idx="29">
                  <c:v>10.386320578171119</c:v>
                </c:pt>
                <c:pt idx="30">
                  <c:v>10.386320578171119</c:v>
                </c:pt>
                <c:pt idx="31">
                  <c:v>10.386320578171119</c:v>
                </c:pt>
                <c:pt idx="32">
                  <c:v>10.386320578171119</c:v>
                </c:pt>
                <c:pt idx="33">
                  <c:v>10.386320578171119</c:v>
                </c:pt>
                <c:pt idx="34">
                  <c:v>10.386320578171119</c:v>
                </c:pt>
                <c:pt idx="35">
                  <c:v>10.386320578171119</c:v>
                </c:pt>
                <c:pt idx="36">
                  <c:v>10.386320578171119</c:v>
                </c:pt>
                <c:pt idx="37">
                  <c:v>10.386320578171119</c:v>
                </c:pt>
                <c:pt idx="38">
                  <c:v>10.386320578171119</c:v>
                </c:pt>
                <c:pt idx="39">
                  <c:v>10.386320578171119</c:v>
                </c:pt>
                <c:pt idx="40">
                  <c:v>10.386320578171119</c:v>
                </c:pt>
                <c:pt idx="41">
                  <c:v>10.386320578171119</c:v>
                </c:pt>
                <c:pt idx="42">
                  <c:v>10.386320578171119</c:v>
                </c:pt>
                <c:pt idx="43">
                  <c:v>10.386320578171119</c:v>
                </c:pt>
                <c:pt idx="44">
                  <c:v>10.386320578171119</c:v>
                </c:pt>
                <c:pt idx="45">
                  <c:v>10.386320578171119</c:v>
                </c:pt>
                <c:pt idx="46">
                  <c:v>10.386320578171119</c:v>
                </c:pt>
                <c:pt idx="47">
                  <c:v>10.386320578171119</c:v>
                </c:pt>
                <c:pt idx="48">
                  <c:v>10.386320578171119</c:v>
                </c:pt>
                <c:pt idx="49">
                  <c:v>10.386320578171119</c:v>
                </c:pt>
                <c:pt idx="50">
                  <c:v>10.386320578171119</c:v>
                </c:pt>
                <c:pt idx="51">
                  <c:v>10.386320578171119</c:v>
                </c:pt>
                <c:pt idx="52">
                  <c:v>10.386320578171119</c:v>
                </c:pt>
                <c:pt idx="53">
                  <c:v>10.386320578171119</c:v>
                </c:pt>
                <c:pt idx="54">
                  <c:v>10.386320578171119</c:v>
                </c:pt>
                <c:pt idx="55">
                  <c:v>10.386320578171119</c:v>
                </c:pt>
                <c:pt idx="56">
                  <c:v>10.386320578171119</c:v>
                </c:pt>
                <c:pt idx="57">
                  <c:v>10.386320578171119</c:v>
                </c:pt>
                <c:pt idx="58">
                  <c:v>10.386320578171119</c:v>
                </c:pt>
                <c:pt idx="59">
                  <c:v>10.386320578171119</c:v>
                </c:pt>
                <c:pt idx="60">
                  <c:v>10.386320578171119</c:v>
                </c:pt>
                <c:pt idx="61">
                  <c:v>10.386320578171119</c:v>
                </c:pt>
                <c:pt idx="62">
                  <c:v>10.386320578171119</c:v>
                </c:pt>
                <c:pt idx="63">
                  <c:v>10.386320578171119</c:v>
                </c:pt>
                <c:pt idx="64">
                  <c:v>10.386320578171119</c:v>
                </c:pt>
                <c:pt idx="65">
                  <c:v>10.386320578171119</c:v>
                </c:pt>
                <c:pt idx="66">
                  <c:v>10.386320578171119</c:v>
                </c:pt>
                <c:pt idx="67">
                  <c:v>10.386320578171119</c:v>
                </c:pt>
                <c:pt idx="68">
                  <c:v>10.386320578171119</c:v>
                </c:pt>
                <c:pt idx="69">
                  <c:v>10.386320578171119</c:v>
                </c:pt>
                <c:pt idx="70">
                  <c:v>10.386320578171119</c:v>
                </c:pt>
                <c:pt idx="71">
                  <c:v>10.386320578171119</c:v>
                </c:pt>
                <c:pt idx="72">
                  <c:v>10.386320578171119</c:v>
                </c:pt>
                <c:pt idx="73">
                  <c:v>10.386320578171119</c:v>
                </c:pt>
                <c:pt idx="74">
                  <c:v>10.386320578171119</c:v>
                </c:pt>
                <c:pt idx="75">
                  <c:v>10.386320578171119</c:v>
                </c:pt>
                <c:pt idx="76">
                  <c:v>10.386320578171119</c:v>
                </c:pt>
                <c:pt idx="77">
                  <c:v>10.386320578171119</c:v>
                </c:pt>
                <c:pt idx="78">
                  <c:v>10.386320578171119</c:v>
                </c:pt>
                <c:pt idx="79">
                  <c:v>10.386320578171119</c:v>
                </c:pt>
                <c:pt idx="80">
                  <c:v>10.386320578171119</c:v>
                </c:pt>
                <c:pt idx="81">
                  <c:v>10.386320578171119</c:v>
                </c:pt>
                <c:pt idx="82">
                  <c:v>10.386320578171119</c:v>
                </c:pt>
                <c:pt idx="83">
                  <c:v>10.386320578171119</c:v>
                </c:pt>
                <c:pt idx="84">
                  <c:v>10.386320578171119</c:v>
                </c:pt>
                <c:pt idx="85">
                  <c:v>10.386320578171119</c:v>
                </c:pt>
                <c:pt idx="86">
                  <c:v>10.386320578171119</c:v>
                </c:pt>
                <c:pt idx="87">
                  <c:v>10.386320578171119</c:v>
                </c:pt>
                <c:pt idx="88">
                  <c:v>10.386320578171119</c:v>
                </c:pt>
                <c:pt idx="89">
                  <c:v>10.386320578171119</c:v>
                </c:pt>
                <c:pt idx="90">
                  <c:v>10.386320578171119</c:v>
                </c:pt>
                <c:pt idx="91">
                  <c:v>10.386320578171119</c:v>
                </c:pt>
                <c:pt idx="92">
                  <c:v>10.386320578171119</c:v>
                </c:pt>
                <c:pt idx="93">
                  <c:v>10.386320578171119</c:v>
                </c:pt>
                <c:pt idx="94">
                  <c:v>10.386320578171119</c:v>
                </c:pt>
                <c:pt idx="95">
                  <c:v>10.386320578171119</c:v>
                </c:pt>
                <c:pt idx="96">
                  <c:v>10.386320578171119</c:v>
                </c:pt>
                <c:pt idx="97">
                  <c:v>10.386320578171119</c:v>
                </c:pt>
                <c:pt idx="98">
                  <c:v>10.386320578171119</c:v>
                </c:pt>
                <c:pt idx="99">
                  <c:v>10.386320578171119</c:v>
                </c:pt>
                <c:pt idx="100">
                  <c:v>10.386320578171119</c:v>
                </c:pt>
                <c:pt idx="101">
                  <c:v>10.386320578171119</c:v>
                </c:pt>
                <c:pt idx="102">
                  <c:v>10.386320578171119</c:v>
                </c:pt>
                <c:pt idx="103">
                  <c:v>10.386320578171119</c:v>
                </c:pt>
                <c:pt idx="104">
                  <c:v>10.386320578171119</c:v>
                </c:pt>
                <c:pt idx="105">
                  <c:v>10.386320578171119</c:v>
                </c:pt>
                <c:pt idx="106">
                  <c:v>10.386320578171119</c:v>
                </c:pt>
                <c:pt idx="107">
                  <c:v>10.386320578171119</c:v>
                </c:pt>
                <c:pt idx="108">
                  <c:v>10.386320578171119</c:v>
                </c:pt>
                <c:pt idx="109">
                  <c:v>10.386320578171119</c:v>
                </c:pt>
                <c:pt idx="110">
                  <c:v>10.386320578171119</c:v>
                </c:pt>
                <c:pt idx="111">
                  <c:v>10.386320578171119</c:v>
                </c:pt>
                <c:pt idx="112">
                  <c:v>10.386320578171119</c:v>
                </c:pt>
                <c:pt idx="113">
                  <c:v>10.386320578171119</c:v>
                </c:pt>
                <c:pt idx="114">
                  <c:v>10.386320578171119</c:v>
                </c:pt>
                <c:pt idx="115">
                  <c:v>10.386320578171119</c:v>
                </c:pt>
                <c:pt idx="116">
                  <c:v>10.386320578171119</c:v>
                </c:pt>
                <c:pt idx="117">
                  <c:v>10.386320578171119</c:v>
                </c:pt>
                <c:pt idx="118">
                  <c:v>10.386320578171119</c:v>
                </c:pt>
                <c:pt idx="119">
                  <c:v>10.386320578171119</c:v>
                </c:pt>
                <c:pt idx="120">
                  <c:v>10.386320578171119</c:v>
                </c:pt>
                <c:pt idx="121">
                  <c:v>10.386320578171119</c:v>
                </c:pt>
                <c:pt idx="122">
                  <c:v>10.386320578171119</c:v>
                </c:pt>
                <c:pt idx="123">
                  <c:v>10.386320578171119</c:v>
                </c:pt>
              </c:numCache>
            </c:numRef>
          </c:val>
        </c:ser>
        <c:ser>
          <c:idx val="44"/>
          <c:order val="44"/>
          <c:val>
            <c:numRef>
              <c:f>tax_rev_path_abil4_dev2!$AS$1:$AS$124</c:f>
              <c:numCache>
                <c:formatCode>General</c:formatCode>
                <c:ptCount val="124"/>
                <c:pt idx="0">
                  <c:v>9.054357775992079</c:v>
                </c:pt>
                <c:pt idx="1">
                  <c:v>9.054357775992079</c:v>
                </c:pt>
                <c:pt idx="2">
                  <c:v>9.054357775992079</c:v>
                </c:pt>
                <c:pt idx="3">
                  <c:v>9.054357775992079</c:v>
                </c:pt>
                <c:pt idx="4">
                  <c:v>9.054357775992079</c:v>
                </c:pt>
                <c:pt idx="5">
                  <c:v>9.054357775992079</c:v>
                </c:pt>
                <c:pt idx="6">
                  <c:v>9.054357775992079</c:v>
                </c:pt>
                <c:pt idx="7">
                  <c:v>9.054357775992079</c:v>
                </c:pt>
                <c:pt idx="8">
                  <c:v>9.054357775992079</c:v>
                </c:pt>
                <c:pt idx="9">
                  <c:v>9.054357775992079</c:v>
                </c:pt>
                <c:pt idx="10">
                  <c:v>9.054357775992079</c:v>
                </c:pt>
                <c:pt idx="11">
                  <c:v>9.054357775992079</c:v>
                </c:pt>
                <c:pt idx="12">
                  <c:v>9.054357775992079</c:v>
                </c:pt>
                <c:pt idx="13">
                  <c:v>9.054357775992079</c:v>
                </c:pt>
                <c:pt idx="14">
                  <c:v>9.054357775992079</c:v>
                </c:pt>
                <c:pt idx="15">
                  <c:v>9.054357775992079</c:v>
                </c:pt>
                <c:pt idx="16">
                  <c:v>9.054357775992079</c:v>
                </c:pt>
                <c:pt idx="17">
                  <c:v>9.054357775992079</c:v>
                </c:pt>
                <c:pt idx="18">
                  <c:v>9.054357775992079</c:v>
                </c:pt>
                <c:pt idx="19">
                  <c:v>9.054357775992079</c:v>
                </c:pt>
                <c:pt idx="20">
                  <c:v>9.054357775992079</c:v>
                </c:pt>
                <c:pt idx="21">
                  <c:v>9.054357775992079</c:v>
                </c:pt>
                <c:pt idx="22">
                  <c:v>9.054357775992079</c:v>
                </c:pt>
                <c:pt idx="23">
                  <c:v>9.054357775992079</c:v>
                </c:pt>
                <c:pt idx="24">
                  <c:v>9.054357775992079</c:v>
                </c:pt>
                <c:pt idx="25">
                  <c:v>9.054357775992079</c:v>
                </c:pt>
                <c:pt idx="26">
                  <c:v>9.054357775992079</c:v>
                </c:pt>
                <c:pt idx="27">
                  <c:v>9.054357775992079</c:v>
                </c:pt>
                <c:pt idx="28">
                  <c:v>9.054357775992079</c:v>
                </c:pt>
                <c:pt idx="29">
                  <c:v>9.054357775992079</c:v>
                </c:pt>
                <c:pt idx="30">
                  <c:v>9.054357775992079</c:v>
                </c:pt>
                <c:pt idx="31">
                  <c:v>9.054357775992079</c:v>
                </c:pt>
                <c:pt idx="32">
                  <c:v>9.054357775992079</c:v>
                </c:pt>
                <c:pt idx="33">
                  <c:v>9.054357775992079</c:v>
                </c:pt>
                <c:pt idx="34">
                  <c:v>9.054357775992079</c:v>
                </c:pt>
                <c:pt idx="35">
                  <c:v>9.054357775992079</c:v>
                </c:pt>
                <c:pt idx="36">
                  <c:v>9.054357775992079</c:v>
                </c:pt>
                <c:pt idx="37">
                  <c:v>9.054357775992079</c:v>
                </c:pt>
                <c:pt idx="38">
                  <c:v>9.054357775992079</c:v>
                </c:pt>
                <c:pt idx="39">
                  <c:v>9.054357775992079</c:v>
                </c:pt>
                <c:pt idx="40">
                  <c:v>9.054357775992079</c:v>
                </c:pt>
                <c:pt idx="41">
                  <c:v>9.054357775992079</c:v>
                </c:pt>
                <c:pt idx="42">
                  <c:v>9.054357775992079</c:v>
                </c:pt>
                <c:pt idx="43">
                  <c:v>9.054357775992079</c:v>
                </c:pt>
                <c:pt idx="44">
                  <c:v>9.054357775992079</c:v>
                </c:pt>
                <c:pt idx="45">
                  <c:v>9.054357775992079</c:v>
                </c:pt>
                <c:pt idx="46">
                  <c:v>9.054357775992079</c:v>
                </c:pt>
                <c:pt idx="47">
                  <c:v>9.054357775992079</c:v>
                </c:pt>
                <c:pt idx="48">
                  <c:v>9.054357775992079</c:v>
                </c:pt>
                <c:pt idx="49">
                  <c:v>9.054357775992079</c:v>
                </c:pt>
                <c:pt idx="50">
                  <c:v>9.054357775992079</c:v>
                </c:pt>
                <c:pt idx="51">
                  <c:v>9.054357775992079</c:v>
                </c:pt>
                <c:pt idx="52">
                  <c:v>9.054357775992079</c:v>
                </c:pt>
                <c:pt idx="53">
                  <c:v>9.054357775992079</c:v>
                </c:pt>
                <c:pt idx="54">
                  <c:v>9.054357775992079</c:v>
                </c:pt>
                <c:pt idx="55">
                  <c:v>9.054357775992079</c:v>
                </c:pt>
                <c:pt idx="56">
                  <c:v>9.054357775992079</c:v>
                </c:pt>
                <c:pt idx="57">
                  <c:v>9.054357775992079</c:v>
                </c:pt>
                <c:pt idx="58">
                  <c:v>9.054357775992079</c:v>
                </c:pt>
                <c:pt idx="59">
                  <c:v>9.054357775992079</c:v>
                </c:pt>
                <c:pt idx="60">
                  <c:v>9.054357775992079</c:v>
                </c:pt>
                <c:pt idx="61">
                  <c:v>9.054357775992079</c:v>
                </c:pt>
                <c:pt idx="62">
                  <c:v>9.054357775992079</c:v>
                </c:pt>
                <c:pt idx="63">
                  <c:v>9.054357775992079</c:v>
                </c:pt>
                <c:pt idx="64">
                  <c:v>9.054357775992079</c:v>
                </c:pt>
                <c:pt idx="65">
                  <c:v>9.054357775992079</c:v>
                </c:pt>
                <c:pt idx="66">
                  <c:v>9.054357775992079</c:v>
                </c:pt>
                <c:pt idx="67">
                  <c:v>9.054357775992079</c:v>
                </c:pt>
                <c:pt idx="68">
                  <c:v>9.054357775992079</c:v>
                </c:pt>
                <c:pt idx="69">
                  <c:v>9.054357775992079</c:v>
                </c:pt>
                <c:pt idx="70">
                  <c:v>9.054357775992079</c:v>
                </c:pt>
                <c:pt idx="71">
                  <c:v>9.054357775992079</c:v>
                </c:pt>
                <c:pt idx="72">
                  <c:v>9.054357775992079</c:v>
                </c:pt>
                <c:pt idx="73">
                  <c:v>9.054357775992079</c:v>
                </c:pt>
                <c:pt idx="74">
                  <c:v>9.054357775992079</c:v>
                </c:pt>
                <c:pt idx="75">
                  <c:v>9.054357775992079</c:v>
                </c:pt>
                <c:pt idx="76">
                  <c:v>9.054357775992079</c:v>
                </c:pt>
                <c:pt idx="77">
                  <c:v>9.054357775992079</c:v>
                </c:pt>
                <c:pt idx="78">
                  <c:v>9.054357775992079</c:v>
                </c:pt>
                <c:pt idx="79">
                  <c:v>9.054357775992079</c:v>
                </c:pt>
                <c:pt idx="80">
                  <c:v>9.054357775992079</c:v>
                </c:pt>
                <c:pt idx="81">
                  <c:v>9.054357775992079</c:v>
                </c:pt>
                <c:pt idx="82">
                  <c:v>9.054357775992079</c:v>
                </c:pt>
                <c:pt idx="83">
                  <c:v>9.054357775992079</c:v>
                </c:pt>
                <c:pt idx="84">
                  <c:v>9.054357775992079</c:v>
                </c:pt>
                <c:pt idx="85">
                  <c:v>9.054357775992079</c:v>
                </c:pt>
                <c:pt idx="86">
                  <c:v>9.054357775992079</c:v>
                </c:pt>
                <c:pt idx="87">
                  <c:v>9.054357775992079</c:v>
                </c:pt>
                <c:pt idx="88">
                  <c:v>9.054357775992079</c:v>
                </c:pt>
                <c:pt idx="89">
                  <c:v>9.054357775992079</c:v>
                </c:pt>
                <c:pt idx="90">
                  <c:v>9.054357775992079</c:v>
                </c:pt>
                <c:pt idx="91">
                  <c:v>9.054357775992079</c:v>
                </c:pt>
                <c:pt idx="92">
                  <c:v>9.054357775992079</c:v>
                </c:pt>
                <c:pt idx="93">
                  <c:v>9.054357775992079</c:v>
                </c:pt>
                <c:pt idx="94">
                  <c:v>9.054357775992079</c:v>
                </c:pt>
                <c:pt idx="95">
                  <c:v>9.054357775992079</c:v>
                </c:pt>
                <c:pt idx="96">
                  <c:v>9.054357775992079</c:v>
                </c:pt>
                <c:pt idx="97">
                  <c:v>9.054357775992079</c:v>
                </c:pt>
                <c:pt idx="98">
                  <c:v>9.054357775992079</c:v>
                </c:pt>
                <c:pt idx="99">
                  <c:v>9.054357775992079</c:v>
                </c:pt>
                <c:pt idx="100">
                  <c:v>9.054357775992079</c:v>
                </c:pt>
                <c:pt idx="101">
                  <c:v>9.054357775992079</c:v>
                </c:pt>
                <c:pt idx="102">
                  <c:v>9.054357775992079</c:v>
                </c:pt>
                <c:pt idx="103">
                  <c:v>9.054357775992079</c:v>
                </c:pt>
                <c:pt idx="104">
                  <c:v>9.054357775992079</c:v>
                </c:pt>
                <c:pt idx="105">
                  <c:v>9.054357775992079</c:v>
                </c:pt>
                <c:pt idx="106">
                  <c:v>9.054357775992079</c:v>
                </c:pt>
                <c:pt idx="107">
                  <c:v>9.054357775992079</c:v>
                </c:pt>
                <c:pt idx="108">
                  <c:v>9.054357775992079</c:v>
                </c:pt>
                <c:pt idx="109">
                  <c:v>9.054357775992079</c:v>
                </c:pt>
                <c:pt idx="110">
                  <c:v>9.054357775992079</c:v>
                </c:pt>
                <c:pt idx="111">
                  <c:v>9.054357775992079</c:v>
                </c:pt>
                <c:pt idx="112">
                  <c:v>9.054357775992079</c:v>
                </c:pt>
                <c:pt idx="113">
                  <c:v>9.054357775992079</c:v>
                </c:pt>
                <c:pt idx="114">
                  <c:v>9.054357775992079</c:v>
                </c:pt>
                <c:pt idx="115">
                  <c:v>9.054357775992079</c:v>
                </c:pt>
                <c:pt idx="116">
                  <c:v>9.054357775992079</c:v>
                </c:pt>
                <c:pt idx="117">
                  <c:v>9.054357775992079</c:v>
                </c:pt>
                <c:pt idx="118">
                  <c:v>9.054357775992079</c:v>
                </c:pt>
                <c:pt idx="119">
                  <c:v>9.054357775992079</c:v>
                </c:pt>
                <c:pt idx="120">
                  <c:v>9.054357775992079</c:v>
                </c:pt>
                <c:pt idx="121">
                  <c:v>9.054357775992079</c:v>
                </c:pt>
                <c:pt idx="122">
                  <c:v>9.054357775992079</c:v>
                </c:pt>
                <c:pt idx="123">
                  <c:v>9.054357775992079</c:v>
                </c:pt>
              </c:numCache>
            </c:numRef>
          </c:val>
        </c:ser>
        <c:ser>
          <c:idx val="45"/>
          <c:order val="45"/>
          <c:val>
            <c:numRef>
              <c:f>tax_rev_path_abil4_dev2!$AT$1:$AT$124</c:f>
              <c:numCache>
                <c:formatCode>General</c:formatCode>
                <c:ptCount val="124"/>
                <c:pt idx="0">
                  <c:v>7.192453217153215</c:v>
                </c:pt>
                <c:pt idx="1">
                  <c:v>7.192453217153215</c:v>
                </c:pt>
                <c:pt idx="2">
                  <c:v>7.192453217153215</c:v>
                </c:pt>
                <c:pt idx="3">
                  <c:v>7.192453217153215</c:v>
                </c:pt>
                <c:pt idx="4">
                  <c:v>7.192453217153215</c:v>
                </c:pt>
                <c:pt idx="5">
                  <c:v>7.192453217153215</c:v>
                </c:pt>
                <c:pt idx="6">
                  <c:v>7.192453217153215</c:v>
                </c:pt>
                <c:pt idx="7">
                  <c:v>7.192453217153215</c:v>
                </c:pt>
                <c:pt idx="8">
                  <c:v>7.192453217153215</c:v>
                </c:pt>
                <c:pt idx="9">
                  <c:v>7.192453217153215</c:v>
                </c:pt>
                <c:pt idx="10">
                  <c:v>7.192453217153215</c:v>
                </c:pt>
                <c:pt idx="11">
                  <c:v>7.192453217153215</c:v>
                </c:pt>
                <c:pt idx="12">
                  <c:v>7.192453217153215</c:v>
                </c:pt>
                <c:pt idx="13">
                  <c:v>7.192453217153215</c:v>
                </c:pt>
                <c:pt idx="14">
                  <c:v>7.192453217153215</c:v>
                </c:pt>
                <c:pt idx="15">
                  <c:v>7.192453217153215</c:v>
                </c:pt>
                <c:pt idx="16">
                  <c:v>7.192453217153215</c:v>
                </c:pt>
                <c:pt idx="17">
                  <c:v>7.192453217153215</c:v>
                </c:pt>
                <c:pt idx="18">
                  <c:v>7.192453217153215</c:v>
                </c:pt>
                <c:pt idx="19">
                  <c:v>7.192453217153215</c:v>
                </c:pt>
                <c:pt idx="20">
                  <c:v>7.192453217153215</c:v>
                </c:pt>
                <c:pt idx="21">
                  <c:v>7.192453217153215</c:v>
                </c:pt>
                <c:pt idx="22">
                  <c:v>7.192453217153215</c:v>
                </c:pt>
                <c:pt idx="23">
                  <c:v>7.192453217153215</c:v>
                </c:pt>
                <c:pt idx="24">
                  <c:v>7.192453217153215</c:v>
                </c:pt>
                <c:pt idx="25">
                  <c:v>7.192453217153215</c:v>
                </c:pt>
                <c:pt idx="26">
                  <c:v>7.192453217153215</c:v>
                </c:pt>
                <c:pt idx="27">
                  <c:v>7.192453217153215</c:v>
                </c:pt>
                <c:pt idx="28">
                  <c:v>7.192453217153215</c:v>
                </c:pt>
                <c:pt idx="29">
                  <c:v>7.192453217153215</c:v>
                </c:pt>
                <c:pt idx="30">
                  <c:v>7.192453217153215</c:v>
                </c:pt>
                <c:pt idx="31">
                  <c:v>7.192453217153215</c:v>
                </c:pt>
                <c:pt idx="32">
                  <c:v>7.192453217153215</c:v>
                </c:pt>
                <c:pt idx="33">
                  <c:v>7.192453217153215</c:v>
                </c:pt>
                <c:pt idx="34">
                  <c:v>7.192453217153215</c:v>
                </c:pt>
                <c:pt idx="35">
                  <c:v>7.192453217153215</c:v>
                </c:pt>
                <c:pt idx="36">
                  <c:v>7.192453217153215</c:v>
                </c:pt>
                <c:pt idx="37">
                  <c:v>7.192453217153215</c:v>
                </c:pt>
                <c:pt idx="38">
                  <c:v>7.192453217153215</c:v>
                </c:pt>
                <c:pt idx="39">
                  <c:v>7.192453217153215</c:v>
                </c:pt>
                <c:pt idx="40">
                  <c:v>7.192453217153215</c:v>
                </c:pt>
                <c:pt idx="41">
                  <c:v>7.192453217153215</c:v>
                </c:pt>
                <c:pt idx="42">
                  <c:v>7.192453217153215</c:v>
                </c:pt>
                <c:pt idx="43">
                  <c:v>7.192453217153215</c:v>
                </c:pt>
                <c:pt idx="44">
                  <c:v>7.192453217153215</c:v>
                </c:pt>
                <c:pt idx="45">
                  <c:v>7.192453217153215</c:v>
                </c:pt>
                <c:pt idx="46">
                  <c:v>7.192453217153215</c:v>
                </c:pt>
                <c:pt idx="47">
                  <c:v>7.192453217153215</c:v>
                </c:pt>
                <c:pt idx="48">
                  <c:v>7.192453217153215</c:v>
                </c:pt>
                <c:pt idx="49">
                  <c:v>7.192453217153215</c:v>
                </c:pt>
                <c:pt idx="50">
                  <c:v>7.192453217153215</c:v>
                </c:pt>
                <c:pt idx="51">
                  <c:v>7.192453217153215</c:v>
                </c:pt>
                <c:pt idx="52">
                  <c:v>7.192453217153215</c:v>
                </c:pt>
                <c:pt idx="53">
                  <c:v>7.192453217153215</c:v>
                </c:pt>
                <c:pt idx="54">
                  <c:v>7.192453217153215</c:v>
                </c:pt>
                <c:pt idx="55">
                  <c:v>7.192453217153215</c:v>
                </c:pt>
                <c:pt idx="56">
                  <c:v>7.192453217153215</c:v>
                </c:pt>
                <c:pt idx="57">
                  <c:v>7.192453217153215</c:v>
                </c:pt>
                <c:pt idx="58">
                  <c:v>7.192453217153215</c:v>
                </c:pt>
                <c:pt idx="59">
                  <c:v>7.192453217153215</c:v>
                </c:pt>
                <c:pt idx="60">
                  <c:v>7.192453217153215</c:v>
                </c:pt>
                <c:pt idx="61">
                  <c:v>7.192453217153215</c:v>
                </c:pt>
                <c:pt idx="62">
                  <c:v>7.192453217153215</c:v>
                </c:pt>
                <c:pt idx="63">
                  <c:v>7.192453217153215</c:v>
                </c:pt>
                <c:pt idx="64">
                  <c:v>7.192453217153215</c:v>
                </c:pt>
                <c:pt idx="65">
                  <c:v>7.192453217153215</c:v>
                </c:pt>
                <c:pt idx="66">
                  <c:v>7.192453217153215</c:v>
                </c:pt>
                <c:pt idx="67">
                  <c:v>7.192453217153215</c:v>
                </c:pt>
                <c:pt idx="68">
                  <c:v>7.192453217153215</c:v>
                </c:pt>
                <c:pt idx="69">
                  <c:v>7.192453217153215</c:v>
                </c:pt>
                <c:pt idx="70">
                  <c:v>7.192453217153215</c:v>
                </c:pt>
                <c:pt idx="71">
                  <c:v>7.192453217153215</c:v>
                </c:pt>
                <c:pt idx="72">
                  <c:v>7.192453217153215</c:v>
                </c:pt>
                <c:pt idx="73">
                  <c:v>7.192453217153215</c:v>
                </c:pt>
                <c:pt idx="74">
                  <c:v>7.192453217153215</c:v>
                </c:pt>
                <c:pt idx="75">
                  <c:v>7.192453217153215</c:v>
                </c:pt>
                <c:pt idx="76">
                  <c:v>7.192453217153215</c:v>
                </c:pt>
                <c:pt idx="77">
                  <c:v>7.192453217153215</c:v>
                </c:pt>
                <c:pt idx="78">
                  <c:v>7.192453217153215</c:v>
                </c:pt>
                <c:pt idx="79">
                  <c:v>7.192453217153215</c:v>
                </c:pt>
                <c:pt idx="80">
                  <c:v>7.192453217153215</c:v>
                </c:pt>
                <c:pt idx="81">
                  <c:v>7.192453217153215</c:v>
                </c:pt>
                <c:pt idx="82">
                  <c:v>7.192453217153215</c:v>
                </c:pt>
                <c:pt idx="83">
                  <c:v>7.192453217153215</c:v>
                </c:pt>
                <c:pt idx="84">
                  <c:v>7.192453217153215</c:v>
                </c:pt>
                <c:pt idx="85">
                  <c:v>7.192453217153215</c:v>
                </c:pt>
                <c:pt idx="86">
                  <c:v>7.192453217153215</c:v>
                </c:pt>
                <c:pt idx="87">
                  <c:v>7.192453217153215</c:v>
                </c:pt>
                <c:pt idx="88">
                  <c:v>7.192453217153215</c:v>
                </c:pt>
                <c:pt idx="89">
                  <c:v>7.192453217153215</c:v>
                </c:pt>
                <c:pt idx="90">
                  <c:v>7.192453217153215</c:v>
                </c:pt>
                <c:pt idx="91">
                  <c:v>7.192453217153215</c:v>
                </c:pt>
                <c:pt idx="92">
                  <c:v>7.192453217153215</c:v>
                </c:pt>
                <c:pt idx="93">
                  <c:v>7.192453217153215</c:v>
                </c:pt>
                <c:pt idx="94">
                  <c:v>7.192453217153215</c:v>
                </c:pt>
                <c:pt idx="95">
                  <c:v>7.192453217153215</c:v>
                </c:pt>
                <c:pt idx="96">
                  <c:v>7.192453217153215</c:v>
                </c:pt>
                <c:pt idx="97">
                  <c:v>7.192453217153215</c:v>
                </c:pt>
                <c:pt idx="98">
                  <c:v>7.192453217153215</c:v>
                </c:pt>
                <c:pt idx="99">
                  <c:v>7.192453217153215</c:v>
                </c:pt>
                <c:pt idx="100">
                  <c:v>7.192453217153215</c:v>
                </c:pt>
                <c:pt idx="101">
                  <c:v>7.192453217153215</c:v>
                </c:pt>
                <c:pt idx="102">
                  <c:v>7.192453217153215</c:v>
                </c:pt>
                <c:pt idx="103">
                  <c:v>7.192453217153215</c:v>
                </c:pt>
                <c:pt idx="104">
                  <c:v>7.192453217153215</c:v>
                </c:pt>
                <c:pt idx="105">
                  <c:v>7.192453217153215</c:v>
                </c:pt>
                <c:pt idx="106">
                  <c:v>7.192453217153215</c:v>
                </c:pt>
                <c:pt idx="107">
                  <c:v>7.192453217153215</c:v>
                </c:pt>
                <c:pt idx="108">
                  <c:v>7.192453217153215</c:v>
                </c:pt>
                <c:pt idx="109">
                  <c:v>7.192453217153215</c:v>
                </c:pt>
                <c:pt idx="110">
                  <c:v>7.192453217153215</c:v>
                </c:pt>
                <c:pt idx="111">
                  <c:v>7.192453217153215</c:v>
                </c:pt>
                <c:pt idx="112">
                  <c:v>7.192453217153215</c:v>
                </c:pt>
                <c:pt idx="113">
                  <c:v>7.192453217153215</c:v>
                </c:pt>
                <c:pt idx="114">
                  <c:v>7.192453217153215</c:v>
                </c:pt>
                <c:pt idx="115">
                  <c:v>7.192453217153215</c:v>
                </c:pt>
                <c:pt idx="116">
                  <c:v>7.192453217153215</c:v>
                </c:pt>
                <c:pt idx="117">
                  <c:v>7.192453217153215</c:v>
                </c:pt>
                <c:pt idx="118">
                  <c:v>7.192453217153215</c:v>
                </c:pt>
                <c:pt idx="119">
                  <c:v>7.192453217153215</c:v>
                </c:pt>
                <c:pt idx="120">
                  <c:v>7.192453217153215</c:v>
                </c:pt>
                <c:pt idx="121">
                  <c:v>7.192453217153215</c:v>
                </c:pt>
                <c:pt idx="122">
                  <c:v>7.192453217153215</c:v>
                </c:pt>
                <c:pt idx="123">
                  <c:v>7.192453217153215</c:v>
                </c:pt>
              </c:numCache>
            </c:numRef>
          </c:val>
        </c:ser>
        <c:ser>
          <c:idx val="46"/>
          <c:order val="46"/>
          <c:val>
            <c:numRef>
              <c:f>tax_rev_path_abil4_dev2!$AU$1:$AU$124</c:f>
              <c:numCache>
                <c:formatCode>General</c:formatCode>
                <c:ptCount val="124"/>
                <c:pt idx="0">
                  <c:v>5.1601099889988777</c:v>
                </c:pt>
                <c:pt idx="1">
                  <c:v>5.1601099889988777</c:v>
                </c:pt>
                <c:pt idx="2">
                  <c:v>5.1601099889988777</c:v>
                </c:pt>
                <c:pt idx="3">
                  <c:v>5.1601099889988777</c:v>
                </c:pt>
                <c:pt idx="4">
                  <c:v>5.1601099889988777</c:v>
                </c:pt>
                <c:pt idx="5">
                  <c:v>5.1601099889988777</c:v>
                </c:pt>
                <c:pt idx="6">
                  <c:v>5.1601099889988777</c:v>
                </c:pt>
                <c:pt idx="7">
                  <c:v>5.1601099889988777</c:v>
                </c:pt>
                <c:pt idx="8">
                  <c:v>5.1601099889988777</c:v>
                </c:pt>
                <c:pt idx="9">
                  <c:v>5.1601099889988777</c:v>
                </c:pt>
                <c:pt idx="10">
                  <c:v>5.1601099889988777</c:v>
                </c:pt>
                <c:pt idx="11">
                  <c:v>5.1601099889988777</c:v>
                </c:pt>
                <c:pt idx="12">
                  <c:v>5.1601099889988777</c:v>
                </c:pt>
                <c:pt idx="13">
                  <c:v>5.1601099889988777</c:v>
                </c:pt>
                <c:pt idx="14">
                  <c:v>5.1601099889988777</c:v>
                </c:pt>
                <c:pt idx="15">
                  <c:v>5.1601099889988777</c:v>
                </c:pt>
                <c:pt idx="16">
                  <c:v>5.1601099889988777</c:v>
                </c:pt>
                <c:pt idx="17">
                  <c:v>5.1601099889988777</c:v>
                </c:pt>
                <c:pt idx="18">
                  <c:v>5.1601099889988777</c:v>
                </c:pt>
                <c:pt idx="19">
                  <c:v>5.1601099889988777</c:v>
                </c:pt>
                <c:pt idx="20">
                  <c:v>5.1601099889988777</c:v>
                </c:pt>
                <c:pt idx="21">
                  <c:v>5.1601099889988777</c:v>
                </c:pt>
                <c:pt idx="22">
                  <c:v>5.1601099889988777</c:v>
                </c:pt>
                <c:pt idx="23">
                  <c:v>5.1601099889988777</c:v>
                </c:pt>
                <c:pt idx="24">
                  <c:v>5.1601099889988777</c:v>
                </c:pt>
                <c:pt idx="25">
                  <c:v>5.1601099889988777</c:v>
                </c:pt>
                <c:pt idx="26">
                  <c:v>5.1601099889988777</c:v>
                </c:pt>
                <c:pt idx="27">
                  <c:v>5.1601099889988777</c:v>
                </c:pt>
                <c:pt idx="28">
                  <c:v>5.1601099889988777</c:v>
                </c:pt>
                <c:pt idx="29">
                  <c:v>5.1601099889988777</c:v>
                </c:pt>
                <c:pt idx="30">
                  <c:v>5.1601099889988777</c:v>
                </c:pt>
                <c:pt idx="31">
                  <c:v>5.1601099889988777</c:v>
                </c:pt>
                <c:pt idx="32">
                  <c:v>5.1601099889988777</c:v>
                </c:pt>
                <c:pt idx="33">
                  <c:v>5.1601099889988777</c:v>
                </c:pt>
                <c:pt idx="34">
                  <c:v>5.1601099889988777</c:v>
                </c:pt>
                <c:pt idx="35">
                  <c:v>5.1601099889988777</c:v>
                </c:pt>
                <c:pt idx="36">
                  <c:v>5.1601099889988777</c:v>
                </c:pt>
                <c:pt idx="37">
                  <c:v>5.1601099889988777</c:v>
                </c:pt>
                <c:pt idx="38">
                  <c:v>5.1601099889988777</c:v>
                </c:pt>
                <c:pt idx="39">
                  <c:v>5.1601099889988777</c:v>
                </c:pt>
                <c:pt idx="40">
                  <c:v>5.1601099889988777</c:v>
                </c:pt>
                <c:pt idx="41">
                  <c:v>5.1601099889988777</c:v>
                </c:pt>
                <c:pt idx="42">
                  <c:v>5.1601099889988777</c:v>
                </c:pt>
                <c:pt idx="43">
                  <c:v>5.1601099889988777</c:v>
                </c:pt>
                <c:pt idx="44">
                  <c:v>5.1601099889988777</c:v>
                </c:pt>
                <c:pt idx="45">
                  <c:v>5.1601099889988777</c:v>
                </c:pt>
                <c:pt idx="46">
                  <c:v>5.1601099889988777</c:v>
                </c:pt>
                <c:pt idx="47">
                  <c:v>5.1601099889988777</c:v>
                </c:pt>
                <c:pt idx="48">
                  <c:v>5.1601099889988777</c:v>
                </c:pt>
                <c:pt idx="49">
                  <c:v>5.1601099889988777</c:v>
                </c:pt>
                <c:pt idx="50">
                  <c:v>5.1601099889988777</c:v>
                </c:pt>
                <c:pt idx="51">
                  <c:v>5.1601099889988777</c:v>
                </c:pt>
                <c:pt idx="52">
                  <c:v>5.1601099889988777</c:v>
                </c:pt>
                <c:pt idx="53">
                  <c:v>5.1601099889988777</c:v>
                </c:pt>
                <c:pt idx="54">
                  <c:v>5.1601099889988777</c:v>
                </c:pt>
                <c:pt idx="55">
                  <c:v>5.1601099889988777</c:v>
                </c:pt>
                <c:pt idx="56">
                  <c:v>5.1601099889988777</c:v>
                </c:pt>
                <c:pt idx="57">
                  <c:v>5.1601099889988777</c:v>
                </c:pt>
                <c:pt idx="58">
                  <c:v>5.1601099889988777</c:v>
                </c:pt>
                <c:pt idx="59">
                  <c:v>5.1601099889988777</c:v>
                </c:pt>
                <c:pt idx="60">
                  <c:v>5.1601099889988777</c:v>
                </c:pt>
                <c:pt idx="61">
                  <c:v>5.1601099889988777</c:v>
                </c:pt>
                <c:pt idx="62">
                  <c:v>5.1601099889988777</c:v>
                </c:pt>
                <c:pt idx="63">
                  <c:v>5.1601099889988777</c:v>
                </c:pt>
                <c:pt idx="64">
                  <c:v>5.1601099889988777</c:v>
                </c:pt>
                <c:pt idx="65">
                  <c:v>5.1601099889988777</c:v>
                </c:pt>
                <c:pt idx="66">
                  <c:v>5.1601099889988777</c:v>
                </c:pt>
                <c:pt idx="67">
                  <c:v>5.1601099889988777</c:v>
                </c:pt>
                <c:pt idx="68">
                  <c:v>5.1601099889988777</c:v>
                </c:pt>
                <c:pt idx="69">
                  <c:v>5.1601099889988777</c:v>
                </c:pt>
                <c:pt idx="70">
                  <c:v>5.1601099889988777</c:v>
                </c:pt>
                <c:pt idx="71">
                  <c:v>5.1601099889988777</c:v>
                </c:pt>
                <c:pt idx="72">
                  <c:v>5.1601099889988777</c:v>
                </c:pt>
                <c:pt idx="73">
                  <c:v>5.1601099889988777</c:v>
                </c:pt>
                <c:pt idx="74">
                  <c:v>5.1601099889988777</c:v>
                </c:pt>
                <c:pt idx="75">
                  <c:v>5.1601099889988777</c:v>
                </c:pt>
                <c:pt idx="76">
                  <c:v>5.1601099889988777</c:v>
                </c:pt>
                <c:pt idx="77">
                  <c:v>5.1601099889988777</c:v>
                </c:pt>
                <c:pt idx="78">
                  <c:v>5.1601099889988777</c:v>
                </c:pt>
                <c:pt idx="79">
                  <c:v>5.1601099889988777</c:v>
                </c:pt>
                <c:pt idx="80">
                  <c:v>5.1601099889988777</c:v>
                </c:pt>
                <c:pt idx="81">
                  <c:v>5.1601099889988777</c:v>
                </c:pt>
                <c:pt idx="82">
                  <c:v>5.1601099889988777</c:v>
                </c:pt>
                <c:pt idx="83">
                  <c:v>5.1601099889988777</c:v>
                </c:pt>
                <c:pt idx="84">
                  <c:v>5.1601099889988777</c:v>
                </c:pt>
                <c:pt idx="85">
                  <c:v>5.1601099889988777</c:v>
                </c:pt>
                <c:pt idx="86">
                  <c:v>5.1601099889988777</c:v>
                </c:pt>
                <c:pt idx="87">
                  <c:v>5.1601099889988777</c:v>
                </c:pt>
                <c:pt idx="88">
                  <c:v>5.1601099889988777</c:v>
                </c:pt>
                <c:pt idx="89">
                  <c:v>5.1601099889988777</c:v>
                </c:pt>
                <c:pt idx="90">
                  <c:v>5.1601099889988777</c:v>
                </c:pt>
                <c:pt idx="91">
                  <c:v>5.1601099889988777</c:v>
                </c:pt>
                <c:pt idx="92">
                  <c:v>5.1601099889988777</c:v>
                </c:pt>
                <c:pt idx="93">
                  <c:v>5.1601099889988777</c:v>
                </c:pt>
                <c:pt idx="94">
                  <c:v>5.1601099889988777</c:v>
                </c:pt>
                <c:pt idx="95">
                  <c:v>5.1601099889988777</c:v>
                </c:pt>
                <c:pt idx="96">
                  <c:v>5.1601099889988777</c:v>
                </c:pt>
                <c:pt idx="97">
                  <c:v>5.1601099889988777</c:v>
                </c:pt>
                <c:pt idx="98">
                  <c:v>5.1601099889988777</c:v>
                </c:pt>
                <c:pt idx="99">
                  <c:v>5.1601099889988777</c:v>
                </c:pt>
                <c:pt idx="100">
                  <c:v>5.1601099889988777</c:v>
                </c:pt>
                <c:pt idx="101">
                  <c:v>5.1601099889988777</c:v>
                </c:pt>
                <c:pt idx="102">
                  <c:v>5.1601099889988777</c:v>
                </c:pt>
                <c:pt idx="103">
                  <c:v>5.1601099889988777</c:v>
                </c:pt>
                <c:pt idx="104">
                  <c:v>5.1601099889988777</c:v>
                </c:pt>
                <c:pt idx="105">
                  <c:v>5.1601099889988777</c:v>
                </c:pt>
                <c:pt idx="106">
                  <c:v>5.1601099889988777</c:v>
                </c:pt>
                <c:pt idx="107">
                  <c:v>5.1601099889988777</c:v>
                </c:pt>
                <c:pt idx="108">
                  <c:v>5.1601099889988777</c:v>
                </c:pt>
                <c:pt idx="109">
                  <c:v>5.1601099889988777</c:v>
                </c:pt>
                <c:pt idx="110">
                  <c:v>5.1601099889988777</c:v>
                </c:pt>
                <c:pt idx="111">
                  <c:v>5.1601099889988777</c:v>
                </c:pt>
                <c:pt idx="112">
                  <c:v>5.1601099889988777</c:v>
                </c:pt>
                <c:pt idx="113">
                  <c:v>5.1601099889988777</c:v>
                </c:pt>
                <c:pt idx="114">
                  <c:v>5.1601099889988777</c:v>
                </c:pt>
                <c:pt idx="115">
                  <c:v>5.1601099889988777</c:v>
                </c:pt>
                <c:pt idx="116">
                  <c:v>5.1601099889988777</c:v>
                </c:pt>
                <c:pt idx="117">
                  <c:v>5.1601099889988777</c:v>
                </c:pt>
                <c:pt idx="118">
                  <c:v>5.1601099889988777</c:v>
                </c:pt>
                <c:pt idx="119">
                  <c:v>5.1601099889988777</c:v>
                </c:pt>
                <c:pt idx="120">
                  <c:v>5.1601099889988777</c:v>
                </c:pt>
                <c:pt idx="121">
                  <c:v>5.1601099889988777</c:v>
                </c:pt>
                <c:pt idx="122">
                  <c:v>5.1601099889988777</c:v>
                </c:pt>
                <c:pt idx="123">
                  <c:v>5.1601099889988777</c:v>
                </c:pt>
              </c:numCache>
            </c:numRef>
          </c:val>
        </c:ser>
        <c:ser>
          <c:idx val="47"/>
          <c:order val="47"/>
          <c:val>
            <c:numRef>
              <c:f>tax_rev_path_abil4_dev2!$AV$1:$AV$124</c:f>
              <c:numCache>
                <c:formatCode>General</c:formatCode>
                <c:ptCount val="124"/>
                <c:pt idx="0">
                  <c:v>3.8418565146798951</c:v>
                </c:pt>
                <c:pt idx="1">
                  <c:v>3.8418565146798951</c:v>
                </c:pt>
                <c:pt idx="2">
                  <c:v>3.8418565146798951</c:v>
                </c:pt>
                <c:pt idx="3">
                  <c:v>3.8418565146798951</c:v>
                </c:pt>
                <c:pt idx="4">
                  <c:v>3.8418565146798951</c:v>
                </c:pt>
                <c:pt idx="5">
                  <c:v>3.8418565146798951</c:v>
                </c:pt>
                <c:pt idx="6">
                  <c:v>3.8418565146798951</c:v>
                </c:pt>
                <c:pt idx="7">
                  <c:v>3.8418565146798951</c:v>
                </c:pt>
                <c:pt idx="8">
                  <c:v>3.8418565146798951</c:v>
                </c:pt>
                <c:pt idx="9">
                  <c:v>3.8418565146798951</c:v>
                </c:pt>
                <c:pt idx="10">
                  <c:v>3.8418565146798951</c:v>
                </c:pt>
                <c:pt idx="11">
                  <c:v>3.8418565146798951</c:v>
                </c:pt>
                <c:pt idx="12">
                  <c:v>3.8418565146798951</c:v>
                </c:pt>
                <c:pt idx="13">
                  <c:v>3.8418565146798951</c:v>
                </c:pt>
                <c:pt idx="14">
                  <c:v>3.8418565146798951</c:v>
                </c:pt>
                <c:pt idx="15">
                  <c:v>3.8418565146798951</c:v>
                </c:pt>
                <c:pt idx="16">
                  <c:v>3.8418565146798951</c:v>
                </c:pt>
                <c:pt idx="17">
                  <c:v>3.8418565146798951</c:v>
                </c:pt>
                <c:pt idx="18">
                  <c:v>3.8418565146798951</c:v>
                </c:pt>
                <c:pt idx="19">
                  <c:v>3.8418565146798951</c:v>
                </c:pt>
                <c:pt idx="20">
                  <c:v>3.8418565146798951</c:v>
                </c:pt>
                <c:pt idx="21">
                  <c:v>3.8418565146798951</c:v>
                </c:pt>
                <c:pt idx="22">
                  <c:v>3.8418565146798951</c:v>
                </c:pt>
                <c:pt idx="23">
                  <c:v>3.8418565146798951</c:v>
                </c:pt>
                <c:pt idx="24">
                  <c:v>3.8418565146798951</c:v>
                </c:pt>
                <c:pt idx="25">
                  <c:v>3.8418565146798951</c:v>
                </c:pt>
                <c:pt idx="26">
                  <c:v>3.8418565146798951</c:v>
                </c:pt>
                <c:pt idx="27">
                  <c:v>3.8418565146798951</c:v>
                </c:pt>
                <c:pt idx="28">
                  <c:v>3.8418565146798951</c:v>
                </c:pt>
                <c:pt idx="29">
                  <c:v>3.8418565146798951</c:v>
                </c:pt>
                <c:pt idx="30">
                  <c:v>3.8418565146798951</c:v>
                </c:pt>
                <c:pt idx="31">
                  <c:v>3.8418565146798951</c:v>
                </c:pt>
                <c:pt idx="32">
                  <c:v>3.8418565146798951</c:v>
                </c:pt>
                <c:pt idx="33">
                  <c:v>3.8418565146798951</c:v>
                </c:pt>
                <c:pt idx="34">
                  <c:v>3.8418565146798951</c:v>
                </c:pt>
                <c:pt idx="35">
                  <c:v>3.8418565146798951</c:v>
                </c:pt>
                <c:pt idx="36">
                  <c:v>3.8418565146798951</c:v>
                </c:pt>
                <c:pt idx="37">
                  <c:v>3.8418565146798951</c:v>
                </c:pt>
                <c:pt idx="38">
                  <c:v>3.8418565146798951</c:v>
                </c:pt>
                <c:pt idx="39">
                  <c:v>3.8418565146798951</c:v>
                </c:pt>
                <c:pt idx="40">
                  <c:v>3.8418565146798951</c:v>
                </c:pt>
                <c:pt idx="41">
                  <c:v>3.8418565146798951</c:v>
                </c:pt>
                <c:pt idx="42">
                  <c:v>3.8418565146798951</c:v>
                </c:pt>
                <c:pt idx="43">
                  <c:v>3.8418565146798951</c:v>
                </c:pt>
                <c:pt idx="44">
                  <c:v>3.8418565146798951</c:v>
                </c:pt>
                <c:pt idx="45">
                  <c:v>3.8418565146798951</c:v>
                </c:pt>
                <c:pt idx="46">
                  <c:v>3.8418565146798951</c:v>
                </c:pt>
                <c:pt idx="47">
                  <c:v>3.8418565146798951</c:v>
                </c:pt>
                <c:pt idx="48">
                  <c:v>3.8418565146798951</c:v>
                </c:pt>
                <c:pt idx="49">
                  <c:v>3.8418565146798951</c:v>
                </c:pt>
                <c:pt idx="50">
                  <c:v>3.8418565146798951</c:v>
                </c:pt>
                <c:pt idx="51">
                  <c:v>3.8418565146798951</c:v>
                </c:pt>
                <c:pt idx="52">
                  <c:v>3.8418565146798951</c:v>
                </c:pt>
                <c:pt idx="53">
                  <c:v>3.8418565146798951</c:v>
                </c:pt>
                <c:pt idx="54">
                  <c:v>3.8418565146798951</c:v>
                </c:pt>
                <c:pt idx="55">
                  <c:v>3.8418565146798951</c:v>
                </c:pt>
                <c:pt idx="56">
                  <c:v>3.8418565146798951</c:v>
                </c:pt>
                <c:pt idx="57">
                  <c:v>3.8418565146798951</c:v>
                </c:pt>
                <c:pt idx="58">
                  <c:v>3.8418565146798951</c:v>
                </c:pt>
                <c:pt idx="59">
                  <c:v>3.8418565146798951</c:v>
                </c:pt>
                <c:pt idx="60">
                  <c:v>3.8418565146798951</c:v>
                </c:pt>
                <c:pt idx="61">
                  <c:v>3.8418565146798951</c:v>
                </c:pt>
                <c:pt idx="62">
                  <c:v>3.8418565146798951</c:v>
                </c:pt>
                <c:pt idx="63">
                  <c:v>3.8418565146798951</c:v>
                </c:pt>
                <c:pt idx="64">
                  <c:v>3.8418565146798951</c:v>
                </c:pt>
                <c:pt idx="65">
                  <c:v>3.8418565146798951</c:v>
                </c:pt>
                <c:pt idx="66">
                  <c:v>3.8418565146798951</c:v>
                </c:pt>
                <c:pt idx="67">
                  <c:v>3.8418565146798951</c:v>
                </c:pt>
                <c:pt idx="68">
                  <c:v>3.8418565146798951</c:v>
                </c:pt>
                <c:pt idx="69">
                  <c:v>3.8418565146798951</c:v>
                </c:pt>
                <c:pt idx="70">
                  <c:v>3.8418565146798951</c:v>
                </c:pt>
                <c:pt idx="71">
                  <c:v>3.8418565146798951</c:v>
                </c:pt>
                <c:pt idx="72">
                  <c:v>3.8418565146798951</c:v>
                </c:pt>
                <c:pt idx="73">
                  <c:v>3.8418565146798951</c:v>
                </c:pt>
                <c:pt idx="74">
                  <c:v>3.8418565146798951</c:v>
                </c:pt>
                <c:pt idx="75">
                  <c:v>3.8418565146798951</c:v>
                </c:pt>
                <c:pt idx="76">
                  <c:v>3.8418565146798951</c:v>
                </c:pt>
                <c:pt idx="77">
                  <c:v>3.8418565146798951</c:v>
                </c:pt>
                <c:pt idx="78">
                  <c:v>3.8418565146798951</c:v>
                </c:pt>
                <c:pt idx="79">
                  <c:v>3.8418565146798951</c:v>
                </c:pt>
                <c:pt idx="80">
                  <c:v>3.8418565146798951</c:v>
                </c:pt>
                <c:pt idx="81">
                  <c:v>3.8418565146798951</c:v>
                </c:pt>
                <c:pt idx="82">
                  <c:v>3.8418565146798951</c:v>
                </c:pt>
                <c:pt idx="83">
                  <c:v>3.8418565146798951</c:v>
                </c:pt>
                <c:pt idx="84">
                  <c:v>3.8418565146798951</c:v>
                </c:pt>
                <c:pt idx="85">
                  <c:v>3.8418565146798951</c:v>
                </c:pt>
                <c:pt idx="86">
                  <c:v>3.8418565146798951</c:v>
                </c:pt>
                <c:pt idx="87">
                  <c:v>3.8418565146798951</c:v>
                </c:pt>
                <c:pt idx="88">
                  <c:v>3.8418565146798951</c:v>
                </c:pt>
                <c:pt idx="89">
                  <c:v>3.8418565146798951</c:v>
                </c:pt>
                <c:pt idx="90">
                  <c:v>3.8418565146798951</c:v>
                </c:pt>
                <c:pt idx="91">
                  <c:v>3.8418565146798951</c:v>
                </c:pt>
                <c:pt idx="92">
                  <c:v>3.8418565146798951</c:v>
                </c:pt>
                <c:pt idx="93">
                  <c:v>3.8418565146798951</c:v>
                </c:pt>
                <c:pt idx="94">
                  <c:v>3.8418565146798951</c:v>
                </c:pt>
                <c:pt idx="95">
                  <c:v>3.8418565146798951</c:v>
                </c:pt>
                <c:pt idx="96">
                  <c:v>3.8418565146798951</c:v>
                </c:pt>
                <c:pt idx="97">
                  <c:v>3.8418565146798951</c:v>
                </c:pt>
                <c:pt idx="98">
                  <c:v>3.8418565146798951</c:v>
                </c:pt>
                <c:pt idx="99">
                  <c:v>3.8418565146798951</c:v>
                </c:pt>
                <c:pt idx="100">
                  <c:v>3.8418565146798951</c:v>
                </c:pt>
                <c:pt idx="101">
                  <c:v>3.8418565146798951</c:v>
                </c:pt>
                <c:pt idx="102">
                  <c:v>3.8418565146798951</c:v>
                </c:pt>
                <c:pt idx="103">
                  <c:v>3.8418565146798951</c:v>
                </c:pt>
                <c:pt idx="104">
                  <c:v>3.8418565146798951</c:v>
                </c:pt>
                <c:pt idx="105">
                  <c:v>3.8418565146798951</c:v>
                </c:pt>
                <c:pt idx="106">
                  <c:v>3.8418565146798951</c:v>
                </c:pt>
                <c:pt idx="107">
                  <c:v>3.8418565146798951</c:v>
                </c:pt>
                <c:pt idx="108">
                  <c:v>3.8418565146798951</c:v>
                </c:pt>
                <c:pt idx="109">
                  <c:v>3.8418565146798951</c:v>
                </c:pt>
                <c:pt idx="110">
                  <c:v>3.8418565146798951</c:v>
                </c:pt>
                <c:pt idx="111">
                  <c:v>3.8418565146798951</c:v>
                </c:pt>
                <c:pt idx="112">
                  <c:v>3.8418565146798951</c:v>
                </c:pt>
                <c:pt idx="113">
                  <c:v>3.8418565146798951</c:v>
                </c:pt>
                <c:pt idx="114">
                  <c:v>3.8418565146798951</c:v>
                </c:pt>
                <c:pt idx="115">
                  <c:v>3.8418565146798951</c:v>
                </c:pt>
                <c:pt idx="116">
                  <c:v>3.8418565146798951</c:v>
                </c:pt>
                <c:pt idx="117">
                  <c:v>3.8418565146798951</c:v>
                </c:pt>
                <c:pt idx="118">
                  <c:v>3.8418565146798951</c:v>
                </c:pt>
                <c:pt idx="119">
                  <c:v>3.8418565146798951</c:v>
                </c:pt>
                <c:pt idx="120">
                  <c:v>3.8418565146798951</c:v>
                </c:pt>
                <c:pt idx="121">
                  <c:v>3.8418565146798951</c:v>
                </c:pt>
                <c:pt idx="122">
                  <c:v>3.8418565146798951</c:v>
                </c:pt>
                <c:pt idx="123">
                  <c:v>3.8418565146798951</c:v>
                </c:pt>
              </c:numCache>
            </c:numRef>
          </c:val>
        </c:ser>
        <c:ser>
          <c:idx val="48"/>
          <c:order val="48"/>
          <c:val>
            <c:numRef>
              <c:f>tax_rev_path_abil4_dev2!$AW$1:$AW$124</c:f>
              <c:numCache>
                <c:formatCode>General</c:formatCode>
                <c:ptCount val="124"/>
                <c:pt idx="0">
                  <c:v>2.0966059280476261</c:v>
                </c:pt>
                <c:pt idx="1">
                  <c:v>2.0966059280476261</c:v>
                </c:pt>
                <c:pt idx="2">
                  <c:v>2.0966059280476261</c:v>
                </c:pt>
                <c:pt idx="3">
                  <c:v>2.0966059280476261</c:v>
                </c:pt>
                <c:pt idx="4">
                  <c:v>2.0966059280476261</c:v>
                </c:pt>
                <c:pt idx="5">
                  <c:v>2.0966059280476261</c:v>
                </c:pt>
                <c:pt idx="6">
                  <c:v>2.0966059280476261</c:v>
                </c:pt>
                <c:pt idx="7">
                  <c:v>2.0966059280476261</c:v>
                </c:pt>
                <c:pt idx="8">
                  <c:v>2.0966059280476261</c:v>
                </c:pt>
                <c:pt idx="9">
                  <c:v>2.0966059280476261</c:v>
                </c:pt>
                <c:pt idx="10">
                  <c:v>2.0966059280476261</c:v>
                </c:pt>
                <c:pt idx="11">
                  <c:v>2.0966059280476261</c:v>
                </c:pt>
                <c:pt idx="12">
                  <c:v>2.0966059280476261</c:v>
                </c:pt>
                <c:pt idx="13">
                  <c:v>2.0966059280476261</c:v>
                </c:pt>
                <c:pt idx="14">
                  <c:v>2.0966059280476261</c:v>
                </c:pt>
                <c:pt idx="15">
                  <c:v>2.0966059280476261</c:v>
                </c:pt>
                <c:pt idx="16">
                  <c:v>2.0966059280476261</c:v>
                </c:pt>
                <c:pt idx="17">
                  <c:v>2.0966059280476261</c:v>
                </c:pt>
                <c:pt idx="18">
                  <c:v>2.0966059280476261</c:v>
                </c:pt>
                <c:pt idx="19">
                  <c:v>2.0966059280476261</c:v>
                </c:pt>
                <c:pt idx="20">
                  <c:v>2.0966059280476261</c:v>
                </c:pt>
                <c:pt idx="21">
                  <c:v>2.0966059280476261</c:v>
                </c:pt>
                <c:pt idx="22">
                  <c:v>2.0966059280476261</c:v>
                </c:pt>
                <c:pt idx="23">
                  <c:v>2.0966059280476261</c:v>
                </c:pt>
                <c:pt idx="24">
                  <c:v>2.0966059280476261</c:v>
                </c:pt>
                <c:pt idx="25">
                  <c:v>2.0966059280476261</c:v>
                </c:pt>
                <c:pt idx="26">
                  <c:v>2.0966059280476261</c:v>
                </c:pt>
                <c:pt idx="27">
                  <c:v>2.0966059280476261</c:v>
                </c:pt>
                <c:pt idx="28">
                  <c:v>2.0966059280476261</c:v>
                </c:pt>
                <c:pt idx="29">
                  <c:v>2.0966059280476261</c:v>
                </c:pt>
                <c:pt idx="30">
                  <c:v>2.0966059280476261</c:v>
                </c:pt>
                <c:pt idx="31">
                  <c:v>2.0966059280476261</c:v>
                </c:pt>
                <c:pt idx="32">
                  <c:v>2.0966059280476261</c:v>
                </c:pt>
                <c:pt idx="33">
                  <c:v>2.0966059280476261</c:v>
                </c:pt>
                <c:pt idx="34">
                  <c:v>2.0966059280476261</c:v>
                </c:pt>
                <c:pt idx="35">
                  <c:v>2.0966059280476261</c:v>
                </c:pt>
                <c:pt idx="36">
                  <c:v>2.0966059280476261</c:v>
                </c:pt>
                <c:pt idx="37">
                  <c:v>2.0966059280476261</c:v>
                </c:pt>
                <c:pt idx="38">
                  <c:v>2.0966059280476261</c:v>
                </c:pt>
                <c:pt idx="39">
                  <c:v>2.0966059280476261</c:v>
                </c:pt>
                <c:pt idx="40">
                  <c:v>2.0966059280476261</c:v>
                </c:pt>
                <c:pt idx="41">
                  <c:v>2.0966059280476261</c:v>
                </c:pt>
                <c:pt idx="42">
                  <c:v>2.0966059280476261</c:v>
                </c:pt>
                <c:pt idx="43">
                  <c:v>2.0966059280476261</c:v>
                </c:pt>
                <c:pt idx="44">
                  <c:v>2.0966059280476261</c:v>
                </c:pt>
                <c:pt idx="45">
                  <c:v>2.0966059280476261</c:v>
                </c:pt>
                <c:pt idx="46">
                  <c:v>2.0966059280476261</c:v>
                </c:pt>
                <c:pt idx="47">
                  <c:v>2.0966059280476261</c:v>
                </c:pt>
                <c:pt idx="48">
                  <c:v>2.0966059280476261</c:v>
                </c:pt>
                <c:pt idx="49">
                  <c:v>2.0966059280476261</c:v>
                </c:pt>
                <c:pt idx="50">
                  <c:v>2.0966059280476261</c:v>
                </c:pt>
                <c:pt idx="51">
                  <c:v>2.0966059280476261</c:v>
                </c:pt>
                <c:pt idx="52">
                  <c:v>2.0966059280476261</c:v>
                </c:pt>
                <c:pt idx="53">
                  <c:v>2.0966059280476261</c:v>
                </c:pt>
                <c:pt idx="54">
                  <c:v>2.0966059280476261</c:v>
                </c:pt>
                <c:pt idx="55">
                  <c:v>2.0966059280476261</c:v>
                </c:pt>
                <c:pt idx="56">
                  <c:v>2.0966059280476261</c:v>
                </c:pt>
                <c:pt idx="57">
                  <c:v>2.0966059280476261</c:v>
                </c:pt>
                <c:pt idx="58">
                  <c:v>2.0966059280476261</c:v>
                </c:pt>
                <c:pt idx="59">
                  <c:v>2.0966059280476261</c:v>
                </c:pt>
                <c:pt idx="60">
                  <c:v>2.0966059280476261</c:v>
                </c:pt>
                <c:pt idx="61">
                  <c:v>2.0966059280476261</c:v>
                </c:pt>
                <c:pt idx="62">
                  <c:v>2.0966059280476261</c:v>
                </c:pt>
                <c:pt idx="63">
                  <c:v>2.0966059280476261</c:v>
                </c:pt>
                <c:pt idx="64">
                  <c:v>2.0966059280476261</c:v>
                </c:pt>
                <c:pt idx="65">
                  <c:v>2.0966059280476261</c:v>
                </c:pt>
                <c:pt idx="66">
                  <c:v>2.0966059280476261</c:v>
                </c:pt>
                <c:pt idx="67">
                  <c:v>2.0966059280476261</c:v>
                </c:pt>
                <c:pt idx="68">
                  <c:v>2.0966059280476261</c:v>
                </c:pt>
                <c:pt idx="69">
                  <c:v>2.0966059280476261</c:v>
                </c:pt>
                <c:pt idx="70">
                  <c:v>2.0966059280476261</c:v>
                </c:pt>
                <c:pt idx="71">
                  <c:v>2.0966059280476261</c:v>
                </c:pt>
                <c:pt idx="72">
                  <c:v>2.0966059280476261</c:v>
                </c:pt>
                <c:pt idx="73">
                  <c:v>2.0966059280476261</c:v>
                </c:pt>
                <c:pt idx="74">
                  <c:v>2.0966059280476261</c:v>
                </c:pt>
                <c:pt idx="75">
                  <c:v>2.0966059280476261</c:v>
                </c:pt>
                <c:pt idx="76">
                  <c:v>2.0966059280476261</c:v>
                </c:pt>
                <c:pt idx="77">
                  <c:v>2.0966059280476261</c:v>
                </c:pt>
                <c:pt idx="78">
                  <c:v>2.0966059280476261</c:v>
                </c:pt>
                <c:pt idx="79">
                  <c:v>2.0966059280476261</c:v>
                </c:pt>
                <c:pt idx="80">
                  <c:v>2.0966059280476261</c:v>
                </c:pt>
                <c:pt idx="81">
                  <c:v>2.0966059280476261</c:v>
                </c:pt>
                <c:pt idx="82">
                  <c:v>2.0966059280476261</c:v>
                </c:pt>
                <c:pt idx="83">
                  <c:v>2.0966059280476261</c:v>
                </c:pt>
                <c:pt idx="84">
                  <c:v>2.0966059280476261</c:v>
                </c:pt>
                <c:pt idx="85">
                  <c:v>2.0966059280476261</c:v>
                </c:pt>
                <c:pt idx="86">
                  <c:v>2.0966059280476261</c:v>
                </c:pt>
                <c:pt idx="87">
                  <c:v>2.0966059280476261</c:v>
                </c:pt>
                <c:pt idx="88">
                  <c:v>2.0966059280476261</c:v>
                </c:pt>
                <c:pt idx="89">
                  <c:v>2.0966059280476261</c:v>
                </c:pt>
                <c:pt idx="90">
                  <c:v>2.0966059280476261</c:v>
                </c:pt>
                <c:pt idx="91">
                  <c:v>2.0966059280476261</c:v>
                </c:pt>
                <c:pt idx="92">
                  <c:v>2.0966059280476261</c:v>
                </c:pt>
                <c:pt idx="93">
                  <c:v>2.0966059280476261</c:v>
                </c:pt>
                <c:pt idx="94">
                  <c:v>2.0966059280476261</c:v>
                </c:pt>
                <c:pt idx="95">
                  <c:v>2.0966059280476261</c:v>
                </c:pt>
                <c:pt idx="96">
                  <c:v>2.0966059280476261</c:v>
                </c:pt>
                <c:pt idx="97">
                  <c:v>2.0966059280476261</c:v>
                </c:pt>
                <c:pt idx="98">
                  <c:v>2.0966059280476261</c:v>
                </c:pt>
                <c:pt idx="99">
                  <c:v>2.0966059280476261</c:v>
                </c:pt>
                <c:pt idx="100">
                  <c:v>2.0966059280476261</c:v>
                </c:pt>
                <c:pt idx="101">
                  <c:v>2.0966059280476261</c:v>
                </c:pt>
                <c:pt idx="102">
                  <c:v>2.0966059280476261</c:v>
                </c:pt>
                <c:pt idx="103">
                  <c:v>2.0966059280476261</c:v>
                </c:pt>
                <c:pt idx="104">
                  <c:v>2.0966059280476261</c:v>
                </c:pt>
                <c:pt idx="105">
                  <c:v>2.0966059280476261</c:v>
                </c:pt>
                <c:pt idx="106">
                  <c:v>2.0966059280476261</c:v>
                </c:pt>
                <c:pt idx="107">
                  <c:v>2.0966059280476261</c:v>
                </c:pt>
                <c:pt idx="108">
                  <c:v>2.0966059280476261</c:v>
                </c:pt>
                <c:pt idx="109">
                  <c:v>2.0966059280476261</c:v>
                </c:pt>
                <c:pt idx="110">
                  <c:v>2.0966059280476261</c:v>
                </c:pt>
                <c:pt idx="111">
                  <c:v>2.0966059280476261</c:v>
                </c:pt>
                <c:pt idx="112">
                  <c:v>2.0966059280476261</c:v>
                </c:pt>
                <c:pt idx="113">
                  <c:v>2.0966059280476261</c:v>
                </c:pt>
                <c:pt idx="114">
                  <c:v>2.0966059280476261</c:v>
                </c:pt>
                <c:pt idx="115">
                  <c:v>2.0966059280476261</c:v>
                </c:pt>
                <c:pt idx="116">
                  <c:v>2.0966059280476261</c:v>
                </c:pt>
                <c:pt idx="117">
                  <c:v>2.0966059280476261</c:v>
                </c:pt>
                <c:pt idx="118">
                  <c:v>2.0966059280476261</c:v>
                </c:pt>
                <c:pt idx="119">
                  <c:v>2.0966059280476261</c:v>
                </c:pt>
                <c:pt idx="120">
                  <c:v>2.0966059280476261</c:v>
                </c:pt>
                <c:pt idx="121">
                  <c:v>2.0966059280476261</c:v>
                </c:pt>
                <c:pt idx="122">
                  <c:v>2.0966059280476261</c:v>
                </c:pt>
                <c:pt idx="123">
                  <c:v>2.0966059280476261</c:v>
                </c:pt>
              </c:numCache>
            </c:numRef>
          </c:val>
        </c:ser>
        <c:ser>
          <c:idx val="49"/>
          <c:order val="49"/>
          <c:val>
            <c:numRef>
              <c:f>tax_rev_path_abil4_dev2!$AX$1:$AX$124</c:f>
              <c:numCache>
                <c:formatCode>General</c:formatCode>
                <c:ptCount val="124"/>
                <c:pt idx="0">
                  <c:v>0.25344894915071853</c:v>
                </c:pt>
                <c:pt idx="1">
                  <c:v>0.25344894915071853</c:v>
                </c:pt>
                <c:pt idx="2">
                  <c:v>0.25344894915071853</c:v>
                </c:pt>
                <c:pt idx="3">
                  <c:v>0.25344894915071853</c:v>
                </c:pt>
                <c:pt idx="4">
                  <c:v>0.25344894915071853</c:v>
                </c:pt>
                <c:pt idx="5">
                  <c:v>0.25344894915071853</c:v>
                </c:pt>
                <c:pt idx="6">
                  <c:v>0.25344894915071853</c:v>
                </c:pt>
                <c:pt idx="7">
                  <c:v>0.25344894915071853</c:v>
                </c:pt>
                <c:pt idx="8">
                  <c:v>0.25344894915071853</c:v>
                </c:pt>
                <c:pt idx="9">
                  <c:v>0.25344894915071853</c:v>
                </c:pt>
                <c:pt idx="10">
                  <c:v>0.25344894915071853</c:v>
                </c:pt>
                <c:pt idx="11">
                  <c:v>0.25344894915071853</c:v>
                </c:pt>
                <c:pt idx="12">
                  <c:v>0.25344894915071853</c:v>
                </c:pt>
                <c:pt idx="13">
                  <c:v>0.25344894915071853</c:v>
                </c:pt>
                <c:pt idx="14">
                  <c:v>0.25344894915071853</c:v>
                </c:pt>
                <c:pt idx="15">
                  <c:v>0.25344894915071853</c:v>
                </c:pt>
                <c:pt idx="16">
                  <c:v>0.25344894915071853</c:v>
                </c:pt>
                <c:pt idx="17">
                  <c:v>0.25344894915071853</c:v>
                </c:pt>
                <c:pt idx="18">
                  <c:v>0.25344894915071853</c:v>
                </c:pt>
                <c:pt idx="19">
                  <c:v>0.25344894915071853</c:v>
                </c:pt>
                <c:pt idx="20">
                  <c:v>0.25344894915071853</c:v>
                </c:pt>
                <c:pt idx="21">
                  <c:v>0.25344894915071853</c:v>
                </c:pt>
                <c:pt idx="22">
                  <c:v>0.25344894915071853</c:v>
                </c:pt>
                <c:pt idx="23">
                  <c:v>0.25344894915071853</c:v>
                </c:pt>
                <c:pt idx="24">
                  <c:v>0.25344894915071853</c:v>
                </c:pt>
                <c:pt idx="25">
                  <c:v>0.25344894915071853</c:v>
                </c:pt>
                <c:pt idx="26">
                  <c:v>0.25344894915071853</c:v>
                </c:pt>
                <c:pt idx="27">
                  <c:v>0.25344894915071853</c:v>
                </c:pt>
                <c:pt idx="28">
                  <c:v>0.25344894915071853</c:v>
                </c:pt>
                <c:pt idx="29">
                  <c:v>0.25344894915071853</c:v>
                </c:pt>
                <c:pt idx="30">
                  <c:v>0.25344894915071853</c:v>
                </c:pt>
                <c:pt idx="31">
                  <c:v>0.25344894915071853</c:v>
                </c:pt>
                <c:pt idx="32">
                  <c:v>0.25344894915071853</c:v>
                </c:pt>
                <c:pt idx="33">
                  <c:v>0.25344894915071853</c:v>
                </c:pt>
                <c:pt idx="34">
                  <c:v>0.25344894915071853</c:v>
                </c:pt>
                <c:pt idx="35">
                  <c:v>0.25344894915071853</c:v>
                </c:pt>
                <c:pt idx="36">
                  <c:v>0.25344894915071853</c:v>
                </c:pt>
                <c:pt idx="37">
                  <c:v>0.25344894915071853</c:v>
                </c:pt>
                <c:pt idx="38">
                  <c:v>0.25344894915071853</c:v>
                </c:pt>
                <c:pt idx="39">
                  <c:v>0.25344894915071853</c:v>
                </c:pt>
                <c:pt idx="40">
                  <c:v>0.25344894915071853</c:v>
                </c:pt>
                <c:pt idx="41">
                  <c:v>0.25344894915071853</c:v>
                </c:pt>
                <c:pt idx="42">
                  <c:v>0.25344894915071853</c:v>
                </c:pt>
                <c:pt idx="43">
                  <c:v>0.25344894915071853</c:v>
                </c:pt>
                <c:pt idx="44">
                  <c:v>0.25344894915071853</c:v>
                </c:pt>
                <c:pt idx="45">
                  <c:v>0.25344894915071853</c:v>
                </c:pt>
                <c:pt idx="46">
                  <c:v>0.25344894915071853</c:v>
                </c:pt>
                <c:pt idx="47">
                  <c:v>0.25344894915071853</c:v>
                </c:pt>
                <c:pt idx="48">
                  <c:v>0.25344894915071853</c:v>
                </c:pt>
                <c:pt idx="49">
                  <c:v>0.25344894915071853</c:v>
                </c:pt>
                <c:pt idx="50">
                  <c:v>0.25344894915071853</c:v>
                </c:pt>
                <c:pt idx="51">
                  <c:v>0.25344894915071853</c:v>
                </c:pt>
                <c:pt idx="52">
                  <c:v>0.25344894915071853</c:v>
                </c:pt>
                <c:pt idx="53">
                  <c:v>0.25344894915071853</c:v>
                </c:pt>
                <c:pt idx="54">
                  <c:v>0.25344894915071853</c:v>
                </c:pt>
                <c:pt idx="55">
                  <c:v>0.25344894915071853</c:v>
                </c:pt>
                <c:pt idx="56">
                  <c:v>0.25344894915071853</c:v>
                </c:pt>
                <c:pt idx="57">
                  <c:v>0.25344894915071853</c:v>
                </c:pt>
                <c:pt idx="58">
                  <c:v>0.25344894915071853</c:v>
                </c:pt>
                <c:pt idx="59">
                  <c:v>0.25344894915071853</c:v>
                </c:pt>
                <c:pt idx="60">
                  <c:v>0.25344894915071853</c:v>
                </c:pt>
                <c:pt idx="61">
                  <c:v>0.25344894915071853</c:v>
                </c:pt>
                <c:pt idx="62">
                  <c:v>0.25344894915071853</c:v>
                </c:pt>
                <c:pt idx="63">
                  <c:v>0.25344894915071853</c:v>
                </c:pt>
                <c:pt idx="64">
                  <c:v>0.25344894915071853</c:v>
                </c:pt>
                <c:pt idx="65">
                  <c:v>0.25344894915071853</c:v>
                </c:pt>
                <c:pt idx="66">
                  <c:v>0.25344894915071853</c:v>
                </c:pt>
                <c:pt idx="67">
                  <c:v>0.25344894915071853</c:v>
                </c:pt>
                <c:pt idx="68">
                  <c:v>0.25344894915071853</c:v>
                </c:pt>
                <c:pt idx="69">
                  <c:v>0.25344894915071853</c:v>
                </c:pt>
                <c:pt idx="70">
                  <c:v>0.25344894915071853</c:v>
                </c:pt>
                <c:pt idx="71">
                  <c:v>0.25344894915071853</c:v>
                </c:pt>
                <c:pt idx="72">
                  <c:v>0.25344894915071853</c:v>
                </c:pt>
                <c:pt idx="73">
                  <c:v>0.25344894915071853</c:v>
                </c:pt>
                <c:pt idx="74">
                  <c:v>0.25344894915071853</c:v>
                </c:pt>
                <c:pt idx="75">
                  <c:v>0.25344894915071853</c:v>
                </c:pt>
                <c:pt idx="76">
                  <c:v>0.25344894915071853</c:v>
                </c:pt>
                <c:pt idx="77">
                  <c:v>0.25344894915071853</c:v>
                </c:pt>
                <c:pt idx="78">
                  <c:v>0.25344894915071853</c:v>
                </c:pt>
                <c:pt idx="79">
                  <c:v>0.25344894915071853</c:v>
                </c:pt>
                <c:pt idx="80">
                  <c:v>0.25344894915071853</c:v>
                </c:pt>
                <c:pt idx="81">
                  <c:v>0.25344894915071853</c:v>
                </c:pt>
                <c:pt idx="82">
                  <c:v>0.25344894915071853</c:v>
                </c:pt>
                <c:pt idx="83">
                  <c:v>0.25344894915071853</c:v>
                </c:pt>
                <c:pt idx="84">
                  <c:v>0.25344894915071853</c:v>
                </c:pt>
                <c:pt idx="85">
                  <c:v>0.25344894915071853</c:v>
                </c:pt>
                <c:pt idx="86">
                  <c:v>0.25344894915071853</c:v>
                </c:pt>
                <c:pt idx="87">
                  <c:v>0.25344894915071853</c:v>
                </c:pt>
                <c:pt idx="88">
                  <c:v>0.25344894915071853</c:v>
                </c:pt>
                <c:pt idx="89">
                  <c:v>0.25344894915071853</c:v>
                </c:pt>
                <c:pt idx="90">
                  <c:v>0.25344894915071853</c:v>
                </c:pt>
                <c:pt idx="91">
                  <c:v>0.25344894915071853</c:v>
                </c:pt>
                <c:pt idx="92">
                  <c:v>0.25344894915071853</c:v>
                </c:pt>
                <c:pt idx="93">
                  <c:v>0.25344894915071853</c:v>
                </c:pt>
                <c:pt idx="94">
                  <c:v>0.25344894915071853</c:v>
                </c:pt>
                <c:pt idx="95">
                  <c:v>0.25344894915071853</c:v>
                </c:pt>
                <c:pt idx="96">
                  <c:v>0.25344894915071853</c:v>
                </c:pt>
                <c:pt idx="97">
                  <c:v>0.25344894915071853</c:v>
                </c:pt>
                <c:pt idx="98">
                  <c:v>0.25344894915071853</c:v>
                </c:pt>
                <c:pt idx="99">
                  <c:v>0.25344894915071853</c:v>
                </c:pt>
                <c:pt idx="100">
                  <c:v>0.25344894915071853</c:v>
                </c:pt>
                <c:pt idx="101">
                  <c:v>0.25344894915071853</c:v>
                </c:pt>
                <c:pt idx="102">
                  <c:v>0.25344894915071853</c:v>
                </c:pt>
                <c:pt idx="103">
                  <c:v>0.25344894915071853</c:v>
                </c:pt>
                <c:pt idx="104">
                  <c:v>0.25344894915071853</c:v>
                </c:pt>
                <c:pt idx="105">
                  <c:v>0.25344894915071853</c:v>
                </c:pt>
                <c:pt idx="106">
                  <c:v>0.25344894915071853</c:v>
                </c:pt>
                <c:pt idx="107">
                  <c:v>0.25344894915071853</c:v>
                </c:pt>
                <c:pt idx="108">
                  <c:v>0.25344894915071853</c:v>
                </c:pt>
                <c:pt idx="109">
                  <c:v>0.25344894915071853</c:v>
                </c:pt>
                <c:pt idx="110">
                  <c:v>0.25344894915071853</c:v>
                </c:pt>
                <c:pt idx="111">
                  <c:v>0.25344894915071853</c:v>
                </c:pt>
                <c:pt idx="112">
                  <c:v>0.25344894915071853</c:v>
                </c:pt>
                <c:pt idx="113">
                  <c:v>0.25344894915071853</c:v>
                </c:pt>
                <c:pt idx="114">
                  <c:v>0.25344894915071853</c:v>
                </c:pt>
                <c:pt idx="115">
                  <c:v>0.25344894915071853</c:v>
                </c:pt>
                <c:pt idx="116">
                  <c:v>0.25344894915071853</c:v>
                </c:pt>
                <c:pt idx="117">
                  <c:v>0.25344894915071853</c:v>
                </c:pt>
                <c:pt idx="118">
                  <c:v>0.25344894915071853</c:v>
                </c:pt>
                <c:pt idx="119">
                  <c:v>0.25344894915071853</c:v>
                </c:pt>
                <c:pt idx="120">
                  <c:v>0.25344894915071853</c:v>
                </c:pt>
                <c:pt idx="121">
                  <c:v>0.25344894915071853</c:v>
                </c:pt>
                <c:pt idx="122">
                  <c:v>0.25344894915071853</c:v>
                </c:pt>
                <c:pt idx="123">
                  <c:v>0.25344894915071853</c:v>
                </c:pt>
              </c:numCache>
            </c:numRef>
          </c:val>
        </c:ser>
        <c:ser>
          <c:idx val="50"/>
          <c:order val="50"/>
          <c:val>
            <c:numRef>
              <c:f>tax_rev_path_abil4_dev2!$AY$1:$AY$124</c:f>
              <c:numCache>
                <c:formatCode>General</c:formatCode>
                <c:ptCount val="124"/>
                <c:pt idx="0">
                  <c:v>-1.686096450894339</c:v>
                </c:pt>
                <c:pt idx="1">
                  <c:v>-1.686096450894339</c:v>
                </c:pt>
                <c:pt idx="2">
                  <c:v>-1.686096450894339</c:v>
                </c:pt>
                <c:pt idx="3">
                  <c:v>-1.686096450894339</c:v>
                </c:pt>
                <c:pt idx="4">
                  <c:v>-1.686096450894339</c:v>
                </c:pt>
                <c:pt idx="5">
                  <c:v>-1.686096450894339</c:v>
                </c:pt>
                <c:pt idx="6">
                  <c:v>-1.686096450894339</c:v>
                </c:pt>
                <c:pt idx="7">
                  <c:v>-1.686096450894339</c:v>
                </c:pt>
                <c:pt idx="8">
                  <c:v>-1.686096450894339</c:v>
                </c:pt>
                <c:pt idx="9">
                  <c:v>-1.686096450894339</c:v>
                </c:pt>
                <c:pt idx="10">
                  <c:v>-1.686096450894339</c:v>
                </c:pt>
                <c:pt idx="11">
                  <c:v>-1.686096450894339</c:v>
                </c:pt>
                <c:pt idx="12">
                  <c:v>-1.686096450894339</c:v>
                </c:pt>
                <c:pt idx="13">
                  <c:v>-1.686096450894339</c:v>
                </c:pt>
                <c:pt idx="14">
                  <c:v>-1.686096450894339</c:v>
                </c:pt>
                <c:pt idx="15">
                  <c:v>-1.686096450894339</c:v>
                </c:pt>
                <c:pt idx="16">
                  <c:v>-1.686096450894339</c:v>
                </c:pt>
                <c:pt idx="17">
                  <c:v>-1.686096450894339</c:v>
                </c:pt>
                <c:pt idx="18">
                  <c:v>-1.686096450894339</c:v>
                </c:pt>
                <c:pt idx="19">
                  <c:v>-1.686096450894339</c:v>
                </c:pt>
                <c:pt idx="20">
                  <c:v>-1.686096450894339</c:v>
                </c:pt>
                <c:pt idx="21">
                  <c:v>-1.686096450894339</c:v>
                </c:pt>
                <c:pt idx="22">
                  <c:v>-1.686096450894339</c:v>
                </c:pt>
                <c:pt idx="23">
                  <c:v>-1.686096450894339</c:v>
                </c:pt>
                <c:pt idx="24">
                  <c:v>-1.686096450894339</c:v>
                </c:pt>
                <c:pt idx="25">
                  <c:v>-1.686096450894339</c:v>
                </c:pt>
                <c:pt idx="26">
                  <c:v>-1.686096450894339</c:v>
                </c:pt>
                <c:pt idx="27">
                  <c:v>-1.686096450894339</c:v>
                </c:pt>
                <c:pt idx="28">
                  <c:v>-1.686096450894339</c:v>
                </c:pt>
                <c:pt idx="29">
                  <c:v>-1.686096450894339</c:v>
                </c:pt>
                <c:pt idx="30">
                  <c:v>-1.686096450894339</c:v>
                </c:pt>
                <c:pt idx="31">
                  <c:v>-1.686096450894339</c:v>
                </c:pt>
                <c:pt idx="32">
                  <c:v>-1.686096450894339</c:v>
                </c:pt>
                <c:pt idx="33">
                  <c:v>-1.686096450894339</c:v>
                </c:pt>
                <c:pt idx="34">
                  <c:v>-1.686096450894339</c:v>
                </c:pt>
                <c:pt idx="35">
                  <c:v>-1.686096450894339</c:v>
                </c:pt>
                <c:pt idx="36">
                  <c:v>-1.686096450894339</c:v>
                </c:pt>
                <c:pt idx="37">
                  <c:v>-1.686096450894339</c:v>
                </c:pt>
                <c:pt idx="38">
                  <c:v>-1.686096450894339</c:v>
                </c:pt>
                <c:pt idx="39">
                  <c:v>-1.686096450894339</c:v>
                </c:pt>
                <c:pt idx="40">
                  <c:v>-1.686096450894339</c:v>
                </c:pt>
                <c:pt idx="41">
                  <c:v>-1.686096450894339</c:v>
                </c:pt>
                <c:pt idx="42">
                  <c:v>-1.686096450894339</c:v>
                </c:pt>
                <c:pt idx="43">
                  <c:v>-1.686096450894339</c:v>
                </c:pt>
                <c:pt idx="44">
                  <c:v>-1.686096450894339</c:v>
                </c:pt>
                <c:pt idx="45">
                  <c:v>-1.686096450894339</c:v>
                </c:pt>
                <c:pt idx="46">
                  <c:v>-1.686096450894339</c:v>
                </c:pt>
                <c:pt idx="47">
                  <c:v>-1.686096450894339</c:v>
                </c:pt>
                <c:pt idx="48">
                  <c:v>-1.686096450894339</c:v>
                </c:pt>
                <c:pt idx="49">
                  <c:v>-1.686096450894339</c:v>
                </c:pt>
                <c:pt idx="50">
                  <c:v>-1.686096450894339</c:v>
                </c:pt>
                <c:pt idx="51">
                  <c:v>-1.686096450894339</c:v>
                </c:pt>
                <c:pt idx="52">
                  <c:v>-1.686096450894339</c:v>
                </c:pt>
                <c:pt idx="53">
                  <c:v>-1.686096450894339</c:v>
                </c:pt>
                <c:pt idx="54">
                  <c:v>-1.686096450894339</c:v>
                </c:pt>
                <c:pt idx="55">
                  <c:v>-1.686096450894339</c:v>
                </c:pt>
                <c:pt idx="56">
                  <c:v>-1.686096450894339</c:v>
                </c:pt>
                <c:pt idx="57">
                  <c:v>-1.686096450894339</c:v>
                </c:pt>
                <c:pt idx="58">
                  <c:v>-1.686096450894339</c:v>
                </c:pt>
                <c:pt idx="59">
                  <c:v>-1.686096450894339</c:v>
                </c:pt>
                <c:pt idx="60">
                  <c:v>-1.686096450894339</c:v>
                </c:pt>
                <c:pt idx="61">
                  <c:v>-1.686096450894339</c:v>
                </c:pt>
                <c:pt idx="62">
                  <c:v>-1.686096450894339</c:v>
                </c:pt>
                <c:pt idx="63">
                  <c:v>-1.686096450894339</c:v>
                </c:pt>
                <c:pt idx="64">
                  <c:v>-1.686096450894339</c:v>
                </c:pt>
                <c:pt idx="65">
                  <c:v>-1.686096450894339</c:v>
                </c:pt>
                <c:pt idx="66">
                  <c:v>-1.686096450894339</c:v>
                </c:pt>
                <c:pt idx="67">
                  <c:v>-1.686096450894339</c:v>
                </c:pt>
                <c:pt idx="68">
                  <c:v>-1.686096450894339</c:v>
                </c:pt>
                <c:pt idx="69">
                  <c:v>-1.686096450894339</c:v>
                </c:pt>
                <c:pt idx="70">
                  <c:v>-1.686096450894339</c:v>
                </c:pt>
                <c:pt idx="71">
                  <c:v>-1.686096450894339</c:v>
                </c:pt>
                <c:pt idx="72">
                  <c:v>-1.686096450894339</c:v>
                </c:pt>
                <c:pt idx="73">
                  <c:v>-1.686096450894339</c:v>
                </c:pt>
                <c:pt idx="74">
                  <c:v>-1.686096450894339</c:v>
                </c:pt>
                <c:pt idx="75">
                  <c:v>-1.686096450894339</c:v>
                </c:pt>
                <c:pt idx="76">
                  <c:v>-1.686096450894339</c:v>
                </c:pt>
                <c:pt idx="77">
                  <c:v>-1.686096450894339</c:v>
                </c:pt>
                <c:pt idx="78">
                  <c:v>-1.686096450894339</c:v>
                </c:pt>
                <c:pt idx="79">
                  <c:v>-1.686096450894339</c:v>
                </c:pt>
                <c:pt idx="80">
                  <c:v>-1.686096450894339</c:v>
                </c:pt>
                <c:pt idx="81">
                  <c:v>-1.686096450894339</c:v>
                </c:pt>
                <c:pt idx="82">
                  <c:v>-1.686096450894339</c:v>
                </c:pt>
                <c:pt idx="83">
                  <c:v>-1.686096450894339</c:v>
                </c:pt>
                <c:pt idx="84">
                  <c:v>-1.686096450894339</c:v>
                </c:pt>
                <c:pt idx="85">
                  <c:v>-1.686096450894339</c:v>
                </c:pt>
                <c:pt idx="86">
                  <c:v>-1.686096450894339</c:v>
                </c:pt>
                <c:pt idx="87">
                  <c:v>-1.686096450894339</c:v>
                </c:pt>
                <c:pt idx="88">
                  <c:v>-1.686096450894339</c:v>
                </c:pt>
                <c:pt idx="89">
                  <c:v>-1.686096450894339</c:v>
                </c:pt>
                <c:pt idx="90">
                  <c:v>-1.686096450894339</c:v>
                </c:pt>
                <c:pt idx="91">
                  <c:v>-1.686096450894339</c:v>
                </c:pt>
                <c:pt idx="92">
                  <c:v>-1.686096450894339</c:v>
                </c:pt>
                <c:pt idx="93">
                  <c:v>-1.686096450894339</c:v>
                </c:pt>
                <c:pt idx="94">
                  <c:v>-1.686096450894339</c:v>
                </c:pt>
                <c:pt idx="95">
                  <c:v>-1.686096450894339</c:v>
                </c:pt>
                <c:pt idx="96">
                  <c:v>-1.686096450894339</c:v>
                </c:pt>
                <c:pt idx="97">
                  <c:v>-1.686096450894339</c:v>
                </c:pt>
                <c:pt idx="98">
                  <c:v>-1.686096450894339</c:v>
                </c:pt>
                <c:pt idx="99">
                  <c:v>-1.686096450894339</c:v>
                </c:pt>
                <c:pt idx="100">
                  <c:v>-1.686096450894339</c:v>
                </c:pt>
                <c:pt idx="101">
                  <c:v>-1.686096450894339</c:v>
                </c:pt>
                <c:pt idx="102">
                  <c:v>-1.686096450894339</c:v>
                </c:pt>
                <c:pt idx="103">
                  <c:v>-1.686096450894339</c:v>
                </c:pt>
                <c:pt idx="104">
                  <c:v>-1.686096450894339</c:v>
                </c:pt>
                <c:pt idx="105">
                  <c:v>-1.686096450894339</c:v>
                </c:pt>
                <c:pt idx="106">
                  <c:v>-1.686096450894339</c:v>
                </c:pt>
                <c:pt idx="107">
                  <c:v>-1.686096450894339</c:v>
                </c:pt>
                <c:pt idx="108">
                  <c:v>-1.686096450894339</c:v>
                </c:pt>
                <c:pt idx="109">
                  <c:v>-1.686096450894339</c:v>
                </c:pt>
                <c:pt idx="110">
                  <c:v>-1.686096450894339</c:v>
                </c:pt>
                <c:pt idx="111">
                  <c:v>-1.686096450894339</c:v>
                </c:pt>
                <c:pt idx="112">
                  <c:v>-1.686096450894339</c:v>
                </c:pt>
                <c:pt idx="113">
                  <c:v>-1.686096450894339</c:v>
                </c:pt>
                <c:pt idx="114">
                  <c:v>-1.686096450894339</c:v>
                </c:pt>
                <c:pt idx="115">
                  <c:v>-1.686096450894339</c:v>
                </c:pt>
                <c:pt idx="116">
                  <c:v>-1.686096450894339</c:v>
                </c:pt>
                <c:pt idx="117">
                  <c:v>-1.686096450894339</c:v>
                </c:pt>
                <c:pt idx="118">
                  <c:v>-1.686096450894339</c:v>
                </c:pt>
                <c:pt idx="119">
                  <c:v>-1.686096450894339</c:v>
                </c:pt>
                <c:pt idx="120">
                  <c:v>-1.686096450894339</c:v>
                </c:pt>
                <c:pt idx="121">
                  <c:v>-1.686096450894339</c:v>
                </c:pt>
                <c:pt idx="122">
                  <c:v>-1.686096450894339</c:v>
                </c:pt>
                <c:pt idx="123">
                  <c:v>-1.686096450894339</c:v>
                </c:pt>
              </c:numCache>
            </c:numRef>
          </c:val>
        </c:ser>
        <c:ser>
          <c:idx val="51"/>
          <c:order val="51"/>
          <c:val>
            <c:numRef>
              <c:f>tax_rev_path_abil4_dev2!$AZ$1:$AZ$124</c:f>
              <c:numCache>
                <c:formatCode>General</c:formatCode>
                <c:ptCount val="124"/>
                <c:pt idx="0">
                  <c:v>-3.376844404045972</c:v>
                </c:pt>
                <c:pt idx="1">
                  <c:v>-3.376844404045972</c:v>
                </c:pt>
                <c:pt idx="2">
                  <c:v>-3.376844404045972</c:v>
                </c:pt>
                <c:pt idx="3">
                  <c:v>-3.376844404045972</c:v>
                </c:pt>
                <c:pt idx="4">
                  <c:v>-3.376844404045972</c:v>
                </c:pt>
                <c:pt idx="5">
                  <c:v>-3.376844404045972</c:v>
                </c:pt>
                <c:pt idx="6">
                  <c:v>-3.376844404045972</c:v>
                </c:pt>
                <c:pt idx="7">
                  <c:v>-3.376844404045972</c:v>
                </c:pt>
                <c:pt idx="8">
                  <c:v>-3.376844404045972</c:v>
                </c:pt>
                <c:pt idx="9">
                  <c:v>-3.376844404045972</c:v>
                </c:pt>
                <c:pt idx="10">
                  <c:v>-3.376844404045972</c:v>
                </c:pt>
                <c:pt idx="11">
                  <c:v>-3.376844404045972</c:v>
                </c:pt>
                <c:pt idx="12">
                  <c:v>-3.376844404045972</c:v>
                </c:pt>
                <c:pt idx="13">
                  <c:v>-3.376844404045972</c:v>
                </c:pt>
                <c:pt idx="14">
                  <c:v>-3.376844404045972</c:v>
                </c:pt>
                <c:pt idx="15">
                  <c:v>-3.376844404045972</c:v>
                </c:pt>
                <c:pt idx="16">
                  <c:v>-3.376844404045972</c:v>
                </c:pt>
                <c:pt idx="17">
                  <c:v>-3.376844404045972</c:v>
                </c:pt>
                <c:pt idx="18">
                  <c:v>-3.376844404045972</c:v>
                </c:pt>
                <c:pt idx="19">
                  <c:v>-3.376844404045972</c:v>
                </c:pt>
                <c:pt idx="20">
                  <c:v>-3.376844404045972</c:v>
                </c:pt>
                <c:pt idx="21">
                  <c:v>-3.376844404045972</c:v>
                </c:pt>
                <c:pt idx="22">
                  <c:v>-3.376844404045972</c:v>
                </c:pt>
                <c:pt idx="23">
                  <c:v>-3.376844404045972</c:v>
                </c:pt>
                <c:pt idx="24">
                  <c:v>-3.376844404045972</c:v>
                </c:pt>
                <c:pt idx="25">
                  <c:v>-3.376844404045972</c:v>
                </c:pt>
                <c:pt idx="26">
                  <c:v>-3.376844404045972</c:v>
                </c:pt>
                <c:pt idx="27">
                  <c:v>-3.376844404045972</c:v>
                </c:pt>
                <c:pt idx="28">
                  <c:v>-3.376844404045972</c:v>
                </c:pt>
                <c:pt idx="29">
                  <c:v>-3.376844404045972</c:v>
                </c:pt>
                <c:pt idx="30">
                  <c:v>-3.376844404045972</c:v>
                </c:pt>
                <c:pt idx="31">
                  <c:v>-3.376844404045972</c:v>
                </c:pt>
                <c:pt idx="32">
                  <c:v>-3.376844404045972</c:v>
                </c:pt>
                <c:pt idx="33">
                  <c:v>-3.376844404045972</c:v>
                </c:pt>
                <c:pt idx="34">
                  <c:v>-3.376844404045972</c:v>
                </c:pt>
                <c:pt idx="35">
                  <c:v>-3.376844404045972</c:v>
                </c:pt>
                <c:pt idx="36">
                  <c:v>-3.376844404045972</c:v>
                </c:pt>
                <c:pt idx="37">
                  <c:v>-3.376844404045972</c:v>
                </c:pt>
                <c:pt idx="38">
                  <c:v>-3.376844404045972</c:v>
                </c:pt>
                <c:pt idx="39">
                  <c:v>-3.376844404045972</c:v>
                </c:pt>
                <c:pt idx="40">
                  <c:v>-3.376844404045972</c:v>
                </c:pt>
                <c:pt idx="41">
                  <c:v>-3.376844404045972</c:v>
                </c:pt>
                <c:pt idx="42">
                  <c:v>-3.376844404045972</c:v>
                </c:pt>
                <c:pt idx="43">
                  <c:v>-3.376844404045972</c:v>
                </c:pt>
                <c:pt idx="44">
                  <c:v>-3.376844404045972</c:v>
                </c:pt>
                <c:pt idx="45">
                  <c:v>-3.376844404045972</c:v>
                </c:pt>
                <c:pt idx="46">
                  <c:v>-3.376844404045972</c:v>
                </c:pt>
                <c:pt idx="47">
                  <c:v>-3.376844404045972</c:v>
                </c:pt>
                <c:pt idx="48">
                  <c:v>-3.376844404045972</c:v>
                </c:pt>
                <c:pt idx="49">
                  <c:v>-3.376844404045972</c:v>
                </c:pt>
                <c:pt idx="50">
                  <c:v>-3.376844404045972</c:v>
                </c:pt>
                <c:pt idx="51">
                  <c:v>-3.376844404045972</c:v>
                </c:pt>
                <c:pt idx="52">
                  <c:v>-3.376844404045972</c:v>
                </c:pt>
                <c:pt idx="53">
                  <c:v>-3.376844404045972</c:v>
                </c:pt>
                <c:pt idx="54">
                  <c:v>-3.376844404045972</c:v>
                </c:pt>
                <c:pt idx="55">
                  <c:v>-3.376844404045972</c:v>
                </c:pt>
                <c:pt idx="56">
                  <c:v>-3.376844404045972</c:v>
                </c:pt>
                <c:pt idx="57">
                  <c:v>-3.376844404045972</c:v>
                </c:pt>
                <c:pt idx="58">
                  <c:v>-3.376844404045972</c:v>
                </c:pt>
                <c:pt idx="59">
                  <c:v>-3.376844404045972</c:v>
                </c:pt>
                <c:pt idx="60">
                  <c:v>-3.376844404045972</c:v>
                </c:pt>
                <c:pt idx="61">
                  <c:v>-3.376844404045972</c:v>
                </c:pt>
                <c:pt idx="62">
                  <c:v>-3.376844404045972</c:v>
                </c:pt>
                <c:pt idx="63">
                  <c:v>-3.376844404045972</c:v>
                </c:pt>
                <c:pt idx="64">
                  <c:v>-3.376844404045972</c:v>
                </c:pt>
                <c:pt idx="65">
                  <c:v>-3.376844404045972</c:v>
                </c:pt>
                <c:pt idx="66">
                  <c:v>-3.376844404045972</c:v>
                </c:pt>
                <c:pt idx="67">
                  <c:v>-3.376844404045972</c:v>
                </c:pt>
                <c:pt idx="68">
                  <c:v>-3.376844404045972</c:v>
                </c:pt>
                <c:pt idx="69">
                  <c:v>-3.376844404045972</c:v>
                </c:pt>
                <c:pt idx="70">
                  <c:v>-3.376844404045972</c:v>
                </c:pt>
                <c:pt idx="71">
                  <c:v>-3.376844404045972</c:v>
                </c:pt>
                <c:pt idx="72">
                  <c:v>-3.376844404045972</c:v>
                </c:pt>
                <c:pt idx="73">
                  <c:v>-3.376844404045972</c:v>
                </c:pt>
                <c:pt idx="74">
                  <c:v>-3.376844404045972</c:v>
                </c:pt>
                <c:pt idx="75">
                  <c:v>-3.376844404045972</c:v>
                </c:pt>
                <c:pt idx="76">
                  <c:v>-3.376844404045972</c:v>
                </c:pt>
                <c:pt idx="77">
                  <c:v>-3.376844404045972</c:v>
                </c:pt>
                <c:pt idx="78">
                  <c:v>-3.376844404045972</c:v>
                </c:pt>
                <c:pt idx="79">
                  <c:v>-3.376844404045972</c:v>
                </c:pt>
                <c:pt idx="80">
                  <c:v>-3.376844404045972</c:v>
                </c:pt>
                <c:pt idx="81">
                  <c:v>-3.376844404045972</c:v>
                </c:pt>
                <c:pt idx="82">
                  <c:v>-3.376844404045972</c:v>
                </c:pt>
                <c:pt idx="83">
                  <c:v>-3.376844404045972</c:v>
                </c:pt>
                <c:pt idx="84">
                  <c:v>-3.376844404045972</c:v>
                </c:pt>
                <c:pt idx="85">
                  <c:v>-3.376844404045972</c:v>
                </c:pt>
                <c:pt idx="86">
                  <c:v>-3.376844404045972</c:v>
                </c:pt>
                <c:pt idx="87">
                  <c:v>-3.376844404045972</c:v>
                </c:pt>
                <c:pt idx="88">
                  <c:v>-3.376844404045972</c:v>
                </c:pt>
                <c:pt idx="89">
                  <c:v>-3.376844404045972</c:v>
                </c:pt>
                <c:pt idx="90">
                  <c:v>-3.376844404045972</c:v>
                </c:pt>
                <c:pt idx="91">
                  <c:v>-3.376844404045972</c:v>
                </c:pt>
                <c:pt idx="92">
                  <c:v>-3.376844404045972</c:v>
                </c:pt>
                <c:pt idx="93">
                  <c:v>-3.376844404045972</c:v>
                </c:pt>
                <c:pt idx="94">
                  <c:v>-3.376844404045972</c:v>
                </c:pt>
                <c:pt idx="95">
                  <c:v>-3.376844404045972</c:v>
                </c:pt>
                <c:pt idx="96">
                  <c:v>-3.376844404045972</c:v>
                </c:pt>
                <c:pt idx="97">
                  <c:v>-3.376844404045972</c:v>
                </c:pt>
                <c:pt idx="98">
                  <c:v>-3.376844404045972</c:v>
                </c:pt>
                <c:pt idx="99">
                  <c:v>-3.376844404045972</c:v>
                </c:pt>
                <c:pt idx="100">
                  <c:v>-3.376844404045972</c:v>
                </c:pt>
                <c:pt idx="101">
                  <c:v>-3.376844404045972</c:v>
                </c:pt>
                <c:pt idx="102">
                  <c:v>-3.376844404045972</c:v>
                </c:pt>
                <c:pt idx="103">
                  <c:v>-3.376844404045972</c:v>
                </c:pt>
                <c:pt idx="104">
                  <c:v>-3.376844404045972</c:v>
                </c:pt>
                <c:pt idx="105">
                  <c:v>-3.376844404045972</c:v>
                </c:pt>
                <c:pt idx="106">
                  <c:v>-3.376844404045972</c:v>
                </c:pt>
                <c:pt idx="107">
                  <c:v>-3.376844404045972</c:v>
                </c:pt>
                <c:pt idx="108">
                  <c:v>-3.376844404045972</c:v>
                </c:pt>
                <c:pt idx="109">
                  <c:v>-3.376844404045972</c:v>
                </c:pt>
                <c:pt idx="110">
                  <c:v>-3.376844404045972</c:v>
                </c:pt>
                <c:pt idx="111">
                  <c:v>-3.376844404045972</c:v>
                </c:pt>
                <c:pt idx="112">
                  <c:v>-3.376844404045972</c:v>
                </c:pt>
                <c:pt idx="113">
                  <c:v>-3.376844404045972</c:v>
                </c:pt>
                <c:pt idx="114">
                  <c:v>-3.376844404045972</c:v>
                </c:pt>
                <c:pt idx="115">
                  <c:v>-3.376844404045972</c:v>
                </c:pt>
                <c:pt idx="116">
                  <c:v>-3.376844404045972</c:v>
                </c:pt>
                <c:pt idx="117">
                  <c:v>-3.376844404045972</c:v>
                </c:pt>
                <c:pt idx="118">
                  <c:v>-3.376844404045972</c:v>
                </c:pt>
                <c:pt idx="119">
                  <c:v>-3.376844404045972</c:v>
                </c:pt>
                <c:pt idx="120">
                  <c:v>-3.376844404045972</c:v>
                </c:pt>
                <c:pt idx="121">
                  <c:v>-3.376844404045972</c:v>
                </c:pt>
                <c:pt idx="122">
                  <c:v>-3.376844404045972</c:v>
                </c:pt>
                <c:pt idx="123">
                  <c:v>-3.376844404045972</c:v>
                </c:pt>
              </c:numCache>
            </c:numRef>
          </c:val>
        </c:ser>
        <c:ser>
          <c:idx val="52"/>
          <c:order val="52"/>
          <c:val>
            <c:numRef>
              <c:f>tax_rev_path_abil4_dev2!$BA$1:$BA$124</c:f>
              <c:numCache>
                <c:formatCode>General</c:formatCode>
                <c:ptCount val="124"/>
                <c:pt idx="0">
                  <c:v>-4.9799542148379716</c:v>
                </c:pt>
                <c:pt idx="1">
                  <c:v>-4.9799542148379716</c:v>
                </c:pt>
                <c:pt idx="2">
                  <c:v>-4.9799542148379716</c:v>
                </c:pt>
                <c:pt idx="3">
                  <c:v>-4.9799542148379716</c:v>
                </c:pt>
                <c:pt idx="4">
                  <c:v>-4.9799542148379716</c:v>
                </c:pt>
                <c:pt idx="5">
                  <c:v>-4.9799542148379716</c:v>
                </c:pt>
                <c:pt idx="6">
                  <c:v>-4.9799542148379716</c:v>
                </c:pt>
                <c:pt idx="7">
                  <c:v>-4.9799542148379716</c:v>
                </c:pt>
                <c:pt idx="8">
                  <c:v>-4.9799542148379716</c:v>
                </c:pt>
                <c:pt idx="9">
                  <c:v>-4.9799542148379716</c:v>
                </c:pt>
                <c:pt idx="10">
                  <c:v>-4.9799542148379716</c:v>
                </c:pt>
                <c:pt idx="11">
                  <c:v>-4.9799542148379716</c:v>
                </c:pt>
                <c:pt idx="12">
                  <c:v>-4.9799542148379716</c:v>
                </c:pt>
                <c:pt idx="13">
                  <c:v>-4.9799542148379716</c:v>
                </c:pt>
                <c:pt idx="14">
                  <c:v>-4.9799542148379716</c:v>
                </c:pt>
                <c:pt idx="15">
                  <c:v>-4.9799542148379716</c:v>
                </c:pt>
                <c:pt idx="16">
                  <c:v>-4.9799542148379716</c:v>
                </c:pt>
                <c:pt idx="17">
                  <c:v>-4.9799542148379716</c:v>
                </c:pt>
                <c:pt idx="18">
                  <c:v>-4.9799542148379716</c:v>
                </c:pt>
                <c:pt idx="19">
                  <c:v>-4.9799542148379716</c:v>
                </c:pt>
                <c:pt idx="20">
                  <c:v>-4.9799542148379716</c:v>
                </c:pt>
                <c:pt idx="21">
                  <c:v>-4.9799542148379716</c:v>
                </c:pt>
                <c:pt idx="22">
                  <c:v>-4.9799542148379716</c:v>
                </c:pt>
                <c:pt idx="23">
                  <c:v>-4.9799542148379716</c:v>
                </c:pt>
                <c:pt idx="24">
                  <c:v>-4.9799542148379716</c:v>
                </c:pt>
                <c:pt idx="25">
                  <c:v>-4.9799542148379716</c:v>
                </c:pt>
                <c:pt idx="26">
                  <c:v>-4.9799542148379716</c:v>
                </c:pt>
                <c:pt idx="27">
                  <c:v>-4.9799542148379716</c:v>
                </c:pt>
                <c:pt idx="28">
                  <c:v>-4.9799542148379716</c:v>
                </c:pt>
                <c:pt idx="29">
                  <c:v>-4.9799542148379716</c:v>
                </c:pt>
                <c:pt idx="30">
                  <c:v>-4.9799542148379716</c:v>
                </c:pt>
                <c:pt idx="31">
                  <c:v>-4.9799542148379716</c:v>
                </c:pt>
                <c:pt idx="32">
                  <c:v>-4.9799542148379716</c:v>
                </c:pt>
                <c:pt idx="33">
                  <c:v>-4.9799542148379716</c:v>
                </c:pt>
                <c:pt idx="34">
                  <c:v>-4.9799542148379716</c:v>
                </c:pt>
                <c:pt idx="35">
                  <c:v>-4.9799542148379716</c:v>
                </c:pt>
                <c:pt idx="36">
                  <c:v>-4.9799542148379716</c:v>
                </c:pt>
                <c:pt idx="37">
                  <c:v>-4.9799542148379716</c:v>
                </c:pt>
                <c:pt idx="38">
                  <c:v>-4.9799542148379716</c:v>
                </c:pt>
                <c:pt idx="39">
                  <c:v>-4.9799542148379716</c:v>
                </c:pt>
                <c:pt idx="40">
                  <c:v>-4.9799542148379716</c:v>
                </c:pt>
                <c:pt idx="41">
                  <c:v>-4.9799542148379716</c:v>
                </c:pt>
                <c:pt idx="42">
                  <c:v>-4.9799542148379716</c:v>
                </c:pt>
                <c:pt idx="43">
                  <c:v>-4.9799542148379716</c:v>
                </c:pt>
                <c:pt idx="44">
                  <c:v>-4.9799542148379716</c:v>
                </c:pt>
                <c:pt idx="45">
                  <c:v>-4.9799542148379716</c:v>
                </c:pt>
                <c:pt idx="46">
                  <c:v>-4.9799542148379716</c:v>
                </c:pt>
                <c:pt idx="47">
                  <c:v>-4.9799542148379716</c:v>
                </c:pt>
                <c:pt idx="48">
                  <c:v>-4.9799542148379716</c:v>
                </c:pt>
                <c:pt idx="49">
                  <c:v>-4.9799542148379716</c:v>
                </c:pt>
                <c:pt idx="50">
                  <c:v>-4.9799542148379716</c:v>
                </c:pt>
                <c:pt idx="51">
                  <c:v>-4.9799542148379716</c:v>
                </c:pt>
                <c:pt idx="52">
                  <c:v>-4.9799542148379716</c:v>
                </c:pt>
                <c:pt idx="53">
                  <c:v>-4.9799542148379716</c:v>
                </c:pt>
                <c:pt idx="54">
                  <c:v>-4.9799542148379716</c:v>
                </c:pt>
                <c:pt idx="55">
                  <c:v>-4.9799542148379716</c:v>
                </c:pt>
                <c:pt idx="56">
                  <c:v>-4.9799542148379716</c:v>
                </c:pt>
                <c:pt idx="57">
                  <c:v>-4.9799542148379716</c:v>
                </c:pt>
                <c:pt idx="58">
                  <c:v>-4.9799542148379716</c:v>
                </c:pt>
                <c:pt idx="59">
                  <c:v>-4.9799542148379716</c:v>
                </c:pt>
                <c:pt idx="60">
                  <c:v>-4.9799542148379716</c:v>
                </c:pt>
                <c:pt idx="61">
                  <c:v>-4.9799542148379716</c:v>
                </c:pt>
                <c:pt idx="62">
                  <c:v>-4.9799542148379716</c:v>
                </c:pt>
                <c:pt idx="63">
                  <c:v>-4.9799542148379716</c:v>
                </c:pt>
                <c:pt idx="64">
                  <c:v>-4.9799542148379716</c:v>
                </c:pt>
                <c:pt idx="65">
                  <c:v>-4.9799542148379716</c:v>
                </c:pt>
                <c:pt idx="66">
                  <c:v>-4.9799542148379716</c:v>
                </c:pt>
                <c:pt idx="67">
                  <c:v>-4.9799542148379716</c:v>
                </c:pt>
                <c:pt idx="68">
                  <c:v>-4.9799542148379716</c:v>
                </c:pt>
                <c:pt idx="69">
                  <c:v>-4.9799542148379716</c:v>
                </c:pt>
                <c:pt idx="70">
                  <c:v>-4.9799542148379716</c:v>
                </c:pt>
                <c:pt idx="71">
                  <c:v>-4.9799542148379716</c:v>
                </c:pt>
                <c:pt idx="72">
                  <c:v>-4.9799542148379716</c:v>
                </c:pt>
                <c:pt idx="73">
                  <c:v>-4.9799542148379716</c:v>
                </c:pt>
                <c:pt idx="74">
                  <c:v>-4.9799542148379716</c:v>
                </c:pt>
                <c:pt idx="75">
                  <c:v>-4.9799542148379716</c:v>
                </c:pt>
                <c:pt idx="76">
                  <c:v>-4.9799542148379716</c:v>
                </c:pt>
                <c:pt idx="77">
                  <c:v>-4.9799542148379716</c:v>
                </c:pt>
                <c:pt idx="78">
                  <c:v>-4.9799542148379716</c:v>
                </c:pt>
                <c:pt idx="79">
                  <c:v>-4.9799542148379716</c:v>
                </c:pt>
                <c:pt idx="80">
                  <c:v>-4.9799542148379716</c:v>
                </c:pt>
                <c:pt idx="81">
                  <c:v>-4.9799542148379716</c:v>
                </c:pt>
                <c:pt idx="82">
                  <c:v>-4.9799542148379716</c:v>
                </c:pt>
                <c:pt idx="83">
                  <c:v>-4.9799542148379716</c:v>
                </c:pt>
                <c:pt idx="84">
                  <c:v>-4.9799542148379716</c:v>
                </c:pt>
                <c:pt idx="85">
                  <c:v>-4.9799542148379716</c:v>
                </c:pt>
                <c:pt idx="86">
                  <c:v>-4.9799542148379716</c:v>
                </c:pt>
                <c:pt idx="87">
                  <c:v>-4.9799542148379716</c:v>
                </c:pt>
                <c:pt idx="88">
                  <c:v>-4.9799542148379716</c:v>
                </c:pt>
                <c:pt idx="89">
                  <c:v>-4.9799542148379716</c:v>
                </c:pt>
                <c:pt idx="90">
                  <c:v>-4.9799542148379716</c:v>
                </c:pt>
                <c:pt idx="91">
                  <c:v>-4.9799542148379716</c:v>
                </c:pt>
                <c:pt idx="92">
                  <c:v>-4.9799542148379716</c:v>
                </c:pt>
                <c:pt idx="93">
                  <c:v>-4.9799542148379716</c:v>
                </c:pt>
                <c:pt idx="94">
                  <c:v>-4.9799542148379716</c:v>
                </c:pt>
                <c:pt idx="95">
                  <c:v>-4.9799542148379716</c:v>
                </c:pt>
                <c:pt idx="96">
                  <c:v>-4.9799542148379716</c:v>
                </c:pt>
                <c:pt idx="97">
                  <c:v>-4.9799542148379716</c:v>
                </c:pt>
                <c:pt idx="98">
                  <c:v>-4.9799542148379716</c:v>
                </c:pt>
                <c:pt idx="99">
                  <c:v>-4.9799542148379716</c:v>
                </c:pt>
                <c:pt idx="100">
                  <c:v>-4.9799542148379716</c:v>
                </c:pt>
                <c:pt idx="101">
                  <c:v>-4.9799542148379716</c:v>
                </c:pt>
                <c:pt idx="102">
                  <c:v>-4.9799542148379716</c:v>
                </c:pt>
                <c:pt idx="103">
                  <c:v>-4.9799542148379716</c:v>
                </c:pt>
                <c:pt idx="104">
                  <c:v>-4.9799542148379716</c:v>
                </c:pt>
                <c:pt idx="105">
                  <c:v>-4.9799542148379716</c:v>
                </c:pt>
                <c:pt idx="106">
                  <c:v>-4.9799542148379716</c:v>
                </c:pt>
                <c:pt idx="107">
                  <c:v>-4.9799542148379716</c:v>
                </c:pt>
                <c:pt idx="108">
                  <c:v>-4.9799542148379716</c:v>
                </c:pt>
                <c:pt idx="109">
                  <c:v>-4.9799542148379716</c:v>
                </c:pt>
                <c:pt idx="110">
                  <c:v>-4.9799542148379716</c:v>
                </c:pt>
                <c:pt idx="111">
                  <c:v>-4.9799542148379716</c:v>
                </c:pt>
                <c:pt idx="112">
                  <c:v>-4.9799542148379716</c:v>
                </c:pt>
                <c:pt idx="113">
                  <c:v>-4.9799542148379716</c:v>
                </c:pt>
                <c:pt idx="114">
                  <c:v>-4.9799542148379716</c:v>
                </c:pt>
                <c:pt idx="115">
                  <c:v>-4.9799542148379716</c:v>
                </c:pt>
                <c:pt idx="116">
                  <c:v>-4.9799542148379716</c:v>
                </c:pt>
                <c:pt idx="117">
                  <c:v>-4.9799542148379716</c:v>
                </c:pt>
                <c:pt idx="118">
                  <c:v>-4.9799542148379716</c:v>
                </c:pt>
                <c:pt idx="119">
                  <c:v>-4.9799542148379716</c:v>
                </c:pt>
                <c:pt idx="120">
                  <c:v>-4.9799542148379716</c:v>
                </c:pt>
                <c:pt idx="121">
                  <c:v>-4.9799542148379716</c:v>
                </c:pt>
                <c:pt idx="122">
                  <c:v>-4.9799542148379716</c:v>
                </c:pt>
                <c:pt idx="123">
                  <c:v>-4.9799542148379716</c:v>
                </c:pt>
              </c:numCache>
            </c:numRef>
          </c:val>
        </c:ser>
        <c:ser>
          <c:idx val="53"/>
          <c:order val="53"/>
          <c:val>
            <c:numRef>
              <c:f>tax_rev_path_abil4_dev2!$BB$1:$BB$124</c:f>
              <c:numCache>
                <c:formatCode>General</c:formatCode>
                <c:ptCount val="124"/>
                <c:pt idx="0">
                  <c:v>-7.167012263511177</c:v>
                </c:pt>
                <c:pt idx="1">
                  <c:v>-7.167012263511177</c:v>
                </c:pt>
                <c:pt idx="2">
                  <c:v>-7.167012263511177</c:v>
                </c:pt>
                <c:pt idx="3">
                  <c:v>-7.167012263511177</c:v>
                </c:pt>
                <c:pt idx="4">
                  <c:v>-7.167012263511177</c:v>
                </c:pt>
                <c:pt idx="5">
                  <c:v>-7.167012263511177</c:v>
                </c:pt>
                <c:pt idx="6">
                  <c:v>-7.167012263511177</c:v>
                </c:pt>
                <c:pt idx="7">
                  <c:v>-7.167012263511177</c:v>
                </c:pt>
                <c:pt idx="8">
                  <c:v>-7.167012263511177</c:v>
                </c:pt>
                <c:pt idx="9">
                  <c:v>-7.167012263511177</c:v>
                </c:pt>
                <c:pt idx="10">
                  <c:v>-7.167012263511177</c:v>
                </c:pt>
                <c:pt idx="11">
                  <c:v>-7.167012263511177</c:v>
                </c:pt>
                <c:pt idx="12">
                  <c:v>-7.167012263511177</c:v>
                </c:pt>
                <c:pt idx="13">
                  <c:v>-7.167012263511177</c:v>
                </c:pt>
                <c:pt idx="14">
                  <c:v>-7.167012263511177</c:v>
                </c:pt>
                <c:pt idx="15">
                  <c:v>-7.167012263511177</c:v>
                </c:pt>
                <c:pt idx="16">
                  <c:v>-7.167012263511177</c:v>
                </c:pt>
                <c:pt idx="17">
                  <c:v>-7.167012263511177</c:v>
                </c:pt>
                <c:pt idx="18">
                  <c:v>-7.167012263511177</c:v>
                </c:pt>
                <c:pt idx="19">
                  <c:v>-7.167012263511177</c:v>
                </c:pt>
                <c:pt idx="20">
                  <c:v>-7.167012263511177</c:v>
                </c:pt>
                <c:pt idx="21">
                  <c:v>-7.167012263511177</c:v>
                </c:pt>
                <c:pt idx="22">
                  <c:v>-7.167012263511177</c:v>
                </c:pt>
                <c:pt idx="23">
                  <c:v>-7.167012263511177</c:v>
                </c:pt>
                <c:pt idx="24">
                  <c:v>-7.167012263511177</c:v>
                </c:pt>
                <c:pt idx="25">
                  <c:v>-7.167012263511177</c:v>
                </c:pt>
                <c:pt idx="26">
                  <c:v>-7.167012263511177</c:v>
                </c:pt>
                <c:pt idx="27">
                  <c:v>-7.167012263511177</c:v>
                </c:pt>
                <c:pt idx="28">
                  <c:v>-7.167012263511177</c:v>
                </c:pt>
                <c:pt idx="29">
                  <c:v>-7.167012263511177</c:v>
                </c:pt>
                <c:pt idx="30">
                  <c:v>-7.167012263511177</c:v>
                </c:pt>
                <c:pt idx="31">
                  <c:v>-7.167012263511177</c:v>
                </c:pt>
                <c:pt idx="32">
                  <c:v>-7.167012263511177</c:v>
                </c:pt>
                <c:pt idx="33">
                  <c:v>-7.167012263511177</c:v>
                </c:pt>
                <c:pt idx="34">
                  <c:v>-7.167012263511177</c:v>
                </c:pt>
                <c:pt idx="35">
                  <c:v>-7.167012263511177</c:v>
                </c:pt>
                <c:pt idx="36">
                  <c:v>-7.167012263511177</c:v>
                </c:pt>
                <c:pt idx="37">
                  <c:v>-7.167012263511177</c:v>
                </c:pt>
                <c:pt idx="38">
                  <c:v>-7.167012263511177</c:v>
                </c:pt>
                <c:pt idx="39">
                  <c:v>-7.167012263511177</c:v>
                </c:pt>
                <c:pt idx="40">
                  <c:v>-7.167012263511177</c:v>
                </c:pt>
                <c:pt idx="41">
                  <c:v>-7.167012263511177</c:v>
                </c:pt>
                <c:pt idx="42">
                  <c:v>-7.167012263511177</c:v>
                </c:pt>
                <c:pt idx="43">
                  <c:v>-7.167012263511177</c:v>
                </c:pt>
                <c:pt idx="44">
                  <c:v>-7.167012263511177</c:v>
                </c:pt>
                <c:pt idx="45">
                  <c:v>-7.167012263511177</c:v>
                </c:pt>
                <c:pt idx="46">
                  <c:v>-7.167012263511177</c:v>
                </c:pt>
                <c:pt idx="47">
                  <c:v>-7.167012263511177</c:v>
                </c:pt>
                <c:pt idx="48">
                  <c:v>-7.167012263511177</c:v>
                </c:pt>
                <c:pt idx="49">
                  <c:v>-7.167012263511177</c:v>
                </c:pt>
                <c:pt idx="50">
                  <c:v>-7.167012263511177</c:v>
                </c:pt>
                <c:pt idx="51">
                  <c:v>-7.167012263511177</c:v>
                </c:pt>
                <c:pt idx="52">
                  <c:v>-7.167012263511177</c:v>
                </c:pt>
                <c:pt idx="53">
                  <c:v>-7.167012263511177</c:v>
                </c:pt>
                <c:pt idx="54">
                  <c:v>-7.167012263511177</c:v>
                </c:pt>
                <c:pt idx="55">
                  <c:v>-7.167012263511177</c:v>
                </c:pt>
                <c:pt idx="56">
                  <c:v>-7.167012263511177</c:v>
                </c:pt>
                <c:pt idx="57">
                  <c:v>-7.167012263511177</c:v>
                </c:pt>
                <c:pt idx="58">
                  <c:v>-7.167012263511177</c:v>
                </c:pt>
                <c:pt idx="59">
                  <c:v>-7.167012263511177</c:v>
                </c:pt>
                <c:pt idx="60">
                  <c:v>-7.167012263511177</c:v>
                </c:pt>
                <c:pt idx="61">
                  <c:v>-7.167012263511177</c:v>
                </c:pt>
                <c:pt idx="62">
                  <c:v>-7.167012263511177</c:v>
                </c:pt>
                <c:pt idx="63">
                  <c:v>-7.167012263511177</c:v>
                </c:pt>
                <c:pt idx="64">
                  <c:v>-7.167012263511177</c:v>
                </c:pt>
                <c:pt idx="65">
                  <c:v>-7.167012263511177</c:v>
                </c:pt>
                <c:pt idx="66">
                  <c:v>-7.167012263511177</c:v>
                </c:pt>
                <c:pt idx="67">
                  <c:v>-7.167012263511177</c:v>
                </c:pt>
                <c:pt idx="68">
                  <c:v>-7.167012263511177</c:v>
                </c:pt>
                <c:pt idx="69">
                  <c:v>-7.167012263511177</c:v>
                </c:pt>
                <c:pt idx="70">
                  <c:v>-7.167012263511177</c:v>
                </c:pt>
                <c:pt idx="71">
                  <c:v>-7.167012263511177</c:v>
                </c:pt>
                <c:pt idx="72">
                  <c:v>-7.167012263511177</c:v>
                </c:pt>
                <c:pt idx="73">
                  <c:v>-7.167012263511177</c:v>
                </c:pt>
                <c:pt idx="74">
                  <c:v>-7.167012263511177</c:v>
                </c:pt>
                <c:pt idx="75">
                  <c:v>-7.167012263511177</c:v>
                </c:pt>
                <c:pt idx="76">
                  <c:v>-7.167012263511177</c:v>
                </c:pt>
                <c:pt idx="77">
                  <c:v>-7.167012263511177</c:v>
                </c:pt>
                <c:pt idx="78">
                  <c:v>-7.167012263511177</c:v>
                </c:pt>
                <c:pt idx="79">
                  <c:v>-7.167012263511177</c:v>
                </c:pt>
                <c:pt idx="80">
                  <c:v>-7.167012263511177</c:v>
                </c:pt>
                <c:pt idx="81">
                  <c:v>-7.167012263511177</c:v>
                </c:pt>
                <c:pt idx="82">
                  <c:v>-7.167012263511177</c:v>
                </c:pt>
                <c:pt idx="83">
                  <c:v>-7.167012263511177</c:v>
                </c:pt>
                <c:pt idx="84">
                  <c:v>-7.167012263511177</c:v>
                </c:pt>
                <c:pt idx="85">
                  <c:v>-7.167012263511177</c:v>
                </c:pt>
                <c:pt idx="86">
                  <c:v>-7.167012263511177</c:v>
                </c:pt>
                <c:pt idx="87">
                  <c:v>-7.167012263511177</c:v>
                </c:pt>
                <c:pt idx="88">
                  <c:v>-7.167012263511177</c:v>
                </c:pt>
                <c:pt idx="89">
                  <c:v>-7.167012263511177</c:v>
                </c:pt>
                <c:pt idx="90">
                  <c:v>-7.167012263511177</c:v>
                </c:pt>
                <c:pt idx="91">
                  <c:v>-7.167012263511177</c:v>
                </c:pt>
                <c:pt idx="92">
                  <c:v>-7.167012263511177</c:v>
                </c:pt>
                <c:pt idx="93">
                  <c:v>-7.167012263511177</c:v>
                </c:pt>
                <c:pt idx="94">
                  <c:v>-7.167012263511177</c:v>
                </c:pt>
                <c:pt idx="95">
                  <c:v>-7.167012263511177</c:v>
                </c:pt>
                <c:pt idx="96">
                  <c:v>-7.167012263511177</c:v>
                </c:pt>
                <c:pt idx="97">
                  <c:v>-7.167012263511177</c:v>
                </c:pt>
                <c:pt idx="98">
                  <c:v>-7.167012263511177</c:v>
                </c:pt>
                <c:pt idx="99">
                  <c:v>-7.167012263511177</c:v>
                </c:pt>
                <c:pt idx="100">
                  <c:v>-7.167012263511177</c:v>
                </c:pt>
                <c:pt idx="101">
                  <c:v>-7.167012263511177</c:v>
                </c:pt>
                <c:pt idx="102">
                  <c:v>-7.167012263511177</c:v>
                </c:pt>
                <c:pt idx="103">
                  <c:v>-7.167012263511177</c:v>
                </c:pt>
                <c:pt idx="104">
                  <c:v>-7.167012263511177</c:v>
                </c:pt>
                <c:pt idx="105">
                  <c:v>-7.167012263511177</c:v>
                </c:pt>
                <c:pt idx="106">
                  <c:v>-7.167012263511177</c:v>
                </c:pt>
                <c:pt idx="107">
                  <c:v>-7.167012263511177</c:v>
                </c:pt>
                <c:pt idx="108">
                  <c:v>-7.167012263511177</c:v>
                </c:pt>
                <c:pt idx="109">
                  <c:v>-7.167012263511177</c:v>
                </c:pt>
                <c:pt idx="110">
                  <c:v>-7.167012263511177</c:v>
                </c:pt>
                <c:pt idx="111">
                  <c:v>-7.167012263511177</c:v>
                </c:pt>
                <c:pt idx="112">
                  <c:v>-7.167012263511177</c:v>
                </c:pt>
                <c:pt idx="113">
                  <c:v>-7.167012263511177</c:v>
                </c:pt>
                <c:pt idx="114">
                  <c:v>-7.167012263511177</c:v>
                </c:pt>
                <c:pt idx="115">
                  <c:v>-7.167012263511177</c:v>
                </c:pt>
                <c:pt idx="116">
                  <c:v>-7.167012263511177</c:v>
                </c:pt>
                <c:pt idx="117">
                  <c:v>-7.167012263511177</c:v>
                </c:pt>
                <c:pt idx="118">
                  <c:v>-7.167012263511177</c:v>
                </c:pt>
                <c:pt idx="119">
                  <c:v>-7.167012263511177</c:v>
                </c:pt>
                <c:pt idx="120">
                  <c:v>-7.167012263511177</c:v>
                </c:pt>
                <c:pt idx="121">
                  <c:v>-7.167012263511177</c:v>
                </c:pt>
                <c:pt idx="122">
                  <c:v>-7.167012263511177</c:v>
                </c:pt>
                <c:pt idx="123">
                  <c:v>-7.167012263511177</c:v>
                </c:pt>
              </c:numCache>
            </c:numRef>
          </c:val>
        </c:ser>
        <c:ser>
          <c:idx val="54"/>
          <c:order val="54"/>
          <c:val>
            <c:numRef>
              <c:f>tax_rev_path_abil4_dev2!$BC$1:$BC$124</c:f>
              <c:numCache>
                <c:formatCode>General</c:formatCode>
                <c:ptCount val="124"/>
                <c:pt idx="0">
                  <c:v>-8.7977120181796771</c:v>
                </c:pt>
                <c:pt idx="1">
                  <c:v>-8.7977120181796771</c:v>
                </c:pt>
                <c:pt idx="2">
                  <c:v>-8.7977120181796771</c:v>
                </c:pt>
                <c:pt idx="3">
                  <c:v>-8.7977120181796771</c:v>
                </c:pt>
                <c:pt idx="4">
                  <c:v>-8.7977120181796771</c:v>
                </c:pt>
                <c:pt idx="5">
                  <c:v>-8.7977120181796771</c:v>
                </c:pt>
                <c:pt idx="6">
                  <c:v>-8.7977120181796771</c:v>
                </c:pt>
                <c:pt idx="7">
                  <c:v>-8.7977120181796771</c:v>
                </c:pt>
                <c:pt idx="8">
                  <c:v>-8.7977120181796771</c:v>
                </c:pt>
                <c:pt idx="9">
                  <c:v>-8.7977120181796771</c:v>
                </c:pt>
                <c:pt idx="10">
                  <c:v>-8.7977120181796771</c:v>
                </c:pt>
                <c:pt idx="11">
                  <c:v>-8.7977120181796771</c:v>
                </c:pt>
                <c:pt idx="12">
                  <c:v>-8.7977120181796771</c:v>
                </c:pt>
                <c:pt idx="13">
                  <c:v>-8.7977120181796771</c:v>
                </c:pt>
                <c:pt idx="14">
                  <c:v>-8.7977120181796771</c:v>
                </c:pt>
                <c:pt idx="15">
                  <c:v>-8.7977120181796771</c:v>
                </c:pt>
                <c:pt idx="16">
                  <c:v>-8.7977120181796771</c:v>
                </c:pt>
                <c:pt idx="17">
                  <c:v>-8.7977120181796771</c:v>
                </c:pt>
                <c:pt idx="18">
                  <c:v>-8.7977120181796771</c:v>
                </c:pt>
                <c:pt idx="19">
                  <c:v>-8.7977120181796771</c:v>
                </c:pt>
                <c:pt idx="20">
                  <c:v>-8.7977120181796771</c:v>
                </c:pt>
                <c:pt idx="21">
                  <c:v>-8.7977120181796771</c:v>
                </c:pt>
                <c:pt idx="22">
                  <c:v>-8.7977120181796771</c:v>
                </c:pt>
                <c:pt idx="23">
                  <c:v>-8.7977120181796771</c:v>
                </c:pt>
                <c:pt idx="24">
                  <c:v>-8.7977120181796771</c:v>
                </c:pt>
                <c:pt idx="25">
                  <c:v>-8.7977120181796771</c:v>
                </c:pt>
                <c:pt idx="26">
                  <c:v>-8.7977120181796771</c:v>
                </c:pt>
                <c:pt idx="27">
                  <c:v>-8.7977120181796771</c:v>
                </c:pt>
                <c:pt idx="28">
                  <c:v>-8.7977120181796771</c:v>
                </c:pt>
                <c:pt idx="29">
                  <c:v>-8.7977120181796771</c:v>
                </c:pt>
                <c:pt idx="30">
                  <c:v>-8.7977120181796771</c:v>
                </c:pt>
                <c:pt idx="31">
                  <c:v>-8.7977120181796771</c:v>
                </c:pt>
                <c:pt idx="32">
                  <c:v>-8.7977120181796771</c:v>
                </c:pt>
                <c:pt idx="33">
                  <c:v>-8.7977120181796771</c:v>
                </c:pt>
                <c:pt idx="34">
                  <c:v>-8.7977120181796771</c:v>
                </c:pt>
                <c:pt idx="35">
                  <c:v>-8.7977120181796771</c:v>
                </c:pt>
                <c:pt idx="36">
                  <c:v>-8.7977120181796771</c:v>
                </c:pt>
                <c:pt idx="37">
                  <c:v>-8.7977120181796771</c:v>
                </c:pt>
                <c:pt idx="38">
                  <c:v>-8.7977120181796771</c:v>
                </c:pt>
                <c:pt idx="39">
                  <c:v>-8.7977120181796771</c:v>
                </c:pt>
                <c:pt idx="40">
                  <c:v>-8.7977120181796771</c:v>
                </c:pt>
                <c:pt idx="41">
                  <c:v>-8.7977120181796771</c:v>
                </c:pt>
                <c:pt idx="42">
                  <c:v>-8.7977120181796771</c:v>
                </c:pt>
                <c:pt idx="43">
                  <c:v>-8.7977120181796771</c:v>
                </c:pt>
                <c:pt idx="44">
                  <c:v>-8.7977120181796771</c:v>
                </c:pt>
                <c:pt idx="45">
                  <c:v>-8.7977120181796771</c:v>
                </c:pt>
                <c:pt idx="46">
                  <c:v>-8.7977120181796771</c:v>
                </c:pt>
                <c:pt idx="47">
                  <c:v>-8.7977120181796771</c:v>
                </c:pt>
                <c:pt idx="48">
                  <c:v>-8.7977120181796771</c:v>
                </c:pt>
                <c:pt idx="49">
                  <c:v>-8.7977120181796771</c:v>
                </c:pt>
                <c:pt idx="50">
                  <c:v>-8.7977120181796771</c:v>
                </c:pt>
                <c:pt idx="51">
                  <c:v>-8.7977120181796771</c:v>
                </c:pt>
                <c:pt idx="52">
                  <c:v>-8.7977120181796771</c:v>
                </c:pt>
                <c:pt idx="53">
                  <c:v>-8.7977120181796771</c:v>
                </c:pt>
                <c:pt idx="54">
                  <c:v>-8.7977120181796771</c:v>
                </c:pt>
                <c:pt idx="55">
                  <c:v>-8.7977120181796771</c:v>
                </c:pt>
                <c:pt idx="56">
                  <c:v>-8.7977120181796771</c:v>
                </c:pt>
                <c:pt idx="57">
                  <c:v>-8.7977120181796771</c:v>
                </c:pt>
                <c:pt idx="58">
                  <c:v>-8.7977120181796771</c:v>
                </c:pt>
                <c:pt idx="59">
                  <c:v>-8.7977120181796771</c:v>
                </c:pt>
                <c:pt idx="60">
                  <c:v>-8.7977120181796771</c:v>
                </c:pt>
                <c:pt idx="61">
                  <c:v>-8.7977120181796771</c:v>
                </c:pt>
                <c:pt idx="62">
                  <c:v>-8.7977120181796771</c:v>
                </c:pt>
                <c:pt idx="63">
                  <c:v>-8.7977120181796771</c:v>
                </c:pt>
                <c:pt idx="64">
                  <c:v>-8.7977120181796771</c:v>
                </c:pt>
                <c:pt idx="65">
                  <c:v>-8.7977120181796771</c:v>
                </c:pt>
                <c:pt idx="66">
                  <c:v>-8.7977120181796771</c:v>
                </c:pt>
                <c:pt idx="67">
                  <c:v>-8.7977120181796771</c:v>
                </c:pt>
                <c:pt idx="68">
                  <c:v>-8.7977120181796771</c:v>
                </c:pt>
                <c:pt idx="69">
                  <c:v>-8.7977120181796771</c:v>
                </c:pt>
                <c:pt idx="70">
                  <c:v>-8.7977120181796771</c:v>
                </c:pt>
                <c:pt idx="71">
                  <c:v>-8.7977120181796771</c:v>
                </c:pt>
                <c:pt idx="72">
                  <c:v>-8.7977120181796771</c:v>
                </c:pt>
                <c:pt idx="73">
                  <c:v>-8.7977120181796771</c:v>
                </c:pt>
                <c:pt idx="74">
                  <c:v>-8.7977120181796771</c:v>
                </c:pt>
                <c:pt idx="75">
                  <c:v>-8.7977120181796771</c:v>
                </c:pt>
                <c:pt idx="76">
                  <c:v>-8.7977120181796771</c:v>
                </c:pt>
                <c:pt idx="77">
                  <c:v>-8.7977120181796771</c:v>
                </c:pt>
                <c:pt idx="78">
                  <c:v>-8.7977120181796771</c:v>
                </c:pt>
                <c:pt idx="79">
                  <c:v>-8.7977120181796771</c:v>
                </c:pt>
                <c:pt idx="80">
                  <c:v>-8.7977120181796771</c:v>
                </c:pt>
                <c:pt idx="81">
                  <c:v>-8.7977120181796771</c:v>
                </c:pt>
                <c:pt idx="82">
                  <c:v>-8.7977120181796771</c:v>
                </c:pt>
                <c:pt idx="83">
                  <c:v>-8.7977120181796771</c:v>
                </c:pt>
                <c:pt idx="84">
                  <c:v>-8.7977120181796771</c:v>
                </c:pt>
                <c:pt idx="85">
                  <c:v>-8.7977120181796771</c:v>
                </c:pt>
                <c:pt idx="86">
                  <c:v>-8.7977120181796771</c:v>
                </c:pt>
                <c:pt idx="87">
                  <c:v>-8.7977120181796771</c:v>
                </c:pt>
                <c:pt idx="88">
                  <c:v>-8.7977120181796771</c:v>
                </c:pt>
                <c:pt idx="89">
                  <c:v>-8.7977120181796771</c:v>
                </c:pt>
                <c:pt idx="90">
                  <c:v>-8.7977120181796771</c:v>
                </c:pt>
                <c:pt idx="91">
                  <c:v>-8.7977120181796771</c:v>
                </c:pt>
                <c:pt idx="92">
                  <c:v>-8.7977120181796771</c:v>
                </c:pt>
                <c:pt idx="93">
                  <c:v>-8.7977120181796771</c:v>
                </c:pt>
                <c:pt idx="94">
                  <c:v>-8.7977120181796771</c:v>
                </c:pt>
                <c:pt idx="95">
                  <c:v>-8.7977120181796771</c:v>
                </c:pt>
                <c:pt idx="96">
                  <c:v>-8.7977120181796771</c:v>
                </c:pt>
                <c:pt idx="97">
                  <c:v>-8.7977120181796771</c:v>
                </c:pt>
                <c:pt idx="98">
                  <c:v>-8.7977120181796771</c:v>
                </c:pt>
                <c:pt idx="99">
                  <c:v>-8.7977120181796771</c:v>
                </c:pt>
                <c:pt idx="100">
                  <c:v>-8.7977120181796771</c:v>
                </c:pt>
                <c:pt idx="101">
                  <c:v>-8.7977120181796771</c:v>
                </c:pt>
                <c:pt idx="102">
                  <c:v>-8.7977120181796771</c:v>
                </c:pt>
                <c:pt idx="103">
                  <c:v>-8.7977120181796771</c:v>
                </c:pt>
                <c:pt idx="104">
                  <c:v>-8.7977120181796771</c:v>
                </c:pt>
                <c:pt idx="105">
                  <c:v>-8.7977120181796771</c:v>
                </c:pt>
                <c:pt idx="106">
                  <c:v>-8.7977120181796771</c:v>
                </c:pt>
                <c:pt idx="107">
                  <c:v>-8.7977120181796771</c:v>
                </c:pt>
                <c:pt idx="108">
                  <c:v>-8.7977120181796771</c:v>
                </c:pt>
                <c:pt idx="109">
                  <c:v>-8.7977120181796771</c:v>
                </c:pt>
                <c:pt idx="110">
                  <c:v>-8.7977120181796771</c:v>
                </c:pt>
                <c:pt idx="111">
                  <c:v>-8.7977120181796771</c:v>
                </c:pt>
                <c:pt idx="112">
                  <c:v>-8.7977120181796771</c:v>
                </c:pt>
                <c:pt idx="113">
                  <c:v>-8.7977120181796771</c:v>
                </c:pt>
                <c:pt idx="114">
                  <c:v>-8.7977120181796771</c:v>
                </c:pt>
                <c:pt idx="115">
                  <c:v>-8.7977120181796771</c:v>
                </c:pt>
                <c:pt idx="116">
                  <c:v>-8.7977120181796771</c:v>
                </c:pt>
                <c:pt idx="117">
                  <c:v>-8.7977120181796771</c:v>
                </c:pt>
                <c:pt idx="118">
                  <c:v>-8.7977120181796771</c:v>
                </c:pt>
                <c:pt idx="119">
                  <c:v>-8.7977120181796771</c:v>
                </c:pt>
                <c:pt idx="120">
                  <c:v>-8.7977120181796771</c:v>
                </c:pt>
                <c:pt idx="121">
                  <c:v>-8.7977120181796771</c:v>
                </c:pt>
                <c:pt idx="122">
                  <c:v>-8.7977120181796771</c:v>
                </c:pt>
                <c:pt idx="123">
                  <c:v>-8.7977120181796771</c:v>
                </c:pt>
              </c:numCache>
            </c:numRef>
          </c:val>
        </c:ser>
        <c:ser>
          <c:idx val="55"/>
          <c:order val="55"/>
          <c:val>
            <c:numRef>
              <c:f>tax_rev_path_abil4_dev2!$BD$1:$BD$124</c:f>
              <c:numCache>
                <c:formatCode>General</c:formatCode>
                <c:ptCount val="124"/>
                <c:pt idx="0">
                  <c:v>-10.61539673352625</c:v>
                </c:pt>
                <c:pt idx="1">
                  <c:v>-10.61539673352625</c:v>
                </c:pt>
                <c:pt idx="2">
                  <c:v>-10.61539673352625</c:v>
                </c:pt>
                <c:pt idx="3">
                  <c:v>-10.61539673352625</c:v>
                </c:pt>
                <c:pt idx="4">
                  <c:v>-10.61539673352625</c:v>
                </c:pt>
                <c:pt idx="5">
                  <c:v>-10.61539673352625</c:v>
                </c:pt>
                <c:pt idx="6">
                  <c:v>-10.61539673352625</c:v>
                </c:pt>
                <c:pt idx="7">
                  <c:v>-10.61539673352625</c:v>
                </c:pt>
                <c:pt idx="8">
                  <c:v>-10.61539673352625</c:v>
                </c:pt>
                <c:pt idx="9">
                  <c:v>-10.61539673352625</c:v>
                </c:pt>
                <c:pt idx="10">
                  <c:v>-10.61539673352625</c:v>
                </c:pt>
                <c:pt idx="11">
                  <c:v>-10.61539673352625</c:v>
                </c:pt>
                <c:pt idx="12">
                  <c:v>-10.61539673352625</c:v>
                </c:pt>
                <c:pt idx="13">
                  <c:v>-10.61539673352625</c:v>
                </c:pt>
                <c:pt idx="14">
                  <c:v>-10.61539673352625</c:v>
                </c:pt>
                <c:pt idx="15">
                  <c:v>-10.61539673352625</c:v>
                </c:pt>
                <c:pt idx="16">
                  <c:v>-10.61539673352625</c:v>
                </c:pt>
                <c:pt idx="17">
                  <c:v>-10.61539673352625</c:v>
                </c:pt>
                <c:pt idx="18">
                  <c:v>-10.61539673352625</c:v>
                </c:pt>
                <c:pt idx="19">
                  <c:v>-10.61539673352625</c:v>
                </c:pt>
                <c:pt idx="20">
                  <c:v>-10.61539673352625</c:v>
                </c:pt>
                <c:pt idx="21">
                  <c:v>-10.61539673352625</c:v>
                </c:pt>
                <c:pt idx="22">
                  <c:v>-10.61539673352625</c:v>
                </c:pt>
                <c:pt idx="23">
                  <c:v>-10.61539673352625</c:v>
                </c:pt>
                <c:pt idx="24">
                  <c:v>-10.61539673352625</c:v>
                </c:pt>
                <c:pt idx="25">
                  <c:v>-10.61539673352625</c:v>
                </c:pt>
                <c:pt idx="26">
                  <c:v>-10.61539673352625</c:v>
                </c:pt>
                <c:pt idx="27">
                  <c:v>-10.61539673352625</c:v>
                </c:pt>
                <c:pt idx="28">
                  <c:v>-10.61539673352625</c:v>
                </c:pt>
                <c:pt idx="29">
                  <c:v>-10.61539673352625</c:v>
                </c:pt>
                <c:pt idx="30">
                  <c:v>-10.61539673352625</c:v>
                </c:pt>
                <c:pt idx="31">
                  <c:v>-10.61539673352625</c:v>
                </c:pt>
                <c:pt idx="32">
                  <c:v>-10.61539673352625</c:v>
                </c:pt>
                <c:pt idx="33">
                  <c:v>-10.61539673352625</c:v>
                </c:pt>
                <c:pt idx="34">
                  <c:v>-10.61539673352625</c:v>
                </c:pt>
                <c:pt idx="35">
                  <c:v>-10.61539673352625</c:v>
                </c:pt>
                <c:pt idx="36">
                  <c:v>-10.61539673352625</c:v>
                </c:pt>
                <c:pt idx="37">
                  <c:v>-10.61539673352625</c:v>
                </c:pt>
                <c:pt idx="38">
                  <c:v>-10.61539673352625</c:v>
                </c:pt>
                <c:pt idx="39">
                  <c:v>-10.61539673352625</c:v>
                </c:pt>
                <c:pt idx="40">
                  <c:v>-10.61539673352625</c:v>
                </c:pt>
                <c:pt idx="41">
                  <c:v>-10.61539673352625</c:v>
                </c:pt>
                <c:pt idx="42">
                  <c:v>-10.61539673352625</c:v>
                </c:pt>
                <c:pt idx="43">
                  <c:v>-10.61539673352625</c:v>
                </c:pt>
                <c:pt idx="44">
                  <c:v>-10.61539673352625</c:v>
                </c:pt>
                <c:pt idx="45">
                  <c:v>-10.61539673352625</c:v>
                </c:pt>
                <c:pt idx="46">
                  <c:v>-10.61539673352625</c:v>
                </c:pt>
                <c:pt idx="47">
                  <c:v>-10.61539673352625</c:v>
                </c:pt>
                <c:pt idx="48">
                  <c:v>-10.61539673352625</c:v>
                </c:pt>
                <c:pt idx="49">
                  <c:v>-10.61539673352625</c:v>
                </c:pt>
                <c:pt idx="50">
                  <c:v>-10.61539673352625</c:v>
                </c:pt>
                <c:pt idx="51">
                  <c:v>-10.61539673352625</c:v>
                </c:pt>
                <c:pt idx="52">
                  <c:v>-10.61539673352625</c:v>
                </c:pt>
                <c:pt idx="53">
                  <c:v>-10.61539673352625</c:v>
                </c:pt>
                <c:pt idx="54">
                  <c:v>-10.61539673352625</c:v>
                </c:pt>
                <c:pt idx="55">
                  <c:v>-10.61539673352625</c:v>
                </c:pt>
                <c:pt idx="56">
                  <c:v>-10.61539673352625</c:v>
                </c:pt>
                <c:pt idx="57">
                  <c:v>-10.61539673352625</c:v>
                </c:pt>
                <c:pt idx="58">
                  <c:v>-10.61539673352625</c:v>
                </c:pt>
                <c:pt idx="59">
                  <c:v>-10.61539673352625</c:v>
                </c:pt>
                <c:pt idx="60">
                  <c:v>-10.61539673352625</c:v>
                </c:pt>
                <c:pt idx="61">
                  <c:v>-10.61539673352625</c:v>
                </c:pt>
                <c:pt idx="62">
                  <c:v>-10.61539673352625</c:v>
                </c:pt>
                <c:pt idx="63">
                  <c:v>-10.61539673352625</c:v>
                </c:pt>
                <c:pt idx="64">
                  <c:v>-10.61539673352625</c:v>
                </c:pt>
                <c:pt idx="65">
                  <c:v>-10.61539673352625</c:v>
                </c:pt>
                <c:pt idx="66">
                  <c:v>-10.61539673352625</c:v>
                </c:pt>
                <c:pt idx="67">
                  <c:v>-10.61539673352625</c:v>
                </c:pt>
                <c:pt idx="68">
                  <c:v>-10.61539673352625</c:v>
                </c:pt>
                <c:pt idx="69">
                  <c:v>-10.61539673352625</c:v>
                </c:pt>
                <c:pt idx="70">
                  <c:v>-10.61539673352625</c:v>
                </c:pt>
                <c:pt idx="71">
                  <c:v>-10.61539673352625</c:v>
                </c:pt>
                <c:pt idx="72">
                  <c:v>-10.61539673352625</c:v>
                </c:pt>
                <c:pt idx="73">
                  <c:v>-10.61539673352625</c:v>
                </c:pt>
                <c:pt idx="74">
                  <c:v>-10.61539673352625</c:v>
                </c:pt>
                <c:pt idx="75">
                  <c:v>-10.61539673352625</c:v>
                </c:pt>
                <c:pt idx="76">
                  <c:v>-10.61539673352625</c:v>
                </c:pt>
                <c:pt idx="77">
                  <c:v>-10.61539673352625</c:v>
                </c:pt>
                <c:pt idx="78">
                  <c:v>-10.61539673352625</c:v>
                </c:pt>
                <c:pt idx="79">
                  <c:v>-10.61539673352625</c:v>
                </c:pt>
                <c:pt idx="80">
                  <c:v>-10.61539673352625</c:v>
                </c:pt>
                <c:pt idx="81">
                  <c:v>-10.61539673352625</c:v>
                </c:pt>
                <c:pt idx="82">
                  <c:v>-10.61539673352625</c:v>
                </c:pt>
                <c:pt idx="83">
                  <c:v>-10.61539673352625</c:v>
                </c:pt>
                <c:pt idx="84">
                  <c:v>-10.61539673352625</c:v>
                </c:pt>
                <c:pt idx="85">
                  <c:v>-10.61539673352625</c:v>
                </c:pt>
                <c:pt idx="86">
                  <c:v>-10.61539673352625</c:v>
                </c:pt>
                <c:pt idx="87">
                  <c:v>-10.61539673352625</c:v>
                </c:pt>
                <c:pt idx="88">
                  <c:v>-10.61539673352625</c:v>
                </c:pt>
                <c:pt idx="89">
                  <c:v>-10.61539673352625</c:v>
                </c:pt>
                <c:pt idx="90">
                  <c:v>-10.61539673352625</c:v>
                </c:pt>
                <c:pt idx="91">
                  <c:v>-10.61539673352625</c:v>
                </c:pt>
                <c:pt idx="92">
                  <c:v>-10.61539673352625</c:v>
                </c:pt>
                <c:pt idx="93">
                  <c:v>-10.61539673352625</c:v>
                </c:pt>
                <c:pt idx="94">
                  <c:v>-10.61539673352625</c:v>
                </c:pt>
                <c:pt idx="95">
                  <c:v>-10.61539673352625</c:v>
                </c:pt>
                <c:pt idx="96">
                  <c:v>-10.61539673352625</c:v>
                </c:pt>
                <c:pt idx="97">
                  <c:v>-10.61539673352625</c:v>
                </c:pt>
                <c:pt idx="98">
                  <c:v>-10.61539673352625</c:v>
                </c:pt>
                <c:pt idx="99">
                  <c:v>-10.61539673352625</c:v>
                </c:pt>
                <c:pt idx="100">
                  <c:v>-10.61539673352625</c:v>
                </c:pt>
                <c:pt idx="101">
                  <c:v>-10.61539673352625</c:v>
                </c:pt>
                <c:pt idx="102">
                  <c:v>-10.61539673352625</c:v>
                </c:pt>
                <c:pt idx="103">
                  <c:v>-10.61539673352625</c:v>
                </c:pt>
                <c:pt idx="104">
                  <c:v>-10.61539673352625</c:v>
                </c:pt>
                <c:pt idx="105">
                  <c:v>-10.61539673352625</c:v>
                </c:pt>
                <c:pt idx="106">
                  <c:v>-10.61539673352625</c:v>
                </c:pt>
                <c:pt idx="107">
                  <c:v>-10.61539673352625</c:v>
                </c:pt>
                <c:pt idx="108">
                  <c:v>-10.61539673352625</c:v>
                </c:pt>
                <c:pt idx="109">
                  <c:v>-10.61539673352625</c:v>
                </c:pt>
                <c:pt idx="110">
                  <c:v>-10.61539673352625</c:v>
                </c:pt>
                <c:pt idx="111">
                  <c:v>-10.61539673352625</c:v>
                </c:pt>
                <c:pt idx="112">
                  <c:v>-10.61539673352625</c:v>
                </c:pt>
                <c:pt idx="113">
                  <c:v>-10.61539673352625</c:v>
                </c:pt>
                <c:pt idx="114">
                  <c:v>-10.61539673352625</c:v>
                </c:pt>
                <c:pt idx="115">
                  <c:v>-10.61539673352625</c:v>
                </c:pt>
                <c:pt idx="116">
                  <c:v>-10.61539673352625</c:v>
                </c:pt>
                <c:pt idx="117">
                  <c:v>-10.61539673352625</c:v>
                </c:pt>
                <c:pt idx="118">
                  <c:v>-10.61539673352625</c:v>
                </c:pt>
                <c:pt idx="119">
                  <c:v>-10.61539673352625</c:v>
                </c:pt>
                <c:pt idx="120">
                  <c:v>-10.61539673352625</c:v>
                </c:pt>
                <c:pt idx="121">
                  <c:v>-10.61539673352625</c:v>
                </c:pt>
                <c:pt idx="122">
                  <c:v>-10.61539673352625</c:v>
                </c:pt>
                <c:pt idx="123">
                  <c:v>-10.61539673352625</c:v>
                </c:pt>
              </c:numCache>
            </c:numRef>
          </c:val>
        </c:ser>
        <c:ser>
          <c:idx val="56"/>
          <c:order val="56"/>
          <c:val>
            <c:numRef>
              <c:f>tax_rev_path_abil4_dev2!$BE$1:$BE$124</c:f>
              <c:numCache>
                <c:formatCode>General</c:formatCode>
                <c:ptCount val="124"/>
                <c:pt idx="0">
                  <c:v>-12.528302585086671</c:v>
                </c:pt>
                <c:pt idx="1">
                  <c:v>-12.528302585086671</c:v>
                </c:pt>
                <c:pt idx="2">
                  <c:v>-12.528302585086671</c:v>
                </c:pt>
                <c:pt idx="3">
                  <c:v>-12.528302585086671</c:v>
                </c:pt>
                <c:pt idx="4">
                  <c:v>-12.528302585086671</c:v>
                </c:pt>
                <c:pt idx="5">
                  <c:v>-12.528302585086671</c:v>
                </c:pt>
                <c:pt idx="6">
                  <c:v>-12.528302585086671</c:v>
                </c:pt>
                <c:pt idx="7">
                  <c:v>-12.528302585086671</c:v>
                </c:pt>
                <c:pt idx="8">
                  <c:v>-12.528302585086671</c:v>
                </c:pt>
                <c:pt idx="9">
                  <c:v>-12.528302585086671</c:v>
                </c:pt>
                <c:pt idx="10">
                  <c:v>-12.528302585086671</c:v>
                </c:pt>
                <c:pt idx="11">
                  <c:v>-12.528302585086671</c:v>
                </c:pt>
                <c:pt idx="12">
                  <c:v>-12.528302585086671</c:v>
                </c:pt>
                <c:pt idx="13">
                  <c:v>-12.528302585086671</c:v>
                </c:pt>
                <c:pt idx="14">
                  <c:v>-12.528302585086671</c:v>
                </c:pt>
                <c:pt idx="15">
                  <c:v>-12.528302585086671</c:v>
                </c:pt>
                <c:pt idx="16">
                  <c:v>-12.528302585086671</c:v>
                </c:pt>
                <c:pt idx="17">
                  <c:v>-12.528302585086671</c:v>
                </c:pt>
                <c:pt idx="18">
                  <c:v>-12.528302585086671</c:v>
                </c:pt>
                <c:pt idx="19">
                  <c:v>-12.528302585086671</c:v>
                </c:pt>
                <c:pt idx="20">
                  <c:v>-12.528302585086671</c:v>
                </c:pt>
                <c:pt idx="21">
                  <c:v>-12.528302585086671</c:v>
                </c:pt>
                <c:pt idx="22">
                  <c:v>-12.528302585086671</c:v>
                </c:pt>
                <c:pt idx="23">
                  <c:v>-12.528302585086671</c:v>
                </c:pt>
                <c:pt idx="24">
                  <c:v>-12.528302585086671</c:v>
                </c:pt>
                <c:pt idx="25">
                  <c:v>-12.528302585086671</c:v>
                </c:pt>
                <c:pt idx="26">
                  <c:v>-12.528302585086671</c:v>
                </c:pt>
                <c:pt idx="27">
                  <c:v>-12.528302585086671</c:v>
                </c:pt>
                <c:pt idx="28">
                  <c:v>-12.528302585086671</c:v>
                </c:pt>
                <c:pt idx="29">
                  <c:v>-12.528302585086671</c:v>
                </c:pt>
                <c:pt idx="30">
                  <c:v>-12.528302585086671</c:v>
                </c:pt>
                <c:pt idx="31">
                  <c:v>-12.528302585086671</c:v>
                </c:pt>
                <c:pt idx="32">
                  <c:v>-12.528302585086671</c:v>
                </c:pt>
                <c:pt idx="33">
                  <c:v>-12.528302585086671</c:v>
                </c:pt>
                <c:pt idx="34">
                  <c:v>-12.528302585086671</c:v>
                </c:pt>
                <c:pt idx="35">
                  <c:v>-12.528302585086671</c:v>
                </c:pt>
                <c:pt idx="36">
                  <c:v>-12.528302585086671</c:v>
                </c:pt>
                <c:pt idx="37">
                  <c:v>-12.528302585086671</c:v>
                </c:pt>
                <c:pt idx="38">
                  <c:v>-12.528302585086671</c:v>
                </c:pt>
                <c:pt idx="39">
                  <c:v>-12.528302585086671</c:v>
                </c:pt>
                <c:pt idx="40">
                  <c:v>-12.528302585086671</c:v>
                </c:pt>
                <c:pt idx="41">
                  <c:v>-12.528302585086671</c:v>
                </c:pt>
                <c:pt idx="42">
                  <c:v>-12.528302585086671</c:v>
                </c:pt>
                <c:pt idx="43">
                  <c:v>-12.528302585086671</c:v>
                </c:pt>
                <c:pt idx="44">
                  <c:v>-12.528302585086671</c:v>
                </c:pt>
                <c:pt idx="45">
                  <c:v>-12.528302585086671</c:v>
                </c:pt>
                <c:pt idx="46">
                  <c:v>-12.528302585086671</c:v>
                </c:pt>
                <c:pt idx="47">
                  <c:v>-12.528302585086671</c:v>
                </c:pt>
                <c:pt idx="48">
                  <c:v>-12.528302585086671</c:v>
                </c:pt>
                <c:pt idx="49">
                  <c:v>-12.528302585086671</c:v>
                </c:pt>
                <c:pt idx="50">
                  <c:v>-12.528302585086671</c:v>
                </c:pt>
                <c:pt idx="51">
                  <c:v>-12.528302585086671</c:v>
                </c:pt>
                <c:pt idx="52">
                  <c:v>-12.528302585086671</c:v>
                </c:pt>
                <c:pt idx="53">
                  <c:v>-12.528302585086671</c:v>
                </c:pt>
                <c:pt idx="54">
                  <c:v>-12.528302585086671</c:v>
                </c:pt>
                <c:pt idx="55">
                  <c:v>-12.528302585086671</c:v>
                </c:pt>
                <c:pt idx="56">
                  <c:v>-12.528302585086671</c:v>
                </c:pt>
                <c:pt idx="57">
                  <c:v>-12.528302585086671</c:v>
                </c:pt>
                <c:pt idx="58">
                  <c:v>-12.528302585086671</c:v>
                </c:pt>
                <c:pt idx="59">
                  <c:v>-12.528302585086671</c:v>
                </c:pt>
                <c:pt idx="60">
                  <c:v>-12.528302585086671</c:v>
                </c:pt>
                <c:pt idx="61">
                  <c:v>-12.528302585086671</c:v>
                </c:pt>
                <c:pt idx="62">
                  <c:v>-12.528302585086671</c:v>
                </c:pt>
                <c:pt idx="63">
                  <c:v>-12.528302585086671</c:v>
                </c:pt>
                <c:pt idx="64">
                  <c:v>-12.528302585086671</c:v>
                </c:pt>
                <c:pt idx="65">
                  <c:v>-12.528302585086671</c:v>
                </c:pt>
                <c:pt idx="66">
                  <c:v>-12.528302585086671</c:v>
                </c:pt>
                <c:pt idx="67">
                  <c:v>-12.528302585086671</c:v>
                </c:pt>
                <c:pt idx="68">
                  <c:v>-12.528302585086671</c:v>
                </c:pt>
                <c:pt idx="69">
                  <c:v>-12.528302585086671</c:v>
                </c:pt>
                <c:pt idx="70">
                  <c:v>-12.528302585086671</c:v>
                </c:pt>
                <c:pt idx="71">
                  <c:v>-12.528302585086671</c:v>
                </c:pt>
                <c:pt idx="72">
                  <c:v>-12.528302585086671</c:v>
                </c:pt>
                <c:pt idx="73">
                  <c:v>-12.528302585086671</c:v>
                </c:pt>
                <c:pt idx="74">
                  <c:v>-12.528302585086671</c:v>
                </c:pt>
                <c:pt idx="75">
                  <c:v>-12.528302585086671</c:v>
                </c:pt>
                <c:pt idx="76">
                  <c:v>-12.528302585086671</c:v>
                </c:pt>
                <c:pt idx="77">
                  <c:v>-12.528302585086671</c:v>
                </c:pt>
                <c:pt idx="78">
                  <c:v>-12.528302585086671</c:v>
                </c:pt>
                <c:pt idx="79">
                  <c:v>-12.528302585086671</c:v>
                </c:pt>
                <c:pt idx="80">
                  <c:v>-12.528302585086671</c:v>
                </c:pt>
                <c:pt idx="81">
                  <c:v>-12.528302585086671</c:v>
                </c:pt>
                <c:pt idx="82">
                  <c:v>-12.528302585086671</c:v>
                </c:pt>
                <c:pt idx="83">
                  <c:v>-12.528302585086671</c:v>
                </c:pt>
                <c:pt idx="84">
                  <c:v>-12.528302585086671</c:v>
                </c:pt>
                <c:pt idx="85">
                  <c:v>-12.528302585086671</c:v>
                </c:pt>
                <c:pt idx="86">
                  <c:v>-12.528302585086671</c:v>
                </c:pt>
                <c:pt idx="87">
                  <c:v>-12.528302585086671</c:v>
                </c:pt>
                <c:pt idx="88">
                  <c:v>-12.528302585086671</c:v>
                </c:pt>
                <c:pt idx="89">
                  <c:v>-12.528302585086671</c:v>
                </c:pt>
                <c:pt idx="90">
                  <c:v>-12.528302585086671</c:v>
                </c:pt>
                <c:pt idx="91">
                  <c:v>-12.528302585086671</c:v>
                </c:pt>
                <c:pt idx="92">
                  <c:v>-12.528302585086671</c:v>
                </c:pt>
                <c:pt idx="93">
                  <c:v>-12.528302585086671</c:v>
                </c:pt>
                <c:pt idx="94">
                  <c:v>-12.528302585086671</c:v>
                </c:pt>
                <c:pt idx="95">
                  <c:v>-12.528302585086671</c:v>
                </c:pt>
                <c:pt idx="96">
                  <c:v>-12.528302585086671</c:v>
                </c:pt>
                <c:pt idx="97">
                  <c:v>-12.528302585086671</c:v>
                </c:pt>
                <c:pt idx="98">
                  <c:v>-12.528302585086671</c:v>
                </c:pt>
                <c:pt idx="99">
                  <c:v>-12.528302585086671</c:v>
                </c:pt>
                <c:pt idx="100">
                  <c:v>-12.528302585086671</c:v>
                </c:pt>
                <c:pt idx="101">
                  <c:v>-12.528302585086671</c:v>
                </c:pt>
                <c:pt idx="102">
                  <c:v>-12.528302585086671</c:v>
                </c:pt>
                <c:pt idx="103">
                  <c:v>-12.528302585086671</c:v>
                </c:pt>
                <c:pt idx="104">
                  <c:v>-12.528302585086671</c:v>
                </c:pt>
                <c:pt idx="105">
                  <c:v>-12.528302585086671</c:v>
                </c:pt>
                <c:pt idx="106">
                  <c:v>-12.528302585086671</c:v>
                </c:pt>
                <c:pt idx="107">
                  <c:v>-12.528302585086671</c:v>
                </c:pt>
                <c:pt idx="108">
                  <c:v>-12.528302585086671</c:v>
                </c:pt>
                <c:pt idx="109">
                  <c:v>-12.528302585086671</c:v>
                </c:pt>
                <c:pt idx="110">
                  <c:v>-12.528302585086671</c:v>
                </c:pt>
                <c:pt idx="111">
                  <c:v>-12.528302585086671</c:v>
                </c:pt>
                <c:pt idx="112">
                  <c:v>-12.528302585086671</c:v>
                </c:pt>
                <c:pt idx="113">
                  <c:v>-12.528302585086671</c:v>
                </c:pt>
                <c:pt idx="114">
                  <c:v>-12.528302585086671</c:v>
                </c:pt>
                <c:pt idx="115">
                  <c:v>-12.528302585086671</c:v>
                </c:pt>
                <c:pt idx="116">
                  <c:v>-12.528302585086671</c:v>
                </c:pt>
                <c:pt idx="117">
                  <c:v>-12.528302585086671</c:v>
                </c:pt>
                <c:pt idx="118">
                  <c:v>-12.528302585086671</c:v>
                </c:pt>
                <c:pt idx="119">
                  <c:v>-12.528302585086671</c:v>
                </c:pt>
                <c:pt idx="120">
                  <c:v>-12.528302585086671</c:v>
                </c:pt>
                <c:pt idx="121">
                  <c:v>-12.528302585086671</c:v>
                </c:pt>
                <c:pt idx="122">
                  <c:v>-12.528302585086671</c:v>
                </c:pt>
                <c:pt idx="123">
                  <c:v>-12.528302585086671</c:v>
                </c:pt>
              </c:numCache>
            </c:numRef>
          </c:val>
        </c:ser>
        <c:ser>
          <c:idx val="57"/>
          <c:order val="57"/>
          <c:val>
            <c:numRef>
              <c:f>tax_rev_path_abil4_dev2!$BF$1:$BF$124</c:f>
              <c:numCache>
                <c:formatCode>General</c:formatCode>
                <c:ptCount val="124"/>
                <c:pt idx="0">
                  <c:v>-14.212045960236029</c:v>
                </c:pt>
                <c:pt idx="1">
                  <c:v>-14.212045960236029</c:v>
                </c:pt>
                <c:pt idx="2">
                  <c:v>-14.212045960236029</c:v>
                </c:pt>
                <c:pt idx="3">
                  <c:v>-14.212045960236029</c:v>
                </c:pt>
                <c:pt idx="4">
                  <c:v>-14.212045960236029</c:v>
                </c:pt>
                <c:pt idx="5">
                  <c:v>-14.212045960236029</c:v>
                </c:pt>
                <c:pt idx="6">
                  <c:v>-14.212045960236029</c:v>
                </c:pt>
                <c:pt idx="7">
                  <c:v>-14.212045960236029</c:v>
                </c:pt>
                <c:pt idx="8">
                  <c:v>-14.212045960236029</c:v>
                </c:pt>
                <c:pt idx="9">
                  <c:v>-14.212045960236029</c:v>
                </c:pt>
                <c:pt idx="10">
                  <c:v>-14.212045960236029</c:v>
                </c:pt>
                <c:pt idx="11">
                  <c:v>-14.212045960236029</c:v>
                </c:pt>
                <c:pt idx="12">
                  <c:v>-14.212045960236029</c:v>
                </c:pt>
                <c:pt idx="13">
                  <c:v>-14.212045960236029</c:v>
                </c:pt>
                <c:pt idx="14">
                  <c:v>-14.212045960236029</c:v>
                </c:pt>
                <c:pt idx="15">
                  <c:v>-14.212045960236029</c:v>
                </c:pt>
                <c:pt idx="16">
                  <c:v>-14.212045960236029</c:v>
                </c:pt>
                <c:pt idx="17">
                  <c:v>-14.212045960236029</c:v>
                </c:pt>
                <c:pt idx="18">
                  <c:v>-14.212045960236029</c:v>
                </c:pt>
                <c:pt idx="19">
                  <c:v>-14.212045960236029</c:v>
                </c:pt>
                <c:pt idx="20">
                  <c:v>-14.212045960236029</c:v>
                </c:pt>
                <c:pt idx="21">
                  <c:v>-14.212045960236029</c:v>
                </c:pt>
                <c:pt idx="22">
                  <c:v>-14.212045960236029</c:v>
                </c:pt>
                <c:pt idx="23">
                  <c:v>-14.212045960236029</c:v>
                </c:pt>
                <c:pt idx="24">
                  <c:v>-14.212045960236029</c:v>
                </c:pt>
                <c:pt idx="25">
                  <c:v>-14.212045960236029</c:v>
                </c:pt>
                <c:pt idx="26">
                  <c:v>-14.212045960236029</c:v>
                </c:pt>
                <c:pt idx="27">
                  <c:v>-14.212045960236029</c:v>
                </c:pt>
                <c:pt idx="28">
                  <c:v>-14.212045960236029</c:v>
                </c:pt>
                <c:pt idx="29">
                  <c:v>-14.212045960236029</c:v>
                </c:pt>
                <c:pt idx="30">
                  <c:v>-14.212045960236029</c:v>
                </c:pt>
                <c:pt idx="31">
                  <c:v>-14.212045960236029</c:v>
                </c:pt>
                <c:pt idx="32">
                  <c:v>-14.212045960236029</c:v>
                </c:pt>
                <c:pt idx="33">
                  <c:v>-14.212045960236029</c:v>
                </c:pt>
                <c:pt idx="34">
                  <c:v>-14.212045960236029</c:v>
                </c:pt>
                <c:pt idx="35">
                  <c:v>-14.212045960236029</c:v>
                </c:pt>
                <c:pt idx="36">
                  <c:v>-14.212045960236029</c:v>
                </c:pt>
                <c:pt idx="37">
                  <c:v>-14.212045960236029</c:v>
                </c:pt>
                <c:pt idx="38">
                  <c:v>-14.212045960236029</c:v>
                </c:pt>
                <c:pt idx="39">
                  <c:v>-14.212045960236029</c:v>
                </c:pt>
                <c:pt idx="40">
                  <c:v>-14.212045960236029</c:v>
                </c:pt>
                <c:pt idx="41">
                  <c:v>-14.212045960236029</c:v>
                </c:pt>
                <c:pt idx="42">
                  <c:v>-14.212045960236029</c:v>
                </c:pt>
                <c:pt idx="43">
                  <c:v>-14.212045960236029</c:v>
                </c:pt>
                <c:pt idx="44">
                  <c:v>-14.212045960236029</c:v>
                </c:pt>
                <c:pt idx="45">
                  <c:v>-14.212045960236029</c:v>
                </c:pt>
                <c:pt idx="46">
                  <c:v>-14.212045960236029</c:v>
                </c:pt>
                <c:pt idx="47">
                  <c:v>-14.212045960236029</c:v>
                </c:pt>
                <c:pt idx="48">
                  <c:v>-14.212045960236029</c:v>
                </c:pt>
                <c:pt idx="49">
                  <c:v>-14.212045960236029</c:v>
                </c:pt>
                <c:pt idx="50">
                  <c:v>-14.212045960236029</c:v>
                </c:pt>
                <c:pt idx="51">
                  <c:v>-14.212045960236029</c:v>
                </c:pt>
                <c:pt idx="52">
                  <c:v>-14.212045960236029</c:v>
                </c:pt>
                <c:pt idx="53">
                  <c:v>-14.212045960236029</c:v>
                </c:pt>
                <c:pt idx="54">
                  <c:v>-14.212045960236029</c:v>
                </c:pt>
                <c:pt idx="55">
                  <c:v>-14.212045960236029</c:v>
                </c:pt>
                <c:pt idx="56">
                  <c:v>-14.212045960236029</c:v>
                </c:pt>
                <c:pt idx="57">
                  <c:v>-14.212045960236029</c:v>
                </c:pt>
                <c:pt idx="58">
                  <c:v>-14.212045960236029</c:v>
                </c:pt>
                <c:pt idx="59">
                  <c:v>-14.212045960236029</c:v>
                </c:pt>
                <c:pt idx="60">
                  <c:v>-14.212045960236029</c:v>
                </c:pt>
                <c:pt idx="61">
                  <c:v>-14.212045960236029</c:v>
                </c:pt>
                <c:pt idx="62">
                  <c:v>-14.212045960236029</c:v>
                </c:pt>
                <c:pt idx="63">
                  <c:v>-14.212045960236029</c:v>
                </c:pt>
                <c:pt idx="64">
                  <c:v>-14.212045960236029</c:v>
                </c:pt>
                <c:pt idx="65">
                  <c:v>-14.212045960236029</c:v>
                </c:pt>
                <c:pt idx="66">
                  <c:v>-14.212045960236029</c:v>
                </c:pt>
                <c:pt idx="67">
                  <c:v>-14.212045960236029</c:v>
                </c:pt>
                <c:pt idx="68">
                  <c:v>-14.212045960236029</c:v>
                </c:pt>
                <c:pt idx="69">
                  <c:v>-14.212045960236029</c:v>
                </c:pt>
                <c:pt idx="70">
                  <c:v>-14.212045960236029</c:v>
                </c:pt>
                <c:pt idx="71">
                  <c:v>-14.212045960236029</c:v>
                </c:pt>
                <c:pt idx="72">
                  <c:v>-14.212045960236029</c:v>
                </c:pt>
                <c:pt idx="73">
                  <c:v>-14.212045960236029</c:v>
                </c:pt>
                <c:pt idx="74">
                  <c:v>-14.212045960236029</c:v>
                </c:pt>
                <c:pt idx="75">
                  <c:v>-14.212045960236029</c:v>
                </c:pt>
                <c:pt idx="76">
                  <c:v>-14.212045960236029</c:v>
                </c:pt>
                <c:pt idx="77">
                  <c:v>-14.212045960236029</c:v>
                </c:pt>
                <c:pt idx="78">
                  <c:v>-14.212045960236029</c:v>
                </c:pt>
                <c:pt idx="79">
                  <c:v>-14.212045960236029</c:v>
                </c:pt>
                <c:pt idx="80">
                  <c:v>-14.212045960236029</c:v>
                </c:pt>
                <c:pt idx="81">
                  <c:v>-14.212045960236029</c:v>
                </c:pt>
                <c:pt idx="82">
                  <c:v>-14.212045960236029</c:v>
                </c:pt>
                <c:pt idx="83">
                  <c:v>-14.212045960236029</c:v>
                </c:pt>
                <c:pt idx="84">
                  <c:v>-14.212045960236029</c:v>
                </c:pt>
                <c:pt idx="85">
                  <c:v>-14.212045960236029</c:v>
                </c:pt>
                <c:pt idx="86">
                  <c:v>-14.212045960236029</c:v>
                </c:pt>
                <c:pt idx="87">
                  <c:v>-14.212045960236029</c:v>
                </c:pt>
                <c:pt idx="88">
                  <c:v>-14.212045960236029</c:v>
                </c:pt>
                <c:pt idx="89">
                  <c:v>-14.212045960236029</c:v>
                </c:pt>
                <c:pt idx="90">
                  <c:v>-14.212045960236029</c:v>
                </c:pt>
                <c:pt idx="91">
                  <c:v>-14.212045960236029</c:v>
                </c:pt>
                <c:pt idx="92">
                  <c:v>-14.212045960236029</c:v>
                </c:pt>
                <c:pt idx="93">
                  <c:v>-14.212045960236029</c:v>
                </c:pt>
                <c:pt idx="94">
                  <c:v>-14.212045960236029</c:v>
                </c:pt>
                <c:pt idx="95">
                  <c:v>-14.212045960236029</c:v>
                </c:pt>
                <c:pt idx="96">
                  <c:v>-14.212045960236029</c:v>
                </c:pt>
                <c:pt idx="97">
                  <c:v>-14.212045960236029</c:v>
                </c:pt>
                <c:pt idx="98">
                  <c:v>-14.212045960236029</c:v>
                </c:pt>
                <c:pt idx="99">
                  <c:v>-14.212045960236029</c:v>
                </c:pt>
                <c:pt idx="100">
                  <c:v>-14.212045960236029</c:v>
                </c:pt>
                <c:pt idx="101">
                  <c:v>-14.212045960236029</c:v>
                </c:pt>
                <c:pt idx="102">
                  <c:v>-14.212045960236029</c:v>
                </c:pt>
                <c:pt idx="103">
                  <c:v>-14.212045960236029</c:v>
                </c:pt>
                <c:pt idx="104">
                  <c:v>-14.212045960236029</c:v>
                </c:pt>
                <c:pt idx="105">
                  <c:v>-14.212045960236029</c:v>
                </c:pt>
                <c:pt idx="106">
                  <c:v>-14.212045960236029</c:v>
                </c:pt>
                <c:pt idx="107">
                  <c:v>-14.212045960236029</c:v>
                </c:pt>
                <c:pt idx="108">
                  <c:v>-14.212045960236029</c:v>
                </c:pt>
                <c:pt idx="109">
                  <c:v>-14.212045960236029</c:v>
                </c:pt>
                <c:pt idx="110">
                  <c:v>-14.212045960236029</c:v>
                </c:pt>
                <c:pt idx="111">
                  <c:v>-14.212045960236029</c:v>
                </c:pt>
                <c:pt idx="112">
                  <c:v>-14.212045960236029</c:v>
                </c:pt>
                <c:pt idx="113">
                  <c:v>-14.212045960236029</c:v>
                </c:pt>
                <c:pt idx="114">
                  <c:v>-14.212045960236029</c:v>
                </c:pt>
                <c:pt idx="115">
                  <c:v>-14.212045960236029</c:v>
                </c:pt>
                <c:pt idx="116">
                  <c:v>-14.212045960236029</c:v>
                </c:pt>
                <c:pt idx="117">
                  <c:v>-14.212045960236029</c:v>
                </c:pt>
                <c:pt idx="118">
                  <c:v>-14.212045960236029</c:v>
                </c:pt>
                <c:pt idx="119">
                  <c:v>-14.212045960236029</c:v>
                </c:pt>
                <c:pt idx="120">
                  <c:v>-14.212045960236029</c:v>
                </c:pt>
                <c:pt idx="121">
                  <c:v>-14.212045960236029</c:v>
                </c:pt>
                <c:pt idx="122">
                  <c:v>-14.212045960236029</c:v>
                </c:pt>
                <c:pt idx="123">
                  <c:v>-14.212045960236029</c:v>
                </c:pt>
              </c:numCache>
            </c:numRef>
          </c:val>
        </c:ser>
        <c:ser>
          <c:idx val="58"/>
          <c:order val="58"/>
          <c:val>
            <c:numRef>
              <c:f>tax_rev_path_abil4_dev2!$BG$1:$BG$124</c:f>
              <c:numCache>
                <c:formatCode>General</c:formatCode>
                <c:ptCount val="124"/>
                <c:pt idx="0">
                  <c:v>-16.160977690250711</c:v>
                </c:pt>
                <c:pt idx="1">
                  <c:v>-16.160977690250711</c:v>
                </c:pt>
                <c:pt idx="2">
                  <c:v>-16.160977690250711</c:v>
                </c:pt>
                <c:pt idx="3">
                  <c:v>-16.160977690250711</c:v>
                </c:pt>
                <c:pt idx="4">
                  <c:v>-16.160977690250711</c:v>
                </c:pt>
                <c:pt idx="5">
                  <c:v>-16.160977690250711</c:v>
                </c:pt>
                <c:pt idx="6">
                  <c:v>-16.160977690250711</c:v>
                </c:pt>
                <c:pt idx="7">
                  <c:v>-16.160977690250711</c:v>
                </c:pt>
                <c:pt idx="8">
                  <c:v>-16.160977690250711</c:v>
                </c:pt>
                <c:pt idx="9">
                  <c:v>-16.160977690250711</c:v>
                </c:pt>
                <c:pt idx="10">
                  <c:v>-16.160977690250711</c:v>
                </c:pt>
                <c:pt idx="11">
                  <c:v>-16.160977690250711</c:v>
                </c:pt>
                <c:pt idx="12">
                  <c:v>-16.160977690250711</c:v>
                </c:pt>
                <c:pt idx="13">
                  <c:v>-16.160977690250711</c:v>
                </c:pt>
                <c:pt idx="14">
                  <c:v>-16.160977690250711</c:v>
                </c:pt>
                <c:pt idx="15">
                  <c:v>-16.160977690250711</c:v>
                </c:pt>
                <c:pt idx="16">
                  <c:v>-16.160977690250711</c:v>
                </c:pt>
                <c:pt idx="17">
                  <c:v>-16.160977690250711</c:v>
                </c:pt>
                <c:pt idx="18">
                  <c:v>-16.160977690250711</c:v>
                </c:pt>
                <c:pt idx="19">
                  <c:v>-16.160977690250711</c:v>
                </c:pt>
                <c:pt idx="20">
                  <c:v>-16.160977690250711</c:v>
                </c:pt>
                <c:pt idx="21">
                  <c:v>-16.160977690250711</c:v>
                </c:pt>
                <c:pt idx="22">
                  <c:v>-16.160977690250711</c:v>
                </c:pt>
                <c:pt idx="23">
                  <c:v>-16.160977690250711</c:v>
                </c:pt>
                <c:pt idx="24">
                  <c:v>-16.160977690250711</c:v>
                </c:pt>
                <c:pt idx="25">
                  <c:v>-16.160977690250711</c:v>
                </c:pt>
                <c:pt idx="26">
                  <c:v>-16.160977690250711</c:v>
                </c:pt>
                <c:pt idx="27">
                  <c:v>-16.160977690250711</c:v>
                </c:pt>
                <c:pt idx="28">
                  <c:v>-16.160977690250711</c:v>
                </c:pt>
                <c:pt idx="29">
                  <c:v>-16.160977690250711</c:v>
                </c:pt>
                <c:pt idx="30">
                  <c:v>-16.160977690250711</c:v>
                </c:pt>
                <c:pt idx="31">
                  <c:v>-16.160977690250711</c:v>
                </c:pt>
                <c:pt idx="32">
                  <c:v>-16.160977690250711</c:v>
                </c:pt>
                <c:pt idx="33">
                  <c:v>-16.160977690250711</c:v>
                </c:pt>
                <c:pt idx="34">
                  <c:v>-16.160977690250711</c:v>
                </c:pt>
                <c:pt idx="35">
                  <c:v>-16.160977690250711</c:v>
                </c:pt>
                <c:pt idx="36">
                  <c:v>-16.160977690250711</c:v>
                </c:pt>
                <c:pt idx="37">
                  <c:v>-16.160977690250711</c:v>
                </c:pt>
                <c:pt idx="38">
                  <c:v>-16.160977690250711</c:v>
                </c:pt>
                <c:pt idx="39">
                  <c:v>-16.160977690250711</c:v>
                </c:pt>
                <c:pt idx="40">
                  <c:v>-16.160977690250711</c:v>
                </c:pt>
                <c:pt idx="41">
                  <c:v>-16.160977690250711</c:v>
                </c:pt>
                <c:pt idx="42">
                  <c:v>-16.160977690250711</c:v>
                </c:pt>
                <c:pt idx="43">
                  <c:v>-16.160977690250711</c:v>
                </c:pt>
                <c:pt idx="44">
                  <c:v>-16.160977690250711</c:v>
                </c:pt>
                <c:pt idx="45">
                  <c:v>-16.160977690250711</c:v>
                </c:pt>
                <c:pt idx="46">
                  <c:v>-16.160977690250711</c:v>
                </c:pt>
                <c:pt idx="47">
                  <c:v>-16.160977690250711</c:v>
                </c:pt>
                <c:pt idx="48">
                  <c:v>-16.160977690250711</c:v>
                </c:pt>
                <c:pt idx="49">
                  <c:v>-16.160977690250711</c:v>
                </c:pt>
                <c:pt idx="50">
                  <c:v>-16.160977690250711</c:v>
                </c:pt>
                <c:pt idx="51">
                  <c:v>-16.160977690250711</c:v>
                </c:pt>
                <c:pt idx="52">
                  <c:v>-16.160977690250711</c:v>
                </c:pt>
                <c:pt idx="53">
                  <c:v>-16.160977690250711</c:v>
                </c:pt>
                <c:pt idx="54">
                  <c:v>-16.160977690250711</c:v>
                </c:pt>
                <c:pt idx="55">
                  <c:v>-16.160977690250711</c:v>
                </c:pt>
                <c:pt idx="56">
                  <c:v>-16.160977690250711</c:v>
                </c:pt>
                <c:pt idx="57">
                  <c:v>-16.160977690250711</c:v>
                </c:pt>
                <c:pt idx="58">
                  <c:v>-16.160977690250711</c:v>
                </c:pt>
                <c:pt idx="59">
                  <c:v>-16.160977690250711</c:v>
                </c:pt>
                <c:pt idx="60">
                  <c:v>-16.160977690250711</c:v>
                </c:pt>
                <c:pt idx="61">
                  <c:v>-16.160977690250711</c:v>
                </c:pt>
                <c:pt idx="62">
                  <c:v>-16.160977690250711</c:v>
                </c:pt>
                <c:pt idx="63">
                  <c:v>-16.160977690250711</c:v>
                </c:pt>
                <c:pt idx="64">
                  <c:v>-16.160977690250711</c:v>
                </c:pt>
                <c:pt idx="65">
                  <c:v>-16.160977690250711</c:v>
                </c:pt>
                <c:pt idx="66">
                  <c:v>-16.160977690250711</c:v>
                </c:pt>
                <c:pt idx="67">
                  <c:v>-16.160977690250711</c:v>
                </c:pt>
                <c:pt idx="68">
                  <c:v>-16.160977690250711</c:v>
                </c:pt>
                <c:pt idx="69">
                  <c:v>-16.160977690250711</c:v>
                </c:pt>
                <c:pt idx="70">
                  <c:v>-16.160977690250711</c:v>
                </c:pt>
                <c:pt idx="71">
                  <c:v>-16.160977690250711</c:v>
                </c:pt>
                <c:pt idx="72">
                  <c:v>-16.160977690250711</c:v>
                </c:pt>
                <c:pt idx="73">
                  <c:v>-16.160977690250711</c:v>
                </c:pt>
                <c:pt idx="74">
                  <c:v>-16.160977690250711</c:v>
                </c:pt>
                <c:pt idx="75">
                  <c:v>-16.160977690250711</c:v>
                </c:pt>
                <c:pt idx="76">
                  <c:v>-16.160977690250711</c:v>
                </c:pt>
                <c:pt idx="77">
                  <c:v>-16.160977690250711</c:v>
                </c:pt>
                <c:pt idx="78">
                  <c:v>-16.160977690250711</c:v>
                </c:pt>
                <c:pt idx="79">
                  <c:v>-16.160977690250711</c:v>
                </c:pt>
                <c:pt idx="80">
                  <c:v>-16.160977690250711</c:v>
                </c:pt>
                <c:pt idx="81">
                  <c:v>-16.160977690250711</c:v>
                </c:pt>
                <c:pt idx="82">
                  <c:v>-16.160977690250711</c:v>
                </c:pt>
                <c:pt idx="83">
                  <c:v>-16.160977690250711</c:v>
                </c:pt>
                <c:pt idx="84">
                  <c:v>-16.160977690250711</c:v>
                </c:pt>
                <c:pt idx="85">
                  <c:v>-16.160977690250711</c:v>
                </c:pt>
                <c:pt idx="86">
                  <c:v>-16.160977690250711</c:v>
                </c:pt>
                <c:pt idx="87">
                  <c:v>-16.160977690250711</c:v>
                </c:pt>
                <c:pt idx="88">
                  <c:v>-16.160977690250711</c:v>
                </c:pt>
                <c:pt idx="89">
                  <c:v>-16.160977690250711</c:v>
                </c:pt>
                <c:pt idx="90">
                  <c:v>-16.160977690250711</c:v>
                </c:pt>
                <c:pt idx="91">
                  <c:v>-16.160977690250711</c:v>
                </c:pt>
                <c:pt idx="92">
                  <c:v>-16.160977690250711</c:v>
                </c:pt>
                <c:pt idx="93">
                  <c:v>-16.160977690250711</c:v>
                </c:pt>
                <c:pt idx="94">
                  <c:v>-16.160977690250711</c:v>
                </c:pt>
                <c:pt idx="95">
                  <c:v>-16.160977690250711</c:v>
                </c:pt>
                <c:pt idx="96">
                  <c:v>-16.160977690250711</c:v>
                </c:pt>
                <c:pt idx="97">
                  <c:v>-16.160977690250711</c:v>
                </c:pt>
                <c:pt idx="98">
                  <c:v>-16.160977690250711</c:v>
                </c:pt>
                <c:pt idx="99">
                  <c:v>-16.160977690250711</c:v>
                </c:pt>
                <c:pt idx="100">
                  <c:v>-16.160977690250711</c:v>
                </c:pt>
                <c:pt idx="101">
                  <c:v>-16.160977690250711</c:v>
                </c:pt>
                <c:pt idx="102">
                  <c:v>-16.160977690250711</c:v>
                </c:pt>
                <c:pt idx="103">
                  <c:v>-16.160977690250711</c:v>
                </c:pt>
                <c:pt idx="104">
                  <c:v>-16.160977690250711</c:v>
                </c:pt>
                <c:pt idx="105">
                  <c:v>-16.160977690250711</c:v>
                </c:pt>
                <c:pt idx="106">
                  <c:v>-16.160977690250711</c:v>
                </c:pt>
                <c:pt idx="107">
                  <c:v>-16.160977690250711</c:v>
                </c:pt>
                <c:pt idx="108">
                  <c:v>-16.160977690250711</c:v>
                </c:pt>
                <c:pt idx="109">
                  <c:v>-16.160977690250711</c:v>
                </c:pt>
                <c:pt idx="110">
                  <c:v>-16.160977690250711</c:v>
                </c:pt>
                <c:pt idx="111">
                  <c:v>-16.160977690250711</c:v>
                </c:pt>
                <c:pt idx="112">
                  <c:v>-16.160977690250711</c:v>
                </c:pt>
                <c:pt idx="113">
                  <c:v>-16.160977690250711</c:v>
                </c:pt>
                <c:pt idx="114">
                  <c:v>-16.160977690250711</c:v>
                </c:pt>
                <c:pt idx="115">
                  <c:v>-16.160977690250711</c:v>
                </c:pt>
                <c:pt idx="116">
                  <c:v>-16.160977690250711</c:v>
                </c:pt>
                <c:pt idx="117">
                  <c:v>-16.160977690250711</c:v>
                </c:pt>
                <c:pt idx="118">
                  <c:v>-16.160977690250711</c:v>
                </c:pt>
                <c:pt idx="119">
                  <c:v>-16.160977690250711</c:v>
                </c:pt>
                <c:pt idx="120">
                  <c:v>-16.160977690250711</c:v>
                </c:pt>
                <c:pt idx="121">
                  <c:v>-16.160977690250711</c:v>
                </c:pt>
                <c:pt idx="122">
                  <c:v>-16.160977690250711</c:v>
                </c:pt>
                <c:pt idx="123">
                  <c:v>-16.160977690250711</c:v>
                </c:pt>
              </c:numCache>
            </c:numRef>
          </c:val>
        </c:ser>
        <c:ser>
          <c:idx val="59"/>
          <c:order val="59"/>
          <c:val>
            <c:numRef>
              <c:f>tax_rev_path_abil4_dev2!$BH$1:$BH$124</c:f>
              <c:numCache>
                <c:formatCode>General</c:formatCode>
                <c:ptCount val="124"/>
                <c:pt idx="0">
                  <c:v>-17.996021527717051</c:v>
                </c:pt>
                <c:pt idx="1">
                  <c:v>-17.996021527717051</c:v>
                </c:pt>
                <c:pt idx="2">
                  <c:v>-17.996021527717051</c:v>
                </c:pt>
                <c:pt idx="3">
                  <c:v>-17.996021527717051</c:v>
                </c:pt>
                <c:pt idx="4">
                  <c:v>-17.996021527717051</c:v>
                </c:pt>
                <c:pt idx="5">
                  <c:v>-17.996021527717051</c:v>
                </c:pt>
                <c:pt idx="6">
                  <c:v>-17.996021527717051</c:v>
                </c:pt>
                <c:pt idx="7">
                  <c:v>-17.996021527717051</c:v>
                </c:pt>
                <c:pt idx="8">
                  <c:v>-17.996021527717051</c:v>
                </c:pt>
                <c:pt idx="9">
                  <c:v>-17.996021527717051</c:v>
                </c:pt>
                <c:pt idx="10">
                  <c:v>-17.996021527717051</c:v>
                </c:pt>
                <c:pt idx="11">
                  <c:v>-17.996021527717051</c:v>
                </c:pt>
                <c:pt idx="12">
                  <c:v>-17.996021527717051</c:v>
                </c:pt>
                <c:pt idx="13">
                  <c:v>-17.996021527717051</c:v>
                </c:pt>
                <c:pt idx="14">
                  <c:v>-17.996021527717051</c:v>
                </c:pt>
                <c:pt idx="15">
                  <c:v>-17.996021527717051</c:v>
                </c:pt>
                <c:pt idx="16">
                  <c:v>-17.996021527717051</c:v>
                </c:pt>
                <c:pt idx="17">
                  <c:v>-17.996021527717051</c:v>
                </c:pt>
                <c:pt idx="18">
                  <c:v>-17.996021527717051</c:v>
                </c:pt>
                <c:pt idx="19">
                  <c:v>-17.996021527717051</c:v>
                </c:pt>
                <c:pt idx="20">
                  <c:v>-17.996021527717051</c:v>
                </c:pt>
                <c:pt idx="21">
                  <c:v>-17.996021527717051</c:v>
                </c:pt>
                <c:pt idx="22">
                  <c:v>-17.996021527717051</c:v>
                </c:pt>
                <c:pt idx="23">
                  <c:v>-17.996021527717051</c:v>
                </c:pt>
                <c:pt idx="24">
                  <c:v>-17.996021527717051</c:v>
                </c:pt>
                <c:pt idx="25">
                  <c:v>-17.996021527717051</c:v>
                </c:pt>
                <c:pt idx="26">
                  <c:v>-17.996021527717051</c:v>
                </c:pt>
                <c:pt idx="27">
                  <c:v>-17.996021527717051</c:v>
                </c:pt>
                <c:pt idx="28">
                  <c:v>-17.996021527717051</c:v>
                </c:pt>
                <c:pt idx="29">
                  <c:v>-17.996021527717051</c:v>
                </c:pt>
                <c:pt idx="30">
                  <c:v>-17.996021527717051</c:v>
                </c:pt>
                <c:pt idx="31">
                  <c:v>-17.996021527717051</c:v>
                </c:pt>
                <c:pt idx="32">
                  <c:v>-17.996021527717051</c:v>
                </c:pt>
                <c:pt idx="33">
                  <c:v>-17.996021527717051</c:v>
                </c:pt>
                <c:pt idx="34">
                  <c:v>-17.996021527717051</c:v>
                </c:pt>
                <c:pt idx="35">
                  <c:v>-17.996021527717051</c:v>
                </c:pt>
                <c:pt idx="36">
                  <c:v>-17.996021527717051</c:v>
                </c:pt>
                <c:pt idx="37">
                  <c:v>-17.996021527717051</c:v>
                </c:pt>
                <c:pt idx="38">
                  <c:v>-17.996021527717051</c:v>
                </c:pt>
                <c:pt idx="39">
                  <c:v>-17.996021527717051</c:v>
                </c:pt>
                <c:pt idx="40">
                  <c:v>-17.996021527717051</c:v>
                </c:pt>
                <c:pt idx="41">
                  <c:v>-17.996021527717051</c:v>
                </c:pt>
                <c:pt idx="42">
                  <c:v>-17.996021527717051</c:v>
                </c:pt>
                <c:pt idx="43">
                  <c:v>-17.996021527717051</c:v>
                </c:pt>
                <c:pt idx="44">
                  <c:v>-17.996021527717051</c:v>
                </c:pt>
                <c:pt idx="45">
                  <c:v>-17.996021527717051</c:v>
                </c:pt>
                <c:pt idx="46">
                  <c:v>-17.996021527717051</c:v>
                </c:pt>
                <c:pt idx="47">
                  <c:v>-17.996021527717051</c:v>
                </c:pt>
                <c:pt idx="48">
                  <c:v>-17.996021527717051</c:v>
                </c:pt>
                <c:pt idx="49">
                  <c:v>-17.996021527717051</c:v>
                </c:pt>
                <c:pt idx="50">
                  <c:v>-17.996021527717051</c:v>
                </c:pt>
                <c:pt idx="51">
                  <c:v>-17.996021527717051</c:v>
                </c:pt>
                <c:pt idx="52">
                  <c:v>-17.996021527717051</c:v>
                </c:pt>
                <c:pt idx="53">
                  <c:v>-17.996021527717051</c:v>
                </c:pt>
                <c:pt idx="54">
                  <c:v>-17.996021527717051</c:v>
                </c:pt>
                <c:pt idx="55">
                  <c:v>-17.996021527717051</c:v>
                </c:pt>
                <c:pt idx="56">
                  <c:v>-17.996021527717051</c:v>
                </c:pt>
                <c:pt idx="57">
                  <c:v>-17.996021527717051</c:v>
                </c:pt>
                <c:pt idx="58">
                  <c:v>-17.996021527717051</c:v>
                </c:pt>
                <c:pt idx="59">
                  <c:v>-17.996021527717051</c:v>
                </c:pt>
                <c:pt idx="60">
                  <c:v>-17.996021527717051</c:v>
                </c:pt>
                <c:pt idx="61">
                  <c:v>-17.996021527717051</c:v>
                </c:pt>
                <c:pt idx="62">
                  <c:v>-17.996021527717051</c:v>
                </c:pt>
                <c:pt idx="63">
                  <c:v>-17.996021527717051</c:v>
                </c:pt>
                <c:pt idx="64">
                  <c:v>-17.996021527717051</c:v>
                </c:pt>
                <c:pt idx="65">
                  <c:v>-17.996021527717051</c:v>
                </c:pt>
                <c:pt idx="66">
                  <c:v>-17.996021527717051</c:v>
                </c:pt>
                <c:pt idx="67">
                  <c:v>-17.996021527717051</c:v>
                </c:pt>
                <c:pt idx="68">
                  <c:v>-17.996021527717051</c:v>
                </c:pt>
                <c:pt idx="69">
                  <c:v>-17.996021527717051</c:v>
                </c:pt>
                <c:pt idx="70">
                  <c:v>-17.996021527717051</c:v>
                </c:pt>
                <c:pt idx="71">
                  <c:v>-17.996021527717051</c:v>
                </c:pt>
                <c:pt idx="72">
                  <c:v>-17.996021527717051</c:v>
                </c:pt>
                <c:pt idx="73">
                  <c:v>-17.996021527717051</c:v>
                </c:pt>
                <c:pt idx="74">
                  <c:v>-17.996021527717051</c:v>
                </c:pt>
                <c:pt idx="75">
                  <c:v>-17.996021527717051</c:v>
                </c:pt>
                <c:pt idx="76">
                  <c:v>-17.996021527717051</c:v>
                </c:pt>
                <c:pt idx="77">
                  <c:v>-17.996021527717051</c:v>
                </c:pt>
                <c:pt idx="78">
                  <c:v>-17.996021527717051</c:v>
                </c:pt>
                <c:pt idx="79">
                  <c:v>-17.996021527717051</c:v>
                </c:pt>
                <c:pt idx="80">
                  <c:v>-17.996021527717051</c:v>
                </c:pt>
                <c:pt idx="81">
                  <c:v>-17.996021527717051</c:v>
                </c:pt>
                <c:pt idx="82">
                  <c:v>-17.996021527717051</c:v>
                </c:pt>
                <c:pt idx="83">
                  <c:v>-17.996021527717051</c:v>
                </c:pt>
                <c:pt idx="84">
                  <c:v>-17.996021527717051</c:v>
                </c:pt>
                <c:pt idx="85">
                  <c:v>-17.996021527717051</c:v>
                </c:pt>
                <c:pt idx="86">
                  <c:v>-17.996021527717051</c:v>
                </c:pt>
                <c:pt idx="87">
                  <c:v>-17.996021527717051</c:v>
                </c:pt>
                <c:pt idx="88">
                  <c:v>-17.996021527717051</c:v>
                </c:pt>
                <c:pt idx="89">
                  <c:v>-17.996021527717051</c:v>
                </c:pt>
                <c:pt idx="90">
                  <c:v>-17.996021527717051</c:v>
                </c:pt>
                <c:pt idx="91">
                  <c:v>-17.996021527717051</c:v>
                </c:pt>
                <c:pt idx="92">
                  <c:v>-17.996021527717051</c:v>
                </c:pt>
                <c:pt idx="93">
                  <c:v>-17.996021527717051</c:v>
                </c:pt>
                <c:pt idx="94">
                  <c:v>-17.996021527717051</c:v>
                </c:pt>
                <c:pt idx="95">
                  <c:v>-17.996021527717051</c:v>
                </c:pt>
                <c:pt idx="96">
                  <c:v>-17.996021527717051</c:v>
                </c:pt>
                <c:pt idx="97">
                  <c:v>-17.996021527717051</c:v>
                </c:pt>
                <c:pt idx="98">
                  <c:v>-17.996021527717051</c:v>
                </c:pt>
                <c:pt idx="99">
                  <c:v>-17.996021527717051</c:v>
                </c:pt>
                <c:pt idx="100">
                  <c:v>-17.996021527717051</c:v>
                </c:pt>
                <c:pt idx="101">
                  <c:v>-17.996021527717051</c:v>
                </c:pt>
                <c:pt idx="102">
                  <c:v>-17.996021527717051</c:v>
                </c:pt>
                <c:pt idx="103">
                  <c:v>-17.996021527717051</c:v>
                </c:pt>
                <c:pt idx="104">
                  <c:v>-17.996021527717051</c:v>
                </c:pt>
                <c:pt idx="105">
                  <c:v>-17.996021527717051</c:v>
                </c:pt>
                <c:pt idx="106">
                  <c:v>-17.996021527717051</c:v>
                </c:pt>
                <c:pt idx="107">
                  <c:v>-17.996021527717051</c:v>
                </c:pt>
                <c:pt idx="108">
                  <c:v>-17.996021527717051</c:v>
                </c:pt>
                <c:pt idx="109">
                  <c:v>-17.996021527717051</c:v>
                </c:pt>
                <c:pt idx="110">
                  <c:v>-17.996021527717051</c:v>
                </c:pt>
                <c:pt idx="111">
                  <c:v>-17.996021527717051</c:v>
                </c:pt>
                <c:pt idx="112">
                  <c:v>-17.996021527717051</c:v>
                </c:pt>
                <c:pt idx="113">
                  <c:v>-17.996021527717051</c:v>
                </c:pt>
                <c:pt idx="114">
                  <c:v>-17.996021527717051</c:v>
                </c:pt>
                <c:pt idx="115">
                  <c:v>-17.996021527717051</c:v>
                </c:pt>
                <c:pt idx="116">
                  <c:v>-17.996021527717051</c:v>
                </c:pt>
                <c:pt idx="117">
                  <c:v>-17.996021527717051</c:v>
                </c:pt>
                <c:pt idx="118">
                  <c:v>-17.996021527717051</c:v>
                </c:pt>
                <c:pt idx="119">
                  <c:v>-17.996021527717051</c:v>
                </c:pt>
                <c:pt idx="120">
                  <c:v>-17.996021527717051</c:v>
                </c:pt>
                <c:pt idx="121">
                  <c:v>-17.996021527717051</c:v>
                </c:pt>
                <c:pt idx="122">
                  <c:v>-17.996021527717051</c:v>
                </c:pt>
                <c:pt idx="123">
                  <c:v>-17.996021527717051</c:v>
                </c:pt>
              </c:numCache>
            </c:numRef>
          </c:val>
        </c:ser>
        <c:ser>
          <c:idx val="60"/>
          <c:order val="60"/>
          <c:val>
            <c:numRef>
              <c:f>tax_rev_path_abil4_dev2!$BI$1:$BI$124</c:f>
              <c:numCache>
                <c:formatCode>General</c:formatCode>
                <c:ptCount val="124"/>
                <c:pt idx="0">
                  <c:v>-19.841289083013319</c:v>
                </c:pt>
                <c:pt idx="1">
                  <c:v>-19.841289083013319</c:v>
                </c:pt>
                <c:pt idx="2">
                  <c:v>-19.841289083013319</c:v>
                </c:pt>
                <c:pt idx="3">
                  <c:v>-19.841289083013319</c:v>
                </c:pt>
                <c:pt idx="4">
                  <c:v>-19.841289083013319</c:v>
                </c:pt>
                <c:pt idx="5">
                  <c:v>-19.841289083013319</c:v>
                </c:pt>
                <c:pt idx="6">
                  <c:v>-19.841289083013319</c:v>
                </c:pt>
                <c:pt idx="7">
                  <c:v>-19.841289083013319</c:v>
                </c:pt>
                <c:pt idx="8">
                  <c:v>-19.841289083013319</c:v>
                </c:pt>
                <c:pt idx="9">
                  <c:v>-19.841289083013319</c:v>
                </c:pt>
                <c:pt idx="10">
                  <c:v>-19.841289083013319</c:v>
                </c:pt>
                <c:pt idx="11">
                  <c:v>-19.841289083013319</c:v>
                </c:pt>
                <c:pt idx="12">
                  <c:v>-19.841289083013319</c:v>
                </c:pt>
                <c:pt idx="13">
                  <c:v>-19.841289083013319</c:v>
                </c:pt>
                <c:pt idx="14">
                  <c:v>-19.841289083013319</c:v>
                </c:pt>
                <c:pt idx="15">
                  <c:v>-19.841289083013319</c:v>
                </c:pt>
                <c:pt idx="16">
                  <c:v>-19.841289083013319</c:v>
                </c:pt>
                <c:pt idx="17">
                  <c:v>-19.841289083013319</c:v>
                </c:pt>
                <c:pt idx="18">
                  <c:v>-19.841289083013319</c:v>
                </c:pt>
                <c:pt idx="19">
                  <c:v>-19.841289083013319</c:v>
                </c:pt>
                <c:pt idx="20">
                  <c:v>-19.841289083013319</c:v>
                </c:pt>
                <c:pt idx="21">
                  <c:v>-19.841289083013319</c:v>
                </c:pt>
                <c:pt idx="22">
                  <c:v>-19.841289083013319</c:v>
                </c:pt>
                <c:pt idx="23">
                  <c:v>-19.841289083013319</c:v>
                </c:pt>
                <c:pt idx="24">
                  <c:v>-19.841289083013319</c:v>
                </c:pt>
                <c:pt idx="25">
                  <c:v>-19.841289083013319</c:v>
                </c:pt>
                <c:pt idx="26">
                  <c:v>-19.841289083013319</c:v>
                </c:pt>
                <c:pt idx="27">
                  <c:v>-19.841289083013319</c:v>
                </c:pt>
                <c:pt idx="28">
                  <c:v>-19.841289083013319</c:v>
                </c:pt>
                <c:pt idx="29">
                  <c:v>-19.841289083013319</c:v>
                </c:pt>
                <c:pt idx="30">
                  <c:v>-19.841289083013319</c:v>
                </c:pt>
                <c:pt idx="31">
                  <c:v>-19.841289083013319</c:v>
                </c:pt>
                <c:pt idx="32">
                  <c:v>-19.841289083013319</c:v>
                </c:pt>
                <c:pt idx="33">
                  <c:v>-19.841289083013319</c:v>
                </c:pt>
                <c:pt idx="34">
                  <c:v>-19.841289083013319</c:v>
                </c:pt>
                <c:pt idx="35">
                  <c:v>-19.841289083013319</c:v>
                </c:pt>
                <c:pt idx="36">
                  <c:v>-19.841289083013319</c:v>
                </c:pt>
                <c:pt idx="37">
                  <c:v>-19.841289083013319</c:v>
                </c:pt>
                <c:pt idx="38">
                  <c:v>-19.841289083013319</c:v>
                </c:pt>
                <c:pt idx="39">
                  <c:v>-19.841289083013319</c:v>
                </c:pt>
                <c:pt idx="40">
                  <c:v>-19.841289083013319</c:v>
                </c:pt>
                <c:pt idx="41">
                  <c:v>-19.841289083013319</c:v>
                </c:pt>
                <c:pt idx="42">
                  <c:v>-19.841289083013319</c:v>
                </c:pt>
                <c:pt idx="43">
                  <c:v>-19.841289083013319</c:v>
                </c:pt>
                <c:pt idx="44">
                  <c:v>-19.841289083013319</c:v>
                </c:pt>
                <c:pt idx="45">
                  <c:v>-19.841289083013319</c:v>
                </c:pt>
                <c:pt idx="46">
                  <c:v>-19.841289083013319</c:v>
                </c:pt>
                <c:pt idx="47">
                  <c:v>-19.841289083013319</c:v>
                </c:pt>
                <c:pt idx="48">
                  <c:v>-19.841289083013319</c:v>
                </c:pt>
                <c:pt idx="49">
                  <c:v>-19.841289083013319</c:v>
                </c:pt>
                <c:pt idx="50">
                  <c:v>-19.841289083013319</c:v>
                </c:pt>
                <c:pt idx="51">
                  <c:v>-19.841289083013319</c:v>
                </c:pt>
                <c:pt idx="52">
                  <c:v>-19.841289083013319</c:v>
                </c:pt>
                <c:pt idx="53">
                  <c:v>-19.841289083013319</c:v>
                </c:pt>
                <c:pt idx="54">
                  <c:v>-19.841289083013319</c:v>
                </c:pt>
                <c:pt idx="55">
                  <c:v>-19.841289083013319</c:v>
                </c:pt>
                <c:pt idx="56">
                  <c:v>-19.841289083013319</c:v>
                </c:pt>
                <c:pt idx="57">
                  <c:v>-19.841289083013319</c:v>
                </c:pt>
                <c:pt idx="58">
                  <c:v>-19.841289083013319</c:v>
                </c:pt>
                <c:pt idx="59">
                  <c:v>-19.841289083013319</c:v>
                </c:pt>
                <c:pt idx="60">
                  <c:v>-19.841289083013319</c:v>
                </c:pt>
                <c:pt idx="61">
                  <c:v>-19.841289083013319</c:v>
                </c:pt>
                <c:pt idx="62">
                  <c:v>-19.841289083013319</c:v>
                </c:pt>
                <c:pt idx="63">
                  <c:v>-19.841289083013319</c:v>
                </c:pt>
                <c:pt idx="64">
                  <c:v>-19.841289083013319</c:v>
                </c:pt>
                <c:pt idx="65">
                  <c:v>-19.841289083013319</c:v>
                </c:pt>
                <c:pt idx="66">
                  <c:v>-19.841289083013319</c:v>
                </c:pt>
                <c:pt idx="67">
                  <c:v>-19.841289083013319</c:v>
                </c:pt>
                <c:pt idx="68">
                  <c:v>-19.841289083013319</c:v>
                </c:pt>
                <c:pt idx="69">
                  <c:v>-19.841289083013319</c:v>
                </c:pt>
                <c:pt idx="70">
                  <c:v>-19.841289083013319</c:v>
                </c:pt>
                <c:pt idx="71">
                  <c:v>-19.841289083013319</c:v>
                </c:pt>
                <c:pt idx="72">
                  <c:v>-19.841289083013319</c:v>
                </c:pt>
                <c:pt idx="73">
                  <c:v>-19.841289083013319</c:v>
                </c:pt>
                <c:pt idx="74">
                  <c:v>-19.841289083013319</c:v>
                </c:pt>
                <c:pt idx="75">
                  <c:v>-19.841289083013319</c:v>
                </c:pt>
                <c:pt idx="76">
                  <c:v>-19.841289083013319</c:v>
                </c:pt>
                <c:pt idx="77">
                  <c:v>-19.841289083013319</c:v>
                </c:pt>
                <c:pt idx="78">
                  <c:v>-19.841289083013319</c:v>
                </c:pt>
                <c:pt idx="79">
                  <c:v>-19.841289083013319</c:v>
                </c:pt>
                <c:pt idx="80">
                  <c:v>-19.841289083013319</c:v>
                </c:pt>
                <c:pt idx="81">
                  <c:v>-19.841289083013319</c:v>
                </c:pt>
                <c:pt idx="82">
                  <c:v>-19.841289083013319</c:v>
                </c:pt>
                <c:pt idx="83">
                  <c:v>-19.841289083013319</c:v>
                </c:pt>
                <c:pt idx="84">
                  <c:v>-19.841289083013319</c:v>
                </c:pt>
                <c:pt idx="85">
                  <c:v>-19.841289083013319</c:v>
                </c:pt>
                <c:pt idx="86">
                  <c:v>-19.841289083013319</c:v>
                </c:pt>
                <c:pt idx="87">
                  <c:v>-19.841289083013319</c:v>
                </c:pt>
                <c:pt idx="88">
                  <c:v>-19.841289083013319</c:v>
                </c:pt>
                <c:pt idx="89">
                  <c:v>-19.841289083013319</c:v>
                </c:pt>
                <c:pt idx="90">
                  <c:v>-19.841289083013319</c:v>
                </c:pt>
                <c:pt idx="91">
                  <c:v>-19.841289083013319</c:v>
                </c:pt>
                <c:pt idx="92">
                  <c:v>-19.841289083013319</c:v>
                </c:pt>
                <c:pt idx="93">
                  <c:v>-19.841289083013319</c:v>
                </c:pt>
                <c:pt idx="94">
                  <c:v>-19.841289083013319</c:v>
                </c:pt>
                <c:pt idx="95">
                  <c:v>-19.841289083013319</c:v>
                </c:pt>
                <c:pt idx="96">
                  <c:v>-19.841289083013319</c:v>
                </c:pt>
                <c:pt idx="97">
                  <c:v>-19.841289083013319</c:v>
                </c:pt>
                <c:pt idx="98">
                  <c:v>-19.841289083013319</c:v>
                </c:pt>
                <c:pt idx="99">
                  <c:v>-19.841289083013319</c:v>
                </c:pt>
                <c:pt idx="100">
                  <c:v>-19.841289083013319</c:v>
                </c:pt>
                <c:pt idx="101">
                  <c:v>-19.841289083013319</c:v>
                </c:pt>
                <c:pt idx="102">
                  <c:v>-19.841289083013319</c:v>
                </c:pt>
                <c:pt idx="103">
                  <c:v>-19.841289083013319</c:v>
                </c:pt>
                <c:pt idx="104">
                  <c:v>-19.841289083013319</c:v>
                </c:pt>
                <c:pt idx="105">
                  <c:v>-19.841289083013319</c:v>
                </c:pt>
                <c:pt idx="106">
                  <c:v>-19.841289083013319</c:v>
                </c:pt>
                <c:pt idx="107">
                  <c:v>-19.841289083013319</c:v>
                </c:pt>
                <c:pt idx="108">
                  <c:v>-19.841289083013319</c:v>
                </c:pt>
                <c:pt idx="109">
                  <c:v>-19.841289083013319</c:v>
                </c:pt>
                <c:pt idx="110">
                  <c:v>-19.841289083013319</c:v>
                </c:pt>
                <c:pt idx="111">
                  <c:v>-19.841289083013319</c:v>
                </c:pt>
                <c:pt idx="112">
                  <c:v>-19.841289083013319</c:v>
                </c:pt>
                <c:pt idx="113">
                  <c:v>-19.841289083013319</c:v>
                </c:pt>
                <c:pt idx="114">
                  <c:v>-19.841289083013319</c:v>
                </c:pt>
                <c:pt idx="115">
                  <c:v>-19.841289083013319</c:v>
                </c:pt>
                <c:pt idx="116">
                  <c:v>-19.841289083013319</c:v>
                </c:pt>
                <c:pt idx="117">
                  <c:v>-19.841289083013319</c:v>
                </c:pt>
                <c:pt idx="118">
                  <c:v>-19.841289083013319</c:v>
                </c:pt>
                <c:pt idx="119">
                  <c:v>-19.841289083013319</c:v>
                </c:pt>
                <c:pt idx="120">
                  <c:v>-19.841289083013319</c:v>
                </c:pt>
                <c:pt idx="121">
                  <c:v>-19.841289083013319</c:v>
                </c:pt>
                <c:pt idx="122">
                  <c:v>-19.841289083013319</c:v>
                </c:pt>
                <c:pt idx="123">
                  <c:v>-19.841289083013319</c:v>
                </c:pt>
              </c:numCache>
            </c:numRef>
          </c:val>
        </c:ser>
        <c:ser>
          <c:idx val="61"/>
          <c:order val="61"/>
          <c:val>
            <c:numRef>
              <c:f>tax_rev_path_abil4_dev2!$BJ$1:$BJ$124</c:f>
              <c:numCache>
                <c:formatCode>General</c:formatCode>
                <c:ptCount val="124"/>
                <c:pt idx="0">
                  <c:v>-21.786575057069332</c:v>
                </c:pt>
                <c:pt idx="1">
                  <c:v>-21.786575057069332</c:v>
                </c:pt>
                <c:pt idx="2">
                  <c:v>-21.786575057069332</c:v>
                </c:pt>
                <c:pt idx="3">
                  <c:v>-21.786575057069332</c:v>
                </c:pt>
                <c:pt idx="4">
                  <c:v>-21.786575057069332</c:v>
                </c:pt>
                <c:pt idx="5">
                  <c:v>-21.786575057069332</c:v>
                </c:pt>
                <c:pt idx="6">
                  <c:v>-21.786575057069332</c:v>
                </c:pt>
                <c:pt idx="7">
                  <c:v>-21.786575057069332</c:v>
                </c:pt>
                <c:pt idx="8">
                  <c:v>-21.786575057069332</c:v>
                </c:pt>
                <c:pt idx="9">
                  <c:v>-21.786575057069332</c:v>
                </c:pt>
                <c:pt idx="10">
                  <c:v>-21.786575057069332</c:v>
                </c:pt>
                <c:pt idx="11">
                  <c:v>-21.786575057069332</c:v>
                </c:pt>
                <c:pt idx="12">
                  <c:v>-21.786575057069332</c:v>
                </c:pt>
                <c:pt idx="13">
                  <c:v>-21.786575057069332</c:v>
                </c:pt>
                <c:pt idx="14">
                  <c:v>-21.786575057069332</c:v>
                </c:pt>
                <c:pt idx="15">
                  <c:v>-21.786575057069332</c:v>
                </c:pt>
                <c:pt idx="16">
                  <c:v>-21.786575057069332</c:v>
                </c:pt>
                <c:pt idx="17">
                  <c:v>-21.786575057069332</c:v>
                </c:pt>
                <c:pt idx="18">
                  <c:v>-21.786575057069332</c:v>
                </c:pt>
                <c:pt idx="19">
                  <c:v>-21.786575057069332</c:v>
                </c:pt>
                <c:pt idx="20">
                  <c:v>-21.786575057069332</c:v>
                </c:pt>
                <c:pt idx="21">
                  <c:v>-21.786575057069332</c:v>
                </c:pt>
                <c:pt idx="22">
                  <c:v>-21.786575057069332</c:v>
                </c:pt>
                <c:pt idx="23">
                  <c:v>-21.786575057069332</c:v>
                </c:pt>
                <c:pt idx="24">
                  <c:v>-21.786575057069332</c:v>
                </c:pt>
                <c:pt idx="25">
                  <c:v>-21.786575057069332</c:v>
                </c:pt>
                <c:pt idx="26">
                  <c:v>-21.786575057069332</c:v>
                </c:pt>
                <c:pt idx="27">
                  <c:v>-21.786575057069332</c:v>
                </c:pt>
                <c:pt idx="28">
                  <c:v>-21.786575057069332</c:v>
                </c:pt>
                <c:pt idx="29">
                  <c:v>-21.786575057069332</c:v>
                </c:pt>
                <c:pt idx="30">
                  <c:v>-21.786575057069332</c:v>
                </c:pt>
                <c:pt idx="31">
                  <c:v>-21.786575057069332</c:v>
                </c:pt>
                <c:pt idx="32">
                  <c:v>-21.786575057069332</c:v>
                </c:pt>
                <c:pt idx="33">
                  <c:v>-21.786575057069332</c:v>
                </c:pt>
                <c:pt idx="34">
                  <c:v>-21.786575057069332</c:v>
                </c:pt>
                <c:pt idx="35">
                  <c:v>-21.786575057069332</c:v>
                </c:pt>
                <c:pt idx="36">
                  <c:v>-21.786575057069332</c:v>
                </c:pt>
                <c:pt idx="37">
                  <c:v>-21.786575057069332</c:v>
                </c:pt>
                <c:pt idx="38">
                  <c:v>-21.786575057069332</c:v>
                </c:pt>
                <c:pt idx="39">
                  <c:v>-21.786575057069332</c:v>
                </c:pt>
                <c:pt idx="40">
                  <c:v>-21.786575057069332</c:v>
                </c:pt>
                <c:pt idx="41">
                  <c:v>-21.786575057069332</c:v>
                </c:pt>
                <c:pt idx="42">
                  <c:v>-21.786575057069332</c:v>
                </c:pt>
                <c:pt idx="43">
                  <c:v>-21.786575057069332</c:v>
                </c:pt>
                <c:pt idx="44">
                  <c:v>-21.786575057069332</c:v>
                </c:pt>
                <c:pt idx="45">
                  <c:v>-21.786575057069332</c:v>
                </c:pt>
                <c:pt idx="46">
                  <c:v>-21.786575057069332</c:v>
                </c:pt>
                <c:pt idx="47">
                  <c:v>-21.786575057069332</c:v>
                </c:pt>
                <c:pt idx="48">
                  <c:v>-21.786575057069332</c:v>
                </c:pt>
                <c:pt idx="49">
                  <c:v>-21.786575057069332</c:v>
                </c:pt>
                <c:pt idx="50">
                  <c:v>-21.786575057069332</c:v>
                </c:pt>
                <c:pt idx="51">
                  <c:v>-21.786575057069332</c:v>
                </c:pt>
                <c:pt idx="52">
                  <c:v>-21.786575057069332</c:v>
                </c:pt>
                <c:pt idx="53">
                  <c:v>-21.786575057069332</c:v>
                </c:pt>
                <c:pt idx="54">
                  <c:v>-21.786575057069332</c:v>
                </c:pt>
                <c:pt idx="55">
                  <c:v>-21.786575057069332</c:v>
                </c:pt>
                <c:pt idx="56">
                  <c:v>-21.786575057069332</c:v>
                </c:pt>
                <c:pt idx="57">
                  <c:v>-21.786575057069332</c:v>
                </c:pt>
                <c:pt idx="58">
                  <c:v>-21.786575057069332</c:v>
                </c:pt>
                <c:pt idx="59">
                  <c:v>-21.786575057069332</c:v>
                </c:pt>
                <c:pt idx="60">
                  <c:v>-21.786575057069332</c:v>
                </c:pt>
                <c:pt idx="61">
                  <c:v>-21.786575057069332</c:v>
                </c:pt>
                <c:pt idx="62">
                  <c:v>-21.786575057069332</c:v>
                </c:pt>
                <c:pt idx="63">
                  <c:v>-21.786575057069332</c:v>
                </c:pt>
                <c:pt idx="64">
                  <c:v>-21.786575057069332</c:v>
                </c:pt>
                <c:pt idx="65">
                  <c:v>-21.786575057069332</c:v>
                </c:pt>
                <c:pt idx="66">
                  <c:v>-21.786575057069332</c:v>
                </c:pt>
                <c:pt idx="67">
                  <c:v>-21.786575057069332</c:v>
                </c:pt>
                <c:pt idx="68">
                  <c:v>-21.786575057069332</c:v>
                </c:pt>
                <c:pt idx="69">
                  <c:v>-21.786575057069332</c:v>
                </c:pt>
                <c:pt idx="70">
                  <c:v>-21.786575057069332</c:v>
                </c:pt>
                <c:pt idx="71">
                  <c:v>-21.786575057069332</c:v>
                </c:pt>
                <c:pt idx="72">
                  <c:v>-21.786575057069332</c:v>
                </c:pt>
                <c:pt idx="73">
                  <c:v>-21.786575057069332</c:v>
                </c:pt>
                <c:pt idx="74">
                  <c:v>-21.786575057069332</c:v>
                </c:pt>
                <c:pt idx="75">
                  <c:v>-21.786575057069332</c:v>
                </c:pt>
                <c:pt idx="76">
                  <c:v>-21.786575057069332</c:v>
                </c:pt>
                <c:pt idx="77">
                  <c:v>-21.786575057069332</c:v>
                </c:pt>
                <c:pt idx="78">
                  <c:v>-21.786575057069332</c:v>
                </c:pt>
                <c:pt idx="79">
                  <c:v>-21.786575057069332</c:v>
                </c:pt>
                <c:pt idx="80">
                  <c:v>-21.786575057069332</c:v>
                </c:pt>
                <c:pt idx="81">
                  <c:v>-21.786575057069332</c:v>
                </c:pt>
                <c:pt idx="82">
                  <c:v>-21.786575057069332</c:v>
                </c:pt>
                <c:pt idx="83">
                  <c:v>-21.786575057069332</c:v>
                </c:pt>
                <c:pt idx="84">
                  <c:v>-21.786575057069332</c:v>
                </c:pt>
                <c:pt idx="85">
                  <c:v>-21.786575057069332</c:v>
                </c:pt>
                <c:pt idx="86">
                  <c:v>-21.786575057069332</c:v>
                </c:pt>
                <c:pt idx="87">
                  <c:v>-21.786575057069332</c:v>
                </c:pt>
                <c:pt idx="88">
                  <c:v>-21.786575057069332</c:v>
                </c:pt>
                <c:pt idx="89">
                  <c:v>-21.786575057069332</c:v>
                </c:pt>
                <c:pt idx="90">
                  <c:v>-21.786575057069332</c:v>
                </c:pt>
                <c:pt idx="91">
                  <c:v>-21.786575057069332</c:v>
                </c:pt>
                <c:pt idx="92">
                  <c:v>-21.786575057069332</c:v>
                </c:pt>
                <c:pt idx="93">
                  <c:v>-21.786575057069332</c:v>
                </c:pt>
                <c:pt idx="94">
                  <c:v>-21.786575057069332</c:v>
                </c:pt>
                <c:pt idx="95">
                  <c:v>-21.786575057069332</c:v>
                </c:pt>
                <c:pt idx="96">
                  <c:v>-21.786575057069332</c:v>
                </c:pt>
                <c:pt idx="97">
                  <c:v>-21.786575057069332</c:v>
                </c:pt>
                <c:pt idx="98">
                  <c:v>-21.786575057069332</c:v>
                </c:pt>
                <c:pt idx="99">
                  <c:v>-21.786575057069332</c:v>
                </c:pt>
                <c:pt idx="100">
                  <c:v>-21.786575057069332</c:v>
                </c:pt>
                <c:pt idx="101">
                  <c:v>-21.786575057069332</c:v>
                </c:pt>
                <c:pt idx="102">
                  <c:v>-21.786575057069332</c:v>
                </c:pt>
                <c:pt idx="103">
                  <c:v>-21.786575057069332</c:v>
                </c:pt>
                <c:pt idx="104">
                  <c:v>-21.786575057069332</c:v>
                </c:pt>
                <c:pt idx="105">
                  <c:v>-21.786575057069332</c:v>
                </c:pt>
                <c:pt idx="106">
                  <c:v>-21.786575057069332</c:v>
                </c:pt>
                <c:pt idx="107">
                  <c:v>-21.786575057069332</c:v>
                </c:pt>
                <c:pt idx="108">
                  <c:v>-21.786575057069332</c:v>
                </c:pt>
                <c:pt idx="109">
                  <c:v>-21.786575057069332</c:v>
                </c:pt>
                <c:pt idx="110">
                  <c:v>-21.786575057069332</c:v>
                </c:pt>
                <c:pt idx="111">
                  <c:v>-21.786575057069332</c:v>
                </c:pt>
                <c:pt idx="112">
                  <c:v>-21.786575057069332</c:v>
                </c:pt>
                <c:pt idx="113">
                  <c:v>-21.786575057069332</c:v>
                </c:pt>
                <c:pt idx="114">
                  <c:v>-21.786575057069332</c:v>
                </c:pt>
                <c:pt idx="115">
                  <c:v>-21.786575057069332</c:v>
                </c:pt>
                <c:pt idx="116">
                  <c:v>-21.786575057069332</c:v>
                </c:pt>
                <c:pt idx="117">
                  <c:v>-21.786575057069332</c:v>
                </c:pt>
                <c:pt idx="118">
                  <c:v>-21.786575057069332</c:v>
                </c:pt>
                <c:pt idx="119">
                  <c:v>-21.786575057069332</c:v>
                </c:pt>
                <c:pt idx="120">
                  <c:v>-21.786575057069332</c:v>
                </c:pt>
                <c:pt idx="121">
                  <c:v>-21.786575057069332</c:v>
                </c:pt>
                <c:pt idx="122">
                  <c:v>-21.786575057069332</c:v>
                </c:pt>
                <c:pt idx="123">
                  <c:v>-21.786575057069332</c:v>
                </c:pt>
              </c:numCache>
            </c:numRef>
          </c:val>
        </c:ser>
        <c:ser>
          <c:idx val="62"/>
          <c:order val="62"/>
          <c:val>
            <c:numRef>
              <c:f>tax_rev_path_abil4_dev2!$BK$1:$BK$124</c:f>
              <c:numCache>
                <c:formatCode>General</c:formatCode>
                <c:ptCount val="124"/>
                <c:pt idx="0">
                  <c:v>-23.70881298478669</c:v>
                </c:pt>
                <c:pt idx="1">
                  <c:v>-23.70881298478669</c:v>
                </c:pt>
                <c:pt idx="2">
                  <c:v>-23.70881298478669</c:v>
                </c:pt>
                <c:pt idx="3">
                  <c:v>-23.70881298478669</c:v>
                </c:pt>
                <c:pt idx="4">
                  <c:v>-23.70881298478669</c:v>
                </c:pt>
                <c:pt idx="5">
                  <c:v>-23.70881298478669</c:v>
                </c:pt>
                <c:pt idx="6">
                  <c:v>-23.70881298478669</c:v>
                </c:pt>
                <c:pt idx="7">
                  <c:v>-23.70881298478669</c:v>
                </c:pt>
                <c:pt idx="8">
                  <c:v>-23.70881298478669</c:v>
                </c:pt>
                <c:pt idx="9">
                  <c:v>-23.70881298478669</c:v>
                </c:pt>
                <c:pt idx="10">
                  <c:v>-23.70881298478669</c:v>
                </c:pt>
                <c:pt idx="11">
                  <c:v>-23.70881298478669</c:v>
                </c:pt>
                <c:pt idx="12">
                  <c:v>-23.70881298478669</c:v>
                </c:pt>
                <c:pt idx="13">
                  <c:v>-23.70881298478669</c:v>
                </c:pt>
                <c:pt idx="14">
                  <c:v>-23.70881298478669</c:v>
                </c:pt>
                <c:pt idx="15">
                  <c:v>-23.70881298478669</c:v>
                </c:pt>
                <c:pt idx="16">
                  <c:v>-23.70881298478669</c:v>
                </c:pt>
                <c:pt idx="17">
                  <c:v>-23.70881298478669</c:v>
                </c:pt>
                <c:pt idx="18">
                  <c:v>-23.70881298478669</c:v>
                </c:pt>
                <c:pt idx="19">
                  <c:v>-23.70881298478669</c:v>
                </c:pt>
                <c:pt idx="20">
                  <c:v>-23.70881298478669</c:v>
                </c:pt>
                <c:pt idx="21">
                  <c:v>-23.70881298478669</c:v>
                </c:pt>
                <c:pt idx="22">
                  <c:v>-23.70881298478669</c:v>
                </c:pt>
                <c:pt idx="23">
                  <c:v>-23.70881298478669</c:v>
                </c:pt>
                <c:pt idx="24">
                  <c:v>-23.70881298478669</c:v>
                </c:pt>
                <c:pt idx="25">
                  <c:v>-23.70881298478669</c:v>
                </c:pt>
                <c:pt idx="26">
                  <c:v>-23.70881298478669</c:v>
                </c:pt>
                <c:pt idx="27">
                  <c:v>-23.70881298478669</c:v>
                </c:pt>
                <c:pt idx="28">
                  <c:v>-23.70881298478669</c:v>
                </c:pt>
                <c:pt idx="29">
                  <c:v>-23.70881298478669</c:v>
                </c:pt>
                <c:pt idx="30">
                  <c:v>-23.70881298478669</c:v>
                </c:pt>
                <c:pt idx="31">
                  <c:v>-23.70881298478669</c:v>
                </c:pt>
                <c:pt idx="32">
                  <c:v>-23.70881298478669</c:v>
                </c:pt>
                <c:pt idx="33">
                  <c:v>-23.70881298478669</c:v>
                </c:pt>
                <c:pt idx="34">
                  <c:v>-23.70881298478669</c:v>
                </c:pt>
                <c:pt idx="35">
                  <c:v>-23.70881298478669</c:v>
                </c:pt>
                <c:pt idx="36">
                  <c:v>-23.70881298478669</c:v>
                </c:pt>
                <c:pt idx="37">
                  <c:v>-23.70881298478669</c:v>
                </c:pt>
                <c:pt idx="38">
                  <c:v>-23.70881298478669</c:v>
                </c:pt>
                <c:pt idx="39">
                  <c:v>-23.70881298478669</c:v>
                </c:pt>
                <c:pt idx="40">
                  <c:v>-23.70881298478669</c:v>
                </c:pt>
                <c:pt idx="41">
                  <c:v>-23.70881298478669</c:v>
                </c:pt>
                <c:pt idx="42">
                  <c:v>-23.70881298478669</c:v>
                </c:pt>
                <c:pt idx="43">
                  <c:v>-23.70881298478669</c:v>
                </c:pt>
                <c:pt idx="44">
                  <c:v>-23.70881298478669</c:v>
                </c:pt>
                <c:pt idx="45">
                  <c:v>-23.70881298478669</c:v>
                </c:pt>
                <c:pt idx="46">
                  <c:v>-23.70881298478669</c:v>
                </c:pt>
                <c:pt idx="47">
                  <c:v>-23.70881298478669</c:v>
                </c:pt>
                <c:pt idx="48">
                  <c:v>-23.70881298478669</c:v>
                </c:pt>
                <c:pt idx="49">
                  <c:v>-23.70881298478669</c:v>
                </c:pt>
                <c:pt idx="50">
                  <c:v>-23.70881298478669</c:v>
                </c:pt>
                <c:pt idx="51">
                  <c:v>-23.70881298478669</c:v>
                </c:pt>
                <c:pt idx="52">
                  <c:v>-23.70881298478669</c:v>
                </c:pt>
                <c:pt idx="53">
                  <c:v>-23.70881298478669</c:v>
                </c:pt>
                <c:pt idx="54">
                  <c:v>-23.70881298478669</c:v>
                </c:pt>
                <c:pt idx="55">
                  <c:v>-23.70881298478669</c:v>
                </c:pt>
                <c:pt idx="56">
                  <c:v>-23.70881298478669</c:v>
                </c:pt>
                <c:pt idx="57">
                  <c:v>-23.70881298478669</c:v>
                </c:pt>
                <c:pt idx="58">
                  <c:v>-23.70881298478669</c:v>
                </c:pt>
                <c:pt idx="59">
                  <c:v>-23.70881298478669</c:v>
                </c:pt>
                <c:pt idx="60">
                  <c:v>-23.70881298478669</c:v>
                </c:pt>
                <c:pt idx="61">
                  <c:v>-23.70881298478669</c:v>
                </c:pt>
                <c:pt idx="62">
                  <c:v>-23.70881298478669</c:v>
                </c:pt>
                <c:pt idx="63">
                  <c:v>-23.70881298478669</c:v>
                </c:pt>
                <c:pt idx="64">
                  <c:v>-23.70881298478669</c:v>
                </c:pt>
                <c:pt idx="65">
                  <c:v>-23.70881298478669</c:v>
                </c:pt>
                <c:pt idx="66">
                  <c:v>-23.70881298478669</c:v>
                </c:pt>
                <c:pt idx="67">
                  <c:v>-23.70881298478669</c:v>
                </c:pt>
                <c:pt idx="68">
                  <c:v>-23.70881298478669</c:v>
                </c:pt>
                <c:pt idx="69">
                  <c:v>-23.70881298478669</c:v>
                </c:pt>
                <c:pt idx="70">
                  <c:v>-23.70881298478669</c:v>
                </c:pt>
                <c:pt idx="71">
                  <c:v>-23.70881298478669</c:v>
                </c:pt>
                <c:pt idx="72">
                  <c:v>-23.70881298478669</c:v>
                </c:pt>
                <c:pt idx="73">
                  <c:v>-23.70881298478669</c:v>
                </c:pt>
                <c:pt idx="74">
                  <c:v>-23.70881298478669</c:v>
                </c:pt>
                <c:pt idx="75">
                  <c:v>-23.70881298478669</c:v>
                </c:pt>
                <c:pt idx="76">
                  <c:v>-23.70881298478669</c:v>
                </c:pt>
                <c:pt idx="77">
                  <c:v>-23.70881298478669</c:v>
                </c:pt>
                <c:pt idx="78">
                  <c:v>-23.70881298478669</c:v>
                </c:pt>
                <c:pt idx="79">
                  <c:v>-23.70881298478669</c:v>
                </c:pt>
                <c:pt idx="80">
                  <c:v>-23.70881298478669</c:v>
                </c:pt>
                <c:pt idx="81">
                  <c:v>-23.70881298478669</c:v>
                </c:pt>
                <c:pt idx="82">
                  <c:v>-23.70881298478669</c:v>
                </c:pt>
                <c:pt idx="83">
                  <c:v>-23.70881298478669</c:v>
                </c:pt>
                <c:pt idx="84">
                  <c:v>-23.70881298478669</c:v>
                </c:pt>
                <c:pt idx="85">
                  <c:v>-23.70881298478669</c:v>
                </c:pt>
                <c:pt idx="86">
                  <c:v>-23.70881298478669</c:v>
                </c:pt>
                <c:pt idx="87">
                  <c:v>-23.70881298478669</c:v>
                </c:pt>
                <c:pt idx="88">
                  <c:v>-23.70881298478669</c:v>
                </c:pt>
                <c:pt idx="89">
                  <c:v>-23.70881298478669</c:v>
                </c:pt>
                <c:pt idx="90">
                  <c:v>-23.70881298478669</c:v>
                </c:pt>
                <c:pt idx="91">
                  <c:v>-23.70881298478669</c:v>
                </c:pt>
                <c:pt idx="92">
                  <c:v>-23.70881298478669</c:v>
                </c:pt>
                <c:pt idx="93">
                  <c:v>-23.70881298478669</c:v>
                </c:pt>
                <c:pt idx="94">
                  <c:v>-23.70881298478669</c:v>
                </c:pt>
                <c:pt idx="95">
                  <c:v>-23.70881298478669</c:v>
                </c:pt>
                <c:pt idx="96">
                  <c:v>-23.70881298478669</c:v>
                </c:pt>
                <c:pt idx="97">
                  <c:v>-23.70881298478669</c:v>
                </c:pt>
                <c:pt idx="98">
                  <c:v>-23.70881298478669</c:v>
                </c:pt>
                <c:pt idx="99">
                  <c:v>-23.70881298478669</c:v>
                </c:pt>
                <c:pt idx="100">
                  <c:v>-23.70881298478669</c:v>
                </c:pt>
                <c:pt idx="101">
                  <c:v>-23.70881298478669</c:v>
                </c:pt>
                <c:pt idx="102">
                  <c:v>-23.70881298478669</c:v>
                </c:pt>
                <c:pt idx="103">
                  <c:v>-23.70881298478669</c:v>
                </c:pt>
                <c:pt idx="104">
                  <c:v>-23.70881298478669</c:v>
                </c:pt>
                <c:pt idx="105">
                  <c:v>-23.70881298478669</c:v>
                </c:pt>
                <c:pt idx="106">
                  <c:v>-23.70881298478669</c:v>
                </c:pt>
                <c:pt idx="107">
                  <c:v>-23.70881298478669</c:v>
                </c:pt>
                <c:pt idx="108">
                  <c:v>-23.70881298478669</c:v>
                </c:pt>
                <c:pt idx="109">
                  <c:v>-23.70881298478669</c:v>
                </c:pt>
                <c:pt idx="110">
                  <c:v>-23.70881298478669</c:v>
                </c:pt>
                <c:pt idx="111">
                  <c:v>-23.70881298478669</c:v>
                </c:pt>
                <c:pt idx="112">
                  <c:v>-23.70881298478669</c:v>
                </c:pt>
                <c:pt idx="113">
                  <c:v>-23.70881298478669</c:v>
                </c:pt>
                <c:pt idx="114">
                  <c:v>-23.70881298478669</c:v>
                </c:pt>
                <c:pt idx="115">
                  <c:v>-23.70881298478669</c:v>
                </c:pt>
                <c:pt idx="116">
                  <c:v>-23.70881298478669</c:v>
                </c:pt>
                <c:pt idx="117">
                  <c:v>-23.70881298478669</c:v>
                </c:pt>
                <c:pt idx="118">
                  <c:v>-23.70881298478669</c:v>
                </c:pt>
                <c:pt idx="119">
                  <c:v>-23.70881298478669</c:v>
                </c:pt>
                <c:pt idx="120">
                  <c:v>-23.70881298478669</c:v>
                </c:pt>
                <c:pt idx="121">
                  <c:v>-23.70881298478669</c:v>
                </c:pt>
                <c:pt idx="122">
                  <c:v>-23.70881298478669</c:v>
                </c:pt>
                <c:pt idx="123">
                  <c:v>-23.70881298478669</c:v>
                </c:pt>
              </c:numCache>
            </c:numRef>
          </c:val>
        </c:ser>
        <c:ser>
          <c:idx val="63"/>
          <c:order val="63"/>
          <c:val>
            <c:numRef>
              <c:f>tax_rev_path_abil4_dev2!$BL$1:$BL$124</c:f>
              <c:numCache>
                <c:formatCode>General</c:formatCode>
                <c:ptCount val="124"/>
                <c:pt idx="0">
                  <c:v>-25.568573984405639</c:v>
                </c:pt>
                <c:pt idx="1">
                  <c:v>-25.568573984405639</c:v>
                </c:pt>
                <c:pt idx="2">
                  <c:v>-25.568573984405639</c:v>
                </c:pt>
                <c:pt idx="3">
                  <c:v>-25.568573984405639</c:v>
                </c:pt>
                <c:pt idx="4">
                  <c:v>-25.568573984405639</c:v>
                </c:pt>
                <c:pt idx="5">
                  <c:v>-25.568573984405639</c:v>
                </c:pt>
                <c:pt idx="6">
                  <c:v>-25.568573984405639</c:v>
                </c:pt>
                <c:pt idx="7">
                  <c:v>-25.568573984405639</c:v>
                </c:pt>
                <c:pt idx="8">
                  <c:v>-25.568573984405639</c:v>
                </c:pt>
                <c:pt idx="9">
                  <c:v>-25.568573984405639</c:v>
                </c:pt>
                <c:pt idx="10">
                  <c:v>-25.568573984405639</c:v>
                </c:pt>
                <c:pt idx="11">
                  <c:v>-25.568573984405639</c:v>
                </c:pt>
                <c:pt idx="12">
                  <c:v>-25.568573984405639</c:v>
                </c:pt>
                <c:pt idx="13">
                  <c:v>-25.568573984405639</c:v>
                </c:pt>
                <c:pt idx="14">
                  <c:v>-25.568573984405639</c:v>
                </c:pt>
                <c:pt idx="15">
                  <c:v>-25.568573984405639</c:v>
                </c:pt>
                <c:pt idx="16">
                  <c:v>-25.568573984405639</c:v>
                </c:pt>
                <c:pt idx="17">
                  <c:v>-25.568573984405639</c:v>
                </c:pt>
                <c:pt idx="18">
                  <c:v>-25.568573984405639</c:v>
                </c:pt>
                <c:pt idx="19">
                  <c:v>-25.568573984405639</c:v>
                </c:pt>
                <c:pt idx="20">
                  <c:v>-25.568573984405639</c:v>
                </c:pt>
                <c:pt idx="21">
                  <c:v>-25.568573984405639</c:v>
                </c:pt>
                <c:pt idx="22">
                  <c:v>-25.568573984405639</c:v>
                </c:pt>
                <c:pt idx="23">
                  <c:v>-25.568573984405639</c:v>
                </c:pt>
                <c:pt idx="24">
                  <c:v>-25.568573984405639</c:v>
                </c:pt>
                <c:pt idx="25">
                  <c:v>-25.568573984405639</c:v>
                </c:pt>
                <c:pt idx="26">
                  <c:v>-25.568573984405639</c:v>
                </c:pt>
                <c:pt idx="27">
                  <c:v>-25.568573984405639</c:v>
                </c:pt>
                <c:pt idx="28">
                  <c:v>-25.568573984405639</c:v>
                </c:pt>
                <c:pt idx="29">
                  <c:v>-25.568573984405639</c:v>
                </c:pt>
                <c:pt idx="30">
                  <c:v>-25.568573984405639</c:v>
                </c:pt>
                <c:pt idx="31">
                  <c:v>-25.568573984405639</c:v>
                </c:pt>
                <c:pt idx="32">
                  <c:v>-25.568573984405639</c:v>
                </c:pt>
                <c:pt idx="33">
                  <c:v>-25.568573984405639</c:v>
                </c:pt>
                <c:pt idx="34">
                  <c:v>-25.568573984405639</c:v>
                </c:pt>
                <c:pt idx="35">
                  <c:v>-25.568573984405639</c:v>
                </c:pt>
                <c:pt idx="36">
                  <c:v>-25.568573984405639</c:v>
                </c:pt>
                <c:pt idx="37">
                  <c:v>-25.568573984405639</c:v>
                </c:pt>
                <c:pt idx="38">
                  <c:v>-25.568573984405639</c:v>
                </c:pt>
                <c:pt idx="39">
                  <c:v>-25.568573984405639</c:v>
                </c:pt>
                <c:pt idx="40">
                  <c:v>-25.568573984405639</c:v>
                </c:pt>
                <c:pt idx="41">
                  <c:v>-25.568573984405639</c:v>
                </c:pt>
                <c:pt idx="42">
                  <c:v>-25.568573984405639</c:v>
                </c:pt>
                <c:pt idx="43">
                  <c:v>-25.568573984405639</c:v>
                </c:pt>
                <c:pt idx="44">
                  <c:v>-25.568573984405639</c:v>
                </c:pt>
                <c:pt idx="45">
                  <c:v>-25.568573984405639</c:v>
                </c:pt>
                <c:pt idx="46">
                  <c:v>-25.568573984405639</c:v>
                </c:pt>
                <c:pt idx="47">
                  <c:v>-25.568573984405639</c:v>
                </c:pt>
                <c:pt idx="48">
                  <c:v>-25.568573984405639</c:v>
                </c:pt>
                <c:pt idx="49">
                  <c:v>-25.568573984405639</c:v>
                </c:pt>
                <c:pt idx="50">
                  <c:v>-25.568573984405639</c:v>
                </c:pt>
                <c:pt idx="51">
                  <c:v>-25.568573984405639</c:v>
                </c:pt>
                <c:pt idx="52">
                  <c:v>-25.568573984405639</c:v>
                </c:pt>
                <c:pt idx="53">
                  <c:v>-25.568573984405639</c:v>
                </c:pt>
                <c:pt idx="54">
                  <c:v>-25.568573984405639</c:v>
                </c:pt>
                <c:pt idx="55">
                  <c:v>-25.568573984405639</c:v>
                </c:pt>
                <c:pt idx="56">
                  <c:v>-25.568573984405639</c:v>
                </c:pt>
                <c:pt idx="57">
                  <c:v>-25.568573984405639</c:v>
                </c:pt>
                <c:pt idx="58">
                  <c:v>-25.568573984405639</c:v>
                </c:pt>
                <c:pt idx="59">
                  <c:v>-25.568573984405639</c:v>
                </c:pt>
                <c:pt idx="60">
                  <c:v>-25.568573984405639</c:v>
                </c:pt>
                <c:pt idx="61">
                  <c:v>-25.568573984405639</c:v>
                </c:pt>
                <c:pt idx="62">
                  <c:v>-25.568573984405639</c:v>
                </c:pt>
                <c:pt idx="63">
                  <c:v>-25.568573984405639</c:v>
                </c:pt>
                <c:pt idx="64">
                  <c:v>-25.568573984405639</c:v>
                </c:pt>
                <c:pt idx="65">
                  <c:v>-25.568573984405639</c:v>
                </c:pt>
                <c:pt idx="66">
                  <c:v>-25.568573984405639</c:v>
                </c:pt>
                <c:pt idx="67">
                  <c:v>-25.568573984405639</c:v>
                </c:pt>
                <c:pt idx="68">
                  <c:v>-25.568573984405639</c:v>
                </c:pt>
                <c:pt idx="69">
                  <c:v>-25.568573984405639</c:v>
                </c:pt>
                <c:pt idx="70">
                  <c:v>-25.568573984405639</c:v>
                </c:pt>
                <c:pt idx="71">
                  <c:v>-25.568573984405639</c:v>
                </c:pt>
                <c:pt idx="72">
                  <c:v>-25.568573984405639</c:v>
                </c:pt>
                <c:pt idx="73">
                  <c:v>-25.568573984405639</c:v>
                </c:pt>
                <c:pt idx="74">
                  <c:v>-25.568573984405639</c:v>
                </c:pt>
                <c:pt idx="75">
                  <c:v>-25.568573984405639</c:v>
                </c:pt>
                <c:pt idx="76">
                  <c:v>-25.568573984405639</c:v>
                </c:pt>
                <c:pt idx="77">
                  <c:v>-25.568573984405639</c:v>
                </c:pt>
                <c:pt idx="78">
                  <c:v>-25.568573984405639</c:v>
                </c:pt>
                <c:pt idx="79">
                  <c:v>-25.568573984405639</c:v>
                </c:pt>
                <c:pt idx="80">
                  <c:v>-25.568573984405639</c:v>
                </c:pt>
                <c:pt idx="81">
                  <c:v>-25.568573984405639</c:v>
                </c:pt>
                <c:pt idx="82">
                  <c:v>-25.568573984405639</c:v>
                </c:pt>
                <c:pt idx="83">
                  <c:v>-25.568573984405639</c:v>
                </c:pt>
                <c:pt idx="84">
                  <c:v>-25.568573984405639</c:v>
                </c:pt>
                <c:pt idx="85">
                  <c:v>-25.568573984405639</c:v>
                </c:pt>
                <c:pt idx="86">
                  <c:v>-25.568573984405639</c:v>
                </c:pt>
                <c:pt idx="87">
                  <c:v>-25.568573984405639</c:v>
                </c:pt>
                <c:pt idx="88">
                  <c:v>-25.568573984405639</c:v>
                </c:pt>
                <c:pt idx="89">
                  <c:v>-25.568573984405639</c:v>
                </c:pt>
                <c:pt idx="90">
                  <c:v>-25.568573984405639</c:v>
                </c:pt>
                <c:pt idx="91">
                  <c:v>-25.568573984405639</c:v>
                </c:pt>
                <c:pt idx="92">
                  <c:v>-25.568573984405639</c:v>
                </c:pt>
                <c:pt idx="93">
                  <c:v>-25.568573984405639</c:v>
                </c:pt>
                <c:pt idx="94">
                  <c:v>-25.568573984405639</c:v>
                </c:pt>
                <c:pt idx="95">
                  <c:v>-25.568573984405639</c:v>
                </c:pt>
                <c:pt idx="96">
                  <c:v>-25.568573984405639</c:v>
                </c:pt>
                <c:pt idx="97">
                  <c:v>-25.568573984405639</c:v>
                </c:pt>
                <c:pt idx="98">
                  <c:v>-25.568573984405639</c:v>
                </c:pt>
                <c:pt idx="99">
                  <c:v>-25.568573984405639</c:v>
                </c:pt>
                <c:pt idx="100">
                  <c:v>-25.568573984405639</c:v>
                </c:pt>
                <c:pt idx="101">
                  <c:v>-25.568573984405639</c:v>
                </c:pt>
                <c:pt idx="102">
                  <c:v>-25.568573984405639</c:v>
                </c:pt>
                <c:pt idx="103">
                  <c:v>-25.568573984405639</c:v>
                </c:pt>
                <c:pt idx="104">
                  <c:v>-25.568573984405639</c:v>
                </c:pt>
                <c:pt idx="105">
                  <c:v>-25.568573984405639</c:v>
                </c:pt>
                <c:pt idx="106">
                  <c:v>-25.568573984405639</c:v>
                </c:pt>
                <c:pt idx="107">
                  <c:v>-25.568573984405639</c:v>
                </c:pt>
                <c:pt idx="108">
                  <c:v>-25.568573984405639</c:v>
                </c:pt>
                <c:pt idx="109">
                  <c:v>-25.568573984405639</c:v>
                </c:pt>
                <c:pt idx="110">
                  <c:v>-25.568573984405639</c:v>
                </c:pt>
                <c:pt idx="111">
                  <c:v>-25.568573984405639</c:v>
                </c:pt>
                <c:pt idx="112">
                  <c:v>-25.568573984405639</c:v>
                </c:pt>
                <c:pt idx="113">
                  <c:v>-25.568573984405639</c:v>
                </c:pt>
                <c:pt idx="114">
                  <c:v>-25.568573984405639</c:v>
                </c:pt>
                <c:pt idx="115">
                  <c:v>-25.568573984405639</c:v>
                </c:pt>
                <c:pt idx="116">
                  <c:v>-25.568573984405639</c:v>
                </c:pt>
                <c:pt idx="117">
                  <c:v>-25.568573984405639</c:v>
                </c:pt>
                <c:pt idx="118">
                  <c:v>-25.568573984405639</c:v>
                </c:pt>
                <c:pt idx="119">
                  <c:v>-25.568573984405639</c:v>
                </c:pt>
                <c:pt idx="120">
                  <c:v>-25.568573984405639</c:v>
                </c:pt>
                <c:pt idx="121">
                  <c:v>-25.568573984405639</c:v>
                </c:pt>
                <c:pt idx="122">
                  <c:v>-25.568573984405639</c:v>
                </c:pt>
                <c:pt idx="123">
                  <c:v>-25.568573984405639</c:v>
                </c:pt>
              </c:numCache>
            </c:numRef>
          </c:val>
        </c:ser>
        <c:ser>
          <c:idx val="64"/>
          <c:order val="64"/>
          <c:val>
            <c:numRef>
              <c:f>tax_rev_path_abil4_dev2!$BM$1:$BM$124</c:f>
              <c:numCache>
                <c:formatCode>General</c:formatCode>
                <c:ptCount val="124"/>
                <c:pt idx="0">
                  <c:v>-27.28722873891348</c:v>
                </c:pt>
                <c:pt idx="1">
                  <c:v>-27.28722873891348</c:v>
                </c:pt>
                <c:pt idx="2">
                  <c:v>-27.28722873891348</c:v>
                </c:pt>
                <c:pt idx="3">
                  <c:v>-27.28722873891348</c:v>
                </c:pt>
                <c:pt idx="4">
                  <c:v>-27.28722873891348</c:v>
                </c:pt>
                <c:pt idx="5">
                  <c:v>-27.28722873891348</c:v>
                </c:pt>
                <c:pt idx="6">
                  <c:v>-27.28722873891348</c:v>
                </c:pt>
                <c:pt idx="7">
                  <c:v>-27.28722873891348</c:v>
                </c:pt>
                <c:pt idx="8">
                  <c:v>-27.28722873891348</c:v>
                </c:pt>
                <c:pt idx="9">
                  <c:v>-27.28722873891348</c:v>
                </c:pt>
                <c:pt idx="10">
                  <c:v>-27.28722873891348</c:v>
                </c:pt>
                <c:pt idx="11">
                  <c:v>-27.28722873891348</c:v>
                </c:pt>
                <c:pt idx="12">
                  <c:v>-27.28722873891348</c:v>
                </c:pt>
                <c:pt idx="13">
                  <c:v>-27.28722873891348</c:v>
                </c:pt>
                <c:pt idx="14">
                  <c:v>-27.28722873891348</c:v>
                </c:pt>
                <c:pt idx="15">
                  <c:v>-27.28722873891348</c:v>
                </c:pt>
                <c:pt idx="16">
                  <c:v>-27.28722873891348</c:v>
                </c:pt>
                <c:pt idx="17">
                  <c:v>-27.28722873891348</c:v>
                </c:pt>
                <c:pt idx="18">
                  <c:v>-27.28722873891348</c:v>
                </c:pt>
                <c:pt idx="19">
                  <c:v>-27.28722873891348</c:v>
                </c:pt>
                <c:pt idx="20">
                  <c:v>-27.28722873891348</c:v>
                </c:pt>
                <c:pt idx="21">
                  <c:v>-27.28722873891348</c:v>
                </c:pt>
                <c:pt idx="22">
                  <c:v>-27.28722873891348</c:v>
                </c:pt>
                <c:pt idx="23">
                  <c:v>-27.28722873891348</c:v>
                </c:pt>
                <c:pt idx="24">
                  <c:v>-27.28722873891348</c:v>
                </c:pt>
                <c:pt idx="25">
                  <c:v>-27.28722873891348</c:v>
                </c:pt>
                <c:pt idx="26">
                  <c:v>-27.28722873891348</c:v>
                </c:pt>
                <c:pt idx="27">
                  <c:v>-27.28722873891348</c:v>
                </c:pt>
                <c:pt idx="28">
                  <c:v>-27.28722873891348</c:v>
                </c:pt>
                <c:pt idx="29">
                  <c:v>-27.28722873891348</c:v>
                </c:pt>
                <c:pt idx="30">
                  <c:v>-27.28722873891348</c:v>
                </c:pt>
                <c:pt idx="31">
                  <c:v>-27.28722873891348</c:v>
                </c:pt>
                <c:pt idx="32">
                  <c:v>-27.28722873891348</c:v>
                </c:pt>
                <c:pt idx="33">
                  <c:v>-27.28722873891348</c:v>
                </c:pt>
                <c:pt idx="34">
                  <c:v>-27.28722873891348</c:v>
                </c:pt>
                <c:pt idx="35">
                  <c:v>-27.28722873891348</c:v>
                </c:pt>
                <c:pt idx="36">
                  <c:v>-27.28722873891348</c:v>
                </c:pt>
                <c:pt idx="37">
                  <c:v>-27.28722873891348</c:v>
                </c:pt>
                <c:pt idx="38">
                  <c:v>-27.28722873891348</c:v>
                </c:pt>
                <c:pt idx="39">
                  <c:v>-27.28722873891348</c:v>
                </c:pt>
                <c:pt idx="40">
                  <c:v>-27.28722873891348</c:v>
                </c:pt>
                <c:pt idx="41">
                  <c:v>-27.28722873891348</c:v>
                </c:pt>
                <c:pt idx="42">
                  <c:v>-27.28722873891348</c:v>
                </c:pt>
                <c:pt idx="43">
                  <c:v>-27.28722873891348</c:v>
                </c:pt>
                <c:pt idx="44">
                  <c:v>-27.28722873891348</c:v>
                </c:pt>
                <c:pt idx="45">
                  <c:v>-27.28722873891348</c:v>
                </c:pt>
                <c:pt idx="46">
                  <c:v>-27.28722873891348</c:v>
                </c:pt>
                <c:pt idx="47">
                  <c:v>-27.28722873891348</c:v>
                </c:pt>
                <c:pt idx="48">
                  <c:v>-27.28722873891348</c:v>
                </c:pt>
                <c:pt idx="49">
                  <c:v>-27.28722873891348</c:v>
                </c:pt>
                <c:pt idx="50">
                  <c:v>-27.28722873891348</c:v>
                </c:pt>
                <c:pt idx="51">
                  <c:v>-27.28722873891348</c:v>
                </c:pt>
                <c:pt idx="52">
                  <c:v>-27.28722873891348</c:v>
                </c:pt>
                <c:pt idx="53">
                  <c:v>-27.28722873891348</c:v>
                </c:pt>
                <c:pt idx="54">
                  <c:v>-27.28722873891348</c:v>
                </c:pt>
                <c:pt idx="55">
                  <c:v>-27.28722873891348</c:v>
                </c:pt>
                <c:pt idx="56">
                  <c:v>-27.28722873891348</c:v>
                </c:pt>
                <c:pt idx="57">
                  <c:v>-27.28722873891348</c:v>
                </c:pt>
                <c:pt idx="58">
                  <c:v>-27.28722873891348</c:v>
                </c:pt>
                <c:pt idx="59">
                  <c:v>-27.28722873891348</c:v>
                </c:pt>
                <c:pt idx="60">
                  <c:v>-27.28722873891348</c:v>
                </c:pt>
                <c:pt idx="61">
                  <c:v>-27.28722873891348</c:v>
                </c:pt>
                <c:pt idx="62">
                  <c:v>-27.28722873891348</c:v>
                </c:pt>
                <c:pt idx="63">
                  <c:v>-27.28722873891348</c:v>
                </c:pt>
                <c:pt idx="64">
                  <c:v>-27.28722873891348</c:v>
                </c:pt>
                <c:pt idx="65">
                  <c:v>-27.28722873891348</c:v>
                </c:pt>
                <c:pt idx="66">
                  <c:v>-27.28722873891348</c:v>
                </c:pt>
                <c:pt idx="67">
                  <c:v>-27.28722873891348</c:v>
                </c:pt>
                <c:pt idx="68">
                  <c:v>-27.28722873891348</c:v>
                </c:pt>
                <c:pt idx="69">
                  <c:v>-27.28722873891348</c:v>
                </c:pt>
                <c:pt idx="70">
                  <c:v>-27.28722873891348</c:v>
                </c:pt>
                <c:pt idx="71">
                  <c:v>-27.28722873891348</c:v>
                </c:pt>
                <c:pt idx="72">
                  <c:v>-27.28722873891348</c:v>
                </c:pt>
                <c:pt idx="73">
                  <c:v>-27.28722873891348</c:v>
                </c:pt>
                <c:pt idx="74">
                  <c:v>-27.28722873891348</c:v>
                </c:pt>
                <c:pt idx="75">
                  <c:v>-27.28722873891348</c:v>
                </c:pt>
                <c:pt idx="76">
                  <c:v>-27.28722873891348</c:v>
                </c:pt>
                <c:pt idx="77">
                  <c:v>-27.28722873891348</c:v>
                </c:pt>
                <c:pt idx="78">
                  <c:v>-27.28722873891348</c:v>
                </c:pt>
                <c:pt idx="79">
                  <c:v>-27.28722873891348</c:v>
                </c:pt>
                <c:pt idx="80">
                  <c:v>-27.28722873891348</c:v>
                </c:pt>
                <c:pt idx="81">
                  <c:v>-27.28722873891348</c:v>
                </c:pt>
                <c:pt idx="82">
                  <c:v>-27.28722873891348</c:v>
                </c:pt>
                <c:pt idx="83">
                  <c:v>-27.28722873891348</c:v>
                </c:pt>
                <c:pt idx="84">
                  <c:v>-27.28722873891348</c:v>
                </c:pt>
                <c:pt idx="85">
                  <c:v>-27.28722873891348</c:v>
                </c:pt>
                <c:pt idx="86">
                  <c:v>-27.28722873891348</c:v>
                </c:pt>
                <c:pt idx="87">
                  <c:v>-27.28722873891348</c:v>
                </c:pt>
                <c:pt idx="88">
                  <c:v>-27.28722873891348</c:v>
                </c:pt>
                <c:pt idx="89">
                  <c:v>-27.28722873891348</c:v>
                </c:pt>
                <c:pt idx="90">
                  <c:v>-27.28722873891348</c:v>
                </c:pt>
                <c:pt idx="91">
                  <c:v>-27.28722873891348</c:v>
                </c:pt>
                <c:pt idx="92">
                  <c:v>-27.28722873891348</c:v>
                </c:pt>
                <c:pt idx="93">
                  <c:v>-27.28722873891348</c:v>
                </c:pt>
                <c:pt idx="94">
                  <c:v>-27.28722873891348</c:v>
                </c:pt>
                <c:pt idx="95">
                  <c:v>-27.28722873891348</c:v>
                </c:pt>
                <c:pt idx="96">
                  <c:v>-27.28722873891348</c:v>
                </c:pt>
                <c:pt idx="97">
                  <c:v>-27.28722873891348</c:v>
                </c:pt>
                <c:pt idx="98">
                  <c:v>-27.28722873891348</c:v>
                </c:pt>
                <c:pt idx="99">
                  <c:v>-27.28722873891348</c:v>
                </c:pt>
                <c:pt idx="100">
                  <c:v>-27.28722873891348</c:v>
                </c:pt>
                <c:pt idx="101">
                  <c:v>-27.28722873891348</c:v>
                </c:pt>
                <c:pt idx="102">
                  <c:v>-27.28722873891348</c:v>
                </c:pt>
                <c:pt idx="103">
                  <c:v>-27.28722873891348</c:v>
                </c:pt>
                <c:pt idx="104">
                  <c:v>-27.28722873891348</c:v>
                </c:pt>
                <c:pt idx="105">
                  <c:v>-27.28722873891348</c:v>
                </c:pt>
                <c:pt idx="106">
                  <c:v>-27.28722873891348</c:v>
                </c:pt>
                <c:pt idx="107">
                  <c:v>-27.28722873891348</c:v>
                </c:pt>
                <c:pt idx="108">
                  <c:v>-27.28722873891348</c:v>
                </c:pt>
                <c:pt idx="109">
                  <c:v>-27.28722873891348</c:v>
                </c:pt>
                <c:pt idx="110">
                  <c:v>-27.28722873891348</c:v>
                </c:pt>
                <c:pt idx="111">
                  <c:v>-27.28722873891348</c:v>
                </c:pt>
                <c:pt idx="112">
                  <c:v>-27.28722873891348</c:v>
                </c:pt>
                <c:pt idx="113">
                  <c:v>-27.28722873891348</c:v>
                </c:pt>
                <c:pt idx="114">
                  <c:v>-27.28722873891348</c:v>
                </c:pt>
                <c:pt idx="115">
                  <c:v>-27.28722873891348</c:v>
                </c:pt>
                <c:pt idx="116">
                  <c:v>-27.28722873891348</c:v>
                </c:pt>
                <c:pt idx="117">
                  <c:v>-27.28722873891348</c:v>
                </c:pt>
                <c:pt idx="118">
                  <c:v>-27.28722873891348</c:v>
                </c:pt>
                <c:pt idx="119">
                  <c:v>-27.28722873891348</c:v>
                </c:pt>
                <c:pt idx="120">
                  <c:v>-27.28722873891348</c:v>
                </c:pt>
                <c:pt idx="121">
                  <c:v>-27.28722873891348</c:v>
                </c:pt>
                <c:pt idx="122">
                  <c:v>-27.28722873891348</c:v>
                </c:pt>
                <c:pt idx="123">
                  <c:v>-27.28722873891348</c:v>
                </c:pt>
              </c:numCache>
            </c:numRef>
          </c:val>
        </c:ser>
        <c:ser>
          <c:idx val="65"/>
          <c:order val="65"/>
          <c:val>
            <c:numRef>
              <c:f>tax_rev_path_abil4_dev2!$BN$1:$BN$124</c:f>
              <c:numCache>
                <c:formatCode>General</c:formatCode>
                <c:ptCount val="124"/>
                <c:pt idx="0">
                  <c:v>-28.796380816844099</c:v>
                </c:pt>
                <c:pt idx="1">
                  <c:v>-28.796380816844099</c:v>
                </c:pt>
                <c:pt idx="2">
                  <c:v>-28.796380816844099</c:v>
                </c:pt>
                <c:pt idx="3">
                  <c:v>-28.796380816844099</c:v>
                </c:pt>
                <c:pt idx="4">
                  <c:v>-28.796380816844099</c:v>
                </c:pt>
                <c:pt idx="5">
                  <c:v>-28.796380816844099</c:v>
                </c:pt>
                <c:pt idx="6">
                  <c:v>-28.796380816844099</c:v>
                </c:pt>
                <c:pt idx="7">
                  <c:v>-28.796380816844099</c:v>
                </c:pt>
                <c:pt idx="8">
                  <c:v>-28.796380816844099</c:v>
                </c:pt>
                <c:pt idx="9">
                  <c:v>-28.796380816844099</c:v>
                </c:pt>
                <c:pt idx="10">
                  <c:v>-28.796380816844099</c:v>
                </c:pt>
                <c:pt idx="11">
                  <c:v>-28.796380816844099</c:v>
                </c:pt>
                <c:pt idx="12">
                  <c:v>-28.796380816844099</c:v>
                </c:pt>
                <c:pt idx="13">
                  <c:v>-28.796380816844099</c:v>
                </c:pt>
                <c:pt idx="14">
                  <c:v>-28.796380816844099</c:v>
                </c:pt>
                <c:pt idx="15">
                  <c:v>-28.796380816844099</c:v>
                </c:pt>
                <c:pt idx="16">
                  <c:v>-28.796380816844099</c:v>
                </c:pt>
                <c:pt idx="17">
                  <c:v>-28.796380816844099</c:v>
                </c:pt>
                <c:pt idx="18">
                  <c:v>-28.796380816844099</c:v>
                </c:pt>
                <c:pt idx="19">
                  <c:v>-28.796380816844099</c:v>
                </c:pt>
                <c:pt idx="20">
                  <c:v>-28.796380816844099</c:v>
                </c:pt>
                <c:pt idx="21">
                  <c:v>-28.796380816844099</c:v>
                </c:pt>
                <c:pt idx="22">
                  <c:v>-28.796380816844099</c:v>
                </c:pt>
                <c:pt idx="23">
                  <c:v>-28.796380816844099</c:v>
                </c:pt>
                <c:pt idx="24">
                  <c:v>-28.796380816844099</c:v>
                </c:pt>
                <c:pt idx="25">
                  <c:v>-28.796380816844099</c:v>
                </c:pt>
                <c:pt idx="26">
                  <c:v>-28.796380816844099</c:v>
                </c:pt>
                <c:pt idx="27">
                  <c:v>-28.796380816844099</c:v>
                </c:pt>
                <c:pt idx="28">
                  <c:v>-28.796380816844099</c:v>
                </c:pt>
                <c:pt idx="29">
                  <c:v>-28.796380816844099</c:v>
                </c:pt>
                <c:pt idx="30">
                  <c:v>-28.796380816844099</c:v>
                </c:pt>
                <c:pt idx="31">
                  <c:v>-28.796380816844099</c:v>
                </c:pt>
                <c:pt idx="32">
                  <c:v>-28.796380816844099</c:v>
                </c:pt>
                <c:pt idx="33">
                  <c:v>-28.796380816844099</c:v>
                </c:pt>
                <c:pt idx="34">
                  <c:v>-28.796380816844099</c:v>
                </c:pt>
                <c:pt idx="35">
                  <c:v>-28.796380816844099</c:v>
                </c:pt>
                <c:pt idx="36">
                  <c:v>-28.796380816844099</c:v>
                </c:pt>
                <c:pt idx="37">
                  <c:v>-28.796380816844099</c:v>
                </c:pt>
                <c:pt idx="38">
                  <c:v>-28.796380816844099</c:v>
                </c:pt>
                <c:pt idx="39">
                  <c:v>-28.796380816844099</c:v>
                </c:pt>
                <c:pt idx="40">
                  <c:v>-28.796380816844099</c:v>
                </c:pt>
                <c:pt idx="41">
                  <c:v>-28.796380816844099</c:v>
                </c:pt>
                <c:pt idx="42">
                  <c:v>-28.796380816844099</c:v>
                </c:pt>
                <c:pt idx="43">
                  <c:v>-28.796380816844099</c:v>
                </c:pt>
                <c:pt idx="44">
                  <c:v>-28.796380816844099</c:v>
                </c:pt>
                <c:pt idx="45">
                  <c:v>-28.796380816844099</c:v>
                </c:pt>
                <c:pt idx="46">
                  <c:v>-28.796380816844099</c:v>
                </c:pt>
                <c:pt idx="47">
                  <c:v>-28.796380816844099</c:v>
                </c:pt>
                <c:pt idx="48">
                  <c:v>-28.796380816844099</c:v>
                </c:pt>
                <c:pt idx="49">
                  <c:v>-28.796380816844099</c:v>
                </c:pt>
                <c:pt idx="50">
                  <c:v>-28.796380816844099</c:v>
                </c:pt>
                <c:pt idx="51">
                  <c:v>-28.796380816844099</c:v>
                </c:pt>
                <c:pt idx="52">
                  <c:v>-28.796380816844099</c:v>
                </c:pt>
                <c:pt idx="53">
                  <c:v>-28.796380816844099</c:v>
                </c:pt>
                <c:pt idx="54">
                  <c:v>-28.796380816844099</c:v>
                </c:pt>
                <c:pt idx="55">
                  <c:v>-28.796380816844099</c:v>
                </c:pt>
                <c:pt idx="56">
                  <c:v>-28.796380816844099</c:v>
                </c:pt>
                <c:pt idx="57">
                  <c:v>-28.796380816844099</c:v>
                </c:pt>
                <c:pt idx="58">
                  <c:v>-28.796380816844099</c:v>
                </c:pt>
                <c:pt idx="59">
                  <c:v>-28.796380816844099</c:v>
                </c:pt>
                <c:pt idx="60">
                  <c:v>-28.796380816844099</c:v>
                </c:pt>
                <c:pt idx="61">
                  <c:v>-28.796380816844099</c:v>
                </c:pt>
                <c:pt idx="62">
                  <c:v>-28.796380816844099</c:v>
                </c:pt>
                <c:pt idx="63">
                  <c:v>-28.796380816844099</c:v>
                </c:pt>
                <c:pt idx="64">
                  <c:v>-28.796380816844099</c:v>
                </c:pt>
                <c:pt idx="65">
                  <c:v>-28.796380816844099</c:v>
                </c:pt>
                <c:pt idx="66">
                  <c:v>-28.796380816844099</c:v>
                </c:pt>
                <c:pt idx="67">
                  <c:v>-28.796380816844099</c:v>
                </c:pt>
                <c:pt idx="68">
                  <c:v>-28.796380816844099</c:v>
                </c:pt>
                <c:pt idx="69">
                  <c:v>-28.796380816844099</c:v>
                </c:pt>
                <c:pt idx="70">
                  <c:v>-28.796380816844099</c:v>
                </c:pt>
                <c:pt idx="71">
                  <c:v>-28.796380816844099</c:v>
                </c:pt>
                <c:pt idx="72">
                  <c:v>-28.796380816844099</c:v>
                </c:pt>
                <c:pt idx="73">
                  <c:v>-28.796380816844099</c:v>
                </c:pt>
                <c:pt idx="74">
                  <c:v>-28.796380816844099</c:v>
                </c:pt>
                <c:pt idx="75">
                  <c:v>-28.796380816844099</c:v>
                </c:pt>
                <c:pt idx="76">
                  <c:v>-28.796380816844099</c:v>
                </c:pt>
                <c:pt idx="77">
                  <c:v>-28.796380816844099</c:v>
                </c:pt>
                <c:pt idx="78">
                  <c:v>-28.796380816844099</c:v>
                </c:pt>
                <c:pt idx="79">
                  <c:v>-28.796380816844099</c:v>
                </c:pt>
                <c:pt idx="80">
                  <c:v>-28.796380816844099</c:v>
                </c:pt>
                <c:pt idx="81">
                  <c:v>-28.796380816844099</c:v>
                </c:pt>
                <c:pt idx="82">
                  <c:v>-28.796380816844099</c:v>
                </c:pt>
                <c:pt idx="83">
                  <c:v>-28.796380816844099</c:v>
                </c:pt>
                <c:pt idx="84">
                  <c:v>-28.796380816844099</c:v>
                </c:pt>
                <c:pt idx="85">
                  <c:v>-28.796380816844099</c:v>
                </c:pt>
                <c:pt idx="86">
                  <c:v>-28.796380816844099</c:v>
                </c:pt>
                <c:pt idx="87">
                  <c:v>-28.796380816844099</c:v>
                </c:pt>
                <c:pt idx="88">
                  <c:v>-28.796380816844099</c:v>
                </c:pt>
                <c:pt idx="89">
                  <c:v>-28.796380816844099</c:v>
                </c:pt>
                <c:pt idx="90">
                  <c:v>-28.796380816844099</c:v>
                </c:pt>
                <c:pt idx="91">
                  <c:v>-28.796380816844099</c:v>
                </c:pt>
                <c:pt idx="92">
                  <c:v>-28.796380816844099</c:v>
                </c:pt>
                <c:pt idx="93">
                  <c:v>-28.796380816844099</c:v>
                </c:pt>
                <c:pt idx="94">
                  <c:v>-28.796380816844099</c:v>
                </c:pt>
                <c:pt idx="95">
                  <c:v>-28.796380816844099</c:v>
                </c:pt>
                <c:pt idx="96">
                  <c:v>-28.796380816844099</c:v>
                </c:pt>
                <c:pt idx="97">
                  <c:v>-28.796380816844099</c:v>
                </c:pt>
                <c:pt idx="98">
                  <c:v>-28.796380816844099</c:v>
                </c:pt>
                <c:pt idx="99">
                  <c:v>-28.796380816844099</c:v>
                </c:pt>
                <c:pt idx="100">
                  <c:v>-28.796380816844099</c:v>
                </c:pt>
                <c:pt idx="101">
                  <c:v>-28.796380816844099</c:v>
                </c:pt>
                <c:pt idx="102">
                  <c:v>-28.796380816844099</c:v>
                </c:pt>
                <c:pt idx="103">
                  <c:v>-28.796380816844099</c:v>
                </c:pt>
                <c:pt idx="104">
                  <c:v>-28.796380816844099</c:v>
                </c:pt>
                <c:pt idx="105">
                  <c:v>-28.796380816844099</c:v>
                </c:pt>
                <c:pt idx="106">
                  <c:v>-28.796380816844099</c:v>
                </c:pt>
                <c:pt idx="107">
                  <c:v>-28.796380816844099</c:v>
                </c:pt>
                <c:pt idx="108">
                  <c:v>-28.796380816844099</c:v>
                </c:pt>
                <c:pt idx="109">
                  <c:v>-28.796380816844099</c:v>
                </c:pt>
                <c:pt idx="110">
                  <c:v>-28.796380816844099</c:v>
                </c:pt>
                <c:pt idx="111">
                  <c:v>-28.796380816844099</c:v>
                </c:pt>
                <c:pt idx="112">
                  <c:v>-28.796380816844099</c:v>
                </c:pt>
                <c:pt idx="113">
                  <c:v>-28.796380816844099</c:v>
                </c:pt>
                <c:pt idx="114">
                  <c:v>-28.796380816844099</c:v>
                </c:pt>
                <c:pt idx="115">
                  <c:v>-28.796380816844099</c:v>
                </c:pt>
                <c:pt idx="116">
                  <c:v>-28.796380816844099</c:v>
                </c:pt>
                <c:pt idx="117">
                  <c:v>-28.796380816844099</c:v>
                </c:pt>
                <c:pt idx="118">
                  <c:v>-28.796380816844099</c:v>
                </c:pt>
                <c:pt idx="119">
                  <c:v>-28.796380816844099</c:v>
                </c:pt>
                <c:pt idx="120">
                  <c:v>-28.796380816844099</c:v>
                </c:pt>
                <c:pt idx="121">
                  <c:v>-28.796380816844099</c:v>
                </c:pt>
                <c:pt idx="122">
                  <c:v>-28.796380816844099</c:v>
                </c:pt>
                <c:pt idx="123">
                  <c:v>-28.796380816844099</c:v>
                </c:pt>
              </c:numCache>
            </c:numRef>
          </c:val>
        </c:ser>
        <c:ser>
          <c:idx val="66"/>
          <c:order val="66"/>
          <c:val>
            <c:numRef>
              <c:f>tax_rev_path_abil4_dev2!$BO$1:$BO$124</c:f>
              <c:numCache>
                <c:formatCode>General</c:formatCode>
                <c:ptCount val="124"/>
                <c:pt idx="0">
                  <c:v>-30.083776103964201</c:v>
                </c:pt>
                <c:pt idx="1">
                  <c:v>-30.083776103964201</c:v>
                </c:pt>
                <c:pt idx="2">
                  <c:v>-30.083776103964201</c:v>
                </c:pt>
                <c:pt idx="3">
                  <c:v>-30.083776103964201</c:v>
                </c:pt>
                <c:pt idx="4">
                  <c:v>-30.083776103964201</c:v>
                </c:pt>
                <c:pt idx="5">
                  <c:v>-30.083776103964201</c:v>
                </c:pt>
                <c:pt idx="6">
                  <c:v>-30.083776103964201</c:v>
                </c:pt>
                <c:pt idx="7">
                  <c:v>-30.083776103964201</c:v>
                </c:pt>
                <c:pt idx="8">
                  <c:v>-30.083776103964201</c:v>
                </c:pt>
                <c:pt idx="9">
                  <c:v>-30.083776103964201</c:v>
                </c:pt>
                <c:pt idx="10">
                  <c:v>-30.083776103964201</c:v>
                </c:pt>
                <c:pt idx="11">
                  <c:v>-30.083776103964201</c:v>
                </c:pt>
                <c:pt idx="12">
                  <c:v>-30.083776103964201</c:v>
                </c:pt>
                <c:pt idx="13">
                  <c:v>-30.083776103964201</c:v>
                </c:pt>
                <c:pt idx="14">
                  <c:v>-30.083776103964201</c:v>
                </c:pt>
                <c:pt idx="15">
                  <c:v>-30.083776103964201</c:v>
                </c:pt>
                <c:pt idx="16">
                  <c:v>-30.083776103964201</c:v>
                </c:pt>
                <c:pt idx="17">
                  <c:v>-30.083776103964201</c:v>
                </c:pt>
                <c:pt idx="18">
                  <c:v>-30.083776103964201</c:v>
                </c:pt>
                <c:pt idx="19">
                  <c:v>-30.083776103964201</c:v>
                </c:pt>
                <c:pt idx="20">
                  <c:v>-30.083776103964201</c:v>
                </c:pt>
                <c:pt idx="21">
                  <c:v>-30.083776103964201</c:v>
                </c:pt>
                <c:pt idx="22">
                  <c:v>-30.083776103964201</c:v>
                </c:pt>
                <c:pt idx="23">
                  <c:v>-30.083776103964201</c:v>
                </c:pt>
                <c:pt idx="24">
                  <c:v>-30.083776103964201</c:v>
                </c:pt>
                <c:pt idx="25">
                  <c:v>-30.083776103964201</c:v>
                </c:pt>
                <c:pt idx="26">
                  <c:v>-30.083776103964201</c:v>
                </c:pt>
                <c:pt idx="27">
                  <c:v>-30.083776103964201</c:v>
                </c:pt>
                <c:pt idx="28">
                  <c:v>-30.083776103964201</c:v>
                </c:pt>
                <c:pt idx="29">
                  <c:v>-30.083776103964201</c:v>
                </c:pt>
                <c:pt idx="30">
                  <c:v>-30.083776103964201</c:v>
                </c:pt>
                <c:pt idx="31">
                  <c:v>-30.083776103964201</c:v>
                </c:pt>
                <c:pt idx="32">
                  <c:v>-30.083776103964201</c:v>
                </c:pt>
                <c:pt idx="33">
                  <c:v>-30.083776103964201</c:v>
                </c:pt>
                <c:pt idx="34">
                  <c:v>-30.083776103964201</c:v>
                </c:pt>
                <c:pt idx="35">
                  <c:v>-30.083776103964201</c:v>
                </c:pt>
                <c:pt idx="36">
                  <c:v>-30.083776103964201</c:v>
                </c:pt>
                <c:pt idx="37">
                  <c:v>-30.083776103964201</c:v>
                </c:pt>
                <c:pt idx="38">
                  <c:v>-30.083776103964201</c:v>
                </c:pt>
                <c:pt idx="39">
                  <c:v>-30.083776103964201</c:v>
                </c:pt>
                <c:pt idx="40">
                  <c:v>-30.083776103964201</c:v>
                </c:pt>
                <c:pt idx="41">
                  <c:v>-30.083776103964201</c:v>
                </c:pt>
                <c:pt idx="42">
                  <c:v>-30.083776103964201</c:v>
                </c:pt>
                <c:pt idx="43">
                  <c:v>-30.083776103964201</c:v>
                </c:pt>
                <c:pt idx="44">
                  <c:v>-30.083776103964201</c:v>
                </c:pt>
                <c:pt idx="45">
                  <c:v>-30.083776103964201</c:v>
                </c:pt>
                <c:pt idx="46">
                  <c:v>-30.083776103964201</c:v>
                </c:pt>
                <c:pt idx="47">
                  <c:v>-30.083776103964201</c:v>
                </c:pt>
                <c:pt idx="48">
                  <c:v>-30.083776103964201</c:v>
                </c:pt>
                <c:pt idx="49">
                  <c:v>-30.083776103964201</c:v>
                </c:pt>
                <c:pt idx="50">
                  <c:v>-30.083776103964201</c:v>
                </c:pt>
                <c:pt idx="51">
                  <c:v>-30.083776103964201</c:v>
                </c:pt>
                <c:pt idx="52">
                  <c:v>-30.083776103964201</c:v>
                </c:pt>
                <c:pt idx="53">
                  <c:v>-30.083776103964201</c:v>
                </c:pt>
                <c:pt idx="54">
                  <c:v>-30.083776103964201</c:v>
                </c:pt>
                <c:pt idx="55">
                  <c:v>-30.083776103964201</c:v>
                </c:pt>
                <c:pt idx="56">
                  <c:v>-30.083776103964201</c:v>
                </c:pt>
                <c:pt idx="57">
                  <c:v>-30.083776103964201</c:v>
                </c:pt>
                <c:pt idx="58">
                  <c:v>-30.083776103964201</c:v>
                </c:pt>
                <c:pt idx="59">
                  <c:v>-30.083776103964201</c:v>
                </c:pt>
                <c:pt idx="60">
                  <c:v>-30.083776103964201</c:v>
                </c:pt>
                <c:pt idx="61">
                  <c:v>-30.083776103964201</c:v>
                </c:pt>
                <c:pt idx="62">
                  <c:v>-30.083776103964201</c:v>
                </c:pt>
                <c:pt idx="63">
                  <c:v>-30.083776103964201</c:v>
                </c:pt>
                <c:pt idx="64">
                  <c:v>-30.083776103964201</c:v>
                </c:pt>
                <c:pt idx="65">
                  <c:v>-30.083776103964201</c:v>
                </c:pt>
                <c:pt idx="66">
                  <c:v>-30.083776103964201</c:v>
                </c:pt>
                <c:pt idx="67">
                  <c:v>-30.083776103964201</c:v>
                </c:pt>
                <c:pt idx="68">
                  <c:v>-30.083776103964201</c:v>
                </c:pt>
                <c:pt idx="69">
                  <c:v>-30.083776103964201</c:v>
                </c:pt>
                <c:pt idx="70">
                  <c:v>-30.083776103964201</c:v>
                </c:pt>
                <c:pt idx="71">
                  <c:v>-30.083776103964201</c:v>
                </c:pt>
                <c:pt idx="72">
                  <c:v>-30.083776103964201</c:v>
                </c:pt>
                <c:pt idx="73">
                  <c:v>-30.083776103964201</c:v>
                </c:pt>
                <c:pt idx="74">
                  <c:v>-30.083776103964201</c:v>
                </c:pt>
                <c:pt idx="75">
                  <c:v>-30.083776103964201</c:v>
                </c:pt>
                <c:pt idx="76">
                  <c:v>-30.083776103964201</c:v>
                </c:pt>
                <c:pt idx="77">
                  <c:v>-30.083776103964201</c:v>
                </c:pt>
                <c:pt idx="78">
                  <c:v>-30.083776103964201</c:v>
                </c:pt>
                <c:pt idx="79">
                  <c:v>-30.083776103964201</c:v>
                </c:pt>
                <c:pt idx="80">
                  <c:v>-30.083776103964201</c:v>
                </c:pt>
                <c:pt idx="81">
                  <c:v>-30.083776103964201</c:v>
                </c:pt>
                <c:pt idx="82">
                  <c:v>-30.083776103964201</c:v>
                </c:pt>
                <c:pt idx="83">
                  <c:v>-30.083776103964201</c:v>
                </c:pt>
                <c:pt idx="84">
                  <c:v>-30.083776103964201</c:v>
                </c:pt>
                <c:pt idx="85">
                  <c:v>-30.083776103964201</c:v>
                </c:pt>
                <c:pt idx="86">
                  <c:v>-30.083776103964201</c:v>
                </c:pt>
                <c:pt idx="87">
                  <c:v>-30.083776103964201</c:v>
                </c:pt>
                <c:pt idx="88">
                  <c:v>-30.083776103964201</c:v>
                </c:pt>
                <c:pt idx="89">
                  <c:v>-30.083776103964201</c:v>
                </c:pt>
                <c:pt idx="90">
                  <c:v>-30.083776103964201</c:v>
                </c:pt>
                <c:pt idx="91">
                  <c:v>-30.083776103964201</c:v>
                </c:pt>
                <c:pt idx="92">
                  <c:v>-30.083776103964201</c:v>
                </c:pt>
                <c:pt idx="93">
                  <c:v>-30.083776103964201</c:v>
                </c:pt>
                <c:pt idx="94">
                  <c:v>-30.083776103964201</c:v>
                </c:pt>
                <c:pt idx="95">
                  <c:v>-30.083776103964201</c:v>
                </c:pt>
                <c:pt idx="96">
                  <c:v>-30.083776103964201</c:v>
                </c:pt>
                <c:pt idx="97">
                  <c:v>-30.083776103964201</c:v>
                </c:pt>
                <c:pt idx="98">
                  <c:v>-30.083776103964201</c:v>
                </c:pt>
                <c:pt idx="99">
                  <c:v>-30.083776103964201</c:v>
                </c:pt>
                <c:pt idx="100">
                  <c:v>-30.083776103964201</c:v>
                </c:pt>
                <c:pt idx="101">
                  <c:v>-30.083776103964201</c:v>
                </c:pt>
                <c:pt idx="102">
                  <c:v>-30.083776103964201</c:v>
                </c:pt>
                <c:pt idx="103">
                  <c:v>-30.083776103964201</c:v>
                </c:pt>
                <c:pt idx="104">
                  <c:v>-30.083776103964201</c:v>
                </c:pt>
                <c:pt idx="105">
                  <c:v>-30.083776103964201</c:v>
                </c:pt>
                <c:pt idx="106">
                  <c:v>-30.083776103964201</c:v>
                </c:pt>
                <c:pt idx="107">
                  <c:v>-30.083776103964201</c:v>
                </c:pt>
                <c:pt idx="108">
                  <c:v>-30.083776103964201</c:v>
                </c:pt>
                <c:pt idx="109">
                  <c:v>-30.083776103964201</c:v>
                </c:pt>
                <c:pt idx="110">
                  <c:v>-30.083776103964201</c:v>
                </c:pt>
                <c:pt idx="111">
                  <c:v>-30.083776103964201</c:v>
                </c:pt>
                <c:pt idx="112">
                  <c:v>-30.083776103964201</c:v>
                </c:pt>
                <c:pt idx="113">
                  <c:v>-30.083776103964201</c:v>
                </c:pt>
                <c:pt idx="114">
                  <c:v>-30.083776103964201</c:v>
                </c:pt>
                <c:pt idx="115">
                  <c:v>-30.083776103964201</c:v>
                </c:pt>
                <c:pt idx="116">
                  <c:v>-30.083776103964201</c:v>
                </c:pt>
                <c:pt idx="117">
                  <c:v>-30.083776103964201</c:v>
                </c:pt>
                <c:pt idx="118">
                  <c:v>-30.083776103964201</c:v>
                </c:pt>
                <c:pt idx="119">
                  <c:v>-30.083776103964201</c:v>
                </c:pt>
                <c:pt idx="120">
                  <c:v>-30.083776103964201</c:v>
                </c:pt>
                <c:pt idx="121">
                  <c:v>-30.083776103964201</c:v>
                </c:pt>
                <c:pt idx="122">
                  <c:v>-30.083776103964201</c:v>
                </c:pt>
                <c:pt idx="123">
                  <c:v>-30.083776103964201</c:v>
                </c:pt>
              </c:numCache>
            </c:numRef>
          </c:val>
        </c:ser>
        <c:ser>
          <c:idx val="67"/>
          <c:order val="67"/>
          <c:val>
            <c:numRef>
              <c:f>tax_rev_path_abil4_dev2!$BP$1:$BP$124</c:f>
              <c:numCache>
                <c:formatCode>General</c:formatCode>
                <c:ptCount val="124"/>
                <c:pt idx="0">
                  <c:v>-31.029185497513939</c:v>
                </c:pt>
                <c:pt idx="1">
                  <c:v>-31.029185497513939</c:v>
                </c:pt>
                <c:pt idx="2">
                  <c:v>-31.029185497513939</c:v>
                </c:pt>
                <c:pt idx="3">
                  <c:v>-31.029185497513939</c:v>
                </c:pt>
                <c:pt idx="4">
                  <c:v>-31.029185497513939</c:v>
                </c:pt>
                <c:pt idx="5">
                  <c:v>-31.029185497513939</c:v>
                </c:pt>
                <c:pt idx="6">
                  <c:v>-31.029185497513939</c:v>
                </c:pt>
                <c:pt idx="7">
                  <c:v>-31.029185497513939</c:v>
                </c:pt>
                <c:pt idx="8">
                  <c:v>-31.029185497513939</c:v>
                </c:pt>
                <c:pt idx="9">
                  <c:v>-31.029185497513939</c:v>
                </c:pt>
                <c:pt idx="10">
                  <c:v>-31.029185497513939</c:v>
                </c:pt>
                <c:pt idx="11">
                  <c:v>-31.029185497513939</c:v>
                </c:pt>
                <c:pt idx="12">
                  <c:v>-31.029185497513939</c:v>
                </c:pt>
                <c:pt idx="13">
                  <c:v>-31.029185497513939</c:v>
                </c:pt>
                <c:pt idx="14">
                  <c:v>-31.029185497513939</c:v>
                </c:pt>
                <c:pt idx="15">
                  <c:v>-31.029185497513939</c:v>
                </c:pt>
                <c:pt idx="16">
                  <c:v>-31.029185497513939</c:v>
                </c:pt>
                <c:pt idx="17">
                  <c:v>-31.029185497513939</c:v>
                </c:pt>
                <c:pt idx="18">
                  <c:v>-31.029185497513939</c:v>
                </c:pt>
                <c:pt idx="19">
                  <c:v>-31.029185497513939</c:v>
                </c:pt>
                <c:pt idx="20">
                  <c:v>-31.029185497513939</c:v>
                </c:pt>
                <c:pt idx="21">
                  <c:v>-31.029185497513939</c:v>
                </c:pt>
                <c:pt idx="22">
                  <c:v>-31.029185497513939</c:v>
                </c:pt>
                <c:pt idx="23">
                  <c:v>-31.029185497513939</c:v>
                </c:pt>
                <c:pt idx="24">
                  <c:v>-31.029185497513939</c:v>
                </c:pt>
                <c:pt idx="25">
                  <c:v>-31.029185497513939</c:v>
                </c:pt>
                <c:pt idx="26">
                  <c:v>-31.029185497513939</c:v>
                </c:pt>
                <c:pt idx="27">
                  <c:v>-31.029185497513939</c:v>
                </c:pt>
                <c:pt idx="28">
                  <c:v>-31.029185497513939</c:v>
                </c:pt>
                <c:pt idx="29">
                  <c:v>-31.029185497513939</c:v>
                </c:pt>
                <c:pt idx="30">
                  <c:v>-31.029185497513939</c:v>
                </c:pt>
                <c:pt idx="31">
                  <c:v>-31.029185497513939</c:v>
                </c:pt>
                <c:pt idx="32">
                  <c:v>-31.029185497513939</c:v>
                </c:pt>
                <c:pt idx="33">
                  <c:v>-31.029185497513939</c:v>
                </c:pt>
                <c:pt idx="34">
                  <c:v>-31.029185497513939</c:v>
                </c:pt>
                <c:pt idx="35">
                  <c:v>-31.029185497513939</c:v>
                </c:pt>
                <c:pt idx="36">
                  <c:v>-31.029185497513939</c:v>
                </c:pt>
                <c:pt idx="37">
                  <c:v>-31.029185497513939</c:v>
                </c:pt>
                <c:pt idx="38">
                  <c:v>-31.029185497513939</c:v>
                </c:pt>
                <c:pt idx="39">
                  <c:v>-31.029185497513939</c:v>
                </c:pt>
                <c:pt idx="40">
                  <c:v>-31.029185497513939</c:v>
                </c:pt>
                <c:pt idx="41">
                  <c:v>-31.029185497513939</c:v>
                </c:pt>
                <c:pt idx="42">
                  <c:v>-31.029185497513939</c:v>
                </c:pt>
                <c:pt idx="43">
                  <c:v>-31.029185497513939</c:v>
                </c:pt>
                <c:pt idx="44">
                  <c:v>-31.029185497513939</c:v>
                </c:pt>
                <c:pt idx="45">
                  <c:v>-31.029185497513939</c:v>
                </c:pt>
                <c:pt idx="46">
                  <c:v>-31.029185497513939</c:v>
                </c:pt>
                <c:pt idx="47">
                  <c:v>-31.029185497513939</c:v>
                </c:pt>
                <c:pt idx="48">
                  <c:v>-31.029185497513939</c:v>
                </c:pt>
                <c:pt idx="49">
                  <c:v>-31.029185497513939</c:v>
                </c:pt>
                <c:pt idx="50">
                  <c:v>-31.029185497513939</c:v>
                </c:pt>
                <c:pt idx="51">
                  <c:v>-31.029185497513939</c:v>
                </c:pt>
                <c:pt idx="52">
                  <c:v>-31.029185497513939</c:v>
                </c:pt>
                <c:pt idx="53">
                  <c:v>-31.029185497513939</c:v>
                </c:pt>
                <c:pt idx="54">
                  <c:v>-31.029185497513939</c:v>
                </c:pt>
                <c:pt idx="55">
                  <c:v>-31.029185497513939</c:v>
                </c:pt>
                <c:pt idx="56">
                  <c:v>-31.029185497513939</c:v>
                </c:pt>
                <c:pt idx="57">
                  <c:v>-31.029185497513939</c:v>
                </c:pt>
                <c:pt idx="58">
                  <c:v>-31.029185497513939</c:v>
                </c:pt>
                <c:pt idx="59">
                  <c:v>-31.029185497513939</c:v>
                </c:pt>
                <c:pt idx="60">
                  <c:v>-31.029185497513939</c:v>
                </c:pt>
                <c:pt idx="61">
                  <c:v>-31.029185497513939</c:v>
                </c:pt>
                <c:pt idx="62">
                  <c:v>-31.029185497513939</c:v>
                </c:pt>
                <c:pt idx="63">
                  <c:v>-31.029185497513939</c:v>
                </c:pt>
                <c:pt idx="64">
                  <c:v>-31.029185497513939</c:v>
                </c:pt>
                <c:pt idx="65">
                  <c:v>-31.029185497513939</c:v>
                </c:pt>
                <c:pt idx="66">
                  <c:v>-31.029185497513939</c:v>
                </c:pt>
                <c:pt idx="67">
                  <c:v>-31.029185497513939</c:v>
                </c:pt>
                <c:pt idx="68">
                  <c:v>-31.029185497513939</c:v>
                </c:pt>
                <c:pt idx="69">
                  <c:v>-31.029185497513939</c:v>
                </c:pt>
                <c:pt idx="70">
                  <c:v>-31.029185497513939</c:v>
                </c:pt>
                <c:pt idx="71">
                  <c:v>-31.029185497513939</c:v>
                </c:pt>
                <c:pt idx="72">
                  <c:v>-31.029185497513939</c:v>
                </c:pt>
                <c:pt idx="73">
                  <c:v>-31.029185497513939</c:v>
                </c:pt>
                <c:pt idx="74">
                  <c:v>-31.029185497513939</c:v>
                </c:pt>
                <c:pt idx="75">
                  <c:v>-31.029185497513939</c:v>
                </c:pt>
                <c:pt idx="76">
                  <c:v>-31.029185497513939</c:v>
                </c:pt>
                <c:pt idx="77">
                  <c:v>-31.029185497513939</c:v>
                </c:pt>
                <c:pt idx="78">
                  <c:v>-31.029185497513939</c:v>
                </c:pt>
                <c:pt idx="79">
                  <c:v>-31.029185497513939</c:v>
                </c:pt>
                <c:pt idx="80">
                  <c:v>-31.029185497513939</c:v>
                </c:pt>
                <c:pt idx="81">
                  <c:v>-31.029185497513939</c:v>
                </c:pt>
                <c:pt idx="82">
                  <c:v>-31.029185497513939</c:v>
                </c:pt>
                <c:pt idx="83">
                  <c:v>-31.029185497513939</c:v>
                </c:pt>
                <c:pt idx="84">
                  <c:v>-31.029185497513939</c:v>
                </c:pt>
                <c:pt idx="85">
                  <c:v>-31.029185497513939</c:v>
                </c:pt>
                <c:pt idx="86">
                  <c:v>-31.029185497513939</c:v>
                </c:pt>
                <c:pt idx="87">
                  <c:v>-31.029185497513939</c:v>
                </c:pt>
                <c:pt idx="88">
                  <c:v>-31.029185497513939</c:v>
                </c:pt>
                <c:pt idx="89">
                  <c:v>-31.029185497513939</c:v>
                </c:pt>
                <c:pt idx="90">
                  <c:v>-31.029185497513939</c:v>
                </c:pt>
                <c:pt idx="91">
                  <c:v>-31.029185497513939</c:v>
                </c:pt>
                <c:pt idx="92">
                  <c:v>-31.029185497513939</c:v>
                </c:pt>
                <c:pt idx="93">
                  <c:v>-31.029185497513939</c:v>
                </c:pt>
                <c:pt idx="94">
                  <c:v>-31.029185497513939</c:v>
                </c:pt>
                <c:pt idx="95">
                  <c:v>-31.029185497513939</c:v>
                </c:pt>
                <c:pt idx="96">
                  <c:v>-31.029185497513939</c:v>
                </c:pt>
                <c:pt idx="97">
                  <c:v>-31.029185497513939</c:v>
                </c:pt>
                <c:pt idx="98">
                  <c:v>-31.029185497513939</c:v>
                </c:pt>
                <c:pt idx="99">
                  <c:v>-31.029185497513939</c:v>
                </c:pt>
                <c:pt idx="100">
                  <c:v>-31.029185497513939</c:v>
                </c:pt>
                <c:pt idx="101">
                  <c:v>-31.029185497513939</c:v>
                </c:pt>
                <c:pt idx="102">
                  <c:v>-31.029185497513939</c:v>
                </c:pt>
                <c:pt idx="103">
                  <c:v>-31.029185497513939</c:v>
                </c:pt>
                <c:pt idx="104">
                  <c:v>-31.029185497513939</c:v>
                </c:pt>
                <c:pt idx="105">
                  <c:v>-31.029185497513939</c:v>
                </c:pt>
                <c:pt idx="106">
                  <c:v>-31.029185497513939</c:v>
                </c:pt>
                <c:pt idx="107">
                  <c:v>-31.029185497513939</c:v>
                </c:pt>
                <c:pt idx="108">
                  <c:v>-31.029185497513939</c:v>
                </c:pt>
                <c:pt idx="109">
                  <c:v>-31.029185497513939</c:v>
                </c:pt>
                <c:pt idx="110">
                  <c:v>-31.029185497513939</c:v>
                </c:pt>
                <c:pt idx="111">
                  <c:v>-31.029185497513939</c:v>
                </c:pt>
                <c:pt idx="112">
                  <c:v>-31.029185497513939</c:v>
                </c:pt>
                <c:pt idx="113">
                  <c:v>-31.029185497513939</c:v>
                </c:pt>
                <c:pt idx="114">
                  <c:v>-31.029185497513939</c:v>
                </c:pt>
                <c:pt idx="115">
                  <c:v>-31.029185497513939</c:v>
                </c:pt>
                <c:pt idx="116">
                  <c:v>-31.029185497513939</c:v>
                </c:pt>
                <c:pt idx="117">
                  <c:v>-31.029185497513939</c:v>
                </c:pt>
                <c:pt idx="118">
                  <c:v>-31.029185497513939</c:v>
                </c:pt>
                <c:pt idx="119">
                  <c:v>-31.029185497513939</c:v>
                </c:pt>
                <c:pt idx="120">
                  <c:v>-31.029185497513939</c:v>
                </c:pt>
                <c:pt idx="121">
                  <c:v>-31.029185497513939</c:v>
                </c:pt>
                <c:pt idx="122">
                  <c:v>-31.029185497513939</c:v>
                </c:pt>
                <c:pt idx="123">
                  <c:v>-31.029185497513939</c:v>
                </c:pt>
              </c:numCache>
            </c:numRef>
          </c:val>
        </c:ser>
        <c:ser>
          <c:idx val="68"/>
          <c:order val="68"/>
          <c:val>
            <c:numRef>
              <c:f>tax_rev_path_abil4_dev2!$BQ$1:$BQ$124</c:f>
              <c:numCache>
                <c:formatCode>General</c:formatCode>
                <c:ptCount val="124"/>
                <c:pt idx="0">
                  <c:v>-31.624877181653691</c:v>
                </c:pt>
                <c:pt idx="1">
                  <c:v>-31.624877181653691</c:v>
                </c:pt>
                <c:pt idx="2">
                  <c:v>-31.624877181653691</c:v>
                </c:pt>
                <c:pt idx="3">
                  <c:v>-31.624877181653691</c:v>
                </c:pt>
                <c:pt idx="4">
                  <c:v>-31.624877181653691</c:v>
                </c:pt>
                <c:pt idx="5">
                  <c:v>-31.624877181653691</c:v>
                </c:pt>
                <c:pt idx="6">
                  <c:v>-31.624877181653691</c:v>
                </c:pt>
                <c:pt idx="7">
                  <c:v>-31.624877181653691</c:v>
                </c:pt>
                <c:pt idx="8">
                  <c:v>-31.624877181653691</c:v>
                </c:pt>
                <c:pt idx="9">
                  <c:v>-31.624877181653691</c:v>
                </c:pt>
                <c:pt idx="10">
                  <c:v>-31.624877181653691</c:v>
                </c:pt>
                <c:pt idx="11">
                  <c:v>-31.624877181653691</c:v>
                </c:pt>
                <c:pt idx="12">
                  <c:v>-31.624877181653691</c:v>
                </c:pt>
                <c:pt idx="13">
                  <c:v>-31.624877181653691</c:v>
                </c:pt>
                <c:pt idx="14">
                  <c:v>-31.624877181653691</c:v>
                </c:pt>
                <c:pt idx="15">
                  <c:v>-31.624877181653691</c:v>
                </c:pt>
                <c:pt idx="16">
                  <c:v>-31.624877181653691</c:v>
                </c:pt>
                <c:pt idx="17">
                  <c:v>-31.624877181653691</c:v>
                </c:pt>
                <c:pt idx="18">
                  <c:v>-31.624877181653691</c:v>
                </c:pt>
                <c:pt idx="19">
                  <c:v>-31.624877181653691</c:v>
                </c:pt>
                <c:pt idx="20">
                  <c:v>-31.624877181653691</c:v>
                </c:pt>
                <c:pt idx="21">
                  <c:v>-31.624877181653691</c:v>
                </c:pt>
                <c:pt idx="22">
                  <c:v>-31.624877181653691</c:v>
                </c:pt>
                <c:pt idx="23">
                  <c:v>-31.624877181653691</c:v>
                </c:pt>
                <c:pt idx="24">
                  <c:v>-31.624877181653691</c:v>
                </c:pt>
                <c:pt idx="25">
                  <c:v>-31.624877181653691</c:v>
                </c:pt>
                <c:pt idx="26">
                  <c:v>-31.624877181653691</c:v>
                </c:pt>
                <c:pt idx="27">
                  <c:v>-31.624877181653691</c:v>
                </c:pt>
                <c:pt idx="28">
                  <c:v>-31.624877181653691</c:v>
                </c:pt>
                <c:pt idx="29">
                  <c:v>-31.624877181653691</c:v>
                </c:pt>
                <c:pt idx="30">
                  <c:v>-31.624877181653691</c:v>
                </c:pt>
                <c:pt idx="31">
                  <c:v>-31.624877181653691</c:v>
                </c:pt>
                <c:pt idx="32">
                  <c:v>-31.624877181653691</c:v>
                </c:pt>
                <c:pt idx="33">
                  <c:v>-31.624877181653691</c:v>
                </c:pt>
                <c:pt idx="34">
                  <c:v>-31.624877181653691</c:v>
                </c:pt>
                <c:pt idx="35">
                  <c:v>-31.624877181653691</c:v>
                </c:pt>
                <c:pt idx="36">
                  <c:v>-31.624877181653691</c:v>
                </c:pt>
                <c:pt idx="37">
                  <c:v>-31.624877181653691</c:v>
                </c:pt>
                <c:pt idx="38">
                  <c:v>-31.624877181653691</c:v>
                </c:pt>
                <c:pt idx="39">
                  <c:v>-31.624877181653691</c:v>
                </c:pt>
                <c:pt idx="40">
                  <c:v>-31.624877181653691</c:v>
                </c:pt>
                <c:pt idx="41">
                  <c:v>-31.624877181653691</c:v>
                </c:pt>
                <c:pt idx="42">
                  <c:v>-31.624877181653691</c:v>
                </c:pt>
                <c:pt idx="43">
                  <c:v>-31.624877181653691</c:v>
                </c:pt>
                <c:pt idx="44">
                  <c:v>-31.624877181653691</c:v>
                </c:pt>
                <c:pt idx="45">
                  <c:v>-31.624877181653691</c:v>
                </c:pt>
                <c:pt idx="46">
                  <c:v>-31.624877181653691</c:v>
                </c:pt>
                <c:pt idx="47">
                  <c:v>-31.624877181653691</c:v>
                </c:pt>
                <c:pt idx="48">
                  <c:v>-31.624877181653691</c:v>
                </c:pt>
                <c:pt idx="49">
                  <c:v>-31.624877181653691</c:v>
                </c:pt>
                <c:pt idx="50">
                  <c:v>-31.624877181653691</c:v>
                </c:pt>
                <c:pt idx="51">
                  <c:v>-31.624877181653691</c:v>
                </c:pt>
                <c:pt idx="52">
                  <c:v>-31.624877181653691</c:v>
                </c:pt>
                <c:pt idx="53">
                  <c:v>-31.624877181653691</c:v>
                </c:pt>
                <c:pt idx="54">
                  <c:v>-31.624877181653691</c:v>
                </c:pt>
                <c:pt idx="55">
                  <c:v>-31.624877181653691</c:v>
                </c:pt>
                <c:pt idx="56">
                  <c:v>-31.624877181653691</c:v>
                </c:pt>
                <c:pt idx="57">
                  <c:v>-31.624877181653691</c:v>
                </c:pt>
                <c:pt idx="58">
                  <c:v>-31.624877181653691</c:v>
                </c:pt>
                <c:pt idx="59">
                  <c:v>-31.624877181653691</c:v>
                </c:pt>
                <c:pt idx="60">
                  <c:v>-31.624877181653691</c:v>
                </c:pt>
                <c:pt idx="61">
                  <c:v>-31.624877181653691</c:v>
                </c:pt>
                <c:pt idx="62">
                  <c:v>-31.624877181653691</c:v>
                </c:pt>
                <c:pt idx="63">
                  <c:v>-31.624877181653691</c:v>
                </c:pt>
                <c:pt idx="64">
                  <c:v>-31.624877181653691</c:v>
                </c:pt>
                <c:pt idx="65">
                  <c:v>-31.624877181653691</c:v>
                </c:pt>
                <c:pt idx="66">
                  <c:v>-31.624877181653691</c:v>
                </c:pt>
                <c:pt idx="67">
                  <c:v>-31.624877181653691</c:v>
                </c:pt>
                <c:pt idx="68">
                  <c:v>-31.624877181653691</c:v>
                </c:pt>
                <c:pt idx="69">
                  <c:v>-31.624877181653691</c:v>
                </c:pt>
                <c:pt idx="70">
                  <c:v>-31.624877181653691</c:v>
                </c:pt>
                <c:pt idx="71">
                  <c:v>-31.624877181653691</c:v>
                </c:pt>
                <c:pt idx="72">
                  <c:v>-31.624877181653691</c:v>
                </c:pt>
                <c:pt idx="73">
                  <c:v>-31.624877181653691</c:v>
                </c:pt>
                <c:pt idx="74">
                  <c:v>-31.624877181653691</c:v>
                </c:pt>
                <c:pt idx="75">
                  <c:v>-31.624877181653691</c:v>
                </c:pt>
                <c:pt idx="76">
                  <c:v>-31.624877181653691</c:v>
                </c:pt>
                <c:pt idx="77">
                  <c:v>-31.624877181653691</c:v>
                </c:pt>
                <c:pt idx="78">
                  <c:v>-31.624877181653691</c:v>
                </c:pt>
                <c:pt idx="79">
                  <c:v>-31.624877181653691</c:v>
                </c:pt>
                <c:pt idx="80">
                  <c:v>-31.624877181653691</c:v>
                </c:pt>
                <c:pt idx="81">
                  <c:v>-31.624877181653691</c:v>
                </c:pt>
                <c:pt idx="82">
                  <c:v>-31.624877181653691</c:v>
                </c:pt>
                <c:pt idx="83">
                  <c:v>-31.624877181653691</c:v>
                </c:pt>
                <c:pt idx="84">
                  <c:v>-31.624877181653691</c:v>
                </c:pt>
                <c:pt idx="85">
                  <c:v>-31.624877181653691</c:v>
                </c:pt>
                <c:pt idx="86">
                  <c:v>-31.624877181653691</c:v>
                </c:pt>
                <c:pt idx="87">
                  <c:v>-31.624877181653691</c:v>
                </c:pt>
                <c:pt idx="88">
                  <c:v>-31.624877181653691</c:v>
                </c:pt>
                <c:pt idx="89">
                  <c:v>-31.624877181653691</c:v>
                </c:pt>
                <c:pt idx="90">
                  <c:v>-31.624877181653691</c:v>
                </c:pt>
                <c:pt idx="91">
                  <c:v>-31.624877181653691</c:v>
                </c:pt>
                <c:pt idx="92">
                  <c:v>-31.624877181653691</c:v>
                </c:pt>
                <c:pt idx="93">
                  <c:v>-31.624877181653691</c:v>
                </c:pt>
                <c:pt idx="94">
                  <c:v>-31.624877181653691</c:v>
                </c:pt>
                <c:pt idx="95">
                  <c:v>-31.624877181653691</c:v>
                </c:pt>
                <c:pt idx="96">
                  <c:v>-31.624877181653691</c:v>
                </c:pt>
                <c:pt idx="97">
                  <c:v>-31.624877181653691</c:v>
                </c:pt>
                <c:pt idx="98">
                  <c:v>-31.624877181653691</c:v>
                </c:pt>
                <c:pt idx="99">
                  <c:v>-31.624877181653691</c:v>
                </c:pt>
                <c:pt idx="100">
                  <c:v>-31.624877181653691</c:v>
                </c:pt>
                <c:pt idx="101">
                  <c:v>-31.624877181653691</c:v>
                </c:pt>
                <c:pt idx="102">
                  <c:v>-31.624877181653691</c:v>
                </c:pt>
                <c:pt idx="103">
                  <c:v>-31.624877181653691</c:v>
                </c:pt>
                <c:pt idx="104">
                  <c:v>-31.624877181653691</c:v>
                </c:pt>
                <c:pt idx="105">
                  <c:v>-31.624877181653691</c:v>
                </c:pt>
                <c:pt idx="106">
                  <c:v>-31.624877181653691</c:v>
                </c:pt>
                <c:pt idx="107">
                  <c:v>-31.624877181653691</c:v>
                </c:pt>
                <c:pt idx="108">
                  <c:v>-31.624877181653691</c:v>
                </c:pt>
                <c:pt idx="109">
                  <c:v>-31.624877181653691</c:v>
                </c:pt>
                <c:pt idx="110">
                  <c:v>-31.624877181653691</c:v>
                </c:pt>
                <c:pt idx="111">
                  <c:v>-31.624877181653691</c:v>
                </c:pt>
                <c:pt idx="112">
                  <c:v>-31.624877181653691</c:v>
                </c:pt>
                <c:pt idx="113">
                  <c:v>-31.624877181653691</c:v>
                </c:pt>
                <c:pt idx="114">
                  <c:v>-31.624877181653691</c:v>
                </c:pt>
                <c:pt idx="115">
                  <c:v>-31.624877181653691</c:v>
                </c:pt>
                <c:pt idx="116">
                  <c:v>-31.624877181653691</c:v>
                </c:pt>
                <c:pt idx="117">
                  <c:v>-31.624877181653691</c:v>
                </c:pt>
                <c:pt idx="118">
                  <c:v>-31.624877181653691</c:v>
                </c:pt>
                <c:pt idx="119">
                  <c:v>-31.624877181653691</c:v>
                </c:pt>
                <c:pt idx="120">
                  <c:v>-31.624877181653691</c:v>
                </c:pt>
                <c:pt idx="121">
                  <c:v>-31.624877181653691</c:v>
                </c:pt>
                <c:pt idx="122">
                  <c:v>-31.624877181653691</c:v>
                </c:pt>
                <c:pt idx="123">
                  <c:v>-31.624877181653691</c:v>
                </c:pt>
              </c:numCache>
            </c:numRef>
          </c:val>
        </c:ser>
        <c:ser>
          <c:idx val="69"/>
          <c:order val="69"/>
          <c:val>
            <c:numRef>
              <c:f>tax_rev_path_abil4_dev2!$BR$1:$BR$124</c:f>
              <c:numCache>
                <c:formatCode>General</c:formatCode>
                <c:ptCount val="124"/>
                <c:pt idx="0">
                  <c:v>-31.866534401808192</c:v>
                </c:pt>
                <c:pt idx="1">
                  <c:v>-31.866534401808192</c:v>
                </c:pt>
                <c:pt idx="2">
                  <c:v>-31.866534401808192</c:v>
                </c:pt>
                <c:pt idx="3">
                  <c:v>-31.866534401808192</c:v>
                </c:pt>
                <c:pt idx="4">
                  <c:v>-31.866534401808192</c:v>
                </c:pt>
                <c:pt idx="5">
                  <c:v>-31.866534401808192</c:v>
                </c:pt>
                <c:pt idx="6">
                  <c:v>-31.866534401808192</c:v>
                </c:pt>
                <c:pt idx="7">
                  <c:v>-31.866534401808192</c:v>
                </c:pt>
                <c:pt idx="8">
                  <c:v>-31.866534401808192</c:v>
                </c:pt>
                <c:pt idx="9">
                  <c:v>-31.866534401808192</c:v>
                </c:pt>
                <c:pt idx="10">
                  <c:v>-31.866534401808192</c:v>
                </c:pt>
                <c:pt idx="11">
                  <c:v>-31.866534401808192</c:v>
                </c:pt>
                <c:pt idx="12">
                  <c:v>-31.866534401808192</c:v>
                </c:pt>
                <c:pt idx="13">
                  <c:v>-31.866534401808192</c:v>
                </c:pt>
                <c:pt idx="14">
                  <c:v>-31.866534401808192</c:v>
                </c:pt>
                <c:pt idx="15">
                  <c:v>-31.866534401808192</c:v>
                </c:pt>
                <c:pt idx="16">
                  <c:v>-31.866534401808192</c:v>
                </c:pt>
                <c:pt idx="17">
                  <c:v>-31.866534401808192</c:v>
                </c:pt>
                <c:pt idx="18">
                  <c:v>-31.866534401808192</c:v>
                </c:pt>
                <c:pt idx="19">
                  <c:v>-31.866534401808192</c:v>
                </c:pt>
                <c:pt idx="20">
                  <c:v>-31.866534401808192</c:v>
                </c:pt>
                <c:pt idx="21">
                  <c:v>-31.866534401808192</c:v>
                </c:pt>
                <c:pt idx="22">
                  <c:v>-31.866534401808192</c:v>
                </c:pt>
                <c:pt idx="23">
                  <c:v>-31.866534401808192</c:v>
                </c:pt>
                <c:pt idx="24">
                  <c:v>-31.866534401808192</c:v>
                </c:pt>
                <c:pt idx="25">
                  <c:v>-31.866534401808192</c:v>
                </c:pt>
                <c:pt idx="26">
                  <c:v>-31.866534401808192</c:v>
                </c:pt>
                <c:pt idx="27">
                  <c:v>-31.866534401808192</c:v>
                </c:pt>
                <c:pt idx="28">
                  <c:v>-31.866534401808192</c:v>
                </c:pt>
                <c:pt idx="29">
                  <c:v>-31.866534401808192</c:v>
                </c:pt>
                <c:pt idx="30">
                  <c:v>-31.866534401808192</c:v>
                </c:pt>
                <c:pt idx="31">
                  <c:v>-31.866534401808192</c:v>
                </c:pt>
                <c:pt idx="32">
                  <c:v>-31.866534401808192</c:v>
                </c:pt>
                <c:pt idx="33">
                  <c:v>-31.866534401808192</c:v>
                </c:pt>
                <c:pt idx="34">
                  <c:v>-31.866534401808192</c:v>
                </c:pt>
                <c:pt idx="35">
                  <c:v>-31.866534401808192</c:v>
                </c:pt>
                <c:pt idx="36">
                  <c:v>-31.866534401808192</c:v>
                </c:pt>
                <c:pt idx="37">
                  <c:v>-31.866534401808192</c:v>
                </c:pt>
                <c:pt idx="38">
                  <c:v>-31.866534401808192</c:v>
                </c:pt>
                <c:pt idx="39">
                  <c:v>-31.866534401808192</c:v>
                </c:pt>
                <c:pt idx="40">
                  <c:v>-31.866534401808192</c:v>
                </c:pt>
                <c:pt idx="41">
                  <c:v>-31.866534401808192</c:v>
                </c:pt>
                <c:pt idx="42">
                  <c:v>-31.866534401808192</c:v>
                </c:pt>
                <c:pt idx="43">
                  <c:v>-31.866534401808192</c:v>
                </c:pt>
                <c:pt idx="44">
                  <c:v>-31.866534401808192</c:v>
                </c:pt>
                <c:pt idx="45">
                  <c:v>-31.866534401808192</c:v>
                </c:pt>
                <c:pt idx="46">
                  <c:v>-31.866534401808192</c:v>
                </c:pt>
                <c:pt idx="47">
                  <c:v>-31.866534401808192</c:v>
                </c:pt>
                <c:pt idx="48">
                  <c:v>-31.866534401808192</c:v>
                </c:pt>
                <c:pt idx="49">
                  <c:v>-31.866534401808192</c:v>
                </c:pt>
                <c:pt idx="50">
                  <c:v>-31.866534401808192</c:v>
                </c:pt>
                <c:pt idx="51">
                  <c:v>-31.866534401808192</c:v>
                </c:pt>
                <c:pt idx="52">
                  <c:v>-31.866534401808192</c:v>
                </c:pt>
                <c:pt idx="53">
                  <c:v>-31.866534401808192</c:v>
                </c:pt>
                <c:pt idx="54">
                  <c:v>-31.866534401808192</c:v>
                </c:pt>
                <c:pt idx="55">
                  <c:v>-31.866534401808192</c:v>
                </c:pt>
                <c:pt idx="56">
                  <c:v>-31.866534401808192</c:v>
                </c:pt>
                <c:pt idx="57">
                  <c:v>-31.866534401808192</c:v>
                </c:pt>
                <c:pt idx="58">
                  <c:v>-31.866534401808192</c:v>
                </c:pt>
                <c:pt idx="59">
                  <c:v>-31.866534401808192</c:v>
                </c:pt>
                <c:pt idx="60">
                  <c:v>-31.866534401808192</c:v>
                </c:pt>
                <c:pt idx="61">
                  <c:v>-31.866534401808192</c:v>
                </c:pt>
                <c:pt idx="62">
                  <c:v>-31.866534401808192</c:v>
                </c:pt>
                <c:pt idx="63">
                  <c:v>-31.866534401808192</c:v>
                </c:pt>
                <c:pt idx="64">
                  <c:v>-31.866534401808192</c:v>
                </c:pt>
                <c:pt idx="65">
                  <c:v>-31.866534401808192</c:v>
                </c:pt>
                <c:pt idx="66">
                  <c:v>-31.866534401808192</c:v>
                </c:pt>
                <c:pt idx="67">
                  <c:v>-31.866534401808192</c:v>
                </c:pt>
                <c:pt idx="68">
                  <c:v>-31.866534401808192</c:v>
                </c:pt>
                <c:pt idx="69">
                  <c:v>-31.866534401808192</c:v>
                </c:pt>
                <c:pt idx="70">
                  <c:v>-31.866534401808192</c:v>
                </c:pt>
                <c:pt idx="71">
                  <c:v>-31.866534401808192</c:v>
                </c:pt>
                <c:pt idx="72">
                  <c:v>-31.866534401808192</c:v>
                </c:pt>
                <c:pt idx="73">
                  <c:v>-31.866534401808192</c:v>
                </c:pt>
                <c:pt idx="74">
                  <c:v>-31.866534401808192</c:v>
                </c:pt>
                <c:pt idx="75">
                  <c:v>-31.866534401808192</c:v>
                </c:pt>
                <c:pt idx="76">
                  <c:v>-31.866534401808192</c:v>
                </c:pt>
                <c:pt idx="77">
                  <c:v>-31.866534401808192</c:v>
                </c:pt>
                <c:pt idx="78">
                  <c:v>-31.866534401808192</c:v>
                </c:pt>
                <c:pt idx="79">
                  <c:v>-31.866534401808192</c:v>
                </c:pt>
                <c:pt idx="80">
                  <c:v>-31.866534401808192</c:v>
                </c:pt>
                <c:pt idx="81">
                  <c:v>-31.866534401808192</c:v>
                </c:pt>
                <c:pt idx="82">
                  <c:v>-31.866534401808192</c:v>
                </c:pt>
                <c:pt idx="83">
                  <c:v>-31.866534401808192</c:v>
                </c:pt>
                <c:pt idx="84">
                  <c:v>-31.866534401808192</c:v>
                </c:pt>
                <c:pt idx="85">
                  <c:v>-31.866534401808192</c:v>
                </c:pt>
                <c:pt idx="86">
                  <c:v>-31.866534401808192</c:v>
                </c:pt>
                <c:pt idx="87">
                  <c:v>-31.866534401808192</c:v>
                </c:pt>
                <c:pt idx="88">
                  <c:v>-31.866534401808192</c:v>
                </c:pt>
                <c:pt idx="89">
                  <c:v>-31.866534401808192</c:v>
                </c:pt>
                <c:pt idx="90">
                  <c:v>-31.866534401808192</c:v>
                </c:pt>
                <c:pt idx="91">
                  <c:v>-31.866534401808192</c:v>
                </c:pt>
                <c:pt idx="92">
                  <c:v>-31.866534401808192</c:v>
                </c:pt>
                <c:pt idx="93">
                  <c:v>-31.866534401808192</c:v>
                </c:pt>
                <c:pt idx="94">
                  <c:v>-31.866534401808192</c:v>
                </c:pt>
                <c:pt idx="95">
                  <c:v>-31.866534401808192</c:v>
                </c:pt>
                <c:pt idx="96">
                  <c:v>-31.866534401808192</c:v>
                </c:pt>
                <c:pt idx="97">
                  <c:v>-31.866534401808192</c:v>
                </c:pt>
                <c:pt idx="98">
                  <c:v>-31.866534401808192</c:v>
                </c:pt>
                <c:pt idx="99">
                  <c:v>-31.866534401808192</c:v>
                </c:pt>
                <c:pt idx="100">
                  <c:v>-31.866534401808192</c:v>
                </c:pt>
                <c:pt idx="101">
                  <c:v>-31.866534401808192</c:v>
                </c:pt>
                <c:pt idx="102">
                  <c:v>-31.866534401808192</c:v>
                </c:pt>
                <c:pt idx="103">
                  <c:v>-31.866534401808192</c:v>
                </c:pt>
                <c:pt idx="104">
                  <c:v>-31.866534401808192</c:v>
                </c:pt>
                <c:pt idx="105">
                  <c:v>-31.866534401808192</c:v>
                </c:pt>
                <c:pt idx="106">
                  <c:v>-31.866534401808192</c:v>
                </c:pt>
                <c:pt idx="107">
                  <c:v>-31.866534401808192</c:v>
                </c:pt>
                <c:pt idx="108">
                  <c:v>-31.866534401808192</c:v>
                </c:pt>
                <c:pt idx="109">
                  <c:v>-31.866534401808192</c:v>
                </c:pt>
                <c:pt idx="110">
                  <c:v>-31.866534401808192</c:v>
                </c:pt>
                <c:pt idx="111">
                  <c:v>-31.866534401808192</c:v>
                </c:pt>
                <c:pt idx="112">
                  <c:v>-31.866534401808192</c:v>
                </c:pt>
                <c:pt idx="113">
                  <c:v>-31.866534401808192</c:v>
                </c:pt>
                <c:pt idx="114">
                  <c:v>-31.866534401808192</c:v>
                </c:pt>
                <c:pt idx="115">
                  <c:v>-31.866534401808192</c:v>
                </c:pt>
                <c:pt idx="116">
                  <c:v>-31.866534401808192</c:v>
                </c:pt>
                <c:pt idx="117">
                  <c:v>-31.866534401808192</c:v>
                </c:pt>
                <c:pt idx="118">
                  <c:v>-31.866534401808192</c:v>
                </c:pt>
                <c:pt idx="119">
                  <c:v>-31.866534401808192</c:v>
                </c:pt>
                <c:pt idx="120">
                  <c:v>-31.866534401808192</c:v>
                </c:pt>
                <c:pt idx="121">
                  <c:v>-31.866534401808192</c:v>
                </c:pt>
                <c:pt idx="122">
                  <c:v>-31.866534401808192</c:v>
                </c:pt>
                <c:pt idx="123">
                  <c:v>-31.866534401808192</c:v>
                </c:pt>
              </c:numCache>
            </c:numRef>
          </c:val>
        </c:ser>
        <c:ser>
          <c:idx val="70"/>
          <c:order val="70"/>
          <c:val>
            <c:numRef>
              <c:f>tax_rev_path_abil4_dev2!$BS$1:$BS$124</c:f>
              <c:numCache>
                <c:formatCode>General</c:formatCode>
                <c:ptCount val="124"/>
                <c:pt idx="0">
                  <c:v>-31.79826010091244</c:v>
                </c:pt>
                <c:pt idx="1">
                  <c:v>-31.79826010091244</c:v>
                </c:pt>
                <c:pt idx="2">
                  <c:v>-31.79826010091244</c:v>
                </c:pt>
                <c:pt idx="3">
                  <c:v>-31.79826010091244</c:v>
                </c:pt>
                <c:pt idx="4">
                  <c:v>-31.79826010091244</c:v>
                </c:pt>
                <c:pt idx="5">
                  <c:v>-31.79826010091244</c:v>
                </c:pt>
                <c:pt idx="6">
                  <c:v>-31.79826010091244</c:v>
                </c:pt>
                <c:pt idx="7">
                  <c:v>-31.79826010091244</c:v>
                </c:pt>
                <c:pt idx="8">
                  <c:v>-31.79826010091244</c:v>
                </c:pt>
                <c:pt idx="9">
                  <c:v>-31.79826010091244</c:v>
                </c:pt>
                <c:pt idx="10">
                  <c:v>-31.79826010091244</c:v>
                </c:pt>
                <c:pt idx="11">
                  <c:v>-31.79826010091244</c:v>
                </c:pt>
                <c:pt idx="12">
                  <c:v>-31.79826010091244</c:v>
                </c:pt>
                <c:pt idx="13">
                  <c:v>-31.79826010091244</c:v>
                </c:pt>
                <c:pt idx="14">
                  <c:v>-31.79826010091244</c:v>
                </c:pt>
                <c:pt idx="15">
                  <c:v>-31.79826010091244</c:v>
                </c:pt>
                <c:pt idx="16">
                  <c:v>-31.79826010091244</c:v>
                </c:pt>
                <c:pt idx="17">
                  <c:v>-31.79826010091244</c:v>
                </c:pt>
                <c:pt idx="18">
                  <c:v>-31.79826010091244</c:v>
                </c:pt>
                <c:pt idx="19">
                  <c:v>-31.79826010091244</c:v>
                </c:pt>
                <c:pt idx="20">
                  <c:v>-31.79826010091244</c:v>
                </c:pt>
                <c:pt idx="21">
                  <c:v>-31.79826010091244</c:v>
                </c:pt>
                <c:pt idx="22">
                  <c:v>-31.79826010091244</c:v>
                </c:pt>
                <c:pt idx="23">
                  <c:v>-31.79826010091244</c:v>
                </c:pt>
                <c:pt idx="24">
                  <c:v>-31.79826010091244</c:v>
                </c:pt>
                <c:pt idx="25">
                  <c:v>-31.79826010091244</c:v>
                </c:pt>
                <c:pt idx="26">
                  <c:v>-31.79826010091244</c:v>
                </c:pt>
                <c:pt idx="27">
                  <c:v>-31.79826010091244</c:v>
                </c:pt>
                <c:pt idx="28">
                  <c:v>-31.79826010091244</c:v>
                </c:pt>
                <c:pt idx="29">
                  <c:v>-31.79826010091244</c:v>
                </c:pt>
                <c:pt idx="30">
                  <c:v>-31.79826010091244</c:v>
                </c:pt>
                <c:pt idx="31">
                  <c:v>-31.79826010091244</c:v>
                </c:pt>
                <c:pt idx="32">
                  <c:v>-31.79826010091244</c:v>
                </c:pt>
                <c:pt idx="33">
                  <c:v>-31.79826010091244</c:v>
                </c:pt>
                <c:pt idx="34">
                  <c:v>-31.79826010091244</c:v>
                </c:pt>
                <c:pt idx="35">
                  <c:v>-31.79826010091244</c:v>
                </c:pt>
                <c:pt idx="36">
                  <c:v>-31.79826010091244</c:v>
                </c:pt>
                <c:pt idx="37">
                  <c:v>-31.79826010091244</c:v>
                </c:pt>
                <c:pt idx="38">
                  <c:v>-31.79826010091244</c:v>
                </c:pt>
                <c:pt idx="39">
                  <c:v>-31.79826010091244</c:v>
                </c:pt>
                <c:pt idx="40">
                  <c:v>-31.79826010091244</c:v>
                </c:pt>
                <c:pt idx="41">
                  <c:v>-31.79826010091244</c:v>
                </c:pt>
                <c:pt idx="42">
                  <c:v>-31.79826010091244</c:v>
                </c:pt>
                <c:pt idx="43">
                  <c:v>-31.79826010091244</c:v>
                </c:pt>
                <c:pt idx="44">
                  <c:v>-31.79826010091244</c:v>
                </c:pt>
                <c:pt idx="45">
                  <c:v>-31.79826010091244</c:v>
                </c:pt>
                <c:pt idx="46">
                  <c:v>-31.79826010091244</c:v>
                </c:pt>
                <c:pt idx="47">
                  <c:v>-31.79826010091244</c:v>
                </c:pt>
                <c:pt idx="48">
                  <c:v>-31.79826010091244</c:v>
                </c:pt>
                <c:pt idx="49">
                  <c:v>-31.79826010091244</c:v>
                </c:pt>
                <c:pt idx="50">
                  <c:v>-31.79826010091244</c:v>
                </c:pt>
                <c:pt idx="51">
                  <c:v>-31.79826010091244</c:v>
                </c:pt>
                <c:pt idx="52">
                  <c:v>-31.79826010091244</c:v>
                </c:pt>
                <c:pt idx="53">
                  <c:v>-31.79826010091244</c:v>
                </c:pt>
                <c:pt idx="54">
                  <c:v>-31.79826010091244</c:v>
                </c:pt>
                <c:pt idx="55">
                  <c:v>-31.79826010091244</c:v>
                </c:pt>
                <c:pt idx="56">
                  <c:v>-31.79826010091244</c:v>
                </c:pt>
                <c:pt idx="57">
                  <c:v>-31.79826010091244</c:v>
                </c:pt>
                <c:pt idx="58">
                  <c:v>-31.79826010091244</c:v>
                </c:pt>
                <c:pt idx="59">
                  <c:v>-31.79826010091244</c:v>
                </c:pt>
                <c:pt idx="60">
                  <c:v>-31.79826010091244</c:v>
                </c:pt>
                <c:pt idx="61">
                  <c:v>-31.79826010091244</c:v>
                </c:pt>
                <c:pt idx="62">
                  <c:v>-31.79826010091244</c:v>
                </c:pt>
                <c:pt idx="63">
                  <c:v>-31.79826010091244</c:v>
                </c:pt>
                <c:pt idx="64">
                  <c:v>-31.79826010091244</c:v>
                </c:pt>
                <c:pt idx="65">
                  <c:v>-31.79826010091244</c:v>
                </c:pt>
                <c:pt idx="66">
                  <c:v>-31.79826010091244</c:v>
                </c:pt>
                <c:pt idx="67">
                  <c:v>-31.79826010091244</c:v>
                </c:pt>
                <c:pt idx="68">
                  <c:v>-31.79826010091244</c:v>
                </c:pt>
                <c:pt idx="69">
                  <c:v>-31.79826010091244</c:v>
                </c:pt>
                <c:pt idx="70">
                  <c:v>-31.79826010091244</c:v>
                </c:pt>
                <c:pt idx="71">
                  <c:v>-31.79826010091244</c:v>
                </c:pt>
                <c:pt idx="72">
                  <c:v>-31.79826010091244</c:v>
                </c:pt>
                <c:pt idx="73">
                  <c:v>-31.79826010091244</c:v>
                </c:pt>
                <c:pt idx="74">
                  <c:v>-31.79826010091244</c:v>
                </c:pt>
                <c:pt idx="75">
                  <c:v>-31.79826010091244</c:v>
                </c:pt>
                <c:pt idx="76">
                  <c:v>-31.79826010091244</c:v>
                </c:pt>
                <c:pt idx="77">
                  <c:v>-31.79826010091244</c:v>
                </c:pt>
                <c:pt idx="78">
                  <c:v>-31.79826010091244</c:v>
                </c:pt>
                <c:pt idx="79">
                  <c:v>-31.79826010091244</c:v>
                </c:pt>
                <c:pt idx="80">
                  <c:v>-31.79826010091244</c:v>
                </c:pt>
                <c:pt idx="81">
                  <c:v>-31.79826010091244</c:v>
                </c:pt>
                <c:pt idx="82">
                  <c:v>-31.79826010091244</c:v>
                </c:pt>
                <c:pt idx="83">
                  <c:v>-31.79826010091244</c:v>
                </c:pt>
                <c:pt idx="84">
                  <c:v>-31.79826010091244</c:v>
                </c:pt>
                <c:pt idx="85">
                  <c:v>-31.79826010091244</c:v>
                </c:pt>
                <c:pt idx="86">
                  <c:v>-31.79826010091244</c:v>
                </c:pt>
                <c:pt idx="87">
                  <c:v>-31.79826010091244</c:v>
                </c:pt>
                <c:pt idx="88">
                  <c:v>-31.79826010091244</c:v>
                </c:pt>
                <c:pt idx="89">
                  <c:v>-31.79826010091244</c:v>
                </c:pt>
                <c:pt idx="90">
                  <c:v>-31.79826010091244</c:v>
                </c:pt>
                <c:pt idx="91">
                  <c:v>-31.79826010091244</c:v>
                </c:pt>
                <c:pt idx="92">
                  <c:v>-31.79826010091244</c:v>
                </c:pt>
                <c:pt idx="93">
                  <c:v>-31.79826010091244</c:v>
                </c:pt>
                <c:pt idx="94">
                  <c:v>-31.79826010091244</c:v>
                </c:pt>
                <c:pt idx="95">
                  <c:v>-31.79826010091244</c:v>
                </c:pt>
                <c:pt idx="96">
                  <c:v>-31.79826010091244</c:v>
                </c:pt>
                <c:pt idx="97">
                  <c:v>-31.79826010091244</c:v>
                </c:pt>
                <c:pt idx="98">
                  <c:v>-31.79826010091244</c:v>
                </c:pt>
                <c:pt idx="99">
                  <c:v>-31.79826010091244</c:v>
                </c:pt>
                <c:pt idx="100">
                  <c:v>-31.79826010091244</c:v>
                </c:pt>
                <c:pt idx="101">
                  <c:v>-31.79826010091244</c:v>
                </c:pt>
                <c:pt idx="102">
                  <c:v>-31.79826010091244</c:v>
                </c:pt>
                <c:pt idx="103">
                  <c:v>-31.79826010091244</c:v>
                </c:pt>
                <c:pt idx="104">
                  <c:v>-31.79826010091244</c:v>
                </c:pt>
                <c:pt idx="105">
                  <c:v>-31.79826010091244</c:v>
                </c:pt>
                <c:pt idx="106">
                  <c:v>-31.79826010091244</c:v>
                </c:pt>
                <c:pt idx="107">
                  <c:v>-31.79826010091244</c:v>
                </c:pt>
                <c:pt idx="108">
                  <c:v>-31.79826010091244</c:v>
                </c:pt>
                <c:pt idx="109">
                  <c:v>-31.79826010091244</c:v>
                </c:pt>
                <c:pt idx="110">
                  <c:v>-31.79826010091244</c:v>
                </c:pt>
                <c:pt idx="111">
                  <c:v>-31.79826010091244</c:v>
                </c:pt>
                <c:pt idx="112">
                  <c:v>-31.79826010091244</c:v>
                </c:pt>
                <c:pt idx="113">
                  <c:v>-31.79826010091244</c:v>
                </c:pt>
                <c:pt idx="114">
                  <c:v>-31.79826010091244</c:v>
                </c:pt>
                <c:pt idx="115">
                  <c:v>-31.79826010091244</c:v>
                </c:pt>
                <c:pt idx="116">
                  <c:v>-31.79826010091244</c:v>
                </c:pt>
                <c:pt idx="117">
                  <c:v>-31.79826010091244</c:v>
                </c:pt>
                <c:pt idx="118">
                  <c:v>-31.79826010091244</c:v>
                </c:pt>
                <c:pt idx="119">
                  <c:v>-31.79826010091244</c:v>
                </c:pt>
                <c:pt idx="120">
                  <c:v>-31.79826010091244</c:v>
                </c:pt>
                <c:pt idx="121">
                  <c:v>-31.79826010091244</c:v>
                </c:pt>
                <c:pt idx="122">
                  <c:v>-31.79826010091244</c:v>
                </c:pt>
                <c:pt idx="123">
                  <c:v>-31.79826010091244</c:v>
                </c:pt>
              </c:numCache>
            </c:numRef>
          </c:val>
        </c:ser>
        <c:ser>
          <c:idx val="71"/>
          <c:order val="71"/>
          <c:val>
            <c:numRef>
              <c:f>tax_rev_path_abil4_dev2!$BT$1:$BT$124</c:f>
              <c:numCache>
                <c:formatCode>General</c:formatCode>
                <c:ptCount val="124"/>
                <c:pt idx="0">
                  <c:v>-31.476862394591379</c:v>
                </c:pt>
                <c:pt idx="1">
                  <c:v>-31.476862394591379</c:v>
                </c:pt>
                <c:pt idx="2">
                  <c:v>-31.476862394591379</c:v>
                </c:pt>
                <c:pt idx="3">
                  <c:v>-31.476862394591379</c:v>
                </c:pt>
                <c:pt idx="4">
                  <c:v>-31.476862394591379</c:v>
                </c:pt>
                <c:pt idx="5">
                  <c:v>-31.476862394591379</c:v>
                </c:pt>
                <c:pt idx="6">
                  <c:v>-31.476862394591379</c:v>
                </c:pt>
                <c:pt idx="7">
                  <c:v>-31.476862394591379</c:v>
                </c:pt>
                <c:pt idx="8">
                  <c:v>-31.476862394591379</c:v>
                </c:pt>
                <c:pt idx="9">
                  <c:v>-31.476862394591379</c:v>
                </c:pt>
                <c:pt idx="10">
                  <c:v>-31.476862394591379</c:v>
                </c:pt>
                <c:pt idx="11">
                  <c:v>-31.476862394591379</c:v>
                </c:pt>
                <c:pt idx="12">
                  <c:v>-31.476862394591379</c:v>
                </c:pt>
                <c:pt idx="13">
                  <c:v>-31.476862394591379</c:v>
                </c:pt>
                <c:pt idx="14">
                  <c:v>-31.476862394591379</c:v>
                </c:pt>
                <c:pt idx="15">
                  <c:v>-31.476862394591379</c:v>
                </c:pt>
                <c:pt idx="16">
                  <c:v>-31.476862394591379</c:v>
                </c:pt>
                <c:pt idx="17">
                  <c:v>-31.476862394591379</c:v>
                </c:pt>
                <c:pt idx="18">
                  <c:v>-31.476862394591379</c:v>
                </c:pt>
                <c:pt idx="19">
                  <c:v>-31.476862394591379</c:v>
                </c:pt>
                <c:pt idx="20">
                  <c:v>-31.476862394591379</c:v>
                </c:pt>
                <c:pt idx="21">
                  <c:v>-31.476862394591379</c:v>
                </c:pt>
                <c:pt idx="22">
                  <c:v>-31.476862394591379</c:v>
                </c:pt>
                <c:pt idx="23">
                  <c:v>-31.476862394591379</c:v>
                </c:pt>
                <c:pt idx="24">
                  <c:v>-31.476862394591379</c:v>
                </c:pt>
                <c:pt idx="25">
                  <c:v>-31.476862394591379</c:v>
                </c:pt>
                <c:pt idx="26">
                  <c:v>-31.476862394591379</c:v>
                </c:pt>
                <c:pt idx="27">
                  <c:v>-31.476862394591379</c:v>
                </c:pt>
                <c:pt idx="28">
                  <c:v>-31.476862394591379</c:v>
                </c:pt>
                <c:pt idx="29">
                  <c:v>-31.476862394591379</c:v>
                </c:pt>
                <c:pt idx="30">
                  <c:v>-31.476862394591379</c:v>
                </c:pt>
                <c:pt idx="31">
                  <c:v>-31.476862394591379</c:v>
                </c:pt>
                <c:pt idx="32">
                  <c:v>-31.476862394591379</c:v>
                </c:pt>
                <c:pt idx="33">
                  <c:v>-31.476862394591379</c:v>
                </c:pt>
                <c:pt idx="34">
                  <c:v>-31.476862394591379</c:v>
                </c:pt>
                <c:pt idx="35">
                  <c:v>-31.476862394591379</c:v>
                </c:pt>
                <c:pt idx="36">
                  <c:v>-31.476862394591379</c:v>
                </c:pt>
                <c:pt idx="37">
                  <c:v>-31.476862394591379</c:v>
                </c:pt>
                <c:pt idx="38">
                  <c:v>-31.476862394591379</c:v>
                </c:pt>
                <c:pt idx="39">
                  <c:v>-31.476862394591379</c:v>
                </c:pt>
                <c:pt idx="40">
                  <c:v>-31.476862394591379</c:v>
                </c:pt>
                <c:pt idx="41">
                  <c:v>-31.476862394591379</c:v>
                </c:pt>
                <c:pt idx="42">
                  <c:v>-31.476862394591379</c:v>
                </c:pt>
                <c:pt idx="43">
                  <c:v>-31.476862394591379</c:v>
                </c:pt>
                <c:pt idx="44">
                  <c:v>-31.476862394591379</c:v>
                </c:pt>
                <c:pt idx="45">
                  <c:v>-31.476862394591379</c:v>
                </c:pt>
                <c:pt idx="46">
                  <c:v>-31.476862394591379</c:v>
                </c:pt>
                <c:pt idx="47">
                  <c:v>-31.476862394591379</c:v>
                </c:pt>
                <c:pt idx="48">
                  <c:v>-31.476862394591379</c:v>
                </c:pt>
                <c:pt idx="49">
                  <c:v>-31.476862394591379</c:v>
                </c:pt>
                <c:pt idx="50">
                  <c:v>-31.476862394591379</c:v>
                </c:pt>
                <c:pt idx="51">
                  <c:v>-31.476862394591379</c:v>
                </c:pt>
                <c:pt idx="52">
                  <c:v>-31.476862394591379</c:v>
                </c:pt>
                <c:pt idx="53">
                  <c:v>-31.476862394591379</c:v>
                </c:pt>
                <c:pt idx="54">
                  <c:v>-31.476862394591379</c:v>
                </c:pt>
                <c:pt idx="55">
                  <c:v>-31.476862394591379</c:v>
                </c:pt>
                <c:pt idx="56">
                  <c:v>-31.476862394591379</c:v>
                </c:pt>
                <c:pt idx="57">
                  <c:v>-31.476862394591379</c:v>
                </c:pt>
                <c:pt idx="58">
                  <c:v>-31.476862394591379</c:v>
                </c:pt>
                <c:pt idx="59">
                  <c:v>-31.476862394591379</c:v>
                </c:pt>
                <c:pt idx="60">
                  <c:v>-31.476862394591379</c:v>
                </c:pt>
                <c:pt idx="61">
                  <c:v>-31.476862394591379</c:v>
                </c:pt>
                <c:pt idx="62">
                  <c:v>-31.476862394591379</c:v>
                </c:pt>
                <c:pt idx="63">
                  <c:v>-31.476862394591379</c:v>
                </c:pt>
                <c:pt idx="64">
                  <c:v>-31.476862394591379</c:v>
                </c:pt>
                <c:pt idx="65">
                  <c:v>-31.476862394591379</c:v>
                </c:pt>
                <c:pt idx="66">
                  <c:v>-31.476862394591379</c:v>
                </c:pt>
                <c:pt idx="67">
                  <c:v>-31.476862394591379</c:v>
                </c:pt>
                <c:pt idx="68">
                  <c:v>-31.476862394591379</c:v>
                </c:pt>
                <c:pt idx="69">
                  <c:v>-31.476862394591379</c:v>
                </c:pt>
                <c:pt idx="70">
                  <c:v>-31.476862394591379</c:v>
                </c:pt>
                <c:pt idx="71">
                  <c:v>-31.476862394591379</c:v>
                </c:pt>
                <c:pt idx="72">
                  <c:v>-31.476862394591379</c:v>
                </c:pt>
                <c:pt idx="73">
                  <c:v>-31.476862394591379</c:v>
                </c:pt>
                <c:pt idx="74">
                  <c:v>-31.476862394591379</c:v>
                </c:pt>
                <c:pt idx="75">
                  <c:v>-31.476862394591379</c:v>
                </c:pt>
                <c:pt idx="76">
                  <c:v>-31.476862394591379</c:v>
                </c:pt>
                <c:pt idx="77">
                  <c:v>-31.476862394591379</c:v>
                </c:pt>
                <c:pt idx="78">
                  <c:v>-31.476862394591379</c:v>
                </c:pt>
                <c:pt idx="79">
                  <c:v>-31.476862394591379</c:v>
                </c:pt>
                <c:pt idx="80">
                  <c:v>-31.476862394591379</c:v>
                </c:pt>
                <c:pt idx="81">
                  <c:v>-31.476862394591379</c:v>
                </c:pt>
                <c:pt idx="82">
                  <c:v>-31.476862394591379</c:v>
                </c:pt>
                <c:pt idx="83">
                  <c:v>-31.476862394591379</c:v>
                </c:pt>
                <c:pt idx="84">
                  <c:v>-31.476862394591379</c:v>
                </c:pt>
                <c:pt idx="85">
                  <c:v>-31.476862394591379</c:v>
                </c:pt>
                <c:pt idx="86">
                  <c:v>-31.476862394591379</c:v>
                </c:pt>
                <c:pt idx="87">
                  <c:v>-31.476862394591379</c:v>
                </c:pt>
                <c:pt idx="88">
                  <c:v>-31.476862394591379</c:v>
                </c:pt>
                <c:pt idx="89">
                  <c:v>-31.476862394591379</c:v>
                </c:pt>
                <c:pt idx="90">
                  <c:v>-31.476862394591379</c:v>
                </c:pt>
                <c:pt idx="91">
                  <c:v>-31.476862394591379</c:v>
                </c:pt>
                <c:pt idx="92">
                  <c:v>-31.476862394591379</c:v>
                </c:pt>
                <c:pt idx="93">
                  <c:v>-31.476862394591379</c:v>
                </c:pt>
                <c:pt idx="94">
                  <c:v>-31.476862394591379</c:v>
                </c:pt>
                <c:pt idx="95">
                  <c:v>-31.476862394591379</c:v>
                </c:pt>
                <c:pt idx="96">
                  <c:v>-31.476862394591379</c:v>
                </c:pt>
                <c:pt idx="97">
                  <c:v>-31.476862394591379</c:v>
                </c:pt>
                <c:pt idx="98">
                  <c:v>-31.476862394591379</c:v>
                </c:pt>
                <c:pt idx="99">
                  <c:v>-31.476862394591379</c:v>
                </c:pt>
                <c:pt idx="100">
                  <c:v>-31.476862394591379</c:v>
                </c:pt>
                <c:pt idx="101">
                  <c:v>-31.476862394591379</c:v>
                </c:pt>
                <c:pt idx="102">
                  <c:v>-31.476862394591379</c:v>
                </c:pt>
                <c:pt idx="103">
                  <c:v>-31.476862394591379</c:v>
                </c:pt>
                <c:pt idx="104">
                  <c:v>-31.476862394591379</c:v>
                </c:pt>
                <c:pt idx="105">
                  <c:v>-31.476862394591379</c:v>
                </c:pt>
                <c:pt idx="106">
                  <c:v>-31.476862394591379</c:v>
                </c:pt>
                <c:pt idx="107">
                  <c:v>-31.476862394591379</c:v>
                </c:pt>
                <c:pt idx="108">
                  <c:v>-31.476862394591379</c:v>
                </c:pt>
                <c:pt idx="109">
                  <c:v>-31.476862394591379</c:v>
                </c:pt>
                <c:pt idx="110">
                  <c:v>-31.476862394591379</c:v>
                </c:pt>
                <c:pt idx="111">
                  <c:v>-31.476862394591379</c:v>
                </c:pt>
                <c:pt idx="112">
                  <c:v>-31.476862394591379</c:v>
                </c:pt>
                <c:pt idx="113">
                  <c:v>-31.476862394591379</c:v>
                </c:pt>
                <c:pt idx="114">
                  <c:v>-31.476862394591379</c:v>
                </c:pt>
                <c:pt idx="115">
                  <c:v>-31.476862394591379</c:v>
                </c:pt>
                <c:pt idx="116">
                  <c:v>-31.476862394591379</c:v>
                </c:pt>
                <c:pt idx="117">
                  <c:v>-31.476862394591379</c:v>
                </c:pt>
                <c:pt idx="118">
                  <c:v>-31.476862394591379</c:v>
                </c:pt>
                <c:pt idx="119">
                  <c:v>-31.476862394591379</c:v>
                </c:pt>
                <c:pt idx="120">
                  <c:v>-31.476862394591379</c:v>
                </c:pt>
                <c:pt idx="121">
                  <c:v>-31.476862394591379</c:v>
                </c:pt>
                <c:pt idx="122">
                  <c:v>-31.476862394591379</c:v>
                </c:pt>
                <c:pt idx="123">
                  <c:v>-31.476862394591379</c:v>
                </c:pt>
              </c:numCache>
            </c:numRef>
          </c:val>
        </c:ser>
        <c:ser>
          <c:idx val="72"/>
          <c:order val="72"/>
          <c:val>
            <c:numRef>
              <c:f>tax_rev_path_abil4_dev2!$BU$1:$BU$124</c:f>
              <c:numCache>
                <c:formatCode>General</c:formatCode>
                <c:ptCount val="124"/>
                <c:pt idx="0">
                  <c:v>-30.974195236540201</c:v>
                </c:pt>
                <c:pt idx="1">
                  <c:v>-30.974195236540201</c:v>
                </c:pt>
                <c:pt idx="2">
                  <c:v>-30.974195236540201</c:v>
                </c:pt>
                <c:pt idx="3">
                  <c:v>-30.974195236540201</c:v>
                </c:pt>
                <c:pt idx="4">
                  <c:v>-30.974195236540201</c:v>
                </c:pt>
                <c:pt idx="5">
                  <c:v>-30.974195236540201</c:v>
                </c:pt>
                <c:pt idx="6">
                  <c:v>-30.974195236540201</c:v>
                </c:pt>
                <c:pt idx="7">
                  <c:v>-30.974195236540201</c:v>
                </c:pt>
                <c:pt idx="8">
                  <c:v>-30.974195236540201</c:v>
                </c:pt>
                <c:pt idx="9">
                  <c:v>-30.974195236540201</c:v>
                </c:pt>
                <c:pt idx="10">
                  <c:v>-30.974195236540201</c:v>
                </c:pt>
                <c:pt idx="11">
                  <c:v>-30.974195236540201</c:v>
                </c:pt>
                <c:pt idx="12">
                  <c:v>-30.974195236540201</c:v>
                </c:pt>
                <c:pt idx="13">
                  <c:v>-30.974195236540201</c:v>
                </c:pt>
                <c:pt idx="14">
                  <c:v>-30.974195236540201</c:v>
                </c:pt>
                <c:pt idx="15">
                  <c:v>-30.974195236540201</c:v>
                </c:pt>
                <c:pt idx="16">
                  <c:v>-30.974195236540201</c:v>
                </c:pt>
                <c:pt idx="17">
                  <c:v>-30.974195236540201</c:v>
                </c:pt>
                <c:pt idx="18">
                  <c:v>-30.974195236540201</c:v>
                </c:pt>
                <c:pt idx="19">
                  <c:v>-30.974195236540201</c:v>
                </c:pt>
                <c:pt idx="20">
                  <c:v>-30.974195236540201</c:v>
                </c:pt>
                <c:pt idx="21">
                  <c:v>-30.974195236540201</c:v>
                </c:pt>
                <c:pt idx="22">
                  <c:v>-30.974195236540201</c:v>
                </c:pt>
                <c:pt idx="23">
                  <c:v>-30.974195236540201</c:v>
                </c:pt>
                <c:pt idx="24">
                  <c:v>-30.974195236540201</c:v>
                </c:pt>
                <c:pt idx="25">
                  <c:v>-30.974195236540201</c:v>
                </c:pt>
                <c:pt idx="26">
                  <c:v>-30.974195236540201</c:v>
                </c:pt>
                <c:pt idx="27">
                  <c:v>-30.974195236540201</c:v>
                </c:pt>
                <c:pt idx="28">
                  <c:v>-30.974195236540201</c:v>
                </c:pt>
                <c:pt idx="29">
                  <c:v>-30.974195236540201</c:v>
                </c:pt>
                <c:pt idx="30">
                  <c:v>-30.974195236540201</c:v>
                </c:pt>
                <c:pt idx="31">
                  <c:v>-30.974195236540201</c:v>
                </c:pt>
                <c:pt idx="32">
                  <c:v>-30.974195236540201</c:v>
                </c:pt>
                <c:pt idx="33">
                  <c:v>-30.974195236540201</c:v>
                </c:pt>
                <c:pt idx="34">
                  <c:v>-30.974195236540201</c:v>
                </c:pt>
                <c:pt idx="35">
                  <c:v>-30.974195236540201</c:v>
                </c:pt>
                <c:pt idx="36">
                  <c:v>-30.974195236540201</c:v>
                </c:pt>
                <c:pt idx="37">
                  <c:v>-30.974195236540201</c:v>
                </c:pt>
                <c:pt idx="38">
                  <c:v>-30.974195236540201</c:v>
                </c:pt>
                <c:pt idx="39">
                  <c:v>-30.974195236540201</c:v>
                </c:pt>
                <c:pt idx="40">
                  <c:v>-30.974195236540201</c:v>
                </c:pt>
                <c:pt idx="41">
                  <c:v>-30.974195236540201</c:v>
                </c:pt>
                <c:pt idx="42">
                  <c:v>-30.974195236540201</c:v>
                </c:pt>
                <c:pt idx="43">
                  <c:v>-30.974195236540201</c:v>
                </c:pt>
                <c:pt idx="44">
                  <c:v>-30.974195236540201</c:v>
                </c:pt>
                <c:pt idx="45">
                  <c:v>-30.974195236540201</c:v>
                </c:pt>
                <c:pt idx="46">
                  <c:v>-30.974195236540201</c:v>
                </c:pt>
                <c:pt idx="47">
                  <c:v>-30.974195236540201</c:v>
                </c:pt>
                <c:pt idx="48">
                  <c:v>-30.974195236540201</c:v>
                </c:pt>
                <c:pt idx="49">
                  <c:v>-30.974195236540201</c:v>
                </c:pt>
                <c:pt idx="50">
                  <c:v>-30.974195236540201</c:v>
                </c:pt>
                <c:pt idx="51">
                  <c:v>-30.974195236540201</c:v>
                </c:pt>
                <c:pt idx="52">
                  <c:v>-30.974195236540201</c:v>
                </c:pt>
                <c:pt idx="53">
                  <c:v>-30.974195236540201</c:v>
                </c:pt>
                <c:pt idx="54">
                  <c:v>-30.974195236540201</c:v>
                </c:pt>
                <c:pt idx="55">
                  <c:v>-30.974195236540201</c:v>
                </c:pt>
                <c:pt idx="56">
                  <c:v>-30.974195236540201</c:v>
                </c:pt>
                <c:pt idx="57">
                  <c:v>-30.974195236540201</c:v>
                </c:pt>
                <c:pt idx="58">
                  <c:v>-30.974195236540201</c:v>
                </c:pt>
                <c:pt idx="59">
                  <c:v>-30.974195236540201</c:v>
                </c:pt>
                <c:pt idx="60">
                  <c:v>-30.974195236540201</c:v>
                </c:pt>
                <c:pt idx="61">
                  <c:v>-30.974195236540201</c:v>
                </c:pt>
                <c:pt idx="62">
                  <c:v>-30.974195236540201</c:v>
                </c:pt>
                <c:pt idx="63">
                  <c:v>-30.974195236540201</c:v>
                </c:pt>
                <c:pt idx="64">
                  <c:v>-30.974195236540201</c:v>
                </c:pt>
                <c:pt idx="65">
                  <c:v>-30.974195236540201</c:v>
                </c:pt>
                <c:pt idx="66">
                  <c:v>-30.974195236540201</c:v>
                </c:pt>
                <c:pt idx="67">
                  <c:v>-30.974195236540201</c:v>
                </c:pt>
                <c:pt idx="68">
                  <c:v>-30.974195236540201</c:v>
                </c:pt>
                <c:pt idx="69">
                  <c:v>-30.974195236540201</c:v>
                </c:pt>
                <c:pt idx="70">
                  <c:v>-30.974195236540201</c:v>
                </c:pt>
                <c:pt idx="71">
                  <c:v>-30.974195236540201</c:v>
                </c:pt>
                <c:pt idx="72">
                  <c:v>-30.974195236540201</c:v>
                </c:pt>
                <c:pt idx="73">
                  <c:v>-30.974195236540201</c:v>
                </c:pt>
                <c:pt idx="74">
                  <c:v>-30.974195236540201</c:v>
                </c:pt>
                <c:pt idx="75">
                  <c:v>-30.974195236540201</c:v>
                </c:pt>
                <c:pt idx="76">
                  <c:v>-30.974195236540201</c:v>
                </c:pt>
                <c:pt idx="77">
                  <c:v>-30.974195236540201</c:v>
                </c:pt>
                <c:pt idx="78">
                  <c:v>-30.974195236540201</c:v>
                </c:pt>
                <c:pt idx="79">
                  <c:v>-30.974195236540201</c:v>
                </c:pt>
                <c:pt idx="80">
                  <c:v>-30.974195236540201</c:v>
                </c:pt>
                <c:pt idx="81">
                  <c:v>-30.974195236540201</c:v>
                </c:pt>
                <c:pt idx="82">
                  <c:v>-30.974195236540201</c:v>
                </c:pt>
                <c:pt idx="83">
                  <c:v>-30.974195236540201</c:v>
                </c:pt>
                <c:pt idx="84">
                  <c:v>-30.974195236540201</c:v>
                </c:pt>
                <c:pt idx="85">
                  <c:v>-30.974195236540201</c:v>
                </c:pt>
                <c:pt idx="86">
                  <c:v>-30.974195236540201</c:v>
                </c:pt>
                <c:pt idx="87">
                  <c:v>-30.974195236540201</c:v>
                </c:pt>
                <c:pt idx="88">
                  <c:v>-30.974195236540201</c:v>
                </c:pt>
                <c:pt idx="89">
                  <c:v>-30.974195236540201</c:v>
                </c:pt>
                <c:pt idx="90">
                  <c:v>-30.974195236540201</c:v>
                </c:pt>
                <c:pt idx="91">
                  <c:v>-30.974195236540201</c:v>
                </c:pt>
                <c:pt idx="92">
                  <c:v>-30.974195236540201</c:v>
                </c:pt>
                <c:pt idx="93">
                  <c:v>-30.974195236540201</c:v>
                </c:pt>
                <c:pt idx="94">
                  <c:v>-30.974195236540201</c:v>
                </c:pt>
                <c:pt idx="95">
                  <c:v>-30.974195236540201</c:v>
                </c:pt>
                <c:pt idx="96">
                  <c:v>-30.974195236540201</c:v>
                </c:pt>
                <c:pt idx="97">
                  <c:v>-30.974195236540201</c:v>
                </c:pt>
                <c:pt idx="98">
                  <c:v>-30.974195236540201</c:v>
                </c:pt>
                <c:pt idx="99">
                  <c:v>-30.974195236540201</c:v>
                </c:pt>
                <c:pt idx="100">
                  <c:v>-30.974195236540201</c:v>
                </c:pt>
                <c:pt idx="101">
                  <c:v>-30.974195236540201</c:v>
                </c:pt>
                <c:pt idx="102">
                  <c:v>-30.974195236540201</c:v>
                </c:pt>
                <c:pt idx="103">
                  <c:v>-30.974195236540201</c:v>
                </c:pt>
                <c:pt idx="104">
                  <c:v>-30.974195236540201</c:v>
                </c:pt>
                <c:pt idx="105">
                  <c:v>-30.974195236540201</c:v>
                </c:pt>
                <c:pt idx="106">
                  <c:v>-30.974195236540201</c:v>
                </c:pt>
                <c:pt idx="107">
                  <c:v>-30.974195236540201</c:v>
                </c:pt>
                <c:pt idx="108">
                  <c:v>-30.974195236540201</c:v>
                </c:pt>
                <c:pt idx="109">
                  <c:v>-30.974195236540201</c:v>
                </c:pt>
                <c:pt idx="110">
                  <c:v>-30.974195236540201</c:v>
                </c:pt>
                <c:pt idx="111">
                  <c:v>-30.974195236540201</c:v>
                </c:pt>
                <c:pt idx="112">
                  <c:v>-30.974195236540201</c:v>
                </c:pt>
                <c:pt idx="113">
                  <c:v>-30.974195236540201</c:v>
                </c:pt>
                <c:pt idx="114">
                  <c:v>-30.974195236540201</c:v>
                </c:pt>
                <c:pt idx="115">
                  <c:v>-30.974195236540201</c:v>
                </c:pt>
                <c:pt idx="116">
                  <c:v>-30.974195236540201</c:v>
                </c:pt>
                <c:pt idx="117">
                  <c:v>-30.974195236540201</c:v>
                </c:pt>
                <c:pt idx="118">
                  <c:v>-30.974195236540201</c:v>
                </c:pt>
                <c:pt idx="119">
                  <c:v>-30.974195236540201</c:v>
                </c:pt>
                <c:pt idx="120">
                  <c:v>-30.974195236540201</c:v>
                </c:pt>
                <c:pt idx="121">
                  <c:v>-30.974195236540201</c:v>
                </c:pt>
                <c:pt idx="122">
                  <c:v>-30.974195236540201</c:v>
                </c:pt>
                <c:pt idx="123">
                  <c:v>-30.974195236540201</c:v>
                </c:pt>
              </c:numCache>
            </c:numRef>
          </c:val>
        </c:ser>
        <c:ser>
          <c:idx val="73"/>
          <c:order val="73"/>
          <c:val>
            <c:numRef>
              <c:f>tax_rev_path_abil4_dev2!$BV$1:$BV$124</c:f>
              <c:numCache>
                <c:formatCode>General</c:formatCode>
                <c:ptCount val="124"/>
                <c:pt idx="0">
                  <c:v>-30.37853783762203</c:v>
                </c:pt>
                <c:pt idx="1">
                  <c:v>-30.37853783762203</c:v>
                </c:pt>
                <c:pt idx="2">
                  <c:v>-30.37853783762203</c:v>
                </c:pt>
                <c:pt idx="3">
                  <c:v>-30.37853783762203</c:v>
                </c:pt>
                <c:pt idx="4">
                  <c:v>-30.37853783762203</c:v>
                </c:pt>
                <c:pt idx="5">
                  <c:v>-30.37853783762203</c:v>
                </c:pt>
                <c:pt idx="6">
                  <c:v>-30.37853783762203</c:v>
                </c:pt>
                <c:pt idx="7">
                  <c:v>-30.37853783762203</c:v>
                </c:pt>
                <c:pt idx="8">
                  <c:v>-30.37853783762203</c:v>
                </c:pt>
                <c:pt idx="9">
                  <c:v>-30.37853783762203</c:v>
                </c:pt>
                <c:pt idx="10">
                  <c:v>-30.37853783762203</c:v>
                </c:pt>
                <c:pt idx="11">
                  <c:v>-30.37853783762203</c:v>
                </c:pt>
                <c:pt idx="12">
                  <c:v>-30.37853783762203</c:v>
                </c:pt>
                <c:pt idx="13">
                  <c:v>-30.37853783762203</c:v>
                </c:pt>
                <c:pt idx="14">
                  <c:v>-30.37853783762203</c:v>
                </c:pt>
                <c:pt idx="15">
                  <c:v>-30.37853783762203</c:v>
                </c:pt>
                <c:pt idx="16">
                  <c:v>-30.37853783762203</c:v>
                </c:pt>
                <c:pt idx="17">
                  <c:v>-30.37853783762203</c:v>
                </c:pt>
                <c:pt idx="18">
                  <c:v>-30.37853783762203</c:v>
                </c:pt>
                <c:pt idx="19">
                  <c:v>-30.37853783762203</c:v>
                </c:pt>
                <c:pt idx="20">
                  <c:v>-30.37853783762203</c:v>
                </c:pt>
                <c:pt idx="21">
                  <c:v>-30.37853783762203</c:v>
                </c:pt>
                <c:pt idx="22">
                  <c:v>-30.37853783762203</c:v>
                </c:pt>
                <c:pt idx="23">
                  <c:v>-30.37853783762203</c:v>
                </c:pt>
                <c:pt idx="24">
                  <c:v>-30.37853783762203</c:v>
                </c:pt>
                <c:pt idx="25">
                  <c:v>-30.37853783762203</c:v>
                </c:pt>
                <c:pt idx="26">
                  <c:v>-30.37853783762203</c:v>
                </c:pt>
                <c:pt idx="27">
                  <c:v>-30.37853783762203</c:v>
                </c:pt>
                <c:pt idx="28">
                  <c:v>-30.37853783762203</c:v>
                </c:pt>
                <c:pt idx="29">
                  <c:v>-30.37853783762203</c:v>
                </c:pt>
                <c:pt idx="30">
                  <c:v>-30.37853783762203</c:v>
                </c:pt>
                <c:pt idx="31">
                  <c:v>-30.37853783762203</c:v>
                </c:pt>
                <c:pt idx="32">
                  <c:v>-30.37853783762203</c:v>
                </c:pt>
                <c:pt idx="33">
                  <c:v>-30.37853783762203</c:v>
                </c:pt>
                <c:pt idx="34">
                  <c:v>-30.37853783762203</c:v>
                </c:pt>
                <c:pt idx="35">
                  <c:v>-30.37853783762203</c:v>
                </c:pt>
                <c:pt idx="36">
                  <c:v>-30.37853783762203</c:v>
                </c:pt>
                <c:pt idx="37">
                  <c:v>-30.37853783762203</c:v>
                </c:pt>
                <c:pt idx="38">
                  <c:v>-30.37853783762203</c:v>
                </c:pt>
                <c:pt idx="39">
                  <c:v>-30.37853783762203</c:v>
                </c:pt>
                <c:pt idx="40">
                  <c:v>-30.37853783762203</c:v>
                </c:pt>
                <c:pt idx="41">
                  <c:v>-30.37853783762203</c:v>
                </c:pt>
                <c:pt idx="42">
                  <c:v>-30.37853783762203</c:v>
                </c:pt>
                <c:pt idx="43">
                  <c:v>-30.37853783762203</c:v>
                </c:pt>
                <c:pt idx="44">
                  <c:v>-30.37853783762203</c:v>
                </c:pt>
                <c:pt idx="45">
                  <c:v>-30.37853783762203</c:v>
                </c:pt>
                <c:pt idx="46">
                  <c:v>-30.37853783762203</c:v>
                </c:pt>
                <c:pt idx="47">
                  <c:v>-30.37853783762203</c:v>
                </c:pt>
                <c:pt idx="48">
                  <c:v>-30.37853783762203</c:v>
                </c:pt>
                <c:pt idx="49">
                  <c:v>-30.37853783762203</c:v>
                </c:pt>
                <c:pt idx="50">
                  <c:v>-30.37853783762203</c:v>
                </c:pt>
                <c:pt idx="51">
                  <c:v>-30.37853783762203</c:v>
                </c:pt>
                <c:pt idx="52">
                  <c:v>-30.37853783762203</c:v>
                </c:pt>
                <c:pt idx="53">
                  <c:v>-30.37853783762203</c:v>
                </c:pt>
                <c:pt idx="54">
                  <c:v>-30.37853783762203</c:v>
                </c:pt>
                <c:pt idx="55">
                  <c:v>-30.37853783762203</c:v>
                </c:pt>
                <c:pt idx="56">
                  <c:v>-30.37853783762203</c:v>
                </c:pt>
                <c:pt idx="57">
                  <c:v>-30.37853783762203</c:v>
                </c:pt>
                <c:pt idx="58">
                  <c:v>-30.37853783762203</c:v>
                </c:pt>
                <c:pt idx="59">
                  <c:v>-30.37853783762203</c:v>
                </c:pt>
                <c:pt idx="60">
                  <c:v>-30.37853783762203</c:v>
                </c:pt>
                <c:pt idx="61">
                  <c:v>-30.37853783762203</c:v>
                </c:pt>
                <c:pt idx="62">
                  <c:v>-30.37853783762203</c:v>
                </c:pt>
                <c:pt idx="63">
                  <c:v>-30.37853783762203</c:v>
                </c:pt>
                <c:pt idx="64">
                  <c:v>-30.37853783762203</c:v>
                </c:pt>
                <c:pt idx="65">
                  <c:v>-30.37853783762203</c:v>
                </c:pt>
                <c:pt idx="66">
                  <c:v>-30.37853783762203</c:v>
                </c:pt>
                <c:pt idx="67">
                  <c:v>-30.37853783762203</c:v>
                </c:pt>
                <c:pt idx="68">
                  <c:v>-30.37853783762203</c:v>
                </c:pt>
                <c:pt idx="69">
                  <c:v>-30.37853783762203</c:v>
                </c:pt>
                <c:pt idx="70">
                  <c:v>-30.37853783762203</c:v>
                </c:pt>
                <c:pt idx="71">
                  <c:v>-30.37853783762203</c:v>
                </c:pt>
                <c:pt idx="72">
                  <c:v>-30.37853783762203</c:v>
                </c:pt>
                <c:pt idx="73">
                  <c:v>-30.37853783762203</c:v>
                </c:pt>
                <c:pt idx="74">
                  <c:v>-30.37853783762203</c:v>
                </c:pt>
                <c:pt idx="75">
                  <c:v>-30.37853783762203</c:v>
                </c:pt>
                <c:pt idx="76">
                  <c:v>-30.37853783762203</c:v>
                </c:pt>
                <c:pt idx="77">
                  <c:v>-30.37853783762203</c:v>
                </c:pt>
                <c:pt idx="78">
                  <c:v>-30.37853783762203</c:v>
                </c:pt>
                <c:pt idx="79">
                  <c:v>-30.37853783762203</c:v>
                </c:pt>
                <c:pt idx="80">
                  <c:v>-30.37853783762203</c:v>
                </c:pt>
                <c:pt idx="81">
                  <c:v>-30.37853783762203</c:v>
                </c:pt>
                <c:pt idx="82">
                  <c:v>-30.37853783762203</c:v>
                </c:pt>
                <c:pt idx="83">
                  <c:v>-30.37853783762203</c:v>
                </c:pt>
                <c:pt idx="84">
                  <c:v>-30.37853783762203</c:v>
                </c:pt>
                <c:pt idx="85">
                  <c:v>-30.37853783762203</c:v>
                </c:pt>
                <c:pt idx="86">
                  <c:v>-30.37853783762203</c:v>
                </c:pt>
                <c:pt idx="87">
                  <c:v>-30.37853783762203</c:v>
                </c:pt>
                <c:pt idx="88">
                  <c:v>-30.37853783762203</c:v>
                </c:pt>
                <c:pt idx="89">
                  <c:v>-30.37853783762203</c:v>
                </c:pt>
                <c:pt idx="90">
                  <c:v>-30.37853783762203</c:v>
                </c:pt>
                <c:pt idx="91">
                  <c:v>-30.37853783762203</c:v>
                </c:pt>
                <c:pt idx="92">
                  <c:v>-30.37853783762203</c:v>
                </c:pt>
                <c:pt idx="93">
                  <c:v>-30.37853783762203</c:v>
                </c:pt>
                <c:pt idx="94">
                  <c:v>-30.37853783762203</c:v>
                </c:pt>
                <c:pt idx="95">
                  <c:v>-30.37853783762203</c:v>
                </c:pt>
                <c:pt idx="96">
                  <c:v>-30.37853783762203</c:v>
                </c:pt>
                <c:pt idx="97">
                  <c:v>-30.37853783762203</c:v>
                </c:pt>
                <c:pt idx="98">
                  <c:v>-30.37853783762203</c:v>
                </c:pt>
                <c:pt idx="99">
                  <c:v>-30.37853783762203</c:v>
                </c:pt>
                <c:pt idx="100">
                  <c:v>-30.37853783762203</c:v>
                </c:pt>
                <c:pt idx="101">
                  <c:v>-30.37853783762203</c:v>
                </c:pt>
                <c:pt idx="102">
                  <c:v>-30.37853783762203</c:v>
                </c:pt>
                <c:pt idx="103">
                  <c:v>-30.37853783762203</c:v>
                </c:pt>
                <c:pt idx="104">
                  <c:v>-30.37853783762203</c:v>
                </c:pt>
                <c:pt idx="105">
                  <c:v>-30.37853783762203</c:v>
                </c:pt>
                <c:pt idx="106">
                  <c:v>-30.37853783762203</c:v>
                </c:pt>
                <c:pt idx="107">
                  <c:v>-30.37853783762203</c:v>
                </c:pt>
                <c:pt idx="108">
                  <c:v>-30.37853783762203</c:v>
                </c:pt>
                <c:pt idx="109">
                  <c:v>-30.37853783762203</c:v>
                </c:pt>
                <c:pt idx="110">
                  <c:v>-30.37853783762203</c:v>
                </c:pt>
                <c:pt idx="111">
                  <c:v>-30.37853783762203</c:v>
                </c:pt>
                <c:pt idx="112">
                  <c:v>-30.37853783762203</c:v>
                </c:pt>
                <c:pt idx="113">
                  <c:v>-30.37853783762203</c:v>
                </c:pt>
                <c:pt idx="114">
                  <c:v>-30.37853783762203</c:v>
                </c:pt>
                <c:pt idx="115">
                  <c:v>-30.37853783762203</c:v>
                </c:pt>
                <c:pt idx="116">
                  <c:v>-30.37853783762203</c:v>
                </c:pt>
                <c:pt idx="117">
                  <c:v>-30.37853783762203</c:v>
                </c:pt>
                <c:pt idx="118">
                  <c:v>-30.37853783762203</c:v>
                </c:pt>
                <c:pt idx="119">
                  <c:v>-30.37853783762203</c:v>
                </c:pt>
                <c:pt idx="120">
                  <c:v>-30.37853783762203</c:v>
                </c:pt>
                <c:pt idx="121">
                  <c:v>-30.37853783762203</c:v>
                </c:pt>
                <c:pt idx="122">
                  <c:v>-30.37853783762203</c:v>
                </c:pt>
                <c:pt idx="123">
                  <c:v>-30.37853783762203</c:v>
                </c:pt>
              </c:numCache>
            </c:numRef>
          </c:val>
        </c:ser>
        <c:ser>
          <c:idx val="74"/>
          <c:order val="74"/>
          <c:val>
            <c:numRef>
              <c:f>tax_rev_path_abil4_dev2!$BW$1:$BW$124</c:f>
              <c:numCache>
                <c:formatCode>General</c:formatCode>
                <c:ptCount val="124"/>
                <c:pt idx="0">
                  <c:v>-29.793651298654879</c:v>
                </c:pt>
                <c:pt idx="1">
                  <c:v>-29.793651298654879</c:v>
                </c:pt>
                <c:pt idx="2">
                  <c:v>-29.793651298654879</c:v>
                </c:pt>
                <c:pt idx="3">
                  <c:v>-29.793651298654879</c:v>
                </c:pt>
                <c:pt idx="4">
                  <c:v>-29.793651298654879</c:v>
                </c:pt>
                <c:pt idx="5">
                  <c:v>-29.793651298654879</c:v>
                </c:pt>
                <c:pt idx="6">
                  <c:v>-29.793651298654879</c:v>
                </c:pt>
                <c:pt idx="7">
                  <c:v>-29.793651298654879</c:v>
                </c:pt>
                <c:pt idx="8">
                  <c:v>-29.793651298654879</c:v>
                </c:pt>
                <c:pt idx="9">
                  <c:v>-29.793651298654879</c:v>
                </c:pt>
                <c:pt idx="10">
                  <c:v>-29.793651298654879</c:v>
                </c:pt>
                <c:pt idx="11">
                  <c:v>-29.793651298654879</c:v>
                </c:pt>
                <c:pt idx="12">
                  <c:v>-29.793651298654879</c:v>
                </c:pt>
                <c:pt idx="13">
                  <c:v>-29.793651298654879</c:v>
                </c:pt>
                <c:pt idx="14">
                  <c:v>-29.793651298654879</c:v>
                </c:pt>
                <c:pt idx="15">
                  <c:v>-29.793651298654879</c:v>
                </c:pt>
                <c:pt idx="16">
                  <c:v>-29.793651298654879</c:v>
                </c:pt>
                <c:pt idx="17">
                  <c:v>-29.793651298654879</c:v>
                </c:pt>
                <c:pt idx="18">
                  <c:v>-29.793651298654879</c:v>
                </c:pt>
                <c:pt idx="19">
                  <c:v>-29.793651298654879</c:v>
                </c:pt>
                <c:pt idx="20">
                  <c:v>-29.793651298654879</c:v>
                </c:pt>
                <c:pt idx="21">
                  <c:v>-29.793651298654879</c:v>
                </c:pt>
                <c:pt idx="22">
                  <c:v>-29.793651298654879</c:v>
                </c:pt>
                <c:pt idx="23">
                  <c:v>-29.793651298654879</c:v>
                </c:pt>
                <c:pt idx="24">
                  <c:v>-29.793651298654879</c:v>
                </c:pt>
                <c:pt idx="25">
                  <c:v>-29.793651298654879</c:v>
                </c:pt>
                <c:pt idx="26">
                  <c:v>-29.793651298654879</c:v>
                </c:pt>
                <c:pt idx="27">
                  <c:v>-29.793651298654879</c:v>
                </c:pt>
                <c:pt idx="28">
                  <c:v>-29.793651298654879</c:v>
                </c:pt>
                <c:pt idx="29">
                  <c:v>-29.793651298654879</c:v>
                </c:pt>
                <c:pt idx="30">
                  <c:v>-29.793651298654879</c:v>
                </c:pt>
                <c:pt idx="31">
                  <c:v>-29.793651298654879</c:v>
                </c:pt>
                <c:pt idx="32">
                  <c:v>-29.793651298654879</c:v>
                </c:pt>
                <c:pt idx="33">
                  <c:v>-29.793651298654879</c:v>
                </c:pt>
                <c:pt idx="34">
                  <c:v>-29.793651298654879</c:v>
                </c:pt>
                <c:pt idx="35">
                  <c:v>-29.793651298654879</c:v>
                </c:pt>
                <c:pt idx="36">
                  <c:v>-29.793651298654879</c:v>
                </c:pt>
                <c:pt idx="37">
                  <c:v>-29.793651298654879</c:v>
                </c:pt>
                <c:pt idx="38">
                  <c:v>-29.793651298654879</c:v>
                </c:pt>
                <c:pt idx="39">
                  <c:v>-29.793651298654879</c:v>
                </c:pt>
                <c:pt idx="40">
                  <c:v>-29.793651298654879</c:v>
                </c:pt>
                <c:pt idx="41">
                  <c:v>-29.793651298654879</c:v>
                </c:pt>
                <c:pt idx="42">
                  <c:v>-29.793651298654879</c:v>
                </c:pt>
                <c:pt idx="43">
                  <c:v>-29.793651298654879</c:v>
                </c:pt>
                <c:pt idx="44">
                  <c:v>-29.793651298654879</c:v>
                </c:pt>
                <c:pt idx="45">
                  <c:v>-29.793651298654879</c:v>
                </c:pt>
                <c:pt idx="46">
                  <c:v>-29.793651298654879</c:v>
                </c:pt>
                <c:pt idx="47">
                  <c:v>-29.793651298654879</c:v>
                </c:pt>
                <c:pt idx="48">
                  <c:v>-29.793651298654879</c:v>
                </c:pt>
                <c:pt idx="49">
                  <c:v>-29.793651298654879</c:v>
                </c:pt>
                <c:pt idx="50">
                  <c:v>-29.793651298654879</c:v>
                </c:pt>
                <c:pt idx="51">
                  <c:v>-29.793651298654879</c:v>
                </c:pt>
                <c:pt idx="52">
                  <c:v>-29.793651298654879</c:v>
                </c:pt>
                <c:pt idx="53">
                  <c:v>-29.793651298654879</c:v>
                </c:pt>
                <c:pt idx="54">
                  <c:v>-29.793651298654879</c:v>
                </c:pt>
                <c:pt idx="55">
                  <c:v>-29.793651298654879</c:v>
                </c:pt>
                <c:pt idx="56">
                  <c:v>-29.793651298654879</c:v>
                </c:pt>
                <c:pt idx="57">
                  <c:v>-29.793651298654879</c:v>
                </c:pt>
                <c:pt idx="58">
                  <c:v>-29.793651298654879</c:v>
                </c:pt>
                <c:pt idx="59">
                  <c:v>-29.793651298654879</c:v>
                </c:pt>
                <c:pt idx="60">
                  <c:v>-29.793651298654879</c:v>
                </c:pt>
                <c:pt idx="61">
                  <c:v>-29.793651298654879</c:v>
                </c:pt>
                <c:pt idx="62">
                  <c:v>-29.793651298654879</c:v>
                </c:pt>
                <c:pt idx="63">
                  <c:v>-29.793651298654879</c:v>
                </c:pt>
                <c:pt idx="64">
                  <c:v>-29.793651298654879</c:v>
                </c:pt>
                <c:pt idx="65">
                  <c:v>-29.793651298654879</c:v>
                </c:pt>
                <c:pt idx="66">
                  <c:v>-29.793651298654879</c:v>
                </c:pt>
                <c:pt idx="67">
                  <c:v>-29.793651298654879</c:v>
                </c:pt>
                <c:pt idx="68">
                  <c:v>-29.793651298654879</c:v>
                </c:pt>
                <c:pt idx="69">
                  <c:v>-29.793651298654879</c:v>
                </c:pt>
                <c:pt idx="70">
                  <c:v>-29.793651298654879</c:v>
                </c:pt>
                <c:pt idx="71">
                  <c:v>-29.793651298654879</c:v>
                </c:pt>
                <c:pt idx="72">
                  <c:v>-29.793651298654879</c:v>
                </c:pt>
                <c:pt idx="73">
                  <c:v>-29.793651298654879</c:v>
                </c:pt>
                <c:pt idx="74">
                  <c:v>-29.793651298654879</c:v>
                </c:pt>
                <c:pt idx="75">
                  <c:v>-29.793651298654879</c:v>
                </c:pt>
                <c:pt idx="76">
                  <c:v>-29.793651298654879</c:v>
                </c:pt>
                <c:pt idx="77">
                  <c:v>-29.793651298654879</c:v>
                </c:pt>
                <c:pt idx="78">
                  <c:v>-29.793651298654879</c:v>
                </c:pt>
                <c:pt idx="79">
                  <c:v>-29.793651298654879</c:v>
                </c:pt>
                <c:pt idx="80">
                  <c:v>-29.793651298654879</c:v>
                </c:pt>
                <c:pt idx="81">
                  <c:v>-29.793651298654879</c:v>
                </c:pt>
                <c:pt idx="82">
                  <c:v>-29.793651298654879</c:v>
                </c:pt>
                <c:pt idx="83">
                  <c:v>-29.793651298654879</c:v>
                </c:pt>
                <c:pt idx="84">
                  <c:v>-29.793651298654879</c:v>
                </c:pt>
                <c:pt idx="85">
                  <c:v>-29.793651298654879</c:v>
                </c:pt>
                <c:pt idx="86">
                  <c:v>-29.793651298654879</c:v>
                </c:pt>
                <c:pt idx="87">
                  <c:v>-29.793651298654879</c:v>
                </c:pt>
                <c:pt idx="88">
                  <c:v>-29.793651298654879</c:v>
                </c:pt>
                <c:pt idx="89">
                  <c:v>-29.793651298654879</c:v>
                </c:pt>
                <c:pt idx="90">
                  <c:v>-29.793651298654879</c:v>
                </c:pt>
                <c:pt idx="91">
                  <c:v>-29.793651298654879</c:v>
                </c:pt>
                <c:pt idx="92">
                  <c:v>-29.793651298654879</c:v>
                </c:pt>
                <c:pt idx="93">
                  <c:v>-29.793651298654879</c:v>
                </c:pt>
                <c:pt idx="94">
                  <c:v>-29.793651298654879</c:v>
                </c:pt>
                <c:pt idx="95">
                  <c:v>-29.793651298654879</c:v>
                </c:pt>
                <c:pt idx="96">
                  <c:v>-29.793651298654879</c:v>
                </c:pt>
                <c:pt idx="97">
                  <c:v>-29.793651298654879</c:v>
                </c:pt>
                <c:pt idx="98">
                  <c:v>-29.793651298654879</c:v>
                </c:pt>
                <c:pt idx="99">
                  <c:v>-29.793651298654879</c:v>
                </c:pt>
                <c:pt idx="100">
                  <c:v>-29.793651298654879</c:v>
                </c:pt>
                <c:pt idx="101">
                  <c:v>-29.793651298654879</c:v>
                </c:pt>
                <c:pt idx="102">
                  <c:v>-29.793651298654879</c:v>
                </c:pt>
                <c:pt idx="103">
                  <c:v>-29.793651298654879</c:v>
                </c:pt>
                <c:pt idx="104">
                  <c:v>-29.793651298654879</c:v>
                </c:pt>
                <c:pt idx="105">
                  <c:v>-29.793651298654879</c:v>
                </c:pt>
                <c:pt idx="106">
                  <c:v>-29.793651298654879</c:v>
                </c:pt>
                <c:pt idx="107">
                  <c:v>-29.793651298654879</c:v>
                </c:pt>
                <c:pt idx="108">
                  <c:v>-29.793651298654879</c:v>
                </c:pt>
                <c:pt idx="109">
                  <c:v>-29.793651298654879</c:v>
                </c:pt>
                <c:pt idx="110">
                  <c:v>-29.793651298654879</c:v>
                </c:pt>
                <c:pt idx="111">
                  <c:v>-29.793651298654879</c:v>
                </c:pt>
                <c:pt idx="112">
                  <c:v>-29.793651298654879</c:v>
                </c:pt>
                <c:pt idx="113">
                  <c:v>-29.793651298654879</c:v>
                </c:pt>
                <c:pt idx="114">
                  <c:v>-29.793651298654879</c:v>
                </c:pt>
                <c:pt idx="115">
                  <c:v>-29.793651298654879</c:v>
                </c:pt>
                <c:pt idx="116">
                  <c:v>-29.793651298654879</c:v>
                </c:pt>
                <c:pt idx="117">
                  <c:v>-29.793651298654879</c:v>
                </c:pt>
                <c:pt idx="118">
                  <c:v>-29.793651298654879</c:v>
                </c:pt>
                <c:pt idx="119">
                  <c:v>-29.793651298654879</c:v>
                </c:pt>
                <c:pt idx="120">
                  <c:v>-29.793651298654879</c:v>
                </c:pt>
                <c:pt idx="121">
                  <c:v>-29.793651298654879</c:v>
                </c:pt>
                <c:pt idx="122">
                  <c:v>-29.793651298654879</c:v>
                </c:pt>
                <c:pt idx="123">
                  <c:v>-29.793651298654879</c:v>
                </c:pt>
              </c:numCache>
            </c:numRef>
          </c:val>
        </c:ser>
        <c:ser>
          <c:idx val="75"/>
          <c:order val="75"/>
          <c:val>
            <c:numRef>
              <c:f>tax_rev_path_abil4_dev2!$BX$1:$BX$124</c:f>
              <c:numCache>
                <c:formatCode>General</c:formatCode>
                <c:ptCount val="124"/>
                <c:pt idx="0">
                  <c:v>-29.229093836684822</c:v>
                </c:pt>
                <c:pt idx="1">
                  <c:v>-29.229093836684822</c:v>
                </c:pt>
                <c:pt idx="2">
                  <c:v>-29.229093836684822</c:v>
                </c:pt>
                <c:pt idx="3">
                  <c:v>-29.229093836684822</c:v>
                </c:pt>
                <c:pt idx="4">
                  <c:v>-29.229093836684822</c:v>
                </c:pt>
                <c:pt idx="5">
                  <c:v>-29.229093836684822</c:v>
                </c:pt>
                <c:pt idx="6">
                  <c:v>-29.229093836684822</c:v>
                </c:pt>
                <c:pt idx="7">
                  <c:v>-29.229093836684822</c:v>
                </c:pt>
                <c:pt idx="8">
                  <c:v>-29.229093836684822</c:v>
                </c:pt>
                <c:pt idx="9">
                  <c:v>-29.229093836684822</c:v>
                </c:pt>
                <c:pt idx="10">
                  <c:v>-29.229093836684822</c:v>
                </c:pt>
                <c:pt idx="11">
                  <c:v>-29.229093836684822</c:v>
                </c:pt>
                <c:pt idx="12">
                  <c:v>-29.229093836684822</c:v>
                </c:pt>
                <c:pt idx="13">
                  <c:v>-29.229093836684822</c:v>
                </c:pt>
                <c:pt idx="14">
                  <c:v>-29.229093836684822</c:v>
                </c:pt>
                <c:pt idx="15">
                  <c:v>-29.229093836684822</c:v>
                </c:pt>
                <c:pt idx="16">
                  <c:v>-29.229093836684822</c:v>
                </c:pt>
                <c:pt idx="17">
                  <c:v>-29.229093836684822</c:v>
                </c:pt>
                <c:pt idx="18">
                  <c:v>-29.229093836684822</c:v>
                </c:pt>
                <c:pt idx="19">
                  <c:v>-29.229093836684822</c:v>
                </c:pt>
                <c:pt idx="20">
                  <c:v>-29.229093836684822</c:v>
                </c:pt>
                <c:pt idx="21">
                  <c:v>-29.229093836684822</c:v>
                </c:pt>
                <c:pt idx="22">
                  <c:v>-29.229093836684822</c:v>
                </c:pt>
                <c:pt idx="23">
                  <c:v>-29.229093836684822</c:v>
                </c:pt>
                <c:pt idx="24">
                  <c:v>-29.229093836684822</c:v>
                </c:pt>
                <c:pt idx="25">
                  <c:v>-29.229093836684822</c:v>
                </c:pt>
                <c:pt idx="26">
                  <c:v>-29.229093836684822</c:v>
                </c:pt>
                <c:pt idx="27">
                  <c:v>-29.229093836684822</c:v>
                </c:pt>
                <c:pt idx="28">
                  <c:v>-29.229093836684822</c:v>
                </c:pt>
                <c:pt idx="29">
                  <c:v>-29.229093836684822</c:v>
                </c:pt>
                <c:pt idx="30">
                  <c:v>-29.229093836684822</c:v>
                </c:pt>
                <c:pt idx="31">
                  <c:v>-29.229093836684822</c:v>
                </c:pt>
                <c:pt idx="32">
                  <c:v>-29.229093836684822</c:v>
                </c:pt>
                <c:pt idx="33">
                  <c:v>-29.229093836684822</c:v>
                </c:pt>
                <c:pt idx="34">
                  <c:v>-29.229093836684822</c:v>
                </c:pt>
                <c:pt idx="35">
                  <c:v>-29.229093836684822</c:v>
                </c:pt>
                <c:pt idx="36">
                  <c:v>-29.229093836684822</c:v>
                </c:pt>
                <c:pt idx="37">
                  <c:v>-29.229093836684822</c:v>
                </c:pt>
                <c:pt idx="38">
                  <c:v>-29.229093836684822</c:v>
                </c:pt>
                <c:pt idx="39">
                  <c:v>-29.229093836684822</c:v>
                </c:pt>
                <c:pt idx="40">
                  <c:v>-29.229093836684822</c:v>
                </c:pt>
                <c:pt idx="41">
                  <c:v>-29.229093836684822</c:v>
                </c:pt>
                <c:pt idx="42">
                  <c:v>-29.229093836684822</c:v>
                </c:pt>
                <c:pt idx="43">
                  <c:v>-29.229093836684822</c:v>
                </c:pt>
                <c:pt idx="44">
                  <c:v>-29.229093836684822</c:v>
                </c:pt>
                <c:pt idx="45">
                  <c:v>-29.229093836684822</c:v>
                </c:pt>
                <c:pt idx="46">
                  <c:v>-29.229093836684822</c:v>
                </c:pt>
                <c:pt idx="47">
                  <c:v>-29.229093836684822</c:v>
                </c:pt>
                <c:pt idx="48">
                  <c:v>-29.229093836684822</c:v>
                </c:pt>
                <c:pt idx="49">
                  <c:v>-29.229093836684822</c:v>
                </c:pt>
                <c:pt idx="50">
                  <c:v>-29.229093836684822</c:v>
                </c:pt>
                <c:pt idx="51">
                  <c:v>-29.229093836684822</c:v>
                </c:pt>
                <c:pt idx="52">
                  <c:v>-29.229093836684822</c:v>
                </c:pt>
                <c:pt idx="53">
                  <c:v>-29.229093836684822</c:v>
                </c:pt>
                <c:pt idx="54">
                  <c:v>-29.229093836684822</c:v>
                </c:pt>
                <c:pt idx="55">
                  <c:v>-29.229093836684822</c:v>
                </c:pt>
                <c:pt idx="56">
                  <c:v>-29.229093836684822</c:v>
                </c:pt>
                <c:pt idx="57">
                  <c:v>-29.229093836684822</c:v>
                </c:pt>
                <c:pt idx="58">
                  <c:v>-29.229093836684822</c:v>
                </c:pt>
                <c:pt idx="59">
                  <c:v>-29.229093836684822</c:v>
                </c:pt>
                <c:pt idx="60">
                  <c:v>-29.229093836684822</c:v>
                </c:pt>
                <c:pt idx="61">
                  <c:v>-29.229093836684822</c:v>
                </c:pt>
                <c:pt idx="62">
                  <c:v>-29.229093836684822</c:v>
                </c:pt>
                <c:pt idx="63">
                  <c:v>-29.229093836684822</c:v>
                </c:pt>
                <c:pt idx="64">
                  <c:v>-29.229093836684822</c:v>
                </c:pt>
                <c:pt idx="65">
                  <c:v>-29.229093836684822</c:v>
                </c:pt>
                <c:pt idx="66">
                  <c:v>-29.229093836684822</c:v>
                </c:pt>
                <c:pt idx="67">
                  <c:v>-29.229093836684822</c:v>
                </c:pt>
                <c:pt idx="68">
                  <c:v>-29.229093836684822</c:v>
                </c:pt>
                <c:pt idx="69">
                  <c:v>-29.229093836684822</c:v>
                </c:pt>
                <c:pt idx="70">
                  <c:v>-29.229093836684822</c:v>
                </c:pt>
                <c:pt idx="71">
                  <c:v>-29.229093836684822</c:v>
                </c:pt>
                <c:pt idx="72">
                  <c:v>-29.229093836684822</c:v>
                </c:pt>
                <c:pt idx="73">
                  <c:v>-29.229093836684822</c:v>
                </c:pt>
                <c:pt idx="74">
                  <c:v>-29.229093836684822</c:v>
                </c:pt>
                <c:pt idx="75">
                  <c:v>-29.229093836684822</c:v>
                </c:pt>
                <c:pt idx="76">
                  <c:v>-29.229093836684822</c:v>
                </c:pt>
                <c:pt idx="77">
                  <c:v>-29.229093836684822</c:v>
                </c:pt>
                <c:pt idx="78">
                  <c:v>-29.229093836684822</c:v>
                </c:pt>
                <c:pt idx="79">
                  <c:v>-29.229093836684822</c:v>
                </c:pt>
                <c:pt idx="80">
                  <c:v>-29.229093836684822</c:v>
                </c:pt>
                <c:pt idx="81">
                  <c:v>-29.229093836684822</c:v>
                </c:pt>
                <c:pt idx="82">
                  <c:v>-29.229093836684822</c:v>
                </c:pt>
                <c:pt idx="83">
                  <c:v>-29.229093836684822</c:v>
                </c:pt>
                <c:pt idx="84">
                  <c:v>-29.229093836684822</c:v>
                </c:pt>
                <c:pt idx="85">
                  <c:v>-29.229093836684822</c:v>
                </c:pt>
                <c:pt idx="86">
                  <c:v>-29.229093836684822</c:v>
                </c:pt>
                <c:pt idx="87">
                  <c:v>-29.229093836684822</c:v>
                </c:pt>
                <c:pt idx="88">
                  <c:v>-29.229093836684822</c:v>
                </c:pt>
                <c:pt idx="89">
                  <c:v>-29.229093836684822</c:v>
                </c:pt>
                <c:pt idx="90">
                  <c:v>-29.229093836684822</c:v>
                </c:pt>
                <c:pt idx="91">
                  <c:v>-29.229093836684822</c:v>
                </c:pt>
                <c:pt idx="92">
                  <c:v>-29.229093836684822</c:v>
                </c:pt>
                <c:pt idx="93">
                  <c:v>-29.229093836684822</c:v>
                </c:pt>
                <c:pt idx="94">
                  <c:v>-29.229093836684822</c:v>
                </c:pt>
                <c:pt idx="95">
                  <c:v>-29.229093836684822</c:v>
                </c:pt>
                <c:pt idx="96">
                  <c:v>-29.229093836684822</c:v>
                </c:pt>
                <c:pt idx="97">
                  <c:v>-29.229093836684822</c:v>
                </c:pt>
                <c:pt idx="98">
                  <c:v>-29.229093836684822</c:v>
                </c:pt>
                <c:pt idx="99">
                  <c:v>-29.229093836684822</c:v>
                </c:pt>
                <c:pt idx="100">
                  <c:v>-29.229093836684822</c:v>
                </c:pt>
                <c:pt idx="101">
                  <c:v>-29.229093836684822</c:v>
                </c:pt>
                <c:pt idx="102">
                  <c:v>-29.229093836684822</c:v>
                </c:pt>
                <c:pt idx="103">
                  <c:v>-29.229093836684822</c:v>
                </c:pt>
                <c:pt idx="104">
                  <c:v>-29.229093836684822</c:v>
                </c:pt>
                <c:pt idx="105">
                  <c:v>-29.229093836684822</c:v>
                </c:pt>
                <c:pt idx="106">
                  <c:v>-29.229093836684822</c:v>
                </c:pt>
                <c:pt idx="107">
                  <c:v>-29.229093836684822</c:v>
                </c:pt>
                <c:pt idx="108">
                  <c:v>-29.229093836684822</c:v>
                </c:pt>
                <c:pt idx="109">
                  <c:v>-29.229093836684822</c:v>
                </c:pt>
                <c:pt idx="110">
                  <c:v>-29.229093836684822</c:v>
                </c:pt>
                <c:pt idx="111">
                  <c:v>-29.229093836684822</c:v>
                </c:pt>
                <c:pt idx="112">
                  <c:v>-29.229093836684822</c:v>
                </c:pt>
                <c:pt idx="113">
                  <c:v>-29.229093836684822</c:v>
                </c:pt>
                <c:pt idx="114">
                  <c:v>-29.229093836684822</c:v>
                </c:pt>
                <c:pt idx="115">
                  <c:v>-29.229093836684822</c:v>
                </c:pt>
                <c:pt idx="116">
                  <c:v>-29.229093836684822</c:v>
                </c:pt>
                <c:pt idx="117">
                  <c:v>-29.229093836684822</c:v>
                </c:pt>
                <c:pt idx="118">
                  <c:v>-29.229093836684822</c:v>
                </c:pt>
                <c:pt idx="119">
                  <c:v>-29.229093836684822</c:v>
                </c:pt>
                <c:pt idx="120">
                  <c:v>-29.229093836684822</c:v>
                </c:pt>
                <c:pt idx="121">
                  <c:v>-29.229093836684822</c:v>
                </c:pt>
                <c:pt idx="122">
                  <c:v>-29.229093836684822</c:v>
                </c:pt>
                <c:pt idx="123">
                  <c:v>-29.229093836684822</c:v>
                </c:pt>
              </c:numCache>
            </c:numRef>
          </c:val>
        </c:ser>
        <c:ser>
          <c:idx val="76"/>
          <c:order val="76"/>
          <c:val>
            <c:numRef>
              <c:f>tax_rev_path_abil4_dev2!$BY$1:$BY$124</c:f>
              <c:numCache>
                <c:formatCode>General</c:formatCode>
                <c:ptCount val="124"/>
                <c:pt idx="0">
                  <c:v>-28.693999067258108</c:v>
                </c:pt>
                <c:pt idx="1">
                  <c:v>-28.693999067258108</c:v>
                </c:pt>
                <c:pt idx="2">
                  <c:v>-28.693999067258108</c:v>
                </c:pt>
                <c:pt idx="3">
                  <c:v>-28.693999067258108</c:v>
                </c:pt>
                <c:pt idx="4">
                  <c:v>-28.693999067258108</c:v>
                </c:pt>
                <c:pt idx="5">
                  <c:v>-28.693999067258108</c:v>
                </c:pt>
                <c:pt idx="6">
                  <c:v>-28.693999067258108</c:v>
                </c:pt>
                <c:pt idx="7">
                  <c:v>-28.693999067258108</c:v>
                </c:pt>
                <c:pt idx="8">
                  <c:v>-28.693999067258108</c:v>
                </c:pt>
                <c:pt idx="9">
                  <c:v>-28.693999067258108</c:v>
                </c:pt>
                <c:pt idx="10">
                  <c:v>-28.693999067258108</c:v>
                </c:pt>
                <c:pt idx="11">
                  <c:v>-28.693999067258108</c:v>
                </c:pt>
                <c:pt idx="12">
                  <c:v>-28.693999067258108</c:v>
                </c:pt>
                <c:pt idx="13">
                  <c:v>-28.693999067258108</c:v>
                </c:pt>
                <c:pt idx="14">
                  <c:v>-28.693999067258108</c:v>
                </c:pt>
                <c:pt idx="15">
                  <c:v>-28.693999067258108</c:v>
                </c:pt>
                <c:pt idx="16">
                  <c:v>-28.693999067258108</c:v>
                </c:pt>
                <c:pt idx="17">
                  <c:v>-28.693999067258108</c:v>
                </c:pt>
                <c:pt idx="18">
                  <c:v>-28.693999067258108</c:v>
                </c:pt>
                <c:pt idx="19">
                  <c:v>-28.693999067258108</c:v>
                </c:pt>
                <c:pt idx="20">
                  <c:v>-28.693999067258108</c:v>
                </c:pt>
                <c:pt idx="21">
                  <c:v>-28.693999067258108</c:v>
                </c:pt>
                <c:pt idx="22">
                  <c:v>-28.693999067258108</c:v>
                </c:pt>
                <c:pt idx="23">
                  <c:v>-28.693999067258108</c:v>
                </c:pt>
                <c:pt idx="24">
                  <c:v>-28.693999067258108</c:v>
                </c:pt>
                <c:pt idx="25">
                  <c:v>-28.693999067258108</c:v>
                </c:pt>
                <c:pt idx="26">
                  <c:v>-28.693999067258108</c:v>
                </c:pt>
                <c:pt idx="27">
                  <c:v>-28.693999067258108</c:v>
                </c:pt>
                <c:pt idx="28">
                  <c:v>-28.693999067258108</c:v>
                </c:pt>
                <c:pt idx="29">
                  <c:v>-28.693999067258108</c:v>
                </c:pt>
                <c:pt idx="30">
                  <c:v>-28.693999067258108</c:v>
                </c:pt>
                <c:pt idx="31">
                  <c:v>-28.693999067258108</c:v>
                </c:pt>
                <c:pt idx="32">
                  <c:v>-28.693999067258108</c:v>
                </c:pt>
                <c:pt idx="33">
                  <c:v>-28.693999067258108</c:v>
                </c:pt>
                <c:pt idx="34">
                  <c:v>-28.693999067258108</c:v>
                </c:pt>
                <c:pt idx="35">
                  <c:v>-28.693999067258108</c:v>
                </c:pt>
                <c:pt idx="36">
                  <c:v>-28.693999067258108</c:v>
                </c:pt>
                <c:pt idx="37">
                  <c:v>-28.693999067258108</c:v>
                </c:pt>
                <c:pt idx="38">
                  <c:v>-28.693999067258108</c:v>
                </c:pt>
                <c:pt idx="39">
                  <c:v>-28.693999067258108</c:v>
                </c:pt>
                <c:pt idx="40">
                  <c:v>-28.693999067258108</c:v>
                </c:pt>
                <c:pt idx="41">
                  <c:v>-28.693999067258108</c:v>
                </c:pt>
                <c:pt idx="42">
                  <c:v>-28.693999067258108</c:v>
                </c:pt>
                <c:pt idx="43">
                  <c:v>-28.693999067258108</c:v>
                </c:pt>
                <c:pt idx="44">
                  <c:v>-28.693999067258108</c:v>
                </c:pt>
                <c:pt idx="45">
                  <c:v>-28.693999067258108</c:v>
                </c:pt>
                <c:pt idx="46">
                  <c:v>-28.693999067258108</c:v>
                </c:pt>
                <c:pt idx="47">
                  <c:v>-28.693999067258108</c:v>
                </c:pt>
                <c:pt idx="48">
                  <c:v>-28.693999067258108</c:v>
                </c:pt>
                <c:pt idx="49">
                  <c:v>-28.693999067258108</c:v>
                </c:pt>
                <c:pt idx="50">
                  <c:v>-28.693999067258108</c:v>
                </c:pt>
                <c:pt idx="51">
                  <c:v>-28.693999067258108</c:v>
                </c:pt>
                <c:pt idx="52">
                  <c:v>-28.693999067258108</c:v>
                </c:pt>
                <c:pt idx="53">
                  <c:v>-28.693999067258108</c:v>
                </c:pt>
                <c:pt idx="54">
                  <c:v>-28.693999067258108</c:v>
                </c:pt>
                <c:pt idx="55">
                  <c:v>-28.693999067258108</c:v>
                </c:pt>
                <c:pt idx="56">
                  <c:v>-28.693999067258108</c:v>
                </c:pt>
                <c:pt idx="57">
                  <c:v>-28.693999067258108</c:v>
                </c:pt>
                <c:pt idx="58">
                  <c:v>-28.693999067258108</c:v>
                </c:pt>
                <c:pt idx="59">
                  <c:v>-28.693999067258108</c:v>
                </c:pt>
                <c:pt idx="60">
                  <c:v>-28.693999067258108</c:v>
                </c:pt>
                <c:pt idx="61">
                  <c:v>-28.693999067258108</c:v>
                </c:pt>
                <c:pt idx="62">
                  <c:v>-28.693999067258108</c:v>
                </c:pt>
                <c:pt idx="63">
                  <c:v>-28.693999067258108</c:v>
                </c:pt>
                <c:pt idx="64">
                  <c:v>-28.693999067258108</c:v>
                </c:pt>
                <c:pt idx="65">
                  <c:v>-28.693999067258108</c:v>
                </c:pt>
                <c:pt idx="66">
                  <c:v>-28.693999067258108</c:v>
                </c:pt>
                <c:pt idx="67">
                  <c:v>-28.693999067258108</c:v>
                </c:pt>
                <c:pt idx="68">
                  <c:v>-28.693999067258108</c:v>
                </c:pt>
                <c:pt idx="69">
                  <c:v>-28.693999067258108</c:v>
                </c:pt>
                <c:pt idx="70">
                  <c:v>-28.693999067258108</c:v>
                </c:pt>
                <c:pt idx="71">
                  <c:v>-28.693999067258108</c:v>
                </c:pt>
                <c:pt idx="72">
                  <c:v>-28.693999067258108</c:v>
                </c:pt>
                <c:pt idx="73">
                  <c:v>-28.693999067258108</c:v>
                </c:pt>
                <c:pt idx="74">
                  <c:v>-28.693999067258108</c:v>
                </c:pt>
                <c:pt idx="75">
                  <c:v>-28.693999067258108</c:v>
                </c:pt>
                <c:pt idx="76">
                  <c:v>-28.693999067258108</c:v>
                </c:pt>
                <c:pt idx="77">
                  <c:v>-28.693999067258108</c:v>
                </c:pt>
                <c:pt idx="78">
                  <c:v>-28.693999067258108</c:v>
                </c:pt>
                <c:pt idx="79">
                  <c:v>-28.693999067258108</c:v>
                </c:pt>
                <c:pt idx="80">
                  <c:v>-28.693999067258108</c:v>
                </c:pt>
                <c:pt idx="81">
                  <c:v>-28.693999067258108</c:v>
                </c:pt>
                <c:pt idx="82">
                  <c:v>-28.693999067258108</c:v>
                </c:pt>
                <c:pt idx="83">
                  <c:v>-28.693999067258108</c:v>
                </c:pt>
                <c:pt idx="84">
                  <c:v>-28.693999067258108</c:v>
                </c:pt>
                <c:pt idx="85">
                  <c:v>-28.693999067258108</c:v>
                </c:pt>
                <c:pt idx="86">
                  <c:v>-28.693999067258108</c:v>
                </c:pt>
                <c:pt idx="87">
                  <c:v>-28.693999067258108</c:v>
                </c:pt>
                <c:pt idx="88">
                  <c:v>-28.693999067258108</c:v>
                </c:pt>
                <c:pt idx="89">
                  <c:v>-28.693999067258108</c:v>
                </c:pt>
                <c:pt idx="90">
                  <c:v>-28.693999067258108</c:v>
                </c:pt>
                <c:pt idx="91">
                  <c:v>-28.693999067258108</c:v>
                </c:pt>
                <c:pt idx="92">
                  <c:v>-28.693999067258108</c:v>
                </c:pt>
                <c:pt idx="93">
                  <c:v>-28.693999067258108</c:v>
                </c:pt>
                <c:pt idx="94">
                  <c:v>-28.693999067258108</c:v>
                </c:pt>
                <c:pt idx="95">
                  <c:v>-28.693999067258108</c:v>
                </c:pt>
                <c:pt idx="96">
                  <c:v>-28.693999067258108</c:v>
                </c:pt>
                <c:pt idx="97">
                  <c:v>-28.693999067258108</c:v>
                </c:pt>
                <c:pt idx="98">
                  <c:v>-28.693999067258108</c:v>
                </c:pt>
                <c:pt idx="99">
                  <c:v>-28.693999067258108</c:v>
                </c:pt>
                <c:pt idx="100">
                  <c:v>-28.693999067258108</c:v>
                </c:pt>
                <c:pt idx="101">
                  <c:v>-28.693999067258108</c:v>
                </c:pt>
                <c:pt idx="102">
                  <c:v>-28.693999067258108</c:v>
                </c:pt>
                <c:pt idx="103">
                  <c:v>-28.693999067258108</c:v>
                </c:pt>
                <c:pt idx="104">
                  <c:v>-28.693999067258108</c:v>
                </c:pt>
                <c:pt idx="105">
                  <c:v>-28.693999067258108</c:v>
                </c:pt>
                <c:pt idx="106">
                  <c:v>-28.693999067258108</c:v>
                </c:pt>
                <c:pt idx="107">
                  <c:v>-28.693999067258108</c:v>
                </c:pt>
                <c:pt idx="108">
                  <c:v>-28.693999067258108</c:v>
                </c:pt>
                <c:pt idx="109">
                  <c:v>-28.693999067258108</c:v>
                </c:pt>
                <c:pt idx="110">
                  <c:v>-28.693999067258108</c:v>
                </c:pt>
                <c:pt idx="111">
                  <c:v>-28.693999067258108</c:v>
                </c:pt>
                <c:pt idx="112">
                  <c:v>-28.693999067258108</c:v>
                </c:pt>
                <c:pt idx="113">
                  <c:v>-28.693999067258108</c:v>
                </c:pt>
                <c:pt idx="114">
                  <c:v>-28.693999067258108</c:v>
                </c:pt>
                <c:pt idx="115">
                  <c:v>-28.693999067258108</c:v>
                </c:pt>
                <c:pt idx="116">
                  <c:v>-28.693999067258108</c:v>
                </c:pt>
                <c:pt idx="117">
                  <c:v>-28.693999067258108</c:v>
                </c:pt>
                <c:pt idx="118">
                  <c:v>-28.693999067258108</c:v>
                </c:pt>
                <c:pt idx="119">
                  <c:v>-28.693999067258108</c:v>
                </c:pt>
                <c:pt idx="120">
                  <c:v>-28.693999067258108</c:v>
                </c:pt>
                <c:pt idx="121">
                  <c:v>-28.693999067258108</c:v>
                </c:pt>
                <c:pt idx="122">
                  <c:v>-28.693999067258108</c:v>
                </c:pt>
                <c:pt idx="123">
                  <c:v>-28.693999067258108</c:v>
                </c:pt>
              </c:numCache>
            </c:numRef>
          </c:val>
        </c:ser>
        <c:ser>
          <c:idx val="77"/>
          <c:order val="77"/>
          <c:val>
            <c:numRef>
              <c:f>tax_rev_path_abil4_dev2!$BZ$1:$BZ$124</c:f>
              <c:numCache>
                <c:formatCode>General</c:formatCode>
                <c:ptCount val="124"/>
                <c:pt idx="0">
                  <c:v>-28.167513933282429</c:v>
                </c:pt>
                <c:pt idx="1">
                  <c:v>-28.167513933282429</c:v>
                </c:pt>
                <c:pt idx="2">
                  <c:v>-28.167513933282429</c:v>
                </c:pt>
                <c:pt idx="3">
                  <c:v>-28.167513933282429</c:v>
                </c:pt>
                <c:pt idx="4">
                  <c:v>-28.167513933282429</c:v>
                </c:pt>
                <c:pt idx="5">
                  <c:v>-28.167513933282429</c:v>
                </c:pt>
                <c:pt idx="6">
                  <c:v>-28.167513933282429</c:v>
                </c:pt>
                <c:pt idx="7">
                  <c:v>-28.167513933282429</c:v>
                </c:pt>
                <c:pt idx="8">
                  <c:v>-28.167513933282429</c:v>
                </c:pt>
                <c:pt idx="9">
                  <c:v>-28.167513933282429</c:v>
                </c:pt>
                <c:pt idx="10">
                  <c:v>-28.167513933282429</c:v>
                </c:pt>
                <c:pt idx="11">
                  <c:v>-28.167513933282429</c:v>
                </c:pt>
                <c:pt idx="12">
                  <c:v>-28.167513933282429</c:v>
                </c:pt>
                <c:pt idx="13">
                  <c:v>-28.167513933282429</c:v>
                </c:pt>
                <c:pt idx="14">
                  <c:v>-28.167513933282429</c:v>
                </c:pt>
                <c:pt idx="15">
                  <c:v>-28.167513933282429</c:v>
                </c:pt>
                <c:pt idx="16">
                  <c:v>-28.167513933282429</c:v>
                </c:pt>
                <c:pt idx="17">
                  <c:v>-28.167513933282429</c:v>
                </c:pt>
                <c:pt idx="18">
                  <c:v>-28.167513933282429</c:v>
                </c:pt>
                <c:pt idx="19">
                  <c:v>-28.167513933282429</c:v>
                </c:pt>
                <c:pt idx="20">
                  <c:v>-28.167513933282429</c:v>
                </c:pt>
                <c:pt idx="21">
                  <c:v>-28.167513933282429</c:v>
                </c:pt>
                <c:pt idx="22">
                  <c:v>-28.167513933282429</c:v>
                </c:pt>
                <c:pt idx="23">
                  <c:v>-28.167513933282429</c:v>
                </c:pt>
                <c:pt idx="24">
                  <c:v>-28.167513933282429</c:v>
                </c:pt>
                <c:pt idx="25">
                  <c:v>-28.167513933282429</c:v>
                </c:pt>
                <c:pt idx="26">
                  <c:v>-28.167513933282429</c:v>
                </c:pt>
                <c:pt idx="27">
                  <c:v>-28.167513933282429</c:v>
                </c:pt>
                <c:pt idx="28">
                  <c:v>-28.167513933282429</c:v>
                </c:pt>
                <c:pt idx="29">
                  <c:v>-28.167513933282429</c:v>
                </c:pt>
                <c:pt idx="30">
                  <c:v>-28.167513933282429</c:v>
                </c:pt>
                <c:pt idx="31">
                  <c:v>-28.167513933282429</c:v>
                </c:pt>
                <c:pt idx="32">
                  <c:v>-28.167513933282429</c:v>
                </c:pt>
                <c:pt idx="33">
                  <c:v>-28.167513933282429</c:v>
                </c:pt>
                <c:pt idx="34">
                  <c:v>-28.167513933282429</c:v>
                </c:pt>
                <c:pt idx="35">
                  <c:v>-28.167513933282429</c:v>
                </c:pt>
                <c:pt idx="36">
                  <c:v>-28.167513933282429</c:v>
                </c:pt>
                <c:pt idx="37">
                  <c:v>-28.167513933282429</c:v>
                </c:pt>
                <c:pt idx="38">
                  <c:v>-28.167513933282429</c:v>
                </c:pt>
                <c:pt idx="39">
                  <c:v>-28.167513933282429</c:v>
                </c:pt>
                <c:pt idx="40">
                  <c:v>-28.167513933282429</c:v>
                </c:pt>
                <c:pt idx="41">
                  <c:v>-28.167513933282429</c:v>
                </c:pt>
                <c:pt idx="42">
                  <c:v>-28.167513933282429</c:v>
                </c:pt>
                <c:pt idx="43">
                  <c:v>-28.167513933282429</c:v>
                </c:pt>
                <c:pt idx="44">
                  <c:v>-28.167513933282429</c:v>
                </c:pt>
                <c:pt idx="45">
                  <c:v>-28.167513933282429</c:v>
                </c:pt>
                <c:pt idx="46">
                  <c:v>-28.167513933282429</c:v>
                </c:pt>
                <c:pt idx="47">
                  <c:v>-28.167513933282429</c:v>
                </c:pt>
                <c:pt idx="48">
                  <c:v>-28.167513933282429</c:v>
                </c:pt>
                <c:pt idx="49">
                  <c:v>-28.167513933282429</c:v>
                </c:pt>
                <c:pt idx="50">
                  <c:v>-28.167513933282429</c:v>
                </c:pt>
                <c:pt idx="51">
                  <c:v>-28.167513933282429</c:v>
                </c:pt>
                <c:pt idx="52">
                  <c:v>-28.167513933282429</c:v>
                </c:pt>
                <c:pt idx="53">
                  <c:v>-28.167513933282429</c:v>
                </c:pt>
                <c:pt idx="54">
                  <c:v>-28.167513933282429</c:v>
                </c:pt>
                <c:pt idx="55">
                  <c:v>-28.167513933282429</c:v>
                </c:pt>
                <c:pt idx="56">
                  <c:v>-28.167513933282429</c:v>
                </c:pt>
                <c:pt idx="57">
                  <c:v>-28.167513933282429</c:v>
                </c:pt>
                <c:pt idx="58">
                  <c:v>-28.167513933282429</c:v>
                </c:pt>
                <c:pt idx="59">
                  <c:v>-28.167513933282429</c:v>
                </c:pt>
                <c:pt idx="60">
                  <c:v>-28.167513933282429</c:v>
                </c:pt>
                <c:pt idx="61">
                  <c:v>-28.167513933282429</c:v>
                </c:pt>
                <c:pt idx="62">
                  <c:v>-28.167513933282429</c:v>
                </c:pt>
                <c:pt idx="63">
                  <c:v>-28.167513933282429</c:v>
                </c:pt>
                <c:pt idx="64">
                  <c:v>-28.167513933282429</c:v>
                </c:pt>
                <c:pt idx="65">
                  <c:v>-28.167513933282429</c:v>
                </c:pt>
                <c:pt idx="66">
                  <c:v>-28.167513933282429</c:v>
                </c:pt>
                <c:pt idx="67">
                  <c:v>-28.167513933282429</c:v>
                </c:pt>
                <c:pt idx="68">
                  <c:v>-28.167513933282429</c:v>
                </c:pt>
                <c:pt idx="69">
                  <c:v>-28.167513933282429</c:v>
                </c:pt>
                <c:pt idx="70">
                  <c:v>-28.167513933282429</c:v>
                </c:pt>
                <c:pt idx="71">
                  <c:v>-28.167513933282429</c:v>
                </c:pt>
                <c:pt idx="72">
                  <c:v>-28.167513933282429</c:v>
                </c:pt>
                <c:pt idx="73">
                  <c:v>-28.167513933282429</c:v>
                </c:pt>
                <c:pt idx="74">
                  <c:v>-28.167513933282429</c:v>
                </c:pt>
                <c:pt idx="75">
                  <c:v>-28.167513933282429</c:v>
                </c:pt>
                <c:pt idx="76">
                  <c:v>-28.167513933282429</c:v>
                </c:pt>
                <c:pt idx="77">
                  <c:v>-28.167513933282429</c:v>
                </c:pt>
                <c:pt idx="78">
                  <c:v>-28.167513933282429</c:v>
                </c:pt>
                <c:pt idx="79">
                  <c:v>-28.167513933282429</c:v>
                </c:pt>
                <c:pt idx="80">
                  <c:v>-28.167513933282429</c:v>
                </c:pt>
                <c:pt idx="81">
                  <c:v>-28.167513933282429</c:v>
                </c:pt>
                <c:pt idx="82">
                  <c:v>-28.167513933282429</c:v>
                </c:pt>
                <c:pt idx="83">
                  <c:v>-28.167513933282429</c:v>
                </c:pt>
                <c:pt idx="84">
                  <c:v>-28.167513933282429</c:v>
                </c:pt>
                <c:pt idx="85">
                  <c:v>-28.167513933282429</c:v>
                </c:pt>
                <c:pt idx="86">
                  <c:v>-28.167513933282429</c:v>
                </c:pt>
                <c:pt idx="87">
                  <c:v>-28.167513933282429</c:v>
                </c:pt>
                <c:pt idx="88">
                  <c:v>-28.167513933282429</c:v>
                </c:pt>
                <c:pt idx="89">
                  <c:v>-28.167513933282429</c:v>
                </c:pt>
                <c:pt idx="90">
                  <c:v>-28.167513933282429</c:v>
                </c:pt>
                <c:pt idx="91">
                  <c:v>-28.167513933282429</c:v>
                </c:pt>
                <c:pt idx="92">
                  <c:v>-28.167513933282429</c:v>
                </c:pt>
                <c:pt idx="93">
                  <c:v>-28.167513933282429</c:v>
                </c:pt>
                <c:pt idx="94">
                  <c:v>-28.167513933282429</c:v>
                </c:pt>
                <c:pt idx="95">
                  <c:v>-28.167513933282429</c:v>
                </c:pt>
                <c:pt idx="96">
                  <c:v>-28.167513933282429</c:v>
                </c:pt>
                <c:pt idx="97">
                  <c:v>-28.167513933282429</c:v>
                </c:pt>
                <c:pt idx="98">
                  <c:v>-28.167513933282429</c:v>
                </c:pt>
                <c:pt idx="99">
                  <c:v>-28.167513933282429</c:v>
                </c:pt>
                <c:pt idx="100">
                  <c:v>-28.167513933282429</c:v>
                </c:pt>
                <c:pt idx="101">
                  <c:v>-28.167513933282429</c:v>
                </c:pt>
                <c:pt idx="102">
                  <c:v>-28.167513933282429</c:v>
                </c:pt>
                <c:pt idx="103">
                  <c:v>-28.167513933282429</c:v>
                </c:pt>
                <c:pt idx="104">
                  <c:v>-28.167513933282429</c:v>
                </c:pt>
                <c:pt idx="105">
                  <c:v>-28.167513933282429</c:v>
                </c:pt>
                <c:pt idx="106">
                  <c:v>-28.167513933282429</c:v>
                </c:pt>
                <c:pt idx="107">
                  <c:v>-28.167513933282429</c:v>
                </c:pt>
                <c:pt idx="108">
                  <c:v>-28.167513933282429</c:v>
                </c:pt>
                <c:pt idx="109">
                  <c:v>-28.167513933282429</c:v>
                </c:pt>
                <c:pt idx="110">
                  <c:v>-28.167513933282429</c:v>
                </c:pt>
                <c:pt idx="111">
                  <c:v>-28.167513933282429</c:v>
                </c:pt>
                <c:pt idx="112">
                  <c:v>-28.167513933282429</c:v>
                </c:pt>
                <c:pt idx="113">
                  <c:v>-28.167513933282429</c:v>
                </c:pt>
                <c:pt idx="114">
                  <c:v>-28.167513933282429</c:v>
                </c:pt>
                <c:pt idx="115">
                  <c:v>-28.167513933282429</c:v>
                </c:pt>
                <c:pt idx="116">
                  <c:v>-28.167513933282429</c:v>
                </c:pt>
                <c:pt idx="117">
                  <c:v>-28.167513933282429</c:v>
                </c:pt>
                <c:pt idx="118">
                  <c:v>-28.167513933282429</c:v>
                </c:pt>
                <c:pt idx="119">
                  <c:v>-28.167513933282429</c:v>
                </c:pt>
                <c:pt idx="120">
                  <c:v>-28.167513933282429</c:v>
                </c:pt>
                <c:pt idx="121">
                  <c:v>-28.167513933282429</c:v>
                </c:pt>
                <c:pt idx="122">
                  <c:v>-28.167513933282429</c:v>
                </c:pt>
                <c:pt idx="123">
                  <c:v>-28.167513933282429</c:v>
                </c:pt>
              </c:numCache>
            </c:numRef>
          </c:val>
        </c:ser>
        <c:ser>
          <c:idx val="78"/>
          <c:order val="78"/>
          <c:val>
            <c:numRef>
              <c:f>tax_rev_path_abil4_dev2!$CA$1:$CA$124</c:f>
              <c:numCache>
                <c:formatCode>General</c:formatCode>
                <c:ptCount val="124"/>
                <c:pt idx="0">
                  <c:v>-27.583091614897771</c:v>
                </c:pt>
                <c:pt idx="1">
                  <c:v>-27.583091614897771</c:v>
                </c:pt>
                <c:pt idx="2">
                  <c:v>-27.583091614897771</c:v>
                </c:pt>
                <c:pt idx="3">
                  <c:v>-27.583091614897771</c:v>
                </c:pt>
                <c:pt idx="4">
                  <c:v>-27.583091614897771</c:v>
                </c:pt>
                <c:pt idx="5">
                  <c:v>-27.583091614897771</c:v>
                </c:pt>
                <c:pt idx="6">
                  <c:v>-27.583091614897771</c:v>
                </c:pt>
                <c:pt idx="7">
                  <c:v>-27.583091614897771</c:v>
                </c:pt>
                <c:pt idx="8">
                  <c:v>-27.583091614897771</c:v>
                </c:pt>
                <c:pt idx="9">
                  <c:v>-27.583091614897771</c:v>
                </c:pt>
                <c:pt idx="10">
                  <c:v>-27.583091614897771</c:v>
                </c:pt>
                <c:pt idx="11">
                  <c:v>-27.583091614897771</c:v>
                </c:pt>
                <c:pt idx="12">
                  <c:v>-27.583091614897771</c:v>
                </c:pt>
                <c:pt idx="13">
                  <c:v>-27.583091614897771</c:v>
                </c:pt>
                <c:pt idx="14">
                  <c:v>-27.583091614897771</c:v>
                </c:pt>
                <c:pt idx="15">
                  <c:v>-27.583091614897771</c:v>
                </c:pt>
                <c:pt idx="16">
                  <c:v>-27.583091614897771</c:v>
                </c:pt>
                <c:pt idx="17">
                  <c:v>-27.583091614897771</c:v>
                </c:pt>
                <c:pt idx="18">
                  <c:v>-27.583091614897771</c:v>
                </c:pt>
                <c:pt idx="19">
                  <c:v>-27.583091614897771</c:v>
                </c:pt>
                <c:pt idx="20">
                  <c:v>-27.583091614897771</c:v>
                </c:pt>
                <c:pt idx="21">
                  <c:v>-27.583091614897771</c:v>
                </c:pt>
                <c:pt idx="22">
                  <c:v>-27.583091614897771</c:v>
                </c:pt>
                <c:pt idx="23">
                  <c:v>-27.583091614897771</c:v>
                </c:pt>
                <c:pt idx="24">
                  <c:v>-27.583091614897771</c:v>
                </c:pt>
                <c:pt idx="25">
                  <c:v>-27.583091614897771</c:v>
                </c:pt>
                <c:pt idx="26">
                  <c:v>-27.583091614897771</c:v>
                </c:pt>
                <c:pt idx="27">
                  <c:v>-27.583091614897771</c:v>
                </c:pt>
                <c:pt idx="28">
                  <c:v>-27.583091614897771</c:v>
                </c:pt>
                <c:pt idx="29">
                  <c:v>-27.583091614897771</c:v>
                </c:pt>
                <c:pt idx="30">
                  <c:v>-27.583091614897771</c:v>
                </c:pt>
                <c:pt idx="31">
                  <c:v>-27.583091614897771</c:v>
                </c:pt>
                <c:pt idx="32">
                  <c:v>-27.583091614897771</c:v>
                </c:pt>
                <c:pt idx="33">
                  <c:v>-27.583091614897771</c:v>
                </c:pt>
                <c:pt idx="34">
                  <c:v>-27.583091614897771</c:v>
                </c:pt>
                <c:pt idx="35">
                  <c:v>-27.583091614897771</c:v>
                </c:pt>
                <c:pt idx="36">
                  <c:v>-27.583091614897771</c:v>
                </c:pt>
                <c:pt idx="37">
                  <c:v>-27.583091614897771</c:v>
                </c:pt>
                <c:pt idx="38">
                  <c:v>-27.583091614897771</c:v>
                </c:pt>
                <c:pt idx="39">
                  <c:v>-27.583091614897771</c:v>
                </c:pt>
                <c:pt idx="40">
                  <c:v>-27.583091614897771</c:v>
                </c:pt>
                <c:pt idx="41">
                  <c:v>-27.583091614897771</c:v>
                </c:pt>
                <c:pt idx="42">
                  <c:v>-27.583091614897771</c:v>
                </c:pt>
                <c:pt idx="43">
                  <c:v>-27.583091614897771</c:v>
                </c:pt>
                <c:pt idx="44">
                  <c:v>-27.583091614897771</c:v>
                </c:pt>
                <c:pt idx="45">
                  <c:v>-27.583091614897771</c:v>
                </c:pt>
                <c:pt idx="46">
                  <c:v>-27.583091614897771</c:v>
                </c:pt>
                <c:pt idx="47">
                  <c:v>-27.583091614897771</c:v>
                </c:pt>
                <c:pt idx="48">
                  <c:v>-27.583091614897771</c:v>
                </c:pt>
                <c:pt idx="49">
                  <c:v>-27.583091614897771</c:v>
                </c:pt>
                <c:pt idx="50">
                  <c:v>-27.583091614897771</c:v>
                </c:pt>
                <c:pt idx="51">
                  <c:v>-27.583091614897771</c:v>
                </c:pt>
                <c:pt idx="52">
                  <c:v>-27.583091614897771</c:v>
                </c:pt>
                <c:pt idx="53">
                  <c:v>-27.583091614897771</c:v>
                </c:pt>
                <c:pt idx="54">
                  <c:v>-27.583091614897771</c:v>
                </c:pt>
                <c:pt idx="55">
                  <c:v>-27.583091614897771</c:v>
                </c:pt>
                <c:pt idx="56">
                  <c:v>-27.583091614897771</c:v>
                </c:pt>
                <c:pt idx="57">
                  <c:v>-27.583091614897771</c:v>
                </c:pt>
                <c:pt idx="58">
                  <c:v>-27.583091614897771</c:v>
                </c:pt>
                <c:pt idx="59">
                  <c:v>-27.583091614897771</c:v>
                </c:pt>
                <c:pt idx="60">
                  <c:v>-27.583091614897771</c:v>
                </c:pt>
                <c:pt idx="61">
                  <c:v>-27.583091614897771</c:v>
                </c:pt>
                <c:pt idx="62">
                  <c:v>-27.583091614897771</c:v>
                </c:pt>
                <c:pt idx="63">
                  <c:v>-27.583091614897771</c:v>
                </c:pt>
                <c:pt idx="64">
                  <c:v>-27.583091614897771</c:v>
                </c:pt>
                <c:pt idx="65">
                  <c:v>-27.583091614897771</c:v>
                </c:pt>
                <c:pt idx="66">
                  <c:v>-27.583091614897771</c:v>
                </c:pt>
                <c:pt idx="67">
                  <c:v>-27.583091614897771</c:v>
                </c:pt>
                <c:pt idx="68">
                  <c:v>-27.583091614897771</c:v>
                </c:pt>
                <c:pt idx="69">
                  <c:v>-27.583091614897771</c:v>
                </c:pt>
                <c:pt idx="70">
                  <c:v>-27.583091614897771</c:v>
                </c:pt>
                <c:pt idx="71">
                  <c:v>-27.583091614897771</c:v>
                </c:pt>
                <c:pt idx="72">
                  <c:v>-27.583091614897771</c:v>
                </c:pt>
                <c:pt idx="73">
                  <c:v>-27.583091614897771</c:v>
                </c:pt>
                <c:pt idx="74">
                  <c:v>-27.583091614897771</c:v>
                </c:pt>
                <c:pt idx="75">
                  <c:v>-27.583091614897771</c:v>
                </c:pt>
                <c:pt idx="76">
                  <c:v>-27.583091614897771</c:v>
                </c:pt>
                <c:pt idx="77">
                  <c:v>-27.583091614897771</c:v>
                </c:pt>
                <c:pt idx="78">
                  <c:v>-27.583091614897771</c:v>
                </c:pt>
                <c:pt idx="79">
                  <c:v>-27.583091614897771</c:v>
                </c:pt>
                <c:pt idx="80">
                  <c:v>-27.583091614897771</c:v>
                </c:pt>
                <c:pt idx="81">
                  <c:v>-27.583091614897771</c:v>
                </c:pt>
                <c:pt idx="82">
                  <c:v>-27.583091614897771</c:v>
                </c:pt>
                <c:pt idx="83">
                  <c:v>-27.583091614897771</c:v>
                </c:pt>
                <c:pt idx="84">
                  <c:v>-27.583091614897771</c:v>
                </c:pt>
                <c:pt idx="85">
                  <c:v>-27.583091614897771</c:v>
                </c:pt>
                <c:pt idx="86">
                  <c:v>-27.583091614897771</c:v>
                </c:pt>
                <c:pt idx="87">
                  <c:v>-27.583091614897771</c:v>
                </c:pt>
                <c:pt idx="88">
                  <c:v>-27.583091614897771</c:v>
                </c:pt>
                <c:pt idx="89">
                  <c:v>-27.583091614897771</c:v>
                </c:pt>
                <c:pt idx="90">
                  <c:v>-27.583091614897771</c:v>
                </c:pt>
                <c:pt idx="91">
                  <c:v>-27.583091614897771</c:v>
                </c:pt>
                <c:pt idx="92">
                  <c:v>-27.583091614897771</c:v>
                </c:pt>
                <c:pt idx="93">
                  <c:v>-27.583091614897771</c:v>
                </c:pt>
                <c:pt idx="94">
                  <c:v>-27.583091614897771</c:v>
                </c:pt>
                <c:pt idx="95">
                  <c:v>-27.583091614897771</c:v>
                </c:pt>
                <c:pt idx="96">
                  <c:v>-27.583091614897771</c:v>
                </c:pt>
                <c:pt idx="97">
                  <c:v>-27.583091614897771</c:v>
                </c:pt>
                <c:pt idx="98">
                  <c:v>-27.583091614897771</c:v>
                </c:pt>
                <c:pt idx="99">
                  <c:v>-27.583091614897771</c:v>
                </c:pt>
                <c:pt idx="100">
                  <c:v>-27.583091614897771</c:v>
                </c:pt>
                <c:pt idx="101">
                  <c:v>-27.583091614897771</c:v>
                </c:pt>
                <c:pt idx="102">
                  <c:v>-27.583091614897771</c:v>
                </c:pt>
                <c:pt idx="103">
                  <c:v>-27.583091614897771</c:v>
                </c:pt>
                <c:pt idx="104">
                  <c:v>-27.583091614897771</c:v>
                </c:pt>
                <c:pt idx="105">
                  <c:v>-27.583091614897771</c:v>
                </c:pt>
                <c:pt idx="106">
                  <c:v>-27.583091614897771</c:v>
                </c:pt>
                <c:pt idx="107">
                  <c:v>-27.583091614897771</c:v>
                </c:pt>
                <c:pt idx="108">
                  <c:v>-27.583091614897771</c:v>
                </c:pt>
                <c:pt idx="109">
                  <c:v>-27.583091614897771</c:v>
                </c:pt>
                <c:pt idx="110">
                  <c:v>-27.583091614897771</c:v>
                </c:pt>
                <c:pt idx="111">
                  <c:v>-27.583091614897771</c:v>
                </c:pt>
                <c:pt idx="112">
                  <c:v>-27.583091614897771</c:v>
                </c:pt>
                <c:pt idx="113">
                  <c:v>-27.583091614897771</c:v>
                </c:pt>
                <c:pt idx="114">
                  <c:v>-27.583091614897771</c:v>
                </c:pt>
                <c:pt idx="115">
                  <c:v>-27.583091614897771</c:v>
                </c:pt>
                <c:pt idx="116">
                  <c:v>-27.583091614897771</c:v>
                </c:pt>
                <c:pt idx="117">
                  <c:v>-27.583091614897771</c:v>
                </c:pt>
                <c:pt idx="118">
                  <c:v>-27.583091614897771</c:v>
                </c:pt>
                <c:pt idx="119">
                  <c:v>-27.583091614897771</c:v>
                </c:pt>
                <c:pt idx="120">
                  <c:v>-27.583091614897771</c:v>
                </c:pt>
                <c:pt idx="121">
                  <c:v>-27.583091614897771</c:v>
                </c:pt>
                <c:pt idx="122">
                  <c:v>-27.583091614897771</c:v>
                </c:pt>
                <c:pt idx="123">
                  <c:v>-27.583091614897771</c:v>
                </c:pt>
              </c:numCache>
            </c:numRef>
          </c:val>
        </c:ser>
        <c:ser>
          <c:idx val="79"/>
          <c:order val="79"/>
          <c:val>
            <c:numRef>
              <c:f>tax_rev_path_abil4_dev2!$CB$1:$CB$124</c:f>
              <c:numCache>
                <c:formatCode>General</c:formatCode>
                <c:ptCount val="124"/>
                <c:pt idx="0">
                  <c:v>-26.80449531520701</c:v>
                </c:pt>
                <c:pt idx="1">
                  <c:v>-26.80449531520701</c:v>
                </c:pt>
                <c:pt idx="2">
                  <c:v>-26.80449531520701</c:v>
                </c:pt>
                <c:pt idx="3">
                  <c:v>-26.80449531520701</c:v>
                </c:pt>
                <c:pt idx="4">
                  <c:v>-26.80449531520701</c:v>
                </c:pt>
                <c:pt idx="5">
                  <c:v>-26.80449531520701</c:v>
                </c:pt>
                <c:pt idx="6">
                  <c:v>-26.80449531520701</c:v>
                </c:pt>
                <c:pt idx="7">
                  <c:v>-26.80449531520701</c:v>
                </c:pt>
                <c:pt idx="8">
                  <c:v>-26.80449531520701</c:v>
                </c:pt>
                <c:pt idx="9">
                  <c:v>-26.80449531520701</c:v>
                </c:pt>
                <c:pt idx="10">
                  <c:v>-26.80449531520701</c:v>
                </c:pt>
                <c:pt idx="11">
                  <c:v>-26.80449531520701</c:v>
                </c:pt>
                <c:pt idx="12">
                  <c:v>-26.80449531520701</c:v>
                </c:pt>
                <c:pt idx="13">
                  <c:v>-26.80449531520701</c:v>
                </c:pt>
                <c:pt idx="14">
                  <c:v>-26.80449531520701</c:v>
                </c:pt>
                <c:pt idx="15">
                  <c:v>-26.80449531520701</c:v>
                </c:pt>
                <c:pt idx="16">
                  <c:v>-26.80449531520701</c:v>
                </c:pt>
                <c:pt idx="17">
                  <c:v>-26.80449531520701</c:v>
                </c:pt>
                <c:pt idx="18">
                  <c:v>-26.80449531520701</c:v>
                </c:pt>
                <c:pt idx="19">
                  <c:v>-26.80449531520701</c:v>
                </c:pt>
                <c:pt idx="20">
                  <c:v>-26.80449531520701</c:v>
                </c:pt>
                <c:pt idx="21">
                  <c:v>-26.80449531520701</c:v>
                </c:pt>
                <c:pt idx="22">
                  <c:v>-26.80449531520701</c:v>
                </c:pt>
                <c:pt idx="23">
                  <c:v>-26.80449531520701</c:v>
                </c:pt>
                <c:pt idx="24">
                  <c:v>-26.80449531520701</c:v>
                </c:pt>
                <c:pt idx="25">
                  <c:v>-26.80449531520701</c:v>
                </c:pt>
                <c:pt idx="26">
                  <c:v>-26.80449531520701</c:v>
                </c:pt>
                <c:pt idx="27">
                  <c:v>-26.80449531520701</c:v>
                </c:pt>
                <c:pt idx="28">
                  <c:v>-26.80449531520701</c:v>
                </c:pt>
                <c:pt idx="29">
                  <c:v>-26.80449531520701</c:v>
                </c:pt>
                <c:pt idx="30">
                  <c:v>-26.80449531520701</c:v>
                </c:pt>
                <c:pt idx="31">
                  <c:v>-26.80449531520701</c:v>
                </c:pt>
                <c:pt idx="32">
                  <c:v>-26.80449531520701</c:v>
                </c:pt>
                <c:pt idx="33">
                  <c:v>-26.80449531520701</c:v>
                </c:pt>
                <c:pt idx="34">
                  <c:v>-26.80449531520701</c:v>
                </c:pt>
                <c:pt idx="35">
                  <c:v>-26.80449531520701</c:v>
                </c:pt>
                <c:pt idx="36">
                  <c:v>-26.80449531520701</c:v>
                </c:pt>
                <c:pt idx="37">
                  <c:v>-26.80449531520701</c:v>
                </c:pt>
                <c:pt idx="38">
                  <c:v>-26.80449531520701</c:v>
                </c:pt>
                <c:pt idx="39">
                  <c:v>-26.80449531520701</c:v>
                </c:pt>
                <c:pt idx="40">
                  <c:v>-26.80449531520701</c:v>
                </c:pt>
                <c:pt idx="41">
                  <c:v>-26.80449531520701</c:v>
                </c:pt>
                <c:pt idx="42">
                  <c:v>-26.80449531520701</c:v>
                </c:pt>
                <c:pt idx="43">
                  <c:v>-26.80449531520701</c:v>
                </c:pt>
                <c:pt idx="44">
                  <c:v>-26.80449531520701</c:v>
                </c:pt>
                <c:pt idx="45">
                  <c:v>-26.80449531520701</c:v>
                </c:pt>
                <c:pt idx="46">
                  <c:v>-26.80449531520701</c:v>
                </c:pt>
                <c:pt idx="47">
                  <c:v>-26.80449531520701</c:v>
                </c:pt>
                <c:pt idx="48">
                  <c:v>-26.80449531520701</c:v>
                </c:pt>
                <c:pt idx="49">
                  <c:v>-26.80449531520701</c:v>
                </c:pt>
                <c:pt idx="50">
                  <c:v>-26.80449531520701</c:v>
                </c:pt>
                <c:pt idx="51">
                  <c:v>-26.80449531520701</c:v>
                </c:pt>
                <c:pt idx="52">
                  <c:v>-26.80449531520701</c:v>
                </c:pt>
                <c:pt idx="53">
                  <c:v>-26.80449531520701</c:v>
                </c:pt>
                <c:pt idx="54">
                  <c:v>-26.80449531520701</c:v>
                </c:pt>
                <c:pt idx="55">
                  <c:v>-26.80449531520701</c:v>
                </c:pt>
                <c:pt idx="56">
                  <c:v>-26.80449531520701</c:v>
                </c:pt>
                <c:pt idx="57">
                  <c:v>-26.80449531520701</c:v>
                </c:pt>
                <c:pt idx="58">
                  <c:v>-26.80449531520701</c:v>
                </c:pt>
                <c:pt idx="59">
                  <c:v>-26.80449531520701</c:v>
                </c:pt>
                <c:pt idx="60">
                  <c:v>-26.80449531520701</c:v>
                </c:pt>
                <c:pt idx="61">
                  <c:v>-26.80449531520701</c:v>
                </c:pt>
                <c:pt idx="62">
                  <c:v>-26.80449531520701</c:v>
                </c:pt>
                <c:pt idx="63">
                  <c:v>-26.80449531520701</c:v>
                </c:pt>
                <c:pt idx="64">
                  <c:v>-26.80449531520701</c:v>
                </c:pt>
                <c:pt idx="65">
                  <c:v>-26.80449531520701</c:v>
                </c:pt>
                <c:pt idx="66">
                  <c:v>-26.80449531520701</c:v>
                </c:pt>
                <c:pt idx="67">
                  <c:v>-26.80449531520701</c:v>
                </c:pt>
                <c:pt idx="68">
                  <c:v>-26.80449531520701</c:v>
                </c:pt>
                <c:pt idx="69">
                  <c:v>-26.80449531520701</c:v>
                </c:pt>
                <c:pt idx="70">
                  <c:v>-26.80449531520701</c:v>
                </c:pt>
                <c:pt idx="71">
                  <c:v>-26.80449531520701</c:v>
                </c:pt>
                <c:pt idx="72">
                  <c:v>-26.80449531520701</c:v>
                </c:pt>
                <c:pt idx="73">
                  <c:v>-26.80449531520701</c:v>
                </c:pt>
                <c:pt idx="74">
                  <c:v>-26.80449531520701</c:v>
                </c:pt>
                <c:pt idx="75">
                  <c:v>-26.80449531520701</c:v>
                </c:pt>
                <c:pt idx="76">
                  <c:v>-26.80449531520701</c:v>
                </c:pt>
                <c:pt idx="77">
                  <c:v>-26.80449531520701</c:v>
                </c:pt>
                <c:pt idx="78">
                  <c:v>-26.80449531520701</c:v>
                </c:pt>
                <c:pt idx="79">
                  <c:v>-26.80449531520701</c:v>
                </c:pt>
                <c:pt idx="80">
                  <c:v>-26.80449531520701</c:v>
                </c:pt>
                <c:pt idx="81">
                  <c:v>-26.80449531520701</c:v>
                </c:pt>
                <c:pt idx="82">
                  <c:v>-26.80449531520701</c:v>
                </c:pt>
                <c:pt idx="83">
                  <c:v>-26.80449531520701</c:v>
                </c:pt>
                <c:pt idx="84">
                  <c:v>-26.80449531520701</c:v>
                </c:pt>
                <c:pt idx="85">
                  <c:v>-26.80449531520701</c:v>
                </c:pt>
                <c:pt idx="86">
                  <c:v>-26.80449531520701</c:v>
                </c:pt>
                <c:pt idx="87">
                  <c:v>-26.80449531520701</c:v>
                </c:pt>
                <c:pt idx="88">
                  <c:v>-26.80449531520701</c:v>
                </c:pt>
                <c:pt idx="89">
                  <c:v>-26.80449531520701</c:v>
                </c:pt>
                <c:pt idx="90">
                  <c:v>-26.80449531520701</c:v>
                </c:pt>
                <c:pt idx="91">
                  <c:v>-26.80449531520701</c:v>
                </c:pt>
                <c:pt idx="92">
                  <c:v>-26.80449531520701</c:v>
                </c:pt>
                <c:pt idx="93">
                  <c:v>-26.80449531520701</c:v>
                </c:pt>
                <c:pt idx="94">
                  <c:v>-26.80449531520701</c:v>
                </c:pt>
                <c:pt idx="95">
                  <c:v>-26.80449531520701</c:v>
                </c:pt>
                <c:pt idx="96">
                  <c:v>-26.80449531520701</c:v>
                </c:pt>
                <c:pt idx="97">
                  <c:v>-26.80449531520701</c:v>
                </c:pt>
                <c:pt idx="98">
                  <c:v>-26.80449531520701</c:v>
                </c:pt>
                <c:pt idx="99">
                  <c:v>-26.80449531520701</c:v>
                </c:pt>
                <c:pt idx="100">
                  <c:v>-26.80449531520701</c:v>
                </c:pt>
                <c:pt idx="101">
                  <c:v>-26.80449531520701</c:v>
                </c:pt>
                <c:pt idx="102">
                  <c:v>-26.80449531520701</c:v>
                </c:pt>
                <c:pt idx="103">
                  <c:v>-26.80449531520701</c:v>
                </c:pt>
                <c:pt idx="104">
                  <c:v>-26.80449531520701</c:v>
                </c:pt>
                <c:pt idx="105">
                  <c:v>-26.80449531520701</c:v>
                </c:pt>
                <c:pt idx="106">
                  <c:v>-26.80449531520701</c:v>
                </c:pt>
                <c:pt idx="107">
                  <c:v>-26.80449531520701</c:v>
                </c:pt>
                <c:pt idx="108">
                  <c:v>-26.80449531520701</c:v>
                </c:pt>
                <c:pt idx="109">
                  <c:v>-26.80449531520701</c:v>
                </c:pt>
                <c:pt idx="110">
                  <c:v>-26.80449531520701</c:v>
                </c:pt>
                <c:pt idx="111">
                  <c:v>-26.80449531520701</c:v>
                </c:pt>
                <c:pt idx="112">
                  <c:v>-26.80449531520701</c:v>
                </c:pt>
                <c:pt idx="113">
                  <c:v>-26.80449531520701</c:v>
                </c:pt>
                <c:pt idx="114">
                  <c:v>-26.80449531520701</c:v>
                </c:pt>
                <c:pt idx="115">
                  <c:v>-26.80449531520701</c:v>
                </c:pt>
                <c:pt idx="116">
                  <c:v>-26.80449531520701</c:v>
                </c:pt>
                <c:pt idx="117">
                  <c:v>-26.80449531520701</c:v>
                </c:pt>
                <c:pt idx="118">
                  <c:v>-26.80449531520701</c:v>
                </c:pt>
                <c:pt idx="119">
                  <c:v>-26.80449531520701</c:v>
                </c:pt>
                <c:pt idx="120">
                  <c:v>-26.80449531520701</c:v>
                </c:pt>
                <c:pt idx="121">
                  <c:v>-26.80449531520701</c:v>
                </c:pt>
                <c:pt idx="122">
                  <c:v>-26.80449531520701</c:v>
                </c:pt>
                <c:pt idx="123">
                  <c:v>-26.80449531520701</c:v>
                </c:pt>
              </c:numCache>
            </c:numRef>
          </c:val>
        </c:ser>
        <c:bandFmts/>
        <c:axId val="419294592"/>
        <c:axId val="420550144"/>
        <c:axId val="419295232"/>
      </c:surface3DChart>
      <c:catAx>
        <c:axId val="419294592"/>
        <c:scaling>
          <c:orientation val="minMax"/>
        </c:scaling>
        <c:delete val="0"/>
        <c:axPos val="b"/>
        <c:title>
          <c:tx>
            <c:rich>
              <a:bodyPr/>
              <a:lstStyle/>
              <a:p>
                <a:pPr>
                  <a:defRPr/>
                </a:pPr>
                <a:r>
                  <a:rPr lang="en-GB"/>
                  <a:t>Time periods</a:t>
                </a:r>
              </a:p>
            </c:rich>
          </c:tx>
          <c:overlay val="0"/>
        </c:title>
        <c:majorTickMark val="out"/>
        <c:minorTickMark val="none"/>
        <c:tickLblPos val="nextTo"/>
        <c:crossAx val="420550144"/>
        <c:crosses val="autoZero"/>
        <c:auto val="1"/>
        <c:lblAlgn val="ctr"/>
        <c:lblOffset val="100"/>
        <c:noMultiLvlLbl val="0"/>
      </c:catAx>
      <c:valAx>
        <c:axId val="420550144"/>
        <c:scaling>
          <c:orientation val="minMax"/>
        </c:scaling>
        <c:delete val="0"/>
        <c:axPos val="r"/>
        <c:majorGridlines/>
        <c:numFmt formatCode="General" sourceLinked="1"/>
        <c:majorTickMark val="out"/>
        <c:minorTickMark val="none"/>
        <c:tickLblPos val="nextTo"/>
        <c:crossAx val="419294592"/>
        <c:crosses val="autoZero"/>
        <c:crossBetween val="midCat"/>
      </c:valAx>
      <c:serAx>
        <c:axId val="419295232"/>
        <c:scaling>
          <c:orientation val="minMax"/>
        </c:scaling>
        <c:delete val="1"/>
        <c:axPos val="b"/>
        <c:title>
          <c:tx>
            <c:rich>
              <a:bodyPr rot="0" vert="horz"/>
              <a:lstStyle/>
              <a:p>
                <a:pPr>
                  <a:defRPr/>
                </a:pPr>
                <a:r>
                  <a:rPr lang="en-GB"/>
                  <a:t>Ages 20</a:t>
                </a:r>
                <a:r>
                  <a:rPr lang="en-GB" baseline="0"/>
                  <a:t> - 99</a:t>
                </a:r>
                <a:endParaRPr lang="en-GB"/>
              </a:p>
            </c:rich>
          </c:tx>
          <c:overlay val="0"/>
        </c:title>
        <c:majorTickMark val="out"/>
        <c:minorTickMark val="none"/>
        <c:tickLblPos val="nextTo"/>
        <c:crossAx val="420550144"/>
        <c:crosses val="autoZero"/>
      </c:serAx>
    </c:plotArea>
    <c:plotVisOnly val="1"/>
    <c:dispBlanksAs val="zero"/>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120"/>
      <c:rAngAx val="0"/>
      <c:perspective val="30"/>
    </c:view3D>
    <c:floor>
      <c:thickness val="0"/>
    </c:floor>
    <c:sideWall>
      <c:thickness val="0"/>
    </c:sideWall>
    <c:backWall>
      <c:thickness val="0"/>
    </c:backWall>
    <c:plotArea>
      <c:layout/>
      <c:surface3DChart>
        <c:wireframe val="1"/>
        <c:ser>
          <c:idx val="0"/>
          <c:order val="0"/>
          <c:val>
            <c:numRef>
              <c:f>npath_abil4_dev3!$A$1:$A$124</c:f>
              <c:numCache>
                <c:formatCode>General</c:formatCode>
                <c:ptCount val="124"/>
                <c:pt idx="0">
                  <c:v>0.35373334472398321</c:v>
                </c:pt>
                <c:pt idx="1">
                  <c:v>0.3540181096520989</c:v>
                </c:pt>
                <c:pt idx="2">
                  <c:v>0.35421030330390352</c:v>
                </c:pt>
                <c:pt idx="3">
                  <c:v>0.35431817629024698</c:v>
                </c:pt>
                <c:pt idx="4">
                  <c:v>0.35436572292605473</c:v>
                </c:pt>
                <c:pt idx="5">
                  <c:v>0.35437095997198909</c:v>
                </c:pt>
                <c:pt idx="6">
                  <c:v>0.35434724587272698</c:v>
                </c:pt>
                <c:pt idx="7">
                  <c:v>0.3543038986518407</c:v>
                </c:pt>
                <c:pt idx="8">
                  <c:v>0.35424737428641501</c:v>
                </c:pt>
                <c:pt idx="9">
                  <c:v>0.35418207792690809</c:v>
                </c:pt>
                <c:pt idx="10">
                  <c:v>0.3541118173672253</c:v>
                </c:pt>
                <c:pt idx="11">
                  <c:v>0.35403958195685259</c:v>
                </c:pt>
                <c:pt idx="12">
                  <c:v>0.35396758183962868</c:v>
                </c:pt>
                <c:pt idx="13">
                  <c:v>0.3538974425750338</c:v>
                </c:pt>
                <c:pt idx="14">
                  <c:v>0.35383009246650893</c:v>
                </c:pt>
                <c:pt idx="15">
                  <c:v>0.35376640043921909</c:v>
                </c:pt>
                <c:pt idx="16">
                  <c:v>0.35370679419668011</c:v>
                </c:pt>
                <c:pt idx="17">
                  <c:v>0.35365131188884458</c:v>
                </c:pt>
                <c:pt idx="18">
                  <c:v>0.35360002701512883</c:v>
                </c:pt>
                <c:pt idx="19">
                  <c:v>0.3535527359185775</c:v>
                </c:pt>
                <c:pt idx="20">
                  <c:v>0.35350951610061548</c:v>
                </c:pt>
                <c:pt idx="21">
                  <c:v>0.35347026756518679</c:v>
                </c:pt>
                <c:pt idx="22">
                  <c:v>0.35343490507845349</c:v>
                </c:pt>
                <c:pt idx="23">
                  <c:v>0.35340333094270182</c:v>
                </c:pt>
                <c:pt idx="24">
                  <c:v>0.35337538224978621</c:v>
                </c:pt>
                <c:pt idx="25">
                  <c:v>0.35335090748421372</c:v>
                </c:pt>
                <c:pt idx="26">
                  <c:v>0.35332970514885959</c:v>
                </c:pt>
                <c:pt idx="27">
                  <c:v>0.35331160876063972</c:v>
                </c:pt>
                <c:pt idx="28">
                  <c:v>0.35329637674012948</c:v>
                </c:pt>
                <c:pt idx="29">
                  <c:v>0.35328381436191958</c:v>
                </c:pt>
                <c:pt idx="30">
                  <c:v>0.35327368862102942</c:v>
                </c:pt>
                <c:pt idx="31">
                  <c:v>0.35326572502360898</c:v>
                </c:pt>
                <c:pt idx="32">
                  <c:v>0.35325965367194728</c:v>
                </c:pt>
                <c:pt idx="33">
                  <c:v>0.35325515079634989</c:v>
                </c:pt>
                <c:pt idx="34">
                  <c:v>0.35325190419807218</c:v>
                </c:pt>
                <c:pt idx="35">
                  <c:v>0.35324958232969689</c:v>
                </c:pt>
                <c:pt idx="36">
                  <c:v>0.35324786899781502</c:v>
                </c:pt>
                <c:pt idx="37">
                  <c:v>0.35324647292367528</c:v>
                </c:pt>
                <c:pt idx="38">
                  <c:v>0.35324515556880709</c:v>
                </c:pt>
                <c:pt idx="39">
                  <c:v>0.35324372640532647</c:v>
                </c:pt>
                <c:pt idx="40">
                  <c:v>0.35324200842112019</c:v>
                </c:pt>
                <c:pt idx="41">
                  <c:v>0.35323985917075779</c:v>
                </c:pt>
                <c:pt idx="42">
                  <c:v>0.35323714814087531</c:v>
                </c:pt>
                <c:pt idx="43">
                  <c:v>0.35323377756157492</c:v>
                </c:pt>
                <c:pt idx="44">
                  <c:v>0.35322966631428371</c:v>
                </c:pt>
                <c:pt idx="45">
                  <c:v>0.35322477457544332</c:v>
                </c:pt>
                <c:pt idx="46">
                  <c:v>0.35321908837266658</c:v>
                </c:pt>
                <c:pt idx="47">
                  <c:v>0.35321263501055938</c:v>
                </c:pt>
                <c:pt idx="48">
                  <c:v>0.35320545680802418</c:v>
                </c:pt>
                <c:pt idx="49">
                  <c:v>0.35319761320675019</c:v>
                </c:pt>
                <c:pt idx="50">
                  <c:v>0.35318918492276558</c:v>
                </c:pt>
                <c:pt idx="51">
                  <c:v>0.35318025727356089</c:v>
                </c:pt>
                <c:pt idx="52">
                  <c:v>0.35317093008629541</c:v>
                </c:pt>
                <c:pt idx="53">
                  <c:v>0.3531613023567054</c:v>
                </c:pt>
                <c:pt idx="54">
                  <c:v>0.35315147279804948</c:v>
                </c:pt>
                <c:pt idx="55">
                  <c:v>0.35314153726385972</c:v>
                </c:pt>
                <c:pt idx="56">
                  <c:v>0.35313158441489378</c:v>
                </c:pt>
                <c:pt idx="57">
                  <c:v>0.3531216916361879</c:v>
                </c:pt>
                <c:pt idx="58">
                  <c:v>0.35311192303525418</c:v>
                </c:pt>
                <c:pt idx="59">
                  <c:v>0.35310232892416532</c:v>
                </c:pt>
                <c:pt idx="60">
                  <c:v>0.35309294496500138</c:v>
                </c:pt>
                <c:pt idx="61">
                  <c:v>0.35308379343083479</c:v>
                </c:pt>
                <c:pt idx="62">
                  <c:v>0.35307488471959247</c:v>
                </c:pt>
                <c:pt idx="63">
                  <c:v>0.35306621777913411</c:v>
                </c:pt>
                <c:pt idx="64">
                  <c:v>0.35305778273114069</c:v>
                </c:pt>
                <c:pt idx="65">
                  <c:v>0.35304956178181252</c:v>
                </c:pt>
                <c:pt idx="66">
                  <c:v>0.3530415311597368</c:v>
                </c:pt>
                <c:pt idx="67">
                  <c:v>0.35303366247647072</c:v>
                </c:pt>
                <c:pt idx="68">
                  <c:v>0.35302592423483581</c:v>
                </c:pt>
                <c:pt idx="69">
                  <c:v>0.35301828310315969</c:v>
                </c:pt>
                <c:pt idx="70">
                  <c:v>0.35301070519919991</c:v>
                </c:pt>
                <c:pt idx="71">
                  <c:v>0.35300315729800968</c:v>
                </c:pt>
                <c:pt idx="72">
                  <c:v>0.35299560792236417</c:v>
                </c:pt>
                <c:pt idx="73">
                  <c:v>0.35298802832144088</c:v>
                </c:pt>
                <c:pt idx="74">
                  <c:v>0.3529803933202319</c:v>
                </c:pt>
                <c:pt idx="75">
                  <c:v>0.35297268202046927</c:v>
                </c:pt>
                <c:pt idx="76">
                  <c:v>0.35296487833521989</c:v>
                </c:pt>
                <c:pt idx="77">
                  <c:v>0.35295697134380272</c:v>
                </c:pt>
                <c:pt idx="78">
                  <c:v>0.35294895546055388</c:v>
                </c:pt>
                <c:pt idx="79">
                  <c:v>0.35294083041734481</c:v>
                </c:pt>
                <c:pt idx="80">
                  <c:v>0.35293260106669111</c:v>
                </c:pt>
                <c:pt idx="81">
                  <c:v>0.35292427701810181</c:v>
                </c:pt>
                <c:pt idx="82">
                  <c:v>0.35291587212590148</c:v>
                </c:pt>
                <c:pt idx="83">
                  <c:v>0.35290740385097719</c:v>
                </c:pt>
                <c:pt idx="84">
                  <c:v>0.35289889252259199</c:v>
                </c:pt>
                <c:pt idx="85">
                  <c:v>0.35289036052878342</c:v>
                </c:pt>
                <c:pt idx="86">
                  <c:v>0.35288183146528068</c:v>
                </c:pt>
                <c:pt idx="87">
                  <c:v>0.35287332927338427</c:v>
                </c:pt>
                <c:pt idx="88">
                  <c:v>0.35286487739664418</c:v>
                </c:pt>
                <c:pt idx="89">
                  <c:v>0.35285649798439261</c:v>
                </c:pt>
                <c:pt idx="90">
                  <c:v>0.35284821116788878</c:v>
                </c:pt>
                <c:pt idx="91">
                  <c:v>0.35284003443114409</c:v>
                </c:pt>
                <c:pt idx="92">
                  <c:v>0.35283198209475758</c:v>
                </c:pt>
                <c:pt idx="93">
                  <c:v>0.35282406492638252</c:v>
                </c:pt>
                <c:pt idx="94">
                  <c:v>0.35281628988668989</c:v>
                </c:pt>
                <c:pt idx="95">
                  <c:v>0.35280866001476668</c:v>
                </c:pt>
                <c:pt idx="96">
                  <c:v>0.35280117445200132</c:v>
                </c:pt>
                <c:pt idx="97">
                  <c:v>0.35279382859881581</c:v>
                </c:pt>
                <c:pt idx="98">
                  <c:v>0.35278661439434728</c:v>
                </c:pt>
                <c:pt idx="99">
                  <c:v>0.352779520705232</c:v>
                </c:pt>
                <c:pt idx="100">
                  <c:v>0.35277253380650853</c:v>
                </c:pt>
                <c:pt idx="101">
                  <c:v>0.35276563793502907</c:v>
                </c:pt>
                <c:pt idx="102">
                  <c:v>0.35275881589405123</c:v>
                </c:pt>
                <c:pt idx="103">
                  <c:v>0.3527520496864972</c:v>
                </c:pt>
                <c:pt idx="104">
                  <c:v>0.35274532115442958</c:v>
                </c:pt>
                <c:pt idx="105">
                  <c:v>0.35273861260251138</c:v>
                </c:pt>
                <c:pt idx="106">
                  <c:v>0.3527319073848692</c:v>
                </c:pt>
                <c:pt idx="107">
                  <c:v>0.35272519043646888</c:v>
                </c:pt>
                <c:pt idx="108">
                  <c:v>0.35271844873282221</c:v>
                </c:pt>
                <c:pt idx="109">
                  <c:v>0.35271167166469752</c:v>
                </c:pt>
                <c:pt idx="110">
                  <c:v>0.35270485131806562</c:v>
                </c:pt>
                <c:pt idx="111">
                  <c:v>0.35269798265277902</c:v>
                </c:pt>
                <c:pt idx="112">
                  <c:v>0.35269106357748159</c:v>
                </c:pt>
                <c:pt idx="113">
                  <c:v>0.35268409492163061</c:v>
                </c:pt>
                <c:pt idx="114">
                  <c:v>0.35267708030907591</c:v>
                </c:pt>
                <c:pt idx="115">
                  <c:v>0.35267002594082802</c:v>
                </c:pt>
                <c:pt idx="116">
                  <c:v>0.35266294029750589</c:v>
                </c:pt>
                <c:pt idx="117">
                  <c:v>0.3526558337743152</c:v>
                </c:pt>
                <c:pt idx="118">
                  <c:v>0.35264871826319177</c:v>
                </c:pt>
                <c:pt idx="119">
                  <c:v>0.35264160669818972</c:v>
                </c:pt>
                <c:pt idx="120">
                  <c:v>0.35263451258080031</c:v>
                </c:pt>
                <c:pt idx="121">
                  <c:v>0.35262744950198271</c:v>
                </c:pt>
                <c:pt idx="122">
                  <c:v>0.35262043067731541</c:v>
                </c:pt>
                <c:pt idx="123">
                  <c:v>0.35261346851060549</c:v>
                </c:pt>
              </c:numCache>
            </c:numRef>
          </c:val>
        </c:ser>
        <c:ser>
          <c:idx val="1"/>
          <c:order val="1"/>
          <c:val>
            <c:numRef>
              <c:f>npath_abil4_dev3!$B$1:$B$124</c:f>
              <c:numCache>
                <c:formatCode>General</c:formatCode>
                <c:ptCount val="124"/>
                <c:pt idx="0">
                  <c:v>0.4330493372768765</c:v>
                </c:pt>
                <c:pt idx="1">
                  <c:v>0.43320940165279959</c:v>
                </c:pt>
                <c:pt idx="2">
                  <c:v>0.4333634641969758</c:v>
                </c:pt>
                <c:pt idx="3">
                  <c:v>0.43343866656479768</c:v>
                </c:pt>
                <c:pt idx="4">
                  <c:v>0.43345447715937979</c:v>
                </c:pt>
                <c:pt idx="5">
                  <c:v>0.43342882580139069</c:v>
                </c:pt>
                <c:pt idx="6">
                  <c:v>0.43337547279177069</c:v>
                </c:pt>
                <c:pt idx="7">
                  <c:v>0.43330411968542087</c:v>
                </c:pt>
                <c:pt idx="8">
                  <c:v>0.43322147033847958</c:v>
                </c:pt>
                <c:pt idx="9">
                  <c:v>0.43313207561010147</c:v>
                </c:pt>
                <c:pt idx="10">
                  <c:v>0.4330398140500874</c:v>
                </c:pt>
                <c:pt idx="11">
                  <c:v>0.43294770244416969</c:v>
                </c:pt>
                <c:pt idx="12">
                  <c:v>0.4328579427020196</c:v>
                </c:pt>
                <c:pt idx="13">
                  <c:v>0.43277211332918147</c:v>
                </c:pt>
                <c:pt idx="14">
                  <c:v>0.43269105687715609</c:v>
                </c:pt>
                <c:pt idx="15">
                  <c:v>0.43261551193713998</c:v>
                </c:pt>
                <c:pt idx="16">
                  <c:v>0.43254576075699991</c:v>
                </c:pt>
                <c:pt idx="17">
                  <c:v>0.4324816815049759</c:v>
                </c:pt>
                <c:pt idx="18">
                  <c:v>0.4324231649479246</c:v>
                </c:pt>
                <c:pt idx="19">
                  <c:v>0.43236984941126821</c:v>
                </c:pt>
                <c:pt idx="20">
                  <c:v>0.43232165001069328</c:v>
                </c:pt>
                <c:pt idx="21">
                  <c:v>0.43227833093856938</c:v>
                </c:pt>
                <c:pt idx="22">
                  <c:v>0.43223968367430982</c:v>
                </c:pt>
                <c:pt idx="23">
                  <c:v>0.43220550429726312</c:v>
                </c:pt>
                <c:pt idx="24">
                  <c:v>0.43217554115071999</c:v>
                </c:pt>
                <c:pt idx="25">
                  <c:v>0.43214956167555579</c:v>
                </c:pt>
                <c:pt idx="26">
                  <c:v>0.43212729615521028</c:v>
                </c:pt>
                <c:pt idx="27">
                  <c:v>0.43210851818389068</c:v>
                </c:pt>
                <c:pt idx="28">
                  <c:v>0.43209293488601092</c:v>
                </c:pt>
                <c:pt idx="29">
                  <c:v>0.43208030232017441</c:v>
                </c:pt>
                <c:pt idx="30">
                  <c:v>0.43207034217578177</c:v>
                </c:pt>
                <c:pt idx="31">
                  <c:v>0.43206273578781651</c:v>
                </c:pt>
                <c:pt idx="32">
                  <c:v>0.43205716764262581</c:v>
                </c:pt>
                <c:pt idx="33">
                  <c:v>0.43205327429949592</c:v>
                </c:pt>
                <c:pt idx="34">
                  <c:v>0.43205070398907452</c:v>
                </c:pt>
                <c:pt idx="35">
                  <c:v>0.43204909051788032</c:v>
                </c:pt>
                <c:pt idx="36">
                  <c:v>0.43204808740434358</c:v>
                </c:pt>
                <c:pt idx="37">
                  <c:v>0.43204737819513839</c:v>
                </c:pt>
                <c:pt idx="38">
                  <c:v>0.43204670703578812</c:v>
                </c:pt>
                <c:pt idx="39">
                  <c:v>0.43204587300571939</c:v>
                </c:pt>
                <c:pt idx="40">
                  <c:v>0.43204469349264202</c:v>
                </c:pt>
                <c:pt idx="41">
                  <c:v>0.43204302089330793</c:v>
                </c:pt>
                <c:pt idx="42">
                  <c:v>0.43204072209507421</c:v>
                </c:pt>
                <c:pt idx="43">
                  <c:v>0.4320376974054102</c:v>
                </c:pt>
                <c:pt idx="44">
                  <c:v>0.43203386612454259</c:v>
                </c:pt>
                <c:pt idx="45">
                  <c:v>0.43202919020033231</c:v>
                </c:pt>
                <c:pt idx="46">
                  <c:v>0.4320236600274141</c:v>
                </c:pt>
                <c:pt idx="47">
                  <c:v>0.43201730834079582</c:v>
                </c:pt>
                <c:pt idx="48">
                  <c:v>0.43201018433772909</c:v>
                </c:pt>
                <c:pt idx="49">
                  <c:v>0.43200235467175802</c:v>
                </c:pt>
                <c:pt idx="50">
                  <c:v>0.43199390717629521</c:v>
                </c:pt>
                <c:pt idx="51">
                  <c:v>0.43198493483363742</c:v>
                </c:pt>
                <c:pt idx="52">
                  <c:v>0.43197554462478249</c:v>
                </c:pt>
                <c:pt idx="53">
                  <c:v>0.43196584265936261</c:v>
                </c:pt>
                <c:pt idx="54">
                  <c:v>0.43195593420231049</c:v>
                </c:pt>
                <c:pt idx="55">
                  <c:v>0.43194592106095692</c:v>
                </c:pt>
                <c:pt idx="56">
                  <c:v>0.43193589718625441</c:v>
                </c:pt>
                <c:pt idx="57">
                  <c:v>0.43192594448766142</c:v>
                </c:pt>
                <c:pt idx="58">
                  <c:v>0.43191613075734409</c:v>
                </c:pt>
                <c:pt idx="59">
                  <c:v>0.43190650912860168</c:v>
                </c:pt>
                <c:pt idx="60">
                  <c:v>0.43189711726954322</c:v>
                </c:pt>
                <c:pt idx="61">
                  <c:v>0.43188797862614292</c:v>
                </c:pt>
                <c:pt idx="62">
                  <c:v>0.43187910397864132</c:v>
                </c:pt>
                <c:pt idx="63">
                  <c:v>0.43187049196859872</c:v>
                </c:pt>
                <c:pt idx="64">
                  <c:v>0.43186213171728111</c:v>
                </c:pt>
                <c:pt idx="65">
                  <c:v>0.43185400386586142</c:v>
                </c:pt>
                <c:pt idx="66">
                  <c:v>0.43184608256013202</c:v>
                </c:pt>
                <c:pt idx="67">
                  <c:v>0.43183833691724788</c:v>
                </c:pt>
                <c:pt idx="68">
                  <c:v>0.43183073262444832</c:v>
                </c:pt>
                <c:pt idx="69">
                  <c:v>0.43182323332114769</c:v>
                </c:pt>
                <c:pt idx="70">
                  <c:v>0.43181580198493191</c:v>
                </c:pt>
                <c:pt idx="71">
                  <c:v>0.43180840224299188</c:v>
                </c:pt>
                <c:pt idx="72">
                  <c:v>0.43180099956397772</c:v>
                </c:pt>
                <c:pt idx="73">
                  <c:v>0.43179356233127159</c:v>
                </c:pt>
                <c:pt idx="74">
                  <c:v>0.43178606277814308</c:v>
                </c:pt>
                <c:pt idx="75">
                  <c:v>0.43177847776290912</c:v>
                </c:pt>
                <c:pt idx="76">
                  <c:v>0.43177078936402208</c:v>
                </c:pt>
                <c:pt idx="77">
                  <c:v>0.43176298527999041</c:v>
                </c:pt>
                <c:pt idx="78">
                  <c:v>0.43175505902647571</c:v>
                </c:pt>
                <c:pt idx="79">
                  <c:v>0.43174700993007381</c:v>
                </c:pt>
                <c:pt idx="80">
                  <c:v>0.43173884292558717</c:v>
                </c:pt>
                <c:pt idx="81">
                  <c:v>0.43173056817046579</c:v>
                </c:pt>
                <c:pt idx="82">
                  <c:v>0.43172220049572801</c:v>
                </c:pt>
                <c:pt idx="83">
                  <c:v>0.43171375871772499</c:v>
                </c:pt>
                <c:pt idx="84">
                  <c:v>0.4317052648390024</c:v>
                </c:pt>
                <c:pt idx="85">
                  <c:v>0.43169674316921591</c:v>
                </c:pt>
                <c:pt idx="86">
                  <c:v>0.43168821939866819</c:v>
                </c:pt>
                <c:pt idx="87">
                  <c:v>0.43167971965769603</c:v>
                </c:pt>
                <c:pt idx="88">
                  <c:v>0.43167126959444829</c:v>
                </c:pt>
                <c:pt idx="89">
                  <c:v>0.43166289350189962</c:v>
                </c:pt>
                <c:pt idx="90">
                  <c:v>0.4316546135222657</c:v>
                </c:pt>
                <c:pt idx="91">
                  <c:v>0.43164644895323651</c:v>
                </c:pt>
                <c:pt idx="92">
                  <c:v>0.43163841567623179</c:v>
                </c:pt>
                <c:pt idx="93">
                  <c:v>0.43163052572196131</c:v>
                </c:pt>
                <c:pt idx="94">
                  <c:v>0.43162278698319068</c:v>
                </c:pt>
                <c:pt idx="95">
                  <c:v>0.43161520307943713</c:v>
                </c:pt>
                <c:pt idx="96">
                  <c:v>0.4316077733729079</c:v>
                </c:pt>
                <c:pt idx="97">
                  <c:v>0.43160049312984122</c:v>
                </c:pt>
                <c:pt idx="98">
                  <c:v>0.43159335381674208</c:v>
                </c:pt>
                <c:pt idx="99">
                  <c:v>0.43158634351674191</c:v>
                </c:pt>
                <c:pt idx="100">
                  <c:v>0.43157944744772331</c:v>
                </c:pt>
                <c:pt idx="101">
                  <c:v>0.43157264856104333</c:v>
                </c:pt>
                <c:pt idx="102">
                  <c:v>0.43156592819762057</c:v>
                </c:pt>
                <c:pt idx="103">
                  <c:v>0.43155926677704148</c:v>
                </c:pt>
                <c:pt idx="104">
                  <c:v>0.43155264449502989</c:v>
                </c:pt>
                <c:pt idx="105">
                  <c:v>0.43154604200514729</c:v>
                </c:pt>
                <c:pt idx="106">
                  <c:v>0.43153944106203429</c:v>
                </c:pt>
                <c:pt idx="107">
                  <c:v>0.43153282510548369</c:v>
                </c:pt>
                <c:pt idx="108">
                  <c:v>0.43152617976753571</c:v>
                </c:pt>
                <c:pt idx="109">
                  <c:v>0.43151949328782002</c:v>
                </c:pt>
                <c:pt idx="110">
                  <c:v>0.43151275682612039</c:v>
                </c:pt>
                <c:pt idx="111">
                  <c:v>0.43150596466504237</c:v>
                </c:pt>
                <c:pt idx="112">
                  <c:v>0.43149911429953142</c:v>
                </c:pt>
                <c:pt idx="113">
                  <c:v>0.43149220641404828</c:v>
                </c:pt>
                <c:pt idx="114">
                  <c:v>0.43148524475204308</c:v>
                </c:pt>
                <c:pt idx="115">
                  <c:v>0.4314782358857211</c:v>
                </c:pt>
                <c:pt idx="116">
                  <c:v>0.43147118889736158</c:v>
                </c:pt>
                <c:pt idx="117">
                  <c:v>0.43146411498604242</c:v>
                </c:pt>
                <c:pt idx="118">
                  <c:v>0.43145702701566918</c:v>
                </c:pt>
                <c:pt idx="119">
                  <c:v>0.43144993902158307</c:v>
                </c:pt>
                <c:pt idx="120">
                  <c:v>0.43144286569411489</c:v>
                </c:pt>
                <c:pt idx="121">
                  <c:v>0.43143582185722201</c:v>
                </c:pt>
                <c:pt idx="122">
                  <c:v>0.43142882196023641</c:v>
                </c:pt>
                <c:pt idx="123">
                  <c:v>0.43142187959952372</c:v>
                </c:pt>
              </c:numCache>
            </c:numRef>
          </c:val>
        </c:ser>
        <c:ser>
          <c:idx val="2"/>
          <c:order val="2"/>
          <c:val>
            <c:numRef>
              <c:f>npath_abil4_dev3!$C$1:$C$124</c:f>
              <c:numCache>
                <c:formatCode>General</c:formatCode>
                <c:ptCount val="124"/>
                <c:pt idx="0">
                  <c:v>0.53451919360351929</c:v>
                </c:pt>
                <c:pt idx="1">
                  <c:v>0.53459581756690056</c:v>
                </c:pt>
                <c:pt idx="2">
                  <c:v>0.53469237286772053</c:v>
                </c:pt>
                <c:pt idx="3">
                  <c:v>0.53471580355054926</c:v>
                </c:pt>
                <c:pt idx="4">
                  <c:v>0.5346820124227547</c:v>
                </c:pt>
                <c:pt idx="5">
                  <c:v>0.53460892541502825</c:v>
                </c:pt>
                <c:pt idx="6">
                  <c:v>0.53451074787445318</c:v>
                </c:pt>
                <c:pt idx="7">
                  <c:v>0.53439753285595137</c:v>
                </c:pt>
                <c:pt idx="8">
                  <c:v>0.53427616203152173</c:v>
                </c:pt>
                <c:pt idx="9">
                  <c:v>0.53415132591884129</c:v>
                </c:pt>
                <c:pt idx="10">
                  <c:v>0.53402694696083886</c:v>
                </c:pt>
                <c:pt idx="11">
                  <c:v>0.53390602831080158</c:v>
                </c:pt>
                <c:pt idx="12">
                  <c:v>0.53379072080518564</c:v>
                </c:pt>
                <c:pt idx="13">
                  <c:v>0.53368247260877077</c:v>
                </c:pt>
                <c:pt idx="14">
                  <c:v>0.53358196181026307</c:v>
                </c:pt>
                <c:pt idx="15">
                  <c:v>0.53348970869688539</c:v>
                </c:pt>
                <c:pt idx="16">
                  <c:v>0.53340575344388719</c:v>
                </c:pt>
                <c:pt idx="17">
                  <c:v>0.53332970261787271</c:v>
                </c:pt>
                <c:pt idx="18">
                  <c:v>0.53326117921910643</c:v>
                </c:pt>
                <c:pt idx="19">
                  <c:v>0.53319958409416557</c:v>
                </c:pt>
                <c:pt idx="20">
                  <c:v>0.53314460112997697</c:v>
                </c:pt>
                <c:pt idx="21">
                  <c:v>0.53309579372440852</c:v>
                </c:pt>
                <c:pt idx="22">
                  <c:v>0.53305277498205961</c:v>
                </c:pt>
                <c:pt idx="23">
                  <c:v>0.53301519206814252</c:v>
                </c:pt>
                <c:pt idx="24">
                  <c:v>0.53298266087485202</c:v>
                </c:pt>
                <c:pt idx="25">
                  <c:v>0.53295483142742905</c:v>
                </c:pt>
                <c:pt idx="26">
                  <c:v>0.53293133818143734</c:v>
                </c:pt>
                <c:pt idx="27">
                  <c:v>0.53291186640567623</c:v>
                </c:pt>
                <c:pt idx="28">
                  <c:v>0.53289604785466405</c:v>
                </c:pt>
                <c:pt idx="29">
                  <c:v>0.53288356750037646</c:v>
                </c:pt>
                <c:pt idx="30">
                  <c:v>0.53287407838528977</c:v>
                </c:pt>
                <c:pt idx="31">
                  <c:v>0.53286719159787022</c:v>
                </c:pt>
                <c:pt idx="32">
                  <c:v>0.5328625269892806</c:v>
                </c:pt>
                <c:pt idx="33">
                  <c:v>0.53285965959126713</c:v>
                </c:pt>
                <c:pt idx="34">
                  <c:v>0.53285818035912613</c:v>
                </c:pt>
                <c:pt idx="35">
                  <c:v>0.5328576742832325</c:v>
                </c:pt>
                <c:pt idx="36">
                  <c:v>0.53285775124125156</c:v>
                </c:pt>
                <c:pt idx="37">
                  <c:v>0.53285806313056883</c:v>
                </c:pt>
                <c:pt idx="38">
                  <c:v>0.53285833553515516</c:v>
                </c:pt>
                <c:pt idx="39">
                  <c:v>0.53285835734257914</c:v>
                </c:pt>
                <c:pt idx="40">
                  <c:v>0.53285793871624265</c:v>
                </c:pt>
                <c:pt idx="41">
                  <c:v>0.53285692731608325</c:v>
                </c:pt>
                <c:pt idx="42">
                  <c:v>0.53285518758887374</c:v>
                </c:pt>
                <c:pt idx="43">
                  <c:v>0.5328526193289842</c:v>
                </c:pt>
                <c:pt idx="44">
                  <c:v>0.53284914450463372</c:v>
                </c:pt>
                <c:pt idx="45">
                  <c:v>0.53284473066741311</c:v>
                </c:pt>
                <c:pt idx="46">
                  <c:v>0.53283937725968067</c:v>
                </c:pt>
                <c:pt idx="47">
                  <c:v>0.53283312718709619</c:v>
                </c:pt>
                <c:pt idx="48">
                  <c:v>0.53282604085529561</c:v>
                </c:pt>
                <c:pt idx="49">
                  <c:v>0.53281819639156291</c:v>
                </c:pt>
                <c:pt idx="50">
                  <c:v>0.53280969295794456</c:v>
                </c:pt>
                <c:pt idx="51">
                  <c:v>0.53280063511511466</c:v>
                </c:pt>
                <c:pt idx="52">
                  <c:v>0.53279114058928378</c:v>
                </c:pt>
                <c:pt idx="53">
                  <c:v>0.53278132557816049</c:v>
                </c:pt>
                <c:pt idx="54">
                  <c:v>0.53277130454588284</c:v>
                </c:pt>
                <c:pt idx="55">
                  <c:v>0.53276118743527945</c:v>
                </c:pt>
                <c:pt idx="56">
                  <c:v>0.53275107507671504</c:v>
                </c:pt>
                <c:pt idx="57">
                  <c:v>0.53274105494568735</c:v>
                </c:pt>
                <c:pt idx="58">
                  <c:v>0.5327311991119521</c:v>
                </c:pt>
                <c:pt idx="59">
                  <c:v>0.53272156371842594</c:v>
                </c:pt>
                <c:pt idx="60">
                  <c:v>0.53271218825987898</c:v>
                </c:pt>
                <c:pt idx="61">
                  <c:v>0.5327030968944213</c:v>
                </c:pt>
                <c:pt idx="62">
                  <c:v>0.53269430006790131</c:v>
                </c:pt>
                <c:pt idx="63">
                  <c:v>0.53268579516667769</c:v>
                </c:pt>
                <c:pt idx="64">
                  <c:v>0.5326775692072252</c:v>
                </c:pt>
                <c:pt idx="65">
                  <c:v>0.53266960000467878</c:v>
                </c:pt>
                <c:pt idx="66">
                  <c:v>0.53266185826538748</c:v>
                </c:pt>
                <c:pt idx="67">
                  <c:v>0.53265430918816026</c:v>
                </c:pt>
                <c:pt idx="68">
                  <c:v>0.53264691419987331</c:v>
                </c:pt>
                <c:pt idx="69">
                  <c:v>0.53263963248361135</c:v>
                </c:pt>
                <c:pt idx="70">
                  <c:v>0.53263242250998077</c:v>
                </c:pt>
                <c:pt idx="71">
                  <c:v>0.53262524349108331</c:v>
                </c:pt>
                <c:pt idx="72">
                  <c:v>0.53261805670873485</c:v>
                </c:pt>
                <c:pt idx="73">
                  <c:v>0.53261082671332427</c:v>
                </c:pt>
                <c:pt idx="74">
                  <c:v>0.53260352236963882</c:v>
                </c:pt>
                <c:pt idx="75">
                  <c:v>0.53259611772442095</c:v>
                </c:pt>
                <c:pt idx="76">
                  <c:v>0.5325885926725491</c:v>
                </c:pt>
                <c:pt idx="77">
                  <c:v>0.53258093340490675</c:v>
                </c:pt>
                <c:pt idx="78">
                  <c:v>0.5325731326291383</c:v>
                </c:pt>
                <c:pt idx="79">
                  <c:v>0.53256518956281973</c:v>
                </c:pt>
                <c:pt idx="80">
                  <c:v>0.53255710970661485</c:v>
                </c:pt>
                <c:pt idx="81">
                  <c:v>0.53254890441270242</c:v>
                </c:pt>
                <c:pt idx="82">
                  <c:v>0.53254059027025424</c:v>
                </c:pt>
                <c:pt idx="83">
                  <c:v>0.53253218833505112</c:v>
                </c:pt>
                <c:pt idx="84">
                  <c:v>0.53252372323504271</c:v>
                </c:pt>
                <c:pt idx="85">
                  <c:v>0.53251522218625558</c:v>
                </c:pt>
                <c:pt idx="86">
                  <c:v>0.53250671395577287</c:v>
                </c:pt>
                <c:pt idx="87">
                  <c:v>0.53249822780867262</c:v>
                </c:pt>
                <c:pt idx="88">
                  <c:v>0.53248979247558093</c:v>
                </c:pt>
                <c:pt idx="89">
                  <c:v>0.53248143517515412</c:v>
                </c:pt>
                <c:pt idx="90">
                  <c:v>0.53247318072317251</c:v>
                </c:pt>
                <c:pt idx="91">
                  <c:v>0.53246505075545536</c:v>
                </c:pt>
                <c:pt idx="92">
                  <c:v>0.53245706308728691</c:v>
                </c:pt>
                <c:pt idx="93">
                  <c:v>0.5324492312263327</c:v>
                </c:pt>
                <c:pt idx="94">
                  <c:v>0.53244156405032461</c:v>
                </c:pt>
                <c:pt idx="95">
                  <c:v>0.5324340656547244</c:v>
                </c:pt>
                <c:pt idx="96">
                  <c:v>0.53242673536955243</c:v>
                </c:pt>
                <c:pt idx="97">
                  <c:v>0.53241956793903955</c:v>
                </c:pt>
                <c:pt idx="98">
                  <c:v>0.5324125538522364</c:v>
                </c:pt>
                <c:pt idx="99">
                  <c:v>0.53240567980811915</c:v>
                </c:pt>
                <c:pt idx="100">
                  <c:v>0.53239892929470289</c:v>
                </c:pt>
                <c:pt idx="101">
                  <c:v>0.53239228325840515</c:v>
                </c:pt>
                <c:pt idx="102">
                  <c:v>0.5323857208378302</c:v>
                </c:pt>
                <c:pt idx="103">
                  <c:v>0.53237922013458783</c:v>
                </c:pt>
                <c:pt idx="104">
                  <c:v>0.53237275899366976</c:v>
                </c:pt>
                <c:pt idx="105">
                  <c:v>0.53236631576631521</c:v>
                </c:pt>
                <c:pt idx="106">
                  <c:v>0.53235987003004692</c:v>
                </c:pt>
                <c:pt idx="107">
                  <c:v>0.53235340324267189</c:v>
                </c:pt>
                <c:pt idx="108">
                  <c:v>0.53234689931022228</c:v>
                </c:pt>
                <c:pt idx="109">
                  <c:v>0.53234034505245387</c:v>
                </c:pt>
                <c:pt idx="110">
                  <c:v>0.53233373055338462</c:v>
                </c:pt>
                <c:pt idx="111">
                  <c:v>0.53232704938893094</c:v>
                </c:pt>
                <c:pt idx="112">
                  <c:v>0.53232029872805897</c:v>
                </c:pt>
                <c:pt idx="113">
                  <c:v>0.53231347930818718</c:v>
                </c:pt>
                <c:pt idx="114">
                  <c:v>0.53230659529004964</c:v>
                </c:pt>
                <c:pt idx="115">
                  <c:v>0.53229965400100188</c:v>
                </c:pt>
                <c:pt idx="116">
                  <c:v>0.53229266557926058</c:v>
                </c:pt>
                <c:pt idx="117">
                  <c:v>0.5322856425345357</c:v>
                </c:pt>
                <c:pt idx="118">
                  <c:v>0.53227859924294962</c:v>
                </c:pt>
                <c:pt idx="119">
                  <c:v>0.53227155139538851</c:v>
                </c:pt>
                <c:pt idx="120">
                  <c:v>0.53226451541994735</c:v>
                </c:pt>
                <c:pt idx="121">
                  <c:v>0.53225750789873549</c:v>
                </c:pt>
                <c:pt idx="122">
                  <c:v>0.53225054499912017</c:v>
                </c:pt>
                <c:pt idx="123">
                  <c:v>0.53224364193842488</c:v>
                </c:pt>
              </c:numCache>
            </c:numRef>
          </c:val>
        </c:ser>
        <c:ser>
          <c:idx val="3"/>
          <c:order val="3"/>
          <c:val>
            <c:numRef>
              <c:f>npath_abil4_dev3!$D$1:$D$124</c:f>
              <c:numCache>
                <c:formatCode>General</c:formatCode>
                <c:ptCount val="124"/>
                <c:pt idx="0">
                  <c:v>0.62337891139679358</c:v>
                </c:pt>
                <c:pt idx="1">
                  <c:v>0.62338032327514947</c:v>
                </c:pt>
                <c:pt idx="2">
                  <c:v>0.62342503239767033</c:v>
                </c:pt>
                <c:pt idx="3">
                  <c:v>0.62340268281664279</c:v>
                </c:pt>
                <c:pt idx="4">
                  <c:v>0.62332539814976273</c:v>
                </c:pt>
                <c:pt idx="5">
                  <c:v>0.62321087622635718</c:v>
                </c:pt>
                <c:pt idx="6">
                  <c:v>0.62307361385033899</c:v>
                </c:pt>
                <c:pt idx="7">
                  <c:v>0.62292394282478236</c:v>
                </c:pt>
                <c:pt idx="8">
                  <c:v>0.62276890193765644</c:v>
                </c:pt>
                <c:pt idx="9">
                  <c:v>0.62261327799405519</c:v>
                </c:pt>
                <c:pt idx="10">
                  <c:v>0.62246102249601254</c:v>
                </c:pt>
                <c:pt idx="11">
                  <c:v>0.62231511790909189</c:v>
                </c:pt>
                <c:pt idx="12">
                  <c:v>0.62217765800944014</c:v>
                </c:pt>
                <c:pt idx="13">
                  <c:v>0.62204998207756046</c:v>
                </c:pt>
                <c:pt idx="14">
                  <c:v>0.62193262213689759</c:v>
                </c:pt>
                <c:pt idx="15">
                  <c:v>0.6218259092336087</c:v>
                </c:pt>
                <c:pt idx="16">
                  <c:v>0.62172967202511753</c:v>
                </c:pt>
                <c:pt idx="17">
                  <c:v>0.62164328806863511</c:v>
                </c:pt>
                <c:pt idx="18">
                  <c:v>0.62156614527682785</c:v>
                </c:pt>
                <c:pt idx="19">
                  <c:v>0.62149743517677658</c:v>
                </c:pt>
                <c:pt idx="20">
                  <c:v>0.62143663872294974</c:v>
                </c:pt>
                <c:pt idx="21">
                  <c:v>0.6213831421428645</c:v>
                </c:pt>
                <c:pt idx="22">
                  <c:v>0.62133640191575079</c:v>
                </c:pt>
                <c:pt idx="23">
                  <c:v>0.62129593185376586</c:v>
                </c:pt>
                <c:pt idx="24">
                  <c:v>0.62126123263248345</c:v>
                </c:pt>
                <c:pt idx="25">
                  <c:v>0.6212318521437471</c:v>
                </c:pt>
                <c:pt idx="26">
                  <c:v>0.62120733928495708</c:v>
                </c:pt>
                <c:pt idx="27">
                  <c:v>0.6211873036315041</c:v>
                </c:pt>
                <c:pt idx="28">
                  <c:v>0.62117131125417613</c:v>
                </c:pt>
                <c:pt idx="29">
                  <c:v>0.62115898581548701</c:v>
                </c:pt>
                <c:pt idx="30">
                  <c:v>0.62114992166034111</c:v>
                </c:pt>
                <c:pt idx="31">
                  <c:v>0.62114367187564024</c:v>
                </c:pt>
                <c:pt idx="32">
                  <c:v>0.62113980035066185</c:v>
                </c:pt>
                <c:pt idx="33">
                  <c:v>0.62113783099239095</c:v>
                </c:pt>
                <c:pt idx="34">
                  <c:v>0.62113730665581124</c:v>
                </c:pt>
                <c:pt idx="35">
                  <c:v>0.62113777069309761</c:v>
                </c:pt>
                <c:pt idx="36">
                  <c:v>0.62113879719062071</c:v>
                </c:pt>
                <c:pt idx="37">
                  <c:v>0.6211400109252696</c:v>
                </c:pt>
                <c:pt idx="38">
                  <c:v>0.62114112090715101</c:v>
                </c:pt>
                <c:pt idx="39">
                  <c:v>0.62114190690870374</c:v>
                </c:pt>
                <c:pt idx="40">
                  <c:v>0.62114217382222559</c:v>
                </c:pt>
                <c:pt idx="41">
                  <c:v>0.62114176546111954</c:v>
                </c:pt>
                <c:pt idx="42">
                  <c:v>0.62114054466762825</c:v>
                </c:pt>
                <c:pt idx="43">
                  <c:v>0.62113841102051093</c:v>
                </c:pt>
                <c:pt idx="44">
                  <c:v>0.62113528883860347</c:v>
                </c:pt>
                <c:pt idx="45">
                  <c:v>0.62113115023539889</c:v>
                </c:pt>
                <c:pt idx="46">
                  <c:v>0.62112600188878042</c:v>
                </c:pt>
                <c:pt idx="47">
                  <c:v>0.62111989501330567</c:v>
                </c:pt>
                <c:pt idx="48">
                  <c:v>0.62111289922385238</c:v>
                </c:pt>
                <c:pt idx="49">
                  <c:v>0.62110510207202541</c:v>
                </c:pt>
                <c:pt idx="50">
                  <c:v>0.62109661194283683</c:v>
                </c:pt>
                <c:pt idx="51">
                  <c:v>0.62108754277444833</c:v>
                </c:pt>
                <c:pt idx="52">
                  <c:v>0.62107802101224463</c:v>
                </c:pt>
                <c:pt idx="53">
                  <c:v>0.62106817106060697</c:v>
                </c:pt>
                <c:pt idx="54">
                  <c:v>0.62105811484499396</c:v>
                </c:pt>
                <c:pt idx="55">
                  <c:v>0.62104796890334879</c:v>
                </c:pt>
                <c:pt idx="56">
                  <c:v>0.62103783968432691</c:v>
                </c:pt>
                <c:pt idx="57">
                  <c:v>0.62102781925279238</c:v>
                </c:pt>
                <c:pt idx="58">
                  <c:v>0.62101798324409596</c:v>
                </c:pt>
                <c:pt idx="59">
                  <c:v>0.6210083903637087</c:v>
                </c:pt>
                <c:pt idx="60">
                  <c:v>0.62099908173565976</c:v>
                </c:pt>
                <c:pt idx="61">
                  <c:v>0.62099008225113272</c:v>
                </c:pt>
                <c:pt idx="62">
                  <c:v>0.62098140224472742</c:v>
                </c:pt>
                <c:pt idx="63">
                  <c:v>0.62097303824654171</c:v>
                </c:pt>
                <c:pt idx="64">
                  <c:v>0.62096497571051956</c:v>
                </c:pt>
                <c:pt idx="65">
                  <c:v>0.62095719029000018</c:v>
                </c:pt>
                <c:pt idx="66">
                  <c:v>0.62094965000601965</c:v>
                </c:pt>
                <c:pt idx="67">
                  <c:v>0.62094231695548063</c:v>
                </c:pt>
                <c:pt idx="68">
                  <c:v>0.62093514915342596</c:v>
                </c:pt>
                <c:pt idx="69">
                  <c:v>0.62092810217947436</c:v>
                </c:pt>
                <c:pt idx="70">
                  <c:v>0.62092113082638789</c:v>
                </c:pt>
                <c:pt idx="71">
                  <c:v>0.62091419067087927</c:v>
                </c:pt>
                <c:pt idx="72">
                  <c:v>0.62090723951494509</c:v>
                </c:pt>
                <c:pt idx="73">
                  <c:v>0.62090023868989486</c:v>
                </c:pt>
                <c:pt idx="74">
                  <c:v>0.62089315419627256</c:v>
                </c:pt>
                <c:pt idx="75">
                  <c:v>0.62088595765120158</c:v>
                </c:pt>
                <c:pt idx="76">
                  <c:v>0.62087862701762642</c:v>
                </c:pt>
                <c:pt idx="77">
                  <c:v>0.62087114709677704</c:v>
                </c:pt>
                <c:pt idx="78">
                  <c:v>0.62086350977382521</c:v>
                </c:pt>
                <c:pt idx="79">
                  <c:v>0.62085571401606643</c:v>
                </c:pt>
                <c:pt idx="80">
                  <c:v>0.6208477656317879</c:v>
                </c:pt>
                <c:pt idx="81">
                  <c:v>0.62083967680604812</c:v>
                </c:pt>
                <c:pt idx="82">
                  <c:v>0.62083146543704115</c:v>
                </c:pt>
                <c:pt idx="83">
                  <c:v>0.62082315430241619</c:v>
                </c:pt>
                <c:pt idx="84">
                  <c:v>0.62081477008977815</c:v>
                </c:pt>
                <c:pt idx="85">
                  <c:v>0.62080634232905552</c:v>
                </c:pt>
                <c:pt idx="86">
                  <c:v>0.62079790226621245</c:v>
                </c:pt>
                <c:pt idx="87">
                  <c:v>0.6207894817186782</c:v>
                </c:pt>
                <c:pt idx="88">
                  <c:v>0.62078111195218166</c:v>
                </c:pt>
                <c:pt idx="89">
                  <c:v>0.6207728226164555</c:v>
                </c:pt>
                <c:pt idx="90">
                  <c:v>0.62076464077418791</c:v>
                </c:pt>
                <c:pt idx="91">
                  <c:v>0.62075659005299266</c:v>
                </c:pt>
                <c:pt idx="92">
                  <c:v>0.62074868994518861</c:v>
                </c:pt>
                <c:pt idx="93">
                  <c:v>0.62074095527392126</c:v>
                </c:pt>
                <c:pt idx="94">
                  <c:v>0.62073339583805509</c:v>
                </c:pt>
                <c:pt idx="95">
                  <c:v>0.62072601624170443</c:v>
                </c:pt>
                <c:pt idx="96">
                  <c:v>0.62071881590765599</c:v>
                </c:pt>
                <c:pt idx="97">
                  <c:v>0.62071178926796089</c:v>
                </c:pt>
                <c:pt idx="98">
                  <c:v>0.62070492611885908</c:v>
                </c:pt>
                <c:pt idx="99">
                  <c:v>0.62069821212250298</c:v>
                </c:pt>
                <c:pt idx="100">
                  <c:v>0.62069162943303169</c:v>
                </c:pt>
                <c:pt idx="101">
                  <c:v>0.62068515742152164</c:v>
                </c:pt>
                <c:pt idx="102">
                  <c:v>0.62067877347164457</c:v>
                </c:pt>
                <c:pt idx="103">
                  <c:v>0.62067245381638991</c:v>
                </c:pt>
                <c:pt idx="104">
                  <c:v>0.62066617438594207</c:v>
                </c:pt>
                <c:pt idx="105">
                  <c:v>0.62065991163741119</c:v>
                </c:pt>
                <c:pt idx="106">
                  <c:v>0.6206536433386145</c:v>
                </c:pt>
                <c:pt idx="107">
                  <c:v>0.62064734928089227</c:v>
                </c:pt>
                <c:pt idx="108">
                  <c:v>0.62064101189895915</c:v>
                </c:pt>
                <c:pt idx="109">
                  <c:v>0.62063461677986931</c:v>
                </c:pt>
                <c:pt idx="110">
                  <c:v>0.62062815304747831</c:v>
                </c:pt>
                <c:pt idx="111">
                  <c:v>0.62062161361356172</c:v>
                </c:pt>
                <c:pt idx="112">
                  <c:v>0.62061499529152131</c:v>
                </c:pt>
                <c:pt idx="113">
                  <c:v>0.62060829877352841</c:v>
                </c:pt>
                <c:pt idx="114">
                  <c:v>0.62060152847643602</c:v>
                </c:pt>
                <c:pt idx="115">
                  <c:v>0.62059469226617425</c:v>
                </c:pt>
                <c:pt idx="116">
                  <c:v>0.62058780107417111</c:v>
                </c:pt>
                <c:pt idx="117">
                  <c:v>0.62058086842241567</c:v>
                </c:pt>
                <c:pt idx="118">
                  <c:v>0.62057390987653172</c:v>
                </c:pt>
                <c:pt idx="119">
                  <c:v>0.62056694244777</c:v>
                </c:pt>
                <c:pt idx="120">
                  <c:v>0.62055998396602918</c:v>
                </c:pt>
                <c:pt idx="121">
                  <c:v>0.62055305244637649</c:v>
                </c:pt>
                <c:pt idx="122">
                  <c:v>0.62054616547047303</c:v>
                </c:pt>
                <c:pt idx="123">
                  <c:v>0.62053933960380114</c:v>
                </c:pt>
              </c:numCache>
            </c:numRef>
          </c:val>
        </c:ser>
        <c:ser>
          <c:idx val="4"/>
          <c:order val="4"/>
          <c:val>
            <c:numRef>
              <c:f>npath_abil4_dev3!$E$1:$E$124</c:f>
              <c:numCache>
                <c:formatCode>General</c:formatCode>
                <c:ptCount val="124"/>
                <c:pt idx="0">
                  <c:v>0.71408114461122829</c:v>
                </c:pt>
                <c:pt idx="1">
                  <c:v>0.71400743865694116</c:v>
                </c:pt>
                <c:pt idx="2">
                  <c:v>0.71399422528797829</c:v>
                </c:pt>
                <c:pt idx="3">
                  <c:v>0.7139196479676313</c:v>
                </c:pt>
                <c:pt idx="4">
                  <c:v>0.71379309640505484</c:v>
                </c:pt>
                <c:pt idx="5">
                  <c:v>0.71363209077414391</c:v>
                </c:pt>
                <c:pt idx="6">
                  <c:v>0.71345135387239911</c:v>
                </c:pt>
                <c:pt idx="7">
                  <c:v>0.71326137147361135</c:v>
                </c:pt>
                <c:pt idx="8">
                  <c:v>0.7130693219241091</c:v>
                </c:pt>
                <c:pt idx="9">
                  <c:v>0.71288004961861662</c:v>
                </c:pt>
                <c:pt idx="10">
                  <c:v>0.71269749753099243</c:v>
                </c:pt>
                <c:pt idx="11">
                  <c:v>0.71252461014022217</c:v>
                </c:pt>
                <c:pt idx="12">
                  <c:v>0.71236336211335793</c:v>
                </c:pt>
                <c:pt idx="13">
                  <c:v>0.71221494353225501</c:v>
                </c:pt>
                <c:pt idx="14">
                  <c:v>0.71207969257533754</c:v>
                </c:pt>
                <c:pt idx="15">
                  <c:v>0.71195771260629537</c:v>
                </c:pt>
                <c:pt idx="16">
                  <c:v>0.71184856130314111</c:v>
                </c:pt>
                <c:pt idx="17">
                  <c:v>0.71175135775994325</c:v>
                </c:pt>
                <c:pt idx="18">
                  <c:v>0.71166523440781282</c:v>
                </c:pt>
                <c:pt idx="19">
                  <c:v>0.71158915202255146</c:v>
                </c:pt>
                <c:pt idx="20">
                  <c:v>0.71152237363736048</c:v>
                </c:pt>
                <c:pt idx="21">
                  <c:v>0.71146409274103761</c:v>
                </c:pt>
                <c:pt idx="22">
                  <c:v>0.71141360412616261</c:v>
                </c:pt>
                <c:pt idx="23">
                  <c:v>0.7113702760437185</c:v>
                </c:pt>
                <c:pt idx="24">
                  <c:v>0.71133348248290373</c:v>
                </c:pt>
                <c:pt idx="25">
                  <c:v>0.7113026671554834</c:v>
                </c:pt>
                <c:pt idx="26">
                  <c:v>0.71127728366545129</c:v>
                </c:pt>
                <c:pt idx="27">
                  <c:v>0.71125686039924529</c:v>
                </c:pt>
                <c:pt idx="28">
                  <c:v>0.71124089106139876</c:v>
                </c:pt>
                <c:pt idx="29">
                  <c:v>0.71122893114876351</c:v>
                </c:pt>
                <c:pt idx="30">
                  <c:v>0.71122050320389096</c:v>
                </c:pt>
                <c:pt idx="31">
                  <c:v>0.7112150981815557</c:v>
                </c:pt>
                <c:pt idx="32">
                  <c:v>0.71121221560418446</c:v>
                </c:pt>
                <c:pt idx="33">
                  <c:v>0.71121132169034151</c:v>
                </c:pt>
                <c:pt idx="34">
                  <c:v>0.71121190897660003</c:v>
                </c:pt>
                <c:pt idx="35">
                  <c:v>0.7112134740758641</c:v>
                </c:pt>
                <c:pt idx="36">
                  <c:v>0.71121555580014872</c:v>
                </c:pt>
                <c:pt idx="37">
                  <c:v>0.71121775557490829</c:v>
                </c:pt>
                <c:pt idx="38">
                  <c:v>0.71121976954668098</c:v>
                </c:pt>
                <c:pt idx="39">
                  <c:v>0.71122136796345492</c:v>
                </c:pt>
                <c:pt idx="40">
                  <c:v>0.71122235167052905</c:v>
                </c:pt>
                <c:pt idx="41">
                  <c:v>0.71122256119781901</c:v>
                </c:pt>
                <c:pt idx="42">
                  <c:v>0.71122185891037693</c:v>
                </c:pt>
                <c:pt idx="43">
                  <c:v>0.71122014583659132</c:v>
                </c:pt>
                <c:pt idx="44">
                  <c:v>0.71121735106566275</c:v>
                </c:pt>
                <c:pt idx="45">
                  <c:v>0.71121345440021411</c:v>
                </c:pt>
                <c:pt idx="46">
                  <c:v>0.71120847222597983</c:v>
                </c:pt>
                <c:pt idx="47">
                  <c:v>0.71120246617229765</c:v>
                </c:pt>
                <c:pt idx="48">
                  <c:v>0.71119551684557802</c:v>
                </c:pt>
                <c:pt idx="49">
                  <c:v>0.71118772295238608</c:v>
                </c:pt>
                <c:pt idx="50">
                  <c:v>0.7111792037935355</c:v>
                </c:pt>
                <c:pt idx="51">
                  <c:v>0.71117008397887094</c:v>
                </c:pt>
                <c:pt idx="52">
                  <c:v>0.71116049966161443</c:v>
                </c:pt>
                <c:pt idx="53">
                  <c:v>0.71115058424841004</c:v>
                </c:pt>
                <c:pt idx="54">
                  <c:v>0.71114046771931505</c:v>
                </c:pt>
                <c:pt idx="55">
                  <c:v>0.71113027347025626</c:v>
                </c:pt>
                <c:pt idx="56">
                  <c:v>0.71112011354907689</c:v>
                </c:pt>
                <c:pt idx="57">
                  <c:v>0.71111008440605528</c:v>
                </c:pt>
                <c:pt idx="58">
                  <c:v>0.71110026488312161</c:v>
                </c:pt>
                <c:pt idx="59">
                  <c:v>0.71109071575535809</c:v>
                </c:pt>
                <c:pt idx="60">
                  <c:v>0.71108147920704856</c:v>
                </c:pt>
                <c:pt idx="61">
                  <c:v>0.71107258023522801</c:v>
                </c:pt>
                <c:pt idx="62">
                  <c:v>0.71106402838298222</c:v>
                </c:pt>
                <c:pt idx="63">
                  <c:v>0.71105581863601663</c:v>
                </c:pt>
                <c:pt idx="64">
                  <c:v>0.71104793418433621</c:v>
                </c:pt>
                <c:pt idx="65">
                  <c:v>0.71104034783129322</c:v>
                </c:pt>
                <c:pt idx="66">
                  <c:v>0.71103302424973536</c:v>
                </c:pt>
                <c:pt idx="67">
                  <c:v>0.7110259218152587</c:v>
                </c:pt>
                <c:pt idx="68">
                  <c:v>0.71101899456797457</c:v>
                </c:pt>
                <c:pt idx="69">
                  <c:v>0.71101219399148374</c:v>
                </c:pt>
                <c:pt idx="70">
                  <c:v>0.71100547079096521</c:v>
                </c:pt>
                <c:pt idx="71">
                  <c:v>0.71099877658994948</c:v>
                </c:pt>
                <c:pt idx="72">
                  <c:v>0.71099206549135319</c:v>
                </c:pt>
                <c:pt idx="73">
                  <c:v>0.71098529549042944</c:v>
                </c:pt>
                <c:pt idx="74">
                  <c:v>0.71097842970874736</c:v>
                </c:pt>
                <c:pt idx="75">
                  <c:v>0.71097143741808422</c:v>
                </c:pt>
                <c:pt idx="76">
                  <c:v>0.71096429482613577</c:v>
                </c:pt>
                <c:pt idx="77">
                  <c:v>0.71095698560389997</c:v>
                </c:pt>
                <c:pt idx="78">
                  <c:v>0.71094950114418964</c:v>
                </c:pt>
                <c:pt idx="79">
                  <c:v>0.71094184055075227</c:v>
                </c:pt>
                <c:pt idx="80">
                  <c:v>0.71093401036735338</c:v>
                </c:pt>
                <c:pt idx="81">
                  <c:v>0.71092602406460093</c:v>
                </c:pt>
                <c:pt idx="82">
                  <c:v>0.71091790131072585</c:v>
                </c:pt>
                <c:pt idx="83">
                  <c:v>0.71090966705825154</c:v>
                </c:pt>
                <c:pt idx="84">
                  <c:v>0.71090135048428316</c:v>
                </c:pt>
                <c:pt idx="85">
                  <c:v>0.71089298382513155</c:v>
                </c:pt>
                <c:pt idx="86">
                  <c:v>0.71088460114859808</c:v>
                </c:pt>
                <c:pt idx="87">
                  <c:v>0.71087623710781589</c:v>
                </c:pt>
                <c:pt idx="88">
                  <c:v>0.71086792571961877</c:v>
                </c:pt>
                <c:pt idx="89">
                  <c:v>0.71085969920838266</c:v>
                </c:pt>
                <c:pt idx="90">
                  <c:v>0.71085158695234074</c:v>
                </c:pt>
                <c:pt idx="91">
                  <c:v>0.71084361456489609</c:v>
                </c:pt>
                <c:pt idx="92">
                  <c:v>0.71083580313742456</c:v>
                </c:pt>
                <c:pt idx="93">
                  <c:v>0.71082816866371301</c:v>
                </c:pt>
                <c:pt idx="94">
                  <c:v>0.71082072165936927</c:v>
                </c:pt>
                <c:pt idx="95">
                  <c:v>0.71081346698212422</c:v>
                </c:pt>
                <c:pt idx="96">
                  <c:v>0.71080640385232929</c:v>
                </c:pt>
                <c:pt idx="97">
                  <c:v>0.71079952606588337</c:v>
                </c:pt>
                <c:pt idx="98">
                  <c:v>0.71079282238560582</c:v>
                </c:pt>
                <c:pt idx="99">
                  <c:v>0.71078627709162956</c:v>
                </c:pt>
                <c:pt idx="100">
                  <c:v>0.71077987066646142</c:v>
                </c:pt>
                <c:pt idx="101">
                  <c:v>0.71077358058677376</c:v>
                </c:pt>
                <c:pt idx="102">
                  <c:v>0.71076738219117142</c:v>
                </c:pt>
                <c:pt idx="103">
                  <c:v>0.71076124959173759</c:v>
                </c:pt>
                <c:pt idx="104">
                  <c:v>0.71075515659674571</c:v>
                </c:pt>
                <c:pt idx="105">
                  <c:v>0.71074907761275452</c:v>
                </c:pt>
                <c:pt idx="106">
                  <c:v>0.71074298849578554</c:v>
                </c:pt>
                <c:pt idx="107">
                  <c:v>0.71073686732459618</c:v>
                </c:pt>
                <c:pt idx="108">
                  <c:v>0.71073069507211761</c:v>
                </c:pt>
                <c:pt idx="109">
                  <c:v>0.71072445615566748</c:v>
                </c:pt>
                <c:pt idx="110">
                  <c:v>0.71071813885144608</c:v>
                </c:pt>
                <c:pt idx="111">
                  <c:v>0.71071173556355172</c:v>
                </c:pt>
                <c:pt idx="112">
                  <c:v>0.71070524294356008</c:v>
                </c:pt>
                <c:pt idx="113">
                  <c:v>0.71069866186146968</c:v>
                </c:pt>
                <c:pt idx="114">
                  <c:v>0.7106919972340725</c:v>
                </c:pt>
                <c:pt idx="115">
                  <c:v>0.71068525772157165</c:v>
                </c:pt>
                <c:pt idx="116">
                  <c:v>0.71067845530695672</c:v>
                </c:pt>
                <c:pt idx="117">
                  <c:v>0.71067160477670255</c:v>
                </c:pt>
                <c:pt idx="118">
                  <c:v>0.71066472312360796</c:v>
                </c:pt>
                <c:pt idx="119">
                  <c:v>0.71065782889482287</c:v>
                </c:pt>
                <c:pt idx="120">
                  <c:v>0.71065094150895847</c:v>
                </c:pt>
                <c:pt idx="121">
                  <c:v>0.71064408056680795</c:v>
                </c:pt>
                <c:pt idx="122">
                  <c:v>0.71063726517900383</c:v>
                </c:pt>
                <c:pt idx="123">
                  <c:v>0.71063051333314364</c:v>
                </c:pt>
              </c:numCache>
            </c:numRef>
          </c:val>
        </c:ser>
        <c:ser>
          <c:idx val="5"/>
          <c:order val="5"/>
          <c:val>
            <c:numRef>
              <c:f>npath_abil4_dev3!$F$1:$F$124</c:f>
              <c:numCache>
                <c:formatCode>General</c:formatCode>
                <c:ptCount val="124"/>
                <c:pt idx="0">
                  <c:v>0.76880341860368628</c:v>
                </c:pt>
                <c:pt idx="1">
                  <c:v>0.76867220735847286</c:v>
                </c:pt>
                <c:pt idx="2">
                  <c:v>0.76863150598860952</c:v>
                </c:pt>
                <c:pt idx="3">
                  <c:v>0.76853754018378073</c:v>
                </c:pt>
                <c:pt idx="4">
                  <c:v>0.76839319253468319</c:v>
                </c:pt>
                <c:pt idx="5">
                  <c:v>0.76821480101735562</c:v>
                </c:pt>
                <c:pt idx="6">
                  <c:v>0.76801710308843363</c:v>
                </c:pt>
                <c:pt idx="7">
                  <c:v>0.76781087180021745</c:v>
                </c:pt>
                <c:pt idx="8">
                  <c:v>0.76760352024773937</c:v>
                </c:pt>
                <c:pt idx="9">
                  <c:v>0.76739996303089031</c:v>
                </c:pt>
                <c:pt idx="10">
                  <c:v>0.76720421678830308</c:v>
                </c:pt>
                <c:pt idx="11">
                  <c:v>0.76701925298254536</c:v>
                </c:pt>
                <c:pt idx="12">
                  <c:v>0.76684705537681808</c:v>
                </c:pt>
                <c:pt idx="13">
                  <c:v>0.76668884235534807</c:v>
                </c:pt>
                <c:pt idx="14">
                  <c:v>0.76654492879802416</c:v>
                </c:pt>
                <c:pt idx="15">
                  <c:v>0.76641537584360986</c:v>
                </c:pt>
                <c:pt idx="16">
                  <c:v>0.76629968608070975</c:v>
                </c:pt>
                <c:pt idx="17">
                  <c:v>0.76619692175370069</c:v>
                </c:pt>
                <c:pt idx="18">
                  <c:v>0.76610610635803322</c:v>
                </c:pt>
                <c:pt idx="19">
                  <c:v>0.76602609826326162</c:v>
                </c:pt>
                <c:pt idx="20">
                  <c:v>0.76595606123762427</c:v>
                </c:pt>
                <c:pt idx="21">
                  <c:v>0.76589509778162701</c:v>
                </c:pt>
                <c:pt idx="22">
                  <c:v>0.76584241956169363</c:v>
                </c:pt>
                <c:pt idx="23">
                  <c:v>0.76579731828092246</c:v>
                </c:pt>
                <c:pt idx="24">
                  <c:v>0.76575911419912435</c:v>
                </c:pt>
                <c:pt idx="25">
                  <c:v>0.76572719863302885</c:v>
                </c:pt>
                <c:pt idx="26">
                  <c:v>0.76570097635030587</c:v>
                </c:pt>
                <c:pt idx="27">
                  <c:v>0.76567994274210349</c:v>
                </c:pt>
                <c:pt idx="28">
                  <c:v>0.76566355943036013</c:v>
                </c:pt>
                <c:pt idx="29">
                  <c:v>0.7656513555781036</c:v>
                </c:pt>
                <c:pt idx="30">
                  <c:v>0.7656428339238075</c:v>
                </c:pt>
                <c:pt idx="31">
                  <c:v>0.76563746875568106</c:v>
                </c:pt>
                <c:pt idx="32">
                  <c:v>0.76563473457097464</c:v>
                </c:pt>
                <c:pt idx="33">
                  <c:v>0.76563408119799947</c:v>
                </c:pt>
                <c:pt idx="34">
                  <c:v>0.76563498098775606</c:v>
                </c:pt>
                <c:pt idx="35">
                  <c:v>0.76563691080040186</c:v>
                </c:pt>
                <c:pt idx="36">
                  <c:v>0.76563939400457193</c:v>
                </c:pt>
                <c:pt idx="37">
                  <c:v>0.7656420117523044</c:v>
                </c:pt>
                <c:pt idx="38">
                  <c:v>0.76564444261134901</c:v>
                </c:pt>
                <c:pt idx="39">
                  <c:v>0.76564644721555941</c:v>
                </c:pt>
                <c:pt idx="40">
                  <c:v>0.76564782381620955</c:v>
                </c:pt>
                <c:pt idx="41">
                  <c:v>0.76564840912181076</c:v>
                </c:pt>
                <c:pt idx="42">
                  <c:v>0.76564806365339577</c:v>
                </c:pt>
                <c:pt idx="43">
                  <c:v>0.76564668611001918</c:v>
                </c:pt>
                <c:pt idx="44">
                  <c:v>0.76564420346074413</c:v>
                </c:pt>
                <c:pt idx="45">
                  <c:v>0.7656405931380672</c:v>
                </c:pt>
                <c:pt idx="46">
                  <c:v>0.76563587018297352</c:v>
                </c:pt>
                <c:pt idx="47">
                  <c:v>0.76563009668518811</c:v>
                </c:pt>
                <c:pt idx="48">
                  <c:v>0.76562335482167621</c:v>
                </c:pt>
                <c:pt idx="49">
                  <c:v>0.76561574534498855</c:v>
                </c:pt>
                <c:pt idx="50">
                  <c:v>0.76560738950401386</c:v>
                </c:pt>
                <c:pt idx="51">
                  <c:v>0.76559841417420949</c:v>
                </c:pt>
                <c:pt idx="52">
                  <c:v>0.76558895811423833</c:v>
                </c:pt>
                <c:pt idx="53">
                  <c:v>0.76557915752601957</c:v>
                </c:pt>
                <c:pt idx="54">
                  <c:v>0.76556914511100305</c:v>
                </c:pt>
                <c:pt idx="55">
                  <c:v>0.76555904699038835</c:v>
                </c:pt>
                <c:pt idx="56">
                  <c:v>0.76554897802626753</c:v>
                </c:pt>
                <c:pt idx="57">
                  <c:v>0.7655390374115445</c:v>
                </c:pt>
                <c:pt idx="58">
                  <c:v>0.76552930652736273</c:v>
                </c:pt>
                <c:pt idx="59">
                  <c:v>0.76551984845994736</c:v>
                </c:pt>
                <c:pt idx="60">
                  <c:v>0.76551070744971528</c:v>
                </c:pt>
                <c:pt idx="61">
                  <c:v>0.76550191022291547</c:v>
                </c:pt>
                <c:pt idx="62">
                  <c:v>0.76549346772591953</c:v>
                </c:pt>
                <c:pt idx="63">
                  <c:v>0.76548537602648681</c:v>
                </c:pt>
                <c:pt idx="64">
                  <c:v>0.76547761902920064</c:v>
                </c:pt>
                <c:pt idx="65">
                  <c:v>0.76547016992485062</c:v>
                </c:pt>
                <c:pt idx="66">
                  <c:v>0.76546299343000779</c:v>
                </c:pt>
                <c:pt idx="67">
                  <c:v>0.76545604764373387</c:v>
                </c:pt>
                <c:pt idx="68">
                  <c:v>0.76544928602690632</c:v>
                </c:pt>
                <c:pt idx="69">
                  <c:v>0.76544265921502652</c:v>
                </c:pt>
                <c:pt idx="70">
                  <c:v>0.76543611683052293</c:v>
                </c:pt>
                <c:pt idx="71">
                  <c:v>0.76542960922090786</c:v>
                </c:pt>
                <c:pt idx="72">
                  <c:v>0.76542308906678846</c:v>
                </c:pt>
                <c:pt idx="73">
                  <c:v>0.7654165128442858</c:v>
                </c:pt>
                <c:pt idx="74">
                  <c:v>0.76540984211072027</c:v>
                </c:pt>
                <c:pt idx="75">
                  <c:v>0.76540304458019848</c:v>
                </c:pt>
                <c:pt idx="76">
                  <c:v>0.76539609495978322</c:v>
                </c:pt>
                <c:pt idx="77">
                  <c:v>0.76538897552408391</c:v>
                </c:pt>
                <c:pt idx="78">
                  <c:v>0.76538167641611865</c:v>
                </c:pt>
                <c:pt idx="79">
                  <c:v>0.76537419567261067</c:v>
                </c:pt>
                <c:pt idx="80">
                  <c:v>0.76536653898169327</c:v>
                </c:pt>
                <c:pt idx="81">
                  <c:v>0.76535871919059528</c:v>
                </c:pt>
                <c:pt idx="82">
                  <c:v>0.76535075558836207</c:v>
                </c:pt>
                <c:pt idx="83">
                  <c:v>0.76534267299616932</c:v>
                </c:pt>
                <c:pt idx="84">
                  <c:v>0.76533450070256637</c:v>
                </c:pt>
                <c:pt idx="85">
                  <c:v>0.76532627128517439</c:v>
                </c:pt>
                <c:pt idx="86">
                  <c:v>0.76531801936280952</c:v>
                </c:pt>
                <c:pt idx="87">
                  <c:v>0.76530978032266495</c:v>
                </c:pt>
                <c:pt idx="88">
                  <c:v>0.76530158906689127</c:v>
                </c:pt>
                <c:pt idx="89">
                  <c:v>0.76529347882065557</c:v>
                </c:pt>
                <c:pt idx="90">
                  <c:v>0.76528548003999275</c:v>
                </c:pt>
                <c:pt idx="91">
                  <c:v>0.76527761945338058</c:v>
                </c:pt>
                <c:pt idx="92">
                  <c:v>0.76526991926508248</c:v>
                </c:pt>
                <c:pt idx="93">
                  <c:v>0.76526239654148009</c:v>
                </c:pt>
                <c:pt idx="94">
                  <c:v>0.76525506279517819</c:v>
                </c:pt>
                <c:pt idx="95">
                  <c:v>0.76524792377382356</c:v>
                </c:pt>
                <c:pt idx="96">
                  <c:v>0.7652409794538434</c:v>
                </c:pt>
                <c:pt idx="97">
                  <c:v>0.76523422423212806</c:v>
                </c:pt>
                <c:pt idx="98">
                  <c:v>0.76522764730220239</c:v>
                </c:pt>
                <c:pt idx="99">
                  <c:v>0.7652212331957009</c:v>
                </c:pt>
                <c:pt idx="100">
                  <c:v>0.76521496246501619</c:v>
                </c:pt>
                <c:pt idx="101">
                  <c:v>0.76520881247883199</c:v>
                </c:pt>
                <c:pt idx="102">
                  <c:v>0.76520275829965456</c:v>
                </c:pt>
                <c:pt idx="103">
                  <c:v>0.76519677361047422</c:v>
                </c:pt>
                <c:pt idx="104">
                  <c:v>0.76519083165731139</c:v>
                </c:pt>
                <c:pt idx="105">
                  <c:v>0.7651849061749455</c:v>
                </c:pt>
                <c:pt idx="106">
                  <c:v>0.76517897226474063</c:v>
                </c:pt>
                <c:pt idx="107">
                  <c:v>0.76517300719639858</c:v>
                </c:pt>
                <c:pt idx="108">
                  <c:v>0.76516699110876496</c:v>
                </c:pt>
                <c:pt idx="109">
                  <c:v>0.76516090758935729</c:v>
                </c:pt>
                <c:pt idx="110">
                  <c:v>0.76515474411682771</c:v>
                </c:pt>
                <c:pt idx="111">
                  <c:v>0.76514849235618521</c:v>
                </c:pt>
                <c:pt idx="112">
                  <c:v>0.76514214830140925</c:v>
                </c:pt>
                <c:pt idx="113">
                  <c:v>0.76513571226610178</c:v>
                </c:pt>
                <c:pt idx="114">
                  <c:v>0.76512918872731761</c:v>
                </c:pt>
                <c:pt idx="115">
                  <c:v>0.76512258603320393</c:v>
                </c:pt>
                <c:pt idx="116">
                  <c:v>0.76511591598869555</c:v>
                </c:pt>
                <c:pt idx="117">
                  <c:v>0.76510919333767913</c:v>
                </c:pt>
                <c:pt idx="118">
                  <c:v>0.7651024351627761</c:v>
                </c:pt>
                <c:pt idx="119">
                  <c:v>0.76509566022575082</c:v>
                </c:pt>
                <c:pt idx="120">
                  <c:v>0.76508888827319099</c:v>
                </c:pt>
                <c:pt idx="121">
                  <c:v>0.76508213933215719</c:v>
                </c:pt>
                <c:pt idx="122">
                  <c:v>0.76507543302008485</c:v>
                </c:pt>
                <c:pt idx="123">
                  <c:v>0.76506878789187882</c:v>
                </c:pt>
              </c:numCache>
            </c:numRef>
          </c:val>
        </c:ser>
        <c:ser>
          <c:idx val="6"/>
          <c:order val="6"/>
          <c:val>
            <c:numRef>
              <c:f>npath_abil4_dev3!$G$1:$G$124</c:f>
              <c:numCache>
                <c:formatCode>General</c:formatCode>
                <c:ptCount val="124"/>
                <c:pt idx="0">
                  <c:v>0.85752275859462546</c:v>
                </c:pt>
                <c:pt idx="1">
                  <c:v>0.85733097286635751</c:v>
                </c:pt>
                <c:pt idx="2">
                  <c:v>0.85722963444072042</c:v>
                </c:pt>
                <c:pt idx="3">
                  <c:v>0.85707768508854476</c:v>
                </c:pt>
                <c:pt idx="4">
                  <c:v>0.85687846132577461</c:v>
                </c:pt>
                <c:pt idx="5">
                  <c:v>0.8566487026288705</c:v>
                </c:pt>
                <c:pt idx="6">
                  <c:v>0.85640338524912429</c:v>
                </c:pt>
                <c:pt idx="7">
                  <c:v>0.8561533303283464</c:v>
                </c:pt>
                <c:pt idx="8">
                  <c:v>0.85590597286850922</c:v>
                </c:pt>
                <c:pt idx="9">
                  <c:v>0.85566626737155205</c:v>
                </c:pt>
                <c:pt idx="10">
                  <c:v>0.85543817355040463</c:v>
                </c:pt>
                <c:pt idx="11">
                  <c:v>0.85522458417151559</c:v>
                </c:pt>
                <c:pt idx="12">
                  <c:v>0.8550273318924384</c:v>
                </c:pt>
                <c:pt idx="13">
                  <c:v>0.85484741533904951</c:v>
                </c:pt>
                <c:pt idx="14">
                  <c:v>0.85468491042078876</c:v>
                </c:pt>
                <c:pt idx="15">
                  <c:v>0.85453959862475948</c:v>
                </c:pt>
                <c:pt idx="16">
                  <c:v>0.85441066811668409</c:v>
                </c:pt>
                <c:pt idx="17">
                  <c:v>0.85429686732530485</c:v>
                </c:pt>
                <c:pt idx="18">
                  <c:v>0.85419694639347066</c:v>
                </c:pt>
                <c:pt idx="19">
                  <c:v>0.85410951599913243</c:v>
                </c:pt>
                <c:pt idx="20">
                  <c:v>0.85403350758784247</c:v>
                </c:pt>
                <c:pt idx="21">
                  <c:v>0.85396782150154171</c:v>
                </c:pt>
                <c:pt idx="22">
                  <c:v>0.85391149890374218</c:v>
                </c:pt>
                <c:pt idx="23">
                  <c:v>0.85386368445956873</c:v>
                </c:pt>
                <c:pt idx="24">
                  <c:v>0.85382356181868124</c:v>
                </c:pt>
                <c:pt idx="25">
                  <c:v>0.85379041185190407</c:v>
                </c:pt>
                <c:pt idx="26">
                  <c:v>0.85376354353274286</c:v>
                </c:pt>
                <c:pt idx="27">
                  <c:v>0.85374236300775064</c:v>
                </c:pt>
                <c:pt idx="28">
                  <c:v>0.85372625520386269</c:v>
                </c:pt>
                <c:pt idx="29">
                  <c:v>0.85371467437802551</c:v>
                </c:pt>
                <c:pt idx="30">
                  <c:v>0.85370704364311489</c:v>
                </c:pt>
                <c:pt idx="31">
                  <c:v>0.85370276339220563</c:v>
                </c:pt>
                <c:pt idx="32">
                  <c:v>0.85370124086446841</c:v>
                </c:pt>
                <c:pt idx="33">
                  <c:v>0.85370186031707151</c:v>
                </c:pt>
                <c:pt idx="34">
                  <c:v>0.85370403972706566</c:v>
                </c:pt>
                <c:pt idx="35">
                  <c:v>0.85370720840705627</c:v>
                </c:pt>
                <c:pt idx="36">
                  <c:v>0.85371085223628351</c:v>
                </c:pt>
                <c:pt idx="37">
                  <c:v>0.85371453324843416</c:v>
                </c:pt>
                <c:pt idx="38">
                  <c:v>0.85371792272524727</c:v>
                </c:pt>
                <c:pt idx="39">
                  <c:v>0.85372077555089798</c:v>
                </c:pt>
                <c:pt idx="40">
                  <c:v>0.85372288577325595</c:v>
                </c:pt>
                <c:pt idx="41">
                  <c:v>0.8537240887329739</c:v>
                </c:pt>
                <c:pt idx="42">
                  <c:v>0.85372424544881698</c:v>
                </c:pt>
                <c:pt idx="43">
                  <c:v>0.85372325804899951</c:v>
                </c:pt>
                <c:pt idx="44">
                  <c:v>0.85372106073852705</c:v>
                </c:pt>
                <c:pt idx="45">
                  <c:v>0.85371764189605959</c:v>
                </c:pt>
                <c:pt idx="46">
                  <c:v>0.85371302960511597</c:v>
                </c:pt>
                <c:pt idx="47">
                  <c:v>0.85370729887151164</c:v>
                </c:pt>
                <c:pt idx="48">
                  <c:v>0.85370054488599356</c:v>
                </c:pt>
                <c:pt idx="49">
                  <c:v>0.853692881252191</c:v>
                </c:pt>
                <c:pt idx="50">
                  <c:v>0.85368444181471714</c:v>
                </c:pt>
                <c:pt idx="51">
                  <c:v>0.85367536552669321</c:v>
                </c:pt>
                <c:pt idx="52">
                  <c:v>0.85366580185848306</c:v>
                </c:pt>
                <c:pt idx="53">
                  <c:v>0.85365589667934227</c:v>
                </c:pt>
                <c:pt idx="54">
                  <c:v>0.85364579120832396</c:v>
                </c:pt>
                <c:pt idx="55">
                  <c:v>0.85363561862276949</c:v>
                </c:pt>
                <c:pt idx="56">
                  <c:v>0.85362549923756192</c:v>
                </c:pt>
                <c:pt idx="57">
                  <c:v>0.85361553623714836</c:v>
                </c:pt>
                <c:pt idx="58">
                  <c:v>0.85360581366267785</c:v>
                </c:pt>
                <c:pt idx="59">
                  <c:v>0.85359639600233184</c:v>
                </c:pt>
                <c:pt idx="60">
                  <c:v>0.85358732779343971</c:v>
                </c:pt>
                <c:pt idx="61">
                  <c:v>0.85357863506867748</c:v>
                </c:pt>
                <c:pt idx="62">
                  <c:v>0.85357032716529557</c:v>
                </c:pt>
                <c:pt idx="63">
                  <c:v>0.85356239777377718</c:v>
                </c:pt>
                <c:pt idx="64">
                  <c:v>0.85355482773946667</c:v>
                </c:pt>
                <c:pt idx="65">
                  <c:v>0.85354758663120367</c:v>
                </c:pt>
                <c:pt idx="66">
                  <c:v>0.8535406351036473</c:v>
                </c:pt>
                <c:pt idx="67">
                  <c:v>0.85353392688634899</c:v>
                </c:pt>
                <c:pt idx="68">
                  <c:v>0.8535274109010893</c:v>
                </c:pt>
                <c:pt idx="69">
                  <c:v>0.85352103321626183</c:v>
                </c:pt>
                <c:pt idx="70">
                  <c:v>0.85351473899988595</c:v>
                </c:pt>
                <c:pt idx="71">
                  <c:v>0.85350847439074062</c:v>
                </c:pt>
                <c:pt idx="72">
                  <c:v>0.853502188229599</c:v>
                </c:pt>
                <c:pt idx="73">
                  <c:v>0.85349583363094061</c:v>
                </c:pt>
                <c:pt idx="74">
                  <c:v>0.85348936935940034</c:v>
                </c:pt>
                <c:pt idx="75">
                  <c:v>0.85348276097506615</c:v>
                </c:pt>
                <c:pt idx="76">
                  <c:v>0.85347598171564565</c:v>
                </c:pt>
                <c:pt idx="77">
                  <c:v>0.85346901309277245</c:v>
                </c:pt>
                <c:pt idx="78">
                  <c:v>0.85346184518998169</c:v>
                </c:pt>
                <c:pt idx="79">
                  <c:v>0.85345447666159424</c:v>
                </c:pt>
                <c:pt idx="80">
                  <c:v>0.85344691444225462</c:v>
                </c:pt>
                <c:pt idx="81">
                  <c:v>0.85343917318686513</c:v>
                </c:pt>
                <c:pt idx="82">
                  <c:v>0.85343127446932399</c:v>
                </c:pt>
                <c:pt idx="83">
                  <c:v>0.85342324577570572</c:v>
                </c:pt>
                <c:pt idx="84">
                  <c:v>0.85341511933322289</c:v>
                </c:pt>
                <c:pt idx="85">
                  <c:v>0.85340693082016916</c:v>
                </c:pt>
                <c:pt idx="86">
                  <c:v>0.85339871800489131</c:v>
                </c:pt>
                <c:pt idx="87">
                  <c:v>0.85339051936241805</c:v>
                </c:pt>
                <c:pt idx="88">
                  <c:v>0.85338237271649908</c:v>
                </c:pt>
                <c:pt idx="89">
                  <c:v>0.8533743139526706</c:v>
                </c:pt>
                <c:pt idx="90">
                  <c:v>0.85336637584349784</c:v>
                </c:pt>
                <c:pt idx="91">
                  <c:v>0.85335858702233758</c:v>
                </c:pt>
                <c:pt idx="92">
                  <c:v>0.85335097113517222</c:v>
                </c:pt>
                <c:pt idx="93">
                  <c:v>0.85334354619338582</c:v>
                </c:pt>
                <c:pt idx="94">
                  <c:v>0.85333632414221483</c:v>
                </c:pt>
                <c:pt idx="95">
                  <c:v>0.85332931065223439</c:v>
                </c:pt>
                <c:pt idx="96">
                  <c:v>0.8533225051329002</c:v>
                </c:pt>
                <c:pt idx="97">
                  <c:v>0.85331590096022758</c:v>
                </c:pt>
                <c:pt idx="98">
                  <c:v>0.85330948590316424</c:v>
                </c:pt>
                <c:pt idx="99">
                  <c:v>0.85330324272738789</c:v>
                </c:pt>
                <c:pt idx="100">
                  <c:v>0.85329714994972217</c:v>
                </c:pt>
                <c:pt idx="101">
                  <c:v>0.8532911827122569</c:v>
                </c:pt>
                <c:pt idx="102">
                  <c:v>0.85328531374225525</c:v>
                </c:pt>
                <c:pt idx="103">
                  <c:v>0.85327951436215133</c:v>
                </c:pt>
                <c:pt idx="104">
                  <c:v>0.85327375551335072</c:v>
                </c:pt>
                <c:pt idx="105">
                  <c:v>0.85326800875862585</c:v>
                </c:pt>
                <c:pt idx="106">
                  <c:v>0.85326224722945543</c:v>
                </c:pt>
                <c:pt idx="107">
                  <c:v>0.85325644648802657</c:v>
                </c:pt>
                <c:pt idx="108">
                  <c:v>0.85325058527738196</c:v>
                </c:pt>
                <c:pt idx="109">
                  <c:v>0.85324464613785733</c:v>
                </c:pt>
                <c:pt idx="110">
                  <c:v>0.85323861587353333</c:v>
                </c:pt>
                <c:pt idx="111">
                  <c:v>0.85323248585774114</c:v>
                </c:pt>
                <c:pt idx="112">
                  <c:v>0.85322625217277848</c:v>
                </c:pt>
                <c:pt idx="113">
                  <c:v>0.85321991558466037</c:v>
                </c:pt>
                <c:pt idx="114">
                  <c:v>0.85321348135937169</c:v>
                </c:pt>
                <c:pt idx="115">
                  <c:v>0.85320695893224552</c:v>
                </c:pt>
                <c:pt idx="116">
                  <c:v>0.85320036144666822</c:v>
                </c:pt>
                <c:pt idx="117">
                  <c:v>0.85319370518225357</c:v>
                </c:pt>
                <c:pt idx="118">
                  <c:v>0.85318700889575605</c:v>
                </c:pt>
                <c:pt idx="119">
                  <c:v>0.85318029309991716</c:v>
                </c:pt>
                <c:pt idx="120">
                  <c:v>0.8531735793069567</c:v>
                </c:pt>
                <c:pt idx="121">
                  <c:v>0.85316688926380668</c:v>
                </c:pt>
                <c:pt idx="122">
                  <c:v>0.85316024420499792</c:v>
                </c:pt>
                <c:pt idx="123">
                  <c:v>0.85315366414837335</c:v>
                </c:pt>
              </c:numCache>
            </c:numRef>
          </c:val>
        </c:ser>
        <c:ser>
          <c:idx val="7"/>
          <c:order val="7"/>
          <c:val>
            <c:numRef>
              <c:f>npath_abil4_dev3!$H$1:$H$124</c:f>
              <c:numCache>
                <c:formatCode>General</c:formatCode>
                <c:ptCount val="124"/>
                <c:pt idx="0">
                  <c:v>0.91343358351706483</c:v>
                </c:pt>
                <c:pt idx="1">
                  <c:v>0.91318169014830697</c:v>
                </c:pt>
                <c:pt idx="2">
                  <c:v>0.91304308667995993</c:v>
                </c:pt>
                <c:pt idx="3">
                  <c:v>0.91286220038739874</c:v>
                </c:pt>
                <c:pt idx="4">
                  <c:v>0.91263665656298731</c:v>
                </c:pt>
                <c:pt idx="5">
                  <c:v>0.91238213362023757</c:v>
                </c:pt>
                <c:pt idx="6">
                  <c:v>0.91211349074164505</c:v>
                </c:pt>
                <c:pt idx="7">
                  <c:v>0.91184162971151839</c:v>
                </c:pt>
                <c:pt idx="8">
                  <c:v>0.91157422074530647</c:v>
                </c:pt>
                <c:pt idx="9">
                  <c:v>0.9113162049195711</c:v>
                </c:pt>
                <c:pt idx="10">
                  <c:v>0.91107156116115307</c:v>
                </c:pt>
                <c:pt idx="11">
                  <c:v>0.91084318132714226</c:v>
                </c:pt>
                <c:pt idx="12">
                  <c:v>0.9106327927993707</c:v>
                </c:pt>
                <c:pt idx="13">
                  <c:v>0.91044136664233388</c:v>
                </c:pt>
                <c:pt idx="14">
                  <c:v>0.91026887318993166</c:v>
                </c:pt>
                <c:pt idx="15">
                  <c:v>0.91011499256700157</c:v>
                </c:pt>
                <c:pt idx="16">
                  <c:v>0.90997876054825511</c:v>
                </c:pt>
                <c:pt idx="17">
                  <c:v>0.90985883486231489</c:v>
                </c:pt>
                <c:pt idx="18">
                  <c:v>0.9097538290033097</c:v>
                </c:pt>
                <c:pt idx="19">
                  <c:v>0.90966221821884019</c:v>
                </c:pt>
                <c:pt idx="20">
                  <c:v>0.90958281693978571</c:v>
                </c:pt>
                <c:pt idx="21">
                  <c:v>0.90951441263784349</c:v>
                </c:pt>
                <c:pt idx="22">
                  <c:v>0.90945595957784842</c:v>
                </c:pt>
                <c:pt idx="23">
                  <c:v>0.90940650530046407</c:v>
                </c:pt>
                <c:pt idx="24">
                  <c:v>0.90936516434917125</c:v>
                </c:pt>
                <c:pt idx="25">
                  <c:v>0.90933116527151803</c:v>
                </c:pt>
                <c:pt idx="26">
                  <c:v>0.90930375031511301</c:v>
                </c:pt>
                <c:pt idx="27">
                  <c:v>0.90928228675893619</c:v>
                </c:pt>
                <c:pt idx="28">
                  <c:v>0.90926611573867444</c:v>
                </c:pt>
                <c:pt idx="29">
                  <c:v>0.9092546538613272</c:v>
                </c:pt>
                <c:pt idx="30">
                  <c:v>0.90924728279642986</c:v>
                </c:pt>
                <c:pt idx="31">
                  <c:v>0.90924338262236559</c:v>
                </c:pt>
                <c:pt idx="32">
                  <c:v>0.90924232088190338</c:v>
                </c:pt>
                <c:pt idx="33">
                  <c:v>0.90924345679375684</c:v>
                </c:pt>
                <c:pt idx="34">
                  <c:v>0.90924618624097786</c:v>
                </c:pt>
                <c:pt idx="35">
                  <c:v>0.90924991077568351</c:v>
                </c:pt>
                <c:pt idx="36">
                  <c:v>0.90925410508696791</c:v>
                </c:pt>
                <c:pt idx="37">
                  <c:v>0.90925831837523896</c:v>
                </c:pt>
                <c:pt idx="38">
                  <c:v>0.90926221017624542</c:v>
                </c:pt>
                <c:pt idx="39">
                  <c:v>0.90926552448240272</c:v>
                </c:pt>
                <c:pt idx="40">
                  <c:v>0.9092680556565369</c:v>
                </c:pt>
                <c:pt idx="41">
                  <c:v>0.90926963617550816</c:v>
                </c:pt>
                <c:pt idx="42">
                  <c:v>0.90927012760401438</c:v>
                </c:pt>
                <c:pt idx="43">
                  <c:v>0.90926943303880348</c:v>
                </c:pt>
                <c:pt idx="44">
                  <c:v>0.90926748901610788</c:v>
                </c:pt>
                <c:pt idx="45">
                  <c:v>0.90926428698455408</c:v>
                </c:pt>
                <c:pt idx="46">
                  <c:v>0.90925985745305415</c:v>
                </c:pt>
                <c:pt idx="47">
                  <c:v>0.90925427934410996</c:v>
                </c:pt>
                <c:pt idx="48">
                  <c:v>0.90924765222842874</c:v>
                </c:pt>
                <c:pt idx="49">
                  <c:v>0.90924009451017751</c:v>
                </c:pt>
                <c:pt idx="50">
                  <c:v>0.90923174467190948</c:v>
                </c:pt>
                <c:pt idx="51">
                  <c:v>0.90922274572763084</c:v>
                </c:pt>
                <c:pt idx="52">
                  <c:v>0.9092132511865747</c:v>
                </c:pt>
                <c:pt idx="53">
                  <c:v>0.9092034107892194</c:v>
                </c:pt>
                <c:pt idx="54">
                  <c:v>0.90919336917336113</c:v>
                </c:pt>
                <c:pt idx="55">
                  <c:v>0.90918326236548441</c:v>
                </c:pt>
                <c:pt idx="56">
                  <c:v>0.90917321319224642</c:v>
                </c:pt>
                <c:pt idx="57">
                  <c:v>0.90916332700117508</c:v>
                </c:pt>
                <c:pt idx="58">
                  <c:v>0.90915368954626874</c:v>
                </c:pt>
                <c:pt idx="59">
                  <c:v>0.90914436660852194</c:v>
                </c:pt>
                <c:pt idx="60">
                  <c:v>0.90913540366395762</c:v>
                </c:pt>
                <c:pt idx="61">
                  <c:v>0.90912682727954663</c:v>
                </c:pt>
                <c:pt idx="62">
                  <c:v>0.90911864694740996</c:v>
                </c:pt>
                <c:pt idx="63">
                  <c:v>0.90911085620588028</c:v>
                </c:pt>
                <c:pt idx="64">
                  <c:v>0.90910343538851135</c:v>
                </c:pt>
                <c:pt idx="65">
                  <c:v>0.90909635328095262</c:v>
                </c:pt>
                <c:pt idx="66">
                  <c:v>0.90908956948546615</c:v>
                </c:pt>
                <c:pt idx="67">
                  <c:v>0.90908303646376476</c:v>
                </c:pt>
                <c:pt idx="68">
                  <c:v>0.90907670169081134</c:v>
                </c:pt>
                <c:pt idx="69">
                  <c:v>0.9090705096647278</c:v>
                </c:pt>
                <c:pt idx="70">
                  <c:v>0.90906440390987608</c:v>
                </c:pt>
                <c:pt idx="71">
                  <c:v>0.90905832890057492</c:v>
                </c:pt>
                <c:pt idx="72">
                  <c:v>0.90905223184518102</c:v>
                </c:pt>
                <c:pt idx="73">
                  <c:v>0.90904606430780022</c:v>
                </c:pt>
                <c:pt idx="74">
                  <c:v>0.90903978363086613</c:v>
                </c:pt>
                <c:pt idx="75">
                  <c:v>0.90903335412094721</c:v>
                </c:pt>
                <c:pt idx="76">
                  <c:v>0.90902674796495275</c:v>
                </c:pt>
                <c:pt idx="77">
                  <c:v>0.90901994585257384</c:v>
                </c:pt>
                <c:pt idx="78">
                  <c:v>0.90901293729224175</c:v>
                </c:pt>
                <c:pt idx="79">
                  <c:v>0.90900572061907714</c:v>
                </c:pt>
                <c:pt idx="80">
                  <c:v>0.90899830270462501</c:v>
                </c:pt>
                <c:pt idx="81">
                  <c:v>0.90899069838851487</c:v>
                </c:pt>
                <c:pt idx="82">
                  <c:v>0.90898292966089256</c:v>
                </c:pt>
                <c:pt idx="83">
                  <c:v>0.90897502463207491</c:v>
                </c:pt>
                <c:pt idx="84">
                  <c:v>0.9089670163318686</c:v>
                </c:pt>
                <c:pt idx="85">
                  <c:v>0.9089589413850574</c:v>
                </c:pt>
                <c:pt idx="86">
                  <c:v>0.90895083861224357</c:v>
                </c:pt>
                <c:pt idx="87">
                  <c:v>0.90894274760620064</c:v>
                </c:pt>
                <c:pt idx="88">
                  <c:v>0.90893470733297843</c:v>
                </c:pt>
                <c:pt idx="89">
                  <c:v>0.90892675480463703</c:v>
                </c:pt>
                <c:pt idx="90">
                  <c:v>0.90891892386616713</c:v>
                </c:pt>
                <c:pt idx="91">
                  <c:v>0.90891124413426116</c:v>
                </c:pt>
                <c:pt idx="92">
                  <c:v>0.90890374011838859</c:v>
                </c:pt>
                <c:pt idx="93">
                  <c:v>0.90889643054804237</c:v>
                </c:pt>
                <c:pt idx="94">
                  <c:v>0.90888932792155264</c:v>
                </c:pt>
                <c:pt idx="95">
                  <c:v>0.90888243828423088</c:v>
                </c:pt>
                <c:pt idx="96">
                  <c:v>0.90887576123519498</c:v>
                </c:pt>
                <c:pt idx="97">
                  <c:v>0.90886929015487339</c:v>
                </c:pt>
                <c:pt idx="98">
                  <c:v>0.90886301263753688</c:v>
                </c:pt>
                <c:pt idx="99">
                  <c:v>0.90885691110712263</c:v>
                </c:pt>
                <c:pt idx="100">
                  <c:v>0.9088509635890446</c:v>
                </c:pt>
                <c:pt idx="101">
                  <c:v>0.90884514460617405</c:v>
                </c:pt>
                <c:pt idx="102">
                  <c:v>0.90883942616419022</c:v>
                </c:pt>
                <c:pt idx="103">
                  <c:v>0.90883377878966387</c:v>
                </c:pt>
                <c:pt idx="104">
                  <c:v>0.90882817258356452</c:v>
                </c:pt>
                <c:pt idx="105">
                  <c:v>0.90882257825375956</c:v>
                </c:pt>
                <c:pt idx="106">
                  <c:v>0.90881696809203272</c:v>
                </c:pt>
                <c:pt idx="107">
                  <c:v>0.90881131686415817</c:v>
                </c:pt>
                <c:pt idx="108">
                  <c:v>0.90880560258569387</c:v>
                </c:pt>
                <c:pt idx="109">
                  <c:v>0.90879980716088993</c:v>
                </c:pt>
                <c:pt idx="110">
                  <c:v>0.90879391686777</c:v>
                </c:pt>
                <c:pt idx="111">
                  <c:v>0.90878792267768127</c:v>
                </c:pt>
                <c:pt idx="112">
                  <c:v>0.9087818204046777</c:v>
                </c:pt>
                <c:pt idx="113">
                  <c:v>0.90877561068476442</c:v>
                </c:pt>
                <c:pt idx="114">
                  <c:v>0.90876929879194768</c:v>
                </c:pt>
                <c:pt idx="115">
                  <c:v>0.90876289430271151</c:v>
                </c:pt>
                <c:pt idx="116">
                  <c:v>0.90875641062536094</c:v>
                </c:pt>
                <c:pt idx="117">
                  <c:v>0.90874986441514816</c:v>
                </c:pt>
                <c:pt idx="118">
                  <c:v>0.90874327489848805</c:v>
                </c:pt>
                <c:pt idx="119">
                  <c:v>0.90873666313280588</c:v>
                </c:pt>
                <c:pt idx="120">
                  <c:v>0.90873005122893147</c:v>
                </c:pt>
                <c:pt idx="121">
                  <c:v>0.90872346156411765</c:v>
                </c:pt>
                <c:pt idx="122">
                  <c:v>0.90871691601248361</c:v>
                </c:pt>
                <c:pt idx="123">
                  <c:v>0.90871043521862649</c:v>
                </c:pt>
              </c:numCache>
            </c:numRef>
          </c:val>
        </c:ser>
        <c:ser>
          <c:idx val="8"/>
          <c:order val="8"/>
          <c:val>
            <c:numRef>
              <c:f>npath_abil4_dev3!$I$1:$I$124</c:f>
              <c:numCache>
                <c:formatCode>General</c:formatCode>
                <c:ptCount val="124"/>
                <c:pt idx="0">
                  <c:v>0.9660672051161584</c:v>
                </c:pt>
                <c:pt idx="1">
                  <c:v>0.96575944706976113</c:v>
                </c:pt>
                <c:pt idx="2">
                  <c:v>0.96558871993733253</c:v>
                </c:pt>
                <c:pt idx="3">
                  <c:v>0.96537977755578597</c:v>
                </c:pt>
                <c:pt idx="4">
                  <c:v>0.96512862038937441</c:v>
                </c:pt>
                <c:pt idx="5">
                  <c:v>0.96485006749584268</c:v>
                </c:pt>
                <c:pt idx="6">
                  <c:v>0.96455881099579144</c:v>
                </c:pt>
                <c:pt idx="7">
                  <c:v>0.96426580737850875</c:v>
                </c:pt>
                <c:pt idx="8">
                  <c:v>0.96397894812675633</c:v>
                </c:pt>
                <c:pt idx="9">
                  <c:v>0.96370318542122468</c:v>
                </c:pt>
                <c:pt idx="10">
                  <c:v>0.96344251010854476</c:v>
                </c:pt>
                <c:pt idx="11">
                  <c:v>0.96319981521343356</c:v>
                </c:pt>
                <c:pt idx="12">
                  <c:v>0.96297672664589773</c:v>
                </c:pt>
                <c:pt idx="13">
                  <c:v>0.96277417564112344</c:v>
                </c:pt>
                <c:pt idx="14">
                  <c:v>0.96259203286115647</c:v>
                </c:pt>
                <c:pt idx="15">
                  <c:v>0.96242987509302658</c:v>
                </c:pt>
                <c:pt idx="16">
                  <c:v>0.96228658942075773</c:v>
                </c:pt>
                <c:pt idx="17">
                  <c:v>0.96216073955178172</c:v>
                </c:pt>
                <c:pt idx="18">
                  <c:v>0.96205081409115045</c:v>
                </c:pt>
                <c:pt idx="19">
                  <c:v>0.96195515739313509</c:v>
                </c:pt>
                <c:pt idx="20">
                  <c:v>0.96187247050179836</c:v>
                </c:pt>
                <c:pt idx="21">
                  <c:v>0.96180143339683888</c:v>
                </c:pt>
                <c:pt idx="22">
                  <c:v>0.96174091650521876</c:v>
                </c:pt>
                <c:pt idx="23">
                  <c:v>0.96168987575641629</c:v>
                </c:pt>
                <c:pt idx="24">
                  <c:v>0.96164735676717017</c:v>
                </c:pt>
                <c:pt idx="25">
                  <c:v>0.96161253837166727</c:v>
                </c:pt>
                <c:pt idx="26">
                  <c:v>0.96158459960084541</c:v>
                </c:pt>
                <c:pt idx="27">
                  <c:v>0.96156286816264647</c:v>
                </c:pt>
                <c:pt idx="28">
                  <c:v>0.96154664329532735</c:v>
                </c:pt>
                <c:pt idx="29">
                  <c:v>0.96153530399085696</c:v>
                </c:pt>
                <c:pt idx="30">
                  <c:v>0.96152819065453421</c:v>
                </c:pt>
                <c:pt idx="31">
                  <c:v>0.96152466186453789</c:v>
                </c:pt>
                <c:pt idx="32">
                  <c:v>0.96152404809376202</c:v>
                </c:pt>
                <c:pt idx="33">
                  <c:v>0.96152568249434356</c:v>
                </c:pt>
                <c:pt idx="34">
                  <c:v>0.96152893994884692</c:v>
                </c:pt>
                <c:pt idx="35">
                  <c:v>0.96153319554900252</c:v>
                </c:pt>
                <c:pt idx="36">
                  <c:v>0.96153791260734645</c:v>
                </c:pt>
                <c:pt idx="37">
                  <c:v>0.96154262961176962</c:v>
                </c:pt>
                <c:pt idx="38">
                  <c:v>0.96154699548610112</c:v>
                </c:pt>
                <c:pt idx="39">
                  <c:v>0.9615507434506565</c:v>
                </c:pt>
                <c:pt idx="40">
                  <c:v>0.96155366723025271</c:v>
                </c:pt>
                <c:pt idx="41">
                  <c:v>0.96155559694364734</c:v>
                </c:pt>
                <c:pt idx="42">
                  <c:v>0.96155639450725416</c:v>
                </c:pt>
                <c:pt idx="43">
                  <c:v>0.96155596425978596</c:v>
                </c:pt>
                <c:pt idx="44">
                  <c:v>0.96155424530217637</c:v>
                </c:pt>
                <c:pt idx="45">
                  <c:v>0.9615512324957054</c:v>
                </c:pt>
                <c:pt idx="46">
                  <c:v>0.96154695901359277</c:v>
                </c:pt>
                <c:pt idx="47">
                  <c:v>0.96154150762408352</c:v>
                </c:pt>
                <c:pt idx="48">
                  <c:v>0.96153498225931278</c:v>
                </c:pt>
                <c:pt idx="49">
                  <c:v>0.96152750609317938</c:v>
                </c:pt>
                <c:pt idx="50">
                  <c:v>0.96151922230275078</c:v>
                </c:pt>
                <c:pt idx="51">
                  <c:v>0.9615102779704815</c:v>
                </c:pt>
                <c:pt idx="52">
                  <c:v>0.96150083057431335</c:v>
                </c:pt>
                <c:pt idx="53">
                  <c:v>0.96149103366152677</c:v>
                </c:pt>
                <c:pt idx="54">
                  <c:v>0.96148103523121531</c:v>
                </c:pt>
                <c:pt idx="55">
                  <c:v>0.96147097407601745</c:v>
                </c:pt>
                <c:pt idx="56">
                  <c:v>0.96146097540641684</c:v>
                </c:pt>
                <c:pt idx="57">
                  <c:v>0.9614511466022907</c:v>
                </c:pt>
                <c:pt idx="58">
                  <c:v>0.9614415750058114</c:v>
                </c:pt>
                <c:pt idx="59">
                  <c:v>0.9614323275613762</c:v>
                </c:pt>
                <c:pt idx="60">
                  <c:v>0.96142345055126033</c:v>
                </c:pt>
                <c:pt idx="61">
                  <c:v>0.96141497095577066</c:v>
                </c:pt>
                <c:pt idx="62">
                  <c:v>0.96140689830923609</c:v>
                </c:pt>
                <c:pt idx="63">
                  <c:v>0.96139922589261739</c:v>
                </c:pt>
                <c:pt idx="64">
                  <c:v>0.96139193344668139</c:v>
                </c:pt>
                <c:pt idx="65">
                  <c:v>0.96138498890540325</c:v>
                </c:pt>
                <c:pt idx="66">
                  <c:v>0.96137835077564904</c:v>
                </c:pt>
                <c:pt idx="67">
                  <c:v>0.96137197023022924</c:v>
                </c:pt>
                <c:pt idx="68">
                  <c:v>0.96136579330119154</c:v>
                </c:pt>
                <c:pt idx="69">
                  <c:v>0.9613597629430426</c:v>
                </c:pt>
                <c:pt idx="70">
                  <c:v>0.9613538210856809</c:v>
                </c:pt>
                <c:pt idx="71">
                  <c:v>0.96134791060828728</c:v>
                </c:pt>
                <c:pt idx="72">
                  <c:v>0.96134197717341607</c:v>
                </c:pt>
                <c:pt idx="73">
                  <c:v>0.96133597089562983</c:v>
                </c:pt>
                <c:pt idx="74">
                  <c:v>0.96132984780623043</c:v>
                </c:pt>
                <c:pt idx="75">
                  <c:v>0.96132357107568678</c:v>
                </c:pt>
                <c:pt idx="76">
                  <c:v>0.96131711195958369</c:v>
                </c:pt>
                <c:pt idx="77">
                  <c:v>0.96131045044319519</c:v>
                </c:pt>
                <c:pt idx="78">
                  <c:v>0.96130357557141499</c:v>
                </c:pt>
                <c:pt idx="79">
                  <c:v>0.96129648546210422</c:v>
                </c:pt>
                <c:pt idx="80">
                  <c:v>0.96128918701310628</c:v>
                </c:pt>
                <c:pt idx="81">
                  <c:v>0.9612816953227965</c:v>
                </c:pt>
                <c:pt idx="82">
                  <c:v>0.96127403285437285</c:v>
                </c:pt>
                <c:pt idx="83">
                  <c:v>0.96126622838058895</c:v>
                </c:pt>
                <c:pt idx="84">
                  <c:v>0.96125831575283593</c:v>
                </c:pt>
                <c:pt idx="85">
                  <c:v>0.9612503325421129</c:v>
                </c:pt>
                <c:pt idx="86">
                  <c:v>0.96124231860244547</c:v>
                </c:pt>
                <c:pt idx="87">
                  <c:v>0.96123431460825026</c:v>
                </c:pt>
                <c:pt idx="88">
                  <c:v>0.96122636061630184</c:v>
                </c:pt>
                <c:pt idx="89">
                  <c:v>0.96121849470040821</c:v>
                </c:pt>
                <c:pt idx="90">
                  <c:v>0.96121075170272352</c:v>
                </c:pt>
                <c:pt idx="91">
                  <c:v>0.96120316214035884</c:v>
                </c:pt>
                <c:pt idx="92">
                  <c:v>0.96119575129887391</c:v>
                </c:pt>
                <c:pt idx="93">
                  <c:v>0.96118853853701114</c:v>
                </c:pt>
                <c:pt idx="94">
                  <c:v>0.96118153681900298</c:v>
                </c:pt>
                <c:pt idx="95">
                  <c:v>0.96117475248226891</c:v>
                </c:pt>
                <c:pt idx="96">
                  <c:v>0.96116818524020486</c:v>
                </c:pt>
                <c:pt idx="97">
                  <c:v>0.9611618284117357</c:v>
                </c:pt>
                <c:pt idx="98">
                  <c:v>0.96115566936197938</c:v>
                </c:pt>
                <c:pt idx="99">
                  <c:v>0.9611496901316019</c:v>
                </c:pt>
                <c:pt idx="100">
                  <c:v>0.96114386822689635</c:v>
                </c:pt>
                <c:pt idx="101">
                  <c:v>0.96113817753815112</c:v>
                </c:pt>
                <c:pt idx="102">
                  <c:v>0.96113258935039969</c:v>
                </c:pt>
                <c:pt idx="103">
                  <c:v>0.96112707340909875</c:v>
                </c:pt>
                <c:pt idx="104">
                  <c:v>0.96112159900230421</c:v>
                </c:pt>
                <c:pt idx="105">
                  <c:v>0.96111613602198054</c:v>
                </c:pt>
                <c:pt idx="106">
                  <c:v>0.96111065596892198</c:v>
                </c:pt>
                <c:pt idx="107">
                  <c:v>0.96110513286893351</c:v>
                </c:pt>
                <c:pt idx="108">
                  <c:v>0.96109954407213316</c:v>
                </c:pt>
                <c:pt idx="109">
                  <c:v>0.96109387091201925</c:v>
                </c:pt>
                <c:pt idx="110">
                  <c:v>0.96108809920670835</c:v>
                </c:pt>
                <c:pt idx="111">
                  <c:v>0.96108221959052553</c:v>
                </c:pt>
                <c:pt idx="112">
                  <c:v>0.96107622767063472</c:v>
                </c:pt>
                <c:pt idx="113">
                  <c:v>0.96107012400894476</c:v>
                </c:pt>
                <c:pt idx="114">
                  <c:v>0.96106391393623036</c:v>
                </c:pt>
                <c:pt idx="115">
                  <c:v>0.96105760721025835</c:v>
                </c:pt>
                <c:pt idx="116">
                  <c:v>0.96105121753476408</c:v>
                </c:pt>
                <c:pt idx="117">
                  <c:v>0.96104476196065269</c:v>
                </c:pt>
                <c:pt idx="118">
                  <c:v>0.96103826019345584</c:v>
                </c:pt>
                <c:pt idx="119">
                  <c:v>0.961031733833978</c:v>
                </c:pt>
                <c:pt idx="120">
                  <c:v>0.96102520558013216</c:v>
                </c:pt>
                <c:pt idx="121">
                  <c:v>0.96101869841846155</c:v>
                </c:pt>
                <c:pt idx="122">
                  <c:v>0.9610122348331529</c:v>
                </c:pt>
                <c:pt idx="123">
                  <c:v>0.96100583605887024</c:v>
                </c:pt>
              </c:numCache>
            </c:numRef>
          </c:val>
        </c:ser>
        <c:ser>
          <c:idx val="9"/>
          <c:order val="9"/>
          <c:val>
            <c:numRef>
              <c:f>npath_abil4_dev3!$J$1:$J$124</c:f>
              <c:numCache>
                <c:formatCode>General</c:formatCode>
                <c:ptCount val="124"/>
                <c:pt idx="0">
                  <c:v>1.0097212219977061</c:v>
                </c:pt>
                <c:pt idx="1">
                  <c:v>1.00936356670088</c:v>
                </c:pt>
                <c:pt idx="2">
                  <c:v>1.009164744329424</c:v>
                </c:pt>
                <c:pt idx="3">
                  <c:v>1.0089341326075809</c:v>
                </c:pt>
                <c:pt idx="4">
                  <c:v>1.0086626591500309</c:v>
                </c:pt>
                <c:pt idx="5">
                  <c:v>1.008365061140867</c:v>
                </c:pt>
                <c:pt idx="6">
                  <c:v>1.008055864314972</c:v>
                </c:pt>
                <c:pt idx="7">
                  <c:v>1.0077460490511141</c:v>
                </c:pt>
                <c:pt idx="8">
                  <c:v>1.0074437162827441</c:v>
                </c:pt>
                <c:pt idx="9">
                  <c:v>1.007153820541806</c:v>
                </c:pt>
                <c:pt idx="10">
                  <c:v>1.006880365458382</c:v>
                </c:pt>
                <c:pt idx="11">
                  <c:v>1.006626247675851</c:v>
                </c:pt>
                <c:pt idx="12">
                  <c:v>1.006393001883418</c:v>
                </c:pt>
                <c:pt idx="13">
                  <c:v>1.006181537978573</c:v>
                </c:pt>
                <c:pt idx="14">
                  <c:v>1.0059916478774329</c:v>
                </c:pt>
                <c:pt idx="15">
                  <c:v>1.005822832810052</c:v>
                </c:pt>
                <c:pt idx="16">
                  <c:v>1.0056738623162449</c:v>
                </c:pt>
                <c:pt idx="17">
                  <c:v>1.0055432374444091</c:v>
                </c:pt>
                <c:pt idx="18">
                  <c:v>1.005429350223713</c:v>
                </c:pt>
                <c:pt idx="19">
                  <c:v>1.005330438128835</c:v>
                </c:pt>
                <c:pt idx="20">
                  <c:v>1.0052451116874721</c:v>
                </c:pt>
                <c:pt idx="21">
                  <c:v>1.005171962336596</c:v>
                </c:pt>
                <c:pt idx="22">
                  <c:v>1.0051097926541239</c:v>
                </c:pt>
                <c:pt idx="23">
                  <c:v>1.0050574810409141</c:v>
                </c:pt>
                <c:pt idx="24">
                  <c:v>1.005014016834022</c:v>
                </c:pt>
                <c:pt idx="25">
                  <c:v>1.004978539892371</c:v>
                </c:pt>
                <c:pt idx="26">
                  <c:v>1.004950175035255</c:v>
                </c:pt>
                <c:pt idx="27">
                  <c:v>1.004928219083876</c:v>
                </c:pt>
                <c:pt idx="28">
                  <c:v>1.0049119364522741</c:v>
                </c:pt>
                <c:pt idx="29">
                  <c:v>1.00490067619213</c:v>
                </c:pt>
                <c:pt idx="30">
                  <c:v>1.00489374541799</c:v>
                </c:pt>
                <c:pt idx="31">
                  <c:v>1.00489048900492</c:v>
                </c:pt>
                <c:pt idx="32">
                  <c:v>1.00489020784382</c:v>
                </c:pt>
                <c:pt idx="33">
                  <c:v>1.004892216116257</c:v>
                </c:pt>
                <c:pt idx="34">
                  <c:v>1.0048958740730529</c:v>
                </c:pt>
                <c:pt idx="35">
                  <c:v>1.0049005360164229</c:v>
                </c:pt>
                <c:pt idx="36">
                  <c:v>1.0049056584803839</c:v>
                </c:pt>
                <c:pt idx="37">
                  <c:v>1.0049107716867201</c:v>
                </c:pt>
                <c:pt idx="38">
                  <c:v>1.004915515051561</c:v>
                </c:pt>
                <c:pt idx="39">
                  <c:v>1.004919611736915</c:v>
                </c:pt>
                <c:pt idx="40">
                  <c:v>1.004922855436041</c:v>
                </c:pt>
                <c:pt idx="41">
                  <c:v>1.004925074415183</c:v>
                </c:pt>
                <c:pt idx="42">
                  <c:v>1.0049261312580351</c:v>
                </c:pt>
                <c:pt idx="43">
                  <c:v>1.004925931556131</c:v>
                </c:pt>
                <c:pt idx="44">
                  <c:v>1.004924416450248</c:v>
                </c:pt>
                <c:pt idx="45">
                  <c:v>1.004921583225765</c:v>
                </c:pt>
                <c:pt idx="46">
                  <c:v>1.004917466341948</c:v>
                </c:pt>
                <c:pt idx="47">
                  <c:v>1.0049121510173731</c:v>
                </c:pt>
                <c:pt idx="48">
                  <c:v>1.004905744072385</c:v>
                </c:pt>
                <c:pt idx="49">
                  <c:v>1.0048983719734279</c:v>
                </c:pt>
                <c:pt idx="50">
                  <c:v>1.0048901811284761</c:v>
                </c:pt>
                <c:pt idx="51">
                  <c:v>1.00488132120673</c:v>
                </c:pt>
                <c:pt idx="52">
                  <c:v>1.0048719523189109</c:v>
                </c:pt>
                <c:pt idx="53">
                  <c:v>1.004862230558099</c:v>
                </c:pt>
                <c:pt idx="54">
                  <c:v>1.00485230614788</c:v>
                </c:pt>
                <c:pt idx="55">
                  <c:v>1.0048423196680449</c:v>
                </c:pt>
                <c:pt idx="56">
                  <c:v>1.004832397915451</c:v>
                </c:pt>
                <c:pt idx="57">
                  <c:v>1.0048226496839541</c:v>
                </c:pt>
                <c:pt idx="58">
                  <c:v>1.0048131634587261</c:v>
                </c:pt>
                <c:pt idx="59">
                  <c:v>1.0048040070697239</c:v>
                </c:pt>
                <c:pt idx="60">
                  <c:v>1.0047952274764269</c:v>
                </c:pt>
                <c:pt idx="61">
                  <c:v>1.0047868520829151</c:v>
                </c:pt>
                <c:pt idx="62">
                  <c:v>1.004778890606012</c:v>
                </c:pt>
                <c:pt idx="63">
                  <c:v>1.0047713363182911</c:v>
                </c:pt>
                <c:pt idx="64">
                  <c:v>1.004764168718034</c:v>
                </c:pt>
                <c:pt idx="65">
                  <c:v>1.0047573553199209</c:v>
                </c:pt>
                <c:pt idx="66">
                  <c:v>1.004750854035239</c:v>
                </c:pt>
                <c:pt idx="67">
                  <c:v>1.004744615296649</c:v>
                </c:pt>
                <c:pt idx="68">
                  <c:v>1.0047385842727159</c:v>
                </c:pt>
                <c:pt idx="69">
                  <c:v>1.0047327029652049</c:v>
                </c:pt>
                <c:pt idx="70">
                  <c:v>1.0047269122929801</c:v>
                </c:pt>
                <c:pt idx="71">
                  <c:v>1.0047211540979619</c:v>
                </c:pt>
                <c:pt idx="72">
                  <c:v>1.0047153730124629</c:v>
                </c:pt>
                <c:pt idx="73">
                  <c:v>1.0047095181593551</c:v>
                </c:pt>
                <c:pt idx="74">
                  <c:v>1.0047035446462791</c:v>
                </c:pt>
                <c:pt idx="75">
                  <c:v>1.004697414814429</c:v>
                </c:pt>
                <c:pt idx="76">
                  <c:v>1.0046910992071061</c:v>
                </c:pt>
                <c:pt idx="77">
                  <c:v>1.0046845772325039</c:v>
                </c:pt>
                <c:pt idx="78">
                  <c:v>1.0046778375068399</c:v>
                </c:pt>
                <c:pt idx="79">
                  <c:v>1.0046708778756659</c:v>
                </c:pt>
                <c:pt idx="80">
                  <c:v>1.004663705123338</c:v>
                </c:pt>
                <c:pt idx="81">
                  <c:v>1.004656334390744</c:v>
                </c:pt>
                <c:pt idx="82">
                  <c:v>1.0046487883315689</c:v>
                </c:pt>
                <c:pt idx="83">
                  <c:v>1.0046410960445029</c:v>
                </c:pt>
                <c:pt idx="84">
                  <c:v>1.00463329182556</c:v>
                </c:pt>
                <c:pt idx="85">
                  <c:v>1.0046254137890509</c:v>
                </c:pt>
                <c:pt idx="86">
                  <c:v>1.0046175024084001</c:v>
                </c:pt>
                <c:pt idx="87">
                  <c:v>1.004609599029221</c:v>
                </c:pt>
                <c:pt idx="88">
                  <c:v>1.0046017444061</c:v>
                </c:pt>
                <c:pt idx="89">
                  <c:v>1.004593977312207</c:v>
                </c:pt>
                <c:pt idx="90">
                  <c:v>1.0045863332663549</c:v>
                </c:pt>
                <c:pt idx="91">
                  <c:v>1.0045788434171059</c:v>
                </c:pt>
                <c:pt idx="92">
                  <c:v>1.004571533616011</c:v>
                </c:pt>
                <c:pt idx="93">
                  <c:v>1.004564423705179</c:v>
                </c:pt>
                <c:pt idx="94">
                  <c:v>1.0045575270358009</c:v>
                </c:pt>
                <c:pt idx="95">
                  <c:v>1.004550850225896</c:v>
                </c:pt>
                <c:pt idx="96">
                  <c:v>1.004544393157067</c:v>
                </c:pt>
                <c:pt idx="97">
                  <c:v>1.004538149202197</c:v>
                </c:pt>
                <c:pt idx="98">
                  <c:v>1.0045321056681209</c:v>
                </c:pt>
                <c:pt idx="99">
                  <c:v>1.0045262444308261</c:v>
                </c:pt>
                <c:pt idx="100">
                  <c:v>1.004520542734771</c:v>
                </c:pt>
                <c:pt idx="101">
                  <c:v>1.004514974123516</c:v>
                </c:pt>
                <c:pt idx="102">
                  <c:v>1.004509509465159</c:v>
                </c:pt>
                <c:pt idx="103">
                  <c:v>1.0045041180347409</c:v>
                </c:pt>
                <c:pt idx="104">
                  <c:v>1.004498768614132</c:v>
                </c:pt>
                <c:pt idx="105">
                  <c:v>1.004493430571973</c:v>
                </c:pt>
                <c:pt idx="106">
                  <c:v>1.004488074886928</c:v>
                </c:pt>
                <c:pt idx="107">
                  <c:v>1.0044826750816549</c:v>
                </c:pt>
                <c:pt idx="108">
                  <c:v>1.0044772080386539</c:v>
                </c:pt>
                <c:pt idx="109">
                  <c:v>1.0044716546740109</c:v>
                </c:pt>
                <c:pt idx="110">
                  <c:v>1.0044660004511681</c:v>
                </c:pt>
                <c:pt idx="111">
                  <c:v>1.0044602357225429</c:v>
                </c:pt>
                <c:pt idx="112">
                  <c:v>1.0044543558931751</c:v>
                </c:pt>
                <c:pt idx="113">
                  <c:v>1.004448361406987</c:v>
                </c:pt>
                <c:pt idx="114">
                  <c:v>1.0044422575619409</c:v>
                </c:pt>
                <c:pt idx="115">
                  <c:v>1.0044360541664969</c:v>
                </c:pt>
                <c:pt idx="116">
                  <c:v>1.004429765054035</c:v>
                </c:pt>
                <c:pt idx="117">
                  <c:v>1.0044234074769649</c:v>
                </c:pt>
                <c:pt idx="118">
                  <c:v>1.004417001404895</c:v>
                </c:pt>
                <c:pt idx="119">
                  <c:v>1.0044105687542519</c:v>
                </c:pt>
                <c:pt idx="120">
                  <c:v>1.0044041325776021</c:v>
                </c:pt>
                <c:pt idx="121">
                  <c:v>1.0043977162417921</c:v>
                </c:pt>
                <c:pt idx="122">
                  <c:v>1.0043913426231701</c:v>
                </c:pt>
                <c:pt idx="123">
                  <c:v>1.0043850333466859</c:v>
                </c:pt>
              </c:numCache>
            </c:numRef>
          </c:val>
        </c:ser>
        <c:ser>
          <c:idx val="10"/>
          <c:order val="10"/>
          <c:val>
            <c:numRef>
              <c:f>npath_abil4_dev3!$K$1:$K$124</c:f>
              <c:numCache>
                <c:formatCode>General</c:formatCode>
                <c:ptCount val="124"/>
                <c:pt idx="0">
                  <c:v>1.055461729067614</c:v>
                </c:pt>
                <c:pt idx="1">
                  <c:v>1.0550496871536921</c:v>
                </c:pt>
                <c:pt idx="2">
                  <c:v>1.0548214432760661</c:v>
                </c:pt>
                <c:pt idx="3">
                  <c:v>1.0545663797791649</c:v>
                </c:pt>
                <c:pt idx="4">
                  <c:v>1.0542721080552071</c:v>
                </c:pt>
                <c:pt idx="5">
                  <c:v>1.053952930294366</c:v>
                </c:pt>
                <c:pt idx="6">
                  <c:v>1.05362344177547</c:v>
                </c:pt>
                <c:pt idx="7">
                  <c:v>1.0532946889632331</c:v>
                </c:pt>
                <c:pt idx="8">
                  <c:v>1.0529749630175029</c:v>
                </c:pt>
                <c:pt idx="9">
                  <c:v>1.052669229916819</c:v>
                </c:pt>
                <c:pt idx="10">
                  <c:v>1.0523815040683919</c:v>
                </c:pt>
                <c:pt idx="11">
                  <c:v>1.0521146651934461</c:v>
                </c:pt>
                <c:pt idx="12">
                  <c:v>1.051870152614129</c:v>
                </c:pt>
                <c:pt idx="13">
                  <c:v>1.051648830998086</c:v>
                </c:pt>
                <c:pt idx="14">
                  <c:v>1.0514503994607429</c:v>
                </c:pt>
                <c:pt idx="15">
                  <c:v>1.0512742591573809</c:v>
                </c:pt>
                <c:pt idx="16">
                  <c:v>1.0511190531890811</c:v>
                </c:pt>
                <c:pt idx="17">
                  <c:v>1.0509832022530781</c:v>
                </c:pt>
                <c:pt idx="18">
                  <c:v>1.050864989754938</c:v>
                </c:pt>
                <c:pt idx="19">
                  <c:v>1.050762536346459</c:v>
                </c:pt>
                <c:pt idx="20">
                  <c:v>1.0506743509834049</c:v>
                </c:pt>
                <c:pt idx="21">
                  <c:v>1.050598929923424</c:v>
                </c:pt>
                <c:pt idx="22">
                  <c:v>1.05053499711297</c:v>
                </c:pt>
                <c:pt idx="23">
                  <c:v>1.050481347659957</c:v>
                </c:pt>
                <c:pt idx="24">
                  <c:v>1.0504369094410659</c:v>
                </c:pt>
                <c:pt idx="25">
                  <c:v>1.0504007749844859</c:v>
                </c:pt>
                <c:pt idx="26">
                  <c:v>1.0503720117862769</c:v>
                </c:pt>
                <c:pt idx="27">
                  <c:v>1.0503498794219941</c:v>
                </c:pt>
                <c:pt idx="28">
                  <c:v>1.0503336026418759</c:v>
                </c:pt>
                <c:pt idx="29">
                  <c:v>1.050322494075048</c:v>
                </c:pt>
                <c:pt idx="30">
                  <c:v>1.05031582512469</c:v>
                </c:pt>
                <c:pt idx="31">
                  <c:v>1.050312920408738</c:v>
                </c:pt>
                <c:pt idx="32">
                  <c:v>1.050313048872936</c:v>
                </c:pt>
                <c:pt idx="33">
                  <c:v>1.050315502942553</c:v>
                </c:pt>
                <c:pt idx="34">
                  <c:v>1.0503196249488309</c:v>
                </c:pt>
                <c:pt idx="35">
                  <c:v>1.0503247486067011</c:v>
                </c:pt>
                <c:pt idx="36">
                  <c:v>1.050330323038889</c:v>
                </c:pt>
                <c:pt idx="37">
                  <c:v>1.0503358702618451</c:v>
                </c:pt>
                <c:pt idx="38">
                  <c:v>1.050341019645793</c:v>
                </c:pt>
                <c:pt idx="39">
                  <c:v>1.05034548506647</c:v>
                </c:pt>
                <c:pt idx="40">
                  <c:v>1.0503490597251359</c:v>
                </c:pt>
                <c:pt idx="41">
                  <c:v>1.0503515706747351</c:v>
                </c:pt>
                <c:pt idx="42">
                  <c:v>1.050352881768279</c:v>
                </c:pt>
                <c:pt idx="43">
                  <c:v>1.050352900867771</c:v>
                </c:pt>
                <c:pt idx="44">
                  <c:v>1.0503515723225829</c:v>
                </c:pt>
                <c:pt idx="45">
                  <c:v>1.0503488967996519</c:v>
                </c:pt>
                <c:pt idx="46">
                  <c:v>1.050344911159373</c:v>
                </c:pt>
                <c:pt idx="47">
                  <c:v>1.0503397040203031</c:v>
                </c:pt>
                <c:pt idx="48">
                  <c:v>1.0503333860500561</c:v>
                </c:pt>
                <c:pt idx="49">
                  <c:v>1.05032608791315</c:v>
                </c:pt>
                <c:pt idx="50">
                  <c:v>1.050317960008287</c:v>
                </c:pt>
                <c:pt idx="51">
                  <c:v>1.0503091553020429</c:v>
                </c:pt>
                <c:pt idx="52">
                  <c:v>1.0502998371324119</c:v>
                </c:pt>
                <c:pt idx="53">
                  <c:v>1.050290164601708</c:v>
                </c:pt>
                <c:pt idx="54">
                  <c:v>1.050280290478242</c:v>
                </c:pt>
                <c:pt idx="55">
                  <c:v>1.050270357342739</c:v>
                </c:pt>
                <c:pt idx="56">
                  <c:v>1.050260493677766</c:v>
                </c:pt>
                <c:pt idx="57">
                  <c:v>1.050250809680747</c:v>
                </c:pt>
                <c:pt idx="58">
                  <c:v>1.0502413948826279</c:v>
                </c:pt>
                <c:pt idx="59">
                  <c:v>1.0502323178310791</c:v>
                </c:pt>
                <c:pt idx="60">
                  <c:v>1.0502236259245761</c:v>
                </c:pt>
                <c:pt idx="61">
                  <c:v>1.0502153467025039</c:v>
                </c:pt>
                <c:pt idx="62">
                  <c:v>1.050207489743429</c:v>
                </c:pt>
                <c:pt idx="63">
                  <c:v>1.050200047957087</c:v>
                </c:pt>
                <c:pt idx="64">
                  <c:v>1.050193000238689</c:v>
                </c:pt>
                <c:pt idx="65">
                  <c:v>1.0501863133191209</c:v>
                </c:pt>
                <c:pt idx="66">
                  <c:v>1.0501799441629771</c:v>
                </c:pt>
                <c:pt idx="67">
                  <c:v>1.05017384213327</c:v>
                </c:pt>
                <c:pt idx="68">
                  <c:v>1.0501679512383699</c:v>
                </c:pt>
                <c:pt idx="69">
                  <c:v>1.0501622122709111</c:v>
                </c:pt>
                <c:pt idx="70">
                  <c:v>1.050156564929422</c:v>
                </c:pt>
                <c:pt idx="71">
                  <c:v>1.050150949861647</c:v>
                </c:pt>
                <c:pt idx="72">
                  <c:v>1.050145310568027</c:v>
                </c:pt>
                <c:pt idx="73">
                  <c:v>1.0501395951346419</c:v>
                </c:pt>
                <c:pt idx="74">
                  <c:v>1.0501337577560941</c:v>
                </c:pt>
                <c:pt idx="75">
                  <c:v>1.0501277600080789</c:v>
                </c:pt>
                <c:pt idx="76">
                  <c:v>1.050121571834109</c:v>
                </c:pt>
                <c:pt idx="77">
                  <c:v>1.050115172220764</c:v>
                </c:pt>
                <c:pt idx="78">
                  <c:v>1.0501085495468989</c:v>
                </c:pt>
                <c:pt idx="79">
                  <c:v>1.050101701604877</c:v>
                </c:pt>
                <c:pt idx="80">
                  <c:v>1.050094635303894</c:v>
                </c:pt>
                <c:pt idx="81">
                  <c:v>1.0500873660758001</c:v>
                </c:pt>
                <c:pt idx="82">
                  <c:v>1.050079917014429</c:v>
                </c:pt>
                <c:pt idx="83">
                  <c:v>1.050072317786485</c:v>
                </c:pt>
                <c:pt idx="84">
                  <c:v>1.050064603358974</c:v>
                </c:pt>
                <c:pt idx="85">
                  <c:v>1.0500568125929171</c:v>
                </c:pt>
                <c:pt idx="86">
                  <c:v>1.0500489867552341</c:v>
                </c:pt>
                <c:pt idx="87">
                  <c:v>1.0500411680025441</c:v>
                </c:pt>
                <c:pt idx="88">
                  <c:v>1.050033397889125</c:v>
                </c:pt>
                <c:pt idx="89">
                  <c:v>1.0500257159491679</c:v>
                </c:pt>
                <c:pt idx="90">
                  <c:v>1.0500181583988799</c:v>
                </c:pt>
                <c:pt idx="91">
                  <c:v>1.050010756998659</c:v>
                </c:pt>
                <c:pt idx="92">
                  <c:v>1.050003538108127</c:v>
                </c:pt>
                <c:pt idx="93">
                  <c:v>1.04999652195979</c:v>
                </c:pt>
                <c:pt idx="94">
                  <c:v>1.049989722168154</c:v>
                </c:pt>
                <c:pt idx="95">
                  <c:v>1.0499831454826409</c:v>
                </c:pt>
                <c:pt idx="96">
                  <c:v>1.049976791784454</c:v>
                </c:pt>
                <c:pt idx="97">
                  <c:v>1.0499706543186491</c:v>
                </c:pt>
                <c:pt idx="98">
                  <c:v>1.0499647201454629</c:v>
                </c:pt>
                <c:pt idx="99">
                  <c:v>1.049958970788103</c:v>
                </c:pt>
                <c:pt idx="100">
                  <c:v>1.0499533830475889</c:v>
                </c:pt>
                <c:pt idx="101">
                  <c:v>1.0499479299516581</c:v>
                </c:pt>
                <c:pt idx="102">
                  <c:v>1.049942581800309</c:v>
                </c:pt>
                <c:pt idx="103">
                  <c:v>1.049937307269202</c:v>
                </c:pt>
                <c:pt idx="104">
                  <c:v>1.049932074531321</c:v>
                </c:pt>
                <c:pt idx="105">
                  <c:v>1.049926852357747</c:v>
                </c:pt>
                <c:pt idx="106">
                  <c:v>1.049921611161053</c:v>
                </c:pt>
                <c:pt idx="107">
                  <c:v>1.0499163239475391</c:v>
                </c:pt>
                <c:pt idx="108">
                  <c:v>1.049910967148848</c:v>
                </c:pt>
                <c:pt idx="109">
                  <c:v>1.0499055213090329</c:v>
                </c:pt>
                <c:pt idx="110">
                  <c:v>1.049899971608254</c:v>
                </c:pt>
                <c:pt idx="111">
                  <c:v>1.049894308211077</c:v>
                </c:pt>
                <c:pt idx="112">
                  <c:v>1.049888526433318</c:v>
                </c:pt>
                <c:pt idx="113">
                  <c:v>1.049882626727999</c:v>
                </c:pt>
                <c:pt idx="114">
                  <c:v>1.0498766144969061</c:v>
                </c:pt>
                <c:pt idx="115">
                  <c:v>1.049870499740319</c:v>
                </c:pt>
                <c:pt idx="116">
                  <c:v>1.0498642965619589</c:v>
                </c:pt>
                <c:pt idx="117">
                  <c:v>1.0498580225512559</c:v>
                </c:pt>
                <c:pt idx="118">
                  <c:v>1.049851698067839</c:v>
                </c:pt>
                <c:pt idx="119">
                  <c:v>1.049845345456035</c:v>
                </c:pt>
                <c:pt idx="120">
                  <c:v>1.0498389882184711</c:v>
                </c:pt>
                <c:pt idx="121">
                  <c:v>1.0498326501780899</c:v>
                </c:pt>
                <c:pt idx="122">
                  <c:v>1.0498263546576709</c:v>
                </c:pt>
                <c:pt idx="123">
                  <c:v>1.049820123704104</c:v>
                </c:pt>
              </c:numCache>
            </c:numRef>
          </c:val>
        </c:ser>
        <c:ser>
          <c:idx val="11"/>
          <c:order val="11"/>
          <c:val>
            <c:numRef>
              <c:f>npath_abil4_dev3!$L$1:$L$124</c:f>
              <c:numCache>
                <c:formatCode>General</c:formatCode>
                <c:ptCount val="124"/>
                <c:pt idx="0">
                  <c:v>1.096361367856163</c:v>
                </c:pt>
                <c:pt idx="1">
                  <c:v>1.095869815783534</c:v>
                </c:pt>
                <c:pt idx="2">
                  <c:v>1.0955907021142519</c:v>
                </c:pt>
                <c:pt idx="3">
                  <c:v>1.0952938782010311</c:v>
                </c:pt>
                <c:pt idx="4">
                  <c:v>1.0949615217034361</c:v>
                </c:pt>
                <c:pt idx="5">
                  <c:v>1.0946078380943081</c:v>
                </c:pt>
                <c:pt idx="6">
                  <c:v>1.094247176014512</c:v>
                </c:pt>
                <c:pt idx="7">
                  <c:v>1.093890301293976</c:v>
                </c:pt>
                <c:pt idx="8">
                  <c:v>1.093545589565903</c:v>
                </c:pt>
                <c:pt idx="9">
                  <c:v>1.0932178572405029</c:v>
                </c:pt>
                <c:pt idx="10">
                  <c:v>1.092910989077323</c:v>
                </c:pt>
                <c:pt idx="11">
                  <c:v>1.092627748969732</c:v>
                </c:pt>
                <c:pt idx="12">
                  <c:v>1.0923692694893681</c:v>
                </c:pt>
                <c:pt idx="13">
                  <c:v>1.092136218441903</c:v>
                </c:pt>
                <c:pt idx="14">
                  <c:v>1.0919280373808129</c:v>
                </c:pt>
                <c:pt idx="15">
                  <c:v>1.0917438908890911</c:v>
                </c:pt>
                <c:pt idx="16">
                  <c:v>1.0915821245568891</c:v>
                </c:pt>
                <c:pt idx="17">
                  <c:v>1.09144099715654</c:v>
                </c:pt>
                <c:pt idx="18">
                  <c:v>1.0913186375103909</c:v>
                </c:pt>
                <c:pt idx="19">
                  <c:v>1.091212998652036</c:v>
                </c:pt>
                <c:pt idx="20">
                  <c:v>1.091122456767496</c:v>
                </c:pt>
                <c:pt idx="21">
                  <c:v>1.091045382713191</c:v>
                </c:pt>
                <c:pt idx="22">
                  <c:v>1.0909804139404231</c:v>
                </c:pt>
                <c:pt idx="23">
                  <c:v>1.0909262344063031</c:v>
                </c:pt>
                <c:pt idx="24">
                  <c:v>1.090881685312872</c:v>
                </c:pt>
                <c:pt idx="25">
                  <c:v>1.0908458089482651</c:v>
                </c:pt>
                <c:pt idx="26">
                  <c:v>1.09081759087386</c:v>
                </c:pt>
                <c:pt idx="27">
                  <c:v>1.0907962398001789</c:v>
                </c:pt>
                <c:pt idx="28">
                  <c:v>1.090780921539553</c:v>
                </c:pt>
                <c:pt idx="29">
                  <c:v>1.0907708902431921</c:v>
                </c:pt>
                <c:pt idx="30">
                  <c:v>1.090765346770495</c:v>
                </c:pt>
                <c:pt idx="31">
                  <c:v>1.090763584109689</c:v>
                </c:pt>
                <c:pt idx="32">
                  <c:v>1.0907648192257871</c:v>
                </c:pt>
                <c:pt idx="33">
                  <c:v>1.0907683097677869</c:v>
                </c:pt>
                <c:pt idx="34">
                  <c:v>1.090773379304055</c:v>
                </c:pt>
                <c:pt idx="35">
                  <c:v>1.0907793350579229</c:v>
                </c:pt>
                <c:pt idx="36">
                  <c:v>1.0907856297668721</c:v>
                </c:pt>
                <c:pt idx="37">
                  <c:v>1.0907917965081839</c:v>
                </c:pt>
                <c:pt idx="38">
                  <c:v>1.0907974703869889</c:v>
                </c:pt>
                <c:pt idx="39">
                  <c:v>1.090802359581222</c:v>
                </c:pt>
                <c:pt idx="40">
                  <c:v>1.0908062632532409</c:v>
                </c:pt>
                <c:pt idx="41">
                  <c:v>1.0908090121404199</c:v>
                </c:pt>
                <c:pt idx="42">
                  <c:v>1.09081047781589</c:v>
                </c:pt>
                <c:pt idx="43">
                  <c:v>1.0908105787633291</c:v>
                </c:pt>
                <c:pt idx="44">
                  <c:v>1.0908092727940579</c:v>
                </c:pt>
                <c:pt idx="45">
                  <c:v>1.09080657544281</c:v>
                </c:pt>
                <c:pt idx="46">
                  <c:v>1.090802534565932</c:v>
                </c:pt>
                <c:pt idx="47">
                  <c:v>1.090797249197123</c:v>
                </c:pt>
                <c:pt idx="48">
                  <c:v>1.0907908394753529</c:v>
                </c:pt>
                <c:pt idx="49">
                  <c:v>1.0907834453357019</c:v>
                </c:pt>
                <c:pt idx="50">
                  <c:v>1.0907752258944909</c:v>
                </c:pt>
                <c:pt idx="51">
                  <c:v>1.0907663405435251</c:v>
                </c:pt>
                <c:pt idx="52">
                  <c:v>1.090756957985711</c:v>
                </c:pt>
                <c:pt idx="53">
                  <c:v>1.090747241721562</c:v>
                </c:pt>
                <c:pt idx="54">
                  <c:v>1.090737347656906</c:v>
                </c:pt>
                <c:pt idx="55">
                  <c:v>1.0907274199120081</c:v>
                </c:pt>
                <c:pt idx="56">
                  <c:v>1.0907175873671631</c:v>
                </c:pt>
                <c:pt idx="57">
                  <c:v>1.0907079598198699</c:v>
                </c:pt>
                <c:pt idx="58">
                  <c:v>1.090698625639325</c:v>
                </c:pt>
                <c:pt idx="59">
                  <c:v>1.090689651586435</c:v>
                </c:pt>
                <c:pt idx="60">
                  <c:v>1.090681082849043</c:v>
                </c:pt>
                <c:pt idx="61">
                  <c:v>1.0906729443628529</c:v>
                </c:pt>
                <c:pt idx="62">
                  <c:v>1.0906652427933039</c:v>
                </c:pt>
                <c:pt idx="63">
                  <c:v>1.0906579679757831</c:v>
                </c:pt>
                <c:pt idx="64">
                  <c:v>1.090651095572776</c:v>
                </c:pt>
                <c:pt idx="65">
                  <c:v>1.090644589055273</c:v>
                </c:pt>
                <c:pt idx="66">
                  <c:v>1.09063840216696</c:v>
                </c:pt>
                <c:pt idx="67">
                  <c:v>1.090632481184123</c:v>
                </c:pt>
                <c:pt idx="68">
                  <c:v>1.090626767236363</c:v>
                </c:pt>
                <c:pt idx="69">
                  <c:v>1.0906211985259151</c:v>
                </c:pt>
                <c:pt idx="70">
                  <c:v>1.0906157125163629</c:v>
                </c:pt>
                <c:pt idx="71">
                  <c:v>1.0906102480306821</c:v>
                </c:pt>
                <c:pt idx="72">
                  <c:v>1.0906047471972771</c:v>
                </c:pt>
                <c:pt idx="73">
                  <c:v>1.090599157209909</c:v>
                </c:pt>
                <c:pt idx="74">
                  <c:v>1.090593431860531</c:v>
                </c:pt>
                <c:pt idx="75">
                  <c:v>1.090587532805132</c:v>
                </c:pt>
                <c:pt idx="76">
                  <c:v>1.0905814305275541</c:v>
                </c:pt>
                <c:pt idx="77">
                  <c:v>1.0905751049768651</c:v>
                </c:pt>
                <c:pt idx="78">
                  <c:v>1.0905685458662</c:v>
                </c:pt>
                <c:pt idx="79">
                  <c:v>1.0905617526327129</c:v>
                </c:pt>
                <c:pt idx="80">
                  <c:v>1.0905547340715469</c:v>
                </c:pt>
                <c:pt idx="81">
                  <c:v>1.0905475076668889</c:v>
                </c:pt>
                <c:pt idx="82">
                  <c:v>1.0905400986537139</c:v>
                </c:pt>
                <c:pt idx="83">
                  <c:v>1.0905325388507969</c:v>
                </c:pt>
                <c:pt idx="84">
                  <c:v>1.090524865313147</c:v>
                </c:pt>
                <c:pt idx="85">
                  <c:v>1.090517118855405</c:v>
                </c:pt>
                <c:pt idx="86">
                  <c:v>1.090509342500634</c:v>
                </c:pt>
                <c:pt idx="87">
                  <c:v>1.0905015799103579</c:v>
                </c:pt>
                <c:pt idx="88">
                  <c:v>1.09049387384903</c:v>
                </c:pt>
                <c:pt idx="89">
                  <c:v>1.0904862647347859</c:v>
                </c:pt>
                <c:pt idx="90">
                  <c:v>1.0904787893221299</c:v>
                </c:pt>
                <c:pt idx="91">
                  <c:v>1.0904714795574479</c:v>
                </c:pt>
                <c:pt idx="92">
                  <c:v>1.0904643616395431</c:v>
                </c:pt>
                <c:pt idx="93">
                  <c:v>1.0904574553105559</c:v>
                </c:pt>
                <c:pt idx="94">
                  <c:v>1.0904507733930371</c:v>
                </c:pt>
                <c:pt idx="95">
                  <c:v>1.0904443215800921</c:v>
                </c:pt>
                <c:pt idx="96">
                  <c:v>1.090438098477259</c:v>
                </c:pt>
                <c:pt idx="97">
                  <c:v>1.090432095885713</c:v>
                </c:pt>
                <c:pt idx="98">
                  <c:v>1.0904262993084719</c:v>
                </c:pt>
                <c:pt idx="99">
                  <c:v>1.090420688655275</c:v>
                </c:pt>
                <c:pt idx="100">
                  <c:v>1.090415239114306</c:v>
                </c:pt>
                <c:pt idx="101">
                  <c:v>1.090409922156194</c:v>
                </c:pt>
                <c:pt idx="102">
                  <c:v>1.090404706630743</c:v>
                </c:pt>
                <c:pt idx="103">
                  <c:v>1.090399559916261</c:v>
                </c:pt>
                <c:pt idx="104">
                  <c:v>1.090394449080123</c:v>
                </c:pt>
                <c:pt idx="105">
                  <c:v>1.090389342010994</c:v>
                </c:pt>
                <c:pt idx="106">
                  <c:v>1.0903842084845741</c:v>
                </c:pt>
                <c:pt idx="107">
                  <c:v>1.0903790211293449</c:v>
                </c:pt>
                <c:pt idx="108">
                  <c:v>1.090373756262331</c:v>
                </c:pt>
                <c:pt idx="109">
                  <c:v>1.090368394571201</c:v>
                </c:pt>
                <c:pt idx="110">
                  <c:v>1.090362921624322</c:v>
                </c:pt>
                <c:pt idx="111">
                  <c:v>1.0903573281977501</c:v>
                </c:pt>
                <c:pt idx="112">
                  <c:v>1.0903516104136151</c:v>
                </c:pt>
                <c:pt idx="113">
                  <c:v>1.090345769692153</c:v>
                </c:pt>
                <c:pt idx="114">
                  <c:v>1.090339812525037</c:v>
                </c:pt>
                <c:pt idx="115">
                  <c:v>1.0903337500837329</c:v>
                </c:pt>
                <c:pt idx="116">
                  <c:v>1.090327597682095</c:v>
                </c:pt>
                <c:pt idx="117">
                  <c:v>1.090321374116066</c:v>
                </c:pt>
                <c:pt idx="118">
                  <c:v>1.090315100907346</c:v>
                </c:pt>
                <c:pt idx="119">
                  <c:v>1.090308801479833</c:v>
                </c:pt>
                <c:pt idx="120">
                  <c:v>1.0903025002993729</c:v>
                </c:pt>
                <c:pt idx="121">
                  <c:v>1.090296222006965</c:v>
                </c:pt>
                <c:pt idx="122">
                  <c:v>1.0902899905753769</c:v>
                </c:pt>
                <c:pt idx="123">
                  <c:v>1.09028382851703</c:v>
                </c:pt>
              </c:numCache>
            </c:numRef>
          </c:val>
        </c:ser>
        <c:ser>
          <c:idx val="12"/>
          <c:order val="12"/>
          <c:val>
            <c:numRef>
              <c:f>npath_abil4_dev3!$M$1:$M$124</c:f>
              <c:numCache>
                <c:formatCode>General</c:formatCode>
                <c:ptCount val="124"/>
                <c:pt idx="0">
                  <c:v>1.1104543996442171</c:v>
                </c:pt>
                <c:pt idx="1">
                  <c:v>1.1098299393116069</c:v>
                </c:pt>
                <c:pt idx="2">
                  <c:v>1.1095228079525621</c:v>
                </c:pt>
                <c:pt idx="3">
                  <c:v>1.1092129860227899</c:v>
                </c:pt>
                <c:pt idx="4">
                  <c:v>1.1088713809443209</c:v>
                </c:pt>
                <c:pt idx="5">
                  <c:v>1.1085097990583379</c:v>
                </c:pt>
                <c:pt idx="6">
                  <c:v>1.108142083326058</c:v>
                </c:pt>
                <c:pt idx="7">
                  <c:v>1.1077788357658489</c:v>
                </c:pt>
                <c:pt idx="8">
                  <c:v>1.1074287814616559</c:v>
                </c:pt>
                <c:pt idx="9">
                  <c:v>1.107096558123261</c:v>
                </c:pt>
                <c:pt idx="10">
                  <c:v>1.1067859902973101</c:v>
                </c:pt>
                <c:pt idx="11">
                  <c:v>1.1064997916759469</c:v>
                </c:pt>
                <c:pt idx="12">
                  <c:v>1.10623884418517</c:v>
                </c:pt>
                <c:pt idx="13">
                  <c:v>1.106003823032059</c:v>
                </c:pt>
                <c:pt idx="14">
                  <c:v>1.10579407486851</c:v>
                </c:pt>
                <c:pt idx="15">
                  <c:v>1.105608736079833</c:v>
                </c:pt>
                <c:pt idx="16">
                  <c:v>1.1054460578490191</c:v>
                </c:pt>
                <c:pt idx="17">
                  <c:v>1.1053043796874109</c:v>
                </c:pt>
                <c:pt idx="18">
                  <c:v>1.1051818171616321</c:v>
                </c:pt>
                <c:pt idx="19">
                  <c:v>1.1050762565543659</c:v>
                </c:pt>
                <c:pt idx="20">
                  <c:v>1.104986040619826</c:v>
                </c:pt>
                <c:pt idx="21">
                  <c:v>1.104909483384753</c:v>
                </c:pt>
                <c:pt idx="22">
                  <c:v>1.1048451933640679</c:v>
                </c:pt>
                <c:pt idx="23">
                  <c:v>1.104791774521807</c:v>
                </c:pt>
                <c:pt idx="24">
                  <c:v>1.104748030329294</c:v>
                </c:pt>
                <c:pt idx="25">
                  <c:v>1.104712993254064</c:v>
                </c:pt>
                <c:pt idx="26">
                  <c:v>1.10468558169376</c:v>
                </c:pt>
                <c:pt idx="27">
                  <c:v>1.1046649923401599</c:v>
                </c:pt>
                <c:pt idx="28">
                  <c:v>1.1046503586159551</c:v>
                </c:pt>
                <c:pt idx="29">
                  <c:v>1.10464091377156</c:v>
                </c:pt>
                <c:pt idx="30">
                  <c:v>1.104635833624767</c:v>
                </c:pt>
                <c:pt idx="31">
                  <c:v>1.104634440660301</c:v>
                </c:pt>
                <c:pt idx="32">
                  <c:v>1.10463593867603</c:v>
                </c:pt>
                <c:pt idx="33">
                  <c:v>1.104639601040269</c:v>
                </c:pt>
                <c:pt idx="34">
                  <c:v>1.104644775197466</c:v>
                </c:pt>
                <c:pt idx="35">
                  <c:v>1.1046507706847011</c:v>
                </c:pt>
                <c:pt idx="36">
                  <c:v>1.104657073766335</c:v>
                </c:pt>
                <c:pt idx="37">
                  <c:v>1.104663233568165</c:v>
                </c:pt>
                <c:pt idx="38">
                  <c:v>1.1046688838590999</c:v>
                </c:pt>
                <c:pt idx="39">
                  <c:v>1.104673722902366</c:v>
                </c:pt>
                <c:pt idx="40">
                  <c:v>1.104677563264761</c:v>
                </c:pt>
                <c:pt idx="41">
                  <c:v>1.104680242287281</c:v>
                </c:pt>
                <c:pt idx="42">
                  <c:v>1.1046816428140429</c:v>
                </c:pt>
                <c:pt idx="43">
                  <c:v>1.1046816938720561</c:v>
                </c:pt>
                <c:pt idx="44">
                  <c:v>1.104680362023913</c:v>
                </c:pt>
                <c:pt idx="45">
                  <c:v>1.104677668358067</c:v>
                </c:pt>
                <c:pt idx="46">
                  <c:v>1.104673659137323</c:v>
                </c:pt>
                <c:pt idx="47">
                  <c:v>1.104668433036277</c:v>
                </c:pt>
                <c:pt idx="48">
                  <c:v>1.10466210932943</c:v>
                </c:pt>
                <c:pt idx="49">
                  <c:v>1.1046548273257459</c:v>
                </c:pt>
                <c:pt idx="50">
                  <c:v>1.104646744774807</c:v>
                </c:pt>
                <c:pt idx="51">
                  <c:v>1.104638017252729</c:v>
                </c:pt>
                <c:pt idx="52">
                  <c:v>1.1046288100895141</c:v>
                </c:pt>
                <c:pt idx="53">
                  <c:v>1.1046192833347681</c:v>
                </c:pt>
                <c:pt idx="54">
                  <c:v>1.104609589027955</c:v>
                </c:pt>
                <c:pt idx="55">
                  <c:v>1.104599866997152</c:v>
                </c:pt>
                <c:pt idx="56">
                  <c:v>1.1045902422905429</c:v>
                </c:pt>
                <c:pt idx="57">
                  <c:v>1.104580821499646</c:v>
                </c:pt>
                <c:pt idx="58">
                  <c:v>1.104571690181994</c:v>
                </c:pt>
                <c:pt idx="59">
                  <c:v>1.1045629127445391</c:v>
                </c:pt>
                <c:pt idx="60">
                  <c:v>1.1045545325587769</c:v>
                </c:pt>
                <c:pt idx="61">
                  <c:v>1.104546573144388</c:v>
                </c:pt>
                <c:pt idx="62">
                  <c:v>1.104539040166697</c:v>
                </c:pt>
                <c:pt idx="63">
                  <c:v>1.1045319229284589</c:v>
                </c:pt>
                <c:pt idx="64">
                  <c:v>1.1045251968962559</c:v>
                </c:pt>
                <c:pt idx="65">
                  <c:v>1.104518825751716</c:v>
                </c:pt>
                <c:pt idx="66">
                  <c:v>1.104512763791915</c:v>
                </c:pt>
                <c:pt idx="67">
                  <c:v>1.1045069581743061</c:v>
                </c:pt>
                <c:pt idx="68">
                  <c:v>1.1045013511837449</c:v>
                </c:pt>
                <c:pt idx="69">
                  <c:v>1.1044958824134481</c:v>
                </c:pt>
                <c:pt idx="70">
                  <c:v>1.1044904908978359</c:v>
                </c:pt>
                <c:pt idx="71">
                  <c:v>1.1044851171516661</c:v>
                </c:pt>
                <c:pt idx="72">
                  <c:v>1.1044797050555391</c:v>
                </c:pt>
                <c:pt idx="73">
                  <c:v>1.1044742035534629</c:v>
                </c:pt>
                <c:pt idx="74">
                  <c:v>1.104468568124567</c:v>
                </c:pt>
                <c:pt idx="75">
                  <c:v>1.1044627619912211</c:v>
                </c:pt>
                <c:pt idx="76">
                  <c:v>1.1044567570314969</c:v>
                </c:pt>
                <c:pt idx="77">
                  <c:v>1.1044505343733579</c:v>
                </c:pt>
                <c:pt idx="78">
                  <c:v>1.104444084659129</c:v>
                </c:pt>
                <c:pt idx="79">
                  <c:v>1.104437407981623</c:v>
                </c:pt>
                <c:pt idx="80">
                  <c:v>1.1044305135044119</c:v>
                </c:pt>
                <c:pt idx="81">
                  <c:v>1.104423418789735</c:v>
                </c:pt>
                <c:pt idx="82">
                  <c:v>1.1044161488671711</c:v>
                </c:pt>
                <c:pt idx="83">
                  <c:v>1.104408735083223</c:v>
                </c:pt>
                <c:pt idx="84">
                  <c:v>1.104401213778633</c:v>
                </c:pt>
                <c:pt idx="85">
                  <c:v>1.10439362484433</c:v>
                </c:pt>
                <c:pt idx="86">
                  <c:v>1.1043860102089851</c:v>
                </c:pt>
                <c:pt idx="87">
                  <c:v>1.104378412312129</c:v>
                </c:pt>
                <c:pt idx="88">
                  <c:v>1.1043708726148631</c:v>
                </c:pt>
                <c:pt idx="89">
                  <c:v>1.1043634301979299</c:v>
                </c:pt>
                <c:pt idx="90">
                  <c:v>1.104356120491329</c:v>
                </c:pt>
                <c:pt idx="91">
                  <c:v>1.104348974174679</c:v>
                </c:pt>
                <c:pt idx="92">
                  <c:v>1.10434201627912</c:v>
                </c:pt>
                <c:pt idx="93">
                  <c:v>1.104335265514794</c:v>
                </c:pt>
                <c:pt idx="94">
                  <c:v>1.1043287338385219</c:v>
                </c:pt>
                <c:pt idx="95">
                  <c:v>1.104322426268062</c:v>
                </c:pt>
                <c:pt idx="96">
                  <c:v>1.104316340940531</c:v>
                </c:pt>
                <c:pt idx="97">
                  <c:v>1.1043104694047181</c:v>
                </c:pt>
                <c:pt idx="98">
                  <c:v>1.104304797128675</c:v>
                </c:pt>
                <c:pt idx="99">
                  <c:v>1.104299304198525</c:v>
                </c:pt>
                <c:pt idx="100">
                  <c:v>1.104293966177039</c:v>
                </c:pt>
                <c:pt idx="101">
                  <c:v>1.104288755088362</c:v>
                </c:pt>
                <c:pt idx="102">
                  <c:v>1.1042836404897669</c:v>
                </c:pt>
                <c:pt idx="103">
                  <c:v>1.104278590591828</c:v>
                </c:pt>
                <c:pt idx="104">
                  <c:v>1.104273573386477</c:v>
                </c:pt>
                <c:pt idx="105">
                  <c:v>1.1042685577446141</c:v>
                </c:pt>
                <c:pt idx="106">
                  <c:v>1.1042635144465851</c:v>
                </c:pt>
                <c:pt idx="107">
                  <c:v>1.104258417112941</c:v>
                </c:pt>
                <c:pt idx="108">
                  <c:v>1.104253243006964</c:v>
                </c:pt>
                <c:pt idx="109">
                  <c:v>1.104247973686046</c:v>
                </c:pt>
                <c:pt idx="110">
                  <c:v>1.1042425954849111</c:v>
                </c:pt>
                <c:pt idx="111">
                  <c:v>1.104237099819894</c:v>
                </c:pt>
                <c:pt idx="112">
                  <c:v>1.1042314833098921</c:v>
                </c:pt>
                <c:pt idx="113">
                  <c:v>1.1042257477164359</c:v>
                </c:pt>
                <c:pt idx="114">
                  <c:v>1.1042198997105399</c:v>
                </c:pt>
                <c:pt idx="115">
                  <c:v>1.104213950480581</c:v>
                </c:pt>
                <c:pt idx="116">
                  <c:v>1.1042079151997291</c:v>
                </c:pt>
                <c:pt idx="117">
                  <c:v>1.1042018123757771</c:v>
                </c:pt>
                <c:pt idx="118">
                  <c:v>1.1041956631096861</c:v>
                </c:pt>
                <c:pt idx="119">
                  <c:v>1.104189490290675</c:v>
                </c:pt>
                <c:pt idx="120">
                  <c:v>1.1041833177581279</c:v>
                </c:pt>
                <c:pt idx="121">
                  <c:v>1.104177169459108</c:v>
                </c:pt>
                <c:pt idx="122">
                  <c:v>1.1041710686308599</c:v>
                </c:pt>
                <c:pt idx="123">
                  <c:v>1.104165037035137</c:v>
                </c:pt>
              </c:numCache>
            </c:numRef>
          </c:val>
        </c:ser>
        <c:ser>
          <c:idx val="13"/>
          <c:order val="13"/>
          <c:val>
            <c:numRef>
              <c:f>npath_abil4_dev3!$N$1:$N$124</c:f>
              <c:numCache>
                <c:formatCode>General</c:formatCode>
                <c:ptCount val="124"/>
                <c:pt idx="0">
                  <c:v>1.1154360290329179</c:v>
                </c:pt>
                <c:pt idx="1">
                  <c:v>1.114547661530668</c:v>
                </c:pt>
                <c:pt idx="2">
                  <c:v>1.1141856204330109</c:v>
                </c:pt>
                <c:pt idx="3">
                  <c:v>1.1138492548799339</c:v>
                </c:pt>
                <c:pt idx="4">
                  <c:v>1.1134843996199459</c:v>
                </c:pt>
                <c:pt idx="5">
                  <c:v>1.113103659622305</c:v>
                </c:pt>
                <c:pt idx="6">
                  <c:v>1.112720185952198</c:v>
                </c:pt>
                <c:pt idx="7">
                  <c:v>1.112344201223286</c:v>
                </c:pt>
                <c:pt idx="8">
                  <c:v>1.111984413403744</c:v>
                </c:pt>
                <c:pt idx="9">
                  <c:v>1.111645067902578</c:v>
                </c:pt>
                <c:pt idx="10">
                  <c:v>1.11132960350524</c:v>
                </c:pt>
                <c:pt idx="11">
                  <c:v>1.111040363714388</c:v>
                </c:pt>
                <c:pt idx="12">
                  <c:v>1.110777743648506</c:v>
                </c:pt>
                <c:pt idx="13">
                  <c:v>1.110542157832439</c:v>
                </c:pt>
                <c:pt idx="14">
                  <c:v>1.110332705033962</c:v>
                </c:pt>
                <c:pt idx="15">
                  <c:v>1.110148347383122</c:v>
                </c:pt>
                <c:pt idx="16">
                  <c:v>1.1099871920268789</c:v>
                </c:pt>
                <c:pt idx="17">
                  <c:v>1.109847591537422</c:v>
                </c:pt>
                <c:pt idx="18">
                  <c:v>1.109727621768331</c:v>
                </c:pt>
                <c:pt idx="19">
                  <c:v>1.1096250647554979</c:v>
                </c:pt>
                <c:pt idx="20">
                  <c:v>1.109538174595504</c:v>
                </c:pt>
                <c:pt idx="21">
                  <c:v>1.1094651666472111</c:v>
                </c:pt>
                <c:pt idx="22">
                  <c:v>1.109404557219384</c:v>
                </c:pt>
                <c:pt idx="23">
                  <c:v>1.1093548298243989</c:v>
                </c:pt>
                <c:pt idx="24">
                  <c:v>1.109314699643738</c:v>
                </c:pt>
                <c:pt idx="25">
                  <c:v>1.10928313858662</c:v>
                </c:pt>
                <c:pt idx="26">
                  <c:v>1.1092589634841441</c:v>
                </c:pt>
                <c:pt idx="27">
                  <c:v>1.109241313320541</c:v>
                </c:pt>
                <c:pt idx="28">
                  <c:v>1.1092292608286869</c:v>
                </c:pt>
                <c:pt idx="29">
                  <c:v>1.1092219954213389</c:v>
                </c:pt>
                <c:pt idx="30">
                  <c:v>1.109218667383866</c:v>
                </c:pt>
                <c:pt idx="31">
                  <c:v>1.1092186274085869</c:v>
                </c:pt>
                <c:pt idx="32">
                  <c:v>1.1092210921668839</c:v>
                </c:pt>
                <c:pt idx="33">
                  <c:v>1.1092253750413279</c:v>
                </c:pt>
                <c:pt idx="34">
                  <c:v>1.109230880567752</c:v>
                </c:pt>
                <c:pt idx="35">
                  <c:v>1.109236963617666</c:v>
                </c:pt>
                <c:pt idx="36">
                  <c:v>1.109243176589725</c:v>
                </c:pt>
                <c:pt idx="37">
                  <c:v>1.109249115156091</c:v>
                </c:pt>
                <c:pt idx="38">
                  <c:v>1.1092544341678501</c:v>
                </c:pt>
                <c:pt idx="39">
                  <c:v>1.1092588444287119</c:v>
                </c:pt>
                <c:pt idx="40">
                  <c:v>1.1092621909184359</c:v>
                </c:pt>
                <c:pt idx="41">
                  <c:v>1.109264342201383</c:v>
                </c:pt>
                <c:pt idx="42">
                  <c:v>1.1092652146513451</c:v>
                </c:pt>
                <c:pt idx="43">
                  <c:v>1.1092647689861179</c:v>
                </c:pt>
                <c:pt idx="44">
                  <c:v>1.1092629976737489</c:v>
                </c:pt>
                <c:pt idx="45">
                  <c:v>1.109259939264245</c:v>
                </c:pt>
                <c:pt idx="46">
                  <c:v>1.109255646853069</c:v>
                </c:pt>
                <c:pt idx="47">
                  <c:v>1.109250223209018</c:v>
                </c:pt>
                <c:pt idx="48">
                  <c:v>1.1092437894359319</c:v>
                </c:pt>
                <c:pt idx="49">
                  <c:v>1.109236484563902</c:v>
                </c:pt>
                <c:pt idx="50">
                  <c:v>1.109228463041251</c:v>
                </c:pt>
                <c:pt idx="51">
                  <c:v>1.1092198730458971</c:v>
                </c:pt>
                <c:pt idx="52">
                  <c:v>1.109210871164457</c:v>
                </c:pt>
                <c:pt idx="53">
                  <c:v>1.109201607563848</c:v>
                </c:pt>
                <c:pt idx="54">
                  <c:v>1.109192223082484</c:v>
                </c:pt>
                <c:pt idx="55">
                  <c:v>1.1091828454837249</c:v>
                </c:pt>
                <c:pt idx="56">
                  <c:v>1.109173588101164</c:v>
                </c:pt>
                <c:pt idx="57">
                  <c:v>1.109164546679964</c:v>
                </c:pt>
                <c:pt idx="58">
                  <c:v>1.1091557967831229</c:v>
                </c:pt>
                <c:pt idx="59">
                  <c:v>1.10914739383729</c:v>
                </c:pt>
                <c:pt idx="60">
                  <c:v>1.10913937341075</c:v>
                </c:pt>
                <c:pt idx="61">
                  <c:v>1.109131752367515</c:v>
                </c:pt>
                <c:pt idx="62">
                  <c:v>1.1091245309355069</c:v>
                </c:pt>
                <c:pt idx="63">
                  <c:v>1.1091176942824741</c:v>
                </c:pt>
                <c:pt idx="64">
                  <c:v>1.1091112149885951</c:v>
                </c:pt>
                <c:pt idx="65">
                  <c:v>1.1091050551607811</c:v>
                </c:pt>
                <c:pt idx="66">
                  <c:v>1.1090991687978671</c:v>
                </c:pt>
                <c:pt idx="67">
                  <c:v>1.109093503992725</c:v>
                </c:pt>
                <c:pt idx="68">
                  <c:v>1.1090880051104759</c:v>
                </c:pt>
                <c:pt idx="69">
                  <c:v>1.109082614862428</c:v>
                </c:pt>
                <c:pt idx="70">
                  <c:v>1.109077276296871</c:v>
                </c:pt>
                <c:pt idx="71">
                  <c:v>1.1090719346703251</c:v>
                </c:pt>
                <c:pt idx="72">
                  <c:v>1.1090665391473351</c:v>
                </c:pt>
                <c:pt idx="73">
                  <c:v>1.1090610442976709</c:v>
                </c:pt>
                <c:pt idx="74">
                  <c:v>1.1090554113608539</c:v>
                </c:pt>
                <c:pt idx="75">
                  <c:v>1.1090496092489079</c:v>
                </c:pt>
                <c:pt idx="76">
                  <c:v>1.1090436152628891</c:v>
                </c:pt>
                <c:pt idx="77">
                  <c:v>1.109037415507252</c:v>
                </c:pt>
                <c:pt idx="78">
                  <c:v>1.1090310049972349</c:v>
                </c:pt>
                <c:pt idx="79">
                  <c:v>1.1090243874641359</c:v>
                </c:pt>
                <c:pt idx="80">
                  <c:v>1.1090175748751709</c:v>
                </c:pt>
                <c:pt idx="81">
                  <c:v>1.1090105866935149</c:v>
                </c:pt>
                <c:pt idx="82">
                  <c:v>1.1090034489121661</c:v>
                </c:pt>
                <c:pt idx="83">
                  <c:v>1.1089961929023731</c:v>
                </c:pt>
                <c:pt idx="84">
                  <c:v>1.1089888541221229</c:v>
                </c:pt>
                <c:pt idx="85">
                  <c:v>1.108981470733067</c:v>
                </c:pt>
                <c:pt idx="86">
                  <c:v>1.1089740821764</c:v>
                </c:pt>
                <c:pt idx="87">
                  <c:v>1.1089667277569879</c:v>
                </c:pt>
                <c:pt idx="88">
                  <c:v>1.10895944528368</c:v>
                </c:pt>
                <c:pt idx="89">
                  <c:v>1.108952269810159</c:v>
                </c:pt>
                <c:pt idx="90">
                  <c:v>1.1089452325151741</c:v>
                </c:pt>
                <c:pt idx="91">
                  <c:v>1.108938359756068</c:v>
                </c:pt>
                <c:pt idx="92">
                  <c:v>1.1089316723209399</c:v>
                </c:pt>
                <c:pt idx="93">
                  <c:v>1.1089251848985631</c:v>
                </c:pt>
                <c:pt idx="94">
                  <c:v>1.108918905776068</c:v>
                </c:pt>
                <c:pt idx="95">
                  <c:v>1.1089128367666621</c:v>
                </c:pt>
                <c:pt idx="96">
                  <c:v>1.108906973361945</c:v>
                </c:pt>
                <c:pt idx="97">
                  <c:v>1.1089013050957659</c:v>
                </c:pt>
                <c:pt idx="98">
                  <c:v>1.1088958160993421</c:v>
                </c:pt>
                <c:pt idx="99">
                  <c:v>1.108890485823022</c:v>
                </c:pt>
                <c:pt idx="100">
                  <c:v>1.1088852898930079</c:v>
                </c:pt>
                <c:pt idx="101">
                  <c:v>1.108880201070322</c:v>
                </c:pt>
                <c:pt idx="102">
                  <c:v>1.108875190275072</c:v>
                </c:pt>
                <c:pt idx="103">
                  <c:v>1.1088702276390421</c:v>
                </c:pt>
                <c:pt idx="104">
                  <c:v>1.108865283549626</c:v>
                </c:pt>
                <c:pt idx="105">
                  <c:v>1.108860329649958</c:v>
                </c:pt>
                <c:pt idx="106">
                  <c:v>1.1088553397624099</c:v>
                </c:pt>
                <c:pt idx="107">
                  <c:v>1.108850290706725</c:v>
                </c:pt>
                <c:pt idx="108">
                  <c:v>1.108845162988487</c:v>
                </c:pt>
                <c:pt idx="109">
                  <c:v>1.108839941338668</c:v>
                </c:pt>
                <c:pt idx="110">
                  <c:v>1.108834615091459</c:v>
                </c:pt>
                <c:pt idx="111">
                  <c:v>1.108829178392168</c:v>
                </c:pt>
                <c:pt idx="112">
                  <c:v>1.1088236302348451</c:v>
                </c:pt>
                <c:pt idx="113">
                  <c:v>1.108817974333276</c:v>
                </c:pt>
                <c:pt idx="114">
                  <c:v>1.108812218835953</c:v>
                </c:pt>
                <c:pt idx="115">
                  <c:v>1.1088063758997511</c:v>
                </c:pt>
                <c:pt idx="116">
                  <c:v>1.108800461141612</c:v>
                </c:pt>
                <c:pt idx="117">
                  <c:v>1.1087944929911331</c:v>
                </c:pt>
                <c:pt idx="118">
                  <c:v>1.1087884919693041</c:v>
                </c:pt>
                <c:pt idx="119">
                  <c:v>1.1087824799204391</c:v>
                </c:pt>
                <c:pt idx="120">
                  <c:v>1.108776479225176</c:v>
                </c:pt>
                <c:pt idx="121">
                  <c:v>1.108770512021662</c:v>
                </c:pt>
                <c:pt idx="122">
                  <c:v>1.1087645994613651</c:v>
                </c:pt>
                <c:pt idx="123">
                  <c:v>1.108758761023559</c:v>
                </c:pt>
              </c:numCache>
            </c:numRef>
          </c:val>
        </c:ser>
        <c:ser>
          <c:idx val="14"/>
          <c:order val="14"/>
          <c:val>
            <c:numRef>
              <c:f>npath_abil4_dev3!$O$1:$O$124</c:f>
              <c:numCache>
                <c:formatCode>General</c:formatCode>
                <c:ptCount val="124"/>
                <c:pt idx="0">
                  <c:v>1.099999144099234</c:v>
                </c:pt>
                <c:pt idx="1">
                  <c:v>1.098565603093449</c:v>
                </c:pt>
                <c:pt idx="2">
                  <c:v>1.0979703789766979</c:v>
                </c:pt>
                <c:pt idx="3">
                  <c:v>1.097487322553131</c:v>
                </c:pt>
                <c:pt idx="4">
                  <c:v>1.09700104665138</c:v>
                </c:pt>
                <c:pt idx="5">
                  <c:v>1.09651969813036</c:v>
                </c:pt>
                <c:pt idx="6">
                  <c:v>1.0960552568877959</c:v>
                </c:pt>
                <c:pt idx="7">
                  <c:v>1.0956153820356029</c:v>
                </c:pt>
                <c:pt idx="8">
                  <c:v>1.095206986692743</c:v>
                </c:pt>
                <c:pt idx="9">
                  <c:v>1.0948322385535609</c:v>
                </c:pt>
                <c:pt idx="10">
                  <c:v>1.094492618576604</c:v>
                </c:pt>
                <c:pt idx="11">
                  <c:v>1.0941885797374931</c:v>
                </c:pt>
                <c:pt idx="12">
                  <c:v>1.093918508630876</c:v>
                </c:pt>
                <c:pt idx="13">
                  <c:v>1.093681236050509</c:v>
                </c:pt>
                <c:pt idx="14">
                  <c:v>1.093474471396755</c:v>
                </c:pt>
                <c:pt idx="15">
                  <c:v>1.0932960640520411</c:v>
                </c:pt>
                <c:pt idx="16">
                  <c:v>1.093143227101057</c:v>
                </c:pt>
                <c:pt idx="17">
                  <c:v>1.093013853408908</c:v>
                </c:pt>
                <c:pt idx="18">
                  <c:v>1.092905658435811</c:v>
                </c:pt>
                <c:pt idx="19">
                  <c:v>1.092816055325996</c:v>
                </c:pt>
                <c:pt idx="20">
                  <c:v>1.092742989982681</c:v>
                </c:pt>
                <c:pt idx="21">
                  <c:v>1.0926843878605761</c:v>
                </c:pt>
                <c:pt idx="22">
                  <c:v>1.092638500452453</c:v>
                </c:pt>
                <c:pt idx="23">
                  <c:v>1.092603502328604</c:v>
                </c:pt>
                <c:pt idx="24">
                  <c:v>1.092577844984066</c:v>
                </c:pt>
                <c:pt idx="25">
                  <c:v>1.0925602865456909</c:v>
                </c:pt>
                <c:pt idx="26">
                  <c:v>1.0925493693388411</c:v>
                </c:pt>
                <c:pt idx="27">
                  <c:v>1.0925440189824549</c:v>
                </c:pt>
                <c:pt idx="28">
                  <c:v>1.0925430956883591</c:v>
                </c:pt>
                <c:pt idx="29">
                  <c:v>1.092545609773155</c:v>
                </c:pt>
                <c:pt idx="30">
                  <c:v>1.0925505795195909</c:v>
                </c:pt>
                <c:pt idx="31">
                  <c:v>1.092557341616923</c:v>
                </c:pt>
                <c:pt idx="32">
                  <c:v>1.0925651156203311</c:v>
                </c:pt>
                <c:pt idx="33">
                  <c:v>1.092573292269799</c:v>
                </c:pt>
                <c:pt idx="34">
                  <c:v>1.092581412355154</c:v>
                </c:pt>
                <c:pt idx="35">
                  <c:v>1.0925889772149751</c:v>
                </c:pt>
                <c:pt idx="36">
                  <c:v>1.092595737632285</c:v>
                </c:pt>
                <c:pt idx="37">
                  <c:v>1.092601469752341</c:v>
                </c:pt>
                <c:pt idx="38">
                  <c:v>1.0926059599609459</c:v>
                </c:pt>
                <c:pt idx="39">
                  <c:v>1.0926090167826861</c:v>
                </c:pt>
                <c:pt idx="40">
                  <c:v>1.092610601867805</c:v>
                </c:pt>
                <c:pt idx="41">
                  <c:v>1.0926106994387119</c:v>
                </c:pt>
                <c:pt idx="42">
                  <c:v>1.092609347266055</c:v>
                </c:pt>
                <c:pt idx="43">
                  <c:v>1.092606625757597</c:v>
                </c:pt>
                <c:pt idx="44">
                  <c:v>1.092602636938933</c:v>
                </c:pt>
                <c:pt idx="45">
                  <c:v>1.092597509518733</c:v>
                </c:pt>
                <c:pt idx="46">
                  <c:v>1.092591359258988</c:v>
                </c:pt>
                <c:pt idx="47">
                  <c:v>1.092584334952335</c:v>
                </c:pt>
                <c:pt idx="48">
                  <c:v>1.092576589832905</c:v>
                </c:pt>
                <c:pt idx="49">
                  <c:v>1.0925682836658961</c:v>
                </c:pt>
                <c:pt idx="50">
                  <c:v>1.0925595793478571</c:v>
                </c:pt>
                <c:pt idx="51">
                  <c:v>1.0925506193133321</c:v>
                </c:pt>
                <c:pt idx="52">
                  <c:v>1.092541544860604</c:v>
                </c:pt>
                <c:pt idx="53">
                  <c:v>1.0925324828079059</c:v>
                </c:pt>
                <c:pt idx="54">
                  <c:v>1.092523543327417</c:v>
                </c:pt>
                <c:pt idx="55">
                  <c:v>1.0925148175467361</c:v>
                </c:pt>
                <c:pt idx="56">
                  <c:v>1.092506379106845</c:v>
                </c:pt>
                <c:pt idx="57">
                  <c:v>1.0924982831559289</c:v>
                </c:pt>
                <c:pt idx="58">
                  <c:v>1.0924905648948211</c:v>
                </c:pt>
                <c:pt idx="59">
                  <c:v>1.092483240726672</c:v>
                </c:pt>
                <c:pt idx="60">
                  <c:v>1.09247630949928</c:v>
                </c:pt>
                <c:pt idx="61">
                  <c:v>1.0924697542332831</c:v>
                </c:pt>
                <c:pt idx="62">
                  <c:v>1.09246354480082</c:v>
                </c:pt>
                <c:pt idx="63">
                  <c:v>1.0924576400634991</c:v>
                </c:pt>
                <c:pt idx="64">
                  <c:v>1.092451990661397</c:v>
                </c:pt>
                <c:pt idx="65">
                  <c:v>1.09244654153246</c:v>
                </c:pt>
                <c:pt idx="66">
                  <c:v>1.0924412344970711</c:v>
                </c:pt>
                <c:pt idx="67">
                  <c:v>1.092436010586656</c:v>
                </c:pt>
                <c:pt idx="68">
                  <c:v>1.092430812190742</c:v>
                </c:pt>
                <c:pt idx="69">
                  <c:v>1.09242558497834</c:v>
                </c:pt>
                <c:pt idx="70">
                  <c:v>1.092420279588824</c:v>
                </c:pt>
                <c:pt idx="71">
                  <c:v>1.092414853068552</c:v>
                </c:pt>
                <c:pt idx="72">
                  <c:v>1.092409270016431</c:v>
                </c:pt>
                <c:pt idx="73">
                  <c:v>1.0924035034223289</c:v>
                </c:pt>
                <c:pt idx="74">
                  <c:v>1.092397535191769</c:v>
                </c:pt>
                <c:pt idx="75">
                  <c:v>1.0923913563556991</c:v>
                </c:pt>
                <c:pt idx="76">
                  <c:v>1.092384966970628</c:v>
                </c:pt>
                <c:pt idx="77">
                  <c:v>1.092378375723607</c:v>
                </c:pt>
                <c:pt idx="78">
                  <c:v>1.0923715992651131</c:v>
                </c:pt>
                <c:pt idx="79">
                  <c:v>1.092364661300838</c:v>
                </c:pt>
                <c:pt idx="80">
                  <c:v>1.092357591480964</c:v>
                </c:pt>
                <c:pt idx="81">
                  <c:v>1.092350424131094</c:v>
                </c:pt>
                <c:pt idx="82">
                  <c:v>1.092343196872714</c:v>
                </c:pt>
                <c:pt idx="83">
                  <c:v>1.092335949183826</c:v>
                </c:pt>
                <c:pt idx="84">
                  <c:v>1.0923287209501751</c:v>
                </c:pt>
                <c:pt idx="85">
                  <c:v>1.092321551056846</c:v>
                </c:pt>
                <c:pt idx="86">
                  <c:v>1.092314476066458</c:v>
                </c:pt>
                <c:pt idx="87">
                  <c:v>1.0923075290255051</c:v>
                </c:pt>
                <c:pt idx="88">
                  <c:v>1.0923007384351759</c:v>
                </c:pt>
                <c:pt idx="89">
                  <c:v>1.0922941274150939</c:v>
                </c:pt>
                <c:pt idx="90">
                  <c:v>1.0922877130822179</c:v>
                </c:pt>
                <c:pt idx="91">
                  <c:v>1.0922815061580049</c:v>
                </c:pt>
                <c:pt idx="92">
                  <c:v>1.092275510809199</c:v>
                </c:pt>
                <c:pt idx="93">
                  <c:v>1.09226972471933</c:v>
                </c:pt>
                <c:pt idx="94">
                  <c:v>1.092264139380861</c:v>
                </c:pt>
                <c:pt idx="95">
                  <c:v>1.0922587405895969</c:v>
                </c:pt>
                <c:pt idx="96">
                  <c:v>1.09225350911788</c:v>
                </c:pt>
                <c:pt idx="97">
                  <c:v>1.0922484215370789</c:v>
                </c:pt>
                <c:pt idx="98">
                  <c:v>1.0922434511561721</c:v>
                </c:pt>
                <c:pt idx="99">
                  <c:v>1.092238569040382</c:v>
                </c:pt>
                <c:pt idx="100">
                  <c:v>1.0922337450720021</c:v>
                </c:pt>
                <c:pt idx="101">
                  <c:v>1.0922289490164381</c:v>
                </c:pt>
                <c:pt idx="102">
                  <c:v>1.0922241515558211</c:v>
                </c:pt>
                <c:pt idx="103">
                  <c:v>1.0922193252571879</c:v>
                </c:pt>
                <c:pt idx="104">
                  <c:v>1.0922144454434459</c:v>
                </c:pt>
                <c:pt idx="105">
                  <c:v>1.0922094909411759</c:v>
                </c:pt>
                <c:pt idx="106">
                  <c:v>1.092204444684131</c:v>
                </c:pt>
                <c:pt idx="107">
                  <c:v>1.092199294156315</c:v>
                </c:pt>
                <c:pt idx="108">
                  <c:v>1.0921940316651499</c:v>
                </c:pt>
                <c:pt idx="109">
                  <c:v>1.0921886544414781</c:v>
                </c:pt>
                <c:pt idx="110">
                  <c:v>1.0921831645685049</c:v>
                </c:pt>
                <c:pt idx="111">
                  <c:v>1.092177568747815</c:v>
                </c:pt>
                <c:pt idx="112">
                  <c:v>1.09217187791667</c:v>
                </c:pt>
                <c:pt idx="113">
                  <c:v>1.092166106733528</c:v>
                </c:pt>
                <c:pt idx="114">
                  <c:v>1.0921602729548341</c:v>
                </c:pt>
                <c:pt idx="115">
                  <c:v>1.092154396727163</c:v>
                </c:pt>
                <c:pt idx="116">
                  <c:v>1.0921484998221209</c:v>
                </c:pt>
                <c:pt idx="117">
                  <c:v>1.0921426048417231</c:v>
                </c:pt>
                <c:pt idx="118">
                  <c:v>1.092136734422422</c:v>
                </c:pt>
                <c:pt idx="119">
                  <c:v>1.0921309104646</c:v>
                </c:pt>
                <c:pt idx="120">
                  <c:v>1.0921251534134151</c:v>
                </c:pt>
                <c:pt idx="121">
                  <c:v>1.0921194816130519</c:v>
                </c:pt>
                <c:pt idx="122">
                  <c:v>1.092113910754261</c:v>
                </c:pt>
                <c:pt idx="123">
                  <c:v>1.092108453430934</c:v>
                </c:pt>
              </c:numCache>
            </c:numRef>
          </c:val>
        </c:ser>
        <c:ser>
          <c:idx val="15"/>
          <c:order val="15"/>
          <c:val>
            <c:numRef>
              <c:f>npath_abil4_dev3!$P$1:$P$124</c:f>
              <c:numCache>
                <c:formatCode>General</c:formatCode>
                <c:ptCount val="124"/>
                <c:pt idx="0">
                  <c:v>1.0999638261120379</c:v>
                </c:pt>
                <c:pt idx="1">
                  <c:v>1.09803281933854</c:v>
                </c:pt>
                <c:pt idx="2">
                  <c:v>1.0970039417435411</c:v>
                </c:pt>
                <c:pt idx="3">
                  <c:v>1.0962164959371301</c:v>
                </c:pt>
                <c:pt idx="4">
                  <c:v>1.095489363947161</c:v>
                </c:pt>
                <c:pt idx="5">
                  <c:v>1.0948117410182701</c:v>
                </c:pt>
                <c:pt idx="6">
                  <c:v>1.0941916523044271</c:v>
                </c:pt>
                <c:pt idx="7">
                  <c:v>1.093631948516449</c:v>
                </c:pt>
                <c:pt idx="8">
                  <c:v>1.093135340018647</c:v>
                </c:pt>
                <c:pt idx="9">
                  <c:v>1.0926991730017379</c:v>
                </c:pt>
                <c:pt idx="10">
                  <c:v>1.092320504500893</c:v>
                </c:pt>
                <c:pt idx="11">
                  <c:v>1.091995631400317</c:v>
                </c:pt>
                <c:pt idx="12">
                  <c:v>1.091718665952357</c:v>
                </c:pt>
                <c:pt idx="13">
                  <c:v>1.091485107782997</c:v>
                </c:pt>
                <c:pt idx="14">
                  <c:v>1.0912896806087919</c:v>
                </c:pt>
                <c:pt idx="15">
                  <c:v>1.091127937513364</c:v>
                </c:pt>
                <c:pt idx="16">
                  <c:v>1.09099523594765</c:v>
                </c:pt>
                <c:pt idx="17">
                  <c:v>1.0908885328021309</c:v>
                </c:pt>
                <c:pt idx="18">
                  <c:v>1.0908048519152611</c:v>
                </c:pt>
                <c:pt idx="19">
                  <c:v>1.0907409944200031</c:v>
                </c:pt>
                <c:pt idx="20">
                  <c:v>1.0906945039550699</c:v>
                </c:pt>
                <c:pt idx="21">
                  <c:v>1.0906629259671059</c:v>
                </c:pt>
                <c:pt idx="22">
                  <c:v>1.090644215713144</c:v>
                </c:pt>
                <c:pt idx="23">
                  <c:v>1.0906361169281289</c:v>
                </c:pt>
                <c:pt idx="24">
                  <c:v>1.0906367274947091</c:v>
                </c:pt>
                <c:pt idx="25">
                  <c:v>1.0906445025960609</c:v>
                </c:pt>
                <c:pt idx="26">
                  <c:v>1.090657553205199</c:v>
                </c:pt>
                <c:pt idx="27">
                  <c:v>1.0906744505093879</c:v>
                </c:pt>
                <c:pt idx="28">
                  <c:v>1.090693678176635</c:v>
                </c:pt>
                <c:pt idx="29">
                  <c:v>1.090713920058745</c:v>
                </c:pt>
                <c:pt idx="30">
                  <c:v>1.090733940405614</c:v>
                </c:pt>
                <c:pt idx="31">
                  <c:v>1.0907530345886369</c:v>
                </c:pt>
                <c:pt idx="32">
                  <c:v>1.0907704082549869</c:v>
                </c:pt>
                <c:pt idx="33">
                  <c:v>1.0907855814929199</c:v>
                </c:pt>
                <c:pt idx="34">
                  <c:v>1.0907983287958001</c:v>
                </c:pt>
                <c:pt idx="35">
                  <c:v>1.0908084126860671</c:v>
                </c:pt>
                <c:pt idx="36">
                  <c:v>1.090815944710027</c:v>
                </c:pt>
                <c:pt idx="37">
                  <c:v>1.090821029951256</c:v>
                </c:pt>
                <c:pt idx="38">
                  <c:v>1.0908236978278529</c:v>
                </c:pt>
                <c:pt idx="39">
                  <c:v>1.090823936437046</c:v>
                </c:pt>
                <c:pt idx="40">
                  <c:v>1.0908219184068759</c:v>
                </c:pt>
                <c:pt idx="41">
                  <c:v>1.090817836643299</c:v>
                </c:pt>
                <c:pt idx="42">
                  <c:v>1.090811950938203</c:v>
                </c:pt>
                <c:pt idx="43">
                  <c:v>1.090804564458286</c:v>
                </c:pt>
                <c:pt idx="44">
                  <c:v>1.0907959870954</c:v>
                </c:pt>
                <c:pt idx="45">
                  <c:v>1.090786524813159</c:v>
                </c:pt>
                <c:pt idx="46">
                  <c:v>1.09077642314519</c:v>
                </c:pt>
                <c:pt idx="47">
                  <c:v>1.0907659308508511</c:v>
                </c:pt>
                <c:pt idx="48">
                  <c:v>1.0907552741599209</c:v>
                </c:pt>
                <c:pt idx="49">
                  <c:v>1.0907446631415909</c:v>
                </c:pt>
                <c:pt idx="50">
                  <c:v>1.0907342871220029</c:v>
                </c:pt>
                <c:pt idx="51">
                  <c:v>1.090724287081013</c:v>
                </c:pt>
                <c:pt idx="52">
                  <c:v>1.090714783105956</c:v>
                </c:pt>
                <c:pt idx="53">
                  <c:v>1.090705863160718</c:v>
                </c:pt>
                <c:pt idx="54">
                  <c:v>1.090697582514782</c:v>
                </c:pt>
                <c:pt idx="55">
                  <c:v>1.090689963880193</c:v>
                </c:pt>
                <c:pt idx="56">
                  <c:v>1.0906830042027189</c:v>
                </c:pt>
                <c:pt idx="57">
                  <c:v>1.0906766777271371</c:v>
                </c:pt>
                <c:pt idx="58">
                  <c:v>1.090670937040539</c:v>
                </c:pt>
                <c:pt idx="59">
                  <c:v>1.090665716717182</c:v>
                </c:pt>
                <c:pt idx="60">
                  <c:v>1.090660936792776</c:v>
                </c:pt>
                <c:pt idx="61">
                  <c:v>1.0906565060536719</c:v>
                </c:pt>
                <c:pt idx="62">
                  <c:v>1.090652326317465</c:v>
                </c:pt>
                <c:pt idx="63">
                  <c:v>1.090648296054697</c:v>
                </c:pt>
                <c:pt idx="64">
                  <c:v>1.090644314190709</c:v>
                </c:pt>
                <c:pt idx="65">
                  <c:v>1.0906402837426441</c:v>
                </c:pt>
                <c:pt idx="66">
                  <c:v>1.0906361151263531</c:v>
                </c:pt>
                <c:pt idx="67">
                  <c:v>1.090631728982405</c:v>
                </c:pt>
                <c:pt idx="68">
                  <c:v>1.090627058465599</c:v>
                </c:pt>
                <c:pt idx="69">
                  <c:v>1.090622051015699</c:v>
                </c:pt>
                <c:pt idx="70">
                  <c:v>1.0906166695579089</c:v>
                </c:pt>
                <c:pt idx="71">
                  <c:v>1.0906108931333041</c:v>
                </c:pt>
                <c:pt idx="72">
                  <c:v>1.090604716950855</c:v>
                </c:pt>
                <c:pt idx="73">
                  <c:v>1.0905981518784911</c:v>
                </c:pt>
                <c:pt idx="74">
                  <c:v>1.090591223415643</c:v>
                </c:pt>
                <c:pt idx="75">
                  <c:v>1.0905839702055551</c:v>
                </c:pt>
                <c:pt idx="76">
                  <c:v>1.090576442156993</c:v>
                </c:pt>
                <c:pt idx="77">
                  <c:v>1.090568698255862</c:v>
                </c:pt>
                <c:pt idx="78">
                  <c:v>1.0905608041530681</c:v>
                </c:pt>
                <c:pt idx="79">
                  <c:v>1.0905528296179969</c:v>
                </c:pt>
                <c:pt idx="80">
                  <c:v>1.0905448459492819</c:v>
                </c:pt>
                <c:pt idx="81">
                  <c:v>1.0905369234304461</c:v>
                </c:pt>
                <c:pt idx="82">
                  <c:v>1.0905291289156629</c:v>
                </c:pt>
                <c:pt idx="83">
                  <c:v>1.090521523620974</c:v>
                </c:pt>
                <c:pt idx="84">
                  <c:v>1.09051416119002</c:v>
                </c:pt>
                <c:pt idx="85">
                  <c:v>1.090507086089199</c:v>
                </c:pt>
                <c:pt idx="86">
                  <c:v>1.09050033237606</c:v>
                </c:pt>
                <c:pt idx="87">
                  <c:v>1.0904939228692121</c:v>
                </c:pt>
                <c:pt idx="88">
                  <c:v>1.090487868733975</c:v>
                </c:pt>
                <c:pt idx="89">
                  <c:v>1.090482169482615</c:v>
                </c:pt>
                <c:pt idx="90">
                  <c:v>1.0904768133745519</c:v>
                </c:pt>
                <c:pt idx="91">
                  <c:v>1.090471778189178</c:v>
                </c:pt>
                <c:pt idx="92">
                  <c:v>1.0904670323310439</c:v>
                </c:pt>
                <c:pt idx="93">
                  <c:v>1.0904625362188389</c:v>
                </c:pt>
                <c:pt idx="94">
                  <c:v>1.090458243900327</c:v>
                </c:pt>
                <c:pt idx="95">
                  <c:v>1.0904541048314791</c:v>
                </c:pt>
                <c:pt idx="96">
                  <c:v>1.0904500657515579</c:v>
                </c:pt>
                <c:pt idx="97">
                  <c:v>1.09044607258898</c:v>
                </c:pt>
                <c:pt idx="98">
                  <c:v>1.0904420723299111</c:v>
                </c:pt>
                <c:pt idx="99">
                  <c:v>1.0904380147887029</c:v>
                </c:pt>
                <c:pt idx="100">
                  <c:v>1.0904338542216341</c:v>
                </c:pt>
                <c:pt idx="101">
                  <c:v>1.090429550735617</c:v>
                </c:pt>
                <c:pt idx="102">
                  <c:v>1.0904250714496799</c:v>
                </c:pt>
                <c:pt idx="103">
                  <c:v>1.090420391378788</c:v>
                </c:pt>
                <c:pt idx="104">
                  <c:v>1.090415494018826</c:v>
                </c:pt>
                <c:pt idx="105">
                  <c:v>1.0904103716234399</c:v>
                </c:pt>
                <c:pt idx="106">
                  <c:v>1.0904050251730799</c:v>
                </c:pt>
                <c:pt idx="107">
                  <c:v>1.090399464048619</c:v>
                </c:pt>
                <c:pt idx="108">
                  <c:v>1.090393705429443</c:v>
                </c:pt>
                <c:pt idx="109">
                  <c:v>1.0903877734475429</c:v>
                </c:pt>
                <c:pt idx="110">
                  <c:v>1.090381698132648</c:v>
                </c:pt>
                <c:pt idx="111">
                  <c:v>1.0903755141932869</c:v>
                </c:pt>
                <c:pt idx="112">
                  <c:v>1.090369259679203</c:v>
                </c:pt>
                <c:pt idx="113">
                  <c:v>1.0903629745758869</c:v>
                </c:pt>
                <c:pt idx="114">
                  <c:v>1.0903566993803131</c:v>
                </c:pt>
                <c:pt idx="115">
                  <c:v>1.090350473707852</c:v>
                </c:pt>
                <c:pt idx="116">
                  <c:v>1.090344334975663</c:v>
                </c:pt>
                <c:pt idx="117">
                  <c:v>1.0903383172057859</c:v>
                </c:pt>
                <c:pt idx="118">
                  <c:v>1.090332449983761</c:v>
                </c:pt>
                <c:pt idx="119">
                  <c:v>1.0903267576031941</c:v>
                </c:pt>
                <c:pt idx="120">
                  <c:v>1.0903212584191799</c:v>
                </c:pt>
                <c:pt idx="121">
                  <c:v>1.090315964425342</c:v>
                </c:pt>
                <c:pt idx="122">
                  <c:v>1.090310881061207</c:v>
                </c:pt>
                <c:pt idx="123">
                  <c:v>1.09030600724902</c:v>
                </c:pt>
              </c:numCache>
            </c:numRef>
          </c:val>
        </c:ser>
        <c:ser>
          <c:idx val="16"/>
          <c:order val="16"/>
          <c:val>
            <c:numRef>
              <c:f>npath_abil4_dev3!$Q$1:$Q$124</c:f>
              <c:numCache>
                <c:formatCode>General</c:formatCode>
                <c:ptCount val="124"/>
                <c:pt idx="0">
                  <c:v>1.2083084655402641</c:v>
                </c:pt>
                <c:pt idx="1">
                  <c:v>1.2063941570806651</c:v>
                </c:pt>
                <c:pt idx="2">
                  <c:v>1.2049865233529859</c:v>
                </c:pt>
                <c:pt idx="3">
                  <c:v>1.2040020380612191</c:v>
                </c:pt>
                <c:pt idx="4">
                  <c:v>1.203133110332727</c:v>
                </c:pt>
                <c:pt idx="5">
                  <c:v>1.2023373481500841</c:v>
                </c:pt>
                <c:pt idx="6">
                  <c:v>1.2016200513456201</c:v>
                </c:pt>
                <c:pt idx="7">
                  <c:v>1.2009852675413051</c:v>
                </c:pt>
                <c:pt idx="8">
                  <c:v>1.2004344448050319</c:v>
                </c:pt>
                <c:pt idx="9">
                  <c:v>1.199961772881819</c:v>
                </c:pt>
                <c:pt idx="10">
                  <c:v>1.199561141283856</c:v>
                </c:pt>
                <c:pt idx="11">
                  <c:v>1.199225831734352</c:v>
                </c:pt>
                <c:pt idx="12">
                  <c:v>1.198946930634831</c:v>
                </c:pt>
                <c:pt idx="13">
                  <c:v>1.1987176362792229</c:v>
                </c:pt>
                <c:pt idx="14">
                  <c:v>1.198530640259388</c:v>
                </c:pt>
                <c:pt idx="15">
                  <c:v>1.1983799916878091</c:v>
                </c:pt>
                <c:pt idx="16">
                  <c:v>1.198259880205033</c:v>
                </c:pt>
                <c:pt idx="17">
                  <c:v>1.198166762638603</c:v>
                </c:pt>
                <c:pt idx="18">
                  <c:v>1.198097307811391</c:v>
                </c:pt>
                <c:pt idx="19">
                  <c:v>1.1980480056575979</c:v>
                </c:pt>
                <c:pt idx="20">
                  <c:v>1.1980162596278039</c:v>
                </c:pt>
                <c:pt idx="21">
                  <c:v>1.1979994859009799</c:v>
                </c:pt>
                <c:pt idx="22">
                  <c:v>1.197995571690486</c:v>
                </c:pt>
                <c:pt idx="23">
                  <c:v>1.1980020628759249</c:v>
                </c:pt>
                <c:pt idx="24">
                  <c:v>1.198016918391182</c:v>
                </c:pt>
                <c:pt idx="25">
                  <c:v>1.1980384574843179</c:v>
                </c:pt>
                <c:pt idx="26">
                  <c:v>1.198064557408812</c:v>
                </c:pt>
                <c:pt idx="27">
                  <c:v>1.198093572286679</c:v>
                </c:pt>
                <c:pt idx="28">
                  <c:v>1.1981237503656981</c:v>
                </c:pt>
                <c:pt idx="29">
                  <c:v>1.1981535579027089</c:v>
                </c:pt>
                <c:pt idx="30">
                  <c:v>1.198181599065556</c:v>
                </c:pt>
                <c:pt idx="31">
                  <c:v>1.1982071470803879</c:v>
                </c:pt>
                <c:pt idx="32">
                  <c:v>1.198229399866374</c:v>
                </c:pt>
                <c:pt idx="33">
                  <c:v>1.198247960412308</c:v>
                </c:pt>
                <c:pt idx="34">
                  <c:v>1.198262746954132</c:v>
                </c:pt>
                <c:pt idx="35">
                  <c:v>1.1982736858205389</c:v>
                </c:pt>
                <c:pt idx="36">
                  <c:v>1.198281110637317</c:v>
                </c:pt>
                <c:pt idx="37">
                  <c:v>1.1982853174971391</c:v>
                </c:pt>
                <c:pt idx="38">
                  <c:v>1.1982864547813781</c:v>
                </c:pt>
                <c:pt idx="39">
                  <c:v>1.198284591092591</c:v>
                </c:pt>
                <c:pt idx="40">
                  <c:v>1.198280010277158</c:v>
                </c:pt>
                <c:pt idx="41">
                  <c:v>1.1982730261412671</c:v>
                </c:pt>
                <c:pt idx="42">
                  <c:v>1.1982640321550611</c:v>
                </c:pt>
                <c:pt idx="43">
                  <c:v>1.1982534694789331</c:v>
                </c:pt>
                <c:pt idx="44">
                  <c:v>1.1982417775424301</c:v>
                </c:pt>
                <c:pt idx="45">
                  <c:v>1.198229371956411</c:v>
                </c:pt>
                <c:pt idx="46">
                  <c:v>1.1982165782825629</c:v>
                </c:pt>
                <c:pt idx="47">
                  <c:v>1.1982037087307831</c:v>
                </c:pt>
                <c:pt idx="48">
                  <c:v>1.1981910387499961</c:v>
                </c:pt>
                <c:pt idx="49">
                  <c:v>1.1981788146913639</c:v>
                </c:pt>
                <c:pt idx="50">
                  <c:v>1.198167247015874</c:v>
                </c:pt>
                <c:pt idx="51">
                  <c:v>1.1981564793390409</c:v>
                </c:pt>
                <c:pt idx="52">
                  <c:v>1.1981466212183209</c:v>
                </c:pt>
                <c:pt idx="53">
                  <c:v>1.198137738106275</c:v>
                </c:pt>
                <c:pt idx="54">
                  <c:v>1.198129851255286</c:v>
                </c:pt>
                <c:pt idx="55">
                  <c:v>1.198122939444191</c:v>
                </c:pt>
                <c:pt idx="56">
                  <c:v>1.1981169492871151</c:v>
                </c:pt>
                <c:pt idx="57">
                  <c:v>1.1981118009472269</c:v>
                </c:pt>
                <c:pt idx="58">
                  <c:v>1.198107390689729</c:v>
                </c:pt>
                <c:pt idx="59">
                  <c:v>1.198103596169986</c:v>
                </c:pt>
                <c:pt idx="60">
                  <c:v>1.198100281502307</c:v>
                </c:pt>
                <c:pt idx="61">
                  <c:v>1.1980973017922609</c:v>
                </c:pt>
                <c:pt idx="62">
                  <c:v>1.1980945087372299</c:v>
                </c:pt>
                <c:pt idx="63">
                  <c:v>1.1980917555080739</c:v>
                </c:pt>
                <c:pt idx="64">
                  <c:v>1.198088901527566</c:v>
                </c:pt>
                <c:pt idx="65">
                  <c:v>1.1980858171018349</c:v>
                </c:pt>
                <c:pt idx="66">
                  <c:v>1.198082387459215</c:v>
                </c:pt>
                <c:pt idx="67">
                  <c:v>1.198078516090118</c:v>
                </c:pt>
                <c:pt idx="68">
                  <c:v>1.198074127279797</c:v>
                </c:pt>
                <c:pt idx="69">
                  <c:v>1.1980691678753601</c:v>
                </c:pt>
                <c:pt idx="70">
                  <c:v>1.198063608214184</c:v>
                </c:pt>
                <c:pt idx="71">
                  <c:v>1.198057442225881</c:v>
                </c:pt>
                <c:pt idx="72">
                  <c:v>1.1980506867249661</c:v>
                </c:pt>
                <c:pt idx="73">
                  <c:v>1.1980433799361589</c:v>
                </c:pt>
                <c:pt idx="74">
                  <c:v>1.198035579334056</c:v>
                </c:pt>
                <c:pt idx="75">
                  <c:v>1.198027358900011</c:v>
                </c:pt>
                <c:pt idx="76">
                  <c:v>1.19801880591513</c:v>
                </c:pt>
                <c:pt idx="77">
                  <c:v>1.1980100174202759</c:v>
                </c:pt>
                <c:pt idx="78">
                  <c:v>1.198001096476264</c:v>
                </c:pt>
                <c:pt idx="79">
                  <c:v>1.197992148359645</c:v>
                </c:pt>
                <c:pt idx="80">
                  <c:v>1.197983276824893</c:v>
                </c:pt>
                <c:pt idx="81">
                  <c:v>1.197974580556693</c:v>
                </c:pt>
                <c:pt idx="82">
                  <c:v>1.1979661499248511</c:v>
                </c:pt>
                <c:pt idx="83">
                  <c:v>1.1979580641411749</c:v>
                </c:pt>
                <c:pt idx="84">
                  <c:v>1.1979503888996601</c:v>
                </c:pt>
                <c:pt idx="85">
                  <c:v>1.197943174564853</c:v>
                </c:pt>
                <c:pt idx="86">
                  <c:v>1.197936454949605</c:v>
                </c:pt>
                <c:pt idx="87">
                  <c:v>1.1979302467043369</c:v>
                </c:pt>
                <c:pt idx="88">
                  <c:v>1.197924549315821</c:v>
                </c:pt>
                <c:pt idx="89">
                  <c:v>1.197919345694765</c:v>
                </c:pt>
                <c:pt idx="90">
                  <c:v>1.1979146033107619</c:v>
                </c:pt>
                <c:pt idx="91">
                  <c:v>1.19791027581716</c:v>
                </c:pt>
                <c:pt idx="92">
                  <c:v>1.1979063050928109</c:v>
                </c:pt>
                <c:pt idx="93">
                  <c:v>1.1979026236167869</c:v>
                </c:pt>
                <c:pt idx="94">
                  <c:v>1.197899157084664</c:v>
                </c:pt>
                <c:pt idx="95">
                  <c:v>1.19789582716669</c:v>
                </c:pt>
                <c:pt idx="96">
                  <c:v>1.197892554311736</c:v>
                </c:pt>
                <c:pt idx="97">
                  <c:v>1.197889260497242</c:v>
                </c:pt>
                <c:pt idx="98">
                  <c:v>1.197885871834897</c:v>
                </c:pt>
                <c:pt idx="99">
                  <c:v>1.197882320947447</c:v>
                </c:pt>
                <c:pt idx="100">
                  <c:v>1.1978785490434909</c:v>
                </c:pt>
                <c:pt idx="101">
                  <c:v>1.197874507630065</c:v>
                </c:pt>
                <c:pt idx="102">
                  <c:v>1.1978701598163439</c:v>
                </c:pt>
                <c:pt idx="103">
                  <c:v>1.19786548117895</c:v>
                </c:pt>
                <c:pt idx="104">
                  <c:v>1.197860460173239</c:v>
                </c:pt>
                <c:pt idx="105">
                  <c:v>1.1978550980928651</c:v>
                </c:pt>
                <c:pt idx="106">
                  <c:v>1.197849408593654</c:v>
                </c:pt>
                <c:pt idx="107">
                  <c:v>1.1978434168130441</c:v>
                </c:pt>
                <c:pt idx="108">
                  <c:v>1.197837158128906</c:v>
                </c:pt>
                <c:pt idx="109">
                  <c:v>1.197830676611644</c:v>
                </c:pt>
                <c:pt idx="110">
                  <c:v>1.19782402323329</c:v>
                </c:pt>
                <c:pt idx="111">
                  <c:v>1.197817253902228</c:v>
                </c:pt>
                <c:pt idx="112">
                  <c:v>1.197810427396812</c:v>
                </c:pt>
                <c:pt idx="113">
                  <c:v>1.197803603270498</c:v>
                </c:pt>
                <c:pt idx="114">
                  <c:v>1.1977968398022949</c:v>
                </c:pt>
                <c:pt idx="115">
                  <c:v>1.197790192059039</c:v>
                </c:pt>
                <c:pt idx="116">
                  <c:v>1.1977837101329549</c:v>
                </c:pt>
                <c:pt idx="117">
                  <c:v>1.1977774376071451</c:v>
                </c:pt>
                <c:pt idx="118">
                  <c:v>1.1977714102949619</c:v>
                </c:pt>
                <c:pt idx="119">
                  <c:v>1.1977656552853539</c:v>
                </c:pt>
                <c:pt idx="120">
                  <c:v>1.1977601903174819</c:v>
                </c:pt>
                <c:pt idx="121">
                  <c:v>1.197755023493891</c:v>
                </c:pt>
                <c:pt idx="122">
                  <c:v>1.197750153331012</c:v>
                </c:pt>
                <c:pt idx="123">
                  <c:v>1.197745569133696</c:v>
                </c:pt>
              </c:numCache>
            </c:numRef>
          </c:val>
        </c:ser>
        <c:ser>
          <c:idx val="17"/>
          <c:order val="17"/>
          <c:val>
            <c:numRef>
              <c:f>npath_abil4_dev3!$R$1:$R$124</c:f>
              <c:numCache>
                <c:formatCode>General</c:formatCode>
                <c:ptCount val="124"/>
                <c:pt idx="0">
                  <c:v>1.3826029215047999</c:v>
                </c:pt>
                <c:pt idx="1">
                  <c:v>1.380859895827846</c:v>
                </c:pt>
                <c:pt idx="2">
                  <c:v>1.379228776828467</c:v>
                </c:pt>
                <c:pt idx="3">
                  <c:v>1.3781043869607661</c:v>
                </c:pt>
                <c:pt idx="4">
                  <c:v>1.3772343534441289</c:v>
                </c:pt>
                <c:pt idx="5">
                  <c:v>1.376442727843924</c:v>
                </c:pt>
                <c:pt idx="6">
                  <c:v>1.3757210265978259</c:v>
                </c:pt>
                <c:pt idx="7">
                  <c:v>1.3750785382934949</c:v>
                </c:pt>
                <c:pt idx="8">
                  <c:v>1.374522113559179</c:v>
                </c:pt>
                <c:pt idx="9">
                  <c:v>1.374046971182785</c:v>
                </c:pt>
                <c:pt idx="10">
                  <c:v>1.373646476473422</c:v>
                </c:pt>
                <c:pt idx="11">
                  <c:v>1.373313159635503</c:v>
                </c:pt>
                <c:pt idx="12">
                  <c:v>1.373037239163361</c:v>
                </c:pt>
                <c:pt idx="13">
                  <c:v>1.3728113099374719</c:v>
                </c:pt>
                <c:pt idx="14">
                  <c:v>1.372627599131115</c:v>
                </c:pt>
                <c:pt idx="15">
                  <c:v>1.3724798894710899</c:v>
                </c:pt>
                <c:pt idx="16">
                  <c:v>1.3723622077446871</c:v>
                </c:pt>
                <c:pt idx="17">
                  <c:v>1.3722710933791791</c:v>
                </c:pt>
                <c:pt idx="18">
                  <c:v>1.372203349762136</c:v>
                </c:pt>
                <c:pt idx="19">
                  <c:v>1.372155520149138</c:v>
                </c:pt>
                <c:pt idx="20">
                  <c:v>1.372125079854208</c:v>
                </c:pt>
                <c:pt idx="21">
                  <c:v>1.3721094966963221</c:v>
                </c:pt>
                <c:pt idx="22">
                  <c:v>1.372106724970851</c:v>
                </c:pt>
                <c:pt idx="23">
                  <c:v>1.3721143075370421</c:v>
                </c:pt>
                <c:pt idx="24">
                  <c:v>1.3721302034971741</c:v>
                </c:pt>
                <c:pt idx="25">
                  <c:v>1.372152747243705</c:v>
                </c:pt>
                <c:pt idx="26">
                  <c:v>1.372179779997651</c:v>
                </c:pt>
                <c:pt idx="27">
                  <c:v>1.372209604886798</c:v>
                </c:pt>
                <c:pt idx="28">
                  <c:v>1.372240408535047</c:v>
                </c:pt>
                <c:pt idx="29">
                  <c:v>1.372270597754605</c:v>
                </c:pt>
                <c:pt idx="30">
                  <c:v>1.3722987313860739</c:v>
                </c:pt>
                <c:pt idx="31">
                  <c:v>1.3723240985585361</c:v>
                </c:pt>
                <c:pt idx="32">
                  <c:v>1.3723459181105619</c:v>
                </c:pt>
                <c:pt idx="33">
                  <c:v>1.372363830195672</c:v>
                </c:pt>
                <c:pt idx="34">
                  <c:v>1.3723778085083571</c:v>
                </c:pt>
                <c:pt idx="35">
                  <c:v>1.3723878319807929</c:v>
                </c:pt>
                <c:pt idx="36">
                  <c:v>1.3723942988600579</c:v>
                </c:pt>
                <c:pt idx="37">
                  <c:v>1.3723975515652691</c:v>
                </c:pt>
                <c:pt idx="38">
                  <c:v>1.3723977398130469</c:v>
                </c:pt>
                <c:pt idx="39">
                  <c:v>1.3723949052970359</c:v>
                </c:pt>
                <c:pt idx="40">
                  <c:v>1.3723893243976379</c:v>
                </c:pt>
                <c:pt idx="41">
                  <c:v>1.372381323352889</c:v>
                </c:pt>
                <c:pt idx="42">
                  <c:v>1.3723713199840839</c:v>
                </c:pt>
                <c:pt idx="43">
                  <c:v>1.3723597856014851</c:v>
                </c:pt>
                <c:pt idx="44">
                  <c:v>1.37234718821363</c:v>
                </c:pt>
                <c:pt idx="45">
                  <c:v>1.372333964710559</c:v>
                </c:pt>
                <c:pt idx="46">
                  <c:v>1.3723204499819119</c:v>
                </c:pt>
                <c:pt idx="47">
                  <c:v>1.3723069610482701</c:v>
                </c:pt>
                <c:pt idx="48">
                  <c:v>1.372293778105393</c:v>
                </c:pt>
                <c:pt idx="49">
                  <c:v>1.372281152639343</c:v>
                </c:pt>
                <c:pt idx="50">
                  <c:v>1.372269298617002</c:v>
                </c:pt>
                <c:pt idx="51">
                  <c:v>1.372258358335565</c:v>
                </c:pt>
                <c:pt idx="52">
                  <c:v>1.3722484367921559</c:v>
                </c:pt>
                <c:pt idx="53">
                  <c:v>1.3722395925252711</c:v>
                </c:pt>
                <c:pt idx="54">
                  <c:v>1.37223183718661</c:v>
                </c:pt>
                <c:pt idx="55">
                  <c:v>1.3722251371230181</c:v>
                </c:pt>
                <c:pt idx="56">
                  <c:v>1.3722194248140811</c:v>
                </c:pt>
                <c:pt idx="57">
                  <c:v>1.372214605599853</c:v>
                </c:pt>
                <c:pt idx="58">
                  <c:v>1.372210560441206</c:v>
                </c:pt>
                <c:pt idx="59">
                  <c:v>1.37220715132983</c:v>
                </c:pt>
                <c:pt idx="60">
                  <c:v>1.372204226665336</c:v>
                </c:pt>
                <c:pt idx="61">
                  <c:v>1.37220162608172</c:v>
                </c:pt>
                <c:pt idx="62">
                  <c:v>1.372199186426293</c:v>
                </c:pt>
                <c:pt idx="63">
                  <c:v>1.3721967470986529</c:v>
                </c:pt>
                <c:pt idx="64">
                  <c:v>1.372194155233097</c:v>
                </c:pt>
                <c:pt idx="65">
                  <c:v>1.372191270737499</c:v>
                </c:pt>
                <c:pt idx="66">
                  <c:v>1.3721879706883271</c:v>
                </c:pt>
                <c:pt idx="67">
                  <c:v>1.372184152929951</c:v>
                </c:pt>
                <c:pt idx="68">
                  <c:v>1.372179738759022</c:v>
                </c:pt>
                <c:pt idx="69">
                  <c:v>1.3721746747463019</c:v>
                </c:pt>
                <c:pt idx="70">
                  <c:v>1.372168933618551</c:v>
                </c:pt>
                <c:pt idx="71">
                  <c:v>1.3721625142146421</c:v>
                </c:pt>
                <c:pt idx="72">
                  <c:v>1.3721554405429659</c:v>
                </c:pt>
                <c:pt idx="73">
                  <c:v>1.3721477599952849</c:v>
                </c:pt>
                <c:pt idx="74">
                  <c:v>1.372139540809991</c:v>
                </c:pt>
                <c:pt idx="75">
                  <c:v>1.372130868908056</c:v>
                </c:pt>
                <c:pt idx="76">
                  <c:v>1.3721218442375891</c:v>
                </c:pt>
                <c:pt idx="77">
                  <c:v>1.3721125767755751</c:v>
                </c:pt>
                <c:pt idx="78">
                  <c:v>1.372103182337975</c:v>
                </c:pt>
                <c:pt idx="79">
                  <c:v>1.3720937783477269</c:v>
                </c:pt>
                <c:pt idx="80">
                  <c:v>1.372084479705421</c:v>
                </c:pt>
                <c:pt idx="81">
                  <c:v>1.372075394897293</c:v>
                </c:pt>
                <c:pt idx="82">
                  <c:v>1.372066622464035</c:v>
                </c:pt>
                <c:pt idx="83">
                  <c:v>1.372058247935654</c:v>
                </c:pt>
                <c:pt idx="84">
                  <c:v>1.3720503413209519</c:v>
                </c:pt>
                <c:pt idx="85">
                  <c:v>1.372042955217428</c:v>
                </c:pt>
                <c:pt idx="86">
                  <c:v>1.372036123584675</c:v>
                </c:pt>
                <c:pt idx="87">
                  <c:v>1.372029861199797</c:v>
                </c:pt>
                <c:pt idx="88">
                  <c:v>1.372024163789398</c:v>
                </c:pt>
                <c:pt idx="89">
                  <c:v>1.3720190088093831</c:v>
                </c:pt>
                <c:pt idx="90">
                  <c:v>1.372014356823309</c:v>
                </c:pt>
                <c:pt idx="91">
                  <c:v>1.3720101534117071</c:v>
                </c:pt>
                <c:pt idx="92">
                  <c:v>1.372006331527809</c:v>
                </c:pt>
                <c:pt idx="93">
                  <c:v>1.3720028142051139</c:v>
                </c:pt>
                <c:pt idx="94">
                  <c:v>1.3719995175117909</c:v>
                </c:pt>
                <c:pt idx="95">
                  <c:v>1.3719963536430899</c:v>
                </c:pt>
                <c:pt idx="96">
                  <c:v>1.37199323404093</c:v>
                </c:pt>
                <c:pt idx="97">
                  <c:v>1.3719900724353311</c:v>
                </c:pt>
                <c:pt idx="98">
                  <c:v>1.371986787703422</c:v>
                </c:pt>
                <c:pt idx="99">
                  <c:v>1.3719833064582301</c:v>
                </c:pt>
                <c:pt idx="100">
                  <c:v>1.3719795652857409</c:v>
                </c:pt>
                <c:pt idx="101">
                  <c:v>1.371975512567408</c:v>
                </c:pt>
                <c:pt idx="102">
                  <c:v>1.3719711098390761</c:v>
                </c:pt>
                <c:pt idx="103">
                  <c:v>1.37196633265701</c:v>
                </c:pt>
                <c:pt idx="104">
                  <c:v>1.3719611709571811</c:v>
                </c:pt>
                <c:pt idx="105">
                  <c:v>1.3719556289132071</c:v>
                </c:pt>
                <c:pt idx="106">
                  <c:v>1.3719497243152521</c:v>
                </c:pt>
                <c:pt idx="107">
                  <c:v>1.3719434875063501</c:v>
                </c:pt>
                <c:pt idx="108">
                  <c:v>1.371936959927694</c:v>
                </c:pt>
                <c:pt idx="109">
                  <c:v>1.371930192336263</c:v>
                </c:pt>
                <c:pt idx="110">
                  <c:v>1.371923242765055</c:v>
                </c:pt>
                <c:pt idx="111">
                  <c:v>1.3719161743056481</c:v>
                </c:pt>
                <c:pt idx="112">
                  <c:v>1.371909052793058</c:v>
                </c:pt>
                <c:pt idx="113">
                  <c:v>1.371901944476001</c:v>
                </c:pt>
                <c:pt idx="114">
                  <c:v>1.371894913751442</c:v>
                </c:pt>
                <c:pt idx="115">
                  <c:v>1.3718880210389359</c:v>
                </c:pt>
                <c:pt idx="116">
                  <c:v>1.37188132086169</c:v>
                </c:pt>
                <c:pt idx="117">
                  <c:v>1.371874860193145</c:v>
                </c:pt>
                <c:pt idx="118">
                  <c:v>1.371868677115667</c:v>
                </c:pt>
                <c:pt idx="119">
                  <c:v>1.3718627998272559</c:v>
                </c:pt>
                <c:pt idx="120">
                  <c:v>1.3718572460172</c:v>
                </c:pt>
                <c:pt idx="121">
                  <c:v>1.3718520226205291</c:v>
                </c:pt>
                <c:pt idx="122">
                  <c:v>1.3718471259455971</c:v>
                </c:pt>
                <c:pt idx="123">
                  <c:v>1.371842542159313</c:v>
                </c:pt>
              </c:numCache>
            </c:numRef>
          </c:val>
        </c:ser>
        <c:ser>
          <c:idx val="18"/>
          <c:order val="18"/>
          <c:val>
            <c:numRef>
              <c:f>npath_abil4_dev3!$S$1:$S$124</c:f>
              <c:numCache>
                <c:formatCode>General</c:formatCode>
                <c:ptCount val="124"/>
                <c:pt idx="0">
                  <c:v>1.632911459808833</c:v>
                </c:pt>
                <c:pt idx="1">
                  <c:v>1.6311878319698661</c:v>
                </c:pt>
                <c:pt idx="2">
                  <c:v>1.629416392076338</c:v>
                </c:pt>
                <c:pt idx="3">
                  <c:v>1.6280852072763421</c:v>
                </c:pt>
                <c:pt idx="4">
                  <c:v>1.6272081700446579</c:v>
                </c:pt>
                <c:pt idx="5">
                  <c:v>1.6265231325973459</c:v>
                </c:pt>
                <c:pt idx="6">
                  <c:v>1.6258860642170749</c:v>
                </c:pt>
                <c:pt idx="7">
                  <c:v>1.6252995446697891</c:v>
                </c:pt>
                <c:pt idx="8">
                  <c:v>1.6247803472931139</c:v>
                </c:pt>
                <c:pt idx="9">
                  <c:v>1.624331456450762</c:v>
                </c:pt>
                <c:pt idx="10">
                  <c:v>1.623949367935934</c:v>
                </c:pt>
                <c:pt idx="11">
                  <c:v>1.6236280121493749</c:v>
                </c:pt>
                <c:pt idx="12">
                  <c:v>1.62335851977532</c:v>
                </c:pt>
                <c:pt idx="13">
                  <c:v>1.623134393916092</c:v>
                </c:pt>
                <c:pt idx="14">
                  <c:v>1.6229486900501411</c:v>
                </c:pt>
                <c:pt idx="15">
                  <c:v>1.62279604840761</c:v>
                </c:pt>
                <c:pt idx="16">
                  <c:v>1.622671252194297</c:v>
                </c:pt>
                <c:pt idx="17">
                  <c:v>1.6225716034339699</c:v>
                </c:pt>
                <c:pt idx="18">
                  <c:v>1.6224945247862781</c:v>
                </c:pt>
                <c:pt idx="19">
                  <c:v>1.622436986468712</c:v>
                </c:pt>
                <c:pt idx="20">
                  <c:v>1.622396745655325</c:v>
                </c:pt>
                <c:pt idx="21">
                  <c:v>1.622371433421155</c:v>
                </c:pt>
                <c:pt idx="22">
                  <c:v>1.622359124963052</c:v>
                </c:pt>
                <c:pt idx="23">
                  <c:v>1.622357415032438</c:v>
                </c:pt>
                <c:pt idx="24">
                  <c:v>1.6223643122871281</c:v>
                </c:pt>
                <c:pt idx="25">
                  <c:v>1.622378209580017</c:v>
                </c:pt>
                <c:pt idx="26">
                  <c:v>1.622396984121244</c:v>
                </c:pt>
                <c:pt idx="27">
                  <c:v>1.622418980052742</c:v>
                </c:pt>
                <c:pt idx="28">
                  <c:v>1.62244240656505</c:v>
                </c:pt>
                <c:pt idx="29">
                  <c:v>1.6224657036608079</c:v>
                </c:pt>
                <c:pt idx="30">
                  <c:v>1.622487468354056</c:v>
                </c:pt>
                <c:pt idx="31">
                  <c:v>1.6225070589373889</c:v>
                </c:pt>
                <c:pt idx="32">
                  <c:v>1.622523748352467</c:v>
                </c:pt>
                <c:pt idx="33">
                  <c:v>1.6225372255415089</c:v>
                </c:pt>
                <c:pt idx="34">
                  <c:v>1.6225474903214741</c:v>
                </c:pt>
                <c:pt idx="35">
                  <c:v>1.622554518604902</c:v>
                </c:pt>
                <c:pt idx="36">
                  <c:v>1.622558694745452</c:v>
                </c:pt>
                <c:pt idx="37">
                  <c:v>1.6225603117627001</c:v>
                </c:pt>
                <c:pt idx="38">
                  <c:v>1.6225594313526881</c:v>
                </c:pt>
                <c:pt idx="39">
                  <c:v>1.6225559810787831</c:v>
                </c:pt>
                <c:pt idx="40">
                  <c:v>1.6225501378308249</c:v>
                </c:pt>
                <c:pt idx="41">
                  <c:v>1.62254215181204</c:v>
                </c:pt>
                <c:pt idx="42">
                  <c:v>1.6225323876844</c:v>
                </c:pt>
                <c:pt idx="43">
                  <c:v>1.622521272136201</c:v>
                </c:pt>
                <c:pt idx="44">
                  <c:v>1.622509229756663</c:v>
                </c:pt>
                <c:pt idx="45">
                  <c:v>1.6224966514255481</c:v>
                </c:pt>
                <c:pt idx="46">
                  <c:v>1.6224838209426991</c:v>
                </c:pt>
                <c:pt idx="47">
                  <c:v>1.622471007310972</c:v>
                </c:pt>
                <c:pt idx="48">
                  <c:v>1.622458450491632</c:v>
                </c:pt>
                <c:pt idx="49">
                  <c:v>1.622446373015402</c:v>
                </c:pt>
                <c:pt idx="50">
                  <c:v>1.622434969216308</c:v>
                </c:pt>
                <c:pt idx="51">
                  <c:v>1.622424367238168</c:v>
                </c:pt>
                <c:pt idx="52">
                  <c:v>1.622414663614774</c:v>
                </c:pt>
                <c:pt idx="53">
                  <c:v>1.6224059134851589</c:v>
                </c:pt>
                <c:pt idx="54">
                  <c:v>1.622398129891073</c:v>
                </c:pt>
                <c:pt idx="55">
                  <c:v>1.6223912842706361</c:v>
                </c:pt>
                <c:pt idx="56">
                  <c:v>1.622385317491748</c:v>
                </c:pt>
                <c:pt idx="57">
                  <c:v>1.622380146266678</c:v>
                </c:pt>
                <c:pt idx="58">
                  <c:v>1.622375665173748</c:v>
                </c:pt>
                <c:pt idx="59">
                  <c:v>1.622371751076396</c:v>
                </c:pt>
                <c:pt idx="60">
                  <c:v>1.6223682675719051</c:v>
                </c:pt>
                <c:pt idx="61">
                  <c:v>1.622365069140647</c:v>
                </c:pt>
                <c:pt idx="62">
                  <c:v>1.6223620066922411</c:v>
                </c:pt>
                <c:pt idx="63">
                  <c:v>1.6223589326016139</c:v>
                </c:pt>
                <c:pt idx="64">
                  <c:v>1.622355705715778</c:v>
                </c:pt>
                <c:pt idx="65">
                  <c:v>1.6223521963054821</c:v>
                </c:pt>
                <c:pt idx="66">
                  <c:v>1.6223482903988169</c:v>
                </c:pt>
                <c:pt idx="67">
                  <c:v>1.622343893353023</c:v>
                </c:pt>
                <c:pt idx="68">
                  <c:v>1.622338932501693</c:v>
                </c:pt>
                <c:pt idx="69">
                  <c:v>1.622333358952438</c:v>
                </c:pt>
                <c:pt idx="70">
                  <c:v>1.622327148460589</c:v>
                </c:pt>
                <c:pt idx="71">
                  <c:v>1.62232030140057</c:v>
                </c:pt>
                <c:pt idx="72">
                  <c:v>1.6223128418641759</c:v>
                </c:pt>
                <c:pt idx="73">
                  <c:v>1.622304815944009</c:v>
                </c:pt>
                <c:pt idx="74">
                  <c:v>1.6222962893001009</c:v>
                </c:pt>
                <c:pt idx="75">
                  <c:v>1.622287344130485</c:v>
                </c:pt>
                <c:pt idx="76">
                  <c:v>1.6222780756824711</c:v>
                </c:pt>
                <c:pt idx="77">
                  <c:v>1.6222685884482999</c:v>
                </c:pt>
                <c:pt idx="78">
                  <c:v>1.622258992190456</c:v>
                </c:pt>
                <c:pt idx="79">
                  <c:v>1.6222493979384129</c:v>
                </c:pt>
                <c:pt idx="80">
                  <c:v>1.622239914091633</c:v>
                </c:pt>
                <c:pt idx="81">
                  <c:v>1.622230642756783</c:v>
                </c:pt>
                <c:pt idx="82">
                  <c:v>1.62222167643184</c:v>
                </c:pt>
                <c:pt idx="83">
                  <c:v>1.6222130951377809</c:v>
                </c:pt>
                <c:pt idx="84">
                  <c:v>1.6222049640784331</c:v>
                </c:pt>
                <c:pt idx="85">
                  <c:v>1.6221973318905849</c:v>
                </c:pt>
                <c:pt idx="86">
                  <c:v>1.622190229523363</c:v>
                </c:pt>
                <c:pt idx="87">
                  <c:v>1.6221836697634611</c:v>
                </c:pt>
                <c:pt idx="88">
                  <c:v>1.6221776473989811</c:v>
                </c:pt>
                <c:pt idx="89">
                  <c:v>1.6221721399947711</c:v>
                </c:pt>
                <c:pt idx="90">
                  <c:v>1.622167109229256</c:v>
                </c:pt>
                <c:pt idx="91">
                  <c:v>1.622162502730357</c:v>
                </c:pt>
                <c:pt idx="92">
                  <c:v>1.6221582563276269</c:v>
                </c:pt>
                <c:pt idx="93">
                  <c:v>1.622154296631845</c:v>
                </c:pt>
                <c:pt idx="94">
                  <c:v>1.622150543841677</c:v>
                </c:pt>
                <c:pt idx="95">
                  <c:v>1.6221469146749929</c:v>
                </c:pt>
                <c:pt idx="96">
                  <c:v>1.622143325319741</c:v>
                </c:pt>
                <c:pt idx="97">
                  <c:v>1.622139694303548</c:v>
                </c:pt>
                <c:pt idx="98">
                  <c:v>1.6221359451876749</c:v>
                </c:pt>
                <c:pt idx="99">
                  <c:v>1.62213200899779</c:v>
                </c:pt>
                <c:pt idx="100">
                  <c:v>1.6221278263192751</c:v>
                </c:pt>
                <c:pt idx="101">
                  <c:v>1.622123348996501</c:v>
                </c:pt>
                <c:pt idx="102">
                  <c:v>1.6221185413914041</c:v>
                </c:pt>
                <c:pt idx="103">
                  <c:v>1.622113381173951</c:v>
                </c:pt>
                <c:pt idx="104">
                  <c:v>1.622107859633021</c:v>
                </c:pt>
                <c:pt idx="105">
                  <c:v>1.6221019815140181</c:v>
                </c:pt>
                <c:pt idx="106">
                  <c:v>1.6220957644039751</c:v>
                </c:pt>
                <c:pt idx="107">
                  <c:v>1.622089237701269</c:v>
                </c:pt>
                <c:pt idx="108">
                  <c:v>1.6220824412179311</c:v>
                </c:pt>
                <c:pt idx="109">
                  <c:v>1.622075423475478</c:v>
                </c:pt>
                <c:pt idx="110">
                  <c:v>1.6220682397623809</c:v>
                </c:pt>
                <c:pt idx="111">
                  <c:v>1.6220609500266661</c:v>
                </c:pt>
                <c:pt idx="112">
                  <c:v>1.6220536166817789</c:v>
                </c:pt>
                <c:pt idx="113">
                  <c:v>1.6220463024022409</c:v>
                </c:pt>
                <c:pt idx="114">
                  <c:v>1.6220390679853871</c:v>
                </c:pt>
                <c:pt idx="115">
                  <c:v>1.622031970348764</c:v>
                </c:pt>
                <c:pt idx="116">
                  <c:v>1.622025060727089</c:v>
                </c:pt>
                <c:pt idx="117">
                  <c:v>1.6220183831235799</c:v>
                </c:pt>
                <c:pt idx="118">
                  <c:v>1.6220119730588789</c:v>
                </c:pt>
                <c:pt idx="119">
                  <c:v>1.622005856650754</c:v>
                </c:pt>
                <c:pt idx="120">
                  <c:v>1.622000050044681</c:v>
                </c:pt>
                <c:pt idx="121">
                  <c:v>1.6219945592021781</c:v>
                </c:pt>
                <c:pt idx="122">
                  <c:v>1.621989380042727</c:v>
                </c:pt>
                <c:pt idx="123">
                  <c:v>1.6219844989217751</c:v>
                </c:pt>
              </c:numCache>
            </c:numRef>
          </c:val>
        </c:ser>
        <c:ser>
          <c:idx val="19"/>
          <c:order val="19"/>
          <c:val>
            <c:numRef>
              <c:f>npath_abil4_dev3!$T$1:$T$124</c:f>
              <c:numCache>
                <c:formatCode>General</c:formatCode>
                <c:ptCount val="124"/>
                <c:pt idx="0">
                  <c:v>1.852508867030273</c:v>
                </c:pt>
                <c:pt idx="1">
                  <c:v>1.8508441201323169</c:v>
                </c:pt>
                <c:pt idx="2">
                  <c:v>1.8490220924223031</c:v>
                </c:pt>
                <c:pt idx="3">
                  <c:v>1.8475663662308239</c:v>
                </c:pt>
                <c:pt idx="4">
                  <c:v>1.846560250612006</c:v>
                </c:pt>
                <c:pt idx="5">
                  <c:v>1.8459581057353509</c:v>
                </c:pt>
                <c:pt idx="6">
                  <c:v>1.8455024969073639</c:v>
                </c:pt>
                <c:pt idx="7">
                  <c:v>1.8450624085421361</c:v>
                </c:pt>
                <c:pt idx="8">
                  <c:v>1.844649708565826</c:v>
                </c:pt>
                <c:pt idx="9">
                  <c:v>1.8442783649403991</c:v>
                </c:pt>
                <c:pt idx="10">
                  <c:v>1.8439538194403531</c:v>
                </c:pt>
                <c:pt idx="11">
                  <c:v>1.8436743365326469</c:v>
                </c:pt>
                <c:pt idx="12">
                  <c:v>1.843433626016405</c:v>
                </c:pt>
                <c:pt idx="13">
                  <c:v>1.8432273762078679</c:v>
                </c:pt>
                <c:pt idx="14">
                  <c:v>1.8430506001686049</c:v>
                </c:pt>
                <c:pt idx="15">
                  <c:v>1.8428997616337821</c:v>
                </c:pt>
                <c:pt idx="16">
                  <c:v>1.8427712990578831</c:v>
                </c:pt>
                <c:pt idx="17">
                  <c:v>1.842663979094789</c:v>
                </c:pt>
                <c:pt idx="18">
                  <c:v>1.8425764347610449</c:v>
                </c:pt>
                <c:pt idx="19">
                  <c:v>1.842506574822667</c:v>
                </c:pt>
                <c:pt idx="20">
                  <c:v>1.8424528514004721</c:v>
                </c:pt>
                <c:pt idx="21">
                  <c:v>1.8424133449063631</c:v>
                </c:pt>
                <c:pt idx="22">
                  <c:v>1.8423864411238171</c:v>
                </c:pt>
                <c:pt idx="23">
                  <c:v>1.8423699478203051</c:v>
                </c:pt>
                <c:pt idx="24">
                  <c:v>1.8423620501471949</c:v>
                </c:pt>
                <c:pt idx="25">
                  <c:v>1.842361299444095</c:v>
                </c:pt>
                <c:pt idx="26">
                  <c:v>1.8423657215611571</c:v>
                </c:pt>
                <c:pt idx="27">
                  <c:v>1.8423738195620041</c:v>
                </c:pt>
                <c:pt idx="28">
                  <c:v>1.8423839515877121</c:v>
                </c:pt>
                <c:pt idx="29">
                  <c:v>1.842394701569916</c:v>
                </c:pt>
                <c:pt idx="30">
                  <c:v>1.842404814552467</c:v>
                </c:pt>
                <c:pt idx="31">
                  <c:v>1.8424137976966679</c:v>
                </c:pt>
                <c:pt idx="32">
                  <c:v>1.8424210499554841</c:v>
                </c:pt>
                <c:pt idx="33">
                  <c:v>1.8424263624605139</c:v>
                </c:pt>
                <c:pt idx="34">
                  <c:v>1.8424297942206289</c:v>
                </c:pt>
                <c:pt idx="35">
                  <c:v>1.842431325034138</c:v>
                </c:pt>
                <c:pt idx="36">
                  <c:v>1.842431302888242</c:v>
                </c:pt>
                <c:pt idx="37">
                  <c:v>1.84242993815803</c:v>
                </c:pt>
                <c:pt idx="38">
                  <c:v>1.842427167170962</c:v>
                </c:pt>
                <c:pt idx="39">
                  <c:v>1.842422765492491</c:v>
                </c:pt>
                <c:pt idx="40">
                  <c:v>1.8424167507616549</c:v>
                </c:pt>
                <c:pt idx="41">
                  <c:v>1.842409225223018</c:v>
                </c:pt>
                <c:pt idx="42">
                  <c:v>1.8424004298881691</c:v>
                </c:pt>
                <c:pt idx="43">
                  <c:v>1.842390685780759</c:v>
                </c:pt>
                <c:pt idx="44">
                  <c:v>1.842380316582781</c:v>
                </c:pt>
                <c:pt idx="45">
                  <c:v>1.842369613179839</c:v>
                </c:pt>
                <c:pt idx="46">
                  <c:v>1.8423587594880551</c:v>
                </c:pt>
                <c:pt idx="47">
                  <c:v>1.8423479293520231</c:v>
                </c:pt>
                <c:pt idx="48">
                  <c:v>1.842337277394412</c:v>
                </c:pt>
                <c:pt idx="49">
                  <c:v>1.842326955963336</c:v>
                </c:pt>
                <c:pt idx="50">
                  <c:v>1.8423171064867629</c:v>
                </c:pt>
                <c:pt idx="51">
                  <c:v>1.842307819177152</c:v>
                </c:pt>
                <c:pt idx="52">
                  <c:v>1.8422991658144039</c:v>
                </c:pt>
                <c:pt idx="53">
                  <c:v>1.8422911882825019</c:v>
                </c:pt>
                <c:pt idx="54">
                  <c:v>1.842283897156211</c:v>
                </c:pt>
                <c:pt idx="55">
                  <c:v>1.842277271454112</c:v>
                </c:pt>
                <c:pt idx="56">
                  <c:v>1.8422712682055029</c:v>
                </c:pt>
                <c:pt idx="57">
                  <c:v>1.842265827397116</c:v>
                </c:pt>
                <c:pt idx="58">
                  <c:v>1.842260872650991</c:v>
                </c:pt>
                <c:pt idx="59">
                  <c:v>1.84225631413234</c:v>
                </c:pt>
                <c:pt idx="60">
                  <c:v>1.8422520512202609</c:v>
                </c:pt>
                <c:pt idx="61">
                  <c:v>1.8422479750179019</c:v>
                </c:pt>
                <c:pt idx="62">
                  <c:v>1.8422439726283211</c:v>
                </c:pt>
                <c:pt idx="63">
                  <c:v>1.842239931160228</c:v>
                </c:pt>
                <c:pt idx="64">
                  <c:v>1.8422357418953541</c:v>
                </c:pt>
                <c:pt idx="65">
                  <c:v>1.8422313045909851</c:v>
                </c:pt>
                <c:pt idx="66">
                  <c:v>1.842226531280222</c:v>
                </c:pt>
                <c:pt idx="67">
                  <c:v>1.842221349407891</c:v>
                </c:pt>
                <c:pt idx="68">
                  <c:v>1.842215704149081</c:v>
                </c:pt>
                <c:pt idx="69">
                  <c:v>1.842209559962438</c:v>
                </c:pt>
                <c:pt idx="70">
                  <c:v>1.84220290132539</c:v>
                </c:pt>
                <c:pt idx="71">
                  <c:v>1.842195732683038</c:v>
                </c:pt>
                <c:pt idx="72">
                  <c:v>1.8421880776461561</c:v>
                </c:pt>
                <c:pt idx="73">
                  <c:v>1.8421799774968159</c:v>
                </c:pt>
                <c:pt idx="74">
                  <c:v>1.8421714890954339</c:v>
                </c:pt>
                <c:pt idx="75">
                  <c:v>1.8421626823045381</c:v>
                </c:pt>
                <c:pt idx="76">
                  <c:v>1.842153637049887</c:v>
                </c:pt>
                <c:pt idx="77">
                  <c:v>1.8421444401473419</c:v>
                </c:pt>
                <c:pt idx="78">
                  <c:v>1.8421351820176231</c:v>
                </c:pt>
                <c:pt idx="79">
                  <c:v>1.8421259534060039</c:v>
                </c:pt>
                <c:pt idx="80">
                  <c:v>1.8421168422172229</c:v>
                </c:pt>
                <c:pt idx="81">
                  <c:v>1.8421079305650681</c:v>
                </c:pt>
                <c:pt idx="82">
                  <c:v>1.8420992921281849</c:v>
                </c:pt>
                <c:pt idx="83">
                  <c:v>1.84209098988779</c:v>
                </c:pt>
                <c:pt idx="84">
                  <c:v>1.8420830743116119</c:v>
                </c:pt>
                <c:pt idx="85">
                  <c:v>1.8420755820302279</c:v>
                </c:pt>
                <c:pt idx="86">
                  <c:v>1.842068535034175</c:v>
                </c:pt>
                <c:pt idx="87">
                  <c:v>1.8420619404008849</c:v>
                </c:pt>
                <c:pt idx="88">
                  <c:v>1.8420557905426631</c:v>
                </c:pt>
                <c:pt idx="89">
                  <c:v>1.8420500639481361</c:v>
                </c:pt>
                <c:pt idx="90">
                  <c:v>1.8420447263744479</c:v>
                </c:pt>
                <c:pt idx="91">
                  <c:v>1.8420397324345421</c:v>
                </c:pt>
                <c:pt idx="92">
                  <c:v>1.842035027510863</c:v>
                </c:pt>
                <c:pt idx="93">
                  <c:v>1.842030549919377</c:v>
                </c:pt>
                <c:pt idx="94">
                  <c:v>1.8420262332424659</c:v>
                </c:pt>
                <c:pt idx="95">
                  <c:v>1.8420220087444319</c:v>
                </c:pt>
                <c:pt idx="96">
                  <c:v>1.842017807785717</c:v>
                </c:pt>
                <c:pt idx="97">
                  <c:v>1.8420135641524731</c:v>
                </c:pt>
                <c:pt idx="98">
                  <c:v>1.8420092162253929</c:v>
                </c:pt>
                <c:pt idx="99">
                  <c:v>1.8420047089198921</c:v>
                </c:pt>
                <c:pt idx="100">
                  <c:v>1.8419999953379731</c:v>
                </c:pt>
                <c:pt idx="101">
                  <c:v>1.8419950380864409</c:v>
                </c:pt>
                <c:pt idx="102">
                  <c:v>1.8419898102276291</c:v>
                </c:pt>
                <c:pt idx="103">
                  <c:v>1.84198429584212</c:v>
                </c:pt>
                <c:pt idx="104">
                  <c:v>1.8419784901984371</c:v>
                </c:pt>
                <c:pt idx="105">
                  <c:v>1.841972399536596</c:v>
                </c:pt>
                <c:pt idx="106">
                  <c:v>1.8419660404859151</c:v>
                </c:pt>
                <c:pt idx="107">
                  <c:v>1.841959439149593</c:v>
                </c:pt>
                <c:pt idx="108">
                  <c:v>1.8419526298982249</c:v>
                </c:pt>
                <c:pt idx="109">
                  <c:v>1.8419456539230721</c:v>
                </c:pt>
                <c:pt idx="110">
                  <c:v>1.841938557606043</c:v>
                </c:pt>
                <c:pt idx="111">
                  <c:v>1.841931390769286</c:v>
                </c:pt>
                <c:pt idx="112">
                  <c:v>1.841924204865758</c:v>
                </c:pt>
                <c:pt idx="113">
                  <c:v>1.841917051176428</c:v>
                </c:pt>
                <c:pt idx="114">
                  <c:v>1.8419099790737861</c:v>
                </c:pt>
                <c:pt idx="115">
                  <c:v>1.841903034408926</c:v>
                </c:pt>
                <c:pt idx="116">
                  <c:v>1.841896258072595</c:v>
                </c:pt>
                <c:pt idx="117">
                  <c:v>1.8418896847737289</c:v>
                </c:pt>
                <c:pt idx="118">
                  <c:v>1.841883342069117</c:v>
                </c:pt>
                <c:pt idx="119">
                  <c:v>1.841877249668822</c:v>
                </c:pt>
                <c:pt idx="120">
                  <c:v>1.841871419031732</c:v>
                </c:pt>
                <c:pt idx="121">
                  <c:v>1.841865853255376</c:v>
                </c:pt>
                <c:pt idx="122">
                  <c:v>1.841860547253382</c:v>
                </c:pt>
                <c:pt idx="123">
                  <c:v>1.841855488205091</c:v>
                </c:pt>
              </c:numCache>
            </c:numRef>
          </c:val>
        </c:ser>
        <c:ser>
          <c:idx val="20"/>
          <c:order val="20"/>
          <c:val>
            <c:numRef>
              <c:f>npath_abil4_dev3!$U$1:$U$124</c:f>
              <c:numCache>
                <c:formatCode>General</c:formatCode>
                <c:ptCount val="124"/>
                <c:pt idx="0">
                  <c:v>2.1097925550052188</c:v>
                </c:pt>
                <c:pt idx="1">
                  <c:v>2.1080964840422989</c:v>
                </c:pt>
                <c:pt idx="2">
                  <c:v>2.1062819711005432</c:v>
                </c:pt>
                <c:pt idx="3">
                  <c:v>2.1047486000251019</c:v>
                </c:pt>
                <c:pt idx="4">
                  <c:v>2.1036137253951419</c:v>
                </c:pt>
                <c:pt idx="5">
                  <c:v>2.1028977106998248</c:v>
                </c:pt>
                <c:pt idx="6">
                  <c:v>2.1025438572596808</c:v>
                </c:pt>
                <c:pt idx="7">
                  <c:v>2.1022989249028838</c:v>
                </c:pt>
                <c:pt idx="8">
                  <c:v>2.1020420477400381</c:v>
                </c:pt>
                <c:pt idx="9">
                  <c:v>2.1017834631836871</c:v>
                </c:pt>
                <c:pt idx="10">
                  <c:v>2.1015403987738712</c:v>
                </c:pt>
                <c:pt idx="11">
                  <c:v>2.101320535884371</c:v>
                </c:pt>
                <c:pt idx="12">
                  <c:v>2.101122225829033</c:v>
                </c:pt>
                <c:pt idx="13">
                  <c:v>2.1009440895758789</c:v>
                </c:pt>
                <c:pt idx="14">
                  <c:v>2.100783597714873</c:v>
                </c:pt>
                <c:pt idx="15">
                  <c:v>2.1006394560546759</c:v>
                </c:pt>
                <c:pt idx="16">
                  <c:v>2.1005101457929611</c:v>
                </c:pt>
                <c:pt idx="17">
                  <c:v>2.1003963219244031</c:v>
                </c:pt>
                <c:pt idx="18">
                  <c:v>2.1002982307462892</c:v>
                </c:pt>
                <c:pt idx="19">
                  <c:v>2.10021507661145</c:v>
                </c:pt>
                <c:pt idx="20">
                  <c:v>2.1001463169338601</c:v>
                </c:pt>
                <c:pt idx="21">
                  <c:v>2.1000907452380368</c:v>
                </c:pt>
                <c:pt idx="22">
                  <c:v>2.1000472101014629</c:v>
                </c:pt>
                <c:pt idx="23">
                  <c:v>2.100013810860252</c:v>
                </c:pt>
                <c:pt idx="24">
                  <c:v>2.099988942829234</c:v>
                </c:pt>
                <c:pt idx="25">
                  <c:v>2.099971333006839</c:v>
                </c:pt>
                <c:pt idx="26">
                  <c:v>2.0999591515584388</c:v>
                </c:pt>
                <c:pt idx="27">
                  <c:v>2.0999510530235801</c:v>
                </c:pt>
                <c:pt idx="28">
                  <c:v>2.0999455532260241</c:v>
                </c:pt>
                <c:pt idx="29">
                  <c:v>2.0999413918211141</c:v>
                </c:pt>
                <c:pt idx="30">
                  <c:v>2.0999374676452689</c:v>
                </c:pt>
                <c:pt idx="31">
                  <c:v>2.0999334604628439</c:v>
                </c:pt>
                <c:pt idx="32">
                  <c:v>2.0999289271181549</c:v>
                </c:pt>
                <c:pt idx="33">
                  <c:v>2.0999237977462002</c:v>
                </c:pt>
                <c:pt idx="34">
                  <c:v>2.0999182404195791</c:v>
                </c:pt>
                <c:pt idx="35">
                  <c:v>2.099912289329414</c:v>
                </c:pt>
                <c:pt idx="36">
                  <c:v>2.0999062932163799</c:v>
                </c:pt>
                <c:pt idx="37">
                  <c:v>2.0999004094454818</c:v>
                </c:pt>
                <c:pt idx="38">
                  <c:v>2.099894465363267</c:v>
                </c:pt>
                <c:pt idx="39">
                  <c:v>2.0998880833101858</c:v>
                </c:pt>
                <c:pt idx="40">
                  <c:v>2.09988111058097</c:v>
                </c:pt>
                <c:pt idx="41">
                  <c:v>2.0998734739591631</c:v>
                </c:pt>
                <c:pt idx="42">
                  <c:v>2.099865254333344</c:v>
                </c:pt>
                <c:pt idx="43">
                  <c:v>2.0998566380043768</c:v>
                </c:pt>
                <c:pt idx="44">
                  <c:v>2.0998478309570472</c:v>
                </c:pt>
                <c:pt idx="45">
                  <c:v>2.0998390101324822</c:v>
                </c:pt>
                <c:pt idx="46">
                  <c:v>2.0998302446860069</c:v>
                </c:pt>
                <c:pt idx="47">
                  <c:v>2.099821596054579</c:v>
                </c:pt>
                <c:pt idx="48">
                  <c:v>2.0998131130155202</c:v>
                </c:pt>
                <c:pt idx="49">
                  <c:v>2.0998048544168419</c:v>
                </c:pt>
                <c:pt idx="50">
                  <c:v>2.099796885461696</c:v>
                </c:pt>
                <c:pt idx="51">
                  <c:v>2.0997892385004659</c:v>
                </c:pt>
                <c:pt idx="52">
                  <c:v>2.09978194458097</c:v>
                </c:pt>
                <c:pt idx="53">
                  <c:v>2.0997750195231148</c:v>
                </c:pt>
                <c:pt idx="54">
                  <c:v>2.0997684607346301</c:v>
                </c:pt>
                <c:pt idx="55">
                  <c:v>2.0997622461027148</c:v>
                </c:pt>
                <c:pt idx="56">
                  <c:v>2.0997563428588109</c:v>
                </c:pt>
                <c:pt idx="57">
                  <c:v>2.099750710845544</c:v>
                </c:pt>
                <c:pt idx="58">
                  <c:v>2.099745301415163</c:v>
                </c:pt>
                <c:pt idx="59">
                  <c:v>2.0997400587691342</c:v>
                </c:pt>
                <c:pt idx="60">
                  <c:v>2.0997349208792149</c:v>
                </c:pt>
                <c:pt idx="61">
                  <c:v>2.0997298200023891</c:v>
                </c:pt>
                <c:pt idx="62">
                  <c:v>2.0997246851813371</c:v>
                </c:pt>
                <c:pt idx="63">
                  <c:v>2.0997194448474481</c:v>
                </c:pt>
                <c:pt idx="64">
                  <c:v>2.0997140298503578</c:v>
                </c:pt>
                <c:pt idx="65">
                  <c:v>2.0997083768399651</c:v>
                </c:pt>
                <c:pt idx="66">
                  <c:v>2.099702431337874</c:v>
                </c:pt>
                <c:pt idx="67">
                  <c:v>2.0996961502702751</c:v>
                </c:pt>
                <c:pt idx="68">
                  <c:v>2.099689503786589</c:v>
                </c:pt>
                <c:pt idx="69">
                  <c:v>2.0996824764351829</c:v>
                </c:pt>
                <c:pt idx="70">
                  <c:v>2.0996750676185401</c:v>
                </c:pt>
                <c:pt idx="71">
                  <c:v>2.0996672913857042</c:v>
                </c:pt>
                <c:pt idx="72">
                  <c:v>2.0996591756084539</c:v>
                </c:pt>
                <c:pt idx="73">
                  <c:v>2.099650760607036</c:v>
                </c:pt>
                <c:pt idx="74">
                  <c:v>2.0996420973189931</c:v>
                </c:pt>
                <c:pt idx="75">
                  <c:v>2.0996332451223232</c:v>
                </c:pt>
                <c:pt idx="76">
                  <c:v>2.0996242694256981</c:v>
                </c:pt>
                <c:pt idx="77">
                  <c:v>2.0996152391358929</c:v>
                </c:pt>
                <c:pt idx="78">
                  <c:v>2.09960622410525</c:v>
                </c:pt>
                <c:pt idx="79">
                  <c:v>2.099597292649674</c:v>
                </c:pt>
                <c:pt idx="80">
                  <c:v>2.0995885092185471</c:v>
                </c:pt>
                <c:pt idx="81">
                  <c:v>2.0995799322871052</c:v>
                </c:pt>
                <c:pt idx="82">
                  <c:v>2.0995716125309869</c:v>
                </c:pt>
                <c:pt idx="83">
                  <c:v>2.099563591333014</c:v>
                </c:pt>
                <c:pt idx="84">
                  <c:v>2.09955589966046</c:v>
                </c:pt>
                <c:pt idx="85">
                  <c:v>2.0995485573377382</c:v>
                </c:pt>
                <c:pt idx="86">
                  <c:v>2.0995415727267099</c:v>
                </c:pt>
                <c:pt idx="87">
                  <c:v>2.0995349428110539</c:v>
                </c:pt>
                <c:pt idx="88">
                  <c:v>2.0995286536676541</c:v>
                </c:pt>
                <c:pt idx="89">
                  <c:v>2.0995226812956398</c:v>
                </c:pt>
                <c:pt idx="90">
                  <c:v>2.099516992760952</c:v>
                </c:pt>
                <c:pt idx="91">
                  <c:v>2.0995115476080959</c:v>
                </c:pt>
                <c:pt idx="92">
                  <c:v>2.0995062994801201</c:v>
                </c:pt>
                <c:pt idx="93">
                  <c:v>2.0995011978855951</c:v>
                </c:pt>
                <c:pt idx="94">
                  <c:v>2.0994961900475282</c:v>
                </c:pt>
                <c:pt idx="95">
                  <c:v>2.099491222768735</c:v>
                </c:pt>
                <c:pt idx="96">
                  <c:v>2.099486244249182</c:v>
                </c:pt>
                <c:pt idx="97">
                  <c:v>2.099481205795573</c:v>
                </c:pt>
                <c:pt idx="98">
                  <c:v>2.0994760633682219</c:v>
                </c:pt>
                <c:pt idx="99">
                  <c:v>2.0994707789181328</c:v>
                </c:pt>
                <c:pt idx="100">
                  <c:v>2.099465321475674</c:v>
                </c:pt>
                <c:pt idx="101">
                  <c:v>2.0994596679622171</c:v>
                </c:pt>
                <c:pt idx="102">
                  <c:v>2.099453803706592</c:v>
                </c:pt>
                <c:pt idx="103">
                  <c:v>2.099447722658593</c:v>
                </c:pt>
                <c:pt idx="104">
                  <c:v>2.0994414273025792</c:v>
                </c:pt>
                <c:pt idx="105">
                  <c:v>2.0994349282844662</c:v>
                </c:pt>
                <c:pt idx="106">
                  <c:v>2.0994282437739988</c:v>
                </c:pt>
                <c:pt idx="107">
                  <c:v>2.099421398593182</c:v>
                </c:pt>
                <c:pt idx="108">
                  <c:v>2.099414423148394</c:v>
                </c:pt>
                <c:pt idx="109">
                  <c:v>2.0994073522090648</c:v>
                </c:pt>
                <c:pt idx="110">
                  <c:v>2.0994002235789289</c:v>
                </c:pt>
                <c:pt idx="111">
                  <c:v>2.0993930767098661</c:v>
                </c:pt>
                <c:pt idx="112">
                  <c:v>2.099385951306282</c:v>
                </c:pt>
                <c:pt idx="113">
                  <c:v>2.0993788859679121</c:v>
                </c:pt>
                <c:pt idx="114">
                  <c:v>2.099371916916176</c:v>
                </c:pt>
                <c:pt idx="115">
                  <c:v>2.0993650768445451</c:v>
                </c:pt>
                <c:pt idx="116">
                  <c:v>2.0993583939270981</c:v>
                </c:pt>
                <c:pt idx="117">
                  <c:v>2.0993518910145781</c:v>
                </c:pt>
                <c:pt idx="118">
                  <c:v>2.099345585038165</c:v>
                </c:pt>
                <c:pt idx="119">
                  <c:v>2.0993394866345438</c:v>
                </c:pt>
                <c:pt idx="120">
                  <c:v>2.0993335999975491</c:v>
                </c:pt>
                <c:pt idx="121">
                  <c:v>2.0993279229536701</c:v>
                </c:pt>
                <c:pt idx="122">
                  <c:v>2.0993224472514451</c:v>
                </c:pt>
                <c:pt idx="123">
                  <c:v>2.0993171590472151</c:v>
                </c:pt>
              </c:numCache>
            </c:numRef>
          </c:val>
        </c:ser>
        <c:ser>
          <c:idx val="21"/>
          <c:order val="21"/>
          <c:val>
            <c:numRef>
              <c:f>npath_abil4_dev3!$V$1:$V$124</c:f>
              <c:numCache>
                <c:formatCode>General</c:formatCode>
                <c:ptCount val="124"/>
                <c:pt idx="0">
                  <c:v>2.354402600251559</c:v>
                </c:pt>
                <c:pt idx="1">
                  <c:v>2.3527454056075872</c:v>
                </c:pt>
                <c:pt idx="2">
                  <c:v>2.350899523552652</c:v>
                </c:pt>
                <c:pt idx="3">
                  <c:v>2.3493870567464099</c:v>
                </c:pt>
                <c:pt idx="4">
                  <c:v>2.3481906102466028</c:v>
                </c:pt>
                <c:pt idx="5">
                  <c:v>2.347362838537614</c:v>
                </c:pt>
                <c:pt idx="6">
                  <c:v>2.3469129941058431</c:v>
                </c:pt>
                <c:pt idx="7">
                  <c:v>2.3467872596262711</c:v>
                </c:pt>
                <c:pt idx="8">
                  <c:v>2.3467411747986939</c:v>
                </c:pt>
                <c:pt idx="9">
                  <c:v>2.3466515319627792</c:v>
                </c:pt>
                <c:pt idx="10">
                  <c:v>2.3465318582439001</c:v>
                </c:pt>
                <c:pt idx="11">
                  <c:v>2.3464018557895199</c:v>
                </c:pt>
                <c:pt idx="12">
                  <c:v>2.3462695492017072</c:v>
                </c:pt>
                <c:pt idx="13">
                  <c:v>2.3461385531192649</c:v>
                </c:pt>
                <c:pt idx="14">
                  <c:v>2.346009536850036</c:v>
                </c:pt>
                <c:pt idx="15">
                  <c:v>2.345883947050881</c:v>
                </c:pt>
                <c:pt idx="16">
                  <c:v>2.3457627273253729</c:v>
                </c:pt>
                <c:pt idx="17">
                  <c:v>2.345648803215961</c:v>
                </c:pt>
                <c:pt idx="18">
                  <c:v>2.3455444452238789</c:v>
                </c:pt>
                <c:pt idx="19">
                  <c:v>2.3454505707628188</c:v>
                </c:pt>
                <c:pt idx="20">
                  <c:v>2.345368032890061</c:v>
                </c:pt>
                <c:pt idx="21">
                  <c:v>2.34529668843459</c:v>
                </c:pt>
                <c:pt idx="22">
                  <c:v>2.3452361556889678</c:v>
                </c:pt>
                <c:pt idx="23">
                  <c:v>2.3451850251864532</c:v>
                </c:pt>
                <c:pt idx="24">
                  <c:v>2.345142028643477</c:v>
                </c:pt>
                <c:pt idx="25">
                  <c:v>2.3451061398371329</c:v>
                </c:pt>
                <c:pt idx="26">
                  <c:v>2.3450757259624311</c:v>
                </c:pt>
                <c:pt idx="27">
                  <c:v>2.345049625810125</c:v>
                </c:pt>
                <c:pt idx="28">
                  <c:v>2.3450265350768551</c:v>
                </c:pt>
                <c:pt idx="29">
                  <c:v>2.345005386480409</c:v>
                </c:pt>
                <c:pt idx="30">
                  <c:v>2.3449852676378389</c:v>
                </c:pt>
                <c:pt idx="31">
                  <c:v>2.3449660508625461</c:v>
                </c:pt>
                <c:pt idx="32">
                  <c:v>2.3449474820298128</c:v>
                </c:pt>
                <c:pt idx="33">
                  <c:v>2.3449296702811928</c:v>
                </c:pt>
                <c:pt idx="34">
                  <c:v>2.344912932823318</c:v>
                </c:pt>
                <c:pt idx="35">
                  <c:v>2.3448974110897138</c:v>
                </c:pt>
                <c:pt idx="36">
                  <c:v>2.3448835080126131</c:v>
                </c:pt>
                <c:pt idx="37">
                  <c:v>2.344871366299945</c:v>
                </c:pt>
                <c:pt idx="38">
                  <c:v>2.344860740986487</c:v>
                </c:pt>
                <c:pt idx="39">
                  <c:v>2.3448511292480161</c:v>
                </c:pt>
                <c:pt idx="40">
                  <c:v>2.344842216281489</c:v>
                </c:pt>
                <c:pt idx="41">
                  <c:v>2.344833745858049</c:v>
                </c:pt>
                <c:pt idx="42">
                  <c:v>2.344825611679862</c:v>
                </c:pt>
                <c:pt idx="43">
                  <c:v>2.3448178269209419</c:v>
                </c:pt>
                <c:pt idx="44">
                  <c:v>2.3448104484221299</c:v>
                </c:pt>
                <c:pt idx="45">
                  <c:v>2.3448035206108111</c:v>
                </c:pt>
                <c:pt idx="46">
                  <c:v>2.3447969835875329</c:v>
                </c:pt>
                <c:pt idx="47">
                  <c:v>2.344790772088778</c:v>
                </c:pt>
                <c:pt idx="48">
                  <c:v>2.344784811687461</c:v>
                </c:pt>
                <c:pt idx="49">
                  <c:v>2.344779046411777</c:v>
                </c:pt>
                <c:pt idx="50">
                  <c:v>2.3447734404029639</c:v>
                </c:pt>
                <c:pt idx="51">
                  <c:v>2.3447679433203139</c:v>
                </c:pt>
                <c:pt idx="52">
                  <c:v>2.3447625242768719</c:v>
                </c:pt>
                <c:pt idx="53">
                  <c:v>2.344757155642307</c:v>
                </c:pt>
                <c:pt idx="54">
                  <c:v>2.3447518075323299</c:v>
                </c:pt>
                <c:pt idx="55">
                  <c:v>2.3447464448683899</c:v>
                </c:pt>
                <c:pt idx="56">
                  <c:v>2.3447410354025702</c:v>
                </c:pt>
                <c:pt idx="57">
                  <c:v>2.344735551960464</c:v>
                </c:pt>
                <c:pt idx="58">
                  <c:v>2.344729969378228</c:v>
                </c:pt>
                <c:pt idx="59">
                  <c:v>2.3447242639161092</c:v>
                </c:pt>
                <c:pt idx="60">
                  <c:v>2.344718412408425</c:v>
                </c:pt>
                <c:pt idx="61">
                  <c:v>2.344712390834486</c:v>
                </c:pt>
                <c:pt idx="62">
                  <c:v>2.344706174678179</c:v>
                </c:pt>
                <c:pt idx="63">
                  <c:v>2.3446997395866198</c:v>
                </c:pt>
                <c:pt idx="64">
                  <c:v>2.3446930628515612</c:v>
                </c:pt>
                <c:pt idx="65">
                  <c:v>2.3446861255224878</c:v>
                </c:pt>
                <c:pt idx="66">
                  <c:v>2.3446789144286551</c:v>
                </c:pt>
                <c:pt idx="67">
                  <c:v>2.344671423868705</c:v>
                </c:pt>
                <c:pt idx="68">
                  <c:v>2.344663656729129</c:v>
                </c:pt>
                <c:pt idx="69">
                  <c:v>2.344655625085684</c:v>
                </c:pt>
                <c:pt idx="70">
                  <c:v>2.3446473502281462</c:v>
                </c:pt>
                <c:pt idx="71">
                  <c:v>2.3446388621443881</c:v>
                </c:pt>
                <c:pt idx="72">
                  <c:v>2.344630198537407</c:v>
                </c:pt>
                <c:pt idx="73">
                  <c:v>2.3446214034509141</c:v>
                </c:pt>
                <c:pt idx="74">
                  <c:v>2.3446125256056001</c:v>
                </c:pt>
                <c:pt idx="75">
                  <c:v>2.3446036165527762</c:v>
                </c:pt>
                <c:pt idx="76">
                  <c:v>2.3445947287532412</c:v>
                </c:pt>
                <c:pt idx="77">
                  <c:v>2.3445859136786931</c:v>
                </c:pt>
                <c:pt idx="78">
                  <c:v>2.344577220016852</c:v>
                </c:pt>
                <c:pt idx="79">
                  <c:v>2.3445686920461171</c:v>
                </c:pt>
                <c:pt idx="80">
                  <c:v>2.3445603682310909</c:v>
                </c:pt>
                <c:pt idx="81">
                  <c:v>2.344552280075701</c:v>
                </c:pt>
                <c:pt idx="82">
                  <c:v>2.3445444512597282</c:v>
                </c:pt>
                <c:pt idx="83">
                  <c:v>2.3445368970746889</c:v>
                </c:pt>
                <c:pt idx="84">
                  <c:v>2.344529624166785</c:v>
                </c:pt>
                <c:pt idx="85">
                  <c:v>2.34452263058385</c:v>
                </c:pt>
                <c:pt idx="86">
                  <c:v>2.34451590611478</c:v>
                </c:pt>
                <c:pt idx="87">
                  <c:v>2.3445094329004941</c:v>
                </c:pt>
                <c:pt idx="88">
                  <c:v>2.3445031862853849</c:v>
                </c:pt>
                <c:pt idx="89">
                  <c:v>2.3444971358720812</c:v>
                </c:pt>
                <c:pt idx="90">
                  <c:v>2.344491246736208</c:v>
                </c:pt>
                <c:pt idx="91">
                  <c:v>2.344485480754233</c:v>
                </c:pt>
                <c:pt idx="92">
                  <c:v>2.3444797979952079</c:v>
                </c:pt>
                <c:pt idx="93">
                  <c:v>2.3444741581272188</c:v>
                </c:pt>
                <c:pt idx="94">
                  <c:v>2.3444685217904881</c:v>
                </c:pt>
                <c:pt idx="95">
                  <c:v>2.344462851891965</c:v>
                </c:pt>
                <c:pt idx="96">
                  <c:v>2.3444571147801958</c:v>
                </c:pt>
                <c:pt idx="97">
                  <c:v>2.34445128126442</c:v>
                </c:pt>
                <c:pt idx="98">
                  <c:v>2.3444453274486801</c:v>
                </c:pt>
                <c:pt idx="99">
                  <c:v>2.34443923535868</c:v>
                </c:pt>
                <c:pt idx="100">
                  <c:v>2.344432993347056</c:v>
                </c:pt>
                <c:pt idx="101">
                  <c:v>2.3444265962708601</c:v>
                </c:pt>
                <c:pt idx="102">
                  <c:v>2.3444200454421078</c:v>
                </c:pt>
                <c:pt idx="103">
                  <c:v>2.3444133483621901</c:v>
                </c:pt>
                <c:pt idx="104">
                  <c:v>2.3444065182550928</c:v>
                </c:pt>
                <c:pt idx="105">
                  <c:v>2.344399573422828</c:v>
                </c:pt>
                <c:pt idx="106">
                  <c:v>2.3443925364505351</c:v>
                </c:pt>
                <c:pt idx="107">
                  <c:v>2.3443854332936942</c:v>
                </c:pt>
                <c:pt idx="108">
                  <c:v>2.3443782922820851</c:v>
                </c:pt>
                <c:pt idx="109">
                  <c:v>2.3443711430767959</c:v>
                </c:pt>
                <c:pt idx="110">
                  <c:v>2.3443640156181171</c:v>
                </c:pt>
                <c:pt idx="111">
                  <c:v>2.3443569390991681</c:v>
                </c:pt>
                <c:pt idx="112">
                  <c:v>2.3443499410002619</c:v>
                </c:pt>
                <c:pt idx="113">
                  <c:v>2.3443430462138148</c:v>
                </c:pt>
                <c:pt idx="114">
                  <c:v>2.3443362762869571</c:v>
                </c:pt>
                <c:pt idx="115">
                  <c:v>2.3443296488032672</c:v>
                </c:pt>
                <c:pt idx="116">
                  <c:v>2.3443231769202648</c:v>
                </c:pt>
                <c:pt idx="117">
                  <c:v>2.344316869072677</c:v>
                </c:pt>
                <c:pt idx="118">
                  <c:v>2.344310728846061</c:v>
                </c:pt>
                <c:pt idx="119">
                  <c:v>2.3443047550195328</c:v>
                </c:pt>
                <c:pt idx="120">
                  <c:v>2.3442989417701621</c:v>
                </c:pt>
                <c:pt idx="121">
                  <c:v>2.344293279026926</c:v>
                </c:pt>
                <c:pt idx="122">
                  <c:v>2.3442877529567139</c:v>
                </c:pt>
                <c:pt idx="123">
                  <c:v>2.344282346561982</c:v>
                </c:pt>
              </c:numCache>
            </c:numRef>
          </c:val>
        </c:ser>
        <c:ser>
          <c:idx val="22"/>
          <c:order val="22"/>
          <c:val>
            <c:numRef>
              <c:f>npath_abil4_dev3!$W$1:$W$124</c:f>
              <c:numCache>
                <c:formatCode>General</c:formatCode>
                <c:ptCount val="124"/>
                <c:pt idx="0">
                  <c:v>2.54836193927569</c:v>
                </c:pt>
                <c:pt idx="1">
                  <c:v>2.546758695388895</c:v>
                </c:pt>
                <c:pt idx="2">
                  <c:v>2.5449665287080321</c:v>
                </c:pt>
                <c:pt idx="3">
                  <c:v>2.5434429074862259</c:v>
                </c:pt>
                <c:pt idx="4">
                  <c:v>2.542282420725078</c:v>
                </c:pt>
                <c:pt idx="5">
                  <c:v>2.5414068172593169</c:v>
                </c:pt>
                <c:pt idx="6">
                  <c:v>2.5408540495276459</c:v>
                </c:pt>
                <c:pt idx="7">
                  <c:v>2.5406369309001202</c:v>
                </c:pt>
                <c:pt idx="8">
                  <c:v>2.5407120541010522</c:v>
                </c:pt>
                <c:pt idx="9">
                  <c:v>2.5408364350523351</c:v>
                </c:pt>
                <c:pt idx="10">
                  <c:v>2.5408902690242599</c:v>
                </c:pt>
                <c:pt idx="11">
                  <c:v>2.5408883536109479</c:v>
                </c:pt>
                <c:pt idx="12">
                  <c:v>2.5408501991201322</c:v>
                </c:pt>
                <c:pt idx="13">
                  <c:v>2.5407889677626141</c:v>
                </c:pt>
                <c:pt idx="14">
                  <c:v>2.5407103492966319</c:v>
                </c:pt>
                <c:pt idx="15">
                  <c:v>2.5406190701836469</c:v>
                </c:pt>
                <c:pt idx="16">
                  <c:v>2.5405188753794272</c:v>
                </c:pt>
                <c:pt idx="17">
                  <c:v>2.540415195092999</c:v>
                </c:pt>
                <c:pt idx="18">
                  <c:v>2.540312575085673</c:v>
                </c:pt>
                <c:pt idx="19">
                  <c:v>2.5402139715247238</c:v>
                </c:pt>
                <c:pt idx="20">
                  <c:v>2.5401219758521281</c:v>
                </c:pt>
                <c:pt idx="21">
                  <c:v>2.540037859172628</c:v>
                </c:pt>
                <c:pt idx="22">
                  <c:v>2.5399623326477001</c:v>
                </c:pt>
                <c:pt idx="23">
                  <c:v>2.539894783664332</c:v>
                </c:pt>
                <c:pt idx="24">
                  <c:v>2.5398344742786572</c:v>
                </c:pt>
                <c:pt idx="25">
                  <c:v>2.5397807414802189</c:v>
                </c:pt>
                <c:pt idx="26">
                  <c:v>2.5397322306946188</c:v>
                </c:pt>
                <c:pt idx="27">
                  <c:v>2.539688007414536</c:v>
                </c:pt>
                <c:pt idx="28">
                  <c:v>2.539646978735504</c:v>
                </c:pt>
                <c:pt idx="29">
                  <c:v>2.539608283800793</c:v>
                </c:pt>
                <c:pt idx="30">
                  <c:v>2.53957122755113</c:v>
                </c:pt>
                <c:pt idx="31">
                  <c:v>2.5395358858350199</c:v>
                </c:pt>
                <c:pt idx="32">
                  <c:v>2.5395022036224399</c:v>
                </c:pt>
                <c:pt idx="33">
                  <c:v>2.539470484059597</c:v>
                </c:pt>
                <c:pt idx="34">
                  <c:v>2.539441219009869</c:v>
                </c:pt>
                <c:pt idx="35">
                  <c:v>2.5394146944864362</c:v>
                </c:pt>
                <c:pt idx="36">
                  <c:v>2.5393914134814399</c:v>
                </c:pt>
                <c:pt idx="37">
                  <c:v>2.5393715633261431</c:v>
                </c:pt>
                <c:pt idx="38">
                  <c:v>2.5393548802231769</c:v>
                </c:pt>
                <c:pt idx="39">
                  <c:v>2.539340791855393</c:v>
                </c:pt>
                <c:pt idx="40">
                  <c:v>2.5393288622393211</c:v>
                </c:pt>
                <c:pt idx="41">
                  <c:v>2.5393186747533099</c:v>
                </c:pt>
                <c:pt idx="42">
                  <c:v>2.5393099399644461</c:v>
                </c:pt>
                <c:pt idx="43">
                  <c:v>2.5393024811594329</c:v>
                </c:pt>
                <c:pt idx="44">
                  <c:v>2.5392961777779499</c:v>
                </c:pt>
                <c:pt idx="45">
                  <c:v>2.5392909205209029</c:v>
                </c:pt>
                <c:pt idx="46">
                  <c:v>2.539286513773825</c:v>
                </c:pt>
                <c:pt idx="47">
                  <c:v>2.539282761489853</c:v>
                </c:pt>
                <c:pt idx="48">
                  <c:v>2.5392794612708598</c:v>
                </c:pt>
                <c:pt idx="49">
                  <c:v>2.5392764329408242</c:v>
                </c:pt>
                <c:pt idx="50">
                  <c:v>2.5392735247746492</c:v>
                </c:pt>
                <c:pt idx="51">
                  <c:v>2.539270584678138</c:v>
                </c:pt>
                <c:pt idx="52">
                  <c:v>2.5392674987607111</c:v>
                </c:pt>
                <c:pt idx="53">
                  <c:v>2.5392641772696178</c:v>
                </c:pt>
                <c:pt idx="54">
                  <c:v>2.5392605470445808</c:v>
                </c:pt>
                <c:pt idx="55">
                  <c:v>2.5392565463386809</c:v>
                </c:pt>
                <c:pt idx="56">
                  <c:v>2.5392521309392788</c:v>
                </c:pt>
                <c:pt idx="57">
                  <c:v>2.5392472754093069</c:v>
                </c:pt>
                <c:pt idx="58">
                  <c:v>2.5392419689554191</c:v>
                </c:pt>
                <c:pt idx="59">
                  <c:v>2.5392362128753341</c:v>
                </c:pt>
                <c:pt idx="60">
                  <c:v>2.5392300177484342</c:v>
                </c:pt>
                <c:pt idx="61">
                  <c:v>2.5392234002114038</c:v>
                </c:pt>
                <c:pt idx="62">
                  <c:v>2.5392163813406312</c:v>
                </c:pt>
                <c:pt idx="63">
                  <c:v>2.5392089851181132</c:v>
                </c:pt>
                <c:pt idx="64">
                  <c:v>2.5392012379080731</c:v>
                </c:pt>
                <c:pt idx="65">
                  <c:v>2.539193168948056</c:v>
                </c:pt>
                <c:pt idx="66">
                  <c:v>2.539184811023159</c:v>
                </c:pt>
                <c:pt idx="67">
                  <c:v>2.5391762010350649</c:v>
                </c:pt>
                <c:pt idx="68">
                  <c:v>2.5391673802197259</c:v>
                </c:pt>
                <c:pt idx="69">
                  <c:v>2.5391583940067739</c:v>
                </c:pt>
                <c:pt idx="70">
                  <c:v>2.5391492914459142</c:v>
                </c:pt>
                <c:pt idx="71">
                  <c:v>2.5391401242536582</c:v>
                </c:pt>
                <c:pt idx="72">
                  <c:v>2.539130945532992</c:v>
                </c:pt>
                <c:pt idx="73">
                  <c:v>2.53912180826662</c:v>
                </c:pt>
                <c:pt idx="74">
                  <c:v>2.539112763693208</c:v>
                </c:pt>
                <c:pt idx="75">
                  <c:v>2.5391038596803139</c:v>
                </c:pt>
                <c:pt idx="76">
                  <c:v>2.539095139194103</c:v>
                </c:pt>
                <c:pt idx="77">
                  <c:v>2.5390866389545739</c:v>
                </c:pt>
                <c:pt idx="78">
                  <c:v>2.5390783883427579</c:v>
                </c:pt>
                <c:pt idx="79">
                  <c:v>2.5390704086011788</c:v>
                </c:pt>
                <c:pt idx="80">
                  <c:v>2.539062712350904</c:v>
                </c:pt>
                <c:pt idx="81">
                  <c:v>2.539055303430882</c:v>
                </c:pt>
                <c:pt idx="82">
                  <c:v>2.53904817704883</c:v>
                </c:pt>
                <c:pt idx="83">
                  <c:v>2.539041320225071</c:v>
                </c:pt>
                <c:pt idx="84">
                  <c:v>2.5390347125007038</c:v>
                </c:pt>
                <c:pt idx="85">
                  <c:v>2.539028326876513</c:v>
                </c:pt>
                <c:pt idx="86">
                  <c:v>2.5390221309419978</c:v>
                </c:pt>
                <c:pt idx="87">
                  <c:v>2.5390160881500701</c:v>
                </c:pt>
                <c:pt idx="88">
                  <c:v>2.539010159188654</c:v>
                </c:pt>
                <c:pt idx="89">
                  <c:v>2.5390043033995111</c:v>
                </c:pt>
                <c:pt idx="90">
                  <c:v>2.5389984801929222</c:v>
                </c:pt>
                <c:pt idx="91">
                  <c:v>2.5389926504124909</c:v>
                </c:pt>
                <c:pt idx="92">
                  <c:v>2.5389867776030748</c:v>
                </c:pt>
                <c:pt idx="93">
                  <c:v>2.5389808291435112</c:v>
                </c:pt>
                <c:pt idx="94">
                  <c:v>2.5389747772113451</c:v>
                </c:pt>
                <c:pt idx="95">
                  <c:v>2.538968599551533</c:v>
                </c:pt>
                <c:pt idx="96">
                  <c:v>2.5389622800308711</c:v>
                </c:pt>
                <c:pt idx="97">
                  <c:v>2.538955808967081</c:v>
                </c:pt>
                <c:pt idx="98">
                  <c:v>2.5389491832277948</c:v>
                </c:pt>
                <c:pt idx="99">
                  <c:v>2.5389424061055319</c:v>
                </c:pt>
                <c:pt idx="100">
                  <c:v>2.5389354869791099</c:v>
                </c:pt>
                <c:pt idx="101">
                  <c:v>2.5389284407813459</c:v>
                </c:pt>
                <c:pt idx="102">
                  <c:v>2.5389212872963309</c:v>
                </c:pt>
                <c:pt idx="103">
                  <c:v>2.538914050317592</c:v>
                </c:pt>
                <c:pt idx="104">
                  <c:v>2.5389067566990442</c:v>
                </c:pt>
                <c:pt idx="105">
                  <c:v>2.538899435335201</c:v>
                </c:pt>
                <c:pt idx="106">
                  <c:v>2.5388921161075721</c:v>
                </c:pt>
                <c:pt idx="107">
                  <c:v>2.5388848288341088</c:v>
                </c:pt>
                <c:pt idx="108">
                  <c:v>2.5388776022570059</c:v>
                </c:pt>
                <c:pt idx="109">
                  <c:v>2.5388704631019832</c:v>
                </c:pt>
                <c:pt idx="110">
                  <c:v>2.5388634352384312</c:v>
                </c:pt>
                <c:pt idx="111">
                  <c:v>2.5388565389655948</c:v>
                </c:pt>
                <c:pt idx="112">
                  <c:v>2.5388497904442091</c:v>
                </c:pt>
                <c:pt idx="113">
                  <c:v>2.5388432012884818</c:v>
                </c:pt>
                <c:pt idx="114">
                  <c:v>2.538836778326115</c:v>
                </c:pt>
                <c:pt idx="115">
                  <c:v>2.5388305235296729</c:v>
                </c:pt>
                <c:pt idx="116">
                  <c:v>2.5388244341144728</c:v>
                </c:pt>
                <c:pt idx="117">
                  <c:v>2.53881850279542</c:v>
                </c:pt>
                <c:pt idx="118">
                  <c:v>2.538812718187561</c:v>
                </c:pt>
                <c:pt idx="119">
                  <c:v>2.5388070653324051</c:v>
                </c:pt>
                <c:pt idx="120">
                  <c:v>2.5388015263278159</c:v>
                </c:pt>
                <c:pt idx="121">
                  <c:v>2.5387960810364478</c:v>
                </c:pt>
                <c:pt idx="122">
                  <c:v>2.5387907078460499</c:v>
                </c:pt>
                <c:pt idx="123">
                  <c:v>2.538785384454167</c:v>
                </c:pt>
              </c:numCache>
            </c:numRef>
          </c:val>
        </c:ser>
        <c:ser>
          <c:idx val="23"/>
          <c:order val="23"/>
          <c:val>
            <c:numRef>
              <c:f>npath_abil4_dev3!$X$1:$X$124</c:f>
              <c:numCache>
                <c:formatCode>General</c:formatCode>
                <c:ptCount val="124"/>
                <c:pt idx="0">
                  <c:v>2.783783317232269</c:v>
                </c:pt>
                <c:pt idx="1">
                  <c:v>2.782156603680908</c:v>
                </c:pt>
                <c:pt idx="2">
                  <c:v>2.7804007782030848</c:v>
                </c:pt>
                <c:pt idx="3">
                  <c:v>2.778915144944277</c:v>
                </c:pt>
                <c:pt idx="4">
                  <c:v>2.7777337442900181</c:v>
                </c:pt>
                <c:pt idx="5">
                  <c:v>2.776885360415204</c:v>
                </c:pt>
                <c:pt idx="6">
                  <c:v>2.776281388229723</c:v>
                </c:pt>
                <c:pt idx="7">
                  <c:v>2.7759616474753779</c:v>
                </c:pt>
                <c:pt idx="8">
                  <c:v>2.7759486025348061</c:v>
                </c:pt>
                <c:pt idx="9">
                  <c:v>2.7761972192612889</c:v>
                </c:pt>
                <c:pt idx="10">
                  <c:v>2.776467034973034</c:v>
                </c:pt>
                <c:pt idx="11">
                  <c:v>2.776639532550806</c:v>
                </c:pt>
                <c:pt idx="12">
                  <c:v>2.7767295817361148</c:v>
                </c:pt>
                <c:pt idx="13">
                  <c:v>2.7767620586139188</c:v>
                </c:pt>
                <c:pt idx="14">
                  <c:v>2.7767523250698201</c:v>
                </c:pt>
                <c:pt idx="15">
                  <c:v>2.7767102304440021</c:v>
                </c:pt>
                <c:pt idx="16">
                  <c:v>2.7766428867048001</c:v>
                </c:pt>
                <c:pt idx="17">
                  <c:v>2.7765586207863131</c:v>
                </c:pt>
                <c:pt idx="18">
                  <c:v>2.7764645790063489</c:v>
                </c:pt>
                <c:pt idx="19">
                  <c:v>2.7763660681730471</c:v>
                </c:pt>
                <c:pt idx="20">
                  <c:v>2.7762677722913738</c:v>
                </c:pt>
                <c:pt idx="21">
                  <c:v>2.7761727312098201</c:v>
                </c:pt>
                <c:pt idx="22">
                  <c:v>2.776083088417225</c:v>
                </c:pt>
                <c:pt idx="23">
                  <c:v>2.7759993201994351</c:v>
                </c:pt>
                <c:pt idx="24">
                  <c:v>2.7759214765006091</c:v>
                </c:pt>
                <c:pt idx="25">
                  <c:v>2.775849411501313</c:v>
                </c:pt>
                <c:pt idx="26">
                  <c:v>2.7757821230407762</c:v>
                </c:pt>
                <c:pt idx="27">
                  <c:v>2.7757189364719488</c:v>
                </c:pt>
                <c:pt idx="28">
                  <c:v>2.7756589745817739</c:v>
                </c:pt>
                <c:pt idx="29">
                  <c:v>2.7756015758350521</c:v>
                </c:pt>
                <c:pt idx="30">
                  <c:v>2.7755462439510268</c:v>
                </c:pt>
                <c:pt idx="31">
                  <c:v>2.775493269722102</c:v>
                </c:pt>
                <c:pt idx="32">
                  <c:v>2.7754428058982978</c:v>
                </c:pt>
                <c:pt idx="33">
                  <c:v>2.775395359250743</c:v>
                </c:pt>
                <c:pt idx="34">
                  <c:v>2.7753516225323178</c:v>
                </c:pt>
                <c:pt idx="35">
                  <c:v>2.7753120649640031</c:v>
                </c:pt>
                <c:pt idx="36">
                  <c:v>2.7752773393971308</c:v>
                </c:pt>
                <c:pt idx="37">
                  <c:v>2.7752477380030949</c:v>
                </c:pt>
                <c:pt idx="38">
                  <c:v>2.775223039507452</c:v>
                </c:pt>
                <c:pt idx="39">
                  <c:v>2.7752026445249318</c:v>
                </c:pt>
                <c:pt idx="40">
                  <c:v>2.7751860372282171</c:v>
                </c:pt>
                <c:pt idx="41">
                  <c:v>2.77517267164139</c:v>
                </c:pt>
                <c:pt idx="42">
                  <c:v>2.7751620907537129</c:v>
                </c:pt>
                <c:pt idx="43">
                  <c:v>2.7751539296292198</c:v>
                </c:pt>
                <c:pt idx="44">
                  <c:v>2.7751478741739888</c:v>
                </c:pt>
                <c:pt idx="45">
                  <c:v>2.7751436344640061</c:v>
                </c:pt>
                <c:pt idx="46">
                  <c:v>2.775140857305098</c:v>
                </c:pt>
                <c:pt idx="47">
                  <c:v>2.775139206001048</c:v>
                </c:pt>
                <c:pt idx="48">
                  <c:v>2.7751383425699441</c:v>
                </c:pt>
                <c:pt idx="49">
                  <c:v>2.7751379543488222</c:v>
                </c:pt>
                <c:pt idx="50">
                  <c:v>2.775137761577545</c:v>
                </c:pt>
                <c:pt idx="51">
                  <c:v>2.7751374930486632</c:v>
                </c:pt>
                <c:pt idx="52">
                  <c:v>2.7751369303219642</c:v>
                </c:pt>
                <c:pt idx="53">
                  <c:v>2.775135898623859</c:v>
                </c:pt>
                <c:pt idx="54">
                  <c:v>2.775134261186452</c:v>
                </c:pt>
                <c:pt idx="55">
                  <c:v>2.7751319119222408</c:v>
                </c:pt>
                <c:pt idx="56">
                  <c:v>2.775128779288083</c:v>
                </c:pt>
                <c:pt idx="57">
                  <c:v>2.7751248256919552</c:v>
                </c:pt>
                <c:pt idx="58">
                  <c:v>2.7751200423225102</c:v>
                </c:pt>
                <c:pt idx="59">
                  <c:v>2.775114445434435</c:v>
                </c:pt>
                <c:pt idx="60">
                  <c:v>2.7751080715018528</c:v>
                </c:pt>
                <c:pt idx="61">
                  <c:v>2.775100971957817</c:v>
                </c:pt>
                <c:pt idx="62">
                  <c:v>2.7750932097074239</c:v>
                </c:pt>
                <c:pt idx="63">
                  <c:v>2.775084855565018</c:v>
                </c:pt>
                <c:pt idx="64">
                  <c:v>2.775075985497705</c:v>
                </c:pt>
                <c:pt idx="65">
                  <c:v>2.7750666790900769</c:v>
                </c:pt>
                <c:pt idx="66">
                  <c:v>2.775057018587185</c:v>
                </c:pt>
                <c:pt idx="67">
                  <c:v>2.7750470881086682</c:v>
                </c:pt>
                <c:pt idx="68">
                  <c:v>2.7750369727366611</c:v>
                </c:pt>
                <c:pt idx="69">
                  <c:v>2.7750267574611018</c:v>
                </c:pt>
                <c:pt idx="70">
                  <c:v>2.7750165258472288</c:v>
                </c:pt>
                <c:pt idx="71">
                  <c:v>2.7750063584636879</c:v>
                </c:pt>
                <c:pt idx="72">
                  <c:v>2.774996331142638</c:v>
                </c:pt>
                <c:pt idx="73">
                  <c:v>2.7749865131524332</c:v>
                </c:pt>
                <c:pt idx="74">
                  <c:v>2.774976965419595</c:v>
                </c:pt>
                <c:pt idx="75">
                  <c:v>2.7749677389232512</c:v>
                </c:pt>
                <c:pt idx="76">
                  <c:v>2.7749588733687989</c:v>
                </c:pt>
                <c:pt idx="77">
                  <c:v>2.774950396225345</c:v>
                </c:pt>
                <c:pt idx="78">
                  <c:v>2.7749423221832381</c:v>
                </c:pt>
                <c:pt idx="79">
                  <c:v>2.77493465305978</c:v>
                </c:pt>
                <c:pt idx="80">
                  <c:v>2.774927378151915</c:v>
                </c:pt>
                <c:pt idx="81">
                  <c:v>2.7749204750116219</c:v>
                </c:pt>
                <c:pt idx="82">
                  <c:v>2.7749139106033329</c:v>
                </c:pt>
                <c:pt idx="83">
                  <c:v>2.7749076427862511</c:v>
                </c:pt>
                <c:pt idx="84">
                  <c:v>2.7749016220572238</c:v>
                </c:pt>
                <c:pt idx="85">
                  <c:v>2.774895793484017</c:v>
                </c:pt>
                <c:pt idx="86">
                  <c:v>2.774890098756055</c:v>
                </c:pt>
                <c:pt idx="87">
                  <c:v>2.7748844782782451</c:v>
                </c:pt>
                <c:pt idx="88">
                  <c:v>2.774878873234937</c:v>
                </c:pt>
                <c:pt idx="89">
                  <c:v>2.7748732275554131</c:v>
                </c:pt>
                <c:pt idx="90">
                  <c:v>2.7748674897156538</c:v>
                </c:pt>
                <c:pt idx="91">
                  <c:v>2.774861614323537</c:v>
                </c:pt>
                <c:pt idx="92">
                  <c:v>2.7748555634386221</c:v>
                </c:pt>
                <c:pt idx="93">
                  <c:v>2.7748493075926688</c:v>
                </c:pt>
                <c:pt idx="94">
                  <c:v>2.7748428264868901</c:v>
                </c:pt>
                <c:pt idx="95">
                  <c:v>2.7748361093534508</c:v>
                </c:pt>
                <c:pt idx="96">
                  <c:v>2.7748291549811182</c:v>
                </c:pt>
                <c:pt idx="97">
                  <c:v>2.7748219714161579</c:v>
                </c:pt>
                <c:pt idx="98">
                  <c:v>2.7748145753595521</c:v>
                </c:pt>
                <c:pt idx="99">
                  <c:v>2.7748069912919671</c:v>
                </c:pt>
                <c:pt idx="100">
                  <c:v>2.7747992503650232</c:v>
                </c:pt>
                <c:pt idx="101">
                  <c:v>2.774791389104986</c:v>
                </c:pt>
                <c:pt idx="102">
                  <c:v>2.7747834479793059</c:v>
                </c:pt>
                <c:pt idx="103">
                  <c:v>2.7747754698787208</c:v>
                </c:pt>
                <c:pt idx="104">
                  <c:v>2.774767498570307</c:v>
                </c:pt>
                <c:pt idx="105">
                  <c:v>2.774759577174418</c:v>
                </c:pt>
                <c:pt idx="106">
                  <c:v>2.7747517467164138</c:v>
                </c:pt>
                <c:pt idx="107">
                  <c:v>2.7747440448000211</c:v>
                </c:pt>
                <c:pt idx="108">
                  <c:v>2.774736504442838</c:v>
                </c:pt>
                <c:pt idx="109">
                  <c:v>2.774729153108213</c:v>
                </c:pt>
                <c:pt idx="110">
                  <c:v>2.7747220119592408</c:v>
                </c:pt>
                <c:pt idx="111">
                  <c:v>2.7747150953530091</c:v>
                </c:pt>
                <c:pt idx="112">
                  <c:v>2.774708410583409</c:v>
                </c:pt>
                <c:pt idx="113">
                  <c:v>2.774701957873404</c:v>
                </c:pt>
                <c:pt idx="114">
                  <c:v>2.7746957306077742</c:v>
                </c:pt>
                <c:pt idx="115">
                  <c:v>2.774689715790335</c:v>
                </c:pt>
                <c:pt idx="116">
                  <c:v>2.7746838947032169</c:v>
                </c:pt>
                <c:pt idx="117">
                  <c:v>2.774678243737394</c:v>
                </c:pt>
                <c:pt idx="118">
                  <c:v>2.7746727353617828</c:v>
                </c:pt>
                <c:pt idx="119">
                  <c:v>2.774667339192499</c:v>
                </c:pt>
                <c:pt idx="120">
                  <c:v>2.7746620231228918</c:v>
                </c:pt>
                <c:pt idx="121">
                  <c:v>2.7746567544736589</c:v>
                </c:pt>
                <c:pt idx="122">
                  <c:v>2.774651501123198</c:v>
                </c:pt>
                <c:pt idx="123">
                  <c:v>2.7746462325810519</c:v>
                </c:pt>
              </c:numCache>
            </c:numRef>
          </c:val>
        </c:ser>
        <c:ser>
          <c:idx val="24"/>
          <c:order val="24"/>
          <c:val>
            <c:numRef>
              <c:f>npath_abil4_dev3!$Y$1:$Y$124</c:f>
              <c:numCache>
                <c:formatCode>General</c:formatCode>
                <c:ptCount val="124"/>
                <c:pt idx="0">
                  <c:v>2.9843335222097811</c:v>
                </c:pt>
                <c:pt idx="1">
                  <c:v>2.9827766158676772</c:v>
                </c:pt>
                <c:pt idx="2">
                  <c:v>2.9810052419680102</c:v>
                </c:pt>
                <c:pt idx="3">
                  <c:v>2.979563723933238</c:v>
                </c:pt>
                <c:pt idx="4">
                  <c:v>2.9784257970680681</c:v>
                </c:pt>
                <c:pt idx="5">
                  <c:v>2.9775608617486791</c:v>
                </c:pt>
                <c:pt idx="6">
                  <c:v>2.9769842462572029</c:v>
                </c:pt>
                <c:pt idx="7">
                  <c:v>2.9766136883499881</c:v>
                </c:pt>
                <c:pt idx="8">
                  <c:v>2.9764954454135899</c:v>
                </c:pt>
                <c:pt idx="9">
                  <c:v>2.9766509209242682</c:v>
                </c:pt>
                <c:pt idx="10">
                  <c:v>2.9770396423000669</c:v>
                </c:pt>
                <c:pt idx="11">
                  <c:v>2.977425286455365</c:v>
                </c:pt>
                <c:pt idx="12">
                  <c:v>2.977688923533345</c:v>
                </c:pt>
                <c:pt idx="13">
                  <c:v>2.9778497216018942</c:v>
                </c:pt>
                <c:pt idx="14">
                  <c:v>2.9779342420529429</c:v>
                </c:pt>
                <c:pt idx="15">
                  <c:v>2.9779618060693398</c:v>
                </c:pt>
                <c:pt idx="16">
                  <c:v>2.9779445713875532</c:v>
                </c:pt>
                <c:pt idx="17">
                  <c:v>2.9778941857653449</c:v>
                </c:pt>
                <c:pt idx="18">
                  <c:v>2.9778206366300242</c:v>
                </c:pt>
                <c:pt idx="19">
                  <c:v>2.9777317911580949</c:v>
                </c:pt>
                <c:pt idx="20">
                  <c:v>2.9776346576458561</c:v>
                </c:pt>
                <c:pt idx="21">
                  <c:v>2.9775343427586201</c:v>
                </c:pt>
                <c:pt idx="22">
                  <c:v>2.9774347484933852</c:v>
                </c:pt>
                <c:pt idx="23">
                  <c:v>2.9773377756676038</c:v>
                </c:pt>
                <c:pt idx="24">
                  <c:v>2.9772445698102219</c:v>
                </c:pt>
                <c:pt idx="25">
                  <c:v>2.9771557747110822</c:v>
                </c:pt>
                <c:pt idx="26">
                  <c:v>2.9770709149704482</c:v>
                </c:pt>
                <c:pt idx="27">
                  <c:v>2.9769896753293108</c:v>
                </c:pt>
                <c:pt idx="28">
                  <c:v>2.9769114455195589</c:v>
                </c:pt>
                <c:pt idx="29">
                  <c:v>2.9768357855123382</c:v>
                </c:pt>
                <c:pt idx="30">
                  <c:v>2.9767624032813691</c:v>
                </c:pt>
                <c:pt idx="31">
                  <c:v>2.9766917872613821</c:v>
                </c:pt>
                <c:pt idx="32">
                  <c:v>2.976624300855224</c:v>
                </c:pt>
                <c:pt idx="33">
                  <c:v>2.9765606544010059</c:v>
                </c:pt>
                <c:pt idx="34">
                  <c:v>2.9765017353652778</c:v>
                </c:pt>
                <c:pt idx="35">
                  <c:v>2.976448207527254</c:v>
                </c:pt>
                <c:pt idx="36">
                  <c:v>2.97640090007028</c:v>
                </c:pt>
                <c:pt idx="37">
                  <c:v>2.9763602490600838</c:v>
                </c:pt>
                <c:pt idx="38">
                  <c:v>2.9763261370022049</c:v>
                </c:pt>
                <c:pt idx="39">
                  <c:v>2.9762980117627351</c:v>
                </c:pt>
                <c:pt idx="40">
                  <c:v>2.976275336806355</c:v>
                </c:pt>
                <c:pt idx="41">
                  <c:v>2.9762574926341272</c:v>
                </c:pt>
                <c:pt idx="42">
                  <c:v>2.9762438987625539</c:v>
                </c:pt>
                <c:pt idx="43">
                  <c:v>2.9762340274714361</c:v>
                </c:pt>
                <c:pt idx="44">
                  <c:v>2.9762273803734862</c:v>
                </c:pt>
                <c:pt idx="45">
                  <c:v>2.976223477460588</c:v>
                </c:pt>
                <c:pt idx="46">
                  <c:v>2.9762217886932669</c:v>
                </c:pt>
                <c:pt idx="47">
                  <c:v>2.9762218237293361</c:v>
                </c:pt>
                <c:pt idx="48">
                  <c:v>2.9762231077159971</c:v>
                </c:pt>
                <c:pt idx="49">
                  <c:v>2.9762251959457089</c:v>
                </c:pt>
                <c:pt idx="50">
                  <c:v>2.9762276792680842</c:v>
                </c:pt>
                <c:pt idx="51">
                  <c:v>2.9762301612840818</c:v>
                </c:pt>
                <c:pt idx="52">
                  <c:v>2.9762323068644458</c:v>
                </c:pt>
                <c:pt idx="53">
                  <c:v>2.9762338385253111</c:v>
                </c:pt>
                <c:pt idx="54">
                  <c:v>2.9762345358435249</c:v>
                </c:pt>
                <c:pt idx="55">
                  <c:v>2.9762342301262121</c:v>
                </c:pt>
                <c:pt idx="56">
                  <c:v>2.9762328061704868</c:v>
                </c:pt>
                <c:pt idx="57">
                  <c:v>2.976230199411928</c:v>
                </c:pt>
                <c:pt idx="58">
                  <c:v>2.9762263889719081</c:v>
                </c:pt>
                <c:pt idx="59">
                  <c:v>2.9762213929624468</c:v>
                </c:pt>
                <c:pt idx="60">
                  <c:v>2.9762152625304958</c:v>
                </c:pt>
                <c:pt idx="61">
                  <c:v>2.9762080746206059</c:v>
                </c:pt>
                <c:pt idx="62">
                  <c:v>2.9761999264970642</c:v>
                </c:pt>
                <c:pt idx="63">
                  <c:v>2.9761909303431979</c:v>
                </c:pt>
                <c:pt idx="64">
                  <c:v>2.9761812084995509</c:v>
                </c:pt>
                <c:pt idx="65">
                  <c:v>2.9761708897040551</c:v>
                </c:pt>
                <c:pt idx="66">
                  <c:v>2.9761601061041199</c:v>
                </c:pt>
                <c:pt idx="67">
                  <c:v>2.9761489908288139</c:v>
                </c:pt>
                <c:pt idx="68">
                  <c:v>2.976137675710322</c:v>
                </c:pt>
                <c:pt idx="69">
                  <c:v>2.9761262890907192</c:v>
                </c:pt>
                <c:pt idx="70">
                  <c:v>2.976114953570097</c:v>
                </c:pt>
                <c:pt idx="71">
                  <c:v>2.9761037836767699</c:v>
                </c:pt>
                <c:pt idx="72">
                  <c:v>2.976092883514148</c:v>
                </c:pt>
                <c:pt idx="73">
                  <c:v>2.9760823444846491</c:v>
                </c:pt>
                <c:pt idx="74">
                  <c:v>2.9760722432057851</c:v>
                </c:pt>
                <c:pt idx="75">
                  <c:v>2.9760626397663472</c:v>
                </c:pt>
                <c:pt idx="76">
                  <c:v>2.9760535764393752</c:v>
                </c:pt>
                <c:pt idx="77">
                  <c:v>2.976045076939998</c:v>
                </c:pt>
                <c:pt idx="78">
                  <c:v>2.976037146280325</c:v>
                </c:pt>
                <c:pt idx="79">
                  <c:v>2.9760297712384922</c:v>
                </c:pt>
                <c:pt idx="80">
                  <c:v>2.9760229214255638</c:v>
                </c:pt>
                <c:pt idx="81">
                  <c:v>2.9760165509028491</c:v>
                </c:pt>
                <c:pt idx="82">
                  <c:v>2.9760106002783622</c:v>
                </c:pt>
                <c:pt idx="83">
                  <c:v>2.9760049991941981</c:v>
                </c:pt>
                <c:pt idx="84">
                  <c:v>2.9759996691040178</c:v>
                </c:pt>
                <c:pt idx="85">
                  <c:v>2.9759945262336829</c:v>
                </c:pt>
                <c:pt idx="86">
                  <c:v>2.975989484616925</c:v>
                </c:pt>
                <c:pt idx="87">
                  <c:v>2.9759844590985458</c:v>
                </c:pt>
                <c:pt idx="88">
                  <c:v>2.9759793682042792</c:v>
                </c:pt>
                <c:pt idx="89">
                  <c:v>2.9759741367831269</c:v>
                </c:pt>
                <c:pt idx="90">
                  <c:v>2.9759686983410578</c:v>
                </c:pt>
                <c:pt idx="91">
                  <c:v>2.9759629969972061</c:v>
                </c:pt>
                <c:pt idx="92">
                  <c:v>2.975956989009271</c:v>
                </c:pt>
                <c:pt idx="93">
                  <c:v>2.975950643831593</c:v>
                </c:pt>
                <c:pt idx="94">
                  <c:v>2.9759439446874651</c:v>
                </c:pt>
                <c:pt idx="95">
                  <c:v>2.9759368886520359</c:v>
                </c:pt>
                <c:pt idx="96">
                  <c:v>2.9759294862621131</c:v>
                </c:pt>
                <c:pt idx="97">
                  <c:v>2.975921760681044</c:v>
                </c:pt>
                <c:pt idx="98">
                  <c:v>2.975913746464276</c:v>
                </c:pt>
                <c:pt idx="99">
                  <c:v>2.9759054879801741</c:v>
                </c:pt>
                <c:pt idx="100">
                  <c:v>2.9758970375523219</c:v>
                </c:pt>
                <c:pt idx="101">
                  <c:v>2.975888453396264</c:v>
                </c:pt>
                <c:pt idx="102">
                  <c:v>2.975879797427067</c:v>
                </c:pt>
                <c:pt idx="103">
                  <c:v>2.9758711330180492</c:v>
                </c:pt>
                <c:pt idx="104">
                  <c:v>2.9758625227864099</c:v>
                </c:pt>
                <c:pt idx="105">
                  <c:v>2.975854026482478</c:v>
                </c:pt>
                <c:pt idx="106">
                  <c:v>2.9758456990490791</c:v>
                </c:pt>
                <c:pt idx="107">
                  <c:v>2.975837588911423</c:v>
                </c:pt>
                <c:pt idx="108">
                  <c:v>2.975829736548214</c:v>
                </c:pt>
                <c:pt idx="109">
                  <c:v>2.9758221733821588</c:v>
                </c:pt>
                <c:pt idx="110">
                  <c:v>2.9758149210172999</c:v>
                </c:pt>
                <c:pt idx="111">
                  <c:v>2.975807990836155</c:v>
                </c:pt>
                <c:pt idx="112">
                  <c:v>2.9758013839592139</c:v>
                </c:pt>
                <c:pt idx="113">
                  <c:v>2.975795091554656</c:v>
                </c:pt>
                <c:pt idx="114">
                  <c:v>2.9757890954761219</c:v>
                </c:pt>
                <c:pt idx="115">
                  <c:v>2.975783369196316</c:v>
                </c:pt>
                <c:pt idx="116">
                  <c:v>2.9757778789929188</c:v>
                </c:pt>
                <c:pt idx="117">
                  <c:v>2.975772585339937</c:v>
                </c:pt>
                <c:pt idx="118">
                  <c:v>2.975767444448524</c:v>
                </c:pt>
                <c:pt idx="119">
                  <c:v>2.9757624099005571</c:v>
                </c:pt>
                <c:pt idx="120">
                  <c:v>2.9757574343161401</c:v>
                </c:pt>
                <c:pt idx="121">
                  <c:v>2.9757524709975449</c:v>
                </c:pt>
                <c:pt idx="122">
                  <c:v>2.975747475493717</c:v>
                </c:pt>
                <c:pt idx="123">
                  <c:v>2.975742407035681</c:v>
                </c:pt>
              </c:numCache>
            </c:numRef>
          </c:val>
        </c:ser>
        <c:ser>
          <c:idx val="25"/>
          <c:order val="25"/>
          <c:val>
            <c:numRef>
              <c:f>npath_abil4_dev3!$Z$1:$Z$124</c:f>
              <c:numCache>
                <c:formatCode>General</c:formatCode>
                <c:ptCount val="124"/>
                <c:pt idx="0">
                  <c:v>3.172105983419093</c:v>
                </c:pt>
                <c:pt idx="1">
                  <c:v>3.1705924598392499</c:v>
                </c:pt>
                <c:pt idx="2">
                  <c:v>3.1688891027646768</c:v>
                </c:pt>
                <c:pt idx="3">
                  <c:v>3.1674332934625289</c:v>
                </c:pt>
                <c:pt idx="4">
                  <c:v>3.1663369354074931</c:v>
                </c:pt>
                <c:pt idx="5">
                  <c:v>3.165511744640892</c:v>
                </c:pt>
                <c:pt idx="6">
                  <c:v>3.164916961787672</c:v>
                </c:pt>
                <c:pt idx="7">
                  <c:v>3.1645684931743738</c:v>
                </c:pt>
                <c:pt idx="8">
                  <c:v>3.164397241715728</c:v>
                </c:pt>
                <c:pt idx="9">
                  <c:v>3.164444525342236</c:v>
                </c:pt>
                <c:pt idx="10">
                  <c:v>3.1647361590886049</c:v>
                </c:pt>
                <c:pt idx="11">
                  <c:v>3.1652353907692108</c:v>
                </c:pt>
                <c:pt idx="12">
                  <c:v>3.16570844560971</c:v>
                </c:pt>
                <c:pt idx="13">
                  <c:v>3.1660409012997102</c:v>
                </c:pt>
                <c:pt idx="14">
                  <c:v>3.166252728633467</c:v>
                </c:pt>
                <c:pt idx="15">
                  <c:v>3.1663740015301309</c:v>
                </c:pt>
                <c:pt idx="16">
                  <c:v>3.1664261406220362</c:v>
                </c:pt>
                <c:pt idx="17">
                  <c:v>3.1664257526064108</c:v>
                </c:pt>
                <c:pt idx="18">
                  <c:v>3.1663861064218151</c:v>
                </c:pt>
                <c:pt idx="19">
                  <c:v>3.1663178904102138</c:v>
                </c:pt>
                <c:pt idx="20">
                  <c:v>3.1662306519194878</c:v>
                </c:pt>
                <c:pt idx="21">
                  <c:v>3.1661318009255699</c:v>
                </c:pt>
                <c:pt idx="22">
                  <c:v>3.1660272912155119</c:v>
                </c:pt>
                <c:pt idx="23">
                  <c:v>3.16592076740152</c:v>
                </c:pt>
                <c:pt idx="24">
                  <c:v>3.1658147901475249</c:v>
                </c:pt>
                <c:pt idx="25">
                  <c:v>3.165711084200884</c:v>
                </c:pt>
                <c:pt idx="26">
                  <c:v>3.1656099655701988</c:v>
                </c:pt>
                <c:pt idx="27">
                  <c:v>3.1655116350956471</c:v>
                </c:pt>
                <c:pt idx="28">
                  <c:v>3.1654158405857502</c:v>
                </c:pt>
                <c:pt idx="29">
                  <c:v>3.165322403381138</c:v>
                </c:pt>
                <c:pt idx="30">
                  <c:v>3.1652312492081669</c:v>
                </c:pt>
                <c:pt idx="31">
                  <c:v>3.1651430594732521</c:v>
                </c:pt>
                <c:pt idx="32">
                  <c:v>3.1650583911867529</c:v>
                </c:pt>
                <c:pt idx="33">
                  <c:v>3.1649781579798639</c:v>
                </c:pt>
                <c:pt idx="34">
                  <c:v>3.1649034421195319</c:v>
                </c:pt>
                <c:pt idx="35">
                  <c:v>3.1648351001071768</c:v>
                </c:pt>
                <c:pt idx="36">
                  <c:v>3.1647741489520929</c:v>
                </c:pt>
                <c:pt idx="37">
                  <c:v>3.1647211995945939</c:v>
                </c:pt>
                <c:pt idx="38">
                  <c:v>3.1646762797516601</c:v>
                </c:pt>
                <c:pt idx="39">
                  <c:v>3.164638944082915</c:v>
                </c:pt>
                <c:pt idx="40">
                  <c:v>3.1646087039411301</c:v>
                </c:pt>
                <c:pt idx="41">
                  <c:v>3.1645849223119749</c:v>
                </c:pt>
                <c:pt idx="42">
                  <c:v>3.1645669480432681</c:v>
                </c:pt>
                <c:pt idx="43">
                  <c:v>3.1645541332999509</c:v>
                </c:pt>
                <c:pt idx="44">
                  <c:v>3.1645458208971409</c:v>
                </c:pt>
                <c:pt idx="45">
                  <c:v>3.1645413507002451</c:v>
                </c:pt>
                <c:pt idx="46">
                  <c:v>3.1645400074414081</c:v>
                </c:pt>
                <c:pt idx="47">
                  <c:v>3.1645411276004398</c:v>
                </c:pt>
                <c:pt idx="48">
                  <c:v>3.164544086036813</c:v>
                </c:pt>
                <c:pt idx="49">
                  <c:v>3.1645483039659141</c:v>
                </c:pt>
                <c:pt idx="50">
                  <c:v>3.1645532427003911</c:v>
                </c:pt>
                <c:pt idx="51">
                  <c:v>3.1645583790476222</c:v>
                </c:pt>
                <c:pt idx="52">
                  <c:v>3.1645632546404618</c:v>
                </c:pt>
                <c:pt idx="53">
                  <c:v>3.1645674769955612</c:v>
                </c:pt>
                <c:pt idx="54">
                  <c:v>3.1645707243065759</c:v>
                </c:pt>
                <c:pt idx="55">
                  <c:v>3.1645727451815429</c:v>
                </c:pt>
                <c:pt idx="56">
                  <c:v>3.1645733623258732</c:v>
                </c:pt>
                <c:pt idx="57">
                  <c:v>3.164572467692162</c:v>
                </c:pt>
                <c:pt idx="58">
                  <c:v>3.164570013379286</c:v>
                </c:pt>
                <c:pt idx="59">
                  <c:v>3.1645660051905828</c:v>
                </c:pt>
                <c:pt idx="60">
                  <c:v>3.1645604957416751</c:v>
                </c:pt>
                <c:pt idx="61">
                  <c:v>3.1645535761591508</c:v>
                </c:pt>
                <c:pt idx="62">
                  <c:v>3.164545368653676</c:v>
                </c:pt>
                <c:pt idx="63">
                  <c:v>3.164536019164554</c:v>
                </c:pt>
                <c:pt idx="64">
                  <c:v>3.164525690782372</c:v>
                </c:pt>
                <c:pt idx="65">
                  <c:v>3.1645145580011191</c:v>
                </c:pt>
                <c:pt idx="66">
                  <c:v>3.1645028015247099</c:v>
                </c:pt>
                <c:pt idx="67">
                  <c:v>3.1644906038215179</c:v>
                </c:pt>
                <c:pt idx="68">
                  <c:v>3.1644781452129789</c:v>
                </c:pt>
                <c:pt idx="69">
                  <c:v>3.164465600317961</c:v>
                </c:pt>
                <c:pt idx="70">
                  <c:v>3.164453134665695</c:v>
                </c:pt>
                <c:pt idx="71">
                  <c:v>3.1644409014483572</c:v>
                </c:pt>
                <c:pt idx="72">
                  <c:v>3.1644290384117029</c:v>
                </c:pt>
                <c:pt idx="73">
                  <c:v>3.1644176649680169</c:v>
                </c:pt>
                <c:pt idx="74">
                  <c:v>3.164406879664305</c:v>
                </c:pt>
                <c:pt idx="75">
                  <c:v>3.1643967581343748</c:v>
                </c:pt>
                <c:pt idx="76">
                  <c:v>3.1643873516733652</c:v>
                </c:pt>
                <c:pt idx="77">
                  <c:v>3.1643786865345689</c:v>
                </c:pt>
                <c:pt idx="78">
                  <c:v>3.164370764002427</c:v>
                </c:pt>
                <c:pt idx="79">
                  <c:v>3.1643635612549681</c:v>
                </c:pt>
                <c:pt idx="80">
                  <c:v>3.1643570329896402</c:v>
                </c:pt>
                <c:pt idx="81">
                  <c:v>3.16435111374832</c:v>
                </c:pt>
                <c:pt idx="82">
                  <c:v>3.1643457208481718</c:v>
                </c:pt>
                <c:pt idx="83">
                  <c:v>3.1643407578000939</c:v>
                </c:pt>
                <c:pt idx="84">
                  <c:v>3.164336118082328</c:v>
                </c:pt>
                <c:pt idx="85">
                  <c:v>3.164331689126842</c:v>
                </c:pt>
                <c:pt idx="86">
                  <c:v>3.1643273563732421</c:v>
                </c:pt>
                <c:pt idx="87">
                  <c:v>3.164323007248238</c:v>
                </c:pt>
                <c:pt idx="88">
                  <c:v>3.1643185349371099</c:v>
                </c:pt>
                <c:pt idx="89">
                  <c:v>3.1643138418250389</c:v>
                </c:pt>
                <c:pt idx="90">
                  <c:v>3.1643088425018062</c:v>
                </c:pt>
                <c:pt idx="91">
                  <c:v>3.164303466245161</c:v>
                </c:pt>
                <c:pt idx="92">
                  <c:v>3.1642976589141059</c:v>
                </c:pt>
                <c:pt idx="93">
                  <c:v>3.164291384211432</c:v>
                </c:pt>
                <c:pt idx="94">
                  <c:v>3.1642846242923959</c:v>
                </c:pt>
                <c:pt idx="95">
                  <c:v>3.1642773797247341</c:v>
                </c:pt>
                <c:pt idx="96">
                  <c:v>3.164269668821607</c:v>
                </c:pt>
                <c:pt idx="97">
                  <c:v>3.1642615263947351</c:v>
                </c:pt>
                <c:pt idx="98">
                  <c:v>3.1642530019883979</c:v>
                </c:pt>
                <c:pt idx="99">
                  <c:v>3.1642441576739841</c:v>
                </c:pt>
                <c:pt idx="100">
                  <c:v>3.1642350654943421</c:v>
                </c:pt>
                <c:pt idx="101">
                  <c:v>3.164225804657939</c:v>
                </c:pt>
                <c:pt idx="102">
                  <c:v>3.164216458585928</c:v>
                </c:pt>
                <c:pt idx="103">
                  <c:v>3.164207111918377</c:v>
                </c:pt>
                <c:pt idx="104">
                  <c:v>3.1641978475828281</c:v>
                </c:pt>
                <c:pt idx="105">
                  <c:v>3.164188744021557</c:v>
                </c:pt>
                <c:pt idx="106">
                  <c:v>3.1641798726683441</c:v>
                </c:pt>
                <c:pt idx="107">
                  <c:v>3.164171295750029</c:v>
                </c:pt>
                <c:pt idx="108">
                  <c:v>3.164163064477449</c:v>
                </c:pt>
                <c:pt idx="109">
                  <c:v>3.1641552176736591</c:v>
                </c:pt>
                <c:pt idx="110">
                  <c:v>3.164147780870969</c:v>
                </c:pt>
                <c:pt idx="111">
                  <c:v>3.1641407658915881</c:v>
                </c:pt>
                <c:pt idx="112">
                  <c:v>3.164134170909005</c:v>
                </c:pt>
                <c:pt idx="113">
                  <c:v>3.164127980972292</c:v>
                </c:pt>
                <c:pt idx="114">
                  <c:v>3.164122168959032</c:v>
                </c:pt>
                <c:pt idx="115">
                  <c:v>3.164116696909947</c:v>
                </c:pt>
                <c:pt idx="116">
                  <c:v>3.1641115176873962</c:v>
                </c:pt>
                <c:pt idx="117">
                  <c:v>3.1641065768889871</c:v>
                </c:pt>
                <c:pt idx="118">
                  <c:v>3.1641018149439479</c:v>
                </c:pt>
                <c:pt idx="119">
                  <c:v>3.164097169314084</c:v>
                </c:pt>
                <c:pt idx="120">
                  <c:v>3.1640925767205341</c:v>
                </c:pt>
                <c:pt idx="121">
                  <c:v>3.1640879753209732</c:v>
                </c:pt>
                <c:pt idx="122">
                  <c:v>3.164083306763354</c:v>
                </c:pt>
                <c:pt idx="123">
                  <c:v>3.1640785180521429</c:v>
                </c:pt>
              </c:numCache>
            </c:numRef>
          </c:val>
        </c:ser>
        <c:ser>
          <c:idx val="26"/>
          <c:order val="26"/>
          <c:val>
            <c:numRef>
              <c:f>npath_abil4_dev3!$AA$1:$AA$124</c:f>
              <c:numCache>
                <c:formatCode>General</c:formatCode>
                <c:ptCount val="124"/>
                <c:pt idx="0">
                  <c:v>3.2912387006297341</c:v>
                </c:pt>
                <c:pt idx="1">
                  <c:v>3.289789337295574</c:v>
                </c:pt>
                <c:pt idx="2">
                  <c:v>3.2881394185319159</c:v>
                </c:pt>
                <c:pt idx="3">
                  <c:v>3.2867550334699902</c:v>
                </c:pt>
                <c:pt idx="4">
                  <c:v>3.2856475169964479</c:v>
                </c:pt>
                <c:pt idx="5">
                  <c:v>3.284857659268853</c:v>
                </c:pt>
                <c:pt idx="6">
                  <c:v>3.284293271917293</c:v>
                </c:pt>
                <c:pt idx="7">
                  <c:v>3.2839190474583</c:v>
                </c:pt>
                <c:pt idx="8">
                  <c:v>3.283755715287306</c:v>
                </c:pt>
                <c:pt idx="9">
                  <c:v>3.2837399995362779</c:v>
                </c:pt>
                <c:pt idx="10">
                  <c:v>3.2839109025562858</c:v>
                </c:pt>
                <c:pt idx="11">
                  <c:v>3.2842977191382632</c:v>
                </c:pt>
                <c:pt idx="12">
                  <c:v>3.2848664066175042</c:v>
                </c:pt>
                <c:pt idx="13">
                  <c:v>3.2853946365173692</c:v>
                </c:pt>
                <c:pt idx="14">
                  <c:v>3.285769879612777</c:v>
                </c:pt>
                <c:pt idx="15">
                  <c:v>3.2860135970098181</c:v>
                </c:pt>
                <c:pt idx="16">
                  <c:v>3.2861567217104648</c:v>
                </c:pt>
                <c:pt idx="17">
                  <c:v>3.2862244037662078</c:v>
                </c:pt>
                <c:pt idx="18">
                  <c:v>3.2862345037787231</c:v>
                </c:pt>
                <c:pt idx="19">
                  <c:v>3.2862007630354628</c:v>
                </c:pt>
                <c:pt idx="20">
                  <c:v>3.2861353504045181</c:v>
                </c:pt>
                <c:pt idx="21">
                  <c:v>3.2860480511362811</c:v>
                </c:pt>
                <c:pt idx="22">
                  <c:v>3.2859469888659341</c:v>
                </c:pt>
                <c:pt idx="23">
                  <c:v>3.2858377604457698</c:v>
                </c:pt>
                <c:pt idx="24">
                  <c:v>3.2857245941676991</c:v>
                </c:pt>
                <c:pt idx="25">
                  <c:v>3.2856105605161452</c:v>
                </c:pt>
                <c:pt idx="26">
                  <c:v>3.285497034704782</c:v>
                </c:pt>
                <c:pt idx="27">
                  <c:v>3.285384972919303</c:v>
                </c:pt>
                <c:pt idx="28">
                  <c:v>3.285274626540319</c:v>
                </c:pt>
                <c:pt idx="29">
                  <c:v>3.2851661572369961</c:v>
                </c:pt>
                <c:pt idx="30">
                  <c:v>3.2850597368907049</c:v>
                </c:pt>
                <c:pt idx="31">
                  <c:v>3.2849562279347162</c:v>
                </c:pt>
                <c:pt idx="32">
                  <c:v>3.2848563572986822</c:v>
                </c:pt>
                <c:pt idx="33">
                  <c:v>3.284761200092035</c:v>
                </c:pt>
                <c:pt idx="34">
                  <c:v>3.2846720058194392</c:v>
                </c:pt>
                <c:pt idx="35">
                  <c:v>3.284589804393645</c:v>
                </c:pt>
                <c:pt idx="36">
                  <c:v>3.2845157762560468</c:v>
                </c:pt>
                <c:pt idx="37">
                  <c:v>3.2844507055072909</c:v>
                </c:pt>
                <c:pt idx="38">
                  <c:v>3.2843947934960038</c:v>
                </c:pt>
                <c:pt idx="39">
                  <c:v>3.2843477491423858</c:v>
                </c:pt>
                <c:pt idx="40">
                  <c:v>3.2843091973926382</c:v>
                </c:pt>
                <c:pt idx="41">
                  <c:v>3.28427856298224</c:v>
                </c:pt>
                <c:pt idx="42">
                  <c:v>3.2842551923431489</c:v>
                </c:pt>
                <c:pt idx="43">
                  <c:v>3.2842383838250222</c:v>
                </c:pt>
                <c:pt idx="44">
                  <c:v>3.2842273791002241</c:v>
                </c:pt>
                <c:pt idx="45">
                  <c:v>3.2842213794442849</c:v>
                </c:pt>
                <c:pt idx="46">
                  <c:v>3.2842195119968891</c:v>
                </c:pt>
                <c:pt idx="47">
                  <c:v>3.2842209481466602</c:v>
                </c:pt>
                <c:pt idx="48">
                  <c:v>3.2842249083822548</c:v>
                </c:pt>
                <c:pt idx="49">
                  <c:v>3.284230680209788</c:v>
                </c:pt>
                <c:pt idx="50">
                  <c:v>3.284237605758777</c:v>
                </c:pt>
                <c:pt idx="51">
                  <c:v>3.2842450467659932</c:v>
                </c:pt>
                <c:pt idx="52">
                  <c:v>3.2842524303390959</c:v>
                </c:pt>
                <c:pt idx="53">
                  <c:v>3.2842592514005182</c:v>
                </c:pt>
                <c:pt idx="54">
                  <c:v>3.284265081901228</c:v>
                </c:pt>
                <c:pt idx="55">
                  <c:v>3.2842695758643901</c:v>
                </c:pt>
                <c:pt idx="56">
                  <c:v>3.2842724778853301</c:v>
                </c:pt>
                <c:pt idx="57">
                  <c:v>3.2842736203923422</c:v>
                </c:pt>
                <c:pt idx="58">
                  <c:v>3.284272912930347</c:v>
                </c:pt>
                <c:pt idx="59">
                  <c:v>3.284270333806083</c:v>
                </c:pt>
                <c:pt idx="60">
                  <c:v>3.2842659216941068</c:v>
                </c:pt>
                <c:pt idx="61">
                  <c:v>3.284259766633518</c:v>
                </c:pt>
                <c:pt idx="62">
                  <c:v>3.2842520017176802</c:v>
                </c:pt>
                <c:pt idx="63">
                  <c:v>3.284242794004677</c:v>
                </c:pt>
                <c:pt idx="64">
                  <c:v>3.2842323361639392</c:v>
                </c:pt>
                <c:pt idx="65">
                  <c:v>3.2842208390588601</c:v>
                </c:pt>
                <c:pt idx="66">
                  <c:v>3.284208524702048</c:v>
                </c:pt>
                <c:pt idx="67">
                  <c:v>3.284195619727686</c:v>
                </c:pt>
                <c:pt idx="68">
                  <c:v>3.284182349565623</c:v>
                </c:pt>
                <c:pt idx="69">
                  <c:v>3.2841689333327602</c:v>
                </c:pt>
                <c:pt idx="70">
                  <c:v>3.284155579151371</c:v>
                </c:pt>
                <c:pt idx="71">
                  <c:v>3.2841424798246872</c:v>
                </c:pt>
                <c:pt idx="72">
                  <c:v>3.2841298088610689</c:v>
                </c:pt>
                <c:pt idx="73">
                  <c:v>3.284117716874702</c:v>
                </c:pt>
                <c:pt idx="74">
                  <c:v>3.2841063284801959</c:v>
                </c:pt>
                <c:pt idx="75">
                  <c:v>3.2840957398230008</c:v>
                </c:pt>
                <c:pt idx="76">
                  <c:v>3.2840860168654999</c:v>
                </c:pt>
                <c:pt idx="77">
                  <c:v>3.2840771945463199</c:v>
                </c:pt>
                <c:pt idx="78">
                  <c:v>3.2840692768789479</c:v>
                </c:pt>
                <c:pt idx="79">
                  <c:v>3.28406223800381</c:v>
                </c:pt>
                <c:pt idx="80">
                  <c:v>3.2840560241640171</c:v>
                </c:pt>
                <c:pt idx="81">
                  <c:v>3.28405055653363</c:v>
                </c:pt>
                <c:pt idx="82">
                  <c:v>3.284045734788049</c:v>
                </c:pt>
                <c:pt idx="83">
                  <c:v>3.2840414412811332</c:v>
                </c:pt>
                <c:pt idx="84">
                  <c:v>3.2840375456671902</c:v>
                </c:pt>
                <c:pt idx="85">
                  <c:v>3.2840339097982731</c:v>
                </c:pt>
                <c:pt idx="86">
                  <c:v>3.2840303927182788</c:v>
                </c:pt>
                <c:pt idx="87">
                  <c:v>3.2840268555781869</c:v>
                </c:pt>
                <c:pt idx="88">
                  <c:v>3.2840231663073318</c:v>
                </c:pt>
                <c:pt idx="89">
                  <c:v>3.284019203887067</c:v>
                </c:pt>
                <c:pt idx="90">
                  <c:v>3.2840148620962522</c:v>
                </c:pt>
                <c:pt idx="91">
                  <c:v>3.2840100526192848</c:v>
                </c:pt>
                <c:pt idx="92">
                  <c:v>3.2840047074326639</c:v>
                </c:pt>
                <c:pt idx="93">
                  <c:v>3.2839987804153088</c:v>
                </c:pt>
                <c:pt idx="94">
                  <c:v>3.2839922481557151</c:v>
                </c:pt>
                <c:pt idx="95">
                  <c:v>3.2839851099559558</c:v>
                </c:pt>
                <c:pt idx="96">
                  <c:v>3.2839773870616762</c:v>
                </c:pt>
                <c:pt idx="97">
                  <c:v>3.2839691211706712</c:v>
                </c:pt>
                <c:pt idx="98">
                  <c:v>3.2839603722967352</c:v>
                </c:pt>
                <c:pt idx="99">
                  <c:v>3.2839512160836422</c:v>
                </c:pt>
                <c:pt idx="100">
                  <c:v>3.2839417406796132</c:v>
                </c:pt>
                <c:pt idx="101">
                  <c:v>3.28393204329489</c:v>
                </c:pt>
                <c:pt idx="102">
                  <c:v>3.2839222265687811</c:v>
                </c:pt>
                <c:pt idx="103">
                  <c:v>3.2839123948786848</c:v>
                </c:pt>
                <c:pt idx="104">
                  <c:v>3.2839026507159201</c:v>
                </c:pt>
                <c:pt idx="105">
                  <c:v>3.2838930912524269</c:v>
                </c:pt>
                <c:pt idx="106">
                  <c:v>3.283883805204912</c:v>
                </c:pt>
                <c:pt idx="107">
                  <c:v>3.283874870096787</c:v>
                </c:pt>
                <c:pt idx="108">
                  <c:v>3.28386634999362</c:v>
                </c:pt>
                <c:pt idx="109">
                  <c:v>3.2838582937757881</c:v>
                </c:pt>
                <c:pt idx="110">
                  <c:v>3.2838507339864318</c:v>
                </c:pt>
                <c:pt idx="111">
                  <c:v>3.2838436862760112</c:v>
                </c:pt>
                <c:pt idx="112">
                  <c:v>3.2838371494404379</c:v>
                </c:pt>
                <c:pt idx="113">
                  <c:v>3.2838311060316538</c:v>
                </c:pt>
                <c:pt idx="114">
                  <c:v>3.2838255235010272</c:v>
                </c:pt>
                <c:pt idx="115">
                  <c:v>3.2838203558168302</c:v>
                </c:pt>
                <c:pt idx="116">
                  <c:v>3.2838155454863962</c:v>
                </c:pt>
                <c:pt idx="117">
                  <c:v>3.2838110258994582</c:v>
                </c:pt>
                <c:pt idx="118">
                  <c:v>3.2838067239015278</c:v>
                </c:pt>
                <c:pt idx="119">
                  <c:v>3.2838025625034239</c:v>
                </c:pt>
                <c:pt idx="120">
                  <c:v>3.283798463629017</c:v>
                </c:pt>
                <c:pt idx="121">
                  <c:v>3.2837943508065628</c:v>
                </c:pt>
                <c:pt idx="122">
                  <c:v>3.2837901517148489</c:v>
                </c:pt>
                <c:pt idx="123">
                  <c:v>3.2837858005017209</c:v>
                </c:pt>
              </c:numCache>
            </c:numRef>
          </c:val>
        </c:ser>
        <c:ser>
          <c:idx val="27"/>
          <c:order val="27"/>
          <c:val>
            <c:numRef>
              <c:f>npath_abil4_dev3!$AB$1:$AB$124</c:f>
              <c:numCache>
                <c:formatCode>General</c:formatCode>
                <c:ptCount val="124"/>
                <c:pt idx="0">
                  <c:v>3.4840458372732588</c:v>
                </c:pt>
                <c:pt idx="1">
                  <c:v>3.4825883237147748</c:v>
                </c:pt>
                <c:pt idx="2">
                  <c:v>3.480986232877969</c:v>
                </c:pt>
                <c:pt idx="3">
                  <c:v>3.4796385951749049</c:v>
                </c:pt>
                <c:pt idx="4">
                  <c:v>3.4785886489366482</c:v>
                </c:pt>
                <c:pt idx="5">
                  <c:v>3.477784575822906</c:v>
                </c:pt>
                <c:pt idx="6">
                  <c:v>3.4772535892750809</c:v>
                </c:pt>
                <c:pt idx="7">
                  <c:v>3.476909121145471</c:v>
                </c:pt>
                <c:pt idx="8">
                  <c:v>3.4767257314772482</c:v>
                </c:pt>
                <c:pt idx="9">
                  <c:v>3.4767205974308051</c:v>
                </c:pt>
                <c:pt idx="10">
                  <c:v>3.476837217767037</c:v>
                </c:pt>
                <c:pt idx="11">
                  <c:v>3.477114646071755</c:v>
                </c:pt>
                <c:pt idx="12">
                  <c:v>3.4775834839719022</c:v>
                </c:pt>
                <c:pt idx="13">
                  <c:v>3.47821573619736</c:v>
                </c:pt>
                <c:pt idx="14">
                  <c:v>3.4787919993633012</c:v>
                </c:pt>
                <c:pt idx="15">
                  <c:v>3.4792025608426478</c:v>
                </c:pt>
                <c:pt idx="16">
                  <c:v>3.4794700697652452</c:v>
                </c:pt>
                <c:pt idx="17">
                  <c:v>3.4796294496388489</c:v>
                </c:pt>
                <c:pt idx="18">
                  <c:v>3.4797073420974431</c:v>
                </c:pt>
                <c:pt idx="19">
                  <c:v>3.4797223253680731</c:v>
                </c:pt>
                <c:pt idx="20">
                  <c:v>3.4796898276493851</c:v>
                </c:pt>
                <c:pt idx="21">
                  <c:v>3.4796224347365681</c:v>
                </c:pt>
                <c:pt idx="22">
                  <c:v>3.479530788577573</c:v>
                </c:pt>
                <c:pt idx="23">
                  <c:v>3.479422761553447</c:v>
                </c:pt>
                <c:pt idx="24">
                  <c:v>3.4793046008772031</c:v>
                </c:pt>
                <c:pt idx="25">
                  <c:v>3.4791810828733341</c:v>
                </c:pt>
                <c:pt idx="26">
                  <c:v>3.4790549674527771</c:v>
                </c:pt>
                <c:pt idx="27">
                  <c:v>3.4789282669639379</c:v>
                </c:pt>
                <c:pt idx="28">
                  <c:v>3.478801997092567</c:v>
                </c:pt>
                <c:pt idx="29">
                  <c:v>3.4786768201093561</c:v>
                </c:pt>
                <c:pt idx="30">
                  <c:v>3.4785532511061419</c:v>
                </c:pt>
                <c:pt idx="31">
                  <c:v>3.4784323987278212</c:v>
                </c:pt>
                <c:pt idx="32">
                  <c:v>3.478315193872195</c:v>
                </c:pt>
                <c:pt idx="33">
                  <c:v>3.4782028975482162</c:v>
                </c:pt>
                <c:pt idx="34">
                  <c:v>3.47809694175697</c:v>
                </c:pt>
                <c:pt idx="35">
                  <c:v>3.477998553546374</c:v>
                </c:pt>
                <c:pt idx="36">
                  <c:v>3.4779091046654829</c:v>
                </c:pt>
                <c:pt idx="37">
                  <c:v>3.4778295669611659</c:v>
                </c:pt>
                <c:pt idx="38">
                  <c:v>3.4777603293835719</c:v>
                </c:pt>
                <c:pt idx="39">
                  <c:v>3.4777012751543102</c:v>
                </c:pt>
                <c:pt idx="40">
                  <c:v>3.4776521706555208</c:v>
                </c:pt>
                <c:pt idx="41">
                  <c:v>3.4776125424165252</c:v>
                </c:pt>
                <c:pt idx="42">
                  <c:v>3.477581782732436</c:v>
                </c:pt>
                <c:pt idx="43">
                  <c:v>3.477559171857131</c:v>
                </c:pt>
                <c:pt idx="44">
                  <c:v>3.4775438825170699</c:v>
                </c:pt>
                <c:pt idx="45">
                  <c:v>3.4775349996564948</c:v>
                </c:pt>
                <c:pt idx="46">
                  <c:v>3.4775314970920568</c:v>
                </c:pt>
                <c:pt idx="47">
                  <c:v>3.4775323717398612</c:v>
                </c:pt>
                <c:pt idx="48">
                  <c:v>3.4775366635312159</c:v>
                </c:pt>
                <c:pt idx="49">
                  <c:v>3.477543490948404</c:v>
                </c:pt>
                <c:pt idx="50">
                  <c:v>3.4775520489385978</c:v>
                </c:pt>
                <c:pt idx="51">
                  <c:v>3.4775615678900311</c:v>
                </c:pt>
                <c:pt idx="52">
                  <c:v>3.477571347911296</c:v>
                </c:pt>
                <c:pt idx="53">
                  <c:v>3.4775807592734069</c:v>
                </c:pt>
                <c:pt idx="54">
                  <c:v>3.4775892529103118</c:v>
                </c:pt>
                <c:pt idx="55">
                  <c:v>3.4775963699320509</c:v>
                </c:pt>
                <c:pt idx="56">
                  <c:v>3.477601755293136</c:v>
                </c:pt>
                <c:pt idx="57">
                  <c:v>3.477605159942216</c:v>
                </c:pt>
                <c:pt idx="58">
                  <c:v>3.4776064320913291</c:v>
                </c:pt>
                <c:pt idx="59">
                  <c:v>3.4776055069991259</c:v>
                </c:pt>
                <c:pt idx="60">
                  <c:v>3.4776023965081451</c:v>
                </c:pt>
                <c:pt idx="61">
                  <c:v>3.47759717837442</c:v>
                </c:pt>
                <c:pt idx="62">
                  <c:v>3.4775899870379772</c:v>
                </c:pt>
                <c:pt idx="63">
                  <c:v>3.477581003471292</c:v>
                </c:pt>
                <c:pt idx="64">
                  <c:v>3.477570444920564</c:v>
                </c:pt>
                <c:pt idx="65">
                  <c:v>3.4775585555632542</c:v>
                </c:pt>
                <c:pt idx="66">
                  <c:v>3.477545597670967</c:v>
                </c:pt>
                <c:pt idx="67">
                  <c:v>3.4775318431260418</c:v>
                </c:pt>
                <c:pt idx="68">
                  <c:v>3.4775175654313979</c:v>
                </c:pt>
                <c:pt idx="69">
                  <c:v>3.477503032618162</c:v>
                </c:pt>
                <c:pt idx="70">
                  <c:v>3.4774885009493501</c:v>
                </c:pt>
                <c:pt idx="71">
                  <c:v>3.4774742092411941</c:v>
                </c:pt>
                <c:pt idx="72">
                  <c:v>3.4774603737522281</c:v>
                </c:pt>
                <c:pt idx="73">
                  <c:v>3.4774471836604759</c:v>
                </c:pt>
                <c:pt idx="74">
                  <c:v>3.477434797191731</c:v>
                </c:pt>
                <c:pt idx="75">
                  <c:v>3.4774233385284679</c:v>
                </c:pt>
                <c:pt idx="76">
                  <c:v>3.477412895635196</c:v>
                </c:pt>
                <c:pt idx="77">
                  <c:v>3.4774035191029169</c:v>
                </c:pt>
                <c:pt idx="78">
                  <c:v>3.477395222097956</c:v>
                </c:pt>
                <c:pt idx="79">
                  <c:v>3.477387981443552</c:v>
                </c:pt>
                <c:pt idx="80">
                  <c:v>3.4773817398053741</c:v>
                </c:pt>
                <c:pt idx="81">
                  <c:v>3.4773764089046311</c:v>
                </c:pt>
                <c:pt idx="82">
                  <c:v>3.4773718736422881</c:v>
                </c:pt>
                <c:pt idx="83">
                  <c:v>3.47736799697716</c:v>
                </c:pt>
                <c:pt idx="84">
                  <c:v>3.4773646253787041</c:v>
                </c:pt>
                <c:pt idx="85">
                  <c:v>3.4773615946515619</c:v>
                </c:pt>
                <c:pt idx="86">
                  <c:v>3.4773587359230311</c:v>
                </c:pt>
                <c:pt idx="87">
                  <c:v>3.4773558815828269</c:v>
                </c:pt>
                <c:pt idx="88">
                  <c:v>3.4773528709711732</c:v>
                </c:pt>
                <c:pt idx="89">
                  <c:v>3.477349555629822</c:v>
                </c:pt>
                <c:pt idx="90">
                  <c:v>3.4773458039501381</c:v>
                </c:pt>
                <c:pt idx="91">
                  <c:v>3.477341505081649</c:v>
                </c:pt>
                <c:pt idx="92">
                  <c:v>3.4773365719937108</c:v>
                </c:pt>
                <c:pt idx="93">
                  <c:v>3.477330943615808</c:v>
                </c:pt>
                <c:pt idx="94">
                  <c:v>3.477324586016989</c:v>
                </c:pt>
                <c:pt idx="95">
                  <c:v>3.4773174926185919</c:v>
                </c:pt>
                <c:pt idx="96">
                  <c:v>3.477309683465585</c:v>
                </c:pt>
                <c:pt idx="97">
                  <c:v>3.4773012036164839</c:v>
                </c:pt>
                <c:pt idx="98">
                  <c:v>3.4772921207353091</c:v>
                </c:pt>
                <c:pt idx="99">
                  <c:v>3.477282521997477</c:v>
                </c:pt>
                <c:pt idx="100">
                  <c:v>3.4772725104369022</c:v>
                </c:pt>
                <c:pt idx="101">
                  <c:v>3.4772622008800491</c:v>
                </c:pt>
                <c:pt idx="102">
                  <c:v>3.477251715617907</c:v>
                </c:pt>
                <c:pt idx="103">
                  <c:v>3.4772411799736611</c:v>
                </c:pt>
                <c:pt idx="104">
                  <c:v>3.4772307179197832</c:v>
                </c:pt>
                <c:pt idx="105">
                  <c:v>3.4772204478917379</c:v>
                </c:pt>
                <c:pt idx="106">
                  <c:v>3.4772104789350999</c:v>
                </c:pt>
                <c:pt idx="107">
                  <c:v>3.4772009073035459</c:v>
                </c:pt>
                <c:pt idx="108">
                  <c:v>3.4771918136105859</c:v>
                </c:pt>
                <c:pt idx="109">
                  <c:v>3.4771832606107278</c:v>
                </c:pt>
                <c:pt idx="110">
                  <c:v>3.4771752916649019</c:v>
                </c:pt>
                <c:pt idx="111">
                  <c:v>3.4771679299188389</c:v>
                </c:pt>
                <c:pt idx="112">
                  <c:v>3.4771611781980178</c:v>
                </c:pt>
                <c:pt idx="113">
                  <c:v>3.4771550195975829</c:v>
                </c:pt>
                <c:pt idx="114">
                  <c:v>3.477149418724224</c:v>
                </c:pt>
                <c:pt idx="115">
                  <c:v>3.4771443235252719</c:v>
                </c:pt>
                <c:pt idx="116">
                  <c:v>3.4771396676219481</c:v>
                </c:pt>
                <c:pt idx="117">
                  <c:v>3.477135373051798</c:v>
                </c:pt>
                <c:pt idx="118">
                  <c:v>3.4771313533117691</c:v>
                </c:pt>
                <c:pt idx="119">
                  <c:v>3.4771275165883568</c:v>
                </c:pt>
                <c:pt idx="120">
                  <c:v>3.4771237690596148</c:v>
                </c:pt>
                <c:pt idx="121">
                  <c:v>3.4771200181533009</c:v>
                </c:pt>
                <c:pt idx="122">
                  <c:v>3.4771161756518119</c:v>
                </c:pt>
                <c:pt idx="123">
                  <c:v>3.477112160544749</c:v>
                </c:pt>
              </c:numCache>
            </c:numRef>
          </c:val>
        </c:ser>
        <c:ser>
          <c:idx val="28"/>
          <c:order val="28"/>
          <c:val>
            <c:numRef>
              <c:f>npath_abil4_dev3!$AC$1:$AC$124</c:f>
              <c:numCache>
                <c:formatCode>General</c:formatCode>
                <c:ptCount val="124"/>
                <c:pt idx="0">
                  <c:v>3.442570458032729</c:v>
                </c:pt>
                <c:pt idx="1">
                  <c:v>3.441270422697829</c:v>
                </c:pt>
                <c:pt idx="2">
                  <c:v>3.439714284376139</c:v>
                </c:pt>
                <c:pt idx="3">
                  <c:v>3.4384444712360072</c:v>
                </c:pt>
                <c:pt idx="4">
                  <c:v>3.437444699729181</c:v>
                </c:pt>
                <c:pt idx="5">
                  <c:v>3.4366953488107481</c:v>
                </c:pt>
                <c:pt idx="6">
                  <c:v>3.4361413940544758</c:v>
                </c:pt>
                <c:pt idx="7">
                  <c:v>3.435803846305757</c:v>
                </c:pt>
                <c:pt idx="8">
                  <c:v>3.4356179687357709</c:v>
                </c:pt>
                <c:pt idx="9">
                  <c:v>3.4355610255354221</c:v>
                </c:pt>
                <c:pt idx="10">
                  <c:v>3.43564660375214</c:v>
                </c:pt>
                <c:pt idx="11">
                  <c:v>3.4358334804919122</c:v>
                </c:pt>
                <c:pt idx="12">
                  <c:v>3.436151027589152</c:v>
                </c:pt>
                <c:pt idx="13">
                  <c:v>3.436635422430506</c:v>
                </c:pt>
                <c:pt idx="14">
                  <c:v>3.4372643537244501</c:v>
                </c:pt>
                <c:pt idx="15">
                  <c:v>3.4378362192394101</c:v>
                </c:pt>
                <c:pt idx="16">
                  <c:v>3.4382452427749288</c:v>
                </c:pt>
                <c:pt idx="17">
                  <c:v>3.4385135462864258</c:v>
                </c:pt>
                <c:pt idx="18">
                  <c:v>3.4386743701119329</c:v>
                </c:pt>
                <c:pt idx="19">
                  <c:v>3.4387532020457861</c:v>
                </c:pt>
                <c:pt idx="20">
                  <c:v>3.4387691601962591</c:v>
                </c:pt>
                <c:pt idx="21">
                  <c:v>3.438737248981516</c:v>
                </c:pt>
                <c:pt idx="22">
                  <c:v>3.438670215711598</c:v>
                </c:pt>
                <c:pt idx="23">
                  <c:v>3.4385779018173022</c:v>
                </c:pt>
                <c:pt idx="24">
                  <c:v>3.4384683804951188</c:v>
                </c:pt>
                <c:pt idx="25">
                  <c:v>3.438348065664615</c:v>
                </c:pt>
                <c:pt idx="26">
                  <c:v>3.43822118431989</c:v>
                </c:pt>
                <c:pt idx="27">
                  <c:v>3.438090926329529</c:v>
                </c:pt>
                <c:pt idx="28">
                  <c:v>3.4379592349404349</c:v>
                </c:pt>
                <c:pt idx="29">
                  <c:v>3.4378274340782609</c:v>
                </c:pt>
                <c:pt idx="30">
                  <c:v>3.4376964602074231</c:v>
                </c:pt>
                <c:pt idx="31">
                  <c:v>3.4375676488939968</c:v>
                </c:pt>
                <c:pt idx="32">
                  <c:v>3.4374420832636532</c:v>
                </c:pt>
                <c:pt idx="33">
                  <c:v>3.437321116822694</c:v>
                </c:pt>
                <c:pt idx="34">
                  <c:v>3.437206244733471</c:v>
                </c:pt>
                <c:pt idx="35">
                  <c:v>3.4370987793903738</c:v>
                </c:pt>
                <c:pt idx="36">
                  <c:v>3.4370001818101459</c:v>
                </c:pt>
                <c:pt idx="37">
                  <c:v>3.4369115395703811</c:v>
                </c:pt>
                <c:pt idx="38">
                  <c:v>3.4368333936712241</c:v>
                </c:pt>
                <c:pt idx="39">
                  <c:v>3.436765813750708</c:v>
                </c:pt>
                <c:pt idx="40">
                  <c:v>3.4367087460866639</c:v>
                </c:pt>
                <c:pt idx="41">
                  <c:v>3.4366618845329988</c:v>
                </c:pt>
                <c:pt idx="42">
                  <c:v>3.4366247601226578</c:v>
                </c:pt>
                <c:pt idx="43">
                  <c:v>3.4365967471408689</c:v>
                </c:pt>
                <c:pt idx="44">
                  <c:v>3.436577059850316</c:v>
                </c:pt>
                <c:pt idx="45">
                  <c:v>3.436564782605644</c:v>
                </c:pt>
                <c:pt idx="46">
                  <c:v>3.4365588516659722</c:v>
                </c:pt>
                <c:pt idx="47">
                  <c:v>3.4365581888024739</c:v>
                </c:pt>
                <c:pt idx="48">
                  <c:v>3.4365617354334912</c:v>
                </c:pt>
                <c:pt idx="49">
                  <c:v>3.4365684996837951</c:v>
                </c:pt>
                <c:pt idx="50">
                  <c:v>3.4365775710213491</c:v>
                </c:pt>
                <c:pt idx="51">
                  <c:v>3.4365880918452221</c:v>
                </c:pt>
                <c:pt idx="52">
                  <c:v>3.436599283396808</c:v>
                </c:pt>
                <c:pt idx="53">
                  <c:v>3.436610435914639</c:v>
                </c:pt>
                <c:pt idx="54">
                  <c:v>3.4366209166595438</c:v>
                </c:pt>
                <c:pt idx="55">
                  <c:v>3.4366301802018828</c:v>
                </c:pt>
                <c:pt idx="56">
                  <c:v>3.436637785495384</c:v>
                </c:pt>
                <c:pt idx="57">
                  <c:v>3.4366434029492741</c:v>
                </c:pt>
                <c:pt idx="58">
                  <c:v>3.436646811067106</c:v>
                </c:pt>
                <c:pt idx="59">
                  <c:v>3.4366478889241159</c:v>
                </c:pt>
                <c:pt idx="60">
                  <c:v>3.4366466048188831</c:v>
                </c:pt>
                <c:pt idx="61">
                  <c:v>3.4366430044899978</c:v>
                </c:pt>
                <c:pt idx="62">
                  <c:v>3.4366372009896451</c:v>
                </c:pt>
                <c:pt idx="63">
                  <c:v>3.4366293643596002</c:v>
                </c:pt>
                <c:pt idx="64">
                  <c:v>3.43661971103616</c:v>
                </c:pt>
                <c:pt idx="65">
                  <c:v>3.4366084932952572</c:v>
                </c:pt>
                <c:pt idx="66">
                  <c:v>3.4365959891272611</c:v>
                </c:pt>
                <c:pt idx="67">
                  <c:v>3.436582492542656</c:v>
                </c:pt>
                <c:pt idx="68">
                  <c:v>3.436568304171483</c:v>
                </c:pt>
                <c:pt idx="69">
                  <c:v>3.436553722495578</c:v>
                </c:pt>
                <c:pt idx="70">
                  <c:v>3.4365390359855859</c:v>
                </c:pt>
                <c:pt idx="71">
                  <c:v>3.4365245161562812</c:v>
                </c:pt>
                <c:pt idx="72">
                  <c:v>3.4365104113985079</c:v>
                </c:pt>
                <c:pt idx="73">
                  <c:v>3.436496941572559</c:v>
                </c:pt>
                <c:pt idx="74">
                  <c:v>3.4364842934190181</c:v>
                </c:pt>
                <c:pt idx="75">
                  <c:v>3.4364726168609701</c:v>
                </c:pt>
                <c:pt idx="76">
                  <c:v>3.4364620223149291</c:v>
                </c:pt>
                <c:pt idx="77">
                  <c:v>3.436452579123944</c:v>
                </c:pt>
                <c:pt idx="78">
                  <c:v>3.436444315178683</c:v>
                </c:pt>
                <c:pt idx="79">
                  <c:v>3.436437217772609</c:v>
                </c:pt>
                <c:pt idx="80">
                  <c:v>3.436431235675363</c:v>
                </c:pt>
                <c:pt idx="81">
                  <c:v>3.4364262823552538</c:v>
                </c:pt>
                <c:pt idx="82">
                  <c:v>3.4364222402335001</c:v>
                </c:pt>
                <c:pt idx="83">
                  <c:v>3.436418965816618</c:v>
                </c:pt>
                <c:pt idx="84">
                  <c:v>3.4364162955167981</c:v>
                </c:pt>
                <c:pt idx="85">
                  <c:v>3.4364140519505542</c:v>
                </c:pt>
                <c:pt idx="86">
                  <c:v>3.4364120504874189</c:v>
                </c:pt>
                <c:pt idx="87">
                  <c:v>3.4364101058194492</c:v>
                </c:pt>
                <c:pt idx="88">
                  <c:v>3.4364080383258</c:v>
                </c:pt>
                <c:pt idx="89">
                  <c:v>3.4364056800188778</c:v>
                </c:pt>
                <c:pt idx="90">
                  <c:v>3.436402879884815</c:v>
                </c:pt>
                <c:pt idx="91">
                  <c:v>3.4363995084553181</c:v>
                </c:pt>
                <c:pt idx="92">
                  <c:v>3.436395461482189</c:v>
                </c:pt>
                <c:pt idx="93">
                  <c:v>3.4363906626213412</c:v>
                </c:pt>
                <c:pt idx="94">
                  <c:v>3.436385065070152</c:v>
                </c:pt>
                <c:pt idx="95">
                  <c:v>3.4363786521389721</c:v>
                </c:pt>
                <c:pt idx="96">
                  <c:v>3.436371436775604</c:v>
                </c:pt>
                <c:pt idx="97">
                  <c:v>3.436363460095182</c:v>
                </c:pt>
                <c:pt idx="98">
                  <c:v>3.436354789000045</c:v>
                </c:pt>
                <c:pt idx="99">
                  <c:v>3.4363455130031362</c:v>
                </c:pt>
                <c:pt idx="100">
                  <c:v>3.4363357403899339</c:v>
                </c:pt>
                <c:pt idx="101">
                  <c:v>3.4363255938736241</c:v>
                </c:pt>
                <c:pt idx="102">
                  <c:v>3.436315205907797</c:v>
                </c:pt>
                <c:pt idx="103">
                  <c:v>3.4363047138296472</c:v>
                </c:pt>
                <c:pt idx="104">
                  <c:v>3.4362942550034248</c:v>
                </c:pt>
                <c:pt idx="105">
                  <c:v>3.4362839621305539</c:v>
                </c:pt>
                <c:pt idx="106">
                  <c:v>3.4362739588790552</c:v>
                </c:pt>
                <c:pt idx="107">
                  <c:v>3.4362643559718911</c:v>
                </c:pt>
                <c:pt idx="108">
                  <c:v>3.4362552478485302</c:v>
                </c:pt>
                <c:pt idx="109">
                  <c:v>3.4362467099970542</c:v>
                </c:pt>
                <c:pt idx="110">
                  <c:v>3.4362387970218569</c:v>
                </c:pt>
                <c:pt idx="111">
                  <c:v>3.4362315414889708</c:v>
                </c:pt>
                <c:pt idx="112">
                  <c:v>3.4362249535610898</c:v>
                </c:pt>
                <c:pt idx="113">
                  <c:v>3.4362190214078159</c:v>
                </c:pt>
                <c:pt idx="114">
                  <c:v>3.4362137123507219</c:v>
                </c:pt>
                <c:pt idx="115">
                  <c:v>3.4362089746790891</c:v>
                </c:pt>
                <c:pt idx="116">
                  <c:v>3.436204740052073</c:v>
                </c:pt>
                <c:pt idx="117">
                  <c:v>3.4362009263845361</c:v>
                </c:pt>
                <c:pt idx="118">
                  <c:v>3.4361974411036278</c:v>
                </c:pt>
                <c:pt idx="119">
                  <c:v>3.4361941846512591</c:v>
                </c:pt>
                <c:pt idx="120">
                  <c:v>3.4361910541053202</c:v>
                </c:pt>
                <c:pt idx="121">
                  <c:v>3.4361879467933791</c:v>
                </c:pt>
                <c:pt idx="122">
                  <c:v>3.4361847637750298</c:v>
                </c:pt>
                <c:pt idx="123">
                  <c:v>3.4361814130795638</c:v>
                </c:pt>
              </c:numCache>
            </c:numRef>
          </c:val>
        </c:ser>
        <c:ser>
          <c:idx val="29"/>
          <c:order val="29"/>
          <c:val>
            <c:numRef>
              <c:f>npath_abil4_dev3!$AD$1:$AD$124</c:f>
              <c:numCache>
                <c:formatCode>General</c:formatCode>
                <c:ptCount val="124"/>
                <c:pt idx="0">
                  <c:v>3.5713621676338292</c:v>
                </c:pt>
                <c:pt idx="1">
                  <c:v>3.570002500917973</c:v>
                </c:pt>
                <c:pt idx="2">
                  <c:v>3.5685605708428771</c:v>
                </c:pt>
                <c:pt idx="3">
                  <c:v>3.5672985056173001</c:v>
                </c:pt>
                <c:pt idx="4">
                  <c:v>3.5663469900587721</c:v>
                </c:pt>
                <c:pt idx="5">
                  <c:v>3.565631994431218</c:v>
                </c:pt>
                <c:pt idx="6">
                  <c:v>3.5651238196578952</c:v>
                </c:pt>
                <c:pt idx="7">
                  <c:v>3.5647726380741709</c:v>
                </c:pt>
                <c:pt idx="8">
                  <c:v>3.5646042481059959</c:v>
                </c:pt>
                <c:pt idx="9">
                  <c:v>3.5645570614259938</c:v>
                </c:pt>
                <c:pt idx="10">
                  <c:v>3.564613308077397</c:v>
                </c:pt>
                <c:pt idx="11">
                  <c:v>3.5647862271556532</c:v>
                </c:pt>
                <c:pt idx="12">
                  <c:v>3.5650400469959318</c:v>
                </c:pt>
                <c:pt idx="13">
                  <c:v>3.565405149888567</c:v>
                </c:pt>
                <c:pt idx="14">
                  <c:v>3.5659202278418292</c:v>
                </c:pt>
                <c:pt idx="15">
                  <c:v>3.5665680117515808</c:v>
                </c:pt>
                <c:pt idx="16">
                  <c:v>3.5671522929120352</c:v>
                </c:pt>
                <c:pt idx="17">
                  <c:v>3.567570789413288</c:v>
                </c:pt>
                <c:pt idx="18">
                  <c:v>3.567845358166633</c:v>
                </c:pt>
                <c:pt idx="19">
                  <c:v>3.5680089922283722</c:v>
                </c:pt>
                <c:pt idx="20">
                  <c:v>3.5680882945611838</c:v>
                </c:pt>
                <c:pt idx="21">
                  <c:v>3.5681025169754408</c:v>
                </c:pt>
                <c:pt idx="22">
                  <c:v>3.5680673084448999</c:v>
                </c:pt>
                <c:pt idx="23">
                  <c:v>3.567995025395815</c:v>
                </c:pt>
                <c:pt idx="24">
                  <c:v>3.5678960085374518</c:v>
                </c:pt>
                <c:pt idx="25">
                  <c:v>3.567778721238946</c:v>
                </c:pt>
                <c:pt idx="26">
                  <c:v>3.5676492260808552</c:v>
                </c:pt>
                <c:pt idx="27">
                  <c:v>3.5675122626776079</c:v>
                </c:pt>
                <c:pt idx="28">
                  <c:v>3.5673710345400962</c:v>
                </c:pt>
                <c:pt idx="29">
                  <c:v>3.56722782850174</c:v>
                </c:pt>
                <c:pt idx="30">
                  <c:v>3.567084274603344</c:v>
                </c:pt>
                <c:pt idx="31">
                  <c:v>3.5669421471924032</c:v>
                </c:pt>
                <c:pt idx="32">
                  <c:v>3.5668028243969472</c:v>
                </c:pt>
                <c:pt idx="33">
                  <c:v>3.566667862101053</c:v>
                </c:pt>
                <c:pt idx="34">
                  <c:v>3.5665389114537929</c:v>
                </c:pt>
                <c:pt idx="35">
                  <c:v>3.5664174303785772</c:v>
                </c:pt>
                <c:pt idx="36">
                  <c:v>3.5663050217192902</c:v>
                </c:pt>
                <c:pt idx="37">
                  <c:v>3.5662029339605832</c:v>
                </c:pt>
                <c:pt idx="38">
                  <c:v>3.5661118755594519</c:v>
                </c:pt>
                <c:pt idx="39">
                  <c:v>3.5660320887402732</c:v>
                </c:pt>
                <c:pt idx="40">
                  <c:v>3.5659636930379381</c:v>
                </c:pt>
                <c:pt idx="41">
                  <c:v>3.5659065474276939</c:v>
                </c:pt>
                <c:pt idx="42">
                  <c:v>3.565860321824621</c:v>
                </c:pt>
                <c:pt idx="43">
                  <c:v>3.5658244953432781</c:v>
                </c:pt>
                <c:pt idx="44">
                  <c:v>3.5657983386226331</c:v>
                </c:pt>
                <c:pt idx="45">
                  <c:v>3.5657809359036232</c:v>
                </c:pt>
                <c:pt idx="46">
                  <c:v>3.5657711789681801</c:v>
                </c:pt>
                <c:pt idx="47">
                  <c:v>3.5657679011707129</c:v>
                </c:pt>
                <c:pt idx="48">
                  <c:v>3.5657699202778561</c:v>
                </c:pt>
                <c:pt idx="49">
                  <c:v>3.5657760997493848</c:v>
                </c:pt>
                <c:pt idx="50">
                  <c:v>3.565785376996661</c:v>
                </c:pt>
                <c:pt idx="51">
                  <c:v>3.5657967519642559</c:v>
                </c:pt>
                <c:pt idx="52">
                  <c:v>3.5658093218891742</c:v>
                </c:pt>
                <c:pt idx="53">
                  <c:v>3.565822265995811</c:v>
                </c:pt>
                <c:pt idx="54">
                  <c:v>3.565834843182897</c:v>
                </c:pt>
                <c:pt idx="55">
                  <c:v>3.565846400294082</c:v>
                </c:pt>
                <c:pt idx="56">
                  <c:v>3.565856390139194</c:v>
                </c:pt>
                <c:pt idx="57">
                  <c:v>3.5658643826126051</c:v>
                </c:pt>
                <c:pt idx="58">
                  <c:v>3.5658700662656031</c:v>
                </c:pt>
                <c:pt idx="59">
                  <c:v>3.5658732454733451</c:v>
                </c:pt>
                <c:pt idx="60">
                  <c:v>3.5658738311578011</c:v>
                </c:pt>
                <c:pt idx="61">
                  <c:v>3.5658718275856258</c:v>
                </c:pt>
                <c:pt idx="62">
                  <c:v>3.5658673205654252</c:v>
                </c:pt>
                <c:pt idx="63">
                  <c:v>3.5658604657862409</c:v>
                </c:pt>
                <c:pt idx="64">
                  <c:v>3.5658514775472878</c:v>
                </c:pt>
                <c:pt idx="65">
                  <c:v>3.5658406173743611</c:v>
                </c:pt>
                <c:pt idx="66">
                  <c:v>3.5658281822781079</c:v>
                </c:pt>
                <c:pt idx="67">
                  <c:v>3.565814493407327</c:v>
                </c:pt>
                <c:pt idx="68">
                  <c:v>3.5657998850991408</c:v>
                </c:pt>
                <c:pt idx="69">
                  <c:v>3.565784694394952</c:v>
                </c:pt>
                <c:pt idx="70">
                  <c:v>3.56576925125146</c:v>
                </c:pt>
                <c:pt idx="71">
                  <c:v>3.5657538698167182</c:v>
                </c:pt>
                <c:pt idx="72">
                  <c:v>3.5657388408037671</c:v>
                </c:pt>
                <c:pt idx="73">
                  <c:v>3.565724424853761</c:v>
                </c:pt>
                <c:pt idx="74">
                  <c:v>3.565710846906827</c:v>
                </c:pt>
                <c:pt idx="75">
                  <c:v>3.565698291650254</c:v>
                </c:pt>
                <c:pt idx="76">
                  <c:v>3.565686900112325</c:v>
                </c:pt>
                <c:pt idx="77">
                  <c:v>3.5656767675027292</c:v>
                </c:pt>
                <c:pt idx="78">
                  <c:v>3.5656679423824609</c:v>
                </c:pt>
                <c:pt idx="79">
                  <c:v>3.5656604271933241</c:v>
                </c:pt>
                <c:pt idx="80">
                  <c:v>3.5656541801517059</c:v>
                </c:pt>
                <c:pt idx="81">
                  <c:v>3.5656491184492052</c:v>
                </c:pt>
                <c:pt idx="82">
                  <c:v>3.5656451226468659</c:v>
                </c:pt>
                <c:pt idx="83">
                  <c:v>3.565642042104944</c:v>
                </c:pt>
                <c:pt idx="84">
                  <c:v>3.565639701254391</c:v>
                </c:pt>
                <c:pt idx="85">
                  <c:v>3.5656379064823769</c:v>
                </c:pt>
                <c:pt idx="86">
                  <c:v>3.565636453389204</c:v>
                </c:pt>
                <c:pt idx="87">
                  <c:v>3.5656351341586618</c:v>
                </c:pt>
                <c:pt idx="88">
                  <c:v>3.5656337447894262</c:v>
                </c:pt>
                <c:pt idx="89">
                  <c:v>3.565632091944265</c:v>
                </c:pt>
                <c:pt idx="90">
                  <c:v>3.565629999194186</c:v>
                </c:pt>
                <c:pt idx="91">
                  <c:v>3.5656273124662299</c:v>
                </c:pt>
                <c:pt idx="92">
                  <c:v>3.5656239045349869</c:v>
                </c:pt>
                <c:pt idx="93">
                  <c:v>3.565619678439186</c:v>
                </c:pt>
                <c:pt idx="94">
                  <c:v>3.565614569744846</c:v>
                </c:pt>
                <c:pt idx="95">
                  <c:v>3.5656085476188482</c:v>
                </c:pt>
                <c:pt idx="96">
                  <c:v>3.5656016147175729</c:v>
                </c:pt>
                <c:pt idx="97">
                  <c:v>3.5655938059374059</c:v>
                </c:pt>
                <c:pt idx="98">
                  <c:v>3.565585186107795</c:v>
                </c:pt>
                <c:pt idx="99">
                  <c:v>3.565575846743712</c:v>
                </c:pt>
                <c:pt idx="100">
                  <c:v>3.5655659019994288</c:v>
                </c:pt>
                <c:pt idx="101">
                  <c:v>3.5655554839909231</c:v>
                </c:pt>
                <c:pt idx="102">
                  <c:v>3.5655447376665479</c:v>
                </c:pt>
                <c:pt idx="103">
                  <c:v>3.5655338154172491</c:v>
                </c:pt>
                <c:pt idx="104">
                  <c:v>3.5655228716185872</c:v>
                </c:pt>
                <c:pt idx="105">
                  <c:v>3.5655120572929739</c:v>
                </c:pt>
                <c:pt idx="106">
                  <c:v>3.5655015150691689</c:v>
                </c:pt>
                <c:pt idx="107">
                  <c:v>3.5654913746006822</c:v>
                </c:pt>
                <c:pt idx="108">
                  <c:v>3.565481748583438</c:v>
                </c:pt>
                <c:pt idx="109">
                  <c:v>3.5654727294864519</c:v>
                </c:pt>
                <c:pt idx="110">
                  <c:v>3.565464387084178</c:v>
                </c:pt>
                <c:pt idx="111">
                  <c:v>3.5654567668453319</c:v>
                </c:pt>
                <c:pt idx="112">
                  <c:v>3.5654498892043698</c:v>
                </c:pt>
                <c:pt idx="113">
                  <c:v>3.5654437497104792</c:v>
                </c:pt>
                <c:pt idx="114">
                  <c:v>3.5654383200185271</c:v>
                </c:pt>
                <c:pt idx="115">
                  <c:v>3.5654335496599301</c:v>
                </c:pt>
                <c:pt idx="116">
                  <c:v>3.565429368506051</c:v>
                </c:pt>
                <c:pt idx="117">
                  <c:v>3.565425689817908</c:v>
                </c:pt>
                <c:pt idx="118">
                  <c:v>3.5654224137564969</c:v>
                </c:pt>
                <c:pt idx="119">
                  <c:v>3.5654194312210952</c:v>
                </c:pt>
                <c:pt idx="120">
                  <c:v>3.565416627872048</c:v>
                </c:pt>
                <c:pt idx="121">
                  <c:v>3.565413888195295</c:v>
                </c:pt>
                <c:pt idx="122">
                  <c:v>3.5654110994699728</c:v>
                </c:pt>
                <c:pt idx="123">
                  <c:v>3.5654081555062782</c:v>
                </c:pt>
              </c:numCache>
            </c:numRef>
          </c:val>
        </c:ser>
        <c:ser>
          <c:idx val="30"/>
          <c:order val="30"/>
          <c:val>
            <c:numRef>
              <c:f>npath_abil4_dev3!$AE$1:$AE$124</c:f>
              <c:numCache>
                <c:formatCode>General</c:formatCode>
                <c:ptCount val="124"/>
                <c:pt idx="0">
                  <c:v>3.6085341489049849</c:v>
                </c:pt>
                <c:pt idx="1">
                  <c:v>3.60731451788982</c:v>
                </c:pt>
                <c:pt idx="2">
                  <c:v>3.605846527447643</c:v>
                </c:pt>
                <c:pt idx="3">
                  <c:v>3.6047064972165028</c:v>
                </c:pt>
                <c:pt idx="4">
                  <c:v>3.603772210801814</c:v>
                </c:pt>
                <c:pt idx="5">
                  <c:v>3.603104588443939</c:v>
                </c:pt>
                <c:pt idx="6">
                  <c:v>3.6026260768828919</c:v>
                </c:pt>
                <c:pt idx="7">
                  <c:v>3.6023107412923969</c:v>
                </c:pt>
                <c:pt idx="8">
                  <c:v>3.602121175423489</c:v>
                </c:pt>
                <c:pt idx="9">
                  <c:v>3.602076365212453</c:v>
                </c:pt>
                <c:pt idx="10">
                  <c:v>3.6021254339073052</c:v>
                </c:pt>
                <c:pt idx="11">
                  <c:v>3.6022553916262581</c:v>
                </c:pt>
                <c:pt idx="12">
                  <c:v>3.6024759435739022</c:v>
                </c:pt>
                <c:pt idx="13">
                  <c:v>3.6027633187635582</c:v>
                </c:pt>
                <c:pt idx="14">
                  <c:v>3.603143732401914</c:v>
                </c:pt>
                <c:pt idx="15">
                  <c:v>3.6036597200687361</c:v>
                </c:pt>
                <c:pt idx="16">
                  <c:v>3.6042979800575798</c:v>
                </c:pt>
                <c:pt idx="17">
                  <c:v>3.6048737633677281</c:v>
                </c:pt>
                <c:pt idx="18">
                  <c:v>3.6052868924132229</c:v>
                </c:pt>
                <c:pt idx="19">
                  <c:v>3.6055570830161199</c:v>
                </c:pt>
                <c:pt idx="20">
                  <c:v>3.6057170141236492</c:v>
                </c:pt>
                <c:pt idx="21">
                  <c:v>3.605792554093723</c:v>
                </c:pt>
                <c:pt idx="22">
                  <c:v>3.6058030975197171</c:v>
                </c:pt>
                <c:pt idx="23">
                  <c:v>3.6057635567380681</c:v>
                </c:pt>
                <c:pt idx="24">
                  <c:v>3.605686496018162</c:v>
                </c:pt>
                <c:pt idx="25">
                  <c:v>3.605582387630363</c:v>
                </c:pt>
                <c:pt idx="26">
                  <c:v>3.6054591637372009</c:v>
                </c:pt>
                <c:pt idx="27">
                  <c:v>3.605323223479568</c:v>
                </c:pt>
                <c:pt idx="28">
                  <c:v>3.605179199414748</c:v>
                </c:pt>
                <c:pt idx="29">
                  <c:v>3.6050305366782829</c:v>
                </c:pt>
                <c:pt idx="30">
                  <c:v>3.6048797524091021</c:v>
                </c:pt>
                <c:pt idx="31">
                  <c:v>3.6047292304128291</c:v>
                </c:pt>
                <c:pt idx="32">
                  <c:v>3.6045807360940318</c:v>
                </c:pt>
                <c:pt idx="33">
                  <c:v>3.6044360617889351</c:v>
                </c:pt>
                <c:pt idx="34">
                  <c:v>3.6042970019305729</c:v>
                </c:pt>
                <c:pt idx="35">
                  <c:v>3.604165128700088</c:v>
                </c:pt>
                <c:pt idx="36">
                  <c:v>3.604042137253793</c:v>
                </c:pt>
                <c:pt idx="37">
                  <c:v>3.603929383538889</c:v>
                </c:pt>
                <c:pt idx="38">
                  <c:v>3.6038277178379432</c:v>
                </c:pt>
                <c:pt idx="39">
                  <c:v>3.6037375418672801</c:v>
                </c:pt>
                <c:pt idx="40">
                  <c:v>3.6036591365350481</c:v>
                </c:pt>
                <c:pt idx="41">
                  <c:v>3.6035925333925301</c:v>
                </c:pt>
                <c:pt idx="42">
                  <c:v>3.6035375708301669</c:v>
                </c:pt>
                <c:pt idx="43">
                  <c:v>3.6034938767818319</c:v>
                </c:pt>
                <c:pt idx="44">
                  <c:v>3.603460844106015</c:v>
                </c:pt>
                <c:pt idx="45">
                  <c:v>3.603437637495261</c:v>
                </c:pt>
                <c:pt idx="46">
                  <c:v>3.603423180656478</c:v>
                </c:pt>
                <c:pt idx="47">
                  <c:v>3.603416295336936</c:v>
                </c:pt>
                <c:pt idx="48">
                  <c:v>3.6034157455485381</c:v>
                </c:pt>
                <c:pt idx="49">
                  <c:v>3.6034203051294842</c:v>
                </c:pt>
                <c:pt idx="50">
                  <c:v>3.6034287993350231</c:v>
                </c:pt>
                <c:pt idx="51">
                  <c:v>3.603440107444444</c:v>
                </c:pt>
                <c:pt idx="52">
                  <c:v>3.6034532117072251</c:v>
                </c:pt>
                <c:pt idx="53">
                  <c:v>3.6034671918139969</c:v>
                </c:pt>
                <c:pt idx="54">
                  <c:v>3.6034812172842381</c:v>
                </c:pt>
                <c:pt idx="55">
                  <c:v>3.603494545679597</c:v>
                </c:pt>
                <c:pt idx="56">
                  <c:v>3.6035065381415321</c:v>
                </c:pt>
                <c:pt idx="57">
                  <c:v>3.6035166713412559</c:v>
                </c:pt>
                <c:pt idx="58">
                  <c:v>3.6035245430812708</c:v>
                </c:pt>
                <c:pt idx="59">
                  <c:v>3.6035298743209152</c:v>
                </c:pt>
                <c:pt idx="60">
                  <c:v>3.603532504721163</c:v>
                </c:pt>
                <c:pt idx="61">
                  <c:v>3.6035323818454308</c:v>
                </c:pt>
                <c:pt idx="62">
                  <c:v>3.6035295483309082</c:v>
                </c:pt>
                <c:pt idx="63">
                  <c:v>3.603524128959207</c:v>
                </c:pt>
                <c:pt idx="64">
                  <c:v>3.6035163183994019</c:v>
                </c:pt>
                <c:pt idx="65">
                  <c:v>3.603506369452381</c:v>
                </c:pt>
                <c:pt idx="66">
                  <c:v>3.6034945807926051</c:v>
                </c:pt>
                <c:pt idx="67">
                  <c:v>3.6034812843318722</c:v>
                </c:pt>
                <c:pt idx="68">
                  <c:v>3.6034668329256232</c:v>
                </c:pt>
                <c:pt idx="69">
                  <c:v>3.6034515886216978</c:v>
                </c:pt>
                <c:pt idx="70">
                  <c:v>3.6034359114211552</c:v>
                </c:pt>
                <c:pt idx="71">
                  <c:v>3.60342014887246</c:v>
                </c:pt>
                <c:pt idx="72">
                  <c:v>3.6034046268737132</c:v>
                </c:pt>
                <c:pt idx="73">
                  <c:v>3.603389641745236</c:v>
                </c:pt>
                <c:pt idx="74">
                  <c:v>3.603375453503793</c:v>
                </c:pt>
                <c:pt idx="75">
                  <c:v>3.6033622803722301</c:v>
                </c:pt>
                <c:pt idx="76">
                  <c:v>3.6033502945884748</c:v>
                </c:pt>
                <c:pt idx="77">
                  <c:v>3.6033396195674752</c:v>
                </c:pt>
                <c:pt idx="78">
                  <c:v>3.6033303284859759</c:v>
                </c:pt>
                <c:pt idx="79">
                  <c:v>3.603322444336698</c:v>
                </c:pt>
                <c:pt idx="80">
                  <c:v>3.6033159414428968</c:v>
                </c:pt>
                <c:pt idx="81">
                  <c:v>3.603310748396066</c:v>
                </c:pt>
                <c:pt idx="82">
                  <c:v>3.6033067523187521</c:v>
                </c:pt>
                <c:pt idx="83">
                  <c:v>3.6033038043009782</c:v>
                </c:pt>
                <c:pt idx="84">
                  <c:v>3.6033017258168818</c:v>
                </c:pt>
                <c:pt idx="85">
                  <c:v>3.6033003158954862</c:v>
                </c:pt>
                <c:pt idx="86">
                  <c:v>3.6032993587900908</c:v>
                </c:pt>
                <c:pt idx="87">
                  <c:v>3.6032986318796869</c:v>
                </c:pt>
                <c:pt idx="88">
                  <c:v>3.6032979135279199</c:v>
                </c:pt>
                <c:pt idx="89">
                  <c:v>3.6032969906354411</c:v>
                </c:pt>
                <c:pt idx="90">
                  <c:v>3.6032956656365691</c:v>
                </c:pt>
                <c:pt idx="91">
                  <c:v>3.603293762720861</c:v>
                </c:pt>
                <c:pt idx="92">
                  <c:v>3.603291133092867</c:v>
                </c:pt>
                <c:pt idx="93">
                  <c:v>3.6032876591237488</c:v>
                </c:pt>
                <c:pt idx="94">
                  <c:v>3.603283257293294</c:v>
                </c:pt>
                <c:pt idx="95">
                  <c:v>3.6032778798635761</c:v>
                </c:pt>
                <c:pt idx="96">
                  <c:v>3.6032715152727821</c:v>
                </c:pt>
                <c:pt idx="97">
                  <c:v>3.6032641872799531</c:v>
                </c:pt>
                <c:pt idx="98">
                  <c:v>3.6032559529346591</c:v>
                </c:pt>
                <c:pt idx="99">
                  <c:v>3.603246899480073</c:v>
                </c:pt>
                <c:pt idx="100">
                  <c:v>3.6032371403337931</c:v>
                </c:pt>
                <c:pt idx="101">
                  <c:v>3.6032268103139811</c:v>
                </c:pt>
                <c:pt idx="102">
                  <c:v>3.603216060300257</c:v>
                </c:pt>
                <c:pt idx="103">
                  <c:v>3.6032050515311829</c:v>
                </c:pt>
                <c:pt idx="104">
                  <c:v>3.603193949744155</c:v>
                </c:pt>
                <c:pt idx="105">
                  <c:v>3.6031829193637508</c:v>
                </c:pt>
                <c:pt idx="106">
                  <c:v>3.6031721179340841</c:v>
                </c:pt>
                <c:pt idx="107">
                  <c:v>3.603161690976592</c:v>
                </c:pt>
                <c:pt idx="108">
                  <c:v>3.6031517674329718</c:v>
                </c:pt>
                <c:pt idx="109">
                  <c:v>3.6031424558298268</c:v>
                </c:pt>
                <c:pt idx="110">
                  <c:v>3.6031338412681082</c:v>
                </c:pt>
                <c:pt idx="111">
                  <c:v>3.60312598331467</c:v>
                </c:pt>
                <c:pt idx="112">
                  <c:v>3.6031189148343752</c:v>
                </c:pt>
                <c:pt idx="113">
                  <c:v>3.603112641771367</c:v>
                </c:pt>
                <c:pt idx="114">
                  <c:v>3.603107143854539</c:v>
                </c:pt>
                <c:pt idx="115">
                  <c:v>3.6031023761712691</c:v>
                </c:pt>
                <c:pt idx="116">
                  <c:v>3.6030982715268891</c:v>
                </c:pt>
                <c:pt idx="117">
                  <c:v>3.6030947434819658</c:v>
                </c:pt>
                <c:pt idx="118">
                  <c:v>3.603091689942445</c:v>
                </c:pt>
                <c:pt idx="119">
                  <c:v>3.6030889971591979</c:v>
                </c:pt>
                <c:pt idx="120">
                  <c:v>3.6030865439906141</c:v>
                </c:pt>
                <c:pt idx="121">
                  <c:v>3.6030842062711121</c:v>
                </c:pt>
                <c:pt idx="122">
                  <c:v>3.6030818611348661</c:v>
                </c:pt>
                <c:pt idx="123">
                  <c:v>3.6030793911493659</c:v>
                </c:pt>
              </c:numCache>
            </c:numRef>
          </c:val>
        </c:ser>
        <c:ser>
          <c:idx val="31"/>
          <c:order val="31"/>
          <c:val>
            <c:numRef>
              <c:f>npath_abil4_dev3!$AF$1:$AF$124</c:f>
              <c:numCache>
                <c:formatCode>General</c:formatCode>
                <c:ptCount val="124"/>
                <c:pt idx="0">
                  <c:v>3.6394093796152491</c:v>
                </c:pt>
                <c:pt idx="1">
                  <c:v>3.6383106631168731</c:v>
                </c:pt>
                <c:pt idx="2">
                  <c:v>3.6369808847766079</c:v>
                </c:pt>
                <c:pt idx="3">
                  <c:v>3.6358194824546048</c:v>
                </c:pt>
                <c:pt idx="4">
                  <c:v>3.6349937631132589</c:v>
                </c:pt>
                <c:pt idx="5">
                  <c:v>3.6343405322365911</c:v>
                </c:pt>
                <c:pt idx="6">
                  <c:v>3.633902960988062</c:v>
                </c:pt>
                <c:pt idx="7">
                  <c:v>3.6336123206759159</c:v>
                </c:pt>
                <c:pt idx="8">
                  <c:v>3.6334515768882532</c:v>
                </c:pt>
                <c:pt idx="9">
                  <c:v>3.633385775888009</c:v>
                </c:pt>
                <c:pt idx="10">
                  <c:v>3.633432291756117</c:v>
                </c:pt>
                <c:pt idx="11">
                  <c:v>3.633549252751866</c:v>
                </c:pt>
                <c:pt idx="12">
                  <c:v>3.63372642642521</c:v>
                </c:pt>
                <c:pt idx="13">
                  <c:v>3.633974364365566</c:v>
                </c:pt>
                <c:pt idx="14">
                  <c:v>3.6342774766469801</c:v>
                </c:pt>
                <c:pt idx="15">
                  <c:v>3.6346600237498361</c:v>
                </c:pt>
                <c:pt idx="16">
                  <c:v>3.6351664830891419</c:v>
                </c:pt>
                <c:pt idx="17">
                  <c:v>3.6357890688752059</c:v>
                </c:pt>
                <c:pt idx="18">
                  <c:v>3.6363514041900409</c:v>
                </c:pt>
                <c:pt idx="19">
                  <c:v>3.6367547141036352</c:v>
                </c:pt>
                <c:pt idx="20">
                  <c:v>3.6370176059887132</c:v>
                </c:pt>
                <c:pt idx="21">
                  <c:v>3.637171327640814</c:v>
                </c:pt>
                <c:pt idx="22">
                  <c:v>3.6372414665626351</c:v>
                </c:pt>
                <c:pt idx="23">
                  <c:v>3.637246523599047</c:v>
                </c:pt>
                <c:pt idx="24">
                  <c:v>3.6372015205159478</c:v>
                </c:pt>
                <c:pt idx="25">
                  <c:v>3.6371190621166609</c:v>
                </c:pt>
                <c:pt idx="26">
                  <c:v>3.6370090466176288</c:v>
                </c:pt>
                <c:pt idx="27">
                  <c:v>3.6368796577721851</c:v>
                </c:pt>
                <c:pt idx="28">
                  <c:v>3.636737136213775</c:v>
                </c:pt>
                <c:pt idx="29">
                  <c:v>3.6365862962349058</c:v>
                </c:pt>
                <c:pt idx="30">
                  <c:v>3.6364307671723828</c:v>
                </c:pt>
                <c:pt idx="31">
                  <c:v>3.6362737592874561</c:v>
                </c:pt>
                <c:pt idx="32">
                  <c:v>3.6361176290482469</c:v>
                </c:pt>
                <c:pt idx="33">
                  <c:v>3.635964528384156</c:v>
                </c:pt>
                <c:pt idx="34">
                  <c:v>3.635816467709136</c:v>
                </c:pt>
                <c:pt idx="35">
                  <c:v>3.6356751628384312</c:v>
                </c:pt>
                <c:pt idx="36">
                  <c:v>3.635542406619241</c:v>
                </c:pt>
                <c:pt idx="37">
                  <c:v>3.635419651089844</c:v>
                </c:pt>
                <c:pt idx="38">
                  <c:v>3.635307862552434</c:v>
                </c:pt>
                <c:pt idx="39">
                  <c:v>3.6352075894504452</c:v>
                </c:pt>
                <c:pt idx="40">
                  <c:v>3.6351192622851469</c:v>
                </c:pt>
                <c:pt idx="41">
                  <c:v>3.6350430710360202</c:v>
                </c:pt>
                <c:pt idx="42">
                  <c:v>3.6349790207195531</c:v>
                </c:pt>
                <c:pt idx="43">
                  <c:v>3.6349269035039211</c:v>
                </c:pt>
                <c:pt idx="44">
                  <c:v>3.6348862599163372</c:v>
                </c:pt>
                <c:pt idx="45">
                  <c:v>3.6348563777403808</c:v>
                </c:pt>
                <c:pt idx="46">
                  <c:v>3.6348362661922149</c:v>
                </c:pt>
                <c:pt idx="47">
                  <c:v>3.634824781872958</c:v>
                </c:pt>
                <c:pt idx="48">
                  <c:v>3.6348206818012372</c:v>
                </c:pt>
                <c:pt idx="49">
                  <c:v>3.634822691105521</c:v>
                </c:pt>
                <c:pt idx="50">
                  <c:v>3.6348295514857192</c:v>
                </c:pt>
                <c:pt idx="51">
                  <c:v>3.6348400377507968</c:v>
                </c:pt>
                <c:pt idx="52">
                  <c:v>3.6348530175643381</c:v>
                </c:pt>
                <c:pt idx="53">
                  <c:v>3.6348674614056389</c:v>
                </c:pt>
                <c:pt idx="54">
                  <c:v>3.6348824440261001</c:v>
                </c:pt>
                <c:pt idx="55">
                  <c:v>3.6348971375781862</c:v>
                </c:pt>
                <c:pt idx="56">
                  <c:v>3.6349108171800202</c:v>
                </c:pt>
                <c:pt idx="57">
                  <c:v>3.63492287072234</c:v>
                </c:pt>
                <c:pt idx="58">
                  <c:v>3.6349328055037931</c:v>
                </c:pt>
                <c:pt idx="59">
                  <c:v>3.6349402540986402</c:v>
                </c:pt>
                <c:pt idx="60">
                  <c:v>3.6349449746426949</c:v>
                </c:pt>
                <c:pt idx="61">
                  <c:v>3.634946844743181</c:v>
                </c:pt>
                <c:pt idx="62">
                  <c:v>3.6349458509623509</c:v>
                </c:pt>
                <c:pt idx="63">
                  <c:v>3.6349420749823</c:v>
                </c:pt>
                <c:pt idx="64">
                  <c:v>3.634935680176143</c:v>
                </c:pt>
                <c:pt idx="65">
                  <c:v>3.634926898936119</c:v>
                </c:pt>
                <c:pt idx="66">
                  <c:v>3.6349160200980171</c:v>
                </c:pt>
                <c:pt idx="67">
                  <c:v>3.6349033758454889</c:v>
                </c:pt>
                <c:pt idx="68">
                  <c:v>3.6348893282164338</c:v>
                </c:pt>
                <c:pt idx="69">
                  <c:v>3.6348742560894038</c:v>
                </c:pt>
                <c:pt idx="70">
                  <c:v>3.63485854275139</c:v>
                </c:pt>
                <c:pt idx="71">
                  <c:v>3.6348425641154871</c:v>
                </c:pt>
                <c:pt idx="72">
                  <c:v>3.6348266779183791</c:v>
                </c:pt>
                <c:pt idx="73">
                  <c:v>3.6348112142851159</c:v>
                </c:pt>
                <c:pt idx="74">
                  <c:v>3.6347964677561628</c:v>
                </c:pt>
                <c:pt idx="75">
                  <c:v>3.6347826907270071</c:v>
                </c:pt>
                <c:pt idx="76">
                  <c:v>3.63477008833063</c:v>
                </c:pt>
                <c:pt idx="77">
                  <c:v>3.6347588148142149</c:v>
                </c:pt>
                <c:pt idx="78">
                  <c:v>3.6347489714354642</c:v>
                </c:pt>
                <c:pt idx="79">
                  <c:v>3.6347406059149052</c:v>
                </c:pt>
                <c:pt idx="80">
                  <c:v>3.6347337134523978</c:v>
                </c:pt>
                <c:pt idx="81">
                  <c:v>3.6347282392585609</c:v>
                </c:pt>
                <c:pt idx="82">
                  <c:v>3.634724082524516</c:v>
                </c:pt>
                <c:pt idx="83">
                  <c:v>3.634721101694427</c:v>
                </c:pt>
                <c:pt idx="84">
                  <c:v>3.6347191208542631</c:v>
                </c:pt>
                <c:pt idx="85">
                  <c:v>3.634717937012693</c:v>
                </c:pt>
                <c:pt idx="86">
                  <c:v>3.6347173280205149</c:v>
                </c:pt>
                <c:pt idx="87">
                  <c:v>3.6347170608507229</c:v>
                </c:pt>
                <c:pt idx="88">
                  <c:v>3.634716899956397</c:v>
                </c:pt>
                <c:pt idx="89">
                  <c:v>3.6347166154213242</c:v>
                </c:pt>
                <c:pt idx="90">
                  <c:v>3.6347159906343069</c:v>
                </c:pt>
                <c:pt idx="91">
                  <c:v>3.6347148292419811</c:v>
                </c:pt>
                <c:pt idx="92">
                  <c:v>3.6347129611659419</c:v>
                </c:pt>
                <c:pt idx="93">
                  <c:v>3.6347102475117188</c:v>
                </c:pt>
                <c:pt idx="94">
                  <c:v>3.634706584240222</c:v>
                </c:pt>
                <c:pt idx="95">
                  <c:v>3.6347019045202771</c:v>
                </c:pt>
                <c:pt idx="96">
                  <c:v>3.63469617972792</c:v>
                </c:pt>
                <c:pt idx="97">
                  <c:v>3.6346894191070009</c:v>
                </c:pt>
                <c:pt idx="98">
                  <c:v>3.6346816681473051</c:v>
                </c:pt>
                <c:pt idx="99">
                  <c:v>3.6346730057835228</c:v>
                </c:pt>
                <c:pt idx="100">
                  <c:v>3.6346635405477561</c:v>
                </c:pt>
                <c:pt idx="101">
                  <c:v>3.6346534058468332</c:v>
                </c:pt>
                <c:pt idx="102">
                  <c:v>3.634642754551987</c:v>
                </c:pt>
                <c:pt idx="103">
                  <c:v>3.6346317531120049</c:v>
                </c:pt>
                <c:pt idx="104">
                  <c:v>3.6346205754053948</c:v>
                </c:pt>
                <c:pt idx="105">
                  <c:v>3.634609396550287</c:v>
                </c:pt>
                <c:pt idx="106">
                  <c:v>3.6345983868843801</c:v>
                </c:pt>
                <c:pt idx="107">
                  <c:v>3.6345877063145351</c:v>
                </c:pt>
                <c:pt idx="108">
                  <c:v>3.6345774992143531</c:v>
                </c:pt>
                <c:pt idx="109">
                  <c:v>3.634567890026053</c:v>
                </c:pt>
                <c:pt idx="110">
                  <c:v>3.6345589796913709</c:v>
                </c:pt>
                <c:pt idx="111">
                  <c:v>3.63455084300417</c:v>
                </c:pt>
                <c:pt idx="112">
                  <c:v>3.6345435269445998</c:v>
                </c:pt>
                <c:pt idx="113">
                  <c:v>3.6345370500163949</c:v>
                </c:pt>
                <c:pt idx="114">
                  <c:v>3.6345314025766911</c:v>
                </c:pt>
                <c:pt idx="115">
                  <c:v>3.6345265481129871</c:v>
                </c:pt>
                <c:pt idx="116">
                  <c:v>3.6345224253909509</c:v>
                </c:pt>
                <c:pt idx="117">
                  <c:v>3.6345189513717462</c:v>
                </c:pt>
                <c:pt idx="118">
                  <c:v>3.634516024771473</c:v>
                </c:pt>
                <c:pt idx="119">
                  <c:v>3.6345135301220131</c:v>
                </c:pt>
                <c:pt idx="120">
                  <c:v>3.6345113421757218</c:v>
                </c:pt>
                <c:pt idx="121">
                  <c:v>3.6345093304950011</c:v>
                </c:pt>
                <c:pt idx="122">
                  <c:v>3.6345073640624732</c:v>
                </c:pt>
                <c:pt idx="123">
                  <c:v>3.634505315754605</c:v>
                </c:pt>
              </c:numCache>
            </c:numRef>
          </c:val>
        </c:ser>
        <c:ser>
          <c:idx val="32"/>
          <c:order val="32"/>
          <c:val>
            <c:numRef>
              <c:f>npath_abil4_dev3!$AG$1:$AG$124</c:f>
              <c:numCache>
                <c:formatCode>General</c:formatCode>
                <c:ptCount val="124"/>
                <c:pt idx="0">
                  <c:v>3.4963061588764139</c:v>
                </c:pt>
                <c:pt idx="1">
                  <c:v>3.4954179267571579</c:v>
                </c:pt>
                <c:pt idx="2">
                  <c:v>3.4942570991148498</c:v>
                </c:pt>
                <c:pt idx="3">
                  <c:v>3.493258265459068</c:v>
                </c:pt>
                <c:pt idx="4">
                  <c:v>3.4924417806745289</c:v>
                </c:pt>
                <c:pt idx="5">
                  <c:v>3.491895075873563</c:v>
                </c:pt>
                <c:pt idx="6">
                  <c:v>3.4914748167694269</c:v>
                </c:pt>
                <c:pt idx="7">
                  <c:v>3.4912153393809069</c:v>
                </c:pt>
                <c:pt idx="8">
                  <c:v>3.4910654610139762</c:v>
                </c:pt>
                <c:pt idx="9">
                  <c:v>3.491008604137666</c:v>
                </c:pt>
                <c:pt idx="10">
                  <c:v>3.4910188698465539</c:v>
                </c:pt>
                <c:pt idx="11">
                  <c:v>3.4911088678099889</c:v>
                </c:pt>
                <c:pt idx="12">
                  <c:v>3.4912472026141761</c:v>
                </c:pt>
                <c:pt idx="13">
                  <c:v>3.4914309493276008</c:v>
                </c:pt>
                <c:pt idx="14">
                  <c:v>3.4916668451471651</c:v>
                </c:pt>
                <c:pt idx="15">
                  <c:v>3.4919513315829152</c:v>
                </c:pt>
                <c:pt idx="16">
                  <c:v>3.4923024138668102</c:v>
                </c:pt>
                <c:pt idx="17">
                  <c:v>3.4927666812752358</c:v>
                </c:pt>
                <c:pt idx="18">
                  <c:v>3.4933399111695551</c:v>
                </c:pt>
                <c:pt idx="19">
                  <c:v>3.4938604908350039</c:v>
                </c:pt>
                <c:pt idx="20">
                  <c:v>3.494234797760237</c:v>
                </c:pt>
                <c:pt idx="21">
                  <c:v>3.4944777380497341</c:v>
                </c:pt>
                <c:pt idx="22">
                  <c:v>3.4946180298456642</c:v>
                </c:pt>
                <c:pt idx="23">
                  <c:v>3.494678872891583</c:v>
                </c:pt>
                <c:pt idx="24">
                  <c:v>3.494677929234669</c:v>
                </c:pt>
                <c:pt idx="25">
                  <c:v>3.494629537350225</c:v>
                </c:pt>
                <c:pt idx="26">
                  <c:v>3.494545186178752</c:v>
                </c:pt>
                <c:pt idx="27">
                  <c:v>3.4944345188781978</c:v>
                </c:pt>
                <c:pt idx="28">
                  <c:v>3.4943051705768058</c:v>
                </c:pt>
                <c:pt idx="29">
                  <c:v>3.494163227213007</c:v>
                </c:pt>
                <c:pt idx="30">
                  <c:v>3.4940134205902171</c:v>
                </c:pt>
                <c:pt idx="31">
                  <c:v>3.493859817672321</c:v>
                </c:pt>
                <c:pt idx="32">
                  <c:v>3.49370543257545</c:v>
                </c:pt>
                <c:pt idx="33">
                  <c:v>3.4935528492929802</c:v>
                </c:pt>
                <c:pt idx="34">
                  <c:v>3.493404302259457</c:v>
                </c:pt>
                <c:pt idx="35">
                  <c:v>3.4932616288498561</c:v>
                </c:pt>
                <c:pt idx="36">
                  <c:v>3.4931266566240931</c:v>
                </c:pt>
                <c:pt idx="37">
                  <c:v>3.4930008635209679</c:v>
                </c:pt>
                <c:pt idx="38">
                  <c:v>3.4928852678631301</c:v>
                </c:pt>
                <c:pt idx="39">
                  <c:v>3.4927805066159419</c:v>
                </c:pt>
                <c:pt idx="40">
                  <c:v>3.4926871205458871</c:v>
                </c:pt>
                <c:pt idx="41">
                  <c:v>3.4926054312117731</c:v>
                </c:pt>
                <c:pt idx="42">
                  <c:v>3.4925355905236022</c:v>
                </c:pt>
                <c:pt idx="43">
                  <c:v>3.492477556976286</c:v>
                </c:pt>
                <c:pt idx="44">
                  <c:v>3.492431049476461</c:v>
                </c:pt>
                <c:pt idx="45">
                  <c:v>3.4923955318070128</c:v>
                </c:pt>
                <c:pt idx="46">
                  <c:v>3.4923701818637332</c:v>
                </c:pt>
                <c:pt idx="47">
                  <c:v>3.4923539935026588</c:v>
                </c:pt>
                <c:pt idx="48">
                  <c:v>3.492345818746168</c:v>
                </c:pt>
                <c:pt idx="49">
                  <c:v>3.4923444391792602</c:v>
                </c:pt>
                <c:pt idx="50">
                  <c:v>3.4923486130303192</c:v>
                </c:pt>
                <c:pt idx="51">
                  <c:v>3.492357098395487</c:v>
                </c:pt>
                <c:pt idx="52">
                  <c:v>3.4923687204938099</c:v>
                </c:pt>
                <c:pt idx="53">
                  <c:v>3.4923823928362352</c:v>
                </c:pt>
                <c:pt idx="54">
                  <c:v>3.492397132630662</c:v>
                </c:pt>
                <c:pt idx="55">
                  <c:v>3.492412062598099</c:v>
                </c:pt>
                <c:pt idx="56">
                  <c:v>3.492426411374308</c:v>
                </c:pt>
                <c:pt idx="57">
                  <c:v>3.492439514024384</c:v>
                </c:pt>
                <c:pt idx="58">
                  <c:v>3.492450816683681</c:v>
                </c:pt>
                <c:pt idx="59">
                  <c:v>3.492459883169083</c:v>
                </c:pt>
                <c:pt idx="60">
                  <c:v>3.492466398928082</c:v>
                </c:pt>
                <c:pt idx="61">
                  <c:v>3.4924701697332061</c:v>
                </c:pt>
                <c:pt idx="62">
                  <c:v>3.4924711160383541</c:v>
                </c:pt>
                <c:pt idx="63">
                  <c:v>3.492469262022674</c:v>
                </c:pt>
                <c:pt idx="64">
                  <c:v>3.4924647220393572</c:v>
                </c:pt>
                <c:pt idx="65">
                  <c:v>3.492457687505607</c:v>
                </c:pt>
                <c:pt idx="66">
                  <c:v>3.492448414107729</c:v>
                </c:pt>
                <c:pt idx="67">
                  <c:v>3.4924372090347711</c:v>
                </c:pt>
                <c:pt idx="68">
                  <c:v>3.4924244176878481</c:v>
                </c:pt>
                <c:pt idx="69">
                  <c:v>3.4924104101518858</c:v>
                </c:pt>
                <c:pt idx="70">
                  <c:v>3.4923955681508612</c:v>
                </c:pt>
                <c:pt idx="71">
                  <c:v>3.4923802726719968</c:v>
                </c:pt>
                <c:pt idx="72">
                  <c:v>3.4923648923461168</c:v>
                </c:pt>
                <c:pt idx="73">
                  <c:v>3.4923497729156199</c:v>
                </c:pt>
                <c:pt idx="74">
                  <c:v>3.4923352281780402</c:v>
                </c:pt>
                <c:pt idx="75">
                  <c:v>3.4923215325104731</c:v>
                </c:pt>
                <c:pt idx="76">
                  <c:v>3.4923089149305842</c:v>
                </c:pt>
                <c:pt idx="77">
                  <c:v>3.4922975547159152</c:v>
                </c:pt>
                <c:pt idx="78">
                  <c:v>3.4922875786055991</c:v>
                </c:pt>
                <c:pt idx="79">
                  <c:v>3.4922790595821618</c:v>
                </c:pt>
                <c:pt idx="80">
                  <c:v>3.492272017232767</c:v>
                </c:pt>
                <c:pt idx="81">
                  <c:v>3.4922664196614361</c:v>
                </c:pt>
                <c:pt idx="82">
                  <c:v>3.4922621868685888</c:v>
                </c:pt>
                <c:pt idx="83">
                  <c:v>3.4922591954888529</c:v>
                </c:pt>
                <c:pt idx="84">
                  <c:v>3.4922572847247482</c:v>
                </c:pt>
                <c:pt idx="85">
                  <c:v>3.4922562632676759</c:v>
                </c:pt>
                <c:pt idx="86">
                  <c:v>3.492255916966255</c:v>
                </c:pt>
                <c:pt idx="87">
                  <c:v>3.4922560169774162</c:v>
                </c:pt>
                <c:pt idx="88">
                  <c:v>3.4922563281195109</c:v>
                </c:pt>
                <c:pt idx="89">
                  <c:v>3.4922566171451672</c:v>
                </c:pt>
                <c:pt idx="90">
                  <c:v>3.492256660658227</c:v>
                </c:pt>
                <c:pt idx="91">
                  <c:v>3.4922562524187519</c:v>
                </c:pt>
                <c:pt idx="92">
                  <c:v>3.492255209807718</c:v>
                </c:pt>
                <c:pt idx="93">
                  <c:v>3.492253379258897</c:v>
                </c:pt>
                <c:pt idx="94">
                  <c:v>3.492250640509087</c:v>
                </c:pt>
                <c:pt idx="95">
                  <c:v>3.492246909561433</c:v>
                </c:pt>
                <c:pt idx="96">
                  <c:v>3.4922421403070421</c:v>
                </c:pt>
                <c:pt idx="97">
                  <c:v>3.4922363247957748</c:v>
                </c:pt>
                <c:pt idx="98">
                  <c:v>3.4922294921946588</c:v>
                </c:pt>
                <c:pt idx="99">
                  <c:v>3.4922217065148859</c:v>
                </c:pt>
                <c:pt idx="100">
                  <c:v>3.492213063228458</c:v>
                </c:pt>
                <c:pt idx="101">
                  <c:v>3.492203684927325</c:v>
                </c:pt>
                <c:pt idx="102">
                  <c:v>3.4921937162073431</c:v>
                </c:pt>
                <c:pt idx="103">
                  <c:v>3.4921833179767301</c:v>
                </c:pt>
                <c:pt idx="104">
                  <c:v>3.492172661404358</c:v>
                </c:pt>
                <c:pt idx="105">
                  <c:v>3.4921619217256672</c:v>
                </c:pt>
                <c:pt idx="106">
                  <c:v>3.4921512721219039</c:v>
                </c:pt>
                <c:pt idx="107">
                  <c:v>3.492140877879621</c:v>
                </c:pt>
                <c:pt idx="108">
                  <c:v>3.49213089101851</c:v>
                </c:pt>
                <c:pt idx="109">
                  <c:v>3.4921214455550551</c:v>
                </c:pt>
                <c:pt idx="110">
                  <c:v>3.492112653541132</c:v>
                </c:pt>
                <c:pt idx="111">
                  <c:v>3.492104601986143</c:v>
                </c:pt>
                <c:pt idx="112">
                  <c:v>3.492097350736318</c:v>
                </c:pt>
                <c:pt idx="113">
                  <c:v>3.4920909313520849</c:v>
                </c:pt>
                <c:pt idx="114">
                  <c:v>3.4920853469861428</c:v>
                </c:pt>
                <c:pt idx="115">
                  <c:v>3.492080573233094</c:v>
                </c:pt>
                <c:pt idx="116">
                  <c:v>3.4920765598885319</c:v>
                </c:pt>
                <c:pt idx="117">
                  <c:v>3.492073233526416</c:v>
                </c:pt>
                <c:pt idx="118">
                  <c:v>3.4920705007798452</c:v>
                </c:pt>
                <c:pt idx="119">
                  <c:v>3.4920682521887119</c:v>
                </c:pt>
                <c:pt idx="120">
                  <c:v>3.4920663664655271</c:v>
                </c:pt>
                <c:pt idx="121">
                  <c:v>3.4920647150181749</c:v>
                </c:pt>
                <c:pt idx="122">
                  <c:v>3.4920631665692259</c:v>
                </c:pt>
                <c:pt idx="123">
                  <c:v>3.492061591709958</c:v>
                </c:pt>
              </c:numCache>
            </c:numRef>
          </c:val>
        </c:ser>
        <c:ser>
          <c:idx val="33"/>
          <c:order val="33"/>
          <c:val>
            <c:numRef>
              <c:f>npath_abil4_dev3!$AH$1:$AH$124</c:f>
              <c:numCache>
                <c:formatCode>General</c:formatCode>
                <c:ptCount val="124"/>
                <c:pt idx="0">
                  <c:v>3.414198000076754</c:v>
                </c:pt>
                <c:pt idx="1">
                  <c:v>3.4134937227976172</c:v>
                </c:pt>
                <c:pt idx="2">
                  <c:v>3.4125257727579879</c:v>
                </c:pt>
                <c:pt idx="3">
                  <c:v>3.411661903971797</c:v>
                </c:pt>
                <c:pt idx="4">
                  <c:v>3.4109725966913391</c:v>
                </c:pt>
                <c:pt idx="5">
                  <c:v>3.4104295396878088</c:v>
                </c:pt>
                <c:pt idx="6">
                  <c:v>3.4100958334829259</c:v>
                </c:pt>
                <c:pt idx="7">
                  <c:v>3.409851349865531</c:v>
                </c:pt>
                <c:pt idx="8">
                  <c:v>3.4097292788369011</c:v>
                </c:pt>
                <c:pt idx="9">
                  <c:v>3.409684303031443</c:v>
                </c:pt>
                <c:pt idx="10">
                  <c:v>3.409703997527902</c:v>
                </c:pt>
                <c:pt idx="11">
                  <c:v>3.4097686894372181</c:v>
                </c:pt>
                <c:pt idx="12">
                  <c:v>3.4098866579952838</c:v>
                </c:pt>
                <c:pt idx="13">
                  <c:v>3.4100374886157998</c:v>
                </c:pt>
                <c:pt idx="14">
                  <c:v>3.410221686933506</c:v>
                </c:pt>
                <c:pt idx="15">
                  <c:v>3.4104452155492071</c:v>
                </c:pt>
                <c:pt idx="16">
                  <c:v>3.4107121586501421</c:v>
                </c:pt>
                <c:pt idx="17">
                  <c:v>3.4110380647284169</c:v>
                </c:pt>
                <c:pt idx="18">
                  <c:v>3.4114694438910909</c:v>
                </c:pt>
                <c:pt idx="19">
                  <c:v>3.4120042184860031</c:v>
                </c:pt>
                <c:pt idx="20">
                  <c:v>3.4124923733751</c:v>
                </c:pt>
                <c:pt idx="21">
                  <c:v>3.4128433805108549</c:v>
                </c:pt>
                <c:pt idx="22">
                  <c:v>3.4130699590511462</c:v>
                </c:pt>
                <c:pt idx="23">
                  <c:v>3.413198200198226</c:v>
                </c:pt>
                <c:pt idx="24">
                  <c:v>3.4132502483548461</c:v>
                </c:pt>
                <c:pt idx="25">
                  <c:v>3.4132430741345621</c:v>
                </c:pt>
                <c:pt idx="26">
                  <c:v>3.41319000505107</c:v>
                </c:pt>
                <c:pt idx="27">
                  <c:v>3.4131022954951802</c:v>
                </c:pt>
                <c:pt idx="28">
                  <c:v>3.4129890831887111</c:v>
                </c:pt>
                <c:pt idx="29">
                  <c:v>3.4128578461286638</c:v>
                </c:pt>
                <c:pt idx="30">
                  <c:v>3.4127145769395661</c:v>
                </c:pt>
                <c:pt idx="31">
                  <c:v>3.412564394139189</c:v>
                </c:pt>
                <c:pt idx="32">
                  <c:v>3.4124111742258432</c:v>
                </c:pt>
                <c:pt idx="33">
                  <c:v>3.412258139065941</c:v>
                </c:pt>
                <c:pt idx="34">
                  <c:v>3.4121079519173669</c:v>
                </c:pt>
                <c:pt idx="35">
                  <c:v>3.4119627053449761</c:v>
                </c:pt>
                <c:pt idx="36">
                  <c:v>3.411824357106402</c:v>
                </c:pt>
                <c:pt idx="37">
                  <c:v>3.4116944624716621</c:v>
                </c:pt>
                <c:pt idx="38">
                  <c:v>3.4115741100034209</c:v>
                </c:pt>
                <c:pt idx="39">
                  <c:v>3.4114640181921811</c:v>
                </c:pt>
                <c:pt idx="40">
                  <c:v>3.411364815289303</c:v>
                </c:pt>
                <c:pt idx="41">
                  <c:v>3.4112769372877412</c:v>
                </c:pt>
                <c:pt idx="42">
                  <c:v>3.411200662209033</c:v>
                </c:pt>
                <c:pt idx="43">
                  <c:v>3.4111360875905161</c:v>
                </c:pt>
                <c:pt idx="44">
                  <c:v>3.4110830890686201</c:v>
                </c:pt>
                <c:pt idx="45">
                  <c:v>3.411041295822073</c:v>
                </c:pt>
                <c:pt idx="46">
                  <c:v>3.411010048613214</c:v>
                </c:pt>
                <c:pt idx="47">
                  <c:v>3.4109884873432779</c:v>
                </c:pt>
                <c:pt idx="48">
                  <c:v>3.4109755784718949</c:v>
                </c:pt>
                <c:pt idx="49">
                  <c:v>3.4109701755399211</c:v>
                </c:pt>
                <c:pt idx="50">
                  <c:v>3.4109710719143949</c:v>
                </c:pt>
                <c:pt idx="51">
                  <c:v>3.4109770251400611</c:v>
                </c:pt>
                <c:pt idx="52">
                  <c:v>3.4109868269156989</c:v>
                </c:pt>
                <c:pt idx="53">
                  <c:v>3.410999334736978</c:v>
                </c:pt>
                <c:pt idx="54">
                  <c:v>3.4110134974948441</c:v>
                </c:pt>
                <c:pt idx="55">
                  <c:v>3.4110283703542019</c:v>
                </c:pt>
                <c:pt idx="56">
                  <c:v>3.411043122665725</c:v>
                </c:pt>
                <c:pt idx="57">
                  <c:v>3.4110570340739721</c:v>
                </c:pt>
                <c:pt idx="58">
                  <c:v>3.4110694909350978</c:v>
                </c:pt>
                <c:pt idx="59">
                  <c:v>3.4110799910728051</c:v>
                </c:pt>
                <c:pt idx="60">
                  <c:v>3.411088148573679</c:v>
                </c:pt>
                <c:pt idx="61">
                  <c:v>3.4110936959680291</c:v>
                </c:pt>
                <c:pt idx="62">
                  <c:v>3.4110964829084738</c:v>
                </c:pt>
                <c:pt idx="63">
                  <c:v>3.4110964696425912</c:v>
                </c:pt>
                <c:pt idx="64">
                  <c:v>3.411093715955269</c:v>
                </c:pt>
                <c:pt idx="65">
                  <c:v>3.4110883677712729</c:v>
                </c:pt>
                <c:pt idx="66">
                  <c:v>3.4110806438196168</c:v>
                </c:pt>
                <c:pt idx="67">
                  <c:v>3.4110708225360908</c:v>
                </c:pt>
                <c:pt idx="68">
                  <c:v>3.4110592289463342</c:v>
                </c:pt>
                <c:pt idx="69">
                  <c:v>3.4110462211789181</c:v>
                </c:pt>
                <c:pt idx="70">
                  <c:v>3.4110321768025642</c:v>
                </c:pt>
                <c:pt idx="71">
                  <c:v>3.4110174797430641</c:v>
                </c:pt>
                <c:pt idx="72">
                  <c:v>3.4110025079738229</c:v>
                </c:pt>
                <c:pt idx="73">
                  <c:v>3.410987622090631</c:v>
                </c:pt>
                <c:pt idx="74">
                  <c:v>3.4109731551103888</c:v>
                </c:pt>
                <c:pt idx="75">
                  <c:v>3.410959403871042</c:v>
                </c:pt>
                <c:pt idx="76">
                  <c:v>3.4109466221316032</c:v>
                </c:pt>
                <c:pt idx="77">
                  <c:v>3.4109350153248168</c:v>
                </c:pt>
                <c:pt idx="78">
                  <c:v>3.4109247369624121</c:v>
                </c:pt>
                <c:pt idx="79">
                  <c:v>3.410915886690721</c:v>
                </c:pt>
                <c:pt idx="80">
                  <c:v>3.4109085099632672</c:v>
                </c:pt>
                <c:pt idx="81">
                  <c:v>3.4109025992965418</c:v>
                </c:pt>
                <c:pt idx="82">
                  <c:v>3.4108980970455312</c:v>
                </c:pt>
                <c:pt idx="83">
                  <c:v>3.4108948995859172</c:v>
                </c:pt>
                <c:pt idx="84">
                  <c:v>3.4108928627642778</c:v>
                </c:pt>
                <c:pt idx="85">
                  <c:v>3.4108918084308191</c:v>
                </c:pt>
                <c:pt idx="86">
                  <c:v>3.4108915318264712</c:v>
                </c:pt>
                <c:pt idx="87">
                  <c:v>3.410891809571873</c:v>
                </c:pt>
                <c:pt idx="88">
                  <c:v>3.4108924079854752</c:v>
                </c:pt>
                <c:pt idx="89">
                  <c:v>3.410893091448719</c:v>
                </c:pt>
                <c:pt idx="90">
                  <c:v>3.4108936305405351</c:v>
                </c:pt>
                <c:pt idx="91">
                  <c:v>3.4108938096757222</c:v>
                </c:pt>
                <c:pt idx="92">
                  <c:v>3.4108934340050019</c:v>
                </c:pt>
                <c:pt idx="93">
                  <c:v>3.4108923353667802</c:v>
                </c:pt>
                <c:pt idx="94">
                  <c:v>3.4108903771205679</c:v>
                </c:pt>
                <c:pt idx="95">
                  <c:v>3.410887457734896</c:v>
                </c:pt>
                <c:pt idx="96">
                  <c:v>3.410883513050353</c:v>
                </c:pt>
                <c:pt idx="97">
                  <c:v>3.4108785171878848</c:v>
                </c:pt>
                <c:pt idx="98">
                  <c:v>3.4108724821173189</c:v>
                </c:pt>
                <c:pt idx="99">
                  <c:v>3.410865455948656</c:v>
                </c:pt>
                <c:pt idx="100">
                  <c:v>3.4108575200478222</c:v>
                </c:pt>
                <c:pt idx="101">
                  <c:v>3.410848785117699</c:v>
                </c:pt>
                <c:pt idx="102">
                  <c:v>3.4108393864119839</c:v>
                </c:pt>
                <c:pt idx="103">
                  <c:v>3.410829478276634</c:v>
                </c:pt>
                <c:pt idx="104">
                  <c:v>3.410819228226794</c:v>
                </c:pt>
                <c:pt idx="105">
                  <c:v>3.4108088107780632</c:v>
                </c:pt>
                <c:pt idx="106">
                  <c:v>3.4107984012504651</c:v>
                </c:pt>
                <c:pt idx="107">
                  <c:v>3.4107881697568541</c:v>
                </c:pt>
                <c:pt idx="108">
                  <c:v>3.41077827557443</c:v>
                </c:pt>
                <c:pt idx="109">
                  <c:v>3.410768862078104</c:v>
                </c:pt>
                <c:pt idx="110">
                  <c:v>3.4107600523878432</c:v>
                </c:pt>
                <c:pt idx="111">
                  <c:v>3.410751945855353</c:v>
                </c:pt>
                <c:pt idx="112">
                  <c:v>3.4107446154795662</c:v>
                </c:pt>
                <c:pt idx="113">
                  <c:v>3.410738106307226</c:v>
                </c:pt>
                <c:pt idx="114">
                  <c:v>3.410732434840658</c:v>
                </c:pt>
                <c:pt idx="115">
                  <c:v>3.4107275894368181</c:v>
                </c:pt>
                <c:pt idx="116">
                  <c:v>3.4107235316512332</c:v>
                </c:pt>
                <c:pt idx="117">
                  <c:v>3.410720198449158</c:v>
                </c:pt>
                <c:pt idx="118">
                  <c:v>3.4107175051778462</c:v>
                </c:pt>
                <c:pt idx="119">
                  <c:v>3.410715349175006</c:v>
                </c:pt>
                <c:pt idx="120">
                  <c:v>3.4107136138670842</c:v>
                </c:pt>
                <c:pt idx="121">
                  <c:v>3.41071217320291</c:v>
                </c:pt>
                <c:pt idx="122">
                  <c:v>3.4107108962588808</c:v>
                </c:pt>
                <c:pt idx="123">
                  <c:v>3.4107096518553042</c:v>
                </c:pt>
              </c:numCache>
            </c:numRef>
          </c:val>
        </c:ser>
        <c:ser>
          <c:idx val="34"/>
          <c:order val="34"/>
          <c:val>
            <c:numRef>
              <c:f>npath_abil4_dev3!$AI$1:$AI$124</c:f>
              <c:numCache>
                <c:formatCode>General</c:formatCode>
                <c:ptCount val="124"/>
                <c:pt idx="0">
                  <c:v>3.3000116936028858</c:v>
                </c:pt>
                <c:pt idx="1">
                  <c:v>3.2996026974291159</c:v>
                </c:pt>
                <c:pt idx="2">
                  <c:v>3.2988297222800389</c:v>
                </c:pt>
                <c:pt idx="3">
                  <c:v>3.2981445378385428</c:v>
                </c:pt>
                <c:pt idx="4">
                  <c:v>3.297577906178212</c:v>
                </c:pt>
                <c:pt idx="5">
                  <c:v>3.2971470102254119</c:v>
                </c:pt>
                <c:pt idx="6">
                  <c:v>3.29682056611591</c:v>
                </c:pt>
                <c:pt idx="7">
                  <c:v>3.296649582419656</c:v>
                </c:pt>
                <c:pt idx="8">
                  <c:v>3.2965401845593072</c:v>
                </c:pt>
                <c:pt idx="9">
                  <c:v>3.2965168402822131</c:v>
                </c:pt>
                <c:pt idx="10">
                  <c:v>3.2965436718089132</c:v>
                </c:pt>
                <c:pt idx="11">
                  <c:v>3.2966113609708141</c:v>
                </c:pt>
                <c:pt idx="12">
                  <c:v>3.2967046695435571</c:v>
                </c:pt>
                <c:pt idx="13">
                  <c:v>3.2968311587134398</c:v>
                </c:pt>
                <c:pt idx="14">
                  <c:v>3.2969779762848148</c:v>
                </c:pt>
                <c:pt idx="15">
                  <c:v>3.2971501493562232</c:v>
                </c:pt>
                <c:pt idx="16">
                  <c:v>3.297351564561366</c:v>
                </c:pt>
                <c:pt idx="17">
                  <c:v>3.2975944939509749</c:v>
                </c:pt>
                <c:pt idx="18">
                  <c:v>3.2978901839672199</c:v>
                </c:pt>
                <c:pt idx="19">
                  <c:v>3.2982839867411631</c:v>
                </c:pt>
                <c:pt idx="20">
                  <c:v>3.29877640377555</c:v>
                </c:pt>
                <c:pt idx="21">
                  <c:v>3.2992283730917231</c:v>
                </c:pt>
                <c:pt idx="22">
                  <c:v>3.2995534850822632</c:v>
                </c:pt>
                <c:pt idx="23">
                  <c:v>3.2997615168222891</c:v>
                </c:pt>
                <c:pt idx="24">
                  <c:v>3.2998766320920718</c:v>
                </c:pt>
                <c:pt idx="25">
                  <c:v>3.2999196346155579</c:v>
                </c:pt>
                <c:pt idx="26">
                  <c:v>3.299906181590337</c:v>
                </c:pt>
                <c:pt idx="27">
                  <c:v>3.299849117673209</c:v>
                </c:pt>
                <c:pt idx="28">
                  <c:v>3.2997590142839179</c:v>
                </c:pt>
                <c:pt idx="29">
                  <c:v>3.2996446768549239</c:v>
                </c:pt>
                <c:pt idx="30">
                  <c:v>3.2995133382986288</c:v>
                </c:pt>
                <c:pt idx="31">
                  <c:v>3.2993712111205249</c:v>
                </c:pt>
                <c:pt idx="32">
                  <c:v>3.2992231228718172</c:v>
                </c:pt>
                <c:pt idx="33">
                  <c:v>3.2990730528859258</c:v>
                </c:pt>
                <c:pt idx="34">
                  <c:v>3.298924222550359</c:v>
                </c:pt>
                <c:pt idx="35">
                  <c:v>3.298779113321118</c:v>
                </c:pt>
                <c:pt idx="36">
                  <c:v>3.2986398904029941</c:v>
                </c:pt>
                <c:pt idx="37">
                  <c:v>3.2985082290038412</c:v>
                </c:pt>
                <c:pt idx="38">
                  <c:v>3.2983852992532401</c:v>
                </c:pt>
                <c:pt idx="39">
                  <c:v>3.2982718932507868</c:v>
                </c:pt>
                <c:pt idx="40">
                  <c:v>3.2981687049573578</c:v>
                </c:pt>
                <c:pt idx="41">
                  <c:v>3.298076251209384</c:v>
                </c:pt>
                <c:pt idx="42">
                  <c:v>3.2979949138697999</c:v>
                </c:pt>
                <c:pt idx="43">
                  <c:v>3.2979249085969191</c:v>
                </c:pt>
                <c:pt idx="44">
                  <c:v>3.2978662462051469</c:v>
                </c:pt>
                <c:pt idx="45">
                  <c:v>3.2978187112333379</c:v>
                </c:pt>
                <c:pt idx="46">
                  <c:v>3.2977818140469428</c:v>
                </c:pt>
                <c:pt idx="47">
                  <c:v>3.2977548588005892</c:v>
                </c:pt>
                <c:pt idx="48">
                  <c:v>3.2977369622940711</c:v>
                </c:pt>
                <c:pt idx="49">
                  <c:v>3.2977270986475489</c:v>
                </c:pt>
                <c:pt idx="50">
                  <c:v>3.297724142535285</c:v>
                </c:pt>
                <c:pt idx="51">
                  <c:v>3.297726899961217</c:v>
                </c:pt>
                <c:pt idx="52">
                  <c:v>3.2977341752260192</c:v>
                </c:pt>
                <c:pt idx="53">
                  <c:v>3.2977448071128568</c:v>
                </c:pt>
                <c:pt idx="54">
                  <c:v>3.2977577035144479</c:v>
                </c:pt>
                <c:pt idx="55">
                  <c:v>3.297771865657539</c:v>
                </c:pt>
                <c:pt idx="56">
                  <c:v>3.2977864076627168</c:v>
                </c:pt>
                <c:pt idx="57">
                  <c:v>3.2978005599642479</c:v>
                </c:pt>
                <c:pt idx="58">
                  <c:v>3.297813661973934</c:v>
                </c:pt>
                <c:pt idx="59">
                  <c:v>3.297825159152779</c:v>
                </c:pt>
                <c:pt idx="60">
                  <c:v>3.2978346061250581</c:v>
                </c:pt>
                <c:pt idx="61">
                  <c:v>3.2978416697253068</c:v>
                </c:pt>
                <c:pt idx="62">
                  <c:v>3.2978461309153939</c:v>
                </c:pt>
                <c:pt idx="63">
                  <c:v>3.2978478824007169</c:v>
                </c:pt>
                <c:pt idx="64">
                  <c:v>3.297846921822098</c:v>
                </c:pt>
                <c:pt idx="65">
                  <c:v>3.2978433408365651</c:v>
                </c:pt>
                <c:pt idx="66">
                  <c:v>3.2978373117157842</c:v>
                </c:pt>
                <c:pt idx="67">
                  <c:v>3.2978290739410769</c:v>
                </c:pt>
                <c:pt idx="68">
                  <c:v>3.297818920967988</c:v>
                </c:pt>
                <c:pt idx="69">
                  <c:v>3.2978071870753878</c:v>
                </c:pt>
                <c:pt idx="70">
                  <c:v>3.2977942339108468</c:v>
                </c:pt>
                <c:pt idx="71">
                  <c:v>3.2977804369914709</c:v>
                </c:pt>
                <c:pt idx="72">
                  <c:v>3.2977661728777088</c:v>
                </c:pt>
                <c:pt idx="73">
                  <c:v>3.2977518072254459</c:v>
                </c:pt>
                <c:pt idx="74">
                  <c:v>3.2977376838505958</c:v>
                </c:pt>
                <c:pt idx="75">
                  <c:v>3.2977241151335548</c:v>
                </c:pt>
                <c:pt idx="76">
                  <c:v>3.2977113741155222</c:v>
                </c:pt>
                <c:pt idx="77">
                  <c:v>3.2976996883695882</c:v>
                </c:pt>
                <c:pt idx="78">
                  <c:v>3.2976892355880141</c:v>
                </c:pt>
                <c:pt idx="79">
                  <c:v>3.297680140861265</c:v>
                </c:pt>
                <c:pt idx="80">
                  <c:v>3.29767247561972</c:v>
                </c:pt>
                <c:pt idx="81">
                  <c:v>3.2976662581757972</c:v>
                </c:pt>
                <c:pt idx="82">
                  <c:v>3.2976614558021811</c:v>
                </c:pt>
                <c:pt idx="83">
                  <c:v>3.297657988254171</c:v>
                </c:pt>
                <c:pt idx="84">
                  <c:v>3.2976557325973852</c:v>
                </c:pt>
                <c:pt idx="85">
                  <c:v>3.2976545291811652</c:v>
                </c:pt>
                <c:pt idx="86">
                  <c:v>3.2976541885538579</c:v>
                </c:pt>
                <c:pt idx="87">
                  <c:v>3.2976544990825469</c:v>
                </c:pt>
                <c:pt idx="88">
                  <c:v>3.2976552350185369</c:v>
                </c:pt>
                <c:pt idx="89">
                  <c:v>3.2976561647377531</c:v>
                </c:pt>
                <c:pt idx="90">
                  <c:v>3.2976570588805538</c:v>
                </c:pt>
                <c:pt idx="91">
                  <c:v>3.297657698126335</c:v>
                </c:pt>
                <c:pt idx="92">
                  <c:v>3.297657880353067</c:v>
                </c:pt>
                <c:pt idx="93">
                  <c:v>3.2976574269611199</c:v>
                </c:pt>
                <c:pt idx="94">
                  <c:v>3.29765618817432</c:v>
                </c:pt>
                <c:pt idx="95">
                  <c:v>3.2976540471721631</c:v>
                </c:pt>
                <c:pt idx="96">
                  <c:v>3.2976509229528488</c:v>
                </c:pt>
                <c:pt idx="97">
                  <c:v>3.29764677187252</c:v>
                </c:pt>
                <c:pt idx="98">
                  <c:v>3.2976415878548382</c:v>
                </c:pt>
                <c:pt idx="99">
                  <c:v>3.2976354013102558</c:v>
                </c:pt>
                <c:pt idx="100">
                  <c:v>3.297628276846027</c:v>
                </c:pt>
                <c:pt idx="101">
                  <c:v>3.2976203098879049</c:v>
                </c:pt>
                <c:pt idx="102">
                  <c:v>3.2976116223659528</c:v>
                </c:pt>
                <c:pt idx="103">
                  <c:v>3.2976023576443159</c:v>
                </c:pt>
                <c:pt idx="104">
                  <c:v>3.297592674893612</c:v>
                </c:pt>
                <c:pt idx="105">
                  <c:v>3.297582743116958</c:v>
                </c:pt>
                <c:pt idx="106">
                  <c:v>3.297572735045073</c:v>
                </c:pt>
                <c:pt idx="107">
                  <c:v>3.2975628211137531</c:v>
                </c:pt>
                <c:pt idx="108">
                  <c:v>3.2975531637245039</c:v>
                </c:pt>
                <c:pt idx="109">
                  <c:v>3.2975439119757</c:v>
                </c:pt>
                <c:pt idx="110">
                  <c:v>3.2975351970267379</c:v>
                </c:pt>
                <c:pt idx="111">
                  <c:v>3.297527128230993</c:v>
                </c:pt>
                <c:pt idx="112">
                  <c:v>3.2975197901437738</c:v>
                </c:pt>
                <c:pt idx="113">
                  <c:v>3.297513240476738</c:v>
                </c:pt>
                <c:pt idx="114">
                  <c:v>3.2975075090354049</c:v>
                </c:pt>
                <c:pt idx="115">
                  <c:v>3.2975025976439589</c:v>
                </c:pt>
                <c:pt idx="116">
                  <c:v>3.2974984810247161</c:v>
                </c:pt>
                <c:pt idx="117">
                  <c:v>3.2974951085704172</c:v>
                </c:pt>
                <c:pt idx="118">
                  <c:v>3.2974924069192468</c:v>
                </c:pt>
                <c:pt idx="119">
                  <c:v>3.2974902832161308</c:v>
                </c:pt>
                <c:pt idx="120">
                  <c:v>3.297488628928225</c:v>
                </c:pt>
                <c:pt idx="121">
                  <c:v>3.2974873240638392</c:v>
                </c:pt>
                <c:pt idx="122">
                  <c:v>3.2974862416390671</c:v>
                </c:pt>
                <c:pt idx="123">
                  <c:v>3.2974852522310778</c:v>
                </c:pt>
              </c:numCache>
            </c:numRef>
          </c:val>
        </c:ser>
        <c:ser>
          <c:idx val="35"/>
          <c:order val="35"/>
          <c:val>
            <c:numRef>
              <c:f>npath_abil4_dev3!$AJ$1:$AJ$124</c:f>
              <c:numCache>
                <c:formatCode>General</c:formatCode>
                <c:ptCount val="124"/>
                <c:pt idx="0">
                  <c:v>3.0180009715934131</c:v>
                </c:pt>
                <c:pt idx="1">
                  <c:v>3.0179943420180928</c:v>
                </c:pt>
                <c:pt idx="2">
                  <c:v>3.0175365895742492</c:v>
                </c:pt>
                <c:pt idx="3">
                  <c:v>3.0170560305215388</c:v>
                </c:pt>
                <c:pt idx="4">
                  <c:v>3.016664674044347</c:v>
                </c:pt>
                <c:pt idx="5">
                  <c:v>3.0163536839841019</c:v>
                </c:pt>
                <c:pt idx="6">
                  <c:v>3.016130423668872</c:v>
                </c:pt>
                <c:pt idx="7">
                  <c:v>3.0159724894901618</c:v>
                </c:pt>
                <c:pt idx="8">
                  <c:v>3.0159201311443091</c:v>
                </c:pt>
                <c:pt idx="9">
                  <c:v>3.0159022492197041</c:v>
                </c:pt>
                <c:pt idx="10">
                  <c:v>3.0159370029532231</c:v>
                </c:pt>
                <c:pt idx="11">
                  <c:v>3.0159984235511361</c:v>
                </c:pt>
                <c:pt idx="12">
                  <c:v>3.01607923597654</c:v>
                </c:pt>
                <c:pt idx="13">
                  <c:v>3.0161720069197182</c:v>
                </c:pt>
                <c:pt idx="14">
                  <c:v>3.016280417090869</c:v>
                </c:pt>
                <c:pt idx="15">
                  <c:v>3.0164008793495229</c:v>
                </c:pt>
                <c:pt idx="16">
                  <c:v>3.016541025929476</c:v>
                </c:pt>
                <c:pt idx="17">
                  <c:v>3.016703487555497</c:v>
                </c:pt>
                <c:pt idx="18">
                  <c:v>3.0169059796261388</c:v>
                </c:pt>
                <c:pt idx="19">
                  <c:v>3.0171542067474051</c:v>
                </c:pt>
                <c:pt idx="20">
                  <c:v>3.0174909529922078</c:v>
                </c:pt>
                <c:pt idx="21">
                  <c:v>3.0179181922992848</c:v>
                </c:pt>
                <c:pt idx="22">
                  <c:v>3.0183139567286239</c:v>
                </c:pt>
                <c:pt idx="23">
                  <c:v>3.018598651812634</c:v>
                </c:pt>
                <c:pt idx="24">
                  <c:v>3.0187793291011822</c:v>
                </c:pt>
                <c:pt idx="25">
                  <c:v>3.018876959797403</c:v>
                </c:pt>
                <c:pt idx="26">
                  <c:v>3.018909633680134</c:v>
                </c:pt>
                <c:pt idx="27">
                  <c:v>3.0188915484752439</c:v>
                </c:pt>
                <c:pt idx="28">
                  <c:v>3.018834158065081</c:v>
                </c:pt>
                <c:pt idx="29">
                  <c:v>3.0187470858320302</c:v>
                </c:pt>
                <c:pt idx="30">
                  <c:v>3.0186383700639672</c:v>
                </c:pt>
                <c:pt idx="31">
                  <c:v>3.018514970316188</c:v>
                </c:pt>
                <c:pt idx="32">
                  <c:v>3.018382440932041</c:v>
                </c:pt>
                <c:pt idx="33">
                  <c:v>3.0182453805203431</c:v>
                </c:pt>
                <c:pt idx="34">
                  <c:v>3.018107501215733</c:v>
                </c:pt>
                <c:pt idx="35">
                  <c:v>3.0179716561918402</c:v>
                </c:pt>
                <c:pt idx="36">
                  <c:v>3.017840228079224</c:v>
                </c:pt>
                <c:pt idx="37">
                  <c:v>3.0177149993205341</c:v>
                </c:pt>
                <c:pt idx="38">
                  <c:v>3.0175972030748932</c:v>
                </c:pt>
                <c:pt idx="39">
                  <c:v>3.017487675635866</c:v>
                </c:pt>
                <c:pt idx="40">
                  <c:v>3.0173871341658249</c:v>
                </c:pt>
                <c:pt idx="41">
                  <c:v>3.0172961287710631</c:v>
                </c:pt>
                <c:pt idx="42">
                  <c:v>3.0172150919449332</c:v>
                </c:pt>
                <c:pt idx="43">
                  <c:v>3.0171443211417488</c:v>
                </c:pt>
                <c:pt idx="44">
                  <c:v>3.017083935758119</c:v>
                </c:pt>
                <c:pt idx="45">
                  <c:v>3.0170338577882401</c:v>
                </c:pt>
                <c:pt idx="46">
                  <c:v>3.0169937710579471</c:v>
                </c:pt>
                <c:pt idx="47">
                  <c:v>3.0169631720334071</c:v>
                </c:pt>
                <c:pt idx="48">
                  <c:v>3.0169413751859859</c:v>
                </c:pt>
                <c:pt idx="49">
                  <c:v>3.0169275460886991</c:v>
                </c:pt>
                <c:pt idx="50">
                  <c:v>3.016920729315459</c:v>
                </c:pt>
                <c:pt idx="51">
                  <c:v>3.0169198706734459</c:v>
                </c:pt>
                <c:pt idx="52">
                  <c:v>3.016923882825767</c:v>
                </c:pt>
                <c:pt idx="53">
                  <c:v>3.0169316791781089</c:v>
                </c:pt>
                <c:pt idx="54">
                  <c:v>3.0169422103148769</c:v>
                </c:pt>
                <c:pt idx="55">
                  <c:v>3.0169544948557032</c:v>
                </c:pt>
                <c:pt idx="56">
                  <c:v>3.0169676458506851</c:v>
                </c:pt>
                <c:pt idx="57">
                  <c:v>3.016980884629314</c:v>
                </c:pt>
                <c:pt idx="58">
                  <c:v>3.016993540593421</c:v>
                </c:pt>
                <c:pt idx="59">
                  <c:v>3.0170050451481472</c:v>
                </c:pt>
                <c:pt idx="60">
                  <c:v>3.017014928035691</c:v>
                </c:pt>
                <c:pt idx="61">
                  <c:v>3.0170228188628858</c:v>
                </c:pt>
                <c:pt idx="62">
                  <c:v>3.0170284497112512</c:v>
                </c:pt>
                <c:pt idx="63">
                  <c:v>3.017031655831282</c:v>
                </c:pt>
                <c:pt idx="64">
                  <c:v>3.0170323729087589</c:v>
                </c:pt>
                <c:pt idx="65">
                  <c:v>3.017030630516071</c:v>
                </c:pt>
                <c:pt idx="66">
                  <c:v>3.017026541679702</c:v>
                </c:pt>
                <c:pt idx="67">
                  <c:v>3.0170202902135541</c:v>
                </c:pt>
                <c:pt idx="68">
                  <c:v>3.017012117987012</c:v>
                </c:pt>
                <c:pt idx="69">
                  <c:v>3.0170023124157779</c:v>
                </c:pt>
                <c:pt idx="70">
                  <c:v>3.0169911940475358</c:v>
                </c:pt>
                <c:pt idx="71">
                  <c:v>3.0169791039773801</c:v>
                </c:pt>
                <c:pt idx="72">
                  <c:v>3.0169663913400422</c:v>
                </c:pt>
                <c:pt idx="73">
                  <c:v>3.0169534015300559</c:v>
                </c:pt>
                <c:pt idx="74">
                  <c:v>3.0169404653597489</c:v>
                </c:pt>
                <c:pt idx="75">
                  <c:v>3.0169278892872691</c:v>
                </c:pt>
                <c:pt idx="76">
                  <c:v>3.0169159470055988</c:v>
                </c:pt>
                <c:pt idx="77">
                  <c:v>3.0169048726950671</c:v>
                </c:pt>
                <c:pt idx="78">
                  <c:v>3.0168948560000128</c:v>
                </c:pt>
                <c:pt idx="79">
                  <c:v>3.0168860386583951</c:v>
                </c:pt>
                <c:pt idx="80">
                  <c:v>3.0168785127412079</c:v>
                </c:pt>
                <c:pt idx="81">
                  <c:v>3.0168723204486958</c:v>
                </c:pt>
                <c:pt idx="82">
                  <c:v>3.0168674553809338</c:v>
                </c:pt>
                <c:pt idx="83">
                  <c:v>3.0168638651964259</c:v>
                </c:pt>
                <c:pt idx="84">
                  <c:v>3.0168614555487938</c:v>
                </c:pt>
                <c:pt idx="85">
                  <c:v>3.0168600951506388</c:v>
                </c:pt>
                <c:pt idx="86">
                  <c:v>3.016859621796486</c:v>
                </c:pt>
                <c:pt idx="87">
                  <c:v>3.0168598491413121</c:v>
                </c:pt>
                <c:pt idx="88">
                  <c:v>3.0168605740036551</c:v>
                </c:pt>
                <c:pt idx="89">
                  <c:v>3.0168615839490069</c:v>
                </c:pt>
                <c:pt idx="90">
                  <c:v>3.0168626649015682</c:v>
                </c:pt>
                <c:pt idx="91">
                  <c:v>3.016863608535552</c:v>
                </c:pt>
                <c:pt idx="92">
                  <c:v>3.0168642192082959</c:v>
                </c:pt>
                <c:pt idx="93">
                  <c:v>3.0168643202184962</c:v>
                </c:pt>
                <c:pt idx="94">
                  <c:v>3.016863759200711</c:v>
                </c:pt>
                <c:pt idx="95">
                  <c:v>3.016862412501959</c:v>
                </c:pt>
                <c:pt idx="96">
                  <c:v>3.0168601884259241</c:v>
                </c:pt>
                <c:pt idx="97">
                  <c:v>3.0168570292728618</c:v>
                </c:pt>
                <c:pt idx="98">
                  <c:v>3.0168529121470611</c:v>
                </c:pt>
                <c:pt idx="99">
                  <c:v>3.0168478485470298</c:v>
                </c:pt>
                <c:pt idx="100">
                  <c:v>3.0168418827951848</c:v>
                </c:pt>
                <c:pt idx="101">
                  <c:v>3.0168350894005429</c:v>
                </c:pt>
                <c:pt idx="102">
                  <c:v>3.0168275694810589</c:v>
                </c:pt>
                <c:pt idx="103">
                  <c:v>3.0168194464014588</c:v>
                </c:pt>
                <c:pt idx="104">
                  <c:v>3.0168108608006952</c:v>
                </c:pt>
                <c:pt idx="105">
                  <c:v>3.0168019652012021</c:v>
                </c:pt>
                <c:pt idx="106">
                  <c:v>3.0167929183965629</c:v>
                </c:pt>
                <c:pt idx="107">
                  <c:v>3.0167838798176279</c:v>
                </c:pt>
                <c:pt idx="108">
                  <c:v>3.0167750040694301</c:v>
                </c:pt>
                <c:pt idx="109">
                  <c:v>3.016766435818488</c:v>
                </c:pt>
                <c:pt idx="110">
                  <c:v>3.0167583051938291</c:v>
                </c:pt>
                <c:pt idx="111">
                  <c:v>3.016750723840012</c:v>
                </c:pt>
                <c:pt idx="112">
                  <c:v>3.0167437817338909</c:v>
                </c:pt>
                <c:pt idx="113">
                  <c:v>3.0167375448480671</c:v>
                </c:pt>
                <c:pt idx="114">
                  <c:v>3.0167320537115789</c:v>
                </c:pt>
                <c:pt idx="115">
                  <c:v>3.016727322885155</c:v>
                </c:pt>
                <c:pt idx="116">
                  <c:v>3.0167233413395951</c:v>
                </c:pt>
                <c:pt idx="117">
                  <c:v>3.0167200736917388</c:v>
                </c:pt>
                <c:pt idx="118">
                  <c:v>3.0167174622278612</c:v>
                </c:pt>
                <c:pt idx="119">
                  <c:v>3.016715429618904</c:v>
                </c:pt>
                <c:pt idx="120">
                  <c:v>3.016713882210845</c:v>
                </c:pt>
                <c:pt idx="121">
                  <c:v>3.0167127137601311</c:v>
                </c:pt>
                <c:pt idx="122">
                  <c:v>3.0167118094701459</c:v>
                </c:pt>
                <c:pt idx="123">
                  <c:v>3.016711050183321</c:v>
                </c:pt>
              </c:numCache>
            </c:numRef>
          </c:val>
        </c:ser>
        <c:ser>
          <c:idx val="36"/>
          <c:order val="36"/>
          <c:val>
            <c:numRef>
              <c:f>npath_abil4_dev3!$AK$1:$AK$124</c:f>
              <c:numCache>
                <c:formatCode>General</c:formatCode>
                <c:ptCount val="124"/>
                <c:pt idx="0">
                  <c:v>2.7949045596358939</c:v>
                </c:pt>
                <c:pt idx="1">
                  <c:v>2.7953631860553081</c:v>
                </c:pt>
                <c:pt idx="2">
                  <c:v>2.7952742585157289</c:v>
                </c:pt>
                <c:pt idx="3">
                  <c:v>2.7950537313581552</c:v>
                </c:pt>
                <c:pt idx="4">
                  <c:v>2.7948272157871319</c:v>
                </c:pt>
                <c:pt idx="5">
                  <c:v>2.794653947396875</c:v>
                </c:pt>
                <c:pt idx="6">
                  <c:v>2.794524524015745</c:v>
                </c:pt>
                <c:pt idx="7">
                  <c:v>2.7944465888554371</c:v>
                </c:pt>
                <c:pt idx="8">
                  <c:v>2.7944078494239801</c:v>
                </c:pt>
                <c:pt idx="9">
                  <c:v>2.7944356630624392</c:v>
                </c:pt>
                <c:pt idx="10">
                  <c:v>2.794478236186615</c:v>
                </c:pt>
                <c:pt idx="11">
                  <c:v>2.7945489830311532</c:v>
                </c:pt>
                <c:pt idx="12">
                  <c:v>2.794628284342088</c:v>
                </c:pt>
                <c:pt idx="13">
                  <c:v>2.7947129421728252</c:v>
                </c:pt>
                <c:pt idx="14">
                  <c:v>2.7947994812495849</c:v>
                </c:pt>
                <c:pt idx="15">
                  <c:v>2.7948903371600302</c:v>
                </c:pt>
                <c:pt idx="16">
                  <c:v>2.7949875050278412</c:v>
                </c:pt>
                <c:pt idx="17">
                  <c:v>2.7951016486021358</c:v>
                </c:pt>
                <c:pt idx="18">
                  <c:v>2.795233352274654</c:v>
                </c:pt>
                <c:pt idx="19">
                  <c:v>2.795403428119295</c:v>
                </c:pt>
                <c:pt idx="20">
                  <c:v>2.7956143737477479</c:v>
                </c:pt>
                <c:pt idx="21">
                  <c:v>2.7959059256232899</c:v>
                </c:pt>
                <c:pt idx="22">
                  <c:v>2.7962813507784432</c:v>
                </c:pt>
                <c:pt idx="23">
                  <c:v>2.7966314870160192</c:v>
                </c:pt>
                <c:pt idx="24">
                  <c:v>2.796883125144173</c:v>
                </c:pt>
                <c:pt idx="25">
                  <c:v>2.797041282747939</c:v>
                </c:pt>
                <c:pt idx="26">
                  <c:v>2.7971241089341961</c:v>
                </c:pt>
                <c:pt idx="27">
                  <c:v>2.7971479731689088</c:v>
                </c:pt>
                <c:pt idx="28">
                  <c:v>2.7971256524420092</c:v>
                </c:pt>
                <c:pt idx="29">
                  <c:v>2.797067653148277</c:v>
                </c:pt>
                <c:pt idx="30">
                  <c:v>2.796982829621705</c:v>
                </c:pt>
                <c:pt idx="31">
                  <c:v>2.7968788921289152</c:v>
                </c:pt>
                <c:pt idx="32">
                  <c:v>2.7967621393973379</c:v>
                </c:pt>
                <c:pt idx="33">
                  <c:v>2.7966378499087479</c:v>
                </c:pt>
                <c:pt idx="34">
                  <c:v>2.796510320684376</c:v>
                </c:pt>
                <c:pt idx="35">
                  <c:v>2.796382891535548</c:v>
                </c:pt>
                <c:pt idx="36">
                  <c:v>2.7962582916854548</c:v>
                </c:pt>
                <c:pt idx="37">
                  <c:v>2.7961385436106241</c:v>
                </c:pt>
                <c:pt idx="38">
                  <c:v>2.7960250270528588</c:v>
                </c:pt>
                <c:pt idx="39">
                  <c:v>2.7959186732181291</c:v>
                </c:pt>
                <c:pt idx="40">
                  <c:v>2.795820246874209</c:v>
                </c:pt>
                <c:pt idx="41">
                  <c:v>2.795730334571628</c:v>
                </c:pt>
                <c:pt idx="42">
                  <c:v>2.795649406426159</c:v>
                </c:pt>
                <c:pt idx="43">
                  <c:v>2.7955778126863011</c:v>
                </c:pt>
                <c:pt idx="44">
                  <c:v>2.7955157546172309</c:v>
                </c:pt>
                <c:pt idx="45">
                  <c:v>2.7954632591651318</c:v>
                </c:pt>
                <c:pt idx="46">
                  <c:v>2.795420142586158</c:v>
                </c:pt>
                <c:pt idx="47">
                  <c:v>2.795386056246465</c:v>
                </c:pt>
                <c:pt idx="48">
                  <c:v>2.795360484179207</c:v>
                </c:pt>
                <c:pt idx="49">
                  <c:v>2.795342762433672</c:v>
                </c:pt>
                <c:pt idx="50">
                  <c:v>2.7953320984889558</c:v>
                </c:pt>
                <c:pt idx="51">
                  <c:v>2.7953275821765931</c:v>
                </c:pt>
                <c:pt idx="52">
                  <c:v>2.7953282395845989</c:v>
                </c:pt>
                <c:pt idx="53">
                  <c:v>2.7953330694601868</c:v>
                </c:pt>
                <c:pt idx="54">
                  <c:v>2.7953410774886391</c:v>
                </c:pt>
                <c:pt idx="55">
                  <c:v>2.7953513091455768</c:v>
                </c:pt>
                <c:pt idx="56">
                  <c:v>2.7953628816540732</c:v>
                </c:pt>
                <c:pt idx="57">
                  <c:v>2.7953750045715462</c:v>
                </c:pt>
                <c:pt idx="58">
                  <c:v>2.7953869893025312</c:v>
                </c:pt>
                <c:pt idx="59">
                  <c:v>2.795398249223124</c:v>
                </c:pt>
                <c:pt idx="60">
                  <c:v>2.7954082932785029</c:v>
                </c:pt>
                <c:pt idx="61">
                  <c:v>2.795416721618746</c:v>
                </c:pt>
                <c:pt idx="62">
                  <c:v>2.7954232268465251</c:v>
                </c:pt>
                <c:pt idx="63">
                  <c:v>2.79542759542736</c:v>
                </c:pt>
                <c:pt idx="64">
                  <c:v>2.7954297077046282</c:v>
                </c:pt>
                <c:pt idx="65">
                  <c:v>2.7954295349319982</c:v>
                </c:pt>
                <c:pt idx="66">
                  <c:v>2.7954271326733169</c:v>
                </c:pt>
                <c:pt idx="67">
                  <c:v>2.795422630708599</c:v>
                </c:pt>
                <c:pt idx="68">
                  <c:v>2.795416220910063</c:v>
                </c:pt>
                <c:pt idx="69">
                  <c:v>2.7954081451254331</c:v>
                </c:pt>
                <c:pt idx="70">
                  <c:v>2.7953986832778388</c:v>
                </c:pt>
                <c:pt idx="71">
                  <c:v>2.7953881416334339</c:v>
                </c:pt>
                <c:pt idx="72">
                  <c:v>2.7953768410216071</c:v>
                </c:pt>
                <c:pt idx="73">
                  <c:v>2.7953651052488699</c:v>
                </c:pt>
                <c:pt idx="74">
                  <c:v>2.7953532503088661</c:v>
                </c:pt>
                <c:pt idx="75">
                  <c:v>2.7953415745882841</c:v>
                </c:pt>
                <c:pt idx="76">
                  <c:v>2.7953303501895039</c:v>
                </c:pt>
                <c:pt idx="77">
                  <c:v>2.795319815623917</c:v>
                </c:pt>
                <c:pt idx="78">
                  <c:v>2.7953101701323702</c:v>
                </c:pt>
                <c:pt idx="79">
                  <c:v>2.7953015696689669</c:v>
                </c:pt>
                <c:pt idx="80">
                  <c:v>2.795294124465256</c:v>
                </c:pt>
                <c:pt idx="81">
                  <c:v>2.7952878981126581</c:v>
                </c:pt>
                <c:pt idx="82">
                  <c:v>2.7952829080905932</c:v>
                </c:pt>
                <c:pt idx="83">
                  <c:v>2.7952791276412481</c:v>
                </c:pt>
                <c:pt idx="84">
                  <c:v>2.7952764888877049</c:v>
                </c:pt>
                <c:pt idx="85">
                  <c:v>2.7952748870718298</c:v>
                </c:pt>
                <c:pt idx="86">
                  <c:v>2.7952741857533909</c:v>
                </c:pt>
                <c:pt idx="87">
                  <c:v>2.7952742227981031</c:v>
                </c:pt>
                <c:pt idx="88">
                  <c:v>2.7952748169543131</c:v>
                </c:pt>
                <c:pt idx="89">
                  <c:v>2.7952757747969539</c:v>
                </c:pt>
                <c:pt idx="90">
                  <c:v>2.7952768978092428</c:v>
                </c:pt>
                <c:pt idx="91">
                  <c:v>2.7952779893715389</c:v>
                </c:pt>
                <c:pt idx="92">
                  <c:v>2.7952788614314992</c:v>
                </c:pt>
                <c:pt idx="93">
                  <c:v>2.79527934064614</c:v>
                </c:pt>
                <c:pt idx="94">
                  <c:v>2.7952792738078411</c:v>
                </c:pt>
                <c:pt idx="95">
                  <c:v>2.795278532394788</c:v>
                </c:pt>
                <c:pt idx="96">
                  <c:v>2.795277016121378</c:v>
                </c:pt>
                <c:pt idx="97">
                  <c:v>2.7952746554011498</c:v>
                </c:pt>
                <c:pt idx="98">
                  <c:v>2.79527141267554</c:v>
                </c:pt>
                <c:pt idx="99">
                  <c:v>2.7952672826023401</c:v>
                </c:pt>
                <c:pt idx="100">
                  <c:v>2.795262291136408</c:v>
                </c:pt>
                <c:pt idx="101">
                  <c:v>2.7952564935735058</c:v>
                </c:pt>
                <c:pt idx="102">
                  <c:v>2.7952499716588308</c:v>
                </c:pt>
                <c:pt idx="103">
                  <c:v>2.7952428298918202</c:v>
                </c:pt>
                <c:pt idx="104">
                  <c:v>2.795235191181431</c:v>
                </c:pt>
                <c:pt idx="105">
                  <c:v>2.7952271920215628</c:v>
                </c:pt>
                <c:pt idx="106">
                  <c:v>2.7952189773683052</c:v>
                </c:pt>
                <c:pt idx="107">
                  <c:v>2.795210695403572</c:v>
                </c:pt>
                <c:pt idx="108">
                  <c:v>2.795202492367252</c:v>
                </c:pt>
                <c:pt idx="109">
                  <c:v>2.7951945076322868</c:v>
                </c:pt>
                <c:pt idx="110">
                  <c:v>2.7951868691812431</c:v>
                </c:pt>
                <c:pt idx="111">
                  <c:v>2.7951796896254462</c:v>
                </c:pt>
                <c:pt idx="112">
                  <c:v>2.7951730628835771</c:v>
                </c:pt>
                <c:pt idx="113">
                  <c:v>2.7951670616094382</c:v>
                </c:pt>
                <c:pt idx="114">
                  <c:v>2.7951617354321359</c:v>
                </c:pt>
                <c:pt idx="115">
                  <c:v>2.7951571100399559</c:v>
                </c:pt>
                <c:pt idx="116">
                  <c:v>2.7951531871103579</c:v>
                </c:pt>
                <c:pt idx="117">
                  <c:v>2.795149945060543</c:v>
                </c:pt>
                <c:pt idx="118">
                  <c:v>2.7951473405638061</c:v>
                </c:pt>
                <c:pt idx="119">
                  <c:v>2.795145310755129</c:v>
                </c:pt>
                <c:pt idx="120">
                  <c:v>2.7951437760271198</c:v>
                </c:pt>
                <c:pt idx="121">
                  <c:v>2.7951426433009678</c:v>
                </c:pt>
                <c:pt idx="122">
                  <c:v>2.7951418096455209</c:v>
                </c:pt>
                <c:pt idx="123">
                  <c:v>2.7951411661090111</c:v>
                </c:pt>
              </c:numCache>
            </c:numRef>
          </c:val>
        </c:ser>
        <c:ser>
          <c:idx val="37"/>
          <c:order val="37"/>
          <c:val>
            <c:numRef>
              <c:f>npath_abil4_dev3!$AL$1:$AL$124</c:f>
              <c:numCache>
                <c:formatCode>General</c:formatCode>
                <c:ptCount val="124"/>
                <c:pt idx="0">
                  <c:v>2.4442432370990921</c:v>
                </c:pt>
                <c:pt idx="1">
                  <c:v>2.4452730633938811</c:v>
                </c:pt>
                <c:pt idx="2">
                  <c:v>2.4456030128321729</c:v>
                </c:pt>
                <c:pt idx="3">
                  <c:v>2.4456980512927662</c:v>
                </c:pt>
                <c:pt idx="4">
                  <c:v>2.4456924225284742</c:v>
                </c:pt>
                <c:pt idx="5">
                  <c:v>2.445660125104991</c:v>
                </c:pt>
                <c:pt idx="6">
                  <c:v>2.4456436834270119</c:v>
                </c:pt>
                <c:pt idx="7">
                  <c:v>2.445641165662785</c:v>
                </c:pt>
                <c:pt idx="8">
                  <c:v>2.4456629795552698</c:v>
                </c:pt>
                <c:pt idx="9">
                  <c:v>2.4457006491878062</c:v>
                </c:pt>
                <c:pt idx="10">
                  <c:v>2.4457718727372</c:v>
                </c:pt>
                <c:pt idx="11">
                  <c:v>2.4458431912347169</c:v>
                </c:pt>
                <c:pt idx="12">
                  <c:v>2.445922383325251</c:v>
                </c:pt>
                <c:pt idx="13">
                  <c:v>2.4459982730953649</c:v>
                </c:pt>
                <c:pt idx="14">
                  <c:v>2.4460693941764529</c:v>
                </c:pt>
                <c:pt idx="15">
                  <c:v>2.4461367466928512</c:v>
                </c:pt>
                <c:pt idx="16">
                  <c:v>2.446200477951368</c:v>
                </c:pt>
                <c:pt idx="17">
                  <c:v>2.446268054493538</c:v>
                </c:pt>
                <c:pt idx="18">
                  <c:v>2.4463505697614099</c:v>
                </c:pt>
                <c:pt idx="19">
                  <c:v>2.4464464380774951</c:v>
                </c:pt>
                <c:pt idx="20">
                  <c:v>2.446578324147124</c:v>
                </c:pt>
                <c:pt idx="21">
                  <c:v>2.446745142821805</c:v>
                </c:pt>
                <c:pt idx="22">
                  <c:v>2.4469821503426159</c:v>
                </c:pt>
                <c:pt idx="23">
                  <c:v>2.447292853622749</c:v>
                </c:pt>
                <c:pt idx="24">
                  <c:v>2.4475852734793522</c:v>
                </c:pt>
                <c:pt idx="25">
                  <c:v>2.4477953858130519</c:v>
                </c:pt>
                <c:pt idx="26">
                  <c:v>2.4479259070014319</c:v>
                </c:pt>
                <c:pt idx="27">
                  <c:v>2.4479919849240361</c:v>
                </c:pt>
                <c:pt idx="28">
                  <c:v>2.448007421824165</c:v>
                </c:pt>
                <c:pt idx="29">
                  <c:v>2.4479832414873819</c:v>
                </c:pt>
                <c:pt idx="30">
                  <c:v>2.4479285607606478</c:v>
                </c:pt>
                <c:pt idx="31">
                  <c:v>2.4478513281216969</c:v>
                </c:pt>
                <c:pt idx="32">
                  <c:v>2.4477581470515259</c:v>
                </c:pt>
                <c:pt idx="33">
                  <c:v>2.4476546232542078</c:v>
                </c:pt>
                <c:pt idx="34">
                  <c:v>2.4475453864308299</c:v>
                </c:pt>
                <c:pt idx="35">
                  <c:v>2.4474340994900778</c:v>
                </c:pt>
                <c:pt idx="36">
                  <c:v>2.447323743265251</c:v>
                </c:pt>
                <c:pt idx="37">
                  <c:v>2.447216539987374</c:v>
                </c:pt>
                <c:pt idx="38">
                  <c:v>2.4471140225033201</c:v>
                </c:pt>
                <c:pt idx="39">
                  <c:v>2.447017215005991</c:v>
                </c:pt>
                <c:pt idx="40">
                  <c:v>2.4469269190499059</c:v>
                </c:pt>
                <c:pt idx="41">
                  <c:v>2.4468437349568939</c:v>
                </c:pt>
                <c:pt idx="42">
                  <c:v>2.44676813899726</c:v>
                </c:pt>
                <c:pt idx="43">
                  <c:v>2.4467004964031518</c:v>
                </c:pt>
                <c:pt idx="44">
                  <c:v>2.446641047411457</c:v>
                </c:pt>
                <c:pt idx="45">
                  <c:v>2.4465898937487962</c:v>
                </c:pt>
                <c:pt idx="46">
                  <c:v>2.4465469614480009</c:v>
                </c:pt>
                <c:pt idx="47">
                  <c:v>2.4465120388093342</c:v>
                </c:pt>
                <c:pt idx="48">
                  <c:v>2.4464847751796328</c:v>
                </c:pt>
                <c:pt idx="49">
                  <c:v>2.446464691002515</c:v>
                </c:pt>
                <c:pt idx="50">
                  <c:v>2.4464511855987552</c:v>
                </c:pt>
                <c:pt idx="51">
                  <c:v>2.4464435417954111</c:v>
                </c:pt>
                <c:pt idx="52">
                  <c:v>2.44644096354026</c:v>
                </c:pt>
                <c:pt idx="53">
                  <c:v>2.4464426028964978</c:v>
                </c:pt>
                <c:pt idx="54">
                  <c:v>2.4464475940783301</c:v>
                </c:pt>
                <c:pt idx="55">
                  <c:v>2.446455082680191</c:v>
                </c:pt>
                <c:pt idx="56">
                  <c:v>2.4464642571170838</c:v>
                </c:pt>
                <c:pt idx="57">
                  <c:v>2.446474373086446</c:v>
                </c:pt>
                <c:pt idx="58">
                  <c:v>2.4464847685998019</c:v>
                </c:pt>
                <c:pt idx="59">
                  <c:v>2.4464948722979449</c:v>
                </c:pt>
                <c:pt idx="60">
                  <c:v>2.4465042027336099</c:v>
                </c:pt>
                <c:pt idx="61">
                  <c:v>2.446512362062828</c:v>
                </c:pt>
                <c:pt idx="62">
                  <c:v>2.4465190322742831</c:v>
                </c:pt>
                <c:pt idx="63">
                  <c:v>2.4465239754606678</c:v>
                </c:pt>
                <c:pt idx="64">
                  <c:v>2.4465270344987728</c:v>
                </c:pt>
                <c:pt idx="65">
                  <c:v>2.4465281326135599</c:v>
                </c:pt>
                <c:pt idx="66">
                  <c:v>2.4465272702363179</c:v>
                </c:pt>
                <c:pt idx="67">
                  <c:v>2.446524518773773</c:v>
                </c:pt>
                <c:pt idx="68">
                  <c:v>2.4465200114043162</c:v>
                </c:pt>
                <c:pt idx="69">
                  <c:v>2.4465139322223952</c:v>
                </c:pt>
                <c:pt idx="70">
                  <c:v>2.4465065053960142</c:v>
                </c:pt>
                <c:pt idx="71">
                  <c:v>2.446497984569143</c:v>
                </c:pt>
                <c:pt idx="72">
                  <c:v>2.4464886424863161</c:v>
                </c:pt>
                <c:pt idx="73">
                  <c:v>2.4464787606797032</c:v>
                </c:pt>
                <c:pt idx="74">
                  <c:v>2.446468619443634</c:v>
                </c:pt>
                <c:pt idx="75">
                  <c:v>2.446458488613338</c:v>
                </c:pt>
                <c:pt idx="76">
                  <c:v>2.446448619319185</c:v>
                </c:pt>
                <c:pt idx="77">
                  <c:v>2.4464392368157051</c:v>
                </c:pt>
                <c:pt idx="78">
                  <c:v>2.4464305345893358</c:v>
                </c:pt>
                <c:pt idx="79">
                  <c:v>2.4464226699454219</c:v>
                </c:pt>
                <c:pt idx="80">
                  <c:v>2.4464157610889301</c:v>
                </c:pt>
                <c:pt idx="81">
                  <c:v>2.4464098856098389</c:v>
                </c:pt>
                <c:pt idx="82">
                  <c:v>2.446405080300138</c:v>
                </c:pt>
                <c:pt idx="83">
                  <c:v>2.4464013422201338</c:v>
                </c:pt>
                <c:pt idx="84">
                  <c:v>2.446398630908452</c:v>
                </c:pt>
                <c:pt idx="85">
                  <c:v>2.4463968716271411</c:v>
                </c:pt>
                <c:pt idx="86">
                  <c:v>2.4463959595172522</c:v>
                </c:pt>
                <c:pt idx="87">
                  <c:v>2.4463957645119119</c:v>
                </c:pt>
                <c:pt idx="88">
                  <c:v>2.4463961368454759</c:v>
                </c:pt>
                <c:pt idx="89">
                  <c:v>2.4463969129759899</c:v>
                </c:pt>
                <c:pt idx="90">
                  <c:v>2.4463979217245142</c:v>
                </c:pt>
                <c:pt idx="91">
                  <c:v>2.4463989904313421</c:v>
                </c:pt>
                <c:pt idx="92">
                  <c:v>2.4463999509316632</c:v>
                </c:pt>
                <c:pt idx="93">
                  <c:v>2.4464006451610758</c:v>
                </c:pt>
                <c:pt idx="94">
                  <c:v>2.446400930218847</c:v>
                </c:pt>
                <c:pt idx="95">
                  <c:v>2.4464006827371132</c:v>
                </c:pt>
                <c:pt idx="96">
                  <c:v>2.4463998024322251</c:v>
                </c:pt>
                <c:pt idx="97">
                  <c:v>2.4463982147453658</c:v>
                </c:pt>
                <c:pt idx="98">
                  <c:v>2.4463958725129782</c:v>
                </c:pt>
                <c:pt idx="99">
                  <c:v>2.4463927566436889</c:v>
                </c:pt>
                <c:pt idx="100">
                  <c:v>2.4463888758121901</c:v>
                </c:pt>
                <c:pt idx="101">
                  <c:v>2.4463842652150709</c:v>
                </c:pt>
                <c:pt idx="102">
                  <c:v>2.446378984463307</c:v>
                </c:pt>
                <c:pt idx="103">
                  <c:v>2.4463731147134111</c:v>
                </c:pt>
                <c:pt idx="104">
                  <c:v>2.446366755160899</c:v>
                </c:pt>
                <c:pt idx="105">
                  <c:v>2.4463600190387789</c:v>
                </c:pt>
                <c:pt idx="106">
                  <c:v>2.4463530292731961</c:v>
                </c:pt>
                <c:pt idx="107">
                  <c:v>2.4463459139573298</c:v>
                </c:pt>
                <c:pt idx="108">
                  <c:v>2.4463388018030199</c:v>
                </c:pt>
                <c:pt idx="109">
                  <c:v>2.4463318177266462</c:v>
                </c:pt>
                <c:pt idx="110">
                  <c:v>2.4463250787147599</c:v>
                </c:pt>
                <c:pt idx="111">
                  <c:v>2.446318690100604</c:v>
                </c:pt>
                <c:pt idx="112">
                  <c:v>2.44631274236463</c:v>
                </c:pt>
                <c:pt idx="113">
                  <c:v>2.4463073085500331</c:v>
                </c:pt>
                <c:pt idx="114">
                  <c:v>2.4463024423596851</c:v>
                </c:pt>
                <c:pt idx="115">
                  <c:v>2.446298176976923</c:v>
                </c:pt>
                <c:pt idx="116">
                  <c:v>2.44629452462507</c:v>
                </c:pt>
                <c:pt idx="117">
                  <c:v>2.4462914768553281</c:v>
                </c:pt>
                <c:pt idx="118">
                  <c:v>2.4462890055293909</c:v>
                </c:pt>
                <c:pt idx="119">
                  <c:v>2.446287064438434</c:v>
                </c:pt>
                <c:pt idx="120">
                  <c:v>2.4462855914829191</c:v>
                </c:pt>
                <c:pt idx="121">
                  <c:v>2.4462845113193268</c:v>
                </c:pt>
                <c:pt idx="122">
                  <c:v>2.4462837383680731</c:v>
                </c:pt>
                <c:pt idx="123">
                  <c:v>2.4462831800682858</c:v>
                </c:pt>
              </c:numCache>
            </c:numRef>
          </c:val>
        </c:ser>
        <c:ser>
          <c:idx val="38"/>
          <c:order val="38"/>
          <c:val>
            <c:numRef>
              <c:f>npath_abil4_dev3!$AM$1:$AM$124</c:f>
              <c:numCache>
                <c:formatCode>General</c:formatCode>
                <c:ptCount val="124"/>
                <c:pt idx="0">
                  <c:v>2.141554803098757</c:v>
                </c:pt>
                <c:pt idx="1">
                  <c:v>2.143205990428823</c:v>
                </c:pt>
                <c:pt idx="2">
                  <c:v>2.1440341429895509</c:v>
                </c:pt>
                <c:pt idx="3">
                  <c:v>2.1444674629957721</c:v>
                </c:pt>
                <c:pt idx="4">
                  <c:v>2.144708374395043</c:v>
                </c:pt>
                <c:pt idx="5">
                  <c:v>2.14484519239782</c:v>
                </c:pt>
                <c:pt idx="6">
                  <c:v>2.1449365667941258</c:v>
                </c:pt>
                <c:pt idx="7">
                  <c:v>2.14501815094853</c:v>
                </c:pt>
                <c:pt idx="8">
                  <c:v>2.14509555964267</c:v>
                </c:pt>
                <c:pt idx="9">
                  <c:v>2.1451768515160512</c:v>
                </c:pt>
                <c:pt idx="10">
                  <c:v>2.1452583765233331</c:v>
                </c:pt>
                <c:pt idx="11">
                  <c:v>2.145350857739845</c:v>
                </c:pt>
                <c:pt idx="12">
                  <c:v>2.145433142729074</c:v>
                </c:pt>
                <c:pt idx="13">
                  <c:v>2.1455109872220359</c:v>
                </c:pt>
                <c:pt idx="14">
                  <c:v>2.1455778734645912</c:v>
                </c:pt>
                <c:pt idx="15">
                  <c:v>2.1456345153673571</c:v>
                </c:pt>
                <c:pt idx="16">
                  <c:v>2.1456841390547932</c:v>
                </c:pt>
                <c:pt idx="17">
                  <c:v>2.14572642215933</c:v>
                </c:pt>
                <c:pt idx="18">
                  <c:v>2.145771138199994</c:v>
                </c:pt>
                <c:pt idx="19">
                  <c:v>2.145829045047726</c:v>
                </c:pt>
                <c:pt idx="20">
                  <c:v>2.1458976636159059</c:v>
                </c:pt>
                <c:pt idx="21">
                  <c:v>2.145999520078909</c:v>
                </c:pt>
                <c:pt idx="22">
                  <c:v>2.146131542452856</c:v>
                </c:pt>
                <c:pt idx="23">
                  <c:v>2.1463243857987222</c:v>
                </c:pt>
                <c:pt idx="24">
                  <c:v>2.146581980792293</c:v>
                </c:pt>
                <c:pt idx="25">
                  <c:v>2.146826473275425</c:v>
                </c:pt>
                <c:pt idx="26">
                  <c:v>2.1470017386632678</c:v>
                </c:pt>
                <c:pt idx="27">
                  <c:v>2.1471092036437951</c:v>
                </c:pt>
                <c:pt idx="28">
                  <c:v>2.147161419036864</c:v>
                </c:pt>
                <c:pt idx="29">
                  <c:v>2.147170179007158</c:v>
                </c:pt>
                <c:pt idx="30">
                  <c:v>2.1471450139532111</c:v>
                </c:pt>
                <c:pt idx="31">
                  <c:v>2.1470940485899308</c:v>
                </c:pt>
                <c:pt idx="32">
                  <c:v>2.1470241027582548</c:v>
                </c:pt>
                <c:pt idx="33">
                  <c:v>2.1469410215166449</c:v>
                </c:pt>
                <c:pt idx="34">
                  <c:v>2.1468497052076119</c:v>
                </c:pt>
                <c:pt idx="35">
                  <c:v>2.146754113607142</c:v>
                </c:pt>
                <c:pt idx="36">
                  <c:v>2.146657490783848</c:v>
                </c:pt>
                <c:pt idx="37">
                  <c:v>2.1465622975325052</c:v>
                </c:pt>
                <c:pt idx="38">
                  <c:v>2.1464702724355451</c:v>
                </c:pt>
                <c:pt idx="39">
                  <c:v>2.1463825984142182</c:v>
                </c:pt>
                <c:pt idx="40">
                  <c:v>2.1463001578970839</c:v>
                </c:pt>
                <c:pt idx="41">
                  <c:v>2.1462235933570382</c:v>
                </c:pt>
                <c:pt idx="42">
                  <c:v>2.1461533977928151</c:v>
                </c:pt>
                <c:pt idx="43">
                  <c:v>2.1460899475533441</c:v>
                </c:pt>
                <c:pt idx="44">
                  <c:v>2.1460335042696399</c:v>
                </c:pt>
                <c:pt idx="45">
                  <c:v>2.1459842125452608</c:v>
                </c:pt>
                <c:pt idx="46">
                  <c:v>2.145942075565122</c:v>
                </c:pt>
                <c:pt idx="47">
                  <c:v>2.1459069813280629</c:v>
                </c:pt>
                <c:pt idx="48">
                  <c:v>2.1458787015823639</c:v>
                </c:pt>
                <c:pt idx="49">
                  <c:v>2.1458569009665149</c:v>
                </c:pt>
                <c:pt idx="50">
                  <c:v>2.14584113841136</c:v>
                </c:pt>
                <c:pt idx="51">
                  <c:v>2.1458308638811641</c:v>
                </c:pt>
                <c:pt idx="52">
                  <c:v>2.145825446053395</c:v>
                </c:pt>
                <c:pt idx="53">
                  <c:v>2.145824188639347</c:v>
                </c:pt>
                <c:pt idx="54">
                  <c:v>2.145826356017043</c:v>
                </c:pt>
                <c:pt idx="55">
                  <c:v>2.1458312022497501</c:v>
                </c:pt>
                <c:pt idx="56">
                  <c:v>2.1458379989437879</c:v>
                </c:pt>
                <c:pt idx="57">
                  <c:v>2.1458460597543789</c:v>
                </c:pt>
                <c:pt idx="58">
                  <c:v>2.1458547590774448</c:v>
                </c:pt>
                <c:pt idx="59">
                  <c:v>2.1458635450122672</c:v>
                </c:pt>
                <c:pt idx="60">
                  <c:v>2.1458719457077899</c:v>
                </c:pt>
                <c:pt idx="61">
                  <c:v>2.145879567972552</c:v>
                </c:pt>
                <c:pt idx="62">
                  <c:v>2.145886091840318</c:v>
                </c:pt>
                <c:pt idx="63">
                  <c:v>2.145891266705259</c:v>
                </c:pt>
                <c:pt idx="64">
                  <c:v>2.1458949110883969</c:v>
                </c:pt>
                <c:pt idx="65">
                  <c:v>2.1458969128112848</c:v>
                </c:pt>
                <c:pt idx="66">
                  <c:v>2.1458972280670978</c:v>
                </c:pt>
                <c:pt idx="67">
                  <c:v>2.1458958781871229</c:v>
                </c:pt>
                <c:pt idx="68">
                  <c:v>2.1458929437764369</c:v>
                </c:pt>
                <c:pt idx="69">
                  <c:v>2.1458885563949739</c:v>
                </c:pt>
                <c:pt idx="70">
                  <c:v>2.1458828888578352</c:v>
                </c:pt>
                <c:pt idx="71">
                  <c:v>2.1458761455992539</c:v>
                </c:pt>
                <c:pt idx="72">
                  <c:v>2.1458685533106552</c:v>
                </c:pt>
                <c:pt idx="73">
                  <c:v>2.145860351851173</c:v>
                </c:pt>
                <c:pt idx="74">
                  <c:v>2.145851785316323</c:v>
                </c:pt>
                <c:pt idx="75">
                  <c:v>2.1458430934638688</c:v>
                </c:pt>
                <c:pt idx="76">
                  <c:v>2.1458345039344282</c:v>
                </c:pt>
                <c:pt idx="77">
                  <c:v>2.1458262254087721</c:v>
                </c:pt>
                <c:pt idx="78">
                  <c:v>2.1458184417777999</c:v>
                </c:pt>
                <c:pt idx="79">
                  <c:v>2.1458113074845029</c:v>
                </c:pt>
                <c:pt idx="80">
                  <c:v>2.145804944192844</c:v>
                </c:pt>
                <c:pt idx="81">
                  <c:v>2.1457994387790529</c:v>
                </c:pt>
                <c:pt idx="82">
                  <c:v>2.1457948425531321</c:v>
                </c:pt>
                <c:pt idx="83">
                  <c:v>2.1457911716305711</c:v>
                </c:pt>
                <c:pt idx="84">
                  <c:v>2.1457884083665602</c:v>
                </c:pt>
                <c:pt idx="85">
                  <c:v>2.1457865037450889</c:v>
                </c:pt>
                <c:pt idx="86">
                  <c:v>2.1457853806142291</c:v>
                </c:pt>
                <c:pt idx="87">
                  <c:v>2.145784937645701</c:v>
                </c:pt>
                <c:pt idx="88">
                  <c:v>2.1457850538760619</c:v>
                </c:pt>
                <c:pt idx="89">
                  <c:v>2.1457855936812278</c:v>
                </c:pt>
                <c:pt idx="90">
                  <c:v>2.1457864120216961</c:v>
                </c:pt>
                <c:pt idx="91">
                  <c:v>2.145787359786965</c:v>
                </c:pt>
                <c:pt idx="92">
                  <c:v>2.1457882890675748</c:v>
                </c:pt>
                <c:pt idx="93">
                  <c:v>2.1457890581886958</c:v>
                </c:pt>
                <c:pt idx="94">
                  <c:v>2.1457895363488091</c:v>
                </c:pt>
                <c:pt idx="95">
                  <c:v>2.1457896077237031</c:v>
                </c:pt>
                <c:pt idx="96">
                  <c:v>2.145789174916549</c:v>
                </c:pt>
                <c:pt idx="97">
                  <c:v>2.145788161659743</c:v>
                </c:pt>
                <c:pt idx="98">
                  <c:v>2.1457865147020869</c:v>
                </c:pt>
                <c:pt idx="99">
                  <c:v>2.145784204844587</c:v>
                </c:pt>
                <c:pt idx="100">
                  <c:v>2.145781227118531</c:v>
                </c:pt>
                <c:pt idx="101">
                  <c:v>2.1457776001295641</c:v>
                </c:pt>
                <c:pt idx="102">
                  <c:v>2.1457733646182628</c:v>
                </c:pt>
                <c:pt idx="103">
                  <c:v>2.1457685813143739</c:v>
                </c:pt>
                <c:pt idx="104">
                  <c:v>2.1457633281816739</c:v>
                </c:pt>
                <c:pt idx="105">
                  <c:v>2.1457576971685359</c:v>
                </c:pt>
                <c:pt idx="106">
                  <c:v>2.1457517905925978</c:v>
                </c:pt>
                <c:pt idx="107">
                  <c:v>2.1457457172947918</c:v>
                </c:pt>
                <c:pt idx="108">
                  <c:v>2.1457395887020998</c:v>
                </c:pt>
                <c:pt idx="109">
                  <c:v>2.14573351493623</c:v>
                </c:pt>
                <c:pt idx="110">
                  <c:v>2.1457276010991211</c:v>
                </c:pt>
                <c:pt idx="111">
                  <c:v>2.145721943856397</c:v>
                </c:pt>
                <c:pt idx="112">
                  <c:v>2.1457166284241129</c:v>
                </c:pt>
                <c:pt idx="113">
                  <c:v>2.1457117260483018</c:v>
                </c:pt>
                <c:pt idx="114">
                  <c:v>2.1457072920463531</c:v>
                </c:pt>
                <c:pt idx="115">
                  <c:v>2.145703364457038</c:v>
                </c:pt>
                <c:pt idx="116">
                  <c:v>2.1456999633252609</c:v>
                </c:pt>
                <c:pt idx="117">
                  <c:v>2.1456970906238761</c:v>
                </c:pt>
                <c:pt idx="118">
                  <c:v>2.145694730793164</c:v>
                </c:pt>
                <c:pt idx="119">
                  <c:v>2.145692851859478</c:v>
                </c:pt>
                <c:pt idx="120">
                  <c:v>2.1456914070745259</c:v>
                </c:pt>
                <c:pt idx="121">
                  <c:v>2.1456903370022031</c:v>
                </c:pt>
                <c:pt idx="122">
                  <c:v>2.1456895719666789</c:v>
                </c:pt>
                <c:pt idx="123">
                  <c:v>2.1456890347663098</c:v>
                </c:pt>
              </c:numCache>
            </c:numRef>
          </c:val>
        </c:ser>
        <c:ser>
          <c:idx val="39"/>
          <c:order val="39"/>
          <c:val>
            <c:numRef>
              <c:f>npath_abil4_dev3!$AN$1:$AN$124</c:f>
              <c:numCache>
                <c:formatCode>General</c:formatCode>
                <c:ptCount val="124"/>
                <c:pt idx="0">
                  <c:v>1.544005778500229</c:v>
                </c:pt>
                <c:pt idx="1">
                  <c:v>1.5459739022249519</c:v>
                </c:pt>
                <c:pt idx="2">
                  <c:v>1.547110586730347</c:v>
                </c:pt>
                <c:pt idx="3">
                  <c:v>1.547809912870147</c:v>
                </c:pt>
                <c:pt idx="4">
                  <c:v>1.548236975137232</c:v>
                </c:pt>
                <c:pt idx="5">
                  <c:v>1.5485125110970179</c:v>
                </c:pt>
                <c:pt idx="6">
                  <c:v>1.548697532514109</c:v>
                </c:pt>
                <c:pt idx="7">
                  <c:v>1.548834459594788</c:v>
                </c:pt>
                <c:pt idx="8">
                  <c:v>1.548949607991235</c:v>
                </c:pt>
                <c:pt idx="9">
                  <c:v>1.549049647112519</c:v>
                </c:pt>
                <c:pt idx="10">
                  <c:v>1.549141178634778</c:v>
                </c:pt>
                <c:pt idx="11">
                  <c:v>1.5492241567594589</c:v>
                </c:pt>
                <c:pt idx="12">
                  <c:v>1.549301798136385</c:v>
                </c:pt>
                <c:pt idx="13">
                  <c:v>1.549366638465048</c:v>
                </c:pt>
                <c:pt idx="14">
                  <c:v>1.549420694301747</c:v>
                </c:pt>
                <c:pt idx="15">
                  <c:v>1.5494624700961721</c:v>
                </c:pt>
                <c:pt idx="16">
                  <c:v>1.549493315138099</c:v>
                </c:pt>
                <c:pt idx="17">
                  <c:v>1.5495179894262039</c:v>
                </c:pt>
                <c:pt idx="18">
                  <c:v>1.5495348353632321</c:v>
                </c:pt>
                <c:pt idx="19">
                  <c:v>1.549553321327912</c:v>
                </c:pt>
                <c:pt idx="20">
                  <c:v>1.5495823345787501</c:v>
                </c:pt>
                <c:pt idx="21">
                  <c:v>1.549618643606997</c:v>
                </c:pt>
                <c:pt idx="22">
                  <c:v>1.5496809663378459</c:v>
                </c:pt>
                <c:pt idx="23">
                  <c:v>1.5497648809398981</c:v>
                </c:pt>
                <c:pt idx="24">
                  <c:v>1.549892796984492</c:v>
                </c:pt>
                <c:pt idx="25">
                  <c:v>1.550068149061322</c:v>
                </c:pt>
                <c:pt idx="26">
                  <c:v>1.5502364050762829</c:v>
                </c:pt>
                <c:pt idx="27">
                  <c:v>1.5503569452659101</c:v>
                </c:pt>
                <c:pt idx="28">
                  <c:v>1.5504298776323771</c:v>
                </c:pt>
                <c:pt idx="29">
                  <c:v>1.5504638060481151</c:v>
                </c:pt>
                <c:pt idx="30">
                  <c:v>1.550467037401154</c:v>
                </c:pt>
                <c:pt idx="31">
                  <c:v>1.5504465111487591</c:v>
                </c:pt>
                <c:pt idx="32">
                  <c:v>1.5504079804773361</c:v>
                </c:pt>
                <c:pt idx="33">
                  <c:v>1.550356401685246</c:v>
                </c:pt>
                <c:pt idx="34">
                  <c:v>1.550295976351185</c:v>
                </c:pt>
                <c:pt idx="35">
                  <c:v>1.5502301668424909</c:v>
                </c:pt>
                <c:pt idx="36">
                  <c:v>1.550161846015023</c:v>
                </c:pt>
                <c:pt idx="37">
                  <c:v>1.550093241806735</c:v>
                </c:pt>
                <c:pt idx="38">
                  <c:v>1.550025977397514</c:v>
                </c:pt>
                <c:pt idx="39">
                  <c:v>1.5499611899547681</c:v>
                </c:pt>
                <c:pt idx="40">
                  <c:v>1.5498997175499321</c:v>
                </c:pt>
                <c:pt idx="41">
                  <c:v>1.5498421520797461</c:v>
                </c:pt>
                <c:pt idx="42">
                  <c:v>1.5497889314094679</c:v>
                </c:pt>
                <c:pt idx="43">
                  <c:v>1.5497403803034699</c:v>
                </c:pt>
                <c:pt idx="44">
                  <c:v>1.5496967273086899</c:v>
                </c:pt>
                <c:pt idx="45">
                  <c:v>1.549658112965993</c:v>
                </c:pt>
                <c:pt idx="46">
                  <c:v>1.549624579566977</c:v>
                </c:pt>
                <c:pt idx="47">
                  <c:v>1.5495960941282849</c:v>
                </c:pt>
                <c:pt idx="48">
                  <c:v>1.549572543847586</c:v>
                </c:pt>
                <c:pt idx="49">
                  <c:v>1.5495537423597019</c:v>
                </c:pt>
                <c:pt idx="50">
                  <c:v>1.549539431141612</c:v>
                </c:pt>
                <c:pt idx="51">
                  <c:v>1.5495292736707089</c:v>
                </c:pt>
                <c:pt idx="52">
                  <c:v>1.549522869490001</c:v>
                </c:pt>
                <c:pt idx="53">
                  <c:v>1.549519762720152</c:v>
                </c:pt>
                <c:pt idx="54">
                  <c:v>1.549519455316722</c:v>
                </c:pt>
                <c:pt idx="55">
                  <c:v>1.549521425098578</c:v>
                </c:pt>
                <c:pt idx="56">
                  <c:v>1.549525148115483</c:v>
                </c:pt>
                <c:pt idx="57">
                  <c:v>1.549530116634827</c:v>
                </c:pt>
                <c:pt idx="58">
                  <c:v>1.549535854858942</c:v>
                </c:pt>
                <c:pt idx="59">
                  <c:v>1.549541932120077</c:v>
                </c:pt>
                <c:pt idx="60">
                  <c:v>1.5495479714745941</c:v>
                </c:pt>
                <c:pt idx="61">
                  <c:v>1.549553653614091</c:v>
                </c:pt>
                <c:pt idx="62">
                  <c:v>1.5495587158363049</c:v>
                </c:pt>
                <c:pt idx="63">
                  <c:v>1.549562947793909</c:v>
                </c:pt>
                <c:pt idx="64">
                  <c:v>1.5495661884834191</c:v>
                </c:pt>
                <c:pt idx="65">
                  <c:v>1.5495683257972921</c:v>
                </c:pt>
                <c:pt idx="66">
                  <c:v>1.549569296257822</c:v>
                </c:pt>
                <c:pt idx="67">
                  <c:v>1.549569083970793</c:v>
                </c:pt>
                <c:pt idx="68">
                  <c:v>1.5495677179616241</c:v>
                </c:pt>
                <c:pt idx="69">
                  <c:v>1.54956526771841</c:v>
                </c:pt>
                <c:pt idx="70">
                  <c:v>1.549561837037142</c:v>
                </c:pt>
                <c:pt idx="71">
                  <c:v>1.549557556942188</c:v>
                </c:pt>
                <c:pt idx="72">
                  <c:v>1.549552578691074</c:v>
                </c:pt>
                <c:pt idx="73">
                  <c:v>1.5495470670239311</c:v>
                </c:pt>
                <c:pt idx="74">
                  <c:v>1.549541193671113</c:v>
                </c:pt>
                <c:pt idx="75">
                  <c:v>1.549535131048561</c:v>
                </c:pt>
                <c:pt idx="76">
                  <c:v>1.5495290462820219</c:v>
                </c:pt>
                <c:pt idx="77">
                  <c:v>1.5495230958620649</c:v>
                </c:pt>
                <c:pt idx="78">
                  <c:v>1.549517421023729</c:v>
                </c:pt>
                <c:pt idx="79">
                  <c:v>1.549512143896123</c:v>
                </c:pt>
                <c:pt idx="80">
                  <c:v>1.549507364523153</c:v>
                </c:pt>
                <c:pt idx="81">
                  <c:v>1.549503158851798</c:v>
                </c:pt>
                <c:pt idx="82">
                  <c:v>1.549499577672997</c:v>
                </c:pt>
                <c:pt idx="83">
                  <c:v>1.5494966464391611</c:v>
                </c:pt>
                <c:pt idx="84">
                  <c:v>1.5494943658899381</c:v>
                </c:pt>
                <c:pt idx="85">
                  <c:v>1.5494927134128409</c:v>
                </c:pt>
                <c:pt idx="86">
                  <c:v>1.54949164505169</c:v>
                </c:pt>
                <c:pt idx="87">
                  <c:v>1.549491098075872</c:v>
                </c:pt>
                <c:pt idx="88">
                  <c:v>1.549490994015434</c:v>
                </c:pt>
                <c:pt idx="89">
                  <c:v>1.5494912420546989</c:v>
                </c:pt>
                <c:pt idx="90">
                  <c:v>1.5494917426743251</c:v>
                </c:pt>
                <c:pt idx="91">
                  <c:v>1.549492391424832</c:v>
                </c:pt>
                <c:pt idx="92">
                  <c:v>1.5494930827094919</c:v>
                </c:pt>
                <c:pt idx="93">
                  <c:v>1.5494937134574021</c:v>
                </c:pt>
                <c:pt idx="94">
                  <c:v>1.549494186573054</c:v>
                </c:pt>
                <c:pt idx="95">
                  <c:v>1.549494414057234</c:v>
                </c:pt>
                <c:pt idx="96">
                  <c:v>1.5494943197074651</c:v>
                </c:pt>
                <c:pt idx="97">
                  <c:v>1.5494938413219901</c:v>
                </c:pt>
                <c:pt idx="98">
                  <c:v>1.549492932349777</c:v>
                </c:pt>
                <c:pt idx="99">
                  <c:v>1.5494915629492001</c:v>
                </c:pt>
                <c:pt idx="100">
                  <c:v>1.5494897204394129</c:v>
                </c:pt>
                <c:pt idx="101">
                  <c:v>1.5494874091498181</c:v>
                </c:pt>
                <c:pt idx="102">
                  <c:v>1.54948464969322</c:v>
                </c:pt>
                <c:pt idx="103">
                  <c:v>1.5494814777074011</c:v>
                </c:pt>
                <c:pt idx="104">
                  <c:v>1.5494779421266469</c:v>
                </c:pt>
                <c:pt idx="105">
                  <c:v>1.549474103058226</c:v>
                </c:pt>
                <c:pt idx="106">
                  <c:v>1.549470029349753</c:v>
                </c:pt>
                <c:pt idx="107">
                  <c:v>1.549465795941587</c:v>
                </c:pt>
                <c:pt idx="108">
                  <c:v>1.549461481101307</c:v>
                </c:pt>
                <c:pt idx="109">
                  <c:v>1.549457163638992</c:v>
                </c:pt>
                <c:pt idx="110">
                  <c:v>1.5494529201987519</c:v>
                </c:pt>
                <c:pt idx="111">
                  <c:v>1.549448822716033</c:v>
                </c:pt>
                <c:pt idx="112">
                  <c:v>1.5494449361222591</c:v>
                </c:pt>
                <c:pt idx="113">
                  <c:v>1.5494413163656959</c:v>
                </c:pt>
                <c:pt idx="114">
                  <c:v>1.5494380088060009</c:v>
                </c:pt>
                <c:pt idx="115">
                  <c:v>1.549435047023938</c:v>
                </c:pt>
                <c:pt idx="116">
                  <c:v>1.5494324520725919</c:v>
                </c:pt>
                <c:pt idx="117">
                  <c:v>1.549430232180844</c:v>
                </c:pt>
                <c:pt idx="118">
                  <c:v>1.5494283829036271</c:v>
                </c:pt>
                <c:pt idx="119">
                  <c:v>1.549426887698427</c:v>
                </c:pt>
                <c:pt idx="120">
                  <c:v>1.5494257188945371</c:v>
                </c:pt>
                <c:pt idx="121">
                  <c:v>1.5494248390080649</c:v>
                </c:pt>
                <c:pt idx="122">
                  <c:v>1.5494242023466389</c:v>
                </c:pt>
                <c:pt idx="123">
                  <c:v>1.549423756839249</c:v>
                </c:pt>
              </c:numCache>
            </c:numRef>
          </c:val>
        </c:ser>
        <c:ser>
          <c:idx val="40"/>
          <c:order val="40"/>
          <c:val>
            <c:numRef>
              <c:f>npath_abil4_dev3!$AO$1:$AO$124</c:f>
              <c:numCache>
                <c:formatCode>General</c:formatCode>
                <c:ptCount val="124"/>
                <c:pt idx="0">
                  <c:v>1.332206243026274</c:v>
                </c:pt>
                <c:pt idx="1">
                  <c:v>1.3344615051602731</c:v>
                </c:pt>
                <c:pt idx="2">
                  <c:v>1.336085416574982</c:v>
                </c:pt>
                <c:pt idx="3">
                  <c:v>1.337134743574798</c:v>
                </c:pt>
                <c:pt idx="4">
                  <c:v>1.337823003149039</c:v>
                </c:pt>
                <c:pt idx="5">
                  <c:v>1.33827168715609</c:v>
                </c:pt>
                <c:pt idx="6">
                  <c:v>1.3385785475730489</c:v>
                </c:pt>
                <c:pt idx="7">
                  <c:v>1.3387966982607971</c:v>
                </c:pt>
                <c:pt idx="8">
                  <c:v>1.338964160916178</c:v>
                </c:pt>
                <c:pt idx="9">
                  <c:v>1.339101986286344</c:v>
                </c:pt>
                <c:pt idx="10">
                  <c:v>1.339218451496341</c:v>
                </c:pt>
                <c:pt idx="11">
                  <c:v>1.339319695462553</c:v>
                </c:pt>
                <c:pt idx="12">
                  <c:v>1.3394069249948071</c:v>
                </c:pt>
                <c:pt idx="13">
                  <c:v>1.339481569481406</c:v>
                </c:pt>
                <c:pt idx="14">
                  <c:v>1.3395410954364151</c:v>
                </c:pt>
                <c:pt idx="15">
                  <c:v>1.339586796995657</c:v>
                </c:pt>
                <c:pt idx="16">
                  <c:v>1.3396190056677491</c:v>
                </c:pt>
                <c:pt idx="17">
                  <c:v>1.339640030290099</c:v>
                </c:pt>
                <c:pt idx="18">
                  <c:v>1.3396549534958391</c:v>
                </c:pt>
                <c:pt idx="19">
                  <c:v>1.3396615604948809</c:v>
                </c:pt>
                <c:pt idx="20">
                  <c:v>1.339669544856982</c:v>
                </c:pt>
                <c:pt idx="21">
                  <c:v>1.339686897407238</c:v>
                </c:pt>
                <c:pt idx="22">
                  <c:v>1.3397102497758659</c:v>
                </c:pt>
                <c:pt idx="23">
                  <c:v>1.33975666869168</c:v>
                </c:pt>
                <c:pt idx="24">
                  <c:v>1.339821406298189</c:v>
                </c:pt>
                <c:pt idx="25">
                  <c:v>1.3399237288152479</c:v>
                </c:pt>
                <c:pt idx="26">
                  <c:v>1.340066784141539</c:v>
                </c:pt>
                <c:pt idx="27">
                  <c:v>1.3402050317559979</c:v>
                </c:pt>
                <c:pt idx="28">
                  <c:v>1.3403036630105509</c:v>
                </c:pt>
                <c:pt idx="29">
                  <c:v>1.340362341744074</c:v>
                </c:pt>
                <c:pt idx="30">
                  <c:v>1.3403882000502609</c:v>
                </c:pt>
                <c:pt idx="31">
                  <c:v>1.340388364602966</c:v>
                </c:pt>
                <c:pt idx="32">
                  <c:v>1.3403686852976571</c:v>
                </c:pt>
                <c:pt idx="33">
                  <c:v>1.340334126940903</c:v>
                </c:pt>
                <c:pt idx="34">
                  <c:v>1.3402889288607049</c:v>
                </c:pt>
                <c:pt idx="35">
                  <c:v>1.340236637171262</c:v>
                </c:pt>
                <c:pt idx="36">
                  <c:v>1.3401802359537649</c:v>
                </c:pt>
                <c:pt idx="37">
                  <c:v>1.340122096569563</c:v>
                </c:pt>
                <c:pt idx="38">
                  <c:v>1.340064003393912</c:v>
                </c:pt>
                <c:pt idx="39">
                  <c:v>1.340007251203932</c:v>
                </c:pt>
                <c:pt idx="40">
                  <c:v>1.339952802559814</c:v>
                </c:pt>
                <c:pt idx="41">
                  <c:v>1.3399013401223641</c:v>
                </c:pt>
                <c:pt idx="42">
                  <c:v>1.339853351583655</c:v>
                </c:pt>
                <c:pt idx="43">
                  <c:v>1.3398091881997189</c:v>
                </c:pt>
                <c:pt idx="44">
                  <c:v>1.339769093739329</c:v>
                </c:pt>
                <c:pt idx="45">
                  <c:v>1.33973322421054</c:v>
                </c:pt>
                <c:pt idx="46">
                  <c:v>1.3397016477103201</c:v>
                </c:pt>
                <c:pt idx="47">
                  <c:v>1.3396743691696631</c:v>
                </c:pt>
                <c:pt idx="48">
                  <c:v>1.3396513308914411</c:v>
                </c:pt>
                <c:pt idx="49">
                  <c:v>1.3396324146702689</c:v>
                </c:pt>
                <c:pt idx="50">
                  <c:v>1.339617443022848</c:v>
                </c:pt>
                <c:pt idx="51">
                  <c:v>1.3396061747934229</c:v>
                </c:pt>
                <c:pt idx="52">
                  <c:v>1.339598313883914</c:v>
                </c:pt>
                <c:pt idx="53">
                  <c:v>1.339593512111005</c:v>
                </c:pt>
                <c:pt idx="54">
                  <c:v>1.339591377853939</c:v>
                </c:pt>
                <c:pt idx="55">
                  <c:v>1.33959148723768</c:v>
                </c:pt>
                <c:pt idx="56">
                  <c:v>1.3395934009570449</c:v>
                </c:pt>
                <c:pt idx="57">
                  <c:v>1.3395966817263381</c:v>
                </c:pt>
                <c:pt idx="58">
                  <c:v>1.339600908137826</c:v>
                </c:pt>
                <c:pt idx="59">
                  <c:v>1.339605687891434</c:v>
                </c:pt>
                <c:pt idx="60">
                  <c:v>1.339610668391936</c:v>
                </c:pt>
                <c:pt idx="61">
                  <c:v>1.3396155434742461</c:v>
                </c:pt>
                <c:pt idx="62">
                  <c:v>1.3396200565997261</c:v>
                </c:pt>
                <c:pt idx="63">
                  <c:v>1.3396239995858179</c:v>
                </c:pt>
                <c:pt idx="64">
                  <c:v>1.33962720876618</c:v>
                </c:pt>
                <c:pt idx="65">
                  <c:v>1.3396295622147369</c:v>
                </c:pt>
                <c:pt idx="66">
                  <c:v>1.3396309790189449</c:v>
                </c:pt>
                <c:pt idx="67">
                  <c:v>1.3396314187026439</c:v>
                </c:pt>
                <c:pt idx="68">
                  <c:v>1.3396308799923751</c:v>
                </c:pt>
                <c:pt idx="69">
                  <c:v>1.3396293982736069</c:v>
                </c:pt>
                <c:pt idx="70">
                  <c:v>1.339627041567377</c:v>
                </c:pt>
                <c:pt idx="71">
                  <c:v>1.3396239051300229</c:v>
                </c:pt>
                <c:pt idx="72">
                  <c:v>1.3396201053243071</c:v>
                </c:pt>
                <c:pt idx="73">
                  <c:v>1.339615773609784</c:v>
                </c:pt>
                <c:pt idx="74">
                  <c:v>1.3396110507968699</c:v>
                </c:pt>
                <c:pt idx="75">
                  <c:v>1.3396060815821289</c:v>
                </c:pt>
                <c:pt idx="76">
                  <c:v>1.3396010093081221</c:v>
                </c:pt>
                <c:pt idx="77">
                  <c:v>1.3395959710631571</c:v>
                </c:pt>
                <c:pt idx="78">
                  <c:v>1.3395910933671979</c:v>
                </c:pt>
                <c:pt idx="79">
                  <c:v>1.339586488514493</c:v>
                </c:pt>
                <c:pt idx="80">
                  <c:v>1.3395822516024001</c:v>
                </c:pt>
                <c:pt idx="81">
                  <c:v>1.3395784583208321</c:v>
                </c:pt>
                <c:pt idx="82">
                  <c:v>1.3395751635716719</c:v>
                </c:pt>
                <c:pt idx="83">
                  <c:v>1.339572400895696</c:v>
                </c:pt>
                <c:pt idx="84">
                  <c:v>1.3395701826325299</c:v>
                </c:pt>
                <c:pt idx="85">
                  <c:v>1.339568500746678</c:v>
                </c:pt>
                <c:pt idx="86">
                  <c:v>1.339567328248183</c:v>
                </c:pt>
                <c:pt idx="87">
                  <c:v>1.3395666211261721</c:v>
                </c:pt>
                <c:pt idx="88">
                  <c:v>1.3395663207149759</c:v>
                </c:pt>
                <c:pt idx="89">
                  <c:v>1.3395663564069471</c:v>
                </c:pt>
                <c:pt idx="90">
                  <c:v>1.3395666486176101</c:v>
                </c:pt>
                <c:pt idx="91">
                  <c:v>1.339567111908774</c:v>
                </c:pt>
                <c:pt idx="92">
                  <c:v>1.339567658170189</c:v>
                </c:pt>
                <c:pt idx="93">
                  <c:v>1.3395681997590729</c:v>
                </c:pt>
                <c:pt idx="94">
                  <c:v>1.339568652500096</c:v>
                </c:pt>
                <c:pt idx="95">
                  <c:v>1.339568938454833</c:v>
                </c:pt>
                <c:pt idx="96">
                  <c:v>1.339568988378065</c:v>
                </c:pt>
                <c:pt idx="97">
                  <c:v>1.3395687437910111</c:v>
                </c:pt>
                <c:pt idx="98">
                  <c:v>1.339568158614677</c:v>
                </c:pt>
                <c:pt idx="99">
                  <c:v>1.339567200323996</c:v>
                </c:pt>
                <c:pt idx="100">
                  <c:v>1.3395658505989549</c:v>
                </c:pt>
                <c:pt idx="101">
                  <c:v>1.339564105468267</c:v>
                </c:pt>
                <c:pt idx="102">
                  <c:v>1.33956197495758</c:v>
                </c:pt>
                <c:pt idx="103">
                  <c:v>1.339559482271298</c:v>
                </c:pt>
                <c:pt idx="104">
                  <c:v>1.3395566625519559</c:v>
                </c:pt>
                <c:pt idx="105">
                  <c:v>1.3395535612743239</c:v>
                </c:pt>
                <c:pt idx="106">
                  <c:v>1.3395502323412241</c:v>
                </c:pt>
                <c:pt idx="107">
                  <c:v>1.3395467359566029</c:v>
                </c:pt>
                <c:pt idx="108">
                  <c:v>1.339543136356081</c:v>
                </c:pt>
                <c:pt idx="109">
                  <c:v>1.339539499477056</c:v>
                </c:pt>
                <c:pt idx="110">
                  <c:v>1.3395358906500681</c:v>
                </c:pt>
                <c:pt idx="111">
                  <c:v>1.339532372389274</c:v>
                </c:pt>
                <c:pt idx="112">
                  <c:v>1.3395290023539379</c:v>
                </c:pt>
                <c:pt idx="113">
                  <c:v>1.3395258315448471</c:v>
                </c:pt>
                <c:pt idx="114">
                  <c:v>1.3395229027885791</c:v>
                </c:pt>
                <c:pt idx="115">
                  <c:v>1.3395202495519549</c:v>
                </c:pt>
                <c:pt idx="116">
                  <c:v>1.3395178951156399</c:v>
                </c:pt>
                <c:pt idx="117">
                  <c:v>1.3395158521225281</c:v>
                </c:pt>
                <c:pt idx="118">
                  <c:v>1.3395141225039511</c:v>
                </c:pt>
                <c:pt idx="119">
                  <c:v>1.3395126977731919</c:v>
                </c:pt>
                <c:pt idx="120">
                  <c:v>1.3395115596636089</c:v>
                </c:pt>
                <c:pt idx="121">
                  <c:v>1.339510681078445</c:v>
                </c:pt>
                <c:pt idx="122">
                  <c:v>1.339510027308966</c:v>
                </c:pt>
                <c:pt idx="123">
                  <c:v>1.339509557470538</c:v>
                </c:pt>
              </c:numCache>
            </c:numRef>
          </c:val>
        </c:ser>
        <c:ser>
          <c:idx val="41"/>
          <c:order val="41"/>
          <c:val>
            <c:numRef>
              <c:f>npath_abil4_dev3!$AP$1:$AP$124</c:f>
              <c:numCache>
                <c:formatCode>General</c:formatCode>
                <c:ptCount val="124"/>
                <c:pt idx="0">
                  <c:v>1.0051377622024871</c:v>
                </c:pt>
                <c:pt idx="1">
                  <c:v>1.0074698159899269</c:v>
                </c:pt>
                <c:pt idx="2">
                  <c:v>1.009108771582186</c:v>
                </c:pt>
                <c:pt idx="3">
                  <c:v>1.010376240785235</c:v>
                </c:pt>
                <c:pt idx="4">
                  <c:v>1.0112265582759059</c:v>
                </c:pt>
                <c:pt idx="5">
                  <c:v>1.0118027916809389</c:v>
                </c:pt>
                <c:pt idx="6">
                  <c:v>1.0121922775668919</c:v>
                </c:pt>
                <c:pt idx="7">
                  <c:v>1.0124667886156391</c:v>
                </c:pt>
                <c:pt idx="8">
                  <c:v>1.012668030568058</c:v>
                </c:pt>
                <c:pt idx="9">
                  <c:v>1.0128239558014061</c:v>
                </c:pt>
                <c:pt idx="10">
                  <c:v>1.01295017422836</c:v>
                </c:pt>
                <c:pt idx="11">
                  <c:v>1.013054689102014</c:v>
                </c:pt>
                <c:pt idx="12">
                  <c:v>1.013142167273112</c:v>
                </c:pt>
                <c:pt idx="13">
                  <c:v>1.0132152328010691</c:v>
                </c:pt>
                <c:pt idx="14">
                  <c:v>1.0132732131681881</c:v>
                </c:pt>
                <c:pt idx="15">
                  <c:v>1.0133176390494709</c:v>
                </c:pt>
                <c:pt idx="16">
                  <c:v>1.013348710247471</c:v>
                </c:pt>
                <c:pt idx="17">
                  <c:v>1.01336828982361</c:v>
                </c:pt>
                <c:pt idx="18">
                  <c:v>1.013378461148001</c:v>
                </c:pt>
                <c:pt idx="19">
                  <c:v>1.013383686771977</c:v>
                </c:pt>
                <c:pt idx="20">
                  <c:v>1.013381820367945</c:v>
                </c:pt>
                <c:pt idx="21">
                  <c:v>1.013381095972099</c:v>
                </c:pt>
                <c:pt idx="22">
                  <c:v>1.01338791483423</c:v>
                </c:pt>
                <c:pt idx="23">
                  <c:v>1.013399012365781</c:v>
                </c:pt>
                <c:pt idx="24">
                  <c:v>1.0134282221009681</c:v>
                </c:pt>
                <c:pt idx="25">
                  <c:v>1.013471145992574</c:v>
                </c:pt>
                <c:pt idx="26">
                  <c:v>1.0135422121740469</c:v>
                </c:pt>
                <c:pt idx="27">
                  <c:v>1.013644061751066</c:v>
                </c:pt>
                <c:pt idx="28">
                  <c:v>1.0137433319656091</c:v>
                </c:pt>
                <c:pt idx="29">
                  <c:v>1.013813905422561</c:v>
                </c:pt>
                <c:pt idx="30">
                  <c:v>1.0138551880098321</c:v>
                </c:pt>
                <c:pt idx="31">
                  <c:v>1.0138724276781259</c:v>
                </c:pt>
                <c:pt idx="32">
                  <c:v>1.0138708441973969</c:v>
                </c:pt>
                <c:pt idx="33">
                  <c:v>1.013854831883598</c:v>
                </c:pt>
                <c:pt idx="34">
                  <c:v>1.0138280998321769</c:v>
                </c:pt>
                <c:pt idx="35">
                  <c:v>1.013793782181462</c:v>
                </c:pt>
                <c:pt idx="36">
                  <c:v>1.0137545449226211</c:v>
                </c:pt>
                <c:pt idx="37">
                  <c:v>1.0137125543247809</c:v>
                </c:pt>
                <c:pt idx="38">
                  <c:v>1.0136694921223619</c:v>
                </c:pt>
                <c:pt idx="39">
                  <c:v>1.013626621485614</c:v>
                </c:pt>
                <c:pt idx="40">
                  <c:v>1.013584900522112</c:v>
                </c:pt>
                <c:pt idx="41">
                  <c:v>1.0135450220609581</c:v>
                </c:pt>
                <c:pt idx="42">
                  <c:v>1.013507481365427</c:v>
                </c:pt>
                <c:pt idx="43">
                  <c:v>1.013472624970196</c:v>
                </c:pt>
                <c:pt idx="44">
                  <c:v>1.013440689741735</c:v>
                </c:pt>
                <c:pt idx="45">
                  <c:v>1.0134118281665609</c:v>
                </c:pt>
                <c:pt idx="46">
                  <c:v>1.013386117841413</c:v>
                </c:pt>
                <c:pt idx="47">
                  <c:v>1.0133635856880141</c:v>
                </c:pt>
                <c:pt idx="48">
                  <c:v>1.013344212661847</c:v>
                </c:pt>
                <c:pt idx="49">
                  <c:v>1.013327938510755</c:v>
                </c:pt>
                <c:pt idx="50">
                  <c:v>1.0133146604520811</c:v>
                </c:pt>
                <c:pt idx="51">
                  <c:v>1.013304230047517</c:v>
                </c:pt>
                <c:pt idx="52">
                  <c:v>1.0132964598571119</c:v>
                </c:pt>
                <c:pt idx="53">
                  <c:v>1.013291123362388</c:v>
                </c:pt>
                <c:pt idx="54">
                  <c:v>1.013287958141674</c:v>
                </c:pt>
                <c:pt idx="55">
                  <c:v>1.013286672238441</c:v>
                </c:pt>
                <c:pt idx="56">
                  <c:v>1.013286953594988</c:v>
                </c:pt>
                <c:pt idx="57">
                  <c:v>1.013288481450741</c:v>
                </c:pt>
                <c:pt idx="58">
                  <c:v>1.0132909382312101</c:v>
                </c:pt>
                <c:pt idx="59">
                  <c:v>1.01329401974893</c:v>
                </c:pt>
                <c:pt idx="60">
                  <c:v>1.0132974445645411</c:v>
                </c:pt>
                <c:pt idx="61">
                  <c:v>1.0133009613908299</c:v>
                </c:pt>
                <c:pt idx="62">
                  <c:v>1.013304353963095</c:v>
                </c:pt>
                <c:pt idx="63">
                  <c:v>1.0133074430816329</c:v>
                </c:pt>
                <c:pt idx="64">
                  <c:v>1.013310085469411</c:v>
                </c:pt>
                <c:pt idx="65">
                  <c:v>1.0133121707712931</c:v>
                </c:pt>
                <c:pt idx="66">
                  <c:v>1.013313619264961</c:v>
                </c:pt>
                <c:pt idx="67">
                  <c:v>1.013314381063513</c:v>
                </c:pt>
                <c:pt idx="68">
                  <c:v>1.0133144354281991</c:v>
                </c:pt>
                <c:pt idx="69">
                  <c:v>1.0133137896318649</c:v>
                </c:pt>
                <c:pt idx="70">
                  <c:v>1.013312476879862</c:v>
                </c:pt>
                <c:pt idx="71">
                  <c:v>1.013310553180401</c:v>
                </c:pt>
                <c:pt idx="72">
                  <c:v>1.0133080932428551</c:v>
                </c:pt>
                <c:pt idx="73">
                  <c:v>1.013305185881189</c:v>
                </c:pt>
                <c:pt idx="74">
                  <c:v>1.0133019295462471</c:v>
                </c:pt>
                <c:pt idx="75">
                  <c:v>1.0132984280971671</c:v>
                </c:pt>
                <c:pt idx="76">
                  <c:v>1.013294786826233</c:v>
                </c:pt>
                <c:pt idx="77">
                  <c:v>1.0132911086951071</c:v>
                </c:pt>
                <c:pt idx="78">
                  <c:v>1.013287490863108</c:v>
                </c:pt>
                <c:pt idx="79">
                  <c:v>1.0132840216810639</c:v>
                </c:pt>
                <c:pt idx="80">
                  <c:v>1.0132807781963831</c:v>
                </c:pt>
                <c:pt idx="81">
                  <c:v>1.0132778241836009</c:v>
                </c:pt>
                <c:pt idx="82">
                  <c:v>1.013275208747187</c:v>
                </c:pt>
                <c:pt idx="83">
                  <c:v>1.0132729655392909</c:v>
                </c:pt>
                <c:pt idx="84">
                  <c:v>1.013271112568342</c:v>
                </c:pt>
                <c:pt idx="85">
                  <c:v>1.0132696525367519</c:v>
                </c:pt>
                <c:pt idx="86">
                  <c:v>1.013268573651704</c:v>
                </c:pt>
                <c:pt idx="87">
                  <c:v>1.013267850850136</c:v>
                </c:pt>
                <c:pt idx="88">
                  <c:v>1.013267447372751</c:v>
                </c:pt>
                <c:pt idx="89">
                  <c:v>1.013267316623365</c:v>
                </c:pt>
                <c:pt idx="90">
                  <c:v>1.013267404247729</c:v>
                </c:pt>
                <c:pt idx="91">
                  <c:v>1.013267650360606</c:v>
                </c:pt>
                <c:pt idx="92">
                  <c:v>1.01326799185115</c:v>
                </c:pt>
                <c:pt idx="93">
                  <c:v>1.0132683646946909</c:v>
                </c:pt>
                <c:pt idx="94">
                  <c:v>1.0132687061988761</c:v>
                </c:pt>
                <c:pt idx="95">
                  <c:v>1.013268957115764</c:v>
                </c:pt>
                <c:pt idx="96">
                  <c:v>1.0132690635572861</c:v>
                </c:pt>
                <c:pt idx="97">
                  <c:v>1.0132689786583391</c:v>
                </c:pt>
                <c:pt idx="98">
                  <c:v>1.0132686639415329</c:v>
                </c:pt>
                <c:pt idx="99">
                  <c:v>1.0132680903480651</c:v>
                </c:pt>
                <c:pt idx="100">
                  <c:v>1.0132672389116699</c:v>
                </c:pt>
                <c:pt idx="101">
                  <c:v>1.01326610106457</c:v>
                </c:pt>
                <c:pt idx="102">
                  <c:v>1.0132646785775949</c:v>
                </c:pt>
                <c:pt idx="103">
                  <c:v>1.013262983149037</c:v>
                </c:pt>
                <c:pt idx="104">
                  <c:v>1.01326103566806</c:v>
                </c:pt>
                <c:pt idx="105">
                  <c:v>1.013258865189236</c:v>
                </c:pt>
                <c:pt idx="106">
                  <c:v>1.0132565076630671</c:v>
                </c:pt>
                <c:pt idx="107">
                  <c:v>1.013254004474172</c:v>
                </c:pt>
                <c:pt idx="108">
                  <c:v>1.0132514008437019</c:v>
                </c:pt>
                <c:pt idx="109">
                  <c:v>1.0132487441552109</c:v>
                </c:pt>
                <c:pt idx="110">
                  <c:v>1.013246082263594</c:v>
                </c:pt>
                <c:pt idx="111">
                  <c:v>1.0132434618453261</c:v>
                </c:pt>
                <c:pt idx="112">
                  <c:v>1.0132409268449969</c:v>
                </c:pt>
                <c:pt idx="113">
                  <c:v>1.0132385170675191</c:v>
                </c:pt>
                <c:pt idx="114">
                  <c:v>1.013236266959447</c:v>
                </c:pt>
                <c:pt idx="115">
                  <c:v>1.0132342046139799</c:v>
                </c:pt>
                <c:pt idx="116">
                  <c:v>1.013232351026371</c:v>
                </c:pt>
                <c:pt idx="117">
                  <c:v>1.0132307196164221</c:v>
                </c:pt>
                <c:pt idx="118">
                  <c:v>1.013229316025078</c:v>
                </c:pt>
                <c:pt idx="119">
                  <c:v>1.0132281381829671</c:v>
                </c:pt>
                <c:pt idx="120">
                  <c:v>1.013227176639276</c:v>
                </c:pt>
                <c:pt idx="121">
                  <c:v>1.0132264151306301</c:v>
                </c:pt>
                <c:pt idx="122">
                  <c:v>1.0132258313629949</c:v>
                </c:pt>
                <c:pt idx="123">
                  <c:v>1.0132253979722721</c:v>
                </c:pt>
              </c:numCache>
            </c:numRef>
          </c:val>
        </c:ser>
        <c:ser>
          <c:idx val="42"/>
          <c:order val="42"/>
          <c:val>
            <c:numRef>
              <c:f>npath_abil4_dev3!$AQ$1:$AQ$124</c:f>
              <c:numCache>
                <c:formatCode>General</c:formatCode>
                <c:ptCount val="124"/>
                <c:pt idx="0">
                  <c:v>0.75793900123769098</c:v>
                </c:pt>
                <c:pt idx="1">
                  <c:v>0.76006738016299413</c:v>
                </c:pt>
                <c:pt idx="2">
                  <c:v>0.76176393702598877</c:v>
                </c:pt>
                <c:pt idx="3">
                  <c:v>0.76302209724424708</c:v>
                </c:pt>
                <c:pt idx="4">
                  <c:v>0.76401242337482789</c:v>
                </c:pt>
                <c:pt idx="5">
                  <c:v>0.76469078581942496</c:v>
                </c:pt>
                <c:pt idx="6">
                  <c:v>0.76515987994795165</c:v>
                </c:pt>
                <c:pt idx="7">
                  <c:v>0.76548430567927217</c:v>
                </c:pt>
                <c:pt idx="8">
                  <c:v>0.76571757788223938</c:v>
                </c:pt>
                <c:pt idx="9">
                  <c:v>0.76589094384900935</c:v>
                </c:pt>
                <c:pt idx="10">
                  <c:v>0.76602562623348103</c:v>
                </c:pt>
                <c:pt idx="11">
                  <c:v>0.76613306895955557</c:v>
                </c:pt>
                <c:pt idx="12">
                  <c:v>0.76622033217487384</c:v>
                </c:pt>
                <c:pt idx="13">
                  <c:v>0.76629150771781207</c:v>
                </c:pt>
                <c:pt idx="14">
                  <c:v>0.76634933725356724</c:v>
                </c:pt>
                <c:pt idx="15">
                  <c:v>0.76639240903661576</c:v>
                </c:pt>
                <c:pt idx="16">
                  <c:v>0.76642402898510731</c:v>
                </c:pt>
                <c:pt idx="17">
                  <c:v>0.76644409178016315</c:v>
                </c:pt>
                <c:pt idx="18">
                  <c:v>0.76645478319127958</c:v>
                </c:pt>
                <c:pt idx="19">
                  <c:v>0.76645782776478788</c:v>
                </c:pt>
                <c:pt idx="20">
                  <c:v>0.76645714532224996</c:v>
                </c:pt>
                <c:pt idx="21">
                  <c:v>0.76645059592501674</c:v>
                </c:pt>
                <c:pt idx="22">
                  <c:v>0.76644510070514282</c:v>
                </c:pt>
                <c:pt idx="23">
                  <c:v>0.76644556048582091</c:v>
                </c:pt>
                <c:pt idx="24">
                  <c:v>0.76644915126225444</c:v>
                </c:pt>
                <c:pt idx="25">
                  <c:v>0.76646691042933157</c:v>
                </c:pt>
                <c:pt idx="26">
                  <c:v>0.76649488990177472</c:v>
                </c:pt>
                <c:pt idx="27">
                  <c:v>0.76654395389956254</c:v>
                </c:pt>
                <c:pt idx="28">
                  <c:v>0.76661623174995164</c:v>
                </c:pt>
                <c:pt idx="29">
                  <c:v>0.76668733740815243</c:v>
                </c:pt>
                <c:pt idx="30">
                  <c:v>0.7667377141912346</c:v>
                </c:pt>
                <c:pt idx="31">
                  <c:v>0.76676673887056646</c:v>
                </c:pt>
                <c:pt idx="32">
                  <c:v>0.76677817814559956</c:v>
                </c:pt>
                <c:pt idx="33">
                  <c:v>0.76677590741562818</c:v>
                </c:pt>
                <c:pt idx="34">
                  <c:v>0.76676319251215741</c:v>
                </c:pt>
                <c:pt idx="35">
                  <c:v>0.76674277208057351</c:v>
                </c:pt>
                <c:pt idx="36">
                  <c:v>0.76671699278198713</c:v>
                </c:pt>
                <c:pt idx="37">
                  <c:v>0.76668779423004763</c:v>
                </c:pt>
                <c:pt idx="38">
                  <c:v>0.76665672367354154</c:v>
                </c:pt>
                <c:pt idx="39">
                  <c:v>0.76662498168763826</c:v>
                </c:pt>
                <c:pt idx="40">
                  <c:v>0.76659350109684543</c:v>
                </c:pt>
                <c:pt idx="41">
                  <c:v>0.76656297534160034</c:v>
                </c:pt>
                <c:pt idx="42">
                  <c:v>0.76653390876870731</c:v>
                </c:pt>
                <c:pt idx="43">
                  <c:v>0.76650665653705197</c:v>
                </c:pt>
                <c:pt idx="44">
                  <c:v>0.76648145758824937</c:v>
                </c:pt>
                <c:pt idx="45">
                  <c:v>0.76645846620491087</c:v>
                </c:pt>
                <c:pt idx="46">
                  <c:v>0.76643776694450272</c:v>
                </c:pt>
                <c:pt idx="47">
                  <c:v>0.76641939930008063</c:v>
                </c:pt>
                <c:pt idx="48">
                  <c:v>0.76640336581773505</c:v>
                </c:pt>
                <c:pt idx="49">
                  <c:v>0.76638963879353328</c:v>
                </c:pt>
                <c:pt idx="50">
                  <c:v>0.76637816173277806</c:v>
                </c:pt>
                <c:pt idx="51">
                  <c:v>0.76636884550035922</c:v>
                </c:pt>
                <c:pt idx="52">
                  <c:v>0.76636157321374954</c:v>
                </c:pt>
                <c:pt idx="53">
                  <c:v>0.76635620042124764</c:v>
                </c:pt>
                <c:pt idx="54">
                  <c:v>0.76635255583391393</c:v>
                </c:pt>
                <c:pt idx="55">
                  <c:v>0.76635044366328531</c:v>
                </c:pt>
                <c:pt idx="56">
                  <c:v>0.76634964916183557</c:v>
                </c:pt>
                <c:pt idx="57">
                  <c:v>0.76634994483867414</c:v>
                </c:pt>
                <c:pt idx="58">
                  <c:v>0.76635109814654911</c:v>
                </c:pt>
                <c:pt idx="59">
                  <c:v>0.76635288019372561</c:v>
                </c:pt>
                <c:pt idx="60">
                  <c:v>0.76635507295888394</c:v>
                </c:pt>
                <c:pt idx="61">
                  <c:v>0.7663574758700914</c:v>
                </c:pt>
                <c:pt idx="62">
                  <c:v>0.76635991116060753</c:v>
                </c:pt>
                <c:pt idx="63">
                  <c:v>0.76636222720885416</c:v>
                </c:pt>
                <c:pt idx="64">
                  <c:v>0.76636429987220067</c:v>
                </c:pt>
                <c:pt idx="65">
                  <c:v>0.76636603150406424</c:v>
                </c:pt>
                <c:pt idx="66">
                  <c:v>0.76636734856608757</c:v>
                </c:pt>
                <c:pt idx="67">
                  <c:v>0.76636819975666604</c:v>
                </c:pt>
                <c:pt idx="68">
                  <c:v>0.76636855522683001</c:v>
                </c:pt>
                <c:pt idx="69">
                  <c:v>0.76636840590294519</c:v>
                </c:pt>
                <c:pt idx="70">
                  <c:v>0.76636776249394822</c:v>
                </c:pt>
                <c:pt idx="71">
                  <c:v>0.76636665383536284</c:v>
                </c:pt>
                <c:pt idx="72">
                  <c:v>0.76636512449312177</c:v>
                </c:pt>
                <c:pt idx="73">
                  <c:v>0.766363231687894</c:v>
                </c:pt>
                <c:pt idx="74">
                  <c:v>0.76636104189120768</c:v>
                </c:pt>
                <c:pt idx="75">
                  <c:v>0.76635862754924755</c:v>
                </c:pt>
                <c:pt idx="76">
                  <c:v>0.76635606401580725</c:v>
                </c:pt>
                <c:pt idx="77">
                  <c:v>0.76635342670411255</c:v>
                </c:pt>
                <c:pt idx="78">
                  <c:v>0.76635078842454096</c:v>
                </c:pt>
                <c:pt idx="79">
                  <c:v>0.7663482169629563</c:v>
                </c:pt>
                <c:pt idx="80">
                  <c:v>0.76634577302114315</c:v>
                </c:pt>
                <c:pt idx="81">
                  <c:v>0.76634350854731148</c:v>
                </c:pt>
                <c:pt idx="82">
                  <c:v>0.76634146546150883</c:v>
                </c:pt>
                <c:pt idx="83">
                  <c:v>0.76633967480427556</c:v>
                </c:pt>
                <c:pt idx="84">
                  <c:v>0.76633815633389279</c:v>
                </c:pt>
                <c:pt idx="85">
                  <c:v>0.7663369185490001</c:v>
                </c:pt>
                <c:pt idx="86">
                  <c:v>0.76633595908661356</c:v>
                </c:pt>
                <c:pt idx="87">
                  <c:v>0.76633526544980413</c:v>
                </c:pt>
                <c:pt idx="88">
                  <c:v>0.76633481601805675</c:v>
                </c:pt>
                <c:pt idx="89">
                  <c:v>0.76633458128937781</c:v>
                </c:pt>
                <c:pt idx="90">
                  <c:v>0.7663345253053393</c:v>
                </c:pt>
                <c:pt idx="91">
                  <c:v>0.76633460720949043</c:v>
                </c:pt>
                <c:pt idx="92">
                  <c:v>0.76633478288662338</c:v>
                </c:pt>
                <c:pt idx="93">
                  <c:v>0.7663350066323692</c:v>
                </c:pt>
                <c:pt idx="94">
                  <c:v>0.76633523280191795</c:v>
                </c:pt>
                <c:pt idx="95">
                  <c:v>0.76633541738748145</c:v>
                </c:pt>
                <c:pt idx="96">
                  <c:v>0.76633551947745226</c:v>
                </c:pt>
                <c:pt idx="97">
                  <c:v>0.76633550255509264</c:v>
                </c:pt>
                <c:pt idx="98">
                  <c:v>0.76633533559993983</c:v>
                </c:pt>
                <c:pt idx="99">
                  <c:v>0.76633499396276816</c:v>
                </c:pt>
                <c:pt idx="100">
                  <c:v>0.76633445999244176</c:v>
                </c:pt>
                <c:pt idx="101">
                  <c:v>0.7663337234024632</c:v>
                </c:pt>
                <c:pt idx="102">
                  <c:v>0.76633278137312366</c:v>
                </c:pt>
                <c:pt idx="103">
                  <c:v>0.76633163839507079</c:v>
                </c:pt>
                <c:pt idx="104">
                  <c:v>0.76633030586828532</c:v>
                </c:pt>
                <c:pt idx="105">
                  <c:v>0.76632880147852711</c:v>
                </c:pt>
                <c:pt idx="106">
                  <c:v>0.76632714838007976</c:v>
                </c:pt>
                <c:pt idx="107">
                  <c:v>0.76632537421962332</c:v>
                </c:pt>
                <c:pt idx="108">
                  <c:v>0.76632351003967547</c:v>
                </c:pt>
                <c:pt idx="109">
                  <c:v>0.76632158910343828</c:v>
                </c:pt>
                <c:pt idx="110">
                  <c:v>0.76631964568373945</c:v>
                </c:pt>
                <c:pt idx="111">
                  <c:v>0.76631771385863434</c:v>
                </c:pt>
                <c:pt idx="112">
                  <c:v>0.76631582635443529</c:v>
                </c:pt>
                <c:pt idx="113">
                  <c:v>0.76631401347413142</c:v>
                </c:pt>
                <c:pt idx="114">
                  <c:v>0.7663123021446443</c:v>
                </c:pt>
                <c:pt idx="115">
                  <c:v>0.7663107151116354</c:v>
                </c:pt>
                <c:pt idx="116">
                  <c:v>0.76630927030387763</c:v>
                </c:pt>
                <c:pt idx="117">
                  <c:v>0.76630798038346892</c:v>
                </c:pt>
                <c:pt idx="118">
                  <c:v>0.76630685249070396</c:v>
                </c:pt>
                <c:pt idx="119">
                  <c:v>0.76630588818559808</c:v>
                </c:pt>
                <c:pt idx="120">
                  <c:v>0.76630508358157479</c:v>
                </c:pt>
                <c:pt idx="121">
                  <c:v>0.76630442966014278</c:v>
                </c:pt>
                <c:pt idx="122">
                  <c:v>0.76630391274954313</c:v>
                </c:pt>
                <c:pt idx="123">
                  <c:v>0.76630351514587847</c:v>
                </c:pt>
              </c:numCache>
            </c:numRef>
          </c:val>
        </c:ser>
        <c:ser>
          <c:idx val="43"/>
          <c:order val="43"/>
          <c:val>
            <c:numRef>
              <c:f>npath_abil4_dev3!$AR$1:$AR$124</c:f>
              <c:numCache>
                <c:formatCode>General</c:formatCode>
                <c:ptCount val="124"/>
                <c:pt idx="0">
                  <c:v>0.60713910842786667</c:v>
                </c:pt>
                <c:pt idx="1">
                  <c:v>0.60858559794223632</c:v>
                </c:pt>
                <c:pt idx="2">
                  <c:v>0.61023031108593706</c:v>
                </c:pt>
                <c:pt idx="3">
                  <c:v>0.61159475463086133</c:v>
                </c:pt>
                <c:pt idx="4">
                  <c:v>0.61262249499866095</c:v>
                </c:pt>
                <c:pt idx="5">
                  <c:v>0.61343772022613119</c:v>
                </c:pt>
                <c:pt idx="6">
                  <c:v>0.61400394667874592</c:v>
                </c:pt>
                <c:pt idx="7">
                  <c:v>0.61440101339551234</c:v>
                </c:pt>
                <c:pt idx="8">
                  <c:v>0.61468034652350334</c:v>
                </c:pt>
                <c:pt idx="9">
                  <c:v>0.61488333296759767</c:v>
                </c:pt>
                <c:pt idx="10">
                  <c:v>0.61503531858943772</c:v>
                </c:pt>
                <c:pt idx="11">
                  <c:v>0.61515328949227488</c:v>
                </c:pt>
                <c:pt idx="12">
                  <c:v>0.61524603564659286</c:v>
                </c:pt>
                <c:pt idx="13">
                  <c:v>0.61532033460413127</c:v>
                </c:pt>
                <c:pt idx="14">
                  <c:v>0.61537955080020368</c:v>
                </c:pt>
                <c:pt idx="15">
                  <c:v>0.61542666037692206</c:v>
                </c:pt>
                <c:pt idx="16">
                  <c:v>0.61545975671002984</c:v>
                </c:pt>
                <c:pt idx="17">
                  <c:v>0.61548319026391363</c:v>
                </c:pt>
                <c:pt idx="18">
                  <c:v>0.61549647010556119</c:v>
                </c:pt>
                <c:pt idx="19">
                  <c:v>0.61550182489270644</c:v>
                </c:pt>
                <c:pt idx="20">
                  <c:v>0.61550083966363389</c:v>
                </c:pt>
                <c:pt idx="21">
                  <c:v>0.61549688681787651</c:v>
                </c:pt>
                <c:pt idx="22">
                  <c:v>0.6154879678893409</c:v>
                </c:pt>
                <c:pt idx="23">
                  <c:v>0.61547996306394182</c:v>
                </c:pt>
                <c:pt idx="24">
                  <c:v>0.61547694244673612</c:v>
                </c:pt>
                <c:pt idx="25">
                  <c:v>0.61547637267764344</c:v>
                </c:pt>
                <c:pt idx="26">
                  <c:v>0.61548743300164732</c:v>
                </c:pt>
                <c:pt idx="27">
                  <c:v>0.61550659690525444</c:v>
                </c:pt>
                <c:pt idx="28">
                  <c:v>0.61554249946647288</c:v>
                </c:pt>
                <c:pt idx="29">
                  <c:v>0.61559696183394985</c:v>
                </c:pt>
                <c:pt idx="30">
                  <c:v>0.61565104125900394</c:v>
                </c:pt>
                <c:pt idx="31">
                  <c:v>0.61568926376395527</c:v>
                </c:pt>
                <c:pt idx="32">
                  <c:v>0.61571094809853388</c:v>
                </c:pt>
                <c:pt idx="33">
                  <c:v>0.61571901626357484</c:v>
                </c:pt>
                <c:pt idx="34">
                  <c:v>0.61571650314916837</c:v>
                </c:pt>
                <c:pt idx="35">
                  <c:v>0.61570596552955115</c:v>
                </c:pt>
                <c:pt idx="36">
                  <c:v>0.61568957577967343</c:v>
                </c:pt>
                <c:pt idx="37">
                  <c:v>0.61566915200235617</c:v>
                </c:pt>
                <c:pt idx="38">
                  <c:v>0.61564617487318662</c:v>
                </c:pt>
                <c:pt idx="39">
                  <c:v>0.61562182594728443</c:v>
                </c:pt>
                <c:pt idx="40">
                  <c:v>0.61559704673792948</c:v>
                </c:pt>
                <c:pt idx="41">
                  <c:v>0.61557255795204391</c:v>
                </c:pt>
                <c:pt idx="42">
                  <c:v>0.61554889780099098</c:v>
                </c:pt>
                <c:pt idx="43">
                  <c:v>0.61552645367881664</c:v>
                </c:pt>
                <c:pt idx="44">
                  <c:v>0.61550549103828833</c:v>
                </c:pt>
                <c:pt idx="45">
                  <c:v>0.61548618131752708</c:v>
                </c:pt>
                <c:pt idx="46">
                  <c:v>0.61546862374403</c:v>
                </c:pt>
                <c:pt idx="47">
                  <c:v>0.61545287061193676</c:v>
                </c:pt>
                <c:pt idx="48">
                  <c:v>0.61543893911132386</c:v>
                </c:pt>
                <c:pt idx="49">
                  <c:v>0.61542682020921291</c:v>
                </c:pt>
                <c:pt idx="50">
                  <c:v>0.61541648235889579</c:v>
                </c:pt>
                <c:pt idx="51">
                  <c:v>0.6154078704597985</c:v>
                </c:pt>
                <c:pt idx="52">
                  <c:v>0.61540090843208928</c:v>
                </c:pt>
                <c:pt idx="53">
                  <c:v>0.61539549942297922</c:v>
                </c:pt>
                <c:pt idx="54">
                  <c:v>0.61539152655671925</c:v>
                </c:pt>
                <c:pt idx="55">
                  <c:v>0.61538885352450046</c:v>
                </c:pt>
                <c:pt idx="56">
                  <c:v>0.6153873270797926</c:v>
                </c:pt>
                <c:pt idx="57">
                  <c:v>0.61538678080533715</c:v>
                </c:pt>
                <c:pt idx="58">
                  <c:v>0.61538703943404338</c:v>
                </c:pt>
                <c:pt idx="59">
                  <c:v>0.61538792483557048</c:v>
                </c:pt>
                <c:pt idx="60">
                  <c:v>0.61538926258483329</c:v>
                </c:pt>
                <c:pt idx="61">
                  <c:v>0.61539088735907899</c:v>
                </c:pt>
                <c:pt idx="62">
                  <c:v>0.61539264800109028</c:v>
                </c:pt>
                <c:pt idx="63">
                  <c:v>0.61539441149828611</c:v>
                </c:pt>
                <c:pt idx="64">
                  <c:v>0.6153960654529913</c:v>
                </c:pt>
                <c:pt idx="65">
                  <c:v>0.6153975190031219</c:v>
                </c:pt>
                <c:pt idx="66">
                  <c:v>0.61539870190369006</c:v>
                </c:pt>
                <c:pt idx="67">
                  <c:v>0.61539956251465378</c:v>
                </c:pt>
                <c:pt idx="68">
                  <c:v>0.61540006618858512</c:v>
                </c:pt>
                <c:pt idx="69">
                  <c:v>0.61540019452047545</c:v>
                </c:pt>
                <c:pt idx="70">
                  <c:v>0.6153999446928512</c:v>
                </c:pt>
                <c:pt idx="71">
                  <c:v>0.61539932859615598</c:v>
                </c:pt>
                <c:pt idx="72">
                  <c:v>0.61539837145666576</c:v>
                </c:pt>
                <c:pt idx="73">
                  <c:v>0.61539710991443852</c:v>
                </c:pt>
                <c:pt idx="74">
                  <c:v>0.61539558960131135</c:v>
                </c:pt>
                <c:pt idx="75">
                  <c:v>0.61539386249212547</c:v>
                </c:pt>
                <c:pt idx="76">
                  <c:v>0.61539198438168707</c:v>
                </c:pt>
                <c:pt idx="77">
                  <c:v>0.61539001254993098</c:v>
                </c:pt>
                <c:pt idx="78">
                  <c:v>0.61538800362095492</c:v>
                </c:pt>
                <c:pt idx="79">
                  <c:v>0.6153860115873776</c:v>
                </c:pt>
                <c:pt idx="80">
                  <c:v>0.61538408603879668</c:v>
                </c:pt>
                <c:pt idx="81">
                  <c:v>0.61538227068395834</c:v>
                </c:pt>
                <c:pt idx="82">
                  <c:v>0.61538060218395518</c:v>
                </c:pt>
                <c:pt idx="83">
                  <c:v>0.61537910929579209</c:v>
                </c:pt>
                <c:pt idx="84">
                  <c:v>0.61537781234372213</c:v>
                </c:pt>
                <c:pt idx="85">
                  <c:v>0.61537672303363722</c:v>
                </c:pt>
                <c:pt idx="86">
                  <c:v>0.61537584458842831</c:v>
                </c:pt>
                <c:pt idx="87">
                  <c:v>0.61537517216205606</c:v>
                </c:pt>
                <c:pt idx="88">
                  <c:v>0.61537469349361062</c:v>
                </c:pt>
                <c:pt idx="89">
                  <c:v>0.6153743897625612</c:v>
                </c:pt>
                <c:pt idx="90">
                  <c:v>0.61537423660373192</c:v>
                </c:pt>
                <c:pt idx="91">
                  <c:v>0.61537420524325515</c:v>
                </c:pt>
                <c:pt idx="92">
                  <c:v>0.61537426371652615</c:v>
                </c:pt>
                <c:pt idx="93">
                  <c:v>0.61537437812800022</c:v>
                </c:pt>
                <c:pt idx="94">
                  <c:v>0.61537451391463704</c:v>
                </c:pt>
                <c:pt idx="95">
                  <c:v>0.61537463707507789</c:v>
                </c:pt>
                <c:pt idx="96">
                  <c:v>0.61537471532772636</c:v>
                </c:pt>
                <c:pt idx="97">
                  <c:v>0.61537471916400177</c:v>
                </c:pt>
                <c:pt idx="98">
                  <c:v>0.61537462276716159</c:v>
                </c:pt>
                <c:pt idx="99">
                  <c:v>0.61537440477157468</c:v>
                </c:pt>
                <c:pt idx="100">
                  <c:v>0.61537404884305025</c:v>
                </c:pt>
                <c:pt idx="101">
                  <c:v>0.61537354406725098</c:v>
                </c:pt>
                <c:pt idx="102">
                  <c:v>0.61537288513958888</c:v>
                </c:pt>
                <c:pt idx="103">
                  <c:v>0.61537207235694036</c:v>
                </c:pt>
                <c:pt idx="104">
                  <c:v>0.61537111141815459</c:v>
                </c:pt>
                <c:pt idx="105">
                  <c:v>0.61537001304668193</c:v>
                </c:pt>
                <c:pt idx="106">
                  <c:v>0.61536879245419929</c:v>
                </c:pt>
                <c:pt idx="107">
                  <c:v>0.61536746866902159</c:v>
                </c:pt>
                <c:pt idx="108">
                  <c:v>0.61536606375697733</c:v>
                </c:pt>
                <c:pt idx="109">
                  <c:v>0.61536460196487497</c:v>
                </c:pt>
                <c:pt idx="110">
                  <c:v>0.61536310881856082</c:v>
                </c:pt>
                <c:pt idx="111">
                  <c:v>0.615361610207945</c:v>
                </c:pt>
                <c:pt idx="112">
                  <c:v>0.61536013149057767</c:v>
                </c:pt>
                <c:pt idx="113">
                  <c:v>0.61535869664371068</c:v>
                </c:pt>
                <c:pt idx="114">
                  <c:v>0.61535732749219596</c:v>
                </c:pt>
                <c:pt idx="115">
                  <c:v>0.61535604303583757</c:v>
                </c:pt>
                <c:pt idx="116">
                  <c:v>0.61535485889594732</c:v>
                </c:pt>
                <c:pt idx="117">
                  <c:v>0.61535378689562759</c:v>
                </c:pt>
                <c:pt idx="118">
                  <c:v>0.6153528347838062</c:v>
                </c:pt>
                <c:pt idx="119">
                  <c:v>0.6153520061074409</c:v>
                </c:pt>
                <c:pt idx="120">
                  <c:v>0.6153513002311064</c:v>
                </c:pt>
                <c:pt idx="121">
                  <c:v>0.61535071249850493</c:v>
                </c:pt>
                <c:pt idx="122">
                  <c:v>0.61535023452543203</c:v>
                </c:pt>
                <c:pt idx="123">
                  <c:v>0.61534985460972547</c:v>
                </c:pt>
              </c:numCache>
            </c:numRef>
          </c:val>
        </c:ser>
        <c:ser>
          <c:idx val="44"/>
          <c:order val="44"/>
          <c:val>
            <c:numRef>
              <c:f>npath_abil4_dev3!$AS$1:$AS$124</c:f>
              <c:numCache>
                <c:formatCode>General</c:formatCode>
                <c:ptCount val="124"/>
                <c:pt idx="0">
                  <c:v>0.55162185060609048</c:v>
                </c:pt>
                <c:pt idx="1">
                  <c:v>0.5527765397037272</c:v>
                </c:pt>
                <c:pt idx="2">
                  <c:v>0.55404405963728298</c:v>
                </c:pt>
                <c:pt idx="3">
                  <c:v>0.55553391192235546</c:v>
                </c:pt>
                <c:pt idx="4">
                  <c:v>0.55678140656437447</c:v>
                </c:pt>
                <c:pt idx="5">
                  <c:v>0.55772882506062438</c:v>
                </c:pt>
                <c:pt idx="6">
                  <c:v>0.55848381287994064</c:v>
                </c:pt>
                <c:pt idx="7">
                  <c:v>0.55901363380012647</c:v>
                </c:pt>
                <c:pt idx="8">
                  <c:v>0.55938935416965652</c:v>
                </c:pt>
                <c:pt idx="9">
                  <c:v>0.55965649333437861</c:v>
                </c:pt>
                <c:pt idx="10">
                  <c:v>0.55985186677475385</c:v>
                </c:pt>
                <c:pt idx="11">
                  <c:v>0.55999863939123862</c:v>
                </c:pt>
                <c:pt idx="12">
                  <c:v>0.56011208250203903</c:v>
                </c:pt>
                <c:pt idx="13">
                  <c:v>0.56020025030401466</c:v>
                </c:pt>
                <c:pt idx="14">
                  <c:v>0.56026990455589132</c:v>
                </c:pt>
                <c:pt idx="15">
                  <c:v>0.56032439766845599</c:v>
                </c:pt>
                <c:pt idx="16">
                  <c:v>0.56036689257309213</c:v>
                </c:pt>
                <c:pt idx="17">
                  <c:v>0.56039525607218388</c:v>
                </c:pt>
                <c:pt idx="18">
                  <c:v>0.56041456754296481</c:v>
                </c:pt>
                <c:pt idx="19">
                  <c:v>0.56042401295548427</c:v>
                </c:pt>
                <c:pt idx="20">
                  <c:v>0.5604260805736061</c:v>
                </c:pt>
                <c:pt idx="21">
                  <c:v>0.56042224297582</c:v>
                </c:pt>
                <c:pt idx="22">
                  <c:v>0.56041580024116422</c:v>
                </c:pt>
                <c:pt idx="23">
                  <c:v>0.56040459452049229</c:v>
                </c:pt>
                <c:pt idx="24">
                  <c:v>0.56039431832409681</c:v>
                </c:pt>
                <c:pt idx="25">
                  <c:v>0.5603887459775192</c:v>
                </c:pt>
                <c:pt idx="26">
                  <c:v>0.56038532362500215</c:v>
                </c:pt>
                <c:pt idx="27">
                  <c:v>0.56039269012137172</c:v>
                </c:pt>
                <c:pt idx="28">
                  <c:v>0.56040733320325131</c:v>
                </c:pt>
                <c:pt idx="29">
                  <c:v>0.56043705029654201</c:v>
                </c:pt>
                <c:pt idx="30">
                  <c:v>0.56048358867617043</c:v>
                </c:pt>
                <c:pt idx="31">
                  <c:v>0.56053028895976553</c:v>
                </c:pt>
                <c:pt idx="32">
                  <c:v>0.5605632181170821</c:v>
                </c:pt>
                <c:pt idx="33">
                  <c:v>0.56058165277316563</c:v>
                </c:pt>
                <c:pt idx="34">
                  <c:v>0.56058814842857085</c:v>
                </c:pt>
                <c:pt idx="35">
                  <c:v>0.56058538461284813</c:v>
                </c:pt>
                <c:pt idx="36">
                  <c:v>0.5605756535716051</c:v>
                </c:pt>
                <c:pt idx="37">
                  <c:v>0.56056086781532122</c:v>
                </c:pt>
                <c:pt idx="38">
                  <c:v>0.56054260909075149</c:v>
                </c:pt>
                <c:pt idx="39">
                  <c:v>0.56052216661057408</c:v>
                </c:pt>
                <c:pt idx="40">
                  <c:v>0.56050059138026787</c:v>
                </c:pt>
                <c:pt idx="41">
                  <c:v>0.56047871135997163</c:v>
                </c:pt>
                <c:pt idx="42">
                  <c:v>0.56045716263947232</c:v>
                </c:pt>
                <c:pt idx="43">
                  <c:v>0.5604364167758904</c:v>
                </c:pt>
                <c:pt idx="44">
                  <c:v>0.56041680683757178</c:v>
                </c:pt>
                <c:pt idx="45">
                  <c:v>0.56039855488581491</c:v>
                </c:pt>
                <c:pt idx="46">
                  <c:v>0.56038179423861112</c:v>
                </c:pt>
                <c:pt idx="47">
                  <c:v>0.56036660070035749</c:v>
                </c:pt>
                <c:pt idx="48">
                  <c:v>0.56035300844620406</c:v>
                </c:pt>
                <c:pt idx="49">
                  <c:v>0.56034102274337205</c:v>
                </c:pt>
                <c:pt idx="50">
                  <c:v>0.56033062652919474</c:v>
                </c:pt>
                <c:pt idx="51">
                  <c:v>0.56032178183144588</c:v>
                </c:pt>
                <c:pt idx="52">
                  <c:v>0.56031443376719503</c:v>
                </c:pt>
                <c:pt idx="53">
                  <c:v>0.56030850968461365</c:v>
                </c:pt>
                <c:pt idx="54">
                  <c:v>0.56030391989209805</c:v>
                </c:pt>
                <c:pt idx="55">
                  <c:v>0.56030055834104531</c:v>
                </c:pt>
                <c:pt idx="56">
                  <c:v>0.56029830374614742</c:v>
                </c:pt>
                <c:pt idx="57">
                  <c:v>0.56029702130851733</c:v>
                </c:pt>
                <c:pt idx="58">
                  <c:v>0.56029656557937091</c:v>
                </c:pt>
                <c:pt idx="59">
                  <c:v>0.56029678427251606</c:v>
                </c:pt>
                <c:pt idx="60">
                  <c:v>0.56029752336508964</c:v>
                </c:pt>
                <c:pt idx="61">
                  <c:v>0.56029863269526392</c:v>
                </c:pt>
                <c:pt idx="62">
                  <c:v>0.56029997067464743</c:v>
                </c:pt>
                <c:pt idx="63">
                  <c:v>0.56030140858941291</c:v>
                </c:pt>
                <c:pt idx="64">
                  <c:v>0.56030283399002256</c:v>
                </c:pt>
                <c:pt idx="65">
                  <c:v>0.56030415276699008</c:v>
                </c:pt>
                <c:pt idx="66">
                  <c:v>0.5603052898262344</c:v>
                </c:pt>
                <c:pt idx="67">
                  <c:v>0.56030618813799549</c:v>
                </c:pt>
                <c:pt idx="68">
                  <c:v>0.56030680682078793</c:v>
                </c:pt>
                <c:pt idx="69">
                  <c:v>0.56030711959393176</c:v>
                </c:pt>
                <c:pt idx="70">
                  <c:v>0.56030711399886679</c:v>
                </c:pt>
                <c:pt idx="71">
                  <c:v>0.56030679072440226</c:v>
                </c:pt>
                <c:pt idx="72">
                  <c:v>0.56030616275424583</c:v>
                </c:pt>
                <c:pt idx="73">
                  <c:v>0.56030525410351206</c:v>
                </c:pt>
                <c:pt idx="74">
                  <c:v>0.56030409809574755</c:v>
                </c:pt>
                <c:pt idx="75">
                  <c:v>0.56030273522549123</c:v>
                </c:pt>
                <c:pt idx="76">
                  <c:v>0.56030121084591489</c:v>
                </c:pt>
                <c:pt idx="77">
                  <c:v>0.56029957298976696</c:v>
                </c:pt>
                <c:pt idx="78">
                  <c:v>0.56029787037691214</c:v>
                </c:pt>
                <c:pt idx="79">
                  <c:v>0.56029615061066562</c:v>
                </c:pt>
                <c:pt idx="80">
                  <c:v>0.56029445853487336</c:v>
                </c:pt>
                <c:pt idx="81">
                  <c:v>0.56029283478192704</c:v>
                </c:pt>
                <c:pt idx="82">
                  <c:v>0.56029131458650749</c:v>
                </c:pt>
                <c:pt idx="83">
                  <c:v>0.56028992687628743</c:v>
                </c:pt>
                <c:pt idx="84">
                  <c:v>0.56028869363508038</c:v>
                </c:pt>
                <c:pt idx="85">
                  <c:v>0.56028762954990385</c:v>
                </c:pt>
                <c:pt idx="86">
                  <c:v>0.56028674195172523</c:v>
                </c:pt>
                <c:pt idx="87">
                  <c:v>0.56028603102726737</c:v>
                </c:pt>
                <c:pt idx="88">
                  <c:v>0.56028549026202124</c:v>
                </c:pt>
                <c:pt idx="89">
                  <c:v>0.56028510707818757</c:v>
                </c:pt>
                <c:pt idx="90">
                  <c:v>0.56028486363185159</c:v>
                </c:pt>
                <c:pt idx="91">
                  <c:v>0.56028473773212206</c:v>
                </c:pt>
                <c:pt idx="92">
                  <c:v>0.560284703847715</c:v>
                </c:pt>
                <c:pt idx="93">
                  <c:v>0.56028473416725388</c:v>
                </c:pt>
                <c:pt idx="94">
                  <c:v>0.5602847996788427</c:v>
                </c:pt>
                <c:pt idx="95">
                  <c:v>0.56028487123698478</c:v>
                </c:pt>
                <c:pt idx="96">
                  <c:v>0.56028492058538171</c:v>
                </c:pt>
                <c:pt idx="97">
                  <c:v>0.56028492130582486</c:v>
                </c:pt>
                <c:pt idx="98">
                  <c:v>0.56028484966618164</c:v>
                </c:pt>
                <c:pt idx="99">
                  <c:v>0.5602846853444019</c:v>
                </c:pt>
                <c:pt idx="100">
                  <c:v>0.56028441200950063</c:v>
                </c:pt>
                <c:pt idx="101">
                  <c:v>0.56028401774561309</c:v>
                </c:pt>
                <c:pt idx="102">
                  <c:v>0.56028349531042421</c:v>
                </c:pt>
                <c:pt idx="103">
                  <c:v>0.56028284222513114</c:v>
                </c:pt>
                <c:pt idx="104">
                  <c:v>0.56028206069844222</c:v>
                </c:pt>
                <c:pt idx="105">
                  <c:v>0.5602811573929396</c:v>
                </c:pt>
                <c:pt idx="106">
                  <c:v>0.56028014304704377</c:v>
                </c:pt>
                <c:pt idx="107">
                  <c:v>0.56027903197044227</c:v>
                </c:pt>
                <c:pt idx="108">
                  <c:v>0.56027784143445891</c:v>
                </c:pt>
                <c:pt idx="109">
                  <c:v>0.56027659098195626</c:v>
                </c:pt>
                <c:pt idx="110">
                  <c:v>0.56027530168291928</c:v>
                </c:pt>
                <c:pt idx="111">
                  <c:v>0.56027399536310485</c:v>
                </c:pt>
                <c:pt idx="112">
                  <c:v>0.56027269383304845</c:v>
                </c:pt>
                <c:pt idx="113">
                  <c:v>0.56027141814363568</c:v>
                </c:pt>
                <c:pt idx="114">
                  <c:v>0.56027018789273253</c:v>
                </c:pt>
                <c:pt idx="115">
                  <c:v>0.56026902060488037</c:v>
                </c:pt>
                <c:pt idx="116">
                  <c:v>0.56026793120259388</c:v>
                </c:pt>
                <c:pt idx="117">
                  <c:v>0.56026693158436303</c:v>
                </c:pt>
                <c:pt idx="118">
                  <c:v>0.56026603031984545</c:v>
                </c:pt>
                <c:pt idx="119">
                  <c:v>0.56026523246893267</c:v>
                </c:pt>
                <c:pt idx="120">
                  <c:v>0.56026453952654764</c:v>
                </c:pt>
                <c:pt idx="121">
                  <c:v>0.56026394949066116</c:v>
                </c:pt>
                <c:pt idx="122">
                  <c:v>0.56026345704726821</c:v>
                </c:pt>
                <c:pt idx="123">
                  <c:v>0.56026305386189001</c:v>
                </c:pt>
              </c:numCache>
            </c:numRef>
          </c:val>
        </c:ser>
        <c:ser>
          <c:idx val="45"/>
          <c:order val="45"/>
          <c:val>
            <c:numRef>
              <c:f>npath_abil4_dev3!$AT$1:$AT$124</c:f>
              <c:numCache>
                <c:formatCode>General</c:formatCode>
                <c:ptCount val="124"/>
                <c:pt idx="0">
                  <c:v>0.40344808676640909</c:v>
                </c:pt>
                <c:pt idx="1">
                  <c:v>0.40423786051390109</c:v>
                </c:pt>
                <c:pt idx="2">
                  <c:v>0.40505296828690102</c:v>
                </c:pt>
                <c:pt idx="3">
                  <c:v>0.40598302361422051</c:v>
                </c:pt>
                <c:pt idx="4">
                  <c:v>0.40707342152769882</c:v>
                </c:pt>
                <c:pt idx="5">
                  <c:v>0.4079902293613144</c:v>
                </c:pt>
                <c:pt idx="6">
                  <c:v>0.40869061976276549</c:v>
                </c:pt>
                <c:pt idx="7">
                  <c:v>0.40925071454692308</c:v>
                </c:pt>
                <c:pt idx="8">
                  <c:v>0.40964725693728488</c:v>
                </c:pt>
                <c:pt idx="9">
                  <c:v>0.409930590030542</c:v>
                </c:pt>
                <c:pt idx="10">
                  <c:v>0.41013354218877551</c:v>
                </c:pt>
                <c:pt idx="11">
                  <c:v>0.41028244760712601</c:v>
                </c:pt>
                <c:pt idx="12">
                  <c:v>0.4103942683471638</c:v>
                </c:pt>
                <c:pt idx="13">
                  <c:v>0.41048033899033243</c:v>
                </c:pt>
                <c:pt idx="14">
                  <c:v>0.41054637606702982</c:v>
                </c:pt>
                <c:pt idx="15">
                  <c:v>0.4105979154800864</c:v>
                </c:pt>
                <c:pt idx="16">
                  <c:v>0.41063748321234311</c:v>
                </c:pt>
                <c:pt idx="17">
                  <c:v>0.41066785661878891</c:v>
                </c:pt>
                <c:pt idx="18">
                  <c:v>0.41068700730323748</c:v>
                </c:pt>
                <c:pt idx="19">
                  <c:v>0.41069941055042541</c:v>
                </c:pt>
                <c:pt idx="20">
                  <c:v>0.41070426607066401</c:v>
                </c:pt>
                <c:pt idx="21">
                  <c:v>0.41070362184601678</c:v>
                </c:pt>
                <c:pt idx="22">
                  <c:v>0.41069861936974777</c:v>
                </c:pt>
                <c:pt idx="23">
                  <c:v>0.41069174946054149</c:v>
                </c:pt>
                <c:pt idx="24">
                  <c:v>0.41068126080922401</c:v>
                </c:pt>
                <c:pt idx="25">
                  <c:v>0.41067154424508062</c:v>
                </c:pt>
                <c:pt idx="26">
                  <c:v>0.4106653869233895</c:v>
                </c:pt>
                <c:pt idx="27">
                  <c:v>0.41066077564619069</c:v>
                </c:pt>
                <c:pt idx="28">
                  <c:v>0.41066422803598851</c:v>
                </c:pt>
                <c:pt idx="29">
                  <c:v>0.4106729693061868</c:v>
                </c:pt>
                <c:pt idx="30">
                  <c:v>0.41069267733410908</c:v>
                </c:pt>
                <c:pt idx="31">
                  <c:v>0.41072472584952863</c:v>
                </c:pt>
                <c:pt idx="32">
                  <c:v>0.41075725943716768</c:v>
                </c:pt>
                <c:pt idx="33">
                  <c:v>0.41078019048351389</c:v>
                </c:pt>
                <c:pt idx="34">
                  <c:v>0.41079289894463028</c:v>
                </c:pt>
                <c:pt idx="35">
                  <c:v>0.41079717263679211</c:v>
                </c:pt>
                <c:pt idx="36">
                  <c:v>0.41079493318602489</c:v>
                </c:pt>
                <c:pt idx="37">
                  <c:v>0.41078780726717579</c:v>
                </c:pt>
                <c:pt idx="38">
                  <c:v>0.41077714060164128</c:v>
                </c:pt>
                <c:pt idx="39">
                  <c:v>0.41076404754615981</c:v>
                </c:pt>
                <c:pt idx="40">
                  <c:v>0.4107494524361448</c:v>
                </c:pt>
                <c:pt idx="41">
                  <c:v>0.41073410205881222</c:v>
                </c:pt>
                <c:pt idx="42">
                  <c:v>0.41071858639511971</c:v>
                </c:pt>
                <c:pt idx="43">
                  <c:v>0.41070335628150562</c:v>
                </c:pt>
                <c:pt idx="44">
                  <c:v>0.41068874152260959</c:v>
                </c:pt>
                <c:pt idx="45">
                  <c:v>0.41067497083092691</c:v>
                </c:pt>
                <c:pt idx="46">
                  <c:v>0.41066218971477619</c:v>
                </c:pt>
                <c:pt idx="47">
                  <c:v>0.41065048480152089</c:v>
                </c:pt>
                <c:pt idx="48">
                  <c:v>0.41063990154245139</c:v>
                </c:pt>
                <c:pt idx="49">
                  <c:v>0.41063045713050761</c:v>
                </c:pt>
                <c:pt idx="50">
                  <c:v>0.41062214869075297</c:v>
                </c:pt>
                <c:pt idx="51">
                  <c:v>0.41061495669455622</c:v>
                </c:pt>
                <c:pt idx="52">
                  <c:v>0.41060884948067378</c:v>
                </c:pt>
                <c:pt idx="53">
                  <c:v>0.41060378391319219</c:v>
                </c:pt>
                <c:pt idx="54">
                  <c:v>0.41059970516864852</c:v>
                </c:pt>
                <c:pt idx="55">
                  <c:v>0.41059654727499573</c:v>
                </c:pt>
                <c:pt idx="56">
                  <c:v>0.4105942340194032</c:v>
                </c:pt>
                <c:pt idx="57">
                  <c:v>0.41059267940664212</c:v>
                </c:pt>
                <c:pt idx="58">
                  <c:v>0.41059178855263162</c:v>
                </c:pt>
                <c:pt idx="59">
                  <c:v>0.41059145971090821</c:v>
                </c:pt>
                <c:pt idx="60">
                  <c:v>0.41059158684836372</c:v>
                </c:pt>
                <c:pt idx="61">
                  <c:v>0.41059206313089519</c:v>
                </c:pt>
                <c:pt idx="62">
                  <c:v>0.41059278486113421</c:v>
                </c:pt>
                <c:pt idx="63">
                  <c:v>0.41059365470979042</c:v>
                </c:pt>
                <c:pt idx="64">
                  <c:v>0.41059458468668392</c:v>
                </c:pt>
                <c:pt idx="65">
                  <c:v>0.4105954984719648</c:v>
                </c:pt>
                <c:pt idx="66">
                  <c:v>0.4105963327955337</c:v>
                </c:pt>
                <c:pt idx="67">
                  <c:v>0.41059703781784201</c:v>
                </c:pt>
                <c:pt idx="68">
                  <c:v>0.41059757635223298</c:v>
                </c:pt>
                <c:pt idx="69">
                  <c:v>0.41059792241297749</c:v>
                </c:pt>
                <c:pt idx="70">
                  <c:v>0.41059806003170091</c:v>
                </c:pt>
                <c:pt idx="71">
                  <c:v>0.4105979826327627</c:v>
                </c:pt>
                <c:pt idx="72">
                  <c:v>0.41059769249833628</c:v>
                </c:pt>
                <c:pt idx="73">
                  <c:v>0.41059720012390871</c:v>
                </c:pt>
                <c:pt idx="74">
                  <c:v>0.41059652330037771</c:v>
                </c:pt>
                <c:pt idx="75">
                  <c:v>0.41059568588876311</c:v>
                </c:pt>
                <c:pt idx="76">
                  <c:v>0.41059471631900518</c:v>
                </c:pt>
                <c:pt idx="77">
                  <c:v>0.41059364598123838</c:v>
                </c:pt>
                <c:pt idx="78">
                  <c:v>0.41059250772604888</c:v>
                </c:pt>
                <c:pt idx="79">
                  <c:v>0.41059133450962909</c:v>
                </c:pt>
                <c:pt idx="80">
                  <c:v>0.41059015818320432</c:v>
                </c:pt>
                <c:pt idx="81">
                  <c:v>0.41058900840434398</c:v>
                </c:pt>
                <c:pt idx="82">
                  <c:v>0.41058791168881947</c:v>
                </c:pt>
                <c:pt idx="83">
                  <c:v>0.41058689065298998</c:v>
                </c:pt>
                <c:pt idx="84">
                  <c:v>0.41058596345195902</c:v>
                </c:pt>
                <c:pt idx="85">
                  <c:v>0.41058514340757069</c:v>
                </c:pt>
                <c:pt idx="86">
                  <c:v>0.41058443883188378</c:v>
                </c:pt>
                <c:pt idx="87">
                  <c:v>0.41058385305064238</c:v>
                </c:pt>
                <c:pt idx="88">
                  <c:v>0.41058338460890259</c:v>
                </c:pt>
                <c:pt idx="89">
                  <c:v>0.41058302762893939</c:v>
                </c:pt>
                <c:pt idx="90">
                  <c:v>0.41058277229376172</c:v>
                </c:pt>
                <c:pt idx="91">
                  <c:v>0.41058260543028052</c:v>
                </c:pt>
                <c:pt idx="92">
                  <c:v>0.41058251116554328</c:v>
                </c:pt>
                <c:pt idx="93">
                  <c:v>0.41058247163183997</c:v>
                </c:pt>
                <c:pt idx="94">
                  <c:v>0.41058246769759588</c:v>
                </c:pt>
                <c:pt idx="95">
                  <c:v>0.41058247970064621</c:v>
                </c:pt>
                <c:pt idx="96">
                  <c:v>0.41058248816273801</c:v>
                </c:pt>
                <c:pt idx="97">
                  <c:v>0.41058247446479018</c:v>
                </c:pt>
                <c:pt idx="98">
                  <c:v>0.41058242146359131</c:v>
                </c:pt>
                <c:pt idx="99">
                  <c:v>0.41058231403308038</c:v>
                </c:pt>
                <c:pt idx="100">
                  <c:v>0.41058213951586808</c:v>
                </c:pt>
                <c:pt idx="101">
                  <c:v>0.41058188807381851</c:v>
                </c:pt>
                <c:pt idx="102">
                  <c:v>0.41058155292970788</c:v>
                </c:pt>
                <c:pt idx="103">
                  <c:v>0.41058113049594069</c:v>
                </c:pt>
                <c:pt idx="104">
                  <c:v>0.41058062038981658</c:v>
                </c:pt>
                <c:pt idx="105">
                  <c:v>0.41058002533869897</c:v>
                </c:pt>
                <c:pt idx="106">
                  <c:v>0.41057935098205339</c:v>
                </c:pt>
                <c:pt idx="107">
                  <c:v>0.41057860558058362</c:v>
                </c:pt>
                <c:pt idx="108">
                  <c:v>0.41057779964553492</c:v>
                </c:pt>
                <c:pt idx="109">
                  <c:v>0.41057694550357893</c:v>
                </c:pt>
                <c:pt idx="110">
                  <c:v>0.41057605681435633</c:v>
                </c:pt>
                <c:pt idx="111">
                  <c:v>0.41057514805878009</c:v>
                </c:pt>
                <c:pt idx="112">
                  <c:v>0.41057423401654469</c:v>
                </c:pt>
                <c:pt idx="113">
                  <c:v>0.41057332925113382</c:v>
                </c:pt>
                <c:pt idx="114">
                  <c:v>0.41057244761958761</c:v>
                </c:pt>
                <c:pt idx="115">
                  <c:v>0.41057160182289598</c:v>
                </c:pt>
                <c:pt idx="116">
                  <c:v>0.41057080301104681</c:v>
                </c:pt>
                <c:pt idx="117">
                  <c:v>0.41057006045426903</c:v>
                </c:pt>
                <c:pt idx="118">
                  <c:v>0.41056938128953818</c:v>
                </c:pt>
                <c:pt idx="119">
                  <c:v>0.41056877034826639</c:v>
                </c:pt>
                <c:pt idx="120">
                  <c:v>0.41056823006848508</c:v>
                </c:pt>
                <c:pt idx="121">
                  <c:v>0.41056776049155991</c:v>
                </c:pt>
                <c:pt idx="122">
                  <c:v>0.41056735934061223</c:v>
                </c:pt>
                <c:pt idx="123">
                  <c:v>0.41056702217536772</c:v>
                </c:pt>
              </c:numCache>
            </c:numRef>
          </c:val>
        </c:ser>
        <c:ser>
          <c:idx val="46"/>
          <c:order val="46"/>
          <c:val>
            <c:numRef>
              <c:f>npath_abil4_dev3!$AU$1:$AU$124</c:f>
              <c:numCache>
                <c:formatCode>General</c:formatCode>
                <c:ptCount val="124"/>
                <c:pt idx="0">
                  <c:v>0.27504014116603342</c:v>
                </c:pt>
                <c:pt idx="1">
                  <c:v>0.27539101191601001</c:v>
                </c:pt>
                <c:pt idx="2">
                  <c:v>0.27591083953918338</c:v>
                </c:pt>
                <c:pt idx="3">
                  <c:v>0.27647055652909641</c:v>
                </c:pt>
                <c:pt idx="4">
                  <c:v>0.27710848553303902</c:v>
                </c:pt>
                <c:pt idx="5">
                  <c:v>0.27785115700536911</c:v>
                </c:pt>
                <c:pt idx="6">
                  <c:v>0.27847720417790339</c:v>
                </c:pt>
                <c:pt idx="7">
                  <c:v>0.2789576933847307</c:v>
                </c:pt>
                <c:pt idx="8">
                  <c:v>0.27934316694627193</c:v>
                </c:pt>
                <c:pt idx="9">
                  <c:v>0.27961780099163142</c:v>
                </c:pt>
                <c:pt idx="10">
                  <c:v>0.27981510915122981</c:v>
                </c:pt>
                <c:pt idx="11">
                  <c:v>0.27995713072519868</c:v>
                </c:pt>
                <c:pt idx="12">
                  <c:v>0.28006138259223262</c:v>
                </c:pt>
                <c:pt idx="13">
                  <c:v>0.28013960604754468</c:v>
                </c:pt>
                <c:pt idx="14">
                  <c:v>0.2801994852234308</c:v>
                </c:pt>
                <c:pt idx="15">
                  <c:v>0.28024491903308157</c:v>
                </c:pt>
                <c:pt idx="16">
                  <c:v>0.28027995733764849</c:v>
                </c:pt>
                <c:pt idx="17">
                  <c:v>0.2803064640484042</c:v>
                </c:pt>
                <c:pt idx="18">
                  <c:v>0.28032650658274161</c:v>
                </c:pt>
                <c:pt idx="19">
                  <c:v>0.28033839897667329</c:v>
                </c:pt>
                <c:pt idx="20">
                  <c:v>0.28034568942070248</c:v>
                </c:pt>
                <c:pt idx="21">
                  <c:v>0.28034764762694903</c:v>
                </c:pt>
                <c:pt idx="22">
                  <c:v>0.28034583414727082</c:v>
                </c:pt>
                <c:pt idx="23">
                  <c:v>0.28034100615385787</c:v>
                </c:pt>
                <c:pt idx="24">
                  <c:v>0.2803349524744515</c:v>
                </c:pt>
                <c:pt idx="25">
                  <c:v>0.28032636082630769</c:v>
                </c:pt>
                <c:pt idx="26">
                  <c:v>0.28031833898415498</c:v>
                </c:pt>
                <c:pt idx="27">
                  <c:v>0.28031282321582041</c:v>
                </c:pt>
                <c:pt idx="28">
                  <c:v>0.2803083429545975</c:v>
                </c:pt>
                <c:pt idx="29">
                  <c:v>0.28030946669821299</c:v>
                </c:pt>
                <c:pt idx="30">
                  <c:v>0.28031418327962959</c:v>
                </c:pt>
                <c:pt idx="31">
                  <c:v>0.28032636331179911</c:v>
                </c:pt>
                <c:pt idx="32">
                  <c:v>0.28034697262456337</c:v>
                </c:pt>
                <c:pt idx="33">
                  <c:v>0.2803681566367372</c:v>
                </c:pt>
                <c:pt idx="34">
                  <c:v>0.28038310062446797</c:v>
                </c:pt>
                <c:pt idx="35">
                  <c:v>0.28039132003428502</c:v>
                </c:pt>
                <c:pt idx="36">
                  <c:v>0.28039399275252602</c:v>
                </c:pt>
                <c:pt idx="37">
                  <c:v>0.28039238520953058</c:v>
                </c:pt>
                <c:pt idx="38">
                  <c:v>0.28038756653593522</c:v>
                </c:pt>
                <c:pt idx="39">
                  <c:v>0.28038042336711499</c:v>
                </c:pt>
                <c:pt idx="40">
                  <c:v>0.28037170088363628</c:v>
                </c:pt>
                <c:pt idx="41">
                  <c:v>0.28036201278530021</c:v>
                </c:pt>
                <c:pt idx="42">
                  <c:v>0.28035185605538981</c:v>
                </c:pt>
                <c:pt idx="43">
                  <c:v>0.28034162173580618</c:v>
                </c:pt>
                <c:pt idx="44">
                  <c:v>0.28033160578327448</c:v>
                </c:pt>
                <c:pt idx="45">
                  <c:v>0.28032202202888101</c:v>
                </c:pt>
                <c:pt idx="46">
                  <c:v>0.28031301431973732</c:v>
                </c:pt>
                <c:pt idx="47">
                  <c:v>0.28030467399078429</c:v>
                </c:pt>
                <c:pt idx="48">
                  <c:v>0.280297053046908</c:v>
                </c:pt>
                <c:pt idx="49">
                  <c:v>0.28029017698613762</c:v>
                </c:pt>
                <c:pt idx="50">
                  <c:v>0.28028405280713831</c:v>
                </c:pt>
                <c:pt idx="51">
                  <c:v>0.28027867362798459</c:v>
                </c:pt>
                <c:pt idx="52">
                  <c:v>0.28027402329154022</c:v>
                </c:pt>
                <c:pt idx="53">
                  <c:v>0.28027007794780578</c:v>
                </c:pt>
                <c:pt idx="54">
                  <c:v>0.28026680676827792</c:v>
                </c:pt>
                <c:pt idx="55">
                  <c:v>0.28026417182706181</c:v>
                </c:pt>
                <c:pt idx="56">
                  <c:v>0.28026212874212081</c:v>
                </c:pt>
                <c:pt idx="57">
                  <c:v>0.28026062705482641</c:v>
                </c:pt>
                <c:pt idx="58">
                  <c:v>0.2802596103164835</c:v>
                </c:pt>
                <c:pt idx="59">
                  <c:v>0.28025901667135789</c:v>
                </c:pt>
                <c:pt idx="60">
                  <c:v>0.28025878010617122</c:v>
                </c:pt>
                <c:pt idx="61">
                  <c:v>0.2802588320612332</c:v>
                </c:pt>
                <c:pt idx="62">
                  <c:v>0.28025910371381102</c:v>
                </c:pt>
                <c:pt idx="63">
                  <c:v>0.28025952850676461</c:v>
                </c:pt>
                <c:pt idx="64">
                  <c:v>0.28026004423312378</c:v>
                </c:pt>
                <c:pt idx="65">
                  <c:v>0.28026059495366779</c:v>
                </c:pt>
                <c:pt idx="66">
                  <c:v>0.28026113247587692</c:v>
                </c:pt>
                <c:pt idx="67">
                  <c:v>0.28026161720343651</c:v>
                </c:pt>
                <c:pt idx="68">
                  <c:v>0.28026201832202491</c:v>
                </c:pt>
                <c:pt idx="69">
                  <c:v>0.28026231322311052</c:v>
                </c:pt>
                <c:pt idx="70">
                  <c:v>0.28026248648496349</c:v>
                </c:pt>
                <c:pt idx="71">
                  <c:v>0.28026252904019172</c:v>
                </c:pt>
                <c:pt idx="72">
                  <c:v>0.28026243772352077</c:v>
                </c:pt>
                <c:pt idx="73">
                  <c:v>0.28026221489092379</c:v>
                </c:pt>
                <c:pt idx="74">
                  <c:v>0.28026186797869279</c:v>
                </c:pt>
                <c:pt idx="75">
                  <c:v>0.28026140889432749</c:v>
                </c:pt>
                <c:pt idx="76">
                  <c:v>0.28026085321619859</c:v>
                </c:pt>
                <c:pt idx="77">
                  <c:v>0.28026021922198319</c:v>
                </c:pt>
                <c:pt idx="78">
                  <c:v>0.28025952685587879</c:v>
                </c:pt>
                <c:pt idx="79">
                  <c:v>0.28025879677600313</c:v>
                </c:pt>
                <c:pt idx="80">
                  <c:v>0.280258049504363</c:v>
                </c:pt>
                <c:pt idx="81">
                  <c:v>0.28025730467726961</c:v>
                </c:pt>
                <c:pt idx="82">
                  <c:v>0.28025658037963841</c:v>
                </c:pt>
                <c:pt idx="83">
                  <c:v>0.28025589257360289</c:v>
                </c:pt>
                <c:pt idx="84">
                  <c:v>0.28025525465260881</c:v>
                </c:pt>
                <c:pt idx="85">
                  <c:v>0.28025467712261659</c:v>
                </c:pt>
                <c:pt idx="86">
                  <c:v>0.28025416740488479</c:v>
                </c:pt>
                <c:pt idx="87">
                  <c:v>0.28025372976248258</c:v>
                </c:pt>
                <c:pt idx="88">
                  <c:v>0.28025336535229728</c:v>
                </c:pt>
                <c:pt idx="89">
                  <c:v>0.28025307238968261</c:v>
                </c:pt>
                <c:pt idx="90">
                  <c:v>0.2802528464053638</c:v>
                </c:pt>
                <c:pt idx="91">
                  <c:v>0.28025268057659408</c:v>
                </c:pt>
                <c:pt idx="92">
                  <c:v>0.28025256611524968</c:v>
                </c:pt>
                <c:pt idx="93">
                  <c:v>0.28025249269559172</c:v>
                </c:pt>
                <c:pt idx="94">
                  <c:v>0.28025244890615802</c:v>
                </c:pt>
                <c:pt idx="95">
                  <c:v>0.28025242271128598</c:v>
                </c:pt>
                <c:pt idx="96">
                  <c:v>0.28025240190776812</c:v>
                </c:pt>
                <c:pt idx="97">
                  <c:v>0.28025237456384983</c:v>
                </c:pt>
                <c:pt idx="98">
                  <c:v>0.28025232942830658</c:v>
                </c:pt>
                <c:pt idx="99">
                  <c:v>0.28025225629827277</c:v>
                </c:pt>
                <c:pt idx="100">
                  <c:v>0.28025214633607792</c:v>
                </c:pt>
                <c:pt idx="101">
                  <c:v>0.28025199232709957</c:v>
                </c:pt>
                <c:pt idx="102">
                  <c:v>0.28025178887253149</c:v>
                </c:pt>
                <c:pt idx="103">
                  <c:v>0.28025153251315421</c:v>
                </c:pt>
                <c:pt idx="104">
                  <c:v>0.28025122178248268</c:v>
                </c:pt>
                <c:pt idx="105">
                  <c:v>0.28025085718998449</c:v>
                </c:pt>
                <c:pt idx="106">
                  <c:v>0.28025044113725261</c:v>
                </c:pt>
                <c:pt idx="107">
                  <c:v>0.2802499777723193</c:v>
                </c:pt>
                <c:pt idx="108">
                  <c:v>0.28024947278912432</c:v>
                </c:pt>
                <c:pt idx="109">
                  <c:v>0.28024893318085908</c:v>
                </c:pt>
                <c:pt idx="110">
                  <c:v>0.28024836695716793</c:v>
                </c:pt>
                <c:pt idx="111">
                  <c:v>0.28024778283617757</c:v>
                </c:pt>
                <c:pt idx="112">
                  <c:v>0.28024718992265479</c:v>
                </c:pt>
                <c:pt idx="113">
                  <c:v>0.28024659738381758</c:v>
                </c:pt>
                <c:pt idx="114">
                  <c:v>0.28024601413396621</c:v>
                </c:pt>
                <c:pt idx="115">
                  <c:v>0.28024544853837002</c:v>
                </c:pt>
                <c:pt idx="116">
                  <c:v>0.28024490814585101</c:v>
                </c:pt>
                <c:pt idx="117">
                  <c:v>0.28024439945828072</c:v>
                </c:pt>
                <c:pt idx="118">
                  <c:v>0.28024392774350748</c:v>
                </c:pt>
                <c:pt idx="119">
                  <c:v>0.28024349689675498</c:v>
                </c:pt>
                <c:pt idx="120">
                  <c:v>0.28024310935339131</c:v>
                </c:pt>
                <c:pt idx="121">
                  <c:v>0.28024276605450588</c:v>
                </c:pt>
                <c:pt idx="122">
                  <c:v>0.28024246646454087</c:v>
                </c:pt>
                <c:pt idx="123">
                  <c:v>0.28024220863863852</c:v>
                </c:pt>
              </c:numCache>
            </c:numRef>
          </c:val>
        </c:ser>
        <c:ser>
          <c:idx val="47"/>
          <c:order val="47"/>
          <c:val>
            <c:numRef>
              <c:f>npath_abil4_dev3!$AV$1:$AV$124</c:f>
              <c:numCache>
                <c:formatCode>General</c:formatCode>
                <c:ptCount val="124"/>
                <c:pt idx="0">
                  <c:v>0.27401251793469311</c:v>
                </c:pt>
                <c:pt idx="1">
                  <c:v>0.27404946161888599</c:v>
                </c:pt>
                <c:pt idx="2">
                  <c:v>0.27438489805193478</c:v>
                </c:pt>
                <c:pt idx="3">
                  <c:v>0.27490772490425441</c:v>
                </c:pt>
                <c:pt idx="4">
                  <c:v>0.27547104825569058</c:v>
                </c:pt>
                <c:pt idx="5">
                  <c:v>0.27610912461910758</c:v>
                </c:pt>
                <c:pt idx="6">
                  <c:v>0.2768468526471366</c:v>
                </c:pt>
                <c:pt idx="7">
                  <c:v>0.27746986430767179</c:v>
                </c:pt>
                <c:pt idx="8">
                  <c:v>0.2779499196745005</c:v>
                </c:pt>
                <c:pt idx="9">
                  <c:v>0.27833579026943639</c:v>
                </c:pt>
                <c:pt idx="10">
                  <c:v>0.27861199602794801</c:v>
                </c:pt>
                <c:pt idx="11">
                  <c:v>0.27881117141402378</c:v>
                </c:pt>
                <c:pt idx="12">
                  <c:v>0.27895489732509582</c:v>
                </c:pt>
                <c:pt idx="13">
                  <c:v>0.2790604087886927</c:v>
                </c:pt>
                <c:pt idx="14">
                  <c:v>0.27913940246598667</c:v>
                </c:pt>
                <c:pt idx="15">
                  <c:v>0.27919959532195948</c:v>
                </c:pt>
                <c:pt idx="16">
                  <c:v>0.27924480479782482</c:v>
                </c:pt>
                <c:pt idx="17">
                  <c:v>0.27927937975075362</c:v>
                </c:pt>
                <c:pt idx="18">
                  <c:v>0.27930520105829071</c:v>
                </c:pt>
                <c:pt idx="19">
                  <c:v>0.2793244465841121</c:v>
                </c:pt>
                <c:pt idx="20">
                  <c:v>0.27933524536481369</c:v>
                </c:pt>
                <c:pt idx="21">
                  <c:v>0.27934146501206791</c:v>
                </c:pt>
                <c:pt idx="22">
                  <c:v>0.27934226258451239</c:v>
                </c:pt>
                <c:pt idx="23">
                  <c:v>0.2793392651339287</c:v>
                </c:pt>
                <c:pt idx="24">
                  <c:v>0.27933325194401393</c:v>
                </c:pt>
                <c:pt idx="25">
                  <c:v>0.27932605951859812</c:v>
                </c:pt>
                <c:pt idx="26">
                  <c:v>0.2793162731798412</c:v>
                </c:pt>
                <c:pt idx="27">
                  <c:v>0.27930709193463682</c:v>
                </c:pt>
                <c:pt idx="28">
                  <c:v>0.27930045799475212</c:v>
                </c:pt>
                <c:pt idx="29">
                  <c:v>0.27929484303914132</c:v>
                </c:pt>
                <c:pt idx="30">
                  <c:v>0.27929488862302559</c:v>
                </c:pt>
                <c:pt idx="31">
                  <c:v>0.27929852260633931</c:v>
                </c:pt>
                <c:pt idx="32">
                  <c:v>0.27930956649391242</c:v>
                </c:pt>
                <c:pt idx="33">
                  <c:v>0.27932902105847413</c:v>
                </c:pt>
                <c:pt idx="34">
                  <c:v>0.27934925818131362</c:v>
                </c:pt>
                <c:pt idx="35">
                  <c:v>0.27936355197891821</c:v>
                </c:pt>
                <c:pt idx="36">
                  <c:v>0.27937138155455421</c:v>
                </c:pt>
                <c:pt idx="37">
                  <c:v>0.2793738673587261</c:v>
                </c:pt>
                <c:pt idx="38">
                  <c:v>0.2793722240533118</c:v>
                </c:pt>
                <c:pt idx="39">
                  <c:v>0.27936748305981429</c:v>
                </c:pt>
                <c:pt idx="40">
                  <c:v>0.2793605113769313</c:v>
                </c:pt>
                <c:pt idx="41">
                  <c:v>0.27935203362461031</c:v>
                </c:pt>
                <c:pt idx="42">
                  <c:v>0.27934264778639151</c:v>
                </c:pt>
                <c:pt idx="43">
                  <c:v>0.27933283662901331</c:v>
                </c:pt>
                <c:pt idx="44">
                  <c:v>0.27932297729654898</c:v>
                </c:pt>
                <c:pt idx="45">
                  <c:v>0.27931335276771407</c:v>
                </c:pt>
                <c:pt idx="46">
                  <c:v>0.2793041633954777</c:v>
                </c:pt>
                <c:pt idx="47">
                  <c:v>0.27929554410648338</c:v>
                </c:pt>
                <c:pt idx="48">
                  <c:v>0.27928757851838187</c:v>
                </c:pt>
                <c:pt idx="49">
                  <c:v>0.27928031277906928</c:v>
                </c:pt>
                <c:pt idx="50">
                  <c:v>0.27927376747787708</c:v>
                </c:pt>
                <c:pt idx="51">
                  <c:v>0.27926794462979748</c:v>
                </c:pt>
                <c:pt idx="52">
                  <c:v>0.27926283443130989</c:v>
                </c:pt>
                <c:pt idx="53">
                  <c:v>0.27925841838231552</c:v>
                </c:pt>
                <c:pt idx="54">
                  <c:v>0.27925467110848379</c:v>
                </c:pt>
                <c:pt idx="55">
                  <c:v>0.27925156109049948</c:v>
                </c:pt>
                <c:pt idx="56">
                  <c:v>0.27924905083076218</c:v>
                </c:pt>
                <c:pt idx="57">
                  <c:v>0.27924709726618868</c:v>
                </c:pt>
                <c:pt idx="58">
                  <c:v>0.27924565192775991</c:v>
                </c:pt>
                <c:pt idx="59">
                  <c:v>0.27924466101716833</c:v>
                </c:pt>
                <c:pt idx="60">
                  <c:v>0.27924406587951228</c:v>
                </c:pt>
                <c:pt idx="61">
                  <c:v>0.27924380411822031</c:v>
                </c:pt>
                <c:pt idx="62">
                  <c:v>0.27924381112828922</c:v>
                </c:pt>
                <c:pt idx="63">
                  <c:v>0.27924402223261602</c:v>
                </c:pt>
                <c:pt idx="64">
                  <c:v>0.27924437507695671</c:v>
                </c:pt>
                <c:pt idx="65">
                  <c:v>0.27924481160195153</c:v>
                </c:pt>
                <c:pt idx="66">
                  <c:v>0.27924527983957059</c:v>
                </c:pt>
                <c:pt idx="67">
                  <c:v>0.27924573528326441</c:v>
                </c:pt>
                <c:pt idx="68">
                  <c:v>0.27924614164891992</c:v>
                </c:pt>
                <c:pt idx="69">
                  <c:v>0.27924647099784372</c:v>
                </c:pt>
                <c:pt idx="70">
                  <c:v>0.27924670312300981</c:v>
                </c:pt>
                <c:pt idx="71">
                  <c:v>0.27924682451368232</c:v>
                </c:pt>
                <c:pt idx="72">
                  <c:v>0.27924682751056179</c:v>
                </c:pt>
                <c:pt idx="73">
                  <c:v>0.27924670984076477</c:v>
                </c:pt>
                <c:pt idx="74">
                  <c:v>0.27924647423490612</c:v>
                </c:pt>
                <c:pt idx="75">
                  <c:v>0.27924612799864779</c:v>
                </c:pt>
                <c:pt idx="76">
                  <c:v>0.27924568243344122</c:v>
                </c:pt>
                <c:pt idx="77">
                  <c:v>0.27924515208318279</c:v>
                </c:pt>
                <c:pt idx="78">
                  <c:v>0.27924455382476682</c:v>
                </c:pt>
                <c:pt idx="79">
                  <c:v>0.279243905907405</c:v>
                </c:pt>
                <c:pt idx="80">
                  <c:v>0.27924322707589588</c:v>
                </c:pt>
                <c:pt idx="81">
                  <c:v>0.27924253579786029</c:v>
                </c:pt>
                <c:pt idx="82">
                  <c:v>0.27924184959113191</c:v>
                </c:pt>
                <c:pt idx="83">
                  <c:v>0.27924118443348961</c:v>
                </c:pt>
                <c:pt idx="84">
                  <c:v>0.27924055426303979</c:v>
                </c:pt>
                <c:pt idx="85">
                  <c:v>0.27923997059759142</c:v>
                </c:pt>
                <c:pt idx="86">
                  <c:v>0.27923944227302427</c:v>
                </c:pt>
                <c:pt idx="87">
                  <c:v>0.27923897529384939</c:v>
                </c:pt>
                <c:pt idx="88">
                  <c:v>0.27923857279682879</c:v>
                </c:pt>
                <c:pt idx="89">
                  <c:v>0.27923823512838969</c:v>
                </c:pt>
                <c:pt idx="90">
                  <c:v>0.27923796002275869</c:v>
                </c:pt>
                <c:pt idx="91">
                  <c:v>0.27923774286080288</c:v>
                </c:pt>
                <c:pt idx="92">
                  <c:v>0.27923757699201363</c:v>
                </c:pt>
                <c:pt idx="93">
                  <c:v>0.27923745410323342</c:v>
                </c:pt>
                <c:pt idx="94">
                  <c:v>0.27923736461785797</c:v>
                </c:pt>
                <c:pt idx="95">
                  <c:v>0.27923729811128689</c:v>
                </c:pt>
                <c:pt idx="96">
                  <c:v>0.27923724372953562</c:v>
                </c:pt>
                <c:pt idx="97">
                  <c:v>0.27923719059818558</c:v>
                </c:pt>
                <c:pt idx="98">
                  <c:v>0.27923712821051649</c:v>
                </c:pt>
                <c:pt idx="99">
                  <c:v>0.27923704678438538</c:v>
                </c:pt>
                <c:pt idx="100">
                  <c:v>0.27923693757826062</c:v>
                </c:pt>
                <c:pt idx="101">
                  <c:v>0.27923679315838651</c:v>
                </c:pt>
                <c:pt idx="102">
                  <c:v>0.27923660761065422</c:v>
                </c:pt>
                <c:pt idx="103">
                  <c:v>0.27923637669253398</c:v>
                </c:pt>
                <c:pt idx="104">
                  <c:v>0.27923609792229859</c:v>
                </c:pt>
                <c:pt idx="105">
                  <c:v>0.27923577060492583</c:v>
                </c:pt>
                <c:pt idx="106">
                  <c:v>0.27923539579599238</c:v>
                </c:pt>
                <c:pt idx="107">
                  <c:v>0.27923497620688831</c:v>
                </c:pt>
                <c:pt idx="108">
                  <c:v>0.27923451605657118</c:v>
                </c:pt>
                <c:pt idx="109">
                  <c:v>0.27923402087671262</c:v>
                </c:pt>
                <c:pt idx="110">
                  <c:v>0.27923349727845792</c:v>
                </c:pt>
                <c:pt idx="111">
                  <c:v>0.2792329526901059</c:v>
                </c:pt>
                <c:pt idx="112">
                  <c:v>0.27923239507566189</c:v>
                </c:pt>
                <c:pt idx="113">
                  <c:v>0.27923183264453338</c:v>
                </c:pt>
                <c:pt idx="114">
                  <c:v>0.27923127356261362</c:v>
                </c:pt>
                <c:pt idx="115">
                  <c:v>0.27923072567458063</c:v>
                </c:pt>
                <c:pt idx="116">
                  <c:v>0.27923019624651668</c:v>
                </c:pt>
                <c:pt idx="117">
                  <c:v>0.27922969173690482</c:v>
                </c:pt>
                <c:pt idx="118">
                  <c:v>0.27922921760293989</c:v>
                </c:pt>
                <c:pt idx="119">
                  <c:v>0.27922877814747088</c:v>
                </c:pt>
                <c:pt idx="120">
                  <c:v>0.27922837641054549</c:v>
                </c:pt>
                <c:pt idx="121">
                  <c:v>0.27922801410757958</c:v>
                </c:pt>
                <c:pt idx="122">
                  <c:v>0.27922769161485461</c:v>
                </c:pt>
                <c:pt idx="123">
                  <c:v>0.27922740800114187</c:v>
                </c:pt>
              </c:numCache>
            </c:numRef>
          </c:val>
        </c:ser>
        <c:ser>
          <c:idx val="48"/>
          <c:order val="48"/>
          <c:val>
            <c:numRef>
              <c:f>npath_abil4_dev3!$AW$1:$AW$124</c:f>
              <c:numCache>
                <c:formatCode>General</c:formatCode>
                <c:ptCount val="124"/>
                <c:pt idx="0">
                  <c:v>0.21901901953250619</c:v>
                </c:pt>
                <c:pt idx="1">
                  <c:v>0.21882832179756259</c:v>
                </c:pt>
                <c:pt idx="2">
                  <c:v>0.2188514474920904</c:v>
                </c:pt>
                <c:pt idx="3">
                  <c:v>0.21912738516605859</c:v>
                </c:pt>
                <c:pt idx="4">
                  <c:v>0.2195521447646222</c:v>
                </c:pt>
                <c:pt idx="5">
                  <c:v>0.22000763634274531</c:v>
                </c:pt>
                <c:pt idx="6">
                  <c:v>0.22052039824214181</c:v>
                </c:pt>
                <c:pt idx="7">
                  <c:v>0.22110988199956089</c:v>
                </c:pt>
                <c:pt idx="8">
                  <c:v>0.22160834275183039</c:v>
                </c:pt>
                <c:pt idx="9">
                  <c:v>0.22199332460624549</c:v>
                </c:pt>
                <c:pt idx="10">
                  <c:v>0.22230312121659021</c:v>
                </c:pt>
                <c:pt idx="11">
                  <c:v>0.22252554284633291</c:v>
                </c:pt>
                <c:pt idx="12">
                  <c:v>0.22268623943671709</c:v>
                </c:pt>
                <c:pt idx="13">
                  <c:v>0.2228023901755363</c:v>
                </c:pt>
                <c:pt idx="14">
                  <c:v>0.22288758795187411</c:v>
                </c:pt>
                <c:pt idx="15">
                  <c:v>0.22295126469316551</c:v>
                </c:pt>
                <c:pt idx="16">
                  <c:v>0.2229995892725111</c:v>
                </c:pt>
                <c:pt idx="17">
                  <c:v>0.2230356751610067</c:v>
                </c:pt>
                <c:pt idx="18">
                  <c:v>0.22306310446711039</c:v>
                </c:pt>
                <c:pt idx="19">
                  <c:v>0.22308339009435549</c:v>
                </c:pt>
                <c:pt idx="20">
                  <c:v>0.22309836752364609</c:v>
                </c:pt>
                <c:pt idx="21">
                  <c:v>0.2231064290379364</c:v>
                </c:pt>
                <c:pt idx="22">
                  <c:v>0.2231108400322542</c:v>
                </c:pt>
                <c:pt idx="23">
                  <c:v>0.22311083958676919</c:v>
                </c:pt>
                <c:pt idx="24">
                  <c:v>0.22310779017279361</c:v>
                </c:pt>
                <c:pt idx="25">
                  <c:v>0.22310231969061131</c:v>
                </c:pt>
                <c:pt idx="26">
                  <c:v>0.2230959066307866</c:v>
                </c:pt>
                <c:pt idx="27">
                  <c:v>0.2230873878360618</c:v>
                </c:pt>
                <c:pt idx="28">
                  <c:v>0.22307935648969621</c:v>
                </c:pt>
                <c:pt idx="29">
                  <c:v>0.22307337560425949</c:v>
                </c:pt>
                <c:pt idx="30">
                  <c:v>0.22306820250438139</c:v>
                </c:pt>
                <c:pt idx="31">
                  <c:v>0.22306759809109231</c:v>
                </c:pt>
                <c:pt idx="32">
                  <c:v>0.22306986613355231</c:v>
                </c:pt>
                <c:pt idx="33">
                  <c:v>0.22307805148185089</c:v>
                </c:pt>
                <c:pt idx="34">
                  <c:v>0.22309296833976411</c:v>
                </c:pt>
                <c:pt idx="35">
                  <c:v>0.2231086257524682</c:v>
                </c:pt>
                <c:pt idx="36">
                  <c:v>0.22311969999767611</c:v>
                </c:pt>
                <c:pt idx="37">
                  <c:v>0.2231257467877395</c:v>
                </c:pt>
                <c:pt idx="38">
                  <c:v>0.22312762633881189</c:v>
                </c:pt>
                <c:pt idx="39">
                  <c:v>0.2231262830819786</c:v>
                </c:pt>
                <c:pt idx="40">
                  <c:v>0.2231225297996785</c:v>
                </c:pt>
                <c:pt idx="41">
                  <c:v>0.2231170470476842</c:v>
                </c:pt>
                <c:pt idx="42">
                  <c:v>0.22311040473778909</c:v>
                </c:pt>
                <c:pt idx="43">
                  <c:v>0.2231030721155387</c:v>
                </c:pt>
                <c:pt idx="44">
                  <c:v>0.22309542599467361</c:v>
                </c:pt>
                <c:pt idx="45">
                  <c:v>0.22308775895890151</c:v>
                </c:pt>
                <c:pt idx="46">
                  <c:v>0.223080287518581</c:v>
                </c:pt>
                <c:pt idx="47">
                  <c:v>0.22307316538106839</c:v>
                </c:pt>
                <c:pt idx="48">
                  <c:v>0.22306649470211301</c:v>
                </c:pt>
                <c:pt idx="49">
                  <c:v>0.22306033795514449</c:v>
                </c:pt>
                <c:pt idx="50">
                  <c:v>0.22305472834964721</c:v>
                </c:pt>
                <c:pt idx="51">
                  <c:v>0.22304967854345689</c:v>
                </c:pt>
                <c:pt idx="52">
                  <c:v>0.2230451878817771</c:v>
                </c:pt>
                <c:pt idx="53">
                  <c:v>0.22304124663520711</c:v>
                </c:pt>
                <c:pt idx="54">
                  <c:v>0.22303783867270971</c:v>
                </c:pt>
                <c:pt idx="55">
                  <c:v>0.2230349429240556</c:v>
                </c:pt>
                <c:pt idx="56">
                  <c:v>0.22303253417877619</c:v>
                </c:pt>
                <c:pt idx="57">
                  <c:v>0.22303058305704479</c:v>
                </c:pt>
                <c:pt idx="58">
                  <c:v>0.22302905617418051</c:v>
                </c:pt>
                <c:pt idx="59">
                  <c:v>0.22302791626291629</c:v>
                </c:pt>
                <c:pt idx="60">
                  <c:v>0.22302712216437159</c:v>
                </c:pt>
                <c:pt idx="61">
                  <c:v>0.22302662912405949</c:v>
                </c:pt>
                <c:pt idx="62">
                  <c:v>0.2230263896430893</c:v>
                </c:pt>
                <c:pt idx="63">
                  <c:v>0.2230263546190622</c:v>
                </c:pt>
                <c:pt idx="64">
                  <c:v>0.2230264749782383</c:v>
                </c:pt>
                <c:pt idx="65">
                  <c:v>0.22302670351551651</c:v>
                </c:pt>
                <c:pt idx="66">
                  <c:v>0.22302699639352</c:v>
                </c:pt>
                <c:pt idx="67">
                  <c:v>0.22302731450397131</c:v>
                </c:pt>
                <c:pt idx="68">
                  <c:v>0.22302762449470409</c:v>
                </c:pt>
                <c:pt idx="69">
                  <c:v>0.22302789932548639</c:v>
                </c:pt>
                <c:pt idx="70">
                  <c:v>0.2230281183258889</c:v>
                </c:pt>
                <c:pt idx="71">
                  <c:v>0.2230282666806421</c:v>
                </c:pt>
                <c:pt idx="72">
                  <c:v>0.22302833459104721</c:v>
                </c:pt>
                <c:pt idx="73">
                  <c:v>0.22302831659387151</c:v>
                </c:pt>
                <c:pt idx="74">
                  <c:v>0.22302821118732069</c:v>
                </c:pt>
                <c:pt idx="75">
                  <c:v>0.22302802053117771</c:v>
                </c:pt>
                <c:pt idx="76">
                  <c:v>0.22302775012041931</c:v>
                </c:pt>
                <c:pt idx="77">
                  <c:v>0.22302740834912471</c:v>
                </c:pt>
                <c:pt idx="78">
                  <c:v>0.22302700594528349</c:v>
                </c:pt>
                <c:pt idx="79">
                  <c:v>0.223026555289317</c:v>
                </c:pt>
                <c:pt idx="80">
                  <c:v>0.22302606969714081</c:v>
                </c:pt>
                <c:pt idx="81">
                  <c:v>0.22302556277216989</c:v>
                </c:pt>
                <c:pt idx="82">
                  <c:v>0.22302504784065469</c:v>
                </c:pt>
                <c:pt idx="83">
                  <c:v>0.2230245374659344</c:v>
                </c:pt>
                <c:pt idx="84">
                  <c:v>0.22302404302636569</c:v>
                </c:pt>
                <c:pt idx="85">
                  <c:v>0.22302357436205941</c:v>
                </c:pt>
                <c:pt idx="86">
                  <c:v>0.22302313951147901</c:v>
                </c:pt>
                <c:pt idx="87">
                  <c:v>0.2230227445367961</c:v>
                </c:pt>
                <c:pt idx="88">
                  <c:v>0.22302239343182501</c:v>
                </c:pt>
                <c:pt idx="89">
                  <c:v>0.22302208811254329</c:v>
                </c:pt>
                <c:pt idx="90">
                  <c:v>0.22302182849032029</c:v>
                </c:pt>
                <c:pt idx="91">
                  <c:v>0.2230216126174818</c:v>
                </c:pt>
                <c:pt idx="92">
                  <c:v>0.223021436889455</c:v>
                </c:pt>
                <c:pt idx="93">
                  <c:v>0.22302129629010889</c:v>
                </c:pt>
                <c:pt idx="94">
                  <c:v>0.2230211846678177</c:v>
                </c:pt>
                <c:pt idx="95">
                  <c:v>0.22302109503017559</c:v>
                </c:pt>
                <c:pt idx="96">
                  <c:v>0.22302101984698211</c:v>
                </c:pt>
                <c:pt idx="97">
                  <c:v>0.22302095135218569</c:v>
                </c:pt>
                <c:pt idx="98">
                  <c:v>0.22302088183571259</c:v>
                </c:pt>
                <c:pt idx="99">
                  <c:v>0.2230208039175236</c:v>
                </c:pt>
                <c:pt idx="100">
                  <c:v>0.22302071079676419</c:v>
                </c:pt>
                <c:pt idx="101">
                  <c:v>0.2230205964695868</c:v>
                </c:pt>
                <c:pt idx="102">
                  <c:v>0.22302045591029221</c:v>
                </c:pt>
                <c:pt idx="103">
                  <c:v>0.22302028521171621</c:v>
                </c:pt>
                <c:pt idx="104">
                  <c:v>0.2230200816819668</c:v>
                </c:pt>
                <c:pt idx="105">
                  <c:v>0.22301984389600191</c:v>
                </c:pt>
                <c:pt idx="106">
                  <c:v>0.2230195717020674</c:v>
                </c:pt>
                <c:pt idx="107">
                  <c:v>0.2230192661843147</c:v>
                </c:pt>
                <c:pt idx="108">
                  <c:v>0.22301892958437519</c:v>
                </c:pt>
                <c:pt idx="109">
                  <c:v>0.22301856518594801</c:v>
                </c:pt>
                <c:pt idx="110">
                  <c:v>0.22301817716757441</c:v>
                </c:pt>
                <c:pt idx="111">
                  <c:v>0.2230177704297101</c:v>
                </c:pt>
                <c:pt idx="112">
                  <c:v>0.22301735040286891</c:v>
                </c:pt>
                <c:pt idx="113">
                  <c:v>0.2230169228440908</c:v>
                </c:pt>
                <c:pt idx="114">
                  <c:v>0.22301649362904841</c:v>
                </c:pt>
                <c:pt idx="115">
                  <c:v>0.22301606854708611</c:v>
                </c:pt>
                <c:pt idx="116">
                  <c:v>0.22301565310609489</c:v>
                </c:pt>
                <c:pt idx="117">
                  <c:v>0.22301525235357431</c:v>
                </c:pt>
                <c:pt idx="118">
                  <c:v>0.22301487071937989</c:v>
                </c:pt>
                <c:pt idx="119">
                  <c:v>0.22301451188488169</c:v>
                </c:pt>
                <c:pt idx="120">
                  <c:v>0.2230141786820391</c:v>
                </c:pt>
                <c:pt idx="121">
                  <c:v>0.2230138730248874</c:v>
                </c:pt>
                <c:pt idx="122">
                  <c:v>0.22301359587458211</c:v>
                </c:pt>
                <c:pt idx="123">
                  <c:v>0.22301334723817851</c:v>
                </c:pt>
              </c:numCache>
            </c:numRef>
          </c:val>
        </c:ser>
        <c:ser>
          <c:idx val="49"/>
          <c:order val="49"/>
          <c:val>
            <c:numRef>
              <c:f>npath_abil4_dev3!$AX$1:$AX$124</c:f>
              <c:numCache>
                <c:formatCode>General</c:formatCode>
                <c:ptCount val="124"/>
                <c:pt idx="0">
                  <c:v>0.15963605588193949</c:v>
                </c:pt>
                <c:pt idx="1">
                  <c:v>0.1590373157628672</c:v>
                </c:pt>
                <c:pt idx="2">
                  <c:v>0.15888827282392809</c:v>
                </c:pt>
                <c:pt idx="3">
                  <c:v>0.15891051532146119</c:v>
                </c:pt>
                <c:pt idx="4">
                  <c:v>0.15912029298662739</c:v>
                </c:pt>
                <c:pt idx="5">
                  <c:v>0.15943912551706271</c:v>
                </c:pt>
                <c:pt idx="6">
                  <c:v>0.15977975546962991</c:v>
                </c:pt>
                <c:pt idx="7">
                  <c:v>0.16016176164351861</c:v>
                </c:pt>
                <c:pt idx="8">
                  <c:v>0.16060012383297759</c:v>
                </c:pt>
                <c:pt idx="9">
                  <c:v>0.16096976983450609</c:v>
                </c:pt>
                <c:pt idx="10">
                  <c:v>0.16125463755365671</c:v>
                </c:pt>
                <c:pt idx="11">
                  <c:v>0.1614834700266041</c:v>
                </c:pt>
                <c:pt idx="12">
                  <c:v>0.16164753326200079</c:v>
                </c:pt>
                <c:pt idx="13">
                  <c:v>0.16176602691001099</c:v>
                </c:pt>
                <c:pt idx="14">
                  <c:v>0.16185162529863489</c:v>
                </c:pt>
                <c:pt idx="15">
                  <c:v>0.1619145312391978</c:v>
                </c:pt>
                <c:pt idx="16">
                  <c:v>0.1619615867047324</c:v>
                </c:pt>
                <c:pt idx="17">
                  <c:v>0.16199741227569911</c:v>
                </c:pt>
                <c:pt idx="18">
                  <c:v>0.16202443223493371</c:v>
                </c:pt>
                <c:pt idx="19">
                  <c:v>0.16204510140296119</c:v>
                </c:pt>
                <c:pt idx="20">
                  <c:v>0.16206059580976079</c:v>
                </c:pt>
                <c:pt idx="21">
                  <c:v>0.16207216225875101</c:v>
                </c:pt>
                <c:pt idx="22">
                  <c:v>0.16207895767214031</c:v>
                </c:pt>
                <c:pt idx="23">
                  <c:v>0.16208298150214739</c:v>
                </c:pt>
                <c:pt idx="24">
                  <c:v>0.16208386723526291</c:v>
                </c:pt>
                <c:pt idx="25">
                  <c:v>0.16208250059718979</c:v>
                </c:pt>
                <c:pt idx="26">
                  <c:v>0.16207932824548071</c:v>
                </c:pt>
                <c:pt idx="27">
                  <c:v>0.1620753660735397</c:v>
                </c:pt>
                <c:pt idx="28">
                  <c:v>0.162069888271102</c:v>
                </c:pt>
                <c:pt idx="29">
                  <c:v>0.1620646565136358</c:v>
                </c:pt>
                <c:pt idx="30">
                  <c:v>0.16206077811620781</c:v>
                </c:pt>
                <c:pt idx="31">
                  <c:v>0.16205746465309051</c:v>
                </c:pt>
                <c:pt idx="32">
                  <c:v>0.16205731429423059</c:v>
                </c:pt>
                <c:pt idx="33">
                  <c:v>0.162059235093508</c:v>
                </c:pt>
                <c:pt idx="34">
                  <c:v>0.1620654329114978</c:v>
                </c:pt>
                <c:pt idx="35">
                  <c:v>0.16207647098305511</c:v>
                </c:pt>
                <c:pt idx="36">
                  <c:v>0.16208792096506161</c:v>
                </c:pt>
                <c:pt idx="37">
                  <c:v>0.16209594092983329</c:v>
                </c:pt>
                <c:pt idx="38">
                  <c:v>0.1621002563057673</c:v>
                </c:pt>
                <c:pt idx="39">
                  <c:v>0.16210151573872081</c:v>
                </c:pt>
                <c:pt idx="40">
                  <c:v>0.16210042152284021</c:v>
                </c:pt>
                <c:pt idx="41">
                  <c:v>0.1620975707546165</c:v>
                </c:pt>
                <c:pt idx="42">
                  <c:v>0.16209346327949459</c:v>
                </c:pt>
                <c:pt idx="43">
                  <c:v>0.1620885170753831</c:v>
                </c:pt>
                <c:pt idx="44">
                  <c:v>0.1620830751824017</c:v>
                </c:pt>
                <c:pt idx="45">
                  <c:v>0.16207741219154989</c:v>
                </c:pt>
                <c:pt idx="46">
                  <c:v>0.16207173955167031</c:v>
                </c:pt>
                <c:pt idx="47">
                  <c:v>0.16206621459926229</c:v>
                </c:pt>
                <c:pt idx="48">
                  <c:v>0.16206094859769729</c:v>
                </c:pt>
                <c:pt idx="49">
                  <c:v>0.16205601553453311</c:v>
                </c:pt>
                <c:pt idx="50">
                  <c:v>0.16205146046022961</c:v>
                </c:pt>
                <c:pt idx="51">
                  <c:v>0.16204730660746491</c:v>
                </c:pt>
                <c:pt idx="52">
                  <c:v>0.16204356303782921</c:v>
                </c:pt>
                <c:pt idx="53">
                  <c:v>0.162040229107936</c:v>
                </c:pt>
                <c:pt idx="54">
                  <c:v>0.16203729767207181</c:v>
                </c:pt>
                <c:pt idx="55">
                  <c:v>0.16203475700835529</c:v>
                </c:pt>
                <c:pt idx="56">
                  <c:v>0.1620325920240587</c:v>
                </c:pt>
                <c:pt idx="57">
                  <c:v>0.16203078470804999</c:v>
                </c:pt>
                <c:pt idx="58">
                  <c:v>0.16202931398735501</c:v>
                </c:pt>
                <c:pt idx="59">
                  <c:v>0.1620281558556094</c:v>
                </c:pt>
                <c:pt idx="60">
                  <c:v>0.16202728342912079</c:v>
                </c:pt>
                <c:pt idx="61">
                  <c:v>0.16202666690571399</c:v>
                </c:pt>
                <c:pt idx="62">
                  <c:v>0.16202627379247109</c:v>
                </c:pt>
                <c:pt idx="63">
                  <c:v>0.1620260695168276</c:v>
                </c:pt>
                <c:pt idx="64">
                  <c:v>0.1620260182640704</c:v>
                </c:pt>
                <c:pt idx="65">
                  <c:v>0.16202608418317871</c:v>
                </c:pt>
                <c:pt idx="66">
                  <c:v>0.16202623274149799</c:v>
                </c:pt>
                <c:pt idx="67">
                  <c:v>0.16202643182515761</c:v>
                </c:pt>
                <c:pt idx="68">
                  <c:v>0.16202665273813779</c:v>
                </c:pt>
                <c:pt idx="69">
                  <c:v>0.16202687095781379</c:v>
                </c:pt>
                <c:pt idx="70">
                  <c:v>0.16202706654062349</c:v>
                </c:pt>
                <c:pt idx="71">
                  <c:v>0.16202722416262089</c:v>
                </c:pt>
                <c:pt idx="72">
                  <c:v>0.1620273327393561</c:v>
                </c:pt>
                <c:pt idx="73">
                  <c:v>0.1620273848084097</c:v>
                </c:pt>
                <c:pt idx="74">
                  <c:v>0.16202737603203579</c:v>
                </c:pt>
                <c:pt idx="75">
                  <c:v>0.16202730493088011</c:v>
                </c:pt>
                <c:pt idx="76">
                  <c:v>0.1620271726745604</c:v>
                </c:pt>
                <c:pt idx="77">
                  <c:v>0.16202698285448591</c:v>
                </c:pt>
                <c:pt idx="78">
                  <c:v>0.16202674117648869</c:v>
                </c:pt>
                <c:pt idx="79">
                  <c:v>0.16202645505841529</c:v>
                </c:pt>
                <c:pt idx="80">
                  <c:v>0.1620261331416307</c:v>
                </c:pt>
                <c:pt idx="81">
                  <c:v>0.16202578477610899</c:v>
                </c:pt>
                <c:pt idx="82">
                  <c:v>0.16202541955641081</c:v>
                </c:pt>
                <c:pt idx="83">
                  <c:v>0.16202504691840211</c:v>
                </c:pt>
                <c:pt idx="84">
                  <c:v>0.1620246757927766</c:v>
                </c:pt>
                <c:pt idx="85">
                  <c:v>0.1620243143033982</c:v>
                </c:pt>
                <c:pt idx="86">
                  <c:v>0.16202396951393239</c:v>
                </c:pt>
                <c:pt idx="87">
                  <c:v>0.16202364723821791</c:v>
                </c:pt>
                <c:pt idx="88">
                  <c:v>0.16202335191341519</c:v>
                </c:pt>
                <c:pt idx="89">
                  <c:v>0.1620230865312674</c:v>
                </c:pt>
                <c:pt idx="90">
                  <c:v>0.16202285262762381</c:v>
                </c:pt>
                <c:pt idx="91">
                  <c:v>0.16202265033054969</c:v>
                </c:pt>
                <c:pt idx="92">
                  <c:v>0.16202247845956491</c:v>
                </c:pt>
                <c:pt idx="93">
                  <c:v>0.16202233466472529</c:v>
                </c:pt>
                <c:pt idx="94">
                  <c:v>0.16202221559598531</c:v>
                </c:pt>
                <c:pt idx="95">
                  <c:v>0.1620221170941</c:v>
                </c:pt>
                <c:pt idx="96">
                  <c:v>0.1620220343946282</c:v>
                </c:pt>
                <c:pt idx="97">
                  <c:v>0.1620219623378536</c:v>
                </c:pt>
                <c:pt idx="98">
                  <c:v>0.16202189557825669</c:v>
                </c:pt>
                <c:pt idx="99">
                  <c:v>0.16202182878729471</c:v>
                </c:pt>
                <c:pt idx="100">
                  <c:v>0.16202175684426159</c:v>
                </c:pt>
                <c:pt idx="101">
                  <c:v>0.16202167501035381</c:v>
                </c:pt>
                <c:pt idx="102">
                  <c:v>0.16202157908143361</c:v>
                </c:pt>
                <c:pt idx="103">
                  <c:v>0.16202146551584379</c:v>
                </c:pt>
                <c:pt idx="104">
                  <c:v>0.1620213315343168</c:v>
                </c:pt>
                <c:pt idx="105">
                  <c:v>0.1620211751899702</c:v>
                </c:pt>
                <c:pt idx="106">
                  <c:v>0.1620209954071927</c:v>
                </c:pt>
                <c:pt idx="107">
                  <c:v>0.16202079198936681</c:v>
                </c:pt>
                <c:pt idx="108">
                  <c:v>0.16202056559620259</c:v>
                </c:pt>
                <c:pt idx="109">
                  <c:v>0.1620203176925254</c:v>
                </c:pt>
                <c:pt idx="110">
                  <c:v>0.162020050471196</c:v>
                </c:pt>
                <c:pt idx="111">
                  <c:v>0.16201976675368221</c:v>
                </c:pt>
                <c:pt idx="112">
                  <c:v>0.16201946987242469</c:v>
                </c:pt>
                <c:pt idx="113">
                  <c:v>0.16201916353962659</c:v>
                </c:pt>
                <c:pt idx="114">
                  <c:v>0.1620188517074794</c:v>
                </c:pt>
                <c:pt idx="115">
                  <c:v>0.16201853842483491</c:v>
                </c:pt>
                <c:pt idx="116">
                  <c:v>0.16201822769538909</c:v>
                </c:pt>
                <c:pt idx="117">
                  <c:v>0.16201792334218959</c:v>
                </c:pt>
                <c:pt idx="118">
                  <c:v>0.16201762888285701</c:v>
                </c:pt>
                <c:pt idx="119">
                  <c:v>0.1620173474194142</c:v>
                </c:pt>
                <c:pt idx="120">
                  <c:v>0.16201708154604169</c:v>
                </c:pt>
                <c:pt idx="121">
                  <c:v>0.1620168332772407</c:v>
                </c:pt>
                <c:pt idx="122">
                  <c:v>0.16201660399823209</c:v>
                </c:pt>
                <c:pt idx="123">
                  <c:v>0.1620163944384497</c:v>
                </c:pt>
              </c:numCache>
            </c:numRef>
          </c:val>
        </c:ser>
        <c:ser>
          <c:idx val="50"/>
          <c:order val="50"/>
          <c:val>
            <c:numRef>
              <c:f>npath_abil4_dev3!$AY$1:$AY$124</c:f>
              <c:numCache>
                <c:formatCode>General</c:formatCode>
                <c:ptCount val="124"/>
                <c:pt idx="0">
                  <c:v>-4.3245951901225717E-2</c:v>
                </c:pt>
                <c:pt idx="1">
                  <c:v>-4.3747173011655753E-2</c:v>
                </c:pt>
                <c:pt idx="2">
                  <c:v>-4.3974851327610018E-2</c:v>
                </c:pt>
                <c:pt idx="3">
                  <c:v>-4.4115151169727473E-2</c:v>
                </c:pt>
                <c:pt idx="4">
                  <c:v>-4.4218260269901798E-2</c:v>
                </c:pt>
                <c:pt idx="5">
                  <c:v>-4.4290996269946488E-2</c:v>
                </c:pt>
                <c:pt idx="6">
                  <c:v>-4.4344626778273097E-2</c:v>
                </c:pt>
                <c:pt idx="7">
                  <c:v>-4.4386981325925293E-2</c:v>
                </c:pt>
                <c:pt idx="8">
                  <c:v>-4.4416629584785809E-2</c:v>
                </c:pt>
                <c:pt idx="9">
                  <c:v>-4.4414879408307933E-2</c:v>
                </c:pt>
                <c:pt idx="10">
                  <c:v>-4.4452326513083062E-2</c:v>
                </c:pt>
                <c:pt idx="11">
                  <c:v>-4.4515595680203392E-2</c:v>
                </c:pt>
                <c:pt idx="12">
                  <c:v>-4.458349537953378E-2</c:v>
                </c:pt>
                <c:pt idx="13">
                  <c:v>-4.4648590416919431E-2</c:v>
                </c:pt>
                <c:pt idx="14">
                  <c:v>-4.470209011556061E-2</c:v>
                </c:pt>
                <c:pt idx="15">
                  <c:v>-4.4743718111915853E-2</c:v>
                </c:pt>
                <c:pt idx="16">
                  <c:v>-4.4769220538170208E-2</c:v>
                </c:pt>
                <c:pt idx="17">
                  <c:v>-4.4784224813207263E-2</c:v>
                </c:pt>
                <c:pt idx="18">
                  <c:v>-4.4789529979475953E-2</c:v>
                </c:pt>
                <c:pt idx="19">
                  <c:v>-4.4781436351570919E-2</c:v>
                </c:pt>
                <c:pt idx="20">
                  <c:v>-4.4767941162896473E-2</c:v>
                </c:pt>
                <c:pt idx="21">
                  <c:v>-4.4748407635016592E-2</c:v>
                </c:pt>
                <c:pt idx="22">
                  <c:v>-4.4727180661658941E-2</c:v>
                </c:pt>
                <c:pt idx="23">
                  <c:v>-4.469195506383683E-2</c:v>
                </c:pt>
                <c:pt idx="24">
                  <c:v>-4.4657984005673931E-2</c:v>
                </c:pt>
                <c:pt idx="25">
                  <c:v>-4.461834492771781E-2</c:v>
                </c:pt>
                <c:pt idx="26">
                  <c:v>-4.4577812708507157E-2</c:v>
                </c:pt>
                <c:pt idx="27">
                  <c:v>-4.453679194787296E-2</c:v>
                </c:pt>
                <c:pt idx="28">
                  <c:v>-4.4498369838403593E-2</c:v>
                </c:pt>
                <c:pt idx="29">
                  <c:v>-4.4457552494928797E-2</c:v>
                </c:pt>
                <c:pt idx="30">
                  <c:v>-4.4420265884333572E-2</c:v>
                </c:pt>
                <c:pt idx="31">
                  <c:v>-4.43884498553343E-2</c:v>
                </c:pt>
                <c:pt idx="32">
                  <c:v>-4.4357975964632097E-2</c:v>
                </c:pt>
                <c:pt idx="33">
                  <c:v>-4.433542910409613E-2</c:v>
                </c:pt>
                <c:pt idx="34">
                  <c:v>-4.4315262684900027E-2</c:v>
                </c:pt>
                <c:pt idx="35">
                  <c:v>-4.429897818545802E-2</c:v>
                </c:pt>
                <c:pt idx="36">
                  <c:v>-4.4288049541111242E-2</c:v>
                </c:pt>
                <c:pt idx="37">
                  <c:v>-4.4283835312199177E-2</c:v>
                </c:pt>
                <c:pt idx="38">
                  <c:v>-4.4283490757976572E-2</c:v>
                </c:pt>
                <c:pt idx="39">
                  <c:v>-4.4284681805734603E-2</c:v>
                </c:pt>
                <c:pt idx="40">
                  <c:v>-4.4286523022920868E-2</c:v>
                </c:pt>
                <c:pt idx="41">
                  <c:v>-4.4288732636538597E-2</c:v>
                </c:pt>
                <c:pt idx="42">
                  <c:v>-4.429126134157732E-2</c:v>
                </c:pt>
                <c:pt idx="43">
                  <c:v>-4.4294102799381653E-2</c:v>
                </c:pt>
                <c:pt idx="44">
                  <c:v>-4.42972451820344E-2</c:v>
                </c:pt>
                <c:pt idx="45">
                  <c:v>-4.4300664515605707E-2</c:v>
                </c:pt>
                <c:pt idx="46">
                  <c:v>-4.4304325949090589E-2</c:v>
                </c:pt>
                <c:pt idx="47">
                  <c:v>-4.4308184424988753E-2</c:v>
                </c:pt>
                <c:pt idx="48">
                  <c:v>-4.4312187342665253E-2</c:v>
                </c:pt>
                <c:pt idx="49">
                  <c:v>-4.4316276064662902E-2</c:v>
                </c:pt>
                <c:pt idx="50">
                  <c:v>-4.4320387396492647E-2</c:v>
                </c:pt>
                <c:pt idx="51">
                  <c:v>-4.4324455623020877E-2</c:v>
                </c:pt>
                <c:pt idx="52">
                  <c:v>-4.4328413813782837E-2</c:v>
                </c:pt>
                <c:pt idx="53">
                  <c:v>-4.4332195826347863E-2</c:v>
                </c:pt>
                <c:pt idx="54">
                  <c:v>-4.4335738755562182E-2</c:v>
                </c:pt>
                <c:pt idx="55">
                  <c:v>-4.4338985710585962E-2</c:v>
                </c:pt>
                <c:pt idx="56">
                  <c:v>-4.4341888216601087E-2</c:v>
                </c:pt>
                <c:pt idx="57">
                  <c:v>-4.4344408022969337E-2</c:v>
                </c:pt>
                <c:pt idx="58">
                  <c:v>-4.4346518264198408E-2</c:v>
                </c:pt>
                <c:pt idx="59">
                  <c:v>-4.4348204025391497E-2</c:v>
                </c:pt>
                <c:pt idx="60">
                  <c:v>-4.4349462308122728E-2</c:v>
                </c:pt>
                <c:pt idx="61">
                  <c:v>-4.435030161987806E-2</c:v>
                </c:pt>
                <c:pt idx="62">
                  <c:v>-4.4350741302313403E-2</c:v>
                </c:pt>
                <c:pt idx="63">
                  <c:v>-4.4350810469524993E-2</c:v>
                </c:pt>
                <c:pt idx="64">
                  <c:v>-4.4350546651535872E-2</c:v>
                </c:pt>
                <c:pt idx="65">
                  <c:v>-4.4349994296639772E-2</c:v>
                </c:pt>
                <c:pt idx="66">
                  <c:v>-4.4349203075455583E-2</c:v>
                </c:pt>
                <c:pt idx="67">
                  <c:v>-4.4348225993750358E-2</c:v>
                </c:pt>
                <c:pt idx="68">
                  <c:v>-4.4347117629486968E-2</c:v>
                </c:pt>
                <c:pt idx="69">
                  <c:v>-4.434593236970355E-2</c:v>
                </c:pt>
                <c:pt idx="70">
                  <c:v>-4.4344722741965388E-2</c:v>
                </c:pt>
                <c:pt idx="71">
                  <c:v>-4.4343538004243531E-2</c:v>
                </c:pt>
                <c:pt idx="72">
                  <c:v>-4.4342422919262797E-2</c:v>
                </c:pt>
                <c:pt idx="73">
                  <c:v>-4.4341416772381917E-2</c:v>
                </c:pt>
                <c:pt idx="74">
                  <c:v>-4.4340552640510712E-2</c:v>
                </c:pt>
                <c:pt idx="75">
                  <c:v>-4.4339856799845971E-2</c:v>
                </c:pt>
                <c:pt idx="76">
                  <c:v>-4.4339348247810419E-2</c:v>
                </c:pt>
                <c:pt idx="77">
                  <c:v>-4.4339038456917432E-2</c:v>
                </c:pt>
                <c:pt idx="78">
                  <c:v>-4.4338931372361889E-2</c:v>
                </c:pt>
                <c:pt idx="79">
                  <c:v>-4.4339023673863567E-2</c:v>
                </c:pt>
                <c:pt idx="80">
                  <c:v>-4.4339305287539099E-2</c:v>
                </c:pt>
                <c:pt idx="81">
                  <c:v>-4.4339760121313562E-2</c:v>
                </c:pt>
                <c:pt idx="82">
                  <c:v>-4.4340366962358067E-2</c:v>
                </c:pt>
                <c:pt idx="83">
                  <c:v>-4.4341100462356307E-2</c:v>
                </c:pt>
                <c:pt idx="84">
                  <c:v>-4.4341932184899797E-2</c:v>
                </c:pt>
                <c:pt idx="85">
                  <c:v>-4.4342831691906309E-2</c:v>
                </c:pt>
                <c:pt idx="86">
                  <c:v>-4.4343767648415522E-2</c:v>
                </c:pt>
                <c:pt idx="87">
                  <c:v>-4.434470891234725E-2</c:v>
                </c:pt>
                <c:pt idx="88">
                  <c:v>-4.4345625567057678E-2</c:v>
                </c:pt>
                <c:pt idx="89">
                  <c:v>-4.4346489867955807E-2</c:v>
                </c:pt>
                <c:pt idx="90">
                  <c:v>-4.4347277079172027E-2</c:v>
                </c:pt>
                <c:pt idx="91">
                  <c:v>-4.4347966175981239E-2</c:v>
                </c:pt>
                <c:pt idx="92">
                  <c:v>-4.4348540392420963E-2</c:v>
                </c:pt>
                <c:pt idx="93">
                  <c:v>-4.4348987603660482E-2</c:v>
                </c:pt>
                <c:pt idx="94">
                  <c:v>-4.4349300540132877E-2</c:v>
                </c:pt>
                <c:pt idx="95">
                  <c:v>-4.4349476834030448E-2</c:v>
                </c:pt>
                <c:pt idx="96">
                  <c:v>-4.434951890329112E-2</c:v>
                </c:pt>
                <c:pt idx="97">
                  <c:v>-4.4349433683073688E-2</c:v>
                </c:pt>
                <c:pt idx="98">
                  <c:v>-4.4349232218523868E-2</c:v>
                </c:pt>
                <c:pt idx="99">
                  <c:v>-4.4348929136458527E-2</c:v>
                </c:pt>
                <c:pt idx="100">
                  <c:v>-4.4348542017262058E-2</c:v>
                </c:pt>
                <c:pt idx="101">
                  <c:v>-4.4348090690602637E-2</c:v>
                </c:pt>
                <c:pt idx="102">
                  <c:v>-4.4347596480674357E-2</c:v>
                </c:pt>
                <c:pt idx="103">
                  <c:v>-4.4347081427684482E-2</c:v>
                </c:pt>
                <c:pt idx="104">
                  <c:v>-4.4346567512380072E-2</c:v>
                </c:pt>
                <c:pt idx="105">
                  <c:v>-4.4346075909491342E-2</c:v>
                </c:pt>
                <c:pt idx="106">
                  <c:v>-4.4345626294251587E-2</c:v>
                </c:pt>
                <c:pt idx="107">
                  <c:v>-4.4345236223642753E-2</c:v>
                </c:pt>
                <c:pt idx="108">
                  <c:v>-4.4344920610772137E-2</c:v>
                </c:pt>
                <c:pt idx="109">
                  <c:v>-4.4344691307081532E-2</c:v>
                </c:pt>
                <c:pt idx="110">
                  <c:v>-4.4344556802918253E-2</c:v>
                </c:pt>
                <c:pt idx="111">
                  <c:v>-4.4344522052631452E-2</c:v>
                </c:pt>
                <c:pt idx="112">
                  <c:v>-4.4344588425949481E-2</c:v>
                </c:pt>
                <c:pt idx="113">
                  <c:v>-4.4344753782954167E-2</c:v>
                </c:pt>
                <c:pt idx="114">
                  <c:v>-4.4345012665947613E-2</c:v>
                </c:pt>
                <c:pt idx="115">
                  <c:v>-4.4345356597669902E-2</c:v>
                </c:pt>
                <c:pt idx="116">
                  <c:v>-4.4345774472136272E-2</c:v>
                </c:pt>
                <c:pt idx="117">
                  <c:v>-4.4346253021637562E-2</c:v>
                </c:pt>
                <c:pt idx="118">
                  <c:v>-4.4346777341441178E-2</c:v>
                </c:pt>
                <c:pt idx="119">
                  <c:v>-4.434733145237571E-2</c:v>
                </c:pt>
                <c:pt idx="120">
                  <c:v>-4.43478988809132E-2</c:v>
                </c:pt>
                <c:pt idx="121">
                  <c:v>-4.4348463236387657E-2</c:v>
                </c:pt>
                <c:pt idx="122">
                  <c:v>-4.4349008765860169E-2</c:v>
                </c:pt>
                <c:pt idx="123">
                  <c:v>-4.4349520868478293E-2</c:v>
                </c:pt>
              </c:numCache>
            </c:numRef>
          </c:val>
        </c:ser>
        <c:ser>
          <c:idx val="51"/>
          <c:order val="51"/>
          <c:val>
            <c:numRef>
              <c:f>npath_abil4_dev3!$AZ$1:$AZ$124</c:f>
              <c:numCache>
                <c:formatCode>General</c:formatCode>
                <c:ptCount val="124"/>
                <c:pt idx="0">
                  <c:v>-7.9181578316369877E-2</c:v>
                </c:pt>
                <c:pt idx="1">
                  <c:v>-7.9124676830241936E-2</c:v>
                </c:pt>
                <c:pt idx="2">
                  <c:v>-7.9415070944284169E-2</c:v>
                </c:pt>
                <c:pt idx="3">
                  <c:v>-7.9579938970858299E-2</c:v>
                </c:pt>
                <c:pt idx="4">
                  <c:v>-7.9705641706559943E-2</c:v>
                </c:pt>
                <c:pt idx="5">
                  <c:v>-7.9812315629484168E-2</c:v>
                </c:pt>
                <c:pt idx="6">
                  <c:v>-7.9908242327413018E-2</c:v>
                </c:pt>
                <c:pt idx="7">
                  <c:v>-7.9996381331662439E-2</c:v>
                </c:pt>
                <c:pt idx="8">
                  <c:v>-8.0075409697383637E-2</c:v>
                </c:pt>
                <c:pt idx="9">
                  <c:v>-8.0145946320827E-2</c:v>
                </c:pt>
                <c:pt idx="10">
                  <c:v>-8.0191030214767006E-2</c:v>
                </c:pt>
                <c:pt idx="11">
                  <c:v>-8.0267518515059463E-2</c:v>
                </c:pt>
                <c:pt idx="12">
                  <c:v>-8.0360603928533766E-2</c:v>
                </c:pt>
                <c:pt idx="13">
                  <c:v>-8.0452303456544749E-2</c:v>
                </c:pt>
                <c:pt idx="14">
                  <c:v>-8.0534417148585238E-2</c:v>
                </c:pt>
                <c:pt idx="15">
                  <c:v>-8.0600239730211617E-2</c:v>
                </c:pt>
                <c:pt idx="16">
                  <c:v>-8.0650811768261332E-2</c:v>
                </c:pt>
                <c:pt idx="17">
                  <c:v>-8.0682977143531176E-2</c:v>
                </c:pt>
                <c:pt idx="18">
                  <c:v>-8.0703006928353013E-2</c:v>
                </c:pt>
                <c:pt idx="19">
                  <c:v>-8.0712191342404344E-2</c:v>
                </c:pt>
                <c:pt idx="20">
                  <c:v>-8.0707151292380971E-2</c:v>
                </c:pt>
                <c:pt idx="21">
                  <c:v>-8.0696049424547722E-2</c:v>
                </c:pt>
                <c:pt idx="22">
                  <c:v>-8.0678400601692138E-2</c:v>
                </c:pt>
                <c:pt idx="23">
                  <c:v>-8.0658640500477774E-2</c:v>
                </c:pt>
                <c:pt idx="24">
                  <c:v>-8.0624569282475689E-2</c:v>
                </c:pt>
                <c:pt idx="25">
                  <c:v>-8.0591439560192671E-2</c:v>
                </c:pt>
                <c:pt idx="26">
                  <c:v>-8.0552412347504113E-2</c:v>
                </c:pt>
                <c:pt idx="27">
                  <c:v>-8.0512289910075918E-2</c:v>
                </c:pt>
                <c:pt idx="28">
                  <c:v>-8.0471529410438988E-2</c:v>
                </c:pt>
                <c:pt idx="29">
                  <c:v>-8.0433283292401889E-2</c:v>
                </c:pt>
                <c:pt idx="30">
                  <c:v>-8.0392559610835107E-2</c:v>
                </c:pt>
                <c:pt idx="31">
                  <c:v>-8.0355376983321694E-2</c:v>
                </c:pt>
                <c:pt idx="32">
                  <c:v>-8.0323766182969616E-2</c:v>
                </c:pt>
                <c:pt idx="33">
                  <c:v>-8.0293573222180697E-2</c:v>
                </c:pt>
                <c:pt idx="34">
                  <c:v>-8.0271551651160719E-2</c:v>
                </c:pt>
                <c:pt idx="35">
                  <c:v>-8.0252120616612466E-2</c:v>
                </c:pt>
                <c:pt idx="36">
                  <c:v>-8.0236977239531201E-2</c:v>
                </c:pt>
                <c:pt idx="37">
                  <c:v>-8.0227628971968376E-2</c:v>
                </c:pt>
                <c:pt idx="38">
                  <c:v>-8.0224960253110281E-2</c:v>
                </c:pt>
                <c:pt idx="39">
                  <c:v>-8.0225768263376351E-2</c:v>
                </c:pt>
                <c:pt idx="40">
                  <c:v>-8.0227712389790942E-2</c:v>
                </c:pt>
                <c:pt idx="41">
                  <c:v>-8.0229977262391519E-2</c:v>
                </c:pt>
                <c:pt idx="42">
                  <c:v>-8.0232347376725396E-2</c:v>
                </c:pt>
                <c:pt idx="43">
                  <c:v>-8.0234826835476558E-2</c:v>
                </c:pt>
                <c:pt idx="44">
                  <c:v>-8.0237453620513738E-2</c:v>
                </c:pt>
                <c:pt idx="45">
                  <c:v>-8.0240253213862328E-2</c:v>
                </c:pt>
                <c:pt idx="46">
                  <c:v>-8.0243233465318586E-2</c:v>
                </c:pt>
                <c:pt idx="47">
                  <c:v>-8.0246384631462622E-2</c:v>
                </c:pt>
                <c:pt idx="48">
                  <c:v>-8.024968219459637E-2</c:v>
                </c:pt>
                <c:pt idx="49">
                  <c:v>-8.0253089946193901E-2</c:v>
                </c:pt>
                <c:pt idx="50">
                  <c:v>-8.0256562566051418E-2</c:v>
                </c:pt>
                <c:pt idx="51">
                  <c:v>-8.0260048231018621E-2</c:v>
                </c:pt>
                <c:pt idx="52">
                  <c:v>-8.0263490507889723E-2</c:v>
                </c:pt>
                <c:pt idx="53">
                  <c:v>-8.0266830866773886E-2</c:v>
                </c:pt>
                <c:pt idx="54">
                  <c:v>-8.0270011070677522E-2</c:v>
                </c:pt>
                <c:pt idx="55">
                  <c:v>-8.0272975830957036E-2</c:v>
                </c:pt>
                <c:pt idx="56">
                  <c:v>-8.0275675524635104E-2</c:v>
                </c:pt>
                <c:pt idx="57">
                  <c:v>-8.0278068590911938E-2</c:v>
                </c:pt>
                <c:pt idx="58">
                  <c:v>-8.0280123229514805E-2</c:v>
                </c:pt>
                <c:pt idx="59">
                  <c:v>-8.0281818312191805E-2</c:v>
                </c:pt>
                <c:pt idx="60">
                  <c:v>-8.0283143701866982E-2</c:v>
                </c:pt>
                <c:pt idx="61">
                  <c:v>-8.0284100028847269E-2</c:v>
                </c:pt>
                <c:pt idx="62">
                  <c:v>-8.0284698091527898E-2</c:v>
                </c:pt>
                <c:pt idx="63">
                  <c:v>-8.0284958048099916E-2</c:v>
                </c:pt>
                <c:pt idx="64">
                  <c:v>-8.0284908280789991E-2</c:v>
                </c:pt>
                <c:pt idx="65">
                  <c:v>-8.0284584048473648E-2</c:v>
                </c:pt>
                <c:pt idx="66">
                  <c:v>-8.0284026073698667E-2</c:v>
                </c:pt>
                <c:pt idx="67">
                  <c:v>-8.0283279013696876E-2</c:v>
                </c:pt>
                <c:pt idx="68">
                  <c:v>-8.0282389800253803E-2</c:v>
                </c:pt>
                <c:pt idx="69">
                  <c:v>-8.0281406112203468E-2</c:v>
                </c:pt>
                <c:pt idx="70">
                  <c:v>-8.0280374871145643E-2</c:v>
                </c:pt>
                <c:pt idx="71">
                  <c:v>-8.0279340832410201E-2</c:v>
                </c:pt>
                <c:pt idx="72">
                  <c:v>-8.0278345415942282E-2</c:v>
                </c:pt>
                <c:pt idx="73">
                  <c:v>-8.0277425695662916E-2</c:v>
                </c:pt>
                <c:pt idx="74">
                  <c:v>-8.0276613592573584E-2</c:v>
                </c:pt>
                <c:pt idx="75">
                  <c:v>-8.0275935290588477E-2</c:v>
                </c:pt>
                <c:pt idx="76">
                  <c:v>-8.0275410794061142E-2</c:v>
                </c:pt>
                <c:pt idx="77">
                  <c:v>-8.0275053607758176E-2</c:v>
                </c:pt>
                <c:pt idx="78">
                  <c:v>-8.0274870632071699E-2</c:v>
                </c:pt>
                <c:pt idx="79">
                  <c:v>-8.0274862272807029E-2</c:v>
                </c:pt>
                <c:pt idx="80">
                  <c:v>-8.0275022775653723E-2</c:v>
                </c:pt>
                <c:pt idx="81">
                  <c:v>-8.0275340767122338E-2</c:v>
                </c:pt>
                <c:pt idx="82">
                  <c:v>-8.0275799975146805E-2</c:v>
                </c:pt>
                <c:pt idx="83">
                  <c:v>-8.0276380074315257E-2</c:v>
                </c:pt>
                <c:pt idx="84">
                  <c:v>-8.0277057591087414E-2</c:v>
                </c:pt>
                <c:pt idx="85">
                  <c:v>-8.0277806846382457E-2</c:v>
                </c:pt>
                <c:pt idx="86">
                  <c:v>-8.0278600915027976E-2</c:v>
                </c:pt>
                <c:pt idx="87">
                  <c:v>-8.0279412584021798E-2</c:v>
                </c:pt>
                <c:pt idx="88">
                  <c:v>-8.02802152812193E-2</c:v>
                </c:pt>
                <c:pt idx="89">
                  <c:v>-8.0280983939196193E-2</c:v>
                </c:pt>
                <c:pt idx="90">
                  <c:v>-8.0281695770928252E-2</c:v>
                </c:pt>
                <c:pt idx="91">
                  <c:v>-8.028233093838473E-2</c:v>
                </c:pt>
                <c:pt idx="92">
                  <c:v>-8.0282873095344737E-2</c:v>
                </c:pt>
                <c:pt idx="93">
                  <c:v>-8.0283309789202242E-2</c:v>
                </c:pt>
                <c:pt idx="94">
                  <c:v>-8.0283632715391504E-2</c:v>
                </c:pt>
                <c:pt idx="95">
                  <c:v>-8.0283837824495802E-2</c:v>
                </c:pt>
                <c:pt idx="96">
                  <c:v>-8.0283925285192001E-2</c:v>
                </c:pt>
                <c:pt idx="97">
                  <c:v>-8.0283899309987028E-2</c:v>
                </c:pt>
                <c:pt idx="98">
                  <c:v>-8.0283767854744767E-2</c:v>
                </c:pt>
                <c:pt idx="99">
                  <c:v>-8.0283542206025613E-2</c:v>
                </c:pt>
                <c:pt idx="100">
                  <c:v>-8.0283236473265879E-2</c:v>
                </c:pt>
                <c:pt idx="101">
                  <c:v>-8.0282867005604427E-2</c:v>
                </c:pt>
                <c:pt idx="102">
                  <c:v>-8.0282451754790915E-2</c:v>
                </c:pt>
                <c:pt idx="103">
                  <c:v>-8.0282009606943164E-2</c:v>
                </c:pt>
                <c:pt idx="104">
                  <c:v>-8.028155970640867E-2</c:v>
                </c:pt>
                <c:pt idx="105">
                  <c:v>-8.0281120794558444E-2</c:v>
                </c:pt>
                <c:pt idx="106">
                  <c:v>-8.0280710585192788E-2</c:v>
                </c:pt>
                <c:pt idx="107">
                  <c:v>-8.0280345196341057E-2</c:v>
                </c:pt>
                <c:pt idx="108">
                  <c:v>-8.0280038655766023E-2</c:v>
                </c:pt>
                <c:pt idx="109">
                  <c:v>-8.0279802494407332E-2</c:v>
                </c:pt>
                <c:pt idx="110">
                  <c:v>-8.0279645438595518E-2</c:v>
                </c:pt>
                <c:pt idx="111">
                  <c:v>-8.0279573208143135E-2</c:v>
                </c:pt>
                <c:pt idx="112">
                  <c:v>-8.0279588423589315E-2</c:v>
                </c:pt>
                <c:pt idx="113">
                  <c:v>-8.0279690622073019E-2</c:v>
                </c:pt>
                <c:pt idx="114">
                  <c:v>-8.0279876377575526E-2</c:v>
                </c:pt>
                <c:pt idx="115">
                  <c:v>-8.0280139517931476E-2</c:v>
                </c:pt>
                <c:pt idx="116">
                  <c:v>-8.028047142790945E-2</c:v>
                </c:pt>
                <c:pt idx="117">
                  <c:v>-8.0280861425147815E-2</c:v>
                </c:pt>
                <c:pt idx="118">
                  <c:v>-8.0281297193669429E-2</c:v>
                </c:pt>
                <c:pt idx="119">
                  <c:v>-8.028176525828197E-2</c:v>
                </c:pt>
                <c:pt idx="120">
                  <c:v>-8.0282251482327899E-2</c:v>
                </c:pt>
                <c:pt idx="121">
                  <c:v>-8.0282741571086447E-2</c:v>
                </c:pt>
                <c:pt idx="122">
                  <c:v>-8.0283221563483539E-2</c:v>
                </c:pt>
                <c:pt idx="123">
                  <c:v>-8.0283678295812705E-2</c:v>
                </c:pt>
              </c:numCache>
            </c:numRef>
          </c:val>
        </c:ser>
        <c:ser>
          <c:idx val="52"/>
          <c:order val="52"/>
          <c:val>
            <c:numRef>
              <c:f>npath_abil4_dev3!$BA$1:$BA$124</c:f>
              <c:numCache>
                <c:formatCode>General</c:formatCode>
                <c:ptCount val="124"/>
                <c:pt idx="0">
                  <c:v>-9.5301306209203671E-2</c:v>
                </c:pt>
                <c:pt idx="1">
                  <c:v>-9.5283527831404757E-2</c:v>
                </c:pt>
                <c:pt idx="2">
                  <c:v>-9.5288160645716324E-2</c:v>
                </c:pt>
                <c:pt idx="3">
                  <c:v>-9.5504272369479046E-2</c:v>
                </c:pt>
                <c:pt idx="4">
                  <c:v>-9.5645628046901215E-2</c:v>
                </c:pt>
                <c:pt idx="5">
                  <c:v>-9.5764131283064116E-2</c:v>
                </c:pt>
                <c:pt idx="6">
                  <c:v>-9.5869842937103836E-2</c:v>
                </c:pt>
                <c:pt idx="7">
                  <c:v>-9.597116996339515E-2</c:v>
                </c:pt>
                <c:pt idx="8">
                  <c:v>-9.6068350496963273E-2</c:v>
                </c:pt>
                <c:pt idx="9">
                  <c:v>-9.6157308109569017E-2</c:v>
                </c:pt>
                <c:pt idx="10">
                  <c:v>-9.62392472422752E-2</c:v>
                </c:pt>
                <c:pt idx="11">
                  <c:v>-9.6298272706449611E-2</c:v>
                </c:pt>
                <c:pt idx="12">
                  <c:v>-9.6385225032181387E-2</c:v>
                </c:pt>
                <c:pt idx="13">
                  <c:v>-9.6485294666440333E-2</c:v>
                </c:pt>
                <c:pt idx="14">
                  <c:v>-9.6582064858876646E-2</c:v>
                </c:pt>
                <c:pt idx="15">
                  <c:v>-9.6667357136359572E-2</c:v>
                </c:pt>
                <c:pt idx="16">
                  <c:v>-9.6735331163540605E-2</c:v>
                </c:pt>
                <c:pt idx="17">
                  <c:v>-9.678739363725769E-2</c:v>
                </c:pt>
                <c:pt idx="18">
                  <c:v>-9.6820844786762728E-2</c:v>
                </c:pt>
                <c:pt idx="19">
                  <c:v>-9.6841975782162082E-2</c:v>
                </c:pt>
                <c:pt idx="20">
                  <c:v>-9.6852195997844434E-2</c:v>
                </c:pt>
                <c:pt idx="21">
                  <c:v>-9.6848345752788625E-2</c:v>
                </c:pt>
                <c:pt idx="22">
                  <c:v>-9.6838391685542285E-2</c:v>
                </c:pt>
                <c:pt idx="23">
                  <c:v>-9.6821921427909879E-2</c:v>
                </c:pt>
                <c:pt idx="24">
                  <c:v>-9.6803264846710077E-2</c:v>
                </c:pt>
                <c:pt idx="25">
                  <c:v>-9.6770642401124471E-2</c:v>
                </c:pt>
                <c:pt idx="26">
                  <c:v>-9.6738839776816521E-2</c:v>
                </c:pt>
                <c:pt idx="27">
                  <c:v>-9.6701255796066504E-2</c:v>
                </c:pt>
                <c:pt idx="28">
                  <c:v>-9.6662558155540521E-2</c:v>
                </c:pt>
                <c:pt idx="29">
                  <c:v>-9.6623206278144066E-2</c:v>
                </c:pt>
                <c:pt idx="30">
                  <c:v>-9.6586276542215022E-2</c:v>
                </c:pt>
                <c:pt idx="31">
                  <c:v>-9.6546930811985371E-2</c:v>
                </c:pt>
                <c:pt idx="32">
                  <c:v>-9.6511032063538477E-2</c:v>
                </c:pt>
                <c:pt idx="33">
                  <c:v>-9.6480572528480191E-2</c:v>
                </c:pt>
                <c:pt idx="34">
                  <c:v>-9.6451519498223087E-2</c:v>
                </c:pt>
                <c:pt idx="35">
                  <c:v>-9.6430468238666175E-2</c:v>
                </c:pt>
                <c:pt idx="36">
                  <c:v>-9.6411998422220285E-2</c:v>
                </c:pt>
                <c:pt idx="37">
                  <c:v>-9.6397815031349435E-2</c:v>
                </c:pt>
                <c:pt idx="38">
                  <c:v>-9.6389387663148002E-2</c:v>
                </c:pt>
                <c:pt idx="39">
                  <c:v>-9.6387424328752677E-2</c:v>
                </c:pt>
                <c:pt idx="40">
                  <c:v>-9.6388706702004806E-2</c:v>
                </c:pt>
                <c:pt idx="41">
                  <c:v>-9.639096337037531E-2</c:v>
                </c:pt>
                <c:pt idx="42">
                  <c:v>-9.6393422126091269E-2</c:v>
                </c:pt>
                <c:pt idx="43">
                  <c:v>-9.6395891331350042E-2</c:v>
                </c:pt>
                <c:pt idx="44">
                  <c:v>-9.6398388752744285E-2</c:v>
                </c:pt>
                <c:pt idx="45">
                  <c:v>-9.6400962538110979E-2</c:v>
                </c:pt>
                <c:pt idx="46">
                  <c:v>-9.6403647645895776E-2</c:v>
                </c:pt>
                <c:pt idx="47">
                  <c:v>-9.6406459426416249E-2</c:v>
                </c:pt>
                <c:pt idx="48">
                  <c:v>-9.6409395204193782E-2</c:v>
                </c:pt>
                <c:pt idx="49">
                  <c:v>-9.6412436944427166E-2</c:v>
                </c:pt>
                <c:pt idx="50">
                  <c:v>-9.6415554733591133E-2</c:v>
                </c:pt>
                <c:pt idx="51">
                  <c:v>-9.6418709845342732E-2</c:v>
                </c:pt>
                <c:pt idx="52">
                  <c:v>-9.6421856709281065E-2</c:v>
                </c:pt>
                <c:pt idx="53">
                  <c:v>-9.6424945439977552E-2</c:v>
                </c:pt>
                <c:pt idx="54">
                  <c:v>-9.6427924289283248E-2</c:v>
                </c:pt>
                <c:pt idx="55">
                  <c:v>-9.6430742025044536E-2</c:v>
                </c:pt>
                <c:pt idx="56">
                  <c:v>-9.6433350373727536E-2</c:v>
                </c:pt>
                <c:pt idx="57">
                  <c:v>-9.6435706628403714E-2</c:v>
                </c:pt>
                <c:pt idx="58">
                  <c:v>-9.6437775888655097E-2</c:v>
                </c:pt>
                <c:pt idx="59">
                  <c:v>-9.6439532521410895E-2</c:v>
                </c:pt>
                <c:pt idx="60">
                  <c:v>-9.6440960875141826E-2</c:v>
                </c:pt>
                <c:pt idx="61">
                  <c:v>-9.6442055419772382E-2</c:v>
                </c:pt>
                <c:pt idx="62">
                  <c:v>-9.6442820364919343E-2</c:v>
                </c:pt>
                <c:pt idx="63">
                  <c:v>-9.6443268955033537E-2</c:v>
                </c:pt>
                <c:pt idx="64">
                  <c:v>-9.6443422580631086E-2</c:v>
                </c:pt>
                <c:pt idx="65">
                  <c:v>-9.6443309609813441E-2</c:v>
                </c:pt>
                <c:pt idx="66">
                  <c:v>-9.6442964065566628E-2</c:v>
                </c:pt>
                <c:pt idx="67">
                  <c:v>-9.6442424280209396E-2</c:v>
                </c:pt>
                <c:pt idx="68">
                  <c:v>-9.6441731482357407E-2</c:v>
                </c:pt>
                <c:pt idx="69">
                  <c:v>-9.644092829134096E-2</c:v>
                </c:pt>
                <c:pt idx="70">
                  <c:v>-9.6440057359396467E-2</c:v>
                </c:pt>
                <c:pt idx="71">
                  <c:v>-9.6439160056584941E-2</c:v>
                </c:pt>
                <c:pt idx="72">
                  <c:v>-9.6438275259039516E-2</c:v>
                </c:pt>
                <c:pt idx="73">
                  <c:v>-9.6437438371753809E-2</c:v>
                </c:pt>
                <c:pt idx="74">
                  <c:v>-9.6436680501514188E-2</c:v>
                </c:pt>
                <c:pt idx="75">
                  <c:v>-9.6436027816510991E-2</c:v>
                </c:pt>
                <c:pt idx="76">
                  <c:v>-9.6435501111546432E-2</c:v>
                </c:pt>
                <c:pt idx="77">
                  <c:v>-9.6435115507141581E-2</c:v>
                </c:pt>
                <c:pt idx="78">
                  <c:v>-9.6434880262964581E-2</c:v>
                </c:pt>
                <c:pt idx="79">
                  <c:v>-9.6434798785477574E-2</c:v>
                </c:pt>
                <c:pt idx="80">
                  <c:v>-9.6434868823391112E-2</c:v>
                </c:pt>
                <c:pt idx="81">
                  <c:v>-9.6435082856042631E-2</c:v>
                </c:pt>
                <c:pt idx="82">
                  <c:v>-9.6435428654803618E-2</c:v>
                </c:pt>
                <c:pt idx="83">
                  <c:v>-9.6435889990957174E-2</c:v>
                </c:pt>
                <c:pt idx="84">
                  <c:v>-9.6436447438701542E-2</c:v>
                </c:pt>
                <c:pt idx="85">
                  <c:v>-9.6437079214094071E-2</c:v>
                </c:pt>
                <c:pt idx="86">
                  <c:v>-9.6437762029875057E-2</c:v>
                </c:pt>
                <c:pt idx="87">
                  <c:v>-9.6438471948415497E-2</c:v>
                </c:pt>
                <c:pt idx="88">
                  <c:v>-9.6439185217756657E-2</c:v>
                </c:pt>
                <c:pt idx="89">
                  <c:v>-9.6439879066721468E-2</c:v>
                </c:pt>
                <c:pt idx="90">
                  <c:v>-9.6440532429207221E-2</c:v>
                </c:pt>
                <c:pt idx="91">
                  <c:v>-9.6441126578924424E-2</c:v>
                </c:pt>
                <c:pt idx="92">
                  <c:v>-9.6441645660162056E-2</c:v>
                </c:pt>
                <c:pt idx="93">
                  <c:v>-9.644207710041218E-2</c:v>
                </c:pt>
                <c:pt idx="94">
                  <c:v>-9.6442411893902832E-2</c:v>
                </c:pt>
                <c:pt idx="95">
                  <c:v>-9.6442644753069712E-2</c:v>
                </c:pt>
                <c:pt idx="96">
                  <c:v>-9.644277413068314E-2</c:v>
                </c:pt>
                <c:pt idx="97">
                  <c:v>-9.6442802117881546E-2</c:v>
                </c:pt>
                <c:pt idx="98">
                  <c:v>-9.644273422651263E-2</c:v>
                </c:pt>
                <c:pt idx="99">
                  <c:v>-9.6442579067464548E-2</c:v>
                </c:pt>
                <c:pt idx="100">
                  <c:v>-9.644234793900848E-2</c:v>
                </c:pt>
                <c:pt idx="101">
                  <c:v>-9.644205434144093E-2</c:v>
                </c:pt>
                <c:pt idx="102">
                  <c:v>-9.6441713436413834E-2</c:v>
                </c:pt>
                <c:pt idx="103">
                  <c:v>-9.6441341470318465E-2</c:v>
                </c:pt>
                <c:pt idx="104">
                  <c:v>-9.6440955181911023E-2</c:v>
                </c:pt>
                <c:pt idx="105">
                  <c:v>-9.6440571214365042E-2</c:v>
                </c:pt>
                <c:pt idx="106">
                  <c:v>-9.6440205551216046E-2</c:v>
                </c:pt>
                <c:pt idx="107">
                  <c:v>-9.6439872994291451E-2</c:v>
                </c:pt>
                <c:pt idx="108">
                  <c:v>-9.6439586699773705E-2</c:v>
                </c:pt>
                <c:pt idx="109">
                  <c:v>-9.6439357786105281E-2</c:v>
                </c:pt>
                <c:pt idx="110">
                  <c:v>-9.6439195024565799E-2</c:v>
                </c:pt>
                <c:pt idx="111">
                  <c:v>-9.6439104620235749E-2</c:v>
                </c:pt>
                <c:pt idx="112">
                  <c:v>-9.6439090087718199E-2</c:v>
                </c:pt>
                <c:pt idx="113">
                  <c:v>-9.643915222263609E-2</c:v>
                </c:pt>
                <c:pt idx="114">
                  <c:v>-9.6439289166646819E-2</c:v>
                </c:pt>
                <c:pt idx="115">
                  <c:v>-9.6439496560564442E-2</c:v>
                </c:pt>
                <c:pt idx="116">
                  <c:v>-9.6439767777414837E-2</c:v>
                </c:pt>
                <c:pt idx="117">
                  <c:v>-9.6440094224757356E-2</c:v>
                </c:pt>
                <c:pt idx="118">
                  <c:v>-9.6440465703653167E-2</c:v>
                </c:pt>
                <c:pt idx="119">
                  <c:v>-9.6440870810124105E-2</c:v>
                </c:pt>
                <c:pt idx="120">
                  <c:v>-9.6441297364021322E-2</c:v>
                </c:pt>
                <c:pt idx="121">
                  <c:v>-9.6441732849757766E-2</c:v>
                </c:pt>
                <c:pt idx="122">
                  <c:v>-9.6442164853546494E-2</c:v>
                </c:pt>
                <c:pt idx="123">
                  <c:v>-9.6442581482348133E-2</c:v>
                </c:pt>
              </c:numCache>
            </c:numRef>
          </c:val>
        </c:ser>
        <c:ser>
          <c:idx val="53"/>
          <c:order val="53"/>
          <c:val>
            <c:numRef>
              <c:f>npath_abil4_dev3!$BB$1:$BB$124</c:f>
              <c:numCache>
                <c:formatCode>General</c:formatCode>
                <c:ptCount val="124"/>
                <c:pt idx="0">
                  <c:v>-6.7768332851026333E-2</c:v>
                </c:pt>
                <c:pt idx="1">
                  <c:v>-6.7768961540915953E-2</c:v>
                </c:pt>
                <c:pt idx="2">
                  <c:v>-6.7780026456325318E-2</c:v>
                </c:pt>
                <c:pt idx="3">
                  <c:v>-6.7801105473066323E-2</c:v>
                </c:pt>
                <c:pt idx="4">
                  <c:v>-6.7916724798860947E-2</c:v>
                </c:pt>
                <c:pt idx="5">
                  <c:v>-6.7999982893136135E-2</c:v>
                </c:pt>
                <c:pt idx="6">
                  <c:v>-6.8073568645041882E-2</c:v>
                </c:pt>
                <c:pt idx="7">
                  <c:v>-6.8140853074622268E-2</c:v>
                </c:pt>
                <c:pt idx="8">
                  <c:v>-6.8207180294927047E-2</c:v>
                </c:pt>
                <c:pt idx="9">
                  <c:v>-6.827192535214073E-2</c:v>
                </c:pt>
                <c:pt idx="10">
                  <c:v>-6.8331675991852053E-2</c:v>
                </c:pt>
                <c:pt idx="11">
                  <c:v>-6.8387368908584864E-2</c:v>
                </c:pt>
                <c:pt idx="12">
                  <c:v>-6.8429252281390629E-2</c:v>
                </c:pt>
                <c:pt idx="13">
                  <c:v>-6.8487774965293777E-2</c:v>
                </c:pt>
                <c:pt idx="14">
                  <c:v>-6.8553549038031542E-2</c:v>
                </c:pt>
                <c:pt idx="15">
                  <c:v>-6.8616626120037841E-2</c:v>
                </c:pt>
                <c:pt idx="16">
                  <c:v>-6.8671830005282375E-2</c:v>
                </c:pt>
                <c:pt idx="17">
                  <c:v>-6.8715707169085191E-2</c:v>
                </c:pt>
                <c:pt idx="18">
                  <c:v>-6.8749266959467731E-2</c:v>
                </c:pt>
                <c:pt idx="19">
                  <c:v>-6.8770941948484196E-2</c:v>
                </c:pt>
                <c:pt idx="20">
                  <c:v>-6.8784729918654725E-2</c:v>
                </c:pt>
                <c:pt idx="21">
                  <c:v>-6.8791564473224862E-2</c:v>
                </c:pt>
                <c:pt idx="22">
                  <c:v>-6.878951165645493E-2</c:v>
                </c:pt>
                <c:pt idx="23">
                  <c:v>-6.8783568356445668E-2</c:v>
                </c:pt>
                <c:pt idx="24">
                  <c:v>-6.8773497068999073E-2</c:v>
                </c:pt>
                <c:pt idx="25">
                  <c:v>-6.8762011006789872E-2</c:v>
                </c:pt>
                <c:pt idx="26">
                  <c:v>-6.8741773403227471E-2</c:v>
                </c:pt>
                <c:pt idx="27">
                  <c:v>-6.8722017286625831E-2</c:v>
                </c:pt>
                <c:pt idx="28">
                  <c:v>-6.8698632036029564E-2</c:v>
                </c:pt>
                <c:pt idx="29">
                  <c:v>-6.8674536975163375E-2</c:v>
                </c:pt>
                <c:pt idx="30">
                  <c:v>-6.8650025891379363E-2</c:v>
                </c:pt>
                <c:pt idx="31">
                  <c:v>-6.8627023977714419E-2</c:v>
                </c:pt>
                <c:pt idx="32">
                  <c:v>-6.860251268612419E-2</c:v>
                </c:pt>
                <c:pt idx="33">
                  <c:v>-6.8580162349439783E-2</c:v>
                </c:pt>
                <c:pt idx="34">
                  <c:v>-6.8561223905542173E-2</c:v>
                </c:pt>
                <c:pt idx="35">
                  <c:v>-6.8543178590414672E-2</c:v>
                </c:pt>
                <c:pt idx="36">
                  <c:v>-6.8530158969559288E-2</c:v>
                </c:pt>
                <c:pt idx="37">
                  <c:v>-6.8518776842724463E-2</c:v>
                </c:pt>
                <c:pt idx="38">
                  <c:v>-6.8510115859811163E-2</c:v>
                </c:pt>
                <c:pt idx="39">
                  <c:v>-6.8505096114929553E-2</c:v>
                </c:pt>
                <c:pt idx="40">
                  <c:v>-6.8504111677779034E-2</c:v>
                </c:pt>
                <c:pt idx="41">
                  <c:v>-6.8505116734115426E-2</c:v>
                </c:pt>
                <c:pt idx="42">
                  <c:v>-6.8506689683329042E-2</c:v>
                </c:pt>
                <c:pt idx="43">
                  <c:v>-6.8508352403404943E-2</c:v>
                </c:pt>
                <c:pt idx="44">
                  <c:v>-6.8509989528814028E-2</c:v>
                </c:pt>
                <c:pt idx="45">
                  <c:v>-6.85116155317506E-2</c:v>
                </c:pt>
                <c:pt idx="46">
                  <c:v>-6.8513263628127152E-2</c:v>
                </c:pt>
                <c:pt idx="47">
                  <c:v>-6.8514957742033408E-2</c:v>
                </c:pt>
                <c:pt idx="48">
                  <c:v>-6.8516709381662197E-2</c:v>
                </c:pt>
                <c:pt idx="49">
                  <c:v>-6.851851854455604E-2</c:v>
                </c:pt>
                <c:pt idx="50">
                  <c:v>-6.852037561826646E-2</c:v>
                </c:pt>
                <c:pt idx="51">
                  <c:v>-6.8522263840417874E-2</c:v>
                </c:pt>
                <c:pt idx="52">
                  <c:v>-6.8524160814839474E-2</c:v>
                </c:pt>
                <c:pt idx="53">
                  <c:v>-6.8526040104329861E-2</c:v>
                </c:pt>
                <c:pt idx="54">
                  <c:v>-6.8527872782617988E-2</c:v>
                </c:pt>
                <c:pt idx="55">
                  <c:v>-6.8529628970350573E-2</c:v>
                </c:pt>
                <c:pt idx="56">
                  <c:v>-6.8531279248797802E-2</c:v>
                </c:pt>
                <c:pt idx="57">
                  <c:v>-6.8532796177120728E-2</c:v>
                </c:pt>
                <c:pt idx="58">
                  <c:v>-6.853415588737348E-2</c:v>
                </c:pt>
                <c:pt idx="59">
                  <c:v>-6.8535339388923658E-2</c:v>
                </c:pt>
                <c:pt idx="60">
                  <c:v>-6.8536333395036023E-2</c:v>
                </c:pt>
                <c:pt idx="61">
                  <c:v>-6.853713068205021E-2</c:v>
                </c:pt>
                <c:pt idx="62">
                  <c:v>-6.8537730078477757E-2</c:v>
                </c:pt>
                <c:pt idx="63">
                  <c:v>-6.8538136152246576E-2</c:v>
                </c:pt>
                <c:pt idx="64">
                  <c:v>-6.8538358704264141E-2</c:v>
                </c:pt>
                <c:pt idx="65">
                  <c:v>-6.853841216014861E-2</c:v>
                </c:pt>
                <c:pt idx="66">
                  <c:v>-6.8538314809401521E-2</c:v>
                </c:pt>
                <c:pt idx="67">
                  <c:v>-6.8538087969481784E-2</c:v>
                </c:pt>
                <c:pt idx="68">
                  <c:v>-6.8537755155506058E-2</c:v>
                </c:pt>
                <c:pt idx="69">
                  <c:v>-6.8537341227196721E-2</c:v>
                </c:pt>
                <c:pt idx="70">
                  <c:v>-6.8536871495399165E-2</c:v>
                </c:pt>
                <c:pt idx="71">
                  <c:v>-6.8536370931852192E-2</c:v>
                </c:pt>
                <c:pt idx="72">
                  <c:v>-6.8535863416308559E-2</c:v>
                </c:pt>
                <c:pt idx="73">
                  <c:v>-6.8535371054974564E-2</c:v>
                </c:pt>
                <c:pt idx="74">
                  <c:v>-6.8534913648301457E-2</c:v>
                </c:pt>
                <c:pt idx="75">
                  <c:v>-6.8534508252638862E-2</c:v>
                </c:pt>
                <c:pt idx="76">
                  <c:v>-6.8534168855229477E-2</c:v>
                </c:pt>
                <c:pt idx="77">
                  <c:v>-6.8533906173443834E-2</c:v>
                </c:pt>
                <c:pt idx="78">
                  <c:v>-6.8533727534540109E-2</c:v>
                </c:pt>
                <c:pt idx="79">
                  <c:v>-6.8533636822542598E-2</c:v>
                </c:pt>
                <c:pt idx="80">
                  <c:v>-6.8533634538328045E-2</c:v>
                </c:pt>
                <c:pt idx="81">
                  <c:v>-6.853371796653937E-2</c:v>
                </c:pt>
                <c:pt idx="82">
                  <c:v>-6.8533881450645512E-2</c:v>
                </c:pt>
                <c:pt idx="83">
                  <c:v>-6.8534116762763622E-2</c:v>
                </c:pt>
                <c:pt idx="84">
                  <c:v>-6.8534413551365303E-2</c:v>
                </c:pt>
                <c:pt idx="85">
                  <c:v>-6.853475983550153E-2</c:v>
                </c:pt>
                <c:pt idx="86">
                  <c:v>-6.8535142509866601E-2</c:v>
                </c:pt>
                <c:pt idx="87">
                  <c:v>-6.8535547849159106E-2</c:v>
                </c:pt>
                <c:pt idx="88">
                  <c:v>-6.8535962001843739E-2</c:v>
                </c:pt>
                <c:pt idx="89">
                  <c:v>-6.8536371465336934E-2</c:v>
                </c:pt>
                <c:pt idx="90">
                  <c:v>-6.853676352942073E-2</c:v>
                </c:pt>
                <c:pt idx="91">
                  <c:v>-6.8537126671318907E-2</c:v>
                </c:pt>
                <c:pt idx="92">
                  <c:v>-6.8537450892768914E-2</c:v>
                </c:pt>
                <c:pt idx="93">
                  <c:v>-6.8537727992088057E-2</c:v>
                </c:pt>
                <c:pt idx="94">
                  <c:v>-6.8537951764409091E-2</c:v>
                </c:pt>
                <c:pt idx="95">
                  <c:v>-6.8538118125153369E-2</c:v>
                </c:pt>
                <c:pt idx="96">
                  <c:v>-6.8538225156534058E-2</c:v>
                </c:pt>
                <c:pt idx="97">
                  <c:v>-6.8538273080172019E-2</c:v>
                </c:pt>
                <c:pt idx="98">
                  <c:v>-6.8538264160234244E-2</c:v>
                </c:pt>
                <c:pt idx="99">
                  <c:v>-6.8538202543177523E-2</c:v>
                </c:pt>
                <c:pt idx="100">
                  <c:v>-6.8538094041907138E-2</c:v>
                </c:pt>
                <c:pt idx="101">
                  <c:v>-6.8537945873296049E-2</c:v>
                </c:pt>
                <c:pt idx="102">
                  <c:v>-6.853776635912022E-2</c:v>
                </c:pt>
                <c:pt idx="103">
                  <c:v>-6.8537564601423628E-2</c:v>
                </c:pt>
                <c:pt idx="104">
                  <c:v>-6.8537350143698411E-2</c:v>
                </c:pt>
                <c:pt idx="105">
                  <c:v>-6.8537132629481509E-2</c:v>
                </c:pt>
                <c:pt idx="106">
                  <c:v>-6.853692146977608E-2</c:v>
                </c:pt>
                <c:pt idx="107">
                  <c:v>-6.8536725530075962E-2</c:v>
                </c:pt>
                <c:pt idx="108">
                  <c:v>-6.8536552846810359E-2</c:v>
                </c:pt>
                <c:pt idx="109">
                  <c:v>-6.8536410381741686E-2</c:v>
                </c:pt>
                <c:pt idx="110">
                  <c:v>-6.8536303821327027E-2</c:v>
                </c:pt>
                <c:pt idx="111">
                  <c:v>-6.8536237426303215E-2</c:v>
                </c:pt>
                <c:pt idx="112">
                  <c:v>-6.853621393490314E-2</c:v>
                </c:pt>
                <c:pt idx="113">
                  <c:v>-6.8536234521174036E-2</c:v>
                </c:pt>
                <c:pt idx="114">
                  <c:v>-6.8536298807946108E-2</c:v>
                </c:pt>
                <c:pt idx="115">
                  <c:v>-6.8536404932172029E-2</c:v>
                </c:pt>
                <c:pt idx="116">
                  <c:v>-6.8536549658622811E-2</c:v>
                </c:pt>
                <c:pt idx="117">
                  <c:v>-6.8536728536444574E-2</c:v>
                </c:pt>
                <c:pt idx="118">
                  <c:v>-6.8536936091783657E-2</c:v>
                </c:pt>
                <c:pt idx="119">
                  <c:v>-6.8537166048705189E-2</c:v>
                </c:pt>
                <c:pt idx="120">
                  <c:v>-6.8537411569923934E-2</c:v>
                </c:pt>
                <c:pt idx="121">
                  <c:v>-6.8537665508486931E-2</c:v>
                </c:pt>
                <c:pt idx="122">
                  <c:v>-6.8537920661465732E-2</c:v>
                </c:pt>
                <c:pt idx="123">
                  <c:v>-6.8538170016972724E-2</c:v>
                </c:pt>
              </c:numCache>
            </c:numRef>
          </c:val>
        </c:ser>
        <c:ser>
          <c:idx val="54"/>
          <c:order val="54"/>
          <c:val>
            <c:numRef>
              <c:f>npath_abil4_dev3!$BC$1:$BC$124</c:f>
              <c:numCache>
                <c:formatCode>General</c:formatCode>
                <c:ptCount val="124"/>
                <c:pt idx="0">
                  <c:v>-7.3775847253416793E-2</c:v>
                </c:pt>
                <c:pt idx="1">
                  <c:v>-7.3779882434071464E-2</c:v>
                </c:pt>
                <c:pt idx="2">
                  <c:v>-7.3795294428712896E-2</c:v>
                </c:pt>
                <c:pt idx="3">
                  <c:v>-7.3818765846008202E-2</c:v>
                </c:pt>
                <c:pt idx="4">
                  <c:v>-7.3850272377552331E-2</c:v>
                </c:pt>
                <c:pt idx="5">
                  <c:v>-7.3955202674526432E-2</c:v>
                </c:pt>
                <c:pt idx="6">
                  <c:v>-7.4035851616054763E-2</c:v>
                </c:pt>
                <c:pt idx="7">
                  <c:v>-7.4109396266962155E-2</c:v>
                </c:pt>
                <c:pt idx="8">
                  <c:v>-7.4177554507299903E-2</c:v>
                </c:pt>
                <c:pt idx="9">
                  <c:v>-7.4245737179434695E-2</c:v>
                </c:pt>
                <c:pt idx="10">
                  <c:v>-7.4312875988441968E-2</c:v>
                </c:pt>
                <c:pt idx="11">
                  <c:v>-7.4375083411833784E-2</c:v>
                </c:pt>
                <c:pt idx="12">
                  <c:v>-7.4433410953381463E-2</c:v>
                </c:pt>
                <c:pt idx="13">
                  <c:v>-7.4478210078088997E-2</c:v>
                </c:pt>
                <c:pt idx="14">
                  <c:v>-7.4539134591338152E-2</c:v>
                </c:pt>
                <c:pt idx="15">
                  <c:v>-7.4606741951505573E-2</c:v>
                </c:pt>
                <c:pt idx="16">
                  <c:v>-7.4671278222513085E-2</c:v>
                </c:pt>
                <c:pt idx="17">
                  <c:v>-7.4727535965887854E-2</c:v>
                </c:pt>
                <c:pt idx="18">
                  <c:v>-7.4772185920347733E-2</c:v>
                </c:pt>
                <c:pt idx="19">
                  <c:v>-7.4806316828941469E-2</c:v>
                </c:pt>
                <c:pt idx="20">
                  <c:v>-7.4828432488150742E-2</c:v>
                </c:pt>
                <c:pt idx="21">
                  <c:v>-7.4842562228885717E-2</c:v>
                </c:pt>
                <c:pt idx="22">
                  <c:v>-7.4849671224092612E-2</c:v>
                </c:pt>
                <c:pt idx="23">
                  <c:v>-7.4847852890837299E-2</c:v>
                </c:pt>
                <c:pt idx="24">
                  <c:v>-7.4842106358672209E-2</c:v>
                </c:pt>
                <c:pt idx="25">
                  <c:v>-7.4832203236215922E-2</c:v>
                </c:pt>
                <c:pt idx="26">
                  <c:v>-7.4820863639226701E-2</c:v>
                </c:pt>
                <c:pt idx="27">
                  <c:v>-7.4800772929597428E-2</c:v>
                </c:pt>
                <c:pt idx="28">
                  <c:v>-7.4781146751948177E-2</c:v>
                </c:pt>
                <c:pt idx="29">
                  <c:v>-7.4757889380731274E-2</c:v>
                </c:pt>
                <c:pt idx="30">
                  <c:v>-7.47339172403199E-2</c:v>
                </c:pt>
                <c:pt idx="31">
                  <c:v>-7.470952390043098E-2</c:v>
                </c:pt>
                <c:pt idx="32">
                  <c:v>-7.4686636210028079E-2</c:v>
                </c:pt>
                <c:pt idx="33">
                  <c:v>-7.4662242825147454E-2</c:v>
                </c:pt>
                <c:pt idx="34">
                  <c:v>-7.4640009420315373E-2</c:v>
                </c:pt>
                <c:pt idx="35">
                  <c:v>-7.4621190805304216E-2</c:v>
                </c:pt>
                <c:pt idx="36">
                  <c:v>-7.4603271226540979E-2</c:v>
                </c:pt>
                <c:pt idx="37">
                  <c:v>-7.4590383151359491E-2</c:v>
                </c:pt>
                <c:pt idx="38">
                  <c:v>-7.4579145081050291E-2</c:v>
                </c:pt>
                <c:pt idx="39">
                  <c:v>-7.4570648445672516E-2</c:v>
                </c:pt>
                <c:pt idx="40">
                  <c:v>-7.4565810034504326E-2</c:v>
                </c:pt>
                <c:pt idx="41">
                  <c:v>-7.4564996257799082E-2</c:v>
                </c:pt>
                <c:pt idx="42">
                  <c:v>-7.4566144885847452E-2</c:v>
                </c:pt>
                <c:pt idx="43">
                  <c:v>-7.4567835265509766E-2</c:v>
                </c:pt>
                <c:pt idx="44">
                  <c:v>-7.4569592270296595E-2</c:v>
                </c:pt>
                <c:pt idx="45">
                  <c:v>-7.4571302761981942E-2</c:v>
                </c:pt>
                <c:pt idx="46">
                  <c:v>-7.4572983044125712E-2</c:v>
                </c:pt>
                <c:pt idx="47">
                  <c:v>-7.4574667173615661E-2</c:v>
                </c:pt>
                <c:pt idx="48">
                  <c:v>-7.4576379898551939E-2</c:v>
                </c:pt>
                <c:pt idx="49">
                  <c:v>-7.4578133439954841E-2</c:v>
                </c:pt>
                <c:pt idx="50">
                  <c:v>-7.4579928612600946E-2</c:v>
                </c:pt>
                <c:pt idx="51">
                  <c:v>-7.4581756983731054E-2</c:v>
                </c:pt>
                <c:pt idx="52">
                  <c:v>-7.4583602915579097E-2</c:v>
                </c:pt>
                <c:pt idx="53">
                  <c:v>-7.458544541585875E-2</c:v>
                </c:pt>
                <c:pt idx="54">
                  <c:v>-7.4587259685805957E-2</c:v>
                </c:pt>
                <c:pt idx="55">
                  <c:v>-7.4589018668047596E-2</c:v>
                </c:pt>
                <c:pt idx="56">
                  <c:v>-7.459069450481233E-2</c:v>
                </c:pt>
                <c:pt idx="57">
                  <c:v>-7.4592259955907514E-2</c:v>
                </c:pt>
                <c:pt idx="58">
                  <c:v>-7.4593689894140419E-2</c:v>
                </c:pt>
                <c:pt idx="59">
                  <c:v>-7.4594962821463009E-2</c:v>
                </c:pt>
                <c:pt idx="60">
                  <c:v>-7.4596062102526325E-2</c:v>
                </c:pt>
                <c:pt idx="61">
                  <c:v>-7.4596976718544691E-2</c:v>
                </c:pt>
                <c:pt idx="62">
                  <c:v>-7.4597701541624331E-2</c:v>
                </c:pt>
                <c:pt idx="63">
                  <c:v>-7.4598237254730637E-2</c:v>
                </c:pt>
                <c:pt idx="64">
                  <c:v>-7.459858997690802E-2</c:v>
                </c:pt>
                <c:pt idx="65">
                  <c:v>-7.45987707051015E-2</c:v>
                </c:pt>
                <c:pt idx="66">
                  <c:v>-7.4598794669807802E-2</c:v>
                </c:pt>
                <c:pt idx="67">
                  <c:v>-7.4598680554042965E-2</c:v>
                </c:pt>
                <c:pt idx="68">
                  <c:v>-7.4598449654284041E-2</c:v>
                </c:pt>
                <c:pt idx="69">
                  <c:v>-7.4598125061605541E-2</c:v>
                </c:pt>
                <c:pt idx="70">
                  <c:v>-7.4597730835826201E-2</c:v>
                </c:pt>
                <c:pt idx="71">
                  <c:v>-7.4597291152374026E-2</c:v>
                </c:pt>
                <c:pt idx="72">
                  <c:v>-7.4596829561439371E-2</c:v>
                </c:pt>
                <c:pt idx="73">
                  <c:v>-7.4596368292789927E-2</c:v>
                </c:pt>
                <c:pt idx="74">
                  <c:v>-7.4595927637182827E-2</c:v>
                </c:pt>
                <c:pt idx="75">
                  <c:v>-7.4595525479353608E-2</c:v>
                </c:pt>
                <c:pt idx="76">
                  <c:v>-7.459517692495457E-2</c:v>
                </c:pt>
                <c:pt idx="77">
                  <c:v>-7.4594894038317303E-2</c:v>
                </c:pt>
                <c:pt idx="78">
                  <c:v>-7.4594685700740404E-2</c:v>
                </c:pt>
                <c:pt idx="79">
                  <c:v>-7.4594557545688292E-2</c:v>
                </c:pt>
                <c:pt idx="80">
                  <c:v>-7.4594511956330073E-2</c:v>
                </c:pt>
                <c:pt idx="81">
                  <c:v>-7.4594548168840757E-2</c:v>
                </c:pt>
                <c:pt idx="82">
                  <c:v>-7.4594662473437032E-2</c:v>
                </c:pt>
                <c:pt idx="83">
                  <c:v>-7.4594848513193868E-2</c:v>
                </c:pt>
                <c:pt idx="84">
                  <c:v>-7.4595097666641116E-2</c:v>
                </c:pt>
                <c:pt idx="85">
                  <c:v>-7.4595399497160611E-2</c:v>
                </c:pt>
                <c:pt idx="86">
                  <c:v>-7.4595742238398363E-2</c:v>
                </c:pt>
                <c:pt idx="87">
                  <c:v>-7.4596113281051327E-2</c:v>
                </c:pt>
                <c:pt idx="88">
                  <c:v>-7.4596499650385104E-2</c:v>
                </c:pt>
                <c:pt idx="89">
                  <c:v>-7.4596888465676442E-2</c:v>
                </c:pt>
                <c:pt idx="90">
                  <c:v>-7.4597267374873683E-2</c:v>
                </c:pt>
                <c:pt idx="91">
                  <c:v>-7.4597624952824237E-2</c:v>
                </c:pt>
                <c:pt idx="92">
                  <c:v>-7.4597951048256131E-2</c:v>
                </c:pt>
                <c:pt idx="93">
                  <c:v>-7.4598237071535026E-2</c:v>
                </c:pt>
                <c:pt idx="94">
                  <c:v>-7.4598476217869331E-2</c:v>
                </c:pt>
                <c:pt idx="95">
                  <c:v>-7.4598663620780645E-2</c:v>
                </c:pt>
                <c:pt idx="96">
                  <c:v>-7.4598796432436859E-2</c:v>
                </c:pt>
                <c:pt idx="97">
                  <c:v>-7.4598873831960413E-2</c:v>
                </c:pt>
                <c:pt idx="98">
                  <c:v>-7.4598896965880804E-2</c:v>
                </c:pt>
                <c:pt idx="99">
                  <c:v>-7.4598868826010939E-2</c:v>
                </c:pt>
                <c:pt idx="100">
                  <c:v>-7.4598794071438712E-2</c:v>
                </c:pt>
                <c:pt idx="101">
                  <c:v>-7.4598678802783563E-2</c:v>
                </c:pt>
                <c:pt idx="102">
                  <c:v>-7.459853029774563E-2</c:v>
                </c:pt>
                <c:pt idx="103">
                  <c:v>-7.4598356717791137E-2</c:v>
                </c:pt>
                <c:pt idx="104">
                  <c:v>-7.4598166796556911E-2</c:v>
                </c:pt>
                <c:pt idx="105">
                  <c:v>-7.4597969520660917E-2</c:v>
                </c:pt>
                <c:pt idx="106">
                  <c:v>-7.4597773813653068E-2</c:v>
                </c:pt>
                <c:pt idx="107">
                  <c:v>-7.4597588233454706E-2</c:v>
                </c:pt>
                <c:pt idx="108">
                  <c:v>-7.4597420692898583E-2</c:v>
                </c:pt>
                <c:pt idx="109">
                  <c:v>-7.4597278211934029E-2</c:v>
                </c:pt>
                <c:pt idx="110">
                  <c:v>-7.4597166708735521E-2</c:v>
                </c:pt>
                <c:pt idx="111">
                  <c:v>-7.4597090835454252E-2</c:v>
                </c:pt>
                <c:pt idx="112">
                  <c:v>-7.4597053862645188E-2</c:v>
                </c:pt>
                <c:pt idx="113">
                  <c:v>-7.4597057614646356E-2</c:v>
                </c:pt>
                <c:pt idx="114">
                  <c:v>-7.4597102456377198E-2</c:v>
                </c:pt>
                <c:pt idx="115">
                  <c:v>-7.4597187330264381E-2</c:v>
                </c:pt>
                <c:pt idx="116">
                  <c:v>-7.4597309840351969E-2</c:v>
                </c:pt>
                <c:pt idx="117">
                  <c:v>-7.4597466379118668E-2</c:v>
                </c:pt>
                <c:pt idx="118">
                  <c:v>-7.4597652291252689E-2</c:v>
                </c:pt>
                <c:pt idx="119">
                  <c:v>-7.4597862067547455E-2</c:v>
                </c:pt>
                <c:pt idx="120">
                  <c:v>-7.4598089561297168E-2</c:v>
                </c:pt>
                <c:pt idx="121">
                  <c:v>-7.4598328219063995E-2</c:v>
                </c:pt>
                <c:pt idx="122">
                  <c:v>-7.4598571317480031E-2</c:v>
                </c:pt>
                <c:pt idx="123">
                  <c:v>-7.4598812197810144E-2</c:v>
                </c:pt>
              </c:numCache>
            </c:numRef>
          </c:val>
        </c:ser>
        <c:ser>
          <c:idx val="55"/>
          <c:order val="55"/>
          <c:val>
            <c:numRef>
              <c:f>npath_abil4_dev3!$BD$1:$BD$124</c:f>
              <c:numCache>
                <c:formatCode>General</c:formatCode>
                <c:ptCount val="124"/>
                <c:pt idx="0">
                  <c:v>-6.7594479068271748E-2</c:v>
                </c:pt>
                <c:pt idx="1">
                  <c:v>-6.7600366930456804E-2</c:v>
                </c:pt>
                <c:pt idx="2">
                  <c:v>-6.7613272574176667E-2</c:v>
                </c:pt>
                <c:pt idx="3">
                  <c:v>-6.763488054527092E-2</c:v>
                </c:pt>
                <c:pt idx="4">
                  <c:v>-6.7662162381076404E-2</c:v>
                </c:pt>
                <c:pt idx="5">
                  <c:v>-6.7695260928121601E-2</c:v>
                </c:pt>
                <c:pt idx="6">
                  <c:v>-6.7779622485264202E-2</c:v>
                </c:pt>
                <c:pt idx="7">
                  <c:v>-6.784761777177746E-2</c:v>
                </c:pt>
                <c:pt idx="8">
                  <c:v>-6.7910909761362215E-2</c:v>
                </c:pt>
                <c:pt idx="9">
                  <c:v>-6.7970078002884446E-2</c:v>
                </c:pt>
                <c:pt idx="10">
                  <c:v>-6.8029790803164111E-2</c:v>
                </c:pt>
                <c:pt idx="11">
                  <c:v>-6.8088886718439712E-2</c:v>
                </c:pt>
                <c:pt idx="12">
                  <c:v>-6.814377995337613E-2</c:v>
                </c:pt>
                <c:pt idx="13">
                  <c:v>-6.8195421328001146E-2</c:v>
                </c:pt>
                <c:pt idx="14">
                  <c:v>-6.8235594261752602E-2</c:v>
                </c:pt>
                <c:pt idx="15">
                  <c:v>-6.8289294441149687E-2</c:v>
                </c:pt>
                <c:pt idx="16">
                  <c:v>-6.8348393177815298E-2</c:v>
                </c:pt>
                <c:pt idx="17">
                  <c:v>-6.8404628305045109E-2</c:v>
                </c:pt>
                <c:pt idx="18">
                  <c:v>-6.8453522674806824E-2</c:v>
                </c:pt>
                <c:pt idx="19">
                  <c:v>-6.8492296840750047E-2</c:v>
                </c:pt>
                <c:pt idx="20">
                  <c:v>-6.852192921129846E-2</c:v>
                </c:pt>
                <c:pt idx="21">
                  <c:v>-6.8541177035641804E-2</c:v>
                </c:pt>
                <c:pt idx="22">
                  <c:v>-6.8553516966883749E-2</c:v>
                </c:pt>
                <c:pt idx="23">
                  <c:v>-6.8559794003646035E-2</c:v>
                </c:pt>
                <c:pt idx="24">
                  <c:v>-6.8558389713751736E-2</c:v>
                </c:pt>
                <c:pt idx="25">
                  <c:v>-6.855359019322696E-2</c:v>
                </c:pt>
                <c:pt idx="26">
                  <c:v>-6.8545211731651401E-2</c:v>
                </c:pt>
                <c:pt idx="27">
                  <c:v>-6.8535585233633109E-2</c:v>
                </c:pt>
                <c:pt idx="28">
                  <c:v>-6.8518453502994348E-2</c:v>
                </c:pt>
                <c:pt idx="29">
                  <c:v>-6.8501709705687475E-2</c:v>
                </c:pt>
                <c:pt idx="30">
                  <c:v>-6.848185058220857E-2</c:v>
                </c:pt>
                <c:pt idx="31">
                  <c:v>-6.8461373010226478E-2</c:v>
                </c:pt>
                <c:pt idx="32">
                  <c:v>-6.8440532274389079E-2</c:v>
                </c:pt>
                <c:pt idx="33">
                  <c:v>-6.8420980663039296E-2</c:v>
                </c:pt>
                <c:pt idx="34">
                  <c:v>-6.8400138529901316E-2</c:v>
                </c:pt>
                <c:pt idx="35">
                  <c:v>-6.8381150257418255E-2</c:v>
                </c:pt>
                <c:pt idx="36">
                  <c:v>-6.8365091860049632E-2</c:v>
                </c:pt>
                <c:pt idx="37">
                  <c:v>-6.8349809083763619E-2</c:v>
                </c:pt>
                <c:pt idx="38">
                  <c:v>-6.8338846814186838E-2</c:v>
                </c:pt>
                <c:pt idx="39">
                  <c:v>-6.8329308338759942E-2</c:v>
                </c:pt>
                <c:pt idx="40">
                  <c:v>-6.83221321298597E-2</c:v>
                </c:pt>
                <c:pt idx="41">
                  <c:v>-6.8318103042360745E-2</c:v>
                </c:pt>
                <c:pt idx="42">
                  <c:v>-6.8317519194144513E-2</c:v>
                </c:pt>
                <c:pt idx="43">
                  <c:v>-6.83186023229988E-2</c:v>
                </c:pt>
                <c:pt idx="44">
                  <c:v>-6.8320134247310746E-2</c:v>
                </c:pt>
                <c:pt idx="45">
                  <c:v>-6.8321708843007034E-2</c:v>
                </c:pt>
                <c:pt idx="46">
                  <c:v>-6.8323230376359664E-2</c:v>
                </c:pt>
                <c:pt idx="47">
                  <c:v>-6.8324713159955239E-2</c:v>
                </c:pt>
                <c:pt idx="48">
                  <c:v>-6.8326186670115391E-2</c:v>
                </c:pt>
                <c:pt idx="49">
                  <c:v>-6.8327672312554988E-2</c:v>
                </c:pt>
                <c:pt idx="50">
                  <c:v>-6.8329180849372423E-2</c:v>
                </c:pt>
                <c:pt idx="51">
                  <c:v>-6.8330713583889438E-2</c:v>
                </c:pt>
                <c:pt idx="52">
                  <c:v>-6.8332263854677847E-2</c:v>
                </c:pt>
                <c:pt idx="53">
                  <c:v>-6.8333819068411031E-2</c:v>
                </c:pt>
                <c:pt idx="54">
                  <c:v>-6.8335362246691372E-2</c:v>
                </c:pt>
                <c:pt idx="55">
                  <c:v>-6.8336873350630614E-2</c:v>
                </c:pt>
                <c:pt idx="56">
                  <c:v>-6.8338330546182449E-2</c:v>
                </c:pt>
                <c:pt idx="57">
                  <c:v>-6.8339711461704034E-2</c:v>
                </c:pt>
                <c:pt idx="58">
                  <c:v>-6.8340994398051413E-2</c:v>
                </c:pt>
                <c:pt idx="59">
                  <c:v>-6.834215955466709E-2</c:v>
                </c:pt>
                <c:pt idx="60">
                  <c:v>-6.8343190279747917E-2</c:v>
                </c:pt>
                <c:pt idx="61">
                  <c:v>-6.8344074074248168E-2</c:v>
                </c:pt>
                <c:pt idx="62">
                  <c:v>-6.8344803172117816E-2</c:v>
                </c:pt>
                <c:pt idx="63">
                  <c:v>-6.8345374720835045E-2</c:v>
                </c:pt>
                <c:pt idx="64">
                  <c:v>-6.8345790659195133E-2</c:v>
                </c:pt>
                <c:pt idx="65">
                  <c:v>-6.8346057350172421E-2</c:v>
                </c:pt>
                <c:pt idx="66">
                  <c:v>-6.8346185068169876E-2</c:v>
                </c:pt>
                <c:pt idx="67">
                  <c:v>-6.8346187422550095E-2</c:v>
                </c:pt>
                <c:pt idx="68">
                  <c:v>-6.8346080676023754E-2</c:v>
                </c:pt>
                <c:pt idx="69">
                  <c:v>-6.8345883024726398E-2</c:v>
                </c:pt>
                <c:pt idx="70">
                  <c:v>-6.8345613907059899E-2</c:v>
                </c:pt>
                <c:pt idx="71">
                  <c:v>-6.8345293317393599E-2</c:v>
                </c:pt>
                <c:pt idx="72">
                  <c:v>-6.8344941105769191E-2</c:v>
                </c:pt>
                <c:pt idx="73">
                  <c:v>-6.8344576380583499E-2</c:v>
                </c:pt>
                <c:pt idx="74">
                  <c:v>-6.8344216956202034E-2</c:v>
                </c:pt>
                <c:pt idx="75">
                  <c:v>-6.834387886993909E-2</c:v>
                </c:pt>
                <c:pt idx="76">
                  <c:v>-6.8343576030583733E-2</c:v>
                </c:pt>
                <c:pt idx="77">
                  <c:v>-6.8343319947421502E-2</c:v>
                </c:pt>
                <c:pt idx="78">
                  <c:v>-6.8343119552356696E-2</c:v>
                </c:pt>
                <c:pt idx="79">
                  <c:v>-6.8342981122412119E-2</c:v>
                </c:pt>
                <c:pt idx="80">
                  <c:v>-6.8342908264897306E-2</c:v>
                </c:pt>
                <c:pt idx="81">
                  <c:v>-6.8342901951808435E-2</c:v>
                </c:pt>
                <c:pt idx="82">
                  <c:v>-6.8342960638986691E-2</c:v>
                </c:pt>
                <c:pt idx="83">
                  <c:v>-6.8343080462078931E-2</c:v>
                </c:pt>
                <c:pt idx="84">
                  <c:v>-6.8343255508531056E-2</c:v>
                </c:pt>
                <c:pt idx="85">
                  <c:v>-6.8343478153257364E-2</c:v>
                </c:pt>
                <c:pt idx="86">
                  <c:v>-6.8343739443416887E-2</c:v>
                </c:pt>
                <c:pt idx="87">
                  <c:v>-6.8344029506340775E-2</c:v>
                </c:pt>
                <c:pt idx="88">
                  <c:v>-6.8344337951661741E-2</c:v>
                </c:pt>
                <c:pt idx="89">
                  <c:v>-6.8344654259247767E-2</c:v>
                </c:pt>
                <c:pt idx="90">
                  <c:v>-6.8344968146275858E-2</c:v>
                </c:pt>
                <c:pt idx="91">
                  <c:v>-6.8345269908699269E-2</c:v>
                </c:pt>
                <c:pt idx="92">
                  <c:v>-6.8345550728317647E-2</c:v>
                </c:pt>
                <c:pt idx="93">
                  <c:v>-6.8345802934039496E-2</c:v>
                </c:pt>
                <c:pt idx="94">
                  <c:v>-6.8346020211781613E-2</c:v>
                </c:pt>
                <c:pt idx="95">
                  <c:v>-6.8346197759675334E-2</c:v>
                </c:pt>
                <c:pt idx="96">
                  <c:v>-6.8346332385348152E-2</c:v>
                </c:pt>
                <c:pt idx="97">
                  <c:v>-6.8346422543468066E-2</c:v>
                </c:pt>
                <c:pt idx="98">
                  <c:v>-6.8346468315456682E-2</c:v>
                </c:pt>
                <c:pt idx="99">
                  <c:v>-6.8346471335722261E-2</c:v>
                </c:pt>
                <c:pt idx="100">
                  <c:v>-6.8346434669536729E-2</c:v>
                </c:pt>
                <c:pt idx="101">
                  <c:v>-6.8346362648702433E-2</c:v>
                </c:pt>
                <c:pt idx="102">
                  <c:v>-6.8346260672196082E-2</c:v>
                </c:pt>
                <c:pt idx="103">
                  <c:v>-6.8346134979524492E-2</c:v>
                </c:pt>
                <c:pt idx="104">
                  <c:v>-6.8345992405039344E-2</c:v>
                </c:pt>
                <c:pt idx="105">
                  <c:v>-6.8345840121891349E-2</c:v>
                </c:pt>
                <c:pt idx="106">
                  <c:v>-6.8345685384240573E-2</c:v>
                </c:pt>
                <c:pt idx="107">
                  <c:v>-6.8345535276223654E-2</c:v>
                </c:pt>
                <c:pt idx="108">
                  <c:v>-6.834539647574564E-2</c:v>
                </c:pt>
                <c:pt idx="109">
                  <c:v>-6.8345275040437442E-2</c:v>
                </c:pt>
                <c:pt idx="110">
                  <c:v>-6.8345176222174939E-2</c:v>
                </c:pt>
                <c:pt idx="111">
                  <c:v>-6.83451043154088E-2</c:v>
                </c:pt>
                <c:pt idx="112">
                  <c:v>-6.8345062543274271E-2</c:v>
                </c:pt>
                <c:pt idx="113">
                  <c:v>-6.8345052984040477E-2</c:v>
                </c:pt>
                <c:pt idx="114">
                  <c:v>-6.8345076539035793E-2</c:v>
                </c:pt>
                <c:pt idx="115">
                  <c:v>-6.8345132941725756E-2</c:v>
                </c:pt>
                <c:pt idx="116">
                  <c:v>-6.8345220806243334E-2</c:v>
                </c:pt>
                <c:pt idx="117">
                  <c:v>-6.8345337712398299E-2</c:v>
                </c:pt>
                <c:pt idx="118">
                  <c:v>-6.8345480323014615E-2</c:v>
                </c:pt>
                <c:pt idx="119">
                  <c:v>-6.8345644528529148E-2</c:v>
                </c:pt>
                <c:pt idx="120">
                  <c:v>-6.8345825612986563E-2</c:v>
                </c:pt>
                <c:pt idx="121">
                  <c:v>-6.8346018435063979E-2</c:v>
                </c:pt>
                <c:pt idx="122">
                  <c:v>-6.8346217617448524E-2</c:v>
                </c:pt>
                <c:pt idx="123">
                  <c:v>-6.8346417737842433E-2</c:v>
                </c:pt>
              </c:numCache>
            </c:numRef>
          </c:val>
        </c:ser>
        <c:ser>
          <c:idx val="56"/>
          <c:order val="56"/>
          <c:val>
            <c:numRef>
              <c:f>npath_abil4_dev3!$BE$1:$BE$124</c:f>
              <c:numCache>
                <c:formatCode>General</c:formatCode>
                <c:ptCount val="124"/>
                <c:pt idx="0">
                  <c:v>-5.8535801211792478E-2</c:v>
                </c:pt>
                <c:pt idx="1">
                  <c:v>-5.8541203499071638E-2</c:v>
                </c:pt>
                <c:pt idx="2">
                  <c:v>-5.8552873678433717E-2</c:v>
                </c:pt>
                <c:pt idx="3">
                  <c:v>-5.8569475737762548E-2</c:v>
                </c:pt>
                <c:pt idx="4">
                  <c:v>-5.8592486035403082E-2</c:v>
                </c:pt>
                <c:pt idx="5">
                  <c:v>-5.8619373853268077E-2</c:v>
                </c:pt>
                <c:pt idx="6">
                  <c:v>-5.8650348373721441E-2</c:v>
                </c:pt>
                <c:pt idx="7">
                  <c:v>-5.8716023427254231E-2</c:v>
                </c:pt>
                <c:pt idx="8">
                  <c:v>-5.8771019616465803E-2</c:v>
                </c:pt>
                <c:pt idx="9">
                  <c:v>-5.8823010616169007E-2</c:v>
                </c:pt>
                <c:pt idx="10">
                  <c:v>-5.8871917916863609E-2</c:v>
                </c:pt>
                <c:pt idx="11">
                  <c:v>-5.8921570814126953E-2</c:v>
                </c:pt>
                <c:pt idx="12">
                  <c:v>-5.8970882096039748E-2</c:v>
                </c:pt>
                <c:pt idx="13">
                  <c:v>-5.9016758618566319E-2</c:v>
                </c:pt>
                <c:pt idx="14">
                  <c:v>-5.9060008132485312E-2</c:v>
                </c:pt>
                <c:pt idx="15">
                  <c:v>-5.9093960910577718E-2</c:v>
                </c:pt>
                <c:pt idx="16">
                  <c:v>-5.9138758431511257E-2</c:v>
                </c:pt>
                <c:pt idx="17">
                  <c:v>-5.9187743146907452E-2</c:v>
                </c:pt>
                <c:pt idx="18">
                  <c:v>-5.9234238099543729E-2</c:v>
                </c:pt>
                <c:pt idx="19">
                  <c:v>-5.9274587274307608E-2</c:v>
                </c:pt>
                <c:pt idx="20">
                  <c:v>-5.9306567883276651E-2</c:v>
                </c:pt>
                <c:pt idx="21">
                  <c:v>-5.9331006204400003E-2</c:v>
                </c:pt>
                <c:pt idx="22">
                  <c:v>-5.9346915011759468E-2</c:v>
                </c:pt>
                <c:pt idx="23">
                  <c:v>-5.9357144576799442E-2</c:v>
                </c:pt>
                <c:pt idx="24">
                  <c:v>-5.9362396866618691E-2</c:v>
                </c:pt>
                <c:pt idx="25">
                  <c:v>-5.9361358116750133E-2</c:v>
                </c:pt>
                <c:pt idx="26">
                  <c:v>-5.9357532881009728E-2</c:v>
                </c:pt>
                <c:pt idx="27">
                  <c:v>-5.9350773272266788E-2</c:v>
                </c:pt>
                <c:pt idx="28">
                  <c:v>-5.9342984961221833E-2</c:v>
                </c:pt>
                <c:pt idx="29">
                  <c:v>-5.9329068031059792E-2</c:v>
                </c:pt>
                <c:pt idx="30">
                  <c:v>-5.9315461421967079E-2</c:v>
                </c:pt>
                <c:pt idx="31">
                  <c:v>-5.929930838020929E-2</c:v>
                </c:pt>
                <c:pt idx="32">
                  <c:v>-5.9282647937812419E-2</c:v>
                </c:pt>
                <c:pt idx="33">
                  <c:v>-5.9265689590726443E-2</c:v>
                </c:pt>
                <c:pt idx="34">
                  <c:v>-5.924978153721628E-2</c:v>
                </c:pt>
                <c:pt idx="35">
                  <c:v>-5.9232822143060103E-2</c:v>
                </c:pt>
                <c:pt idx="36">
                  <c:v>-5.9217376795980443E-2</c:v>
                </c:pt>
                <c:pt idx="37">
                  <c:v>-5.9204325517606571E-2</c:v>
                </c:pt>
                <c:pt idx="38">
                  <c:v>-5.9191911929934948E-2</c:v>
                </c:pt>
                <c:pt idx="39">
                  <c:v>-5.9183030452015208E-2</c:v>
                </c:pt>
                <c:pt idx="40">
                  <c:v>-5.9175316597076588E-2</c:v>
                </c:pt>
                <c:pt idx="41">
                  <c:v>-5.9169538422412307E-2</c:v>
                </c:pt>
                <c:pt idx="42">
                  <c:v>-5.9166335189169347E-2</c:v>
                </c:pt>
                <c:pt idx="43">
                  <c:v>-5.91659402316419E-2</c:v>
                </c:pt>
                <c:pt idx="44">
                  <c:v>-5.916689577781932E-2</c:v>
                </c:pt>
                <c:pt idx="45">
                  <c:v>-5.9168207218769968E-2</c:v>
                </c:pt>
                <c:pt idx="46">
                  <c:v>-5.9169543873477448E-2</c:v>
                </c:pt>
                <c:pt idx="47">
                  <c:v>-5.9170827775595632E-2</c:v>
                </c:pt>
                <c:pt idx="48">
                  <c:v>-5.9172070645195411E-2</c:v>
                </c:pt>
                <c:pt idx="49">
                  <c:v>-5.917329646832932E-2</c:v>
                </c:pt>
                <c:pt idx="50">
                  <c:v>-5.9174522721618043E-2</c:v>
                </c:pt>
                <c:pt idx="51">
                  <c:v>-5.9175758461881577E-2</c:v>
                </c:pt>
                <c:pt idx="52">
                  <c:v>-5.9177005008166063E-2</c:v>
                </c:pt>
                <c:pt idx="53">
                  <c:v>-5.9178257391663297E-2</c:v>
                </c:pt>
                <c:pt idx="54">
                  <c:v>-5.9179505983294738E-2</c:v>
                </c:pt>
                <c:pt idx="55">
                  <c:v>-5.9180737754856889E-2</c:v>
                </c:pt>
                <c:pt idx="56">
                  <c:v>-5.9181937311229657E-2</c:v>
                </c:pt>
                <c:pt idx="57">
                  <c:v>-5.9183087931447352E-2</c:v>
                </c:pt>
                <c:pt idx="58">
                  <c:v>-5.9184172592032479E-2</c:v>
                </c:pt>
                <c:pt idx="59">
                  <c:v>-5.9185174914782257E-2</c:v>
                </c:pt>
                <c:pt idx="60">
                  <c:v>-5.9186080130601233E-2</c:v>
                </c:pt>
                <c:pt idx="61">
                  <c:v>-5.9186876059011892E-2</c:v>
                </c:pt>
                <c:pt idx="62">
                  <c:v>-5.9187553875025598E-2</c:v>
                </c:pt>
                <c:pt idx="63">
                  <c:v>-5.9188108538133867E-2</c:v>
                </c:pt>
                <c:pt idx="64">
                  <c:v>-5.9188538894952708E-2</c:v>
                </c:pt>
                <c:pt idx="65">
                  <c:v>-5.9188847538638227E-2</c:v>
                </c:pt>
                <c:pt idx="66">
                  <c:v>-5.9189040477719439E-2</c:v>
                </c:pt>
                <c:pt idx="67">
                  <c:v>-5.9189126693857008E-2</c:v>
                </c:pt>
                <c:pt idx="68">
                  <c:v>-5.9189117656082132E-2</c:v>
                </c:pt>
                <c:pt idx="69">
                  <c:v>-5.9189026757793417E-2</c:v>
                </c:pt>
                <c:pt idx="70">
                  <c:v>-5.9188868731917872E-2</c:v>
                </c:pt>
                <c:pt idx="71">
                  <c:v>-5.9188659097942881E-2</c:v>
                </c:pt>
                <c:pt idx="72">
                  <c:v>-5.9188413621025261E-2</c:v>
                </c:pt>
                <c:pt idx="73">
                  <c:v>-5.9188147766575383E-2</c:v>
                </c:pt>
                <c:pt idx="74">
                  <c:v>-5.9187876243815538E-2</c:v>
                </c:pt>
                <c:pt idx="75">
                  <c:v>-5.9187612590096833E-2</c:v>
                </c:pt>
                <c:pt idx="76">
                  <c:v>-5.9187368814354609E-2</c:v>
                </c:pt>
                <c:pt idx="77">
                  <c:v>-5.9187155148871053E-2</c:v>
                </c:pt>
                <c:pt idx="78">
                  <c:v>-5.9186979866384118E-2</c:v>
                </c:pt>
                <c:pt idx="79">
                  <c:v>-5.9186849171428732E-2</c:v>
                </c:pt>
                <c:pt idx="80">
                  <c:v>-5.9186767170966277E-2</c:v>
                </c:pt>
                <c:pt idx="81">
                  <c:v>-5.918673589311188E-2</c:v>
                </c:pt>
                <c:pt idx="82">
                  <c:v>-5.9186755342253289E-2</c:v>
                </c:pt>
                <c:pt idx="83">
                  <c:v>-5.9186823618396382E-2</c:v>
                </c:pt>
                <c:pt idx="84">
                  <c:v>-5.9186937093508307E-2</c:v>
                </c:pt>
                <c:pt idx="85">
                  <c:v>-5.9187090643728471E-2</c:v>
                </c:pt>
                <c:pt idx="86">
                  <c:v>-5.9187277927165459E-2</c:v>
                </c:pt>
                <c:pt idx="87">
                  <c:v>-5.9187491695465243E-2</c:v>
                </c:pt>
                <c:pt idx="88">
                  <c:v>-5.9187724118350271E-2</c:v>
                </c:pt>
                <c:pt idx="89">
                  <c:v>-5.9187967098112297E-2</c:v>
                </c:pt>
                <c:pt idx="90">
                  <c:v>-5.9188212567837767E-2</c:v>
                </c:pt>
                <c:pt idx="91">
                  <c:v>-5.9188452768668673E-2</c:v>
                </c:pt>
                <c:pt idx="92">
                  <c:v>-5.9188680503077178E-2</c:v>
                </c:pt>
                <c:pt idx="93">
                  <c:v>-5.9188889357922533E-2</c:v>
                </c:pt>
                <c:pt idx="94">
                  <c:v>-5.918907388901478E-2</c:v>
                </c:pt>
                <c:pt idx="95">
                  <c:v>-5.9189229763642603E-2</c:v>
                </c:pt>
                <c:pt idx="96">
                  <c:v>-5.9189353859321073E-2</c:v>
                </c:pt>
                <c:pt idx="97">
                  <c:v>-5.9189444317035163E-2</c:v>
                </c:pt>
                <c:pt idx="98">
                  <c:v>-5.9189500548337701E-2</c:v>
                </c:pt>
                <c:pt idx="99">
                  <c:v>-5.918952319855595E-2</c:v>
                </c:pt>
                <c:pt idx="100">
                  <c:v>-5.9189514070222847E-2</c:v>
                </c:pt>
                <c:pt idx="101">
                  <c:v>-5.9189476011330462E-2</c:v>
                </c:pt>
                <c:pt idx="102">
                  <c:v>-5.9189412773684058E-2</c:v>
                </c:pt>
                <c:pt idx="103">
                  <c:v>-5.9189328847319402E-2</c:v>
                </c:pt>
                <c:pt idx="104">
                  <c:v>-5.9189229277240282E-2</c:v>
                </c:pt>
                <c:pt idx="105">
                  <c:v>-5.9189119468992038E-2</c:v>
                </c:pt>
                <c:pt idx="106">
                  <c:v>-5.9189004989807503E-2</c:v>
                </c:pt>
                <c:pt idx="107">
                  <c:v>-5.9188891371876259E-2</c:v>
                </c:pt>
                <c:pt idx="108">
                  <c:v>-5.9188783924097488E-2</c:v>
                </c:pt>
                <c:pt idx="109">
                  <c:v>-5.9188687558235469E-2</c:v>
                </c:pt>
                <c:pt idx="110">
                  <c:v>-5.9188606634751693E-2</c:v>
                </c:pt>
                <c:pt idx="111">
                  <c:v>-5.9188544832781E-2</c:v>
                </c:pt>
                <c:pt idx="112">
                  <c:v>-5.9188505047786187E-2</c:v>
                </c:pt>
                <c:pt idx="113">
                  <c:v>-5.9188489319397512E-2</c:v>
                </c:pt>
                <c:pt idx="114">
                  <c:v>-5.9188498790843799E-2</c:v>
                </c:pt>
                <c:pt idx="115">
                  <c:v>-5.9188533700283708E-2</c:v>
                </c:pt>
                <c:pt idx="116">
                  <c:v>-5.9188593403246822E-2</c:v>
                </c:pt>
                <c:pt idx="117">
                  <c:v>-5.9188676424368723E-2</c:v>
                </c:pt>
                <c:pt idx="118">
                  <c:v>-5.9188780535677173E-2</c:v>
                </c:pt>
                <c:pt idx="119">
                  <c:v>-5.9188902857852527E-2</c:v>
                </c:pt>
                <c:pt idx="120">
                  <c:v>-5.9189039980248437E-2</c:v>
                </c:pt>
                <c:pt idx="121">
                  <c:v>-5.9189188094943883E-2</c:v>
                </c:pt>
                <c:pt idx="122">
                  <c:v>-5.9189343139788728E-2</c:v>
                </c:pt>
                <c:pt idx="123">
                  <c:v>-5.9189500945266399E-2</c:v>
                </c:pt>
              </c:numCache>
            </c:numRef>
          </c:val>
        </c:ser>
        <c:ser>
          <c:idx val="57"/>
          <c:order val="57"/>
          <c:val>
            <c:numRef>
              <c:f>npath_abil4_dev3!$BF$1:$BF$124</c:f>
              <c:numCache>
                <c:formatCode>General</c:formatCode>
                <c:ptCount val="124"/>
                <c:pt idx="0">
                  <c:v>-6.3639080358915801E-2</c:v>
                </c:pt>
                <c:pt idx="1">
                  <c:v>-6.3644975163586165E-2</c:v>
                </c:pt>
                <c:pt idx="2">
                  <c:v>-6.3657034928291278E-2</c:v>
                </c:pt>
                <c:pt idx="3">
                  <c:v>-6.3674913165418123E-2</c:v>
                </c:pt>
                <c:pt idx="4">
                  <c:v>-6.3697081243955525E-2</c:v>
                </c:pt>
                <c:pt idx="5">
                  <c:v>-6.3725286369698514E-2</c:v>
                </c:pt>
                <c:pt idx="6">
                  <c:v>-6.3756879377172171E-2</c:v>
                </c:pt>
                <c:pt idx="7">
                  <c:v>-6.3792134501187564E-2</c:v>
                </c:pt>
                <c:pt idx="8">
                  <c:v>-6.3857460252159756E-2</c:v>
                </c:pt>
                <c:pt idx="9">
                  <c:v>-6.3913892186794663E-2</c:v>
                </c:pt>
                <c:pt idx="10">
                  <c:v>-6.3967869470261021E-2</c:v>
                </c:pt>
                <c:pt idx="11">
                  <c:v>-6.4018876177387121E-2</c:v>
                </c:pt>
                <c:pt idx="12">
                  <c:v>-6.4070882960379494E-2</c:v>
                </c:pt>
                <c:pt idx="13">
                  <c:v>-6.4122647166507812E-2</c:v>
                </c:pt>
                <c:pt idx="14">
                  <c:v>-6.4170851976027843E-2</c:v>
                </c:pt>
                <c:pt idx="15">
                  <c:v>-6.421635822483078E-2</c:v>
                </c:pt>
                <c:pt idx="16">
                  <c:v>-6.4252323901507286E-2</c:v>
                </c:pt>
                <c:pt idx="17">
                  <c:v>-6.4299289720362515E-2</c:v>
                </c:pt>
                <c:pt idx="18">
                  <c:v>-6.4350384701222993E-2</c:v>
                </c:pt>
                <c:pt idx="19">
                  <c:v>-6.4398789249495075E-2</c:v>
                </c:pt>
                <c:pt idx="20">
                  <c:v>-6.4440735906112545E-2</c:v>
                </c:pt>
                <c:pt idx="21">
                  <c:v>-6.447397088888554E-2</c:v>
                </c:pt>
                <c:pt idx="22">
                  <c:v>-6.4499370154802102E-2</c:v>
                </c:pt>
                <c:pt idx="23">
                  <c:v>-6.4515936761762885E-2</c:v>
                </c:pt>
                <c:pt idx="24">
                  <c:v>-6.4526618656520554E-2</c:v>
                </c:pt>
                <c:pt idx="25">
                  <c:v>-6.4532145608436231E-2</c:v>
                </c:pt>
                <c:pt idx="26">
                  <c:v>-6.4531176389525449E-2</c:v>
                </c:pt>
                <c:pt idx="27">
                  <c:v>-6.4527320340558927E-2</c:v>
                </c:pt>
                <c:pt idx="28">
                  <c:v>-6.4520430825564426E-2</c:v>
                </c:pt>
                <c:pt idx="29">
                  <c:v>-6.4512472018562486E-2</c:v>
                </c:pt>
                <c:pt idx="30">
                  <c:v>-6.4498197381250483E-2</c:v>
                </c:pt>
                <c:pt idx="31">
                  <c:v>-6.4484234652961492E-2</c:v>
                </c:pt>
                <c:pt idx="32">
                  <c:v>-6.4467646378285642E-2</c:v>
                </c:pt>
                <c:pt idx="33">
                  <c:v>-6.4450532817106873E-2</c:v>
                </c:pt>
                <c:pt idx="34">
                  <c:v>-6.4433110015899658E-2</c:v>
                </c:pt>
                <c:pt idx="35">
                  <c:v>-6.4416769270758165E-2</c:v>
                </c:pt>
                <c:pt idx="36">
                  <c:v>-6.43993465200981E-2</c:v>
                </c:pt>
                <c:pt idx="37">
                  <c:v>-6.4383485367251067E-2</c:v>
                </c:pt>
                <c:pt idx="38">
                  <c:v>-6.4370094131931135E-2</c:v>
                </c:pt>
                <c:pt idx="39">
                  <c:v>-6.4357364958636476E-2</c:v>
                </c:pt>
                <c:pt idx="40">
                  <c:v>-6.4348278734857003E-2</c:v>
                </c:pt>
                <c:pt idx="41">
                  <c:v>-6.4340400062208425E-2</c:v>
                </c:pt>
                <c:pt idx="42">
                  <c:v>-6.4334521187842969E-2</c:v>
                </c:pt>
                <c:pt idx="43">
                  <c:v>-6.4331299405151074E-2</c:v>
                </c:pt>
                <c:pt idx="44">
                  <c:v>-6.4330967119029484E-2</c:v>
                </c:pt>
                <c:pt idx="45">
                  <c:v>-6.4332017430602614E-2</c:v>
                </c:pt>
                <c:pt idx="46">
                  <c:v>-6.433342558550903E-2</c:v>
                </c:pt>
                <c:pt idx="47">
                  <c:v>-6.4334850971065949E-2</c:v>
                </c:pt>
                <c:pt idx="48">
                  <c:v>-6.4336213256714847E-2</c:v>
                </c:pt>
                <c:pt idx="49">
                  <c:v>-6.4337524305473223E-2</c:v>
                </c:pt>
                <c:pt idx="50">
                  <c:v>-6.4338808655603333E-2</c:v>
                </c:pt>
                <c:pt idx="51">
                  <c:v>-6.4340084406204201E-2</c:v>
                </c:pt>
                <c:pt idx="52">
                  <c:v>-6.4341360962397579E-2</c:v>
                </c:pt>
                <c:pt idx="53">
                  <c:v>-6.4342639980724647E-2</c:v>
                </c:pt>
                <c:pt idx="54">
                  <c:v>-6.4343916832698564E-2</c:v>
                </c:pt>
                <c:pt idx="55">
                  <c:v>-6.4345182282331312E-2</c:v>
                </c:pt>
                <c:pt idx="56">
                  <c:v>-6.434642373712561E-2</c:v>
                </c:pt>
                <c:pt idx="57">
                  <c:v>-6.4347626322351317E-2</c:v>
                </c:pt>
                <c:pt idx="58">
                  <c:v>-6.4348773953635863E-2</c:v>
                </c:pt>
                <c:pt idx="59">
                  <c:v>-6.4349850352572388E-2</c:v>
                </c:pt>
                <c:pt idx="60">
                  <c:v>-6.4350839990575059E-2</c:v>
                </c:pt>
                <c:pt idx="61">
                  <c:v>-6.4351729043256506E-2</c:v>
                </c:pt>
                <c:pt idx="62">
                  <c:v>-6.4352506348002325E-2</c:v>
                </c:pt>
                <c:pt idx="63">
                  <c:v>-6.4353164149263828E-2</c:v>
                </c:pt>
                <c:pt idx="64">
                  <c:v>-6.4353698494435826E-2</c:v>
                </c:pt>
                <c:pt idx="65">
                  <c:v>-6.4354109296569734E-2</c:v>
                </c:pt>
                <c:pt idx="66">
                  <c:v>-6.4354400154003108E-2</c:v>
                </c:pt>
                <c:pt idx="67">
                  <c:v>-6.4354577981411906E-2</c:v>
                </c:pt>
                <c:pt idx="68">
                  <c:v>-6.4354652534638151E-2</c:v>
                </c:pt>
                <c:pt idx="69">
                  <c:v>-6.4354635898380488E-2</c:v>
                </c:pt>
                <c:pt idx="70">
                  <c:v>-6.4354541903379539E-2</c:v>
                </c:pt>
                <c:pt idx="71">
                  <c:v>-6.4354385529791461E-2</c:v>
                </c:pt>
                <c:pt idx="72">
                  <c:v>-6.4354182351391634E-2</c:v>
                </c:pt>
                <c:pt idx="73">
                  <c:v>-6.4353947999704939E-2</c:v>
                </c:pt>
                <c:pt idx="74">
                  <c:v>-6.4353697629701875E-2</c:v>
                </c:pt>
                <c:pt idx="75">
                  <c:v>-6.435344548158814E-2</c:v>
                </c:pt>
                <c:pt idx="76">
                  <c:v>-6.4353204488104943E-2</c:v>
                </c:pt>
                <c:pt idx="77">
                  <c:v>-6.4352985944777202E-2</c:v>
                </c:pt>
                <c:pt idx="78">
                  <c:v>-6.4352799292248089E-2</c:v>
                </c:pt>
                <c:pt idx="79">
                  <c:v>-6.4352651965189078E-2</c:v>
                </c:pt>
                <c:pt idx="80">
                  <c:v>-6.4352549315603982E-2</c:v>
                </c:pt>
                <c:pt idx="81">
                  <c:v>-6.435249461483844E-2</c:v>
                </c:pt>
                <c:pt idx="82">
                  <c:v>-6.4352489101688504E-2</c:v>
                </c:pt>
                <c:pt idx="83">
                  <c:v>-6.4352532063838314E-2</c:v>
                </c:pt>
                <c:pt idx="84">
                  <c:v>-6.4352620980311401E-2</c:v>
                </c:pt>
                <c:pt idx="85">
                  <c:v>-6.4352751716880222E-2</c:v>
                </c:pt>
                <c:pt idx="86">
                  <c:v>-6.4352918772885154E-2</c:v>
                </c:pt>
                <c:pt idx="87">
                  <c:v>-6.4353115568782079E-2</c:v>
                </c:pt>
                <c:pt idx="88">
                  <c:v>-6.4353334762398226E-2</c:v>
                </c:pt>
                <c:pt idx="89">
                  <c:v>-6.4353568572907124E-2</c:v>
                </c:pt>
                <c:pt idx="90">
                  <c:v>-6.4353809089449862E-2</c:v>
                </c:pt>
                <c:pt idx="91">
                  <c:v>-6.4354048558671023E-2</c:v>
                </c:pt>
                <c:pt idx="92">
                  <c:v>-6.4354279647123078E-2</c:v>
                </c:pt>
                <c:pt idx="93">
                  <c:v>-6.4354495676286996E-2</c:v>
                </c:pt>
                <c:pt idx="94">
                  <c:v>-6.4354690824756797E-2</c:v>
                </c:pt>
                <c:pt idx="95">
                  <c:v>-6.4354860290067983E-2</c:v>
                </c:pt>
                <c:pt idx="96">
                  <c:v>-6.4355000407499863E-2</c:v>
                </c:pt>
                <c:pt idx="97">
                  <c:v>-6.4355108724983248E-2</c:v>
                </c:pt>
                <c:pt idx="98">
                  <c:v>-6.4355184033210416E-2</c:v>
                </c:pt>
                <c:pt idx="99">
                  <c:v>-6.4355226351053937E-2</c:v>
                </c:pt>
                <c:pt idx="100">
                  <c:v>-6.4355236869265545E-2</c:v>
                </c:pt>
                <c:pt idx="101">
                  <c:v>-6.435521785718179E-2</c:v>
                </c:pt>
                <c:pt idx="102">
                  <c:v>-6.4355172537530092E-2</c:v>
                </c:pt>
                <c:pt idx="103">
                  <c:v>-6.43551049349569E-2</c:v>
                </c:pt>
                <c:pt idx="104">
                  <c:v>-6.4355019704461711E-2</c:v>
                </c:pt>
                <c:pt idx="105">
                  <c:v>-6.4354921946055951E-2</c:v>
                </c:pt>
                <c:pt idx="106">
                  <c:v>-6.4354817012098803E-2</c:v>
                </c:pt>
                <c:pt idx="107">
                  <c:v>-6.4354710313845848E-2</c:v>
                </c:pt>
                <c:pt idx="108">
                  <c:v>-6.4354607133452105E-2</c:v>
                </c:pt>
                <c:pt idx="109">
                  <c:v>-6.43545124473721E-2</c:v>
                </c:pt>
                <c:pt idx="110">
                  <c:v>-6.4354430766577986E-2</c:v>
                </c:pt>
                <c:pt idx="111">
                  <c:v>-6.4354365998307753E-2</c:v>
                </c:pt>
                <c:pt idx="112">
                  <c:v>-6.4354321333206191E-2</c:v>
                </c:pt>
                <c:pt idx="113">
                  <c:v>-6.4354299160764822E-2</c:v>
                </c:pt>
                <c:pt idx="114">
                  <c:v>-6.435430101494348E-2</c:v>
                </c:pt>
                <c:pt idx="115">
                  <c:v>-6.4354327550772097E-2</c:v>
                </c:pt>
                <c:pt idx="116">
                  <c:v>-6.4354378551682093E-2</c:v>
                </c:pt>
                <c:pt idx="117">
                  <c:v>-6.4354452966269529E-2</c:v>
                </c:pt>
                <c:pt idx="118">
                  <c:v>-6.4354548972245448E-2</c:v>
                </c:pt>
                <c:pt idx="119">
                  <c:v>-6.4354664064485353E-2</c:v>
                </c:pt>
                <c:pt idx="120">
                  <c:v>-6.4354795163353407E-2</c:v>
                </c:pt>
                <c:pt idx="121">
                  <c:v>-6.4354938738935857E-2</c:v>
                </c:pt>
                <c:pt idx="122">
                  <c:v>-6.435509094641044E-2</c:v>
                </c:pt>
                <c:pt idx="123">
                  <c:v>-6.4355247767563406E-2</c:v>
                </c:pt>
              </c:numCache>
            </c:numRef>
          </c:val>
        </c:ser>
        <c:ser>
          <c:idx val="58"/>
          <c:order val="58"/>
          <c:val>
            <c:numRef>
              <c:f>npath_abil4_dev3!$BG$1:$BG$124</c:f>
              <c:numCache>
                <c:formatCode>General</c:formatCode>
                <c:ptCount val="124"/>
                <c:pt idx="0">
                  <c:v>-5.6872719325239018E-2</c:v>
                </c:pt>
                <c:pt idx="1">
                  <c:v>-5.6879103551459809E-2</c:v>
                </c:pt>
                <c:pt idx="2">
                  <c:v>-5.6889498940030009E-2</c:v>
                </c:pt>
                <c:pt idx="3">
                  <c:v>-5.6904705821963358E-2</c:v>
                </c:pt>
                <c:pt idx="4">
                  <c:v>-5.6924172693741747E-2</c:v>
                </c:pt>
                <c:pt idx="5">
                  <c:v>-5.6946703801420119E-2</c:v>
                </c:pt>
                <c:pt idx="6">
                  <c:v>-5.6973952205664577E-2</c:v>
                </c:pt>
                <c:pt idx="7">
                  <c:v>-5.7003631125339488E-2</c:v>
                </c:pt>
                <c:pt idx="8">
                  <c:v>-5.7036010280663248E-2</c:v>
                </c:pt>
                <c:pt idx="9">
                  <c:v>-5.7089961439536679E-2</c:v>
                </c:pt>
                <c:pt idx="10">
                  <c:v>-5.7137809643462573E-2</c:v>
                </c:pt>
                <c:pt idx="11">
                  <c:v>-5.7184004287242837E-2</c:v>
                </c:pt>
                <c:pt idx="12">
                  <c:v>-5.7227816182922719E-2</c:v>
                </c:pt>
                <c:pt idx="13">
                  <c:v>-5.7272620759289239E-2</c:v>
                </c:pt>
                <c:pt idx="14">
                  <c:v>-5.7317279837558119E-2</c:v>
                </c:pt>
                <c:pt idx="15">
                  <c:v>-5.7358893499818077E-2</c:v>
                </c:pt>
                <c:pt idx="16">
                  <c:v>-5.7398211399446362E-2</c:v>
                </c:pt>
                <c:pt idx="17">
                  <c:v>-5.7429447978263687E-2</c:v>
                </c:pt>
                <c:pt idx="18">
                  <c:v>-5.7469887802554333E-2</c:v>
                </c:pt>
                <c:pt idx="19">
                  <c:v>-5.7513698783048101E-2</c:v>
                </c:pt>
                <c:pt idx="20">
                  <c:v>-5.7555136741753207E-2</c:v>
                </c:pt>
                <c:pt idx="21">
                  <c:v>-5.7591004526734053E-2</c:v>
                </c:pt>
                <c:pt idx="22">
                  <c:v>-5.7619417870153497E-2</c:v>
                </c:pt>
                <c:pt idx="23">
                  <c:v>-5.7641135373328233E-2</c:v>
                </c:pt>
                <c:pt idx="24">
                  <c:v>-5.7655327013900561E-2</c:v>
                </c:pt>
                <c:pt idx="25">
                  <c:v>-5.7664498713598258E-2</c:v>
                </c:pt>
                <c:pt idx="26">
                  <c:v>-5.7669279770828558E-2</c:v>
                </c:pt>
                <c:pt idx="27">
                  <c:v>-5.7668535776652027E-2</c:v>
                </c:pt>
                <c:pt idx="28">
                  <c:v>-5.7665331410139908E-2</c:v>
                </c:pt>
                <c:pt idx="29">
                  <c:v>-5.7659544966168243E-2</c:v>
                </c:pt>
                <c:pt idx="30">
                  <c:v>-5.7652844520453619E-2</c:v>
                </c:pt>
                <c:pt idx="31">
                  <c:v>-5.764078252889094E-2</c:v>
                </c:pt>
                <c:pt idx="32">
                  <c:v>-5.7628980207984459E-2</c:v>
                </c:pt>
                <c:pt idx="33">
                  <c:v>-5.7614948721637659E-2</c:v>
                </c:pt>
                <c:pt idx="34">
                  <c:v>-5.7600468875605312E-2</c:v>
                </c:pt>
                <c:pt idx="35">
                  <c:v>-5.7585726586384452E-2</c:v>
                </c:pt>
                <c:pt idx="36">
                  <c:v>-5.7571901827329471E-2</c:v>
                </c:pt>
                <c:pt idx="37">
                  <c:v>-5.7557161099349968E-2</c:v>
                </c:pt>
                <c:pt idx="38">
                  <c:v>-5.754374773094275E-2</c:v>
                </c:pt>
                <c:pt idx="39">
                  <c:v>-5.7532433368281073E-2</c:v>
                </c:pt>
                <c:pt idx="40">
                  <c:v>-5.7521684121536992E-2</c:v>
                </c:pt>
                <c:pt idx="41">
                  <c:v>-5.7514028476982372E-2</c:v>
                </c:pt>
                <c:pt idx="42">
                  <c:v>-5.7507400357649181E-2</c:v>
                </c:pt>
                <c:pt idx="43">
                  <c:v>-5.7502472379234282E-2</c:v>
                </c:pt>
                <c:pt idx="44">
                  <c:v>-5.7499801195619267E-2</c:v>
                </c:pt>
                <c:pt idx="45">
                  <c:v>-5.749957830359629E-2</c:v>
                </c:pt>
                <c:pt idx="46">
                  <c:v>-5.7500521968499717E-2</c:v>
                </c:pt>
                <c:pt idx="47">
                  <c:v>-5.7501762304842767E-2</c:v>
                </c:pt>
                <c:pt idx="48">
                  <c:v>-5.750301028476977E-2</c:v>
                </c:pt>
                <c:pt idx="49">
                  <c:v>-5.7504197547417583E-2</c:v>
                </c:pt>
                <c:pt idx="50">
                  <c:v>-5.7505333907486238E-2</c:v>
                </c:pt>
                <c:pt idx="51">
                  <c:v>-5.750644012997011E-2</c:v>
                </c:pt>
                <c:pt idx="52">
                  <c:v>-5.7507531495608673E-2</c:v>
                </c:pt>
                <c:pt idx="53">
                  <c:v>-5.7508616100897331E-2</c:v>
                </c:pt>
                <c:pt idx="54">
                  <c:v>-5.7509695639182623E-2</c:v>
                </c:pt>
                <c:pt idx="55">
                  <c:v>-5.75107666456105E-2</c:v>
                </c:pt>
                <c:pt idx="56">
                  <c:v>-5.7511821881287777E-2</c:v>
                </c:pt>
                <c:pt idx="57">
                  <c:v>-5.7512851405447332E-2</c:v>
                </c:pt>
                <c:pt idx="58">
                  <c:v>-5.75138434885357E-2</c:v>
                </c:pt>
                <c:pt idx="59">
                  <c:v>-5.751478549127409E-2</c:v>
                </c:pt>
                <c:pt idx="60">
                  <c:v>-5.7515664699698557E-2</c:v>
                </c:pt>
                <c:pt idx="61">
                  <c:v>-5.7516469095939729E-2</c:v>
                </c:pt>
                <c:pt idx="62">
                  <c:v>-5.751718812536822E-2</c:v>
                </c:pt>
                <c:pt idx="63">
                  <c:v>-5.7517813471428571E-2</c:v>
                </c:pt>
                <c:pt idx="64">
                  <c:v>-5.7518339648160909E-2</c:v>
                </c:pt>
                <c:pt idx="65">
                  <c:v>-5.7518764298055247E-2</c:v>
                </c:pt>
                <c:pt idx="66">
                  <c:v>-5.7519088213017433E-2</c:v>
                </c:pt>
                <c:pt idx="67">
                  <c:v>-5.7519315154416349E-2</c:v>
                </c:pt>
                <c:pt idx="68">
                  <c:v>-5.7519451520115228E-2</c:v>
                </c:pt>
                <c:pt idx="69">
                  <c:v>-5.7519505927753199E-2</c:v>
                </c:pt>
                <c:pt idx="70">
                  <c:v>-5.7519488773669143E-2</c:v>
                </c:pt>
                <c:pt idx="71">
                  <c:v>-5.7519411739211823E-2</c:v>
                </c:pt>
                <c:pt idx="72">
                  <c:v>-5.7519287292403097E-2</c:v>
                </c:pt>
                <c:pt idx="73">
                  <c:v>-5.7519128230609673E-2</c:v>
                </c:pt>
                <c:pt idx="74">
                  <c:v>-5.7518947245905887E-2</c:v>
                </c:pt>
                <c:pt idx="75">
                  <c:v>-5.7518756496517512E-2</c:v>
                </c:pt>
                <c:pt idx="76">
                  <c:v>-5.7518567263105523E-2</c:v>
                </c:pt>
                <c:pt idx="77">
                  <c:v>-5.7518389646148159E-2</c:v>
                </c:pt>
                <c:pt idx="78">
                  <c:v>-5.751823231797866E-2</c:v>
                </c:pt>
                <c:pt idx="79">
                  <c:v>-5.7518102369937887E-2</c:v>
                </c:pt>
                <c:pt idx="80">
                  <c:v>-5.7518005214984583E-2</c:v>
                </c:pt>
                <c:pt idx="81">
                  <c:v>-5.7517944551322989E-2</c:v>
                </c:pt>
                <c:pt idx="82">
                  <c:v>-5.7517922389958252E-2</c:v>
                </c:pt>
                <c:pt idx="83">
                  <c:v>-5.7517939118094559E-2</c:v>
                </c:pt>
                <c:pt idx="84">
                  <c:v>-5.7517993586990307E-2</c:v>
                </c:pt>
                <c:pt idx="85">
                  <c:v>-5.7518083247039581E-2</c:v>
                </c:pt>
                <c:pt idx="86">
                  <c:v>-5.7518204322837857E-2</c:v>
                </c:pt>
                <c:pt idx="87">
                  <c:v>-5.7518352026688868E-2</c:v>
                </c:pt>
                <c:pt idx="88">
                  <c:v>-5.7518520801502028E-2</c:v>
                </c:pt>
                <c:pt idx="89">
                  <c:v>-5.751870458308337E-2</c:v>
                </c:pt>
                <c:pt idx="90">
                  <c:v>-5.7518897064435061E-2</c:v>
                </c:pt>
                <c:pt idx="91">
                  <c:v>-5.7519091943067577E-2</c:v>
                </c:pt>
                <c:pt idx="92">
                  <c:v>-5.7519283147084592E-2</c:v>
                </c:pt>
                <c:pt idx="93">
                  <c:v>-5.7519465037301723E-2</c:v>
                </c:pt>
                <c:pt idx="94">
                  <c:v>-5.7519632584250663E-2</c:v>
                </c:pt>
                <c:pt idx="95">
                  <c:v>-5.7519781516256717E-2</c:v>
                </c:pt>
                <c:pt idx="96">
                  <c:v>-5.7519908433058438E-2</c:v>
                </c:pt>
                <c:pt idx="97">
                  <c:v>-5.7520010883503087E-2</c:v>
                </c:pt>
                <c:pt idx="98">
                  <c:v>-5.7520087407343393E-2</c:v>
                </c:pt>
                <c:pt idx="99">
                  <c:v>-5.752013754105733E-2</c:v>
                </c:pt>
                <c:pt idx="100">
                  <c:v>-5.7520161788390929E-2</c:v>
                </c:pt>
                <c:pt idx="101">
                  <c:v>-5.752016155862362E-2</c:v>
                </c:pt>
                <c:pt idx="102">
                  <c:v>-5.7520139076935192E-2</c:v>
                </c:pt>
                <c:pt idx="103">
                  <c:v>-5.752009727142262E-2</c:v>
                </c:pt>
                <c:pt idx="104">
                  <c:v>-5.7520039641644191E-2</c:v>
                </c:pt>
                <c:pt idx="105">
                  <c:v>-5.7519970113901572E-2</c:v>
                </c:pt>
                <c:pt idx="106">
                  <c:v>-5.7519892888468899E-2</c:v>
                </c:pt>
                <c:pt idx="107">
                  <c:v>-5.7519812283967117E-2</c:v>
                </c:pt>
                <c:pt idx="108">
                  <c:v>-5.7519732584051401E-2</c:v>
                </c:pt>
                <c:pt idx="109">
                  <c:v>-5.7519657891240722E-2</c:v>
                </c:pt>
                <c:pt idx="110">
                  <c:v>-5.751959199239455E-2</c:v>
                </c:pt>
                <c:pt idx="111">
                  <c:v>-5.7519538239852327E-2</c:v>
                </c:pt>
                <c:pt idx="112">
                  <c:v>-5.7519499451617148E-2</c:v>
                </c:pt>
                <c:pt idx="113">
                  <c:v>-5.7519477833244709E-2</c:v>
                </c:pt>
                <c:pt idx="114">
                  <c:v>-5.7519474923295281E-2</c:v>
                </c:pt>
                <c:pt idx="115">
                  <c:v>-5.751949156338023E-2</c:v>
                </c:pt>
                <c:pt idx="116">
                  <c:v>-5.7519527892963301E-2</c:v>
                </c:pt>
                <c:pt idx="117">
                  <c:v>-5.7519583368256702E-2</c:v>
                </c:pt>
                <c:pt idx="118">
                  <c:v>-5.751965680374975E-2</c:v>
                </c:pt>
                <c:pt idx="119">
                  <c:v>-5.7519746434189237E-2</c:v>
                </c:pt>
                <c:pt idx="120">
                  <c:v>-5.7519849994221571E-2</c:v>
                </c:pt>
                <c:pt idx="121">
                  <c:v>-5.7519964812373522E-2</c:v>
                </c:pt>
                <c:pt idx="122">
                  <c:v>-5.7520087915698542E-2</c:v>
                </c:pt>
                <c:pt idx="123">
                  <c:v>-5.7520216141156037E-2</c:v>
                </c:pt>
              </c:numCache>
            </c:numRef>
          </c:val>
        </c:ser>
        <c:ser>
          <c:idx val="59"/>
          <c:order val="59"/>
          <c:val>
            <c:numRef>
              <c:f>npath_abil4_dev3!$BH$1:$BH$124</c:f>
              <c:numCache>
                <c:formatCode>General</c:formatCode>
                <c:ptCount val="124"/>
                <c:pt idx="0">
                  <c:v>-5.7128767979707527E-2</c:v>
                </c:pt>
                <c:pt idx="1">
                  <c:v>-5.7136049951017162E-2</c:v>
                </c:pt>
                <c:pt idx="2">
                  <c:v>-5.7147199722878232E-2</c:v>
                </c:pt>
                <c:pt idx="3">
                  <c:v>-5.7161839186418643E-2</c:v>
                </c:pt>
                <c:pt idx="4">
                  <c:v>-5.7180456820075228E-2</c:v>
                </c:pt>
                <c:pt idx="5">
                  <c:v>-5.7202584900232237E-2</c:v>
                </c:pt>
                <c:pt idx="6">
                  <c:v>-5.7227181363279658E-2</c:v>
                </c:pt>
                <c:pt idx="7">
                  <c:v>-5.7255949652894933E-2</c:v>
                </c:pt>
                <c:pt idx="8">
                  <c:v>-5.7286671836541923E-2</c:v>
                </c:pt>
                <c:pt idx="9">
                  <c:v>-5.7319649338483297E-2</c:v>
                </c:pt>
                <c:pt idx="10">
                  <c:v>-5.7370175111936733E-2</c:v>
                </c:pt>
                <c:pt idx="11">
                  <c:v>-5.7415972894258573E-2</c:v>
                </c:pt>
                <c:pt idx="12">
                  <c:v>-5.7460518648941132E-2</c:v>
                </c:pt>
                <c:pt idx="13">
                  <c:v>-5.750288018814137E-2</c:v>
                </c:pt>
                <c:pt idx="14">
                  <c:v>-5.7546288043673947E-2</c:v>
                </c:pt>
                <c:pt idx="15">
                  <c:v>-5.7589593866702309E-2</c:v>
                </c:pt>
                <c:pt idx="16">
                  <c:v>-5.7629959669951221E-2</c:v>
                </c:pt>
                <c:pt idx="17">
                  <c:v>-5.7668115240233499E-2</c:v>
                </c:pt>
                <c:pt idx="18">
                  <c:v>-5.7698551697787932E-2</c:v>
                </c:pt>
                <c:pt idx="19">
                  <c:v>-5.7737678246653427E-2</c:v>
                </c:pt>
                <c:pt idx="20">
                  <c:v>-5.7779920581480938E-2</c:v>
                </c:pt>
                <c:pt idx="21">
                  <c:v>-5.7819821768798282E-2</c:v>
                </c:pt>
                <c:pt idx="22">
                  <c:v>-5.7854329045072289E-2</c:v>
                </c:pt>
                <c:pt idx="23">
                  <c:v>-5.7881661835657079E-2</c:v>
                </c:pt>
                <c:pt idx="24">
                  <c:v>-5.7902558680556569E-2</c:v>
                </c:pt>
                <c:pt idx="25">
                  <c:v>-5.7916235872813512E-2</c:v>
                </c:pt>
                <c:pt idx="26">
                  <c:v>-5.7925096862649079E-2</c:v>
                </c:pt>
                <c:pt idx="27">
                  <c:v>-5.792974571357596E-2</c:v>
                </c:pt>
                <c:pt idx="28">
                  <c:v>-5.7929104784208922E-2</c:v>
                </c:pt>
                <c:pt idx="29">
                  <c:v>-5.7926102806364989E-2</c:v>
                </c:pt>
                <c:pt idx="30">
                  <c:v>-5.7920626770642178E-2</c:v>
                </c:pt>
                <c:pt idx="31">
                  <c:v>-5.7914269628352687E-2</c:v>
                </c:pt>
                <c:pt idx="32">
                  <c:v>-5.7902787652521652E-2</c:v>
                </c:pt>
                <c:pt idx="33">
                  <c:v>-5.7891549293511299E-2</c:v>
                </c:pt>
                <c:pt idx="34">
                  <c:v>-5.7878178607860098E-2</c:v>
                </c:pt>
                <c:pt idx="35">
                  <c:v>-5.786437864652965E-2</c:v>
                </c:pt>
                <c:pt idx="36">
                  <c:v>-5.7850327255589397E-2</c:v>
                </c:pt>
                <c:pt idx="37">
                  <c:v>-5.7837152970830738E-2</c:v>
                </c:pt>
                <c:pt idx="38">
                  <c:v>-5.7823106232860647E-2</c:v>
                </c:pt>
                <c:pt idx="39">
                  <c:v>-5.7810330764044023E-2</c:v>
                </c:pt>
                <c:pt idx="40">
                  <c:v>-5.7799563336568598E-2</c:v>
                </c:pt>
                <c:pt idx="41">
                  <c:v>-5.77893388554373E-2</c:v>
                </c:pt>
                <c:pt idx="42">
                  <c:v>-5.7782072299690547E-2</c:v>
                </c:pt>
                <c:pt idx="43">
                  <c:v>-5.7775789682244387E-2</c:v>
                </c:pt>
                <c:pt idx="44">
                  <c:v>-5.7771134007519369E-2</c:v>
                </c:pt>
                <c:pt idx="45">
                  <c:v>-5.7768636256320893E-2</c:v>
                </c:pt>
                <c:pt idx="46">
                  <c:v>-5.7768475108839833E-2</c:v>
                </c:pt>
                <c:pt idx="47">
                  <c:v>-5.776942293903909E-2</c:v>
                </c:pt>
                <c:pt idx="48">
                  <c:v>-5.7770648149759032E-2</c:v>
                </c:pt>
                <c:pt idx="49">
                  <c:v>-5.7771874362147077E-2</c:v>
                </c:pt>
                <c:pt idx="50">
                  <c:v>-5.7773036004964848E-2</c:v>
                </c:pt>
                <c:pt idx="51">
                  <c:v>-5.7774142324530743E-2</c:v>
                </c:pt>
                <c:pt idx="52">
                  <c:v>-5.7775212977689068E-2</c:v>
                </c:pt>
                <c:pt idx="53">
                  <c:v>-5.7776262554591902E-2</c:v>
                </c:pt>
                <c:pt idx="54">
                  <c:v>-5.7777298939966137E-2</c:v>
                </c:pt>
                <c:pt idx="55">
                  <c:v>-5.7778324067317338E-2</c:v>
                </c:pt>
                <c:pt idx="56">
                  <c:v>-5.7779335074084309E-2</c:v>
                </c:pt>
                <c:pt idx="57">
                  <c:v>-5.778032563716403E-2</c:v>
                </c:pt>
                <c:pt idx="58">
                  <c:v>-5.7781287001428219E-2</c:v>
                </c:pt>
                <c:pt idx="59">
                  <c:v>-5.7782208825026861E-2</c:v>
                </c:pt>
                <c:pt idx="60">
                  <c:v>-5.7783079996549962E-2</c:v>
                </c:pt>
                <c:pt idx="61">
                  <c:v>-5.7783889406172573E-2</c:v>
                </c:pt>
                <c:pt idx="62">
                  <c:v>-5.7784626644616192E-2</c:v>
                </c:pt>
                <c:pt idx="63">
                  <c:v>-5.7785282702097207E-2</c:v>
                </c:pt>
                <c:pt idx="64">
                  <c:v>-5.7785850671705788E-2</c:v>
                </c:pt>
                <c:pt idx="65">
                  <c:v>-5.7786326279273187E-2</c:v>
                </c:pt>
                <c:pt idx="66">
                  <c:v>-5.7786708136360672E-2</c:v>
                </c:pt>
                <c:pt idx="67">
                  <c:v>-5.7786997733118989E-2</c:v>
                </c:pt>
                <c:pt idx="68">
                  <c:v>-5.778719924464102E-2</c:v>
                </c:pt>
                <c:pt idx="69">
                  <c:v>-5.7787319197019293E-2</c:v>
                </c:pt>
                <c:pt idx="70">
                  <c:v>-5.7787366059914982E-2</c:v>
                </c:pt>
                <c:pt idx="71">
                  <c:v>-5.778734982215411E-2</c:v>
                </c:pt>
                <c:pt idx="72">
                  <c:v>-5.7787281523544488E-2</c:v>
                </c:pt>
                <c:pt idx="73">
                  <c:v>-5.7787172788460531E-2</c:v>
                </c:pt>
                <c:pt idx="74">
                  <c:v>-5.7787035404072859E-2</c:v>
                </c:pt>
                <c:pt idx="75">
                  <c:v>-5.7786880925143592E-2</c:v>
                </c:pt>
                <c:pt idx="76">
                  <c:v>-5.778672028856531E-2</c:v>
                </c:pt>
                <c:pt idx="77">
                  <c:v>-5.778656351160729E-2</c:v>
                </c:pt>
                <c:pt idx="78">
                  <c:v>-5.7786419431279497E-2</c:v>
                </c:pt>
                <c:pt idx="79">
                  <c:v>-5.7786295496653893E-2</c:v>
                </c:pt>
                <c:pt idx="80">
                  <c:v>-5.7786197651692919E-2</c:v>
                </c:pt>
                <c:pt idx="81">
                  <c:v>-5.7786130269760247E-2</c:v>
                </c:pt>
                <c:pt idx="82">
                  <c:v>-5.7786096144178463E-2</c:v>
                </c:pt>
                <c:pt idx="83">
                  <c:v>-5.778609653695288E-2</c:v>
                </c:pt>
                <c:pt idx="84">
                  <c:v>-5.7786131258441037E-2</c:v>
                </c:pt>
                <c:pt idx="85">
                  <c:v>-5.7786198766630839E-2</c:v>
                </c:pt>
                <c:pt idx="86">
                  <c:v>-5.7786296307232317E-2</c:v>
                </c:pt>
                <c:pt idx="87">
                  <c:v>-5.7786420087366439E-2</c:v>
                </c:pt>
                <c:pt idx="88">
                  <c:v>-5.7786565481260703E-2</c:v>
                </c:pt>
                <c:pt idx="89">
                  <c:v>-5.7786727259379361E-2</c:v>
                </c:pt>
                <c:pt idx="90">
                  <c:v>-5.7786899831691378E-2</c:v>
                </c:pt>
                <c:pt idx="91">
                  <c:v>-5.7787077488895451E-2</c:v>
                </c:pt>
                <c:pt idx="92">
                  <c:v>-5.7787254624030497E-2</c:v>
                </c:pt>
                <c:pt idx="93">
                  <c:v>-5.7787425931021687E-2</c:v>
                </c:pt>
                <c:pt idx="94">
                  <c:v>-5.778758657821869E-2</c:v>
                </c:pt>
                <c:pt idx="95">
                  <c:v>-5.7787732356543657E-2</c:v>
                </c:pt>
                <c:pt idx="96">
                  <c:v>-5.7787859799363649E-2</c:v>
                </c:pt>
                <c:pt idx="97">
                  <c:v>-5.77879662695608E-2</c:v>
                </c:pt>
                <c:pt idx="98">
                  <c:v>-5.778805001312784E-2</c:v>
                </c:pt>
                <c:pt idx="99">
                  <c:v>-5.7788110179970223E-2</c:v>
                </c:pt>
                <c:pt idx="100">
                  <c:v>-5.7788146812448142E-2</c:v>
                </c:pt>
                <c:pt idx="101">
                  <c:v>-5.7788160802824992E-2</c:v>
                </c:pt>
                <c:pt idx="102">
                  <c:v>-5.7788153822895642E-2</c:v>
                </c:pt>
                <c:pt idx="103">
                  <c:v>-5.7788128230247558E-2</c:v>
                </c:pt>
                <c:pt idx="104">
                  <c:v>-5.7788086955669067E-2</c:v>
                </c:pt>
                <c:pt idx="105">
                  <c:v>-5.7788033376397589E-2</c:v>
                </c:pt>
                <c:pt idx="106">
                  <c:v>-5.7787971180111558E-2</c:v>
                </c:pt>
                <c:pt idx="107">
                  <c:v>-5.7787904224447059E-2</c:v>
                </c:pt>
                <c:pt idx="108">
                  <c:v>-5.7787836396715697E-2</c:v>
                </c:pt>
                <c:pt idx="109">
                  <c:v>-5.7787771478374071E-2</c:v>
                </c:pt>
                <c:pt idx="110">
                  <c:v>-5.7787713018406017E-2</c:v>
                </c:pt>
                <c:pt idx="111">
                  <c:v>-5.7787664219406412E-2</c:v>
                </c:pt>
                <c:pt idx="112">
                  <c:v>-5.7787627839657033E-2</c:v>
                </c:pt>
                <c:pt idx="113">
                  <c:v>-5.7787606113859351E-2</c:v>
                </c:pt>
                <c:pt idx="114">
                  <c:v>-5.7787600694502457E-2</c:v>
                </c:pt>
                <c:pt idx="115">
                  <c:v>-5.7787612615105538E-2</c:v>
                </c:pt>
                <c:pt idx="116">
                  <c:v>-5.7787642275815593E-2</c:v>
                </c:pt>
                <c:pt idx="117">
                  <c:v>-5.7787689451072002E-2</c:v>
                </c:pt>
                <c:pt idx="118">
                  <c:v>-5.7787753318331019E-2</c:v>
                </c:pt>
                <c:pt idx="119">
                  <c:v>-5.7787832506154387E-2</c:v>
                </c:pt>
                <c:pt idx="120">
                  <c:v>-5.7787925159372512E-2</c:v>
                </c:pt>
                <c:pt idx="121">
                  <c:v>-5.7788029018533631E-2</c:v>
                </c:pt>
                <c:pt idx="122">
                  <c:v>-5.7788141510441128E-2</c:v>
                </c:pt>
                <c:pt idx="123">
                  <c:v>-5.7788259846329612E-2</c:v>
                </c:pt>
              </c:numCache>
            </c:numRef>
          </c:val>
        </c:ser>
        <c:ser>
          <c:idx val="60"/>
          <c:order val="60"/>
          <c:val>
            <c:numRef>
              <c:f>npath_abil4_dev3!$BI$1:$BI$124</c:f>
              <c:numCache>
                <c:formatCode>General</c:formatCode>
                <c:ptCount val="124"/>
                <c:pt idx="0">
                  <c:v>-5.6206676370122402E-2</c:v>
                </c:pt>
                <c:pt idx="1">
                  <c:v>-5.6215448667571083E-2</c:v>
                </c:pt>
                <c:pt idx="2">
                  <c:v>-5.622689712553796E-2</c:v>
                </c:pt>
                <c:pt idx="3">
                  <c:v>-5.6241755301171079E-2</c:v>
                </c:pt>
                <c:pt idx="4">
                  <c:v>-5.625927897221545E-2</c:v>
                </c:pt>
                <c:pt idx="5">
                  <c:v>-5.6280016814718378E-2</c:v>
                </c:pt>
                <c:pt idx="6">
                  <c:v>-5.6303604200868523E-2</c:v>
                </c:pt>
                <c:pt idx="7">
                  <c:v>-5.63291347443719E-2</c:v>
                </c:pt>
                <c:pt idx="8">
                  <c:v>-5.6358297679636682E-2</c:v>
                </c:pt>
                <c:pt idx="9">
                  <c:v>-5.6389002602295291E-2</c:v>
                </c:pt>
                <c:pt idx="10">
                  <c:v>-5.6421561818182288E-2</c:v>
                </c:pt>
                <c:pt idx="11">
                  <c:v>-5.6468227035929887E-2</c:v>
                </c:pt>
                <c:pt idx="12">
                  <c:v>-5.6511296864085653E-2</c:v>
                </c:pt>
                <c:pt idx="13">
                  <c:v>-5.655343049223157E-2</c:v>
                </c:pt>
                <c:pt idx="14">
                  <c:v>-5.6593575075699482E-2</c:v>
                </c:pt>
                <c:pt idx="15">
                  <c:v>-5.663476665110493E-2</c:v>
                </c:pt>
                <c:pt idx="16">
                  <c:v>-5.6675881650483172E-2</c:v>
                </c:pt>
                <c:pt idx="17">
                  <c:v>-5.6714208060670228E-2</c:v>
                </c:pt>
                <c:pt idx="18">
                  <c:v>-5.6750443617652357E-2</c:v>
                </c:pt>
                <c:pt idx="19">
                  <c:v>-5.6779444485827037E-2</c:v>
                </c:pt>
                <c:pt idx="20">
                  <c:v>-5.6816508969677042E-2</c:v>
                </c:pt>
                <c:pt idx="21">
                  <c:v>-5.6856410228731592E-2</c:v>
                </c:pt>
                <c:pt idx="22">
                  <c:v>-5.6894060432044542E-2</c:v>
                </c:pt>
                <c:pt idx="23">
                  <c:v>-5.6926598077207062E-2</c:v>
                </c:pt>
                <c:pt idx="24">
                  <c:v>-5.6952371302367827E-2</c:v>
                </c:pt>
                <c:pt idx="25">
                  <c:v>-5.6972079757352689E-2</c:v>
                </c:pt>
                <c:pt idx="26">
                  <c:v>-5.698500125917913E-2</c:v>
                </c:pt>
                <c:pt idx="27">
                  <c:v>-5.6993390299768243E-2</c:v>
                </c:pt>
                <c:pt idx="28">
                  <c:v>-5.6997818417703197E-2</c:v>
                </c:pt>
                <c:pt idx="29">
                  <c:v>-5.6997279172628479E-2</c:v>
                </c:pt>
                <c:pt idx="30">
                  <c:v>-5.6994518800925292E-2</c:v>
                </c:pt>
                <c:pt idx="31">
                  <c:v>-5.6989431909373812E-2</c:v>
                </c:pt>
                <c:pt idx="32">
                  <c:v>-5.6983513309251027E-2</c:v>
                </c:pt>
                <c:pt idx="33">
                  <c:v>-5.6972789500417259E-2</c:v>
                </c:pt>
                <c:pt idx="34">
                  <c:v>-5.6962289176268922E-2</c:v>
                </c:pt>
                <c:pt idx="35">
                  <c:v>-5.6949789583043843E-2</c:v>
                </c:pt>
                <c:pt idx="36">
                  <c:v>-5.6936886233723387E-2</c:v>
                </c:pt>
                <c:pt idx="37">
                  <c:v>-5.6923747350369591E-2</c:v>
                </c:pt>
                <c:pt idx="38">
                  <c:v>-5.6911431704280993E-2</c:v>
                </c:pt>
                <c:pt idx="39">
                  <c:v>-5.6898301427327262E-2</c:v>
                </c:pt>
                <c:pt idx="40">
                  <c:v>-5.6886364626706903E-2</c:v>
                </c:pt>
                <c:pt idx="41">
                  <c:v>-5.6876311932287357E-2</c:v>
                </c:pt>
                <c:pt idx="42">
                  <c:v>-5.6866770284501149E-2</c:v>
                </c:pt>
                <c:pt idx="43">
                  <c:v>-5.6860002229547152E-2</c:v>
                </c:pt>
                <c:pt idx="44">
                  <c:v>-5.6854157879975727E-2</c:v>
                </c:pt>
                <c:pt idx="45">
                  <c:v>-5.684984004567941E-2</c:v>
                </c:pt>
                <c:pt idx="46">
                  <c:v>-5.6847545808776392E-2</c:v>
                </c:pt>
                <c:pt idx="47">
                  <c:v>-5.6847438939290951E-2</c:v>
                </c:pt>
                <c:pt idx="48">
                  <c:v>-5.6848366587626868E-2</c:v>
                </c:pt>
                <c:pt idx="49">
                  <c:v>-5.684954888209813E-2</c:v>
                </c:pt>
                <c:pt idx="50">
                  <c:v>-5.6850726549267171E-2</c:v>
                </c:pt>
                <c:pt idx="51">
                  <c:v>-5.685183800008365E-2</c:v>
                </c:pt>
                <c:pt idx="52">
                  <c:v>-5.6852891658815942E-2</c:v>
                </c:pt>
                <c:pt idx="53">
                  <c:v>-5.6853905840580143E-2</c:v>
                </c:pt>
                <c:pt idx="54">
                  <c:v>-5.6854894249012057E-2</c:v>
                </c:pt>
                <c:pt idx="55">
                  <c:v>-5.6855864453185981E-2</c:v>
                </c:pt>
                <c:pt idx="56">
                  <c:v>-5.6856818566489532E-2</c:v>
                </c:pt>
                <c:pt idx="57">
                  <c:v>-5.6857754344744903E-2</c:v>
                </c:pt>
                <c:pt idx="58">
                  <c:v>-5.6858666444701382E-2</c:v>
                </c:pt>
                <c:pt idx="59">
                  <c:v>-5.6859547365234679E-2</c:v>
                </c:pt>
                <c:pt idx="60">
                  <c:v>-5.6860388220982057E-2</c:v>
                </c:pt>
                <c:pt idx="61">
                  <c:v>-5.6861179485980157E-2</c:v>
                </c:pt>
                <c:pt idx="62">
                  <c:v>-5.6861911683377037E-2</c:v>
                </c:pt>
                <c:pt idx="63">
                  <c:v>-5.6862576011621521E-2</c:v>
                </c:pt>
                <c:pt idx="64">
                  <c:v>-5.6863164966748987E-2</c:v>
                </c:pt>
                <c:pt idx="65">
                  <c:v>-5.6863672968730211E-2</c:v>
                </c:pt>
                <c:pt idx="66">
                  <c:v>-5.6864096828654613E-2</c:v>
                </c:pt>
                <c:pt idx="67">
                  <c:v>-5.6864435959793291E-2</c:v>
                </c:pt>
                <c:pt idx="68">
                  <c:v>-5.6864692349351723E-2</c:v>
                </c:pt>
                <c:pt idx="69">
                  <c:v>-5.6864870359924553E-2</c:v>
                </c:pt>
                <c:pt idx="70">
                  <c:v>-5.6864976405330572E-2</c:v>
                </c:pt>
                <c:pt idx="71">
                  <c:v>-5.6865018563151189E-2</c:v>
                </c:pt>
                <c:pt idx="72">
                  <c:v>-5.6865006176919891E-2</c:v>
                </c:pt>
                <c:pt idx="73">
                  <c:v>-5.6864949422838013E-2</c:v>
                </c:pt>
                <c:pt idx="74">
                  <c:v>-5.6864858883321358E-2</c:v>
                </c:pt>
                <c:pt idx="75">
                  <c:v>-5.6864745166903277E-2</c:v>
                </c:pt>
                <c:pt idx="76">
                  <c:v>-5.6864618556986823E-2</c:v>
                </c:pt>
                <c:pt idx="77">
                  <c:v>-5.6864488672822143E-2</c:v>
                </c:pt>
                <c:pt idx="78">
                  <c:v>-5.6864364210920282E-2</c:v>
                </c:pt>
                <c:pt idx="79">
                  <c:v>-5.6864252726253547E-2</c:v>
                </c:pt>
                <c:pt idx="80">
                  <c:v>-5.6864160463367543E-2</c:v>
                </c:pt>
                <c:pt idx="81">
                  <c:v>-5.6864092271645829E-2</c:v>
                </c:pt>
                <c:pt idx="82">
                  <c:v>-5.6864051567530591E-2</c:v>
                </c:pt>
                <c:pt idx="83">
                  <c:v>-5.6864040347001522E-2</c:v>
                </c:pt>
                <c:pt idx="84">
                  <c:v>-5.6864059249736032E-2</c:v>
                </c:pt>
                <c:pt idx="85">
                  <c:v>-5.6864107649118679E-2</c:v>
                </c:pt>
                <c:pt idx="86">
                  <c:v>-5.6864183757123557E-2</c:v>
                </c:pt>
                <c:pt idx="87">
                  <c:v>-5.6864284763534077E-2</c:v>
                </c:pt>
                <c:pt idx="88">
                  <c:v>-5.6864407002557342E-2</c:v>
                </c:pt>
                <c:pt idx="89">
                  <c:v>-5.6864546145300267E-2</c:v>
                </c:pt>
                <c:pt idx="90">
                  <c:v>-5.6864697410211572E-2</c:v>
                </c:pt>
                <c:pt idx="91">
                  <c:v>-5.6864855783045357E-2</c:v>
                </c:pt>
                <c:pt idx="92">
                  <c:v>-5.6865016231617667E-2</c:v>
                </c:pt>
                <c:pt idx="93">
                  <c:v>-5.6865173899417913E-2</c:v>
                </c:pt>
                <c:pt idx="94">
                  <c:v>-5.6865324275411293E-2</c:v>
                </c:pt>
                <c:pt idx="95">
                  <c:v>-5.6865463338826402E-2</c:v>
                </c:pt>
                <c:pt idx="96">
                  <c:v>-5.6865587679212438E-2</c:v>
                </c:pt>
                <c:pt idx="97">
                  <c:v>-5.6865694589727359E-2</c:v>
                </c:pt>
                <c:pt idx="98">
                  <c:v>-5.6865782130080381E-2</c:v>
                </c:pt>
                <c:pt idx="99">
                  <c:v>-5.6865849159109867E-2</c:v>
                </c:pt>
                <c:pt idx="100">
                  <c:v>-5.6865895338200578E-2</c:v>
                </c:pt>
                <c:pt idx="101">
                  <c:v>-5.6865921106527863E-2</c:v>
                </c:pt>
                <c:pt idx="102">
                  <c:v>-5.686592762963541E-2</c:v>
                </c:pt>
                <c:pt idx="103">
                  <c:v>-5.6865916724711543E-2</c:v>
                </c:pt>
                <c:pt idx="104">
                  <c:v>-5.6865890766946453E-2</c:v>
                </c:pt>
                <c:pt idx="105">
                  <c:v>-5.6865852581286708E-2</c:v>
                </c:pt>
                <c:pt idx="106">
                  <c:v>-5.6865805323978162E-2</c:v>
                </c:pt>
                <c:pt idx="107">
                  <c:v>-5.6865752358373517E-2</c:v>
                </c:pt>
                <c:pt idx="108">
                  <c:v>-5.6865697129278928E-2</c:v>
                </c:pt>
                <c:pt idx="109">
                  <c:v>-5.6865643039924779E-2</c:v>
                </c:pt>
                <c:pt idx="110">
                  <c:v>-5.6865593335456439E-2</c:v>
                </c:pt>
                <c:pt idx="111">
                  <c:v>-5.6865550996421557E-2</c:v>
                </c:pt>
                <c:pt idx="112">
                  <c:v>-5.6865518645335379E-2</c:v>
                </c:pt>
                <c:pt idx="113">
                  <c:v>-5.6865498468917211E-2</c:v>
                </c:pt>
                <c:pt idx="114">
                  <c:v>-5.68654921579963E-2</c:v>
                </c:pt>
                <c:pt idx="115">
                  <c:v>-5.6865500866453748E-2</c:v>
                </c:pt>
                <c:pt idx="116">
                  <c:v>-5.686552518989979E-2</c:v>
                </c:pt>
                <c:pt idx="117">
                  <c:v>-5.6865565164116408E-2</c:v>
                </c:pt>
                <c:pt idx="118">
                  <c:v>-5.6865620282630827E-2</c:v>
                </c:pt>
                <c:pt idx="119">
                  <c:v>-5.6865689532172199E-2</c:v>
                </c:pt>
                <c:pt idx="120">
                  <c:v>-5.6865771444199117E-2</c:v>
                </c:pt>
                <c:pt idx="121">
                  <c:v>-5.6865864160197052E-2</c:v>
                </c:pt>
                <c:pt idx="122">
                  <c:v>-5.6865965508069501E-2</c:v>
                </c:pt>
                <c:pt idx="123">
                  <c:v>-5.6866073086633787E-2</c:v>
                </c:pt>
              </c:numCache>
            </c:numRef>
          </c:val>
        </c:ser>
        <c:ser>
          <c:idx val="61"/>
          <c:order val="61"/>
          <c:val>
            <c:numRef>
              <c:f>npath_abil4_dev3!$BJ$1:$BJ$124</c:f>
              <c:numCache>
                <c:formatCode>General</c:formatCode>
                <c:ptCount val="124"/>
                <c:pt idx="0">
                  <c:v>-5.1086763808057753E-2</c:v>
                </c:pt>
                <c:pt idx="1">
                  <c:v>-5.1096831250416468E-2</c:v>
                </c:pt>
                <c:pt idx="2">
                  <c:v>-5.1108704647531047E-2</c:v>
                </c:pt>
                <c:pt idx="3">
                  <c:v>-5.1122682200151773E-2</c:v>
                </c:pt>
                <c:pt idx="4">
                  <c:v>-5.1139053753816908E-2</c:v>
                </c:pt>
                <c:pt idx="5">
                  <c:v>-5.1157219270143259E-2</c:v>
                </c:pt>
                <c:pt idx="6">
                  <c:v>-5.1177755392067793E-2</c:v>
                </c:pt>
                <c:pt idx="7">
                  <c:v>-5.1200399278708328E-2</c:v>
                </c:pt>
                <c:pt idx="8">
                  <c:v>-5.1224421260896928E-2</c:v>
                </c:pt>
                <c:pt idx="9">
                  <c:v>-5.1251361221701278E-2</c:v>
                </c:pt>
                <c:pt idx="10">
                  <c:v>-5.1279402867720897E-2</c:v>
                </c:pt>
                <c:pt idx="11">
                  <c:v>-5.1308838967469558E-2</c:v>
                </c:pt>
                <c:pt idx="12">
                  <c:v>-5.1348687172217668E-2</c:v>
                </c:pt>
                <c:pt idx="13">
                  <c:v>-5.1386049456847813E-2</c:v>
                </c:pt>
                <c:pt idx="14">
                  <c:v>-5.142277053673891E-2</c:v>
                </c:pt>
                <c:pt idx="15">
                  <c:v>-5.1457810827086253E-2</c:v>
                </c:pt>
                <c:pt idx="16">
                  <c:v>-5.149379651285034E-2</c:v>
                </c:pt>
                <c:pt idx="17">
                  <c:v>-5.152972125736157E-2</c:v>
                </c:pt>
                <c:pt idx="18">
                  <c:v>-5.1563207543602288E-2</c:v>
                </c:pt>
                <c:pt idx="19">
                  <c:v>-5.1594872153221449E-2</c:v>
                </c:pt>
                <c:pt idx="20">
                  <c:v>-5.1620288928035968E-2</c:v>
                </c:pt>
                <c:pt idx="21">
                  <c:v>-5.1652602754326073E-2</c:v>
                </c:pt>
                <c:pt idx="22">
                  <c:v>-5.1687301685944112E-2</c:v>
                </c:pt>
                <c:pt idx="23">
                  <c:v>-5.1720011346986991E-2</c:v>
                </c:pt>
                <c:pt idx="24">
                  <c:v>-5.1748262970047067E-2</c:v>
                </c:pt>
                <c:pt idx="25">
                  <c:v>-5.1770640635136388E-2</c:v>
                </c:pt>
                <c:pt idx="26">
                  <c:v>-5.1787758738161313E-2</c:v>
                </c:pt>
                <c:pt idx="27">
                  <c:v>-5.1798998692050471E-2</c:v>
                </c:pt>
                <c:pt idx="28">
                  <c:v>-5.1806311316253621E-2</c:v>
                </c:pt>
                <c:pt idx="29">
                  <c:v>-5.1810192958371963E-2</c:v>
                </c:pt>
                <c:pt idx="30">
                  <c:v>-5.1809778528917223E-2</c:v>
                </c:pt>
                <c:pt idx="31">
                  <c:v>-5.1807438104771328E-2</c:v>
                </c:pt>
                <c:pt idx="32">
                  <c:v>-5.1803083467297013E-2</c:v>
                </c:pt>
                <c:pt idx="33">
                  <c:v>-5.1798005787114472E-2</c:v>
                </c:pt>
                <c:pt idx="34">
                  <c:v>-5.1788777171383478E-2</c:v>
                </c:pt>
                <c:pt idx="35">
                  <c:v>-5.1779738873821077E-2</c:v>
                </c:pt>
                <c:pt idx="36">
                  <c:v>-5.1768973506625827E-2</c:v>
                </c:pt>
                <c:pt idx="37">
                  <c:v>-5.1757859222950502E-2</c:v>
                </c:pt>
                <c:pt idx="38">
                  <c:v>-5.1746542619292131E-2</c:v>
                </c:pt>
                <c:pt idx="39">
                  <c:v>-5.173593853632194E-2</c:v>
                </c:pt>
                <c:pt idx="40">
                  <c:v>-5.1724633382246747E-2</c:v>
                </c:pt>
                <c:pt idx="41">
                  <c:v>-5.1714360436283788E-2</c:v>
                </c:pt>
                <c:pt idx="42">
                  <c:v>-5.1705715660868803E-2</c:v>
                </c:pt>
                <c:pt idx="43">
                  <c:v>-5.1697513733700573E-2</c:v>
                </c:pt>
                <c:pt idx="44">
                  <c:v>-5.1691707290224279E-2</c:v>
                </c:pt>
                <c:pt idx="45">
                  <c:v>-5.1686699417533011E-2</c:v>
                </c:pt>
                <c:pt idx="46">
                  <c:v>-5.1683010744296543E-2</c:v>
                </c:pt>
                <c:pt idx="47">
                  <c:v>-5.1681069575093407E-2</c:v>
                </c:pt>
                <c:pt idx="48">
                  <c:v>-5.1681014435590658E-2</c:v>
                </c:pt>
                <c:pt idx="49">
                  <c:v>-5.1681848202859919E-2</c:v>
                </c:pt>
                <c:pt idx="50">
                  <c:v>-5.1682897181075958E-2</c:v>
                </c:pt>
                <c:pt idx="51">
                  <c:v>-5.1683937403865211E-2</c:v>
                </c:pt>
                <c:pt idx="52">
                  <c:v>-5.1684915467502833E-2</c:v>
                </c:pt>
                <c:pt idx="53">
                  <c:v>-5.1685838487156417E-2</c:v>
                </c:pt>
                <c:pt idx="54">
                  <c:v>-5.168672221942338E-2</c:v>
                </c:pt>
                <c:pt idx="55">
                  <c:v>-5.1687578567528439E-2</c:v>
                </c:pt>
                <c:pt idx="56">
                  <c:v>-5.1688414246507712E-2</c:v>
                </c:pt>
                <c:pt idx="57">
                  <c:v>-5.1689231386148837E-2</c:v>
                </c:pt>
                <c:pt idx="58">
                  <c:v>-5.1690028487156973E-2</c:v>
                </c:pt>
                <c:pt idx="59">
                  <c:v>-5.1690801489484808E-2</c:v>
                </c:pt>
                <c:pt idx="60">
                  <c:v>-5.1691544570050547E-2</c:v>
                </c:pt>
                <c:pt idx="61">
                  <c:v>-5.1692250792437833E-2</c:v>
                </c:pt>
                <c:pt idx="62">
                  <c:v>-5.169291272117639E-2</c:v>
                </c:pt>
                <c:pt idx="63">
                  <c:v>-5.1693522992488139E-2</c:v>
                </c:pt>
                <c:pt idx="64">
                  <c:v>-5.1694074827291478E-2</c:v>
                </c:pt>
                <c:pt idx="65">
                  <c:v>-5.1694562539882777E-2</c:v>
                </c:pt>
                <c:pt idx="66">
                  <c:v>-5.1694982052583417E-2</c:v>
                </c:pt>
                <c:pt idx="67">
                  <c:v>-5.1695331275299752E-2</c:v>
                </c:pt>
                <c:pt idx="68">
                  <c:v>-5.169561026742097E-2</c:v>
                </c:pt>
                <c:pt idx="69">
                  <c:v>-5.1695821196721142E-2</c:v>
                </c:pt>
                <c:pt idx="70">
                  <c:v>-5.1695968155785137E-2</c:v>
                </c:pt>
                <c:pt idx="71">
                  <c:v>-5.1696056874870118E-2</c:v>
                </c:pt>
                <c:pt idx="72">
                  <c:v>-5.169609438494549E-2</c:v>
                </c:pt>
                <c:pt idx="73">
                  <c:v>-5.1696088676479103E-2</c:v>
                </c:pt>
                <c:pt idx="74">
                  <c:v>-5.1696048332148817E-2</c:v>
                </c:pt>
                <c:pt idx="75">
                  <c:v>-5.1695982169641781E-2</c:v>
                </c:pt>
                <c:pt idx="76">
                  <c:v>-5.1695898928069271E-2</c:v>
                </c:pt>
                <c:pt idx="77">
                  <c:v>-5.1695806982352127E-2</c:v>
                </c:pt>
                <c:pt idx="78">
                  <c:v>-5.1695714070475823E-2</c:v>
                </c:pt>
                <c:pt idx="79">
                  <c:v>-5.1695627091562529E-2</c:v>
                </c:pt>
                <c:pt idx="80">
                  <c:v>-5.1695551939013193E-2</c:v>
                </c:pt>
                <c:pt idx="81">
                  <c:v>-5.1695493376640179E-2</c:v>
                </c:pt>
                <c:pt idx="82">
                  <c:v>-5.1695454986552432E-2</c:v>
                </c:pt>
                <c:pt idx="83">
                  <c:v>-5.1695439156018472E-2</c:v>
                </c:pt>
                <c:pt idx="84">
                  <c:v>-5.1695447105509253E-2</c:v>
                </c:pt>
                <c:pt idx="85">
                  <c:v>-5.1695478958709802E-2</c:v>
                </c:pt>
                <c:pt idx="86">
                  <c:v>-5.169553383194643E-2</c:v>
                </c:pt>
                <c:pt idx="87">
                  <c:v>-5.1695609933304028E-2</c:v>
                </c:pt>
                <c:pt idx="88">
                  <c:v>-5.16957046879594E-2</c:v>
                </c:pt>
                <c:pt idx="89">
                  <c:v>-5.1695814883641437E-2</c:v>
                </c:pt>
                <c:pt idx="90">
                  <c:v>-5.1695936834925758E-2</c:v>
                </c:pt>
                <c:pt idx="91">
                  <c:v>-5.1696066559710499E-2</c:v>
                </c:pt>
                <c:pt idx="92">
                  <c:v>-5.169619996087698E-2</c:v>
                </c:pt>
                <c:pt idx="93">
                  <c:v>-5.169633300081565E-2</c:v>
                </c:pt>
                <c:pt idx="94">
                  <c:v>-5.1696461855552663E-2</c:v>
                </c:pt>
                <c:pt idx="95">
                  <c:v>-5.169658304668677E-2</c:v>
                </c:pt>
                <c:pt idx="96">
                  <c:v>-5.1696693550641888E-2</c:v>
                </c:pt>
                <c:pt idx="97">
                  <c:v>-5.1696790886036792E-2</c:v>
                </c:pt>
                <c:pt idx="98">
                  <c:v>-5.1696873177983597E-2</c:v>
                </c:pt>
                <c:pt idx="99">
                  <c:v>-5.1696939196779063E-2</c:v>
                </c:pt>
                <c:pt idx="100">
                  <c:v>-5.1696988371483517E-2</c:v>
                </c:pt>
                <c:pt idx="101">
                  <c:v>-5.1697020779876847E-2</c:v>
                </c:pt>
                <c:pt idx="102">
                  <c:v>-5.1697037116036099E-2</c:v>
                </c:pt>
                <c:pt idx="103">
                  <c:v>-5.1697038637140501E-2</c:v>
                </c:pt>
                <c:pt idx="104">
                  <c:v>-5.1697027092636592E-2</c:v>
                </c:pt>
                <c:pt idx="105">
                  <c:v>-5.1697004639667928E-2</c:v>
                </c:pt>
                <c:pt idx="106">
                  <c:v>-5.1696973748537219E-2</c:v>
                </c:pt>
                <c:pt idx="107">
                  <c:v>-5.1696937101935667E-2</c:v>
                </c:pt>
                <c:pt idx="108">
                  <c:v>-5.1696897491668357E-2</c:v>
                </c:pt>
                <c:pt idx="109">
                  <c:v>-5.1696857716346883E-2</c:v>
                </c:pt>
                <c:pt idx="110">
                  <c:v>-5.169682048329239E-2</c:v>
                </c:pt>
                <c:pt idx="111">
                  <c:v>-5.169678831767438E-2</c:v>
                </c:pt>
                <c:pt idx="112">
                  <c:v>-5.1696763481498327E-2</c:v>
                </c:pt>
                <c:pt idx="113">
                  <c:v>-5.1696747904694522E-2</c:v>
                </c:pt>
                <c:pt idx="114">
                  <c:v>-5.1696743130118107E-2</c:v>
                </c:pt>
                <c:pt idx="115">
                  <c:v>-5.1696750273761548E-2</c:v>
                </c:pt>
                <c:pt idx="116">
                  <c:v>-5.1696770000950347E-2</c:v>
                </c:pt>
                <c:pt idx="117">
                  <c:v>-5.1696802518744367E-2</c:v>
                </c:pt>
                <c:pt idx="118">
                  <c:v>-5.1696847584232729E-2</c:v>
                </c:pt>
                <c:pt idx="119">
                  <c:v>-5.1696904527885133E-2</c:v>
                </c:pt>
                <c:pt idx="120">
                  <c:v>-5.1696972290654487E-2</c:v>
                </c:pt>
                <c:pt idx="121">
                  <c:v>-5.1697049473101643E-2</c:v>
                </c:pt>
                <c:pt idx="122">
                  <c:v>-5.1697134394462038E-2</c:v>
                </c:pt>
                <c:pt idx="123">
                  <c:v>-5.1697225159315498E-2</c:v>
                </c:pt>
              </c:numCache>
            </c:numRef>
          </c:val>
        </c:ser>
        <c:ser>
          <c:idx val="62"/>
          <c:order val="62"/>
          <c:val>
            <c:numRef>
              <c:f>npath_abil4_dev3!$BK$1:$BK$124</c:f>
              <c:numCache>
                <c:formatCode>General</c:formatCode>
                <c:ptCount val="124"/>
                <c:pt idx="0">
                  <c:v>-4.6078665335354617E-2</c:v>
                </c:pt>
                <c:pt idx="1">
                  <c:v>-4.6090457889408402E-2</c:v>
                </c:pt>
                <c:pt idx="2">
                  <c:v>-4.6102988288931883E-2</c:v>
                </c:pt>
                <c:pt idx="3">
                  <c:v>-4.6116852775794817E-2</c:v>
                </c:pt>
                <c:pt idx="4">
                  <c:v>-4.6131990106933057E-2</c:v>
                </c:pt>
                <c:pt idx="5">
                  <c:v>-4.6148719898144931E-2</c:v>
                </c:pt>
                <c:pt idx="6">
                  <c:v>-4.6166595064460483E-2</c:v>
                </c:pt>
                <c:pt idx="7">
                  <c:v>-4.6186181597134078E-2</c:v>
                </c:pt>
                <c:pt idx="8">
                  <c:v>-4.6207293375643013E-2</c:v>
                </c:pt>
                <c:pt idx="9">
                  <c:v>-4.6229355099293233E-2</c:v>
                </c:pt>
                <c:pt idx="10">
                  <c:v>-4.6253740214174208E-2</c:v>
                </c:pt>
                <c:pt idx="11">
                  <c:v>-4.6278889037887308E-2</c:v>
                </c:pt>
                <c:pt idx="12">
                  <c:v>-4.6305075402906383E-2</c:v>
                </c:pt>
                <c:pt idx="13">
                  <c:v>-4.6338855052593393E-2</c:v>
                </c:pt>
                <c:pt idx="14">
                  <c:v>-4.6370953574446643E-2</c:v>
                </c:pt>
                <c:pt idx="15">
                  <c:v>-4.6402620769930562E-2</c:v>
                </c:pt>
                <c:pt idx="16">
                  <c:v>-4.6432871715729178E-2</c:v>
                </c:pt>
                <c:pt idx="17">
                  <c:v>-4.6463953286351722E-2</c:v>
                </c:pt>
                <c:pt idx="18">
                  <c:v>-4.6494981588135829E-2</c:v>
                </c:pt>
                <c:pt idx="19">
                  <c:v>-4.6523902534293643E-2</c:v>
                </c:pt>
                <c:pt idx="20">
                  <c:v>-4.655125372976765E-2</c:v>
                </c:pt>
                <c:pt idx="21">
                  <c:v>-4.6573263384993097E-2</c:v>
                </c:pt>
                <c:pt idx="22">
                  <c:v>-4.6601117405400697E-2</c:v>
                </c:pt>
                <c:pt idx="23">
                  <c:v>-4.6630959593273742E-2</c:v>
                </c:pt>
                <c:pt idx="24">
                  <c:v>-4.6659067791274697E-2</c:v>
                </c:pt>
                <c:pt idx="25">
                  <c:v>-4.6683331733530113E-2</c:v>
                </c:pt>
                <c:pt idx="26">
                  <c:v>-4.6702553398447227E-2</c:v>
                </c:pt>
                <c:pt idx="27">
                  <c:v>-4.6717261356735783E-2</c:v>
                </c:pt>
                <c:pt idx="28">
                  <c:v>-4.672693341765876E-2</c:v>
                </c:pt>
                <c:pt idx="29">
                  <c:v>-4.6733238390693328E-2</c:v>
                </c:pt>
                <c:pt idx="30">
                  <c:v>-4.673660334731753E-2</c:v>
                </c:pt>
                <c:pt idx="31">
                  <c:v>-4.6736290542663747E-2</c:v>
                </c:pt>
                <c:pt idx="32">
                  <c:v>-4.6734326070777758E-2</c:v>
                </c:pt>
                <c:pt idx="33">
                  <c:v>-4.6730636038020468E-2</c:v>
                </c:pt>
                <c:pt idx="34">
                  <c:v>-4.6726323435417688E-2</c:v>
                </c:pt>
                <c:pt idx="35">
                  <c:v>-4.6718463648600023E-2</c:v>
                </c:pt>
                <c:pt idx="36">
                  <c:v>-4.6710763841698172E-2</c:v>
                </c:pt>
                <c:pt idx="37">
                  <c:v>-4.670158826681936E-2</c:v>
                </c:pt>
                <c:pt idx="38">
                  <c:v>-4.6692114967440038E-2</c:v>
                </c:pt>
                <c:pt idx="39">
                  <c:v>-4.6682470227345757E-2</c:v>
                </c:pt>
                <c:pt idx="40">
                  <c:v>-4.6673435280869043E-2</c:v>
                </c:pt>
                <c:pt idx="41">
                  <c:v>-4.6663803287405242E-2</c:v>
                </c:pt>
                <c:pt idx="42">
                  <c:v>-4.6655054428486623E-2</c:v>
                </c:pt>
                <c:pt idx="43">
                  <c:v>-4.6647697633364141E-2</c:v>
                </c:pt>
                <c:pt idx="44">
                  <c:v>-4.664072040935914E-2</c:v>
                </c:pt>
                <c:pt idx="45">
                  <c:v>-4.6635790344076777E-2</c:v>
                </c:pt>
                <c:pt idx="46">
                  <c:v>-4.6631543435260762E-2</c:v>
                </c:pt>
                <c:pt idx="47">
                  <c:v>-4.6628424283128127E-2</c:v>
                </c:pt>
                <c:pt idx="48">
                  <c:v>-4.6626798120399181E-2</c:v>
                </c:pt>
                <c:pt idx="49">
                  <c:v>-4.6626781071316528E-2</c:v>
                </c:pt>
                <c:pt idx="50">
                  <c:v>-4.662751989632883E-2</c:v>
                </c:pt>
                <c:pt idx="51">
                  <c:v>-4.6628438803651258E-2</c:v>
                </c:pt>
                <c:pt idx="52">
                  <c:v>-4.6629346249279488E-2</c:v>
                </c:pt>
                <c:pt idx="53">
                  <c:v>-4.6630196454604297E-2</c:v>
                </c:pt>
                <c:pt idx="54">
                  <c:v>-4.6630995394880997E-2</c:v>
                </c:pt>
                <c:pt idx="55">
                  <c:v>-4.6631756520959189E-2</c:v>
                </c:pt>
                <c:pt idx="56">
                  <c:v>-4.6632490078693162E-2</c:v>
                </c:pt>
                <c:pt idx="57">
                  <c:v>-4.6633201987120017E-2</c:v>
                </c:pt>
                <c:pt idx="58">
                  <c:v>-4.6633894363843027E-2</c:v>
                </c:pt>
                <c:pt idx="59">
                  <c:v>-4.6634566328605208E-2</c:v>
                </c:pt>
                <c:pt idx="60">
                  <c:v>-4.6635214905233757E-2</c:v>
                </c:pt>
                <c:pt idx="61">
                  <c:v>-4.6635835689277753E-2</c:v>
                </c:pt>
                <c:pt idx="62">
                  <c:v>-4.6636423380801782E-2</c:v>
                </c:pt>
                <c:pt idx="63">
                  <c:v>-4.6636972289437598E-2</c:v>
                </c:pt>
                <c:pt idx="64">
                  <c:v>-4.6637476799211888E-2</c:v>
                </c:pt>
                <c:pt idx="65">
                  <c:v>-4.6637931783539317E-2</c:v>
                </c:pt>
                <c:pt idx="66">
                  <c:v>-4.6638333017877308E-2</c:v>
                </c:pt>
                <c:pt idx="67">
                  <c:v>-4.6638677598967719E-2</c:v>
                </c:pt>
                <c:pt idx="68">
                  <c:v>-4.6638964251056507E-2</c:v>
                </c:pt>
                <c:pt idx="69">
                  <c:v>-4.6639193448791381E-2</c:v>
                </c:pt>
                <c:pt idx="70">
                  <c:v>-4.6639367370248118E-2</c:v>
                </c:pt>
                <c:pt idx="71">
                  <c:v>-4.6639489731894412E-2</c:v>
                </c:pt>
                <c:pt idx="72">
                  <c:v>-4.6639565539129867E-2</c:v>
                </c:pt>
                <c:pt idx="73">
                  <c:v>-4.663960079817047E-2</c:v>
                </c:pt>
                <c:pt idx="74">
                  <c:v>-4.6639602228007553E-2</c:v>
                </c:pt>
                <c:pt idx="75">
                  <c:v>-4.6639576953654158E-2</c:v>
                </c:pt>
                <c:pt idx="76">
                  <c:v>-4.6639532211244762E-2</c:v>
                </c:pt>
                <c:pt idx="77">
                  <c:v>-4.6639475093114321E-2</c:v>
                </c:pt>
                <c:pt idx="78">
                  <c:v>-4.6639412319029488E-2</c:v>
                </c:pt>
                <c:pt idx="79">
                  <c:v>-4.6639350020047828E-2</c:v>
                </c:pt>
                <c:pt idx="80">
                  <c:v>-4.6639293583742629E-2</c:v>
                </c:pt>
                <c:pt idx="81">
                  <c:v>-4.6639247529709958E-2</c:v>
                </c:pt>
                <c:pt idx="82">
                  <c:v>-4.6639215421464E-2</c:v>
                </c:pt>
                <c:pt idx="83">
                  <c:v>-4.6639199838659308E-2</c:v>
                </c:pt>
                <c:pt idx="84">
                  <c:v>-4.6639202381114887E-2</c:v>
                </c:pt>
                <c:pt idx="85">
                  <c:v>-4.663922370603131E-2</c:v>
                </c:pt>
                <c:pt idx="86">
                  <c:v>-4.6639263598738913E-2</c:v>
                </c:pt>
                <c:pt idx="87">
                  <c:v>-4.6639321057535543E-2</c:v>
                </c:pt>
                <c:pt idx="88">
                  <c:v>-4.6639394384137382E-2</c:v>
                </c:pt>
                <c:pt idx="89">
                  <c:v>-4.6639481293687599E-2</c:v>
                </c:pt>
                <c:pt idx="90">
                  <c:v>-4.6639579039090162E-2</c:v>
                </c:pt>
                <c:pt idx="91">
                  <c:v>-4.6639684548630843E-2</c:v>
                </c:pt>
                <c:pt idx="92">
                  <c:v>-4.6639794571384507E-2</c:v>
                </c:pt>
                <c:pt idx="93">
                  <c:v>-4.6639905824693677E-2</c:v>
                </c:pt>
                <c:pt idx="94">
                  <c:v>-4.6640015133555812E-2</c:v>
                </c:pt>
                <c:pt idx="95">
                  <c:v>-4.6640119551007143E-2</c:v>
                </c:pt>
                <c:pt idx="96">
                  <c:v>-4.6640216458406873E-2</c:v>
                </c:pt>
                <c:pt idx="97">
                  <c:v>-4.6640303645654087E-2</c:v>
                </c:pt>
                <c:pt idx="98">
                  <c:v>-4.6640379372482499E-2</c:v>
                </c:pt>
                <c:pt idx="99">
                  <c:v>-4.6640442410274929E-2</c:v>
                </c:pt>
                <c:pt idx="100">
                  <c:v>-4.6640492062674267E-2</c:v>
                </c:pt>
                <c:pt idx="101">
                  <c:v>-4.664052816580825E-2</c:v>
                </c:pt>
                <c:pt idx="102">
                  <c:v>-4.6640551069751457E-2</c:v>
                </c:pt>
                <c:pt idx="103">
                  <c:v>-4.6640561602573793E-2</c:v>
                </c:pt>
                <c:pt idx="104">
                  <c:v>-4.6640561018573702E-2</c:v>
                </c:pt>
                <c:pt idx="105">
                  <c:v>-4.6640550933518557E-2</c:v>
                </c:pt>
                <c:pt idx="106">
                  <c:v>-4.6640533250300653E-2</c:v>
                </c:pt>
                <c:pt idx="107">
                  <c:v>-4.6640510078222369E-2</c:v>
                </c:pt>
                <c:pt idx="108">
                  <c:v>-4.6640483649030333E-2</c:v>
                </c:pt>
                <c:pt idx="109">
                  <c:v>-4.6640456232738103E-2</c:v>
                </c:pt>
                <c:pt idx="110">
                  <c:v>-4.6640430056002248E-2</c:v>
                </c:pt>
                <c:pt idx="111">
                  <c:v>-4.6640407225568288E-2</c:v>
                </c:pt>
                <c:pt idx="112">
                  <c:v>-4.6640389659074862E-2</c:v>
                </c:pt>
                <c:pt idx="113">
                  <c:v>-4.6640379025124593E-2</c:v>
                </c:pt>
                <c:pt idx="114">
                  <c:v>-4.6640376694199882E-2</c:v>
                </c:pt>
                <c:pt idx="115">
                  <c:v>-4.6640383701623878E-2</c:v>
                </c:pt>
                <c:pt idx="116">
                  <c:v>-4.6640400723331539E-2</c:v>
                </c:pt>
                <c:pt idx="117">
                  <c:v>-4.6640428064786903E-2</c:v>
                </c:pt>
                <c:pt idx="118">
                  <c:v>-4.6640465662937149E-2</c:v>
                </c:pt>
                <c:pt idx="119">
                  <c:v>-4.664051310067914E-2</c:v>
                </c:pt>
                <c:pt idx="120">
                  <c:v>-4.6640569632905519E-2</c:v>
                </c:pt>
                <c:pt idx="121">
                  <c:v>-4.6640634222854423E-2</c:v>
                </c:pt>
                <c:pt idx="122">
                  <c:v>-4.6640705587173932E-2</c:v>
                </c:pt>
                <c:pt idx="123">
                  <c:v>-4.6640782247872707E-2</c:v>
                </c:pt>
              </c:numCache>
            </c:numRef>
          </c:val>
        </c:ser>
        <c:ser>
          <c:idx val="63"/>
          <c:order val="63"/>
          <c:val>
            <c:numRef>
              <c:f>npath_abil4_dev3!$BL$1:$BL$124</c:f>
              <c:numCache>
                <c:formatCode>General</c:formatCode>
                <c:ptCount val="124"/>
                <c:pt idx="0">
                  <c:v>-4.1292193232225882E-2</c:v>
                </c:pt>
                <c:pt idx="1">
                  <c:v>-4.1306248692599502E-2</c:v>
                </c:pt>
                <c:pt idx="2">
                  <c:v>-4.1319802152963353E-2</c:v>
                </c:pt>
                <c:pt idx="3">
                  <c:v>-4.1333791795879107E-2</c:v>
                </c:pt>
                <c:pt idx="4">
                  <c:v>-4.1348394751955599E-2</c:v>
                </c:pt>
                <c:pt idx="5">
                  <c:v>-4.1363642343548973E-2</c:v>
                </c:pt>
                <c:pt idx="6">
                  <c:v>-4.1379891534717383E-2</c:v>
                </c:pt>
                <c:pt idx="7">
                  <c:v>-4.1396811248009188E-2</c:v>
                </c:pt>
                <c:pt idx="8">
                  <c:v>-4.1414934126142458E-2</c:v>
                </c:pt>
                <c:pt idx="9">
                  <c:v>-4.1434138431176333E-2</c:v>
                </c:pt>
                <c:pt idx="10">
                  <c:v>-4.1453971639878608E-2</c:v>
                </c:pt>
                <c:pt idx="11">
                  <c:v>-4.1475637215609033E-2</c:v>
                </c:pt>
                <c:pt idx="12">
                  <c:v>-4.1497816963530318E-2</c:v>
                </c:pt>
                <c:pt idx="13">
                  <c:v>-4.1520754049491307E-2</c:v>
                </c:pt>
                <c:pt idx="14">
                  <c:v>-4.1549154136312938E-2</c:v>
                </c:pt>
                <c:pt idx="15">
                  <c:v>-4.1576450379809123E-2</c:v>
                </c:pt>
                <c:pt idx="16">
                  <c:v>-4.1603460876290049E-2</c:v>
                </c:pt>
                <c:pt idx="17">
                  <c:v>-4.162928259135712E-2</c:v>
                </c:pt>
                <c:pt idx="18">
                  <c:v>-4.1655818907478118E-2</c:v>
                </c:pt>
                <c:pt idx="19">
                  <c:v>-4.1682308248443767E-2</c:v>
                </c:pt>
                <c:pt idx="20">
                  <c:v>-4.1706998061351641E-2</c:v>
                </c:pt>
                <c:pt idx="21">
                  <c:v>-4.1730349241413618E-2</c:v>
                </c:pt>
                <c:pt idx="22">
                  <c:v>-4.17491828042151E-2</c:v>
                </c:pt>
                <c:pt idx="23">
                  <c:v>-4.1772918738548062E-2</c:v>
                </c:pt>
                <c:pt idx="24">
                  <c:v>-4.1798298225592598E-2</c:v>
                </c:pt>
                <c:pt idx="25">
                  <c:v>-4.1822184093800827E-2</c:v>
                </c:pt>
                <c:pt idx="26">
                  <c:v>-4.1842795598314907E-2</c:v>
                </c:pt>
                <c:pt idx="27">
                  <c:v>-4.1859125277237667E-2</c:v>
                </c:pt>
                <c:pt idx="28">
                  <c:v>-4.1871624841478952E-2</c:v>
                </c:pt>
                <c:pt idx="29">
                  <c:v>-4.187985666583021E-2</c:v>
                </c:pt>
                <c:pt idx="30">
                  <c:v>-4.1885233501257037E-2</c:v>
                </c:pt>
                <c:pt idx="31">
                  <c:v>-4.1888117173372069E-2</c:v>
                </c:pt>
                <c:pt idx="32">
                  <c:v>-4.1887886863247403E-2</c:v>
                </c:pt>
                <c:pt idx="33">
                  <c:v>-4.1886255350490738E-2</c:v>
                </c:pt>
                <c:pt idx="34">
                  <c:v>-4.1883160790146041E-2</c:v>
                </c:pt>
                <c:pt idx="35">
                  <c:v>-4.1879536958747868E-2</c:v>
                </c:pt>
                <c:pt idx="36">
                  <c:v>-4.1872913845432687E-2</c:v>
                </c:pt>
                <c:pt idx="37">
                  <c:v>-4.1866424219834518E-2</c:v>
                </c:pt>
                <c:pt idx="38">
                  <c:v>-4.185868752613689E-2</c:v>
                </c:pt>
                <c:pt idx="39">
                  <c:v>-4.1850699918622072E-2</c:v>
                </c:pt>
                <c:pt idx="40">
                  <c:v>-4.1842568164747608E-2</c:v>
                </c:pt>
                <c:pt idx="41">
                  <c:v>-4.1834952697770079E-2</c:v>
                </c:pt>
                <c:pt idx="42">
                  <c:v>-4.1826833968892259E-2</c:v>
                </c:pt>
                <c:pt idx="43">
                  <c:v>-4.1819462540694352E-2</c:v>
                </c:pt>
                <c:pt idx="44">
                  <c:v>-4.1813268450935692E-2</c:v>
                </c:pt>
                <c:pt idx="45">
                  <c:v>-4.1807396108324048E-2</c:v>
                </c:pt>
                <c:pt idx="46">
                  <c:v>-4.1803254561134602E-2</c:v>
                </c:pt>
                <c:pt idx="47">
                  <c:v>-4.1799690970254343E-2</c:v>
                </c:pt>
                <c:pt idx="48">
                  <c:v>-4.1797080927041333E-2</c:v>
                </c:pt>
                <c:pt idx="49">
                  <c:v>-4.1795732519760563E-2</c:v>
                </c:pt>
                <c:pt idx="50">
                  <c:v>-4.1795742228318201E-2</c:v>
                </c:pt>
                <c:pt idx="51">
                  <c:v>-4.1796387974753053E-2</c:v>
                </c:pt>
                <c:pt idx="52">
                  <c:v>-4.1797182850907652E-2</c:v>
                </c:pt>
                <c:pt idx="53">
                  <c:v>-4.179796483015679E-2</c:v>
                </c:pt>
                <c:pt idx="54">
                  <c:v>-4.1798695111469282E-2</c:v>
                </c:pt>
                <c:pt idx="55">
                  <c:v>-4.1799378683979538E-2</c:v>
                </c:pt>
                <c:pt idx="56">
                  <c:v>-4.1800026914475222E-2</c:v>
                </c:pt>
                <c:pt idx="57">
                  <c:v>-4.1800648545331817E-2</c:v>
                </c:pt>
                <c:pt idx="58">
                  <c:v>-4.1801248758766243E-2</c:v>
                </c:pt>
                <c:pt idx="59">
                  <c:v>-4.1801829612389887E-2</c:v>
                </c:pt>
                <c:pt idx="60">
                  <c:v>-4.1802390711499493E-2</c:v>
                </c:pt>
                <c:pt idx="61">
                  <c:v>-4.1802929961536443E-2</c:v>
                </c:pt>
                <c:pt idx="62">
                  <c:v>-4.1803444115108473E-2</c:v>
                </c:pt>
                <c:pt idx="63">
                  <c:v>-4.1803929207069469E-2</c:v>
                </c:pt>
                <c:pt idx="64">
                  <c:v>-4.1804380963364779E-2</c:v>
                </c:pt>
                <c:pt idx="65">
                  <c:v>-4.1804795175027297E-2</c:v>
                </c:pt>
                <c:pt idx="66">
                  <c:v>-4.1805168031331122E-2</c:v>
                </c:pt>
                <c:pt idx="67">
                  <c:v>-4.1805496451615451E-2</c:v>
                </c:pt>
                <c:pt idx="68">
                  <c:v>-4.1805778424237001E-2</c:v>
                </c:pt>
                <c:pt idx="69">
                  <c:v>-4.1806013251727711E-2</c:v>
                </c:pt>
                <c:pt idx="70">
                  <c:v>-4.180620164361723E-2</c:v>
                </c:pt>
                <c:pt idx="71">
                  <c:v>-4.1806345668469469E-2</c:v>
                </c:pt>
                <c:pt idx="72">
                  <c:v>-4.1806448609134163E-2</c:v>
                </c:pt>
                <c:pt idx="73">
                  <c:v>-4.1806514749858338E-2</c:v>
                </c:pt>
                <c:pt idx="74">
                  <c:v>-4.1806549133768342E-2</c:v>
                </c:pt>
                <c:pt idx="75">
                  <c:v>-4.180655732328064E-2</c:v>
                </c:pt>
                <c:pt idx="76">
                  <c:v>-4.1806545147421402E-2</c:v>
                </c:pt>
                <c:pt idx="77">
                  <c:v>-4.1806518461592918E-2</c:v>
                </c:pt>
                <c:pt idx="78">
                  <c:v>-4.1806482943135007E-2</c:v>
                </c:pt>
                <c:pt idx="79">
                  <c:v>-4.1806443910608053E-2</c:v>
                </c:pt>
                <c:pt idx="80">
                  <c:v>-4.1806406154860941E-2</c:v>
                </c:pt>
                <c:pt idx="81">
                  <c:v>-4.180637382247019E-2</c:v>
                </c:pt>
                <c:pt idx="82">
                  <c:v>-4.1806350324840161E-2</c:v>
                </c:pt>
                <c:pt idx="83">
                  <c:v>-4.1806338277609399E-2</c:v>
                </c:pt>
                <c:pt idx="84">
                  <c:v>-4.1806339490104677E-2</c:v>
                </c:pt>
                <c:pt idx="85">
                  <c:v>-4.1806354980338412E-2</c:v>
                </c:pt>
                <c:pt idx="86">
                  <c:v>-4.1806385016355863E-2</c:v>
                </c:pt>
                <c:pt idx="87">
                  <c:v>-4.1806429183977492E-2</c:v>
                </c:pt>
                <c:pt idx="88">
                  <c:v>-4.1806486464385867E-2</c:v>
                </c:pt>
                <c:pt idx="89">
                  <c:v>-4.1806555314289708E-2</c:v>
                </c:pt>
                <c:pt idx="90">
                  <c:v>-4.1806633760345373E-2</c:v>
                </c:pt>
                <c:pt idx="91">
                  <c:v>-4.1806719503421401E-2</c:v>
                </c:pt>
                <c:pt idx="92">
                  <c:v>-4.1806810031916469E-2</c:v>
                </c:pt>
                <c:pt idx="93">
                  <c:v>-4.1806902739645983E-2</c:v>
                </c:pt>
                <c:pt idx="94">
                  <c:v>-4.1806995043706607E-2</c:v>
                </c:pt>
                <c:pt idx="95">
                  <c:v>-4.1807084494031213E-2</c:v>
                </c:pt>
                <c:pt idx="96">
                  <c:v>-4.1807168865757208E-2</c:v>
                </c:pt>
                <c:pt idx="97">
                  <c:v>-4.1807246233840058E-2</c:v>
                </c:pt>
                <c:pt idx="98">
                  <c:v>-4.1807315030301793E-2</c:v>
                </c:pt>
                <c:pt idx="99">
                  <c:v>-4.1807374085448573E-2</c:v>
                </c:pt>
                <c:pt idx="100">
                  <c:v>-4.180742265294516E-2</c:v>
                </c:pt>
                <c:pt idx="101">
                  <c:v>-4.1807460417629339E-2</c:v>
                </c:pt>
                <c:pt idx="102">
                  <c:v>-4.180748748706048E-2</c:v>
                </c:pt>
                <c:pt idx="103">
                  <c:v>-4.1807504368430573E-2</c:v>
                </c:pt>
                <c:pt idx="104">
                  <c:v>-4.1807511932191462E-2</c:v>
                </c:pt>
                <c:pt idx="105">
                  <c:v>-4.1807511363902802E-2</c:v>
                </c:pt>
                <c:pt idx="106">
                  <c:v>-4.1807504106781537E-2</c:v>
                </c:pt>
                <c:pt idx="107">
                  <c:v>-4.1807491797866171E-2</c:v>
                </c:pt>
                <c:pt idx="108">
                  <c:v>-4.1807476200489531E-2</c:v>
                </c:pt>
                <c:pt idx="109">
                  <c:v>-4.1807459135612977E-2</c:v>
                </c:pt>
                <c:pt idx="110">
                  <c:v>-4.1807442414459918E-2</c:v>
                </c:pt>
                <c:pt idx="111">
                  <c:v>-4.1807427774607012E-2</c:v>
                </c:pt>
                <c:pt idx="112">
                  <c:v>-4.1807416821444003E-2</c:v>
                </c:pt>
                <c:pt idx="113">
                  <c:v>-4.1807410976691398E-2</c:v>
                </c:pt>
                <c:pt idx="114">
                  <c:v>-4.1807411435321733E-2</c:v>
                </c:pt>
                <c:pt idx="115">
                  <c:v>-4.180741913194394E-2</c:v>
                </c:pt>
                <c:pt idx="116">
                  <c:v>-4.1807434717386661E-2</c:v>
                </c:pt>
                <c:pt idx="117">
                  <c:v>-4.1807458545859037E-2</c:v>
                </c:pt>
                <c:pt idx="118">
                  <c:v>-4.1807490672722311E-2</c:v>
                </c:pt>
                <c:pt idx="119">
                  <c:v>-4.1807530862552948E-2</c:v>
                </c:pt>
                <c:pt idx="120">
                  <c:v>-4.1807578606861753E-2</c:v>
                </c:pt>
                <c:pt idx="121">
                  <c:v>-4.1807633150523903E-2</c:v>
                </c:pt>
                <c:pt idx="122">
                  <c:v>-4.1807693525729217E-2</c:v>
                </c:pt>
                <c:pt idx="123">
                  <c:v>-4.1807758592037947E-2</c:v>
                </c:pt>
              </c:numCache>
            </c:numRef>
          </c:val>
        </c:ser>
        <c:ser>
          <c:idx val="64"/>
          <c:order val="64"/>
          <c:val>
            <c:numRef>
              <c:f>npath_abil4_dev3!$BM$1:$BM$124</c:f>
              <c:numCache>
                <c:formatCode>General</c:formatCode>
                <c:ptCount val="124"/>
                <c:pt idx="0">
                  <c:v>-3.6646518929626538E-2</c:v>
                </c:pt>
                <c:pt idx="1">
                  <c:v>-3.6663156882853938E-2</c:v>
                </c:pt>
                <c:pt idx="2">
                  <c:v>-3.6678008780620067E-2</c:v>
                </c:pt>
                <c:pt idx="3">
                  <c:v>-3.6692279638442182E-2</c:v>
                </c:pt>
                <c:pt idx="4">
                  <c:v>-3.6706456471225932E-2</c:v>
                </c:pt>
                <c:pt idx="5">
                  <c:v>-3.6720742969847231E-2</c:v>
                </c:pt>
                <c:pt idx="6">
                  <c:v>-3.6735254673260123E-2</c:v>
                </c:pt>
                <c:pt idx="7">
                  <c:v>-3.6750349354488121E-2</c:v>
                </c:pt>
                <c:pt idx="8">
                  <c:v>-3.6765784313576362E-2</c:v>
                </c:pt>
                <c:pt idx="9">
                  <c:v>-3.6782047405331648E-2</c:v>
                </c:pt>
                <c:pt idx="10">
                  <c:v>-3.6799061112552593E-2</c:v>
                </c:pt>
                <c:pt idx="11">
                  <c:v>-3.6816471847953121E-2</c:v>
                </c:pt>
                <c:pt idx="12">
                  <c:v>-3.683531799720885E-2</c:v>
                </c:pt>
                <c:pt idx="13">
                  <c:v>-3.6854495827555657E-2</c:v>
                </c:pt>
                <c:pt idx="14">
                  <c:v>-3.6874215469492759E-2</c:v>
                </c:pt>
                <c:pt idx="15">
                  <c:v>-3.6897825994043038E-2</c:v>
                </c:pt>
                <c:pt idx="16">
                  <c:v>-3.6920731046376297E-2</c:v>
                </c:pt>
                <c:pt idx="17">
                  <c:v>-3.6943447715702987E-2</c:v>
                </c:pt>
                <c:pt idx="18">
                  <c:v>-3.6965175542364302E-2</c:v>
                </c:pt>
                <c:pt idx="19">
                  <c:v>-3.6987507450488379E-2</c:v>
                </c:pt>
                <c:pt idx="20">
                  <c:v>-3.700979850319755E-2</c:v>
                </c:pt>
                <c:pt idx="21">
                  <c:v>-3.7030574635133193E-2</c:v>
                </c:pt>
                <c:pt idx="22">
                  <c:v>-3.7050226296696923E-2</c:v>
                </c:pt>
                <c:pt idx="23">
                  <c:v>-3.706610693906269E-2</c:v>
                </c:pt>
                <c:pt idx="24">
                  <c:v>-3.708604947392817E-2</c:v>
                </c:pt>
                <c:pt idx="25">
                  <c:v>-3.7107334543576759E-2</c:v>
                </c:pt>
                <c:pt idx="26">
                  <c:v>-3.7127355090710357E-2</c:v>
                </c:pt>
                <c:pt idx="27">
                  <c:v>-3.7144625156448077E-2</c:v>
                </c:pt>
                <c:pt idx="28">
                  <c:v>-3.7158310080540553E-2</c:v>
                </c:pt>
                <c:pt idx="29">
                  <c:v>-3.7168789206324312E-2</c:v>
                </c:pt>
                <c:pt idx="30">
                  <c:v>-3.7175700850177698E-2</c:v>
                </c:pt>
                <c:pt idx="31">
                  <c:v>-3.7180223508708157E-2</c:v>
                </c:pt>
                <c:pt idx="32">
                  <c:v>-3.7182660901003799E-2</c:v>
                </c:pt>
                <c:pt idx="33">
                  <c:v>-3.7182496843072052E-2</c:v>
                </c:pt>
                <c:pt idx="34">
                  <c:v>-3.718115936769182E-2</c:v>
                </c:pt>
                <c:pt idx="35">
                  <c:v>-3.7178598755019707E-2</c:v>
                </c:pt>
                <c:pt idx="36">
                  <c:v>-3.7175593745431147E-2</c:v>
                </c:pt>
                <c:pt idx="37">
                  <c:v>-3.7170086743570689E-2</c:v>
                </c:pt>
                <c:pt idx="38">
                  <c:v>-3.7164689918714307E-2</c:v>
                </c:pt>
                <c:pt idx="39">
                  <c:v>-3.7158253533837983E-2</c:v>
                </c:pt>
                <c:pt idx="40">
                  <c:v>-3.7151608023113861E-2</c:v>
                </c:pt>
                <c:pt idx="41">
                  <c:v>-3.7144842831667357E-2</c:v>
                </c:pt>
                <c:pt idx="42">
                  <c:v>-3.7138508653392938E-2</c:v>
                </c:pt>
                <c:pt idx="43">
                  <c:v>-3.7131755688368039E-2</c:v>
                </c:pt>
                <c:pt idx="44">
                  <c:v>-3.7125626526759409E-2</c:v>
                </c:pt>
                <c:pt idx="45">
                  <c:v>-3.712047973588839E-2</c:v>
                </c:pt>
                <c:pt idx="46">
                  <c:v>-3.7115602097307458E-2</c:v>
                </c:pt>
                <c:pt idx="47">
                  <c:v>-3.711216814952914E-2</c:v>
                </c:pt>
                <c:pt idx="48">
                  <c:v>-3.7109216554623251E-2</c:v>
                </c:pt>
                <c:pt idx="49">
                  <c:v>-3.710706032320709E-2</c:v>
                </c:pt>
                <c:pt idx="50">
                  <c:v>-3.7105955917299552E-2</c:v>
                </c:pt>
                <c:pt idx="51">
                  <c:v>-3.710598267254471E-2</c:v>
                </c:pt>
                <c:pt idx="52">
                  <c:v>-3.7106537723361033E-2</c:v>
                </c:pt>
                <c:pt idx="53">
                  <c:v>-3.7107214862652643E-2</c:v>
                </c:pt>
                <c:pt idx="54">
                  <c:v>-3.7107878873896313E-2</c:v>
                </c:pt>
                <c:pt idx="55">
                  <c:v>-3.7108497322920417E-2</c:v>
                </c:pt>
                <c:pt idx="56">
                  <c:v>-3.7109074315451483E-2</c:v>
                </c:pt>
                <c:pt idx="57">
                  <c:v>-3.7109619331799272E-2</c:v>
                </c:pt>
                <c:pt idx="58">
                  <c:v>-3.7110139737741882E-2</c:v>
                </c:pt>
                <c:pt idx="59">
                  <c:v>-3.7110640000308608E-2</c:v>
                </c:pt>
                <c:pt idx="60">
                  <c:v>-3.7111122048187617E-2</c:v>
                </c:pt>
                <c:pt idx="61">
                  <c:v>-3.711158582664003E-2</c:v>
                </c:pt>
                <c:pt idx="62">
                  <c:v>-3.7112029912757333E-2</c:v>
                </c:pt>
                <c:pt idx="63">
                  <c:v>-3.7112451961002983E-2</c:v>
                </c:pt>
                <c:pt idx="64">
                  <c:v>-3.7112849052835628E-2</c:v>
                </c:pt>
                <c:pt idx="65">
                  <c:v>-3.7113218023566041E-2</c:v>
                </c:pt>
                <c:pt idx="66">
                  <c:v>-3.7113555760804627E-2</c:v>
                </c:pt>
                <c:pt idx="67">
                  <c:v>-3.7113859469377897E-2</c:v>
                </c:pt>
                <c:pt idx="68">
                  <c:v>-3.7114126935865209E-2</c:v>
                </c:pt>
                <c:pt idx="69">
                  <c:v>-3.7114356800050097E-2</c:v>
                </c:pt>
                <c:pt idx="70">
                  <c:v>-3.7114548749821043E-2</c:v>
                </c:pt>
                <c:pt idx="71">
                  <c:v>-3.7114703590926057E-2</c:v>
                </c:pt>
                <c:pt idx="72">
                  <c:v>-3.7114823201458702E-2</c:v>
                </c:pt>
                <c:pt idx="73">
                  <c:v>-3.7114910407871647E-2</c:v>
                </c:pt>
                <c:pt idx="74">
                  <c:v>-3.7114968806513812E-2</c:v>
                </c:pt>
                <c:pt idx="75">
                  <c:v>-3.7115002562677947E-2</c:v>
                </c:pt>
                <c:pt idx="76">
                  <c:v>-3.7115016214175539E-2</c:v>
                </c:pt>
                <c:pt idx="77">
                  <c:v>-3.7115014465952223E-2</c:v>
                </c:pt>
                <c:pt idx="78">
                  <c:v>-3.7115001996814619E-2</c:v>
                </c:pt>
                <c:pt idx="79">
                  <c:v>-3.7114983297416762E-2</c:v>
                </c:pt>
                <c:pt idx="80">
                  <c:v>-3.7114962529141197E-2</c:v>
                </c:pt>
                <c:pt idx="81">
                  <c:v>-3.7114943393542557E-2</c:v>
                </c:pt>
                <c:pt idx="82">
                  <c:v>-3.7114929045750839E-2</c:v>
                </c:pt>
                <c:pt idx="83">
                  <c:v>-3.7114922029235151E-2</c:v>
                </c:pt>
                <c:pt idx="84">
                  <c:v>-3.7114924235421239E-2</c:v>
                </c:pt>
                <c:pt idx="85">
                  <c:v>-3.7114936904273567E-2</c:v>
                </c:pt>
                <c:pt idx="86">
                  <c:v>-3.711496064511996E-2</c:v>
                </c:pt>
                <c:pt idx="87">
                  <c:v>-3.7114995478134877E-2</c:v>
                </c:pt>
                <c:pt idx="88">
                  <c:v>-3.7115040896349552E-2</c:v>
                </c:pt>
                <c:pt idx="89">
                  <c:v>-3.7115095934309637E-2</c:v>
                </c:pt>
                <c:pt idx="90">
                  <c:v>-3.7115159237256813E-2</c:v>
                </c:pt>
                <c:pt idx="91">
                  <c:v>-3.7115229140512268E-2</c:v>
                </c:pt>
                <c:pt idx="92">
                  <c:v>-3.7115303755406302E-2</c:v>
                </c:pt>
                <c:pt idx="93">
                  <c:v>-3.7115381061167713E-2</c:v>
                </c:pt>
                <c:pt idx="94">
                  <c:v>-3.711545899917533E-2</c:v>
                </c:pt>
                <c:pt idx="95">
                  <c:v>-3.7115535565925957E-2</c:v>
                </c:pt>
                <c:pt idx="96">
                  <c:v>-3.7115608898041337E-2</c:v>
                </c:pt>
                <c:pt idx="97">
                  <c:v>-3.7115677342174497E-2</c:v>
                </c:pt>
                <c:pt idx="98">
                  <c:v>-3.7115739509607053E-2</c:v>
                </c:pt>
                <c:pt idx="99">
                  <c:v>-3.7115794316135632E-2</c:v>
                </c:pt>
                <c:pt idx="100">
                  <c:v>-3.7115841008629982E-2</c:v>
                </c:pt>
                <c:pt idx="101">
                  <c:v>-3.7115879178430573E-2</c:v>
                </c:pt>
                <c:pt idx="102">
                  <c:v>-3.7115908760902858E-2</c:v>
                </c:pt>
                <c:pt idx="103">
                  <c:v>-3.7115930022191129E-2</c:v>
                </c:pt>
                <c:pt idx="104">
                  <c:v>-3.7115943534716762E-2</c:v>
                </c:pt>
                <c:pt idx="105">
                  <c:v>-3.711595014269134E-2</c:v>
                </c:pt>
                <c:pt idx="106">
                  <c:v>-3.7115950919008253E-2</c:v>
                </c:pt>
                <c:pt idx="107">
                  <c:v>-3.7115947115636962E-2</c:v>
                </c:pt>
                <c:pt idx="108">
                  <c:v>-3.7115940109965821E-2</c:v>
                </c:pt>
                <c:pt idx="109">
                  <c:v>-3.7115931349309232E-2</c:v>
                </c:pt>
                <c:pt idx="110">
                  <c:v>-3.7115922295638232E-2</c:v>
                </c:pt>
                <c:pt idx="111">
                  <c:v>-3.7115914372460708E-2</c:v>
                </c:pt>
                <c:pt idx="112">
                  <c:v>-3.7115908915510899E-2</c:v>
                </c:pt>
                <c:pt idx="113">
                  <c:v>-3.7115907128675872E-2</c:v>
                </c:pt>
                <c:pt idx="114">
                  <c:v>-3.7115910046380138E-2</c:v>
                </c:pt>
                <c:pt idx="115">
                  <c:v>-3.711591850335294E-2</c:v>
                </c:pt>
                <c:pt idx="116">
                  <c:v>-3.7115933112453432E-2</c:v>
                </c:pt>
                <c:pt idx="117">
                  <c:v>-3.7115954250964853E-2</c:v>
                </c:pt>
                <c:pt idx="118">
                  <c:v>-3.7115982055476081E-2</c:v>
                </c:pt>
                <c:pt idx="119">
                  <c:v>-3.7116016425195797E-2</c:v>
                </c:pt>
                <c:pt idx="120">
                  <c:v>-3.7116057033272212E-2</c:v>
                </c:pt>
                <c:pt idx="121">
                  <c:v>-3.7116103345450679E-2</c:v>
                </c:pt>
                <c:pt idx="122">
                  <c:v>-3.7116154645174482E-2</c:v>
                </c:pt>
                <c:pt idx="123">
                  <c:v>-3.7116210064057388E-2</c:v>
                </c:pt>
              </c:numCache>
            </c:numRef>
          </c:val>
        </c:ser>
        <c:ser>
          <c:idx val="65"/>
          <c:order val="65"/>
          <c:val>
            <c:numRef>
              <c:f>npath_abil4_dev3!$BN$1:$BN$124</c:f>
              <c:numCache>
                <c:formatCode>General</c:formatCode>
                <c:ptCount val="124"/>
                <c:pt idx="0">
                  <c:v>-3.2356079436686849E-2</c:v>
                </c:pt>
                <c:pt idx="1">
                  <c:v>-3.2375549673865987E-2</c:v>
                </c:pt>
                <c:pt idx="2">
                  <c:v>-3.2392052262733242E-2</c:v>
                </c:pt>
                <c:pt idx="3">
                  <c:v>-3.2406925612536198E-2</c:v>
                </c:pt>
                <c:pt idx="4">
                  <c:v>-3.242089501868968E-2</c:v>
                </c:pt>
                <c:pt idx="5">
                  <c:v>-3.2434423299973293E-2</c:v>
                </c:pt>
                <c:pt idx="6">
                  <c:v>-3.2447748230152243E-2</c:v>
                </c:pt>
                <c:pt idx="7">
                  <c:v>-3.2461028162851277E-2</c:v>
                </c:pt>
                <c:pt idx="8">
                  <c:v>-3.2474601130570227E-2</c:v>
                </c:pt>
                <c:pt idx="9">
                  <c:v>-3.2488295377677001E-2</c:v>
                </c:pt>
                <c:pt idx="10">
                  <c:v>-3.2502543051107669E-2</c:v>
                </c:pt>
                <c:pt idx="11">
                  <c:v>-3.2517297442398813E-2</c:v>
                </c:pt>
                <c:pt idx="12">
                  <c:v>-3.2532288372706261E-2</c:v>
                </c:pt>
                <c:pt idx="13">
                  <c:v>-3.2548391920434759E-2</c:v>
                </c:pt>
                <c:pt idx="14">
                  <c:v>-3.2564694922585687E-2</c:v>
                </c:pt>
                <c:pt idx="15">
                  <c:v>-3.258137874152587E-2</c:v>
                </c:pt>
                <c:pt idx="16">
                  <c:v>-3.2600799479498531E-2</c:v>
                </c:pt>
                <c:pt idx="17">
                  <c:v>-3.2619785540444243E-2</c:v>
                </c:pt>
                <c:pt idx="18">
                  <c:v>-3.2638648734024042E-2</c:v>
                </c:pt>
                <c:pt idx="19">
                  <c:v>-3.2656698846028578E-2</c:v>
                </c:pt>
                <c:pt idx="20">
                  <c:v>-3.2675252175941742E-2</c:v>
                </c:pt>
                <c:pt idx="21">
                  <c:v>-3.2693769461726183E-2</c:v>
                </c:pt>
                <c:pt idx="22">
                  <c:v>-3.2711029117893843E-2</c:v>
                </c:pt>
                <c:pt idx="23">
                  <c:v>-3.2727355398335788E-2</c:v>
                </c:pt>
                <c:pt idx="24">
                  <c:v>-3.2740572655179302E-2</c:v>
                </c:pt>
                <c:pt idx="25">
                  <c:v>-3.2757115079948211E-2</c:v>
                </c:pt>
                <c:pt idx="26">
                  <c:v>-3.2774744043845859E-2</c:v>
                </c:pt>
                <c:pt idx="27">
                  <c:v>-3.2791315884573041E-2</c:v>
                </c:pt>
                <c:pt idx="28">
                  <c:v>-3.280560763845447E-2</c:v>
                </c:pt>
                <c:pt idx="29">
                  <c:v>-3.281693498479607E-2</c:v>
                </c:pt>
                <c:pt idx="30">
                  <c:v>-3.2825612795853568E-2</c:v>
                </c:pt>
                <c:pt idx="31">
                  <c:v>-3.2831344473005779E-2</c:v>
                </c:pt>
                <c:pt idx="32">
                  <c:v>-3.283510213446058E-2</c:v>
                </c:pt>
                <c:pt idx="33">
                  <c:v>-3.2837137000420992E-2</c:v>
                </c:pt>
                <c:pt idx="34">
                  <c:v>-3.2837024602036143E-2</c:v>
                </c:pt>
                <c:pt idx="35">
                  <c:v>-3.2835942166262677E-2</c:v>
                </c:pt>
                <c:pt idx="36">
                  <c:v>-3.2833849201753237E-2</c:v>
                </c:pt>
                <c:pt idx="37">
                  <c:v>-3.2831387830831733E-2</c:v>
                </c:pt>
                <c:pt idx="38">
                  <c:v>-3.282686504075475E-2</c:v>
                </c:pt>
                <c:pt idx="39">
                  <c:v>-3.2822432217656461E-2</c:v>
                </c:pt>
                <c:pt idx="40">
                  <c:v>-3.2817143005333532E-2</c:v>
                </c:pt>
                <c:pt idx="41">
                  <c:v>-3.2811681555013808E-2</c:v>
                </c:pt>
                <c:pt idx="42">
                  <c:v>-3.2806121743790072E-2</c:v>
                </c:pt>
                <c:pt idx="43">
                  <c:v>-3.2800917195762391E-2</c:v>
                </c:pt>
                <c:pt idx="44">
                  <c:v>-3.2795368377071372E-2</c:v>
                </c:pt>
                <c:pt idx="45">
                  <c:v>-3.2790333880006912E-2</c:v>
                </c:pt>
                <c:pt idx="46">
                  <c:v>-3.2786109149106783E-2</c:v>
                </c:pt>
                <c:pt idx="47">
                  <c:v>-3.2782106790637887E-2</c:v>
                </c:pt>
                <c:pt idx="48">
                  <c:v>-3.2779293896650533E-2</c:v>
                </c:pt>
                <c:pt idx="49">
                  <c:v>-3.2776878635503312E-2</c:v>
                </c:pt>
                <c:pt idx="50">
                  <c:v>-3.2775118661808732E-2</c:v>
                </c:pt>
                <c:pt idx="51">
                  <c:v>-3.2774224929689379E-2</c:v>
                </c:pt>
                <c:pt idx="52">
                  <c:v>-3.2774261927014638E-2</c:v>
                </c:pt>
                <c:pt idx="53">
                  <c:v>-3.2774732592842172E-2</c:v>
                </c:pt>
                <c:pt idx="54">
                  <c:v>-3.2775302216611138E-2</c:v>
                </c:pt>
                <c:pt idx="55">
                  <c:v>-3.2775859341622422E-2</c:v>
                </c:pt>
                <c:pt idx="56">
                  <c:v>-3.2776377173463087E-2</c:v>
                </c:pt>
                <c:pt idx="57">
                  <c:v>-3.2776859040686189E-2</c:v>
                </c:pt>
                <c:pt idx="58">
                  <c:v>-3.2777312749415193E-2</c:v>
                </c:pt>
                <c:pt idx="59">
                  <c:v>-3.2777744417268551E-2</c:v>
                </c:pt>
                <c:pt idx="60">
                  <c:v>-3.2778157828084832E-2</c:v>
                </c:pt>
                <c:pt idx="61">
                  <c:v>-3.2778554726670392E-2</c:v>
                </c:pt>
                <c:pt idx="62">
                  <c:v>-3.2778935267920112E-2</c:v>
                </c:pt>
                <c:pt idx="63">
                  <c:v>-3.2779298516817573E-2</c:v>
                </c:pt>
                <c:pt idx="64">
                  <c:v>-3.277964280623874E-2</c:v>
                </c:pt>
                <c:pt idx="65">
                  <c:v>-3.2779966014824982E-2</c:v>
                </c:pt>
                <c:pt idx="66">
                  <c:v>-3.278026582640154E-2</c:v>
                </c:pt>
                <c:pt idx="67">
                  <c:v>-3.2780539966057377E-2</c:v>
                </c:pt>
                <c:pt idx="68">
                  <c:v>-3.2780786409089879E-2</c:v>
                </c:pt>
                <c:pt idx="69">
                  <c:v>-3.2781003589939101E-2</c:v>
                </c:pt>
                <c:pt idx="70">
                  <c:v>-3.2781190617775582E-2</c:v>
                </c:pt>
                <c:pt idx="71">
                  <c:v>-3.278134743016415E-2</c:v>
                </c:pt>
                <c:pt idx="72">
                  <c:v>-3.2781474845044407E-2</c:v>
                </c:pt>
                <c:pt idx="73">
                  <c:v>-3.2781574519314023E-2</c:v>
                </c:pt>
                <c:pt idx="74">
                  <c:v>-3.2781648844375261E-2</c:v>
                </c:pt>
                <c:pt idx="75">
                  <c:v>-3.2781700798499E-2</c:v>
                </c:pt>
                <c:pt idx="76">
                  <c:v>-3.2781733782271019E-2</c:v>
                </c:pt>
                <c:pt idx="77">
                  <c:v>-3.2781751459273208E-2</c:v>
                </c:pt>
                <c:pt idx="78">
                  <c:v>-3.2781757590803089E-2</c:v>
                </c:pt>
                <c:pt idx="79">
                  <c:v>-3.2781755881824033E-2</c:v>
                </c:pt>
                <c:pt idx="80">
                  <c:v>-3.2781749853683137E-2</c:v>
                </c:pt>
                <c:pt idx="81">
                  <c:v>-3.2781742734842752E-2</c:v>
                </c:pt>
                <c:pt idx="82">
                  <c:v>-3.2781737360840953E-2</c:v>
                </c:pt>
                <c:pt idx="83">
                  <c:v>-3.2781736110664671E-2</c:v>
                </c:pt>
                <c:pt idx="84">
                  <c:v>-3.2781740860682557E-2</c:v>
                </c:pt>
                <c:pt idx="85">
                  <c:v>-3.2781752958740341E-2</c:v>
                </c:pt>
                <c:pt idx="86">
                  <c:v>-3.2781773231433262E-2</c:v>
                </c:pt>
                <c:pt idx="87">
                  <c:v>-3.2781802007281341E-2</c:v>
                </c:pt>
                <c:pt idx="88">
                  <c:v>-3.2781839155963548E-2</c:v>
                </c:pt>
                <c:pt idx="89">
                  <c:v>-3.2781884143379431E-2</c:v>
                </c:pt>
                <c:pt idx="90">
                  <c:v>-3.2781936091049443E-2</c:v>
                </c:pt>
                <c:pt idx="91">
                  <c:v>-3.2781993834762532E-2</c:v>
                </c:pt>
                <c:pt idx="92">
                  <c:v>-3.2782055990403139E-2</c:v>
                </c:pt>
                <c:pt idx="93">
                  <c:v>-3.278212102395979E-2</c:v>
                </c:pt>
                <c:pt idx="94">
                  <c:v>-3.2782187325293047E-2</c:v>
                </c:pt>
                <c:pt idx="95">
                  <c:v>-3.2782253282798393E-2</c:v>
                </c:pt>
                <c:pt idx="96">
                  <c:v>-3.2782317356098697E-2</c:v>
                </c:pt>
                <c:pt idx="97">
                  <c:v>-3.2782378141432783E-2</c:v>
                </c:pt>
                <c:pt idx="98">
                  <c:v>-3.278243442405325E-2</c:v>
                </c:pt>
                <c:pt idx="99">
                  <c:v>-3.2782485217652889E-2</c:v>
                </c:pt>
                <c:pt idx="100">
                  <c:v>-3.2782529791512742E-2</c:v>
                </c:pt>
                <c:pt idx="101">
                  <c:v>-3.2782567686703352E-2</c:v>
                </c:pt>
                <c:pt idx="102">
                  <c:v>-3.2782598721671878E-2</c:v>
                </c:pt>
                <c:pt idx="103">
                  <c:v>-3.2782622986827527E-2</c:v>
                </c:pt>
                <c:pt idx="104">
                  <c:v>-3.2782640829144262E-2</c:v>
                </c:pt>
                <c:pt idx="105">
                  <c:v>-3.2782652828183149E-2</c:v>
                </c:pt>
                <c:pt idx="106">
                  <c:v>-3.2782659764689297E-2</c:v>
                </c:pt>
                <c:pt idx="107">
                  <c:v>-3.278266258295788E-2</c:v>
                </c:pt>
                <c:pt idx="108">
                  <c:v>-3.2782662348765229E-2</c:v>
                </c:pt>
                <c:pt idx="109">
                  <c:v>-3.2782660204886432E-2</c:v>
                </c:pt>
                <c:pt idx="110">
                  <c:v>-3.2782657326002773E-2</c:v>
                </c:pt>
                <c:pt idx="111">
                  <c:v>-3.2782654874645031E-2</c:v>
                </c:pt>
                <c:pt idx="112">
                  <c:v>-3.2782653959679123E-2</c:v>
                </c:pt>
                <c:pt idx="113">
                  <c:v>-3.2782655598599927E-2</c:v>
                </c:pt>
                <c:pt idx="114">
                  <c:v>-3.2782660684687423E-2</c:v>
                </c:pt>
                <c:pt idx="115">
                  <c:v>-3.2782669959895663E-2</c:v>
                </c:pt>
                <c:pt idx="116">
                  <c:v>-3.2782683994090643E-2</c:v>
                </c:pt>
                <c:pt idx="117">
                  <c:v>-3.2782703171043003E-2</c:v>
                </c:pt>
                <c:pt idx="118">
                  <c:v>-3.2782727681366863E-2</c:v>
                </c:pt>
                <c:pt idx="119">
                  <c:v>-3.2782757522358041E-2</c:v>
                </c:pt>
                <c:pt idx="120">
                  <c:v>-3.2782792504473621E-2</c:v>
                </c:pt>
                <c:pt idx="121">
                  <c:v>-3.2782832263983333E-2</c:v>
                </c:pt>
                <c:pt idx="122">
                  <c:v>-3.278287628114359E-2</c:v>
                </c:pt>
                <c:pt idx="123">
                  <c:v>-3.2782923903080421E-2</c:v>
                </c:pt>
              </c:numCache>
            </c:numRef>
          </c:val>
        </c:ser>
        <c:ser>
          <c:idx val="66"/>
          <c:order val="66"/>
          <c:val>
            <c:numRef>
              <c:f>npath_abil4_dev3!$BO$1:$BO$124</c:f>
              <c:numCache>
                <c:formatCode>General</c:formatCode>
                <c:ptCount val="124"/>
                <c:pt idx="0">
                  <c:v>-2.8681614779310569E-2</c:v>
                </c:pt>
                <c:pt idx="1">
                  <c:v>-2.8704480072678371E-2</c:v>
                </c:pt>
                <c:pt idx="2">
                  <c:v>-2.8723022986051599E-2</c:v>
                </c:pt>
                <c:pt idx="3">
                  <c:v>-2.8738939213072499E-2</c:v>
                </c:pt>
                <c:pt idx="4">
                  <c:v>-2.875311206804498E-2</c:v>
                </c:pt>
                <c:pt idx="5">
                  <c:v>-2.8766197123954292E-2</c:v>
                </c:pt>
                <c:pt idx="6">
                  <c:v>-2.8778646741398291E-2</c:v>
                </c:pt>
                <c:pt idx="7">
                  <c:v>-2.8790706841698811E-2</c:v>
                </c:pt>
                <c:pt idx="8">
                  <c:v>-2.880255387232112E-2</c:v>
                </c:pt>
                <c:pt idx="9">
                  <c:v>-2.8814498923162731E-2</c:v>
                </c:pt>
                <c:pt idx="10">
                  <c:v>-2.88264222020146E-2</c:v>
                </c:pt>
                <c:pt idx="11">
                  <c:v>-2.8838698503657591E-2</c:v>
                </c:pt>
                <c:pt idx="12">
                  <c:v>-2.8851306028631011E-2</c:v>
                </c:pt>
                <c:pt idx="13">
                  <c:v>-2.8864036569052912E-2</c:v>
                </c:pt>
                <c:pt idx="14">
                  <c:v>-2.8877619038918091E-2</c:v>
                </c:pt>
                <c:pt idx="15">
                  <c:v>-2.8891308512288601E-2</c:v>
                </c:pt>
                <c:pt idx="16">
                  <c:v>-2.8905257999817621E-2</c:v>
                </c:pt>
                <c:pt idx="17">
                  <c:v>-2.892109881582618E-2</c:v>
                </c:pt>
                <c:pt idx="18">
                  <c:v>-2.8936688695777282E-2</c:v>
                </c:pt>
                <c:pt idx="19">
                  <c:v>-2.8952201497867879E-2</c:v>
                </c:pt>
                <c:pt idx="20">
                  <c:v>-2.8967052119853891E-2</c:v>
                </c:pt>
                <c:pt idx="21">
                  <c:v>-2.898231623738956E-2</c:v>
                </c:pt>
                <c:pt idx="22">
                  <c:v>-2.8997549393687979E-2</c:v>
                </c:pt>
                <c:pt idx="23">
                  <c:v>-2.9011748306354491E-2</c:v>
                </c:pt>
                <c:pt idx="24">
                  <c:v>-2.9025180407355591E-2</c:v>
                </c:pt>
                <c:pt idx="25">
                  <c:v>-2.9036072598040991E-2</c:v>
                </c:pt>
                <c:pt idx="26">
                  <c:v>-2.904966230635753E-2</c:v>
                </c:pt>
                <c:pt idx="27">
                  <c:v>-2.90641221200858E-2</c:v>
                </c:pt>
                <c:pt idx="28">
                  <c:v>-2.907770768507353E-2</c:v>
                </c:pt>
                <c:pt idx="29">
                  <c:v>-2.9089421628118391E-2</c:v>
                </c:pt>
                <c:pt idx="30">
                  <c:v>-2.909870861207426E-2</c:v>
                </c:pt>
                <c:pt idx="31">
                  <c:v>-2.910582634656524E-2</c:v>
                </c:pt>
                <c:pt idx="32">
                  <c:v>-2.9110534922716171E-2</c:v>
                </c:pt>
                <c:pt idx="33">
                  <c:v>-2.9113627941970019E-2</c:v>
                </c:pt>
                <c:pt idx="34">
                  <c:v>-2.9115310711342698E-2</c:v>
                </c:pt>
                <c:pt idx="35">
                  <c:v>-2.9115238656345171E-2</c:v>
                </c:pt>
                <c:pt idx="36">
                  <c:v>-2.9114371888216289E-2</c:v>
                </c:pt>
                <c:pt idx="37">
                  <c:v>-2.911267832707511E-2</c:v>
                </c:pt>
                <c:pt idx="38">
                  <c:v>-2.911068233115283E-2</c:v>
                </c:pt>
                <c:pt idx="39">
                  <c:v>-2.9107004523463969E-2</c:v>
                </c:pt>
                <c:pt idx="40">
                  <c:v>-2.9103399022425449E-2</c:v>
                </c:pt>
                <c:pt idx="41">
                  <c:v>-2.9099094820611172E-2</c:v>
                </c:pt>
                <c:pt idx="42">
                  <c:v>-2.9094649965325469E-2</c:v>
                </c:pt>
                <c:pt idx="43">
                  <c:v>-2.9090124961802941E-2</c:v>
                </c:pt>
                <c:pt idx="44">
                  <c:v>-2.9085889933305659E-2</c:v>
                </c:pt>
                <c:pt idx="45">
                  <c:v>-2.9081374727186159E-2</c:v>
                </c:pt>
                <c:pt idx="46">
                  <c:v>-2.9077279637580361E-2</c:v>
                </c:pt>
                <c:pt idx="47">
                  <c:v>-2.907384560757325E-2</c:v>
                </c:pt>
                <c:pt idx="48">
                  <c:v>-2.9070593642980182E-2</c:v>
                </c:pt>
                <c:pt idx="49">
                  <c:v>-2.9068312240279129E-2</c:v>
                </c:pt>
                <c:pt idx="50">
                  <c:v>-2.9066355573330659E-2</c:v>
                </c:pt>
                <c:pt idx="51">
                  <c:v>-2.906493370670107E-2</c:v>
                </c:pt>
                <c:pt idx="52">
                  <c:v>-2.9064218425544259E-2</c:v>
                </c:pt>
                <c:pt idx="53">
                  <c:v>-2.90642616990184E-2</c:v>
                </c:pt>
                <c:pt idx="54">
                  <c:v>-2.9064657738322119E-2</c:v>
                </c:pt>
                <c:pt idx="55">
                  <c:v>-2.9065133432577391E-2</c:v>
                </c:pt>
                <c:pt idx="56">
                  <c:v>-2.906559777867776E-2</c:v>
                </c:pt>
                <c:pt idx="57">
                  <c:v>-2.906602883351422E-2</c:v>
                </c:pt>
                <c:pt idx="58">
                  <c:v>-2.9066429248933049E-2</c:v>
                </c:pt>
                <c:pt idx="59">
                  <c:v>-2.9066805364940669E-2</c:v>
                </c:pt>
                <c:pt idx="60">
                  <c:v>-2.906716218617466E-2</c:v>
                </c:pt>
                <c:pt idx="61">
                  <c:v>-2.9067502856724371E-2</c:v>
                </c:pt>
                <c:pt idx="62">
                  <c:v>-2.9067828896400531E-2</c:v>
                </c:pt>
                <c:pt idx="63">
                  <c:v>-2.906814056362874E-2</c:v>
                </c:pt>
                <c:pt idx="64">
                  <c:v>-2.9068437257486451E-2</c:v>
                </c:pt>
                <c:pt idx="65">
                  <c:v>-2.9068717802776541E-2</c:v>
                </c:pt>
                <c:pt idx="66">
                  <c:v>-2.9068980669858569E-2</c:v>
                </c:pt>
                <c:pt idx="67">
                  <c:v>-2.906922417920442E-2</c:v>
                </c:pt>
                <c:pt idx="68">
                  <c:v>-2.9069446686909469E-2</c:v>
                </c:pt>
                <c:pt idx="69">
                  <c:v>-2.9069646748109929E-2</c:v>
                </c:pt>
                <c:pt idx="70">
                  <c:v>-2.9069823280711449E-2</c:v>
                </c:pt>
                <c:pt idx="71">
                  <c:v>-2.906997573507546E-2</c:v>
                </c:pt>
                <c:pt idx="72">
                  <c:v>-2.907010421396063E-2</c:v>
                </c:pt>
                <c:pt idx="73">
                  <c:v>-2.9070209510480439E-2</c:v>
                </c:pt>
                <c:pt idx="74">
                  <c:v>-2.9070293070945361E-2</c:v>
                </c:pt>
                <c:pt idx="75">
                  <c:v>-2.9070356907423659E-2</c:v>
                </c:pt>
                <c:pt idx="76">
                  <c:v>-2.9070403476304581E-2</c:v>
                </c:pt>
                <c:pt idx="77">
                  <c:v>-2.9070435544245481E-2</c:v>
                </c:pt>
                <c:pt idx="78">
                  <c:v>-2.9070456059520969E-2</c:v>
                </c:pt>
                <c:pt idx="79">
                  <c:v>-2.9070468019595012E-2</c:v>
                </c:pt>
                <c:pt idx="80">
                  <c:v>-2.9070474348832271E-2</c:v>
                </c:pt>
                <c:pt idx="81">
                  <c:v>-2.9070477798861249E-2</c:v>
                </c:pt>
                <c:pt idx="82">
                  <c:v>-2.9070480864298701E-2</c:v>
                </c:pt>
                <c:pt idx="83">
                  <c:v>-2.9070485706475191E-2</c:v>
                </c:pt>
                <c:pt idx="84">
                  <c:v>-2.907049410709759E-2</c:v>
                </c:pt>
                <c:pt idx="85">
                  <c:v>-2.9070507436295748E-2</c:v>
                </c:pt>
                <c:pt idx="86">
                  <c:v>-2.9070526636974171E-2</c:v>
                </c:pt>
                <c:pt idx="87">
                  <c:v>-2.9070552235888721E-2</c:v>
                </c:pt>
                <c:pt idx="88">
                  <c:v>-2.9070584367201668E-2</c:v>
                </c:pt>
                <c:pt idx="89">
                  <c:v>-2.9070622808493801E-2</c:v>
                </c:pt>
                <c:pt idx="90">
                  <c:v>-2.9070667028942631E-2</c:v>
                </c:pt>
                <c:pt idx="91">
                  <c:v>-2.9070716240239419E-2</c:v>
                </c:pt>
                <c:pt idx="92">
                  <c:v>-2.9070769446046241E-2</c:v>
                </c:pt>
                <c:pt idx="93">
                  <c:v>-2.9070825496414938E-2</c:v>
                </c:pt>
                <c:pt idx="94">
                  <c:v>-2.9070883144724041E-2</c:v>
                </c:pt>
                <c:pt idx="95">
                  <c:v>-2.907094110681616E-2</c:v>
                </c:pt>
                <c:pt idx="96">
                  <c:v>-2.907099812006364E-2</c:v>
                </c:pt>
                <c:pt idx="97">
                  <c:v>-2.9071053000112059E-2</c:v>
                </c:pt>
                <c:pt idx="98">
                  <c:v>-2.9071104691068859E-2</c:v>
                </c:pt>
                <c:pt idx="99">
                  <c:v>-2.907115230462988E-2</c:v>
                </c:pt>
                <c:pt idx="100">
                  <c:v>-2.907119514829869E-2</c:v>
                </c:pt>
                <c:pt idx="101">
                  <c:v>-2.9071232743405329E-2</c:v>
                </c:pt>
                <c:pt idx="102">
                  <c:v>-2.9071264834156531E-2</c:v>
                </c:pt>
                <c:pt idx="103">
                  <c:v>-2.9071291388127831E-2</c:v>
                </c:pt>
                <c:pt idx="104">
                  <c:v>-2.9071312588019819E-2</c:v>
                </c:pt>
                <c:pt idx="105">
                  <c:v>-2.9071328815629412E-2</c:v>
                </c:pt>
                <c:pt idx="106">
                  <c:v>-2.9071340629285632E-2</c:v>
                </c:pt>
                <c:pt idx="107">
                  <c:v>-2.9071348735777928E-2</c:v>
                </c:pt>
                <c:pt idx="108">
                  <c:v>-2.907135395781767E-2</c:v>
                </c:pt>
                <c:pt idx="109">
                  <c:v>-2.9071357198537581E-2</c:v>
                </c:pt>
                <c:pt idx="110">
                  <c:v>-2.9071359404696989E-2</c:v>
                </c:pt>
                <c:pt idx="111">
                  <c:v>-2.907136153005753E-2</c:v>
                </c:pt>
                <c:pt idx="112">
                  <c:v>-2.9071364500243831E-2</c:v>
                </c:pt>
                <c:pt idx="113">
                  <c:v>-2.9071369180269861E-2</c:v>
                </c:pt>
                <c:pt idx="114">
                  <c:v>-2.907137634569569E-2</c:v>
                </c:pt>
                <c:pt idx="115">
                  <c:v>-2.9071386658192661E-2</c:v>
                </c:pt>
                <c:pt idx="116">
                  <c:v>-2.9071400646131802E-2</c:v>
                </c:pt>
                <c:pt idx="117">
                  <c:v>-2.9071418690594122E-2</c:v>
                </c:pt>
                <c:pt idx="118">
                  <c:v>-2.907144101702706E-2</c:v>
                </c:pt>
                <c:pt idx="119">
                  <c:v>-2.9071467692592109E-2</c:v>
                </c:pt>
                <c:pt idx="120">
                  <c:v>-2.9071498629060229E-2</c:v>
                </c:pt>
                <c:pt idx="121">
                  <c:v>-2.9071533590943738E-2</c:v>
                </c:pt>
                <c:pt idx="122">
                  <c:v>-2.907157220839136E-2</c:v>
                </c:pt>
                <c:pt idx="123">
                  <c:v>-2.907161399423859E-2</c:v>
                </c:pt>
              </c:numCache>
            </c:numRef>
          </c:val>
        </c:ser>
        <c:ser>
          <c:idx val="67"/>
          <c:order val="67"/>
          <c:val>
            <c:numRef>
              <c:f>npath_abil4_dev3!$BP$1:$BP$124</c:f>
              <c:numCache>
                <c:formatCode>General</c:formatCode>
                <c:ptCount val="124"/>
                <c:pt idx="0">
                  <c:v>-2.5136259247416529E-2</c:v>
                </c:pt>
                <c:pt idx="1">
                  <c:v>-2.5162512923844801E-2</c:v>
                </c:pt>
                <c:pt idx="2">
                  <c:v>-2.5183005100478231E-2</c:v>
                </c:pt>
                <c:pt idx="3">
                  <c:v>-2.5199866443928048E-2</c:v>
                </c:pt>
                <c:pt idx="4">
                  <c:v>-2.5214263287803219E-2</c:v>
                </c:pt>
                <c:pt idx="5">
                  <c:v>-2.5226969992199911E-2</c:v>
                </c:pt>
                <c:pt idx="6">
                  <c:v>-2.5238575094802079E-2</c:v>
                </c:pt>
                <c:pt idx="7">
                  <c:v>-2.5249488768448011E-2</c:v>
                </c:pt>
                <c:pt idx="8">
                  <c:v>-2.5259941736308439E-2</c:v>
                </c:pt>
                <c:pt idx="9">
                  <c:v>-2.527010792020078E-2</c:v>
                </c:pt>
                <c:pt idx="10">
                  <c:v>-2.528025902391139E-2</c:v>
                </c:pt>
                <c:pt idx="11">
                  <c:v>-2.5290312214050821E-2</c:v>
                </c:pt>
                <c:pt idx="12">
                  <c:v>-2.5300585193632551E-2</c:v>
                </c:pt>
                <c:pt idx="13">
                  <c:v>-2.5311068646929662E-2</c:v>
                </c:pt>
                <c:pt idx="14">
                  <c:v>-2.532160267256876E-2</c:v>
                </c:pt>
                <c:pt idx="15">
                  <c:v>-2.5332782641135549E-2</c:v>
                </c:pt>
                <c:pt idx="16">
                  <c:v>-2.5344011080076251E-2</c:v>
                </c:pt>
                <c:pt idx="17">
                  <c:v>-2.5355413934959482E-2</c:v>
                </c:pt>
                <c:pt idx="18">
                  <c:v>-2.53681167407434E-2</c:v>
                </c:pt>
                <c:pt idx="19">
                  <c:v>-2.5380683680701219E-2</c:v>
                </c:pt>
                <c:pt idx="20">
                  <c:v>-2.5393203968757369E-2</c:v>
                </c:pt>
                <c:pt idx="21">
                  <c:v>-2.540519422496041E-2</c:v>
                </c:pt>
                <c:pt idx="22">
                  <c:v>-2.5417518276707188E-2</c:v>
                </c:pt>
                <c:pt idx="23">
                  <c:v>-2.542981589764599E-2</c:v>
                </c:pt>
                <c:pt idx="24">
                  <c:v>-2.544128000252063E-2</c:v>
                </c:pt>
                <c:pt idx="25">
                  <c:v>-2.545212513644645E-2</c:v>
                </c:pt>
                <c:pt idx="26">
                  <c:v>-2.5460933878893359E-2</c:v>
                </c:pt>
                <c:pt idx="27">
                  <c:v>-2.5471892114692349E-2</c:v>
                </c:pt>
                <c:pt idx="28">
                  <c:v>-2.54835363152035E-2</c:v>
                </c:pt>
                <c:pt idx="29">
                  <c:v>-2.5494471444061969E-2</c:v>
                </c:pt>
                <c:pt idx="30">
                  <c:v>-2.5503899160349151E-2</c:v>
                </c:pt>
                <c:pt idx="31">
                  <c:v>-2.5511375740782018E-2</c:v>
                </c:pt>
                <c:pt idx="32">
                  <c:v>-2.5517108899082409E-2</c:v>
                </c:pt>
                <c:pt idx="33">
                  <c:v>-2.5520907562452521E-2</c:v>
                </c:pt>
                <c:pt idx="34">
                  <c:v>-2.5523407376370669E-2</c:v>
                </c:pt>
                <c:pt idx="35">
                  <c:v>-2.5524773913362071E-2</c:v>
                </c:pt>
                <c:pt idx="36">
                  <c:v>-2.5524731707513539E-2</c:v>
                </c:pt>
                <c:pt idx="37">
                  <c:v>-2.5524050081984741E-2</c:v>
                </c:pt>
                <c:pt idx="38">
                  <c:v>-2.5522704123067438E-2</c:v>
                </c:pt>
                <c:pt idx="39">
                  <c:v>-2.5521114306788051E-2</c:v>
                </c:pt>
                <c:pt idx="40">
                  <c:v>-2.551817671351642E-2</c:v>
                </c:pt>
                <c:pt idx="41">
                  <c:v>-2.5515295998415351E-2</c:v>
                </c:pt>
                <c:pt idx="42">
                  <c:v>-2.5511855302430039E-2</c:v>
                </c:pt>
                <c:pt idx="43">
                  <c:v>-2.550830167443292E-2</c:v>
                </c:pt>
                <c:pt idx="44">
                  <c:v>-2.550468388363842E-2</c:v>
                </c:pt>
                <c:pt idx="45">
                  <c:v>-2.5501298536017361E-2</c:v>
                </c:pt>
                <c:pt idx="46">
                  <c:v>-2.5497689471937451E-2</c:v>
                </c:pt>
                <c:pt idx="47">
                  <c:v>-2.5494417476033471E-2</c:v>
                </c:pt>
                <c:pt idx="48">
                  <c:v>-2.5491675550753431E-2</c:v>
                </c:pt>
                <c:pt idx="49">
                  <c:v>-2.5489080176964531E-2</c:v>
                </c:pt>
                <c:pt idx="50">
                  <c:v>-2.5487262641790642E-2</c:v>
                </c:pt>
                <c:pt idx="51">
                  <c:v>-2.5485705796274301E-2</c:v>
                </c:pt>
                <c:pt idx="52">
                  <c:v>-2.5484577765339661E-2</c:v>
                </c:pt>
                <c:pt idx="53">
                  <c:v>-2.5484015936394901E-2</c:v>
                </c:pt>
                <c:pt idx="54">
                  <c:v>-2.5484061504228672E-2</c:v>
                </c:pt>
                <c:pt idx="55">
                  <c:v>-2.548438922574171E-2</c:v>
                </c:pt>
                <c:pt idx="56">
                  <c:v>-2.5484780258428489E-2</c:v>
                </c:pt>
                <c:pt idx="57">
                  <c:v>-2.548516160968332E-2</c:v>
                </c:pt>
                <c:pt idx="58">
                  <c:v>-2.5485515601145921E-2</c:v>
                </c:pt>
                <c:pt idx="59">
                  <c:v>-2.5485844266008448E-2</c:v>
                </c:pt>
                <c:pt idx="60">
                  <c:v>-2.5486152616506538E-2</c:v>
                </c:pt>
                <c:pt idx="61">
                  <c:v>-2.5486444626063962E-2</c:v>
                </c:pt>
                <c:pt idx="62">
                  <c:v>-2.5486722808244731E-2</c:v>
                </c:pt>
                <c:pt idx="63">
                  <c:v>-2.5486988406013669E-2</c:v>
                </c:pt>
                <c:pt idx="64">
                  <c:v>-2.5487241680165119E-2</c:v>
                </c:pt>
                <c:pt idx="65">
                  <c:v>-2.5487482228097741E-2</c:v>
                </c:pt>
                <c:pt idx="66">
                  <c:v>-2.548770920860487E-2</c:v>
                </c:pt>
                <c:pt idx="67">
                  <c:v>-2.5487921513951031E-2</c:v>
                </c:pt>
                <c:pt idx="68">
                  <c:v>-2.548811792936613E-2</c:v>
                </c:pt>
                <c:pt idx="69">
                  <c:v>-2.548829727688379E-2</c:v>
                </c:pt>
                <c:pt idx="70">
                  <c:v>-2.548845854143264E-2</c:v>
                </c:pt>
                <c:pt idx="71">
                  <c:v>-2.5488600997117E-2</c:v>
                </c:pt>
                <c:pt idx="72">
                  <c:v>-2.548872433843569E-2</c:v>
                </c:pt>
                <c:pt idx="73">
                  <c:v>-2.5488828771991111E-2</c:v>
                </c:pt>
                <c:pt idx="74">
                  <c:v>-2.5488915043011932E-2</c:v>
                </c:pt>
                <c:pt idx="75">
                  <c:v>-2.5488984402309432E-2</c:v>
                </c:pt>
                <c:pt idx="76">
                  <c:v>-2.5489038533646771E-2</c:v>
                </c:pt>
                <c:pt idx="77">
                  <c:v>-2.5489079454660619E-2</c:v>
                </c:pt>
                <c:pt idx="78">
                  <c:v>-2.5489109408475472E-2</c:v>
                </c:pt>
                <c:pt idx="79">
                  <c:v>-2.5489130760446971E-2</c:v>
                </c:pt>
                <c:pt idx="80">
                  <c:v>-2.5489145892686419E-2</c:v>
                </c:pt>
                <c:pt idx="81">
                  <c:v>-2.5489157107471599E-2</c:v>
                </c:pt>
                <c:pt idx="82">
                  <c:v>-2.5489166549484021E-2</c:v>
                </c:pt>
                <c:pt idx="83">
                  <c:v>-2.5489176140954362E-2</c:v>
                </c:pt>
                <c:pt idx="84">
                  <c:v>-2.548918752370526E-2</c:v>
                </c:pt>
                <c:pt idx="85">
                  <c:v>-2.548920202551104E-2</c:v>
                </c:pt>
                <c:pt idx="86">
                  <c:v>-2.548922063820383E-2</c:v>
                </c:pt>
                <c:pt idx="87">
                  <c:v>-2.5489244008924699E-2</c:v>
                </c:pt>
                <c:pt idx="88">
                  <c:v>-2.5489272452725309E-2</c:v>
                </c:pt>
                <c:pt idx="89">
                  <c:v>-2.5489305974988889E-2</c:v>
                </c:pt>
                <c:pt idx="90">
                  <c:v>-2.5489344303534341E-2</c:v>
                </c:pt>
                <c:pt idx="91">
                  <c:v>-2.5489386930076029E-2</c:v>
                </c:pt>
                <c:pt idx="92">
                  <c:v>-2.5489433153425171E-2</c:v>
                </c:pt>
                <c:pt idx="93">
                  <c:v>-2.5489482121006529E-2</c:v>
                </c:pt>
                <c:pt idx="94">
                  <c:v>-2.5489532873775912E-2</c:v>
                </c:pt>
                <c:pt idx="95">
                  <c:v>-2.548958439254953E-2</c:v>
                </c:pt>
                <c:pt idx="96">
                  <c:v>-2.5489635645484E-2</c:v>
                </c:pt>
                <c:pt idx="97">
                  <c:v>-2.5489685634900758E-2</c:v>
                </c:pt>
                <c:pt idx="98">
                  <c:v>-2.548973344169015E-2</c:v>
                </c:pt>
                <c:pt idx="99">
                  <c:v>-2.5489778263961309E-2</c:v>
                </c:pt>
                <c:pt idx="100">
                  <c:v>-2.548981944640271E-2</c:v>
                </c:pt>
                <c:pt idx="101">
                  <c:v>-2.5489856500557111E-2</c:v>
                </c:pt>
                <c:pt idx="102">
                  <c:v>-2.5489889116667549E-2</c:v>
                </c:pt>
                <c:pt idx="103">
                  <c:v>-2.5489917168174971E-2</c:v>
                </c:pt>
                <c:pt idx="104">
                  <c:v>-2.5489940709295729E-2</c:v>
                </c:pt>
                <c:pt idx="105">
                  <c:v>-2.5489959965634051E-2</c:v>
                </c:pt>
                <c:pt idx="106">
                  <c:v>-2.5489975318685531E-2</c:v>
                </c:pt>
                <c:pt idx="107">
                  <c:v>-2.5489987285316439E-2</c:v>
                </c:pt>
                <c:pt idx="108">
                  <c:v>-2.548999649311981E-2</c:v>
                </c:pt>
                <c:pt idx="109">
                  <c:v>-2.549000365254472E-2</c:v>
                </c:pt>
                <c:pt idx="110">
                  <c:v>-2.54900095270542E-2</c:v>
                </c:pt>
                <c:pt idx="111">
                  <c:v>-2.549001490268047E-2</c:v>
                </c:pt>
                <c:pt idx="112">
                  <c:v>-2.5490020558170449E-2</c:v>
                </c:pt>
                <c:pt idx="113">
                  <c:v>-2.5490027236775362E-2</c:v>
                </c:pt>
                <c:pt idx="114">
                  <c:v>-2.5490035620617781E-2</c:v>
                </c:pt>
                <c:pt idx="115">
                  <c:v>-2.5490046308380879E-2</c:v>
                </c:pt>
                <c:pt idx="116">
                  <c:v>-2.5490059796902251E-2</c:v>
                </c:pt>
                <c:pt idx="117">
                  <c:v>-2.549007646711228E-2</c:v>
                </c:pt>
                <c:pt idx="118">
                  <c:v>-2.5490096574576179E-2</c:v>
                </c:pt>
                <c:pt idx="119">
                  <c:v>-2.549012024474933E-2</c:v>
                </c:pt>
                <c:pt idx="120">
                  <c:v>-2.54901474729116E-2</c:v>
                </c:pt>
                <c:pt idx="121">
                  <c:v>-2.549017812859028E-2</c:v>
                </c:pt>
                <c:pt idx="122">
                  <c:v>-2.5490211964150179E-2</c:v>
                </c:pt>
                <c:pt idx="123">
                  <c:v>-2.5490248627101381E-2</c:v>
                </c:pt>
              </c:numCache>
            </c:numRef>
          </c:val>
        </c:ser>
        <c:ser>
          <c:idx val="68"/>
          <c:order val="68"/>
          <c:val>
            <c:numRef>
              <c:f>npath_abil4_dev3!$BQ$1:$BQ$124</c:f>
              <c:numCache>
                <c:formatCode>General</c:formatCode>
                <c:ptCount val="124"/>
                <c:pt idx="0">
                  <c:v>-2.205348702623363E-2</c:v>
                </c:pt>
                <c:pt idx="1">
                  <c:v>-2.2083173394456729E-2</c:v>
                </c:pt>
                <c:pt idx="2">
                  <c:v>-2.210578156742278E-2</c:v>
                </c:pt>
                <c:pt idx="3">
                  <c:v>-2.2123700288987368E-2</c:v>
                </c:pt>
                <c:pt idx="4">
                  <c:v>-2.2138420669667369E-2</c:v>
                </c:pt>
                <c:pt idx="5">
                  <c:v>-2.2150926650972191E-2</c:v>
                </c:pt>
                <c:pt idx="6">
                  <c:v>-2.2161895930962159E-2</c:v>
                </c:pt>
                <c:pt idx="7">
                  <c:v>-2.2171835828722029E-2</c:v>
                </c:pt>
                <c:pt idx="8">
                  <c:v>-2.2181102682598E-2</c:v>
                </c:pt>
                <c:pt idx="9">
                  <c:v>-2.2189903116025759E-2</c:v>
                </c:pt>
                <c:pt idx="10">
                  <c:v>-2.219839621031031E-2</c:v>
                </c:pt>
                <c:pt idx="11">
                  <c:v>-2.2206811417230871E-2</c:v>
                </c:pt>
                <c:pt idx="12">
                  <c:v>-2.2215095126551732E-2</c:v>
                </c:pt>
                <c:pt idx="13">
                  <c:v>-2.2223507643009219E-2</c:v>
                </c:pt>
                <c:pt idx="14">
                  <c:v>-2.2232046325189419E-2</c:v>
                </c:pt>
                <c:pt idx="15">
                  <c:v>-2.2240591977096571E-2</c:v>
                </c:pt>
                <c:pt idx="16">
                  <c:v>-2.2249620919299232E-2</c:v>
                </c:pt>
                <c:pt idx="17">
                  <c:v>-2.2258661853169829E-2</c:v>
                </c:pt>
                <c:pt idx="18">
                  <c:v>-2.2267816925173711E-2</c:v>
                </c:pt>
                <c:pt idx="19">
                  <c:v>-2.2277855428323352E-2</c:v>
                </c:pt>
                <c:pt idx="20">
                  <c:v>-2.2287830472503382E-2</c:v>
                </c:pt>
                <c:pt idx="21">
                  <c:v>-2.22977785203149E-2</c:v>
                </c:pt>
                <c:pt idx="22">
                  <c:v>-2.2307309700605401E-2</c:v>
                </c:pt>
                <c:pt idx="23">
                  <c:v>-2.231710517252963E-2</c:v>
                </c:pt>
                <c:pt idx="24">
                  <c:v>-2.232687885528082E-2</c:v>
                </c:pt>
                <c:pt idx="25">
                  <c:v>-2.2335990901902681E-2</c:v>
                </c:pt>
                <c:pt idx="26">
                  <c:v>-2.234461211165701E-2</c:v>
                </c:pt>
                <c:pt idx="27">
                  <c:v>-2.235162528305927E-2</c:v>
                </c:pt>
                <c:pt idx="28">
                  <c:v>-2.2360324623025299E-2</c:v>
                </c:pt>
                <c:pt idx="29">
                  <c:v>-2.2369556040516769E-2</c:v>
                </c:pt>
                <c:pt idx="30">
                  <c:v>-2.2378221598052261E-2</c:v>
                </c:pt>
                <c:pt idx="31">
                  <c:v>-2.2385691709025522E-2</c:v>
                </c:pt>
                <c:pt idx="32">
                  <c:v>-2.239161802031988E-2</c:v>
                </c:pt>
                <c:pt idx="33">
                  <c:v>-2.2396164921028291E-2</c:v>
                </c:pt>
                <c:pt idx="34">
                  <c:v>-2.2399182250780289E-2</c:v>
                </c:pt>
                <c:pt idx="35">
                  <c:v>-2.2401171803061979E-2</c:v>
                </c:pt>
                <c:pt idx="36">
                  <c:v>-2.2402264340763429E-2</c:v>
                </c:pt>
                <c:pt idx="37">
                  <c:v>-2.2402243558988781E-2</c:v>
                </c:pt>
                <c:pt idx="38">
                  <c:v>-2.240171617315696E-2</c:v>
                </c:pt>
                <c:pt idx="39">
                  <c:v>-2.2400663238637802E-2</c:v>
                </c:pt>
                <c:pt idx="40">
                  <c:v>-2.2399416298254041E-2</c:v>
                </c:pt>
                <c:pt idx="41">
                  <c:v>-2.2397106222559079E-2</c:v>
                </c:pt>
                <c:pt idx="42">
                  <c:v>-2.2394839934946269E-2</c:v>
                </c:pt>
                <c:pt idx="43">
                  <c:v>-2.239213186856014E-2</c:v>
                </c:pt>
                <c:pt idx="44">
                  <c:v>-2.2389334591367969E-2</c:v>
                </c:pt>
                <c:pt idx="45">
                  <c:v>-2.238648688105584E-2</c:v>
                </c:pt>
                <c:pt idx="46">
                  <c:v>-2.2383822798011259E-2</c:v>
                </c:pt>
                <c:pt idx="47">
                  <c:v>-2.2380983151586192E-2</c:v>
                </c:pt>
                <c:pt idx="48">
                  <c:v>-2.237840993572927E-2</c:v>
                </c:pt>
                <c:pt idx="49">
                  <c:v>-2.23762553139389E-2</c:v>
                </c:pt>
                <c:pt idx="50">
                  <c:v>-2.2374217124454421E-2</c:v>
                </c:pt>
                <c:pt idx="51">
                  <c:v>-2.2372792805904099E-2</c:v>
                </c:pt>
                <c:pt idx="52">
                  <c:v>-2.2371574801538469E-2</c:v>
                </c:pt>
                <c:pt idx="53">
                  <c:v>-2.2370695527188591E-2</c:v>
                </c:pt>
                <c:pt idx="54">
                  <c:v>-2.2370263100161249E-2</c:v>
                </c:pt>
                <c:pt idx="55">
                  <c:v>-2.2370309660343351E-2</c:v>
                </c:pt>
                <c:pt idx="56">
                  <c:v>-2.237057864468053E-2</c:v>
                </c:pt>
                <c:pt idx="57">
                  <c:v>-2.2370897436370871E-2</c:v>
                </c:pt>
                <c:pt idx="58">
                  <c:v>-2.2371208368151901E-2</c:v>
                </c:pt>
                <c:pt idx="59">
                  <c:v>-2.237149736721682E-2</c:v>
                </c:pt>
                <c:pt idx="60">
                  <c:v>-2.237176590611184E-2</c:v>
                </c:pt>
                <c:pt idx="61">
                  <c:v>-2.237201782529661E-2</c:v>
                </c:pt>
                <c:pt idx="62">
                  <c:v>-2.237225617011681E-2</c:v>
                </c:pt>
                <c:pt idx="63">
                  <c:v>-2.2372482861926841E-2</c:v>
                </c:pt>
                <c:pt idx="64">
                  <c:v>-2.237269884802192E-2</c:v>
                </c:pt>
                <c:pt idx="65">
                  <c:v>-2.2372904328671121E-2</c:v>
                </c:pt>
                <c:pt idx="66">
                  <c:v>-2.2373099007460311E-2</c:v>
                </c:pt>
                <c:pt idx="67">
                  <c:v>-2.237328226687213E-2</c:v>
                </c:pt>
                <c:pt idx="68">
                  <c:v>-2.2373453301656861E-2</c:v>
                </c:pt>
                <c:pt idx="69">
                  <c:v>-2.2373611241555558E-2</c:v>
                </c:pt>
                <c:pt idx="70">
                  <c:v>-2.237375526118178E-2</c:v>
                </c:pt>
                <c:pt idx="71">
                  <c:v>-2.2373884675498619E-2</c:v>
                </c:pt>
                <c:pt idx="72">
                  <c:v>-2.237399903511586E-2</c:v>
                </c:pt>
                <c:pt idx="73">
                  <c:v>-2.2374098225327089E-2</c:v>
                </c:pt>
                <c:pt idx="74">
                  <c:v>-2.2374182534005631E-2</c:v>
                </c:pt>
                <c:pt idx="75">
                  <c:v>-2.2374252668283998E-2</c:v>
                </c:pt>
                <c:pt idx="76">
                  <c:v>-2.2374309724591139E-2</c:v>
                </c:pt>
                <c:pt idx="77">
                  <c:v>-2.23743551279156E-2</c:v>
                </c:pt>
                <c:pt idx="78">
                  <c:v>-2.2374390550778181E-2</c:v>
                </c:pt>
                <c:pt idx="79">
                  <c:v>-2.2374417825493119E-2</c:v>
                </c:pt>
                <c:pt idx="80">
                  <c:v>-2.2374438861152111E-2</c:v>
                </c:pt>
                <c:pt idx="81">
                  <c:v>-2.2374455559587132E-2</c:v>
                </c:pt>
                <c:pt idx="82">
                  <c:v>-2.2374469739075649E-2</c:v>
                </c:pt>
                <c:pt idx="83">
                  <c:v>-2.2374483073596432E-2</c:v>
                </c:pt>
                <c:pt idx="84">
                  <c:v>-2.2374497042936731E-2</c:v>
                </c:pt>
                <c:pt idx="85">
                  <c:v>-2.237451288884492E-2</c:v>
                </c:pt>
                <c:pt idx="86">
                  <c:v>-2.237453159085858E-2</c:v>
                </c:pt>
                <c:pt idx="87">
                  <c:v>-2.2374553851813021E-2</c:v>
                </c:pt>
                <c:pt idx="88">
                  <c:v>-2.237458009402081E-2</c:v>
                </c:pt>
                <c:pt idx="89">
                  <c:v>-2.2374610472468411E-2</c:v>
                </c:pt>
                <c:pt idx="90">
                  <c:v>-2.2374644895826801E-2</c:v>
                </c:pt>
                <c:pt idx="91">
                  <c:v>-2.2374683055049419E-2</c:v>
                </c:pt>
                <c:pt idx="92">
                  <c:v>-2.2374724459194001E-2</c:v>
                </c:pt>
                <c:pt idx="93">
                  <c:v>-2.237476847237788E-2</c:v>
                </c:pt>
                <c:pt idx="94">
                  <c:v>-2.237481434907896E-2</c:v>
                </c:pt>
                <c:pt idx="95">
                  <c:v>-2.2374861271706629E-2</c:v>
                </c:pt>
                <c:pt idx="96">
                  <c:v>-2.2374908388811818E-2</c:v>
                </c:pt>
                <c:pt idx="97">
                  <c:v>-2.237495485368584E-2</c:v>
                </c:pt>
                <c:pt idx="98">
                  <c:v>-2.2374999861901619E-2</c:v>
                </c:pt>
                <c:pt idx="99">
                  <c:v>-2.237504268640203E-2</c:v>
                </c:pt>
                <c:pt idx="100">
                  <c:v>-2.2375082707525511E-2</c:v>
                </c:pt>
                <c:pt idx="101">
                  <c:v>-2.2375119435217351E-2</c:v>
                </c:pt>
                <c:pt idx="102">
                  <c:v>-2.2375152523636119E-2</c:v>
                </c:pt>
                <c:pt idx="103">
                  <c:v>-2.237518177873199E-2</c:v>
                </c:pt>
                <c:pt idx="104">
                  <c:v>-2.2375207159721699E-2</c:v>
                </c:pt>
                <c:pt idx="105">
                  <c:v>-2.2375228774877059E-2</c:v>
                </c:pt>
                <c:pt idx="106">
                  <c:v>-2.237524687167914E-2</c:v>
                </c:pt>
                <c:pt idx="107">
                  <c:v>-2.2375261822099531E-2</c:v>
                </c:pt>
                <c:pt idx="108">
                  <c:v>-2.2375274103951841E-2</c:v>
                </c:pt>
                <c:pt idx="109">
                  <c:v>-2.2375284279105428E-2</c:v>
                </c:pt>
                <c:pt idx="110">
                  <c:v>-2.23752929693453E-2</c:v>
                </c:pt>
                <c:pt idx="111">
                  <c:v>-2.2375300830934849E-2</c:v>
                </c:pt>
                <c:pt idx="112">
                  <c:v>-2.2375308529016581E-2</c:v>
                </c:pt>
                <c:pt idx="113">
                  <c:v>-2.2375316712834641E-2</c:v>
                </c:pt>
                <c:pt idx="114">
                  <c:v>-2.2375325992640329E-2</c:v>
                </c:pt>
                <c:pt idx="115">
                  <c:v>-2.2375336919032401E-2</c:v>
                </c:pt>
                <c:pt idx="116">
                  <c:v>-2.2375349965320378E-2</c:v>
                </c:pt>
                <c:pt idx="117">
                  <c:v>-2.2375365513359471E-2</c:v>
                </c:pt>
                <c:pt idx="118">
                  <c:v>-2.23753838431771E-2</c:v>
                </c:pt>
                <c:pt idx="119">
                  <c:v>-2.2375405126560409E-2</c:v>
                </c:pt>
                <c:pt idx="120">
                  <c:v>-2.2375429424643559E-2</c:v>
                </c:pt>
                <c:pt idx="121">
                  <c:v>-2.237545668941316E-2</c:v>
                </c:pt>
                <c:pt idx="122">
                  <c:v>-2.2375486768921621E-2</c:v>
                </c:pt>
                <c:pt idx="123">
                  <c:v>-2.237551941588959E-2</c:v>
                </c:pt>
              </c:numCache>
            </c:numRef>
          </c:val>
        </c:ser>
        <c:ser>
          <c:idx val="69"/>
          <c:order val="69"/>
          <c:val>
            <c:numRef>
              <c:f>npath_abil4_dev3!$BR$1:$BR$124</c:f>
              <c:numCache>
                <c:formatCode>General</c:formatCode>
                <c:ptCount val="124"/>
                <c:pt idx="0">
                  <c:v>-1.9282056905251341E-2</c:v>
                </c:pt>
                <c:pt idx="1">
                  <c:v>-1.9314943599426579E-2</c:v>
                </c:pt>
                <c:pt idx="2">
                  <c:v>-1.933947151505325E-2</c:v>
                </c:pt>
                <c:pt idx="3">
                  <c:v>-1.9358386864703661E-2</c:v>
                </c:pt>
                <c:pt idx="4">
                  <c:v>-1.9373404176132321E-2</c:v>
                </c:pt>
                <c:pt idx="5">
                  <c:v>-1.938571536191781E-2</c:v>
                </c:pt>
                <c:pt idx="6">
                  <c:v>-1.9396139291267021E-2</c:v>
                </c:pt>
                <c:pt idx="7">
                  <c:v>-1.940524214734177E-2</c:v>
                </c:pt>
                <c:pt idx="8">
                  <c:v>-1.941344369380477E-2</c:v>
                </c:pt>
                <c:pt idx="9">
                  <c:v>-1.9421041407707181E-2</c:v>
                </c:pt>
                <c:pt idx="10">
                  <c:v>-1.9428210721296031E-2</c:v>
                </c:pt>
                <c:pt idx="11">
                  <c:v>-1.9435088471731719E-2</c:v>
                </c:pt>
                <c:pt idx="12">
                  <c:v>-1.9441863982649129E-2</c:v>
                </c:pt>
                <c:pt idx="13">
                  <c:v>-1.9448501895407179E-2</c:v>
                </c:pt>
                <c:pt idx="14">
                  <c:v>-1.9455208716634049E-2</c:v>
                </c:pt>
                <c:pt idx="15">
                  <c:v>-1.9461987401518981E-2</c:v>
                </c:pt>
                <c:pt idx="16">
                  <c:v>-1.9468749676648609E-2</c:v>
                </c:pt>
                <c:pt idx="17">
                  <c:v>-1.9475867889865269E-2</c:v>
                </c:pt>
                <c:pt idx="18">
                  <c:v>-1.9482978508478709E-2</c:v>
                </c:pt>
                <c:pt idx="19">
                  <c:v>-1.9490163423739749E-2</c:v>
                </c:pt>
                <c:pt idx="20">
                  <c:v>-1.9497943834868851E-2</c:v>
                </c:pt>
                <c:pt idx="21">
                  <c:v>-1.9505702474899508E-2</c:v>
                </c:pt>
                <c:pt idx="22">
                  <c:v>-1.9513447273861711E-2</c:v>
                </c:pt>
                <c:pt idx="23">
                  <c:v>-1.95208707012243E-2</c:v>
                </c:pt>
                <c:pt idx="24">
                  <c:v>-1.952849919814131E-2</c:v>
                </c:pt>
                <c:pt idx="25">
                  <c:v>-1.95361093746724E-2</c:v>
                </c:pt>
                <c:pt idx="26">
                  <c:v>-1.9543206237888449E-2</c:v>
                </c:pt>
                <c:pt idx="27">
                  <c:v>-1.9549921078089678E-2</c:v>
                </c:pt>
                <c:pt idx="28">
                  <c:v>-1.9555392291422009E-2</c:v>
                </c:pt>
                <c:pt idx="29">
                  <c:v>-1.9562158538663561E-2</c:v>
                </c:pt>
                <c:pt idx="30">
                  <c:v>-1.956932888465043E-2</c:v>
                </c:pt>
                <c:pt idx="31">
                  <c:v>-1.957605633516208E-2</c:v>
                </c:pt>
                <c:pt idx="32">
                  <c:v>-1.9581855292267341E-2</c:v>
                </c:pt>
                <c:pt idx="33">
                  <c:v>-1.958645762040933E-2</c:v>
                </c:pt>
                <c:pt idx="34">
                  <c:v>-1.9589990335625088E-2</c:v>
                </c:pt>
                <c:pt idx="35">
                  <c:v>-1.959233851629575E-2</c:v>
                </c:pt>
                <c:pt idx="36">
                  <c:v>-1.959388950615918E-2</c:v>
                </c:pt>
                <c:pt idx="37">
                  <c:v>-1.9594744772243228E-2</c:v>
                </c:pt>
                <c:pt idx="38">
                  <c:v>-1.9594738080731419E-2</c:v>
                </c:pt>
                <c:pt idx="39">
                  <c:v>-1.9594338040761949E-2</c:v>
                </c:pt>
                <c:pt idx="40">
                  <c:v>-1.959353036649341E-2</c:v>
                </c:pt>
                <c:pt idx="41">
                  <c:v>-1.959257130643648E-2</c:v>
                </c:pt>
                <c:pt idx="42">
                  <c:v>-1.9590790861944329E-2</c:v>
                </c:pt>
                <c:pt idx="43">
                  <c:v>-1.9589043297491521E-2</c:v>
                </c:pt>
                <c:pt idx="44">
                  <c:v>-1.9586954495887779E-2</c:v>
                </c:pt>
                <c:pt idx="45">
                  <c:v>-1.958479683173342E-2</c:v>
                </c:pt>
                <c:pt idx="46">
                  <c:v>-1.958260064675367E-2</c:v>
                </c:pt>
                <c:pt idx="47">
                  <c:v>-1.9580546790435031E-2</c:v>
                </c:pt>
                <c:pt idx="48">
                  <c:v>-1.957835839231279E-2</c:v>
                </c:pt>
                <c:pt idx="49">
                  <c:v>-1.957637659598958E-2</c:v>
                </c:pt>
                <c:pt idx="50">
                  <c:v>-1.9574718901205771E-2</c:v>
                </c:pt>
                <c:pt idx="51">
                  <c:v>-1.9573152252429091E-2</c:v>
                </c:pt>
                <c:pt idx="52">
                  <c:v>-1.9572060428789211E-2</c:v>
                </c:pt>
                <c:pt idx="53">
                  <c:v>-1.9571128927819949E-2</c:v>
                </c:pt>
                <c:pt idx="54">
                  <c:v>-1.9570459840085951E-2</c:v>
                </c:pt>
                <c:pt idx="55">
                  <c:v>-1.9570136444179941E-2</c:v>
                </c:pt>
                <c:pt idx="56">
                  <c:v>-1.9570183264325448E-2</c:v>
                </c:pt>
                <c:pt idx="57">
                  <c:v>-1.9570402087901669E-2</c:v>
                </c:pt>
                <c:pt idx="58">
                  <c:v>-1.957065953380125E-2</c:v>
                </c:pt>
                <c:pt idx="59">
                  <c:v>-1.957091092168518E-2</c:v>
                </c:pt>
                <c:pt idx="60">
                  <c:v>-1.9571145212176129E-2</c:v>
                </c:pt>
                <c:pt idx="61">
                  <c:v>-1.957136337120037E-2</c:v>
                </c:pt>
                <c:pt idx="62">
                  <c:v>-1.9571568208373451E-2</c:v>
                </c:pt>
                <c:pt idx="63">
                  <c:v>-1.9571761942088681E-2</c:v>
                </c:pt>
                <c:pt idx="64">
                  <c:v>-1.9571945949074208E-2</c:v>
                </c:pt>
                <c:pt idx="65">
                  <c:v>-1.9572120882389049E-2</c:v>
                </c:pt>
                <c:pt idx="66">
                  <c:v>-1.9572286848070681E-2</c:v>
                </c:pt>
                <c:pt idx="67">
                  <c:v>-1.9572443598883899E-2</c:v>
                </c:pt>
                <c:pt idx="68">
                  <c:v>-1.9572590669445569E-2</c:v>
                </c:pt>
                <c:pt idx="69">
                  <c:v>-1.9572727477771772E-2</c:v>
                </c:pt>
                <c:pt idx="70">
                  <c:v>-1.9572853417761861E-2</c:v>
                </c:pt>
                <c:pt idx="71">
                  <c:v>-1.957296794096805E-2</c:v>
                </c:pt>
                <c:pt idx="72">
                  <c:v>-1.957307062658541E-2</c:v>
                </c:pt>
                <c:pt idx="73">
                  <c:v>-1.9573161250735379E-2</c:v>
                </c:pt>
                <c:pt idx="74">
                  <c:v>-1.9573239858235579E-2</c:v>
                </c:pt>
                <c:pt idx="75">
                  <c:v>-1.957330681011369E-2</c:v>
                </c:pt>
                <c:pt idx="76">
                  <c:v>-1.9573362791558111E-2</c:v>
                </c:pt>
                <c:pt idx="77">
                  <c:v>-1.9573408784007491E-2</c:v>
                </c:pt>
                <c:pt idx="78">
                  <c:v>-1.9573446013784329E-2</c:v>
                </c:pt>
                <c:pt idx="79">
                  <c:v>-1.9573475885522228E-2</c:v>
                </c:pt>
                <c:pt idx="80">
                  <c:v>-1.9573499910980091E-2</c:v>
                </c:pt>
                <c:pt idx="81">
                  <c:v>-1.9573519642166151E-2</c:v>
                </c:pt>
                <c:pt idx="82">
                  <c:v>-1.9573536604421189E-2</c:v>
                </c:pt>
                <c:pt idx="83">
                  <c:v>-1.9573552236271219E-2</c:v>
                </c:pt>
                <c:pt idx="84">
                  <c:v>-1.9573567842086768E-2</c:v>
                </c:pt>
                <c:pt idx="85">
                  <c:v>-1.9573584553915589E-2</c:v>
                </c:pt>
                <c:pt idx="86">
                  <c:v>-1.9573603298739341E-2</c:v>
                </c:pt>
                <c:pt idx="87">
                  <c:v>-1.9573624781599221E-2</c:v>
                </c:pt>
                <c:pt idx="88">
                  <c:v>-1.9573649476800261E-2</c:v>
                </c:pt>
                <c:pt idx="89">
                  <c:v>-1.9573677627853722E-2</c:v>
                </c:pt>
                <c:pt idx="90">
                  <c:v>-1.95737092609366E-2</c:v>
                </c:pt>
                <c:pt idx="91">
                  <c:v>-1.9573744204642269E-2</c:v>
                </c:pt>
                <c:pt idx="92">
                  <c:v>-1.9573782115717329E-2</c:v>
                </c:pt>
                <c:pt idx="93">
                  <c:v>-1.9573822510377242E-2</c:v>
                </c:pt>
                <c:pt idx="94">
                  <c:v>-1.9573864796383841E-2</c:v>
                </c:pt>
                <c:pt idx="95">
                  <c:v>-1.957390830361859E-2</c:v>
                </c:pt>
                <c:pt idx="96">
                  <c:v>-1.957395231606961E-2</c:v>
                </c:pt>
                <c:pt idx="97">
                  <c:v>-1.9573996103881441E-2</c:v>
                </c:pt>
                <c:pt idx="98">
                  <c:v>-1.9574038955200979E-2</c:v>
                </c:pt>
                <c:pt idx="99">
                  <c:v>-1.9574080206648491E-2</c:v>
                </c:pt>
                <c:pt idx="100">
                  <c:v>-1.9574119271305972E-2</c:v>
                </c:pt>
                <c:pt idx="101">
                  <c:v>-1.9574155662197761E-2</c:v>
                </c:pt>
                <c:pt idx="102">
                  <c:v>-1.9574189009152691E-2</c:v>
                </c:pt>
                <c:pt idx="103">
                  <c:v>-1.9574219069236631E-2</c:v>
                </c:pt>
                <c:pt idx="104">
                  <c:v>-1.957424573124953E-2</c:v>
                </c:pt>
                <c:pt idx="105">
                  <c:v>-1.9574269015061339E-2</c:v>
                </c:pt>
                <c:pt idx="106">
                  <c:v>-1.9574289066186069E-2</c:v>
                </c:pt>
                <c:pt idx="107">
                  <c:v>-1.957430614572013E-2</c:v>
                </c:pt>
                <c:pt idx="108">
                  <c:v>-1.9574320616327179E-2</c:v>
                </c:pt>
                <c:pt idx="109">
                  <c:v>-1.957433292509235E-2</c:v>
                </c:pt>
                <c:pt idx="110">
                  <c:v>-1.957434358395534E-2</c:v>
                </c:pt>
                <c:pt idx="111">
                  <c:v>-1.957435314842074E-2</c:v>
                </c:pt>
                <c:pt idx="112">
                  <c:v>-1.9574362195447909E-2</c:v>
                </c:pt>
                <c:pt idx="113">
                  <c:v>-1.95743713014748E-2</c:v>
                </c:pt>
                <c:pt idx="114">
                  <c:v>-1.9574381021401719E-2</c:v>
                </c:pt>
                <c:pt idx="115">
                  <c:v>-1.9574391869252559E-2</c:v>
                </c:pt>
                <c:pt idx="116">
                  <c:v>-1.9574404301132959E-2</c:v>
                </c:pt>
                <c:pt idx="117">
                  <c:v>-1.9574418700962139E-2</c:v>
                </c:pt>
                <c:pt idx="118">
                  <c:v>-1.957443536933183E-2</c:v>
                </c:pt>
                <c:pt idx="119">
                  <c:v>-1.9574454515732361E-2</c:v>
                </c:pt>
                <c:pt idx="120">
                  <c:v>-1.95744762542522E-2</c:v>
                </c:pt>
                <c:pt idx="121">
                  <c:v>-1.957450060274599E-2</c:v>
                </c:pt>
                <c:pt idx="122">
                  <c:v>-1.957452748535999E-2</c:v>
                </c:pt>
                <c:pt idx="123">
                  <c:v>-1.9574556738194249E-2</c:v>
                </c:pt>
              </c:numCache>
            </c:numRef>
          </c:val>
        </c:ser>
        <c:ser>
          <c:idx val="70"/>
          <c:order val="70"/>
          <c:val>
            <c:numRef>
              <c:f>npath_abil4_dev3!$BS$1:$BS$124</c:f>
              <c:numCache>
                <c:formatCode>General</c:formatCode>
                <c:ptCount val="124"/>
                <c:pt idx="0">
                  <c:v>-1.6781302925532478E-2</c:v>
                </c:pt>
                <c:pt idx="1">
                  <c:v>-1.6816872573149001E-2</c:v>
                </c:pt>
                <c:pt idx="2">
                  <c:v>-1.6842946027886201E-2</c:v>
                </c:pt>
                <c:pt idx="3">
                  <c:v>-1.6862606098869991E-2</c:v>
                </c:pt>
                <c:pt idx="4">
                  <c:v>-1.6877795279835479E-2</c:v>
                </c:pt>
                <c:pt idx="5">
                  <c:v>-1.688985989723021E-2</c:v>
                </c:pt>
                <c:pt idx="6">
                  <c:v>-1.6899737802799519E-2</c:v>
                </c:pt>
                <c:pt idx="7">
                  <c:v>-1.6908081898812748E-2</c:v>
                </c:pt>
                <c:pt idx="8">
                  <c:v>-1.6915345090738481E-2</c:v>
                </c:pt>
                <c:pt idx="9">
                  <c:v>-1.692186161637365E-2</c:v>
                </c:pt>
                <c:pt idx="10">
                  <c:v>-1.6927869368014398E-2</c:v>
                </c:pt>
                <c:pt idx="11">
                  <c:v>-1.6933510290343928E-2</c:v>
                </c:pt>
                <c:pt idx="12">
                  <c:v>-1.6938898153243471E-2</c:v>
                </c:pt>
                <c:pt idx="13">
                  <c:v>-1.69441818748035E-2</c:v>
                </c:pt>
                <c:pt idx="14">
                  <c:v>-1.694933798054675E-2</c:v>
                </c:pt>
                <c:pt idx="15">
                  <c:v>-1.6954527066469161E-2</c:v>
                </c:pt>
                <c:pt idx="16">
                  <c:v>-1.6959753964084841E-2</c:v>
                </c:pt>
                <c:pt idx="17">
                  <c:v>-1.6964954810498249E-2</c:v>
                </c:pt>
                <c:pt idx="18">
                  <c:v>-1.6970412990257679E-2</c:v>
                </c:pt>
                <c:pt idx="19">
                  <c:v>-1.6975856221525139E-2</c:v>
                </c:pt>
                <c:pt idx="20">
                  <c:v>-1.6981348262938241E-2</c:v>
                </c:pt>
                <c:pt idx="21">
                  <c:v>-1.6987237326159671E-2</c:v>
                </c:pt>
                <c:pt idx="22">
                  <c:v>-1.6993127343526399E-2</c:v>
                </c:pt>
                <c:pt idx="23">
                  <c:v>-1.6999011216434538E-2</c:v>
                </c:pt>
                <c:pt idx="24">
                  <c:v>-1.7004654045220301E-2</c:v>
                </c:pt>
                <c:pt idx="25">
                  <c:v>-1.7010451153430129E-2</c:v>
                </c:pt>
                <c:pt idx="26">
                  <c:v>-1.7016233824850222E-2</c:v>
                </c:pt>
                <c:pt idx="27">
                  <c:v>-1.702162759866958E-2</c:v>
                </c:pt>
                <c:pt idx="28">
                  <c:v>-1.70267313570251E-2</c:v>
                </c:pt>
                <c:pt idx="29">
                  <c:v>-1.7030896853168061E-2</c:v>
                </c:pt>
                <c:pt idx="30">
                  <c:v>-1.7036031472313608E-2</c:v>
                </c:pt>
                <c:pt idx="31">
                  <c:v>-1.7041464282646811E-2</c:v>
                </c:pt>
                <c:pt idx="32">
                  <c:v>-1.7046558750791509E-2</c:v>
                </c:pt>
                <c:pt idx="33">
                  <c:v>-1.705094964233108E-2</c:v>
                </c:pt>
                <c:pt idx="34">
                  <c:v>-1.705443545871102E-2</c:v>
                </c:pt>
                <c:pt idx="35">
                  <c:v>-1.7057112398458429E-2</c:v>
                </c:pt>
                <c:pt idx="36">
                  <c:v>-1.7058894302203531E-2</c:v>
                </c:pt>
                <c:pt idx="37">
                  <c:v>-1.7060072896115379E-2</c:v>
                </c:pt>
                <c:pt idx="38">
                  <c:v>-1.7060725008344581E-2</c:v>
                </c:pt>
                <c:pt idx="39">
                  <c:v>-1.7060726242917039E-2</c:v>
                </c:pt>
                <c:pt idx="40">
                  <c:v>-1.7060429233229611E-2</c:v>
                </c:pt>
                <c:pt idx="41">
                  <c:v>-1.7059823749268229E-2</c:v>
                </c:pt>
                <c:pt idx="42">
                  <c:v>-1.7059102886576829E-2</c:v>
                </c:pt>
                <c:pt idx="43">
                  <c:v>-1.705776339283778E-2</c:v>
                </c:pt>
                <c:pt idx="44">
                  <c:v>-1.7056447986117419E-2</c:v>
                </c:pt>
                <c:pt idx="45">
                  <c:v>-1.7054875852393549E-2</c:v>
                </c:pt>
                <c:pt idx="46">
                  <c:v>-1.7053252238745369E-2</c:v>
                </c:pt>
                <c:pt idx="47">
                  <c:v>-1.7051600299463562E-2</c:v>
                </c:pt>
                <c:pt idx="48">
                  <c:v>-1.7050056310537801E-2</c:v>
                </c:pt>
                <c:pt idx="49">
                  <c:v>-1.7048412308150868E-2</c:v>
                </c:pt>
                <c:pt idx="50">
                  <c:v>-1.7046924955450151E-2</c:v>
                </c:pt>
                <c:pt idx="51">
                  <c:v>-1.7045682729414049E-2</c:v>
                </c:pt>
                <c:pt idx="52">
                  <c:v>-1.7044510409366859E-2</c:v>
                </c:pt>
                <c:pt idx="53">
                  <c:v>-1.7043696567552408E-2</c:v>
                </c:pt>
                <c:pt idx="54">
                  <c:v>-1.7043004632761399E-2</c:v>
                </c:pt>
                <c:pt idx="55">
                  <c:v>-1.7042511270320561E-2</c:v>
                </c:pt>
                <c:pt idx="56">
                  <c:v>-1.7042278937392619E-2</c:v>
                </c:pt>
                <c:pt idx="57">
                  <c:v>-1.704232581697282E-2</c:v>
                </c:pt>
                <c:pt idx="58">
                  <c:v>-1.7042502595998699E-2</c:v>
                </c:pt>
                <c:pt idx="59">
                  <c:v>-1.7042708744093041E-2</c:v>
                </c:pt>
                <c:pt idx="60">
                  <c:v>-1.704291043798865E-2</c:v>
                </c:pt>
                <c:pt idx="61">
                  <c:v>-1.704309915746206E-2</c:v>
                </c:pt>
                <c:pt idx="62">
                  <c:v>-1.70432754210189E-2</c:v>
                </c:pt>
                <c:pt idx="63">
                  <c:v>-1.70434411519787E-2</c:v>
                </c:pt>
                <c:pt idx="64">
                  <c:v>-1.7043597852951418E-2</c:v>
                </c:pt>
                <c:pt idx="65">
                  <c:v>-1.7043746421922301E-2</c:v>
                </c:pt>
                <c:pt idx="66">
                  <c:v>-1.7043887244408439E-2</c:v>
                </c:pt>
                <c:pt idx="67">
                  <c:v>-1.7044020328684281E-2</c:v>
                </c:pt>
                <c:pt idx="68">
                  <c:v>-1.7044145452712371E-2</c:v>
                </c:pt>
                <c:pt idx="69">
                  <c:v>-1.7044262265749489E-2</c:v>
                </c:pt>
                <c:pt idx="70">
                  <c:v>-1.7044370363566489E-2</c:v>
                </c:pt>
                <c:pt idx="71">
                  <c:v>-1.7044469355750849E-2</c:v>
                </c:pt>
                <c:pt idx="72">
                  <c:v>-1.7044558923957901E-2</c:v>
                </c:pt>
                <c:pt idx="73">
                  <c:v>-1.7044638870445491E-2</c:v>
                </c:pt>
                <c:pt idx="74">
                  <c:v>-1.7044709165349749E-2</c:v>
                </c:pt>
                <c:pt idx="75">
                  <c:v>-1.7044769995299448E-2</c:v>
                </c:pt>
                <c:pt idx="76">
                  <c:v>-1.7044821793460889E-2</c:v>
                </c:pt>
                <c:pt idx="77">
                  <c:v>-1.7044865239711771E-2</c:v>
                </c:pt>
                <c:pt idx="78">
                  <c:v>-1.7044901233933759E-2</c:v>
                </c:pt>
                <c:pt idx="79">
                  <c:v>-1.7044930851947169E-2</c:v>
                </c:pt>
                <c:pt idx="80">
                  <c:v>-1.7044955290476581E-2</c:v>
                </c:pt>
                <c:pt idx="81">
                  <c:v>-1.7044975809264309E-2</c:v>
                </c:pt>
                <c:pt idx="82">
                  <c:v>-1.7044993677168389E-2</c:v>
                </c:pt>
                <c:pt idx="83">
                  <c:v>-1.7045010119076151E-2</c:v>
                </c:pt>
                <c:pt idx="84">
                  <c:v>-1.7045026268820901E-2</c:v>
                </c:pt>
                <c:pt idx="85">
                  <c:v>-1.7045043132671741E-2</c:v>
                </c:pt>
                <c:pt idx="86">
                  <c:v>-1.7045061560665199E-2</c:v>
                </c:pt>
                <c:pt idx="87">
                  <c:v>-1.704508222292473E-2</c:v>
                </c:pt>
                <c:pt idx="88">
                  <c:v>-1.7045105598754291E-2</c:v>
                </c:pt>
                <c:pt idx="89">
                  <c:v>-1.704513197256172E-2</c:v>
                </c:pt>
                <c:pt idx="90">
                  <c:v>-1.7045161436994239E-2</c:v>
                </c:pt>
                <c:pt idx="91">
                  <c:v>-1.7045193906747951E-2</c:v>
                </c:pt>
                <c:pt idx="92">
                  <c:v>-1.70452291374757E-2</c:v>
                </c:pt>
                <c:pt idx="93">
                  <c:v>-1.704526674941164E-2</c:v>
                </c:pt>
                <c:pt idx="94">
                  <c:v>-1.7045306255256101E-2</c:v>
                </c:pt>
                <c:pt idx="95">
                  <c:v>-1.7045347088552858E-2</c:v>
                </c:pt>
                <c:pt idx="96">
                  <c:v>-1.704538863071443E-2</c:v>
                </c:pt>
                <c:pt idx="97">
                  <c:v>-1.7045430238756942E-2</c:v>
                </c:pt>
                <c:pt idx="98">
                  <c:v>-1.7045471272615121E-2</c:v>
                </c:pt>
                <c:pt idx="99">
                  <c:v>-1.7045511121741779E-2</c:v>
                </c:pt>
                <c:pt idx="100">
                  <c:v>-1.7045549230040379E-2</c:v>
                </c:pt>
                <c:pt idx="101">
                  <c:v>-1.7045585118249249E-2</c:v>
                </c:pt>
                <c:pt idx="102">
                  <c:v>-1.7045618402234178E-2</c:v>
                </c:pt>
                <c:pt idx="103">
                  <c:v>-1.7045648805603119E-2</c:v>
                </c:pt>
                <c:pt idx="104">
                  <c:v>-1.7045676166812941E-2</c:v>
                </c:pt>
                <c:pt idx="105">
                  <c:v>-1.7045700441185418E-2</c:v>
                </c:pt>
                <c:pt idx="106">
                  <c:v>-1.704572169848376E-2</c:v>
                </c:pt>
                <c:pt idx="107">
                  <c:v>-1.7045740116432759E-2</c:v>
                </c:pt>
                <c:pt idx="108">
                  <c:v>-1.704575597037656E-2</c:v>
                </c:pt>
                <c:pt idx="109">
                  <c:v>-1.704576961969281E-2</c:v>
                </c:pt>
                <c:pt idx="110">
                  <c:v>-1.704578149169567E-2</c:v>
                </c:pt>
                <c:pt idx="111">
                  <c:v>-1.7045792063675239E-2</c:v>
                </c:pt>
                <c:pt idx="112">
                  <c:v>-1.704580184370991E-2</c:v>
                </c:pt>
                <c:pt idx="113">
                  <c:v>-1.7045811351036631E-2</c:v>
                </c:pt>
                <c:pt idx="114">
                  <c:v>-1.704582109679258E-2</c:v>
                </c:pt>
                <c:pt idx="115">
                  <c:v>-1.704583156583275E-2</c:v>
                </c:pt>
                <c:pt idx="116">
                  <c:v>-1.704584320023269E-2</c:v>
                </c:pt>
                <c:pt idx="117">
                  <c:v>-1.7045856384993171E-2</c:v>
                </c:pt>
                <c:pt idx="118">
                  <c:v>-1.704587143634078E-2</c:v>
                </c:pt>
                <c:pt idx="119">
                  <c:v>-1.704588859290487E-2</c:v>
                </c:pt>
                <c:pt idx="120">
                  <c:v>-1.7045908009949259E-2</c:v>
                </c:pt>
                <c:pt idx="121">
                  <c:v>-1.7045929756718241E-2</c:v>
                </c:pt>
                <c:pt idx="122">
                  <c:v>-1.7045953816856439E-2</c:v>
                </c:pt>
                <c:pt idx="123">
                  <c:v>-1.7045980091767471E-2</c:v>
                </c:pt>
              </c:numCache>
            </c:numRef>
          </c:val>
        </c:ser>
        <c:ser>
          <c:idx val="71"/>
          <c:order val="71"/>
          <c:val>
            <c:numRef>
              <c:f>npath_abil4_dev3!$BT$1:$BT$124</c:f>
              <c:numCache>
                <c:formatCode>General</c:formatCode>
                <c:ptCount val="124"/>
                <c:pt idx="0">
                  <c:v>-1.447554745462545E-2</c:v>
                </c:pt>
                <c:pt idx="1">
                  <c:v>-1.451290921455113E-2</c:v>
                </c:pt>
                <c:pt idx="2">
                  <c:v>-1.4539920813730499E-2</c:v>
                </c:pt>
                <c:pt idx="3">
                  <c:v>-1.455990303836254E-2</c:v>
                </c:pt>
                <c:pt idx="4">
                  <c:v>-1.457500413156651E-2</c:v>
                </c:pt>
                <c:pt idx="5">
                  <c:v>-1.4586680754770169E-2</c:v>
                </c:pt>
                <c:pt idx="6">
                  <c:v>-1.459596098272148E-2</c:v>
                </c:pt>
                <c:pt idx="7">
                  <c:v>-1.4603553546323641E-2</c:v>
                </c:pt>
                <c:pt idx="8">
                  <c:v>-1.460995671868817E-2</c:v>
                </c:pt>
                <c:pt idx="9">
                  <c:v>-1.461551747299045E-2</c:v>
                </c:pt>
                <c:pt idx="10">
                  <c:v>-1.4620490818096471E-2</c:v>
                </c:pt>
                <c:pt idx="11">
                  <c:v>-1.4625058742087161E-2</c:v>
                </c:pt>
                <c:pt idx="12">
                  <c:v>-1.4629332596591341E-2</c:v>
                </c:pt>
                <c:pt idx="13">
                  <c:v>-1.4633400992062459E-2</c:v>
                </c:pt>
                <c:pt idx="14">
                  <c:v>-1.4637375905436791E-2</c:v>
                </c:pt>
                <c:pt idx="15">
                  <c:v>-1.464124363816975E-2</c:v>
                </c:pt>
                <c:pt idx="16">
                  <c:v>-1.4645124087833229E-2</c:v>
                </c:pt>
                <c:pt idx="17">
                  <c:v>-1.4649022594440529E-2</c:v>
                </c:pt>
                <c:pt idx="18">
                  <c:v>-1.465289436830996E-2</c:v>
                </c:pt>
                <c:pt idx="19">
                  <c:v>-1.465694897908334E-2</c:v>
                </c:pt>
                <c:pt idx="20">
                  <c:v>-1.4660988761727001E-2</c:v>
                </c:pt>
                <c:pt idx="21">
                  <c:v>-1.4665060907898181E-2</c:v>
                </c:pt>
                <c:pt idx="22">
                  <c:v>-1.4669395248867911E-2</c:v>
                </c:pt>
                <c:pt idx="23">
                  <c:v>-1.467374041147672E-2</c:v>
                </c:pt>
                <c:pt idx="24">
                  <c:v>-1.467808413874707E-2</c:v>
                </c:pt>
                <c:pt idx="25">
                  <c:v>-1.4682252032603199E-2</c:v>
                </c:pt>
                <c:pt idx="26">
                  <c:v>-1.4686532773447921E-2</c:v>
                </c:pt>
                <c:pt idx="27">
                  <c:v>-1.469080164001235E-2</c:v>
                </c:pt>
                <c:pt idx="28">
                  <c:v>-1.4694784550868201E-2</c:v>
                </c:pt>
                <c:pt idx="29">
                  <c:v>-1.4698553198190221E-2</c:v>
                </c:pt>
                <c:pt idx="30">
                  <c:v>-1.470163462530173E-2</c:v>
                </c:pt>
                <c:pt idx="31">
                  <c:v>-1.4705418356031799E-2</c:v>
                </c:pt>
                <c:pt idx="32">
                  <c:v>-1.470941476037535E-2</c:v>
                </c:pt>
                <c:pt idx="33">
                  <c:v>-1.4713159678436101E-2</c:v>
                </c:pt>
                <c:pt idx="34">
                  <c:v>-1.471638647603034E-2</c:v>
                </c:pt>
                <c:pt idx="35">
                  <c:v>-1.4718948762878339E-2</c:v>
                </c:pt>
                <c:pt idx="36">
                  <c:v>-1.4720916835400369E-2</c:v>
                </c:pt>
                <c:pt idx="37">
                  <c:v>-1.472222831633838E-2</c:v>
                </c:pt>
                <c:pt idx="38">
                  <c:v>-1.472309637880694E-2</c:v>
                </c:pt>
                <c:pt idx="39">
                  <c:v>-1.4723577561555399E-2</c:v>
                </c:pt>
                <c:pt idx="40">
                  <c:v>-1.472358151406393E-2</c:v>
                </c:pt>
                <c:pt idx="41">
                  <c:v>-1.472336582786894E-2</c:v>
                </c:pt>
                <c:pt idx="42">
                  <c:v>-1.4722923502897089E-2</c:v>
                </c:pt>
                <c:pt idx="43">
                  <c:v>-1.472239579908177E-2</c:v>
                </c:pt>
                <c:pt idx="44">
                  <c:v>-1.4721416299288741E-2</c:v>
                </c:pt>
                <c:pt idx="45">
                  <c:v>-1.472045408180876E-2</c:v>
                </c:pt>
                <c:pt idx="46">
                  <c:v>-1.4719304899248321E-2</c:v>
                </c:pt>
                <c:pt idx="47">
                  <c:v>-1.4718118779670769E-2</c:v>
                </c:pt>
                <c:pt idx="48">
                  <c:v>-1.4716912943107509E-2</c:v>
                </c:pt>
                <c:pt idx="49">
                  <c:v>-1.4715787020582479E-2</c:v>
                </c:pt>
                <c:pt idx="50">
                  <c:v>-1.4714589564721379E-2</c:v>
                </c:pt>
                <c:pt idx="51">
                  <c:v>-1.471350788288215E-2</c:v>
                </c:pt>
                <c:pt idx="52">
                  <c:v>-1.4712606560669561E-2</c:v>
                </c:pt>
                <c:pt idx="53">
                  <c:v>-1.4711757829291299E-2</c:v>
                </c:pt>
                <c:pt idx="54">
                  <c:v>-1.4711172076487989E-2</c:v>
                </c:pt>
                <c:pt idx="55">
                  <c:v>-1.4710676679806691E-2</c:v>
                </c:pt>
                <c:pt idx="56">
                  <c:v>-1.4710327398540919E-2</c:v>
                </c:pt>
                <c:pt idx="57">
                  <c:v>-1.4710169581216201E-2</c:v>
                </c:pt>
                <c:pt idx="58">
                  <c:v>-1.4710216227576459E-2</c:v>
                </c:pt>
                <c:pt idx="59">
                  <c:v>-1.4710358180120529E-2</c:v>
                </c:pt>
                <c:pt idx="60">
                  <c:v>-1.471052187011508E-2</c:v>
                </c:pt>
                <c:pt idx="61">
                  <c:v>-1.471068237950033E-2</c:v>
                </c:pt>
                <c:pt idx="62">
                  <c:v>-1.4710833249732529E-2</c:v>
                </c:pt>
                <c:pt idx="63">
                  <c:v>-1.4710974628613109E-2</c:v>
                </c:pt>
                <c:pt idx="64">
                  <c:v>-1.471110771019035E-2</c:v>
                </c:pt>
                <c:pt idx="65">
                  <c:v>-1.471123340953503E-2</c:v>
                </c:pt>
                <c:pt idx="66">
                  <c:v>-1.4711352233492059E-2</c:v>
                </c:pt>
                <c:pt idx="67">
                  <c:v>-1.4711464351654669E-2</c:v>
                </c:pt>
                <c:pt idx="68">
                  <c:v>-1.471156969744246E-2</c:v>
                </c:pt>
                <c:pt idx="69">
                  <c:v>-1.471166807632642E-2</c:v>
                </c:pt>
                <c:pt idx="70">
                  <c:v>-1.471175923966149E-2</c:v>
                </c:pt>
                <c:pt idx="71">
                  <c:v>-1.471184293796169E-2</c:v>
                </c:pt>
                <c:pt idx="72">
                  <c:v>-1.4711918967183331E-2</c:v>
                </c:pt>
                <c:pt idx="73">
                  <c:v>-1.4711987207308361E-2</c:v>
                </c:pt>
                <c:pt idx="74">
                  <c:v>-1.471204765290131E-2</c:v>
                </c:pt>
                <c:pt idx="75">
                  <c:v>-1.471210044198637E-2</c:v>
                </c:pt>
                <c:pt idx="76">
                  <c:v>-1.471214588536152E-2</c:v>
                </c:pt>
                <c:pt idx="77">
                  <c:v>-1.471218448205943E-2</c:v>
                </c:pt>
                <c:pt idx="78">
                  <c:v>-1.471221691294701E-2</c:v>
                </c:pt>
                <c:pt idx="79">
                  <c:v>-1.471224401487272E-2</c:v>
                </c:pt>
                <c:pt idx="80">
                  <c:v>-1.4712266742519379E-2</c:v>
                </c:pt>
                <c:pt idx="81">
                  <c:v>-1.47122861228205E-2</c:v>
                </c:pt>
                <c:pt idx="82">
                  <c:v>-1.471230320802328E-2</c:v>
                </c:pt>
                <c:pt idx="83">
                  <c:v>-1.471231903252028E-2</c:v>
                </c:pt>
                <c:pt idx="84">
                  <c:v>-1.4712334571242901E-2</c:v>
                </c:pt>
                <c:pt idx="85">
                  <c:v>-1.471235070346545E-2</c:v>
                </c:pt>
                <c:pt idx="86">
                  <c:v>-1.471236818538026E-2</c:v>
                </c:pt>
                <c:pt idx="87">
                  <c:v>-1.471238762944359E-2</c:v>
                </c:pt>
                <c:pt idx="88">
                  <c:v>-1.4712409488366751E-2</c:v>
                </c:pt>
                <c:pt idx="89">
                  <c:v>-1.471243404935009E-2</c:v>
                </c:pt>
                <c:pt idx="90">
                  <c:v>-1.4712461434120781E-2</c:v>
                </c:pt>
                <c:pt idx="91">
                  <c:v>-1.471249160492168E-2</c:v>
                </c:pt>
                <c:pt idx="92">
                  <c:v>-1.4712524378826039E-2</c:v>
                </c:pt>
                <c:pt idx="93">
                  <c:v>-1.471255944614889E-2</c:v>
                </c:pt>
                <c:pt idx="94">
                  <c:v>-1.471259639250639E-2</c:v>
                </c:pt>
                <c:pt idx="95">
                  <c:v>-1.471263472401994E-2</c:v>
                </c:pt>
                <c:pt idx="96">
                  <c:v>-1.4712673892753341E-2</c:v>
                </c:pt>
                <c:pt idx="97">
                  <c:v>-1.471271332088115E-2</c:v>
                </c:pt>
                <c:pt idx="98">
                  <c:v>-1.4712752424948679E-2</c:v>
                </c:pt>
                <c:pt idx="99">
                  <c:v>-1.471279063927637E-2</c:v>
                </c:pt>
                <c:pt idx="100">
                  <c:v>-1.4712827438192629E-2</c:v>
                </c:pt>
                <c:pt idx="101">
                  <c:v>-1.471286235632634E-2</c:v>
                </c:pt>
                <c:pt idx="102">
                  <c:v>-1.4712895006269509E-2</c:v>
                </c:pt>
                <c:pt idx="103">
                  <c:v>-1.4712925092464619E-2</c:v>
                </c:pt>
                <c:pt idx="104">
                  <c:v>-1.4712952420169409E-2</c:v>
                </c:pt>
                <c:pt idx="105">
                  <c:v>-1.4712976899656531E-2</c:v>
                </c:pt>
                <c:pt idx="106">
                  <c:v>-1.4712998546011449E-2</c:v>
                </c:pt>
                <c:pt idx="107">
                  <c:v>-1.4713017475083299E-2</c:v>
                </c:pt>
                <c:pt idx="108">
                  <c:v>-1.4713033895966369E-2</c:v>
                </c:pt>
                <c:pt idx="109">
                  <c:v>-1.4713048100265981E-2</c:v>
                </c:pt>
                <c:pt idx="110">
                  <c:v>-1.471306044872187E-2</c:v>
                </c:pt>
                <c:pt idx="111">
                  <c:v>-1.4713071355850951E-2</c:v>
                </c:pt>
                <c:pt idx="112">
                  <c:v>-1.4713081273209069E-2</c:v>
                </c:pt>
                <c:pt idx="113">
                  <c:v>-1.471309067186146E-2</c:v>
                </c:pt>
                <c:pt idx="114">
                  <c:v>-1.471310002475E-2</c:v>
                </c:pt>
                <c:pt idx="115">
                  <c:v>-1.471310978965671E-2</c:v>
                </c:pt>
                <c:pt idx="116">
                  <c:v>-1.47131203933676E-2</c:v>
                </c:pt>
                <c:pt idx="117">
                  <c:v>-1.4713132217554071E-2</c:v>
                </c:pt>
                <c:pt idx="118">
                  <c:v>-1.471314558680469E-2</c:v>
                </c:pt>
                <c:pt idx="119">
                  <c:v>-1.471316075912666E-2</c:v>
                </c:pt>
                <c:pt idx="120">
                  <c:v>-1.471317791913641E-2</c:v>
                </c:pt>
                <c:pt idx="121">
                  <c:v>-1.4713197174061381E-2</c:v>
                </c:pt>
                <c:pt idx="122">
                  <c:v>-1.471321855256978E-2</c:v>
                </c:pt>
                <c:pt idx="123">
                  <c:v>-1.471324200635394E-2</c:v>
                </c:pt>
              </c:numCache>
            </c:numRef>
          </c:val>
        </c:ser>
        <c:ser>
          <c:idx val="72"/>
          <c:order val="72"/>
          <c:val>
            <c:numRef>
              <c:f>npath_abil4_dev3!$BU$1:$BU$124</c:f>
              <c:numCache>
                <c:formatCode>General</c:formatCode>
                <c:ptCount val="124"/>
                <c:pt idx="0">
                  <c:v>-1.234292575306496E-2</c:v>
                </c:pt>
                <c:pt idx="1">
                  <c:v>-1.2380996448123139E-2</c:v>
                </c:pt>
                <c:pt idx="2">
                  <c:v>-1.2408156834200049E-2</c:v>
                </c:pt>
                <c:pt idx="3">
                  <c:v>-1.2427943442599249E-2</c:v>
                </c:pt>
                <c:pt idx="4">
                  <c:v>-1.244261251782474E-2</c:v>
                </c:pt>
                <c:pt idx="5">
                  <c:v>-1.2453713023039371E-2</c:v>
                </c:pt>
                <c:pt idx="6">
                  <c:v>-1.2462304540306781E-2</c:v>
                </c:pt>
                <c:pt idx="7">
                  <c:v>-1.246913756562514E-2</c:v>
                </c:pt>
                <c:pt idx="8">
                  <c:v>-1.247472585542795E-2</c:v>
                </c:pt>
                <c:pt idx="9">
                  <c:v>-1.247943352749316E-2</c:v>
                </c:pt>
                <c:pt idx="10">
                  <c:v>-1.248351479501056E-2</c:v>
                </c:pt>
                <c:pt idx="11">
                  <c:v>-1.248715587961171E-2</c:v>
                </c:pt>
                <c:pt idx="12">
                  <c:v>-1.249049150860157E-2</c:v>
                </c:pt>
                <c:pt idx="13">
                  <c:v>-1.249360408461909E-2</c:v>
                </c:pt>
                <c:pt idx="14">
                  <c:v>-1.249655884110969E-2</c:v>
                </c:pt>
                <c:pt idx="15">
                  <c:v>-1.2499437985395269E-2</c:v>
                </c:pt>
                <c:pt idx="16">
                  <c:v>-1.2502233556000599E-2</c:v>
                </c:pt>
                <c:pt idx="17">
                  <c:v>-1.250503189723629E-2</c:v>
                </c:pt>
                <c:pt idx="18">
                  <c:v>-1.2507838077983439E-2</c:v>
                </c:pt>
                <c:pt idx="19">
                  <c:v>-1.251062231707287E-2</c:v>
                </c:pt>
                <c:pt idx="20">
                  <c:v>-1.251353418949371E-2</c:v>
                </c:pt>
                <c:pt idx="21">
                  <c:v>-1.251643441609477E-2</c:v>
                </c:pt>
                <c:pt idx="22">
                  <c:v>-1.2519357045647691E-2</c:v>
                </c:pt>
                <c:pt idx="23">
                  <c:v>-1.2522450334477429E-2</c:v>
                </c:pt>
                <c:pt idx="24">
                  <c:v>-1.252555742733167E-2</c:v>
                </c:pt>
                <c:pt idx="25">
                  <c:v>-1.252866497263882E-2</c:v>
                </c:pt>
                <c:pt idx="26">
                  <c:v>-1.253164890505342E-2</c:v>
                </c:pt>
                <c:pt idx="27">
                  <c:v>-1.253471176016829E-2</c:v>
                </c:pt>
                <c:pt idx="28">
                  <c:v>-1.2537764896801879E-2</c:v>
                </c:pt>
                <c:pt idx="29">
                  <c:v>-1.254061414849972E-2</c:v>
                </c:pt>
                <c:pt idx="30">
                  <c:v>-1.254330974078623E-2</c:v>
                </c:pt>
                <c:pt idx="31">
                  <c:v>-1.254551776919882E-2</c:v>
                </c:pt>
                <c:pt idx="32">
                  <c:v>-1.254821672682796E-2</c:v>
                </c:pt>
                <c:pt idx="33">
                  <c:v>-1.255106122458109E-2</c:v>
                </c:pt>
                <c:pt idx="34">
                  <c:v>-1.2553723974195579E-2</c:v>
                </c:pt>
                <c:pt idx="35">
                  <c:v>-1.255601732263434E-2</c:v>
                </c:pt>
                <c:pt idx="36">
                  <c:v>-1.2557838219993419E-2</c:v>
                </c:pt>
                <c:pt idx="37">
                  <c:v>-1.255923653542566E-2</c:v>
                </c:pt>
                <c:pt idx="38">
                  <c:v>-1.256016873952579E-2</c:v>
                </c:pt>
                <c:pt idx="39">
                  <c:v>-1.2560785479425849E-2</c:v>
                </c:pt>
                <c:pt idx="40">
                  <c:v>-1.256112691873186E-2</c:v>
                </c:pt>
                <c:pt idx="41">
                  <c:v>-1.256112988618875E-2</c:v>
                </c:pt>
                <c:pt idx="42">
                  <c:v>-1.256097629843292E-2</c:v>
                </c:pt>
                <c:pt idx="43">
                  <c:v>-1.2560661702729931E-2</c:v>
                </c:pt>
                <c:pt idx="44">
                  <c:v>-1.256028611514544E-2</c:v>
                </c:pt>
                <c:pt idx="45">
                  <c:v>-1.255959189490112E-2</c:v>
                </c:pt>
                <c:pt idx="46">
                  <c:v>-1.255890999631739E-2</c:v>
                </c:pt>
                <c:pt idx="47">
                  <c:v>-1.255809693414691E-2</c:v>
                </c:pt>
                <c:pt idx="48">
                  <c:v>-1.255725876257433E-2</c:v>
                </c:pt>
                <c:pt idx="49">
                  <c:v>-1.255640790403071E-2</c:v>
                </c:pt>
                <c:pt idx="50">
                  <c:v>-1.255561477782959E-2</c:v>
                </c:pt>
                <c:pt idx="51">
                  <c:v>-1.2554772857566079E-2</c:v>
                </c:pt>
                <c:pt idx="52">
                  <c:v>-1.2554014200858971E-2</c:v>
                </c:pt>
                <c:pt idx="53">
                  <c:v>-1.255338434495509E-2</c:v>
                </c:pt>
                <c:pt idx="54">
                  <c:v>-1.255279323028498E-2</c:v>
                </c:pt>
                <c:pt idx="55">
                  <c:v>-1.2552389007606199E-2</c:v>
                </c:pt>
                <c:pt idx="56">
                  <c:v>-1.255204989812903E-2</c:v>
                </c:pt>
                <c:pt idx="57">
                  <c:v>-1.2551815003070101E-2</c:v>
                </c:pt>
                <c:pt idx="58">
                  <c:v>-1.255171604952526E-2</c:v>
                </c:pt>
                <c:pt idx="59">
                  <c:v>-1.255176192746653E-2</c:v>
                </c:pt>
                <c:pt idx="60">
                  <c:v>-1.25518754414516E-2</c:v>
                </c:pt>
                <c:pt idx="61">
                  <c:v>-1.2552004480147511E-2</c:v>
                </c:pt>
                <c:pt idx="62">
                  <c:v>-1.2552131218595559E-2</c:v>
                </c:pt>
                <c:pt idx="63">
                  <c:v>-1.255225085116542E-2</c:v>
                </c:pt>
                <c:pt idx="64">
                  <c:v>-1.25523632467592E-2</c:v>
                </c:pt>
                <c:pt idx="65">
                  <c:v>-1.2552469038077951E-2</c:v>
                </c:pt>
                <c:pt idx="66">
                  <c:v>-1.255256869372081E-2</c:v>
                </c:pt>
                <c:pt idx="67">
                  <c:v>-1.255266243183145E-2</c:v>
                </c:pt>
                <c:pt idx="68">
                  <c:v>-1.255275027345735E-2</c:v>
                </c:pt>
                <c:pt idx="69">
                  <c:v>-1.255283211565251E-2</c:v>
                </c:pt>
                <c:pt idx="70">
                  <c:v>-1.255290780815879E-2</c:v>
                </c:pt>
                <c:pt idx="71">
                  <c:v>-1.25529772044101E-2</c:v>
                </c:pt>
                <c:pt idx="72">
                  <c:v>-1.255304019669143E-2</c:v>
                </c:pt>
                <c:pt idx="73">
                  <c:v>-1.255309674512424E-2</c:v>
                </c:pt>
                <c:pt idx="74">
                  <c:v>-1.2553146900130241E-2</c:v>
                </c:pt>
                <c:pt idx="75">
                  <c:v>-1.2553190818338261E-2</c:v>
                </c:pt>
                <c:pt idx="76">
                  <c:v>-1.255322877661981E-2</c:v>
                </c:pt>
                <c:pt idx="77">
                  <c:v>-1.2553261185986479E-2</c:v>
                </c:pt>
                <c:pt idx="78">
                  <c:v>-1.2553288595525579E-2</c:v>
                </c:pt>
                <c:pt idx="79">
                  <c:v>-1.255331168097892E-2</c:v>
                </c:pt>
                <c:pt idx="80">
                  <c:v>-1.2553331219896491E-2</c:v>
                </c:pt>
                <c:pt idx="81">
                  <c:v>-1.255334805862683E-2</c:v>
                </c:pt>
                <c:pt idx="82">
                  <c:v>-1.255336307476119E-2</c:v>
                </c:pt>
                <c:pt idx="83">
                  <c:v>-1.25533771394787E-2</c:v>
                </c:pt>
                <c:pt idx="84">
                  <c:v>-1.255339108352743E-2</c:v>
                </c:pt>
                <c:pt idx="85">
                  <c:v>-1.255340566537713E-2</c:v>
                </c:pt>
                <c:pt idx="86">
                  <c:v>-1.255342154430532E-2</c:v>
                </c:pt>
                <c:pt idx="87">
                  <c:v>-1.2553439260793791E-2</c:v>
                </c:pt>
                <c:pt idx="88">
                  <c:v>-1.255345922279838E-2</c:v>
                </c:pt>
                <c:pt idx="89">
                  <c:v>-1.25534816963277E-2</c:v>
                </c:pt>
                <c:pt idx="90">
                  <c:v>-1.2553506804175741E-2</c:v>
                </c:pt>
                <c:pt idx="91">
                  <c:v>-1.2553534529553691E-2</c:v>
                </c:pt>
                <c:pt idx="92">
                  <c:v>-1.255356472457495E-2</c:v>
                </c:pt>
                <c:pt idx="93">
                  <c:v>-1.255359712509794E-2</c:v>
                </c:pt>
                <c:pt idx="94">
                  <c:v>-1.255363136876889E-2</c:v>
                </c:pt>
                <c:pt idx="95">
                  <c:v>-1.2553667015765119E-2</c:v>
                </c:pt>
                <c:pt idx="96">
                  <c:v>-1.2553703571703609E-2</c:v>
                </c:pt>
                <c:pt idx="97">
                  <c:v>-1.255374051049123E-2</c:v>
                </c:pt>
                <c:pt idx="98">
                  <c:v>-1.255377729589883E-2</c:v>
                </c:pt>
                <c:pt idx="99">
                  <c:v>-1.255381340267539E-2</c:v>
                </c:pt>
                <c:pt idx="100">
                  <c:v>-1.255384833641573E-2</c:v>
                </c:pt>
                <c:pt idx="101">
                  <c:v>-1.25538816518654E-2</c:v>
                </c:pt>
                <c:pt idx="102">
                  <c:v>-1.255391296905665E-2</c:v>
                </c:pt>
                <c:pt idx="103">
                  <c:v>-1.255394198675361E-2</c:v>
                </c:pt>
                <c:pt idx="104">
                  <c:v>-1.255396849239457E-2</c:v>
                </c:pt>
                <c:pt idx="105">
                  <c:v>-1.2553992367745931E-2</c:v>
                </c:pt>
                <c:pt idx="106">
                  <c:v>-1.255401359042934E-2</c:v>
                </c:pt>
                <c:pt idx="107">
                  <c:v>-1.2554032231652469E-2</c:v>
                </c:pt>
                <c:pt idx="108">
                  <c:v>-1.2554048450630019E-2</c:v>
                </c:pt>
                <c:pt idx="109">
                  <c:v>-1.255406248607425E-2</c:v>
                </c:pt>
                <c:pt idx="110">
                  <c:v>-1.2554074645059169E-2</c:v>
                </c:pt>
                <c:pt idx="111">
                  <c:v>-1.255408528979619E-2</c:v>
                </c:pt>
                <c:pt idx="112">
                  <c:v>-1.2554094822924401E-2</c:v>
                </c:pt>
                <c:pt idx="113">
                  <c:v>-1.2554103671872881E-2</c:v>
                </c:pt>
                <c:pt idx="114">
                  <c:v>-1.2554112272840191E-2</c:v>
                </c:pt>
                <c:pt idx="115">
                  <c:v>-1.255412105499454E-2</c:v>
                </c:pt>
                <c:pt idx="116">
                  <c:v>-1.255413042549196E-2</c:v>
                </c:pt>
                <c:pt idx="117">
                  <c:v>-1.2554140755826251E-2</c:v>
                </c:pt>
                <c:pt idx="118">
                  <c:v>-1.255415236994328E-2</c:v>
                </c:pt>
                <c:pt idx="119">
                  <c:v>-1.25541655344714E-2</c:v>
                </c:pt>
                <c:pt idx="120">
                  <c:v>-1.255418045131833E-2</c:v>
                </c:pt>
                <c:pt idx="121">
                  <c:v>-1.2554197252792059E-2</c:v>
                </c:pt>
                <c:pt idx="122">
                  <c:v>-1.2554215999313081E-2</c:v>
                </c:pt>
                <c:pt idx="123">
                  <c:v>-1.2554236679691071E-2</c:v>
                </c:pt>
              </c:numCache>
            </c:numRef>
          </c:val>
        </c:ser>
        <c:ser>
          <c:idx val="73"/>
          <c:order val="73"/>
          <c:val>
            <c:numRef>
              <c:f>npath_abil4_dev3!$BV$1:$BV$124</c:f>
              <c:numCache>
                <c:formatCode>General</c:formatCode>
                <c:ptCount val="124"/>
                <c:pt idx="0">
                  <c:v>-1.0399362290194071E-2</c:v>
                </c:pt>
                <c:pt idx="1">
                  <c:v>-1.043698028792887E-2</c:v>
                </c:pt>
                <c:pt idx="2">
                  <c:v>-1.0463462781818729E-2</c:v>
                </c:pt>
                <c:pt idx="3">
                  <c:v>-1.048247527715877E-2</c:v>
                </c:pt>
                <c:pt idx="4">
                  <c:v>-1.049635319170596E-2</c:v>
                </c:pt>
                <c:pt idx="5">
                  <c:v>-1.050665656381803E-2</c:v>
                </c:pt>
                <c:pt idx="6">
                  <c:v>-1.0514464405648089E-2</c:v>
                </c:pt>
                <c:pt idx="7">
                  <c:v>-1.052051400214149E-2</c:v>
                </c:pt>
                <c:pt idx="8">
                  <c:v>-1.052532906551483E-2</c:v>
                </c:pt>
                <c:pt idx="9">
                  <c:v>-1.052926658877127E-2</c:v>
                </c:pt>
                <c:pt idx="10">
                  <c:v>-1.053258111699283E-2</c:v>
                </c:pt>
                <c:pt idx="11">
                  <c:v>-1.053545065202669E-2</c:v>
                </c:pt>
                <c:pt idx="12">
                  <c:v>-1.0538006622780189E-2</c:v>
                </c:pt>
                <c:pt idx="13">
                  <c:v>-1.0540343710436949E-2</c:v>
                </c:pt>
                <c:pt idx="14">
                  <c:v>-1.0542519722826009E-2</c:v>
                </c:pt>
                <c:pt idx="15">
                  <c:v>-1.0544581672109169E-2</c:v>
                </c:pt>
                <c:pt idx="16">
                  <c:v>-1.0546587006276311E-2</c:v>
                </c:pt>
                <c:pt idx="17">
                  <c:v>-1.054853153564954E-2</c:v>
                </c:pt>
                <c:pt idx="18">
                  <c:v>-1.0550475129863001E-2</c:v>
                </c:pt>
                <c:pt idx="19">
                  <c:v>-1.055242261743709E-2</c:v>
                </c:pt>
                <c:pt idx="20">
                  <c:v>-1.0554354999410631E-2</c:v>
                </c:pt>
                <c:pt idx="21">
                  <c:v>-1.055637441060172E-2</c:v>
                </c:pt>
                <c:pt idx="22">
                  <c:v>-1.055838665338028E-2</c:v>
                </c:pt>
                <c:pt idx="23">
                  <c:v>-1.0560414575162141E-2</c:v>
                </c:pt>
                <c:pt idx="24">
                  <c:v>-1.0562551873617239E-2</c:v>
                </c:pt>
                <c:pt idx="25">
                  <c:v>-1.056470172823297E-2</c:v>
                </c:pt>
                <c:pt idx="26">
                  <c:v>-1.0566852999103499E-2</c:v>
                </c:pt>
                <c:pt idx="27">
                  <c:v>-1.0568919906395019E-2</c:v>
                </c:pt>
                <c:pt idx="28">
                  <c:v>-1.057103952399863E-2</c:v>
                </c:pt>
                <c:pt idx="29">
                  <c:v>-1.057315083584889E-2</c:v>
                </c:pt>
                <c:pt idx="30">
                  <c:v>-1.057512141454961E-2</c:v>
                </c:pt>
                <c:pt idx="31">
                  <c:v>-1.0576984720771969E-2</c:v>
                </c:pt>
                <c:pt idx="32">
                  <c:v>-1.057851388570284E-2</c:v>
                </c:pt>
                <c:pt idx="33">
                  <c:v>-1.0580372499815241E-2</c:v>
                </c:pt>
                <c:pt idx="34">
                  <c:v>-1.05823257299251E-2</c:v>
                </c:pt>
                <c:pt idx="35">
                  <c:v>-1.058415163498388E-2</c:v>
                </c:pt>
                <c:pt idx="36">
                  <c:v>-1.058572281293064E-2</c:v>
                </c:pt>
                <c:pt idx="37">
                  <c:v>-1.0586969599815281E-2</c:v>
                </c:pt>
                <c:pt idx="38">
                  <c:v>-1.058792617545069E-2</c:v>
                </c:pt>
                <c:pt idx="39">
                  <c:v>-1.0588563421496359E-2</c:v>
                </c:pt>
                <c:pt idx="40">
                  <c:v>-1.058898387376146E-2</c:v>
                </c:pt>
                <c:pt idx="41">
                  <c:v>-1.0589215231759781E-2</c:v>
                </c:pt>
                <c:pt idx="42">
                  <c:v>-1.058921507522346E-2</c:v>
                </c:pt>
                <c:pt idx="43">
                  <c:v>-1.0589107302461039E-2</c:v>
                </c:pt>
                <c:pt idx="44">
                  <c:v>-1.058888938653956E-2</c:v>
                </c:pt>
                <c:pt idx="45">
                  <c:v>-1.058862967649642E-2</c:v>
                </c:pt>
                <c:pt idx="46">
                  <c:v>-1.058815385626999E-2</c:v>
                </c:pt>
                <c:pt idx="47">
                  <c:v>-1.058768689479193E-2</c:v>
                </c:pt>
                <c:pt idx="48">
                  <c:v>-1.058713180637901E-2</c:v>
                </c:pt>
                <c:pt idx="49">
                  <c:v>-1.0586560857571699E-2</c:v>
                </c:pt>
                <c:pt idx="50">
                  <c:v>-1.0585982719535409E-2</c:v>
                </c:pt>
                <c:pt idx="51">
                  <c:v>-1.0585445369646E-2</c:v>
                </c:pt>
                <c:pt idx="52">
                  <c:v>-1.0584876627802071E-2</c:v>
                </c:pt>
                <c:pt idx="53">
                  <c:v>-1.058436615153226E-2</c:v>
                </c:pt>
                <c:pt idx="54">
                  <c:v>-1.05839448255473E-2</c:v>
                </c:pt>
                <c:pt idx="55">
                  <c:v>-1.058355145514594E-2</c:v>
                </c:pt>
                <c:pt idx="56">
                  <c:v>-1.0583286444551671E-2</c:v>
                </c:pt>
                <c:pt idx="57">
                  <c:v>-1.058306696713675E-2</c:v>
                </c:pt>
                <c:pt idx="58">
                  <c:v>-1.05829193397867E-2</c:v>
                </c:pt>
                <c:pt idx="59">
                  <c:v>-1.0582864843823781E-2</c:v>
                </c:pt>
                <c:pt idx="60">
                  <c:v>-1.05829092340887E-2</c:v>
                </c:pt>
                <c:pt idx="61">
                  <c:v>-1.058299983731893E-2</c:v>
                </c:pt>
                <c:pt idx="62">
                  <c:v>-1.0583101010015949E-2</c:v>
                </c:pt>
                <c:pt idx="63">
                  <c:v>-1.058320038785459E-2</c:v>
                </c:pt>
                <c:pt idx="64">
                  <c:v>-1.058329445964374E-2</c:v>
                </c:pt>
                <c:pt idx="65">
                  <c:v>-1.058338291150116E-2</c:v>
                </c:pt>
                <c:pt idx="66">
                  <c:v>-1.058346597933328E-2</c:v>
                </c:pt>
                <c:pt idx="67">
                  <c:v>-1.058354382447947E-2</c:v>
                </c:pt>
                <c:pt idx="68">
                  <c:v>-1.058361647905998E-2</c:v>
                </c:pt>
                <c:pt idx="69">
                  <c:v>-1.058368388465317E-2</c:v>
                </c:pt>
                <c:pt idx="70">
                  <c:v>-1.058374594285643E-2</c:v>
                </c:pt>
                <c:pt idx="71">
                  <c:v>-1.058380256676849E-2</c:v>
                </c:pt>
                <c:pt idx="72">
                  <c:v>-1.0583853713608629E-2</c:v>
                </c:pt>
                <c:pt idx="73">
                  <c:v>-1.0583899405249E-2</c:v>
                </c:pt>
                <c:pt idx="74">
                  <c:v>-1.058393974337078E-2</c:v>
                </c:pt>
                <c:pt idx="75">
                  <c:v>-1.05839749191962E-2</c:v>
                </c:pt>
                <c:pt idx="76">
                  <c:v>-1.058400521799345E-2</c:v>
                </c:pt>
                <c:pt idx="77">
                  <c:v>-1.05840310217703E-2</c:v>
                </c:pt>
                <c:pt idx="78">
                  <c:v>-1.0584052811585649E-2</c:v>
                </c:pt>
                <c:pt idx="79">
                  <c:v>-1.058407116306598E-2</c:v>
                </c:pt>
                <c:pt idx="80">
                  <c:v>-1.058408673171124E-2</c:v>
                </c:pt>
                <c:pt idx="81">
                  <c:v>-1.058410022953183E-2</c:v>
                </c:pt>
                <c:pt idx="82">
                  <c:v>-1.058411239679388E-2</c:v>
                </c:pt>
                <c:pt idx="83">
                  <c:v>-1.0584123971506539E-2</c:v>
                </c:pt>
                <c:pt idx="84">
                  <c:v>-1.0584135659811219E-2</c:v>
                </c:pt>
                <c:pt idx="85">
                  <c:v>-1.058414810991219E-2</c:v>
                </c:pt>
                <c:pt idx="86">
                  <c:v>-1.058416188862034E-2</c:v>
                </c:pt>
                <c:pt idx="87">
                  <c:v>-1.0584177462408381E-2</c:v>
                </c:pt>
                <c:pt idx="88">
                  <c:v>-1.058419518457449E-2</c:v>
                </c:pt>
                <c:pt idx="89">
                  <c:v>-1.058421528748376E-2</c:v>
                </c:pt>
                <c:pt idx="90">
                  <c:v>-1.0584237878736261E-2</c:v>
                </c:pt>
                <c:pt idx="91">
                  <c:v>-1.058426294374834E-2</c:v>
                </c:pt>
                <c:pt idx="92">
                  <c:v>-1.0584290352392551E-2</c:v>
                </c:pt>
                <c:pt idx="93">
                  <c:v>-1.058431986949725E-2</c:v>
                </c:pt>
                <c:pt idx="94">
                  <c:v>-1.0584351170046771E-2</c:v>
                </c:pt>
                <c:pt idx="95">
                  <c:v>-1.0584383856751671E-2</c:v>
                </c:pt>
                <c:pt idx="96">
                  <c:v>-1.058441747946216E-2</c:v>
                </c:pt>
                <c:pt idx="97">
                  <c:v>-1.058445155588021E-2</c:v>
                </c:pt>
                <c:pt idx="98">
                  <c:v>-1.0584485591891971E-2</c:v>
                </c:pt>
                <c:pt idx="99">
                  <c:v>-1.058451910054203E-2</c:v>
                </c:pt>
                <c:pt idx="100">
                  <c:v>-1.0584551620071971E-2</c:v>
                </c:pt>
                <c:pt idx="101">
                  <c:v>-1.0584582730384449E-2</c:v>
                </c:pt>
                <c:pt idx="102">
                  <c:v>-1.0584612067641381E-2</c:v>
                </c:pt>
                <c:pt idx="103">
                  <c:v>-1.0584639336537581E-2</c:v>
                </c:pt>
                <c:pt idx="104">
                  <c:v>-1.058466431987993E-2</c:v>
                </c:pt>
                <c:pt idx="105">
                  <c:v>-1.058468688493476E-2</c:v>
                </c:pt>
                <c:pt idx="106">
                  <c:v>-1.0584706986053009E-2</c:v>
                </c:pt>
                <c:pt idx="107">
                  <c:v>-1.0584724663751349E-2</c:v>
                </c:pt>
                <c:pt idx="108">
                  <c:v>-1.0584740040565329E-2</c:v>
                </c:pt>
                <c:pt idx="109">
                  <c:v>-1.05847533141153E-2</c:v>
                </c:pt>
                <c:pt idx="110">
                  <c:v>-1.05847647477676E-2</c:v>
                </c:pt>
                <c:pt idx="111">
                  <c:v>-1.058477465923335E-2</c:v>
                </c:pt>
                <c:pt idx="112">
                  <c:v>-1.0584783407609251E-2</c:v>
                </c:pt>
                <c:pt idx="113">
                  <c:v>-1.0584791379410379E-2</c:v>
                </c:pt>
                <c:pt idx="114">
                  <c:v>-1.0584798974108829E-2</c:v>
                </c:pt>
                <c:pt idx="115">
                  <c:v>-1.0584806589673999E-2</c:v>
                </c:pt>
                <c:pt idx="116">
                  <c:v>-1.058481460863751E-2</c:v>
                </c:pt>
                <c:pt idx="117">
                  <c:v>-1.058482338518456E-2</c:v>
                </c:pt>
                <c:pt idx="118">
                  <c:v>-1.058483323369753E-2</c:v>
                </c:pt>
                <c:pt idx="119">
                  <c:v>-1.058484441910122E-2</c:v>
                </c:pt>
                <c:pt idx="120">
                  <c:v>-1.0584857149282329E-2</c:v>
                </c:pt>
                <c:pt idx="121">
                  <c:v>-1.0584871569763369E-2</c:v>
                </c:pt>
                <c:pt idx="122">
                  <c:v>-1.058488776072644E-2</c:v>
                </c:pt>
                <c:pt idx="123">
                  <c:v>-1.0584905736399581E-2</c:v>
                </c:pt>
              </c:numCache>
            </c:numRef>
          </c:val>
        </c:ser>
        <c:ser>
          <c:idx val="74"/>
          <c:order val="74"/>
          <c:val>
            <c:numRef>
              <c:f>npath_abil4_dev3!$BW$1:$BW$124</c:f>
              <c:numCache>
                <c:formatCode>General</c:formatCode>
                <c:ptCount val="124"/>
                <c:pt idx="0">
                  <c:v>-8.668264831143236E-3</c:v>
                </c:pt>
                <c:pt idx="1">
                  <c:v>-8.7041157196254531E-3</c:v>
                </c:pt>
                <c:pt idx="2">
                  <c:v>-8.7291010057741567E-3</c:v>
                </c:pt>
                <c:pt idx="3">
                  <c:v>-8.7467814339499805E-3</c:v>
                </c:pt>
                <c:pt idx="4">
                  <c:v>-8.7594963546770849E-3</c:v>
                </c:pt>
                <c:pt idx="5">
                  <c:v>-8.768790980751319E-3</c:v>
                </c:pt>
                <c:pt idx="6">
                  <c:v>-8.7757026804016307E-3</c:v>
                </c:pt>
                <c:pt idx="7">
                  <c:v>-8.7809483863466892E-3</c:v>
                </c:pt>
                <c:pt idx="8">
                  <c:v>-8.7850177217884042E-3</c:v>
                </c:pt>
                <c:pt idx="9">
                  <c:v>-8.7882594135293493E-3</c:v>
                </c:pt>
                <c:pt idx="10">
                  <c:v>-8.7909105679141349E-3</c:v>
                </c:pt>
                <c:pt idx="11">
                  <c:v>-8.7931409653205072E-3</c:v>
                </c:pt>
                <c:pt idx="12">
                  <c:v>-8.7950706203773973E-3</c:v>
                </c:pt>
                <c:pt idx="13">
                  <c:v>-8.7967875932817054E-3</c:v>
                </c:pt>
                <c:pt idx="14">
                  <c:v>-8.7983550505303428E-3</c:v>
                </c:pt>
                <c:pt idx="15">
                  <c:v>-8.7998126826279392E-3</c:v>
                </c:pt>
                <c:pt idx="16">
                  <c:v>-8.8011924691464415E-3</c:v>
                </c:pt>
                <c:pt idx="17">
                  <c:v>-8.8025329616138737E-3</c:v>
                </c:pt>
                <c:pt idx="18">
                  <c:v>-8.8038323205589901E-3</c:v>
                </c:pt>
                <c:pt idx="19">
                  <c:v>-8.8051307619823813E-3</c:v>
                </c:pt>
                <c:pt idx="20">
                  <c:v>-8.806432398517923E-3</c:v>
                </c:pt>
                <c:pt idx="21">
                  <c:v>-8.8077251739787851E-3</c:v>
                </c:pt>
                <c:pt idx="22">
                  <c:v>-8.8090761395447324E-3</c:v>
                </c:pt>
                <c:pt idx="23">
                  <c:v>-8.8104235825050836E-3</c:v>
                </c:pt>
                <c:pt idx="24">
                  <c:v>-8.8117823164286114E-3</c:v>
                </c:pt>
                <c:pt idx="25">
                  <c:v>-8.8132091429373831E-3</c:v>
                </c:pt>
                <c:pt idx="26">
                  <c:v>-8.8146461170580184E-3</c:v>
                </c:pt>
                <c:pt idx="27">
                  <c:v>-8.8160841025859919E-3</c:v>
                </c:pt>
                <c:pt idx="28">
                  <c:v>-8.8174664824758851E-3</c:v>
                </c:pt>
                <c:pt idx="29">
                  <c:v>-8.8188818303137143E-3</c:v>
                </c:pt>
                <c:pt idx="30">
                  <c:v>-8.8202898668389186E-3</c:v>
                </c:pt>
                <c:pt idx="31">
                  <c:v>-8.821603652426185E-3</c:v>
                </c:pt>
                <c:pt idx="32">
                  <c:v>-8.8228446640948727E-3</c:v>
                </c:pt>
                <c:pt idx="33">
                  <c:v>-8.8238649822375021E-3</c:v>
                </c:pt>
                <c:pt idx="34">
                  <c:v>-8.8250959572290563E-3</c:v>
                </c:pt>
                <c:pt idx="35">
                  <c:v>-8.8263847909470054E-3</c:v>
                </c:pt>
                <c:pt idx="36">
                  <c:v>-8.8275870124180592E-3</c:v>
                </c:pt>
                <c:pt idx="37">
                  <c:v>-8.8286198767298738E-3</c:v>
                </c:pt>
                <c:pt idx="38">
                  <c:v>-8.8294383376692244E-3</c:v>
                </c:pt>
                <c:pt idx="39">
                  <c:v>-8.8300649925310455E-3</c:v>
                </c:pt>
                <c:pt idx="40">
                  <c:v>-8.8304811979805827E-3</c:v>
                </c:pt>
                <c:pt idx="41">
                  <c:v>-8.8307540785541577E-3</c:v>
                </c:pt>
                <c:pt idx="42">
                  <c:v>-8.8309020771330446E-3</c:v>
                </c:pt>
                <c:pt idx="43">
                  <c:v>-8.8308980500361664E-3</c:v>
                </c:pt>
                <c:pt idx="44">
                  <c:v>-8.8308230788012154E-3</c:v>
                </c:pt>
                <c:pt idx="45">
                  <c:v>-8.830675996115445E-3</c:v>
                </c:pt>
                <c:pt idx="46">
                  <c:v>-8.8305017521742597E-3</c:v>
                </c:pt>
                <c:pt idx="47">
                  <c:v>-8.8301873579049363E-3</c:v>
                </c:pt>
                <c:pt idx="48">
                  <c:v>-8.8298795448880103E-3</c:v>
                </c:pt>
                <c:pt idx="49">
                  <c:v>-8.8295155321666992E-3</c:v>
                </c:pt>
                <c:pt idx="50">
                  <c:v>-8.829142587198021E-3</c:v>
                </c:pt>
                <c:pt idx="51">
                  <c:v>-8.828766554117639E-3</c:v>
                </c:pt>
                <c:pt idx="52">
                  <c:v>-8.8284187691102575E-3</c:v>
                </c:pt>
                <c:pt idx="53">
                  <c:v>-8.8280523290922199E-3</c:v>
                </c:pt>
                <c:pt idx="54">
                  <c:v>-8.8277255615401683E-3</c:v>
                </c:pt>
                <c:pt idx="55">
                  <c:v>-8.8274584960220861E-3</c:v>
                </c:pt>
                <c:pt idx="56">
                  <c:v>-8.8272111918044245E-3</c:v>
                </c:pt>
                <c:pt idx="57">
                  <c:v>-8.8270488047052526E-3</c:v>
                </c:pt>
                <c:pt idx="58">
                  <c:v>-8.8269172295187704E-3</c:v>
                </c:pt>
                <c:pt idx="59">
                  <c:v>-8.8268333465631784E-3</c:v>
                </c:pt>
                <c:pt idx="60">
                  <c:v>-8.8268107370685512E-3</c:v>
                </c:pt>
                <c:pt idx="61">
                  <c:v>-8.8268528631925396E-3</c:v>
                </c:pt>
                <c:pt idx="62">
                  <c:v>-8.8269251678524466E-3</c:v>
                </c:pt>
                <c:pt idx="63">
                  <c:v>-8.8270041850438338E-3</c:v>
                </c:pt>
                <c:pt idx="64">
                  <c:v>-8.8270816120817729E-3</c:v>
                </c:pt>
                <c:pt idx="65">
                  <c:v>-8.8271549301399584E-3</c:v>
                </c:pt>
                <c:pt idx="66">
                  <c:v>-8.8272237308436342E-3</c:v>
                </c:pt>
                <c:pt idx="67">
                  <c:v>-8.8272879993635915E-3</c:v>
                </c:pt>
                <c:pt idx="68">
                  <c:v>-8.8273477125519993E-3</c:v>
                </c:pt>
                <c:pt idx="69">
                  <c:v>-8.8274028062834773E-3</c:v>
                </c:pt>
                <c:pt idx="70">
                  <c:v>-8.8274532019914746E-3</c:v>
                </c:pt>
                <c:pt idx="71">
                  <c:v>-8.8274988394021411E-3</c:v>
                </c:pt>
                <c:pt idx="72">
                  <c:v>-8.8275397083915179E-3</c:v>
                </c:pt>
                <c:pt idx="73">
                  <c:v>-8.827575867186549E-3</c:v>
                </c:pt>
                <c:pt idx="74">
                  <c:v>-8.827607451459378E-3</c:v>
                </c:pt>
                <c:pt idx="75">
                  <c:v>-8.8276346788645106E-3</c:v>
                </c:pt>
                <c:pt idx="76">
                  <c:v>-8.8276578492028478E-3</c:v>
                </c:pt>
                <c:pt idx="77">
                  <c:v>-8.8276773405786546E-3</c:v>
                </c:pt>
                <c:pt idx="78">
                  <c:v>-8.8276936040216775E-3</c:v>
                </c:pt>
                <c:pt idx="79">
                  <c:v>-8.8277071577607773E-3</c:v>
                </c:pt>
                <c:pt idx="80">
                  <c:v>-8.8277185772264264E-3</c:v>
                </c:pt>
                <c:pt idx="81">
                  <c:v>-8.8277284787965891E-3</c:v>
                </c:pt>
                <c:pt idx="82">
                  <c:v>-8.8277374985039764E-3</c:v>
                </c:pt>
                <c:pt idx="83">
                  <c:v>-8.827746268350093E-3</c:v>
                </c:pt>
                <c:pt idx="84">
                  <c:v>-8.8277553920929619E-3</c:v>
                </c:pt>
                <c:pt idx="85">
                  <c:v>-8.8277654226809055E-3</c:v>
                </c:pt>
                <c:pt idx="86">
                  <c:v>-8.8277768431255128E-3</c:v>
                </c:pt>
                <c:pt idx="87">
                  <c:v>-8.8277900502453828E-3</c:v>
                </c:pt>
                <c:pt idx="88">
                  <c:v>-8.827805342509874E-3</c:v>
                </c:pt>
                <c:pt idx="89">
                  <c:v>-8.8278229129764157E-3</c:v>
                </c:pt>
                <c:pt idx="90">
                  <c:v>-8.8278428465692269E-3</c:v>
                </c:pt>
                <c:pt idx="91">
                  <c:v>-8.8278651208355974E-3</c:v>
                </c:pt>
                <c:pt idx="92">
                  <c:v>-8.8278896116559119E-3</c:v>
                </c:pt>
                <c:pt idx="93">
                  <c:v>-8.8279161022114094E-3</c:v>
                </c:pt>
                <c:pt idx="94">
                  <c:v>-8.827944294901793E-3</c:v>
                </c:pt>
                <c:pt idx="95">
                  <c:v>-8.8279738265716091E-3</c:v>
                </c:pt>
                <c:pt idx="96">
                  <c:v>-8.8280042853394504E-3</c:v>
                </c:pt>
                <c:pt idx="97">
                  <c:v>-8.8280352285014987E-3</c:v>
                </c:pt>
                <c:pt idx="98">
                  <c:v>-8.8280662009803945E-3</c:v>
                </c:pt>
                <c:pt idx="99">
                  <c:v>-8.8280967530686687E-3</c:v>
                </c:pt>
                <c:pt idx="100">
                  <c:v>-8.8281264566924759E-3</c:v>
                </c:pt>
                <c:pt idx="101">
                  <c:v>-8.8281549203569811E-3</c:v>
                </c:pt>
                <c:pt idx="102">
                  <c:v>-8.8281818022728775E-3</c:v>
                </c:pt>
                <c:pt idx="103">
                  <c:v>-8.8282068214186622E-3</c:v>
                </c:pt>
                <c:pt idx="104">
                  <c:v>-8.8282297662163299E-3</c:v>
                </c:pt>
                <c:pt idx="105">
                  <c:v>-8.828250500585352E-3</c:v>
                </c:pt>
                <c:pt idx="106">
                  <c:v>-8.8282689670610912E-3</c:v>
                </c:pt>
                <c:pt idx="107">
                  <c:v>-8.8282851867210587E-3</c:v>
                </c:pt>
                <c:pt idx="108">
                  <c:v>-8.828299256121561E-3</c:v>
                </c:pt>
                <c:pt idx="109">
                  <c:v>-8.8283113415573572E-3</c:v>
                </c:pt>
                <c:pt idx="110">
                  <c:v>-8.8283216710540197E-3</c:v>
                </c:pt>
                <c:pt idx="111">
                  <c:v>-8.8283305244762113E-3</c:v>
                </c:pt>
                <c:pt idx="112">
                  <c:v>-8.8283382221149009E-3</c:v>
                </c:pt>
                <c:pt idx="113">
                  <c:v>-8.8283451122239311E-3</c:v>
                </c:pt>
                <c:pt idx="114">
                  <c:v>-8.8283515580018599E-3</c:v>
                </c:pt>
                <c:pt idx="115">
                  <c:v>-8.8283579244837432E-3</c:v>
                </c:pt>
                <c:pt idx="116">
                  <c:v>-8.8283645657832675E-3</c:v>
                </c:pt>
                <c:pt idx="117">
                  <c:v>-8.8283718131275599E-3</c:v>
                </c:pt>
                <c:pt idx="118">
                  <c:v>-8.8283799640945029E-3</c:v>
                </c:pt>
                <c:pt idx="119">
                  <c:v>-8.8283892733916E-3</c:v>
                </c:pt>
                <c:pt idx="120">
                  <c:v>-8.8283999454438211E-3</c:v>
                </c:pt>
                <c:pt idx="121">
                  <c:v>-8.8284121289843708E-3</c:v>
                </c:pt>
                <c:pt idx="122">
                  <c:v>-8.8284259137599679E-3</c:v>
                </c:pt>
                <c:pt idx="123">
                  <c:v>-8.8284413293847983E-3</c:v>
                </c:pt>
              </c:numCache>
            </c:numRef>
          </c:val>
        </c:ser>
        <c:ser>
          <c:idx val="75"/>
          <c:order val="75"/>
          <c:val>
            <c:numRef>
              <c:f>npath_abil4_dev3!$BX$1:$BX$124</c:f>
              <c:numCache>
                <c:formatCode>General</c:formatCode>
                <c:ptCount val="124"/>
                <c:pt idx="0">
                  <c:v>-7.0966015679903433E-3</c:v>
                </c:pt>
                <c:pt idx="1">
                  <c:v>-7.1294731699438176E-3</c:v>
                </c:pt>
                <c:pt idx="2">
                  <c:v>-7.1524233567427349E-3</c:v>
                </c:pt>
                <c:pt idx="3">
                  <c:v>-7.168486627425967E-3</c:v>
                </c:pt>
                <c:pt idx="4">
                  <c:v>-7.1798699461491731E-3</c:v>
                </c:pt>
                <c:pt idx="5">
                  <c:v>-7.1880675565552526E-3</c:v>
                </c:pt>
                <c:pt idx="6">
                  <c:v>-7.1940699258622896E-3</c:v>
                </c:pt>
                <c:pt idx="7">
                  <c:v>-7.1985411165990066E-3</c:v>
                </c:pt>
                <c:pt idx="8">
                  <c:v>-7.2019399659000588E-3</c:v>
                </c:pt>
                <c:pt idx="9">
                  <c:v>-7.2045799044119056E-3</c:v>
                </c:pt>
                <c:pt idx="10">
                  <c:v>-7.2066847387684046E-3</c:v>
                </c:pt>
                <c:pt idx="11">
                  <c:v>-7.2084063729662279E-3</c:v>
                </c:pt>
                <c:pt idx="12">
                  <c:v>-7.2098548462822837E-3</c:v>
                </c:pt>
                <c:pt idx="13">
                  <c:v>-7.2111077521779358E-3</c:v>
                </c:pt>
                <c:pt idx="14">
                  <c:v>-7.2122216879672426E-3</c:v>
                </c:pt>
                <c:pt idx="15">
                  <c:v>-7.2132380941220776E-3</c:v>
                </c:pt>
                <c:pt idx="16">
                  <c:v>-7.2141829791630783E-3</c:v>
                </c:pt>
                <c:pt idx="17">
                  <c:v>-7.2150774240374738E-3</c:v>
                </c:pt>
                <c:pt idx="18">
                  <c:v>-7.2159464951689371E-3</c:v>
                </c:pt>
                <c:pt idx="19">
                  <c:v>-7.2167899615926201E-3</c:v>
                </c:pt>
                <c:pt idx="20">
                  <c:v>-7.2176339882109647E-3</c:v>
                </c:pt>
                <c:pt idx="21">
                  <c:v>-7.2184813832929353E-3</c:v>
                </c:pt>
                <c:pt idx="22">
                  <c:v>-7.2193249110719454E-3</c:v>
                </c:pt>
                <c:pt idx="23">
                  <c:v>-7.220206605122982E-3</c:v>
                </c:pt>
                <c:pt idx="24">
                  <c:v>-7.2210874394961306E-3</c:v>
                </c:pt>
                <c:pt idx="25">
                  <c:v>-7.2219761231256466E-3</c:v>
                </c:pt>
                <c:pt idx="26">
                  <c:v>-7.2229066952629751E-3</c:v>
                </c:pt>
                <c:pt idx="27">
                  <c:v>-7.2238442462458597E-3</c:v>
                </c:pt>
                <c:pt idx="28">
                  <c:v>-7.2247821120715386E-3</c:v>
                </c:pt>
                <c:pt idx="29">
                  <c:v>-7.2256838857401914E-3</c:v>
                </c:pt>
                <c:pt idx="30">
                  <c:v>-7.2266049215988356E-3</c:v>
                </c:pt>
                <c:pt idx="31">
                  <c:v>-7.2275192026569866E-3</c:v>
                </c:pt>
                <c:pt idx="32">
                  <c:v>-7.2283715995780269E-3</c:v>
                </c:pt>
                <c:pt idx="33">
                  <c:v>-7.2291753534961586E-3</c:v>
                </c:pt>
                <c:pt idx="34">
                  <c:v>-7.2298369753789199E-3</c:v>
                </c:pt>
                <c:pt idx="35">
                  <c:v>-7.2306281084820994E-3</c:v>
                </c:pt>
                <c:pt idx="36">
                  <c:v>-7.2314524011543504E-3</c:v>
                </c:pt>
                <c:pt idx="37">
                  <c:v>-7.2322189749119154E-3</c:v>
                </c:pt>
                <c:pt idx="38">
                  <c:v>-7.2328759089861977E-3</c:v>
                </c:pt>
                <c:pt idx="39">
                  <c:v>-7.2333951250185512E-3</c:v>
                </c:pt>
                <c:pt idx="40">
                  <c:v>-7.2337911058322161E-3</c:v>
                </c:pt>
                <c:pt idx="41">
                  <c:v>-7.2340524703445258E-3</c:v>
                </c:pt>
                <c:pt idx="42">
                  <c:v>-7.2342218592033793E-3</c:v>
                </c:pt>
                <c:pt idx="43">
                  <c:v>-7.2343112865768727E-3</c:v>
                </c:pt>
                <c:pt idx="44">
                  <c:v>-7.2343040874268292E-3</c:v>
                </c:pt>
                <c:pt idx="45">
                  <c:v>-7.2342517467039388E-3</c:v>
                </c:pt>
                <c:pt idx="46">
                  <c:v>-7.234153965681743E-3</c:v>
                </c:pt>
                <c:pt idx="47">
                  <c:v>-7.2340394283537408E-3</c:v>
                </c:pt>
                <c:pt idx="48">
                  <c:v>-7.2338373303839918E-3</c:v>
                </c:pt>
                <c:pt idx="49">
                  <c:v>-7.2336403640822283E-3</c:v>
                </c:pt>
                <c:pt idx="50">
                  <c:v>-7.2334092343692103E-3</c:v>
                </c:pt>
                <c:pt idx="51">
                  <c:v>-7.2331739003022267E-3</c:v>
                </c:pt>
                <c:pt idx="52">
                  <c:v>-7.232938164084054E-3</c:v>
                </c:pt>
                <c:pt idx="53">
                  <c:v>-7.2327218248805954E-3</c:v>
                </c:pt>
                <c:pt idx="54">
                  <c:v>-7.2324953509417516E-3</c:v>
                </c:pt>
                <c:pt idx="55">
                  <c:v>-7.2322954248758356E-3</c:v>
                </c:pt>
                <c:pt idx="56">
                  <c:v>-7.2321345579896132E-3</c:v>
                </c:pt>
                <c:pt idx="57">
                  <c:v>-7.2319874468464206E-3</c:v>
                </c:pt>
                <c:pt idx="58">
                  <c:v>-7.231894939436199E-3</c:v>
                </c:pt>
                <c:pt idx="59">
                  <c:v>-7.2318227435423611E-3</c:v>
                </c:pt>
                <c:pt idx="60">
                  <c:v>-7.2317812523014849E-3</c:v>
                </c:pt>
                <c:pt idx="61">
                  <c:v>-7.2317787679157704E-3</c:v>
                </c:pt>
                <c:pt idx="62">
                  <c:v>-7.231817213077473E-3</c:v>
                </c:pt>
                <c:pt idx="63">
                  <c:v>-7.2318745706239198E-3</c:v>
                </c:pt>
                <c:pt idx="64">
                  <c:v>-7.2319358223240891E-3</c:v>
                </c:pt>
                <c:pt idx="65">
                  <c:v>-7.2319955199067979E-3</c:v>
                </c:pt>
                <c:pt idx="66">
                  <c:v>-7.2320518839552664E-3</c:v>
                </c:pt>
                <c:pt idx="67">
                  <c:v>-7.2321044958412054E-3</c:v>
                </c:pt>
                <c:pt idx="68">
                  <c:v>-7.2321532207090923E-3</c:v>
                </c:pt>
                <c:pt idx="69">
                  <c:v>-7.2321979573513979E-3</c:v>
                </c:pt>
                <c:pt idx="70">
                  <c:v>-7.2322386192102484E-3</c:v>
                </c:pt>
                <c:pt idx="71">
                  <c:v>-7.2322751512532762E-3</c:v>
                </c:pt>
                <c:pt idx="72">
                  <c:v>-7.2323075493870908E-3</c:v>
                </c:pt>
                <c:pt idx="73">
                  <c:v>-7.2323358780300856E-3</c:v>
                </c:pt>
                <c:pt idx="74">
                  <c:v>-7.2323602779167488E-3</c:v>
                </c:pt>
                <c:pt idx="75">
                  <c:v>-7.2323809671591714E-3</c:v>
                </c:pt>
                <c:pt idx="76">
                  <c:v>-7.2323982386230286E-3</c:v>
                </c:pt>
                <c:pt idx="77">
                  <c:v>-7.2324124539468694E-3</c:v>
                </c:pt>
                <c:pt idx="78">
                  <c:v>-7.2324240346629621E-3</c:v>
                </c:pt>
                <c:pt idx="79">
                  <c:v>-7.232433452209093E-3</c:v>
                </c:pt>
                <c:pt idx="80">
                  <c:v>-7.2324412178085768E-3</c:v>
                </c:pt>
                <c:pt idx="81">
                  <c:v>-7.2324478699674066E-3</c:v>
                </c:pt>
                <c:pt idx="82">
                  <c:v>-7.2324539585389659E-3</c:v>
                </c:pt>
                <c:pt idx="83">
                  <c:v>-7.2324600263007303E-3</c:v>
                </c:pt>
                <c:pt idx="84">
                  <c:v>-7.2324665898555367E-3</c:v>
                </c:pt>
                <c:pt idx="85">
                  <c:v>-7.2324741211479684E-3</c:v>
                </c:pt>
                <c:pt idx="86">
                  <c:v>-7.2324830310411918E-3</c:v>
                </c:pt>
                <c:pt idx="87">
                  <c:v>-7.2324936561240366E-3</c:v>
                </c:pt>
                <c:pt idx="88">
                  <c:v>-7.2325062483933724E-3</c:v>
                </c:pt>
                <c:pt idx="89">
                  <c:v>-7.2325209685523703E-3</c:v>
                </c:pt>
                <c:pt idx="90">
                  <c:v>-7.2325378834827746E-3</c:v>
                </c:pt>
                <c:pt idx="91">
                  <c:v>-7.2325569673193186E-3</c:v>
                </c:pt>
                <c:pt idx="92">
                  <c:v>-7.2325781054581048E-3</c:v>
                </c:pt>
                <c:pt idx="93">
                  <c:v>-7.2326011022827829E-3</c:v>
                </c:pt>
                <c:pt idx="94">
                  <c:v>-7.2326256913802147E-3</c:v>
                </c:pt>
                <c:pt idx="95">
                  <c:v>-7.2326515478812331E-3</c:v>
                </c:pt>
                <c:pt idx="96">
                  <c:v>-7.2326783029794672E-3</c:v>
                </c:pt>
                <c:pt idx="97">
                  <c:v>-7.2327055593829018E-3</c:v>
                </c:pt>
                <c:pt idx="98">
                  <c:v>-7.2327329072030518E-3</c:v>
                </c:pt>
                <c:pt idx="99">
                  <c:v>-7.2327599397999116E-3</c:v>
                </c:pt>
                <c:pt idx="100">
                  <c:v>-7.2327862686646389E-3</c:v>
                </c:pt>
                <c:pt idx="101">
                  <c:v>-7.232811536743689E-3</c:v>
                </c:pt>
                <c:pt idx="102">
                  <c:v>-7.2328354302224852E-3</c:v>
                </c:pt>
                <c:pt idx="103">
                  <c:v>-7.2328576883965356E-3</c:v>
                </c:pt>
                <c:pt idx="104">
                  <c:v>-7.2328781114471092E-3</c:v>
                </c:pt>
                <c:pt idx="105">
                  <c:v>-7.2328965659174483E-3</c:v>
                </c:pt>
                <c:pt idx="106">
                  <c:v>-7.2329129877682216E-3</c:v>
                </c:pt>
                <c:pt idx="107">
                  <c:v>-7.2329273828661547E-3</c:v>
                </c:pt>
                <c:pt idx="108">
                  <c:v>-7.2329398248187878E-3</c:v>
                </c:pt>
                <c:pt idx="109">
                  <c:v>-7.2329504503766823E-3</c:v>
                </c:pt>
                <c:pt idx="110">
                  <c:v>-7.2329594527093099E-3</c:v>
                </c:pt>
                <c:pt idx="111">
                  <c:v>-7.2329670729332713E-3</c:v>
                </c:pt>
                <c:pt idx="112">
                  <c:v>-7.2329735902615438E-3</c:v>
                </c:pt>
                <c:pt idx="113">
                  <c:v>-7.2329793111320807E-3</c:v>
                </c:pt>
                <c:pt idx="114">
                  <c:v>-7.2329845577393552E-3</c:v>
                </c:pt>
                <c:pt idx="115">
                  <c:v>-7.2329896564020928E-3</c:v>
                </c:pt>
                <c:pt idx="116">
                  <c:v>-7.232994926170115E-3</c:v>
                </c:pt>
                <c:pt idx="117">
                  <c:v>-7.2330006680445119E-3</c:v>
                </c:pt>
                <c:pt idx="118">
                  <c:v>-7.2330071551695982E-3</c:v>
                </c:pt>
                <c:pt idx="119">
                  <c:v>-7.2330146243159456E-3</c:v>
                </c:pt>
                <c:pt idx="120">
                  <c:v>-7.2330232689090893E-3</c:v>
                </c:pt>
                <c:pt idx="121">
                  <c:v>-7.23303323379246E-3</c:v>
                </c:pt>
                <c:pt idx="122">
                  <c:v>-7.2330446118457599E-3</c:v>
                </c:pt>
                <c:pt idx="123">
                  <c:v>-7.233057442508066E-3</c:v>
                </c:pt>
              </c:numCache>
            </c:numRef>
          </c:val>
        </c:ser>
        <c:ser>
          <c:idx val="76"/>
          <c:order val="76"/>
          <c:val>
            <c:numRef>
              <c:f>npath_abil4_dev3!$BY$1:$BY$124</c:f>
              <c:numCache>
                <c:formatCode>General</c:formatCode>
                <c:ptCount val="124"/>
                <c:pt idx="0">
                  <c:v>-5.722831653436687E-3</c:v>
                </c:pt>
                <c:pt idx="1">
                  <c:v>-5.7524312834559138E-3</c:v>
                </c:pt>
                <c:pt idx="2">
                  <c:v>-5.7727868611679289E-3</c:v>
                </c:pt>
                <c:pt idx="3">
                  <c:v>-5.7870493972543664E-3</c:v>
                </c:pt>
                <c:pt idx="4">
                  <c:v>-5.7970438642366007E-3</c:v>
                </c:pt>
                <c:pt idx="5">
                  <c:v>-5.8041356011356753E-3</c:v>
                </c:pt>
                <c:pt idx="6">
                  <c:v>-5.8092511574979232E-3</c:v>
                </c:pt>
                <c:pt idx="7">
                  <c:v>-5.8130037136997752E-3</c:v>
                </c:pt>
                <c:pt idx="8">
                  <c:v>-5.8158041257245826E-3</c:v>
                </c:pt>
                <c:pt idx="9">
                  <c:v>-5.8179363742065521E-3</c:v>
                </c:pt>
                <c:pt idx="10">
                  <c:v>-5.8195946399374494E-3</c:v>
                </c:pt>
                <c:pt idx="11">
                  <c:v>-5.8209178217387917E-3</c:v>
                </c:pt>
                <c:pt idx="12">
                  <c:v>-5.8220008641442699E-3</c:v>
                </c:pt>
                <c:pt idx="13">
                  <c:v>-5.822912489670878E-3</c:v>
                </c:pt>
                <c:pt idx="14">
                  <c:v>-5.823700999335127E-3</c:v>
                </c:pt>
                <c:pt idx="15">
                  <c:v>-5.8244022634077993E-3</c:v>
                </c:pt>
                <c:pt idx="16">
                  <c:v>-5.8250424169047259E-3</c:v>
                </c:pt>
                <c:pt idx="17">
                  <c:v>-5.825638072488668E-3</c:v>
                </c:pt>
                <c:pt idx="18">
                  <c:v>-5.8262027498898576E-3</c:v>
                </c:pt>
                <c:pt idx="19">
                  <c:v>-5.8267525526689446E-3</c:v>
                </c:pt>
                <c:pt idx="20">
                  <c:v>-5.8272879796433729E-3</c:v>
                </c:pt>
                <c:pt idx="21">
                  <c:v>-5.827825217354427E-3</c:v>
                </c:pt>
                <c:pt idx="22">
                  <c:v>-5.8283662565788794E-3</c:v>
                </c:pt>
                <c:pt idx="23">
                  <c:v>-5.8289064563769406E-3</c:v>
                </c:pt>
                <c:pt idx="24">
                  <c:v>-5.8294714275631309E-3</c:v>
                </c:pt>
                <c:pt idx="25">
                  <c:v>-5.8300367644259282E-3</c:v>
                </c:pt>
                <c:pt idx="26">
                  <c:v>-5.8306076175444347E-3</c:v>
                </c:pt>
                <c:pt idx="27">
                  <c:v>-5.8312034194205557E-3</c:v>
                </c:pt>
                <c:pt idx="28">
                  <c:v>-5.8318034874851599E-3</c:v>
                </c:pt>
                <c:pt idx="29">
                  <c:v>-5.8324030138454282E-3</c:v>
                </c:pt>
                <c:pt idx="30">
                  <c:v>-5.8329792800042189E-3</c:v>
                </c:pt>
                <c:pt idx="31">
                  <c:v>-5.8335655778364503E-3</c:v>
                </c:pt>
                <c:pt idx="32">
                  <c:v>-5.834145686221431E-3</c:v>
                </c:pt>
                <c:pt idx="33">
                  <c:v>-5.8346856227950031E-3</c:v>
                </c:pt>
                <c:pt idx="34">
                  <c:v>-5.8351931808337861E-3</c:v>
                </c:pt>
                <c:pt idx="35">
                  <c:v>-5.8356112283882494E-3</c:v>
                </c:pt>
                <c:pt idx="36">
                  <c:v>-5.8361055925326916E-3</c:v>
                </c:pt>
                <c:pt idx="37">
                  <c:v>-5.8366174678799333E-3</c:v>
                </c:pt>
                <c:pt idx="38">
                  <c:v>-5.8370914867581182E-3</c:v>
                </c:pt>
                <c:pt idx="39">
                  <c:v>-5.8374961525302464E-3</c:v>
                </c:pt>
                <c:pt idx="40">
                  <c:v>-5.8378145208087262E-3</c:v>
                </c:pt>
                <c:pt idx="41">
                  <c:v>-5.8380557375023292E-3</c:v>
                </c:pt>
                <c:pt idx="42">
                  <c:v>-5.8382131681524226E-3</c:v>
                </c:pt>
                <c:pt idx="43">
                  <c:v>-5.8383132037176256E-3</c:v>
                </c:pt>
                <c:pt idx="44">
                  <c:v>-5.8383635542498952E-3</c:v>
                </c:pt>
                <c:pt idx="45">
                  <c:v>-5.8383544160887238E-3</c:v>
                </c:pt>
                <c:pt idx="46">
                  <c:v>-5.8383176194085062E-3</c:v>
                </c:pt>
                <c:pt idx="47">
                  <c:v>-5.8382533196169499E-3</c:v>
                </c:pt>
                <c:pt idx="48">
                  <c:v>-5.8381793483570244E-3</c:v>
                </c:pt>
                <c:pt idx="49">
                  <c:v>-5.8380527269608091E-3</c:v>
                </c:pt>
                <c:pt idx="50">
                  <c:v>-5.8379302919441458E-3</c:v>
                </c:pt>
                <c:pt idx="51">
                  <c:v>-5.8377882233524138E-3</c:v>
                </c:pt>
                <c:pt idx="52">
                  <c:v>-5.8376449391891096E-3</c:v>
                </c:pt>
                <c:pt idx="53">
                  <c:v>-5.8375028306330654E-3</c:v>
                </c:pt>
                <c:pt idx="54">
                  <c:v>-5.8373740077136138E-3</c:v>
                </c:pt>
                <c:pt idx="55">
                  <c:v>-5.8372403977303006E-3</c:v>
                </c:pt>
                <c:pt idx="56">
                  <c:v>-5.8371243252090237E-3</c:v>
                </c:pt>
                <c:pt idx="57">
                  <c:v>-5.8370333086515567E-3</c:v>
                </c:pt>
                <c:pt idx="58">
                  <c:v>-5.8369517326677996E-3</c:v>
                </c:pt>
                <c:pt idx="59">
                  <c:v>-5.8369043620591426E-3</c:v>
                </c:pt>
                <c:pt idx="60">
                  <c:v>-5.8368700411660377E-3</c:v>
                </c:pt>
                <c:pt idx="61">
                  <c:v>-5.8368548976082089E-3</c:v>
                </c:pt>
                <c:pt idx="62">
                  <c:v>-5.8368637758552484E-3</c:v>
                </c:pt>
                <c:pt idx="63">
                  <c:v>-5.8368976245919517E-3</c:v>
                </c:pt>
                <c:pt idx="64">
                  <c:v>-5.8369427779466953E-3</c:v>
                </c:pt>
                <c:pt idx="65">
                  <c:v>-5.8369898620653062E-3</c:v>
                </c:pt>
                <c:pt idx="66">
                  <c:v>-5.8370353711162202E-3</c:v>
                </c:pt>
                <c:pt idx="67">
                  <c:v>-5.8370780675428219E-3</c:v>
                </c:pt>
                <c:pt idx="68">
                  <c:v>-5.8371175762179086E-3</c:v>
                </c:pt>
                <c:pt idx="69">
                  <c:v>-5.8371537294684816E-3</c:v>
                </c:pt>
                <c:pt idx="70">
                  <c:v>-5.837186415978508E-3</c:v>
                </c:pt>
                <c:pt idx="71">
                  <c:v>-5.8372155696202023E-3</c:v>
                </c:pt>
                <c:pt idx="72">
                  <c:v>-5.8372411789710558E-3</c:v>
                </c:pt>
                <c:pt idx="73">
                  <c:v>-5.8372632972117349E-3</c:v>
                </c:pt>
                <c:pt idx="74">
                  <c:v>-5.8372820498304376E-3</c:v>
                </c:pt>
                <c:pt idx="75">
                  <c:v>-5.8372976354273626E-3</c:v>
                </c:pt>
                <c:pt idx="76">
                  <c:v>-5.8373103216330536E-3</c:v>
                </c:pt>
                <c:pt idx="77">
                  <c:v>-5.8373204381944044E-3</c:v>
                </c:pt>
                <c:pt idx="78">
                  <c:v>-5.8373283676295086E-3</c:v>
                </c:pt>
                <c:pt idx="79">
                  <c:v>-5.8373345339384217E-3</c:v>
                </c:pt>
                <c:pt idx="80">
                  <c:v>-5.8373393906682031E-3</c:v>
                </c:pt>
                <c:pt idx="81">
                  <c:v>-5.8373434091273119E-3</c:v>
                </c:pt>
                <c:pt idx="82">
                  <c:v>-5.8373470655571288E-3</c:v>
                </c:pt>
                <c:pt idx="83">
                  <c:v>-5.8373508267825737E-3</c:v>
                </c:pt>
                <c:pt idx="84">
                  <c:v>-5.8373551350556826E-3</c:v>
                </c:pt>
                <c:pt idx="85">
                  <c:v>-5.8373603933082156E-3</c:v>
                </c:pt>
                <c:pt idx="86">
                  <c:v>-5.8373669516781834E-3</c:v>
                </c:pt>
                <c:pt idx="87">
                  <c:v>-5.8373750962370163E-3</c:v>
                </c:pt>
                <c:pt idx="88">
                  <c:v>-5.8373850406421013E-3</c:v>
                </c:pt>
                <c:pt idx="89">
                  <c:v>-5.8373969204752714E-3</c:v>
                </c:pt>
                <c:pt idx="90">
                  <c:v>-5.8374107906663418E-3</c:v>
                </c:pt>
                <c:pt idx="91">
                  <c:v>-5.8374266262611607E-3</c:v>
                </c:pt>
                <c:pt idx="92">
                  <c:v>-5.837444326079382E-3</c:v>
                </c:pt>
                <c:pt idx="93">
                  <c:v>-5.8374637187281241E-3</c:v>
                </c:pt>
                <c:pt idx="94">
                  <c:v>-5.8374845713101446E-3</c:v>
                </c:pt>
                <c:pt idx="95">
                  <c:v>-5.8375065999262381E-3</c:v>
                </c:pt>
                <c:pt idx="96">
                  <c:v>-5.8375294815952612E-3</c:v>
                </c:pt>
                <c:pt idx="97">
                  <c:v>-5.8375528674710049E-3</c:v>
                </c:pt>
                <c:pt idx="98">
                  <c:v>-5.8375763964488153E-3</c:v>
                </c:pt>
                <c:pt idx="99">
                  <c:v>-5.8375997087236871E-3</c:v>
                </c:pt>
                <c:pt idx="100">
                  <c:v>-5.8376224588855023E-3</c:v>
                </c:pt>
                <c:pt idx="101">
                  <c:v>-5.8376443278890184E-3</c:v>
                </c:pt>
                <c:pt idx="102">
                  <c:v>-5.8376650334550726E-3</c:v>
                </c:pt>
                <c:pt idx="103">
                  <c:v>-5.8376843388572913E-3</c:v>
                </c:pt>
                <c:pt idx="104">
                  <c:v>-5.837702059836563E-3</c:v>
                </c:pt>
                <c:pt idx="105">
                  <c:v>-5.837718069524411E-3</c:v>
                </c:pt>
                <c:pt idx="106">
                  <c:v>-5.8377323012694148E-3</c:v>
                </c:pt>
                <c:pt idx="107">
                  <c:v>-5.8377447493331916E-3</c:v>
                </c:pt>
                <c:pt idx="108">
                  <c:v>-5.8377554674287251E-3</c:v>
                </c:pt>
                <c:pt idx="109">
                  <c:v>-5.8377645651276396E-3</c:v>
                </c:pt>
                <c:pt idx="110">
                  <c:v>-5.8377722023660733E-3</c:v>
                </c:pt>
                <c:pt idx="111">
                  <c:v>-5.8377785823415136E-3</c:v>
                </c:pt>
                <c:pt idx="112">
                  <c:v>-5.837783943144324E-3</c:v>
                </c:pt>
                <c:pt idx="113">
                  <c:v>-5.8377885484644414E-3</c:v>
                </c:pt>
                <c:pt idx="114">
                  <c:v>-5.837792677706277E-3</c:v>
                </c:pt>
                <c:pt idx="115">
                  <c:v>-5.8377966158798377E-3</c:v>
                </c:pt>
                <c:pt idx="116">
                  <c:v>-5.8378006436334484E-3</c:v>
                </c:pt>
                <c:pt idx="117">
                  <c:v>-5.8378050277632151E-3</c:v>
                </c:pt>
                <c:pt idx="118">
                  <c:v>-5.8378100125028084E-3</c:v>
                </c:pt>
                <c:pt idx="119">
                  <c:v>-5.8378158118708263E-3</c:v>
                </c:pt>
                <c:pt idx="120">
                  <c:v>-5.8378226033116787E-3</c:v>
                </c:pt>
                <c:pt idx="121">
                  <c:v>-5.8378305228076266E-3</c:v>
                </c:pt>
                <c:pt idx="122">
                  <c:v>-5.8378396615807772E-3</c:v>
                </c:pt>
                <c:pt idx="123">
                  <c:v>-5.8378500644442602E-3</c:v>
                </c:pt>
              </c:numCache>
            </c:numRef>
          </c:val>
        </c:ser>
        <c:ser>
          <c:idx val="77"/>
          <c:order val="77"/>
          <c:val>
            <c:numRef>
              <c:f>npath_abil4_dev3!$BZ$1:$BZ$124</c:f>
              <c:numCache>
                <c:formatCode>General</c:formatCode>
                <c:ptCount val="124"/>
                <c:pt idx="0">
                  <c:v>-4.5461564683548341E-3</c:v>
                </c:pt>
                <c:pt idx="1">
                  <c:v>-4.5726142051167777E-3</c:v>
                </c:pt>
                <c:pt idx="2">
                  <c:v>-4.5904902282839031E-3</c:v>
                </c:pt>
                <c:pt idx="3">
                  <c:v>-4.6028196653622004E-3</c:v>
                </c:pt>
                <c:pt idx="4">
                  <c:v>-4.6114665934375524E-3</c:v>
                </c:pt>
                <c:pt idx="5">
                  <c:v>-4.6175330132088369E-3</c:v>
                </c:pt>
                <c:pt idx="6">
                  <c:v>-4.6218446234062094E-3</c:v>
                </c:pt>
                <c:pt idx="7">
                  <c:v>-4.624960692265109E-3</c:v>
                </c:pt>
                <c:pt idx="8">
                  <c:v>-4.6272510370883087E-3</c:v>
                </c:pt>
                <c:pt idx="9">
                  <c:v>-4.6289634602083591E-3</c:v>
                </c:pt>
                <c:pt idx="10">
                  <c:v>-4.6302694310651343E-3</c:v>
                </c:pt>
                <c:pt idx="11">
                  <c:v>-4.6312862897289354E-3</c:v>
                </c:pt>
                <c:pt idx="12">
                  <c:v>-4.632098697988681E-3</c:v>
                </c:pt>
                <c:pt idx="13">
                  <c:v>-4.6327643727242561E-3</c:v>
                </c:pt>
                <c:pt idx="14">
                  <c:v>-4.6333250027133632E-3</c:v>
                </c:pt>
                <c:pt idx="15">
                  <c:v>-4.6338104502577273E-3</c:v>
                </c:pt>
                <c:pt idx="16">
                  <c:v>-4.634242769384728E-3</c:v>
                </c:pt>
                <c:pt idx="17">
                  <c:v>-4.6346381497105018E-3</c:v>
                </c:pt>
                <c:pt idx="18">
                  <c:v>-4.6350070135667597E-3</c:v>
                </c:pt>
                <c:pt idx="19">
                  <c:v>-4.6353580728878182E-3</c:v>
                </c:pt>
                <c:pt idx="20">
                  <c:v>-4.6357014786931978E-3</c:v>
                </c:pt>
                <c:pt idx="21">
                  <c:v>-4.6360376799449666E-3</c:v>
                </c:pt>
                <c:pt idx="22">
                  <c:v>-4.63637657513097E-3</c:v>
                </c:pt>
                <c:pt idx="23">
                  <c:v>-4.6367191716844879E-3</c:v>
                </c:pt>
                <c:pt idx="24">
                  <c:v>-4.6370626187852339E-3</c:v>
                </c:pt>
                <c:pt idx="25">
                  <c:v>-4.6374217786114124E-3</c:v>
                </c:pt>
                <c:pt idx="26">
                  <c:v>-4.6377819153312766E-3</c:v>
                </c:pt>
                <c:pt idx="27">
                  <c:v>-4.6381455560605229E-3</c:v>
                </c:pt>
                <c:pt idx="28">
                  <c:v>-4.638523651389735E-3</c:v>
                </c:pt>
                <c:pt idx="29">
                  <c:v>-4.6389038560107187E-3</c:v>
                </c:pt>
                <c:pt idx="30">
                  <c:v>-4.6392828541156573E-3</c:v>
                </c:pt>
                <c:pt idx="31">
                  <c:v>-4.6396466020202001E-3</c:v>
                </c:pt>
                <c:pt idx="32">
                  <c:v>-4.6400147020153899E-3</c:v>
                </c:pt>
                <c:pt idx="33">
                  <c:v>-4.640377208935632E-3</c:v>
                </c:pt>
                <c:pt idx="34">
                  <c:v>-4.6407135602544881E-3</c:v>
                </c:pt>
                <c:pt idx="35">
                  <c:v>-4.6410283689289232E-3</c:v>
                </c:pt>
                <c:pt idx="36">
                  <c:v>-4.6412874348025334E-3</c:v>
                </c:pt>
                <c:pt idx="37">
                  <c:v>-4.6415897753619402E-3</c:v>
                </c:pt>
                <c:pt idx="38">
                  <c:v>-4.6419003844449221E-3</c:v>
                </c:pt>
                <c:pt idx="39">
                  <c:v>-4.6421863792404667E-3</c:v>
                </c:pt>
                <c:pt idx="40">
                  <c:v>-4.6424291150839641E-3</c:v>
                </c:pt>
                <c:pt idx="41">
                  <c:v>-4.6426187162804814E-3</c:v>
                </c:pt>
                <c:pt idx="42">
                  <c:v>-4.6427608994869547E-3</c:v>
                </c:pt>
                <c:pt idx="43">
                  <c:v>-4.6428519898097584E-3</c:v>
                </c:pt>
                <c:pt idx="44">
                  <c:v>-4.6429080489942621E-3</c:v>
                </c:pt>
                <c:pt idx="45">
                  <c:v>-4.6429339933868304E-3</c:v>
                </c:pt>
                <c:pt idx="46">
                  <c:v>-4.6429242955924131E-3</c:v>
                </c:pt>
                <c:pt idx="47">
                  <c:v>-4.6428982424883006E-3</c:v>
                </c:pt>
                <c:pt idx="48">
                  <c:v>-4.6428561953452459E-3</c:v>
                </c:pt>
                <c:pt idx="49">
                  <c:v>-4.6428090309054947E-3</c:v>
                </c:pt>
                <c:pt idx="50">
                  <c:v>-4.6427312923243919E-3</c:v>
                </c:pt>
                <c:pt idx="51">
                  <c:v>-4.6426570660002449E-3</c:v>
                </c:pt>
                <c:pt idx="52">
                  <c:v>-4.6425722457836176E-3</c:v>
                </c:pt>
                <c:pt idx="53">
                  <c:v>-4.642487893728421E-3</c:v>
                </c:pt>
                <c:pt idx="54">
                  <c:v>-4.6424054614365396E-3</c:v>
                </c:pt>
                <c:pt idx="55">
                  <c:v>-4.6423321586953744E-3</c:v>
                </c:pt>
                <c:pt idx="56">
                  <c:v>-4.6422571378146836E-3</c:v>
                </c:pt>
                <c:pt idx="57">
                  <c:v>-4.6421936274977354E-3</c:v>
                </c:pt>
                <c:pt idx="58">
                  <c:v>-4.6421459882294829E-3</c:v>
                </c:pt>
                <c:pt idx="59">
                  <c:v>-4.6421047460267258E-3</c:v>
                </c:pt>
                <c:pt idx="60">
                  <c:v>-4.6420845111878684E-3</c:v>
                </c:pt>
                <c:pt idx="61">
                  <c:v>-4.6420724705137266E-3</c:v>
                </c:pt>
                <c:pt idx="62">
                  <c:v>-4.642072090227687E-3</c:v>
                </c:pt>
                <c:pt idx="63">
                  <c:v>-4.6420860706994516E-3</c:v>
                </c:pt>
                <c:pt idx="64">
                  <c:v>-4.6421147926210158E-3</c:v>
                </c:pt>
                <c:pt idx="65">
                  <c:v>-4.6421499250736183E-3</c:v>
                </c:pt>
                <c:pt idx="66">
                  <c:v>-4.6421857167401976E-3</c:v>
                </c:pt>
                <c:pt idx="67">
                  <c:v>-4.6422199410443158E-3</c:v>
                </c:pt>
                <c:pt idx="68">
                  <c:v>-4.6422517510223034E-3</c:v>
                </c:pt>
                <c:pt idx="69">
                  <c:v>-4.6422808428779839E-3</c:v>
                </c:pt>
                <c:pt idx="70">
                  <c:v>-4.6423070667224956E-3</c:v>
                </c:pt>
                <c:pt idx="71">
                  <c:v>-4.6423303370266584E-3</c:v>
                </c:pt>
                <c:pt idx="72">
                  <c:v>-4.642350625548919E-3</c:v>
                </c:pt>
                <c:pt idx="73">
                  <c:v>-4.6423679656018959E-3</c:v>
                </c:pt>
                <c:pt idx="74">
                  <c:v>-4.6423824556141311E-3</c:v>
                </c:pt>
                <c:pt idx="75">
                  <c:v>-4.642394260559418E-3</c:v>
                </c:pt>
                <c:pt idx="76">
                  <c:v>-4.6424036085792554E-3</c:v>
                </c:pt>
                <c:pt idx="77">
                  <c:v>-4.6424107841546254E-3</c:v>
                </c:pt>
                <c:pt idx="78">
                  <c:v>-4.6424161192204034E-3</c:v>
                </c:pt>
                <c:pt idx="79">
                  <c:v>-4.6424199826366743E-3</c:v>
                </c:pt>
                <c:pt idx="80">
                  <c:v>-4.6424227684827846E-3</c:v>
                </c:pt>
                <c:pt idx="81">
                  <c:v>-4.6424248841188832E-3</c:v>
                </c:pt>
                <c:pt idx="82">
                  <c:v>-4.6424267386483836E-3</c:v>
                </c:pt>
                <c:pt idx="83">
                  <c:v>-4.6424287312124141E-3</c:v>
                </c:pt>
                <c:pt idx="84">
                  <c:v>-4.6424312389530282E-3</c:v>
                </c:pt>
                <c:pt idx="85">
                  <c:v>-4.6424346051697441E-3</c:v>
                </c:pt>
                <c:pt idx="86">
                  <c:v>-4.6424391284674502E-3</c:v>
                </c:pt>
                <c:pt idx="87">
                  <c:v>-4.642445053456192E-3</c:v>
                </c:pt>
                <c:pt idx="88">
                  <c:v>-4.64245256357196E-3</c:v>
                </c:pt>
                <c:pt idx="89">
                  <c:v>-4.6424617764388616E-3</c:v>
                </c:pt>
                <c:pt idx="90">
                  <c:v>-4.6424727415910029E-3</c:v>
                </c:pt>
                <c:pt idx="91">
                  <c:v>-4.6424854407292656E-3</c:v>
                </c:pt>
                <c:pt idx="92">
                  <c:v>-4.6424997905831237E-3</c:v>
                </c:pt>
                <c:pt idx="93">
                  <c:v>-4.6425156480037243E-3</c:v>
                </c:pt>
                <c:pt idx="94">
                  <c:v>-4.6425328168535679E-3</c:v>
                </c:pt>
                <c:pt idx="95">
                  <c:v>-4.6425510567693297E-3</c:v>
                </c:pt>
                <c:pt idx="96">
                  <c:v>-4.6425700931306034E-3</c:v>
                </c:pt>
                <c:pt idx="97">
                  <c:v>-4.6425896278791921E-3</c:v>
                </c:pt>
                <c:pt idx="98">
                  <c:v>-4.6426093509910676E-3</c:v>
                </c:pt>
                <c:pt idx="99">
                  <c:v>-4.6426289519417062E-3</c:v>
                </c:pt>
                <c:pt idx="100">
                  <c:v>-4.6426481307977954E-3</c:v>
                </c:pt>
                <c:pt idx="101">
                  <c:v>-4.6426666085975354E-3</c:v>
                </c:pt>
                <c:pt idx="102">
                  <c:v>-4.6426841365519453E-3</c:v>
                </c:pt>
                <c:pt idx="103">
                  <c:v>-4.6427005037494116E-3</c:v>
                </c:pt>
                <c:pt idx="104">
                  <c:v>-4.6427155433044756E-3</c:v>
                </c:pt>
                <c:pt idx="105">
                  <c:v>-4.6427291367861067E-3</c:v>
                </c:pt>
                <c:pt idx="106">
                  <c:v>-4.6427412168647299E-3</c:v>
                </c:pt>
                <c:pt idx="107">
                  <c:v>-4.6427517681447202E-3</c:v>
                </c:pt>
                <c:pt idx="108">
                  <c:v>-4.6427608262104379E-3</c:v>
                </c:pt>
                <c:pt idx="109">
                  <c:v>-4.6427684749336447E-3</c:v>
                </c:pt>
                <c:pt idx="110">
                  <c:v>-4.64277484213514E-3</c:v>
                </c:pt>
                <c:pt idx="111">
                  <c:v>-4.6427800938250571E-3</c:v>
                </c:pt>
                <c:pt idx="112">
                  <c:v>-4.642784427290352E-3</c:v>
                </c:pt>
                <c:pt idx="113">
                  <c:v>-4.6427880633319978E-3</c:v>
                </c:pt>
                <c:pt idx="114">
                  <c:v>-4.6427912379524219E-3</c:v>
                </c:pt>
                <c:pt idx="115">
                  <c:v>-4.6427941937860866E-3</c:v>
                </c:pt>
                <c:pt idx="116">
                  <c:v>-4.6427971715800433E-3</c:v>
                </c:pt>
                <c:pt idx="117">
                  <c:v>-4.6428004020211654E-3</c:v>
                </c:pt>
                <c:pt idx="118">
                  <c:v>-4.642804098176587E-3</c:v>
                </c:pt>
                <c:pt idx="119">
                  <c:v>-4.6428084487818728E-3</c:v>
                </c:pt>
                <c:pt idx="120">
                  <c:v>-4.6428136125809096E-3</c:v>
                </c:pt>
                <c:pt idx="121">
                  <c:v>-4.6428197138811992E-3</c:v>
                </c:pt>
                <c:pt idx="122">
                  <c:v>-4.6428268394376297E-3</c:v>
                </c:pt>
                <c:pt idx="123">
                  <c:v>-4.642835036727147E-3</c:v>
                </c:pt>
              </c:numCache>
            </c:numRef>
          </c:val>
        </c:ser>
        <c:ser>
          <c:idx val="78"/>
          <c:order val="78"/>
          <c:val>
            <c:numRef>
              <c:f>npath_abil4_dev3!$CA$1:$CA$124</c:f>
              <c:numCache>
                <c:formatCode>General</c:formatCode>
                <c:ptCount val="124"/>
                <c:pt idx="0">
                  <c:v>-3.549819584629551E-3</c:v>
                </c:pt>
                <c:pt idx="1">
                  <c:v>-3.5741502734727881E-3</c:v>
                </c:pt>
                <c:pt idx="2">
                  <c:v>-3.590006874373693E-3</c:v>
                </c:pt>
                <c:pt idx="3">
                  <c:v>-3.6007456471281759E-3</c:v>
                </c:pt>
                <c:pt idx="4">
                  <c:v>-3.6081579241786042E-3</c:v>
                </c:pt>
                <c:pt idx="5">
                  <c:v>-3.613361408659472E-3</c:v>
                </c:pt>
                <c:pt idx="6">
                  <c:v>-3.6170176020058702E-3</c:v>
                </c:pt>
                <c:pt idx="7">
                  <c:v>-3.619621042273027E-3</c:v>
                </c:pt>
                <c:pt idx="8">
                  <c:v>-3.621506363883949E-3</c:v>
                </c:pt>
                <c:pt idx="9">
                  <c:v>-3.6228948219666451E-3</c:v>
                </c:pt>
                <c:pt idx="10">
                  <c:v>-3.6239348022895491E-3</c:v>
                </c:pt>
                <c:pt idx="11">
                  <c:v>-3.624729068267012E-3</c:v>
                </c:pt>
                <c:pt idx="12">
                  <c:v>-3.6253484792075638E-3</c:v>
                </c:pt>
                <c:pt idx="13">
                  <c:v>-3.625844091909552E-3</c:v>
                </c:pt>
                <c:pt idx="14">
                  <c:v>-3.6262505996764072E-3</c:v>
                </c:pt>
                <c:pt idx="15">
                  <c:v>-3.6265935190950989E-3</c:v>
                </c:pt>
                <c:pt idx="16">
                  <c:v>-3.626891063718211E-3</c:v>
                </c:pt>
                <c:pt idx="17">
                  <c:v>-3.627156771682166E-3</c:v>
                </c:pt>
                <c:pt idx="18">
                  <c:v>-3.627400650228773E-3</c:v>
                </c:pt>
                <c:pt idx="19">
                  <c:v>-3.6276293872511941E-3</c:v>
                </c:pt>
                <c:pt idx="20">
                  <c:v>-3.627848582139756E-3</c:v>
                </c:pt>
                <c:pt idx="21">
                  <c:v>-3.6280643935062292E-3</c:v>
                </c:pt>
                <c:pt idx="22">
                  <c:v>-3.6282772720852541E-3</c:v>
                </c:pt>
                <c:pt idx="23">
                  <c:v>-3.628492966131866E-3</c:v>
                </c:pt>
                <c:pt idx="24">
                  <c:v>-3.6287120137588171E-3</c:v>
                </c:pt>
                <c:pt idx="25">
                  <c:v>-3.6289323868585049E-3</c:v>
                </c:pt>
                <c:pt idx="26">
                  <c:v>-3.629162795307281E-3</c:v>
                </c:pt>
                <c:pt idx="27">
                  <c:v>-3.6293940593879722E-3</c:v>
                </c:pt>
                <c:pt idx="28">
                  <c:v>-3.629627406288337E-3</c:v>
                </c:pt>
                <c:pt idx="29">
                  <c:v>-3.6298688595868861E-3</c:v>
                </c:pt>
                <c:pt idx="30">
                  <c:v>-3.6301109888766761E-3</c:v>
                </c:pt>
                <c:pt idx="31">
                  <c:v>-3.6303514266138892E-3</c:v>
                </c:pt>
                <c:pt idx="32">
                  <c:v>-3.6305816016499399E-3</c:v>
                </c:pt>
                <c:pt idx="33">
                  <c:v>-3.6308129401173249E-3</c:v>
                </c:pt>
                <c:pt idx="34">
                  <c:v>-3.6310393135367751E-3</c:v>
                </c:pt>
                <c:pt idx="35">
                  <c:v>-3.63124846678933E-3</c:v>
                </c:pt>
                <c:pt idx="36">
                  <c:v>-3.6314430489956888E-3</c:v>
                </c:pt>
                <c:pt idx="37">
                  <c:v>-3.6316027754868829E-3</c:v>
                </c:pt>
                <c:pt idx="38">
                  <c:v>-3.631786481991721E-3</c:v>
                </c:pt>
                <c:pt idx="39">
                  <c:v>-3.6319735057464019E-3</c:v>
                </c:pt>
                <c:pt idx="40">
                  <c:v>-3.6321444396191019E-3</c:v>
                </c:pt>
                <c:pt idx="41">
                  <c:v>-3.632288391075753E-3</c:v>
                </c:pt>
                <c:pt idx="42">
                  <c:v>-3.632399690511308E-3</c:v>
                </c:pt>
                <c:pt idx="43">
                  <c:v>-3.6324819468280122E-3</c:v>
                </c:pt>
                <c:pt idx="44">
                  <c:v>-3.6325332164255852E-3</c:v>
                </c:pt>
                <c:pt idx="45">
                  <c:v>-3.632563276062917E-3</c:v>
                </c:pt>
                <c:pt idx="46">
                  <c:v>-3.6325752968817569E-3</c:v>
                </c:pt>
                <c:pt idx="47">
                  <c:v>-3.6325662258000252E-3</c:v>
                </c:pt>
                <c:pt idx="48">
                  <c:v>-3.63254772335291E-3</c:v>
                </c:pt>
                <c:pt idx="49">
                  <c:v>-3.6325201917987849E-3</c:v>
                </c:pt>
                <c:pt idx="50">
                  <c:v>-3.6324902463490218E-3</c:v>
                </c:pt>
                <c:pt idx="51">
                  <c:v>-3.632442913596635E-3</c:v>
                </c:pt>
                <c:pt idx="52">
                  <c:v>-3.6323985192920579E-3</c:v>
                </c:pt>
                <c:pt idx="53">
                  <c:v>-3.632348754548903E-3</c:v>
                </c:pt>
                <c:pt idx="54">
                  <c:v>-3.6323002131314931E-3</c:v>
                </c:pt>
                <c:pt idx="55">
                  <c:v>-3.632253751229355E-3</c:v>
                </c:pt>
                <c:pt idx="56">
                  <c:v>-3.6322136096238349E-3</c:v>
                </c:pt>
                <c:pt idx="57">
                  <c:v>-3.6321732823917049E-3</c:v>
                </c:pt>
                <c:pt idx="58">
                  <c:v>-3.6321405283738918E-3</c:v>
                </c:pt>
                <c:pt idx="59">
                  <c:v>-3.6321178219906949E-3</c:v>
                </c:pt>
                <c:pt idx="60">
                  <c:v>-3.6320994102110081E-3</c:v>
                </c:pt>
                <c:pt idx="61">
                  <c:v>-3.6320938233810511E-3</c:v>
                </c:pt>
                <c:pt idx="62">
                  <c:v>-3.6320933085988798E-3</c:v>
                </c:pt>
                <c:pt idx="63">
                  <c:v>-3.632099774053695E-3</c:v>
                </c:pt>
                <c:pt idx="64">
                  <c:v>-3.6321146767865648E-3</c:v>
                </c:pt>
                <c:pt idx="65">
                  <c:v>-3.632138104975841E-3</c:v>
                </c:pt>
                <c:pt idx="66">
                  <c:v>-3.6321649884584039E-3</c:v>
                </c:pt>
                <c:pt idx="67">
                  <c:v>-3.632191804321843E-3</c:v>
                </c:pt>
                <c:pt idx="68">
                  <c:v>-3.6322171408877408E-3</c:v>
                </c:pt>
                <c:pt idx="69">
                  <c:v>-3.6322404268354408E-3</c:v>
                </c:pt>
                <c:pt idx="70">
                  <c:v>-3.6322614363007658E-3</c:v>
                </c:pt>
                <c:pt idx="71">
                  <c:v>-3.6322800585777879E-3</c:v>
                </c:pt>
                <c:pt idx="72">
                  <c:v>-3.6322962448902762E-3</c:v>
                </c:pt>
                <c:pt idx="73">
                  <c:v>-3.6323100033175898E-3</c:v>
                </c:pt>
                <c:pt idx="74">
                  <c:v>-3.6323213997053439E-3</c:v>
                </c:pt>
                <c:pt idx="75">
                  <c:v>-3.6323305574910308E-3</c:v>
                </c:pt>
                <c:pt idx="76">
                  <c:v>-3.6323376556970902E-3</c:v>
                </c:pt>
                <c:pt idx="77">
                  <c:v>-3.6323429236199589E-3</c:v>
                </c:pt>
                <c:pt idx="78">
                  <c:v>-3.6323466331478062E-3</c:v>
                </c:pt>
                <c:pt idx="79">
                  <c:v>-3.6323490896686609E-3</c:v>
                </c:pt>
                <c:pt idx="80">
                  <c:v>-3.632350621951305E-3</c:v>
                </c:pt>
                <c:pt idx="81">
                  <c:v>-3.632351571409034E-3</c:v>
                </c:pt>
                <c:pt idx="82">
                  <c:v>-3.632352281433215E-3</c:v>
                </c:pt>
                <c:pt idx="83">
                  <c:v>-3.6323530872875301E-3</c:v>
                </c:pt>
                <c:pt idx="84">
                  <c:v>-3.6323543063249051E-3</c:v>
                </c:pt>
                <c:pt idx="85">
                  <c:v>-3.6323562285123191E-3</c:v>
                </c:pt>
                <c:pt idx="86">
                  <c:v>-3.6323591076370251E-3</c:v>
                </c:pt>
                <c:pt idx="87">
                  <c:v>-3.6323631537083512E-3</c:v>
                </c:pt>
                <c:pt idx="88">
                  <c:v>-3.6323685269067998E-3</c:v>
                </c:pt>
                <c:pt idx="89">
                  <c:v>-3.6323753334146888E-3</c:v>
                </c:pt>
                <c:pt idx="90">
                  <c:v>-3.6323836233537491E-3</c:v>
                </c:pt>
                <c:pt idx="91">
                  <c:v>-3.632393390677913E-3</c:v>
                </c:pt>
                <c:pt idx="92">
                  <c:v>-3.632404575064183E-3</c:v>
                </c:pt>
                <c:pt idx="93">
                  <c:v>-3.6324170657672048E-3</c:v>
                </c:pt>
                <c:pt idx="94">
                  <c:v>-3.6324307071284E-3</c:v>
                </c:pt>
                <c:pt idx="95">
                  <c:v>-3.6324453053858999E-3</c:v>
                </c:pt>
                <c:pt idx="96">
                  <c:v>-3.6324606367303409E-3</c:v>
                </c:pt>
                <c:pt idx="97">
                  <c:v>-3.6324764561088902E-3</c:v>
                </c:pt>
                <c:pt idx="98">
                  <c:v>-3.6324925064675092E-3</c:v>
                </c:pt>
                <c:pt idx="99">
                  <c:v>-3.632508528220221E-3</c:v>
                </c:pt>
                <c:pt idx="100">
                  <c:v>-3.6325242684692202E-3</c:v>
                </c:pt>
                <c:pt idx="101">
                  <c:v>-3.6325394896841051E-3</c:v>
                </c:pt>
                <c:pt idx="102">
                  <c:v>-3.632553977579344E-3</c:v>
                </c:pt>
                <c:pt idx="103">
                  <c:v>-3.632567547866822E-3</c:v>
                </c:pt>
                <c:pt idx="104">
                  <c:v>-3.632580051665541E-3</c:v>
                </c:pt>
                <c:pt idx="105">
                  <c:v>-3.632591379520047E-3</c:v>
                </c:pt>
                <c:pt idx="106">
                  <c:v>-3.6326014639333909E-3</c:v>
                </c:pt>
                <c:pt idx="107">
                  <c:v>-3.632610280397193E-3</c:v>
                </c:pt>
                <c:pt idx="108">
                  <c:v>-3.632617846932733E-3</c:v>
                </c:pt>
                <c:pt idx="109">
                  <c:v>-3.632624222205959E-3</c:v>
                </c:pt>
                <c:pt idx="110">
                  <c:v>-3.632629502301993E-3</c:v>
                </c:pt>
                <c:pt idx="111">
                  <c:v>-3.6326338162801339E-3</c:v>
                </c:pt>
                <c:pt idx="112">
                  <c:v>-3.6326373207142171E-3</c:v>
                </c:pt>
                <c:pt idx="113">
                  <c:v>-3.6326401934530178E-3</c:v>
                </c:pt>
                <c:pt idx="114">
                  <c:v>-3.6326426268560919E-3</c:v>
                </c:pt>
                <c:pt idx="115">
                  <c:v>-3.6326448207574589E-3</c:v>
                </c:pt>
                <c:pt idx="116">
                  <c:v>-3.6326469754005769E-3</c:v>
                </c:pt>
                <c:pt idx="117">
                  <c:v>-3.632649284589846E-3</c:v>
                </c:pt>
                <c:pt idx="118">
                  <c:v>-3.6326519292893488E-3</c:v>
                </c:pt>
                <c:pt idx="119">
                  <c:v>-3.632655071871447E-3</c:v>
                </c:pt>
                <c:pt idx="120">
                  <c:v>-3.6326588511878138E-3</c:v>
                </c:pt>
                <c:pt idx="121">
                  <c:v>-3.6326633786052409E-3</c:v>
                </c:pt>
                <c:pt idx="122">
                  <c:v>-3.6326687351124292E-3</c:v>
                </c:pt>
                <c:pt idx="123">
                  <c:v>-3.6326749695616231E-3</c:v>
                </c:pt>
              </c:numCache>
            </c:numRef>
          </c:val>
        </c:ser>
        <c:ser>
          <c:idx val="79"/>
          <c:order val="79"/>
          <c:val>
            <c:numRef>
              <c:f>npath_abil4_dev3!$CB$1:$CB$124</c:f>
              <c:numCache>
                <c:formatCode>General</c:formatCode>
                <c:ptCount val="124"/>
                <c:pt idx="0">
                  <c:v>-2.7001216710847899E-3</c:v>
                </c:pt>
                <c:pt idx="1">
                  <c:v>-2.7256897339943851E-3</c:v>
                </c:pt>
                <c:pt idx="2">
                  <c:v>-2.740856903808913E-3</c:v>
                </c:pt>
                <c:pt idx="3">
                  <c:v>-2.7507607069059679E-3</c:v>
                </c:pt>
                <c:pt idx="4">
                  <c:v>-2.757471923416431E-3</c:v>
                </c:pt>
                <c:pt idx="5">
                  <c:v>-2.76210779851055E-3</c:v>
                </c:pt>
                <c:pt idx="6">
                  <c:v>-2.765365907996792E-3</c:v>
                </c:pt>
                <c:pt idx="7">
                  <c:v>-2.7676585534310459E-3</c:v>
                </c:pt>
                <c:pt idx="8">
                  <c:v>-2.7692937052577519E-3</c:v>
                </c:pt>
                <c:pt idx="9">
                  <c:v>-2.7704797221428982E-3</c:v>
                </c:pt>
                <c:pt idx="10">
                  <c:v>-2.771354469319409E-3</c:v>
                </c:pt>
                <c:pt idx="11">
                  <c:v>-2.772010449156198E-3</c:v>
                </c:pt>
                <c:pt idx="12">
                  <c:v>-2.772512134761576E-3</c:v>
                </c:pt>
                <c:pt idx="13">
                  <c:v>-2.772903907190487E-3</c:v>
                </c:pt>
                <c:pt idx="14">
                  <c:v>-2.773217655285118E-3</c:v>
                </c:pt>
                <c:pt idx="15">
                  <c:v>-2.7734753792116509E-3</c:v>
                </c:pt>
                <c:pt idx="16">
                  <c:v>-2.7736931934061542E-3</c:v>
                </c:pt>
                <c:pt idx="17">
                  <c:v>-2.7738826722403572E-3</c:v>
                </c:pt>
                <c:pt idx="18">
                  <c:v>-2.7740524640890289E-3</c:v>
                </c:pt>
                <c:pt idx="19">
                  <c:v>-2.7742091283086499E-3</c:v>
                </c:pt>
                <c:pt idx="20">
                  <c:v>-2.7743571158848372E-3</c:v>
                </c:pt>
                <c:pt idx="21">
                  <c:v>-2.7744999840735689E-3</c:v>
                </c:pt>
                <c:pt idx="22">
                  <c:v>-2.774641695001908E-3</c:v>
                </c:pt>
                <c:pt idx="23">
                  <c:v>-2.774782431584234E-3</c:v>
                </c:pt>
                <c:pt idx="24">
                  <c:v>-2.774925738056459E-3</c:v>
                </c:pt>
                <c:pt idx="25">
                  <c:v>-2.7750717085161642E-3</c:v>
                </c:pt>
                <c:pt idx="26">
                  <c:v>-2.775219039162172E-3</c:v>
                </c:pt>
                <c:pt idx="27">
                  <c:v>-2.775372831238495E-3</c:v>
                </c:pt>
                <c:pt idx="28">
                  <c:v>-2.7755272295847638E-3</c:v>
                </c:pt>
                <c:pt idx="29">
                  <c:v>-2.7756827596543939E-3</c:v>
                </c:pt>
                <c:pt idx="30">
                  <c:v>-2.7758429388743309E-3</c:v>
                </c:pt>
                <c:pt idx="31">
                  <c:v>-2.776002970470618E-3</c:v>
                </c:pt>
                <c:pt idx="32">
                  <c:v>-2.7761612322559368E-3</c:v>
                </c:pt>
                <c:pt idx="33">
                  <c:v>-2.776312270605436E-3</c:v>
                </c:pt>
                <c:pt idx="34">
                  <c:v>-2.7764630069973448E-3</c:v>
                </c:pt>
                <c:pt idx="35">
                  <c:v>-2.7766096166169959E-3</c:v>
                </c:pt>
                <c:pt idx="36">
                  <c:v>-2.776744431946857E-3</c:v>
                </c:pt>
                <c:pt idx="37">
                  <c:v>-2.7768690980636869E-3</c:v>
                </c:pt>
                <c:pt idx="38">
                  <c:v>-2.7769710813672268E-3</c:v>
                </c:pt>
                <c:pt idx="39">
                  <c:v>-2.777086909284084E-3</c:v>
                </c:pt>
                <c:pt idx="40">
                  <c:v>-2.777203834372815E-3</c:v>
                </c:pt>
                <c:pt idx="41">
                  <c:v>-2.7773099334977391E-3</c:v>
                </c:pt>
                <c:pt idx="42">
                  <c:v>-2.7773985703054222E-3</c:v>
                </c:pt>
                <c:pt idx="43">
                  <c:v>-2.7774663614026389E-3</c:v>
                </c:pt>
                <c:pt idx="44">
                  <c:v>-2.7775156900384651E-3</c:v>
                </c:pt>
                <c:pt idx="45">
                  <c:v>-2.777545503392122E-3</c:v>
                </c:pt>
                <c:pt idx="46">
                  <c:v>-2.77756202131946E-3</c:v>
                </c:pt>
                <c:pt idx="47">
                  <c:v>-2.777567351723549E-3</c:v>
                </c:pt>
                <c:pt idx="48">
                  <c:v>-2.7775597392343402E-3</c:v>
                </c:pt>
                <c:pt idx="49">
                  <c:v>-2.7775465303754819E-3</c:v>
                </c:pt>
                <c:pt idx="50">
                  <c:v>-2.7775280782016401E-3</c:v>
                </c:pt>
                <c:pt idx="51">
                  <c:v>-2.7775085726697429E-3</c:v>
                </c:pt>
                <c:pt idx="52">
                  <c:v>-2.777478800982329E-3</c:v>
                </c:pt>
                <c:pt idx="53">
                  <c:v>-2.7774514038185179E-3</c:v>
                </c:pt>
                <c:pt idx="54">
                  <c:v>-2.7774212573020369E-3</c:v>
                </c:pt>
                <c:pt idx="55">
                  <c:v>-2.7773924508870968E-3</c:v>
                </c:pt>
                <c:pt idx="56">
                  <c:v>-2.7773654978054058E-3</c:v>
                </c:pt>
                <c:pt idx="57">
                  <c:v>-2.7773429898919721E-3</c:v>
                </c:pt>
                <c:pt idx="58">
                  <c:v>-2.7773208437140082E-3</c:v>
                </c:pt>
                <c:pt idx="59">
                  <c:v>-2.7773038012815499E-3</c:v>
                </c:pt>
                <c:pt idx="60">
                  <c:v>-2.777293319243188E-3</c:v>
                </c:pt>
                <c:pt idx="61">
                  <c:v>-2.7772857480731022E-3</c:v>
                </c:pt>
                <c:pt idx="62">
                  <c:v>-2.777286284092113E-3</c:v>
                </c:pt>
                <c:pt idx="63">
                  <c:v>-2.7772900316755081E-3</c:v>
                </c:pt>
                <c:pt idx="64">
                  <c:v>-2.7772980829336102E-3</c:v>
                </c:pt>
                <c:pt idx="65">
                  <c:v>-2.7773112544427362E-3</c:v>
                </c:pt>
                <c:pt idx="66">
                  <c:v>-2.7773295211459101E-3</c:v>
                </c:pt>
                <c:pt idx="67">
                  <c:v>-2.7773496706007881E-3</c:v>
                </c:pt>
                <c:pt idx="68">
                  <c:v>-2.7773694602836068E-3</c:v>
                </c:pt>
                <c:pt idx="69">
                  <c:v>-2.7773879686581811E-3</c:v>
                </c:pt>
                <c:pt idx="70">
                  <c:v>-2.7774048087754509E-3</c:v>
                </c:pt>
                <c:pt idx="71">
                  <c:v>-2.777419822227096E-3</c:v>
                </c:pt>
                <c:pt idx="72">
                  <c:v>-2.777432936564518E-3</c:v>
                </c:pt>
                <c:pt idx="73">
                  <c:v>-2.7774441319469881E-3</c:v>
                </c:pt>
                <c:pt idx="74">
                  <c:v>-2.7774534371597828E-3</c:v>
                </c:pt>
                <c:pt idx="75">
                  <c:v>-2.7774609289141681E-3</c:v>
                </c:pt>
                <c:pt idx="76">
                  <c:v>-2.7774667301051089E-3</c:v>
                </c:pt>
                <c:pt idx="77">
                  <c:v>-2.777471006631439E-3</c:v>
                </c:pt>
                <c:pt idx="78">
                  <c:v>-2.7774739619426162E-3</c:v>
                </c:pt>
                <c:pt idx="79">
                  <c:v>-2.7774758299717308E-3</c:v>
                </c:pt>
                <c:pt idx="80">
                  <c:v>-2.7774768671339849E-3</c:v>
                </c:pt>
                <c:pt idx="81">
                  <c:v>-2.7774773437105249E-3</c:v>
                </c:pt>
                <c:pt idx="82">
                  <c:v>-2.7774775349508288E-3</c:v>
                </c:pt>
                <c:pt idx="83">
                  <c:v>-2.7774777123924128E-3</c:v>
                </c:pt>
                <c:pt idx="84">
                  <c:v>-2.7774781357663542E-3</c:v>
                </c:pt>
                <c:pt idx="85">
                  <c:v>-2.777479045395455E-3</c:v>
                </c:pt>
                <c:pt idx="86">
                  <c:v>-2.7774806551182129E-3</c:v>
                </c:pt>
                <c:pt idx="87">
                  <c:v>-2.777483145999609E-3</c:v>
                </c:pt>
                <c:pt idx="88">
                  <c:v>-2.7774866611636022E-3</c:v>
                </c:pt>
                <c:pt idx="89">
                  <c:v>-2.7774913019678149E-3</c:v>
                </c:pt>
                <c:pt idx="90">
                  <c:v>-2.7774971257171301E-3</c:v>
                </c:pt>
                <c:pt idx="91">
                  <c:v>-2.7775041450330629E-3</c:v>
                </c:pt>
                <c:pt idx="92">
                  <c:v>-2.7775123287509069E-3</c:v>
                </c:pt>
                <c:pt idx="93">
                  <c:v>-2.7775216043277322E-3</c:v>
                </c:pt>
                <c:pt idx="94">
                  <c:v>-2.777531861688659E-3</c:v>
                </c:pt>
                <c:pt idx="95">
                  <c:v>-2.7775429582627361E-3</c:v>
                </c:pt>
                <c:pt idx="96">
                  <c:v>-2.777554724928613E-3</c:v>
                </c:pt>
                <c:pt idx="97">
                  <c:v>-2.7775669727736832E-3</c:v>
                </c:pt>
                <c:pt idx="98">
                  <c:v>-2.777579500297004E-3</c:v>
                </c:pt>
                <c:pt idx="99">
                  <c:v>-2.7775921008050498E-3</c:v>
                </c:pt>
                <c:pt idx="100">
                  <c:v>-2.7776045698154929E-3</c:v>
                </c:pt>
                <c:pt idx="101">
                  <c:v>-2.7776167121260991E-3</c:v>
                </c:pt>
                <c:pt idx="102">
                  <c:v>-2.7776283483281032E-3</c:v>
                </c:pt>
                <c:pt idx="103">
                  <c:v>-2.7776393205711301E-3</c:v>
                </c:pt>
                <c:pt idx="104">
                  <c:v>-2.777649497358039E-3</c:v>
                </c:pt>
                <c:pt idx="105">
                  <c:v>-2.7776587772229402E-3</c:v>
                </c:pt>
                <c:pt idx="106">
                  <c:v>-2.7776670912611039E-3</c:v>
                </c:pt>
                <c:pt idx="107">
                  <c:v>-2.777674404460518E-3</c:v>
                </c:pt>
                <c:pt idx="108">
                  <c:v>-2.777680715841909E-3</c:v>
                </c:pt>
                <c:pt idx="109">
                  <c:v>-2.777686057441559E-3</c:v>
                </c:pt>
                <c:pt idx="110">
                  <c:v>-2.7776904922086568E-3</c:v>
                </c:pt>
                <c:pt idx="111">
                  <c:v>-2.7776941109089819E-3</c:v>
                </c:pt>
                <c:pt idx="112">
                  <c:v>-2.7776970281525541E-3</c:v>
                </c:pt>
                <c:pt idx="113">
                  <c:v>-2.7776993777178238E-3</c:v>
                </c:pt>
                <c:pt idx="114">
                  <c:v>-2.7777013073642348E-3</c:v>
                </c:pt>
                <c:pt idx="115">
                  <c:v>-2.77770297333732E-3</c:v>
                </c:pt>
                <c:pt idx="116">
                  <c:v>-2.7777045347664288E-3</c:v>
                </c:pt>
                <c:pt idx="117">
                  <c:v>-2.7777061481461551E-3</c:v>
                </c:pt>
                <c:pt idx="118">
                  <c:v>-2.7777079620886782E-3</c:v>
                </c:pt>
                <c:pt idx="119">
                  <c:v>-2.777710112519545E-3</c:v>
                </c:pt>
                <c:pt idx="120">
                  <c:v>-2.7777127184652499E-3</c:v>
                </c:pt>
                <c:pt idx="121">
                  <c:v>-2.7777158785551878E-3</c:v>
                </c:pt>
                <c:pt idx="122">
                  <c:v>-2.7777196683343441E-3</c:v>
                </c:pt>
                <c:pt idx="123">
                  <c:v>-2.777724138453134E-3</c:v>
                </c:pt>
              </c:numCache>
            </c:numRef>
          </c:val>
        </c:ser>
        <c:bandFmts/>
        <c:axId val="420899072"/>
        <c:axId val="420909440"/>
        <c:axId val="420901312"/>
      </c:surface3DChart>
      <c:catAx>
        <c:axId val="420899072"/>
        <c:scaling>
          <c:orientation val="minMax"/>
        </c:scaling>
        <c:delete val="0"/>
        <c:axPos val="b"/>
        <c:title>
          <c:tx>
            <c:rich>
              <a:bodyPr/>
              <a:lstStyle/>
              <a:p>
                <a:pPr>
                  <a:defRPr/>
                </a:pPr>
                <a:r>
                  <a:rPr lang="en-GB"/>
                  <a:t>Time periods</a:t>
                </a:r>
              </a:p>
            </c:rich>
          </c:tx>
          <c:overlay val="0"/>
        </c:title>
        <c:majorTickMark val="out"/>
        <c:minorTickMark val="none"/>
        <c:tickLblPos val="nextTo"/>
        <c:crossAx val="420909440"/>
        <c:crosses val="autoZero"/>
        <c:auto val="1"/>
        <c:lblAlgn val="ctr"/>
        <c:lblOffset val="100"/>
        <c:noMultiLvlLbl val="0"/>
      </c:catAx>
      <c:valAx>
        <c:axId val="420909440"/>
        <c:scaling>
          <c:orientation val="minMax"/>
        </c:scaling>
        <c:delete val="0"/>
        <c:axPos val="r"/>
        <c:majorGridlines/>
        <c:numFmt formatCode="General" sourceLinked="1"/>
        <c:majorTickMark val="out"/>
        <c:minorTickMark val="none"/>
        <c:tickLblPos val="nextTo"/>
        <c:crossAx val="420899072"/>
        <c:crosses val="autoZero"/>
        <c:crossBetween val="midCat"/>
      </c:valAx>
      <c:serAx>
        <c:axId val="420901312"/>
        <c:scaling>
          <c:orientation val="minMax"/>
        </c:scaling>
        <c:delete val="1"/>
        <c:axPos val="b"/>
        <c:title>
          <c:tx>
            <c:rich>
              <a:bodyPr rot="0" vert="horz"/>
              <a:lstStyle/>
              <a:p>
                <a:pPr>
                  <a:defRPr/>
                </a:pPr>
                <a:r>
                  <a:rPr lang="en-GB"/>
                  <a:t>Ages 20 - 99</a:t>
                </a:r>
              </a:p>
            </c:rich>
          </c:tx>
          <c:overlay val="0"/>
        </c:title>
        <c:majorTickMark val="out"/>
        <c:minorTickMark val="none"/>
        <c:tickLblPos val="nextTo"/>
        <c:crossAx val="420909440"/>
        <c:crosses val="autoZero"/>
      </c:serAx>
    </c:plotArea>
    <c:plotVisOnly val="1"/>
    <c:dispBlanksAs val="zero"/>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120"/>
      <c:rAngAx val="0"/>
      <c:perspective val="30"/>
    </c:view3D>
    <c:floor>
      <c:thickness val="0"/>
    </c:floor>
    <c:sideWall>
      <c:thickness val="0"/>
    </c:sideWall>
    <c:backWall>
      <c:thickness val="0"/>
    </c:backWall>
    <c:plotArea>
      <c:layout/>
      <c:surface3DChart>
        <c:wireframe val="1"/>
        <c:ser>
          <c:idx val="0"/>
          <c:order val="0"/>
          <c:val>
            <c:numRef>
              <c:f>cpath_abil4_dev3!$A$1:$A$124</c:f>
              <c:numCache>
                <c:formatCode>General</c:formatCode>
                <c:ptCount val="124"/>
                <c:pt idx="0">
                  <c:v>6.0326141171594507</c:v>
                </c:pt>
                <c:pt idx="1">
                  <c:v>6.0336821617603187</c:v>
                </c:pt>
                <c:pt idx="2">
                  <c:v>6.0346039209686113</c:v>
                </c:pt>
                <c:pt idx="3">
                  <c:v>6.0356756101572184</c:v>
                </c:pt>
                <c:pt idx="4">
                  <c:v>6.0368654112472848</c:v>
                </c:pt>
                <c:pt idx="5">
                  <c:v>6.0381154375586252</c:v>
                </c:pt>
                <c:pt idx="6">
                  <c:v>6.0393753636705654</c:v>
                </c:pt>
                <c:pt idx="7">
                  <c:v>6.0406097099987583</c:v>
                </c:pt>
                <c:pt idx="8">
                  <c:v>6.0417975855407411</c:v>
                </c:pt>
                <c:pt idx="9">
                  <c:v>6.0429230291803924</c:v>
                </c:pt>
                <c:pt idx="10">
                  <c:v>6.0439745205501643</c:v>
                </c:pt>
                <c:pt idx="11">
                  <c:v>6.0449444292557741</c:v>
                </c:pt>
                <c:pt idx="12">
                  <c:v>6.0458273010098038</c:v>
                </c:pt>
                <c:pt idx="13">
                  <c:v>6.0466222309426074</c:v>
                </c:pt>
                <c:pt idx="14">
                  <c:v>6.0473307810735646</c:v>
                </c:pt>
                <c:pt idx="15">
                  <c:v>6.0479562905806921</c:v>
                </c:pt>
                <c:pt idx="16">
                  <c:v>6.0485035809824179</c:v>
                </c:pt>
                <c:pt idx="17">
                  <c:v>6.0489800118988599</c:v>
                </c:pt>
                <c:pt idx="18">
                  <c:v>6.0493924938162964</c:v>
                </c:pt>
                <c:pt idx="19">
                  <c:v>6.049747747081752</c:v>
                </c:pt>
                <c:pt idx="20">
                  <c:v>6.0500516231898391</c:v>
                </c:pt>
                <c:pt idx="21">
                  <c:v>6.0503096046985396</c:v>
                </c:pt>
                <c:pt idx="22">
                  <c:v>6.0505266861291878</c:v>
                </c:pt>
                <c:pt idx="23">
                  <c:v>6.0507069446221866</c:v>
                </c:pt>
                <c:pt idx="24">
                  <c:v>6.0508543286690522</c:v>
                </c:pt>
                <c:pt idx="25">
                  <c:v>6.0509725106684398</c:v>
                </c:pt>
                <c:pt idx="26">
                  <c:v>6.0510645118144044</c:v>
                </c:pt>
                <c:pt idx="27">
                  <c:v>6.0511332513230931</c:v>
                </c:pt>
                <c:pt idx="28">
                  <c:v>6.0511814452066197</c:v>
                </c:pt>
                <c:pt idx="29">
                  <c:v>6.0512115829266424</c:v>
                </c:pt>
                <c:pt idx="30">
                  <c:v>6.0512261190606527</c:v>
                </c:pt>
                <c:pt idx="31">
                  <c:v>6.0512278712246941</c:v>
                </c:pt>
                <c:pt idx="32">
                  <c:v>6.0512193140801829</c:v>
                </c:pt>
                <c:pt idx="33">
                  <c:v>6.0512030709098914</c:v>
                </c:pt>
                <c:pt idx="34">
                  <c:v>6.0511816494995863</c:v>
                </c:pt>
                <c:pt idx="35">
                  <c:v>6.0511572776577109</c:v>
                </c:pt>
                <c:pt idx="36">
                  <c:v>6.0511321107218468</c:v>
                </c:pt>
                <c:pt idx="37">
                  <c:v>6.0511078722787452</c:v>
                </c:pt>
                <c:pt idx="38">
                  <c:v>6.0510857348860672</c:v>
                </c:pt>
                <c:pt idx="39">
                  <c:v>6.0510664485658703</c:v>
                </c:pt>
                <c:pt idx="40">
                  <c:v>6.0510507175333172</c:v>
                </c:pt>
                <c:pt idx="41">
                  <c:v>6.0510390442475384</c:v>
                </c:pt>
                <c:pt idx="42">
                  <c:v>6.0510318511333816</c:v>
                </c:pt>
                <c:pt idx="43">
                  <c:v>6.0510294131690276</c:v>
                </c:pt>
                <c:pt idx="44">
                  <c:v>6.0510318749201781</c:v>
                </c:pt>
                <c:pt idx="45">
                  <c:v>6.0510391830453134</c:v>
                </c:pt>
                <c:pt idx="46">
                  <c:v>6.0510510999215397</c:v>
                </c:pt>
                <c:pt idx="47">
                  <c:v>6.0510672465617343</c:v>
                </c:pt>
                <c:pt idx="48">
                  <c:v>6.0510871776985216</c:v>
                </c:pt>
                <c:pt idx="49">
                  <c:v>6.0511104002687617</c:v>
                </c:pt>
                <c:pt idx="50">
                  <c:v>6.0511363696003677</c:v>
                </c:pt>
                <c:pt idx="51">
                  <c:v>6.0511645207742468</c:v>
                </c:pt>
                <c:pt idx="52">
                  <c:v>6.0511942757812189</c:v>
                </c:pt>
                <c:pt idx="53">
                  <c:v>6.0512250824249616</c:v>
                </c:pt>
                <c:pt idx="54">
                  <c:v>6.0512564166740406</c:v>
                </c:pt>
                <c:pt idx="55">
                  <c:v>6.0512877926025794</c:v>
                </c:pt>
                <c:pt idx="56">
                  <c:v>6.0513187817163931</c:v>
                </c:pt>
                <c:pt idx="57">
                  <c:v>6.0513490260509846</c:v>
                </c:pt>
                <c:pt idx="58">
                  <c:v>6.0513782415115642</c:v>
                </c:pt>
                <c:pt idx="59">
                  <c:v>6.0514062179087658</c:v>
                </c:pt>
                <c:pt idx="60">
                  <c:v>6.0514328187752771</c:v>
                </c:pt>
                <c:pt idx="61">
                  <c:v>6.051457974625591</c:v>
                </c:pt>
                <c:pt idx="62">
                  <c:v>6.051481676067425</c:v>
                </c:pt>
                <c:pt idx="63">
                  <c:v>6.0515039691928312</c:v>
                </c:pt>
                <c:pt idx="64">
                  <c:v>6.0515249451495512</c:v>
                </c:pt>
                <c:pt idx="65">
                  <c:v>6.0515447343141959</c:v>
                </c:pt>
                <c:pt idx="66">
                  <c:v>6.0515634975814834</c:v>
                </c:pt>
                <c:pt idx="67">
                  <c:v>6.0515814190156831</c:v>
                </c:pt>
                <c:pt idx="68">
                  <c:v>6.0515986979738319</c:v>
                </c:pt>
                <c:pt idx="69">
                  <c:v>6.0516155418511097</c:v>
                </c:pt>
                <c:pt idx="70">
                  <c:v>6.0516321588531143</c:v>
                </c:pt>
                <c:pt idx="71">
                  <c:v>6.0516487511228592</c:v>
                </c:pt>
                <c:pt idx="72">
                  <c:v>6.0516655084225839</c:v>
                </c:pt>
                <c:pt idx="73">
                  <c:v>6.0516826024475554</c:v>
                </c:pt>
                <c:pt idx="74">
                  <c:v>6.0517001819136791</c:v>
                </c:pt>
                <c:pt idx="75">
                  <c:v>6.051718368553427</c:v>
                </c:pt>
                <c:pt idx="76">
                  <c:v>6.0517372541328873</c:v>
                </c:pt>
                <c:pt idx="77">
                  <c:v>6.0517568985671932</c:v>
                </c:pt>
                <c:pt idx="78">
                  <c:v>6.0517773291699317</c:v>
                </c:pt>
                <c:pt idx="79">
                  <c:v>6.0517985410258239</c:v>
                </c:pt>
                <c:pt idx="80">
                  <c:v>6.0518204984387349</c:v>
                </c:pt>
                <c:pt idx="81">
                  <c:v>6.0518431373671788</c:v>
                </c:pt>
                <c:pt idx="82">
                  <c:v>6.0518663687311864</c:v>
                </c:pt>
                <c:pt idx="83">
                  <c:v>6.0518900824461941</c:v>
                </c:pt>
                <c:pt idx="84">
                  <c:v>6.0519141520226931</c:v>
                </c:pt>
                <c:pt idx="85">
                  <c:v>6.0519384395560936</c:v>
                </c:pt>
                <c:pt idx="86">
                  <c:v>6.0519628009239526</c:v>
                </c:pt>
                <c:pt idx="87">
                  <c:v>6.0519870910078559</c:v>
                </c:pt>
                <c:pt idx="88">
                  <c:v>6.0520111687601474</c:v>
                </c:pt>
                <c:pt idx="89">
                  <c:v>6.0520349019493551</c:v>
                </c:pt>
                <c:pt idx="90">
                  <c:v>6.0520581714332176</c:v>
                </c:pt>
                <c:pt idx="91">
                  <c:v>6.0520808748306631</c:v>
                </c:pt>
                <c:pt idx="92">
                  <c:v>6.0521029294884299</c:v>
                </c:pt>
                <c:pt idx="93">
                  <c:v>6.052124274666733</c:v>
                </c:pt>
                <c:pt idx="94">
                  <c:v>6.052144872896795</c:v>
                </c:pt>
                <c:pt idx="95">
                  <c:v>6.052164710493332</c:v>
                </c:pt>
                <c:pt idx="96">
                  <c:v>6.0521837972344414</c:v>
                </c:pt>
                <c:pt idx="97">
                  <c:v>6.0522021652485858</c:v>
                </c:pt>
                <c:pt idx="98">
                  <c:v>6.0522198671742764</c:v>
                </c:pt>
                <c:pt idx="99">
                  <c:v>6.0522369736809392</c:v>
                </c:pt>
                <c:pt idx="100">
                  <c:v>6.0522535704565321</c:v>
                </c:pt>
                <c:pt idx="101">
                  <c:v>6.0522697547846036</c:v>
                </c:pt>
                <c:pt idx="102">
                  <c:v>6.0522856318404781</c:v>
                </c:pt>
                <c:pt idx="103">
                  <c:v>6.0523013108428909</c:v>
                </c:pt>
                <c:pt idx="104">
                  <c:v>6.052316901198024</c:v>
                </c:pt>
                <c:pt idx="105">
                  <c:v>6.0523325087669164</c:v>
                </c:pt>
                <c:pt idx="106">
                  <c:v>6.0523482323796109</c:v>
                </c:pt>
                <c:pt idx="107">
                  <c:v>6.052364160706607</c:v>
                </c:pt>
                <c:pt idx="108">
                  <c:v>6.0523803695819671</c:v>
                </c:pt>
                <c:pt idx="109">
                  <c:v>6.0523969198538099</c:v>
                </c:pt>
                <c:pt idx="110">
                  <c:v>6.0524138558177381</c:v>
                </c:pt>
                <c:pt idx="111">
                  <c:v>6.0524312042664317</c:v>
                </c:pt>
                <c:pt idx="112">
                  <c:v>6.0524489741671488</c:v>
                </c:pt>
                <c:pt idx="113">
                  <c:v>6.052467156956653</c:v>
                </c:pt>
                <c:pt idx="114">
                  <c:v>6.052485727422698</c:v>
                </c:pt>
                <c:pt idx="115">
                  <c:v>6.0525046451217497</c:v>
                </c:pt>
                <c:pt idx="116">
                  <c:v>6.0525238562671806</c:v>
                </c:pt>
                <c:pt idx="117">
                  <c:v>6.0525432960079488</c:v>
                </c:pt>
                <c:pt idx="118">
                  <c:v>6.0525628910051212</c:v>
                </c:pt>
                <c:pt idx="119">
                  <c:v>6.0525825622115557</c:v>
                </c:pt>
                <c:pt idx="120">
                  <c:v>6.0526022277508957</c:v>
                </c:pt>
                <c:pt idx="121">
                  <c:v>6.0526218057955887</c:v>
                </c:pt>
                <c:pt idx="122">
                  <c:v>6.052641217346082</c:v>
                </c:pt>
                <c:pt idx="123">
                  <c:v>6.052660388819902</c:v>
                </c:pt>
              </c:numCache>
            </c:numRef>
          </c:val>
        </c:ser>
        <c:ser>
          <c:idx val="1"/>
          <c:order val="1"/>
          <c:val>
            <c:numRef>
              <c:f>cpath_abil4_dev3!$B$1:$B$124</c:f>
              <c:numCache>
                <c:formatCode>General</c:formatCode>
                <c:ptCount val="124"/>
                <c:pt idx="0">
                  <c:v>6.0193335070266576</c:v>
                </c:pt>
                <c:pt idx="1">
                  <c:v>6.0204214756407728</c:v>
                </c:pt>
                <c:pt idx="2">
                  <c:v>6.0215017407812264</c:v>
                </c:pt>
                <c:pt idx="3">
                  <c:v>6.0226853290576576</c:v>
                </c:pt>
                <c:pt idx="4">
                  <c:v>6.0239595371760597</c:v>
                </c:pt>
                <c:pt idx="5">
                  <c:v>6.0252742523012914</c:v>
                </c:pt>
                <c:pt idx="6">
                  <c:v>6.0265839866840647</c:v>
                </c:pt>
                <c:pt idx="7">
                  <c:v>6.0278564266166734</c:v>
                </c:pt>
                <c:pt idx="8">
                  <c:v>6.0290729144262176</c:v>
                </c:pt>
                <c:pt idx="9">
                  <c:v>6.0302190635947603</c:v>
                </c:pt>
                <c:pt idx="10">
                  <c:v>6.0312848305878504</c:v>
                </c:pt>
                <c:pt idx="11">
                  <c:v>6.0322638065230336</c:v>
                </c:pt>
                <c:pt idx="12">
                  <c:v>6.0331515010371337</c:v>
                </c:pt>
                <c:pt idx="13">
                  <c:v>6.033947804692982</c:v>
                </c:pt>
                <c:pt idx="14">
                  <c:v>6.0346548547527652</c:v>
                </c:pt>
                <c:pt idx="15">
                  <c:v>6.0352766358617398</c:v>
                </c:pt>
                <c:pt idx="16">
                  <c:v>6.0358184549895419</c:v>
                </c:pt>
                <c:pt idx="17">
                  <c:v>6.0362880211265999</c:v>
                </c:pt>
                <c:pt idx="18">
                  <c:v>6.0366926542920574</c:v>
                </c:pt>
                <c:pt idx="19">
                  <c:v>6.0370393159118034</c:v>
                </c:pt>
                <c:pt idx="20">
                  <c:v>6.0373342294879073</c:v>
                </c:pt>
                <c:pt idx="21">
                  <c:v>6.037583116691871</c:v>
                </c:pt>
                <c:pt idx="22">
                  <c:v>6.0377911927323824</c:v>
                </c:pt>
                <c:pt idx="23">
                  <c:v>6.0379627122533206</c:v>
                </c:pt>
                <c:pt idx="24">
                  <c:v>6.0381017373062056</c:v>
                </c:pt>
                <c:pt idx="25">
                  <c:v>6.0382120425906374</c:v>
                </c:pt>
                <c:pt idx="26">
                  <c:v>6.0382967022200207</c:v>
                </c:pt>
                <c:pt idx="27">
                  <c:v>6.0383586865483316</c:v>
                </c:pt>
                <c:pt idx="28">
                  <c:v>6.0384007110025077</c:v>
                </c:pt>
                <c:pt idx="29">
                  <c:v>6.0384252813724508</c:v>
                </c:pt>
                <c:pt idx="30">
                  <c:v>6.0384348429269226</c:v>
                </c:pt>
                <c:pt idx="31">
                  <c:v>6.0384321837382693</c:v>
                </c:pt>
                <c:pt idx="32">
                  <c:v>6.0384197536550053</c:v>
                </c:pt>
                <c:pt idx="33">
                  <c:v>6.0384001147713846</c:v>
                </c:pt>
                <c:pt idx="34">
                  <c:v>6.0383757186946232</c:v>
                </c:pt>
                <c:pt idx="35">
                  <c:v>6.0383487182633999</c:v>
                </c:pt>
                <c:pt idx="36">
                  <c:v>6.0383211917601178</c:v>
                </c:pt>
                <c:pt idx="37">
                  <c:v>6.0382947859415577</c:v>
                </c:pt>
                <c:pt idx="38">
                  <c:v>6.0382706033304157</c:v>
                </c:pt>
                <c:pt idx="39">
                  <c:v>6.0382493308042831</c:v>
                </c:pt>
                <c:pt idx="40">
                  <c:v>6.0382316054248628</c:v>
                </c:pt>
                <c:pt idx="41">
                  <c:v>6.0382178773675781</c:v>
                </c:pt>
                <c:pt idx="42">
                  <c:v>6.0382085167104824</c:v>
                </c:pt>
                <c:pt idx="43">
                  <c:v>6.0382037595011688</c:v>
                </c:pt>
                <c:pt idx="44">
                  <c:v>6.038203713810522</c:v>
                </c:pt>
                <c:pt idx="45">
                  <c:v>6.0382083054850648</c:v>
                </c:pt>
                <c:pt idx="46">
                  <c:v>6.0382172819554079</c:v>
                </c:pt>
                <c:pt idx="47">
                  <c:v>6.0382302654510136</c:v>
                </c:pt>
                <c:pt idx="48">
                  <c:v>6.038246815339269</c:v>
                </c:pt>
                <c:pt idx="49">
                  <c:v>6.0382664500025056</c:v>
                </c:pt>
                <c:pt idx="50">
                  <c:v>6.0382886458077962</c:v>
                </c:pt>
                <c:pt idx="51">
                  <c:v>6.0383128595367861</c:v>
                </c:pt>
                <c:pt idx="52">
                  <c:v>6.0383385423357883</c:v>
                </c:pt>
                <c:pt idx="53">
                  <c:v>6.0383651706906862</c:v>
                </c:pt>
                <c:pt idx="54">
                  <c:v>6.038392250184117</c:v>
                </c:pt>
                <c:pt idx="55">
                  <c:v>6.0384193243808344</c:v>
                </c:pt>
                <c:pt idx="56">
                  <c:v>6.0384459923738376</c:v>
                </c:pt>
                <c:pt idx="57">
                  <c:v>6.0384719203083499</c:v>
                </c:pt>
                <c:pt idx="58">
                  <c:v>6.0384968440203792</c:v>
                </c:pt>
                <c:pt idx="59">
                  <c:v>6.0385205689293047</c:v>
                </c:pt>
                <c:pt idx="60">
                  <c:v>6.0385429693980086</c:v>
                </c:pt>
                <c:pt idx="61">
                  <c:v>6.0385639826290731</c:v>
                </c:pt>
                <c:pt idx="62">
                  <c:v>6.0385836023892736</c:v>
                </c:pt>
                <c:pt idx="63">
                  <c:v>6.0386018743895216</c:v>
                </c:pt>
                <c:pt idx="64">
                  <c:v>6.0386188870630439</c:v>
                </c:pt>
                <c:pt idx="65">
                  <c:v>6.0386347658756394</c:v>
                </c:pt>
                <c:pt idx="66">
                  <c:v>6.03864966538882</c:v>
                </c:pt>
                <c:pt idx="67">
                  <c:v>6.0386637622916641</c:v>
                </c:pt>
                <c:pt idx="68">
                  <c:v>6.0386772480008508</c:v>
                </c:pt>
                <c:pt idx="69">
                  <c:v>6.0386903217351202</c:v>
                </c:pt>
                <c:pt idx="70">
                  <c:v>6.0387031836309131</c:v>
                </c:pt>
                <c:pt idx="71">
                  <c:v>6.0387160281706098</c:v>
                </c:pt>
                <c:pt idx="72">
                  <c:v>6.0387290381162542</c:v>
                </c:pt>
                <c:pt idx="73">
                  <c:v>6.0387423790372532</c:v>
                </c:pt>
                <c:pt idx="74">
                  <c:v>6.0387561945720396</c:v>
                </c:pt>
                <c:pt idx="75">
                  <c:v>6.0387706025556982</c:v>
                </c:pt>
                <c:pt idx="76">
                  <c:v>6.0387856921243248</c:v>
                </c:pt>
                <c:pt idx="77">
                  <c:v>6.0388015218717301</c:v>
                </c:pt>
                <c:pt idx="78">
                  <c:v>6.0388181190938628</c:v>
                </c:pt>
                <c:pt idx="79">
                  <c:v>6.0388354801127564</c:v>
                </c:pt>
                <c:pt idx="80">
                  <c:v>6.038853571634144</c:v>
                </c:pt>
                <c:pt idx="81">
                  <c:v>6.0388723330571121</c:v>
                </c:pt>
                <c:pt idx="82">
                  <c:v>6.0388916796224246</c:v>
                </c:pt>
                <c:pt idx="83">
                  <c:v>6.0389115062645793</c:v>
                </c:pt>
                <c:pt idx="84">
                  <c:v>6.0389316920115901</c:v>
                </c:pt>
                <c:pt idx="85">
                  <c:v>6.0389521047645109</c:v>
                </c:pt>
                <c:pt idx="86">
                  <c:v>6.0389726062825586</c:v>
                </c:pt>
                <c:pt idx="87">
                  <c:v>6.0389930571963628</c:v>
                </c:pt>
                <c:pt idx="88">
                  <c:v>6.0390133218792386</c:v>
                </c:pt>
                <c:pt idx="89">
                  <c:v>6.0390332730139678</c:v>
                </c:pt>
                <c:pt idx="90">
                  <c:v>6.0390527957113784</c:v>
                </c:pt>
                <c:pt idx="91">
                  <c:v>6.0390717910560534</c:v>
                </c:pt>
                <c:pt idx="92">
                  <c:v>6.0390901789776281</c:v>
                </c:pt>
                <c:pt idx="93">
                  <c:v>6.0391079003753889</c:v>
                </c:pt>
                <c:pt idx="94">
                  <c:v>6.0391249184486373</c:v>
                </c:pt>
                <c:pt idx="95">
                  <c:v>6.0391412192172007</c:v>
                </c:pt>
                <c:pt idx="96">
                  <c:v>6.0391568112413747</c:v>
                </c:pt>
                <c:pt idx="97">
                  <c:v>6.0391717245798411</c:v>
                </c:pt>
                <c:pt idx="98">
                  <c:v>6.0391860090470804</c:v>
                </c:pt>
                <c:pt idx="99">
                  <c:v>6.0391997318544934</c:v>
                </c:pt>
                <c:pt idx="100">
                  <c:v>6.0392129747364169</c:v>
                </c:pt>
                <c:pt idx="101">
                  <c:v>6.0392258306775934</c:v>
                </c:pt>
                <c:pt idx="102">
                  <c:v>6.0392384003666946</c:v>
                </c:pt>
                <c:pt idx="103">
                  <c:v>6.0392507885070232</c:v>
                </c:pt>
                <c:pt idx="104">
                  <c:v>6.0392631001146286</c:v>
                </c:pt>
                <c:pt idx="105">
                  <c:v>6.039275436931212</c:v>
                </c:pt>
                <c:pt idx="106">
                  <c:v>6.0392878940691457</c:v>
                </c:pt>
                <c:pt idx="107">
                  <c:v>6.0393005569958476</c:v>
                </c:pt>
                <c:pt idx="108">
                  <c:v>6.0393134989489736</c:v>
                </c:pt>
                <c:pt idx="109">
                  <c:v>6.039326778854833</c:v>
                </c:pt>
                <c:pt idx="110">
                  <c:v>6.0393404398043717</c:v>
                </c:pt>
                <c:pt idx="111">
                  <c:v>6.0393545081201676</c:v>
                </c:pt>
                <c:pt idx="112">
                  <c:v>6.0393689930251986</c:v>
                </c:pt>
                <c:pt idx="113">
                  <c:v>6.0393838869043721</c:v>
                </c:pt>
                <c:pt idx="114">
                  <c:v>6.0393991661311412</c:v>
                </c:pt>
                <c:pt idx="115">
                  <c:v>6.0394147924095254</c:v>
                </c:pt>
                <c:pt idx="116">
                  <c:v>6.0394307145708659</c:v>
                </c:pt>
                <c:pt idx="117">
                  <c:v>6.0394468707470006</c:v>
                </c:pt>
                <c:pt idx="118">
                  <c:v>6.0394631908341836</c:v>
                </c:pt>
                <c:pt idx="119">
                  <c:v>6.0394795991535419</c:v>
                </c:pt>
                <c:pt idx="120">
                  <c:v>6.0394960172114729</c:v>
                </c:pt>
                <c:pt idx="121">
                  <c:v>6.0395123664622181</c:v>
                </c:pt>
                <c:pt idx="122">
                  <c:v>6.0395285709790993</c:v>
                </c:pt>
                <c:pt idx="123">
                  <c:v>6.0395445599462203</c:v>
                </c:pt>
              </c:numCache>
            </c:numRef>
          </c:val>
        </c:ser>
        <c:ser>
          <c:idx val="2"/>
          <c:order val="2"/>
          <c:val>
            <c:numRef>
              <c:f>cpath_abil4_dev3!$C$1:$C$124</c:f>
              <c:numCache>
                <c:formatCode>General</c:formatCode>
                <c:ptCount val="124"/>
                <c:pt idx="0">
                  <c:v>6.0097845313613218</c:v>
                </c:pt>
                <c:pt idx="1">
                  <c:v>6.0110788961008401</c:v>
                </c:pt>
                <c:pt idx="2">
                  <c:v>6.0123030835479288</c:v>
                </c:pt>
                <c:pt idx="3">
                  <c:v>6.013601015483192</c:v>
                </c:pt>
                <c:pt idx="4">
                  <c:v>6.0149637687638036</c:v>
                </c:pt>
                <c:pt idx="5">
                  <c:v>6.0163479007374114</c:v>
                </c:pt>
                <c:pt idx="6">
                  <c:v>6.0177123021239556</c:v>
                </c:pt>
                <c:pt idx="7">
                  <c:v>6.0190276854859972</c:v>
                </c:pt>
                <c:pt idx="8">
                  <c:v>6.0202775956826518</c:v>
                </c:pt>
                <c:pt idx="9">
                  <c:v>6.0214491099527097</c:v>
                </c:pt>
                <c:pt idx="10">
                  <c:v>6.0225335607366706</c:v>
                </c:pt>
                <c:pt idx="11">
                  <c:v>6.0235256935216537</c:v>
                </c:pt>
                <c:pt idx="12">
                  <c:v>6.0244219306383879</c:v>
                </c:pt>
                <c:pt idx="13">
                  <c:v>6.0252229788317697</c:v>
                </c:pt>
                <c:pt idx="14">
                  <c:v>6.0259315722798528</c:v>
                </c:pt>
                <c:pt idx="15">
                  <c:v>6.0265523460822843</c:v>
                </c:pt>
                <c:pt idx="16">
                  <c:v>6.027091125778532</c:v>
                </c:pt>
                <c:pt idx="17">
                  <c:v>6.027556037354052</c:v>
                </c:pt>
                <c:pt idx="18">
                  <c:v>6.0279548142464456</c:v>
                </c:pt>
                <c:pt idx="19">
                  <c:v>6.0282946851977144</c:v>
                </c:pt>
                <c:pt idx="20">
                  <c:v>6.0285822362399228</c:v>
                </c:pt>
                <c:pt idx="21">
                  <c:v>6.0288234427428584</c:v>
                </c:pt>
                <c:pt idx="22">
                  <c:v>6.029023746278197</c:v>
                </c:pt>
                <c:pt idx="23">
                  <c:v>6.0291875784831941</c:v>
                </c:pt>
                <c:pt idx="24">
                  <c:v>6.0293191318333541</c:v>
                </c:pt>
                <c:pt idx="25">
                  <c:v>6.0294222935383273</c:v>
                </c:pt>
                <c:pt idx="26">
                  <c:v>6.0295001973571818</c:v>
                </c:pt>
                <c:pt idx="27">
                  <c:v>6.0295558779252696</c:v>
                </c:pt>
                <c:pt idx="28">
                  <c:v>6.0295920657534943</c:v>
                </c:pt>
                <c:pt idx="29">
                  <c:v>6.0296112937365418</c:v>
                </c:pt>
                <c:pt idx="30">
                  <c:v>6.029616016040702</c:v>
                </c:pt>
                <c:pt idx="31">
                  <c:v>6.0296090171589567</c:v>
                </c:pt>
                <c:pt idx="32">
                  <c:v>6.0295927342741757</c:v>
                </c:pt>
                <c:pt idx="33">
                  <c:v>6.0295696927171276</c:v>
                </c:pt>
                <c:pt idx="34">
                  <c:v>6.0295423046797518</c:v>
                </c:pt>
                <c:pt idx="35">
                  <c:v>6.0295126630396743</c:v>
                </c:pt>
                <c:pt idx="36">
                  <c:v>6.0294827853333954</c:v>
                </c:pt>
                <c:pt idx="37">
                  <c:v>6.0294542484261511</c:v>
                </c:pt>
                <c:pt idx="38">
                  <c:v>6.029428085919986</c:v>
                </c:pt>
                <c:pt idx="39">
                  <c:v>6.029404922880107</c:v>
                </c:pt>
                <c:pt idx="40">
                  <c:v>6.0293853367923624</c:v>
                </c:pt>
                <c:pt idx="41">
                  <c:v>6.0293697279528811</c:v>
                </c:pt>
                <c:pt idx="42">
                  <c:v>6.0293584184065576</c:v>
                </c:pt>
                <c:pt idx="43">
                  <c:v>6.0293516061850418</c:v>
                </c:pt>
                <c:pt idx="44">
                  <c:v>6.029349363328266</c:v>
                </c:pt>
                <c:pt idx="45">
                  <c:v>6.0293515914568179</c:v>
                </c:pt>
                <c:pt idx="46">
                  <c:v>6.0293580189011227</c:v>
                </c:pt>
                <c:pt idx="47">
                  <c:v>6.0293682635565453</c:v>
                </c:pt>
                <c:pt idx="48">
                  <c:v>6.0293818850240974</c:v>
                </c:pt>
                <c:pt idx="49">
                  <c:v>6.0293984082571503</c:v>
                </c:pt>
                <c:pt idx="50">
                  <c:v>6.0294173247216998</c:v>
                </c:pt>
                <c:pt idx="51">
                  <c:v>6.0294381077247046</c:v>
                </c:pt>
                <c:pt idx="52">
                  <c:v>6.0294602318158033</c:v>
                </c:pt>
                <c:pt idx="53">
                  <c:v>6.0294831975442111</c:v>
                </c:pt>
                <c:pt idx="54">
                  <c:v>6.0295065356481734</c:v>
                </c:pt>
                <c:pt idx="55">
                  <c:v>6.029529815228817</c:v>
                </c:pt>
                <c:pt idx="56">
                  <c:v>6.0295526599113209</c:v>
                </c:pt>
                <c:pt idx="57">
                  <c:v>6.029574757838942</c:v>
                </c:pt>
                <c:pt idx="58">
                  <c:v>6.0295958634738733</c:v>
                </c:pt>
                <c:pt idx="59">
                  <c:v>6.0296157972690612</c:v>
                </c:pt>
                <c:pt idx="60">
                  <c:v>6.0296344445847154</c:v>
                </c:pt>
                <c:pt idx="61">
                  <c:v>6.0296517499823361</c:v>
                </c:pt>
                <c:pt idx="62">
                  <c:v>6.0296677114678534</c:v>
                </c:pt>
                <c:pt idx="63">
                  <c:v>6.0296823758764786</c:v>
                </c:pt>
                <c:pt idx="64">
                  <c:v>6.0296958305789534</c:v>
                </c:pt>
                <c:pt idx="65">
                  <c:v>6.0297081979883718</c:v>
                </c:pt>
                <c:pt idx="66">
                  <c:v>6.0297196282271823</c:v>
                </c:pt>
                <c:pt idx="67">
                  <c:v>6.0297302925071543</c:v>
                </c:pt>
                <c:pt idx="68">
                  <c:v>6.0297403761215591</c:v>
                </c:pt>
                <c:pt idx="69">
                  <c:v>6.0297500718067836</c:v>
                </c:pt>
                <c:pt idx="70">
                  <c:v>6.0297595731441413</c:v>
                </c:pt>
                <c:pt idx="71">
                  <c:v>6.029769068247294</c:v>
                </c:pt>
                <c:pt idx="72">
                  <c:v>6.029778733915216</c:v>
                </c:pt>
                <c:pt idx="73">
                  <c:v>6.0297887303502291</c:v>
                </c:pt>
                <c:pt idx="74">
                  <c:v>6.0297991965785602</c:v>
                </c:pt>
                <c:pt idx="75">
                  <c:v>6.0298102467056154</c:v>
                </c:pt>
                <c:pt idx="76">
                  <c:v>6.0298219671134374</c:v>
                </c:pt>
                <c:pt idx="77">
                  <c:v>6.0298344146737959</c:v>
                </c:pt>
                <c:pt idx="78">
                  <c:v>6.0298476160127006</c:v>
                </c:pt>
                <c:pt idx="79">
                  <c:v>6.0298615678173881</c:v>
                </c:pt>
                <c:pt idx="80">
                  <c:v>6.0298762381427213</c:v>
                </c:pt>
                <c:pt idx="81">
                  <c:v>6.0298915686371846</c:v>
                </c:pt>
                <c:pt idx="82">
                  <c:v>6.0299074775805472</c:v>
                </c:pt>
                <c:pt idx="83">
                  <c:v>6.0299238636009722</c:v>
                </c:pt>
                <c:pt idx="84">
                  <c:v>6.0299406099229662</c:v>
                </c:pt>
                <c:pt idx="85">
                  <c:v>6.029957588982449</c:v>
                </c:pt>
                <c:pt idx="86">
                  <c:v>6.0299746672419019</c:v>
                </c:pt>
                <c:pt idx="87">
                  <c:v>6.0299917100334959</c:v>
                </c:pt>
                <c:pt idx="88">
                  <c:v>6.0300085862660593</c:v>
                </c:pt>
                <c:pt idx="89">
                  <c:v>6.0300251728391672</c:v>
                </c:pt>
                <c:pt idx="90">
                  <c:v>6.0300413586249562</c:v>
                </c:pt>
                <c:pt idx="91">
                  <c:v>6.0300570478979374</c:v>
                </c:pt>
                <c:pt idx="92">
                  <c:v>6.0300721631134264</c:v>
                </c:pt>
                <c:pt idx="93">
                  <c:v>6.0300866469658532</c:v>
                </c:pt>
                <c:pt idx="94">
                  <c:v>6.0301004636799398</c:v>
                </c:pt>
                <c:pt idx="95">
                  <c:v>6.0301135995201749</c:v>
                </c:pt>
                <c:pt idx="96">
                  <c:v>6.0301260625268496</c:v>
                </c:pt>
                <c:pt idx="97">
                  <c:v>6.0301378815154667</c:v>
                </c:pt>
                <c:pt idx="98">
                  <c:v>6.0301491043999764</c:v>
                </c:pt>
                <c:pt idx="99">
                  <c:v>6.0301597959193378</c:v>
                </c:pt>
                <c:pt idx="100">
                  <c:v>6.0301700348660452</c:v>
                </c:pt>
                <c:pt idx="101">
                  <c:v>6.0301799109289611</c:v>
                </c:pt>
                <c:pt idx="102">
                  <c:v>6.0301895212704668</c:v>
                </c:pt>
                <c:pt idx="103">
                  <c:v>6.030198966964698</c:v>
                </c:pt>
                <c:pt idx="104">
                  <c:v>6.0302083494224181</c:v>
                </c:pt>
                <c:pt idx="105">
                  <c:v>6.030217766925432</c:v>
                </c:pt>
                <c:pt idx="106">
                  <c:v>6.0302273113847624</c:v>
                </c:pt>
                <c:pt idx="107">
                  <c:v>6.0302370654254824</c:v>
                </c:pt>
                <c:pt idx="108">
                  <c:v>6.0302470998860418</c:v>
                </c:pt>
                <c:pt idx="109">
                  <c:v>6.0302574718039894</c:v>
                </c:pt>
                <c:pt idx="110">
                  <c:v>6.0302682229390099</c:v>
                </c:pt>
                <c:pt idx="111">
                  <c:v>6.030279378866493</c:v>
                </c:pt>
                <c:pt idx="112">
                  <c:v>6.0302909486520289</c:v>
                </c:pt>
                <c:pt idx="113">
                  <c:v>6.0303029250992122</c:v>
                </c:pt>
                <c:pt idx="114">
                  <c:v>6.0303152855416604</c:v>
                </c:pt>
                <c:pt idx="115">
                  <c:v>6.0303279931352298</c:v>
                </c:pt>
                <c:pt idx="116">
                  <c:v>6.030340998588243</c:v>
                </c:pt>
                <c:pt idx="117">
                  <c:v>6.0303542422569594</c:v>
                </c:pt>
                <c:pt idx="118">
                  <c:v>6.0303676565221336</c:v>
                </c:pt>
                <c:pt idx="119">
                  <c:v>6.0303811683561808</c:v>
                </c:pt>
                <c:pt idx="120">
                  <c:v>6.0303947019881976</c:v>
                </c:pt>
                <c:pt idx="121">
                  <c:v>6.0304081815713717</c:v>
                </c:pt>
                <c:pt idx="122">
                  <c:v>6.0304215337632829</c:v>
                </c:pt>
                <c:pt idx="123">
                  <c:v>6.0304346901340953</c:v>
                </c:pt>
              </c:numCache>
            </c:numRef>
          </c:val>
        </c:ser>
        <c:ser>
          <c:idx val="3"/>
          <c:order val="3"/>
          <c:val>
            <c:numRef>
              <c:f>cpath_abil4_dev3!$D$1:$D$124</c:f>
              <c:numCache>
                <c:formatCode>General</c:formatCode>
                <c:ptCount val="124"/>
                <c:pt idx="0">
                  <c:v>5.9993867345411118</c:v>
                </c:pt>
                <c:pt idx="1">
                  <c:v>6.0008014517410331</c:v>
                </c:pt>
                <c:pt idx="2">
                  <c:v>6.0021196277468114</c:v>
                </c:pt>
                <c:pt idx="3">
                  <c:v>6.003488781579577</c:v>
                </c:pt>
                <c:pt idx="4">
                  <c:v>6.004906958808041</c:v>
                </c:pt>
                <c:pt idx="5">
                  <c:v>6.0063347088738404</c:v>
                </c:pt>
                <c:pt idx="6">
                  <c:v>6.0077336696230867</c:v>
                </c:pt>
                <c:pt idx="7">
                  <c:v>6.0090763938377858</c:v>
                </c:pt>
                <c:pt idx="8">
                  <c:v>6.0103477364973328</c:v>
                </c:pt>
                <c:pt idx="9">
                  <c:v>6.0115356845822276</c:v>
                </c:pt>
                <c:pt idx="10">
                  <c:v>6.0126324078109992</c:v>
                </c:pt>
                <c:pt idx="11">
                  <c:v>6.0136333578944052</c:v>
                </c:pt>
                <c:pt idx="12">
                  <c:v>6.0145355261813851</c:v>
                </c:pt>
                <c:pt idx="13">
                  <c:v>6.0153401076486803</c:v>
                </c:pt>
                <c:pt idx="14">
                  <c:v>6.0160502050925349</c:v>
                </c:pt>
                <c:pt idx="15">
                  <c:v>6.016670851634129</c:v>
                </c:pt>
                <c:pt idx="16">
                  <c:v>6.0172081944942786</c:v>
                </c:pt>
                <c:pt idx="17">
                  <c:v>6.0176706094178236</c:v>
                </c:pt>
                <c:pt idx="18">
                  <c:v>6.0180660911109056</c:v>
                </c:pt>
                <c:pt idx="19">
                  <c:v>6.0184020420209263</c:v>
                </c:pt>
                <c:pt idx="20">
                  <c:v>6.0186852773331978</c:v>
                </c:pt>
                <c:pt idx="21">
                  <c:v>6.0189219357973558</c:v>
                </c:pt>
                <c:pt idx="22">
                  <c:v>6.0191176037931822</c:v>
                </c:pt>
                <c:pt idx="23">
                  <c:v>6.0192768300533581</c:v>
                </c:pt>
                <c:pt idx="24">
                  <c:v>6.0194038901717342</c:v>
                </c:pt>
                <c:pt idx="25">
                  <c:v>6.019502742792997</c:v>
                </c:pt>
                <c:pt idx="26">
                  <c:v>6.0195765642025272</c:v>
                </c:pt>
                <c:pt idx="27">
                  <c:v>6.0196284286914397</c:v>
                </c:pt>
                <c:pt idx="28">
                  <c:v>6.0196610785104472</c:v>
                </c:pt>
                <c:pt idx="29">
                  <c:v>6.0196770643141031</c:v>
                </c:pt>
                <c:pt idx="30">
                  <c:v>6.0196788463428161</c:v>
                </c:pt>
                <c:pt idx="31">
                  <c:v>6.0196692045119722</c:v>
                </c:pt>
                <c:pt idx="32">
                  <c:v>6.0196505701390377</c:v>
                </c:pt>
                <c:pt idx="33">
                  <c:v>6.0196254449078879</c:v>
                </c:pt>
                <c:pt idx="34">
                  <c:v>6.0195962165624106</c:v>
                </c:pt>
                <c:pt idx="35">
                  <c:v>6.0195649424327469</c:v>
                </c:pt>
                <c:pt idx="36">
                  <c:v>6.019533601750223</c:v>
                </c:pt>
                <c:pt idx="37">
                  <c:v>6.0195037298612277</c:v>
                </c:pt>
                <c:pt idx="38">
                  <c:v>6.0194763202464321</c:v>
                </c:pt>
                <c:pt idx="39">
                  <c:v>6.0194519615976443</c:v>
                </c:pt>
                <c:pt idx="40">
                  <c:v>6.0194311943571046</c:v>
                </c:pt>
                <c:pt idx="41">
                  <c:v>6.0194143886942868</c:v>
                </c:pt>
                <c:pt idx="42">
                  <c:v>6.0194018371946454</c:v>
                </c:pt>
                <c:pt idx="43">
                  <c:v>6.0193937148391257</c:v>
                </c:pt>
                <c:pt idx="44">
                  <c:v>6.0193900720160212</c:v>
                </c:pt>
                <c:pt idx="45">
                  <c:v>6.0193907962091364</c:v>
                </c:pt>
                <c:pt idx="46">
                  <c:v>6.0193956050640693</c:v>
                </c:pt>
                <c:pt idx="47">
                  <c:v>6.019404114460233</c:v>
                </c:pt>
                <c:pt idx="48">
                  <c:v>6.0194158846844097</c:v>
                </c:pt>
                <c:pt idx="49">
                  <c:v>6.019430445184768</c:v>
                </c:pt>
                <c:pt idx="50">
                  <c:v>6.019447297147547</c:v>
                </c:pt>
                <c:pt idx="51">
                  <c:v>6.0194659245292073</c:v>
                </c:pt>
                <c:pt idx="52">
                  <c:v>6.0194858165668021</c:v>
                </c:pt>
                <c:pt idx="53">
                  <c:v>6.0195064888073677</c:v>
                </c:pt>
                <c:pt idx="54">
                  <c:v>6.0195274876125593</c:v>
                </c:pt>
                <c:pt idx="55">
                  <c:v>6.0195483978642352</c:v>
                </c:pt>
                <c:pt idx="56">
                  <c:v>6.019568858214007</c:v>
                </c:pt>
                <c:pt idx="57">
                  <c:v>6.0195885701664524</c:v>
                </c:pt>
                <c:pt idx="58">
                  <c:v>6.0196072994036296</c:v>
                </c:pt>
                <c:pt idx="59">
                  <c:v>6.0196248753217656</c:v>
                </c:pt>
                <c:pt idx="60">
                  <c:v>6.0196411896871567</c:v>
                </c:pt>
                <c:pt idx="61">
                  <c:v>6.0196561912037003</c:v>
                </c:pt>
                <c:pt idx="62">
                  <c:v>6.0196698800797739</c:v>
                </c:pt>
                <c:pt idx="63">
                  <c:v>6.0196823034287998</c:v>
                </c:pt>
                <c:pt idx="64">
                  <c:v>6.0196935475693127</c:v>
                </c:pt>
                <c:pt idx="65">
                  <c:v>6.0197037326537091</c:v>
                </c:pt>
                <c:pt idx="66">
                  <c:v>6.0197130057256212</c:v>
                </c:pt>
                <c:pt idx="67">
                  <c:v>6.0197215343202801</c:v>
                </c:pt>
                <c:pt idx="68">
                  <c:v>6.019729499708026</c:v>
                </c:pt>
                <c:pt idx="69">
                  <c:v>6.0197370904381726</c:v>
                </c:pt>
                <c:pt idx="70">
                  <c:v>6.0197444959219846</c:v>
                </c:pt>
                <c:pt idx="71">
                  <c:v>6.0197519002820927</c:v>
                </c:pt>
                <c:pt idx="72">
                  <c:v>6.019759476640747</c:v>
                </c:pt>
                <c:pt idx="73">
                  <c:v>6.0197673819525921</c:v>
                </c:pt>
                <c:pt idx="74">
                  <c:v>6.0197757525201183</c:v>
                </c:pt>
                <c:pt idx="75">
                  <c:v>6.0197847003213854</c:v>
                </c:pt>
                <c:pt idx="76">
                  <c:v>6.0197943102571863</c:v>
                </c:pt>
                <c:pt idx="77">
                  <c:v>6.0198046383905464</c:v>
                </c:pt>
                <c:pt idx="78">
                  <c:v>6.0198157112134902</c:v>
                </c:pt>
                <c:pt idx="79">
                  <c:v>6.01982752593337</c:v>
                </c:pt>
                <c:pt idx="80">
                  <c:v>6.0198400517372264</c:v>
                </c:pt>
                <c:pt idx="81">
                  <c:v>6.0198532319556746</c:v>
                </c:pt>
                <c:pt idx="82">
                  <c:v>6.0198669870225396</c:v>
                </c:pt>
                <c:pt idx="83">
                  <c:v>6.0198812180999637</c:v>
                </c:pt>
                <c:pt idx="84">
                  <c:v>6.0198958112242389</c:v>
                </c:pt>
                <c:pt idx="85">
                  <c:v>6.0199106418139472</c:v>
                </c:pt>
                <c:pt idx="86">
                  <c:v>6.0199255793742363</c:v>
                </c:pt>
                <c:pt idx="87">
                  <c:v>6.0199404922324629</c:v>
                </c:pt>
                <c:pt idx="88">
                  <c:v>6.019955252141731</c:v>
                </c:pt>
                <c:pt idx="89">
                  <c:v>6.0199697386012909</c:v>
                </c:pt>
                <c:pt idx="90">
                  <c:v>6.0199838427553836</c:v>
                </c:pt>
                <c:pt idx="91">
                  <c:v>6.0199974707546469</c:v>
                </c:pt>
                <c:pt idx="92">
                  <c:v>6.020010546482415</c:v>
                </c:pt>
                <c:pt idx="93">
                  <c:v>6.0200230135772248</c:v>
                </c:pt>
                <c:pt idx="94">
                  <c:v>6.0200348367072714</c:v>
                </c:pt>
                <c:pt idx="95">
                  <c:v>6.020046002079753</c:v>
                </c:pt>
                <c:pt idx="96">
                  <c:v>6.020056517194563</c:v>
                </c:pt>
                <c:pt idx="97">
                  <c:v>6.0200664098780621</c:v>
                </c:pt>
                <c:pt idx="98">
                  <c:v>6.0200757266531042</c:v>
                </c:pt>
                <c:pt idx="99">
                  <c:v>6.0200845305269706</c:v>
                </c:pt>
                <c:pt idx="100">
                  <c:v>6.0200928982890511</c:v>
                </c:pt>
                <c:pt idx="101">
                  <c:v>6.0201009174307156</c:v>
                </c:pt>
                <c:pt idx="102">
                  <c:v>6.020108682803567</c:v>
                </c:pt>
                <c:pt idx="103">
                  <c:v>6.0201162931401191</c:v>
                </c:pt>
                <c:pt idx="104">
                  <c:v>6.0201238475586241</c:v>
                </c:pt>
                <c:pt idx="105">
                  <c:v>6.0201314421748071</c:v>
                </c:pt>
                <c:pt idx="106">
                  <c:v>6.0201391669285043</c:v>
                </c:pt>
                <c:pt idx="107">
                  <c:v>6.0201471027295996</c:v>
                </c:pt>
                <c:pt idx="108">
                  <c:v>6.0201553190069026</c:v>
                </c:pt>
                <c:pt idx="109">
                  <c:v>6.020163871731766</c:v>
                </c:pt>
                <c:pt idx="110">
                  <c:v>6.0201728019657574</c:v>
                </c:pt>
                <c:pt idx="111">
                  <c:v>6.0201821349657543</c:v>
                </c:pt>
                <c:pt idx="112">
                  <c:v>6.0201918798565774</c:v>
                </c:pt>
                <c:pt idx="113">
                  <c:v>6.0202020298638903</c:v>
                </c:pt>
                <c:pt idx="114">
                  <c:v>6.020212563080066</c:v>
                </c:pt>
                <c:pt idx="115">
                  <c:v>6.0202234437191038</c:v>
                </c:pt>
                <c:pt idx="116">
                  <c:v>6.0202346238008753</c:v>
                </c:pt>
                <c:pt idx="117">
                  <c:v>6.0202460451934572</c:v>
                </c:pt>
                <c:pt idx="118">
                  <c:v>6.0202576419317397</c:v>
                </c:pt>
                <c:pt idx="119">
                  <c:v>6.020269342723612</c:v>
                </c:pt>
                <c:pt idx="120">
                  <c:v>6.020281073552904</c:v>
                </c:pt>
                <c:pt idx="121">
                  <c:v>6.0202927602870684</c:v>
                </c:pt>
                <c:pt idx="122">
                  <c:v>6.0203043312004656</c:v>
                </c:pt>
                <c:pt idx="123">
                  <c:v>6.020315719330493</c:v>
                </c:pt>
              </c:numCache>
            </c:numRef>
          </c:val>
        </c:ser>
        <c:ser>
          <c:idx val="4"/>
          <c:order val="4"/>
          <c:val>
            <c:numRef>
              <c:f>cpath_abil4_dev3!$E$1:$E$124</c:f>
              <c:numCache>
                <c:formatCode>General</c:formatCode>
                <c:ptCount val="124"/>
                <c:pt idx="0">
                  <c:v>5.9913330246300527</c:v>
                </c:pt>
                <c:pt idx="1">
                  <c:v>5.9928577006126478</c:v>
                </c:pt>
                <c:pt idx="2">
                  <c:v>5.994255981165586</c:v>
                </c:pt>
                <c:pt idx="3">
                  <c:v>5.9956878760437062</c:v>
                </c:pt>
                <c:pt idx="4">
                  <c:v>5.9971555628640214</c:v>
                </c:pt>
                <c:pt idx="5">
                  <c:v>5.9986227681778193</c:v>
                </c:pt>
                <c:pt idx="6">
                  <c:v>6.0000533472234414</c:v>
                </c:pt>
                <c:pt idx="7">
                  <c:v>6.0014214517130249</c:v>
                </c:pt>
                <c:pt idx="8">
                  <c:v>6.0027129803255583</c:v>
                </c:pt>
                <c:pt idx="9">
                  <c:v>6.0039166780105342</c:v>
                </c:pt>
                <c:pt idx="10">
                  <c:v>6.0050254135597507</c:v>
                </c:pt>
                <c:pt idx="11">
                  <c:v>6.0060352073714904</c:v>
                </c:pt>
                <c:pt idx="12">
                  <c:v>6.0069435716854072</c:v>
                </c:pt>
                <c:pt idx="13">
                  <c:v>6.0077521316626266</c:v>
                </c:pt>
                <c:pt idx="14">
                  <c:v>6.0084643344039108</c:v>
                </c:pt>
                <c:pt idx="15">
                  <c:v>6.0090855682252409</c:v>
                </c:pt>
                <c:pt idx="16">
                  <c:v>6.0096223028891824</c:v>
                </c:pt>
                <c:pt idx="17">
                  <c:v>6.0100831414140474</c:v>
                </c:pt>
                <c:pt idx="18">
                  <c:v>6.0104763021309422</c:v>
                </c:pt>
                <c:pt idx="19">
                  <c:v>6.0108093449669697</c:v>
                </c:pt>
                <c:pt idx="20">
                  <c:v>6.0110892787479768</c:v>
                </c:pt>
                <c:pt idx="21">
                  <c:v>6.0113223854768378</c:v>
                </c:pt>
                <c:pt idx="22">
                  <c:v>6.0115143681874734</c:v>
                </c:pt>
                <c:pt idx="23">
                  <c:v>6.0116698798284984</c:v>
                </c:pt>
                <c:pt idx="24">
                  <c:v>6.0117932738770534</c:v>
                </c:pt>
                <c:pt idx="25">
                  <c:v>6.0118885647936278</c:v>
                </c:pt>
                <c:pt idx="26">
                  <c:v>6.0119589733614793</c:v>
                </c:pt>
                <c:pt idx="27">
                  <c:v>6.0120076102287632</c:v>
                </c:pt>
                <c:pt idx="28">
                  <c:v>6.0120372340448238</c:v>
                </c:pt>
                <c:pt idx="29">
                  <c:v>6.012050416659708</c:v>
                </c:pt>
                <c:pt idx="30">
                  <c:v>6.0120496388443314</c:v>
                </c:pt>
                <c:pt idx="31">
                  <c:v>6.0120376806535676</c:v>
                </c:pt>
                <c:pt idx="32">
                  <c:v>6.0120169781921486</c:v>
                </c:pt>
                <c:pt idx="33">
                  <c:v>6.0119900219723403</c:v>
                </c:pt>
                <c:pt idx="34">
                  <c:v>6.0119591818765103</c:v>
                </c:pt>
                <c:pt idx="35">
                  <c:v>6.0119264929396294</c:v>
                </c:pt>
                <c:pt idx="36">
                  <c:v>6.0118939026426528</c:v>
                </c:pt>
                <c:pt idx="37">
                  <c:v>6.0118629080399408</c:v>
                </c:pt>
                <c:pt idx="38">
                  <c:v>6.0118344657497822</c:v>
                </c:pt>
                <c:pt idx="39">
                  <c:v>6.0118091362906334</c:v>
                </c:pt>
                <c:pt idx="40">
                  <c:v>6.0117874292715889</c:v>
                </c:pt>
                <c:pt idx="41">
                  <c:v>6.0117696903959947</c:v>
                </c:pt>
                <c:pt idx="42">
                  <c:v>6.0117561876335213</c:v>
                </c:pt>
                <c:pt idx="43">
                  <c:v>6.0117470757023321</c:v>
                </c:pt>
                <c:pt idx="44">
                  <c:v>6.0117423849185228</c:v>
                </c:pt>
                <c:pt idx="45">
                  <c:v>6.0117419877067224</c:v>
                </c:pt>
                <c:pt idx="46">
                  <c:v>6.0117455903472647</c:v>
                </c:pt>
                <c:pt idx="47">
                  <c:v>6.0117528046692357</c:v>
                </c:pt>
                <c:pt idx="48">
                  <c:v>6.0117631894949088</c:v>
                </c:pt>
                <c:pt idx="49">
                  <c:v>6.0117762758653361</c:v>
                </c:pt>
                <c:pt idx="50">
                  <c:v>6.0117915706864986</c:v>
                </c:pt>
                <c:pt idx="51">
                  <c:v>6.0118085649019157</c:v>
                </c:pt>
                <c:pt idx="52">
                  <c:v>6.0118267582747951</c:v>
                </c:pt>
                <c:pt idx="53">
                  <c:v>6.0118456773557476</c:v>
                </c:pt>
                <c:pt idx="54">
                  <c:v>6.0118648802355779</c:v>
                </c:pt>
                <c:pt idx="55">
                  <c:v>6.0118839640524362</c:v>
                </c:pt>
                <c:pt idx="56">
                  <c:v>6.011902579457586</c:v>
                </c:pt>
                <c:pt idx="57">
                  <c:v>6.0119204388543199</c:v>
                </c:pt>
                <c:pt idx="58">
                  <c:v>6.0119373173093358</c:v>
                </c:pt>
                <c:pt idx="59">
                  <c:v>6.0119530519557447</c:v>
                </c:pt>
                <c:pt idx="60">
                  <c:v>6.0119675403712822</c:v>
                </c:pt>
                <c:pt idx="61">
                  <c:v>6.0119807353370778</c:v>
                </c:pt>
                <c:pt idx="62">
                  <c:v>6.0119926396529282</c:v>
                </c:pt>
                <c:pt idx="63">
                  <c:v>6.0120033014957937</c:v>
                </c:pt>
                <c:pt idx="64">
                  <c:v>6.0120128071929662</c:v>
                </c:pt>
                <c:pt idx="65">
                  <c:v>6.0120212759177978</c:v>
                </c:pt>
                <c:pt idx="66">
                  <c:v>6.0120288530388066</c:v>
                </c:pt>
                <c:pt idx="67">
                  <c:v>6.0120357038753971</c:v>
                </c:pt>
                <c:pt idx="68">
                  <c:v>6.0120420071262872</c:v>
                </c:pt>
                <c:pt idx="69">
                  <c:v>6.0120479485423246</c:v>
                </c:pt>
                <c:pt idx="70">
                  <c:v>6.0120537146414046</c:v>
                </c:pt>
                <c:pt idx="71">
                  <c:v>6.012059486677698</c:v>
                </c:pt>
                <c:pt idx="72">
                  <c:v>6.012065435031932</c:v>
                </c:pt>
                <c:pt idx="73">
                  <c:v>6.0120717141347892</c:v>
                </c:pt>
                <c:pt idx="74">
                  <c:v>6.0120784580589586</c:v>
                </c:pt>
                <c:pt idx="75">
                  <c:v>6.0120857769122127</c:v>
                </c:pt>
                <c:pt idx="76">
                  <c:v>6.0120937541339323</c:v>
                </c:pt>
                <c:pt idx="77">
                  <c:v>6.0121024447698543</c:v>
                </c:pt>
                <c:pt idx="78">
                  <c:v>6.0121118747563198</c:v>
                </c:pt>
                <c:pt idx="79">
                  <c:v>6.0121220412091976</c:v>
                </c:pt>
                <c:pt idx="80">
                  <c:v>6.0121329136736614</c:v>
                </c:pt>
                <c:pt idx="81">
                  <c:v>6.0121444362595557</c:v>
                </c:pt>
                <c:pt idx="82">
                  <c:v>6.0121565305580962</c:v>
                </c:pt>
                <c:pt idx="83">
                  <c:v>6.0121690992134624</c:v>
                </c:pt>
                <c:pt idx="84">
                  <c:v>6.0121820300052669</c:v>
                </c:pt>
                <c:pt idx="85">
                  <c:v>6.0121952002862518</c:v>
                </c:pt>
                <c:pt idx="86">
                  <c:v>6.0122084816128556</c:v>
                </c:pt>
                <c:pt idx="87">
                  <c:v>6.0122217444048323</c:v>
                </c:pt>
                <c:pt idx="88">
                  <c:v>6.0122348624742648</c:v>
                </c:pt>
                <c:pt idx="89">
                  <c:v>6.0122477172750646</c:v>
                </c:pt>
                <c:pt idx="90">
                  <c:v>6.0122602017371216</c:v>
                </c:pt>
                <c:pt idx="91">
                  <c:v>6.0122722235709674</c:v>
                </c:pt>
                <c:pt idx="92">
                  <c:v>6.0122837079465352</c:v>
                </c:pt>
                <c:pt idx="93">
                  <c:v>6.0122945994802706</c:v>
                </c:pt>
                <c:pt idx="94">
                  <c:v>6.0123048634851592</c:v>
                </c:pt>
                <c:pt idx="95">
                  <c:v>6.0123144864680764</c:v>
                </c:pt>
                <c:pt idx="96">
                  <c:v>6.0123234758842408</c:v>
                </c:pt>
                <c:pt idx="97">
                  <c:v>6.0123318591829733</c:v>
                </c:pt>
                <c:pt idx="98">
                  <c:v>6.0123396822015893</c:v>
                </c:pt>
                <c:pt idx="99">
                  <c:v>6.012347006985701</c:v>
                </c:pt>
                <c:pt idx="100">
                  <c:v>6.0123539091288931</c:v>
                </c:pt>
                <c:pt idx="101">
                  <c:v>6.0123604747411106</c:v>
                </c:pt>
                <c:pt idx="102">
                  <c:v>6.012366797159447</c:v>
                </c:pt>
                <c:pt idx="103">
                  <c:v>6.0123729735246343</c:v>
                </c:pt>
                <c:pt idx="104">
                  <c:v>6.012379101343245</c:v>
                </c:pt>
                <c:pt idx="105">
                  <c:v>6.0123852751538269</c:v>
                </c:pt>
                <c:pt idx="106">
                  <c:v>6.0123915834069699</c:v>
                </c:pt>
                <c:pt idx="107">
                  <c:v>6.0123981056585034</c:v>
                </c:pt>
                <c:pt idx="108">
                  <c:v>6.0124049101599528</c:v>
                </c:pt>
                <c:pt idx="109">
                  <c:v>6.0124120519163853</c:v>
                </c:pt>
                <c:pt idx="110">
                  <c:v>6.0124195712600814</c:v>
                </c:pt>
                <c:pt idx="111">
                  <c:v>6.0124274929721278</c:v>
                </c:pt>
                <c:pt idx="112">
                  <c:v>6.012435825963018</c:v>
                </c:pt>
                <c:pt idx="113">
                  <c:v>6.0124445635041726</c:v>
                </c:pt>
                <c:pt idx="114">
                  <c:v>6.0124536839832317</c:v>
                </c:pt>
                <c:pt idx="115">
                  <c:v>6.0124631521409126</c:v>
                </c:pt>
                <c:pt idx="116">
                  <c:v>6.012472920729266</c:v>
                </c:pt>
                <c:pt idx="117">
                  <c:v>6.0124829325224507</c:v>
                </c:pt>
                <c:pt idx="118">
                  <c:v>6.012493122598543</c:v>
                </c:pt>
                <c:pt idx="119">
                  <c:v>6.012503420805932</c:v>
                </c:pt>
                <c:pt idx="120">
                  <c:v>6.0125137543239147</c:v>
                </c:pt>
                <c:pt idx="121">
                  <c:v>6.0125240502281478</c:v>
                </c:pt>
                <c:pt idx="122">
                  <c:v>6.0125342379722557</c:v>
                </c:pt>
                <c:pt idx="123">
                  <c:v>6.0125442517053189</c:v>
                </c:pt>
              </c:numCache>
            </c:numRef>
          </c:val>
        </c:ser>
        <c:ser>
          <c:idx val="5"/>
          <c:order val="5"/>
          <c:val>
            <c:numRef>
              <c:f>cpath_abil4_dev3!$F$1:$F$124</c:f>
              <c:numCache>
                <c:formatCode>General</c:formatCode>
                <c:ptCount val="124"/>
                <c:pt idx="0">
                  <c:v>5.9773322548852574</c:v>
                </c:pt>
                <c:pt idx="1">
                  <c:v>5.9788684746462204</c:v>
                </c:pt>
                <c:pt idx="2">
                  <c:v>5.9802896566976678</c:v>
                </c:pt>
                <c:pt idx="3">
                  <c:v>5.9817388014084134</c:v>
                </c:pt>
                <c:pt idx="4">
                  <c:v>5.9832184529067769</c:v>
                </c:pt>
                <c:pt idx="5">
                  <c:v>5.9846945944670029</c:v>
                </c:pt>
                <c:pt idx="6">
                  <c:v>5.986132125916674</c:v>
                </c:pt>
                <c:pt idx="7">
                  <c:v>5.9875056222602154</c:v>
                </c:pt>
                <c:pt idx="8">
                  <c:v>5.9888012287541317</c:v>
                </c:pt>
                <c:pt idx="9">
                  <c:v>5.9900079670015733</c:v>
                </c:pt>
                <c:pt idx="10">
                  <c:v>5.9911189117562156</c:v>
                </c:pt>
                <c:pt idx="11">
                  <c:v>5.9921302734743023</c:v>
                </c:pt>
                <c:pt idx="12">
                  <c:v>5.9930397050609647</c:v>
                </c:pt>
                <c:pt idx="13">
                  <c:v>5.9938488874578377</c:v>
                </c:pt>
                <c:pt idx="14">
                  <c:v>5.9945613223167538</c:v>
                </c:pt>
                <c:pt idx="15">
                  <c:v>5.9951824598120176</c:v>
                </c:pt>
                <c:pt idx="16">
                  <c:v>5.9957188047941816</c:v>
                </c:pt>
                <c:pt idx="17">
                  <c:v>5.9961789647173562</c:v>
                </c:pt>
                <c:pt idx="18">
                  <c:v>5.9965712270675482</c:v>
                </c:pt>
                <c:pt idx="19">
                  <c:v>5.9969032012593706</c:v>
                </c:pt>
                <c:pt idx="20">
                  <c:v>5.9971819637157342</c:v>
                </c:pt>
                <c:pt idx="21">
                  <c:v>5.9974138474660501</c:v>
                </c:pt>
                <c:pt idx="22">
                  <c:v>5.9976046046353364</c:v>
                </c:pt>
                <c:pt idx="23">
                  <c:v>5.9977589333728822</c:v>
                </c:pt>
                <c:pt idx="24">
                  <c:v>5.9978812051065438</c:v>
                </c:pt>
                <c:pt idx="25">
                  <c:v>5.9979754553912397</c:v>
                </c:pt>
                <c:pt idx="26">
                  <c:v>5.9980449229007613</c:v>
                </c:pt>
                <c:pt idx="27">
                  <c:v>5.9980927215302886</c:v>
                </c:pt>
                <c:pt idx="28">
                  <c:v>5.9981216099149002</c:v>
                </c:pt>
                <c:pt idx="29">
                  <c:v>5.9981341575590754</c:v>
                </c:pt>
                <c:pt idx="30">
                  <c:v>5.998132832292101</c:v>
                </c:pt>
                <c:pt idx="31">
                  <c:v>5.9981203948433981</c:v>
                </c:pt>
                <c:pt idx="32">
                  <c:v>5.9980992733406442</c:v>
                </c:pt>
                <c:pt idx="33">
                  <c:v>5.9980719368508373</c:v>
                </c:pt>
                <c:pt idx="34">
                  <c:v>5.9980407405994294</c:v>
                </c:pt>
                <c:pt idx="35">
                  <c:v>5.998007705161208</c:v>
                </c:pt>
                <c:pt idx="36">
                  <c:v>5.9979747612413776</c:v>
                </c:pt>
                <c:pt idx="37">
                  <c:v>5.9979434001013852</c:v>
                </c:pt>
                <c:pt idx="38">
                  <c:v>5.9979145765819739</c:v>
                </c:pt>
                <c:pt idx="39">
                  <c:v>5.9978888453160097</c:v>
                </c:pt>
                <c:pt idx="40">
                  <c:v>5.997866703662404</c:v>
                </c:pt>
                <c:pt idx="41">
                  <c:v>5.9978484899232196</c:v>
                </c:pt>
                <c:pt idx="42">
                  <c:v>5.9978344639127332</c:v>
                </c:pt>
                <c:pt idx="43">
                  <c:v>5.9978247759083851</c:v>
                </c:pt>
                <c:pt idx="44">
                  <c:v>5.9978194537359926</c:v>
                </c:pt>
                <c:pt idx="45">
                  <c:v>5.99781837163244</c:v>
                </c:pt>
                <c:pt idx="46">
                  <c:v>5.9978212392271661</c:v>
                </c:pt>
                <c:pt idx="47">
                  <c:v>5.9978276729140596</c:v>
                </c:pt>
                <c:pt idx="48">
                  <c:v>5.9978372361116792</c:v>
                </c:pt>
                <c:pt idx="49">
                  <c:v>5.9978494652256469</c:v>
                </c:pt>
                <c:pt idx="50">
                  <c:v>5.997863874215688</c:v>
                </c:pt>
                <c:pt idx="51">
                  <c:v>5.9978799610300451</c:v>
                </c:pt>
                <c:pt idx="52">
                  <c:v>5.9978972328499216</c:v>
                </c:pt>
                <c:pt idx="53">
                  <c:v>5.9979152231252746</c:v>
                </c:pt>
                <c:pt idx="54">
                  <c:v>5.9979334966144799</c:v>
                </c:pt>
                <c:pt idx="55">
                  <c:v>5.9979516565481656</c:v>
                </c:pt>
                <c:pt idx="56">
                  <c:v>5.9979693586193816</c:v>
                </c:pt>
                <c:pt idx="57">
                  <c:v>5.997986319101817</c:v>
                </c:pt>
                <c:pt idx="58">
                  <c:v>5.9980023157821956</c:v>
                </c:pt>
                <c:pt idx="59">
                  <c:v>5.9980171873679584</c:v>
                </c:pt>
                <c:pt idx="60">
                  <c:v>5.9980308318684052</c:v>
                </c:pt>
                <c:pt idx="61">
                  <c:v>5.998043201565042</c:v>
                </c:pt>
                <c:pt idx="62">
                  <c:v>5.9980542979696319</c:v>
                </c:pt>
                <c:pt idx="63">
                  <c:v>5.9980641672555368</c:v>
                </c:pt>
                <c:pt idx="64">
                  <c:v>5.9980728933132514</c:v>
                </c:pt>
                <c:pt idx="65">
                  <c:v>5.998080592511398</c:v>
                </c:pt>
                <c:pt idx="66">
                  <c:v>5.9980874072480423</c:v>
                </c:pt>
                <c:pt idx="67">
                  <c:v>5.9980934998244742</c:v>
                </c:pt>
                <c:pt idx="68">
                  <c:v>5.9980990460069572</c:v>
                </c:pt>
                <c:pt idx="69">
                  <c:v>5.9981042287962554</c:v>
                </c:pt>
                <c:pt idx="70">
                  <c:v>5.9981092322386944</c:v>
                </c:pt>
                <c:pt idx="71">
                  <c:v>5.9981142354727099</c:v>
                </c:pt>
                <c:pt idx="72">
                  <c:v>5.9981194071795541</c:v>
                </c:pt>
                <c:pt idx="73">
                  <c:v>5.9981249005493069</c:v>
                </c:pt>
                <c:pt idx="74">
                  <c:v>5.9981308488997858</c:v>
                </c:pt>
                <c:pt idx="75">
                  <c:v>5.9981373620770428</c:v>
                </c:pt>
                <c:pt idx="76">
                  <c:v>5.9981445237442621</c:v>
                </c:pt>
                <c:pt idx="77">
                  <c:v>5.9981523896302233</c:v>
                </c:pt>
                <c:pt idx="78">
                  <c:v>5.9981609867738044</c:v>
                </c:pt>
                <c:pt idx="79">
                  <c:v>5.9981703137598856</c:v>
                </c:pt>
                <c:pt idx="80">
                  <c:v>5.9981803419046962</c:v>
                </c:pt>
                <c:pt idx="81">
                  <c:v>5.9981910173200532</c:v>
                </c:pt>
                <c:pt idx="82">
                  <c:v>5.9982022637523533</c:v>
                </c:pt>
                <c:pt idx="83">
                  <c:v>5.998213986074501</c:v>
                </c:pt>
                <c:pt idx="84">
                  <c:v>5.9982260742889597</c:v>
                </c:pt>
                <c:pt idx="85">
                  <c:v>5.9982384078891009</c:v>
                </c:pt>
                <c:pt idx="86">
                  <c:v>5.9982508604180573</c:v>
                </c:pt>
                <c:pt idx="87">
                  <c:v>5.9982633040654818</c:v>
                </c:pt>
                <c:pt idx="88">
                  <c:v>5.9982756141424582</c:v>
                </c:pt>
                <c:pt idx="89">
                  <c:v>5.9982876732883046</c:v>
                </c:pt>
                <c:pt idx="90">
                  <c:v>5.9982993752745957</c:v>
                </c:pt>
                <c:pt idx="91">
                  <c:v>5.9983106282911898</c:v>
                </c:pt>
                <c:pt idx="92">
                  <c:v>5.9983213576216494</c:v>
                </c:pt>
                <c:pt idx="93">
                  <c:v>5.9983315076372783</c:v>
                </c:pt>
                <c:pt idx="94">
                  <c:v>5.9983410430676081</c:v>
                </c:pt>
                <c:pt idx="95">
                  <c:v>5.9983499495285786</c:v>
                </c:pt>
                <c:pt idx="96">
                  <c:v>5.9983582333174326</c:v>
                </c:pt>
                <c:pt idx="97">
                  <c:v>5.9983659205066049</c:v>
                </c:pt>
                <c:pt idx="98">
                  <c:v>5.9983730553913484</c:v>
                </c:pt>
                <c:pt idx="99">
                  <c:v>5.9983796983682387</c:v>
                </c:pt>
                <c:pt idx="100">
                  <c:v>5.9983859233345811</c:v>
                </c:pt>
                <c:pt idx="101">
                  <c:v>5.9983918147154318</c:v>
                </c:pt>
                <c:pt idx="102">
                  <c:v>5.9983974642317639</c:v>
                </c:pt>
                <c:pt idx="103">
                  <c:v>5.9984029675294206</c:v>
                </c:pt>
                <c:pt idx="104">
                  <c:v>5.9984084207877126</c:v>
                </c:pt>
                <c:pt idx="105">
                  <c:v>5.9984139174257649</c:v>
                </c:pt>
                <c:pt idx="106">
                  <c:v>5.9984195450129416</c:v>
                </c:pt>
                <c:pt idx="107">
                  <c:v>5.998425382484311</c:v>
                </c:pt>
                <c:pt idx="108">
                  <c:v>5.9984314977436277</c:v>
                </c:pt>
                <c:pt idx="109">
                  <c:v>5.9984379457235519</c:v>
                </c:pt>
                <c:pt idx="110">
                  <c:v>5.9984447669523329</c:v>
                </c:pt>
                <c:pt idx="111">
                  <c:v>5.9984519866602426</c:v>
                </c:pt>
                <c:pt idx="112">
                  <c:v>5.9984596144360971</c:v>
                </c:pt>
                <c:pt idx="113">
                  <c:v>5.9984676444278762</c:v>
                </c:pt>
                <c:pt idx="114">
                  <c:v>5.9984760560617971</c:v>
                </c:pt>
                <c:pt idx="115">
                  <c:v>5.9984848152381653</c:v>
                </c:pt>
                <c:pt idx="116">
                  <c:v>5.9984938759464059</c:v>
                </c:pt>
                <c:pt idx="117">
                  <c:v>5.998503182231202</c:v>
                </c:pt>
                <c:pt idx="118">
                  <c:v>5.9985126704296174</c:v>
                </c:pt>
                <c:pt idx="119">
                  <c:v>5.9985222715953279</c:v>
                </c:pt>
                <c:pt idx="120">
                  <c:v>5.9985319140203606</c:v>
                </c:pt>
                <c:pt idx="121">
                  <c:v>5.9985415257655204</c:v>
                </c:pt>
                <c:pt idx="122">
                  <c:v>5.9985510371130006</c:v>
                </c:pt>
                <c:pt idx="123">
                  <c:v>5.9985603828607514</c:v>
                </c:pt>
              </c:numCache>
            </c:numRef>
          </c:val>
        </c:ser>
        <c:ser>
          <c:idx val="6"/>
          <c:order val="6"/>
          <c:val>
            <c:numRef>
              <c:f>cpath_abil4_dev3!$G$1:$G$124</c:f>
              <c:numCache>
                <c:formatCode>General</c:formatCode>
                <c:ptCount val="124"/>
                <c:pt idx="0">
                  <c:v>5.9714188794135463</c:v>
                </c:pt>
                <c:pt idx="1">
                  <c:v>5.9730664406048497</c:v>
                </c:pt>
                <c:pt idx="2">
                  <c:v>5.9745517098989307</c:v>
                </c:pt>
                <c:pt idx="3">
                  <c:v>5.9760527543029083</c:v>
                </c:pt>
                <c:pt idx="4">
                  <c:v>5.9775751611842782</c:v>
                </c:pt>
                <c:pt idx="5">
                  <c:v>5.9790862132244493</c:v>
                </c:pt>
                <c:pt idx="6">
                  <c:v>5.9805522746429212</c:v>
                </c:pt>
                <c:pt idx="7">
                  <c:v>5.9819491378882139</c:v>
                </c:pt>
                <c:pt idx="8">
                  <c:v>5.9832637962137332</c:v>
                </c:pt>
                <c:pt idx="9">
                  <c:v>5.9844858038244872</c:v>
                </c:pt>
                <c:pt idx="10">
                  <c:v>5.9856087695510887</c:v>
                </c:pt>
                <c:pt idx="11">
                  <c:v>5.9866293389891929</c:v>
                </c:pt>
                <c:pt idx="12">
                  <c:v>5.9875455644498308</c:v>
                </c:pt>
                <c:pt idx="13">
                  <c:v>5.9883595149195026</c:v>
                </c:pt>
                <c:pt idx="14">
                  <c:v>5.9890749931372511</c:v>
                </c:pt>
                <c:pt idx="15">
                  <c:v>5.9896977654113117</c:v>
                </c:pt>
                <c:pt idx="16">
                  <c:v>5.9902346255062717</c:v>
                </c:pt>
                <c:pt idx="17">
                  <c:v>5.9906944165566154</c:v>
                </c:pt>
                <c:pt idx="18">
                  <c:v>5.9910856112960156</c:v>
                </c:pt>
                <c:pt idx="19">
                  <c:v>5.9914159561918829</c:v>
                </c:pt>
                <c:pt idx="20">
                  <c:v>5.9916926859845558</c:v>
                </c:pt>
                <c:pt idx="21">
                  <c:v>5.9919222516560344</c:v>
                </c:pt>
                <c:pt idx="22">
                  <c:v>5.9921105018137588</c:v>
                </c:pt>
                <c:pt idx="23">
                  <c:v>5.9922622144863826</c:v>
                </c:pt>
                <c:pt idx="24">
                  <c:v>5.9923818324742246</c:v>
                </c:pt>
                <c:pt idx="25">
                  <c:v>5.9924734419332841</c:v>
                </c:pt>
                <c:pt idx="26">
                  <c:v>5.9925403166893307</c:v>
                </c:pt>
                <c:pt idx="27">
                  <c:v>5.9925856097083106</c:v>
                </c:pt>
                <c:pt idx="28">
                  <c:v>5.9926120994573484</c:v>
                </c:pt>
                <c:pt idx="29">
                  <c:v>5.9926223814968509</c:v>
                </c:pt>
                <c:pt idx="30">
                  <c:v>5.9926189514101731</c:v>
                </c:pt>
                <c:pt idx="31">
                  <c:v>5.9926045876715381</c:v>
                </c:pt>
                <c:pt idx="32">
                  <c:v>5.9925817282950069</c:v>
                </c:pt>
                <c:pt idx="33">
                  <c:v>5.9925528473610612</c:v>
                </c:pt>
                <c:pt idx="34">
                  <c:v>5.9925202951047387</c:v>
                </c:pt>
                <c:pt idx="35">
                  <c:v>5.992486079794026</c:v>
                </c:pt>
                <c:pt idx="36">
                  <c:v>5.9924521145742569</c:v>
                </c:pt>
                <c:pt idx="37">
                  <c:v>5.9924198595463336</c:v>
                </c:pt>
                <c:pt idx="38">
                  <c:v>5.992390237130742</c:v>
                </c:pt>
                <c:pt idx="39">
                  <c:v>5.9923637780928134</c:v>
                </c:pt>
                <c:pt idx="40">
                  <c:v>5.9923409589121093</c:v>
                </c:pt>
                <c:pt idx="41">
                  <c:v>5.9923220987061523</c:v>
                </c:pt>
                <c:pt idx="42">
                  <c:v>5.9923074390913218</c:v>
                </c:pt>
                <c:pt idx="43">
                  <c:v>5.9922971137340877</c:v>
                </c:pt>
                <c:pt idx="44">
                  <c:v>5.9922911331593882</c:v>
                </c:pt>
                <c:pt idx="45">
                  <c:v>5.9922893565307733</c:v>
                </c:pt>
                <c:pt idx="46">
                  <c:v>5.9922914808020726</c:v>
                </c:pt>
                <c:pt idx="47">
                  <c:v>5.9922971158255658</c:v>
                </c:pt>
                <c:pt idx="48">
                  <c:v>5.9923058208981308</c:v>
                </c:pt>
                <c:pt idx="49">
                  <c:v>5.9923171308252359</c:v>
                </c:pt>
                <c:pt idx="50">
                  <c:v>5.9923305608240307</c:v>
                </c:pt>
                <c:pt idx="51">
                  <c:v>5.9923456113544882</c:v>
                </c:pt>
                <c:pt idx="52">
                  <c:v>5.9923617951273291</c:v>
                </c:pt>
                <c:pt idx="53">
                  <c:v>5.9923786519313511</c:v>
                </c:pt>
                <c:pt idx="54">
                  <c:v>5.9923957536702721</c:v>
                </c:pt>
                <c:pt idx="55">
                  <c:v>5.992412711494679</c:v>
                </c:pt>
                <c:pt idx="56">
                  <c:v>5.9924291893616273</c:v>
                </c:pt>
                <c:pt idx="57">
                  <c:v>5.9924449114378477</c:v>
                </c:pt>
                <c:pt idx="58">
                  <c:v>5.992459662618459</c:v>
                </c:pt>
                <c:pt idx="59">
                  <c:v>5.9924732877986147</c:v>
                </c:pt>
                <c:pt idx="60">
                  <c:v>5.992485690018361</c:v>
                </c:pt>
                <c:pt idx="61">
                  <c:v>5.992496825480349</c:v>
                </c:pt>
                <c:pt idx="62">
                  <c:v>5.9925066986520514</c:v>
                </c:pt>
                <c:pt idx="63">
                  <c:v>5.9925153576513468</c:v>
                </c:pt>
                <c:pt idx="64">
                  <c:v>5.9925228875570928</c:v>
                </c:pt>
                <c:pt idx="65">
                  <c:v>5.992529405225735</c:v>
                </c:pt>
                <c:pt idx="66">
                  <c:v>5.9925350529945254</c:v>
                </c:pt>
                <c:pt idx="67">
                  <c:v>5.9925399926446632</c:v>
                </c:pt>
                <c:pt idx="68">
                  <c:v>5.9925443990628651</c:v>
                </c:pt>
                <c:pt idx="69">
                  <c:v>5.9925484540829537</c:v>
                </c:pt>
                <c:pt idx="70">
                  <c:v>5.9925523403684826</c:v>
                </c:pt>
                <c:pt idx="71">
                  <c:v>5.9925562355294959</c:v>
                </c:pt>
                <c:pt idx="72">
                  <c:v>5.9925603066359763</c:v>
                </c:pt>
                <c:pt idx="73">
                  <c:v>5.992564705243514</c:v>
                </c:pt>
                <c:pt idx="74">
                  <c:v>5.9925695630678693</c:v>
                </c:pt>
                <c:pt idx="75">
                  <c:v>5.9925749884393484</c:v>
                </c:pt>
                <c:pt idx="76">
                  <c:v>5.992581063638907</c:v>
                </c:pt>
                <c:pt idx="77">
                  <c:v>5.9925878431896367</c:v>
                </c:pt>
                <c:pt idx="78">
                  <c:v>5.9925953531360383</c:v>
                </c:pt>
                <c:pt idx="79">
                  <c:v>5.9926035913059286</c:v>
                </c:pt>
                <c:pt idx="80">
                  <c:v>5.9926125285139928</c:v>
                </c:pt>
                <c:pt idx="81">
                  <c:v>5.9926221106332269</c:v>
                </c:pt>
                <c:pt idx="82">
                  <c:v>5.9926322614330259</c:v>
                </c:pt>
                <c:pt idx="83">
                  <c:v>5.992642886060553</c:v>
                </c:pt>
                <c:pt idx="84">
                  <c:v>5.9926538750249669</c:v>
                </c:pt>
                <c:pt idx="85">
                  <c:v>5.9926651085326048</c:v>
                </c:pt>
                <c:pt idx="86">
                  <c:v>5.9926764610138052</c:v>
                </c:pt>
                <c:pt idx="87">
                  <c:v>5.99268780568217</c:v>
                </c:pt>
                <c:pt idx="88">
                  <c:v>5.9926990189688114</c:v>
                </c:pt>
                <c:pt idx="89">
                  <c:v>5.9927099846867486</c:v>
                </c:pt>
                <c:pt idx="90">
                  <c:v>5.9927205977916156</c:v>
                </c:pt>
                <c:pt idx="91">
                  <c:v>5.9927307676264121</c:v>
                </c:pt>
                <c:pt idx="92">
                  <c:v>5.9927404205569657</c:v>
                </c:pt>
                <c:pt idx="93">
                  <c:v>5.9927495019309784</c:v>
                </c:pt>
                <c:pt idx="94">
                  <c:v>5.9927579773174946</c:v>
                </c:pt>
                <c:pt idx="95">
                  <c:v>5.9927658330108544</c:v>
                </c:pt>
                <c:pt idx="96">
                  <c:v>5.9927730758067099</c:v>
                </c:pt>
                <c:pt idx="97">
                  <c:v>5.9927797320845331</c:v>
                </c:pt>
                <c:pt idx="98">
                  <c:v>5.9927858462508619</c:v>
                </c:pt>
                <c:pt idx="99">
                  <c:v>5.9927914786200773</c:v>
                </c:pt>
                <c:pt idx="100">
                  <c:v>5.9927967028225488</c:v>
                </c:pt>
                <c:pt idx="101">
                  <c:v>5.9928016028469848</c:v>
                </c:pt>
                <c:pt idx="102">
                  <c:v>5.9928062698287636</c:v>
                </c:pt>
                <c:pt idx="103">
                  <c:v>5.9928107987037862</c:v>
                </c:pt>
                <c:pt idx="104">
                  <c:v>5.9928152848455127</c:v>
                </c:pt>
                <c:pt idx="105">
                  <c:v>5.9928198208012544</c:v>
                </c:pt>
                <c:pt idx="106">
                  <c:v>5.9928244932353332</c:v>
                </c:pt>
                <c:pt idx="107">
                  <c:v>5.9928293801757988</c:v>
                </c:pt>
                <c:pt idx="108">
                  <c:v>5.9928345486488341</c:v>
                </c:pt>
                <c:pt idx="109">
                  <c:v>5.9928400527674102</c:v>
                </c:pt>
                <c:pt idx="110">
                  <c:v>5.9928459323243439</c:v>
                </c:pt>
                <c:pt idx="111">
                  <c:v>5.9928522119209484</c:v>
                </c:pt>
                <c:pt idx="112">
                  <c:v>5.9928589006409734</c:v>
                </c:pt>
                <c:pt idx="113">
                  <c:v>5.9928659922646332</c:v>
                </c:pt>
                <c:pt idx="114">
                  <c:v>5.9928734659957081</c:v>
                </c:pt>
                <c:pt idx="115">
                  <c:v>5.9928812876596194</c:v>
                </c:pt>
                <c:pt idx="116">
                  <c:v>5.9928894113165754</c:v>
                </c:pt>
                <c:pt idx="117">
                  <c:v>5.9928977812198418</c:v>
                </c:pt>
                <c:pt idx="118">
                  <c:v>5.9929063340417326</c:v>
                </c:pt>
                <c:pt idx="119">
                  <c:v>5.9929150012818173</c:v>
                </c:pt>
                <c:pt idx="120">
                  <c:v>5.9929237117698806</c:v>
                </c:pt>
                <c:pt idx="121">
                  <c:v>5.9929323941750532</c:v>
                </c:pt>
                <c:pt idx="122">
                  <c:v>5.9929409794352191</c:v>
                </c:pt>
                <c:pt idx="123">
                  <c:v>5.9929494030276702</c:v>
                </c:pt>
              </c:numCache>
            </c:numRef>
          </c:val>
        </c:ser>
        <c:ser>
          <c:idx val="7"/>
          <c:order val="7"/>
          <c:val>
            <c:numRef>
              <c:f>cpath_abil4_dev3!$H$1:$H$124</c:f>
              <c:numCache>
                <c:formatCode>General</c:formatCode>
                <c:ptCount val="124"/>
                <c:pt idx="0">
                  <c:v>5.961783707938574</c:v>
                </c:pt>
                <c:pt idx="1">
                  <c:v>5.9634581845601931</c:v>
                </c:pt>
                <c:pt idx="2">
                  <c:v>5.9649706540366427</c:v>
                </c:pt>
                <c:pt idx="3">
                  <c:v>5.9664925640274511</c:v>
                </c:pt>
                <c:pt idx="4">
                  <c:v>5.9680308307410952</c:v>
                </c:pt>
                <c:pt idx="5">
                  <c:v>5.9695544489331009</c:v>
                </c:pt>
                <c:pt idx="6">
                  <c:v>5.9710307059479861</c:v>
                </c:pt>
                <c:pt idx="7">
                  <c:v>5.9724359161559262</c:v>
                </c:pt>
                <c:pt idx="8">
                  <c:v>5.973757245150872</c:v>
                </c:pt>
                <c:pt idx="9">
                  <c:v>5.9749845409067204</c:v>
                </c:pt>
                <c:pt idx="10">
                  <c:v>5.9761116164184944</c:v>
                </c:pt>
                <c:pt idx="11">
                  <c:v>5.9771352817748573</c:v>
                </c:pt>
                <c:pt idx="12">
                  <c:v>5.9780538064342599</c:v>
                </c:pt>
                <c:pt idx="13">
                  <c:v>5.9788693468029352</c:v>
                </c:pt>
                <c:pt idx="14">
                  <c:v>5.9795858194333604</c:v>
                </c:pt>
                <c:pt idx="15">
                  <c:v>5.9802090865795723</c:v>
                </c:pt>
                <c:pt idx="16">
                  <c:v>5.9807460558753638</c:v>
                </c:pt>
                <c:pt idx="17">
                  <c:v>5.9812055947186176</c:v>
                </c:pt>
                <c:pt idx="18">
                  <c:v>5.9815962474355819</c:v>
                </c:pt>
                <c:pt idx="19">
                  <c:v>5.9819258241579218</c:v>
                </c:pt>
                <c:pt idx="20">
                  <c:v>5.9822016232622488</c:v>
                </c:pt>
                <c:pt idx="21">
                  <c:v>5.9824301514108038</c:v>
                </c:pt>
                <c:pt idx="22">
                  <c:v>5.9826172952842027</c:v>
                </c:pt>
                <c:pt idx="23">
                  <c:v>5.9827678854268669</c:v>
                </c:pt>
                <c:pt idx="24">
                  <c:v>5.9828863912293224</c:v>
                </c:pt>
                <c:pt idx="25">
                  <c:v>5.9829769114963893</c:v>
                </c:pt>
                <c:pt idx="26">
                  <c:v>5.9830427511106317</c:v>
                </c:pt>
                <c:pt idx="27">
                  <c:v>5.9830870685846103</c:v>
                </c:pt>
                <c:pt idx="28">
                  <c:v>5.9831126524931966</c:v>
                </c:pt>
                <c:pt idx="29">
                  <c:v>5.9831221057173583</c:v>
                </c:pt>
                <c:pt idx="30">
                  <c:v>5.9831179336250084</c:v>
                </c:pt>
                <c:pt idx="31">
                  <c:v>5.9831029001753144</c:v>
                </c:pt>
                <c:pt idx="32">
                  <c:v>5.98307945016131</c:v>
                </c:pt>
                <c:pt idx="33">
                  <c:v>5.9830500475457242</c:v>
                </c:pt>
                <c:pt idx="34">
                  <c:v>5.9830170307315083</c:v>
                </c:pt>
                <c:pt idx="35">
                  <c:v>5.9829824035940389</c:v>
                </c:pt>
                <c:pt idx="36">
                  <c:v>5.9829480602274696</c:v>
                </c:pt>
                <c:pt idx="37">
                  <c:v>5.9829154480777254</c:v>
                </c:pt>
                <c:pt idx="38">
                  <c:v>5.9828854821913424</c:v>
                </c:pt>
                <c:pt idx="39">
                  <c:v>5.9828586901958909</c:v>
                </c:pt>
                <c:pt idx="40">
                  <c:v>5.9828355356652114</c:v>
                </c:pt>
                <c:pt idx="41">
                  <c:v>5.9828163309373963</c:v>
                </c:pt>
                <c:pt idx="42">
                  <c:v>5.9828013087420304</c:v>
                </c:pt>
                <c:pt idx="43">
                  <c:v>5.9827905959700596</c:v>
                </c:pt>
                <c:pt idx="44">
                  <c:v>5.9827841968789501</c:v>
                </c:pt>
                <c:pt idx="45">
                  <c:v>5.9827819668753452</c:v>
                </c:pt>
                <c:pt idx="46">
                  <c:v>5.9827836022730798</c:v>
                </c:pt>
                <c:pt idx="47">
                  <c:v>5.9827887134937221</c:v>
                </c:pt>
                <c:pt idx="48">
                  <c:v>5.9827968611068458</c:v>
                </c:pt>
                <c:pt idx="49">
                  <c:v>5.9828075818286433</c:v>
                </c:pt>
                <c:pt idx="50">
                  <c:v>5.9828203941609166</c:v>
                </c:pt>
                <c:pt idx="51">
                  <c:v>5.9828348027484113</c:v>
                </c:pt>
                <c:pt idx="52">
                  <c:v>5.982850325105411</c:v>
                </c:pt>
                <c:pt idx="53">
                  <c:v>5.9828665057436643</c:v>
                </c:pt>
                <c:pt idx="54">
                  <c:v>5.9828829214535588</c:v>
                </c:pt>
                <c:pt idx="55">
                  <c:v>5.9828991883587337</c:v>
                </c:pt>
                <c:pt idx="56">
                  <c:v>5.9829149749318269</c:v>
                </c:pt>
                <c:pt idx="57">
                  <c:v>5.9829300091561048</c:v>
                </c:pt>
                <c:pt idx="58">
                  <c:v>5.9829440790381963</c:v>
                </c:pt>
                <c:pt idx="59">
                  <c:v>5.9829570318286294</c:v>
                </c:pt>
                <c:pt idx="60">
                  <c:v>5.9829687720762674</c:v>
                </c:pt>
                <c:pt idx="61">
                  <c:v>5.9829792567955709</c:v>
                </c:pt>
                <c:pt idx="62">
                  <c:v>5.9829884906578954</c:v>
                </c:pt>
                <c:pt idx="63">
                  <c:v>5.9829965213677294</c:v>
                </c:pt>
                <c:pt idx="64">
                  <c:v>5.9830034332076423</c:v>
                </c:pt>
                <c:pt idx="65">
                  <c:v>5.9830093418591126</c:v>
                </c:pt>
                <c:pt idx="66">
                  <c:v>5.9830143882523101</c:v>
                </c:pt>
                <c:pt idx="67">
                  <c:v>5.983018732596209</c:v>
                </c:pt>
                <c:pt idx="68">
                  <c:v>5.983022548132837</c:v>
                </c:pt>
                <c:pt idx="69">
                  <c:v>5.9830260150401804</c:v>
                </c:pt>
                <c:pt idx="70">
                  <c:v>5.983029314380599</c:v>
                </c:pt>
                <c:pt idx="71">
                  <c:v>5.9830326222754149</c:v>
                </c:pt>
                <c:pt idx="72">
                  <c:v>5.9830361044661284</c:v>
                </c:pt>
                <c:pt idx="73">
                  <c:v>5.9830399113787642</c:v>
                </c:pt>
                <c:pt idx="74">
                  <c:v>5.9830441738314892</c:v>
                </c:pt>
                <c:pt idx="75">
                  <c:v>5.9830489995103786</c:v>
                </c:pt>
                <c:pt idx="76">
                  <c:v>5.9830544703190931</c:v>
                </c:pt>
                <c:pt idx="77">
                  <c:v>5.9830606406734361</c:v>
                </c:pt>
                <c:pt idx="78">
                  <c:v>5.9830675367746551</c:v>
                </c:pt>
                <c:pt idx="79">
                  <c:v>5.983075156856672</c:v>
                </c:pt>
                <c:pt idx="80">
                  <c:v>5.983083472366661</c:v>
                </c:pt>
                <c:pt idx="81">
                  <c:v>5.9830924300066366</c:v>
                </c:pt>
                <c:pt idx="82">
                  <c:v>5.9831019545358837</c:v>
                </c:pt>
                <c:pt idx="83">
                  <c:v>5.9831119522127079</c:v>
                </c:pt>
                <c:pt idx="84">
                  <c:v>5.9831223147359189</c:v>
                </c:pt>
                <c:pt idx="85">
                  <c:v>5.9831329235362087</c:v>
                </c:pt>
                <c:pt idx="86">
                  <c:v>5.9831436542595204</c:v>
                </c:pt>
                <c:pt idx="87">
                  <c:v>5.9831543812843266</c:v>
                </c:pt>
                <c:pt idx="88">
                  <c:v>5.9831649821176569</c:v>
                </c:pt>
                <c:pt idx="89">
                  <c:v>5.9831753415248379</c:v>
                </c:pt>
                <c:pt idx="90">
                  <c:v>5.9831853552614058</c:v>
                </c:pt>
                <c:pt idx="91">
                  <c:v>5.9831949332955707</c:v>
                </c:pt>
                <c:pt idx="92">
                  <c:v>5.9832040024272386</c:v>
                </c:pt>
                <c:pt idx="93">
                  <c:v>5.9832125082389256</c:v>
                </c:pt>
                <c:pt idx="94">
                  <c:v>5.9832204163330722</c:v>
                </c:pt>
                <c:pt idx="95">
                  <c:v>5.9832277128414937</c:v>
                </c:pt>
                <c:pt idx="96">
                  <c:v>5.983234404213138</c:v>
                </c:pt>
                <c:pt idx="97">
                  <c:v>5.9832405163145266</c:v>
                </c:pt>
                <c:pt idx="98">
                  <c:v>5.9832460928958477</c:v>
                </c:pt>
                <c:pt idx="99">
                  <c:v>5.983251193498317</c:v>
                </c:pt>
                <c:pt idx="100">
                  <c:v>5.9832558908928846</c:v>
                </c:pt>
                <c:pt idx="101">
                  <c:v>5.9832602681545852</c:v>
                </c:pt>
                <c:pt idx="102">
                  <c:v>5.9832644154833217</c:v>
                </c:pt>
                <c:pt idx="103">
                  <c:v>5.9832684268906551</c:v>
                </c:pt>
                <c:pt idx="104">
                  <c:v>5.9832723968675996</c:v>
                </c:pt>
                <c:pt idx="105">
                  <c:v>5.9832764171496073</c:v>
                </c:pt>
                <c:pt idx="106">
                  <c:v>5.9832805736849641</c:v>
                </c:pt>
                <c:pt idx="107">
                  <c:v>5.9832849439027527</c:v>
                </c:pt>
                <c:pt idx="108">
                  <c:v>5.9832895943631588</c:v>
                </c:pt>
                <c:pt idx="109">
                  <c:v>5.9832945788582528</c:v>
                </c:pt>
                <c:pt idx="110">
                  <c:v>5.9832999370109041</c:v>
                </c:pt>
                <c:pt idx="111">
                  <c:v>5.9833056934031692</c:v>
                </c:pt>
                <c:pt idx="112">
                  <c:v>5.9833118572475632</c:v>
                </c:pt>
                <c:pt idx="113">
                  <c:v>5.9833184225903082</c:v>
                </c:pt>
                <c:pt idx="114">
                  <c:v>5.9833253690251054</c:v>
                </c:pt>
                <c:pt idx="115">
                  <c:v>5.9833326628743793</c:v>
                </c:pt>
                <c:pt idx="116">
                  <c:v>5.9833402587809674</c:v>
                </c:pt>
                <c:pt idx="117">
                  <c:v>5.9833481016447978</c:v>
                </c:pt>
                <c:pt idx="118">
                  <c:v>5.983356128823651</c:v>
                </c:pt>
                <c:pt idx="119">
                  <c:v>5.9833642725175933</c:v>
                </c:pt>
                <c:pt idx="120">
                  <c:v>5.9833724622472566</c:v>
                </c:pt>
                <c:pt idx="121">
                  <c:v>5.9833806273398089</c:v>
                </c:pt>
                <c:pt idx="122">
                  <c:v>5.983388699337203</c:v>
                </c:pt>
                <c:pt idx="123">
                  <c:v>5.9833966142482957</c:v>
                </c:pt>
              </c:numCache>
            </c:numRef>
          </c:val>
        </c:ser>
        <c:ser>
          <c:idx val="8"/>
          <c:order val="8"/>
          <c:val>
            <c:numRef>
              <c:f>cpath_abil4_dev3!$I$1:$I$124</c:f>
              <c:numCache>
                <c:formatCode>General</c:formatCode>
                <c:ptCount val="124"/>
                <c:pt idx="0">
                  <c:v>5.9531895644787296</c:v>
                </c:pt>
                <c:pt idx="1">
                  <c:v>5.9549230280365233</c:v>
                </c:pt>
                <c:pt idx="2">
                  <c:v>5.9564518316745607</c:v>
                </c:pt>
                <c:pt idx="3">
                  <c:v>5.9579918307943336</c:v>
                </c:pt>
                <c:pt idx="4">
                  <c:v>5.9595445263185889</c:v>
                </c:pt>
                <c:pt idx="5">
                  <c:v>5.9610796887641584</c:v>
                </c:pt>
                <c:pt idx="6">
                  <c:v>5.9625654210731893</c:v>
                </c:pt>
                <c:pt idx="7">
                  <c:v>5.9639784942696368</c:v>
                </c:pt>
                <c:pt idx="8">
                  <c:v>5.9653062161783961</c:v>
                </c:pt>
                <c:pt idx="9">
                  <c:v>5.9665386582905846</c:v>
                </c:pt>
                <c:pt idx="10">
                  <c:v>5.9676698112750186</c:v>
                </c:pt>
                <c:pt idx="11">
                  <c:v>5.9686966215983057</c:v>
                </c:pt>
                <c:pt idx="12">
                  <c:v>5.969617544880423</c:v>
                </c:pt>
                <c:pt idx="13">
                  <c:v>5.9704348255945909</c:v>
                </c:pt>
                <c:pt idx="14">
                  <c:v>5.9711524776950862</c:v>
                </c:pt>
                <c:pt idx="15">
                  <c:v>5.9717764529767559</c:v>
                </c:pt>
                <c:pt idx="16">
                  <c:v>5.9723137620234814</c:v>
                </c:pt>
                <c:pt idx="17">
                  <c:v>5.9727733022038549</c:v>
                </c:pt>
                <c:pt idx="18">
                  <c:v>5.973163675819813</c:v>
                </c:pt>
                <c:pt idx="19">
                  <c:v>5.9734927513597951</c:v>
                </c:pt>
                <c:pt idx="20">
                  <c:v>5.9737678853834462</c:v>
                </c:pt>
                <c:pt idx="21">
                  <c:v>5.9739956341635221</c:v>
                </c:pt>
                <c:pt idx="22">
                  <c:v>5.9741819194466679</c:v>
                </c:pt>
                <c:pt idx="23">
                  <c:v>5.9743316175165191</c:v>
                </c:pt>
                <c:pt idx="24">
                  <c:v>5.97444922476088</c:v>
                </c:pt>
                <c:pt idx="25">
                  <c:v>5.9745388518317659</c:v>
                </c:pt>
                <c:pt idx="26">
                  <c:v>5.974603830781362</c:v>
                </c:pt>
                <c:pt idx="27">
                  <c:v>5.9746473283582002</c:v>
                </c:pt>
                <c:pt idx="28">
                  <c:v>5.9746721426677576</c:v>
                </c:pt>
                <c:pt idx="29">
                  <c:v>5.9746808853172313</c:v>
                </c:pt>
                <c:pt idx="30">
                  <c:v>5.9746760725217607</c:v>
                </c:pt>
                <c:pt idx="31">
                  <c:v>5.9746604585600496</c:v>
                </c:pt>
                <c:pt idx="32">
                  <c:v>5.9746364938832643</c:v>
                </c:pt>
                <c:pt idx="33">
                  <c:v>5.974606636597386</c:v>
                </c:pt>
                <c:pt idx="34">
                  <c:v>5.9745732154564086</c:v>
                </c:pt>
                <c:pt idx="35">
                  <c:v>5.9745382310467967</c:v>
                </c:pt>
                <c:pt idx="36">
                  <c:v>5.9745035622919236</c:v>
                </c:pt>
                <c:pt idx="37">
                  <c:v>5.974470644576237</c:v>
                </c:pt>
                <c:pt idx="38">
                  <c:v>5.974440386294896</c:v>
                </c:pt>
                <c:pt idx="39">
                  <c:v>5.974413312967557</c:v>
                </c:pt>
                <c:pt idx="40">
                  <c:v>5.9743898781694726</c:v>
                </c:pt>
                <c:pt idx="41">
                  <c:v>5.9743703881169417</c:v>
                </c:pt>
                <c:pt idx="42">
                  <c:v>5.9743550681536037</c:v>
                </c:pt>
                <c:pt idx="43">
                  <c:v>5.9743440390626761</c:v>
                </c:pt>
                <c:pt idx="44">
                  <c:v>5.974337299386371</c:v>
                </c:pt>
                <c:pt idx="45">
                  <c:v>5.9743347007874261</c:v>
                </c:pt>
                <c:pt idx="46">
                  <c:v>5.9743359386323132</c:v>
                </c:pt>
                <c:pt idx="47">
                  <c:v>5.9743406236484384</c:v>
                </c:pt>
                <c:pt idx="48">
                  <c:v>5.9743483172284426</c:v>
                </c:pt>
                <c:pt idx="49">
                  <c:v>5.9743585574426872</c:v>
                </c:pt>
                <c:pt idx="50">
                  <c:v>5.9743708652351701</c:v>
                </c:pt>
                <c:pt idx="51">
                  <c:v>5.9743847485484576</c:v>
                </c:pt>
                <c:pt idx="52">
                  <c:v>5.9743997288040962</c:v>
                </c:pt>
                <c:pt idx="53">
                  <c:v>5.9744153543598184</c:v>
                </c:pt>
                <c:pt idx="54">
                  <c:v>5.9744312060147502</c:v>
                </c:pt>
                <c:pt idx="55">
                  <c:v>5.9744469040377526</c:v>
                </c:pt>
                <c:pt idx="56">
                  <c:v>5.974462120727499</c:v>
                </c:pt>
                <c:pt idx="57">
                  <c:v>5.9744765873247108</c:v>
                </c:pt>
                <c:pt idx="58">
                  <c:v>5.9744900945167734</c:v>
                </c:pt>
                <c:pt idx="59">
                  <c:v>5.9745024916230998</c:v>
                </c:pt>
                <c:pt idx="60">
                  <c:v>5.9745136845664337</c:v>
                </c:pt>
                <c:pt idx="61">
                  <c:v>5.9745236311542076</c:v>
                </c:pt>
                <c:pt idx="62">
                  <c:v>5.9745323363460177</c:v>
                </c:pt>
                <c:pt idx="63">
                  <c:v>5.9745398476190967</c:v>
                </c:pt>
                <c:pt idx="64">
                  <c:v>5.9745462486965311</c:v>
                </c:pt>
                <c:pt idx="65">
                  <c:v>5.9745516543787458</c:v>
                </c:pt>
                <c:pt idx="66">
                  <c:v>5.9745562045041964</c:v>
                </c:pt>
                <c:pt idx="67">
                  <c:v>5.9745600580373948</c:v>
                </c:pt>
                <c:pt idx="68">
                  <c:v>5.9745633868957881</c:v>
                </c:pt>
                <c:pt idx="69">
                  <c:v>5.9745663699050624</c:v>
                </c:pt>
                <c:pt idx="70">
                  <c:v>5.9745691868008812</c:v>
                </c:pt>
                <c:pt idx="71">
                  <c:v>5.974572012452799</c:v>
                </c:pt>
                <c:pt idx="72">
                  <c:v>5.9745750114651557</c:v>
                </c:pt>
                <c:pt idx="73">
                  <c:v>5.9745783332775764</c:v>
                </c:pt>
                <c:pt idx="74">
                  <c:v>5.9745821078998489</c:v>
                </c:pt>
                <c:pt idx="75">
                  <c:v>5.9745864424097581</c:v>
                </c:pt>
                <c:pt idx="76">
                  <c:v>5.9745914183164537</c:v>
                </c:pt>
                <c:pt idx="77">
                  <c:v>5.9745970898609189</c:v>
                </c:pt>
                <c:pt idx="78">
                  <c:v>5.9746034832877593</c:v>
                </c:pt>
                <c:pt idx="79">
                  <c:v>5.9746105970827577</c:v>
                </c:pt>
                <c:pt idx="80">
                  <c:v>5.9746184031380931</c:v>
                </c:pt>
                <c:pt idx="81">
                  <c:v>5.9746268487707761</c:v>
                </c:pt>
                <c:pt idx="82">
                  <c:v>5.974635859499223</c:v>
                </c:pt>
                <c:pt idx="83">
                  <c:v>5.9746453424526358</c:v>
                </c:pt>
                <c:pt idx="84">
                  <c:v>5.9746551902792406</c:v>
                </c:pt>
                <c:pt idx="85">
                  <c:v>5.974665285401767</c:v>
                </c:pt>
                <c:pt idx="86">
                  <c:v>5.9746755044655924</c:v>
                </c:pt>
                <c:pt idx="87">
                  <c:v>5.9746857228206167</c:v>
                </c:pt>
                <c:pt idx="88">
                  <c:v>5.9746958188852046</c:v>
                </c:pt>
                <c:pt idx="89">
                  <c:v>5.9747056782458499</c:v>
                </c:pt>
                <c:pt idx="90">
                  <c:v>5.9747151973643122</c:v>
                </c:pt>
                <c:pt idx="91">
                  <c:v>5.9747242867789128</c:v>
                </c:pt>
                <c:pt idx="92">
                  <c:v>5.97473287370895</c:v>
                </c:pt>
                <c:pt idx="93">
                  <c:v>5.9747409039954302</c:v>
                </c:pt>
                <c:pt idx="94">
                  <c:v>5.9747483433350199</c:v>
                </c:pt>
                <c:pt idx="95">
                  <c:v>5.9747551777916836</c:v>
                </c:pt>
                <c:pt idx="96">
                  <c:v>5.9747614135919553</c:v>
                </c:pt>
                <c:pt idx="97">
                  <c:v>5.9747670762373204</c:v>
                </c:pt>
                <c:pt idx="98">
                  <c:v>5.9747722089882451</c:v>
                </c:pt>
                <c:pt idx="99">
                  <c:v>5.9747768707916693</c:v>
                </c:pt>
                <c:pt idx="100">
                  <c:v>5.9747811337438961</c:v>
                </c:pt>
                <c:pt idx="101">
                  <c:v>5.9747850801896334</c:v>
                </c:pt>
                <c:pt idx="102">
                  <c:v>5.9747887995702413</c:v>
                </c:pt>
                <c:pt idx="103">
                  <c:v>5.9747923851368911</c:v>
                </c:pt>
                <c:pt idx="104">
                  <c:v>5.9747959306443494</c:v>
                </c:pt>
                <c:pt idx="105">
                  <c:v>5.9747995271400001</c:v>
                </c:pt>
                <c:pt idx="106">
                  <c:v>5.97480325995428</c:v>
                </c:pt>
                <c:pt idx="107">
                  <c:v>5.9748072059868491</c:v>
                </c:pt>
                <c:pt idx="108">
                  <c:v>5.9748114313727347</c:v>
                </c:pt>
                <c:pt idx="109">
                  <c:v>5.9748159895931483</c:v>
                </c:pt>
                <c:pt idx="110">
                  <c:v>5.974820920081501</c:v>
                </c:pt>
                <c:pt idx="111">
                  <c:v>5.9748262473545211</c:v>
                </c:pt>
                <c:pt idx="112">
                  <c:v>5.9748319806810457</c:v>
                </c:pt>
                <c:pt idx="113">
                  <c:v>5.9748381142793363</c:v>
                </c:pt>
                <c:pt idx="114">
                  <c:v>5.9748446280214669</c:v>
                </c:pt>
                <c:pt idx="115">
                  <c:v>5.9748514886011046</c:v>
                </c:pt>
                <c:pt idx="116">
                  <c:v>5.9748586511096402</c:v>
                </c:pt>
                <c:pt idx="117">
                  <c:v>5.9748660609550148</c:v>
                </c:pt>
                <c:pt idx="118">
                  <c:v>5.9748736560433713</c:v>
                </c:pt>
                <c:pt idx="119">
                  <c:v>5.97488136914306</c:v>
                </c:pt>
                <c:pt idx="120">
                  <c:v>5.9748891303433433</c:v>
                </c:pt>
                <c:pt idx="121">
                  <c:v>5.9748968695207676</c:v>
                </c:pt>
                <c:pt idx="122">
                  <c:v>5.9749045187298</c:v>
                </c:pt>
                <c:pt idx="123">
                  <c:v>5.9749120144382672</c:v>
                </c:pt>
              </c:numCache>
            </c:numRef>
          </c:val>
        </c:ser>
        <c:ser>
          <c:idx val="9"/>
          <c:order val="9"/>
          <c:val>
            <c:numRef>
              <c:f>cpath_abil4_dev3!$J$1:$J$124</c:f>
              <c:numCache>
                <c:formatCode>General</c:formatCode>
                <c:ptCount val="124"/>
                <c:pt idx="0">
                  <c:v>5.9450464778632002</c:v>
                </c:pt>
                <c:pt idx="1">
                  <c:v>5.94682491604713</c:v>
                </c:pt>
                <c:pt idx="2">
                  <c:v>5.9483689532595942</c:v>
                </c:pt>
                <c:pt idx="3">
                  <c:v>5.9499207264836036</c:v>
                </c:pt>
                <c:pt idx="4">
                  <c:v>5.951483856209804</c:v>
                </c:pt>
                <c:pt idx="5">
                  <c:v>5.9530274242336629</c:v>
                </c:pt>
                <c:pt idx="6">
                  <c:v>5.9545200748647584</c:v>
                </c:pt>
                <c:pt idx="7">
                  <c:v>5.9559389255835029</c:v>
                </c:pt>
                <c:pt idx="8">
                  <c:v>5.9572713542334874</c:v>
                </c:pt>
                <c:pt idx="9">
                  <c:v>5.9585076015544587</c:v>
                </c:pt>
                <c:pt idx="10">
                  <c:v>5.959641784836708</c:v>
                </c:pt>
                <c:pt idx="11">
                  <c:v>5.960670947662063</c:v>
                </c:pt>
                <c:pt idx="12">
                  <c:v>5.9615936925692052</c:v>
                </c:pt>
                <c:pt idx="13">
                  <c:v>5.9624123187868561</c:v>
                </c:pt>
                <c:pt idx="14">
                  <c:v>5.9631309110649138</c:v>
                </c:pt>
                <c:pt idx="15">
                  <c:v>5.9637554807453554</c:v>
                </c:pt>
                <c:pt idx="16">
                  <c:v>5.9642931133382726</c:v>
                </c:pt>
                <c:pt idx="17">
                  <c:v>5.9647527167055534</c:v>
                </c:pt>
                <c:pt idx="18">
                  <c:v>5.9651429331793864</c:v>
                </c:pt>
                <c:pt idx="19">
                  <c:v>5.9654716771243379</c:v>
                </c:pt>
                <c:pt idx="20">
                  <c:v>5.9657463485383619</c:v>
                </c:pt>
                <c:pt idx="21">
                  <c:v>5.9659735432115282</c:v>
                </c:pt>
                <c:pt idx="22">
                  <c:v>5.9661592100546663</c:v>
                </c:pt>
                <c:pt idx="23">
                  <c:v>5.9663082633916789</c:v>
                </c:pt>
                <c:pt idx="24">
                  <c:v>5.9664252209673103</c:v>
                </c:pt>
                <c:pt idx="25">
                  <c:v>5.9665142014559667</c:v>
                </c:pt>
                <c:pt idx="26">
                  <c:v>5.9665785607606141</c:v>
                </c:pt>
                <c:pt idx="27">
                  <c:v>5.9666214709450376</c:v>
                </c:pt>
                <c:pt idx="28">
                  <c:v>5.9666457385355542</c:v>
                </c:pt>
                <c:pt idx="29">
                  <c:v>5.9666539814594222</c:v>
                </c:pt>
                <c:pt idx="30">
                  <c:v>5.966648724297138</c:v>
                </c:pt>
                <c:pt idx="31">
                  <c:v>5.9666327108046504</c:v>
                </c:pt>
                <c:pt idx="32">
                  <c:v>5.9666083956068574</c:v>
                </c:pt>
                <c:pt idx="33">
                  <c:v>5.9665782307404189</c:v>
                </c:pt>
                <c:pt idx="34">
                  <c:v>5.9665445357344771</c:v>
                </c:pt>
                <c:pt idx="35">
                  <c:v>5.9665093084940573</c:v>
                </c:pt>
                <c:pt idx="36">
                  <c:v>5.9664744145277657</c:v>
                </c:pt>
                <c:pt idx="37">
                  <c:v>5.9664412800810416</c:v>
                </c:pt>
                <c:pt idx="38">
                  <c:v>5.9664108096605908</c:v>
                </c:pt>
                <c:pt idx="39">
                  <c:v>5.9663835286603417</c:v>
                </c:pt>
                <c:pt idx="40">
                  <c:v>5.9663598828061639</c:v>
                </c:pt>
                <c:pt idx="41">
                  <c:v>5.9663401737835393</c:v>
                </c:pt>
                <c:pt idx="42">
                  <c:v>5.9663246211297851</c:v>
                </c:pt>
                <c:pt idx="43">
                  <c:v>5.9663133408943434</c:v>
                </c:pt>
                <c:pt idx="44">
                  <c:v>5.9663063274509964</c:v>
                </c:pt>
                <c:pt idx="45">
                  <c:v>5.966303430034225</c:v>
                </c:pt>
                <c:pt idx="46">
                  <c:v>5.9663043441805472</c:v>
                </c:pt>
                <c:pt idx="47">
                  <c:v>5.9663086814838886</c:v>
                </c:pt>
                <c:pt idx="48">
                  <c:v>5.9663160045609631</c:v>
                </c:pt>
                <c:pt idx="49">
                  <c:v>5.966325853020205</c:v>
                </c:pt>
                <c:pt idx="50">
                  <c:v>5.966337750144346</c:v>
                </c:pt>
                <c:pt idx="51">
                  <c:v>5.966351206990133</c:v>
                </c:pt>
                <c:pt idx="52">
                  <c:v>5.9663657484126773</c:v>
                </c:pt>
                <c:pt idx="53">
                  <c:v>5.9663809261163214</c:v>
                </c:pt>
                <c:pt idx="54">
                  <c:v>5.9663963243291622</c:v>
                </c:pt>
                <c:pt idx="55">
                  <c:v>5.9664115668092803</c:v>
                </c:pt>
                <c:pt idx="56">
                  <c:v>5.9664263290014699</c:v>
                </c:pt>
                <c:pt idx="57">
                  <c:v>5.9664403447631038</c:v>
                </c:pt>
                <c:pt idx="58">
                  <c:v>5.9664534068871466</c:v>
                </c:pt>
                <c:pt idx="59">
                  <c:v>5.9664653662623461</c:v>
                </c:pt>
                <c:pt idx="60">
                  <c:v>5.9664761297888527</c:v>
                </c:pt>
                <c:pt idx="61">
                  <c:v>5.9664856557591044</c:v>
                </c:pt>
                <c:pt idx="62">
                  <c:v>5.9664939491869173</c:v>
                </c:pt>
                <c:pt idx="63">
                  <c:v>5.9665010571715777</c:v>
                </c:pt>
                <c:pt idx="64">
                  <c:v>5.9665070627755252</c:v>
                </c:pt>
                <c:pt idx="65">
                  <c:v>5.966512079868858</c:v>
                </c:pt>
                <c:pt idx="66">
                  <c:v>5.9665162471831668</c:v>
                </c:pt>
                <c:pt idx="67">
                  <c:v>5.9665197224508812</c:v>
                </c:pt>
                <c:pt idx="68">
                  <c:v>5.9665226762981938</c:v>
                </c:pt>
                <c:pt idx="69">
                  <c:v>5.9665252862472631</c:v>
                </c:pt>
                <c:pt idx="70">
                  <c:v>5.966527730767746</c:v>
                </c:pt>
                <c:pt idx="71">
                  <c:v>5.9665301835447142</c:v>
                </c:pt>
                <c:pt idx="72">
                  <c:v>5.9665328081181093</c:v>
                </c:pt>
                <c:pt idx="73">
                  <c:v>5.9665357530146483</c:v>
                </c:pt>
                <c:pt idx="74">
                  <c:v>5.966539147509085</c:v>
                </c:pt>
                <c:pt idx="75">
                  <c:v>5.9665430981408152</c:v>
                </c:pt>
                <c:pt idx="76">
                  <c:v>5.9665476860887612</c:v>
                </c:pt>
                <c:pt idx="77">
                  <c:v>5.9665529654762359</c:v>
                </c:pt>
                <c:pt idx="78">
                  <c:v>5.9665589626390414</c:v>
                </c:pt>
                <c:pt idx="79">
                  <c:v>5.9665656763527428</c:v>
                </c:pt>
                <c:pt idx="80">
                  <c:v>5.9665730789804812</c:v>
                </c:pt>
                <c:pt idx="81">
                  <c:v>5.9665811184698594</c:v>
                </c:pt>
                <c:pt idx="82">
                  <c:v>5.9665897211008936</c:v>
                </c:pt>
                <c:pt idx="83">
                  <c:v>5.9665987948655594</c:v>
                </c:pt>
                <c:pt idx="84">
                  <c:v>5.9666082333427006</c:v>
                </c:pt>
                <c:pt idx="85">
                  <c:v>5.9666179199189608</c:v>
                </c:pt>
                <c:pt idx="86">
                  <c:v>5.9666277322024959</c:v>
                </c:pt>
                <c:pt idx="87">
                  <c:v>5.9666375464720263</c:v>
                </c:pt>
                <c:pt idx="88">
                  <c:v>5.9666472420094223</c:v>
                </c:pt>
                <c:pt idx="89">
                  <c:v>5.9666567051725172</c:v>
                </c:pt>
                <c:pt idx="90">
                  <c:v>5.9666658330778759</c:v>
                </c:pt>
                <c:pt idx="91">
                  <c:v>5.9666745367841196</c:v>
                </c:pt>
                <c:pt idx="92">
                  <c:v>5.9666827438824352</c:v>
                </c:pt>
                <c:pt idx="93">
                  <c:v>5.9666904004295684</c:v>
                </c:pt>
                <c:pt idx="94">
                  <c:v>5.9666974721797423</c:v>
                </c:pt>
                <c:pt idx="95">
                  <c:v>5.966703945098879</c:v>
                </c:pt>
                <c:pt idx="96">
                  <c:v>5.9667098251687172</c:v>
                </c:pt>
                <c:pt idx="97">
                  <c:v>5.9667151375123888</c:v>
                </c:pt>
                <c:pt idx="98">
                  <c:v>5.96671992489535</c:v>
                </c:pt>
                <c:pt idx="99">
                  <c:v>5.9667242456738814</c:v>
                </c:pt>
                <c:pt idx="100">
                  <c:v>5.9667281712808906</c:v>
                </c:pt>
                <c:pt idx="101">
                  <c:v>5.9667317833503004</c:v>
                </c:pt>
                <c:pt idx="102">
                  <c:v>5.9667351705907237</c:v>
                </c:pt>
                <c:pt idx="103">
                  <c:v>5.9667384255244276</c:v>
                </c:pt>
                <c:pt idx="104">
                  <c:v>5.9667416412053687</c:v>
                </c:pt>
                <c:pt idx="105">
                  <c:v>5.9667449080319974</c:v>
                </c:pt>
                <c:pt idx="106">
                  <c:v>5.9667483107568318</c:v>
                </c:pt>
                <c:pt idx="107">
                  <c:v>5.9667519257908346</c:v>
                </c:pt>
                <c:pt idx="108">
                  <c:v>5.9667558188825707</c:v>
                </c:pt>
                <c:pt idx="109">
                  <c:v>5.9667600432391081</c:v>
                </c:pt>
                <c:pt idx="110">
                  <c:v>5.9667646381373816</c:v>
                </c:pt>
                <c:pt idx="111">
                  <c:v>5.9667696280567899</c:v>
                </c:pt>
                <c:pt idx="112">
                  <c:v>5.9667750223447831</c:v>
                </c:pt>
                <c:pt idx="113">
                  <c:v>5.9667808154084856</c:v>
                </c:pt>
                <c:pt idx="114">
                  <c:v>5.9667869874081951</c:v>
                </c:pt>
                <c:pt idx="115">
                  <c:v>5.9667935054121264</c:v>
                </c:pt>
                <c:pt idx="116">
                  <c:v>5.966800324957485</c:v>
                </c:pt>
                <c:pt idx="117">
                  <c:v>5.9668073919506872</c:v>
                </c:pt>
                <c:pt idx="118">
                  <c:v>5.9668146448312243</c:v>
                </c:pt>
                <c:pt idx="119">
                  <c:v>5.9668220169159456</c:v>
                </c:pt>
                <c:pt idx="120">
                  <c:v>5.9668294388387757</c:v>
                </c:pt>
                <c:pt idx="121">
                  <c:v>5.9668368409985666</c:v>
                </c:pt>
                <c:pt idx="122">
                  <c:v>5.9668441559327308</c:v>
                </c:pt>
                <c:pt idx="123">
                  <c:v>5.9668513205378568</c:v>
                </c:pt>
              </c:numCache>
            </c:numRef>
          </c:val>
        </c:ser>
        <c:ser>
          <c:idx val="10"/>
          <c:order val="10"/>
          <c:val>
            <c:numRef>
              <c:f>cpath_abil4_dev3!$K$1:$K$124</c:f>
              <c:numCache>
                <c:formatCode>General</c:formatCode>
                <c:ptCount val="124"/>
                <c:pt idx="0">
                  <c:v>5.9379283214597072</c:v>
                </c:pt>
                <c:pt idx="1">
                  <c:v>5.939763453051067</c:v>
                </c:pt>
                <c:pt idx="2">
                  <c:v>5.9413231957391464</c:v>
                </c:pt>
                <c:pt idx="3">
                  <c:v>5.9428881319457343</c:v>
                </c:pt>
                <c:pt idx="4">
                  <c:v>5.9444625450529172</c:v>
                </c:pt>
                <c:pt idx="5">
                  <c:v>5.9460156027580933</c:v>
                </c:pt>
                <c:pt idx="6">
                  <c:v>5.9475161800005321</c:v>
                </c:pt>
                <c:pt idx="7">
                  <c:v>5.948941689694907</c:v>
                </c:pt>
                <c:pt idx="8">
                  <c:v>5.950279608846099</c:v>
                </c:pt>
                <c:pt idx="9">
                  <c:v>5.9515203369993959</c:v>
                </c:pt>
                <c:pt idx="10">
                  <c:v>5.9526581188018532</c:v>
                </c:pt>
                <c:pt idx="11">
                  <c:v>5.9536901133508158</c:v>
                </c:pt>
                <c:pt idx="12">
                  <c:v>5.9546150666201694</c:v>
                </c:pt>
                <c:pt idx="13">
                  <c:v>5.9554353524765844</c:v>
                </c:pt>
                <c:pt idx="14">
                  <c:v>5.9561551343146872</c:v>
                </c:pt>
                <c:pt idx="15">
                  <c:v>5.9567805002609564</c:v>
                </c:pt>
                <c:pt idx="16">
                  <c:v>5.9573186110518019</c:v>
                </c:pt>
                <c:pt idx="17">
                  <c:v>5.9577783972665586</c:v>
                </c:pt>
                <c:pt idx="18">
                  <c:v>5.9581685461677463</c:v>
                </c:pt>
                <c:pt idx="19">
                  <c:v>5.9584970203066048</c:v>
                </c:pt>
                <c:pt idx="20">
                  <c:v>5.9587712673146784</c:v>
                </c:pt>
                <c:pt idx="21">
                  <c:v>5.9589979233189254</c:v>
                </c:pt>
                <c:pt idx="22">
                  <c:v>5.9591829699780314</c:v>
                </c:pt>
                <c:pt idx="23">
                  <c:v>5.9593313603930076</c:v>
                </c:pt>
                <c:pt idx="24">
                  <c:v>5.959447634774464</c:v>
                </c:pt>
                <c:pt idx="25">
                  <c:v>5.9595359256258114</c:v>
                </c:pt>
                <c:pt idx="26">
                  <c:v>5.9595996119434931</c:v>
                </c:pt>
                <c:pt idx="27">
                  <c:v>5.959641875364472</c:v>
                </c:pt>
                <c:pt idx="28">
                  <c:v>5.9596655331436006</c:v>
                </c:pt>
                <c:pt idx="29">
                  <c:v>5.9596732138098902</c:v>
                </c:pt>
                <c:pt idx="30">
                  <c:v>5.959667450365207</c:v>
                </c:pt>
                <c:pt idx="31">
                  <c:v>5.9596509814896308</c:v>
                </c:pt>
                <c:pt idx="32">
                  <c:v>5.9596262662904156</c:v>
                </c:pt>
                <c:pt idx="33">
                  <c:v>5.959595752076754</c:v>
                </c:pt>
                <c:pt idx="34">
                  <c:v>5.9595617514423349</c:v>
                </c:pt>
                <c:pt idx="35">
                  <c:v>5.9595262579754289</c:v>
                </c:pt>
                <c:pt idx="36">
                  <c:v>5.9594911239905004</c:v>
                </c:pt>
                <c:pt idx="37">
                  <c:v>5.9594577659918073</c:v>
                </c:pt>
                <c:pt idx="38">
                  <c:v>5.9594270844710948</c:v>
                </c:pt>
                <c:pt idx="39">
                  <c:v>5.9593996032133356</c:v>
                </c:pt>
                <c:pt idx="40">
                  <c:v>5.9593757605286761</c:v>
                </c:pt>
                <c:pt idx="41">
                  <c:v>5.9593558527807922</c:v>
                </c:pt>
                <c:pt idx="42">
                  <c:v>5.9593400931312406</c:v>
                </c:pt>
                <c:pt idx="43">
                  <c:v>5.9593285919612287</c:v>
                </c:pt>
                <c:pt idx="44">
                  <c:v>5.9593213384517458</c:v>
                </c:pt>
                <c:pt idx="45">
                  <c:v>5.959318178614688</c:v>
                </c:pt>
                <c:pt idx="46">
                  <c:v>5.9593188071244807</c:v>
                </c:pt>
                <c:pt idx="47">
                  <c:v>5.9593228356559109</c:v>
                </c:pt>
                <c:pt idx="48">
                  <c:v>5.9593298272905528</c:v>
                </c:pt>
                <c:pt idx="49">
                  <c:v>5.9593393225017222</c:v>
                </c:pt>
                <c:pt idx="50">
                  <c:v>5.9593508463796621</c:v>
                </c:pt>
                <c:pt idx="51">
                  <c:v>5.9593639125706126</c:v>
                </c:pt>
                <c:pt idx="52">
                  <c:v>5.9593780489626216</c:v>
                </c:pt>
                <c:pt idx="53">
                  <c:v>5.9593928103338047</c:v>
                </c:pt>
                <c:pt idx="54">
                  <c:v>5.9594077841924502</c:v>
                </c:pt>
                <c:pt idx="55">
                  <c:v>5.9594225977153883</c:v>
                </c:pt>
                <c:pt idx="56">
                  <c:v>5.9594369295272953</c:v>
                </c:pt>
                <c:pt idx="57">
                  <c:v>5.9594505162370481</c:v>
                </c:pt>
                <c:pt idx="58">
                  <c:v>5.9594631529479107</c:v>
                </c:pt>
                <c:pt idx="59">
                  <c:v>5.9594746923777588</c:v>
                </c:pt>
                <c:pt idx="60">
                  <c:v>5.9594850427204822</c:v>
                </c:pt>
                <c:pt idx="61">
                  <c:v>5.9594941631022458</c:v>
                </c:pt>
                <c:pt idx="62">
                  <c:v>5.9595020589542527</c:v>
                </c:pt>
                <c:pt idx="63">
                  <c:v>5.9595087773788178</c:v>
                </c:pt>
                <c:pt idx="64">
                  <c:v>5.9595144011457482</c:v>
                </c:pt>
                <c:pt idx="65">
                  <c:v>5.9595190435499346</c:v>
                </c:pt>
                <c:pt idx="66">
                  <c:v>5.9595228425410358</c:v>
                </c:pt>
                <c:pt idx="67">
                  <c:v>5.959525954908143</c:v>
                </c:pt>
                <c:pt idx="68">
                  <c:v>5.9595285502275299</c:v>
                </c:pt>
                <c:pt idx="69">
                  <c:v>5.9595308049077182</c:v>
                </c:pt>
                <c:pt idx="70">
                  <c:v>5.9595328962855483</c:v>
                </c:pt>
                <c:pt idx="71">
                  <c:v>5.9595349969362639</c:v>
                </c:pt>
                <c:pt idx="72">
                  <c:v>5.9595372693504576</c:v>
                </c:pt>
                <c:pt idx="73">
                  <c:v>5.9595398610998442</c:v>
                </c:pt>
                <c:pt idx="74">
                  <c:v>5.9595429006275653</c:v>
                </c:pt>
                <c:pt idx="75">
                  <c:v>5.9595464937898406</c:v>
                </c:pt>
                <c:pt idx="76">
                  <c:v>5.9595507212484264</c:v>
                </c:pt>
                <c:pt idx="77">
                  <c:v>5.95955563678804</c:v>
                </c:pt>
                <c:pt idx="78">
                  <c:v>5.9595612665898061</c:v>
                </c:pt>
                <c:pt idx="79">
                  <c:v>5.9595676094572392</c:v>
                </c:pt>
                <c:pt idx="80">
                  <c:v>5.9595746379571404</c:v>
                </c:pt>
                <c:pt idx="81">
                  <c:v>5.9595823004027171</c:v>
                </c:pt>
                <c:pt idx="82">
                  <c:v>5.9595905235837394</c:v>
                </c:pt>
                <c:pt idx="83">
                  <c:v>5.9595992161238058</c:v>
                </c:pt>
                <c:pt idx="84">
                  <c:v>5.9596082723284152</c:v>
                </c:pt>
                <c:pt idx="85">
                  <c:v>5.9596175763785393</c:v>
                </c:pt>
                <c:pt idx="86">
                  <c:v>5.959627006714185</c:v>
                </c:pt>
                <c:pt idx="87">
                  <c:v>5.9596364404534494</c:v>
                </c:pt>
                <c:pt idx="88">
                  <c:v>5.959645757696201</c:v>
                </c:pt>
                <c:pt idx="89">
                  <c:v>5.9596548455689078</c:v>
                </c:pt>
                <c:pt idx="90">
                  <c:v>5.9596636018833067</c:v>
                </c:pt>
                <c:pt idx="91">
                  <c:v>5.9596719382973902</c:v>
                </c:pt>
                <c:pt idx="92">
                  <c:v>5.9596797828890198</c:v>
                </c:pt>
                <c:pt idx="93">
                  <c:v>5.9596870820757903</c:v>
                </c:pt>
                <c:pt idx="94">
                  <c:v>5.9596938018385313</c:v>
                </c:pt>
                <c:pt idx="95">
                  <c:v>5.9596999282321814</c:v>
                </c:pt>
                <c:pt idx="96">
                  <c:v>5.9597054671916538</c:v>
                </c:pt>
                <c:pt idx="97">
                  <c:v>5.9597104436630683</c:v>
                </c:pt>
                <c:pt idx="98">
                  <c:v>5.9597149001149434</c:v>
                </c:pt>
                <c:pt idx="99">
                  <c:v>5.9597188945012158</c:v>
                </c:pt>
                <c:pt idx="100">
                  <c:v>5.959722497763563</c:v>
                </c:pt>
                <c:pt idx="101">
                  <c:v>5.9597257909758801</c:v>
                </c:pt>
                <c:pt idx="102">
                  <c:v>5.9597288622394959</c:v>
                </c:pt>
                <c:pt idx="103">
                  <c:v>5.9597318034431694</c:v>
                </c:pt>
                <c:pt idx="104">
                  <c:v>5.9597347070054152</c:v>
                </c:pt>
                <c:pt idx="105">
                  <c:v>5.9597376627071323</c:v>
                </c:pt>
                <c:pt idx="106">
                  <c:v>5.9597407547226862</c:v>
                </c:pt>
                <c:pt idx="107">
                  <c:v>5.9597440589422996</c:v>
                </c:pt>
                <c:pt idx="108">
                  <c:v>5.9597476406669898</c:v>
                </c:pt>
                <c:pt idx="109">
                  <c:v>5.9597515527422393</c:v>
                </c:pt>
                <c:pt idx="110">
                  <c:v>5.9597558341786341</c:v>
                </c:pt>
                <c:pt idx="111">
                  <c:v>5.9597605092905956</c:v>
                </c:pt>
                <c:pt idx="112">
                  <c:v>5.9597655873639033</c:v>
                </c:pt>
                <c:pt idx="113">
                  <c:v>5.9597710628459444</c:v>
                </c:pt>
                <c:pt idx="114">
                  <c:v>5.9597769160346914</c:v>
                </c:pt>
                <c:pt idx="115">
                  <c:v>5.9597831142250266</c:v>
                </c:pt>
                <c:pt idx="116">
                  <c:v>5.9597896132594732</c:v>
                </c:pt>
                <c:pt idx="117">
                  <c:v>5.9597963594152938</c:v>
                </c:pt>
                <c:pt idx="118">
                  <c:v>5.9598032915535581</c:v>
                </c:pt>
                <c:pt idx="119">
                  <c:v>5.9598103434470886</c:v>
                </c:pt>
                <c:pt idx="120">
                  <c:v>5.9598174462039752</c:v>
                </c:pt>
                <c:pt idx="121">
                  <c:v>5.9598245306984383</c:v>
                </c:pt>
                <c:pt idx="122">
                  <c:v>5.9598315299283406</c:v>
                </c:pt>
                <c:pt idx="123">
                  <c:v>5.9598383812204423</c:v>
                </c:pt>
              </c:numCache>
            </c:numRef>
          </c:val>
        </c:ser>
        <c:ser>
          <c:idx val="11"/>
          <c:order val="11"/>
          <c:val>
            <c:numRef>
              <c:f>cpath_abil4_dev3!$L$1:$L$124</c:f>
              <c:numCache>
                <c:formatCode>General</c:formatCode>
                <c:ptCount val="124"/>
                <c:pt idx="0">
                  <c:v>5.9405109231382136</c:v>
                </c:pt>
                <c:pt idx="1">
                  <c:v>5.942422913434525</c:v>
                </c:pt>
                <c:pt idx="2">
                  <c:v>5.9440203792461528</c:v>
                </c:pt>
                <c:pt idx="3">
                  <c:v>5.9456122658838853</c:v>
                </c:pt>
                <c:pt idx="4">
                  <c:v>5.9472095850384354</c:v>
                </c:pt>
                <c:pt idx="5">
                  <c:v>5.9487816621127996</c:v>
                </c:pt>
                <c:pt idx="6">
                  <c:v>5.9502979843096426</c:v>
                </c:pt>
                <c:pt idx="7">
                  <c:v>5.9517365758540466</c:v>
                </c:pt>
                <c:pt idx="8">
                  <c:v>5.9530851255141064</c:v>
                </c:pt>
                <c:pt idx="9">
                  <c:v>5.9543343369419546</c:v>
                </c:pt>
                <c:pt idx="10">
                  <c:v>5.9554787084451313</c:v>
                </c:pt>
                <c:pt idx="11">
                  <c:v>5.9565155996574921</c:v>
                </c:pt>
                <c:pt idx="12">
                  <c:v>5.9574440808190881</c:v>
                </c:pt>
                <c:pt idx="13">
                  <c:v>5.9582667333985704</c:v>
                </c:pt>
                <c:pt idx="14">
                  <c:v>5.9589879375957064</c:v>
                </c:pt>
                <c:pt idx="15">
                  <c:v>5.9596139717832246</c:v>
                </c:pt>
                <c:pt idx="16">
                  <c:v>5.9601522137005896</c:v>
                </c:pt>
                <c:pt idx="17">
                  <c:v>5.9606116815651182</c:v>
                </c:pt>
                <c:pt idx="18">
                  <c:v>5.9610011375122776</c:v>
                </c:pt>
                <c:pt idx="19">
                  <c:v>5.9613286259984983</c:v>
                </c:pt>
                <c:pt idx="20">
                  <c:v>5.9616016618943526</c:v>
                </c:pt>
                <c:pt idx="21">
                  <c:v>5.9618269406139603</c:v>
                </c:pt>
                <c:pt idx="22">
                  <c:v>5.9620104783142622</c:v>
                </c:pt>
                <c:pt idx="23">
                  <c:v>5.9621572856080629</c:v>
                </c:pt>
                <c:pt idx="24">
                  <c:v>5.9622719439092844</c:v>
                </c:pt>
                <c:pt idx="25">
                  <c:v>5.9623585983498506</c:v>
                </c:pt>
                <c:pt idx="26">
                  <c:v>5.9624206692908102</c:v>
                </c:pt>
                <c:pt idx="27">
                  <c:v>5.9624613573209491</c:v>
                </c:pt>
                <c:pt idx="28">
                  <c:v>5.9624835044636697</c:v>
                </c:pt>
                <c:pt idx="29">
                  <c:v>5.9624897664436656</c:v>
                </c:pt>
                <c:pt idx="30">
                  <c:v>5.962482712922653</c:v>
                </c:pt>
                <c:pt idx="31">
                  <c:v>5.9624650853603658</c:v>
                </c:pt>
                <c:pt idx="32">
                  <c:v>5.9624393620066298</c:v>
                </c:pt>
                <c:pt idx="33">
                  <c:v>5.9624079947285411</c:v>
                </c:pt>
                <c:pt idx="34">
                  <c:v>5.9623732872809612</c:v>
                </c:pt>
                <c:pt idx="35">
                  <c:v>5.9623372316251251</c:v>
                </c:pt>
                <c:pt idx="36">
                  <c:v>5.962301655341073</c:v>
                </c:pt>
                <c:pt idx="37">
                  <c:v>5.9622679462138759</c:v>
                </c:pt>
                <c:pt idx="38">
                  <c:v>5.9622369848805707</c:v>
                </c:pt>
                <c:pt idx="39">
                  <c:v>5.9622092890259344</c:v>
                </c:pt>
                <c:pt idx="40">
                  <c:v>5.9621852831079778</c:v>
                </c:pt>
                <c:pt idx="41">
                  <c:v>5.9621652531671012</c:v>
                </c:pt>
                <c:pt idx="42">
                  <c:v>5.9621493998146073</c:v>
                </c:pt>
                <c:pt idx="43">
                  <c:v>5.9621378200163786</c:v>
                </c:pt>
                <c:pt idx="44">
                  <c:v>5.9621304884247399</c:v>
                </c:pt>
                <c:pt idx="45">
                  <c:v>5.9621272375013996</c:v>
                </c:pt>
                <c:pt idx="46">
                  <c:v>5.9621277534168371</c:v>
                </c:pt>
                <c:pt idx="47">
                  <c:v>5.9621316419313004</c:v>
                </c:pt>
                <c:pt idx="48">
                  <c:v>5.962138461957557</c:v>
                </c:pt>
                <c:pt idx="49">
                  <c:v>5.9621477507747302</c:v>
                </c:pt>
                <c:pt idx="50">
                  <c:v>5.9621590315588966</c:v>
                </c:pt>
                <c:pt idx="51">
                  <c:v>5.962171818247965</c:v>
                </c:pt>
                <c:pt idx="52">
                  <c:v>5.9621856403878812</c:v>
                </c:pt>
                <c:pt idx="53">
                  <c:v>5.9622000551145486</c:v>
                </c:pt>
                <c:pt idx="54">
                  <c:v>5.9622146531788838</c:v>
                </c:pt>
                <c:pt idx="55">
                  <c:v>5.9622290660426858</c:v>
                </c:pt>
                <c:pt idx="56">
                  <c:v>5.9622429770798053</c:v>
                </c:pt>
                <c:pt idx="57">
                  <c:v>5.9622561276298853</c:v>
                </c:pt>
                <c:pt idx="58">
                  <c:v>5.9622683173836757</c:v>
                </c:pt>
                <c:pt idx="59">
                  <c:v>5.96227940336684</c:v>
                </c:pt>
                <c:pt idx="60">
                  <c:v>5.9622892976115898</c:v>
                </c:pt>
                <c:pt idx="61">
                  <c:v>5.9622979626388073</c:v>
                </c:pt>
                <c:pt idx="62">
                  <c:v>5.9623054068331962</c:v>
                </c:pt>
                <c:pt idx="63">
                  <c:v>5.9623116797267004</c:v>
                </c:pt>
                <c:pt idx="64">
                  <c:v>5.9623168661021841</c:v>
                </c:pt>
                <c:pt idx="65">
                  <c:v>5.9623210808073317</c:v>
                </c:pt>
                <c:pt idx="66">
                  <c:v>5.9623244629227461</c:v>
                </c:pt>
                <c:pt idx="67">
                  <c:v>5.9623271699484794</c:v>
                </c:pt>
                <c:pt idx="68">
                  <c:v>5.9623293717777814</c:v>
                </c:pt>
                <c:pt idx="69">
                  <c:v>5.9623312447550729</c:v>
                </c:pt>
                <c:pt idx="70">
                  <c:v>5.962332965798363</c:v>
                </c:pt>
                <c:pt idx="71">
                  <c:v>5.9623347067423378</c:v>
                </c:pt>
                <c:pt idx="72">
                  <c:v>5.9623366290529081</c:v>
                </c:pt>
                <c:pt idx="73">
                  <c:v>5.9623388790384073</c:v>
                </c:pt>
                <c:pt idx="74">
                  <c:v>5.9623415836910976</c:v>
                </c:pt>
                <c:pt idx="75">
                  <c:v>5.9623448472849354</c:v>
                </c:pt>
                <c:pt idx="76">
                  <c:v>5.9623487488278482</c:v>
                </c:pt>
                <c:pt idx="77">
                  <c:v>5.9623533404380442</c:v>
                </c:pt>
                <c:pt idx="78">
                  <c:v>5.96235864667592</c:v>
                </c:pt>
                <c:pt idx="79">
                  <c:v>5.9623646648244408</c:v>
                </c:pt>
                <c:pt idx="80">
                  <c:v>5.9623713660789033</c:v>
                </c:pt>
                <c:pt idx="81">
                  <c:v>5.9623786975720323</c:v>
                </c:pt>
                <c:pt idx="82">
                  <c:v>5.9623865851383826</c:v>
                </c:pt>
                <c:pt idx="83">
                  <c:v>5.9623949366954108</c:v>
                </c:pt>
                <c:pt idx="84">
                  <c:v>5.9624036461086973</c:v>
                </c:pt>
                <c:pt idx="85">
                  <c:v>5.9624125973899416</c:v>
                </c:pt>
                <c:pt idx="86">
                  <c:v>5.9624216690771039</c:v>
                </c:pt>
                <c:pt idx="87">
                  <c:v>5.962430738641503</c:v>
                </c:pt>
                <c:pt idx="88">
                  <c:v>5.9624396867690947</c:v>
                </c:pt>
                <c:pt idx="89">
                  <c:v>5.9624484013779071</c:v>
                </c:pt>
                <c:pt idx="90">
                  <c:v>5.9624567812419347</c:v>
                </c:pt>
                <c:pt idx="91">
                  <c:v>5.9624647391128338</c:v>
                </c:pt>
                <c:pt idx="92">
                  <c:v>5.9624722042516769</c:v>
                </c:pt>
                <c:pt idx="93">
                  <c:v>5.9624791243047532</c:v>
                </c:pt>
                <c:pt idx="94">
                  <c:v>5.9624854664834697</c:v>
                </c:pt>
                <c:pt idx="95">
                  <c:v>5.962491218032774</c:v>
                </c:pt>
                <c:pt idx="96">
                  <c:v>5.9624963859973166</c:v>
                </c:pt>
                <c:pt idx="97">
                  <c:v>5.9625009963177691</c:v>
                </c:pt>
                <c:pt idx="98">
                  <c:v>5.9625050923115461</c:v>
                </c:pt>
                <c:pt idx="99">
                  <c:v>5.9625087326112274</c:v>
                </c:pt>
                <c:pt idx="100">
                  <c:v>5.9625119886502143</c:v>
                </c:pt>
                <c:pt idx="101">
                  <c:v>5.9625149417958756</c:v>
                </c:pt>
                <c:pt idx="102">
                  <c:v>5.9625176802415432</c:v>
                </c:pt>
                <c:pt idx="103">
                  <c:v>5.9625202957707124</c:v>
                </c:pt>
                <c:pt idx="104">
                  <c:v>5.9625228805081942</c:v>
                </c:pt>
                <c:pt idx="105">
                  <c:v>5.9625255237706387</c:v>
                </c:pt>
                <c:pt idx="106">
                  <c:v>5.9625283091180874</c:v>
                </c:pt>
                <c:pt idx="107">
                  <c:v>5.9625313117029153</c:v>
                </c:pt>
                <c:pt idx="108">
                  <c:v>5.9625345959934286</c:v>
                </c:pt>
                <c:pt idx="109">
                  <c:v>5.962538213939709</c:v>
                </c:pt>
                <c:pt idx="110">
                  <c:v>5.96254220362641</c:v>
                </c:pt>
                <c:pt idx="111">
                  <c:v>5.96254658844434</c:v>
                </c:pt>
                <c:pt idx="112">
                  <c:v>5.9625513767890466</c:v>
                </c:pt>
                <c:pt idx="113">
                  <c:v>5.9625565622802572</c:v>
                </c:pt>
                <c:pt idx="114">
                  <c:v>5.9625621244770244</c:v>
                </c:pt>
                <c:pt idx="115">
                  <c:v>5.9625680300462944</c:v>
                </c:pt>
                <c:pt idx="116">
                  <c:v>5.9625742343308783</c:v>
                </c:pt>
                <c:pt idx="117">
                  <c:v>5.9625806832493451</c:v>
                </c:pt>
                <c:pt idx="118">
                  <c:v>5.9625873154527911</c:v>
                </c:pt>
                <c:pt idx="119">
                  <c:v>5.9625940646546356</c:v>
                </c:pt>
                <c:pt idx="120">
                  <c:v>5.9626008620508628</c:v>
                </c:pt>
                <c:pt idx="121">
                  <c:v>5.9626076387434974</c:v>
                </c:pt>
                <c:pt idx="122">
                  <c:v>5.9626143280851656</c:v>
                </c:pt>
                <c:pt idx="123">
                  <c:v>5.9626208678681651</c:v>
                </c:pt>
              </c:numCache>
            </c:numRef>
          </c:val>
        </c:ser>
        <c:ser>
          <c:idx val="12"/>
          <c:order val="12"/>
          <c:val>
            <c:numRef>
              <c:f>cpath_abil4_dev3!$M$1:$M$124</c:f>
              <c:numCache>
                <c:formatCode>General</c:formatCode>
                <c:ptCount val="124"/>
                <c:pt idx="0">
                  <c:v>5.9417237296909082</c:v>
                </c:pt>
                <c:pt idx="1">
                  <c:v>5.9437359757628174</c:v>
                </c:pt>
                <c:pt idx="2">
                  <c:v>5.945339618299788</c:v>
                </c:pt>
                <c:pt idx="3">
                  <c:v>5.9469366974426627</c:v>
                </c:pt>
                <c:pt idx="4">
                  <c:v>5.948537578259689</c:v>
                </c:pt>
                <c:pt idx="5">
                  <c:v>5.9501122148732293</c:v>
                </c:pt>
                <c:pt idx="6">
                  <c:v>5.95163035316713</c:v>
                </c:pt>
                <c:pt idx="7">
                  <c:v>5.9530702258751704</c:v>
                </c:pt>
                <c:pt idx="8">
                  <c:v>5.9544192983847006</c:v>
                </c:pt>
                <c:pt idx="9">
                  <c:v>5.9556684834035423</c:v>
                </c:pt>
                <c:pt idx="10">
                  <c:v>5.9568123757486893</c:v>
                </c:pt>
                <c:pt idx="11">
                  <c:v>5.9578484092835993</c:v>
                </c:pt>
                <c:pt idx="12">
                  <c:v>5.9587758920238603</c:v>
                </c:pt>
                <c:pt idx="13">
                  <c:v>5.9595974087401142</c:v>
                </c:pt>
                <c:pt idx="14">
                  <c:v>5.9603174136094053</c:v>
                </c:pt>
                <c:pt idx="15">
                  <c:v>5.9609422021688747</c:v>
                </c:pt>
                <c:pt idx="16">
                  <c:v>5.9614792157155314</c:v>
                </c:pt>
                <c:pt idx="17">
                  <c:v>5.9619373807662956</c:v>
                </c:pt>
                <c:pt idx="18">
                  <c:v>5.9623254484315611</c:v>
                </c:pt>
                <c:pt idx="19">
                  <c:v>5.9626514998438118</c:v>
                </c:pt>
                <c:pt idx="20">
                  <c:v>5.9629230640855129</c:v>
                </c:pt>
                <c:pt idx="21">
                  <c:v>5.9631468685486899</c:v>
                </c:pt>
                <c:pt idx="22">
                  <c:v>5.963328942190115</c:v>
                </c:pt>
                <c:pt idx="23">
                  <c:v>5.9634743506640078</c:v>
                </c:pt>
                <c:pt idx="24">
                  <c:v>5.9635876967690811</c:v>
                </c:pt>
                <c:pt idx="25">
                  <c:v>5.9636731217116763</c:v>
                </c:pt>
                <c:pt idx="26">
                  <c:v>5.9637340947820023</c:v>
                </c:pt>
                <c:pt idx="27">
                  <c:v>5.9637738163414484</c:v>
                </c:pt>
                <c:pt idx="28">
                  <c:v>5.9637951467855759</c:v>
                </c:pt>
                <c:pt idx="29">
                  <c:v>5.9638007505035544</c:v>
                </c:pt>
                <c:pt idx="30">
                  <c:v>5.9637932093587791</c:v>
                </c:pt>
                <c:pt idx="31">
                  <c:v>5.9637752285803716</c:v>
                </c:pt>
                <c:pt idx="32">
                  <c:v>5.9637492878667624</c:v>
                </c:pt>
                <c:pt idx="33">
                  <c:v>5.9637178153661639</c:v>
                </c:pt>
                <c:pt idx="34">
                  <c:v>5.9636830836693386</c:v>
                </c:pt>
                <c:pt idx="35">
                  <c:v>5.9636470738769853</c:v>
                </c:pt>
                <c:pt idx="36">
                  <c:v>5.963611576029634</c:v>
                </c:pt>
                <c:pt idx="37">
                  <c:v>5.9635779571976304</c:v>
                </c:pt>
                <c:pt idx="38">
                  <c:v>5.9635470941123003</c:v>
                </c:pt>
                <c:pt idx="39">
                  <c:v>5.9635195093856153</c:v>
                </c:pt>
                <c:pt idx="40">
                  <c:v>5.9634956123879324</c:v>
                </c:pt>
                <c:pt idx="41">
                  <c:v>5.9634756809056322</c:v>
                </c:pt>
                <c:pt idx="42">
                  <c:v>5.9634599036291593</c:v>
                </c:pt>
                <c:pt idx="43">
                  <c:v>5.9634483669681044</c:v>
                </c:pt>
                <c:pt idx="44">
                  <c:v>5.9634410372179856</c:v>
                </c:pt>
                <c:pt idx="45">
                  <c:v>5.963437742180826</c:v>
                </c:pt>
                <c:pt idx="46">
                  <c:v>5.9634381703209209</c:v>
                </c:pt>
                <c:pt idx="47">
                  <c:v>5.963441929223575</c:v>
                </c:pt>
                <c:pt idx="48">
                  <c:v>5.9634485803612396</c:v>
                </c:pt>
                <c:pt idx="49">
                  <c:v>5.9634576636077146</c:v>
                </c:pt>
                <c:pt idx="50">
                  <c:v>5.9634687056475864</c:v>
                </c:pt>
                <c:pt idx="51">
                  <c:v>5.9634812261464738</c:v>
                </c:pt>
                <c:pt idx="52">
                  <c:v>5.9634947600730506</c:v>
                </c:pt>
                <c:pt idx="53">
                  <c:v>5.9635088699637997</c:v>
                </c:pt>
                <c:pt idx="54">
                  <c:v>5.9635231522209304</c:v>
                </c:pt>
                <c:pt idx="55">
                  <c:v>5.9635372441626213</c:v>
                </c:pt>
                <c:pt idx="56">
                  <c:v>5.9635508343691699</c:v>
                </c:pt>
                <c:pt idx="57">
                  <c:v>5.9635636685373701</c:v>
                </c:pt>
                <c:pt idx="58">
                  <c:v>5.9635755500478842</c:v>
                </c:pt>
                <c:pt idx="59">
                  <c:v>5.9635863388923251</c:v>
                </c:pt>
                <c:pt idx="60">
                  <c:v>5.9635959492740884</c:v>
                </c:pt>
                <c:pt idx="61">
                  <c:v>5.9636043452381182</c:v>
                </c:pt>
                <c:pt idx="62">
                  <c:v>5.963611536059914</c:v>
                </c:pt>
                <c:pt idx="63">
                  <c:v>5.9636175715060196</c:v>
                </c:pt>
                <c:pt idx="64">
                  <c:v>5.9636225360953059</c:v>
                </c:pt>
                <c:pt idx="65">
                  <c:v>5.9636265438797524</c:v>
                </c:pt>
                <c:pt idx="66">
                  <c:v>5.9636297327068837</c:v>
                </c:pt>
                <c:pt idx="67">
                  <c:v>5.9636322584540542</c:v>
                </c:pt>
                <c:pt idx="68">
                  <c:v>5.9636342890844487</c:v>
                </c:pt>
                <c:pt idx="69">
                  <c:v>5.963635998773344</c:v>
                </c:pt>
                <c:pt idx="70">
                  <c:v>5.9636375621119964</c:v>
                </c:pt>
                <c:pt idx="71">
                  <c:v>5.963639148534253</c:v>
                </c:pt>
                <c:pt idx="72">
                  <c:v>5.9636409171133486</c:v>
                </c:pt>
                <c:pt idx="73">
                  <c:v>5.9636430118528327</c:v>
                </c:pt>
                <c:pt idx="74">
                  <c:v>5.9636455576053899</c:v>
                </c:pt>
                <c:pt idx="75">
                  <c:v>5.963648656737198</c:v>
                </c:pt>
                <c:pt idx="76">
                  <c:v>5.9636523866390467</c:v>
                </c:pt>
                <c:pt idx="77">
                  <c:v>5.9636567981488762</c:v>
                </c:pt>
                <c:pt idx="78">
                  <c:v>5.9636619149155239</c:v>
                </c:pt>
                <c:pt idx="79">
                  <c:v>5.963667733698232</c:v>
                </c:pt>
                <c:pt idx="80">
                  <c:v>5.9636742255604371</c:v>
                </c:pt>
                <c:pt idx="81">
                  <c:v>5.9636813378860616</c:v>
                </c:pt>
                <c:pt idx="82">
                  <c:v>5.9636889971217082</c:v>
                </c:pt>
                <c:pt idx="83">
                  <c:v>5.9636971121248248</c:v>
                </c:pt>
                <c:pt idx="84">
                  <c:v>5.9637055779841894</c:v>
                </c:pt>
                <c:pt idx="85">
                  <c:v>5.9637142801673502</c:v>
                </c:pt>
                <c:pt idx="86">
                  <c:v>5.963723098842511</c:v>
                </c:pt>
                <c:pt idx="87">
                  <c:v>5.9637319132228788</c:v>
                </c:pt>
                <c:pt idx="88">
                  <c:v>5.9637406057855129</c:v>
                </c:pt>
                <c:pt idx="89">
                  <c:v>5.9637490662246728</c:v>
                </c:pt>
                <c:pt idx="90">
                  <c:v>5.9637571950155648</c:v>
                </c:pt>
                <c:pt idx="91">
                  <c:v>5.9637649064802787</c:v>
                </c:pt>
                <c:pt idx="92">
                  <c:v>5.9637721312703453</c:v>
                </c:pt>
                <c:pt idx="93">
                  <c:v>5.9637788182005798</c:v>
                </c:pt>
                <c:pt idx="94">
                  <c:v>5.9637849353967178</c:v>
                </c:pt>
                <c:pt idx="95">
                  <c:v>5.9637904707411122</c:v>
                </c:pt>
                <c:pt idx="96">
                  <c:v>5.9637954316262212</c:v>
                </c:pt>
                <c:pt idx="97">
                  <c:v>5.9637998440488493</c:v>
                </c:pt>
                <c:pt idx="98">
                  <c:v>5.9638037510985749</c:v>
                </c:pt>
                <c:pt idx="99">
                  <c:v>5.963807210914009</c:v>
                </c:pt>
                <c:pt idx="100">
                  <c:v>5.9638102941929816</c:v>
                </c:pt>
                <c:pt idx="101">
                  <c:v>5.9638130813600743</c:v>
                </c:pt>
                <c:pt idx="102">
                  <c:v>5.9638156594969676</c:v>
                </c:pt>
                <c:pt idx="103">
                  <c:v>5.9638181191502371</c:v>
                </c:pt>
                <c:pt idx="104">
                  <c:v>5.9638205511290909</c:v>
                </c:pt>
                <c:pt idx="105">
                  <c:v>5.9638230434029156</c:v>
                </c:pt>
                <c:pt idx="106">
                  <c:v>5.9638256782001813</c:v>
                </c:pt>
                <c:pt idx="107">
                  <c:v>5.9638285294015896</c:v>
                </c:pt>
                <c:pt idx="108">
                  <c:v>5.9638316603053463</c:v>
                </c:pt>
                <c:pt idx="109">
                  <c:v>5.9638351218293186</c:v>
                </c:pt>
                <c:pt idx="110">
                  <c:v>5.9638389511941066</c:v>
                </c:pt>
                <c:pt idx="111">
                  <c:v>5.9638431711184214</c:v>
                </c:pt>
                <c:pt idx="112">
                  <c:v>5.9638477895338209</c:v>
                </c:pt>
                <c:pt idx="113">
                  <c:v>5.9638527998137372</c:v>
                </c:pt>
                <c:pt idx="114">
                  <c:v>5.9638581814882814</c:v>
                </c:pt>
                <c:pt idx="115">
                  <c:v>5.9638639014075787</c:v>
                </c:pt>
                <c:pt idx="116">
                  <c:v>5.96386991529591</c:v>
                </c:pt>
                <c:pt idx="117">
                  <c:v>5.9638761696318152</c:v>
                </c:pt>
                <c:pt idx="118">
                  <c:v>5.9638826037799371</c:v>
                </c:pt>
                <c:pt idx="119">
                  <c:v>5.9638891522915376</c:v>
                </c:pt>
                <c:pt idx="120">
                  <c:v>5.9638957472918337</c:v>
                </c:pt>
                <c:pt idx="121">
                  <c:v>5.9639023208686348</c:v>
                </c:pt>
                <c:pt idx="122">
                  <c:v>5.9639088073819204</c:v>
                </c:pt>
                <c:pt idx="123">
                  <c:v>5.9639151456176549</c:v>
                </c:pt>
              </c:numCache>
            </c:numRef>
          </c:val>
        </c:ser>
        <c:ser>
          <c:idx val="13"/>
          <c:order val="13"/>
          <c:val>
            <c:numRef>
              <c:f>cpath_abil4_dev3!$N$1:$N$124</c:f>
              <c:numCache>
                <c:formatCode>General</c:formatCode>
                <c:ptCount val="124"/>
                <c:pt idx="0">
                  <c:v>5.9537312315562314</c:v>
                </c:pt>
                <c:pt idx="1">
                  <c:v>5.9559973950646734</c:v>
                </c:pt>
                <c:pt idx="2">
                  <c:v>5.9576285040308496</c:v>
                </c:pt>
                <c:pt idx="3">
                  <c:v>5.9592385848039724</c:v>
                </c:pt>
                <c:pt idx="4">
                  <c:v>5.9608538496792169</c:v>
                </c:pt>
                <c:pt idx="5">
                  <c:v>5.9624398552332192</c:v>
                </c:pt>
                <c:pt idx="6">
                  <c:v>5.9639665180890233</c:v>
                </c:pt>
                <c:pt idx="7">
                  <c:v>5.9654124136431141</c:v>
                </c:pt>
                <c:pt idx="8">
                  <c:v>5.9667651069312164</c:v>
                </c:pt>
                <c:pt idx="9">
                  <c:v>5.9680158969426156</c:v>
                </c:pt>
                <c:pt idx="10">
                  <c:v>5.9691597544677659</c:v>
                </c:pt>
                <c:pt idx="11">
                  <c:v>5.9701944646090386</c:v>
                </c:pt>
                <c:pt idx="12">
                  <c:v>5.9711197687218096</c:v>
                </c:pt>
                <c:pt idx="13">
                  <c:v>5.971938486188014</c:v>
                </c:pt>
                <c:pt idx="14">
                  <c:v>5.9726552736174376</c:v>
                </c:pt>
                <c:pt idx="15">
                  <c:v>5.9732765661410916</c:v>
                </c:pt>
                <c:pt idx="16">
                  <c:v>5.9738099059398486</c:v>
                </c:pt>
                <c:pt idx="17">
                  <c:v>5.9742641858152066</c:v>
                </c:pt>
                <c:pt idx="18">
                  <c:v>5.9746481669275227</c:v>
                </c:pt>
                <c:pt idx="19">
                  <c:v>5.9749699966207306</c:v>
                </c:pt>
                <c:pt idx="20">
                  <c:v>5.9752372652227033</c:v>
                </c:pt>
                <c:pt idx="21">
                  <c:v>5.9754567681224797</c:v>
                </c:pt>
                <c:pt idx="22">
                  <c:v>5.9756346013125308</c:v>
                </c:pt>
                <c:pt idx="23">
                  <c:v>5.9757759194018076</c:v>
                </c:pt>
                <c:pt idx="24">
                  <c:v>5.9758853888437313</c:v>
                </c:pt>
                <c:pt idx="25">
                  <c:v>5.9759671915486807</c:v>
                </c:pt>
                <c:pt idx="26">
                  <c:v>5.9760248722544036</c:v>
                </c:pt>
                <c:pt idx="27">
                  <c:v>5.9760616703632623</c:v>
                </c:pt>
                <c:pt idx="28">
                  <c:v>5.9760804868602291</c:v>
                </c:pt>
                <c:pt idx="29">
                  <c:v>5.9760840130377773</c:v>
                </c:pt>
                <c:pt idx="30">
                  <c:v>5.9760748407077582</c:v>
                </c:pt>
                <c:pt idx="31">
                  <c:v>5.9760556394010127</c:v>
                </c:pt>
                <c:pt idx="32">
                  <c:v>5.9760288650400488</c:v>
                </c:pt>
                <c:pt idx="33">
                  <c:v>5.9759968991542598</c:v>
                </c:pt>
                <c:pt idx="34">
                  <c:v>5.9759619532549486</c:v>
                </c:pt>
                <c:pt idx="35">
                  <c:v>5.9759259578680046</c:v>
                </c:pt>
                <c:pt idx="36">
                  <c:v>5.9758906365515134</c:v>
                </c:pt>
                <c:pt idx="37">
                  <c:v>5.9758573080654322</c:v>
                </c:pt>
                <c:pt idx="38">
                  <c:v>5.9758268245195918</c:v>
                </c:pt>
                <c:pt idx="39">
                  <c:v>5.9757996924840837</c:v>
                </c:pt>
                <c:pt idx="40">
                  <c:v>5.9757762893457471</c:v>
                </c:pt>
                <c:pt idx="41">
                  <c:v>5.9757568625745403</c:v>
                </c:pt>
                <c:pt idx="42">
                  <c:v>5.9757415693028682</c:v>
                </c:pt>
                <c:pt idx="43">
                  <c:v>5.9757304668426503</c:v>
                </c:pt>
                <c:pt idx="44">
                  <c:v>5.9757234982098666</c:v>
                </c:pt>
                <c:pt idx="45">
                  <c:v>5.9757204763434499</c:v>
                </c:pt>
                <c:pt idx="46">
                  <c:v>5.9757210847295434</c:v>
                </c:pt>
                <c:pt idx="47">
                  <c:v>5.9757249291836141</c:v>
                </c:pt>
                <c:pt idx="48">
                  <c:v>5.9757315716997121</c:v>
                </c:pt>
                <c:pt idx="49">
                  <c:v>5.9757405548137026</c:v>
                </c:pt>
                <c:pt idx="50">
                  <c:v>5.9757514108005019</c:v>
                </c:pt>
                <c:pt idx="51">
                  <c:v>5.9757636684845563</c:v>
                </c:pt>
                <c:pt idx="52">
                  <c:v>5.9757768732794716</c:v>
                </c:pt>
                <c:pt idx="53">
                  <c:v>5.9757905990360998</c:v>
                </c:pt>
                <c:pt idx="54">
                  <c:v>5.9758044544637929</c:v>
                </c:pt>
                <c:pt idx="55">
                  <c:v>5.9758180897134006</c:v>
                </c:pt>
                <c:pt idx="56">
                  <c:v>5.9758312056034244</c:v>
                </c:pt>
                <c:pt idx="57">
                  <c:v>5.9758435589630468</c:v>
                </c:pt>
                <c:pt idx="58">
                  <c:v>5.9758549631864222</c:v>
                </c:pt>
                <c:pt idx="59">
                  <c:v>5.975865287021815</c:v>
                </c:pt>
                <c:pt idx="60">
                  <c:v>5.9758744520397009</c:v>
                </c:pt>
                <c:pt idx="61">
                  <c:v>5.9758824283179193</c:v>
                </c:pt>
                <c:pt idx="62">
                  <c:v>5.9758892298076516</c:v>
                </c:pt>
                <c:pt idx="63">
                  <c:v>5.9758949095501128</c:v>
                </c:pt>
                <c:pt idx="64">
                  <c:v>5.9758995540338571</c:v>
                </c:pt>
                <c:pt idx="65">
                  <c:v>5.9759032779570012</c:v>
                </c:pt>
                <c:pt idx="66">
                  <c:v>5.9759062185643934</c:v>
                </c:pt>
                <c:pt idx="67">
                  <c:v>5.9759085299583941</c:v>
                </c:pt>
                <c:pt idx="68">
                  <c:v>5.9759103772725606</c:v>
                </c:pt>
                <c:pt idx="69">
                  <c:v>5.9759119309283433</c:v>
                </c:pt>
                <c:pt idx="70">
                  <c:v>5.9759133609985202</c:v>
                </c:pt>
                <c:pt idx="71">
                  <c:v>5.9759148318137019</c:v>
                </c:pt>
                <c:pt idx="72">
                  <c:v>5.975916496950834</c:v>
                </c:pt>
                <c:pt idx="73">
                  <c:v>5.9759184947255273</c:v>
                </c:pt>
                <c:pt idx="74">
                  <c:v>5.9759209443123362</c:v>
                </c:pt>
                <c:pt idx="75">
                  <c:v>5.975923942606058</c:v>
                </c:pt>
                <c:pt idx="76">
                  <c:v>5.9759275619147427</c:v>
                </c:pt>
                <c:pt idx="77">
                  <c:v>5.9759318485442474</c:v>
                </c:pt>
                <c:pt idx="78">
                  <c:v>5.9759368223002989</c:v>
                </c:pt>
                <c:pt idx="79">
                  <c:v>5.9759424768960336</c:v>
                </c:pt>
                <c:pt idx="80">
                  <c:v>5.9759487812229937</c:v>
                </c:pt>
                <c:pt idx="81">
                  <c:v>5.9759556814120867</c:v>
                </c:pt>
                <c:pt idx="82">
                  <c:v>5.9759631035865119</c:v>
                </c:pt>
                <c:pt idx="83">
                  <c:v>5.9759709571892996</c:v>
                </c:pt>
                <c:pt idx="84">
                  <c:v>5.9759791387526979</c:v>
                </c:pt>
                <c:pt idx="85">
                  <c:v>5.9759875359654204</c:v>
                </c:pt>
                <c:pt idx="86">
                  <c:v>5.9759960318927616</c:v>
                </c:pt>
                <c:pt idx="87">
                  <c:v>5.9760045091974776</c:v>
                </c:pt>
                <c:pt idx="88">
                  <c:v>5.9760128542215174</c:v>
                </c:pt>
                <c:pt idx="89">
                  <c:v>5.9760209607925487</c:v>
                </c:pt>
                <c:pt idx="90">
                  <c:v>5.9760287336368592</c:v>
                </c:pt>
                <c:pt idx="91">
                  <c:v>5.9760360912956614</c:v>
                </c:pt>
                <c:pt idx="92">
                  <c:v>5.9760429684637053</c:v>
                </c:pt>
                <c:pt idx="93">
                  <c:v>5.9760493176912473</c:v>
                </c:pt>
                <c:pt idx="94">
                  <c:v>5.9760551104142197</c:v>
                </c:pt>
                <c:pt idx="95">
                  <c:v>5.9760603373006376</c:v>
                </c:pt>
                <c:pt idx="96">
                  <c:v>5.97606500792687</c:v>
                </c:pt>
                <c:pt idx="97">
                  <c:v>5.9760691498172394</c:v>
                </c:pt>
                <c:pt idx="98">
                  <c:v>5.9760728069025024</c:v>
                </c:pt>
                <c:pt idx="99">
                  <c:v>5.976076037470027</c:v>
                </c:pt>
                <c:pt idx="100">
                  <c:v>5.9760789116928583</c:v>
                </c:pt>
                <c:pt idx="101">
                  <c:v>5.9760815088367094</c:v>
                </c:pt>
                <c:pt idx="102">
                  <c:v>5.9760839142518796</c:v>
                </c:pt>
                <c:pt idx="103">
                  <c:v>5.9760862162588664</c:v>
                </c:pt>
                <c:pt idx="104">
                  <c:v>5.976088503038623</c:v>
                </c:pt>
                <c:pt idx="105">
                  <c:v>5.9760908596329401</c:v>
                </c:pt>
                <c:pt idx="106">
                  <c:v>5.9760933651532584</c:v>
                </c:pt>
                <c:pt idx="107">
                  <c:v>5.9760960902859361</c:v>
                </c:pt>
                <c:pt idx="108">
                  <c:v>5.9760990951695234</c:v>
                </c:pt>
                <c:pt idx="109">
                  <c:v>5.9761024277020027</c:v>
                </c:pt>
                <c:pt idx="110">
                  <c:v>5.9761061223231469</c:v>
                </c:pt>
                <c:pt idx="111">
                  <c:v>5.9761101992952881</c:v>
                </c:pt>
                <c:pt idx="112">
                  <c:v>5.9761146644917513</c:v>
                </c:pt>
                <c:pt idx="113">
                  <c:v>5.9761195096810278</c:v>
                </c:pt>
                <c:pt idx="114">
                  <c:v>5.9761247132821431</c:v>
                </c:pt>
                <c:pt idx="115">
                  <c:v>5.9761302415482236</c:v>
                </c:pt>
                <c:pt idx="116">
                  <c:v>5.9761360501238121</c:v>
                </c:pt>
                <c:pt idx="117">
                  <c:v>5.9761420859103467</c:v>
                </c:pt>
                <c:pt idx="118">
                  <c:v>5.9761482891662983</c:v>
                </c:pt>
                <c:pt idx="119">
                  <c:v>5.9761545957616349</c:v>
                </c:pt>
                <c:pt idx="120">
                  <c:v>5.9761609395058413</c:v>
                </c:pt>
                <c:pt idx="121">
                  <c:v>5.976167254467037</c:v>
                </c:pt>
                <c:pt idx="122">
                  <c:v>5.9761734772041759</c:v>
                </c:pt>
                <c:pt idx="123">
                  <c:v>5.9761795488386982</c:v>
                </c:pt>
              </c:numCache>
            </c:numRef>
          </c:val>
        </c:ser>
        <c:ser>
          <c:idx val="14"/>
          <c:order val="14"/>
          <c:val>
            <c:numRef>
              <c:f>cpath_abil4_dev3!$O$1:$O$124</c:f>
              <c:numCache>
                <c:formatCode>General</c:formatCode>
                <c:ptCount val="124"/>
                <c:pt idx="0">
                  <c:v>6.0008914334592216</c:v>
                </c:pt>
                <c:pt idx="1">
                  <c:v>6.0036714766270682</c:v>
                </c:pt>
                <c:pt idx="2">
                  <c:v>6.0054978974806676</c:v>
                </c:pt>
                <c:pt idx="3">
                  <c:v>6.007217842569589</c:v>
                </c:pt>
                <c:pt idx="4">
                  <c:v>6.0089229831660429</c:v>
                </c:pt>
                <c:pt idx="5">
                  <c:v>6.0105821641944166</c:v>
                </c:pt>
                <c:pt idx="6">
                  <c:v>6.0121658090768921</c:v>
                </c:pt>
                <c:pt idx="7">
                  <c:v>6.0136547491578094</c:v>
                </c:pt>
                <c:pt idx="8">
                  <c:v>6.0150382220689123</c:v>
                </c:pt>
                <c:pt idx="9">
                  <c:v>6.0163093362970397</c:v>
                </c:pt>
                <c:pt idx="10">
                  <c:v>6.0174647611334269</c:v>
                </c:pt>
                <c:pt idx="11">
                  <c:v>6.0185039039125634</c:v>
                </c:pt>
                <c:pt idx="12">
                  <c:v>6.0194281853012299</c:v>
                </c:pt>
                <c:pt idx="13">
                  <c:v>6.0202417548487457</c:v>
                </c:pt>
                <c:pt idx="14">
                  <c:v>6.0209503995232012</c:v>
                </c:pt>
                <c:pt idx="15">
                  <c:v>6.0215614545335114</c:v>
                </c:pt>
                <c:pt idx="16">
                  <c:v>6.022083156749189</c:v>
                </c:pt>
                <c:pt idx="17">
                  <c:v>6.0225247383412812</c:v>
                </c:pt>
                <c:pt idx="18">
                  <c:v>6.0228952111674081</c:v>
                </c:pt>
                <c:pt idx="19">
                  <c:v>6.0232029781498406</c:v>
                </c:pt>
                <c:pt idx="20">
                  <c:v>6.0234558531794669</c:v>
                </c:pt>
                <c:pt idx="21">
                  <c:v>6.0236608397299047</c:v>
                </c:pt>
                <c:pt idx="22">
                  <c:v>6.0238242302340614</c:v>
                </c:pt>
                <c:pt idx="23">
                  <c:v>6.0239514092034794</c:v>
                </c:pt>
                <c:pt idx="24">
                  <c:v>6.0240472398119653</c:v>
                </c:pt>
                <c:pt idx="25">
                  <c:v>6.0241160630644366</c:v>
                </c:pt>
                <c:pt idx="26">
                  <c:v>6.0241616281634274</c:v>
                </c:pt>
                <c:pt idx="27">
                  <c:v>6.024187333694182</c:v>
                </c:pt>
                <c:pt idx="28">
                  <c:v>6.0241962352334646</c:v>
                </c:pt>
                <c:pt idx="29">
                  <c:v>6.0241911525532057</c:v>
                </c:pt>
                <c:pt idx="30">
                  <c:v>6.0241747639601453</c:v>
                </c:pt>
                <c:pt idx="31">
                  <c:v>6.0241497302852842</c:v>
                </c:pt>
                <c:pt idx="32">
                  <c:v>6.0241184801113246</c:v>
                </c:pt>
                <c:pt idx="33">
                  <c:v>6.0240833069821393</c:v>
                </c:pt>
                <c:pt idx="34">
                  <c:v>6.0240462865431867</c:v>
                </c:pt>
                <c:pt idx="35">
                  <c:v>6.0240092037829953</c:v>
                </c:pt>
                <c:pt idx="36">
                  <c:v>6.0239735985995591</c:v>
                </c:pt>
                <c:pt idx="37">
                  <c:v>6.0239406225960623</c:v>
                </c:pt>
                <c:pt idx="38">
                  <c:v>6.0239110041442574</c:v>
                </c:pt>
                <c:pt idx="39">
                  <c:v>6.0238851566211826</c:v>
                </c:pt>
                <c:pt idx="40">
                  <c:v>6.0238633520892417</c:v>
                </c:pt>
                <c:pt idx="41">
                  <c:v>6.0238457345509753</c:v>
                </c:pt>
                <c:pt idx="42">
                  <c:v>6.0238323544943384</c:v>
                </c:pt>
                <c:pt idx="43">
                  <c:v>6.0238231657135124</c:v>
                </c:pt>
                <c:pt idx="44">
                  <c:v>6.0238180176235714</c:v>
                </c:pt>
                <c:pt idx="45">
                  <c:v>6.0238166478545816</c:v>
                </c:pt>
                <c:pt idx="46">
                  <c:v>6.0238186887436376</c:v>
                </c:pt>
                <c:pt idx="47">
                  <c:v>6.0238237108036854</c:v>
                </c:pt>
                <c:pt idx="48">
                  <c:v>6.0238312531385434</c:v>
                </c:pt>
                <c:pt idx="49">
                  <c:v>6.0238408456134991</c:v>
                </c:pt>
                <c:pt idx="50">
                  <c:v>6.0238520187227191</c:v>
                </c:pt>
                <c:pt idx="51">
                  <c:v>6.0238643113293566</c:v>
                </c:pt>
                <c:pt idx="52">
                  <c:v>6.0238772871657824</c:v>
                </c:pt>
                <c:pt idx="53">
                  <c:v>6.0238905449250018</c:v>
                </c:pt>
                <c:pt idx="54">
                  <c:v>6.0239037239613982</c:v>
                </c:pt>
                <c:pt idx="55">
                  <c:v>6.0239165096106273</c:v>
                </c:pt>
                <c:pt idx="56">
                  <c:v>6.0239286398835308</c:v>
                </c:pt>
                <c:pt idx="57">
                  <c:v>6.0239399088816796</c:v>
                </c:pt>
                <c:pt idx="58">
                  <c:v>6.0239501663216437</c:v>
                </c:pt>
                <c:pt idx="59">
                  <c:v>6.0239593154115214</c:v>
                </c:pt>
                <c:pt idx="60">
                  <c:v>6.0239673095329138</c:v>
                </c:pt>
                <c:pt idx="61">
                  <c:v>6.0239741475041706</c:v>
                </c:pt>
                <c:pt idx="62">
                  <c:v>6.0239798685212094</c:v>
                </c:pt>
                <c:pt idx="63">
                  <c:v>6.0239845469697686</c:v>
                </c:pt>
                <c:pt idx="64">
                  <c:v>6.0239882866171328</c:v>
                </c:pt>
                <c:pt idx="65">
                  <c:v>6.0239912151142141</c:v>
                </c:pt>
                <c:pt idx="66">
                  <c:v>6.0239934782371423</c:v>
                </c:pt>
                <c:pt idx="67">
                  <c:v>6.0239952341716503</c:v>
                </c:pt>
                <c:pt idx="68">
                  <c:v>6.0239966477896179</c:v>
                </c:pt>
                <c:pt idx="69">
                  <c:v>6.0239978851049516</c:v>
                </c:pt>
                <c:pt idx="70">
                  <c:v>6.0239991079545403</c:v>
                </c:pt>
                <c:pt idx="71">
                  <c:v>6.0240004690303426</c:v>
                </c:pt>
                <c:pt idx="72">
                  <c:v>6.0240021073858969</c:v>
                </c:pt>
                <c:pt idx="73">
                  <c:v>6.0240041445262573</c:v>
                </c:pt>
                <c:pt idx="74">
                  <c:v>6.0240066811852584</c:v>
                </c:pt>
                <c:pt idx="75">
                  <c:v>6.0240097948787694</c:v>
                </c:pt>
                <c:pt idx="76">
                  <c:v>6.0240135382990996</c:v>
                </c:pt>
                <c:pt idx="77">
                  <c:v>6.0240179385842874</c:v>
                </c:pt>
                <c:pt idx="78">
                  <c:v>6.0240229974655177</c:v>
                </c:pt>
                <c:pt idx="79">
                  <c:v>6.0240286922591766</c:v>
                </c:pt>
                <c:pt idx="80">
                  <c:v>6.0240349776435806</c:v>
                </c:pt>
                <c:pt idx="81">
                  <c:v>6.0240417881318447</c:v>
                </c:pt>
                <c:pt idx="82">
                  <c:v>6.0240490411338907</c:v>
                </c:pt>
                <c:pt idx="83">
                  <c:v>6.0240566404823674</c:v>
                </c:pt>
                <c:pt idx="84">
                  <c:v>6.0240644802864134</c:v>
                </c:pt>
                <c:pt idx="85">
                  <c:v>6.0240724489727731</c:v>
                </c:pt>
                <c:pt idx="86">
                  <c:v>6.0240804333702407</c:v>
                </c:pt>
                <c:pt idx="87">
                  <c:v>6.0240883226980939</c:v>
                </c:pt>
                <c:pt idx="88">
                  <c:v>6.02409601232619</c:v>
                </c:pt>
                <c:pt idx="89">
                  <c:v>6.0241034071872024</c:v>
                </c:pt>
                <c:pt idx="90">
                  <c:v>6.0241104247378701</c:v>
                </c:pt>
                <c:pt idx="91">
                  <c:v>6.0241169973837128</c:v>
                </c:pt>
                <c:pt idx="92">
                  <c:v>6.0241230743042413</c:v>
                </c:pt>
                <c:pt idx="93">
                  <c:v>6.0241286226382984</c:v>
                </c:pt>
                <c:pt idx="94">
                  <c:v>6.0241336280113593</c:v>
                </c:pt>
                <c:pt idx="95">
                  <c:v>6.0241380944108256</c:v>
                </c:pt>
                <c:pt idx="96">
                  <c:v>6.0241420434361537</c:v>
                </c:pt>
                <c:pt idx="97">
                  <c:v>6.0241455129715673</c:v>
                </c:pt>
                <c:pt idx="98">
                  <c:v>6.0241485553470104</c:v>
                </c:pt>
                <c:pt idx="99">
                  <c:v>6.024151235067249</c:v>
                </c:pt>
                <c:pt idx="100">
                  <c:v>6.0241536262024722</c:v>
                </c:pt>
                <c:pt idx="101">
                  <c:v>6.0241558095407237</c:v>
                </c:pt>
                <c:pt idx="102">
                  <c:v>6.0241578696071496</c:v>
                </c:pt>
                <c:pt idx="103">
                  <c:v>6.0241598916570913</c:v>
                </c:pt>
                <c:pt idx="104">
                  <c:v>6.0241619587460056</c:v>
                </c:pt>
                <c:pt idx="105">
                  <c:v>6.0241641489738091</c:v>
                </c:pt>
                <c:pt idx="106">
                  <c:v>6.0241665329908898</c:v>
                </c:pt>
                <c:pt idx="107">
                  <c:v>6.0241691718428561</c:v>
                </c:pt>
                <c:pt idx="108">
                  <c:v>6.0241721152150216</c:v>
                </c:pt>
                <c:pt idx="109">
                  <c:v>6.0241754001234433</c:v>
                </c:pt>
                <c:pt idx="110">
                  <c:v>6.0241790500810657</c:v>
                </c:pt>
                <c:pt idx="111">
                  <c:v>6.0241830747523446</c:v>
                </c:pt>
                <c:pt idx="112">
                  <c:v>6.0241874700900313</c:v>
                </c:pt>
                <c:pt idx="113">
                  <c:v>6.0241922189347736</c:v>
                </c:pt>
                <c:pt idx="114">
                  <c:v>6.0241972920398892</c:v>
                </c:pt>
                <c:pt idx="115">
                  <c:v>6.0242026494727448</c:v>
                </c:pt>
                <c:pt idx="116">
                  <c:v>6.0242082423326773</c:v>
                </c:pt>
                <c:pt idx="117">
                  <c:v>6.0242140147154801</c:v>
                </c:pt>
                <c:pt idx="118">
                  <c:v>6.0242199058498027</c:v>
                </c:pt>
                <c:pt idx="119">
                  <c:v>6.0242258523266372</c:v>
                </c:pt>
                <c:pt idx="120">
                  <c:v>6.0242317903440288</c:v>
                </c:pt>
                <c:pt idx="121">
                  <c:v>6.0242376578880128</c:v>
                </c:pt>
                <c:pt idx="122">
                  <c:v>6.0242433967803386</c:v>
                </c:pt>
                <c:pt idx="123">
                  <c:v>6.0242489545260698</c:v>
                </c:pt>
              </c:numCache>
            </c:numRef>
          </c:val>
        </c:ser>
        <c:ser>
          <c:idx val="15"/>
          <c:order val="15"/>
          <c:val>
            <c:numRef>
              <c:f>cpath_abil4_dev3!$P$1:$P$124</c:f>
              <c:numCache>
                <c:formatCode>General</c:formatCode>
                <c:ptCount val="124"/>
                <c:pt idx="0">
                  <c:v>6.0372565804861624</c:v>
                </c:pt>
                <c:pt idx="1">
                  <c:v>6.040479642943998</c:v>
                </c:pt>
                <c:pt idx="2">
                  <c:v>6.0426507050430631</c:v>
                </c:pt>
                <c:pt idx="3">
                  <c:v>6.0446013196377644</c:v>
                </c:pt>
                <c:pt idx="4">
                  <c:v>6.0464840063434302</c:v>
                </c:pt>
                <c:pt idx="5">
                  <c:v>6.048285901063764</c:v>
                </c:pt>
                <c:pt idx="6">
                  <c:v>6.0499805121552246</c:v>
                </c:pt>
                <c:pt idx="7">
                  <c:v>6.0515524925053921</c:v>
                </c:pt>
                <c:pt idx="8">
                  <c:v>6.0529945846909659</c:v>
                </c:pt>
                <c:pt idx="9">
                  <c:v>6.0543037910273014</c:v>
                </c:pt>
                <c:pt idx="10">
                  <c:v>6.0554803486774578</c:v>
                </c:pt>
                <c:pt idx="11">
                  <c:v>6.0565269972705016</c:v>
                </c:pt>
                <c:pt idx="12">
                  <c:v>6.0574485394217801</c:v>
                </c:pt>
                <c:pt idx="13">
                  <c:v>6.0582517661756237</c:v>
                </c:pt>
                <c:pt idx="14">
                  <c:v>6.0589447911138947</c:v>
                </c:pt>
                <c:pt idx="15">
                  <c:v>6.0595367315859212</c:v>
                </c:pt>
                <c:pt idx="16">
                  <c:v>6.0600372326623999</c:v>
                </c:pt>
                <c:pt idx="17">
                  <c:v>6.0604562150995998</c:v>
                </c:pt>
                <c:pt idx="18">
                  <c:v>6.0608031793803097</c:v>
                </c:pt>
                <c:pt idx="19">
                  <c:v>6.0610869515890293</c:v>
                </c:pt>
                <c:pt idx="20">
                  <c:v>6.0613156237358528</c:v>
                </c:pt>
                <c:pt idx="21">
                  <c:v>6.0614964596702547</c:v>
                </c:pt>
                <c:pt idx="22">
                  <c:v>6.0616359573995826</c:v>
                </c:pt>
                <c:pt idx="23">
                  <c:v>6.0617398095384232</c:v>
                </c:pt>
                <c:pt idx="24">
                  <c:v>6.0618131325899327</c:v>
                </c:pt>
                <c:pt idx="25">
                  <c:v>6.0618604844779753</c:v>
                </c:pt>
                <c:pt idx="26">
                  <c:v>6.0618859284467748</c:v>
                </c:pt>
                <c:pt idx="27">
                  <c:v>6.0618931217836192</c:v>
                </c:pt>
                <c:pt idx="28">
                  <c:v>6.0618853927506722</c:v>
                </c:pt>
                <c:pt idx="29">
                  <c:v>6.0618657957821078</c:v>
                </c:pt>
                <c:pt idx="30">
                  <c:v>6.0618371841176399</c:v>
                </c:pt>
                <c:pt idx="31">
                  <c:v>6.0618022284939723</c:v>
                </c:pt>
                <c:pt idx="32">
                  <c:v>6.0617633409860243</c:v>
                </c:pt>
                <c:pt idx="33">
                  <c:v>6.061722687020767</c:v>
                </c:pt>
                <c:pt idx="34">
                  <c:v>6.0616821325841279</c:v>
                </c:pt>
                <c:pt idx="35">
                  <c:v>6.0616432304873644</c:v>
                </c:pt>
                <c:pt idx="36">
                  <c:v>6.0616072150845888</c:v>
                </c:pt>
                <c:pt idx="37">
                  <c:v>6.0615749594662383</c:v>
                </c:pt>
                <c:pt idx="38">
                  <c:v>6.0615469841592367</c:v>
                </c:pt>
                <c:pt idx="39">
                  <c:v>6.0615235476239429</c:v>
                </c:pt>
                <c:pt idx="40">
                  <c:v>6.0615047461564746</c:v>
                </c:pt>
                <c:pt idx="41">
                  <c:v>6.0614905510994079</c:v>
                </c:pt>
                <c:pt idx="42">
                  <c:v>6.0614808314625783</c:v>
                </c:pt>
                <c:pt idx="43">
                  <c:v>6.0614753608279086</c:v>
                </c:pt>
                <c:pt idx="44">
                  <c:v>6.0614738217894217</c:v>
                </c:pt>
                <c:pt idx="45">
                  <c:v>6.0614758116165994</c:v>
                </c:pt>
                <c:pt idx="46">
                  <c:v>6.0614808612198088</c:v>
                </c:pt>
                <c:pt idx="47">
                  <c:v>6.0614884653912036</c:v>
                </c:pt>
                <c:pt idx="48">
                  <c:v>6.0614981097947673</c:v>
                </c:pt>
                <c:pt idx="49">
                  <c:v>6.0615092896013474</c:v>
                </c:pt>
                <c:pt idx="50">
                  <c:v>6.0615215201745682</c:v>
                </c:pt>
                <c:pt idx="51">
                  <c:v>6.0615343472928673</c:v>
                </c:pt>
                <c:pt idx="52">
                  <c:v>6.0615473575600038</c:v>
                </c:pt>
                <c:pt idx="53">
                  <c:v>6.0615601862804267</c:v>
                </c:pt>
                <c:pt idx="54">
                  <c:v>6.0615725217790697</c:v>
                </c:pt>
                <c:pt idx="55">
                  <c:v>6.0615841085636388</c:v>
                </c:pt>
                <c:pt idx="56">
                  <c:v>6.0615947497694123</c:v>
                </c:pt>
                <c:pt idx="57">
                  <c:v>6.0616043072126891</c:v>
                </c:pt>
                <c:pt idx="58">
                  <c:v>6.0616126988524623</c:v>
                </c:pt>
                <c:pt idx="59">
                  <c:v>6.0616198946992679</c:v>
                </c:pt>
                <c:pt idx="60">
                  <c:v>6.0616259117525901</c:v>
                </c:pt>
                <c:pt idx="61">
                  <c:v>6.0616308080930121</c:v>
                </c:pt>
                <c:pt idx="62">
                  <c:v>6.0616346766470768</c:v>
                </c:pt>
                <c:pt idx="63">
                  <c:v>6.0616376388987838</c:v>
                </c:pt>
                <c:pt idx="64">
                  <c:v>6.0616398383873999</c:v>
                </c:pt>
                <c:pt idx="65">
                  <c:v>6.0616414344122713</c:v>
                </c:pt>
                <c:pt idx="66">
                  <c:v>6.0616425957987339</c:v>
                </c:pt>
                <c:pt idx="67">
                  <c:v>6.0616434948762832</c:v>
                </c:pt>
                <c:pt idx="68">
                  <c:v>6.0616443017267736</c:v>
                </c:pt>
                <c:pt idx="69">
                  <c:v>6.0616451788380132</c:v>
                </c:pt>
                <c:pt idx="70">
                  <c:v>6.0616462762471217</c:v>
                </c:pt>
                <c:pt idx="71">
                  <c:v>6.06164772727809</c:v>
                </c:pt>
                <c:pt idx="72">
                  <c:v>6.0616496449743771</c:v>
                </c:pt>
                <c:pt idx="73">
                  <c:v>6.0616521193069257</c:v>
                </c:pt>
                <c:pt idx="74">
                  <c:v>6.0616552152221104</c:v>
                </c:pt>
                <c:pt idx="75">
                  <c:v>6.0616589715704796</c:v>
                </c:pt>
                <c:pt idx="76">
                  <c:v>6.0616634009295121</c:v>
                </c:pt>
                <c:pt idx="77">
                  <c:v>6.0616684903022762</c:v>
                </c:pt>
                <c:pt idx="78">
                  <c:v>6.061674202642874</c:v>
                </c:pt>
                <c:pt idx="79">
                  <c:v>6.0616804791333294</c:v>
                </c:pt>
                <c:pt idx="80">
                  <c:v>6.0616872421057746</c:v>
                </c:pt>
                <c:pt idx="81">
                  <c:v>6.0616943984929881</c:v>
                </c:pt>
                <c:pt idx="82">
                  <c:v>6.0617018436691401</c:v>
                </c:pt>
                <c:pt idx="83">
                  <c:v>6.0617094655371471</c:v>
                </c:pt>
                <c:pt idx="84">
                  <c:v>6.0617171487175892</c:v>
                </c:pt>
                <c:pt idx="85">
                  <c:v>6.0617247786910404</c:v>
                </c:pt>
                <c:pt idx="86">
                  <c:v>6.0617322457577734</c:v>
                </c:pt>
                <c:pt idx="87">
                  <c:v>6.0617394486862004</c:v>
                </c:pt>
                <c:pt idx="88">
                  <c:v>6.0617462979368097</c:v>
                </c:pt>
                <c:pt idx="89">
                  <c:v>6.0617527183682061</c:v>
                </c:pt>
                <c:pt idx="90">
                  <c:v>6.061758651350508</c:v>
                </c:pt>
                <c:pt idx="91">
                  <c:v>6.0617640562366466</c:v>
                </c:pt>
                <c:pt idx="92">
                  <c:v>6.0617689111626651</c:v>
                </c:pt>
                <c:pt idx="93">
                  <c:v>6.0617732131757007</c:v>
                </c:pt>
                <c:pt idx="94">
                  <c:v>6.0617769777071233</c:v>
                </c:pt>
                <c:pt idx="95">
                  <c:v>6.0617802374340322</c:v>
                </c:pt>
                <c:pt idx="96">
                  <c:v>6.0617830405877271</c:v>
                </c:pt>
                <c:pt idx="97">
                  <c:v>6.0617854487874689</c:v>
                </c:pt>
                <c:pt idx="98">
                  <c:v>6.0617875344895893</c:v>
                </c:pt>
                <c:pt idx="99">
                  <c:v>6.0617893781526302</c:v>
                </c:pt>
                <c:pt idx="100">
                  <c:v>6.0617910652242539</c:v>
                </c:pt>
                <c:pt idx="101">
                  <c:v>6.0617926830609576</c:v>
                </c:pt>
                <c:pt idx="102">
                  <c:v>6.0617943178852212</c:v>
                </c:pt>
                <c:pt idx="103">
                  <c:v>6.0617960518855201</c:v>
                </c:pt>
                <c:pt idx="104">
                  <c:v>6.0617979605510808</c:v>
                </c:pt>
                <c:pt idx="105">
                  <c:v>6.0618001103250441</c:v>
                </c:pt>
                <c:pt idx="106">
                  <c:v>6.0618025566461204</c:v>
                </c:pt>
                <c:pt idx="107">
                  <c:v>6.0618053424296727</c:v>
                </c:pt>
                <c:pt idx="108">
                  <c:v>6.0618084970281751</c:v>
                </c:pt>
                <c:pt idx="109">
                  <c:v>6.0618120356879199</c:v>
                </c:pt>
                <c:pt idx="110">
                  <c:v>6.0618159595040249</c:v>
                </c:pt>
                <c:pt idx="111">
                  <c:v>6.0618202558591836</c:v>
                </c:pt>
                <c:pt idx="112">
                  <c:v>6.0618248993135717</c:v>
                </c:pt>
                <c:pt idx="113">
                  <c:v>6.0618298529016101</c:v>
                </c:pt>
                <c:pt idx="114">
                  <c:v>6.0618350697763326</c:v>
                </c:pt>
                <c:pt idx="115">
                  <c:v>6.0618404951350158</c:v>
                </c:pt>
                <c:pt idx="116">
                  <c:v>6.0618460683496256</c:v>
                </c:pt>
                <c:pt idx="117">
                  <c:v>6.0618517252241624</c:v>
                </c:pt>
                <c:pt idx="118">
                  <c:v>6.0618574002964527</c:v>
                </c:pt>
                <c:pt idx="119">
                  <c:v>6.0618630291056048</c:v>
                </c:pt>
                <c:pt idx="120">
                  <c:v>6.0618685503490699</c:v>
                </c:pt>
                <c:pt idx="121">
                  <c:v>6.0618739078589234</c:v>
                </c:pt>
                <c:pt idx="122">
                  <c:v>6.061879052337515</c:v>
                </c:pt>
                <c:pt idx="123">
                  <c:v>6.0618839428005096</c:v>
                </c:pt>
              </c:numCache>
            </c:numRef>
          </c:val>
        </c:ser>
        <c:ser>
          <c:idx val="16"/>
          <c:order val="16"/>
          <c:val>
            <c:numRef>
              <c:f>cpath_abil4_dev3!$Q$1:$Q$124</c:f>
              <c:numCache>
                <c:formatCode>General</c:formatCode>
                <c:ptCount val="124"/>
                <c:pt idx="0">
                  <c:v>5.9785128882607879</c:v>
                </c:pt>
                <c:pt idx="1">
                  <c:v>5.9817123395788574</c:v>
                </c:pt>
                <c:pt idx="2">
                  <c:v>5.9841519377678889</c:v>
                </c:pt>
                <c:pt idx="3">
                  <c:v>5.9862294563086911</c:v>
                </c:pt>
                <c:pt idx="4">
                  <c:v>5.98820085815876</c:v>
                </c:pt>
                <c:pt idx="5">
                  <c:v>5.990076147455718</c:v>
                </c:pt>
                <c:pt idx="6">
                  <c:v>5.9918302025709691</c:v>
                </c:pt>
                <c:pt idx="7">
                  <c:v>5.99344614638993</c:v>
                </c:pt>
                <c:pt idx="8">
                  <c:v>5.994917578091477</c:v>
                </c:pt>
                <c:pt idx="9">
                  <c:v>5.9962438538937581</c:v>
                </c:pt>
                <c:pt idx="10">
                  <c:v>5.9974275924789842</c:v>
                </c:pt>
                <c:pt idx="11">
                  <c:v>5.9984737849150882</c:v>
                </c:pt>
                <c:pt idx="12">
                  <c:v>5.999389450452183</c:v>
                </c:pt>
                <c:pt idx="13">
                  <c:v>6.0001830638543359</c:v>
                </c:pt>
                <c:pt idx="14">
                  <c:v>6.0008641879292401</c:v>
                </c:pt>
                <c:pt idx="15">
                  <c:v>6.0014429999783419</c:v>
                </c:pt>
                <c:pt idx="16">
                  <c:v>6.0019299369817629</c:v>
                </c:pt>
                <c:pt idx="17">
                  <c:v>6.0023352279722078</c:v>
                </c:pt>
                <c:pt idx="18">
                  <c:v>6.0026685718004114</c:v>
                </c:pt>
                <c:pt idx="19">
                  <c:v>6.0029389594564861</c:v>
                </c:pt>
                <c:pt idx="20">
                  <c:v>6.0031545375101087</c:v>
                </c:pt>
                <c:pt idx="21">
                  <c:v>6.0033226158297186</c:v>
                </c:pt>
                <c:pt idx="22">
                  <c:v>6.0034497024397728</c:v>
                </c:pt>
                <c:pt idx="23">
                  <c:v>6.0035415940865038</c:v>
                </c:pt>
                <c:pt idx="24">
                  <c:v>6.0036034738368818</c:v>
                </c:pt>
                <c:pt idx="25">
                  <c:v>6.0036399697392442</c:v>
                </c:pt>
                <c:pt idx="26">
                  <c:v>6.0036552847082927</c:v>
                </c:pt>
                <c:pt idx="27">
                  <c:v>6.0036532108267009</c:v>
                </c:pt>
                <c:pt idx="28">
                  <c:v>6.0036372229354127</c:v>
                </c:pt>
                <c:pt idx="29">
                  <c:v>6.0036105121852472</c:v>
                </c:pt>
                <c:pt idx="30">
                  <c:v>6.0035760249965806</c:v>
                </c:pt>
                <c:pt idx="31">
                  <c:v>6.0035364283531392</c:v>
                </c:pt>
                <c:pt idx="32">
                  <c:v>6.0034941173229601</c:v>
                </c:pt>
                <c:pt idx="33">
                  <c:v>6.0034511766437184</c:v>
                </c:pt>
                <c:pt idx="34">
                  <c:v>6.0034093490527622</c:v>
                </c:pt>
                <c:pt idx="35">
                  <c:v>6.0033700493383186</c:v>
                </c:pt>
                <c:pt idx="36">
                  <c:v>6.0033343364379457</c:v>
                </c:pt>
                <c:pt idx="37">
                  <c:v>6.0033029328043579</c:v>
                </c:pt>
                <c:pt idx="38">
                  <c:v>6.003276263843996</c:v>
                </c:pt>
                <c:pt idx="39">
                  <c:v>6.0032545227240641</c:v>
                </c:pt>
                <c:pt idx="40">
                  <c:v>6.0032377206024821</c:v>
                </c:pt>
                <c:pt idx="41">
                  <c:v>6.0032257369648772</c:v>
                </c:pt>
                <c:pt idx="42">
                  <c:v>6.0032183408196254</c:v>
                </c:pt>
                <c:pt idx="43">
                  <c:v>6.0032152037767554</c:v>
                </c:pt>
                <c:pt idx="44">
                  <c:v>6.003215913741986</c:v>
                </c:pt>
                <c:pt idx="45">
                  <c:v>6.0032199893795744</c:v>
                </c:pt>
                <c:pt idx="46">
                  <c:v>6.0032269053645022</c:v>
                </c:pt>
                <c:pt idx="47">
                  <c:v>6.0032361135943599</c:v>
                </c:pt>
                <c:pt idx="48">
                  <c:v>6.0032470675804088</c:v>
                </c:pt>
                <c:pt idx="49">
                  <c:v>6.0032592401469316</c:v>
                </c:pt>
                <c:pt idx="50">
                  <c:v>6.0032721357352186</c:v>
                </c:pt>
                <c:pt idx="51">
                  <c:v>6.0032853025974759</c:v>
                </c:pt>
                <c:pt idx="52">
                  <c:v>6.0032983395787332</c:v>
                </c:pt>
                <c:pt idx="53">
                  <c:v>6.0033109027457838</c:v>
                </c:pt>
                <c:pt idx="54">
                  <c:v>6.0033227093114929</c:v>
                </c:pt>
                <c:pt idx="55">
                  <c:v>6.003333539532492</c:v>
                </c:pt>
                <c:pt idx="56">
                  <c:v>6.0033432365145751</c:v>
                </c:pt>
                <c:pt idx="57">
                  <c:v>6.0033517042430384</c:v>
                </c:pt>
                <c:pt idx="58">
                  <c:v>6.00335890389516</c:v>
                </c:pt>
                <c:pt idx="59">
                  <c:v>6.0033648485631446</c:v>
                </c:pt>
                <c:pt idx="60">
                  <c:v>6.0033695970411216</c:v>
                </c:pt>
                <c:pt idx="61">
                  <c:v>6.0033732470484154</c:v>
                </c:pt>
                <c:pt idx="62">
                  <c:v>6.0033759280874959</c:v>
                </c:pt>
                <c:pt idx="63">
                  <c:v>6.0033777942772923</c:v>
                </c:pt>
                <c:pt idx="64">
                  <c:v>6.0033790172040771</c:v>
                </c:pt>
                <c:pt idx="65">
                  <c:v>6.0033797789552299</c:v>
                </c:pt>
                <c:pt idx="66">
                  <c:v>6.0033802654134343</c:v>
                </c:pt>
                <c:pt idx="67">
                  <c:v>6.0033806599186512</c:v>
                </c:pt>
                <c:pt idx="68">
                  <c:v>6.003381137400666</c:v>
                </c:pt>
                <c:pt idx="69">
                  <c:v>6.0033818590930643</c:v>
                </c:pt>
                <c:pt idx="70">
                  <c:v>6.0033829679334234</c:v>
                </c:pt>
                <c:pt idx="71">
                  <c:v>6.0033845847409921</c:v>
                </c:pt>
                <c:pt idx="72">
                  <c:v>6.0033868052549666</c:v>
                </c:pt>
                <c:pt idx="73">
                  <c:v>6.0033896980930459</c:v>
                </c:pt>
                <c:pt idx="74">
                  <c:v>6.0033933036653311</c:v>
                </c:pt>
                <c:pt idx="75">
                  <c:v>6.0033976340518427</c:v>
                </c:pt>
                <c:pt idx="76">
                  <c:v>6.0034026738178499</c:v>
                </c:pt>
                <c:pt idx="77">
                  <c:v>6.0034083817149497</c:v>
                </c:pt>
                <c:pt idx="78">
                  <c:v>6.0034146931804324</c:v>
                </c:pt>
                <c:pt idx="79">
                  <c:v>6.0034215235285826</c:v>
                </c:pt>
                <c:pt idx="80">
                  <c:v>6.0034287716995278</c:v>
                </c:pt>
                <c:pt idx="81">
                  <c:v>6.0034363244222098</c:v>
                </c:pt>
                <c:pt idx="82">
                  <c:v>6.0034440606337416</c:v>
                </c:pt>
                <c:pt idx="83">
                  <c:v>6.003451855998251</c:v>
                </c:pt>
                <c:pt idx="84">
                  <c:v>6.0034595873674039</c:v>
                </c:pt>
                <c:pt idx="85">
                  <c:v>6.0034671370347787</c:v>
                </c:pt>
                <c:pt idx="86">
                  <c:v>6.0034743966458919</c:v>
                </c:pt>
                <c:pt idx="87">
                  <c:v>6.0034812706444081</c:v>
                </c:pt>
                <c:pt idx="88">
                  <c:v>6.003487679153948</c:v>
                </c:pt>
                <c:pt idx="89">
                  <c:v>6.0034935602169961</c:v>
                </c:pt>
                <c:pt idx="90">
                  <c:v>6.003498871337551</c:v>
                </c:pt>
                <c:pt idx="91">
                  <c:v>6.0035035903013529</c:v>
                </c:pt>
                <c:pt idx="92">
                  <c:v>6.0035077152683938</c:v>
                </c:pt>
                <c:pt idx="93">
                  <c:v>6.0035112641641462</c:v>
                </c:pt>
                <c:pt idx="94">
                  <c:v>6.0035142734114446</c:v>
                </c:pt>
                <c:pt idx="95">
                  <c:v>6.0035167960729474</c:v>
                </c:pt>
                <c:pt idx="96">
                  <c:v>6.0035188994845186</c:v>
                </c:pt>
                <c:pt idx="97">
                  <c:v>6.0035206624825364</c:v>
                </c:pt>
                <c:pt idx="98">
                  <c:v>6.003522172329725</c:v>
                </c:pt>
                <c:pt idx="99">
                  <c:v>6.0035235214575824</c:v>
                </c:pt>
                <c:pt idx="100">
                  <c:v>6.0035248041420992</c:v>
                </c:pt>
                <c:pt idx="101">
                  <c:v>6.0035261132287294</c:v>
                </c:pt>
                <c:pt idx="102">
                  <c:v>6.0035275370161036</c:v>
                </c:pt>
                <c:pt idx="103">
                  <c:v>6.0035291564003206</c:v>
                </c:pt>
                <c:pt idx="104">
                  <c:v>6.0035310423679071</c:v>
                </c:pt>
                <c:pt idx="105">
                  <c:v>6.0035332539105841</c:v>
                </c:pt>
                <c:pt idx="106">
                  <c:v>6.0035358364195961</c:v>
                </c:pt>
                <c:pt idx="107">
                  <c:v>6.0035388205970106</c:v>
                </c:pt>
                <c:pt idx="108">
                  <c:v>6.003542221903964</c:v>
                </c:pt>
                <c:pt idx="109">
                  <c:v>6.0035460405467411</c:v>
                </c:pt>
                <c:pt idx="110">
                  <c:v>6.0035502619817303</c:v>
                </c:pt>
                <c:pt idx="111">
                  <c:v>6.0035548579061926</c:v>
                </c:pt>
                <c:pt idx="112">
                  <c:v>6.0035597876832556</c:v>
                </c:pt>
                <c:pt idx="113">
                  <c:v>6.0035650001381082</c:v>
                </c:pt>
                <c:pt idx="114">
                  <c:v>6.003570435652736</c:v>
                </c:pt>
                <c:pt idx="115">
                  <c:v>6.0035760284764201</c:v>
                </c:pt>
                <c:pt idx="116">
                  <c:v>6.0035817091672747</c:v>
                </c:pt>
                <c:pt idx="117">
                  <c:v>6.0035874070765676</c:v>
                </c:pt>
                <c:pt idx="118">
                  <c:v>6.0035930527903778</c:v>
                </c:pt>
                <c:pt idx="119">
                  <c:v>6.003598580446738</c:v>
                </c:pt>
                <c:pt idx="120">
                  <c:v>6.0036039298539512</c:v>
                </c:pt>
                <c:pt idx="121">
                  <c:v>6.0036090483442628</c:v>
                </c:pt>
                <c:pt idx="122">
                  <c:v>6.0036138923097822</c:v>
                </c:pt>
                <c:pt idx="123">
                  <c:v>6.0036184283780916</c:v>
                </c:pt>
              </c:numCache>
            </c:numRef>
          </c:val>
        </c:ser>
        <c:ser>
          <c:idx val="17"/>
          <c:order val="17"/>
          <c:val>
            <c:numRef>
              <c:f>cpath_abil4_dev3!$R$1:$R$124</c:f>
              <c:numCache>
                <c:formatCode>General</c:formatCode>
                <c:ptCount val="124"/>
                <c:pt idx="0">
                  <c:v>5.8637057680418314</c:v>
                </c:pt>
                <c:pt idx="1">
                  <c:v>5.8667486141603993</c:v>
                </c:pt>
                <c:pt idx="2">
                  <c:v>5.8693298382035417</c:v>
                </c:pt>
                <c:pt idx="3">
                  <c:v>5.8714818344774793</c:v>
                </c:pt>
                <c:pt idx="4">
                  <c:v>5.8734285531421238</c:v>
                </c:pt>
                <c:pt idx="5">
                  <c:v>5.8752817956969858</c:v>
                </c:pt>
                <c:pt idx="6">
                  <c:v>5.8770239209359048</c:v>
                </c:pt>
                <c:pt idx="7">
                  <c:v>5.8786327919066128</c:v>
                </c:pt>
                <c:pt idx="8">
                  <c:v>5.8800973205873648</c:v>
                </c:pt>
                <c:pt idx="9">
                  <c:v>5.8814158304396704</c:v>
                </c:pt>
                <c:pt idx="10">
                  <c:v>5.8825912067146033</c:v>
                </c:pt>
                <c:pt idx="11">
                  <c:v>5.8836288875326126</c:v>
                </c:pt>
                <c:pt idx="12">
                  <c:v>5.8845363969226172</c:v>
                </c:pt>
                <c:pt idx="13">
                  <c:v>5.8853225483045799</c:v>
                </c:pt>
                <c:pt idx="14">
                  <c:v>5.8859971203357686</c:v>
                </c:pt>
                <c:pt idx="15">
                  <c:v>5.8865703791521709</c:v>
                </c:pt>
                <c:pt idx="16">
                  <c:v>5.8870527729701934</c:v>
                </c:pt>
                <c:pt idx="17">
                  <c:v>5.8874543937847248</c:v>
                </c:pt>
                <c:pt idx="18">
                  <c:v>5.8877847678352984</c:v>
                </c:pt>
                <c:pt idx="19">
                  <c:v>5.8880527769760604</c:v>
                </c:pt>
                <c:pt idx="20">
                  <c:v>5.8882664651116388</c:v>
                </c:pt>
                <c:pt idx="21">
                  <c:v>5.8884330547898713</c:v>
                </c:pt>
                <c:pt idx="22">
                  <c:v>5.8885589643312377</c:v>
                </c:pt>
                <c:pt idx="23">
                  <c:v>5.8886499462900161</c:v>
                </c:pt>
                <c:pt idx="24">
                  <c:v>5.8887111447998404</c:v>
                </c:pt>
                <c:pt idx="25">
                  <c:v>5.8887471417980386</c:v>
                </c:pt>
                <c:pt idx="26">
                  <c:v>5.8887621275923427</c:v>
                </c:pt>
                <c:pt idx="27">
                  <c:v>5.8887598999123254</c:v>
                </c:pt>
                <c:pt idx="28">
                  <c:v>5.8887439458936894</c:v>
                </c:pt>
                <c:pt idx="29">
                  <c:v>5.8887174710957364</c:v>
                </c:pt>
                <c:pt idx="30">
                  <c:v>5.8886834286459759</c:v>
                </c:pt>
                <c:pt idx="31">
                  <c:v>5.8886444561987599</c:v>
                </c:pt>
                <c:pt idx="32">
                  <c:v>5.8886029149347792</c:v>
                </c:pt>
                <c:pt idx="33">
                  <c:v>5.8885608509105607</c:v>
                </c:pt>
                <c:pt idx="34">
                  <c:v>5.8885199591065422</c:v>
                </c:pt>
                <c:pt idx="35">
                  <c:v>5.888481610210575</c:v>
                </c:pt>
                <c:pt idx="36">
                  <c:v>5.8884468171911486</c:v>
                </c:pt>
                <c:pt idx="37">
                  <c:v>5.8884162704424794</c:v>
                </c:pt>
                <c:pt idx="38">
                  <c:v>5.8883903958860673</c:v>
                </c:pt>
                <c:pt idx="39">
                  <c:v>5.8883694081102709</c:v>
                </c:pt>
                <c:pt idx="40">
                  <c:v>5.8883533283022693</c:v>
                </c:pt>
                <c:pt idx="41">
                  <c:v>5.8883420314038517</c:v>
                </c:pt>
                <c:pt idx="42">
                  <c:v>5.8883352743049153</c:v>
                </c:pt>
                <c:pt idx="43">
                  <c:v>5.8883327131048633</c:v>
                </c:pt>
                <c:pt idx="44">
                  <c:v>5.8883339216896928</c:v>
                </c:pt>
                <c:pt idx="45">
                  <c:v>5.8883384102214569</c:v>
                </c:pt>
                <c:pt idx="46">
                  <c:v>5.8883456528639559</c:v>
                </c:pt>
                <c:pt idx="47">
                  <c:v>5.8883551043194409</c:v>
                </c:pt>
                <c:pt idx="48">
                  <c:v>5.8883662202852332</c:v>
                </c:pt>
                <c:pt idx="49">
                  <c:v>5.888378474893794</c:v>
                </c:pt>
                <c:pt idx="50">
                  <c:v>5.8883913744581724</c:v>
                </c:pt>
                <c:pt idx="51">
                  <c:v>5.8884044716435966</c:v>
                </c:pt>
                <c:pt idx="52">
                  <c:v>5.8884173715221593</c:v>
                </c:pt>
                <c:pt idx="53">
                  <c:v>5.8884297373222099</c:v>
                </c:pt>
                <c:pt idx="54">
                  <c:v>5.8884412946029254</c:v>
                </c:pt>
                <c:pt idx="55">
                  <c:v>5.8884518332940106</c:v>
                </c:pt>
                <c:pt idx="56">
                  <c:v>5.8884612067876558</c:v>
                </c:pt>
                <c:pt idx="57">
                  <c:v>5.888469329277676</c:v>
                </c:pt>
                <c:pt idx="58">
                  <c:v>5.8884761719691081</c:v>
                </c:pt>
                <c:pt idx="59">
                  <c:v>5.8884817578140511</c:v>
                </c:pt>
                <c:pt idx="60">
                  <c:v>5.8884861551648946</c:v>
                </c:pt>
                <c:pt idx="61">
                  <c:v>5.8884894708669639</c:v>
                </c:pt>
                <c:pt idx="62">
                  <c:v>5.8884918429389366</c:v>
                </c:pt>
                <c:pt idx="63">
                  <c:v>5.8884934331544239</c:v>
                </c:pt>
                <c:pt idx="64">
                  <c:v>5.888494419681316</c:v>
                </c:pt>
                <c:pt idx="65">
                  <c:v>5.8884949898975796</c:v>
                </c:pt>
                <c:pt idx="66">
                  <c:v>5.8884953334966124</c:v>
                </c:pt>
                <c:pt idx="67">
                  <c:v>5.8884956360224709</c:v>
                </c:pt>
                <c:pt idx="68">
                  <c:v>5.8884960729437079</c:v>
                </c:pt>
                <c:pt idx="69">
                  <c:v>5.888496804369665</c:v>
                </c:pt>
                <c:pt idx="70">
                  <c:v>5.8884979705143463</c:v>
                </c:pt>
                <c:pt idx="71">
                  <c:v>5.8884996879984284</c:v>
                </c:pt>
                <c:pt idx="72">
                  <c:v>5.8885020470649732</c:v>
                </c:pt>
                <c:pt idx="73">
                  <c:v>5.8885051097570393</c:v>
                </c:pt>
                <c:pt idx="74">
                  <c:v>5.8885089090884826</c:v>
                </c:pt>
                <c:pt idx="75">
                  <c:v>5.8885134491979638</c:v>
                </c:pt>
                <c:pt idx="76">
                  <c:v>5.8885187064532154</c:v>
                </c:pt>
                <c:pt idx="77">
                  <c:v>5.8885246314385231</c:v>
                </c:pt>
                <c:pt idx="78">
                  <c:v>5.8885311517302599</c:v>
                </c:pt>
                <c:pt idx="79">
                  <c:v>5.8885381753431751</c:v>
                </c:pt>
                <c:pt idx="80">
                  <c:v>5.8885455947065193</c:v>
                </c:pt>
                <c:pt idx="81">
                  <c:v>5.8885532910189724</c:v>
                </c:pt>
                <c:pt idx="82">
                  <c:v>5.8885611388211334</c:v>
                </c:pt>
                <c:pt idx="83">
                  <c:v>5.8885690106232476</c:v>
                </c:pt>
                <c:pt idx="84">
                  <c:v>5.8885767814297907</c:v>
                </c:pt>
                <c:pt idx="85">
                  <c:v>5.8885843330103924</c:v>
                </c:pt>
                <c:pt idx="86">
                  <c:v>5.8885915577822017</c:v>
                </c:pt>
                <c:pt idx="87">
                  <c:v>5.8885983621849283</c:v>
                </c:pt>
                <c:pt idx="88">
                  <c:v>5.8886046694519258</c:v>
                </c:pt>
                <c:pt idx="89">
                  <c:v>5.888610421705101</c:v>
                </c:pt>
                <c:pt idx="90">
                  <c:v>5.8886155813255394</c:v>
                </c:pt>
                <c:pt idx="91">
                  <c:v>5.8886201315802342</c:v>
                </c:pt>
                <c:pt idx="92">
                  <c:v>5.888624076507913</c:v>
                </c:pt>
                <c:pt idx="93">
                  <c:v>5.888627440096319</c:v>
                </c:pt>
                <c:pt idx="94">
                  <c:v>5.8886302648024387</c:v>
                </c:pt>
                <c:pt idx="95">
                  <c:v>5.888632609489874</c:v>
                </c:pt>
                <c:pt idx="96">
                  <c:v>5.8886345468746173</c:v>
                </c:pt>
                <c:pt idx="97">
                  <c:v>5.8886361605821138</c:v>
                </c:pt>
                <c:pt idx="98">
                  <c:v>5.8886375419320434</c:v>
                </c:pt>
                <c:pt idx="99">
                  <c:v>5.8886387865670926</c:v>
                </c:pt>
                <c:pt idx="100">
                  <c:v>5.8886399910491116</c:v>
                </c:pt>
                <c:pt idx="101">
                  <c:v>5.8886412495371987</c:v>
                </c:pt>
                <c:pt idx="102">
                  <c:v>5.8886426506609384</c:v>
                </c:pt>
                <c:pt idx="103">
                  <c:v>5.8886442746862597</c:v>
                </c:pt>
                <c:pt idx="104">
                  <c:v>5.8886461910628967</c:v>
                </c:pt>
                <c:pt idx="105">
                  <c:v>5.8886484564223007</c:v>
                </c:pt>
                <c:pt idx="106">
                  <c:v>5.8886511130802006</c:v>
                </c:pt>
                <c:pt idx="107">
                  <c:v>5.8886541880762939</c:v>
                </c:pt>
                <c:pt idx="108">
                  <c:v>5.8886576927677474</c:v>
                </c:pt>
                <c:pt idx="109">
                  <c:v>5.8886616229684279</c:v>
                </c:pt>
                <c:pt idx="110">
                  <c:v>5.8886659596143804</c:v>
                </c:pt>
                <c:pt idx="111">
                  <c:v>5.8886706699114937</c:v>
                </c:pt>
                <c:pt idx="112">
                  <c:v>5.8886757089122836</c:v>
                </c:pt>
                <c:pt idx="113">
                  <c:v>5.8886810214530367</c:v>
                </c:pt>
                <c:pt idx="114">
                  <c:v>5.8886865443723142</c:v>
                </c:pt>
                <c:pt idx="115">
                  <c:v>5.8886922089278082</c:v>
                </c:pt>
                <c:pt idx="116">
                  <c:v>5.8886979433202304</c:v>
                </c:pt>
                <c:pt idx="117">
                  <c:v>5.8887036752362434</c:v>
                </c:pt>
                <c:pt idx="118">
                  <c:v>5.8887093343239414</c:v>
                </c:pt>
                <c:pt idx="119">
                  <c:v>5.8887148545167749</c:v>
                </c:pt>
                <c:pt idx="120">
                  <c:v>5.888720176134064</c:v>
                </c:pt>
                <c:pt idx="121">
                  <c:v>5.8887252476934311</c:v>
                </c:pt>
                <c:pt idx="122">
                  <c:v>5.8887300273834384</c:v>
                </c:pt>
                <c:pt idx="123">
                  <c:v>5.8887344841572196</c:v>
                </c:pt>
              </c:numCache>
            </c:numRef>
          </c:val>
        </c:ser>
        <c:ser>
          <c:idx val="18"/>
          <c:order val="18"/>
          <c:val>
            <c:numRef>
              <c:f>cpath_abil4_dev3!$S$1:$S$124</c:f>
              <c:numCache>
                <c:formatCode>General</c:formatCode>
                <c:ptCount val="124"/>
                <c:pt idx="0">
                  <c:v>5.7218118035921233</c:v>
                </c:pt>
                <c:pt idx="1">
                  <c:v>5.7247844738541751</c:v>
                </c:pt>
                <c:pt idx="2">
                  <c:v>5.7274101489529867</c:v>
                </c:pt>
                <c:pt idx="3">
                  <c:v>5.7296656747612591</c:v>
                </c:pt>
                <c:pt idx="4">
                  <c:v>5.7315735451687884</c:v>
                </c:pt>
                <c:pt idx="5">
                  <c:v>5.7333139354733698</c:v>
                </c:pt>
                <c:pt idx="6">
                  <c:v>5.7349668310727031</c:v>
                </c:pt>
                <c:pt idx="7">
                  <c:v>5.7365120166070662</c:v>
                </c:pt>
                <c:pt idx="8">
                  <c:v>5.7379300483969269</c:v>
                </c:pt>
                <c:pt idx="9">
                  <c:v>5.7392128971821066</c:v>
                </c:pt>
                <c:pt idx="10">
                  <c:v>5.7403608374247819</c:v>
                </c:pt>
                <c:pt idx="11">
                  <c:v>5.7413780390283522</c:v>
                </c:pt>
                <c:pt idx="12">
                  <c:v>5.7422710558996526</c:v>
                </c:pt>
                <c:pt idx="13">
                  <c:v>5.743047808274989</c:v>
                </c:pt>
                <c:pt idx="14">
                  <c:v>5.7437172230977689</c:v>
                </c:pt>
                <c:pt idx="15">
                  <c:v>5.7442887381079926</c:v>
                </c:pt>
                <c:pt idx="16">
                  <c:v>5.744772051793988</c:v>
                </c:pt>
                <c:pt idx="17">
                  <c:v>5.7451765805625836</c:v>
                </c:pt>
                <c:pt idx="18">
                  <c:v>5.7455112876408974</c:v>
                </c:pt>
                <c:pt idx="19">
                  <c:v>5.7457846249392306</c:v>
                </c:pt>
                <c:pt idx="20">
                  <c:v>5.7460043434404762</c:v>
                </c:pt>
                <c:pt idx="21">
                  <c:v>5.7461774590245263</c:v>
                </c:pt>
                <c:pt idx="22">
                  <c:v>5.7463102288937744</c:v>
                </c:pt>
                <c:pt idx="23">
                  <c:v>5.7464082799720746</c:v>
                </c:pt>
                <c:pt idx="24">
                  <c:v>5.7464766451011728</c:v>
                </c:pt>
                <c:pt idx="25">
                  <c:v>5.7465197997890547</c:v>
                </c:pt>
                <c:pt idx="26">
                  <c:v>5.7465418297222222</c:v>
                </c:pt>
                <c:pt idx="27">
                  <c:v>5.7465464395354644</c:v>
                </c:pt>
                <c:pt idx="28">
                  <c:v>5.7465370343171251</c:v>
                </c:pt>
                <c:pt idx="29">
                  <c:v>5.7465167376506407</c:v>
                </c:pt>
                <c:pt idx="30">
                  <c:v>5.7464884231528908</c:v>
                </c:pt>
                <c:pt idx="31">
                  <c:v>5.7464546503911702</c:v>
                </c:pt>
                <c:pt idx="32">
                  <c:v>5.7464177122933533</c:v>
                </c:pt>
                <c:pt idx="33">
                  <c:v>5.7463796048820823</c:v>
                </c:pt>
                <c:pt idx="34">
                  <c:v>5.7463420011842894</c:v>
                </c:pt>
                <c:pt idx="35">
                  <c:v>5.7463062724366516</c:v>
                </c:pt>
                <c:pt idx="36">
                  <c:v>5.7462734541456344</c:v>
                </c:pt>
                <c:pt idx="37">
                  <c:v>5.746244284286492</c:v>
                </c:pt>
                <c:pt idx="38">
                  <c:v>5.7462192589874794</c:v>
                </c:pt>
                <c:pt idx="39">
                  <c:v>5.7461986791125836</c:v>
                </c:pt>
                <c:pt idx="40">
                  <c:v>5.7461826488743579</c:v>
                </c:pt>
                <c:pt idx="41">
                  <c:v>5.7461711105615194</c:v>
                </c:pt>
                <c:pt idx="42">
                  <c:v>5.7461638744646502</c:v>
                </c:pt>
                <c:pt idx="43">
                  <c:v>5.7461606455928544</c:v>
                </c:pt>
                <c:pt idx="44">
                  <c:v>5.7461610458156063</c:v>
                </c:pt>
                <c:pt idx="45">
                  <c:v>5.7461646342432626</c:v>
                </c:pt>
                <c:pt idx="46">
                  <c:v>5.7461709344915057</c:v>
                </c:pt>
                <c:pt idx="47">
                  <c:v>5.7461794477866697</c:v>
                </c:pt>
                <c:pt idx="48">
                  <c:v>5.7461896692718666</c:v>
                </c:pt>
                <c:pt idx="49">
                  <c:v>5.7462011030962499</c:v>
                </c:pt>
                <c:pt idx="50">
                  <c:v>5.746213277373081</c:v>
                </c:pt>
                <c:pt idx="51">
                  <c:v>5.7462257601534992</c:v>
                </c:pt>
                <c:pt idx="52">
                  <c:v>5.7462381664421667</c:v>
                </c:pt>
                <c:pt idx="53">
                  <c:v>5.7462501641267067</c:v>
                </c:pt>
                <c:pt idx="54">
                  <c:v>5.746261478344298</c:v>
                </c:pt>
                <c:pt idx="55">
                  <c:v>5.7462718943914259</c:v>
                </c:pt>
                <c:pt idx="56">
                  <c:v>5.7462812574865882</c:v>
                </c:pt>
                <c:pt idx="57">
                  <c:v>5.7462894705573433</c:v>
                </c:pt>
                <c:pt idx="58">
                  <c:v>5.7462964910890939</c:v>
                </c:pt>
                <c:pt idx="59">
                  <c:v>5.7463023267736126</c:v>
                </c:pt>
                <c:pt idx="60">
                  <c:v>5.7463070300250969</c:v>
                </c:pt>
                <c:pt idx="61">
                  <c:v>5.7463106917278326</c:v>
                </c:pt>
                <c:pt idx="62">
                  <c:v>5.7463134344238931</c:v>
                </c:pt>
                <c:pt idx="63">
                  <c:v>5.746315405283708</c:v>
                </c:pt>
                <c:pt idx="64">
                  <c:v>5.7463167690343866</c:v>
                </c:pt>
                <c:pt idx="65">
                  <c:v>5.7463177009944584</c:v>
                </c:pt>
                <c:pt idx="66">
                  <c:v>5.7463183803592672</c:v>
                </c:pt>
                <c:pt idx="67">
                  <c:v>5.7463189838684992</c:v>
                </c:pt>
                <c:pt idx="68">
                  <c:v>5.7463196799901981</c:v>
                </c:pt>
                <c:pt idx="69">
                  <c:v>5.7463206237136024</c:v>
                </c:pt>
                <c:pt idx="70">
                  <c:v>5.7463219520484516</c:v>
                </c:pt>
                <c:pt idx="71">
                  <c:v>5.7463237803175744</c:v>
                </c:pt>
                <c:pt idx="72">
                  <c:v>5.7463261993156651</c:v>
                </c:pt>
                <c:pt idx="73">
                  <c:v>5.7463292733850153</c:v>
                </c:pt>
                <c:pt idx="74">
                  <c:v>5.7463330394343597</c:v>
                </c:pt>
                <c:pt idx="75">
                  <c:v>5.7463375068984437</c:v>
                </c:pt>
                <c:pt idx="76">
                  <c:v>5.746342658609362</c:v>
                </c:pt>
                <c:pt idx="77">
                  <c:v>5.7463484525194533</c:v>
                </c:pt>
                <c:pt idx="78">
                  <c:v>5.746354824190588</c:v>
                </c:pt>
                <c:pt idx="79">
                  <c:v>5.7463616899410948</c:v>
                </c:pt>
                <c:pt idx="80">
                  <c:v>5.7463689505237872</c:v>
                </c:pt>
                <c:pt idx="81">
                  <c:v>5.7463764951913188</c:v>
                </c:pt>
                <c:pt idx="82">
                  <c:v>5.7463842059993873</c:v>
                </c:pt>
                <c:pt idx="83">
                  <c:v>5.7463919621942372</c:v>
                </c:pt>
                <c:pt idx="84">
                  <c:v>5.7463996445309373</c:v>
                </c:pt>
                <c:pt idx="85">
                  <c:v>5.7464071393813416</c:v>
                </c:pt>
                <c:pt idx="86">
                  <c:v>5.7464143424973981</c:v>
                </c:pt>
                <c:pt idx="87">
                  <c:v>5.7464211623152348</c:v>
                </c:pt>
                <c:pt idx="88">
                  <c:v>5.746427522704125</c:v>
                </c:pt>
                <c:pt idx="89">
                  <c:v>5.7464333650863963</c:v>
                </c:pt>
                <c:pt idx="90">
                  <c:v>5.7464386498775433</c:v>
                </c:pt>
                <c:pt idx="91">
                  <c:v>5.7464433572247469</c:v>
                </c:pt>
                <c:pt idx="92">
                  <c:v>5.7464474870388136</c:v>
                </c:pt>
                <c:pt idx="93">
                  <c:v>5.7464510583477519</c:v>
                </c:pt>
                <c:pt idx="94">
                  <c:v>5.7464541080157359</c:v>
                </c:pt>
                <c:pt idx="95">
                  <c:v>5.7464566888934057</c:v>
                </c:pt>
                <c:pt idx="96">
                  <c:v>5.7464588674839199</c:v>
                </c:pt>
                <c:pt idx="97">
                  <c:v>5.7464607212201262</c:v>
                </c:pt>
                <c:pt idx="98">
                  <c:v>5.7464623354597189</c:v>
                </c:pt>
                <c:pt idx="99">
                  <c:v>5.74646380031108</c:v>
                </c:pt>
                <c:pt idx="100">
                  <c:v>5.74646520740336</c:v>
                </c:pt>
                <c:pt idx="101">
                  <c:v>5.7464666467136709</c:v>
                </c:pt>
                <c:pt idx="102">
                  <c:v>5.7464682035573773</c:v>
                </c:pt>
                <c:pt idx="103">
                  <c:v>5.746469955838748</c:v>
                </c:pt>
                <c:pt idx="104">
                  <c:v>5.7464719716459642</c:v>
                </c:pt>
                <c:pt idx="105">
                  <c:v>5.746474307262778</c:v>
                </c:pt>
                <c:pt idx="106">
                  <c:v>5.7464770056484964</c:v>
                </c:pt>
                <c:pt idx="107">
                  <c:v>5.7464800954225916</c:v>
                </c:pt>
                <c:pt idx="108">
                  <c:v>5.7464835903725708</c:v>
                </c:pt>
                <c:pt idx="109">
                  <c:v>5.7464874894827984</c:v>
                </c:pt>
                <c:pt idx="110">
                  <c:v>5.7464917774658124</c:v>
                </c:pt>
                <c:pt idx="111">
                  <c:v>5.746496425761948</c:v>
                </c:pt>
                <c:pt idx="112">
                  <c:v>5.7465013939565592</c:v>
                </c:pt>
                <c:pt idx="113">
                  <c:v>5.7465066315523803</c:v>
                </c:pt>
                <c:pt idx="114">
                  <c:v>5.7465120800256129</c:v>
                </c:pt>
                <c:pt idx="115">
                  <c:v>5.746517675085296</c:v>
                </c:pt>
                <c:pt idx="116">
                  <c:v>5.7465233490521621</c:v>
                </c:pt>
                <c:pt idx="117">
                  <c:v>5.746529033273883</c:v>
                </c:pt>
                <c:pt idx="118">
                  <c:v>5.7465346604896403</c:v>
                </c:pt>
                <c:pt idx="119">
                  <c:v>5.7465401670699183</c:v>
                </c:pt>
                <c:pt idx="120">
                  <c:v>5.7465454950553641</c:v>
                </c:pt>
                <c:pt idx="121">
                  <c:v>5.7465505939352433</c:v>
                </c:pt>
                <c:pt idx="122">
                  <c:v>5.7465554221123076</c:v>
                </c:pt>
                <c:pt idx="123">
                  <c:v>5.7465599480147764</c:v>
                </c:pt>
              </c:numCache>
            </c:numRef>
          </c:val>
        </c:ser>
        <c:ser>
          <c:idx val="19"/>
          <c:order val="19"/>
          <c:val>
            <c:numRef>
              <c:f>cpath_abil4_dev3!$T$1:$T$124</c:f>
              <c:numCache>
                <c:formatCode>General</c:formatCode>
                <c:ptCount val="124"/>
                <c:pt idx="0">
                  <c:v>5.571029848710662</c:v>
                </c:pt>
                <c:pt idx="1">
                  <c:v>5.5739214717779806</c:v>
                </c:pt>
                <c:pt idx="2">
                  <c:v>5.5765581283609649</c:v>
                </c:pt>
                <c:pt idx="3">
                  <c:v>5.5788780388859989</c:v>
                </c:pt>
                <c:pt idx="4">
                  <c:v>5.5808544311012023</c:v>
                </c:pt>
                <c:pt idx="5">
                  <c:v>5.5825106596472853</c:v>
                </c:pt>
                <c:pt idx="6">
                  <c:v>5.5840170757452956</c:v>
                </c:pt>
                <c:pt idx="7">
                  <c:v>5.5854475484732307</c:v>
                </c:pt>
                <c:pt idx="8">
                  <c:v>5.5867824983384393</c:v>
                </c:pt>
                <c:pt idx="9">
                  <c:v>5.588004487673329</c:v>
                </c:pt>
                <c:pt idx="10">
                  <c:v>5.589106738215329</c:v>
                </c:pt>
                <c:pt idx="11">
                  <c:v>5.5900901276151842</c:v>
                </c:pt>
                <c:pt idx="12">
                  <c:v>5.5909592786469684</c:v>
                </c:pt>
                <c:pt idx="13">
                  <c:v>5.5917204958974986</c:v>
                </c:pt>
                <c:pt idx="14">
                  <c:v>5.5923812451440247</c:v>
                </c:pt>
                <c:pt idx="15">
                  <c:v>5.5929496092528961</c:v>
                </c:pt>
                <c:pt idx="16">
                  <c:v>5.5934340477531759</c:v>
                </c:pt>
                <c:pt idx="17">
                  <c:v>5.5938428921500396</c:v>
                </c:pt>
                <c:pt idx="18">
                  <c:v>5.5941842042398484</c:v>
                </c:pt>
                <c:pt idx="19">
                  <c:v>5.5944657291255826</c:v>
                </c:pt>
                <c:pt idx="20">
                  <c:v>5.5946946948728824</c:v>
                </c:pt>
                <c:pt idx="21">
                  <c:v>5.5948777696199494</c:v>
                </c:pt>
                <c:pt idx="22">
                  <c:v>5.5950209667851238</c:v>
                </c:pt>
                <c:pt idx="23">
                  <c:v>5.595129732159811</c:v>
                </c:pt>
                <c:pt idx="24">
                  <c:v>5.5952089458355161</c:v>
                </c:pt>
                <c:pt idx="25">
                  <c:v>5.5952629435056203</c:v>
                </c:pt>
                <c:pt idx="26">
                  <c:v>5.5952956762839321</c:v>
                </c:pt>
                <c:pt idx="27">
                  <c:v>5.5953107091064513</c:v>
                </c:pt>
                <c:pt idx="28">
                  <c:v>5.5953113155073666</c:v>
                </c:pt>
                <c:pt idx="29">
                  <c:v>5.5953004939486961</c:v>
                </c:pt>
                <c:pt idx="30">
                  <c:v>5.5952809929005074</c:v>
                </c:pt>
                <c:pt idx="31">
                  <c:v>5.5952552525538506</c:v>
                </c:pt>
                <c:pt idx="32">
                  <c:v>5.595225464370027</c:v>
                </c:pt>
                <c:pt idx="33">
                  <c:v>5.5951935445658876</c:v>
                </c:pt>
                <c:pt idx="34">
                  <c:v>5.5951611202375533</c:v>
                </c:pt>
                <c:pt idx="35">
                  <c:v>5.5951295587838654</c:v>
                </c:pt>
                <c:pt idx="36">
                  <c:v>5.5950999245268251</c:v>
                </c:pt>
                <c:pt idx="37">
                  <c:v>5.5950730181561168</c:v>
                </c:pt>
                <c:pt idx="38">
                  <c:v>5.5950494285785268</c:v>
                </c:pt>
                <c:pt idx="39">
                  <c:v>5.595029568223497</c:v>
                </c:pt>
                <c:pt idx="40">
                  <c:v>5.5950136597765967</c:v>
                </c:pt>
                <c:pt idx="41">
                  <c:v>5.5950017564884886</c:v>
                </c:pt>
                <c:pt idx="42">
                  <c:v>5.5949937626497439</c:v>
                </c:pt>
                <c:pt idx="43">
                  <c:v>5.5949894646105536</c:v>
                </c:pt>
                <c:pt idx="44">
                  <c:v>5.5949885622286626</c:v>
                </c:pt>
                <c:pt idx="45">
                  <c:v>5.5949906917489027</c:v>
                </c:pt>
                <c:pt idx="46">
                  <c:v>5.5949954531607817</c:v>
                </c:pt>
                <c:pt idx="47">
                  <c:v>5.5950024203458186</c:v>
                </c:pt>
                <c:pt idx="48">
                  <c:v>5.5950111535285654</c:v>
                </c:pt>
                <c:pt idx="49">
                  <c:v>5.5950212104802191</c:v>
                </c:pt>
                <c:pt idx="50">
                  <c:v>5.5950321598635373</c:v>
                </c:pt>
                <c:pt idx="51">
                  <c:v>5.595043598736841</c:v>
                </c:pt>
                <c:pt idx="52">
                  <c:v>5.5950551611272141</c:v>
                </c:pt>
                <c:pt idx="53">
                  <c:v>5.595066525171724</c:v>
                </c:pt>
                <c:pt idx="54">
                  <c:v>5.5950774180166496</c:v>
                </c:pt>
                <c:pt idx="55">
                  <c:v>5.5950876192839258</c:v>
                </c:pt>
                <c:pt idx="56">
                  <c:v>5.5950969619936624</c:v>
                </c:pt>
                <c:pt idx="57">
                  <c:v>5.5951053314830386</c:v>
                </c:pt>
                <c:pt idx="58">
                  <c:v>5.5951126632638326</c:v>
                </c:pt>
                <c:pt idx="59">
                  <c:v>5.5951189398172207</c:v>
                </c:pt>
                <c:pt idx="60">
                  <c:v>5.5951241864514287</c:v>
                </c:pt>
                <c:pt idx="61">
                  <c:v>5.5951284662841996</c:v>
                </c:pt>
                <c:pt idx="62">
                  <c:v>5.5951318743971923</c:v>
                </c:pt>
                <c:pt idx="63">
                  <c:v>5.5951345315893306</c:v>
                </c:pt>
                <c:pt idx="64">
                  <c:v>5.59513657794714</c:v>
                </c:pt>
                <c:pt idx="65">
                  <c:v>5.5951381663802193</c:v>
                </c:pt>
                <c:pt idx="66">
                  <c:v>5.5951394563176304</c:v>
                </c:pt>
                <c:pt idx="67">
                  <c:v>5.5951406077127519</c:v>
                </c:pt>
                <c:pt idx="68">
                  <c:v>5.5951417754815731</c:v>
                </c:pt>
                <c:pt idx="69">
                  <c:v>5.595143104483105</c:v>
                </c:pt>
                <c:pt idx="70">
                  <c:v>5.5951447251253628</c:v>
                </c:pt>
                <c:pt idx="71">
                  <c:v>5.5951467496748499</c:v>
                </c:pt>
                <c:pt idx="72">
                  <c:v>5.5951492693387959</c:v>
                </c:pt>
                <c:pt idx="73">
                  <c:v>5.5951523521692481</c:v>
                </c:pt>
                <c:pt idx="74">
                  <c:v>5.5951560418205082</c:v>
                </c:pt>
                <c:pt idx="75">
                  <c:v>5.595160357161614</c:v>
                </c:pt>
                <c:pt idx="76">
                  <c:v>5.5951652927260653</c:v>
                </c:pt>
                <c:pt idx="77">
                  <c:v>5.5951708199524912</c:v>
                </c:pt>
                <c:pt idx="78">
                  <c:v>5.5951768891473899</c:v>
                </c:pt>
                <c:pt idx="79">
                  <c:v>5.5951834320803222</c:v>
                </c:pt>
                <c:pt idx="80">
                  <c:v>5.5951903651047408</c:v>
                </c:pt>
                <c:pt idx="81">
                  <c:v>5.5951975926800026</c:v>
                </c:pt>
                <c:pt idx="82">
                  <c:v>5.5952050111652563</c:v>
                </c:pt>
                <c:pt idx="83">
                  <c:v>5.5952125127442143</c:v>
                </c:pt>
                <c:pt idx="84">
                  <c:v>5.5952199893471857</c:v>
                </c:pt>
                <c:pt idx="85">
                  <c:v>5.5952273364355936</c:v>
                </c:pt>
                <c:pt idx="86">
                  <c:v>5.5952344565247012</c:v>
                </c:pt>
                <c:pt idx="87">
                  <c:v>5.5952412623366428</c:v>
                </c:pt>
                <c:pt idx="88">
                  <c:v>5.5952476794864179</c:v>
                </c:pt>
                <c:pt idx="89">
                  <c:v>5.5952536486303481</c:v>
                </c:pt>
                <c:pt idx="90">
                  <c:v>5.5952591270188536</c:v>
                </c:pt>
                <c:pt idx="91">
                  <c:v>5.595264089423817</c:v>
                </c:pt>
                <c:pt idx="92">
                  <c:v>5.5952685284328867</c:v>
                </c:pt>
                <c:pt idx="93">
                  <c:v>5.5952724541187386</c:v>
                </c:pt>
                <c:pt idx="94">
                  <c:v>5.5952758931206734</c:v>
                </c:pt>
                <c:pt idx="95">
                  <c:v>5.5952788871885319</c:v>
                </c:pt>
                <c:pt idx="96">
                  <c:v>5.5952814912576914</c:v>
                </c:pt>
                <c:pt idx="97">
                  <c:v>5.5952837711375611</c:v>
                </c:pt>
                <c:pt idx="98">
                  <c:v>5.5952858009068418</c:v>
                </c:pt>
                <c:pt idx="99">
                  <c:v>5.5952876601114889</c:v>
                </c:pt>
                <c:pt idx="100">
                  <c:v>5.5952894308726551</c:v>
                </c:pt>
                <c:pt idx="101">
                  <c:v>5.5952911950028916</c:v>
                </c:pt>
                <c:pt idx="102">
                  <c:v>5.5952930312284197</c:v>
                </c:pt>
                <c:pt idx="103">
                  <c:v>5.5952950126130334</c:v>
                </c:pt>
                <c:pt idx="104">
                  <c:v>5.5952972042588716</c:v>
                </c:pt>
                <c:pt idx="105">
                  <c:v>5.5952996613569814</c:v>
                </c:pt>
                <c:pt idx="106">
                  <c:v>5.5953024276414052</c:v>
                </c:pt>
                <c:pt idx="107">
                  <c:v>5.5953055342848179</c:v>
                </c:pt>
                <c:pt idx="108">
                  <c:v>5.5953089992588456</c:v>
                </c:pt>
                <c:pt idx="109">
                  <c:v>5.595312827166083</c:v>
                </c:pt>
                <c:pt idx="110">
                  <c:v>5.5953170095321427</c:v>
                </c:pt>
                <c:pt idx="111">
                  <c:v>5.5953215255328299</c:v>
                </c:pt>
                <c:pt idx="112">
                  <c:v>5.5953263431171001</c:v>
                </c:pt>
                <c:pt idx="113">
                  <c:v>5.5953314204743991</c:v>
                </c:pt>
                <c:pt idx="114">
                  <c:v>5.5953367077840008</c:v>
                </c:pt>
                <c:pt idx="115">
                  <c:v>5.5953421491772941</c:v>
                </c:pt>
                <c:pt idx="116">
                  <c:v>5.5953476848415669</c:v>
                </c:pt>
                <c:pt idx="117">
                  <c:v>5.5953532531839389</c:v>
                </c:pt>
                <c:pt idx="118">
                  <c:v>5.5953587929860102</c:v>
                </c:pt>
                <c:pt idx="119">
                  <c:v>5.5953642454702504</c:v>
                </c:pt>
                <c:pt idx="120">
                  <c:v>5.5953695562157213</c:v>
                </c:pt>
                <c:pt idx="121">
                  <c:v>5.5953746768600876</c:v>
                </c:pt>
                <c:pt idx="122">
                  <c:v>5.5953795665380444</c:v>
                </c:pt>
                <c:pt idx="123">
                  <c:v>5.5953841930170203</c:v>
                </c:pt>
              </c:numCache>
            </c:numRef>
          </c:val>
        </c:ser>
        <c:ser>
          <c:idx val="20"/>
          <c:order val="20"/>
          <c:val>
            <c:numRef>
              <c:f>cpath_abil4_dev3!$U$1:$U$124</c:f>
              <c:numCache>
                <c:formatCode>General</c:formatCode>
                <c:ptCount val="124"/>
                <c:pt idx="0">
                  <c:v>5.4179079550782756</c:v>
                </c:pt>
                <c:pt idx="1">
                  <c:v>5.4207864048171146</c:v>
                </c:pt>
                <c:pt idx="2">
                  <c:v>5.4233634455080999</c:v>
                </c:pt>
                <c:pt idx="3">
                  <c:v>5.4257038952330809</c:v>
                </c:pt>
                <c:pt idx="4">
                  <c:v>5.4277407773025077</c:v>
                </c:pt>
                <c:pt idx="5">
                  <c:v>5.4294506964076366</c:v>
                </c:pt>
                <c:pt idx="6">
                  <c:v>5.4308597610531404</c:v>
                </c:pt>
                <c:pt idx="7">
                  <c:v>5.4321354438945892</c:v>
                </c:pt>
                <c:pt idx="8">
                  <c:v>5.433349639691917</c:v>
                </c:pt>
                <c:pt idx="9">
                  <c:v>5.434484080092715</c:v>
                </c:pt>
                <c:pt idx="10">
                  <c:v>5.4355223244869162</c:v>
                </c:pt>
                <c:pt idx="11">
                  <c:v>5.4364580410497556</c:v>
                </c:pt>
                <c:pt idx="12">
                  <c:v>5.4372923708665661</c:v>
                </c:pt>
                <c:pt idx="13">
                  <c:v>5.4380294825216167</c:v>
                </c:pt>
                <c:pt idx="14">
                  <c:v>5.4386750407633846</c:v>
                </c:pt>
                <c:pt idx="15">
                  <c:v>5.4392355016117593</c:v>
                </c:pt>
                <c:pt idx="16">
                  <c:v>5.4397178320595829</c:v>
                </c:pt>
                <c:pt idx="17">
                  <c:v>5.4401290137292433</c:v>
                </c:pt>
                <c:pt idx="18">
                  <c:v>5.4404759469931534</c:v>
                </c:pt>
                <c:pt idx="19">
                  <c:v>5.4407654260211542</c:v>
                </c:pt>
                <c:pt idx="20">
                  <c:v>5.4410039410012034</c:v>
                </c:pt>
                <c:pt idx="21">
                  <c:v>5.4411976203025976</c:v>
                </c:pt>
                <c:pt idx="22">
                  <c:v>5.4413521184561731</c:v>
                </c:pt>
                <c:pt idx="23">
                  <c:v>5.4414726307878247</c:v>
                </c:pt>
                <c:pt idx="24">
                  <c:v>5.4415638482542201</c:v>
                </c:pt>
                <c:pt idx="25">
                  <c:v>5.4416299452524308</c:v>
                </c:pt>
                <c:pt idx="26">
                  <c:v>5.4416747242141792</c:v>
                </c:pt>
                <c:pt idx="27">
                  <c:v>5.4417016041531037</c:v>
                </c:pt>
                <c:pt idx="28">
                  <c:v>5.4417137069415231</c:v>
                </c:pt>
                <c:pt idx="29">
                  <c:v>5.4417138860518799</c:v>
                </c:pt>
                <c:pt idx="30">
                  <c:v>5.4417047509231891</c:v>
                </c:pt>
                <c:pt idx="31">
                  <c:v>5.4416886038617491</c:v>
                </c:pt>
                <c:pt idx="32">
                  <c:v>5.4416675089220847</c:v>
                </c:pt>
                <c:pt idx="33">
                  <c:v>5.4416432766770368</c:v>
                </c:pt>
                <c:pt idx="34">
                  <c:v>5.4416174555232573</c:v>
                </c:pt>
                <c:pt idx="35">
                  <c:v>5.4415913729557639</c:v>
                </c:pt>
                <c:pt idx="36">
                  <c:v>5.4415660988032304</c:v>
                </c:pt>
                <c:pt idx="37">
                  <c:v>5.4415424758592392</c:v>
                </c:pt>
                <c:pt idx="38">
                  <c:v>5.4415211708046636</c:v>
                </c:pt>
                <c:pt idx="39">
                  <c:v>5.4415027029843683</c:v>
                </c:pt>
                <c:pt idx="40">
                  <c:v>5.4414874183065258</c:v>
                </c:pt>
                <c:pt idx="41">
                  <c:v>5.4414754983972768</c:v>
                </c:pt>
                <c:pt idx="42">
                  <c:v>5.4414669673605189</c:v>
                </c:pt>
                <c:pt idx="43">
                  <c:v>5.441461714545853</c:v>
                </c:pt>
                <c:pt idx="44">
                  <c:v>5.4414595306517963</c:v>
                </c:pt>
                <c:pt idx="45">
                  <c:v>5.4414601394953106</c:v>
                </c:pt>
                <c:pt idx="46">
                  <c:v>5.4414632272946601</c:v>
                </c:pt>
                <c:pt idx="47">
                  <c:v>5.4414684521298744</c:v>
                </c:pt>
                <c:pt idx="48">
                  <c:v>5.4414754531957339</c:v>
                </c:pt>
                <c:pt idx="49">
                  <c:v>5.4414838581352596</c:v>
                </c:pt>
                <c:pt idx="50">
                  <c:v>5.4414932927092821</c:v>
                </c:pt>
                <c:pt idx="51">
                  <c:v>5.4415033968776516</c:v>
                </c:pt>
                <c:pt idx="52">
                  <c:v>5.4415138348871048</c:v>
                </c:pt>
                <c:pt idx="53">
                  <c:v>5.4415243040480794</c:v>
                </c:pt>
                <c:pt idx="54">
                  <c:v>5.4415345409260709</c:v>
                </c:pt>
                <c:pt idx="55">
                  <c:v>5.4415443254462641</c:v>
                </c:pt>
                <c:pt idx="56">
                  <c:v>5.4415534824982608</c:v>
                </c:pt>
                <c:pt idx="57">
                  <c:v>5.4415618821624649</c:v>
                </c:pt>
                <c:pt idx="58">
                  <c:v>5.441569438868175</c:v>
                </c:pt>
                <c:pt idx="59">
                  <c:v>5.4415761093616437</c:v>
                </c:pt>
                <c:pt idx="60">
                  <c:v>5.4415818898629933</c:v>
                </c:pt>
                <c:pt idx="61">
                  <c:v>5.441586812515613</c:v>
                </c:pt>
                <c:pt idx="62">
                  <c:v>5.4415909408743541</c:v>
                </c:pt>
                <c:pt idx="63">
                  <c:v>5.4415943647139722</c:v>
                </c:pt>
                <c:pt idx="64">
                  <c:v>5.4415971944638049</c:v>
                </c:pt>
                <c:pt idx="65">
                  <c:v>5.441599555450539</c:v>
                </c:pt>
                <c:pt idx="66">
                  <c:v>5.4416015821579169</c:v>
                </c:pt>
                <c:pt idx="67">
                  <c:v>5.4416034126931816</c:v>
                </c:pt>
                <c:pt idx="68">
                  <c:v>5.4416051836021309</c:v>
                </c:pt>
                <c:pt idx="69">
                  <c:v>5.4416070251296329</c:v>
                </c:pt>
                <c:pt idx="70">
                  <c:v>5.4416090570242996</c:v>
                </c:pt>
                <c:pt idx="71">
                  <c:v>5.4416113849511936</c:v>
                </c:pt>
                <c:pt idx="72">
                  <c:v>5.4416140975694596</c:v>
                </c:pt>
                <c:pt idx="73">
                  <c:v>5.4416172643239893</c:v>
                </c:pt>
                <c:pt idx="74">
                  <c:v>5.441620933982076</c:v>
                </c:pt>
                <c:pt idx="75">
                  <c:v>5.4416251339225106</c:v>
                </c:pt>
                <c:pt idx="76">
                  <c:v>5.4416298701643262</c:v>
                </c:pt>
                <c:pt idx="77">
                  <c:v>5.441635128106511</c:v>
                </c:pt>
                <c:pt idx="78">
                  <c:v>5.4416408739238502</c:v>
                </c:pt>
                <c:pt idx="79">
                  <c:v>5.4416470565502468</c:v>
                </c:pt>
                <c:pt idx="80">
                  <c:v>5.4416536101626507</c:v>
                </c:pt>
                <c:pt idx="81">
                  <c:v>5.441660457066984</c:v>
                </c:pt>
                <c:pt idx="82">
                  <c:v>5.4416675108758543</c:v>
                </c:pt>
                <c:pt idx="83">
                  <c:v>5.441674679860582</c:v>
                </c:pt>
                <c:pt idx="84">
                  <c:v>5.4416818703599343</c:v>
                </c:pt>
                <c:pt idx="85">
                  <c:v>5.441688990126976</c:v>
                </c:pt>
                <c:pt idx="86">
                  <c:v>5.4416959515040064</c:v>
                </c:pt>
                <c:pt idx="87">
                  <c:v>5.441702674322018</c:v>
                </c:pt>
                <c:pt idx="88">
                  <c:v>5.4417090884379986</c:v>
                </c:pt>
                <c:pt idx="89">
                  <c:v>5.4417151358346052</c:v>
                </c:pt>
                <c:pt idx="90">
                  <c:v>5.4417207722291412</c:v>
                </c:pt>
                <c:pt idx="91">
                  <c:v>5.441725968151923</c:v>
                </c:pt>
                <c:pt idx="92">
                  <c:v>5.4417307094762402</c:v>
                </c:pt>
                <c:pt idx="93">
                  <c:v>5.4417349974054581</c:v>
                </c:pt>
                <c:pt idx="94">
                  <c:v>5.441738847929158</c:v>
                </c:pt>
                <c:pt idx="95">
                  <c:v>5.4417422907940081</c:v>
                </c:pt>
                <c:pt idx="96">
                  <c:v>5.4417453680342902</c:v>
                </c:pt>
                <c:pt idx="97">
                  <c:v>5.4417481321331946</c:v>
                </c:pt>
                <c:pt idx="98">
                  <c:v>5.4417506438864933</c:v>
                </c:pt>
                <c:pt idx="99">
                  <c:v>5.4417529700546892</c:v>
                </c:pt>
                <c:pt idx="100">
                  <c:v>5.4417551808895048</c:v>
                </c:pt>
                <c:pt idx="101">
                  <c:v>5.4417573476243817</c:v>
                </c:pt>
                <c:pt idx="102">
                  <c:v>5.4417595400157701</c:v>
                </c:pt>
                <c:pt idx="103">
                  <c:v>5.4417618240168739</c:v>
                </c:pt>
                <c:pt idx="104">
                  <c:v>5.4417642596597284</c:v>
                </c:pt>
                <c:pt idx="105">
                  <c:v>5.4417668992092292</c:v>
                </c:pt>
                <c:pt idx="106">
                  <c:v>5.4417697856453282</c:v>
                </c:pt>
                <c:pt idx="107">
                  <c:v>5.4417729515106963</c:v>
                </c:pt>
                <c:pt idx="108">
                  <c:v>5.4417764181536716</c:v>
                </c:pt>
                <c:pt idx="109">
                  <c:v>5.4417801953770901</c:v>
                </c:pt>
                <c:pt idx="110">
                  <c:v>5.4417842814926418</c:v>
                </c:pt>
                <c:pt idx="111">
                  <c:v>5.4417886637629396</c:v>
                </c:pt>
                <c:pt idx="112">
                  <c:v>5.4417933192066403</c:v>
                </c:pt>
                <c:pt idx="113">
                  <c:v>5.4417982157230007</c:v>
                </c:pt>
                <c:pt idx="114">
                  <c:v>5.4418033134901762</c:v>
                </c:pt>
                <c:pt idx="115">
                  <c:v>5.4418085665781133</c:v>
                </c:pt>
                <c:pt idx="116">
                  <c:v>5.4418139247143138</c:v>
                </c:pt>
                <c:pt idx="117">
                  <c:v>5.4418193351401341</c:v>
                </c:pt>
                <c:pt idx="118">
                  <c:v>5.4418247444862438</c:v>
                </c:pt>
                <c:pt idx="119">
                  <c:v>5.441830100606623</c:v>
                </c:pt>
                <c:pt idx="120">
                  <c:v>5.4418353543097417</c:v>
                </c:pt>
                <c:pt idx="121">
                  <c:v>5.4418404609301367</c:v>
                </c:pt>
                <c:pt idx="122">
                  <c:v>5.4418453816932839</c:v>
                </c:pt>
                <c:pt idx="123">
                  <c:v>5.4418500848342539</c:v>
                </c:pt>
              </c:numCache>
            </c:numRef>
          </c:val>
        </c:ser>
        <c:ser>
          <c:idx val="21"/>
          <c:order val="21"/>
          <c:val>
            <c:numRef>
              <c:f>cpath_abil4_dev3!$V$1:$V$124</c:f>
              <c:numCache>
                <c:formatCode>General</c:formatCode>
                <c:ptCount val="124"/>
                <c:pt idx="0">
                  <c:v>5.2641763252300073</c:v>
                </c:pt>
                <c:pt idx="1">
                  <c:v>5.2669914070725019</c:v>
                </c:pt>
                <c:pt idx="2">
                  <c:v>5.2695630742106152</c:v>
                </c:pt>
                <c:pt idx="3">
                  <c:v>5.2718487027757677</c:v>
                </c:pt>
                <c:pt idx="4">
                  <c:v>5.273906386289549</c:v>
                </c:pt>
                <c:pt idx="5">
                  <c:v>5.2756725290282436</c:v>
                </c:pt>
                <c:pt idx="6">
                  <c:v>5.2771275750263067</c:v>
                </c:pt>
                <c:pt idx="7">
                  <c:v>5.2782998455780987</c:v>
                </c:pt>
                <c:pt idx="8">
                  <c:v>5.2793555445991611</c:v>
                </c:pt>
                <c:pt idx="9">
                  <c:v>5.2803665944489611</c:v>
                </c:pt>
                <c:pt idx="10">
                  <c:v>5.2813154128257249</c:v>
                </c:pt>
                <c:pt idx="11">
                  <c:v>5.2821858842786966</c:v>
                </c:pt>
                <c:pt idx="12">
                  <c:v>5.2829718604191616</c:v>
                </c:pt>
                <c:pt idx="13">
                  <c:v>5.2836739270555082</c:v>
                </c:pt>
                <c:pt idx="14">
                  <c:v>5.2842955107554097</c:v>
                </c:pt>
                <c:pt idx="15">
                  <c:v>5.2848411732089424</c:v>
                </c:pt>
                <c:pt idx="16">
                  <c:v>5.2853161743955086</c:v>
                </c:pt>
                <c:pt idx="17">
                  <c:v>5.2857259371698051</c:v>
                </c:pt>
                <c:pt idx="18">
                  <c:v>5.2860759640668888</c:v>
                </c:pt>
                <c:pt idx="19">
                  <c:v>5.2863718551152932</c:v>
                </c:pt>
                <c:pt idx="20">
                  <c:v>5.2866191281511448</c:v>
                </c:pt>
                <c:pt idx="21">
                  <c:v>5.2868231611582894</c:v>
                </c:pt>
                <c:pt idx="22">
                  <c:v>5.2869890615232791</c:v>
                </c:pt>
                <c:pt idx="23">
                  <c:v>5.2871216608665019</c:v>
                </c:pt>
                <c:pt idx="24">
                  <c:v>5.2872253946558203</c:v>
                </c:pt>
                <c:pt idx="25">
                  <c:v>5.2873042430849146</c:v>
                </c:pt>
                <c:pt idx="26">
                  <c:v>5.2873618420492861</c:v>
                </c:pt>
                <c:pt idx="27">
                  <c:v>5.2874014554244964</c:v>
                </c:pt>
                <c:pt idx="28">
                  <c:v>5.2874260521824423</c:v>
                </c:pt>
                <c:pt idx="29">
                  <c:v>5.2874383267056384</c:v>
                </c:pt>
                <c:pt idx="30">
                  <c:v>5.2874407357394553</c:v>
                </c:pt>
                <c:pt idx="31">
                  <c:v>5.2874354352235731</c:v>
                </c:pt>
                <c:pt idx="32">
                  <c:v>5.2874243461905897</c:v>
                </c:pt>
                <c:pt idx="33">
                  <c:v>5.2874091486928831</c:v>
                </c:pt>
                <c:pt idx="34">
                  <c:v>5.2873912851345306</c:v>
                </c:pt>
                <c:pt idx="35">
                  <c:v>5.28737200684977</c:v>
                </c:pt>
                <c:pt idx="36">
                  <c:v>5.2873523485464986</c:v>
                </c:pt>
                <c:pt idx="37">
                  <c:v>5.2873331654643936</c:v>
                </c:pt>
                <c:pt idx="38">
                  <c:v>5.2873151746469409</c:v>
                </c:pt>
                <c:pt idx="39">
                  <c:v>5.2872989814337306</c:v>
                </c:pt>
                <c:pt idx="40">
                  <c:v>5.287285045908189</c:v>
                </c:pt>
                <c:pt idx="41">
                  <c:v>5.2872736793660602</c:v>
                </c:pt>
                <c:pt idx="42">
                  <c:v>5.2872650399369734</c:v>
                </c:pt>
                <c:pt idx="43">
                  <c:v>5.28725914208826</c:v>
                </c:pt>
                <c:pt idx="44">
                  <c:v>5.2872558848872124</c:v>
                </c:pt>
                <c:pt idx="45">
                  <c:v>5.2872550884613014</c:v>
                </c:pt>
                <c:pt idx="46">
                  <c:v>5.2872565318604066</c:v>
                </c:pt>
                <c:pt idx="47">
                  <c:v>5.2872599640664149</c:v>
                </c:pt>
                <c:pt idx="48">
                  <c:v>5.2872651123742038</c:v>
                </c:pt>
                <c:pt idx="49">
                  <c:v>5.2872716864480811</c:v>
                </c:pt>
                <c:pt idx="50">
                  <c:v>5.2872793841613124</c:v>
                </c:pt>
                <c:pt idx="51">
                  <c:v>5.2872879040899319</c:v>
                </c:pt>
                <c:pt idx="52">
                  <c:v>5.2872969542341348</c:v>
                </c:pt>
                <c:pt idx="53">
                  <c:v>5.2873062623705298</c:v>
                </c:pt>
                <c:pt idx="54">
                  <c:v>5.2873155839302184</c:v>
                </c:pt>
                <c:pt idx="55">
                  <c:v>5.2873247074400993</c:v>
                </c:pt>
                <c:pt idx="56">
                  <c:v>5.2873334568291064</c:v>
                </c:pt>
                <c:pt idx="57">
                  <c:v>5.2873416924306236</c:v>
                </c:pt>
                <c:pt idx="58">
                  <c:v>5.2873493115384109</c:v>
                </c:pt>
                <c:pt idx="59">
                  <c:v>5.287356247763987</c:v>
                </c:pt>
                <c:pt idx="60">
                  <c:v>5.2873624694524093</c:v>
                </c:pt>
                <c:pt idx="61">
                  <c:v>5.2873679775098843</c:v>
                </c:pt>
                <c:pt idx="62">
                  <c:v>5.2873728024185889</c:v>
                </c:pt>
                <c:pt idx="63">
                  <c:v>5.2873770004299061</c:v>
                </c:pt>
                <c:pt idx="64">
                  <c:v>5.2873806490974644</c:v>
                </c:pt>
                <c:pt idx="65">
                  <c:v>5.287383842421713</c:v>
                </c:pt>
                <c:pt idx="66">
                  <c:v>5.2873866858502439</c:v>
                </c:pt>
                <c:pt idx="67">
                  <c:v>5.2873892913342306</c:v>
                </c:pt>
                <c:pt idx="68">
                  <c:v>5.287391772628049</c:v>
                </c:pt>
                <c:pt idx="69">
                  <c:v>5.2873942409408601</c:v>
                </c:pt>
                <c:pt idx="70">
                  <c:v>5.2873968010306944</c:v>
                </c:pt>
                <c:pt idx="71">
                  <c:v>5.2873995478133757</c:v>
                </c:pt>
                <c:pt idx="72">
                  <c:v>5.2874025635360509</c:v>
                </c:pt>
                <c:pt idx="73">
                  <c:v>5.2874059155474793</c:v>
                </c:pt>
                <c:pt idx="74">
                  <c:v>5.2874096546964333</c:v>
                </c:pt>
                <c:pt idx="75">
                  <c:v>5.2874138143691596</c:v>
                </c:pt>
                <c:pt idx="76">
                  <c:v>5.2874184101564952</c:v>
                </c:pt>
                <c:pt idx="77">
                  <c:v>5.287423440131116</c:v>
                </c:pt>
                <c:pt idx="78">
                  <c:v>5.2874288856973957</c:v>
                </c:pt>
                <c:pt idx="79">
                  <c:v>5.28743471296072</c:v>
                </c:pt>
                <c:pt idx="80">
                  <c:v>5.2874408745546591</c:v>
                </c:pt>
                <c:pt idx="81">
                  <c:v>5.2874473118453134</c:v>
                </c:pt>
                <c:pt idx="82">
                  <c:v>5.2874539574330433</c:v>
                </c:pt>
                <c:pt idx="83">
                  <c:v>5.287460737852113</c:v>
                </c:pt>
                <c:pt idx="84">
                  <c:v>5.2874675763774404</c:v>
                </c:pt>
                <c:pt idx="85">
                  <c:v>5.2874743958337316</c:v>
                </c:pt>
                <c:pt idx="86">
                  <c:v>5.2874811213173691</c:v>
                </c:pt>
                <c:pt idx="87">
                  <c:v>5.287487682738198</c:v>
                </c:pt>
                <c:pt idx="88">
                  <c:v>5.2874940171031044</c:v>
                </c:pt>
                <c:pt idx="89">
                  <c:v>5.2875000704717028</c:v>
                </c:pt>
                <c:pt idx="90">
                  <c:v>5.2875057995305594</c:v>
                </c:pt>
                <c:pt idx="91">
                  <c:v>5.2875111727451252</c:v>
                </c:pt>
                <c:pt idx="92">
                  <c:v>5.2875161710659002</c:v>
                </c:pt>
                <c:pt idx="93">
                  <c:v>5.2875207881793536</c:v>
                </c:pt>
                <c:pt idx="94">
                  <c:v>5.2875250303132511</c:v>
                </c:pt>
                <c:pt idx="95">
                  <c:v>5.2875289156160701</c:v>
                </c:pt>
                <c:pt idx="96">
                  <c:v>5.2875324731483753</c:v>
                </c:pt>
                <c:pt idx="97">
                  <c:v>5.2875357415334969</c:v>
                </c:pt>
                <c:pt idx="98">
                  <c:v>5.2875387673267227</c:v>
                </c:pt>
                <c:pt idx="99">
                  <c:v>5.2875416031657911</c:v>
                </c:pt>
                <c:pt idx="100">
                  <c:v>5.2875443057760236</c:v>
                </c:pt>
                <c:pt idx="101">
                  <c:v>5.2875469339034691</c:v>
                </c:pt>
                <c:pt idx="102">
                  <c:v>5.287549546246729</c:v>
                </c:pt>
                <c:pt idx="103">
                  <c:v>5.287552199459709</c:v>
                </c:pt>
                <c:pt idx="104">
                  <c:v>5.2875549462920901</c:v>
                </c:pt>
                <c:pt idx="105">
                  <c:v>5.2875578339240716</c:v>
                </c:pt>
                <c:pt idx="106">
                  <c:v>5.2875609025466996</c:v>
                </c:pt>
                <c:pt idx="107">
                  <c:v>5.28756418422903</c:v>
                </c:pt>
                <c:pt idx="108">
                  <c:v>5.2875677020977214</c:v>
                </c:pt>
                <c:pt idx="109">
                  <c:v>5.2875714698508629</c:v>
                </c:pt>
                <c:pt idx="110">
                  <c:v>5.2875754916074751</c:v>
                </c:pt>
                <c:pt idx="111">
                  <c:v>5.2875797620886837</c:v>
                </c:pt>
                <c:pt idx="112">
                  <c:v>5.2875842671122317</c:v>
                </c:pt>
                <c:pt idx="113">
                  <c:v>5.2875889843737038</c:v>
                </c:pt>
                <c:pt idx="114">
                  <c:v>5.2875938844770536</c:v>
                </c:pt>
                <c:pt idx="115">
                  <c:v>5.2875989321718508</c:v>
                </c:pt>
                <c:pt idx="116">
                  <c:v>5.2876040877488473</c:v>
                </c:pt>
                <c:pt idx="117">
                  <c:v>5.2876093085385527</c:v>
                </c:pt>
                <c:pt idx="118">
                  <c:v>5.2876145504614902</c:v>
                </c:pt>
                <c:pt idx="119">
                  <c:v>5.287619769572836</c:v>
                </c:pt>
                <c:pt idx="120">
                  <c:v>5.2876249235512232</c:v>
                </c:pt>
                <c:pt idx="121">
                  <c:v>5.287629973082419</c:v>
                </c:pt>
                <c:pt idx="122">
                  <c:v>5.2876348830930544</c:v>
                </c:pt>
                <c:pt idx="123">
                  <c:v>5.2876396237991043</c:v>
                </c:pt>
              </c:numCache>
            </c:numRef>
          </c:val>
        </c:ser>
        <c:ser>
          <c:idx val="22"/>
          <c:order val="22"/>
          <c:val>
            <c:numRef>
              <c:f>cpath_abil4_dev3!$W$1:$W$124</c:f>
              <c:numCache>
                <c:formatCode>General</c:formatCode>
                <c:ptCount val="124"/>
                <c:pt idx="0">
                  <c:v>5.1105032848606342</c:v>
                </c:pt>
                <c:pt idx="1">
                  <c:v>5.1132621202935447</c:v>
                </c:pt>
                <c:pt idx="2">
                  <c:v>5.1157733680481883</c:v>
                </c:pt>
                <c:pt idx="3">
                  <c:v>5.1180549115700833</c:v>
                </c:pt>
                <c:pt idx="4">
                  <c:v>5.1200585718838409</c:v>
                </c:pt>
                <c:pt idx="5">
                  <c:v>5.1218446697083859</c:v>
                </c:pt>
                <c:pt idx="6">
                  <c:v>5.1233536901851524</c:v>
                </c:pt>
                <c:pt idx="7">
                  <c:v>5.1245687690707751</c:v>
                </c:pt>
                <c:pt idx="8">
                  <c:v>5.1255190241484696</c:v>
                </c:pt>
                <c:pt idx="9">
                  <c:v>5.1263705838393134</c:v>
                </c:pt>
                <c:pt idx="10">
                  <c:v>5.1271953695951042</c:v>
                </c:pt>
                <c:pt idx="11">
                  <c:v>5.1279760096278704</c:v>
                </c:pt>
                <c:pt idx="12">
                  <c:v>5.1286965405319096</c:v>
                </c:pt>
                <c:pt idx="13">
                  <c:v>5.1293502364839227</c:v>
                </c:pt>
                <c:pt idx="14">
                  <c:v>5.1299369053963879</c:v>
                </c:pt>
                <c:pt idx="15">
                  <c:v>5.1304588322258766</c:v>
                </c:pt>
                <c:pt idx="16">
                  <c:v>5.1309193484044266</c:v>
                </c:pt>
                <c:pt idx="17">
                  <c:v>5.1313221411715908</c:v>
                </c:pt>
                <c:pt idx="18">
                  <c:v>5.1316711330488456</c:v>
                </c:pt>
                <c:pt idx="19">
                  <c:v>5.1319705116000591</c:v>
                </c:pt>
                <c:pt idx="20">
                  <c:v>5.1322245911054694</c:v>
                </c:pt>
                <c:pt idx="21">
                  <c:v>5.1324377717758569</c:v>
                </c:pt>
                <c:pt idx="22">
                  <c:v>5.1326144077533211</c:v>
                </c:pt>
                <c:pt idx="23">
                  <c:v>5.1327587820309244</c:v>
                </c:pt>
                <c:pt idx="24">
                  <c:v>5.1328749647616467</c:v>
                </c:pt>
                <c:pt idx="25">
                  <c:v>5.132966678867934</c:v>
                </c:pt>
                <c:pt idx="26">
                  <c:v>5.1330373640631279</c:v>
                </c:pt>
                <c:pt idx="27">
                  <c:v>5.1330901151735171</c:v>
                </c:pt>
                <c:pt idx="28">
                  <c:v>5.1331277432324249</c:v>
                </c:pt>
                <c:pt idx="29">
                  <c:v>5.1331527866605144</c:v>
                </c:pt>
                <c:pt idx="30">
                  <c:v>5.1331675400342567</c:v>
                </c:pt>
                <c:pt idx="31">
                  <c:v>5.1331740036916651</c:v>
                </c:pt>
                <c:pt idx="32">
                  <c:v>5.1331739501249816</c:v>
                </c:pt>
                <c:pt idx="33">
                  <c:v>5.1331689150518711</c:v>
                </c:pt>
                <c:pt idx="34">
                  <c:v>5.1331602101992866</c:v>
                </c:pt>
                <c:pt idx="35">
                  <c:v>5.1331489819631493</c:v>
                </c:pt>
                <c:pt idx="36">
                  <c:v>5.1331361910209043</c:v>
                </c:pt>
                <c:pt idx="37">
                  <c:v>5.1331226606196942</c:v>
                </c:pt>
                <c:pt idx="38">
                  <c:v>5.1331091239000228</c:v>
                </c:pt>
                <c:pt idx="39">
                  <c:v>5.133096240299901</c:v>
                </c:pt>
                <c:pt idx="40">
                  <c:v>5.1330845593477514</c:v>
                </c:pt>
                <c:pt idx="41">
                  <c:v>5.1330745096307977</c:v>
                </c:pt>
                <c:pt idx="42">
                  <c:v>5.13306638170463</c:v>
                </c:pt>
                <c:pt idx="43">
                  <c:v>5.1330603265432142</c:v>
                </c:pt>
                <c:pt idx="44">
                  <c:v>5.133056370685753</c:v>
                </c:pt>
                <c:pt idx="45">
                  <c:v>5.1330544449770601</c:v>
                </c:pt>
                <c:pt idx="46">
                  <c:v>5.1330544270707099</c:v>
                </c:pt>
                <c:pt idx="47">
                  <c:v>5.1330561608496232</c:v>
                </c:pt>
                <c:pt idx="48">
                  <c:v>5.1330594662687883</c:v>
                </c:pt>
                <c:pt idx="49">
                  <c:v>5.1330641424859031</c:v>
                </c:pt>
                <c:pt idx="50">
                  <c:v>5.1330699704182718</c:v>
                </c:pt>
                <c:pt idx="51">
                  <c:v>5.1330767214259891</c:v>
                </c:pt>
                <c:pt idx="52">
                  <c:v>5.1330841624803289</c:v>
                </c:pt>
                <c:pt idx="53">
                  <c:v>5.1330920652018799</c:v>
                </c:pt>
                <c:pt idx="54">
                  <c:v>5.1331002153404226</c:v>
                </c:pt>
                <c:pt idx="55">
                  <c:v>5.1331084199232029</c:v>
                </c:pt>
                <c:pt idx="56">
                  <c:v>5.1331165109222638</c:v>
                </c:pt>
                <c:pt idx="57">
                  <c:v>5.133124346996369</c:v>
                </c:pt>
                <c:pt idx="58">
                  <c:v>5.1331318148660774</c:v>
                </c:pt>
                <c:pt idx="59">
                  <c:v>5.1331388301081757</c:v>
                </c:pt>
                <c:pt idx="60">
                  <c:v>5.1331453369953879</c:v>
                </c:pt>
                <c:pt idx="61">
                  <c:v>5.1331513076193414</c:v>
                </c:pt>
                <c:pt idx="62">
                  <c:v>5.133156740310131</c:v>
                </c:pt>
                <c:pt idx="63">
                  <c:v>5.133161657380767</c:v>
                </c:pt>
                <c:pt idx="64">
                  <c:v>5.1331661020610859</c:v>
                </c:pt>
                <c:pt idx="65">
                  <c:v>5.1331701347568393</c:v>
                </c:pt>
                <c:pt idx="66">
                  <c:v>5.1331738289645719</c:v>
                </c:pt>
                <c:pt idx="67">
                  <c:v>5.1331772670792217</c:v>
                </c:pt>
                <c:pt idx="68">
                  <c:v>5.1331805362927536</c:v>
                </c:pt>
                <c:pt idx="69">
                  <c:v>5.1331837247362788</c:v>
                </c:pt>
                <c:pt idx="70">
                  <c:v>5.1331869179676772</c:v>
                </c:pt>
                <c:pt idx="71">
                  <c:v>5.133190195870033</c:v>
                </c:pt>
                <c:pt idx="72">
                  <c:v>5.1331936300184022</c:v>
                </c:pt>
                <c:pt idx="73">
                  <c:v>5.1331972815375249</c:v>
                </c:pt>
                <c:pt idx="74">
                  <c:v>5.1332011994692319</c:v>
                </c:pt>
                <c:pt idx="75">
                  <c:v>5.1332054196583758</c:v>
                </c:pt>
                <c:pt idx="76">
                  <c:v>5.1332099641522202</c:v>
                </c:pt>
                <c:pt idx="77">
                  <c:v>5.1332148410983356</c:v>
                </c:pt>
                <c:pt idx="78">
                  <c:v>5.1332200451127532</c:v>
                </c:pt>
                <c:pt idx="79">
                  <c:v>5.1332255580843276</c:v>
                </c:pt>
                <c:pt idx="80">
                  <c:v>5.1332313503670832</c:v>
                </c:pt>
                <c:pt idx="81">
                  <c:v>5.1332373823108099</c:v>
                </c:pt>
                <c:pt idx="82">
                  <c:v>5.1332436060625133</c:v>
                </c:pt>
                <c:pt idx="83">
                  <c:v>5.133249967576119</c:v>
                </c:pt>
                <c:pt idx="84">
                  <c:v>5.1332564087528656</c:v>
                </c:pt>
                <c:pt idx="85">
                  <c:v>5.1332628696386102</c:v>
                </c:pt>
                <c:pt idx="86">
                  <c:v>5.1332692906010902</c:v>
                </c:pt>
                <c:pt idx="87">
                  <c:v>5.1332756144155809</c:v>
                </c:pt>
                <c:pt idx="88">
                  <c:v>5.1332817881884676</c:v>
                </c:pt>
                <c:pt idx="89">
                  <c:v>5.1332877650631161</c:v>
                </c:pt>
                <c:pt idx="90">
                  <c:v>5.1332935056540112</c:v>
                </c:pt>
                <c:pt idx="91">
                  <c:v>5.1332989791732562</c:v>
                </c:pt>
                <c:pt idx="92">
                  <c:v>5.1333041642199539</c:v>
                </c:pt>
                <c:pt idx="93">
                  <c:v>5.1333090492182381</c:v>
                </c:pt>
                <c:pt idx="94">
                  <c:v>5.1333136325020501</c:v>
                </c:pt>
                <c:pt idx="95">
                  <c:v>5.1333179220555651</c:v>
                </c:pt>
                <c:pt idx="96">
                  <c:v>5.1333219349296053</c:v>
                </c:pt>
                <c:pt idx="97">
                  <c:v>5.1333256963661169</c:v>
                </c:pt>
                <c:pt idx="98">
                  <c:v>5.1333292386720668</c:v>
                </c:pt>
                <c:pt idx="99">
                  <c:v>5.1333325998856827</c:v>
                </c:pt>
                <c:pt idx="100">
                  <c:v>5.1333358222943586</c:v>
                </c:pt>
                <c:pt idx="101">
                  <c:v>5.1333389508531901</c:v>
                </c:pt>
                <c:pt idx="102">
                  <c:v>5.1333420315671567</c:v>
                </c:pt>
                <c:pt idx="103">
                  <c:v>5.1333451098906409</c:v>
                </c:pt>
                <c:pt idx="104">
                  <c:v>5.1333482291983952</c:v>
                </c:pt>
                <c:pt idx="105">
                  <c:v>5.1333514293798812</c:v>
                </c:pt>
                <c:pt idx="106">
                  <c:v>5.1333547455972104</c:v>
                </c:pt>
                <c:pt idx="107">
                  <c:v>5.1333582072473689</c:v>
                </c:pt>
                <c:pt idx="108">
                  <c:v>5.1333618371549781</c:v>
                </c:pt>
                <c:pt idx="109">
                  <c:v>5.1333656510154357</c:v>
                </c:pt>
                <c:pt idx="110">
                  <c:v>5.1333696570990366</c:v>
                </c:pt>
                <c:pt idx="111">
                  <c:v>5.133373856219233</c:v>
                </c:pt>
                <c:pt idx="112">
                  <c:v>5.1333782419541016</c:v>
                </c:pt>
                <c:pt idx="113">
                  <c:v>5.1333828011065537</c:v>
                </c:pt>
                <c:pt idx="114">
                  <c:v>5.1333875143811749</c:v>
                </c:pt>
                <c:pt idx="115">
                  <c:v>5.1333923572436024</c:v>
                </c:pt>
                <c:pt idx="116">
                  <c:v>5.1333973009304081</c:v>
                </c:pt>
                <c:pt idx="117">
                  <c:v>5.1334023135690137</c:v>
                </c:pt>
                <c:pt idx="118">
                  <c:v>5.1334073613646236</c:v>
                </c:pt>
                <c:pt idx="119">
                  <c:v>5.1334124098130287</c:v>
                </c:pt>
                <c:pt idx="120">
                  <c:v>5.1334174248974804</c:v>
                </c:pt>
                <c:pt idx="121">
                  <c:v>5.1334223742273517</c:v>
                </c:pt>
                <c:pt idx="122">
                  <c:v>5.133427228083745</c:v>
                </c:pt>
                <c:pt idx="123">
                  <c:v>5.1334319603393341</c:v>
                </c:pt>
              </c:numCache>
            </c:numRef>
          </c:val>
        </c:ser>
        <c:ser>
          <c:idx val="23"/>
          <c:order val="23"/>
          <c:val>
            <c:numRef>
              <c:f>cpath_abil4_dev3!$X$1:$X$124</c:f>
              <c:numCache>
                <c:formatCode>General</c:formatCode>
                <c:ptCount val="124"/>
                <c:pt idx="0">
                  <c:v>4.9570005406200996</c:v>
                </c:pt>
                <c:pt idx="1">
                  <c:v>4.9597641409769766</c:v>
                </c:pt>
                <c:pt idx="2">
                  <c:v>4.9622203295485976</c:v>
                </c:pt>
                <c:pt idx="3">
                  <c:v>4.9644423574893848</c:v>
                </c:pt>
                <c:pt idx="4">
                  <c:v>4.9664421331944313</c:v>
                </c:pt>
                <c:pt idx="5">
                  <c:v>4.9681745064652736</c:v>
                </c:pt>
                <c:pt idx="6">
                  <c:v>4.9697030386118968</c:v>
                </c:pt>
                <c:pt idx="7">
                  <c:v>4.9709711534818766</c:v>
                </c:pt>
                <c:pt idx="8">
                  <c:v>4.9719630352249018</c:v>
                </c:pt>
                <c:pt idx="9">
                  <c:v>4.9727087123239722</c:v>
                </c:pt>
                <c:pt idx="10">
                  <c:v>4.973374040946914</c:v>
                </c:pt>
                <c:pt idx="11">
                  <c:v>4.9740307398361949</c:v>
                </c:pt>
                <c:pt idx="12">
                  <c:v>4.9746615565060628</c:v>
                </c:pt>
                <c:pt idx="13">
                  <c:v>4.9752499560687928</c:v>
                </c:pt>
                <c:pt idx="14">
                  <c:v>4.9757884383474389</c:v>
                </c:pt>
                <c:pt idx="15">
                  <c:v>4.9762756608523748</c:v>
                </c:pt>
                <c:pt idx="16">
                  <c:v>4.976712666512177</c:v>
                </c:pt>
                <c:pt idx="17">
                  <c:v>4.9771012040354874</c:v>
                </c:pt>
                <c:pt idx="18">
                  <c:v>4.9774434530056961</c:v>
                </c:pt>
                <c:pt idx="19">
                  <c:v>4.9777420161588513</c:v>
                </c:pt>
                <c:pt idx="20">
                  <c:v>4.9779997927807411</c:v>
                </c:pt>
                <c:pt idx="21">
                  <c:v>4.9782199786201691</c:v>
                </c:pt>
                <c:pt idx="22">
                  <c:v>4.9784059501637143</c:v>
                </c:pt>
                <c:pt idx="23">
                  <c:v>4.9785612377021478</c:v>
                </c:pt>
                <c:pt idx="24">
                  <c:v>4.9786893632442668</c:v>
                </c:pt>
                <c:pt idx="25">
                  <c:v>4.9787936845613139</c:v>
                </c:pt>
                <c:pt idx="26">
                  <c:v>4.9788773838665321</c:v>
                </c:pt>
                <c:pt idx="27">
                  <c:v>4.9789433592886958</c:v>
                </c:pt>
                <c:pt idx="28">
                  <c:v>4.9789942520612218</c:v>
                </c:pt>
                <c:pt idx="29">
                  <c:v>4.9790324417707126</c:v>
                </c:pt>
                <c:pt idx="30">
                  <c:v>4.9790600660772686</c:v>
                </c:pt>
                <c:pt idx="31">
                  <c:v>4.9790789623671756</c:v>
                </c:pt>
                <c:pt idx="32">
                  <c:v>4.9790907469713668</c:v>
                </c:pt>
                <c:pt idx="33">
                  <c:v>4.9790968068189194</c:v>
                </c:pt>
                <c:pt idx="34">
                  <c:v>4.9790983095374211</c:v>
                </c:pt>
                <c:pt idx="35">
                  <c:v>4.9790962715401683</c:v>
                </c:pt>
                <c:pt idx="36">
                  <c:v>4.9790915497198958</c:v>
                </c:pt>
                <c:pt idx="37">
                  <c:v>4.9790848948417032</c:v>
                </c:pt>
                <c:pt idx="38">
                  <c:v>4.9790770097846302</c:v>
                </c:pt>
                <c:pt idx="39">
                  <c:v>4.9790685717734391</c:v>
                </c:pt>
                <c:pt idx="40">
                  <c:v>4.979060186031953</c:v>
                </c:pt>
                <c:pt idx="41">
                  <c:v>4.9790523720319966</c:v>
                </c:pt>
                <c:pt idx="42">
                  <c:v>4.979045538870543</c:v>
                </c:pt>
                <c:pt idx="43">
                  <c:v>4.9790399710388229</c:v>
                </c:pt>
                <c:pt idx="44">
                  <c:v>4.9790358325433779</c:v>
                </c:pt>
                <c:pt idx="45">
                  <c:v>4.9790331825922891</c:v>
                </c:pt>
                <c:pt idx="46">
                  <c:v>4.9790320104122952</c:v>
                </c:pt>
                <c:pt idx="47">
                  <c:v>4.9790322592844802</c:v>
                </c:pt>
                <c:pt idx="48">
                  <c:v>4.979033844737617</c:v>
                </c:pt>
                <c:pt idx="49">
                  <c:v>4.9790366591153452</c:v>
                </c:pt>
                <c:pt idx="50">
                  <c:v>4.979040573194184</c:v>
                </c:pt>
                <c:pt idx="51">
                  <c:v>4.9790454415832377</c:v>
                </c:pt>
                <c:pt idx="52">
                  <c:v>4.9790511041006518</c:v>
                </c:pt>
                <c:pt idx="53">
                  <c:v>4.9790573912868119</c:v>
                </c:pt>
                <c:pt idx="54">
                  <c:v>4.9790641325966112</c:v>
                </c:pt>
                <c:pt idx="55">
                  <c:v>4.9790711651576691</c:v>
                </c:pt>
                <c:pt idx="56">
                  <c:v>4.9790783391573186</c:v>
                </c:pt>
                <c:pt idx="57">
                  <c:v>4.9790855209551506</c:v>
                </c:pt>
                <c:pt idx="58">
                  <c:v>4.9790925952179137</c:v>
                </c:pt>
                <c:pt idx="59">
                  <c:v>4.9790994665495543</c:v>
                </c:pt>
                <c:pt idx="60">
                  <c:v>4.9791060607832627</c:v>
                </c:pt>
                <c:pt idx="61">
                  <c:v>4.9791123255388294</c:v>
                </c:pt>
                <c:pt idx="62">
                  <c:v>4.9791182299524106</c:v>
                </c:pt>
                <c:pt idx="63">
                  <c:v>4.9791237638331447</c:v>
                </c:pt>
                <c:pt idx="64">
                  <c:v>4.9791289361556714</c:v>
                </c:pt>
                <c:pt idx="65">
                  <c:v>4.9791337727239213</c:v>
                </c:pt>
                <c:pt idx="66">
                  <c:v>4.9791383132046496</c:v>
                </c:pt>
                <c:pt idx="67">
                  <c:v>4.9791426078530234</c:v>
                </c:pt>
                <c:pt idx="68">
                  <c:v>4.979146714164111</c:v>
                </c:pt>
                <c:pt idx="69">
                  <c:v>4.9791506936156731</c:v>
                </c:pt>
                <c:pt idx="70">
                  <c:v>4.9791546086467671</c:v>
                </c:pt>
                <c:pt idx="71">
                  <c:v>4.9791585199497268</c:v>
                </c:pt>
                <c:pt idx="72">
                  <c:v>4.979162484121729</c:v>
                </c:pt>
                <c:pt idx="73">
                  <c:v>4.9791665517149202</c:v>
                </c:pt>
                <c:pt idx="74">
                  <c:v>4.9791707656847253</c:v>
                </c:pt>
                <c:pt idx="75">
                  <c:v>4.979175160239893</c:v>
                </c:pt>
                <c:pt idx="76">
                  <c:v>4.9791797600828591</c:v>
                </c:pt>
                <c:pt idx="77">
                  <c:v>4.979184580032638</c:v>
                </c:pt>
                <c:pt idx="78">
                  <c:v>4.9791896250055441</c:v>
                </c:pt>
                <c:pt idx="79">
                  <c:v>4.979194890330116</c:v>
                </c:pt>
                <c:pt idx="80">
                  <c:v>4.9792003623663401</c:v>
                </c:pt>
                <c:pt idx="81">
                  <c:v>4.9792060193949572</c:v>
                </c:pt>
                <c:pt idx="82">
                  <c:v>4.9792118327361727</c:v>
                </c:pt>
                <c:pt idx="83">
                  <c:v>4.9792177680561904</c:v>
                </c:pt>
                <c:pt idx="84">
                  <c:v>4.9792237868100653</c:v>
                </c:pt>
                <c:pt idx="85">
                  <c:v>4.9792298477710144</c:v>
                </c:pt>
                <c:pt idx="86">
                  <c:v>4.979235908593334</c:v>
                </c:pt>
                <c:pt idx="87">
                  <c:v>4.9792419273517909</c:v>
                </c:pt>
                <c:pt idx="88">
                  <c:v>4.97924786400963</c:v>
                </c:pt>
                <c:pt idx="89">
                  <c:v>4.9792536817666582</c:v>
                </c:pt>
                <c:pt idx="90">
                  <c:v>4.9792593482449092</c:v>
                </c:pt>
                <c:pt idx="91">
                  <c:v>4.9792648364802243</c:v>
                </c:pt>
                <c:pt idx="92">
                  <c:v>4.9792701256896841</c:v>
                </c:pt>
                <c:pt idx="93">
                  <c:v>4.9792752017988553</c:v>
                </c:pt>
                <c:pt idx="94">
                  <c:v>4.9792800577188236</c:v>
                </c:pt>
                <c:pt idx="95">
                  <c:v>4.9792846933721098</c:v>
                </c:pt>
                <c:pt idx="96">
                  <c:v>4.9792891154766448</c:v>
                </c:pt>
                <c:pt idx="97">
                  <c:v>4.9792933371002972</c:v>
                </c:pt>
                <c:pt idx="98">
                  <c:v>4.9792973770138582</c:v>
                </c:pt>
                <c:pt idx="99">
                  <c:v>4.9793012588684196</c:v>
                </c:pt>
                <c:pt idx="100">
                  <c:v>4.9793050102320242</c:v>
                </c:pt>
                <c:pt idx="101">
                  <c:v>4.9793086615236728</c:v>
                </c:pt>
                <c:pt idx="102">
                  <c:v>4.9793122448853389</c:v>
                </c:pt>
                <c:pt idx="103">
                  <c:v>4.9793157930329084</c:v>
                </c:pt>
                <c:pt idx="104">
                  <c:v>4.9793193381231271</c:v>
                </c:pt>
                <c:pt idx="105">
                  <c:v>4.9793229106801444</c:v>
                </c:pt>
                <c:pt idx="106">
                  <c:v>4.9793265386102954</c:v>
                </c:pt>
                <c:pt idx="107">
                  <c:v>4.9793302463404849</c:v>
                </c:pt>
                <c:pt idx="108">
                  <c:v>4.979334054103834</c:v>
                </c:pt>
                <c:pt idx="109">
                  <c:v>4.9793379773905011</c:v>
                </c:pt>
                <c:pt idx="110">
                  <c:v>4.9793420265801496</c:v>
                </c:pt>
                <c:pt idx="111">
                  <c:v>4.9793462067579259</c:v>
                </c:pt>
                <c:pt idx="112">
                  <c:v>4.9793505177199666</c:v>
                </c:pt>
                <c:pt idx="113">
                  <c:v>4.979354954155939</c:v>
                </c:pt>
                <c:pt idx="114">
                  <c:v>4.9793595060005922</c:v>
                </c:pt>
                <c:pt idx="115">
                  <c:v>4.979364158934545</c:v>
                </c:pt>
                <c:pt idx="116">
                  <c:v>4.9793688950138737</c:v>
                </c:pt>
                <c:pt idx="117">
                  <c:v>4.9793736934007651</c:v>
                </c:pt>
                <c:pt idx="118">
                  <c:v>4.9793785311686793</c:v>
                </c:pt>
                <c:pt idx="119">
                  <c:v>4.9793833841515767</c:v>
                </c:pt>
                <c:pt idx="120">
                  <c:v>4.9793882278055737</c:v>
                </c:pt>
                <c:pt idx="121">
                  <c:v>4.9793930380566636</c:v>
                </c:pt>
                <c:pt idx="122">
                  <c:v>4.9793977921016284</c:v>
                </c:pt>
                <c:pt idx="123">
                  <c:v>4.9794024691405649</c:v>
                </c:pt>
              </c:numCache>
            </c:numRef>
          </c:val>
        </c:ser>
        <c:ser>
          <c:idx val="24"/>
          <c:order val="24"/>
          <c:val>
            <c:numRef>
              <c:f>cpath_abil4_dev3!$Y$1:$Y$124</c:f>
              <c:numCache>
                <c:formatCode>General</c:formatCode>
                <c:ptCount val="124"/>
                <c:pt idx="0">
                  <c:v>4.803774746733894</c:v>
                </c:pt>
                <c:pt idx="1">
                  <c:v>4.8064700000274634</c:v>
                </c:pt>
                <c:pt idx="2">
                  <c:v>4.8089313722282867</c:v>
                </c:pt>
                <c:pt idx="3">
                  <c:v>4.8110988898394087</c:v>
                </c:pt>
                <c:pt idx="4">
                  <c:v>4.8130396379750406</c:v>
                </c:pt>
                <c:pt idx="5">
                  <c:v>4.8147682297600261</c:v>
                </c:pt>
                <c:pt idx="6">
                  <c:v>4.8162433389949939</c:v>
                </c:pt>
                <c:pt idx="7">
                  <c:v>4.8175308230853204</c:v>
                </c:pt>
                <c:pt idx="8">
                  <c:v>4.8185753737507637</c:v>
                </c:pt>
                <c:pt idx="9">
                  <c:v>4.8193622490016486</c:v>
                </c:pt>
                <c:pt idx="10">
                  <c:v>4.8199217919124289</c:v>
                </c:pt>
                <c:pt idx="11">
                  <c:v>4.8204193779542388</c:v>
                </c:pt>
                <c:pt idx="12">
                  <c:v>4.8209265564744408</c:v>
                </c:pt>
                <c:pt idx="13">
                  <c:v>4.8214255001060859</c:v>
                </c:pt>
                <c:pt idx="14">
                  <c:v>4.821898917658638</c:v>
                </c:pt>
                <c:pt idx="15">
                  <c:v>4.8223381705859314</c:v>
                </c:pt>
                <c:pt idx="16">
                  <c:v>4.8227406754142086</c:v>
                </c:pt>
                <c:pt idx="17">
                  <c:v>4.8231058907069446</c:v>
                </c:pt>
                <c:pt idx="18">
                  <c:v>4.8234340563467963</c:v>
                </c:pt>
                <c:pt idx="19">
                  <c:v>4.8237260317543571</c:v>
                </c:pt>
                <c:pt idx="20">
                  <c:v>4.8239831319868598</c:v>
                </c:pt>
                <c:pt idx="21">
                  <c:v>4.8242071390576307</c:v>
                </c:pt>
                <c:pt idx="22">
                  <c:v>4.8244002266631636</c:v>
                </c:pt>
                <c:pt idx="23">
                  <c:v>4.8245649490686269</c:v>
                </c:pt>
                <c:pt idx="24">
                  <c:v>4.8247040770595371</c:v>
                </c:pt>
                <c:pt idx="25">
                  <c:v>4.824820421460422</c:v>
                </c:pt>
                <c:pt idx="26">
                  <c:v>4.8249167999922769</c:v>
                </c:pt>
                <c:pt idx="27">
                  <c:v>4.8249958536543192</c:v>
                </c:pt>
                <c:pt idx="28">
                  <c:v>4.8250600270975053</c:v>
                </c:pt>
                <c:pt idx="29">
                  <c:v>4.8251115301027658</c:v>
                </c:pt>
                <c:pt idx="30">
                  <c:v>4.8251523414210933</c:v>
                </c:pt>
                <c:pt idx="31">
                  <c:v>4.8251841415582826</c:v>
                </c:pt>
                <c:pt idx="32">
                  <c:v>4.8252083840034574</c:v>
                </c:pt>
                <c:pt idx="33">
                  <c:v>4.8252262997765456</c:v>
                </c:pt>
                <c:pt idx="34">
                  <c:v>4.8252389081538336</c:v>
                </c:pt>
                <c:pt idx="35">
                  <c:v>4.8252470820607511</c:v>
                </c:pt>
                <c:pt idx="36">
                  <c:v>4.8252515492464028</c:v>
                </c:pt>
                <c:pt idx="37">
                  <c:v>4.8252529576519061</c:v>
                </c:pt>
                <c:pt idx="38">
                  <c:v>4.8252519386730706</c:v>
                </c:pt>
                <c:pt idx="39">
                  <c:v>4.8252491402154387</c:v>
                </c:pt>
                <c:pt idx="40">
                  <c:v>4.8252451861493819</c:v>
                </c:pt>
                <c:pt idx="41">
                  <c:v>4.8252406524004456</c:v>
                </c:pt>
                <c:pt idx="42">
                  <c:v>4.8252360395892362</c:v>
                </c:pt>
                <c:pt idx="43">
                  <c:v>4.8252317512632494</c:v>
                </c:pt>
                <c:pt idx="44">
                  <c:v>4.8252280853544702</c:v>
                </c:pt>
                <c:pt idx="45">
                  <c:v>4.825225238860396</c:v>
                </c:pt>
                <c:pt idx="46">
                  <c:v>4.8252233296337579</c:v>
                </c:pt>
                <c:pt idx="47">
                  <c:v>4.8252224127729244</c:v>
                </c:pt>
                <c:pt idx="48">
                  <c:v>4.8252225034180611</c:v>
                </c:pt>
                <c:pt idx="49">
                  <c:v>4.8252235896380746</c:v>
                </c:pt>
                <c:pt idx="50">
                  <c:v>4.8252256354746237</c:v>
                </c:pt>
                <c:pt idx="51">
                  <c:v>4.8252285853927646</c:v>
                </c:pt>
                <c:pt idx="52">
                  <c:v>4.8252323623879354</c:v>
                </c:pt>
                <c:pt idx="53">
                  <c:v>4.8252368697219223</c:v>
                </c:pt>
                <c:pt idx="54">
                  <c:v>4.8252419956066754</c:v>
                </c:pt>
                <c:pt idx="55">
                  <c:v>4.8252476206923811</c:v>
                </c:pt>
                <c:pt idx="56">
                  <c:v>4.8252536250688944</c:v>
                </c:pt>
                <c:pt idx="57">
                  <c:v>4.8252598931011619</c:v>
                </c:pt>
                <c:pt idx="58">
                  <c:v>4.8252663169429946</c:v>
                </c:pt>
                <c:pt idx="59">
                  <c:v>4.8252727989313291</c:v>
                </c:pt>
                <c:pt idx="60">
                  <c:v>4.8252792537236378</c:v>
                </c:pt>
                <c:pt idx="61">
                  <c:v>4.8252856103110791</c:v>
                </c:pt>
                <c:pt idx="62">
                  <c:v>4.8252918131873512</c:v>
                </c:pt>
                <c:pt idx="63">
                  <c:v>4.825297822819179</c:v>
                </c:pt>
                <c:pt idx="64">
                  <c:v>4.8253036155519906</c:v>
                </c:pt>
                <c:pt idx="65">
                  <c:v>4.8253091828343937</c:v>
                </c:pt>
                <c:pt idx="66">
                  <c:v>4.8253145296550031</c:v>
                </c:pt>
                <c:pt idx="67">
                  <c:v>4.8253196723873106</c:v>
                </c:pt>
                <c:pt idx="68">
                  <c:v>4.8253246363580127</c:v>
                </c:pt>
                <c:pt idx="69">
                  <c:v>4.8253294533433984</c:v>
                </c:pt>
                <c:pt idx="70">
                  <c:v>4.8253341591460703</c:v>
                </c:pt>
                <c:pt idx="71">
                  <c:v>4.8253387913770647</c:v>
                </c:pt>
                <c:pt idx="72">
                  <c:v>4.8253433874992213</c:v>
                </c:pt>
                <c:pt idx="73">
                  <c:v>4.8253479831598982</c:v>
                </c:pt>
                <c:pt idx="74">
                  <c:v>4.8253526108293752</c:v>
                </c:pt>
                <c:pt idx="75">
                  <c:v>4.8253572987271438</c:v>
                </c:pt>
                <c:pt idx="76">
                  <c:v>4.8253620700232336</c:v>
                </c:pt>
                <c:pt idx="77">
                  <c:v>4.8253669422998424</c:v>
                </c:pt>
                <c:pt idx="78">
                  <c:v>4.8253719272522417</c:v>
                </c:pt>
                <c:pt idx="79">
                  <c:v>4.8253770306122012</c:v>
                </c:pt>
                <c:pt idx="80">
                  <c:v>4.8253822522759728</c:v>
                </c:pt>
                <c:pt idx="81">
                  <c:v>4.825387586615367</c:v>
                </c:pt>
                <c:pt idx="82">
                  <c:v>4.8253930229548434</c:v>
                </c:pt>
                <c:pt idx="83">
                  <c:v>4.825398546191912</c:v>
                </c:pt>
                <c:pt idx="84">
                  <c:v>4.825404137535104</c:v>
                </c:pt>
                <c:pt idx="85">
                  <c:v>4.8254097753361211</c:v>
                </c:pt>
                <c:pt idx="86">
                  <c:v>4.8254154359841159</c:v>
                </c:pt>
                <c:pt idx="87">
                  <c:v>4.8254210948298164</c:v>
                </c:pt>
                <c:pt idx="88">
                  <c:v>4.8254267271102131</c:v>
                </c:pt>
                <c:pt idx="89">
                  <c:v>4.8254323088406128</c:v>
                </c:pt>
                <c:pt idx="90">
                  <c:v>4.8254378176464598</c:v>
                </c:pt>
                <c:pt idx="91">
                  <c:v>4.8254432335074302</c:v>
                </c:pt>
                <c:pt idx="92">
                  <c:v>4.8254485393924549</c:v>
                </c:pt>
                <c:pt idx="93">
                  <c:v>4.8254537217679268</c:v>
                </c:pt>
                <c:pt idx="94">
                  <c:v>4.8254587709671011</c:v>
                </c:pt>
                <c:pt idx="95">
                  <c:v>4.8254636814109846</c:v>
                </c:pt>
                <c:pt idx="96">
                  <c:v>4.8254684516799138</c:v>
                </c:pt>
                <c:pt idx="97">
                  <c:v>4.8254730844385394</c:v>
                </c:pt>
                <c:pt idx="98">
                  <c:v>4.8254775862215249</c:v>
                </c:pt>
                <c:pt idx="99">
                  <c:v>4.8254819670917817</c:v>
                </c:pt>
                <c:pt idx="100">
                  <c:v>4.8254862401877769</c:v>
                </c:pt>
                <c:pt idx="101">
                  <c:v>4.8254904211799081</c:v>
                </c:pt>
                <c:pt idx="102">
                  <c:v>4.8254945276586119</c:v>
                </c:pt>
                <c:pt idx="103">
                  <c:v>4.8254985784721702</c:v>
                </c:pt>
                <c:pt idx="104">
                  <c:v>4.8255025930484701</c:v>
                </c:pt>
                <c:pt idx="105">
                  <c:v>4.8255065907139798</c:v>
                </c:pt>
                <c:pt idx="106">
                  <c:v>4.8255105900413504</c:v>
                </c:pt>
                <c:pt idx="107">
                  <c:v>4.825514608243016</c:v>
                </c:pt>
                <c:pt idx="108">
                  <c:v>4.8255186606300873</c:v>
                </c:pt>
                <c:pt idx="109">
                  <c:v>4.8255227601557493</c:v>
                </c:pt>
                <c:pt idx="110">
                  <c:v>4.8255269170522661</c:v>
                </c:pt>
                <c:pt idx="111">
                  <c:v>4.8255311385729893</c:v>
                </c:pt>
                <c:pt idx="112">
                  <c:v>4.8255354288452308</c:v>
                </c:pt>
                <c:pt idx="113">
                  <c:v>4.8255397888330602</c:v>
                </c:pt>
                <c:pt idx="114">
                  <c:v>4.825544216409404</c:v>
                </c:pt>
                <c:pt idx="115">
                  <c:v>4.8255487065318734</c:v>
                </c:pt>
                <c:pt idx="116">
                  <c:v>4.8255532515102466</c:v>
                </c:pt>
                <c:pt idx="117">
                  <c:v>4.825557841356372</c:v>
                </c:pt>
                <c:pt idx="118">
                  <c:v>4.8255624642000106</c:v>
                </c:pt>
                <c:pt idx="119">
                  <c:v>4.8255671067546553</c:v>
                </c:pt>
                <c:pt idx="120">
                  <c:v>4.8255717548168953</c:v>
                </c:pt>
                <c:pt idx="121">
                  <c:v>4.8255763937784932</c:v>
                </c:pt>
                <c:pt idx="122">
                  <c:v>4.8255810091366884</c:v>
                </c:pt>
                <c:pt idx="123">
                  <c:v>4.8255855869826538</c:v>
                </c:pt>
              </c:numCache>
            </c:numRef>
          </c:val>
        </c:ser>
        <c:ser>
          <c:idx val="25"/>
          <c:order val="25"/>
          <c:val>
            <c:numRef>
              <c:f>cpath_abil4_dev3!$Z$1:$Z$124</c:f>
              <c:numCache>
                <c:formatCode>General</c:formatCode>
                <c:ptCount val="124"/>
                <c:pt idx="0">
                  <c:v>4.6508473367681358</c:v>
                </c:pt>
                <c:pt idx="1">
                  <c:v>4.6535028140674912</c:v>
                </c:pt>
                <c:pt idx="2">
                  <c:v>4.6558964289168774</c:v>
                </c:pt>
                <c:pt idx="3">
                  <c:v>4.6580693338669574</c:v>
                </c:pt>
                <c:pt idx="4">
                  <c:v>4.6599559295279613</c:v>
                </c:pt>
                <c:pt idx="5">
                  <c:v>4.6616258474831902</c:v>
                </c:pt>
                <c:pt idx="6">
                  <c:v>4.6630972644667912</c:v>
                </c:pt>
                <c:pt idx="7">
                  <c:v>4.664331603175504</c:v>
                </c:pt>
                <c:pt idx="8">
                  <c:v>4.6653954845544021</c:v>
                </c:pt>
                <c:pt idx="9">
                  <c:v>4.666234852906344</c:v>
                </c:pt>
                <c:pt idx="10">
                  <c:v>4.6668354041006648</c:v>
                </c:pt>
                <c:pt idx="11">
                  <c:v>4.6672274205431377</c:v>
                </c:pt>
                <c:pt idx="12">
                  <c:v>4.6675758675286536</c:v>
                </c:pt>
                <c:pt idx="13">
                  <c:v>4.667951495937892</c:v>
                </c:pt>
                <c:pt idx="14">
                  <c:v>4.6683357239557823</c:v>
                </c:pt>
                <c:pt idx="15">
                  <c:v>4.6687101401630544</c:v>
                </c:pt>
                <c:pt idx="16">
                  <c:v>4.6690648774634722</c:v>
                </c:pt>
                <c:pt idx="17">
                  <c:v>4.6693957718644619</c:v>
                </c:pt>
                <c:pt idx="18">
                  <c:v>4.66970077433123</c:v>
                </c:pt>
                <c:pt idx="19">
                  <c:v>4.6699788056829741</c:v>
                </c:pt>
                <c:pt idx="20">
                  <c:v>4.6702294391858024</c:v>
                </c:pt>
                <c:pt idx="21">
                  <c:v>4.6704528744332299</c:v>
                </c:pt>
                <c:pt idx="22">
                  <c:v>4.6706498734581023</c:v>
                </c:pt>
                <c:pt idx="23">
                  <c:v>4.6708217897080466</c:v>
                </c:pt>
                <c:pt idx="24">
                  <c:v>4.670970419758234</c:v>
                </c:pt>
                <c:pt idx="25">
                  <c:v>4.6710978247902188</c:v>
                </c:pt>
                <c:pt idx="26">
                  <c:v>4.6712062766799054</c:v>
                </c:pt>
                <c:pt idx="27">
                  <c:v>4.6712980526887034</c:v>
                </c:pt>
                <c:pt idx="28">
                  <c:v>4.6713753407673622</c:v>
                </c:pt>
                <c:pt idx="29">
                  <c:v>4.6714401543894546</c:v>
                </c:pt>
                <c:pt idx="30">
                  <c:v>4.6714943026844553</c:v>
                </c:pt>
                <c:pt idx="31">
                  <c:v>4.6715393075161353</c:v>
                </c:pt>
                <c:pt idx="32">
                  <c:v>4.6715764657558392</c:v>
                </c:pt>
                <c:pt idx="33">
                  <c:v>4.6716068459599143</c:v>
                </c:pt>
                <c:pt idx="34">
                  <c:v>4.6716313119787714</c:v>
                </c:pt>
                <c:pt idx="35">
                  <c:v>4.6716505889260374</c:v>
                </c:pt>
                <c:pt idx="36">
                  <c:v>4.6716652617598502</c:v>
                </c:pt>
                <c:pt idx="37">
                  <c:v>4.6716758500307529</c:v>
                </c:pt>
                <c:pt idx="38">
                  <c:v>4.6716828830497343</c:v>
                </c:pt>
                <c:pt idx="39">
                  <c:v>4.6716869379349912</c:v>
                </c:pt>
                <c:pt idx="40">
                  <c:v>4.6716886099027066</c:v>
                </c:pt>
                <c:pt idx="41">
                  <c:v>4.6716884940924777</c:v>
                </c:pt>
                <c:pt idx="42">
                  <c:v>4.6716871480638851</c:v>
                </c:pt>
                <c:pt idx="43">
                  <c:v>4.6716850672775143</c:v>
                </c:pt>
                <c:pt idx="44">
                  <c:v>4.6716826690040314</c:v>
                </c:pt>
                <c:pt idx="45">
                  <c:v>4.6716802843607992</c:v>
                </c:pt>
                <c:pt idx="46">
                  <c:v>4.6716781690999358</c:v>
                </c:pt>
                <c:pt idx="47">
                  <c:v>4.6716765070205861</c:v>
                </c:pt>
                <c:pt idx="48">
                  <c:v>4.6716754251409718</c:v>
                </c:pt>
                <c:pt idx="49">
                  <c:v>4.671675011185636</c:v>
                </c:pt>
                <c:pt idx="50">
                  <c:v>4.6716753249243164</c:v>
                </c:pt>
                <c:pt idx="51">
                  <c:v>4.6716764040388554</c:v>
                </c:pt>
                <c:pt idx="52">
                  <c:v>4.6716782612847396</c:v>
                </c:pt>
                <c:pt idx="53">
                  <c:v>4.6716808829658776</c:v>
                </c:pt>
                <c:pt idx="54">
                  <c:v>4.6716842298526444</c:v>
                </c:pt>
                <c:pt idx="55">
                  <c:v>4.6716882411786997</c:v>
                </c:pt>
                <c:pt idx="56">
                  <c:v>4.6716928403796141</c:v>
                </c:pt>
                <c:pt idx="57">
                  <c:v>4.6716979415519626</c:v>
                </c:pt>
                <c:pt idx="58">
                  <c:v>4.6717034546876164</c:v>
                </c:pt>
                <c:pt idx="59">
                  <c:v>4.6717092894518846</c:v>
                </c:pt>
                <c:pt idx="60">
                  <c:v>4.6717153580882904</c:v>
                </c:pt>
                <c:pt idx="61">
                  <c:v>4.6717215782823631</c:v>
                </c:pt>
                <c:pt idx="62">
                  <c:v>4.6717278757880791</c:v>
                </c:pt>
                <c:pt idx="63">
                  <c:v>4.6717341863372059</c:v>
                </c:pt>
                <c:pt idx="64">
                  <c:v>4.6717404568607952</c:v>
                </c:pt>
                <c:pt idx="65">
                  <c:v>4.6717466461274544</c:v>
                </c:pt>
                <c:pt idx="66">
                  <c:v>4.671752724739445</c:v>
                </c:pt>
                <c:pt idx="67">
                  <c:v>4.6717586743790589</c:v>
                </c:pt>
                <c:pt idx="68">
                  <c:v>4.6717644864954364</c:v>
                </c:pt>
                <c:pt idx="69">
                  <c:v>4.6717701607161404</c:v>
                </c:pt>
                <c:pt idx="70">
                  <c:v>4.6717757031755314</c:v>
                </c:pt>
                <c:pt idx="71">
                  <c:v>4.6717811248941512</c:v>
                </c:pt>
                <c:pt idx="72">
                  <c:v>4.6717864403099654</c:v>
                </c:pt>
                <c:pt idx="73">
                  <c:v>4.6717916660013898</c:v>
                </c:pt>
                <c:pt idx="74">
                  <c:v>4.6717968196049817</c:v>
                </c:pt>
                <c:pt idx="75">
                  <c:v>4.6718019189297477</c:v>
                </c:pt>
                <c:pt idx="76">
                  <c:v>4.6718069812338063</c:v>
                </c:pt>
                <c:pt idx="77">
                  <c:v>4.6718120226426567</c:v>
                </c:pt>
                <c:pt idx="78">
                  <c:v>4.6718170576863702</c:v>
                </c:pt>
                <c:pt idx="79">
                  <c:v>4.6718220989426547</c:v>
                </c:pt>
                <c:pt idx="80">
                  <c:v>4.6718271567694076</c:v>
                </c:pt>
                <c:pt idx="81">
                  <c:v>4.6718322391242264</c:v>
                </c:pt>
                <c:pt idx="82">
                  <c:v>4.6718373514609084</c:v>
                </c:pt>
                <c:pt idx="83">
                  <c:v>4.6718424967081074</c:v>
                </c:pt>
                <c:pt idx="84">
                  <c:v>4.671847675319726</c:v>
                </c:pt>
                <c:pt idx="85">
                  <c:v>4.6718528854042312</c:v>
                </c:pt>
                <c:pt idx="86">
                  <c:v>4.6718581229191027</c:v>
                </c:pt>
                <c:pt idx="87">
                  <c:v>4.6718633819291728</c:v>
                </c:pt>
                <c:pt idx="88">
                  <c:v>4.6718686549169286</c:v>
                </c:pt>
                <c:pt idx="89">
                  <c:v>4.6718739331320087</c:v>
                </c:pt>
                <c:pt idx="90">
                  <c:v>4.6718792069693604</c:v>
                </c:pt>
                <c:pt idx="91">
                  <c:v>4.6718844663599981</c:v>
                </c:pt>
                <c:pt idx="92">
                  <c:v>4.671889701162292</c:v>
                </c:pt>
                <c:pt idx="93">
                  <c:v>4.6718949015383764</c:v>
                </c:pt>
                <c:pt idx="94">
                  <c:v>4.6719000583079069</c:v>
                </c:pt>
                <c:pt idx="95">
                  <c:v>4.6719051632610862</c:v>
                </c:pt>
                <c:pt idx="96">
                  <c:v>4.671910209428435</c:v>
                </c:pt>
                <c:pt idx="97">
                  <c:v>4.671915191295267</c:v>
                </c:pt>
                <c:pt idx="98">
                  <c:v>4.6719201049576426</c:v>
                </c:pt>
                <c:pt idx="99">
                  <c:v>4.671924948214615</c:v>
                </c:pt>
                <c:pt idx="100">
                  <c:v>4.6719297205981256</c:v>
                </c:pt>
                <c:pt idx="101">
                  <c:v>4.6719344233399136</c:v>
                </c:pt>
                <c:pt idx="102">
                  <c:v>4.6719390592813683</c:v>
                </c:pt>
                <c:pt idx="103">
                  <c:v>4.6719436327268324</c:v>
                </c:pt>
                <c:pt idx="104">
                  <c:v>4.6719481492538506</c:v>
                </c:pt>
                <c:pt idx="105">
                  <c:v>4.671952615483371</c:v>
                </c:pt>
                <c:pt idx="106">
                  <c:v>4.6719570388212706</c:v>
                </c:pt>
                <c:pt idx="107">
                  <c:v>4.6719614271805607</c:v>
                </c:pt>
                <c:pt idx="108">
                  <c:v>4.6719657886969657</c:v>
                </c:pt>
                <c:pt idx="109">
                  <c:v>4.6719701314430866</c:v>
                </c:pt>
                <c:pt idx="110">
                  <c:v>4.6719744631555233</c:v>
                </c:pt>
                <c:pt idx="111">
                  <c:v>4.6719787909819814</c:v>
                </c:pt>
                <c:pt idx="112">
                  <c:v>4.6719831212565346</c:v>
                </c:pt>
                <c:pt idx="113">
                  <c:v>4.6719874593102286</c:v>
                </c:pt>
                <c:pt idx="114">
                  <c:v>4.6719918093217139</c:v>
                </c:pt>
                <c:pt idx="115">
                  <c:v>4.6719961742130742</c:v>
                </c:pt>
                <c:pt idx="116">
                  <c:v>4.6720005555904969</c:v>
                </c:pt>
                <c:pt idx="117">
                  <c:v>4.6720049537328636</c:v>
                </c:pt>
                <c:pt idx="118">
                  <c:v>4.6720093676265053</c:v>
                </c:pt>
                <c:pt idx="119">
                  <c:v>4.6720137950409466</c:v>
                </c:pt>
                <c:pt idx="120">
                  <c:v>4.6720182326461472</c:v>
                </c:pt>
                <c:pt idx="121">
                  <c:v>4.6720226761605659</c:v>
                </c:pt>
                <c:pt idx="122">
                  <c:v>4.672027120529715</c:v>
                </c:pt>
                <c:pt idx="123">
                  <c:v>4.6720315601223534</c:v>
                </c:pt>
              </c:numCache>
            </c:numRef>
          </c:val>
        </c:ser>
        <c:ser>
          <c:idx val="26"/>
          <c:order val="26"/>
          <c:val>
            <c:numRef>
              <c:f>cpath_abil4_dev3!$AA$1:$AA$124</c:f>
              <c:numCache>
                <c:formatCode>General</c:formatCode>
                <c:ptCount val="124"/>
                <c:pt idx="0">
                  <c:v>4.4981861820648632</c:v>
                </c:pt>
                <c:pt idx="1">
                  <c:v>4.5007966747147297</c:v>
                </c:pt>
                <c:pt idx="2">
                  <c:v>4.5031509651056432</c:v>
                </c:pt>
                <c:pt idx="3">
                  <c:v>4.5052566087333057</c:v>
                </c:pt>
                <c:pt idx="4">
                  <c:v>4.5071488192413733</c:v>
                </c:pt>
                <c:pt idx="5">
                  <c:v>4.5087649700857977</c:v>
                </c:pt>
                <c:pt idx="6">
                  <c:v>4.5101781078614378</c:v>
                </c:pt>
                <c:pt idx="7">
                  <c:v>4.5114089460706781</c:v>
                </c:pt>
                <c:pt idx="8">
                  <c:v>4.5124200361589848</c:v>
                </c:pt>
                <c:pt idx="9">
                  <c:v>4.5132788370661947</c:v>
                </c:pt>
                <c:pt idx="10">
                  <c:v>4.513931887325433</c:v>
                </c:pt>
                <c:pt idx="11">
                  <c:v>4.5143649209495438</c:v>
                </c:pt>
                <c:pt idx="12">
                  <c:v>4.5146081300723431</c:v>
                </c:pt>
                <c:pt idx="13">
                  <c:v>4.5148254599421351</c:v>
                </c:pt>
                <c:pt idx="14">
                  <c:v>4.5150867226540017</c:v>
                </c:pt>
                <c:pt idx="15">
                  <c:v>4.5153722261475551</c:v>
                </c:pt>
                <c:pt idx="16">
                  <c:v>4.5156623517465144</c:v>
                </c:pt>
                <c:pt idx="17">
                  <c:v>4.5159456668416853</c:v>
                </c:pt>
                <c:pt idx="18">
                  <c:v>4.5162165062970976</c:v>
                </c:pt>
                <c:pt idx="19">
                  <c:v>4.5164715055689006</c:v>
                </c:pt>
                <c:pt idx="20">
                  <c:v>4.5167083025341608</c:v>
                </c:pt>
                <c:pt idx="21">
                  <c:v>4.5169253580150297</c:v>
                </c:pt>
                <c:pt idx="22">
                  <c:v>4.5171218546118244</c:v>
                </c:pt>
                <c:pt idx="23">
                  <c:v>4.5172977368408809</c:v>
                </c:pt>
                <c:pt idx="24">
                  <c:v>4.5174536029758112</c:v>
                </c:pt>
                <c:pt idx="25">
                  <c:v>4.5175905421944318</c:v>
                </c:pt>
                <c:pt idx="26">
                  <c:v>4.5177100784169744</c:v>
                </c:pt>
                <c:pt idx="27">
                  <c:v>4.5178139444214178</c:v>
                </c:pt>
                <c:pt idx="28">
                  <c:v>4.5179039653442494</c:v>
                </c:pt>
                <c:pt idx="29">
                  <c:v>4.5179818986542912</c:v>
                </c:pt>
                <c:pt idx="30">
                  <c:v>4.5180493577294829</c:v>
                </c:pt>
                <c:pt idx="31">
                  <c:v>4.5181076954159298</c:v>
                </c:pt>
                <c:pt idx="32">
                  <c:v>4.5181580504739776</c:v>
                </c:pt>
                <c:pt idx="33">
                  <c:v>4.5182013354254797</c:v>
                </c:pt>
                <c:pt idx="34">
                  <c:v>4.5182382522931794</c:v>
                </c:pt>
                <c:pt idx="35">
                  <c:v>4.5182693713703364</c:v>
                </c:pt>
                <c:pt idx="36">
                  <c:v>4.5182951304649581</c:v>
                </c:pt>
                <c:pt idx="37">
                  <c:v>4.518315906973438</c:v>
                </c:pt>
                <c:pt idx="38">
                  <c:v>4.5183321023809038</c:v>
                </c:pt>
                <c:pt idx="39">
                  <c:v>4.5183441922051193</c:v>
                </c:pt>
                <c:pt idx="40">
                  <c:v>4.5183527013360392</c:v>
                </c:pt>
                <c:pt idx="41">
                  <c:v>4.5183581966348703</c:v>
                </c:pt>
                <c:pt idx="42">
                  <c:v>4.5183612551570409</c:v>
                </c:pt>
                <c:pt idx="43">
                  <c:v>4.518362429498711</c:v>
                </c:pt>
                <c:pt idx="44">
                  <c:v>4.5183622289420233</c:v>
                </c:pt>
                <c:pt idx="45">
                  <c:v>4.5183611039473881</c:v>
                </c:pt>
                <c:pt idx="46">
                  <c:v>4.5183594443059478</c:v>
                </c:pt>
                <c:pt idx="47">
                  <c:v>4.5183575715920243</c:v>
                </c:pt>
                <c:pt idx="48">
                  <c:v>4.5183557413843376</c:v>
                </c:pt>
                <c:pt idx="49">
                  <c:v>4.5183541531545348</c:v>
                </c:pt>
                <c:pt idx="50">
                  <c:v>4.5183529661991111</c:v>
                </c:pt>
                <c:pt idx="51">
                  <c:v>4.5183523137781147</c:v>
                </c:pt>
                <c:pt idx="52">
                  <c:v>4.5183523016965408</c:v>
                </c:pt>
                <c:pt idx="53">
                  <c:v>4.5183530058335677</c:v>
                </c:pt>
                <c:pt idx="54">
                  <c:v>4.5183544698095019</c:v>
                </c:pt>
                <c:pt idx="55">
                  <c:v>4.5183567052251226</c:v>
                </c:pt>
                <c:pt idx="56">
                  <c:v>4.5183596939225099</c:v>
                </c:pt>
                <c:pt idx="57">
                  <c:v>4.5183633931896807</c:v>
                </c:pt>
                <c:pt idx="58">
                  <c:v>4.5183677426146884</c:v>
                </c:pt>
                <c:pt idx="59">
                  <c:v>4.5183726695881337</c:v>
                </c:pt>
                <c:pt idx="60">
                  <c:v>4.5183780935884901</c:v>
                </c:pt>
                <c:pt idx="61">
                  <c:v>4.5183839298156379</c:v>
                </c:pt>
                <c:pt idx="62">
                  <c:v>4.5183900926663592</c:v>
                </c:pt>
                <c:pt idx="63">
                  <c:v>4.5183964991024652</c:v>
                </c:pt>
                <c:pt idx="64">
                  <c:v>4.5184030713094696</c:v>
                </c:pt>
                <c:pt idx="65">
                  <c:v>4.5184097386481454</c:v>
                </c:pt>
                <c:pt idx="66">
                  <c:v>4.5184164390639134</c:v>
                </c:pt>
                <c:pt idx="67">
                  <c:v>4.5184231198883484</c:v>
                </c:pt>
                <c:pt idx="68">
                  <c:v>4.518429737927204</c:v>
                </c:pt>
                <c:pt idx="69">
                  <c:v>4.5184362589849458</c:v>
                </c:pt>
                <c:pt idx="70">
                  <c:v>4.5184426571085829</c:v>
                </c:pt>
                <c:pt idx="71">
                  <c:v>4.5184489137148791</c:v>
                </c:pt>
                <c:pt idx="72">
                  <c:v>4.518455016719706</c:v>
                </c:pt>
                <c:pt idx="73">
                  <c:v>4.5184609597427228</c:v>
                </c:pt>
                <c:pt idx="74">
                  <c:v>4.5184667414164013</c:v>
                </c:pt>
                <c:pt idx="75">
                  <c:v>4.5184723647786491</c:v>
                </c:pt>
                <c:pt idx="76">
                  <c:v>4.518477836733358</c:v>
                </c:pt>
                <c:pt idx="77">
                  <c:v>4.5184831675432813</c:v>
                </c:pt>
                <c:pt idx="78">
                  <c:v>4.5184883703236132</c:v>
                </c:pt>
                <c:pt idx="79">
                  <c:v>4.5184934605194353</c:v>
                </c:pt>
                <c:pt idx="80">
                  <c:v>4.5184984553577303</c:v>
                </c:pt>
                <c:pt idx="81">
                  <c:v>4.5185033732700042</c:v>
                </c:pt>
                <c:pt idx="82">
                  <c:v>4.5185082332985296</c:v>
                </c:pt>
                <c:pt idx="83">
                  <c:v>4.5185130544940968</c:v>
                </c:pt>
                <c:pt idx="84">
                  <c:v>4.5185178553250163</c:v>
                </c:pt>
                <c:pt idx="85">
                  <c:v>4.5185226531207743</c:v>
                </c:pt>
                <c:pt idx="86">
                  <c:v>4.5185274635625277</c:v>
                </c:pt>
                <c:pt idx="87">
                  <c:v>4.5185323002464033</c:v>
                </c:pt>
                <c:pt idx="88">
                  <c:v>4.5185371743260117</c:v>
                </c:pt>
                <c:pt idx="89">
                  <c:v>4.5185420942519006</c:v>
                </c:pt>
                <c:pt idx="90">
                  <c:v>4.5185470656073141</c:v>
                </c:pt>
                <c:pt idx="91">
                  <c:v>4.5185520910470283</c:v>
                </c:pt>
                <c:pt idx="92">
                  <c:v>4.5185571703375684</c:v>
                </c:pt>
                <c:pt idx="93">
                  <c:v>4.5185623004911193</c:v>
                </c:pt>
                <c:pt idx="94">
                  <c:v>4.5185674759869583</c:v>
                </c:pt>
                <c:pt idx="95">
                  <c:v>4.5185726890734212</c:v>
                </c:pt>
                <c:pt idx="96">
                  <c:v>4.5185779301269973</c:v>
                </c:pt>
                <c:pt idx="97">
                  <c:v>4.5185831880680638</c:v>
                </c:pt>
                <c:pt idx="98">
                  <c:v>4.5185884508051606</c:v>
                </c:pt>
                <c:pt idx="99">
                  <c:v>4.5185937056982031</c:v>
                </c:pt>
                <c:pt idx="100">
                  <c:v>4.5185989400220832</c:v>
                </c:pt>
                <c:pt idx="101">
                  <c:v>4.5186041414154108</c:v>
                </c:pt>
                <c:pt idx="102">
                  <c:v>4.5186092983000981</c:v>
                </c:pt>
                <c:pt idx="103">
                  <c:v>4.5186144002569382</c:v>
                </c:pt>
                <c:pt idx="104">
                  <c:v>4.5186194383479066</c:v>
                </c:pt>
                <c:pt idx="105">
                  <c:v>4.5186244053759168</c:v>
                </c:pt>
                <c:pt idx="106">
                  <c:v>4.5186292960746011</c:v>
                </c:pt>
                <c:pt idx="107">
                  <c:v>4.5186341072251759</c:v>
                </c:pt>
                <c:pt idx="108">
                  <c:v>4.5186388376980968</c:v>
                </c:pt>
                <c:pt idx="109">
                  <c:v>4.5186434884221924</c:v>
                </c:pt>
                <c:pt idx="110">
                  <c:v>4.518648062283491</c:v>
                </c:pt>
                <c:pt idx="111">
                  <c:v>4.518652563959237</c:v>
                </c:pt>
                <c:pt idx="112">
                  <c:v>4.5186569996996786</c:v>
                </c:pt>
                <c:pt idx="113">
                  <c:v>4.5186613770593018</c:v>
                </c:pt>
                <c:pt idx="114">
                  <c:v>4.5186657045948602</c:v>
                </c:pt>
                <c:pt idx="115">
                  <c:v>4.5186699915390243</c:v>
                </c:pt>
                <c:pt idx="116">
                  <c:v>4.5186742474628847</c:v>
                </c:pt>
                <c:pt idx="117">
                  <c:v>4.5186784819362016</c:v>
                </c:pt>
                <c:pt idx="118">
                  <c:v>4.5186827042020772</c:v>
                </c:pt>
                <c:pt idx="119">
                  <c:v>4.5186869228716686</c:v>
                </c:pt>
                <c:pt idx="120">
                  <c:v>4.5186911456514718</c:v>
                </c:pt>
                <c:pt idx="121">
                  <c:v>4.5186953791123248</c:v>
                </c:pt>
                <c:pt idx="122">
                  <c:v>4.5186996285026249</c:v>
                </c:pt>
                <c:pt idx="123">
                  <c:v>4.5187038976133307</c:v>
                </c:pt>
              </c:numCache>
            </c:numRef>
          </c:val>
        </c:ser>
        <c:ser>
          <c:idx val="27"/>
          <c:order val="27"/>
          <c:val>
            <c:numRef>
              <c:f>cpath_abil4_dev3!$AB$1:$AB$124</c:f>
              <c:numCache>
                <c:formatCode>General</c:formatCode>
                <c:ptCount val="124"/>
                <c:pt idx="0">
                  <c:v>4.3457099566208974</c:v>
                </c:pt>
                <c:pt idx="1">
                  <c:v>4.3483383778494504</c:v>
                </c:pt>
                <c:pt idx="2">
                  <c:v>4.3506481512496062</c:v>
                </c:pt>
                <c:pt idx="3">
                  <c:v>4.3527148891033374</c:v>
                </c:pt>
                <c:pt idx="4">
                  <c:v>4.3545403180560873</c:v>
                </c:pt>
                <c:pt idx="5">
                  <c:v>4.3561623386234274</c:v>
                </c:pt>
                <c:pt idx="6">
                  <c:v>4.3575221102768902</c:v>
                </c:pt>
                <c:pt idx="7">
                  <c:v>4.3586950777472193</c:v>
                </c:pt>
                <c:pt idx="8">
                  <c:v>4.3597028989497364</c:v>
                </c:pt>
                <c:pt idx="9">
                  <c:v>4.3605092821047391</c:v>
                </c:pt>
                <c:pt idx="10">
                  <c:v>4.3611819149296904</c:v>
                </c:pt>
                <c:pt idx="11">
                  <c:v>4.3616675165440206</c:v>
                </c:pt>
                <c:pt idx="12">
                  <c:v>4.3619518174242478</c:v>
                </c:pt>
                <c:pt idx="13">
                  <c:v>4.362064264785988</c:v>
                </c:pt>
                <c:pt idx="14">
                  <c:v>4.3621676586374711</c:v>
                </c:pt>
                <c:pt idx="15">
                  <c:v>4.3623305371803376</c:v>
                </c:pt>
                <c:pt idx="16">
                  <c:v>4.3625320137826344</c:v>
                </c:pt>
                <c:pt idx="17">
                  <c:v>4.3627509265969104</c:v>
                </c:pt>
                <c:pt idx="18">
                  <c:v>4.3629743572331829</c:v>
                </c:pt>
                <c:pt idx="19">
                  <c:v>4.3631953321032313</c:v>
                </c:pt>
                <c:pt idx="20">
                  <c:v>4.3634092081213822</c:v>
                </c:pt>
                <c:pt idx="21">
                  <c:v>4.3636125144448226</c:v>
                </c:pt>
                <c:pt idx="22">
                  <c:v>4.3638026983763858</c:v>
                </c:pt>
                <c:pt idx="23">
                  <c:v>4.3639781281341339</c:v>
                </c:pt>
                <c:pt idx="24">
                  <c:v>4.3641379959943558</c:v>
                </c:pt>
                <c:pt idx="25">
                  <c:v>4.364282195482212</c:v>
                </c:pt>
                <c:pt idx="26">
                  <c:v>4.3644112806262028</c:v>
                </c:pt>
                <c:pt idx="27">
                  <c:v>4.3645262380345606</c:v>
                </c:pt>
                <c:pt idx="28">
                  <c:v>4.3646283497015439</c:v>
                </c:pt>
                <c:pt idx="29">
                  <c:v>4.3647190112854908</c:v>
                </c:pt>
                <c:pt idx="30">
                  <c:v>4.3647995809392377</c:v>
                </c:pt>
                <c:pt idx="31">
                  <c:v>4.3648712165325216</c:v>
                </c:pt>
                <c:pt idx="32">
                  <c:v>4.3649348884666832</c:v>
                </c:pt>
                <c:pt idx="33">
                  <c:v>4.3649913518252896</c:v>
                </c:pt>
                <c:pt idx="34">
                  <c:v>4.3650411532854676</c:v>
                </c:pt>
                <c:pt idx="35">
                  <c:v>4.3650847019534798</c:v>
                </c:pt>
                <c:pt idx="36">
                  <c:v>4.3651222814834121</c:v>
                </c:pt>
                <c:pt idx="37">
                  <c:v>4.3651541227116484</c:v>
                </c:pt>
                <c:pt idx="38">
                  <c:v>4.3651804854723419</c:v>
                </c:pt>
                <c:pt idx="39">
                  <c:v>4.3652017178756557</c:v>
                </c:pt>
                <c:pt idx="40">
                  <c:v>4.3652182436058027</c:v>
                </c:pt>
                <c:pt idx="41">
                  <c:v>4.3652305595240168</c:v>
                </c:pt>
                <c:pt idx="42">
                  <c:v>4.3652392146576213</c:v>
                </c:pt>
                <c:pt idx="43">
                  <c:v>4.3652447812500839</c:v>
                </c:pt>
                <c:pt idx="44">
                  <c:v>4.3652478257757599</c:v>
                </c:pt>
                <c:pt idx="45">
                  <c:v>4.3652488906682096</c:v>
                </c:pt>
                <c:pt idx="46">
                  <c:v>4.3652484849258189</c:v>
                </c:pt>
                <c:pt idx="47">
                  <c:v>4.3652470639741274</c:v>
                </c:pt>
                <c:pt idx="48">
                  <c:v>4.3652450209459976</c:v>
                </c:pt>
                <c:pt idx="49">
                  <c:v>4.365242683651414</c:v>
                </c:pt>
                <c:pt idx="50">
                  <c:v>4.3652403229319017</c:v>
                </c:pt>
                <c:pt idx="51">
                  <c:v>4.3652381713758013</c:v>
                </c:pt>
                <c:pt idx="52">
                  <c:v>4.3652364301671804</c:v>
                </c:pt>
                <c:pt idx="53">
                  <c:v>4.3652352680298909</c:v>
                </c:pt>
                <c:pt idx="54">
                  <c:v>4.3652348179513041</c:v>
                </c:pt>
                <c:pt idx="55">
                  <c:v>4.3652351741780846</c:v>
                </c:pt>
                <c:pt idx="56">
                  <c:v>4.3652363907308773</c:v>
                </c:pt>
                <c:pt idx="57">
                  <c:v>4.3652384831402848</c:v>
                </c:pt>
                <c:pt idx="58">
                  <c:v>4.3652414340512342</c:v>
                </c:pt>
                <c:pt idx="59">
                  <c:v>4.3652452003435291</c:v>
                </c:pt>
                <c:pt idx="60">
                  <c:v>4.365249719138995</c:v>
                </c:pt>
                <c:pt idx="61">
                  <c:v>4.3652549128138416</c:v>
                </c:pt>
                <c:pt idx="62">
                  <c:v>4.3652606932450846</c:v>
                </c:pt>
                <c:pt idx="63">
                  <c:v>4.3652669660236549</c:v>
                </c:pt>
                <c:pt idx="64">
                  <c:v>4.3652736345726613</c:v>
                </c:pt>
                <c:pt idx="65">
                  <c:v>4.3652806035327911</c:v>
                </c:pt>
                <c:pt idx="66">
                  <c:v>4.3652877814817783</c:v>
                </c:pt>
                <c:pt idx="67">
                  <c:v>4.3652950831487676</c:v>
                </c:pt>
                <c:pt idx="68">
                  <c:v>4.3653024310508712</c:v>
                </c:pt>
                <c:pt idx="69">
                  <c:v>4.3653097564195322</c:v>
                </c:pt>
                <c:pt idx="70">
                  <c:v>4.3653169995519114</c:v>
                </c:pt>
                <c:pt idx="71">
                  <c:v>4.3653241098526561</c:v>
                </c:pt>
                <c:pt idx="72">
                  <c:v>4.3653310457072951</c:v>
                </c:pt>
                <c:pt idx="73">
                  <c:v>4.3653377742839563</c:v>
                </c:pt>
                <c:pt idx="74">
                  <c:v>4.3653442713239521</c:v>
                </c:pt>
                <c:pt idx="75">
                  <c:v>4.3653505209203383</c:v>
                </c:pt>
                <c:pt idx="76">
                  <c:v>4.3653565152576146</c:v>
                </c:pt>
                <c:pt idx="77">
                  <c:v>4.3653622542879793</c:v>
                </c:pt>
                <c:pt idx="78">
                  <c:v>4.3653677452977151</c:v>
                </c:pt>
                <c:pt idx="79">
                  <c:v>4.3653730023396946</c:v>
                </c:pt>
                <c:pt idx="80">
                  <c:v>4.3653780455205959</c:v>
                </c:pt>
                <c:pt idx="81">
                  <c:v>4.3653829001419409</c:v>
                </c:pt>
                <c:pt idx="82">
                  <c:v>4.3653875957122343</c:v>
                </c:pt>
                <c:pt idx="83">
                  <c:v>4.3653921648513778</c:v>
                </c:pt>
                <c:pt idx="84">
                  <c:v>4.3653966421233568</c:v>
                </c:pt>
                <c:pt idx="85">
                  <c:v>4.3654010628375257</c:v>
                </c:pt>
                <c:pt idx="86">
                  <c:v>4.3654054618555262</c:v>
                </c:pt>
                <c:pt idx="87">
                  <c:v>4.3654098724522559</c:v>
                </c:pt>
                <c:pt idx="88">
                  <c:v>4.3654143252654984</c:v>
                </c:pt>
                <c:pt idx="89">
                  <c:v>4.3654188473686988</c:v>
                </c:pt>
                <c:pt idx="90">
                  <c:v>4.3654234614983967</c:v>
                </c:pt>
                <c:pt idx="91">
                  <c:v>4.3654281854528874</c:v>
                </c:pt>
                <c:pt idx="92">
                  <c:v>4.3654330316807544</c:v>
                </c:pt>
                <c:pt idx="93">
                  <c:v>4.3654380070664889</c:v>
                </c:pt>
                <c:pt idx="94">
                  <c:v>4.3654431129099764</c:v>
                </c:pt>
                <c:pt idx="95">
                  <c:v>4.3654483450959551</c:v>
                </c:pt>
                <c:pt idx="96">
                  <c:v>4.3654536944433922</c:v>
                </c:pt>
                <c:pt idx="97">
                  <c:v>4.3654591472119284</c:v>
                </c:pt>
                <c:pt idx="98">
                  <c:v>4.3654646857450654</c:v>
                </c:pt>
                <c:pt idx="99">
                  <c:v>4.3654702892232011</c:v>
                </c:pt>
                <c:pt idx="100">
                  <c:v>4.365475934497197</c:v>
                </c:pt>
                <c:pt idx="101">
                  <c:v>4.3654815969701009</c:v>
                </c:pt>
                <c:pt idx="102">
                  <c:v>4.3654872514969441</c:v>
                </c:pt>
                <c:pt idx="103">
                  <c:v>4.3654928732698952</c:v>
                </c:pt>
                <c:pt idx="104">
                  <c:v>4.3654984386606612</c:v>
                </c:pt>
                <c:pt idx="105">
                  <c:v>4.3655039259929627</c:v>
                </c:pt>
                <c:pt idx="106">
                  <c:v>4.3655093162183327</c:v>
                </c:pt>
                <c:pt idx="107">
                  <c:v>4.3655145934814161</c:v>
                </c:pt>
                <c:pt idx="108">
                  <c:v>4.3655197455534198</c:v>
                </c:pt>
                <c:pt idx="109">
                  <c:v>4.3655247641293284</c:v>
                </c:pt>
                <c:pt idx="110">
                  <c:v>4.3655296449773289</c:v>
                </c:pt>
                <c:pt idx="111">
                  <c:v>4.365534387946215</c:v>
                </c:pt>
                <c:pt idx="112">
                  <c:v>4.3655389968325684</c:v>
                </c:pt>
                <c:pt idx="113">
                  <c:v>4.3655434791177647</c:v>
                </c:pt>
                <c:pt idx="114">
                  <c:v>4.3655478455865424</c:v>
                </c:pt>
                <c:pt idx="115">
                  <c:v>4.3655521098493324</c:v>
                </c:pt>
                <c:pt idx="116">
                  <c:v>4.3655562877818506</c:v>
                </c:pt>
                <c:pt idx="117">
                  <c:v>4.3655603969062522</c:v>
                </c:pt>
                <c:pt idx="118">
                  <c:v>4.36556445574075</c:v>
                </c:pt>
                <c:pt idx="119">
                  <c:v>4.3655684831329618</c:v>
                </c:pt>
                <c:pt idx="120">
                  <c:v>4.3655724976077543</c:v>
                </c:pt>
                <c:pt idx="121">
                  <c:v>4.3655765167475957</c:v>
                </c:pt>
                <c:pt idx="122">
                  <c:v>4.3655805566251642</c:v>
                </c:pt>
                <c:pt idx="123">
                  <c:v>4.3655846313079154</c:v>
                </c:pt>
              </c:numCache>
            </c:numRef>
          </c:val>
        </c:ser>
        <c:ser>
          <c:idx val="28"/>
          <c:order val="28"/>
          <c:val>
            <c:numRef>
              <c:f>cpath_abil4_dev3!$AC$1:$AC$124</c:f>
              <c:numCache>
                <c:formatCode>General</c:formatCode>
                <c:ptCount val="124"/>
                <c:pt idx="0">
                  <c:v>4.1935522535913146</c:v>
                </c:pt>
                <c:pt idx="1">
                  <c:v>4.1960824593799826</c:v>
                </c:pt>
                <c:pt idx="2">
                  <c:v>4.1984104645921017</c:v>
                </c:pt>
                <c:pt idx="3">
                  <c:v>4.2004330990099472</c:v>
                </c:pt>
                <c:pt idx="4">
                  <c:v>4.2022200035684589</c:v>
                </c:pt>
                <c:pt idx="5">
                  <c:v>4.203775679956685</c:v>
                </c:pt>
                <c:pt idx="6">
                  <c:v>4.2051415534165502</c:v>
                </c:pt>
                <c:pt idx="7">
                  <c:v>4.2062615176282234</c:v>
                </c:pt>
                <c:pt idx="8">
                  <c:v>4.2072118378204069</c:v>
                </c:pt>
                <c:pt idx="9">
                  <c:v>4.2080151616063413</c:v>
                </c:pt>
                <c:pt idx="10">
                  <c:v>4.2086357145286506</c:v>
                </c:pt>
                <c:pt idx="11">
                  <c:v>4.2091410352386882</c:v>
                </c:pt>
                <c:pt idx="12">
                  <c:v>4.2094779670816971</c:v>
                </c:pt>
                <c:pt idx="13">
                  <c:v>4.2096315771585271</c:v>
                </c:pt>
                <c:pt idx="14">
                  <c:v>4.2096304192953449</c:v>
                </c:pt>
                <c:pt idx="15">
                  <c:v>4.2096358279981114</c:v>
                </c:pt>
                <c:pt idx="16">
                  <c:v>4.2097149941361138</c:v>
                </c:pt>
                <c:pt idx="17">
                  <c:v>4.2098454997111716</c:v>
                </c:pt>
                <c:pt idx="18">
                  <c:v>4.2100047180690403</c:v>
                </c:pt>
                <c:pt idx="19">
                  <c:v>4.2101784368560313</c:v>
                </c:pt>
                <c:pt idx="20">
                  <c:v>4.2103584109634511</c:v>
                </c:pt>
                <c:pt idx="21">
                  <c:v>4.2105388929104226</c:v>
                </c:pt>
                <c:pt idx="22">
                  <c:v>4.2107154020614939</c:v>
                </c:pt>
                <c:pt idx="23">
                  <c:v>4.2108845746153314</c:v>
                </c:pt>
                <c:pt idx="24">
                  <c:v>4.2110440296285452</c:v>
                </c:pt>
                <c:pt idx="25">
                  <c:v>4.2111922574938454</c:v>
                </c:pt>
                <c:pt idx="26">
                  <c:v>4.2113286189737904</c:v>
                </c:pt>
                <c:pt idx="27">
                  <c:v>4.2114531328609273</c:v>
                </c:pt>
                <c:pt idx="28">
                  <c:v>4.211566336612834</c:v>
                </c:pt>
                <c:pt idx="29">
                  <c:v>4.2116690840342388</c:v>
                </c:pt>
                <c:pt idx="30">
                  <c:v>4.2117623724226689</c:v>
                </c:pt>
                <c:pt idx="31">
                  <c:v>4.2118471052922972</c:v>
                </c:pt>
                <c:pt idx="32">
                  <c:v>4.2119240587626958</c:v>
                </c:pt>
                <c:pt idx="33">
                  <c:v>4.2119938202406404</c:v>
                </c:pt>
                <c:pt idx="34">
                  <c:v>4.2120567796372717</c:v>
                </c:pt>
                <c:pt idx="35">
                  <c:v>4.2121131913215226</c:v>
                </c:pt>
                <c:pt idx="36">
                  <c:v>4.2121631784075086</c:v>
                </c:pt>
                <c:pt idx="37">
                  <c:v>4.2122068181408654</c:v>
                </c:pt>
                <c:pt idx="38">
                  <c:v>4.2122442242565503</c:v>
                </c:pt>
                <c:pt idx="39">
                  <c:v>4.2122756036067761</c:v>
                </c:pt>
                <c:pt idx="40">
                  <c:v>4.2123012528564239</c:v>
                </c:pt>
                <c:pt idx="41">
                  <c:v>4.2123215679928503</c:v>
                </c:pt>
                <c:pt idx="42">
                  <c:v>4.2123370283244039</c:v>
                </c:pt>
                <c:pt idx="43">
                  <c:v>4.2123481782667653</c:v>
                </c:pt>
                <c:pt idx="44">
                  <c:v>4.2123556040395238</c:v>
                </c:pt>
                <c:pt idx="45">
                  <c:v>4.2123599052746092</c:v>
                </c:pt>
                <c:pt idx="46">
                  <c:v>4.2123616828478472</c:v>
                </c:pt>
                <c:pt idx="47">
                  <c:v>4.2123615112272113</c:v>
                </c:pt>
                <c:pt idx="48">
                  <c:v>4.2123599171840826</c:v>
                </c:pt>
                <c:pt idx="49">
                  <c:v>4.2123573658488738</c:v>
                </c:pt>
                <c:pt idx="50">
                  <c:v>4.2123542561701086</c:v>
                </c:pt>
                <c:pt idx="51">
                  <c:v>4.21235093206296</c:v>
                </c:pt>
                <c:pt idx="52">
                  <c:v>4.2123476938387823</c:v>
                </c:pt>
                <c:pt idx="53">
                  <c:v>4.2123448053983239</c:v>
                </c:pt>
                <c:pt idx="54">
                  <c:v>4.2123424923704587</c:v>
                </c:pt>
                <c:pt idx="55">
                  <c:v>4.2123409381673307</c:v>
                </c:pt>
                <c:pt idx="56">
                  <c:v>4.212340279262313</c:v>
                </c:pt>
                <c:pt idx="57">
                  <c:v>4.2123406031901967</c:v>
                </c:pt>
                <c:pt idx="58">
                  <c:v>4.2123419506903366</c:v>
                </c:pt>
                <c:pt idx="59">
                  <c:v>4.2123443215806562</c:v>
                </c:pt>
                <c:pt idx="60">
                  <c:v>4.2123476823813171</c:v>
                </c:pt>
                <c:pt idx="61">
                  <c:v>4.2123519730468431</c:v>
                </c:pt>
                <c:pt idx="62">
                  <c:v>4.2123571125881698</c:v>
                </c:pt>
                <c:pt idx="63">
                  <c:v>4.2123630040567974</c:v>
                </c:pt>
                <c:pt idx="64">
                  <c:v>4.2123695395075602</c:v>
                </c:pt>
                <c:pt idx="65">
                  <c:v>4.2123766048391644</c:v>
                </c:pt>
                <c:pt idx="66">
                  <c:v>4.2123840839467954</c:v>
                </c:pt>
                <c:pt idx="67">
                  <c:v>4.2123918622424892</c:v>
                </c:pt>
                <c:pt idx="68">
                  <c:v>4.212399829704415</c:v>
                </c:pt>
                <c:pt idx="69">
                  <c:v>4.2124078833445777</c:v>
                </c:pt>
                <c:pt idx="70">
                  <c:v>4.2124159289615992</c:v>
                </c:pt>
                <c:pt idx="71">
                  <c:v>4.2124238822875721</c:v>
                </c:pt>
                <c:pt idx="72">
                  <c:v>4.2124316697714228</c:v>
                </c:pt>
                <c:pt idx="73">
                  <c:v>4.2124392291240031</c:v>
                </c:pt>
                <c:pt idx="74">
                  <c:v>4.2124465097032253</c:v>
                </c:pt>
                <c:pt idx="75">
                  <c:v>4.2124534727725624</c:v>
                </c:pt>
                <c:pt idx="76">
                  <c:v>4.2124600916262427</c:v>
                </c:pt>
                <c:pt idx="77">
                  <c:v>4.2124663515423304</c:v>
                </c:pt>
                <c:pt idx="78">
                  <c:v>4.2124722495310447</c:v>
                </c:pt>
                <c:pt idx="79">
                  <c:v>4.2124777938409501</c:v>
                </c:pt>
                <c:pt idx="80">
                  <c:v>4.212483003200119</c:v>
                </c:pt>
                <c:pt idx="81">
                  <c:v>4.2124879057932203</c:v>
                </c:pt>
                <c:pt idx="82">
                  <c:v>4.2124925379909568</c:v>
                </c:pt>
                <c:pt idx="83">
                  <c:v>4.2124969428616073</c:v>
                </c:pt>
                <c:pt idx="84">
                  <c:v>4.2125011685129747</c:v>
                </c:pt>
                <c:pt idx="85">
                  <c:v>4.2125052663158096</c:v>
                </c:pt>
                <c:pt idx="86">
                  <c:v>4.2125092890718818</c:v>
                </c:pt>
                <c:pt idx="87">
                  <c:v>4.21251328919206</c:v>
                </c:pt>
                <c:pt idx="88">
                  <c:v>4.2125173169459442</c:v>
                </c:pt>
                <c:pt idx="89">
                  <c:v>4.2125214188421962</c:v>
                </c:pt>
                <c:pt idx="90">
                  <c:v>4.2125256361929493</c:v>
                </c:pt>
                <c:pt idx="91">
                  <c:v>4.2125300039033897</c:v>
                </c:pt>
                <c:pt idx="92">
                  <c:v>4.2125345495239896</c:v>
                </c:pt>
                <c:pt idx="93">
                  <c:v>4.2125392925849399</c:v>
                </c:pt>
                <c:pt idx="94">
                  <c:v>4.2125442442268106</c:v>
                </c:pt>
                <c:pt idx="95">
                  <c:v>4.2125494071306413</c:v>
                </c:pt>
                <c:pt idx="96">
                  <c:v>4.2125547757372743</c:v>
                </c:pt>
                <c:pt idx="97">
                  <c:v>4.2125603367394078</c:v>
                </c:pt>
                <c:pt idx="98">
                  <c:v>4.2125660698187781</c:v>
                </c:pt>
                <c:pt idx="99">
                  <c:v>4.2125719485985398</c:v>
                </c:pt>
                <c:pt idx="100">
                  <c:v>4.2125779417638753</c:v>
                </c:pt>
                <c:pt idx="101">
                  <c:v>4.2125840143144746</c:v>
                </c:pt>
                <c:pt idx="102">
                  <c:v>4.2125901288952852</c:v>
                </c:pt>
                <c:pt idx="103">
                  <c:v>4.2125962471627334</c:v>
                </c:pt>
                <c:pt idx="104">
                  <c:v>4.2126023311339109</c:v>
                </c:pt>
                <c:pt idx="105">
                  <c:v>4.2126083444774416</c:v>
                </c:pt>
                <c:pt idx="106">
                  <c:v>4.212614253701676</c:v>
                </c:pt>
                <c:pt idx="107">
                  <c:v>4.212620029204853</c:v>
                </c:pt>
                <c:pt idx="108">
                  <c:v>4.2126256461560816</c:v>
                </c:pt>
                <c:pt idx="109">
                  <c:v>4.212631085181946</c:v>
                </c:pt>
                <c:pt idx="110">
                  <c:v>4.2126363328439123</c:v>
                </c:pt>
                <c:pt idx="111">
                  <c:v>4.212641381895863</c:v>
                </c:pt>
                <c:pt idx="112">
                  <c:v>4.2126462313229336</c:v>
                </c:pt>
                <c:pt idx="113">
                  <c:v>4.2126508861642584</c:v>
                </c:pt>
                <c:pt idx="114">
                  <c:v>4.2126553571374137</c:v>
                </c:pt>
                <c:pt idx="115">
                  <c:v>4.2126596600811004</c:v>
                </c:pt>
                <c:pt idx="116">
                  <c:v>4.2126638152421032</c:v>
                </c:pt>
                <c:pt idx="117">
                  <c:v>4.2126678464371414</c:v>
                </c:pt>
                <c:pt idx="118">
                  <c:v>4.2126717801207594</c:v>
                </c:pt>
                <c:pt idx="119">
                  <c:v>4.2126756443953441</c:v>
                </c:pt>
                <c:pt idx="120">
                  <c:v>4.2126794679998767</c:v>
                </c:pt>
                <c:pt idx="121">
                  <c:v>4.2126832793094193</c:v>
                </c:pt>
                <c:pt idx="122">
                  <c:v>4.212687105381578</c:v>
                </c:pt>
                <c:pt idx="123">
                  <c:v>4.2126909710815639</c:v>
                </c:pt>
              </c:numCache>
            </c:numRef>
          </c:val>
        </c:ser>
        <c:ser>
          <c:idx val="29"/>
          <c:order val="29"/>
          <c:val>
            <c:numRef>
              <c:f>cpath_abil4_dev3!$AD$1:$AD$124</c:f>
              <c:numCache>
                <c:formatCode>General</c:formatCode>
                <c:ptCount val="124"/>
                <c:pt idx="0">
                  <c:v>4.0414832455355416</c:v>
                </c:pt>
                <c:pt idx="1">
                  <c:v>4.0441382125370842</c:v>
                </c:pt>
                <c:pt idx="2">
                  <c:v>4.0463685829355338</c:v>
                </c:pt>
                <c:pt idx="3">
                  <c:v>4.0484097471164739</c:v>
                </c:pt>
                <c:pt idx="4">
                  <c:v>4.050152963974619</c:v>
                </c:pt>
                <c:pt idx="5">
                  <c:v>4.0516705035389249</c:v>
                </c:pt>
                <c:pt idx="6">
                  <c:v>4.052970469256489</c:v>
                </c:pt>
                <c:pt idx="7">
                  <c:v>4.054096781716181</c:v>
                </c:pt>
                <c:pt idx="8">
                  <c:v>4.0549944646213572</c:v>
                </c:pt>
                <c:pt idx="9">
                  <c:v>4.0557406549804069</c:v>
                </c:pt>
                <c:pt idx="10">
                  <c:v>4.0563583663610414</c:v>
                </c:pt>
                <c:pt idx="11">
                  <c:v>4.0568119385585044</c:v>
                </c:pt>
                <c:pt idx="12">
                  <c:v>4.0571687324538868</c:v>
                </c:pt>
                <c:pt idx="13">
                  <c:v>4.0573750466205816</c:v>
                </c:pt>
                <c:pt idx="14">
                  <c:v>4.0574151312180167</c:v>
                </c:pt>
                <c:pt idx="15">
                  <c:v>4.0573163085791109</c:v>
                </c:pt>
                <c:pt idx="16">
                  <c:v>4.0572383848606313</c:v>
                </c:pt>
                <c:pt idx="17">
                  <c:v>4.0572468765240499</c:v>
                </c:pt>
                <c:pt idx="18">
                  <c:v>4.0573179128474166</c:v>
                </c:pt>
                <c:pt idx="19">
                  <c:v>4.0574275936970974</c:v>
                </c:pt>
                <c:pt idx="20">
                  <c:v>4.0575604495298627</c:v>
                </c:pt>
                <c:pt idx="21">
                  <c:v>4.0577071378082818</c:v>
                </c:pt>
                <c:pt idx="22">
                  <c:v>4.0578609056981803</c:v>
                </c:pt>
                <c:pt idx="23">
                  <c:v>4.0580164651123418</c:v>
                </c:pt>
                <c:pt idx="24">
                  <c:v>4.0581697064363524</c:v>
                </c:pt>
                <c:pt idx="25">
                  <c:v>4.0583175499709023</c:v>
                </c:pt>
                <c:pt idx="26">
                  <c:v>4.0584579560505301</c:v>
                </c:pt>
                <c:pt idx="27">
                  <c:v>4.0585897526384276</c:v>
                </c:pt>
                <c:pt idx="28">
                  <c:v>4.0587125113726481</c:v>
                </c:pt>
                <c:pt idx="29">
                  <c:v>4.0588263431593816</c:v>
                </c:pt>
                <c:pt idx="30">
                  <c:v>4.0589317047307976</c:v>
                </c:pt>
                <c:pt idx="31">
                  <c:v>4.0590291398349647</c:v>
                </c:pt>
                <c:pt idx="32">
                  <c:v>4.0591191710689296</c:v>
                </c:pt>
                <c:pt idx="33">
                  <c:v>4.0592021923169703</c:v>
                </c:pt>
                <c:pt idx="34">
                  <c:v>4.0592784265339743</c:v>
                </c:pt>
                <c:pt idx="35">
                  <c:v>4.0593479719490784</c:v>
                </c:pt>
                <c:pt idx="36">
                  <c:v>4.0594107975794564</c:v>
                </c:pt>
                <c:pt idx="37">
                  <c:v>4.0594668206952447</c:v>
                </c:pt>
                <c:pt idx="38">
                  <c:v>4.0595160018882126</c:v>
                </c:pt>
                <c:pt idx="39">
                  <c:v>4.0595584022715556</c:v>
                </c:pt>
                <c:pt idx="40">
                  <c:v>4.0595941776186706</c:v>
                </c:pt>
                <c:pt idx="41">
                  <c:v>4.0596235972211527</c:v>
                </c:pt>
                <c:pt idx="42">
                  <c:v>4.0596470397895752</c:v>
                </c:pt>
                <c:pt idx="43">
                  <c:v>4.0596649802380149</c:v>
                </c:pt>
                <c:pt idx="44">
                  <c:v>4.0596779770854452</c:v>
                </c:pt>
                <c:pt idx="45">
                  <c:v>4.0596866497301978</c:v>
                </c:pt>
                <c:pt idx="46">
                  <c:v>4.059691656167896</c:v>
                </c:pt>
                <c:pt idx="47">
                  <c:v>4.0596936625904867</c:v>
                </c:pt>
                <c:pt idx="48">
                  <c:v>4.0596933145972161</c:v>
                </c:pt>
                <c:pt idx="49">
                  <c:v>4.0596912107059104</c:v>
                </c:pt>
                <c:pt idx="50">
                  <c:v>4.0596878869196784</c:v>
                </c:pt>
                <c:pt idx="51">
                  <c:v>4.0596838149973724</c:v>
                </c:pt>
                <c:pt idx="52">
                  <c:v>4.0596794063414716</c:v>
                </c:pt>
                <c:pt idx="53">
                  <c:v>4.0596750237629511</c:v>
                </c:pt>
                <c:pt idx="54">
                  <c:v>4.0596709878571264</c:v>
                </c:pt>
                <c:pt idx="55">
                  <c:v>4.0596675744692288</c:v>
                </c:pt>
                <c:pt idx="56">
                  <c:v>4.0596650090404793</c:v>
                </c:pt>
                <c:pt idx="57">
                  <c:v>4.0596634613740461</c:v>
                </c:pt>
                <c:pt idx="58">
                  <c:v>4.0596630440531536</c:v>
                </c:pt>
                <c:pt idx="59">
                  <c:v>4.0596638148574842</c:v>
                </c:pt>
                <c:pt idx="60">
                  <c:v>4.0596657831445384</c:v>
                </c:pt>
                <c:pt idx="61">
                  <c:v>4.0596689181960341</c:v>
                </c:pt>
                <c:pt idx="62">
                  <c:v>4.0596731565543873</c:v>
                </c:pt>
                <c:pt idx="63">
                  <c:v>4.0596784083842463</c:v>
                </c:pt>
                <c:pt idx="64">
                  <c:v>4.0596845631994896</c:v>
                </c:pt>
                <c:pt idx="65">
                  <c:v>4.0596914955512453</c:v>
                </c:pt>
                <c:pt idx="66">
                  <c:v>4.0596990706303728</c:v>
                </c:pt>
                <c:pt idx="67">
                  <c:v>4.0597071492187373</c:v>
                </c:pt>
                <c:pt idx="68">
                  <c:v>4.0597155920418952</c:v>
                </c:pt>
                <c:pt idx="69">
                  <c:v>4.0597242636457223</c:v>
                </c:pt>
                <c:pt idx="70">
                  <c:v>4.059733035688935</c:v>
                </c:pt>
                <c:pt idx="71">
                  <c:v>4.0597417894841659</c:v>
                </c:pt>
                <c:pt idx="72">
                  <c:v>4.0597504178878783</c:v>
                </c:pt>
                <c:pt idx="73">
                  <c:v>4.0597588267507181</c:v>
                </c:pt>
                <c:pt idx="74">
                  <c:v>4.0597669360457349</c:v>
                </c:pt>
                <c:pt idx="75">
                  <c:v>4.0597746807165693</c:v>
                </c:pt>
                <c:pt idx="76">
                  <c:v>4.0597820112844127</c:v>
                </c:pt>
                <c:pt idx="77">
                  <c:v>4.0597888941831046</c:v>
                </c:pt>
                <c:pt idx="78">
                  <c:v>4.0597953117850416</c:v>
                </c:pt>
                <c:pt idx="79">
                  <c:v>4.0598012620877686</c:v>
                </c:pt>
                <c:pt idx="80">
                  <c:v>4.0598067580296151</c:v>
                </c:pt>
                <c:pt idx="81">
                  <c:v>4.0598118264186951</c:v>
                </c:pt>
                <c:pt idx="82">
                  <c:v>4.0598165065010328</c:v>
                </c:pt>
                <c:pt idx="83">
                  <c:v>4.0598208481890712</c:v>
                </c:pt>
                <c:pt idx="84">
                  <c:v>4.0598249100126376</c:v>
                </c:pt>
                <c:pt idx="85">
                  <c:v>4.0598287568507594</c:v>
                </c:pt>
                <c:pt idx="86">
                  <c:v>4.0598324575259346</c:v>
                </c:pt>
                <c:pt idx="87">
                  <c:v>4.059836082343943</c:v>
                </c:pt>
                <c:pt idx="88">
                  <c:v>4.0598397006621569</c:v>
                </c:pt>
                <c:pt idx="89">
                  <c:v>4.0598433785709629</c:v>
                </c:pt>
                <c:pt idx="90">
                  <c:v>4.0598471767687574</c:v>
                </c:pt>
                <c:pt idx="91">
                  <c:v>4.0598511486905808</c:v>
                </c:pt>
                <c:pt idx="92">
                  <c:v>4.0598553389506407</c:v>
                </c:pt>
                <c:pt idx="93">
                  <c:v>4.059859782143187</c:v>
                </c:pt>
                <c:pt idx="94">
                  <c:v>4.0598645020230917</c:v>
                </c:pt>
                <c:pt idx="95">
                  <c:v>4.0598695110890777</c:v>
                </c:pt>
                <c:pt idx="96">
                  <c:v>4.059874810560566</c:v>
                </c:pt>
                <c:pt idx="97">
                  <c:v>4.0598803907437286</c:v>
                </c:pt>
                <c:pt idx="98">
                  <c:v>4.0598862317538238</c:v>
                </c:pt>
                <c:pt idx="99">
                  <c:v>4.0598923045589599</c:v>
                </c:pt>
                <c:pt idx="100">
                  <c:v>4.0598985723025391</c:v>
                </c:pt>
                <c:pt idx="101">
                  <c:v>4.0599049918389296</c:v>
                </c:pt>
                <c:pt idx="102">
                  <c:v>4.0599115154371228</c:v>
                </c:pt>
                <c:pt idx="103">
                  <c:v>4.0599180925746454</c:v>
                </c:pt>
                <c:pt idx="104">
                  <c:v>4.0599246717666588</c:v>
                </c:pt>
                <c:pt idx="105">
                  <c:v>4.0599312023641767</c:v>
                </c:pt>
                <c:pt idx="106">
                  <c:v>4.0599376362577004</c:v>
                </c:pt>
                <c:pt idx="107">
                  <c:v>4.0599439294388899</c:v>
                </c:pt>
                <c:pt idx="108">
                  <c:v>4.0599500433644344</c:v>
                </c:pt>
                <c:pt idx="109">
                  <c:v>4.0599559460909012</c:v>
                </c:pt>
                <c:pt idx="110">
                  <c:v>4.0599616131389133</c:v>
                </c:pt>
                <c:pt idx="111">
                  <c:v>4.0599670280784563</c:v>
                </c:pt>
                <c:pt idx="112">
                  <c:v>4.0599721828170816</c:v>
                </c:pt>
                <c:pt idx="113">
                  <c:v>4.0599770775944419</c:v>
                </c:pt>
                <c:pt idx="114">
                  <c:v>4.0599817206917592</c:v>
                </c:pt>
                <c:pt idx="115">
                  <c:v>4.059986127879986</c:v>
                </c:pt>
                <c:pt idx="116">
                  <c:v>4.0599903216284527</c:v>
                </c:pt>
                <c:pt idx="117">
                  <c:v>4.059994330113132</c:v>
                </c:pt>
                <c:pt idx="118">
                  <c:v>4.059998186066311</c:v>
                </c:pt>
                <c:pt idx="119">
                  <c:v>4.060001925507553</c:v>
                </c:pt>
                <c:pt idx="120">
                  <c:v>4.0600055864065201</c:v>
                </c:pt>
                <c:pt idx="121">
                  <c:v>4.0600092073260239</c:v>
                </c:pt>
                <c:pt idx="122">
                  <c:v>4.0600128260892374</c:v>
                </c:pt>
                <c:pt idx="123">
                  <c:v>4.06001647851829</c:v>
                </c:pt>
              </c:numCache>
            </c:numRef>
          </c:val>
        </c:ser>
        <c:ser>
          <c:idx val="30"/>
          <c:order val="30"/>
          <c:val>
            <c:numRef>
              <c:f>cpath_abil4_dev3!$AE$1:$AE$124</c:f>
              <c:numCache>
                <c:formatCode>General</c:formatCode>
                <c:ptCount val="124"/>
                <c:pt idx="0">
                  <c:v>3.889664893435842</c:v>
                </c:pt>
                <c:pt idx="1">
                  <c:v>3.8922443208576878</c:v>
                </c:pt>
                <c:pt idx="2">
                  <c:v>3.8945995703399841</c:v>
                </c:pt>
                <c:pt idx="3">
                  <c:v>3.8965436585669568</c:v>
                </c:pt>
                <c:pt idx="4">
                  <c:v>3.8983057099231369</c:v>
                </c:pt>
                <c:pt idx="5">
                  <c:v>3.8997799817159291</c:v>
                </c:pt>
                <c:pt idx="6">
                  <c:v>3.9010422023474618</c:v>
                </c:pt>
                <c:pt idx="7">
                  <c:v>3.902103042729038</c:v>
                </c:pt>
                <c:pt idx="8">
                  <c:v>3.9030073293510288</c:v>
                </c:pt>
                <c:pt idx="9">
                  <c:v>3.9037012504350161</c:v>
                </c:pt>
                <c:pt idx="10">
                  <c:v>3.9042621941213489</c:v>
                </c:pt>
                <c:pt idx="11">
                  <c:v>3.904713146317925</c:v>
                </c:pt>
                <c:pt idx="12">
                  <c:v>3.905018517261706</c:v>
                </c:pt>
                <c:pt idx="13">
                  <c:v>3.905244837775522</c:v>
                </c:pt>
                <c:pt idx="14">
                  <c:v>3.9053377035085588</c:v>
                </c:pt>
                <c:pt idx="15">
                  <c:v>3.905280206516375</c:v>
                </c:pt>
                <c:pt idx="16">
                  <c:v>3.905098362867923</c:v>
                </c:pt>
                <c:pt idx="17">
                  <c:v>3.9049501294912461</c:v>
                </c:pt>
                <c:pt idx="18">
                  <c:v>3.9048994332657601</c:v>
                </c:pt>
                <c:pt idx="19">
                  <c:v>3.904921142705605</c:v>
                </c:pt>
                <c:pt idx="20">
                  <c:v>3.904990121115123</c:v>
                </c:pt>
                <c:pt idx="21">
                  <c:v>3.9050898156879361</c:v>
                </c:pt>
                <c:pt idx="22">
                  <c:v>3.9052098855556499</c:v>
                </c:pt>
                <c:pt idx="23">
                  <c:v>3.9053427747908001</c:v>
                </c:pt>
                <c:pt idx="24">
                  <c:v>3.9054824532303458</c:v>
                </c:pt>
                <c:pt idx="25">
                  <c:v>3.9056241159259462</c:v>
                </c:pt>
                <c:pt idx="26">
                  <c:v>3.9057641561137428</c:v>
                </c:pt>
                <c:pt idx="27">
                  <c:v>3.9059000041167868</c:v>
                </c:pt>
                <c:pt idx="28">
                  <c:v>3.9060300431191419</c:v>
                </c:pt>
                <c:pt idx="29">
                  <c:v>3.9061534202261989</c:v>
                </c:pt>
                <c:pt idx="30">
                  <c:v>3.9062698509157459</c:v>
                </c:pt>
                <c:pt idx="31">
                  <c:v>3.9063793397928142</c:v>
                </c:pt>
                <c:pt idx="32">
                  <c:v>3.9064820507311202</c:v>
                </c:pt>
                <c:pt idx="33">
                  <c:v>3.9065781249859008</c:v>
                </c:pt>
                <c:pt idx="34">
                  <c:v>3.906667592780388</c:v>
                </c:pt>
                <c:pt idx="35">
                  <c:v>3.9067503860528752</c:v>
                </c:pt>
                <c:pt idx="36">
                  <c:v>3.9068263183385761</c:v>
                </c:pt>
                <c:pt idx="37">
                  <c:v>3.9068951533685961</c:v>
                </c:pt>
                <c:pt idx="38">
                  <c:v>3.90695669220811</c:v>
                </c:pt>
                <c:pt idx="39">
                  <c:v>3.9070108431825372</c:v>
                </c:pt>
                <c:pt idx="40">
                  <c:v>3.9070576166735052</c:v>
                </c:pt>
                <c:pt idx="41">
                  <c:v>3.9070971413921649</c:v>
                </c:pt>
                <c:pt idx="42">
                  <c:v>3.9071296696338642</c:v>
                </c:pt>
                <c:pt idx="43">
                  <c:v>3.9071555759379959</c:v>
                </c:pt>
                <c:pt idx="44">
                  <c:v>3.907175349470061</c:v>
                </c:pt>
                <c:pt idx="45">
                  <c:v>3.9071895819839368</c:v>
                </c:pt>
                <c:pt idx="46">
                  <c:v>3.907198951179911</c:v>
                </c:pt>
                <c:pt idx="47">
                  <c:v>3.9072041802362039</c:v>
                </c:pt>
                <c:pt idx="48">
                  <c:v>3.907206006271581</c:v>
                </c:pt>
                <c:pt idx="49">
                  <c:v>3.9072051463761621</c:v>
                </c:pt>
                <c:pt idx="50">
                  <c:v>3.907202269656517</c:v>
                </c:pt>
                <c:pt idx="51">
                  <c:v>3.9071979846276998</c:v>
                </c:pt>
                <c:pt idx="52">
                  <c:v>3.907192830254667</c:v>
                </c:pt>
                <c:pt idx="53">
                  <c:v>3.907187280187745</c:v>
                </c:pt>
                <c:pt idx="54">
                  <c:v>3.907181753703981</c:v>
                </c:pt>
                <c:pt idx="55">
                  <c:v>3.9071766213984951</c:v>
                </c:pt>
                <c:pt idx="56">
                  <c:v>3.9071722009401539</c:v>
                </c:pt>
                <c:pt idx="57">
                  <c:v>3.9071687509073172</c:v>
                </c:pt>
                <c:pt idx="58">
                  <c:v>3.9071664659794592</c:v>
                </c:pt>
                <c:pt idx="59">
                  <c:v>3.9071654756315048</c:v>
                </c:pt>
                <c:pt idx="60">
                  <c:v>3.907165847067537</c:v>
                </c:pt>
                <c:pt idx="61">
                  <c:v>3.907167592322379</c:v>
                </c:pt>
                <c:pt idx="62">
                  <c:v>3.907170677211985</c:v>
                </c:pt>
                <c:pt idx="63">
                  <c:v>3.907175029405245</c:v>
                </c:pt>
                <c:pt idx="64">
                  <c:v>3.9071805455247741</c:v>
                </c:pt>
                <c:pt idx="65">
                  <c:v>3.9071870975984409</c:v>
                </c:pt>
                <c:pt idx="66">
                  <c:v>3.9071945395054319</c:v>
                </c:pt>
                <c:pt idx="67">
                  <c:v>3.9072027133767642</c:v>
                </c:pt>
                <c:pt idx="68">
                  <c:v>3.907211455372408</c:v>
                </c:pt>
                <c:pt idx="69">
                  <c:v>3.907220600861518</c:v>
                </c:pt>
                <c:pt idx="70">
                  <c:v>3.9072299891175049</c:v>
                </c:pt>
                <c:pt idx="71">
                  <c:v>3.9072394673980422</c:v>
                </c:pt>
                <c:pt idx="72">
                  <c:v>3.9072488942243302</c:v>
                </c:pt>
                <c:pt idx="73">
                  <c:v>3.9072581419353209</c:v>
                </c:pt>
                <c:pt idx="74">
                  <c:v>3.907267098719144</c:v>
                </c:pt>
                <c:pt idx="75">
                  <c:v>3.907275670202015</c:v>
                </c:pt>
                <c:pt idx="76">
                  <c:v>3.9072837806453871</c:v>
                </c:pt>
                <c:pt idx="77">
                  <c:v>3.907291373758194</c:v>
                </c:pt>
                <c:pt idx="78">
                  <c:v>3.907298413107462</c:v>
                </c:pt>
                <c:pt idx="79">
                  <c:v>3.9073048820791358</c:v>
                </c:pt>
                <c:pt idx="80">
                  <c:v>3.907310783375523</c:v>
                </c:pt>
                <c:pt idx="81">
                  <c:v>3.907316138018099</c:v>
                </c:pt>
                <c:pt idx="82">
                  <c:v>3.9073209838693468</c:v>
                </c:pt>
                <c:pt idx="83">
                  <c:v>3.9073253736993441</c:v>
                </c:pt>
                <c:pt idx="84">
                  <c:v>3.907329372854341</c:v>
                </c:pt>
                <c:pt idx="85">
                  <c:v>3.90733305659991</c:v>
                </c:pt>
                <c:pt idx="86">
                  <c:v>3.9073365072262489</c:v>
                </c:pt>
                <c:pt idx="87">
                  <c:v>3.907339811013169</c:v>
                </c:pt>
                <c:pt idx="88">
                  <c:v>3.90734305516292</c:v>
                </c:pt>
                <c:pt idx="89">
                  <c:v>3.9073463248039042</c:v>
                </c:pt>
                <c:pt idx="90">
                  <c:v>3.9073497001655881</c:v>
                </c:pt>
                <c:pt idx="91">
                  <c:v>3.9073532540223672</c:v>
                </c:pt>
                <c:pt idx="92">
                  <c:v>3.907357049473458</c:v>
                </c:pt>
                <c:pt idx="93">
                  <c:v>3.907361138138572</c:v>
                </c:pt>
                <c:pt idx="94">
                  <c:v>3.9073655588046861</c:v>
                </c:pt>
                <c:pt idx="95">
                  <c:v>3.9073703365592718</c:v>
                </c:pt>
                <c:pt idx="96">
                  <c:v>3.9073754824224789</c:v>
                </c:pt>
                <c:pt idx="97">
                  <c:v>3.9073809934709831</c:v>
                </c:pt>
                <c:pt idx="98">
                  <c:v>3.9073868534313538</c:v>
                </c:pt>
                <c:pt idx="99">
                  <c:v>3.9073930337137028</c:v>
                </c:pt>
                <c:pt idx="100">
                  <c:v>3.9073994948205968</c:v>
                </c:pt>
                <c:pt idx="101">
                  <c:v>3.9074061880856878</c:v>
                </c:pt>
                <c:pt idx="102">
                  <c:v>3.9074130576609001</c:v>
                </c:pt>
                <c:pt idx="103">
                  <c:v>3.9074200426785231</c:v>
                </c:pt>
                <c:pt idx="104">
                  <c:v>3.907427079511002</c:v>
                </c:pt>
                <c:pt idx="105">
                  <c:v>3.907434104044039</c:v>
                </c:pt>
                <c:pt idx="106">
                  <c:v>3.907441053888479</c:v>
                </c:pt>
                <c:pt idx="107">
                  <c:v>3.9074478704549191</c:v>
                </c:pt>
                <c:pt idx="108">
                  <c:v>3.907454500830053</c:v>
                </c:pt>
                <c:pt idx="109">
                  <c:v>3.9074608993901729</c:v>
                </c:pt>
                <c:pt idx="110">
                  <c:v>3.9074670291136031</c:v>
                </c:pt>
                <c:pt idx="111">
                  <c:v>3.9074728625540009</c:v>
                </c:pt>
                <c:pt idx="112">
                  <c:v>3.9074783824529522</c:v>
                </c:pt>
                <c:pt idx="113">
                  <c:v>3.9074835819841338</c:v>
                </c:pt>
                <c:pt idx="114">
                  <c:v>3.9074884646359491</c:v>
                </c:pt>
                <c:pt idx="115">
                  <c:v>3.9074930437429232</c:v>
                </c:pt>
                <c:pt idx="116">
                  <c:v>3.9074973417001821</c:v>
                </c:pt>
                <c:pt idx="117">
                  <c:v>3.907501388894862</c:v>
                </c:pt>
                <c:pt idx="118">
                  <c:v>3.9075052224027149</c:v>
                </c:pt>
                <c:pt idx="119">
                  <c:v>3.907508884499856</c:v>
                </c:pt>
                <c:pt idx="120">
                  <c:v>3.9075124210484771</c:v>
                </c:pt>
                <c:pt idx="121">
                  <c:v>3.9075158798160419</c:v>
                </c:pt>
                <c:pt idx="122">
                  <c:v>3.9075193087856341</c:v>
                </c:pt>
                <c:pt idx="123">
                  <c:v>3.9075227545161599</c:v>
                </c:pt>
              </c:numCache>
            </c:numRef>
          </c:val>
        </c:ser>
        <c:ser>
          <c:idx val="31"/>
          <c:order val="31"/>
          <c:val>
            <c:numRef>
              <c:f>cpath_abil4_dev3!$AF$1:$AF$124</c:f>
              <c:numCache>
                <c:formatCode>General</c:formatCode>
                <c:ptCount val="124"/>
                <c:pt idx="0">
                  <c:v>3.7380389781866028</c:v>
                </c:pt>
                <c:pt idx="1">
                  <c:v>3.7405881906316578</c:v>
                </c:pt>
                <c:pt idx="2">
                  <c:v>3.7428684343153891</c:v>
                </c:pt>
                <c:pt idx="3">
                  <c:v>3.7449375068831592</c:v>
                </c:pt>
                <c:pt idx="4">
                  <c:v>3.7466030270387951</c:v>
                </c:pt>
                <c:pt idx="5">
                  <c:v>3.7480964295557571</c:v>
                </c:pt>
                <c:pt idx="6">
                  <c:v>3.7493157872366849</c:v>
                </c:pt>
                <c:pt idx="7">
                  <c:v>3.7503392571145091</c:v>
                </c:pt>
                <c:pt idx="8">
                  <c:v>3.7511784874677301</c:v>
                </c:pt>
                <c:pt idx="9">
                  <c:v>3.7518792519880999</c:v>
                </c:pt>
                <c:pt idx="10">
                  <c:v>3.752388274477898</c:v>
                </c:pt>
                <c:pt idx="11">
                  <c:v>3.7527828035430608</c:v>
                </c:pt>
                <c:pt idx="12">
                  <c:v>3.753085758358822</c:v>
                </c:pt>
                <c:pt idx="13">
                  <c:v>3.753260960177299</c:v>
                </c:pt>
                <c:pt idx="14">
                  <c:v>3.753373960722028</c:v>
                </c:pt>
                <c:pt idx="15">
                  <c:v>3.7533693089008842</c:v>
                </c:pt>
                <c:pt idx="16">
                  <c:v>3.7532288620746428</c:v>
                </c:pt>
                <c:pt idx="17">
                  <c:v>3.7529770030438252</c:v>
                </c:pt>
                <c:pt idx="18">
                  <c:v>3.7527699282226519</c:v>
                </c:pt>
                <c:pt idx="19">
                  <c:v>3.752670170203364</c:v>
                </c:pt>
                <c:pt idx="20">
                  <c:v>3.7526513736729301</c:v>
                </c:pt>
                <c:pt idx="21">
                  <c:v>3.75268733885913</c:v>
                </c:pt>
                <c:pt idx="22">
                  <c:v>3.752760528524417</c:v>
                </c:pt>
                <c:pt idx="23">
                  <c:v>3.7528598054398929</c:v>
                </c:pt>
                <c:pt idx="24">
                  <c:v>3.7529768759040372</c:v>
                </c:pt>
                <c:pt idx="25">
                  <c:v>3.7531050181186409</c:v>
                </c:pt>
                <c:pt idx="26">
                  <c:v>3.7532389032672002</c:v>
                </c:pt>
                <c:pt idx="27">
                  <c:v>3.7533743975796279</c:v>
                </c:pt>
                <c:pt idx="28">
                  <c:v>3.7535084892659119</c:v>
                </c:pt>
                <c:pt idx="29">
                  <c:v>3.7536391393214368</c:v>
                </c:pt>
                <c:pt idx="30">
                  <c:v>3.7537651013987809</c:v>
                </c:pt>
                <c:pt idx="31">
                  <c:v>3.7538856405793539</c:v>
                </c:pt>
                <c:pt idx="32">
                  <c:v>3.7540003829190698</c:v>
                </c:pt>
                <c:pt idx="33">
                  <c:v>3.754109112008853</c:v>
                </c:pt>
                <c:pt idx="34">
                  <c:v>3.754211606326213</c:v>
                </c:pt>
                <c:pt idx="35">
                  <c:v>3.7543076057817761</c:v>
                </c:pt>
                <c:pt idx="36">
                  <c:v>3.754396758290619</c:v>
                </c:pt>
                <c:pt idx="37">
                  <c:v>3.7544786726562061</c:v>
                </c:pt>
                <c:pt idx="38">
                  <c:v>3.7545529968388469</c:v>
                </c:pt>
                <c:pt idx="39">
                  <c:v>3.75461947999537</c:v>
                </c:pt>
                <c:pt idx="40">
                  <c:v>3.754677980068474</c:v>
                </c:pt>
                <c:pt idx="41">
                  <c:v>3.7547284806846908</c:v>
                </c:pt>
                <c:pt idx="42">
                  <c:v>3.754771093847753</c:v>
                </c:pt>
                <c:pt idx="43">
                  <c:v>3.7548060679290649</c:v>
                </c:pt>
                <c:pt idx="44">
                  <c:v>3.754833791903212</c:v>
                </c:pt>
                <c:pt idx="45">
                  <c:v>3.754854788276528</c:v>
                </c:pt>
                <c:pt idx="46">
                  <c:v>3.7548697071081811</c:v>
                </c:pt>
                <c:pt idx="47">
                  <c:v>3.7548792911952371</c:v>
                </c:pt>
                <c:pt idx="48">
                  <c:v>3.7548843344844922</c:v>
                </c:pt>
                <c:pt idx="49">
                  <c:v>3.7548856453686068</c:v>
                </c:pt>
                <c:pt idx="50">
                  <c:v>3.7548840112605122</c:v>
                </c:pt>
                <c:pt idx="51">
                  <c:v>3.754880173483917</c:v>
                </c:pt>
                <c:pt idx="52">
                  <c:v>3.754874807460379</c:v>
                </c:pt>
                <c:pt idx="53">
                  <c:v>3.7548685141215969</c:v>
                </c:pt>
                <c:pt idx="54">
                  <c:v>3.7548618233351601</c:v>
                </c:pt>
                <c:pt idx="55">
                  <c:v>3.7548552041544538</c:v>
                </c:pt>
                <c:pt idx="56">
                  <c:v>3.7548490687888529</c:v>
                </c:pt>
                <c:pt idx="57">
                  <c:v>3.7548437678497351</c:v>
                </c:pt>
                <c:pt idx="58">
                  <c:v>3.754839584611366</c:v>
                </c:pt>
                <c:pt idx="59">
                  <c:v>3.7548367304838801</c:v>
                </c:pt>
                <c:pt idx="60">
                  <c:v>3.754835344232121</c:v>
                </c:pt>
                <c:pt idx="61">
                  <c:v>3.754835495633265</c:v>
                </c:pt>
                <c:pt idx="62">
                  <c:v>3.754837193185887</c:v>
                </c:pt>
                <c:pt idx="63">
                  <c:v>3.7548403937896859</c:v>
                </c:pt>
                <c:pt idx="64">
                  <c:v>3.7548450115560539</c:v>
                </c:pt>
                <c:pt idx="65">
                  <c:v>3.754850925625568</c:v>
                </c:pt>
                <c:pt idx="66">
                  <c:v>3.7548579873814121</c:v>
                </c:pt>
                <c:pt idx="67">
                  <c:v>3.754866027687525</c:v>
                </c:pt>
                <c:pt idx="68">
                  <c:v>3.754874864110707</c:v>
                </c:pt>
                <c:pt idx="69">
                  <c:v>3.7548843075250691</c:v>
                </c:pt>
                <c:pt idx="70">
                  <c:v>3.7548941681057282</c:v>
                </c:pt>
                <c:pt idx="71">
                  <c:v>3.7549042608087531</c:v>
                </c:pt>
                <c:pt idx="72">
                  <c:v>3.7549144101833738</c:v>
                </c:pt>
                <c:pt idx="73">
                  <c:v>3.75492445431744</c:v>
                </c:pt>
                <c:pt idx="74">
                  <c:v>3.7549342479636572</c:v>
                </c:pt>
                <c:pt idx="75">
                  <c:v>3.7549436650360031</c:v>
                </c:pt>
                <c:pt idx="76">
                  <c:v>3.7549526005404572</c:v>
                </c:pt>
                <c:pt idx="77">
                  <c:v>3.754960971979953</c:v>
                </c:pt>
                <c:pt idx="78">
                  <c:v>3.754968720238602</c:v>
                </c:pt>
                <c:pt idx="79">
                  <c:v>3.7549758099290012</c:v>
                </c:pt>
                <c:pt idx="80">
                  <c:v>3.7549822291605359</c:v>
                </c:pt>
                <c:pt idx="81">
                  <c:v>3.75498798872772</c:v>
                </c:pt>
                <c:pt idx="82">
                  <c:v>3.7549931207030309</c:v>
                </c:pt>
                <c:pt idx="83">
                  <c:v>3.7549976764591109</c:v>
                </c:pt>
                <c:pt idx="84">
                  <c:v>3.755001724176779</c:v>
                </c:pt>
                <c:pt idx="85">
                  <c:v>3.7550053459073092</c:v>
                </c:pt>
                <c:pt idx="86">
                  <c:v>3.7550086342884348</c:v>
                </c:pt>
                <c:pt idx="87">
                  <c:v>3.755011689024204</c:v>
                </c:pt>
                <c:pt idx="88">
                  <c:v>3.7550146132429139</c:v>
                </c:pt>
                <c:pt idx="89">
                  <c:v>3.755017509868614</c:v>
                </c:pt>
                <c:pt idx="90">
                  <c:v>3.755020478119389</c:v>
                </c:pt>
                <c:pt idx="91">
                  <c:v>3.7550236102530179</c:v>
                </c:pt>
                <c:pt idx="92">
                  <c:v>3.755026988662733</c:v>
                </c:pt>
                <c:pt idx="93">
                  <c:v>3.7550306834131422</c:v>
                </c:pt>
                <c:pt idx="94">
                  <c:v>3.7550347502830448</c:v>
                </c:pt>
                <c:pt idx="95">
                  <c:v>3.7550392293638191</c:v>
                </c:pt>
                <c:pt idx="96">
                  <c:v>3.7550441442451321</c:v>
                </c:pt>
                <c:pt idx="97">
                  <c:v>3.7550495017907219</c:v>
                </c:pt>
                <c:pt idx="98">
                  <c:v>3.7550552924953031</c:v>
                </c:pt>
                <c:pt idx="99">
                  <c:v>3.7550614913845251</c:v>
                </c:pt>
                <c:pt idx="100">
                  <c:v>3.7550680594125652</c:v>
                </c:pt>
                <c:pt idx="101">
                  <c:v>3.755074945293464</c:v>
                </c:pt>
                <c:pt idx="102">
                  <c:v>3.755082087680587</c:v>
                </c:pt>
                <c:pt idx="103">
                  <c:v>3.755089417620082</c:v>
                </c:pt>
                <c:pt idx="104">
                  <c:v>3.7550968611722522</c:v>
                </c:pt>
                <c:pt idx="105">
                  <c:v>3.7551043421150401</c:v>
                </c:pt>
                <c:pt idx="106">
                  <c:v>3.755111784632172</c:v>
                </c:pt>
                <c:pt idx="107">
                  <c:v>3.755119115891655</c:v>
                </c:pt>
                <c:pt idx="108">
                  <c:v>3.755126268435188</c:v>
                </c:pt>
                <c:pt idx="109">
                  <c:v>3.7551331823004759</c:v>
                </c:pt>
                <c:pt idx="110">
                  <c:v>3.7551398068166399</c:v>
                </c:pt>
                <c:pt idx="111">
                  <c:v>3.7551461020200199</c:v>
                </c:pt>
                <c:pt idx="112">
                  <c:v>3.755152039655723</c:v>
                </c:pt>
                <c:pt idx="113">
                  <c:v>3.755157603745531</c:v>
                </c:pt>
                <c:pt idx="114">
                  <c:v>3.7551627907217848</c:v>
                </c:pt>
                <c:pt idx="115">
                  <c:v>3.75516760912623</c:v>
                </c:pt>
                <c:pt idx="116">
                  <c:v>3.7551720789156349</c:v>
                </c:pt>
                <c:pt idx="117">
                  <c:v>3.7551762303930878</c:v>
                </c:pt>
                <c:pt idx="118">
                  <c:v>3.755180102831523</c:v>
                </c:pt>
                <c:pt idx="119">
                  <c:v>3.7551837428307469</c:v>
                </c:pt>
                <c:pt idx="120">
                  <c:v>3.7551872024883188</c:v>
                </c:pt>
                <c:pt idx="121">
                  <c:v>3.755190537438907</c:v>
                </c:pt>
                <c:pt idx="122">
                  <c:v>3.755193804842528</c:v>
                </c:pt>
                <c:pt idx="123">
                  <c:v>3.755197061391105</c:v>
                </c:pt>
              </c:numCache>
            </c:numRef>
          </c:val>
        </c:ser>
        <c:ser>
          <c:idx val="32"/>
          <c:order val="32"/>
          <c:val>
            <c:numRef>
              <c:f>cpath_abil4_dev3!$AG$1:$AG$124</c:f>
              <c:numCache>
                <c:formatCode>General</c:formatCode>
                <c:ptCount val="124"/>
                <c:pt idx="0">
                  <c:v>3.5866096319189218</c:v>
                </c:pt>
                <c:pt idx="1">
                  <c:v>3.5890856703344611</c:v>
                </c:pt>
                <c:pt idx="2">
                  <c:v>3.5913361300375861</c:v>
                </c:pt>
                <c:pt idx="3">
                  <c:v>3.5933307075342902</c:v>
                </c:pt>
                <c:pt idx="4">
                  <c:v>3.5951213154583468</c:v>
                </c:pt>
                <c:pt idx="5">
                  <c:v>3.5965187228823159</c:v>
                </c:pt>
                <c:pt idx="6">
                  <c:v>3.59775750029111</c:v>
                </c:pt>
                <c:pt idx="7">
                  <c:v>3.598738501782623</c:v>
                </c:pt>
                <c:pt idx="8">
                  <c:v>3.599540726097862</c:v>
                </c:pt>
                <c:pt idx="9">
                  <c:v>3.600176837926079</c:v>
                </c:pt>
                <c:pt idx="10">
                  <c:v>3.6006929341269478</c:v>
                </c:pt>
                <c:pt idx="11">
                  <c:v>3.6010358788094101</c:v>
                </c:pt>
                <c:pt idx="12">
                  <c:v>3.6012827421481539</c:v>
                </c:pt>
                <c:pt idx="13">
                  <c:v>3.6014557208985218</c:v>
                </c:pt>
                <c:pt idx="14">
                  <c:v>3.6015178939170189</c:v>
                </c:pt>
                <c:pt idx="15">
                  <c:v>3.6015334950794</c:v>
                </c:pt>
                <c:pt idx="16">
                  <c:v>3.6014459493785811</c:v>
                </c:pt>
                <c:pt idx="17">
                  <c:v>3.6012355512201562</c:v>
                </c:pt>
                <c:pt idx="18">
                  <c:v>3.60092513345506</c:v>
                </c:pt>
                <c:pt idx="19">
                  <c:v>3.600669329277538</c:v>
                </c:pt>
                <c:pt idx="20">
                  <c:v>3.6005293171541521</c:v>
                </c:pt>
                <c:pt idx="21">
                  <c:v>3.6004776918838259</c:v>
                </c:pt>
                <c:pt idx="22">
                  <c:v>3.6004872894432038</c:v>
                </c:pt>
                <c:pt idx="23">
                  <c:v>3.6005397898600271</c:v>
                </c:pt>
                <c:pt idx="24">
                  <c:v>3.6006233248129091</c:v>
                </c:pt>
                <c:pt idx="25">
                  <c:v>3.6007289132446489</c:v>
                </c:pt>
                <c:pt idx="26">
                  <c:v>3.60084931298202</c:v>
                </c:pt>
                <c:pt idx="27">
                  <c:v>3.6009786714346248</c:v>
                </c:pt>
                <c:pt idx="28">
                  <c:v>3.601112415626174</c:v>
                </c:pt>
                <c:pt idx="29">
                  <c:v>3.601247114233793</c:v>
                </c:pt>
                <c:pt idx="30">
                  <c:v>3.6013803371190152</c:v>
                </c:pt>
                <c:pt idx="31">
                  <c:v>3.601510389612876</c:v>
                </c:pt>
                <c:pt idx="32">
                  <c:v>3.6016361598949489</c:v>
                </c:pt>
                <c:pt idx="33">
                  <c:v>3.6017568950861021</c:v>
                </c:pt>
                <c:pt idx="34">
                  <c:v>3.6018720170592391</c:v>
                </c:pt>
                <c:pt idx="35">
                  <c:v>3.6019810147816078</c:v>
                </c:pt>
                <c:pt idx="36">
                  <c:v>3.602083344857598</c:v>
                </c:pt>
                <c:pt idx="37">
                  <c:v>3.60217845104573</c:v>
                </c:pt>
                <c:pt idx="38">
                  <c:v>3.6022658268187371</c:v>
                </c:pt>
                <c:pt idx="39">
                  <c:v>3.602345068575906</c:v>
                </c:pt>
                <c:pt idx="40">
                  <c:v>3.6024158754503608</c:v>
                </c:pt>
                <c:pt idx="41">
                  <c:v>3.6024780789426791</c:v>
                </c:pt>
                <c:pt idx="42">
                  <c:v>3.602531646257018</c:v>
                </c:pt>
                <c:pt idx="43">
                  <c:v>3.6025766857324908</c:v>
                </c:pt>
                <c:pt idx="44">
                  <c:v>3.6026134603851281</c:v>
                </c:pt>
                <c:pt idx="45">
                  <c:v>3.6026423926677049</c:v>
                </c:pt>
                <c:pt idx="46">
                  <c:v>3.6026640634432829</c:v>
                </c:pt>
                <c:pt idx="47">
                  <c:v>3.6026791878388358</c:v>
                </c:pt>
                <c:pt idx="48">
                  <c:v>3.6026885793068328</c:v>
                </c:pt>
                <c:pt idx="49">
                  <c:v>3.602693102889778</c:v>
                </c:pt>
                <c:pt idx="50">
                  <c:v>3.6026936370689731</c:v>
                </c:pt>
                <c:pt idx="51">
                  <c:v>3.602691041190524</c:v>
                </c:pt>
                <c:pt idx="52">
                  <c:v>3.6026861231821541</c:v>
                </c:pt>
                <c:pt idx="53">
                  <c:v>3.6026796201292459</c:v>
                </c:pt>
                <c:pt idx="54">
                  <c:v>3.6026721888970372</c:v>
                </c:pt>
                <c:pt idx="55">
                  <c:v>3.6026644088813429</c:v>
                </c:pt>
                <c:pt idx="56">
                  <c:v>3.60265679053107</c:v>
                </c:pt>
                <c:pt idx="57">
                  <c:v>3.602649778797355</c:v>
                </c:pt>
                <c:pt idx="58">
                  <c:v>3.6026437488000629</c:v>
                </c:pt>
                <c:pt idx="59">
                  <c:v>3.602639000374241</c:v>
                </c:pt>
                <c:pt idx="60">
                  <c:v>3.6026357540717382</c:v>
                </c:pt>
                <c:pt idx="61">
                  <c:v>3.6026341511073809</c:v>
                </c:pt>
                <c:pt idx="62">
                  <c:v>3.6026342576299211</c:v>
                </c:pt>
                <c:pt idx="63">
                  <c:v>3.6026360731632372</c:v>
                </c:pt>
                <c:pt idx="64">
                  <c:v>3.6026395410183909</c:v>
                </c:pt>
                <c:pt idx="65">
                  <c:v>3.6026445578191248</c:v>
                </c:pt>
                <c:pt idx="66">
                  <c:v>3.602650982078123</c:v>
                </c:pt>
                <c:pt idx="67">
                  <c:v>3.60265864219725</c:v>
                </c:pt>
                <c:pt idx="68">
                  <c:v>3.602667344528419</c:v>
                </c:pt>
                <c:pt idx="69">
                  <c:v>3.6026768814179762</c:v>
                </c:pt>
                <c:pt idx="70">
                  <c:v>3.602687038620985</c:v>
                </c:pt>
                <c:pt idx="71">
                  <c:v>3.6026976020757142</c:v>
                </c:pt>
                <c:pt idx="72">
                  <c:v>3.6027083641138811</c:v>
                </c:pt>
                <c:pt idx="73">
                  <c:v>3.6027191289361151</c:v>
                </c:pt>
                <c:pt idx="74">
                  <c:v>3.6027297171239532</c:v>
                </c:pt>
                <c:pt idx="75">
                  <c:v>3.6027399692311728</c:v>
                </c:pt>
                <c:pt idx="76">
                  <c:v>3.6027497486175202</c:v>
                </c:pt>
                <c:pt idx="77">
                  <c:v>3.6027589435883551</c:v>
                </c:pt>
                <c:pt idx="78">
                  <c:v>3.6027674688680982</c:v>
                </c:pt>
                <c:pt idx="79">
                  <c:v>3.6027752664224009</c:v>
                </c:pt>
                <c:pt idx="80">
                  <c:v>3.602782305610019</c:v>
                </c:pt>
                <c:pt idx="81">
                  <c:v>3.6027885826468049</c:v>
                </c:pt>
                <c:pt idx="82">
                  <c:v>3.6027941193782871</c:v>
                </c:pt>
                <c:pt idx="83">
                  <c:v>3.6027989613779829</c:v>
                </c:pt>
                <c:pt idx="84">
                  <c:v>3.6028031754101182</c:v>
                </c:pt>
                <c:pt idx="85">
                  <c:v>3.6028068463316929</c:v>
                </c:pt>
                <c:pt idx="86">
                  <c:v>3.6028100735314581</c:v>
                </c:pt>
                <c:pt idx="87">
                  <c:v>3.6028129670186662</c:v>
                </c:pt>
                <c:pt idx="88">
                  <c:v>3.602815643300679</c:v>
                </c:pt>
                <c:pt idx="89">
                  <c:v>3.602818221179779</c:v>
                </c:pt>
                <c:pt idx="90">
                  <c:v>3.602820817621267</c:v>
                </c:pt>
                <c:pt idx="91">
                  <c:v>3.6028235438220082</c:v>
                </c:pt>
                <c:pt idx="92">
                  <c:v>3.6028265016145689</c:v>
                </c:pt>
                <c:pt idx="93">
                  <c:v>3.6028297803159539</c:v>
                </c:pt>
                <c:pt idx="94">
                  <c:v>3.6028334541135809</c:v>
                </c:pt>
                <c:pt idx="95">
                  <c:v>3.602837580061137</c:v>
                </c:pt>
                <c:pt idx="96">
                  <c:v>3.6028421967295392</c:v>
                </c:pt>
                <c:pt idx="97">
                  <c:v>3.602847323538136</c:v>
                </c:pt>
                <c:pt idx="98">
                  <c:v>3.6028529607621058</c:v>
                </c:pt>
                <c:pt idx="99">
                  <c:v>3.6028590901947219</c:v>
                </c:pt>
                <c:pt idx="100">
                  <c:v>3.6028656764160729</c:v>
                </c:pt>
                <c:pt idx="101">
                  <c:v>3.602872668607259</c:v>
                </c:pt>
                <c:pt idx="102">
                  <c:v>3.6028800028239401</c:v>
                </c:pt>
                <c:pt idx="103">
                  <c:v>3.6028876046417881</c:v>
                </c:pt>
                <c:pt idx="104">
                  <c:v>3.6028953920657152</c:v>
                </c:pt>
                <c:pt idx="105">
                  <c:v>3.6029032785966471</c:v>
                </c:pt>
                <c:pt idx="106">
                  <c:v>3.6029111763469501</c:v>
                </c:pt>
                <c:pt idx="107">
                  <c:v>3.6029189990940522</c:v>
                </c:pt>
                <c:pt idx="108">
                  <c:v>3.6029266651719558</c:v>
                </c:pt>
                <c:pt idx="109">
                  <c:v>3.6029341001080621</c:v>
                </c:pt>
                <c:pt idx="110">
                  <c:v>3.6029412389233841</c:v>
                </c:pt>
                <c:pt idx="111">
                  <c:v>3.6029480280312498</c:v>
                </c:pt>
                <c:pt idx="112">
                  <c:v>3.6029544266814608</c:v>
                </c:pt>
                <c:pt idx="113">
                  <c:v>3.6029604079149991</c:v>
                </c:pt>
                <c:pt idx="114">
                  <c:v>3.6029659590227681</c:v>
                </c:pt>
                <c:pt idx="115">
                  <c:v>3.6029710814951201</c:v>
                </c:pt>
                <c:pt idx="116">
                  <c:v>3.6029757904945141</c:v>
                </c:pt>
                <c:pt idx="117">
                  <c:v>3.6029801138783411</c:v>
                </c:pt>
                <c:pt idx="118">
                  <c:v>3.6029840908233508</c:v>
                </c:pt>
                <c:pt idx="119">
                  <c:v>3.60298777010961</c:v>
                </c:pt>
                <c:pt idx="120">
                  <c:v>3.602991208137551</c:v>
                </c:pt>
                <c:pt idx="121">
                  <c:v>3.6029944667525649</c:v>
                </c:pt>
                <c:pt idx="122">
                  <c:v>3.6029976109563551</c:v>
                </c:pt>
                <c:pt idx="123">
                  <c:v>3.6030007065908731</c:v>
                </c:pt>
              </c:numCache>
            </c:numRef>
          </c:val>
        </c:ser>
        <c:ser>
          <c:idx val="33"/>
          <c:order val="33"/>
          <c:val>
            <c:numRef>
              <c:f>cpath_abil4_dev3!$AH$1:$AH$124</c:f>
              <c:numCache>
                <c:formatCode>General</c:formatCode>
                <c:ptCount val="124"/>
                <c:pt idx="0">
                  <c:v>3.4353256684673079</c:v>
                </c:pt>
                <c:pt idx="1">
                  <c:v>3.4378057904245121</c:v>
                </c:pt>
                <c:pt idx="2">
                  <c:v>3.4399835773082481</c:v>
                </c:pt>
                <c:pt idx="3">
                  <c:v>3.4419487799949908</c:v>
                </c:pt>
                <c:pt idx="4">
                  <c:v>3.4436653873858072</c:v>
                </c:pt>
                <c:pt idx="5">
                  <c:v>3.4451879689306382</c:v>
                </c:pt>
                <c:pt idx="6">
                  <c:v>3.4463312568120159</c:v>
                </c:pt>
                <c:pt idx="7">
                  <c:v>3.447331935187127</c:v>
                </c:pt>
                <c:pt idx="8">
                  <c:v>3.4480920495106919</c:v>
                </c:pt>
                <c:pt idx="9">
                  <c:v>3.4486914818816938</c:v>
                </c:pt>
                <c:pt idx="10">
                  <c:v>3.449143289801313</c:v>
                </c:pt>
                <c:pt idx="11">
                  <c:v>3.4494935013078001</c:v>
                </c:pt>
                <c:pt idx="12">
                  <c:v>3.4496890781856999</c:v>
                </c:pt>
                <c:pt idx="13">
                  <c:v>3.4498062601745412</c:v>
                </c:pt>
                <c:pt idx="14">
                  <c:v>3.4498663699875891</c:v>
                </c:pt>
                <c:pt idx="15">
                  <c:v>3.4498314028953971</c:v>
                </c:pt>
                <c:pt idx="16">
                  <c:v>3.4497642018549159</c:v>
                </c:pt>
                <c:pt idx="17">
                  <c:v>3.4496067381109379</c:v>
                </c:pt>
                <c:pt idx="18">
                  <c:v>3.449337825697349</c:v>
                </c:pt>
                <c:pt idx="19">
                  <c:v>3.4489789417058909</c:v>
                </c:pt>
                <c:pt idx="20">
                  <c:v>3.4486831985597681</c:v>
                </c:pt>
                <c:pt idx="21">
                  <c:v>3.4485105956373738</c:v>
                </c:pt>
                <c:pt idx="22">
                  <c:v>3.4484327759337221</c:v>
                </c:pt>
                <c:pt idx="23">
                  <c:v>3.4484218121332941</c:v>
                </c:pt>
                <c:pt idx="24">
                  <c:v>3.4484586664599002</c:v>
                </c:pt>
                <c:pt idx="25">
                  <c:v>3.4485307897468309</c:v>
                </c:pt>
                <c:pt idx="26">
                  <c:v>3.448628684537177</c:v>
                </c:pt>
                <c:pt idx="27">
                  <c:v>3.448744588325718</c:v>
                </c:pt>
                <c:pt idx="28">
                  <c:v>3.4488722123718789</c:v>
                </c:pt>
                <c:pt idx="29">
                  <c:v>3.4490065669933681</c:v>
                </c:pt>
                <c:pt idx="30">
                  <c:v>3.449143832298879</c:v>
                </c:pt>
                <c:pt idx="31">
                  <c:v>3.449281132188196</c:v>
                </c:pt>
                <c:pt idx="32">
                  <c:v>3.449416397026269</c:v>
                </c:pt>
                <c:pt idx="33">
                  <c:v>3.4495481376756589</c:v>
                </c:pt>
                <c:pt idx="34">
                  <c:v>3.4496752408431379</c:v>
                </c:pt>
                <c:pt idx="35">
                  <c:v>3.4497968398260852</c:v>
                </c:pt>
                <c:pt idx="36">
                  <c:v>3.4499121410663491</c:v>
                </c:pt>
                <c:pt idx="37">
                  <c:v>3.450020397604443</c:v>
                </c:pt>
                <c:pt idx="38">
                  <c:v>3.4501209383054698</c:v>
                </c:pt>
                <c:pt idx="39">
                  <c:v>3.450213205421488</c:v>
                </c:pt>
                <c:pt idx="40">
                  <c:v>3.4502967456673961</c:v>
                </c:pt>
                <c:pt idx="41">
                  <c:v>3.4503712320542248</c:v>
                </c:pt>
                <c:pt idx="42">
                  <c:v>3.4504364799572</c:v>
                </c:pt>
                <c:pt idx="43">
                  <c:v>3.4504924531834869</c:v>
                </c:pt>
                <c:pt idx="44">
                  <c:v>3.4505392749501378</c:v>
                </c:pt>
                <c:pt idx="45">
                  <c:v>3.450577241935906</c:v>
                </c:pt>
                <c:pt idx="46">
                  <c:v>3.450606835055535</c:v>
                </c:pt>
                <c:pt idx="47">
                  <c:v>3.4506287002874521</c:v>
                </c:pt>
                <c:pt idx="48">
                  <c:v>3.4506436233836628</c:v>
                </c:pt>
                <c:pt idx="49">
                  <c:v>3.45065248878426</c:v>
                </c:pt>
                <c:pt idx="50">
                  <c:v>3.450656231452963</c:v>
                </c:pt>
                <c:pt idx="51">
                  <c:v>3.4506558015744448</c:v>
                </c:pt>
                <c:pt idx="52">
                  <c:v>3.450652124831517</c:v>
                </c:pt>
                <c:pt idx="53">
                  <c:v>3.450646070528161</c:v>
                </c:pt>
                <c:pt idx="54">
                  <c:v>3.4506384313949341</c:v>
                </c:pt>
                <c:pt idx="55">
                  <c:v>3.4506299135577798</c:v>
                </c:pt>
                <c:pt idx="56">
                  <c:v>3.4506211375754638</c:v>
                </c:pt>
                <c:pt idx="57">
                  <c:v>3.4506126464364342</c:v>
                </c:pt>
                <c:pt idx="58">
                  <c:v>3.4506049094121969</c:v>
                </c:pt>
                <c:pt idx="59">
                  <c:v>3.4505983180129021</c:v>
                </c:pt>
                <c:pt idx="60">
                  <c:v>3.4505931810569588</c:v>
                </c:pt>
                <c:pt idx="61">
                  <c:v>3.4505897214066041</c:v>
                </c:pt>
                <c:pt idx="62">
                  <c:v>3.450588076536647</c:v>
                </c:pt>
                <c:pt idx="63">
                  <c:v>3.4505883035363989</c:v>
                </c:pt>
                <c:pt idx="64">
                  <c:v>3.450590388287412</c:v>
                </c:pt>
                <c:pt idx="65">
                  <c:v>3.450594256588627</c:v>
                </c:pt>
                <c:pt idx="66">
                  <c:v>3.4505997844332348</c:v>
                </c:pt>
                <c:pt idx="67">
                  <c:v>3.450606807370391</c:v>
                </c:pt>
                <c:pt idx="68">
                  <c:v>3.45061512932641</c:v>
                </c:pt>
                <c:pt idx="69">
                  <c:v>3.4506245314847548</c:v>
                </c:pt>
                <c:pt idx="70">
                  <c:v>3.4506347811355562</c:v>
                </c:pt>
                <c:pt idx="71">
                  <c:v>3.4506456398701708</c:v>
                </c:pt>
                <c:pt idx="72">
                  <c:v>3.4506568710811489</c:v>
                </c:pt>
                <c:pt idx="73">
                  <c:v>3.4506682468304528</c:v>
                </c:pt>
                <c:pt idx="74">
                  <c:v>3.4506795538927131</c:v>
                </c:pt>
                <c:pt idx="75">
                  <c:v>3.4506905987262799</c:v>
                </c:pt>
                <c:pt idx="76">
                  <c:v>3.450701211399104</c:v>
                </c:pt>
                <c:pt idx="77">
                  <c:v>3.4507112486316762</c:v>
                </c:pt>
                <c:pt idx="78">
                  <c:v>3.4507205960028671</c:v>
                </c:pt>
                <c:pt idx="79">
                  <c:v>3.4507291693595308</c:v>
                </c:pt>
                <c:pt idx="80">
                  <c:v>3.4507369154451628</c:v>
                </c:pt>
                <c:pt idx="81">
                  <c:v>3.4507438117439051</c:v>
                </c:pt>
                <c:pt idx="82">
                  <c:v>3.4507498655308169</c:v>
                </c:pt>
                <c:pt idx="83">
                  <c:v>3.4507551121510018</c:v>
                </c:pt>
                <c:pt idx="84">
                  <c:v>3.450759612557678</c:v>
                </c:pt>
                <c:pt idx="85">
                  <c:v>3.4507634501707209</c:v>
                </c:pt>
                <c:pt idx="86">
                  <c:v>3.4507667271557732</c:v>
                </c:pt>
                <c:pt idx="87">
                  <c:v>3.4507695602369708</c:v>
                </c:pt>
                <c:pt idx="88">
                  <c:v>3.4507720761881711</c:v>
                </c:pt>
                <c:pt idx="89">
                  <c:v>3.4507744071456541</c:v>
                </c:pt>
                <c:pt idx="90">
                  <c:v>3.4507766859074658</c:v>
                </c:pt>
                <c:pt idx="91">
                  <c:v>3.4507790413711401</c:v>
                </c:pt>
                <c:pt idx="92">
                  <c:v>3.450781594264857</c:v>
                </c:pt>
                <c:pt idx="93">
                  <c:v>3.4507844533028962</c:v>
                </c:pt>
                <c:pt idx="94">
                  <c:v>3.4507877118879251</c:v>
                </c:pt>
                <c:pt idx="95">
                  <c:v>3.4507914454493491</c:v>
                </c:pt>
                <c:pt idx="96">
                  <c:v>3.450795709494757</c:v>
                </c:pt>
                <c:pt idx="97">
                  <c:v>3.4508005384063551</c:v>
                </c:pt>
                <c:pt idx="98">
                  <c:v>3.4508059450017949</c:v>
                </c:pt>
                <c:pt idx="99">
                  <c:v>3.4508119208524328</c:v>
                </c:pt>
                <c:pt idx="100">
                  <c:v>3.4508184373093451</c:v>
                </c:pt>
                <c:pt idx="101">
                  <c:v>3.4508254471888971</c:v>
                </c:pt>
                <c:pt idx="102">
                  <c:v>3.4508328870314529</c:v>
                </c:pt>
                <c:pt idx="103">
                  <c:v>3.4508406798367051</c:v>
                </c:pt>
                <c:pt idx="104">
                  <c:v>3.450848738166878</c:v>
                </c:pt>
                <c:pt idx="105">
                  <c:v>3.4508569674981802</c:v>
                </c:pt>
                <c:pt idx="106">
                  <c:v>3.450865269698705</c:v>
                </c:pt>
                <c:pt idx="107">
                  <c:v>3.4508735465092411</c:v>
                </c:pt>
                <c:pt idx="108">
                  <c:v>3.4508817029074859</c:v>
                </c:pt>
                <c:pt idx="109">
                  <c:v>3.450889650247122</c:v>
                </c:pt>
                <c:pt idx="110">
                  <c:v>3.450897309068703</c:v>
                </c:pt>
                <c:pt idx="111">
                  <c:v>3.4509046115062101</c:v>
                </c:pt>
                <c:pt idx="112">
                  <c:v>3.450911503208915</c:v>
                </c:pt>
                <c:pt idx="113">
                  <c:v>3.450917944742304</c:v>
                </c:pt>
                <c:pt idx="114">
                  <c:v>3.4509239124296811</c:v>
                </c:pt>
                <c:pt idx="115">
                  <c:v>3.450929398627876</c:v>
                </c:pt>
                <c:pt idx="116">
                  <c:v>3.4509344114504379</c:v>
                </c:pt>
                <c:pt idx="117">
                  <c:v>3.4509389739581868</c:v>
                </c:pt>
                <c:pt idx="118">
                  <c:v>3.450943122872359</c:v>
                </c:pt>
                <c:pt idx="119">
                  <c:v>3.4509469068652718</c:v>
                </c:pt>
                <c:pt idx="120">
                  <c:v>3.4509503844995582</c:v>
                </c:pt>
                <c:pt idx="121">
                  <c:v>3.450953621903226</c:v>
                </c:pt>
                <c:pt idx="122">
                  <c:v>3.450956690265591</c:v>
                </c:pt>
                <c:pt idx="123">
                  <c:v>3.4509596632446091</c:v>
                </c:pt>
              </c:numCache>
            </c:numRef>
          </c:val>
        </c:ser>
        <c:ser>
          <c:idx val="34"/>
          <c:order val="34"/>
          <c:val>
            <c:numRef>
              <c:f>cpath_abil4_dev3!$AI$1:$AI$124</c:f>
              <c:numCache>
                <c:formatCode>General</c:formatCode>
                <c:ptCount val="124"/>
                <c:pt idx="0">
                  <c:v>3.284276812962454</c:v>
                </c:pt>
                <c:pt idx="1">
                  <c:v>3.286627666951178</c:v>
                </c:pt>
                <c:pt idx="2">
                  <c:v>3.2888098637597749</c:v>
                </c:pt>
                <c:pt idx="3">
                  <c:v>3.2907028713484721</c:v>
                </c:pt>
                <c:pt idx="4">
                  <c:v>3.2923905024426858</c:v>
                </c:pt>
                <c:pt idx="5">
                  <c:v>3.293839564915503</c:v>
                </c:pt>
                <c:pt idx="6">
                  <c:v>3.2951081040016819</c:v>
                </c:pt>
                <c:pt idx="7">
                  <c:v>3.2960137835008458</c:v>
                </c:pt>
                <c:pt idx="8">
                  <c:v>3.296793819914726</c:v>
                </c:pt>
                <c:pt idx="9">
                  <c:v>3.2973514876513801</c:v>
                </c:pt>
                <c:pt idx="10">
                  <c:v>3.2977669299556029</c:v>
                </c:pt>
                <c:pt idx="11">
                  <c:v>3.298053204101592</c:v>
                </c:pt>
                <c:pt idx="12">
                  <c:v>3.2982562296143572</c:v>
                </c:pt>
                <c:pt idx="13">
                  <c:v>3.2983224112713461</c:v>
                </c:pt>
                <c:pt idx="14">
                  <c:v>3.2983270068212192</c:v>
                </c:pt>
                <c:pt idx="15">
                  <c:v>3.2982901262825108</c:v>
                </c:pt>
                <c:pt idx="16">
                  <c:v>3.2981726050969362</c:v>
                </c:pt>
                <c:pt idx="17">
                  <c:v>3.2980355691221019</c:v>
                </c:pt>
                <c:pt idx="18">
                  <c:v>3.297819617975156</c:v>
                </c:pt>
                <c:pt idx="19">
                  <c:v>3.297502277861188</c:v>
                </c:pt>
                <c:pt idx="20">
                  <c:v>3.2971037087059329</c:v>
                </c:pt>
                <c:pt idx="21">
                  <c:v>3.296775678797498</c:v>
                </c:pt>
                <c:pt idx="22">
                  <c:v>3.2965771089750731</c:v>
                </c:pt>
                <c:pt idx="23">
                  <c:v>3.296478891685958</c:v>
                </c:pt>
                <c:pt idx="24">
                  <c:v>3.296452401262238</c:v>
                </c:pt>
                <c:pt idx="25">
                  <c:v>3.29647793230022</c:v>
                </c:pt>
                <c:pt idx="26">
                  <c:v>3.296542425505808</c:v>
                </c:pt>
                <c:pt idx="27">
                  <c:v>3.2966358670868781</c:v>
                </c:pt>
                <c:pt idx="28">
                  <c:v>3.296750061722578</c:v>
                </c:pt>
                <c:pt idx="29">
                  <c:v>3.2968783070070491</c:v>
                </c:pt>
                <c:pt idx="30">
                  <c:v>3.2970152274868099</c:v>
                </c:pt>
                <c:pt idx="31">
                  <c:v>3.2971565599697832</c:v>
                </c:pt>
                <c:pt idx="32">
                  <c:v>3.2972990556576249</c:v>
                </c:pt>
                <c:pt idx="33">
                  <c:v>3.297440269551716</c:v>
                </c:pt>
                <c:pt idx="34">
                  <c:v>3.2975783537089689</c:v>
                </c:pt>
                <c:pt idx="35">
                  <c:v>3.2977119074748171</c:v>
                </c:pt>
                <c:pt idx="36">
                  <c:v>3.2978397825683921</c:v>
                </c:pt>
                <c:pt idx="37">
                  <c:v>3.297960982551575</c:v>
                </c:pt>
                <c:pt idx="38">
                  <c:v>3.298074646050579</c:v>
                </c:pt>
                <c:pt idx="39">
                  <c:v>3.298180051066161</c:v>
                </c:pt>
                <c:pt idx="40">
                  <c:v>3.298276590512073</c:v>
                </c:pt>
                <c:pt idx="41">
                  <c:v>3.298363785293299</c:v>
                </c:pt>
                <c:pt idx="42">
                  <c:v>3.298441292601348</c:v>
                </c:pt>
                <c:pt idx="43">
                  <c:v>3.2985089246899491</c:v>
                </c:pt>
                <c:pt idx="44">
                  <c:v>3.2985666604793589</c:v>
                </c:pt>
                <c:pt idx="45">
                  <c:v>3.2986146570470378</c:v>
                </c:pt>
                <c:pt idx="46">
                  <c:v>3.298653269670015</c:v>
                </c:pt>
                <c:pt idx="47">
                  <c:v>3.2986830444594131</c:v>
                </c:pt>
                <c:pt idx="48">
                  <c:v>3.29870469804094</c:v>
                </c:pt>
                <c:pt idx="49">
                  <c:v>3.2987190871084291</c:v>
                </c:pt>
                <c:pt idx="50">
                  <c:v>3.2987271659007562</c:v>
                </c:pt>
                <c:pt idx="51">
                  <c:v>3.2987299408997042</c:v>
                </c:pt>
                <c:pt idx="52">
                  <c:v>3.2987284283905778</c:v>
                </c:pt>
                <c:pt idx="53">
                  <c:v>3.2987236151600841</c:v>
                </c:pt>
                <c:pt idx="54">
                  <c:v>3.2987164258674659</c:v>
                </c:pt>
                <c:pt idx="55">
                  <c:v>3.298707702215661</c:v>
                </c:pt>
                <c:pt idx="56">
                  <c:v>3.2986981912297328</c:v>
                </c:pt>
                <c:pt idx="57">
                  <c:v>3.2986885457819959</c:v>
                </c:pt>
                <c:pt idx="58">
                  <c:v>3.2986793329863802</c:v>
                </c:pt>
                <c:pt idx="59">
                  <c:v>3.2986710383261029</c:v>
                </c:pt>
                <c:pt idx="60">
                  <c:v>3.2986640621297179</c:v>
                </c:pt>
                <c:pt idx="61">
                  <c:v>3.2986587153791498</c:v>
                </c:pt>
                <c:pt idx="62">
                  <c:v>3.2986552170675392</c:v>
                </c:pt>
                <c:pt idx="63">
                  <c:v>3.2986536955065588</c:v>
                </c:pt>
                <c:pt idx="64">
                  <c:v>3.2986541940700862</c:v>
                </c:pt>
                <c:pt idx="65">
                  <c:v>3.298656681083961</c:v>
                </c:pt>
                <c:pt idx="66">
                  <c:v>3.298661061698188</c:v>
                </c:pt>
                <c:pt idx="67">
                  <c:v>3.2986671889493722</c:v>
                </c:pt>
                <c:pt idx="68">
                  <c:v>3.298674873936398</c:v>
                </c:pt>
                <c:pt idx="69">
                  <c:v>3.2986838954586521</c:v>
                </c:pt>
                <c:pt idx="70">
                  <c:v>3.2986940096994291</c:v>
                </c:pt>
                <c:pt idx="71">
                  <c:v>3.2987049598527149</c:v>
                </c:pt>
                <c:pt idx="72">
                  <c:v>3.2987164850368211</c:v>
                </c:pt>
                <c:pt idx="73">
                  <c:v>3.2987283284538131</c:v>
                </c:pt>
                <c:pt idx="74">
                  <c:v>3.2987402448188101</c:v>
                </c:pt>
                <c:pt idx="75">
                  <c:v>3.2987520068592771</c:v>
                </c:pt>
                <c:pt idx="76">
                  <c:v>3.2987634106197392</c:v>
                </c:pt>
                <c:pt idx="77">
                  <c:v>3.2987742795941979</c:v>
                </c:pt>
                <c:pt idx="78">
                  <c:v>3.2987844678314771</c:v>
                </c:pt>
                <c:pt idx="79">
                  <c:v>3.298793862079147</c:v>
                </c:pt>
                <c:pt idx="80">
                  <c:v>3.2988023829971311</c:v>
                </c:pt>
                <c:pt idx="81">
                  <c:v>3.29880998547796</c:v>
                </c:pt>
                <c:pt idx="82">
                  <c:v>3.2988166580799159</c:v>
                </c:pt>
                <c:pt idx="83">
                  <c:v>3.2988224215798301</c:v>
                </c:pt>
                <c:pt idx="84">
                  <c:v>3.2988273266950219</c:v>
                </c:pt>
                <c:pt idx="85">
                  <c:v>3.298831451017826</c:v>
                </c:pt>
                <c:pt idx="86">
                  <c:v>3.2988348952518112</c:v>
                </c:pt>
                <c:pt idx="87">
                  <c:v>3.2988377788677639</c:v>
                </c:pt>
                <c:pt idx="88">
                  <c:v>3.298840235316471</c:v>
                </c:pt>
                <c:pt idx="89">
                  <c:v>3.29884240695969</c:v>
                </c:pt>
                <c:pt idx="90">
                  <c:v>3.298844439884804</c:v>
                </c:pt>
                <c:pt idx="91">
                  <c:v>3.298846478779065</c:v>
                </c:pt>
                <c:pt idx="92">
                  <c:v>3.298848662027237</c:v>
                </c:pt>
                <c:pt idx="93">
                  <c:v>3.2988511171965018</c:v>
                </c:pt>
                <c:pt idx="94">
                  <c:v>3.29885395704828</c:v>
                </c:pt>
                <c:pt idx="95">
                  <c:v>3.2988572761945418</c:v>
                </c:pt>
                <c:pt idx="96">
                  <c:v>3.2988611484912949</c:v>
                </c:pt>
                <c:pt idx="97">
                  <c:v>3.2988656252348871</c:v>
                </c:pt>
                <c:pt idx="98">
                  <c:v>3.2988707341925152</c:v>
                </c:pt>
                <c:pt idx="99">
                  <c:v>3.2988764794706351</c:v>
                </c:pt>
                <c:pt idx="100">
                  <c:v>3.2988828421981209</c:v>
                </c:pt>
                <c:pt idx="101">
                  <c:v>3.2988897819693932</c:v>
                </c:pt>
                <c:pt idx="102">
                  <c:v>3.298897238974507</c:v>
                </c:pt>
                <c:pt idx="103">
                  <c:v>3.2989051367172562</c:v>
                </c:pt>
                <c:pt idx="104">
                  <c:v>3.298913385207995</c:v>
                </c:pt>
                <c:pt idx="105">
                  <c:v>3.298921884508784</c:v>
                </c:pt>
                <c:pt idx="106">
                  <c:v>3.2989305284944379</c:v>
                </c:pt>
                <c:pt idx="107">
                  <c:v>3.298939208694978</c:v>
                </c:pt>
                <c:pt idx="108">
                  <c:v>3.298947818084307</c:v>
                </c:pt>
                <c:pt idx="109">
                  <c:v>3.298956254692563</c:v>
                </c:pt>
                <c:pt idx="110">
                  <c:v>3.2989644249178109</c:v>
                </c:pt>
                <c:pt idx="111">
                  <c:v>3.2989722464422901</c:v>
                </c:pt>
                <c:pt idx="112">
                  <c:v>3.2989796506599669</c:v>
                </c:pt>
                <c:pt idx="113">
                  <c:v>3.2989865845569089</c:v>
                </c:pt>
                <c:pt idx="114">
                  <c:v>3.2989930119950759</c:v>
                </c:pt>
                <c:pt idx="115">
                  <c:v>3.298998914374967</c:v>
                </c:pt>
                <c:pt idx="116">
                  <c:v>3.2990042906813328</c:v>
                </c:pt>
                <c:pt idx="117">
                  <c:v>3.299009156924853</c:v>
                </c:pt>
                <c:pt idx="118">
                  <c:v>3.2990135450248008</c:v>
                </c:pt>
                <c:pt idx="119">
                  <c:v>3.2990175011872762</c:v>
                </c:pt>
                <c:pt idx="120">
                  <c:v>3.2990210838514571</c:v>
                </c:pt>
                <c:pt idx="121">
                  <c:v>3.2990243612892312</c:v>
                </c:pt>
                <c:pt idx="122">
                  <c:v>3.299027408951051</c:v>
                </c:pt>
                <c:pt idx="123">
                  <c:v>3.29903030665852</c:v>
                </c:pt>
              </c:numCache>
            </c:numRef>
          </c:val>
        </c:ser>
        <c:ser>
          <c:idx val="35"/>
          <c:order val="35"/>
          <c:val>
            <c:numRef>
              <c:f>cpath_abil4_dev3!$AJ$1:$AJ$124</c:f>
              <c:numCache>
                <c:formatCode>General</c:formatCode>
                <c:ptCount val="124"/>
                <c:pt idx="0">
                  <c:v>3.1335071550582252</c:v>
                </c:pt>
                <c:pt idx="1">
                  <c:v>3.1356167726231798</c:v>
                </c:pt>
                <c:pt idx="2">
                  <c:v>3.1376702356905422</c:v>
                </c:pt>
                <c:pt idx="3">
                  <c:v>3.1395679511552199</c:v>
                </c:pt>
                <c:pt idx="4">
                  <c:v>3.1411838509012902</c:v>
                </c:pt>
                <c:pt idx="5">
                  <c:v>3.1426043214756691</c:v>
                </c:pt>
                <c:pt idx="6">
                  <c:v>3.1437998066863608</c:v>
                </c:pt>
                <c:pt idx="7">
                  <c:v>3.144830798171423</c:v>
                </c:pt>
                <c:pt idx="8">
                  <c:v>3.1455163128962562</c:v>
                </c:pt>
                <c:pt idx="9">
                  <c:v>3.146094134300446</c:v>
                </c:pt>
                <c:pt idx="10">
                  <c:v>3.1464681453424879</c:v>
                </c:pt>
                <c:pt idx="11">
                  <c:v>3.1467183565847781</c:v>
                </c:pt>
                <c:pt idx="12">
                  <c:v>3.1468577848681449</c:v>
                </c:pt>
                <c:pt idx="13">
                  <c:v>3.1469315871412138</c:v>
                </c:pt>
                <c:pt idx="14">
                  <c:v>3.1468854605763119</c:v>
                </c:pt>
                <c:pt idx="15">
                  <c:v>3.146793340887224</c:v>
                </c:pt>
                <c:pt idx="16">
                  <c:v>3.1466740489715499</c:v>
                </c:pt>
                <c:pt idx="17">
                  <c:v>3.1464869355669629</c:v>
                </c:pt>
                <c:pt idx="18">
                  <c:v>3.14629148983669</c:v>
                </c:pt>
                <c:pt idx="19">
                  <c:v>3.146027134283516</c:v>
                </c:pt>
                <c:pt idx="20">
                  <c:v>3.1456701445456399</c:v>
                </c:pt>
                <c:pt idx="21">
                  <c:v>3.14523953667099</c:v>
                </c:pt>
                <c:pt idx="22">
                  <c:v>3.144885835497639</c:v>
                </c:pt>
                <c:pt idx="23">
                  <c:v>3.1446670868345881</c:v>
                </c:pt>
                <c:pt idx="24">
                  <c:v>3.1445534985363199</c:v>
                </c:pt>
                <c:pt idx="25">
                  <c:v>3.1445157970093849</c:v>
                </c:pt>
                <c:pt idx="26">
                  <c:v>3.144533779768274</c:v>
                </c:pt>
                <c:pt idx="27">
                  <c:v>3.1445938774711739</c:v>
                </c:pt>
                <c:pt idx="28">
                  <c:v>3.144685647385999</c:v>
                </c:pt>
                <c:pt idx="29">
                  <c:v>3.1448004838343722</c:v>
                </c:pt>
                <c:pt idx="30">
                  <c:v>3.144931301643346</c:v>
                </c:pt>
                <c:pt idx="31">
                  <c:v>3.1450722849467661</c:v>
                </c:pt>
                <c:pt idx="32">
                  <c:v>3.14521880042013</c:v>
                </c:pt>
                <c:pt idx="33">
                  <c:v>3.145367226185551</c:v>
                </c:pt>
                <c:pt idx="34">
                  <c:v>3.1455147603787901</c:v>
                </c:pt>
                <c:pt idx="35">
                  <c:v>3.1456592692180312</c:v>
                </c:pt>
                <c:pt idx="36">
                  <c:v>3.1457990716936139</c:v>
                </c:pt>
                <c:pt idx="37">
                  <c:v>3.1459328174946082</c:v>
                </c:pt>
                <c:pt idx="38">
                  <c:v>3.1460593963426668</c:v>
                </c:pt>
                <c:pt idx="39">
                  <c:v>3.1461778964021332</c:v>
                </c:pt>
                <c:pt idx="40">
                  <c:v>3.1462875467051772</c:v>
                </c:pt>
                <c:pt idx="41">
                  <c:v>3.1463877146775792</c:v>
                </c:pt>
                <c:pt idx="42">
                  <c:v>3.1464779057090482</c:v>
                </c:pt>
                <c:pt idx="43">
                  <c:v>3.1465577741617881</c:v>
                </c:pt>
                <c:pt idx="44">
                  <c:v>3.146627147651424</c:v>
                </c:pt>
                <c:pt idx="45">
                  <c:v>3.1466860391625322</c:v>
                </c:pt>
                <c:pt idx="46">
                  <c:v>3.146734664523513</c:v>
                </c:pt>
                <c:pt idx="47">
                  <c:v>3.1467734443226689</c:v>
                </c:pt>
                <c:pt idx="48">
                  <c:v>3.1468029953800949</c:v>
                </c:pt>
                <c:pt idx="49">
                  <c:v>3.146824105269153</c:v>
                </c:pt>
                <c:pt idx="50">
                  <c:v>3.146837700423339</c:v>
                </c:pt>
                <c:pt idx="51">
                  <c:v>3.1468448064583661</c:v>
                </c:pt>
                <c:pt idx="52">
                  <c:v>3.14684649576362</c:v>
                </c:pt>
                <c:pt idx="53">
                  <c:v>3.1468438454862899</c:v>
                </c:pt>
                <c:pt idx="54">
                  <c:v>3.146837897490308</c:v>
                </c:pt>
                <c:pt idx="55">
                  <c:v>3.1468296251153149</c:v>
                </c:pt>
                <c:pt idx="56">
                  <c:v>3.14681991067676</c:v>
                </c:pt>
                <c:pt idx="57">
                  <c:v>3.146809533253613</c:v>
                </c:pt>
                <c:pt idx="58">
                  <c:v>3.1467991696219131</c:v>
                </c:pt>
                <c:pt idx="59">
                  <c:v>3.1467894029173689</c:v>
                </c:pt>
                <c:pt idx="60">
                  <c:v>3.1467807272704009</c:v>
                </c:pt>
                <c:pt idx="61">
                  <c:v>3.1467735450160532</c:v>
                </c:pt>
                <c:pt idx="62">
                  <c:v>3.1467681631266569</c:v>
                </c:pt>
                <c:pt idx="63">
                  <c:v>3.1467647913135051</c:v>
                </c:pt>
                <c:pt idx="64">
                  <c:v>3.1467635440762929</c:v>
                </c:pt>
                <c:pt idx="65">
                  <c:v>3.1467644471681528</c:v>
                </c:pt>
                <c:pt idx="66">
                  <c:v>3.1467674482310901</c:v>
                </c:pt>
                <c:pt idx="67">
                  <c:v>3.1467724294503321</c:v>
                </c:pt>
                <c:pt idx="68">
                  <c:v>3.1467792194244049</c:v>
                </c:pt>
                <c:pt idx="69">
                  <c:v>3.146787604156569</c:v>
                </c:pt>
                <c:pt idx="70">
                  <c:v>3.1467973374942741</c:v>
                </c:pt>
                <c:pt idx="71">
                  <c:v>3.146808151583282</c:v>
                </c:pt>
                <c:pt idx="72">
                  <c:v>3.1468197672149909</c:v>
                </c:pt>
                <c:pt idx="73">
                  <c:v>3.146831903392894</c:v>
                </c:pt>
                <c:pt idx="74">
                  <c:v>3.146844286049912</c:v>
                </c:pt>
                <c:pt idx="75">
                  <c:v>3.1468566559312232</c:v>
                </c:pt>
                <c:pt idx="76">
                  <c:v>3.146868775426293</c:v>
                </c:pt>
                <c:pt idx="77">
                  <c:v>3.146880434072191</c:v>
                </c:pt>
                <c:pt idx="78">
                  <c:v>3.1468914527529321</c:v>
                </c:pt>
                <c:pt idx="79">
                  <c:v>3.1469016867349611</c:v>
                </c:pt>
                <c:pt idx="80">
                  <c:v>3.1469110276209862</c:v>
                </c:pt>
                <c:pt idx="81">
                  <c:v>3.146919404248409</c:v>
                </c:pt>
                <c:pt idx="82">
                  <c:v>3.1469267826026321</c:v>
                </c:pt>
                <c:pt idx="83">
                  <c:v>3.1469331647509571</c:v>
                </c:pt>
                <c:pt idx="84">
                  <c:v>3.146938586840359</c:v>
                </c:pt>
                <c:pt idx="85">
                  <c:v>3.1469431162155619</c:v>
                </c:pt>
                <c:pt idx="86">
                  <c:v>3.1469468477317948</c:v>
                </c:pt>
                <c:pt idx="87">
                  <c:v>3.1469498993707199</c:v>
                </c:pt>
                <c:pt idx="88">
                  <c:v>3.1469524072929951</c:v>
                </c:pt>
                <c:pt idx="89">
                  <c:v>3.1469545205009419</c:v>
                </c:pt>
                <c:pt idx="90">
                  <c:v>3.1469563952652861</c:v>
                </c:pt>
                <c:pt idx="91">
                  <c:v>3.1469581895192649</c:v>
                </c:pt>
                <c:pt idx="92">
                  <c:v>3.146960057392719</c:v>
                </c:pt>
                <c:pt idx="93">
                  <c:v>3.1469621440684841</c:v>
                </c:pt>
                <c:pt idx="94">
                  <c:v>3.1469645811219382</c:v>
                </c:pt>
                <c:pt idx="95">
                  <c:v>3.1469674824892229</c:v>
                </c:pt>
                <c:pt idx="96">
                  <c:v>3.1469709411775169</c:v>
                </c:pt>
                <c:pt idx="97">
                  <c:v>3.1469750268092378</c:v>
                </c:pt>
                <c:pt idx="98">
                  <c:v>3.1469797840491549</c:v>
                </c:pt>
                <c:pt idx="99">
                  <c:v>3.1469852319416312</c:v>
                </c:pt>
                <c:pt idx="100">
                  <c:v>3.146991364149252</c:v>
                </c:pt>
                <c:pt idx="101">
                  <c:v>3.1469981500476392</c:v>
                </c:pt>
                <c:pt idx="102">
                  <c:v>3.1470055366157701</c:v>
                </c:pt>
                <c:pt idx="103">
                  <c:v>3.147013451023557</c:v>
                </c:pt>
                <c:pt idx="104">
                  <c:v>3.147021803807307</c:v>
                </c:pt>
                <c:pt idx="105">
                  <c:v>3.1470304925044941</c:v>
                </c:pt>
                <c:pt idx="106">
                  <c:v>3.1470394056047262</c:v>
                </c:pt>
                <c:pt idx="107">
                  <c:v>3.147048426675715</c:v>
                </c:pt>
                <c:pt idx="108">
                  <c:v>3.1470574385138952</c:v>
                </c:pt>
                <c:pt idx="109">
                  <c:v>3.1470663271781878</c:v>
                </c:pt>
                <c:pt idx="110">
                  <c:v>3.1470749857754172</c:v>
                </c:pt>
                <c:pt idx="111">
                  <c:v>3.1470833178726272</c:v>
                </c:pt>
                <c:pt idx="112">
                  <c:v>3.1470912404380811</c:v>
                </c:pt>
                <c:pt idx="113">
                  <c:v>3.1470986862253461</c:v>
                </c:pt>
                <c:pt idx="114">
                  <c:v>3.1471056055336679</c:v>
                </c:pt>
                <c:pt idx="115">
                  <c:v>3.1471119673149541</c:v>
                </c:pt>
                <c:pt idx="116">
                  <c:v>3.147117759603788</c:v>
                </c:pt>
                <c:pt idx="117">
                  <c:v>3.1471229892837229</c:v>
                </c:pt>
                <c:pt idx="118">
                  <c:v>3.147127681220768</c:v>
                </c:pt>
                <c:pt idx="119">
                  <c:v>3.147131876809405</c:v>
                </c:pt>
                <c:pt idx="120">
                  <c:v>3.1471356320113171</c:v>
                </c:pt>
                <c:pt idx="121">
                  <c:v>3.147139014957427</c:v>
                </c:pt>
                <c:pt idx="122">
                  <c:v>3.1471421032216051</c:v>
                </c:pt>
                <c:pt idx="123">
                  <c:v>3.147144980865014</c:v>
                </c:pt>
              </c:numCache>
            </c:numRef>
          </c:val>
        </c:ser>
        <c:ser>
          <c:idx val="36"/>
          <c:order val="36"/>
          <c:val>
            <c:numRef>
              <c:f>cpath_abil4_dev3!$AK$1:$AK$124</c:f>
              <c:numCache>
                <c:formatCode>General</c:formatCode>
                <c:ptCount val="124"/>
                <c:pt idx="0">
                  <c:v>2.9829981583897278</c:v>
                </c:pt>
                <c:pt idx="1">
                  <c:v>2.9847786523344002</c:v>
                </c:pt>
                <c:pt idx="2">
                  <c:v>2.9865915334366639</c:v>
                </c:pt>
                <c:pt idx="3">
                  <c:v>2.988361008664346</c:v>
                </c:pt>
                <c:pt idx="4">
                  <c:v>2.989981889156204</c:v>
                </c:pt>
                <c:pt idx="5">
                  <c:v>2.991331075319891</c:v>
                </c:pt>
                <c:pt idx="6">
                  <c:v>2.9924983356489729</c:v>
                </c:pt>
                <c:pt idx="7">
                  <c:v>2.99345672342052</c:v>
                </c:pt>
                <c:pt idx="8">
                  <c:v>2.9942675932033671</c:v>
                </c:pt>
                <c:pt idx="9">
                  <c:v>2.994751364480817</c:v>
                </c:pt>
                <c:pt idx="10">
                  <c:v>2.9951457526219118</c:v>
                </c:pt>
                <c:pt idx="11">
                  <c:v>2.9953548631622038</c:v>
                </c:pt>
                <c:pt idx="12">
                  <c:v>2.9954585296195431</c:v>
                </c:pt>
                <c:pt idx="13">
                  <c:v>2.9954690757302291</c:v>
                </c:pt>
                <c:pt idx="14">
                  <c:v>2.9954307411595562</c:v>
                </c:pt>
                <c:pt idx="15">
                  <c:v>2.9952881822148338</c:v>
                </c:pt>
                <c:pt idx="16">
                  <c:v>2.9951139314366682</c:v>
                </c:pt>
                <c:pt idx="17">
                  <c:v>2.9949251930128611</c:v>
                </c:pt>
                <c:pt idx="18">
                  <c:v>2.9946799193101801</c:v>
                </c:pt>
                <c:pt idx="19">
                  <c:v>2.9944361490590339</c:v>
                </c:pt>
                <c:pt idx="20">
                  <c:v>2.9941321710337658</c:v>
                </c:pt>
                <c:pt idx="21">
                  <c:v>2.9937431817900908</c:v>
                </c:pt>
                <c:pt idx="22">
                  <c:v>2.993287151029453</c:v>
                </c:pt>
                <c:pt idx="23">
                  <c:v>2.9929135617384368</c:v>
                </c:pt>
                <c:pt idx="24">
                  <c:v>2.9926796537896232</c:v>
                </c:pt>
                <c:pt idx="25">
                  <c:v>2.9925550029419008</c:v>
                </c:pt>
                <c:pt idx="26">
                  <c:v>2.992509858711951</c:v>
                </c:pt>
                <c:pt idx="27">
                  <c:v>2.9925235218282502</c:v>
                </c:pt>
                <c:pt idx="28">
                  <c:v>2.992582000201407</c:v>
                </c:pt>
                <c:pt idx="29">
                  <c:v>2.992674444580377</c:v>
                </c:pt>
                <c:pt idx="30">
                  <c:v>2.9927918697800711</c:v>
                </c:pt>
                <c:pt idx="31">
                  <c:v>2.9929267533038169</c:v>
                </c:pt>
                <c:pt idx="32">
                  <c:v>2.993072911945573</c:v>
                </c:pt>
                <c:pt idx="33">
                  <c:v>2.993225341884981</c:v>
                </c:pt>
                <c:pt idx="34">
                  <c:v>2.993380066657088</c:v>
                </c:pt>
                <c:pt idx="35">
                  <c:v>2.9935340004185811</c:v>
                </c:pt>
                <c:pt idx="36">
                  <c:v>2.993684730570767</c:v>
                </c:pt>
                <c:pt idx="37">
                  <c:v>2.993830375212104</c:v>
                </c:pt>
                <c:pt idx="38">
                  <c:v>2.9939694709390761</c:v>
                </c:pt>
                <c:pt idx="39">
                  <c:v>2.9941008575201238</c:v>
                </c:pt>
                <c:pt idx="40">
                  <c:v>2.9942235745764521</c:v>
                </c:pt>
                <c:pt idx="41">
                  <c:v>2.9943368260106662</c:v>
                </c:pt>
                <c:pt idx="42">
                  <c:v>2.9944399640598549</c:v>
                </c:pt>
                <c:pt idx="43">
                  <c:v>2.9945324915845122</c:v>
                </c:pt>
                <c:pt idx="44">
                  <c:v>2.9946140785810158</c:v>
                </c:pt>
                <c:pt idx="45">
                  <c:v>2.9946845869524208</c:v>
                </c:pt>
                <c:pt idx="46">
                  <c:v>2.9947440885980119</c:v>
                </c:pt>
                <c:pt idx="47">
                  <c:v>2.9947928647923709</c:v>
                </c:pt>
                <c:pt idx="48">
                  <c:v>2.994831406926409</c:v>
                </c:pt>
                <c:pt idx="49">
                  <c:v>2.9948604028124</c:v>
                </c:pt>
                <c:pt idx="50">
                  <c:v>2.9948807097517012</c:v>
                </c:pt>
                <c:pt idx="51">
                  <c:v>2.9948933254721788</c:v>
                </c:pt>
                <c:pt idx="52">
                  <c:v>2.9948993413438658</c:v>
                </c:pt>
                <c:pt idx="53">
                  <c:v>2.994899890409878</c:v>
                </c:pt>
                <c:pt idx="54">
                  <c:v>2.9948961046415752</c:v>
                </c:pt>
                <c:pt idx="55">
                  <c:v>2.9948890742948242</c:v>
                </c:pt>
                <c:pt idx="56">
                  <c:v>2.9948798130252152</c:v>
                </c:pt>
                <c:pt idx="57">
                  <c:v>2.9948692349119521</c:v>
                </c:pt>
                <c:pt idx="58">
                  <c:v>2.99485814267755</c:v>
                </c:pt>
                <c:pt idx="59">
                  <c:v>2.994847228897997</c:v>
                </c:pt>
                <c:pt idx="60">
                  <c:v>2.994837085167859</c:v>
                </c:pt>
                <c:pt idx="61">
                  <c:v>2.9948282074563219</c:v>
                </c:pt>
                <c:pt idx="62">
                  <c:v>2.9948209939366062</c:v>
                </c:pt>
                <c:pt idx="63">
                  <c:v>2.9948157421635901</c:v>
                </c:pt>
                <c:pt idx="64">
                  <c:v>2.9948126479241748</c:v>
                </c:pt>
                <c:pt idx="65">
                  <c:v>2.994811808010482</c:v>
                </c:pt>
                <c:pt idx="66">
                  <c:v>2.994813227434328</c:v>
                </c:pt>
                <c:pt idx="67">
                  <c:v>2.9948168308459402</c:v>
                </c:pt>
                <c:pt idx="68">
                  <c:v>2.994822475992633</c:v>
                </c:pt>
                <c:pt idx="69">
                  <c:v>2.9948299663979121</c:v>
                </c:pt>
                <c:pt idx="70">
                  <c:v>2.994839063152094</c:v>
                </c:pt>
                <c:pt idx="71">
                  <c:v>2.994849496118329</c:v>
                </c:pt>
                <c:pt idx="72">
                  <c:v>2.99486097510658</c:v>
                </c:pt>
                <c:pt idx="73">
                  <c:v>2.994873200865777</c:v>
                </c:pt>
                <c:pt idx="74">
                  <c:v>2.9948858752083618</c:v>
                </c:pt>
                <c:pt idx="75">
                  <c:v>2.9948987101767859</c:v>
                </c:pt>
                <c:pt idx="76">
                  <c:v>2.994911436256666</c:v>
                </c:pt>
                <c:pt idx="77">
                  <c:v>2.9949238094021831</c:v>
                </c:pt>
                <c:pt idx="78">
                  <c:v>2.994935616605952</c:v>
                </c:pt>
                <c:pt idx="79">
                  <c:v>2.994946680026696</c:v>
                </c:pt>
                <c:pt idx="80">
                  <c:v>2.9949568598322558</c:v>
                </c:pt>
                <c:pt idx="81">
                  <c:v>2.994966055837041</c:v>
                </c:pt>
                <c:pt idx="82">
                  <c:v>2.9949742079962589</c:v>
                </c:pt>
                <c:pt idx="83">
                  <c:v>2.9949812958163888</c:v>
                </c:pt>
                <c:pt idx="84">
                  <c:v>2.9949873367372848</c:v>
                </c:pt>
                <c:pt idx="85">
                  <c:v>2.9949923835247159</c:v>
                </c:pt>
                <c:pt idx="86">
                  <c:v>2.994996520769555</c:v>
                </c:pt>
                <c:pt idx="87">
                  <c:v>2.994999860578849</c:v>
                </c:pt>
                <c:pt idx="88">
                  <c:v>2.9950025375931331</c:v>
                </c:pt>
                <c:pt idx="89">
                  <c:v>2.9950047034879179</c:v>
                </c:pt>
                <c:pt idx="90">
                  <c:v>2.995006521131983</c:v>
                </c:pt>
                <c:pt idx="91">
                  <c:v>2.9950081585989481</c:v>
                </c:pt>
                <c:pt idx="92">
                  <c:v>2.9950097832215672</c:v>
                </c:pt>
                <c:pt idx="93">
                  <c:v>2.9950115558845272</c:v>
                </c:pt>
                <c:pt idx="94">
                  <c:v>2.9950136257375739</c:v>
                </c:pt>
                <c:pt idx="95">
                  <c:v>2.9950161254944421</c:v>
                </c:pt>
                <c:pt idx="96">
                  <c:v>2.9950191674548199</c:v>
                </c:pt>
                <c:pt idx="97">
                  <c:v>2.9950228403659032</c:v>
                </c:pt>
                <c:pt idx="98">
                  <c:v>2.9950272071979471</c:v>
                </c:pt>
                <c:pt idx="99">
                  <c:v>2.9950323038803739</c:v>
                </c:pt>
                <c:pt idx="100">
                  <c:v>2.9950381390081269</c:v>
                </c:pt>
                <c:pt idx="101">
                  <c:v>2.9950446944917561</c:v>
                </c:pt>
                <c:pt idx="102">
                  <c:v>2.9950519270999618</c:v>
                </c:pt>
                <c:pt idx="103">
                  <c:v>2.99505977080551</c:v>
                </c:pt>
                <c:pt idx="104">
                  <c:v>2.9950681398318482</c:v>
                </c:pt>
                <c:pt idx="105">
                  <c:v>2.9950769322666662</c:v>
                </c:pt>
                <c:pt idx="106">
                  <c:v>2.995086034103009</c:v>
                </c:pt>
                <c:pt idx="107">
                  <c:v>2.995095323556014</c:v>
                </c:pt>
                <c:pt idx="108">
                  <c:v>2.9951046754921209</c:v>
                </c:pt>
                <c:pt idx="109">
                  <c:v>2.9951139658252521</c:v>
                </c:pt>
                <c:pt idx="110">
                  <c:v>2.9951230757232752</c:v>
                </c:pt>
                <c:pt idx="111">
                  <c:v>2.995131895491824</c:v>
                </c:pt>
                <c:pt idx="112">
                  <c:v>2.9951403280122508</c:v>
                </c:pt>
                <c:pt idx="113">
                  <c:v>2.9951482916357639</c:v>
                </c:pt>
                <c:pt idx="114">
                  <c:v>2.9951557224477141</c:v>
                </c:pt>
                <c:pt idx="115">
                  <c:v>2.99516257585225</c:v>
                </c:pt>
                <c:pt idx="116">
                  <c:v>2.995168827443663</c:v>
                </c:pt>
                <c:pt idx="117">
                  <c:v>2.9951744731602599</c:v>
                </c:pt>
                <c:pt idx="118">
                  <c:v>2.9951795287386012</c:v>
                </c:pt>
                <c:pt idx="119">
                  <c:v>2.9951840285133779</c:v>
                </c:pt>
                <c:pt idx="120">
                  <c:v>2.9951880236233279</c:v>
                </c:pt>
                <c:pt idx="121">
                  <c:v>2.995191579706141</c:v>
                </c:pt>
                <c:pt idx="122">
                  <c:v>2.9951947741757858</c:v>
                </c:pt>
                <c:pt idx="123">
                  <c:v>2.9951976931950841</c:v>
                </c:pt>
              </c:numCache>
            </c:numRef>
          </c:val>
        </c:ser>
        <c:ser>
          <c:idx val="37"/>
          <c:order val="37"/>
          <c:val>
            <c:numRef>
              <c:f>cpath_abil4_dev3!$AL$1:$AL$124</c:f>
              <c:numCache>
                <c:formatCode>General</c:formatCode>
                <c:ptCount val="124"/>
                <c:pt idx="0">
                  <c:v>2.833050051878371</c:v>
                </c:pt>
                <c:pt idx="1">
                  <c:v>2.834144467779558</c:v>
                </c:pt>
                <c:pt idx="2">
                  <c:v>2.8356289179657579</c:v>
                </c:pt>
                <c:pt idx="3">
                  <c:v>2.8371584312283979</c:v>
                </c:pt>
                <c:pt idx="4">
                  <c:v>2.8386515421960059</c:v>
                </c:pt>
                <c:pt idx="5">
                  <c:v>2.8400059537331601</c:v>
                </c:pt>
                <c:pt idx="6">
                  <c:v>2.8411023520109699</c:v>
                </c:pt>
                <c:pt idx="7">
                  <c:v>2.8420328539372872</c:v>
                </c:pt>
                <c:pt idx="8">
                  <c:v>2.842771545401201</c:v>
                </c:pt>
                <c:pt idx="9">
                  <c:v>2.8433806778975348</c:v>
                </c:pt>
                <c:pt idx="10">
                  <c:v>2.8436814647440531</c:v>
                </c:pt>
                <c:pt idx="11">
                  <c:v>2.843911146976601</c:v>
                </c:pt>
                <c:pt idx="12">
                  <c:v>2.843974019270803</c:v>
                </c:pt>
                <c:pt idx="13">
                  <c:v>2.8439490821666822</c:v>
                </c:pt>
                <c:pt idx="14">
                  <c:v>2.8438478142200752</c:v>
                </c:pt>
                <c:pt idx="15">
                  <c:v>2.8437131974053269</c:v>
                </c:pt>
                <c:pt idx="16">
                  <c:v>2.8434887765523582</c:v>
                </c:pt>
                <c:pt idx="17">
                  <c:v>2.8432453498682131</c:v>
                </c:pt>
                <c:pt idx="18">
                  <c:v>2.842998585126451</c:v>
                </c:pt>
                <c:pt idx="19">
                  <c:v>2.8427052327736639</c:v>
                </c:pt>
                <c:pt idx="20">
                  <c:v>2.842421912455201</c:v>
                </c:pt>
                <c:pt idx="21">
                  <c:v>2.8420859579464661</c:v>
                </c:pt>
                <c:pt idx="22">
                  <c:v>2.84167158328854</c:v>
                </c:pt>
                <c:pt idx="23">
                  <c:v>2.841195911044323</c:v>
                </c:pt>
                <c:pt idx="24">
                  <c:v>2.8408074481627081</c:v>
                </c:pt>
                <c:pt idx="25">
                  <c:v>2.8405626831202628</c:v>
                </c:pt>
                <c:pt idx="26">
                  <c:v>2.8404307320972149</c:v>
                </c:pt>
                <c:pt idx="27">
                  <c:v>2.840381368575593</c:v>
                </c:pt>
                <c:pt idx="28">
                  <c:v>2.8403934838247151</c:v>
                </c:pt>
                <c:pt idx="29">
                  <c:v>2.8404526853820342</c:v>
                </c:pt>
                <c:pt idx="30">
                  <c:v>2.8405477482366992</c:v>
                </c:pt>
                <c:pt idx="31">
                  <c:v>2.8406692531778428</c:v>
                </c:pt>
                <c:pt idx="32">
                  <c:v>2.8408093133140579</c:v>
                </c:pt>
                <c:pt idx="33">
                  <c:v>2.840961377709311</c:v>
                </c:pt>
                <c:pt idx="34">
                  <c:v>2.8411200904936238</c:v>
                </c:pt>
                <c:pt idx="35">
                  <c:v>2.8412811933809379</c:v>
                </c:pt>
                <c:pt idx="36">
                  <c:v>2.8414413235556042</c:v>
                </c:pt>
                <c:pt idx="37">
                  <c:v>2.8415978689487318</c:v>
                </c:pt>
                <c:pt idx="38">
                  <c:v>2.8417488355751188</c:v>
                </c:pt>
                <c:pt idx="39">
                  <c:v>2.8418927107416301</c:v>
                </c:pt>
                <c:pt idx="40">
                  <c:v>2.8420282861881292</c:v>
                </c:pt>
                <c:pt idx="41">
                  <c:v>2.8421545768093042</c:v>
                </c:pt>
                <c:pt idx="42">
                  <c:v>2.8422707716744808</c:v>
                </c:pt>
                <c:pt idx="43">
                  <c:v>2.842376220811857</c:v>
                </c:pt>
                <c:pt idx="44">
                  <c:v>2.842470443000594</c:v>
                </c:pt>
                <c:pt idx="45">
                  <c:v>2.8425531427785788</c:v>
                </c:pt>
                <c:pt idx="46">
                  <c:v>2.8426242411586369</c:v>
                </c:pt>
                <c:pt idx="47">
                  <c:v>2.842683875644394</c:v>
                </c:pt>
                <c:pt idx="48">
                  <c:v>2.842732398443097</c:v>
                </c:pt>
                <c:pt idx="49">
                  <c:v>2.84277037203133</c:v>
                </c:pt>
                <c:pt idx="50">
                  <c:v>2.8427985539930671</c:v>
                </c:pt>
                <c:pt idx="51">
                  <c:v>2.8428178729092912</c:v>
                </c:pt>
                <c:pt idx="52">
                  <c:v>2.842829392181367</c:v>
                </c:pt>
                <c:pt idx="53">
                  <c:v>2.8428342636818602</c:v>
                </c:pt>
                <c:pt idx="54">
                  <c:v>2.8428336750730492</c:v>
                </c:pt>
                <c:pt idx="55">
                  <c:v>2.842828806466192</c:v>
                </c:pt>
                <c:pt idx="56">
                  <c:v>2.8428207881498699</c:v>
                </c:pt>
                <c:pt idx="57">
                  <c:v>2.8428106652506671</c:v>
                </c:pt>
                <c:pt idx="58">
                  <c:v>2.84279937520621</c:v>
                </c:pt>
                <c:pt idx="59">
                  <c:v>2.842787736282915</c:v>
                </c:pt>
                <c:pt idx="60">
                  <c:v>2.8427764492988898</c:v>
                </c:pt>
                <c:pt idx="61">
                  <c:v>2.842766107502591</c:v>
                </c:pt>
                <c:pt idx="62">
                  <c:v>2.842757202536224</c:v>
                </c:pt>
                <c:pt idx="63">
                  <c:v>2.842750123007213</c:v>
                </c:pt>
                <c:pt idx="64">
                  <c:v>2.842745152415286</c:v>
                </c:pt>
                <c:pt idx="65">
                  <c:v>2.8427424687302838</c:v>
                </c:pt>
                <c:pt idx="66">
                  <c:v>2.842742147919449</c:v>
                </c:pt>
                <c:pt idx="67">
                  <c:v>2.8427441719509638</c:v>
                </c:pt>
                <c:pt idx="68">
                  <c:v>2.842748441014157</c:v>
                </c:pt>
                <c:pt idx="69">
                  <c:v>2.8427547877843531</c:v>
                </c:pt>
                <c:pt idx="70">
                  <c:v>2.8427629908974552</c:v>
                </c:pt>
                <c:pt idx="71">
                  <c:v>2.8427727875009339</c:v>
                </c:pt>
                <c:pt idx="72">
                  <c:v>2.8427838851785361</c:v>
                </c:pt>
                <c:pt idx="73">
                  <c:v>2.8427959737647051</c:v>
                </c:pt>
                <c:pt idx="74">
                  <c:v>2.84280873689295</c:v>
                </c:pt>
                <c:pt idx="75">
                  <c:v>2.8428218625641231</c:v>
                </c:pt>
                <c:pt idx="76">
                  <c:v>2.8428350526395798</c:v>
                </c:pt>
                <c:pt idx="77">
                  <c:v>2.842848031246894</c:v>
                </c:pt>
                <c:pt idx="78">
                  <c:v>2.8428605518670369</c:v>
                </c:pt>
                <c:pt idx="79">
                  <c:v>2.842872402831933</c:v>
                </c:pt>
                <c:pt idx="80">
                  <c:v>2.8428834112535868</c:v>
                </c:pt>
                <c:pt idx="81">
                  <c:v>2.8428934455570891</c:v>
                </c:pt>
                <c:pt idx="82">
                  <c:v>2.8429024167050749</c:v>
                </c:pt>
                <c:pt idx="83">
                  <c:v>2.842910278194283</c:v>
                </c:pt>
                <c:pt idx="84">
                  <c:v>2.8429170249137909</c:v>
                </c:pt>
                <c:pt idx="85">
                  <c:v>2.8429226909210739</c:v>
                </c:pt>
                <c:pt idx="86">
                  <c:v>2.8429273462158302</c:v>
                </c:pt>
                <c:pt idx="87">
                  <c:v>2.8429310926210278</c:v>
                </c:pt>
                <c:pt idx="88">
                  <c:v>2.842934058875958</c:v>
                </c:pt>
                <c:pt idx="89">
                  <c:v>2.842936395099926</c:v>
                </c:pt>
                <c:pt idx="90">
                  <c:v>2.8429382667975749</c:v>
                </c:pt>
                <c:pt idx="91">
                  <c:v>2.842939848598232</c:v>
                </c:pt>
                <c:pt idx="92">
                  <c:v>2.8429413179310679</c:v>
                </c:pt>
                <c:pt idx="93">
                  <c:v>2.8429428488398112</c:v>
                </c:pt>
                <c:pt idx="94">
                  <c:v>2.842944606134437</c:v>
                </c:pt>
                <c:pt idx="95">
                  <c:v>2.8429467400634389</c:v>
                </c:pt>
                <c:pt idx="96">
                  <c:v>2.8429493816675229</c:v>
                </c:pt>
                <c:pt idx="97">
                  <c:v>2.842952638956914</c:v>
                </c:pt>
                <c:pt idx="98">
                  <c:v>2.842956594002418</c:v>
                </c:pt>
                <c:pt idx="99">
                  <c:v>2.8429613010220089</c:v>
                </c:pt>
                <c:pt idx="100">
                  <c:v>2.842966785484152</c:v>
                </c:pt>
                <c:pt idx="101">
                  <c:v>2.842973044229328</c:v>
                </c:pt>
                <c:pt idx="102">
                  <c:v>2.8429800465646728</c:v>
                </c:pt>
                <c:pt idx="103">
                  <c:v>2.842987736263435</c:v>
                </c:pt>
                <c:pt idx="104">
                  <c:v>2.8429960343684262</c:v>
                </c:pt>
                <c:pt idx="105">
                  <c:v>2.8430048426757062</c:v>
                </c:pt>
                <c:pt idx="106">
                  <c:v>2.8430140477557551</c:v>
                </c:pt>
                <c:pt idx="107">
                  <c:v>2.8430235253569189</c:v>
                </c:pt>
                <c:pt idx="108">
                  <c:v>2.8430331450240511</c:v>
                </c:pt>
                <c:pt idx="109">
                  <c:v>2.8430427747748679</c:v>
                </c:pt>
                <c:pt idx="110">
                  <c:v>2.843052285664601</c:v>
                </c:pt>
                <c:pt idx="111">
                  <c:v>2.843061556092215</c:v>
                </c:pt>
                <c:pt idx="112">
                  <c:v>2.843070475707056</c:v>
                </c:pt>
                <c:pt idx="113">
                  <c:v>2.8430789487987682</c:v>
                </c:pt>
                <c:pt idx="114">
                  <c:v>2.8430868970736038</c:v>
                </c:pt>
                <c:pt idx="115">
                  <c:v>2.8430942617385879</c:v>
                </c:pt>
                <c:pt idx="116">
                  <c:v>2.843101004853553</c:v>
                </c:pt>
                <c:pt idx="117">
                  <c:v>2.84310710992388</c:v>
                </c:pt>
                <c:pt idx="118">
                  <c:v>2.843112581741472</c:v>
                </c:pt>
                <c:pt idx="119">
                  <c:v>2.843117445510007</c:v>
                </c:pt>
                <c:pt idx="120">
                  <c:v>2.843121745298137</c:v>
                </c:pt>
                <c:pt idx="121">
                  <c:v>2.8431255419093571</c:v>
                </c:pt>
                <c:pt idx="122">
                  <c:v>2.8431289102469322</c:v>
                </c:pt>
                <c:pt idx="123">
                  <c:v>2.8431319362934349</c:v>
                </c:pt>
              </c:numCache>
            </c:numRef>
          </c:val>
        </c:ser>
        <c:ser>
          <c:idx val="38"/>
          <c:order val="38"/>
          <c:val>
            <c:numRef>
              <c:f>cpath_abil4_dev3!$AM$1:$AM$124</c:f>
              <c:numCache>
                <c:formatCode>General</c:formatCode>
                <c:ptCount val="124"/>
                <c:pt idx="0">
                  <c:v>2.6836690739378031</c:v>
                </c:pt>
                <c:pt idx="1">
                  <c:v>2.6837227852361552</c:v>
                </c:pt>
                <c:pt idx="2">
                  <c:v>2.6845222325111768</c:v>
                </c:pt>
                <c:pt idx="3">
                  <c:v>2.6857238690496268</c:v>
                </c:pt>
                <c:pt idx="4">
                  <c:v>2.6869775494386232</c:v>
                </c:pt>
                <c:pt idx="5">
                  <c:v>2.6882045947715851</c:v>
                </c:pt>
                <c:pt idx="6">
                  <c:v>2.689306408561011</c:v>
                </c:pt>
                <c:pt idx="7">
                  <c:v>2.6901664477973681</c:v>
                </c:pt>
                <c:pt idx="8">
                  <c:v>2.6908775798298352</c:v>
                </c:pt>
                <c:pt idx="9">
                  <c:v>2.6914149625431212</c:v>
                </c:pt>
                <c:pt idx="10">
                  <c:v>2.6918411122611738</c:v>
                </c:pt>
                <c:pt idx="11">
                  <c:v>2.6919776789191339</c:v>
                </c:pt>
                <c:pt idx="12">
                  <c:v>2.6920613467163479</c:v>
                </c:pt>
                <c:pt idx="13">
                  <c:v>2.69199596797178</c:v>
                </c:pt>
                <c:pt idx="14">
                  <c:v>2.6918595454080951</c:v>
                </c:pt>
                <c:pt idx="15">
                  <c:v>2.691662374236147</c:v>
                </c:pt>
                <c:pt idx="16">
                  <c:v>2.6914460944774659</c:v>
                </c:pt>
                <c:pt idx="17">
                  <c:v>2.69115282861826</c:v>
                </c:pt>
                <c:pt idx="18">
                  <c:v>2.6908517059784929</c:v>
                </c:pt>
                <c:pt idx="19">
                  <c:v>2.6905570442090578</c:v>
                </c:pt>
                <c:pt idx="20">
                  <c:v>2.6902244415768921</c:v>
                </c:pt>
                <c:pt idx="21">
                  <c:v>2.6899092526451431</c:v>
                </c:pt>
                <c:pt idx="22">
                  <c:v>2.689547970313706</c:v>
                </c:pt>
                <c:pt idx="23">
                  <c:v>2.6891140214594271</c:v>
                </c:pt>
                <c:pt idx="24">
                  <c:v>2.6886237423425352</c:v>
                </c:pt>
                <c:pt idx="25">
                  <c:v>2.688224712700138</c:v>
                </c:pt>
                <c:pt idx="26">
                  <c:v>2.6879728492405408</c:v>
                </c:pt>
                <c:pt idx="27">
                  <c:v>2.6878368153650869</c:v>
                </c:pt>
                <c:pt idx="28">
                  <c:v>2.6877859978736018</c:v>
                </c:pt>
                <c:pt idx="29">
                  <c:v>2.687798901582362</c:v>
                </c:pt>
                <c:pt idx="30">
                  <c:v>2.6878607644593071</c:v>
                </c:pt>
                <c:pt idx="31">
                  <c:v>2.687959931270266</c:v>
                </c:pt>
                <c:pt idx="32">
                  <c:v>2.6880866215864021</c:v>
                </c:pt>
                <c:pt idx="33">
                  <c:v>2.6882325837425962</c:v>
                </c:pt>
                <c:pt idx="34">
                  <c:v>2.6883909175269189</c:v>
                </c:pt>
                <c:pt idx="35">
                  <c:v>2.688555987732733</c:v>
                </c:pt>
                <c:pt idx="36">
                  <c:v>2.6887232613163801</c:v>
                </c:pt>
                <c:pt idx="37">
                  <c:v>2.6888891777940378</c:v>
                </c:pt>
                <c:pt idx="38">
                  <c:v>2.6890510143866631</c:v>
                </c:pt>
                <c:pt idx="39">
                  <c:v>2.6892067288172279</c:v>
                </c:pt>
                <c:pt idx="40">
                  <c:v>2.6893547611065949</c:v>
                </c:pt>
                <c:pt idx="41">
                  <c:v>2.6894938788295639</c:v>
                </c:pt>
                <c:pt idx="42">
                  <c:v>2.68962308251175</c:v>
                </c:pt>
                <c:pt idx="43">
                  <c:v>2.689741559418084</c:v>
                </c:pt>
                <c:pt idx="44">
                  <c:v>2.6898486758434492</c:v>
                </c:pt>
                <c:pt idx="45">
                  <c:v>2.6899439854045162</c:v>
                </c:pt>
                <c:pt idx="46">
                  <c:v>2.6900272519894681</c:v>
                </c:pt>
                <c:pt idx="47">
                  <c:v>2.690098462406564</c:v>
                </c:pt>
                <c:pt idx="48">
                  <c:v>2.6901578252333098</c:v>
                </c:pt>
                <c:pt idx="49">
                  <c:v>2.6902057638689838</c:v>
                </c:pt>
                <c:pt idx="50">
                  <c:v>2.6902429106250021</c:v>
                </c:pt>
                <c:pt idx="51">
                  <c:v>2.6902700943611961</c:v>
                </c:pt>
                <c:pt idx="52">
                  <c:v>2.6902883092740519</c:v>
                </c:pt>
                <c:pt idx="53">
                  <c:v>2.6902986791386279</c:v>
                </c:pt>
                <c:pt idx="54">
                  <c:v>2.690302410244247</c:v>
                </c:pt>
                <c:pt idx="55">
                  <c:v>2.6903007381384079</c:v>
                </c:pt>
                <c:pt idx="56">
                  <c:v>2.690294882666032</c:v>
                </c:pt>
                <c:pt idx="57">
                  <c:v>2.6902860052616919</c:v>
                </c:pt>
                <c:pt idx="58">
                  <c:v>2.690275174078435</c:v>
                </c:pt>
                <c:pt idx="59">
                  <c:v>2.690263341779608</c:v>
                </c:pt>
                <c:pt idx="60">
                  <c:v>2.690251334586776</c:v>
                </c:pt>
                <c:pt idx="61">
                  <c:v>2.690239854732424</c:v>
                </c:pt>
                <c:pt idx="62">
                  <c:v>2.6902294909358222</c:v>
                </c:pt>
                <c:pt idx="63">
                  <c:v>2.690220725096041</c:v>
                </c:pt>
                <c:pt idx="64">
                  <c:v>2.6902139316116869</c:v>
                </c:pt>
                <c:pt idx="65">
                  <c:v>2.6902093760321342</c:v>
                </c:pt>
                <c:pt idx="66">
                  <c:v>2.6902072153993668</c:v>
                </c:pt>
                <c:pt idx="67">
                  <c:v>2.6902075025625298</c:v>
                </c:pt>
                <c:pt idx="68">
                  <c:v>2.69021019498987</c:v>
                </c:pt>
                <c:pt idx="69">
                  <c:v>2.6902151677930002</c:v>
                </c:pt>
                <c:pt idx="70">
                  <c:v>2.6902222287825079</c:v>
                </c:pt>
                <c:pt idx="71">
                  <c:v>2.6902311326956272</c:v>
                </c:pt>
                <c:pt idx="72">
                  <c:v>2.6902415944648288</c:v>
                </c:pt>
                <c:pt idx="73">
                  <c:v>2.690253301774661</c:v>
                </c:pt>
                <c:pt idx="74">
                  <c:v>2.6902659274310579</c:v>
                </c:pt>
                <c:pt idx="75">
                  <c:v>2.6902791413491678</c:v>
                </c:pt>
                <c:pt idx="76">
                  <c:v>2.690292621442691</c:v>
                </c:pt>
                <c:pt idx="77">
                  <c:v>2.690306063307963</c:v>
                </c:pt>
                <c:pt idx="78">
                  <c:v>2.690319188686602</c:v>
                </c:pt>
                <c:pt idx="79">
                  <c:v>2.6903317524776909</c:v>
                </c:pt>
                <c:pt idx="80">
                  <c:v>2.6903435480330962</c:v>
                </c:pt>
                <c:pt idx="81">
                  <c:v>2.6903544107786419</c:v>
                </c:pt>
                <c:pt idx="82">
                  <c:v>2.6903642203267122</c:v>
                </c:pt>
                <c:pt idx="83">
                  <c:v>2.690372901210405</c:v>
                </c:pt>
                <c:pt idx="84">
                  <c:v>2.6903804223212879</c:v>
                </c:pt>
                <c:pt idx="85">
                  <c:v>2.6903867951656171</c:v>
                </c:pt>
                <c:pt idx="86">
                  <c:v>2.690392071022532</c:v>
                </c:pt>
                <c:pt idx="87">
                  <c:v>2.690396337100657</c:v>
                </c:pt>
                <c:pt idx="88">
                  <c:v>2.6903997118217409</c:v>
                </c:pt>
                <c:pt idx="89">
                  <c:v>2.6904023393627541</c:v>
                </c:pt>
                <c:pt idx="90">
                  <c:v>2.6904043836254128</c:v>
                </c:pt>
                <c:pt idx="91">
                  <c:v>2.690406021823267</c:v>
                </c:pt>
                <c:pt idx="92">
                  <c:v>2.6904074378878451</c:v>
                </c:pt>
                <c:pt idx="93">
                  <c:v>2.6904088159057311</c:v>
                </c:pt>
                <c:pt idx="94">
                  <c:v>2.6904103337936922</c:v>
                </c:pt>
                <c:pt idx="95">
                  <c:v>2.6904121574113442</c:v>
                </c:pt>
                <c:pt idx="96">
                  <c:v>2.6904144352914701</c:v>
                </c:pt>
                <c:pt idx="97">
                  <c:v>2.690417294147526</c:v>
                </c:pt>
                <c:pt idx="98">
                  <c:v>2.6904208352822199</c:v>
                </c:pt>
                <c:pt idx="99">
                  <c:v>2.6904251319923032</c:v>
                </c:pt>
                <c:pt idx="100">
                  <c:v>2.6904302280217549</c:v>
                </c:pt>
                <c:pt idx="101">
                  <c:v>2.6904361370802539</c:v>
                </c:pt>
                <c:pt idx="102">
                  <c:v>2.6904428434080261</c:v>
                </c:pt>
                <c:pt idx="103">
                  <c:v>2.6904503033293592</c:v>
                </c:pt>
                <c:pt idx="104">
                  <c:v>2.6904584477067841</c:v>
                </c:pt>
                <c:pt idx="105">
                  <c:v>2.6904671851830271</c:v>
                </c:pt>
                <c:pt idx="106">
                  <c:v>2.6904764060690769</c:v>
                </c:pt>
                <c:pt idx="107">
                  <c:v>2.6904859867253541</c:v>
                </c:pt>
                <c:pt idx="108">
                  <c:v>2.690495794269697</c:v>
                </c:pt>
                <c:pt idx="109">
                  <c:v>2.690505691438609</c:v>
                </c:pt>
                <c:pt idx="110">
                  <c:v>2.690515541431723</c:v>
                </c:pt>
                <c:pt idx="111">
                  <c:v>2.69052521257376</c:v>
                </c:pt>
                <c:pt idx="112">
                  <c:v>2.6905345826440219</c:v>
                </c:pt>
                <c:pt idx="113">
                  <c:v>2.6905435427325211</c:v>
                </c:pt>
                <c:pt idx="114">
                  <c:v>2.6905520005117571</c:v>
                </c:pt>
                <c:pt idx="115">
                  <c:v>2.6905598828320469</c:v>
                </c:pt>
                <c:pt idx="116">
                  <c:v>2.690567137571299</c:v>
                </c:pt>
                <c:pt idx="117">
                  <c:v>2.6905737347096981</c:v>
                </c:pt>
                <c:pt idx="118">
                  <c:v>2.6905796666101658</c:v>
                </c:pt>
                <c:pt idx="119">
                  <c:v>2.690584947527165</c:v>
                </c:pt>
                <c:pt idx="120">
                  <c:v>2.6905896123888731</c:v>
                </c:pt>
                <c:pt idx="121">
                  <c:v>2.690593714913986</c:v>
                </c:pt>
                <c:pt idx="122">
                  <c:v>2.690597325150609</c:v>
                </c:pt>
                <c:pt idx="123">
                  <c:v>2.69060052654573</c:v>
                </c:pt>
              </c:numCache>
            </c:numRef>
          </c:val>
        </c:ser>
        <c:ser>
          <c:idx val="39"/>
          <c:order val="39"/>
          <c:val>
            <c:numRef>
              <c:f>cpath_abil4_dev3!$AN$1:$AN$124</c:f>
              <c:numCache>
                <c:formatCode>General</c:formatCode>
                <c:ptCount val="124"/>
                <c:pt idx="0">
                  <c:v>2.535508593771405</c:v>
                </c:pt>
                <c:pt idx="1">
                  <c:v>2.5338388401594969</c:v>
                </c:pt>
                <c:pt idx="2">
                  <c:v>2.533599065880475</c:v>
                </c:pt>
                <c:pt idx="3">
                  <c:v>2.5341167178209831</c:v>
                </c:pt>
                <c:pt idx="4">
                  <c:v>2.535043020805869</c:v>
                </c:pt>
                <c:pt idx="5">
                  <c:v>2.5360311258645369</c:v>
                </c:pt>
                <c:pt idx="6">
                  <c:v>2.5370059339698989</c:v>
                </c:pt>
                <c:pt idx="7">
                  <c:v>2.5378715221817441</c:v>
                </c:pt>
                <c:pt idx="8">
                  <c:v>2.5385125540078328</c:v>
                </c:pt>
                <c:pt idx="9">
                  <c:v>2.5390226631181729</c:v>
                </c:pt>
                <c:pt idx="10">
                  <c:v>2.5393774617023692</c:v>
                </c:pt>
                <c:pt idx="11">
                  <c:v>2.539639328477088</c:v>
                </c:pt>
                <c:pt idx="12">
                  <c:v>2.5396303425824152</c:v>
                </c:pt>
                <c:pt idx="13">
                  <c:v>2.5395859411195469</c:v>
                </c:pt>
                <c:pt idx="14">
                  <c:v>2.5394094010849191</c:v>
                </c:pt>
                <c:pt idx="15">
                  <c:v>2.5391773782060101</c:v>
                </c:pt>
                <c:pt idx="16">
                  <c:v>2.5388989077826878</c:v>
                </c:pt>
                <c:pt idx="17">
                  <c:v>2.5386139551348448</c:v>
                </c:pt>
                <c:pt idx="18">
                  <c:v>2.5382633159873378</c:v>
                </c:pt>
                <c:pt idx="19">
                  <c:v>2.537914626223654</c:v>
                </c:pt>
                <c:pt idx="20">
                  <c:v>2.5375808858902742</c:v>
                </c:pt>
                <c:pt idx="21">
                  <c:v>2.537216724994622</c:v>
                </c:pt>
                <c:pt idx="22">
                  <c:v>2.536876312977117</c:v>
                </c:pt>
                <c:pt idx="23">
                  <c:v>2.536495517009441</c:v>
                </c:pt>
                <c:pt idx="24">
                  <c:v>2.5360470365909369</c:v>
                </c:pt>
                <c:pt idx="25">
                  <c:v>2.535546467772158</c:v>
                </c:pt>
                <c:pt idx="26">
                  <c:v>2.5351406321106071</c:v>
                </c:pt>
                <c:pt idx="27">
                  <c:v>2.5348848846096592</c:v>
                </c:pt>
                <c:pt idx="28">
                  <c:v>2.5347475292504611</c:v>
                </c:pt>
                <c:pt idx="29">
                  <c:v>2.5346975906038671</c:v>
                </c:pt>
                <c:pt idx="30">
                  <c:v>2.5347132182642111</c:v>
                </c:pt>
                <c:pt idx="31">
                  <c:v>2.5347792262528399</c:v>
                </c:pt>
                <c:pt idx="32">
                  <c:v>2.5348836017215848</c:v>
                </c:pt>
                <c:pt idx="33">
                  <c:v>2.535016202546855</c:v>
                </c:pt>
                <c:pt idx="34">
                  <c:v>2.535168430633866</c:v>
                </c:pt>
                <c:pt idx="35">
                  <c:v>2.5353331090374591</c:v>
                </c:pt>
                <c:pt idx="36">
                  <c:v>2.5355043302201472</c:v>
                </c:pt>
                <c:pt idx="37">
                  <c:v>2.5356773655376328</c:v>
                </c:pt>
                <c:pt idx="38">
                  <c:v>2.5358485454492539</c:v>
                </c:pt>
                <c:pt idx="39">
                  <c:v>2.5360151001536342</c:v>
                </c:pt>
                <c:pt idx="40">
                  <c:v>2.5361749410863119</c:v>
                </c:pt>
                <c:pt idx="41">
                  <c:v>2.536326484820564</c:v>
                </c:pt>
                <c:pt idx="42">
                  <c:v>2.5364684851259809</c:v>
                </c:pt>
                <c:pt idx="43">
                  <c:v>2.5365999411927591</c:v>
                </c:pt>
                <c:pt idx="44">
                  <c:v>2.536720056957471</c:v>
                </c:pt>
                <c:pt idx="45">
                  <c:v>2.536828233902948</c:v>
                </c:pt>
                <c:pt idx="46">
                  <c:v>2.5369240852857482</c:v>
                </c:pt>
                <c:pt idx="47">
                  <c:v>2.5370074410472099</c:v>
                </c:pt>
                <c:pt idx="48">
                  <c:v>2.5370783592766069</c:v>
                </c:pt>
                <c:pt idx="49">
                  <c:v>2.5371371199056769</c:v>
                </c:pt>
                <c:pt idx="50">
                  <c:v>2.537184216293396</c:v>
                </c:pt>
                <c:pt idx="51">
                  <c:v>2.537220352096881</c:v>
                </c:pt>
                <c:pt idx="52">
                  <c:v>2.5372464218046549</c:v>
                </c:pt>
                <c:pt idx="53">
                  <c:v>2.5372634799389489</c:v>
                </c:pt>
                <c:pt idx="54">
                  <c:v>2.5372727045696482</c:v>
                </c:pt>
                <c:pt idx="55">
                  <c:v>2.5372753496729019</c:v>
                </c:pt>
                <c:pt idx="56">
                  <c:v>2.5372726902786078</c:v>
                </c:pt>
                <c:pt idx="57">
                  <c:v>2.537265977080545</c:v>
                </c:pt>
                <c:pt idx="58">
                  <c:v>2.537256394211338</c:v>
                </c:pt>
                <c:pt idx="59">
                  <c:v>2.5372450247136098</c:v>
                </c:pt>
                <c:pt idx="60">
                  <c:v>2.5372328288815691</c:v>
                </c:pt>
                <c:pt idx="61">
                  <c:v>2.5372206340582242</c:v>
                </c:pt>
                <c:pt idx="62">
                  <c:v>2.5372091376990902</c:v>
                </c:pt>
                <c:pt idx="63">
                  <c:v>2.5371989185699602</c:v>
                </c:pt>
                <c:pt idx="64">
                  <c:v>2.537190444175732</c:v>
                </c:pt>
                <c:pt idx="65">
                  <c:v>2.5371840708043552</c:v>
                </c:pt>
                <c:pt idx="66">
                  <c:v>2.537180042941003</c:v>
                </c:pt>
                <c:pt idx="67">
                  <c:v>2.5371784943993569</c:v>
                </c:pt>
                <c:pt idx="68">
                  <c:v>2.5371794534535148</c:v>
                </c:pt>
                <c:pt idx="69">
                  <c:v>2.5371828524550968</c:v>
                </c:pt>
                <c:pt idx="70">
                  <c:v>2.5371885416453401</c:v>
                </c:pt>
                <c:pt idx="71">
                  <c:v>2.53719630496296</c:v>
                </c:pt>
                <c:pt idx="72">
                  <c:v>2.5372058749794619</c:v>
                </c:pt>
                <c:pt idx="73">
                  <c:v>2.5372169467948709</c:v>
                </c:pt>
                <c:pt idx="74">
                  <c:v>2.537229191148938</c:v>
                </c:pt>
                <c:pt idx="75">
                  <c:v>2.537242267223486</c:v>
                </c:pt>
                <c:pt idx="76">
                  <c:v>2.5372558349459791</c:v>
                </c:pt>
                <c:pt idx="77">
                  <c:v>2.5372695660673141</c:v>
                </c:pt>
                <c:pt idx="78">
                  <c:v>2.5372831538971679</c:v>
                </c:pt>
                <c:pt idx="79">
                  <c:v>2.5372963216877849</c:v>
                </c:pt>
                <c:pt idx="80">
                  <c:v>2.537308829443917</c:v>
                </c:pt>
                <c:pt idx="81">
                  <c:v>2.537320478902156</c:v>
                </c:pt>
                <c:pt idx="82">
                  <c:v>2.537331116734427</c:v>
                </c:pt>
                <c:pt idx="83">
                  <c:v>2.5373406361689521</c:v>
                </c:pt>
                <c:pt idx="84">
                  <c:v>2.5373489771603559</c:v>
                </c:pt>
                <c:pt idx="85">
                  <c:v>2.5373561252312959</c:v>
                </c:pt>
                <c:pt idx="86">
                  <c:v>2.5373621091093672</c:v>
                </c:pt>
                <c:pt idx="87">
                  <c:v>2.5373669972677741</c:v>
                </c:pt>
                <c:pt idx="88">
                  <c:v>2.537370893487445</c:v>
                </c:pt>
                <c:pt idx="89">
                  <c:v>2.537373931591103</c:v>
                </c:pt>
                <c:pt idx="90">
                  <c:v>2.5373762694923321</c:v>
                </c:pt>
                <c:pt idx="91">
                  <c:v>2.5373780827505201</c:v>
                </c:pt>
                <c:pt idx="92">
                  <c:v>2.537379557824047</c:v>
                </c:pt>
                <c:pt idx="93">
                  <c:v>2.5373808852435338</c:v>
                </c:pt>
                <c:pt idx="94">
                  <c:v>2.5373822529096008</c:v>
                </c:pt>
                <c:pt idx="95">
                  <c:v>2.537383839731397</c:v>
                </c:pt>
                <c:pt idx="96">
                  <c:v>2.5373858097993711</c:v>
                </c:pt>
                <c:pt idx="97">
                  <c:v>2.5373883072701631</c:v>
                </c:pt>
                <c:pt idx="98">
                  <c:v>2.5373914521096901</c:v>
                </c:pt>
                <c:pt idx="99">
                  <c:v>2.537395336814074</c:v>
                </c:pt>
                <c:pt idx="100">
                  <c:v>2.5374000241818182</c:v>
                </c:pt>
                <c:pt idx="101">
                  <c:v>2.5374055461823981</c:v>
                </c:pt>
                <c:pt idx="102">
                  <c:v>2.5374119039210541</c:v>
                </c:pt>
                <c:pt idx="103">
                  <c:v>2.537419068659915</c:v>
                </c:pt>
                <c:pt idx="104">
                  <c:v>2.5374269838264909</c:v>
                </c:pt>
                <c:pt idx="105">
                  <c:v>2.5374355679053719</c:v>
                </c:pt>
                <c:pt idx="106">
                  <c:v>2.5374447180818209</c:v>
                </c:pt>
                <c:pt idx="107">
                  <c:v>2.5374543144932158</c:v>
                </c:pt>
                <c:pt idx="108">
                  <c:v>2.5374642249096251</c:v>
                </c:pt>
                <c:pt idx="109">
                  <c:v>2.5374743096827439</c:v>
                </c:pt>
                <c:pt idx="110">
                  <c:v>2.5374844267747521</c:v>
                </c:pt>
                <c:pt idx="111">
                  <c:v>2.5374944367001322</c:v>
                </c:pt>
                <c:pt idx="112">
                  <c:v>2.5375042072068199</c:v>
                </c:pt>
                <c:pt idx="113">
                  <c:v>2.5375136175538828</c:v>
                </c:pt>
                <c:pt idx="114">
                  <c:v>2.53752256224965</c:v>
                </c:pt>
                <c:pt idx="115">
                  <c:v>2.5375309541412312</c:v>
                </c:pt>
                <c:pt idx="116">
                  <c:v>2.5375387267742759</c:v>
                </c:pt>
                <c:pt idx="117">
                  <c:v>2.5375458359649472</c:v>
                </c:pt>
                <c:pt idx="118">
                  <c:v>2.5375522605600991</c:v>
                </c:pt>
                <c:pt idx="119">
                  <c:v>2.5375580023881898</c:v>
                </c:pt>
                <c:pt idx="120">
                  <c:v>2.537563085425556</c:v>
                </c:pt>
                <c:pt idx="121">
                  <c:v>2.5375675542372562</c:v>
                </c:pt>
                <c:pt idx="122">
                  <c:v>2.5375714717708759</c:v>
                </c:pt>
                <c:pt idx="123">
                  <c:v>2.5375749165966641</c:v>
                </c:pt>
              </c:numCache>
            </c:numRef>
          </c:val>
        </c:ser>
        <c:ser>
          <c:idx val="40"/>
          <c:order val="40"/>
          <c:val>
            <c:numRef>
              <c:f>cpath_abil4_dev3!$AO$1:$AO$124</c:f>
              <c:numCache>
                <c:formatCode>General</c:formatCode>
                <c:ptCount val="124"/>
                <c:pt idx="0">
                  <c:v>2.3872149642816711</c:v>
                </c:pt>
                <c:pt idx="1">
                  <c:v>2.3839081000930862</c:v>
                </c:pt>
                <c:pt idx="2">
                  <c:v>2.3819466384572441</c:v>
                </c:pt>
                <c:pt idx="3">
                  <c:v>2.381425858619922</c:v>
                </c:pt>
                <c:pt idx="4">
                  <c:v>2.3816686407894991</c:v>
                </c:pt>
                <c:pt idx="5">
                  <c:v>2.3823294198794578</c:v>
                </c:pt>
                <c:pt idx="6">
                  <c:v>2.3830654823699291</c:v>
                </c:pt>
                <c:pt idx="7">
                  <c:v>2.3838042233230712</c:v>
                </c:pt>
                <c:pt idx="8">
                  <c:v>2.3844508084902469</c:v>
                </c:pt>
                <c:pt idx="9">
                  <c:v>2.3848911784824649</c:v>
                </c:pt>
                <c:pt idx="10">
                  <c:v>2.385219033167171</c:v>
                </c:pt>
                <c:pt idx="11">
                  <c:v>2.385410053280391</c:v>
                </c:pt>
                <c:pt idx="12">
                  <c:v>2.3855263952653769</c:v>
                </c:pt>
                <c:pt idx="13">
                  <c:v>2.3853900399930792</c:v>
                </c:pt>
                <c:pt idx="14">
                  <c:v>2.3852348741017311</c:v>
                </c:pt>
                <c:pt idx="15">
                  <c:v>2.3849633312026701</c:v>
                </c:pt>
                <c:pt idx="16">
                  <c:v>2.3846505966830258</c:v>
                </c:pt>
                <c:pt idx="17">
                  <c:v>2.3843041173622188</c:v>
                </c:pt>
                <c:pt idx="18">
                  <c:v>2.3839622342420879</c:v>
                </c:pt>
                <c:pt idx="19">
                  <c:v>2.3835646573194431</c:v>
                </c:pt>
                <c:pt idx="20">
                  <c:v>2.383177506833674</c:v>
                </c:pt>
                <c:pt idx="21">
                  <c:v>2.3828126171801172</c:v>
                </c:pt>
                <c:pt idx="22">
                  <c:v>2.3824237897033589</c:v>
                </c:pt>
                <c:pt idx="23">
                  <c:v>2.3820641408908041</c:v>
                </c:pt>
                <c:pt idx="24">
                  <c:v>2.3816690325922858</c:v>
                </c:pt>
                <c:pt idx="25">
                  <c:v>2.3812104696424798</c:v>
                </c:pt>
                <c:pt idx="26">
                  <c:v>2.3807034623991261</c:v>
                </c:pt>
                <c:pt idx="27">
                  <c:v>2.3802940671580468</c:v>
                </c:pt>
                <c:pt idx="28">
                  <c:v>2.380037197151974</c:v>
                </c:pt>
                <c:pt idx="29">
                  <c:v>2.3799008428442341</c:v>
                </c:pt>
                <c:pt idx="30">
                  <c:v>2.3798537054903242</c:v>
                </c:pt>
                <c:pt idx="31">
                  <c:v>2.3798735274804388</c:v>
                </c:pt>
                <c:pt idx="32">
                  <c:v>2.3799447716097291</c:v>
                </c:pt>
                <c:pt idx="33">
                  <c:v>2.3800550667745521</c:v>
                </c:pt>
                <c:pt idx="34">
                  <c:v>2.3801939273683841</c:v>
                </c:pt>
                <c:pt idx="35">
                  <c:v>2.380352481311701</c:v>
                </c:pt>
                <c:pt idx="36">
                  <c:v>2.3805232820289621</c:v>
                </c:pt>
                <c:pt idx="37">
                  <c:v>2.380700228887473</c:v>
                </c:pt>
                <c:pt idx="38">
                  <c:v>2.3808784863709862</c:v>
                </c:pt>
                <c:pt idx="39">
                  <c:v>2.3810543397596069</c:v>
                </c:pt>
                <c:pt idx="40">
                  <c:v>2.3812249745403928</c:v>
                </c:pt>
                <c:pt idx="41">
                  <c:v>2.381388279989491</c:v>
                </c:pt>
                <c:pt idx="42">
                  <c:v>2.381542659904142</c:v>
                </c:pt>
                <c:pt idx="43">
                  <c:v>2.381686867580604</c:v>
                </c:pt>
                <c:pt idx="44">
                  <c:v>2.381819919618037</c:v>
                </c:pt>
                <c:pt idx="45">
                  <c:v>2.3819410557744951</c:v>
                </c:pt>
                <c:pt idx="46">
                  <c:v>2.3820497376885061</c:v>
                </c:pt>
                <c:pt idx="47">
                  <c:v>2.3821456450899801</c:v>
                </c:pt>
                <c:pt idx="48">
                  <c:v>2.3822286795308849</c:v>
                </c:pt>
                <c:pt idx="49">
                  <c:v>2.38229897067575</c:v>
                </c:pt>
                <c:pt idx="50">
                  <c:v>2.382356868537026</c:v>
                </c:pt>
                <c:pt idx="51">
                  <c:v>2.3824029378491818</c:v>
                </c:pt>
                <c:pt idx="52">
                  <c:v>2.382437947838917</c:v>
                </c:pt>
                <c:pt idx="53">
                  <c:v>2.3824628531666008</c:v>
                </c:pt>
                <c:pt idx="54">
                  <c:v>2.3824787624074388</c:v>
                </c:pt>
                <c:pt idx="55">
                  <c:v>2.3824869009870131</c:v>
                </c:pt>
                <c:pt idx="56">
                  <c:v>2.3824885619464822</c:v>
                </c:pt>
                <c:pt idx="57">
                  <c:v>2.3824850506904758</c:v>
                </c:pt>
                <c:pt idx="58">
                  <c:v>2.3824776400983509</c:v>
                </c:pt>
                <c:pt idx="59">
                  <c:v>2.3824675286577488</c:v>
                </c:pt>
                <c:pt idx="60">
                  <c:v>2.3824558065175849</c:v>
                </c:pt>
                <c:pt idx="61">
                  <c:v>2.3824434345991339</c:v>
                </c:pt>
                <c:pt idx="62">
                  <c:v>2.382431235028585</c:v>
                </c:pt>
                <c:pt idx="63">
                  <c:v>2.3824198949392859</c:v>
                </c:pt>
                <c:pt idx="64">
                  <c:v>2.3824099783971162</c:v>
                </c:pt>
                <c:pt idx="65">
                  <c:v>2.3824019345425071</c:v>
                </c:pt>
                <c:pt idx="66">
                  <c:v>2.3823960983929311</c:v>
                </c:pt>
                <c:pt idx="67">
                  <c:v>2.3823926910527571</c:v>
                </c:pt>
                <c:pt idx="68">
                  <c:v>2.382391821660089</c:v>
                </c:pt>
                <c:pt idx="69">
                  <c:v>2.382393493326997</c:v>
                </c:pt>
                <c:pt idx="70">
                  <c:v>2.3823976135449572</c:v>
                </c:pt>
                <c:pt idx="71">
                  <c:v>2.38240400874759</c:v>
                </c:pt>
                <c:pt idx="72">
                  <c:v>2.38241244081002</c:v>
                </c:pt>
                <c:pt idx="73">
                  <c:v>2.3824226226112648</c:v>
                </c:pt>
                <c:pt idx="74">
                  <c:v>2.382434232467562</c:v>
                </c:pt>
                <c:pt idx="75">
                  <c:v>2.3824469276723002</c:v>
                </c:pt>
                <c:pt idx="76">
                  <c:v>2.3824603576064849</c:v>
                </c:pt>
                <c:pt idx="77">
                  <c:v>2.3824741762227908</c:v>
                </c:pt>
                <c:pt idx="78">
                  <c:v>2.3824880531672972</c:v>
                </c:pt>
                <c:pt idx="79">
                  <c:v>2.3825016834305681</c:v>
                </c:pt>
                <c:pt idx="80">
                  <c:v>2.382514795523369</c:v>
                </c:pt>
                <c:pt idx="81">
                  <c:v>2.382527157963827</c:v>
                </c:pt>
                <c:pt idx="82">
                  <c:v>2.3825385838409372</c:v>
                </c:pt>
                <c:pt idx="83">
                  <c:v>2.3825489335158818</c:v>
                </c:pt>
                <c:pt idx="84">
                  <c:v>2.382558115685546</c:v>
                </c:pt>
                <c:pt idx="85">
                  <c:v>2.3825660869547032</c:v>
                </c:pt>
                <c:pt idx="86">
                  <c:v>2.3825728500576799</c:v>
                </c:pt>
                <c:pt idx="87">
                  <c:v>2.3825784508795391</c:v>
                </c:pt>
                <c:pt idx="88">
                  <c:v>2.3825829744079008</c:v>
                </c:pt>
                <c:pt idx="89">
                  <c:v>2.3825865397471149</c:v>
                </c:pt>
                <c:pt idx="90">
                  <c:v>2.38258929436252</c:v>
                </c:pt>
                <c:pt idx="91">
                  <c:v>2.3825914077189498</c:v>
                </c:pt>
                <c:pt idx="92">
                  <c:v>2.382593064507426</c:v>
                </c:pt>
                <c:pt idx="93">
                  <c:v>2.3825944576683118</c:v>
                </c:pt>
                <c:pt idx="94">
                  <c:v>2.3825957814294689</c:v>
                </c:pt>
                <c:pt idx="95">
                  <c:v>2.382597224572236</c:v>
                </c:pt>
                <c:pt idx="96">
                  <c:v>2.382598964132951</c:v>
                </c:pt>
                <c:pt idx="97">
                  <c:v>2.3826011597345231</c:v>
                </c:pt>
                <c:pt idx="98">
                  <c:v>2.3826039487089372</c:v>
                </c:pt>
                <c:pt idx="99">
                  <c:v>2.382607442154105</c:v>
                </c:pt>
                <c:pt idx="100">
                  <c:v>2.382611722024377</c:v>
                </c:pt>
                <c:pt idx="101">
                  <c:v>2.382616839321114</c:v>
                </c:pt>
                <c:pt idx="102">
                  <c:v>2.382622813404653</c:v>
                </c:pt>
                <c:pt idx="103">
                  <c:v>2.3826296324154899</c:v>
                </c:pt>
                <c:pt idx="104">
                  <c:v>2.382637254750239</c:v>
                </c:pt>
                <c:pt idx="105">
                  <c:v>2.382645611505493</c:v>
                </c:pt>
                <c:pt idx="106">
                  <c:v>2.382654609770241</c:v>
                </c:pt>
                <c:pt idx="107">
                  <c:v>2.3826641366281658</c:v>
                </c:pt>
                <c:pt idx="108">
                  <c:v>2.3826740637063808</c:v>
                </c:pt>
                <c:pt idx="109">
                  <c:v>2.3826842520946832</c:v>
                </c:pt>
                <c:pt idx="110">
                  <c:v>2.3826945574595202</c:v>
                </c:pt>
                <c:pt idx="111">
                  <c:v>2.3827048351646529</c:v>
                </c:pt>
                <c:pt idx="112">
                  <c:v>2.3827149452302989</c:v>
                </c:pt>
                <c:pt idx="113">
                  <c:v>2.382724756962102</c:v>
                </c:pt>
                <c:pt idx="114">
                  <c:v>2.382734153105305</c:v>
                </c:pt>
                <c:pt idx="115">
                  <c:v>2.3827430334002049</c:v>
                </c:pt>
                <c:pt idx="116">
                  <c:v>2.3827513174330939</c:v>
                </c:pt>
                <c:pt idx="117">
                  <c:v>2.3827589467182251</c:v>
                </c:pt>
                <c:pt idx="118">
                  <c:v>2.3827658859559739</c:v>
                </c:pt>
                <c:pt idx="119">
                  <c:v>2.3827721234617361</c:v>
                </c:pt>
                <c:pt idx="120">
                  <c:v>2.3827776707730441</c:v>
                </c:pt>
                <c:pt idx="121">
                  <c:v>2.3827825614784701</c:v>
                </c:pt>
                <c:pt idx="122">
                  <c:v>2.3827868493372968</c:v>
                </c:pt>
                <c:pt idx="123">
                  <c:v>2.382790605770813</c:v>
                </c:pt>
              </c:numCache>
            </c:numRef>
          </c:val>
        </c:ser>
        <c:ser>
          <c:idx val="41"/>
          <c:order val="41"/>
          <c:val>
            <c:numRef>
              <c:f>cpath_abil4_dev3!$AP$1:$AP$124</c:f>
              <c:numCache>
                <c:formatCode>General</c:formatCode>
                <c:ptCount val="124"/>
                <c:pt idx="0">
                  <c:v>2.2384670456571039</c:v>
                </c:pt>
                <c:pt idx="1">
                  <c:v>2.2323596510915702</c:v>
                </c:pt>
                <c:pt idx="2">
                  <c:v>2.2287618164663758</c:v>
                </c:pt>
                <c:pt idx="3">
                  <c:v>2.2265200764649822</c:v>
                </c:pt>
                <c:pt idx="4">
                  <c:v>2.2257242322916948</c:v>
                </c:pt>
                <c:pt idx="5">
                  <c:v>2.2257011517375709</c:v>
                </c:pt>
                <c:pt idx="6">
                  <c:v>2.2261092595209191</c:v>
                </c:pt>
                <c:pt idx="7">
                  <c:v>2.2266090100214249</c:v>
                </c:pt>
                <c:pt idx="8">
                  <c:v>2.2271285985501228</c:v>
                </c:pt>
                <c:pt idx="9">
                  <c:v>2.2275742888032859</c:v>
                </c:pt>
                <c:pt idx="10">
                  <c:v>2.2278327435230119</c:v>
                </c:pt>
                <c:pt idx="11">
                  <c:v>2.227997181078714</c:v>
                </c:pt>
                <c:pt idx="12">
                  <c:v>2.2280433187067561</c:v>
                </c:pt>
                <c:pt idx="13">
                  <c:v>2.2280323569837148</c:v>
                </c:pt>
                <c:pt idx="14">
                  <c:v>2.2277862606720382</c:v>
                </c:pt>
                <c:pt idx="15">
                  <c:v>2.2275367377035602</c:v>
                </c:pt>
                <c:pt idx="16">
                  <c:v>2.227185433698287</c:v>
                </c:pt>
                <c:pt idx="17">
                  <c:v>2.2268056479282969</c:v>
                </c:pt>
                <c:pt idx="18">
                  <c:v>2.226403311444765</c:v>
                </c:pt>
                <c:pt idx="19">
                  <c:v>2.2260152711337899</c:v>
                </c:pt>
                <c:pt idx="20">
                  <c:v>2.225580284698081</c:v>
                </c:pt>
                <c:pt idx="21">
                  <c:v>2.225163012748697</c:v>
                </c:pt>
                <c:pt idx="22">
                  <c:v>2.2247741825987442</c:v>
                </c:pt>
                <c:pt idx="23">
                  <c:v>2.2243670459517748</c:v>
                </c:pt>
                <c:pt idx="24">
                  <c:v>2.2239936005796599</c:v>
                </c:pt>
                <c:pt idx="25">
                  <c:v>2.223588860076203</c:v>
                </c:pt>
                <c:pt idx="26">
                  <c:v>2.2231242700987051</c:v>
                </c:pt>
                <c:pt idx="27">
                  <c:v>2.222614226681503</c:v>
                </c:pt>
                <c:pt idx="28">
                  <c:v>2.222204094231174</c:v>
                </c:pt>
                <c:pt idx="29">
                  <c:v>2.221948430664058</c:v>
                </c:pt>
                <c:pt idx="30">
                  <c:v>2.2218149888548679</c:v>
                </c:pt>
                <c:pt idx="31">
                  <c:v>2.221772108210482</c:v>
                </c:pt>
                <c:pt idx="32">
                  <c:v>2.221797200593056</c:v>
                </c:pt>
                <c:pt idx="33">
                  <c:v>2.2218743771896339</c:v>
                </c:pt>
                <c:pt idx="34">
                  <c:v>2.2219909263443509</c:v>
                </c:pt>
                <c:pt idx="35">
                  <c:v>2.222136090906365</c:v>
                </c:pt>
                <c:pt idx="36">
                  <c:v>2.2223007316901242</c:v>
                </c:pt>
                <c:pt idx="37">
                  <c:v>2.22247721158136</c:v>
                </c:pt>
                <c:pt idx="38">
                  <c:v>2.2226593255758491</c:v>
                </c:pt>
                <c:pt idx="39">
                  <c:v>2.2228421953080568</c:v>
                </c:pt>
                <c:pt idx="40">
                  <c:v>2.2230220635131972</c:v>
                </c:pt>
                <c:pt idx="41">
                  <c:v>2.223196095449572</c:v>
                </c:pt>
                <c:pt idx="42">
                  <c:v>2.2233621693249161</c:v>
                </c:pt>
                <c:pt idx="43">
                  <c:v>2.2235186899295609</c:v>
                </c:pt>
                <c:pt idx="44">
                  <c:v>2.223664429265106</c:v>
                </c:pt>
                <c:pt idx="45">
                  <c:v>2.2237984409033849</c:v>
                </c:pt>
                <c:pt idx="46">
                  <c:v>2.223920025759297</c:v>
                </c:pt>
                <c:pt idx="47">
                  <c:v>2.2240287127910618</c:v>
                </c:pt>
                <c:pt idx="48">
                  <c:v>2.2241242540107522</c:v>
                </c:pt>
                <c:pt idx="49">
                  <c:v>2.224206623048143</c:v>
                </c:pt>
                <c:pt idx="50">
                  <c:v>2.2242760199561662</c:v>
                </c:pt>
                <c:pt idx="51">
                  <c:v>2.224332866242456</c:v>
                </c:pt>
                <c:pt idx="52">
                  <c:v>2.2243777921696868</c:v>
                </c:pt>
                <c:pt idx="53">
                  <c:v>2.224411626937814</c:v>
                </c:pt>
                <c:pt idx="54">
                  <c:v>2.2244353789100542</c:v>
                </c:pt>
                <c:pt idx="55">
                  <c:v>2.2244502035306901</c:v>
                </c:pt>
                <c:pt idx="56">
                  <c:v>2.224457364680771</c:v>
                </c:pt>
                <c:pt idx="57">
                  <c:v>2.2244581850565321</c:v>
                </c:pt>
                <c:pt idx="58">
                  <c:v>2.224453991460162</c:v>
                </c:pt>
                <c:pt idx="59">
                  <c:v>2.2244460702936908</c:v>
                </c:pt>
                <c:pt idx="60">
                  <c:v>2.2244356263060001</c:v>
                </c:pt>
                <c:pt idx="61">
                  <c:v>2.224423749453341</c:v>
                </c:pt>
                <c:pt idx="62">
                  <c:v>2.2244113946747688</c:v>
                </c:pt>
                <c:pt idx="63">
                  <c:v>2.224399373094065</c:v>
                </c:pt>
                <c:pt idx="64">
                  <c:v>2.2243883565685172</c:v>
                </c:pt>
                <c:pt idx="65">
                  <c:v>2.2243788903250858</c:v>
                </c:pt>
                <c:pt idx="66">
                  <c:v>2.2243714018499858</c:v>
                </c:pt>
                <c:pt idx="67">
                  <c:v>2.2243662024864328</c:v>
                </c:pt>
                <c:pt idx="68">
                  <c:v>2.2243634884601931</c:v>
                </c:pt>
                <c:pt idx="69">
                  <c:v>2.2243633436391632</c:v>
                </c:pt>
                <c:pt idx="70">
                  <c:v>2.224365746260784</c:v>
                </c:pt>
                <c:pt idx="71">
                  <c:v>2.2243705800840861</c:v>
                </c:pt>
                <c:pt idx="72">
                  <c:v>2.224377649636557</c:v>
                </c:pt>
                <c:pt idx="73">
                  <c:v>2.22438669732542</c:v>
                </c:pt>
                <c:pt idx="74">
                  <c:v>2.224397419519371</c:v>
                </c:pt>
                <c:pt idx="75">
                  <c:v>2.224409481398955</c:v>
                </c:pt>
                <c:pt idx="76">
                  <c:v>2.224422530790338</c:v>
                </c:pt>
                <c:pt idx="77">
                  <c:v>2.2244362114433129</c:v>
                </c:pt>
                <c:pt idx="78">
                  <c:v>2.224450175545456</c:v>
                </c:pt>
                <c:pt idx="79">
                  <c:v>2.2244640947486451</c:v>
                </c:pt>
                <c:pt idx="80">
                  <c:v>2.2244776696005988</c:v>
                </c:pt>
                <c:pt idx="81">
                  <c:v>2.2244906373890401</c:v>
                </c:pt>
                <c:pt idx="82">
                  <c:v>2.224502778204883</c:v>
                </c:pt>
                <c:pt idx="83">
                  <c:v>2.2245139189982361</c:v>
                </c:pt>
                <c:pt idx="84">
                  <c:v>2.2245239357201281</c:v>
                </c:pt>
                <c:pt idx="85">
                  <c:v>2.2245327537838948</c:v>
                </c:pt>
                <c:pt idx="86">
                  <c:v>2.2245403470197189</c:v>
                </c:pt>
                <c:pt idx="87">
                  <c:v>2.2245467352840582</c:v>
                </c:pt>
                <c:pt idx="88">
                  <c:v>2.2245519808949021</c:v>
                </c:pt>
                <c:pt idx="89">
                  <c:v>2.2245561840393671</c:v>
                </c:pt>
                <c:pt idx="90">
                  <c:v>2.2245594773061712</c:v>
                </c:pt>
                <c:pt idx="91">
                  <c:v>2.2245620195251452</c:v>
                </c:pt>
                <c:pt idx="92">
                  <c:v>2.2245639890872919</c:v>
                </c:pt>
                <c:pt idx="93">
                  <c:v>2.224565576946115</c:v>
                </c:pt>
                <c:pt idx="94">
                  <c:v>2.224566979516164</c:v>
                </c:pt>
                <c:pt idx="95">
                  <c:v>2.2245683916865668</c:v>
                </c:pt>
                <c:pt idx="96">
                  <c:v>2.2245700001574291</c:v>
                </c:pt>
                <c:pt idx="97">
                  <c:v>2.2245719773063661</c:v>
                </c:pt>
                <c:pt idx="98">
                  <c:v>2.224574475764054</c:v>
                </c:pt>
                <c:pt idx="99">
                  <c:v>2.2245776238558039</c:v>
                </c:pt>
                <c:pt idx="100">
                  <c:v>2.2245815220317522</c:v>
                </c:pt>
                <c:pt idx="101">
                  <c:v>2.224586240377783</c:v>
                </c:pt>
                <c:pt idx="102">
                  <c:v>2.224591817249602</c:v>
                </c:pt>
                <c:pt idx="103">
                  <c:v>2.2245982590440092</c:v>
                </c:pt>
                <c:pt idx="104">
                  <c:v>2.224605541072266</c:v>
                </c:pt>
                <c:pt idx="105">
                  <c:v>2.2246136094677622</c:v>
                </c:pt>
                <c:pt idx="106">
                  <c:v>2.2246223840290722</c:v>
                </c:pt>
                <c:pt idx="107">
                  <c:v>2.2246317618646079</c:v>
                </c:pt>
                <c:pt idx="108">
                  <c:v>2.2246416216910951</c:v>
                </c:pt>
                <c:pt idx="109">
                  <c:v>2.2246518286108738</c:v>
                </c:pt>
                <c:pt idx="110">
                  <c:v>2.2246622391930342</c:v>
                </c:pt>
                <c:pt idx="111">
                  <c:v>2.2246727066724561</c:v>
                </c:pt>
                <c:pt idx="112">
                  <c:v>2.224683086083509</c:v>
                </c:pt>
                <c:pt idx="113">
                  <c:v>2.2246932391596319</c:v>
                </c:pt>
                <c:pt idx="114">
                  <c:v>2.224703038833828</c:v>
                </c:pt>
                <c:pt idx="115">
                  <c:v>2.224712373206974</c:v>
                </c:pt>
                <c:pt idx="116">
                  <c:v>2.2247211488608598</c:v>
                </c:pt>
                <c:pt idx="117">
                  <c:v>2.2247292934284508</c:v>
                </c:pt>
                <c:pt idx="118">
                  <c:v>2.224736757359298</c:v>
                </c:pt>
                <c:pt idx="119">
                  <c:v>2.2247435148463159</c:v>
                </c:pt>
                <c:pt idx="120">
                  <c:v>2.224749563911097</c:v>
                </c:pt>
                <c:pt idx="121">
                  <c:v>2.2247549256759318</c:v>
                </c:pt>
                <c:pt idx="122">
                  <c:v>2.2247596428697358</c:v>
                </c:pt>
                <c:pt idx="123">
                  <c:v>2.2247637776513902</c:v>
                </c:pt>
              </c:numCache>
            </c:numRef>
          </c:val>
        </c:ser>
        <c:ser>
          <c:idx val="42"/>
          <c:order val="42"/>
          <c:val>
            <c:numRef>
              <c:f>cpath_abil4_dev3!$AQ$1:$AQ$124</c:f>
              <c:numCache>
                <c:formatCode>General</c:formatCode>
                <c:ptCount val="124"/>
                <c:pt idx="0">
                  <c:v>2.0852670361564121</c:v>
                </c:pt>
                <c:pt idx="1">
                  <c:v>2.0765347992080549</c:v>
                </c:pt>
                <c:pt idx="2">
                  <c:v>2.0701371049905122</c:v>
                </c:pt>
                <c:pt idx="3">
                  <c:v>2.0662566137530418</c:v>
                </c:pt>
                <c:pt idx="4">
                  <c:v>2.0637374041562691</c:v>
                </c:pt>
                <c:pt idx="5">
                  <c:v>2.062672628041994</c:v>
                </c:pt>
                <c:pt idx="6">
                  <c:v>2.062394225880126</c:v>
                </c:pt>
                <c:pt idx="7">
                  <c:v>2.0625635148042232</c:v>
                </c:pt>
                <c:pt idx="8">
                  <c:v>2.0628426776930522</c:v>
                </c:pt>
                <c:pt idx="9">
                  <c:v>2.0631604310960512</c:v>
                </c:pt>
                <c:pt idx="10">
                  <c:v>2.063423447137656</c:v>
                </c:pt>
                <c:pt idx="11">
                  <c:v>2.063518876306476</c:v>
                </c:pt>
                <c:pt idx="12">
                  <c:v>2.0635390188956579</c:v>
                </c:pt>
                <c:pt idx="13">
                  <c:v>2.0634590014601639</c:v>
                </c:pt>
                <c:pt idx="14">
                  <c:v>2.0633387028247219</c:v>
                </c:pt>
                <c:pt idx="15">
                  <c:v>2.063000320274436</c:v>
                </c:pt>
                <c:pt idx="16">
                  <c:v>2.0626725747981278</c:v>
                </c:pt>
                <c:pt idx="17">
                  <c:v>2.0622563281250468</c:v>
                </c:pt>
                <c:pt idx="18">
                  <c:v>2.0618228436481489</c:v>
                </c:pt>
                <c:pt idx="19">
                  <c:v>2.0613767044046658</c:v>
                </c:pt>
                <c:pt idx="20">
                  <c:v>2.0609531481870711</c:v>
                </c:pt>
                <c:pt idx="21">
                  <c:v>2.0604903913313231</c:v>
                </c:pt>
                <c:pt idx="22">
                  <c:v>2.0600514415650459</c:v>
                </c:pt>
                <c:pt idx="23">
                  <c:v>2.0596460188866721</c:v>
                </c:pt>
                <c:pt idx="24">
                  <c:v>2.0592270892045779</c:v>
                </c:pt>
                <c:pt idx="25">
                  <c:v>2.0588452542058731</c:v>
                </c:pt>
                <c:pt idx="26">
                  <c:v>2.0584356164708471</c:v>
                </c:pt>
                <c:pt idx="27">
                  <c:v>2.0579689776278491</c:v>
                </c:pt>
                <c:pt idx="28">
                  <c:v>2.0574591336734782</c:v>
                </c:pt>
                <c:pt idx="29">
                  <c:v>2.0570507471136361</c:v>
                </c:pt>
                <c:pt idx="30">
                  <c:v>2.0567982126432729</c:v>
                </c:pt>
                <c:pt idx="31">
                  <c:v>2.0566691047139281</c:v>
                </c:pt>
                <c:pt idx="32">
                  <c:v>2.0566315120926291</c:v>
                </c:pt>
                <c:pt idx="33">
                  <c:v>2.056662525785744</c:v>
                </c:pt>
                <c:pt idx="34">
                  <c:v>2.0567459233896872</c:v>
                </c:pt>
                <c:pt idx="35">
                  <c:v>2.0568687231219038</c:v>
                </c:pt>
                <c:pt idx="36">
                  <c:v>2.0570199020333102</c:v>
                </c:pt>
                <c:pt idx="37">
                  <c:v>2.0571901322625279</c:v>
                </c:pt>
                <c:pt idx="38">
                  <c:v>2.0573716747316411</c:v>
                </c:pt>
                <c:pt idx="39">
                  <c:v>2.0575582844230711</c:v>
                </c:pt>
                <c:pt idx="40">
                  <c:v>2.0577450435182869</c:v>
                </c:pt>
                <c:pt idx="41">
                  <c:v>2.0579281776684271</c:v>
                </c:pt>
                <c:pt idx="42">
                  <c:v>2.0581048441812029</c:v>
                </c:pt>
                <c:pt idx="43">
                  <c:v>2.0582729252593919</c:v>
                </c:pt>
                <c:pt idx="44">
                  <c:v>2.058430847207255</c:v>
                </c:pt>
                <c:pt idx="45">
                  <c:v>2.058577421624352</c:v>
                </c:pt>
                <c:pt idx="46">
                  <c:v>2.0587117656481171</c:v>
                </c:pt>
                <c:pt idx="47">
                  <c:v>2.0588332496518942</c:v>
                </c:pt>
                <c:pt idx="48">
                  <c:v>2.05894147666584</c:v>
                </c:pt>
                <c:pt idx="49">
                  <c:v>2.0590362721574178</c:v>
                </c:pt>
                <c:pt idx="50">
                  <c:v>2.059117681090338</c:v>
                </c:pt>
                <c:pt idx="51">
                  <c:v>2.0591859754994868</c:v>
                </c:pt>
                <c:pt idx="52">
                  <c:v>2.0592416424766209</c:v>
                </c:pt>
                <c:pt idx="53">
                  <c:v>2.0592853719304558</c:v>
                </c:pt>
                <c:pt idx="54">
                  <c:v>2.0593180460788978</c:v>
                </c:pt>
                <c:pt idx="55">
                  <c:v>2.05934071914943</c:v>
                </c:pt>
                <c:pt idx="56">
                  <c:v>2.0593545837750349</c:v>
                </c:pt>
                <c:pt idx="57">
                  <c:v>2.0593609320021131</c:v>
                </c:pt>
                <c:pt idx="58">
                  <c:v>2.0593611062586912</c:v>
                </c:pt>
                <c:pt idx="59">
                  <c:v>2.0593564451062152</c:v>
                </c:pt>
                <c:pt idx="60">
                  <c:v>2.0593482394020408</c:v>
                </c:pt>
                <c:pt idx="61">
                  <c:v>2.059337691911872</c:v>
                </c:pt>
                <c:pt idx="62">
                  <c:v>2.0593258849032381</c:v>
                </c:pt>
                <c:pt idx="63">
                  <c:v>2.059313760739006</c:v>
                </c:pt>
                <c:pt idx="64">
                  <c:v>2.0593021138728642</c:v>
                </c:pt>
                <c:pt idx="65">
                  <c:v>2.0592915961426002</c:v>
                </c:pt>
                <c:pt idx="66">
                  <c:v>2.0592827301572809</c:v>
                </c:pt>
                <c:pt idx="67">
                  <c:v>2.059275918975668</c:v>
                </c:pt>
                <c:pt idx="68">
                  <c:v>2.059271448524254</c:v>
                </c:pt>
                <c:pt idx="69">
                  <c:v>2.059269489437233</c:v>
                </c:pt>
                <c:pt idx="70">
                  <c:v>2.05927010059975</c:v>
                </c:pt>
                <c:pt idx="71">
                  <c:v>2.059273236616872</c:v>
                </c:pt>
                <c:pt idx="72">
                  <c:v>2.059278759634374</c:v>
                </c:pt>
                <c:pt idx="73">
                  <c:v>2.0592864551728831</c:v>
                </c:pt>
                <c:pt idx="74">
                  <c:v>2.0592960497257371</c:v>
                </c:pt>
                <c:pt idx="75">
                  <c:v>2.0593072272241759</c:v>
                </c:pt>
                <c:pt idx="76">
                  <c:v>2.0593196441513451</c:v>
                </c:pt>
                <c:pt idx="77">
                  <c:v>2.0593329435091361</c:v>
                </c:pt>
                <c:pt idx="78">
                  <c:v>2.059346768099954</c:v>
                </c:pt>
                <c:pt idx="79">
                  <c:v>2.059360772914606</c:v>
                </c:pt>
                <c:pt idx="80">
                  <c:v>2.0593746359131901</c:v>
                </c:pt>
                <c:pt idx="81">
                  <c:v>2.0593880671001279</c:v>
                </c:pt>
                <c:pt idx="82">
                  <c:v>2.0594008159269519</c:v>
                </c:pt>
                <c:pt idx="83">
                  <c:v>2.0594126768297731</c:v>
                </c:pt>
                <c:pt idx="84">
                  <c:v>2.0594234927149162</c:v>
                </c:pt>
                <c:pt idx="85">
                  <c:v>2.0594331564910862</c:v>
                </c:pt>
                <c:pt idx="86">
                  <c:v>2.059441610912196</c:v>
                </c:pt>
                <c:pt idx="87">
                  <c:v>2.059448846921911</c:v>
                </c:pt>
                <c:pt idx="88">
                  <c:v>2.0594549006827818</c:v>
                </c:pt>
                <c:pt idx="89">
                  <c:v>2.059459849477129</c:v>
                </c:pt>
                <c:pt idx="90">
                  <c:v>2.0594638066466882</c:v>
                </c:pt>
                <c:pt idx="91">
                  <c:v>2.059466915736655</c:v>
                </c:pt>
                <c:pt idx="92">
                  <c:v>2.0594693440307341</c:v>
                </c:pt>
                <c:pt idx="93">
                  <c:v>2.0594712756671871</c:v>
                </c:pt>
                <c:pt idx="94">
                  <c:v>2.059472904535439</c:v>
                </c:pt>
                <c:pt idx="95">
                  <c:v>2.0594744271665109</c:v>
                </c:pt>
                <c:pt idx="96">
                  <c:v>2.0594760358390838</c:v>
                </c:pt>
                <c:pt idx="97">
                  <c:v>2.0594779120953222</c:v>
                </c:pt>
                <c:pt idx="98">
                  <c:v>2.0594802208713481</c:v>
                </c:pt>
                <c:pt idx="99">
                  <c:v>2.0594831054012039</c:v>
                </c:pt>
                <c:pt idx="100">
                  <c:v>2.0594866830456038</c:v>
                </c:pt>
                <c:pt idx="101">
                  <c:v>2.0594910421509161</c:v>
                </c:pt>
                <c:pt idx="102">
                  <c:v>2.0594962400073249</c:v>
                </c:pt>
                <c:pt idx="103">
                  <c:v>2.0595023019468148</c:v>
                </c:pt>
                <c:pt idx="104">
                  <c:v>2.059509221563292</c:v>
                </c:pt>
                <c:pt idx="105">
                  <c:v>2.0595169620143121</c:v>
                </c:pt>
                <c:pt idx="106">
                  <c:v>2.05952545832303</c:v>
                </c:pt>
                <c:pt idx="107">
                  <c:v>2.0595346205631091</c:v>
                </c:pt>
                <c:pt idx="108">
                  <c:v>2.0595443377877611</c:v>
                </c:pt>
                <c:pt idx="109">
                  <c:v>2.059554482546059</c:v>
                </c:pt>
                <c:pt idx="110">
                  <c:v>2.0595649158079801</c:v>
                </c:pt>
                <c:pt idx="111">
                  <c:v>2.0595754921156231</c:v>
                </c:pt>
                <c:pt idx="112">
                  <c:v>2.0595860647811159</c:v>
                </c:pt>
                <c:pt idx="113">
                  <c:v>2.0595964909471038</c:v>
                </c:pt>
                <c:pt idx="114">
                  <c:v>2.05960663634451</c:v>
                </c:pt>
                <c:pt idx="115">
                  <c:v>2.05961637959641</c:v>
                </c:pt>
                <c:pt idx="116">
                  <c:v>2.0596256159326152</c:v>
                </c:pt>
                <c:pt idx="117">
                  <c:v>2.059634260213453</c:v>
                </c:pt>
                <c:pt idx="118">
                  <c:v>2.0596422491790309</c:v>
                </c:pt>
                <c:pt idx="119">
                  <c:v>2.0596495428783399</c:v>
                </c:pt>
                <c:pt idx="120">
                  <c:v>2.059656125251407</c:v>
                </c:pt>
                <c:pt idx="121">
                  <c:v>2.0596620038797351</c:v>
                </c:pt>
                <c:pt idx="122">
                  <c:v>2.0596672089382899</c:v>
                </c:pt>
                <c:pt idx="123">
                  <c:v>2.0596717914127551</c:v>
                </c:pt>
              </c:numCache>
            </c:numRef>
          </c:val>
        </c:ser>
        <c:ser>
          <c:idx val="43"/>
          <c:order val="43"/>
          <c:val>
            <c:numRef>
              <c:f>cpath_abil4_dev3!$AR$1:$AR$124</c:f>
              <c:numCache>
                <c:formatCode>General</c:formatCode>
                <c:ptCount val="124"/>
                <c:pt idx="0">
                  <c:v>1.931084723821106</c:v>
                </c:pt>
                <c:pt idx="1">
                  <c:v>1.924294302874306</c:v>
                </c:pt>
                <c:pt idx="2">
                  <c:v>1.9152790727380751</c:v>
                </c:pt>
                <c:pt idx="3">
                  <c:v>1.908605030192301</c:v>
                </c:pt>
                <c:pt idx="4">
                  <c:v>1.904450170519042</c:v>
                </c:pt>
                <c:pt idx="5">
                  <c:v>1.9016644397492199</c:v>
                </c:pt>
                <c:pt idx="6">
                  <c:v>1.9003450920892719</c:v>
                </c:pt>
                <c:pt idx="7">
                  <c:v>1.8998280972517489</c:v>
                </c:pt>
                <c:pt idx="8">
                  <c:v>1.899776117896705</c:v>
                </c:pt>
                <c:pt idx="9">
                  <c:v>1.899853091955644</c:v>
                </c:pt>
                <c:pt idx="10">
                  <c:v>1.899987686215753</c:v>
                </c:pt>
                <c:pt idx="11">
                  <c:v>1.90008660453644</c:v>
                </c:pt>
                <c:pt idx="12">
                  <c:v>1.900037426228683</c:v>
                </c:pt>
                <c:pt idx="13">
                  <c:v>1.899930939726397</c:v>
                </c:pt>
                <c:pt idx="14">
                  <c:v>1.899741528052882</c:v>
                </c:pt>
                <c:pt idx="15">
                  <c:v>1.899527441750815</c:v>
                </c:pt>
                <c:pt idx="16">
                  <c:v>1.899110959300405</c:v>
                </c:pt>
                <c:pt idx="17">
                  <c:v>1.898717587458105</c:v>
                </c:pt>
                <c:pt idx="18">
                  <c:v>1.898247442634905</c:v>
                </c:pt>
                <c:pt idx="19">
                  <c:v>1.8977699724970221</c:v>
                </c:pt>
                <c:pt idx="20">
                  <c:v>1.8972884523328839</c:v>
                </c:pt>
                <c:pt idx="21">
                  <c:v>1.8968367019253329</c:v>
                </c:pt>
                <c:pt idx="22">
                  <c:v>1.896352462283394</c:v>
                </c:pt>
                <c:pt idx="23">
                  <c:v>1.8958973248893931</c:v>
                </c:pt>
                <c:pt idx="24">
                  <c:v>1.8954800797447791</c:v>
                </c:pt>
                <c:pt idx="25">
                  <c:v>1.895053430428761</c:v>
                </c:pt>
                <c:pt idx="26">
                  <c:v>1.8946667942873789</c:v>
                </c:pt>
                <c:pt idx="27">
                  <c:v>1.894255327928869</c:v>
                </c:pt>
                <c:pt idx="28">
                  <c:v>1.8937892872745039</c:v>
                </c:pt>
                <c:pt idx="29">
                  <c:v>1.8932819002486021</c:v>
                </c:pt>
                <c:pt idx="30">
                  <c:v>1.892877161054108</c:v>
                </c:pt>
                <c:pt idx="31">
                  <c:v>1.8926292254473169</c:v>
                </c:pt>
                <c:pt idx="32">
                  <c:v>1.89250554755175</c:v>
                </c:pt>
                <c:pt idx="33">
                  <c:v>1.892473960865944</c:v>
                </c:pt>
                <c:pt idx="34">
                  <c:v>1.8925112533156101</c:v>
                </c:pt>
                <c:pt idx="35">
                  <c:v>1.8926009418378611</c:v>
                </c:pt>
                <c:pt idx="36">
                  <c:v>1.892729782394444</c:v>
                </c:pt>
                <c:pt idx="37">
                  <c:v>1.892886565691358</c:v>
                </c:pt>
                <c:pt idx="38">
                  <c:v>1.8930618638215131</c:v>
                </c:pt>
                <c:pt idx="39">
                  <c:v>1.893247899407474</c:v>
                </c:pt>
                <c:pt idx="40">
                  <c:v>1.8934383896152089</c:v>
                </c:pt>
                <c:pt idx="41">
                  <c:v>1.8936284009416611</c:v>
                </c:pt>
                <c:pt idx="42">
                  <c:v>1.893814152212439</c:v>
                </c:pt>
                <c:pt idx="43">
                  <c:v>1.8939928055895019</c:v>
                </c:pt>
                <c:pt idx="44">
                  <c:v>1.8941622654093451</c:v>
                </c:pt>
                <c:pt idx="45">
                  <c:v>1.894320997987897</c:v>
                </c:pt>
                <c:pt idx="46">
                  <c:v>1.8944678788248059</c:v>
                </c:pt>
                <c:pt idx="47">
                  <c:v>1.894602094891793</c:v>
                </c:pt>
                <c:pt idx="48">
                  <c:v>1.89472309108606</c:v>
                </c:pt>
                <c:pt idx="49">
                  <c:v>1.894830544400016</c:v>
                </c:pt>
                <c:pt idx="50">
                  <c:v>1.894924352164747</c:v>
                </c:pt>
                <c:pt idx="51">
                  <c:v>1.8950046318489</c:v>
                </c:pt>
                <c:pt idx="52">
                  <c:v>1.895071721550593</c:v>
                </c:pt>
                <c:pt idx="53">
                  <c:v>1.89512616842923</c:v>
                </c:pt>
                <c:pt idx="54">
                  <c:v>1.8951687157786701</c:v>
                </c:pt>
                <c:pt idx="55">
                  <c:v>1.895200291972954</c:v>
                </c:pt>
                <c:pt idx="56">
                  <c:v>1.8952219886250981</c:v>
                </c:pt>
                <c:pt idx="57">
                  <c:v>1.895235026642444</c:v>
                </c:pt>
                <c:pt idx="58">
                  <c:v>1.895240717810099</c:v>
                </c:pt>
                <c:pt idx="59">
                  <c:v>1.8952404162089931</c:v>
                </c:pt>
                <c:pt idx="60">
                  <c:v>1.8952354646687171</c:v>
                </c:pt>
                <c:pt idx="61">
                  <c:v>1.8952271518029939</c:v>
                </c:pt>
                <c:pt idx="62">
                  <c:v>1.8952166723728709</c:v>
                </c:pt>
                <c:pt idx="63">
                  <c:v>1.895205095733</c:v>
                </c:pt>
                <c:pt idx="64">
                  <c:v>1.895193347240385</c:v>
                </c:pt>
                <c:pt idx="65">
                  <c:v>1.895182201020075</c:v>
                </c:pt>
                <c:pt idx="66">
                  <c:v>1.895172286027184</c:v>
                </c:pt>
                <c:pt idx="67">
                  <c:v>1.8951641002144091</c:v>
                </c:pt>
                <c:pt idx="68">
                  <c:v>1.8951580210140739</c:v>
                </c:pt>
                <c:pt idx="69">
                  <c:v>1.8951543085690949</c:v>
                </c:pt>
                <c:pt idx="70">
                  <c:v>1.8951531083605511</c:v>
                </c:pt>
                <c:pt idx="71">
                  <c:v>1.8951544554993649</c:v>
                </c:pt>
                <c:pt idx="72">
                  <c:v>1.8951582828705871</c:v>
                </c:pt>
                <c:pt idx="73">
                  <c:v>1.895164433546062</c:v>
                </c:pt>
                <c:pt idx="74">
                  <c:v>1.8951726771083739</c:v>
                </c:pt>
                <c:pt idx="75">
                  <c:v>1.8951827276211799</c:v>
                </c:pt>
                <c:pt idx="76">
                  <c:v>1.8951942603517129</c:v>
                </c:pt>
                <c:pt idx="77">
                  <c:v>1.895206927010233</c:v>
                </c:pt>
                <c:pt idx="78">
                  <c:v>1.895220369718644</c:v>
                </c:pt>
                <c:pt idx="79">
                  <c:v>1.895234234160567</c:v>
                </c:pt>
                <c:pt idx="80">
                  <c:v>1.8952481817173821</c:v>
                </c:pt>
                <c:pt idx="81">
                  <c:v>1.895261899891207</c:v>
                </c:pt>
                <c:pt idx="82">
                  <c:v>1.8952751109321611</c:v>
                </c:pt>
                <c:pt idx="83">
                  <c:v>1.895287578712316</c:v>
                </c:pt>
                <c:pt idx="84">
                  <c:v>1.8952991136909429</c:v>
                </c:pt>
                <c:pt idx="85">
                  <c:v>1.895309575785924</c:v>
                </c:pt>
                <c:pt idx="86">
                  <c:v>1.895318875288738</c:v>
                </c:pt>
                <c:pt idx="87">
                  <c:v>1.89532697209461</c:v>
                </c:pt>
                <c:pt idx="88">
                  <c:v>1.895333873467306</c:v>
                </c:pt>
                <c:pt idx="89">
                  <c:v>1.8953396305354511</c:v>
                </c:pt>
                <c:pt idx="90">
                  <c:v>1.8953443337268521</c:v>
                </c:pt>
                <c:pt idx="91">
                  <c:v>1.8953481073198171</c:v>
                </c:pt>
                <c:pt idx="92">
                  <c:v>1.895351103284898</c:v>
                </c:pt>
                <c:pt idx="93">
                  <c:v>1.8953534946183881</c:v>
                </c:pt>
                <c:pt idx="94">
                  <c:v>1.8953554683539009</c:v>
                </c:pt>
                <c:pt idx="95">
                  <c:v>1.895357218453829</c:v>
                </c:pt>
                <c:pt idx="96">
                  <c:v>1.8953589387941649</c:v>
                </c:pt>
                <c:pt idx="97">
                  <c:v>1.895360816450419</c:v>
                </c:pt>
                <c:pt idx="98">
                  <c:v>1.895363025479943</c:v>
                </c:pt>
                <c:pt idx="99">
                  <c:v>1.895365721381896</c:v>
                </c:pt>
                <c:pt idx="100">
                  <c:v>1.895369036390339</c:v>
                </c:pt>
                <c:pt idx="101">
                  <c:v>1.895373075731758</c:v>
                </c:pt>
                <c:pt idx="102">
                  <c:v>1.895377914933557</c:v>
                </c:pt>
                <c:pt idx="103">
                  <c:v>1.8953835982450311</c:v>
                </c:pt>
                <c:pt idx="104">
                  <c:v>1.895390138185332</c:v>
                </c:pt>
                <c:pt idx="105">
                  <c:v>1.8953975161929051</c:v>
                </c:pt>
                <c:pt idx="106">
                  <c:v>1.8954056843200839</c:v>
                </c:pt>
                <c:pt idx="107">
                  <c:v>1.8954145678777541</c:v>
                </c:pt>
                <c:pt idx="108">
                  <c:v>1.895424068901709</c:v>
                </c:pt>
                <c:pt idx="109">
                  <c:v>1.895434070302763</c:v>
                </c:pt>
                <c:pt idx="110">
                  <c:v>1.8954444405244599</c:v>
                </c:pt>
                <c:pt idx="111">
                  <c:v>1.8954550385413651</c:v>
                </c:pt>
                <c:pt idx="112">
                  <c:v>1.895465719006955</c:v>
                </c:pt>
                <c:pt idx="113">
                  <c:v>1.895476337375684</c:v>
                </c:pt>
                <c:pt idx="114">
                  <c:v>1.8954867548228469</c:v>
                </c:pt>
                <c:pt idx="115">
                  <c:v>1.8954968428016969</c:v>
                </c:pt>
                <c:pt idx="116">
                  <c:v>1.895506487094516</c:v>
                </c:pt>
                <c:pt idx="117">
                  <c:v>1.8955155912363619</c:v>
                </c:pt>
                <c:pt idx="118">
                  <c:v>1.895524079218085</c:v>
                </c:pt>
                <c:pt idx="119">
                  <c:v>1.8955318973962501</c:v>
                </c:pt>
                <c:pt idx="120">
                  <c:v>1.895539015579335</c:v>
                </c:pt>
                <c:pt idx="121">
                  <c:v>1.895545427273964</c:v>
                </c:pt>
                <c:pt idx="122">
                  <c:v>1.8955511491159029</c:v>
                </c:pt>
                <c:pt idx="123">
                  <c:v>1.8955562195318629</c:v>
                </c:pt>
              </c:numCache>
            </c:numRef>
          </c:val>
        </c:ser>
        <c:ser>
          <c:idx val="44"/>
          <c:order val="44"/>
          <c:val>
            <c:numRef>
              <c:f>cpath_abil4_dev3!$AS$1:$AS$124</c:f>
              <c:numCache>
                <c:formatCode>General</c:formatCode>
                <c:ptCount val="124"/>
                <c:pt idx="0">
                  <c:v>1.7766729920255291</c:v>
                </c:pt>
                <c:pt idx="1">
                  <c:v>1.771070500814522</c:v>
                </c:pt>
                <c:pt idx="2">
                  <c:v>1.7639926211234609</c:v>
                </c:pt>
                <c:pt idx="3">
                  <c:v>1.754707858812234</c:v>
                </c:pt>
                <c:pt idx="4">
                  <c:v>1.7477652227747329</c:v>
                </c:pt>
                <c:pt idx="5">
                  <c:v>1.743346421888841</c:v>
                </c:pt>
                <c:pt idx="6">
                  <c:v>1.740308077630637</c:v>
                </c:pt>
                <c:pt idx="7">
                  <c:v>1.7387505209310159</c:v>
                </c:pt>
                <c:pt idx="8">
                  <c:v>1.738012196739585</c:v>
                </c:pt>
                <c:pt idx="9">
                  <c:v>1.737757160241598</c:v>
                </c:pt>
                <c:pt idx="10">
                  <c:v>1.737650493981435</c:v>
                </c:pt>
                <c:pt idx="11">
                  <c:v>1.737620436703686</c:v>
                </c:pt>
                <c:pt idx="12">
                  <c:v>1.737573687730934</c:v>
                </c:pt>
                <c:pt idx="13">
                  <c:v>1.7373976084441449</c:v>
                </c:pt>
                <c:pt idx="14">
                  <c:v>1.7371813329276189</c:v>
                </c:pt>
                <c:pt idx="15">
                  <c:v>1.7368981663060561</c:v>
                </c:pt>
                <c:pt idx="16">
                  <c:v>1.736604659646529</c:v>
                </c:pt>
                <c:pt idx="17">
                  <c:v>1.736122838973277</c:v>
                </c:pt>
                <c:pt idx="18">
                  <c:v>1.7356750916125701</c:v>
                </c:pt>
                <c:pt idx="19">
                  <c:v>1.7351609718820169</c:v>
                </c:pt>
                <c:pt idx="20">
                  <c:v>1.7346481531195339</c:v>
                </c:pt>
                <c:pt idx="21">
                  <c:v>1.7341387739445631</c:v>
                </c:pt>
                <c:pt idx="22">
                  <c:v>1.733665336263335</c:v>
                </c:pt>
                <c:pt idx="23">
                  <c:v>1.733165298972182</c:v>
                </c:pt>
                <c:pt idx="24">
                  <c:v>1.7326989072874259</c:v>
                </c:pt>
                <c:pt idx="25">
                  <c:v>1.7322740728892809</c:v>
                </c:pt>
                <c:pt idx="26">
                  <c:v>1.731843401311997</c:v>
                </c:pt>
                <c:pt idx="27">
                  <c:v>1.7314551327598049</c:v>
                </c:pt>
                <c:pt idx="28">
                  <c:v>1.7310445589948551</c:v>
                </c:pt>
                <c:pt idx="29">
                  <c:v>1.730581415195712</c:v>
                </c:pt>
                <c:pt idx="30">
                  <c:v>1.7300783936530191</c:v>
                </c:pt>
                <c:pt idx="31">
                  <c:v>1.7296787653302981</c:v>
                </c:pt>
                <c:pt idx="32">
                  <c:v>1.7294365151123929</c:v>
                </c:pt>
                <c:pt idx="33">
                  <c:v>1.729318974841981</c:v>
                </c:pt>
                <c:pt idx="34">
                  <c:v>1.729293741206569</c:v>
                </c:pt>
                <c:pt idx="35">
                  <c:v>1.729337371824375</c:v>
                </c:pt>
                <c:pt idx="36">
                  <c:v>1.7294331307480031</c:v>
                </c:pt>
                <c:pt idx="37">
                  <c:v>1.729567591017743</c:v>
                </c:pt>
                <c:pt idx="38">
                  <c:v>1.729729445569657</c:v>
                </c:pt>
                <c:pt idx="39">
                  <c:v>1.7299092301561501</c:v>
                </c:pt>
                <c:pt idx="40">
                  <c:v>1.7300991314794869</c:v>
                </c:pt>
                <c:pt idx="41">
                  <c:v>1.7302928528359629</c:v>
                </c:pt>
                <c:pt idx="42">
                  <c:v>1.7304854555100659</c:v>
                </c:pt>
                <c:pt idx="43">
                  <c:v>1.7306731645242881</c:v>
                </c:pt>
                <c:pt idx="44">
                  <c:v>1.730853165237312</c:v>
                </c:pt>
                <c:pt idx="45">
                  <c:v>1.7310234028078251</c:v>
                </c:pt>
                <c:pt idx="46">
                  <c:v>1.7311824080239051</c:v>
                </c:pt>
                <c:pt idx="47">
                  <c:v>1.731329126711471</c:v>
                </c:pt>
                <c:pt idx="48">
                  <c:v>1.731462820863638</c:v>
                </c:pt>
                <c:pt idx="49">
                  <c:v>1.731583009877588</c:v>
                </c:pt>
                <c:pt idx="50">
                  <c:v>1.731689443160034</c:v>
                </c:pt>
                <c:pt idx="51">
                  <c:v>1.731782091070478</c:v>
                </c:pt>
                <c:pt idx="52">
                  <c:v>1.7318611376272579</c:v>
                </c:pt>
                <c:pt idx="53">
                  <c:v>1.7319269814032361</c:v>
                </c:pt>
                <c:pt idx="54">
                  <c:v>1.7319802232607</c:v>
                </c:pt>
                <c:pt idx="55">
                  <c:v>1.7320216528916119</c:v>
                </c:pt>
                <c:pt idx="56">
                  <c:v>1.7320522362041879</c:v>
                </c:pt>
                <c:pt idx="57">
                  <c:v>1.7320730931335291</c:v>
                </c:pt>
                <c:pt idx="58">
                  <c:v>1.73208546427624</c:v>
                </c:pt>
                <c:pt idx="59">
                  <c:v>1.7320906729183241</c:v>
                </c:pt>
                <c:pt idx="60">
                  <c:v>1.7320900771495631</c:v>
                </c:pt>
                <c:pt idx="61">
                  <c:v>1.7320850172238811</c:v>
                </c:pt>
                <c:pt idx="62">
                  <c:v>1.732076773358898</c:v>
                </c:pt>
                <c:pt idx="63">
                  <c:v>1.732066526972049</c:v>
                </c:pt>
                <c:pt idx="64">
                  <c:v>1.7320553299789041</c:v>
                </c:pt>
                <c:pt idx="65">
                  <c:v>1.7320440869952509</c:v>
                </c:pt>
                <c:pt idx="66">
                  <c:v>1.7320335488978089</c:v>
                </c:pt>
                <c:pt idx="67">
                  <c:v>1.732024319683249</c:v>
                </c:pt>
                <c:pt idx="68">
                  <c:v>1.732016871431298</c:v>
                </c:pt>
                <c:pt idx="69">
                  <c:v>1.732011555580921</c:v>
                </c:pt>
                <c:pt idx="70">
                  <c:v>1.7320086069473271</c:v>
                </c:pt>
                <c:pt idx="71">
                  <c:v>1.7320081470988249</c:v>
                </c:pt>
                <c:pt idx="72">
                  <c:v>1.732010189328425</c:v>
                </c:pt>
                <c:pt idx="73">
                  <c:v>1.7320146473952529</c:v>
                </c:pt>
                <c:pt idx="74">
                  <c:v>1.732021348429051</c:v>
                </c:pt>
                <c:pt idx="75">
                  <c:v>1.7320300496226639</c:v>
                </c:pt>
                <c:pt idx="76">
                  <c:v>1.732040456450251</c:v>
                </c:pt>
                <c:pt idx="77">
                  <c:v>1.732052239505145</c:v>
                </c:pt>
                <c:pt idx="78">
                  <c:v>1.7320650497319181</c:v>
                </c:pt>
                <c:pt idx="79">
                  <c:v>1.7320785322567041</c:v>
                </c:pt>
                <c:pt idx="80">
                  <c:v>1.7320923392805689</c:v>
                </c:pt>
                <c:pt idx="81">
                  <c:v>1.732106141851542</c:v>
                </c:pt>
                <c:pt idx="82">
                  <c:v>1.732119639831742</c:v>
                </c:pt>
                <c:pt idx="83">
                  <c:v>1.7321325699955861</c:v>
                </c:pt>
                <c:pt idx="84">
                  <c:v>1.732144712324359</c:v>
                </c:pt>
                <c:pt idx="85">
                  <c:v>1.732155894355893</c:v>
                </c:pt>
                <c:pt idx="86">
                  <c:v>1.7321659934358129</c:v>
                </c:pt>
                <c:pt idx="87">
                  <c:v>1.7321749370204249</c:v>
                </c:pt>
                <c:pt idx="88">
                  <c:v>1.7321827013269</c:v>
                </c:pt>
                <c:pt idx="89">
                  <c:v>1.7321893085669651</c:v>
                </c:pt>
                <c:pt idx="90">
                  <c:v>1.732194822979362</c:v>
                </c:pt>
                <c:pt idx="91">
                  <c:v>1.7321993458769931</c:v>
                </c:pt>
                <c:pt idx="92">
                  <c:v>1.7322030099010131</c:v>
                </c:pt>
                <c:pt idx="93">
                  <c:v>1.7322059726628569</c:v>
                </c:pt>
                <c:pt idx="94">
                  <c:v>1.7322084099766311</c:v>
                </c:pt>
                <c:pt idx="95">
                  <c:v>1.732210508869557</c:v>
                </c:pt>
                <c:pt idx="96">
                  <c:v>1.732212460568642</c:v>
                </c:pt>
                <c:pt idx="97">
                  <c:v>1.732214453671227</c:v>
                </c:pt>
                <c:pt idx="98">
                  <c:v>1.732216667697402</c:v>
                </c:pt>
                <c:pt idx="99">
                  <c:v>1.7322192672059391</c:v>
                </c:pt>
                <c:pt idx="100">
                  <c:v>1.732222396643659</c:v>
                </c:pt>
                <c:pt idx="101">
                  <c:v>1.7322261760702911</c:v>
                </c:pt>
                <c:pt idx="102">
                  <c:v>1.732230697865115</c:v>
                </c:pt>
                <c:pt idx="103">
                  <c:v>1.732236024499205</c:v>
                </c:pt>
                <c:pt idx="104">
                  <c:v>1.7322421874082481</c:v>
                </c:pt>
                <c:pt idx="105">
                  <c:v>1.732249186966649</c:v>
                </c:pt>
                <c:pt idx="106">
                  <c:v>1.732256993530698</c:v>
                </c:pt>
                <c:pt idx="107">
                  <c:v>1.732265549474336</c:v>
                </c:pt>
                <c:pt idx="108">
                  <c:v>1.732274772113481</c:v>
                </c:pt>
                <c:pt idx="109">
                  <c:v>1.7322845573921151</c:v>
                </c:pt>
                <c:pt idx="110">
                  <c:v>1.73229478417195</c:v>
                </c:pt>
                <c:pt idx="111">
                  <c:v>1.732305318961594</c:v>
                </c:pt>
                <c:pt idx="112">
                  <c:v>1.7323160209077151</c:v>
                </c:pt>
                <c:pt idx="113">
                  <c:v>1.7323267468661949</c:v>
                </c:pt>
                <c:pt idx="114">
                  <c:v>1.7323373563820319</c:v>
                </c:pt>
                <c:pt idx="115">
                  <c:v>1.7323477164050589</c:v>
                </c:pt>
                <c:pt idx="116">
                  <c:v>1.7323577055950621</c:v>
                </c:pt>
                <c:pt idx="117">
                  <c:v>1.732367218077725</c:v>
                </c:pt>
                <c:pt idx="118">
                  <c:v>1.7323761665488651</c:v>
                </c:pt>
                <c:pt idx="119">
                  <c:v>1.732384484636049</c:v>
                </c:pt>
                <c:pt idx="120">
                  <c:v>1.732392128466252</c:v>
                </c:pt>
                <c:pt idx="121">
                  <c:v>1.732399077415252</c:v>
                </c:pt>
                <c:pt idx="122">
                  <c:v>1.7324053340349459</c:v>
                </c:pt>
                <c:pt idx="123">
                  <c:v>1.73241092319497</c:v>
                </c:pt>
              </c:numCache>
            </c:numRef>
          </c:val>
        </c:ser>
        <c:ser>
          <c:idx val="45"/>
          <c:order val="45"/>
          <c:val>
            <c:numRef>
              <c:f>cpath_abil4_dev3!$AT$1:$AT$124</c:f>
              <c:numCache>
                <c:formatCode>General</c:formatCode>
                <c:ptCount val="124"/>
                <c:pt idx="0">
                  <c:v>1.624349953346448</c:v>
                </c:pt>
                <c:pt idx="1">
                  <c:v>1.6193564102028399</c:v>
                </c:pt>
                <c:pt idx="2">
                  <c:v>1.6134646383855249</c:v>
                </c:pt>
                <c:pt idx="3">
                  <c:v>1.6061128943295251</c:v>
                </c:pt>
                <c:pt idx="4">
                  <c:v>1.596566476550251</c:v>
                </c:pt>
                <c:pt idx="5">
                  <c:v>1.589365872847599</c:v>
                </c:pt>
                <c:pt idx="6">
                  <c:v>1.5846972559860979</c:v>
                </c:pt>
                <c:pt idx="7">
                  <c:v>1.581422877635247</c:v>
                </c:pt>
                <c:pt idx="8">
                  <c:v>1.579644558585634</c:v>
                </c:pt>
                <c:pt idx="9">
                  <c:v>1.578703251523158</c:v>
                </c:pt>
                <c:pt idx="10">
                  <c:v>1.5782638034347209</c:v>
                </c:pt>
                <c:pt idx="11">
                  <c:v>1.5779920523042641</c:v>
                </c:pt>
                <c:pt idx="12">
                  <c:v>1.577815792286908</c:v>
                </c:pt>
                <c:pt idx="13">
                  <c:v>1.577641080828319</c:v>
                </c:pt>
                <c:pt idx="14">
                  <c:v>1.577354902222484</c:v>
                </c:pt>
                <c:pt idx="15">
                  <c:v>1.5770444279834031</c:v>
                </c:pt>
                <c:pt idx="16">
                  <c:v>1.576681808927763</c:v>
                </c:pt>
                <c:pt idx="17">
                  <c:v>1.5763215883359849</c:v>
                </c:pt>
                <c:pt idx="18">
                  <c:v>1.575785582972328</c:v>
                </c:pt>
                <c:pt idx="19">
                  <c:v>1.575293296559968</c:v>
                </c:pt>
                <c:pt idx="20">
                  <c:v>1.5747437371389279</c:v>
                </c:pt>
                <c:pt idx="21">
                  <c:v>1.574202988738822</c:v>
                </c:pt>
                <c:pt idx="22">
                  <c:v>1.5736721516074921</c:v>
                </c:pt>
                <c:pt idx="23">
                  <c:v>1.5731826173619921</c:v>
                </c:pt>
                <c:pt idx="24">
                  <c:v>1.572671611144985</c:v>
                </c:pt>
                <c:pt idx="25">
                  <c:v>1.5721981003401599</c:v>
                </c:pt>
                <c:pt idx="26">
                  <c:v>1.5717692930762079</c:v>
                </c:pt>
                <c:pt idx="27">
                  <c:v>1.571337684039285</c:v>
                </c:pt>
                <c:pt idx="28">
                  <c:v>1.5709504444810669</c:v>
                </c:pt>
                <c:pt idx="29">
                  <c:v>1.5705430063299399</c:v>
                </c:pt>
                <c:pt idx="30">
                  <c:v>1.570084621300659</c:v>
                </c:pt>
                <c:pt idx="31">
                  <c:v>1.569587397533091</c:v>
                </c:pt>
                <c:pt idx="32">
                  <c:v>1.569193955305163</c:v>
                </c:pt>
                <c:pt idx="33">
                  <c:v>1.568958096865515</c:v>
                </c:pt>
                <c:pt idx="34">
                  <c:v>1.568847043395053</c:v>
                </c:pt>
                <c:pt idx="35">
                  <c:v>1.568828225206828</c:v>
                </c:pt>
                <c:pt idx="36">
                  <c:v>1.568877976838045</c:v>
                </c:pt>
                <c:pt idx="37">
                  <c:v>1.5689793887481811</c:v>
                </c:pt>
                <c:pt idx="38">
                  <c:v>1.5691189396656759</c:v>
                </c:pt>
                <c:pt idx="39">
                  <c:v>1.569285288496139</c:v>
                </c:pt>
                <c:pt idx="40">
                  <c:v>1.5694689371078989</c:v>
                </c:pt>
                <c:pt idx="41">
                  <c:v>1.5696620602239399</c:v>
                </c:pt>
                <c:pt idx="42">
                  <c:v>1.5698583577129199</c:v>
                </c:pt>
                <c:pt idx="43">
                  <c:v>1.5700528985993321</c:v>
                </c:pt>
                <c:pt idx="44">
                  <c:v>1.570241932336699</c:v>
                </c:pt>
                <c:pt idx="45">
                  <c:v>1.5704226860376069</c:v>
                </c:pt>
                <c:pt idx="46">
                  <c:v>1.5705931699855631</c:v>
                </c:pt>
                <c:pt idx="47">
                  <c:v>1.5707519857275449</c:v>
                </c:pt>
                <c:pt idx="48">
                  <c:v>1.570898154458952</c:v>
                </c:pt>
                <c:pt idx="49">
                  <c:v>1.571031013040858</c:v>
                </c:pt>
                <c:pt idx="50">
                  <c:v>1.5711501537038519</c:v>
                </c:pt>
                <c:pt idx="51">
                  <c:v>1.571255399327752</c:v>
                </c:pt>
                <c:pt idx="52">
                  <c:v>1.5713467872707081</c:v>
                </c:pt>
                <c:pt idx="53">
                  <c:v>1.571424562460487</c:v>
                </c:pt>
                <c:pt idx="54">
                  <c:v>1.571489177552831</c:v>
                </c:pt>
                <c:pt idx="55">
                  <c:v>1.5715412801249149</c:v>
                </c:pt>
                <c:pt idx="56">
                  <c:v>1.57158169766709</c:v>
                </c:pt>
                <c:pt idx="57">
                  <c:v>1.571611424603881</c:v>
                </c:pt>
                <c:pt idx="58">
                  <c:v>1.571631600666842</c:v>
                </c:pt>
                <c:pt idx="59">
                  <c:v>1.5716434779819859</c:v>
                </c:pt>
                <c:pt idx="60">
                  <c:v>1.571648383779868</c:v>
                </c:pt>
                <c:pt idx="61">
                  <c:v>1.5716476734114531</c:v>
                </c:pt>
                <c:pt idx="62">
                  <c:v>1.571642678504354</c:v>
                </c:pt>
                <c:pt idx="63">
                  <c:v>1.5716346656427711</c:v>
                </c:pt>
                <c:pt idx="64">
                  <c:v>1.5716247984777401</c:v>
                </c:pt>
                <c:pt idx="65">
                  <c:v>1.5716141078472761</c:v>
                </c:pt>
                <c:pt idx="66">
                  <c:v>1.571603474797689</c:v>
                </c:pt>
                <c:pt idx="67">
                  <c:v>1.571593624964686</c:v>
                </c:pt>
                <c:pt idx="68">
                  <c:v>1.5715851362432729</c:v>
                </c:pt>
                <c:pt idx="69">
                  <c:v>1.5715784545325691</c:v>
                </c:pt>
                <c:pt idx="70">
                  <c:v>1.571573905782699</c:v>
                </c:pt>
                <c:pt idx="71">
                  <c:v>1.5715717007552239</c:v>
                </c:pt>
                <c:pt idx="72">
                  <c:v>1.571571939081029</c:v>
                </c:pt>
                <c:pt idx="73">
                  <c:v>1.5715746148341649</c:v>
                </c:pt>
                <c:pt idx="74">
                  <c:v>1.5715796257701491</c:v>
                </c:pt>
                <c:pt idx="75">
                  <c:v>1.571586786603262</c:v>
                </c:pt>
                <c:pt idx="76">
                  <c:v>1.571595845943883</c:v>
                </c:pt>
                <c:pt idx="77">
                  <c:v>1.57160650462476</c:v>
                </c:pt>
                <c:pt idx="78">
                  <c:v>1.571618432521853</c:v>
                </c:pt>
                <c:pt idx="79">
                  <c:v>1.571631283642493</c:v>
                </c:pt>
                <c:pt idx="80">
                  <c:v>1.571644709694854</c:v>
                </c:pt>
                <c:pt idx="81">
                  <c:v>1.5716583726127029</c:v>
                </c:pt>
                <c:pt idx="82">
                  <c:v>1.5716719558687351</c:v>
                </c:pt>
                <c:pt idx="83">
                  <c:v>1.571685173908139</c:v>
                </c:pt>
                <c:pt idx="84">
                  <c:v>1.571697779664436</c:v>
                </c:pt>
                <c:pt idx="85">
                  <c:v>1.5717095702383861</c:v>
                </c:pt>
                <c:pt idx="86">
                  <c:v>1.571720390622928</c:v>
                </c:pt>
                <c:pt idx="87">
                  <c:v>1.5717301353440489</c:v>
                </c:pt>
                <c:pt idx="88">
                  <c:v>1.5717387481812251</c:v>
                </c:pt>
                <c:pt idx="89">
                  <c:v>1.5717462202902639</c:v>
                </c:pt>
                <c:pt idx="90">
                  <c:v>1.5717525869721609</c:v>
                </c:pt>
                <c:pt idx="91">
                  <c:v>1.571757923321603</c:v>
                </c:pt>
                <c:pt idx="92">
                  <c:v>1.5717623389790929</c:v>
                </c:pt>
                <c:pt idx="93">
                  <c:v>1.571765972186514</c:v>
                </c:pt>
                <c:pt idx="94">
                  <c:v>1.5717689833309021</c:v>
                </c:pt>
                <c:pt idx="95">
                  <c:v>1.5717715481779211</c:v>
                </c:pt>
                <c:pt idx="96">
                  <c:v>1.5717738509780459</c:v>
                </c:pt>
                <c:pt idx="97">
                  <c:v>1.571776077642244</c:v>
                </c:pt>
                <c:pt idx="98">
                  <c:v>1.571778409178668</c:v>
                </c:pt>
                <c:pt idx="99">
                  <c:v>1.5717810155807721</c:v>
                </c:pt>
                <c:pt idx="100">
                  <c:v>1.571784050334005</c:v>
                </c:pt>
                <c:pt idx="101">
                  <c:v>1.5717876456953961</c:v>
                </c:pt>
                <c:pt idx="102">
                  <c:v>1.5717919088699279</c:v>
                </c:pt>
                <c:pt idx="103">
                  <c:v>1.5717969191808709</c:v>
                </c:pt>
                <c:pt idx="104">
                  <c:v>1.5718027262912579</c:v>
                </c:pt>
                <c:pt idx="105">
                  <c:v>1.571809349505517</c:v>
                </c:pt>
                <c:pt idx="106">
                  <c:v>1.5718167781350769</c:v>
                </c:pt>
                <c:pt idx="107">
                  <c:v>1.571824972881172</c:v>
                </c:pt>
                <c:pt idx="108">
                  <c:v>1.571833868152116</c:v>
                </c:pt>
                <c:pt idx="109">
                  <c:v>1.5718433752029921</c:v>
                </c:pt>
                <c:pt idx="110">
                  <c:v>1.5718533859619981</c:v>
                </c:pt>
                <c:pt idx="111">
                  <c:v>1.5718637773891311</c:v>
                </c:pt>
                <c:pt idx="112">
                  <c:v>1.5718744161987941</c:v>
                </c:pt>
                <c:pt idx="113">
                  <c:v>1.571885163771676</c:v>
                </c:pt>
                <c:pt idx="114">
                  <c:v>1.5718958810838279</c:v>
                </c:pt>
                <c:pt idx="115">
                  <c:v>1.5719064334799719</c:v>
                </c:pt>
                <c:pt idx="116">
                  <c:v>1.5719166951377379</c:v>
                </c:pt>
                <c:pt idx="117">
                  <c:v>1.5719265530771931</c:v>
                </c:pt>
                <c:pt idx="118">
                  <c:v>1.571935910595962</c:v>
                </c:pt>
                <c:pt idx="119">
                  <c:v>1.5719446900319911</c:v>
                </c:pt>
                <c:pt idx="120">
                  <c:v>1.571952834783628</c:v>
                </c:pt>
                <c:pt idx="121">
                  <c:v>1.5719603105401321</c:v>
                </c:pt>
                <c:pt idx="122">
                  <c:v>1.571967105712166</c:v>
                </c:pt>
                <c:pt idx="123">
                  <c:v>1.5719732310711589</c:v>
                </c:pt>
              </c:numCache>
            </c:numRef>
          </c:val>
        </c:ser>
        <c:ser>
          <c:idx val="46"/>
          <c:order val="46"/>
          <c:val>
            <c:numRef>
              <c:f>cpath_abil4_dev3!$AU$1:$AU$124</c:f>
              <c:numCache>
                <c:formatCode>General</c:formatCode>
                <c:ptCount val="124"/>
                <c:pt idx="0">
                  <c:v>1.4750337157814859</c:v>
                </c:pt>
                <c:pt idx="1">
                  <c:v>1.473086552061275</c:v>
                </c:pt>
                <c:pt idx="2">
                  <c:v>1.467802945257237</c:v>
                </c:pt>
                <c:pt idx="3">
                  <c:v>1.461635760579173</c:v>
                </c:pt>
                <c:pt idx="4">
                  <c:v>1.454018362738178</c:v>
                </c:pt>
                <c:pt idx="5">
                  <c:v>1.4442211452527429</c:v>
                </c:pt>
                <c:pt idx="6">
                  <c:v>1.4367770172180141</c:v>
                </c:pt>
                <c:pt idx="7">
                  <c:v>1.431875505802604</c:v>
                </c:pt>
                <c:pt idx="8">
                  <c:v>1.42838288007537</c:v>
                </c:pt>
                <c:pt idx="9">
                  <c:v>1.426402435933084</c:v>
                </c:pt>
                <c:pt idx="10">
                  <c:v>1.4252770111184889</c:v>
                </c:pt>
                <c:pt idx="11">
                  <c:v>1.424671879769136</c:v>
                </c:pt>
                <c:pt idx="12">
                  <c:v>1.4242535914437819</c:v>
                </c:pt>
                <c:pt idx="13">
                  <c:v>1.4239488938328471</c:v>
                </c:pt>
                <c:pt idx="14">
                  <c:v>1.423663064224661</c:v>
                </c:pt>
                <c:pt idx="15">
                  <c:v>1.423282360575806</c:v>
                </c:pt>
                <c:pt idx="16">
                  <c:v>1.422891962021972</c:v>
                </c:pt>
                <c:pt idx="17">
                  <c:v>1.4224625414316949</c:v>
                </c:pt>
                <c:pt idx="18">
                  <c:v>1.42204673897968</c:v>
                </c:pt>
                <c:pt idx="19">
                  <c:v>1.4214662843843111</c:v>
                </c:pt>
                <c:pt idx="20">
                  <c:v>1.420937917229175</c:v>
                </c:pt>
                <c:pt idx="21">
                  <c:v>1.4203602319204891</c:v>
                </c:pt>
                <c:pt idx="22">
                  <c:v>1.4197978459785201</c:v>
                </c:pt>
                <c:pt idx="23">
                  <c:v>1.419251021270465</c:v>
                </c:pt>
                <c:pt idx="24">
                  <c:v>1.418750120655103</c:v>
                </c:pt>
                <c:pt idx="25">
                  <c:v>1.4182321572831189</c:v>
                </c:pt>
                <c:pt idx="26">
                  <c:v>1.417755022620794</c:v>
                </c:pt>
                <c:pt idx="27">
                  <c:v>1.4173252335653219</c:v>
                </c:pt>
                <c:pt idx="28">
                  <c:v>1.4168952372513659</c:v>
                </c:pt>
                <c:pt idx="29">
                  <c:v>1.416511197496914</c:v>
                </c:pt>
                <c:pt idx="30">
                  <c:v>1.416108686308136</c:v>
                </c:pt>
                <c:pt idx="31">
                  <c:v>1.415656430430237</c:v>
                </c:pt>
                <c:pt idx="32">
                  <c:v>1.415166035161513</c:v>
                </c:pt>
                <c:pt idx="33">
                  <c:v>1.4147794697494951</c:v>
                </c:pt>
                <c:pt idx="34">
                  <c:v>1.4145503509951489</c:v>
                </c:pt>
                <c:pt idx="35">
                  <c:v>1.414445849063463</c:v>
                </c:pt>
                <c:pt idx="36">
                  <c:v>1.414433231804179</c:v>
                </c:pt>
                <c:pt idx="37">
                  <c:v>1.4144886891937241</c:v>
                </c:pt>
                <c:pt idx="38">
                  <c:v>1.4145952269094231</c:v>
                </c:pt>
                <c:pt idx="39">
                  <c:v>1.4147392934793399</c:v>
                </c:pt>
                <c:pt idx="40">
                  <c:v>1.41490951661431</c:v>
                </c:pt>
                <c:pt idx="41">
                  <c:v>1.4150963884755849</c:v>
                </c:pt>
                <c:pt idx="42">
                  <c:v>1.415292082395168</c:v>
                </c:pt>
                <c:pt idx="43">
                  <c:v>1.4154903078121031</c:v>
                </c:pt>
                <c:pt idx="44">
                  <c:v>1.415686159680442</c:v>
                </c:pt>
                <c:pt idx="45">
                  <c:v>1.415875930329193</c:v>
                </c:pt>
                <c:pt idx="46">
                  <c:v>1.41605691274948</c:v>
                </c:pt>
                <c:pt idx="47">
                  <c:v>1.416227188442462</c:v>
                </c:pt>
                <c:pt idx="48">
                  <c:v>1.416385434538284</c:v>
                </c:pt>
                <c:pt idx="49">
                  <c:v>1.4165307472236419</c:v>
                </c:pt>
                <c:pt idx="50">
                  <c:v>1.416662536333043</c:v>
                </c:pt>
                <c:pt idx="51">
                  <c:v>1.4167804677673941</c:v>
                </c:pt>
                <c:pt idx="52">
                  <c:v>1.4168844316599489</c:v>
                </c:pt>
                <c:pt idx="53">
                  <c:v>1.416974526565977</c:v>
                </c:pt>
                <c:pt idx="54">
                  <c:v>1.41705105180686</c:v>
                </c:pt>
                <c:pt idx="55">
                  <c:v>1.4171145070461459</c:v>
                </c:pt>
                <c:pt idx="56">
                  <c:v>1.41716557793264</c:v>
                </c:pt>
                <c:pt idx="57">
                  <c:v>1.417205120731138</c:v>
                </c:pt>
                <c:pt idx="58">
                  <c:v>1.4172341498866421</c:v>
                </c:pt>
                <c:pt idx="59">
                  <c:v>1.417253816831628</c:v>
                </c:pt>
                <c:pt idx="60">
                  <c:v>1.417265377755724</c:v>
                </c:pt>
                <c:pt idx="61">
                  <c:v>1.417270157203194</c:v>
                </c:pt>
                <c:pt idx="62">
                  <c:v>1.4172695018694219</c:v>
                </c:pt>
                <c:pt idx="63">
                  <c:v>1.4172647296689651</c:v>
                </c:pt>
                <c:pt idx="64">
                  <c:v>1.4172570892892371</c:v>
                </c:pt>
                <c:pt idx="65">
                  <c:v>1.4172477231373739</c:v>
                </c:pt>
                <c:pt idx="66">
                  <c:v>1.417237638308648</c:v>
                </c:pt>
                <c:pt idx="67">
                  <c:v>1.417227690442431</c:v>
                </c:pt>
                <c:pt idx="68">
                  <c:v>1.4172185789341341</c:v>
                </c:pt>
                <c:pt idx="69">
                  <c:v>1.4172108553987499</c:v>
                </c:pt>
                <c:pt idx="70">
                  <c:v>1.417204940172371</c:v>
                </c:pt>
                <c:pt idx="71">
                  <c:v>1.4172011350778979</c:v>
                </c:pt>
                <c:pt idx="72">
                  <c:v>1.4171996288655819</c:v>
                </c:pt>
                <c:pt idx="73">
                  <c:v>1.4172005018694649</c:v>
                </c:pt>
                <c:pt idx="74">
                  <c:v>1.417203732083586</c:v>
                </c:pt>
                <c:pt idx="75">
                  <c:v>1.417209204777756</c:v>
                </c:pt>
                <c:pt idx="76">
                  <c:v>1.417216726026348</c:v>
                </c:pt>
                <c:pt idx="77">
                  <c:v>1.41722603975288</c:v>
                </c:pt>
                <c:pt idx="78">
                  <c:v>1.4172368460343969</c:v>
                </c:pt>
                <c:pt idx="79">
                  <c:v>1.4172488177712761</c:v>
                </c:pt>
                <c:pt idx="80">
                  <c:v>1.4172616155141129</c:v>
                </c:pt>
                <c:pt idx="81">
                  <c:v>1.4172749006628</c:v>
                </c:pt>
                <c:pt idx="82">
                  <c:v>1.4172883475326929</c:v>
                </c:pt>
                <c:pt idx="83">
                  <c:v>1.4173016541346479</c:v>
                </c:pt>
                <c:pt idx="84">
                  <c:v>1.417314551025584</c:v>
                </c:pt>
                <c:pt idx="85">
                  <c:v>1.417326808210237</c:v>
                </c:pt>
                <c:pt idx="86">
                  <c:v>1.417338240196131</c:v>
                </c:pt>
                <c:pt idx="87">
                  <c:v>1.417348709108426</c:v>
                </c:pt>
                <c:pt idx="88">
                  <c:v>1.41735812575034</c:v>
                </c:pt>
                <c:pt idx="89">
                  <c:v>1.417366448797394</c:v>
                </c:pt>
                <c:pt idx="90">
                  <c:v>1.4173736824565299</c:v>
                </c:pt>
                <c:pt idx="91">
                  <c:v>1.4173798728550271</c:v>
                </c:pt>
                <c:pt idx="92">
                  <c:v>1.417385103393072</c:v>
                </c:pt>
                <c:pt idx="93">
                  <c:v>1.4173894893005441</c:v>
                </c:pt>
                <c:pt idx="94">
                  <c:v>1.4173931715938179</c:v>
                </c:pt>
                <c:pt idx="95">
                  <c:v>1.417396310620934</c:v>
                </c:pt>
                <c:pt idx="96">
                  <c:v>1.41739907939165</c:v>
                </c:pt>
                <c:pt idx="97">
                  <c:v>1.4174016568707239</c:v>
                </c:pt>
                <c:pt idx="98">
                  <c:v>1.4174042214187239</c:v>
                </c:pt>
                <c:pt idx="99">
                  <c:v>1.417406944564175</c:v>
                </c:pt>
                <c:pt idx="100">
                  <c:v>1.4174099852785009</c:v>
                </c:pt>
                <c:pt idx="101">
                  <c:v>1.417413484912768</c:v>
                </c:pt>
                <c:pt idx="102">
                  <c:v>1.4174175629269401</c:v>
                </c:pt>
                <c:pt idx="103">
                  <c:v>1.41742231352657</c:v>
                </c:pt>
                <c:pt idx="104">
                  <c:v>1.417427803281629</c:v>
                </c:pt>
                <c:pt idx="105">
                  <c:v>1.417434069774852</c:v>
                </c:pt>
                <c:pt idx="106">
                  <c:v>1.41744112129276</c:v>
                </c:pt>
                <c:pt idx="107">
                  <c:v>1.4174489375299379</c:v>
                </c:pt>
                <c:pt idx="108">
                  <c:v>1.41745747125296</c:v>
                </c:pt>
                <c:pt idx="109">
                  <c:v>1.4174666508299569</c:v>
                </c:pt>
                <c:pt idx="110">
                  <c:v>1.417476383513347</c:v>
                </c:pt>
                <c:pt idx="111">
                  <c:v>1.417486559333325</c:v>
                </c:pt>
                <c:pt idx="112">
                  <c:v>1.417497055449664</c:v>
                </c:pt>
                <c:pt idx="113">
                  <c:v>1.417507740797433</c:v>
                </c:pt>
                <c:pt idx="114">
                  <c:v>1.4175184808549079</c:v>
                </c:pt>
                <c:pt idx="115">
                  <c:v>1.4175291423697349</c:v>
                </c:pt>
                <c:pt idx="116">
                  <c:v>1.417539597880207</c:v>
                </c:pt>
                <c:pt idx="117">
                  <c:v>1.417549729886219</c:v>
                </c:pt>
                <c:pt idx="118">
                  <c:v>1.417559434537943</c:v>
                </c:pt>
                <c:pt idx="119">
                  <c:v>1.41756862473401</c:v>
                </c:pt>
                <c:pt idx="120">
                  <c:v>1.417577232540657</c:v>
                </c:pt>
                <c:pt idx="121">
                  <c:v>1.417585210877494</c:v>
                </c:pt>
                <c:pt idx="122">
                  <c:v>1.417592534431485</c:v>
                </c:pt>
                <c:pt idx="123">
                  <c:v>1.4175991997995101</c:v>
                </c:pt>
              </c:numCache>
            </c:numRef>
          </c:val>
        </c:ser>
        <c:ser>
          <c:idx val="47"/>
          <c:order val="47"/>
          <c:val>
            <c:numRef>
              <c:f>cpath_abil4_dev3!$AV$1:$AV$124</c:f>
              <c:numCache>
                <c:formatCode>General</c:formatCode>
                <c:ptCount val="124"/>
                <c:pt idx="0">
                  <c:v>1.33533739451634</c:v>
                </c:pt>
                <c:pt idx="1">
                  <c:v>1.3387002309970679</c:v>
                </c:pt>
                <c:pt idx="2">
                  <c:v>1.3364590947996611</c:v>
                </c:pt>
                <c:pt idx="3">
                  <c:v>1.3309001697759391</c:v>
                </c:pt>
                <c:pt idx="4">
                  <c:v>1.3244667233577401</c:v>
                </c:pt>
                <c:pt idx="5">
                  <c:v>1.316595677205971</c:v>
                </c:pt>
                <c:pt idx="6">
                  <c:v>1.306563236442382</c:v>
                </c:pt>
                <c:pt idx="7">
                  <c:v>1.298893652715144</c:v>
                </c:pt>
                <c:pt idx="8">
                  <c:v>1.2937780565981629</c:v>
                </c:pt>
                <c:pt idx="9">
                  <c:v>1.2900867457476151</c:v>
                </c:pt>
                <c:pt idx="10">
                  <c:v>1.287923771802417</c:v>
                </c:pt>
                <c:pt idx="11">
                  <c:v>1.286633497634442</c:v>
                </c:pt>
                <c:pt idx="12">
                  <c:v>1.285881647285817</c:v>
                </c:pt>
                <c:pt idx="13">
                  <c:v>1.285334854937489</c:v>
                </c:pt>
                <c:pt idx="14">
                  <c:v>1.284918752173446</c:v>
                </c:pt>
                <c:pt idx="15">
                  <c:v>1.2845375306895259</c:v>
                </c:pt>
                <c:pt idx="16">
                  <c:v>1.2840766255741429</c:v>
                </c:pt>
                <c:pt idx="17">
                  <c:v>1.283618978879453</c:v>
                </c:pt>
                <c:pt idx="18">
                  <c:v>1.283133863547063</c:v>
                </c:pt>
                <c:pt idx="19">
                  <c:v>1.282672245221427</c:v>
                </c:pt>
                <c:pt idx="20">
                  <c:v>1.282055693237953</c:v>
                </c:pt>
                <c:pt idx="21">
                  <c:v>1.281498488511045</c:v>
                </c:pt>
                <c:pt idx="22">
                  <c:v>1.2808988467241991</c:v>
                </c:pt>
                <c:pt idx="23">
                  <c:v>1.280320159024577</c:v>
                </c:pt>
                <c:pt idx="24">
                  <c:v>1.2797619172082491</c:v>
                </c:pt>
                <c:pt idx="25">
                  <c:v>1.2792535349701379</c:v>
                </c:pt>
                <c:pt idx="26">
                  <c:v>1.2787319350036499</c:v>
                </c:pt>
                <c:pt idx="27">
                  <c:v>1.2782539915893321</c:v>
                </c:pt>
                <c:pt idx="28">
                  <c:v>1.277825638590359</c:v>
                </c:pt>
                <c:pt idx="29">
                  <c:v>1.277399259379133</c:v>
                </c:pt>
                <c:pt idx="30">
                  <c:v>1.277020110033656</c:v>
                </c:pt>
                <c:pt idx="31">
                  <c:v>1.276623797607197</c:v>
                </c:pt>
                <c:pt idx="32">
                  <c:v>1.276178620640033</c:v>
                </c:pt>
                <c:pt idx="33">
                  <c:v>1.2756956974957829</c:v>
                </c:pt>
                <c:pt idx="34">
                  <c:v>1.275316354136558</c:v>
                </c:pt>
                <c:pt idx="35">
                  <c:v>1.2750940508779249</c:v>
                </c:pt>
                <c:pt idx="36">
                  <c:v>1.2749958936774459</c:v>
                </c:pt>
                <c:pt idx="37">
                  <c:v>1.274989062944873</c:v>
                </c:pt>
                <c:pt idx="38">
                  <c:v>1.2750496936655471</c:v>
                </c:pt>
                <c:pt idx="39">
                  <c:v>1.2751607729542149</c:v>
                </c:pt>
                <c:pt idx="40">
                  <c:v>1.275308724130787</c:v>
                </c:pt>
                <c:pt idx="41">
                  <c:v>1.2754821696622589</c:v>
                </c:pt>
                <c:pt idx="42">
                  <c:v>1.275671603992252</c:v>
                </c:pt>
                <c:pt idx="43">
                  <c:v>1.275869213084891</c:v>
                </c:pt>
                <c:pt idx="44">
                  <c:v>1.276068734803105</c:v>
                </c:pt>
                <c:pt idx="45">
                  <c:v>1.276265308829666</c:v>
                </c:pt>
                <c:pt idx="46">
                  <c:v>1.2764552945657079</c:v>
                </c:pt>
                <c:pt idx="47">
                  <c:v>1.2766360568408559</c:v>
                </c:pt>
                <c:pt idx="48">
                  <c:v>1.276805752880126</c:v>
                </c:pt>
                <c:pt idx="49">
                  <c:v>1.276963134562791</c:v>
                </c:pt>
                <c:pt idx="50">
                  <c:v>1.2771073706201661</c:v>
                </c:pt>
                <c:pt idx="51">
                  <c:v>1.277237944080299</c:v>
                </c:pt>
                <c:pt idx="52">
                  <c:v>1.277354587664616</c:v>
                </c:pt>
                <c:pt idx="53">
                  <c:v>1.2774572523348771</c:v>
                </c:pt>
                <c:pt idx="54">
                  <c:v>1.2775460907442759</c:v>
                </c:pt>
                <c:pt idx="55">
                  <c:v>1.277621449004904</c:v>
                </c:pt>
                <c:pt idx="56">
                  <c:v>1.2776838646934181</c:v>
                </c:pt>
                <c:pt idx="57">
                  <c:v>1.277734052134871</c:v>
                </c:pt>
                <c:pt idx="58">
                  <c:v>1.277772887592024</c:v>
                </c:pt>
                <c:pt idx="59">
                  <c:v>1.277801397245115</c:v>
                </c:pt>
                <c:pt idx="60">
                  <c:v>1.277820736663523</c:v>
                </c:pt>
                <c:pt idx="61">
                  <c:v>1.2778321594602251</c:v>
                </c:pt>
                <c:pt idx="62">
                  <c:v>1.277836981651655</c:v>
                </c:pt>
                <c:pt idx="63">
                  <c:v>1.2778365363475921</c:v>
                </c:pt>
                <c:pt idx="64">
                  <c:v>1.2778321237096439</c:v>
                </c:pt>
                <c:pt idx="65">
                  <c:v>1.277824971340537</c:v>
                </c:pt>
                <c:pt idx="66">
                  <c:v>1.2778161980769489</c:v>
                </c:pt>
                <c:pt idx="67">
                  <c:v>1.2778067858072639</c:v>
                </c:pt>
                <c:pt idx="68">
                  <c:v>1.2777975641626349</c:v>
                </c:pt>
                <c:pt idx="69">
                  <c:v>1.2777892065270751</c:v>
                </c:pt>
                <c:pt idx="70">
                  <c:v>1.277782239251227</c:v>
                </c:pt>
                <c:pt idx="71">
                  <c:v>1.2777770588462141</c:v>
                </c:pt>
                <c:pt idx="72">
                  <c:v>1.277773945393234</c:v>
                </c:pt>
                <c:pt idx="73">
                  <c:v>1.277773068566733</c:v>
                </c:pt>
                <c:pt idx="74">
                  <c:v>1.277774492783756</c:v>
                </c:pt>
                <c:pt idx="75">
                  <c:v>1.277778183656413</c:v>
                </c:pt>
                <c:pt idx="76">
                  <c:v>1.27778401786023</c:v>
                </c:pt>
                <c:pt idx="77">
                  <c:v>1.277791796773307</c:v>
                </c:pt>
                <c:pt idx="78">
                  <c:v>1.2778012635006131</c:v>
                </c:pt>
                <c:pt idx="79">
                  <c:v>1.277812121023765</c:v>
                </c:pt>
                <c:pt idx="80">
                  <c:v>1.277824048610287</c:v>
                </c:pt>
                <c:pt idx="81">
                  <c:v>1.277836716272349</c:v>
                </c:pt>
                <c:pt idx="82">
                  <c:v>1.277849797515991</c:v>
                </c:pt>
                <c:pt idx="83">
                  <c:v>1.2778629808840589</c:v>
                </c:pt>
                <c:pt idx="84">
                  <c:v>1.2778759801622339</c:v>
                </c:pt>
                <c:pt idx="85">
                  <c:v>1.277888542626487</c:v>
                </c:pt>
                <c:pt idx="86">
                  <c:v>1.2779004553333879</c:v>
                </c:pt>
                <c:pt idx="87">
                  <c:v>1.2779115495750779</c:v>
                </c:pt>
                <c:pt idx="88">
                  <c:v>1.277921703426167</c:v>
                </c:pt>
                <c:pt idx="89">
                  <c:v>1.2779308422862079</c:v>
                </c:pt>
                <c:pt idx="90">
                  <c:v>1.2779389376213699</c:v>
                </c:pt>
                <c:pt idx="91">
                  <c:v>1.2779460042500319</c:v>
                </c:pt>
                <c:pt idx="92">
                  <c:v>1.277952096443689</c:v>
                </c:pt>
                <c:pt idx="93">
                  <c:v>1.2779573030878919</c:v>
                </c:pt>
                <c:pt idx="94">
                  <c:v>1.27796174214277</c:v>
                </c:pt>
                <c:pt idx="95">
                  <c:v>1.27796555460161</c:v>
                </c:pt>
                <c:pt idx="96">
                  <c:v>1.277968898130831</c:v>
                </c:pt>
                <c:pt idx="97">
                  <c:v>1.2779719405823671</c:v>
                </c:pt>
                <c:pt idx="98">
                  <c:v>1.2779748535472319</c:v>
                </c:pt>
                <c:pt idx="99">
                  <c:v>1.277977806122895</c:v>
                </c:pt>
                <c:pt idx="100">
                  <c:v>1.2779809590652309</c:v>
                </c:pt>
                <c:pt idx="101">
                  <c:v>1.277984459483392</c:v>
                </c:pt>
                <c:pt idx="102">
                  <c:v>1.2779884362161811</c:v>
                </c:pt>
                <c:pt idx="103">
                  <c:v>1.277992996011444</c:v>
                </c:pt>
                <c:pt idx="104">
                  <c:v>1.277998220601573</c:v>
                </c:pt>
                <c:pt idx="105">
                  <c:v>1.278004164740169</c:v>
                </c:pt>
                <c:pt idx="106">
                  <c:v>1.278010855231104</c:v>
                </c:pt>
                <c:pt idx="107">
                  <c:v>1.2780182909510751</c:v>
                </c:pt>
                <c:pt idx="108">
                  <c:v>1.2780264438286431</c:v>
                </c:pt>
                <c:pt idx="109">
                  <c:v>1.278035260717256</c:v>
                </c:pt>
                <c:pt idx="110">
                  <c:v>1.278044666063499</c:v>
                </c:pt>
                <c:pt idx="111">
                  <c:v>1.278054565256739</c:v>
                </c:pt>
                <c:pt idx="112">
                  <c:v>1.278064848515174</c:v>
                </c:pt>
                <c:pt idx="113">
                  <c:v>1.278075395164197</c:v>
                </c:pt>
                <c:pt idx="114">
                  <c:v>1.2780860781395751</c:v>
                </c:pt>
                <c:pt idx="115">
                  <c:v>1.278096768559573</c:v>
                </c:pt>
                <c:pt idx="116">
                  <c:v>1.2781073402021179</c:v>
                </c:pt>
                <c:pt idx="117">
                  <c:v>1.278117673741614</c:v>
                </c:pt>
                <c:pt idx="118">
                  <c:v>1.2781276606046701</c:v>
                </c:pt>
                <c:pt idx="119">
                  <c:v>1.278137206329885</c:v>
                </c:pt>
                <c:pt idx="120">
                  <c:v>1.278146233329261</c:v>
                </c:pt>
                <c:pt idx="121">
                  <c:v>1.278154682982829</c:v>
                </c:pt>
                <c:pt idx="122">
                  <c:v>1.2781625170115281</c:v>
                </c:pt>
                <c:pt idx="123">
                  <c:v>1.2781697181110241</c:v>
                </c:pt>
              </c:numCache>
            </c:numRef>
          </c:val>
        </c:ser>
        <c:ser>
          <c:idx val="48"/>
          <c:order val="48"/>
          <c:val>
            <c:numRef>
              <c:f>cpath_abil4_dev3!$AW$1:$AW$124</c:f>
              <c:numCache>
                <c:formatCode>General</c:formatCode>
                <c:ptCount val="124"/>
                <c:pt idx="0">
                  <c:v>1.2392465832169191</c:v>
                </c:pt>
                <c:pt idx="1">
                  <c:v>1.247617540567294</c:v>
                </c:pt>
                <c:pt idx="2">
                  <c:v>1.250681036658253</c:v>
                </c:pt>
                <c:pt idx="3">
                  <c:v>1.24816633061017</c:v>
                </c:pt>
                <c:pt idx="4">
                  <c:v>1.242348589535107</c:v>
                </c:pt>
                <c:pt idx="5">
                  <c:v>1.2356681418186799</c:v>
                </c:pt>
                <c:pt idx="6">
                  <c:v>1.2275666347122189</c:v>
                </c:pt>
                <c:pt idx="7">
                  <c:v>1.2173244486370309</c:v>
                </c:pt>
                <c:pt idx="8">
                  <c:v>1.209456296193824</c:v>
                </c:pt>
                <c:pt idx="9">
                  <c:v>1.2041538880866629</c:v>
                </c:pt>
                <c:pt idx="10">
                  <c:v>1.2002905258261121</c:v>
                </c:pt>
                <c:pt idx="11">
                  <c:v>1.1979700498124359</c:v>
                </c:pt>
                <c:pt idx="12">
                  <c:v>1.196538306047392</c:v>
                </c:pt>
                <c:pt idx="13">
                  <c:v>1.195661105330827</c:v>
                </c:pt>
                <c:pt idx="14">
                  <c:v>1.1950050328414501</c:v>
                </c:pt>
                <c:pt idx="15">
                  <c:v>1.1944947107933861</c:v>
                </c:pt>
                <c:pt idx="16">
                  <c:v>1.1940333115490469</c:v>
                </c:pt>
                <c:pt idx="17">
                  <c:v>1.19350498682791</c:v>
                </c:pt>
                <c:pt idx="18">
                  <c:v>1.1929909780889709</c:v>
                </c:pt>
                <c:pt idx="19">
                  <c:v>1.192459334276873</c:v>
                </c:pt>
                <c:pt idx="20">
                  <c:v>1.191959625823368</c:v>
                </c:pt>
                <c:pt idx="21">
                  <c:v>1.191312780346041</c:v>
                </c:pt>
                <c:pt idx="22">
                  <c:v>1.1907315337277531</c:v>
                </c:pt>
                <c:pt idx="23">
                  <c:v>1.1901135561834839</c:v>
                </c:pt>
                <c:pt idx="24">
                  <c:v>1.1895213366849831</c:v>
                </c:pt>
                <c:pt idx="25">
                  <c:v>1.1889536758882771</c:v>
                </c:pt>
                <c:pt idx="26">
                  <c:v>1.188439385600792</c:v>
                </c:pt>
                <c:pt idx="27">
                  <c:v>1.1879150273980119</c:v>
                </c:pt>
                <c:pt idx="28">
                  <c:v>1.187436887591613</c:v>
                </c:pt>
                <c:pt idx="29">
                  <c:v>1.1870104653017981</c:v>
                </c:pt>
                <c:pt idx="30">
                  <c:v>1.1865878834196619</c:v>
                </c:pt>
                <c:pt idx="31">
                  <c:v>1.1862138345668789</c:v>
                </c:pt>
                <c:pt idx="32">
                  <c:v>1.1858237267144121</c:v>
                </c:pt>
                <c:pt idx="33">
                  <c:v>1.1853855594175731</c:v>
                </c:pt>
                <c:pt idx="34">
                  <c:v>1.184910072545114</c:v>
                </c:pt>
                <c:pt idx="35">
                  <c:v>1.184537988466172</c:v>
                </c:pt>
                <c:pt idx="36">
                  <c:v>1.18432238503467</c:v>
                </c:pt>
                <c:pt idx="37">
                  <c:v>1.184230257901161</c:v>
                </c:pt>
                <c:pt idx="38">
                  <c:v>1.184228758554303</c:v>
                </c:pt>
                <c:pt idx="39">
                  <c:v>1.184294032598358</c:v>
                </c:pt>
                <c:pt idx="40">
                  <c:v>1.1844090624910619</c:v>
                </c:pt>
                <c:pt idx="41">
                  <c:v>1.184560281412286</c:v>
                </c:pt>
                <c:pt idx="42">
                  <c:v>1.1847363258359429</c:v>
                </c:pt>
                <c:pt idx="43">
                  <c:v>1.1849277116908461</c:v>
                </c:pt>
                <c:pt idx="44">
                  <c:v>1.1851266596742669</c:v>
                </c:pt>
                <c:pt idx="45">
                  <c:v>1.18532695641351</c:v>
                </c:pt>
                <c:pt idx="46">
                  <c:v>1.1855238106098609</c:v>
                </c:pt>
                <c:pt idx="47">
                  <c:v>1.185713653626506</c:v>
                </c:pt>
                <c:pt idx="48">
                  <c:v>1.1858939246060529</c:v>
                </c:pt>
                <c:pt idx="49">
                  <c:v>1.1860628529303789</c:v>
                </c:pt>
                <c:pt idx="50">
                  <c:v>1.1862192595827059</c:v>
                </c:pt>
                <c:pt idx="51">
                  <c:v>1.186362382625163</c:v>
                </c:pt>
                <c:pt idx="52">
                  <c:v>1.186491767988932</c:v>
                </c:pt>
                <c:pt idx="53">
                  <c:v>1.1866072055343251</c:v>
                </c:pt>
                <c:pt idx="54">
                  <c:v>1.1867086970540019</c:v>
                </c:pt>
                <c:pt idx="55">
                  <c:v>1.1867964392717201</c:v>
                </c:pt>
                <c:pt idx="56">
                  <c:v>1.18687081412243</c:v>
                </c:pt>
                <c:pt idx="57">
                  <c:v>1.186932386403966</c:v>
                </c:pt>
                <c:pt idx="58">
                  <c:v>1.186981889629972</c:v>
                </c:pt>
                <c:pt idx="59">
                  <c:v>1.1870202116289079</c:v>
                </c:pt>
                <c:pt idx="60">
                  <c:v>1.187048383139707</c:v>
                </c:pt>
                <c:pt idx="61">
                  <c:v>1.1870675580977501</c:v>
                </c:pt>
                <c:pt idx="62">
                  <c:v>1.187078982991814</c:v>
                </c:pt>
                <c:pt idx="63">
                  <c:v>1.18708396203059</c:v>
                </c:pt>
                <c:pt idx="64">
                  <c:v>1.187083812641869</c:v>
                </c:pt>
                <c:pt idx="65">
                  <c:v>1.1870798162085241</c:v>
                </c:pt>
                <c:pt idx="66">
                  <c:v>1.1870731792231659</c:v>
                </c:pt>
                <c:pt idx="67">
                  <c:v>1.1870649978566019</c:v>
                </c:pt>
                <c:pt idx="68">
                  <c:v>1.1870562305471819</c:v>
                </c:pt>
                <c:pt idx="69">
                  <c:v>1.187047683421145</c:v>
                </c:pt>
                <c:pt idx="70">
                  <c:v>1.1870400069901921</c:v>
                </c:pt>
                <c:pt idx="71">
                  <c:v>1.1870337059898539</c:v>
                </c:pt>
                <c:pt idx="72">
                  <c:v>1.1870291571326099</c:v>
                </c:pt>
                <c:pt idx="73">
                  <c:v>1.1870266230197291</c:v>
                </c:pt>
                <c:pt idx="74">
                  <c:v>1.187026258609152</c:v>
                </c:pt>
                <c:pt idx="75">
                  <c:v>1.187028116714312</c:v>
                </c:pt>
                <c:pt idx="76">
                  <c:v>1.1870321547007701</c:v>
                </c:pt>
                <c:pt idx="77">
                  <c:v>1.1870382444769221</c:v>
                </c:pt>
                <c:pt idx="78">
                  <c:v>1.187046186135247</c:v>
                </c:pt>
                <c:pt idx="79">
                  <c:v>1.187055724855558</c:v>
                </c:pt>
                <c:pt idx="80">
                  <c:v>1.187066568829158</c:v>
                </c:pt>
                <c:pt idx="81">
                  <c:v>1.187078405347606</c:v>
                </c:pt>
                <c:pt idx="82">
                  <c:v>1.1870909148653801</c:v>
                </c:pt>
                <c:pt idx="83">
                  <c:v>1.1871037832892981</c:v>
                </c:pt>
                <c:pt idx="84">
                  <c:v>1.187116713012992</c:v>
                </c:pt>
                <c:pt idx="85">
                  <c:v>1.1871294325867769</c:v>
                </c:pt>
                <c:pt idx="86">
                  <c:v>1.187141704419068</c:v>
                </c:pt>
                <c:pt idx="87">
                  <c:v>1.187153330528502</c:v>
                </c:pt>
                <c:pt idx="88">
                  <c:v>1.1871641564897</c:v>
                </c:pt>
                <c:pt idx="89">
                  <c:v>1.187174073510705</c:v>
                </c:pt>
                <c:pt idx="90">
                  <c:v>1.187183018565225</c:v>
                </c:pt>
                <c:pt idx="91">
                  <c:v>1.187190972792308</c:v>
                </c:pt>
                <c:pt idx="92">
                  <c:v>1.1871979585167931</c:v>
                </c:pt>
                <c:pt idx="93">
                  <c:v>1.187204035170238</c:v>
                </c:pt>
                <c:pt idx="94">
                  <c:v>1.18720929435628</c:v>
                </c:pt>
                <c:pt idx="95">
                  <c:v>1.1872138543028641</c:v>
                </c:pt>
                <c:pt idx="96">
                  <c:v>1.1872178538963309</c:v>
                </c:pt>
                <c:pt idx="97">
                  <c:v>1.187221446474616</c:v>
                </c:pt>
                <c:pt idx="98">
                  <c:v>1.1872247935632201</c:v>
                </c:pt>
                <c:pt idx="99">
                  <c:v>1.1872280587133739</c:v>
                </c:pt>
                <c:pt idx="100">
                  <c:v>1.1872314016012571</c:v>
                </c:pt>
                <c:pt idx="101">
                  <c:v>1.1872349725497</c:v>
                </c:pt>
                <c:pt idx="102">
                  <c:v>1.1872389076115539</c:v>
                </c:pt>
                <c:pt idx="103">
                  <c:v>1.187243324345469</c:v>
                </c:pt>
                <c:pt idx="104">
                  <c:v>1.1872483183878111</c:v>
                </c:pt>
                <c:pt idx="105">
                  <c:v>1.187253960900098</c:v>
                </c:pt>
                <c:pt idx="106">
                  <c:v>1.187260296949106</c:v>
                </c:pt>
                <c:pt idx="107">
                  <c:v>1.1872673448355959</c:v>
                </c:pt>
                <c:pt idx="108">
                  <c:v>1.1872750963661349</c:v>
                </c:pt>
                <c:pt idx="109">
                  <c:v>1.1872835180265431</c:v>
                </c:pt>
                <c:pt idx="110">
                  <c:v>1.1872925529827769</c:v>
                </c:pt>
                <c:pt idx="111">
                  <c:v>1.1873021238182231</c:v>
                </c:pt>
                <c:pt idx="112">
                  <c:v>1.187312135883019</c:v>
                </c:pt>
                <c:pt idx="113">
                  <c:v>1.187322481122191</c:v>
                </c:pt>
                <c:pt idx="114">
                  <c:v>1.1873330422336279</c:v>
                </c:pt>
                <c:pt idx="115">
                  <c:v>1.1873436970030891</c:v>
                </c:pt>
                <c:pt idx="116">
                  <c:v>1.1873543226595671</c:v>
                </c:pt>
                <c:pt idx="117">
                  <c:v>1.1873648001039581</c:v>
                </c:pt>
                <c:pt idx="118">
                  <c:v>1.1873750178682341</c:v>
                </c:pt>
                <c:pt idx="119">
                  <c:v>1.1873848756800169</c:v>
                </c:pt>
                <c:pt idx="120">
                  <c:v>1.1873942875245771</c:v>
                </c:pt>
                <c:pt idx="121">
                  <c:v>1.1874031841147989</c:v>
                </c:pt>
                <c:pt idx="122">
                  <c:v>1.1874115147079809</c:v>
                </c:pt>
                <c:pt idx="123">
                  <c:v>1.1874192482255359</c:v>
                </c:pt>
              </c:numCache>
            </c:numRef>
          </c:val>
        </c:ser>
        <c:ser>
          <c:idx val="49"/>
          <c:order val="49"/>
          <c:val>
            <c:numRef>
              <c:f>cpath_abil4_dev3!$AX$1:$AX$124</c:f>
              <c:numCache>
                <c:formatCode>General</c:formatCode>
                <c:ptCount val="124"/>
                <c:pt idx="0">
                  <c:v>1.372448771989043</c:v>
                </c:pt>
                <c:pt idx="1">
                  <c:v>1.394388842610701</c:v>
                </c:pt>
                <c:pt idx="2">
                  <c:v>1.4024655882149319</c:v>
                </c:pt>
                <c:pt idx="3">
                  <c:v>1.405281639699554</c:v>
                </c:pt>
                <c:pt idx="4">
                  <c:v>1.402565846108897</c:v>
                </c:pt>
                <c:pt idx="5">
                  <c:v>1.396579177000451</c:v>
                </c:pt>
                <c:pt idx="6">
                  <c:v>1.389745410352939</c:v>
                </c:pt>
                <c:pt idx="7">
                  <c:v>1.3815131583772839</c:v>
                </c:pt>
                <c:pt idx="8">
                  <c:v>1.3711609152108479</c:v>
                </c:pt>
                <c:pt idx="9">
                  <c:v>1.363196984528342</c:v>
                </c:pt>
                <c:pt idx="10">
                  <c:v>1.3578046269280231</c:v>
                </c:pt>
                <c:pt idx="11">
                  <c:v>1.353857101971337</c:v>
                </c:pt>
                <c:pt idx="12">
                  <c:v>1.351453406737873</c:v>
                </c:pt>
                <c:pt idx="13">
                  <c:v>1.3499405577600789</c:v>
                </c:pt>
                <c:pt idx="14">
                  <c:v>1.34898668442025</c:v>
                </c:pt>
                <c:pt idx="15">
                  <c:v>1.3482582997152679</c:v>
                </c:pt>
                <c:pt idx="16">
                  <c:v>1.3476824630406421</c:v>
                </c:pt>
                <c:pt idx="17">
                  <c:v>1.3471621889731249</c:v>
                </c:pt>
                <c:pt idx="18">
                  <c:v>1.3465794140648399</c:v>
                </c:pt>
                <c:pt idx="19">
                  <c:v>1.3460174381586869</c:v>
                </c:pt>
                <c:pt idx="20">
                  <c:v>1.3454430616042941</c:v>
                </c:pt>
                <c:pt idx="21">
                  <c:v>1.3449065397762761</c:v>
                </c:pt>
                <c:pt idx="22">
                  <c:v>1.344223253181196</c:v>
                </c:pt>
                <c:pt idx="23">
                  <c:v>1.3436109177411879</c:v>
                </c:pt>
                <c:pt idx="24">
                  <c:v>1.342963931705897</c:v>
                </c:pt>
                <c:pt idx="25">
                  <c:v>1.342345957924256</c:v>
                </c:pt>
                <c:pt idx="26">
                  <c:v>1.341755515233193</c:v>
                </c:pt>
                <c:pt idx="27">
                  <c:v>1.34122221999605</c:v>
                </c:pt>
                <c:pt idx="28">
                  <c:v>1.3406802694621549</c:v>
                </c:pt>
                <c:pt idx="29">
                  <c:v>1.3401880545564959</c:v>
                </c:pt>
                <c:pt idx="30">
                  <c:v>1.339751659810418</c:v>
                </c:pt>
                <c:pt idx="31">
                  <c:v>1.3393211373201011</c:v>
                </c:pt>
                <c:pt idx="32">
                  <c:v>1.3389437883433579</c:v>
                </c:pt>
                <c:pt idx="33">
                  <c:v>1.338552452315076</c:v>
                </c:pt>
                <c:pt idx="34">
                  <c:v>1.338115880849714</c:v>
                </c:pt>
                <c:pt idx="35">
                  <c:v>1.337645208214634</c:v>
                </c:pt>
                <c:pt idx="36">
                  <c:v>1.3372802365898599</c:v>
                </c:pt>
                <c:pt idx="37">
                  <c:v>1.337071882582971</c:v>
                </c:pt>
                <c:pt idx="38">
                  <c:v>1.336986158859899</c:v>
                </c:pt>
                <c:pt idx="39">
                  <c:v>1.336990038591142</c:v>
                </c:pt>
                <c:pt idx="40">
                  <c:v>1.337059712062018</c:v>
                </c:pt>
                <c:pt idx="41">
                  <c:v>1.3371782812143309</c:v>
                </c:pt>
                <c:pt idx="42">
                  <c:v>1.3373322953946529</c:v>
                </c:pt>
                <c:pt idx="43">
                  <c:v>1.337510493421634</c:v>
                </c:pt>
                <c:pt idx="44">
                  <c:v>1.337703484675947</c:v>
                </c:pt>
                <c:pt idx="45">
                  <c:v>1.3379035770716989</c:v>
                </c:pt>
                <c:pt idx="46">
                  <c:v>1.338104646574418</c:v>
                </c:pt>
                <c:pt idx="47">
                  <c:v>1.3383019787536721</c:v>
                </c:pt>
                <c:pt idx="48">
                  <c:v>1.338492071200952</c:v>
                </c:pt>
                <c:pt idx="49">
                  <c:v>1.338672416720879</c:v>
                </c:pt>
                <c:pt idx="50">
                  <c:v>1.3388412875583999</c:v>
                </c:pt>
                <c:pt idx="51">
                  <c:v>1.3389975425797169</c:v>
                </c:pt>
                <c:pt idx="52">
                  <c:v>1.3391404487605489</c:v>
                </c:pt>
                <c:pt idx="53">
                  <c:v>1.339269574881226</c:v>
                </c:pt>
                <c:pt idx="54">
                  <c:v>1.3393847291388941</c:v>
                </c:pt>
                <c:pt idx="55">
                  <c:v>1.339485928365834</c:v>
                </c:pt>
                <c:pt idx="56">
                  <c:v>1.3395733807005481</c:v>
                </c:pt>
                <c:pt idx="57">
                  <c:v>1.3396474762278421</c:v>
                </c:pt>
                <c:pt idx="58">
                  <c:v>1.3397087854912171</c:v>
                </c:pt>
                <c:pt idx="59">
                  <c:v>1.3397580458341429</c:v>
                </c:pt>
                <c:pt idx="60">
                  <c:v>1.3397961474775919</c:v>
                </c:pt>
                <c:pt idx="61">
                  <c:v>1.3398241226022749</c:v>
                </c:pt>
                <c:pt idx="62">
                  <c:v>1.3398431258482091</c:v>
                </c:pt>
                <c:pt idx="63">
                  <c:v>1.339854403913789</c:v>
                </c:pt>
                <c:pt idx="64">
                  <c:v>1.339859260912043</c:v>
                </c:pt>
                <c:pt idx="65">
                  <c:v>1.3398590139878459</c:v>
                </c:pt>
                <c:pt idx="66">
                  <c:v>1.3398549441317289</c:v>
                </c:pt>
                <c:pt idx="67">
                  <c:v>1.339848257382896</c:v>
                </c:pt>
                <c:pt idx="68">
                  <c:v>1.3398400494252161</c:v>
                </c:pt>
                <c:pt idx="69">
                  <c:v>1.3398312781669299</c:v>
                </c:pt>
                <c:pt idx="70">
                  <c:v>1.3398227491444969</c:v>
                </c:pt>
                <c:pt idx="71">
                  <c:v>1.339815112169404</c:v>
                </c:pt>
                <c:pt idx="72">
                  <c:v>1.339808871072498</c:v>
                </c:pt>
                <c:pt idx="73">
                  <c:v>1.339804401367503</c:v>
                </c:pt>
                <c:pt idx="74">
                  <c:v>1.3398019641197481</c:v>
                </c:pt>
                <c:pt idx="75">
                  <c:v>1.3398017124224271</c:v>
                </c:pt>
                <c:pt idx="76">
                  <c:v>1.339803696948799</c:v>
                </c:pt>
                <c:pt idx="77">
                  <c:v>1.3398078727214719</c:v>
                </c:pt>
                <c:pt idx="78">
                  <c:v>1.339814109183074</c:v>
                </c:pt>
                <c:pt idx="79">
                  <c:v>1.3398222039178009</c:v>
                </c:pt>
                <c:pt idx="80">
                  <c:v>1.339831899626734</c:v>
                </c:pt>
                <c:pt idx="81">
                  <c:v>1.3398429021161471</c:v>
                </c:pt>
                <c:pt idx="82">
                  <c:v>1.339854896442576</c:v>
                </c:pt>
                <c:pt idx="83">
                  <c:v>1.3398675610240851</c:v>
                </c:pt>
                <c:pt idx="84">
                  <c:v>1.33988057997115</c:v>
                </c:pt>
                <c:pt idx="85">
                  <c:v>1.339893654154477</c:v>
                </c:pt>
                <c:pt idx="86">
                  <c:v>1.339906510898988</c:v>
                </c:pt>
                <c:pt idx="87">
                  <c:v>1.3399189117006629</c:v>
                </c:pt>
                <c:pt idx="88">
                  <c:v>1.339930657986188</c:v>
                </c:pt>
                <c:pt idx="89">
                  <c:v>1.3399415950531639</c:v>
                </c:pt>
                <c:pt idx="90">
                  <c:v>1.3399516141392409</c:v>
                </c:pt>
                <c:pt idx="91">
                  <c:v>1.339960652532981</c:v>
                </c:pt>
                <c:pt idx="92">
                  <c:v>1.3399686919484559</c:v>
                </c:pt>
                <c:pt idx="93">
                  <c:v>1.3399757555127829</c:v>
                </c:pt>
                <c:pt idx="94">
                  <c:v>1.3399819036490239</c:v>
                </c:pt>
                <c:pt idx="95">
                  <c:v>1.339987229100768</c:v>
                </c:pt>
                <c:pt idx="96">
                  <c:v>1.3399918513396489</c:v>
                </c:pt>
                <c:pt idx="97">
                  <c:v>1.3399959105539729</c:v>
                </c:pt>
                <c:pt idx="98">
                  <c:v>1.3399995613959841</c:v>
                </c:pt>
                <c:pt idx="99">
                  <c:v>1.340002966674174</c:v>
                </c:pt>
                <c:pt idx="100">
                  <c:v>1.340006291149437</c:v>
                </c:pt>
                <c:pt idx="101">
                  <c:v>1.3400096955974949</c:v>
                </c:pt>
                <c:pt idx="102">
                  <c:v>1.3400133312973601</c:v>
                </c:pt>
                <c:pt idx="103">
                  <c:v>1.3400173350893889</c:v>
                </c:pt>
                <c:pt idx="104">
                  <c:v>1.340021825130586</c:v>
                </c:pt>
                <c:pt idx="105">
                  <c:v>1.3400268974525329</c:v>
                </c:pt>
                <c:pt idx="106">
                  <c:v>1.340032623405867</c:v>
                </c:pt>
                <c:pt idx="107">
                  <c:v>1.3400390480392701</c:v>
                </c:pt>
                <c:pt idx="108">
                  <c:v>1.3400461894379589</c:v>
                </c:pt>
                <c:pt idx="109">
                  <c:v>1.340054039010121</c:v>
                </c:pt>
                <c:pt idx="110">
                  <c:v>1.3400625626798679</c:v>
                </c:pt>
                <c:pt idx="111">
                  <c:v>1.3400717029141751</c:v>
                </c:pt>
                <c:pt idx="112">
                  <c:v>1.340081381488113</c:v>
                </c:pt>
                <c:pt idx="113">
                  <c:v>1.3400915028661411</c:v>
                </c:pt>
                <c:pt idx="114">
                  <c:v>1.3401019580627731</c:v>
                </c:pt>
                <c:pt idx="115">
                  <c:v>1.340112628834597</c:v>
                </c:pt>
                <c:pt idx="116">
                  <c:v>1.3401233920467031</c:v>
                </c:pt>
                <c:pt idx="117">
                  <c:v>1.340134124059682</c:v>
                </c:pt>
                <c:pt idx="118">
                  <c:v>1.340144704985528</c:v>
                </c:pt>
                <c:pt idx="119">
                  <c:v>1.3401550226710479</c:v>
                </c:pt>
                <c:pt idx="120">
                  <c:v>1.340164976282763</c:v>
                </c:pt>
                <c:pt idx="121">
                  <c:v>1.3401744793829611</c:v>
                </c:pt>
                <c:pt idx="122">
                  <c:v>1.34018346241002</c:v>
                </c:pt>
                <c:pt idx="123">
                  <c:v>1.3401918744990751</c:v>
                </c:pt>
              </c:numCache>
            </c:numRef>
          </c:val>
        </c:ser>
        <c:ser>
          <c:idx val="50"/>
          <c:order val="50"/>
          <c:val>
            <c:numRef>
              <c:f>cpath_abil4_dev3!$AY$1:$AY$124</c:f>
              <c:numCache>
                <c:formatCode>General</c:formatCode>
                <c:ptCount val="124"/>
                <c:pt idx="0">
                  <c:v>9.5841629503087553</c:v>
                </c:pt>
                <c:pt idx="1">
                  <c:v>9.6175479797299737</c:v>
                </c:pt>
                <c:pt idx="2">
                  <c:v>9.6325789973511107</c:v>
                </c:pt>
                <c:pt idx="3">
                  <c:v>9.6417832200380431</c:v>
                </c:pt>
                <c:pt idx="4">
                  <c:v>9.6485531038419747</c:v>
                </c:pt>
                <c:pt idx="5">
                  <c:v>9.6532222792608628</c:v>
                </c:pt>
                <c:pt idx="6">
                  <c:v>9.6565620002695631</c:v>
                </c:pt>
                <c:pt idx="7">
                  <c:v>9.6591754879293283</c:v>
                </c:pt>
                <c:pt idx="8">
                  <c:v>9.6609395594198624</c:v>
                </c:pt>
                <c:pt idx="9">
                  <c:v>9.6607898215902939</c:v>
                </c:pt>
                <c:pt idx="10">
                  <c:v>9.6628739190475397</c:v>
                </c:pt>
                <c:pt idx="11">
                  <c:v>9.6664846534986157</c:v>
                </c:pt>
                <c:pt idx="12">
                  <c:v>9.6703934485838872</c:v>
                </c:pt>
                <c:pt idx="13">
                  <c:v>9.6742105203106714</c:v>
                </c:pt>
                <c:pt idx="14">
                  <c:v>9.6774156302458785</c:v>
                </c:pt>
                <c:pt idx="15">
                  <c:v>9.6799719858128803</c:v>
                </c:pt>
                <c:pt idx="16">
                  <c:v>9.6816293911565126</c:v>
                </c:pt>
                <c:pt idx="17">
                  <c:v>9.6826892570156176</c:v>
                </c:pt>
                <c:pt idx="18">
                  <c:v>9.6831915120799472</c:v>
                </c:pt>
                <c:pt idx="19">
                  <c:v>9.6829322326926928</c:v>
                </c:pt>
                <c:pt idx="20">
                  <c:v>9.6823504462155441</c:v>
                </c:pt>
                <c:pt idx="21">
                  <c:v>9.6814123728303105</c:v>
                </c:pt>
                <c:pt idx="22">
                  <c:v>9.6803577217013679</c:v>
                </c:pt>
                <c:pt idx="23">
                  <c:v>9.6785139215285998</c:v>
                </c:pt>
                <c:pt idx="24">
                  <c:v>9.676718467802651</c:v>
                </c:pt>
                <c:pt idx="25">
                  <c:v>9.674593765678857</c:v>
                </c:pt>
                <c:pt idx="26">
                  <c:v>9.6724027102835279</c:v>
                </c:pt>
                <c:pt idx="27">
                  <c:v>9.6701688995447377</c:v>
                </c:pt>
                <c:pt idx="28">
                  <c:v>9.6680622899985309</c:v>
                </c:pt>
                <c:pt idx="29">
                  <c:v>9.6658115596094838</c:v>
                </c:pt>
                <c:pt idx="30">
                  <c:v>9.663741588631714</c:v>
                </c:pt>
                <c:pt idx="31">
                  <c:v>9.6619595880638904</c:v>
                </c:pt>
                <c:pt idx="32">
                  <c:v>9.6602421758202652</c:v>
                </c:pt>
                <c:pt idx="33">
                  <c:v>9.6589492738603617</c:v>
                </c:pt>
                <c:pt idx="34">
                  <c:v>9.6577800158147618</c:v>
                </c:pt>
                <c:pt idx="35">
                  <c:v>9.6568147522235588</c:v>
                </c:pt>
                <c:pt idx="36">
                  <c:v>9.6561356486921266</c:v>
                </c:pt>
                <c:pt idx="37">
                  <c:v>9.6558283209713931</c:v>
                </c:pt>
                <c:pt idx="38">
                  <c:v>9.6557451006355883</c:v>
                </c:pt>
                <c:pt idx="39">
                  <c:v>9.6557588037644244</c:v>
                </c:pt>
                <c:pt idx="40">
                  <c:v>9.6558200850872193</c:v>
                </c:pt>
                <c:pt idx="41">
                  <c:v>9.655912541972981</c:v>
                </c:pt>
                <c:pt idx="42">
                  <c:v>9.6560326294878163</c:v>
                </c:pt>
                <c:pt idx="43">
                  <c:v>9.6561791845144196</c:v>
                </c:pt>
                <c:pt idx="44">
                  <c:v>9.6563506961096159</c:v>
                </c:pt>
                <c:pt idx="45">
                  <c:v>9.6565449241512802</c:v>
                </c:pt>
                <c:pt idx="46">
                  <c:v>9.6567589340441362</c:v>
                </c:pt>
                <c:pt idx="47">
                  <c:v>9.6569892142357574</c:v>
                </c:pt>
                <c:pt idx="48">
                  <c:v>9.6572318258206646</c:v>
                </c:pt>
                <c:pt idx="49">
                  <c:v>9.6574825090697836</c:v>
                </c:pt>
                <c:pt idx="50">
                  <c:v>9.6577367730850323</c:v>
                </c:pt>
                <c:pt idx="51">
                  <c:v>9.6579899978179959</c:v>
                </c:pt>
                <c:pt idx="52">
                  <c:v>9.6582375439492605</c:v>
                </c:pt>
                <c:pt idx="53">
                  <c:v>9.6584748677238572</c:v>
                </c:pt>
                <c:pt idx="54">
                  <c:v>9.6586976701528471</c:v>
                </c:pt>
                <c:pt idx="55">
                  <c:v>9.6589020651154058</c:v>
                </c:pt>
                <c:pt idx="56">
                  <c:v>9.6590847321319693</c:v>
                </c:pt>
                <c:pt idx="57">
                  <c:v>9.6592430304437187</c:v>
                </c:pt>
                <c:pt idx="58">
                  <c:v>9.6593750717516738</c:v>
                </c:pt>
                <c:pt idx="59">
                  <c:v>9.6594797586932657</c:v>
                </c:pt>
                <c:pt idx="60">
                  <c:v>9.6595567853897979</c:v>
                </c:pt>
                <c:pt idx="61">
                  <c:v>9.6596066130613618</c:v>
                </c:pt>
                <c:pt idx="62">
                  <c:v>9.6596304286058441</c:v>
                </c:pt>
                <c:pt idx="63">
                  <c:v>9.6596300774580559</c:v>
                </c:pt>
                <c:pt idx="64">
                  <c:v>9.659607976513902</c:v>
                </c:pt>
                <c:pt idx="65">
                  <c:v>9.6595670163732272</c:v>
                </c:pt>
                <c:pt idx="66">
                  <c:v>9.6595104496635784</c:v>
                </c:pt>
                <c:pt idx="67">
                  <c:v>9.6594417667587731</c:v>
                </c:pt>
                <c:pt idx="68">
                  <c:v>9.6593645776474286</c:v>
                </c:pt>
                <c:pt idx="69">
                  <c:v>9.6592824934674937</c:v>
                </c:pt>
                <c:pt idx="70">
                  <c:v>9.6591990138095003</c:v>
                </c:pt>
                <c:pt idx="71">
                  <c:v>9.6591174296539268</c:v>
                </c:pt>
                <c:pt idx="72">
                  <c:v>9.6590407384776018</c:v>
                </c:pt>
                <c:pt idx="73">
                  <c:v>9.6589715754221466</c:v>
                </c:pt>
                <c:pt idx="74">
                  <c:v>9.658912161031262</c:v>
                </c:pt>
                <c:pt idx="75">
                  <c:v>9.6588642590194986</c:v>
                </c:pt>
                <c:pt idx="76">
                  <c:v>9.6588291427735484</c:v>
                </c:pt>
                <c:pt idx="77">
                  <c:v>9.6588075775935973</c:v>
                </c:pt>
                <c:pt idx="78">
                  <c:v>9.6587998195396612</c:v>
                </c:pt>
                <c:pt idx="79">
                  <c:v>9.6588056320823057</c:v>
                </c:pt>
                <c:pt idx="80">
                  <c:v>9.6588243196503356</c:v>
                </c:pt>
                <c:pt idx="81">
                  <c:v>9.6588547763413661</c:v>
                </c:pt>
                <c:pt idx="82">
                  <c:v>9.6588955459527117</c:v>
                </c:pt>
                <c:pt idx="83">
                  <c:v>9.6589448886794251</c:v>
                </c:pt>
                <c:pt idx="84">
                  <c:v>9.6590008525942892</c:v>
                </c:pt>
                <c:pt idx="85">
                  <c:v>9.6590613481517416</c:v>
                </c:pt>
                <c:pt idx="86">
                  <c:v>9.6591242240996031</c:v>
                </c:pt>
                <c:pt idx="87">
                  <c:v>9.659187342443774</c:v>
                </c:pt>
                <c:pt idx="88">
                  <c:v>9.659248649622306</c:v>
                </c:pt>
                <c:pt idx="89">
                  <c:v>9.6593062418531446</c:v>
                </c:pt>
                <c:pt idx="90">
                  <c:v>9.6593584229341598</c:v>
                </c:pt>
                <c:pt idx="91">
                  <c:v>9.6594037528115528</c:v>
                </c:pt>
                <c:pt idx="92">
                  <c:v>9.6594410855030652</c:v>
                </c:pt>
                <c:pt idx="93">
                  <c:v>9.6594695956204362</c:v>
                </c:pt>
                <c:pt idx="94">
                  <c:v>9.659488793226565</c:v>
                </c:pt>
                <c:pt idx="95">
                  <c:v>9.6594985270505003</c:v>
                </c:pt>
                <c:pt idx="96">
                  <c:v>9.6594989764004566</c:v>
                </c:pt>
                <c:pt idx="97">
                  <c:v>9.6594906324698329</c:v>
                </c:pt>
                <c:pt idx="98">
                  <c:v>9.6594742700025957</c:v>
                </c:pt>
                <c:pt idx="99">
                  <c:v>9.6594509105566928</c:v>
                </c:pt>
                <c:pt idx="100">
                  <c:v>9.6594217788545169</c:v>
                </c:pt>
                <c:pt idx="101">
                  <c:v>9.6593882538772302</c:v>
                </c:pt>
                <c:pt idx="102">
                  <c:v>9.6593518164944268</c:v>
                </c:pt>
                <c:pt idx="103">
                  <c:v>9.6593139954917042</c:v>
                </c:pt>
                <c:pt idx="104">
                  <c:v>9.6592763138572089</c:v>
                </c:pt>
                <c:pt idx="105">
                  <c:v>9.6592402371220611</c:v>
                </c:pt>
                <c:pt idx="106">
                  <c:v>9.6592071254292193</c:v>
                </c:pt>
                <c:pt idx="107">
                  <c:v>9.6591781908241661</c:v>
                </c:pt>
                <c:pt idx="108">
                  <c:v>9.659154461037037</c:v>
                </c:pt>
                <c:pt idx="109">
                  <c:v>9.6591367507660681</c:v>
                </c:pt>
                <c:pt idx="110">
                  <c:v>9.6591256411841417</c:v>
                </c:pt>
                <c:pt idx="111">
                  <c:v>9.6591214680841269</c:v>
                </c:pt>
                <c:pt idx="112">
                  <c:v>9.6591243187748521</c:v>
                </c:pt>
                <c:pt idx="113">
                  <c:v>9.6591340375345496</c:v>
                </c:pt>
                <c:pt idx="114">
                  <c:v>9.6591502391465411</c:v>
                </c:pt>
                <c:pt idx="115">
                  <c:v>9.6591723297815406</c:v>
                </c:pt>
                <c:pt idx="116">
                  <c:v>9.6591995342670192</c:v>
                </c:pt>
                <c:pt idx="117">
                  <c:v>9.6592309285999232</c:v>
                </c:pt>
                <c:pt idx="118">
                  <c:v>9.6592654764199199</c:v>
                </c:pt>
                <c:pt idx="119">
                  <c:v>9.6593020680675163</c:v>
                </c:pt>
                <c:pt idx="120">
                  <c:v>9.6593395608125778</c:v>
                </c:pt>
                <c:pt idx="121">
                  <c:v>9.6593768188458125</c:v>
                </c:pt>
                <c:pt idx="122">
                  <c:v>9.6594127516820123</c:v>
                </c:pt>
                <c:pt idx="123">
                  <c:v>9.6594463497207936</c:v>
                </c:pt>
              </c:numCache>
            </c:numRef>
          </c:val>
        </c:ser>
        <c:ser>
          <c:idx val="51"/>
          <c:order val="51"/>
          <c:val>
            <c:numRef>
              <c:f>cpath_abil4_dev3!$AZ$1:$AZ$124</c:f>
              <c:numCache>
                <c:formatCode>General</c:formatCode>
                <c:ptCount val="124"/>
                <c:pt idx="0">
                  <c:v>13.23061918030225</c:v>
                </c:pt>
                <c:pt idx="1">
                  <c:v>13.223462597765669</c:v>
                </c:pt>
                <c:pt idx="2">
                  <c:v>13.248828323146361</c:v>
                </c:pt>
                <c:pt idx="3">
                  <c:v>13.262188925696091</c:v>
                </c:pt>
                <c:pt idx="4">
                  <c:v>13.27176889112102</c:v>
                </c:pt>
                <c:pt idx="5">
                  <c:v>13.279629987379151</c:v>
                </c:pt>
                <c:pt idx="6">
                  <c:v>13.286275097463999</c:v>
                </c:pt>
                <c:pt idx="7">
                  <c:v>13.29209131134467</c:v>
                </c:pt>
                <c:pt idx="8">
                  <c:v>13.29720660950626</c:v>
                </c:pt>
                <c:pt idx="9">
                  <c:v>13.301610317281339</c:v>
                </c:pt>
                <c:pt idx="10">
                  <c:v>13.30413419903253</c:v>
                </c:pt>
                <c:pt idx="11">
                  <c:v>13.308878757976689</c:v>
                </c:pt>
                <c:pt idx="12">
                  <c:v>13.31489350066872</c:v>
                </c:pt>
                <c:pt idx="13">
                  <c:v>13.320908361299839</c:v>
                </c:pt>
                <c:pt idx="14">
                  <c:v>13.32639997202768</c:v>
                </c:pt>
                <c:pt idx="15">
                  <c:v>13.330876557493459</c:v>
                </c:pt>
                <c:pt idx="16">
                  <c:v>13.334378369728739</c:v>
                </c:pt>
                <c:pt idx="17">
                  <c:v>13.336673531201139</c:v>
                </c:pt>
                <c:pt idx="18">
                  <c:v>13.338165082196509</c:v>
                </c:pt>
                <c:pt idx="19">
                  <c:v>13.338929298930751</c:v>
                </c:pt>
                <c:pt idx="20">
                  <c:v>13.33873698086615</c:v>
                </c:pt>
                <c:pt idx="21">
                  <c:v>13.338126121684059</c:v>
                </c:pt>
                <c:pt idx="22">
                  <c:v>13.33706251928067</c:v>
                </c:pt>
                <c:pt idx="23">
                  <c:v>13.335838959563119</c:v>
                </c:pt>
                <c:pt idx="24">
                  <c:v>13.33364682118534</c:v>
                </c:pt>
                <c:pt idx="25">
                  <c:v>13.33149714858842</c:v>
                </c:pt>
                <c:pt idx="26">
                  <c:v>13.328936847558859</c:v>
                </c:pt>
                <c:pt idx="27">
                  <c:v>13.326284941448201</c:v>
                </c:pt>
                <c:pt idx="28">
                  <c:v>13.323572514049109</c:v>
                </c:pt>
                <c:pt idx="29">
                  <c:v>13.32100907042455</c:v>
                </c:pt>
                <c:pt idx="30">
                  <c:v>13.3182664573772</c:v>
                </c:pt>
                <c:pt idx="31">
                  <c:v>13.315743995156719</c:v>
                </c:pt>
                <c:pt idx="32">
                  <c:v>13.31357718246225</c:v>
                </c:pt>
                <c:pt idx="33">
                  <c:v>13.311494530699109</c:v>
                </c:pt>
                <c:pt idx="34">
                  <c:v>13.309942739426059</c:v>
                </c:pt>
                <c:pt idx="35">
                  <c:v>13.308555845551879</c:v>
                </c:pt>
                <c:pt idx="36">
                  <c:v>13.30744447280294</c:v>
                </c:pt>
                <c:pt idx="37">
                  <c:v>13.30671031616162</c:v>
                </c:pt>
                <c:pt idx="38">
                  <c:v>13.306425478122939</c:v>
                </c:pt>
                <c:pt idx="39">
                  <c:v>13.306387879873959</c:v>
                </c:pt>
                <c:pt idx="40">
                  <c:v>13.306443839551189</c:v>
                </c:pt>
                <c:pt idx="41">
                  <c:v>13.306538640409389</c:v>
                </c:pt>
                <c:pt idx="42">
                  <c:v>13.306657088987469</c:v>
                </c:pt>
                <c:pt idx="43">
                  <c:v>13.306798534689021</c:v>
                </c:pt>
                <c:pt idx="44">
                  <c:v>13.3069644464425</c:v>
                </c:pt>
                <c:pt idx="45">
                  <c:v>13.30715528584097</c:v>
                </c:pt>
                <c:pt idx="46">
                  <c:v>13.30737012929983</c:v>
                </c:pt>
                <c:pt idx="47">
                  <c:v>13.307606759780541</c:v>
                </c:pt>
                <c:pt idx="48">
                  <c:v>13.307861869897639</c:v>
                </c:pt>
                <c:pt idx="49">
                  <c:v>13.308131307665811</c:v>
                </c:pt>
                <c:pt idx="50">
                  <c:v>13.308410275806949</c:v>
                </c:pt>
                <c:pt idx="51">
                  <c:v>13.30869351533801</c:v>
                </c:pt>
                <c:pt idx="52">
                  <c:v>13.308975491435691</c:v>
                </c:pt>
                <c:pt idx="53">
                  <c:v>13.309250587302181</c:v>
                </c:pt>
                <c:pt idx="54">
                  <c:v>13.30951329626016</c:v>
                </c:pt>
                <c:pt idx="55">
                  <c:v>13.30975843447187</c:v>
                </c:pt>
                <c:pt idx="56">
                  <c:v>13.309981362061309</c:v>
                </c:pt>
                <c:pt idx="57">
                  <c:v>13.310178175370931</c:v>
                </c:pt>
                <c:pt idx="58">
                  <c:v>13.310345844561381</c:v>
                </c:pt>
                <c:pt idx="59">
                  <c:v>13.31048229418764</c:v>
                </c:pt>
                <c:pt idx="60">
                  <c:v>13.310586437000991</c:v>
                </c:pt>
                <c:pt idx="61">
                  <c:v>13.31065816227864</c:v>
                </c:pt>
                <c:pt idx="62">
                  <c:v>13.310698292130191</c:v>
                </c:pt>
                <c:pt idx="63">
                  <c:v>13.310708516043549</c:v>
                </c:pt>
                <c:pt idx="64">
                  <c:v>13.31069129607299</c:v>
                </c:pt>
                <c:pt idx="65">
                  <c:v>13.310649750905061</c:v>
                </c:pt>
                <c:pt idx="66">
                  <c:v>13.31058752957731</c:v>
                </c:pt>
                <c:pt idx="67">
                  <c:v>13.31050867228184</c:v>
                </c:pt>
                <c:pt idx="68">
                  <c:v>13.31041745895973</c:v>
                </c:pt>
                <c:pt idx="69">
                  <c:v>13.310318265649309</c:v>
                </c:pt>
                <c:pt idx="70">
                  <c:v>13.310215422222591</c:v>
                </c:pt>
                <c:pt idx="71">
                  <c:v>13.31011307799637</c:v>
                </c:pt>
                <c:pt idx="72">
                  <c:v>13.310015086369649</c:v>
                </c:pt>
                <c:pt idx="73">
                  <c:v>13.3099249042479</c:v>
                </c:pt>
                <c:pt idx="74">
                  <c:v>13.30984551042021</c:v>
                </c:pt>
                <c:pt idx="75">
                  <c:v>13.30977934453578</c:v>
                </c:pt>
                <c:pt idx="76">
                  <c:v>13.3097282610301</c:v>
                </c:pt>
                <c:pt idx="77">
                  <c:v>13.309693496860289</c:v>
                </c:pt>
                <c:pt idx="78">
                  <c:v>13.30967565984909</c:v>
                </c:pt>
                <c:pt idx="79">
                  <c:v>13.30967473773697</c:v>
                </c:pt>
                <c:pt idx="80">
                  <c:v>13.309690128516371</c:v>
                </c:pt>
                <c:pt idx="81">
                  <c:v>13.309720690415221</c:v>
                </c:pt>
                <c:pt idx="82">
                  <c:v>13.30976480909094</c:v>
                </c:pt>
                <c:pt idx="83">
                  <c:v>13.309820477438571</c:v>
                </c:pt>
                <c:pt idx="84">
                  <c:v>13.309885382621349</c:v>
                </c:pt>
                <c:pt idx="85">
                  <c:v>13.30995699780823</c:v>
                </c:pt>
                <c:pt idx="86">
                  <c:v>13.31003267623653</c:v>
                </c:pt>
                <c:pt idx="87">
                  <c:v>13.310109745384841</c:v>
                </c:pt>
                <c:pt idx="88">
                  <c:v>13.310185598344651</c:v>
                </c:pt>
                <c:pt idx="89">
                  <c:v>13.3102577790431</c:v>
                </c:pt>
                <c:pt idx="90">
                  <c:v>13.31032405889902</c:v>
                </c:pt>
                <c:pt idx="91">
                  <c:v>13.310382502907849</c:v>
                </c:pt>
                <c:pt idx="92">
                  <c:v>13.3104315232977</c:v>
                </c:pt>
                <c:pt idx="93">
                  <c:v>13.31046991927475</c:v>
                </c:pt>
                <c:pt idx="94">
                  <c:v>13.31049690215899</c:v>
                </c:pt>
                <c:pt idx="95">
                  <c:v>13.310512105809989</c:v>
                </c:pt>
                <c:pt idx="96">
                  <c:v>13.310515582615601</c:v>
                </c:pt>
                <c:pt idx="97">
                  <c:v>13.310507785729641</c:v>
                </c:pt>
                <c:pt idx="98">
                  <c:v>13.31048953865891</c:v>
                </c:pt>
                <c:pt idx="99">
                  <c:v>13.310461993629749</c:v>
                </c:pt>
                <c:pt idx="100">
                  <c:v>13.310426580478319</c:v>
                </c:pt>
                <c:pt idx="101">
                  <c:v>13.310384948072</c:v>
                </c:pt>
                <c:pt idx="102">
                  <c:v>13.310338900445711</c:v>
                </c:pt>
                <c:pt idx="103">
                  <c:v>13.31029032994971</c:v>
                </c:pt>
                <c:pt idx="104">
                  <c:v>13.31024114974937</c:v>
                </c:pt>
                <c:pt idx="105">
                  <c:v>13.310193227962561</c:v>
                </c:pt>
                <c:pt idx="106">
                  <c:v>13.310148325597339</c:v>
                </c:pt>
                <c:pt idx="107">
                  <c:v>13.31010804025647</c:v>
                </c:pt>
                <c:pt idx="108">
                  <c:v>13.310073757319969</c:v>
                </c:pt>
                <c:pt idx="109">
                  <c:v>13.310046610003869</c:v>
                </c:pt>
                <c:pt idx="110">
                  <c:v>13.310027449353299</c:v>
                </c:pt>
                <c:pt idx="111">
                  <c:v>13.310016824851109</c:v>
                </c:pt>
                <c:pt idx="112">
                  <c:v>13.31001497594</c:v>
                </c:pt>
                <c:pt idx="113">
                  <c:v>13.31002183437916</c:v>
                </c:pt>
                <c:pt idx="114">
                  <c:v>13.31003703698549</c:v>
                </c:pt>
                <c:pt idx="115">
                  <c:v>13.310059947975111</c:v>
                </c:pt>
                <c:pt idx="116">
                  <c:v>13.310089689818611</c:v>
                </c:pt>
                <c:pt idx="117">
                  <c:v>13.31012518127339</c:v>
                </c:pt>
                <c:pt idx="118">
                  <c:v>13.310165181055901</c:v>
                </c:pt>
                <c:pt idx="119">
                  <c:v>13.310208335477951</c:v>
                </c:pt>
                <c:pt idx="120">
                  <c:v>13.3102532282927</c:v>
                </c:pt>
                <c:pt idx="121">
                  <c:v>13.31029843098298</c:v>
                </c:pt>
                <c:pt idx="122">
                  <c:v>13.31034255176341</c:v>
                </c:pt>
                <c:pt idx="123">
                  <c:v>13.310384281677541</c:v>
                </c:pt>
              </c:numCache>
            </c:numRef>
          </c:val>
        </c:ser>
        <c:ser>
          <c:idx val="52"/>
          <c:order val="52"/>
          <c:val>
            <c:numRef>
              <c:f>cpath_abil4_dev3!$BA$1:$BA$124</c:f>
              <c:numCache>
                <c:formatCode>General</c:formatCode>
                <c:ptCount val="124"/>
                <c:pt idx="0">
                  <c:v>15.77220954547338</c:v>
                </c:pt>
                <c:pt idx="1">
                  <c:v>15.766521806478661</c:v>
                </c:pt>
                <c:pt idx="2">
                  <c:v>15.763312808205299</c:v>
                </c:pt>
                <c:pt idx="3">
                  <c:v>15.78491274719863</c:v>
                </c:pt>
                <c:pt idx="4">
                  <c:v>15.79750561995672</c:v>
                </c:pt>
                <c:pt idx="5">
                  <c:v>15.8072878584763</c:v>
                </c:pt>
                <c:pt idx="6">
                  <c:v>15.815691108837781</c:v>
                </c:pt>
                <c:pt idx="7">
                  <c:v>15.823304413982269</c:v>
                </c:pt>
                <c:pt idx="8">
                  <c:v>15.83033022623431</c:v>
                </c:pt>
                <c:pt idx="9">
                  <c:v>15.836667202368901</c:v>
                </c:pt>
                <c:pt idx="10">
                  <c:v>15.842358559281431</c:v>
                </c:pt>
                <c:pt idx="11">
                  <c:v>15.84617901020497</c:v>
                </c:pt>
                <c:pt idx="12">
                  <c:v>15.852228188167331</c:v>
                </c:pt>
                <c:pt idx="13">
                  <c:v>15.85943197311842</c:v>
                </c:pt>
                <c:pt idx="14">
                  <c:v>15.866492961301351</c:v>
                </c:pt>
                <c:pt idx="15">
                  <c:v>15.87281964873004</c:v>
                </c:pt>
                <c:pt idx="16">
                  <c:v>15.87793098102164</c:v>
                </c:pt>
                <c:pt idx="17">
                  <c:v>15.881903990394489</c:v>
                </c:pt>
                <c:pt idx="18">
                  <c:v>15.88451399633615</c:v>
                </c:pt>
                <c:pt idx="19">
                  <c:v>15.88621524454474</c:v>
                </c:pt>
                <c:pt idx="20">
                  <c:v>15.88710179707987</c:v>
                </c:pt>
                <c:pt idx="21">
                  <c:v>15.88693109856707</c:v>
                </c:pt>
                <c:pt idx="22">
                  <c:v>15.88629199323408</c:v>
                </c:pt>
                <c:pt idx="23">
                  <c:v>15.885150184132099</c:v>
                </c:pt>
                <c:pt idx="24">
                  <c:v>15.88382596446773</c:v>
                </c:pt>
                <c:pt idx="25">
                  <c:v>15.88144085942103</c:v>
                </c:pt>
                <c:pt idx="26">
                  <c:v>15.87909571539525</c:v>
                </c:pt>
                <c:pt idx="27">
                  <c:v>15.876298829984529</c:v>
                </c:pt>
                <c:pt idx="28">
                  <c:v>15.8733984890497</c:v>
                </c:pt>
                <c:pt idx="29">
                  <c:v>15.87042991664833</c:v>
                </c:pt>
                <c:pt idx="30">
                  <c:v>15.867623199415929</c:v>
                </c:pt>
                <c:pt idx="31">
                  <c:v>15.86462112852379</c:v>
                </c:pt>
                <c:pt idx="32">
                  <c:v>15.861861410401991</c:v>
                </c:pt>
                <c:pt idx="33">
                  <c:v>15.85949407976298</c:v>
                </c:pt>
                <c:pt idx="34">
                  <c:v>15.857222971750589</c:v>
                </c:pt>
                <c:pt idx="35">
                  <c:v>15.8555392024013</c:v>
                </c:pt>
                <c:pt idx="36">
                  <c:v>15.85404326121497</c:v>
                </c:pt>
                <c:pt idx="37">
                  <c:v>15.85286091067441</c:v>
                </c:pt>
                <c:pt idx="38">
                  <c:v>15.85210371054348</c:v>
                </c:pt>
                <c:pt idx="39">
                  <c:v>15.851837432155239</c:v>
                </c:pt>
                <c:pt idx="40">
                  <c:v>15.851832302974691</c:v>
                </c:pt>
                <c:pt idx="41">
                  <c:v>15.85192067923891</c:v>
                </c:pt>
                <c:pt idx="42">
                  <c:v>15.85204459232315</c:v>
                </c:pt>
                <c:pt idx="43">
                  <c:v>15.85218897460784</c:v>
                </c:pt>
                <c:pt idx="44">
                  <c:v>15.852354193639281</c:v>
                </c:pt>
                <c:pt idx="45">
                  <c:v>15.852542632701461</c:v>
                </c:pt>
                <c:pt idx="46">
                  <c:v>15.852755373080569</c:v>
                </c:pt>
                <c:pt idx="47">
                  <c:v>15.852991807457171</c:v>
                </c:pt>
                <c:pt idx="48">
                  <c:v>15.85324977760984</c:v>
                </c:pt>
                <c:pt idx="49">
                  <c:v>15.85352582656944</c:v>
                </c:pt>
                <c:pt idx="50">
                  <c:v>15.853815500557181</c:v>
                </c:pt>
                <c:pt idx="51">
                  <c:v>15.854113603557749</c:v>
                </c:pt>
                <c:pt idx="52">
                  <c:v>15.854414422381231</c:v>
                </c:pt>
                <c:pt idx="53">
                  <c:v>15.85471195841771</c:v>
                </c:pt>
                <c:pt idx="54">
                  <c:v>15.85500016153485</c:v>
                </c:pt>
                <c:pt idx="55">
                  <c:v>15.855273156746311</c:v>
                </c:pt>
                <c:pt idx="56">
                  <c:v>15.855525481845589</c:v>
                </c:pt>
                <c:pt idx="57">
                  <c:v>15.855752328641801</c:v>
                </c:pt>
                <c:pt idx="58">
                  <c:v>15.85594974749138</c:v>
                </c:pt>
                <c:pt idx="59">
                  <c:v>15.856114787392681</c:v>
                </c:pt>
                <c:pt idx="60">
                  <c:v>15.856245570702541</c:v>
                </c:pt>
                <c:pt idx="61">
                  <c:v>15.8563413146132</c:v>
                </c:pt>
                <c:pt idx="62">
                  <c:v>15.856402302993059</c:v>
                </c:pt>
                <c:pt idx="63">
                  <c:v>15.856429823220219</c:v>
                </c:pt>
                <c:pt idx="64">
                  <c:v>15.85642607960486</c:v>
                </c:pt>
                <c:pt idx="65">
                  <c:v>15.856394076485371</c:v>
                </c:pt>
                <c:pt idx="66">
                  <c:v>15.856337480950121</c:v>
                </c:pt>
                <c:pt idx="67">
                  <c:v>15.8562604768113</c:v>
                </c:pt>
                <c:pt idx="68">
                  <c:v>15.85616760777514</c:v>
                </c:pt>
                <c:pt idx="69">
                  <c:v>15.856063610237751</c:v>
                </c:pt>
                <c:pt idx="70">
                  <c:v>15.855953256407449</c:v>
                </c:pt>
                <c:pt idx="71">
                  <c:v>15.85584120133583</c:v>
                </c:pt>
                <c:pt idx="72">
                  <c:v>15.85573184046452</c:v>
                </c:pt>
                <c:pt idx="73">
                  <c:v>15.855629189359551</c:v>
                </c:pt>
                <c:pt idx="74">
                  <c:v>15.85553678079002</c:v>
                </c:pt>
                <c:pt idx="75">
                  <c:v>15.85545758323366</c:v>
                </c:pt>
                <c:pt idx="76">
                  <c:v>15.85539394274987</c:v>
                </c:pt>
                <c:pt idx="77">
                  <c:v>15.85534754269468</c:v>
                </c:pt>
                <c:pt idx="78">
                  <c:v>15.85531937992179</c:v>
                </c:pt>
                <c:pt idx="79">
                  <c:v>15.855309763928361</c:v>
                </c:pt>
                <c:pt idx="80">
                  <c:v>15.85531833841282</c:v>
                </c:pt>
                <c:pt idx="81">
                  <c:v>15.855344125275749</c:v>
                </c:pt>
                <c:pt idx="82">
                  <c:v>15.85538558886126</c:v>
                </c:pt>
                <c:pt idx="83">
                  <c:v>15.855440717466109</c:v>
                </c:pt>
                <c:pt idx="84">
                  <c:v>15.85550711700159</c:v>
                </c:pt>
                <c:pt idx="85">
                  <c:v>15.8555821109299</c:v>
                </c:pt>
                <c:pt idx="86">
                  <c:v>15.85566284360188</c:v>
                </c:pt>
                <c:pt idx="87">
                  <c:v>15.85574638429363</c:v>
                </c:pt>
                <c:pt idx="88">
                  <c:v>15.8558298294738</c:v>
                </c:pt>
                <c:pt idx="89">
                  <c:v>15.85591040018398</c:v>
                </c:pt>
                <c:pt idx="90">
                  <c:v>15.85598553105107</c:v>
                </c:pt>
                <c:pt idx="91">
                  <c:v>15.856052948461111</c:v>
                </c:pt>
                <c:pt idx="92">
                  <c:v>15.85611073592974</c:v>
                </c:pt>
                <c:pt idx="93">
                  <c:v>15.856157384905099</c:v>
                </c:pt>
                <c:pt idx="94">
                  <c:v>15.85619182969794</c:v>
                </c:pt>
                <c:pt idx="95">
                  <c:v>15.85621346606583</c:v>
                </c:pt>
                <c:pt idx="96">
                  <c:v>15.856222153643889</c:v>
                </c:pt>
                <c:pt idx="97">
                  <c:v>15.85621820281594</c:v>
                </c:pt>
                <c:pt idx="98">
                  <c:v>15.85620234705563</c:v>
                </c:pt>
                <c:pt idx="99">
                  <c:v>15.85617570220567</c:v>
                </c:pt>
                <c:pt idx="100">
                  <c:v>15.856139714484231</c:v>
                </c:pt>
                <c:pt idx="101">
                  <c:v>15.85609609931476</c:v>
                </c:pt>
                <c:pt idx="102">
                  <c:v>15.856046773320029</c:v>
                </c:pt>
                <c:pt idx="103">
                  <c:v>15.85599378195597</c:v>
                </c:pt>
                <c:pt idx="104">
                  <c:v>15.85593922534478</c:v>
                </c:pt>
                <c:pt idx="105">
                  <c:v>15.85588518484915</c:v>
                </c:pt>
                <c:pt idx="106">
                  <c:v>15.855833652832951</c:v>
                </c:pt>
                <c:pt idx="107">
                  <c:v>15.855786467862149</c:v>
                </c:pt>
                <c:pt idx="108">
                  <c:v>15.85574525735275</c:v>
                </c:pt>
                <c:pt idx="109">
                  <c:v>15.85571138935445</c:v>
                </c:pt>
                <c:pt idx="110">
                  <c:v>15.85568593479289</c:v>
                </c:pt>
                <c:pt idx="111">
                  <c:v>15.85566964109899</c:v>
                </c:pt>
                <c:pt idx="112">
                  <c:v>15.855662917735989</c:v>
                </c:pt>
                <c:pt idx="113">
                  <c:v>15.855665833710381</c:v>
                </c:pt>
                <c:pt idx="114">
                  <c:v>15.855678126748989</c:v>
                </c:pt>
                <c:pt idx="115">
                  <c:v>15.855699223431751</c:v>
                </c:pt>
                <c:pt idx="116">
                  <c:v>15.85572826922591</c:v>
                </c:pt>
                <c:pt idx="117">
                  <c:v>15.85576416706389</c:v>
                </c:pt>
                <c:pt idx="118">
                  <c:v>15.855805622864001</c:v>
                </c:pt>
                <c:pt idx="119">
                  <c:v>15.855851196210921</c:v>
                </c:pt>
                <c:pt idx="120">
                  <c:v>15.85589935429727</c:v>
                </c:pt>
                <c:pt idx="121">
                  <c:v>15.85594852718293</c:v>
                </c:pt>
                <c:pt idx="122">
                  <c:v>15.85599716244753</c:v>
                </c:pt>
                <c:pt idx="123">
                  <c:v>15.85604377739922</c:v>
                </c:pt>
              </c:numCache>
            </c:numRef>
          </c:val>
        </c:ser>
        <c:ser>
          <c:idx val="53"/>
          <c:order val="53"/>
          <c:val>
            <c:numRef>
              <c:f>cpath_abil4_dev3!$BB$1:$BB$124</c:f>
              <c:numCache>
                <c:formatCode>General</c:formatCode>
                <c:ptCount val="124"/>
                <c:pt idx="0">
                  <c:v>17.810598461051729</c:v>
                </c:pt>
                <c:pt idx="1">
                  <c:v>17.805442238142781</c:v>
                </c:pt>
                <c:pt idx="2">
                  <c:v>17.8025228146087</c:v>
                </c:pt>
                <c:pt idx="3">
                  <c:v>17.801679831018649</c:v>
                </c:pt>
                <c:pt idx="4">
                  <c:v>17.821037393678552</c:v>
                </c:pt>
                <c:pt idx="5">
                  <c:v>17.83317613812347</c:v>
                </c:pt>
                <c:pt idx="6">
                  <c:v>17.843086637350211</c:v>
                </c:pt>
                <c:pt idx="7">
                  <c:v>17.851823932850511</c:v>
                </c:pt>
                <c:pt idx="8">
                  <c:v>17.860030229878589</c:v>
                </c:pt>
                <c:pt idx="9">
                  <c:v>17.867797039661461</c:v>
                </c:pt>
                <c:pt idx="10">
                  <c:v>17.87488326716058</c:v>
                </c:pt>
                <c:pt idx="11">
                  <c:v>17.881364424800491</c:v>
                </c:pt>
                <c:pt idx="12">
                  <c:v>17.88597700882843</c:v>
                </c:pt>
                <c:pt idx="13">
                  <c:v>17.892831078495359</c:v>
                </c:pt>
                <c:pt idx="14">
                  <c:v>17.90077421334361</c:v>
                </c:pt>
                <c:pt idx="15">
                  <c:v>17.908488050875349</c:v>
                </c:pt>
                <c:pt idx="16">
                  <c:v>17.91533780617965</c:v>
                </c:pt>
                <c:pt idx="17">
                  <c:v>17.920846861345339</c:v>
                </c:pt>
                <c:pt idx="18">
                  <c:v>17.925114392140991</c:v>
                </c:pt>
                <c:pt idx="19">
                  <c:v>17.927919368320829</c:v>
                </c:pt>
                <c:pt idx="20">
                  <c:v>17.929748136482949</c:v>
                </c:pt>
                <c:pt idx="21">
                  <c:v>17.930705892555139</c:v>
                </c:pt>
                <c:pt idx="22">
                  <c:v>17.930541399698061</c:v>
                </c:pt>
                <c:pt idx="23">
                  <c:v>17.929876200209719</c:v>
                </c:pt>
                <c:pt idx="24">
                  <c:v>17.928676046259291</c:v>
                </c:pt>
                <c:pt idx="25">
                  <c:v>17.92727900043392</c:v>
                </c:pt>
                <c:pt idx="26">
                  <c:v>17.924762205535451</c:v>
                </c:pt>
                <c:pt idx="27">
                  <c:v>17.922284198496879</c:v>
                </c:pt>
                <c:pt idx="28">
                  <c:v>17.919328842748111</c:v>
                </c:pt>
                <c:pt idx="29">
                  <c:v>17.916263373521389</c:v>
                </c:pt>
                <c:pt idx="30">
                  <c:v>17.913125861602548</c:v>
                </c:pt>
                <c:pt idx="31">
                  <c:v>17.910159619954189</c:v>
                </c:pt>
                <c:pt idx="32">
                  <c:v>17.90698903409023</c:v>
                </c:pt>
                <c:pt idx="33">
                  <c:v>17.904076356670501</c:v>
                </c:pt>
                <c:pt idx="34">
                  <c:v>17.901580882361671</c:v>
                </c:pt>
                <c:pt idx="35">
                  <c:v>17.89919071719498</c:v>
                </c:pt>
                <c:pt idx="36">
                  <c:v>17.897425175886941</c:v>
                </c:pt>
                <c:pt idx="37">
                  <c:v>17.895863264078081</c:v>
                </c:pt>
                <c:pt idx="38">
                  <c:v>17.894640186871971</c:v>
                </c:pt>
                <c:pt idx="39">
                  <c:v>17.893873671015651</c:v>
                </c:pt>
                <c:pt idx="40">
                  <c:v>17.893625640268141</c:v>
                </c:pt>
                <c:pt idx="41">
                  <c:v>17.893648692940939</c:v>
                </c:pt>
                <c:pt idx="42">
                  <c:v>17.893766000707959</c:v>
                </c:pt>
                <c:pt idx="43">
                  <c:v>17.8939171876718</c:v>
                </c:pt>
                <c:pt idx="44">
                  <c:v>17.89408694513649</c:v>
                </c:pt>
                <c:pt idx="45">
                  <c:v>17.894275992297629</c:v>
                </c:pt>
                <c:pt idx="46">
                  <c:v>17.894487031197009</c:v>
                </c:pt>
                <c:pt idx="47">
                  <c:v>17.894721290437829</c:v>
                </c:pt>
                <c:pt idx="48">
                  <c:v>17.894978150262219</c:v>
                </c:pt>
                <c:pt idx="49">
                  <c:v>17.89525531204329</c:v>
                </c:pt>
                <c:pt idx="50">
                  <c:v>17.895549088086661</c:v>
                </c:pt>
                <c:pt idx="51">
                  <c:v>17.895854746684929</c:v>
                </c:pt>
                <c:pt idx="52">
                  <c:v>17.89616679418592</c:v>
                </c:pt>
                <c:pt idx="53">
                  <c:v>17.89647923122979</c:v>
                </c:pt>
                <c:pt idx="54">
                  <c:v>17.89678581140344</c:v>
                </c:pt>
                <c:pt idx="55">
                  <c:v>17.89708029725865</c:v>
                </c:pt>
                <c:pt idx="56">
                  <c:v>17.89735670310241</c:v>
                </c:pt>
                <c:pt idx="57">
                  <c:v>17.8976095437651</c:v>
                </c:pt>
                <c:pt idx="58">
                  <c:v>17.897834083181049</c:v>
                </c:pt>
                <c:pt idx="59">
                  <c:v>17.898026539798511</c:v>
                </c:pt>
                <c:pt idx="60">
                  <c:v>17.898184221220479</c:v>
                </c:pt>
                <c:pt idx="61">
                  <c:v>17.89830558809075</c:v>
                </c:pt>
                <c:pt idx="62">
                  <c:v>17.89839026037663</c:v>
                </c:pt>
                <c:pt idx="63">
                  <c:v>17.898438971876072</c:v>
                </c:pt>
                <c:pt idx="64">
                  <c:v>17.89845348832397</c:v>
                </c:pt>
                <c:pt idx="65">
                  <c:v>17.898436501711881</c:v>
                </c:pt>
                <c:pt idx="66">
                  <c:v>17.898391494681611</c:v>
                </c:pt>
                <c:pt idx="67">
                  <c:v>17.898322586040361</c:v>
                </c:pt>
                <c:pt idx="68">
                  <c:v>17.898234369718629</c:v>
                </c:pt>
                <c:pt idx="69">
                  <c:v>17.898131745427531</c:v>
                </c:pt>
                <c:pt idx="70">
                  <c:v>17.898019741315832</c:v>
                </c:pt>
                <c:pt idx="71">
                  <c:v>17.897903349775721</c:v>
                </c:pt>
                <c:pt idx="72">
                  <c:v>17.897787369859781</c:v>
                </c:pt>
                <c:pt idx="73">
                  <c:v>17.897676262886581</c:v>
                </c:pt>
                <c:pt idx="74">
                  <c:v>17.897574033102021</c:v>
                </c:pt>
                <c:pt idx="75">
                  <c:v>17.897484128001391</c:v>
                </c:pt>
                <c:pt idx="76">
                  <c:v>17.89740936215826</c:v>
                </c:pt>
                <c:pt idx="77">
                  <c:v>17.8973518664842</c:v>
                </c:pt>
                <c:pt idx="78">
                  <c:v>17.897313057240229</c:v>
                </c:pt>
                <c:pt idx="79">
                  <c:v>17.897293623112009</c:v>
                </c:pt>
                <c:pt idx="80">
                  <c:v>17.897293536418591</c:v>
                </c:pt>
                <c:pt idx="81">
                  <c:v>17.897312087367322</c:v>
                </c:pt>
                <c:pt idx="82">
                  <c:v>17.897347940896012</c:v>
                </c:pt>
                <c:pt idx="83">
                  <c:v>17.897399213419899</c:v>
                </c:pt>
                <c:pt idx="84">
                  <c:v>17.897463566084561</c:v>
                </c:pt>
                <c:pt idx="85">
                  <c:v>17.89753830900144</c:v>
                </c:pt>
                <c:pt idx="86">
                  <c:v>17.8976205102542</c:v>
                </c:pt>
                <c:pt idx="87">
                  <c:v>17.89770710656909</c:v>
                </c:pt>
                <c:pt idx="88">
                  <c:v>17.89779501278074</c:v>
                </c:pt>
                <c:pt idx="89">
                  <c:v>17.89788122752168</c:v>
                </c:pt>
                <c:pt idx="90">
                  <c:v>17.897962931982601</c:v>
                </c:pt>
                <c:pt idx="91">
                  <c:v>17.898037578271161</c:v>
                </c:pt>
                <c:pt idx="92">
                  <c:v>17.89810296500308</c:v>
                </c:pt>
                <c:pt idx="93">
                  <c:v>17.898157298314398</c:v>
                </c:pt>
                <c:pt idx="94">
                  <c:v>17.8981992367411</c:v>
                </c:pt>
                <c:pt idx="95">
                  <c:v>17.898227918913811</c:v>
                </c:pt>
                <c:pt idx="96">
                  <c:v>17.898242973889591</c:v>
                </c:pt>
                <c:pt idx="97">
                  <c:v>17.898244514631319</c:v>
                </c:pt>
                <c:pt idx="98">
                  <c:v>17.898233115553712</c:v>
                </c:pt>
                <c:pt idx="99">
                  <c:v>17.89820977550459</c:v>
                </c:pt>
                <c:pt idx="100">
                  <c:v>17.898175867957669</c:v>
                </c:pt>
                <c:pt idx="101">
                  <c:v>17.898133080512761</c:v>
                </c:pt>
                <c:pt idx="102">
                  <c:v>17.898083346062329</c:v>
                </c:pt>
                <c:pt idx="103">
                  <c:v>17.8980287681986</c:v>
                </c:pt>
                <c:pt idx="104">
                  <c:v>17.897971543522559</c:v>
                </c:pt>
                <c:pt idx="105">
                  <c:v>17.89791388355054</c:v>
                </c:pt>
                <c:pt idx="106">
                  <c:v>17.897857938847949</c:v>
                </c:pt>
                <c:pt idx="107">
                  <c:v>17.89780572786394</c:v>
                </c:pt>
                <c:pt idx="108">
                  <c:v>17.897759072705259</c:v>
                </c:pt>
                <c:pt idx="109">
                  <c:v>17.897719543782109</c:v>
                </c:pt>
                <c:pt idx="110">
                  <c:v>17.897688414900461</c:v>
                </c:pt>
                <c:pt idx="111">
                  <c:v>17.89766662996605</c:v>
                </c:pt>
                <c:pt idx="112">
                  <c:v>17.897654782037549</c:v>
                </c:pt>
                <c:pt idx="113">
                  <c:v>17.897653105025171</c:v>
                </c:pt>
                <c:pt idx="114">
                  <c:v>17.89766147788308</c:v>
                </c:pt>
                <c:pt idx="115">
                  <c:v>17.897679440735018</c:v>
                </c:pt>
                <c:pt idx="116">
                  <c:v>17.897706221977909</c:v>
                </c:pt>
                <c:pt idx="117">
                  <c:v>17.89774077507132</c:v>
                </c:pt>
                <c:pt idx="118">
                  <c:v>17.8977818234324</c:v>
                </c:pt>
                <c:pt idx="119">
                  <c:v>17.897827911635801</c:v>
                </c:pt>
                <c:pt idx="120">
                  <c:v>17.89787746096448</c:v>
                </c:pt>
                <c:pt idx="121">
                  <c:v>17.897928827273841</c:v>
                </c:pt>
                <c:pt idx="122">
                  <c:v>17.897980359124531</c:v>
                </c:pt>
                <c:pt idx="123">
                  <c:v>17.898030454197471</c:v>
                </c:pt>
              </c:numCache>
            </c:numRef>
          </c:val>
        </c:ser>
        <c:ser>
          <c:idx val="54"/>
          <c:order val="54"/>
          <c:val>
            <c:numRef>
              <c:f>cpath_abil4_dev3!$BC$1:$BC$124</c:f>
              <c:numCache>
                <c:formatCode>General</c:formatCode>
                <c:ptCount val="124"/>
                <c:pt idx="0">
                  <c:v>19.457393629806841</c:v>
                </c:pt>
                <c:pt idx="1">
                  <c:v>19.45194668339672</c:v>
                </c:pt>
                <c:pt idx="2">
                  <c:v>19.44885101718053</c:v>
                </c:pt>
                <c:pt idx="3">
                  <c:v>19.447692365986558</c:v>
                </c:pt>
                <c:pt idx="4">
                  <c:v>19.448342843973329</c:v>
                </c:pt>
                <c:pt idx="5">
                  <c:v>19.46624531761589</c:v>
                </c:pt>
                <c:pt idx="6">
                  <c:v>19.47807849012629</c:v>
                </c:pt>
                <c:pt idx="7">
                  <c:v>19.488061386232541</c:v>
                </c:pt>
                <c:pt idx="8">
                  <c:v>19.497006269179931</c:v>
                </c:pt>
                <c:pt idx="9">
                  <c:v>19.50559087941474</c:v>
                </c:pt>
                <c:pt idx="10">
                  <c:v>19.513834521950638</c:v>
                </c:pt>
                <c:pt idx="11">
                  <c:v>19.521405005332149</c:v>
                </c:pt>
                <c:pt idx="12">
                  <c:v>19.528398660489131</c:v>
                </c:pt>
                <c:pt idx="13">
                  <c:v>19.533524717599011</c:v>
                </c:pt>
                <c:pt idx="14">
                  <c:v>19.540905213636389</c:v>
                </c:pt>
                <c:pt idx="15">
                  <c:v>19.549334851794629</c:v>
                </c:pt>
                <c:pt idx="16">
                  <c:v>19.557479508865121</c:v>
                </c:pt>
                <c:pt idx="17">
                  <c:v>19.564674887281459</c:v>
                </c:pt>
                <c:pt idx="18">
                  <c:v>19.570446266276889</c:v>
                </c:pt>
                <c:pt idx="19">
                  <c:v>19.574907182861711</c:v>
                </c:pt>
                <c:pt idx="20">
                  <c:v>19.57783847763281</c:v>
                </c:pt>
                <c:pt idx="21">
                  <c:v>19.579747963264101</c:v>
                </c:pt>
                <c:pt idx="22">
                  <c:v>19.580748204877391</c:v>
                </c:pt>
                <c:pt idx="23">
                  <c:v>19.58058222554466</c:v>
                </c:pt>
                <c:pt idx="24">
                  <c:v>19.57989366608567</c:v>
                </c:pt>
                <c:pt idx="25">
                  <c:v>19.578648406188169</c:v>
                </c:pt>
                <c:pt idx="26">
                  <c:v>19.577196732490972</c:v>
                </c:pt>
                <c:pt idx="27">
                  <c:v>19.574586017633202</c:v>
                </c:pt>
                <c:pt idx="28">
                  <c:v>19.57201387518052</c:v>
                </c:pt>
                <c:pt idx="29">
                  <c:v>19.568947856566339</c:v>
                </c:pt>
                <c:pt idx="30">
                  <c:v>19.565768102978701</c:v>
                </c:pt>
                <c:pt idx="31">
                  <c:v>19.56251462663845</c:v>
                </c:pt>
                <c:pt idx="32">
                  <c:v>19.559439747448469</c:v>
                </c:pt>
                <c:pt idx="33">
                  <c:v>19.556155484831951</c:v>
                </c:pt>
                <c:pt idx="34">
                  <c:v>19.553140588567398</c:v>
                </c:pt>
                <c:pt idx="35">
                  <c:v>19.5505605788364</c:v>
                </c:pt>
                <c:pt idx="36">
                  <c:v>19.548092906592959</c:v>
                </c:pt>
                <c:pt idx="37">
                  <c:v>19.54627577523955</c:v>
                </c:pt>
                <c:pt idx="38">
                  <c:v>19.544673694184251</c:v>
                </c:pt>
                <c:pt idx="39">
                  <c:v>19.543428073350139</c:v>
                </c:pt>
                <c:pt idx="40">
                  <c:v>19.54266062233993</c:v>
                </c:pt>
                <c:pt idx="41">
                  <c:v>19.542430698956561</c:v>
                </c:pt>
                <c:pt idx="42">
                  <c:v>19.542478979278549</c:v>
                </c:pt>
                <c:pt idx="43">
                  <c:v>19.542622254559952</c:v>
                </c:pt>
                <c:pt idx="44">
                  <c:v>19.542798309020291</c:v>
                </c:pt>
                <c:pt idx="45">
                  <c:v>19.542991463538069</c:v>
                </c:pt>
                <c:pt idx="46">
                  <c:v>19.54320249330674</c:v>
                </c:pt>
                <c:pt idx="47">
                  <c:v>19.54343414238199</c:v>
                </c:pt>
                <c:pt idx="48">
                  <c:v>19.54368759052613</c:v>
                </c:pt>
                <c:pt idx="49">
                  <c:v>19.543962086732879</c:v>
                </c:pt>
                <c:pt idx="50">
                  <c:v>19.544255145677919</c:v>
                </c:pt>
                <c:pt idx="51">
                  <c:v>19.54456286962634</c:v>
                </c:pt>
                <c:pt idx="52">
                  <c:v>19.54488031399746</c:v>
                </c:pt>
                <c:pt idx="53">
                  <c:v>19.5452017933947</c:v>
                </c:pt>
                <c:pt idx="54">
                  <c:v>19.545521156829519</c:v>
                </c:pt>
                <c:pt idx="55">
                  <c:v>19.545832061973691</c:v>
                </c:pt>
                <c:pt idx="56">
                  <c:v>19.546128241326219</c:v>
                </c:pt>
                <c:pt idx="57">
                  <c:v>19.546403752462268</c:v>
                </c:pt>
                <c:pt idx="58">
                  <c:v>19.546653230381359</c:v>
                </c:pt>
                <c:pt idx="59">
                  <c:v>19.546872135750061</c:v>
                </c:pt>
                <c:pt idx="60">
                  <c:v>19.54705695566998</c:v>
                </c:pt>
                <c:pt idx="61">
                  <c:v>19.547205329397212</c:v>
                </c:pt>
                <c:pt idx="62">
                  <c:v>19.547316099438891</c:v>
                </c:pt>
                <c:pt idx="63">
                  <c:v>19.54738930260833</c:v>
                </c:pt>
                <c:pt idx="64">
                  <c:v>19.54742610821701</c:v>
                </c:pt>
                <c:pt idx="65">
                  <c:v>19.54742871943677</c:v>
                </c:pt>
                <c:pt idx="66">
                  <c:v>19.547400251430819</c:v>
                </c:pt>
                <c:pt idx="67">
                  <c:v>19.547344580614091</c:v>
                </c:pt>
                <c:pt idx="68">
                  <c:v>19.547266176925341</c:v>
                </c:pt>
                <c:pt idx="69">
                  <c:v>19.547169931891801</c:v>
                </c:pt>
                <c:pt idx="70">
                  <c:v>19.547060980973889</c:v>
                </c:pt>
                <c:pt idx="71">
                  <c:v>19.546944520362981</c:v>
                </c:pt>
                <c:pt idx="72">
                  <c:v>19.546825639639572</c:v>
                </c:pt>
                <c:pt idx="73">
                  <c:v>19.546709163577962</c:v>
                </c:pt>
                <c:pt idx="74">
                  <c:v>19.546599509543729</c:v>
                </c:pt>
                <c:pt idx="75">
                  <c:v>19.546500572365272</c:v>
                </c:pt>
                <c:pt idx="76">
                  <c:v>19.5464156307672</c:v>
                </c:pt>
                <c:pt idx="77">
                  <c:v>19.54634727891397</c:v>
                </c:pt>
                <c:pt idx="78">
                  <c:v>19.546297384822331</c:v>
                </c:pt>
                <c:pt idx="79">
                  <c:v>19.546267069703799</c:v>
                </c:pt>
                <c:pt idx="80">
                  <c:v>19.546256706183719</c:v>
                </c:pt>
                <c:pt idx="81">
                  <c:v>19.546265941098142</c:v>
                </c:pt>
                <c:pt idx="82">
                  <c:v>19.54629374129842</c:v>
                </c:pt>
                <c:pt idx="83">
                  <c:v>19.546338461595571</c:v>
                </c:pt>
                <c:pt idx="84">
                  <c:v>19.546397931776252</c:v>
                </c:pt>
                <c:pt idx="85">
                  <c:v>19.546469558953518</c:v>
                </c:pt>
                <c:pt idx="86">
                  <c:v>19.546550439448438</c:v>
                </c:pt>
                <c:pt idx="87">
                  <c:v>19.54663747375394</c:v>
                </c:pt>
                <c:pt idx="88">
                  <c:v>19.546727481353891</c:v>
                </c:pt>
                <c:pt idx="89">
                  <c:v>19.546817312460561</c:v>
                </c:pt>
                <c:pt idx="90">
                  <c:v>19.54690395410455</c:v>
                </c:pt>
                <c:pt idx="91">
                  <c:v>19.546984627469861</c:v>
                </c:pt>
                <c:pt idx="92">
                  <c:v>19.547056873118709</c:v>
                </c:pt>
                <c:pt idx="93">
                  <c:v>19.547118621900179</c:v>
                </c:pt>
                <c:pt idx="94">
                  <c:v>19.547168249949969</c:v>
                </c:pt>
                <c:pt idx="95">
                  <c:v>19.547204616478101</c:v>
                </c:pt>
                <c:pt idx="96">
                  <c:v>19.547227083568728</c:v>
                </c:pt>
                <c:pt idx="97">
                  <c:v>19.547235518110309</c:v>
                </c:pt>
                <c:pt idx="98">
                  <c:v>19.547230276673659</c:v>
                </c:pt>
                <c:pt idx="99">
                  <c:v>19.54721217455976</c:v>
                </c:pt>
                <c:pt idx="100">
                  <c:v>19.54718244066466</c:v>
                </c:pt>
                <c:pt idx="101">
                  <c:v>19.547142660206859</c:v>
                </c:pt>
                <c:pt idx="102">
                  <c:v>19.547094707641239</c:v>
                </c:pt>
                <c:pt idx="103">
                  <c:v>19.547040672310938</c:v>
                </c:pt>
                <c:pt idx="104">
                  <c:v>19.546982779562899</c:v>
                </c:pt>
                <c:pt idx="105">
                  <c:v>19.54692331009128</c:v>
                </c:pt>
                <c:pt idx="106">
                  <c:v>19.54686452025928</c:v>
                </c:pt>
                <c:pt idx="107">
                  <c:v>19.546808566037079</c:v>
                </c:pt>
                <c:pt idx="108">
                  <c:v>19.546757432985672</c:v>
                </c:pt>
                <c:pt idx="109">
                  <c:v>19.546712874445252</c:v>
                </c:pt>
                <c:pt idx="110">
                  <c:v>19.546676359730942</c:v>
                </c:pt>
                <c:pt idx="111">
                  <c:v>19.546649033752612</c:v>
                </c:pt>
                <c:pt idx="112">
                  <c:v>19.546631689040751</c:v>
                </c:pt>
                <c:pt idx="113">
                  <c:v>19.546624750703241</c:v>
                </c:pt>
                <c:pt idx="114">
                  <c:v>19.546628274390919</c:v>
                </c:pt>
                <c:pt idx="115">
                  <c:v>19.546641956897329</c:v>
                </c:pt>
                <c:pt idx="116">
                  <c:v>19.54666515860611</c:v>
                </c:pt>
                <c:pt idx="117">
                  <c:v>19.5466969366218</c:v>
                </c:pt>
                <c:pt idx="118">
                  <c:v>19.546736087094811</c:v>
                </c:pt>
                <c:pt idx="119">
                  <c:v>19.54678119499092</c:v>
                </c:pt>
                <c:pt idx="120">
                  <c:v>19.5468306893601</c:v>
                </c:pt>
                <c:pt idx="121">
                  <c:v>19.546882902038281</c:v>
                </c:pt>
                <c:pt idx="122">
                  <c:v>19.546936127672371</c:v>
                </c:pt>
                <c:pt idx="123">
                  <c:v>19.546988682978132</c:v>
                </c:pt>
              </c:numCache>
            </c:numRef>
          </c:val>
        </c:ser>
        <c:ser>
          <c:idx val="55"/>
          <c:order val="55"/>
          <c:val>
            <c:numRef>
              <c:f>cpath_abil4_dev3!$BD$1:$BD$124</c:f>
              <c:numCache>
                <c:formatCode>General</c:formatCode>
                <c:ptCount val="124"/>
                <c:pt idx="0">
                  <c:v>20.90259023406518</c:v>
                </c:pt>
                <c:pt idx="1">
                  <c:v>20.896496701102361</c:v>
                </c:pt>
                <c:pt idx="2">
                  <c:v>20.89269575719128</c:v>
                </c:pt>
                <c:pt idx="3">
                  <c:v>20.891060029476879</c:v>
                </c:pt>
                <c:pt idx="4">
                  <c:v>20.89113807352102</c:v>
                </c:pt>
                <c:pt idx="5">
                  <c:v>20.89283618651325</c:v>
                </c:pt>
                <c:pt idx="6">
                  <c:v>20.909689198392901</c:v>
                </c:pt>
                <c:pt idx="7">
                  <c:v>20.921296996668559</c:v>
                </c:pt>
                <c:pt idx="8">
                  <c:v>20.931327551401029</c:v>
                </c:pt>
                <c:pt idx="9">
                  <c:v>20.940419869401421</c:v>
                </c:pt>
                <c:pt idx="10">
                  <c:v>20.949276995886951</c:v>
                </c:pt>
                <c:pt idx="11">
                  <c:v>20.957865995293229</c:v>
                </c:pt>
                <c:pt idx="12">
                  <c:v>20.965788971822821</c:v>
                </c:pt>
                <c:pt idx="13">
                  <c:v>20.973156416330401</c:v>
                </c:pt>
                <c:pt idx="14">
                  <c:v>20.97865667761597</c:v>
                </c:pt>
                <c:pt idx="15">
                  <c:v>20.986422689454731</c:v>
                </c:pt>
                <c:pt idx="16">
                  <c:v>20.99521002887515</c:v>
                </c:pt>
                <c:pt idx="17">
                  <c:v>21.003671668715381</c:v>
                </c:pt>
                <c:pt idx="18">
                  <c:v>21.011121447752888</c:v>
                </c:pt>
                <c:pt idx="19">
                  <c:v>21.01708564787835</c:v>
                </c:pt>
                <c:pt idx="20">
                  <c:v>21.021688042185961</c:v>
                </c:pt>
                <c:pt idx="21">
                  <c:v>21.024710755551489</c:v>
                </c:pt>
                <c:pt idx="22">
                  <c:v>21.026677402483301</c:v>
                </c:pt>
                <c:pt idx="23">
                  <c:v>21.0277061325509</c:v>
                </c:pt>
                <c:pt idx="24">
                  <c:v>21.027535796221699</c:v>
                </c:pt>
                <c:pt idx="25">
                  <c:v>21.02682646259672</c:v>
                </c:pt>
                <c:pt idx="26">
                  <c:v>21.025544353360381</c:v>
                </c:pt>
                <c:pt idx="27">
                  <c:v>21.024048898171579</c:v>
                </c:pt>
                <c:pt idx="28">
                  <c:v>21.02136566786913</c:v>
                </c:pt>
                <c:pt idx="29">
                  <c:v>21.018721287583521</c:v>
                </c:pt>
                <c:pt idx="30">
                  <c:v>21.015571384674239</c:v>
                </c:pt>
                <c:pt idx="31">
                  <c:v>21.012305655161779</c:v>
                </c:pt>
                <c:pt idx="32">
                  <c:v>21.008965660601611</c:v>
                </c:pt>
                <c:pt idx="33">
                  <c:v>21.005810392146991</c:v>
                </c:pt>
                <c:pt idx="34">
                  <c:v>21.002442747956149</c:v>
                </c:pt>
                <c:pt idx="35">
                  <c:v>20.999353687158539</c:v>
                </c:pt>
                <c:pt idx="36">
                  <c:v>20.996713262545299</c:v>
                </c:pt>
                <c:pt idx="37">
                  <c:v>20.994191051414269</c:v>
                </c:pt>
                <c:pt idx="38">
                  <c:v>20.992339170994679</c:v>
                </c:pt>
                <c:pt idx="39">
                  <c:v>20.990711383421431</c:v>
                </c:pt>
                <c:pt idx="40">
                  <c:v>20.98945351803248</c:v>
                </c:pt>
                <c:pt idx="41">
                  <c:v>20.988690097402351</c:v>
                </c:pt>
                <c:pt idx="42">
                  <c:v>20.98847852721557</c:v>
                </c:pt>
                <c:pt idx="43">
                  <c:v>20.988550589680319</c:v>
                </c:pt>
                <c:pt idx="44">
                  <c:v>20.98871821101212</c:v>
                </c:pt>
                <c:pt idx="45">
                  <c:v>20.98891765741595</c:v>
                </c:pt>
                <c:pt idx="46">
                  <c:v>20.989132836473939</c:v>
                </c:pt>
                <c:pt idx="47">
                  <c:v>20.98936442640052</c:v>
                </c:pt>
                <c:pt idx="48">
                  <c:v>20.98961508269722</c:v>
                </c:pt>
                <c:pt idx="49">
                  <c:v>20.989885847728889</c:v>
                </c:pt>
                <c:pt idx="50">
                  <c:v>20.9901757960771</c:v>
                </c:pt>
                <c:pt idx="51">
                  <c:v>20.99048225760404</c:v>
                </c:pt>
                <c:pt idx="52">
                  <c:v>20.990801154097479</c:v>
                </c:pt>
                <c:pt idx="53">
                  <c:v>20.991127386408539</c:v>
                </c:pt>
                <c:pt idx="54">
                  <c:v>20.991455156509669</c:v>
                </c:pt>
                <c:pt idx="55">
                  <c:v>20.991778254933049</c:v>
                </c:pt>
                <c:pt idx="56">
                  <c:v>20.992090342597891</c:v>
                </c:pt>
                <c:pt idx="57">
                  <c:v>20.992385222110919</c:v>
                </c:pt>
                <c:pt idx="58">
                  <c:v>20.992657090579421</c:v>
                </c:pt>
                <c:pt idx="59">
                  <c:v>20.992900790284551</c:v>
                </c:pt>
                <c:pt idx="60">
                  <c:v>20.99311205244344</c:v>
                </c:pt>
                <c:pt idx="61">
                  <c:v>20.99328769027457</c:v>
                </c:pt>
                <c:pt idx="62">
                  <c:v>20.99342571355545</c:v>
                </c:pt>
                <c:pt idx="63">
                  <c:v>20.99352536614127</c:v>
                </c:pt>
                <c:pt idx="64">
                  <c:v>20.9935871019069</c:v>
                </c:pt>
                <c:pt idx="65">
                  <c:v>20.99361250741336</c:v>
                </c:pt>
                <c:pt idx="66">
                  <c:v>20.993604188091581</c:v>
                </c:pt>
                <c:pt idx="67">
                  <c:v>20.993565632251581</c:v>
                </c:pt>
                <c:pt idx="68">
                  <c:v>20.993501047728511</c:v>
                </c:pt>
                <c:pt idx="69">
                  <c:v>20.993415183643268</c:v>
                </c:pt>
                <c:pt idx="70">
                  <c:v>20.993313150438549</c:v>
                </c:pt>
                <c:pt idx="71">
                  <c:v>20.993200236797971</c:v>
                </c:pt>
                <c:pt idx="72">
                  <c:v>20.993081723489901</c:v>
                </c:pt>
                <c:pt idx="73">
                  <c:v>20.992962715670242</c:v>
                </c:pt>
                <c:pt idx="74">
                  <c:v>20.992847986704451</c:v>
                </c:pt>
                <c:pt idx="75">
                  <c:v>20.99274183976156</c:v>
                </c:pt>
                <c:pt idx="76">
                  <c:v>20.992647998954791</c:v>
                </c:pt>
                <c:pt idx="77">
                  <c:v>20.992569523625409</c:v>
                </c:pt>
                <c:pt idx="78">
                  <c:v>20.992508748975801</c:v>
                </c:pt>
                <c:pt idx="79">
                  <c:v>20.992467254569888</c:v>
                </c:pt>
                <c:pt idx="80">
                  <c:v>20.992445854450828</c:v>
                </c:pt>
                <c:pt idx="81">
                  <c:v>20.992444606456289</c:v>
                </c:pt>
                <c:pt idx="82">
                  <c:v>20.99246284606933</c:v>
                </c:pt>
                <c:pt idx="83">
                  <c:v>20.992499242810091</c:v>
                </c:pt>
                <c:pt idx="84">
                  <c:v>20.992551877949129</c:v>
                </c:pt>
                <c:pt idx="85">
                  <c:v>20.99261834014332</c:v>
                </c:pt>
                <c:pt idx="86">
                  <c:v>20.992695835001019</c:v>
                </c:pt>
                <c:pt idx="87">
                  <c:v>20.99278130255858</c:v>
                </c:pt>
                <c:pt idx="88">
                  <c:v>20.992871536065859</c:v>
                </c:pt>
                <c:pt idx="89">
                  <c:v>20.992963298804469</c:v>
                </c:pt>
                <c:pt idx="90">
                  <c:v>20.99305343600119</c:v>
                </c:pt>
                <c:pt idx="91">
                  <c:v>20.99313897934141</c:v>
                </c:pt>
                <c:pt idx="92">
                  <c:v>20.9932172410902</c:v>
                </c:pt>
                <c:pt idx="93">
                  <c:v>20.993285894626041</c:v>
                </c:pt>
                <c:pt idx="94">
                  <c:v>20.993343039396699</c:v>
                </c:pt>
                <c:pt idx="95">
                  <c:v>20.993387248949471</c:v>
                </c:pt>
                <c:pt idx="96">
                  <c:v>20.99341760100743</c:v>
                </c:pt>
                <c:pt idx="97">
                  <c:v>20.993433689097991</c:v>
                </c:pt>
                <c:pt idx="98">
                  <c:v>20.993435616154301</c:v>
                </c:pt>
                <c:pt idx="99">
                  <c:v>20.993423971190381</c:v>
                </c:pt>
                <c:pt idx="100">
                  <c:v>20.99339979055145</c:v>
                </c:pt>
                <c:pt idx="101">
                  <c:v>20.993364505637349</c:v>
                </c:pt>
                <c:pt idx="102">
                  <c:v>20.993319879364741</c:v>
                </c:pt>
                <c:pt idx="103">
                  <c:v>20.993267933873529</c:v>
                </c:pt>
                <c:pt idx="104">
                  <c:v>20.99321087217119</c:v>
                </c:pt>
                <c:pt idx="105">
                  <c:v>20.99315099653391</c:v>
                </c:pt>
                <c:pt idx="106">
                  <c:v>20.993090626477791</c:v>
                </c:pt>
                <c:pt idx="107">
                  <c:v>20.99303201904954</c:v>
                </c:pt>
                <c:pt idx="108">
                  <c:v>20.992977294031519</c:v>
                </c:pt>
                <c:pt idx="109">
                  <c:v>20.992928366402811</c:v>
                </c:pt>
                <c:pt idx="110">
                  <c:v>20.992886888089519</c:v>
                </c:pt>
                <c:pt idx="111">
                  <c:v>20.99285420064891</c:v>
                </c:pt>
                <c:pt idx="112">
                  <c:v>20.992831300122582</c:v>
                </c:pt>
                <c:pt idx="113">
                  <c:v>20.99281881483412</c:v>
                </c:pt>
                <c:pt idx="114">
                  <c:v>20.992816996445029</c:v>
                </c:pt>
                <c:pt idx="115">
                  <c:v>20.992825724126941</c:v>
                </c:pt>
                <c:pt idx="116">
                  <c:v>20.992844521260711</c:v>
                </c:pt>
                <c:pt idx="117">
                  <c:v>20.99287258367465</c:v>
                </c:pt>
                <c:pt idx="118">
                  <c:v>20.992908818066962</c:v>
                </c:pt>
                <c:pt idx="119">
                  <c:v>20.99295188896626</c:v>
                </c:pt>
                <c:pt idx="120">
                  <c:v>20.993000272338389</c:v>
                </c:pt>
                <c:pt idx="121">
                  <c:v>20.99305231379639</c:v>
                </c:pt>
                <c:pt idx="122">
                  <c:v>20.993106289274952</c:v>
                </c:pt>
                <c:pt idx="123">
                  <c:v>20.993160466024001</c:v>
                </c:pt>
              </c:numCache>
            </c:numRef>
          </c:val>
        </c:ser>
        <c:ser>
          <c:idx val="56"/>
          <c:order val="56"/>
          <c:val>
            <c:numRef>
              <c:f>cpath_abil4_dev3!$BE$1:$BE$124</c:f>
              <c:numCache>
                <c:formatCode>General</c:formatCode>
                <c:ptCount val="124"/>
                <c:pt idx="0">
                  <c:v>22.32038666146979</c:v>
                </c:pt>
                <c:pt idx="1">
                  <c:v>22.313219112490408</c:v>
                </c:pt>
                <c:pt idx="2">
                  <c:v>22.308700742131599</c:v>
                </c:pt>
                <c:pt idx="3">
                  <c:v>22.306236450809219</c:v>
                </c:pt>
                <c:pt idx="4">
                  <c:v>22.305777548132092</c:v>
                </c:pt>
                <c:pt idx="5">
                  <c:v>22.306853941377479</c:v>
                </c:pt>
                <c:pt idx="6">
                  <c:v>22.309401866401689</c:v>
                </c:pt>
                <c:pt idx="7">
                  <c:v>22.325421481084121</c:v>
                </c:pt>
                <c:pt idx="8">
                  <c:v>22.33686098743522</c:v>
                </c:pt>
                <c:pt idx="9">
                  <c:v>22.346945224949689</c:v>
                </c:pt>
                <c:pt idx="10">
                  <c:v>22.356172849932719</c:v>
                </c:pt>
                <c:pt idx="11">
                  <c:v>22.36526705609608</c:v>
                </c:pt>
                <c:pt idx="12">
                  <c:v>22.37415257885046</c:v>
                </c:pt>
                <c:pt idx="13">
                  <c:v>22.382377516847662</c:v>
                </c:pt>
                <c:pt idx="14">
                  <c:v>22.39006348187888</c:v>
                </c:pt>
                <c:pt idx="15">
                  <c:v>22.395880910617741</c:v>
                </c:pt>
                <c:pt idx="16">
                  <c:v>22.40397273615169</c:v>
                </c:pt>
                <c:pt idx="17">
                  <c:v>22.41306198597556</c:v>
                </c:pt>
                <c:pt idx="18">
                  <c:v>22.42179064872764</c:v>
                </c:pt>
                <c:pt idx="19">
                  <c:v>22.42945480259305</c:v>
                </c:pt>
                <c:pt idx="20">
                  <c:v>22.435581346949821</c:v>
                </c:pt>
                <c:pt idx="21">
                  <c:v>22.440302562334342</c:v>
                </c:pt>
                <c:pt idx="22">
                  <c:v>22.443401678145591</c:v>
                </c:pt>
                <c:pt idx="23">
                  <c:v>22.445415539808831</c:v>
                </c:pt>
                <c:pt idx="24">
                  <c:v>22.446467023206321</c:v>
                </c:pt>
                <c:pt idx="25">
                  <c:v>22.446291705820581</c:v>
                </c:pt>
                <c:pt idx="26">
                  <c:v>22.445563459116769</c:v>
                </c:pt>
                <c:pt idx="27">
                  <c:v>22.444248930814549</c:v>
                </c:pt>
                <c:pt idx="28">
                  <c:v>22.442715294698068</c:v>
                </c:pt>
                <c:pt idx="29">
                  <c:v>22.439970375799451</c:v>
                </c:pt>
                <c:pt idx="30">
                  <c:v>22.437264795620571</c:v>
                </c:pt>
                <c:pt idx="31">
                  <c:v>22.434044432335249</c:v>
                </c:pt>
                <c:pt idx="32">
                  <c:v>22.43070698784998</c:v>
                </c:pt>
                <c:pt idx="33">
                  <c:v>22.427295352989809</c:v>
                </c:pt>
                <c:pt idx="34">
                  <c:v>22.42407404254384</c:v>
                </c:pt>
                <c:pt idx="35">
                  <c:v>22.420638539179741</c:v>
                </c:pt>
                <c:pt idx="36">
                  <c:v>22.41748980531337</c:v>
                </c:pt>
                <c:pt idx="37">
                  <c:v>22.414801638942951</c:v>
                </c:pt>
                <c:pt idx="38">
                  <c:v>22.412237172864511</c:v>
                </c:pt>
                <c:pt idx="39">
                  <c:v>22.410359919141769</c:v>
                </c:pt>
                <c:pt idx="40">
                  <c:v>22.408714705086389</c:v>
                </c:pt>
                <c:pt idx="41">
                  <c:v>22.40745086748494</c:v>
                </c:pt>
                <c:pt idx="42">
                  <c:v>22.406695104049628</c:v>
                </c:pt>
                <c:pt idx="43">
                  <c:v>22.40650312129841</c:v>
                </c:pt>
                <c:pt idx="44">
                  <c:v>22.406599289991831</c:v>
                </c:pt>
                <c:pt idx="45">
                  <c:v>22.406791405815039</c:v>
                </c:pt>
                <c:pt idx="46">
                  <c:v>22.407014362928749</c:v>
                </c:pt>
                <c:pt idx="47">
                  <c:v>22.40725159902706</c:v>
                </c:pt>
                <c:pt idx="48">
                  <c:v>22.407503597751582</c:v>
                </c:pt>
                <c:pt idx="49">
                  <c:v>22.40777284184335</c:v>
                </c:pt>
                <c:pt idx="50">
                  <c:v>22.408060181697721</c:v>
                </c:pt>
                <c:pt idx="51">
                  <c:v>22.408364497408169</c:v>
                </c:pt>
                <c:pt idx="52">
                  <c:v>22.408682934382171</c:v>
                </c:pt>
                <c:pt idx="53">
                  <c:v>22.409011259567531</c:v>
                </c:pt>
                <c:pt idx="54">
                  <c:v>22.40934426484587</c:v>
                </c:pt>
                <c:pt idx="55">
                  <c:v>22.409676100878102</c:v>
                </c:pt>
                <c:pt idx="56">
                  <c:v>22.410000571065272</c:v>
                </c:pt>
                <c:pt idx="57">
                  <c:v>22.410311417812121</c:v>
                </c:pt>
                <c:pt idx="58">
                  <c:v>22.41060259557721</c:v>
                </c:pt>
                <c:pt idx="59">
                  <c:v>22.41086852181585</c:v>
                </c:pt>
                <c:pt idx="60">
                  <c:v>22.411104322396429</c:v>
                </c:pt>
                <c:pt idx="61">
                  <c:v>22.411306067707191</c:v>
                </c:pt>
                <c:pt idx="62">
                  <c:v>22.411470955062718</c:v>
                </c:pt>
                <c:pt idx="63">
                  <c:v>22.411597410181301</c:v>
                </c:pt>
                <c:pt idx="64">
                  <c:v>22.411685109832298</c:v>
                </c:pt>
                <c:pt idx="65">
                  <c:v>22.411734942001878</c:v>
                </c:pt>
                <c:pt idx="66">
                  <c:v>22.411748913046601</c:v>
                </c:pt>
                <c:pt idx="67">
                  <c:v>22.411730019234898</c:v>
                </c:pt>
                <c:pt idx="68">
                  <c:v>22.411682097652591</c:v>
                </c:pt>
                <c:pt idx="69">
                  <c:v>22.411609651637761</c:v>
                </c:pt>
                <c:pt idx="70">
                  <c:v>22.4115176637522</c:v>
                </c:pt>
                <c:pt idx="71">
                  <c:v>22.41141140971958</c:v>
                </c:pt>
                <c:pt idx="72">
                  <c:v>22.411296272012589</c:v>
                </c:pt>
                <c:pt idx="73">
                  <c:v>22.411177552949859</c:v>
                </c:pt>
                <c:pt idx="74">
                  <c:v>22.411060308874699</c:v>
                </c:pt>
                <c:pt idx="75">
                  <c:v>22.41094919819032</c:v>
                </c:pt>
                <c:pt idx="76">
                  <c:v>22.410848349247448</c:v>
                </c:pt>
                <c:pt idx="77">
                  <c:v>22.410761259670021</c:v>
                </c:pt>
                <c:pt idx="78">
                  <c:v>22.410690720195941</c:v>
                </c:pt>
                <c:pt idx="79">
                  <c:v>22.410638765855179</c:v>
                </c:pt>
                <c:pt idx="80">
                  <c:v>22.41060665570097</c:v>
                </c:pt>
                <c:pt idx="81">
                  <c:v>22.410594874492759</c:v>
                </c:pt>
                <c:pt idx="82">
                  <c:v>22.41060315351524</c:v>
                </c:pt>
                <c:pt idx="83">
                  <c:v>22.41063051551642</c:v>
                </c:pt>
                <c:pt idx="84">
                  <c:v>22.410675341362879</c:v>
                </c:pt>
                <c:pt idx="85">
                  <c:v>22.410735456857651</c:v>
                </c:pt>
                <c:pt idx="86">
                  <c:v>22.4108082360463</c:v>
                </c:pt>
                <c:pt idx="87">
                  <c:v>22.410890716788849</c:v>
                </c:pt>
                <c:pt idx="88">
                  <c:v>22.410979722425179</c:v>
                </c:pt>
                <c:pt idx="89">
                  <c:v>22.411071982835331</c:v>
                </c:pt>
                <c:pt idx="90">
                  <c:v>22.41116425161745</c:v>
                </c:pt>
                <c:pt idx="91">
                  <c:v>22.411253416510451</c:v>
                </c:pt>
                <c:pt idx="92">
                  <c:v>22.411336600684869</c:v>
                </c:pt>
                <c:pt idx="93">
                  <c:v>22.41141125208414</c:v>
                </c:pt>
                <c:pt idx="94">
                  <c:v>22.411475217832269</c:v>
                </c:pt>
                <c:pt idx="95">
                  <c:v>22.41152680197364</c:v>
                </c:pt>
                <c:pt idx="96">
                  <c:v>22.411564805482449</c:v>
                </c:pt>
                <c:pt idx="97">
                  <c:v>22.41158854781284</c:v>
                </c:pt>
                <c:pt idx="98">
                  <c:v>22.411597869805352</c:v>
                </c:pt>
                <c:pt idx="99">
                  <c:v>22.4115931186704</c:v>
                </c:pt>
                <c:pt idx="100">
                  <c:v>22.41157511644402</c:v>
                </c:pt>
                <c:pt idx="101">
                  <c:v>22.411545113684841</c:v>
                </c:pt>
                <c:pt idx="102">
                  <c:v>22.411504730540511</c:v>
                </c:pt>
                <c:pt idx="103">
                  <c:v>22.41145588764881</c:v>
                </c:pt>
                <c:pt idx="104">
                  <c:v>22.411400729527418</c:v>
                </c:pt>
                <c:pt idx="105">
                  <c:v>22.41134154325254</c:v>
                </c:pt>
                <c:pt idx="106">
                  <c:v>22.411280675296911</c:v>
                </c:pt>
                <c:pt idx="107">
                  <c:v>22.411220449346612</c:v>
                </c:pt>
                <c:pt idx="108">
                  <c:v>22.411163087804621</c:v>
                </c:pt>
                <c:pt idx="109">
                  <c:v>22.411110639485109</c:v>
                </c:pt>
                <c:pt idx="110">
                  <c:v>22.411064915716469</c:v>
                </c:pt>
                <c:pt idx="111">
                  <c:v>22.41102743671647</c:v>
                </c:pt>
                <c:pt idx="112">
                  <c:v>22.41099938970363</c:v>
                </c:pt>
                <c:pt idx="113">
                  <c:v>22.410981599759459</c:v>
                </c:pt>
                <c:pt idx="114">
                  <c:v>22.41097451399688</c:v>
                </c:pt>
                <c:pt idx="115">
                  <c:v>22.410978199121949</c:v>
                </c:pt>
                <c:pt idx="116">
                  <c:v>22.410992352017729</c:v>
                </c:pt>
                <c:pt idx="117">
                  <c:v>22.411016322547528</c:v>
                </c:pt>
                <c:pt idx="118">
                  <c:v>22.411049147394792</c:v>
                </c:pt>
                <c:pt idx="119">
                  <c:v>22.41108959340858</c:v>
                </c:pt>
                <c:pt idx="120">
                  <c:v>22.411136208663379</c:v>
                </c:pt>
                <c:pt idx="121">
                  <c:v>22.4111873792362</c:v>
                </c:pt>
                <c:pt idx="122">
                  <c:v>22.411241389571721</c:v>
                </c:pt>
                <c:pt idx="123">
                  <c:v>22.411296484266959</c:v>
                </c:pt>
              </c:numCache>
            </c:numRef>
          </c:val>
        </c:ser>
        <c:ser>
          <c:idx val="57"/>
          <c:order val="57"/>
          <c:val>
            <c:numRef>
              <c:f>cpath_abil4_dev3!$BF$1:$BF$124</c:f>
              <c:numCache>
                <c:formatCode>General</c:formatCode>
                <c:ptCount val="124"/>
                <c:pt idx="0">
                  <c:v>23.720145842960822</c:v>
                </c:pt>
                <c:pt idx="1">
                  <c:v>23.711709527085379</c:v>
                </c:pt>
                <c:pt idx="2">
                  <c:v>23.706093791291568</c:v>
                </c:pt>
                <c:pt idx="3">
                  <c:v>23.702881827638141</c:v>
                </c:pt>
                <c:pt idx="4">
                  <c:v>23.701517280470821</c:v>
                </c:pt>
                <c:pt idx="5">
                  <c:v>23.702027865631411</c:v>
                </c:pt>
                <c:pt idx="6">
                  <c:v>23.7039304625333</c:v>
                </c:pt>
                <c:pt idx="7">
                  <c:v>23.707185677100011</c:v>
                </c:pt>
                <c:pt idx="8">
                  <c:v>23.722529407923989</c:v>
                </c:pt>
                <c:pt idx="9">
                  <c:v>23.733842537190981</c:v>
                </c:pt>
                <c:pt idx="10">
                  <c:v>23.743984480928589</c:v>
                </c:pt>
                <c:pt idx="11">
                  <c:v>23.753337902562571</c:v>
                </c:pt>
                <c:pt idx="12">
                  <c:v>23.762642339433039</c:v>
                </c:pt>
                <c:pt idx="13">
                  <c:v>23.771786858286909</c:v>
                </c:pt>
                <c:pt idx="14">
                  <c:v>23.7802748492653</c:v>
                </c:pt>
                <c:pt idx="15">
                  <c:v>23.788236456950191</c:v>
                </c:pt>
                <c:pt idx="16">
                  <c:v>23.794327259868599</c:v>
                </c:pt>
                <c:pt idx="17">
                  <c:v>23.80269748436746</c:v>
                </c:pt>
                <c:pt idx="18">
                  <c:v>23.81204342258718</c:v>
                </c:pt>
                <c:pt idx="19">
                  <c:v>23.820998276958441</c:v>
                </c:pt>
                <c:pt idx="20">
                  <c:v>23.828843569597431</c:v>
                </c:pt>
                <c:pt idx="21">
                  <c:v>23.835106963324709</c:v>
                </c:pt>
                <c:pt idx="22">
                  <c:v>23.839927862615021</c:v>
                </c:pt>
                <c:pt idx="23">
                  <c:v>23.843090728542609</c:v>
                </c:pt>
                <c:pt idx="24">
                  <c:v>23.845143403198051</c:v>
                </c:pt>
                <c:pt idx="25">
                  <c:v>23.84621280988814</c:v>
                </c:pt>
                <c:pt idx="26">
                  <c:v>23.84603217840035</c:v>
                </c:pt>
                <c:pt idx="27">
                  <c:v>23.845286809148341</c:v>
                </c:pt>
                <c:pt idx="28">
                  <c:v>23.84394393992476</c:v>
                </c:pt>
                <c:pt idx="29">
                  <c:v>23.842377241600119</c:v>
                </c:pt>
                <c:pt idx="30">
                  <c:v>23.839580214563838</c:v>
                </c:pt>
                <c:pt idx="31">
                  <c:v>23.836823132236759</c:v>
                </c:pt>
                <c:pt idx="32">
                  <c:v>23.833544077007069</c:v>
                </c:pt>
                <c:pt idx="33">
                  <c:v>23.83014735747166</c:v>
                </c:pt>
                <c:pt idx="34">
                  <c:v>23.826677008770059</c:v>
                </c:pt>
                <c:pt idx="35">
                  <c:v>23.82340214777258</c:v>
                </c:pt>
                <c:pt idx="36">
                  <c:v>23.81991219259428</c:v>
                </c:pt>
                <c:pt idx="37">
                  <c:v>23.816716321158559</c:v>
                </c:pt>
                <c:pt idx="38">
                  <c:v>23.813991428563089</c:v>
                </c:pt>
                <c:pt idx="39">
                  <c:v>23.811395373921581</c:v>
                </c:pt>
                <c:pt idx="40">
                  <c:v>23.809500885441651</c:v>
                </c:pt>
                <c:pt idx="41">
                  <c:v>23.807845395006609</c:v>
                </c:pt>
                <c:pt idx="42">
                  <c:v>23.806580984738851</c:v>
                </c:pt>
                <c:pt idx="43">
                  <c:v>23.8058359971313</c:v>
                </c:pt>
                <c:pt idx="44">
                  <c:v>23.80566460698747</c:v>
                </c:pt>
                <c:pt idx="45">
                  <c:v>23.805784991148361</c:v>
                </c:pt>
                <c:pt idx="46">
                  <c:v>23.806001453946632</c:v>
                </c:pt>
                <c:pt idx="47">
                  <c:v>23.80624764579651</c:v>
                </c:pt>
                <c:pt idx="48">
                  <c:v>23.80650651001589</c:v>
                </c:pt>
                <c:pt idx="49">
                  <c:v>23.80677827266992</c:v>
                </c:pt>
                <c:pt idx="50">
                  <c:v>23.807065195214701</c:v>
                </c:pt>
                <c:pt idx="51">
                  <c:v>23.80736791699168</c:v>
                </c:pt>
                <c:pt idx="52">
                  <c:v>23.807685121824822</c:v>
                </c:pt>
                <c:pt idx="53">
                  <c:v>23.80801379187044</c:v>
                </c:pt>
                <c:pt idx="54">
                  <c:v>23.80834957873876</c:v>
                </c:pt>
                <c:pt idx="55">
                  <c:v>23.80868721920708</c:v>
                </c:pt>
                <c:pt idx="56">
                  <c:v>23.809020875569779</c:v>
                </c:pt>
                <c:pt idx="57">
                  <c:v>23.809344433520369</c:v>
                </c:pt>
                <c:pt idx="58">
                  <c:v>23.80965178991466</c:v>
                </c:pt>
                <c:pt idx="59">
                  <c:v>23.809937123558651</c:v>
                </c:pt>
                <c:pt idx="60">
                  <c:v>23.810195140962261</c:v>
                </c:pt>
                <c:pt idx="61">
                  <c:v>23.810421313632609</c:v>
                </c:pt>
                <c:pt idx="62">
                  <c:v>23.810612103672831</c:v>
                </c:pt>
                <c:pt idx="63">
                  <c:v>23.810765133587989</c:v>
                </c:pt>
                <c:pt idx="64">
                  <c:v>23.810879273310139</c:v>
                </c:pt>
                <c:pt idx="65">
                  <c:v>23.810954647245151</c:v>
                </c:pt>
                <c:pt idx="66">
                  <c:v>23.810992578651678</c:v>
                </c:pt>
                <c:pt idx="67">
                  <c:v>23.81099548177988</c:v>
                </c:pt>
                <c:pt idx="68">
                  <c:v>23.810966719746801</c:v>
                </c:pt>
                <c:pt idx="69">
                  <c:v>23.810910443672839</c:v>
                </c:pt>
                <c:pt idx="70">
                  <c:v>23.810831408576419</c:v>
                </c:pt>
                <c:pt idx="71">
                  <c:v>23.81073477943729</c:v>
                </c:pt>
                <c:pt idx="72">
                  <c:v>23.810625941061559</c:v>
                </c:pt>
                <c:pt idx="73">
                  <c:v>23.810510310421972</c:v>
                </c:pt>
                <c:pt idx="74">
                  <c:v>23.81039315112714</c:v>
                </c:pt>
                <c:pt idx="75">
                  <c:v>23.810279411525489</c:v>
                </c:pt>
                <c:pt idx="76">
                  <c:v>23.810173578895171</c:v>
                </c:pt>
                <c:pt idx="77">
                  <c:v>23.810079555400879</c:v>
                </c:pt>
                <c:pt idx="78">
                  <c:v>23.810000567142531</c:v>
                </c:pt>
                <c:pt idx="79">
                  <c:v>23.809939098841959</c:v>
                </c:pt>
                <c:pt idx="80">
                  <c:v>23.80989685657735</c:v>
                </c:pt>
                <c:pt idx="81">
                  <c:v>23.809874759429949</c:v>
                </c:pt>
                <c:pt idx="82">
                  <c:v>23.80987295307547</c:v>
                </c:pt>
                <c:pt idx="83">
                  <c:v>23.809890842111241</c:v>
                </c:pt>
                <c:pt idx="84">
                  <c:v>23.809927145739341</c:v>
                </c:pt>
                <c:pt idx="85">
                  <c:v>23.809979974037049</c:v>
                </c:pt>
                <c:pt idx="86">
                  <c:v>23.81004692296159</c:v>
                </c:pt>
                <c:pt idx="87">
                  <c:v>23.810125184167781</c:v>
                </c:pt>
                <c:pt idx="88">
                  <c:v>23.81021166525441</c:v>
                </c:pt>
                <c:pt idx="89">
                  <c:v>23.810303114150109</c:v>
                </c:pt>
                <c:pt idx="90">
                  <c:v>23.81039624091153</c:v>
                </c:pt>
                <c:pt idx="91">
                  <c:v>23.810487833701909</c:v>
                </c:pt>
                <c:pt idx="92">
                  <c:v>23.81057486619639</c:v>
                </c:pt>
                <c:pt idx="93">
                  <c:v>23.810654594205008</c:v>
                </c:pt>
                <c:pt idx="94">
                  <c:v>23.810724638914071</c:v>
                </c:pt>
                <c:pt idx="95">
                  <c:v>23.810783054016969</c:v>
                </c:pt>
                <c:pt idx="96">
                  <c:v>23.81082837528605</c:v>
                </c:pt>
                <c:pt idx="97">
                  <c:v>23.810859651837209</c:v>
                </c:pt>
                <c:pt idx="98">
                  <c:v>23.810876458672499</c:v>
                </c:pt>
                <c:pt idx="99">
                  <c:v>23.810878890631059</c:v>
                </c:pt>
                <c:pt idx="100">
                  <c:v>23.810867538774271</c:v>
                </c:pt>
                <c:pt idx="101">
                  <c:v>23.810843450883439</c:v>
                </c:pt>
                <c:pt idx="102">
                  <c:v>23.810808078083451</c:v>
                </c:pt>
                <c:pt idx="103">
                  <c:v>23.810763209936301</c:v>
                </c:pt>
                <c:pt idx="104">
                  <c:v>23.81071090063147</c:v>
                </c:pt>
                <c:pt idx="105">
                  <c:v>23.810653389047019</c:v>
                </c:pt>
                <c:pt idx="106">
                  <c:v>23.810593015544491</c:v>
                </c:pt>
                <c:pt idx="107">
                  <c:v>23.8105321383843</c:v>
                </c:pt>
                <c:pt idx="108">
                  <c:v>23.810473052545468</c:v>
                </c:pt>
                <c:pt idx="109">
                  <c:v>23.810417913574199</c:v>
                </c:pt>
                <c:pt idx="110">
                  <c:v>23.810368668840368</c:v>
                </c:pt>
                <c:pt idx="111">
                  <c:v>23.810326998257281</c:v>
                </c:pt>
                <c:pt idx="112">
                  <c:v>23.81029426613819</c:v>
                </c:pt>
                <c:pt idx="113">
                  <c:v>23.81027148543043</c:v>
                </c:pt>
                <c:pt idx="114">
                  <c:v>23.810259295123728</c:v>
                </c:pt>
                <c:pt idx="115">
                  <c:v>23.810257951140461</c:v>
                </c:pt>
                <c:pt idx="116">
                  <c:v>23.810267330568468</c:v>
                </c:pt>
                <c:pt idx="117">
                  <c:v>23.81028694863404</c:v>
                </c:pt>
                <c:pt idx="118">
                  <c:v>23.810315987411482</c:v>
                </c:pt>
                <c:pt idx="119">
                  <c:v>23.810353334896021</c:v>
                </c:pt>
                <c:pt idx="120">
                  <c:v>23.810397632756391</c:v>
                </c:pt>
                <c:pt idx="121">
                  <c:v>23.810447330857041</c:v>
                </c:pt>
                <c:pt idx="122">
                  <c:v>23.810500746459439</c:v>
                </c:pt>
                <c:pt idx="123">
                  <c:v>23.810556125934621</c:v>
                </c:pt>
              </c:numCache>
            </c:numRef>
          </c:val>
        </c:ser>
        <c:ser>
          <c:idx val="58"/>
          <c:order val="58"/>
          <c:val>
            <c:numRef>
              <c:f>cpath_abil4_dev3!$BG$1:$BG$124</c:f>
              <c:numCache>
                <c:formatCode>General</c:formatCode>
                <c:ptCount val="124"/>
                <c:pt idx="0">
                  <c:v>25.17346426739428</c:v>
                </c:pt>
                <c:pt idx="1">
                  <c:v>25.163746583772721</c:v>
                </c:pt>
                <c:pt idx="2">
                  <c:v>25.15694147415093</c:v>
                </c:pt>
                <c:pt idx="3">
                  <c:v>25.152697469287499</c:v>
                </c:pt>
                <c:pt idx="4">
                  <c:v>25.150632480859912</c:v>
                </c:pt>
                <c:pt idx="5">
                  <c:v>25.150236141023999</c:v>
                </c:pt>
                <c:pt idx="6">
                  <c:v>25.151604533433861</c:v>
                </c:pt>
                <c:pt idx="7">
                  <c:v>25.154242991222951</c:v>
                </c:pt>
                <c:pt idx="8">
                  <c:v>25.158131720239471</c:v>
                </c:pt>
                <c:pt idx="9">
                  <c:v>25.1729063527062</c:v>
                </c:pt>
                <c:pt idx="10">
                  <c:v>25.18412904842971</c:v>
                </c:pt>
                <c:pt idx="11">
                  <c:v>25.194340713709131</c:v>
                </c:pt>
                <c:pt idx="12">
                  <c:v>25.203823159160951</c:v>
                </c:pt>
                <c:pt idx="13">
                  <c:v>25.21332884775336</c:v>
                </c:pt>
                <c:pt idx="14">
                  <c:v>25.222715671505259</c:v>
                </c:pt>
                <c:pt idx="15">
                  <c:v>25.23144794871342</c:v>
                </c:pt>
                <c:pt idx="16">
                  <c:v>25.23966294676152</c:v>
                </c:pt>
                <c:pt idx="17">
                  <c:v>25.246003519322102</c:v>
                </c:pt>
                <c:pt idx="18">
                  <c:v>25.254624187109769</c:v>
                </c:pt>
                <c:pt idx="19">
                  <c:v>25.264198889949881</c:v>
                </c:pt>
                <c:pt idx="20">
                  <c:v>25.27335390617181</c:v>
                </c:pt>
                <c:pt idx="21">
                  <c:v>25.281358764983771</c:v>
                </c:pt>
                <c:pt idx="22">
                  <c:v>25.28774221123517</c:v>
                </c:pt>
                <c:pt idx="23">
                  <c:v>25.292650099324</c:v>
                </c:pt>
                <c:pt idx="24">
                  <c:v>25.295868269770729</c:v>
                </c:pt>
                <c:pt idx="25">
                  <c:v>25.29795402607925</c:v>
                </c:pt>
                <c:pt idx="26">
                  <c:v>25.299038081367009</c:v>
                </c:pt>
                <c:pt idx="27">
                  <c:v>25.29885193439468</c:v>
                </c:pt>
                <c:pt idx="28">
                  <c:v>25.298090707586489</c:v>
                </c:pt>
                <c:pt idx="29">
                  <c:v>25.296722353106251</c:v>
                </c:pt>
                <c:pt idx="30">
                  <c:v>25.295126169673239</c:v>
                </c:pt>
                <c:pt idx="31">
                  <c:v>25.29228381468495</c:v>
                </c:pt>
                <c:pt idx="32">
                  <c:v>25.289482148413409</c:v>
                </c:pt>
                <c:pt idx="33">
                  <c:v>25.28615286406427</c:v>
                </c:pt>
                <c:pt idx="34">
                  <c:v>25.28270587472068</c:v>
                </c:pt>
                <c:pt idx="35">
                  <c:v>25.279186297977059</c:v>
                </c:pt>
                <c:pt idx="36">
                  <c:v>25.275867119352501</c:v>
                </c:pt>
                <c:pt idx="37">
                  <c:v>25.272332769312872</c:v>
                </c:pt>
                <c:pt idx="38">
                  <c:v>25.26909934835027</c:v>
                </c:pt>
                <c:pt idx="39">
                  <c:v>25.266346355043112</c:v>
                </c:pt>
                <c:pt idx="40">
                  <c:v>25.263727161328021</c:v>
                </c:pt>
                <c:pt idx="41">
                  <c:v>25.261822116273649</c:v>
                </c:pt>
                <c:pt idx="42">
                  <c:v>25.260162356213321</c:v>
                </c:pt>
                <c:pt idx="43">
                  <c:v>25.258902143271481</c:v>
                </c:pt>
                <c:pt idx="44">
                  <c:v>25.258171058048379</c:v>
                </c:pt>
                <c:pt idx="45">
                  <c:v>25.258021798565569</c:v>
                </c:pt>
                <c:pt idx="46">
                  <c:v>25.25816720093524</c:v>
                </c:pt>
                <c:pt idx="47">
                  <c:v>25.258408516743259</c:v>
                </c:pt>
                <c:pt idx="48">
                  <c:v>25.258678238313799</c:v>
                </c:pt>
                <c:pt idx="49">
                  <c:v>25.258958786434061</c:v>
                </c:pt>
                <c:pt idx="50">
                  <c:v>25.25925007863524</c:v>
                </c:pt>
                <c:pt idx="51">
                  <c:v>25.259554123153759</c:v>
                </c:pt>
                <c:pt idx="52">
                  <c:v>25.259871331280131</c:v>
                </c:pt>
                <c:pt idx="53">
                  <c:v>25.260200196689901</c:v>
                </c:pt>
                <c:pt idx="54">
                  <c:v>25.26053756394786</c:v>
                </c:pt>
                <c:pt idx="55">
                  <c:v>25.26087901161597</c:v>
                </c:pt>
                <c:pt idx="56">
                  <c:v>25.261219275522791</c:v>
                </c:pt>
                <c:pt idx="57">
                  <c:v>25.261552593492141</c:v>
                </c:pt>
                <c:pt idx="58">
                  <c:v>25.261873004599021</c:v>
                </c:pt>
                <c:pt idx="59">
                  <c:v>25.262174634582809</c:v>
                </c:pt>
                <c:pt idx="60">
                  <c:v>25.262451961072021</c:v>
                </c:pt>
                <c:pt idx="61">
                  <c:v>25.26270005105501</c:v>
                </c:pt>
                <c:pt idx="62">
                  <c:v>25.2629147868989</c:v>
                </c:pt>
                <c:pt idx="63">
                  <c:v>25.263093078956029</c:v>
                </c:pt>
                <c:pt idx="64">
                  <c:v>25.263233020681</c:v>
                </c:pt>
                <c:pt idx="65">
                  <c:v>25.263333959684889</c:v>
                </c:pt>
                <c:pt idx="66">
                  <c:v>25.263396488370859</c:v>
                </c:pt>
                <c:pt idx="67">
                  <c:v>25.263422372291611</c:v>
                </c:pt>
                <c:pt idx="68">
                  <c:v>25.263414427555539</c:v>
                </c:pt>
                <c:pt idx="69">
                  <c:v>25.263376365761982</c:v>
                </c:pt>
                <c:pt idx="70">
                  <c:v>25.263312622496571</c:v>
                </c:pt>
                <c:pt idx="71">
                  <c:v>25.263228165155979</c:v>
                </c:pt>
                <c:pt idx="72">
                  <c:v>25.26312829383938</c:v>
                </c:pt>
                <c:pt idx="73">
                  <c:v>25.26301844904744</c:v>
                </c:pt>
                <c:pt idx="74">
                  <c:v>25.262904024804531</c:v>
                </c:pt>
                <c:pt idx="75">
                  <c:v>25.262790186588042</c:v>
                </c:pt>
                <c:pt idx="76">
                  <c:v>25.262681715422179</c:v>
                </c:pt>
                <c:pt idx="77">
                  <c:v>25.262582870207751</c:v>
                </c:pt>
                <c:pt idx="78">
                  <c:v>25.262497273601699</c:v>
                </c:pt>
                <c:pt idx="79">
                  <c:v>25.262427832428411</c:v>
                </c:pt>
                <c:pt idx="80">
                  <c:v>25.262376684624481</c:v>
                </c:pt>
                <c:pt idx="81">
                  <c:v>25.26234517466381</c:v>
                </c:pt>
                <c:pt idx="82">
                  <c:v>25.26233385795161</c:v>
                </c:pt>
                <c:pt idx="83">
                  <c:v>25.262342526818308</c:v>
                </c:pt>
                <c:pt idx="84">
                  <c:v>25.262370254511271</c:v>
                </c:pt>
                <c:pt idx="85">
                  <c:v>25.262415461445691</c:v>
                </c:pt>
                <c:pt idx="86">
                  <c:v>25.262476000593828</c:v>
                </c:pt>
                <c:pt idx="87">
                  <c:v>25.26254925989247</c:v>
                </c:pt>
                <c:pt idx="88">
                  <c:v>25.262632277540991</c:v>
                </c:pt>
                <c:pt idx="89">
                  <c:v>25.26272186568011</c:v>
                </c:pt>
                <c:pt idx="90">
                  <c:v>25.262814736107959</c:v>
                </c:pt>
                <c:pt idx="91">
                  <c:v>25.26290762132172</c:v>
                </c:pt>
                <c:pt idx="92">
                  <c:v>25.262997387759359</c:v>
                </c:pt>
                <c:pt idx="93">
                  <c:v>25.263081138651369</c:v>
                </c:pt>
                <c:pt idx="94">
                  <c:v>25.26315630449972</c:v>
                </c:pt>
                <c:pt idx="95">
                  <c:v>25.263220718844678</c:v>
                </c:pt>
                <c:pt idx="96">
                  <c:v>25.26327267689112</c:v>
                </c:pt>
                <c:pt idx="97">
                  <c:v>25.263310975871601</c:v>
                </c:pt>
                <c:pt idx="98">
                  <c:v>25.26333493673399</c:v>
                </c:pt>
                <c:pt idx="99">
                  <c:v>25.26334440708008</c:v>
                </c:pt>
                <c:pt idx="100">
                  <c:v>25.263339745811251</c:v>
                </c:pt>
                <c:pt idx="101">
                  <c:v>25.263321790814711</c:v>
                </c:pt>
                <c:pt idx="102">
                  <c:v>25.26329181164315</c:v>
                </c:pt>
                <c:pt idx="103">
                  <c:v>25.263251449441199</c:v>
                </c:pt>
                <c:pt idx="104">
                  <c:v>25.26320264664762</c:v>
                </c:pt>
                <c:pt idx="105">
                  <c:v>25.263147569243159</c:v>
                </c:pt>
                <c:pt idx="106">
                  <c:v>25.263088524399439</c:v>
                </c:pt>
                <c:pt idx="107">
                  <c:v>25.26302787642209</c:v>
                </c:pt>
                <c:pt idx="108">
                  <c:v>25.262967963853018</c:v>
                </c:pt>
                <c:pt idx="109">
                  <c:v>25.262911020436849</c:v>
                </c:pt>
                <c:pt idx="110">
                  <c:v>25.262859102453671</c:v>
                </c:pt>
                <c:pt idx="111">
                  <c:v>25.262814024636189</c:v>
                </c:pt>
                <c:pt idx="112">
                  <c:v>25.262777306524828</c:v>
                </c:pt>
                <c:pt idx="113">
                  <c:v>25.262750130711218</c:v>
                </c:pt>
                <c:pt idx="114">
                  <c:v>25.262733313971509</c:v>
                </c:pt>
                <c:pt idx="115">
                  <c:v>25.262727291828071</c:v>
                </c:pt>
                <c:pt idx="116">
                  <c:v>25.262732116601828</c:v>
                </c:pt>
                <c:pt idx="117">
                  <c:v>25.262747468567859</c:v>
                </c:pt>
                <c:pt idx="118">
                  <c:v>25.262772679389322</c:v>
                </c:pt>
                <c:pt idx="119">
                  <c:v>25.262806766616102</c:v>
                </c:pt>
                <c:pt idx="120">
                  <c:v>25.26284847770615</c:v>
                </c:pt>
                <c:pt idx="121">
                  <c:v>25.262896341745471</c:v>
                </c:pt>
                <c:pt idx="122">
                  <c:v>25.26294872684986</c:v>
                </c:pt>
                <c:pt idx="123">
                  <c:v>25.26300390110411</c:v>
                </c:pt>
              </c:numCache>
            </c:numRef>
          </c:val>
        </c:ser>
        <c:ser>
          <c:idx val="59"/>
          <c:order val="59"/>
          <c:val>
            <c:numRef>
              <c:f>cpath_abil4_dev3!$BH$1:$BH$124</c:f>
              <c:numCache>
                <c:formatCode>General</c:formatCode>
                <c:ptCount val="124"/>
                <c:pt idx="0">
                  <c:v>26.657849874947861</c:v>
                </c:pt>
                <c:pt idx="1">
                  <c:v>26.64664291431086</c:v>
                </c:pt>
                <c:pt idx="2">
                  <c:v>26.63865054680122</c:v>
                </c:pt>
                <c:pt idx="3">
                  <c:v>26.633271894254921</c:v>
                </c:pt>
                <c:pt idx="4">
                  <c:v>26.630218283653001</c:v>
                </c:pt>
                <c:pt idx="5">
                  <c:v>26.629150048107881</c:v>
                </c:pt>
                <c:pt idx="6">
                  <c:v>26.629599014177359</c:v>
                </c:pt>
                <c:pt idx="7">
                  <c:v>26.631719410223901</c:v>
                </c:pt>
                <c:pt idx="8">
                  <c:v>26.63500560136357</c:v>
                </c:pt>
                <c:pt idx="9">
                  <c:v>26.639454757372</c:v>
                </c:pt>
                <c:pt idx="10">
                  <c:v>26.653747805373271</c:v>
                </c:pt>
                <c:pt idx="11">
                  <c:v>26.664903732818811</c:v>
                </c:pt>
                <c:pt idx="12">
                  <c:v>26.67518738004679</c:v>
                </c:pt>
                <c:pt idx="13">
                  <c:v>26.684792821157838</c:v>
                </c:pt>
                <c:pt idx="14">
                  <c:v>26.694482514738851</c:v>
                </c:pt>
                <c:pt idx="15">
                  <c:v>26.70408713594658</c:v>
                </c:pt>
                <c:pt idx="16">
                  <c:v>26.71303778096944</c:v>
                </c:pt>
                <c:pt idx="17">
                  <c:v>26.721477157195942</c:v>
                </c:pt>
                <c:pt idx="18">
                  <c:v>26.72803852146772</c:v>
                </c:pt>
                <c:pt idx="19">
                  <c:v>26.736876019613579</c:v>
                </c:pt>
                <c:pt idx="20">
                  <c:v>26.74664574788088</c:v>
                </c:pt>
                <c:pt idx="21">
                  <c:v>26.755969673328071</c:v>
                </c:pt>
                <c:pt idx="22">
                  <c:v>26.76410794489172</c:v>
                </c:pt>
                <c:pt idx="23">
                  <c:v>26.77059104390926</c:v>
                </c:pt>
                <c:pt idx="24">
                  <c:v>26.775570397208739</c:v>
                </c:pt>
                <c:pt idx="25">
                  <c:v>26.778833435291151</c:v>
                </c:pt>
                <c:pt idx="26">
                  <c:v>26.780945340334728</c:v>
                </c:pt>
                <c:pt idx="27">
                  <c:v>26.782040099386609</c:v>
                </c:pt>
                <c:pt idx="28">
                  <c:v>26.781848248460431</c:v>
                </c:pt>
                <c:pt idx="29">
                  <c:v>26.781072801115169</c:v>
                </c:pt>
                <c:pt idx="30">
                  <c:v>26.77968253055317</c:v>
                </c:pt>
                <c:pt idx="31">
                  <c:v>26.778061238597068</c:v>
                </c:pt>
                <c:pt idx="32">
                  <c:v>26.775181649040231</c:v>
                </c:pt>
                <c:pt idx="33">
                  <c:v>26.772343621075461</c:v>
                </c:pt>
                <c:pt idx="34">
                  <c:v>26.768974027868399</c:v>
                </c:pt>
                <c:pt idx="35">
                  <c:v>26.76548728707127</c:v>
                </c:pt>
                <c:pt idx="36">
                  <c:v>26.76192941678044</c:v>
                </c:pt>
                <c:pt idx="37">
                  <c:v>26.758576514305499</c:v>
                </c:pt>
                <c:pt idx="38">
                  <c:v>26.75500921819533</c:v>
                </c:pt>
                <c:pt idx="39">
                  <c:v>26.751749057667919</c:v>
                </c:pt>
                <c:pt idx="40">
                  <c:v>26.748977505588801</c:v>
                </c:pt>
                <c:pt idx="41">
                  <c:v>26.74634436319252</c:v>
                </c:pt>
                <c:pt idx="42">
                  <c:v>26.74443582122203</c:v>
                </c:pt>
                <c:pt idx="43">
                  <c:v>26.742777976475359</c:v>
                </c:pt>
                <c:pt idx="44">
                  <c:v>26.741526687537771</c:v>
                </c:pt>
                <c:pt idx="45">
                  <c:v>26.740812347777801</c:v>
                </c:pt>
                <c:pt idx="46">
                  <c:v>26.74068622755961</c:v>
                </c:pt>
                <c:pt idx="47">
                  <c:v>26.740856753315981</c:v>
                </c:pt>
                <c:pt idx="48">
                  <c:v>26.74112264896651</c:v>
                </c:pt>
                <c:pt idx="49">
                  <c:v>26.741415379995939</c:v>
                </c:pt>
                <c:pt idx="50">
                  <c:v>26.741716850596241</c:v>
                </c:pt>
                <c:pt idx="51">
                  <c:v>26.742026651016001</c:v>
                </c:pt>
                <c:pt idx="52">
                  <c:v>26.742346521697399</c:v>
                </c:pt>
                <c:pt idx="53">
                  <c:v>26.742676652395652</c:v>
                </c:pt>
                <c:pt idx="54">
                  <c:v>26.74301537192289</c:v>
                </c:pt>
                <c:pt idx="55">
                  <c:v>26.743359428454411</c:v>
                </c:pt>
                <c:pt idx="56">
                  <c:v>26.743704379848591</c:v>
                </c:pt>
                <c:pt idx="57">
                  <c:v>26.74404502213137</c:v>
                </c:pt>
                <c:pt idx="58">
                  <c:v>26.744375736006891</c:v>
                </c:pt>
                <c:pt idx="59">
                  <c:v>26.744690783716539</c:v>
                </c:pt>
                <c:pt idx="60">
                  <c:v>26.744984588895569</c:v>
                </c:pt>
                <c:pt idx="61">
                  <c:v>26.74525199328113</c:v>
                </c:pt>
                <c:pt idx="62">
                  <c:v>26.74548848287759</c:v>
                </c:pt>
                <c:pt idx="63">
                  <c:v>26.7456904004192</c:v>
                </c:pt>
                <c:pt idx="64">
                  <c:v>26.74585514300972</c:v>
                </c:pt>
                <c:pt idx="65">
                  <c:v>26.74598130111654</c:v>
                </c:pt>
                <c:pt idx="66">
                  <c:v>26.746068712963371</c:v>
                </c:pt>
                <c:pt idx="67">
                  <c:v>26.74611843868799</c:v>
                </c:pt>
                <c:pt idx="68">
                  <c:v>26.746132673179609</c:v>
                </c:pt>
                <c:pt idx="69">
                  <c:v>26.746114609696601</c:v>
                </c:pt>
                <c:pt idx="70">
                  <c:v>26.746068273200109</c:v>
                </c:pt>
                <c:pt idx="71">
                  <c:v>26.745998339847191</c:v>
                </c:pt>
                <c:pt idx="72">
                  <c:v>26.745909938633329</c:v>
                </c:pt>
                <c:pt idx="73">
                  <c:v>26.745808449138771</c:v>
                </c:pt>
                <c:pt idx="74">
                  <c:v>26.745699309151401</c:v>
                </c:pt>
                <c:pt idx="75">
                  <c:v>26.745587830648251</c:v>
                </c:pt>
                <c:pt idx="76">
                  <c:v>26.745479023216749</c:v>
                </c:pt>
                <c:pt idx="77">
                  <c:v>26.745377446022459</c:v>
                </c:pt>
                <c:pt idx="78">
                  <c:v>26.74528707999713</c:v>
                </c:pt>
                <c:pt idx="79">
                  <c:v>26.74521122512401</c:v>
                </c:pt>
                <c:pt idx="80">
                  <c:v>26.745152433419669</c:v>
                </c:pt>
                <c:pt idx="81">
                  <c:v>26.745112469052462</c:v>
                </c:pt>
                <c:pt idx="82">
                  <c:v>26.74509229706592</c:v>
                </c:pt>
                <c:pt idx="83">
                  <c:v>26.745092100796139</c:v>
                </c:pt>
                <c:pt idx="84">
                  <c:v>26.745111320220929</c:v>
                </c:pt>
                <c:pt idx="85">
                  <c:v>26.74514870725163</c:v>
                </c:pt>
                <c:pt idx="86">
                  <c:v>26.745202401890481</c:v>
                </c:pt>
                <c:pt idx="87">
                  <c:v>26.745270025810989</c:v>
                </c:pt>
                <c:pt idx="88">
                  <c:v>26.74534879101974</c:v>
                </c:pt>
                <c:pt idx="89">
                  <c:v>26.745435619311721</c:v>
                </c:pt>
                <c:pt idx="90">
                  <c:v>26.745527267934939</c:v>
                </c:pt>
                <c:pt idx="91">
                  <c:v>26.745620455122431</c:v>
                </c:pt>
                <c:pt idx="92">
                  <c:v>26.745711978855301</c:v>
                </c:pt>
                <c:pt idx="93">
                  <c:v>26.745798825883501</c:v>
                </c:pt>
                <c:pt idx="94">
                  <c:v>26.745878268631621</c:v>
                </c:pt>
                <c:pt idx="95">
                  <c:v>26.745947948266551</c:v>
                </c:pt>
                <c:pt idx="96">
                  <c:v>26.746005941894499</c:v>
                </c:pt>
                <c:pt idx="97">
                  <c:v>26.746050811786962</c:v>
                </c:pt>
                <c:pt idx="98">
                  <c:v>26.746081635860641</c:v>
                </c:pt>
                <c:pt idx="99">
                  <c:v>26.746098019355859</c:v>
                </c:pt>
                <c:pt idx="100">
                  <c:v>26.746100087980281</c:v>
                </c:pt>
                <c:pt idx="101">
                  <c:v>26.746088463303352</c:v>
                </c:pt>
                <c:pt idx="102">
                  <c:v>26.746064222028942</c:v>
                </c:pt>
                <c:pt idx="103">
                  <c:v>26.746028841360442</c:v>
                </c:pt>
                <c:pt idx="104">
                  <c:v>26.745984132916661</c:v>
                </c:pt>
                <c:pt idx="105">
                  <c:v>26.745932167897958</c:v>
                </c:pt>
                <c:pt idx="106">
                  <c:v>26.74587519636486</c:v>
                </c:pt>
                <c:pt idx="107">
                  <c:v>26.745815563541381</c:v>
                </c:pt>
                <c:pt idx="108">
                  <c:v>26.745755626021531</c:v>
                </c:pt>
                <c:pt idx="109">
                  <c:v>26.745697670681349</c:v>
                </c:pt>
                <c:pt idx="110">
                  <c:v>26.745643838886991</c:v>
                </c:pt>
                <c:pt idx="111">
                  <c:v>26.745596058345889</c:v>
                </c:pt>
                <c:pt idx="112">
                  <c:v>26.745555984615809</c:v>
                </c:pt>
                <c:pt idx="113">
                  <c:v>26.745524953904241</c:v>
                </c:pt>
                <c:pt idx="114">
                  <c:v>26.745503948359811</c:v>
                </c:pt>
                <c:pt idx="115">
                  <c:v>26.745493574595312</c:v>
                </c:pt>
                <c:pt idx="116">
                  <c:v>26.745494055719352</c:v>
                </c:pt>
                <c:pt idx="117">
                  <c:v>26.745505236685052</c:v>
                </c:pt>
                <c:pt idx="118">
                  <c:v>26.745526602322052</c:v>
                </c:pt>
                <c:pt idx="119">
                  <c:v>26.745557307008511</c:v>
                </c:pt>
                <c:pt idx="120">
                  <c:v>26.745596214583681</c:v>
                </c:pt>
                <c:pt idx="121">
                  <c:v>26.745641946794699</c:v>
                </c:pt>
                <c:pt idx="122">
                  <c:v>26.74569293834335</c:v>
                </c:pt>
                <c:pt idx="123">
                  <c:v>26.74574749643768</c:v>
                </c:pt>
              </c:numCache>
            </c:numRef>
          </c:val>
        </c:ser>
        <c:ser>
          <c:idx val="60"/>
          <c:order val="60"/>
          <c:val>
            <c:numRef>
              <c:f>cpath_abil4_dev3!$BI$1:$BI$124</c:f>
              <c:numCache>
                <c:formatCode>General</c:formatCode>
                <c:ptCount val="124"/>
                <c:pt idx="0">
                  <c:v>28.165855633420829</c:v>
                </c:pt>
                <c:pt idx="1">
                  <c:v>28.153006622260872</c:v>
                </c:pt>
                <c:pt idx="2">
                  <c:v>28.143616518998691</c:v>
                </c:pt>
                <c:pt idx="3">
                  <c:v>28.137126143010761</c:v>
                </c:pt>
                <c:pt idx="4">
                  <c:v>28.132979410688701</c:v>
                </c:pt>
                <c:pt idx="5">
                  <c:v>28.130954116915479</c:v>
                </c:pt>
                <c:pt idx="6">
                  <c:v>28.130749606707621</c:v>
                </c:pt>
                <c:pt idx="7">
                  <c:v>28.1319340526363</c:v>
                </c:pt>
                <c:pt idx="8">
                  <c:v>28.134709560627009</c:v>
                </c:pt>
                <c:pt idx="9">
                  <c:v>28.13856204809969</c:v>
                </c:pt>
                <c:pt idx="10">
                  <c:v>28.143502352552279</c:v>
                </c:pt>
                <c:pt idx="11">
                  <c:v>28.15738183975602</c:v>
                </c:pt>
                <c:pt idx="12">
                  <c:v>28.16848399474836</c:v>
                </c:pt>
                <c:pt idx="13">
                  <c:v>28.17883340557318</c:v>
                </c:pt>
                <c:pt idx="14">
                  <c:v>28.188548561548309</c:v>
                </c:pt>
                <c:pt idx="15">
                  <c:v>28.19839861505924</c:v>
                </c:pt>
                <c:pt idx="16">
                  <c:v>28.208191009612861</c:v>
                </c:pt>
                <c:pt idx="17">
                  <c:v>28.21732881948147</c:v>
                </c:pt>
                <c:pt idx="18">
                  <c:v>28.225959089252331</c:v>
                </c:pt>
                <c:pt idx="19">
                  <c:v>28.232709198091541</c:v>
                </c:pt>
                <c:pt idx="20">
                  <c:v>28.241726287312801</c:v>
                </c:pt>
                <c:pt idx="21">
                  <c:v>28.251653575887929</c:v>
                </c:pt>
                <c:pt idx="22">
                  <c:v>28.26111169643373</c:v>
                </c:pt>
                <c:pt idx="23">
                  <c:v>28.269354285786982</c:v>
                </c:pt>
                <c:pt idx="24">
                  <c:v>28.275914231832282</c:v>
                </c:pt>
                <c:pt idx="25">
                  <c:v>28.280947645505659</c:v>
                </c:pt>
                <c:pt idx="26">
                  <c:v>28.28424397570457</c:v>
                </c:pt>
                <c:pt idx="27">
                  <c:v>28.286374362178279</c:v>
                </c:pt>
                <c:pt idx="28">
                  <c:v>28.28747560738886</c:v>
                </c:pt>
                <c:pt idx="29">
                  <c:v>28.287278027409499</c:v>
                </c:pt>
                <c:pt idx="30">
                  <c:v>28.286490406594929</c:v>
                </c:pt>
                <c:pt idx="31">
                  <c:v>28.285082326993471</c:v>
                </c:pt>
                <c:pt idx="32">
                  <c:v>28.28344099919018</c:v>
                </c:pt>
                <c:pt idx="33">
                  <c:v>28.280533262891591</c:v>
                </c:pt>
                <c:pt idx="34">
                  <c:v>28.277668061014701</c:v>
                </c:pt>
                <c:pt idx="35">
                  <c:v>28.274269197010629</c:v>
                </c:pt>
                <c:pt idx="36">
                  <c:v>28.270754290736949</c:v>
                </c:pt>
                <c:pt idx="37">
                  <c:v>28.26717013557403</c:v>
                </c:pt>
                <c:pt idx="38">
                  <c:v>28.263795115163688</c:v>
                </c:pt>
                <c:pt idx="39">
                  <c:v>28.260207333204139</c:v>
                </c:pt>
                <c:pt idx="40">
                  <c:v>28.256932048573031</c:v>
                </c:pt>
                <c:pt idx="41">
                  <c:v>28.254152065153121</c:v>
                </c:pt>
                <c:pt idx="42">
                  <c:v>28.251514603540851</c:v>
                </c:pt>
                <c:pt idx="43">
                  <c:v>28.249609793689888</c:v>
                </c:pt>
                <c:pt idx="44">
                  <c:v>28.247960083381141</c:v>
                </c:pt>
                <c:pt idx="45">
                  <c:v>28.246722333068021</c:v>
                </c:pt>
                <c:pt idx="46">
                  <c:v>28.246027319003609</c:v>
                </c:pt>
                <c:pt idx="47">
                  <c:v>28.2459248946885</c:v>
                </c:pt>
                <c:pt idx="48">
                  <c:v>28.246120081541829</c:v>
                </c:pt>
                <c:pt idx="49">
                  <c:v>28.246409666840218</c:v>
                </c:pt>
                <c:pt idx="50">
                  <c:v>28.246724261491568</c:v>
                </c:pt>
                <c:pt idx="51">
                  <c:v>28.247045291663849</c:v>
                </c:pt>
                <c:pt idx="52">
                  <c:v>28.247372015404981</c:v>
                </c:pt>
                <c:pt idx="53">
                  <c:v>28.247705910113901</c:v>
                </c:pt>
                <c:pt idx="54">
                  <c:v>28.24804696568415</c:v>
                </c:pt>
                <c:pt idx="55">
                  <c:v>28.24839338342656</c:v>
                </c:pt>
                <c:pt idx="56">
                  <c:v>28.248741863598891</c:v>
                </c:pt>
                <c:pt idx="57">
                  <c:v>28.249088000722789</c:v>
                </c:pt>
                <c:pt idx="58">
                  <c:v>28.24942671450707</c:v>
                </c:pt>
                <c:pt idx="59">
                  <c:v>28.24975259432167</c:v>
                </c:pt>
                <c:pt idx="60">
                  <c:v>28.25006019053977</c:v>
                </c:pt>
                <c:pt idx="61">
                  <c:v>28.25034428594385</c:v>
                </c:pt>
                <c:pt idx="62">
                  <c:v>28.250600140973599</c:v>
                </c:pt>
                <c:pt idx="63">
                  <c:v>28.2508237063624</c:v>
                </c:pt>
                <c:pt idx="64">
                  <c:v>28.251011820169762</c:v>
                </c:pt>
                <c:pt idx="65">
                  <c:v>28.2511623890083</c:v>
                </c:pt>
                <c:pt idx="66">
                  <c:v>28.251274510157479</c:v>
                </c:pt>
                <c:pt idx="67">
                  <c:v>28.251348509186101</c:v>
                </c:pt>
                <c:pt idx="68">
                  <c:v>28.251385898146111</c:v>
                </c:pt>
                <c:pt idx="69">
                  <c:v>28.251389273893022</c:v>
                </c:pt>
                <c:pt idx="70">
                  <c:v>28.251362169330601</c:v>
                </c:pt>
                <c:pt idx="71">
                  <c:v>28.251308876874159</c:v>
                </c:pt>
                <c:pt idx="72">
                  <c:v>28.251234260883091</c:v>
                </c:pt>
                <c:pt idx="73">
                  <c:v>28.25114355521762</c:v>
                </c:pt>
                <c:pt idx="74">
                  <c:v>28.251042159989868</c:v>
                </c:pt>
                <c:pt idx="75">
                  <c:v>28.250935451212879</c:v>
                </c:pt>
                <c:pt idx="76">
                  <c:v>28.250828601651129</c:v>
                </c:pt>
                <c:pt idx="77">
                  <c:v>28.250726411606699</c:v>
                </c:pt>
                <c:pt idx="78">
                  <c:v>28.250633170417551</c:v>
                </c:pt>
                <c:pt idx="79">
                  <c:v>28.25055253991016</c:v>
                </c:pt>
                <c:pt idx="80">
                  <c:v>28.25048746422889</c:v>
                </c:pt>
                <c:pt idx="81">
                  <c:v>28.250440116192689</c:v>
                </c:pt>
                <c:pt idx="82">
                  <c:v>28.250411871077439</c:v>
                </c:pt>
                <c:pt idx="83">
                  <c:v>28.250403308810199</c:v>
                </c:pt>
                <c:pt idx="84">
                  <c:v>28.250414244254671</c:v>
                </c:pt>
                <c:pt idx="85">
                  <c:v>28.25044377745645</c:v>
                </c:pt>
                <c:pt idx="86">
                  <c:v>28.25049035949851</c:v>
                </c:pt>
                <c:pt idx="87">
                  <c:v>28.250551877570381</c:v>
                </c:pt>
                <c:pt idx="88">
                  <c:v>28.250625755543869</c:v>
                </c:pt>
                <c:pt idx="89">
                  <c:v>28.2507090675252</c:v>
                </c:pt>
                <c:pt idx="90">
                  <c:v>28.250798659997699</c:v>
                </c:pt>
                <c:pt idx="91">
                  <c:v>28.250891277949201</c:v>
                </c:pt>
                <c:pt idx="92">
                  <c:v>28.250983688698941</c:v>
                </c:pt>
                <c:pt idx="93">
                  <c:v>28.2510727969198</c:v>
                </c:pt>
                <c:pt idx="94">
                  <c:v>28.251155748083569</c:v>
                </c:pt>
                <c:pt idx="95">
                  <c:v>28.251230018207121</c:v>
                </c:pt>
                <c:pt idx="96">
                  <c:v>28.25129348847803</c:v>
                </c:pt>
                <c:pt idx="97">
                  <c:v>28.251344503057059</c:v>
                </c:pt>
                <c:pt idx="98">
                  <c:v>28.251381908306239</c:v>
                </c:pt>
                <c:pt idx="99">
                  <c:v>28.251405073033101</c:v>
                </c:pt>
                <c:pt idx="100">
                  <c:v>28.251413890047282</c:v>
                </c:pt>
                <c:pt idx="101">
                  <c:v>28.251408759639808</c:v>
                </c:pt>
                <c:pt idx="102">
                  <c:v>28.251390556081439</c:v>
                </c:pt>
                <c:pt idx="103">
                  <c:v>28.251360579045961</c:v>
                </c:pt>
                <c:pt idx="104">
                  <c:v>28.25132049240074</c:v>
                </c:pt>
                <c:pt idx="105">
                  <c:v>28.251272253009262</c:v>
                </c:pt>
                <c:pt idx="106">
                  <c:v>28.25121803236074</c:v>
                </c:pt>
                <c:pt idx="107">
                  <c:v>28.251160133963651</c:v>
                </c:pt>
                <c:pt idx="108">
                  <c:v>28.251100909416898</c:v>
                </c:pt>
                <c:pt idx="109">
                  <c:v>28.251042675993901</c:v>
                </c:pt>
                <c:pt idx="110">
                  <c:v>28.25098763843696</c:v>
                </c:pt>
                <c:pt idx="111">
                  <c:v>28.250937817405859</c:v>
                </c:pt>
                <c:pt idx="112">
                  <c:v>28.250894986735052</c:v>
                </c:pt>
                <c:pt idx="113">
                  <c:v>28.250860621293779</c:v>
                </c:pt>
                <c:pt idx="114">
                  <c:v>28.250835856834069</c:v>
                </c:pt>
                <c:pt idx="115">
                  <c:v>28.250821462761131</c:v>
                </c:pt>
                <c:pt idx="116">
                  <c:v>28.250817828302981</c:v>
                </c:pt>
                <c:pt idx="117">
                  <c:v>28.250824962086689</c:v>
                </c:pt>
                <c:pt idx="118">
                  <c:v>28.250842504677522</c:v>
                </c:pt>
                <c:pt idx="119">
                  <c:v>28.250869753216371</c:v>
                </c:pt>
                <c:pt idx="120">
                  <c:v>28.250905696907299</c:v>
                </c:pt>
                <c:pt idx="121">
                  <c:v>28.250949061780979</c:v>
                </c:pt>
                <c:pt idx="122">
                  <c:v>28.250998362901999</c:v>
                </c:pt>
                <c:pt idx="123">
                  <c:v>28.251051961988878</c:v>
                </c:pt>
              </c:numCache>
            </c:numRef>
          </c:val>
        </c:ser>
        <c:ser>
          <c:idx val="61"/>
          <c:order val="61"/>
          <c:val>
            <c:numRef>
              <c:f>cpath_abil4_dev3!$BJ$1:$BJ$124</c:f>
              <c:numCache>
                <c:formatCode>General</c:formatCode>
                <c:ptCount val="124"/>
                <c:pt idx="0">
                  <c:v>29.8191841377655</c:v>
                </c:pt>
                <c:pt idx="1">
                  <c:v>29.80446983575111</c:v>
                </c:pt>
                <c:pt idx="2">
                  <c:v>29.79372395930751</c:v>
                </c:pt>
                <c:pt idx="3">
                  <c:v>29.786050002503821</c:v>
                </c:pt>
                <c:pt idx="4">
                  <c:v>29.7809700434162</c:v>
                </c:pt>
                <c:pt idx="5">
                  <c:v>29.77798326922381</c:v>
                </c:pt>
                <c:pt idx="6">
                  <c:v>29.776930725873481</c:v>
                </c:pt>
                <c:pt idx="7">
                  <c:v>29.77754733976915</c:v>
                </c:pt>
                <c:pt idx="8">
                  <c:v>29.779433681083589</c:v>
                </c:pt>
                <c:pt idx="9">
                  <c:v>29.78283508114297</c:v>
                </c:pt>
                <c:pt idx="10">
                  <c:v>29.787230030000849</c:v>
                </c:pt>
                <c:pt idx="11">
                  <c:v>29.792641201692138</c:v>
                </c:pt>
                <c:pt idx="12">
                  <c:v>29.806145481076001</c:v>
                </c:pt>
                <c:pt idx="13">
                  <c:v>29.817205159707491</c:v>
                </c:pt>
                <c:pt idx="14">
                  <c:v>29.827620830403081</c:v>
                </c:pt>
                <c:pt idx="15">
                  <c:v>29.83744123955055</c:v>
                </c:pt>
                <c:pt idx="16">
                  <c:v>29.847439634852339</c:v>
                </c:pt>
                <c:pt idx="17">
                  <c:v>29.857402245796031</c:v>
                </c:pt>
                <c:pt idx="18">
                  <c:v>29.866708043511881</c:v>
                </c:pt>
                <c:pt idx="19">
                  <c:v>29.875507901982829</c:v>
                </c:pt>
                <c:pt idx="20">
                  <c:v>29.882427144363849</c:v>
                </c:pt>
                <c:pt idx="21">
                  <c:v>29.891597013067809</c:v>
                </c:pt>
                <c:pt idx="22">
                  <c:v>29.901652408999961</c:v>
                </c:pt>
                <c:pt idx="23">
                  <c:v>29.911216389462609</c:v>
                </c:pt>
                <c:pt idx="24">
                  <c:v>29.919538654936659</c:v>
                </c:pt>
                <c:pt idx="25">
                  <c:v>29.92615562181085</c:v>
                </c:pt>
                <c:pt idx="26">
                  <c:v>29.931227671560571</c:v>
                </c:pt>
                <c:pt idx="27">
                  <c:v>29.934546779838069</c:v>
                </c:pt>
                <c:pt idx="28">
                  <c:v>29.936688437426341</c:v>
                </c:pt>
                <c:pt idx="29">
                  <c:v>29.937791893667551</c:v>
                </c:pt>
                <c:pt idx="30">
                  <c:v>29.93758811670488</c:v>
                </c:pt>
                <c:pt idx="31">
                  <c:v>29.936789557165131</c:v>
                </c:pt>
                <c:pt idx="32">
                  <c:v>29.935366837105189</c:v>
                </c:pt>
                <c:pt idx="33">
                  <c:v>29.933709478441308</c:v>
                </c:pt>
                <c:pt idx="34">
                  <c:v>29.930781546553519</c:v>
                </c:pt>
                <c:pt idx="35">
                  <c:v>29.927897307039981</c:v>
                </c:pt>
                <c:pt idx="36">
                  <c:v>29.924479199282931</c:v>
                </c:pt>
                <c:pt idx="37">
                  <c:v>29.920946883109611</c:v>
                </c:pt>
                <c:pt idx="38">
                  <c:v>29.91734785019095</c:v>
                </c:pt>
                <c:pt idx="39">
                  <c:v>29.913961953420639</c:v>
                </c:pt>
                <c:pt idx="40">
                  <c:v>29.91036593719851</c:v>
                </c:pt>
                <c:pt idx="41">
                  <c:v>29.907087157892459</c:v>
                </c:pt>
                <c:pt idx="42">
                  <c:v>29.904309109615891</c:v>
                </c:pt>
                <c:pt idx="43">
                  <c:v>29.901677397432181</c:v>
                </c:pt>
                <c:pt idx="44">
                  <c:v>29.89978423142599</c:v>
                </c:pt>
                <c:pt idx="45">
                  <c:v>29.898149754878851</c:v>
                </c:pt>
                <c:pt idx="46">
                  <c:v>29.89693126028433</c:v>
                </c:pt>
                <c:pt idx="47">
                  <c:v>29.89625943579999</c:v>
                </c:pt>
                <c:pt idx="48">
                  <c:v>29.896182604718931</c:v>
                </c:pt>
                <c:pt idx="49">
                  <c:v>29.896403269861509</c:v>
                </c:pt>
                <c:pt idx="50">
                  <c:v>29.896716832594969</c:v>
                </c:pt>
                <c:pt idx="51">
                  <c:v>29.897053207752201</c:v>
                </c:pt>
                <c:pt idx="52">
                  <c:v>29.897393360155579</c:v>
                </c:pt>
                <c:pt idx="53">
                  <c:v>29.897736199569739</c:v>
                </c:pt>
                <c:pt idx="54">
                  <c:v>29.898082935032601</c:v>
                </c:pt>
                <c:pt idx="55">
                  <c:v>29.898433371533589</c:v>
                </c:pt>
                <c:pt idx="56">
                  <c:v>29.89878561593224</c:v>
                </c:pt>
                <c:pt idx="57">
                  <c:v>29.899136370221711</c:v>
                </c:pt>
                <c:pt idx="58">
                  <c:v>29.899481329349051</c:v>
                </c:pt>
                <c:pt idx="59">
                  <c:v>29.89981561040781</c:v>
                </c:pt>
                <c:pt idx="60">
                  <c:v>29.900134091470949</c:v>
                </c:pt>
                <c:pt idx="61">
                  <c:v>29.900431693898199</c:v>
                </c:pt>
                <c:pt idx="62">
                  <c:v>29.900703641491869</c:v>
                </c:pt>
                <c:pt idx="63">
                  <c:v>29.900945691032462</c:v>
                </c:pt>
                <c:pt idx="64">
                  <c:v>29.901154328331341</c:v>
                </c:pt>
                <c:pt idx="65">
                  <c:v>29.901326947150171</c:v>
                </c:pt>
                <c:pt idx="66">
                  <c:v>29.901462011846011</c:v>
                </c:pt>
                <c:pt idx="67">
                  <c:v>29.901559161031471</c:v>
                </c:pt>
                <c:pt idx="68">
                  <c:v>29.901619227550469</c:v>
                </c:pt>
                <c:pt idx="69">
                  <c:v>29.90164418047052</c:v>
                </c:pt>
                <c:pt idx="70">
                  <c:v>29.901637009263631</c:v>
                </c:pt>
                <c:pt idx="71">
                  <c:v>29.901601563574051</c:v>
                </c:pt>
                <c:pt idx="72">
                  <c:v>29.90154236814621</c:v>
                </c:pt>
                <c:pt idx="73">
                  <c:v>29.90146442989068</c:v>
                </c:pt>
                <c:pt idx="74">
                  <c:v>29.901373033344221</c:v>
                </c:pt>
                <c:pt idx="75">
                  <c:v>29.901273538614181</c:v>
                </c:pt>
                <c:pt idx="76">
                  <c:v>29.90117119534316</c:v>
                </c:pt>
                <c:pt idx="77">
                  <c:v>29.90107097075748</c:v>
                </c:pt>
                <c:pt idx="78">
                  <c:v>29.900977390128709</c:v>
                </c:pt>
                <c:pt idx="79">
                  <c:v>29.90089440998203</c:v>
                </c:pt>
                <c:pt idx="80">
                  <c:v>29.900825314830261</c:v>
                </c:pt>
                <c:pt idx="81">
                  <c:v>29.900772641326039</c:v>
                </c:pt>
                <c:pt idx="82">
                  <c:v>29.900738139472072</c:v>
                </c:pt>
                <c:pt idx="83">
                  <c:v>29.900722761229812</c:v>
                </c:pt>
                <c:pt idx="84">
                  <c:v>29.900726676997611</c:v>
                </c:pt>
                <c:pt idx="85">
                  <c:v>29.90074931921114</c:v>
                </c:pt>
                <c:pt idx="86">
                  <c:v>29.900789444568758</c:v>
                </c:pt>
                <c:pt idx="87">
                  <c:v>29.900845210188169</c:v>
                </c:pt>
                <c:pt idx="88">
                  <c:v>29.90091426698298</c:v>
                </c:pt>
                <c:pt idx="89">
                  <c:v>29.900993866319261</c:v>
                </c:pt>
                <c:pt idx="90">
                  <c:v>29.901080977277211</c:v>
                </c:pt>
                <c:pt idx="91">
                  <c:v>29.901172410081561</c:v>
                </c:pt>
                <c:pt idx="92">
                  <c:v>29.901264941126531</c:v>
                </c:pt>
                <c:pt idx="93">
                  <c:v>29.901355433434929</c:v>
                </c:pt>
                <c:pt idx="94">
                  <c:v>29.901440946242019</c:v>
                </c:pt>
                <c:pt idx="95">
                  <c:v>29.901518831188959</c:v>
                </c:pt>
                <c:pt idx="96">
                  <c:v>29.901586813310502</c:v>
                </c:pt>
                <c:pt idx="97">
                  <c:v>29.901643055744131</c:v>
                </c:pt>
                <c:pt idx="98">
                  <c:v>29.9016862068313</c:v>
                </c:pt>
                <c:pt idx="99">
                  <c:v>29.901715428255109</c:v>
                </c:pt>
                <c:pt idx="100">
                  <c:v>29.901730404191689</c:v>
                </c:pt>
                <c:pt idx="101">
                  <c:v>29.901731332146721</c:v>
                </c:pt>
                <c:pt idx="102">
                  <c:v>29.901718896444891</c:v>
                </c:pt>
                <c:pt idx="103">
                  <c:v>29.901694225777291</c:v>
                </c:pt>
                <c:pt idx="104">
                  <c:v>29.90165883698533</c:v>
                </c:pt>
                <c:pt idx="105">
                  <c:v>29.901614567736591</c:v>
                </c:pt>
                <c:pt idx="106">
                  <c:v>29.901563500893751</c:v>
                </c:pt>
                <c:pt idx="107">
                  <c:v>29.901507883482999</c:v>
                </c:pt>
                <c:pt idx="108">
                  <c:v>29.901450043233659</c:v>
                </c:pt>
                <c:pt idx="109">
                  <c:v>29.901392305565</c:v>
                </c:pt>
                <c:pt idx="110">
                  <c:v>29.901336913766858</c:v>
                </c:pt>
                <c:pt idx="111">
                  <c:v>29.901285954927939</c:v>
                </c:pt>
                <c:pt idx="112">
                  <c:v>29.90124129386092</c:v>
                </c:pt>
                <c:pt idx="113">
                  <c:v>29.901204516948152</c:v>
                </c:pt>
                <c:pt idx="114">
                  <c:v>29.901176887442212</c:v>
                </c:pt>
                <c:pt idx="115">
                  <c:v>29.90115931332199</c:v>
                </c:pt>
                <c:pt idx="116">
                  <c:v>29.901152328351021</c:v>
                </c:pt>
                <c:pt idx="117">
                  <c:v>29.90115608652162</c:v>
                </c:pt>
                <c:pt idx="118">
                  <c:v>29.901170369611439</c:v>
                </c:pt>
                <c:pt idx="119">
                  <c:v>29.901194607149769</c:v>
                </c:pt>
                <c:pt idx="120">
                  <c:v>29.90122790769286</c:v>
                </c:pt>
                <c:pt idx="121">
                  <c:v>29.90126909996108</c:v>
                </c:pt>
                <c:pt idx="122">
                  <c:v>29.90131678210853</c:v>
                </c:pt>
                <c:pt idx="123">
                  <c:v>29.901369377172909</c:v>
                </c:pt>
              </c:numCache>
            </c:numRef>
          </c:val>
        </c:ser>
        <c:ser>
          <c:idx val="62"/>
          <c:order val="62"/>
          <c:val>
            <c:numRef>
              <c:f>cpath_abil4_dev3!$BK$1:$BK$124</c:f>
              <c:numCache>
                <c:formatCode>General</c:formatCode>
                <c:ptCount val="124"/>
                <c:pt idx="0">
                  <c:v>31.601834155993551</c:v>
                </c:pt>
                <c:pt idx="1">
                  <c:v>31.585213159262231</c:v>
                </c:pt>
                <c:pt idx="2">
                  <c:v>31.57293105564565</c:v>
                </c:pt>
                <c:pt idx="3">
                  <c:v>31.564136128654049</c:v>
                </c:pt>
                <c:pt idx="4">
                  <c:v>31.558044371826458</c:v>
                </c:pt>
                <c:pt idx="5">
                  <c:v>31.55426560492182</c:v>
                </c:pt>
                <c:pt idx="6">
                  <c:v>31.55235244789111</c:v>
                </c:pt>
                <c:pt idx="7">
                  <c:v>31.55220248260877</c:v>
                </c:pt>
                <c:pt idx="8">
                  <c:v>31.553581664909881</c:v>
                </c:pt>
                <c:pt idx="9">
                  <c:v>31.556121006265641</c:v>
                </c:pt>
                <c:pt idx="10">
                  <c:v>31.56010271749096</c:v>
                </c:pt>
                <c:pt idx="11">
                  <c:v>31.564999840168049</c:v>
                </c:pt>
                <c:pt idx="12">
                  <c:v>31.570845369149989</c:v>
                </c:pt>
                <c:pt idx="13">
                  <c:v>31.583998362793299</c:v>
                </c:pt>
                <c:pt idx="14">
                  <c:v>31.595011129772558</c:v>
                </c:pt>
                <c:pt idx="15">
                  <c:v>31.605477135191759</c:v>
                </c:pt>
                <c:pt idx="16">
                  <c:v>31.615382375039939</c:v>
                </c:pt>
                <c:pt idx="17">
                  <c:v>31.625500521855759</c:v>
                </c:pt>
                <c:pt idx="18">
                  <c:v>31.63559954591808</c:v>
                </c:pt>
                <c:pt idx="19">
                  <c:v>31.645039213179661</c:v>
                </c:pt>
                <c:pt idx="20">
                  <c:v>31.65397330001446</c:v>
                </c:pt>
                <c:pt idx="21">
                  <c:v>31.661030347650879</c:v>
                </c:pt>
                <c:pt idx="22">
                  <c:v>31.67031315546603</c:v>
                </c:pt>
                <c:pt idx="23">
                  <c:v>31.680454285804348</c:v>
                </c:pt>
                <c:pt idx="24">
                  <c:v>31.690083962451379</c:v>
                </c:pt>
                <c:pt idx="25">
                  <c:v>31.698451196593119</c:v>
                </c:pt>
                <c:pt idx="26">
                  <c:v>31.705097542497061</c:v>
                </c:pt>
                <c:pt idx="27">
                  <c:v>31.71018681619686</c:v>
                </c:pt>
                <c:pt idx="28">
                  <c:v>31.71351426001565</c:v>
                </c:pt>
                <c:pt idx="29">
                  <c:v>31.715657443926631</c:v>
                </c:pt>
                <c:pt idx="30">
                  <c:v>31.716757527658331</c:v>
                </c:pt>
                <c:pt idx="31">
                  <c:v>31.716547105980791</c:v>
                </c:pt>
                <c:pt idx="32">
                  <c:v>31.71573964586165</c:v>
                </c:pt>
                <c:pt idx="33">
                  <c:v>31.714306938326899</c:v>
                </c:pt>
                <c:pt idx="34">
                  <c:v>31.712639342477381</c:v>
                </c:pt>
                <c:pt idx="35">
                  <c:v>31.709702250116539</c:v>
                </c:pt>
                <c:pt idx="36">
                  <c:v>31.70681015219817</c:v>
                </c:pt>
                <c:pt idx="37">
                  <c:v>31.703386422399159</c:v>
                </c:pt>
                <c:pt idx="38">
                  <c:v>31.699851191047181</c:v>
                </c:pt>
                <c:pt idx="39">
                  <c:v>31.696252469513031</c:v>
                </c:pt>
                <c:pt idx="40">
                  <c:v>31.692870403974641</c:v>
                </c:pt>
                <c:pt idx="41">
                  <c:v>31.68928196295828</c:v>
                </c:pt>
                <c:pt idx="42">
                  <c:v>31.686014451715341</c:v>
                </c:pt>
                <c:pt idx="43">
                  <c:v>31.68325124313272</c:v>
                </c:pt>
                <c:pt idx="44">
                  <c:v>31.68063763290629</c:v>
                </c:pt>
                <c:pt idx="45">
                  <c:v>31.678765507004019</c:v>
                </c:pt>
                <c:pt idx="46">
                  <c:v>31.677154516525292</c:v>
                </c:pt>
                <c:pt idx="47">
                  <c:v>31.675961659569271</c:v>
                </c:pt>
                <c:pt idx="48">
                  <c:v>31.675316961361649</c:v>
                </c:pt>
                <c:pt idx="49">
                  <c:v>31.67526708447706</c:v>
                </c:pt>
                <c:pt idx="50">
                  <c:v>31.67551320701623</c:v>
                </c:pt>
                <c:pt idx="51">
                  <c:v>31.675850113689169</c:v>
                </c:pt>
                <c:pt idx="52">
                  <c:v>31.676207260717661</c:v>
                </c:pt>
                <c:pt idx="53">
                  <c:v>31.67656520804486</c:v>
                </c:pt>
                <c:pt idx="54">
                  <c:v>31.67692252126346</c:v>
                </c:pt>
                <c:pt idx="55">
                  <c:v>31.67728015159847</c:v>
                </c:pt>
                <c:pt idx="56">
                  <c:v>31.677637746962759</c:v>
                </c:pt>
                <c:pt idx="57">
                  <c:v>31.677993365302871</c:v>
                </c:pt>
                <c:pt idx="58">
                  <c:v>31.678343771117589</c:v>
                </c:pt>
                <c:pt idx="59">
                  <c:v>31.678684831395628</c:v>
                </c:pt>
                <c:pt idx="60">
                  <c:v>31.67901193892882</c:v>
                </c:pt>
                <c:pt idx="61">
                  <c:v>31.679320341664791</c:v>
                </c:pt>
                <c:pt idx="62">
                  <c:v>31.679605412041099</c:v>
                </c:pt>
                <c:pt idx="63">
                  <c:v>31.679862890526518</c:v>
                </c:pt>
                <c:pt idx="64">
                  <c:v>31.680089098311232</c:v>
                </c:pt>
                <c:pt idx="65">
                  <c:v>31.680281114078571</c:v>
                </c:pt>
                <c:pt idx="66">
                  <c:v>31.680436932671778</c:v>
                </c:pt>
                <c:pt idx="67">
                  <c:v>31.680555607508591</c:v>
                </c:pt>
                <c:pt idx="68">
                  <c:v>31.680637334807049</c:v>
                </c:pt>
                <c:pt idx="69">
                  <c:v>31.680683455650399</c:v>
                </c:pt>
                <c:pt idx="70">
                  <c:v>31.68069638223032</c:v>
                </c:pt>
                <c:pt idx="71">
                  <c:v>31.680679468925799</c:v>
                </c:pt>
                <c:pt idx="72">
                  <c:v>31.680636842123391</c:v>
                </c:pt>
                <c:pt idx="73">
                  <c:v>31.680573208519188</c:v>
                </c:pt>
                <c:pt idx="74">
                  <c:v>31.68049365897604</c:v>
                </c:pt>
                <c:pt idx="75">
                  <c:v>31.68040346425769</c:v>
                </c:pt>
                <c:pt idx="76">
                  <c:v>31.680307876622461</c:v>
                </c:pt>
                <c:pt idx="77">
                  <c:v>31.68021195054137</c:v>
                </c:pt>
                <c:pt idx="78">
                  <c:v>31.680120380305571</c:v>
                </c:pt>
                <c:pt idx="79">
                  <c:v>31.680037352404071</c:v>
                </c:pt>
                <c:pt idx="80">
                  <c:v>31.67996643244167</c:v>
                </c:pt>
                <c:pt idx="81">
                  <c:v>31.679910476891251</c:v>
                </c:pt>
                <c:pt idx="82">
                  <c:v>31.679871572999261</c:v>
                </c:pt>
                <c:pt idx="83">
                  <c:v>31.67985101590072</c:v>
                </c:pt>
                <c:pt idx="84">
                  <c:v>31.67984931274091</c:v>
                </c:pt>
                <c:pt idx="85">
                  <c:v>31.679866213749818</c:v>
                </c:pt>
                <c:pt idx="86">
                  <c:v>31.679900769086629</c:v>
                </c:pt>
                <c:pt idx="87">
                  <c:v>31.67995140262552</c:v>
                </c:pt>
                <c:pt idx="88">
                  <c:v>31.680015997671159</c:v>
                </c:pt>
                <c:pt idx="89">
                  <c:v>31.680091997600059</c:v>
                </c:pt>
                <c:pt idx="90">
                  <c:v>31.680176517296601</c:v>
                </c:pt>
                <c:pt idx="91">
                  <c:v>31.680266462619841</c:v>
                </c:pt>
                <c:pt idx="92">
                  <c:v>31.680358653466531</c:v>
                </c:pt>
                <c:pt idx="93">
                  <c:v>31.680449945956301</c:v>
                </c:pt>
                <c:pt idx="94">
                  <c:v>31.680537347768361</c:v>
                </c:pt>
                <c:pt idx="95">
                  <c:v>31.680618120582029</c:v>
                </c:pt>
                <c:pt idx="96">
                  <c:v>31.680689867418049</c:v>
                </c:pt>
                <c:pt idx="97">
                  <c:v>31.680750603420581</c:v>
                </c:pt>
                <c:pt idx="98">
                  <c:v>31.680798809391849</c:v>
                </c:pt>
                <c:pt idx="99">
                  <c:v>31.680833467164931</c:v>
                </c:pt>
                <c:pt idx="100">
                  <c:v>31.680854075876081</c:v>
                </c:pt>
                <c:pt idx="101">
                  <c:v>31.680860649519001</c:v>
                </c:pt>
                <c:pt idx="102">
                  <c:v>31.680853696843101</c:v>
                </c:pt>
                <c:pt idx="103">
                  <c:v>31.68083418490188</c:v>
                </c:pt>
                <c:pt idx="104">
                  <c:v>31.68080348797179</c:v>
                </c:pt>
                <c:pt idx="105">
                  <c:v>31.68076332426028</c:v>
                </c:pt>
                <c:pt idx="106">
                  <c:v>31.680715683248419</c:v>
                </c:pt>
                <c:pt idx="107">
                  <c:v>31.680662746590301</c:v>
                </c:pt>
                <c:pt idx="108">
                  <c:v>31.680606805529159</c:v>
                </c:pt>
                <c:pt idx="109">
                  <c:v>31.680550177788511</c:v>
                </c:pt>
                <c:pt idx="110">
                  <c:v>31.680495126741</c:v>
                </c:pt>
                <c:pt idx="111">
                  <c:v>31.680443785463179</c:v>
                </c:pt>
                <c:pt idx="112">
                  <c:v>31.68039808804193</c:v>
                </c:pt>
                <c:pt idx="113">
                  <c:v>31.68035971014864</c:v>
                </c:pt>
                <c:pt idx="114">
                  <c:v>31.680330020536811</c:v>
                </c:pt>
                <c:pt idx="115">
                  <c:v>31.68031004470307</c:v>
                </c:pt>
                <c:pt idx="116">
                  <c:v>31.680300441504102</c:v>
                </c:pt>
                <c:pt idx="117">
                  <c:v>31.680301493067368</c:v>
                </c:pt>
                <c:pt idx="118">
                  <c:v>31.680313107871079</c:v>
                </c:pt>
                <c:pt idx="119">
                  <c:v>31.680334836439538</c:v>
                </c:pt>
                <c:pt idx="120">
                  <c:v>31.680365898686549</c:v>
                </c:pt>
                <c:pt idx="121">
                  <c:v>31.680405221583229</c:v>
                </c:pt>
                <c:pt idx="122">
                  <c:v>31.680451485521061</c:v>
                </c:pt>
                <c:pt idx="123">
                  <c:v>31.680503177496789</c:v>
                </c:pt>
              </c:numCache>
            </c:numRef>
          </c:val>
        </c:ser>
        <c:ser>
          <c:idx val="63"/>
          <c:order val="63"/>
          <c:val>
            <c:numRef>
              <c:f>cpath_abil4_dev3!$BL$1:$BL$124</c:f>
              <c:numCache>
                <c:formatCode>General</c:formatCode>
                <c:ptCount val="124"/>
                <c:pt idx="0">
                  <c:v>33.536877566546451</c:v>
                </c:pt>
                <c:pt idx="1">
                  <c:v>33.518365531411789</c:v>
                </c:pt>
                <c:pt idx="2">
                  <c:v>33.504590347211803</c:v>
                </c:pt>
                <c:pt idx="3">
                  <c:v>33.494575773682833</c:v>
                </c:pt>
                <c:pt idx="4">
                  <c:v>33.48758872341989</c:v>
                </c:pt>
                <c:pt idx="5">
                  <c:v>33.482963452441993</c:v>
                </c:pt>
                <c:pt idx="6">
                  <c:v>33.48039249429879</c:v>
                </c:pt>
                <c:pt idx="7">
                  <c:v>33.47947784461617</c:v>
                </c:pt>
                <c:pt idx="8">
                  <c:v>33.480166390072519</c:v>
                </c:pt>
                <c:pt idx="9">
                  <c:v>33.482253059646723</c:v>
                </c:pt>
                <c:pt idx="10">
                  <c:v>33.485396929167649</c:v>
                </c:pt>
                <c:pt idx="11">
                  <c:v>33.489911135324462</c:v>
                </c:pt>
                <c:pt idx="12">
                  <c:v>33.495266252980052</c:v>
                </c:pt>
                <c:pt idx="13">
                  <c:v>33.501503352938613</c:v>
                </c:pt>
                <c:pt idx="14">
                  <c:v>33.514308662862767</c:v>
                </c:pt>
                <c:pt idx="15">
                  <c:v>33.525253968295708</c:v>
                </c:pt>
                <c:pt idx="16">
                  <c:v>33.535739624429773</c:v>
                </c:pt>
                <c:pt idx="17">
                  <c:v>33.545695085349386</c:v>
                </c:pt>
                <c:pt idx="18">
                  <c:v>33.555890498779469</c:v>
                </c:pt>
                <c:pt idx="19">
                  <c:v>33.566078836600951</c:v>
                </c:pt>
                <c:pt idx="20">
                  <c:v>33.575605879747393</c:v>
                </c:pt>
                <c:pt idx="21">
                  <c:v>33.584627476586803</c:v>
                </c:pt>
                <c:pt idx="22">
                  <c:v>33.59178203492273</c:v>
                </c:pt>
                <c:pt idx="23">
                  <c:v>33.60112684897593</c:v>
                </c:pt>
                <c:pt idx="24">
                  <c:v>33.611299377571733</c:v>
                </c:pt>
                <c:pt idx="25">
                  <c:v>33.62094326376095</c:v>
                </c:pt>
                <c:pt idx="26">
                  <c:v>33.629311013354148</c:v>
                </c:pt>
                <c:pt idx="27">
                  <c:v>33.635951239244967</c:v>
                </c:pt>
                <c:pt idx="28">
                  <c:v>33.64103029294904</c:v>
                </c:pt>
                <c:pt idx="29">
                  <c:v>33.644347575207959</c:v>
                </c:pt>
                <c:pt idx="30">
                  <c:v>33.646479848784132</c:v>
                </c:pt>
                <c:pt idx="31">
                  <c:v>33.647569388903356</c:v>
                </c:pt>
                <c:pt idx="32">
                  <c:v>33.647351839071433</c:v>
                </c:pt>
                <c:pt idx="33">
                  <c:v>33.646538161266463</c:v>
                </c:pt>
                <c:pt idx="34">
                  <c:v>33.645101491978529</c:v>
                </c:pt>
                <c:pt idx="35">
                  <c:v>33.643431186573594</c:v>
                </c:pt>
                <c:pt idx="36">
                  <c:v>33.640499096528117</c:v>
                </c:pt>
                <c:pt idx="37">
                  <c:v>33.637613492707906</c:v>
                </c:pt>
                <c:pt idx="38">
                  <c:v>33.634201609219183</c:v>
                </c:pt>
                <c:pt idx="39">
                  <c:v>33.630681978413349</c:v>
                </c:pt>
                <c:pt idx="40">
                  <c:v>33.627102812956018</c:v>
                </c:pt>
                <c:pt idx="41">
                  <c:v>33.623743094048457</c:v>
                </c:pt>
                <c:pt idx="42">
                  <c:v>33.620182035280713</c:v>
                </c:pt>
                <c:pt idx="43">
                  <c:v>33.616944172275112</c:v>
                </c:pt>
                <c:pt idx="44">
                  <c:v>33.614211753877839</c:v>
                </c:pt>
                <c:pt idx="45">
                  <c:v>33.611631458596307</c:v>
                </c:pt>
                <c:pt idx="46">
                  <c:v>33.609791814704501</c:v>
                </c:pt>
                <c:pt idx="47">
                  <c:v>33.608214294953513</c:v>
                </c:pt>
                <c:pt idx="48">
                  <c:v>33.60705471318802</c:v>
                </c:pt>
                <c:pt idx="49">
                  <c:v>33.606441716659653</c:v>
                </c:pt>
                <c:pt idx="50">
                  <c:v>33.606420124768853</c:v>
                </c:pt>
                <c:pt idx="51">
                  <c:v>33.606691315634627</c:v>
                </c:pt>
                <c:pt idx="52">
                  <c:v>33.607050449016548</c:v>
                </c:pt>
                <c:pt idx="53">
                  <c:v>33.607426847173471</c:v>
                </c:pt>
                <c:pt idx="54">
                  <c:v>33.607800751660307</c:v>
                </c:pt>
                <c:pt idx="55">
                  <c:v>33.608170397891207</c:v>
                </c:pt>
                <c:pt idx="56">
                  <c:v>33.608536494775528</c:v>
                </c:pt>
                <c:pt idx="57">
                  <c:v>33.608898567639628</c:v>
                </c:pt>
                <c:pt idx="58">
                  <c:v>33.609254679162227</c:v>
                </c:pt>
                <c:pt idx="59">
                  <c:v>33.609601724854713</c:v>
                </c:pt>
                <c:pt idx="60">
                  <c:v>33.60993582268982</c:v>
                </c:pt>
                <c:pt idx="61">
                  <c:v>33.610252725873217</c:v>
                </c:pt>
                <c:pt idx="62">
                  <c:v>33.610548138158713</c:v>
                </c:pt>
                <c:pt idx="63">
                  <c:v>33.610817966393647</c:v>
                </c:pt>
                <c:pt idx="64">
                  <c:v>33.611058544812387</c:v>
                </c:pt>
                <c:pt idx="65">
                  <c:v>33.611266826696983</c:v>
                </c:pt>
                <c:pt idx="66">
                  <c:v>33.611440539278057</c:v>
                </c:pt>
                <c:pt idx="67">
                  <c:v>33.611578320093713</c:v>
                </c:pt>
                <c:pt idx="68">
                  <c:v>33.61167983763125</c:v>
                </c:pt>
                <c:pt idx="69">
                  <c:v>33.611745855273639</c:v>
                </c:pt>
                <c:pt idx="70">
                  <c:v>33.611778215441653</c:v>
                </c:pt>
                <c:pt idx="71">
                  <c:v>33.61177975083919</c:v>
                </c:pt>
                <c:pt idx="72">
                  <c:v>33.611754143811709</c:v>
                </c:pt>
                <c:pt idx="73">
                  <c:v>33.611705748111149</c:v>
                </c:pt>
                <c:pt idx="74">
                  <c:v>33.611639392825197</c:v>
                </c:pt>
                <c:pt idx="75">
                  <c:v>33.61156018550686</c:v>
                </c:pt>
                <c:pt idx="76">
                  <c:v>33.611473310845327</c:v>
                </c:pt>
                <c:pt idx="77">
                  <c:v>33.611383838614543</c:v>
                </c:pt>
                <c:pt idx="78">
                  <c:v>33.611296553775617</c:v>
                </c:pt>
                <c:pt idx="79">
                  <c:v>33.611215806149147</c:v>
                </c:pt>
                <c:pt idx="80">
                  <c:v>33.611145377043741</c:v>
                </c:pt>
                <c:pt idx="81">
                  <c:v>33.611088381906853</c:v>
                </c:pt>
                <c:pt idx="82">
                  <c:v>33.611047198811598</c:v>
                </c:pt>
                <c:pt idx="83">
                  <c:v>33.611023425467387</c:v>
                </c:pt>
                <c:pt idx="84">
                  <c:v>33.61101787315669</c:v>
                </c:pt>
                <c:pt idx="85">
                  <c:v>33.611030586888234</c:v>
                </c:pt>
                <c:pt idx="86">
                  <c:v>33.611060891173651</c:v>
                </c:pt>
                <c:pt idx="87">
                  <c:v>33.611107459817113</c:v>
                </c:pt>
                <c:pt idx="88">
                  <c:v>33.611168400599418</c:v>
                </c:pt>
                <c:pt idx="89">
                  <c:v>33.611241349575593</c:v>
                </c:pt>
                <c:pt idx="90">
                  <c:v>33.611323577698663</c:v>
                </c:pt>
                <c:pt idx="91">
                  <c:v>33.611412105510183</c:v>
                </c:pt>
                <c:pt idx="92">
                  <c:v>33.611503823094097</c:v>
                </c:pt>
                <c:pt idx="93">
                  <c:v>33.611595610932049</c:v>
                </c:pt>
                <c:pt idx="94">
                  <c:v>33.611684457351863</c:v>
                </c:pt>
                <c:pt idx="95">
                  <c:v>33.611767566859321</c:v>
                </c:pt>
                <c:pt idx="96">
                  <c:v>33.611842453648478</c:v>
                </c:pt>
                <c:pt idx="97">
                  <c:v>33.611907018448989</c:v>
                </c:pt>
                <c:pt idx="98">
                  <c:v>33.611959607649467</c:v>
                </c:pt>
                <c:pt idx="99">
                  <c:v>33.611999054437518</c:v>
                </c:pt>
                <c:pt idx="100">
                  <c:v>33.612024701483193</c:v>
                </c:pt>
                <c:pt idx="101">
                  <c:v>33.612036404672523</c:v>
                </c:pt>
                <c:pt idx="102">
                  <c:v>33.612034518693797</c:v>
                </c:pt>
                <c:pt idx="103">
                  <c:v>33.612019865918363</c:v>
                </c:pt>
                <c:pt idx="104">
                  <c:v>33.611993690230527</c:v>
                </c:pt>
                <c:pt idx="105">
                  <c:v>33.61195759780788</c:v>
                </c:pt>
                <c:pt idx="106">
                  <c:v>33.611913487495002</c:v>
                </c:pt>
                <c:pt idx="107">
                  <c:v>33.611863473768651</c:v>
                </c:pt>
                <c:pt idx="108">
                  <c:v>33.611809805292999</c:v>
                </c:pt>
                <c:pt idx="109">
                  <c:v>33.611754782040663</c:v>
                </c:pt>
                <c:pt idx="110">
                  <c:v>33.611700673873948</c:v>
                </c:pt>
                <c:pt idx="111">
                  <c:v>33.611649643265793</c:v>
                </c:pt>
                <c:pt idx="112">
                  <c:v>33.611603674587023</c:v>
                </c:pt>
                <c:pt idx="113">
                  <c:v>33.61156451208884</c:v>
                </c:pt>
                <c:pt idx="114">
                  <c:v>33.611533608323512</c:v>
                </c:pt>
                <c:pt idx="115">
                  <c:v>33.611512084353521</c:v>
                </c:pt>
                <c:pt idx="116">
                  <c:v>33.611500702662603</c:v>
                </c:pt>
                <c:pt idx="117">
                  <c:v>33.611499853231201</c:v>
                </c:pt>
                <c:pt idx="118">
                  <c:v>33.611509552783673</c:v>
                </c:pt>
                <c:pt idx="119">
                  <c:v>33.611529456771891</c:v>
                </c:pt>
                <c:pt idx="120">
                  <c:v>33.611558883252833</c:v>
                </c:pt>
                <c:pt idx="121">
                  <c:v>33.611596847437063</c:v>
                </c:pt>
                <c:pt idx="122">
                  <c:v>33.611642105377342</c:v>
                </c:pt>
                <c:pt idx="123">
                  <c:v>33.611693204996733</c:v>
                </c:pt>
              </c:numCache>
            </c:numRef>
          </c:val>
        </c:ser>
        <c:ser>
          <c:idx val="64"/>
          <c:order val="64"/>
          <c:val>
            <c:numRef>
              <c:f>cpath_abil4_dev3!$BM$1:$BM$124</c:f>
              <c:numCache>
                <c:formatCode>General</c:formatCode>
                <c:ptCount val="124"/>
                <c:pt idx="0">
                  <c:v>35.567849435459912</c:v>
                </c:pt>
                <c:pt idx="1">
                  <c:v>35.547462470289418</c:v>
                </c:pt>
                <c:pt idx="2">
                  <c:v>35.532191292372033</c:v>
                </c:pt>
                <c:pt idx="3">
                  <c:v>35.520967460337168</c:v>
                </c:pt>
                <c:pt idx="4">
                  <c:v>35.512971051504458</c:v>
                </c:pt>
                <c:pt idx="5">
                  <c:v>35.507589588744317</c:v>
                </c:pt>
                <c:pt idx="6">
                  <c:v>35.504265817438522</c:v>
                </c:pt>
                <c:pt idx="7">
                  <c:v>35.50276486039008</c:v>
                </c:pt>
                <c:pt idx="8">
                  <c:v>35.50273211765316</c:v>
                </c:pt>
                <c:pt idx="9">
                  <c:v>35.50415724677481</c:v>
                </c:pt>
                <c:pt idx="10">
                  <c:v>35.506860471611532</c:v>
                </c:pt>
                <c:pt idx="11">
                  <c:v>35.510526616522299</c:v>
                </c:pt>
                <c:pt idx="12">
                  <c:v>35.515492962563023</c:v>
                </c:pt>
                <c:pt idx="13">
                  <c:v>35.521230565511978</c:v>
                </c:pt>
                <c:pt idx="14">
                  <c:v>35.527786718297413</c:v>
                </c:pt>
                <c:pt idx="15">
                  <c:v>35.540232003383899</c:v>
                </c:pt>
                <c:pt idx="16">
                  <c:v>35.551068326553661</c:v>
                </c:pt>
                <c:pt idx="17">
                  <c:v>35.561520452499458</c:v>
                </c:pt>
                <c:pt idx="18">
                  <c:v>35.571469741604503</c:v>
                </c:pt>
                <c:pt idx="19">
                  <c:v>35.581678105035621</c:v>
                </c:pt>
                <c:pt idx="20">
                  <c:v>35.591887236141488</c:v>
                </c:pt>
                <c:pt idx="21">
                  <c:v>35.601435582709023</c:v>
                </c:pt>
                <c:pt idx="22">
                  <c:v>35.610479774591262</c:v>
                </c:pt>
                <c:pt idx="23">
                  <c:v>35.617676277194079</c:v>
                </c:pt>
                <c:pt idx="24">
                  <c:v>35.62701569422039</c:v>
                </c:pt>
                <c:pt idx="25">
                  <c:v>35.637149151458438</c:v>
                </c:pt>
                <c:pt idx="26">
                  <c:v>35.646741401627423</c:v>
                </c:pt>
                <c:pt idx="27">
                  <c:v>35.65505322576827</c:v>
                </c:pt>
                <c:pt idx="28">
                  <c:v>35.661642647273723</c:v>
                </c:pt>
                <c:pt idx="29">
                  <c:v>35.666677243464981</c:v>
                </c:pt>
                <c:pt idx="30">
                  <c:v>35.669961572435142</c:v>
                </c:pt>
                <c:pt idx="31">
                  <c:v>35.672067843547367</c:v>
                </c:pt>
                <c:pt idx="32">
                  <c:v>35.67313856230362</c:v>
                </c:pt>
                <c:pt idx="33">
                  <c:v>35.672913965730132</c:v>
                </c:pt>
                <c:pt idx="34">
                  <c:v>35.672098140095841</c:v>
                </c:pt>
                <c:pt idx="35">
                  <c:v>35.670665772237363</c:v>
                </c:pt>
                <c:pt idx="36">
                  <c:v>35.66900278963486</c:v>
                </c:pt>
                <c:pt idx="37">
                  <c:v>35.666093829277948</c:v>
                </c:pt>
                <c:pt idx="38">
                  <c:v>35.663232987495249</c:v>
                </c:pt>
                <c:pt idx="39">
                  <c:v>35.659854854364703</c:v>
                </c:pt>
                <c:pt idx="40">
                  <c:v>35.65637371178849</c:v>
                </c:pt>
                <c:pt idx="41">
                  <c:v>35.652837606571872</c:v>
                </c:pt>
                <c:pt idx="42">
                  <c:v>35.649522551698183</c:v>
                </c:pt>
                <c:pt idx="43">
                  <c:v>35.646012503946501</c:v>
                </c:pt>
                <c:pt idx="44">
                  <c:v>35.642825929438033</c:v>
                </c:pt>
                <c:pt idx="45">
                  <c:v>35.640142756687311</c:v>
                </c:pt>
                <c:pt idx="46">
                  <c:v>35.637613169720893</c:v>
                </c:pt>
                <c:pt idx="47">
                  <c:v>35.635818638392131</c:v>
                </c:pt>
                <c:pt idx="48">
                  <c:v>35.634285345142438</c:v>
                </c:pt>
                <c:pt idx="49">
                  <c:v>35.633166874561589</c:v>
                </c:pt>
                <c:pt idx="50">
                  <c:v>35.63258967178006</c:v>
                </c:pt>
                <c:pt idx="51">
                  <c:v>35.632596548797522</c:v>
                </c:pt>
                <c:pt idx="52">
                  <c:v>35.632890994235773</c:v>
                </c:pt>
                <c:pt idx="53">
                  <c:v>35.633269803736297</c:v>
                </c:pt>
                <c:pt idx="54">
                  <c:v>35.633662599110842</c:v>
                </c:pt>
                <c:pt idx="55">
                  <c:v>35.634049437215481</c:v>
                </c:pt>
                <c:pt idx="56">
                  <c:v>35.634428258081208</c:v>
                </c:pt>
                <c:pt idx="57">
                  <c:v>35.634799557751222</c:v>
                </c:pt>
                <c:pt idx="58">
                  <c:v>35.635162783695471</c:v>
                </c:pt>
                <c:pt idx="59">
                  <c:v>35.635516062179583</c:v>
                </c:pt>
                <c:pt idx="60">
                  <c:v>35.635856488564002</c:v>
                </c:pt>
                <c:pt idx="61">
                  <c:v>35.636180505959729</c:v>
                </c:pt>
                <c:pt idx="62">
                  <c:v>35.63648430239644</c:v>
                </c:pt>
                <c:pt idx="63">
                  <c:v>35.636764108172301</c:v>
                </c:pt>
                <c:pt idx="64">
                  <c:v>35.637016428155768</c:v>
                </c:pt>
                <c:pt idx="65">
                  <c:v>35.637238243900079</c:v>
                </c:pt>
                <c:pt idx="66">
                  <c:v>35.637427181972072</c:v>
                </c:pt>
                <c:pt idx="67">
                  <c:v>35.637581645324083</c:v>
                </c:pt>
                <c:pt idx="68">
                  <c:v>35.637700926236199</c:v>
                </c:pt>
                <c:pt idx="69">
                  <c:v>35.637785304552509</c:v>
                </c:pt>
                <c:pt idx="70">
                  <c:v>35.637836091436569</c:v>
                </c:pt>
                <c:pt idx="71">
                  <c:v>35.637855596487732</c:v>
                </c:pt>
                <c:pt idx="72">
                  <c:v>35.637847025604543</c:v>
                </c:pt>
                <c:pt idx="73">
                  <c:v>35.637814330782511</c:v>
                </c:pt>
                <c:pt idx="74">
                  <c:v>35.637762026354579</c:v>
                </c:pt>
                <c:pt idx="75">
                  <c:v>35.637694991288257</c:v>
                </c:pt>
                <c:pt idx="76">
                  <c:v>35.637618274381957</c:v>
                </c:pt>
                <c:pt idx="77">
                  <c:v>35.637536898667022</c:v>
                </c:pt>
                <c:pt idx="78">
                  <c:v>35.637455678381961</c:v>
                </c:pt>
                <c:pt idx="79">
                  <c:v>35.637379060876832</c:v>
                </c:pt>
                <c:pt idx="80">
                  <c:v>35.637310990478113</c:v>
                </c:pt>
                <c:pt idx="81">
                  <c:v>35.637254791203077</c:v>
                </c:pt>
                <c:pt idx="82">
                  <c:v>35.637213086542893</c:v>
                </c:pt>
                <c:pt idx="83">
                  <c:v>35.637187745686013</c:v>
                </c:pt>
                <c:pt idx="84">
                  <c:v>35.637179858212967</c:v>
                </c:pt>
                <c:pt idx="85">
                  <c:v>35.637189744964239</c:v>
                </c:pt>
                <c:pt idx="86">
                  <c:v>35.637216993928853</c:v>
                </c:pt>
                <c:pt idx="87">
                  <c:v>35.637260520047477</c:v>
                </c:pt>
                <c:pt idx="88">
                  <c:v>35.637318646912533</c:v>
                </c:pt>
                <c:pt idx="89">
                  <c:v>35.637389201037728</c:v>
                </c:pt>
                <c:pt idx="90">
                  <c:v>35.637469613204772</c:v>
                </c:pt>
                <c:pt idx="91">
                  <c:v>35.637557029343313</c:v>
                </c:pt>
                <c:pt idx="92">
                  <c:v>35.637648426629013</c:v>
                </c:pt>
                <c:pt idx="93">
                  <c:v>35.637740732011302</c:v>
                </c:pt>
                <c:pt idx="94">
                  <c:v>35.637830938956391</c:v>
                </c:pt>
                <c:pt idx="95">
                  <c:v>35.637916218322083</c:v>
                </c:pt>
                <c:pt idx="96">
                  <c:v>35.637994017993371</c:v>
                </c:pt>
                <c:pt idx="97">
                  <c:v>35.638062145976058</c:v>
                </c:pt>
                <c:pt idx="98">
                  <c:v>35.63811883550764</c:v>
                </c:pt>
                <c:pt idx="99">
                  <c:v>35.63816279155791</c:v>
                </c:pt>
                <c:pt idx="100">
                  <c:v>35.638193218895879</c:v>
                </c:pt>
                <c:pt idx="101">
                  <c:v>35.638209831712302</c:v>
                </c:pt>
                <c:pt idx="102">
                  <c:v>35.638212844747862</c:v>
                </c:pt>
                <c:pt idx="103">
                  <c:v>35.638202947139739</c:v>
                </c:pt>
                <c:pt idx="104">
                  <c:v>35.638181260794532</c:v>
                </c:pt>
                <c:pt idx="105">
                  <c:v>35.638149285255757</c:v>
                </c:pt>
                <c:pt idx="106">
                  <c:v>35.638108831320046</c:v>
                </c:pt>
                <c:pt idx="107">
                  <c:v>35.638061946227069</c:v>
                </c:pt>
                <c:pt idx="108">
                  <c:v>35.638010833522458</c:v>
                </c:pt>
                <c:pt idx="109">
                  <c:v>35.637957770628987</c:v>
                </c:pt>
                <c:pt idx="110">
                  <c:v>35.637905027059887</c:v>
                </c:pt>
                <c:pt idx="111">
                  <c:v>35.637854786062029</c:v>
                </c:pt>
                <c:pt idx="112">
                  <c:v>35.637809072197498</c:v>
                </c:pt>
                <c:pt idx="113">
                  <c:v>35.637769687065912</c:v>
                </c:pt>
                <c:pt idx="114">
                  <c:v>35.637738155024323</c:v>
                </c:pt>
                <c:pt idx="115">
                  <c:v>35.63771568034349</c:v>
                </c:pt>
                <c:pt idx="116">
                  <c:v>35.637703116818301</c:v>
                </c:pt>
                <c:pt idx="117">
                  <c:v>35.637700950407613</c:v>
                </c:pt>
                <c:pt idx="118">
                  <c:v>35.637709295022411</c:v>
                </c:pt>
                <c:pt idx="119">
                  <c:v>35.637727901141922</c:v>
                </c:pt>
                <c:pt idx="120">
                  <c:v>35.637756176514408</c:v>
                </c:pt>
                <c:pt idx="121">
                  <c:v>35.637793217828268</c:v>
                </c:pt>
                <c:pt idx="122">
                  <c:v>35.637837851894538</c:v>
                </c:pt>
                <c:pt idx="123">
                  <c:v>35.637888684623839</c:v>
                </c:pt>
              </c:numCache>
            </c:numRef>
          </c:val>
        </c:ser>
        <c:ser>
          <c:idx val="65"/>
          <c:order val="65"/>
          <c:val>
            <c:numRef>
              <c:f>cpath_abil4_dev3!$BN$1:$BN$124</c:f>
              <c:numCache>
                <c:formatCode>General</c:formatCode>
                <c:ptCount val="124"/>
                <c:pt idx="0">
                  <c:v>37.753704016741928</c:v>
                </c:pt>
                <c:pt idx="1">
                  <c:v>37.731351275427137</c:v>
                </c:pt>
                <c:pt idx="2">
                  <c:v>37.71476211441859</c:v>
                </c:pt>
                <c:pt idx="3">
                  <c:v>37.702449579294687</c:v>
                </c:pt>
                <c:pt idx="4">
                  <c:v>37.693539247975252</c:v>
                </c:pt>
                <c:pt idx="5">
                  <c:v>37.687368221033218</c:v>
                </c:pt>
                <c:pt idx="6">
                  <c:v>37.683436503202223</c:v>
                </c:pt>
                <c:pt idx="7">
                  <c:v>37.681285258604873</c:v>
                </c:pt>
                <c:pt idx="8">
                  <c:v>37.680742764209747</c:v>
                </c:pt>
                <c:pt idx="9">
                  <c:v>37.681495361452058</c:v>
                </c:pt>
                <c:pt idx="10">
                  <c:v>37.683568708409361</c:v>
                </c:pt>
                <c:pt idx="11">
                  <c:v>37.686805893094508</c:v>
                </c:pt>
                <c:pt idx="12">
                  <c:v>37.690916688823762</c:v>
                </c:pt>
                <c:pt idx="13">
                  <c:v>37.696254914674412</c:v>
                </c:pt>
                <c:pt idx="14">
                  <c:v>37.702296625874773</c:v>
                </c:pt>
                <c:pt idx="15">
                  <c:v>37.709093246525413</c:v>
                </c:pt>
                <c:pt idx="16">
                  <c:v>37.721136711449873</c:v>
                </c:pt>
                <c:pt idx="17">
                  <c:v>37.731800349581121</c:v>
                </c:pt>
                <c:pt idx="18">
                  <c:v>37.742145889816172</c:v>
                </c:pt>
                <c:pt idx="19">
                  <c:v>37.752014447271179</c:v>
                </c:pt>
                <c:pt idx="20">
                  <c:v>37.7621534017672</c:v>
                </c:pt>
                <c:pt idx="21">
                  <c:v>37.772297319827999</c:v>
                </c:pt>
                <c:pt idx="22">
                  <c:v>37.7817846982947</c:v>
                </c:pt>
                <c:pt idx="23">
                  <c:v>37.79077157944873</c:v>
                </c:pt>
                <c:pt idx="24">
                  <c:v>37.797942920090982</c:v>
                </c:pt>
                <c:pt idx="25">
                  <c:v>37.807193854579531</c:v>
                </c:pt>
                <c:pt idx="26">
                  <c:v>37.817200454820203</c:v>
                </c:pt>
                <c:pt idx="27">
                  <c:v>37.826658547726367</c:v>
                </c:pt>
                <c:pt idx="28">
                  <c:v>37.834843381391828</c:v>
                </c:pt>
                <c:pt idx="29">
                  <c:v>37.841325525506022</c:v>
                </c:pt>
                <c:pt idx="30">
                  <c:v>37.846272241059417</c:v>
                </c:pt>
                <c:pt idx="31">
                  <c:v>37.849494535444293</c:v>
                </c:pt>
                <c:pt idx="32">
                  <c:v>37.851555498577817</c:v>
                </c:pt>
                <c:pt idx="33">
                  <c:v>37.852596665013763</c:v>
                </c:pt>
                <c:pt idx="34">
                  <c:v>37.85236492678191</c:v>
                </c:pt>
                <c:pt idx="35">
                  <c:v>37.851551953256951</c:v>
                </c:pt>
                <c:pt idx="36">
                  <c:v>37.850134166490427</c:v>
                </c:pt>
                <c:pt idx="37">
                  <c:v>37.848491060044744</c:v>
                </c:pt>
                <c:pt idx="38">
                  <c:v>37.845628225121743</c:v>
                </c:pt>
                <c:pt idx="39">
                  <c:v>37.842815287898738</c:v>
                </c:pt>
                <c:pt idx="40">
                  <c:v>37.839498629790988</c:v>
                </c:pt>
                <c:pt idx="41">
                  <c:v>37.836084925302849</c:v>
                </c:pt>
                <c:pt idx="42">
                  <c:v>37.832621592964657</c:v>
                </c:pt>
                <c:pt idx="43">
                  <c:v>37.829379390709647</c:v>
                </c:pt>
                <c:pt idx="44">
                  <c:v>37.825950271452562</c:v>
                </c:pt>
                <c:pt idx="45">
                  <c:v>37.822842409181654</c:v>
                </c:pt>
                <c:pt idx="46">
                  <c:v>37.820231903969848</c:v>
                </c:pt>
                <c:pt idx="47">
                  <c:v>37.817775166684129</c:v>
                </c:pt>
                <c:pt idx="48">
                  <c:v>37.816041868441467</c:v>
                </c:pt>
                <c:pt idx="49">
                  <c:v>37.814566624232043</c:v>
                </c:pt>
                <c:pt idx="50">
                  <c:v>37.813499468467242</c:v>
                </c:pt>
                <c:pt idx="51">
                  <c:v>37.812963592742058</c:v>
                </c:pt>
                <c:pt idx="52">
                  <c:v>37.812999529659947</c:v>
                </c:pt>
                <c:pt idx="53">
                  <c:v>37.813315301821888</c:v>
                </c:pt>
                <c:pt idx="54">
                  <c:v>37.813710957411537</c:v>
                </c:pt>
                <c:pt idx="55">
                  <c:v>37.81411697243616</c:v>
                </c:pt>
                <c:pt idx="56">
                  <c:v>37.814513382652777</c:v>
                </c:pt>
                <c:pt idx="57">
                  <c:v>37.814897867164213</c:v>
                </c:pt>
                <c:pt idx="58">
                  <c:v>37.815270735207299</c:v>
                </c:pt>
                <c:pt idx="59">
                  <c:v>37.81563139990606</c:v>
                </c:pt>
                <c:pt idx="60">
                  <c:v>37.815978112013887</c:v>
                </c:pt>
                <c:pt idx="61">
                  <c:v>37.816308240383577</c:v>
                </c:pt>
                <c:pt idx="62">
                  <c:v>37.816618633960793</c:v>
                </c:pt>
                <c:pt idx="63">
                  <c:v>37.816905997940772</c:v>
                </c:pt>
                <c:pt idx="64">
                  <c:v>37.817167168489078</c:v>
                </c:pt>
                <c:pt idx="65">
                  <c:v>37.817399320941327</c:v>
                </c:pt>
                <c:pt idx="66">
                  <c:v>37.817600146432071</c:v>
                </c:pt>
                <c:pt idx="67">
                  <c:v>37.817767994242061</c:v>
                </c:pt>
                <c:pt idx="68">
                  <c:v>37.817901977635202</c:v>
                </c:pt>
                <c:pt idx="69">
                  <c:v>37.818002061919273</c:v>
                </c:pt>
                <c:pt idx="70">
                  <c:v>37.818069139314012</c:v>
                </c:pt>
                <c:pt idx="71">
                  <c:v>37.81810505235137</c:v>
                </c:pt>
                <c:pt idx="72">
                  <c:v>37.818112544749333</c:v>
                </c:pt>
                <c:pt idx="73">
                  <c:v>37.818095147522627</c:v>
                </c:pt>
                <c:pt idx="74">
                  <c:v>37.818057021479497</c:v>
                </c:pt>
                <c:pt idx="75">
                  <c:v>37.818002770654573</c:v>
                </c:pt>
                <c:pt idx="76">
                  <c:v>37.817937245949068</c:v>
                </c:pt>
                <c:pt idx="77">
                  <c:v>37.817865355435821</c:v>
                </c:pt>
                <c:pt idx="78">
                  <c:v>37.817791877582678</c:v>
                </c:pt>
                <c:pt idx="79">
                  <c:v>37.817721290217357</c:v>
                </c:pt>
                <c:pt idx="80">
                  <c:v>37.817657626932863</c:v>
                </c:pt>
                <c:pt idx="81">
                  <c:v>37.817604357555993</c:v>
                </c:pt>
                <c:pt idx="82">
                  <c:v>37.817564289051269</c:v>
                </c:pt>
                <c:pt idx="83">
                  <c:v>37.817539504063511</c:v>
                </c:pt>
                <c:pt idx="84">
                  <c:v>37.817531326081053</c:v>
                </c:pt>
                <c:pt idx="85">
                  <c:v>37.817540312563921</c:v>
                </c:pt>
                <c:pt idx="86">
                  <c:v>37.817566282961607</c:v>
                </c:pt>
                <c:pt idx="87">
                  <c:v>37.817608370117291</c:v>
                </c:pt>
                <c:pt idx="88">
                  <c:v>37.817665093452121</c:v>
                </c:pt>
                <c:pt idx="89">
                  <c:v>37.817734451533568</c:v>
                </c:pt>
                <c:pt idx="90">
                  <c:v>37.817814024577352</c:v>
                </c:pt>
                <c:pt idx="91">
                  <c:v>37.817901081246511</c:v>
                </c:pt>
                <c:pt idx="92">
                  <c:v>37.817992691970289</c:v>
                </c:pt>
                <c:pt idx="93">
                  <c:v>37.81808584447829</c:v>
                </c:pt>
                <c:pt idx="94">
                  <c:v>37.818177558845633</c:v>
                </c:pt>
                <c:pt idx="95">
                  <c:v>37.818264998049933</c:v>
                </c:pt>
                <c:pt idx="96">
                  <c:v>37.818345570261243</c:v>
                </c:pt>
                <c:pt idx="97">
                  <c:v>37.818417017907748</c:v>
                </c:pt>
                <c:pt idx="98">
                  <c:v>37.818477488693468</c:v>
                </c:pt>
                <c:pt idx="99">
                  <c:v>37.818525587572452</c:v>
                </c:pt>
                <c:pt idx="100">
                  <c:v>37.818560409511491</c:v>
                </c:pt>
                <c:pt idx="101">
                  <c:v>37.818581553685391</c:v>
                </c:pt>
                <c:pt idx="102">
                  <c:v>37.818589119553913</c:v>
                </c:pt>
                <c:pt idx="103">
                  <c:v>37.818583685235822</c:v>
                </c:pt>
                <c:pt idx="104">
                  <c:v>37.818566269790651</c:v>
                </c:pt>
                <c:pt idx="105">
                  <c:v>37.818538281558688</c:v>
                </c:pt>
                <c:pt idx="106">
                  <c:v>37.818501454819511</c:v>
                </c:pt>
                <c:pt idx="107">
                  <c:v>37.818457777239658</c:v>
                </c:pt>
                <c:pt idx="108">
                  <c:v>37.818409411072473</c:v>
                </c:pt>
                <c:pt idx="109">
                  <c:v>37.818358611263292</c:v>
                </c:pt>
                <c:pt idx="110">
                  <c:v>37.818307643477887</c:v>
                </c:pt>
                <c:pt idx="111">
                  <c:v>37.818258704894824</c:v>
                </c:pt>
                <c:pt idx="112">
                  <c:v>37.818213850389682</c:v>
                </c:pt>
                <c:pt idx="113">
                  <c:v>37.818174926402243</c:v>
                </c:pt>
                <c:pt idx="114">
                  <c:v>37.818143514412078</c:v>
                </c:pt>
                <c:pt idx="115">
                  <c:v>37.818120885574288</c:v>
                </c:pt>
                <c:pt idx="116">
                  <c:v>37.818107967608313</c:v>
                </c:pt>
                <c:pt idx="117">
                  <c:v>37.818105324603799</c:v>
                </c:pt>
                <c:pt idx="118">
                  <c:v>37.818113149954428</c:v>
                </c:pt>
                <c:pt idx="119">
                  <c:v>37.818131272190257</c:v>
                </c:pt>
                <c:pt idx="120">
                  <c:v>37.818159173051143</c:v>
                </c:pt>
                <c:pt idx="121">
                  <c:v>37.818196016761597</c:v>
                </c:pt>
                <c:pt idx="122">
                  <c:v>37.818240689126199</c:v>
                </c:pt>
                <c:pt idx="123">
                  <c:v>37.81829184477759</c:v>
                </c:pt>
              </c:numCache>
            </c:numRef>
          </c:val>
        </c:ser>
        <c:ser>
          <c:idx val="66"/>
          <c:order val="66"/>
          <c:val>
            <c:numRef>
              <c:f>cpath_abil4_dev3!$BO$1:$BO$124</c:f>
              <c:numCache>
                <c:formatCode>General</c:formatCode>
                <c:ptCount val="124"/>
                <c:pt idx="0">
                  <c:v>40.229824193342722</c:v>
                </c:pt>
                <c:pt idx="1">
                  <c:v>40.205936672002309</c:v>
                </c:pt>
                <c:pt idx="2">
                  <c:v>40.188326552562401</c:v>
                </c:pt>
                <c:pt idx="3">
                  <c:v>40.175366536650678</c:v>
                </c:pt>
                <c:pt idx="4">
                  <c:v>40.165866424605397</c:v>
                </c:pt>
                <c:pt idx="5">
                  <c:v>40.159151437937133</c:v>
                </c:pt>
                <c:pt idx="6">
                  <c:v>40.15470990715108</c:v>
                </c:pt>
                <c:pt idx="7">
                  <c:v>40.152148041573433</c:v>
                </c:pt>
                <c:pt idx="8">
                  <c:v>40.151098877614267</c:v>
                </c:pt>
                <c:pt idx="9">
                  <c:v>40.151449227090353</c:v>
                </c:pt>
                <c:pt idx="10">
                  <c:v>40.152925014835148</c:v>
                </c:pt>
                <c:pt idx="11">
                  <c:v>40.155582788845607</c:v>
                </c:pt>
                <c:pt idx="12">
                  <c:v>40.159287811404667</c:v>
                </c:pt>
                <c:pt idx="13">
                  <c:v>40.163774857681688</c:v>
                </c:pt>
                <c:pt idx="14">
                  <c:v>40.169407063647419</c:v>
                </c:pt>
                <c:pt idx="15">
                  <c:v>40.175671310269337</c:v>
                </c:pt>
                <c:pt idx="16">
                  <c:v>40.182621594030508</c:v>
                </c:pt>
                <c:pt idx="17">
                  <c:v>40.194174619043309</c:v>
                </c:pt>
                <c:pt idx="18">
                  <c:v>40.204566764028748</c:v>
                </c:pt>
                <c:pt idx="19">
                  <c:v>40.214700716773592</c:v>
                </c:pt>
                <c:pt idx="20">
                  <c:v>40.224383953221313</c:v>
                </c:pt>
                <c:pt idx="21">
                  <c:v>40.234340758766699</c:v>
                </c:pt>
                <c:pt idx="22">
                  <c:v>40.244303073247927</c:v>
                </c:pt>
                <c:pt idx="23">
                  <c:v>40.253618819452782</c:v>
                </c:pt>
                <c:pt idx="24">
                  <c:v>40.262441439563979</c:v>
                </c:pt>
                <c:pt idx="25">
                  <c:v>40.269499455590662</c:v>
                </c:pt>
                <c:pt idx="26">
                  <c:v>40.278549782909103</c:v>
                </c:pt>
                <c:pt idx="27">
                  <c:v>40.288309042007207</c:v>
                </c:pt>
                <c:pt idx="28">
                  <c:v>40.297518930148527</c:v>
                </c:pt>
                <c:pt idx="29">
                  <c:v>40.305477798764713</c:v>
                </c:pt>
                <c:pt idx="30">
                  <c:v>40.311773569431573</c:v>
                </c:pt>
                <c:pt idx="31">
                  <c:v>40.316571091857597</c:v>
                </c:pt>
                <c:pt idx="32">
                  <c:v>40.31969007013614</c:v>
                </c:pt>
                <c:pt idx="33">
                  <c:v>40.321677969643993</c:v>
                </c:pt>
                <c:pt idx="34">
                  <c:v>40.322673785308972</c:v>
                </c:pt>
                <c:pt idx="35">
                  <c:v>40.322434160085528</c:v>
                </c:pt>
                <c:pt idx="36">
                  <c:v>40.321630395128743</c:v>
                </c:pt>
                <c:pt idx="37">
                  <c:v>40.32024107634907</c:v>
                </c:pt>
                <c:pt idx="38">
                  <c:v>40.318635009000303</c:v>
                </c:pt>
                <c:pt idx="39">
                  <c:v>40.315850365192638</c:v>
                </c:pt>
                <c:pt idx="40">
                  <c:v>40.313117555305993</c:v>
                </c:pt>
                <c:pt idx="41">
                  <c:v>40.309901164054708</c:v>
                </c:pt>
                <c:pt idx="42">
                  <c:v>40.306595493416033</c:v>
                </c:pt>
                <c:pt idx="43">
                  <c:v>40.303246720101583</c:v>
                </c:pt>
                <c:pt idx="44">
                  <c:v>40.300117131602853</c:v>
                </c:pt>
                <c:pt idx="45">
                  <c:v>40.296811333335938</c:v>
                </c:pt>
                <c:pt idx="46">
                  <c:v>40.293821218446617</c:v>
                </c:pt>
                <c:pt idx="47">
                  <c:v>40.291316894380437</c:v>
                </c:pt>
                <c:pt idx="48">
                  <c:v>40.288964876805288</c:v>
                </c:pt>
                <c:pt idx="49">
                  <c:v>40.287316290512543</c:v>
                </c:pt>
                <c:pt idx="50">
                  <c:v>40.285919475478963</c:v>
                </c:pt>
                <c:pt idx="51">
                  <c:v>40.284919049516162</c:v>
                </c:pt>
                <c:pt idx="52">
                  <c:v>40.284433424583177</c:v>
                </c:pt>
                <c:pt idx="53">
                  <c:v>40.284500381082367</c:v>
                </c:pt>
                <c:pt idx="54">
                  <c:v>40.284835856162843</c:v>
                </c:pt>
                <c:pt idx="55">
                  <c:v>40.285245426969333</c:v>
                </c:pt>
                <c:pt idx="56">
                  <c:v>40.285661193418477</c:v>
                </c:pt>
                <c:pt idx="57">
                  <c:v>40.286063384160293</c:v>
                </c:pt>
                <c:pt idx="58">
                  <c:v>40.286449447568202</c:v>
                </c:pt>
                <c:pt idx="59">
                  <c:v>40.286819524241267</c:v>
                </c:pt>
                <c:pt idx="60">
                  <c:v>40.287173037870097</c:v>
                </c:pt>
                <c:pt idx="61">
                  <c:v>40.287508436029292</c:v>
                </c:pt>
                <c:pt idx="62">
                  <c:v>40.287823454525331</c:v>
                </c:pt>
                <c:pt idx="63">
                  <c:v>40.288115455668681</c:v>
                </c:pt>
                <c:pt idx="64">
                  <c:v>40.288381775836513</c:v>
                </c:pt>
                <c:pt idx="65">
                  <c:v>40.28861997127693</c:v>
                </c:pt>
                <c:pt idx="66">
                  <c:v>40.288827996779517</c:v>
                </c:pt>
                <c:pt idx="67">
                  <c:v>40.289004352028073</c:v>
                </c:pt>
                <c:pt idx="68">
                  <c:v>40.289148193839431</c:v>
                </c:pt>
                <c:pt idx="69">
                  <c:v>40.289259413095877</c:v>
                </c:pt>
                <c:pt idx="70">
                  <c:v>40.289338695189578</c:v>
                </c:pt>
                <c:pt idx="71">
                  <c:v>40.289387569384481</c:v>
                </c:pt>
                <c:pt idx="72">
                  <c:v>40.28940841079109</c:v>
                </c:pt>
                <c:pt idx="73">
                  <c:v>40.289404375232962</c:v>
                </c:pt>
                <c:pt idx="74">
                  <c:v>40.289379275043608</c:v>
                </c:pt>
                <c:pt idx="75">
                  <c:v>40.289337416640187</c:v>
                </c:pt>
                <c:pt idx="76">
                  <c:v>40.289283414247123</c:v>
                </c:pt>
                <c:pt idx="77">
                  <c:v>40.289221998437988</c:v>
                </c:pt>
                <c:pt idx="78">
                  <c:v>40.28915783532738</c:v>
                </c:pt>
                <c:pt idx="79">
                  <c:v>40.289095352580112</c:v>
                </c:pt>
                <c:pt idx="80">
                  <c:v>40.289038584308948</c:v>
                </c:pt>
                <c:pt idx="81">
                  <c:v>40.288991045689691</c:v>
                </c:pt>
                <c:pt idx="82">
                  <c:v>40.288955633475346</c:v>
                </c:pt>
                <c:pt idx="83">
                  <c:v>40.288934548234948</c:v>
                </c:pt>
                <c:pt idx="84">
                  <c:v>40.288929254253198</c:v>
                </c:pt>
                <c:pt idx="85">
                  <c:v>40.288940465737397</c:v>
                </c:pt>
                <c:pt idx="86">
                  <c:v>40.288968159929993</c:v>
                </c:pt>
                <c:pt idx="87">
                  <c:v>40.289011623152817</c:v>
                </c:pt>
                <c:pt idx="88">
                  <c:v>40.289069518028029</c:v>
                </c:pt>
                <c:pt idx="89">
                  <c:v>40.289139969770169</c:v>
                </c:pt>
                <c:pt idx="90">
                  <c:v>40.289220668793313</c:v>
                </c:pt>
                <c:pt idx="91">
                  <c:v>40.289308980161273</c:v>
                </c:pt>
                <c:pt idx="92">
                  <c:v>40.289402054185977</c:v>
                </c:pt>
                <c:pt idx="93">
                  <c:v>40.289496940160021</c:v>
                </c:pt>
                <c:pt idx="94">
                  <c:v>40.289590699014973</c:v>
                </c:pt>
                <c:pt idx="95">
                  <c:v>40.289680512364548</c:v>
                </c:pt>
                <c:pt idx="96">
                  <c:v>40.289763784237373</c:v>
                </c:pt>
                <c:pt idx="97">
                  <c:v>40.28983823212544</c:v>
                </c:pt>
                <c:pt idx="98">
                  <c:v>40.289901962911408</c:v>
                </c:pt>
                <c:pt idx="99">
                  <c:v>40.289953529443387</c:v>
                </c:pt>
                <c:pt idx="100">
                  <c:v>40.289991967269167</c:v>
                </c:pt>
                <c:pt idx="101">
                  <c:v>40.290016811875127</c:v>
                </c:pt>
                <c:pt idx="102">
                  <c:v>40.290028097571941</c:v>
                </c:pt>
                <c:pt idx="103">
                  <c:v>40.29002633898309</c:v>
                </c:pt>
                <c:pt idx="104">
                  <c:v>40.290012496028503</c:v>
                </c:pt>
                <c:pt idx="105">
                  <c:v>40.289987924424722</c:v>
                </c:pt>
                <c:pt idx="106">
                  <c:v>40.289954314182943</c:v>
                </c:pt>
                <c:pt idx="107">
                  <c:v>40.289913618634422</c:v>
                </c:pt>
                <c:pt idx="108">
                  <c:v>40.289867976642462</c:v>
                </c:pt>
                <c:pt idx="109">
                  <c:v>40.289819631050683</c:v>
                </c:pt>
                <c:pt idx="110">
                  <c:v>40.28977084652491</c:v>
                </c:pt>
                <c:pt idx="111">
                  <c:v>40.289723829724288</c:v>
                </c:pt>
                <c:pt idx="112">
                  <c:v>40.289680654488087</c:v>
                </c:pt>
                <c:pt idx="113">
                  <c:v>40.289643194437161</c:v>
                </c:pt>
                <c:pt idx="114">
                  <c:v>40.289613064997873</c:v>
                </c:pt>
                <c:pt idx="115">
                  <c:v>40.289591576440877</c:v>
                </c:pt>
                <c:pt idx="116">
                  <c:v>40.289579699111563</c:v>
                </c:pt>
                <c:pt idx="117">
                  <c:v>40.289578041558443</c:v>
                </c:pt>
                <c:pt idx="118">
                  <c:v>40.289586841814959</c:v>
                </c:pt>
                <c:pt idx="119">
                  <c:v>40.289605971655853</c:v>
                </c:pt>
                <c:pt idx="120">
                  <c:v>40.289634953213643</c:v>
                </c:pt>
                <c:pt idx="121">
                  <c:v>40.289672986954862</c:v>
                </c:pt>
                <c:pt idx="122">
                  <c:v>40.289718989667882</c:v>
                </c:pt>
                <c:pt idx="123">
                  <c:v>40.289771640824867</c:v>
                </c:pt>
              </c:numCache>
            </c:numRef>
          </c:val>
        </c:ser>
        <c:ser>
          <c:idx val="67"/>
          <c:order val="67"/>
          <c:val>
            <c:numRef>
              <c:f>cpath_abil4_dev3!$BP$1:$BP$124</c:f>
              <c:numCache>
                <c:formatCode>General</c:formatCode>
                <c:ptCount val="124"/>
                <c:pt idx="0">
                  <c:v>42.693351098374322</c:v>
                </c:pt>
                <c:pt idx="1">
                  <c:v>42.668615974154427</c:v>
                </c:pt>
                <c:pt idx="2">
                  <c:v>42.649982032777523</c:v>
                </c:pt>
                <c:pt idx="3">
                  <c:v>42.636322329127893</c:v>
                </c:pt>
                <c:pt idx="4">
                  <c:v>42.626360194198448</c:v>
                </c:pt>
                <c:pt idx="5">
                  <c:v>42.619170330785657</c:v>
                </c:pt>
                <c:pt idx="6">
                  <c:v>42.614247230488083</c:v>
                </c:pt>
                <c:pt idx="7">
                  <c:v>42.611205061487233</c:v>
                </c:pt>
                <c:pt idx="8">
                  <c:v>42.609737587871408</c:v>
                </c:pt>
                <c:pt idx="9">
                  <c:v>42.609555547440578</c:v>
                </c:pt>
                <c:pt idx="10">
                  <c:v>42.610592013995777</c:v>
                </c:pt>
                <c:pt idx="11">
                  <c:v>42.612607665573989</c:v>
                </c:pt>
                <c:pt idx="12">
                  <c:v>42.615681607806778</c:v>
                </c:pt>
                <c:pt idx="13">
                  <c:v>42.619697432291083</c:v>
                </c:pt>
                <c:pt idx="14">
                  <c:v>42.624413282218157</c:v>
                </c:pt>
                <c:pt idx="15">
                  <c:v>42.630192020228499</c:v>
                </c:pt>
                <c:pt idx="16">
                  <c:v>42.636537351580728</c:v>
                </c:pt>
                <c:pt idx="17">
                  <c:v>42.643503283499818</c:v>
                </c:pt>
                <c:pt idx="18">
                  <c:v>42.654493484473377</c:v>
                </c:pt>
                <c:pt idx="19">
                  <c:v>42.664510981904577</c:v>
                </c:pt>
                <c:pt idx="20">
                  <c:v>42.674319471726648</c:v>
                </c:pt>
                <c:pt idx="21">
                  <c:v>42.683703790601477</c:v>
                </c:pt>
                <c:pt idx="22">
                  <c:v>42.693357313709321</c:v>
                </c:pt>
                <c:pt idx="23">
                  <c:v>42.703014714586921</c:v>
                </c:pt>
                <c:pt idx="24">
                  <c:v>42.71204266783986</c:v>
                </c:pt>
                <c:pt idx="25">
                  <c:v>42.720589809043979</c:v>
                </c:pt>
                <c:pt idx="26">
                  <c:v>42.72744101384</c:v>
                </c:pt>
                <c:pt idx="27">
                  <c:v>42.736179805981493</c:v>
                </c:pt>
                <c:pt idx="28">
                  <c:v>42.745577045643977</c:v>
                </c:pt>
                <c:pt idx="29">
                  <c:v>42.754432318373553</c:v>
                </c:pt>
                <c:pt idx="30">
                  <c:v>42.762074487985537</c:v>
                </c:pt>
                <c:pt idx="31">
                  <c:v>42.768112325748348</c:v>
                </c:pt>
                <c:pt idx="32">
                  <c:v>42.772706195715507</c:v>
                </c:pt>
                <c:pt idx="33">
                  <c:v>42.775685964126438</c:v>
                </c:pt>
                <c:pt idx="34">
                  <c:v>42.777577557837517</c:v>
                </c:pt>
                <c:pt idx="35">
                  <c:v>42.778515868647332</c:v>
                </c:pt>
                <c:pt idx="36">
                  <c:v>42.778269639492301</c:v>
                </c:pt>
                <c:pt idx="37">
                  <c:v>42.777482812649218</c:v>
                </c:pt>
                <c:pt idx="38">
                  <c:v>42.776136332831477</c:v>
                </c:pt>
                <c:pt idx="39">
                  <c:v>42.774584442830637</c:v>
                </c:pt>
                <c:pt idx="40">
                  <c:v>42.771907718155873</c:v>
                </c:pt>
                <c:pt idx="41">
                  <c:v>42.769284517214658</c:v>
                </c:pt>
                <c:pt idx="42">
                  <c:v>42.766203059301532</c:v>
                </c:pt>
                <c:pt idx="43">
                  <c:v>42.763041090902561</c:v>
                </c:pt>
                <c:pt idx="44">
                  <c:v>42.759842984132703</c:v>
                </c:pt>
                <c:pt idx="45">
                  <c:v>42.756859758244467</c:v>
                </c:pt>
                <c:pt idx="46">
                  <c:v>42.753712727993488</c:v>
                </c:pt>
                <c:pt idx="47">
                  <c:v>42.750872327401297</c:v>
                </c:pt>
                <c:pt idx="48">
                  <c:v>42.748500846141127</c:v>
                </c:pt>
                <c:pt idx="49">
                  <c:v>42.746278337920231</c:v>
                </c:pt>
                <c:pt idx="50">
                  <c:v>42.744731606683473</c:v>
                </c:pt>
                <c:pt idx="51">
                  <c:v>42.743427413858853</c:v>
                </c:pt>
                <c:pt idx="52">
                  <c:v>42.742503415756943</c:v>
                </c:pt>
                <c:pt idx="53">
                  <c:v>42.742072033776672</c:v>
                </c:pt>
                <c:pt idx="54">
                  <c:v>42.742168074661173</c:v>
                </c:pt>
                <c:pt idx="55">
                  <c:v>42.742518479423687</c:v>
                </c:pt>
                <c:pt idx="56">
                  <c:v>42.742936419223639</c:v>
                </c:pt>
                <c:pt idx="57">
                  <c:v>42.743356355345448</c:v>
                </c:pt>
                <c:pt idx="58">
                  <c:v>42.743758951893298</c:v>
                </c:pt>
                <c:pt idx="59">
                  <c:v>42.744141494555159</c:v>
                </c:pt>
                <c:pt idx="60">
                  <c:v>42.744503996185571</c:v>
                </c:pt>
                <c:pt idx="61">
                  <c:v>42.744845937280722</c:v>
                </c:pt>
                <c:pt idx="62">
                  <c:v>42.745166014055151</c:v>
                </c:pt>
                <c:pt idx="63">
                  <c:v>42.745462382246338</c:v>
                </c:pt>
                <c:pt idx="64">
                  <c:v>42.745732966591497</c:v>
                </c:pt>
                <c:pt idx="65">
                  <c:v>42.745975775208223</c:v>
                </c:pt>
                <c:pt idx="66">
                  <c:v>42.746189113290697</c:v>
                </c:pt>
                <c:pt idx="67">
                  <c:v>42.746371730261913</c:v>
                </c:pt>
                <c:pt idx="68">
                  <c:v>42.746522934550853</c:v>
                </c:pt>
                <c:pt idx="69">
                  <c:v>42.746642675149673</c:v>
                </c:pt>
                <c:pt idx="70">
                  <c:v>42.746731589753402</c:v>
                </c:pt>
                <c:pt idx="71">
                  <c:v>42.746791038194708</c:v>
                </c:pt>
                <c:pt idx="72">
                  <c:v>42.746823127262068</c:v>
                </c:pt>
                <c:pt idx="73">
                  <c:v>42.746830692864371</c:v>
                </c:pt>
                <c:pt idx="74">
                  <c:v>42.746817221289021</c:v>
                </c:pt>
                <c:pt idx="75">
                  <c:v>42.746786717714123</c:v>
                </c:pt>
                <c:pt idx="76">
                  <c:v>42.746743542235137</c:v>
                </c:pt>
                <c:pt idx="77">
                  <c:v>42.746692227383363</c:v>
                </c:pt>
                <c:pt idx="78">
                  <c:v>42.746637294965289</c:v>
                </c:pt>
                <c:pt idx="79">
                  <c:v>42.746583087222582</c:v>
                </c:pt>
                <c:pt idx="80">
                  <c:v>42.746533608399247</c:v>
                </c:pt>
                <c:pt idx="81">
                  <c:v>42.746492387870603</c:v>
                </c:pt>
                <c:pt idx="82">
                  <c:v>42.746462374678707</c:v>
                </c:pt>
                <c:pt idx="83">
                  <c:v>42.746445859240303</c:v>
                </c:pt>
                <c:pt idx="84">
                  <c:v>42.746444417564589</c:v>
                </c:pt>
                <c:pt idx="85">
                  <c:v>42.74645889250111</c:v>
                </c:pt>
                <c:pt idx="86">
                  <c:v>42.746489400476491</c:v>
                </c:pt>
                <c:pt idx="87">
                  <c:v>42.746535363587647</c:v>
                </c:pt>
                <c:pt idx="88">
                  <c:v>42.746595572161773</c:v>
                </c:pt>
                <c:pt idx="89">
                  <c:v>42.746668265939853</c:v>
                </c:pt>
                <c:pt idx="90">
                  <c:v>42.746751231343133</c:v>
                </c:pt>
                <c:pt idx="91">
                  <c:v>42.746841911774808</c:v>
                </c:pt>
                <c:pt idx="92">
                  <c:v>42.746937521599598</c:v>
                </c:pt>
                <c:pt idx="93">
                  <c:v>42.747035158146311</c:v>
                </c:pt>
                <c:pt idx="94">
                  <c:v>42.747131913506017</c:v>
                </c:pt>
                <c:pt idx="95">
                  <c:v>42.747224982103667</c:v>
                </c:pt>
                <c:pt idx="96">
                  <c:v>42.747311761715558</c:v>
                </c:pt>
                <c:pt idx="97">
                  <c:v>42.747389944616181</c:v>
                </c:pt>
                <c:pt idx="98">
                  <c:v>42.747457595930051</c:v>
                </c:pt>
                <c:pt idx="99">
                  <c:v>42.747513215333001</c:v>
                </c:pt>
                <c:pt idx="100">
                  <c:v>42.747555778506367</c:v>
                </c:pt>
                <c:pt idx="101">
                  <c:v>42.747584758365029</c:v>
                </c:pt>
                <c:pt idx="102">
                  <c:v>42.747600126904118</c:v>
                </c:pt>
                <c:pt idx="103">
                  <c:v>42.747602339279567</c:v>
                </c:pt>
                <c:pt idx="104">
                  <c:v>42.747592301542291</c:v>
                </c:pt>
                <c:pt idx="105">
                  <c:v>42.747571323374963</c:v>
                </c:pt>
                <c:pt idx="106">
                  <c:v>42.747541058194123</c:v>
                </c:pt>
                <c:pt idx="107">
                  <c:v>42.747503433387209</c:v>
                </c:pt>
                <c:pt idx="108">
                  <c:v>42.747460573410848</c:v>
                </c:pt>
                <c:pt idx="109">
                  <c:v>42.747414718542089</c:v>
                </c:pt>
                <c:pt idx="110">
                  <c:v>42.747368142355292</c:v>
                </c:pt>
                <c:pt idx="111">
                  <c:v>42.74732307102056</c:v>
                </c:pt>
                <c:pt idx="112">
                  <c:v>42.747281607221069</c:v>
                </c:pt>
                <c:pt idx="113">
                  <c:v>42.747245661167867</c:v>
                </c:pt>
                <c:pt idx="114">
                  <c:v>42.747216890844982</c:v>
                </c:pt>
                <c:pt idx="115">
                  <c:v>42.747196653167897</c:v>
                </c:pt>
                <c:pt idx="116">
                  <c:v>42.747185967294307</c:v>
                </c:pt>
                <c:pt idx="117">
                  <c:v>42.74718549087568</c:v>
                </c:pt>
                <c:pt idx="118">
                  <c:v>42.747195509559518</c:v>
                </c:pt>
                <c:pt idx="119">
                  <c:v>42.747215939603528</c:v>
                </c:pt>
                <c:pt idx="120">
                  <c:v>42.747246343038412</c:v>
                </c:pt>
                <c:pt idx="121">
                  <c:v>42.747285954409762</c:v>
                </c:pt>
                <c:pt idx="122">
                  <c:v>42.7473337177845</c:v>
                </c:pt>
                <c:pt idx="123">
                  <c:v>42.747388332401307</c:v>
                </c:pt>
              </c:numCache>
            </c:numRef>
          </c:val>
        </c:ser>
        <c:ser>
          <c:idx val="68"/>
          <c:order val="68"/>
          <c:val>
            <c:numRef>
              <c:f>cpath_abil4_dev3!$BQ$1:$BQ$124</c:f>
              <c:numCache>
                <c:formatCode>General</c:formatCode>
                <c:ptCount val="124"/>
                <c:pt idx="0">
                  <c:v>45.320960553603889</c:v>
                </c:pt>
                <c:pt idx="1">
                  <c:v>45.29558859446508</c:v>
                </c:pt>
                <c:pt idx="2">
                  <c:v>45.276985476179007</c:v>
                </c:pt>
                <c:pt idx="3">
                  <c:v>45.262976793659803</c:v>
                </c:pt>
                <c:pt idx="4">
                  <c:v>45.25277102432613</c:v>
                </c:pt>
                <c:pt idx="5">
                  <c:v>45.245417795053129</c:v>
                </c:pt>
                <c:pt idx="6">
                  <c:v>45.240228811948157</c:v>
                </c:pt>
                <c:pt idx="7">
                  <c:v>45.236845792208108</c:v>
                </c:pt>
                <c:pt idx="8">
                  <c:v>45.234991133348359</c:v>
                </c:pt>
                <c:pt idx="9">
                  <c:v>45.234436175243367</c:v>
                </c:pt>
                <c:pt idx="10">
                  <c:v>45.234959644797883</c:v>
                </c:pt>
                <c:pt idx="11">
                  <c:v>45.236532422806391</c:v>
                </c:pt>
                <c:pt idx="12">
                  <c:v>45.23894843297446</c:v>
                </c:pt>
                <c:pt idx="13">
                  <c:v>45.242301577798322</c:v>
                </c:pt>
                <c:pt idx="14">
                  <c:v>45.246492249577948</c:v>
                </c:pt>
                <c:pt idx="15">
                  <c:v>45.251302034318577</c:v>
                </c:pt>
                <c:pt idx="16">
                  <c:v>45.257083999020757</c:v>
                </c:pt>
                <c:pt idx="17">
                  <c:v>45.263366327074237</c:v>
                </c:pt>
                <c:pt idx="18">
                  <c:v>45.270201119441317</c:v>
                </c:pt>
                <c:pt idx="19">
                  <c:v>45.280500407449942</c:v>
                </c:pt>
                <c:pt idx="20">
                  <c:v>45.289998580295013</c:v>
                </c:pt>
                <c:pt idx="21">
                  <c:v>45.29932988298043</c:v>
                </c:pt>
                <c:pt idx="22">
                  <c:v>45.308266147274182</c:v>
                </c:pt>
                <c:pt idx="23">
                  <c:v>45.317459028453982</c:v>
                </c:pt>
                <c:pt idx="24">
                  <c:v>45.32665170061621</c:v>
                </c:pt>
                <c:pt idx="25">
                  <c:v>45.335241203216583</c:v>
                </c:pt>
                <c:pt idx="26">
                  <c:v>45.343368789963662</c:v>
                </c:pt>
                <c:pt idx="27">
                  <c:v>45.349894033786533</c:v>
                </c:pt>
                <c:pt idx="28">
                  <c:v>45.358174494606743</c:v>
                </c:pt>
                <c:pt idx="29">
                  <c:v>45.367054541602457</c:v>
                </c:pt>
                <c:pt idx="30">
                  <c:v>45.375409568874467</c:v>
                </c:pt>
                <c:pt idx="31">
                  <c:v>45.382609411437869</c:v>
                </c:pt>
                <c:pt idx="32">
                  <c:v>45.388289442865627</c:v>
                </c:pt>
                <c:pt idx="33">
                  <c:v>45.392602833919369</c:v>
                </c:pt>
                <c:pt idx="34">
                  <c:v>45.395392091875763</c:v>
                </c:pt>
                <c:pt idx="35">
                  <c:v>45.397153490310977</c:v>
                </c:pt>
                <c:pt idx="36">
                  <c:v>45.398015684998768</c:v>
                </c:pt>
                <c:pt idx="37">
                  <c:v>45.397763175378699</c:v>
                </c:pt>
                <c:pt idx="38">
                  <c:v>45.397002688228618</c:v>
                </c:pt>
                <c:pt idx="39">
                  <c:v>45.395717873410469</c:v>
                </c:pt>
                <c:pt idx="40">
                  <c:v>45.394242891540969</c:v>
                </c:pt>
                <c:pt idx="41">
                  <c:v>45.391714918037998</c:v>
                </c:pt>
                <c:pt idx="42">
                  <c:v>45.389241992013517</c:v>
                </c:pt>
                <c:pt idx="43">
                  <c:v>45.386343822374243</c:v>
                </c:pt>
                <c:pt idx="44">
                  <c:v>45.383375699859457</c:v>
                </c:pt>
                <c:pt idx="45">
                  <c:v>45.380379434801618</c:v>
                </c:pt>
                <c:pt idx="46">
                  <c:v>45.377590822705287</c:v>
                </c:pt>
                <c:pt idx="47">
                  <c:v>45.374653654626798</c:v>
                </c:pt>
                <c:pt idx="48">
                  <c:v>45.37200951770361</c:v>
                </c:pt>
                <c:pt idx="49">
                  <c:v>45.369810260077763</c:v>
                </c:pt>
                <c:pt idx="50">
                  <c:v>45.367754334855711</c:v>
                </c:pt>
                <c:pt idx="51">
                  <c:v>45.366335963254542</c:v>
                </c:pt>
                <c:pt idx="52">
                  <c:v>45.365146957652428</c:v>
                </c:pt>
                <c:pt idx="53">
                  <c:v>45.364315778529352</c:v>
                </c:pt>
                <c:pt idx="54">
                  <c:v>45.363947059339267</c:v>
                </c:pt>
                <c:pt idx="55">
                  <c:v>45.36407215326706</c:v>
                </c:pt>
                <c:pt idx="56">
                  <c:v>45.364433276064247</c:v>
                </c:pt>
                <c:pt idx="57">
                  <c:v>45.364854072129148</c:v>
                </c:pt>
                <c:pt idx="58">
                  <c:v>45.365272367044859</c:v>
                </c:pt>
                <c:pt idx="59">
                  <c:v>45.365669562501523</c:v>
                </c:pt>
                <c:pt idx="60">
                  <c:v>45.366042841219411</c:v>
                </c:pt>
                <c:pt idx="61">
                  <c:v>45.366392117989911</c:v>
                </c:pt>
                <c:pt idx="62">
                  <c:v>45.366716977396003</c:v>
                </c:pt>
                <c:pt idx="63">
                  <c:v>45.367016430842412</c:v>
                </c:pt>
                <c:pt idx="64">
                  <c:v>45.367289133414992</c:v>
                </c:pt>
                <c:pt idx="65">
                  <c:v>45.367533657487471</c:v>
                </c:pt>
                <c:pt idx="66">
                  <c:v>45.36774876671182</c:v>
                </c:pt>
                <c:pt idx="67">
                  <c:v>45.367933592246629</c:v>
                </c:pt>
                <c:pt idx="68">
                  <c:v>45.368087744204509</c:v>
                </c:pt>
                <c:pt idx="69">
                  <c:v>45.368211391420843</c:v>
                </c:pt>
                <c:pt idx="70">
                  <c:v>45.368305309697369</c:v>
                </c:pt>
                <c:pt idx="71">
                  <c:v>45.368370899359462</c:v>
                </c:pt>
                <c:pt idx="72">
                  <c:v>45.368410190498729</c:v>
                </c:pt>
                <c:pt idx="73">
                  <c:v>45.368425842552462</c:v>
                </c:pt>
                <c:pt idx="74">
                  <c:v>45.368421106969883</c:v>
                </c:pt>
                <c:pt idx="75">
                  <c:v>45.368399736439308</c:v>
                </c:pt>
                <c:pt idx="76">
                  <c:v>45.368365848801631</c:v>
                </c:pt>
                <c:pt idx="77">
                  <c:v>45.368323764983273</c:v>
                </c:pt>
                <c:pt idx="78">
                  <c:v>45.368277834252048</c:v>
                </c:pt>
                <c:pt idx="79">
                  <c:v>45.368232263478568</c:v>
                </c:pt>
                <c:pt idx="80">
                  <c:v>45.368190964292587</c:v>
                </c:pt>
                <c:pt idx="81">
                  <c:v>45.368157414132106</c:v>
                </c:pt>
                <c:pt idx="82">
                  <c:v>45.368134541208917</c:v>
                </c:pt>
                <c:pt idx="83">
                  <c:v>45.368124642039263</c:v>
                </c:pt>
                <c:pt idx="84">
                  <c:v>45.368129326911912</c:v>
                </c:pt>
                <c:pt idx="85">
                  <c:v>45.368149488168839</c:v>
                </c:pt>
                <c:pt idx="86">
                  <c:v>45.368185304154949</c:v>
                </c:pt>
                <c:pt idx="87">
                  <c:v>45.368236267244029</c:v>
                </c:pt>
                <c:pt idx="88">
                  <c:v>45.36830123506715</c:v>
                </c:pt>
                <c:pt idx="89">
                  <c:v>45.368378509041527</c:v>
                </c:pt>
                <c:pt idx="90">
                  <c:v>45.368465928444621</c:v>
                </c:pt>
                <c:pt idx="91">
                  <c:v>45.368560977103009</c:v>
                </c:pt>
                <c:pt idx="92">
                  <c:v>45.368660899407487</c:v>
                </c:pt>
                <c:pt idx="93">
                  <c:v>45.368762816568818</c:v>
                </c:pt>
                <c:pt idx="94">
                  <c:v>45.368863837603882</c:v>
                </c:pt>
                <c:pt idx="95">
                  <c:v>45.368961166624793</c:v>
                </c:pt>
                <c:pt idx="96">
                  <c:v>45.369052202686113</c:v>
                </c:pt>
                <c:pt idx="97">
                  <c:v>45.369134630157937</c:v>
                </c:pt>
                <c:pt idx="98">
                  <c:v>45.369206496771213</c:v>
                </c:pt>
                <c:pt idx="99">
                  <c:v>45.369266276948593</c:v>
                </c:pt>
                <c:pt idx="100">
                  <c:v>45.369312917245082</c:v>
                </c:pt>
                <c:pt idx="101">
                  <c:v>45.36934586102165</c:v>
                </c:pt>
                <c:pt idx="102">
                  <c:v>45.369365052918752</c:v>
                </c:pt>
                <c:pt idx="103">
                  <c:v>45.369370924487853</c:v>
                </c:pt>
                <c:pt idx="104">
                  <c:v>45.369364363063539</c:v>
                </c:pt>
                <c:pt idx="105">
                  <c:v>45.36934666576559</c:v>
                </c:pt>
                <c:pt idx="106">
                  <c:v>45.369319480410859</c:v>
                </c:pt>
                <c:pt idx="107">
                  <c:v>45.369284736023253</c:v>
                </c:pt>
                <c:pt idx="108">
                  <c:v>45.369244565940079</c:v>
                </c:pt>
                <c:pt idx="109">
                  <c:v>45.369201226401039</c:v>
                </c:pt>
                <c:pt idx="110">
                  <c:v>45.369157013477377</c:v>
                </c:pt>
                <c:pt idx="111">
                  <c:v>45.369114181378201</c:v>
                </c:pt>
                <c:pt idx="112">
                  <c:v>45.369074865091648</c:v>
                </c:pt>
                <c:pt idx="113">
                  <c:v>45.36904100995671</c:v>
                </c:pt>
                <c:pt idx="114">
                  <c:v>45.369014310369543</c:v>
                </c:pt>
                <c:pt idx="115">
                  <c:v>45.368996159423723</c:v>
                </c:pt>
                <c:pt idx="116">
                  <c:v>45.368987610794647</c:v>
                </c:pt>
                <c:pt idx="117">
                  <c:v>45.368989353699483</c:v>
                </c:pt>
                <c:pt idx="118">
                  <c:v>45.369001701297947</c:v>
                </c:pt>
                <c:pt idx="119">
                  <c:v>45.369024592418747</c:v>
                </c:pt>
                <c:pt idx="120">
                  <c:v>45.36905760605422</c:v>
                </c:pt>
                <c:pt idx="121">
                  <c:v>45.369099987674637</c:v>
                </c:pt>
                <c:pt idx="122">
                  <c:v>45.369150686036733</c:v>
                </c:pt>
                <c:pt idx="123">
                  <c:v>45.36920839886789</c:v>
                </c:pt>
              </c:numCache>
            </c:numRef>
          </c:val>
        </c:ser>
        <c:ser>
          <c:idx val="69"/>
          <c:order val="69"/>
          <c:val>
            <c:numRef>
              <c:f>cpath_abil4_dev3!$BR$1:$BR$124</c:f>
              <c:numCache>
                <c:formatCode>General</c:formatCode>
                <c:ptCount val="124"/>
                <c:pt idx="0">
                  <c:v>47.98910786466773</c:v>
                </c:pt>
                <c:pt idx="1">
                  <c:v>47.964012814254062</c:v>
                </c:pt>
                <c:pt idx="2">
                  <c:v>47.945556304261437</c:v>
                </c:pt>
                <c:pt idx="3">
                  <c:v>47.932025478974253</c:v>
                </c:pt>
                <c:pt idx="4">
                  <c:v>47.921819954312667</c:v>
                </c:pt>
                <c:pt idx="5">
                  <c:v>47.914436857444691</c:v>
                </c:pt>
                <c:pt idx="6">
                  <c:v>47.909200734138572</c:v>
                </c:pt>
                <c:pt idx="7">
                  <c:v>47.905620551292991</c:v>
                </c:pt>
                <c:pt idx="8">
                  <c:v>47.903456897303592</c:v>
                </c:pt>
                <c:pt idx="9">
                  <c:v>47.902521389553961</c:v>
                </c:pt>
                <c:pt idx="10">
                  <c:v>47.902649034074997</c:v>
                </c:pt>
                <c:pt idx="11">
                  <c:v>47.903675148537388</c:v>
                </c:pt>
                <c:pt idx="12">
                  <c:v>47.905599117492379</c:v>
                </c:pt>
                <c:pt idx="13">
                  <c:v>47.908244723408536</c:v>
                </c:pt>
                <c:pt idx="14">
                  <c:v>47.911712988636559</c:v>
                </c:pt>
                <c:pt idx="15">
                  <c:v>47.915918646582043</c:v>
                </c:pt>
                <c:pt idx="16">
                  <c:v>47.920666729395222</c:v>
                </c:pt>
                <c:pt idx="17">
                  <c:v>47.926290370652453</c:v>
                </c:pt>
                <c:pt idx="18">
                  <c:v>47.932350161274243</c:v>
                </c:pt>
                <c:pt idx="19">
                  <c:v>47.938894500154753</c:v>
                </c:pt>
                <c:pt idx="20">
                  <c:v>47.948378900042258</c:v>
                </c:pt>
                <c:pt idx="21">
                  <c:v>47.957212947861443</c:v>
                </c:pt>
                <c:pt idx="22">
                  <c:v>47.965914629982279</c:v>
                </c:pt>
                <c:pt idx="23">
                  <c:v>47.974253306151432</c:v>
                </c:pt>
                <c:pt idx="24">
                  <c:v>47.98282844503936</c:v>
                </c:pt>
                <c:pt idx="25">
                  <c:v>47.991397463949284</c:v>
                </c:pt>
                <c:pt idx="26">
                  <c:v>47.999399217475407</c:v>
                </c:pt>
                <c:pt idx="27">
                  <c:v>48.006964790575942</c:v>
                </c:pt>
                <c:pt idx="28">
                  <c:v>48.013045711081112</c:v>
                </c:pt>
                <c:pt idx="29">
                  <c:v>48.020724589634497</c:v>
                </c:pt>
                <c:pt idx="30">
                  <c:v>48.02893746622253</c:v>
                </c:pt>
                <c:pt idx="31">
                  <c:v>48.036652081983959</c:v>
                </c:pt>
                <c:pt idx="32">
                  <c:v>48.043289222689737</c:v>
                </c:pt>
                <c:pt idx="33">
                  <c:v>48.048516013483592</c:v>
                </c:pt>
                <c:pt idx="34">
                  <c:v>48.052475782902619</c:v>
                </c:pt>
                <c:pt idx="35">
                  <c:v>48.055025961981457</c:v>
                </c:pt>
                <c:pt idx="36">
                  <c:v>48.056625351218067</c:v>
                </c:pt>
                <c:pt idx="37">
                  <c:v>48.057394370559877</c:v>
                </c:pt>
                <c:pt idx="38">
                  <c:v>48.057136627141027</c:v>
                </c:pt>
                <c:pt idx="39">
                  <c:v>48.056412255080467</c:v>
                </c:pt>
                <c:pt idx="40">
                  <c:v>48.05520776539926</c:v>
                </c:pt>
                <c:pt idx="41">
                  <c:v>48.053832011255253</c:v>
                </c:pt>
                <c:pt idx="42">
                  <c:v>48.051492017315923</c:v>
                </c:pt>
                <c:pt idx="43">
                  <c:v>48.049208302449607</c:v>
                </c:pt>
                <c:pt idx="44">
                  <c:v>48.046539407364037</c:v>
                </c:pt>
                <c:pt idx="45">
                  <c:v>48.043812593589529</c:v>
                </c:pt>
                <c:pt idx="46">
                  <c:v>48.041066387027072</c:v>
                </c:pt>
                <c:pt idx="47">
                  <c:v>48.038517605320997</c:v>
                </c:pt>
                <c:pt idx="48">
                  <c:v>48.035837936106482</c:v>
                </c:pt>
                <c:pt idx="49">
                  <c:v>48.033433180834628</c:v>
                </c:pt>
                <c:pt idx="50">
                  <c:v>48.031442297190218</c:v>
                </c:pt>
                <c:pt idx="51">
                  <c:v>48.029586742395388</c:v>
                </c:pt>
                <c:pt idx="52">
                  <c:v>48.028320411862822</c:v>
                </c:pt>
                <c:pt idx="53">
                  <c:v>48.027266444645313</c:v>
                </c:pt>
                <c:pt idx="54">
                  <c:v>48.026542043260292</c:v>
                </c:pt>
                <c:pt idx="55">
                  <c:v>48.026242410704043</c:v>
                </c:pt>
                <c:pt idx="56">
                  <c:v>48.026395061882837</c:v>
                </c:pt>
                <c:pt idx="57">
                  <c:v>48.026761561467133</c:v>
                </c:pt>
                <c:pt idx="58">
                  <c:v>48.027178775866567</c:v>
                </c:pt>
                <c:pt idx="59">
                  <c:v>48.027588871799338</c:v>
                </c:pt>
                <c:pt idx="60">
                  <c:v>48.027974300755368</c:v>
                </c:pt>
                <c:pt idx="61">
                  <c:v>48.028332220090661</c:v>
                </c:pt>
                <c:pt idx="62">
                  <c:v>48.02866248815171</c:v>
                </c:pt>
                <c:pt idx="63">
                  <c:v>48.028964844070501</c:v>
                </c:pt>
                <c:pt idx="64">
                  <c:v>48.029238674864978</c:v>
                </c:pt>
                <c:pt idx="65">
                  <c:v>48.029483200003149</c:v>
                </c:pt>
                <c:pt idx="66">
                  <c:v>48.029697702882572</c:v>
                </c:pt>
                <c:pt idx="67">
                  <c:v>48.029881758622857</c:v>
                </c:pt>
                <c:pt idx="68">
                  <c:v>48.030035368705157</c:v>
                </c:pt>
                <c:pt idx="69">
                  <c:v>48.030159033902649</c:v>
                </c:pt>
                <c:pt idx="70">
                  <c:v>48.030253797008079</c:v>
                </c:pt>
                <c:pt idx="71">
                  <c:v>48.030321256561017</c:v>
                </c:pt>
                <c:pt idx="72">
                  <c:v>48.030363553424237</c:v>
                </c:pt>
                <c:pt idx="73">
                  <c:v>48.03038334797418</c:v>
                </c:pt>
                <c:pt idx="74">
                  <c:v>48.030383794968408</c:v>
                </c:pt>
                <c:pt idx="75">
                  <c:v>48.030368488082303</c:v>
                </c:pt>
                <c:pt idx="76">
                  <c:v>48.030341359519028</c:v>
                </c:pt>
                <c:pt idx="77">
                  <c:v>48.030306542619037</c:v>
                </c:pt>
                <c:pt idx="78">
                  <c:v>48.030268215518099</c:v>
                </c:pt>
                <c:pt idx="79">
                  <c:v>48.030230438223512</c:v>
                </c:pt>
                <c:pt idx="80">
                  <c:v>48.030196998338518</c:v>
                </c:pt>
                <c:pt idx="81">
                  <c:v>48.030171277954949</c:v>
                </c:pt>
                <c:pt idx="82">
                  <c:v>48.03015613763327</c:v>
                </c:pt>
                <c:pt idx="83">
                  <c:v>48.030153826157253</c:v>
                </c:pt>
                <c:pt idx="84">
                  <c:v>48.030165923358467</c:v>
                </c:pt>
                <c:pt idx="85">
                  <c:v>48.030193311016028</c:v>
                </c:pt>
                <c:pt idx="86">
                  <c:v>48.030236166315362</c:v>
                </c:pt>
                <c:pt idx="87">
                  <c:v>48.030293988847731</c:v>
                </c:pt>
                <c:pt idx="88">
                  <c:v>48.030365649676632</c:v>
                </c:pt>
                <c:pt idx="89">
                  <c:v>48.030449460872809</c:v>
                </c:pt>
                <c:pt idx="90">
                  <c:v>48.030543268550844</c:v>
                </c:pt>
                <c:pt idx="91">
                  <c:v>48.030644557937883</c:v>
                </c:pt>
                <c:pt idx="92">
                  <c:v>48.030750567221041</c:v>
                </c:pt>
                <c:pt idx="93">
                  <c:v>48.030858406720228</c:v>
                </c:pt>
                <c:pt idx="94">
                  <c:v>48.030965174734483</c:v>
                </c:pt>
                <c:pt idx="95">
                  <c:v>48.031068064814683</c:v>
                </c:pt>
                <c:pt idx="96">
                  <c:v>48.031164465851077</c:v>
                </c:pt>
                <c:pt idx="97">
                  <c:v>48.03125205160471</c:v>
                </c:pt>
                <c:pt idx="98">
                  <c:v>48.031328858015179</c:v>
                </c:pt>
                <c:pt idx="99">
                  <c:v>48.031393345973548</c:v>
                </c:pt>
                <c:pt idx="100">
                  <c:v>48.031444447778668</c:v>
                </c:pt>
                <c:pt idx="101">
                  <c:v>48.031481594854839</c:v>
                </c:pt>
                <c:pt idx="102">
                  <c:v>48.031504724639852</c:v>
                </c:pt>
                <c:pt idx="103">
                  <c:v>48.031514267764933</c:v>
                </c:pt>
                <c:pt idx="104">
                  <c:v>48.03151111738557</c:v>
                </c:pt>
                <c:pt idx="105">
                  <c:v>48.031496583189437</c:v>
                </c:pt>
                <c:pt idx="106">
                  <c:v>48.03147233240815</c:v>
                </c:pt>
                <c:pt idx="107">
                  <c:v>48.031440320009743</c:v>
                </c:pt>
                <c:pt idx="108">
                  <c:v>48.031402711032968</c:v>
                </c:pt>
                <c:pt idx="109">
                  <c:v>48.031361798227323</c:v>
                </c:pt>
                <c:pt idx="110">
                  <c:v>48.031319917976973</c:v>
                </c:pt>
                <c:pt idx="111">
                  <c:v>48.031279367370367</c:v>
                </c:pt>
                <c:pt idx="112">
                  <c:v>48.03124232533473</c:v>
                </c:pt>
                <c:pt idx="113">
                  <c:v>48.031210780593817</c:v>
                </c:pt>
                <c:pt idx="114">
                  <c:v>48.031186468764382</c:v>
                </c:pt>
                <c:pt idx="115">
                  <c:v>48.031170820466137</c:v>
                </c:pt>
                <c:pt idx="116">
                  <c:v>48.031164921856259</c:v>
                </c:pt>
                <c:pt idx="117">
                  <c:v>48.031169488483222</c:v>
                </c:pt>
                <c:pt idx="118">
                  <c:v>48.031184852849648</c:v>
                </c:pt>
                <c:pt idx="119">
                  <c:v>48.031210965606789</c:v>
                </c:pt>
                <c:pt idx="120">
                  <c:v>48.0312474098235</c:v>
                </c:pt>
                <c:pt idx="121">
                  <c:v>48.031293427365867</c:v>
                </c:pt>
                <c:pt idx="122">
                  <c:v>48.031347956050929</c:v>
                </c:pt>
                <c:pt idx="123">
                  <c:v>48.031409675925531</c:v>
                </c:pt>
              </c:numCache>
            </c:numRef>
          </c:val>
        </c:ser>
        <c:ser>
          <c:idx val="70"/>
          <c:order val="70"/>
          <c:val>
            <c:numRef>
              <c:f>cpath_abil4_dev3!$BS$1:$BS$124</c:f>
              <c:numCache>
                <c:formatCode>General</c:formatCode>
                <c:ptCount val="124"/>
                <c:pt idx="0">
                  <c:v>50.639655564090859</c:v>
                </c:pt>
                <c:pt idx="1">
                  <c:v>50.615672160154148</c:v>
                </c:pt>
                <c:pt idx="2">
                  <c:v>50.598140713938037</c:v>
                </c:pt>
                <c:pt idx="3">
                  <c:v>50.585191615884497</c:v>
                </c:pt>
                <c:pt idx="4">
                  <c:v>50.575670697019433</c:v>
                </c:pt>
                <c:pt idx="5">
                  <c:v>50.568459924514841</c:v>
                </c:pt>
                <c:pt idx="6">
                  <c:v>50.563282423988767</c:v>
                </c:pt>
                <c:pt idx="7">
                  <c:v>50.559682923788337</c:v>
                </c:pt>
                <c:pt idx="8">
                  <c:v>50.557327136899602</c:v>
                </c:pt>
                <c:pt idx="9">
                  <c:v>50.556069014580608</c:v>
                </c:pt>
                <c:pt idx="10">
                  <c:v>50.555789305603071</c:v>
                </c:pt>
                <c:pt idx="11">
                  <c:v>50.556373592262929</c:v>
                </c:pt>
                <c:pt idx="12">
                  <c:v>50.557703135979153</c:v>
                </c:pt>
                <c:pt idx="13">
                  <c:v>50.559795827500089</c:v>
                </c:pt>
                <c:pt idx="14">
                  <c:v>50.562502726584512</c:v>
                </c:pt>
                <c:pt idx="15">
                  <c:v>50.565924175662012</c:v>
                </c:pt>
                <c:pt idx="16">
                  <c:v>50.569987395133197</c:v>
                </c:pt>
                <c:pt idx="17">
                  <c:v>50.574520325626203</c:v>
                </c:pt>
                <c:pt idx="18">
                  <c:v>50.579827198930829</c:v>
                </c:pt>
                <c:pt idx="19">
                  <c:v>50.585508640465427</c:v>
                </c:pt>
                <c:pt idx="20">
                  <c:v>50.591607315225133</c:v>
                </c:pt>
                <c:pt idx="21">
                  <c:v>50.600158247989746</c:v>
                </c:pt>
                <c:pt idx="22">
                  <c:v>50.608189239178927</c:v>
                </c:pt>
                <c:pt idx="23">
                  <c:v>50.616115339000054</c:v>
                </c:pt>
                <c:pt idx="24">
                  <c:v>50.623713257853453</c:v>
                </c:pt>
                <c:pt idx="25">
                  <c:v>50.631520565911281</c:v>
                </c:pt>
                <c:pt idx="26">
                  <c:v>50.639314520493308</c:v>
                </c:pt>
                <c:pt idx="27">
                  <c:v>50.646586243769967</c:v>
                </c:pt>
                <c:pt idx="28">
                  <c:v>50.653454208640461</c:v>
                </c:pt>
                <c:pt idx="29">
                  <c:v>50.658977769830017</c:v>
                </c:pt>
                <c:pt idx="30">
                  <c:v>50.665919404523429</c:v>
                </c:pt>
                <c:pt idx="31">
                  <c:v>50.673323555460058</c:v>
                </c:pt>
                <c:pt idx="32">
                  <c:v>50.680265791552117</c:v>
                </c:pt>
                <c:pt idx="33">
                  <c:v>50.686226991857062</c:v>
                </c:pt>
                <c:pt idx="34">
                  <c:v>50.69091078966246</c:v>
                </c:pt>
                <c:pt idx="35">
                  <c:v>50.69444827405588</c:v>
                </c:pt>
                <c:pt idx="36">
                  <c:v>50.696713776065948</c:v>
                </c:pt>
                <c:pt idx="37">
                  <c:v>50.698121460814818</c:v>
                </c:pt>
                <c:pt idx="38">
                  <c:v>50.698781632107817</c:v>
                </c:pt>
                <c:pt idx="39">
                  <c:v>50.6985200188509</c:v>
                </c:pt>
                <c:pt idx="40">
                  <c:v>50.697841354286012</c:v>
                </c:pt>
                <c:pt idx="41">
                  <c:v>50.696735136270597</c:v>
                </c:pt>
                <c:pt idx="42">
                  <c:v>50.69548001533267</c:v>
                </c:pt>
                <c:pt idx="43">
                  <c:v>50.693365073919907</c:v>
                </c:pt>
                <c:pt idx="44">
                  <c:v>50.691307373327078</c:v>
                </c:pt>
                <c:pt idx="45">
                  <c:v>50.688911035164367</c:v>
                </c:pt>
                <c:pt idx="46">
                  <c:v>50.686470114618388</c:v>
                </c:pt>
                <c:pt idx="47">
                  <c:v>50.684019127617788</c:v>
                </c:pt>
                <c:pt idx="48">
                  <c:v>50.681752421579738</c:v>
                </c:pt>
                <c:pt idx="49">
                  <c:v>50.679374572400903</c:v>
                </c:pt>
                <c:pt idx="50">
                  <c:v>50.677249166691503</c:v>
                </c:pt>
                <c:pt idx="51">
                  <c:v>50.675500011777572</c:v>
                </c:pt>
                <c:pt idx="52">
                  <c:v>50.67387582474182</c:v>
                </c:pt>
                <c:pt idx="53">
                  <c:v>50.672783025564193</c:v>
                </c:pt>
                <c:pt idx="54">
                  <c:v>50.671881904883961</c:v>
                </c:pt>
                <c:pt idx="55">
                  <c:v>50.671276520450078</c:v>
                </c:pt>
                <c:pt idx="56">
                  <c:v>50.671051149781562</c:v>
                </c:pt>
                <c:pt idx="57">
                  <c:v>50.671229146816167</c:v>
                </c:pt>
                <c:pt idx="58">
                  <c:v>50.671595229694191</c:v>
                </c:pt>
                <c:pt idx="59">
                  <c:v>50.672002060987822</c:v>
                </c:pt>
                <c:pt idx="60">
                  <c:v>50.672397081121908</c:v>
                </c:pt>
                <c:pt idx="61">
                  <c:v>50.672764106381329</c:v>
                </c:pt>
                <c:pt idx="62">
                  <c:v>50.673100363256808</c:v>
                </c:pt>
                <c:pt idx="63">
                  <c:v>50.673405711236477</c:v>
                </c:pt>
                <c:pt idx="64">
                  <c:v>50.673680105055908</c:v>
                </c:pt>
                <c:pt idx="65">
                  <c:v>50.673923373124637</c:v>
                </c:pt>
                <c:pt idx="66">
                  <c:v>50.674135364399099</c:v>
                </c:pt>
                <c:pt idx="67">
                  <c:v>50.674316132229258</c:v>
                </c:pt>
                <c:pt idx="68">
                  <c:v>50.674466110665918</c:v>
                </c:pt>
                <c:pt idx="69">
                  <c:v>50.674586204047969</c:v>
                </c:pt>
                <c:pt idx="70">
                  <c:v>50.674677819228719</c:v>
                </c:pt>
                <c:pt idx="71">
                  <c:v>50.674742869944417</c:v>
                </c:pt>
                <c:pt idx="72">
                  <c:v>50.674783755560469</c:v>
                </c:pt>
                <c:pt idx="73">
                  <c:v>50.67480331699565</c:v>
                </c:pt>
                <c:pt idx="74">
                  <c:v>50.6748047867301</c:v>
                </c:pt>
                <c:pt idx="75">
                  <c:v>50.674791740203652</c:v>
                </c:pt>
                <c:pt idx="76">
                  <c:v>50.674768024230232</c:v>
                </c:pt>
                <c:pt idx="77">
                  <c:v>50.67473764993602</c:v>
                </c:pt>
                <c:pt idx="78">
                  <c:v>50.674704657759378</c:v>
                </c:pt>
                <c:pt idx="79">
                  <c:v>50.674672970943718</c:v>
                </c:pt>
                <c:pt idx="80">
                  <c:v>50.674646248684986</c:v>
                </c:pt>
                <c:pt idx="81">
                  <c:v>50.674627752427213</c:v>
                </c:pt>
                <c:pt idx="82">
                  <c:v>50.674620236200198</c:v>
                </c:pt>
                <c:pt idx="83">
                  <c:v>50.674625856847278</c:v>
                </c:pt>
                <c:pt idx="84">
                  <c:v>50.674646111306437</c:v>
                </c:pt>
                <c:pt idx="85">
                  <c:v>50.67468180673287</c:v>
                </c:pt>
                <c:pt idx="86">
                  <c:v>50.67473305815593</c:v>
                </c:pt>
                <c:pt idx="87">
                  <c:v>50.674799307814688</c:v>
                </c:pt>
                <c:pt idx="88">
                  <c:v>50.674879375118607</c:v>
                </c:pt>
                <c:pt idx="89">
                  <c:v>50.67497152604362</c:v>
                </c:pt>
                <c:pt idx="90">
                  <c:v>50.675073559676463</c:v>
                </c:pt>
                <c:pt idx="91">
                  <c:v>50.675182913847067</c:v>
                </c:pt>
                <c:pt idx="92">
                  <c:v>50.675296778868343</c:v>
                </c:pt>
                <c:pt idx="93">
                  <c:v>50.675412215888613</c:v>
                </c:pt>
                <c:pt idx="94">
                  <c:v>50.675526276327872</c:v>
                </c:pt>
                <c:pt idx="95">
                  <c:v>50.675636114343597</c:v>
                </c:pt>
                <c:pt idx="96">
                  <c:v>50.675739087471797</c:v>
                </c:pt>
                <c:pt idx="97">
                  <c:v>50.675832846668747</c:v>
                </c:pt>
                <c:pt idx="98">
                  <c:v>50.675915412861919</c:v>
                </c:pt>
                <c:pt idx="99">
                  <c:v>50.675985238772753</c:v>
                </c:pt>
                <c:pt idx="100">
                  <c:v>50.676041254319571</c:v>
                </c:pt>
                <c:pt idx="101">
                  <c:v>50.676082894490058</c:v>
                </c:pt>
                <c:pt idx="102">
                  <c:v>50.676110108073978</c:v>
                </c:pt>
                <c:pt idx="103">
                  <c:v>50.676123346013711</c:v>
                </c:pt>
                <c:pt idx="104">
                  <c:v>50.676123531038151</c:v>
                </c:pt>
                <c:pt idx="105">
                  <c:v>50.676112010926332</c:v>
                </c:pt>
                <c:pt idx="106">
                  <c:v>50.676090498333082</c:v>
                </c:pt>
                <c:pt idx="107">
                  <c:v>50.67606099989159</c:v>
                </c:pt>
                <c:pt idx="108">
                  <c:v>50.676025737131468</c:v>
                </c:pt>
                <c:pt idx="109">
                  <c:v>50.675987062371867</c:v>
                </c:pt>
                <c:pt idx="110">
                  <c:v>50.675947372850658</c:v>
                </c:pt>
                <c:pt idx="111">
                  <c:v>50.67590902608903</c:v>
                </c:pt>
                <c:pt idx="112">
                  <c:v>50.675874259272703</c:v>
                </c:pt>
                <c:pt idx="113">
                  <c:v>50.675845115383488</c:v>
                </c:pt>
                <c:pt idx="114">
                  <c:v>50.675823378553773</c:v>
                </c:pt>
                <c:pt idx="115">
                  <c:v>50.675810520618363</c:v>
                </c:pt>
                <c:pt idx="116">
                  <c:v>50.675807660342308</c:v>
                </c:pt>
                <c:pt idx="117">
                  <c:v>50.67581553629833</c:v>
                </c:pt>
                <c:pt idx="118">
                  <c:v>50.675834493833719</c:v>
                </c:pt>
                <c:pt idx="119">
                  <c:v>50.675864486046592</c:v>
                </c:pt>
                <c:pt idx="120">
                  <c:v>50.675905088232852</c:v>
                </c:pt>
                <c:pt idx="121">
                  <c:v>50.675955524809609</c:v>
                </c:pt>
                <c:pt idx="122">
                  <c:v>50.676014707341217</c:v>
                </c:pt>
                <c:pt idx="123">
                  <c:v>50.676081281977147</c:v>
                </c:pt>
              </c:numCache>
            </c:numRef>
          </c:val>
        </c:ser>
        <c:ser>
          <c:idx val="71"/>
          <c:order val="71"/>
          <c:val>
            <c:numRef>
              <c:f>cpath_abil4_dev3!$BT$1:$BT$124</c:f>
              <c:numCache>
                <c:formatCode>General</c:formatCode>
                <c:ptCount val="124"/>
                <c:pt idx="0">
                  <c:v>53.163992159338306</c:v>
                </c:pt>
                <c:pt idx="1">
                  <c:v>53.141932058397742</c:v>
                </c:pt>
                <c:pt idx="2">
                  <c:v>53.125840474205063</c:v>
                </c:pt>
                <c:pt idx="3">
                  <c:v>53.113980082379932</c:v>
                </c:pt>
                <c:pt idx="4">
                  <c:v>53.105131914784508</c:v>
                </c:pt>
                <c:pt idx="5">
                  <c:v>53.098577762566123</c:v>
                </c:pt>
                <c:pt idx="6">
                  <c:v>53.093572814166627</c:v>
                </c:pt>
                <c:pt idx="7">
                  <c:v>53.09000116991912</c:v>
                </c:pt>
                <c:pt idx="8">
                  <c:v>53.087572261653698</c:v>
                </c:pt>
                <c:pt idx="9">
                  <c:v>53.086070947991537</c:v>
                </c:pt>
                <c:pt idx="10">
                  <c:v>53.085418183831457</c:v>
                </c:pt>
                <c:pt idx="11">
                  <c:v>53.085544868672557</c:v>
                </c:pt>
                <c:pt idx="12">
                  <c:v>53.086374819538442</c:v>
                </c:pt>
                <c:pt idx="13">
                  <c:v>53.087823647244292</c:v>
                </c:pt>
                <c:pt idx="14">
                  <c:v>53.089919252209462</c:v>
                </c:pt>
                <c:pt idx="15">
                  <c:v>53.092536431459671</c:v>
                </c:pt>
                <c:pt idx="16">
                  <c:v>53.095768591500033</c:v>
                </c:pt>
                <c:pt idx="17">
                  <c:v>53.099552985831053</c:v>
                </c:pt>
                <c:pt idx="18">
                  <c:v>53.103739869891399</c:v>
                </c:pt>
                <c:pt idx="19">
                  <c:v>53.108597814943607</c:v>
                </c:pt>
                <c:pt idx="20">
                  <c:v>53.113772590074262</c:v>
                </c:pt>
                <c:pt idx="21">
                  <c:v>53.11929986952444</c:v>
                </c:pt>
                <c:pt idx="22">
                  <c:v>53.126837122835063</c:v>
                </c:pt>
                <c:pt idx="23">
                  <c:v>53.13396370277156</c:v>
                </c:pt>
                <c:pt idx="24">
                  <c:v>53.141005983304566</c:v>
                </c:pt>
                <c:pt idx="25">
                  <c:v>53.147756334352863</c:v>
                </c:pt>
                <c:pt idx="26">
                  <c:v>53.154684000590073</c:v>
                </c:pt>
                <c:pt idx="27">
                  <c:v>53.161590153977613</c:v>
                </c:pt>
                <c:pt idx="28">
                  <c:v>53.168025947806932</c:v>
                </c:pt>
                <c:pt idx="29">
                  <c:v>53.174095422213227</c:v>
                </c:pt>
                <c:pt idx="30">
                  <c:v>53.178976518735453</c:v>
                </c:pt>
                <c:pt idx="31">
                  <c:v>53.18508149358955</c:v>
                </c:pt>
                <c:pt idx="32">
                  <c:v>53.191574838610087</c:v>
                </c:pt>
                <c:pt idx="33">
                  <c:v>53.197650225837499</c:v>
                </c:pt>
                <c:pt idx="34">
                  <c:v>53.202854870631903</c:v>
                </c:pt>
                <c:pt idx="35">
                  <c:v>53.20693208620915</c:v>
                </c:pt>
                <c:pt idx="36">
                  <c:v>53.209998891686418</c:v>
                </c:pt>
                <c:pt idx="37">
                  <c:v>53.211947841172581</c:v>
                </c:pt>
                <c:pt idx="38">
                  <c:v>53.213143529229079</c:v>
                </c:pt>
                <c:pt idx="39">
                  <c:v>53.21368473725321</c:v>
                </c:pt>
                <c:pt idx="40">
                  <c:v>53.213421164253752</c:v>
                </c:pt>
                <c:pt idx="41">
                  <c:v>53.212796084533522</c:v>
                </c:pt>
                <c:pt idx="42">
                  <c:v>53.21180194038164</c:v>
                </c:pt>
                <c:pt idx="43">
                  <c:v>53.210683752328997</c:v>
                </c:pt>
                <c:pt idx="44">
                  <c:v>53.208820840068327</c:v>
                </c:pt>
                <c:pt idx="45">
                  <c:v>53.20701591013519</c:v>
                </c:pt>
                <c:pt idx="46">
                  <c:v>53.204923164475048</c:v>
                </c:pt>
                <c:pt idx="47">
                  <c:v>53.202799840584383</c:v>
                </c:pt>
                <c:pt idx="48">
                  <c:v>53.200675890990027</c:v>
                </c:pt>
                <c:pt idx="49">
                  <c:v>53.198720765309197</c:v>
                </c:pt>
                <c:pt idx="50">
                  <c:v>53.196675278325444</c:v>
                </c:pt>
                <c:pt idx="51">
                  <c:v>53.194856427625417</c:v>
                </c:pt>
                <c:pt idx="52">
                  <c:v>53.193371320889483</c:v>
                </c:pt>
                <c:pt idx="53">
                  <c:v>53.191998842173803</c:v>
                </c:pt>
                <c:pt idx="54">
                  <c:v>53.191093103978638</c:v>
                </c:pt>
                <c:pt idx="55">
                  <c:v>53.190355544663163</c:v>
                </c:pt>
                <c:pt idx="56">
                  <c:v>53.189875837371801</c:v>
                </c:pt>
                <c:pt idx="57">
                  <c:v>53.189726377806998</c:v>
                </c:pt>
                <c:pt idx="58">
                  <c:v>53.189926230281827</c:v>
                </c:pt>
                <c:pt idx="59">
                  <c:v>53.190285935331907</c:v>
                </c:pt>
                <c:pt idx="60">
                  <c:v>53.190675767465542</c:v>
                </c:pt>
                <c:pt idx="61">
                  <c:v>53.191049135676018</c:v>
                </c:pt>
                <c:pt idx="62">
                  <c:v>53.191391491715947</c:v>
                </c:pt>
                <c:pt idx="63">
                  <c:v>53.191700246295902</c:v>
                </c:pt>
                <c:pt idx="64">
                  <c:v>53.191975341655763</c:v>
                </c:pt>
                <c:pt idx="65">
                  <c:v>53.192217022993319</c:v>
                </c:pt>
                <c:pt idx="66">
                  <c:v>53.192425627763782</c:v>
                </c:pt>
                <c:pt idx="67">
                  <c:v>53.192601691024933</c:v>
                </c:pt>
                <c:pt idx="68">
                  <c:v>53.192746077710247</c:v>
                </c:pt>
                <c:pt idx="69">
                  <c:v>53.192860104185208</c:v>
                </c:pt>
                <c:pt idx="70">
                  <c:v>53.192945581009482</c:v>
                </c:pt>
                <c:pt idx="71">
                  <c:v>53.193004803925056</c:v>
                </c:pt>
                <c:pt idx="72">
                  <c:v>53.193040520181597</c:v>
                </c:pt>
                <c:pt idx="73">
                  <c:v>53.193055873413613</c:v>
                </c:pt>
                <c:pt idx="74">
                  <c:v>53.193054330733773</c:v>
                </c:pt>
                <c:pt idx="75">
                  <c:v>53.193039607860207</c:v>
                </c:pt>
                <c:pt idx="76">
                  <c:v>53.193015599655062</c:v>
                </c:pt>
                <c:pt idx="77">
                  <c:v>53.192986295533707</c:v>
                </c:pt>
                <c:pt idx="78">
                  <c:v>53.192955669409827</c:v>
                </c:pt>
                <c:pt idx="79">
                  <c:v>53.19292755114968</c:v>
                </c:pt>
                <c:pt idx="80">
                  <c:v>53.192905494064</c:v>
                </c:pt>
                <c:pt idx="81">
                  <c:v>53.192892648169277</c:v>
                </c:pt>
                <c:pt idx="82">
                  <c:v>53.192891650744237</c:v>
                </c:pt>
                <c:pt idx="83">
                  <c:v>53.192904543259978</c:v>
                </c:pt>
                <c:pt idx="84">
                  <c:v>53.192932710446847</c:v>
                </c:pt>
                <c:pt idx="85">
                  <c:v>53.1929768470075</c:v>
                </c:pt>
                <c:pt idx="86">
                  <c:v>53.193036956169813</c:v>
                </c:pt>
                <c:pt idx="87">
                  <c:v>53.19311237449601</c:v>
                </c:pt>
                <c:pt idx="88">
                  <c:v>53.193201816838631</c:v>
                </c:pt>
                <c:pt idx="89">
                  <c:v>53.193303448258099</c:v>
                </c:pt>
                <c:pt idx="90">
                  <c:v>53.19341497215985</c:v>
                </c:pt>
                <c:pt idx="91">
                  <c:v>53.193533731738597</c:v>
                </c:pt>
                <c:pt idx="92">
                  <c:v>53.193656825605359</c:v>
                </c:pt>
                <c:pt idx="93">
                  <c:v>53.193781227285868</c:v>
                </c:pt>
                <c:pt idx="94">
                  <c:v>53.19390390496325</c:v>
                </c:pt>
                <c:pt idx="95">
                  <c:v>53.194021937956229</c:v>
                </c:pt>
                <c:pt idx="96">
                  <c:v>53.194132622637269</c:v>
                </c:pt>
                <c:pt idx="97">
                  <c:v>53.194233563438488</c:v>
                </c:pt>
                <c:pt idx="98">
                  <c:v>53.194322750068217</c:v>
                </c:pt>
                <c:pt idx="99">
                  <c:v>53.194398618608631</c:v>
                </c:pt>
                <c:pt idx="100">
                  <c:v>53.194460095755247</c:v>
                </c:pt>
                <c:pt idx="101">
                  <c:v>53.194506625187877</c:v>
                </c:pt>
                <c:pt idx="102">
                  <c:v>53.194538175673131</c:v>
                </c:pt>
                <c:pt idx="103">
                  <c:v>53.194555230143351</c:v>
                </c:pt>
                <c:pt idx="104">
                  <c:v>53.194558755377983</c:v>
                </c:pt>
                <c:pt idx="105">
                  <c:v>53.194550154479913</c:v>
                </c:pt>
                <c:pt idx="106">
                  <c:v>53.194531204939913</c:v>
                </c:pt>
                <c:pt idx="107">
                  <c:v>53.194503985569511</c:v>
                </c:pt>
                <c:pt idx="108">
                  <c:v>53.194470795355329</c:v>
                </c:pt>
                <c:pt idx="109">
                  <c:v>53.19443406705561</c:v>
                </c:pt>
                <c:pt idx="110">
                  <c:v>53.194396278828528</c:v>
                </c:pt>
                <c:pt idx="111">
                  <c:v>53.194359867162518</c:v>
                </c:pt>
                <c:pt idx="112">
                  <c:v>53.194327144043299</c:v>
                </c:pt>
                <c:pt idx="113">
                  <c:v>53.194300220982818</c:v>
                </c:pt>
                <c:pt idx="114">
                  <c:v>53.194280942372949</c:v>
                </c:pt>
                <c:pt idx="115">
                  <c:v>53.194270830280047</c:v>
                </c:pt>
                <c:pt idx="116">
                  <c:v>53.194271042247863</c:v>
                </c:pt>
                <c:pt idx="117">
                  <c:v>53.194282343138177</c:v>
                </c:pt>
                <c:pt idx="118">
                  <c:v>53.194305091507573</c:v>
                </c:pt>
                <c:pt idx="119">
                  <c:v>53.194339240470988</c:v>
                </c:pt>
                <c:pt idx="120">
                  <c:v>53.194384352495902</c:v>
                </c:pt>
                <c:pt idx="121">
                  <c:v>53.19443962712397</c:v>
                </c:pt>
                <c:pt idx="122">
                  <c:v>53.194503940196967</c:v>
                </c:pt>
                <c:pt idx="123">
                  <c:v>53.194575892837591</c:v>
                </c:pt>
              </c:numCache>
            </c:numRef>
          </c:val>
        </c:ser>
        <c:ser>
          <c:idx val="72"/>
          <c:order val="72"/>
          <c:val>
            <c:numRef>
              <c:f>cpath_abil4_dev3!$BU$1:$BU$124</c:f>
              <c:numCache>
                <c:formatCode>General</c:formatCode>
                <c:ptCount val="124"/>
                <c:pt idx="0">
                  <c:v>55.484099550571429</c:v>
                </c:pt>
                <c:pt idx="1">
                  <c:v>55.464492704765007</c:v>
                </c:pt>
                <c:pt idx="2">
                  <c:v>55.450285693778298</c:v>
                </c:pt>
                <c:pt idx="3">
                  <c:v>55.439778637521428</c:v>
                </c:pt>
                <c:pt idx="4">
                  <c:v>55.431902421880338</c:v>
                </c:pt>
                <c:pt idx="5">
                  <c:v>55.425920039943932</c:v>
                </c:pt>
                <c:pt idx="6">
                  <c:v>55.421423958159373</c:v>
                </c:pt>
                <c:pt idx="7">
                  <c:v>55.417940819675849</c:v>
                </c:pt>
                <c:pt idx="8">
                  <c:v>55.415457697649323</c:v>
                </c:pt>
                <c:pt idx="9">
                  <c:v>55.413801827829673</c:v>
                </c:pt>
                <c:pt idx="10">
                  <c:v>55.412842261630068</c:v>
                </c:pt>
                <c:pt idx="11">
                  <c:v>55.412544472327163</c:v>
                </c:pt>
                <c:pt idx="12">
                  <c:v>55.412873426073951</c:v>
                </c:pt>
                <c:pt idx="13">
                  <c:v>55.413779150989598</c:v>
                </c:pt>
                <c:pt idx="14">
                  <c:v>55.415202052713063</c:v>
                </c:pt>
                <c:pt idx="15">
                  <c:v>55.41717247072264</c:v>
                </c:pt>
                <c:pt idx="16">
                  <c:v>55.419585859094397</c:v>
                </c:pt>
                <c:pt idx="17">
                  <c:v>55.422523486927062</c:v>
                </c:pt>
                <c:pt idx="18">
                  <c:v>55.425930884504517</c:v>
                </c:pt>
                <c:pt idx="19">
                  <c:v>55.429679652911432</c:v>
                </c:pt>
                <c:pt idx="20">
                  <c:v>55.433998190112668</c:v>
                </c:pt>
                <c:pt idx="21">
                  <c:v>55.438580331851682</c:v>
                </c:pt>
                <c:pt idx="22">
                  <c:v>55.44345385627976</c:v>
                </c:pt>
                <c:pt idx="23">
                  <c:v>55.449944627060901</c:v>
                </c:pt>
                <c:pt idx="24">
                  <c:v>55.456113540384713</c:v>
                </c:pt>
                <c:pt idx="25">
                  <c:v>55.462212340988962</c:v>
                </c:pt>
                <c:pt idx="26">
                  <c:v>55.468055331146438</c:v>
                </c:pt>
                <c:pt idx="27">
                  <c:v>55.474040438178847</c:v>
                </c:pt>
                <c:pt idx="28">
                  <c:v>55.479995415127703</c:v>
                </c:pt>
                <c:pt idx="29">
                  <c:v>55.485535553047839</c:v>
                </c:pt>
                <c:pt idx="30">
                  <c:v>55.490749638836142</c:v>
                </c:pt>
                <c:pt idx="31">
                  <c:v>55.494938739374483</c:v>
                </c:pt>
                <c:pt idx="32">
                  <c:v>55.500152980577198</c:v>
                </c:pt>
                <c:pt idx="33">
                  <c:v>55.50568211562048</c:v>
                </c:pt>
                <c:pt idx="34">
                  <c:v>55.510842207067647</c:v>
                </c:pt>
                <c:pt idx="35">
                  <c:v>55.51524967227602</c:v>
                </c:pt>
                <c:pt idx="36">
                  <c:v>55.518688617862743</c:v>
                </c:pt>
                <c:pt idx="37">
                  <c:v>55.521261137492537</c:v>
                </c:pt>
                <c:pt idx="38">
                  <c:v>55.52287845825645</c:v>
                </c:pt>
                <c:pt idx="39">
                  <c:v>55.5238533008826</c:v>
                </c:pt>
                <c:pt idx="40">
                  <c:v>55.524272074606372</c:v>
                </c:pt>
                <c:pt idx="41">
                  <c:v>55.524009090210043</c:v>
                </c:pt>
                <c:pt idx="42">
                  <c:v>55.523443349342038</c:v>
                </c:pt>
                <c:pt idx="43">
                  <c:v>55.522570039884457</c:v>
                </c:pt>
                <c:pt idx="44">
                  <c:v>55.521598904156257</c:v>
                </c:pt>
                <c:pt idx="45">
                  <c:v>55.520002879833271</c:v>
                </c:pt>
                <c:pt idx="46">
                  <c:v>55.518465451929018</c:v>
                </c:pt>
                <c:pt idx="47">
                  <c:v>55.516692687993263</c:v>
                </c:pt>
                <c:pt idx="48">
                  <c:v>55.514903315728702</c:v>
                </c:pt>
                <c:pt idx="49">
                  <c:v>55.513122367313372</c:v>
                </c:pt>
                <c:pt idx="50">
                  <c:v>55.511493247628977</c:v>
                </c:pt>
                <c:pt idx="51">
                  <c:v>55.509794418480077</c:v>
                </c:pt>
                <c:pt idx="52">
                  <c:v>55.508294335562923</c:v>
                </c:pt>
                <c:pt idx="53">
                  <c:v>55.507082722039328</c:v>
                </c:pt>
                <c:pt idx="54">
                  <c:v>55.505969914003487</c:v>
                </c:pt>
                <c:pt idx="55">
                  <c:v>55.505255639769523</c:v>
                </c:pt>
                <c:pt idx="56">
                  <c:v>55.504684289769273</c:v>
                </c:pt>
                <c:pt idx="57">
                  <c:v>55.504330676647378</c:v>
                </c:pt>
                <c:pt idx="58">
                  <c:v>55.504254988361922</c:v>
                </c:pt>
                <c:pt idx="59">
                  <c:v>55.504472081077722</c:v>
                </c:pt>
                <c:pt idx="60">
                  <c:v>55.504819615844688</c:v>
                </c:pt>
                <c:pt idx="61">
                  <c:v>55.50518637966195</c:v>
                </c:pt>
                <c:pt idx="62">
                  <c:v>55.505532153164097</c:v>
                </c:pt>
                <c:pt idx="63">
                  <c:v>55.505844235541169</c:v>
                </c:pt>
                <c:pt idx="64">
                  <c:v>55.506120356445287</c:v>
                </c:pt>
                <c:pt idx="65">
                  <c:v>55.506360649418838</c:v>
                </c:pt>
                <c:pt idx="66">
                  <c:v>55.506565741316777</c:v>
                </c:pt>
                <c:pt idx="67">
                  <c:v>55.50673655100973</c:v>
                </c:pt>
                <c:pt idx="68">
                  <c:v>55.506874350407351</c:v>
                </c:pt>
                <c:pt idx="69">
                  <c:v>55.506980843122633</c:v>
                </c:pt>
                <c:pt idx="70">
                  <c:v>55.507058230018721</c:v>
                </c:pt>
                <c:pt idx="71">
                  <c:v>55.507109205175219</c:v>
                </c:pt>
                <c:pt idx="72">
                  <c:v>55.507136906719147</c:v>
                </c:pt>
                <c:pt idx="73">
                  <c:v>55.507144847015702</c:v>
                </c:pt>
                <c:pt idx="74">
                  <c:v>55.50713682632005</c:v>
                </c:pt>
                <c:pt idx="75">
                  <c:v>55.507116834293669</c:v>
                </c:pt>
                <c:pt idx="76">
                  <c:v>55.507088953940439</c:v>
                </c:pt>
                <c:pt idx="77">
                  <c:v>55.507057275222458</c:v>
                </c:pt>
                <c:pt idx="78">
                  <c:v>55.507025801639067</c:v>
                </c:pt>
                <c:pt idx="79">
                  <c:v>55.506998341517424</c:v>
                </c:pt>
                <c:pt idx="80">
                  <c:v>55.506978390251618</c:v>
                </c:pt>
                <c:pt idx="81">
                  <c:v>55.506969015912553</c:v>
                </c:pt>
                <c:pt idx="82">
                  <c:v>55.506972756354891</c:v>
                </c:pt>
                <c:pt idx="83">
                  <c:v>55.506991537228863</c:v>
                </c:pt>
                <c:pt idx="84">
                  <c:v>55.507026618034402</c:v>
                </c:pt>
                <c:pt idx="85">
                  <c:v>55.507078561859849</c:v>
                </c:pt>
                <c:pt idx="86">
                  <c:v>55.507147232601142</c:v>
                </c:pt>
                <c:pt idx="87">
                  <c:v>55.507231822223403</c:v>
                </c:pt>
                <c:pt idx="88">
                  <c:v>55.507330902249088</c:v>
                </c:pt>
                <c:pt idx="89">
                  <c:v>55.507442493175688</c:v>
                </c:pt>
                <c:pt idx="90">
                  <c:v>55.507564156527543</c:v>
                </c:pt>
                <c:pt idx="91">
                  <c:v>55.507693099365618</c:v>
                </c:pt>
                <c:pt idx="92">
                  <c:v>55.507826287817487</c:v>
                </c:pt>
                <c:pt idx="93">
                  <c:v>55.507960569521387</c:v>
                </c:pt>
                <c:pt idx="94">
                  <c:v>55.508092795503657</c:v>
                </c:pt>
                <c:pt idx="95">
                  <c:v>55.508219937837957</c:v>
                </c:pt>
                <c:pt idx="96">
                  <c:v>55.508339199724801</c:v>
                </c:pt>
                <c:pt idx="97">
                  <c:v>55.508448111577081</c:v>
                </c:pt>
                <c:pt idx="98">
                  <c:v>55.508544609378887</c:v>
                </c:pt>
                <c:pt idx="99">
                  <c:v>55.508627096407118</c:v>
                </c:pt>
                <c:pt idx="100">
                  <c:v>55.508694486632933</c:v>
                </c:pt>
                <c:pt idx="101">
                  <c:v>55.508746229620378</c:v>
                </c:pt>
                <c:pt idx="102">
                  <c:v>55.508782316635632</c:v>
                </c:pt>
                <c:pt idx="103">
                  <c:v>55.508803268302088</c:v>
                </c:pt>
                <c:pt idx="104">
                  <c:v>55.5088101039143</c:v>
                </c:pt>
                <c:pt idx="105">
                  <c:v>55.50880429289122</c:v>
                </c:pt>
                <c:pt idx="106">
                  <c:v>55.508787691056177</c:v>
                </c:pt>
                <c:pt idx="107">
                  <c:v>55.508762464927138</c:v>
                </c:pt>
                <c:pt idx="108">
                  <c:v>55.508731007582057</c:v>
                </c:pt>
                <c:pt idx="109">
                  <c:v>55.508695849406912</c:v>
                </c:pt>
                <c:pt idx="110">
                  <c:v>55.508659566754282</c:v>
                </c:pt>
                <c:pt idx="111">
                  <c:v>55.508624691836182</c:v>
                </c:pt>
                <c:pt idx="112">
                  <c:v>55.50859362704319</c:v>
                </c:pt>
                <c:pt idx="113">
                  <c:v>55.50856856646655</c:v>
                </c:pt>
                <c:pt idx="114">
                  <c:v>55.508551427008733</c:v>
                </c:pt>
                <c:pt idx="115">
                  <c:v>55.508543791195251</c:v>
                </c:pt>
                <c:pt idx="116">
                  <c:v>55.50854686337636</c:v>
                </c:pt>
                <c:pt idx="117">
                  <c:v>55.50856144042173</c:v>
                </c:pt>
                <c:pt idx="118">
                  <c:v>55.50858789744283</c:v>
                </c:pt>
                <c:pt idx="119">
                  <c:v>55.508626188535807</c:v>
                </c:pt>
                <c:pt idx="120">
                  <c:v>55.508675861991087</c:v>
                </c:pt>
                <c:pt idx="121">
                  <c:v>55.508736088935777</c:v>
                </c:pt>
                <c:pt idx="122">
                  <c:v>55.508805703952191</c:v>
                </c:pt>
                <c:pt idx="123">
                  <c:v>55.508883255855217</c:v>
                </c:pt>
              </c:numCache>
            </c:numRef>
          </c:val>
        </c:ser>
        <c:ser>
          <c:idx val="73"/>
          <c:order val="73"/>
          <c:val>
            <c:numRef>
              <c:f>cpath_abil4_dev3!$BV$1:$BV$124</c:f>
              <c:numCache>
                <c:formatCode>General</c:formatCode>
                <c:ptCount val="124"/>
                <c:pt idx="0">
                  <c:v>57.566622962152728</c:v>
                </c:pt>
                <c:pt idx="1">
                  <c:v>57.549770987615211</c:v>
                </c:pt>
                <c:pt idx="2">
                  <c:v>57.537698644286493</c:v>
                </c:pt>
                <c:pt idx="3">
                  <c:v>57.528772990143644</c:v>
                </c:pt>
                <c:pt idx="4">
                  <c:v>57.52199508058338</c:v>
                </c:pt>
                <c:pt idx="5">
                  <c:v>57.51676634480711</c:v>
                </c:pt>
                <c:pt idx="6">
                  <c:v>57.512680018168098</c:v>
                </c:pt>
                <c:pt idx="7">
                  <c:v>57.509534674555141</c:v>
                </c:pt>
                <c:pt idx="8">
                  <c:v>57.507044278040141</c:v>
                </c:pt>
                <c:pt idx="9">
                  <c:v>57.505255563655332</c:v>
                </c:pt>
                <c:pt idx="10">
                  <c:v>57.504074212783571</c:v>
                </c:pt>
                <c:pt idx="11">
                  <c:v>57.503425812693763</c:v>
                </c:pt>
                <c:pt idx="12">
                  <c:v>57.503303082631923</c:v>
                </c:pt>
                <c:pt idx="13">
                  <c:v>57.503691169535209</c:v>
                </c:pt>
                <c:pt idx="14">
                  <c:v>57.504557387700658</c:v>
                </c:pt>
                <c:pt idx="15">
                  <c:v>57.505858597666482</c:v>
                </c:pt>
                <c:pt idx="16">
                  <c:v>57.507622493828791</c:v>
                </c:pt>
                <c:pt idx="17">
                  <c:v>57.509761739856721</c:v>
                </c:pt>
                <c:pt idx="18">
                  <c:v>57.512342604312202</c:v>
                </c:pt>
                <c:pt idx="19">
                  <c:v>57.515317593523477</c:v>
                </c:pt>
                <c:pt idx="20">
                  <c:v>57.518577878828943</c:v>
                </c:pt>
                <c:pt idx="21">
                  <c:v>57.522310200113537</c:v>
                </c:pt>
                <c:pt idx="22">
                  <c:v>57.526256852505831</c:v>
                </c:pt>
                <c:pt idx="23">
                  <c:v>57.530437614697092</c:v>
                </c:pt>
                <c:pt idx="24">
                  <c:v>57.535890572391033</c:v>
                </c:pt>
                <c:pt idx="25">
                  <c:v>57.541092109343793</c:v>
                </c:pt>
                <c:pt idx="26">
                  <c:v>57.54623223129429</c:v>
                </c:pt>
                <c:pt idx="27">
                  <c:v>57.551150809723538</c:v>
                </c:pt>
                <c:pt idx="28">
                  <c:v>57.556174995258097</c:v>
                </c:pt>
                <c:pt idx="29">
                  <c:v>57.561160173043568</c:v>
                </c:pt>
                <c:pt idx="30">
                  <c:v>57.565786779900719</c:v>
                </c:pt>
                <c:pt idx="31">
                  <c:v>57.570128281370089</c:v>
                </c:pt>
                <c:pt idx="32">
                  <c:v>57.57360835263178</c:v>
                </c:pt>
                <c:pt idx="33">
                  <c:v>57.577918548569407</c:v>
                </c:pt>
                <c:pt idx="34">
                  <c:v>57.582473573575932</c:v>
                </c:pt>
                <c:pt idx="35">
                  <c:v>57.586711062740143</c:v>
                </c:pt>
                <c:pt idx="36">
                  <c:v>57.590316335312878</c:v>
                </c:pt>
                <c:pt idx="37">
                  <c:v>57.593113877784567</c:v>
                </c:pt>
                <c:pt idx="38">
                  <c:v>57.595190771193593</c:v>
                </c:pt>
                <c:pt idx="39">
                  <c:v>57.596476571557631</c:v>
                </c:pt>
                <c:pt idx="40">
                  <c:v>57.597232084231678</c:v>
                </c:pt>
                <c:pt idx="41">
                  <c:v>57.597531118856217</c:v>
                </c:pt>
                <c:pt idx="42">
                  <c:v>57.597272149757408</c:v>
                </c:pt>
                <c:pt idx="43">
                  <c:v>57.596769946341183</c:v>
                </c:pt>
                <c:pt idx="44">
                  <c:v>57.596022125211221</c:v>
                </c:pt>
                <c:pt idx="45">
                  <c:v>57.595203037680662</c:v>
                </c:pt>
                <c:pt idx="46">
                  <c:v>57.593878445678392</c:v>
                </c:pt>
                <c:pt idx="47">
                  <c:v>57.592612967943033</c:v>
                </c:pt>
                <c:pt idx="48">
                  <c:v>57.591163991009537</c:v>
                </c:pt>
                <c:pt idx="49">
                  <c:v>57.589711701535457</c:v>
                </c:pt>
                <c:pt idx="50">
                  <c:v>57.588276032450047</c:v>
                </c:pt>
                <c:pt idx="51">
                  <c:v>57.586974330028482</c:v>
                </c:pt>
                <c:pt idx="52">
                  <c:v>57.585622386281251</c:v>
                </c:pt>
                <c:pt idx="53">
                  <c:v>57.584440301093963</c:v>
                </c:pt>
                <c:pt idx="54">
                  <c:v>57.583500477677212</c:v>
                </c:pt>
                <c:pt idx="55">
                  <c:v>57.58264457041512</c:v>
                </c:pt>
                <c:pt idx="56">
                  <c:v>57.582118258387382</c:v>
                </c:pt>
                <c:pt idx="57">
                  <c:v>57.581708771852099</c:v>
                </c:pt>
                <c:pt idx="58">
                  <c:v>57.581476258647577</c:v>
                </c:pt>
                <c:pt idx="59">
                  <c:v>57.581468924583049</c:v>
                </c:pt>
                <c:pt idx="60">
                  <c:v>57.581697678187403</c:v>
                </c:pt>
                <c:pt idx="61">
                  <c:v>57.582027395539967</c:v>
                </c:pt>
                <c:pt idx="62">
                  <c:v>57.582365476762767</c:v>
                </c:pt>
                <c:pt idx="63">
                  <c:v>57.582678224985159</c:v>
                </c:pt>
                <c:pt idx="64">
                  <c:v>57.582954949856237</c:v>
                </c:pt>
                <c:pt idx="65">
                  <c:v>57.583193855760612</c:v>
                </c:pt>
                <c:pt idx="66">
                  <c:v>57.583395402986582</c:v>
                </c:pt>
                <c:pt idx="67">
                  <c:v>57.583560709490683</c:v>
                </c:pt>
                <c:pt idx="68">
                  <c:v>57.583691355783927</c:v>
                </c:pt>
                <c:pt idx="69">
                  <c:v>57.583789399925173</c:v>
                </c:pt>
                <c:pt idx="70">
                  <c:v>57.583857401926821</c:v>
                </c:pt>
                <c:pt idx="71">
                  <c:v>57.583898433790687</c:v>
                </c:pt>
                <c:pt idx="72">
                  <c:v>57.583916030179807</c:v>
                </c:pt>
                <c:pt idx="73">
                  <c:v>57.583914101511972</c:v>
                </c:pt>
                <c:pt idx="74">
                  <c:v>57.583896831270472</c:v>
                </c:pt>
                <c:pt idx="75">
                  <c:v>57.583868562392212</c:v>
                </c:pt>
                <c:pt idx="76">
                  <c:v>57.583833677714772</c:v>
                </c:pt>
                <c:pt idx="77">
                  <c:v>57.583796487637443</c:v>
                </c:pt>
                <c:pt idx="78">
                  <c:v>57.583761131945678</c:v>
                </c:pt>
                <c:pt idx="79">
                  <c:v>57.583731482709787</c:v>
                </c:pt>
                <c:pt idx="80">
                  <c:v>57.583711041896713</c:v>
                </c:pt>
                <c:pt idx="81">
                  <c:v>57.583702839030487</c:v>
                </c:pt>
                <c:pt idx="82">
                  <c:v>57.583709339078823</c:v>
                </c:pt>
                <c:pt idx="83">
                  <c:v>57.583732366954891</c:v>
                </c:pt>
                <c:pt idx="84">
                  <c:v>57.583773055835287</c:v>
                </c:pt>
                <c:pt idx="85">
                  <c:v>57.583831824418738</c:v>
                </c:pt>
                <c:pt idx="86">
                  <c:v>57.58390837859838</c:v>
                </c:pt>
                <c:pt idx="87">
                  <c:v>57.584001739612383</c:v>
                </c:pt>
                <c:pt idx="88">
                  <c:v>57.584110299621649</c:v>
                </c:pt>
                <c:pt idx="89">
                  <c:v>57.584231898704907</c:v>
                </c:pt>
                <c:pt idx="90">
                  <c:v>57.584363916849533</c:v>
                </c:pt>
                <c:pt idx="91">
                  <c:v>57.584503383629638</c:v>
                </c:pt>
                <c:pt idx="92">
                  <c:v>57.584647096063208</c:v>
                </c:pt>
                <c:pt idx="93">
                  <c:v>57.584791740805287</c:v>
                </c:pt>
                <c:pt idx="94">
                  <c:v>57.584934019726447</c:v>
                </c:pt>
                <c:pt idx="95">
                  <c:v>57.585070770348807</c:v>
                </c:pt>
                <c:pt idx="96">
                  <c:v>57.585199077610703</c:v>
                </c:pt>
                <c:pt idx="97">
                  <c:v>57.585316373863762</c:v>
                </c:pt>
                <c:pt idx="98">
                  <c:v>57.585420521688782</c:v>
                </c:pt>
                <c:pt idx="99">
                  <c:v>57.585509876522202</c:v>
                </c:pt>
                <c:pt idx="100">
                  <c:v>57.58558333024687</c:v>
                </c:pt>
                <c:pt idx="101">
                  <c:v>57.585640334787477</c:v>
                </c:pt>
                <c:pt idx="102">
                  <c:v>57.585680906139039</c:v>
                </c:pt>
                <c:pt idx="103">
                  <c:v>57.585705609298252</c:v>
                </c:pt>
                <c:pt idx="104">
                  <c:v>57.585715525178728</c:v>
                </c:pt>
                <c:pt idx="105">
                  <c:v>57.585712200478248</c:v>
                </c:pt>
                <c:pt idx="106">
                  <c:v>57.58569758180132</c:v>
                </c:pt>
                <c:pt idx="107">
                  <c:v>57.585673937167023</c:v>
                </c:pt>
                <c:pt idx="108">
                  <c:v>57.585643768412837</c:v>
                </c:pt>
                <c:pt idx="109">
                  <c:v>57.585609718263342</c:v>
                </c:pt>
                <c:pt idx="110">
                  <c:v>57.585574475535857</c:v>
                </c:pt>
                <c:pt idx="111">
                  <c:v>57.585540681623137</c:v>
                </c:pt>
                <c:pt idx="112">
                  <c:v>57.585510841507308</c:v>
                </c:pt>
                <c:pt idx="113">
                  <c:v>57.585487242320653</c:v>
                </c:pt>
                <c:pt idx="114">
                  <c:v>57.585471881975053</c:v>
                </c:pt>
                <c:pt idx="115">
                  <c:v>57.585466409915668</c:v>
                </c:pt>
                <c:pt idx="116">
                  <c:v>57.5854720816804</c:v>
                </c:pt>
                <c:pt idx="117">
                  <c:v>57.585489728458981</c:v>
                </c:pt>
                <c:pt idx="118">
                  <c:v>57.585519742234673</c:v>
                </c:pt>
                <c:pt idx="119">
                  <c:v>57.585562076509987</c:v>
                </c:pt>
                <c:pt idx="120">
                  <c:v>57.585616262079377</c:v>
                </c:pt>
                <c:pt idx="121">
                  <c:v>57.585681436785237</c:v>
                </c:pt>
                <c:pt idx="122">
                  <c:v>57.585756387750827</c:v>
                </c:pt>
                <c:pt idx="123">
                  <c:v>57.585839604209468</c:v>
                </c:pt>
              </c:numCache>
            </c:numRef>
          </c:val>
        </c:ser>
        <c:ser>
          <c:idx val="74"/>
          <c:order val="74"/>
          <c:val>
            <c:numRef>
              <c:f>cpath_abil4_dev3!$BW$1:$BW$124</c:f>
              <c:numCache>
                <c:formatCode>General</c:formatCode>
                <c:ptCount val="124"/>
                <c:pt idx="0">
                  <c:v>59.410266826654009</c:v>
                </c:pt>
                <c:pt idx="1">
                  <c:v>59.396496847372617</c:v>
                </c:pt>
                <c:pt idx="2">
                  <c:v>59.38671280375403</c:v>
                </c:pt>
                <c:pt idx="3">
                  <c:v>59.379502719205277</c:v>
                </c:pt>
                <c:pt idx="4">
                  <c:v>59.373960102342437</c:v>
                </c:pt>
                <c:pt idx="5">
                  <c:v>59.369563532986433</c:v>
                </c:pt>
                <c:pt idx="6">
                  <c:v>59.366022854076128</c:v>
                </c:pt>
                <c:pt idx="7">
                  <c:v>59.363144735999597</c:v>
                </c:pt>
                <c:pt idx="8">
                  <c:v>59.360854914870231</c:v>
                </c:pt>
                <c:pt idx="9">
                  <c:v>59.358993828442117</c:v>
                </c:pt>
                <c:pt idx="10">
                  <c:v>59.357635100357093</c:v>
                </c:pt>
                <c:pt idx="11">
                  <c:v>59.356734084394027</c:v>
                </c:pt>
                <c:pt idx="12">
                  <c:v>59.35625283455034</c:v>
                </c:pt>
                <c:pt idx="13">
                  <c:v>59.356197579953268</c:v>
                </c:pt>
                <c:pt idx="14">
                  <c:v>59.356564239939317</c:v>
                </c:pt>
                <c:pt idx="15">
                  <c:v>59.357330141190488</c:v>
                </c:pt>
                <c:pt idx="16">
                  <c:v>59.358462890756833</c:v>
                </c:pt>
                <c:pt idx="17">
                  <c:v>59.359983676121487</c:v>
                </c:pt>
                <c:pt idx="18">
                  <c:v>59.361819923325363</c:v>
                </c:pt>
                <c:pt idx="19">
                  <c:v>59.364021789580242</c:v>
                </c:pt>
                <c:pt idx="20">
                  <c:v>59.366547264435653</c:v>
                </c:pt>
                <c:pt idx="21">
                  <c:v>59.369305685469563</c:v>
                </c:pt>
                <c:pt idx="22">
                  <c:v>59.372442561750837</c:v>
                </c:pt>
                <c:pt idx="23">
                  <c:v>59.375747516304187</c:v>
                </c:pt>
                <c:pt idx="24">
                  <c:v>59.379232500591563</c:v>
                </c:pt>
                <c:pt idx="25">
                  <c:v>59.383687273787856</c:v>
                </c:pt>
                <c:pt idx="26">
                  <c:v>59.387945523975198</c:v>
                </c:pt>
                <c:pt idx="27">
                  <c:v>59.392146182967267</c:v>
                </c:pt>
                <c:pt idx="28">
                  <c:v>59.396156579575752</c:v>
                </c:pt>
                <c:pt idx="29">
                  <c:v>59.400236053053654</c:v>
                </c:pt>
                <c:pt idx="30">
                  <c:v>59.404267601125248</c:v>
                </c:pt>
                <c:pt idx="31">
                  <c:v>59.407995214342471</c:v>
                </c:pt>
                <c:pt idx="32">
                  <c:v>59.411477938743097</c:v>
                </c:pt>
                <c:pt idx="33">
                  <c:v>59.414257421214707</c:v>
                </c:pt>
                <c:pt idx="34">
                  <c:v>59.417682025854212</c:v>
                </c:pt>
                <c:pt idx="35">
                  <c:v>59.42128697141915</c:v>
                </c:pt>
                <c:pt idx="36">
                  <c:v>59.424626558758519</c:v>
                </c:pt>
                <c:pt idx="37">
                  <c:v>59.42745252753803</c:v>
                </c:pt>
                <c:pt idx="38">
                  <c:v>59.429628074455493</c:v>
                </c:pt>
                <c:pt idx="39">
                  <c:v>59.431225720304489</c:v>
                </c:pt>
                <c:pt idx="40">
                  <c:v>59.432192343871712</c:v>
                </c:pt>
                <c:pt idx="41">
                  <c:v>59.432738631190887</c:v>
                </c:pt>
                <c:pt idx="42">
                  <c:v>59.432925993939911</c:v>
                </c:pt>
                <c:pt idx="43">
                  <c:v>59.432675791652088</c:v>
                </c:pt>
                <c:pt idx="44">
                  <c:v>59.432240785285607</c:v>
                </c:pt>
                <c:pt idx="45">
                  <c:v>59.431620578081407</c:v>
                </c:pt>
                <c:pt idx="46">
                  <c:v>59.430955200186823</c:v>
                </c:pt>
                <c:pt idx="47">
                  <c:v>59.429899199694127</c:v>
                </c:pt>
                <c:pt idx="48">
                  <c:v>59.428902699716389</c:v>
                </c:pt>
                <c:pt idx="49">
                  <c:v>59.427772056325132</c:v>
                </c:pt>
                <c:pt idx="50">
                  <c:v>59.426650152429872</c:v>
                </c:pt>
                <c:pt idx="51">
                  <c:v>59.425551792070273</c:v>
                </c:pt>
                <c:pt idx="52">
                  <c:v>59.424569087223702</c:v>
                </c:pt>
                <c:pt idx="53">
                  <c:v>59.42355355256872</c:v>
                </c:pt>
                <c:pt idx="54">
                  <c:v>59.422678746880393</c:v>
                </c:pt>
                <c:pt idx="55">
                  <c:v>59.422000398513397</c:v>
                </c:pt>
                <c:pt idx="56">
                  <c:v>59.421390271071857</c:v>
                </c:pt>
                <c:pt idx="57">
                  <c:v>59.421042181992107</c:v>
                </c:pt>
                <c:pt idx="58">
                  <c:v>59.420784637228273</c:v>
                </c:pt>
                <c:pt idx="59">
                  <c:v>59.420663839279818</c:v>
                </c:pt>
                <c:pt idx="60">
                  <c:v>59.420716669579832</c:v>
                </c:pt>
                <c:pt idx="61">
                  <c:v>59.420950492142012</c:v>
                </c:pt>
                <c:pt idx="62">
                  <c:v>59.421256581000513</c:v>
                </c:pt>
                <c:pt idx="63">
                  <c:v>59.421560449586337</c:v>
                </c:pt>
                <c:pt idx="64">
                  <c:v>59.4218348902779</c:v>
                </c:pt>
                <c:pt idx="65">
                  <c:v>59.422071357645521</c:v>
                </c:pt>
                <c:pt idx="66">
                  <c:v>59.422268709134677</c:v>
                </c:pt>
                <c:pt idx="67">
                  <c:v>59.422427893350019</c:v>
                </c:pt>
                <c:pt idx="68">
                  <c:v>59.422550646451441</c:v>
                </c:pt>
                <c:pt idx="69">
                  <c:v>59.422639298965819</c:v>
                </c:pt>
                <c:pt idx="70">
                  <c:v>59.42269674365226</c:v>
                </c:pt>
                <c:pt idx="71">
                  <c:v>59.422726406221528</c:v>
                </c:pt>
                <c:pt idx="72">
                  <c:v>59.422732201785259</c:v>
                </c:pt>
                <c:pt idx="73">
                  <c:v>59.422718442991567</c:v>
                </c:pt>
                <c:pt idx="74">
                  <c:v>59.422689719019253</c:v>
                </c:pt>
                <c:pt idx="75">
                  <c:v>59.42265076452513</c:v>
                </c:pt>
                <c:pt idx="76">
                  <c:v>59.422606323992348</c:v>
                </c:pt>
                <c:pt idx="77">
                  <c:v>59.422561016849329</c:v>
                </c:pt>
                <c:pt idx="78">
                  <c:v>59.422519214980277</c:v>
                </c:pt>
                <c:pt idx="79">
                  <c:v>59.422484939079332</c:v>
                </c:pt>
                <c:pt idx="80">
                  <c:v>59.422461764017989</c:v>
                </c:pt>
                <c:pt idx="81">
                  <c:v>59.422452728477253</c:v>
                </c:pt>
                <c:pt idx="82">
                  <c:v>59.422460253106443</c:v>
                </c:pt>
                <c:pt idx="83">
                  <c:v>59.422486075048219</c:v>
                </c:pt>
                <c:pt idx="84">
                  <c:v>59.422531203377417</c:v>
                </c:pt>
                <c:pt idx="85">
                  <c:v>59.422595900403017</c:v>
                </c:pt>
                <c:pt idx="86">
                  <c:v>59.422679691918731</c:v>
                </c:pt>
                <c:pt idx="87">
                  <c:v>59.422781401633209</c:v>
                </c:pt>
                <c:pt idx="88">
                  <c:v>59.422899210143562</c:v>
                </c:pt>
                <c:pt idx="89">
                  <c:v>59.423030737848507</c:v>
                </c:pt>
                <c:pt idx="90">
                  <c:v>59.423173145628859</c:v>
                </c:pt>
                <c:pt idx="91">
                  <c:v>59.423323246817439</c:v>
                </c:pt>
                <c:pt idx="92">
                  <c:v>59.423477631306852</c:v>
                </c:pt>
                <c:pt idx="93">
                  <c:v>59.423632793038358</c:v>
                </c:pt>
                <c:pt idx="94">
                  <c:v>59.423785256772582</c:v>
                </c:pt>
                <c:pt idx="95">
                  <c:v>59.423931702525508</c:v>
                </c:pt>
                <c:pt idx="96">
                  <c:v>59.424069080216071</c:v>
                </c:pt>
                <c:pt idx="97">
                  <c:v>59.424194711268697</c:v>
                </c:pt>
                <c:pt idx="98">
                  <c:v>59.424306374487479</c:v>
                </c:pt>
                <c:pt idx="99">
                  <c:v>59.42440237189448</c:v>
                </c:pt>
                <c:pt idx="100">
                  <c:v>59.424481572356363</c:v>
                </c:pt>
                <c:pt idx="101">
                  <c:v>59.424543434336428</c:v>
                </c:pt>
                <c:pt idx="102">
                  <c:v>59.42458800761051</c:v>
                </c:pt>
                <c:pt idx="103">
                  <c:v>59.424615915035282</c:v>
                </c:pt>
                <c:pt idx="104">
                  <c:v>59.424628315625171</c:v>
                </c:pt>
                <c:pt idx="105">
                  <c:v>59.424626850760653</c:v>
                </c:pt>
                <c:pt idx="106">
                  <c:v>59.424613575316812</c:v>
                </c:pt>
                <c:pt idx="107">
                  <c:v>59.424590875786222</c:v>
                </c:pt>
                <c:pt idx="108">
                  <c:v>59.424561378903697</c:v>
                </c:pt>
                <c:pt idx="109">
                  <c:v>59.424527854531597</c:v>
                </c:pt>
                <c:pt idx="110">
                  <c:v>59.424493116685703</c:v>
                </c:pt>
                <c:pt idx="111">
                  <c:v>59.424459926234157</c:v>
                </c:pt>
                <c:pt idx="112">
                  <c:v>59.424430898405078</c:v>
                </c:pt>
                <c:pt idx="113">
                  <c:v>59.424408418178132</c:v>
                </c:pt>
                <c:pt idx="114">
                  <c:v>59.424394566284143</c:v>
                </c:pt>
                <c:pt idx="115">
                  <c:v>59.424391057975122</c:v>
                </c:pt>
                <c:pt idx="116">
                  <c:v>59.424399196193619</c:v>
                </c:pt>
                <c:pt idx="117">
                  <c:v>59.424419840303479</c:v>
                </c:pt>
                <c:pt idx="118">
                  <c:v>59.424453391015433</c:v>
                </c:pt>
                <c:pt idx="119">
                  <c:v>59.424499791513327</c:v>
                </c:pt>
                <c:pt idx="120">
                  <c:v>59.424558544217199</c:v>
                </c:pt>
                <c:pt idx="121">
                  <c:v>59.424628742091762</c:v>
                </c:pt>
                <c:pt idx="122">
                  <c:v>59.42470911293416</c:v>
                </c:pt>
                <c:pt idx="123">
                  <c:v>59.424798074675287</c:v>
                </c:pt>
              </c:numCache>
            </c:numRef>
          </c:val>
        </c:ser>
        <c:ser>
          <c:idx val="75"/>
          <c:order val="75"/>
          <c:val>
            <c:numRef>
              <c:f>cpath_abil4_dev3!$BX$1:$BX$124</c:f>
              <c:numCache>
                <c:formatCode>General</c:formatCode>
                <c:ptCount val="124"/>
                <c:pt idx="0">
                  <c:v>60.880701133587273</c:v>
                </c:pt>
                <c:pt idx="1">
                  <c:v>60.870068903886377</c:v>
                </c:pt>
                <c:pt idx="2">
                  <c:v>60.862305504112193</c:v>
                </c:pt>
                <c:pt idx="3">
                  <c:v>60.856573897136691</c:v>
                </c:pt>
                <c:pt idx="4">
                  <c:v>60.852117944149953</c:v>
                </c:pt>
                <c:pt idx="5">
                  <c:v>60.848480115929974</c:v>
                </c:pt>
                <c:pt idx="6">
                  <c:v>60.845422037273273</c:v>
                </c:pt>
                <c:pt idx="7">
                  <c:v>60.842830491186078</c:v>
                </c:pt>
                <c:pt idx="8">
                  <c:v>60.840632529897299</c:v>
                </c:pt>
                <c:pt idx="9">
                  <c:v>60.838823150225338</c:v>
                </c:pt>
                <c:pt idx="10">
                  <c:v>60.837318194314861</c:v>
                </c:pt>
                <c:pt idx="11">
                  <c:v>60.836196601724687</c:v>
                </c:pt>
                <c:pt idx="12">
                  <c:v>60.835441541998122</c:v>
                </c:pt>
                <c:pt idx="13">
                  <c:v>60.835034539896697</c:v>
                </c:pt>
                <c:pt idx="14">
                  <c:v>60.834986332906169</c:v>
                </c:pt>
                <c:pt idx="15">
                  <c:v>60.835296138392572</c:v>
                </c:pt>
                <c:pt idx="16">
                  <c:v>60.835946215872738</c:v>
                </c:pt>
                <c:pt idx="17">
                  <c:v>60.836909665278341</c:v>
                </c:pt>
                <c:pt idx="18">
                  <c:v>60.838199979154282</c:v>
                </c:pt>
                <c:pt idx="19">
                  <c:v>60.839756300883963</c:v>
                </c:pt>
                <c:pt idx="20">
                  <c:v>60.841613440691447</c:v>
                </c:pt>
                <c:pt idx="21">
                  <c:v>60.843733723037772</c:v>
                </c:pt>
                <c:pt idx="22">
                  <c:v>60.846041539949667</c:v>
                </c:pt>
                <c:pt idx="23">
                  <c:v>60.848646570821472</c:v>
                </c:pt>
                <c:pt idx="24">
                  <c:v>60.851379422514881</c:v>
                </c:pt>
                <c:pt idx="25">
                  <c:v>60.854245327908039</c:v>
                </c:pt>
                <c:pt idx="26">
                  <c:v>60.857837799453023</c:v>
                </c:pt>
                <c:pt idx="27">
                  <c:v>60.861272575893572</c:v>
                </c:pt>
                <c:pt idx="28">
                  <c:v>60.864649963213907</c:v>
                </c:pt>
                <c:pt idx="29">
                  <c:v>60.867862609470613</c:v>
                </c:pt>
                <c:pt idx="30">
                  <c:v>60.87111204725155</c:v>
                </c:pt>
                <c:pt idx="31">
                  <c:v>60.874305663675763</c:v>
                </c:pt>
                <c:pt idx="32">
                  <c:v>60.877242937915923</c:v>
                </c:pt>
                <c:pt idx="33">
                  <c:v>60.8799708270775</c:v>
                </c:pt>
                <c:pt idx="34">
                  <c:v>60.882132476306467</c:v>
                </c:pt>
                <c:pt idx="35">
                  <c:v>60.884782768657949</c:v>
                </c:pt>
                <c:pt idx="36">
                  <c:v>60.887560606874061</c:v>
                </c:pt>
                <c:pt idx="37">
                  <c:v>60.890120510805481</c:v>
                </c:pt>
                <c:pt idx="38">
                  <c:v>60.892271404938761</c:v>
                </c:pt>
                <c:pt idx="39">
                  <c:v>60.893909634490882</c:v>
                </c:pt>
                <c:pt idx="40">
                  <c:v>60.895095032865157</c:v>
                </c:pt>
                <c:pt idx="41">
                  <c:v>60.895789126087607</c:v>
                </c:pt>
                <c:pt idx="42">
                  <c:v>60.896159345653572</c:v>
                </c:pt>
                <c:pt idx="43">
                  <c:v>60.896256164347257</c:v>
                </c:pt>
                <c:pt idx="44">
                  <c:v>60.896020259211028</c:v>
                </c:pt>
                <c:pt idx="45">
                  <c:v>60.895650845671902</c:v>
                </c:pt>
                <c:pt idx="46">
                  <c:v>60.895148883735843</c:v>
                </c:pt>
                <c:pt idx="47">
                  <c:v>60.894624568107311</c:v>
                </c:pt>
                <c:pt idx="48">
                  <c:v>60.89380824670657</c:v>
                </c:pt>
                <c:pt idx="49">
                  <c:v>60.893051461185387</c:v>
                </c:pt>
                <c:pt idx="50">
                  <c:v>60.892202243756202</c:v>
                </c:pt>
                <c:pt idx="51">
                  <c:v>60.891371195897982</c:v>
                </c:pt>
                <c:pt idx="52">
                  <c:v>60.890568468473397</c:v>
                </c:pt>
                <c:pt idx="53">
                  <c:v>60.8898643343598</c:v>
                </c:pt>
                <c:pt idx="54">
                  <c:v>60.889140823563991</c:v>
                </c:pt>
                <c:pt idx="55">
                  <c:v>60.888531485979392</c:v>
                </c:pt>
                <c:pt idx="56">
                  <c:v>60.888077722690923</c:v>
                </c:pt>
                <c:pt idx="57">
                  <c:v>60.887677173297938</c:v>
                </c:pt>
                <c:pt idx="58">
                  <c:v>60.887479245374529</c:v>
                </c:pt>
                <c:pt idx="59">
                  <c:v>60.887348003465561</c:v>
                </c:pt>
                <c:pt idx="60">
                  <c:v>60.88731785858252</c:v>
                </c:pt>
                <c:pt idx="61">
                  <c:v>60.887416188111843</c:v>
                </c:pt>
                <c:pt idx="62">
                  <c:v>60.887647572805903</c:v>
                </c:pt>
                <c:pt idx="63">
                  <c:v>60.887926204344701</c:v>
                </c:pt>
                <c:pt idx="64">
                  <c:v>60.888193393518677</c:v>
                </c:pt>
                <c:pt idx="65">
                  <c:v>60.888427749240087</c:v>
                </c:pt>
                <c:pt idx="66">
                  <c:v>60.888622802477443</c:v>
                </c:pt>
                <c:pt idx="67">
                  <c:v>60.888778187763471</c:v>
                </c:pt>
                <c:pt idx="68">
                  <c:v>60.888895463270103</c:v>
                </c:pt>
                <c:pt idx="69">
                  <c:v>60.888977054450599</c:v>
                </c:pt>
                <c:pt idx="70">
                  <c:v>60.88902605810501</c:v>
                </c:pt>
                <c:pt idx="71">
                  <c:v>60.889046166846803</c:v>
                </c:pt>
                <c:pt idx="72">
                  <c:v>60.889041592238371</c:v>
                </c:pt>
                <c:pt idx="73">
                  <c:v>60.889016975145957</c:v>
                </c:pt>
                <c:pt idx="74">
                  <c:v>60.888977258642583</c:v>
                </c:pt>
                <c:pt idx="75">
                  <c:v>60.888927540301822</c:v>
                </c:pt>
                <c:pt idx="76">
                  <c:v>60.888872920532258</c:v>
                </c:pt>
                <c:pt idx="77">
                  <c:v>60.888818352745723</c:v>
                </c:pt>
                <c:pt idx="78">
                  <c:v>60.8887685008632</c:v>
                </c:pt>
                <c:pt idx="79">
                  <c:v>60.888727614261342</c:v>
                </c:pt>
                <c:pt idx="80">
                  <c:v>60.888699425942718</c:v>
                </c:pt>
                <c:pt idx="81">
                  <c:v>60.888687066671963</c:v>
                </c:pt>
                <c:pt idx="82">
                  <c:v>60.888692991469249</c:v>
                </c:pt>
                <c:pt idx="83">
                  <c:v>60.888718921591099</c:v>
                </c:pt>
                <c:pt idx="84">
                  <c:v>60.888765807620779</c:v>
                </c:pt>
                <c:pt idx="85">
                  <c:v>60.888833816464413</c:v>
                </c:pt>
                <c:pt idx="86">
                  <c:v>60.888922345118679</c:v>
                </c:pt>
                <c:pt idx="87">
                  <c:v>60.889030062435431</c:v>
                </c:pt>
                <c:pt idx="88">
                  <c:v>60.889154973830749</c:v>
                </c:pt>
                <c:pt idx="89">
                  <c:v>60.88929450779893</c:v>
                </c:pt>
                <c:pt idx="90">
                  <c:v>60.889445622298147</c:v>
                </c:pt>
                <c:pt idx="91">
                  <c:v>60.88960492473133</c:v>
                </c:pt>
                <c:pt idx="92">
                  <c:v>60.889768799064107</c:v>
                </c:pt>
                <c:pt idx="93">
                  <c:v>60.889933539451221</c:v>
                </c:pt>
                <c:pt idx="94">
                  <c:v>60.890095482384673</c:v>
                </c:pt>
                <c:pt idx="95">
                  <c:v>60.890251133193019</c:v>
                </c:pt>
                <c:pt idx="96">
                  <c:v>60.890397284866452</c:v>
                </c:pt>
                <c:pt idx="97">
                  <c:v>60.89053112284698</c:v>
                </c:pt>
                <c:pt idx="98">
                  <c:v>60.890650312939897</c:v>
                </c:pt>
                <c:pt idx="99">
                  <c:v>60.89075307018387</c:v>
                </c:pt>
                <c:pt idx="100">
                  <c:v>60.890838205485231</c:v>
                </c:pt>
                <c:pt idx="101">
                  <c:v>60.890905148702913</c:v>
                </c:pt>
                <c:pt idx="102">
                  <c:v>60.890953949813628</c:v>
                </c:pt>
                <c:pt idx="103">
                  <c:v>60.890985258779267</c:v>
                </c:pt>
                <c:pt idx="104">
                  <c:v>60.891000285869133</c:v>
                </c:pt>
                <c:pt idx="105">
                  <c:v>60.891000744409993</c:v>
                </c:pt>
                <c:pt idx="106">
                  <c:v>60.890988778457483</c:v>
                </c:pt>
                <c:pt idx="107">
                  <c:v>60.890966877880551</c:v>
                </c:pt>
                <c:pt idx="108">
                  <c:v>60.890937783563317</c:v>
                </c:pt>
                <c:pt idx="109">
                  <c:v>60.89090438650333</c:v>
                </c:pt>
                <c:pt idx="110">
                  <c:v>60.890869624701963</c:v>
                </c:pt>
                <c:pt idx="111">
                  <c:v>60.8908363817253</c:v>
                </c:pt>
                <c:pt idx="112">
                  <c:v>60.890807390411503</c:v>
                </c:pt>
                <c:pt idx="113">
                  <c:v>60.890785144731019</c:v>
                </c:pt>
                <c:pt idx="114">
                  <c:v>60.890771822595397</c:v>
                </c:pt>
                <c:pt idx="115">
                  <c:v>60.89076922195521</c:v>
                </c:pt>
                <c:pt idx="116">
                  <c:v>60.890778711918117</c:v>
                </c:pt>
                <c:pt idx="117">
                  <c:v>60.890801200019609</c:v>
                </c:pt>
                <c:pt idx="118">
                  <c:v>60.890837116262183</c:v>
                </c:pt>
                <c:pt idx="119">
                  <c:v>60.890886413971053</c:v>
                </c:pt>
                <c:pt idx="120">
                  <c:v>60.890948586902482</c:v>
                </c:pt>
                <c:pt idx="121">
                  <c:v>60.89102270148986</c:v>
                </c:pt>
                <c:pt idx="122">
                  <c:v>60.891107442626677</c:v>
                </c:pt>
                <c:pt idx="123">
                  <c:v>60.89120117096374</c:v>
                </c:pt>
              </c:numCache>
            </c:numRef>
          </c:val>
        </c:ser>
        <c:ser>
          <c:idx val="76"/>
          <c:order val="76"/>
          <c:val>
            <c:numRef>
              <c:f>cpath_abil4_dev3!$BY$1:$BY$124</c:f>
              <c:numCache>
                <c:formatCode>General</c:formatCode>
                <c:ptCount val="124"/>
                <c:pt idx="0">
                  <c:v>62.036902897513549</c:v>
                </c:pt>
                <c:pt idx="1">
                  <c:v>62.029038701602673</c:v>
                </c:pt>
                <c:pt idx="2">
                  <c:v>62.023276753131341</c:v>
                </c:pt>
                <c:pt idx="3">
                  <c:v>62.018811498127533</c:v>
                </c:pt>
                <c:pt idx="4">
                  <c:v>62.015266399975083</c:v>
                </c:pt>
                <c:pt idx="5">
                  <c:v>62.012282103145722</c:v>
                </c:pt>
                <c:pt idx="6">
                  <c:v>62.009661331270408</c:v>
                </c:pt>
                <c:pt idx="7">
                  <c:v>62.007323383243317</c:v>
                </c:pt>
                <c:pt idx="8">
                  <c:v>62.00524871150629</c:v>
                </c:pt>
                <c:pt idx="9">
                  <c:v>62.003429267715013</c:v>
                </c:pt>
                <c:pt idx="10">
                  <c:v>62.00189237235152</c:v>
                </c:pt>
                <c:pt idx="11">
                  <c:v>62.000597227146081</c:v>
                </c:pt>
                <c:pt idx="12">
                  <c:v>61.99961690422009</c:v>
                </c:pt>
                <c:pt idx="13">
                  <c:v>61.998947616250902</c:v>
                </c:pt>
                <c:pt idx="14">
                  <c:v>61.998580486523302</c:v>
                </c:pt>
                <c:pt idx="15">
                  <c:v>61.998524917725831</c:v>
                </c:pt>
                <c:pt idx="16">
                  <c:v>61.998779616701803</c:v>
                </c:pt>
                <c:pt idx="17">
                  <c:v>61.999328081980728</c:v>
                </c:pt>
                <c:pt idx="18">
                  <c:v>62.000146078026823</c:v>
                </c:pt>
                <c:pt idx="19">
                  <c:v>62.001239602557</c:v>
                </c:pt>
                <c:pt idx="20">
                  <c:v>62.002556564543063</c:v>
                </c:pt>
                <c:pt idx="21">
                  <c:v>62.004118494601691</c:v>
                </c:pt>
                <c:pt idx="22">
                  <c:v>62.005891031626703</c:v>
                </c:pt>
                <c:pt idx="23">
                  <c:v>62.007811167574637</c:v>
                </c:pt>
                <c:pt idx="24">
                  <c:v>62.009958368573891</c:v>
                </c:pt>
                <c:pt idx="25">
                  <c:v>62.012197831655207</c:v>
                </c:pt>
                <c:pt idx="26">
                  <c:v>62.014529640245883</c:v>
                </c:pt>
                <c:pt idx="27">
                  <c:v>62.017393276988798</c:v>
                </c:pt>
                <c:pt idx="28">
                  <c:v>62.020126011781002</c:v>
                </c:pt>
                <c:pt idx="29">
                  <c:v>62.022799057634593</c:v>
                </c:pt>
                <c:pt idx="30">
                  <c:v>62.02532757236974</c:v>
                </c:pt>
                <c:pt idx="31">
                  <c:v>62.027865128920418</c:v>
                </c:pt>
                <c:pt idx="32">
                  <c:v>62.030340330620071</c:v>
                </c:pt>
                <c:pt idx="33">
                  <c:v>62.032599721509037</c:v>
                </c:pt>
                <c:pt idx="34">
                  <c:v>62.034680527409023</c:v>
                </c:pt>
                <c:pt idx="35">
                  <c:v>62.036311122678811</c:v>
                </c:pt>
                <c:pt idx="36">
                  <c:v>62.038301862425968</c:v>
                </c:pt>
                <c:pt idx="37">
                  <c:v>62.040378643570428</c:v>
                </c:pt>
                <c:pt idx="38">
                  <c:v>62.042279854266923</c:v>
                </c:pt>
                <c:pt idx="39">
                  <c:v>62.043862302180067</c:v>
                </c:pt>
                <c:pt idx="40">
                  <c:v>62.045049880372581</c:v>
                </c:pt>
                <c:pt idx="41">
                  <c:v>62.04589166832826</c:v>
                </c:pt>
                <c:pt idx="42">
                  <c:v>62.046361196152432</c:v>
                </c:pt>
                <c:pt idx="43">
                  <c:v>62.046589489725449</c:v>
                </c:pt>
                <c:pt idx="44">
                  <c:v>62.04661758157939</c:v>
                </c:pt>
                <c:pt idx="45">
                  <c:v>62.046401924823968</c:v>
                </c:pt>
                <c:pt idx="46">
                  <c:v>62.046096659925418</c:v>
                </c:pt>
                <c:pt idx="47">
                  <c:v>62.045703464041949</c:v>
                </c:pt>
                <c:pt idx="48">
                  <c:v>62.045307221207537</c:v>
                </c:pt>
                <c:pt idx="49">
                  <c:v>62.04470118666525</c:v>
                </c:pt>
                <c:pt idx="50">
                  <c:v>62.044154200270221</c:v>
                </c:pt>
                <c:pt idx="51">
                  <c:v>62.043548778652656</c:v>
                </c:pt>
                <c:pt idx="52">
                  <c:v>62.042968266095322</c:v>
                </c:pt>
                <c:pt idx="53">
                  <c:v>62.04241869552164</c:v>
                </c:pt>
                <c:pt idx="54">
                  <c:v>62.041951922260488</c:v>
                </c:pt>
                <c:pt idx="55">
                  <c:v>62.041475348985593</c:v>
                </c:pt>
                <c:pt idx="56">
                  <c:v>62.041089056152472</c:v>
                </c:pt>
                <c:pt idx="57">
                  <c:v>62.040822487878778</c:v>
                </c:pt>
                <c:pt idx="58">
                  <c:v>62.040594969037308</c:v>
                </c:pt>
                <c:pt idx="59">
                  <c:v>62.040518935533633</c:v>
                </c:pt>
                <c:pt idx="60">
                  <c:v>62.040488326626118</c:v>
                </c:pt>
                <c:pt idx="61">
                  <c:v>62.040527911509933</c:v>
                </c:pt>
                <c:pt idx="62">
                  <c:v>62.040657370458518</c:v>
                </c:pt>
                <c:pt idx="63">
                  <c:v>62.040879235422977</c:v>
                </c:pt>
                <c:pt idx="64">
                  <c:v>62.041127123451808</c:v>
                </c:pt>
                <c:pt idx="65">
                  <c:v>62.041355815733453</c:v>
                </c:pt>
                <c:pt idx="66">
                  <c:v>62.041549044610569</c:v>
                </c:pt>
                <c:pt idx="67">
                  <c:v>62.041702324001577</c:v>
                </c:pt>
                <c:pt idx="68">
                  <c:v>62.041816161997112</c:v>
                </c:pt>
                <c:pt idx="69">
                  <c:v>62.041892819563891</c:v>
                </c:pt>
                <c:pt idx="70">
                  <c:v>62.04193545508938</c:v>
                </c:pt>
                <c:pt idx="71">
                  <c:v>62.041947922060523</c:v>
                </c:pt>
                <c:pt idx="72">
                  <c:v>62.041934654712577</c:v>
                </c:pt>
                <c:pt idx="73">
                  <c:v>62.041900550377797</c:v>
                </c:pt>
                <c:pt idx="74">
                  <c:v>62.041850841822608</c:v>
                </c:pt>
                <c:pt idx="75">
                  <c:v>62.041790942663852</c:v>
                </c:pt>
                <c:pt idx="76">
                  <c:v>62.041726280655318</c:v>
                </c:pt>
                <c:pt idx="77">
                  <c:v>62.041662133292057</c:v>
                </c:pt>
                <c:pt idx="78">
                  <c:v>62.041603471627539</c:v>
                </c:pt>
                <c:pt idx="79">
                  <c:v>62.041554817696728</c:v>
                </c:pt>
                <c:pt idx="80">
                  <c:v>62.041520124146501</c:v>
                </c:pt>
                <c:pt idx="81">
                  <c:v>62.041502681045159</c:v>
                </c:pt>
                <c:pt idx="82">
                  <c:v>62.041505044506891</c:v>
                </c:pt>
                <c:pt idx="83">
                  <c:v>62.041528984232187</c:v>
                </c:pt>
                <c:pt idx="84">
                  <c:v>62.041575451912408</c:v>
                </c:pt>
                <c:pt idx="85">
                  <c:v>62.041644574067689</c:v>
                </c:pt>
                <c:pt idx="86">
                  <c:v>62.041735670465201</c:v>
                </c:pt>
                <c:pt idx="87">
                  <c:v>62.041847299103502</c:v>
                </c:pt>
                <c:pt idx="88">
                  <c:v>62.041977327327139</c:v>
                </c:pt>
                <c:pt idx="89">
                  <c:v>62.042123023713522</c:v>
                </c:pt>
                <c:pt idx="90">
                  <c:v>62.042281168311938</c:v>
                </c:pt>
                <c:pt idx="91">
                  <c:v>62.042448178207437</c:v>
                </c:pt>
                <c:pt idx="92">
                  <c:v>62.042620242094749</c:v>
                </c:pt>
                <c:pt idx="93">
                  <c:v>62.042793457514883</c:v>
                </c:pt>
                <c:pt idx="94">
                  <c:v>62.042963969011112</c:v>
                </c:pt>
                <c:pt idx="95">
                  <c:v>62.043128100005461</c:v>
                </c:pt>
                <c:pt idx="96">
                  <c:v>62.043282474333942</c:v>
                </c:pt>
                <c:pt idx="97">
                  <c:v>62.043424125255463</c:v>
                </c:pt>
                <c:pt idx="98">
                  <c:v>62.0435505866729</c:v>
                </c:pt>
                <c:pt idx="99">
                  <c:v>62.043659964254353</c:v>
                </c:pt>
                <c:pt idx="100">
                  <c:v>62.043750984912307</c:v>
                </c:pt>
                <c:pt idx="101">
                  <c:v>62.043823022545283</c:v>
                </c:pt>
                <c:pt idx="102">
                  <c:v>62.043876099600539</c:v>
                </c:pt>
                <c:pt idx="103">
                  <c:v>62.043910866462447</c:v>
                </c:pt>
                <c:pt idx="104">
                  <c:v>62.043928560056493</c:v>
                </c:pt>
                <c:pt idx="105">
                  <c:v>62.04393094404508</c:v>
                </c:pt>
                <c:pt idx="106">
                  <c:v>62.043920233242311</c:v>
                </c:pt>
                <c:pt idx="107">
                  <c:v>62.043899005314572</c:v>
                </c:pt>
                <c:pt idx="108">
                  <c:v>62.043870102834219</c:v>
                </c:pt>
                <c:pt idx="109">
                  <c:v>62.043836528874849</c:v>
                </c:pt>
                <c:pt idx="110">
                  <c:v>62.043801340086588</c:v>
                </c:pt>
                <c:pt idx="111">
                  <c:v>62.043767541168968</c:v>
                </c:pt>
                <c:pt idx="112">
                  <c:v>62.043737984511857</c:v>
                </c:pt>
                <c:pt idx="113">
                  <c:v>62.043715278302663</c:v>
                </c:pt>
                <c:pt idx="114">
                  <c:v>62.043701705868301</c:v>
                </c:pt>
                <c:pt idx="115">
                  <c:v>62.043699158669583</c:v>
                </c:pt>
                <c:pt idx="116">
                  <c:v>62.043709084832429</c:v>
                </c:pt>
                <c:pt idx="117">
                  <c:v>62.043732454443457</c:v>
                </c:pt>
                <c:pt idx="118">
                  <c:v>62.043769742210088</c:v>
                </c:pt>
                <c:pt idx="119">
                  <c:v>62.043820927522212</c:v>
                </c:pt>
                <c:pt idx="120">
                  <c:v>62.043885511382598</c:v>
                </c:pt>
                <c:pt idx="121">
                  <c:v>62.043962549085627</c:v>
                </c:pt>
                <c:pt idx="122">
                  <c:v>62.044050697013418</c:v>
                </c:pt>
                <c:pt idx="123">
                  <c:v>62.044148271486748</c:v>
                </c:pt>
              </c:numCache>
            </c:numRef>
          </c:val>
        </c:ser>
        <c:ser>
          <c:idx val="77"/>
          <c:order val="77"/>
          <c:val>
            <c:numRef>
              <c:f>cpath_abil4_dev3!$BZ$1:$BZ$124</c:f>
              <c:numCache>
                <c:formatCode>General</c:formatCode>
                <c:ptCount val="124"/>
                <c:pt idx="0">
                  <c:v>62.904322972949927</c:v>
                </c:pt>
                <c:pt idx="1">
                  <c:v>62.898923081387203</c:v>
                </c:pt>
                <c:pt idx="2">
                  <c:v>62.894830298842422</c:v>
                </c:pt>
                <c:pt idx="3">
                  <c:v>62.891544608686999</c:v>
                </c:pt>
                <c:pt idx="4">
                  <c:v>62.888720664180198</c:v>
                </c:pt>
                <c:pt idx="5">
                  <c:v>62.886242035283097</c:v>
                </c:pt>
                <c:pt idx="6">
                  <c:v>62.883969676500357</c:v>
                </c:pt>
                <c:pt idx="7">
                  <c:v>62.881845523314503</c:v>
                </c:pt>
                <c:pt idx="8">
                  <c:v>62.879868008055141</c:v>
                </c:pt>
                <c:pt idx="9">
                  <c:v>62.878063242608278</c:v>
                </c:pt>
                <c:pt idx="10">
                  <c:v>62.876452880652927</c:v>
                </c:pt>
                <c:pt idx="11">
                  <c:v>62.875075566031242</c:v>
                </c:pt>
                <c:pt idx="12">
                  <c:v>62.873914178729812</c:v>
                </c:pt>
                <c:pt idx="13">
                  <c:v>62.873029859201189</c:v>
                </c:pt>
                <c:pt idx="14">
                  <c:v>62.87242374179062</c:v>
                </c:pt>
                <c:pt idx="15">
                  <c:v>62.872089851951692</c:v>
                </c:pt>
                <c:pt idx="16">
                  <c:v>62.8720338318046</c:v>
                </c:pt>
                <c:pt idx="17">
                  <c:v>62.872251357611837</c:v>
                </c:pt>
                <c:pt idx="18">
                  <c:v>62.872725481590443</c:v>
                </c:pt>
                <c:pt idx="19">
                  <c:v>62.873433126746583</c:v>
                </c:pt>
                <c:pt idx="20">
                  <c:v>62.874373186568718</c:v>
                </c:pt>
                <c:pt idx="21">
                  <c:v>62.875500361176123</c:v>
                </c:pt>
                <c:pt idx="22">
                  <c:v>62.876825225149069</c:v>
                </c:pt>
                <c:pt idx="23">
                  <c:v>62.878316182369844</c:v>
                </c:pt>
                <c:pt idx="24">
                  <c:v>62.879920224451588</c:v>
                </c:pt>
                <c:pt idx="25">
                  <c:v>62.881692713507661</c:v>
                </c:pt>
                <c:pt idx="26">
                  <c:v>62.883527022013148</c:v>
                </c:pt>
                <c:pt idx="27">
                  <c:v>62.885419313918163</c:v>
                </c:pt>
                <c:pt idx="28">
                  <c:v>62.887692505266877</c:v>
                </c:pt>
                <c:pt idx="29">
                  <c:v>62.889852310455403</c:v>
                </c:pt>
                <c:pt idx="30">
                  <c:v>62.891948885725952</c:v>
                </c:pt>
                <c:pt idx="31">
                  <c:v>62.893916152279978</c:v>
                </c:pt>
                <c:pt idx="32">
                  <c:v>62.895870126473447</c:v>
                </c:pt>
                <c:pt idx="33">
                  <c:v>62.89775691442717</c:v>
                </c:pt>
                <c:pt idx="34">
                  <c:v>62.899461100708777</c:v>
                </c:pt>
                <c:pt idx="35">
                  <c:v>62.901012664342417</c:v>
                </c:pt>
                <c:pt idx="36">
                  <c:v>62.902208069561361</c:v>
                </c:pt>
                <c:pt idx="37">
                  <c:v>62.903663685263872</c:v>
                </c:pt>
                <c:pt idx="38">
                  <c:v>62.905174942469152</c:v>
                </c:pt>
                <c:pt idx="39">
                  <c:v>62.906547062205689</c:v>
                </c:pt>
                <c:pt idx="40">
                  <c:v>62.907674925878418</c:v>
                </c:pt>
                <c:pt idx="41">
                  <c:v>62.908504228941958</c:v>
                </c:pt>
                <c:pt idx="42">
                  <c:v>62.909075311529357</c:v>
                </c:pt>
                <c:pt idx="43">
                  <c:v>62.909370998760352</c:v>
                </c:pt>
                <c:pt idx="44">
                  <c:v>62.90949307507524</c:v>
                </c:pt>
                <c:pt idx="45">
                  <c:v>62.909474721948818</c:v>
                </c:pt>
                <c:pt idx="46">
                  <c:v>62.909284594899702</c:v>
                </c:pt>
                <c:pt idx="47">
                  <c:v>62.909040563182941</c:v>
                </c:pt>
                <c:pt idx="48">
                  <c:v>62.908744478388712</c:v>
                </c:pt>
                <c:pt idx="49">
                  <c:v>62.908460685459758</c:v>
                </c:pt>
                <c:pt idx="50">
                  <c:v>62.90803209781636</c:v>
                </c:pt>
                <c:pt idx="51">
                  <c:v>62.907661425347733</c:v>
                </c:pt>
                <c:pt idx="52">
                  <c:v>62.907258299671163</c:v>
                </c:pt>
                <c:pt idx="53">
                  <c:v>62.906884126326588</c:v>
                </c:pt>
                <c:pt idx="54">
                  <c:v>62.906541460348599</c:v>
                </c:pt>
                <c:pt idx="55">
                  <c:v>62.906267363550377</c:v>
                </c:pt>
                <c:pt idx="56">
                  <c:v>62.905989348311238</c:v>
                </c:pt>
                <c:pt idx="57">
                  <c:v>62.905780853981753</c:v>
                </c:pt>
                <c:pt idx="58">
                  <c:v>62.905661860739528</c:v>
                </c:pt>
                <c:pt idx="59">
                  <c:v>62.905569054034451</c:v>
                </c:pt>
                <c:pt idx="60">
                  <c:v>62.905585610319982</c:v>
                </c:pt>
                <c:pt idx="61">
                  <c:v>62.905629439271273</c:v>
                </c:pt>
                <c:pt idx="62">
                  <c:v>62.905717870946901</c:v>
                </c:pt>
                <c:pt idx="63">
                  <c:v>62.905864721856261</c:v>
                </c:pt>
                <c:pt idx="64">
                  <c:v>62.90607117605871</c:v>
                </c:pt>
                <c:pt idx="65">
                  <c:v>62.90628659258978</c:v>
                </c:pt>
                <c:pt idx="66">
                  <c:v>62.906476746848668</c:v>
                </c:pt>
                <c:pt idx="67">
                  <c:v>62.906629710001859</c:v>
                </c:pt>
                <c:pt idx="68">
                  <c:v>62.90674281451345</c:v>
                </c:pt>
                <c:pt idx="69">
                  <c:v>62.906817475660603</c:v>
                </c:pt>
                <c:pt idx="70">
                  <c:v>62.906856690748988</c:v>
                </c:pt>
                <c:pt idx="71">
                  <c:v>62.906864338680137</c:v>
                </c:pt>
                <c:pt idx="72">
                  <c:v>62.906844969267297</c:v>
                </c:pt>
                <c:pt idx="73">
                  <c:v>62.906803656263733</c:v>
                </c:pt>
                <c:pt idx="74">
                  <c:v>62.906745847093362</c:v>
                </c:pt>
                <c:pt idx="75">
                  <c:v>62.906677206300337</c:v>
                </c:pt>
                <c:pt idx="76">
                  <c:v>62.906603441892507</c:v>
                </c:pt>
                <c:pt idx="77">
                  <c:v>62.90653012758851</c:v>
                </c:pt>
                <c:pt idx="78">
                  <c:v>62.906462533492103</c:v>
                </c:pt>
                <c:pt idx="79">
                  <c:v>62.906405470950467</c:v>
                </c:pt>
                <c:pt idx="80">
                  <c:v>62.906363156666401</c:v>
                </c:pt>
                <c:pt idx="81">
                  <c:v>62.90633910322537</c:v>
                </c:pt>
                <c:pt idx="82">
                  <c:v>62.906336040097088</c:v>
                </c:pt>
                <c:pt idx="83">
                  <c:v>62.906355861007349</c:v>
                </c:pt>
                <c:pt idx="84">
                  <c:v>62.906399595096239</c:v>
                </c:pt>
                <c:pt idx="85">
                  <c:v>62.906467402653938</c:v>
                </c:pt>
                <c:pt idx="86">
                  <c:v>62.906558597170303</c:v>
                </c:pt>
                <c:pt idx="87">
                  <c:v>62.906671693370093</c:v>
                </c:pt>
                <c:pt idx="88">
                  <c:v>62.906804480601203</c:v>
                </c:pt>
                <c:pt idx="89">
                  <c:v>62.906954119729527</c:v>
                </c:pt>
                <c:pt idx="90">
                  <c:v>62.907117257895933</c:v>
                </c:pt>
                <c:pt idx="91">
                  <c:v>62.907290157695037</c:v>
                </c:pt>
                <c:pt idx="92">
                  <c:v>62.907468836912592</c:v>
                </c:pt>
                <c:pt idx="93">
                  <c:v>62.907649212555498</c:v>
                </c:pt>
                <c:pt idx="94">
                  <c:v>62.907827243022673</c:v>
                </c:pt>
                <c:pt idx="95">
                  <c:v>62.907999065924301</c:v>
                </c:pt>
                <c:pt idx="96">
                  <c:v>62.908161125143238</c:v>
                </c:pt>
                <c:pt idx="97">
                  <c:v>62.908310283338167</c:v>
                </c:pt>
                <c:pt idx="98">
                  <c:v>62.908443917766483</c:v>
                </c:pt>
                <c:pt idx="99">
                  <c:v>62.908559995234292</c:v>
                </c:pt>
                <c:pt idx="100">
                  <c:v>62.908657124474217</c:v>
                </c:pt>
                <c:pt idx="101">
                  <c:v>62.908734585079372</c:v>
                </c:pt>
                <c:pt idx="102">
                  <c:v>62.908792331939232</c:v>
                </c:pt>
                <c:pt idx="103">
                  <c:v>62.908830975575277</c:v>
                </c:pt>
                <c:pt idx="104">
                  <c:v>62.908851740795633</c:v>
                </c:pt>
                <c:pt idx="105">
                  <c:v>62.908856405767253</c:v>
                </c:pt>
                <c:pt idx="106">
                  <c:v>62.908847224434602</c:v>
                </c:pt>
                <c:pt idx="107">
                  <c:v>62.908826835467998</c:v>
                </c:pt>
                <c:pt idx="108">
                  <c:v>62.908798161263512</c:v>
                </c:pt>
                <c:pt idx="109">
                  <c:v>62.908764300486929</c:v>
                </c:pt>
                <c:pt idx="110">
                  <c:v>62.908728417680457</c:v>
                </c:pt>
                <c:pt idx="111">
                  <c:v>62.908693633912307</c:v>
                </c:pt>
                <c:pt idx="112">
                  <c:v>62.908662922302433</c:v>
                </c:pt>
                <c:pt idx="113">
                  <c:v>62.908639011981151</c:v>
                </c:pt>
                <c:pt idx="114">
                  <c:v>62.908624303511907</c:v>
                </c:pt>
                <c:pt idx="115">
                  <c:v>62.908620798208027</c:v>
                </c:pt>
                <c:pt idx="116">
                  <c:v>62.908630043323022</c:v>
                </c:pt>
                <c:pt idx="117">
                  <c:v>62.908653094488152</c:v>
                </c:pt>
                <c:pt idx="118">
                  <c:v>62.908690496097677</c:v>
                </c:pt>
                <c:pt idx="119">
                  <c:v>62.90874227968871</c:v>
                </c:pt>
                <c:pt idx="120">
                  <c:v>62.908807979790872</c:v>
                </c:pt>
                <c:pt idx="121">
                  <c:v>62.908886666158658</c:v>
                </c:pt>
                <c:pt idx="122">
                  <c:v>62.908976990757878</c:v>
                </c:pt>
                <c:pt idx="123">
                  <c:v>62.909077247418701</c:v>
                </c:pt>
              </c:numCache>
            </c:numRef>
          </c:val>
        </c:ser>
        <c:ser>
          <c:idx val="78"/>
          <c:order val="78"/>
          <c:val>
            <c:numRef>
              <c:f>cpath_abil4_dev3!$CA$1:$CA$124</c:f>
              <c:numCache>
                <c:formatCode>General</c:formatCode>
                <c:ptCount val="124"/>
                <c:pt idx="0">
                  <c:v>63.494818071000701</c:v>
                </c:pt>
                <c:pt idx="1">
                  <c:v>63.491530458687343</c:v>
                </c:pt>
                <c:pt idx="2">
                  <c:v>63.488790365524032</c:v>
                </c:pt>
                <c:pt idx="3">
                  <c:v>63.486377773547147</c:v>
                </c:pt>
                <c:pt idx="4">
                  <c:v>63.484146563965183</c:v>
                </c:pt>
                <c:pt idx="5">
                  <c:v>63.481995532296622</c:v>
                </c:pt>
                <c:pt idx="6">
                  <c:v>63.47993544812801</c:v>
                </c:pt>
                <c:pt idx="7">
                  <c:v>63.477936906151903</c:v>
                </c:pt>
                <c:pt idx="8">
                  <c:v>63.476007100047973</c:v>
                </c:pt>
                <c:pt idx="9">
                  <c:v>63.474180161714763</c:v>
                </c:pt>
                <c:pt idx="10">
                  <c:v>63.472498906299869</c:v>
                </c:pt>
                <c:pt idx="11">
                  <c:v>63.470995337815829</c:v>
                </c:pt>
                <c:pt idx="12">
                  <c:v>63.469709078708291</c:v>
                </c:pt>
                <c:pt idx="13">
                  <c:v>63.468633345984301</c:v>
                </c:pt>
                <c:pt idx="14">
                  <c:v>63.467816818772363</c:v>
                </c:pt>
                <c:pt idx="15">
                  <c:v>63.467260321780593</c:v>
                </c:pt>
                <c:pt idx="16">
                  <c:v>63.466957594039272</c:v>
                </c:pt>
                <c:pt idx="17">
                  <c:v>63.466909162082473</c:v>
                </c:pt>
                <c:pt idx="18">
                  <c:v>63.467107146838778</c:v>
                </c:pt>
                <c:pt idx="19">
                  <c:v>63.467533535507457</c:v>
                </c:pt>
                <c:pt idx="20">
                  <c:v>63.468164955343731</c:v>
                </c:pt>
                <c:pt idx="21">
                  <c:v>63.468994734304687</c:v>
                </c:pt>
                <c:pt idx="22">
                  <c:v>63.469982281446811</c:v>
                </c:pt>
                <c:pt idx="23">
                  <c:v>63.471130088602422</c:v>
                </c:pt>
                <c:pt idx="24">
                  <c:v>63.472408555737367</c:v>
                </c:pt>
                <c:pt idx="25">
                  <c:v>63.473772077134647</c:v>
                </c:pt>
                <c:pt idx="26">
                  <c:v>63.475258535742732</c:v>
                </c:pt>
                <c:pt idx="27">
                  <c:v>63.476782338885343</c:v>
                </c:pt>
                <c:pt idx="28">
                  <c:v>63.478337217985533</c:v>
                </c:pt>
                <c:pt idx="29">
                  <c:v>63.480163053351191</c:v>
                </c:pt>
                <c:pt idx="30">
                  <c:v>63.481886252298672</c:v>
                </c:pt>
                <c:pt idx="31">
                  <c:v>63.483542522103718</c:v>
                </c:pt>
                <c:pt idx="32">
                  <c:v>63.485080467648871</c:v>
                </c:pt>
                <c:pt idx="33">
                  <c:v>63.486588742487967</c:v>
                </c:pt>
                <c:pt idx="34">
                  <c:v>63.488026864437238</c:v>
                </c:pt>
                <c:pt idx="35">
                  <c:v>63.489308114425263</c:v>
                </c:pt>
                <c:pt idx="36">
                  <c:v>63.490457366083483</c:v>
                </c:pt>
                <c:pt idx="37">
                  <c:v>63.491321792336741</c:v>
                </c:pt>
                <c:pt idx="38">
                  <c:v>63.492374700126447</c:v>
                </c:pt>
                <c:pt idx="39">
                  <c:v>63.493463131141162</c:v>
                </c:pt>
                <c:pt idx="40">
                  <c:v>63.494441705682917</c:v>
                </c:pt>
                <c:pt idx="41">
                  <c:v>63.495233423539943</c:v>
                </c:pt>
                <c:pt idx="42">
                  <c:v>63.49579996490413</c:v>
                </c:pt>
                <c:pt idx="43">
                  <c:v>63.496175004799703</c:v>
                </c:pt>
                <c:pt idx="44">
                  <c:v>63.49634801108602</c:v>
                </c:pt>
                <c:pt idx="45">
                  <c:v>63.496398856828783</c:v>
                </c:pt>
                <c:pt idx="46">
                  <c:v>63.496354620876637</c:v>
                </c:pt>
                <c:pt idx="47">
                  <c:v>63.496192615331957</c:v>
                </c:pt>
                <c:pt idx="48">
                  <c:v>63.496003539196181</c:v>
                </c:pt>
                <c:pt idx="49">
                  <c:v>63.495789007730053</c:v>
                </c:pt>
                <c:pt idx="50">
                  <c:v>63.495597824482921</c:v>
                </c:pt>
                <c:pt idx="51">
                  <c:v>63.495309311108329</c:v>
                </c:pt>
                <c:pt idx="52">
                  <c:v>63.495076977516717</c:v>
                </c:pt>
                <c:pt idx="53">
                  <c:v>63.494830262607373</c:v>
                </c:pt>
                <c:pt idx="54">
                  <c:v>63.494614151444416</c:v>
                </c:pt>
                <c:pt idx="55">
                  <c:v>63.494428483143729</c:v>
                </c:pt>
                <c:pt idx="56">
                  <c:v>63.494299292277717</c:v>
                </c:pt>
                <c:pt idx="57">
                  <c:v>63.494168933639969</c:v>
                </c:pt>
                <c:pt idx="58">
                  <c:v>63.494091174228117</c:v>
                </c:pt>
                <c:pt idx="59">
                  <c:v>63.494079076578522</c:v>
                </c:pt>
                <c:pt idx="60">
                  <c:v>63.494082294553863</c:v>
                </c:pt>
                <c:pt idx="61">
                  <c:v>63.494162536916697</c:v>
                </c:pt>
                <c:pt idx="62">
                  <c:v>63.494255644332753</c:v>
                </c:pt>
                <c:pt idx="63">
                  <c:v>63.494373675076012</c:v>
                </c:pt>
                <c:pt idx="64">
                  <c:v>63.494526356051907</c:v>
                </c:pt>
                <c:pt idx="65">
                  <c:v>63.494714133761377</c:v>
                </c:pt>
                <c:pt idx="66">
                  <c:v>63.494898265689237</c:v>
                </c:pt>
                <c:pt idx="67">
                  <c:v>63.495052902710491</c:v>
                </c:pt>
                <c:pt idx="68">
                  <c:v>63.495169551942432</c:v>
                </c:pt>
                <c:pt idx="69">
                  <c:v>63.49524709391288</c:v>
                </c:pt>
                <c:pt idx="70">
                  <c:v>63.495287787861457</c:v>
                </c:pt>
                <c:pt idx="71">
                  <c:v>63.495295313728242</c:v>
                </c:pt>
                <c:pt idx="72">
                  <c:v>63.495274182887997</c:v>
                </c:pt>
                <c:pt idx="73">
                  <c:v>63.495229519209033</c:v>
                </c:pt>
                <c:pt idx="74">
                  <c:v>63.495166887320288</c:v>
                </c:pt>
                <c:pt idx="75">
                  <c:v>63.495092119000041</c:v>
                </c:pt>
                <c:pt idx="76">
                  <c:v>63.495011137382718</c:v>
                </c:pt>
                <c:pt idx="77">
                  <c:v>63.494929772545717</c:v>
                </c:pt>
                <c:pt idx="78">
                  <c:v>63.494853580014393</c:v>
                </c:pt>
                <c:pt idx="79">
                  <c:v>63.494787673097782</c:v>
                </c:pt>
                <c:pt idx="80">
                  <c:v>63.494736574504259</c:v>
                </c:pt>
                <c:pt idx="81">
                  <c:v>63.494704091840077</c:v>
                </c:pt>
                <c:pt idx="82">
                  <c:v>63.494693222849229</c:v>
                </c:pt>
                <c:pt idx="83">
                  <c:v>63.494706093555997</c:v>
                </c:pt>
                <c:pt idx="84">
                  <c:v>63.494743925897978</c:v>
                </c:pt>
                <c:pt idx="85">
                  <c:v>63.49480703230175</c:v>
                </c:pt>
                <c:pt idx="86">
                  <c:v>63.494894836940361</c:v>
                </c:pt>
                <c:pt idx="87">
                  <c:v>63.495005923898539</c:v>
                </c:pt>
                <c:pt idx="88">
                  <c:v>63.495138110701077</c:v>
                </c:pt>
                <c:pt idx="89">
                  <c:v>63.495288545278598</c:v>
                </c:pt>
                <c:pt idx="90">
                  <c:v>63.49545382343441</c:v>
                </c:pt>
                <c:pt idx="91">
                  <c:v>63.495630120936511</c:v>
                </c:pt>
                <c:pt idx="92">
                  <c:v>63.495813336064217</c:v>
                </c:pt>
                <c:pt idx="93">
                  <c:v>63.495999238183302</c:v>
                </c:pt>
                <c:pt idx="94">
                  <c:v>63.496183616213251</c:v>
                </c:pt>
                <c:pt idx="95">
                  <c:v>63.49636242109159</c:v>
                </c:pt>
                <c:pt idx="96">
                  <c:v>63.496531899338159</c:v>
                </c:pt>
                <c:pt idx="97">
                  <c:v>63.496688712048858</c:v>
                </c:pt>
                <c:pt idx="98">
                  <c:v>63.496830035887648</c:v>
                </c:pt>
                <c:pt idx="99">
                  <c:v>63.496953644175427</c:v>
                </c:pt>
                <c:pt idx="100">
                  <c:v>63.497057964847372</c:v>
                </c:pt>
                <c:pt idx="101">
                  <c:v>63.497142114199242</c:v>
                </c:pt>
                <c:pt idx="102">
                  <c:v>63.497205906207377</c:v>
                </c:pt>
                <c:pt idx="103">
                  <c:v>63.497249837271113</c:v>
                </c:pt>
                <c:pt idx="104">
                  <c:v>63.497275047514158</c:v>
                </c:pt>
                <c:pt idx="105">
                  <c:v>63.49728326146932</c:v>
                </c:pt>
                <c:pt idx="106">
                  <c:v>63.497276710827173</c:v>
                </c:pt>
                <c:pt idx="107">
                  <c:v>63.497258042631522</c:v>
                </c:pt>
                <c:pt idx="108">
                  <c:v>63.49723021652197</c:v>
                </c:pt>
                <c:pt idx="109">
                  <c:v>63.497196394863188</c:v>
                </c:pt>
                <c:pt idx="110">
                  <c:v>63.497159829526282</c:v>
                </c:pt>
                <c:pt idx="111">
                  <c:v>63.49712374901393</c:v>
                </c:pt>
                <c:pt idx="112">
                  <c:v>63.497091249853199</c:v>
                </c:pt>
                <c:pt idx="113">
                  <c:v>63.497065195917124</c:v>
                </c:pt>
                <c:pt idx="114">
                  <c:v>63.497048128961389</c:v>
                </c:pt>
                <c:pt idx="115">
                  <c:v>63.497042193074492</c:v>
                </c:pt>
                <c:pt idx="116">
                  <c:v>63.497049075098573</c:v>
                </c:pt>
                <c:pt idx="117">
                  <c:v>63.497069962536642</c:v>
                </c:pt>
                <c:pt idx="118">
                  <c:v>63.497105519827969</c:v>
                </c:pt>
                <c:pt idx="119">
                  <c:v>63.497155883176653</c:v>
                </c:pt>
                <c:pt idx="120">
                  <c:v>63.497220673475503</c:v>
                </c:pt>
                <c:pt idx="121">
                  <c:v>63.497299026294371</c:v>
                </c:pt>
                <c:pt idx="122">
                  <c:v>63.497389637370972</c:v>
                </c:pt>
                <c:pt idx="123">
                  <c:v>63.497490821546663</c:v>
                </c:pt>
              </c:numCache>
            </c:numRef>
          </c:val>
        </c:ser>
        <c:ser>
          <c:idx val="79"/>
          <c:order val="79"/>
          <c:val>
            <c:numRef>
              <c:f>cpath_abil4_dev3!$CB$1:$CB$124</c:f>
              <c:numCache>
                <c:formatCode>General</c:formatCode>
                <c:ptCount val="124"/>
                <c:pt idx="0">
                  <c:v>63.77022142743138</c:v>
                </c:pt>
                <c:pt idx="1">
                  <c:v>63.76817815918487</c:v>
                </c:pt>
                <c:pt idx="2">
                  <c:v>63.766217408804224</c:v>
                </c:pt>
                <c:pt idx="3">
                  <c:v>63.764220423446801</c:v>
                </c:pt>
                <c:pt idx="4">
                  <c:v>63.762199949978168</c:v>
                </c:pt>
                <c:pt idx="5">
                  <c:v>63.760153371691949</c:v>
                </c:pt>
                <c:pt idx="6">
                  <c:v>63.758075571801541</c:v>
                </c:pt>
                <c:pt idx="7">
                  <c:v>63.756022156884747</c:v>
                </c:pt>
                <c:pt idx="8">
                  <c:v>63.75400368593148</c:v>
                </c:pt>
                <c:pt idx="9">
                  <c:v>63.752051091747973</c:v>
                </c:pt>
                <c:pt idx="10">
                  <c:v>63.750208043182099</c:v>
                </c:pt>
                <c:pt idx="11">
                  <c:v>63.7485194828297</c:v>
                </c:pt>
                <c:pt idx="12">
                  <c:v>63.74701858195008</c:v>
                </c:pt>
                <c:pt idx="13">
                  <c:v>63.745740677971312</c:v>
                </c:pt>
                <c:pt idx="14">
                  <c:v>63.744682005689903</c:v>
                </c:pt>
                <c:pt idx="15">
                  <c:v>63.743880815715272</c:v>
                </c:pt>
                <c:pt idx="16">
                  <c:v>63.743335729612113</c:v>
                </c:pt>
                <c:pt idx="17">
                  <c:v>63.743038048187977</c:v>
                </c:pt>
                <c:pt idx="18">
                  <c:v>63.742983795462237</c:v>
                </c:pt>
                <c:pt idx="19">
                  <c:v>63.743162133024782</c:v>
                </c:pt>
                <c:pt idx="20">
                  <c:v>63.743553154822983</c:v>
                </c:pt>
                <c:pt idx="21">
                  <c:v>63.744132777245717</c:v>
                </c:pt>
                <c:pt idx="22">
                  <c:v>63.744890359416686</c:v>
                </c:pt>
                <c:pt idx="23">
                  <c:v>63.745787984363879</c:v>
                </c:pt>
                <c:pt idx="24">
                  <c:v>63.746822971853632</c:v>
                </c:pt>
                <c:pt idx="25">
                  <c:v>63.747966670996583</c:v>
                </c:pt>
                <c:pt idx="26">
                  <c:v>63.749178132135157</c:v>
                </c:pt>
                <c:pt idx="27">
                  <c:v>63.750484486817918</c:v>
                </c:pt>
                <c:pt idx="28">
                  <c:v>63.751813110249991</c:v>
                </c:pt>
                <c:pt idx="29">
                  <c:v>63.753156292678348</c:v>
                </c:pt>
                <c:pt idx="30">
                  <c:v>63.754705281018857</c:v>
                </c:pt>
                <c:pt idx="31">
                  <c:v>63.756157396396908</c:v>
                </c:pt>
                <c:pt idx="32">
                  <c:v>63.757540270146841</c:v>
                </c:pt>
                <c:pt idx="33">
                  <c:v>63.758811668272067</c:v>
                </c:pt>
                <c:pt idx="34">
                  <c:v>63.760043851290867</c:v>
                </c:pt>
                <c:pt idx="35">
                  <c:v>63.76120475037628</c:v>
                </c:pt>
                <c:pt idx="36">
                  <c:v>63.762225101560887</c:v>
                </c:pt>
                <c:pt idx="37">
                  <c:v>63.763126901899653</c:v>
                </c:pt>
                <c:pt idx="38">
                  <c:v>63.763788143047563</c:v>
                </c:pt>
                <c:pt idx="39">
                  <c:v>63.764595899565577</c:v>
                </c:pt>
                <c:pt idx="40">
                  <c:v>63.765428393379899</c:v>
                </c:pt>
                <c:pt idx="41">
                  <c:v>63.766170049147647</c:v>
                </c:pt>
                <c:pt idx="42">
                  <c:v>63.766760786230833</c:v>
                </c:pt>
                <c:pt idx="43">
                  <c:v>63.767171809410527</c:v>
                </c:pt>
                <c:pt idx="44">
                  <c:v>63.767432638623092</c:v>
                </c:pt>
                <c:pt idx="45">
                  <c:v>63.76753657533142</c:v>
                </c:pt>
                <c:pt idx="46">
                  <c:v>63.767550096520473</c:v>
                </c:pt>
                <c:pt idx="47">
                  <c:v>63.767496367662403</c:v>
                </c:pt>
                <c:pt idx="48">
                  <c:v>63.767357720310812</c:v>
                </c:pt>
                <c:pt idx="49">
                  <c:v>63.767208221825101</c:v>
                </c:pt>
                <c:pt idx="50">
                  <c:v>63.767049121100548</c:v>
                </c:pt>
                <c:pt idx="51">
                  <c:v>63.766919649125697</c:v>
                </c:pt>
                <c:pt idx="52">
                  <c:v>63.766720923918093</c:v>
                </c:pt>
                <c:pt idx="53">
                  <c:v>63.766576589304002</c:v>
                </c:pt>
                <c:pt idx="54">
                  <c:v>63.766427921504437</c:v>
                </c:pt>
                <c:pt idx="55">
                  <c:v>63.766309896051787</c:v>
                </c:pt>
                <c:pt idx="56">
                  <c:v>63.766220654062117</c:v>
                </c:pt>
                <c:pt idx="57">
                  <c:v>63.766179549475233</c:v>
                </c:pt>
                <c:pt idx="58">
                  <c:v>63.766137918018039</c:v>
                </c:pt>
                <c:pt idx="59">
                  <c:v>63.766137694751272</c:v>
                </c:pt>
                <c:pt idx="60">
                  <c:v>63.766187845634747</c:v>
                </c:pt>
                <c:pt idx="61">
                  <c:v>63.766245965919254</c:v>
                </c:pt>
                <c:pt idx="62">
                  <c:v>63.76636092803394</c:v>
                </c:pt>
                <c:pt idx="63">
                  <c:v>63.766479551652402</c:v>
                </c:pt>
                <c:pt idx="64">
                  <c:v>63.766610869565334</c:v>
                </c:pt>
                <c:pt idx="65">
                  <c:v>63.766762304327827</c:v>
                </c:pt>
                <c:pt idx="66">
                  <c:v>63.766934024268792</c:v>
                </c:pt>
                <c:pt idx="67">
                  <c:v>63.767094635102993</c:v>
                </c:pt>
                <c:pt idx="68">
                  <c:v>63.767223496152702</c:v>
                </c:pt>
                <c:pt idx="69">
                  <c:v>63.767314324099381</c:v>
                </c:pt>
                <c:pt idx="70">
                  <c:v>63.767367049506461</c:v>
                </c:pt>
                <c:pt idx="71">
                  <c:v>63.767384533908292</c:v>
                </c:pt>
                <c:pt idx="72">
                  <c:v>63.767370937259763</c:v>
                </c:pt>
                <c:pt idx="73">
                  <c:v>63.767331194345253</c:v>
                </c:pt>
                <c:pt idx="74">
                  <c:v>63.767270790322797</c:v>
                </c:pt>
                <c:pt idx="75">
                  <c:v>63.767195574434993</c:v>
                </c:pt>
                <c:pt idx="76">
                  <c:v>63.767111573581623</c:v>
                </c:pt>
                <c:pt idx="77">
                  <c:v>63.767024806999942</c:v>
                </c:pt>
                <c:pt idx="78">
                  <c:v>63.766941098159187</c:v>
                </c:pt>
                <c:pt idx="79">
                  <c:v>63.766865894407573</c:v>
                </c:pt>
                <c:pt idx="80">
                  <c:v>63.766804104170269</c:v>
                </c:pt>
                <c:pt idx="81">
                  <c:v>63.766759956818802</c:v>
                </c:pt>
                <c:pt idx="82">
                  <c:v>63.766736889379182</c:v>
                </c:pt>
                <c:pt idx="83">
                  <c:v>63.766737464999267</c:v>
                </c:pt>
                <c:pt idx="84">
                  <c:v>63.766763325643097</c:v>
                </c:pt>
                <c:pt idx="85">
                  <c:v>63.766815175884808</c:v>
                </c:pt>
                <c:pt idx="86">
                  <c:v>63.766892795145559</c:v>
                </c:pt>
                <c:pt idx="87">
                  <c:v>63.766995077377487</c:v>
                </c:pt>
                <c:pt idx="88">
                  <c:v>63.767120097418157</c:v>
                </c:pt>
                <c:pt idx="89">
                  <c:v>63.767265201677077</c:v>
                </c:pt>
                <c:pt idx="90">
                  <c:v>63.767427120408691</c:v>
                </c:pt>
                <c:pt idx="91">
                  <c:v>63.767602097964357</c:v>
                </c:pt>
                <c:pt idx="92">
                  <c:v>63.76778603501949</c:v>
                </c:pt>
                <c:pt idx="93">
                  <c:v>63.767974638197842</c:v>
                </c:pt>
                <c:pt idx="94">
                  <c:v>63.768163572385262</c:v>
                </c:pt>
                <c:pt idx="95">
                  <c:v>63.768348609746127</c:v>
                </c:pt>
                <c:pt idx="96">
                  <c:v>63.768525769797733</c:v>
                </c:pt>
                <c:pt idx="97">
                  <c:v>63.768691447496337</c:v>
                </c:pt>
                <c:pt idx="98">
                  <c:v>63.768842524226308</c:v>
                </c:pt>
                <c:pt idx="99">
                  <c:v>63.7689764585935</c:v>
                </c:pt>
                <c:pt idx="100">
                  <c:v>63.769091355370108</c:v>
                </c:pt>
                <c:pt idx="101">
                  <c:v>63.769186010055712</c:v>
                </c:pt>
                <c:pt idx="102">
                  <c:v>63.769259928452357</c:v>
                </c:pt>
                <c:pt idx="103">
                  <c:v>63.769313321525082</c:v>
                </c:pt>
                <c:pt idx="104">
                  <c:v>63.769347076021972</c:v>
                </c:pt>
                <c:pt idx="105">
                  <c:v>63.76936270249908</c:v>
                </c:pt>
                <c:pt idx="106">
                  <c:v>63.769362263863492</c:v>
                </c:pt>
                <c:pt idx="107">
                  <c:v>63.769348287494587</c:v>
                </c:pt>
                <c:pt idx="108">
                  <c:v>63.769323664609423</c:v>
                </c:pt>
                <c:pt idx="109">
                  <c:v>63.769291540714377</c:v>
                </c:pt>
                <c:pt idx="110">
                  <c:v>63.769255201146933</c:v>
                </c:pt>
                <c:pt idx="111">
                  <c:v>63.769217955595757</c:v>
                </c:pt>
                <c:pt idx="112">
                  <c:v>63.769183025339302</c:v>
                </c:pt>
                <c:pt idx="113">
                  <c:v>63.769153437021252</c:v>
                </c:pt>
                <c:pt idx="114">
                  <c:v>63.769131926448978</c:v>
                </c:pt>
                <c:pt idx="115">
                  <c:v>63.769120855449998</c:v>
                </c:pt>
                <c:pt idx="116">
                  <c:v>63.769122144202044</c:v>
                </c:pt>
                <c:pt idx="117">
                  <c:v>63.769137220780259</c:v>
                </c:pt>
                <c:pt idx="118">
                  <c:v>63.769166989081413</c:v>
                </c:pt>
                <c:pt idx="119">
                  <c:v>63.76921181562323</c:v>
                </c:pt>
                <c:pt idx="120">
                  <c:v>63.769271535035863</c:v>
                </c:pt>
                <c:pt idx="121">
                  <c:v>63.769345473415441</c:v>
                </c:pt>
                <c:pt idx="122">
                  <c:v>63.769432488163517</c:v>
                </c:pt>
                <c:pt idx="123">
                  <c:v>63.769531022425298</c:v>
                </c:pt>
              </c:numCache>
            </c:numRef>
          </c:val>
        </c:ser>
        <c:bandFmts/>
        <c:axId val="421282560"/>
        <c:axId val="421284480"/>
        <c:axId val="421274496"/>
      </c:surface3DChart>
      <c:catAx>
        <c:axId val="421282560"/>
        <c:scaling>
          <c:orientation val="minMax"/>
        </c:scaling>
        <c:delete val="0"/>
        <c:axPos val="b"/>
        <c:title>
          <c:tx>
            <c:rich>
              <a:bodyPr/>
              <a:lstStyle/>
              <a:p>
                <a:pPr>
                  <a:defRPr/>
                </a:pPr>
                <a:r>
                  <a:rPr lang="en-GB"/>
                  <a:t>Time periods</a:t>
                </a:r>
              </a:p>
            </c:rich>
          </c:tx>
          <c:overlay val="0"/>
        </c:title>
        <c:majorTickMark val="out"/>
        <c:minorTickMark val="none"/>
        <c:tickLblPos val="nextTo"/>
        <c:crossAx val="421284480"/>
        <c:crosses val="autoZero"/>
        <c:auto val="1"/>
        <c:lblAlgn val="ctr"/>
        <c:lblOffset val="100"/>
        <c:noMultiLvlLbl val="0"/>
      </c:catAx>
      <c:valAx>
        <c:axId val="421284480"/>
        <c:scaling>
          <c:orientation val="minMax"/>
        </c:scaling>
        <c:delete val="0"/>
        <c:axPos val="r"/>
        <c:majorGridlines/>
        <c:numFmt formatCode="General" sourceLinked="1"/>
        <c:majorTickMark val="out"/>
        <c:minorTickMark val="none"/>
        <c:tickLblPos val="nextTo"/>
        <c:crossAx val="421282560"/>
        <c:crosses val="autoZero"/>
        <c:crossBetween val="midCat"/>
      </c:valAx>
      <c:serAx>
        <c:axId val="421274496"/>
        <c:scaling>
          <c:orientation val="minMax"/>
        </c:scaling>
        <c:delete val="1"/>
        <c:axPos val="b"/>
        <c:title>
          <c:tx>
            <c:rich>
              <a:bodyPr rot="0" vert="horz"/>
              <a:lstStyle/>
              <a:p>
                <a:pPr>
                  <a:defRPr/>
                </a:pPr>
                <a:r>
                  <a:rPr lang="en-GB"/>
                  <a:t>Ages 20 - 99</a:t>
                </a:r>
              </a:p>
            </c:rich>
          </c:tx>
          <c:overlay val="0"/>
        </c:title>
        <c:majorTickMark val="out"/>
        <c:minorTickMark val="none"/>
        <c:tickLblPos val="nextTo"/>
        <c:crossAx val="421284480"/>
        <c:crosses val="autoZero"/>
      </c:serAx>
    </c:plotArea>
    <c:plotVisOnly val="1"/>
    <c:dispBlanksAs val="zero"/>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120"/>
      <c:rAngAx val="0"/>
      <c:perspective val="30"/>
    </c:view3D>
    <c:floor>
      <c:thickness val="0"/>
    </c:floor>
    <c:sideWall>
      <c:thickness val="0"/>
    </c:sideWall>
    <c:backWall>
      <c:thickness val="0"/>
    </c:backWall>
    <c:plotArea>
      <c:layout/>
      <c:surface3DChart>
        <c:wireframe val="1"/>
        <c:ser>
          <c:idx val="0"/>
          <c:order val="0"/>
          <c:val>
            <c:numRef>
              <c:f>bpath_abil4_dev3!$A$1:$A$124</c:f>
              <c:numCache>
                <c:formatCode>General</c:formatCode>
                <c:ptCount val="124"/>
                <c:pt idx="0">
                  <c:v>5.8060589870930057</c:v>
                </c:pt>
                <c:pt idx="1">
                  <c:v>5.7879399099026143</c:v>
                </c:pt>
                <c:pt idx="2">
                  <c:v>5.7884551306160912</c:v>
                </c:pt>
                <c:pt idx="3">
                  <c:v>5.7884226541030834</c:v>
                </c:pt>
                <c:pt idx="4">
                  <c:v>5.7886552399575839</c:v>
                </c:pt>
                <c:pt idx="5">
                  <c:v>5.7891568317002164</c:v>
                </c:pt>
                <c:pt idx="6">
                  <c:v>5.7898545022120622</c:v>
                </c:pt>
                <c:pt idx="7">
                  <c:v>5.7906714289959984</c:v>
                </c:pt>
                <c:pt idx="8">
                  <c:v>5.7915449021454748</c:v>
                </c:pt>
                <c:pt idx="9">
                  <c:v>5.7924447022424381</c:v>
                </c:pt>
                <c:pt idx="10">
                  <c:v>5.7933454492451419</c:v>
                </c:pt>
                <c:pt idx="11">
                  <c:v>5.7942268891727613</c:v>
                </c:pt>
                <c:pt idx="12">
                  <c:v>5.7950760145229356</c:v>
                </c:pt>
                <c:pt idx="13">
                  <c:v>5.7958769721946792</c:v>
                </c:pt>
                <c:pt idx="14">
                  <c:v>5.7966221206603281</c:v>
                </c:pt>
                <c:pt idx="15">
                  <c:v>5.7973067913060667</c:v>
                </c:pt>
                <c:pt idx="16">
                  <c:v>5.7979286994870858</c:v>
                </c:pt>
                <c:pt idx="17">
                  <c:v>5.7984848673042384</c:v>
                </c:pt>
                <c:pt idx="18">
                  <c:v>5.7989800466209704</c:v>
                </c:pt>
                <c:pt idx="19">
                  <c:v>5.7994187418315084</c:v>
                </c:pt>
                <c:pt idx="20">
                  <c:v>5.7998062752382511</c:v>
                </c:pt>
                <c:pt idx="21">
                  <c:v>5.800146738359385</c:v>
                </c:pt>
                <c:pt idx="22">
                  <c:v>5.8004442798269169</c:v>
                </c:pt>
                <c:pt idx="23">
                  <c:v>5.8007037010845099</c:v>
                </c:pt>
                <c:pt idx="24">
                  <c:v>5.8009277658933716</c:v>
                </c:pt>
                <c:pt idx="25">
                  <c:v>5.801119450376456</c:v>
                </c:pt>
                <c:pt idx="26">
                  <c:v>5.8012825139221578</c:v>
                </c:pt>
                <c:pt idx="27">
                  <c:v>5.8014190951406999</c:v>
                </c:pt>
                <c:pt idx="28">
                  <c:v>5.801531662689408</c:v>
                </c:pt>
                <c:pt idx="29">
                  <c:v>5.8016225314296097</c:v>
                </c:pt>
                <c:pt idx="30">
                  <c:v>5.8016935587247698</c:v>
                </c:pt>
                <c:pt idx="31">
                  <c:v>5.8017458080843376</c:v>
                </c:pt>
                <c:pt idx="32">
                  <c:v>5.8017820573377676</c:v>
                </c:pt>
                <c:pt idx="33">
                  <c:v>5.8018039491308064</c:v>
                </c:pt>
                <c:pt idx="34">
                  <c:v>5.8018137510171091</c:v>
                </c:pt>
                <c:pt idx="35">
                  <c:v>5.80181407225749</c:v>
                </c:pt>
                <c:pt idx="36">
                  <c:v>5.8018068909909388</c:v>
                </c:pt>
                <c:pt idx="37">
                  <c:v>5.8017948790520659</c:v>
                </c:pt>
                <c:pt idx="38">
                  <c:v>5.8017806307430053</c:v>
                </c:pt>
                <c:pt idx="39">
                  <c:v>5.8017660702696343</c:v>
                </c:pt>
                <c:pt idx="40">
                  <c:v>5.8017520529379256</c:v>
                </c:pt>
                <c:pt idx="41">
                  <c:v>5.8017396788211784</c:v>
                </c:pt>
                <c:pt idx="42">
                  <c:v>5.8017296518435124</c:v>
                </c:pt>
                <c:pt idx="43">
                  <c:v>5.8017227137038354</c:v>
                </c:pt>
                <c:pt idx="44">
                  <c:v>5.8017194575951994</c:v>
                </c:pt>
                <c:pt idx="45">
                  <c:v>5.8017204709003014</c:v>
                </c:pt>
                <c:pt idx="46">
                  <c:v>5.8017261538263014</c:v>
                </c:pt>
                <c:pt idx="47">
                  <c:v>5.8017366315938848</c:v>
                </c:pt>
                <c:pt idx="48">
                  <c:v>5.801751761201932</c:v>
                </c:pt>
                <c:pt idx="49">
                  <c:v>5.8017712902429857</c:v>
                </c:pt>
                <c:pt idx="50">
                  <c:v>5.80179490676072</c:v>
                </c:pt>
                <c:pt idx="51">
                  <c:v>5.8018221945616997</c:v>
                </c:pt>
                <c:pt idx="52">
                  <c:v>5.801852682221333</c:v>
                </c:pt>
                <c:pt idx="53">
                  <c:v>5.8018858091608916</c:v>
                </c:pt>
                <c:pt idx="54">
                  <c:v>5.8019210245450408</c:v>
                </c:pt>
                <c:pt idx="55">
                  <c:v>5.8019577770297683</c:v>
                </c:pt>
                <c:pt idx="56">
                  <c:v>5.8019955083346586</c:v>
                </c:pt>
                <c:pt idx="57">
                  <c:v>5.802033685259576</c:v>
                </c:pt>
                <c:pt idx="58">
                  <c:v>5.8020718317690232</c:v>
                </c:pt>
                <c:pt idx="59">
                  <c:v>5.8021095388345874</c:v>
                </c:pt>
                <c:pt idx="60">
                  <c:v>5.8021464665454818</c:v>
                </c:pt>
                <c:pt idx="61">
                  <c:v>5.8021823555599523</c:v>
                </c:pt>
                <c:pt idx="62">
                  <c:v>5.8022170206365189</c:v>
                </c:pt>
                <c:pt idx="63">
                  <c:v>5.8022503410855988</c:v>
                </c:pt>
                <c:pt idx="64">
                  <c:v>5.8022822655450694</c:v>
                </c:pt>
                <c:pt idx="65">
                  <c:v>5.8023127945534236</c:v>
                </c:pt>
                <c:pt idx="66">
                  <c:v>5.8023419797649103</c:v>
                </c:pt>
                <c:pt idx="67">
                  <c:v>5.8023699136104252</c:v>
                </c:pt>
                <c:pt idx="68">
                  <c:v>5.8023967235152654</c:v>
                </c:pt>
                <c:pt idx="69">
                  <c:v>5.8024225638356821</c:v>
                </c:pt>
                <c:pt idx="70">
                  <c:v>5.8024476094209767</c:v>
                </c:pt>
                <c:pt idx="71">
                  <c:v>5.8024720486502606</c:v>
                </c:pt>
                <c:pt idx="72">
                  <c:v>5.8024960764738802</c:v>
                </c:pt>
                <c:pt idx="73">
                  <c:v>5.8025198878177111</c:v>
                </c:pt>
                <c:pt idx="74">
                  <c:v>5.8025436712848064</c:v>
                </c:pt>
                <c:pt idx="75">
                  <c:v>5.8025676032750617</c:v>
                </c:pt>
                <c:pt idx="76">
                  <c:v>5.8025918426775052</c:v>
                </c:pt>
                <c:pt idx="77">
                  <c:v>5.8026165262927547</c:v>
                </c:pt>
                <c:pt idx="78">
                  <c:v>5.8026417651308151</c:v>
                </c:pt>
                <c:pt idx="79">
                  <c:v>5.802667641693831</c:v>
                </c:pt>
                <c:pt idx="80">
                  <c:v>5.8026942083111566</c:v>
                </c:pt>
                <c:pt idx="81">
                  <c:v>5.8027214865519658</c:v>
                </c:pt>
                <c:pt idx="82">
                  <c:v>5.8027494677006537</c:v>
                </c:pt>
                <c:pt idx="83">
                  <c:v>5.8027781142400414</c:v>
                </c:pt>
                <c:pt idx="84">
                  <c:v>5.8028073622564849</c:v>
                </c:pt>
                <c:pt idx="85">
                  <c:v>5.8028371246516812</c:v>
                </c:pt>
                <c:pt idx="86">
                  <c:v>5.8028672950254192</c:v>
                </c:pt>
                <c:pt idx="87">
                  <c:v>5.8028977520737497</c:v>
                </c:pt>
                <c:pt idx="88">
                  <c:v>5.8029283643374896</c:v>
                </c:pt>
                <c:pt idx="89">
                  <c:v>5.8029589951256577</c:v>
                </c:pt>
                <c:pt idx="90">
                  <c:v>5.8029895074426028</c:v>
                </c:pt>
                <c:pt idx="91">
                  <c:v>5.8030197687464291</c:v>
                </c:pt>
                <c:pt idx="92">
                  <c:v>5.8030496553859354</c:v>
                </c:pt>
                <c:pt idx="93">
                  <c:v>5.8030790565733747</c:v>
                </c:pt>
                <c:pt idx="94">
                  <c:v>5.8031078777749583</c:v>
                </c:pt>
                <c:pt idx="95">
                  <c:v>5.8031360434233106</c:v>
                </c:pt>
                <c:pt idx="96">
                  <c:v>5.8031634988854854</c:v>
                </c:pt>
                <c:pt idx="97">
                  <c:v>5.8031902116432779</c:v>
                </c:pt>
                <c:pt idx="98">
                  <c:v>5.8032161716760253</c:v>
                </c:pt>
                <c:pt idx="99">
                  <c:v>5.8032413910575888</c:v>
                </c:pt>
                <c:pt idx="100">
                  <c:v>5.8032659028124822</c:v>
                </c:pt>
                <c:pt idx="101">
                  <c:v>5.8032897590909887</c:v>
                </c:pt>
                <c:pt idx="102">
                  <c:v>5.8033130287542232</c:v>
                </c:pt>
                <c:pt idx="103">
                  <c:v>5.8033357944676212</c:v>
                </c:pt>
                <c:pt idx="104">
                  <c:v>5.8033581494221966</c:v>
                </c:pt>
                <c:pt idx="105">
                  <c:v>5.8033801938054976</c:v>
                </c:pt>
                <c:pt idx="106">
                  <c:v>5.8034020311542696</c:v>
                </c:pt>
                <c:pt idx="107">
                  <c:v>5.8034237647148119</c:v>
                </c:pt>
                <c:pt idx="108">
                  <c:v>5.8034454939364881</c:v>
                </c:pt>
                <c:pt idx="109">
                  <c:v>5.8034673112128212</c:v>
                </c:pt>
                <c:pt idx="110">
                  <c:v>5.8034892989730693</c:v>
                </c:pt>
                <c:pt idx="111">
                  <c:v>5.8035115272111142</c:v>
                </c:pt>
                <c:pt idx="112">
                  <c:v>5.8035340515217184</c:v>
                </c:pt>
                <c:pt idx="113">
                  <c:v>5.8035569116926879</c:v>
                </c:pt>
                <c:pt idx="114">
                  <c:v>5.8035801308834376</c:v>
                </c:pt>
                <c:pt idx="115">
                  <c:v>5.8036037153964548</c:v>
                </c:pt>
                <c:pt idx="116">
                  <c:v>5.8036276550305823</c:v>
                </c:pt>
                <c:pt idx="117">
                  <c:v>5.8036519239832369</c:v>
                </c:pt>
                <c:pt idx="118">
                  <c:v>5.8036764822542599</c:v>
                </c:pt>
                <c:pt idx="119">
                  <c:v>5.8037012774829524</c:v>
                </c:pt>
                <c:pt idx="120">
                  <c:v>5.8037262471456046</c:v>
                </c:pt>
                <c:pt idx="121">
                  <c:v>5.8037513210231086</c:v>
                </c:pt>
                <c:pt idx="122">
                  <c:v>5.8037764238472409</c:v>
                </c:pt>
                <c:pt idx="123">
                  <c:v>5.8038014780289862</c:v>
                </c:pt>
              </c:numCache>
            </c:numRef>
          </c:val>
        </c:ser>
        <c:ser>
          <c:idx val="1"/>
          <c:order val="1"/>
          <c:val>
            <c:numRef>
              <c:f>bpath_abil4_dev3!$B$1:$B$124</c:f>
              <c:numCache>
                <c:formatCode>General</c:formatCode>
                <c:ptCount val="124"/>
                <c:pt idx="0">
                  <c:v>5.7444930023590093</c:v>
                </c:pt>
                <c:pt idx="1">
                  <c:v>5.7274761548412458</c:v>
                </c:pt>
                <c:pt idx="2">
                  <c:v>5.7274863500191131</c:v>
                </c:pt>
                <c:pt idx="3">
                  <c:v>5.7275453798821419</c:v>
                </c:pt>
                <c:pt idx="4">
                  <c:v>5.7278003048679</c:v>
                </c:pt>
                <c:pt idx="5">
                  <c:v>5.7283046063533254</c:v>
                </c:pt>
                <c:pt idx="6">
                  <c:v>5.7289974280149494</c:v>
                </c:pt>
                <c:pt idx="7">
                  <c:v>5.7298060809002829</c:v>
                </c:pt>
                <c:pt idx="8">
                  <c:v>5.730668510440001</c:v>
                </c:pt>
                <c:pt idx="9">
                  <c:v>5.7315567541155161</c:v>
                </c:pt>
                <c:pt idx="10">
                  <c:v>5.732445872300743</c:v>
                </c:pt>
                <c:pt idx="11">
                  <c:v>5.7333163141246004</c:v>
                </c:pt>
                <c:pt idx="12">
                  <c:v>5.734156046615702</c:v>
                </c:pt>
                <c:pt idx="13">
                  <c:v>5.7349487859916799</c:v>
                </c:pt>
                <c:pt idx="14">
                  <c:v>5.73568698621549</c:v>
                </c:pt>
                <c:pt idx="15">
                  <c:v>5.736365392287353</c:v>
                </c:pt>
                <c:pt idx="16">
                  <c:v>5.7369817054860599</c:v>
                </c:pt>
                <c:pt idx="17">
                  <c:v>5.7375323022225322</c:v>
                </c:pt>
                <c:pt idx="18">
                  <c:v>5.7380217323614158</c:v>
                </c:pt>
                <c:pt idx="19">
                  <c:v>5.7384548083576501</c:v>
                </c:pt>
                <c:pt idx="20">
                  <c:v>5.7388366256734979</c:v>
                </c:pt>
                <c:pt idx="21">
                  <c:v>5.7391715988569434</c:v>
                </c:pt>
                <c:pt idx="22">
                  <c:v>5.7394639253387956</c:v>
                </c:pt>
                <c:pt idx="23">
                  <c:v>5.7397186810814276</c:v>
                </c:pt>
                <c:pt idx="24">
                  <c:v>5.739938687637693</c:v>
                </c:pt>
                <c:pt idx="25">
                  <c:v>5.7401268747227716</c:v>
                </c:pt>
                <c:pt idx="26">
                  <c:v>5.7402872050873599</c:v>
                </c:pt>
                <c:pt idx="27">
                  <c:v>5.7404216999943491</c:v>
                </c:pt>
                <c:pt idx="28">
                  <c:v>5.7405328782912077</c:v>
                </c:pt>
                <c:pt idx="29">
                  <c:v>5.7406229318337578</c:v>
                </c:pt>
                <c:pt idx="30">
                  <c:v>5.7406936465082872</c:v>
                </c:pt>
                <c:pt idx="31">
                  <c:v>5.7407458371031099</c:v>
                </c:pt>
                <c:pt idx="32">
                  <c:v>5.7407822122428911</c:v>
                </c:pt>
                <c:pt idx="33">
                  <c:v>5.7408042788569418</c:v>
                </c:pt>
                <c:pt idx="34">
                  <c:v>5.7408141411893032</c:v>
                </c:pt>
                <c:pt idx="35">
                  <c:v>5.7408143784524102</c:v>
                </c:pt>
                <c:pt idx="36">
                  <c:v>5.7408068249088622</c:v>
                </c:pt>
                <c:pt idx="37">
                  <c:v>5.7407941463560253</c:v>
                </c:pt>
                <c:pt idx="38">
                  <c:v>5.7407789874406117</c:v>
                </c:pt>
                <c:pt idx="39">
                  <c:v>5.7407633094129764</c:v>
                </c:pt>
                <c:pt idx="40">
                  <c:v>5.7407479148191189</c:v>
                </c:pt>
                <c:pt idx="41">
                  <c:v>5.7407338670715271</c:v>
                </c:pt>
                <c:pt idx="42">
                  <c:v>5.740721842741908</c:v>
                </c:pt>
                <c:pt idx="43">
                  <c:v>5.7407125548914291</c:v>
                </c:pt>
                <c:pt idx="44">
                  <c:v>5.7407066044609731</c:v>
                </c:pt>
                <c:pt idx="45">
                  <c:v>5.7407045902633582</c:v>
                </c:pt>
                <c:pt idx="46">
                  <c:v>5.7407069627356231</c:v>
                </c:pt>
                <c:pt idx="47">
                  <c:v>5.7407138699934563</c:v>
                </c:pt>
                <c:pt idx="48">
                  <c:v>5.7407252107517994</c:v>
                </c:pt>
                <c:pt idx="49">
                  <c:v>5.7407407646350226</c:v>
                </c:pt>
                <c:pt idx="50">
                  <c:v>5.7407602530458757</c:v>
                </c:pt>
                <c:pt idx="51">
                  <c:v>5.7407833106855906</c:v>
                </c:pt>
                <c:pt idx="52">
                  <c:v>5.7408094992603393</c:v>
                </c:pt>
                <c:pt idx="53">
                  <c:v>5.740838300102415</c:v>
                </c:pt>
                <c:pt idx="54">
                  <c:v>5.7408691980099151</c:v>
                </c:pt>
                <c:pt idx="55">
                  <c:v>5.7409016746463326</c:v>
                </c:pt>
                <c:pt idx="56">
                  <c:v>5.7409351990495283</c:v>
                </c:pt>
                <c:pt idx="57">
                  <c:v>5.7409692594592121</c:v>
                </c:pt>
                <c:pt idx="58">
                  <c:v>5.7410033954606634</c:v>
                </c:pt>
                <c:pt idx="59">
                  <c:v>5.74103720722026</c:v>
                </c:pt>
                <c:pt idx="60">
                  <c:v>5.7410703584060547</c:v>
                </c:pt>
                <c:pt idx="61">
                  <c:v>5.7411025873558881</c:v>
                </c:pt>
                <c:pt idx="62">
                  <c:v>5.7411337015234754</c:v>
                </c:pt>
                <c:pt idx="63">
                  <c:v>5.7411635693359564</c:v>
                </c:pt>
                <c:pt idx="64">
                  <c:v>5.7411921245830273</c:v>
                </c:pt>
                <c:pt idx="65">
                  <c:v>5.7412193510917566</c:v>
                </c:pt>
                <c:pt idx="66">
                  <c:v>5.7412452819469317</c:v>
                </c:pt>
                <c:pt idx="67">
                  <c:v>5.7412699905156339</c:v>
                </c:pt>
                <c:pt idx="68">
                  <c:v>5.7412935852679681</c:v>
                </c:pt>
                <c:pt idx="69">
                  <c:v>5.7413162025349713</c:v>
                </c:pt>
                <c:pt idx="70">
                  <c:v>5.7413380006123944</c:v>
                </c:pt>
                <c:pt idx="71">
                  <c:v>5.7413591533462149</c:v>
                </c:pt>
                <c:pt idx="72">
                  <c:v>5.7413798436196268</c:v>
                </c:pt>
                <c:pt idx="73">
                  <c:v>5.7414002570833622</c:v>
                </c:pt>
                <c:pt idx="74">
                  <c:v>5.7414205760747636</c:v>
                </c:pt>
                <c:pt idx="75">
                  <c:v>5.7414409738440852</c:v>
                </c:pt>
                <c:pt idx="76">
                  <c:v>5.7414616092400754</c:v>
                </c:pt>
                <c:pt idx="77">
                  <c:v>5.7414826220191904</c:v>
                </c:pt>
                <c:pt idx="78">
                  <c:v>5.7415041289291668</c:v>
                </c:pt>
                <c:pt idx="79">
                  <c:v>5.7415262206905933</c:v>
                </c:pt>
                <c:pt idx="80">
                  <c:v>5.7415489599565177</c:v>
                </c:pt>
                <c:pt idx="81">
                  <c:v>5.7415723802913448</c:v>
                </c:pt>
                <c:pt idx="82">
                  <c:v>5.7415964861715949</c:v>
                </c:pt>
                <c:pt idx="83">
                  <c:v>5.7416212539710303</c:v>
                </c:pt>
                <c:pt idx="84">
                  <c:v>5.741646633861115</c:v>
                </c:pt>
                <c:pt idx="85">
                  <c:v>5.7416725525299794</c:v>
                </c:pt>
                <c:pt idx="86">
                  <c:v>5.7416989165988443</c:v>
                </c:pt>
                <c:pt idx="87">
                  <c:v>5.7417256165967103</c:v>
                </c:pt>
                <c:pt idx="88">
                  <c:v>5.7417525313411071</c:v>
                </c:pt>
                <c:pt idx="89">
                  <c:v>5.7417795325595034</c:v>
                </c:pt>
                <c:pt idx="90">
                  <c:v>5.7418064895884404</c:v>
                </c:pt>
                <c:pt idx="91">
                  <c:v>5.7418332739832456</c:v>
                </c:pt>
                <c:pt idx="92">
                  <c:v>5.7418597638889732</c:v>
                </c:pt>
                <c:pt idx="93">
                  <c:v>5.7418858480264099</c:v>
                </c:pt>
                <c:pt idx="94">
                  <c:v>5.7419114291749711</c:v>
                </c:pt>
                <c:pt idx="95">
                  <c:v>5.7419364270490743</c:v>
                </c:pt>
                <c:pt idx="96">
                  <c:v>5.741960780493506</c:v>
                </c:pt>
                <c:pt idx="97">
                  <c:v>5.7419844489456322</c:v>
                </c:pt>
                <c:pt idx="98">
                  <c:v>5.7420074131427734</c:v>
                </c:pt>
                <c:pt idx="99">
                  <c:v>5.742029675072712</c:v>
                </c:pt>
                <c:pt idx="100">
                  <c:v>5.7420512572015019</c:v>
                </c:pt>
                <c:pt idx="101">
                  <c:v>5.7420722010230456</c:v>
                </c:pt>
                <c:pt idx="102">
                  <c:v>5.7420925650101626</c:v>
                </c:pt>
                <c:pt idx="103">
                  <c:v>5.7421124220520516</c:v>
                </c:pt>
                <c:pt idx="104">
                  <c:v>5.7421318564873243</c:v>
                </c:pt>
                <c:pt idx="105">
                  <c:v>5.7421509608449934</c:v>
                </c:pt>
                <c:pt idx="106">
                  <c:v>5.7421698324178596</c:v>
                </c:pt>
                <c:pt idx="107">
                  <c:v>5.7421885697868031</c:v>
                </c:pt>
                <c:pt idx="108">
                  <c:v>5.7422072694204216</c:v>
                </c:pt>
                <c:pt idx="109">
                  <c:v>5.7422260224606028</c:v>
                </c:pt>
                <c:pt idx="110">
                  <c:v>5.7422449117987791</c:v>
                </c:pt>
                <c:pt idx="111">
                  <c:v>5.7422640095306692</c:v>
                </c:pt>
                <c:pt idx="112">
                  <c:v>5.7422833748665569</c:v>
                </c:pt>
                <c:pt idx="113">
                  <c:v>5.742303052549568</c:v>
                </c:pt>
                <c:pt idx="114">
                  <c:v>5.7423230718201062</c:v>
                </c:pt>
                <c:pt idx="115">
                  <c:v>5.742343445943483</c:v>
                </c:pt>
                <c:pt idx="116">
                  <c:v>5.7423641722961172</c:v>
                </c:pt>
                <c:pt idx="117">
                  <c:v>5.7423852329903102</c:v>
                </c:pt>
                <c:pt idx="118">
                  <c:v>5.7424065959968846</c:v>
                </c:pt>
                <c:pt idx="119">
                  <c:v>5.7424282167102811</c:v>
                </c:pt>
                <c:pt idx="120">
                  <c:v>5.7424500398896043</c:v>
                </c:pt>
                <c:pt idx="121">
                  <c:v>5.7424720018943702</c:v>
                </c:pt>
                <c:pt idx="122">
                  <c:v>5.7424940331316403</c:v>
                </c:pt>
                <c:pt idx="123">
                  <c:v>5.7425160606216634</c:v>
                </c:pt>
              </c:numCache>
            </c:numRef>
          </c:val>
        </c:ser>
        <c:ser>
          <c:idx val="2"/>
          <c:order val="2"/>
          <c:val>
            <c:numRef>
              <c:f>bpath_abil4_dev3!$C$1:$C$124</c:f>
              <c:numCache>
                <c:formatCode>General</c:formatCode>
                <c:ptCount val="124"/>
                <c:pt idx="0">
                  <c:v>5.6418302383657801</c:v>
                </c:pt>
                <c:pt idx="1">
                  <c:v>5.6257045441388307</c:v>
                </c:pt>
                <c:pt idx="2">
                  <c:v>5.6258176176923209</c:v>
                </c:pt>
                <c:pt idx="3">
                  <c:v>5.6258755702069054</c:v>
                </c:pt>
                <c:pt idx="4">
                  <c:v>5.6261016440702694</c:v>
                </c:pt>
                <c:pt idx="5">
                  <c:v>5.6265654741771556</c:v>
                </c:pt>
                <c:pt idx="6">
                  <c:v>5.6272197317212944</c:v>
                </c:pt>
                <c:pt idx="7">
                  <c:v>5.6279940291839754</c:v>
                </c:pt>
                <c:pt idx="8">
                  <c:v>5.6288242824736079</c:v>
                </c:pt>
                <c:pt idx="9">
                  <c:v>5.629685164470672</c:v>
                </c:pt>
                <c:pt idx="10">
                  <c:v>5.6305514636179517</c:v>
                </c:pt>
                <c:pt idx="11">
                  <c:v>5.6314037212733368</c:v>
                </c:pt>
                <c:pt idx="12">
                  <c:v>5.6322308189557289</c:v>
                </c:pt>
                <c:pt idx="13">
                  <c:v>5.633014709447683</c:v>
                </c:pt>
                <c:pt idx="14">
                  <c:v>5.6337474468079174</c:v>
                </c:pt>
                <c:pt idx="15">
                  <c:v>5.6344225253240454</c:v>
                </c:pt>
                <c:pt idx="16">
                  <c:v>5.6350371425507628</c:v>
                </c:pt>
                <c:pt idx="17">
                  <c:v>5.6355860261151847</c:v>
                </c:pt>
                <c:pt idx="18">
                  <c:v>5.6360735396211892</c:v>
                </c:pt>
                <c:pt idx="19">
                  <c:v>5.6365047456910382</c:v>
                </c:pt>
                <c:pt idx="20">
                  <c:v>5.6368845135614336</c:v>
                </c:pt>
                <c:pt idx="21">
                  <c:v>5.637217563782607</c:v>
                </c:pt>
                <c:pt idx="22">
                  <c:v>5.6375081480257716</c:v>
                </c:pt>
                <c:pt idx="23">
                  <c:v>5.6377618078574923</c:v>
                </c:pt>
                <c:pt idx="24">
                  <c:v>5.6379813282706053</c:v>
                </c:pt>
                <c:pt idx="25">
                  <c:v>5.6381695525226494</c:v>
                </c:pt>
                <c:pt idx="26">
                  <c:v>5.6383308053459356</c:v>
                </c:pt>
                <c:pt idx="27">
                  <c:v>5.6384668727233898</c:v>
                </c:pt>
                <c:pt idx="28">
                  <c:v>5.6385803312458798</c:v>
                </c:pt>
                <c:pt idx="29">
                  <c:v>5.6386732086241542</c:v>
                </c:pt>
                <c:pt idx="30">
                  <c:v>5.6387471408344414</c:v>
                </c:pt>
                <c:pt idx="31">
                  <c:v>5.6388024569305939</c:v>
                </c:pt>
                <c:pt idx="32">
                  <c:v>5.6388418432029974</c:v>
                </c:pt>
                <c:pt idx="33">
                  <c:v>5.6388665180922093</c:v>
                </c:pt>
                <c:pt idx="34">
                  <c:v>5.6388783662512676</c:v>
                </c:pt>
                <c:pt idx="35">
                  <c:v>5.6388799611985743</c:v>
                </c:pt>
                <c:pt idx="36">
                  <c:v>5.6388729157381672</c:v>
                </c:pt>
                <c:pt idx="37">
                  <c:v>5.638859974868935</c:v>
                </c:pt>
                <c:pt idx="38">
                  <c:v>5.6388439578409359</c:v>
                </c:pt>
                <c:pt idx="39">
                  <c:v>5.6388269491489176</c:v>
                </c:pt>
                <c:pt idx="40">
                  <c:v>5.6388096604993274</c:v>
                </c:pt>
                <c:pt idx="41">
                  <c:v>5.6387931559503581</c:v>
                </c:pt>
                <c:pt idx="42">
                  <c:v>5.6387780813638582</c:v>
                </c:pt>
                <c:pt idx="43">
                  <c:v>5.6387651466276223</c:v>
                </c:pt>
                <c:pt idx="44">
                  <c:v>5.6387549897721616</c:v>
                </c:pt>
                <c:pt idx="45">
                  <c:v>5.6387482746098492</c:v>
                </c:pt>
                <c:pt idx="46">
                  <c:v>5.6387455618037503</c:v>
                </c:pt>
                <c:pt idx="47">
                  <c:v>5.6387470646150488</c:v>
                </c:pt>
                <c:pt idx="48">
                  <c:v>5.6387527536187294</c:v>
                </c:pt>
                <c:pt idx="49">
                  <c:v>5.6387624684986406</c:v>
                </c:pt>
                <c:pt idx="50">
                  <c:v>5.6387759943833737</c:v>
                </c:pt>
                <c:pt idx="51">
                  <c:v>5.6387930441417247</c:v>
                </c:pt>
                <c:pt idx="52">
                  <c:v>5.6388132345933073</c:v>
                </c:pt>
                <c:pt idx="53">
                  <c:v>5.6388361024240714</c:v>
                </c:pt>
                <c:pt idx="54">
                  <c:v>5.638861181449272</c:v>
                </c:pt>
                <c:pt idx="55">
                  <c:v>5.6388879955102089</c:v>
                </c:pt>
                <c:pt idx="56">
                  <c:v>5.6389160428291607</c:v>
                </c:pt>
                <c:pt idx="57">
                  <c:v>5.6389448298433296</c:v>
                </c:pt>
                <c:pt idx="58">
                  <c:v>5.6389739057172621</c:v>
                </c:pt>
                <c:pt idx="59">
                  <c:v>5.639002870997337</c:v>
                </c:pt>
                <c:pt idx="60">
                  <c:v>5.6390313814053457</c:v>
                </c:pt>
                <c:pt idx="61">
                  <c:v>5.6390591604762941</c:v>
                </c:pt>
                <c:pt idx="62">
                  <c:v>5.6390859947723868</c:v>
                </c:pt>
                <c:pt idx="63">
                  <c:v>5.6391117269933337</c:v>
                </c:pt>
                <c:pt idx="64">
                  <c:v>5.6391362617116174</c:v>
                </c:pt>
                <c:pt idx="65">
                  <c:v>5.6391595511401462</c:v>
                </c:pt>
                <c:pt idx="66">
                  <c:v>5.6391815956176607</c:v>
                </c:pt>
                <c:pt idx="67">
                  <c:v>5.6392024359167454</c:v>
                </c:pt>
                <c:pt idx="68">
                  <c:v>5.639222149241081</c:v>
                </c:pt>
                <c:pt idx="69">
                  <c:v>5.6392408429817342</c:v>
                </c:pt>
                <c:pt idx="70">
                  <c:v>5.6392586497160941</c:v>
                </c:pt>
                <c:pt idx="71">
                  <c:v>5.6392757215570368</c:v>
                </c:pt>
                <c:pt idx="72">
                  <c:v>5.6392922242428627</c:v>
                </c:pt>
                <c:pt idx="73">
                  <c:v>5.6393083312947363</c:v>
                </c:pt>
                <c:pt idx="74">
                  <c:v>5.6393242181789871</c:v>
                </c:pt>
                <c:pt idx="75">
                  <c:v>5.639340056585687</c:v>
                </c:pt>
                <c:pt idx="76">
                  <c:v>5.6393560089792221</c:v>
                </c:pt>
                <c:pt idx="77">
                  <c:v>5.6393722235964523</c:v>
                </c:pt>
                <c:pt idx="78">
                  <c:v>5.63938883005995</c:v>
                </c:pt>
                <c:pt idx="79">
                  <c:v>5.6394059357561366</c:v>
                </c:pt>
                <c:pt idx="80">
                  <c:v>5.6394236230815569</c:v>
                </c:pt>
                <c:pt idx="81">
                  <c:v>5.6394419476308872</c:v>
                </c:pt>
                <c:pt idx="82">
                  <c:v>5.6394609373570486</c:v>
                </c:pt>
                <c:pt idx="83">
                  <c:v>5.6394805926971454</c:v>
                </c:pt>
                <c:pt idx="84">
                  <c:v>5.6395008876240782</c:v>
                </c:pt>
                <c:pt idx="85">
                  <c:v>5.6395217715550494</c:v>
                </c:pt>
                <c:pt idx="86">
                  <c:v>5.6395431720231226</c:v>
                </c:pt>
                <c:pt idx="87">
                  <c:v>5.6395649979936469</c:v>
                </c:pt>
                <c:pt idx="88">
                  <c:v>5.6395871436959188</c:v>
                </c:pt>
                <c:pt idx="89">
                  <c:v>5.6396094928169864</c:v>
                </c:pt>
                <c:pt idx="90">
                  <c:v>5.6396319229071858</c:v>
                </c:pt>
                <c:pt idx="91">
                  <c:v>5.6396543098335368</c:v>
                </c:pt>
                <c:pt idx="92">
                  <c:v>5.6396765321342937</c:v>
                </c:pt>
                <c:pt idx="93">
                  <c:v>5.6396984751219899</c:v>
                </c:pt>
                <c:pt idx="94">
                  <c:v>5.6397200346099146</c:v>
                </c:pt>
                <c:pt idx="95">
                  <c:v>5.6397411201444019</c:v>
                </c:pt>
                <c:pt idx="96">
                  <c:v>5.6397616576539864</c:v>
                </c:pt>
                <c:pt idx="97">
                  <c:v>5.639781591443862</c:v>
                </c:pt>
                <c:pt idx="98">
                  <c:v>5.6398008854920274</c:v>
                </c:pt>
                <c:pt idx="99">
                  <c:v>5.6398195240257154</c:v>
                </c:pt>
                <c:pt idx="100">
                  <c:v>5.6398375113866823</c:v>
                </c:pt>
                <c:pt idx="101">
                  <c:v>5.6398548712097467</c:v>
                </c:pt>
                <c:pt idx="102">
                  <c:v>5.6398716449734696</c:v>
                </c:pt>
                <c:pt idx="103">
                  <c:v>5.6398878899855376</c:v>
                </c:pt>
                <c:pt idx="104">
                  <c:v>5.6399036768993751</c:v>
                </c:pt>
                <c:pt idx="105">
                  <c:v>5.6399190868560201</c:v>
                </c:pt>
                <c:pt idx="106">
                  <c:v>5.6399342083674613</c:v>
                </c:pt>
                <c:pt idx="107">
                  <c:v>5.639949134052161</c:v>
                </c:pt>
                <c:pt idx="108">
                  <c:v>5.6399639573423599</c:v>
                </c:pt>
                <c:pt idx="109">
                  <c:v>5.639978769273851</c:v>
                </c:pt>
                <c:pt idx="110">
                  <c:v>5.6399936554672614</c:v>
                </c:pt>
                <c:pt idx="111">
                  <c:v>5.6400086933946749</c:v>
                </c:pt>
                <c:pt idx="112">
                  <c:v>5.6400239500173841</c:v>
                </c:pt>
                <c:pt idx="113">
                  <c:v>5.6400394798608584</c:v>
                </c:pt>
                <c:pt idx="114">
                  <c:v>5.6400553235780473</c:v>
                </c:pt>
                <c:pt idx="115">
                  <c:v>5.640071507033884</c:v>
                </c:pt>
                <c:pt idx="116">
                  <c:v>5.6400880409237404</c:v>
                </c:pt>
                <c:pt idx="117">
                  <c:v>5.640104920920157</c:v>
                </c:pt>
                <c:pt idx="118">
                  <c:v>5.6401221283279286</c:v>
                </c:pt>
                <c:pt idx="119">
                  <c:v>5.6401396312024046</c:v>
                </c:pt>
                <c:pt idx="120">
                  <c:v>5.6401573858837946</c:v>
                </c:pt>
                <c:pt idx="121">
                  <c:v>5.6401753388756788</c:v>
                </c:pt>
                <c:pt idx="122">
                  <c:v>5.6401934289959872</c:v>
                </c:pt>
                <c:pt idx="123">
                  <c:v>5.6402115897152898</c:v>
                </c:pt>
              </c:numCache>
            </c:numRef>
          </c:val>
        </c:ser>
        <c:ser>
          <c:idx val="3"/>
          <c:order val="3"/>
          <c:val>
            <c:numRef>
              <c:f>bpath_abil4_dev3!$D$1:$D$124</c:f>
              <c:numCache>
                <c:formatCode>General</c:formatCode>
                <c:ptCount val="124"/>
                <c:pt idx="0">
                  <c:v>5.5666822443588382</c:v>
                </c:pt>
                <c:pt idx="1">
                  <c:v>5.5511246845476583</c:v>
                </c:pt>
                <c:pt idx="2">
                  <c:v>5.5512473381561867</c:v>
                </c:pt>
                <c:pt idx="3">
                  <c:v>5.5513184378273968</c:v>
                </c:pt>
                <c:pt idx="4">
                  <c:v>5.5515242421265762</c:v>
                </c:pt>
                <c:pt idx="5">
                  <c:v>5.5519603584961423</c:v>
                </c:pt>
                <c:pt idx="6">
                  <c:v>5.5525878250494669</c:v>
                </c:pt>
                <c:pt idx="7">
                  <c:v>5.5533381651124492</c:v>
                </c:pt>
                <c:pt idx="8">
                  <c:v>5.5541464409637458</c:v>
                </c:pt>
                <c:pt idx="9">
                  <c:v>5.5549890189248687</c:v>
                </c:pt>
                <c:pt idx="10">
                  <c:v>5.5558404420604468</c:v>
                </c:pt>
                <c:pt idx="11">
                  <c:v>5.5566813312610961</c:v>
                </c:pt>
                <c:pt idx="12">
                  <c:v>5.5575009965804512</c:v>
                </c:pt>
                <c:pt idx="13">
                  <c:v>5.5582802609137696</c:v>
                </c:pt>
                <c:pt idx="14">
                  <c:v>5.5590108324016718</c:v>
                </c:pt>
                <c:pt idx="15">
                  <c:v>5.5596852660545544</c:v>
                </c:pt>
                <c:pt idx="16">
                  <c:v>5.5603002963163366</c:v>
                </c:pt>
                <c:pt idx="17">
                  <c:v>5.5608496314806484</c:v>
                </c:pt>
                <c:pt idx="18">
                  <c:v>5.5613374154413409</c:v>
                </c:pt>
                <c:pt idx="19">
                  <c:v>5.5617689048655787</c:v>
                </c:pt>
                <c:pt idx="20">
                  <c:v>5.5621487411734014</c:v>
                </c:pt>
                <c:pt idx="21">
                  <c:v>5.5624818609461686</c:v>
                </c:pt>
                <c:pt idx="22">
                  <c:v>5.5627725698422994</c:v>
                </c:pt>
                <c:pt idx="23">
                  <c:v>5.5630266873280192</c:v>
                </c:pt>
                <c:pt idx="24">
                  <c:v>5.5632469913085094</c:v>
                </c:pt>
                <c:pt idx="25">
                  <c:v>5.5634362863507496</c:v>
                </c:pt>
                <c:pt idx="26">
                  <c:v>5.5635991160286054</c:v>
                </c:pt>
                <c:pt idx="27">
                  <c:v>5.5637371225100232</c:v>
                </c:pt>
                <c:pt idx="28">
                  <c:v>5.563852924777664</c:v>
                </c:pt>
                <c:pt idx="29">
                  <c:v>5.5639484273369604</c:v>
                </c:pt>
                <c:pt idx="30">
                  <c:v>5.5640251427986804</c:v>
                </c:pt>
                <c:pt idx="31">
                  <c:v>5.5640831089320866</c:v>
                </c:pt>
                <c:pt idx="32">
                  <c:v>5.5641249650456324</c:v>
                </c:pt>
                <c:pt idx="33">
                  <c:v>5.5641517603863706</c:v>
                </c:pt>
                <c:pt idx="34">
                  <c:v>5.5641652427710806</c:v>
                </c:pt>
                <c:pt idx="35">
                  <c:v>5.5641679808817424</c:v>
                </c:pt>
                <c:pt idx="36">
                  <c:v>5.564161469463941</c:v>
                </c:pt>
                <c:pt idx="37">
                  <c:v>5.5641485236246542</c:v>
                </c:pt>
                <c:pt idx="38">
                  <c:v>5.5641320911318104</c:v>
                </c:pt>
                <c:pt idx="39">
                  <c:v>5.5641143357216292</c:v>
                </c:pt>
                <c:pt idx="40">
                  <c:v>5.5640959285637788</c:v>
                </c:pt>
                <c:pt idx="41">
                  <c:v>5.5640779307051504</c:v>
                </c:pt>
                <c:pt idx="42">
                  <c:v>5.5640609777805183</c:v>
                </c:pt>
                <c:pt idx="43">
                  <c:v>5.5640457798165084</c:v>
                </c:pt>
                <c:pt idx="44">
                  <c:v>5.5640330082965006</c:v>
                </c:pt>
                <c:pt idx="45">
                  <c:v>5.5640233730756394</c:v>
                </c:pt>
                <c:pt idx="46">
                  <c:v>5.5640175100983704</c:v>
                </c:pt>
                <c:pt idx="47">
                  <c:v>5.5640156732241088</c:v>
                </c:pt>
                <c:pt idx="48">
                  <c:v>5.5640178813861869</c:v>
                </c:pt>
                <c:pt idx="49">
                  <c:v>5.564024013340215</c:v>
                </c:pt>
                <c:pt idx="50">
                  <c:v>5.5640338931006008</c:v>
                </c:pt>
                <c:pt idx="51">
                  <c:v>5.5640472841484723</c:v>
                </c:pt>
                <c:pt idx="52">
                  <c:v>5.5640638351371683</c:v>
                </c:pt>
                <c:pt idx="53">
                  <c:v>5.5640831175762333</c:v>
                </c:pt>
                <c:pt idx="54">
                  <c:v>5.5641046948754367</c:v>
                </c:pt>
                <c:pt idx="55">
                  <c:v>5.5641281154824416</c:v>
                </c:pt>
                <c:pt idx="56">
                  <c:v>5.5641528942074263</c:v>
                </c:pt>
                <c:pt idx="57">
                  <c:v>5.5641785475856587</c:v>
                </c:pt>
                <c:pt idx="58">
                  <c:v>5.5642046295958387</c:v>
                </c:pt>
                <c:pt idx="59">
                  <c:v>5.5642307397964643</c:v>
                </c:pt>
                <c:pt idx="60">
                  <c:v>5.5642565280391763</c:v>
                </c:pt>
                <c:pt idx="61">
                  <c:v>5.5642817074842146</c:v>
                </c:pt>
                <c:pt idx="62">
                  <c:v>5.5643060502921928</c:v>
                </c:pt>
                <c:pt idx="63">
                  <c:v>5.5643293820118904</c:v>
                </c:pt>
                <c:pt idx="64">
                  <c:v>5.5643515874450289</c:v>
                </c:pt>
                <c:pt idx="65">
                  <c:v>5.5643725977391929</c:v>
                </c:pt>
                <c:pt idx="66">
                  <c:v>5.5643923913486528</c:v>
                </c:pt>
                <c:pt idx="67">
                  <c:v>5.5644109873891781</c:v>
                </c:pt>
                <c:pt idx="68">
                  <c:v>5.5644284423441102</c:v>
                </c:pt>
                <c:pt idx="69">
                  <c:v>5.56444484455269</c:v>
                </c:pt>
                <c:pt idx="70">
                  <c:v>5.5644603097766474</c:v>
                </c:pt>
                <c:pt idx="71">
                  <c:v>5.5644749760527414</c:v>
                </c:pt>
                <c:pt idx="72">
                  <c:v>5.5644889981798453</c:v>
                </c:pt>
                <c:pt idx="73">
                  <c:v>5.564502542145469</c:v>
                </c:pt>
                <c:pt idx="74">
                  <c:v>5.5645157794317166</c:v>
                </c:pt>
                <c:pt idx="75">
                  <c:v>5.5645288813077256</c:v>
                </c:pt>
                <c:pt idx="76">
                  <c:v>5.5645420132687269</c:v>
                </c:pt>
                <c:pt idx="77">
                  <c:v>5.5645553298046204</c:v>
                </c:pt>
                <c:pt idx="78">
                  <c:v>5.5645689696816776</c:v>
                </c:pt>
                <c:pt idx="79">
                  <c:v>5.5645830518985546</c:v>
                </c:pt>
                <c:pt idx="80">
                  <c:v>5.5645976724429538</c:v>
                </c:pt>
                <c:pt idx="81">
                  <c:v>5.5646129019405119</c:v>
                </c:pt>
                <c:pt idx="82">
                  <c:v>5.5646287842450466</c:v>
                </c:pt>
                <c:pt idx="83">
                  <c:v>5.5646453359874091</c:v>
                </c:pt>
                <c:pt idx="84">
                  <c:v>5.564662547059303</c:v>
                </c:pt>
                <c:pt idx="85">
                  <c:v>5.5646803819833401</c:v>
                </c:pt>
                <c:pt idx="86">
                  <c:v>5.5646987820934219</c:v>
                </c:pt>
                <c:pt idx="87">
                  <c:v>5.5647176684209949</c:v>
                </c:pt>
                <c:pt idx="88">
                  <c:v>5.5647369451708091</c:v>
                </c:pt>
                <c:pt idx="89">
                  <c:v>5.5647565036436388</c:v>
                </c:pt>
                <c:pt idx="90">
                  <c:v>5.5647762264597507</c:v>
                </c:pt>
                <c:pt idx="91">
                  <c:v>5.5647959919248917</c:v>
                </c:pt>
                <c:pt idx="92">
                  <c:v>5.5648156783885563</c:v>
                </c:pt>
                <c:pt idx="93">
                  <c:v>5.564835168442742</c:v>
                </c:pt>
                <c:pt idx="94">
                  <c:v>5.5648543528248711</c:v>
                </c:pt>
                <c:pt idx="95">
                  <c:v>5.5648731339023527</c:v>
                </c:pt>
                <c:pt idx="96">
                  <c:v>5.5648914286371367</c:v>
                </c:pt>
                <c:pt idx="97">
                  <c:v>5.5649091709447998</c:v>
                </c:pt>
                <c:pt idx="98">
                  <c:v>5.5649263133923297</c:v>
                </c:pt>
                <c:pt idx="99">
                  <c:v>5.5649428281974043</c:v>
                </c:pt>
                <c:pt idx="100">
                  <c:v>5.564958707522651</c:v>
                </c:pt>
                <c:pt idx="101">
                  <c:v>5.564973963074535</c:v>
                </c:pt>
                <c:pt idx="102">
                  <c:v>5.5649886250504697</c:v>
                </c:pt>
                <c:pt idx="103">
                  <c:v>5.5650027404870199</c:v>
                </c:pt>
                <c:pt idx="104">
                  <c:v>5.5650163710914882</c:v>
                </c:pt>
                <c:pt idx="105">
                  <c:v>5.5650295906438103</c:v>
                </c:pt>
                <c:pt idx="106">
                  <c:v>5.5650424820763016</c:v>
                </c:pt>
                <c:pt idx="107">
                  <c:v>5.5650551343392616</c:v>
                </c:pt>
                <c:pt idx="108">
                  <c:v>5.5650676391683271</c:v>
                </c:pt>
                <c:pt idx="109">
                  <c:v>5.5650800878653843</c:v>
                </c:pt>
                <c:pt idx="110">
                  <c:v>5.5650925682048964</c:v>
                </c:pt>
                <c:pt idx="111">
                  <c:v>5.5651051615633564</c:v>
                </c:pt>
                <c:pt idx="112">
                  <c:v>5.565117940365381</c:v>
                </c:pt>
                <c:pt idx="113">
                  <c:v>5.5651309659202619</c:v>
                </c:pt>
                <c:pt idx="114">
                  <c:v>5.5651442867098124</c:v>
                </c:pt>
                <c:pt idx="115">
                  <c:v>5.5651579371724802</c:v>
                </c:pt>
                <c:pt idx="116">
                  <c:v>5.5651719370038917</c:v>
                </c:pt>
                <c:pt idx="117">
                  <c:v>5.565186290984796</c:v>
                </c:pt>
                <c:pt idx="118">
                  <c:v>5.5652009893214256</c:v>
                </c:pt>
                <c:pt idx="119">
                  <c:v>5.5652160084695534</c:v>
                </c:pt>
                <c:pt idx="120">
                  <c:v>5.5652313123994244</c:v>
                </c:pt>
                <c:pt idx="121">
                  <c:v>5.5652468542415869</c:v>
                </c:pt>
                <c:pt idx="122">
                  <c:v>5.5652625782459619</c:v>
                </c:pt>
                <c:pt idx="123">
                  <c:v>5.5652784219769433</c:v>
                </c:pt>
              </c:numCache>
            </c:numRef>
          </c:val>
        </c:ser>
        <c:ser>
          <c:idx val="4"/>
          <c:order val="4"/>
          <c:val>
            <c:numRef>
              <c:f>bpath_abil4_dev3!$E$1:$E$124</c:f>
              <c:numCache>
                <c:formatCode>General</c:formatCode>
                <c:ptCount val="124"/>
                <c:pt idx="0">
                  <c:v>5.3540067843284129</c:v>
                </c:pt>
                <c:pt idx="1">
                  <c:v>5.340742844479232</c:v>
                </c:pt>
                <c:pt idx="2">
                  <c:v>5.3405343515435302</c:v>
                </c:pt>
                <c:pt idx="3">
                  <c:v>5.3403283662393282</c:v>
                </c:pt>
                <c:pt idx="4">
                  <c:v>5.3402388292286549</c:v>
                </c:pt>
                <c:pt idx="5">
                  <c:v>5.340412336022732</c:v>
                </c:pt>
                <c:pt idx="6">
                  <c:v>5.340822437166123</c:v>
                </c:pt>
                <c:pt idx="7">
                  <c:v>5.3413956829998357</c:v>
                </c:pt>
                <c:pt idx="8">
                  <c:v>5.3420558577904602</c:v>
                </c:pt>
                <c:pt idx="9">
                  <c:v>5.3427796033932564</c:v>
                </c:pt>
                <c:pt idx="10">
                  <c:v>5.3435379538106798</c:v>
                </c:pt>
                <c:pt idx="11">
                  <c:v>5.3443087243530067</c:v>
                </c:pt>
                <c:pt idx="12">
                  <c:v>5.3450807104574851</c:v>
                </c:pt>
                <c:pt idx="13">
                  <c:v>5.3458291884980937</c:v>
                </c:pt>
                <c:pt idx="14">
                  <c:v>5.3465431845286391</c:v>
                </c:pt>
                <c:pt idx="15">
                  <c:v>5.3472115662085073</c:v>
                </c:pt>
                <c:pt idx="16">
                  <c:v>5.3478286767844212</c:v>
                </c:pt>
                <c:pt idx="17">
                  <c:v>5.3483836861345067</c:v>
                </c:pt>
                <c:pt idx="18">
                  <c:v>5.3488795465976278</c:v>
                </c:pt>
                <c:pt idx="19">
                  <c:v>5.3493211753361942</c:v>
                </c:pt>
                <c:pt idx="20">
                  <c:v>5.3497124059828991</c:v>
                </c:pt>
                <c:pt idx="21">
                  <c:v>5.3500580629808816</c:v>
                </c:pt>
                <c:pt idx="22">
                  <c:v>5.3503621067797669</c:v>
                </c:pt>
                <c:pt idx="23">
                  <c:v>5.3506309003794783</c:v>
                </c:pt>
                <c:pt idx="24">
                  <c:v>5.3508668203391947</c:v>
                </c:pt>
                <c:pt idx="25">
                  <c:v>5.3510722360462841</c:v>
                </c:pt>
                <c:pt idx="26">
                  <c:v>5.3512522263787812</c:v>
                </c:pt>
                <c:pt idx="27">
                  <c:v>5.351407862416333</c:v>
                </c:pt>
                <c:pt idx="28">
                  <c:v>5.3515417319384548</c:v>
                </c:pt>
                <c:pt idx="29">
                  <c:v>5.3516554068783311</c:v>
                </c:pt>
                <c:pt idx="30">
                  <c:v>5.3517500478000004</c:v>
                </c:pt>
                <c:pt idx="31">
                  <c:v>5.3518246506945726</c:v>
                </c:pt>
                <c:pt idx="32">
                  <c:v>5.3518818227193989</c:v>
                </c:pt>
                <c:pt idx="33">
                  <c:v>5.3519220331375976</c:v>
                </c:pt>
                <c:pt idx="34">
                  <c:v>5.351946643569029</c:v>
                </c:pt>
                <c:pt idx="35">
                  <c:v>5.3519582895278957</c:v>
                </c:pt>
                <c:pt idx="36">
                  <c:v>5.3519581287384126</c:v>
                </c:pt>
                <c:pt idx="37">
                  <c:v>5.3519492544216014</c:v>
                </c:pt>
                <c:pt idx="38">
                  <c:v>5.3519351315533541</c:v>
                </c:pt>
                <c:pt idx="39">
                  <c:v>5.351918345138956</c:v>
                </c:pt>
                <c:pt idx="40">
                  <c:v>5.3518995053305973</c:v>
                </c:pt>
                <c:pt idx="41">
                  <c:v>5.3518798025084848</c:v>
                </c:pt>
                <c:pt idx="42">
                  <c:v>5.3518599090178078</c:v>
                </c:pt>
                <c:pt idx="43">
                  <c:v>5.3518406318385292</c:v>
                </c:pt>
                <c:pt idx="44">
                  <c:v>5.351822795507009</c:v>
                </c:pt>
                <c:pt idx="45">
                  <c:v>5.3518073275230558</c:v>
                </c:pt>
                <c:pt idx="46">
                  <c:v>5.3517951484132853</c:v>
                </c:pt>
                <c:pt idx="47">
                  <c:v>5.3517867016641238</c:v>
                </c:pt>
                <c:pt idx="48">
                  <c:v>5.3517821683645357</c:v>
                </c:pt>
                <c:pt idx="49">
                  <c:v>5.3517815567132807</c:v>
                </c:pt>
                <c:pt idx="50">
                  <c:v>5.3517848172717386</c:v>
                </c:pt>
                <c:pt idx="51">
                  <c:v>5.3517918471971964</c:v>
                </c:pt>
                <c:pt idx="52">
                  <c:v>5.3518023837092583</c:v>
                </c:pt>
                <c:pt idx="53">
                  <c:v>5.3518160670293176</c:v>
                </c:pt>
                <c:pt idx="54">
                  <c:v>5.3518325155041824</c:v>
                </c:pt>
                <c:pt idx="55">
                  <c:v>5.3518513159205847</c:v>
                </c:pt>
                <c:pt idx="56">
                  <c:v>5.3518719923116631</c:v>
                </c:pt>
                <c:pt idx="57">
                  <c:v>5.3518940478456898</c:v>
                </c:pt>
                <c:pt idx="58">
                  <c:v>5.3519170094157253</c:v>
                </c:pt>
                <c:pt idx="59">
                  <c:v>5.351940436910863</c:v>
                </c:pt>
                <c:pt idx="60">
                  <c:v>5.3519639298130457</c:v>
                </c:pt>
                <c:pt idx="61">
                  <c:v>5.3519871450320142</c:v>
                </c:pt>
                <c:pt idx="62">
                  <c:v>5.3520097935635436</c:v>
                </c:pt>
                <c:pt idx="63">
                  <c:v>5.3520316358190092</c:v>
                </c:pt>
                <c:pt idx="64">
                  <c:v>5.3520524912900251</c:v>
                </c:pt>
                <c:pt idx="65">
                  <c:v>5.352072225297392</c:v>
                </c:pt>
                <c:pt idx="66">
                  <c:v>5.3520907526091914</c:v>
                </c:pt>
                <c:pt idx="67">
                  <c:v>5.3521080320210714</c:v>
                </c:pt>
                <c:pt idx="68">
                  <c:v>5.3521240648832471</c:v>
                </c:pt>
                <c:pt idx="69">
                  <c:v>5.3521388907941523</c:v>
                </c:pt>
                <c:pt idx="70">
                  <c:v>5.3521525844678939</c:v>
                </c:pt>
                <c:pt idx="71">
                  <c:v>5.3521652516008347</c:v>
                </c:pt>
                <c:pt idx="72">
                  <c:v>5.3521770240691504</c:v>
                </c:pt>
                <c:pt idx="73">
                  <c:v>5.3521880547922009</c:v>
                </c:pt>
                <c:pt idx="74">
                  <c:v>5.352198512147889</c:v>
                </c:pt>
                <c:pt idx="75">
                  <c:v>5.3522085740336589</c:v>
                </c:pt>
                <c:pt idx="76">
                  <c:v>5.3522184217446576</c:v>
                </c:pt>
                <c:pt idx="77">
                  <c:v>5.352228233875973</c:v>
                </c:pt>
                <c:pt idx="78">
                  <c:v>5.352238180478448</c:v>
                </c:pt>
                <c:pt idx="79">
                  <c:v>5.3522484176781218</c:v>
                </c:pt>
                <c:pt idx="80">
                  <c:v>5.3522590829469943</c:v>
                </c:pt>
                <c:pt idx="81">
                  <c:v>5.3522702911673736</c:v>
                </c:pt>
                <c:pt idx="82">
                  <c:v>5.3522821316040403</c:v>
                </c:pt>
                <c:pt idx="83">
                  <c:v>5.3522946658532486</c:v>
                </c:pt>
                <c:pt idx="84">
                  <c:v>5.3523079267996421</c:v>
                </c:pt>
                <c:pt idx="85">
                  <c:v>5.3523219185806177</c:v>
                </c:pt>
                <c:pt idx="86">
                  <c:v>5.3523366175240161</c:v>
                </c:pt>
                <c:pt idx="87">
                  <c:v>5.3523519739948986</c:v>
                </c:pt>
                <c:pt idx="88">
                  <c:v>5.3523679150601726</c:v>
                </c:pt>
                <c:pt idx="89">
                  <c:v>5.3523843478507738</c:v>
                </c:pt>
                <c:pt idx="90">
                  <c:v>5.3524011634859168</c:v>
                </c:pt>
                <c:pt idx="91">
                  <c:v>5.3524182413984143</c:v>
                </c:pt>
                <c:pt idx="92">
                  <c:v>5.3524354539086989</c:v>
                </c:pt>
                <c:pt idx="93">
                  <c:v>5.3524526708731024</c:v>
                </c:pt>
                <c:pt idx="94">
                  <c:v>5.3524697642513086</c:v>
                </c:pt>
                <c:pt idx="95">
                  <c:v>5.3524866124383337</c:v>
                </c:pt>
                <c:pt idx="96">
                  <c:v>5.3525031042225661</c:v>
                </c:pt>
                <c:pt idx="97">
                  <c:v>5.3525191422504417</c:v>
                </c:pt>
                <c:pt idx="98">
                  <c:v>5.3525346458949157</c:v>
                </c:pt>
                <c:pt idx="99">
                  <c:v>5.3525495534529117</c:v>
                </c:pt>
                <c:pt idx="100">
                  <c:v>5.3525638236197688</c:v>
                </c:pt>
                <c:pt idx="101">
                  <c:v>5.3525774362142498</c:v>
                </c:pt>
                <c:pt idx="102">
                  <c:v>5.3525903921591862</c:v>
                </c:pt>
                <c:pt idx="103">
                  <c:v>5.3526027127380758</c:v>
                </c:pt>
                <c:pt idx="104">
                  <c:v>5.3526144381852436</c:v>
                </c:pt>
                <c:pt idx="105">
                  <c:v>5.3526256256741513</c:v>
                </c:pt>
                <c:pt idx="106">
                  <c:v>5.3526363467975342</c:v>
                </c:pt>
                <c:pt idx="107">
                  <c:v>5.3526466846425311</c:v>
                </c:pt>
                <c:pt idx="108">
                  <c:v>5.3526567305708479</c:v>
                </c:pt>
                <c:pt idx="109">
                  <c:v>5.3526665808278047</c:v>
                </c:pt>
                <c:pt idx="110">
                  <c:v>5.3526763331015417</c:v>
                </c:pt>
                <c:pt idx="111">
                  <c:v>5.3526860831455387</c:v>
                </c:pt>
                <c:pt idx="112">
                  <c:v>5.3526959215868866</c:v>
                </c:pt>
                <c:pt idx="113">
                  <c:v>5.3527059310137028</c:v>
                </c:pt>
                <c:pt idx="114">
                  <c:v>5.3527161834353052</c:v>
                </c:pt>
                <c:pt idx="115">
                  <c:v>5.3527267381912012</c:v>
                </c:pt>
                <c:pt idx="116">
                  <c:v>5.3527376403576259</c:v>
                </c:pt>
                <c:pt idx="117">
                  <c:v>5.3527489196972828</c:v>
                </c:pt>
                <c:pt idx="118">
                  <c:v>5.3527605901637374</c:v>
                </c:pt>
                <c:pt idx="119">
                  <c:v>5.352772649959971</c:v>
                </c:pt>
                <c:pt idx="120">
                  <c:v>5.3527850821315548</c:v>
                </c:pt>
                <c:pt idx="121">
                  <c:v>5.3527978556547557</c:v>
                </c:pt>
                <c:pt idx="122">
                  <c:v>5.3528109269660087</c:v>
                </c:pt>
                <c:pt idx="123">
                  <c:v>5.3528242418668093</c:v>
                </c:pt>
              </c:numCache>
            </c:numRef>
          </c:val>
        </c:ser>
        <c:ser>
          <c:idx val="5"/>
          <c:order val="5"/>
          <c:val>
            <c:numRef>
              <c:f>bpath_abil4_dev3!$F$1:$F$124</c:f>
              <c:numCache>
                <c:formatCode>General</c:formatCode>
                <c:ptCount val="124"/>
                <c:pt idx="0">
                  <c:v>5.4141749806361608</c:v>
                </c:pt>
                <c:pt idx="1">
                  <c:v>5.4001825622422128</c:v>
                </c:pt>
                <c:pt idx="2">
                  <c:v>5.4000120890771326</c:v>
                </c:pt>
                <c:pt idx="3">
                  <c:v>5.3999608374476598</c:v>
                </c:pt>
                <c:pt idx="4">
                  <c:v>5.4000341516519201</c:v>
                </c:pt>
                <c:pt idx="5">
                  <c:v>5.400339366773288</c:v>
                </c:pt>
                <c:pt idx="6">
                  <c:v>5.4008529953636693</c:v>
                </c:pt>
                <c:pt idx="7">
                  <c:v>5.4015079281999094</c:v>
                </c:pt>
                <c:pt idx="8">
                  <c:v>5.4022348336851147</c:v>
                </c:pt>
                <c:pt idx="9">
                  <c:v>5.403010978313409</c:v>
                </c:pt>
                <c:pt idx="10">
                  <c:v>5.4038095239662072</c:v>
                </c:pt>
                <c:pt idx="11">
                  <c:v>5.4046100280496736</c:v>
                </c:pt>
                <c:pt idx="12">
                  <c:v>5.4054018178434626</c:v>
                </c:pt>
                <c:pt idx="13">
                  <c:v>5.4061629350627287</c:v>
                </c:pt>
                <c:pt idx="14">
                  <c:v>5.4068835506372048</c:v>
                </c:pt>
                <c:pt idx="15">
                  <c:v>5.4075539146449012</c:v>
                </c:pt>
                <c:pt idx="16">
                  <c:v>5.4081693375154956</c:v>
                </c:pt>
                <c:pt idx="17">
                  <c:v>5.4087210353315083</c:v>
                </c:pt>
                <c:pt idx="18">
                  <c:v>5.409212178736345</c:v>
                </c:pt>
                <c:pt idx="19">
                  <c:v>5.4096480192047842</c:v>
                </c:pt>
                <c:pt idx="20">
                  <c:v>5.4100326150933844</c:v>
                </c:pt>
                <c:pt idx="21">
                  <c:v>5.4103710200430761</c:v>
                </c:pt>
                <c:pt idx="22">
                  <c:v>5.4106674390502079</c:v>
                </c:pt>
                <c:pt idx="23">
                  <c:v>5.4109280645257396</c:v>
                </c:pt>
                <c:pt idx="24">
                  <c:v>5.411155580582224</c:v>
                </c:pt>
                <c:pt idx="25">
                  <c:v>5.4113525730938523</c:v>
                </c:pt>
                <c:pt idx="26">
                  <c:v>5.4115239118379117</c:v>
                </c:pt>
                <c:pt idx="27">
                  <c:v>5.4116709548965423</c:v>
                </c:pt>
                <c:pt idx="28">
                  <c:v>5.4117963123961301</c:v>
                </c:pt>
                <c:pt idx="29">
                  <c:v>5.4119016473698167</c:v>
                </c:pt>
                <c:pt idx="30">
                  <c:v>5.4119882285639669</c:v>
                </c:pt>
                <c:pt idx="31">
                  <c:v>5.4120554844685724</c:v>
                </c:pt>
                <c:pt idx="32">
                  <c:v>5.412105916856393</c:v>
                </c:pt>
                <c:pt idx="33">
                  <c:v>5.4121402546035817</c:v>
                </c:pt>
                <c:pt idx="34">
                  <c:v>5.4121599584021389</c:v>
                </c:pt>
                <c:pt idx="35">
                  <c:v>5.4121675956744264</c:v>
                </c:pt>
                <c:pt idx="36">
                  <c:v>5.4121644649323581</c:v>
                </c:pt>
                <c:pt idx="37">
                  <c:v>5.4121535136566674</c:v>
                </c:pt>
                <c:pt idx="38">
                  <c:v>5.4121379870478137</c:v>
                </c:pt>
                <c:pt idx="39">
                  <c:v>5.4121202909975556</c:v>
                </c:pt>
                <c:pt idx="40">
                  <c:v>5.4121010811778492</c:v>
                </c:pt>
                <c:pt idx="41">
                  <c:v>5.412081452461595</c:v>
                </c:pt>
                <c:pt idx="42">
                  <c:v>5.412062059562035</c:v>
                </c:pt>
                <c:pt idx="43">
                  <c:v>5.4120436472014921</c:v>
                </c:pt>
                <c:pt idx="44">
                  <c:v>5.4120269775168088</c:v>
                </c:pt>
                <c:pt idx="45">
                  <c:v>5.4120128794581754</c:v>
                </c:pt>
                <c:pt idx="46">
                  <c:v>5.4120021623053987</c:v>
                </c:pt>
                <c:pt idx="47">
                  <c:v>5.4119951922185452</c:v>
                </c:pt>
                <c:pt idx="48">
                  <c:v>5.4119920967274622</c:v>
                </c:pt>
                <c:pt idx="49">
                  <c:v>5.4119928401222754</c:v>
                </c:pt>
                <c:pt idx="50">
                  <c:v>5.4119973263908099</c:v>
                </c:pt>
                <c:pt idx="51">
                  <c:v>5.4120054142513618</c:v>
                </c:pt>
                <c:pt idx="52">
                  <c:v>5.4120168136885534</c:v>
                </c:pt>
                <c:pt idx="53">
                  <c:v>5.412031153714123</c:v>
                </c:pt>
                <c:pt idx="54">
                  <c:v>5.4120480435907456</c:v>
                </c:pt>
                <c:pt idx="55">
                  <c:v>5.4120670670419289</c:v>
                </c:pt>
                <c:pt idx="56">
                  <c:v>5.4120877573631336</c:v>
                </c:pt>
                <c:pt idx="57">
                  <c:v>5.4121096353196947</c:v>
                </c:pt>
                <c:pt idx="58">
                  <c:v>5.4121322488704999</c:v>
                </c:pt>
                <c:pt idx="59">
                  <c:v>5.4121551817232696</c:v>
                </c:pt>
                <c:pt idx="60">
                  <c:v>5.4121780597277356</c:v>
                </c:pt>
                <c:pt idx="61">
                  <c:v>5.412200565380143</c:v>
                </c:pt>
                <c:pt idx="62">
                  <c:v>5.4122224346571208</c:v>
                </c:pt>
                <c:pt idx="63">
                  <c:v>5.412243453157501</c:v>
                </c:pt>
                <c:pt idx="64">
                  <c:v>5.4122634627969806</c:v>
                </c:pt>
                <c:pt idx="65">
                  <c:v>5.4122823507204281</c:v>
                </c:pt>
                <c:pt idx="66">
                  <c:v>5.4123000511979518</c:v>
                </c:pt>
                <c:pt idx="67">
                  <c:v>5.412316540651589</c:v>
                </c:pt>
                <c:pt idx="68">
                  <c:v>5.4123318356003542</c:v>
                </c:pt>
                <c:pt idx="69">
                  <c:v>5.4123459883591973</c:v>
                </c:pt>
                <c:pt idx="70">
                  <c:v>5.4123590835842474</c:v>
                </c:pt>
                <c:pt idx="71">
                  <c:v>5.4123712339817702</c:v>
                </c:pt>
                <c:pt idx="72">
                  <c:v>5.4123825754415682</c:v>
                </c:pt>
                <c:pt idx="73">
                  <c:v>5.4123932618804682</c:v>
                </c:pt>
                <c:pt idx="74">
                  <c:v>5.412403459727968</c:v>
                </c:pt>
                <c:pt idx="75">
                  <c:v>5.4124133421507947</c:v>
                </c:pt>
                <c:pt idx="76">
                  <c:v>5.4124230831859066</c:v>
                </c:pt>
                <c:pt idx="77">
                  <c:v>5.4124328519784246</c:v>
                </c:pt>
                <c:pt idx="78">
                  <c:v>5.4124428073392021</c:v>
                </c:pt>
                <c:pt idx="79">
                  <c:v>5.4124530928145367</c:v>
                </c:pt>
                <c:pt idx="80">
                  <c:v>5.4124638324353116</c:v>
                </c:pt>
                <c:pt idx="81">
                  <c:v>5.4124751272740923</c:v>
                </c:pt>
                <c:pt idx="82">
                  <c:v>5.4124870529031783</c:v>
                </c:pt>
                <c:pt idx="83">
                  <c:v>5.4124996578082696</c:v>
                </c:pt>
                <c:pt idx="84">
                  <c:v>5.4125129627726034</c:v>
                </c:pt>
                <c:pt idx="85">
                  <c:v>5.4125269612207632</c:v>
                </c:pt>
                <c:pt idx="86">
                  <c:v>5.4125416204741716</c:v>
                </c:pt>
                <c:pt idx="87">
                  <c:v>5.4125568838457747</c:v>
                </c:pt>
                <c:pt idx="88">
                  <c:v>5.4125726734782624</c:v>
                </c:pt>
                <c:pt idx="89">
                  <c:v>5.412588893799791</c:v>
                </c:pt>
                <c:pt idx="90">
                  <c:v>5.4126054354631474</c:v>
                </c:pt>
                <c:pt idx="91">
                  <c:v>5.4126221796079914</c:v>
                </c:pt>
                <c:pt idx="92">
                  <c:v>5.4126390023008373</c:v>
                </c:pt>
                <c:pt idx="93">
                  <c:v>5.4126557789837593</c:v>
                </c:pt>
                <c:pt idx="94">
                  <c:v>5.4126723887868069</c:v>
                </c:pt>
                <c:pt idx="95">
                  <c:v>5.4126887185591093</c:v>
                </c:pt>
                <c:pt idx="96">
                  <c:v>5.4127046664949949</c:v>
                </c:pt>
                <c:pt idx="97">
                  <c:v>5.4127201452422247</c:v>
                </c:pt>
                <c:pt idx="98">
                  <c:v>5.4127350844095439</c:v>
                </c:pt>
                <c:pt idx="99">
                  <c:v>5.4127494324050112</c:v>
                </c:pt>
                <c:pt idx="100">
                  <c:v>5.4127631575701907</c:v>
                </c:pt>
                <c:pt idx="101">
                  <c:v>5.41277624859024</c:v>
                </c:pt>
                <c:pt idx="102">
                  <c:v>5.4127887141990616</c:v>
                </c:pt>
                <c:pt idx="103">
                  <c:v>5.4128005822042056</c:v>
                </c:pt>
                <c:pt idx="104">
                  <c:v>5.412811897899088</c:v>
                </c:pt>
                <c:pt idx="105">
                  <c:v>5.4128227219265668</c:v>
                </c:pt>
                <c:pt idx="106">
                  <c:v>5.4128331276970378</c:v>
                </c:pt>
                <c:pt idx="107">
                  <c:v>5.4128431984544676</c:v>
                </c:pt>
                <c:pt idx="108">
                  <c:v>5.4128530241092783</c:v>
                </c:pt>
                <c:pt idx="109">
                  <c:v>5.4128626979512031</c:v>
                </c:pt>
                <c:pt idx="110">
                  <c:v>5.4128723133583234</c:v>
                </c:pt>
                <c:pt idx="111">
                  <c:v>5.4128819606142704</c:v>
                </c:pt>
                <c:pt idx="112">
                  <c:v>5.412891723939647</c:v>
                </c:pt>
                <c:pt idx="113">
                  <c:v>5.4129016788299777</c:v>
                </c:pt>
                <c:pt idx="114">
                  <c:v>5.412911889781471</c:v>
                </c:pt>
                <c:pt idx="115">
                  <c:v>5.41292240846734</c:v>
                </c:pt>
                <c:pt idx="116">
                  <c:v>5.4129332724122312</c:v>
                </c:pt>
                <c:pt idx="117">
                  <c:v>5.4129445041944582</c:v>
                </c:pt>
                <c:pt idx="118">
                  <c:v>5.4129561111815114</c:v>
                </c:pt>
                <c:pt idx="119">
                  <c:v>5.4129680857930778</c:v>
                </c:pt>
                <c:pt idx="120">
                  <c:v>5.412980406263503</c:v>
                </c:pt>
                <c:pt idx="121">
                  <c:v>5.4129930378603444</c:v>
                </c:pt>
                <c:pt idx="122">
                  <c:v>5.4130059345038672</c:v>
                </c:pt>
                <c:pt idx="123">
                  <c:v>5.4130190407149312</c:v>
                </c:pt>
              </c:numCache>
            </c:numRef>
          </c:val>
        </c:ser>
        <c:ser>
          <c:idx val="6"/>
          <c:order val="6"/>
          <c:val>
            <c:numRef>
              <c:f>bpath_abil4_dev3!$G$1:$G$124</c:f>
              <c:numCache>
                <c:formatCode>General</c:formatCode>
                <c:ptCount val="124"/>
                <c:pt idx="0">
                  <c:v>5.2088518800739019</c:v>
                </c:pt>
                <c:pt idx="1">
                  <c:v>5.1966301495521368</c:v>
                </c:pt>
                <c:pt idx="2">
                  <c:v>5.1962788926319687</c:v>
                </c:pt>
                <c:pt idx="3">
                  <c:v>5.1959641682980218</c:v>
                </c:pt>
                <c:pt idx="4">
                  <c:v>5.1957679019790026</c:v>
                </c:pt>
                <c:pt idx="5">
                  <c:v>5.1958397880669187</c:v>
                </c:pt>
                <c:pt idx="6">
                  <c:v>5.1961620292334629</c:v>
                </c:pt>
                <c:pt idx="7">
                  <c:v>5.1966619050808376</c:v>
                </c:pt>
                <c:pt idx="8">
                  <c:v>5.1972604842233112</c:v>
                </c:pt>
                <c:pt idx="9">
                  <c:v>5.197935546266776</c:v>
                </c:pt>
                <c:pt idx="10">
                  <c:v>5.1986566678323403</c:v>
                </c:pt>
                <c:pt idx="11">
                  <c:v>5.1994009114567197</c:v>
                </c:pt>
                <c:pt idx="12">
                  <c:v>5.2001567140159572</c:v>
                </c:pt>
                <c:pt idx="13">
                  <c:v>5.2008968868319352</c:v>
                </c:pt>
                <c:pt idx="14">
                  <c:v>5.2016091488037119</c:v>
                </c:pt>
                <c:pt idx="15">
                  <c:v>5.2022802462964206</c:v>
                </c:pt>
                <c:pt idx="16">
                  <c:v>5.2029031056697219</c:v>
                </c:pt>
                <c:pt idx="17">
                  <c:v>5.2034649503652668</c:v>
                </c:pt>
                <c:pt idx="18">
                  <c:v>5.2039680440265386</c:v>
                </c:pt>
                <c:pt idx="19">
                  <c:v>5.2044173719669811</c:v>
                </c:pt>
                <c:pt idx="20">
                  <c:v>5.2048162211644291</c:v>
                </c:pt>
                <c:pt idx="21">
                  <c:v>5.2051695870606256</c:v>
                </c:pt>
                <c:pt idx="22">
                  <c:v>5.2054814320462999</c:v>
                </c:pt>
                <c:pt idx="23">
                  <c:v>5.2057584176182443</c:v>
                </c:pt>
                <c:pt idx="24">
                  <c:v>5.2060028361337354</c:v>
                </c:pt>
                <c:pt idx="25">
                  <c:v>5.2062169635023832</c:v>
                </c:pt>
                <c:pt idx="26">
                  <c:v>5.2064061398428221</c:v>
                </c:pt>
                <c:pt idx="27">
                  <c:v>5.2065711869023286</c:v>
                </c:pt>
                <c:pt idx="28">
                  <c:v>5.2067147168425674</c:v>
                </c:pt>
                <c:pt idx="29">
                  <c:v>5.206838060800596</c:v>
                </c:pt>
                <c:pt idx="30">
                  <c:v>5.2069421121843966</c:v>
                </c:pt>
                <c:pt idx="31">
                  <c:v>5.207025406453071</c:v>
                </c:pt>
                <c:pt idx="32">
                  <c:v>5.2070904275096073</c:v>
                </c:pt>
                <c:pt idx="33">
                  <c:v>5.2071373845413387</c:v>
                </c:pt>
                <c:pt idx="34">
                  <c:v>5.2071674508037926</c:v>
                </c:pt>
                <c:pt idx="35">
                  <c:v>5.2071832740216522</c:v>
                </c:pt>
                <c:pt idx="36">
                  <c:v>5.2071859044811717</c:v>
                </c:pt>
                <c:pt idx="37">
                  <c:v>5.2071786301977783</c:v>
                </c:pt>
                <c:pt idx="38">
                  <c:v>5.2071651979531746</c:v>
                </c:pt>
                <c:pt idx="39">
                  <c:v>5.2071483714628002</c:v>
                </c:pt>
                <c:pt idx="40">
                  <c:v>5.2071287608324957</c:v>
                </c:pt>
                <c:pt idx="41">
                  <c:v>5.2071075914609697</c:v>
                </c:pt>
                <c:pt idx="42">
                  <c:v>5.2070855635844024</c:v>
                </c:pt>
                <c:pt idx="43">
                  <c:v>5.2070635261874232</c:v>
                </c:pt>
                <c:pt idx="44">
                  <c:v>5.207042400770689</c:v>
                </c:pt>
                <c:pt idx="45">
                  <c:v>5.2070232287740703</c:v>
                </c:pt>
                <c:pt idx="46">
                  <c:v>5.2070070797101273</c:v>
                </c:pt>
                <c:pt idx="47">
                  <c:v>5.2069944825299324</c:v>
                </c:pt>
                <c:pt idx="48">
                  <c:v>5.2069857078699009</c:v>
                </c:pt>
                <c:pt idx="49">
                  <c:v>5.2069808332783412</c:v>
                </c:pt>
                <c:pt idx="50">
                  <c:v>5.2069798721172758</c:v>
                </c:pt>
                <c:pt idx="51">
                  <c:v>5.2069827974239464</c:v>
                </c:pt>
                <c:pt idx="52">
                  <c:v>5.206989387938064</c:v>
                </c:pt>
                <c:pt idx="53">
                  <c:v>5.2069993272575292</c:v>
                </c:pt>
                <c:pt idx="54">
                  <c:v>5.2070122663398184</c:v>
                </c:pt>
                <c:pt idx="55">
                  <c:v>5.2070278140420463</c:v>
                </c:pt>
                <c:pt idx="56">
                  <c:v>5.2070455028250802</c:v>
                </c:pt>
                <c:pt idx="57">
                  <c:v>5.2070648343014048</c:v>
                </c:pt>
                <c:pt idx="58">
                  <c:v>5.207085326387479</c:v>
                </c:pt>
                <c:pt idx="59">
                  <c:v>5.2071065223561082</c:v>
                </c:pt>
                <c:pt idx="60">
                  <c:v>5.2071279994655617</c:v>
                </c:pt>
                <c:pt idx="61">
                  <c:v>5.2071493872225796</c:v>
                </c:pt>
                <c:pt idx="62">
                  <c:v>5.2071703646968652</c:v>
                </c:pt>
                <c:pt idx="63">
                  <c:v>5.2071906580381491</c:v>
                </c:pt>
                <c:pt idx="64">
                  <c:v>5.2072100498348313</c:v>
                </c:pt>
                <c:pt idx="65">
                  <c:v>5.2072283680131068</c:v>
                </c:pt>
                <c:pt idx="66">
                  <c:v>5.2072454899533218</c:v>
                </c:pt>
                <c:pt idx="67">
                  <c:v>5.2072613386361359</c:v>
                </c:pt>
                <c:pt idx="68">
                  <c:v>5.2072758821647902</c:v>
                </c:pt>
                <c:pt idx="69">
                  <c:v>5.2072891305357967</c:v>
                </c:pt>
                <c:pt idx="70">
                  <c:v>5.2073011333081718</c:v>
                </c:pt>
                <c:pt idx="71">
                  <c:v>5.2073119761527522</c:v>
                </c:pt>
                <c:pt idx="72">
                  <c:v>5.2073217765669106</c:v>
                </c:pt>
                <c:pt idx="73">
                  <c:v>5.2073306790417302</c:v>
                </c:pt>
                <c:pt idx="74">
                  <c:v>5.2073388495688322</c:v>
                </c:pt>
                <c:pt idx="75">
                  <c:v>5.2073464695774314</c:v>
                </c:pt>
                <c:pt idx="76">
                  <c:v>5.2073537294865302</c:v>
                </c:pt>
                <c:pt idx="77">
                  <c:v>5.2073608220947794</c:v>
                </c:pt>
                <c:pt idx="78">
                  <c:v>5.2073679360631608</c:v>
                </c:pt>
                <c:pt idx="79">
                  <c:v>5.2073752497357662</c:v>
                </c:pt>
                <c:pt idx="80">
                  <c:v>5.2073829255129098</c:v>
                </c:pt>
                <c:pt idx="81">
                  <c:v>5.2073911049621469</c:v>
                </c:pt>
                <c:pt idx="82">
                  <c:v>5.2073999048102717</c:v>
                </c:pt>
                <c:pt idx="83">
                  <c:v>5.207409413921317</c:v>
                </c:pt>
                <c:pt idx="84">
                  <c:v>5.2074196913238486</c:v>
                </c:pt>
                <c:pt idx="85">
                  <c:v>5.2074307653184793</c:v>
                </c:pt>
                <c:pt idx="86">
                  <c:v>5.2074426336529758</c:v>
                </c:pt>
                <c:pt idx="87">
                  <c:v>5.2074552647289201</c:v>
                </c:pt>
                <c:pt idx="88">
                  <c:v>5.2074685997652006</c:v>
                </c:pt>
                <c:pt idx="89">
                  <c:v>5.2074825558069611</c:v>
                </c:pt>
                <c:pt idx="90">
                  <c:v>5.2074970294561336</c:v>
                </c:pt>
                <c:pt idx="91">
                  <c:v>5.207511901159271</c:v>
                </c:pt>
                <c:pt idx="92">
                  <c:v>5.2075270399002864</c:v>
                </c:pt>
                <c:pt idx="93">
                  <c:v>5.2075423081097219</c:v>
                </c:pt>
                <c:pt idx="94">
                  <c:v>5.2075575666247831</c:v>
                </c:pt>
                <c:pt idx="95">
                  <c:v>5.207572679524473</c:v>
                </c:pt>
                <c:pt idx="96">
                  <c:v>5.2075875186864744</c:v>
                </c:pt>
                <c:pt idx="97">
                  <c:v>5.2076019679137682</c:v>
                </c:pt>
                <c:pt idx="98">
                  <c:v>5.2076159265115409</c:v>
                </c:pt>
                <c:pt idx="99">
                  <c:v>5.2076293122100337</c:v>
                </c:pt>
                <c:pt idx="100">
                  <c:v>5.2076420633561344</c:v>
                </c:pt>
                <c:pt idx="101">
                  <c:v>5.2076541403231884</c:v>
                </c:pt>
                <c:pt idx="102">
                  <c:v>5.2076655261255</c:v>
                </c:pt>
                <c:pt idx="103">
                  <c:v>5.2076762262292959</c:v>
                </c:pt>
                <c:pt idx="104">
                  <c:v>5.2076862676137177</c:v>
                </c:pt>
                <c:pt idx="105">
                  <c:v>5.2076956971213262</c:v>
                </c:pt>
                <c:pt idx="106">
                  <c:v>5.2077045791931136</c:v>
                </c:pt>
                <c:pt idx="107">
                  <c:v>5.2077129930767612</c:v>
                </c:pt>
                <c:pt idx="108">
                  <c:v>5.2077210296278942</c:v>
                </c:pt>
                <c:pt idx="109">
                  <c:v>5.2077287878233376</c:v>
                </c:pt>
                <c:pt idx="110">
                  <c:v>5.2077363711164262</c:v>
                </c:pt>
                <c:pt idx="111">
                  <c:v>5.2077438837632757</c:v>
                </c:pt>
                <c:pt idx="112">
                  <c:v>5.2077514272476773</c:v>
                </c:pt>
                <c:pt idx="113">
                  <c:v>5.2077590969207277</c:v>
                </c:pt>
                <c:pt idx="114">
                  <c:v>5.2077669789631056</c:v>
                </c:pt>
                <c:pt idx="115">
                  <c:v>5.2077751477629182</c:v>
                </c:pt>
                <c:pt idx="116">
                  <c:v>5.2077836637840429</c:v>
                </c:pt>
                <c:pt idx="117">
                  <c:v>5.207792571978465</c:v>
                </c:pt>
                <c:pt idx="118">
                  <c:v>5.2078019007822496</c:v>
                </c:pt>
                <c:pt idx="119">
                  <c:v>5.2078116617065184</c:v>
                </c:pt>
                <c:pt idx="120">
                  <c:v>5.2078218495170434</c:v>
                </c:pt>
                <c:pt idx="121">
                  <c:v>5.2078324429778906</c:v>
                </c:pt>
                <c:pt idx="122">
                  <c:v>5.2078434061140886</c:v>
                </c:pt>
                <c:pt idx="123">
                  <c:v>5.2078546899321907</c:v>
                </c:pt>
              </c:numCache>
            </c:numRef>
          </c:val>
        </c:ser>
        <c:ser>
          <c:idx val="7"/>
          <c:order val="7"/>
          <c:val>
            <c:numRef>
              <c:f>bpath_abil4_dev3!$H$1:$H$124</c:f>
              <c:numCache>
                <c:formatCode>General</c:formatCode>
                <c:ptCount val="124"/>
                <c:pt idx="0">
                  <c:v>4.9889553215765927</c:v>
                </c:pt>
                <c:pt idx="1">
                  <c:v>4.9795366647804782</c:v>
                </c:pt>
                <c:pt idx="2">
                  <c:v>4.9783360441479454</c:v>
                </c:pt>
                <c:pt idx="3">
                  <c:v>4.9776068039703949</c:v>
                </c:pt>
                <c:pt idx="4">
                  <c:v>4.9770432473585009</c:v>
                </c:pt>
                <c:pt idx="5">
                  <c:v>4.9767943459310144</c:v>
                </c:pt>
                <c:pt idx="6">
                  <c:v>4.9768506811011584</c:v>
                </c:pt>
                <c:pt idx="7">
                  <c:v>4.9771332565048514</c:v>
                </c:pt>
                <c:pt idx="8">
                  <c:v>4.9775522783939126</c:v>
                </c:pt>
                <c:pt idx="9">
                  <c:v>4.97808307177639</c:v>
                </c:pt>
                <c:pt idx="10">
                  <c:v>4.9786912856119292</c:v>
                </c:pt>
                <c:pt idx="11">
                  <c:v>4.9793505181970756</c:v>
                </c:pt>
                <c:pt idx="12">
                  <c:v>4.9800472670983709</c:v>
                </c:pt>
                <c:pt idx="13">
                  <c:v>4.9807490669668049</c:v>
                </c:pt>
                <c:pt idx="14">
                  <c:v>4.9814400188574544</c:v>
                </c:pt>
                <c:pt idx="15">
                  <c:v>4.9821028734119421</c:v>
                </c:pt>
                <c:pt idx="16">
                  <c:v>4.9827273689009983</c:v>
                </c:pt>
                <c:pt idx="17">
                  <c:v>4.9832964519212686</c:v>
                </c:pt>
                <c:pt idx="18">
                  <c:v>4.983810539167421</c:v>
                </c:pt>
                <c:pt idx="19">
                  <c:v>4.9842739412588388</c:v>
                </c:pt>
                <c:pt idx="20">
                  <c:v>4.9846889567400794</c:v>
                </c:pt>
                <c:pt idx="21">
                  <c:v>4.9850601686204241</c:v>
                </c:pt>
                <c:pt idx="22">
                  <c:v>4.9853911091711636</c:v>
                </c:pt>
                <c:pt idx="23">
                  <c:v>4.9856886036192218</c:v>
                </c:pt>
                <c:pt idx="24">
                  <c:v>4.9859545225441391</c:v>
                </c:pt>
                <c:pt idx="25">
                  <c:v>4.9861906795419353</c:v>
                </c:pt>
                <c:pt idx="26">
                  <c:v>4.9864026468260558</c:v>
                </c:pt>
                <c:pt idx="27">
                  <c:v>4.9865907711316844</c:v>
                </c:pt>
                <c:pt idx="28">
                  <c:v>4.9867574943127897</c:v>
                </c:pt>
                <c:pt idx="29">
                  <c:v>4.9869037851852136</c:v>
                </c:pt>
                <c:pt idx="30">
                  <c:v>4.9870300818930504</c:v>
                </c:pt>
                <c:pt idx="31">
                  <c:v>4.9871340370848634</c:v>
                </c:pt>
                <c:pt idx="32">
                  <c:v>4.9872179115969706</c:v>
                </c:pt>
                <c:pt idx="33">
                  <c:v>4.987281437490199</c:v>
                </c:pt>
                <c:pt idx="34">
                  <c:v>4.9873254373266498</c:v>
                </c:pt>
                <c:pt idx="35">
                  <c:v>4.9873525772557077</c:v>
                </c:pt>
                <c:pt idx="36">
                  <c:v>4.9873637323416302</c:v>
                </c:pt>
                <c:pt idx="37">
                  <c:v>4.9873624818927498</c:v>
                </c:pt>
                <c:pt idx="38">
                  <c:v>4.9873531105383426</c:v>
                </c:pt>
                <c:pt idx="39">
                  <c:v>4.987338816265515</c:v>
                </c:pt>
                <c:pt idx="40">
                  <c:v>4.9873202733072048</c:v>
                </c:pt>
                <c:pt idx="41">
                  <c:v>4.9872988450136857</c:v>
                </c:pt>
                <c:pt idx="42">
                  <c:v>4.9872753299396084</c:v>
                </c:pt>
                <c:pt idx="43">
                  <c:v>4.9872507087042921</c:v>
                </c:pt>
                <c:pt idx="44">
                  <c:v>4.9872260945432334</c:v>
                </c:pt>
                <c:pt idx="45">
                  <c:v>4.9872027733902859</c:v>
                </c:pt>
                <c:pt idx="46">
                  <c:v>4.987182105666883</c:v>
                </c:pt>
                <c:pt idx="47">
                  <c:v>4.987164827483773</c:v>
                </c:pt>
                <c:pt idx="48">
                  <c:v>4.9871513775763949</c:v>
                </c:pt>
                <c:pt idx="49">
                  <c:v>4.9871419660952716</c:v>
                </c:pt>
                <c:pt idx="50">
                  <c:v>4.9871367261288784</c:v>
                </c:pt>
                <c:pt idx="51">
                  <c:v>4.9871357500563391</c:v>
                </c:pt>
                <c:pt idx="52">
                  <c:v>4.9871388921826387</c:v>
                </c:pt>
                <c:pt idx="53">
                  <c:v>4.9871458892515541</c:v>
                </c:pt>
                <c:pt idx="54">
                  <c:v>4.9871564284358199</c:v>
                </c:pt>
                <c:pt idx="55">
                  <c:v>4.9871701362626579</c:v>
                </c:pt>
                <c:pt idx="56">
                  <c:v>4.9871865360775072</c:v>
                </c:pt>
                <c:pt idx="57">
                  <c:v>4.9872050994151751</c:v>
                </c:pt>
                <c:pt idx="58">
                  <c:v>4.987225301692078</c:v>
                </c:pt>
                <c:pt idx="59">
                  <c:v>4.9872466336625942</c:v>
                </c:pt>
                <c:pt idx="60">
                  <c:v>4.9872686126116639</c:v>
                </c:pt>
                <c:pt idx="61">
                  <c:v>4.9872908043302582</c:v>
                </c:pt>
                <c:pt idx="62">
                  <c:v>4.9873128216101552</c:v>
                </c:pt>
                <c:pt idx="63">
                  <c:v>4.9873343230890903</c:v>
                </c:pt>
                <c:pt idx="64">
                  <c:v>4.9873550248498377</c:v>
                </c:pt>
                <c:pt idx="65">
                  <c:v>4.9873746898432367</c:v>
                </c:pt>
                <c:pt idx="66">
                  <c:v>4.9873931336241437</c:v>
                </c:pt>
                <c:pt idx="67">
                  <c:v>4.9874102218094514</c:v>
                </c:pt>
                <c:pt idx="68">
                  <c:v>4.9874258709904904</c:v>
                </c:pt>
                <c:pt idx="69">
                  <c:v>4.9874400466175954</c:v>
                </c:pt>
                <c:pt idx="70">
                  <c:v>4.9874527617152644</c:v>
                </c:pt>
                <c:pt idx="71">
                  <c:v>4.9874640742540066</c:v>
                </c:pt>
                <c:pt idx="72">
                  <c:v>4.9874740834149813</c:v>
                </c:pt>
                <c:pt idx="73">
                  <c:v>4.9874829250269661</c:v>
                </c:pt>
                <c:pt idx="74">
                  <c:v>4.9874907660384498</c:v>
                </c:pt>
                <c:pt idx="75">
                  <c:v>4.9874977980989934</c:v>
                </c:pt>
                <c:pt idx="76">
                  <c:v>4.9875042304414778</c:v>
                </c:pt>
                <c:pt idx="77">
                  <c:v>4.9875102823269231</c:v>
                </c:pt>
                <c:pt idx="78">
                  <c:v>4.9875161753427291</c:v>
                </c:pt>
                <c:pt idx="79">
                  <c:v>4.9875221258595221</c:v>
                </c:pt>
                <c:pt idx="80">
                  <c:v>4.9875283379103514</c:v>
                </c:pt>
                <c:pt idx="81">
                  <c:v>4.9875349967421796</c:v>
                </c:pt>
                <c:pt idx="82">
                  <c:v>4.987542263233383</c:v>
                </c:pt>
                <c:pt idx="83">
                  <c:v>4.9875502693419991</c:v>
                </c:pt>
                <c:pt idx="84">
                  <c:v>4.9875591146908897</c:v>
                </c:pt>
                <c:pt idx="85">
                  <c:v>4.987568864370961</c:v>
                </c:pt>
                <c:pt idx="86">
                  <c:v>4.9875795479885383</c:v>
                </c:pt>
                <c:pt idx="87">
                  <c:v>4.987591159951001</c:v>
                </c:pt>
                <c:pt idx="88">
                  <c:v>4.9876036609415006</c:v>
                </c:pt>
                <c:pt idx="89">
                  <c:v>4.9876169804895003</c:v>
                </c:pt>
                <c:pt idx="90">
                  <c:v>4.9876310205150309</c:v>
                </c:pt>
                <c:pt idx="91">
                  <c:v>4.9876456596830936</c:v>
                </c:pt>
                <c:pt idx="92">
                  <c:v>4.9876607584017343</c:v>
                </c:pt>
                <c:pt idx="93">
                  <c:v>4.9876761642602716</c:v>
                </c:pt>
                <c:pt idx="94">
                  <c:v>4.9876917177100033</c:v>
                </c:pt>
                <c:pt idx="95">
                  <c:v>4.9877072577883714</c:v>
                </c:pt>
                <c:pt idx="96">
                  <c:v>4.9877226276887736</c:v>
                </c:pt>
                <c:pt idx="97">
                  <c:v>4.9877376799912394</c:v>
                </c:pt>
                <c:pt idx="98">
                  <c:v>4.9877522813927966</c:v>
                </c:pt>
                <c:pt idx="99">
                  <c:v>4.9877663167889166</c:v>
                </c:pt>
                <c:pt idx="100">
                  <c:v>4.9877796925946871</c:v>
                </c:pt>
                <c:pt idx="101">
                  <c:v>4.9877923392128354</c:v>
                </c:pt>
                <c:pt idx="102">
                  <c:v>4.9878042126024056</c:v>
                </c:pt>
                <c:pt idx="103">
                  <c:v>4.9878152949162109</c:v>
                </c:pt>
                <c:pt idx="104">
                  <c:v>4.9878255942269334</c:v>
                </c:pt>
                <c:pt idx="105">
                  <c:v>4.9878351433738199</c:v>
                </c:pt>
                <c:pt idx="106">
                  <c:v>4.9878439980093701</c:v>
                </c:pt>
                <c:pt idx="107">
                  <c:v>4.9878522339294564</c:v>
                </c:pt>
                <c:pt idx="108">
                  <c:v>4.9878599438123423</c:v>
                </c:pt>
                <c:pt idx="109">
                  <c:v>4.9878672334919267</c:v>
                </c:pt>
                <c:pt idx="110">
                  <c:v>4.9878742179085629</c:v>
                </c:pt>
                <c:pt idx="111">
                  <c:v>4.9878810168902596</c:v>
                </c:pt>
                <c:pt idx="112">
                  <c:v>4.9878877509068511</c:v>
                </c:pt>
                <c:pt idx="113">
                  <c:v>4.9878945369509688</c:v>
                </c:pt>
                <c:pt idx="114">
                  <c:v>4.9879014846739063</c:v>
                </c:pt>
                <c:pt idx="115">
                  <c:v>4.9879086929030994</c:v>
                </c:pt>
                <c:pt idx="116">
                  <c:v>4.9879162466471438</c:v>
                </c:pt>
                <c:pt idx="117">
                  <c:v>4.9879242146698148</c:v>
                </c:pt>
                <c:pt idx="118">
                  <c:v>4.9879326477030412</c:v>
                </c:pt>
                <c:pt idx="119">
                  <c:v>4.987941577328078</c:v>
                </c:pt>
                <c:pt idx="120">
                  <c:v>4.987951015550494</c:v>
                </c:pt>
                <c:pt idx="121">
                  <c:v>4.987960955052694</c:v>
                </c:pt>
                <c:pt idx="122">
                  <c:v>4.9879713700964414</c:v>
                </c:pt>
                <c:pt idx="123">
                  <c:v>4.9879822180192077</c:v>
                </c:pt>
              </c:numCache>
            </c:numRef>
          </c:val>
        </c:ser>
        <c:ser>
          <c:idx val="8"/>
          <c:order val="8"/>
          <c:val>
            <c:numRef>
              <c:f>bpath_abil4_dev3!$I$1:$I$124</c:f>
              <c:numCache>
                <c:formatCode>General</c:formatCode>
                <c:ptCount val="124"/>
                <c:pt idx="0">
                  <c:v>4.7850686728348686</c:v>
                </c:pt>
                <c:pt idx="1">
                  <c:v>4.7778376530035782</c:v>
                </c:pt>
                <c:pt idx="2">
                  <c:v>4.7762240770595907</c:v>
                </c:pt>
                <c:pt idx="3">
                  <c:v>4.7750392646157618</c:v>
                </c:pt>
                <c:pt idx="4">
                  <c:v>4.7741562256521233</c:v>
                </c:pt>
                <c:pt idx="5">
                  <c:v>4.773635168068683</c:v>
                </c:pt>
                <c:pt idx="6">
                  <c:v>4.7734658319664369</c:v>
                </c:pt>
                <c:pt idx="7">
                  <c:v>4.7735644060240636</c:v>
                </c:pt>
                <c:pt idx="8">
                  <c:v>4.7738321009029248</c:v>
                </c:pt>
                <c:pt idx="9">
                  <c:v>4.7742419927737707</c:v>
                </c:pt>
                <c:pt idx="10">
                  <c:v>4.7747562422866414</c:v>
                </c:pt>
                <c:pt idx="11">
                  <c:v>4.775345540508563</c:v>
                </c:pt>
                <c:pt idx="12">
                  <c:v>4.7759946236841797</c:v>
                </c:pt>
                <c:pt idx="13">
                  <c:v>4.7766665172799518</c:v>
                </c:pt>
                <c:pt idx="14">
                  <c:v>4.7773421535302614</c:v>
                </c:pt>
                <c:pt idx="15">
                  <c:v>4.7780007494527421</c:v>
                </c:pt>
                <c:pt idx="16">
                  <c:v>4.7786292332224489</c:v>
                </c:pt>
                <c:pt idx="17">
                  <c:v>4.7792068899692879</c:v>
                </c:pt>
                <c:pt idx="18">
                  <c:v>4.7797325193852176</c:v>
                </c:pt>
                <c:pt idx="19">
                  <c:v>4.7802098402604294</c:v>
                </c:pt>
                <c:pt idx="20">
                  <c:v>4.7806403323712319</c:v>
                </c:pt>
                <c:pt idx="21">
                  <c:v>4.781028273769131</c:v>
                </c:pt>
                <c:pt idx="22">
                  <c:v>4.7813768707533173</c:v>
                </c:pt>
                <c:pt idx="23">
                  <c:v>4.781693107182968</c:v>
                </c:pt>
                <c:pt idx="24">
                  <c:v>4.781978518986441</c:v>
                </c:pt>
                <c:pt idx="25">
                  <c:v>4.7822345583808534</c:v>
                </c:pt>
                <c:pt idx="26">
                  <c:v>4.7824669877946313</c:v>
                </c:pt>
                <c:pt idx="27">
                  <c:v>4.7826757599790621</c:v>
                </c:pt>
                <c:pt idx="28">
                  <c:v>4.7828631753842394</c:v>
                </c:pt>
                <c:pt idx="29">
                  <c:v>4.7830298793527861</c:v>
                </c:pt>
                <c:pt idx="30">
                  <c:v>4.7831759057040513</c:v>
                </c:pt>
                <c:pt idx="31">
                  <c:v>4.7832981551233527</c:v>
                </c:pt>
                <c:pt idx="32">
                  <c:v>4.7833986743756816</c:v>
                </c:pt>
                <c:pt idx="33">
                  <c:v>4.7834767799342508</c:v>
                </c:pt>
                <c:pt idx="34">
                  <c:v>4.783532998915403</c:v>
                </c:pt>
                <c:pt idx="35">
                  <c:v>4.7835700057332371</c:v>
                </c:pt>
                <c:pt idx="36">
                  <c:v>4.7835885403247476</c:v>
                </c:pt>
                <c:pt idx="37">
                  <c:v>4.7835924449563887</c:v>
                </c:pt>
                <c:pt idx="38">
                  <c:v>4.7835864724903834</c:v>
                </c:pt>
                <c:pt idx="39">
                  <c:v>4.7835742022829004</c:v>
                </c:pt>
                <c:pt idx="40">
                  <c:v>4.7835563812077417</c:v>
                </c:pt>
                <c:pt idx="41">
                  <c:v>4.7835344947331171</c:v>
                </c:pt>
                <c:pt idx="42">
                  <c:v>4.7835094287259796</c:v>
                </c:pt>
                <c:pt idx="43">
                  <c:v>4.7834822812656963</c:v>
                </c:pt>
                <c:pt idx="44">
                  <c:v>4.7834543356877282</c:v>
                </c:pt>
                <c:pt idx="45">
                  <c:v>4.7834270937141534</c:v>
                </c:pt>
                <c:pt idx="46">
                  <c:v>4.7834021709021828</c:v>
                </c:pt>
                <c:pt idx="47">
                  <c:v>4.7833804869570038</c:v>
                </c:pt>
                <c:pt idx="48">
                  <c:v>4.7833626312750894</c:v>
                </c:pt>
                <c:pt idx="49">
                  <c:v>4.7833489318500204</c:v>
                </c:pt>
                <c:pt idx="50">
                  <c:v>4.7833396275322846</c:v>
                </c:pt>
                <c:pt idx="51">
                  <c:v>4.783334915868644</c:v>
                </c:pt>
                <c:pt idx="52">
                  <c:v>4.7833347181204422</c:v>
                </c:pt>
                <c:pt idx="53">
                  <c:v>4.7833388192709094</c:v>
                </c:pt>
                <c:pt idx="54">
                  <c:v>4.7833469390265471</c:v>
                </c:pt>
                <c:pt idx="55">
                  <c:v>4.7833587198725711</c:v>
                </c:pt>
                <c:pt idx="56">
                  <c:v>4.7833736779914258</c:v>
                </c:pt>
                <c:pt idx="57">
                  <c:v>4.7833912594760548</c:v>
                </c:pt>
                <c:pt idx="58">
                  <c:v>4.7834109030464704</c:v>
                </c:pt>
                <c:pt idx="59">
                  <c:v>4.7834320537365382</c:v>
                </c:pt>
                <c:pt idx="60">
                  <c:v>4.7834541765076528</c:v>
                </c:pt>
                <c:pt idx="61">
                  <c:v>4.7834767812476011</c:v>
                </c:pt>
                <c:pt idx="62">
                  <c:v>4.7834994223814604</c:v>
                </c:pt>
                <c:pt idx="63">
                  <c:v>4.7835216990584133</c:v>
                </c:pt>
                <c:pt idx="64">
                  <c:v>4.7835432684944106</c:v>
                </c:pt>
                <c:pt idx="65">
                  <c:v>4.7835638360842339</c:v>
                </c:pt>
                <c:pt idx="66">
                  <c:v>4.7835831625049066</c:v>
                </c:pt>
                <c:pt idx="67">
                  <c:v>4.7836010623834291</c:v>
                </c:pt>
                <c:pt idx="68">
                  <c:v>4.7836174064555852</c:v>
                </c:pt>
                <c:pt idx="69">
                  <c:v>4.7836321204673693</c:v>
                </c:pt>
                <c:pt idx="70">
                  <c:v>4.7836451848228458</c:v>
                </c:pt>
                <c:pt idx="71">
                  <c:v>4.7836566327008079</c:v>
                </c:pt>
                <c:pt idx="72">
                  <c:v>4.7836665468136381</c:v>
                </c:pt>
                <c:pt idx="73">
                  <c:v>4.7836750550973948</c:v>
                </c:pt>
                <c:pt idx="74">
                  <c:v>4.7836823251587122</c:v>
                </c:pt>
                <c:pt idx="75">
                  <c:v>4.7836885575442771</c:v>
                </c:pt>
                <c:pt idx="76">
                  <c:v>4.7836939780382224</c:v>
                </c:pt>
                <c:pt idx="77">
                  <c:v>4.783698829268503</c:v>
                </c:pt>
                <c:pt idx="78">
                  <c:v>4.7837033619603124</c:v>
                </c:pt>
                <c:pt idx="79">
                  <c:v>4.7837078261817316</c:v>
                </c:pt>
                <c:pt idx="80">
                  <c:v>4.7837124628984693</c:v>
                </c:pt>
                <c:pt idx="81">
                  <c:v>4.7837174961405351</c:v>
                </c:pt>
                <c:pt idx="82">
                  <c:v>4.7837231260210116</c:v>
                </c:pt>
                <c:pt idx="83">
                  <c:v>4.7837295228209502</c:v>
                </c:pt>
                <c:pt idx="84">
                  <c:v>4.7837368222943226</c:v>
                </c:pt>
                <c:pt idx="85">
                  <c:v>4.7837451223068452</c:v>
                </c:pt>
                <c:pt idx="86">
                  <c:v>4.7837544808781836</c:v>
                </c:pt>
                <c:pt idx="87">
                  <c:v>4.7837649156445732</c:v>
                </c:pt>
                <c:pt idx="88">
                  <c:v>4.7837764047173401</c:v>
                </c:pt>
                <c:pt idx="89">
                  <c:v>4.7837888888579183</c:v>
                </c:pt>
                <c:pt idx="90">
                  <c:v>4.7838022748525857</c:v>
                </c:pt>
                <c:pt idx="91">
                  <c:v>4.783816439919633</c:v>
                </c:pt>
                <c:pt idx="92">
                  <c:v>4.7838312369761899</c:v>
                </c:pt>
                <c:pt idx="93">
                  <c:v>4.7838465005402568</c:v>
                </c:pt>
                <c:pt idx="94">
                  <c:v>4.7838620530501936</c:v>
                </c:pt>
                <c:pt idx="95">
                  <c:v>4.7838777113731279</c:v>
                </c:pt>
                <c:pt idx="96">
                  <c:v>4.783893293275451</c:v>
                </c:pt>
                <c:pt idx="97">
                  <c:v>4.7839086236315227</c:v>
                </c:pt>
                <c:pt idx="98">
                  <c:v>4.7839235401790559</c:v>
                </c:pt>
                <c:pt idx="99">
                  <c:v>4.7839378986299064</c:v>
                </c:pt>
                <c:pt idx="100">
                  <c:v>4.7839515769967011</c:v>
                </c:pt>
                <c:pt idx="101">
                  <c:v>4.7839644790004554</c:v>
                </c:pt>
                <c:pt idx="102">
                  <c:v>4.7839765364944897</c:v>
                </c:pt>
                <c:pt idx="103">
                  <c:v>4.7839877108327213</c:v>
                </c:pt>
                <c:pt idx="104">
                  <c:v>4.78399799319459</c:v>
                </c:pt>
                <c:pt idx="105">
                  <c:v>4.7840074038759299</c:v>
                </c:pt>
                <c:pt idx="106">
                  <c:v>4.7840159906133763</c:v>
                </c:pt>
                <c:pt idx="107">
                  <c:v>4.7840238260296397</c:v>
                </c:pt>
                <c:pt idx="108">
                  <c:v>4.7840310043197576</c:v>
                </c:pt>
                <c:pt idx="109">
                  <c:v>4.784037637313161</c:v>
                </c:pt>
                <c:pt idx="110">
                  <c:v>4.7840438500712112</c:v>
                </c:pt>
                <c:pt idx="111">
                  <c:v>4.784049776182413</c:v>
                </c:pt>
                <c:pt idx="112">
                  <c:v>4.7840555529276703</c:v>
                </c:pt>
                <c:pt idx="113">
                  <c:v>4.7840613164850883</c:v>
                </c:pt>
                <c:pt idx="114">
                  <c:v>4.7840671973328561</c:v>
                </c:pt>
                <c:pt idx="115">
                  <c:v>4.7840733160045383</c:v>
                </c:pt>
                <c:pt idx="116">
                  <c:v>4.7840797793253671</c:v>
                </c:pt>
                <c:pt idx="117">
                  <c:v>4.7840866772408113</c:v>
                </c:pt>
                <c:pt idx="118">
                  <c:v>4.784094080330954</c:v>
                </c:pt>
                <c:pt idx="119">
                  <c:v>4.7841020380625103</c:v>
                </c:pt>
                <c:pt idx="120">
                  <c:v>4.7841105778219672</c:v>
                </c:pt>
                <c:pt idx="121">
                  <c:v>4.7841197047298092</c:v>
                </c:pt>
                <c:pt idx="122">
                  <c:v>4.7841294022192411</c:v>
                </c:pt>
                <c:pt idx="123">
                  <c:v>4.7841396333323862</c:v>
                </c:pt>
              </c:numCache>
            </c:numRef>
          </c:val>
        </c:ser>
        <c:ser>
          <c:idx val="9"/>
          <c:order val="9"/>
          <c:val>
            <c:numRef>
              <c:f>bpath_abil4_dev3!$J$1:$J$124</c:f>
              <c:numCache>
                <c:formatCode>General</c:formatCode>
                <c:ptCount val="124"/>
                <c:pt idx="0">
                  <c:v>4.5903104240245174</c:v>
                </c:pt>
                <c:pt idx="1">
                  <c:v>4.5853191526786841</c:v>
                </c:pt>
                <c:pt idx="2">
                  <c:v>4.5831990371754063</c:v>
                </c:pt>
                <c:pt idx="3">
                  <c:v>4.581568006400552</c:v>
                </c:pt>
                <c:pt idx="4">
                  <c:v>4.5803380250680892</c:v>
                </c:pt>
                <c:pt idx="5">
                  <c:v>4.5795386494108774</c:v>
                </c:pt>
                <c:pt idx="6">
                  <c:v>4.5791390498522633</c:v>
                </c:pt>
                <c:pt idx="7">
                  <c:v>4.5790492229866144</c:v>
                </c:pt>
                <c:pt idx="8">
                  <c:v>4.5791619424501597</c:v>
                </c:pt>
                <c:pt idx="9">
                  <c:v>4.5794475513935726</c:v>
                </c:pt>
                <c:pt idx="10">
                  <c:v>4.5798648225203804</c:v>
                </c:pt>
                <c:pt idx="11">
                  <c:v>4.5803814081585603</c:v>
                </c:pt>
                <c:pt idx="12">
                  <c:v>4.5809801009294047</c:v>
                </c:pt>
                <c:pt idx="13">
                  <c:v>4.5816196800642794</c:v>
                </c:pt>
                <c:pt idx="14">
                  <c:v>4.5822778520306793</c:v>
                </c:pt>
                <c:pt idx="15">
                  <c:v>4.5829303311957457</c:v>
                </c:pt>
                <c:pt idx="16">
                  <c:v>4.5835612449686511</c:v>
                </c:pt>
                <c:pt idx="17">
                  <c:v>4.5841464452921219</c:v>
                </c:pt>
                <c:pt idx="18">
                  <c:v>4.5846830025427794</c:v>
                </c:pt>
                <c:pt idx="19">
                  <c:v>4.5851739533008891</c:v>
                </c:pt>
                <c:pt idx="20">
                  <c:v>4.5856199337851722</c:v>
                </c:pt>
                <c:pt idx="21">
                  <c:v>4.586024850877628</c:v>
                </c:pt>
                <c:pt idx="22">
                  <c:v>4.5863915345315096</c:v>
                </c:pt>
                <c:pt idx="23">
                  <c:v>4.5867270111663689</c:v>
                </c:pt>
                <c:pt idx="24">
                  <c:v>4.5870324942411322</c:v>
                </c:pt>
                <c:pt idx="25">
                  <c:v>4.5873090423042768</c:v>
                </c:pt>
                <c:pt idx="26">
                  <c:v>4.5875625200700192</c:v>
                </c:pt>
                <c:pt idx="27">
                  <c:v>4.5877925049759476</c:v>
                </c:pt>
                <c:pt idx="28">
                  <c:v>4.5880011117544983</c:v>
                </c:pt>
                <c:pt idx="29">
                  <c:v>4.5881886449771123</c:v>
                </c:pt>
                <c:pt idx="30">
                  <c:v>4.5883547436453256</c:v>
                </c:pt>
                <c:pt idx="31">
                  <c:v>4.5884956079320736</c:v>
                </c:pt>
                <c:pt idx="32">
                  <c:v>4.5886130346290406</c:v>
                </c:pt>
                <c:pt idx="33">
                  <c:v>4.5887059699301913</c:v>
                </c:pt>
                <c:pt idx="34">
                  <c:v>4.5887746565211591</c:v>
                </c:pt>
                <c:pt idx="35">
                  <c:v>4.588821777443183</c:v>
                </c:pt>
                <c:pt idx="36">
                  <c:v>4.5888479854627588</c:v>
                </c:pt>
                <c:pt idx="37">
                  <c:v>4.5888573696853179</c:v>
                </c:pt>
                <c:pt idx="38">
                  <c:v>4.5888551188825861</c:v>
                </c:pt>
                <c:pt idx="39">
                  <c:v>4.5888451852877443</c:v>
                </c:pt>
                <c:pt idx="40">
                  <c:v>4.5888284168415296</c:v>
                </c:pt>
                <c:pt idx="41">
                  <c:v>4.588806424461815</c:v>
                </c:pt>
                <c:pt idx="42">
                  <c:v>4.5887801957362608</c:v>
                </c:pt>
                <c:pt idx="43">
                  <c:v>4.5887509540532143</c:v>
                </c:pt>
                <c:pt idx="44">
                  <c:v>4.5887201572898562</c:v>
                </c:pt>
                <c:pt idx="45">
                  <c:v>4.5886895188746877</c:v>
                </c:pt>
                <c:pt idx="46">
                  <c:v>4.5886609000432603</c:v>
                </c:pt>
                <c:pt idx="47">
                  <c:v>4.5886354021663234</c:v>
                </c:pt>
                <c:pt idx="48">
                  <c:v>4.5886137625909234</c:v>
                </c:pt>
                <c:pt idx="49">
                  <c:v>4.5885964250982676</c:v>
                </c:pt>
                <c:pt idx="50">
                  <c:v>4.5885837287495059</c:v>
                </c:pt>
                <c:pt idx="51">
                  <c:v>4.588575968783001</c:v>
                </c:pt>
                <c:pt idx="52">
                  <c:v>4.5885731286937137</c:v>
                </c:pt>
                <c:pt idx="53">
                  <c:v>4.5885750365320286</c:v>
                </c:pt>
                <c:pt idx="54">
                  <c:v>4.5885814388493467</c:v>
                </c:pt>
                <c:pt idx="55">
                  <c:v>4.5885919886220874</c:v>
                </c:pt>
                <c:pt idx="56">
                  <c:v>4.5886061911164644</c:v>
                </c:pt>
                <c:pt idx="57">
                  <c:v>4.5886234642941792</c:v>
                </c:pt>
                <c:pt idx="58">
                  <c:v>4.5886432081048891</c:v>
                </c:pt>
                <c:pt idx="59">
                  <c:v>4.5886648206950564</c:v>
                </c:pt>
                <c:pt idx="60">
                  <c:v>4.5886877143972367</c:v>
                </c:pt>
                <c:pt idx="61">
                  <c:v>4.5887113434284341</c:v>
                </c:pt>
                <c:pt idx="62">
                  <c:v>4.5887352047031422</c:v>
                </c:pt>
                <c:pt idx="63">
                  <c:v>4.588758839284897</c:v>
                </c:pt>
                <c:pt idx="64">
                  <c:v>4.5887818472070752</c:v>
                </c:pt>
                <c:pt idx="65">
                  <c:v>4.5888038783689007</c:v>
                </c:pt>
                <c:pt idx="66">
                  <c:v>4.588824640800734</c:v>
                </c:pt>
                <c:pt idx="67">
                  <c:v>4.5888439004894233</c:v>
                </c:pt>
                <c:pt idx="68">
                  <c:v>4.5888614846664044</c:v>
                </c:pt>
                <c:pt idx="69">
                  <c:v>4.5888772816698546</c:v>
                </c:pt>
                <c:pt idx="70">
                  <c:v>4.5888912414397938</c:v>
                </c:pt>
                <c:pt idx="71">
                  <c:v>4.5889033743051133</c:v>
                </c:pt>
                <c:pt idx="72">
                  <c:v>4.5889137481837672</c:v>
                </c:pt>
                <c:pt idx="73">
                  <c:v>4.5889224844738941</c:v>
                </c:pt>
                <c:pt idx="74">
                  <c:v>4.5889297524371226</c:v>
                </c:pt>
                <c:pt idx="75">
                  <c:v>4.5889357621353124</c:v>
                </c:pt>
                <c:pt idx="76">
                  <c:v>4.5889407561307101</c:v>
                </c:pt>
                <c:pt idx="77">
                  <c:v>4.5889450002620302</c:v>
                </c:pt>
                <c:pt idx="78">
                  <c:v>4.588948773871377</c:v>
                </c:pt>
                <c:pt idx="79">
                  <c:v>4.5889523598676876</c:v>
                </c:pt>
                <c:pt idx="80">
                  <c:v>4.5889560350010354</c:v>
                </c:pt>
                <c:pt idx="81">
                  <c:v>4.5889600606923153</c:v>
                </c:pt>
                <c:pt idx="82">
                  <c:v>4.5889646747089534</c:v>
                </c:pt>
                <c:pt idx="83">
                  <c:v>4.5889700839494969</c:v>
                </c:pt>
                <c:pt idx="84">
                  <c:v>4.5889764585276476</c:v>
                </c:pt>
                <c:pt idx="85">
                  <c:v>4.5889839273130661</c:v>
                </c:pt>
                <c:pt idx="86">
                  <c:v>4.58899257502671</c:v>
                </c:pt>
                <c:pt idx="87">
                  <c:v>4.5890024409386942</c:v>
                </c:pt>
                <c:pt idx="88">
                  <c:v>4.5890135191612993</c:v>
                </c:pt>
                <c:pt idx="89">
                  <c:v>4.5890257604714328</c:v>
                </c:pt>
                <c:pt idx="90">
                  <c:v>4.5890390755503638</c:v>
                </c:pt>
                <c:pt idx="91">
                  <c:v>4.5890533394693547</c:v>
                </c:pt>
                <c:pt idx="92">
                  <c:v>4.5890683972402098</c:v>
                </c:pt>
                <c:pt idx="93">
                  <c:v>4.589084070184831</c:v>
                </c:pt>
                <c:pt idx="94">
                  <c:v>4.5891001628893626</c:v>
                </c:pt>
                <c:pt idx="95">
                  <c:v>4.5891164704819989</c:v>
                </c:pt>
                <c:pt idx="96">
                  <c:v>4.5891327859789808</c:v>
                </c:pt>
                <c:pt idx="97">
                  <c:v>4.5891489074419027</c:v>
                </c:pt>
                <c:pt idx="98">
                  <c:v>4.5891646447194736</c:v>
                </c:pt>
                <c:pt idx="99">
                  <c:v>4.5891798255461609</c:v>
                </c:pt>
                <c:pt idx="100">
                  <c:v>4.5891943008270406</c:v>
                </c:pt>
                <c:pt idx="101">
                  <c:v>4.5892079489416631</c:v>
                </c:pt>
                <c:pt idx="102">
                  <c:v>4.5892206789704826</c:v>
                </c:pt>
                <c:pt idx="103">
                  <c:v>4.589232432754117</c:v>
                </c:pt>
                <c:pt idx="104">
                  <c:v>4.5892431857734666</c:v>
                </c:pt>
                <c:pt idx="105">
                  <c:v>4.5892529468438514</c:v>
                </c:pt>
                <c:pt idx="106">
                  <c:v>4.5892617566910872</c:v>
                </c:pt>
                <c:pt idx="107">
                  <c:v>4.5892696854819013</c:v>
                </c:pt>
                <c:pt idx="108">
                  <c:v>4.5892768294413004</c:v>
                </c:pt>
                <c:pt idx="109">
                  <c:v>4.5892833066934751</c:v>
                </c:pt>
                <c:pt idx="110">
                  <c:v>4.5892892525014144</c:v>
                </c:pt>
                <c:pt idx="111">
                  <c:v>4.5892948140815193</c:v>
                </c:pt>
                <c:pt idx="112">
                  <c:v>4.5893001451919666</c:v>
                </c:pt>
                <c:pt idx="113">
                  <c:v>4.5893054006782714</c:v>
                </c:pt>
                <c:pt idx="114">
                  <c:v>4.5893107311700856</c:v>
                </c:pt>
                <c:pt idx="115">
                  <c:v>4.5893162780980958</c:v>
                </c:pt>
                <c:pt idx="116">
                  <c:v>4.5893221691967776</c:v>
                </c:pt>
                <c:pt idx="117">
                  <c:v>4.58932851462116</c:v>
                </c:pt>
                <c:pt idx="118">
                  <c:v>4.5893354037973886</c:v>
                </c:pt>
                <c:pt idx="119">
                  <c:v>4.5893429030798787</c:v>
                </c:pt>
                <c:pt idx="120">
                  <c:v>4.589351054278076</c:v>
                </c:pt>
                <c:pt idx="121">
                  <c:v>4.5893598740622332</c:v>
                </c:pt>
                <c:pt idx="122">
                  <c:v>4.5893693542476983</c:v>
                </c:pt>
                <c:pt idx="123">
                  <c:v>4.589379462912631</c:v>
                </c:pt>
              </c:numCache>
            </c:numRef>
          </c:val>
        </c:ser>
        <c:ser>
          <c:idx val="10"/>
          <c:order val="10"/>
          <c:val>
            <c:numRef>
              <c:f>bpath_abil4_dev3!$K$1:$K$124</c:f>
              <c:numCache>
                <c:formatCode>General</c:formatCode>
                <c:ptCount val="124"/>
                <c:pt idx="0">
                  <c:v>4.4225520980375226</c:v>
                </c:pt>
                <c:pt idx="1">
                  <c:v>4.4187254132705656</c:v>
                </c:pt>
                <c:pt idx="2">
                  <c:v>4.4164356431621927</c:v>
                </c:pt>
                <c:pt idx="3">
                  <c:v>4.4144802525244424</c:v>
                </c:pt>
                <c:pt idx="4">
                  <c:v>4.4130357472870898</c:v>
                </c:pt>
                <c:pt idx="5">
                  <c:v>4.4120729404140162</c:v>
                </c:pt>
                <c:pt idx="6">
                  <c:v>4.411542486774449</c:v>
                </c:pt>
                <c:pt idx="7">
                  <c:v>4.4113458252610727</c:v>
                </c:pt>
                <c:pt idx="8">
                  <c:v>4.4113729190084356</c:v>
                </c:pt>
                <c:pt idx="9">
                  <c:v>4.4115916222941456</c:v>
                </c:pt>
                <c:pt idx="10">
                  <c:v>4.4119587328745364</c:v>
                </c:pt>
                <c:pt idx="11">
                  <c:v>4.4124403410092539</c:v>
                </c:pt>
                <c:pt idx="12">
                  <c:v>4.41301692339227</c:v>
                </c:pt>
                <c:pt idx="13">
                  <c:v>4.4136451269088131</c:v>
                </c:pt>
                <c:pt idx="14">
                  <c:v>4.4143003591423469</c:v>
                </c:pt>
                <c:pt idx="15">
                  <c:v>4.4149561852343222</c:v>
                </c:pt>
                <c:pt idx="16">
                  <c:v>4.415594564474624</c:v>
                </c:pt>
                <c:pt idx="17">
                  <c:v>4.4161899726770679</c:v>
                </c:pt>
                <c:pt idx="18">
                  <c:v>4.416738543365744</c:v>
                </c:pt>
                <c:pt idx="19">
                  <c:v>4.4172428334149618</c:v>
                </c:pt>
                <c:pt idx="20">
                  <c:v>4.4177030702261169</c:v>
                </c:pt>
                <c:pt idx="21">
                  <c:v>4.4181229481970918</c:v>
                </c:pt>
                <c:pt idx="22">
                  <c:v>4.4185052158133846</c:v>
                </c:pt>
                <c:pt idx="23">
                  <c:v>4.4188567054567338</c:v>
                </c:pt>
                <c:pt idx="24">
                  <c:v>4.4191784461378854</c:v>
                </c:pt>
                <c:pt idx="25">
                  <c:v>4.4194714153523922</c:v>
                </c:pt>
                <c:pt idx="26">
                  <c:v>4.4197412814617447</c:v>
                </c:pt>
                <c:pt idx="27">
                  <c:v>4.4199874738290177</c:v>
                </c:pt>
                <c:pt idx="28">
                  <c:v>4.4202119034723477</c:v>
                </c:pt>
                <c:pt idx="29">
                  <c:v>4.4204145986648822</c:v>
                </c:pt>
                <c:pt idx="30">
                  <c:v>4.4205948153042813</c:v>
                </c:pt>
                <c:pt idx="31">
                  <c:v>4.420748520585704</c:v>
                </c:pt>
                <c:pt idx="32">
                  <c:v>4.4208772334884703</c:v>
                </c:pt>
                <c:pt idx="33">
                  <c:v>4.4209797457493343</c:v>
                </c:pt>
                <c:pt idx="34">
                  <c:v>4.4210562368354509</c:v>
                </c:pt>
                <c:pt idx="35">
                  <c:v>4.4211093611529524</c:v>
                </c:pt>
                <c:pt idx="36">
                  <c:v>4.4211399081443226</c:v>
                </c:pt>
                <c:pt idx="37">
                  <c:v>4.4211522125986082</c:v>
                </c:pt>
                <c:pt idx="38">
                  <c:v>4.4211517302814984</c:v>
                </c:pt>
                <c:pt idx="39">
                  <c:v>4.4211425748587363</c:v>
                </c:pt>
                <c:pt idx="40">
                  <c:v>4.4211257291326973</c:v>
                </c:pt>
                <c:pt idx="41">
                  <c:v>4.421102884174811</c:v>
                </c:pt>
                <c:pt idx="42">
                  <c:v>4.4210751288013928</c:v>
                </c:pt>
                <c:pt idx="43">
                  <c:v>4.4210437992609766</c:v>
                </c:pt>
                <c:pt idx="44">
                  <c:v>4.4210104999729261</c:v>
                </c:pt>
                <c:pt idx="45">
                  <c:v>4.4209771030514169</c:v>
                </c:pt>
                <c:pt idx="46">
                  <c:v>4.4209456128423996</c:v>
                </c:pt>
                <c:pt idx="47">
                  <c:v>4.4209172432384447</c:v>
                </c:pt>
                <c:pt idx="48">
                  <c:v>4.4208928230454729</c:v>
                </c:pt>
                <c:pt idx="49">
                  <c:v>4.4208728699340183</c:v>
                </c:pt>
                <c:pt idx="50">
                  <c:v>4.4208577846101429</c:v>
                </c:pt>
                <c:pt idx="51">
                  <c:v>4.4208479113785542</c:v>
                </c:pt>
                <c:pt idx="52">
                  <c:v>4.4208432636363684</c:v>
                </c:pt>
                <c:pt idx="53">
                  <c:v>4.4208436896391081</c:v>
                </c:pt>
                <c:pt idx="54">
                  <c:v>4.4208489433212463</c:v>
                </c:pt>
                <c:pt idx="55">
                  <c:v>4.4208586716884248</c:v>
                </c:pt>
                <c:pt idx="56">
                  <c:v>4.420872362751024</c:v>
                </c:pt>
                <c:pt idx="57">
                  <c:v>4.4208894089786606</c:v>
                </c:pt>
                <c:pt idx="58">
                  <c:v>4.4209091787997359</c:v>
                </c:pt>
                <c:pt idx="59">
                  <c:v>4.4209310347343456</c:v>
                </c:pt>
                <c:pt idx="60">
                  <c:v>4.4209543515560457</c:v>
                </c:pt>
                <c:pt idx="61">
                  <c:v>4.4209785444944849</c:v>
                </c:pt>
                <c:pt idx="62">
                  <c:v>4.4210030709934776</c:v>
                </c:pt>
                <c:pt idx="63">
                  <c:v>4.4210274336111146</c:v>
                </c:pt>
                <c:pt idx="64">
                  <c:v>4.421051194613149</c:v>
                </c:pt>
                <c:pt idx="65">
                  <c:v>4.4210739683014717</c:v>
                </c:pt>
                <c:pt idx="66">
                  <c:v>4.4210954295589442</c:v>
                </c:pt>
                <c:pt idx="67">
                  <c:v>4.4211153146173769</c:v>
                </c:pt>
                <c:pt idx="68">
                  <c:v>4.4211334249102308</c:v>
                </c:pt>
                <c:pt idx="69">
                  <c:v>4.4211496275708626</c:v>
                </c:pt>
                <c:pt idx="70">
                  <c:v>4.4211638563539228</c:v>
                </c:pt>
                <c:pt idx="71">
                  <c:v>4.421176110732131</c:v>
                </c:pt>
                <c:pt idx="72">
                  <c:v>4.421186453262127</c:v>
                </c:pt>
                <c:pt idx="73">
                  <c:v>4.4211950054594329</c:v>
                </c:pt>
                <c:pt idx="74">
                  <c:v>4.4212019419902822</c:v>
                </c:pt>
                <c:pt idx="75">
                  <c:v>4.4212074832392441</c:v>
                </c:pt>
                <c:pt idx="76">
                  <c:v>4.4212118864854606</c:v>
                </c:pt>
                <c:pt idx="77">
                  <c:v>4.4212154360158582</c:v>
                </c:pt>
                <c:pt idx="78">
                  <c:v>4.4212184325807922</c:v>
                </c:pt>
                <c:pt idx="79">
                  <c:v>4.421221182613162</c:v>
                </c:pt>
                <c:pt idx="80">
                  <c:v>4.4212239876169797</c:v>
                </c:pt>
                <c:pt idx="81">
                  <c:v>4.4212271340971689</c:v>
                </c:pt>
                <c:pt idx="82">
                  <c:v>4.4212308843635144</c:v>
                </c:pt>
                <c:pt idx="83">
                  <c:v>4.4212354684892059</c:v>
                </c:pt>
                <c:pt idx="84">
                  <c:v>4.421241077648471</c:v>
                </c:pt>
                <c:pt idx="85">
                  <c:v>4.4212478590065132</c:v>
                </c:pt>
                <c:pt idx="86">
                  <c:v>4.4212559122859432</c:v>
                </c:pt>
                <c:pt idx="87">
                  <c:v>4.4212652880622816</c:v>
                </c:pt>
                <c:pt idx="88">
                  <c:v>4.4212759877995822</c:v>
                </c:pt>
                <c:pt idx="89">
                  <c:v>4.4212879655583324</c:v>
                </c:pt>
                <c:pt idx="90">
                  <c:v>4.4213011312629487</c:v>
                </c:pt>
                <c:pt idx="91">
                  <c:v>4.4213153553552349</c:v>
                </c:pt>
                <c:pt idx="92">
                  <c:v>4.4213304746352513</c:v>
                </c:pt>
                <c:pt idx="93">
                  <c:v>4.4213462990366708</c:v>
                </c:pt>
                <c:pt idx="94">
                  <c:v>4.4213626190798303</c:v>
                </c:pt>
                <c:pt idx="95">
                  <c:v>4.4213792137216581</c:v>
                </c:pt>
                <c:pt idx="96">
                  <c:v>4.4213958583268571</c:v>
                </c:pt>
                <c:pt idx="97">
                  <c:v>4.421412332478778</c:v>
                </c:pt>
                <c:pt idx="98">
                  <c:v>4.4214284273806213</c:v>
                </c:pt>
                <c:pt idx="99">
                  <c:v>4.4214439525963796</c:v>
                </c:pt>
                <c:pt idx="100">
                  <c:v>4.42145874194056</c:v>
                </c:pt>
                <c:pt idx="101">
                  <c:v>4.4214726583273967</c:v>
                </c:pt>
                <c:pt idx="102">
                  <c:v>4.4214855974702933</c:v>
                </c:pt>
                <c:pt idx="103">
                  <c:v>4.4214974903268827</c:v>
                </c:pt>
                <c:pt idx="104">
                  <c:v>4.4215083042638481</c:v>
                </c:pt>
                <c:pt idx="105">
                  <c:v>4.4215180429370644</c:v>
                </c:pt>
                <c:pt idx="106">
                  <c:v>4.4215267449396132</c:v>
                </c:pt>
                <c:pt idx="107">
                  <c:v>4.4215344813068764</c:v>
                </c:pt>
                <c:pt idx="108">
                  <c:v>4.4215413519995117</c:v>
                </c:pt>
                <c:pt idx="109">
                  <c:v>4.421547481522099</c:v>
                </c:pt>
                <c:pt idx="110">
                  <c:v>4.4215530138555277</c:v>
                </c:pt>
                <c:pt idx="111">
                  <c:v>4.4215581068970087</c:v>
                </c:pt>
                <c:pt idx="112">
                  <c:v>4.4215629266174954</c:v>
                </c:pt>
                <c:pt idx="113">
                  <c:v>4.4215676411416061</c:v>
                </c:pt>
                <c:pt idx="114">
                  <c:v>4.4215724149551754</c:v>
                </c:pt>
                <c:pt idx="115">
                  <c:v>4.4215774034333561</c:v>
                </c:pt>
                <c:pt idx="116">
                  <c:v>4.4215827478644059</c:v>
                </c:pt>
                <c:pt idx="117">
                  <c:v>4.4215885711203819</c:v>
                </c:pt>
                <c:pt idx="118">
                  <c:v>4.421594974102077</c:v>
                </c:pt>
                <c:pt idx="119">
                  <c:v>4.4216020330508581</c:v>
                </c:pt>
                <c:pt idx="120">
                  <c:v>4.4216097977894844</c:v>
                </c:pt>
                <c:pt idx="121">
                  <c:v>4.4216182909214732</c:v>
                </c:pt>
                <c:pt idx="122">
                  <c:v>4.4216275079829952</c:v>
                </c:pt>
                <c:pt idx="123">
                  <c:v>4.4216374185089666</c:v>
                </c:pt>
              </c:numCache>
            </c:numRef>
          </c:val>
        </c:ser>
        <c:ser>
          <c:idx val="11"/>
          <c:order val="11"/>
          <c:val>
            <c:numRef>
              <c:f>bpath_abil4_dev3!$L$1:$L$124</c:f>
              <c:numCache>
                <c:formatCode>General</c:formatCode>
                <c:ptCount val="124"/>
                <c:pt idx="0">
                  <c:v>3.9507383926758601</c:v>
                </c:pt>
                <c:pt idx="1">
                  <c:v>3.9508755074717401</c:v>
                </c:pt>
                <c:pt idx="2">
                  <c:v>3.9474381208448222</c:v>
                </c:pt>
                <c:pt idx="3">
                  <c:v>3.9446939004496131</c:v>
                </c:pt>
                <c:pt idx="4">
                  <c:v>3.9426130593025381</c:v>
                </c:pt>
                <c:pt idx="5">
                  <c:v>3.9411458069822669</c:v>
                </c:pt>
                <c:pt idx="6">
                  <c:v>3.9402112455443579</c:v>
                </c:pt>
                <c:pt idx="7">
                  <c:v>3.9396913970620471</c:v>
                </c:pt>
                <c:pt idx="8">
                  <c:v>3.9394596307876868</c:v>
                </c:pt>
                <c:pt idx="9">
                  <c:v>3.9394782064304268</c:v>
                </c:pt>
                <c:pt idx="10">
                  <c:v>3.9396967400315388</c:v>
                </c:pt>
                <c:pt idx="11">
                  <c:v>3.9400754438746808</c:v>
                </c:pt>
                <c:pt idx="12">
                  <c:v>3.9405897571738349</c:v>
                </c:pt>
                <c:pt idx="13">
                  <c:v>3.9411877896990481</c:v>
                </c:pt>
                <c:pt idx="14">
                  <c:v>3.9418385669355258</c:v>
                </c:pt>
                <c:pt idx="15">
                  <c:v>3.9425090555630669</c:v>
                </c:pt>
                <c:pt idx="16">
                  <c:v>3.9431755964447039</c:v>
                </c:pt>
                <c:pt idx="17">
                  <c:v>3.9438066733179009</c:v>
                </c:pt>
                <c:pt idx="18">
                  <c:v>3.94439586296442</c:v>
                </c:pt>
                <c:pt idx="19">
                  <c:v>3.9449445094297459</c:v>
                </c:pt>
                <c:pt idx="20">
                  <c:v>3.9454514485520682</c:v>
                </c:pt>
                <c:pt idx="21">
                  <c:v>3.9459197015125378</c:v>
                </c:pt>
                <c:pt idx="22">
                  <c:v>3.9463514247086229</c:v>
                </c:pt>
                <c:pt idx="23">
                  <c:v>3.9467533937484069</c:v>
                </c:pt>
                <c:pt idx="24">
                  <c:v>3.9471258538534979</c:v>
                </c:pt>
                <c:pt idx="25">
                  <c:v>3.947469176334844</c:v>
                </c:pt>
                <c:pt idx="26">
                  <c:v>3.9477890233869859</c:v>
                </c:pt>
                <c:pt idx="27">
                  <c:v>3.9480840614876271</c:v>
                </c:pt>
                <c:pt idx="28">
                  <c:v>3.9483557924864461</c:v>
                </c:pt>
                <c:pt idx="29">
                  <c:v>3.9486035654042571</c:v>
                </c:pt>
                <c:pt idx="30">
                  <c:v>3.9488257797771751</c:v>
                </c:pt>
                <c:pt idx="31">
                  <c:v>3.949017277458013</c:v>
                </c:pt>
                <c:pt idx="32">
                  <c:v>3.9491792230671061</c:v>
                </c:pt>
                <c:pt idx="33">
                  <c:v>3.9493098207367061</c:v>
                </c:pt>
                <c:pt idx="34">
                  <c:v>3.949408994356284</c:v>
                </c:pt>
                <c:pt idx="35">
                  <c:v>3.9494795531541551</c:v>
                </c:pt>
                <c:pt idx="36">
                  <c:v>3.949522370608928</c:v>
                </c:pt>
                <c:pt idx="37">
                  <c:v>3.9495425049078992</c:v>
                </c:pt>
                <c:pt idx="38">
                  <c:v>3.9495463574644081</c:v>
                </c:pt>
                <c:pt idx="39">
                  <c:v>3.9495387345231028</c:v>
                </c:pt>
                <c:pt idx="40">
                  <c:v>3.9495208769275809</c:v>
                </c:pt>
                <c:pt idx="41">
                  <c:v>3.9494947986147961</c:v>
                </c:pt>
                <c:pt idx="42">
                  <c:v>3.9494618577579419</c:v>
                </c:pt>
                <c:pt idx="43">
                  <c:v>3.9494237166492989</c:v>
                </c:pt>
                <c:pt idx="44">
                  <c:v>3.9493823826071042</c:v>
                </c:pt>
                <c:pt idx="45">
                  <c:v>3.9493401899256582</c:v>
                </c:pt>
                <c:pt idx="46">
                  <c:v>3.9492996149264061</c:v>
                </c:pt>
                <c:pt idx="47">
                  <c:v>3.9492622105748318</c:v>
                </c:pt>
                <c:pt idx="48">
                  <c:v>3.9492290727318902</c:v>
                </c:pt>
                <c:pt idx="49">
                  <c:v>3.9492009247724829</c:v>
                </c:pt>
                <c:pt idx="50">
                  <c:v>3.9491783446535949</c:v>
                </c:pt>
                <c:pt idx="51">
                  <c:v>3.94916183055002</c:v>
                </c:pt>
                <c:pt idx="52">
                  <c:v>3.9491514820299578</c:v>
                </c:pt>
                <c:pt idx="53">
                  <c:v>3.9491471963142359</c:v>
                </c:pt>
                <c:pt idx="54">
                  <c:v>3.9491487452482601</c:v>
                </c:pt>
                <c:pt idx="55">
                  <c:v>3.949155760051795</c:v>
                </c:pt>
                <c:pt idx="56">
                  <c:v>3.9491676735176608</c:v>
                </c:pt>
                <c:pt idx="57">
                  <c:v>3.9491837947880448</c:v>
                </c:pt>
                <c:pt idx="58">
                  <c:v>3.9492033927275791</c:v>
                </c:pt>
                <c:pt idx="59">
                  <c:v>3.9492257186180502</c:v>
                </c:pt>
                <c:pt idx="60">
                  <c:v>3.9492500292912491</c:v>
                </c:pt>
                <c:pt idx="61">
                  <c:v>3.9492756203582871</c:v>
                </c:pt>
                <c:pt idx="62">
                  <c:v>3.9493018298832498</c:v>
                </c:pt>
                <c:pt idx="63">
                  <c:v>3.9493280437618989</c:v>
                </c:pt>
                <c:pt idx="64">
                  <c:v>3.9493537130209511</c:v>
                </c:pt>
                <c:pt idx="65">
                  <c:v>3.949378347231784</c:v>
                </c:pt>
                <c:pt idx="66">
                  <c:v>3.9494015253462229</c:v>
                </c:pt>
                <c:pt idx="67">
                  <c:v>3.94942289826187</c:v>
                </c:pt>
                <c:pt idx="68">
                  <c:v>3.949442194506263</c:v>
                </c:pt>
                <c:pt idx="69">
                  <c:v>3.9494592221134051</c:v>
                </c:pt>
                <c:pt idx="70">
                  <c:v>3.949473870725607</c:v>
                </c:pt>
                <c:pt idx="71">
                  <c:v>3.949486111444084</c:v>
                </c:pt>
                <c:pt idx="72">
                  <c:v>3.949495994494622</c:v>
                </c:pt>
                <c:pt idx="73">
                  <c:v>3.9495036449323759</c:v>
                </c:pt>
                <c:pt idx="74">
                  <c:v>3.9495092561656411</c:v>
                </c:pt>
                <c:pt idx="75">
                  <c:v>3.9495130813660788</c:v>
                </c:pt>
                <c:pt idx="76">
                  <c:v>3.9495154230321221</c:v>
                </c:pt>
                <c:pt idx="77">
                  <c:v>3.9495166211088808</c:v>
                </c:pt>
                <c:pt idx="78">
                  <c:v>3.9495170401509498</c:v>
                </c:pt>
                <c:pt idx="79">
                  <c:v>3.9495170560496469</c:v>
                </c:pt>
                <c:pt idx="80">
                  <c:v>3.9495170428202369</c:v>
                </c:pt>
                <c:pt idx="81">
                  <c:v>3.9495173599266642</c:v>
                </c:pt>
                <c:pt idx="82">
                  <c:v>3.9495183405604939</c:v>
                </c:pt>
                <c:pt idx="83">
                  <c:v>3.9495202812363548</c:v>
                </c:pt>
                <c:pt idx="84">
                  <c:v>3.9495234330056879</c:v>
                </c:pt>
                <c:pt idx="85">
                  <c:v>3.9495279945220321</c:v>
                </c:pt>
                <c:pt idx="86">
                  <c:v>3.949534107135134</c:v>
                </c:pt>
                <c:pt idx="87">
                  <c:v>3.9495418521007069</c:v>
                </c:pt>
                <c:pt idx="88">
                  <c:v>3.9495512499471341</c:v>
                </c:pt>
                <c:pt idx="89">
                  <c:v>3.949562261932368</c:v>
                </c:pt>
                <c:pt idx="90">
                  <c:v>3.9495747934818328</c:v>
                </c:pt>
                <c:pt idx="91">
                  <c:v>3.9495886993961218</c:v>
                </c:pt>
                <c:pt idx="92">
                  <c:v>3.9496037906188191</c:v>
                </c:pt>
                <c:pt idx="93">
                  <c:v>3.949619842248095</c:v>
                </c:pt>
                <c:pt idx="94">
                  <c:v>3.9496366024900449</c:v>
                </c:pt>
                <c:pt idx="95">
                  <c:v>3.9496538022148342</c:v>
                </c:pt>
                <c:pt idx="96">
                  <c:v>3.9496711647682732</c:v>
                </c:pt>
                <c:pt idx="97">
                  <c:v>3.949688415696099</c:v>
                </c:pt>
                <c:pt idx="98">
                  <c:v>3.949705292059571</c:v>
                </c:pt>
                <c:pt idx="99">
                  <c:v>3.949721551031141</c:v>
                </c:pt>
                <c:pt idx="100">
                  <c:v>3.9497369775119</c:v>
                </c:pt>
                <c:pt idx="101">
                  <c:v>3.9497513905340149</c:v>
                </c:pt>
                <c:pt idx="102">
                  <c:v>3.949764648287192</c:v>
                </c:pt>
                <c:pt idx="103">
                  <c:v>3.9497766516270838</c:v>
                </c:pt>
                <c:pt idx="104">
                  <c:v>3.9497873460183852</c:v>
                </c:pt>
                <c:pt idx="105">
                  <c:v>3.9497967218797179</c:v>
                </c:pt>
                <c:pt idx="106">
                  <c:v>3.9498048133950401</c:v>
                </c:pt>
                <c:pt idx="107">
                  <c:v>3.9498116958669791</c:v>
                </c:pt>
                <c:pt idx="108">
                  <c:v>3.9498174817633571</c:v>
                </c:pt>
                <c:pt idx="109">
                  <c:v>3.949822315631526</c:v>
                </c:pt>
                <c:pt idx="110">
                  <c:v>3.9498263680939072</c:v>
                </c:pt>
                <c:pt idx="111">
                  <c:v>3.9498298291591412</c:v>
                </c:pt>
                <c:pt idx="112">
                  <c:v>3.9498329011019901</c:v>
                </c:pt>
                <c:pt idx="113">
                  <c:v>3.9498357911673199</c:v>
                </c:pt>
                <c:pt idx="114">
                  <c:v>3.949838704351563</c:v>
                </c:pt>
                <c:pt idx="115">
                  <c:v>3.949841836506724</c:v>
                </c:pt>
                <c:pt idx="116">
                  <c:v>3.9498453679889329</c:v>
                </c:pt>
                <c:pt idx="117">
                  <c:v>3.949849458048853</c:v>
                </c:pt>
                <c:pt idx="118">
                  <c:v>3.9498542401302039</c:v>
                </c:pt>
                <c:pt idx="119">
                  <c:v>3.9498598182058302</c:v>
                </c:pt>
                <c:pt idx="120">
                  <c:v>3.949866264237023</c:v>
                </c:pt>
                <c:pt idx="121">
                  <c:v>3.9498736168112232</c:v>
                </c:pt>
                <c:pt idx="122">
                  <c:v>3.9498818809571019</c:v>
                </c:pt>
                <c:pt idx="123">
                  <c:v>3.9498910291089562</c:v>
                </c:pt>
              </c:numCache>
            </c:numRef>
          </c:val>
        </c:ser>
        <c:ser>
          <c:idx val="12"/>
          <c:order val="12"/>
          <c:val>
            <c:numRef>
              <c:f>bpath_abil4_dev3!$M$1:$M$124</c:f>
              <c:numCache>
                <c:formatCode>General</c:formatCode>
                <c:ptCount val="124"/>
                <c:pt idx="0">
                  <c:v>3.2138129120196539</c:v>
                </c:pt>
                <c:pt idx="1">
                  <c:v>3.2214316432631538</c:v>
                </c:pt>
                <c:pt idx="2">
                  <c:v>3.215457216859364</c:v>
                </c:pt>
                <c:pt idx="3">
                  <c:v>3.2107857501769121</c:v>
                </c:pt>
                <c:pt idx="4">
                  <c:v>3.2075376875398161</c:v>
                </c:pt>
                <c:pt idx="5">
                  <c:v>3.2051739388625791</c:v>
                </c:pt>
                <c:pt idx="6">
                  <c:v>3.2035258911850302</c:v>
                </c:pt>
                <c:pt idx="7">
                  <c:v>3.2024374039038719</c:v>
                </c:pt>
                <c:pt idx="8">
                  <c:v>3.201755125798269</c:v>
                </c:pt>
                <c:pt idx="9">
                  <c:v>3.2014255953093032</c:v>
                </c:pt>
                <c:pt idx="10">
                  <c:v>3.2013863485397751</c:v>
                </c:pt>
                <c:pt idx="11">
                  <c:v>3.2015857982144071</c:v>
                </c:pt>
                <c:pt idx="12">
                  <c:v>3.2019891993357219</c:v>
                </c:pt>
                <c:pt idx="13">
                  <c:v>3.2025324122171122</c:v>
                </c:pt>
                <c:pt idx="14">
                  <c:v>3.2031729981188168</c:v>
                </c:pt>
                <c:pt idx="15">
                  <c:v>3.2038677315461208</c:v>
                </c:pt>
                <c:pt idx="16">
                  <c:v>3.204584218290758</c:v>
                </c:pt>
                <c:pt idx="17">
                  <c:v>3.205282668718707</c:v>
                </c:pt>
                <c:pt idx="18">
                  <c:v>3.2059511848401829</c:v>
                </c:pt>
                <c:pt idx="19">
                  <c:v>3.2065882376512178</c:v>
                </c:pt>
                <c:pt idx="20">
                  <c:v>3.2071901149868491</c:v>
                </c:pt>
                <c:pt idx="21">
                  <c:v>3.207757789010647</c:v>
                </c:pt>
                <c:pt idx="22">
                  <c:v>3.2082916176226419</c:v>
                </c:pt>
                <c:pt idx="23">
                  <c:v>3.2087971357768108</c:v>
                </c:pt>
                <c:pt idx="24">
                  <c:v>3.2092730431624159</c:v>
                </c:pt>
                <c:pt idx="25">
                  <c:v>3.20971805580223</c:v>
                </c:pt>
                <c:pt idx="26">
                  <c:v>3.2101368320043031</c:v>
                </c:pt>
                <c:pt idx="27">
                  <c:v>3.2105267829734312</c:v>
                </c:pt>
                <c:pt idx="28">
                  <c:v>3.2108881928948798</c:v>
                </c:pt>
                <c:pt idx="29">
                  <c:v>3.211219290543013</c:v>
                </c:pt>
                <c:pt idx="30">
                  <c:v>3.2115173037949569</c:v>
                </c:pt>
                <c:pt idx="31">
                  <c:v>3.2117757636128661</c:v>
                </c:pt>
                <c:pt idx="32">
                  <c:v>3.2119952038285349</c:v>
                </c:pt>
                <c:pt idx="33">
                  <c:v>3.2121734971624019</c:v>
                </c:pt>
                <c:pt idx="34">
                  <c:v>3.2123104874019428</c:v>
                </c:pt>
                <c:pt idx="35">
                  <c:v>3.2124094777116121</c:v>
                </c:pt>
                <c:pt idx="36">
                  <c:v>3.2124719769598369</c:v>
                </c:pt>
                <c:pt idx="37">
                  <c:v>3.2125040963686091</c:v>
                </c:pt>
                <c:pt idx="38">
                  <c:v>3.212513673384469</c:v>
                </c:pt>
                <c:pt idx="39">
                  <c:v>3.2125068045037861</c:v>
                </c:pt>
                <c:pt idx="40">
                  <c:v>3.2124855501594891</c:v>
                </c:pt>
                <c:pt idx="41">
                  <c:v>3.2124526174741428</c:v>
                </c:pt>
                <c:pt idx="42">
                  <c:v>3.2124100513297398</c:v>
                </c:pt>
                <c:pt idx="43">
                  <c:v>3.2123601993145261</c:v>
                </c:pt>
                <c:pt idx="44">
                  <c:v>3.2123058007030738</c:v>
                </c:pt>
                <c:pt idx="45">
                  <c:v>3.2122499389830121</c:v>
                </c:pt>
                <c:pt idx="46">
                  <c:v>3.212195813626558</c:v>
                </c:pt>
                <c:pt idx="47">
                  <c:v>3.2121455450299439</c:v>
                </c:pt>
                <c:pt idx="48">
                  <c:v>3.2121006413264168</c:v>
                </c:pt>
                <c:pt idx="49">
                  <c:v>3.2120621234675268</c:v>
                </c:pt>
                <c:pt idx="50">
                  <c:v>3.2120307852543188</c:v>
                </c:pt>
                <c:pt idx="51">
                  <c:v>3.2120072816588858</c:v>
                </c:pt>
                <c:pt idx="52">
                  <c:v>3.2119917804633489</c:v>
                </c:pt>
                <c:pt idx="53">
                  <c:v>3.211984170138896</c:v>
                </c:pt>
                <c:pt idx="54">
                  <c:v>3.2119841587595461</c:v>
                </c:pt>
                <c:pt idx="55">
                  <c:v>3.2119912657193042</c:v>
                </c:pt>
                <c:pt idx="56">
                  <c:v>3.2120047635629421</c:v>
                </c:pt>
                <c:pt idx="57">
                  <c:v>3.212023764102093</c:v>
                </c:pt>
                <c:pt idx="58">
                  <c:v>3.2120473201006172</c:v>
                </c:pt>
                <c:pt idx="59">
                  <c:v>3.2120744592874968</c:v>
                </c:pt>
                <c:pt idx="60">
                  <c:v>3.2121042148401742</c:v>
                </c:pt>
                <c:pt idx="61">
                  <c:v>3.2121356657323941</c:v>
                </c:pt>
                <c:pt idx="62">
                  <c:v>3.21216794482079</c:v>
                </c:pt>
                <c:pt idx="63">
                  <c:v>3.212200247140812</c:v>
                </c:pt>
                <c:pt idx="64">
                  <c:v>3.2122318504966612</c:v>
                </c:pt>
                <c:pt idx="65">
                  <c:v>3.2122621108989429</c:v>
                </c:pt>
                <c:pt idx="66">
                  <c:v>3.2122904752592958</c:v>
                </c:pt>
                <c:pt idx="67">
                  <c:v>3.2123164859565358</c:v>
                </c:pt>
                <c:pt idx="68">
                  <c:v>3.212339787980425</c:v>
                </c:pt>
                <c:pt idx="69">
                  <c:v>3.212360131767352</c:v>
                </c:pt>
                <c:pt idx="70">
                  <c:v>3.2123773756612519</c:v>
                </c:pt>
                <c:pt idx="71">
                  <c:v>3.212391485529591</c:v>
                </c:pt>
                <c:pt idx="72">
                  <c:v>3.212402531465318</c:v>
                </c:pt>
                <c:pt idx="73">
                  <c:v>3.2124106818296001</c:v>
                </c:pt>
                <c:pt idx="74">
                  <c:v>3.2124161944485059</c:v>
                </c:pt>
                <c:pt idx="75">
                  <c:v>3.21241940506982</c:v>
                </c:pt>
                <c:pt idx="76">
                  <c:v>3.2124207134464462</c:v>
                </c:pt>
                <c:pt idx="77">
                  <c:v>3.2124205675805748</c:v>
                </c:pt>
                <c:pt idx="78">
                  <c:v>3.2124194467646738</c:v>
                </c:pt>
                <c:pt idx="79">
                  <c:v>3.2124178440976929</c:v>
                </c:pt>
                <c:pt idx="80">
                  <c:v>3.2124162491314321</c:v>
                </c:pt>
                <c:pt idx="81">
                  <c:v>3.2124151312600309</c:v>
                </c:pt>
                <c:pt idx="82">
                  <c:v>3.2124149244042228</c:v>
                </c:pt>
                <c:pt idx="83">
                  <c:v>3.2124160134606532</c:v>
                </c:pt>
                <c:pt idx="84">
                  <c:v>3.2124187229097578</c:v>
                </c:pt>
                <c:pt idx="85">
                  <c:v>3.212423307877879</c:v>
                </c:pt>
                <c:pt idx="86">
                  <c:v>3.2124299478798548</c:v>
                </c:pt>
                <c:pt idx="87">
                  <c:v>3.2124387433610542</c:v>
                </c:pt>
                <c:pt idx="88">
                  <c:v>3.2124497150606741</c:v>
                </c:pt>
                <c:pt idx="89">
                  <c:v>3.212462806124567</c:v>
                </c:pt>
                <c:pt idx="90">
                  <c:v>3.212477886798383</c:v>
                </c:pt>
                <c:pt idx="91">
                  <c:v>3.2124947614386201</c:v>
                </c:pt>
                <c:pt idx="92">
                  <c:v>3.2125131775351639</c:v>
                </c:pt>
                <c:pt idx="93">
                  <c:v>3.2125328363494829</c:v>
                </c:pt>
                <c:pt idx="94">
                  <c:v>3.212553404756147</c:v>
                </c:pt>
                <c:pt idx="95">
                  <c:v>3.2125745278405762</c:v>
                </c:pt>
                <c:pt idx="96">
                  <c:v>3.212595841803358</c:v>
                </c:pt>
                <c:pt idx="97">
                  <c:v>3.2126169867122072</c:v>
                </c:pt>
                <c:pt idx="98">
                  <c:v>3.2126376186868209</c:v>
                </c:pt>
                <c:pt idx="99">
                  <c:v>3.2126574211087071</c:v>
                </c:pt>
                <c:pt idx="100">
                  <c:v>3.2126761145205589</c:v>
                </c:pt>
                <c:pt idx="101">
                  <c:v>3.2126934649085288</c:v>
                </c:pt>
                <c:pt idx="102">
                  <c:v>3.212709290158684</c:v>
                </c:pt>
                <c:pt idx="103">
                  <c:v>3.2127234645125111</c:v>
                </c:pt>
                <c:pt idx="104">
                  <c:v>3.2127359209546529</c:v>
                </c:pt>
                <c:pt idx="105">
                  <c:v>3.2127466515115319</c:v>
                </c:pt>
                <c:pt idx="106">
                  <c:v>3.2127557055286409</c:v>
                </c:pt>
                <c:pt idx="107">
                  <c:v>3.2127631860544441</c:v>
                </c:pt>
                <c:pt idx="108">
                  <c:v>3.2127692445163629</c:v>
                </c:pt>
                <c:pt idx="109">
                  <c:v>3.212774073932156</c:v>
                </c:pt>
                <c:pt idx="110">
                  <c:v>3.212777900933288</c:v>
                </c:pt>
                <c:pt idx="111">
                  <c:v>3.2127809769179092</c:v>
                </c:pt>
                <c:pt idx="112">
                  <c:v>3.212783568660702</c:v>
                </c:pt>
                <c:pt idx="113">
                  <c:v>3.212785948716296</c:v>
                </c:pt>
                <c:pt idx="114">
                  <c:v>3.2127883859540618</c:v>
                </c:pt>
                <c:pt idx="115">
                  <c:v>3.2127911365386228</c:v>
                </c:pt>
                <c:pt idx="116">
                  <c:v>3.2127944356474658</c:v>
                </c:pt>
                <c:pt idx="117">
                  <c:v>3.2127984901825131</c:v>
                </c:pt>
                <c:pt idx="118">
                  <c:v>3.212803472693444</c:v>
                </c:pt>
                <c:pt idx="119">
                  <c:v>3.2128095166705481</c:v>
                </c:pt>
                <c:pt idx="120">
                  <c:v>3.2128167133260468</c:v>
                </c:pt>
                <c:pt idx="121">
                  <c:v>3.2128251099244851</c:v>
                </c:pt>
                <c:pt idx="122">
                  <c:v>3.212834709660231</c:v>
                </c:pt>
                <c:pt idx="123">
                  <c:v>3.2128454730382101</c:v>
                </c:pt>
              </c:numCache>
            </c:numRef>
          </c:val>
        </c:ser>
        <c:ser>
          <c:idx val="13"/>
          <c:order val="13"/>
          <c:val>
            <c:numRef>
              <c:f>bpath_abil4_dev3!$N$1:$N$124</c:f>
              <c:numCache>
                <c:formatCode>General</c:formatCode>
                <c:ptCount val="124"/>
                <c:pt idx="0">
                  <c:v>2.0109685515282041</c:v>
                </c:pt>
                <c:pt idx="1">
                  <c:v>2.0300986922324329</c:v>
                </c:pt>
                <c:pt idx="2">
                  <c:v>2.0206145669351421</c:v>
                </c:pt>
                <c:pt idx="3">
                  <c:v>2.0118271385567552</c:v>
                </c:pt>
                <c:pt idx="4">
                  <c:v>2.0061377977312942</c:v>
                </c:pt>
                <c:pt idx="5">
                  <c:v>2.0021404532036362</c:v>
                </c:pt>
                <c:pt idx="6">
                  <c:v>1.9992460992296961</c:v>
                </c:pt>
                <c:pt idx="7">
                  <c:v>1.9971957492264221</c:v>
                </c:pt>
                <c:pt idx="8">
                  <c:v>1.995786473686163</c:v>
                </c:pt>
                <c:pt idx="9">
                  <c:v>1.9949297564127599</c:v>
                </c:pt>
                <c:pt idx="10">
                  <c:v>1.994534619726539</c:v>
                </c:pt>
                <c:pt idx="11">
                  <c:v>1.9945231535565719</c:v>
                </c:pt>
                <c:pt idx="12">
                  <c:v>1.9948347813474201</c:v>
                </c:pt>
                <c:pt idx="13">
                  <c:v>1.9953814684188571</c:v>
                </c:pt>
                <c:pt idx="14">
                  <c:v>1.996098957104504</c:v>
                </c:pt>
                <c:pt idx="15">
                  <c:v>1.996925408200243</c:v>
                </c:pt>
                <c:pt idx="16">
                  <c:v>1.9978133062135639</c:v>
                </c:pt>
                <c:pt idx="17">
                  <c:v>1.9987118722777479</c:v>
                </c:pt>
                <c:pt idx="18">
                  <c:v>1.999601301221275</c:v>
                </c:pt>
                <c:pt idx="19">
                  <c:v>2.0004745061507472</c:v>
                </c:pt>
                <c:pt idx="20">
                  <c:v>2.001323236111483</c:v>
                </c:pt>
                <c:pt idx="21">
                  <c:v>2.002144358500392</c:v>
                </c:pt>
                <c:pt idx="22">
                  <c:v>2.0029343415990839</c:v>
                </c:pt>
                <c:pt idx="23">
                  <c:v>2.0036948167521742</c:v>
                </c:pt>
                <c:pt idx="24">
                  <c:v>2.0044207915442218</c:v>
                </c:pt>
                <c:pt idx="25">
                  <c:v>2.005107500679602</c:v>
                </c:pt>
                <c:pt idx="26">
                  <c:v>2.005756198942545</c:v>
                </c:pt>
                <c:pt idx="27">
                  <c:v>2.006361240913705</c:v>
                </c:pt>
                <c:pt idx="28">
                  <c:v>2.006920021027895</c:v>
                </c:pt>
                <c:pt idx="29">
                  <c:v>2.0074282078500558</c:v>
                </c:pt>
                <c:pt idx="30">
                  <c:v>2.00788098531162</c:v>
                </c:pt>
                <c:pt idx="31">
                  <c:v>2.0082707007896201</c:v>
                </c:pt>
                <c:pt idx="32">
                  <c:v>2.008597456177712</c:v>
                </c:pt>
                <c:pt idx="33">
                  <c:v>2.0088596781688741</c:v>
                </c:pt>
                <c:pt idx="34">
                  <c:v>2.00905854759724</c:v>
                </c:pt>
                <c:pt idx="35">
                  <c:v>2.009199328964006</c:v>
                </c:pt>
                <c:pt idx="36">
                  <c:v>2.0092860910600661</c:v>
                </c:pt>
                <c:pt idx="37">
                  <c:v>2.0093277115240422</c:v>
                </c:pt>
                <c:pt idx="38">
                  <c:v>2.0093346892688722</c:v>
                </c:pt>
                <c:pt idx="39">
                  <c:v>2.0093154462033338</c:v>
                </c:pt>
                <c:pt idx="40">
                  <c:v>2.00927408963986</c:v>
                </c:pt>
                <c:pt idx="41">
                  <c:v>2.0092151658095601</c:v>
                </c:pt>
                <c:pt idx="42">
                  <c:v>2.0091425373674459</c:v>
                </c:pt>
                <c:pt idx="43">
                  <c:v>2.0090603375812699</c:v>
                </c:pt>
                <c:pt idx="44">
                  <c:v>2.0089730176999638</c:v>
                </c:pt>
                <c:pt idx="45">
                  <c:v>2.008885198110296</c:v>
                </c:pt>
                <c:pt idx="46">
                  <c:v>2.0088013423599471</c:v>
                </c:pt>
                <c:pt idx="47">
                  <c:v>2.0087245308049262</c:v>
                </c:pt>
                <c:pt idx="48">
                  <c:v>2.008656946473923</c:v>
                </c:pt>
                <c:pt idx="49">
                  <c:v>2.0086000487014348</c:v>
                </c:pt>
                <c:pt idx="50">
                  <c:v>2.0085548676217839</c:v>
                </c:pt>
                <c:pt idx="51">
                  <c:v>2.0085221100845239</c:v>
                </c:pt>
                <c:pt idx="52">
                  <c:v>2.0085018281325628</c:v>
                </c:pt>
                <c:pt idx="53">
                  <c:v>2.008493652946937</c:v>
                </c:pt>
                <c:pt idx="54">
                  <c:v>2.0084969175385901</c:v>
                </c:pt>
                <c:pt idx="55">
                  <c:v>2.008510673716513</c:v>
                </c:pt>
                <c:pt idx="56">
                  <c:v>2.0085336614115121</c:v>
                </c:pt>
                <c:pt idx="57">
                  <c:v>2.0085644235903919</c:v>
                </c:pt>
                <c:pt idx="58">
                  <c:v>2.0086014347514989</c:v>
                </c:pt>
                <c:pt idx="59">
                  <c:v>2.00864315688928</c:v>
                </c:pt>
                <c:pt idx="60">
                  <c:v>2.0086880859912939</c:v>
                </c:pt>
                <c:pt idx="61">
                  <c:v>2.0087348031304049</c:v>
                </c:pt>
                <c:pt idx="62">
                  <c:v>2.0087819912173579</c:v>
                </c:pt>
                <c:pt idx="63">
                  <c:v>2.008828449972238</c:v>
                </c:pt>
                <c:pt idx="64">
                  <c:v>2.008873120579306</c:v>
                </c:pt>
                <c:pt idx="65">
                  <c:v>2.0089150854192872</c:v>
                </c:pt>
                <c:pt idx="66">
                  <c:v>2.0089535830056411</c:v>
                </c:pt>
                <c:pt idx="67">
                  <c:v>2.0089880142190482</c:v>
                </c:pt>
                <c:pt idx="68">
                  <c:v>2.0090179495223719</c:v>
                </c:pt>
                <c:pt idx="69">
                  <c:v>2.0090431304606562</c:v>
                </c:pt>
                <c:pt idx="70">
                  <c:v>2.0090634691082001</c:v>
                </c:pt>
                <c:pt idx="71">
                  <c:v>2.0090790430830618</c:v>
                </c:pt>
                <c:pt idx="72">
                  <c:v>2.00909008610622</c:v>
                </c:pt>
                <c:pt idx="73">
                  <c:v>2.0090969744962539</c:v>
                </c:pt>
                <c:pt idx="74">
                  <c:v>2.0091002096179</c:v>
                </c:pt>
                <c:pt idx="75">
                  <c:v>2.0091003966953669</c:v>
                </c:pt>
                <c:pt idx="76">
                  <c:v>2.0090982206845029</c:v>
                </c:pt>
                <c:pt idx="77">
                  <c:v>2.0090944201038652</c:v>
                </c:pt>
                <c:pt idx="78">
                  <c:v>2.0090897598384161</c:v>
                </c:pt>
                <c:pt idx="79">
                  <c:v>2.0090850039540809</c:v>
                </c:pt>
                <c:pt idx="80">
                  <c:v>2.0090808894882048</c:v>
                </c:pt>
                <c:pt idx="81">
                  <c:v>2.009078102118226</c:v>
                </c:pt>
                <c:pt idx="82">
                  <c:v>2.0090772544775741</c:v>
                </c:pt>
                <c:pt idx="83">
                  <c:v>2.0090788677539502</c:v>
                </c:pt>
                <c:pt idx="84">
                  <c:v>2.009083357079029</c:v>
                </c:pt>
                <c:pt idx="85">
                  <c:v>2.009091021058341</c:v>
                </c:pt>
                <c:pt idx="86">
                  <c:v>2.0091020356481781</c:v>
                </c:pt>
                <c:pt idx="87">
                  <c:v>2.009116452444597</c:v>
                </c:pt>
                <c:pt idx="88">
                  <c:v>2.0091342012894642</c:v>
                </c:pt>
                <c:pt idx="89">
                  <c:v>2.009155096951543</c:v>
                </c:pt>
                <c:pt idx="90">
                  <c:v>2.009178849516148</c:v>
                </c:pt>
                <c:pt idx="91">
                  <c:v>2.0092050779801029</c:v>
                </c:pt>
                <c:pt idx="92">
                  <c:v>2.0092333264955839</c:v>
                </c:pt>
                <c:pt idx="93">
                  <c:v>2.0092630825920521</c:v>
                </c:pt>
                <c:pt idx="94">
                  <c:v>2.0092937966947542</c:v>
                </c:pt>
                <c:pt idx="95">
                  <c:v>2.0093249022285731</c:v>
                </c:pt>
                <c:pt idx="96">
                  <c:v>2.0093558356037429</c:v>
                </c:pt>
                <c:pt idx="97">
                  <c:v>2.009386055406178</c:v>
                </c:pt>
                <c:pt idx="98">
                  <c:v>2.009415060169375</c:v>
                </c:pt>
                <c:pt idx="99">
                  <c:v>2.0094424041678929</c:v>
                </c:pt>
                <c:pt idx="100">
                  <c:v>2.0094677107699779</c:v>
                </c:pt>
                <c:pt idx="101">
                  <c:v>2.0094906829650232</c:v>
                </c:pt>
                <c:pt idx="102">
                  <c:v>2.009511110822499</c:v>
                </c:pt>
                <c:pt idx="103">
                  <c:v>2.0095288757165579</c:v>
                </c:pt>
                <c:pt idx="104">
                  <c:v>2.0095439512969411</c:v>
                </c:pt>
                <c:pt idx="105">
                  <c:v>2.009556401275745</c:v>
                </c:pt>
                <c:pt idx="106">
                  <c:v>2.0095663742212588</c:v>
                </c:pt>
                <c:pt idx="107">
                  <c:v>2.0095740956365251</c:v>
                </c:pt>
                <c:pt idx="108">
                  <c:v>2.0095798576874451</c:v>
                </c:pt>
                <c:pt idx="109">
                  <c:v>2.0095840070053241</c:v>
                </c:pt>
                <c:pt idx="110">
                  <c:v>2.0095869310536592</c:v>
                </c:pt>
                <c:pt idx="111">
                  <c:v>2.0095890435660571</c:v>
                </c:pt>
                <c:pt idx="112">
                  <c:v>2.0095907695816622</c:v>
                </c:pt>
                <c:pt idx="113">
                  <c:v>2.0095925306080962</c:v>
                </c:pt>
                <c:pt idx="114">
                  <c:v>2.009594730402553</c:v>
                </c:pt>
                <c:pt idx="115">
                  <c:v>2.0095977418426458</c:v>
                </c:pt>
                <c:pt idx="116">
                  <c:v>2.0096018952904728</c:v>
                </c:pt>
                <c:pt idx="117">
                  <c:v>2.0096074687968462</c:v>
                </c:pt>
                <c:pt idx="118">
                  <c:v>2.0096146804160639</c:v>
                </c:pt>
                <c:pt idx="119">
                  <c:v>2.009623682821096</c:v>
                </c:pt>
                <c:pt idx="120">
                  <c:v>2.009634560323375</c:v>
                </c:pt>
                <c:pt idx="121">
                  <c:v>2.0096473283156731</c:v>
                </c:pt>
                <c:pt idx="122">
                  <c:v>2.0096619350809828</c:v>
                </c:pt>
                <c:pt idx="123">
                  <c:v>2.0096782658165</c:v>
                </c:pt>
              </c:numCache>
            </c:numRef>
          </c:val>
        </c:ser>
        <c:ser>
          <c:idx val="14"/>
          <c:order val="14"/>
          <c:val>
            <c:numRef>
              <c:f>bpath_abil4_dev3!$O$1:$O$124</c:f>
              <c:numCache>
                <c:formatCode>General</c:formatCode>
                <c:ptCount val="124"/>
                <c:pt idx="0">
                  <c:v>0.15008352370634889</c:v>
                </c:pt>
                <c:pt idx="1">
                  <c:v>0.19094637250764129</c:v>
                </c:pt>
                <c:pt idx="2">
                  <c:v>0.17788766529045499</c:v>
                </c:pt>
                <c:pt idx="3">
                  <c:v>0.16124000789128709</c:v>
                </c:pt>
                <c:pt idx="4">
                  <c:v>0.14940895041515709</c:v>
                </c:pt>
                <c:pt idx="5">
                  <c:v>0.14122542529546031</c:v>
                </c:pt>
                <c:pt idx="6">
                  <c:v>0.13525907525703021</c:v>
                </c:pt>
                <c:pt idx="7">
                  <c:v>0.13088273166573269</c:v>
                </c:pt>
                <c:pt idx="8">
                  <c:v>0.12775157465772399</c:v>
                </c:pt>
                <c:pt idx="9">
                  <c:v>0.12568386128754089</c:v>
                </c:pt>
                <c:pt idx="10">
                  <c:v>0.1245084097473861</c:v>
                </c:pt>
                <c:pt idx="11">
                  <c:v>0.12407489236881861</c:v>
                </c:pt>
                <c:pt idx="12">
                  <c:v>0.1242525634822842</c:v>
                </c:pt>
                <c:pt idx="13">
                  <c:v>0.1248885982722336</c:v>
                </c:pt>
                <c:pt idx="14">
                  <c:v>0.12586257827183681</c:v>
                </c:pt>
                <c:pt idx="15">
                  <c:v>0.12706514696336699</c:v>
                </c:pt>
                <c:pt idx="16">
                  <c:v>0.1284106896583169</c:v>
                </c:pt>
                <c:pt idx="17">
                  <c:v>0.12982141967018121</c:v>
                </c:pt>
                <c:pt idx="18">
                  <c:v>0.13126047619595449</c:v>
                </c:pt>
                <c:pt idx="19">
                  <c:v>0.13270863301622729</c:v>
                </c:pt>
                <c:pt idx="20">
                  <c:v>0.134148172527642</c:v>
                </c:pt>
                <c:pt idx="21">
                  <c:v>0.1355682516883821</c:v>
                </c:pt>
                <c:pt idx="22">
                  <c:v>0.1369582681552326</c:v>
                </c:pt>
                <c:pt idx="23">
                  <c:v>0.13831258226674739</c:v>
                </c:pt>
                <c:pt idx="24">
                  <c:v>0.1396185161548362</c:v>
                </c:pt>
                <c:pt idx="25">
                  <c:v>0.14086443978373181</c:v>
                </c:pt>
                <c:pt idx="26">
                  <c:v>0.14204449317318529</c:v>
                </c:pt>
                <c:pt idx="27">
                  <c:v>0.14314596661144041</c:v>
                </c:pt>
                <c:pt idx="28">
                  <c:v>0.14415958826090811</c:v>
                </c:pt>
                <c:pt idx="29">
                  <c:v>0.14507489441045779</c:v>
                </c:pt>
                <c:pt idx="30">
                  <c:v>0.14588193166523811</c:v>
                </c:pt>
                <c:pt idx="31">
                  <c:v>0.14657017146610721</c:v>
                </c:pt>
                <c:pt idx="32">
                  <c:v>0.14713897144276389</c:v>
                </c:pt>
                <c:pt idx="33">
                  <c:v>0.14758793759500821</c:v>
                </c:pt>
                <c:pt idx="34">
                  <c:v>0.14792159522133211</c:v>
                </c:pt>
                <c:pt idx="35">
                  <c:v>0.14814999982533619</c:v>
                </c:pt>
                <c:pt idx="36">
                  <c:v>0.14828331676775641</c:v>
                </c:pt>
                <c:pt idx="37">
                  <c:v>0.14833723800771531</c:v>
                </c:pt>
                <c:pt idx="38">
                  <c:v>0.14832856479399459</c:v>
                </c:pt>
                <c:pt idx="39">
                  <c:v>0.1482708667234218</c:v>
                </c:pt>
                <c:pt idx="40">
                  <c:v>0.1481727761547588</c:v>
                </c:pt>
                <c:pt idx="41">
                  <c:v>0.14804317118097021</c:v>
                </c:pt>
                <c:pt idx="42">
                  <c:v>0.14789021117945489</c:v>
                </c:pt>
                <c:pt idx="43">
                  <c:v>0.1477223279739282</c:v>
                </c:pt>
                <c:pt idx="44">
                  <c:v>0.1475481321246396</c:v>
                </c:pt>
                <c:pt idx="45">
                  <c:v>0.14737600867735229</c:v>
                </c:pt>
                <c:pt idx="46">
                  <c:v>0.14721350962581151</c:v>
                </c:pt>
                <c:pt idx="47">
                  <c:v>0.1470660499745064</c:v>
                </c:pt>
                <c:pt idx="48">
                  <c:v>0.14693750297072231</c:v>
                </c:pt>
                <c:pt idx="49">
                  <c:v>0.1468304695206403</c:v>
                </c:pt>
                <c:pt idx="50">
                  <c:v>0.1467466437293391</c:v>
                </c:pt>
                <c:pt idx="51">
                  <c:v>0.14668692650910201</c:v>
                </c:pt>
                <c:pt idx="52">
                  <c:v>0.1466511269090679</c:v>
                </c:pt>
                <c:pt idx="53">
                  <c:v>0.14663827853699909</c:v>
                </c:pt>
                <c:pt idx="54">
                  <c:v>0.1466468135476939</c:v>
                </c:pt>
                <c:pt idx="55">
                  <c:v>0.14667462884968269</c:v>
                </c:pt>
                <c:pt idx="56">
                  <c:v>0.1467191234612818</c:v>
                </c:pt>
                <c:pt idx="57">
                  <c:v>0.1467773927036321</c:v>
                </c:pt>
                <c:pt idx="58">
                  <c:v>0.14684642282634011</c:v>
                </c:pt>
                <c:pt idx="59">
                  <c:v>0.146923198668233</c:v>
                </c:pt>
                <c:pt idx="60">
                  <c:v>0.14700479337246489</c:v>
                </c:pt>
                <c:pt idx="61">
                  <c:v>0.14708845154409891</c:v>
                </c:pt>
                <c:pt idx="62">
                  <c:v>0.14717163122034191</c:v>
                </c:pt>
                <c:pt idx="63">
                  <c:v>0.14725204106699991</c:v>
                </c:pt>
                <c:pt idx="64">
                  <c:v>0.14732768132618679</c:v>
                </c:pt>
                <c:pt idx="65">
                  <c:v>0.1473968578979537</c:v>
                </c:pt>
                <c:pt idx="66">
                  <c:v>0.14745820803486159</c:v>
                </c:pt>
                <c:pt idx="67">
                  <c:v>0.14751071387053991</c:v>
                </c:pt>
                <c:pt idx="68">
                  <c:v>0.14755371237403131</c:v>
                </c:pt>
                <c:pt idx="69">
                  <c:v>0.1475868950004392</c:v>
                </c:pt>
                <c:pt idx="70">
                  <c:v>0.14761030039516701</c:v>
                </c:pt>
                <c:pt idx="71">
                  <c:v>0.14762429778285249</c:v>
                </c:pt>
                <c:pt idx="72">
                  <c:v>0.14762956127078911</c:v>
                </c:pt>
                <c:pt idx="73">
                  <c:v>0.14762703588750331</c:v>
                </c:pt>
                <c:pt idx="74">
                  <c:v>0.14761789601526221</c:v>
                </c:pt>
                <c:pt idx="75">
                  <c:v>0.14760349743359649</c:v>
                </c:pt>
                <c:pt idx="76">
                  <c:v>0.14758532466709379</c:v>
                </c:pt>
                <c:pt idx="77">
                  <c:v>0.14756493555542499</c:v>
                </c:pt>
                <c:pt idx="78">
                  <c:v>0.14754390513652821</c:v>
                </c:pt>
                <c:pt idx="79">
                  <c:v>0.14752377086671001</c:v>
                </c:pt>
                <c:pt idx="80">
                  <c:v>0.1475059810738496</c:v>
                </c:pt>
                <c:pt idx="81">
                  <c:v>0.14749184832319981</c:v>
                </c:pt>
                <c:pt idx="82">
                  <c:v>0.14748250913040839</c:v>
                </c:pt>
                <c:pt idx="83">
                  <c:v>0.1474788911494555</c:v>
                </c:pt>
                <c:pt idx="84">
                  <c:v>0.14748168868307249</c:v>
                </c:pt>
                <c:pt idx="85">
                  <c:v>0.14749134703895189</c:v>
                </c:pt>
                <c:pt idx="86">
                  <c:v>0.14750805595836031</c:v>
                </c:pt>
                <c:pt idx="87">
                  <c:v>0.1475317520179095</c:v>
                </c:pt>
                <c:pt idx="88">
                  <c:v>0.14756212961626361</c:v>
                </c:pt>
                <c:pt idx="89">
                  <c:v>0.14759865987364429</c:v>
                </c:pt>
                <c:pt idx="90">
                  <c:v>0.1476406165026988</c:v>
                </c:pt>
                <c:pt idx="91">
                  <c:v>0.14768710753542291</c:v>
                </c:pt>
                <c:pt idx="92">
                  <c:v>0.14773711160314171</c:v>
                </c:pt>
                <c:pt idx="93">
                  <c:v>0.14778951737726159</c:v>
                </c:pt>
                <c:pt idx="94">
                  <c:v>0.14784316470302569</c:v>
                </c:pt>
                <c:pt idx="95">
                  <c:v>0.14789688598448369</c:v>
                </c:pt>
                <c:pt idx="96">
                  <c:v>0.1479495463859789</c:v>
                </c:pt>
                <c:pt idx="97">
                  <c:v>0.1480000815369166</c:v>
                </c:pt>
                <c:pt idx="98">
                  <c:v>0.14804753153242259</c:v>
                </c:pt>
                <c:pt idx="99">
                  <c:v>0.1480910702040581</c:v>
                </c:pt>
                <c:pt idx="100">
                  <c:v>0.14813002882697551</c:v>
                </c:pt>
                <c:pt idx="101">
                  <c:v>0.1481639136381655</c:v>
                </c:pt>
                <c:pt idx="102">
                  <c:v>0.14819241679739459</c:v>
                </c:pt>
                <c:pt idx="103">
                  <c:v>0.14821542062079029</c:v>
                </c:pt>
                <c:pt idx="104">
                  <c:v>0.14823299519788871</c:v>
                </c:pt>
                <c:pt idx="105">
                  <c:v>0.14824538967890699</c:v>
                </c:pt>
                <c:pt idx="106">
                  <c:v>0.14825301775710151</c:v>
                </c:pt>
                <c:pt idx="107">
                  <c:v>0.14825643804257541</c:v>
                </c:pt>
                <c:pt idx="108">
                  <c:v>0.1482563301615408</c:v>
                </c:pt>
                <c:pt idx="109">
                  <c:v>0.148253467546059</c:v>
                </c:pt>
                <c:pt idx="110">
                  <c:v>0.14824868795354071</c:v>
                </c:pt>
                <c:pt idx="111">
                  <c:v>0.14824286279837531</c:v>
                </c:pt>
                <c:pt idx="112">
                  <c:v>0.14823686637048189</c:v>
                </c:pt>
                <c:pt idx="113">
                  <c:v>0.14823154601116051</c:v>
                </c:pt>
                <c:pt idx="114">
                  <c:v>0.14822769420285539</c:v>
                </c:pt>
                <c:pt idx="115">
                  <c:v>0.14822602348147559</c:v>
                </c:pt>
                <c:pt idx="116">
                  <c:v>0.14822714490937081</c:v>
                </c:pt>
                <c:pt idx="117">
                  <c:v>0.14823155073206509</c:v>
                </c:pt>
                <c:pt idx="118">
                  <c:v>0.1482396016603878</c:v>
                </c:pt>
                <c:pt idx="119">
                  <c:v>0.14825151905588679</c:v>
                </c:pt>
                <c:pt idx="120">
                  <c:v>0.14826738211452681</c:v>
                </c:pt>
                <c:pt idx="121">
                  <c:v>0.1482871299827708</c:v>
                </c:pt>
                <c:pt idx="122">
                  <c:v>0.14831056855880509</c:v>
                </c:pt>
                <c:pt idx="123">
                  <c:v>0.14833738159259849</c:v>
                </c:pt>
              </c:numCache>
            </c:numRef>
          </c:val>
        </c:ser>
        <c:ser>
          <c:idx val="15"/>
          <c:order val="15"/>
          <c:val>
            <c:numRef>
              <c:f>bpath_abil4_dev3!$P$1:$P$124</c:f>
              <c:numCache>
                <c:formatCode>General</c:formatCode>
                <c:ptCount val="124"/>
                <c:pt idx="0">
                  <c:v>-1.0614196260106259</c:v>
                </c:pt>
                <c:pt idx="1">
                  <c:v>-1.004424036343557</c:v>
                </c:pt>
                <c:pt idx="2">
                  <c:v>-1.0044227638723879</c:v>
                </c:pt>
                <c:pt idx="3">
                  <c:v>-1.02889963432431</c:v>
                </c:pt>
                <c:pt idx="4">
                  <c:v>-1.0501633967877999</c:v>
                </c:pt>
                <c:pt idx="5">
                  <c:v>-1.0656434932867009</c:v>
                </c:pt>
                <c:pt idx="6">
                  <c:v>-1.0768893895351761</c:v>
                </c:pt>
                <c:pt idx="7">
                  <c:v>-1.0852026016140099</c:v>
                </c:pt>
                <c:pt idx="8">
                  <c:v>-1.09125915929566</c:v>
                </c:pt>
                <c:pt idx="9">
                  <c:v>-1.0954176060538461</c:v>
                </c:pt>
                <c:pt idx="10">
                  <c:v>-1.097984340942681</c:v>
                </c:pt>
                <c:pt idx="11">
                  <c:v>-1.0992315878610861</c:v>
                </c:pt>
                <c:pt idx="12">
                  <c:v>-1.099403208865567</c:v>
                </c:pt>
                <c:pt idx="13">
                  <c:v>-1.0987547861164251</c:v>
                </c:pt>
                <c:pt idx="14">
                  <c:v>-1.097499191793013</c:v>
                </c:pt>
                <c:pt idx="15">
                  <c:v>-1.095824285341416</c:v>
                </c:pt>
                <c:pt idx="16">
                  <c:v>-1.093878976092028</c:v>
                </c:pt>
                <c:pt idx="17">
                  <c:v>-1.09178823661552</c:v>
                </c:pt>
                <c:pt idx="18">
                  <c:v>-1.0896214025275639</c:v>
                </c:pt>
                <c:pt idx="19">
                  <c:v>-1.0874180538159099</c:v>
                </c:pt>
                <c:pt idx="20">
                  <c:v>-1.08520919607289</c:v>
                </c:pt>
                <c:pt idx="21">
                  <c:v>-1.0830145948548111</c:v>
                </c:pt>
                <c:pt idx="22">
                  <c:v>-1.0808518665311759</c:v>
                </c:pt>
                <c:pt idx="23">
                  <c:v>-1.078733021320726</c:v>
                </c:pt>
                <c:pt idx="24">
                  <c:v>-1.0766778843503251</c:v>
                </c:pt>
                <c:pt idx="25">
                  <c:v>-1.074705475443789</c:v>
                </c:pt>
                <c:pt idx="26">
                  <c:v>-1.0728297563672</c:v>
                </c:pt>
                <c:pt idx="27">
                  <c:v>-1.0710713439651971</c:v>
                </c:pt>
                <c:pt idx="28">
                  <c:v>-1.0694485412856241</c:v>
                </c:pt>
                <c:pt idx="29">
                  <c:v>-1.0679803013917339</c:v>
                </c:pt>
                <c:pt idx="30">
                  <c:v>-1.066684306767393</c:v>
                </c:pt>
                <c:pt idx="31">
                  <c:v>-1.0655765857405231</c:v>
                </c:pt>
                <c:pt idx="32">
                  <c:v>-1.0646609176281769</c:v>
                </c:pt>
                <c:pt idx="33">
                  <c:v>-1.06393755991235</c:v>
                </c:pt>
                <c:pt idx="34">
                  <c:v>-1.0633993544273701</c:v>
                </c:pt>
                <c:pt idx="35">
                  <c:v>-1.06303133302818</c:v>
                </c:pt>
                <c:pt idx="36">
                  <c:v>-1.0628161304053669</c:v>
                </c:pt>
                <c:pt idx="37">
                  <c:v>-1.062729891211033</c:v>
                </c:pt>
                <c:pt idx="38">
                  <c:v>-1.0627474315362579</c:v>
                </c:pt>
                <c:pt idx="39">
                  <c:v>-1.0628478234195351</c:v>
                </c:pt>
                <c:pt idx="40">
                  <c:v>-1.0630161544843919</c:v>
                </c:pt>
                <c:pt idx="41">
                  <c:v>-1.0632379790489439</c:v>
                </c:pt>
                <c:pt idx="42">
                  <c:v>-1.0634994784850229</c:v>
                </c:pt>
                <c:pt idx="43">
                  <c:v>-1.063786543049156</c:v>
                </c:pt>
                <c:pt idx="44">
                  <c:v>-1.064084885221253</c:v>
                </c:pt>
                <c:pt idx="45">
                  <c:v>-1.064380739053526</c:v>
                </c:pt>
                <c:pt idx="46">
                  <c:v>-1.0646618080539509</c:v>
                </c:pt>
                <c:pt idx="47">
                  <c:v>-1.064918776318007</c:v>
                </c:pt>
                <c:pt idx="48">
                  <c:v>-1.0651447991354801</c:v>
                </c:pt>
                <c:pt idx="49">
                  <c:v>-1.065335096166327</c:v>
                </c:pt>
                <c:pt idx="50">
                  <c:v>-1.0654865052270031</c:v>
                </c:pt>
                <c:pt idx="51">
                  <c:v>-1.065597319892881</c:v>
                </c:pt>
                <c:pt idx="52">
                  <c:v>-1.0656675558207349</c:v>
                </c:pt>
                <c:pt idx="53">
                  <c:v>-1.065698593859473</c:v>
                </c:pt>
                <c:pt idx="54">
                  <c:v>-1.0656929183815871</c:v>
                </c:pt>
                <c:pt idx="55">
                  <c:v>-1.0656539779059939</c:v>
                </c:pt>
                <c:pt idx="56">
                  <c:v>-1.0655860673769779</c:v>
                </c:pt>
                <c:pt idx="57">
                  <c:v>-1.0654940424544099</c:v>
                </c:pt>
                <c:pt idx="58">
                  <c:v>-1.0653830238758939</c:v>
                </c:pt>
                <c:pt idx="59">
                  <c:v>-1.065258200919283</c:v>
                </c:pt>
                <c:pt idx="60">
                  <c:v>-1.0651246703617141</c:v>
                </c:pt>
                <c:pt idx="61">
                  <c:v>-1.0649872937016061</c:v>
                </c:pt>
                <c:pt idx="62">
                  <c:v>-1.0648506033890159</c:v>
                </c:pt>
                <c:pt idx="63">
                  <c:v>-1.06471872265343</c:v>
                </c:pt>
                <c:pt idx="64">
                  <c:v>-1.0645952882599501</c:v>
                </c:pt>
                <c:pt idx="65">
                  <c:v>-1.064483403518838</c:v>
                </c:pt>
                <c:pt idx="66">
                  <c:v>-1.064385587715597</c:v>
                </c:pt>
                <c:pt idx="67">
                  <c:v>-1.064303741876174</c:v>
                </c:pt>
                <c:pt idx="68">
                  <c:v>-1.064239126076481</c:v>
                </c:pt>
                <c:pt idx="69">
                  <c:v>-1.0641923544629599</c:v>
                </c:pt>
                <c:pt idx="70">
                  <c:v>-1.0641634056920919</c:v>
                </c:pt>
                <c:pt idx="71">
                  <c:v>-1.064151650849551</c:v>
                </c:pt>
                <c:pt idx="72">
                  <c:v>-1.0641558985824049</c:v>
                </c:pt>
                <c:pt idx="73">
                  <c:v>-1.0641744560769959</c:v>
                </c:pt>
                <c:pt idx="74">
                  <c:v>-1.0642052042972561</c:v>
                </c:pt>
                <c:pt idx="75">
                  <c:v>-1.0642456851084641</c:v>
                </c:pt>
                <c:pt idx="76">
                  <c:v>-1.064293197186664</c:v>
                </c:pt>
                <c:pt idx="77">
                  <c:v>-1.06434489716088</c:v>
                </c:pt>
                <c:pt idx="78">
                  <c:v>-1.064397902256601</c:v>
                </c:pt>
                <c:pt idx="79">
                  <c:v>-1.064449390735539</c:v>
                </c:pt>
                <c:pt idx="80">
                  <c:v>-1.0644966967067331</c:v>
                </c:pt>
                <c:pt idx="81">
                  <c:v>-1.064537396189803</c:v>
                </c:pt>
                <c:pt idx="82">
                  <c:v>-1.0645693818212649</c:v>
                </c:pt>
                <c:pt idx="83">
                  <c:v>-1.064590924040375</c:v>
                </c:pt>
                <c:pt idx="84">
                  <c:v>-1.064600717197544</c:v>
                </c:pt>
                <c:pt idx="85">
                  <c:v>-1.0645979095344931</c:v>
                </c:pt>
                <c:pt idx="86">
                  <c:v>-1.0645821166024561</c:v>
                </c:pt>
                <c:pt idx="87">
                  <c:v>-1.064553418220811</c:v>
                </c:pt>
                <c:pt idx="88">
                  <c:v>-1.0645123396658751</c:v>
                </c:pt>
                <c:pt idx="89">
                  <c:v>-1.06445981827222</c:v>
                </c:pt>
                <c:pt idx="90">
                  <c:v>-1.0643971571061119</c:v>
                </c:pt>
                <c:pt idx="91">
                  <c:v>-1.0643259677605019</c:v>
                </c:pt>
                <c:pt idx="92">
                  <c:v>-1.0642481045821499</c:v>
                </c:pt>
                <c:pt idx="93">
                  <c:v>-1.064165592904315</c:v>
                </c:pt>
                <c:pt idx="94">
                  <c:v>-1.0640805539211959</c:v>
                </c:pt>
                <c:pt idx="95">
                  <c:v>-1.0639951288945859</c:v>
                </c:pt>
                <c:pt idx="96">
                  <c:v>-1.063911405266029</c:v>
                </c:pt>
                <c:pt idx="97">
                  <c:v>-1.0638313471685861</c:v>
                </c:pt>
                <c:pt idx="98">
                  <c:v>-1.063756732501584</c:v>
                </c:pt>
                <c:pt idx="99">
                  <c:v>-1.063689098530046</c:v>
                </c:pt>
                <c:pt idx="100">
                  <c:v>-1.063629697535885</c:v>
                </c:pt>
                <c:pt idx="101">
                  <c:v>-1.063579463711396</c:v>
                </c:pt>
                <c:pt idx="102">
                  <c:v>-1.0635389920195191</c:v>
                </c:pt>
                <c:pt idx="103">
                  <c:v>-1.0635085293414721</c:v>
                </c:pt>
                <c:pt idx="104">
                  <c:v>-1.06348797779136</c:v>
                </c:pt>
                <c:pt idx="105">
                  <c:v>-1.0634769096616139</c:v>
                </c:pt>
                <c:pt idx="106">
                  <c:v>-1.0634745930977809</c:v>
                </c:pt>
                <c:pt idx="107">
                  <c:v>-1.063480027267889</c:v>
                </c:pt>
                <c:pt idx="108">
                  <c:v>-1.063491985482113</c:v>
                </c:pt>
                <c:pt idx="109">
                  <c:v>-1.0635090645598839</c:v>
                </c:pt>
                <c:pt idx="110">
                  <c:v>-1.0635297385097799</c:v>
                </c:pt>
                <c:pt idx="111">
                  <c:v>-1.0635524145879229</c:v>
                </c:pt>
                <c:pt idx="112">
                  <c:v>-1.063575489712302</c:v>
                </c:pt>
                <c:pt idx="113">
                  <c:v>-1.0635974053342301</c:v>
                </c:pt>
                <c:pt idx="114">
                  <c:v>-1.063616698919708</c:v>
                </c:pt>
                <c:pt idx="115">
                  <c:v>-1.0636320504379859</c:v>
                </c:pt>
                <c:pt idx="116">
                  <c:v>-1.063642322415616</c:v>
                </c:pt>
                <c:pt idx="117">
                  <c:v>-1.0636465924431919</c:v>
                </c:pt>
                <c:pt idx="118">
                  <c:v>-1.063644177255417</c:v>
                </c:pt>
                <c:pt idx="119">
                  <c:v>-1.063634647874256</c:v>
                </c:pt>
                <c:pt idx="120">
                  <c:v>-1.0636178355947139</c:v>
                </c:pt>
                <c:pt idx="121">
                  <c:v>-1.0635938289224329</c:v>
                </c:pt>
                <c:pt idx="122">
                  <c:v>-1.0635629618647</c:v>
                </c:pt>
                <c:pt idx="123">
                  <c:v>-1.0635257942845</c:v>
                </c:pt>
              </c:numCache>
            </c:numRef>
          </c:val>
        </c:ser>
        <c:ser>
          <c:idx val="16"/>
          <c:order val="16"/>
          <c:val>
            <c:numRef>
              <c:f>bpath_abil4_dev3!$Q$1:$Q$124</c:f>
              <c:numCache>
                <c:formatCode>General</c:formatCode>
                <c:ptCount val="124"/>
                <c:pt idx="0">
                  <c:v>-0.55636955052995074</c:v>
                </c:pt>
                <c:pt idx="1">
                  <c:v>-0.50444875945275924</c:v>
                </c:pt>
                <c:pt idx="2">
                  <c:v>-0.4850042305726267</c:v>
                </c:pt>
                <c:pt idx="3">
                  <c:v>-0.50171866615821714</c:v>
                </c:pt>
                <c:pt idx="4">
                  <c:v>-0.52919182108307017</c:v>
                </c:pt>
                <c:pt idx="5">
                  <c:v>-0.55140577549610681</c:v>
                </c:pt>
                <c:pt idx="6">
                  <c:v>-0.56773624156736591</c:v>
                </c:pt>
                <c:pt idx="7">
                  <c:v>-0.57970286034015206</c:v>
                </c:pt>
                <c:pt idx="8">
                  <c:v>-0.58846614034183509</c:v>
                </c:pt>
                <c:pt idx="9">
                  <c:v>-0.59463067012208659</c:v>
                </c:pt>
                <c:pt idx="10">
                  <c:v>-0.59862556580618498</c:v>
                </c:pt>
                <c:pt idx="11">
                  <c:v>-0.6008202881923761</c:v>
                </c:pt>
                <c:pt idx="12">
                  <c:v>-0.60154725331944636</c:v>
                </c:pt>
                <c:pt idx="13">
                  <c:v>-0.60113569195375494</c:v>
                </c:pt>
                <c:pt idx="14">
                  <c:v>-0.59987298813171985</c:v>
                </c:pt>
                <c:pt idx="15">
                  <c:v>-0.59801073163685348</c:v>
                </c:pt>
                <c:pt idx="16">
                  <c:v>-0.59575308445304731</c:v>
                </c:pt>
                <c:pt idx="17">
                  <c:v>-0.59326647395445786</c:v>
                </c:pt>
                <c:pt idx="18">
                  <c:v>-0.59065605470169902</c:v>
                </c:pt>
                <c:pt idx="19">
                  <c:v>-0.58798420510911531</c:v>
                </c:pt>
                <c:pt idx="20">
                  <c:v>-0.5852938046405689</c:v>
                </c:pt>
                <c:pt idx="21">
                  <c:v>-0.58261230560399169</c:v>
                </c:pt>
                <c:pt idx="22">
                  <c:v>-0.57996127665387065</c:v>
                </c:pt>
                <c:pt idx="23">
                  <c:v>-0.577356388950512</c:v>
                </c:pt>
                <c:pt idx="24">
                  <c:v>-0.57481928741554544</c:v>
                </c:pt>
                <c:pt idx="25">
                  <c:v>-0.57237255656410924</c:v>
                </c:pt>
                <c:pt idx="26">
                  <c:v>-0.57003539290310823</c:v>
                </c:pt>
                <c:pt idx="27">
                  <c:v>-0.56783208225599047</c:v>
                </c:pt>
                <c:pt idx="28">
                  <c:v>-0.56578667009971506</c:v>
                </c:pt>
                <c:pt idx="29">
                  <c:v>-0.56392389980209257</c:v>
                </c:pt>
                <c:pt idx="30">
                  <c:v>-0.56226725019165502</c:v>
                </c:pt>
                <c:pt idx="31">
                  <c:v>-0.56083756214086877</c:v>
                </c:pt>
                <c:pt idx="32">
                  <c:v>-0.55964383552792507</c:v>
                </c:pt>
                <c:pt idx="33">
                  <c:v>-0.55868834551658531</c:v>
                </c:pt>
                <c:pt idx="34">
                  <c:v>-0.55796452909846261</c:v>
                </c:pt>
                <c:pt idx="35">
                  <c:v>-0.55745665192388716</c:v>
                </c:pt>
                <c:pt idx="36">
                  <c:v>-0.55714404199465395</c:v>
                </c:pt>
                <c:pt idx="37">
                  <c:v>-0.55699910560373078</c:v>
                </c:pt>
                <c:pt idx="38">
                  <c:v>-0.55699181370796946</c:v>
                </c:pt>
                <c:pt idx="39">
                  <c:v>-0.55709569691368221</c:v>
                </c:pt>
                <c:pt idx="40">
                  <c:v>-0.55729053840562437</c:v>
                </c:pt>
                <c:pt idx="41">
                  <c:v>-0.55755804803660558</c:v>
                </c:pt>
                <c:pt idx="42">
                  <c:v>-0.55788073438629826</c:v>
                </c:pt>
                <c:pt idx="43">
                  <c:v>-0.55824086058555233</c:v>
                </c:pt>
                <c:pt idx="44">
                  <c:v>-0.55862045381860448</c:v>
                </c:pt>
                <c:pt idx="45">
                  <c:v>-0.55900200045138837</c:v>
                </c:pt>
                <c:pt idx="46">
                  <c:v>-0.55936956928151127</c:v>
                </c:pt>
                <c:pt idx="47">
                  <c:v>-0.55971038639584902</c:v>
                </c:pt>
                <c:pt idx="48">
                  <c:v>-0.56001476587343069</c:v>
                </c:pt>
                <c:pt idx="49">
                  <c:v>-0.56027571524032616</c:v>
                </c:pt>
                <c:pt idx="50">
                  <c:v>-0.56048843289591121</c:v>
                </c:pt>
                <c:pt idx="51">
                  <c:v>-0.56065007090155095</c:v>
                </c:pt>
                <c:pt idx="52">
                  <c:v>-0.56075989798005821</c:v>
                </c:pt>
                <c:pt idx="53">
                  <c:v>-0.56081902280723994</c:v>
                </c:pt>
                <c:pt idx="54">
                  <c:v>-0.56083009108622095</c:v>
                </c:pt>
                <c:pt idx="55">
                  <c:v>-0.56079707274631041</c:v>
                </c:pt>
                <c:pt idx="56">
                  <c:v>-0.56072508733390192</c:v>
                </c:pt>
                <c:pt idx="57">
                  <c:v>-0.56062008992314394</c:v>
                </c:pt>
                <c:pt idx="58">
                  <c:v>-0.56048851668026411</c:v>
                </c:pt>
                <c:pt idx="59">
                  <c:v>-0.56033700726563995</c:v>
                </c:pt>
                <c:pt idx="60">
                  <c:v>-0.5601721804037938</c:v>
                </c:pt>
                <c:pt idx="61">
                  <c:v>-0.56000044094614321</c:v>
                </c:pt>
                <c:pt idx="62">
                  <c:v>-0.55982783594255892</c:v>
                </c:pt>
                <c:pt idx="63">
                  <c:v>-0.55965993501148181</c:v>
                </c:pt>
                <c:pt idx="64">
                  <c:v>-0.55950172164130541</c:v>
                </c:pt>
                <c:pt idx="65">
                  <c:v>-0.55935751297433467</c:v>
                </c:pt>
                <c:pt idx="66">
                  <c:v>-0.55923088603238302</c:v>
                </c:pt>
                <c:pt idx="67">
                  <c:v>-0.55912462173664501</c:v>
                </c:pt>
                <c:pt idx="68">
                  <c:v>-0.55904066574503963</c:v>
                </c:pt>
                <c:pt idx="69">
                  <c:v>-0.55898011175601514</c:v>
                </c:pt>
                <c:pt idx="70">
                  <c:v>-0.55894320655440977</c:v>
                </c:pt>
                <c:pt idx="71">
                  <c:v>-0.55892937845178836</c:v>
                </c:pt>
                <c:pt idx="72">
                  <c:v>-0.55893728907929263</c:v>
                </c:pt>
                <c:pt idx="73">
                  <c:v>-0.55896490716214231</c:v>
                </c:pt>
                <c:pt idx="74">
                  <c:v>-0.55900960222666796</c:v>
                </c:pt>
                <c:pt idx="75">
                  <c:v>-0.55906825521695658</c:v>
                </c:pt>
                <c:pt idx="76">
                  <c:v>-0.55913738213975417</c:v>
                </c:pt>
                <c:pt idx="77">
                  <c:v>-0.55921326617369282</c:v>
                </c:pt>
                <c:pt idx="78">
                  <c:v>-0.559292093344536</c:v>
                </c:pt>
                <c:pt idx="79">
                  <c:v>-0.55937008688134227</c:v>
                </c:pt>
                <c:pt idx="80">
                  <c:v>-0.55944363557590759</c:v>
                </c:pt>
                <c:pt idx="81">
                  <c:v>-0.55950941191749481</c:v>
                </c:pt>
                <c:pt idx="82">
                  <c:v>-0.55956447629137018</c:v>
                </c:pt>
                <c:pt idx="83">
                  <c:v>-0.55960636420929</c:v>
                </c:pt>
                <c:pt idx="84">
                  <c:v>-0.55963315419343407</c:v>
                </c:pt>
                <c:pt idx="85">
                  <c:v>-0.55964351472948992</c:v>
                </c:pt>
                <c:pt idx="86">
                  <c:v>-0.55963672939591225</c:v>
                </c:pt>
                <c:pt idx="87">
                  <c:v>-0.55961270010171693</c:v>
                </c:pt>
                <c:pt idx="88">
                  <c:v>-0.55957192905614261</c:v>
                </c:pt>
                <c:pt idx="89">
                  <c:v>-0.55951548085210145</c:v>
                </c:pt>
                <c:pt idx="90">
                  <c:v>-0.55944492663588674</c:v>
                </c:pt>
                <c:pt idx="91">
                  <c:v>-0.55936227291018858</c:v>
                </c:pt>
                <c:pt idx="92">
                  <c:v>-0.55926987794238592</c:v>
                </c:pt>
                <c:pt idx="93">
                  <c:v>-0.55917035905129098</c:v>
                </c:pt>
                <c:pt idx="94">
                  <c:v>-0.55906649427288191</c:v>
                </c:pt>
                <c:pt idx="95">
                  <c:v>-0.55896112191756453</c:v>
                </c:pt>
                <c:pt idx="96">
                  <c:v>-0.55885704155317129</c:v>
                </c:pt>
                <c:pt idx="97">
                  <c:v>-0.55875691967475194</c:v>
                </c:pt>
                <c:pt idx="98">
                  <c:v>-0.55866320318062401</c:v>
                </c:pt>
                <c:pt idx="99">
                  <c:v>-0.55857804326883398</c:v>
                </c:pt>
                <c:pt idx="100">
                  <c:v>-0.55850323203178631</c:v>
                </c:pt>
                <c:pt idx="101">
                  <c:v>-0.5584401534495208</c:v>
                </c:pt>
                <c:pt idx="102">
                  <c:v>-0.55838974996661017</c:v>
                </c:pt>
                <c:pt idx="103">
                  <c:v>-0.55835250525894908</c:v>
                </c:pt>
                <c:pt idx="104">
                  <c:v>-0.55832844321116559</c:v>
                </c:pt>
                <c:pt idx="105">
                  <c:v>-0.55831714260353027</c:v>
                </c:pt>
                <c:pt idx="106">
                  <c:v>-0.55831776644996323</c:v>
                </c:pt>
                <c:pt idx="107">
                  <c:v>-0.55832910450295259</c:v>
                </c:pt>
                <c:pt idx="108">
                  <c:v>-0.55834962702987867</c:v>
                </c:pt>
                <c:pt idx="109">
                  <c:v>-0.55837754762531655</c:v>
                </c:pt>
                <c:pt idx="110">
                  <c:v>-0.55841089265236632</c:v>
                </c:pt>
                <c:pt idx="111">
                  <c:v>-0.55844757468009509</c:v>
                </c:pt>
                <c:pt idx="112">
                  <c:v>-0.55848546732195214</c:v>
                </c:pt>
                <c:pt idx="113">
                  <c:v>-0.55852247884982265</c:v>
                </c:pt>
                <c:pt idx="114">
                  <c:v>-0.55855662215622548</c:v>
                </c:pt>
                <c:pt idx="115">
                  <c:v>-0.55858607876832655</c:v>
                </c:pt>
                <c:pt idx="116">
                  <c:v>-0.55860925498050029</c:v>
                </c:pt>
                <c:pt idx="117">
                  <c:v>-0.55862482842790073</c:v>
                </c:pt>
                <c:pt idx="118">
                  <c:v>-0.55863178387750589</c:v>
                </c:pt>
                <c:pt idx="119">
                  <c:v>-0.55862943734753834</c:v>
                </c:pt>
                <c:pt idx="120">
                  <c:v>-0.55861744816394099</c:v>
                </c:pt>
                <c:pt idx="121">
                  <c:v>-0.55859581893283061</c:v>
                </c:pt>
                <c:pt idx="122">
                  <c:v>-0.55856488384888714</c:v>
                </c:pt>
                <c:pt idx="123">
                  <c:v>-0.55852528612360841</c:v>
                </c:pt>
              </c:numCache>
            </c:numRef>
          </c:val>
        </c:ser>
        <c:ser>
          <c:idx val="17"/>
          <c:order val="17"/>
          <c:val>
            <c:numRef>
              <c:f>bpath_abil4_dev3!$R$1:$R$124</c:f>
              <c:numCache>
                <c:formatCode>General</c:formatCode>
                <c:ptCount val="124"/>
                <c:pt idx="0">
                  <c:v>0.87677266789188757</c:v>
                </c:pt>
                <c:pt idx="1">
                  <c:v>0.91808166242333211</c:v>
                </c:pt>
                <c:pt idx="2">
                  <c:v>0.9425361003606556</c:v>
                </c:pt>
                <c:pt idx="3">
                  <c:v>0.94252794035893805</c:v>
                </c:pt>
                <c:pt idx="4">
                  <c:v>0.92051859802182545</c:v>
                </c:pt>
                <c:pt idx="5">
                  <c:v>0.89409118131266241</c:v>
                </c:pt>
                <c:pt idx="6">
                  <c:v>0.87337354612430507</c:v>
                </c:pt>
                <c:pt idx="7">
                  <c:v>0.85817244390508696</c:v>
                </c:pt>
                <c:pt idx="8">
                  <c:v>0.84709898391279337</c:v>
                </c:pt>
                <c:pt idx="9">
                  <c:v>0.83918372807040653</c:v>
                </c:pt>
                <c:pt idx="10">
                  <c:v>0.83384197849171082</c:v>
                </c:pt>
                <c:pt idx="11">
                  <c:v>0.83063535787449472</c:v>
                </c:pt>
                <c:pt idx="12">
                  <c:v>0.82917948710274936</c:v>
                </c:pt>
                <c:pt idx="13">
                  <c:v>0.82910470846630036</c:v>
                </c:pt>
                <c:pt idx="14">
                  <c:v>0.83008198796162402</c:v>
                </c:pt>
                <c:pt idx="15">
                  <c:v>0.83181870848161121</c:v>
                </c:pt>
                <c:pt idx="16">
                  <c:v>0.83407223486184534</c:v>
                </c:pt>
                <c:pt idx="17">
                  <c:v>0.83664392474049198</c:v>
                </c:pt>
                <c:pt idx="18">
                  <c:v>0.8393976478813191</c:v>
                </c:pt>
                <c:pt idx="19">
                  <c:v>0.84224629340617896</c:v>
                </c:pt>
                <c:pt idx="20">
                  <c:v>0.84513312916573502</c:v>
                </c:pt>
                <c:pt idx="21">
                  <c:v>0.84802284209070966</c:v>
                </c:pt>
                <c:pt idx="22">
                  <c:v>0.85088978360593781</c:v>
                </c:pt>
                <c:pt idx="23">
                  <c:v>0.85371568091166927</c:v>
                </c:pt>
                <c:pt idx="24">
                  <c:v>0.85647880359707462</c:v>
                </c:pt>
                <c:pt idx="25">
                  <c:v>0.85915614283464925</c:v>
                </c:pt>
                <c:pt idx="26">
                  <c:v>0.86172617258075368</c:v>
                </c:pt>
                <c:pt idx="27">
                  <c:v>0.86416318450850105</c:v>
                </c:pt>
                <c:pt idx="28">
                  <c:v>0.86644124524226074</c:v>
                </c:pt>
                <c:pt idx="29">
                  <c:v>0.86853285486873377</c:v>
                </c:pt>
                <c:pt idx="30">
                  <c:v>0.87041138237856708</c:v>
                </c:pt>
                <c:pt idx="31">
                  <c:v>0.87205260998046619</c:v>
                </c:pt>
                <c:pt idx="32">
                  <c:v>0.87344265521452225</c:v>
                </c:pt>
                <c:pt idx="33">
                  <c:v>0.87457527020253067</c:v>
                </c:pt>
                <c:pt idx="34">
                  <c:v>0.87545411674311868</c:v>
                </c:pt>
                <c:pt idx="35">
                  <c:v>0.87609261163154772</c:v>
                </c:pt>
                <c:pt idx="36">
                  <c:v>0.87651067199913213</c:v>
                </c:pt>
                <c:pt idx="37">
                  <c:v>0.87673588279834991</c:v>
                </c:pt>
                <c:pt idx="38">
                  <c:v>0.87679931939962252</c:v>
                </c:pt>
                <c:pt idx="39">
                  <c:v>0.87673025984644515</c:v>
                </c:pt>
                <c:pt idx="40">
                  <c:v>0.8765526915753401</c:v>
                </c:pt>
                <c:pt idx="41">
                  <c:v>0.87628769894022074</c:v>
                </c:pt>
                <c:pt idx="42">
                  <c:v>0.8759546820317583</c:v>
                </c:pt>
                <c:pt idx="43">
                  <c:v>0.87557301576518431</c:v>
                </c:pt>
                <c:pt idx="44">
                  <c:v>0.87516230906555503</c:v>
                </c:pt>
                <c:pt idx="45">
                  <c:v>0.87474188704029199</c:v>
                </c:pt>
                <c:pt idx="46">
                  <c:v>0.87432976042289923</c:v>
                </c:pt>
                <c:pt idx="47">
                  <c:v>0.87394107336416083</c:v>
                </c:pt>
                <c:pt idx="48">
                  <c:v>0.87358780390576296</c:v>
                </c:pt>
                <c:pt idx="49">
                  <c:v>0.87327887349104849</c:v>
                </c:pt>
                <c:pt idx="50">
                  <c:v>0.87302061479130244</c:v>
                </c:pt>
                <c:pt idx="51">
                  <c:v>0.87281708805425717</c:v>
                </c:pt>
                <c:pt idx="52">
                  <c:v>0.87267003801493226</c:v>
                </c:pt>
                <c:pt idx="53">
                  <c:v>0.87257912863890774</c:v>
                </c:pt>
                <c:pt idx="54">
                  <c:v>0.87254219682814538</c:v>
                </c:pt>
                <c:pt idx="55">
                  <c:v>0.87255550301761475</c:v>
                </c:pt>
                <c:pt idx="56">
                  <c:v>0.87261394965846717</c:v>
                </c:pt>
                <c:pt idx="57">
                  <c:v>0.87271139245726581</c:v>
                </c:pt>
                <c:pt idx="58">
                  <c:v>0.87284099799504133</c:v>
                </c:pt>
                <c:pt idx="59">
                  <c:v>0.8729955644455053</c:v>
                </c:pt>
                <c:pt idx="60">
                  <c:v>0.87316779540396239</c:v>
                </c:pt>
                <c:pt idx="61">
                  <c:v>0.8733505290765472</c:v>
                </c:pt>
                <c:pt idx="62">
                  <c:v>0.87353691654781118</c:v>
                </c:pt>
                <c:pt idx="63">
                  <c:v>0.87372057086358634</c:v>
                </c:pt>
                <c:pt idx="64">
                  <c:v>0.87389569692147706</c:v>
                </c:pt>
                <c:pt idx="65">
                  <c:v>0.87405719345808286</c:v>
                </c:pt>
                <c:pt idx="66">
                  <c:v>0.87420074444580242</c:v>
                </c:pt>
                <c:pt idx="67">
                  <c:v>0.87432289050518364</c:v>
                </c:pt>
                <c:pt idx="68">
                  <c:v>0.87442108247875339</c:v>
                </c:pt>
                <c:pt idx="69">
                  <c:v>0.87449371124981856</c:v>
                </c:pt>
                <c:pt idx="70">
                  <c:v>0.87454011333156134</c:v>
                </c:pt>
                <c:pt idx="71">
                  <c:v>0.87456055037246871</c:v>
                </c:pt>
                <c:pt idx="72">
                  <c:v>0.87455616244022749</c:v>
                </c:pt>
                <c:pt idx="73">
                  <c:v>0.87452889605488116</c:v>
                </c:pt>
                <c:pt idx="74">
                  <c:v>0.87448140889293202</c:v>
                </c:pt>
                <c:pt idx="75">
                  <c:v>0.87441695416740783</c:v>
                </c:pt>
                <c:pt idx="76">
                  <c:v>0.87433924873288416</c:v>
                </c:pt>
                <c:pt idx="77">
                  <c:v>0.87425232968028876</c:v>
                </c:pt>
                <c:pt idx="78">
                  <c:v>0.87416040473161905</c:v>
                </c:pt>
                <c:pt idx="79">
                  <c:v>0.87406770188923755</c:v>
                </c:pt>
                <c:pt idx="80">
                  <c:v>0.87397832361143235</c:v>
                </c:pt>
                <c:pt idx="81">
                  <c:v>0.87389611044450555</c:v>
                </c:pt>
                <c:pt idx="82">
                  <c:v>0.87382451845555453</c:v>
                </c:pt>
                <c:pt idx="83">
                  <c:v>0.87376651418771922</c:v>
                </c:pt>
                <c:pt idx="84">
                  <c:v>0.87372449005604924</c:v>
                </c:pt>
                <c:pt idx="85">
                  <c:v>0.87370020236075108</c:v>
                </c:pt>
                <c:pt idx="86">
                  <c:v>0.87369473319727198</c:v>
                </c:pt>
                <c:pt idx="87">
                  <c:v>0.87370847675463714</c:v>
                </c:pt>
                <c:pt idx="88">
                  <c:v>0.87374114959629445</c:v>
                </c:pt>
                <c:pt idx="89">
                  <c:v>0.87379182376147657</c:v>
                </c:pt>
                <c:pt idx="90">
                  <c:v>0.87385898073582424</c:v>
                </c:pt>
                <c:pt idx="91">
                  <c:v>0.87394058373173844</c:v>
                </c:pt>
                <c:pt idx="92">
                  <c:v>0.87403416516650001</c:v>
                </c:pt>
                <c:pt idx="93">
                  <c:v>0.87413692580933167</c:v>
                </c:pt>
                <c:pt idx="94">
                  <c:v>0.87424584182871057</c:v>
                </c:pt>
                <c:pt idx="95">
                  <c:v>0.87435777579788676</c:v>
                </c:pt>
                <c:pt idx="96">
                  <c:v>0.87446958776862571</c:v>
                </c:pt>
                <c:pt idx="97">
                  <c:v>0.87457824258891215</c:v>
                </c:pt>
                <c:pt idx="98">
                  <c:v>0.87468091000857429</c:v>
                </c:pt>
                <c:pt idx="99">
                  <c:v>0.87477505432676572</c:v>
                </c:pt>
                <c:pt idx="100">
                  <c:v>0.87485851096862055</c:v>
                </c:pt>
                <c:pt idx="101">
                  <c:v>0.87492954777573362</c:v>
                </c:pt>
                <c:pt idx="102">
                  <c:v>0.87498690947992452</c:v>
                </c:pt>
                <c:pt idx="103">
                  <c:v>0.87502984440085174</c:v>
                </c:pt>
                <c:pt idx="104">
                  <c:v>0.8750581130823285</c:v>
                </c:pt>
                <c:pt idx="105">
                  <c:v>0.8750719791846594</c:v>
                </c:pt>
                <c:pt idx="106">
                  <c:v>0.87507218354538363</c:v>
                </c:pt>
                <c:pt idx="107">
                  <c:v>0.8750599028816044</c:v>
                </c:pt>
                <c:pt idx="108">
                  <c:v>0.87503669504770154</c:v>
                </c:pt>
                <c:pt idx="109">
                  <c:v>0.87500443317053045</c:v>
                </c:pt>
                <c:pt idx="110">
                  <c:v>0.87496523130574566</c:v>
                </c:pt>
                <c:pt idx="111">
                  <c:v>0.87492136438830936</c:v>
                </c:pt>
                <c:pt idx="112">
                  <c:v>0.87487518544654486</c:v>
                </c:pt>
                <c:pt idx="113">
                  <c:v>0.87482904294357633</c:v>
                </c:pt>
                <c:pt idx="114">
                  <c:v>0.87478520108713098</c:v>
                </c:pt>
                <c:pt idx="115">
                  <c:v>0.87474576568502727</c:v>
                </c:pt>
                <c:pt idx="116">
                  <c:v>0.8747126179146808</c:v>
                </c:pt>
                <c:pt idx="117">
                  <c:v>0.87468735795482067</c:v>
                </c:pt>
                <c:pt idx="118">
                  <c:v>0.87467126009320439</c:v>
                </c:pt>
                <c:pt idx="119">
                  <c:v>0.87466524041410265</c:v>
                </c:pt>
                <c:pt idx="120">
                  <c:v>0.87466983777671825</c:v>
                </c:pt>
                <c:pt idx="121">
                  <c:v>0.87468520824399121</c:v>
                </c:pt>
                <c:pt idx="122">
                  <c:v>0.87471113272236456</c:v>
                </c:pt>
                <c:pt idx="123">
                  <c:v>0.87474703708599666</c:v>
                </c:pt>
              </c:numCache>
            </c:numRef>
          </c:val>
        </c:ser>
        <c:ser>
          <c:idx val="18"/>
          <c:order val="18"/>
          <c:val>
            <c:numRef>
              <c:f>bpath_abil4_dev3!$S$1:$S$124</c:f>
              <c:numCache>
                <c:formatCode>General</c:formatCode>
                <c:ptCount val="124"/>
                <c:pt idx="0">
                  <c:v>2.7675622229604389</c:v>
                </c:pt>
                <c:pt idx="1">
                  <c:v>2.7965681413249062</c:v>
                </c:pt>
                <c:pt idx="2">
                  <c:v>2.8172168993986419</c:v>
                </c:pt>
                <c:pt idx="3">
                  <c:v>2.824248075306651</c:v>
                </c:pt>
                <c:pt idx="4">
                  <c:v>2.816194307644059</c:v>
                </c:pt>
                <c:pt idx="5">
                  <c:v>2.795163111135905</c:v>
                </c:pt>
                <c:pt idx="6">
                  <c:v>2.77299127331132</c:v>
                </c:pt>
                <c:pt idx="7">
                  <c:v>2.7560184628493012</c:v>
                </c:pt>
                <c:pt idx="8">
                  <c:v>2.743707325575194</c:v>
                </c:pt>
                <c:pt idx="9">
                  <c:v>2.734925454521687</c:v>
                </c:pt>
                <c:pt idx="10">
                  <c:v>2.7288662395972731</c:v>
                </c:pt>
                <c:pt idx="11">
                  <c:v>2.7250218039121319</c:v>
                </c:pt>
                <c:pt idx="12">
                  <c:v>2.7229977253932458</c:v>
                </c:pt>
                <c:pt idx="13">
                  <c:v>2.7224287017438069</c:v>
                </c:pt>
                <c:pt idx="14">
                  <c:v>2.7229877998528278</c:v>
                </c:pt>
                <c:pt idx="15">
                  <c:v>2.724381516088207</c:v>
                </c:pt>
                <c:pt idx="16">
                  <c:v>2.7263598083929721</c:v>
                </c:pt>
                <c:pt idx="17">
                  <c:v>2.7287152659564349</c:v>
                </c:pt>
                <c:pt idx="18">
                  <c:v>2.7312976719480262</c:v>
                </c:pt>
                <c:pt idx="19">
                  <c:v>2.734004693686424</c:v>
                </c:pt>
                <c:pt idx="20">
                  <c:v>2.736767976537442</c:v>
                </c:pt>
                <c:pt idx="21">
                  <c:v>2.739545615611946</c:v>
                </c:pt>
                <c:pt idx="22">
                  <c:v>2.7423094487022541</c:v>
                </c:pt>
                <c:pt idx="23">
                  <c:v>2.7450399783531689</c:v>
                </c:pt>
                <c:pt idx="24">
                  <c:v>2.7477170338058019</c:v>
                </c:pt>
                <c:pt idx="25">
                  <c:v>2.7503199107776219</c:v>
                </c:pt>
                <c:pt idx="26">
                  <c:v>2.752828566438541</c:v>
                </c:pt>
                <c:pt idx="27">
                  <c:v>2.7552189753585141</c:v>
                </c:pt>
                <c:pt idx="28">
                  <c:v>2.7574667259653909</c:v>
                </c:pt>
                <c:pt idx="29">
                  <c:v>2.7595458893500968</c:v>
                </c:pt>
                <c:pt idx="30">
                  <c:v>2.76143048007726</c:v>
                </c:pt>
                <c:pt idx="31">
                  <c:v>2.7630962749961299</c:v>
                </c:pt>
                <c:pt idx="32">
                  <c:v>2.7645270945542268</c:v>
                </c:pt>
                <c:pt idx="33">
                  <c:v>2.7657135048100958</c:v>
                </c:pt>
                <c:pt idx="34">
                  <c:v>2.7666552582063888</c:v>
                </c:pt>
                <c:pt idx="35">
                  <c:v>2.7673617037123059</c:v>
                </c:pt>
                <c:pt idx="36">
                  <c:v>2.767848998430646</c:v>
                </c:pt>
                <c:pt idx="37">
                  <c:v>2.768140962162088</c:v>
                </c:pt>
                <c:pt idx="38">
                  <c:v>2.768265703340556</c:v>
                </c:pt>
                <c:pt idx="39">
                  <c:v>2.768251093128054</c:v>
                </c:pt>
                <c:pt idx="40">
                  <c:v>2.7681216053851871</c:v>
                </c:pt>
                <c:pt idx="41">
                  <c:v>2.7678991042314292</c:v>
                </c:pt>
                <c:pt idx="42">
                  <c:v>2.7676031782428012</c:v>
                </c:pt>
                <c:pt idx="43">
                  <c:v>2.7672526490064762</c:v>
                </c:pt>
                <c:pt idx="44">
                  <c:v>2.7668663722695319</c:v>
                </c:pt>
                <c:pt idx="45">
                  <c:v>2.7664630238301471</c:v>
                </c:pt>
                <c:pt idx="46">
                  <c:v>2.7660603289019852</c:v>
                </c:pt>
                <c:pt idx="47">
                  <c:v>2.76567376377051</c:v>
                </c:pt>
                <c:pt idx="48">
                  <c:v>2.7653160838777708</c:v>
                </c:pt>
                <c:pt idx="49">
                  <c:v>2.7649971631026689</c:v>
                </c:pt>
                <c:pt idx="50">
                  <c:v>2.7647242228216178</c:v>
                </c:pt>
                <c:pt idx="51">
                  <c:v>2.76450213660224</c:v>
                </c:pt>
                <c:pt idx="52">
                  <c:v>2.764333492364822</c:v>
                </c:pt>
                <c:pt idx="53">
                  <c:v>2.7642188287041081</c:v>
                </c:pt>
                <c:pt idx="54">
                  <c:v>2.764156841708405</c:v>
                </c:pt>
                <c:pt idx="55">
                  <c:v>2.7641445921937891</c:v>
                </c:pt>
                <c:pt idx="56">
                  <c:v>2.7641777325176751</c:v>
                </c:pt>
                <c:pt idx="57">
                  <c:v>2.7642507999929791</c:v>
                </c:pt>
                <c:pt idx="58">
                  <c:v>2.7643575361914312</c:v>
                </c:pt>
                <c:pt idx="59">
                  <c:v>2.764491189553191</c:v>
                </c:pt>
                <c:pt idx="60">
                  <c:v>2.7646447969589549</c:v>
                </c:pt>
                <c:pt idx="61">
                  <c:v>2.764811426327451</c:v>
                </c:pt>
                <c:pt idx="62">
                  <c:v>2.7649843666253489</c:v>
                </c:pt>
                <c:pt idx="63">
                  <c:v>2.765157286140294</c:v>
                </c:pt>
                <c:pt idx="64">
                  <c:v>2.7653243684888169</c:v>
                </c:pt>
                <c:pt idx="65">
                  <c:v>2.7654804207105159</c:v>
                </c:pt>
                <c:pt idx="66">
                  <c:v>2.765620968715901</c:v>
                </c:pt>
                <c:pt idx="67">
                  <c:v>2.7657423342538539</c:v>
                </c:pt>
                <c:pt idx="68">
                  <c:v>2.7658416940693118</c:v>
                </c:pt>
                <c:pt idx="69">
                  <c:v>2.7659171179923798</c:v>
                </c:pt>
                <c:pt idx="70">
                  <c:v>2.7659675843686111</c:v>
                </c:pt>
                <c:pt idx="71">
                  <c:v>2.7659929707914821</c:v>
                </c:pt>
                <c:pt idx="72">
                  <c:v>2.765994019600897</c:v>
                </c:pt>
                <c:pt idx="73">
                  <c:v>2.7659722787327241</c:v>
                </c:pt>
                <c:pt idx="74">
                  <c:v>2.7659300192963681</c:v>
                </c:pt>
                <c:pt idx="75">
                  <c:v>2.7658701323916031</c:v>
                </c:pt>
                <c:pt idx="76">
                  <c:v>2.765796008647694</c:v>
                </c:pt>
                <c:pt idx="77">
                  <c:v>2.7657114048256952</c:v>
                </c:pt>
                <c:pt idx="78">
                  <c:v>2.7656203023347108</c:v>
                </c:pt>
                <c:pt idx="79">
                  <c:v>2.7655267628356461</c:v>
                </c:pt>
                <c:pt idx="80">
                  <c:v>2.7654347860807089</c:v>
                </c:pt>
                <c:pt idx="81">
                  <c:v>2.7653481748408208</c:v>
                </c:pt>
                <c:pt idx="82">
                  <c:v>2.765270411364539</c:v>
                </c:pt>
                <c:pt idx="83">
                  <c:v>2.7652045491723172</c:v>
                </c:pt>
                <c:pt idx="84">
                  <c:v>2.76515312335634</c:v>
                </c:pt>
                <c:pt idx="85">
                  <c:v>2.765118081754026</c:v>
                </c:pt>
                <c:pt idx="86">
                  <c:v>2.765100738621288</c:v>
                </c:pt>
                <c:pt idx="87">
                  <c:v>2.765101751570648</c:v>
                </c:pt>
                <c:pt idx="88">
                  <c:v>2.7651211217736531</c:v>
                </c:pt>
                <c:pt idx="89">
                  <c:v>2.765158216584894</c:v>
                </c:pt>
                <c:pt idx="90">
                  <c:v>2.7652118130596421</c:v>
                </c:pt>
                <c:pt idx="91">
                  <c:v>2.7652801601161801</c:v>
                </c:pt>
                <c:pt idx="92">
                  <c:v>2.7653610565971731</c:v>
                </c:pt>
                <c:pt idx="93">
                  <c:v>2.7654519419892609</c:v>
                </c:pt>
                <c:pt idx="94">
                  <c:v>2.765549996268382</c:v>
                </c:pt>
                <c:pt idx="95">
                  <c:v>2.765652245158531</c:v>
                </c:pt>
                <c:pt idx="96">
                  <c:v>2.7657556670215988</c:v>
                </c:pt>
                <c:pt idx="97">
                  <c:v>2.7658572976948421</c:v>
                </c:pt>
                <c:pt idx="98">
                  <c:v>2.7659543297516729</c:v>
                </c:pt>
                <c:pt idx="99">
                  <c:v>2.7660442030532182</c:v>
                </c:pt>
                <c:pt idx="100">
                  <c:v>2.7661246837310371</c:v>
                </c:pt>
                <c:pt idx="101">
                  <c:v>2.7661939293795141</c:v>
                </c:pt>
                <c:pt idx="102">
                  <c:v>2.766250538666009</c:v>
                </c:pt>
                <c:pt idx="103">
                  <c:v>2.7662935842244241</c:v>
                </c:pt>
                <c:pt idx="104">
                  <c:v>2.7663226282747622</c:v>
                </c:pt>
                <c:pt idx="105">
                  <c:v>2.7663377210330031</c:v>
                </c:pt>
                <c:pt idx="106">
                  <c:v>2.766339382557875</c:v>
                </c:pt>
                <c:pt idx="107">
                  <c:v>2.7663285692046622</c:v>
                </c:pt>
                <c:pt idx="108">
                  <c:v>2.766306626375961</c:v>
                </c:pt>
                <c:pt idx="109">
                  <c:v>2.7662752296208462</c:v>
                </c:pt>
                <c:pt idx="110">
                  <c:v>2.766236316493385</c:v>
                </c:pt>
                <c:pt idx="111">
                  <c:v>2.7661920118189052</c:v>
                </c:pt>
                <c:pt idx="112">
                  <c:v>2.7661445490972612</c:v>
                </c:pt>
                <c:pt idx="113">
                  <c:v>2.7660961908916031</c:v>
                </c:pt>
                <c:pt idx="114">
                  <c:v>2.766049150907115</c:v>
                </c:pt>
                <c:pt idx="115">
                  <c:v>2.7660055203822931</c:v>
                </c:pt>
                <c:pt idx="116">
                  <c:v>2.7659672011197332</c:v>
                </c:pt>
                <c:pt idx="117">
                  <c:v>2.7659358472402888</c:v>
                </c:pt>
                <c:pt idx="118">
                  <c:v>2.7659128173164969</c:v>
                </c:pt>
                <c:pt idx="119">
                  <c:v>2.7658991381831308</c:v>
                </c:pt>
                <c:pt idx="120">
                  <c:v>2.7658954812362921</c:v>
                </c:pt>
                <c:pt idx="121">
                  <c:v>2.765902151635137</c:v>
                </c:pt>
                <c:pt idx="122">
                  <c:v>2.7659190903030528</c:v>
                </c:pt>
                <c:pt idx="123">
                  <c:v>2.7659458882525341</c:v>
                </c:pt>
              </c:numCache>
            </c:numRef>
          </c:val>
        </c:ser>
        <c:ser>
          <c:idx val="19"/>
          <c:order val="19"/>
          <c:val>
            <c:numRef>
              <c:f>bpath_abil4_dev3!$T$1:$T$124</c:f>
              <c:numCache>
                <c:formatCode>General</c:formatCode>
                <c:ptCount val="124"/>
                <c:pt idx="0">
                  <c:v>4.5025262379932434</c:v>
                </c:pt>
                <c:pt idx="1">
                  <c:v>4.5251451254871116</c:v>
                </c:pt>
                <c:pt idx="2">
                  <c:v>4.5406677106764199</c:v>
                </c:pt>
                <c:pt idx="3">
                  <c:v>4.5487660180772229</c:v>
                </c:pt>
                <c:pt idx="4">
                  <c:v>4.5478658693427096</c:v>
                </c:pt>
                <c:pt idx="5">
                  <c:v>4.5372338677171147</c:v>
                </c:pt>
                <c:pt idx="6">
                  <c:v>4.5183909532345341</c:v>
                </c:pt>
                <c:pt idx="7">
                  <c:v>4.499858505894375</c:v>
                </c:pt>
                <c:pt idx="8">
                  <c:v>4.4859284999543636</c:v>
                </c:pt>
                <c:pt idx="9">
                  <c:v>4.4759856363957917</c:v>
                </c:pt>
                <c:pt idx="10">
                  <c:v>4.4690606952042886</c:v>
                </c:pt>
                <c:pt idx="11">
                  <c:v>4.4644705369103352</c:v>
                </c:pt>
                <c:pt idx="12">
                  <c:v>4.4617708800999534</c:v>
                </c:pt>
                <c:pt idx="13">
                  <c:v>4.4605967139585001</c:v>
                </c:pt>
                <c:pt idx="14">
                  <c:v>4.4606256598155252</c:v>
                </c:pt>
                <c:pt idx="15">
                  <c:v>4.4615676586808259</c:v>
                </c:pt>
                <c:pt idx="16">
                  <c:v>4.4631707154933196</c:v>
                </c:pt>
                <c:pt idx="17">
                  <c:v>4.4652208616238642</c:v>
                </c:pt>
                <c:pt idx="18">
                  <c:v>4.467555612803686</c:v>
                </c:pt>
                <c:pt idx="19">
                  <c:v>4.4700582968333986</c:v>
                </c:pt>
                <c:pt idx="20">
                  <c:v>4.4726475277043791</c:v>
                </c:pt>
                <c:pt idx="21">
                  <c:v>4.4752709484135851</c:v>
                </c:pt>
                <c:pt idx="22">
                  <c:v>4.4778948998722061</c:v>
                </c:pt>
                <c:pt idx="23">
                  <c:v>4.4804972213916283</c:v>
                </c:pt>
                <c:pt idx="24">
                  <c:v>4.4830577845463164</c:v>
                </c:pt>
                <c:pt idx="25">
                  <c:v>4.4855572182341437</c:v>
                </c:pt>
                <c:pt idx="26">
                  <c:v>4.4879769420272027</c:v>
                </c:pt>
                <c:pt idx="27">
                  <c:v>4.490294983952257</c:v>
                </c:pt>
                <c:pt idx="28">
                  <c:v>4.4924883784912719</c:v>
                </c:pt>
                <c:pt idx="29">
                  <c:v>4.4945328214706501</c:v>
                </c:pt>
                <c:pt idx="30">
                  <c:v>4.4964036606793014</c:v>
                </c:pt>
                <c:pt idx="31">
                  <c:v>4.4980770576355269</c:v>
                </c:pt>
                <c:pt idx="32">
                  <c:v>4.4995353366972362</c:v>
                </c:pt>
                <c:pt idx="33">
                  <c:v>4.500766483429147</c:v>
                </c:pt>
                <c:pt idx="34">
                  <c:v>4.5017664474370598</c:v>
                </c:pt>
                <c:pt idx="35">
                  <c:v>4.5025401102918829</c:v>
                </c:pt>
                <c:pt idx="36">
                  <c:v>4.5030994966501323</c:v>
                </c:pt>
                <c:pt idx="37">
                  <c:v>4.5034640994908521</c:v>
                </c:pt>
                <c:pt idx="38">
                  <c:v>4.5036583469361027</c:v>
                </c:pt>
                <c:pt idx="39">
                  <c:v>4.5037078559587407</c:v>
                </c:pt>
                <c:pt idx="40">
                  <c:v>4.5036364284048318</c:v>
                </c:pt>
                <c:pt idx="41">
                  <c:v>4.5034661460413652</c:v>
                </c:pt>
                <c:pt idx="42">
                  <c:v>4.5032169541186562</c:v>
                </c:pt>
                <c:pt idx="43">
                  <c:v>4.5029074254075638</c:v>
                </c:pt>
                <c:pt idx="44">
                  <c:v>4.5025556167444929</c:v>
                </c:pt>
                <c:pt idx="45">
                  <c:v>4.5021793637171941</c:v>
                </c:pt>
                <c:pt idx="46">
                  <c:v>4.5017958055861689</c:v>
                </c:pt>
                <c:pt idx="47">
                  <c:v>4.5014203645311337</c:v>
                </c:pt>
                <c:pt idx="48">
                  <c:v>4.501066239725664</c:v>
                </c:pt>
                <c:pt idx="49">
                  <c:v>4.5007440913185883</c:v>
                </c:pt>
                <c:pt idx="50">
                  <c:v>4.5004620389082426</c:v>
                </c:pt>
                <c:pt idx="51">
                  <c:v>4.5002258178322858</c:v>
                </c:pt>
                <c:pt idx="52">
                  <c:v>4.5000388855617501</c:v>
                </c:pt>
                <c:pt idx="53">
                  <c:v>4.4999026699896767</c:v>
                </c:pt>
                <c:pt idx="54">
                  <c:v>4.4998167781791789</c:v>
                </c:pt>
                <c:pt idx="55">
                  <c:v>4.4997791731336587</c:v>
                </c:pt>
                <c:pt idx="56">
                  <c:v>4.4997863671355347</c:v>
                </c:pt>
                <c:pt idx="57">
                  <c:v>4.4998336973491693</c:v>
                </c:pt>
                <c:pt idx="58">
                  <c:v>4.4999156217507528</c:v>
                </c:pt>
                <c:pt idx="59">
                  <c:v>4.500025997059403</c:v>
                </c:pt>
                <c:pt idx="60">
                  <c:v>4.5001583476657103</c:v>
                </c:pt>
                <c:pt idx="61">
                  <c:v>4.5003061139443963</c:v>
                </c:pt>
                <c:pt idx="62">
                  <c:v>4.5004628550583039</c:v>
                </c:pt>
                <c:pt idx="63">
                  <c:v>4.5006224154297243</c:v>
                </c:pt>
                <c:pt idx="64">
                  <c:v>4.5007790661573619</c:v>
                </c:pt>
                <c:pt idx="65">
                  <c:v>4.5009276188717946</c:v>
                </c:pt>
                <c:pt idx="66">
                  <c:v>4.5010635241195418</c:v>
                </c:pt>
                <c:pt idx="67">
                  <c:v>4.5011829520603319</c:v>
                </c:pt>
                <c:pt idx="68">
                  <c:v>4.5012828566454122</c:v>
                </c:pt>
                <c:pt idx="69">
                  <c:v>4.5013610201567227</c:v>
                </c:pt>
                <c:pt idx="70">
                  <c:v>4.5014160776008083</c:v>
                </c:pt>
                <c:pt idx="71">
                  <c:v>4.501447518469619</c:v>
                </c:pt>
                <c:pt idx="72">
                  <c:v>4.5014556648978497</c:v>
                </c:pt>
                <c:pt idx="73">
                  <c:v>4.5014416263195152</c:v>
                </c:pt>
                <c:pt idx="74">
                  <c:v>4.5014072315678941</c:v>
                </c:pt>
                <c:pt idx="75">
                  <c:v>4.5013549402966504</c:v>
                </c:pt>
                <c:pt idx="76">
                  <c:v>4.5012877366314177</c:v>
                </c:pt>
                <c:pt idx="77">
                  <c:v>4.5012090087547554</c:v>
                </c:pt>
                <c:pt idx="78">
                  <c:v>4.5011224188055667</c:v>
                </c:pt>
                <c:pt idx="79">
                  <c:v>4.5010317677910088</c:v>
                </c:pt>
                <c:pt idx="80">
                  <c:v>4.5009408603585808</c:v>
                </c:pt>
                <c:pt idx="81">
                  <c:v>4.5008533741494396</c:v>
                </c:pt>
                <c:pt idx="82">
                  <c:v>4.5007727380759341</c:v>
                </c:pt>
                <c:pt idx="83">
                  <c:v>4.5007020234261947</c:v>
                </c:pt>
                <c:pt idx="84">
                  <c:v>4.5006438510409179</c:v>
                </c:pt>
                <c:pt idx="85">
                  <c:v>4.5006003171806093</c:v>
                </c:pt>
                <c:pt idx="86">
                  <c:v>4.5005729399264043</c:v>
                </c:pt>
                <c:pt idx="87">
                  <c:v>4.5005626272335997</c:v>
                </c:pt>
                <c:pt idx="88">
                  <c:v>4.5005696669499402</c:v>
                </c:pt>
                <c:pt idx="89">
                  <c:v>4.5005937383935173</c:v>
                </c:pt>
                <c:pt idx="90">
                  <c:v>4.5006339443193406</c:v>
                </c:pt>
                <c:pt idx="91">
                  <c:v>4.5006888614922946</c:v>
                </c:pt>
                <c:pt idx="92">
                  <c:v>4.500756607466835</c:v>
                </c:pt>
                <c:pt idx="93">
                  <c:v>4.50083492074448</c:v>
                </c:pt>
                <c:pt idx="94">
                  <c:v>4.5009212510955328</c:v>
                </c:pt>
                <c:pt idx="95">
                  <c:v>4.5010128566142429</c:v>
                </c:pt>
                <c:pt idx="96">
                  <c:v>4.5011069039694993</c:v>
                </c:pt>
                <c:pt idx="97">
                  <c:v>4.5012005683241627</c:v>
                </c:pt>
                <c:pt idx="98">
                  <c:v>4.50129112953692</c:v>
                </c:pt>
                <c:pt idx="99">
                  <c:v>4.5013760614780258</c:v>
                </c:pt>
                <c:pt idx="100">
                  <c:v>4.5014531117070291</c:v>
                </c:pt>
                <c:pt idx="101">
                  <c:v>4.5015203690567764</c:v>
                </c:pt>
                <c:pt idx="102">
                  <c:v>4.5015763173041554</c:v>
                </c:pt>
                <c:pt idx="103">
                  <c:v>4.501619873539469</c:v>
                </c:pt>
                <c:pt idx="104">
                  <c:v>4.5016504104637729</c:v>
                </c:pt>
                <c:pt idx="105">
                  <c:v>4.5016677624039856</c:v>
                </c:pt>
                <c:pt idx="106">
                  <c:v>4.5016722153990338</c:v>
                </c:pt>
                <c:pt idx="107">
                  <c:v>4.5016644822408756</c:v>
                </c:pt>
                <c:pt idx="108">
                  <c:v>4.5016456638250881</c:v>
                </c:pt>
                <c:pt idx="109">
                  <c:v>4.5016171986110392</c:v>
                </c:pt>
                <c:pt idx="110">
                  <c:v>4.5015808022963677</c:v>
                </c:pt>
                <c:pt idx="111">
                  <c:v>4.501538400098549</c:v>
                </c:pt>
                <c:pt idx="112">
                  <c:v>4.5014920542179739</c:v>
                </c:pt>
                <c:pt idx="113">
                  <c:v>4.5014438890720019</c:v>
                </c:pt>
                <c:pt idx="114">
                  <c:v>4.5013960169649172</c:v>
                </c:pt>
                <c:pt idx="115">
                  <c:v>4.5013504666714734</c:v>
                </c:pt>
                <c:pt idx="116">
                  <c:v>4.5013091172876312</c:v>
                </c:pt>
                <c:pt idx="117">
                  <c:v>4.5012736393956763</c:v>
                </c:pt>
                <c:pt idx="118">
                  <c:v>4.5012454453249706</c:v>
                </c:pt>
                <c:pt idx="119">
                  <c:v>4.5012256498633576</c:v>
                </c:pt>
                <c:pt idx="120">
                  <c:v>4.5012150424216184</c:v>
                </c:pt>
                <c:pt idx="121">
                  <c:v>4.5012140711897706</c:v>
                </c:pt>
                <c:pt idx="122">
                  <c:v>4.5012228394443143</c:v>
                </c:pt>
                <c:pt idx="123">
                  <c:v>4.5012411136919521</c:v>
                </c:pt>
              </c:numCache>
            </c:numRef>
          </c:val>
        </c:ser>
        <c:ser>
          <c:idx val="20"/>
          <c:order val="20"/>
          <c:val>
            <c:numRef>
              <c:f>bpath_abil4_dev3!$U$1:$U$124</c:f>
              <c:numCache>
                <c:formatCode>General</c:formatCode>
                <c:ptCount val="124"/>
                <c:pt idx="0">
                  <c:v>6.0879648601555143</c:v>
                </c:pt>
                <c:pt idx="1">
                  <c:v>6.1046450849560934</c:v>
                </c:pt>
                <c:pt idx="2">
                  <c:v>6.1175405661850606</c:v>
                </c:pt>
                <c:pt idx="3">
                  <c:v>6.1237956992744609</c:v>
                </c:pt>
                <c:pt idx="4">
                  <c:v>6.1254138366113278</c:v>
                </c:pt>
                <c:pt idx="5">
                  <c:v>6.1211880389657729</c:v>
                </c:pt>
                <c:pt idx="6">
                  <c:v>6.1105638773921678</c:v>
                </c:pt>
                <c:pt idx="7">
                  <c:v>6.0946122420199664</c:v>
                </c:pt>
                <c:pt idx="8">
                  <c:v>6.0795999710971227</c:v>
                </c:pt>
                <c:pt idx="9">
                  <c:v>6.0685320026015184</c:v>
                </c:pt>
                <c:pt idx="10">
                  <c:v>6.0607892412969786</c:v>
                </c:pt>
                <c:pt idx="11">
                  <c:v>6.0555580562815274</c:v>
                </c:pt>
                <c:pt idx="12">
                  <c:v>6.0522666533650584</c:v>
                </c:pt>
                <c:pt idx="13">
                  <c:v>6.0505246092420597</c:v>
                </c:pt>
                <c:pt idx="14">
                  <c:v>6.0500185879033417</c:v>
                </c:pt>
                <c:pt idx="15">
                  <c:v>6.0504704753189209</c:v>
                </c:pt>
                <c:pt idx="16">
                  <c:v>6.0516365439398108</c:v>
                </c:pt>
                <c:pt idx="17">
                  <c:v>6.0533060862711316</c:v>
                </c:pt>
                <c:pt idx="18">
                  <c:v>6.055312266267852</c:v>
                </c:pt>
                <c:pt idx="19">
                  <c:v>6.057529582281397</c:v>
                </c:pt>
                <c:pt idx="20">
                  <c:v>6.0598666940413883</c:v>
                </c:pt>
                <c:pt idx="21">
                  <c:v>6.062261625745478</c:v>
                </c:pt>
                <c:pt idx="22">
                  <c:v>6.064673486956413</c:v>
                </c:pt>
                <c:pt idx="23">
                  <c:v>6.0670763103481908</c:v>
                </c:pt>
                <c:pt idx="24">
                  <c:v>6.0694493702308918</c:v>
                </c:pt>
                <c:pt idx="25">
                  <c:v>6.0717742768893608</c:v>
                </c:pt>
                <c:pt idx="26">
                  <c:v>6.0740341292140352</c:v>
                </c:pt>
                <c:pt idx="27">
                  <c:v>6.076209468509604</c:v>
                </c:pt>
                <c:pt idx="28">
                  <c:v>6.0782798128444542</c:v>
                </c:pt>
                <c:pt idx="29">
                  <c:v>6.0802230628908163</c:v>
                </c:pt>
                <c:pt idx="30">
                  <c:v>6.0820166981317714</c:v>
                </c:pt>
                <c:pt idx="31">
                  <c:v>6.0836385541075506</c:v>
                </c:pt>
                <c:pt idx="32">
                  <c:v>6.0850708621718406</c:v>
                </c:pt>
                <c:pt idx="33">
                  <c:v>6.086300253550629</c:v>
                </c:pt>
                <c:pt idx="34">
                  <c:v>6.0873199139097656</c:v>
                </c:pt>
                <c:pt idx="35">
                  <c:v>6.0881307165777443</c:v>
                </c:pt>
                <c:pt idx="36">
                  <c:v>6.0887402577272249</c:v>
                </c:pt>
                <c:pt idx="37">
                  <c:v>6.0891634157797094</c:v>
                </c:pt>
                <c:pt idx="38">
                  <c:v>6.0894201178110157</c:v>
                </c:pt>
                <c:pt idx="39">
                  <c:v>6.0895324629063534</c:v>
                </c:pt>
                <c:pt idx="40">
                  <c:v>6.0895221584430974</c:v>
                </c:pt>
                <c:pt idx="41">
                  <c:v>6.0894101648572043</c:v>
                </c:pt>
                <c:pt idx="42">
                  <c:v>6.0892159816688514</c:v>
                </c:pt>
                <c:pt idx="43">
                  <c:v>6.0889577469480534</c:v>
                </c:pt>
                <c:pt idx="44">
                  <c:v>6.088652613691238</c:v>
                </c:pt>
                <c:pt idx="45">
                  <c:v>6.0883171617354046</c:v>
                </c:pt>
                <c:pt idx="46">
                  <c:v>6.0879673738559381</c:v>
                </c:pt>
                <c:pt idx="47">
                  <c:v>6.0876179214525861</c:v>
                </c:pt>
                <c:pt idx="48">
                  <c:v>6.0872817544657041</c:v>
                </c:pt>
                <c:pt idx="49">
                  <c:v>6.0869697446218129</c:v>
                </c:pt>
                <c:pt idx="50">
                  <c:v>6.0866905390949464</c:v>
                </c:pt>
                <c:pt idx="51">
                  <c:v>6.0864505498263464</c:v>
                </c:pt>
                <c:pt idx="52">
                  <c:v>6.0862539761908403</c:v>
                </c:pt>
                <c:pt idx="53">
                  <c:v>6.0861030446971194</c:v>
                </c:pt>
                <c:pt idx="54">
                  <c:v>6.085998221364683</c:v>
                </c:pt>
                <c:pt idx="55">
                  <c:v>6.0859383870429822</c:v>
                </c:pt>
                <c:pt idx="56">
                  <c:v>6.0859210008860591</c:v>
                </c:pt>
                <c:pt idx="57">
                  <c:v>6.0859423294261026</c:v>
                </c:pt>
                <c:pt idx="58">
                  <c:v>6.0859977149204481</c:v>
                </c:pt>
                <c:pt idx="59">
                  <c:v>6.0860818298386823</c:v>
                </c:pt>
                <c:pt idx="60">
                  <c:v>6.0861889204710389</c:v>
                </c:pt>
                <c:pt idx="61">
                  <c:v>6.0863130398090144</c:v>
                </c:pt>
                <c:pt idx="62">
                  <c:v>6.0864482519106522</c:v>
                </c:pt>
                <c:pt idx="63">
                  <c:v>6.0865888040690832</c:v>
                </c:pt>
                <c:pt idx="64">
                  <c:v>6.0867292703697746</c:v>
                </c:pt>
                <c:pt idx="65">
                  <c:v>6.0868646678461786</c:v>
                </c:pt>
                <c:pt idx="66">
                  <c:v>6.0869905559836486</c:v>
                </c:pt>
                <c:pt idx="67">
                  <c:v>6.0871031182068238</c:v>
                </c:pt>
                <c:pt idx="68">
                  <c:v>6.087199227946229</c:v>
                </c:pt>
                <c:pt idx="69">
                  <c:v>6.0872764973675224</c:v>
                </c:pt>
                <c:pt idx="70">
                  <c:v>6.0873333078980112</c:v>
                </c:pt>
                <c:pt idx="71">
                  <c:v>6.0873688211516157</c:v>
                </c:pt>
                <c:pt idx="72">
                  <c:v>6.0873829687917196</c:v>
                </c:pt>
                <c:pt idx="73">
                  <c:v>6.0873764209727206</c:v>
                </c:pt>
                <c:pt idx="74">
                  <c:v>6.0873505338253304</c:v>
                </c:pt>
                <c:pt idx="75">
                  <c:v>6.0873072773461816</c:v>
                </c:pt>
                <c:pt idx="76">
                  <c:v>6.0872491459000058</c:v>
                </c:pt>
                <c:pt idx="77">
                  <c:v>6.0871790543885487</c:v>
                </c:pt>
                <c:pt idx="78">
                  <c:v>6.0871002237518432</c:v>
                </c:pt>
                <c:pt idx="79">
                  <c:v>6.0870160599526368</c:v>
                </c:pt>
                <c:pt idx="80">
                  <c:v>6.0869300307497554</c:v>
                </c:pt>
                <c:pt idx="81">
                  <c:v>6.0868455445992558</c:v>
                </c:pt>
                <c:pt idx="82">
                  <c:v>6.0867658358164443</c:v>
                </c:pt>
                <c:pt idx="83">
                  <c:v>6.0866938597197198</c:v>
                </c:pt>
                <c:pt idx="84">
                  <c:v>6.086632201032276</c:v>
                </c:pt>
                <c:pt idx="85">
                  <c:v>6.0865829981805426</c:v>
                </c:pt>
                <c:pt idx="86">
                  <c:v>6.0865478855293667</c:v>
                </c:pt>
                <c:pt idx="87">
                  <c:v>6.0865279548748026</c:v>
                </c:pt>
                <c:pt idx="88">
                  <c:v>6.086523736845729</c:v>
                </c:pt>
                <c:pt idx="89">
                  <c:v>6.086535202130289</c:v>
                </c:pt>
                <c:pt idx="90">
                  <c:v>6.0865617818163198</c:v>
                </c:pt>
                <c:pt idx="91">
                  <c:v>6.0866024054552561</c:v>
                </c:pt>
                <c:pt idx="92">
                  <c:v>6.0866555549590764</c:v>
                </c:pt>
                <c:pt idx="93">
                  <c:v>6.0867193319081343</c:v>
                </c:pt>
                <c:pt idx="94">
                  <c:v>6.0867915355256246</c:v>
                </c:pt>
                <c:pt idx="95">
                  <c:v>6.0868697482767411</c:v>
                </c:pt>
                <c:pt idx="96">
                  <c:v>6.0869514259110957</c:v>
                </c:pt>
                <c:pt idx="97">
                  <c:v>6.0870339887289981</c:v>
                </c:pt>
                <c:pt idx="98">
                  <c:v>6.0871149109199889</c:v>
                </c:pt>
                <c:pt idx="99">
                  <c:v>6.0871918050002822</c:v>
                </c:pt>
                <c:pt idx="100">
                  <c:v>6.0872624986266226</c:v>
                </c:pt>
                <c:pt idx="101">
                  <c:v>6.0873251014753027</c:v>
                </c:pt>
                <c:pt idx="102">
                  <c:v>6.0873780601892777</c:v>
                </c:pt>
                <c:pt idx="103">
                  <c:v>6.0874201999870543</c:v>
                </c:pt>
                <c:pt idx="104">
                  <c:v>6.0874507519436678</c:v>
                </c:pt>
                <c:pt idx="105">
                  <c:v>6.0874693655130727</c:v>
                </c:pt>
                <c:pt idx="106">
                  <c:v>6.0874761063727352</c:v>
                </c:pt>
                <c:pt idx="107">
                  <c:v>6.0874714401629477</c:v>
                </c:pt>
                <c:pt idx="108">
                  <c:v>6.0874562031613078</c:v>
                </c:pt>
                <c:pt idx="109">
                  <c:v>6.0874315613257313</c:v>
                </c:pt>
                <c:pt idx="110">
                  <c:v>6.0873989595152196</c:v>
                </c:pt>
                <c:pt idx="111">
                  <c:v>6.0873600629277984</c:v>
                </c:pt>
                <c:pt idx="112">
                  <c:v>6.0873166930260227</c:v>
                </c:pt>
                <c:pt idx="113">
                  <c:v>6.0872707603276943</c:v>
                </c:pt>
                <c:pt idx="114">
                  <c:v>6.0872241964211078</c:v>
                </c:pt>
                <c:pt idx="115">
                  <c:v>6.0871788875824624</c:v>
                </c:pt>
                <c:pt idx="116">
                  <c:v>6.0871366121695409</c:v>
                </c:pt>
                <c:pt idx="117">
                  <c:v>6.0870989838109439</c:v>
                </c:pt>
                <c:pt idx="118">
                  <c:v>6.087067402106908</c:v>
                </c:pt>
                <c:pt idx="119">
                  <c:v>6.0870430122887944</c:v>
                </c:pt>
                <c:pt idx="120">
                  <c:v>6.0870266748800343</c:v>
                </c:pt>
                <c:pt idx="121">
                  <c:v>6.0870189460699793</c:v>
                </c:pt>
                <c:pt idx="122">
                  <c:v>6.0870200690873846</c:v>
                </c:pt>
                <c:pt idx="123">
                  <c:v>6.0870299765196307</c:v>
                </c:pt>
              </c:numCache>
            </c:numRef>
          </c:val>
        </c:ser>
        <c:ser>
          <c:idx val="21"/>
          <c:order val="21"/>
          <c:val>
            <c:numRef>
              <c:f>bpath_abil4_dev3!$V$1:$V$124</c:f>
              <c:numCache>
                <c:formatCode>General</c:formatCode>
                <c:ptCount val="124"/>
                <c:pt idx="0">
                  <c:v>7.5005213439881206</c:v>
                </c:pt>
                <c:pt idx="1">
                  <c:v>7.5133779938225684</c:v>
                </c:pt>
                <c:pt idx="2">
                  <c:v>7.5232187831960049</c:v>
                </c:pt>
                <c:pt idx="3">
                  <c:v>7.529196568404636</c:v>
                </c:pt>
                <c:pt idx="4">
                  <c:v>7.5305519505097864</c:v>
                </c:pt>
                <c:pt idx="5">
                  <c:v>7.5291309124140424</c:v>
                </c:pt>
                <c:pt idx="6">
                  <c:v>7.5238139731341001</c:v>
                </c:pt>
                <c:pt idx="7">
                  <c:v>7.514130856720314</c:v>
                </c:pt>
                <c:pt idx="8">
                  <c:v>7.5008608131674857</c:v>
                </c:pt>
                <c:pt idx="9">
                  <c:v>7.4887719023572012</c:v>
                </c:pt>
                <c:pt idx="10">
                  <c:v>7.4800278439138532</c:v>
                </c:pt>
                <c:pt idx="11">
                  <c:v>7.4740501171045217</c:v>
                </c:pt>
                <c:pt idx="12">
                  <c:v>7.470153978811986</c:v>
                </c:pt>
                <c:pt idx="13">
                  <c:v>7.4678505408244256</c:v>
                </c:pt>
                <c:pt idx="14">
                  <c:v>7.4668080631625973</c:v>
                </c:pt>
                <c:pt idx="15">
                  <c:v>7.4667575821785928</c:v>
                </c:pt>
                <c:pt idx="16">
                  <c:v>7.4674651408652686</c:v>
                </c:pt>
                <c:pt idx="17">
                  <c:v>7.4687266953164633</c:v>
                </c:pt>
                <c:pt idx="18">
                  <c:v>7.4703755796738252</c:v>
                </c:pt>
                <c:pt idx="19">
                  <c:v>7.4722809782085804</c:v>
                </c:pt>
                <c:pt idx="20">
                  <c:v>7.474343622323099</c:v>
                </c:pt>
                <c:pt idx="21">
                  <c:v>7.4764927370662626</c:v>
                </c:pt>
                <c:pt idx="22">
                  <c:v>7.4786795895614668</c:v>
                </c:pt>
                <c:pt idx="23">
                  <c:v>7.4808723150430563</c:v>
                </c:pt>
                <c:pt idx="24">
                  <c:v>7.4830478810632624</c:v>
                </c:pt>
                <c:pt idx="25">
                  <c:v>7.4851878722288516</c:v>
                </c:pt>
                <c:pt idx="26">
                  <c:v>7.4872763726405891</c:v>
                </c:pt>
                <c:pt idx="27">
                  <c:v>7.4892960552051013</c:v>
                </c:pt>
                <c:pt idx="28">
                  <c:v>7.4912288098329061</c:v>
                </c:pt>
                <c:pt idx="29">
                  <c:v>7.4930550006090746</c:v>
                </c:pt>
                <c:pt idx="30">
                  <c:v>7.4947541850012183</c:v>
                </c:pt>
                <c:pt idx="31">
                  <c:v>7.4963060475770966</c:v>
                </c:pt>
                <c:pt idx="32">
                  <c:v>7.497693522812229</c:v>
                </c:pt>
                <c:pt idx="33">
                  <c:v>7.4989027370379366</c:v>
                </c:pt>
                <c:pt idx="34">
                  <c:v>7.499925023805261</c:v>
                </c:pt>
                <c:pt idx="35">
                  <c:v>7.500758132255406</c:v>
                </c:pt>
                <c:pt idx="36">
                  <c:v>7.501405745874572</c:v>
                </c:pt>
                <c:pt idx="37">
                  <c:v>7.5018782616289013</c:v>
                </c:pt>
                <c:pt idx="38">
                  <c:v>7.5021912629135166</c:v>
                </c:pt>
                <c:pt idx="39">
                  <c:v>7.5023630245736204</c:v>
                </c:pt>
                <c:pt idx="40">
                  <c:v>7.5024124848827327</c:v>
                </c:pt>
                <c:pt idx="41">
                  <c:v>7.5023587744078029</c:v>
                </c:pt>
                <c:pt idx="42">
                  <c:v>7.5022203135289027</c:v>
                </c:pt>
                <c:pt idx="43">
                  <c:v>7.5020145941389904</c:v>
                </c:pt>
                <c:pt idx="44">
                  <c:v>7.5017581023701627</c:v>
                </c:pt>
                <c:pt idx="45">
                  <c:v>7.5014664273795164</c:v>
                </c:pt>
                <c:pt idx="46">
                  <c:v>7.5011543847744848</c:v>
                </c:pt>
                <c:pt idx="47">
                  <c:v>7.5008357138592103</c:v>
                </c:pt>
                <c:pt idx="48">
                  <c:v>7.5005228083738196</c:v>
                </c:pt>
                <c:pt idx="49">
                  <c:v>7.5002264174196158</c:v>
                </c:pt>
                <c:pt idx="50">
                  <c:v>7.4999554416203651</c:v>
                </c:pt>
                <c:pt idx="51">
                  <c:v>7.499716811092819</c:v>
                </c:pt>
                <c:pt idx="52">
                  <c:v>7.4995154010942926</c:v>
                </c:pt>
                <c:pt idx="53">
                  <c:v>7.4993541752876078</c:v>
                </c:pt>
                <c:pt idx="54">
                  <c:v>7.4992343906642613</c:v>
                </c:pt>
                <c:pt idx="55">
                  <c:v>7.4991557753137954</c:v>
                </c:pt>
                <c:pt idx="56">
                  <c:v>7.4991166872935873</c:v>
                </c:pt>
                <c:pt idx="57">
                  <c:v>7.4991143065300578</c:v>
                </c:pt>
                <c:pt idx="58">
                  <c:v>7.499144859510948</c:v>
                </c:pt>
                <c:pt idx="59">
                  <c:v>7.4992038513150376</c:v>
                </c:pt>
                <c:pt idx="60">
                  <c:v>7.499286289102419</c:v>
                </c:pt>
                <c:pt idx="61">
                  <c:v>7.499386894119783</c:v>
                </c:pt>
                <c:pt idx="62">
                  <c:v>7.4995002951468823</c:v>
                </c:pt>
                <c:pt idx="63">
                  <c:v>7.4996212016119319</c:v>
                </c:pt>
                <c:pt idx="64">
                  <c:v>7.4997445508861764</c:v>
                </c:pt>
                <c:pt idx="65">
                  <c:v>7.4998656267185666</c:v>
                </c:pt>
                <c:pt idx="66">
                  <c:v>7.4999801598264986</c:v>
                </c:pt>
                <c:pt idx="67">
                  <c:v>7.5000844106316977</c:v>
                </c:pt>
                <c:pt idx="68">
                  <c:v>7.500175236484977</c:v>
                </c:pt>
                <c:pt idx="69">
                  <c:v>7.5002501431685413</c:v>
                </c:pt>
                <c:pt idx="70">
                  <c:v>7.5003073203728619</c:v>
                </c:pt>
                <c:pt idx="71">
                  <c:v>7.5003456596631564</c:v>
                </c:pt>
                <c:pt idx="72">
                  <c:v>7.5003647541724101</c:v>
                </c:pt>
                <c:pt idx="73">
                  <c:v>7.5003648791778748</c:v>
                </c:pt>
                <c:pt idx="74">
                  <c:v>7.5003469535675897</c:v>
                </c:pt>
                <c:pt idx="75">
                  <c:v>7.5003124830660832</c:v>
                </c:pt>
                <c:pt idx="76">
                  <c:v>7.5002634868744007</c:v>
                </c:pt>
                <c:pt idx="77">
                  <c:v>7.500202410104241</c:v>
                </c:pt>
                <c:pt idx="78">
                  <c:v>7.5001320250502834</c:v>
                </c:pt>
                <c:pt idx="79">
                  <c:v>7.5000553247873194</c:v>
                </c:pt>
                <c:pt idx="80">
                  <c:v>7.4999754129083289</c:v>
                </c:pt>
                <c:pt idx="81">
                  <c:v>7.4998953932618786</c:v>
                </c:pt>
                <c:pt idx="82">
                  <c:v>7.499818263495599</c:v>
                </c:pt>
                <c:pt idx="83">
                  <c:v>7.4997468159556906</c:v>
                </c:pt>
                <c:pt idx="84">
                  <c:v>7.499683549079764</c:v>
                </c:pt>
                <c:pt idx="85">
                  <c:v>7.4996305919750874</c:v>
                </c:pt>
                <c:pt idx="86">
                  <c:v>7.4995896442776138</c:v>
                </c:pt>
                <c:pt idx="87">
                  <c:v>7.4995619328195442</c:v>
                </c:pt>
                <c:pt idx="88">
                  <c:v>7.4995481859839828</c:v>
                </c:pt>
                <c:pt idx="89">
                  <c:v>7.4995486260077886</c:v>
                </c:pt>
                <c:pt idx="90">
                  <c:v>7.4995629788494114</c:v>
                </c:pt>
                <c:pt idx="91">
                  <c:v>7.4995905006913004</c:v>
                </c:pt>
                <c:pt idx="92">
                  <c:v>7.4996300195658119</c:v>
                </c:pt>
                <c:pt idx="93">
                  <c:v>7.4996799901802111</c:v>
                </c:pt>
                <c:pt idx="94">
                  <c:v>7.4997385595836157</c:v>
                </c:pt>
                <c:pt idx="95">
                  <c:v>7.4998036410768156</c:v>
                </c:pt>
                <c:pt idx="96">
                  <c:v>7.4998729935476476</c:v>
                </c:pt>
                <c:pt idx="97">
                  <c:v>7.4999443033427173</c:v>
                </c:pt>
                <c:pt idx="98">
                  <c:v>7.5000152657972441</c:v>
                </c:pt>
                <c:pt idx="99">
                  <c:v>7.500083663658824</c:v>
                </c:pt>
                <c:pt idx="100">
                  <c:v>7.5001474398447243</c:v>
                </c:pt>
                <c:pt idx="101">
                  <c:v>7.5002047622324817</c:v>
                </c:pt>
                <c:pt idx="102">
                  <c:v>7.5002540785918352</c:v>
                </c:pt>
                <c:pt idx="103">
                  <c:v>7.5002941600693847</c:v>
                </c:pt>
                <c:pt idx="104">
                  <c:v>7.5003241321899878</c:v>
                </c:pt>
                <c:pt idx="105">
                  <c:v>7.5003434927173176</c:v>
                </c:pt>
                <c:pt idx="106">
                  <c:v>7.5003521162243123</c:v>
                </c:pt>
                <c:pt idx="107">
                  <c:v>7.5003502456724496</c:v>
                </c:pt>
                <c:pt idx="108">
                  <c:v>7.5003384717302639</c:v>
                </c:pt>
                <c:pt idx="109">
                  <c:v>7.500317700956094</c:v>
                </c:pt>
                <c:pt idx="110">
                  <c:v>7.5002891142982451</c:v>
                </c:pt>
                <c:pt idx="111">
                  <c:v>7.5002541176740856</c:v>
                </c:pt>
                <c:pt idx="112">
                  <c:v>7.500214286555174</c:v>
                </c:pt>
                <c:pt idx="113">
                  <c:v>7.5001713066626614</c:v>
                </c:pt>
                <c:pt idx="114">
                  <c:v>7.5001269129283497</c:v>
                </c:pt>
                <c:pt idx="115">
                  <c:v>7.5000828288309771</c:v>
                </c:pt>
                <c:pt idx="116">
                  <c:v>7.5000407081880729</c:v>
                </c:pt>
                <c:pt idx="117">
                  <c:v>7.5000020812786561</c:v>
                </c:pt>
                <c:pt idx="118">
                  <c:v>7.4999683069952336</c:v>
                </c:pt>
                <c:pt idx="119">
                  <c:v>7.4999405324304949</c:v>
                </c:pt>
                <c:pt idx="120">
                  <c:v>7.4999196610462242</c:v>
                </c:pt>
                <c:pt idx="121">
                  <c:v>7.4999063301900426</c:v>
                </c:pt>
                <c:pt idx="122">
                  <c:v>7.499900898428062</c:v>
                </c:pt>
                <c:pt idx="123">
                  <c:v>7.4999034427725402</c:v>
                </c:pt>
              </c:numCache>
            </c:numRef>
          </c:val>
        </c:ser>
        <c:ser>
          <c:idx val="22"/>
          <c:order val="22"/>
          <c:val>
            <c:numRef>
              <c:f>bpath_abil4_dev3!$W$1:$W$124</c:f>
              <c:numCache>
                <c:formatCode>General</c:formatCode>
                <c:ptCount val="124"/>
                <c:pt idx="0">
                  <c:v>8.8441518587576198</c:v>
                </c:pt>
                <c:pt idx="1">
                  <c:v>8.8558140282806992</c:v>
                </c:pt>
                <c:pt idx="2">
                  <c:v>8.863695622449713</c:v>
                </c:pt>
                <c:pt idx="3">
                  <c:v>8.868366559119556</c:v>
                </c:pt>
                <c:pt idx="4">
                  <c:v>8.8703842358891514</c:v>
                </c:pt>
                <c:pt idx="5">
                  <c:v>8.8691773993323419</c:v>
                </c:pt>
                <c:pt idx="6">
                  <c:v>8.8663073139235191</c:v>
                </c:pt>
                <c:pt idx="7">
                  <c:v>8.8607044577574587</c:v>
                </c:pt>
                <c:pt idx="8">
                  <c:v>8.8519659356550342</c:v>
                </c:pt>
                <c:pt idx="9">
                  <c:v>8.8407081473287636</c:v>
                </c:pt>
                <c:pt idx="10">
                  <c:v>8.8307155949922365</c:v>
                </c:pt>
                <c:pt idx="11">
                  <c:v>8.8236196834116676</c:v>
                </c:pt>
                <c:pt idx="12">
                  <c:v>8.8188808302344164</c:v>
                </c:pt>
                <c:pt idx="13">
                  <c:v>8.815900005625581</c:v>
                </c:pt>
                <c:pt idx="14">
                  <c:v>8.8142561058415634</c:v>
                </c:pt>
                <c:pt idx="15">
                  <c:v>8.8136600199023896</c:v>
                </c:pt>
                <c:pt idx="16">
                  <c:v>8.8138798807420677</c:v>
                </c:pt>
                <c:pt idx="17">
                  <c:v>8.8147147046533725</c:v>
                </c:pt>
                <c:pt idx="18">
                  <c:v>8.8159970007857176</c:v>
                </c:pt>
                <c:pt idx="19">
                  <c:v>8.8175909522139957</c:v>
                </c:pt>
                <c:pt idx="20">
                  <c:v>8.8193892920842156</c:v>
                </c:pt>
                <c:pt idx="21">
                  <c:v>8.8213117667773879</c:v>
                </c:pt>
                <c:pt idx="22">
                  <c:v>8.8233006084466723</c:v>
                </c:pt>
                <c:pt idx="23">
                  <c:v>8.8253162205445737</c:v>
                </c:pt>
                <c:pt idx="24">
                  <c:v>8.8273304726941983</c:v>
                </c:pt>
                <c:pt idx="25">
                  <c:v>8.8293227511927661</c:v>
                </c:pt>
                <c:pt idx="26">
                  <c:v>8.8312767312037366</c:v>
                </c:pt>
                <c:pt idx="27">
                  <c:v>8.833176003512305</c:v>
                </c:pt>
                <c:pt idx="28">
                  <c:v>8.8350039666270384</c:v>
                </c:pt>
                <c:pt idx="29">
                  <c:v>8.8367427789843376</c:v>
                </c:pt>
                <c:pt idx="30">
                  <c:v>8.8383737015031532</c:v>
                </c:pt>
                <c:pt idx="31">
                  <c:v>8.8398776983146856</c:v>
                </c:pt>
                <c:pt idx="32">
                  <c:v>8.8412382175099502</c:v>
                </c:pt>
                <c:pt idx="33">
                  <c:v>8.8424411755218788</c:v>
                </c:pt>
                <c:pt idx="34">
                  <c:v>8.8434765195231577</c:v>
                </c:pt>
                <c:pt idx="35">
                  <c:v>8.8443395161713827</c:v>
                </c:pt>
                <c:pt idx="36">
                  <c:v>8.845030620485856</c:v>
                </c:pt>
                <c:pt idx="37">
                  <c:v>8.845556322980034</c:v>
                </c:pt>
                <c:pt idx="38">
                  <c:v>8.8459282113515183</c:v>
                </c:pt>
                <c:pt idx="39">
                  <c:v>8.8461611153785267</c:v>
                </c:pt>
                <c:pt idx="40">
                  <c:v>8.8462712333482916</c:v>
                </c:pt>
                <c:pt idx="41">
                  <c:v>8.8462757034274162</c:v>
                </c:pt>
                <c:pt idx="42">
                  <c:v>8.8461917186577761</c:v>
                </c:pt>
                <c:pt idx="43">
                  <c:v>8.8460360672017728</c:v>
                </c:pt>
                <c:pt idx="44">
                  <c:v>8.8458248347423716</c:v>
                </c:pt>
                <c:pt idx="45">
                  <c:v>8.8455731996641074</c:v>
                </c:pt>
                <c:pt idx="46">
                  <c:v>8.84529536244575</c:v>
                </c:pt>
                <c:pt idx="47">
                  <c:v>8.8450044153731611</c:v>
                </c:pt>
                <c:pt idx="48">
                  <c:v>8.8447123196231292</c:v>
                </c:pt>
                <c:pt idx="49">
                  <c:v>8.8444297017731817</c:v>
                </c:pt>
                <c:pt idx="50">
                  <c:v>8.844165668038805</c:v>
                </c:pt>
                <c:pt idx="51">
                  <c:v>8.8439276313516775</c:v>
                </c:pt>
                <c:pt idx="52">
                  <c:v>8.8437211514284204</c:v>
                </c:pt>
                <c:pt idx="53">
                  <c:v>8.8435499655241117</c:v>
                </c:pt>
                <c:pt idx="54">
                  <c:v>8.8434161203823685</c:v>
                </c:pt>
                <c:pt idx="55">
                  <c:v>8.8433201479408972</c:v>
                </c:pt>
                <c:pt idx="56">
                  <c:v>8.8432612270343025</c:v>
                </c:pt>
                <c:pt idx="57">
                  <c:v>8.8432373640183268</c:v>
                </c:pt>
                <c:pt idx="58">
                  <c:v>8.8432455859568098</c:v>
                </c:pt>
                <c:pt idx="59">
                  <c:v>8.8432821418106151</c:v>
                </c:pt>
                <c:pt idx="60">
                  <c:v>8.8433427112886864</c:v>
                </c:pt>
                <c:pt idx="61">
                  <c:v>8.8434226044534885</c:v>
                </c:pt>
                <c:pt idx="62">
                  <c:v>8.8435169436918812</c:v>
                </c:pt>
                <c:pt idx="63">
                  <c:v>8.8436208320839018</c:v>
                </c:pt>
                <c:pt idx="64">
                  <c:v>8.8437295047460367</c:v>
                </c:pt>
                <c:pt idx="65">
                  <c:v>8.843838453771582</c:v>
                </c:pt>
                <c:pt idx="66">
                  <c:v>8.8439435327071241</c:v>
                </c:pt>
                <c:pt idx="67">
                  <c:v>8.8440410425929787</c:v>
                </c:pt>
                <c:pt idx="68">
                  <c:v>8.8441278024043228</c:v>
                </c:pt>
                <c:pt idx="69">
                  <c:v>8.8442012039479589</c:v>
                </c:pt>
                <c:pt idx="70">
                  <c:v>8.8442592520100991</c:v>
                </c:pt>
                <c:pt idx="71">
                  <c:v>8.8443005888326436</c:v>
                </c:pt>
                <c:pt idx="72">
                  <c:v>8.8443245019633103</c:v>
                </c:pt>
                <c:pt idx="73">
                  <c:v>8.8443309150845888</c:v>
                </c:pt>
                <c:pt idx="74">
                  <c:v>8.8443203613562993</c:v>
                </c:pt>
                <c:pt idx="75">
                  <c:v>8.8442939396640483</c:v>
                </c:pt>
                <c:pt idx="76">
                  <c:v>8.8442532549572501</c:v>
                </c:pt>
                <c:pt idx="77">
                  <c:v>8.8442003445364854</c:v>
                </c:pt>
                <c:pt idx="78">
                  <c:v>8.844137592749334</c:v>
                </c:pt>
                <c:pt idx="79">
                  <c:v>8.8440676370803448</c:v>
                </c:pt>
                <c:pt idx="80">
                  <c:v>8.8439932689229099</c:v>
                </c:pt>
                <c:pt idx="81">
                  <c:v>8.8439173325470612</c:v>
                </c:pt>
                <c:pt idx="82">
                  <c:v>8.8438426257383096</c:v>
                </c:pt>
                <c:pt idx="83">
                  <c:v>8.8437718054707393</c:v>
                </c:pt>
                <c:pt idx="84">
                  <c:v>8.8437073016956056</c:v>
                </c:pt>
                <c:pt idx="85">
                  <c:v>8.8436512419107558</c:v>
                </c:pt>
                <c:pt idx="86">
                  <c:v>8.8436053887393555</c:v>
                </c:pt>
                <c:pt idx="87">
                  <c:v>8.8435710921786903</c:v>
                </c:pt>
                <c:pt idx="88">
                  <c:v>8.8435492576462913</c:v>
                </c:pt>
                <c:pt idx="89">
                  <c:v>8.8435403303496436</c:v>
                </c:pt>
                <c:pt idx="90">
                  <c:v>8.8435442959471704</c:v>
                </c:pt>
                <c:pt idx="91">
                  <c:v>8.843560696888364</c:v>
                </c:pt>
                <c:pt idx="92">
                  <c:v>8.84358866335063</c:v>
                </c:pt>
                <c:pt idx="93">
                  <c:v>8.8436269571788131</c:v>
                </c:pt>
                <c:pt idx="94">
                  <c:v>8.8436740268995138</c:v>
                </c:pt>
                <c:pt idx="95">
                  <c:v>8.8437280715253834</c:v>
                </c:pt>
                <c:pt idx="96">
                  <c:v>8.8437871106812143</c:v>
                </c:pt>
                <c:pt idx="97">
                  <c:v>8.8438490584344613</c:v>
                </c:pt>
                <c:pt idx="98">
                  <c:v>8.843911798188417</c:v>
                </c:pt>
                <c:pt idx="99">
                  <c:v>8.8439732560443893</c:v>
                </c:pt>
                <c:pt idx="100">
                  <c:v>8.8440314701944391</c:v>
                </c:pt>
                <c:pt idx="101">
                  <c:v>8.8440846541137237</c:v>
                </c:pt>
                <c:pt idx="102">
                  <c:v>8.8441312516038231</c:v>
                </c:pt>
                <c:pt idx="103">
                  <c:v>8.844169982124324</c:v>
                </c:pt>
                <c:pt idx="104">
                  <c:v>8.8441998751556099</c:v>
                </c:pt>
                <c:pt idx="105">
                  <c:v>8.8442202928422748</c:v>
                </c:pt>
                <c:pt idx="106">
                  <c:v>8.8442309405234418</c:v>
                </c:pt>
                <c:pt idx="107">
                  <c:v>8.8442318652120164</c:v>
                </c:pt>
                <c:pt idx="108">
                  <c:v>8.8442234424886159</c:v>
                </c:pt>
                <c:pt idx="109">
                  <c:v>8.844206352649211</c:v>
                </c:pt>
                <c:pt idx="110">
                  <c:v>8.8441815472898959</c:v>
                </c:pt>
                <c:pt idx="111">
                  <c:v>8.8441502077811887</c:v>
                </c:pt>
                <c:pt idx="112">
                  <c:v>8.8441136973404859</c:v>
                </c:pt>
                <c:pt idx="113">
                  <c:v>8.8440735085273428</c:v>
                </c:pt>
                <c:pt idx="114">
                  <c:v>8.8440312081190076</c:v>
                </c:pt>
                <c:pt idx="115">
                  <c:v>8.843988381333844</c:v>
                </c:pt>
                <c:pt idx="116">
                  <c:v>8.8439465773009704</c:v>
                </c:pt>
                <c:pt idx="117">
                  <c:v>8.8439072576126314</c:v>
                </c:pt>
                <c:pt idx="118">
                  <c:v>8.8438717495879526</c:v>
                </c:pt>
                <c:pt idx="119">
                  <c:v>8.8438412056882729</c:v>
                </c:pt>
                <c:pt idx="120">
                  <c:v>8.8438165702401452</c:v>
                </c:pt>
                <c:pt idx="121">
                  <c:v>8.8437985543730591</c:v>
                </c:pt>
                <c:pt idx="122">
                  <c:v>8.8437876197224501</c:v>
                </c:pt>
                <c:pt idx="123">
                  <c:v>8.8437839711736501</c:v>
                </c:pt>
              </c:numCache>
            </c:numRef>
          </c:val>
        </c:ser>
        <c:ser>
          <c:idx val="23"/>
          <c:order val="23"/>
          <c:val>
            <c:numRef>
              <c:f>bpath_abil4_dev3!$X$1:$X$124</c:f>
              <c:numCache>
                <c:formatCode>General</c:formatCode>
                <c:ptCount val="124"/>
                <c:pt idx="0">
                  <c:v>10.108297025331339</c:v>
                </c:pt>
                <c:pt idx="1">
                  <c:v>10.117850830512239</c:v>
                </c:pt>
                <c:pt idx="2">
                  <c:v>10.125502363824079</c:v>
                </c:pt>
                <c:pt idx="3">
                  <c:v>10.129351511728411</c:v>
                </c:pt>
                <c:pt idx="4">
                  <c:v>10.130908788141049</c:v>
                </c:pt>
                <c:pt idx="5">
                  <c:v>10.130746830991519</c:v>
                </c:pt>
                <c:pt idx="6">
                  <c:v>10.128314629335639</c:v>
                </c:pt>
                <c:pt idx="7">
                  <c:v>10.124911614984409</c:v>
                </c:pt>
                <c:pt idx="8">
                  <c:v>10.11954975114485</c:v>
                </c:pt>
                <c:pt idx="9">
                  <c:v>10.11189966106002</c:v>
                </c:pt>
                <c:pt idx="10">
                  <c:v>10.10244794295815</c:v>
                </c:pt>
                <c:pt idx="11">
                  <c:v>10.09423746518099</c:v>
                </c:pt>
                <c:pt idx="12">
                  <c:v>10.08851711113569</c:v>
                </c:pt>
                <c:pt idx="13">
                  <c:v>10.084789464127001</c:v>
                </c:pt>
                <c:pt idx="14">
                  <c:v>10.082537943179011</c:v>
                </c:pt>
                <c:pt idx="15">
                  <c:v>10.081399741836851</c:v>
                </c:pt>
                <c:pt idx="16">
                  <c:v>10.081126884711621</c:v>
                </c:pt>
                <c:pt idx="17">
                  <c:v>10.08152061411322</c:v>
                </c:pt>
                <c:pt idx="18">
                  <c:v>10.082415076571211</c:v>
                </c:pt>
                <c:pt idx="19">
                  <c:v>10.083672954205269</c:v>
                </c:pt>
                <c:pt idx="20">
                  <c:v>10.085182390030051</c:v>
                </c:pt>
                <c:pt idx="21">
                  <c:v>10.086856020128559</c:v>
                </c:pt>
                <c:pt idx="22">
                  <c:v>10.08862806826027</c:v>
                </c:pt>
                <c:pt idx="23">
                  <c:v>10.090451379588259</c:v>
                </c:pt>
                <c:pt idx="24">
                  <c:v>10.092291831566509</c:v>
                </c:pt>
                <c:pt idx="25">
                  <c:v>10.094124931788439</c:v>
                </c:pt>
                <c:pt idx="26">
                  <c:v>10.095932766902321</c:v>
                </c:pt>
                <c:pt idx="27">
                  <c:v>10.09769913841779</c:v>
                </c:pt>
                <c:pt idx="28">
                  <c:v>10.099408532620149</c:v>
                </c:pt>
                <c:pt idx="29">
                  <c:v>10.1010447395812</c:v>
                </c:pt>
                <c:pt idx="30">
                  <c:v>10.10259078027982</c:v>
                </c:pt>
                <c:pt idx="31">
                  <c:v>10.10402919869119</c:v>
                </c:pt>
                <c:pt idx="32">
                  <c:v>10.10534426391756</c:v>
                </c:pt>
                <c:pt idx="33">
                  <c:v>10.10652212641847</c:v>
                </c:pt>
                <c:pt idx="34">
                  <c:v>10.107552148347599</c:v>
                </c:pt>
                <c:pt idx="35">
                  <c:v>10.10842791508291</c:v>
                </c:pt>
                <c:pt idx="36">
                  <c:v>10.10914736266111</c:v>
                </c:pt>
                <c:pt idx="37">
                  <c:v>10.10971370466439</c:v>
                </c:pt>
                <c:pt idx="38">
                  <c:v>10.11013482972821</c:v>
                </c:pt>
                <c:pt idx="39">
                  <c:v>10.110422015305391</c:v>
                </c:pt>
                <c:pt idx="40">
                  <c:v>10.110588521993209</c:v>
                </c:pt>
                <c:pt idx="41">
                  <c:v>10.110649067755251</c:v>
                </c:pt>
                <c:pt idx="42">
                  <c:v>10.11061905498555</c:v>
                </c:pt>
                <c:pt idx="43">
                  <c:v>10.11051407577731</c:v>
                </c:pt>
                <c:pt idx="44">
                  <c:v>10.110349435204091</c:v>
                </c:pt>
                <c:pt idx="45">
                  <c:v>10.11013979361466</c:v>
                </c:pt>
                <c:pt idx="46">
                  <c:v>10.10989886879362</c:v>
                </c:pt>
                <c:pt idx="47">
                  <c:v>10.109639186539511</c:v>
                </c:pt>
                <c:pt idx="48">
                  <c:v>10.109372157318671</c:v>
                </c:pt>
                <c:pt idx="49">
                  <c:v>10.10910806756508</c:v>
                </c:pt>
                <c:pt idx="50">
                  <c:v>10.10885595856584</c:v>
                </c:pt>
                <c:pt idx="51">
                  <c:v>10.108623466573761</c:v>
                </c:pt>
                <c:pt idx="52">
                  <c:v>10.10841662982868</c:v>
                </c:pt>
                <c:pt idx="53">
                  <c:v>10.108239838868821</c:v>
                </c:pt>
                <c:pt idx="54">
                  <c:v>10.108095874802951</c:v>
                </c:pt>
                <c:pt idx="55">
                  <c:v>10.1079860248296</c:v>
                </c:pt>
                <c:pt idx="56">
                  <c:v>10.10791024014633</c:v>
                </c:pt>
                <c:pt idx="57">
                  <c:v>10.10786731101124</c:v>
                </c:pt>
                <c:pt idx="58">
                  <c:v>10.10785504571067</c:v>
                </c:pt>
                <c:pt idx="59">
                  <c:v>10.10787044444773</c:v>
                </c:pt>
                <c:pt idx="60">
                  <c:v>10.10790988126641</c:v>
                </c:pt>
                <c:pt idx="61">
                  <c:v>10.107969290396939</c:v>
                </c:pt>
                <c:pt idx="62">
                  <c:v>10.10804433810271</c:v>
                </c:pt>
                <c:pt idx="63">
                  <c:v>10.10813058132473</c:v>
                </c:pt>
                <c:pt idx="64">
                  <c:v>10.10822361480578</c:v>
                </c:pt>
                <c:pt idx="65">
                  <c:v>10.108319199681709</c:v>
                </c:pt>
                <c:pt idx="66">
                  <c:v>10.108413372969929</c:v>
                </c:pt>
                <c:pt idx="67">
                  <c:v>10.108502537014109</c:v>
                </c:pt>
                <c:pt idx="68">
                  <c:v>10.10858353295113</c:v>
                </c:pt>
                <c:pt idx="69">
                  <c:v>10.108653698961531</c:v>
                </c:pt>
                <c:pt idx="70">
                  <c:v>10.108710914158079</c:v>
                </c:pt>
                <c:pt idx="71">
                  <c:v>10.108753628182059</c:v>
                </c:pt>
                <c:pt idx="72">
                  <c:v>10.10878087595326</c:v>
                </c:pt>
                <c:pt idx="73">
                  <c:v>10.108792276967661</c:v>
                </c:pt>
                <c:pt idx="74">
                  <c:v>10.108788018987189</c:v>
                </c:pt>
                <c:pt idx="75">
                  <c:v>10.10876882605929</c:v>
                </c:pt>
                <c:pt idx="76">
                  <c:v>10.10873591156825</c:v>
                </c:pt>
                <c:pt idx="77">
                  <c:v>10.10869091772013</c:v>
                </c:pt>
                <c:pt idx="78">
                  <c:v>10.10863584341616</c:v>
                </c:pt>
                <c:pt idx="79">
                  <c:v>10.108572962951641</c:v>
                </c:pt>
                <c:pt idx="80">
                  <c:v>10.108504738376849</c:v>
                </c:pt>
                <c:pt idx="81">
                  <c:v>10.108433728554299</c:v>
                </c:pt>
                <c:pt idx="82">
                  <c:v>10.108362498082871</c:v>
                </c:pt>
                <c:pt idx="83">
                  <c:v>10.10829352917141</c:v>
                </c:pt>
                <c:pt idx="84">
                  <c:v>10.10822913938517</c:v>
                </c:pt>
                <c:pt idx="85">
                  <c:v>10.108171407899119</c:v>
                </c:pt>
                <c:pt idx="86">
                  <c:v>10.10812211248197</c:v>
                </c:pt>
                <c:pt idx="87">
                  <c:v>10.10808267901445</c:v>
                </c:pt>
                <c:pt idx="88">
                  <c:v>10.108054144815281</c:v>
                </c:pt>
                <c:pt idx="89">
                  <c:v>10.108037136550539</c:v>
                </c:pt>
                <c:pt idx="90">
                  <c:v>10.10803186296287</c:v>
                </c:pt>
                <c:pt idx="91">
                  <c:v>10.10803812215088</c:v>
                </c:pt>
                <c:pt idx="92">
                  <c:v>10.10805532262785</c:v>
                </c:pt>
                <c:pt idx="93">
                  <c:v>10.108082516977291</c:v>
                </c:pt>
                <c:pt idx="94">
                  <c:v>10.108118446493339</c:v>
                </c:pt>
                <c:pt idx="95">
                  <c:v>10.1081615949234</c:v>
                </c:pt>
                <c:pt idx="96">
                  <c:v>10.10821024914269</c:v>
                </c:pt>
                <c:pt idx="97">
                  <c:v>10.10826256446237</c:v>
                </c:pt>
                <c:pt idx="98">
                  <c:v>10.10831663218034</c:v>
                </c:pt>
                <c:pt idx="99">
                  <c:v>10.10837054699315</c:v>
                </c:pt>
                <c:pt idx="100">
                  <c:v>10.108422471976221</c:v>
                </c:pt>
                <c:pt idx="101">
                  <c:v>10.10847069900638</c:v>
                </c:pt>
                <c:pt idx="102">
                  <c:v>10.10851370272399</c:v>
                </c:pt>
                <c:pt idx="103">
                  <c:v>10.10855018640887</c:v>
                </c:pt>
                <c:pt idx="104">
                  <c:v>10.108579118514321</c:v>
                </c:pt>
                <c:pt idx="105">
                  <c:v>10.108599758893799</c:v>
                </c:pt>
                <c:pt idx="106">
                  <c:v>10.10861167421948</c:v>
                </c:pt>
                <c:pt idx="107">
                  <c:v>10.108614742416069</c:v>
                </c:pt>
                <c:pt idx="108">
                  <c:v>10.10860914634009</c:v>
                </c:pt>
                <c:pt idx="109">
                  <c:v>10.108595357288401</c:v>
                </c:pt>
                <c:pt idx="110">
                  <c:v>10.10857410924263</c:v>
                </c:pt>
                <c:pt idx="111">
                  <c:v>10.10854636504622</c:v>
                </c:pt>
                <c:pt idx="112">
                  <c:v>10.10851327593071</c:v>
                </c:pt>
                <c:pt idx="113">
                  <c:v>10.10847613601079</c:v>
                </c:pt>
                <c:pt idx="114">
                  <c:v>10.108436333447861</c:v>
                </c:pt>
                <c:pt idx="115">
                  <c:v>10.10839530006967</c:v>
                </c:pt>
                <c:pt idx="116">
                  <c:v>10.1083544612147</c:v>
                </c:pt>
                <c:pt idx="117">
                  <c:v>10.108315187483189</c:v>
                </c:pt>
                <c:pt idx="118">
                  <c:v>10.108278749989431</c:v>
                </c:pt>
                <c:pt idx="119">
                  <c:v>10.10824628050637</c:v>
                </c:pt>
                <c:pt idx="120">
                  <c:v>10.108218737700611</c:v>
                </c:pt>
                <c:pt idx="121">
                  <c:v>10.10819688038556</c:v>
                </c:pt>
                <c:pt idx="122">
                  <c:v>10.1081812484849</c:v>
                </c:pt>
                <c:pt idx="123">
                  <c:v>10.10817215207307</c:v>
                </c:pt>
              </c:numCache>
            </c:numRef>
          </c:val>
        </c:ser>
        <c:ser>
          <c:idx val="24"/>
          <c:order val="24"/>
          <c:val>
            <c:numRef>
              <c:f>bpath_abil4_dev3!$Y$1:$Y$124</c:f>
              <c:numCache>
                <c:formatCode>General</c:formatCode>
                <c:ptCount val="124"/>
                <c:pt idx="0">
                  <c:v>11.3500051229921</c:v>
                </c:pt>
                <c:pt idx="1">
                  <c:v>11.358553683792371</c:v>
                </c:pt>
                <c:pt idx="2">
                  <c:v>11.364949717678559</c:v>
                </c:pt>
                <c:pt idx="3">
                  <c:v>11.3692263565154</c:v>
                </c:pt>
                <c:pt idx="4">
                  <c:v>11.37055031836168</c:v>
                </c:pt>
                <c:pt idx="5">
                  <c:v>11.370306930930729</c:v>
                </c:pt>
                <c:pt idx="6">
                  <c:v>11.368963839080349</c:v>
                </c:pt>
                <c:pt idx="7">
                  <c:v>11.365979457213481</c:v>
                </c:pt>
                <c:pt idx="8">
                  <c:v>11.362457975146929</c:v>
                </c:pt>
                <c:pt idx="9">
                  <c:v>11.357505210650091</c:v>
                </c:pt>
                <c:pt idx="10">
                  <c:v>11.35084292882971</c:v>
                </c:pt>
                <c:pt idx="11">
                  <c:v>11.342865505904671</c:v>
                </c:pt>
                <c:pt idx="12">
                  <c:v>11.336065866575391</c:v>
                </c:pt>
                <c:pt idx="13">
                  <c:v>11.33141351334687</c:v>
                </c:pt>
                <c:pt idx="14">
                  <c:v>11.32845663370404</c:v>
                </c:pt>
                <c:pt idx="15">
                  <c:v>11.32674541294698</c:v>
                </c:pt>
                <c:pt idx="16">
                  <c:v>11.32596711955463</c:v>
                </c:pt>
                <c:pt idx="17">
                  <c:v>11.32590787775667</c:v>
                </c:pt>
                <c:pt idx="18">
                  <c:v>11.32640131610122</c:v>
                </c:pt>
                <c:pt idx="19">
                  <c:v>11.327309411586491</c:v>
                </c:pt>
                <c:pt idx="20">
                  <c:v>11.328517485423591</c:v>
                </c:pt>
                <c:pt idx="21">
                  <c:v>11.32993292303232</c:v>
                </c:pt>
                <c:pt idx="22">
                  <c:v>11.3314830679259</c:v>
                </c:pt>
                <c:pt idx="23">
                  <c:v>11.33311336025691</c:v>
                </c:pt>
                <c:pt idx="24">
                  <c:v>11.33478323078557</c:v>
                </c:pt>
                <c:pt idx="25">
                  <c:v>11.3364631025868</c:v>
                </c:pt>
                <c:pt idx="26">
                  <c:v>11.33813175973499</c:v>
                </c:pt>
                <c:pt idx="27">
                  <c:v>11.33977192543734</c:v>
                </c:pt>
                <c:pt idx="28">
                  <c:v>11.34136835660831</c:v>
                </c:pt>
                <c:pt idx="29">
                  <c:v>11.34290589487545</c:v>
                </c:pt>
                <c:pt idx="30">
                  <c:v>11.34436897943198</c:v>
                </c:pt>
                <c:pt idx="31">
                  <c:v>11.34574159563455</c:v>
                </c:pt>
                <c:pt idx="32">
                  <c:v>11.347008950632249</c:v>
                </c:pt>
                <c:pt idx="33">
                  <c:v>11.348157569918939</c:v>
                </c:pt>
                <c:pt idx="34">
                  <c:v>11.34917653232058</c:v>
                </c:pt>
                <c:pt idx="35">
                  <c:v>11.35005837672518</c:v>
                </c:pt>
                <c:pt idx="36">
                  <c:v>11.35079916709689</c:v>
                </c:pt>
                <c:pt idx="37">
                  <c:v>11.351399469209341</c:v>
                </c:pt>
                <c:pt idx="38">
                  <c:v>11.351864045900999</c:v>
                </c:pt>
                <c:pt idx="39">
                  <c:v>11.352200922994861</c:v>
                </c:pt>
                <c:pt idx="40">
                  <c:v>11.35242039871479</c:v>
                </c:pt>
                <c:pt idx="41">
                  <c:v>11.3525347082801</c:v>
                </c:pt>
                <c:pt idx="42">
                  <c:v>11.352557233564561</c:v>
                </c:pt>
                <c:pt idx="43">
                  <c:v>11.35250205065492</c:v>
                </c:pt>
                <c:pt idx="44">
                  <c:v>11.352383436198631</c:v>
                </c:pt>
                <c:pt idx="45">
                  <c:v>11.35221537641697</c:v>
                </c:pt>
                <c:pt idx="46">
                  <c:v>11.352011161338879</c:v>
                </c:pt>
                <c:pt idx="47">
                  <c:v>11.351782977892819</c:v>
                </c:pt>
                <c:pt idx="48">
                  <c:v>11.351541851697229</c:v>
                </c:pt>
                <c:pt idx="49">
                  <c:v>11.35129771950132</c:v>
                </c:pt>
                <c:pt idx="50">
                  <c:v>11.351059456894291</c:v>
                </c:pt>
                <c:pt idx="51">
                  <c:v>11.350834769331669</c:v>
                </c:pt>
                <c:pt idx="52">
                  <c:v>11.350630015564491</c:v>
                </c:pt>
                <c:pt idx="53">
                  <c:v>11.35045011271343</c:v>
                </c:pt>
                <c:pt idx="54">
                  <c:v>11.350298506037859</c:v>
                </c:pt>
                <c:pt idx="55">
                  <c:v>11.35017720653398</c:v>
                </c:pt>
                <c:pt idx="56">
                  <c:v>11.35008689850374</c:v>
                </c:pt>
                <c:pt idx="57">
                  <c:v>11.35002710637092</c:v>
                </c:pt>
                <c:pt idx="58">
                  <c:v>11.3499963663835</c:v>
                </c:pt>
                <c:pt idx="59">
                  <c:v>11.349992388859659</c:v>
                </c:pt>
                <c:pt idx="60">
                  <c:v>11.350012217444689</c:v>
                </c:pt>
                <c:pt idx="61">
                  <c:v>11.350052393655499</c:v>
                </c:pt>
                <c:pt idx="62">
                  <c:v>11.35010911926534</c:v>
                </c:pt>
                <c:pt idx="63">
                  <c:v>11.350178407657401</c:v>
                </c:pt>
                <c:pt idx="64">
                  <c:v>11.35025622397416</c:v>
                </c:pt>
                <c:pt idx="65">
                  <c:v>11.350338611741281</c:v>
                </c:pt>
                <c:pt idx="66">
                  <c:v>11.350421806256049</c:v>
                </c:pt>
                <c:pt idx="67">
                  <c:v>11.35050232929445</c:v>
                </c:pt>
                <c:pt idx="68">
                  <c:v>11.35057706644066</c:v>
                </c:pt>
                <c:pt idx="69">
                  <c:v>11.3506433290798</c:v>
                </c:pt>
                <c:pt idx="70">
                  <c:v>11.35069890237137</c:v>
                </c:pt>
                <c:pt idx="71">
                  <c:v>11.35074207940813</c:v>
                </c:pt>
                <c:pt idx="72">
                  <c:v>11.35077168177812</c:v>
                </c:pt>
                <c:pt idx="73">
                  <c:v>11.35078706620463</c:v>
                </c:pt>
                <c:pt idx="74">
                  <c:v>11.35078811688969</c:v>
                </c:pt>
                <c:pt idx="75">
                  <c:v>11.3507752236837</c:v>
                </c:pt>
                <c:pt idx="76">
                  <c:v>11.35074924634587</c:v>
                </c:pt>
                <c:pt idx="77">
                  <c:v>11.350711465828191</c:v>
                </c:pt>
                <c:pt idx="78">
                  <c:v>11.350663524114919</c:v>
                </c:pt>
                <c:pt idx="79">
                  <c:v>11.350607354597029</c:v>
                </c:pt>
                <c:pt idx="80">
                  <c:v>11.35054510533695</c:v>
                </c:pt>
                <c:pt idx="81">
                  <c:v>11.35047905788082</c:v>
                </c:pt>
                <c:pt idx="82">
                  <c:v>11.35041154439312</c:v>
                </c:pt>
                <c:pt idx="83">
                  <c:v>11.3503448659591</c:v>
                </c:pt>
                <c:pt idx="84">
                  <c:v>11.35028121477354</c:v>
                </c:pt>
                <c:pt idx="85">
                  <c:v>11.350222602750851</c:v>
                </c:pt>
                <c:pt idx="86">
                  <c:v>11.350170798795469</c:v>
                </c:pt>
                <c:pt idx="87">
                  <c:v>11.350127276575151</c:v>
                </c:pt>
                <c:pt idx="88">
                  <c:v>11.350093174237241</c:v>
                </c:pt>
                <c:pt idx="89">
                  <c:v>11.350069267014939</c:v>
                </c:pt>
                <c:pt idx="90">
                  <c:v>11.35005595321301</c:v>
                </c:pt>
                <c:pt idx="91">
                  <c:v>11.350053253577</c:v>
                </c:pt>
                <c:pt idx="92">
                  <c:v>11.35006082360097</c:v>
                </c:pt>
                <c:pt idx="93">
                  <c:v>11.350077977887221</c:v>
                </c:pt>
                <c:pt idx="94">
                  <c:v>11.35010372532324</c:v>
                </c:pt>
                <c:pt idx="95">
                  <c:v>11.350136813477899</c:v>
                </c:pt>
                <c:pt idx="96">
                  <c:v>11.35017578040107</c:v>
                </c:pt>
                <c:pt idx="97">
                  <c:v>11.35021901178564</c:v>
                </c:pt>
                <c:pt idx="98">
                  <c:v>11.350264801365739</c:v>
                </c:pt>
                <c:pt idx="99">
                  <c:v>11.35031141237722</c:v>
                </c:pt>
                <c:pt idx="100">
                  <c:v>11.350357137947571</c:v>
                </c:pt>
                <c:pt idx="101">
                  <c:v>11.350400358392241</c:v>
                </c:pt>
                <c:pt idx="102">
                  <c:v>11.350439593578249</c:v>
                </c:pt>
                <c:pt idx="103">
                  <c:v>11.35047354873595</c:v>
                </c:pt>
                <c:pt idx="104">
                  <c:v>11.35050115237947</c:v>
                </c:pt>
                <c:pt idx="105">
                  <c:v>11.35052158533577</c:v>
                </c:pt>
                <c:pt idx="106">
                  <c:v>11.35053430016684</c:v>
                </c:pt>
                <c:pt idx="107">
                  <c:v>11.350539030683059</c:v>
                </c:pt>
                <c:pt idx="108">
                  <c:v>11.350535791546349</c:v>
                </c:pt>
                <c:pt idx="109">
                  <c:v>11.350524868318921</c:v>
                </c:pt>
                <c:pt idx="110">
                  <c:v>11.35050679862384</c:v>
                </c:pt>
                <c:pt idx="111">
                  <c:v>11.350482345360589</c:v>
                </c:pt>
                <c:pt idx="112">
                  <c:v>11.35045246316152</c:v>
                </c:pt>
                <c:pt idx="113">
                  <c:v>11.35041825945202</c:v>
                </c:pt>
                <c:pt idx="114">
                  <c:v>11.350380951638209</c:v>
                </c:pt>
                <c:pt idx="115">
                  <c:v>11.350341821992069</c:v>
                </c:pt>
                <c:pt idx="116">
                  <c:v>11.35030217185882</c:v>
                </c:pt>
                <c:pt idx="117">
                  <c:v>11.350263276769279</c:v>
                </c:pt>
                <c:pt idx="118">
                  <c:v>11.35022634393953</c:v>
                </c:pt>
                <c:pt idx="119">
                  <c:v>11.35019247353668</c:v>
                </c:pt>
                <c:pt idx="120">
                  <c:v>11.35016262489226</c:v>
                </c:pt>
                <c:pt idx="121">
                  <c:v>11.350137588649339</c:v>
                </c:pt>
                <c:pt idx="122">
                  <c:v>11.350117965580459</c:v>
                </c:pt>
                <c:pt idx="123">
                  <c:v>11.350104152584869</c:v>
                </c:pt>
              </c:numCache>
            </c:numRef>
          </c:val>
        </c:ser>
        <c:ser>
          <c:idx val="25"/>
          <c:order val="25"/>
          <c:val>
            <c:numRef>
              <c:f>bpath_abil4_dev3!$Z$1:$Z$124</c:f>
              <c:numCache>
                <c:formatCode>General</c:formatCode>
                <c:ptCount val="124"/>
                <c:pt idx="0">
                  <c:v>12.596599328964031</c:v>
                </c:pt>
                <c:pt idx="1">
                  <c:v>12.60440502143005</c:v>
                </c:pt>
                <c:pt idx="2">
                  <c:v>12.610323450990149</c:v>
                </c:pt>
                <c:pt idx="3">
                  <c:v>12.61396300485228</c:v>
                </c:pt>
                <c:pt idx="4">
                  <c:v>12.616020593153459</c:v>
                </c:pt>
                <c:pt idx="5">
                  <c:v>12.615821435945289</c:v>
                </c:pt>
                <c:pt idx="6">
                  <c:v>12.61455417719128</c:v>
                </c:pt>
                <c:pt idx="7">
                  <c:v>12.612591771338501</c:v>
                </c:pt>
                <c:pt idx="8">
                  <c:v>12.609415459537271</c:v>
                </c:pt>
                <c:pt idx="9">
                  <c:v>12.60598943317331</c:v>
                </c:pt>
                <c:pt idx="10">
                  <c:v>12.60149810372768</c:v>
                </c:pt>
                <c:pt idx="11">
                  <c:v>12.595706717561001</c:v>
                </c:pt>
                <c:pt idx="12">
                  <c:v>12.58894108900906</c:v>
                </c:pt>
                <c:pt idx="13">
                  <c:v>12.58326887886791</c:v>
                </c:pt>
                <c:pt idx="14">
                  <c:v>12.57945598791634</c:v>
                </c:pt>
                <c:pt idx="15">
                  <c:v>12.577091679721921</c:v>
                </c:pt>
                <c:pt idx="16">
                  <c:v>12.575783678214799</c:v>
                </c:pt>
                <c:pt idx="17">
                  <c:v>12.57526095734352</c:v>
                </c:pt>
                <c:pt idx="18">
                  <c:v>12.575342398585891</c:v>
                </c:pt>
                <c:pt idx="19">
                  <c:v>12.57588795723259</c:v>
                </c:pt>
                <c:pt idx="20">
                  <c:v>12.57678116462246</c:v>
                </c:pt>
                <c:pt idx="21">
                  <c:v>12.57792590231934</c:v>
                </c:pt>
                <c:pt idx="22">
                  <c:v>12.579244292507431</c:v>
                </c:pt>
                <c:pt idx="23">
                  <c:v>12.580675357022111</c:v>
                </c:pt>
                <c:pt idx="24">
                  <c:v>12.58217209117095</c:v>
                </c:pt>
                <c:pt idx="25">
                  <c:v>12.583699384388961</c:v>
                </c:pt>
                <c:pt idx="26">
                  <c:v>12.58523164909322</c:v>
                </c:pt>
                <c:pt idx="27">
                  <c:v>12.586749029595049</c:v>
                </c:pt>
                <c:pt idx="28">
                  <c:v>12.58823546193001</c:v>
                </c:pt>
                <c:pt idx="29">
                  <c:v>12.589676168674981</c:v>
                </c:pt>
                <c:pt idx="30">
                  <c:v>12.591056550700991</c:v>
                </c:pt>
                <c:pt idx="31">
                  <c:v>12.5923618027087</c:v>
                </c:pt>
                <c:pt idx="32">
                  <c:v>12.59357808033484</c:v>
                </c:pt>
                <c:pt idx="33">
                  <c:v>12.594692462793359</c:v>
                </c:pt>
                <c:pt idx="34">
                  <c:v>12.59569397998929</c:v>
                </c:pt>
                <c:pt idx="35">
                  <c:v>12.596574485500719</c:v>
                </c:pt>
                <c:pt idx="36">
                  <c:v>12.59732877270266</c:v>
                </c:pt>
                <c:pt idx="37">
                  <c:v>12.59795536311738</c:v>
                </c:pt>
                <c:pt idx="38">
                  <c:v>12.59845643661717</c:v>
                </c:pt>
                <c:pt idx="39">
                  <c:v>12.59883720145165</c:v>
                </c:pt>
                <c:pt idx="40">
                  <c:v>12.599105167731169</c:v>
                </c:pt>
                <c:pt idx="41">
                  <c:v>12.599270008811949</c:v>
                </c:pt>
                <c:pt idx="42">
                  <c:v>12.59934298004565</c:v>
                </c:pt>
                <c:pt idx="43">
                  <c:v>12.599336414477211</c:v>
                </c:pt>
                <c:pt idx="44">
                  <c:v>12.599263270666871</c:v>
                </c:pt>
                <c:pt idx="45">
                  <c:v>12.599136640676321</c:v>
                </c:pt>
                <c:pt idx="46">
                  <c:v>12.59896924245033</c:v>
                </c:pt>
                <c:pt idx="47">
                  <c:v>12.59877294496056</c:v>
                </c:pt>
                <c:pt idx="48">
                  <c:v>12.5985585484141</c:v>
                </c:pt>
                <c:pt idx="49">
                  <c:v>12.598335742679129</c:v>
                </c:pt>
                <c:pt idx="50">
                  <c:v>12.598113196681719</c:v>
                </c:pt>
                <c:pt idx="51">
                  <c:v>12.59789857236453</c:v>
                </c:pt>
                <c:pt idx="52">
                  <c:v>12.597698395758711</c:v>
                </c:pt>
                <c:pt idx="53">
                  <c:v>12.5975179610701</c:v>
                </c:pt>
                <c:pt idx="54">
                  <c:v>12.59736126020691</c:v>
                </c:pt>
                <c:pt idx="55">
                  <c:v>12.5972309614381</c:v>
                </c:pt>
                <c:pt idx="56">
                  <c:v>12.597128450325551</c:v>
                </c:pt>
                <c:pt idx="57">
                  <c:v>12.59705395009351</c:v>
                </c:pt>
                <c:pt idx="58">
                  <c:v>12.59700668425269</c:v>
                </c:pt>
                <c:pt idx="59">
                  <c:v>12.59698503268662</c:v>
                </c:pt>
                <c:pt idx="60">
                  <c:v>12.596986680825291</c:v>
                </c:pt>
                <c:pt idx="61">
                  <c:v>12.597008765243849</c:v>
                </c:pt>
                <c:pt idx="62">
                  <c:v>12.597048018761759</c:v>
                </c:pt>
                <c:pt idx="63">
                  <c:v>12.597100914608941</c:v>
                </c:pt>
                <c:pt idx="64">
                  <c:v>12.597163801224729</c:v>
                </c:pt>
                <c:pt idx="65">
                  <c:v>12.59723302419337</c:v>
                </c:pt>
                <c:pt idx="66">
                  <c:v>12.597305038736479</c:v>
                </c:pt>
                <c:pt idx="67">
                  <c:v>12.597376508662901</c:v>
                </c:pt>
                <c:pt idx="68">
                  <c:v>12.597444389023909</c:v>
                </c:pt>
                <c:pt idx="69">
                  <c:v>12.59750599239746</c:v>
                </c:pt>
                <c:pt idx="70">
                  <c:v>12.597559041107029</c:v>
                </c:pt>
                <c:pt idx="71">
                  <c:v>12.59760170603708</c:v>
                </c:pt>
                <c:pt idx="72">
                  <c:v>12.597632632342471</c:v>
                </c:pt>
                <c:pt idx="73">
                  <c:v>12.59765095234191</c:v>
                </c:pt>
                <c:pt idx="74">
                  <c:v>12.597656285418831</c:v>
                </c:pt>
                <c:pt idx="75">
                  <c:v>12.59764872481807</c:v>
                </c:pt>
                <c:pt idx="76">
                  <c:v>12.597628811700821</c:v>
                </c:pt>
                <c:pt idx="77">
                  <c:v>12.597597496972419</c:v>
                </c:pt>
                <c:pt idx="78">
                  <c:v>12.597556091974459</c:v>
                </c:pt>
                <c:pt idx="79">
                  <c:v>12.59750620963101</c:v>
                </c:pt>
                <c:pt idx="80">
                  <c:v>12.597449697999</c:v>
                </c:pt>
                <c:pt idx="81">
                  <c:v>12.59738856846133</c:v>
                </c:pt>
                <c:pt idx="82">
                  <c:v>12.597324921023709</c:v>
                </c:pt>
                <c:pt idx="83">
                  <c:v>12.597260869235519</c:v>
                </c:pt>
                <c:pt idx="84">
                  <c:v>12.59719846727317</c:v>
                </c:pt>
                <c:pt idx="85">
                  <c:v>12.59713964157495</c:v>
                </c:pt>
                <c:pt idx="86">
                  <c:v>12.59708612921291</c:v>
                </c:pt>
                <c:pt idx="87">
                  <c:v>12.59703942489541</c:v>
                </c:pt>
                <c:pt idx="88">
                  <c:v>12.597000738108999</c:v>
                </c:pt>
                <c:pt idx="89">
                  <c:v>12.59697096153166</c:v>
                </c:pt>
                <c:pt idx="90">
                  <c:v>12.59695065139033</c:v>
                </c:pt>
                <c:pt idx="91">
                  <c:v>12.596940020018691</c:v>
                </c:pt>
                <c:pt idx="92">
                  <c:v>12.59693894044119</c:v>
                </c:pt>
                <c:pt idx="93">
                  <c:v>12.59694696240298</c:v>
                </c:pt>
                <c:pt idx="94">
                  <c:v>12.59696333888968</c:v>
                </c:pt>
                <c:pt idx="95">
                  <c:v>12.596987061880659</c:v>
                </c:pt>
                <c:pt idx="96">
                  <c:v>12.597016905777281</c:v>
                </c:pt>
                <c:pt idx="97">
                  <c:v>12.597051476773149</c:v>
                </c:pt>
                <c:pt idx="98">
                  <c:v>12.5970892662643</c:v>
                </c:pt>
                <c:pt idx="99">
                  <c:v>12.59712870634249</c:v>
                </c:pt>
                <c:pt idx="100">
                  <c:v>12.597168225408611</c:v>
                </c:pt>
                <c:pt idx="101">
                  <c:v>12.59720630200154</c:v>
                </c:pt>
                <c:pt idx="102">
                  <c:v>12.597241515071209</c:v>
                </c:pt>
                <c:pt idx="103">
                  <c:v>12.59727258910862</c:v>
                </c:pt>
                <c:pt idx="104">
                  <c:v>12.59729843276931</c:v>
                </c:pt>
                <c:pt idx="105">
                  <c:v>12.597318169893571</c:v>
                </c:pt>
                <c:pt idx="106">
                  <c:v>12.597331162146441</c:v>
                </c:pt>
                <c:pt idx="107">
                  <c:v>12.59733702276476</c:v>
                </c:pt>
                <c:pt idx="108">
                  <c:v>12.597335621276381</c:v>
                </c:pt>
                <c:pt idx="109">
                  <c:v>12.597327079321779</c:v>
                </c:pt>
                <c:pt idx="110">
                  <c:v>12.597311758030379</c:v>
                </c:pt>
                <c:pt idx="111">
                  <c:v>12.597290237669441</c:v>
                </c:pt>
                <c:pt idx="112">
                  <c:v>12.59726329051961</c:v>
                </c:pt>
                <c:pt idx="113">
                  <c:v>12.59723184813584</c:v>
                </c:pt>
                <c:pt idx="114">
                  <c:v>12.59719696428904</c:v>
                </c:pt>
                <c:pt idx="115">
                  <c:v>12.59715977501253</c:v>
                </c:pt>
                <c:pt idx="116">
                  <c:v>12.59712145719091</c:v>
                </c:pt>
                <c:pt idx="117">
                  <c:v>12.597083187164049</c:v>
                </c:pt>
                <c:pt idx="118">
                  <c:v>12.597046100753129</c:v>
                </c:pt>
                <c:pt idx="119">
                  <c:v>12.59701125600758</c:v>
                </c:pt>
                <c:pt idx="120">
                  <c:v>12.59697959986352</c:v>
                </c:pt>
                <c:pt idx="121">
                  <c:v>12.59695193970335</c:v>
                </c:pt>
                <c:pt idx="122">
                  <c:v>12.59692892062626</c:v>
                </c:pt>
                <c:pt idx="123">
                  <c:v>12.59691100899718</c:v>
                </c:pt>
              </c:numCache>
            </c:numRef>
          </c:val>
        </c:ser>
        <c:ser>
          <c:idx val="26"/>
          <c:order val="26"/>
          <c:val>
            <c:numRef>
              <c:f>bpath_abil4_dev3!$AA$1:$AA$124</c:f>
              <c:numCache>
                <c:formatCode>General</c:formatCode>
                <c:ptCount val="124"/>
                <c:pt idx="0">
                  <c:v>13.924695583729649</c:v>
                </c:pt>
                <c:pt idx="1">
                  <c:v>13.932763697481059</c:v>
                </c:pt>
                <c:pt idx="2">
                  <c:v>13.938295290980509</c:v>
                </c:pt>
                <c:pt idx="3">
                  <c:v>13.941826186229431</c:v>
                </c:pt>
                <c:pt idx="4">
                  <c:v>13.943547816118279</c:v>
                </c:pt>
                <c:pt idx="5">
                  <c:v>13.94413282754806</c:v>
                </c:pt>
                <c:pt idx="6">
                  <c:v>13.94294853895925</c:v>
                </c:pt>
                <c:pt idx="7">
                  <c:v>13.941030069617851</c:v>
                </c:pt>
                <c:pt idx="8">
                  <c:v>13.93868795960919</c:v>
                </c:pt>
                <c:pt idx="9">
                  <c:v>13.93543198199542</c:v>
                </c:pt>
                <c:pt idx="10">
                  <c:v>13.932124593717861</c:v>
                </c:pt>
                <c:pt idx="11">
                  <c:v>13.928009337729041</c:v>
                </c:pt>
                <c:pt idx="12">
                  <c:v>13.92288793000926</c:v>
                </c:pt>
                <c:pt idx="13">
                  <c:v>13.917034879449121</c:v>
                </c:pt>
                <c:pt idx="14">
                  <c:v>13.91220495522561</c:v>
                </c:pt>
                <c:pt idx="15">
                  <c:v>13.90901081843889</c:v>
                </c:pt>
                <c:pt idx="16">
                  <c:v>13.90707430652604</c:v>
                </c:pt>
                <c:pt idx="17">
                  <c:v>13.90604745495334</c:v>
                </c:pt>
                <c:pt idx="18">
                  <c:v>13.905695185853009</c:v>
                </c:pt>
                <c:pt idx="19">
                  <c:v>13.90586180293999</c:v>
                </c:pt>
                <c:pt idx="20">
                  <c:v>13.90642691636771</c:v>
                </c:pt>
                <c:pt idx="21">
                  <c:v>13.90729094093564</c:v>
                </c:pt>
                <c:pt idx="22">
                  <c:v>13.908371486811649</c:v>
                </c:pt>
                <c:pt idx="23">
                  <c:v>13.90960187298109</c:v>
                </c:pt>
                <c:pt idx="24">
                  <c:v>13.91092887289151</c:v>
                </c:pt>
                <c:pt idx="25">
                  <c:v>13.912311303770659</c:v>
                </c:pt>
                <c:pt idx="26">
                  <c:v>13.913718412355159</c:v>
                </c:pt>
                <c:pt idx="27">
                  <c:v>13.91512649463054</c:v>
                </c:pt>
                <c:pt idx="28">
                  <c:v>13.916517133324041</c:v>
                </c:pt>
                <c:pt idx="29">
                  <c:v>13.917874783298631</c:v>
                </c:pt>
                <c:pt idx="30">
                  <c:v>13.91918506630306</c:v>
                </c:pt>
                <c:pt idx="31">
                  <c:v>13.92043383589667</c:v>
                </c:pt>
                <c:pt idx="32">
                  <c:v>13.92160787875633</c:v>
                </c:pt>
                <c:pt idx="33">
                  <c:v>13.92269472551806</c:v>
                </c:pt>
                <c:pt idx="34">
                  <c:v>13.92368340713883</c:v>
                </c:pt>
                <c:pt idx="35">
                  <c:v>13.92456522403355</c:v>
                </c:pt>
                <c:pt idx="36">
                  <c:v>13.92533394952156</c:v>
                </c:pt>
                <c:pt idx="37">
                  <c:v>13.925986543699119</c:v>
                </c:pt>
                <c:pt idx="38">
                  <c:v>13.92652309315271</c:v>
                </c:pt>
                <c:pt idx="39">
                  <c:v>13.926946437340639</c:v>
                </c:pt>
                <c:pt idx="40">
                  <c:v>13.92726166031346</c:v>
                </c:pt>
                <c:pt idx="41">
                  <c:v>13.92747604442712</c:v>
                </c:pt>
                <c:pt idx="42">
                  <c:v>13.92759869913362</c:v>
                </c:pt>
                <c:pt idx="43">
                  <c:v>13.92764019615602</c:v>
                </c:pt>
                <c:pt idx="44">
                  <c:v>13.92761207552061</c:v>
                </c:pt>
                <c:pt idx="45">
                  <c:v>13.927526393561751</c:v>
                </c:pt>
                <c:pt idx="46">
                  <c:v>13.92739521991223</c:v>
                </c:pt>
                <c:pt idx="47">
                  <c:v>13.927230088285389</c:v>
                </c:pt>
                <c:pt idx="48">
                  <c:v>13.92704168677416</c:v>
                </c:pt>
                <c:pt idx="49">
                  <c:v>13.92683967655058</c:v>
                </c:pt>
                <c:pt idx="50">
                  <c:v>13.926632677620949</c:v>
                </c:pt>
                <c:pt idx="51">
                  <c:v>13.92642833665743</c:v>
                </c:pt>
                <c:pt idx="52">
                  <c:v>13.926233307276441</c:v>
                </c:pt>
                <c:pt idx="53">
                  <c:v>13.92605318029754</c:v>
                </c:pt>
                <c:pt idx="54">
                  <c:v>13.925892409648791</c:v>
                </c:pt>
                <c:pt idx="55">
                  <c:v>13.92575425454719</c:v>
                </c:pt>
                <c:pt idx="56">
                  <c:v>13.92564076857037</c:v>
                </c:pt>
                <c:pt idx="57">
                  <c:v>13.92555285977528</c:v>
                </c:pt>
                <c:pt idx="58">
                  <c:v>13.92549041317001</c:v>
                </c:pt>
                <c:pt idx="59">
                  <c:v>13.92545244062922</c:v>
                </c:pt>
                <c:pt idx="60">
                  <c:v>13.92543722596149</c:v>
                </c:pt>
                <c:pt idx="61">
                  <c:v>13.925442463298239</c:v>
                </c:pt>
                <c:pt idx="62">
                  <c:v>13.925465388117869</c:v>
                </c:pt>
                <c:pt idx="63">
                  <c:v>13.92550290857362</c:v>
                </c:pt>
                <c:pt idx="64">
                  <c:v>13.925551736102619</c:v>
                </c:pt>
                <c:pt idx="65">
                  <c:v>13.92560850491663</c:v>
                </c:pt>
                <c:pt idx="66">
                  <c:v>13.92566988221699</c:v>
                </c:pt>
                <c:pt idx="67">
                  <c:v>13.92573266819973</c:v>
                </c:pt>
                <c:pt idx="68">
                  <c:v>13.925793883995469</c:v>
                </c:pt>
                <c:pt idx="69">
                  <c:v>13.92585084411767</c:v>
                </c:pt>
                <c:pt idx="70">
                  <c:v>13.925901213869199</c:v>
                </c:pt>
                <c:pt idx="71">
                  <c:v>13.92594305328524</c:v>
                </c:pt>
                <c:pt idx="72">
                  <c:v>13.925974848283021</c:v>
                </c:pt>
                <c:pt idx="73">
                  <c:v>13.92599552935391</c:v>
                </c:pt>
                <c:pt idx="74">
                  <c:v>13.926004478119809</c:v>
                </c:pt>
                <c:pt idx="75">
                  <c:v>13.92600152176346</c:v>
                </c:pt>
                <c:pt idx="76">
                  <c:v>13.925986915448741</c:v>
                </c:pt>
                <c:pt idx="77">
                  <c:v>13.925961313283819</c:v>
                </c:pt>
                <c:pt idx="78">
                  <c:v>13.9259257285267</c:v>
                </c:pt>
                <c:pt idx="79">
                  <c:v>13.925881484224719</c:v>
                </c:pt>
                <c:pt idx="80">
                  <c:v>13.925830155898581</c:v>
                </c:pt>
                <c:pt idx="81">
                  <c:v>13.92577350816862</c:v>
                </c:pt>
                <c:pt idx="82">
                  <c:v>13.925713427444389</c:v>
                </c:pt>
                <c:pt idx="83">
                  <c:v>13.92565185295752</c:v>
                </c:pt>
                <c:pt idx="84">
                  <c:v>13.92559070843709</c:v>
                </c:pt>
                <c:pt idx="85">
                  <c:v>13.92553183670319</c:v>
                </c:pt>
                <c:pt idx="86">
                  <c:v>13.925476939288901</c:v>
                </c:pt>
                <c:pt idx="87">
                  <c:v>13.925427522986761</c:v>
                </c:pt>
                <c:pt idx="88">
                  <c:v>13.92538485492368</c:v>
                </c:pt>
                <c:pt idx="89">
                  <c:v>13.92534992740152</c:v>
                </c:pt>
                <c:pt idx="90">
                  <c:v>13.9253234333816</c:v>
                </c:pt>
                <c:pt idx="91">
                  <c:v>13.92530575306742</c:v>
                </c:pt>
                <c:pt idx="92">
                  <c:v>13.92529695166037</c:v>
                </c:pt>
                <c:pt idx="93">
                  <c:v>13.925296787969801</c:v>
                </c:pt>
                <c:pt idx="94">
                  <c:v>13.925304733204509</c:v>
                </c:pt>
                <c:pt idx="95">
                  <c:v>13.92531999894069</c:v>
                </c:pt>
                <c:pt idx="96">
                  <c:v>13.925341573003131</c:v>
                </c:pt>
                <c:pt idx="97">
                  <c:v>13.925368261748281</c:v>
                </c:pt>
                <c:pt idx="98">
                  <c:v>13.92539873709544</c:v>
                </c:pt>
                <c:pt idx="99">
                  <c:v>13.92543158652769</c:v>
                </c:pt>
                <c:pt idx="100">
                  <c:v>13.925465364259271</c:v>
                </c:pt>
                <c:pt idx="101">
                  <c:v>13.925498641782751</c:v>
                </c:pt>
                <c:pt idx="102">
                  <c:v>13.92553005609445</c:v>
                </c:pt>
                <c:pt idx="103">
                  <c:v>13.92555835403072</c:v>
                </c:pt>
                <c:pt idx="104">
                  <c:v>13.925582431346109</c:v>
                </c:pt>
                <c:pt idx="105">
                  <c:v>13.925601365376229</c:v>
                </c:pt>
                <c:pt idx="106">
                  <c:v>13.925614440392341</c:v>
                </c:pt>
                <c:pt idx="107">
                  <c:v>13.92562116504766</c:v>
                </c:pt>
                <c:pt idx="108">
                  <c:v>13.925621281570439</c:v>
                </c:pt>
                <c:pt idx="109">
                  <c:v>13.925614766694331</c:v>
                </c:pt>
                <c:pt idx="110">
                  <c:v>13.92560182456538</c:v>
                </c:pt>
                <c:pt idx="111">
                  <c:v>13.925582872142011</c:v>
                </c:pt>
                <c:pt idx="112">
                  <c:v>13.9255585178455</c:v>
                </c:pt>
                <c:pt idx="113">
                  <c:v>13.92552953441144</c:v>
                </c:pt>
                <c:pt idx="114">
                  <c:v>13.92549682707067</c:v>
                </c:pt>
                <c:pt idx="115">
                  <c:v>13.925461398292221</c:v>
                </c:pt>
                <c:pt idx="116">
                  <c:v>13.92542431041772</c:v>
                </c:pt>
                <c:pt idx="117">
                  <c:v>13.9253866475138</c:v>
                </c:pt>
                <c:pt idx="118">
                  <c:v>13.92534947777958</c:v>
                </c:pt>
                <c:pt idx="119">
                  <c:v>13.925313817766879</c:v>
                </c:pt>
                <c:pt idx="120">
                  <c:v>13.925280599559789</c:v>
                </c:pt>
                <c:pt idx="121">
                  <c:v>13.92525064194216</c:v>
                </c:pt>
                <c:pt idx="122">
                  <c:v>13.925224626387971</c:v>
                </c:pt>
                <c:pt idx="123">
                  <c:v>13.92520307853694</c:v>
                </c:pt>
              </c:numCache>
            </c:numRef>
          </c:val>
        </c:ser>
        <c:ser>
          <c:idx val="27"/>
          <c:order val="27"/>
          <c:val>
            <c:numRef>
              <c:f>bpath_abil4_dev3!$AB$1:$AB$124</c:f>
              <c:numCache>
                <c:formatCode>General</c:formatCode>
                <c:ptCount val="124"/>
                <c:pt idx="0">
                  <c:v>15.27084216144635</c:v>
                </c:pt>
                <c:pt idx="1">
                  <c:v>15.277908230446741</c:v>
                </c:pt>
                <c:pt idx="2">
                  <c:v>15.283905714006501</c:v>
                </c:pt>
                <c:pt idx="3">
                  <c:v>15.28737558919636</c:v>
                </c:pt>
                <c:pt idx="4">
                  <c:v>15.289245857391469</c:v>
                </c:pt>
                <c:pt idx="5">
                  <c:v>15.28972713223809</c:v>
                </c:pt>
                <c:pt idx="6">
                  <c:v>15.28940123762492</c:v>
                </c:pt>
                <c:pt idx="7">
                  <c:v>15.28767115896289</c:v>
                </c:pt>
                <c:pt idx="8">
                  <c:v>15.28544033138926</c:v>
                </c:pt>
                <c:pt idx="9">
                  <c:v>15.28297717641159</c:v>
                </c:pt>
                <c:pt idx="10">
                  <c:v>15.27982188224383</c:v>
                </c:pt>
                <c:pt idx="11">
                  <c:v>15.276745037328549</c:v>
                </c:pt>
                <c:pt idx="12">
                  <c:v>15.273052382726499</c:v>
                </c:pt>
                <c:pt idx="13">
                  <c:v>15.2685749087373</c:v>
                </c:pt>
                <c:pt idx="14">
                  <c:v>15.263547361287429</c:v>
                </c:pt>
                <c:pt idx="15">
                  <c:v>15.25945824025233</c:v>
                </c:pt>
                <c:pt idx="16">
                  <c:v>15.25679767393288</c:v>
                </c:pt>
                <c:pt idx="17">
                  <c:v>15.25522119223349</c:v>
                </c:pt>
                <c:pt idx="18">
                  <c:v>15.25442497882033</c:v>
                </c:pt>
                <c:pt idx="19">
                  <c:v>15.2542063346372</c:v>
                </c:pt>
                <c:pt idx="20">
                  <c:v>15.254431663564899</c:v>
                </c:pt>
                <c:pt idx="21">
                  <c:v>15.254998304903181</c:v>
                </c:pt>
                <c:pt idx="22">
                  <c:v>15.25582122398116</c:v>
                </c:pt>
                <c:pt idx="23">
                  <c:v>15.256830137125769</c:v>
                </c:pt>
                <c:pt idx="24">
                  <c:v>15.25796730815439</c:v>
                </c:pt>
                <c:pt idx="25">
                  <c:v>15.25918654916401</c:v>
                </c:pt>
                <c:pt idx="26">
                  <c:v>15.260452156830549</c:v>
                </c:pt>
                <c:pt idx="27">
                  <c:v>15.26173637303166</c:v>
                </c:pt>
                <c:pt idx="28">
                  <c:v>15.263017763862511</c:v>
                </c:pt>
                <c:pt idx="29">
                  <c:v>15.26427906833675</c:v>
                </c:pt>
                <c:pt idx="30">
                  <c:v>15.265505500850329</c:v>
                </c:pt>
                <c:pt idx="31">
                  <c:v>15.266683317162141</c:v>
                </c:pt>
                <c:pt idx="32">
                  <c:v>15.267799903244571</c:v>
                </c:pt>
                <c:pt idx="33">
                  <c:v>15.268843356057021</c:v>
                </c:pt>
                <c:pt idx="34">
                  <c:v>15.269803013627691</c:v>
                </c:pt>
                <c:pt idx="35">
                  <c:v>15.27067001200418</c:v>
                </c:pt>
                <c:pt idx="36">
                  <c:v>15.27143748364143</c:v>
                </c:pt>
                <c:pt idx="37">
                  <c:v>15.27210126348657</c:v>
                </c:pt>
                <c:pt idx="38">
                  <c:v>15.27265986695487</c:v>
                </c:pt>
                <c:pt idx="39">
                  <c:v>15.27311416412098</c:v>
                </c:pt>
                <c:pt idx="40">
                  <c:v>15.273467088567269</c:v>
                </c:pt>
                <c:pt idx="41">
                  <c:v>15.273723698892111</c:v>
                </c:pt>
                <c:pt idx="42">
                  <c:v>15.27389091891386</c:v>
                </c:pt>
                <c:pt idx="43">
                  <c:v>15.27397733700392</c:v>
                </c:pt>
                <c:pt idx="44">
                  <c:v>15.273992838973051</c:v>
                </c:pt>
                <c:pt idx="45">
                  <c:v>15.27394813034007</c:v>
                </c:pt>
                <c:pt idx="46">
                  <c:v>15.27385427592626</c:v>
                </c:pt>
                <c:pt idx="47">
                  <c:v>15.273722171123399</c:v>
                </c:pt>
                <c:pt idx="48">
                  <c:v>15.27356215342537</c:v>
                </c:pt>
                <c:pt idx="49">
                  <c:v>15.27338374413533</c:v>
                </c:pt>
                <c:pt idx="50">
                  <c:v>15.27319551110093</c:v>
                </c:pt>
                <c:pt idx="51">
                  <c:v>15.273005047065199</c:v>
                </c:pt>
                <c:pt idx="52">
                  <c:v>15.27281900033157</c:v>
                </c:pt>
                <c:pt idx="53">
                  <c:v>15.27264309116558</c:v>
                </c:pt>
                <c:pt idx="54">
                  <c:v>15.2724820585395</c:v>
                </c:pt>
                <c:pt idx="55">
                  <c:v>15.272339597792991</c:v>
                </c:pt>
                <c:pt idx="56">
                  <c:v>15.27221831675641</c:v>
                </c:pt>
                <c:pt idx="57">
                  <c:v>15.272119747632431</c:v>
                </c:pt>
                <c:pt idx="58">
                  <c:v>15.27204441495185</c:v>
                </c:pt>
                <c:pt idx="59">
                  <c:v>15.271991949496259</c:v>
                </c:pt>
                <c:pt idx="60">
                  <c:v>15.271961226521819</c:v>
                </c:pt>
                <c:pt idx="61">
                  <c:v>15.27195049929149</c:v>
                </c:pt>
                <c:pt idx="62">
                  <c:v>15.271957523149579</c:v>
                </c:pt>
                <c:pt idx="63">
                  <c:v>15.271979673960709</c:v>
                </c:pt>
                <c:pt idx="64">
                  <c:v>15.27201406701379</c:v>
                </c:pt>
                <c:pt idx="65">
                  <c:v>15.272057672606341</c:v>
                </c:pt>
                <c:pt idx="66">
                  <c:v>15.272107423755919</c:v>
                </c:pt>
                <c:pt idx="67">
                  <c:v>15.27216031411721</c:v>
                </c:pt>
                <c:pt idx="68">
                  <c:v>15.272213486813049</c:v>
                </c:pt>
                <c:pt idx="69">
                  <c:v>15.272264311620161</c:v>
                </c:pt>
                <c:pt idx="70">
                  <c:v>15.27231044801375</c:v>
                </c:pt>
                <c:pt idx="71">
                  <c:v>15.27234989408359</c:v>
                </c:pt>
                <c:pt idx="72">
                  <c:v>15.2723810227531</c:v>
                </c:pt>
                <c:pt idx="73">
                  <c:v>15.272402605937449</c:v>
                </c:pt>
                <c:pt idx="74">
                  <c:v>15.272413826978481</c:v>
                </c:pt>
                <c:pt idx="75">
                  <c:v>15.272414281764361</c:v>
                </c:pt>
                <c:pt idx="76">
                  <c:v>15.272403968720401</c:v>
                </c:pt>
                <c:pt idx="77">
                  <c:v>15.272383267973661</c:v>
                </c:pt>
                <c:pt idx="78">
                  <c:v>15.27235291039027</c:v>
                </c:pt>
                <c:pt idx="79">
                  <c:v>15.2723139373058</c:v>
                </c:pt>
                <c:pt idx="80">
                  <c:v>15.27226765218769</c:v>
                </c:pt>
                <c:pt idx="81">
                  <c:v>15.272215565811949</c:v>
                </c:pt>
                <c:pt idx="82">
                  <c:v>15.272159336761581</c:v>
                </c:pt>
                <c:pt idx="83">
                  <c:v>15.27210070922246</c:v>
                </c:pt>
                <c:pt idx="84">
                  <c:v>15.27204145015877</c:v>
                </c:pt>
                <c:pt idx="85">
                  <c:v>15.27198328793774</c:v>
                </c:pt>
                <c:pt idx="86">
                  <c:v>15.271927854418101</c:v>
                </c:pt>
                <c:pt idx="87">
                  <c:v>15.27187663234119</c:v>
                </c:pt>
                <c:pt idx="88">
                  <c:v>15.27183090964607</c:v>
                </c:pt>
                <c:pt idx="89">
                  <c:v>15.27179174204201</c:v>
                </c:pt>
                <c:pt idx="90">
                  <c:v>15.2717599248314</c:v>
                </c:pt>
                <c:pt idx="91">
                  <c:v>15.27173597463517</c:v>
                </c:pt>
                <c:pt idx="92">
                  <c:v>15.27172012129234</c:v>
                </c:pt>
                <c:pt idx="93">
                  <c:v>15.27171230985606</c:v>
                </c:pt>
                <c:pt idx="94">
                  <c:v>15.27171221226274</c:v>
                </c:pt>
                <c:pt idx="95">
                  <c:v>15.271719247939391</c:v>
                </c:pt>
                <c:pt idx="96">
                  <c:v>15.27173261232622</c:v>
                </c:pt>
                <c:pt idx="97">
                  <c:v>15.271751312075351</c:v>
                </c:pt>
                <c:pt idx="98">
                  <c:v>15.271774205482879</c:v>
                </c:pt>
                <c:pt idx="99">
                  <c:v>15.271800046602699</c:v>
                </c:pt>
                <c:pt idx="100">
                  <c:v>15.2718275314019</c:v>
                </c:pt>
                <c:pt idx="101">
                  <c:v>15.271855344315419</c:v>
                </c:pt>
                <c:pt idx="102">
                  <c:v>15.27188220360023</c:v>
                </c:pt>
                <c:pt idx="103">
                  <c:v>15.27190690398141</c:v>
                </c:pt>
                <c:pt idx="104">
                  <c:v>15.271928355228081</c:v>
                </c:pt>
                <c:pt idx="105">
                  <c:v>15.27194561549244</c:v>
                </c:pt>
                <c:pt idx="106">
                  <c:v>15.271957918447789</c:v>
                </c:pt>
                <c:pt idx="107">
                  <c:v>15.27196469351578</c:v>
                </c:pt>
                <c:pt idx="108">
                  <c:v>15.27196557874089</c:v>
                </c:pt>
                <c:pt idx="109">
                  <c:v>15.271960426106199</c:v>
                </c:pt>
                <c:pt idx="110">
                  <c:v>15.271949299386939</c:v>
                </c:pt>
                <c:pt idx="111">
                  <c:v>15.27193246485977</c:v>
                </c:pt>
                <c:pt idx="112">
                  <c:v>15.271910375428151</c:v>
                </c:pt>
                <c:pt idx="113">
                  <c:v>15.271883648933709</c:v>
                </c:pt>
                <c:pt idx="114">
                  <c:v>15.271853041581871</c:v>
                </c:pt>
                <c:pt idx="115">
                  <c:v>15.271819417562581</c:v>
                </c:pt>
                <c:pt idx="116">
                  <c:v>15.271783716016509</c:v>
                </c:pt>
                <c:pt idx="117">
                  <c:v>15.27174691657665</c:v>
                </c:pt>
                <c:pt idx="118">
                  <c:v>15.271710004688879</c:v>
                </c:pt>
                <c:pt idx="119">
                  <c:v>15.27167393791026</c:v>
                </c:pt>
                <c:pt idx="120">
                  <c:v>15.271639614298341</c:v>
                </c:pt>
                <c:pt idx="121">
                  <c:v>15.27160784388508</c:v>
                </c:pt>
                <c:pt idx="122">
                  <c:v>15.2715793241144</c:v>
                </c:pt>
                <c:pt idx="123">
                  <c:v>15.2715546199339</c:v>
                </c:pt>
              </c:numCache>
            </c:numRef>
          </c:val>
        </c:ser>
        <c:ser>
          <c:idx val="28"/>
          <c:order val="28"/>
          <c:val>
            <c:numRef>
              <c:f>bpath_abil4_dev3!$AC$1:$AC$124</c:f>
              <c:numCache>
                <c:formatCode>General</c:formatCode>
                <c:ptCount val="124"/>
                <c:pt idx="0">
                  <c:v>16.81609054165051</c:v>
                </c:pt>
                <c:pt idx="1">
                  <c:v>16.824681407451351</c:v>
                </c:pt>
                <c:pt idx="2">
                  <c:v>16.82991653936854</c:v>
                </c:pt>
                <c:pt idx="3">
                  <c:v>16.833977709504179</c:v>
                </c:pt>
                <c:pt idx="4">
                  <c:v>16.835872648815599</c:v>
                </c:pt>
                <c:pt idx="5">
                  <c:v>16.836488882453921</c:v>
                </c:pt>
                <c:pt idx="6">
                  <c:v>16.836004820551089</c:v>
                </c:pt>
                <c:pt idx="7">
                  <c:v>16.834938373533419</c:v>
                </c:pt>
                <c:pt idx="8">
                  <c:v>16.83270881461171</c:v>
                </c:pt>
                <c:pt idx="9">
                  <c:v>16.830150175775501</c:v>
                </c:pt>
                <c:pt idx="10">
                  <c:v>16.827504669197289</c:v>
                </c:pt>
                <c:pt idx="11">
                  <c:v>16.824325074881489</c:v>
                </c:pt>
                <c:pt idx="12">
                  <c:v>16.821335181114691</c:v>
                </c:pt>
                <c:pt idx="13">
                  <c:v>16.817868969239381</c:v>
                </c:pt>
                <c:pt idx="14">
                  <c:v>16.81378585401869</c:v>
                </c:pt>
                <c:pt idx="15">
                  <c:v>16.809296466297521</c:v>
                </c:pt>
                <c:pt idx="16">
                  <c:v>16.805702065913529</c:v>
                </c:pt>
                <c:pt idx="17">
                  <c:v>16.80339679238006</c:v>
                </c:pt>
                <c:pt idx="18">
                  <c:v>16.802056780654361</c:v>
                </c:pt>
                <c:pt idx="19">
                  <c:v>16.801407840115761</c:v>
                </c:pt>
                <c:pt idx="20">
                  <c:v>16.801269496249251</c:v>
                </c:pt>
                <c:pt idx="21">
                  <c:v>16.80152412895286</c:v>
                </c:pt>
                <c:pt idx="22">
                  <c:v>16.80208154779065</c:v>
                </c:pt>
                <c:pt idx="23">
                  <c:v>16.802867113113201</c:v>
                </c:pt>
                <c:pt idx="24">
                  <c:v>16.803818421986961</c:v>
                </c:pt>
                <c:pt idx="25">
                  <c:v>16.804884091252539</c:v>
                </c:pt>
                <c:pt idx="26">
                  <c:v>16.806023003875211</c:v>
                </c:pt>
                <c:pt idx="27">
                  <c:v>16.807202446927409</c:v>
                </c:pt>
                <c:pt idx="28">
                  <c:v>16.80839688747216</c:v>
                </c:pt>
                <c:pt idx="29">
                  <c:v>16.809586044932018</c:v>
                </c:pt>
                <c:pt idx="30">
                  <c:v>16.810753282298759</c:v>
                </c:pt>
                <c:pt idx="31">
                  <c:v>16.811884145324399</c:v>
                </c:pt>
                <c:pt idx="32">
                  <c:v>16.81296583310241</c:v>
                </c:pt>
                <c:pt idx="33">
                  <c:v>16.813986473784919</c:v>
                </c:pt>
                <c:pt idx="34">
                  <c:v>16.814935324664159</c:v>
                </c:pt>
                <c:pt idx="35">
                  <c:v>16.81580318176114</c:v>
                </c:pt>
                <c:pt idx="36">
                  <c:v>16.816582512844931</c:v>
                </c:pt>
                <c:pt idx="37">
                  <c:v>16.817268063349509</c:v>
                </c:pt>
                <c:pt idx="38">
                  <c:v>16.817856974726549</c:v>
                </c:pt>
                <c:pt idx="39">
                  <c:v>16.818348532452148</c:v>
                </c:pt>
                <c:pt idx="40">
                  <c:v>16.818743885830379</c:v>
                </c:pt>
                <c:pt idx="41">
                  <c:v>16.81904618897407</c:v>
                </c:pt>
                <c:pt idx="42">
                  <c:v>16.81926047359023</c:v>
                </c:pt>
                <c:pt idx="43">
                  <c:v>16.819393513929899</c:v>
                </c:pt>
                <c:pt idx="44">
                  <c:v>16.819453602382829</c:v>
                </c:pt>
                <c:pt idx="45">
                  <c:v>16.819450182555279</c:v>
                </c:pt>
                <c:pt idx="46">
                  <c:v>16.819393362454509</c:v>
                </c:pt>
                <c:pt idx="47">
                  <c:v>16.819293427049189</c:v>
                </c:pt>
                <c:pt idx="48">
                  <c:v>16.81916043022294</c:v>
                </c:pt>
                <c:pt idx="49">
                  <c:v>16.819003858751341</c:v>
                </c:pt>
                <c:pt idx="50">
                  <c:v>16.81883241665011</c:v>
                </c:pt>
                <c:pt idx="51">
                  <c:v>16.81865389460522</c:v>
                </c:pt>
                <c:pt idx="52">
                  <c:v>16.81847512915019</c:v>
                </c:pt>
                <c:pt idx="53">
                  <c:v>16.81830205275169</c:v>
                </c:pt>
                <c:pt idx="54">
                  <c:v>16.818139714473151</c:v>
                </c:pt>
                <c:pt idx="55">
                  <c:v>16.81799223258426</c:v>
                </c:pt>
                <c:pt idx="56">
                  <c:v>16.817862743637349</c:v>
                </c:pt>
                <c:pt idx="57">
                  <c:v>16.817753381108091</c:v>
                </c:pt>
                <c:pt idx="58">
                  <c:v>16.817665300023599</c:v>
                </c:pt>
                <c:pt idx="59">
                  <c:v>16.81759874515566</c:v>
                </c:pt>
                <c:pt idx="60">
                  <c:v>16.817553160406462</c:v>
                </c:pt>
                <c:pt idx="61">
                  <c:v>16.817527319449539</c:v>
                </c:pt>
                <c:pt idx="62">
                  <c:v>16.817519448897841</c:v>
                </c:pt>
                <c:pt idx="63">
                  <c:v>16.817527343584029</c:v>
                </c:pt>
                <c:pt idx="64">
                  <c:v>16.817548477186371</c:v>
                </c:pt>
                <c:pt idx="65">
                  <c:v>16.817580110741019</c:v>
                </c:pt>
                <c:pt idx="66">
                  <c:v>16.817619399798978</c:v>
                </c:pt>
                <c:pt idx="67">
                  <c:v>16.817663492966421</c:v>
                </c:pt>
                <c:pt idx="68">
                  <c:v>16.817709621565129</c:v>
                </c:pt>
                <c:pt idx="69">
                  <c:v>16.817755180146548</c:v>
                </c:pt>
                <c:pt idx="70">
                  <c:v>16.817797795996199</c:v>
                </c:pt>
                <c:pt idx="71">
                  <c:v>16.817835385064811</c:v>
                </c:pt>
                <c:pt idx="72">
                  <c:v>16.81786619440151</c:v>
                </c:pt>
                <c:pt idx="73">
                  <c:v>16.817888832400271</c:v>
                </c:pt>
                <c:pt idx="74">
                  <c:v>16.817902287453069</c:v>
                </c:pt>
                <c:pt idx="75">
                  <c:v>16.81790593540957</c:v>
                </c:pt>
                <c:pt idx="76">
                  <c:v>16.817899536345639</c:v>
                </c:pt>
                <c:pt idx="77">
                  <c:v>16.8178832209727</c:v>
                </c:pt>
                <c:pt idx="78">
                  <c:v>16.81785746713906</c:v>
                </c:pt>
                <c:pt idx="79">
                  <c:v>16.817823067230162</c:v>
                </c:pt>
                <c:pt idx="80">
                  <c:v>16.817781087378041</c:v>
                </c:pt>
                <c:pt idx="81">
                  <c:v>16.817732819749761</c:v>
                </c:pt>
                <c:pt idx="82">
                  <c:v>16.817679729477241</c:v>
                </c:pt>
                <c:pt idx="83">
                  <c:v>16.817623397966148</c:v>
                </c:pt>
                <c:pt idx="84">
                  <c:v>16.817565464452059</c:v>
                </c:pt>
                <c:pt idx="85">
                  <c:v>16.81750756773851</c:v>
                </c:pt>
                <c:pt idx="86">
                  <c:v>16.817451290015089</c:v>
                </c:pt>
                <c:pt idx="87">
                  <c:v>16.817398104573549</c:v>
                </c:pt>
                <c:pt idx="88">
                  <c:v>16.81734932905621</c:v>
                </c:pt>
                <c:pt idx="89">
                  <c:v>16.817306085649989</c:v>
                </c:pt>
                <c:pt idx="90">
                  <c:v>16.81726926935319</c:v>
                </c:pt>
                <c:pt idx="91">
                  <c:v>16.81723952512198</c:v>
                </c:pt>
                <c:pt idx="92">
                  <c:v>16.817217234377701</c:v>
                </c:pt>
                <c:pt idx="93">
                  <c:v>16.81720251100198</c:v>
                </c:pt>
                <c:pt idx="94">
                  <c:v>16.817195206627432</c:v>
                </c:pt>
                <c:pt idx="95">
                  <c:v>16.817194924717182</c:v>
                </c:pt>
                <c:pt idx="96">
                  <c:v>16.817201042645841</c:v>
                </c:pt>
                <c:pt idx="97">
                  <c:v>16.817212740743781</c:v>
                </c:pt>
                <c:pt idx="98">
                  <c:v>16.817229037080089</c:v>
                </c:pt>
                <c:pt idx="99">
                  <c:v>16.81724882658796</c:v>
                </c:pt>
                <c:pt idx="100">
                  <c:v>16.817270923057549</c:v>
                </c:pt>
                <c:pt idx="101">
                  <c:v>16.817294102455548</c:v>
                </c:pt>
                <c:pt idx="102">
                  <c:v>16.81731714605176</c:v>
                </c:pt>
                <c:pt idx="103">
                  <c:v>16.817338881888691</c:v>
                </c:pt>
                <c:pt idx="104">
                  <c:v>16.817358223236781</c:v>
                </c:pt>
                <c:pt idx="105">
                  <c:v>16.817374202823871</c:v>
                </c:pt>
                <c:pt idx="106">
                  <c:v>16.817386001828758</c:v>
                </c:pt>
                <c:pt idx="107">
                  <c:v>16.817392972818158</c:v>
                </c:pt>
                <c:pt idx="108">
                  <c:v>16.817394656061001</c:v>
                </c:pt>
                <c:pt idx="109">
                  <c:v>16.81739078889483</c:v>
                </c:pt>
                <c:pt idx="110">
                  <c:v>16.817381308049399</c:v>
                </c:pt>
                <c:pt idx="111">
                  <c:v>16.817366345104642</c:v>
                </c:pt>
                <c:pt idx="112">
                  <c:v>16.817346215463392</c:v>
                </c:pt>
                <c:pt idx="113">
                  <c:v>16.817321401434992</c:v>
                </c:pt>
                <c:pt idx="114">
                  <c:v>16.81729253021215</c:v>
                </c:pt>
                <c:pt idx="115">
                  <c:v>16.817260347655829</c:v>
                </c:pt>
                <c:pt idx="116">
                  <c:v>16.81722568893295</c:v>
                </c:pt>
                <c:pt idx="117">
                  <c:v>16.81718944710148</c:v>
                </c:pt>
                <c:pt idx="118">
                  <c:v>16.817152540795561</c:v>
                </c:pt>
                <c:pt idx="119">
                  <c:v>16.81711588212465</c:v>
                </c:pt>
                <c:pt idx="120">
                  <c:v>16.817080345883141</c:v>
                </c:pt>
                <c:pt idx="121">
                  <c:v>16.817046741071799</c:v>
                </c:pt>
                <c:pt idx="122">
                  <c:v>16.817015785613091</c:v>
                </c:pt>
                <c:pt idx="123">
                  <c:v>16.816988085023588</c:v>
                </c:pt>
              </c:numCache>
            </c:numRef>
          </c:val>
        </c:ser>
        <c:ser>
          <c:idx val="29"/>
          <c:order val="29"/>
          <c:val>
            <c:numRef>
              <c:f>bpath_abil4_dev3!$AD$1:$AD$124</c:f>
              <c:numCache>
                <c:formatCode>General</c:formatCode>
                <c:ptCount val="124"/>
                <c:pt idx="0">
                  <c:v>18.456425656998821</c:v>
                </c:pt>
                <c:pt idx="1">
                  <c:v>18.464484306649549</c:v>
                </c:pt>
                <c:pt idx="2">
                  <c:v>18.471275925016052</c:v>
                </c:pt>
                <c:pt idx="3">
                  <c:v>18.474810215320129</c:v>
                </c:pt>
                <c:pt idx="4">
                  <c:v>18.477405104825358</c:v>
                </c:pt>
                <c:pt idx="5">
                  <c:v>18.478167605244309</c:v>
                </c:pt>
                <c:pt idx="6">
                  <c:v>18.477903891184081</c:v>
                </c:pt>
                <c:pt idx="7">
                  <c:v>18.47675840847246</c:v>
                </c:pt>
                <c:pt idx="8">
                  <c:v>18.475196445896639</c:v>
                </c:pt>
                <c:pt idx="9">
                  <c:v>18.472663587480401</c:v>
                </c:pt>
                <c:pt idx="10">
                  <c:v>18.469929637621728</c:v>
                </c:pt>
                <c:pt idx="11">
                  <c:v>18.467215733172651</c:v>
                </c:pt>
                <c:pt idx="12">
                  <c:v>18.464090016163389</c:v>
                </c:pt>
                <c:pt idx="13">
                  <c:v>18.461231996760919</c:v>
                </c:pt>
                <c:pt idx="14">
                  <c:v>18.458007350741649</c:v>
                </c:pt>
                <c:pt idx="15">
                  <c:v>18.454301962550069</c:v>
                </c:pt>
                <c:pt idx="16">
                  <c:v>18.450307037973289</c:v>
                </c:pt>
                <c:pt idx="17">
                  <c:v>18.447158598639799</c:v>
                </c:pt>
                <c:pt idx="18">
                  <c:v>18.445170311213889</c:v>
                </c:pt>
                <c:pt idx="19">
                  <c:v>18.444038640668179</c:v>
                </c:pt>
                <c:pt idx="20">
                  <c:v>18.44351647874511</c:v>
                </c:pt>
                <c:pt idx="21">
                  <c:v>18.443443915963758</c:v>
                </c:pt>
                <c:pt idx="22">
                  <c:v>18.4437177762182</c:v>
                </c:pt>
                <c:pt idx="23">
                  <c:v>18.444259280250581</c:v>
                </c:pt>
                <c:pt idx="24">
                  <c:v>18.445002673870899</c:v>
                </c:pt>
                <c:pt idx="25">
                  <c:v>18.445892888110059</c:v>
                </c:pt>
                <c:pt idx="26">
                  <c:v>18.44688458376552</c:v>
                </c:pt>
                <c:pt idx="27">
                  <c:v>18.447940668627648</c:v>
                </c:pt>
                <c:pt idx="28">
                  <c:v>18.449031553135011</c:v>
                </c:pt>
                <c:pt idx="29">
                  <c:v>18.450133644263438</c:v>
                </c:pt>
                <c:pt idx="30">
                  <c:v>18.45122788608283</c:v>
                </c:pt>
                <c:pt idx="31">
                  <c:v>18.452298387333599</c:v>
                </c:pt>
                <c:pt idx="32">
                  <c:v>18.453331786293411</c:v>
                </c:pt>
                <c:pt idx="33">
                  <c:v>18.454316087632211</c:v>
                </c:pt>
                <c:pt idx="34">
                  <c:v>18.455240534361948</c:v>
                </c:pt>
                <c:pt idx="35">
                  <c:v>18.456095744558901</c:v>
                </c:pt>
                <c:pt idx="36">
                  <c:v>18.45687376387885</c:v>
                </c:pt>
                <c:pt idx="37">
                  <c:v>18.457568570991111</c:v>
                </c:pt>
                <c:pt idx="38">
                  <c:v>18.45817617926118</c:v>
                </c:pt>
                <c:pt idx="39">
                  <c:v>18.458694534306911</c:v>
                </c:pt>
                <c:pt idx="40">
                  <c:v>18.459123294911539</c:v>
                </c:pt>
                <c:pt idx="41">
                  <c:v>18.459463935383109</c:v>
                </c:pt>
                <c:pt idx="42">
                  <c:v>18.459719708739001</c:v>
                </c:pt>
                <c:pt idx="43">
                  <c:v>18.459895618328321</c:v>
                </c:pt>
                <c:pt idx="44">
                  <c:v>18.45999825486162</c:v>
                </c:pt>
                <c:pt idx="45">
                  <c:v>18.460035562147961</c:v>
                </c:pt>
                <c:pt idx="46">
                  <c:v>18.460016453922471</c:v>
                </c:pt>
                <c:pt idx="47">
                  <c:v>18.45995031294105</c:v>
                </c:pt>
                <c:pt idx="48">
                  <c:v>18.45984660987126</c:v>
                </c:pt>
                <c:pt idx="49">
                  <c:v>18.459714550102259</c:v>
                </c:pt>
                <c:pt idx="50">
                  <c:v>18.459562787024311</c:v>
                </c:pt>
                <c:pt idx="51">
                  <c:v>18.459399222564489</c:v>
                </c:pt>
                <c:pt idx="52">
                  <c:v>18.459230873249201</c:v>
                </c:pt>
                <c:pt idx="53">
                  <c:v>18.459063852279641</c:v>
                </c:pt>
                <c:pt idx="54">
                  <c:v>18.458903418796961</c:v>
                </c:pt>
                <c:pt idx="55">
                  <c:v>18.458753994369982</c:v>
                </c:pt>
                <c:pt idx="56">
                  <c:v>18.458619123608891</c:v>
                </c:pt>
                <c:pt idx="57">
                  <c:v>18.45850144388379</c:v>
                </c:pt>
                <c:pt idx="58">
                  <c:v>18.458402678602951</c:v>
                </c:pt>
                <c:pt idx="59">
                  <c:v>18.458323665986391</c:v>
                </c:pt>
                <c:pt idx="60">
                  <c:v>18.458264426905011</c:v>
                </c:pt>
                <c:pt idx="61">
                  <c:v>18.45822426911549</c:v>
                </c:pt>
                <c:pt idx="62">
                  <c:v>18.45820190735698</c:v>
                </c:pt>
                <c:pt idx="63">
                  <c:v>18.458195577296269</c:v>
                </c:pt>
                <c:pt idx="64">
                  <c:v>18.45820314294081</c:v>
                </c:pt>
                <c:pt idx="65">
                  <c:v>18.458222197619229</c:v>
                </c:pt>
                <c:pt idx="66">
                  <c:v>18.458250164650881</c:v>
                </c:pt>
                <c:pt idx="67">
                  <c:v>18.458284395352781</c:v>
                </c:pt>
                <c:pt idx="68">
                  <c:v>18.458322259308641</c:v>
                </c:pt>
                <c:pt idx="69">
                  <c:v>18.458361225818692</c:v>
                </c:pt>
                <c:pt idx="70">
                  <c:v>18.45839893665876</c:v>
                </c:pt>
                <c:pt idx="71">
                  <c:v>18.45843326815973</c:v>
                </c:pt>
                <c:pt idx="72">
                  <c:v>18.45846238038019</c:v>
                </c:pt>
                <c:pt idx="73">
                  <c:v>18.458484753465061</c:v>
                </c:pt>
                <c:pt idx="74">
                  <c:v>18.45849921236475</c:v>
                </c:pt>
                <c:pt idx="75">
                  <c:v>18.458504940516011</c:v>
                </c:pt>
                <c:pt idx="76">
                  <c:v>18.458501482955409</c:v>
                </c:pt>
                <c:pt idx="77">
                  <c:v>18.458488739448111</c:v>
                </c:pt>
                <c:pt idx="78">
                  <c:v>18.458466948087981</c:v>
                </c:pt>
                <c:pt idx="79">
                  <c:v>18.45843665992998</c:v>
                </c:pt>
                <c:pt idx="80">
                  <c:v>18.458398705535959</c:v>
                </c:pt>
                <c:pt idx="81">
                  <c:v>18.458354154396321</c:v>
                </c:pt>
                <c:pt idx="82">
                  <c:v>18.458304268500591</c:v>
                </c:pt>
                <c:pt idx="83">
                  <c:v>18.458250451571089</c:v>
                </c:pt>
                <c:pt idx="84">
                  <c:v>18.45819419561295</c:v>
                </c:pt>
                <c:pt idx="85">
                  <c:v>18.458137026526341</c:v>
                </c:pt>
                <c:pt idx="86">
                  <c:v>18.45808045056355</c:v>
                </c:pt>
                <c:pt idx="87">
                  <c:v>18.458025903354368</c:v>
                </c:pt>
                <c:pt idx="88">
                  <c:v>18.45797470312667</c:v>
                </c:pt>
                <c:pt idx="89">
                  <c:v>18.457928009559691</c:v>
                </c:pt>
                <c:pt idx="90">
                  <c:v>18.45788678948762</c:v>
                </c:pt>
                <c:pt idx="91">
                  <c:v>18.457851790392741</c:v>
                </c:pt>
                <c:pt idx="92">
                  <c:v>18.457823522328049</c:v>
                </c:pt>
                <c:pt idx="93">
                  <c:v>18.457802248600611</c:v>
                </c:pt>
                <c:pt idx="94">
                  <c:v>18.457787985221589</c:v>
                </c:pt>
                <c:pt idx="95">
                  <c:v>18.457780508840131</c:v>
                </c:pt>
                <c:pt idx="96">
                  <c:v>18.457779372591091</c:v>
                </c:pt>
                <c:pt idx="97">
                  <c:v>18.45778392904111</c:v>
                </c:pt>
                <c:pt idx="98">
                  <c:v>18.457793359197201</c:v>
                </c:pt>
                <c:pt idx="99">
                  <c:v>18.45780670638505</c:v>
                </c:pt>
                <c:pt idx="100">
                  <c:v>18.4578229136632</c:v>
                </c:pt>
                <c:pt idx="101">
                  <c:v>18.45784086338254</c:v>
                </c:pt>
                <c:pt idx="102">
                  <c:v>18.457859417461609</c:v>
                </c:pt>
                <c:pt idx="103">
                  <c:v>18.457877456979059</c:v>
                </c:pt>
                <c:pt idx="104">
                  <c:v>18.457893919760121</c:v>
                </c:pt>
                <c:pt idx="105">
                  <c:v>18.457907834741601</c:v>
                </c:pt>
                <c:pt idx="106">
                  <c:v>18.457918352052271</c:v>
                </c:pt>
                <c:pt idx="107">
                  <c:v>18.457924767940231</c:v>
                </c:pt>
                <c:pt idx="108">
                  <c:v>18.457926543863142</c:v>
                </c:pt>
                <c:pt idx="109">
                  <c:v>18.457923319298441</c:v>
                </c:pt>
                <c:pt idx="110">
                  <c:v>18.4579149180543</c:v>
                </c:pt>
                <c:pt idx="111">
                  <c:v>18.457901348077911</c:v>
                </c:pt>
                <c:pt idx="112">
                  <c:v>18.457882795002199</c:v>
                </c:pt>
                <c:pt idx="113">
                  <c:v>18.457859609857511</c:v>
                </c:pt>
                <c:pt idx="114">
                  <c:v>18.457832291564308</c:v>
                </c:pt>
                <c:pt idx="115">
                  <c:v>18.457801464987089</c:v>
                </c:pt>
                <c:pt idx="116">
                  <c:v>18.457767855437559</c:v>
                </c:pt>
                <c:pt idx="117">
                  <c:v>18.457732260627061</c:v>
                </c:pt>
                <c:pt idx="118">
                  <c:v>18.45769552109709</c:v>
                </c:pt>
                <c:pt idx="119">
                  <c:v>18.457658490198611</c:v>
                </c:pt>
                <c:pt idx="120">
                  <c:v>18.45762200464349</c:v>
                </c:pt>
                <c:pt idx="121">
                  <c:v>18.45758685661951</c:v>
                </c:pt>
                <c:pt idx="122">
                  <c:v>18.457553768364161</c:v>
                </c:pt>
                <c:pt idx="123">
                  <c:v>18.457523369970939</c:v>
                </c:pt>
              </c:numCache>
            </c:numRef>
          </c:val>
        </c:ser>
        <c:ser>
          <c:idx val="30"/>
          <c:order val="30"/>
          <c:val>
            <c:numRef>
              <c:f>bpath_abil4_dev3!$AE$1:$AE$124</c:f>
              <c:numCache>
                <c:formatCode>General</c:formatCode>
                <c:ptCount val="124"/>
                <c:pt idx="0">
                  <c:v>20.252989237833042</c:v>
                </c:pt>
                <c:pt idx="1">
                  <c:v>20.261112165555971</c:v>
                </c:pt>
                <c:pt idx="2">
                  <c:v>20.267543750812109</c:v>
                </c:pt>
                <c:pt idx="3">
                  <c:v>20.27267789325699</c:v>
                </c:pt>
                <c:pt idx="4">
                  <c:v>20.27489924383158</c:v>
                </c:pt>
                <c:pt idx="5">
                  <c:v>20.27639281266708</c:v>
                </c:pt>
                <c:pt idx="6">
                  <c:v>20.27631122349057</c:v>
                </c:pt>
                <c:pt idx="7">
                  <c:v>20.275389833055439</c:v>
                </c:pt>
                <c:pt idx="8">
                  <c:v>20.273748854551869</c:v>
                </c:pt>
                <c:pt idx="9">
                  <c:v>20.271818542157661</c:v>
                </c:pt>
                <c:pt idx="10">
                  <c:v>20.269063825559421</c:v>
                </c:pt>
                <c:pt idx="11">
                  <c:v>20.266205667197269</c:v>
                </c:pt>
                <c:pt idx="12">
                  <c:v>20.26345021677113</c:v>
                </c:pt>
                <c:pt idx="13">
                  <c:v>20.260376070958259</c:v>
                </c:pt>
                <c:pt idx="14">
                  <c:v>20.257632256160061</c:v>
                </c:pt>
                <c:pt idx="15">
                  <c:v>20.254609446951861</c:v>
                </c:pt>
                <c:pt idx="16">
                  <c:v>20.251219059013732</c:v>
                </c:pt>
                <c:pt idx="17">
                  <c:v>20.24763782296489</c:v>
                </c:pt>
                <c:pt idx="18">
                  <c:v>20.244864005213671</c:v>
                </c:pt>
                <c:pt idx="19">
                  <c:v>20.243141292503751</c:v>
                </c:pt>
                <c:pt idx="20">
                  <c:v>20.242182258148478</c:v>
                </c:pt>
                <c:pt idx="21">
                  <c:v>20.24176283773674</c:v>
                </c:pt>
                <c:pt idx="22">
                  <c:v>20.241740645510109</c:v>
                </c:pt>
                <c:pt idx="23">
                  <c:v>20.242025013988489</c:v>
                </c:pt>
                <c:pt idx="24">
                  <c:v>20.242546565099691</c:v>
                </c:pt>
                <c:pt idx="25">
                  <c:v>20.243247343678672</c:v>
                </c:pt>
                <c:pt idx="26">
                  <c:v>20.244078821585489</c:v>
                </c:pt>
                <c:pt idx="27">
                  <c:v>20.245000340256301</c:v>
                </c:pt>
                <c:pt idx="28">
                  <c:v>20.24597855634871</c:v>
                </c:pt>
                <c:pt idx="29">
                  <c:v>20.246986432629331</c:v>
                </c:pt>
                <c:pt idx="30">
                  <c:v>20.248002102849931</c:v>
                </c:pt>
                <c:pt idx="31">
                  <c:v>20.249007618787399</c:v>
                </c:pt>
                <c:pt idx="32">
                  <c:v>20.24998830920158</c:v>
                </c:pt>
                <c:pt idx="33">
                  <c:v>20.250931633099079</c:v>
                </c:pt>
                <c:pt idx="34">
                  <c:v>20.251826593777238</c:v>
                </c:pt>
                <c:pt idx="35">
                  <c:v>20.25266360816882</c:v>
                </c:pt>
                <c:pt idx="36">
                  <c:v>20.253434373081181</c:v>
                </c:pt>
                <c:pt idx="37">
                  <c:v>20.25413225100791</c:v>
                </c:pt>
                <c:pt idx="38">
                  <c:v>20.254752362603369</c:v>
                </c:pt>
                <c:pt idx="39">
                  <c:v>20.255291502063461</c:v>
                </c:pt>
                <c:pt idx="40">
                  <c:v>20.255748040678441</c:v>
                </c:pt>
                <c:pt idx="41">
                  <c:v>20.256122031697679</c:v>
                </c:pt>
                <c:pt idx="42">
                  <c:v>20.25641516108503</c:v>
                </c:pt>
                <c:pt idx="43">
                  <c:v>20.256630787917828</c:v>
                </c:pt>
                <c:pt idx="44">
                  <c:v>20.256773878948479</c:v>
                </c:pt>
                <c:pt idx="45">
                  <c:v>20.256850833071521</c:v>
                </c:pt>
                <c:pt idx="46">
                  <c:v>20.25686921897416</c:v>
                </c:pt>
                <c:pt idx="47">
                  <c:v>20.256837373228901</c:v>
                </c:pt>
                <c:pt idx="48">
                  <c:v>20.256763992938879</c:v>
                </c:pt>
                <c:pt idx="49">
                  <c:v>20.256657804331759</c:v>
                </c:pt>
                <c:pt idx="50">
                  <c:v>20.256527255924201</c:v>
                </c:pt>
                <c:pt idx="51">
                  <c:v>20.25638025454418</c:v>
                </c:pt>
                <c:pt idx="52">
                  <c:v>20.25622397292878</c:v>
                </c:pt>
                <c:pt idx="53">
                  <c:v>20.256064743938229</c:v>
                </c:pt>
                <c:pt idx="54">
                  <c:v>20.255908049208131</c:v>
                </c:pt>
                <c:pt idx="55">
                  <c:v>20.255758559785189</c:v>
                </c:pt>
                <c:pt idx="56">
                  <c:v>20.255620151532749</c:v>
                </c:pt>
                <c:pt idx="57">
                  <c:v>20.255495881811459</c:v>
                </c:pt>
                <c:pt idx="58">
                  <c:v>20.255387972746991</c:v>
                </c:pt>
                <c:pt idx="59">
                  <c:v>20.25529781124331</c:v>
                </c:pt>
                <c:pt idx="60">
                  <c:v>20.255225981156091</c:v>
                </c:pt>
                <c:pt idx="61">
                  <c:v>20.255172330464561</c:v>
                </c:pt>
                <c:pt idx="62">
                  <c:v>20.255136068242791</c:v>
                </c:pt>
                <c:pt idx="63">
                  <c:v>20.255115876188871</c:v>
                </c:pt>
                <c:pt idx="64">
                  <c:v>20.255110015232049</c:v>
                </c:pt>
                <c:pt idx="65">
                  <c:v>20.255116424171561</c:v>
                </c:pt>
                <c:pt idx="66">
                  <c:v>20.2551328141383</c:v>
                </c:pt>
                <c:pt idx="67">
                  <c:v>20.255156761470619</c:v>
                </c:pt>
                <c:pt idx="68">
                  <c:v>20.2551857982093</c:v>
                </c:pt>
                <c:pt idx="69">
                  <c:v>20.25521749487632</c:v>
                </c:pt>
                <c:pt idx="70">
                  <c:v>20.255249534902319</c:v>
                </c:pt>
                <c:pt idx="71">
                  <c:v>20.25527978048672</c:v>
                </c:pt>
                <c:pt idx="72">
                  <c:v>20.255306328141909</c:v>
                </c:pt>
                <c:pt idx="73">
                  <c:v>20.2553275519459</c:v>
                </c:pt>
                <c:pt idx="74">
                  <c:v>20.255342134581571</c:v>
                </c:pt>
                <c:pt idx="75">
                  <c:v>20.255349087262239</c:v>
                </c:pt>
                <c:pt idx="76">
                  <c:v>20.25534775916887</c:v>
                </c:pt>
                <c:pt idx="77">
                  <c:v>20.255337836931371</c:v>
                </c:pt>
                <c:pt idx="78">
                  <c:v>20.255319334809041</c:v>
                </c:pt>
                <c:pt idx="79">
                  <c:v>20.255292576115679</c:v>
                </c:pt>
                <c:pt idx="80">
                  <c:v>20.255258166536141</c:v>
                </c:pt>
                <c:pt idx="81">
                  <c:v>20.255216960263152</c:v>
                </c:pt>
                <c:pt idx="82">
                  <c:v>20.255170019947901</c:v>
                </c:pt>
                <c:pt idx="83">
                  <c:v>20.255118571724601</c:v>
                </c:pt>
                <c:pt idx="84">
                  <c:v>20.255063956771689</c:v>
                </c:pt>
                <c:pt idx="85">
                  <c:v>20.255007580976681</c:v>
                </c:pt>
                <c:pt idx="86">
                  <c:v>20.254950864336571</c:v>
                </c:pt>
                <c:pt idx="87">
                  <c:v>20.254895191734612</c:v>
                </c:pt>
                <c:pt idx="88">
                  <c:v>20.25484186666154</c:v>
                </c:pt>
                <c:pt idx="89">
                  <c:v>20.254792069334322</c:v>
                </c:pt>
                <c:pt idx="90">
                  <c:v>20.254746820480001</c:v>
                </c:pt>
                <c:pt idx="91">
                  <c:v>20.254706951828741</c:v>
                </c:pt>
                <c:pt idx="92">
                  <c:v>20.254673084097341</c:v>
                </c:pt>
                <c:pt idx="93">
                  <c:v>20.254645612960299</c:v>
                </c:pt>
                <c:pt idx="94">
                  <c:v>20.25462470321331</c:v>
                </c:pt>
                <c:pt idx="95">
                  <c:v>20.25461029104137</c:v>
                </c:pt>
                <c:pt idx="96">
                  <c:v>20.254602094031579</c:v>
                </c:pt>
                <c:pt idx="97">
                  <c:v>20.254599628319209</c:v>
                </c:pt>
                <c:pt idx="98">
                  <c:v>20.254602232033172</c:v>
                </c:pt>
                <c:pt idx="99">
                  <c:v>20.254609094016839</c:v>
                </c:pt>
                <c:pt idx="100">
                  <c:v>20.254619286667801</c:v>
                </c:pt>
                <c:pt idx="101">
                  <c:v>20.254631801625909</c:v>
                </c:pt>
                <c:pt idx="102">
                  <c:v>20.254645586999949</c:v>
                </c:pt>
                <c:pt idx="103">
                  <c:v>20.254659584805481</c:v>
                </c:pt>
                <c:pt idx="104">
                  <c:v>20.254672767328788</c:v>
                </c:pt>
                <c:pt idx="105">
                  <c:v>20.254684171217399</c:v>
                </c:pt>
                <c:pt idx="106">
                  <c:v>20.25469292821019</c:v>
                </c:pt>
                <c:pt idx="107">
                  <c:v>20.254698291572439</c:v>
                </c:pt>
                <c:pt idx="108">
                  <c:v>20.25469965749193</c:v>
                </c:pt>
                <c:pt idx="109">
                  <c:v>20.254696580867328</c:v>
                </c:pt>
                <c:pt idx="110">
                  <c:v>20.254688785152801</c:v>
                </c:pt>
                <c:pt idx="111">
                  <c:v>20.254676166125371</c:v>
                </c:pt>
                <c:pt idx="112">
                  <c:v>20.254658789646889</c:v>
                </c:pt>
                <c:pt idx="113">
                  <c:v>20.254636883712742</c:v>
                </c:pt>
                <c:pt idx="114">
                  <c:v>20.25461082524577</c:v>
                </c:pt>
                <c:pt idx="115">
                  <c:v>20.254581122263509</c:v>
                </c:pt>
                <c:pt idx="116">
                  <c:v>20.25454839218963</c:v>
                </c:pt>
                <c:pt idx="117">
                  <c:v>20.254513337168571</c:v>
                </c:pt>
                <c:pt idx="118">
                  <c:v>20.254476717337131</c:v>
                </c:pt>
                <c:pt idx="119">
                  <c:v>20.25443932301987</c:v>
                </c:pt>
                <c:pt idx="120">
                  <c:v>20.25440194684295</c:v>
                </c:pt>
                <c:pt idx="121">
                  <c:v>20.254365356706089</c:v>
                </c:pt>
                <c:pt idx="122">
                  <c:v>20.254330270510831</c:v>
                </c:pt>
                <c:pt idx="123">
                  <c:v>20.254297333445091</c:v>
                </c:pt>
              </c:numCache>
            </c:numRef>
          </c:val>
        </c:ser>
        <c:ser>
          <c:idx val="31"/>
          <c:order val="31"/>
          <c:val>
            <c:numRef>
              <c:f>bpath_abil4_dev3!$AF$1:$AF$124</c:f>
              <c:numCache>
                <c:formatCode>General</c:formatCode>
                <c:ptCount val="124"/>
                <c:pt idx="0">
                  <c:v>22.224610953170881</c:v>
                </c:pt>
                <c:pt idx="1">
                  <c:v>22.232614754481531</c:v>
                </c:pt>
                <c:pt idx="2">
                  <c:v>22.239228735024451</c:v>
                </c:pt>
                <c:pt idx="3">
                  <c:v>22.244167556283081</c:v>
                </c:pt>
                <c:pt idx="4">
                  <c:v>22.248002570425129</c:v>
                </c:pt>
                <c:pt idx="5">
                  <c:v>22.249229044773561</c:v>
                </c:pt>
                <c:pt idx="6">
                  <c:v>22.249891025633389</c:v>
                </c:pt>
                <c:pt idx="7">
                  <c:v>22.249175686917471</c:v>
                </c:pt>
                <c:pt idx="8">
                  <c:v>22.247761618427401</c:v>
                </c:pt>
                <c:pt idx="9">
                  <c:v>22.245754817382061</c:v>
                </c:pt>
                <c:pt idx="10">
                  <c:v>22.243555857839691</c:v>
                </c:pt>
                <c:pt idx="11">
                  <c:v>22.240647084884831</c:v>
                </c:pt>
                <c:pt idx="12">
                  <c:v>22.237710137289859</c:v>
                </c:pt>
                <c:pt idx="13">
                  <c:v>22.234938689252449</c:v>
                </c:pt>
                <c:pt idx="14">
                  <c:v>22.231922010642229</c:v>
                </c:pt>
                <c:pt idx="15">
                  <c:v>22.229285974941021</c:v>
                </c:pt>
                <c:pt idx="16">
                  <c:v>22.226443121130149</c:v>
                </c:pt>
                <c:pt idx="17">
                  <c:v>22.22332927830298</c:v>
                </c:pt>
                <c:pt idx="18">
                  <c:v>22.220111471699969</c:v>
                </c:pt>
                <c:pt idx="19">
                  <c:v>22.21766715681429</c:v>
                </c:pt>
                <c:pt idx="20">
                  <c:v>22.216177253657079</c:v>
                </c:pt>
                <c:pt idx="21">
                  <c:v>22.21536816231766</c:v>
                </c:pt>
                <c:pt idx="22">
                  <c:v>22.215036101339159</c:v>
                </c:pt>
                <c:pt idx="23">
                  <c:v>22.21505432373209</c:v>
                </c:pt>
                <c:pt idx="24">
                  <c:v>22.215342999157549</c:v>
                </c:pt>
                <c:pt idx="25">
                  <c:v>22.215841310881419</c:v>
                </c:pt>
                <c:pt idx="26">
                  <c:v>22.216498512433539</c:v>
                </c:pt>
                <c:pt idx="27">
                  <c:v>22.217271507602391</c:v>
                </c:pt>
                <c:pt idx="28">
                  <c:v>22.218124104939811</c:v>
                </c:pt>
                <c:pt idx="29">
                  <c:v>22.219026237058628</c:v>
                </c:pt>
                <c:pt idx="30">
                  <c:v>22.219953227918818</c:v>
                </c:pt>
                <c:pt idx="31">
                  <c:v>22.22088483667461</c:v>
                </c:pt>
                <c:pt idx="32">
                  <c:v>22.221804639828211</c:v>
                </c:pt>
                <c:pt idx="33">
                  <c:v>22.22269898194288</c:v>
                </c:pt>
                <c:pt idx="34">
                  <c:v>22.22355634713038</c:v>
                </c:pt>
                <c:pt idx="35">
                  <c:v>22.224366838374539</c:v>
                </c:pt>
                <c:pt idx="36">
                  <c:v>22.22512185531351</c:v>
                </c:pt>
                <c:pt idx="37">
                  <c:v>22.22581427426427</c:v>
                </c:pt>
                <c:pt idx="38">
                  <c:v>22.22643849952992</c:v>
                </c:pt>
                <c:pt idx="39">
                  <c:v>22.226990399116051</c:v>
                </c:pt>
                <c:pt idx="40">
                  <c:v>22.227467225199671</c:v>
                </c:pt>
                <c:pt idx="41">
                  <c:v>22.22786778487955</c:v>
                </c:pt>
                <c:pt idx="42">
                  <c:v>22.228192412881931</c:v>
                </c:pt>
                <c:pt idx="43">
                  <c:v>22.228442992116999</c:v>
                </c:pt>
                <c:pt idx="44">
                  <c:v>22.22862295303436</c:v>
                </c:pt>
                <c:pt idx="45">
                  <c:v>22.228737189518689</c:v>
                </c:pt>
                <c:pt idx="46">
                  <c:v>22.228791851016421</c:v>
                </c:pt>
                <c:pt idx="47">
                  <c:v>22.228794055636001</c:v>
                </c:pt>
                <c:pt idx="48">
                  <c:v>22.2287515601138</c:v>
                </c:pt>
                <c:pt idx="49">
                  <c:v>22.228672404534631</c:v>
                </c:pt>
                <c:pt idx="50">
                  <c:v>22.228564621674209</c:v>
                </c:pt>
                <c:pt idx="51">
                  <c:v>22.22843595424251</c:v>
                </c:pt>
                <c:pt idx="52">
                  <c:v>22.22829360725262</c:v>
                </c:pt>
                <c:pt idx="53">
                  <c:v>22.22814408580167</c:v>
                </c:pt>
                <c:pt idx="54">
                  <c:v>22.227993105579909</c:v>
                </c:pt>
                <c:pt idx="55">
                  <c:v>22.227845578632628</c:v>
                </c:pt>
                <c:pt idx="56">
                  <c:v>22.22770564866261</c:v>
                </c:pt>
                <c:pt idx="57">
                  <c:v>22.227576713544568</c:v>
                </c:pt>
                <c:pt idx="58">
                  <c:v>22.227461412520931</c:v>
                </c:pt>
                <c:pt idx="59">
                  <c:v>22.22736161608055</c:v>
                </c:pt>
                <c:pt idx="60">
                  <c:v>22.22727843145908</c:v>
                </c:pt>
                <c:pt idx="61">
                  <c:v>22.227212237372019</c:v>
                </c:pt>
                <c:pt idx="62">
                  <c:v>22.227162747733821</c:v>
                </c:pt>
                <c:pt idx="63">
                  <c:v>22.227129102425842</c:v>
                </c:pt>
                <c:pt idx="64">
                  <c:v>22.22710997175578</c:v>
                </c:pt>
                <c:pt idx="65">
                  <c:v>22.22710365451243</c:v>
                </c:pt>
                <c:pt idx="66">
                  <c:v>22.227108170487629</c:v>
                </c:pt>
                <c:pt idx="67">
                  <c:v>22.227121348113389</c:v>
                </c:pt>
                <c:pt idx="68">
                  <c:v>22.227140910784581</c:v>
                </c:pt>
                <c:pt idx="69">
                  <c:v>22.227164560365871</c:v>
                </c:pt>
                <c:pt idx="70">
                  <c:v>22.227190053416201</c:v>
                </c:pt>
                <c:pt idx="71">
                  <c:v>22.227215269234051</c:v>
                </c:pt>
                <c:pt idx="72">
                  <c:v>22.227238269531341</c:v>
                </c:pt>
                <c:pt idx="73">
                  <c:v>22.22725734816612</c:v>
                </c:pt>
                <c:pt idx="74">
                  <c:v>22.227271069140929</c:v>
                </c:pt>
                <c:pt idx="75">
                  <c:v>22.227278292970851</c:v>
                </c:pt>
                <c:pt idx="76">
                  <c:v>22.227278192464421</c:v>
                </c:pt>
                <c:pt idx="77">
                  <c:v>22.227270258564861</c:v>
                </c:pt>
                <c:pt idx="78">
                  <c:v>22.22725429683658</c:v>
                </c:pt>
                <c:pt idx="79">
                  <c:v>22.227230415302252</c:v>
                </c:pt>
                <c:pt idx="80">
                  <c:v>22.22719900424541</c:v>
                </c:pt>
                <c:pt idx="81">
                  <c:v>22.227160708686871</c:v>
                </c:pt>
                <c:pt idx="82">
                  <c:v>22.22711639449096</c:v>
                </c:pt>
                <c:pt idx="83">
                  <c:v>22.227067109112461</c:v>
                </c:pt>
                <c:pt idx="84">
                  <c:v>22.227014038221061</c:v>
                </c:pt>
                <c:pt idx="85">
                  <c:v>22.226958459609129</c:v>
                </c:pt>
                <c:pt idx="86">
                  <c:v>22.226901695867149</c:v>
                </c:pt>
                <c:pt idx="87">
                  <c:v>22.226845067348521</c:v>
                </c:pt>
                <c:pt idx="88">
                  <c:v>22.226789846934309</c:v>
                </c:pt>
                <c:pt idx="89">
                  <c:v>22.22673721802305</c:v>
                </c:pt>
                <c:pt idx="90">
                  <c:v>22.226688237044339</c:v>
                </c:pt>
                <c:pt idx="91">
                  <c:v>22.22664380161012</c:v>
                </c:pt>
                <c:pt idx="92">
                  <c:v>22.226604625200959</c:v>
                </c:pt>
                <c:pt idx="93">
                  <c:v>22.226571219027431</c:v>
                </c:pt>
                <c:pt idx="94">
                  <c:v>22.226543881444439</c:v>
                </c:pt>
                <c:pt idx="95">
                  <c:v>22.226522695019529</c:v>
                </c:pt>
                <c:pt idx="96">
                  <c:v>22.22650753108854</c:v>
                </c:pt>
                <c:pt idx="97">
                  <c:v>22.226498061380958</c:v>
                </c:pt>
                <c:pt idx="98">
                  <c:v>22.22649377607469</c:v>
                </c:pt>
                <c:pt idx="99">
                  <c:v>22.2264940074372</c:v>
                </c:pt>
                <c:pt idx="100">
                  <c:v>22.22649795805162</c:v>
                </c:pt>
                <c:pt idx="101">
                  <c:v>22.226504732507209</c:v>
                </c:pt>
                <c:pt idx="102">
                  <c:v>22.226513371350809</c:v>
                </c:pt>
                <c:pt idx="103">
                  <c:v>22.226522886065212</c:v>
                </c:pt>
                <c:pt idx="104">
                  <c:v>22.226532293843171</c:v>
                </c:pt>
                <c:pt idx="105">
                  <c:v>22.226540650977871</c:v>
                </c:pt>
                <c:pt idx="106">
                  <c:v>22.226547083781391</c:v>
                </c:pt>
                <c:pt idx="107">
                  <c:v>22.22655081605804</c:v>
                </c:pt>
                <c:pt idx="108">
                  <c:v>22.226551192315259</c:v>
                </c:pt>
                <c:pt idx="109">
                  <c:v>22.226547696072451</c:v>
                </c:pt>
                <c:pt idx="110">
                  <c:v>22.22653996280269</c:v>
                </c:pt>
                <c:pt idx="111">
                  <c:v>22.226527787257641</c:v>
                </c:pt>
                <c:pt idx="112">
                  <c:v>22.226511125118321</c:v>
                </c:pt>
                <c:pt idx="113">
                  <c:v>22.226490089100331</c:v>
                </c:pt>
                <c:pt idx="114">
                  <c:v>22.226464939847101</c:v>
                </c:pt>
                <c:pt idx="115">
                  <c:v>22.22643607209142</c:v>
                </c:pt>
                <c:pt idx="116">
                  <c:v>22.226403996717512</c:v>
                </c:pt>
                <c:pt idx="117">
                  <c:v>22.22636931947839</c:v>
                </c:pt>
                <c:pt idx="118">
                  <c:v>22.226332717199369</c:v>
                </c:pt>
                <c:pt idx="119">
                  <c:v>22.22629491237068</c:v>
                </c:pt>
                <c:pt idx="120">
                  <c:v>22.226256647040639</c:v>
                </c:pt>
                <c:pt idx="121">
                  <c:v>22.226218656929639</c:v>
                </c:pt>
                <c:pt idx="122">
                  <c:v>22.226181646629321</c:v>
                </c:pt>
                <c:pt idx="123">
                  <c:v>22.226146266699999</c:v>
                </c:pt>
              </c:numCache>
            </c:numRef>
          </c:val>
        </c:ser>
        <c:ser>
          <c:idx val="32"/>
          <c:order val="32"/>
          <c:val>
            <c:numRef>
              <c:f>bpath_abil4_dev3!$AG$1:$AG$124</c:f>
              <c:numCache>
                <c:formatCode>General</c:formatCode>
                <c:ptCount val="124"/>
                <c:pt idx="0">
                  <c:v>24.48521858318307</c:v>
                </c:pt>
                <c:pt idx="1">
                  <c:v>24.494037873133252</c:v>
                </c:pt>
                <c:pt idx="2">
                  <c:v>24.50068204510195</c:v>
                </c:pt>
                <c:pt idx="3">
                  <c:v>24.50594275157971</c:v>
                </c:pt>
                <c:pt idx="4">
                  <c:v>24.50969627025869</c:v>
                </c:pt>
                <c:pt idx="5">
                  <c:v>24.512506403972161</c:v>
                </c:pt>
                <c:pt idx="6">
                  <c:v>24.51291270981876</c:v>
                </c:pt>
                <c:pt idx="7">
                  <c:v>24.512872974348831</c:v>
                </c:pt>
                <c:pt idx="8">
                  <c:v>24.511591875660859</c:v>
                </c:pt>
                <c:pt idx="9">
                  <c:v>24.509716937156561</c:v>
                </c:pt>
                <c:pt idx="10">
                  <c:v>24.507343647140569</c:v>
                </c:pt>
                <c:pt idx="11">
                  <c:v>24.504856236912079</c:v>
                </c:pt>
                <c:pt idx="12">
                  <c:v>24.501742220305861</c:v>
                </c:pt>
                <c:pt idx="13">
                  <c:v>24.498663164474699</c:v>
                </c:pt>
                <c:pt idx="14">
                  <c:v>24.49580860997218</c:v>
                </c:pt>
                <c:pt idx="15">
                  <c:v>24.492768863239888</c:v>
                </c:pt>
                <c:pt idx="16">
                  <c:v>24.490165560843259</c:v>
                </c:pt>
                <c:pt idx="17">
                  <c:v>24.487418329564271</c:v>
                </c:pt>
                <c:pt idx="18">
                  <c:v>24.48448796702948</c:v>
                </c:pt>
                <c:pt idx="19">
                  <c:v>24.481536870275669</c:v>
                </c:pt>
                <c:pt idx="20">
                  <c:v>24.479345796816538</c:v>
                </c:pt>
                <c:pt idx="21">
                  <c:v>24.478038053063081</c:v>
                </c:pt>
                <c:pt idx="22">
                  <c:v>24.477346507043741</c:v>
                </c:pt>
                <c:pt idx="23">
                  <c:v>24.47708220546626</c:v>
                </c:pt>
                <c:pt idx="24">
                  <c:v>24.477130363443059</c:v>
                </c:pt>
                <c:pt idx="25">
                  <c:v>24.477420009225359</c:v>
                </c:pt>
                <c:pt idx="26">
                  <c:v>24.47789748096244</c:v>
                </c:pt>
                <c:pt idx="27">
                  <c:v>24.478517561833481</c:v>
                </c:pt>
                <c:pt idx="28">
                  <c:v>24.479241740007801</c:v>
                </c:pt>
                <c:pt idx="29">
                  <c:v>24.48003732791377</c:v>
                </c:pt>
                <c:pt idx="30">
                  <c:v>24.480876867021649</c:v>
                </c:pt>
                <c:pt idx="31">
                  <c:v>24.48173753319821</c:v>
                </c:pt>
                <c:pt idx="32">
                  <c:v>24.482600686735761</c:v>
                </c:pt>
                <c:pt idx="33">
                  <c:v>24.48345094962249</c:v>
                </c:pt>
                <c:pt idx="34">
                  <c:v>24.484275592275392</c:v>
                </c:pt>
                <c:pt idx="35">
                  <c:v>24.48506398199487</c:v>
                </c:pt>
                <c:pt idx="36">
                  <c:v>24.485806971180519</c:v>
                </c:pt>
                <c:pt idx="37">
                  <c:v>24.486496852439871</c:v>
                </c:pt>
                <c:pt idx="38">
                  <c:v>24.48712731052262</c:v>
                </c:pt>
                <c:pt idx="39">
                  <c:v>24.48769335308095</c:v>
                </c:pt>
                <c:pt idx="40">
                  <c:v>24.48819124592497</c:v>
                </c:pt>
                <c:pt idx="41">
                  <c:v>24.488618649787689</c:v>
                </c:pt>
                <c:pt idx="42">
                  <c:v>24.488974676296301</c:v>
                </c:pt>
                <c:pt idx="43">
                  <c:v>24.489259917992321</c:v>
                </c:pt>
                <c:pt idx="44">
                  <c:v>24.489476433559851</c:v>
                </c:pt>
                <c:pt idx="45">
                  <c:v>24.489627728408021</c:v>
                </c:pt>
                <c:pt idx="46">
                  <c:v>24.489718629434009</c:v>
                </c:pt>
                <c:pt idx="47">
                  <c:v>24.48975505205949</c:v>
                </c:pt>
                <c:pt idx="48">
                  <c:v>24.489743754085129</c:v>
                </c:pt>
                <c:pt idx="49">
                  <c:v>24.48969204470319</c:v>
                </c:pt>
                <c:pt idx="50">
                  <c:v>24.489607463951099</c:v>
                </c:pt>
                <c:pt idx="51">
                  <c:v>24.489497509618271</c:v>
                </c:pt>
                <c:pt idx="52">
                  <c:v>24.48936937267845</c:v>
                </c:pt>
                <c:pt idx="53">
                  <c:v>24.48922971627027</c:v>
                </c:pt>
                <c:pt idx="54">
                  <c:v>24.489084534423391</c:v>
                </c:pt>
                <c:pt idx="55">
                  <c:v>24.4889390666699</c:v>
                </c:pt>
                <c:pt idx="56">
                  <c:v>24.488797783156379</c:v>
                </c:pt>
                <c:pt idx="57">
                  <c:v>24.48866442234711</c:v>
                </c:pt>
                <c:pt idx="58">
                  <c:v>24.48854201700351</c:v>
                </c:pt>
                <c:pt idx="59">
                  <c:v>24.488432885967161</c:v>
                </c:pt>
                <c:pt idx="60">
                  <c:v>24.488338629329181</c:v>
                </c:pt>
                <c:pt idx="61">
                  <c:v>24.48826013872473</c:v>
                </c:pt>
                <c:pt idx="62">
                  <c:v>24.48819763230297</c:v>
                </c:pt>
                <c:pt idx="63">
                  <c:v>24.488150716464769</c:v>
                </c:pt>
                <c:pt idx="64">
                  <c:v>24.48811847301052</c:v>
                </c:pt>
                <c:pt idx="65">
                  <c:v>24.488099556775591</c:v>
                </c:pt>
                <c:pt idx="66">
                  <c:v>24.488092289040161</c:v>
                </c:pt>
                <c:pt idx="67">
                  <c:v>24.488094744883551</c:v>
                </c:pt>
                <c:pt idx="68">
                  <c:v>24.488104836326642</c:v>
                </c:pt>
                <c:pt idx="69">
                  <c:v>24.48812039372373</c:v>
                </c:pt>
                <c:pt idx="70">
                  <c:v>24.48813924431327</c:v>
                </c:pt>
                <c:pt idx="71">
                  <c:v>24.488159283541499</c:v>
                </c:pt>
                <c:pt idx="72">
                  <c:v>24.488178538331791</c:v>
                </c:pt>
                <c:pt idx="73">
                  <c:v>24.488195222090869</c:v>
                </c:pt>
                <c:pt idx="74">
                  <c:v>24.48820777998321</c:v>
                </c:pt>
                <c:pt idx="75">
                  <c:v>24.488214922848901</c:v>
                </c:pt>
                <c:pt idx="76">
                  <c:v>24.4882156498992</c:v>
                </c:pt>
                <c:pt idx="77">
                  <c:v>24.488209261197291</c:v>
                </c:pt>
                <c:pt idx="78">
                  <c:v>24.488195360595991</c:v>
                </c:pt>
                <c:pt idx="79">
                  <c:v>24.48817384975985</c:v>
                </c:pt>
                <c:pt idx="80">
                  <c:v>24.488144914021419</c:v>
                </c:pt>
                <c:pt idx="81">
                  <c:v>24.48810900074492</c:v>
                </c:pt>
                <c:pt idx="82">
                  <c:v>24.488066790957131</c:v>
                </c:pt>
                <c:pt idx="83">
                  <c:v>24.488019165232249</c:v>
                </c:pt>
                <c:pt idx="84">
                  <c:v>24.487967164857359</c:v>
                </c:pt>
                <c:pt idx="85">
                  <c:v>24.487911949507929</c:v>
                </c:pt>
                <c:pt idx="86">
                  <c:v>24.487854752799759</c:v>
                </c:pt>
                <c:pt idx="87">
                  <c:v>24.487796837142799</c:v>
                </c:pt>
                <c:pt idx="88">
                  <c:v>24.487739449339511</c:v>
                </c:pt>
                <c:pt idx="89">
                  <c:v>24.487683778338649</c:v>
                </c:pt>
                <c:pt idx="90">
                  <c:v>24.48763091646272</c:v>
                </c:pt>
                <c:pt idx="91">
                  <c:v>24.487581825288171</c:v>
                </c:pt>
                <c:pt idx="92">
                  <c:v>24.487537307175991</c:v>
                </c:pt>
                <c:pt idx="93">
                  <c:v>24.487497983231229</c:v>
                </c:pt>
                <c:pt idx="94">
                  <c:v>24.487464278224319</c:v>
                </c:pt>
                <c:pt idx="95">
                  <c:v>24.487436412755159</c:v>
                </c:pt>
                <c:pt idx="96">
                  <c:v>24.48741440267667</c:v>
                </c:pt>
                <c:pt idx="97">
                  <c:v>24.487398065546071</c:v>
                </c:pt>
                <c:pt idx="98">
                  <c:v>24.48738703363728</c:v>
                </c:pt>
                <c:pt idx="99">
                  <c:v>24.487380772845039</c:v>
                </c:pt>
                <c:pt idx="100">
                  <c:v>24.487378606628109</c:v>
                </c:pt>
                <c:pt idx="101">
                  <c:v>24.487379743998499</c:v>
                </c:pt>
                <c:pt idx="102">
                  <c:v>24.4873833104634</c:v>
                </c:pt>
                <c:pt idx="103">
                  <c:v>24.487388380760461</c:v>
                </c:pt>
                <c:pt idx="104">
                  <c:v>24.487394012208568</c:v>
                </c:pt>
                <c:pt idx="105">
                  <c:v>24.487399277514228</c:v>
                </c:pt>
                <c:pt idx="106">
                  <c:v>24.487403295932889</c:v>
                </c:pt>
                <c:pt idx="107">
                  <c:v>24.487405261780339</c:v>
                </c:pt>
                <c:pt idx="108">
                  <c:v>24.487404469411921</c:v>
                </c:pt>
                <c:pt idx="109">
                  <c:v>24.48740033393706</c:v>
                </c:pt>
                <c:pt idx="110">
                  <c:v>24.48739240711696</c:v>
                </c:pt>
                <c:pt idx="111">
                  <c:v>24.487380388058181</c:v>
                </c:pt>
                <c:pt idx="112">
                  <c:v>24.487364128523321</c:v>
                </c:pt>
                <c:pt idx="113">
                  <c:v>24.487343632862331</c:v>
                </c:pt>
                <c:pt idx="114">
                  <c:v>24.487319052741661</c:v>
                </c:pt>
                <c:pt idx="115">
                  <c:v>24.487290677038619</c:v>
                </c:pt>
                <c:pt idx="116">
                  <c:v>24.48725891740348</c:v>
                </c:pt>
                <c:pt idx="117">
                  <c:v>24.487224290127759</c:v>
                </c:pt>
                <c:pt idx="118">
                  <c:v>24.48718739506619</c:v>
                </c:pt>
                <c:pt idx="119">
                  <c:v>24.487148892422539</c:v>
                </c:pt>
                <c:pt idx="120">
                  <c:v>24.487109478269989</c:v>
                </c:pt>
                <c:pt idx="121">
                  <c:v>24.48706985967392</c:v>
                </c:pt>
                <c:pt idx="122">
                  <c:v>24.487030730284431</c:v>
                </c:pt>
                <c:pt idx="123">
                  <c:v>24.48699274720656</c:v>
                </c:pt>
              </c:numCache>
            </c:numRef>
          </c:val>
        </c:ser>
        <c:ser>
          <c:idx val="33"/>
          <c:order val="33"/>
          <c:val>
            <c:numRef>
              <c:f>bpath_abil4_dev3!$AH$1:$AH$124</c:f>
              <c:numCache>
                <c:formatCode>General</c:formatCode>
                <c:ptCount val="124"/>
                <c:pt idx="0">
                  <c:v>27.055422292260449</c:v>
                </c:pt>
                <c:pt idx="1">
                  <c:v>27.064431792733821</c:v>
                </c:pt>
                <c:pt idx="2">
                  <c:v>27.07201763721574</c:v>
                </c:pt>
                <c:pt idx="3">
                  <c:v>27.077453090998478</c:v>
                </c:pt>
                <c:pt idx="4">
                  <c:v>27.081626726072479</c:v>
                </c:pt>
                <c:pt idx="5">
                  <c:v>27.08443210502173</c:v>
                </c:pt>
                <c:pt idx="6">
                  <c:v>27.08641612458479</c:v>
                </c:pt>
                <c:pt idx="7">
                  <c:v>27.086141059171378</c:v>
                </c:pt>
                <c:pt idx="8">
                  <c:v>27.085510060693071</c:v>
                </c:pt>
                <c:pt idx="9">
                  <c:v>27.083739602941939</c:v>
                </c:pt>
                <c:pt idx="10">
                  <c:v>27.081456049071651</c:v>
                </c:pt>
                <c:pt idx="11">
                  <c:v>27.078747475480402</c:v>
                </c:pt>
                <c:pt idx="12">
                  <c:v>27.07598868922004</c:v>
                </c:pt>
                <c:pt idx="13">
                  <c:v>27.072665685753119</c:v>
                </c:pt>
                <c:pt idx="14">
                  <c:v>27.06943155242913</c:v>
                </c:pt>
                <c:pt idx="15">
                  <c:v>27.066475696396939</c:v>
                </c:pt>
                <c:pt idx="16">
                  <c:v>27.063385258595432</c:v>
                </c:pt>
                <c:pt idx="17">
                  <c:v>27.060787332986859</c:v>
                </c:pt>
                <c:pt idx="18">
                  <c:v>27.058102613362081</c:v>
                </c:pt>
                <c:pt idx="19">
                  <c:v>27.05531663619303</c:v>
                </c:pt>
                <c:pt idx="20">
                  <c:v>27.052589809847341</c:v>
                </c:pt>
                <c:pt idx="21">
                  <c:v>27.050618392878771</c:v>
                </c:pt>
                <c:pt idx="22">
                  <c:v>27.04947080470226</c:v>
                </c:pt>
                <c:pt idx="23">
                  <c:v>27.04888287689629</c:v>
                </c:pt>
                <c:pt idx="24">
                  <c:v>27.048677690182831</c:v>
                </c:pt>
                <c:pt idx="25">
                  <c:v>27.04875095637912</c:v>
                </c:pt>
                <c:pt idx="26">
                  <c:v>27.04903978120398</c:v>
                </c:pt>
                <c:pt idx="27">
                  <c:v>27.049496681613089</c:v>
                </c:pt>
                <c:pt idx="28">
                  <c:v>27.050081592382391</c:v>
                </c:pt>
                <c:pt idx="29">
                  <c:v>27.050760081435978</c:v>
                </c:pt>
                <c:pt idx="30">
                  <c:v>27.051502618636839</c:v>
                </c:pt>
                <c:pt idx="31">
                  <c:v>27.05228410332758</c:v>
                </c:pt>
                <c:pt idx="32">
                  <c:v>27.05308368135794</c:v>
                </c:pt>
                <c:pt idx="33">
                  <c:v>27.053884056279571</c:v>
                </c:pt>
                <c:pt idx="34">
                  <c:v>27.054670937901861</c:v>
                </c:pt>
                <c:pt idx="35">
                  <c:v>27.055432523574758</c:v>
                </c:pt>
                <c:pt idx="36">
                  <c:v>27.05615889429102</c:v>
                </c:pt>
                <c:pt idx="37">
                  <c:v>27.05684167836921</c:v>
                </c:pt>
                <c:pt idx="38">
                  <c:v>27.057473856783009</c:v>
                </c:pt>
                <c:pt idx="39">
                  <c:v>27.058049633115719</c:v>
                </c:pt>
                <c:pt idx="40">
                  <c:v>27.058564367184989</c:v>
                </c:pt>
                <c:pt idx="41">
                  <c:v>27.059014696997799</c:v>
                </c:pt>
                <c:pt idx="42">
                  <c:v>27.059398584741821</c:v>
                </c:pt>
                <c:pt idx="43">
                  <c:v>27.059715416832699</c:v>
                </c:pt>
                <c:pt idx="44">
                  <c:v>27.059966001920699</c:v>
                </c:pt>
                <c:pt idx="45">
                  <c:v>27.060152543931089</c:v>
                </c:pt>
                <c:pt idx="46">
                  <c:v>27.060278578207921</c:v>
                </c:pt>
                <c:pt idx="47">
                  <c:v>27.060348818566951</c:v>
                </c:pt>
                <c:pt idx="48">
                  <c:v>27.060368948132279</c:v>
                </c:pt>
                <c:pt idx="49">
                  <c:v>27.06034540190819</c:v>
                </c:pt>
                <c:pt idx="50">
                  <c:v>27.060285099800321</c:v>
                </c:pt>
                <c:pt idx="51">
                  <c:v>27.06019514393326</c:v>
                </c:pt>
                <c:pt idx="52">
                  <c:v>27.060082563569338</c:v>
                </c:pt>
                <c:pt idx="53">
                  <c:v>27.05995407316124</c:v>
                </c:pt>
                <c:pt idx="54">
                  <c:v>27.05981587627824</c:v>
                </c:pt>
                <c:pt idx="55">
                  <c:v>27.059673532289452</c:v>
                </c:pt>
                <c:pt idx="56">
                  <c:v>27.059531876209139</c:v>
                </c:pt>
                <c:pt idx="57">
                  <c:v>27.059395008776988</c:v>
                </c:pt>
                <c:pt idx="58">
                  <c:v>27.059266334064809</c:v>
                </c:pt>
                <c:pt idx="59">
                  <c:v>27.059148584592261</c:v>
                </c:pt>
                <c:pt idx="60">
                  <c:v>27.05904381641281</c:v>
                </c:pt>
                <c:pt idx="61">
                  <c:v>27.05895340890083</c:v>
                </c:pt>
                <c:pt idx="62">
                  <c:v>27.058878076965861</c:v>
                </c:pt>
                <c:pt idx="63">
                  <c:v>27.058817906471809</c:v>
                </c:pt>
                <c:pt idx="64">
                  <c:v>27.058772415240011</c:v>
                </c:pt>
                <c:pt idx="65">
                  <c:v>27.058740635448981</c:v>
                </c:pt>
                <c:pt idx="66">
                  <c:v>27.05872120728014</c:v>
                </c:pt>
                <c:pt idx="67">
                  <c:v>27.058712467775269</c:v>
                </c:pt>
                <c:pt idx="68">
                  <c:v>27.05871253452662</c:v>
                </c:pt>
                <c:pt idx="69">
                  <c:v>27.058719385111299</c:v>
                </c:pt>
                <c:pt idx="70">
                  <c:v>27.058730934764299</c:v>
                </c:pt>
                <c:pt idx="71">
                  <c:v>27.058745110950021</c:v>
                </c:pt>
                <c:pt idx="72">
                  <c:v>27.058759920787669</c:v>
                </c:pt>
                <c:pt idx="73">
                  <c:v>27.058773510522649</c:v>
                </c:pt>
                <c:pt idx="74">
                  <c:v>27.0587842167754</c:v>
                </c:pt>
                <c:pt idx="75">
                  <c:v>27.058790608203449</c:v>
                </c:pt>
                <c:pt idx="76">
                  <c:v>27.058791516100278</c:v>
                </c:pt>
                <c:pt idx="77">
                  <c:v>27.058786054091179</c:v>
                </c:pt>
                <c:pt idx="78">
                  <c:v>27.058773627900269</c:v>
                </c:pt>
                <c:pt idx="79">
                  <c:v>27.058753935879849</c:v>
                </c:pt>
                <c:pt idx="80">
                  <c:v>27.058726960961021</c:v>
                </c:pt>
                <c:pt idx="81">
                  <c:v>27.058692954814269</c:v>
                </c:pt>
                <c:pt idx="82">
                  <c:v>27.058652414941282</c:v>
                </c:pt>
                <c:pt idx="83">
                  <c:v>27.058606055505649</c:v>
                </c:pt>
                <c:pt idx="84">
                  <c:v>27.05855477291734</c:v>
                </c:pt>
                <c:pt idx="85">
                  <c:v>27.058499607218131</c:v>
                </c:pt>
                <c:pt idx="86">
                  <c:v>27.058441700495859</c:v>
                </c:pt>
                <c:pt idx="87">
                  <c:v>27.058382253665521</c:v>
                </c:pt>
                <c:pt idx="88">
                  <c:v>27.058322483002051</c:v>
                </c:pt>
                <c:pt idx="89">
                  <c:v>27.05826357780154</c:v>
                </c:pt>
                <c:pt idx="90">
                  <c:v>27.058206660508031</c:v>
                </c:pt>
                <c:pt idx="91">
                  <c:v>27.05815275053406</c:v>
                </c:pt>
                <c:pt idx="92">
                  <c:v>27.058102732862171</c:v>
                </c:pt>
                <c:pt idx="93">
                  <c:v>27.058057332325411</c:v>
                </c:pt>
                <c:pt idx="94">
                  <c:v>27.058017094252811</c:v>
                </c:pt>
                <c:pt idx="95">
                  <c:v>27.057982371921462</c:v>
                </c:pt>
                <c:pt idx="96">
                  <c:v>27.057953321015411</c:v>
                </c:pt>
                <c:pt idx="97">
                  <c:v>27.057929901037109</c:v>
                </c:pt>
                <c:pt idx="98">
                  <c:v>27.0579118833857</c:v>
                </c:pt>
                <c:pt idx="99">
                  <c:v>27.05789886558874</c:v>
                </c:pt>
                <c:pt idx="100">
                  <c:v>27.05789029099499</c:v>
                </c:pt>
                <c:pt idx="101">
                  <c:v>27.057885473060839</c:v>
                </c:pt>
                <c:pt idx="102">
                  <c:v>27.057883623244159</c:v>
                </c:pt>
                <c:pt idx="103">
                  <c:v>27.05788388142825</c:v>
                </c:pt>
                <c:pt idx="104">
                  <c:v>27.057885347751249</c:v>
                </c:pt>
                <c:pt idx="105">
                  <c:v>27.05788711470613</c:v>
                </c:pt>
                <c:pt idx="106">
                  <c:v>27.05788829840732</c:v>
                </c:pt>
                <c:pt idx="107">
                  <c:v>27.05788806798396</c:v>
                </c:pt>
                <c:pt idx="108">
                  <c:v>27.057885672165561</c:v>
                </c:pt>
                <c:pt idx="109">
                  <c:v>27.057880462246541</c:v>
                </c:pt>
                <c:pt idx="110">
                  <c:v>27.057871910770221</c:v>
                </c:pt>
                <c:pt idx="111">
                  <c:v>27.057859625448771</c:v>
                </c:pt>
                <c:pt idx="112">
                  <c:v>27.057843357998099</c:v>
                </c:pt>
                <c:pt idx="113">
                  <c:v>27.05782300776773</c:v>
                </c:pt>
                <c:pt idx="114">
                  <c:v>27.057798620218939</c:v>
                </c:pt>
                <c:pt idx="115">
                  <c:v>27.057770380472721</c:v>
                </c:pt>
                <c:pt idx="116">
                  <c:v>27.057738602322861</c:v>
                </c:pt>
                <c:pt idx="117">
                  <c:v>27.05770371323776</c:v>
                </c:pt>
                <c:pt idx="118">
                  <c:v>27.057666235997949</c:v>
                </c:pt>
                <c:pt idx="119">
                  <c:v>27.057626767711849</c:v>
                </c:pt>
                <c:pt idx="120">
                  <c:v>27.057585957007191</c:v>
                </c:pt>
                <c:pt idx="121">
                  <c:v>27.057544480243429</c:v>
                </c:pt>
                <c:pt idx="122">
                  <c:v>27.057503017580121</c:v>
                </c:pt>
                <c:pt idx="123">
                  <c:v>27.057462229727602</c:v>
                </c:pt>
              </c:numCache>
            </c:numRef>
          </c:val>
        </c:ser>
        <c:ser>
          <c:idx val="34"/>
          <c:order val="34"/>
          <c:val>
            <c:numRef>
              <c:f>bpath_abil4_dev3!$AI$1:$AI$124</c:f>
              <c:numCache>
                <c:formatCode>General</c:formatCode>
                <c:ptCount val="124"/>
                <c:pt idx="0">
                  <c:v>30.014542286820191</c:v>
                </c:pt>
                <c:pt idx="1">
                  <c:v>30.023678032432741</c:v>
                </c:pt>
                <c:pt idx="2">
                  <c:v>30.031642850624269</c:v>
                </c:pt>
                <c:pt idx="3">
                  <c:v>30.038171803801379</c:v>
                </c:pt>
                <c:pt idx="4">
                  <c:v>30.042638005342571</c:v>
                </c:pt>
                <c:pt idx="5">
                  <c:v>30.04593732533753</c:v>
                </c:pt>
                <c:pt idx="6">
                  <c:v>30.04796754564638</c:v>
                </c:pt>
                <c:pt idx="7">
                  <c:v>30.049265870198639</c:v>
                </c:pt>
                <c:pt idx="8">
                  <c:v>30.04840062260806</c:v>
                </c:pt>
                <c:pt idx="9">
                  <c:v>30.047251121180189</c:v>
                </c:pt>
                <c:pt idx="10">
                  <c:v>30.045035480854651</c:v>
                </c:pt>
                <c:pt idx="11">
                  <c:v>30.042368872189879</c:v>
                </c:pt>
                <c:pt idx="12">
                  <c:v>30.03933438253349</c:v>
                </c:pt>
                <c:pt idx="13">
                  <c:v>30.036302929738319</c:v>
                </c:pt>
                <c:pt idx="14">
                  <c:v>30.032753699697679</c:v>
                </c:pt>
                <c:pt idx="15">
                  <c:v>30.029341599901549</c:v>
                </c:pt>
                <c:pt idx="16">
                  <c:v>30.026259655087529</c:v>
                </c:pt>
                <c:pt idx="17">
                  <c:v>30.023087142615331</c:v>
                </c:pt>
                <c:pt idx="18">
                  <c:v>30.02046702341411</c:v>
                </c:pt>
                <c:pt idx="19">
                  <c:v>30.01781359996923</c:v>
                </c:pt>
                <c:pt idx="20">
                  <c:v>30.015137390688711</c:v>
                </c:pt>
                <c:pt idx="21">
                  <c:v>30.012599277169851</c:v>
                </c:pt>
                <c:pt idx="22">
                  <c:v>30.01082085636336</c:v>
                </c:pt>
                <c:pt idx="23">
                  <c:v>30.009816719600469</c:v>
                </c:pt>
                <c:pt idx="24">
                  <c:v>30.00932205498944</c:v>
                </c:pt>
                <c:pt idx="25">
                  <c:v>30.009169795052649</c:v>
                </c:pt>
                <c:pt idx="26">
                  <c:v>30.0092650182009</c:v>
                </c:pt>
                <c:pt idx="27">
                  <c:v>30.00955197239864</c:v>
                </c:pt>
                <c:pt idx="28">
                  <c:v>30.009988992484629</c:v>
                </c:pt>
                <c:pt idx="29">
                  <c:v>30.010540728382189</c:v>
                </c:pt>
                <c:pt idx="30">
                  <c:v>30.011176493543179</c:v>
                </c:pt>
                <c:pt idx="31">
                  <c:v>30.0118696642534</c:v>
                </c:pt>
                <c:pt idx="32">
                  <c:v>30.012597546524791</c:v>
                </c:pt>
                <c:pt idx="33">
                  <c:v>30.01334100498952</c:v>
                </c:pt>
                <c:pt idx="34">
                  <c:v>30.0140840862808</c:v>
                </c:pt>
                <c:pt idx="35">
                  <c:v>30.014813562190259</c:v>
                </c:pt>
                <c:pt idx="36">
                  <c:v>30.015518399192231</c:v>
                </c:pt>
                <c:pt idx="37">
                  <c:v>30.01618939547847</c:v>
                </c:pt>
                <c:pt idx="38">
                  <c:v>30.016818779408389</c:v>
                </c:pt>
                <c:pt idx="39">
                  <c:v>30.017399970067981</c:v>
                </c:pt>
                <c:pt idx="40">
                  <c:v>30.017927463326139</c:v>
                </c:pt>
                <c:pt idx="41">
                  <c:v>30.018396930138351</c:v>
                </c:pt>
                <c:pt idx="42">
                  <c:v>30.018805270898849</c:v>
                </c:pt>
                <c:pt idx="43">
                  <c:v>30.019150707515081</c:v>
                </c:pt>
                <c:pt idx="44">
                  <c:v>30.01943284908079</c:v>
                </c:pt>
                <c:pt idx="45">
                  <c:v>30.019652683531248</c:v>
                </c:pt>
                <c:pt idx="46">
                  <c:v>30.019812509139761</c:v>
                </c:pt>
                <c:pt idx="47">
                  <c:v>30.019915844134701</c:v>
                </c:pt>
                <c:pt idx="48">
                  <c:v>30.019967279803591</c:v>
                </c:pt>
                <c:pt idx="49">
                  <c:v>30.019972294377041</c:v>
                </c:pt>
                <c:pt idx="50">
                  <c:v>30.019937047760461</c:v>
                </c:pt>
                <c:pt idx="51">
                  <c:v>30.01986812471414</c:v>
                </c:pt>
                <c:pt idx="52">
                  <c:v>30.019772253203509</c:v>
                </c:pt>
                <c:pt idx="53">
                  <c:v>30.019656065290508</c:v>
                </c:pt>
                <c:pt idx="54">
                  <c:v>30.019525880760259</c:v>
                </c:pt>
                <c:pt idx="55">
                  <c:v>30.019387521507571</c:v>
                </c:pt>
                <c:pt idx="56">
                  <c:v>30.019246186575501</c:v>
                </c:pt>
                <c:pt idx="57">
                  <c:v>30.019106381087312</c:v>
                </c:pt>
                <c:pt idx="58">
                  <c:v>30.018971908694251</c:v>
                </c:pt>
                <c:pt idx="59">
                  <c:v>30.018845905386751</c:v>
                </c:pt>
                <c:pt idx="60">
                  <c:v>30.018730862779691</c:v>
                </c:pt>
                <c:pt idx="61">
                  <c:v>30.018628625976891</c:v>
                </c:pt>
                <c:pt idx="62">
                  <c:v>30.018540395089111</c:v>
                </c:pt>
                <c:pt idx="63">
                  <c:v>30.018466739180759</c:v>
                </c:pt>
                <c:pt idx="64">
                  <c:v>30.018407633106129</c:v>
                </c:pt>
                <c:pt idx="65">
                  <c:v>30.01836251626959</c:v>
                </c:pt>
                <c:pt idx="66">
                  <c:v>30.018330372888411</c:v>
                </c:pt>
                <c:pt idx="67">
                  <c:v>30.018309821796041</c:v>
                </c:pt>
                <c:pt idx="68">
                  <c:v>30.018299202350171</c:v>
                </c:pt>
                <c:pt idx="69">
                  <c:v>30.018296655356789</c:v>
                </c:pt>
                <c:pt idx="70">
                  <c:v>30.01830020008131</c:v>
                </c:pt>
                <c:pt idx="71">
                  <c:v>30.018307809271171</c:v>
                </c:pt>
                <c:pt idx="72">
                  <c:v>30.018317480891969</c:v>
                </c:pt>
                <c:pt idx="73">
                  <c:v>30.018327302778989</c:v>
                </c:pt>
                <c:pt idx="74">
                  <c:v>30.018335509351541</c:v>
                </c:pt>
                <c:pt idx="75">
                  <c:v>30.018340530083929</c:v>
                </c:pt>
                <c:pt idx="76">
                  <c:v>30.018341028449331</c:v>
                </c:pt>
                <c:pt idx="77">
                  <c:v>30.018335929984101</c:v>
                </c:pt>
                <c:pt idx="78">
                  <c:v>30.018324439645781</c:v>
                </c:pt>
                <c:pt idx="79">
                  <c:v>30.018306049408</c:v>
                </c:pt>
                <c:pt idx="80">
                  <c:v>30.01828053679321</c:v>
                </c:pt>
                <c:pt idx="81">
                  <c:v>30.018247955031249</c:v>
                </c:pt>
                <c:pt idx="82">
                  <c:v>30.0182086156663</c:v>
                </c:pt>
                <c:pt idx="83">
                  <c:v>30.01816306438058</c:v>
                </c:pt>
                <c:pt idx="84">
                  <c:v>30.01811205089286</c:v>
                </c:pt>
                <c:pt idx="85">
                  <c:v>30.0180564939795</c:v>
                </c:pt>
                <c:pt idx="86">
                  <c:v>30.017997442698011</c:v>
                </c:pt>
                <c:pt idx="87">
                  <c:v>30.017936035049871</c:v>
                </c:pt>
                <c:pt idx="88">
                  <c:v>30.017873455414399</c:v>
                </c:pt>
                <c:pt idx="89">
                  <c:v>30.017810892113971</c:v>
                </c:pt>
                <c:pt idx="90">
                  <c:v>30.017749496448189</c:v>
                </c:pt>
                <c:pt idx="91">
                  <c:v>30.017690344480819</c:v>
                </c:pt>
                <c:pt idx="92">
                  <c:v>30.017634402745781</c:v>
                </c:pt>
                <c:pt idx="93">
                  <c:v>30.017582498887759</c:v>
                </c:pt>
                <c:pt idx="94">
                  <c:v>30.01753529806178</c:v>
                </c:pt>
                <c:pt idx="95">
                  <c:v>30.017493285702241</c:v>
                </c:pt>
                <c:pt idx="96">
                  <c:v>30.017456757029439</c:v>
                </c:pt>
                <c:pt idx="97">
                  <c:v>30.017425813428051</c:v>
                </c:pt>
                <c:pt idx="98">
                  <c:v>30.017400365579991</c:v>
                </c:pt>
                <c:pt idx="99">
                  <c:v>30.01738014301618</c:v>
                </c:pt>
                <c:pt idx="100">
                  <c:v>30.01736470953265</c:v>
                </c:pt>
                <c:pt idx="101">
                  <c:v>30.01735348374719</c:v>
                </c:pt>
                <c:pt idx="102">
                  <c:v>30.017345763913259</c:v>
                </c:pt>
                <c:pt idx="103">
                  <c:v>30.01734075599726</c:v>
                </c:pt>
                <c:pt idx="104">
                  <c:v>30.01733760394848</c:v>
                </c:pt>
                <c:pt idx="105">
                  <c:v>30.017335421054899</c:v>
                </c:pt>
                <c:pt idx="106">
                  <c:v>30.01733332127603</c:v>
                </c:pt>
                <c:pt idx="107">
                  <c:v>30.017330449485929</c:v>
                </c:pt>
                <c:pt idx="108">
                  <c:v>30.01732600963085</c:v>
                </c:pt>
                <c:pt idx="109">
                  <c:v>30.017319289915399</c:v>
                </c:pt>
                <c:pt idx="110">
                  <c:v>30.01730968425823</c:v>
                </c:pt>
                <c:pt idx="111">
                  <c:v>30.017296709411941</c:v>
                </c:pt>
                <c:pt idx="112">
                  <c:v>30.017280017319301</c:v>
                </c:pt>
                <c:pt idx="113">
                  <c:v>30.017259402438199</c:v>
                </c:pt>
                <c:pt idx="114">
                  <c:v>30.017234803963529</c:v>
                </c:pt>
                <c:pt idx="115">
                  <c:v>30.01720630304516</c:v>
                </c:pt>
                <c:pt idx="116">
                  <c:v>30.01717411526019</c:v>
                </c:pt>
                <c:pt idx="117">
                  <c:v>30.017138578765589</c:v>
                </c:pt>
                <c:pt idx="118">
                  <c:v>30.017100138676049</c:v>
                </c:pt>
                <c:pt idx="119">
                  <c:v>30.01705932832817</c:v>
                </c:pt>
                <c:pt idx="120">
                  <c:v>30.017016748176172</c:v>
                </c:pt>
                <c:pt idx="121">
                  <c:v>30.016973043113619</c:v>
                </c:pt>
                <c:pt idx="122">
                  <c:v>30.016928879051839</c:v>
                </c:pt>
                <c:pt idx="123">
                  <c:v>30.016884919571279</c:v>
                </c:pt>
              </c:numCache>
            </c:numRef>
          </c:val>
        </c:ser>
        <c:ser>
          <c:idx val="35"/>
          <c:order val="35"/>
          <c:val>
            <c:numRef>
              <c:f>bpath_abil4_dev3!$AJ$1:$AJ$124</c:f>
              <c:numCache>
                <c:formatCode>General</c:formatCode>
                <c:ptCount val="124"/>
                <c:pt idx="0">
                  <c:v>33.546596005188043</c:v>
                </c:pt>
                <c:pt idx="1">
                  <c:v>33.556493501126113</c:v>
                </c:pt>
                <c:pt idx="2">
                  <c:v>33.56488735570683</c:v>
                </c:pt>
                <c:pt idx="3">
                  <c:v>33.572048476645641</c:v>
                </c:pt>
                <c:pt idx="4">
                  <c:v>33.57777680467499</c:v>
                </c:pt>
                <c:pt idx="5">
                  <c:v>33.581462080550331</c:v>
                </c:pt>
                <c:pt idx="6">
                  <c:v>33.584027993249492</c:v>
                </c:pt>
                <c:pt idx="7">
                  <c:v>33.585374626442167</c:v>
                </c:pt>
                <c:pt idx="8">
                  <c:v>33.586048270529929</c:v>
                </c:pt>
                <c:pt idx="9">
                  <c:v>33.58458500389672</c:v>
                </c:pt>
                <c:pt idx="10">
                  <c:v>33.582895690057008</c:v>
                </c:pt>
                <c:pt idx="11">
                  <c:v>33.580178048035862</c:v>
                </c:pt>
                <c:pt idx="12">
                  <c:v>33.577054669620551</c:v>
                </c:pt>
                <c:pt idx="13">
                  <c:v>33.573606181285513</c:v>
                </c:pt>
                <c:pt idx="14">
                  <c:v>33.570211695286801</c:v>
                </c:pt>
                <c:pt idx="15">
                  <c:v>33.566328934353969</c:v>
                </c:pt>
                <c:pt idx="16">
                  <c:v>33.562634601300743</c:v>
                </c:pt>
                <c:pt idx="17">
                  <c:v>33.55933185376729</c:v>
                </c:pt>
                <c:pt idx="18">
                  <c:v>33.555980519955114</c:v>
                </c:pt>
                <c:pt idx="19">
                  <c:v>33.553259181480968</c:v>
                </c:pt>
                <c:pt idx="20">
                  <c:v>33.550558435508243</c:v>
                </c:pt>
                <c:pt idx="21">
                  <c:v>33.547914958337373</c:v>
                </c:pt>
                <c:pt idx="22">
                  <c:v>33.545495008732843</c:v>
                </c:pt>
                <c:pt idx="23">
                  <c:v>33.543861006169017</c:v>
                </c:pt>
                <c:pt idx="24">
                  <c:v>33.542972103143953</c:v>
                </c:pt>
                <c:pt idx="25">
                  <c:v>33.542555153442883</c:v>
                </c:pt>
                <c:pt idx="26">
                  <c:v>33.542448570970208</c:v>
                </c:pt>
                <c:pt idx="27">
                  <c:v>33.542564271138559</c:v>
                </c:pt>
                <c:pt idx="28">
                  <c:v>33.542852455164692</c:v>
                </c:pt>
                <c:pt idx="29">
                  <c:v>33.543276346190027</c:v>
                </c:pt>
                <c:pt idx="30">
                  <c:v>33.543804518608503</c:v>
                </c:pt>
                <c:pt idx="31">
                  <c:v>33.544409374898301</c:v>
                </c:pt>
                <c:pt idx="32">
                  <c:v>33.54506680206503</c:v>
                </c:pt>
                <c:pt idx="33">
                  <c:v>33.545755941336068</c:v>
                </c:pt>
                <c:pt idx="34">
                  <c:v>33.546459044550218</c:v>
                </c:pt>
                <c:pt idx="35">
                  <c:v>33.54716118984922</c:v>
                </c:pt>
                <c:pt idx="36">
                  <c:v>33.547849846752648</c:v>
                </c:pt>
                <c:pt idx="37">
                  <c:v>33.548514535276666</c:v>
                </c:pt>
                <c:pt idx="38">
                  <c:v>33.549146460988091</c:v>
                </c:pt>
                <c:pt idx="39">
                  <c:v>33.549738114789427</c:v>
                </c:pt>
                <c:pt idx="40">
                  <c:v>33.550283056361238</c:v>
                </c:pt>
                <c:pt idx="41">
                  <c:v>33.550775937852343</c:v>
                </c:pt>
                <c:pt idx="42">
                  <c:v>33.551212567608353</c:v>
                </c:pt>
                <c:pt idx="43">
                  <c:v>33.551590012278091</c:v>
                </c:pt>
                <c:pt idx="44">
                  <c:v>33.551906666512807</c:v>
                </c:pt>
                <c:pt idx="45">
                  <c:v>33.552162315989698</c:v>
                </c:pt>
                <c:pt idx="46">
                  <c:v>33.55235808973773</c:v>
                </c:pt>
                <c:pt idx="47">
                  <c:v>33.5524963731512</c:v>
                </c:pt>
                <c:pt idx="48">
                  <c:v>33.552580704148149</c:v>
                </c:pt>
                <c:pt idx="49">
                  <c:v>33.552615640783692</c:v>
                </c:pt>
                <c:pt idx="50">
                  <c:v>33.552606575433387</c:v>
                </c:pt>
                <c:pt idx="51">
                  <c:v>33.55255952757549</c:v>
                </c:pt>
                <c:pt idx="52">
                  <c:v>33.552480901974747</c:v>
                </c:pt>
                <c:pt idx="53">
                  <c:v>33.552377213820748</c:v>
                </c:pt>
                <c:pt idx="54">
                  <c:v>33.552254870780487</c:v>
                </c:pt>
                <c:pt idx="55">
                  <c:v>33.55211996387505</c:v>
                </c:pt>
                <c:pt idx="56">
                  <c:v>33.55197808976817</c:v>
                </c:pt>
                <c:pt idx="57">
                  <c:v>33.551834234938433</c:v>
                </c:pt>
                <c:pt idx="58">
                  <c:v>33.551692709998903</c:v>
                </c:pt>
                <c:pt idx="59">
                  <c:v>33.551557140741608</c:v>
                </c:pt>
                <c:pt idx="60">
                  <c:v>33.551430497647821</c:v>
                </c:pt>
                <c:pt idx="61">
                  <c:v>33.551315117746853</c:v>
                </c:pt>
                <c:pt idx="62">
                  <c:v>33.551212702568577</c:v>
                </c:pt>
                <c:pt idx="63">
                  <c:v>33.551124321131176</c:v>
                </c:pt>
                <c:pt idx="64">
                  <c:v>33.551050426746031</c:v>
                </c:pt>
                <c:pt idx="65">
                  <c:v>33.550990894002261</c:v>
                </c:pt>
                <c:pt idx="66">
                  <c:v>33.550945078461893</c:v>
                </c:pt>
                <c:pt idx="67">
                  <c:v>33.550911895890323</c:v>
                </c:pt>
                <c:pt idx="68">
                  <c:v>33.550889911117729</c:v>
                </c:pt>
                <c:pt idx="69">
                  <c:v>33.550877423158141</c:v>
                </c:pt>
                <c:pt idx="70">
                  <c:v>33.550872545831538</c:v>
                </c:pt>
                <c:pt idx="71">
                  <c:v>33.550873284513862</c:v>
                </c:pt>
                <c:pt idx="72">
                  <c:v>33.550877610723809</c:v>
                </c:pt>
                <c:pt idx="73">
                  <c:v>33.550883533210857</c:v>
                </c:pt>
                <c:pt idx="74">
                  <c:v>33.550889161840757</c:v>
                </c:pt>
                <c:pt idx="75">
                  <c:v>33.550892763377853</c:v>
                </c:pt>
                <c:pt idx="76">
                  <c:v>33.550892808804569</c:v>
                </c:pt>
                <c:pt idx="77">
                  <c:v>33.550888010934671</c:v>
                </c:pt>
                <c:pt idx="78">
                  <c:v>33.550877351045507</c:v>
                </c:pt>
                <c:pt idx="79">
                  <c:v>33.550860094706302</c:v>
                </c:pt>
                <c:pt idx="80">
                  <c:v>33.55083579772716</c:v>
                </c:pt>
                <c:pt idx="81">
                  <c:v>33.550804302946283</c:v>
                </c:pt>
                <c:pt idx="82">
                  <c:v>33.550765728582128</c:v>
                </c:pt>
                <c:pt idx="83">
                  <c:v>33.550720449019401</c:v>
                </c:pt>
                <c:pt idx="84">
                  <c:v>33.550669068862113</c:v>
                </c:pt>
                <c:pt idx="85">
                  <c:v>33.550612391179897</c:v>
                </c:pt>
                <c:pt idx="86">
                  <c:v>33.550551381058341</c:v>
                </c:pt>
                <c:pt idx="87">
                  <c:v>33.550487125592582</c:v>
                </c:pt>
                <c:pt idx="88">
                  <c:v>33.550420791610158</c:v>
                </c:pt>
                <c:pt idx="89">
                  <c:v>33.55035358248567</c:v>
                </c:pt>
                <c:pt idx="90">
                  <c:v>33.550286695426657</c:v>
                </c:pt>
                <c:pt idx="91">
                  <c:v>33.55022128057292</c:v>
                </c:pt>
                <c:pt idx="92">
                  <c:v>33.550158403182962</c:v>
                </c:pt>
                <c:pt idx="93">
                  <c:v>33.550099010050907</c:v>
                </c:pt>
                <c:pt idx="94">
                  <c:v>33.550043901135709</c:v>
                </c:pt>
                <c:pt idx="95">
                  <c:v>33.549993707184719</c:v>
                </c:pt>
                <c:pt idx="96">
                  <c:v>33.549948873910523</c:v>
                </c:pt>
                <c:pt idx="97">
                  <c:v>33.549909653036707</c:v>
                </c:pt>
                <c:pt idx="98">
                  <c:v>33.549876100287896</c:v>
                </c:pt>
                <c:pt idx="99">
                  <c:v>33.549848080150333</c:v>
                </c:pt>
                <c:pt idx="100">
                  <c:v>33.549825277012559</c:v>
                </c:pt>
                <c:pt idx="101">
                  <c:v>33.549807212076672</c:v>
                </c:pt>
                <c:pt idx="102">
                  <c:v>33.549793265272562</c:v>
                </c:pt>
                <c:pt idx="103">
                  <c:v>33.549782701247963</c:v>
                </c:pt>
                <c:pt idx="104">
                  <c:v>33.549774698408342</c:v>
                </c:pt>
                <c:pt idx="105">
                  <c:v>33.549768379910773</c:v>
                </c:pt>
                <c:pt idx="106">
                  <c:v>33.549762845489013</c:v>
                </c:pt>
                <c:pt idx="107">
                  <c:v>33.549757202992531</c:v>
                </c:pt>
                <c:pt idx="108">
                  <c:v>33.549750598577234</c:v>
                </c:pt>
                <c:pt idx="109">
                  <c:v>33.549742244560782</c:v>
                </c:pt>
                <c:pt idx="110">
                  <c:v>33.54973144407689</c:v>
                </c:pt>
                <c:pt idx="111">
                  <c:v>33.54971761179474</c:v>
                </c:pt>
                <c:pt idx="112">
                  <c:v>33.549700290130943</c:v>
                </c:pt>
                <c:pt idx="113">
                  <c:v>33.549679160561958</c:v>
                </c:pt>
                <c:pt idx="114">
                  <c:v>33.549654049809313</c:v>
                </c:pt>
                <c:pt idx="115">
                  <c:v>33.549624930870152</c:v>
                </c:pt>
                <c:pt idx="116">
                  <c:v>33.549591919030028</c:v>
                </c:pt>
                <c:pt idx="117">
                  <c:v>33.549555263162681</c:v>
                </c:pt>
                <c:pt idx="118">
                  <c:v>33.549515332776693</c:v>
                </c:pt>
                <c:pt idx="119">
                  <c:v>33.549472601392587</c:v>
                </c:pt>
                <c:pt idx="120">
                  <c:v>33.549427626940833</c:v>
                </c:pt>
                <c:pt idx="121">
                  <c:v>33.549381029949068</c:v>
                </c:pt>
                <c:pt idx="122">
                  <c:v>33.549333470335512</c:v>
                </c:pt>
                <c:pt idx="123">
                  <c:v>33.549285623646533</c:v>
                </c:pt>
              </c:numCache>
            </c:numRef>
          </c:val>
        </c:ser>
        <c:ser>
          <c:idx val="36"/>
          <c:order val="36"/>
          <c:val>
            <c:numRef>
              <c:f>bpath_abil4_dev3!$AK$1:$AK$124</c:f>
              <c:numCache>
                <c:formatCode>General</c:formatCode>
                <c:ptCount val="124"/>
                <c:pt idx="0">
                  <c:v>37.797046211669318</c:v>
                </c:pt>
                <c:pt idx="1">
                  <c:v>37.80712593682599</c:v>
                </c:pt>
                <c:pt idx="2">
                  <c:v>37.816704813072619</c:v>
                </c:pt>
                <c:pt idx="3">
                  <c:v>37.82462210269987</c:v>
                </c:pt>
                <c:pt idx="4">
                  <c:v>37.831218374105568</c:v>
                </c:pt>
                <c:pt idx="5">
                  <c:v>37.83633718254535</c:v>
                </c:pt>
                <c:pt idx="6">
                  <c:v>37.839372798138797</c:v>
                </c:pt>
                <c:pt idx="7">
                  <c:v>37.841300552539288</c:v>
                </c:pt>
                <c:pt idx="8">
                  <c:v>37.842023209662457</c:v>
                </c:pt>
                <c:pt idx="9">
                  <c:v>37.842111410468618</c:v>
                </c:pt>
                <c:pt idx="10">
                  <c:v>37.840035198002937</c:v>
                </c:pt>
                <c:pt idx="11">
                  <c:v>37.837782143970003</c:v>
                </c:pt>
                <c:pt idx="12">
                  <c:v>37.834511015769799</c:v>
                </c:pt>
                <c:pt idx="13">
                  <c:v>37.830866453362461</c:v>
                </c:pt>
                <c:pt idx="14">
                  <c:v>37.826929121827568</c:v>
                </c:pt>
                <c:pt idx="15">
                  <c:v>37.823096188631943</c:v>
                </c:pt>
                <c:pt idx="16">
                  <c:v>37.818790901645819</c:v>
                </c:pt>
                <c:pt idx="17">
                  <c:v>37.814728919687568</c:v>
                </c:pt>
                <c:pt idx="18">
                  <c:v>37.811129614240564</c:v>
                </c:pt>
                <c:pt idx="19">
                  <c:v>37.80752273582069</c:v>
                </c:pt>
                <c:pt idx="20">
                  <c:v>37.804640172507689</c:v>
                </c:pt>
                <c:pt idx="21">
                  <c:v>37.801833771207313</c:v>
                </c:pt>
                <c:pt idx="22">
                  <c:v>37.799169095017042</c:v>
                </c:pt>
                <c:pt idx="23">
                  <c:v>37.796821954479938</c:v>
                </c:pt>
                <c:pt idx="24">
                  <c:v>37.795304822998347</c:v>
                </c:pt>
                <c:pt idx="25">
                  <c:v>37.794517397741529</c:v>
                </c:pt>
                <c:pt idx="26">
                  <c:v>37.794171840518153</c:v>
                </c:pt>
                <c:pt idx="27">
                  <c:v>37.794108823991039</c:v>
                </c:pt>
                <c:pt idx="28">
                  <c:v>37.794245746692567</c:v>
                </c:pt>
                <c:pt idx="29">
                  <c:v>37.794538169227238</c:v>
                </c:pt>
                <c:pt idx="30">
                  <c:v>37.794953773324089</c:v>
                </c:pt>
                <c:pt idx="31">
                  <c:v>37.79546472731915</c:v>
                </c:pt>
                <c:pt idx="32">
                  <c:v>37.796046339366796</c:v>
                </c:pt>
                <c:pt idx="33">
                  <c:v>37.796676683312107</c:v>
                </c:pt>
                <c:pt idx="34">
                  <c:v>37.797336550084523</c:v>
                </c:pt>
                <c:pt idx="35">
                  <c:v>37.79800939006779</c:v>
                </c:pt>
                <c:pt idx="36">
                  <c:v>37.798681079138781</c:v>
                </c:pt>
                <c:pt idx="37">
                  <c:v>37.799339630448117</c:v>
                </c:pt>
                <c:pt idx="38">
                  <c:v>37.799974906518337</c:v>
                </c:pt>
                <c:pt idx="39">
                  <c:v>37.800578274375873</c:v>
                </c:pt>
                <c:pt idx="40">
                  <c:v>37.801142249250383</c:v>
                </c:pt>
                <c:pt idx="41">
                  <c:v>37.801660401371883</c:v>
                </c:pt>
                <c:pt idx="42">
                  <c:v>37.802127376670931</c:v>
                </c:pt>
                <c:pt idx="43">
                  <c:v>37.802539019012919</c:v>
                </c:pt>
                <c:pt idx="44">
                  <c:v>37.802892462420033</c:v>
                </c:pt>
                <c:pt idx="45">
                  <c:v>37.803186213626667</c:v>
                </c:pt>
                <c:pt idx="46">
                  <c:v>37.803420175231317</c:v>
                </c:pt>
                <c:pt idx="47">
                  <c:v>37.803595587245873</c:v>
                </c:pt>
                <c:pt idx="48">
                  <c:v>37.803714916692122</c:v>
                </c:pt>
                <c:pt idx="49">
                  <c:v>37.80378176456221</c:v>
                </c:pt>
                <c:pt idx="50">
                  <c:v>37.803800723648848</c:v>
                </c:pt>
                <c:pt idx="51">
                  <c:v>37.803777182769707</c:v>
                </c:pt>
                <c:pt idx="52">
                  <c:v>37.80371712853578</c:v>
                </c:pt>
                <c:pt idx="53">
                  <c:v>37.803626898587481</c:v>
                </c:pt>
                <c:pt idx="54">
                  <c:v>37.803512925901671</c:v>
                </c:pt>
                <c:pt idx="55">
                  <c:v>37.803381523537723</c:v>
                </c:pt>
                <c:pt idx="56">
                  <c:v>37.803238680830319</c:v>
                </c:pt>
                <c:pt idx="57">
                  <c:v>37.803089893267469</c:v>
                </c:pt>
                <c:pt idx="58">
                  <c:v>37.802940052398682</c:v>
                </c:pt>
                <c:pt idx="59">
                  <c:v>37.802793381024117</c:v>
                </c:pt>
                <c:pt idx="60">
                  <c:v>37.802653420721292</c:v>
                </c:pt>
                <c:pt idx="61">
                  <c:v>37.802523057182171</c:v>
                </c:pt>
                <c:pt idx="62">
                  <c:v>37.802404538138099</c:v>
                </c:pt>
                <c:pt idx="63">
                  <c:v>37.802299470708682</c:v>
                </c:pt>
                <c:pt idx="64">
                  <c:v>37.8022088266992</c:v>
                </c:pt>
                <c:pt idx="65">
                  <c:v>37.80213296024553</c:v>
                </c:pt>
                <c:pt idx="66">
                  <c:v>37.802071647393923</c:v>
                </c:pt>
                <c:pt idx="67">
                  <c:v>37.802024147002783</c:v>
                </c:pt>
                <c:pt idx="68">
                  <c:v>37.801989281237709</c:v>
                </c:pt>
                <c:pt idx="69">
                  <c:v>37.801965525362789</c:v>
                </c:pt>
                <c:pt idx="70">
                  <c:v>37.801951094347928</c:v>
                </c:pt>
                <c:pt idx="71">
                  <c:v>37.801944025208563</c:v>
                </c:pt>
                <c:pt idx="72">
                  <c:v>37.801942255557577</c:v>
                </c:pt>
                <c:pt idx="73">
                  <c:v>37.801943699833807</c:v>
                </c:pt>
                <c:pt idx="74">
                  <c:v>37.80194632174144</c:v>
                </c:pt>
                <c:pt idx="75">
                  <c:v>37.801948199224348</c:v>
                </c:pt>
                <c:pt idx="76">
                  <c:v>37.801947580993847</c:v>
                </c:pt>
                <c:pt idx="77">
                  <c:v>37.801942934173049</c:v>
                </c:pt>
                <c:pt idx="78">
                  <c:v>37.801932981816563</c:v>
                </c:pt>
                <c:pt idx="79">
                  <c:v>37.80191672906593</c:v>
                </c:pt>
                <c:pt idx="80">
                  <c:v>37.801893478113811</c:v>
                </c:pt>
                <c:pt idx="81">
                  <c:v>37.801862832888929</c:v>
                </c:pt>
                <c:pt idx="82">
                  <c:v>37.801824694202843</c:v>
                </c:pt>
                <c:pt idx="83">
                  <c:v>37.801779246133613</c:v>
                </c:pt>
                <c:pt idx="84">
                  <c:v>37.801726934581893</c:v>
                </c:pt>
                <c:pt idx="85">
                  <c:v>37.801668438915328</c:v>
                </c:pt>
                <c:pt idx="86">
                  <c:v>37.801604637724417</c:v>
                </c:pt>
                <c:pt idx="87">
                  <c:v>37.801536569893152</c:v>
                </c:pt>
                <c:pt idx="88">
                  <c:v>37.801465392220983</c:v>
                </c:pt>
                <c:pt idx="89">
                  <c:v>37.801392334968597</c:v>
                </c:pt>
                <c:pt idx="90">
                  <c:v>37.801318656764217</c:v>
                </c:pt>
                <c:pt idx="91">
                  <c:v>37.801245600313521</c:v>
                </c:pt>
                <c:pt idx="92">
                  <c:v>37.801174350300577</c:v>
                </c:pt>
                <c:pt idx="93">
                  <c:v>37.801105994785651</c:v>
                </c:pt>
                <c:pt idx="94">
                  <c:v>37.801041491257358</c:v>
                </c:pt>
                <c:pt idx="95">
                  <c:v>37.800981638320039</c:v>
                </c:pt>
                <c:pt idx="96">
                  <c:v>37.800927053780931</c:v>
                </c:pt>
                <c:pt idx="97">
                  <c:v>37.800878159668329</c:v>
                </c:pt>
                <c:pt idx="98">
                  <c:v>37.800835174452729</c:v>
                </c:pt>
                <c:pt idx="99">
                  <c:v>37.80079811249508</c:v>
                </c:pt>
                <c:pt idx="100">
                  <c:v>37.800766790490869</c:v>
                </c:pt>
                <c:pt idx="101">
                  <c:v>37.800740840451709</c:v>
                </c:pt>
                <c:pt idx="102">
                  <c:v>37.800719728551208</c:v>
                </c:pt>
                <c:pt idx="103">
                  <c:v>37.800702778995323</c:v>
                </c:pt>
                <c:pt idx="104">
                  <c:v>37.800689201925373</c:v>
                </c:pt>
                <c:pt idx="105">
                  <c:v>37.800678124263868</c:v>
                </c:pt>
                <c:pt idx="106">
                  <c:v>37.800668622350003</c:v>
                </c:pt>
                <c:pt idx="107">
                  <c:v>37.800659755191013</c:v>
                </c:pt>
                <c:pt idx="108">
                  <c:v>37.800650597173352</c:v>
                </c:pt>
                <c:pt idx="109">
                  <c:v>37.800640269138633</c:v>
                </c:pt>
                <c:pt idx="110">
                  <c:v>37.800627966817217</c:v>
                </c:pt>
                <c:pt idx="111">
                  <c:v>37.800612985745843</c:v>
                </c:pt>
                <c:pt idx="112">
                  <c:v>37.800594741935953</c:v>
                </c:pt>
                <c:pt idx="113">
                  <c:v>37.800572787733408</c:v>
                </c:pt>
                <c:pt idx="114">
                  <c:v>37.800546822498873</c:v>
                </c:pt>
                <c:pt idx="115">
                  <c:v>37.80051669791326</c:v>
                </c:pt>
                <c:pt idx="116">
                  <c:v>37.800482417917763</c:v>
                </c:pt>
                <c:pt idx="117">
                  <c:v>37.800444133470521</c:v>
                </c:pt>
                <c:pt idx="118">
                  <c:v>37.800402132472207</c:v>
                </c:pt>
                <c:pt idx="119">
                  <c:v>37.800356825371438</c:v>
                </c:pt>
                <c:pt idx="120">
                  <c:v>37.800308727085103</c:v>
                </c:pt>
                <c:pt idx="121">
                  <c:v>37.800258435972772</c:v>
                </c:pt>
                <c:pt idx="122">
                  <c:v>37.800206610682579</c:v>
                </c:pt>
                <c:pt idx="123">
                  <c:v>37.800153945726933</c:v>
                </c:pt>
              </c:numCache>
            </c:numRef>
          </c:val>
        </c:ser>
        <c:ser>
          <c:idx val="37"/>
          <c:order val="37"/>
          <c:val>
            <c:numRef>
              <c:f>bpath_abil4_dev3!$AL$1:$AL$124</c:f>
              <c:numCache>
                <c:formatCode>General</c:formatCode>
                <c:ptCount val="124"/>
                <c:pt idx="0">
                  <c:v>43.102260976343878</c:v>
                </c:pt>
                <c:pt idx="1">
                  <c:v>43.112810865621263</c:v>
                </c:pt>
                <c:pt idx="2">
                  <c:v>43.123236027425008</c:v>
                </c:pt>
                <c:pt idx="3">
                  <c:v>43.132906756147356</c:v>
                </c:pt>
                <c:pt idx="4">
                  <c:v>43.140649540282027</c:v>
                </c:pt>
                <c:pt idx="5">
                  <c:v>43.146910503775253</c:v>
                </c:pt>
                <c:pt idx="6">
                  <c:v>43.151581850065703</c:v>
                </c:pt>
                <c:pt idx="7">
                  <c:v>43.154043733973467</c:v>
                </c:pt>
                <c:pt idx="8">
                  <c:v>43.155365398669602</c:v>
                </c:pt>
                <c:pt idx="9">
                  <c:v>43.155450685991859</c:v>
                </c:pt>
                <c:pt idx="10">
                  <c:v>43.154918447327468</c:v>
                </c:pt>
                <c:pt idx="11">
                  <c:v>43.152111563765203</c:v>
                </c:pt>
                <c:pt idx="12">
                  <c:v>43.14917321889191</c:v>
                </c:pt>
                <c:pt idx="13">
                  <c:v>43.145189441949768</c:v>
                </c:pt>
                <c:pt idx="14">
                  <c:v>43.14085236008232</c:v>
                </c:pt>
                <c:pt idx="15">
                  <c:v>43.136246121113608</c:v>
                </c:pt>
                <c:pt idx="16">
                  <c:v>43.131801740133589</c:v>
                </c:pt>
                <c:pt idx="17">
                  <c:v>43.126884384281411</c:v>
                </c:pt>
                <c:pt idx="18">
                  <c:v>43.122278315395761</c:v>
                </c:pt>
                <c:pt idx="19">
                  <c:v>43.118228521012547</c:v>
                </c:pt>
                <c:pt idx="20">
                  <c:v>43.114215130554683</c:v>
                </c:pt>
                <c:pt idx="21">
                  <c:v>43.111054233410613</c:v>
                </c:pt>
                <c:pt idx="22">
                  <c:v>43.108032232034738</c:v>
                </c:pt>
                <c:pt idx="23">
                  <c:v>43.105248516843673</c:v>
                </c:pt>
                <c:pt idx="24">
                  <c:v>43.10289576771995</c:v>
                </c:pt>
                <c:pt idx="25">
                  <c:v>43.101450450913603</c:v>
                </c:pt>
                <c:pt idx="26">
                  <c:v>43.100743884987011</c:v>
                </c:pt>
                <c:pt idx="27">
                  <c:v>43.100461892889193</c:v>
                </c:pt>
                <c:pt idx="28">
                  <c:v>43.100441979350883</c:v>
                </c:pt>
                <c:pt idx="29">
                  <c:v>43.100604686288143</c:v>
                </c:pt>
                <c:pt idx="30">
                  <c:v>43.100909852256422</c:v>
                </c:pt>
                <c:pt idx="31">
                  <c:v>43.101328944829241</c:v>
                </c:pt>
                <c:pt idx="32">
                  <c:v>43.101837183118519</c:v>
                </c:pt>
                <c:pt idx="33">
                  <c:v>43.102412192740367</c:v>
                </c:pt>
                <c:pt idx="34">
                  <c:v>43.103033745642641</c:v>
                </c:pt>
                <c:pt idx="35">
                  <c:v>43.103683807673342</c:v>
                </c:pt>
                <c:pt idx="36">
                  <c:v>43.104346566752213</c:v>
                </c:pt>
                <c:pt idx="37">
                  <c:v>43.105008292796093</c:v>
                </c:pt>
                <c:pt idx="38">
                  <c:v>43.105657156231622</c:v>
                </c:pt>
                <c:pt idx="39">
                  <c:v>43.106282984218687</c:v>
                </c:pt>
                <c:pt idx="40">
                  <c:v>43.106876951792941</c:v>
                </c:pt>
                <c:pt idx="41">
                  <c:v>43.107431330846282</c:v>
                </c:pt>
                <c:pt idx="42">
                  <c:v>43.107939426822448</c:v>
                </c:pt>
                <c:pt idx="43">
                  <c:v>43.108395672173629</c:v>
                </c:pt>
                <c:pt idx="44">
                  <c:v>43.108795759789302</c:v>
                </c:pt>
                <c:pt idx="45">
                  <c:v>43.10913676935747</c:v>
                </c:pt>
                <c:pt idx="46">
                  <c:v>43.109417222446709</c:v>
                </c:pt>
                <c:pt idx="47">
                  <c:v>43.109637103644417</c:v>
                </c:pt>
                <c:pt idx="48">
                  <c:v>43.109797765472081</c:v>
                </c:pt>
                <c:pt idx="49">
                  <c:v>43.109901828847107</c:v>
                </c:pt>
                <c:pt idx="50">
                  <c:v>43.10995307063429</c:v>
                </c:pt>
                <c:pt idx="51">
                  <c:v>43.109956261133007</c:v>
                </c:pt>
                <c:pt idx="52">
                  <c:v>43.109916971472643</c:v>
                </c:pt>
                <c:pt idx="53">
                  <c:v>43.109841353061341</c:v>
                </c:pt>
                <c:pt idx="54">
                  <c:v>43.109735901304681</c:v>
                </c:pt>
                <c:pt idx="55">
                  <c:v>43.109607194928692</c:v>
                </c:pt>
                <c:pt idx="56">
                  <c:v>43.109461678513107</c:v>
                </c:pt>
                <c:pt idx="57">
                  <c:v>43.109305459619357</c:v>
                </c:pt>
                <c:pt idx="58">
                  <c:v>43.109144140089633</c:v>
                </c:pt>
                <c:pt idx="59">
                  <c:v>43.108982705412593</c:v>
                </c:pt>
                <c:pt idx="60">
                  <c:v>43.108825456574472</c:v>
                </c:pt>
                <c:pt idx="61">
                  <c:v>43.108675993294867</c:v>
                </c:pt>
                <c:pt idx="62">
                  <c:v>43.108537232870752</c:v>
                </c:pt>
                <c:pt idx="63">
                  <c:v>43.108411423763307</c:v>
                </c:pt>
                <c:pt idx="64">
                  <c:v>43.108300143122413</c:v>
                </c:pt>
                <c:pt idx="65">
                  <c:v>43.108204302104816</c:v>
                </c:pt>
                <c:pt idx="66">
                  <c:v>43.108124166853507</c:v>
                </c:pt>
                <c:pt idx="67">
                  <c:v>43.108059401201153</c:v>
                </c:pt>
                <c:pt idx="68">
                  <c:v>43.108009131787192</c:v>
                </c:pt>
                <c:pt idx="69">
                  <c:v>43.107972032844224</c:v>
                </c:pt>
                <c:pt idx="70">
                  <c:v>43.107946420748142</c:v>
                </c:pt>
                <c:pt idx="71">
                  <c:v>43.107930345677339</c:v>
                </c:pt>
                <c:pt idx="72">
                  <c:v>43.107921679226138</c:v>
                </c:pt>
                <c:pt idx="73">
                  <c:v>43.107918198253451</c:v>
                </c:pt>
                <c:pt idx="74">
                  <c:v>43.107917666151017</c:v>
                </c:pt>
                <c:pt idx="75">
                  <c:v>43.107917909877692</c:v>
                </c:pt>
                <c:pt idx="76">
                  <c:v>43.107916888972163</c:v>
                </c:pt>
                <c:pt idx="77">
                  <c:v>43.107912755423591</c:v>
                </c:pt>
                <c:pt idx="78">
                  <c:v>43.107903903851849</c:v>
                </c:pt>
                <c:pt idx="79">
                  <c:v>43.107889010695907</c:v>
                </c:pt>
                <c:pt idx="80">
                  <c:v>43.107867061153861</c:v>
                </c:pt>
                <c:pt idx="81">
                  <c:v>43.107837364038602</c:v>
                </c:pt>
                <c:pt idx="82">
                  <c:v>43.107799555470208</c:v>
                </c:pt>
                <c:pt idx="83">
                  <c:v>43.107753592195238</c:v>
                </c:pt>
                <c:pt idx="84">
                  <c:v>43.107699735387229</c:v>
                </c:pt>
                <c:pt idx="85">
                  <c:v>43.107638525967701</c:v>
                </c:pt>
                <c:pt idx="86">
                  <c:v>43.10757075249613</c:v>
                </c:pt>
                <c:pt idx="87">
                  <c:v>43.107497412795233</c:v>
                </c:pt>
                <c:pt idx="88">
                  <c:v>43.107419670671803</c:v>
                </c:pt>
                <c:pt idx="89">
                  <c:v>43.107338809128933</c:v>
                </c:pt>
                <c:pt idx="90">
                  <c:v>43.107256181597727</c:v>
                </c:pt>
                <c:pt idx="91">
                  <c:v>43.107173162771502</c:v>
                </c:pt>
                <c:pt idx="92">
                  <c:v>43.107091100619279</c:v>
                </c:pt>
                <c:pt idx="93">
                  <c:v>43.107011271080623</c:v>
                </c:pt>
                <c:pt idx="94">
                  <c:v>43.106934836840843</c:v>
                </c:pt>
                <c:pt idx="95">
                  <c:v>43.106862811415063</c:v>
                </c:pt>
                <c:pt idx="96">
                  <c:v>43.106796029566283</c:v>
                </c:pt>
                <c:pt idx="97">
                  <c:v>43.106735124841613</c:v>
                </c:pt>
                <c:pt idx="98">
                  <c:v>43.106680514751673</c:v>
                </c:pt>
                <c:pt idx="99">
                  <c:v>43.106632393835312</c:v>
                </c:pt>
                <c:pt idx="100">
                  <c:v>43.106590734582383</c:v>
                </c:pt>
                <c:pt idx="101">
                  <c:v>43.10655529591012</c:v>
                </c:pt>
                <c:pt idx="102">
                  <c:v>43.106525638648513</c:v>
                </c:pt>
                <c:pt idx="103">
                  <c:v>43.106501147259728</c:v>
                </c:pt>
                <c:pt idx="104">
                  <c:v>43.106481056841552</c:v>
                </c:pt>
                <c:pt idx="105">
                  <c:v>43.10646448430829</c:v>
                </c:pt>
                <c:pt idx="106">
                  <c:v>43.106450462543613</c:v>
                </c:pt>
                <c:pt idx="107">
                  <c:v>43.106437976256743</c:v>
                </c:pt>
                <c:pt idx="108">
                  <c:v>43.106425998265571</c:v>
                </c:pt>
                <c:pt idx="109">
                  <c:v>43.106413524950611</c:v>
                </c:pt>
                <c:pt idx="110">
                  <c:v>43.106399609702883</c:v>
                </c:pt>
                <c:pt idx="111">
                  <c:v>43.106383393290983</c:v>
                </c:pt>
                <c:pt idx="112">
                  <c:v>43.106364130222232</c:v>
                </c:pt>
                <c:pt idx="113">
                  <c:v>43.106341210332403</c:v>
                </c:pt>
                <c:pt idx="114">
                  <c:v>43.106314175030803</c:v>
                </c:pt>
                <c:pt idx="115">
                  <c:v>43.106282727835982</c:v>
                </c:pt>
                <c:pt idx="116">
                  <c:v>43.106246739027519</c:v>
                </c:pt>
                <c:pt idx="117">
                  <c:v>43.106206244464538</c:v>
                </c:pt>
                <c:pt idx="118">
                  <c:v>43.106161438806431</c:v>
                </c:pt>
                <c:pt idx="119">
                  <c:v>43.106112663553688</c:v>
                </c:pt>
                <c:pt idx="120">
                  <c:v>43.106060390495827</c:v>
                </c:pt>
                <c:pt idx="121">
                  <c:v>43.1060052012852</c:v>
                </c:pt>
                <c:pt idx="122">
                  <c:v>43.105947763959662</c:v>
                </c:pt>
                <c:pt idx="123">
                  <c:v>43.105888807321143</c:v>
                </c:pt>
              </c:numCache>
            </c:numRef>
          </c:val>
        </c:ser>
        <c:ser>
          <c:idx val="38"/>
          <c:order val="38"/>
          <c:val>
            <c:numRef>
              <c:f>bpath_abil4_dev3!$AM$1:$AM$124</c:f>
              <c:numCache>
                <c:formatCode>General</c:formatCode>
                <c:ptCount val="124"/>
                <c:pt idx="0">
                  <c:v>49.882286204510123</c:v>
                </c:pt>
                <c:pt idx="1">
                  <c:v>49.892566141810903</c:v>
                </c:pt>
                <c:pt idx="2">
                  <c:v>49.904450125348262</c:v>
                </c:pt>
                <c:pt idx="3">
                  <c:v>49.915801281337188</c:v>
                </c:pt>
                <c:pt idx="4">
                  <c:v>49.925990381301148</c:v>
                </c:pt>
                <c:pt idx="5">
                  <c:v>49.933857212160802</c:v>
                </c:pt>
                <c:pt idx="6">
                  <c:v>49.93999823280825</c:v>
                </c:pt>
                <c:pt idx="7">
                  <c:v>49.944361264637131</c:v>
                </c:pt>
                <c:pt idx="8">
                  <c:v>49.946290751999719</c:v>
                </c:pt>
                <c:pt idx="9">
                  <c:v>49.947000702005411</c:v>
                </c:pt>
                <c:pt idx="10">
                  <c:v>49.946394034957713</c:v>
                </c:pt>
                <c:pt idx="11">
                  <c:v>49.945165596663543</c:v>
                </c:pt>
                <c:pt idx="12">
                  <c:v>49.941455720529817</c:v>
                </c:pt>
                <c:pt idx="13">
                  <c:v>49.937659379355658</c:v>
                </c:pt>
                <c:pt idx="14">
                  <c:v>49.932747624360992</c:v>
                </c:pt>
                <c:pt idx="15">
                  <c:v>49.927491172858247</c:v>
                </c:pt>
                <c:pt idx="16">
                  <c:v>49.921980611012309</c:v>
                </c:pt>
                <c:pt idx="17">
                  <c:v>49.916700796962942</c:v>
                </c:pt>
                <c:pt idx="18">
                  <c:v>49.910928721992271</c:v>
                </c:pt>
                <c:pt idx="19">
                  <c:v>49.905554232576392</c:v>
                </c:pt>
                <c:pt idx="20">
                  <c:v>49.900860365718543</c:v>
                </c:pt>
                <c:pt idx="21">
                  <c:v>49.896252317083992</c:v>
                </c:pt>
                <c:pt idx="22">
                  <c:v>49.892670927847981</c:v>
                </c:pt>
                <c:pt idx="23">
                  <c:v>49.889303240412332</c:v>
                </c:pt>
                <c:pt idx="24">
                  <c:v>49.886291098442719</c:v>
                </c:pt>
                <c:pt idx="25">
                  <c:v>49.883853263724703</c:v>
                </c:pt>
                <c:pt idx="26">
                  <c:v>49.8824415463666</c:v>
                </c:pt>
                <c:pt idx="27">
                  <c:v>49.881803432284507</c:v>
                </c:pt>
                <c:pt idx="28">
                  <c:v>49.881583951043908</c:v>
                </c:pt>
                <c:pt idx="29">
                  <c:v>49.881611642088707</c:v>
                </c:pt>
                <c:pt idx="30">
                  <c:v>49.881807984750012</c:v>
                </c:pt>
                <c:pt idx="31">
                  <c:v>49.882136467439651</c:v>
                </c:pt>
                <c:pt idx="32">
                  <c:v>49.882572025034371</c:v>
                </c:pt>
                <c:pt idx="33">
                  <c:v>49.883092623709658</c:v>
                </c:pt>
                <c:pt idx="34">
                  <c:v>49.883677891140543</c:v>
                </c:pt>
                <c:pt idx="35">
                  <c:v>49.884308939058201</c:v>
                </c:pt>
                <c:pt idx="36">
                  <c:v>49.884968543908762</c:v>
                </c:pt>
                <c:pt idx="37">
                  <c:v>49.885641232228643</c:v>
                </c:pt>
                <c:pt idx="38">
                  <c:v>49.886313305195259</c:v>
                </c:pt>
                <c:pt idx="39">
                  <c:v>49.886972718274649</c:v>
                </c:pt>
                <c:pt idx="40">
                  <c:v>49.887608882597448</c:v>
                </c:pt>
                <c:pt idx="41">
                  <c:v>49.888212437328448</c:v>
                </c:pt>
                <c:pt idx="42">
                  <c:v>49.888775064552163</c:v>
                </c:pt>
                <c:pt idx="43">
                  <c:v>49.889289514741407</c:v>
                </c:pt>
                <c:pt idx="44">
                  <c:v>49.889749736216707</c:v>
                </c:pt>
                <c:pt idx="45">
                  <c:v>49.890151075124798</c:v>
                </c:pt>
                <c:pt idx="46">
                  <c:v>49.890490391675442</c:v>
                </c:pt>
                <c:pt idx="47">
                  <c:v>49.89076613589927</c:v>
                </c:pt>
                <c:pt idx="48">
                  <c:v>49.890978322987451</c:v>
                </c:pt>
                <c:pt idx="49">
                  <c:v>49.891128451962118</c:v>
                </c:pt>
                <c:pt idx="50">
                  <c:v>49.891219381035597</c:v>
                </c:pt>
                <c:pt idx="51">
                  <c:v>49.891255186919452</c:v>
                </c:pt>
                <c:pt idx="52">
                  <c:v>49.891241000346398</c:v>
                </c:pt>
                <c:pt idx="53">
                  <c:v>49.891182774562552</c:v>
                </c:pt>
                <c:pt idx="54">
                  <c:v>49.891087065096983</c:v>
                </c:pt>
                <c:pt idx="55">
                  <c:v>49.89096077755147</c:v>
                </c:pt>
                <c:pt idx="56">
                  <c:v>49.890810894941403</c:v>
                </c:pt>
                <c:pt idx="57">
                  <c:v>49.890644251847093</c:v>
                </c:pt>
                <c:pt idx="58">
                  <c:v>49.890467325395647</c:v>
                </c:pt>
                <c:pt idx="59">
                  <c:v>49.890286059575843</c:v>
                </c:pt>
                <c:pt idx="60">
                  <c:v>49.890105747506588</c:v>
                </c:pt>
                <c:pt idx="61">
                  <c:v>49.889930956945392</c:v>
                </c:pt>
                <c:pt idx="62">
                  <c:v>49.889765504673619</c:v>
                </c:pt>
                <c:pt idx="63">
                  <c:v>49.889612467382598</c:v>
                </c:pt>
                <c:pt idx="64">
                  <c:v>49.889474191633262</c:v>
                </c:pt>
                <c:pt idx="65">
                  <c:v>49.88935228828646</c:v>
                </c:pt>
                <c:pt idx="66">
                  <c:v>49.88924763984712</c:v>
                </c:pt>
                <c:pt idx="67">
                  <c:v>49.889160424655692</c:v>
                </c:pt>
                <c:pt idx="68">
                  <c:v>49.889090165421713</c:v>
                </c:pt>
                <c:pt idx="69">
                  <c:v>49.889035801473867</c:v>
                </c:pt>
                <c:pt idx="70">
                  <c:v>49.888995782032133</c:v>
                </c:pt>
                <c:pt idx="71">
                  <c:v>49.888968169934671</c:v>
                </c:pt>
                <c:pt idx="72">
                  <c:v>49.888950742878173</c:v>
                </c:pt>
                <c:pt idx="73">
                  <c:v>49.888941090823977</c:v>
                </c:pt>
                <c:pt idx="74">
                  <c:v>49.888936709552908</c:v>
                </c:pt>
                <c:pt idx="75">
                  <c:v>49.888935091267712</c:v>
                </c:pt>
                <c:pt idx="76">
                  <c:v>49.888933810300543</c:v>
                </c:pt>
                <c:pt idx="77">
                  <c:v>49.888930599855421</c:v>
                </c:pt>
                <c:pt idx="78">
                  <c:v>49.88892341844867</c:v>
                </c:pt>
                <c:pt idx="79">
                  <c:v>49.88891050532888</c:v>
                </c:pt>
                <c:pt idx="80">
                  <c:v>49.888890423445787</c:v>
                </c:pt>
                <c:pt idx="81">
                  <c:v>49.888862088633033</c:v>
                </c:pt>
                <c:pt idx="82">
                  <c:v>49.888824785151769</c:v>
                </c:pt>
                <c:pt idx="83">
                  <c:v>49.888778168556279</c:v>
                </c:pt>
                <c:pt idx="84">
                  <c:v>49.888722256747087</c:v>
                </c:pt>
                <c:pt idx="85">
                  <c:v>49.888657410192401</c:v>
                </c:pt>
                <c:pt idx="86">
                  <c:v>49.888584302516989</c:v>
                </c:pt>
                <c:pt idx="87">
                  <c:v>49.888503882703283</c:v>
                </c:pt>
                <c:pt idx="88">
                  <c:v>49.888417330290288</c:v>
                </c:pt>
                <c:pt idx="89">
                  <c:v>49.888326005172047</c:v>
                </c:pt>
                <c:pt idx="90">
                  <c:v>49.888231393639963</c:v>
                </c:pt>
                <c:pt idx="91">
                  <c:v>49.888135052446493</c:v>
                </c:pt>
                <c:pt idx="92">
                  <c:v>49.888038552716857</c:v>
                </c:pt>
                <c:pt idx="93">
                  <c:v>49.88794342551153</c:v>
                </c:pt>
                <c:pt idx="94">
                  <c:v>49.887851110743483</c:v>
                </c:pt>
                <c:pt idx="95">
                  <c:v>49.887762911024303</c:v>
                </c:pt>
                <c:pt idx="96">
                  <c:v>49.887679951804287</c:v>
                </c:pt>
                <c:pt idx="97">
                  <c:v>49.88760314893392</c:v>
                </c:pt>
                <c:pt idx="98">
                  <c:v>49.887533184488937</c:v>
                </c:pt>
                <c:pt idx="99">
                  <c:v>49.88747049140494</c:v>
                </c:pt>
                <c:pt idx="100">
                  <c:v>49.887415247140751</c:v>
                </c:pt>
                <c:pt idx="101">
                  <c:v>49.887367376284487</c:v>
                </c:pt>
                <c:pt idx="102">
                  <c:v>49.887326561704739</c:v>
                </c:pt>
                <c:pt idx="103">
                  <c:v>49.887292263575773</c:v>
                </c:pt>
                <c:pt idx="104">
                  <c:v>49.887263745354062</c:v>
                </c:pt>
                <c:pt idx="105">
                  <c:v>49.887240105585697</c:v>
                </c:pt>
                <c:pt idx="106">
                  <c:v>49.887220314257199</c:v>
                </c:pt>
                <c:pt idx="107">
                  <c:v>49.887203252295663</c:v>
                </c:pt>
                <c:pt idx="108">
                  <c:v>49.887187752761967</c:v>
                </c:pt>
                <c:pt idx="109">
                  <c:v>49.887172642280227</c:v>
                </c:pt>
                <c:pt idx="110">
                  <c:v>49.887156781277589</c:v>
                </c:pt>
                <c:pt idx="111">
                  <c:v>49.887139101708563</c:v>
                </c:pt>
                <c:pt idx="112">
                  <c:v>49.88711864105985</c:v>
                </c:pt>
                <c:pt idx="113">
                  <c:v>49.88709457160914</c:v>
                </c:pt>
                <c:pt idx="114">
                  <c:v>49.887066224098689</c:v>
                </c:pt>
                <c:pt idx="115">
                  <c:v>49.887033105207919</c:v>
                </c:pt>
                <c:pt idx="116">
                  <c:v>49.886994908445388</c:v>
                </c:pt>
                <c:pt idx="117">
                  <c:v>49.886951518306077</c:v>
                </c:pt>
                <c:pt idx="118">
                  <c:v>49.886903007787318</c:v>
                </c:pt>
                <c:pt idx="119">
                  <c:v>49.886849629572538</c:v>
                </c:pt>
                <c:pt idx="120">
                  <c:v>49.886791801393663</c:v>
                </c:pt>
                <c:pt idx="121">
                  <c:v>49.886730086272138</c:v>
                </c:pt>
                <c:pt idx="122">
                  <c:v>49.886665168484527</c:v>
                </c:pt>
                <c:pt idx="123">
                  <c:v>49.886597826212217</c:v>
                </c:pt>
              </c:numCache>
            </c:numRef>
          </c:val>
        </c:ser>
        <c:ser>
          <c:idx val="39"/>
          <c:order val="39"/>
          <c:val>
            <c:numRef>
              <c:f>bpath_abil4_dev3!$AN$1:$AN$124</c:f>
              <c:numCache>
                <c:formatCode>General</c:formatCode>
                <c:ptCount val="124"/>
                <c:pt idx="0">
                  <c:v>59.199186053759249</c:v>
                </c:pt>
                <c:pt idx="1">
                  <c:v>59.210331372878997</c:v>
                </c:pt>
                <c:pt idx="2">
                  <c:v>59.223468991040221</c:v>
                </c:pt>
                <c:pt idx="3">
                  <c:v>59.237850786809091</c:v>
                </c:pt>
                <c:pt idx="4">
                  <c:v>59.251039354380737</c:v>
                </c:pt>
                <c:pt idx="5">
                  <c:v>59.26247166868427</c:v>
                </c:pt>
                <c:pt idx="6">
                  <c:v>59.270937170530537</c:v>
                </c:pt>
                <c:pt idx="7">
                  <c:v>59.277264014615618</c:v>
                </c:pt>
                <c:pt idx="8">
                  <c:v>59.281464843688291</c:v>
                </c:pt>
                <c:pt idx="9">
                  <c:v>59.282790774739361</c:v>
                </c:pt>
                <c:pt idx="10">
                  <c:v>59.282723383374027</c:v>
                </c:pt>
                <c:pt idx="11">
                  <c:v>59.281155926146553</c:v>
                </c:pt>
                <c:pt idx="12">
                  <c:v>59.278926570420268</c:v>
                </c:pt>
                <c:pt idx="13">
                  <c:v>59.273790594180021</c:v>
                </c:pt>
                <c:pt idx="14">
                  <c:v>59.268625937205442</c:v>
                </c:pt>
                <c:pt idx="15">
                  <c:v>59.262186842789013</c:v>
                </c:pt>
                <c:pt idx="16">
                  <c:v>59.25539521184627</c:v>
                </c:pt>
                <c:pt idx="17">
                  <c:v>59.248355399466362</c:v>
                </c:pt>
                <c:pt idx="18">
                  <c:v>59.241652303179691</c:v>
                </c:pt>
                <c:pt idx="19">
                  <c:v>59.234401078265478</c:v>
                </c:pt>
                <c:pt idx="20">
                  <c:v>59.227685288480579</c:v>
                </c:pt>
                <c:pt idx="21">
                  <c:v>59.221853776001417</c:v>
                </c:pt>
                <c:pt idx="22">
                  <c:v>59.216176264837863</c:v>
                </c:pt>
                <c:pt idx="23">
                  <c:v>59.211814024014423</c:v>
                </c:pt>
                <c:pt idx="24">
                  <c:v>59.207772969981278</c:v>
                </c:pt>
                <c:pt idx="25">
                  <c:v>59.20425618814339</c:v>
                </c:pt>
                <c:pt idx="26">
                  <c:v>59.201530057237569</c:v>
                </c:pt>
                <c:pt idx="27">
                  <c:v>59.200051432621372</c:v>
                </c:pt>
                <c:pt idx="28">
                  <c:v>59.199448021624548</c:v>
                </c:pt>
                <c:pt idx="29">
                  <c:v>59.199288931240659</c:v>
                </c:pt>
                <c:pt idx="30">
                  <c:v>59.199378639144449</c:v>
                </c:pt>
                <c:pt idx="31">
                  <c:v>59.199633627078931</c:v>
                </c:pt>
                <c:pt idx="32">
                  <c:v>59.200018727662822</c:v>
                </c:pt>
                <c:pt idx="33">
                  <c:v>59.200511018430127</c:v>
                </c:pt>
                <c:pt idx="34">
                  <c:v>59.201089958930972</c:v>
                </c:pt>
                <c:pt idx="35">
                  <c:v>59.201735901231203</c:v>
                </c:pt>
                <c:pt idx="36">
                  <c:v>59.202430101931128</c:v>
                </c:pt>
                <c:pt idx="37">
                  <c:v>59.203154886960142</c:v>
                </c:pt>
                <c:pt idx="38">
                  <c:v>59.203894026033282</c:v>
                </c:pt>
                <c:pt idx="39">
                  <c:v>59.204632857298122</c:v>
                </c:pt>
                <c:pt idx="40">
                  <c:v>59.205358194100143</c:v>
                </c:pt>
                <c:pt idx="41">
                  <c:v>59.206058148696272</c:v>
                </c:pt>
                <c:pt idx="42">
                  <c:v>59.206722001970682</c:v>
                </c:pt>
                <c:pt idx="43">
                  <c:v>59.207340114291767</c:v>
                </c:pt>
                <c:pt idx="44">
                  <c:v>59.207904011298893</c:v>
                </c:pt>
                <c:pt idx="45">
                  <c:v>59.208406628990453</c:v>
                </c:pt>
                <c:pt idx="46">
                  <c:v>59.208842542355058</c:v>
                </c:pt>
                <c:pt idx="47">
                  <c:v>59.209208145565029</c:v>
                </c:pt>
                <c:pt idx="48">
                  <c:v>59.209501676018547</c:v>
                </c:pt>
                <c:pt idx="49">
                  <c:v>59.209723211756483</c:v>
                </c:pt>
                <c:pt idx="50">
                  <c:v>59.209874554513689</c:v>
                </c:pt>
                <c:pt idx="51">
                  <c:v>59.209959064395797</c:v>
                </c:pt>
                <c:pt idx="52">
                  <c:v>59.209981512432577</c:v>
                </c:pt>
                <c:pt idx="53">
                  <c:v>59.209947848226342</c:v>
                </c:pt>
                <c:pt idx="54">
                  <c:v>59.20986494944038</c:v>
                </c:pt>
                <c:pt idx="55">
                  <c:v>59.209740362346231</c:v>
                </c:pt>
                <c:pt idx="56">
                  <c:v>59.209582015342413</c:v>
                </c:pt>
                <c:pt idx="57">
                  <c:v>59.209397912479922</c:v>
                </c:pt>
                <c:pt idx="58">
                  <c:v>59.209195881823483</c:v>
                </c:pt>
                <c:pt idx="59">
                  <c:v>59.20898334213183</c:v>
                </c:pt>
                <c:pt idx="60">
                  <c:v>59.208767103620097</c:v>
                </c:pt>
                <c:pt idx="61">
                  <c:v>59.208553234152298</c:v>
                </c:pt>
                <c:pt idx="62">
                  <c:v>59.208346969152259</c:v>
                </c:pt>
                <c:pt idx="63">
                  <c:v>59.208152673161031</c:v>
                </c:pt>
                <c:pt idx="64">
                  <c:v>59.207973844212447</c:v>
                </c:pt>
                <c:pt idx="65">
                  <c:v>59.207813117347818</c:v>
                </c:pt>
                <c:pt idx="66">
                  <c:v>59.207672257640951</c:v>
                </c:pt>
                <c:pt idx="67">
                  <c:v>59.207552169468833</c:v>
                </c:pt>
                <c:pt idx="68">
                  <c:v>59.207452927603711</c:v>
                </c:pt>
                <c:pt idx="69">
                  <c:v>59.207373836654618</c:v>
                </c:pt>
                <c:pt idx="70">
                  <c:v>59.207313518097408</c:v>
                </c:pt>
                <c:pt idx="71">
                  <c:v>59.207270021194333</c:v>
                </c:pt>
                <c:pt idx="72">
                  <c:v>59.20724094603834</c:v>
                </c:pt>
                <c:pt idx="73">
                  <c:v>59.207223564391597</c:v>
                </c:pt>
                <c:pt idx="74">
                  <c:v>59.207214936559957</c:v>
                </c:pt>
                <c:pt idx="75">
                  <c:v>59.207212023942553</c:v>
                </c:pt>
                <c:pt idx="76">
                  <c:v>59.207211797887133</c:v>
                </c:pt>
                <c:pt idx="77">
                  <c:v>59.207211342410218</c:v>
                </c:pt>
                <c:pt idx="78">
                  <c:v>59.207207946065729</c:v>
                </c:pt>
                <c:pt idx="79">
                  <c:v>59.20719918126629</c:v>
                </c:pt>
                <c:pt idx="80">
                  <c:v>59.207182970083892</c:v>
                </c:pt>
                <c:pt idx="81">
                  <c:v>59.207157634843369</c:v>
                </c:pt>
                <c:pt idx="82">
                  <c:v>59.207121931985249</c:v>
                </c:pt>
                <c:pt idx="83">
                  <c:v>59.207075069346637</c:v>
                </c:pt>
                <c:pt idx="84">
                  <c:v>59.20701670795043</c:v>
                </c:pt>
                <c:pt idx="85">
                  <c:v>59.206946949341052</c:v>
                </c:pt>
                <c:pt idx="86">
                  <c:v>59.20686630967942</c:v>
                </c:pt>
                <c:pt idx="87">
                  <c:v>59.206775682094751</c:v>
                </c:pt>
                <c:pt idx="88">
                  <c:v>59.206676288877418</c:v>
                </c:pt>
                <c:pt idx="89">
                  <c:v>59.206569625277481</c:v>
                </c:pt>
                <c:pt idx="90">
                  <c:v>59.20645739692926</c:v>
                </c:pt>
                <c:pt idx="91">
                  <c:v>59.206341452978513</c:v>
                </c:pt>
                <c:pt idx="92">
                  <c:v>59.206223717128772</c:v>
                </c:pt>
                <c:pt idx="93">
                  <c:v>59.206106118869087</c:v>
                </c:pt>
                <c:pt idx="94">
                  <c:v>59.205990527094457</c:v>
                </c:pt>
                <c:pt idx="95">
                  <c:v>59.205878688199078</c:v>
                </c:pt>
                <c:pt idx="96">
                  <c:v>59.205772170539078</c:v>
                </c:pt>
                <c:pt idx="97">
                  <c:v>59.205672316900298</c:v>
                </c:pt>
                <c:pt idx="98">
                  <c:v>59.205580206297313</c:v>
                </c:pt>
                <c:pt idx="99">
                  <c:v>59.205496626076922</c:v>
                </c:pt>
                <c:pt idx="100">
                  <c:v>59.205422054930231</c:v>
                </c:pt>
                <c:pt idx="101">
                  <c:v>59.205356657013603</c:v>
                </c:pt>
                <c:pt idx="102">
                  <c:v>59.205300287009003</c:v>
                </c:pt>
                <c:pt idx="103">
                  <c:v>59.205252505572687</c:v>
                </c:pt>
                <c:pt idx="104">
                  <c:v>59.205212604292377</c:v>
                </c:pt>
                <c:pt idx="105">
                  <c:v>59.205179638974137</c:v>
                </c:pt>
                <c:pt idx="106">
                  <c:v>59.205152469841913</c:v>
                </c:pt>
                <c:pt idx="107">
                  <c:v>59.205129807038396</c:v>
                </c:pt>
                <c:pt idx="108">
                  <c:v>59.205110259699843</c:v>
                </c:pt>
                <c:pt idx="109">
                  <c:v>59.205092386804438</c:v>
                </c:pt>
                <c:pt idx="110">
                  <c:v>59.20507474800889</c:v>
                </c:pt>
                <c:pt idx="111">
                  <c:v>59.205055952734519</c:v>
                </c:pt>
                <c:pt idx="112">
                  <c:v>59.205034705895343</c:v>
                </c:pt>
                <c:pt idx="113">
                  <c:v>59.205009848820211</c:v>
                </c:pt>
                <c:pt idx="114">
                  <c:v>59.204980394144783</c:v>
                </c:pt>
                <c:pt idx="115">
                  <c:v>59.204945553685008</c:v>
                </c:pt>
                <c:pt idx="116">
                  <c:v>59.204904758582089</c:v>
                </c:pt>
                <c:pt idx="117">
                  <c:v>59.204857671301689</c:v>
                </c:pt>
                <c:pt idx="118">
                  <c:v>59.204804189346362</c:v>
                </c:pt>
                <c:pt idx="119">
                  <c:v>59.204744440843832</c:v>
                </c:pt>
                <c:pt idx="120">
                  <c:v>59.204678772435813</c:v>
                </c:pt>
                <c:pt idx="121">
                  <c:v>59.20460773013577</c:v>
                </c:pt>
                <c:pt idx="122">
                  <c:v>59.204532034051013</c:v>
                </c:pt>
                <c:pt idx="123">
                  <c:v>59.204452548035889</c:v>
                </c:pt>
              </c:numCache>
            </c:numRef>
          </c:val>
        </c:ser>
        <c:ser>
          <c:idx val="40"/>
          <c:order val="40"/>
          <c:val>
            <c:numRef>
              <c:f>bpath_abil4_dev3!$AO$1:$AO$124</c:f>
              <c:numCache>
                <c:formatCode>General</c:formatCode>
                <c:ptCount val="124"/>
                <c:pt idx="0">
                  <c:v>72.255885515377798</c:v>
                </c:pt>
                <c:pt idx="1">
                  <c:v>72.264377703422682</c:v>
                </c:pt>
                <c:pt idx="2">
                  <c:v>72.280495948967499</c:v>
                </c:pt>
                <c:pt idx="3">
                  <c:v>72.298543534987175</c:v>
                </c:pt>
                <c:pt idx="4">
                  <c:v>72.317104970884074</c:v>
                </c:pt>
                <c:pt idx="5">
                  <c:v>72.333462046762548</c:v>
                </c:pt>
                <c:pt idx="6">
                  <c:v>72.347162697352474</c:v>
                </c:pt>
                <c:pt idx="7">
                  <c:v>72.356890419199772</c:v>
                </c:pt>
                <c:pt idx="8">
                  <c:v>72.363826077369055</c:v>
                </c:pt>
                <c:pt idx="9">
                  <c:v>72.368070676968657</c:v>
                </c:pt>
                <c:pt idx="10">
                  <c:v>72.368720141580084</c:v>
                </c:pt>
                <c:pt idx="11">
                  <c:v>72.367679690426925</c:v>
                </c:pt>
                <c:pt idx="12">
                  <c:v>72.364824313029786</c:v>
                </c:pt>
                <c:pt idx="13">
                  <c:v>72.361221605092496</c:v>
                </c:pt>
                <c:pt idx="14">
                  <c:v>72.354008501006291</c:v>
                </c:pt>
                <c:pt idx="15">
                  <c:v>72.346838688298917</c:v>
                </c:pt>
                <c:pt idx="16">
                  <c:v>72.338118715100805</c:v>
                </c:pt>
                <c:pt idx="17">
                  <c:v>72.329014311692404</c:v>
                </c:pt>
                <c:pt idx="18">
                  <c:v>72.31965235412116</c:v>
                </c:pt>
                <c:pt idx="19">
                  <c:v>72.310778528538506</c:v>
                </c:pt>
                <c:pt idx="20">
                  <c:v>72.301251969033842</c:v>
                </c:pt>
                <c:pt idx="21">
                  <c:v>72.292464699805009</c:v>
                </c:pt>
                <c:pt idx="22">
                  <c:v>72.284870755776595</c:v>
                </c:pt>
                <c:pt idx="23">
                  <c:v>72.277525546930491</c:v>
                </c:pt>
                <c:pt idx="24">
                  <c:v>72.271939939666481</c:v>
                </c:pt>
                <c:pt idx="25">
                  <c:v>72.266832599471513</c:v>
                </c:pt>
                <c:pt idx="26">
                  <c:v>72.26249985418977</c:v>
                </c:pt>
                <c:pt idx="27">
                  <c:v>72.259284725730126</c:v>
                </c:pt>
                <c:pt idx="28">
                  <c:v>72.257667182532515</c:v>
                </c:pt>
                <c:pt idx="29">
                  <c:v>72.257095101343921</c:v>
                </c:pt>
                <c:pt idx="30">
                  <c:v>72.257016707956481</c:v>
                </c:pt>
                <c:pt idx="31">
                  <c:v>72.257196416484746</c:v>
                </c:pt>
                <c:pt idx="32">
                  <c:v>72.257540971715216</c:v>
                </c:pt>
                <c:pt idx="33">
                  <c:v>72.25801627318414</c:v>
                </c:pt>
                <c:pt idx="34">
                  <c:v>72.258601863054665</c:v>
                </c:pt>
                <c:pt idx="35">
                  <c:v>72.259278821822519</c:v>
                </c:pt>
                <c:pt idx="36">
                  <c:v>72.260028187460037</c:v>
                </c:pt>
                <c:pt idx="37">
                  <c:v>72.260830897057375</c:v>
                </c:pt>
                <c:pt idx="38">
                  <c:v>72.26166832376046</c:v>
                </c:pt>
                <c:pt idx="39">
                  <c:v>72.2625228458718</c:v>
                </c:pt>
                <c:pt idx="40">
                  <c:v>72.263378054680061</c:v>
                </c:pt>
                <c:pt idx="41">
                  <c:v>72.26421869553225</c:v>
                </c:pt>
                <c:pt idx="42">
                  <c:v>72.265030631651598</c:v>
                </c:pt>
                <c:pt idx="43">
                  <c:v>72.265800852355795</c:v>
                </c:pt>
                <c:pt idx="44">
                  <c:v>72.266517476290687</c:v>
                </c:pt>
                <c:pt idx="45">
                  <c:v>72.267170003424326</c:v>
                </c:pt>
                <c:pt idx="46">
                  <c:v>72.267749640496859</c:v>
                </c:pt>
                <c:pt idx="47">
                  <c:v>72.268249665284458</c:v>
                </c:pt>
                <c:pt idx="48">
                  <c:v>72.268665586574286</c:v>
                </c:pt>
                <c:pt idx="49">
                  <c:v>72.268995222081728</c:v>
                </c:pt>
                <c:pt idx="50">
                  <c:v>72.269238667887535</c:v>
                </c:pt>
                <c:pt idx="51">
                  <c:v>72.26939813363775</c:v>
                </c:pt>
                <c:pt idx="52">
                  <c:v>72.269477764054528</c:v>
                </c:pt>
                <c:pt idx="53">
                  <c:v>72.269483403317949</c:v>
                </c:pt>
                <c:pt idx="54">
                  <c:v>72.269422326020887</c:v>
                </c:pt>
                <c:pt idx="55">
                  <c:v>72.269302919873084</c:v>
                </c:pt>
                <c:pt idx="56">
                  <c:v>72.269134367052828</c:v>
                </c:pt>
                <c:pt idx="57">
                  <c:v>72.268926300306617</c:v>
                </c:pt>
                <c:pt idx="58">
                  <c:v>72.268688440699776</c:v>
                </c:pt>
                <c:pt idx="59">
                  <c:v>72.268430298847406</c:v>
                </c:pt>
                <c:pt idx="60">
                  <c:v>72.26816089505202</c:v>
                </c:pt>
                <c:pt idx="61">
                  <c:v>72.267888520144808</c:v>
                </c:pt>
                <c:pt idx="62">
                  <c:v>72.267620569654795</c:v>
                </c:pt>
                <c:pt idx="63">
                  <c:v>72.267363426394965</c:v>
                </c:pt>
                <c:pt idx="64">
                  <c:v>72.26712240377779</c:v>
                </c:pt>
                <c:pt idx="65">
                  <c:v>72.266901735990487</c:v>
                </c:pt>
                <c:pt idx="66">
                  <c:v>72.266704574694856</c:v>
                </c:pt>
                <c:pt idx="67">
                  <c:v>72.266532977406968</c:v>
                </c:pt>
                <c:pt idx="68">
                  <c:v>72.266387920453312</c:v>
                </c:pt>
                <c:pt idx="69">
                  <c:v>72.266269340417594</c:v>
                </c:pt>
                <c:pt idx="70">
                  <c:v>72.266176211360062</c:v>
                </c:pt>
                <c:pt idx="71">
                  <c:v>72.266106655764105</c:v>
                </c:pt>
                <c:pt idx="72">
                  <c:v>72.266058084477763</c:v>
                </c:pt>
                <c:pt idx="73">
                  <c:v>72.266027351716417</c:v>
                </c:pt>
                <c:pt idx="74">
                  <c:v>72.266010908238613</c:v>
                </c:pt>
                <c:pt idx="75">
                  <c:v>72.266004950307277</c:v>
                </c:pt>
                <c:pt idx="76">
                  <c:v>72.266005563556774</c:v>
                </c:pt>
                <c:pt idx="77">
                  <c:v>72.266008862019447</c:v>
                </c:pt>
                <c:pt idx="78">
                  <c:v>72.266011119060877</c:v>
                </c:pt>
                <c:pt idx="79">
                  <c:v>72.266008884416692</c:v>
                </c:pt>
                <c:pt idx="80">
                  <c:v>72.2659990850469</c:v>
                </c:pt>
                <c:pt idx="81">
                  <c:v>72.26597910842321</c:v>
                </c:pt>
                <c:pt idx="82">
                  <c:v>72.265946866124622</c:v>
                </c:pt>
                <c:pt idx="83">
                  <c:v>72.26590083588475</c:v>
                </c:pt>
                <c:pt idx="84">
                  <c:v>72.265840082237233</c:v>
                </c:pt>
                <c:pt idx="85">
                  <c:v>72.265764257056517</c:v>
                </c:pt>
                <c:pt idx="86">
                  <c:v>72.265673581310836</c:v>
                </c:pt>
                <c:pt idx="87">
                  <c:v>72.265568809607686</c:v>
                </c:pt>
                <c:pt idx="88">
                  <c:v>72.265451179506783</c:v>
                </c:pt>
                <c:pt idx="89">
                  <c:v>72.265322347725743</c:v>
                </c:pt>
                <c:pt idx="90">
                  <c:v>72.265184315609204</c:v>
                </c:pt>
                <c:pt idx="91">
                  <c:v>72.26503934655797</c:v>
                </c:pt>
                <c:pt idx="92">
                  <c:v>72.264889878187915</c:v>
                </c:pt>
                <c:pt idx="93">
                  <c:v>72.264738432152342</c:v>
                </c:pt>
                <c:pt idx="94">
                  <c:v>72.26458752459699</c:v>
                </c:pt>
                <c:pt idx="95">
                  <c:v>72.264439580133683</c:v>
                </c:pt>
                <c:pt idx="96">
                  <c:v>72.264296852027783</c:v>
                </c:pt>
                <c:pt idx="97">
                  <c:v>72.264161351039817</c:v>
                </c:pt>
                <c:pt idx="98">
                  <c:v>72.264034785003318</c:v>
                </c:pt>
                <c:pt idx="99">
                  <c:v>72.263918510808807</c:v>
                </c:pt>
                <c:pt idx="100">
                  <c:v>72.263813499995976</c:v>
                </c:pt>
                <c:pt idx="101">
                  <c:v>72.263720318664667</c:v>
                </c:pt>
                <c:pt idx="102">
                  <c:v>72.263639121897214</c:v>
                </c:pt>
                <c:pt idx="103">
                  <c:v>72.263569662395497</c:v>
                </c:pt>
                <c:pt idx="104">
                  <c:v>72.263511312547436</c:v>
                </c:pt>
                <c:pt idx="105">
                  <c:v>72.263463098717153</c:v>
                </c:pt>
                <c:pt idx="106">
                  <c:v>72.26342374616722</c:v>
                </c:pt>
                <c:pt idx="107">
                  <c:v>72.263391732723278</c:v>
                </c:pt>
                <c:pt idx="108">
                  <c:v>72.263365349049252</c:v>
                </c:pt>
                <c:pt idx="109">
                  <c:v>72.263342763257171</c:v>
                </c:pt>
                <c:pt idx="110">
                  <c:v>72.263322087498665</c:v>
                </c:pt>
                <c:pt idx="111">
                  <c:v>72.263301444208423</c:v>
                </c:pt>
                <c:pt idx="112">
                  <c:v>72.26327902974964</c:v>
                </c:pt>
                <c:pt idx="113">
                  <c:v>72.263253173385451</c:v>
                </c:pt>
                <c:pt idx="114">
                  <c:v>72.263222389723978</c:v>
                </c:pt>
                <c:pt idx="115">
                  <c:v>72.263185423078667</c:v>
                </c:pt>
                <c:pt idx="116">
                  <c:v>72.263141282502716</c:v>
                </c:pt>
                <c:pt idx="117">
                  <c:v>72.263089266622089</c:v>
                </c:pt>
                <c:pt idx="118">
                  <c:v>72.263028977775122</c:v>
                </c:pt>
                <c:pt idx="119">
                  <c:v>72.262960325329644</c:v>
                </c:pt>
                <c:pt idx="120">
                  <c:v>72.2628835184412</c:v>
                </c:pt>
                <c:pt idx="121">
                  <c:v>72.262799048854518</c:v>
                </c:pt>
                <c:pt idx="122">
                  <c:v>72.262707664667118</c:v>
                </c:pt>
                <c:pt idx="123">
                  <c:v>72.262610336257879</c:v>
                </c:pt>
              </c:numCache>
            </c:numRef>
          </c:val>
        </c:ser>
        <c:ser>
          <c:idx val="41"/>
          <c:order val="41"/>
          <c:val>
            <c:numRef>
              <c:f>bpath_abil4_dev3!$AP$1:$AP$124</c:f>
              <c:numCache>
                <c:formatCode>General</c:formatCode>
                <c:ptCount val="124"/>
                <c:pt idx="0">
                  <c:v>92.163886374281176</c:v>
                </c:pt>
                <c:pt idx="1">
                  <c:v>92.167382464449403</c:v>
                </c:pt>
                <c:pt idx="2">
                  <c:v>92.18365207747982</c:v>
                </c:pt>
                <c:pt idx="3">
                  <c:v>92.209030232734676</c:v>
                </c:pt>
                <c:pt idx="4">
                  <c:v>92.235983401854341</c:v>
                </c:pt>
                <c:pt idx="5">
                  <c:v>92.26227476026304</c:v>
                </c:pt>
                <c:pt idx="6">
                  <c:v>92.284640254681818</c:v>
                </c:pt>
                <c:pt idx="7">
                  <c:v>92.302785723552915</c:v>
                </c:pt>
                <c:pt idx="8">
                  <c:v>92.315151860954799</c:v>
                </c:pt>
                <c:pt idx="9">
                  <c:v>92.323538746609131</c:v>
                </c:pt>
                <c:pt idx="10">
                  <c:v>92.328193918364931</c:v>
                </c:pt>
                <c:pt idx="11">
                  <c:v>92.327913840798885</c:v>
                </c:pt>
                <c:pt idx="12">
                  <c:v>92.325378731495405</c:v>
                </c:pt>
                <c:pt idx="13">
                  <c:v>92.320427130097244</c:v>
                </c:pt>
                <c:pt idx="14">
                  <c:v>92.314546416072503</c:v>
                </c:pt>
                <c:pt idx="15">
                  <c:v>92.303734955628983</c:v>
                </c:pt>
                <c:pt idx="16">
                  <c:v>92.293076040996709</c:v>
                </c:pt>
                <c:pt idx="17">
                  <c:v>92.28033697485516</c:v>
                </c:pt>
                <c:pt idx="18">
                  <c:v>92.267133294280782</c:v>
                </c:pt>
                <c:pt idx="19">
                  <c:v>92.25363482283295</c:v>
                </c:pt>
                <c:pt idx="20">
                  <c:v>92.240884087628828</c:v>
                </c:pt>
                <c:pt idx="21">
                  <c:v>92.227271043609434</c:v>
                </c:pt>
                <c:pt idx="22">
                  <c:v>92.214754366406353</c:v>
                </c:pt>
                <c:pt idx="23">
                  <c:v>92.203980064019447</c:v>
                </c:pt>
                <c:pt idx="24">
                  <c:v>92.193612978653192</c:v>
                </c:pt>
                <c:pt idx="25">
                  <c:v>92.185801551227016</c:v>
                </c:pt>
                <c:pt idx="26">
                  <c:v>92.178739081436234</c:v>
                </c:pt>
                <c:pt idx="27">
                  <c:v>92.172886643008326</c:v>
                </c:pt>
                <c:pt idx="28">
                  <c:v>92.16872775992465</c:v>
                </c:pt>
                <c:pt idx="29">
                  <c:v>92.166806879174771</c:v>
                </c:pt>
                <c:pt idx="30">
                  <c:v>92.16625716291918</c:v>
                </c:pt>
                <c:pt idx="31">
                  <c:v>92.166305219047445</c:v>
                </c:pt>
                <c:pt idx="32">
                  <c:v>92.166638911104798</c:v>
                </c:pt>
                <c:pt idx="33">
                  <c:v>92.167144744663403</c:v>
                </c:pt>
                <c:pt idx="34">
                  <c:v>92.167788592471666</c:v>
                </c:pt>
                <c:pt idx="35">
                  <c:v>92.168552938997436</c:v>
                </c:pt>
                <c:pt idx="36">
                  <c:v>92.169420760678378</c:v>
                </c:pt>
                <c:pt idx="37">
                  <c:v>92.170373214995408</c:v>
                </c:pt>
                <c:pt idx="38">
                  <c:v>92.171390028582294</c:v>
                </c:pt>
                <c:pt idx="39">
                  <c:v>92.172450344566343</c:v>
                </c:pt>
                <c:pt idx="40">
                  <c:v>92.173533535605557</c:v>
                </c:pt>
                <c:pt idx="41">
                  <c:v>92.174619524206051</c:v>
                </c:pt>
                <c:pt idx="42">
                  <c:v>92.17568894701536</c:v>
                </c:pt>
                <c:pt idx="43">
                  <c:v>92.176723336155789</c:v>
                </c:pt>
                <c:pt idx="44">
                  <c:v>92.177705295443246</c:v>
                </c:pt>
                <c:pt idx="45">
                  <c:v>92.178618756447605</c:v>
                </c:pt>
                <c:pt idx="46">
                  <c:v>92.179449384725174</c:v>
                </c:pt>
                <c:pt idx="47">
                  <c:v>92.180185170815264</c:v>
                </c:pt>
                <c:pt idx="48">
                  <c:v>92.180816862829488</c:v>
                </c:pt>
                <c:pt idx="49">
                  <c:v>92.18133827281136</c:v>
                </c:pt>
                <c:pt idx="50">
                  <c:v>92.181746362871849</c:v>
                </c:pt>
                <c:pt idx="51">
                  <c:v>92.182041176850788</c:v>
                </c:pt>
                <c:pt idx="52">
                  <c:v>92.18222565942024</c:v>
                </c:pt>
                <c:pt idx="53">
                  <c:v>92.182305344998454</c:v>
                </c:pt>
                <c:pt idx="54">
                  <c:v>92.182288060333903</c:v>
                </c:pt>
                <c:pt idx="55">
                  <c:v>92.182183541059686</c:v>
                </c:pt>
                <c:pt idx="56">
                  <c:v>92.182002998273788</c:v>
                </c:pt>
                <c:pt idx="57">
                  <c:v>92.181758689604251</c:v>
                </c:pt>
                <c:pt idx="58">
                  <c:v>92.181463469305541</c:v>
                </c:pt>
                <c:pt idx="59">
                  <c:v>92.181130315930361</c:v>
                </c:pt>
                <c:pt idx="60">
                  <c:v>92.180771937602529</c:v>
                </c:pt>
                <c:pt idx="61">
                  <c:v>92.180400404112248</c:v>
                </c:pt>
                <c:pt idx="62">
                  <c:v>92.180026825972817</c:v>
                </c:pt>
                <c:pt idx="63">
                  <c:v>92.179661126550684</c:v>
                </c:pt>
                <c:pt idx="64">
                  <c:v>92.179311877261796</c:v>
                </c:pt>
                <c:pt idx="65">
                  <c:v>92.178986202691789</c:v>
                </c:pt>
                <c:pt idx="66">
                  <c:v>92.178689751170467</c:v>
                </c:pt>
                <c:pt idx="67">
                  <c:v>92.178426677672078</c:v>
                </c:pt>
                <c:pt idx="68">
                  <c:v>92.178199625284734</c:v>
                </c:pt>
                <c:pt idx="69">
                  <c:v>92.178009744211977</c:v>
                </c:pt>
                <c:pt idx="70">
                  <c:v>92.17785675232706</c:v>
                </c:pt>
                <c:pt idx="71">
                  <c:v>92.177739044764351</c:v>
                </c:pt>
                <c:pt idx="72">
                  <c:v>92.177653849043935</c:v>
                </c:pt>
                <c:pt idx="73">
                  <c:v>92.177597419003973</c:v>
                </c:pt>
                <c:pt idx="74">
                  <c:v>92.177565249263438</c:v>
                </c:pt>
                <c:pt idx="75">
                  <c:v>92.177552288369384</c:v>
                </c:pt>
                <c:pt idx="76">
                  <c:v>92.177553147103808</c:v>
                </c:pt>
                <c:pt idx="77">
                  <c:v>92.17756230020629</c:v>
                </c:pt>
                <c:pt idx="78">
                  <c:v>92.177574281174572</c:v>
                </c:pt>
                <c:pt idx="79">
                  <c:v>92.177583865430961</c:v>
                </c:pt>
                <c:pt idx="80">
                  <c:v>92.177586233982467</c:v>
                </c:pt>
                <c:pt idx="81">
                  <c:v>92.177577114230402</c:v>
                </c:pt>
                <c:pt idx="82">
                  <c:v>92.177552895808347</c:v>
                </c:pt>
                <c:pt idx="83">
                  <c:v>92.177510718502759</c:v>
                </c:pt>
                <c:pt idx="84">
                  <c:v>92.17744852976621</c:v>
                </c:pt>
                <c:pt idx="85">
                  <c:v>92.177365111964107</c:v>
                </c:pt>
                <c:pt idx="86">
                  <c:v>92.177260081055522</c:v>
                </c:pt>
                <c:pt idx="87">
                  <c:v>92.177133858531377</c:v>
                </c:pt>
                <c:pt idx="88">
                  <c:v>92.176987618866661</c:v>
                </c:pt>
                <c:pt idx="89">
                  <c:v>92.176823215325271</c:v>
                </c:pt>
                <c:pt idx="90">
                  <c:v>92.176643087220583</c:v>
                </c:pt>
                <c:pt idx="91">
                  <c:v>92.176450152101694</c:v>
                </c:pt>
                <c:pt idx="92">
                  <c:v>92.176247686781167</c:v>
                </c:pt>
                <c:pt idx="93">
                  <c:v>92.176039201238424</c:v>
                </c:pt>
                <c:pt idx="94">
                  <c:v>92.175828309632749</c:v>
                </c:pt>
                <c:pt idx="95">
                  <c:v>92.175618602689141</c:v>
                </c:pt>
                <c:pt idx="96">
                  <c:v>92.175413525577753</c:v>
                </c:pt>
                <c:pt idx="97">
                  <c:v>92.175216265114273</c:v>
                </c:pt>
                <c:pt idx="98">
                  <c:v>92.175029649723101</c:v>
                </c:pt>
                <c:pt idx="99">
                  <c:v>92.174856065075389</c:v>
                </c:pt>
                <c:pt idx="100">
                  <c:v>92.174697387714147</c:v>
                </c:pt>
                <c:pt idx="101">
                  <c:v>92.174554938300773</c:v>
                </c:pt>
                <c:pt idx="102">
                  <c:v>92.174429455407974</c:v>
                </c:pt>
                <c:pt idx="103">
                  <c:v>92.174321090048366</c:v>
                </c:pt>
                <c:pt idx="104">
                  <c:v>92.174229420427679</c:v>
                </c:pt>
                <c:pt idx="105">
                  <c:v>92.174153485723423</c:v>
                </c:pt>
                <c:pt idx="106">
                  <c:v>92.174091837096782</c:v>
                </c:pt>
                <c:pt idx="107">
                  <c:v>92.174042603602629</c:v>
                </c:pt>
                <c:pt idx="108">
                  <c:v>92.174003570252538</c:v>
                </c:pt>
                <c:pt idx="109">
                  <c:v>92.173972265149104</c:v>
                </c:pt>
                <c:pt idx="110">
                  <c:v>92.173946052420945</c:v>
                </c:pt>
                <c:pt idx="111">
                  <c:v>92.17392222758825</c:v>
                </c:pt>
                <c:pt idx="112">
                  <c:v>92.1738981120387</c:v>
                </c:pt>
                <c:pt idx="113">
                  <c:v>92.173871143417969</c:v>
                </c:pt>
                <c:pt idx="114">
                  <c:v>92.173838959000662</c:v>
                </c:pt>
                <c:pt idx="115">
                  <c:v>92.173799469439302</c:v>
                </c:pt>
                <c:pt idx="116">
                  <c:v>92.173750920711058</c:v>
                </c:pt>
                <c:pt idx="117">
                  <c:v>92.173691942550946</c:v>
                </c:pt>
                <c:pt idx="118">
                  <c:v>92.17362158217955</c:v>
                </c:pt>
                <c:pt idx="119">
                  <c:v>92.173539322685897</c:v>
                </c:pt>
                <c:pt idx="120">
                  <c:v>92.173445085947506</c:v>
                </c:pt>
                <c:pt idx="121">
                  <c:v>92.173339220522294</c:v>
                </c:pt>
                <c:pt idx="122">
                  <c:v>92.173222475433249</c:v>
                </c:pt>
                <c:pt idx="123">
                  <c:v>92.173095961209555</c:v>
                </c:pt>
              </c:numCache>
            </c:numRef>
          </c:val>
        </c:ser>
        <c:ser>
          <c:idx val="42"/>
          <c:order val="42"/>
          <c:val>
            <c:numRef>
              <c:f>bpath_abil4_dev3!$AQ$1:$AQ$124</c:f>
              <c:numCache>
                <c:formatCode>General</c:formatCode>
                <c:ptCount val="124"/>
                <c:pt idx="0">
                  <c:v>73.050432319525726</c:v>
                </c:pt>
                <c:pt idx="1">
                  <c:v>73.062409280031517</c:v>
                </c:pt>
                <c:pt idx="2">
                  <c:v>73.063113899296553</c:v>
                </c:pt>
                <c:pt idx="3">
                  <c:v>73.075013089372391</c:v>
                </c:pt>
                <c:pt idx="4">
                  <c:v>73.094834225368061</c:v>
                </c:pt>
                <c:pt idx="5">
                  <c:v>73.116166209581806</c:v>
                </c:pt>
                <c:pt idx="6">
                  <c:v>73.137179131330626</c:v>
                </c:pt>
                <c:pt idx="7">
                  <c:v>73.155092205480571</c:v>
                </c:pt>
                <c:pt idx="8">
                  <c:v>73.169616215544892</c:v>
                </c:pt>
                <c:pt idx="9">
                  <c:v>73.179418775154275</c:v>
                </c:pt>
                <c:pt idx="10">
                  <c:v>73.185972250170977</c:v>
                </c:pt>
                <c:pt idx="11">
                  <c:v>73.189467870629656</c:v>
                </c:pt>
                <c:pt idx="12">
                  <c:v>73.188900541660445</c:v>
                </c:pt>
                <c:pt idx="13">
                  <c:v>73.186489944322403</c:v>
                </c:pt>
                <c:pt idx="14">
                  <c:v>73.182100042051829</c:v>
                </c:pt>
                <c:pt idx="15">
                  <c:v>73.176964033597557</c:v>
                </c:pt>
                <c:pt idx="16">
                  <c:v>73.16776496384027</c:v>
                </c:pt>
                <c:pt idx="17">
                  <c:v>73.158717119694174</c:v>
                </c:pt>
                <c:pt idx="18">
                  <c:v>73.147969252963378</c:v>
                </c:pt>
                <c:pt idx="19">
                  <c:v>73.136860061368097</c:v>
                </c:pt>
                <c:pt idx="20">
                  <c:v>73.125530057850511</c:v>
                </c:pt>
                <c:pt idx="21">
                  <c:v>73.114841082983304</c:v>
                </c:pt>
                <c:pt idx="22">
                  <c:v>73.103459493507756</c:v>
                </c:pt>
                <c:pt idx="23">
                  <c:v>73.093004572526098</c:v>
                </c:pt>
                <c:pt idx="24">
                  <c:v>73.084008563227115</c:v>
                </c:pt>
                <c:pt idx="25">
                  <c:v>73.075365632222272</c:v>
                </c:pt>
                <c:pt idx="26">
                  <c:v>73.068849148397561</c:v>
                </c:pt>
                <c:pt idx="27">
                  <c:v>73.062962682122389</c:v>
                </c:pt>
                <c:pt idx="28">
                  <c:v>73.058079736780101</c:v>
                </c:pt>
                <c:pt idx="29">
                  <c:v>73.054598725205381</c:v>
                </c:pt>
                <c:pt idx="30">
                  <c:v>73.052987232842696</c:v>
                </c:pt>
                <c:pt idx="31">
                  <c:v>73.052538548311873</c:v>
                </c:pt>
                <c:pt idx="32">
                  <c:v>73.05260950697685</c:v>
                </c:pt>
                <c:pt idx="33">
                  <c:v>73.052936387467838</c:v>
                </c:pt>
                <c:pt idx="34">
                  <c:v>73.053420051935589</c:v>
                </c:pt>
                <c:pt idx="35">
                  <c:v>73.054027587115328</c:v>
                </c:pt>
                <c:pt idx="36">
                  <c:v>73.054740399569496</c:v>
                </c:pt>
                <c:pt idx="37">
                  <c:v>73.055540577359196</c:v>
                </c:pt>
                <c:pt idx="38">
                  <c:v>73.056409266696235</c:v>
                </c:pt>
                <c:pt idx="39">
                  <c:v>73.057327025017628</c:v>
                </c:pt>
                <c:pt idx="40">
                  <c:v>73.05827445207882</c:v>
                </c:pt>
                <c:pt idx="41">
                  <c:v>73.059232742499105</c:v>
                </c:pt>
                <c:pt idx="42">
                  <c:v>73.060183967443805</c:v>
                </c:pt>
                <c:pt idx="43">
                  <c:v>73.061111210600245</c:v>
                </c:pt>
                <c:pt idx="44">
                  <c:v>73.061998665777878</c:v>
                </c:pt>
                <c:pt idx="45">
                  <c:v>73.062831816212778</c:v>
                </c:pt>
                <c:pt idx="46">
                  <c:v>73.063597566102473</c:v>
                </c:pt>
                <c:pt idx="47">
                  <c:v>73.06428459996107</c:v>
                </c:pt>
                <c:pt idx="48">
                  <c:v>73.064883743506755</c:v>
                </c:pt>
                <c:pt idx="49">
                  <c:v>73.065388337659996</c:v>
                </c:pt>
                <c:pt idx="50">
                  <c:v>73.065794432439233</c:v>
                </c:pt>
                <c:pt idx="51">
                  <c:v>73.066100802414439</c:v>
                </c:pt>
                <c:pt idx="52">
                  <c:v>73.066308891166528</c:v>
                </c:pt>
                <c:pt idx="53">
                  <c:v>73.066422569280377</c:v>
                </c:pt>
                <c:pt idx="54">
                  <c:v>73.066447863202043</c:v>
                </c:pt>
                <c:pt idx="55">
                  <c:v>73.066392660549624</c:v>
                </c:pt>
                <c:pt idx="56">
                  <c:v>73.066266351782772</c:v>
                </c:pt>
                <c:pt idx="57">
                  <c:v>73.066079433728632</c:v>
                </c:pt>
                <c:pt idx="58">
                  <c:v>73.06584312495734</c:v>
                </c:pt>
                <c:pt idx="59">
                  <c:v>73.065568967629602</c:v>
                </c:pt>
                <c:pt idx="60">
                  <c:v>73.065268413349045</c:v>
                </c:pt>
                <c:pt idx="61">
                  <c:v>73.064952483257073</c:v>
                </c:pt>
                <c:pt idx="62">
                  <c:v>73.064631454124168</c:v>
                </c:pt>
                <c:pt idx="63">
                  <c:v>73.064314590260778</c:v>
                </c:pt>
                <c:pt idx="64">
                  <c:v>73.064009963474319</c:v>
                </c:pt>
                <c:pt idx="65">
                  <c:v>73.063724328140438</c:v>
                </c:pt>
                <c:pt idx="66">
                  <c:v>73.06346306478234</c:v>
                </c:pt>
                <c:pt idx="67">
                  <c:v>73.063230181398097</c:v>
                </c:pt>
                <c:pt idx="68">
                  <c:v>73.063028329404503</c:v>
                </c:pt>
                <c:pt idx="69">
                  <c:v>73.062858819815844</c:v>
                </c:pt>
                <c:pt idx="70">
                  <c:v>73.062721672257709</c:v>
                </c:pt>
                <c:pt idx="71">
                  <c:v>73.062615698814255</c:v>
                </c:pt>
                <c:pt idx="72">
                  <c:v>73.062538628150307</c:v>
                </c:pt>
                <c:pt idx="73">
                  <c:v>73.062487266045522</c:v>
                </c:pt>
                <c:pt idx="74">
                  <c:v>73.062457685700721</c:v>
                </c:pt>
                <c:pt idx="75">
                  <c:v>73.062445431559894</c:v>
                </c:pt>
                <c:pt idx="76">
                  <c:v>73.062445717514919</c:v>
                </c:pt>
                <c:pt idx="77">
                  <c:v>73.062453616006067</c:v>
                </c:pt>
                <c:pt idx="78">
                  <c:v>73.062464236248843</c:v>
                </c:pt>
                <c:pt idx="79">
                  <c:v>73.062472891203157</c:v>
                </c:pt>
                <c:pt idx="80">
                  <c:v>73.0624752494017</c:v>
                </c:pt>
                <c:pt idx="81">
                  <c:v>73.062467465262344</c:v>
                </c:pt>
                <c:pt idx="82">
                  <c:v>73.062446285499576</c:v>
                </c:pt>
                <c:pt idx="83">
                  <c:v>73.06240913042123</c:v>
                </c:pt>
                <c:pt idx="84">
                  <c:v>73.062354148324587</c:v>
                </c:pt>
                <c:pt idx="85">
                  <c:v>73.06228024167099</c:v>
                </c:pt>
                <c:pt idx="86">
                  <c:v>73.062187066007482</c:v>
                </c:pt>
                <c:pt idx="87">
                  <c:v>73.062075003946219</c:v>
                </c:pt>
                <c:pt idx="88">
                  <c:v>73.061945116619725</c:v>
                </c:pt>
                <c:pt idx="89">
                  <c:v>73.061799075359644</c:v>
                </c:pt>
                <c:pt idx="90">
                  <c:v>73.061639076783237</c:v>
                </c:pt>
                <c:pt idx="91">
                  <c:v>73.061467744607199</c:v>
                </c:pt>
                <c:pt idx="92">
                  <c:v>73.061288021715029</c:v>
                </c:pt>
                <c:pt idx="93">
                  <c:v>73.061103056257608</c:v>
                </c:pt>
                <c:pt idx="94">
                  <c:v>73.060916085532099</c:v>
                </c:pt>
                <c:pt idx="95">
                  <c:v>73.060730321413573</c:v>
                </c:pt>
                <c:pt idx="96">
                  <c:v>73.060548840995025</c:v>
                </c:pt>
                <c:pt idx="97">
                  <c:v>73.060374485831019</c:v>
                </c:pt>
                <c:pt idx="98">
                  <c:v>73.060209772803105</c:v>
                </c:pt>
                <c:pt idx="99">
                  <c:v>73.060056819174662</c:v>
                </c:pt>
                <c:pt idx="100">
                  <c:v>73.059917283858468</c:v>
                </c:pt>
                <c:pt idx="101">
                  <c:v>73.059792326318856</c:v>
                </c:pt>
                <c:pt idx="102">
                  <c:v>73.059682583900155</c:v>
                </c:pt>
                <c:pt idx="103">
                  <c:v>73.059588167727924</c:v>
                </c:pt>
                <c:pt idx="104">
                  <c:v>73.059508676686718</c:v>
                </c:pt>
                <c:pt idx="105">
                  <c:v>73.059443228393405</c:v>
                </c:pt>
                <c:pt idx="106">
                  <c:v>73.059390505527659</c:v>
                </c:pt>
                <c:pt idx="107">
                  <c:v>73.059348815422055</c:v>
                </c:pt>
                <c:pt idx="108">
                  <c:v>73.059316160425823</c:v>
                </c:pt>
                <c:pt idx="109">
                  <c:v>73.059290316284446</c:v>
                </c:pt>
                <c:pt idx="110">
                  <c:v>73.059268915584283</c:v>
                </c:pt>
                <c:pt idx="111">
                  <c:v>73.059249533254572</c:v>
                </c:pt>
                <c:pt idx="112">
                  <c:v>73.059229771138732</c:v>
                </c:pt>
                <c:pt idx="113">
                  <c:v>73.05920733879195</c:v>
                </c:pt>
                <c:pt idx="114">
                  <c:v>73.059180127877383</c:v>
                </c:pt>
                <c:pt idx="115">
                  <c:v>73.059146277847418</c:v>
                </c:pt>
                <c:pt idx="116">
                  <c:v>73.059104230965218</c:v>
                </c:pt>
                <c:pt idx="117">
                  <c:v>73.059052775161902</c:v>
                </c:pt>
                <c:pt idx="118">
                  <c:v>73.058991073675173</c:v>
                </c:pt>
                <c:pt idx="119">
                  <c:v>73.058918680909727</c:v>
                </c:pt>
                <c:pt idx="120">
                  <c:v>73.058835544454112</c:v>
                </c:pt>
                <c:pt idx="121">
                  <c:v>73.058741993641775</c:v>
                </c:pt>
                <c:pt idx="122">
                  <c:v>73.05863871551162</c:v>
                </c:pt>
                <c:pt idx="123">
                  <c:v>73.058526719411176</c:v>
                </c:pt>
              </c:numCache>
            </c:numRef>
          </c:val>
        </c:ser>
        <c:ser>
          <c:idx val="43"/>
          <c:order val="43"/>
          <c:val>
            <c:numRef>
              <c:f>bpath_abil4_dev3!$AR$1:$AR$124</c:f>
              <c:numCache>
                <c:formatCode>General</c:formatCode>
                <c:ptCount val="124"/>
                <c:pt idx="0">
                  <c:v>53.828712278034367</c:v>
                </c:pt>
                <c:pt idx="1">
                  <c:v>53.841724609020687</c:v>
                </c:pt>
                <c:pt idx="2">
                  <c:v>53.849738490875403</c:v>
                </c:pt>
                <c:pt idx="3">
                  <c:v>53.848490918750848</c:v>
                </c:pt>
                <c:pt idx="4">
                  <c:v>53.856816328259313</c:v>
                </c:pt>
                <c:pt idx="5">
                  <c:v>53.872014981773773</c:v>
                </c:pt>
                <c:pt idx="6">
                  <c:v>53.888660077457523</c:v>
                </c:pt>
                <c:pt idx="7">
                  <c:v>53.905265370728351</c:v>
                </c:pt>
                <c:pt idx="8">
                  <c:v>53.919458191436682</c:v>
                </c:pt>
                <c:pt idx="9">
                  <c:v>53.930953584611302</c:v>
                </c:pt>
                <c:pt idx="10">
                  <c:v>53.938613294070173</c:v>
                </c:pt>
                <c:pt idx="11">
                  <c:v>53.94363669871408</c:v>
                </c:pt>
                <c:pt idx="12">
                  <c:v>53.946168449034893</c:v>
                </c:pt>
                <c:pt idx="13">
                  <c:v>53.945369615200278</c:v>
                </c:pt>
                <c:pt idx="14">
                  <c:v>53.943074534435283</c:v>
                </c:pt>
                <c:pt idx="15">
                  <c:v>53.939168743238199</c:v>
                </c:pt>
                <c:pt idx="16">
                  <c:v>53.934672086252043</c:v>
                </c:pt>
                <c:pt idx="17">
                  <c:v>53.926837539452073</c:v>
                </c:pt>
                <c:pt idx="18">
                  <c:v>53.91915432200485</c:v>
                </c:pt>
                <c:pt idx="19">
                  <c:v>53.910088498621583</c:v>
                </c:pt>
                <c:pt idx="20">
                  <c:v>53.900748346729962</c:v>
                </c:pt>
                <c:pt idx="21">
                  <c:v>53.891248792548623</c:v>
                </c:pt>
                <c:pt idx="22">
                  <c:v>53.882301354489833</c:v>
                </c:pt>
                <c:pt idx="23">
                  <c:v>53.872801896380047</c:v>
                </c:pt>
                <c:pt idx="24">
                  <c:v>53.864087426396758</c:v>
                </c:pt>
                <c:pt idx="25">
                  <c:v>53.856595167765079</c:v>
                </c:pt>
                <c:pt idx="26">
                  <c:v>53.849409752152653</c:v>
                </c:pt>
                <c:pt idx="27">
                  <c:v>53.843992646259828</c:v>
                </c:pt>
                <c:pt idx="28">
                  <c:v>53.839105170008693</c:v>
                </c:pt>
                <c:pt idx="29">
                  <c:v>53.835048399109873</c:v>
                </c:pt>
                <c:pt idx="30">
                  <c:v>53.832149514725991</c:v>
                </c:pt>
                <c:pt idx="31">
                  <c:v>53.830810543876083</c:v>
                </c:pt>
                <c:pt idx="32">
                  <c:v>53.830456741162337</c:v>
                </c:pt>
                <c:pt idx="33">
                  <c:v>53.830553475985063</c:v>
                </c:pt>
                <c:pt idx="34">
                  <c:v>53.830877517397532</c:v>
                </c:pt>
                <c:pt idx="35">
                  <c:v>53.83134193462741</c:v>
                </c:pt>
                <c:pt idx="36">
                  <c:v>53.831915292165121</c:v>
                </c:pt>
                <c:pt idx="37">
                  <c:v>53.832578350859578</c:v>
                </c:pt>
                <c:pt idx="38">
                  <c:v>53.833313016766759</c:v>
                </c:pt>
                <c:pt idx="39">
                  <c:v>53.834101022675839</c:v>
                </c:pt>
                <c:pt idx="40">
                  <c:v>53.834924150167673</c:v>
                </c:pt>
                <c:pt idx="41">
                  <c:v>53.835764618588563</c:v>
                </c:pt>
                <c:pt idx="42">
                  <c:v>53.836605572263338</c:v>
                </c:pt>
                <c:pt idx="43">
                  <c:v>53.837431303738377</c:v>
                </c:pt>
                <c:pt idx="44">
                  <c:v>53.838227317948039</c:v>
                </c:pt>
                <c:pt idx="45">
                  <c:v>53.83898043777824</c:v>
                </c:pt>
                <c:pt idx="46">
                  <c:v>53.839678876527067</c:v>
                </c:pt>
                <c:pt idx="47">
                  <c:v>53.840312357488493</c:v>
                </c:pt>
                <c:pt idx="48">
                  <c:v>53.840872281307398</c:v>
                </c:pt>
                <c:pt idx="49">
                  <c:v>53.841352029708837</c:v>
                </c:pt>
                <c:pt idx="50">
                  <c:v>53.841747214288752</c:v>
                </c:pt>
                <c:pt idx="51">
                  <c:v>53.842055783006259</c:v>
                </c:pt>
                <c:pt idx="52">
                  <c:v>53.842278031692302</c:v>
                </c:pt>
                <c:pt idx="53">
                  <c:v>53.842416473321038</c:v>
                </c:pt>
                <c:pt idx="54">
                  <c:v>53.842475624660118</c:v>
                </c:pt>
                <c:pt idx="55">
                  <c:v>53.842461738213267</c:v>
                </c:pt>
                <c:pt idx="56">
                  <c:v>53.842382523080502</c:v>
                </c:pt>
                <c:pt idx="57">
                  <c:v>53.842246816198212</c:v>
                </c:pt>
                <c:pt idx="58">
                  <c:v>53.842064229498042</c:v>
                </c:pt>
                <c:pt idx="59">
                  <c:v>53.841844811604147</c:v>
                </c:pt>
                <c:pt idx="60">
                  <c:v>53.841598700180548</c:v>
                </c:pt>
                <c:pt idx="61">
                  <c:v>53.841335768657068</c:v>
                </c:pt>
                <c:pt idx="62">
                  <c:v>53.841065338779529</c:v>
                </c:pt>
                <c:pt idx="63">
                  <c:v>53.840795920368819</c:v>
                </c:pt>
                <c:pt idx="64">
                  <c:v>53.840534998361193</c:v>
                </c:pt>
                <c:pt idx="65">
                  <c:v>53.840288895353829</c:v>
                </c:pt>
                <c:pt idx="66">
                  <c:v>53.840062688796657</c:v>
                </c:pt>
                <c:pt idx="67">
                  <c:v>53.839860188554013</c:v>
                </c:pt>
                <c:pt idx="68">
                  <c:v>53.839683967223813</c:v>
                </c:pt>
                <c:pt idx="69">
                  <c:v>53.83953540388837</c:v>
                </c:pt>
                <c:pt idx="70">
                  <c:v>53.839414728549997</c:v>
                </c:pt>
                <c:pt idx="71">
                  <c:v>53.839321093450067</c:v>
                </c:pt>
                <c:pt idx="72">
                  <c:v>53.83925267228291</c:v>
                </c:pt>
                <c:pt idx="73">
                  <c:v>53.839206791138871</c:v>
                </c:pt>
                <c:pt idx="74">
                  <c:v>53.839180087133563</c:v>
                </c:pt>
                <c:pt idx="75">
                  <c:v>53.839168688447742</c:v>
                </c:pt>
                <c:pt idx="76">
                  <c:v>53.839168401496039</c:v>
                </c:pt>
                <c:pt idx="77">
                  <c:v>53.839174888659471</c:v>
                </c:pt>
                <c:pt idx="78">
                  <c:v>53.839183833408022</c:v>
                </c:pt>
                <c:pt idx="79">
                  <c:v>53.839191091287773</c:v>
                </c:pt>
                <c:pt idx="80">
                  <c:v>53.839192826598492</c:v>
                </c:pt>
                <c:pt idx="81">
                  <c:v>53.839185631787799</c:v>
                </c:pt>
                <c:pt idx="82">
                  <c:v>53.839166624627637</c:v>
                </c:pt>
                <c:pt idx="83">
                  <c:v>53.839133521732677</c:v>
                </c:pt>
                <c:pt idx="84">
                  <c:v>53.83908468807013</c:v>
                </c:pt>
                <c:pt idx="85">
                  <c:v>53.839019161696747</c:v>
                </c:pt>
                <c:pt idx="86">
                  <c:v>53.838936653396487</c:v>
                </c:pt>
                <c:pt idx="87">
                  <c:v>53.838837522842837</c:v>
                </c:pt>
                <c:pt idx="88">
                  <c:v>53.838722734035017</c:v>
                </c:pt>
                <c:pt idx="89">
                  <c:v>53.838593792807004</c:v>
                </c:pt>
                <c:pt idx="90">
                  <c:v>53.838452669426687</c:v>
                </c:pt>
                <c:pt idx="91">
                  <c:v>53.83830170958408</c:v>
                </c:pt>
                <c:pt idx="92">
                  <c:v>53.83814353707934</c:v>
                </c:pt>
                <c:pt idx="93">
                  <c:v>53.837980951581152</c:v>
                </c:pt>
                <c:pt idx="94">
                  <c:v>53.837816824909957</c:v>
                </c:pt>
                <c:pt idx="95">
                  <c:v>53.837653999145289</c:v>
                </c:pt>
                <c:pt idx="96">
                  <c:v>53.837495189747152</c:v>
                </c:pt>
                <c:pt idx="97">
                  <c:v>53.837342896658647</c:v>
                </c:pt>
                <c:pt idx="98">
                  <c:v>53.837199326014442</c:v>
                </c:pt>
                <c:pt idx="99">
                  <c:v>53.837066324661777</c:v>
                </c:pt>
                <c:pt idx="100">
                  <c:v>53.836945329225472</c:v>
                </c:pt>
                <c:pt idx="101">
                  <c:v>53.836837330919273</c:v>
                </c:pt>
                <c:pt idx="102">
                  <c:v>53.83674285674396</c:v>
                </c:pt>
                <c:pt idx="103">
                  <c:v>53.836661967150633</c:v>
                </c:pt>
                <c:pt idx="104">
                  <c:v>53.836594269688888</c:v>
                </c:pt>
                <c:pt idx="105">
                  <c:v>53.83653894763124</c:v>
                </c:pt>
                <c:pt idx="106">
                  <c:v>53.836494802098279</c:v>
                </c:pt>
                <c:pt idx="107">
                  <c:v>53.836460305786147</c:v>
                </c:pt>
                <c:pt idx="108">
                  <c:v>53.836433666077099</c:v>
                </c:pt>
                <c:pt idx="109">
                  <c:v>53.83641289505924</c:v>
                </c:pt>
                <c:pt idx="110">
                  <c:v>53.83639588384036</c:v>
                </c:pt>
                <c:pt idx="111">
                  <c:v>53.836380478472833</c:v>
                </c:pt>
                <c:pt idx="112">
                  <c:v>53.836364554853198</c:v>
                </c:pt>
                <c:pt idx="113">
                  <c:v>53.836346090075317</c:v>
                </c:pt>
                <c:pt idx="114">
                  <c:v>53.836323227932283</c:v>
                </c:pt>
                <c:pt idx="115">
                  <c:v>53.836294336530237</c:v>
                </c:pt>
                <c:pt idx="116">
                  <c:v>53.83625805632191</c:v>
                </c:pt>
                <c:pt idx="117">
                  <c:v>53.836213337244132</c:v>
                </c:pt>
                <c:pt idx="118">
                  <c:v>53.836159464072587</c:v>
                </c:pt>
                <c:pt idx="119">
                  <c:v>53.836096069518042</c:v>
                </c:pt>
                <c:pt idx="120">
                  <c:v>53.836023135040143</c:v>
                </c:pt>
                <c:pt idx="121">
                  <c:v>53.835940979767017</c:v>
                </c:pt>
                <c:pt idx="122">
                  <c:v>53.835850238294761</c:v>
                </c:pt>
                <c:pt idx="123">
                  <c:v>53.835751828503128</c:v>
                </c:pt>
              </c:numCache>
            </c:numRef>
          </c:val>
        </c:ser>
        <c:ser>
          <c:idx val="44"/>
          <c:order val="44"/>
          <c:val>
            <c:numRef>
              <c:f>bpath_abil4_dev3!$AS$1:$AS$124</c:f>
              <c:numCache>
                <c:formatCode>General</c:formatCode>
                <c:ptCount val="124"/>
                <c:pt idx="0">
                  <c:v>34.02508454727144</c:v>
                </c:pt>
                <c:pt idx="1">
                  <c:v>34.037707457889731</c:v>
                </c:pt>
                <c:pt idx="2">
                  <c:v>34.046736038342132</c:v>
                </c:pt>
                <c:pt idx="3">
                  <c:v>34.051809082109841</c:v>
                </c:pt>
                <c:pt idx="4">
                  <c:v>34.049201107651619</c:v>
                </c:pt>
                <c:pt idx="5">
                  <c:v>34.054618099138857</c:v>
                </c:pt>
                <c:pt idx="6">
                  <c:v>34.065901071574203</c:v>
                </c:pt>
                <c:pt idx="7">
                  <c:v>34.078536790188181</c:v>
                </c:pt>
                <c:pt idx="8">
                  <c:v>34.091340305799463</c:v>
                </c:pt>
                <c:pt idx="9">
                  <c:v>34.102317280161976</c:v>
                </c:pt>
                <c:pt idx="10">
                  <c:v>34.111198562065198</c:v>
                </c:pt>
                <c:pt idx="11">
                  <c:v>34.117026300610277</c:v>
                </c:pt>
                <c:pt idx="12">
                  <c:v>34.120758977409039</c:v>
                </c:pt>
                <c:pt idx="13">
                  <c:v>34.122503060255802</c:v>
                </c:pt>
                <c:pt idx="14">
                  <c:v>34.121568442248638</c:v>
                </c:pt>
                <c:pt idx="15">
                  <c:v>34.119445202721138</c:v>
                </c:pt>
                <c:pt idx="16">
                  <c:v>34.116037424755667</c:v>
                </c:pt>
                <c:pt idx="17">
                  <c:v>34.112174045153303</c:v>
                </c:pt>
                <c:pt idx="18">
                  <c:v>34.105618145726943</c:v>
                </c:pt>
                <c:pt idx="19">
                  <c:v>34.099208988370613</c:v>
                </c:pt>
                <c:pt idx="20">
                  <c:v>34.091697768895912</c:v>
                </c:pt>
                <c:pt idx="21">
                  <c:v>34.083985493508457</c:v>
                </c:pt>
                <c:pt idx="22">
                  <c:v>34.076164684016547</c:v>
                </c:pt>
                <c:pt idx="23">
                  <c:v>34.068812237706801</c:v>
                </c:pt>
                <c:pt idx="24">
                  <c:v>34.061029935363173</c:v>
                </c:pt>
                <c:pt idx="25">
                  <c:v>34.053902285748691</c:v>
                </c:pt>
                <c:pt idx="26">
                  <c:v>34.047781756095652</c:v>
                </c:pt>
                <c:pt idx="27">
                  <c:v>34.0419237437155</c:v>
                </c:pt>
                <c:pt idx="28">
                  <c:v>34.037511110019651</c:v>
                </c:pt>
                <c:pt idx="29">
                  <c:v>34.033536091233927</c:v>
                </c:pt>
                <c:pt idx="30">
                  <c:v>34.030236209331314</c:v>
                </c:pt>
                <c:pt idx="31">
                  <c:v>34.027875108912411</c:v>
                </c:pt>
                <c:pt idx="32">
                  <c:v>34.026792245655187</c:v>
                </c:pt>
                <c:pt idx="33">
                  <c:v>34.026528756474157</c:v>
                </c:pt>
                <c:pt idx="34">
                  <c:v>34.026647533101261</c:v>
                </c:pt>
                <c:pt idx="35">
                  <c:v>34.026962533887783</c:v>
                </c:pt>
                <c:pt idx="36">
                  <c:v>34.027398890547587</c:v>
                </c:pt>
                <c:pt idx="37">
                  <c:v>34.027927285740532</c:v>
                </c:pt>
                <c:pt idx="38">
                  <c:v>34.028528909932596</c:v>
                </c:pt>
                <c:pt idx="39">
                  <c:v>34.029186455234743</c:v>
                </c:pt>
                <c:pt idx="40">
                  <c:v>34.029882980710511</c:v>
                </c:pt>
                <c:pt idx="41">
                  <c:v>34.030601965601107</c:v>
                </c:pt>
                <c:pt idx="42">
                  <c:v>34.031327661983568</c:v>
                </c:pt>
                <c:pt idx="43">
                  <c:v>34.032045480963824</c:v>
                </c:pt>
                <c:pt idx="44">
                  <c:v>34.032742134214168</c:v>
                </c:pt>
                <c:pt idx="45">
                  <c:v>34.033405705968441</c:v>
                </c:pt>
                <c:pt idx="46">
                  <c:v>34.034025669933868</c:v>
                </c:pt>
                <c:pt idx="47">
                  <c:v>34.034592954392728</c:v>
                </c:pt>
                <c:pt idx="48">
                  <c:v>34.035099914213284</c:v>
                </c:pt>
                <c:pt idx="49">
                  <c:v>34.035540463438522</c:v>
                </c:pt>
                <c:pt idx="50">
                  <c:v>34.035910262269368</c:v>
                </c:pt>
                <c:pt idx="51">
                  <c:v>34.036206867380301</c:v>
                </c:pt>
                <c:pt idx="52">
                  <c:v>34.036429813441252</c:v>
                </c:pt>
                <c:pt idx="53">
                  <c:v>34.036580544492452</c:v>
                </c:pt>
                <c:pt idx="54">
                  <c:v>34.036662294890142</c:v>
                </c:pt>
                <c:pt idx="55">
                  <c:v>34.036679876135217</c:v>
                </c:pt>
                <c:pt idx="56">
                  <c:v>34.036639426759727</c:v>
                </c:pt>
                <c:pt idx="57">
                  <c:v>34.036548156995117</c:v>
                </c:pt>
                <c:pt idx="58">
                  <c:v>34.036414060626839</c:v>
                </c:pt>
                <c:pt idx="59">
                  <c:v>34.03624561147334</c:v>
                </c:pt>
                <c:pt idx="60">
                  <c:v>34.036051474189676</c:v>
                </c:pt>
                <c:pt idx="61">
                  <c:v>34.035840213867061</c:v>
                </c:pt>
                <c:pt idx="62">
                  <c:v>34.035620003945319</c:v>
                </c:pt>
                <c:pt idx="63">
                  <c:v>34.035398393440794</c:v>
                </c:pt>
                <c:pt idx="64">
                  <c:v>34.035182104174808</c:v>
                </c:pt>
                <c:pt idx="65">
                  <c:v>34.034976868588423</c:v>
                </c:pt>
                <c:pt idx="66">
                  <c:v>34.034787336835826</c:v>
                </c:pt>
                <c:pt idx="67">
                  <c:v>34.034617031363958</c:v>
                </c:pt>
                <c:pt idx="68">
                  <c:v>34.034468355395092</c:v>
                </c:pt>
                <c:pt idx="69">
                  <c:v>34.034342646522013</c:v>
                </c:pt>
                <c:pt idx="70">
                  <c:v>34.034240241818409</c:v>
                </c:pt>
                <c:pt idx="71">
                  <c:v>34.034160542417041</c:v>
                </c:pt>
                <c:pt idx="72">
                  <c:v>34.034102098612202</c:v>
                </c:pt>
                <c:pt idx="73">
                  <c:v>34.034062715724637</c:v>
                </c:pt>
                <c:pt idx="74">
                  <c:v>34.034039583251356</c:v>
                </c:pt>
                <c:pt idx="75">
                  <c:v>34.034029423403943</c:v>
                </c:pt>
                <c:pt idx="76">
                  <c:v>34.03402865338775</c:v>
                </c:pt>
                <c:pt idx="77">
                  <c:v>34.034033549246942</c:v>
                </c:pt>
                <c:pt idx="78">
                  <c:v>34.034040397346622</c:v>
                </c:pt>
                <c:pt idx="79">
                  <c:v>34.034045630849178</c:v>
                </c:pt>
                <c:pt idx="80">
                  <c:v>34.034045950085201</c:v>
                </c:pt>
                <c:pt idx="81">
                  <c:v>34.034038426991238</c:v>
                </c:pt>
                <c:pt idx="82">
                  <c:v>34.034020591589091</c:v>
                </c:pt>
                <c:pt idx="83">
                  <c:v>34.033990496958047</c:v>
                </c:pt>
                <c:pt idx="84">
                  <c:v>34.033946762142129</c:v>
                </c:pt>
                <c:pt idx="85">
                  <c:v>34.033888593400157</c:v>
                </c:pt>
                <c:pt idx="86">
                  <c:v>34.033815783896173</c:v>
                </c:pt>
                <c:pt idx="87">
                  <c:v>34.033728692300372</c:v>
                </c:pt>
                <c:pt idx="88">
                  <c:v>34.03362820237426</c:v>
                </c:pt>
                <c:pt idx="89">
                  <c:v>34.033515666510233</c:v>
                </c:pt>
                <c:pt idx="90">
                  <c:v>34.033392836173192</c:v>
                </c:pt>
                <c:pt idx="91">
                  <c:v>34.033261782290353</c:v>
                </c:pt>
                <c:pt idx="92">
                  <c:v>34.033124808773998</c:v>
                </c:pt>
                <c:pt idx="93">
                  <c:v>34.032984362258823</c:v>
                </c:pt>
                <c:pt idx="94">
                  <c:v>34.032842941068978</c:v>
                </c:pt>
                <c:pt idx="95">
                  <c:v>34.032703006380117</c:v>
                </c:pt>
                <c:pt idx="96">
                  <c:v>34.032566898290391</c:v>
                </c:pt>
                <c:pt idx="97">
                  <c:v>34.0324367593117</c:v>
                </c:pt>
                <c:pt idx="98">
                  <c:v>34.032314467499297</c:v>
                </c:pt>
                <c:pt idx="99">
                  <c:v>34.032201581060811</c:v>
                </c:pt>
                <c:pt idx="100">
                  <c:v>34.032099295858977</c:v>
                </c:pt>
                <c:pt idx="101">
                  <c:v>34.032008416764889</c:v>
                </c:pt>
                <c:pt idx="102">
                  <c:v>34.031929343336053</c:v>
                </c:pt>
                <c:pt idx="103">
                  <c:v>34.03186206980304</c:v>
                </c:pt>
                <c:pt idx="104">
                  <c:v>34.031806198873547</c:v>
                </c:pt>
                <c:pt idx="105">
                  <c:v>34.031760968417792</c:v>
                </c:pt>
                <c:pt idx="106">
                  <c:v>34.0317252896875</c:v>
                </c:pt>
                <c:pt idx="107">
                  <c:v>34.031697795382613</c:v>
                </c:pt>
                <c:pt idx="108">
                  <c:v>34.031676895592341</c:v>
                </c:pt>
                <c:pt idx="109">
                  <c:v>34.031660839440569</c:v>
                </c:pt>
                <c:pt idx="110">
                  <c:v>34.031647780138897</c:v>
                </c:pt>
                <c:pt idx="111">
                  <c:v>34.031635841120192</c:v>
                </c:pt>
                <c:pt idx="112">
                  <c:v>34.031623180957432</c:v>
                </c:pt>
                <c:pt idx="113">
                  <c:v>34.031608054901838</c:v>
                </c:pt>
                <c:pt idx="114">
                  <c:v>34.031588871054993</c:v>
                </c:pt>
                <c:pt idx="115">
                  <c:v>34.031564239447263</c:v>
                </c:pt>
                <c:pt idx="116">
                  <c:v>34.031533012586657</c:v>
                </c:pt>
                <c:pt idx="117">
                  <c:v>34.031494316389008</c:v>
                </c:pt>
                <c:pt idx="118">
                  <c:v>34.031447570756853</c:v>
                </c:pt>
                <c:pt idx="119">
                  <c:v>34.031392499462342</c:v>
                </c:pt>
                <c:pt idx="120">
                  <c:v>34.031329129352628</c:v>
                </c:pt>
                <c:pt idx="121">
                  <c:v>34.031257779267847</c:v>
                </c:pt>
                <c:pt idx="122">
                  <c:v>34.031179039398737</c:v>
                </c:pt>
                <c:pt idx="123">
                  <c:v>34.031093742105632</c:v>
                </c:pt>
              </c:numCache>
            </c:numRef>
          </c:val>
        </c:ser>
        <c:ser>
          <c:idx val="45"/>
          <c:order val="45"/>
          <c:val>
            <c:numRef>
              <c:f>bpath_abil4_dev3!$AT$1:$AT$124</c:f>
              <c:numCache>
                <c:formatCode>General</c:formatCode>
                <c:ptCount val="124"/>
                <c:pt idx="0">
                  <c:v>13.316121917424219</c:v>
                </c:pt>
                <c:pt idx="1">
                  <c:v>13.330401380310221</c:v>
                </c:pt>
                <c:pt idx="2">
                  <c:v>13.338854664827821</c:v>
                </c:pt>
                <c:pt idx="3">
                  <c:v>13.344583802205859</c:v>
                </c:pt>
                <c:pt idx="4">
                  <c:v>13.347061379691571</c:v>
                </c:pt>
                <c:pt idx="5">
                  <c:v>13.34324043121404</c:v>
                </c:pt>
                <c:pt idx="6">
                  <c:v>13.346052481154249</c:v>
                </c:pt>
                <c:pt idx="7">
                  <c:v>13.35383289795649</c:v>
                </c:pt>
                <c:pt idx="8">
                  <c:v>13.3628888906449</c:v>
                </c:pt>
                <c:pt idx="9">
                  <c:v>13.37230480313594</c:v>
                </c:pt>
                <c:pt idx="10">
                  <c:v>13.38042771185812</c:v>
                </c:pt>
                <c:pt idx="11">
                  <c:v>13.387000207447651</c:v>
                </c:pt>
                <c:pt idx="12">
                  <c:v>13.39122547849407</c:v>
                </c:pt>
                <c:pt idx="13">
                  <c:v>13.393845133444829</c:v>
                </c:pt>
                <c:pt idx="14">
                  <c:v>13.39492914345935</c:v>
                </c:pt>
                <c:pt idx="15">
                  <c:v>13.393921443653211</c:v>
                </c:pt>
                <c:pt idx="16">
                  <c:v>13.392000764400811</c:v>
                </c:pt>
                <c:pt idx="17">
                  <c:v>13.38908781495673</c:v>
                </c:pt>
                <c:pt idx="18">
                  <c:v>13.38583865746042</c:v>
                </c:pt>
                <c:pt idx="19">
                  <c:v>13.38047551972147</c:v>
                </c:pt>
                <c:pt idx="20">
                  <c:v>13.37525294293614</c:v>
                </c:pt>
                <c:pt idx="21">
                  <c:v>13.36917799313405</c:v>
                </c:pt>
                <c:pt idx="22">
                  <c:v>13.36296527700679</c:v>
                </c:pt>
                <c:pt idx="23">
                  <c:v>13.356686819599</c:v>
                </c:pt>
                <c:pt idx="24">
                  <c:v>13.3507984697094</c:v>
                </c:pt>
                <c:pt idx="25">
                  <c:v>13.344587225334269</c:v>
                </c:pt>
                <c:pt idx="26">
                  <c:v>13.338909908222</c:v>
                </c:pt>
                <c:pt idx="27">
                  <c:v>13.334042824558599</c:v>
                </c:pt>
                <c:pt idx="28">
                  <c:v>13.32939485102481</c:v>
                </c:pt>
                <c:pt idx="29">
                  <c:v>13.32589796167014</c:v>
                </c:pt>
                <c:pt idx="30">
                  <c:v>13.322752243874641</c:v>
                </c:pt>
                <c:pt idx="31">
                  <c:v>13.320137891356101</c:v>
                </c:pt>
                <c:pt idx="32">
                  <c:v>13.318261174215079</c:v>
                </c:pt>
                <c:pt idx="33">
                  <c:v>13.317405873893691</c:v>
                </c:pt>
                <c:pt idx="34">
                  <c:v>13.31721798265581</c:v>
                </c:pt>
                <c:pt idx="35">
                  <c:v>13.31734850514707</c:v>
                </c:pt>
                <c:pt idx="36">
                  <c:v>13.317645351021209</c:v>
                </c:pt>
                <c:pt idx="37">
                  <c:v>13.31804476145455</c:v>
                </c:pt>
                <c:pt idx="38">
                  <c:v>13.31851985369093</c:v>
                </c:pt>
                <c:pt idx="39">
                  <c:v>13.31905274738954</c:v>
                </c:pt>
                <c:pt idx="40">
                  <c:v>13.31962731123393</c:v>
                </c:pt>
                <c:pt idx="41">
                  <c:v>13.320228128552261</c:v>
                </c:pt>
                <c:pt idx="42">
                  <c:v>13.32084057150742</c:v>
                </c:pt>
                <c:pt idx="43">
                  <c:v>13.32145106473703</c:v>
                </c:pt>
                <c:pt idx="44">
                  <c:v>13.322047354712749</c:v>
                </c:pt>
                <c:pt idx="45">
                  <c:v>13.322618632578351</c:v>
                </c:pt>
                <c:pt idx="46">
                  <c:v>13.323155524681111</c:v>
                </c:pt>
                <c:pt idx="47">
                  <c:v>13.32365010061519</c:v>
                </c:pt>
                <c:pt idx="48">
                  <c:v>13.32409580359079</c:v>
                </c:pt>
                <c:pt idx="49">
                  <c:v>13.32448740811189</c:v>
                </c:pt>
                <c:pt idx="50">
                  <c:v>13.324821062037159</c:v>
                </c:pt>
                <c:pt idx="51">
                  <c:v>13.325094380967981</c:v>
                </c:pt>
                <c:pt idx="52">
                  <c:v>13.325306556385801</c:v>
                </c:pt>
                <c:pt idx="53">
                  <c:v>13.32545834719536</c:v>
                </c:pt>
                <c:pt idx="54">
                  <c:v>13.325552009638869</c:v>
                </c:pt>
                <c:pt idx="55">
                  <c:v>13.32559116732479</c:v>
                </c:pt>
                <c:pt idx="56">
                  <c:v>13.3255806123036</c:v>
                </c:pt>
                <c:pt idx="57">
                  <c:v>13.32552608008583</c:v>
                </c:pt>
                <c:pt idx="58">
                  <c:v>13.32543402879228</c:v>
                </c:pt>
                <c:pt idx="59">
                  <c:v>13.32531139683001</c:v>
                </c:pt>
                <c:pt idx="60">
                  <c:v>13.32516535027947</c:v>
                </c:pt>
                <c:pt idx="61">
                  <c:v>13.32500304786206</c:v>
                </c:pt>
                <c:pt idx="62">
                  <c:v>13.32483140722384</c:v>
                </c:pt>
                <c:pt idx="63">
                  <c:v>13.324656873914121</c:v>
                </c:pt>
                <c:pt idx="64">
                  <c:v>13.32448524520732</c:v>
                </c:pt>
                <c:pt idx="65">
                  <c:v>13.324321519606491</c:v>
                </c:pt>
                <c:pt idx="66">
                  <c:v>13.324169785264219</c:v>
                </c:pt>
                <c:pt idx="67">
                  <c:v>13.324033166432651</c:v>
                </c:pt>
                <c:pt idx="68">
                  <c:v>13.323913811835689</c:v>
                </c:pt>
                <c:pt idx="69">
                  <c:v>13.32381292847084</c:v>
                </c:pt>
                <c:pt idx="70">
                  <c:v>13.323730852731231</c:v>
                </c:pt>
                <c:pt idx="71">
                  <c:v>13.32366712967837</c:v>
                </c:pt>
                <c:pt idx="72">
                  <c:v>13.323620589714251</c:v>
                </c:pt>
                <c:pt idx="73">
                  <c:v>13.3235894392684</c:v>
                </c:pt>
                <c:pt idx="74">
                  <c:v>13.323571365234001</c:v>
                </c:pt>
                <c:pt idx="75">
                  <c:v>13.323563654803261</c:v>
                </c:pt>
                <c:pt idx="76">
                  <c:v>13.323563327215901</c:v>
                </c:pt>
                <c:pt idx="77">
                  <c:v>13.323567272606111</c:v>
                </c:pt>
                <c:pt idx="78">
                  <c:v>13.32357238791468</c:v>
                </c:pt>
                <c:pt idx="79">
                  <c:v>13.323575698526779</c:v>
                </c:pt>
                <c:pt idx="80">
                  <c:v>13.323574463660529</c:v>
                </c:pt>
                <c:pt idx="81">
                  <c:v>13.32356626493978</c:v>
                </c:pt>
                <c:pt idx="82">
                  <c:v>13.32354907874698</c:v>
                </c:pt>
                <c:pt idx="83">
                  <c:v>13.32352133124825</c:v>
                </c:pt>
                <c:pt idx="84">
                  <c:v>13.323481933809569</c:v>
                </c:pt>
                <c:pt idx="85">
                  <c:v>13.323430299016261</c:v>
                </c:pt>
                <c:pt idx="86">
                  <c:v>13.323366338322529</c:v>
                </c:pt>
                <c:pt idx="87">
                  <c:v>13.32329044210236</c:v>
                </c:pt>
                <c:pt idx="88">
                  <c:v>13.32320344315389</c:v>
                </c:pt>
                <c:pt idx="89">
                  <c:v>13.32310656597434</c:v>
                </c:pt>
                <c:pt idx="90">
                  <c:v>13.323001364791329</c:v>
                </c:pt>
                <c:pt idx="91">
                  <c:v>13.322889653236389</c:v>
                </c:pt>
                <c:pt idx="92">
                  <c:v>13.322773428529169</c:v>
                </c:pt>
                <c:pt idx="93">
                  <c:v>13.322654793050949</c:v>
                </c:pt>
                <c:pt idx="94">
                  <c:v>13.322535875987359</c:v>
                </c:pt>
                <c:pt idx="95">
                  <c:v>13.322418757554731</c:v>
                </c:pt>
                <c:pt idx="96">
                  <c:v>13.32230539816984</c:v>
                </c:pt>
                <c:pt idx="97">
                  <c:v>13.32219757461591</c:v>
                </c:pt>
                <c:pt idx="98">
                  <c:v>13.32209682499164</c:v>
                </c:pt>
                <c:pt idx="99">
                  <c:v>13.322004403910819</c:v>
                </c:pt>
                <c:pt idx="100">
                  <c:v>13.32192124904074</c:v>
                </c:pt>
                <c:pt idx="101">
                  <c:v>13.321847959667281</c:v>
                </c:pt>
                <c:pt idx="102">
                  <c:v>13.32178478756556</c:v>
                </c:pt>
                <c:pt idx="103">
                  <c:v>13.321731640045501</c:v>
                </c:pt>
                <c:pt idx="104">
                  <c:v>13.32168809464029</c:v>
                </c:pt>
                <c:pt idx="105">
                  <c:v>13.32165342453985</c:v>
                </c:pt>
                <c:pt idx="106">
                  <c:v>13.321626633541211</c:v>
                </c:pt>
                <c:pt idx="107">
                  <c:v>13.321606499001209</c:v>
                </c:pt>
                <c:pt idx="108">
                  <c:v>13.321591621065741</c:v>
                </c:pt>
                <c:pt idx="109">
                  <c:v>13.321580476282151</c:v>
                </c:pt>
                <c:pt idx="110">
                  <c:v>13.32157147362458</c:v>
                </c:pt>
                <c:pt idx="111">
                  <c:v>13.32156301093857</c:v>
                </c:pt>
                <c:pt idx="112">
                  <c:v>13.3215535298717</c:v>
                </c:pt>
                <c:pt idx="113">
                  <c:v>13.321541567465561</c:v>
                </c:pt>
                <c:pt idx="114">
                  <c:v>13.32152580276826</c:v>
                </c:pt>
                <c:pt idx="115">
                  <c:v>13.321505097044611</c:v>
                </c:pt>
                <c:pt idx="116">
                  <c:v>13.32147852643415</c:v>
                </c:pt>
                <c:pt idx="117">
                  <c:v>13.321445406195741</c:v>
                </c:pt>
                <c:pt idx="118">
                  <c:v>13.3214053060005</c:v>
                </c:pt>
                <c:pt idx="119">
                  <c:v>13.321358056049119</c:v>
                </c:pt>
                <c:pt idx="120">
                  <c:v>13.32130374412219</c:v>
                </c:pt>
                <c:pt idx="121">
                  <c:v>13.321242703961239</c:v>
                </c:pt>
                <c:pt idx="122">
                  <c:v>13.32117549567343</c:v>
                </c:pt>
                <c:pt idx="123">
                  <c:v>13.32110287909571</c:v>
                </c:pt>
              </c:numCache>
            </c:numRef>
          </c:val>
        </c:ser>
        <c:ser>
          <c:idx val="46"/>
          <c:order val="46"/>
          <c:val>
            <c:numRef>
              <c:f>bpath_abil4_dev3!$AU$1:$AU$124</c:f>
              <c:numCache>
                <c:formatCode>General</c:formatCode>
                <c:ptCount val="124"/>
                <c:pt idx="0">
                  <c:v>-8.759300097652174</c:v>
                </c:pt>
                <c:pt idx="1">
                  <c:v>-8.7421686751820307</c:v>
                </c:pt>
                <c:pt idx="2">
                  <c:v>-8.7327078981702808</c:v>
                </c:pt>
                <c:pt idx="3">
                  <c:v>-8.7279555089072662</c:v>
                </c:pt>
                <c:pt idx="4">
                  <c:v>-8.7253205235688966</c:v>
                </c:pt>
                <c:pt idx="5">
                  <c:v>-8.7253134269648278</c:v>
                </c:pt>
                <c:pt idx="6">
                  <c:v>-8.730302428255186</c:v>
                </c:pt>
                <c:pt idx="7">
                  <c:v>-8.7299786834364888</c:v>
                </c:pt>
                <c:pt idx="8">
                  <c:v>-8.7255276441207652</c:v>
                </c:pt>
                <c:pt idx="9">
                  <c:v>-8.7198647557522921</c:v>
                </c:pt>
                <c:pt idx="10">
                  <c:v>-8.7136422771860857</c:v>
                </c:pt>
                <c:pt idx="11">
                  <c:v>-8.7081921091722627</c:v>
                </c:pt>
                <c:pt idx="12">
                  <c:v>-8.7037642246633649</c:v>
                </c:pt>
                <c:pt idx="13">
                  <c:v>-8.7010031286130332</c:v>
                </c:pt>
                <c:pt idx="14">
                  <c:v>-8.6993787454313498</c:v>
                </c:pt>
                <c:pt idx="15">
                  <c:v>-8.6988569568458605</c:v>
                </c:pt>
                <c:pt idx="16">
                  <c:v>-8.6998669291537372</c:v>
                </c:pt>
                <c:pt idx="17">
                  <c:v>-8.7015290874141886</c:v>
                </c:pt>
                <c:pt idx="18">
                  <c:v>-8.703907707358951</c:v>
                </c:pt>
                <c:pt idx="19">
                  <c:v>-8.7065127542598582</c:v>
                </c:pt>
                <c:pt idx="20">
                  <c:v>-8.7106805173386093</c:v>
                </c:pt>
                <c:pt idx="21">
                  <c:v>-8.7147186034417263</c:v>
                </c:pt>
                <c:pt idx="22">
                  <c:v>-8.7193739038983704</c:v>
                </c:pt>
                <c:pt idx="23">
                  <c:v>-8.7241109889322708</c:v>
                </c:pt>
                <c:pt idx="24">
                  <c:v>-8.7288772604320091</c:v>
                </c:pt>
                <c:pt idx="25">
                  <c:v>-8.7333333442704379</c:v>
                </c:pt>
                <c:pt idx="26">
                  <c:v>-8.7380143312189169</c:v>
                </c:pt>
                <c:pt idx="27">
                  <c:v>-8.7422819674529784</c:v>
                </c:pt>
                <c:pt idx="28">
                  <c:v>-8.7459334688324208</c:v>
                </c:pt>
                <c:pt idx="29">
                  <c:v>-8.7494120800155315</c:v>
                </c:pt>
                <c:pt idx="30">
                  <c:v>-8.7520272526017742</c:v>
                </c:pt>
                <c:pt idx="31">
                  <c:v>-8.75437883068291</c:v>
                </c:pt>
                <c:pt idx="32">
                  <c:v>-8.7563421264670822</c:v>
                </c:pt>
                <c:pt idx="33">
                  <c:v>-8.7577655507721239</c:v>
                </c:pt>
                <c:pt idx="34">
                  <c:v>-8.7584171070137362</c:v>
                </c:pt>
                <c:pt idx="35">
                  <c:v>-8.7585486174605816</c:v>
                </c:pt>
                <c:pt idx="36">
                  <c:v>-8.7584237492353605</c:v>
                </c:pt>
                <c:pt idx="37">
                  <c:v>-8.7581617305541286</c:v>
                </c:pt>
                <c:pt idx="38">
                  <c:v>-8.757815166749868</c:v>
                </c:pt>
                <c:pt idx="39">
                  <c:v>-8.7574081165820274</c:v>
                </c:pt>
                <c:pt idx="40">
                  <c:v>-8.7569571668421808</c:v>
                </c:pt>
                <c:pt idx="41">
                  <c:v>-8.7564770626686617</c:v>
                </c:pt>
                <c:pt idx="42">
                  <c:v>-8.7559814682354276</c:v>
                </c:pt>
                <c:pt idx="43">
                  <c:v>-8.755482939247516</c:v>
                </c:pt>
                <c:pt idx="44">
                  <c:v>-8.7549927601084985</c:v>
                </c:pt>
                <c:pt idx="45">
                  <c:v>-8.754520742943523</c:v>
                </c:pt>
                <c:pt idx="46">
                  <c:v>-8.7540752002215161</c:v>
                </c:pt>
                <c:pt idx="47">
                  <c:v>-8.753662972151341</c:v>
                </c:pt>
                <c:pt idx="48">
                  <c:v>-8.753289539566369</c:v>
                </c:pt>
                <c:pt idx="49">
                  <c:v>-8.7529591122418609</c:v>
                </c:pt>
                <c:pt idx="50">
                  <c:v>-8.7526747354579513</c:v>
                </c:pt>
                <c:pt idx="51">
                  <c:v>-8.7524383186884567</c:v>
                </c:pt>
                <c:pt idx="52">
                  <c:v>-8.752250588135766</c:v>
                </c:pt>
                <c:pt idx="53">
                  <c:v>-8.7521110760210608</c:v>
                </c:pt>
                <c:pt idx="54">
                  <c:v>-8.752018148636278</c:v>
                </c:pt>
                <c:pt idx="55">
                  <c:v>-8.7519690946114483</c:v>
                </c:pt>
                <c:pt idx="56">
                  <c:v>-8.7519602502383798</c:v>
                </c:pt>
                <c:pt idx="57">
                  <c:v>-8.7519871750492921</c:v>
                </c:pt>
                <c:pt idx="58">
                  <c:v>-8.7520448393326866</c:v>
                </c:pt>
                <c:pt idx="59">
                  <c:v>-8.7521278027281149</c:v>
                </c:pt>
                <c:pt idx="60">
                  <c:v>-8.7522304065520409</c:v>
                </c:pt>
                <c:pt idx="61">
                  <c:v>-8.7523469690763402</c:v>
                </c:pt>
                <c:pt idx="62">
                  <c:v>-8.752471964729132</c:v>
                </c:pt>
                <c:pt idx="63">
                  <c:v>-8.7526001993800673</c:v>
                </c:pt>
                <c:pt idx="64">
                  <c:v>-8.7527269780678303</c:v>
                </c:pt>
                <c:pt idx="65">
                  <c:v>-8.7528482283225788</c:v>
                </c:pt>
                <c:pt idx="66">
                  <c:v>-8.7529605985378733</c:v>
                </c:pt>
                <c:pt idx="67">
                  <c:v>-8.7530615241072578</c:v>
                </c:pt>
                <c:pt idx="68">
                  <c:v>-8.7531492456740434</c:v>
                </c:pt>
                <c:pt idx="69">
                  <c:v>-8.7532227931437934</c:v>
                </c:pt>
                <c:pt idx="70">
                  <c:v>-8.7532819331154563</c:v>
                </c:pt>
                <c:pt idx="71">
                  <c:v>-8.7533270877514315</c:v>
                </c:pt>
                <c:pt idx="72">
                  <c:v>-8.7533592494304564</c:v>
                </c:pt>
                <c:pt idx="73">
                  <c:v>-8.7533799005021287</c:v>
                </c:pt>
                <c:pt idx="74">
                  <c:v>-8.7533909255095583</c:v>
                </c:pt>
                <c:pt idx="75">
                  <c:v>-8.753394516293401</c:v>
                </c:pt>
                <c:pt idx="76">
                  <c:v>-8.7533930688623922</c:v>
                </c:pt>
                <c:pt idx="77">
                  <c:v>-8.7533890748611363</c:v>
                </c:pt>
                <c:pt idx="78">
                  <c:v>-8.7533850114232461</c:v>
                </c:pt>
                <c:pt idx="79">
                  <c:v>-8.7533832372175144</c:v>
                </c:pt>
                <c:pt idx="80">
                  <c:v>-8.7533859034136938</c:v>
                </c:pt>
                <c:pt idx="81">
                  <c:v>-8.753394880808786</c:v>
                </c:pt>
                <c:pt idx="82">
                  <c:v>-8.7534117031119738</c:v>
                </c:pt>
                <c:pt idx="83">
                  <c:v>-8.7534375253835126</c:v>
                </c:pt>
                <c:pt idx="84">
                  <c:v>-8.7534730978961122</c:v>
                </c:pt>
                <c:pt idx="85">
                  <c:v>-8.7535187565769252</c:v>
                </c:pt>
                <c:pt idx="86">
                  <c:v>-8.7535744292012758</c:v>
                </c:pt>
                <c:pt idx="87">
                  <c:v>-8.753639655876345</c:v>
                </c:pt>
                <c:pt idx="88">
                  <c:v>-8.7537136225798324</c:v>
                </c:pt>
                <c:pt idx="89">
                  <c:v>-8.7537952063484727</c:v>
                </c:pt>
                <c:pt idx="90">
                  <c:v>-8.7538830297789847</c:v>
                </c:pt>
                <c:pt idx="91">
                  <c:v>-8.7539755220582194</c:v>
                </c:pt>
                <c:pt idx="92">
                  <c:v>-8.7540709839114683</c:v>
                </c:pt>
                <c:pt idx="93">
                  <c:v>-8.7541676539717397</c:v>
                </c:pt>
                <c:pt idx="94">
                  <c:v>-8.7542637741750564</c:v>
                </c:pt>
                <c:pt idx="95">
                  <c:v>-8.7543576520474655</c:v>
                </c:pt>
                <c:pt idx="96">
                  <c:v>-8.7544477179888318</c:v>
                </c:pt>
                <c:pt idx="97">
                  <c:v>-8.7545325758744639</c:v>
                </c:pt>
                <c:pt idx="98">
                  <c:v>-8.7546110456301971</c:v>
                </c:pt>
                <c:pt idx="99">
                  <c:v>-8.7546821967208022</c:v>
                </c:pt>
                <c:pt idx="100">
                  <c:v>-8.7547453718045958</c:v>
                </c:pt>
                <c:pt idx="101">
                  <c:v>-8.7548002001534364</c:v>
                </c:pt>
                <c:pt idx="102">
                  <c:v>-8.7548466007805157</c:v>
                </c:pt>
                <c:pt idx="103">
                  <c:v>-8.7548847755516004</c:v>
                </c:pt>
                <c:pt idx="104">
                  <c:v>-8.7549151928726339</c:v>
                </c:pt>
                <c:pt idx="105">
                  <c:v>-8.7549385628401524</c:v>
                </c:pt>
                <c:pt idx="106">
                  <c:v>-8.7549558049916545</c:v>
                </c:pt>
                <c:pt idx="107">
                  <c:v>-8.754968010002715</c:v>
                </c:pt>
                <c:pt idx="108">
                  <c:v>-8.7549763968403589</c:v>
                </c:pt>
                <c:pt idx="109">
                  <c:v>-8.7549822669800896</c:v>
                </c:pt>
                <c:pt idx="110">
                  <c:v>-8.7549869573468406</c:v>
                </c:pt>
                <c:pt idx="111">
                  <c:v>-8.7549917936234234</c:v>
                </c:pt>
                <c:pt idx="112">
                  <c:v>-8.7549980455060883</c:v>
                </c:pt>
                <c:pt idx="113">
                  <c:v>-8.7550068853635707</c:v>
                </c:pt>
                <c:pt idx="114">
                  <c:v>-8.7550193515963635</c:v>
                </c:pt>
                <c:pt idx="115">
                  <c:v>-8.7550363177820234</c:v>
                </c:pt>
                <c:pt idx="116">
                  <c:v>-8.7550584684662098</c:v>
                </c:pt>
                <c:pt idx="117">
                  <c:v>-8.755086282196439</c:v>
                </c:pt>
                <c:pt idx="118">
                  <c:v>-8.7551200221359302</c:v>
                </c:pt>
                <c:pt idx="119">
                  <c:v>-8.755159734318914</c:v>
                </c:pt>
                <c:pt idx="120">
                  <c:v>-8.7552052533537879</c:v>
                </c:pt>
                <c:pt idx="121">
                  <c:v>-8.7552562151235573</c:v>
                </c:pt>
                <c:pt idx="122">
                  <c:v>-8.7553120758228165</c:v>
                </c:pt>
                <c:pt idx="123">
                  <c:v>-8.7553721364648229</c:v>
                </c:pt>
              </c:numCache>
            </c:numRef>
          </c:val>
        </c:ser>
        <c:ser>
          <c:idx val="47"/>
          <c:order val="47"/>
          <c:val>
            <c:numRef>
              <c:f>bpath_abil4_dev3!$AV$1:$AV$124</c:f>
              <c:numCache>
                <c:formatCode>General</c:formatCode>
                <c:ptCount val="124"/>
                <c:pt idx="0">
                  <c:v>-32.452405336898913</c:v>
                </c:pt>
                <c:pt idx="1">
                  <c:v>-32.434704231521224</c:v>
                </c:pt>
                <c:pt idx="2">
                  <c:v>-32.42344232786234</c:v>
                </c:pt>
                <c:pt idx="3">
                  <c:v>-32.418200903790357</c:v>
                </c:pt>
                <c:pt idx="4">
                  <c:v>-32.416667441598243</c:v>
                </c:pt>
                <c:pt idx="5">
                  <c:v>-32.416666972833639</c:v>
                </c:pt>
                <c:pt idx="6">
                  <c:v>-32.41864747869058</c:v>
                </c:pt>
                <c:pt idx="7">
                  <c:v>-32.424282102512826</c:v>
                </c:pt>
                <c:pt idx="8">
                  <c:v>-32.425985139789333</c:v>
                </c:pt>
                <c:pt idx="9">
                  <c:v>-32.424478464540641</c:v>
                </c:pt>
                <c:pt idx="10">
                  <c:v>-32.421875092763223</c:v>
                </c:pt>
                <c:pt idx="11">
                  <c:v>-32.418572758919531</c:v>
                </c:pt>
                <c:pt idx="12">
                  <c:v>-32.415567267734367</c:v>
                </c:pt>
                <c:pt idx="13">
                  <c:v>-32.413090295147562</c:v>
                </c:pt>
                <c:pt idx="14">
                  <c:v>-32.411627288431617</c:v>
                </c:pt>
                <c:pt idx="15">
                  <c:v>-32.410853388789079</c:v>
                </c:pt>
                <c:pt idx="16">
                  <c:v>-32.410767414789071</c:v>
                </c:pt>
                <c:pt idx="17">
                  <c:v>-32.411669531122079</c:v>
                </c:pt>
                <c:pt idx="18">
                  <c:v>-32.4129771944243</c:v>
                </c:pt>
                <c:pt idx="19">
                  <c:v>-32.414738391240007</c:v>
                </c:pt>
                <c:pt idx="20">
                  <c:v>-32.416626999123807</c:v>
                </c:pt>
                <c:pt idx="21">
                  <c:v>-32.419539510027093</c:v>
                </c:pt>
                <c:pt idx="22">
                  <c:v>-32.422342633868489</c:v>
                </c:pt>
                <c:pt idx="23">
                  <c:v>-32.425537762681429</c:v>
                </c:pt>
                <c:pt idx="24">
                  <c:v>-32.428767205808747</c:v>
                </c:pt>
                <c:pt idx="25">
                  <c:v>-32.431997273719979</c:v>
                </c:pt>
                <c:pt idx="26">
                  <c:v>-32.435003927577277</c:v>
                </c:pt>
                <c:pt idx="27">
                  <c:v>-32.438144677266578</c:v>
                </c:pt>
                <c:pt idx="28">
                  <c:v>-32.440998032557061</c:v>
                </c:pt>
                <c:pt idx="29">
                  <c:v>-32.443433250549937</c:v>
                </c:pt>
                <c:pt idx="30">
                  <c:v>-32.445746312386532</c:v>
                </c:pt>
                <c:pt idx="31">
                  <c:v>-32.447485225347933</c:v>
                </c:pt>
                <c:pt idx="32">
                  <c:v>-32.44905061110363</c:v>
                </c:pt>
                <c:pt idx="33">
                  <c:v>-32.450370722161487</c:v>
                </c:pt>
                <c:pt idx="34">
                  <c:v>-32.451347546683706</c:v>
                </c:pt>
                <c:pt idx="35">
                  <c:v>-32.451803829591491</c:v>
                </c:pt>
                <c:pt idx="36">
                  <c:v>-32.451891706237888</c:v>
                </c:pt>
                <c:pt idx="37">
                  <c:v>-32.451789246818201</c:v>
                </c:pt>
                <c:pt idx="38">
                  <c:v>-32.45158154287769</c:v>
                </c:pt>
                <c:pt idx="39">
                  <c:v>-32.451308774203653</c:v>
                </c:pt>
                <c:pt idx="40">
                  <c:v>-32.450991118967373</c:v>
                </c:pt>
                <c:pt idx="41">
                  <c:v>-32.450643063085202</c:v>
                </c:pt>
                <c:pt idx="42">
                  <c:v>-32.450277231085643</c:v>
                </c:pt>
                <c:pt idx="43">
                  <c:v>-32.449904931767357</c:v>
                </c:pt>
                <c:pt idx="44">
                  <c:v>-32.449536176925598</c:v>
                </c:pt>
                <c:pt idx="45">
                  <c:v>-32.449179581224577</c:v>
                </c:pt>
                <c:pt idx="46">
                  <c:v>-32.448842284975868</c:v>
                </c:pt>
                <c:pt idx="47">
                  <c:v>-32.448529967423731</c:v>
                </c:pt>
                <c:pt idx="48">
                  <c:v>-32.448246970681218</c:v>
                </c:pt>
                <c:pt idx="49">
                  <c:v>-32.447996427490793</c:v>
                </c:pt>
                <c:pt idx="50">
                  <c:v>-32.447780398231387</c:v>
                </c:pt>
                <c:pt idx="51">
                  <c:v>-32.447600015878947</c:v>
                </c:pt>
                <c:pt idx="52">
                  <c:v>-32.447455545414371</c:v>
                </c:pt>
                <c:pt idx="53">
                  <c:v>-32.447346422569296</c:v>
                </c:pt>
                <c:pt idx="54">
                  <c:v>-32.447271278990662</c:v>
                </c:pt>
                <c:pt idx="55">
                  <c:v>-32.447228000163634</c:v>
                </c:pt>
                <c:pt idx="56">
                  <c:v>-32.447213815814301</c:v>
                </c:pt>
                <c:pt idx="57">
                  <c:v>-32.447225409931278</c:v>
                </c:pt>
                <c:pt idx="58">
                  <c:v>-32.447259059265612</c:v>
                </c:pt>
                <c:pt idx="59">
                  <c:v>-32.44731077416057</c:v>
                </c:pt>
                <c:pt idx="60">
                  <c:v>-32.447376428822118</c:v>
                </c:pt>
                <c:pt idx="61">
                  <c:v>-32.447451895813693</c:v>
                </c:pt>
                <c:pt idx="62">
                  <c:v>-32.447533180037212</c:v>
                </c:pt>
                <c:pt idx="63">
                  <c:v>-32.447616538188093</c:v>
                </c:pt>
                <c:pt idx="64">
                  <c:v>-32.447698591417193</c:v>
                </c:pt>
                <c:pt idx="65">
                  <c:v>-32.447776430880431</c:v>
                </c:pt>
                <c:pt idx="66">
                  <c:v>-32.44784768721351</c:v>
                </c:pt>
                <c:pt idx="67">
                  <c:v>-32.447910580405818</c:v>
                </c:pt>
                <c:pt idx="68">
                  <c:v>-32.447963944150459</c:v>
                </c:pt>
                <c:pt idx="69">
                  <c:v>-32.448007214953712</c:v>
                </c:pt>
                <c:pt idx="70">
                  <c:v>-32.448040395796419</c:v>
                </c:pt>
                <c:pt idx="71">
                  <c:v>-32.448063993535577</c:v>
                </c:pt>
                <c:pt idx="72">
                  <c:v>-32.448078937177478</c:v>
                </c:pt>
                <c:pt idx="73">
                  <c:v>-32.448086495990182</c:v>
                </c:pt>
                <c:pt idx="74">
                  <c:v>-32.44808820498482</c:v>
                </c:pt>
                <c:pt idx="75">
                  <c:v>-32.448085788925262</c:v>
                </c:pt>
                <c:pt idx="76">
                  <c:v>-32.448081085195327</c:v>
                </c:pt>
                <c:pt idx="77">
                  <c:v>-32.448075964740902</c:v>
                </c:pt>
                <c:pt idx="78">
                  <c:v>-32.448072253056601</c:v>
                </c:pt>
                <c:pt idx="79">
                  <c:v>-32.448071653807837</c:v>
                </c:pt>
                <c:pt idx="80">
                  <c:v>-32.448075680500928</c:v>
                </c:pt>
                <c:pt idx="81">
                  <c:v>-32.448085602194887</c:v>
                </c:pt>
                <c:pt idx="82">
                  <c:v>-32.448102403738197</c:v>
                </c:pt>
                <c:pt idx="83">
                  <c:v>-32.448126760009323</c:v>
                </c:pt>
                <c:pt idx="84">
                  <c:v>-32.448159022841843</c:v>
                </c:pt>
                <c:pt idx="85">
                  <c:v>-32.448199220197829</c:v>
                </c:pt>
                <c:pt idx="86">
                  <c:v>-32.448247067778638</c:v>
                </c:pt>
                <c:pt idx="87">
                  <c:v>-32.44830199183275</c:v>
                </c:pt>
                <c:pt idx="88">
                  <c:v>-32.448363161486043</c:v>
                </c:pt>
                <c:pt idx="89">
                  <c:v>-32.448429529136149</c:v>
                </c:pt>
                <c:pt idx="90">
                  <c:v>-32.448499877393672</c:v>
                </c:pt>
                <c:pt idx="91">
                  <c:v>-32.448572870458882</c:v>
                </c:pt>
                <c:pt idx="92">
                  <c:v>-32.448647107591889</c:v>
                </c:pt>
                <c:pt idx="93">
                  <c:v>-32.448721176556788</c:v>
                </c:pt>
                <c:pt idx="94">
                  <c:v>-32.448793705109367</c:v>
                </c:pt>
                <c:pt idx="95">
                  <c:v>-32.448863408776582</c:v>
                </c:pt>
                <c:pt idx="96">
                  <c:v>-32.448929133468347</c:v>
                </c:pt>
                <c:pt idx="97">
                  <c:v>-32.448989891731458</c:v>
                </c:pt>
                <c:pt idx="98">
                  <c:v>-32.449044891700552</c:v>
                </c:pt>
                <c:pt idx="99">
                  <c:v>-32.449093558116253</c:v>
                </c:pt>
                <c:pt idx="100">
                  <c:v>-32.449135545049337</c:v>
                </c:pt>
                <c:pt idx="101">
                  <c:v>-32.449170740239111</c:v>
                </c:pt>
                <c:pt idx="102">
                  <c:v>-32.449199261234533</c:v>
                </c:pt>
                <c:pt idx="103">
                  <c:v>-32.44922144378409</c:v>
                </c:pt>
                <c:pt idx="104">
                  <c:v>-32.449237823156771</c:v>
                </c:pt>
                <c:pt idx="105">
                  <c:v>-32.449249109281887</c:v>
                </c:pt>
                <c:pt idx="106">
                  <c:v>-32.449256156772471</c:v>
                </c:pt>
                <c:pt idx="107">
                  <c:v>-32.449259931026113</c:v>
                </c:pt>
                <c:pt idx="108">
                  <c:v>-32.449261471688807</c:v>
                </c:pt>
                <c:pt idx="109">
                  <c:v>-32.44926185481475</c:v>
                </c:pt>
                <c:pt idx="110">
                  <c:v>-32.449262155050612</c:v>
                </c:pt>
                <c:pt idx="111">
                  <c:v>-32.44926340913181</c:v>
                </c:pt>
                <c:pt idx="112">
                  <c:v>-32.449266581888558</c:v>
                </c:pt>
                <c:pt idx="113">
                  <c:v>-32.449272535835192</c:v>
                </c:pt>
                <c:pt idx="114">
                  <c:v>-32.449282005256819</c:v>
                </c:pt>
                <c:pt idx="115">
                  <c:v>-32.449295575526307</c:v>
                </c:pt>
                <c:pt idx="116">
                  <c:v>-32.44931366817768</c:v>
                </c:pt>
                <c:pt idx="117">
                  <c:v>-32.44933653205311</c:v>
                </c:pt>
                <c:pt idx="118">
                  <c:v>-32.449364240618273</c:v>
                </c:pt>
                <c:pt idx="119">
                  <c:v>-32.449396695332602</c:v>
                </c:pt>
                <c:pt idx="120">
                  <c:v>-32.449433634754669</c:v>
                </c:pt>
                <c:pt idx="121">
                  <c:v>-32.449474648882322</c:v>
                </c:pt>
                <c:pt idx="122">
                  <c:v>-32.449519198060827</c:v>
                </c:pt>
                <c:pt idx="123">
                  <c:v>-32.449566635665697</c:v>
                </c:pt>
              </c:numCache>
            </c:numRef>
          </c:val>
        </c:ser>
        <c:ser>
          <c:idx val="48"/>
          <c:order val="48"/>
          <c:val>
            <c:numRef>
              <c:f>bpath_abil4_dev3!$AW$1:$AW$124</c:f>
              <c:numCache>
                <c:formatCode>General</c:formatCode>
                <c:ptCount val="124"/>
                <c:pt idx="0">
                  <c:v>-58.196745210310723</c:v>
                </c:pt>
                <c:pt idx="1">
                  <c:v>-58.175138909055747</c:v>
                </c:pt>
                <c:pt idx="2">
                  <c:v>-58.164923357192052</c:v>
                </c:pt>
                <c:pt idx="3">
                  <c:v>-58.159217530804668</c:v>
                </c:pt>
                <c:pt idx="4">
                  <c:v>-58.157956725595561</c:v>
                </c:pt>
                <c:pt idx="5">
                  <c:v>-58.159390034503367</c:v>
                </c:pt>
                <c:pt idx="6">
                  <c:v>-58.161769262714706</c:v>
                </c:pt>
                <c:pt idx="7">
                  <c:v>-58.165468419175767</c:v>
                </c:pt>
                <c:pt idx="8">
                  <c:v>-58.171446479156167</c:v>
                </c:pt>
                <c:pt idx="9">
                  <c:v>-58.174935141155082</c:v>
                </c:pt>
                <c:pt idx="10">
                  <c:v>-58.176185361277213</c:v>
                </c:pt>
                <c:pt idx="11">
                  <c:v>-58.176483470599287</c:v>
                </c:pt>
                <c:pt idx="12">
                  <c:v>-58.175969868309942</c:v>
                </c:pt>
                <c:pt idx="13">
                  <c:v>-58.175291057382672</c:v>
                </c:pt>
                <c:pt idx="14">
                  <c:v>-58.174657127911622</c:v>
                </c:pt>
                <c:pt idx="15">
                  <c:v>-58.174387572910852</c:v>
                </c:pt>
                <c:pt idx="16">
                  <c:v>-58.174365410794358</c:v>
                </c:pt>
                <c:pt idx="17">
                  <c:v>-58.174621161891892</c:v>
                </c:pt>
                <c:pt idx="18">
                  <c:v>-58.175322566041068</c:v>
                </c:pt>
                <c:pt idx="19">
                  <c:v>-58.176188972555288</c:v>
                </c:pt>
                <c:pt idx="20">
                  <c:v>-58.177250461039463</c:v>
                </c:pt>
                <c:pt idx="21">
                  <c:v>-58.17834797457293</c:v>
                </c:pt>
                <c:pt idx="22">
                  <c:v>-58.179928866166243</c:v>
                </c:pt>
                <c:pt idx="23">
                  <c:v>-58.181429553543467</c:v>
                </c:pt>
                <c:pt idx="24">
                  <c:v>-58.183100584634097</c:v>
                </c:pt>
                <c:pt idx="25">
                  <c:v>-58.184765177548833</c:v>
                </c:pt>
                <c:pt idx="26">
                  <c:v>-58.18640856242844</c:v>
                </c:pt>
                <c:pt idx="27">
                  <c:v>-58.187923594656247</c:v>
                </c:pt>
                <c:pt idx="28">
                  <c:v>-58.189486590582128</c:v>
                </c:pt>
                <c:pt idx="29">
                  <c:v>-58.190896221805133</c:v>
                </c:pt>
                <c:pt idx="30">
                  <c:v>-58.192094575556247</c:v>
                </c:pt>
                <c:pt idx="31">
                  <c:v>-58.193227069640272</c:v>
                </c:pt>
                <c:pt idx="32">
                  <c:v>-58.194083923519898</c:v>
                </c:pt>
                <c:pt idx="33">
                  <c:v>-58.19486201629779</c:v>
                </c:pt>
                <c:pt idx="34">
                  <c:v>-58.195542307091443</c:v>
                </c:pt>
                <c:pt idx="35">
                  <c:v>-58.196080576818737</c:v>
                </c:pt>
                <c:pt idx="36">
                  <c:v>-58.196355921489108</c:v>
                </c:pt>
                <c:pt idx="37">
                  <c:v>-58.196419208517369</c:v>
                </c:pt>
                <c:pt idx="38">
                  <c:v>-58.196360455824902</c:v>
                </c:pt>
                <c:pt idx="39">
                  <c:v>-58.196229038861652</c:v>
                </c:pt>
                <c:pt idx="40">
                  <c:v>-58.196051703033781</c:v>
                </c:pt>
                <c:pt idx="41">
                  <c:v>-58.195844095593522</c:v>
                </c:pt>
                <c:pt idx="42">
                  <c:v>-58.195618039285222</c:v>
                </c:pt>
                <c:pt idx="43">
                  <c:v>-58.195383579105957</c:v>
                </c:pt>
                <c:pt idx="44">
                  <c:v>-58.195149306264803</c:v>
                </c:pt>
                <c:pt idx="45">
                  <c:v>-58.194922402919801</c:v>
                </c:pt>
                <c:pt idx="46">
                  <c:v>-58.194708647065163</c:v>
                </c:pt>
                <c:pt idx="47">
                  <c:v>-58.19451242704671</c:v>
                </c:pt>
                <c:pt idx="48">
                  <c:v>-58.194336849752553</c:v>
                </c:pt>
                <c:pt idx="49">
                  <c:v>-58.194183883471851</c:v>
                </c:pt>
                <c:pt idx="50">
                  <c:v>-58.194054521444613</c:v>
                </c:pt>
                <c:pt idx="51">
                  <c:v>-58.193948945699489</c:v>
                </c:pt>
                <c:pt idx="52">
                  <c:v>-58.19386668145652</c:v>
                </c:pt>
                <c:pt idx="53">
                  <c:v>-58.193806711999187</c:v>
                </c:pt>
                <c:pt idx="54">
                  <c:v>-58.193767556026053</c:v>
                </c:pt>
                <c:pt idx="55">
                  <c:v>-58.193747334159653</c:v>
                </c:pt>
                <c:pt idx="56">
                  <c:v>-58.193743841691102</c:v>
                </c:pt>
                <c:pt idx="57">
                  <c:v>-58.193754630039749</c:v>
                </c:pt>
                <c:pt idx="58">
                  <c:v>-58.193777088367092</c:v>
                </c:pt>
                <c:pt idx="59">
                  <c:v>-58.193808535574583</c:v>
                </c:pt>
                <c:pt idx="60">
                  <c:v>-58.193846307539523</c:v>
                </c:pt>
                <c:pt idx="61">
                  <c:v>-58.193887831613758</c:v>
                </c:pt>
                <c:pt idx="62">
                  <c:v>-58.193930699107078</c:v>
                </c:pt>
                <c:pt idx="63">
                  <c:v>-58.193972734245897</c:v>
                </c:pt>
                <c:pt idx="64">
                  <c:v>-58.194012050845643</c:v>
                </c:pt>
                <c:pt idx="65">
                  <c:v>-58.194047103519608</c:v>
                </c:pt>
                <c:pt idx="66">
                  <c:v>-58.194076731030087</c:v>
                </c:pt>
                <c:pt idx="67">
                  <c:v>-58.194100175898747</c:v>
                </c:pt>
                <c:pt idx="68">
                  <c:v>-58.194117090131193</c:v>
                </c:pt>
                <c:pt idx="69">
                  <c:v>-58.194127524264893</c:v>
                </c:pt>
                <c:pt idx="70">
                  <c:v>-58.194131894952193</c:v>
                </c:pt>
                <c:pt idx="71">
                  <c:v>-58.194130937077666</c:v>
                </c:pt>
                <c:pt idx="72">
                  <c:v>-58.194125640580417</c:v>
                </c:pt>
                <c:pt idx="73">
                  <c:v>-58.194117177865706</c:v>
                </c:pt>
                <c:pt idx="74">
                  <c:v>-58.194106834892878</c:v>
                </c:pt>
                <c:pt idx="75">
                  <c:v>-58.194095951284361</c:v>
                </c:pt>
                <c:pt idx="76">
                  <c:v>-58.194085864254298</c:v>
                </c:pt>
                <c:pt idx="77">
                  <c:v>-58.19407785638181</c:v>
                </c:pt>
                <c:pt idx="78">
                  <c:v>-58.194073106607981</c:v>
                </c:pt>
                <c:pt idx="79">
                  <c:v>-58.19407264541244</c:v>
                </c:pt>
                <c:pt idx="80">
                  <c:v>-58.194077315445639</c:v>
                </c:pt>
                <c:pt idx="81">
                  <c:v>-58.194087740540958</c:v>
                </c:pt>
                <c:pt idx="82">
                  <c:v>-58.194104306309121</c:v>
                </c:pt>
                <c:pt idx="83">
                  <c:v>-58.194127152101849</c:v>
                </c:pt>
                <c:pt idx="84">
                  <c:v>-58.194156173416353</c:v>
                </c:pt>
                <c:pt idx="85">
                  <c:v>-58.194191033272567</c:v>
                </c:pt>
                <c:pt idx="86">
                  <c:v>-58.194231181603783</c:v>
                </c:pt>
                <c:pt idx="87">
                  <c:v>-58.194275882085257</c:v>
                </c:pt>
                <c:pt idx="88">
                  <c:v>-58.194324244982717</c:v>
                </c:pt>
                <c:pt idx="89">
                  <c:v>-58.194375264386409</c:v>
                </c:pt>
                <c:pt idx="90">
                  <c:v>-58.194427858395663</c:v>
                </c:pt>
                <c:pt idx="91">
                  <c:v>-58.194480910868627</c:v>
                </c:pt>
                <c:pt idx="92">
                  <c:v>-58.194533313087518</c:v>
                </c:pt>
                <c:pt idx="93">
                  <c:v>-58.194584003654349</c:v>
                </c:pt>
                <c:pt idx="94">
                  <c:v>-58.194632005178647</c:v>
                </c:pt>
                <c:pt idx="95">
                  <c:v>-58.194676456545778</c:v>
                </c:pt>
                <c:pt idx="96">
                  <c:v>-58.194716639775713</c:v>
                </c:pt>
                <c:pt idx="97">
                  <c:v>-58.194752000763202</c:v>
                </c:pt>
                <c:pt idx="98">
                  <c:v>-58.194782163450931</c:v>
                </c:pt>
                <c:pt idx="99">
                  <c:v>-58.19480693721907</c:v>
                </c:pt>
                <c:pt idx="100">
                  <c:v>-58.194826317533938</c:v>
                </c:pt>
                <c:pt idx="101">
                  <c:v>-58.194840480113903</c:v>
                </c:pt>
                <c:pt idx="102">
                  <c:v>-58.194849769066479</c:v>
                </c:pt>
                <c:pt idx="103">
                  <c:v>-58.194854679636201</c:v>
                </c:pt>
                <c:pt idx="104">
                  <c:v>-58.194855836355231</c:v>
                </c:pt>
                <c:pt idx="105">
                  <c:v>-58.194853967510632</c:v>
                </c:pt>
                <c:pt idx="106">
                  <c:v>-58.194849876928942</c:v>
                </c:pt>
                <c:pt idx="107">
                  <c:v>-58.194844414135382</c:v>
                </c:pt>
                <c:pt idx="108">
                  <c:v>-58.194838443957323</c:v>
                </c:pt>
                <c:pt idx="109">
                  <c:v>-58.194832816624832</c:v>
                </c:pt>
                <c:pt idx="110">
                  <c:v>-58.194828339368797</c:v>
                </c:pt>
                <c:pt idx="111">
                  <c:v>-58.194825750430411</c:v>
                </c:pt>
                <c:pt idx="112">
                  <c:v>-58.194825696285868</c:v>
                </c:pt>
                <c:pt idx="113">
                  <c:v>-58.19482871275212</c:v>
                </c:pt>
                <c:pt idx="114">
                  <c:v>-58.194835210487227</c:v>
                </c:pt>
                <c:pt idx="115">
                  <c:v>-58.19484546522947</c:v>
                </c:pt>
                <c:pt idx="116">
                  <c:v>-58.194859612950452</c:v>
                </c:pt>
                <c:pt idx="117">
                  <c:v>-58.194877649919583</c:v>
                </c:pt>
                <c:pt idx="118">
                  <c:v>-58.194899437515282</c:v>
                </c:pt>
                <c:pt idx="119">
                  <c:v>-58.194924711457531</c:v>
                </c:pt>
                <c:pt idx="120">
                  <c:v>-58.194953095001203</c:v>
                </c:pt>
                <c:pt idx="121">
                  <c:v>-58.194984115507417</c:v>
                </c:pt>
                <c:pt idx="122">
                  <c:v>-58.19501722371723</c:v>
                </c:pt>
                <c:pt idx="123">
                  <c:v>-58.195051814979472</c:v>
                </c:pt>
              </c:numCache>
            </c:numRef>
          </c:val>
        </c:ser>
        <c:ser>
          <c:idx val="49"/>
          <c:order val="49"/>
          <c:val>
            <c:numRef>
              <c:f>bpath_abil4_dev3!$AX$1:$AX$124</c:f>
              <c:numCache>
                <c:formatCode>General</c:formatCode>
                <c:ptCount val="124"/>
                <c:pt idx="0">
                  <c:v>-86.530009234604876</c:v>
                </c:pt>
                <c:pt idx="1">
                  <c:v>-86.498982825523811</c:v>
                </c:pt>
                <c:pt idx="2">
                  <c:v>-86.489330671139456</c:v>
                </c:pt>
                <c:pt idx="3">
                  <c:v>-86.486584254823967</c:v>
                </c:pt>
                <c:pt idx="4">
                  <c:v>-86.486423278872209</c:v>
                </c:pt>
                <c:pt idx="5">
                  <c:v>-86.489064088841872</c:v>
                </c:pt>
                <c:pt idx="6">
                  <c:v>-86.493338022744069</c:v>
                </c:pt>
                <c:pt idx="7">
                  <c:v>-86.497953012694026</c:v>
                </c:pt>
                <c:pt idx="8">
                  <c:v>-86.503201856267168</c:v>
                </c:pt>
                <c:pt idx="9">
                  <c:v>-86.509286971623098</c:v>
                </c:pt>
                <c:pt idx="10">
                  <c:v>-86.514428655006398</c:v>
                </c:pt>
                <c:pt idx="11">
                  <c:v>-86.518382055460989</c:v>
                </c:pt>
                <c:pt idx="12">
                  <c:v>-86.521556127365528</c:v>
                </c:pt>
                <c:pt idx="13">
                  <c:v>-86.523819366125053</c:v>
                </c:pt>
                <c:pt idx="14">
                  <c:v>-86.525447405118868</c:v>
                </c:pt>
                <c:pt idx="15">
                  <c:v>-86.526625355647397</c:v>
                </c:pt>
                <c:pt idx="16">
                  <c:v>-86.527496382854437</c:v>
                </c:pt>
                <c:pt idx="17">
                  <c:v>-86.52816172450504</c:v>
                </c:pt>
                <c:pt idx="18">
                  <c:v>-86.528684407133454</c:v>
                </c:pt>
                <c:pt idx="19">
                  <c:v>-86.52909132051812</c:v>
                </c:pt>
                <c:pt idx="20">
                  <c:v>-86.52941955595719</c:v>
                </c:pt>
                <c:pt idx="21">
                  <c:v>-86.529680111393105</c:v>
                </c:pt>
                <c:pt idx="22">
                  <c:v>-86.529889637955762</c:v>
                </c:pt>
                <c:pt idx="23">
                  <c:v>-86.530020517506685</c:v>
                </c:pt>
                <c:pt idx="24">
                  <c:v>-86.530110607214311</c:v>
                </c:pt>
                <c:pt idx="25">
                  <c:v>-86.530145040927948</c:v>
                </c:pt>
                <c:pt idx="26">
                  <c:v>-86.530137751122524</c:v>
                </c:pt>
                <c:pt idx="27">
                  <c:v>-86.530093384594736</c:v>
                </c:pt>
                <c:pt idx="28">
                  <c:v>-86.530027874716126</c:v>
                </c:pt>
                <c:pt idx="29">
                  <c:v>-86.529925486543178</c:v>
                </c:pt>
                <c:pt idx="30">
                  <c:v>-86.529816893321879</c:v>
                </c:pt>
                <c:pt idx="31">
                  <c:v>-86.529720418959215</c:v>
                </c:pt>
                <c:pt idx="32">
                  <c:v>-86.52962173428925</c:v>
                </c:pt>
                <c:pt idx="33">
                  <c:v>-86.529565976111613</c:v>
                </c:pt>
                <c:pt idx="34">
                  <c:v>-86.529533969166934</c:v>
                </c:pt>
                <c:pt idx="35">
                  <c:v>-86.52956132118949</c:v>
                </c:pt>
                <c:pt idx="36">
                  <c:v>-86.529659741037776</c:v>
                </c:pt>
                <c:pt idx="37">
                  <c:v>-86.529767582165647</c:v>
                </c:pt>
                <c:pt idx="38">
                  <c:v>-86.529828262506527</c:v>
                </c:pt>
                <c:pt idx="39">
                  <c:v>-86.529838078850958</c:v>
                </c:pt>
                <c:pt idx="40">
                  <c:v>-86.529808062217413</c:v>
                </c:pt>
                <c:pt idx="41">
                  <c:v>-86.529750296152415</c:v>
                </c:pt>
                <c:pt idx="42">
                  <c:v>-86.52967523150113</c:v>
                </c:pt>
                <c:pt idx="43">
                  <c:v>-86.529591569771071</c:v>
                </c:pt>
                <c:pt idx="44">
                  <c:v>-86.529506416307171</c:v>
                </c:pt>
                <c:pt idx="45">
                  <c:v>-86.529425365036346</c:v>
                </c:pt>
                <c:pt idx="46">
                  <c:v>-86.529352592909277</c:v>
                </c:pt>
                <c:pt idx="47">
                  <c:v>-86.529290960458212</c:v>
                </c:pt>
                <c:pt idx="48">
                  <c:v>-86.529242144803959</c:v>
                </c:pt>
                <c:pt idx="49">
                  <c:v>-86.529206793654069</c:v>
                </c:pt>
                <c:pt idx="50">
                  <c:v>-86.52918469538956</c:v>
                </c:pt>
                <c:pt idx="51">
                  <c:v>-86.52917495813125</c:v>
                </c:pt>
                <c:pt idx="52">
                  <c:v>-86.529176182997375</c:v>
                </c:pt>
                <c:pt idx="53">
                  <c:v>-86.529186634839618</c:v>
                </c:pt>
                <c:pt idx="54">
                  <c:v>-86.529204379206021</c:v>
                </c:pt>
                <c:pt idx="55">
                  <c:v>-86.529227399112671</c:v>
                </c:pt>
                <c:pt idx="56">
                  <c:v>-86.529253690105591</c:v>
                </c:pt>
                <c:pt idx="57">
                  <c:v>-86.529281337255128</c:v>
                </c:pt>
                <c:pt idx="58">
                  <c:v>-86.52930857520343</c:v>
                </c:pt>
                <c:pt idx="59">
                  <c:v>-86.529333831880635</c:v>
                </c:pt>
                <c:pt idx="60">
                  <c:v>-86.529355765754417</c:v>
                </c:pt>
                <c:pt idx="61">
                  <c:v>-86.529373291442766</c:v>
                </c:pt>
                <c:pt idx="62">
                  <c:v>-86.529385593129135</c:v>
                </c:pt>
                <c:pt idx="63">
                  <c:v>-86.529392130425791</c:v>
                </c:pt>
                <c:pt idx="64">
                  <c:v>-86.529392638980127</c:v>
                </c:pt>
                <c:pt idx="65">
                  <c:v>-86.529387124344765</c:v>
                </c:pt>
                <c:pt idx="66">
                  <c:v>-86.529375851842758</c:v>
                </c:pt>
                <c:pt idx="67">
                  <c:v>-86.529359330657726</c:v>
                </c:pt>
                <c:pt idx="68">
                  <c:v>-86.529338287884727</c:v>
                </c:pt>
                <c:pt idx="69">
                  <c:v>-86.529313636325952</c:v>
                </c:pt>
                <c:pt idx="70">
                  <c:v>-86.529286435687226</c:v>
                </c:pt>
                <c:pt idx="71">
                  <c:v>-86.529257847538091</c:v>
                </c:pt>
                <c:pt idx="72">
                  <c:v>-86.529229085488595</c:v>
                </c:pt>
                <c:pt idx="73">
                  <c:v>-86.529201361483985</c:v>
                </c:pt>
                <c:pt idx="74">
                  <c:v>-86.529175832456147</c:v>
                </c:pt>
                <c:pt idx="75">
                  <c:v>-86.529153553844722</c:v>
                </c:pt>
                <c:pt idx="76">
                  <c:v>-86.529135442738209</c:v>
                </c:pt>
                <c:pt idx="77">
                  <c:v>-86.529122249075513</c:v>
                </c:pt>
                <c:pt idx="78">
                  <c:v>-86.529114534449164</c:v>
                </c:pt>
                <c:pt idx="79">
                  <c:v>-86.52911265795673</c:v>
                </c:pt>
                <c:pt idx="80">
                  <c:v>-86.529116768935026</c:v>
                </c:pt>
                <c:pt idx="81">
                  <c:v>-86.529126806472888</c:v>
                </c:pt>
                <c:pt idx="82">
                  <c:v>-86.529142506054555</c:v>
                </c:pt>
                <c:pt idx="83">
                  <c:v>-86.529163413698498</c:v>
                </c:pt>
                <c:pt idx="84">
                  <c:v>-86.529188906804848</c:v>
                </c:pt>
                <c:pt idx="85">
                  <c:v>-86.529218220559585</c:v>
                </c:pt>
                <c:pt idx="86">
                  <c:v>-86.529250478503272</c:v>
                </c:pt>
                <c:pt idx="87">
                  <c:v>-86.529284726011639</c:v>
                </c:pt>
                <c:pt idx="88">
                  <c:v>-86.529319965569826</c:v>
                </c:pt>
                <c:pt idx="89">
                  <c:v>-86.529355192507978</c:v>
                </c:pt>
                <c:pt idx="90">
                  <c:v>-86.529389429871998</c:v>
                </c:pt>
                <c:pt idx="91">
                  <c:v>-86.529421761270285</c:v>
                </c:pt>
                <c:pt idx="92">
                  <c:v>-86.529451360676916</c:v>
                </c:pt>
                <c:pt idx="93">
                  <c:v>-86.529477518227253</c:v>
                </c:pt>
                <c:pt idx="94">
                  <c:v>-86.529499661178349</c:v>
                </c:pt>
                <c:pt idx="95">
                  <c:v>-86.529517369435553</c:v>
                </c:pt>
                <c:pt idx="96">
                  <c:v>-86.529530385274441</c:v>
                </c:pt>
                <c:pt idx="97">
                  <c:v>-86.529538617105374</c:v>
                </c:pt>
                <c:pt idx="98">
                  <c:v>-86.529542137357168</c:v>
                </c:pt>
                <c:pt idx="99">
                  <c:v>-86.529541174763679</c:v>
                </c:pt>
                <c:pt idx="100">
                  <c:v>-86.529536101516001</c:v>
                </c:pt>
                <c:pt idx="101">
                  <c:v>-86.529527415910763</c:v>
                </c:pt>
                <c:pt idx="102">
                  <c:v>-86.529515721252665</c:v>
                </c:pt>
                <c:pt idx="103">
                  <c:v>-86.529501701867162</c:v>
                </c:pt>
                <c:pt idx="104">
                  <c:v>-86.529486097146616</c:v>
                </c:pt>
                <c:pt idx="105">
                  <c:v>-86.529469674587261</c:v>
                </c:pt>
                <c:pt idx="106">
                  <c:v>-86.529453202772544</c:v>
                </c:pt>
                <c:pt idx="107">
                  <c:v>-86.529437425226391</c:v>
                </c:pt>
                <c:pt idx="108">
                  <c:v>-86.52942303599815</c:v>
                </c:pt>
                <c:pt idx="109">
                  <c:v>-86.529410657751058</c:v>
                </c:pt>
                <c:pt idx="110">
                  <c:v>-86.529400823014512</c:v>
                </c:pt>
                <c:pt idx="111">
                  <c:v>-86.5293939591309</c:v>
                </c:pt>
                <c:pt idx="112">
                  <c:v>-86.529390377283704</c:v>
                </c:pt>
                <c:pt idx="113">
                  <c:v>-86.529390265842238</c:v>
                </c:pt>
                <c:pt idx="114">
                  <c:v>-86.529393688103724</c:v>
                </c:pt>
                <c:pt idx="115">
                  <c:v>-86.529400584361355</c:v>
                </c:pt>
                <c:pt idx="116">
                  <c:v>-86.529410778082152</c:v>
                </c:pt>
                <c:pt idx="117">
                  <c:v>-86.529423985846122</c:v>
                </c:pt>
                <c:pt idx="118">
                  <c:v>-86.529439830581595</c:v>
                </c:pt>
                <c:pt idx="119">
                  <c:v>-86.529457857536357</c:v>
                </c:pt>
                <c:pt idx="120">
                  <c:v>-86.52947755234851</c:v>
                </c:pt>
                <c:pt idx="121">
                  <c:v>-86.5294983605325</c:v>
                </c:pt>
                <c:pt idx="122">
                  <c:v>-86.529519707670474</c:v>
                </c:pt>
                <c:pt idx="123">
                  <c:v>-86.529541019598639</c:v>
                </c:pt>
              </c:numCache>
            </c:numRef>
          </c:val>
        </c:ser>
        <c:ser>
          <c:idx val="50"/>
          <c:order val="50"/>
          <c:val>
            <c:numRef>
              <c:f>bpath_abil4_dev3!$AY$1:$AY$124</c:f>
              <c:numCache>
                <c:formatCode>General</c:formatCode>
                <c:ptCount val="124"/>
                <c:pt idx="0">
                  <c:v>-80.190957383247337</c:v>
                </c:pt>
                <c:pt idx="1">
                  <c:v>-80.208536934009473</c:v>
                </c:pt>
                <c:pt idx="2">
                  <c:v>-80.182491460535815</c:v>
                </c:pt>
                <c:pt idx="3">
                  <c:v>-80.173142004538548</c:v>
                </c:pt>
                <c:pt idx="4">
                  <c:v>-80.169148290988119</c:v>
                </c:pt>
                <c:pt idx="5">
                  <c:v>-80.167234910899097</c:v>
                </c:pt>
                <c:pt idx="6">
                  <c:v>-80.167404767339917</c:v>
                </c:pt>
                <c:pt idx="7">
                  <c:v>-80.168816138062652</c:v>
                </c:pt>
                <c:pt idx="8">
                  <c:v>-80.170618926138786</c:v>
                </c:pt>
                <c:pt idx="9">
                  <c:v>-80.173000727077749</c:v>
                </c:pt>
                <c:pt idx="10">
                  <c:v>-80.176402997625104</c:v>
                </c:pt>
                <c:pt idx="11">
                  <c:v>-80.178598486073909</c:v>
                </c:pt>
                <c:pt idx="12">
                  <c:v>-80.179688874423121</c:v>
                </c:pt>
                <c:pt idx="13">
                  <c:v>-80.180274278587589</c:v>
                </c:pt>
                <c:pt idx="14">
                  <c:v>-80.180413128266153</c:v>
                </c:pt>
                <c:pt idx="15">
                  <c:v>-80.18041170569964</c:v>
                </c:pt>
                <c:pt idx="16">
                  <c:v>-80.180375891737938</c:v>
                </c:pt>
                <c:pt idx="17">
                  <c:v>-80.180458356761505</c:v>
                </c:pt>
                <c:pt idx="18">
                  <c:v>-80.18061377871183</c:v>
                </c:pt>
                <c:pt idx="19">
                  <c:v>-80.180861192909106</c:v>
                </c:pt>
                <c:pt idx="20">
                  <c:v>-80.181279068360354</c:v>
                </c:pt>
                <c:pt idx="21">
                  <c:v>-80.181745433668212</c:v>
                </c:pt>
                <c:pt idx="22">
                  <c:v>-80.182276343771349</c:v>
                </c:pt>
                <c:pt idx="23">
                  <c:v>-80.182803258016989</c:v>
                </c:pt>
                <c:pt idx="24">
                  <c:v>-80.183527294970816</c:v>
                </c:pt>
                <c:pt idx="25">
                  <c:v>-80.184199747769654</c:v>
                </c:pt>
                <c:pt idx="26">
                  <c:v>-80.184934238905313</c:v>
                </c:pt>
                <c:pt idx="27">
                  <c:v>-80.185654326986551</c:v>
                </c:pt>
                <c:pt idx="28">
                  <c:v>-80.186355736677257</c:v>
                </c:pt>
                <c:pt idx="29">
                  <c:v>-80.186993396383897</c:v>
                </c:pt>
                <c:pt idx="30">
                  <c:v>-80.18764756040494</c:v>
                </c:pt>
                <c:pt idx="31">
                  <c:v>-80.188231620477552</c:v>
                </c:pt>
                <c:pt idx="32">
                  <c:v>-80.188722500259829</c:v>
                </c:pt>
                <c:pt idx="33">
                  <c:v>-80.189186358853988</c:v>
                </c:pt>
                <c:pt idx="34">
                  <c:v>-80.189533106098267</c:v>
                </c:pt>
                <c:pt idx="35">
                  <c:v>-80.189851219884716</c:v>
                </c:pt>
                <c:pt idx="36">
                  <c:v>-80.190135010583077</c:v>
                </c:pt>
                <c:pt idx="37">
                  <c:v>-80.190365949652531</c:v>
                </c:pt>
                <c:pt idx="38">
                  <c:v>-80.190487032949491</c:v>
                </c:pt>
                <c:pt idx="39">
                  <c:v>-80.190518110635608</c:v>
                </c:pt>
                <c:pt idx="40">
                  <c:v>-80.190499020902365</c:v>
                </c:pt>
                <c:pt idx="41">
                  <c:v>-80.19045193149708</c:v>
                </c:pt>
                <c:pt idx="42">
                  <c:v>-80.190388730069074</c:v>
                </c:pt>
                <c:pt idx="43">
                  <c:v>-80.190316075676577</c:v>
                </c:pt>
                <c:pt idx="44">
                  <c:v>-80.190238688143651</c:v>
                </c:pt>
                <c:pt idx="45">
                  <c:v>-80.190160308371347</c:v>
                </c:pt>
                <c:pt idx="46">
                  <c:v>-80.190083884376023</c:v>
                </c:pt>
                <c:pt idx="47">
                  <c:v>-80.190011638852837</c:v>
                </c:pt>
                <c:pt idx="48">
                  <c:v>-80.189945124188938</c:v>
                </c:pt>
                <c:pt idx="49">
                  <c:v>-80.189885284827938</c:v>
                </c:pt>
                <c:pt idx="50">
                  <c:v>-80.189832546549738</c:v>
                </c:pt>
                <c:pt idx="51">
                  <c:v>-80.189786921865363</c:v>
                </c:pt>
                <c:pt idx="52">
                  <c:v>-80.189748114117052</c:v>
                </c:pt>
                <c:pt idx="53">
                  <c:v>-80.189715617328687</c:v>
                </c:pt>
                <c:pt idx="54">
                  <c:v>-80.189688807674912</c:v>
                </c:pt>
                <c:pt idx="55">
                  <c:v>-80.189667003089099</c:v>
                </c:pt>
                <c:pt idx="56">
                  <c:v>-80.189649501160915</c:v>
                </c:pt>
                <c:pt idx="57">
                  <c:v>-80.18963560474559</c:v>
                </c:pt>
                <c:pt idx="58">
                  <c:v>-80.189624643021901</c:v>
                </c:pt>
                <c:pt idx="59">
                  <c:v>-80.18961598955174</c:v>
                </c:pt>
                <c:pt idx="60">
                  <c:v>-80.189609075571795</c:v>
                </c:pt>
                <c:pt idx="61">
                  <c:v>-80.189603404755033</c:v>
                </c:pt>
                <c:pt idx="62">
                  <c:v>-80.189598563216563</c:v>
                </c:pt>
                <c:pt idx="63">
                  <c:v>-80.189594222673037</c:v>
                </c:pt>
                <c:pt idx="64">
                  <c:v>-80.189590142406658</c:v>
                </c:pt>
                <c:pt idx="65">
                  <c:v>-80.189586170607967</c:v>
                </c:pt>
                <c:pt idx="66">
                  <c:v>-80.189582242189346</c:v>
                </c:pt>
                <c:pt idx="67">
                  <c:v>-80.189578376746624</c:v>
                </c:pt>
                <c:pt idx="68">
                  <c:v>-80.189574676432741</c:v>
                </c:pt>
                <c:pt idx="69">
                  <c:v>-80.189571316789554</c:v>
                </c:pt>
                <c:pt idx="70">
                  <c:v>-80.189568535625668</c:v>
                </c:pt>
                <c:pt idx="71">
                  <c:v>-80.18956661889554</c:v>
                </c:pt>
                <c:pt idx="72">
                  <c:v>-80.189565881565755</c:v>
                </c:pt>
                <c:pt idx="73">
                  <c:v>-80.189566646123254</c:v>
                </c:pt>
                <c:pt idx="74">
                  <c:v>-80.189569218596773</c:v>
                </c:pt>
                <c:pt idx="75">
                  <c:v>-80.189573864560757</c:v>
                </c:pt>
                <c:pt idx="76">
                  <c:v>-80.189580790801372</c:v>
                </c:pt>
                <c:pt idx="77">
                  <c:v>-80.189590134554379</c:v>
                </c:pt>
                <c:pt idx="78">
                  <c:v>-80.189601957194654</c:v>
                </c:pt>
                <c:pt idx="79">
                  <c:v>-80.18961624159904</c:v>
                </c:pt>
                <c:pt idx="80">
                  <c:v>-80.189632892081676</c:v>
                </c:pt>
                <c:pt idx="81">
                  <c:v>-80.189651736528305</c:v>
                </c:pt>
                <c:pt idx="82">
                  <c:v>-80.189672530528824</c:v>
                </c:pt>
                <c:pt idx="83">
                  <c:v>-80.189694964123035</c:v>
                </c:pt>
                <c:pt idx="84">
                  <c:v>-80.189718671974049</c:v>
                </c:pt>
                <c:pt idx="85">
                  <c:v>-80.18974324628924</c:v>
                </c:pt>
                <c:pt idx="86">
                  <c:v>-80.189768251579466</c:v>
                </c:pt>
                <c:pt idx="87">
                  <c:v>-80.189793240213476</c:v>
                </c:pt>
                <c:pt idx="88">
                  <c:v>-80.189817768086954</c:v>
                </c:pt>
                <c:pt idx="89">
                  <c:v>-80.189841410035129</c:v>
                </c:pt>
                <c:pt idx="90">
                  <c:v>-80.189863774354563</c:v>
                </c:pt>
                <c:pt idx="91">
                  <c:v>-80.189884515825867</c:v>
                </c:pt>
                <c:pt idx="92">
                  <c:v>-80.189903346835393</c:v>
                </c:pt>
                <c:pt idx="93">
                  <c:v>-80.18992004632004</c:v>
                </c:pt>
                <c:pt idx="94">
                  <c:v>-80.189934466222681</c:v>
                </c:pt>
                <c:pt idx="95">
                  <c:v>-80.189946535197606</c:v>
                </c:pt>
                <c:pt idx="96">
                  <c:v>-80.189956259467067</c:v>
                </c:pt>
                <c:pt idx="97">
                  <c:v>-80.189963720862394</c:v>
                </c:pt>
                <c:pt idx="98">
                  <c:v>-80.189969072192142</c:v>
                </c:pt>
                <c:pt idx="99">
                  <c:v>-80.189972530194368</c:v>
                </c:pt>
                <c:pt idx="100">
                  <c:v>-80.189974366417843</c:v>
                </c:pt>
                <c:pt idx="101">
                  <c:v>-80.189974896431224</c:v>
                </c:pt>
                <c:pt idx="102">
                  <c:v>-80.189974467814707</c:v>
                </c:pt>
                <c:pt idx="103">
                  <c:v>-80.189973447405862</c:v>
                </c:pt>
                <c:pt idx="104">
                  <c:v>-80.189972208276544</c:v>
                </c:pt>
                <c:pt idx="105">
                  <c:v>-80.189971116906605</c:v>
                </c:pt>
                <c:pt idx="106">
                  <c:v>-80.189970520994819</c:v>
                </c:pt>
                <c:pt idx="107">
                  <c:v>-80.189970738306712</c:v>
                </c:pt>
                <c:pt idx="108">
                  <c:v>-80.189972046907286</c:v>
                </c:pt>
                <c:pt idx="109">
                  <c:v>-80.18997467706761</c:v>
                </c:pt>
                <c:pt idx="110">
                  <c:v>-80.189978805062879</c:v>
                </c:pt>
                <c:pt idx="111">
                  <c:v>-80.189984549010987</c:v>
                </c:pt>
                <c:pt idx="112">
                  <c:v>-80.189991966823541</c:v>
                </c:pt>
                <c:pt idx="113">
                  <c:v>-80.190001056267519</c:v>
                </c:pt>
                <c:pt idx="114">
                  <c:v>-80.190011757065818</c:v>
                </c:pt>
                <c:pt idx="115">
                  <c:v>-80.190023954895636</c:v>
                </c:pt>
                <c:pt idx="116">
                  <c:v>-80.190037487087125</c:v>
                </c:pt>
                <c:pt idx="117">
                  <c:v>-80.190052149770068</c:v>
                </c:pt>
                <c:pt idx="118">
                  <c:v>-80.190067706179107</c:v>
                </c:pt>
                <c:pt idx="119">
                  <c:v>-80.190083895795041</c:v>
                </c:pt>
                <c:pt idx="120">
                  <c:v>-80.190100443985017</c:v>
                </c:pt>
                <c:pt idx="121">
                  <c:v>-80.190117071795925</c:v>
                </c:pt>
                <c:pt idx="122">
                  <c:v>-80.190133505564759</c:v>
                </c:pt>
                <c:pt idx="123">
                  <c:v>-80.190149486024325</c:v>
                </c:pt>
              </c:numCache>
            </c:numRef>
          </c:val>
        </c:ser>
        <c:ser>
          <c:idx val="51"/>
          <c:order val="51"/>
          <c:val>
            <c:numRef>
              <c:f>bpath_abil4_dev3!$AZ$1:$AZ$124</c:f>
              <c:numCache>
                <c:formatCode>General</c:formatCode>
                <c:ptCount val="124"/>
                <c:pt idx="0">
                  <c:v>-74.739812989146884</c:v>
                </c:pt>
                <c:pt idx="1">
                  <c:v>-74.756758910510356</c:v>
                </c:pt>
                <c:pt idx="2">
                  <c:v>-74.770323975060975</c:v>
                </c:pt>
                <c:pt idx="3">
                  <c:v>-74.746883007646332</c:v>
                </c:pt>
                <c:pt idx="4">
                  <c:v>-74.737431049472676</c:v>
                </c:pt>
                <c:pt idx="5">
                  <c:v>-74.732437159317413</c:v>
                </c:pt>
                <c:pt idx="6">
                  <c:v>-74.729241998916351</c:v>
                </c:pt>
                <c:pt idx="7">
                  <c:v>-74.727692171719553</c:v>
                </c:pt>
                <c:pt idx="8">
                  <c:v>-74.727146977000444</c:v>
                </c:pt>
                <c:pt idx="9">
                  <c:v>-74.72704064119462</c:v>
                </c:pt>
                <c:pt idx="10">
                  <c:v>-74.727491278184587</c:v>
                </c:pt>
                <c:pt idx="11">
                  <c:v>-74.729130776634989</c:v>
                </c:pt>
                <c:pt idx="12">
                  <c:v>-74.729320872437981</c:v>
                </c:pt>
                <c:pt idx="13">
                  <c:v>-74.728416639631362</c:v>
                </c:pt>
                <c:pt idx="14">
                  <c:v>-74.72717992783268</c:v>
                </c:pt>
                <c:pt idx="15">
                  <c:v>-74.725808170355535</c:v>
                </c:pt>
                <c:pt idx="16">
                  <c:v>-74.724642529763642</c:v>
                </c:pt>
                <c:pt idx="17">
                  <c:v>-74.723736349759619</c:v>
                </c:pt>
                <c:pt idx="18">
                  <c:v>-74.723255616746869</c:v>
                </c:pt>
                <c:pt idx="19">
                  <c:v>-74.723048426715323</c:v>
                </c:pt>
                <c:pt idx="20">
                  <c:v>-74.723103040442268</c:v>
                </c:pt>
                <c:pt idx="21">
                  <c:v>-74.723538869174092</c:v>
                </c:pt>
                <c:pt idx="22">
                  <c:v>-74.724114879155479</c:v>
                </c:pt>
                <c:pt idx="23">
                  <c:v>-74.724851804805823</c:v>
                </c:pt>
                <c:pt idx="24">
                  <c:v>-74.72561749159928</c:v>
                </c:pt>
                <c:pt idx="25">
                  <c:v>-74.726786090271631</c:v>
                </c:pt>
                <c:pt idx="26">
                  <c:v>-74.727893175658153</c:v>
                </c:pt>
                <c:pt idx="27">
                  <c:v>-74.729149717025592</c:v>
                </c:pt>
                <c:pt idx="28">
                  <c:v>-74.730411575123924</c:v>
                </c:pt>
                <c:pt idx="29">
                  <c:v>-74.731668187209948</c:v>
                </c:pt>
                <c:pt idx="30">
                  <c:v>-74.732829062413757</c:v>
                </c:pt>
                <c:pt idx="31">
                  <c:v>-74.73404697773509</c:v>
                </c:pt>
                <c:pt idx="32">
                  <c:v>-74.735147627212129</c:v>
                </c:pt>
                <c:pt idx="33">
                  <c:v>-74.736077312420932</c:v>
                </c:pt>
                <c:pt idx="34">
                  <c:v>-74.73696278425615</c:v>
                </c:pt>
                <c:pt idx="35">
                  <c:v>-74.737612992865976</c:v>
                </c:pt>
                <c:pt idx="36">
                  <c:v>-74.738197306517634</c:v>
                </c:pt>
                <c:pt idx="37">
                  <c:v>-74.738679913431767</c:v>
                </c:pt>
                <c:pt idx="38">
                  <c:v>-74.739019549571566</c:v>
                </c:pt>
                <c:pt idx="39">
                  <c:v>-74.739160006994155</c:v>
                </c:pt>
                <c:pt idx="40">
                  <c:v>-74.739176661359934</c:v>
                </c:pt>
                <c:pt idx="41">
                  <c:v>-74.73914201547403</c:v>
                </c:pt>
                <c:pt idx="42">
                  <c:v>-74.739086861986024</c:v>
                </c:pt>
                <c:pt idx="43">
                  <c:v>-74.739023160796307</c:v>
                </c:pt>
                <c:pt idx="44">
                  <c:v>-74.738954864423718</c:v>
                </c:pt>
                <c:pt idx="45">
                  <c:v>-74.738883794457692</c:v>
                </c:pt>
                <c:pt idx="46">
                  <c:v>-74.738811229839499</c:v>
                </c:pt>
                <c:pt idx="47">
                  <c:v>-74.738738176542398</c:v>
                </c:pt>
                <c:pt idx="48">
                  <c:v>-74.738665434732852</c:v>
                </c:pt>
                <c:pt idx="49">
                  <c:v>-74.738593618744659</c:v>
                </c:pt>
                <c:pt idx="50">
                  <c:v>-74.738523171373913</c:v>
                </c:pt>
                <c:pt idx="51">
                  <c:v>-74.738454409712972</c:v>
                </c:pt>
                <c:pt idx="52">
                  <c:v>-74.738387580251512</c:v>
                </c:pt>
                <c:pt idx="53">
                  <c:v>-74.738322915089626</c:v>
                </c:pt>
                <c:pt idx="54">
                  <c:v>-74.738260673231551</c:v>
                </c:pt>
                <c:pt idx="55">
                  <c:v>-74.738201172927134</c:v>
                </c:pt>
                <c:pt idx="56">
                  <c:v>-74.738144790980243</c:v>
                </c:pt>
                <c:pt idx="57">
                  <c:v>-74.738091938749619</c:v>
                </c:pt>
                <c:pt idx="58">
                  <c:v>-74.738043030465434</c:v>
                </c:pt>
                <c:pt idx="59">
                  <c:v>-74.737998457179629</c:v>
                </c:pt>
                <c:pt idx="60">
                  <c:v>-74.737958568654179</c:v>
                </c:pt>
                <c:pt idx="61">
                  <c:v>-74.737923659123098</c:v>
                </c:pt>
                <c:pt idx="62">
                  <c:v>-74.737893961350309</c:v>
                </c:pt>
                <c:pt idx="63">
                  <c:v>-74.737869641944727</c:v>
                </c:pt>
                <c:pt idx="64">
                  <c:v>-74.737850794104347</c:v>
                </c:pt>
                <c:pt idx="65">
                  <c:v>-74.737837435313551</c:v>
                </c:pt>
                <c:pt idx="66">
                  <c:v>-74.737829508558235</c:v>
                </c:pt>
                <c:pt idx="67">
                  <c:v>-74.737826883480153</c:v>
                </c:pt>
                <c:pt idx="68">
                  <c:v>-74.737829361611816</c:v>
                </c:pt>
                <c:pt idx="69">
                  <c:v>-74.737836686611317</c:v>
                </c:pt>
                <c:pt idx="70">
                  <c:v>-74.737848550133862</c:v>
                </c:pt>
                <c:pt idx="71">
                  <c:v>-74.737864599494401</c:v>
                </c:pt>
                <c:pt idx="72">
                  <c:v>-74.737884445345088</c:v>
                </c:pt>
                <c:pt idx="73">
                  <c:v>-74.737907665381854</c:v>
                </c:pt>
                <c:pt idx="74">
                  <c:v>-74.737933807534702</c:v>
                </c:pt>
                <c:pt idx="75">
                  <c:v>-74.737962391588724</c:v>
                </c:pt>
                <c:pt idx="76">
                  <c:v>-74.737992910354876</c:v>
                </c:pt>
                <c:pt idx="77">
                  <c:v>-74.738024835532528</c:v>
                </c:pt>
                <c:pt idx="78">
                  <c:v>-74.738057629499352</c:v>
                </c:pt>
                <c:pt idx="79">
                  <c:v>-74.738090758531783</c:v>
                </c:pt>
                <c:pt idx="80">
                  <c:v>-74.738123706316003</c:v>
                </c:pt>
                <c:pt idx="81">
                  <c:v>-74.738155986135183</c:v>
                </c:pt>
                <c:pt idx="82">
                  <c:v>-74.738187151149077</c:v>
                </c:pt>
                <c:pt idx="83">
                  <c:v>-74.738216802472621</c:v>
                </c:pt>
                <c:pt idx="84">
                  <c:v>-74.738244595893391</c:v>
                </c:pt>
                <c:pt idx="85">
                  <c:v>-74.738270248441012</c:v>
                </c:pt>
                <c:pt idx="86">
                  <c:v>-74.738293544242538</c:v>
                </c:pt>
                <c:pt idx="87">
                  <c:v>-74.738314338982022</c:v>
                </c:pt>
                <c:pt idx="88">
                  <c:v>-74.738332562235641</c:v>
                </c:pt>
                <c:pt idx="89">
                  <c:v>-74.738348217509596</c:v>
                </c:pt>
                <c:pt idx="90">
                  <c:v>-74.73836138026023</c:v>
                </c:pt>
                <c:pt idx="91">
                  <c:v>-74.738372193877339</c:v>
                </c:pt>
                <c:pt idx="92">
                  <c:v>-74.738380863647691</c:v>
                </c:pt>
                <c:pt idx="93">
                  <c:v>-74.738387648958849</c:v>
                </c:pt>
                <c:pt idx="94">
                  <c:v>-74.738392854112774</c:v>
                </c:pt>
                <c:pt idx="95">
                  <c:v>-74.738396818004105</c:v>
                </c:pt>
                <c:pt idx="96">
                  <c:v>-74.738399902892709</c:v>
                </c:pt>
                <c:pt idx="97">
                  <c:v>-74.738402482603277</c:v>
                </c:pt>
                <c:pt idx="98">
                  <c:v>-74.738404930532866</c:v>
                </c:pt>
                <c:pt idx="99">
                  <c:v>-74.738407607858932</c:v>
                </c:pt>
                <c:pt idx="100">
                  <c:v>-74.738410852356978</c:v>
                </c:pt>
                <c:pt idx="101">
                  <c:v>-74.738414968218976</c:v>
                </c:pt>
                <c:pt idx="102">
                  <c:v>-74.7384202172112</c:v>
                </c:pt>
                <c:pt idx="103">
                  <c:v>-74.738426811465459</c:v>
                </c:pt>
                <c:pt idx="104">
                  <c:v>-74.738434908122869</c:v>
                </c:pt>
                <c:pt idx="105">
                  <c:v>-74.738444605972404</c:v>
                </c:pt>
                <c:pt idx="106">
                  <c:v>-74.738455944147262</c:v>
                </c:pt>
                <c:pt idx="107">
                  <c:v>-74.738468902868377</c:v>
                </c:pt>
                <c:pt idx="108">
                  <c:v>-74.738483406148191</c:v>
                </c:pt>
                <c:pt idx="109">
                  <c:v>-74.73849932630165</c:v>
                </c:pt>
                <c:pt idx="110">
                  <c:v>-74.73851649005357</c:v>
                </c:pt>
                <c:pt idx="111">
                  <c:v>-74.738534685981435</c:v>
                </c:pt>
                <c:pt idx="112">
                  <c:v>-74.738553672996176</c:v>
                </c:pt>
                <c:pt idx="113">
                  <c:v>-74.738573189538585</c:v>
                </c:pt>
                <c:pt idx="114">
                  <c:v>-74.73859296315382</c:v>
                </c:pt>
                <c:pt idx="115">
                  <c:v>-74.738612720107838</c:v>
                </c:pt>
                <c:pt idx="116">
                  <c:v>-74.738632194717837</c:v>
                </c:pt>
                <c:pt idx="117">
                  <c:v>-74.738651138090589</c:v>
                </c:pt>
                <c:pt idx="118">
                  <c:v>-74.738669325992376</c:v>
                </c:pt>
                <c:pt idx="119">
                  <c:v>-74.738686565614003</c:v>
                </c:pt>
                <c:pt idx="120">
                  <c:v>-74.73870270103815</c:v>
                </c:pt>
                <c:pt idx="121">
                  <c:v>-74.738717617268364</c:v>
                </c:pt>
                <c:pt idx="122">
                  <c:v>-74.73873124273149</c:v>
                </c:pt>
                <c:pt idx="123">
                  <c:v>-74.738743550220406</c:v>
                </c:pt>
              </c:numCache>
            </c:numRef>
          </c:val>
        </c:ser>
        <c:ser>
          <c:idx val="52"/>
          <c:order val="52"/>
          <c:val>
            <c:numRef>
              <c:f>bpath_abil4_dev3!$BA$1:$BA$124</c:f>
              <c:numCache>
                <c:formatCode>General</c:formatCode>
                <c:ptCount val="124"/>
                <c:pt idx="0">
                  <c:v>-69.78099252479052</c:v>
                </c:pt>
                <c:pt idx="1">
                  <c:v>-69.798089754204995</c:v>
                </c:pt>
                <c:pt idx="2">
                  <c:v>-69.811810000316598</c:v>
                </c:pt>
                <c:pt idx="3">
                  <c:v>-69.822445035308093</c:v>
                </c:pt>
                <c:pt idx="4">
                  <c:v>-69.800604005168069</c:v>
                </c:pt>
                <c:pt idx="5">
                  <c:v>-69.79089663671428</c:v>
                </c:pt>
                <c:pt idx="6">
                  <c:v>-69.785026213456078</c:v>
                </c:pt>
                <c:pt idx="7">
                  <c:v>-69.780766180896933</c:v>
                </c:pt>
                <c:pt idx="8">
                  <c:v>-69.777833995257282</c:v>
                </c:pt>
                <c:pt idx="9">
                  <c:v>-69.77573561389471</c:v>
                </c:pt>
                <c:pt idx="10">
                  <c:v>-69.774118879048402</c:v>
                </c:pt>
                <c:pt idx="11">
                  <c:v>-69.773049805063721</c:v>
                </c:pt>
                <c:pt idx="12">
                  <c:v>-69.773325077896573</c:v>
                </c:pt>
                <c:pt idx="13">
                  <c:v>-69.771924809082776</c:v>
                </c:pt>
                <c:pt idx="14">
                  <c:v>-69.7694134689214</c:v>
                </c:pt>
                <c:pt idx="15">
                  <c:v>-69.766697350424209</c:v>
                </c:pt>
                <c:pt idx="16">
                  <c:v>-69.764089291289338</c:v>
                </c:pt>
                <c:pt idx="17">
                  <c:v>-69.761965458581315</c:v>
                </c:pt>
                <c:pt idx="18">
                  <c:v>-69.760338835816668</c:v>
                </c:pt>
                <c:pt idx="19">
                  <c:v>-69.759390012782006</c:v>
                </c:pt>
                <c:pt idx="20">
                  <c:v>-69.758879086022503</c:v>
                </c:pt>
                <c:pt idx="21">
                  <c:v>-69.758770155603841</c:v>
                </c:pt>
                <c:pt idx="22">
                  <c:v>-69.759217744888275</c:v>
                </c:pt>
                <c:pt idx="23">
                  <c:v>-69.759881340989324</c:v>
                </c:pt>
                <c:pt idx="24">
                  <c:v>-69.760786055097498</c:v>
                </c:pt>
                <c:pt idx="25">
                  <c:v>-69.761746598703439</c:v>
                </c:pt>
                <c:pt idx="26">
                  <c:v>-69.763282785614194</c:v>
                </c:pt>
                <c:pt idx="27">
                  <c:v>-69.764749110717148</c:v>
                </c:pt>
                <c:pt idx="28">
                  <c:v>-69.766438590378087</c:v>
                </c:pt>
                <c:pt idx="29">
                  <c:v>-69.768150377763746</c:v>
                </c:pt>
                <c:pt idx="30">
                  <c:v>-69.769868834324768</c:v>
                </c:pt>
                <c:pt idx="31">
                  <c:v>-69.771465549603008</c:v>
                </c:pt>
                <c:pt idx="32">
                  <c:v>-69.773154226060853</c:v>
                </c:pt>
                <c:pt idx="33">
                  <c:v>-69.774687162041644</c:v>
                </c:pt>
                <c:pt idx="34">
                  <c:v>-69.775985108628419</c:v>
                </c:pt>
                <c:pt idx="35">
                  <c:v>-69.777225558380451</c:v>
                </c:pt>
                <c:pt idx="36">
                  <c:v>-69.77813298458787</c:v>
                </c:pt>
                <c:pt idx="37">
                  <c:v>-69.778944430230382</c:v>
                </c:pt>
                <c:pt idx="38">
                  <c:v>-69.779599131100341</c:v>
                </c:pt>
                <c:pt idx="39">
                  <c:v>-69.780036618911495</c:v>
                </c:pt>
                <c:pt idx="40">
                  <c:v>-69.78019990359077</c:v>
                </c:pt>
                <c:pt idx="41">
                  <c:v>-69.780209888704078</c:v>
                </c:pt>
                <c:pt idx="42">
                  <c:v>-69.780166356182676</c:v>
                </c:pt>
                <c:pt idx="43">
                  <c:v>-69.780107412477264</c:v>
                </c:pt>
                <c:pt idx="44">
                  <c:v>-69.780045162687003</c:v>
                </c:pt>
                <c:pt idx="45">
                  <c:v>-69.77998135197906</c:v>
                </c:pt>
                <c:pt idx="46">
                  <c:v>-69.779915431468424</c:v>
                </c:pt>
                <c:pt idx="47">
                  <c:v>-69.779846675712932</c:v>
                </c:pt>
                <c:pt idx="48">
                  <c:v>-69.779774544090699</c:v>
                </c:pt>
                <c:pt idx="49">
                  <c:v>-69.779698735911268</c:v>
                </c:pt>
                <c:pt idx="50">
                  <c:v>-69.779619183422</c:v>
                </c:pt>
                <c:pt idx="51">
                  <c:v>-69.779536025490955</c:v>
                </c:pt>
                <c:pt idx="52">
                  <c:v>-69.779449608363365</c:v>
                </c:pt>
                <c:pt idx="53">
                  <c:v>-69.779360506556458</c:v>
                </c:pt>
                <c:pt idx="54">
                  <c:v>-69.779269529021832</c:v>
                </c:pt>
                <c:pt idx="55">
                  <c:v>-69.779177710470151</c:v>
                </c:pt>
                <c:pt idx="56">
                  <c:v>-69.779086290829966</c:v>
                </c:pt>
                <c:pt idx="57">
                  <c:v>-69.778996661118498</c:v>
                </c:pt>
                <c:pt idx="58">
                  <c:v>-69.778910282684322</c:v>
                </c:pt>
                <c:pt idx="59">
                  <c:v>-69.778828603447948</c:v>
                </c:pt>
                <c:pt idx="60">
                  <c:v>-69.778752989423424</c:v>
                </c:pt>
                <c:pt idx="61">
                  <c:v>-69.778684673520971</c:v>
                </c:pt>
                <c:pt idx="62">
                  <c:v>-69.77862471649577</c:v>
                </c:pt>
                <c:pt idx="63">
                  <c:v>-69.778573982977491</c:v>
                </c:pt>
                <c:pt idx="64">
                  <c:v>-69.77853312403191</c:v>
                </c:pt>
                <c:pt idx="65">
                  <c:v>-69.778502562217952</c:v>
                </c:pt>
                <c:pt idx="66">
                  <c:v>-69.778482486922542</c:v>
                </c:pt>
                <c:pt idx="67">
                  <c:v>-69.778472857773508</c:v>
                </c:pt>
                <c:pt idx="68">
                  <c:v>-69.778473411249891</c:v>
                </c:pt>
                <c:pt idx="69">
                  <c:v>-69.778483675272668</c:v>
                </c:pt>
                <c:pt idx="70">
                  <c:v>-69.77850299334952</c:v>
                </c:pt>
                <c:pt idx="71">
                  <c:v>-69.778530546757921</c:v>
                </c:pt>
                <c:pt idx="72">
                  <c:v>-69.778565381698925</c:v>
                </c:pt>
                <c:pt idx="73">
                  <c:v>-69.778606438869531</c:v>
                </c:pt>
                <c:pt idx="74">
                  <c:v>-69.7786525796798</c:v>
                </c:pt>
                <c:pt idx="75">
                  <c:v>-69.778702613140027</c:v>
                </c:pt>
                <c:pt idx="76">
                  <c:v>-69.778755321481299</c:v>
                </c:pt>
                <c:pt idx="77">
                  <c:v>-69.7788094844678</c:v>
                </c:pt>
                <c:pt idx="78">
                  <c:v>-69.778863907135488</c:v>
                </c:pt>
                <c:pt idx="79">
                  <c:v>-69.778917451614021</c:v>
                </c:pt>
                <c:pt idx="80">
                  <c:v>-69.778969067308367</c:v>
                </c:pt>
                <c:pt idx="81">
                  <c:v>-69.77901781797226</c:v>
                </c:pt>
                <c:pt idx="82">
                  <c:v>-69.779062903626325</c:v>
                </c:pt>
                <c:pt idx="83">
                  <c:v>-69.779103676591703</c:v>
                </c:pt>
                <c:pt idx="84">
                  <c:v>-69.77913965131863</c:v>
                </c:pt>
                <c:pt idx="85">
                  <c:v>-69.779170509122125</c:v>
                </c:pt>
                <c:pt idx="86">
                  <c:v>-69.779196099467427</c:v>
                </c:pt>
                <c:pt idx="87">
                  <c:v>-69.779216437422392</c:v>
                </c:pt>
                <c:pt idx="88">
                  <c:v>-69.779231696870241</c:v>
                </c:pt>
                <c:pt idx="89">
                  <c:v>-69.779242199106648</c:v>
                </c:pt>
                <c:pt idx="90">
                  <c:v>-69.779248397160799</c:v>
                </c:pt>
                <c:pt idx="91">
                  <c:v>-69.779250856758679</c:v>
                </c:pt>
                <c:pt idx="92">
                  <c:v>-69.779250234499884</c:v>
                </c:pt>
                <c:pt idx="93">
                  <c:v>-69.779247253860134</c:v>
                </c:pt>
                <c:pt idx="94">
                  <c:v>-69.77924267988999</c:v>
                </c:pt>
                <c:pt idx="95">
                  <c:v>-69.779237293567519</c:v>
                </c:pt>
                <c:pt idx="96">
                  <c:v>-69.779231866561915</c:v>
                </c:pt>
                <c:pt idx="97">
                  <c:v>-69.779227137064908</c:v>
                </c:pt>
                <c:pt idx="98">
                  <c:v>-69.779223787380801</c:v>
                </c:pt>
                <c:pt idx="99">
                  <c:v>-69.779222423933817</c:v>
                </c:pt>
                <c:pt idx="100">
                  <c:v>-69.779223560267141</c:v>
                </c:pt>
                <c:pt idx="101">
                  <c:v>-69.779227603529051</c:v>
                </c:pt>
                <c:pt idx="102">
                  <c:v>-69.779234844828594</c:v>
                </c:pt>
                <c:pt idx="103">
                  <c:v>-69.779245453687764</c:v>
                </c:pt>
                <c:pt idx="104">
                  <c:v>-69.779259476687969</c:v>
                </c:pt>
                <c:pt idx="105">
                  <c:v>-69.779276840250091</c:v>
                </c:pt>
                <c:pt idx="106">
                  <c:v>-69.779297357338933</c:v>
                </c:pt>
                <c:pt idx="107">
                  <c:v>-69.779320737753096</c:v>
                </c:pt>
                <c:pt idx="108">
                  <c:v>-69.779346601543395</c:v>
                </c:pt>
                <c:pt idx="109">
                  <c:v>-69.779374495009122</c:v>
                </c:pt>
                <c:pt idx="110">
                  <c:v>-69.77940390864525</c:v>
                </c:pt>
                <c:pt idx="111">
                  <c:v>-69.779434296369985</c:v>
                </c:pt>
                <c:pt idx="112">
                  <c:v>-69.779465095336022</c:v>
                </c:pt>
                <c:pt idx="113">
                  <c:v>-69.77949574563327</c:v>
                </c:pt>
                <c:pt idx="114">
                  <c:v>-69.779525709218404</c:v>
                </c:pt>
                <c:pt idx="115">
                  <c:v>-69.779554487452771</c:v>
                </c:pt>
                <c:pt idx="116">
                  <c:v>-69.779581636703227</c:v>
                </c:pt>
                <c:pt idx="117">
                  <c:v>-69.779606781539854</c:v>
                </c:pt>
                <c:pt idx="118">
                  <c:v>-69.779629625166535</c:v>
                </c:pt>
                <c:pt idx="119">
                  <c:v>-69.77964995682342</c:v>
                </c:pt>
                <c:pt idx="120">
                  <c:v>-69.779667656014212</c:v>
                </c:pt>
                <c:pt idx="121">
                  <c:v>-69.779682693521579</c:v>
                </c:pt>
                <c:pt idx="122">
                  <c:v>-69.779695129287063</c:v>
                </c:pt>
                <c:pt idx="123">
                  <c:v>-69.779705107331949</c:v>
                </c:pt>
              </c:numCache>
            </c:numRef>
          </c:val>
        </c:ser>
        <c:ser>
          <c:idx val="53"/>
          <c:order val="53"/>
          <c:val>
            <c:numRef>
              <c:f>bpath_abil4_dev3!$BB$1:$BB$124</c:f>
              <c:numCache>
                <c:formatCode>General</c:formatCode>
                <c:ptCount val="124"/>
                <c:pt idx="0">
                  <c:v>-65.155701942273708</c:v>
                </c:pt>
                <c:pt idx="1">
                  <c:v>-65.173261141198296</c:v>
                </c:pt>
                <c:pt idx="2">
                  <c:v>-65.187608449808238</c:v>
                </c:pt>
                <c:pt idx="3">
                  <c:v>-65.198808942036692</c:v>
                </c:pt>
                <c:pt idx="4">
                  <c:v>-65.207155699462376</c:v>
                </c:pt>
                <c:pt idx="5">
                  <c:v>-65.186310834135099</c:v>
                </c:pt>
                <c:pt idx="6">
                  <c:v>-65.176245005436854</c:v>
                </c:pt>
                <c:pt idx="7">
                  <c:v>-65.169556987219053</c:v>
                </c:pt>
                <c:pt idx="8">
                  <c:v>-65.164345181963469</c:v>
                </c:pt>
                <c:pt idx="9">
                  <c:v>-65.160213949041776</c:v>
                </c:pt>
                <c:pt idx="10">
                  <c:v>-65.156782860551203</c:v>
                </c:pt>
                <c:pt idx="11">
                  <c:v>-65.153874008647222</c:v>
                </c:pt>
                <c:pt idx="12">
                  <c:v>-65.151511046449642</c:v>
                </c:pt>
                <c:pt idx="13">
                  <c:v>-65.150641661504864</c:v>
                </c:pt>
                <c:pt idx="14">
                  <c:v>-65.147877423644303</c:v>
                </c:pt>
                <c:pt idx="15">
                  <c:v>-65.143967574557166</c:v>
                </c:pt>
                <c:pt idx="16">
                  <c:v>-65.139955100562588</c:v>
                </c:pt>
                <c:pt idx="17">
                  <c:v>-65.136254917992304</c:v>
                </c:pt>
                <c:pt idx="18">
                  <c:v>-65.133279114252147</c:v>
                </c:pt>
                <c:pt idx="19">
                  <c:v>-65.131007683991044</c:v>
                </c:pt>
                <c:pt idx="20">
                  <c:v>-65.129636331096279</c:v>
                </c:pt>
                <c:pt idx="21">
                  <c:v>-65.12884811261857</c:v>
                </c:pt>
                <c:pt idx="22">
                  <c:v>-65.128586342793653</c:v>
                </c:pt>
                <c:pt idx="23">
                  <c:v>-65.129037705274172</c:v>
                </c:pt>
                <c:pt idx="24">
                  <c:v>-65.129772952389203</c:v>
                </c:pt>
                <c:pt idx="25">
                  <c:v>-65.130821445444539</c:v>
                </c:pt>
                <c:pt idx="26">
                  <c:v>-65.131950573032285</c:v>
                </c:pt>
                <c:pt idx="27">
                  <c:v>-65.13381074912067</c:v>
                </c:pt>
                <c:pt idx="28">
                  <c:v>-65.135594390674967</c:v>
                </c:pt>
                <c:pt idx="29">
                  <c:v>-65.137668093770046</c:v>
                </c:pt>
                <c:pt idx="30">
                  <c:v>-65.139780294669308</c:v>
                </c:pt>
                <c:pt idx="31">
                  <c:v>-65.141910857927343</c:v>
                </c:pt>
                <c:pt idx="32">
                  <c:v>-65.143897503729036</c:v>
                </c:pt>
                <c:pt idx="33">
                  <c:v>-65.146008377442911</c:v>
                </c:pt>
                <c:pt idx="34">
                  <c:v>-65.147930093290867</c:v>
                </c:pt>
                <c:pt idx="35">
                  <c:v>-65.149560545091973</c:v>
                </c:pt>
                <c:pt idx="36">
                  <c:v>-65.151122383575824</c:v>
                </c:pt>
                <c:pt idx="37">
                  <c:v>-65.152264563829377</c:v>
                </c:pt>
                <c:pt idx="38">
                  <c:v>-65.153284417731911</c:v>
                </c:pt>
                <c:pt idx="39">
                  <c:v>-65.154098986012301</c:v>
                </c:pt>
                <c:pt idx="40">
                  <c:v>-65.154630445471611</c:v>
                </c:pt>
                <c:pt idx="41">
                  <c:v>-65.154820003233695</c:v>
                </c:pt>
                <c:pt idx="42">
                  <c:v>-65.154828481808934</c:v>
                </c:pt>
                <c:pt idx="43">
                  <c:v>-65.154779983684534</c:v>
                </c:pt>
                <c:pt idx="44">
                  <c:v>-65.15471923560942</c:v>
                </c:pt>
                <c:pt idx="45">
                  <c:v>-65.154658561221325</c:v>
                </c:pt>
                <c:pt idx="46">
                  <c:v>-65.154597824992706</c:v>
                </c:pt>
                <c:pt idx="47">
                  <c:v>-65.154534455681727</c:v>
                </c:pt>
                <c:pt idx="48">
                  <c:v>-65.15446606603436</c:v>
                </c:pt>
                <c:pt idx="49">
                  <c:v>-65.154390876119606</c:v>
                </c:pt>
                <c:pt idx="50">
                  <c:v>-65.154307760552342</c:v>
                </c:pt>
                <c:pt idx="51">
                  <c:v>-65.1542162140383</c:v>
                </c:pt>
                <c:pt idx="52">
                  <c:v>-65.154116275366235</c:v>
                </c:pt>
                <c:pt idx="53">
                  <c:v>-65.154008497346652</c:v>
                </c:pt>
                <c:pt idx="54">
                  <c:v>-65.153893922116907</c:v>
                </c:pt>
                <c:pt idx="55">
                  <c:v>-65.153774041651886</c:v>
                </c:pt>
                <c:pt idx="56">
                  <c:v>-65.15365073980297</c:v>
                </c:pt>
                <c:pt idx="57">
                  <c:v>-65.153526221447351</c:v>
                </c:pt>
                <c:pt idx="58">
                  <c:v>-65.153402905505033</c:v>
                </c:pt>
                <c:pt idx="59">
                  <c:v>-65.153283289745502</c:v>
                </c:pt>
                <c:pt idx="60">
                  <c:v>-65.153169818308569</c:v>
                </c:pt>
                <c:pt idx="61">
                  <c:v>-65.153064773353137</c:v>
                </c:pt>
                <c:pt idx="62">
                  <c:v>-65.15297019379166</c:v>
                </c:pt>
                <c:pt idx="63">
                  <c:v>-65.152887814574612</c:v>
                </c:pt>
                <c:pt idx="64">
                  <c:v>-65.152819027418857</c:v>
                </c:pt>
                <c:pt idx="65">
                  <c:v>-65.152764854631457</c:v>
                </c:pt>
                <c:pt idx="66">
                  <c:v>-65.152725929794016</c:v>
                </c:pt>
                <c:pt idx="67">
                  <c:v>-65.15270249469566</c:v>
                </c:pt>
                <c:pt idx="68">
                  <c:v>-65.15269440861492</c:v>
                </c:pt>
                <c:pt idx="69">
                  <c:v>-65.152701164203222</c:v>
                </c:pt>
                <c:pt idx="70">
                  <c:v>-65.152721914981598</c:v>
                </c:pt>
                <c:pt idx="71">
                  <c:v>-65.152755516565108</c:v>
                </c:pt>
                <c:pt idx="72">
                  <c:v>-65.152800567870614</c:v>
                </c:pt>
                <c:pt idx="73">
                  <c:v>-65.152855459834797</c:v>
                </c:pt>
                <c:pt idx="74">
                  <c:v>-65.152918428260293</c:v>
                </c:pt>
                <c:pt idx="75">
                  <c:v>-65.152987603285354</c:v>
                </c:pt>
                <c:pt idx="76">
                  <c:v>-65.153061059927936</c:v>
                </c:pt>
                <c:pt idx="77">
                  <c:v>-65.15313686690186</c:v>
                </c:pt>
                <c:pt idx="78">
                  <c:v>-65.153213132623407</c:v>
                </c:pt>
                <c:pt idx="79">
                  <c:v>-65.153288052839002</c:v>
                </c:pt>
                <c:pt idx="80">
                  <c:v>-65.15335996004697</c:v>
                </c:pt>
                <c:pt idx="81">
                  <c:v>-65.153427367884404</c:v>
                </c:pt>
                <c:pt idx="82">
                  <c:v>-65.153489008757248</c:v>
                </c:pt>
                <c:pt idx="83">
                  <c:v>-65.153543862337472</c:v>
                </c:pt>
                <c:pt idx="84">
                  <c:v>-65.153591174153192</c:v>
                </c:pt>
                <c:pt idx="85">
                  <c:v>-65.153630464029661</c:v>
                </c:pt>
                <c:pt idx="86">
                  <c:v>-65.15366152585716</c:v>
                </c:pt>
                <c:pt idx="87">
                  <c:v>-65.153684420844911</c:v>
                </c:pt>
                <c:pt idx="88">
                  <c:v>-65.153699464153618</c:v>
                </c:pt>
                <c:pt idx="89">
                  <c:v>-65.153707204857994</c:v>
                </c:pt>
                <c:pt idx="90">
                  <c:v>-65.153708399274635</c:v>
                </c:pt>
                <c:pt idx="91">
                  <c:v>-65.153703978549927</c:v>
                </c:pt>
                <c:pt idx="92">
                  <c:v>-65.153695012076511</c:v>
                </c:pt>
                <c:pt idx="93">
                  <c:v>-65.153682667904405</c:v>
                </c:pt>
                <c:pt idx="94">
                  <c:v>-65.153668171334999</c:v>
                </c:pt>
                <c:pt idx="95">
                  <c:v>-65.15365276314472</c:v>
                </c:pt>
                <c:pt idx="96">
                  <c:v>-65.153637658931487</c:v>
                </c:pt>
                <c:pt idx="97">
                  <c:v>-65.153624010782991</c:v>
                </c:pt>
                <c:pt idx="98">
                  <c:v>-65.153612872275431</c:v>
                </c:pt>
                <c:pt idx="99">
                  <c:v>-65.153605167773776</c:v>
                </c:pt>
                <c:pt idx="100">
                  <c:v>-65.153601666882565</c:v>
                </c:pt>
                <c:pt idx="101">
                  <c:v>-65.153602964715901</c:v>
                </c:pt>
                <c:pt idx="102">
                  <c:v>-65.15360946848449</c:v>
                </c:pt>
                <c:pt idx="103">
                  <c:v>-65.153621390688357</c:v>
                </c:pt>
                <c:pt idx="104">
                  <c:v>-65.153638748959679</c:v>
                </c:pt>
                <c:pt idx="105">
                  <c:v>-65.153661372391042</c:v>
                </c:pt>
                <c:pt idx="106">
                  <c:v>-65.153688913954014</c:v>
                </c:pt>
                <c:pt idx="107">
                  <c:v>-65.153720868410019</c:v>
                </c:pt>
                <c:pt idx="108">
                  <c:v>-65.153756594942422</c:v>
                </c:pt>
                <c:pt idx="109">
                  <c:v>-65.153795343597579</c:v>
                </c:pt>
                <c:pt idx="110">
                  <c:v>-65.15383628451913</c:v>
                </c:pt>
                <c:pt idx="111">
                  <c:v>-65.153878538893068</c:v>
                </c:pt>
                <c:pt idx="112">
                  <c:v>-65.153921210499064</c:v>
                </c:pt>
                <c:pt idx="113">
                  <c:v>-65.15396341677517</c:v>
                </c:pt>
                <c:pt idx="114">
                  <c:v>-65.154004318359284</c:v>
                </c:pt>
                <c:pt idx="115">
                  <c:v>-65.154043146153782</c:v>
                </c:pt>
                <c:pt idx="116">
                  <c:v>-65.154079225078576</c:v>
                </c:pt>
                <c:pt idx="117">
                  <c:v>-65.1541119938192</c:v>
                </c:pt>
                <c:pt idx="118">
                  <c:v>-65.154141020034373</c:v>
                </c:pt>
                <c:pt idx="119">
                  <c:v>-65.15416601066218</c:v>
                </c:pt>
                <c:pt idx="120">
                  <c:v>-65.154186817141237</c:v>
                </c:pt>
                <c:pt idx="121">
                  <c:v>-65.15420343554301</c:v>
                </c:pt>
                <c:pt idx="122">
                  <c:v>-65.154216001783368</c:v>
                </c:pt>
                <c:pt idx="123">
                  <c:v>-65.154224782243602</c:v>
                </c:pt>
              </c:numCache>
            </c:numRef>
          </c:val>
        </c:ser>
        <c:ser>
          <c:idx val="54"/>
          <c:order val="54"/>
          <c:val>
            <c:numRef>
              <c:f>bpath_abil4_dev3!$BC$1:$BC$124</c:f>
              <c:numCache>
                <c:formatCode>General</c:formatCode>
                <c:ptCount val="124"/>
                <c:pt idx="0">
                  <c:v>-60.673461153032292</c:v>
                </c:pt>
                <c:pt idx="1">
                  <c:v>-60.692343889489578</c:v>
                </c:pt>
                <c:pt idx="2">
                  <c:v>-60.707416975858287</c:v>
                </c:pt>
                <c:pt idx="3">
                  <c:v>-60.719350785012217</c:v>
                </c:pt>
                <c:pt idx="4">
                  <c:v>-60.728366391814973</c:v>
                </c:pt>
                <c:pt idx="5">
                  <c:v>-60.734729443840031</c:v>
                </c:pt>
                <c:pt idx="6">
                  <c:v>-60.714559655547028</c:v>
                </c:pt>
                <c:pt idx="7">
                  <c:v>-60.704064424487846</c:v>
                </c:pt>
                <c:pt idx="8">
                  <c:v>-60.696569245519228</c:v>
                </c:pt>
                <c:pt idx="9">
                  <c:v>-60.690443806145367</c:v>
                </c:pt>
                <c:pt idx="10">
                  <c:v>-60.685187398705487</c:v>
                </c:pt>
                <c:pt idx="11">
                  <c:v>-60.680518066344192</c:v>
                </c:pt>
                <c:pt idx="12">
                  <c:v>-60.676411106157602</c:v>
                </c:pt>
                <c:pt idx="13">
                  <c:v>-60.672852720388029</c:v>
                </c:pt>
                <c:pt idx="14">
                  <c:v>-60.670933435386743</c:v>
                </c:pt>
                <c:pt idx="15">
                  <c:v>-60.666908261734463</c:v>
                </c:pt>
                <c:pt idx="16">
                  <c:v>-60.661697684767347</c:v>
                </c:pt>
                <c:pt idx="17">
                  <c:v>-60.656475215649813</c:v>
                </c:pt>
                <c:pt idx="18">
                  <c:v>-60.651750246493478</c:v>
                </c:pt>
                <c:pt idx="19">
                  <c:v>-60.64797077316566</c:v>
                </c:pt>
                <c:pt idx="20">
                  <c:v>-60.645087082425157</c:v>
                </c:pt>
                <c:pt idx="21">
                  <c:v>-60.643310437238853</c:v>
                </c:pt>
                <c:pt idx="22">
                  <c:v>-60.642252633621382</c:v>
                </c:pt>
                <c:pt idx="23">
                  <c:v>-60.641838083015621</c:v>
                </c:pt>
                <c:pt idx="24">
                  <c:v>-60.642283569497557</c:v>
                </c:pt>
                <c:pt idx="25">
                  <c:v>-60.643077407196927</c:v>
                </c:pt>
                <c:pt idx="26">
                  <c:v>-60.644253027567252</c:v>
                </c:pt>
                <c:pt idx="27">
                  <c:v>-60.645533706139091</c:v>
                </c:pt>
                <c:pt idx="28">
                  <c:v>-60.647691373688353</c:v>
                </c:pt>
                <c:pt idx="29">
                  <c:v>-60.649767582733141</c:v>
                </c:pt>
                <c:pt idx="30">
                  <c:v>-60.65219732777156</c:v>
                </c:pt>
                <c:pt idx="31">
                  <c:v>-60.654681776541842</c:v>
                </c:pt>
                <c:pt idx="32">
                  <c:v>-60.657196545226313</c:v>
                </c:pt>
                <c:pt idx="33">
                  <c:v>-60.65954772047624</c:v>
                </c:pt>
                <c:pt idx="34">
                  <c:v>-60.662053861580269</c:v>
                </c:pt>
                <c:pt idx="35">
                  <c:v>-60.664340406971029</c:v>
                </c:pt>
                <c:pt idx="36">
                  <c:v>-60.666283799467401</c:v>
                </c:pt>
                <c:pt idx="37">
                  <c:v>-60.668148439800781</c:v>
                </c:pt>
                <c:pt idx="38">
                  <c:v>-60.669512969628798</c:v>
                </c:pt>
                <c:pt idx="39">
                  <c:v>-60.67073050380165</c:v>
                </c:pt>
                <c:pt idx="40">
                  <c:v>-60.671697445844877</c:v>
                </c:pt>
                <c:pt idx="41">
                  <c:v>-60.672319748696452</c:v>
                </c:pt>
                <c:pt idx="42">
                  <c:v>-60.672536362370522</c:v>
                </c:pt>
                <c:pt idx="43">
                  <c:v>-60.672544811834378</c:v>
                </c:pt>
                <c:pt idx="44">
                  <c:v>-60.672491794328778</c:v>
                </c:pt>
                <c:pt idx="45">
                  <c:v>-60.672428270395613</c:v>
                </c:pt>
                <c:pt idx="46">
                  <c:v>-60.672366877760567</c:v>
                </c:pt>
                <c:pt idx="47">
                  <c:v>-60.672305849810748</c:v>
                </c:pt>
                <c:pt idx="48">
                  <c:v>-60.672240890903403</c:v>
                </c:pt>
                <c:pt idx="49">
                  <c:v>-60.6721682354436</c:v>
                </c:pt>
                <c:pt idx="50">
                  <c:v>-60.672085132397712</c:v>
                </c:pt>
                <c:pt idx="51">
                  <c:v>-60.671989879757028</c:v>
                </c:pt>
                <c:pt idx="52">
                  <c:v>-60.671881747449127</c:v>
                </c:pt>
                <c:pt idx="53">
                  <c:v>-60.671760867120817</c:v>
                </c:pt>
                <c:pt idx="54">
                  <c:v>-60.671628154351168</c:v>
                </c:pt>
                <c:pt idx="55">
                  <c:v>-60.671485241614697</c:v>
                </c:pt>
                <c:pt idx="56">
                  <c:v>-60.671334391599792</c:v>
                </c:pt>
                <c:pt idx="57">
                  <c:v>-60.67117839083447</c:v>
                </c:pt>
                <c:pt idx="58">
                  <c:v>-60.671020427879029</c:v>
                </c:pt>
                <c:pt idx="59">
                  <c:v>-60.670863934851319</c:v>
                </c:pt>
                <c:pt idx="60">
                  <c:v>-60.670712401207773</c:v>
                </c:pt>
                <c:pt idx="61">
                  <c:v>-60.670569195678503</c:v>
                </c:pt>
                <c:pt idx="62">
                  <c:v>-60.670437422242593</c:v>
                </c:pt>
                <c:pt idx="63">
                  <c:v>-60.670319813221319</c:v>
                </c:pt>
                <c:pt idx="64">
                  <c:v>-60.670218650672872</c:v>
                </c:pt>
                <c:pt idx="65">
                  <c:v>-60.67013571715102</c:v>
                </c:pt>
                <c:pt idx="66">
                  <c:v>-60.67007226503015</c:v>
                </c:pt>
                <c:pt idx="67">
                  <c:v>-60.670028997854899</c:v>
                </c:pt>
                <c:pt idx="68">
                  <c:v>-60.670006073263103</c:v>
                </c:pt>
                <c:pt idx="69">
                  <c:v>-60.670003122498713</c:v>
                </c:pt>
                <c:pt idx="70">
                  <c:v>-60.670019279489033</c:v>
                </c:pt>
                <c:pt idx="71">
                  <c:v>-60.670053224761247</c:v>
                </c:pt>
                <c:pt idx="72">
                  <c:v>-60.670103246576033</c:v>
                </c:pt>
                <c:pt idx="73">
                  <c:v>-60.670167303297532</c:v>
                </c:pt>
                <c:pt idx="74">
                  <c:v>-60.670243095025221</c:v>
                </c:pt>
                <c:pt idx="75">
                  <c:v>-60.670328140243122</c:v>
                </c:pt>
                <c:pt idx="76">
                  <c:v>-60.670419848312918</c:v>
                </c:pt>
                <c:pt idx="77">
                  <c:v>-60.670515592634757</c:v>
                </c:pt>
                <c:pt idx="78">
                  <c:v>-60.670612780867941</c:v>
                </c:pt>
                <c:pt idx="79">
                  <c:v>-60.670708920208916</c:v>
                </c:pt>
                <c:pt idx="80">
                  <c:v>-60.670801681967269</c:v>
                </c:pt>
                <c:pt idx="81">
                  <c:v>-60.670888965244913</c:v>
                </c:pt>
                <c:pt idx="82">
                  <c:v>-60.670968951935421</c:v>
                </c:pt>
                <c:pt idx="83">
                  <c:v>-60.671040151178971</c:v>
                </c:pt>
                <c:pt idx="84">
                  <c:v>-60.671101430699913</c:v>
                </c:pt>
                <c:pt idx="85">
                  <c:v>-60.671152034328287</c:v>
                </c:pt>
                <c:pt idx="86">
                  <c:v>-60.671191585657873</c:v>
                </c:pt>
                <c:pt idx="87">
                  <c:v>-60.671220079781151</c:v>
                </c:pt>
                <c:pt idx="88">
                  <c:v>-60.671237865858053</c:v>
                </c:pt>
                <c:pt idx="89">
                  <c:v>-60.671245620772019</c:v>
                </c:pt>
                <c:pt idx="90">
                  <c:v>-60.671244314241989</c:v>
                </c:pt>
                <c:pt idx="91">
                  <c:v>-60.67123516588093</c:v>
                </c:pt>
                <c:pt idx="92">
                  <c:v>-60.671219595663743</c:v>
                </c:pt>
                <c:pt idx="93">
                  <c:v>-60.671199170017189</c:v>
                </c:pt>
                <c:pt idx="94">
                  <c:v>-60.671175545263878</c:v>
                </c:pt>
                <c:pt idx="95">
                  <c:v>-60.671150410141358</c:v>
                </c:pt>
                <c:pt idx="96">
                  <c:v>-60.671125429355442</c:v>
                </c:pt>
                <c:pt idx="97">
                  <c:v>-60.671102190119342</c:v>
                </c:pt>
                <c:pt idx="98">
                  <c:v>-60.671082153231978</c:v>
                </c:pt>
                <c:pt idx="99">
                  <c:v>-60.671066609962431</c:v>
                </c:pt>
                <c:pt idx="100">
                  <c:v>-60.671056645892222</c:v>
                </c:pt>
                <c:pt idx="101">
                  <c:v>-60.671053112654583</c:v>
                </c:pt>
                <c:pt idx="102">
                  <c:v>-60.671056608237727</c:v>
                </c:pt>
                <c:pt idx="103">
                  <c:v>-60.67106746625921</c:v>
                </c:pt>
                <c:pt idx="104">
                  <c:v>-60.671085754325013</c:v>
                </c:pt>
                <c:pt idx="105">
                  <c:v>-60.671111281264778</c:v>
                </c:pt>
                <c:pt idx="106">
                  <c:v>-60.671143612756772</c:v>
                </c:pt>
                <c:pt idx="107">
                  <c:v>-60.671182094573759</c:v>
                </c:pt>
                <c:pt idx="108">
                  <c:v>-60.671225882434101</c:v>
                </c:pt>
                <c:pt idx="109">
                  <c:v>-60.671273977247139</c:v>
                </c:pt>
                <c:pt idx="110">
                  <c:v>-60.67132526439034</c:v>
                </c:pt>
                <c:pt idx="111">
                  <c:v>-60.671378555560473</c:v>
                </c:pt>
                <c:pt idx="112">
                  <c:v>-60.671432631695332</c:v>
                </c:pt>
                <c:pt idx="113">
                  <c:v>-60.671486285476533</c:v>
                </c:pt>
                <c:pt idx="114">
                  <c:v>-60.6715383619837</c:v>
                </c:pt>
                <c:pt idx="115">
                  <c:v>-60.671587796182493</c:v>
                </c:pt>
                <c:pt idx="116">
                  <c:v>-60.671633646080473</c:v>
                </c:pt>
                <c:pt idx="117">
                  <c:v>-60.671675120569823</c:v>
                </c:pt>
                <c:pt idx="118">
                  <c:v>-60.671711601193778</c:v>
                </c:pt>
                <c:pt idx="119">
                  <c:v>-60.671742657302389</c:v>
                </c:pt>
                <c:pt idx="120">
                  <c:v>-60.67176805430865</c:v>
                </c:pt>
                <c:pt idx="121">
                  <c:v>-60.671787754998753</c:v>
                </c:pt>
                <c:pt idx="122">
                  <c:v>-60.671801914088753</c:v>
                </c:pt>
                <c:pt idx="123">
                  <c:v>-60.671810866441078</c:v>
                </c:pt>
              </c:numCache>
            </c:numRef>
          </c:val>
        </c:ser>
        <c:ser>
          <c:idx val="55"/>
          <c:order val="55"/>
          <c:val>
            <c:numRef>
              <c:f>bpath_abil4_dev3!$BD$1:$BD$124</c:f>
              <c:numCache>
                <c:formatCode>General</c:formatCode>
                <c:ptCount val="124"/>
                <c:pt idx="0">
                  <c:v>-56.2397351082924</c:v>
                </c:pt>
                <c:pt idx="1">
                  <c:v>-56.260579239728322</c:v>
                </c:pt>
                <c:pt idx="2">
                  <c:v>-56.276955000493743</c:v>
                </c:pt>
                <c:pt idx="3">
                  <c:v>-56.289721837719689</c:v>
                </c:pt>
                <c:pt idx="4">
                  <c:v>-56.299457962468949</c:v>
                </c:pt>
                <c:pt idx="5">
                  <c:v>-56.306488936440381</c:v>
                </c:pt>
                <c:pt idx="6">
                  <c:v>-56.311039738749187</c:v>
                </c:pt>
                <c:pt idx="7">
                  <c:v>-56.291308875437792</c:v>
                </c:pt>
                <c:pt idx="8">
                  <c:v>-56.280308730582739</c:v>
                </c:pt>
                <c:pt idx="9">
                  <c:v>-56.271983816297762</c:v>
                </c:pt>
                <c:pt idx="10">
                  <c:v>-56.264939499243013</c:v>
                </c:pt>
                <c:pt idx="11">
                  <c:v>-56.258576590159407</c:v>
                </c:pt>
                <c:pt idx="12">
                  <c:v>-56.252701735598087</c:v>
                </c:pt>
                <c:pt idx="13">
                  <c:v>-56.247430242687258</c:v>
                </c:pt>
                <c:pt idx="14">
                  <c:v>-56.242714654394547</c:v>
                </c:pt>
                <c:pt idx="15">
                  <c:v>-56.239783943126547</c:v>
                </c:pt>
                <c:pt idx="16">
                  <c:v>-56.234541396118978</c:v>
                </c:pt>
                <c:pt idx="17">
                  <c:v>-56.228070868015998</c:v>
                </c:pt>
                <c:pt idx="18">
                  <c:v>-56.221673951932061</c:v>
                </c:pt>
                <c:pt idx="19">
                  <c:v>-56.215950486623143</c:v>
                </c:pt>
                <c:pt idx="20">
                  <c:v>-56.211384093610192</c:v>
                </c:pt>
                <c:pt idx="21">
                  <c:v>-56.207897916466457</c:v>
                </c:pt>
                <c:pt idx="22">
                  <c:v>-56.205718656091882</c:v>
                </c:pt>
                <c:pt idx="23">
                  <c:v>-56.204390103926841</c:v>
                </c:pt>
                <c:pt idx="24">
                  <c:v>-56.203818695846799</c:v>
                </c:pt>
                <c:pt idx="25">
                  <c:v>-56.204250194766438</c:v>
                </c:pt>
                <c:pt idx="26">
                  <c:v>-56.205093837036962</c:v>
                </c:pt>
                <c:pt idx="27">
                  <c:v>-56.206386789174744</c:v>
                </c:pt>
                <c:pt idx="28">
                  <c:v>-56.207809975924768</c:v>
                </c:pt>
                <c:pt idx="29">
                  <c:v>-56.210251775803727</c:v>
                </c:pt>
                <c:pt idx="30">
                  <c:v>-56.212608810161647</c:v>
                </c:pt>
                <c:pt idx="31">
                  <c:v>-56.215381553815533</c:v>
                </c:pt>
                <c:pt idx="32">
                  <c:v>-56.218225666830982</c:v>
                </c:pt>
                <c:pt idx="33">
                  <c:v>-56.221112449269008</c:v>
                </c:pt>
                <c:pt idx="34">
                  <c:v>-56.223817412103472</c:v>
                </c:pt>
                <c:pt idx="35">
                  <c:v>-56.226707253788327</c:v>
                </c:pt>
                <c:pt idx="36">
                  <c:v>-56.229348446681207</c:v>
                </c:pt>
                <c:pt idx="37">
                  <c:v>-56.231596669288898</c:v>
                </c:pt>
                <c:pt idx="38">
                  <c:v>-56.233756085589761</c:v>
                </c:pt>
                <c:pt idx="39">
                  <c:v>-56.235337728450588</c:v>
                </c:pt>
                <c:pt idx="40">
                  <c:v>-56.236748020870209</c:v>
                </c:pt>
                <c:pt idx="41">
                  <c:v>-56.237863610624593</c:v>
                </c:pt>
                <c:pt idx="42">
                  <c:v>-56.238574825374243</c:v>
                </c:pt>
                <c:pt idx="43">
                  <c:v>-56.238818056896719</c:v>
                </c:pt>
                <c:pt idx="44">
                  <c:v>-56.238825796303139</c:v>
                </c:pt>
                <c:pt idx="45">
                  <c:v>-56.238766464375999</c:v>
                </c:pt>
                <c:pt idx="46">
                  <c:v>-56.238697140763847</c:v>
                </c:pt>
                <c:pt idx="47">
                  <c:v>-56.23863091851198</c:v>
                </c:pt>
                <c:pt idx="48">
                  <c:v>-56.238564661934163</c:v>
                </c:pt>
                <c:pt idx="49">
                  <c:v>-56.238492623972277</c:v>
                </c:pt>
                <c:pt idx="50">
                  <c:v>-56.238409932829818</c:v>
                </c:pt>
                <c:pt idx="51">
                  <c:v>-56.238313128153209</c:v>
                </c:pt>
                <c:pt idx="52">
                  <c:v>-56.238200162746779</c:v>
                </c:pt>
                <c:pt idx="53">
                  <c:v>-56.238070299376567</c:v>
                </c:pt>
                <c:pt idx="54">
                  <c:v>-56.237923944650639</c:v>
                </c:pt>
                <c:pt idx="55">
                  <c:v>-56.237762526404552</c:v>
                </c:pt>
                <c:pt idx="56">
                  <c:v>-56.237588380863279</c:v>
                </c:pt>
                <c:pt idx="57">
                  <c:v>-56.237404618232759</c:v>
                </c:pt>
                <c:pt idx="58">
                  <c:v>-56.237214965832869</c:v>
                </c:pt>
                <c:pt idx="59">
                  <c:v>-56.237023595796693</c:v>
                </c:pt>
                <c:pt idx="60">
                  <c:v>-56.236834917796394</c:v>
                </c:pt>
                <c:pt idx="61">
                  <c:v>-56.236653344536272</c:v>
                </c:pt>
                <c:pt idx="62">
                  <c:v>-56.236483072593117</c:v>
                </c:pt>
                <c:pt idx="63">
                  <c:v>-56.236327907688263</c:v>
                </c:pt>
                <c:pt idx="64">
                  <c:v>-56.236191136501454</c:v>
                </c:pt>
                <c:pt idx="65">
                  <c:v>-56.236075436417522</c:v>
                </c:pt>
                <c:pt idx="66">
                  <c:v>-56.235982821268713</c:v>
                </c:pt>
                <c:pt idx="67">
                  <c:v>-56.23591461210502</c:v>
                </c:pt>
                <c:pt idx="68">
                  <c:v>-56.235871424436382</c:v>
                </c:pt>
                <c:pt idx="69">
                  <c:v>-56.235853182313853</c:v>
                </c:pt>
                <c:pt idx="70">
                  <c:v>-56.235859152685293</c:v>
                </c:pt>
                <c:pt idx="71">
                  <c:v>-56.235887991827539</c:v>
                </c:pt>
                <c:pt idx="72">
                  <c:v>-56.235937809148062</c:v>
                </c:pt>
                <c:pt idx="73">
                  <c:v>-56.236006250856263</c:v>
                </c:pt>
                <c:pt idx="74">
                  <c:v>-56.236090585281268</c:v>
                </c:pt>
                <c:pt idx="75">
                  <c:v>-56.23618779829139</c:v>
                </c:pt>
                <c:pt idx="76">
                  <c:v>-56.236294693701019</c:v>
                </c:pt>
                <c:pt idx="77">
                  <c:v>-56.236407987879879</c:v>
                </c:pt>
                <c:pt idx="78">
                  <c:v>-56.236524403776919</c:v>
                </c:pt>
                <c:pt idx="79">
                  <c:v>-56.236640760027633</c:v>
                </c:pt>
                <c:pt idx="80">
                  <c:v>-56.236754052356339</c:v>
                </c:pt>
                <c:pt idx="81">
                  <c:v>-56.236861531460271</c:v>
                </c:pt>
                <c:pt idx="82">
                  <c:v>-56.236960776959009</c:v>
                </c:pt>
                <c:pt idx="83">
                  <c:v>-56.23704975882373</c:v>
                </c:pt>
                <c:pt idx="84">
                  <c:v>-56.237126884419709</c:v>
                </c:pt>
                <c:pt idx="85">
                  <c:v>-56.237191028536188</c:v>
                </c:pt>
                <c:pt idx="86">
                  <c:v>-56.237241545912518</c:v>
                </c:pt>
                <c:pt idx="87">
                  <c:v>-56.237278266534773</c:v>
                </c:pt>
                <c:pt idx="88">
                  <c:v>-56.237301476211037</c:v>
                </c:pt>
                <c:pt idx="89">
                  <c:v>-56.237311885869168</c:v>
                </c:pt>
                <c:pt idx="90">
                  <c:v>-56.237310590263043</c:v>
                </c:pt>
                <c:pt idx="91">
                  <c:v>-56.237299016922933</c:v>
                </c:pt>
                <c:pt idx="92">
                  <c:v>-56.237278866320437</c:v>
                </c:pt>
                <c:pt idx="93">
                  <c:v>-56.237252045278588</c:v>
                </c:pt>
                <c:pt idx="94">
                  <c:v>-56.237220596456929</c:v>
                </c:pt>
                <c:pt idx="95">
                  <c:v>-56.237186626165162</c:v>
                </c:pt>
                <c:pt idx="96">
                  <c:v>-56.237152232692203</c:v>
                </c:pt>
                <c:pt idx="97">
                  <c:v>-56.237119437540763</c:v>
                </c:pt>
                <c:pt idx="98">
                  <c:v>-56.237090121881607</c:v>
                </c:pt>
                <c:pt idx="99">
                  <c:v>-56.237065970030123</c:v>
                </c:pt>
                <c:pt idx="100">
                  <c:v>-56.237048421360988</c:v>
                </c:pt>
                <c:pt idx="101">
                  <c:v>-56.23703863188053</c:v>
                </c:pt>
                <c:pt idx="102">
                  <c:v>-56.237037446377791</c:v>
                </c:pt>
                <c:pt idx="103">
                  <c:v>-56.237045381713557</c:v>
                </c:pt>
                <c:pt idx="104">
                  <c:v>-56.237062621469882</c:v>
                </c:pt>
                <c:pt idx="105">
                  <c:v>-56.237089021817702</c:v>
                </c:pt>
                <c:pt idx="106">
                  <c:v>-56.237124128068928</c:v>
                </c:pt>
                <c:pt idx="107">
                  <c:v>-56.237167201057957</c:v>
                </c:pt>
                <c:pt idx="108">
                  <c:v>-56.237217252172456</c:v>
                </c:pt>
                <c:pt idx="109">
                  <c:v>-56.23727308558675</c:v>
                </c:pt>
                <c:pt idx="110">
                  <c:v>-56.237333346047549</c:v>
                </c:pt>
                <c:pt idx="111">
                  <c:v>-56.237396570421353</c:v>
                </c:pt>
                <c:pt idx="112">
                  <c:v>-56.237461241137503</c:v>
                </c:pt>
                <c:pt idx="113">
                  <c:v>-56.237525839653948</c:v>
                </c:pt>
                <c:pt idx="114">
                  <c:v>-56.237588898134227</c:v>
                </c:pt>
                <c:pt idx="115">
                  <c:v>-56.237649047639152</c:v>
                </c:pt>
                <c:pt idx="116">
                  <c:v>-56.237705061317278</c:v>
                </c:pt>
                <c:pt idx="117">
                  <c:v>-56.23775589129454</c:v>
                </c:pt>
                <c:pt idx="118">
                  <c:v>-56.237800698222649</c:v>
                </c:pt>
                <c:pt idx="119">
                  <c:v>-56.237838872734272</c:v>
                </c:pt>
                <c:pt idx="120">
                  <c:v>-56.237870048348817</c:v>
                </c:pt>
                <c:pt idx="121">
                  <c:v>-56.237894105682017</c:v>
                </c:pt>
                <c:pt idx="122">
                  <c:v>-56.23791116811239</c:v>
                </c:pt>
                <c:pt idx="123">
                  <c:v>-56.237921589341347</c:v>
                </c:pt>
              </c:numCache>
            </c:numRef>
          </c:val>
        </c:ser>
        <c:ser>
          <c:idx val="56"/>
          <c:order val="56"/>
          <c:val>
            <c:numRef>
              <c:f>bpath_abil4_dev3!$BE$1:$BE$124</c:f>
              <c:numCache>
                <c:formatCode>General</c:formatCode>
                <c:ptCount val="124"/>
                <c:pt idx="0">
                  <c:v>-51.792298019454719</c:v>
                </c:pt>
                <c:pt idx="1">
                  <c:v>-51.815468859057468</c:v>
                </c:pt>
                <c:pt idx="2">
                  <c:v>-51.833711830443761</c:v>
                </c:pt>
                <c:pt idx="3">
                  <c:v>-51.847696245707077</c:v>
                </c:pt>
                <c:pt idx="4">
                  <c:v>-51.858311598272493</c:v>
                </c:pt>
                <c:pt idx="5">
                  <c:v>-51.866005344061847</c:v>
                </c:pt>
                <c:pt idx="6">
                  <c:v>-51.871183146012058</c:v>
                </c:pt>
                <c:pt idx="7">
                  <c:v>-51.874028409299733</c:v>
                </c:pt>
                <c:pt idx="8">
                  <c:v>-51.854541544321229</c:v>
                </c:pt>
                <c:pt idx="9">
                  <c:v>-51.842960097116112</c:v>
                </c:pt>
                <c:pt idx="10">
                  <c:v>-51.833766801193882</c:v>
                </c:pt>
                <c:pt idx="11">
                  <c:v>-51.825779242631221</c:v>
                </c:pt>
                <c:pt idx="12">
                  <c:v>-51.818303540222878</c:v>
                </c:pt>
                <c:pt idx="13">
                  <c:v>-51.811227474642124</c:v>
                </c:pt>
                <c:pt idx="14">
                  <c:v>-51.804798048934288</c:v>
                </c:pt>
                <c:pt idx="15">
                  <c:v>-51.798936256453082</c:v>
                </c:pt>
                <c:pt idx="16">
                  <c:v>-51.795008073990033</c:v>
                </c:pt>
                <c:pt idx="17">
                  <c:v>-51.788565553688372</c:v>
                </c:pt>
                <c:pt idx="18">
                  <c:v>-51.780851285514487</c:v>
                </c:pt>
                <c:pt idx="19">
                  <c:v>-51.773294048376037</c:v>
                </c:pt>
                <c:pt idx="20">
                  <c:v>-51.76658089145868</c:v>
                </c:pt>
                <c:pt idx="21">
                  <c:v>-51.76123182079774</c:v>
                </c:pt>
                <c:pt idx="22">
                  <c:v>-51.757143945331777</c:v>
                </c:pt>
                <c:pt idx="23">
                  <c:v>-51.754559573332372</c:v>
                </c:pt>
                <c:pt idx="24">
                  <c:v>-51.752956362628723</c:v>
                </c:pt>
                <c:pt idx="25">
                  <c:v>-51.752223348871752</c:v>
                </c:pt>
                <c:pt idx="26">
                  <c:v>-51.752634629854327</c:v>
                </c:pt>
                <c:pt idx="27">
                  <c:v>-51.753522133074512</c:v>
                </c:pt>
                <c:pt idx="28">
                  <c:v>-51.754926660831259</c:v>
                </c:pt>
                <c:pt idx="29">
                  <c:v>-51.756487625136216</c:v>
                </c:pt>
                <c:pt idx="30">
                  <c:v>-51.759206795430117</c:v>
                </c:pt>
                <c:pt idx="31">
                  <c:v>-51.761839285970609</c:v>
                </c:pt>
                <c:pt idx="32">
                  <c:v>-51.76494925663674</c:v>
                </c:pt>
                <c:pt idx="33">
                  <c:v>-51.76814772263684</c:v>
                </c:pt>
                <c:pt idx="34">
                  <c:v>-51.771401517416628</c:v>
                </c:pt>
                <c:pt idx="35">
                  <c:v>-51.774456127904742</c:v>
                </c:pt>
                <c:pt idx="36">
                  <c:v>-51.777724819920138</c:v>
                </c:pt>
                <c:pt idx="37">
                  <c:v>-51.78071639753945</c:v>
                </c:pt>
                <c:pt idx="38">
                  <c:v>-51.783266048892038</c:v>
                </c:pt>
                <c:pt idx="39">
                  <c:v>-51.785716413451787</c:v>
                </c:pt>
                <c:pt idx="40">
                  <c:v>-51.787512522321187</c:v>
                </c:pt>
                <c:pt idx="41">
                  <c:v>-51.789112644237903</c:v>
                </c:pt>
                <c:pt idx="42">
                  <c:v>-51.790374220331159</c:v>
                </c:pt>
                <c:pt idx="43">
                  <c:v>-51.791172345538797</c:v>
                </c:pt>
                <c:pt idx="44">
                  <c:v>-51.79144065039727</c:v>
                </c:pt>
                <c:pt idx="45">
                  <c:v>-51.791445540679803</c:v>
                </c:pt>
                <c:pt idx="46">
                  <c:v>-51.791376706904543</c:v>
                </c:pt>
                <c:pt idx="47">
                  <c:v>-51.79129735113208</c:v>
                </c:pt>
                <c:pt idx="48">
                  <c:v>-51.791221223102433</c:v>
                </c:pt>
                <c:pt idx="49">
                  <c:v>-51.791144069410713</c:v>
                </c:pt>
                <c:pt idx="50">
                  <c:v>-51.791058957601173</c:v>
                </c:pt>
                <c:pt idx="51">
                  <c:v>-51.79096017251247</c:v>
                </c:pt>
                <c:pt idx="52">
                  <c:v>-51.790843779502673</c:v>
                </c:pt>
                <c:pt idx="53">
                  <c:v>-51.790707612684109</c:v>
                </c:pt>
                <c:pt idx="54">
                  <c:v>-51.790551119565627</c:v>
                </c:pt>
                <c:pt idx="55">
                  <c:v>-51.790375142636528</c:v>
                </c:pt>
                <c:pt idx="56">
                  <c:v>-51.790181747537908</c:v>
                </c:pt>
                <c:pt idx="57">
                  <c:v>-51.789974063150147</c:v>
                </c:pt>
                <c:pt idx="58">
                  <c:v>-51.789756096560637</c:v>
                </c:pt>
                <c:pt idx="59">
                  <c:v>-51.789532525571637</c:v>
                </c:pt>
                <c:pt idx="60">
                  <c:v>-51.78930847834603</c:v>
                </c:pt>
                <c:pt idx="61">
                  <c:v>-51.78908927957233</c:v>
                </c:pt>
                <c:pt idx="62">
                  <c:v>-51.78888017212261</c:v>
                </c:pt>
                <c:pt idx="63">
                  <c:v>-51.788686061863302</c:v>
                </c:pt>
                <c:pt idx="64">
                  <c:v>-51.78851131665165</c:v>
                </c:pt>
                <c:pt idx="65">
                  <c:v>-51.788359623533431</c:v>
                </c:pt>
                <c:pt idx="66">
                  <c:v>-51.788233891899253</c:v>
                </c:pt>
                <c:pt idx="67">
                  <c:v>-51.78813620050331</c:v>
                </c:pt>
                <c:pt idx="68">
                  <c:v>-51.788067775127487</c:v>
                </c:pt>
                <c:pt idx="69">
                  <c:v>-51.788028987183552</c:v>
                </c:pt>
                <c:pt idx="70">
                  <c:v>-51.788019383799352</c:v>
                </c:pt>
                <c:pt idx="71">
                  <c:v>-51.788037741404473</c:v>
                </c:pt>
                <c:pt idx="72">
                  <c:v>-51.788082133191558</c:v>
                </c:pt>
                <c:pt idx="73">
                  <c:v>-51.788150015664847</c:v>
                </c:pt>
                <c:pt idx="74">
                  <c:v>-51.788238336825088</c:v>
                </c:pt>
                <c:pt idx="75">
                  <c:v>-51.788343645498088</c:v>
                </c:pt>
                <c:pt idx="76">
                  <c:v>-51.788462210665919</c:v>
                </c:pt>
                <c:pt idx="77">
                  <c:v>-51.788590144838302</c:v>
                </c:pt>
                <c:pt idx="78">
                  <c:v>-51.78872351913877</c:v>
                </c:pt>
                <c:pt idx="79">
                  <c:v>-51.788858475762147</c:v>
                </c:pt>
                <c:pt idx="80">
                  <c:v>-51.788991332854337</c:v>
                </c:pt>
                <c:pt idx="81">
                  <c:v>-51.789118678384639</c:v>
                </c:pt>
                <c:pt idx="82">
                  <c:v>-51.789237457297027</c:v>
                </c:pt>
                <c:pt idx="83">
                  <c:v>-51.789345051454717</c:v>
                </c:pt>
                <c:pt idx="84">
                  <c:v>-51.789439343146718</c:v>
                </c:pt>
                <c:pt idx="85">
                  <c:v>-51.789518760430703</c:v>
                </c:pt>
                <c:pt idx="86">
                  <c:v>-51.789582301772377</c:v>
                </c:pt>
                <c:pt idx="87">
                  <c:v>-51.789629539831402</c:v>
                </c:pt>
                <c:pt idx="88">
                  <c:v>-51.789660605098888</c:v>
                </c:pt>
                <c:pt idx="89">
                  <c:v>-51.789676152562592</c:v>
                </c:pt>
                <c:pt idx="90">
                  <c:v>-51.789677315600848</c:v>
                </c:pt>
                <c:pt idx="91">
                  <c:v>-51.789665648279062</c:v>
                </c:pt>
                <c:pt idx="92">
                  <c:v>-51.789643057379102</c:v>
                </c:pt>
                <c:pt idx="93">
                  <c:v>-51.789611725615437</c:v>
                </c:pt>
                <c:pt idx="94">
                  <c:v>-51.789574028615561</c:v>
                </c:pt>
                <c:pt idx="95">
                  <c:v>-51.789532449066101</c:v>
                </c:pt>
                <c:pt idx="96">
                  <c:v>-51.789489490736322</c:v>
                </c:pt>
                <c:pt idx="97">
                  <c:v>-51.789447594950367</c:v>
                </c:pt>
                <c:pt idx="98">
                  <c:v>-51.789409062232608</c:v>
                </c:pt>
                <c:pt idx="99">
                  <c:v>-51.789375981697397</c:v>
                </c:pt>
                <c:pt idx="100">
                  <c:v>-51.789350170122461</c:v>
                </c:pt>
                <c:pt idx="101">
                  <c:v>-51.789333122156087</c:v>
                </c:pt>
                <c:pt idx="102">
                  <c:v>-51.789325972833019</c:v>
                </c:pt>
                <c:pt idx="103">
                  <c:v>-51.789329473193312</c:v>
                </c:pt>
                <c:pt idx="104">
                  <c:v>-51.789343979357596</c:v>
                </c:pt>
                <c:pt idx="105">
                  <c:v>-51.789369455011013</c:v>
                </c:pt>
                <c:pt idx="106">
                  <c:v>-51.789405486822552</c:v>
                </c:pt>
                <c:pt idx="107">
                  <c:v>-51.789451311889003</c:v>
                </c:pt>
                <c:pt idx="108">
                  <c:v>-51.789505855939211</c:v>
                </c:pt>
                <c:pt idx="109">
                  <c:v>-51.789567780689907</c:v>
                </c:pt>
                <c:pt idx="110">
                  <c:v>-51.789635538473583</c:v>
                </c:pt>
                <c:pt idx="111">
                  <c:v>-51.789707432068042</c:v>
                </c:pt>
                <c:pt idx="112">
                  <c:v>-51.789781677540518</c:v>
                </c:pt>
                <c:pt idx="113">
                  <c:v>-51.789856467883503</c:v>
                </c:pt>
                <c:pt idx="114">
                  <c:v>-51.789930035261072</c:v>
                </c:pt>
                <c:pt idx="115">
                  <c:v>-51.790000709803209</c:v>
                </c:pt>
                <c:pt idx="116">
                  <c:v>-51.790066973067667</c:v>
                </c:pt>
                <c:pt idx="117">
                  <c:v>-51.79012750453559</c:v>
                </c:pt>
                <c:pt idx="118">
                  <c:v>-51.790181219795919</c:v>
                </c:pt>
                <c:pt idx="119">
                  <c:v>-51.790227299403263</c:v>
                </c:pt>
                <c:pt idx="120">
                  <c:v>-51.790265207745954</c:v>
                </c:pt>
                <c:pt idx="121">
                  <c:v>-51.790294701621953</c:v>
                </c:pt>
                <c:pt idx="122">
                  <c:v>-51.790315828581733</c:v>
                </c:pt>
                <c:pt idx="123">
                  <c:v>-51.790328915441442</c:v>
                </c:pt>
              </c:numCache>
            </c:numRef>
          </c:val>
        </c:ser>
        <c:ser>
          <c:idx val="57"/>
          <c:order val="57"/>
          <c:val>
            <c:numRef>
              <c:f>bpath_abil4_dev3!$BF$1:$BF$124</c:f>
              <c:numCache>
                <c:formatCode>General</c:formatCode>
                <c:ptCount val="124"/>
                <c:pt idx="0">
                  <c:v>-47.267796323650892</c:v>
                </c:pt>
                <c:pt idx="1">
                  <c:v>-47.293692956528993</c:v>
                </c:pt>
                <c:pt idx="2">
                  <c:v>-47.314068349662847</c:v>
                </c:pt>
                <c:pt idx="3">
                  <c:v>-47.329752389303927</c:v>
                </c:pt>
                <c:pt idx="4">
                  <c:v>-47.341444167552012</c:v>
                </c:pt>
                <c:pt idx="5">
                  <c:v>-47.350008083091133</c:v>
                </c:pt>
                <c:pt idx="6">
                  <c:v>-47.355749651967542</c:v>
                </c:pt>
                <c:pt idx="7">
                  <c:v>-47.35914611710529</c:v>
                </c:pt>
                <c:pt idx="8">
                  <c:v>-47.360340910803373</c:v>
                </c:pt>
                <c:pt idx="9">
                  <c:v>-47.34095409096841</c:v>
                </c:pt>
                <c:pt idx="10">
                  <c:v>-47.328725893487693</c:v>
                </c:pt>
                <c:pt idx="11">
                  <c:v>-47.318625869295133</c:v>
                </c:pt>
                <c:pt idx="12">
                  <c:v>-47.309667230642752</c:v>
                </c:pt>
                <c:pt idx="13">
                  <c:v>-47.30106430004605</c:v>
                </c:pt>
                <c:pt idx="14">
                  <c:v>-47.292781644901041</c:v>
                </c:pt>
                <c:pt idx="15">
                  <c:v>-47.285191053007708</c:v>
                </c:pt>
                <c:pt idx="16">
                  <c:v>-47.278184563913648</c:v>
                </c:pt>
                <c:pt idx="17">
                  <c:v>-47.273262215726909</c:v>
                </c:pt>
                <c:pt idx="18">
                  <c:v>-47.265629453735258</c:v>
                </c:pt>
                <c:pt idx="19">
                  <c:v>-47.256683133972658</c:v>
                </c:pt>
                <c:pt idx="20">
                  <c:v>-47.247976486557029</c:v>
                </c:pt>
                <c:pt idx="21">
                  <c:v>-47.240281503776579</c:v>
                </c:pt>
                <c:pt idx="22">
                  <c:v>-47.234153933055431</c:v>
                </c:pt>
                <c:pt idx="23">
                  <c:v>-47.22946587205</c:v>
                </c:pt>
                <c:pt idx="24">
                  <c:v>-47.226474937711281</c:v>
                </c:pt>
                <c:pt idx="25">
                  <c:v>-47.224594464392979</c:v>
                </c:pt>
                <c:pt idx="26">
                  <c:v>-47.223696606161113</c:v>
                </c:pt>
                <c:pt idx="27">
                  <c:v>-47.224082781347349</c:v>
                </c:pt>
                <c:pt idx="28">
                  <c:v>-47.225009641743689</c:v>
                </c:pt>
                <c:pt idx="29">
                  <c:v>-47.226521267569687</c:v>
                </c:pt>
                <c:pt idx="30">
                  <c:v>-47.228216517341963</c:v>
                </c:pt>
                <c:pt idx="31">
                  <c:v>-47.231207285548187</c:v>
                </c:pt>
                <c:pt idx="32">
                  <c:v>-47.234110789414778</c:v>
                </c:pt>
                <c:pt idx="33">
                  <c:v>-47.237552862346433</c:v>
                </c:pt>
                <c:pt idx="34">
                  <c:v>-47.24110078024021</c:v>
                </c:pt>
                <c:pt idx="35">
                  <c:v>-47.244716773602129</c:v>
                </c:pt>
                <c:pt idx="36">
                  <c:v>-47.248116754007391</c:v>
                </c:pt>
                <c:pt idx="37">
                  <c:v>-47.251759047780808</c:v>
                </c:pt>
                <c:pt idx="38">
                  <c:v>-47.255096050014629</c:v>
                </c:pt>
                <c:pt idx="39">
                  <c:v>-47.257942752837927</c:v>
                </c:pt>
                <c:pt idx="40">
                  <c:v>-47.260679020396992</c:v>
                </c:pt>
                <c:pt idx="41">
                  <c:v>-47.262685614873121</c:v>
                </c:pt>
                <c:pt idx="42">
                  <c:v>-47.264471179121017</c:v>
                </c:pt>
                <c:pt idx="43">
                  <c:v>-47.265874516103331</c:v>
                </c:pt>
                <c:pt idx="44">
                  <c:v>-47.266755937150478</c:v>
                </c:pt>
                <c:pt idx="45">
                  <c:v>-47.267046261765813</c:v>
                </c:pt>
                <c:pt idx="46">
                  <c:v>-47.267044871933969</c:v>
                </c:pt>
                <c:pt idx="47">
                  <c:v>-47.266962276354938</c:v>
                </c:pt>
                <c:pt idx="48">
                  <c:v>-47.2668678422108</c:v>
                </c:pt>
                <c:pt idx="49">
                  <c:v>-47.266776174117609</c:v>
                </c:pt>
                <c:pt idx="50">
                  <c:v>-47.266682161173406</c:v>
                </c:pt>
                <c:pt idx="51">
                  <c:v>-47.266577954405129</c:v>
                </c:pt>
                <c:pt idx="52">
                  <c:v>-47.266457236004229</c:v>
                </c:pt>
                <c:pt idx="53">
                  <c:v>-47.266315830896943</c:v>
                </c:pt>
                <c:pt idx="54">
                  <c:v>-47.266151651518022</c:v>
                </c:pt>
                <c:pt idx="55">
                  <c:v>-47.265964494981461</c:v>
                </c:pt>
                <c:pt idx="56">
                  <c:v>-47.265755767736202</c:v>
                </c:pt>
                <c:pt idx="57">
                  <c:v>-47.265528263165422</c:v>
                </c:pt>
                <c:pt idx="58">
                  <c:v>-47.265285951390617</c:v>
                </c:pt>
                <c:pt idx="59">
                  <c:v>-47.265033743482142</c:v>
                </c:pt>
                <c:pt idx="60">
                  <c:v>-47.264777235980311</c:v>
                </c:pt>
                <c:pt idx="61">
                  <c:v>-47.26452244485489</c:v>
                </c:pt>
                <c:pt idx="62">
                  <c:v>-47.264275509921077</c:v>
                </c:pt>
                <c:pt idx="63">
                  <c:v>-47.264042378160667</c:v>
                </c:pt>
                <c:pt idx="64">
                  <c:v>-47.263828517265701</c:v>
                </c:pt>
                <c:pt idx="65">
                  <c:v>-47.263638695655622</c:v>
                </c:pt>
                <c:pt idx="66">
                  <c:v>-47.263476830355167</c:v>
                </c:pt>
                <c:pt idx="67">
                  <c:v>-47.263345890209713</c:v>
                </c:pt>
                <c:pt idx="68">
                  <c:v>-47.26324784979851</c:v>
                </c:pt>
                <c:pt idx="69">
                  <c:v>-47.263183679622408</c:v>
                </c:pt>
                <c:pt idx="70">
                  <c:v>-47.263153361006552</c:v>
                </c:pt>
                <c:pt idx="71">
                  <c:v>-47.263155936607909</c:v>
                </c:pt>
                <c:pt idx="72">
                  <c:v>-47.263189586868442</c:v>
                </c:pt>
                <c:pt idx="73">
                  <c:v>-47.263251721290459</c:v>
                </c:pt>
                <c:pt idx="74">
                  <c:v>-47.263339089617197</c:v>
                </c:pt>
                <c:pt idx="75">
                  <c:v>-47.263447915453739</c:v>
                </c:pt>
                <c:pt idx="76">
                  <c:v>-47.26357402958525</c:v>
                </c:pt>
                <c:pt idx="77">
                  <c:v>-47.263713012264517</c:v>
                </c:pt>
                <c:pt idx="78">
                  <c:v>-47.263860337718441</c:v>
                </c:pt>
                <c:pt idx="79">
                  <c:v>-47.264011507114184</c:v>
                </c:pt>
                <c:pt idx="80">
                  <c:v>-47.264162176171801</c:v>
                </c:pt>
                <c:pt idx="81">
                  <c:v>-47.264308271990693</c:v>
                </c:pt>
                <c:pt idx="82">
                  <c:v>-47.264446095175799</c:v>
                </c:pt>
                <c:pt idx="83">
                  <c:v>-47.264572411810107</c:v>
                </c:pt>
                <c:pt idx="84">
                  <c:v>-47.264684534876807</c:v>
                </c:pt>
                <c:pt idx="85">
                  <c:v>-47.264780385417502</c:v>
                </c:pt>
                <c:pt idx="86">
                  <c:v>-47.264858531983514</c:v>
                </c:pt>
                <c:pt idx="87">
                  <c:v>-47.264918206062312</c:v>
                </c:pt>
                <c:pt idx="88">
                  <c:v>-47.264959293782617</c:v>
                </c:pt>
                <c:pt idx="89">
                  <c:v>-47.264982305134261</c:v>
                </c:pt>
                <c:pt idx="90">
                  <c:v>-47.264988324613647</c:v>
                </c:pt>
                <c:pt idx="91">
                  <c:v>-47.264978948303742</c:v>
                </c:pt>
                <c:pt idx="92">
                  <c:v>-47.26495620907378</c:v>
                </c:pt>
                <c:pt idx="93">
                  <c:v>-47.264922491726367</c:v>
                </c:pt>
                <c:pt idx="94">
                  <c:v>-47.264880440004802</c:v>
                </c:pt>
                <c:pt idx="95">
                  <c:v>-47.26483285853697</c:v>
                </c:pt>
                <c:pt idx="96">
                  <c:v>-47.26478261361946</c:v>
                </c:pt>
                <c:pt idx="97">
                  <c:v>-47.26473253592485</c:v>
                </c:pt>
                <c:pt idx="98">
                  <c:v>-47.264685327987657</c:v>
                </c:pt>
                <c:pt idx="99">
                  <c:v>-47.264643479417657</c:v>
                </c:pt>
                <c:pt idx="100">
                  <c:v>-47.264609192550559</c:v>
                </c:pt>
                <c:pt idx="101">
                  <c:v>-47.264584320494237</c:v>
                </c:pt>
                <c:pt idx="102">
                  <c:v>-47.264570318939661</c:v>
                </c:pt>
                <c:pt idx="103">
                  <c:v>-47.26456821275449</c:v>
                </c:pt>
                <c:pt idx="104">
                  <c:v>-47.264578577928148</c:v>
                </c:pt>
                <c:pt idx="105">
                  <c:v>-47.264601538927927</c:v>
                </c:pt>
                <c:pt idx="106">
                  <c:v>-47.264636781074003</c:v>
                </c:pt>
                <c:pt idx="107">
                  <c:v>-47.264683577075793</c:v>
                </c:pt>
                <c:pt idx="108">
                  <c:v>-47.264740826404108</c:v>
                </c:pt>
                <c:pt idx="109">
                  <c:v>-47.264807105808018</c:v>
                </c:pt>
                <c:pt idx="110">
                  <c:v>-47.264880728940923</c:v>
                </c:pt>
                <c:pt idx="111">
                  <c:v>-47.264959812804399</c:v>
                </c:pt>
                <c:pt idx="112">
                  <c:v>-47.265042348555973</c:v>
                </c:pt>
                <c:pt idx="113">
                  <c:v>-47.265126274149722</c:v>
                </c:pt>
                <c:pt idx="114">
                  <c:v>-47.265209546297143</c:v>
                </c:pt>
                <c:pt idx="115">
                  <c:v>-47.265290209332413</c:v>
                </c:pt>
                <c:pt idx="116">
                  <c:v>-47.265366458754848</c:v>
                </c:pt>
                <c:pt idx="117">
                  <c:v>-47.265436697468893</c:v>
                </c:pt>
                <c:pt idx="118">
                  <c:v>-47.265499583060333</c:v>
                </c:pt>
                <c:pt idx="119">
                  <c:v>-47.265554064805947</c:v>
                </c:pt>
                <c:pt idx="120">
                  <c:v>-47.265599409505938</c:v>
                </c:pt>
                <c:pt idx="121">
                  <c:v>-47.265635215641758</c:v>
                </c:pt>
                <c:pt idx="122">
                  <c:v>-47.265661415775419</c:v>
                </c:pt>
                <c:pt idx="123">
                  <c:v>-47.265678267506367</c:v>
                </c:pt>
              </c:numCache>
            </c:numRef>
          </c:val>
        </c:ser>
        <c:ser>
          <c:idx val="58"/>
          <c:order val="58"/>
          <c:val>
            <c:numRef>
              <c:f>bpath_abil4_dev3!$BG$1:$BG$124</c:f>
              <c:numCache>
                <c:formatCode>General</c:formatCode>
                <c:ptCount val="124"/>
                <c:pt idx="0">
                  <c:v>-42.617861976648413</c:v>
                </c:pt>
                <c:pt idx="1">
                  <c:v>-42.646854251082537</c:v>
                </c:pt>
                <c:pt idx="2">
                  <c:v>-42.669650687426092</c:v>
                </c:pt>
                <c:pt idx="3">
                  <c:v>-42.687263372450893</c:v>
                </c:pt>
                <c:pt idx="4">
                  <c:v>-42.700484588901119</c:v>
                </c:pt>
                <c:pt idx="5">
                  <c:v>-42.70998040471784</c:v>
                </c:pt>
                <c:pt idx="6">
                  <c:v>-42.716572606132033</c:v>
                </c:pt>
                <c:pt idx="7">
                  <c:v>-42.720428046503727</c:v>
                </c:pt>
                <c:pt idx="8">
                  <c:v>-42.722091903818807</c:v>
                </c:pt>
                <c:pt idx="9">
                  <c:v>-42.721670920512189</c:v>
                </c:pt>
                <c:pt idx="10">
                  <c:v>-42.702246236131728</c:v>
                </c:pt>
                <c:pt idx="11">
                  <c:v>-42.689301855139369</c:v>
                </c:pt>
                <c:pt idx="12">
                  <c:v>-42.678249375264869</c:v>
                </c:pt>
                <c:pt idx="13">
                  <c:v>-42.668283138898722</c:v>
                </c:pt>
                <c:pt idx="14">
                  <c:v>-42.658528754801416</c:v>
                </c:pt>
                <c:pt idx="15">
                  <c:v>-42.649023269589179</c:v>
                </c:pt>
                <c:pt idx="16">
                  <c:v>-42.640258898221781</c:v>
                </c:pt>
                <c:pt idx="17">
                  <c:v>-42.632100006359472</c:v>
                </c:pt>
                <c:pt idx="18">
                  <c:v>-42.626179377306748</c:v>
                </c:pt>
                <c:pt idx="19">
                  <c:v>-42.617357311207762</c:v>
                </c:pt>
                <c:pt idx="20">
                  <c:v>-42.607181145016384</c:v>
                </c:pt>
                <c:pt idx="21">
                  <c:v>-42.597327914434267</c:v>
                </c:pt>
                <c:pt idx="22">
                  <c:v>-42.58865232118621</c:v>
                </c:pt>
                <c:pt idx="23">
                  <c:v>-42.581745804191563</c:v>
                </c:pt>
                <c:pt idx="24">
                  <c:v>-42.576456040403279</c:v>
                </c:pt>
                <c:pt idx="25">
                  <c:v>-42.57305587193482</c:v>
                </c:pt>
                <c:pt idx="26">
                  <c:v>-42.570895547279591</c:v>
                </c:pt>
                <c:pt idx="27">
                  <c:v>-42.569830405740888</c:v>
                </c:pt>
                <c:pt idx="28">
                  <c:v>-42.570188719932347</c:v>
                </c:pt>
                <c:pt idx="29">
                  <c:v>-42.571152914873728</c:v>
                </c:pt>
                <c:pt idx="30">
                  <c:v>-42.572770153893757</c:v>
                </c:pt>
                <c:pt idx="31">
                  <c:v>-42.574599212188133</c:v>
                </c:pt>
                <c:pt idx="32">
                  <c:v>-42.577860011740611</c:v>
                </c:pt>
                <c:pt idx="33">
                  <c:v>-42.581033958627977</c:v>
                </c:pt>
                <c:pt idx="34">
                  <c:v>-42.584807180302029</c:v>
                </c:pt>
                <c:pt idx="35">
                  <c:v>-42.588703712864707</c:v>
                </c:pt>
                <c:pt idx="36">
                  <c:v>-42.592680880887031</c:v>
                </c:pt>
                <c:pt idx="37">
                  <c:v>-42.596425298691877</c:v>
                </c:pt>
                <c:pt idx="38">
                  <c:v>-42.600439223392783</c:v>
                </c:pt>
                <c:pt idx="39">
                  <c:v>-42.604119369658967</c:v>
                </c:pt>
                <c:pt idx="40">
                  <c:v>-42.607260698489227</c:v>
                </c:pt>
                <c:pt idx="41">
                  <c:v>-42.610279542658411</c:v>
                </c:pt>
                <c:pt idx="42">
                  <c:v>-42.612493513726207</c:v>
                </c:pt>
                <c:pt idx="43">
                  <c:v>-42.614460714740403</c:v>
                </c:pt>
                <c:pt idx="44">
                  <c:v>-42.616001743939741</c:v>
                </c:pt>
                <c:pt idx="45">
                  <c:v>-42.616962456601129</c:v>
                </c:pt>
                <c:pt idx="46">
                  <c:v>-42.617270848449451</c:v>
                </c:pt>
                <c:pt idx="47">
                  <c:v>-42.617258693967372</c:v>
                </c:pt>
                <c:pt idx="48">
                  <c:v>-42.617157143527912</c:v>
                </c:pt>
                <c:pt idx="49">
                  <c:v>-42.617041844665962</c:v>
                </c:pt>
                <c:pt idx="50">
                  <c:v>-42.616928484741258</c:v>
                </c:pt>
                <c:pt idx="51">
                  <c:v>-42.616811359435061</c:v>
                </c:pt>
                <c:pt idx="52">
                  <c:v>-42.616681945853543</c:v>
                </c:pt>
                <c:pt idx="53">
                  <c:v>-42.616533564823811</c:v>
                </c:pt>
                <c:pt idx="54">
                  <c:v>-42.61636200576946</c:v>
                </c:pt>
                <c:pt idx="55">
                  <c:v>-42.6161654336384</c:v>
                </c:pt>
                <c:pt idx="56">
                  <c:v>-42.615944133039207</c:v>
                </c:pt>
                <c:pt idx="57">
                  <c:v>-42.61570017422698</c:v>
                </c:pt>
                <c:pt idx="58">
                  <c:v>-42.615437136334883</c:v>
                </c:pt>
                <c:pt idx="59">
                  <c:v>-42.615159846345747</c:v>
                </c:pt>
                <c:pt idx="60">
                  <c:v>-42.614874095001589</c:v>
                </c:pt>
                <c:pt idx="61">
                  <c:v>-42.61458633531948</c:v>
                </c:pt>
                <c:pt idx="62">
                  <c:v>-42.614303375652973</c:v>
                </c:pt>
                <c:pt idx="63">
                  <c:v>-42.614032047718091</c:v>
                </c:pt>
                <c:pt idx="64">
                  <c:v>-42.613778856166753</c:v>
                </c:pt>
                <c:pt idx="65">
                  <c:v>-42.613549668469211</c:v>
                </c:pt>
                <c:pt idx="66">
                  <c:v>-42.613349481267221</c:v>
                </c:pt>
                <c:pt idx="67">
                  <c:v>-42.613182265879743</c:v>
                </c:pt>
                <c:pt idx="68">
                  <c:v>-42.613050877344037</c:v>
                </c:pt>
                <c:pt idx="69">
                  <c:v>-42.612957021088341</c:v>
                </c:pt>
                <c:pt idx="70">
                  <c:v>-42.612901260781008</c:v>
                </c:pt>
                <c:pt idx="71">
                  <c:v>-42.612883054184778</c:v>
                </c:pt>
                <c:pt idx="72">
                  <c:v>-42.612900827930467</c:v>
                </c:pt>
                <c:pt idx="73">
                  <c:v>-42.61295207980563</c:v>
                </c:pt>
                <c:pt idx="74">
                  <c:v>-42.613033495906308</c:v>
                </c:pt>
                <c:pt idx="75">
                  <c:v>-42.613141087557807</c:v>
                </c:pt>
                <c:pt idx="76">
                  <c:v>-42.613270350496983</c:v>
                </c:pt>
                <c:pt idx="77">
                  <c:v>-42.613416421361187</c:v>
                </c:pt>
                <c:pt idx="78">
                  <c:v>-42.61357424121524</c:v>
                </c:pt>
                <c:pt idx="79">
                  <c:v>-42.613738718660407</c:v>
                </c:pt>
                <c:pt idx="80">
                  <c:v>-42.613904877456733</c:v>
                </c:pt>
                <c:pt idx="81">
                  <c:v>-42.614067995489243</c:v>
                </c:pt>
                <c:pt idx="82">
                  <c:v>-42.614223729308897</c:v>
                </c:pt>
                <c:pt idx="83">
                  <c:v>-42.61436822001756</c:v>
                </c:pt>
                <c:pt idx="84">
                  <c:v>-42.614498185469571</c:v>
                </c:pt>
                <c:pt idx="85">
                  <c:v>-42.614610998644423</c:v>
                </c:pt>
                <c:pt idx="86">
                  <c:v>-42.614704742147183</c:v>
                </c:pt>
                <c:pt idx="87">
                  <c:v>-42.614778237813553</c:v>
                </c:pt>
                <c:pt idx="88">
                  <c:v>-42.614831049441833</c:v>
                </c:pt>
                <c:pt idx="89">
                  <c:v>-42.614863459512208</c:v>
                </c:pt>
                <c:pt idx="90">
                  <c:v>-42.614876421736909</c:v>
                </c:pt>
                <c:pt idx="91">
                  <c:v>-42.614871494142207</c:v>
                </c:pt>
                <c:pt idx="92">
                  <c:v>-42.614850758523552</c:v>
                </c:pt>
                <c:pt idx="93">
                  <c:v>-42.614816728477678</c:v>
                </c:pt>
                <c:pt idx="94">
                  <c:v>-42.614772248312669</c:v>
                </c:pt>
                <c:pt idx="95">
                  <c:v>-42.614720385164873</c:v>
                </c:pt>
                <c:pt idx="96">
                  <c:v>-42.614664317828712</c:v>
                </c:pt>
                <c:pt idx="97">
                  <c:v>-42.61460722662099</c:v>
                </c:pt>
                <c:pt idx="98">
                  <c:v>-42.614552187632789</c:v>
                </c:pt>
                <c:pt idx="99">
                  <c:v>-42.614502074397429</c:v>
                </c:pt>
                <c:pt idx="100">
                  <c:v>-42.614459470030248</c:v>
                </c:pt>
                <c:pt idx="101">
                  <c:v>-42.61442659256722</c:v>
                </c:pt>
                <c:pt idx="102">
                  <c:v>-42.614405235362369</c:v>
                </c:pt>
                <c:pt idx="103">
                  <c:v>-42.61439672371656</c:v>
                </c:pt>
                <c:pt idx="104">
                  <c:v>-42.614401888498179</c:v>
                </c:pt>
                <c:pt idx="105">
                  <c:v>-42.614421057005252</c:v>
                </c:pt>
                <c:pt idx="106">
                  <c:v>-42.6144540607594</c:v>
                </c:pt>
                <c:pt idx="107">
                  <c:v>-42.614500259437101</c:v>
                </c:pt>
                <c:pt idx="108">
                  <c:v>-42.61455857965521</c:v>
                </c:pt>
                <c:pt idx="109">
                  <c:v>-42.614627566850928</c:v>
                </c:pt>
                <c:pt idx="110">
                  <c:v>-42.614705448136242</c:v>
                </c:pt>
                <c:pt idx="111">
                  <c:v>-42.614790203683853</c:v>
                </c:pt>
                <c:pt idx="112">
                  <c:v>-42.614879643975598</c:v>
                </c:pt>
                <c:pt idx="113">
                  <c:v>-42.614971490127083</c:v>
                </c:pt>
                <c:pt idx="114">
                  <c:v>-42.615063454480733</c:v>
                </c:pt>
                <c:pt idx="115">
                  <c:v>-42.615153318736361</c:v>
                </c:pt>
                <c:pt idx="116">
                  <c:v>-42.615239007057973</c:v>
                </c:pt>
                <c:pt idx="117">
                  <c:v>-42.615318651847623</c:v>
                </c:pt>
                <c:pt idx="118">
                  <c:v>-42.615390650201853</c:v>
                </c:pt>
                <c:pt idx="119">
                  <c:v>-42.615453709448929</c:v>
                </c:pt>
                <c:pt idx="120">
                  <c:v>-42.615506880589443</c:v>
                </c:pt>
                <c:pt idx="121">
                  <c:v>-42.615549578913118</c:v>
                </c:pt>
                <c:pt idx="122">
                  <c:v>-42.615581591527743</c:v>
                </c:pt>
                <c:pt idx="123">
                  <c:v>-42.61560307198792</c:v>
                </c:pt>
              </c:numCache>
            </c:numRef>
          </c:val>
        </c:ser>
        <c:ser>
          <c:idx val="59"/>
          <c:order val="59"/>
          <c:val>
            <c:numRef>
              <c:f>bpath_abil4_dev3!$BH$1:$BH$124</c:f>
              <c:numCache>
                <c:formatCode>General</c:formatCode>
                <c:ptCount val="124"/>
                <c:pt idx="0">
                  <c:v>-37.78582375565955</c:v>
                </c:pt>
                <c:pt idx="1">
                  <c:v>-37.818350049524717</c:v>
                </c:pt>
                <c:pt idx="2">
                  <c:v>-37.843849207752989</c:v>
                </c:pt>
                <c:pt idx="3">
                  <c:v>-37.863537651317543</c:v>
                </c:pt>
                <c:pt idx="4">
                  <c:v>-37.878454509705442</c:v>
                </c:pt>
                <c:pt idx="5">
                  <c:v>-37.88928678713507</c:v>
                </c:pt>
                <c:pt idx="6">
                  <c:v>-37.896647022771312</c:v>
                </c:pt>
                <c:pt idx="7">
                  <c:v>-37.901312514663758</c:v>
                </c:pt>
                <c:pt idx="8">
                  <c:v>-37.903317262964528</c:v>
                </c:pt>
                <c:pt idx="9">
                  <c:v>-37.903272942146117</c:v>
                </c:pt>
                <c:pt idx="10">
                  <c:v>-37.901249971055449</c:v>
                </c:pt>
                <c:pt idx="11">
                  <c:v>-37.881680917681408</c:v>
                </c:pt>
                <c:pt idx="12">
                  <c:v>-37.867964324649193</c:v>
                </c:pt>
                <c:pt idx="13">
                  <c:v>-37.855921223962909</c:v>
                </c:pt>
                <c:pt idx="14">
                  <c:v>-37.844917265562827</c:v>
                </c:pt>
                <c:pt idx="15">
                  <c:v>-37.833991865145578</c:v>
                </c:pt>
                <c:pt idx="16">
                  <c:v>-37.82325212791703</c:v>
                </c:pt>
                <c:pt idx="17">
                  <c:v>-37.813305807266957</c:v>
                </c:pt>
                <c:pt idx="18">
                  <c:v>-37.803991152367388</c:v>
                </c:pt>
                <c:pt idx="19">
                  <c:v>-37.79707091253843</c:v>
                </c:pt>
                <c:pt idx="20">
                  <c:v>-37.787065661109828</c:v>
                </c:pt>
                <c:pt idx="21">
                  <c:v>-37.7756694678814</c:v>
                </c:pt>
                <c:pt idx="22">
                  <c:v>-37.764680153744287</c:v>
                </c:pt>
                <c:pt idx="23">
                  <c:v>-37.755032659018077</c:v>
                </c:pt>
                <c:pt idx="24">
                  <c:v>-37.747353257745033</c:v>
                </c:pt>
                <c:pt idx="25">
                  <c:v>-37.741465869448888</c:v>
                </c:pt>
                <c:pt idx="26">
                  <c:v>-37.73765825423159</c:v>
                </c:pt>
                <c:pt idx="27">
                  <c:v>-37.735218896918063</c:v>
                </c:pt>
                <c:pt idx="28">
                  <c:v>-37.733986756806523</c:v>
                </c:pt>
                <c:pt idx="29">
                  <c:v>-37.734315963344841</c:v>
                </c:pt>
                <c:pt idx="30">
                  <c:v>-37.735316477550612</c:v>
                </c:pt>
                <c:pt idx="31">
                  <c:v>-37.737038204202577</c:v>
                </c:pt>
                <c:pt idx="32">
                  <c:v>-37.739000698697843</c:v>
                </c:pt>
                <c:pt idx="33">
                  <c:v>-37.74252876242069</c:v>
                </c:pt>
                <c:pt idx="34">
                  <c:v>-37.745971176173967</c:v>
                </c:pt>
                <c:pt idx="35">
                  <c:v>-37.750072517942243</c:v>
                </c:pt>
                <c:pt idx="36">
                  <c:v>-37.754314281500648</c:v>
                </c:pt>
                <c:pt idx="37">
                  <c:v>-37.758648742939833</c:v>
                </c:pt>
                <c:pt idx="38">
                  <c:v>-37.762733626769837</c:v>
                </c:pt>
                <c:pt idx="39">
                  <c:v>-37.76711366481279</c:v>
                </c:pt>
                <c:pt idx="40">
                  <c:v>-37.771131109872577</c:v>
                </c:pt>
                <c:pt idx="41">
                  <c:v>-37.77456132178947</c:v>
                </c:pt>
                <c:pt idx="42">
                  <c:v>-37.777856078700317</c:v>
                </c:pt>
                <c:pt idx="43">
                  <c:v>-37.780271479853432</c:v>
                </c:pt>
                <c:pt idx="44">
                  <c:v>-37.782413840963613</c:v>
                </c:pt>
                <c:pt idx="45">
                  <c:v>-37.784086119539523</c:v>
                </c:pt>
                <c:pt idx="46">
                  <c:v>-37.785120202502199</c:v>
                </c:pt>
                <c:pt idx="47">
                  <c:v>-37.785441360181913</c:v>
                </c:pt>
                <c:pt idx="48">
                  <c:v>-37.785413050413069</c:v>
                </c:pt>
                <c:pt idx="49">
                  <c:v>-37.785286738870717</c:v>
                </c:pt>
                <c:pt idx="50">
                  <c:v>-37.785144434513498</c:v>
                </c:pt>
                <c:pt idx="51">
                  <c:v>-37.785003134451081</c:v>
                </c:pt>
                <c:pt idx="52">
                  <c:v>-37.784856787705088</c:v>
                </c:pt>
                <c:pt idx="53">
                  <c:v>-37.7846964536215</c:v>
                </c:pt>
                <c:pt idx="54">
                  <c:v>-37.784515308858794</c:v>
                </c:pt>
                <c:pt idx="55">
                  <c:v>-37.784309291290533</c:v>
                </c:pt>
                <c:pt idx="56">
                  <c:v>-37.784076963009291</c:v>
                </c:pt>
                <c:pt idx="57">
                  <c:v>-37.783819199624013</c:v>
                </c:pt>
                <c:pt idx="58">
                  <c:v>-37.78353879383814</c:v>
                </c:pt>
                <c:pt idx="59">
                  <c:v>-37.783240123984072</c:v>
                </c:pt>
                <c:pt idx="60">
                  <c:v>-37.782928844978272</c:v>
                </c:pt>
                <c:pt idx="61">
                  <c:v>-37.782611558098132</c:v>
                </c:pt>
                <c:pt idx="62">
                  <c:v>-37.78229546880597</c:v>
                </c:pt>
                <c:pt idx="63">
                  <c:v>-37.781988044775112</c:v>
                </c:pt>
                <c:pt idx="64">
                  <c:v>-37.781696652411597</c:v>
                </c:pt>
                <c:pt idx="65">
                  <c:v>-37.781428181084088</c:v>
                </c:pt>
                <c:pt idx="66">
                  <c:v>-37.781188715058583</c:v>
                </c:pt>
                <c:pt idx="67">
                  <c:v>-37.780983293733748</c:v>
                </c:pt>
                <c:pt idx="68">
                  <c:v>-37.780815760872308</c:v>
                </c:pt>
                <c:pt idx="69">
                  <c:v>-37.780688685620092</c:v>
                </c:pt>
                <c:pt idx="70">
                  <c:v>-37.780603347245311</c:v>
                </c:pt>
                <c:pt idx="71">
                  <c:v>-37.780559765413969</c:v>
                </c:pt>
                <c:pt idx="72">
                  <c:v>-37.780556760897227</c:v>
                </c:pt>
                <c:pt idx="73">
                  <c:v>-37.780592057547089</c:v>
                </c:pt>
                <c:pt idx="74">
                  <c:v>-37.780662412388118</c:v>
                </c:pt>
                <c:pt idx="75">
                  <c:v>-37.780763759619532</c:v>
                </c:pt>
                <c:pt idx="76">
                  <c:v>-37.780891373238703</c:v>
                </c:pt>
                <c:pt idx="77">
                  <c:v>-37.781040050747343</c:v>
                </c:pt>
                <c:pt idx="78">
                  <c:v>-37.781204290868352</c:v>
                </c:pt>
                <c:pt idx="79">
                  <c:v>-37.78137847553289</c:v>
                </c:pt>
                <c:pt idx="80">
                  <c:v>-37.781557048097412</c:v>
                </c:pt>
                <c:pt idx="81">
                  <c:v>-37.781734671571911</c:v>
                </c:pt>
                <c:pt idx="82">
                  <c:v>-37.781906374464739</c:v>
                </c:pt>
                <c:pt idx="83">
                  <c:v>-37.782067678303527</c:v>
                </c:pt>
                <c:pt idx="84">
                  <c:v>-37.782214702462959</c:v>
                </c:pt>
                <c:pt idx="85">
                  <c:v>-37.782344251861822</c:v>
                </c:pt>
                <c:pt idx="86">
                  <c:v>-37.78245388778948</c:v>
                </c:pt>
                <c:pt idx="87">
                  <c:v>-37.782541971646467</c:v>
                </c:pt>
                <c:pt idx="88">
                  <c:v>-37.782607681114193</c:v>
                </c:pt>
                <c:pt idx="89">
                  <c:v>-37.782650997226462</c:v>
                </c:pt>
                <c:pt idx="90">
                  <c:v>-37.782672663834923</c:v>
                </c:pt>
                <c:pt idx="91">
                  <c:v>-37.782674121974289</c:v>
                </c:pt>
                <c:pt idx="92">
                  <c:v>-37.782657424639901</c:v>
                </c:pt>
                <c:pt idx="93">
                  <c:v>-37.782625138648157</c:v>
                </c:pt>
                <c:pt idx="94">
                  <c:v>-37.78258023627528</c:v>
                </c:pt>
                <c:pt idx="95">
                  <c:v>-37.782525979401527</c:v>
                </c:pt>
                <c:pt idx="96">
                  <c:v>-37.782465798832582</c:v>
                </c:pt>
                <c:pt idx="97">
                  <c:v>-37.782403172643697</c:v>
                </c:pt>
                <c:pt idx="98">
                  <c:v>-37.782341508177907</c:v>
                </c:pt>
                <c:pt idx="99">
                  <c:v>-37.782284031203147</c:v>
                </c:pt>
                <c:pt idx="100">
                  <c:v>-37.782233685307489</c:v>
                </c:pt>
                <c:pt idx="101">
                  <c:v>-37.782193044565993</c:v>
                </c:pt>
                <c:pt idx="102">
                  <c:v>-37.782164242102283</c:v>
                </c:pt>
                <c:pt idx="103">
                  <c:v>-37.782148916185328</c:v>
                </c:pt>
                <c:pt idx="104">
                  <c:v>-37.78214817473318</c:v>
                </c:pt>
                <c:pt idx="105">
                  <c:v>-37.78216257863108</c:v>
                </c:pt>
                <c:pt idx="106">
                  <c:v>-37.78219214371763</c:v>
                </c:pt>
                <c:pt idx="107">
                  <c:v>-37.782236360700153</c:v>
                </c:pt>
                <c:pt idx="108">
                  <c:v>-37.782294231763359</c:v>
                </c:pt>
                <c:pt idx="109">
                  <c:v>-37.78236432214328</c:v>
                </c:pt>
                <c:pt idx="110">
                  <c:v>-37.782444824472613</c:v>
                </c:pt>
                <c:pt idx="111">
                  <c:v>-37.782533633372111</c:v>
                </c:pt>
                <c:pt idx="112">
                  <c:v>-37.782628427474592</c:v>
                </c:pt>
                <c:pt idx="113">
                  <c:v>-37.782726755890877</c:v>
                </c:pt>
                <c:pt idx="114">
                  <c:v>-37.782826126070539</c:v>
                </c:pt>
                <c:pt idx="115">
                  <c:v>-37.782924090050429</c:v>
                </c:pt>
                <c:pt idx="116">
                  <c:v>-37.783018326234533</c:v>
                </c:pt>
                <c:pt idx="117">
                  <c:v>-37.783106714086721</c:v>
                </c:pt>
                <c:pt idx="118">
                  <c:v>-37.783187399445197</c:v>
                </c:pt>
                <c:pt idx="119">
                  <c:v>-37.783258848558177</c:v>
                </c:pt>
                <c:pt idx="120">
                  <c:v>-37.783319889387577</c:v>
                </c:pt>
                <c:pt idx="121">
                  <c:v>-37.783369739209498</c:v>
                </c:pt>
                <c:pt idx="122">
                  <c:v>-37.783408018035892</c:v>
                </c:pt>
                <c:pt idx="123">
                  <c:v>-37.783434747884392</c:v>
                </c:pt>
              </c:numCache>
            </c:numRef>
          </c:val>
        </c:ser>
        <c:ser>
          <c:idx val="60"/>
          <c:order val="60"/>
          <c:val>
            <c:numRef>
              <c:f>bpath_abil4_dev3!$BI$1:$BI$124</c:f>
              <c:numCache>
                <c:formatCode>General</c:formatCode>
                <c:ptCount val="124"/>
                <c:pt idx="0">
                  <c:v>-32.706270356656518</c:v>
                </c:pt>
                <c:pt idx="1">
                  <c:v>-32.743067244783497</c:v>
                </c:pt>
                <c:pt idx="2">
                  <c:v>-32.771508005704362</c:v>
                </c:pt>
                <c:pt idx="3">
                  <c:v>-32.793457948761038</c:v>
                </c:pt>
                <c:pt idx="4">
                  <c:v>-32.810072500860919</c:v>
                </c:pt>
                <c:pt idx="5">
                  <c:v>-32.822338752187157</c:v>
                </c:pt>
                <c:pt idx="6">
                  <c:v>-32.830818369587199</c:v>
                </c:pt>
                <c:pt idx="7">
                  <c:v>-32.836067182232973</c:v>
                </c:pt>
                <c:pt idx="8">
                  <c:v>-32.838819240393939</c:v>
                </c:pt>
                <c:pt idx="9">
                  <c:v>-32.83898242721628</c:v>
                </c:pt>
                <c:pt idx="10">
                  <c:v>-32.837230844075833</c:v>
                </c:pt>
                <c:pt idx="11">
                  <c:v>-32.833601919720643</c:v>
                </c:pt>
                <c:pt idx="12">
                  <c:v>-32.813804993521401</c:v>
                </c:pt>
                <c:pt idx="13">
                  <c:v>-32.799268375031872</c:v>
                </c:pt>
                <c:pt idx="14">
                  <c:v>-32.786201466875639</c:v>
                </c:pt>
                <c:pt idx="15">
                  <c:v>-32.774133041346872</c:v>
                </c:pt>
                <c:pt idx="16">
                  <c:v>-32.762020355023317</c:v>
                </c:pt>
                <c:pt idx="17">
                  <c:v>-32.750037678844542</c:v>
                </c:pt>
                <c:pt idx="18">
                  <c:v>-32.738904313877541</c:v>
                </c:pt>
                <c:pt idx="19">
                  <c:v>-32.728433663576709</c:v>
                </c:pt>
                <c:pt idx="20">
                  <c:v>-32.720513793190563</c:v>
                </c:pt>
                <c:pt idx="21">
                  <c:v>-32.70933550773222</c:v>
                </c:pt>
                <c:pt idx="22">
                  <c:v>-32.696734300570249</c:v>
                </c:pt>
                <c:pt idx="23">
                  <c:v>-32.684625029670272</c:v>
                </c:pt>
                <c:pt idx="24">
                  <c:v>-32.674019839056349</c:v>
                </c:pt>
                <c:pt idx="25">
                  <c:v>-32.665578636093713</c:v>
                </c:pt>
                <c:pt idx="26">
                  <c:v>-32.659102291908923</c:v>
                </c:pt>
                <c:pt idx="27">
                  <c:v>-32.654892602169113</c:v>
                </c:pt>
                <c:pt idx="28">
                  <c:v>-32.652178209030083</c:v>
                </c:pt>
                <c:pt idx="29">
                  <c:v>-32.650781847029023</c:v>
                </c:pt>
                <c:pt idx="30">
                  <c:v>-32.651082483912177</c:v>
                </c:pt>
                <c:pt idx="31">
                  <c:v>-32.6521196334728</c:v>
                </c:pt>
                <c:pt idx="32">
                  <c:v>-32.65394565726087</c:v>
                </c:pt>
                <c:pt idx="33">
                  <c:v>-32.656041749285777</c:v>
                </c:pt>
                <c:pt idx="34">
                  <c:v>-32.659833870270013</c:v>
                </c:pt>
                <c:pt idx="35">
                  <c:v>-32.66354210805298</c:v>
                </c:pt>
                <c:pt idx="36">
                  <c:v>-32.667967154967563</c:v>
                </c:pt>
                <c:pt idx="37">
                  <c:v>-32.672549027061983</c:v>
                </c:pt>
                <c:pt idx="38">
                  <c:v>-32.677234721657541</c:v>
                </c:pt>
                <c:pt idx="39">
                  <c:v>-32.681653650385009</c:v>
                </c:pt>
                <c:pt idx="40">
                  <c:v>-32.686391400301183</c:v>
                </c:pt>
                <c:pt idx="41">
                  <c:v>-32.690737396902477</c:v>
                </c:pt>
                <c:pt idx="42">
                  <c:v>-32.694447944350827</c:v>
                </c:pt>
                <c:pt idx="43">
                  <c:v>-32.698009105278643</c:v>
                </c:pt>
                <c:pt idx="44">
                  <c:v>-32.700617479212568</c:v>
                </c:pt>
                <c:pt idx="45">
                  <c:v>-32.702926110760004</c:v>
                </c:pt>
                <c:pt idx="46">
                  <c:v>-32.704721015550092</c:v>
                </c:pt>
                <c:pt idx="47">
                  <c:v>-32.705820691983902</c:v>
                </c:pt>
                <c:pt idx="48">
                  <c:v>-32.706147943157397</c:v>
                </c:pt>
                <c:pt idx="49">
                  <c:v>-32.706097090373667</c:v>
                </c:pt>
                <c:pt idx="50">
                  <c:v>-32.705939514413373</c:v>
                </c:pt>
                <c:pt idx="51">
                  <c:v>-32.705763651280499</c:v>
                </c:pt>
                <c:pt idx="52">
                  <c:v>-32.705588011091677</c:v>
                </c:pt>
                <c:pt idx="53">
                  <c:v>-32.705406462351597</c:v>
                </c:pt>
                <c:pt idx="54">
                  <c:v>-32.705209881850401</c:v>
                </c:pt>
                <c:pt idx="55">
                  <c:v>-32.704991502724887</c:v>
                </c:pt>
                <c:pt idx="56">
                  <c:v>-32.704747568882333</c:v>
                </c:pt>
                <c:pt idx="57">
                  <c:v>-32.704477151808987</c:v>
                </c:pt>
                <c:pt idx="58">
                  <c:v>-32.704181780928579</c:v>
                </c:pt>
                <c:pt idx="59">
                  <c:v>-32.703864984778207</c:v>
                </c:pt>
                <c:pt idx="60">
                  <c:v>-32.703531908130799</c:v>
                </c:pt>
                <c:pt idx="61">
                  <c:v>-32.703188957262327</c:v>
                </c:pt>
                <c:pt idx="62">
                  <c:v>-32.702843429521437</c:v>
                </c:pt>
                <c:pt idx="63">
                  <c:v>-32.702503136885888</c:v>
                </c:pt>
                <c:pt idx="64">
                  <c:v>-32.702176034236068</c:v>
                </c:pt>
                <c:pt idx="65">
                  <c:v>-32.701869833641133</c:v>
                </c:pt>
                <c:pt idx="66">
                  <c:v>-32.701591609498323</c:v>
                </c:pt>
                <c:pt idx="67">
                  <c:v>-32.701347460959028</c:v>
                </c:pt>
                <c:pt idx="68">
                  <c:v>-32.701142272783883</c:v>
                </c:pt>
                <c:pt idx="69">
                  <c:v>-32.700979575055413</c:v>
                </c:pt>
                <c:pt idx="70">
                  <c:v>-32.700861481919439</c:v>
                </c:pt>
                <c:pt idx="71">
                  <c:v>-32.700788699505551</c:v>
                </c:pt>
                <c:pt idx="72">
                  <c:v>-32.700760582760822</c:v>
                </c:pt>
                <c:pt idx="73">
                  <c:v>-32.700775224100781</c:v>
                </c:pt>
                <c:pt idx="74">
                  <c:v>-32.700829584591297</c:v>
                </c:pt>
                <c:pt idx="75">
                  <c:v>-32.700919652748091</c:v>
                </c:pt>
                <c:pt idx="76">
                  <c:v>-32.701040615215128</c:v>
                </c:pt>
                <c:pt idx="77">
                  <c:v>-32.701187043859882</c:v>
                </c:pt>
                <c:pt idx="78">
                  <c:v>-32.70135310176564</c:v>
                </c:pt>
                <c:pt idx="79">
                  <c:v>-32.701532739076967</c:v>
                </c:pt>
                <c:pt idx="80">
                  <c:v>-32.701719889586947</c:v>
                </c:pt>
                <c:pt idx="81">
                  <c:v>-32.701908659597741</c:v>
                </c:pt>
                <c:pt idx="82">
                  <c:v>-32.702093491880369</c:v>
                </c:pt>
                <c:pt idx="83">
                  <c:v>-32.702269313261752</c:v>
                </c:pt>
                <c:pt idx="84">
                  <c:v>-32.702431659912079</c:v>
                </c:pt>
                <c:pt idx="85">
                  <c:v>-32.702576776012492</c:v>
                </c:pt>
                <c:pt idx="86">
                  <c:v>-32.702701692112342</c:v>
                </c:pt>
                <c:pt idx="87">
                  <c:v>-32.702804283997033</c:v>
                </c:pt>
                <c:pt idx="88">
                  <c:v>-32.702883301826233</c:v>
                </c:pt>
                <c:pt idx="89">
                  <c:v>-32.702938369707702</c:v>
                </c:pt>
                <c:pt idx="90">
                  <c:v>-32.702969954713559</c:v>
                </c:pt>
                <c:pt idx="91">
                  <c:v>-32.702979307518873</c:v>
                </c:pt>
                <c:pt idx="92">
                  <c:v>-32.702968377855683</c:v>
                </c:pt>
                <c:pt idx="93">
                  <c:v>-32.702939711097407</c:v>
                </c:pt>
                <c:pt idx="94">
                  <c:v>-32.702896333436392</c:v>
                </c:pt>
                <c:pt idx="95">
                  <c:v>-32.702841628785649</c:v>
                </c:pt>
                <c:pt idx="96">
                  <c:v>-32.702779210479378</c:v>
                </c:pt>
                <c:pt idx="97">
                  <c:v>-32.702712790689127</c:v>
                </c:pt>
                <c:pt idx="98">
                  <c:v>-32.702646051624129</c:v>
                </c:pt>
                <c:pt idx="99">
                  <c:v>-32.702582523325717</c:v>
                </c:pt>
                <c:pt idx="100">
                  <c:v>-32.702525471580287</c:v>
                </c:pt>
                <c:pt idx="101">
                  <c:v>-32.702477798942049</c:v>
                </c:pt>
                <c:pt idx="102">
                  <c:v>-32.702441961744867</c:v>
                </c:pt>
                <c:pt idx="103">
                  <c:v>-32.702419905492533</c:v>
                </c:pt>
                <c:pt idx="104">
                  <c:v>-32.702413019935868</c:v>
                </c:pt>
                <c:pt idx="105">
                  <c:v>-32.702422114306771</c:v>
                </c:pt>
                <c:pt idx="106">
                  <c:v>-32.702447412680819</c:v>
                </c:pt>
                <c:pt idx="107">
                  <c:v>-32.70248856886424</c:v>
                </c:pt>
                <c:pt idx="108">
                  <c:v>-32.702544699596046</c:v>
                </c:pt>
                <c:pt idx="109">
                  <c:v>-32.702614434368769</c:v>
                </c:pt>
                <c:pt idx="110">
                  <c:v>-32.702695979697573</c:v>
                </c:pt>
                <c:pt idx="111">
                  <c:v>-32.702787195235437</c:v>
                </c:pt>
                <c:pt idx="112">
                  <c:v>-32.70288567884581</c:v>
                </c:pt>
                <c:pt idx="113">
                  <c:v>-32.702988857510583</c:v>
                </c:pt>
                <c:pt idx="114">
                  <c:v>-32.703094080839733</c:v>
                </c:pt>
                <c:pt idx="115">
                  <c:v>-32.703198713958813</c:v>
                </c:pt>
                <c:pt idx="116">
                  <c:v>-32.703300226668432</c:v>
                </c:pt>
                <c:pt idx="117">
                  <c:v>-32.70339627599207</c:v>
                </c:pt>
                <c:pt idx="118">
                  <c:v>-32.703484779540659</c:v>
                </c:pt>
                <c:pt idx="119">
                  <c:v>-32.703563977520858</c:v>
                </c:pt>
                <c:pt idx="120">
                  <c:v>-32.703632481663767</c:v>
                </c:pt>
                <c:pt idx="121">
                  <c:v>-32.703689309856983</c:v>
                </c:pt>
                <c:pt idx="122">
                  <c:v>-32.703733905787857</c:v>
                </c:pt>
                <c:pt idx="123">
                  <c:v>-32.703766143435928</c:v>
                </c:pt>
              </c:numCache>
            </c:numRef>
          </c:val>
        </c:ser>
        <c:ser>
          <c:idx val="61"/>
          <c:order val="61"/>
          <c:val>
            <c:numRef>
              <c:f>bpath_abil4_dev3!$BJ$1:$BJ$124</c:f>
              <c:numCache>
                <c:formatCode>General</c:formatCode>
                <c:ptCount val="124"/>
                <c:pt idx="0">
                  <c:v>-27.337253628049769</c:v>
                </c:pt>
                <c:pt idx="1">
                  <c:v>-27.378643051450862</c:v>
                </c:pt>
                <c:pt idx="2">
                  <c:v>-27.4105872753635</c:v>
                </c:pt>
                <c:pt idx="3">
                  <c:v>-27.43491051699662</c:v>
                </c:pt>
                <c:pt idx="4">
                  <c:v>-27.45337207578627</c:v>
                </c:pt>
                <c:pt idx="5">
                  <c:v>-27.46698422843831</c:v>
                </c:pt>
                <c:pt idx="6">
                  <c:v>-27.476658039129809</c:v>
                </c:pt>
                <c:pt idx="7">
                  <c:v>-27.48282982512837</c:v>
                </c:pt>
                <c:pt idx="8">
                  <c:v>-27.48600014015911</c:v>
                </c:pt>
                <c:pt idx="9">
                  <c:v>-27.486863066043082</c:v>
                </c:pt>
                <c:pt idx="10">
                  <c:v>-27.485204871655149</c:v>
                </c:pt>
                <c:pt idx="11">
                  <c:v>-27.481760722103541</c:v>
                </c:pt>
                <c:pt idx="12">
                  <c:v>-27.476537379403261</c:v>
                </c:pt>
                <c:pt idx="13">
                  <c:v>-27.456454186749891</c:v>
                </c:pt>
                <c:pt idx="14">
                  <c:v>-27.441072997181092</c:v>
                </c:pt>
                <c:pt idx="15">
                  <c:v>-27.426971399958191</c:v>
                </c:pt>
                <c:pt idx="16">
                  <c:v>-27.41383418829675</c:v>
                </c:pt>
                <c:pt idx="17">
                  <c:v>-27.400540668699868</c:v>
                </c:pt>
                <c:pt idx="18">
                  <c:v>-27.387329417025409</c:v>
                </c:pt>
                <c:pt idx="19">
                  <c:v>-27.37502592197869</c:v>
                </c:pt>
                <c:pt idx="20">
                  <c:v>-27.363419318078449</c:v>
                </c:pt>
                <c:pt idx="21">
                  <c:v>-27.354517129316189</c:v>
                </c:pt>
                <c:pt idx="22">
                  <c:v>-27.34219640738317</c:v>
                </c:pt>
                <c:pt idx="23">
                  <c:v>-27.328426784665609</c:v>
                </c:pt>
                <c:pt idx="24">
                  <c:v>-27.315233872435151</c:v>
                </c:pt>
                <c:pt idx="25">
                  <c:v>-27.30370284665889</c:v>
                </c:pt>
                <c:pt idx="26">
                  <c:v>-27.29452540267474</c:v>
                </c:pt>
                <c:pt idx="27">
                  <c:v>-27.287480019436511</c:v>
                </c:pt>
                <c:pt idx="28">
                  <c:v>-27.282881724362358</c:v>
                </c:pt>
                <c:pt idx="29">
                  <c:v>-27.279901943453531</c:v>
                </c:pt>
                <c:pt idx="30">
                  <c:v>-27.278347817578961</c:v>
                </c:pt>
                <c:pt idx="31">
                  <c:v>-27.278621569469149</c:v>
                </c:pt>
                <c:pt idx="32">
                  <c:v>-27.279695663554691</c:v>
                </c:pt>
                <c:pt idx="33">
                  <c:v>-27.281624383292311</c:v>
                </c:pt>
                <c:pt idx="34">
                  <c:v>-27.283852147347218</c:v>
                </c:pt>
                <c:pt idx="35">
                  <c:v>-27.287900602432561</c:v>
                </c:pt>
                <c:pt idx="36">
                  <c:v>-27.291867200096881</c:v>
                </c:pt>
                <c:pt idx="37">
                  <c:v>-27.296605578293519</c:v>
                </c:pt>
                <c:pt idx="38">
                  <c:v>-27.30151595773669</c:v>
                </c:pt>
                <c:pt idx="39">
                  <c:v>-27.306539937626489</c:v>
                </c:pt>
                <c:pt idx="40">
                  <c:v>-27.311279757605469</c:v>
                </c:pt>
                <c:pt idx="41">
                  <c:v>-27.316359643114421</c:v>
                </c:pt>
                <c:pt idx="42">
                  <c:v>-27.321018756265008</c:v>
                </c:pt>
                <c:pt idx="43">
                  <c:v>-27.324995254285039</c:v>
                </c:pt>
                <c:pt idx="44">
                  <c:v>-27.32880775802105</c:v>
                </c:pt>
                <c:pt idx="45">
                  <c:v>-27.331596412635172</c:v>
                </c:pt>
                <c:pt idx="46">
                  <c:v>-27.334058724793241</c:v>
                </c:pt>
                <c:pt idx="47">
                  <c:v>-27.335964740153059</c:v>
                </c:pt>
                <c:pt idx="48">
                  <c:v>-27.33712045076896</c:v>
                </c:pt>
                <c:pt idx="49">
                  <c:v>-27.3374465280843</c:v>
                </c:pt>
                <c:pt idx="50">
                  <c:v>-27.33736683888311</c:v>
                </c:pt>
                <c:pt idx="51">
                  <c:v>-27.337171937581338</c:v>
                </c:pt>
                <c:pt idx="52">
                  <c:v>-27.336956606935061</c:v>
                </c:pt>
                <c:pt idx="53">
                  <c:v>-27.336741056161749</c:v>
                </c:pt>
                <c:pt idx="54">
                  <c:v>-27.336519309125009</c:v>
                </c:pt>
                <c:pt idx="55">
                  <c:v>-27.33628227875629</c:v>
                </c:pt>
                <c:pt idx="56">
                  <c:v>-27.336023429997901</c:v>
                </c:pt>
                <c:pt idx="57">
                  <c:v>-27.335739439693629</c:v>
                </c:pt>
                <c:pt idx="58">
                  <c:v>-27.335429962657191</c:v>
                </c:pt>
                <c:pt idx="59">
                  <c:v>-27.33509720328837</c:v>
                </c:pt>
                <c:pt idx="60">
                  <c:v>-27.334745398462349</c:v>
                </c:pt>
                <c:pt idx="61">
                  <c:v>-27.334380385811759</c:v>
                </c:pt>
                <c:pt idx="62">
                  <c:v>-27.334009209690372</c:v>
                </c:pt>
                <c:pt idx="63">
                  <c:v>-27.333639717304759</c:v>
                </c:pt>
                <c:pt idx="64">
                  <c:v>-27.33328015336539</c:v>
                </c:pt>
                <c:pt idx="65">
                  <c:v>-27.332938768460039</c:v>
                </c:pt>
                <c:pt idx="66">
                  <c:v>-27.332623417393819</c:v>
                </c:pt>
                <c:pt idx="67">
                  <c:v>-27.332341154235131</c:v>
                </c:pt>
                <c:pt idx="68">
                  <c:v>-27.33209789234013</c:v>
                </c:pt>
                <c:pt idx="69">
                  <c:v>-27.331898172932991</c:v>
                </c:pt>
                <c:pt idx="70">
                  <c:v>-27.331745041199049</c:v>
                </c:pt>
                <c:pt idx="71">
                  <c:v>-27.331640007937231</c:v>
                </c:pt>
                <c:pt idx="72">
                  <c:v>-27.331583084777879</c:v>
                </c:pt>
                <c:pt idx="73">
                  <c:v>-27.33157287058869</c:v>
                </c:pt>
                <c:pt idx="74">
                  <c:v>-27.331606670021579</c:v>
                </c:pt>
                <c:pt idx="75">
                  <c:v>-27.331680654706059</c:v>
                </c:pt>
                <c:pt idx="76">
                  <c:v>-27.331790050462718</c:v>
                </c:pt>
                <c:pt idx="77">
                  <c:v>-27.33192933333865</c:v>
                </c:pt>
                <c:pt idx="78">
                  <c:v>-27.33209243887627</c:v>
                </c:pt>
                <c:pt idx="79">
                  <c:v>-27.332272987182229</c:v>
                </c:pt>
                <c:pt idx="80">
                  <c:v>-27.33246449298737</c:v>
                </c:pt>
                <c:pt idx="81">
                  <c:v>-27.33266057231338</c:v>
                </c:pt>
                <c:pt idx="82">
                  <c:v>-27.332855137026861</c:v>
                </c:pt>
                <c:pt idx="83">
                  <c:v>-27.333042559370799</c:v>
                </c:pt>
                <c:pt idx="84">
                  <c:v>-27.333217816057601</c:v>
                </c:pt>
                <c:pt idx="85">
                  <c:v>-27.333376606194982</c:v>
                </c:pt>
                <c:pt idx="86">
                  <c:v>-27.333515438951761</c:v>
                </c:pt>
                <c:pt idx="87">
                  <c:v>-27.333631698156179</c:v>
                </c:pt>
                <c:pt idx="88">
                  <c:v>-27.333723685334309</c:v>
                </c:pt>
                <c:pt idx="89">
                  <c:v>-27.333790631066169</c:v>
                </c:pt>
                <c:pt idx="90">
                  <c:v>-27.33383267555336</c:v>
                </c:pt>
                <c:pt idx="91">
                  <c:v>-27.333850818002251</c:v>
                </c:pt>
                <c:pt idx="92">
                  <c:v>-27.3338468377131</c:v>
                </c:pt>
                <c:pt idx="93">
                  <c:v>-27.33382319075109</c:v>
                </c:pt>
                <c:pt idx="94">
                  <c:v>-27.333782889275639</c:v>
                </c:pt>
                <c:pt idx="95">
                  <c:v>-27.33372937171324</c:v>
                </c:pt>
                <c:pt idx="96">
                  <c:v>-27.33366636726354</c:v>
                </c:pt>
                <c:pt idx="97">
                  <c:v>-27.33359775806202</c:v>
                </c:pt>
                <c:pt idx="98">
                  <c:v>-27.333527442049849</c:v>
                </c:pt>
                <c:pt idx="99">
                  <c:v>-27.333459200712809</c:v>
                </c:pt>
                <c:pt idx="100">
                  <c:v>-27.333396576542349</c:v>
                </c:pt>
                <c:pt idx="101">
                  <c:v>-27.333342763623602</c:v>
                </c:pt>
                <c:pt idx="102">
                  <c:v>-27.333300514122961</c:v>
                </c:pt>
                <c:pt idx="103">
                  <c:v>-27.333272063270488</c:v>
                </c:pt>
                <c:pt idx="104">
                  <c:v>-27.333259074877169</c:v>
                </c:pt>
                <c:pt idx="105">
                  <c:v>-27.33326260826416</c:v>
                </c:pt>
                <c:pt idx="106">
                  <c:v>-27.33328310658775</c:v>
                </c:pt>
                <c:pt idx="107">
                  <c:v>-27.33332040603641</c:v>
                </c:pt>
                <c:pt idx="108">
                  <c:v>-27.333373764794441</c:v>
                </c:pt>
                <c:pt idx="109">
                  <c:v>-27.333441910074932</c:v>
                </c:pt>
                <c:pt idx="110">
                  <c:v>-27.33352310106569</c:v>
                </c:pt>
                <c:pt idx="111">
                  <c:v>-27.333615205202278</c:v>
                </c:pt>
                <c:pt idx="112">
                  <c:v>-27.333715784799299</c:v>
                </c:pt>
                <c:pt idx="113">
                  <c:v>-27.33382219084929</c:v>
                </c:pt>
                <c:pt idx="114">
                  <c:v>-27.333931660637219</c:v>
                </c:pt>
                <c:pt idx="115">
                  <c:v>-27.334041415777751</c:v>
                </c:pt>
                <c:pt idx="116">
                  <c:v>-27.33414875737698</c:v>
                </c:pt>
                <c:pt idx="117">
                  <c:v>-27.3342511552102</c:v>
                </c:pt>
                <c:pt idx="118">
                  <c:v>-27.33434632811197</c:v>
                </c:pt>
                <c:pt idx="119">
                  <c:v>-27.33443231315179</c:v>
                </c:pt>
                <c:pt idx="120">
                  <c:v>-27.334507521636109</c:v>
                </c:pt>
                <c:pt idx="121">
                  <c:v>-27.33457078047724</c:v>
                </c:pt>
                <c:pt idx="122">
                  <c:v>-27.334621358023131</c:v>
                </c:pt>
                <c:pt idx="123">
                  <c:v>-27.334658973995641</c:v>
                </c:pt>
              </c:numCache>
            </c:numRef>
          </c:val>
        </c:ser>
        <c:ser>
          <c:idx val="62"/>
          <c:order val="62"/>
          <c:val>
            <c:numRef>
              <c:f>bpath_abil4_dev3!$BK$1:$BK$124</c:f>
              <c:numCache>
                <c:formatCode>General</c:formatCode>
                <c:ptCount val="124"/>
                <c:pt idx="0">
                  <c:v>-21.63786619207211</c:v>
                </c:pt>
                <c:pt idx="1">
                  <c:v>-21.684163414501921</c:v>
                </c:pt>
                <c:pt idx="2">
                  <c:v>-21.719741591572269</c:v>
                </c:pt>
                <c:pt idx="3">
                  <c:v>-21.746825220641242</c:v>
                </c:pt>
                <c:pt idx="4">
                  <c:v>-21.767119046339172</c:v>
                </c:pt>
                <c:pt idx="5">
                  <c:v>-21.78218835711635</c:v>
                </c:pt>
                <c:pt idx="6">
                  <c:v>-21.792881120574389</c:v>
                </c:pt>
                <c:pt idx="7">
                  <c:v>-21.80002883799872</c:v>
                </c:pt>
                <c:pt idx="8">
                  <c:v>-21.80394777328419</c:v>
                </c:pt>
                <c:pt idx="9">
                  <c:v>-21.80508688390259</c:v>
                </c:pt>
                <c:pt idx="10">
                  <c:v>-21.804099586303298</c:v>
                </c:pt>
                <c:pt idx="11">
                  <c:v>-21.800659954184422</c:v>
                </c:pt>
                <c:pt idx="12">
                  <c:v>-21.795560118474281</c:v>
                </c:pt>
                <c:pt idx="13">
                  <c:v>-21.788777720518969</c:v>
                </c:pt>
                <c:pt idx="14">
                  <c:v>-21.76839082558109</c:v>
                </c:pt>
                <c:pt idx="15">
                  <c:v>-21.752176835516551</c:v>
                </c:pt>
                <c:pt idx="16">
                  <c:v>-21.737066030225801</c:v>
                </c:pt>
                <c:pt idx="17">
                  <c:v>-21.722890417332739</c:v>
                </c:pt>
                <c:pt idx="18">
                  <c:v>-21.70845840950442</c:v>
                </c:pt>
                <c:pt idx="19">
                  <c:v>-21.694068980739718</c:v>
                </c:pt>
                <c:pt idx="20">
                  <c:v>-21.68064541327637</c:v>
                </c:pt>
                <c:pt idx="21">
                  <c:v>-21.66795487779466</c:v>
                </c:pt>
                <c:pt idx="22">
                  <c:v>-21.658113430411699</c:v>
                </c:pt>
                <c:pt idx="23">
                  <c:v>-21.644712846034881</c:v>
                </c:pt>
                <c:pt idx="24">
                  <c:v>-21.629845332503731</c:v>
                </c:pt>
                <c:pt idx="25">
                  <c:v>-21.615637133942499</c:v>
                </c:pt>
                <c:pt idx="26">
                  <c:v>-21.603240199389401</c:v>
                </c:pt>
                <c:pt idx="27">
                  <c:v>-21.593374446469159</c:v>
                </c:pt>
                <c:pt idx="28">
                  <c:v>-21.585797603370182</c:v>
                </c:pt>
                <c:pt idx="29">
                  <c:v>-21.58083618945945</c:v>
                </c:pt>
                <c:pt idx="30">
                  <c:v>-21.57760903223387</c:v>
                </c:pt>
                <c:pt idx="31">
                  <c:v>-21.57590861834878</c:v>
                </c:pt>
                <c:pt idx="32">
                  <c:v>-21.57615820063317</c:v>
                </c:pt>
                <c:pt idx="33">
                  <c:v>-21.577268496949522</c:v>
                </c:pt>
                <c:pt idx="34">
                  <c:v>-21.579295142228109</c:v>
                </c:pt>
                <c:pt idx="35">
                  <c:v>-21.581648574725449</c:v>
                </c:pt>
                <c:pt idx="36">
                  <c:v>-21.585937376194771</c:v>
                </c:pt>
                <c:pt idx="37">
                  <c:v>-21.59014652580375</c:v>
                </c:pt>
                <c:pt idx="38">
                  <c:v>-21.59517758041908</c:v>
                </c:pt>
                <c:pt idx="39">
                  <c:v>-21.600393924141091</c:v>
                </c:pt>
                <c:pt idx="40">
                  <c:v>-21.605731857529349</c:v>
                </c:pt>
                <c:pt idx="41">
                  <c:v>-21.610768564733839</c:v>
                </c:pt>
                <c:pt idx="42">
                  <c:v>-21.616163437418429</c:v>
                </c:pt>
                <c:pt idx="43">
                  <c:v>-21.62110955374656</c:v>
                </c:pt>
                <c:pt idx="44">
                  <c:v>-21.62532843061879</c:v>
                </c:pt>
                <c:pt idx="45">
                  <c:v>-21.62936846182971</c:v>
                </c:pt>
                <c:pt idx="46">
                  <c:v>-21.632318205064418</c:v>
                </c:pt>
                <c:pt idx="47">
                  <c:v>-21.63491592550114</c:v>
                </c:pt>
                <c:pt idx="48">
                  <c:v>-21.636917227575442</c:v>
                </c:pt>
                <c:pt idx="49">
                  <c:v>-21.638116866915968</c:v>
                </c:pt>
                <c:pt idx="50">
                  <c:v>-21.638433879150039</c:v>
                </c:pt>
                <c:pt idx="51">
                  <c:v>-21.63831948355633</c:v>
                </c:pt>
                <c:pt idx="52">
                  <c:v>-21.638082033384801</c:v>
                </c:pt>
                <c:pt idx="53">
                  <c:v>-21.63782239400409</c:v>
                </c:pt>
                <c:pt idx="54">
                  <c:v>-21.637562578953091</c:v>
                </c:pt>
                <c:pt idx="55">
                  <c:v>-21.637296987887051</c:v>
                </c:pt>
                <c:pt idx="56">
                  <c:v>-21.637016772998528</c:v>
                </c:pt>
                <c:pt idx="57">
                  <c:v>-21.636715783694161</c:v>
                </c:pt>
                <c:pt idx="58">
                  <c:v>-21.636391222885901</c:v>
                </c:pt>
                <c:pt idx="59">
                  <c:v>-21.636043362444958</c:v>
                </c:pt>
                <c:pt idx="60">
                  <c:v>-21.63567506094887</c:v>
                </c:pt>
                <c:pt idx="61">
                  <c:v>-21.635291191951332</c:v>
                </c:pt>
                <c:pt idx="62">
                  <c:v>-21.6348981709546</c:v>
                </c:pt>
                <c:pt idx="63">
                  <c:v>-21.634503529537351</c:v>
                </c:pt>
                <c:pt idx="64">
                  <c:v>-21.634115483837331</c:v>
                </c:pt>
                <c:pt idx="65">
                  <c:v>-21.633742511177029</c:v>
                </c:pt>
                <c:pt idx="66">
                  <c:v>-21.633392945166332</c:v>
                </c:pt>
                <c:pt idx="67">
                  <c:v>-21.633074567835681</c:v>
                </c:pt>
                <c:pt idx="68">
                  <c:v>-21.632794202422311</c:v>
                </c:pt>
                <c:pt idx="69">
                  <c:v>-21.632557378940341</c:v>
                </c:pt>
                <c:pt idx="70">
                  <c:v>-21.632368116954382</c:v>
                </c:pt>
                <c:pt idx="71">
                  <c:v>-21.632228823575019</c:v>
                </c:pt>
                <c:pt idx="72">
                  <c:v>-21.632140282258529</c:v>
                </c:pt>
                <c:pt idx="73">
                  <c:v>-21.632101718280531</c:v>
                </c:pt>
                <c:pt idx="74">
                  <c:v>-21.632110916491779</c:v>
                </c:pt>
                <c:pt idx="75">
                  <c:v>-21.632164370400989</c:v>
                </c:pt>
                <c:pt idx="76">
                  <c:v>-21.63225747282376</c:v>
                </c:pt>
                <c:pt idx="77">
                  <c:v>-21.6323847298716</c:v>
                </c:pt>
                <c:pt idx="78">
                  <c:v>-21.632539979765959</c:v>
                </c:pt>
                <c:pt idx="79">
                  <c:v>-21.632716620819551</c:v>
                </c:pt>
                <c:pt idx="80">
                  <c:v>-21.632907851328198</c:v>
                </c:pt>
                <c:pt idx="81">
                  <c:v>-21.633106889076359</c:v>
                </c:pt>
                <c:pt idx="82">
                  <c:v>-21.633307182887901</c:v>
                </c:pt>
                <c:pt idx="83">
                  <c:v>-21.633502607447031</c:v>
                </c:pt>
                <c:pt idx="84">
                  <c:v>-21.633687622996771</c:v>
                </c:pt>
                <c:pt idx="85">
                  <c:v>-21.63385741066153</c:v>
                </c:pt>
                <c:pt idx="86">
                  <c:v>-21.634007978043659</c:v>
                </c:pt>
                <c:pt idx="87">
                  <c:v>-21.634136231397779</c:v>
                </c:pt>
                <c:pt idx="88">
                  <c:v>-21.63424002255681</c:v>
                </c:pt>
                <c:pt idx="89">
                  <c:v>-21.634318172905729</c:v>
                </c:pt>
                <c:pt idx="90">
                  <c:v>-21.63437046452869</c:v>
                </c:pt>
                <c:pt idx="91">
                  <c:v>-21.63439760020546</c:v>
                </c:pt>
                <c:pt idx="92">
                  <c:v>-21.634401132488598</c:v>
                </c:pt>
                <c:pt idx="93">
                  <c:v>-21.634383365456411</c:v>
                </c:pt>
                <c:pt idx="94">
                  <c:v>-21.634347233658861</c:v>
                </c:pt>
                <c:pt idx="95">
                  <c:v>-21.634296166020011</c:v>
                </c:pt>
                <c:pt idx="96">
                  <c:v>-21.634233943495651</c:v>
                </c:pt>
                <c:pt idx="97">
                  <c:v>-21.634164554237099</c:v>
                </c:pt>
                <c:pt idx="98">
                  <c:v>-21.63409204971763</c:v>
                </c:pt>
                <c:pt idx="99">
                  <c:v>-21.634020404878111</c:v>
                </c:pt>
                <c:pt idx="100">
                  <c:v>-21.633953386411541</c:v>
                </c:pt>
                <c:pt idx="101">
                  <c:v>-21.63389443393508</c:v>
                </c:pt>
                <c:pt idx="102">
                  <c:v>-21.633846557201</c:v>
                </c:pt>
                <c:pt idx="103">
                  <c:v>-21.633812251768941</c:v>
                </c:pt>
                <c:pt idx="104">
                  <c:v>-21.633793435334081</c:v>
                </c:pt>
                <c:pt idx="105">
                  <c:v>-21.633791406299181</c:v>
                </c:pt>
                <c:pt idx="106">
                  <c:v>-21.633806824949492</c:v>
                </c:pt>
                <c:pt idx="107">
                  <c:v>-21.633839716671449</c:v>
                </c:pt>
                <c:pt idx="108">
                  <c:v>-21.63388949615225</c:v>
                </c:pt>
                <c:pt idx="109">
                  <c:v>-21.633955010937211</c:v>
                </c:pt>
                <c:pt idx="110">
                  <c:v>-21.63403460216335</c:v>
                </c:pt>
                <c:pt idx="111">
                  <c:v>-21.6341261798812</c:v>
                </c:pt>
                <c:pt idx="112">
                  <c:v>-21.634227310006342</c:v>
                </c:pt>
                <c:pt idx="113">
                  <c:v>-21.634335309631091</c:v>
                </c:pt>
                <c:pt idx="114">
                  <c:v>-21.63444734728402</c:v>
                </c:pt>
                <c:pt idx="115">
                  <c:v>-21.634560544642699</c:v>
                </c:pt>
                <c:pt idx="116">
                  <c:v>-21.634672076253221</c:v>
                </c:pt>
                <c:pt idx="117">
                  <c:v>-21.634779263982111</c:v>
                </c:pt>
                <c:pt idx="118">
                  <c:v>-21.634879663201271</c:v>
                </c:pt>
                <c:pt idx="119">
                  <c:v>-21.634971138080729</c:v>
                </c:pt>
                <c:pt idx="120">
                  <c:v>-21.63505192380785</c:v>
                </c:pt>
                <c:pt idx="121">
                  <c:v>-21.635120674073779</c:v>
                </c:pt>
                <c:pt idx="122">
                  <c:v>-21.635176492709721</c:v>
                </c:pt>
                <c:pt idx="123">
                  <c:v>-21.63521894893821</c:v>
                </c:pt>
              </c:numCache>
            </c:numRef>
          </c:val>
        </c:ser>
        <c:ser>
          <c:idx val="63"/>
          <c:order val="63"/>
          <c:val>
            <c:numRef>
              <c:f>bpath_abil4_dev3!$BL$1:$BL$124</c:f>
              <c:numCache>
                <c:formatCode>General</c:formatCode>
                <c:ptCount val="124"/>
                <c:pt idx="0">
                  <c:v>-15.58231443085891</c:v>
                </c:pt>
                <c:pt idx="1">
                  <c:v>-15.63358687233635</c:v>
                </c:pt>
                <c:pt idx="2">
                  <c:v>-15.672870812535191</c:v>
                </c:pt>
                <c:pt idx="3">
                  <c:v>-15.702694860368849</c:v>
                </c:pt>
                <c:pt idx="4">
                  <c:v>-15.725069415971021</c:v>
                </c:pt>
                <c:pt idx="5">
                  <c:v>-15.74148539703784</c:v>
                </c:pt>
                <c:pt idx="6">
                  <c:v>-15.753293456845769</c:v>
                </c:pt>
                <c:pt idx="7">
                  <c:v>-15.761179517619571</c:v>
                </c:pt>
                <c:pt idx="8">
                  <c:v>-15.765896904337909</c:v>
                </c:pt>
                <c:pt idx="9">
                  <c:v>-15.767650929685869</c:v>
                </c:pt>
                <c:pt idx="10">
                  <c:v>-15.76683902880991</c:v>
                </c:pt>
                <c:pt idx="11">
                  <c:v>-15.764076469983319</c:v>
                </c:pt>
                <c:pt idx="12">
                  <c:v>-15.75893549550954</c:v>
                </c:pt>
                <c:pt idx="13">
                  <c:v>-15.752257681395781</c:v>
                </c:pt>
                <c:pt idx="14">
                  <c:v>-15.74399523657944</c:v>
                </c:pt>
                <c:pt idx="15">
                  <c:v>-15.723341183543971</c:v>
                </c:pt>
                <c:pt idx="16">
                  <c:v>-15.706359339784401</c:v>
                </c:pt>
                <c:pt idx="17">
                  <c:v>-15.690317451270801</c:v>
                </c:pt>
                <c:pt idx="18">
                  <c:v>-15.67518490569663</c:v>
                </c:pt>
                <c:pt idx="19">
                  <c:v>-15.659709386368659</c:v>
                </c:pt>
                <c:pt idx="20">
                  <c:v>-15.64424391164469</c:v>
                </c:pt>
                <c:pt idx="21">
                  <c:v>-15.629799313177839</c:v>
                </c:pt>
                <c:pt idx="22">
                  <c:v>-15.61612281916369</c:v>
                </c:pt>
                <c:pt idx="23">
                  <c:v>-15.605422783185951</c:v>
                </c:pt>
                <c:pt idx="24">
                  <c:v>-15.591050932599041</c:v>
                </c:pt>
                <c:pt idx="25">
                  <c:v>-15.575204802681929</c:v>
                </c:pt>
                <c:pt idx="26">
                  <c:v>-15.56009564806933</c:v>
                </c:pt>
                <c:pt idx="27">
                  <c:v>-15.54693227607016</c:v>
                </c:pt>
                <c:pt idx="28">
                  <c:v>-15.536457957485929</c:v>
                </c:pt>
                <c:pt idx="29">
                  <c:v>-15.5284117290329</c:v>
                </c:pt>
                <c:pt idx="30">
                  <c:v>-15.523129351250089</c:v>
                </c:pt>
                <c:pt idx="31">
                  <c:v>-15.51968407343012</c:v>
                </c:pt>
                <c:pt idx="32">
                  <c:v>-15.51785548992917</c:v>
                </c:pt>
                <c:pt idx="33">
                  <c:v>-15.51808428209463</c:v>
                </c:pt>
                <c:pt idx="34">
                  <c:v>-15.519227868366031</c:v>
                </c:pt>
                <c:pt idx="35">
                  <c:v>-15.521342604861159</c:v>
                </c:pt>
                <c:pt idx="36">
                  <c:v>-15.523809228824939</c:v>
                </c:pt>
                <c:pt idx="37">
                  <c:v>-15.52831025456015</c:v>
                </c:pt>
                <c:pt idx="38">
                  <c:v>-15.532733864361351</c:v>
                </c:pt>
                <c:pt idx="39">
                  <c:v>-15.53802204791768</c:v>
                </c:pt>
                <c:pt idx="40">
                  <c:v>-15.54350619995866</c:v>
                </c:pt>
                <c:pt idx="41">
                  <c:v>-15.54911777277044</c:v>
                </c:pt>
                <c:pt idx="42">
                  <c:v>-15.55441222210958</c:v>
                </c:pt>
                <c:pt idx="43">
                  <c:v>-15.56007884441058</c:v>
                </c:pt>
                <c:pt idx="44">
                  <c:v>-15.565271133290929</c:v>
                </c:pt>
                <c:pt idx="45">
                  <c:v>-15.569696252294889</c:v>
                </c:pt>
                <c:pt idx="46">
                  <c:v>-15.57392810483463</c:v>
                </c:pt>
                <c:pt idx="47">
                  <c:v>-15.5770110678578</c:v>
                </c:pt>
                <c:pt idx="48">
                  <c:v>-15.57971847886191</c:v>
                </c:pt>
                <c:pt idx="49">
                  <c:v>-15.58179370444722</c:v>
                </c:pt>
                <c:pt idx="50">
                  <c:v>-15.583022118174849</c:v>
                </c:pt>
                <c:pt idx="51">
                  <c:v>-15.583321810774139</c:v>
                </c:pt>
                <c:pt idx="52">
                  <c:v>-15.58316782993426</c:v>
                </c:pt>
                <c:pt idx="53">
                  <c:v>-15.582884097893251</c:v>
                </c:pt>
                <c:pt idx="54">
                  <c:v>-15.58257697248059</c:v>
                </c:pt>
                <c:pt idx="55">
                  <c:v>-15.58227028643752</c:v>
                </c:pt>
                <c:pt idx="56">
                  <c:v>-15.581959015950931</c:v>
                </c:pt>
                <c:pt idx="57">
                  <c:v>-15.581634743691181</c:v>
                </c:pt>
                <c:pt idx="58">
                  <c:v>-15.58129183278596</c:v>
                </c:pt>
                <c:pt idx="59">
                  <c:v>-15.580928073209471</c:v>
                </c:pt>
                <c:pt idx="60">
                  <c:v>-15.58054435157951</c:v>
                </c:pt>
                <c:pt idx="61">
                  <c:v>-15.58014411928065</c:v>
                </c:pt>
                <c:pt idx="62">
                  <c:v>-15.57973277585325</c:v>
                </c:pt>
                <c:pt idx="63">
                  <c:v>-15.579317163496199</c:v>
                </c:pt>
                <c:pt idx="64">
                  <c:v>-15.5789051157121</c:v>
                </c:pt>
                <c:pt idx="65">
                  <c:v>-15.57850501031006</c:v>
                </c:pt>
                <c:pt idx="66">
                  <c:v>-15.578125335191171</c:v>
                </c:pt>
                <c:pt idx="67">
                  <c:v>-15.57777428082364</c:v>
                </c:pt>
                <c:pt idx="68">
                  <c:v>-15.577459334596711</c:v>
                </c:pt>
                <c:pt idx="69">
                  <c:v>-15.577186880382721</c:v>
                </c:pt>
                <c:pt idx="70">
                  <c:v>-15.576961877182081</c:v>
                </c:pt>
                <c:pt idx="71">
                  <c:v>-15.576787662411631</c:v>
                </c:pt>
                <c:pt idx="72">
                  <c:v>-15.57666587643603</c:v>
                </c:pt>
                <c:pt idx="73">
                  <c:v>-15.576596481587361</c:v>
                </c:pt>
                <c:pt idx="74">
                  <c:v>-15.57657785954472</c:v>
                </c:pt>
                <c:pt idx="75">
                  <c:v>-15.57660696078738</c:v>
                </c:pt>
                <c:pt idx="76">
                  <c:v>-15.576679483407229</c:v>
                </c:pt>
                <c:pt idx="77">
                  <c:v>-15.57679009119907</c:v>
                </c:pt>
                <c:pt idx="78">
                  <c:v>-15.57693265139957</c:v>
                </c:pt>
                <c:pt idx="79">
                  <c:v>-15.577100472451489</c:v>
                </c:pt>
                <c:pt idx="80">
                  <c:v>-15.57728654613965</c:v>
                </c:pt>
                <c:pt idx="81">
                  <c:v>-15.577483797100021</c:v>
                </c:pt>
                <c:pt idx="82">
                  <c:v>-15.57768530629291</c:v>
                </c:pt>
                <c:pt idx="83">
                  <c:v>-15.577884521736481</c:v>
                </c:pt>
                <c:pt idx="84">
                  <c:v>-15.578075447882441</c:v>
                </c:pt>
                <c:pt idx="85">
                  <c:v>-15.578252795046559</c:v>
                </c:pt>
                <c:pt idx="86">
                  <c:v>-15.578412100860289</c:v>
                </c:pt>
                <c:pt idx="87">
                  <c:v>-15.578549818943181</c:v>
                </c:pt>
                <c:pt idx="88">
                  <c:v>-15.57866337165113</c:v>
                </c:pt>
                <c:pt idx="89">
                  <c:v>-15.57875117610423</c:v>
                </c:pt>
                <c:pt idx="90">
                  <c:v>-15.57881264664527</c:v>
                </c:pt>
                <c:pt idx="91">
                  <c:v>-15.578848164230481</c:v>
                </c:pt>
                <c:pt idx="92">
                  <c:v>-15.578859015225749</c:v>
                </c:pt>
                <c:pt idx="93">
                  <c:v>-15.57884730047506</c:v>
                </c:pt>
                <c:pt idx="94">
                  <c:v>-15.57881581889418</c:v>
                </c:pt>
                <c:pt idx="95">
                  <c:v>-15.57876793067933</c:v>
                </c:pt>
                <c:pt idx="96">
                  <c:v>-15.578707408461289</c:v>
                </c:pt>
                <c:pt idx="97">
                  <c:v>-15.578638285680681</c:v>
                </c:pt>
                <c:pt idx="98">
                  <c:v>-15.57856470607507</c:v>
                </c:pt>
                <c:pt idx="99">
                  <c:v>-15.57849077774004</c:v>
                </c:pt>
                <c:pt idx="100">
                  <c:v>-15.57842043469716</c:v>
                </c:pt>
                <c:pt idx="101">
                  <c:v>-15.57835730990015</c:v>
                </c:pt>
                <c:pt idx="102">
                  <c:v>-15.57830462417934</c:v>
                </c:pt>
                <c:pt idx="103">
                  <c:v>-15.578265093888909</c:v>
                </c:pt>
                <c:pt idx="104">
                  <c:v>-15.578240859213389</c:v>
                </c:pt>
                <c:pt idx="105">
                  <c:v>-15.578233434823209</c:v>
                </c:pt>
                <c:pt idx="106">
                  <c:v>-15.57824368392604</c:v>
                </c:pt>
                <c:pt idx="107">
                  <c:v>-15.578271815496789</c:v>
                </c:pt>
                <c:pt idx="108">
                  <c:v>-15.578317403544229</c:v>
                </c:pt>
                <c:pt idx="109">
                  <c:v>-15.57837942679792</c:v>
                </c:pt>
                <c:pt idx="110">
                  <c:v>-15.578456326680451</c:v>
                </c:pt>
                <c:pt idx="111">
                  <c:v>-15.57854608092957</c:v>
                </c:pt>
                <c:pt idx="112">
                  <c:v>-15.57864628989727</c:v>
                </c:pt>
                <c:pt idx="113">
                  <c:v>-15.57875427226274</c:v>
                </c:pt>
                <c:pt idx="114">
                  <c:v>-15.57886716667125</c:v>
                </c:pt>
                <c:pt idx="115">
                  <c:v>-15.57898203575594</c:v>
                </c:pt>
                <c:pt idx="116">
                  <c:v>-15.5790959690138</c:v>
                </c:pt>
                <c:pt idx="117">
                  <c:v>-15.57920618113663</c:v>
                </c:pt>
                <c:pt idx="118">
                  <c:v>-15.57931010266007</c:v>
                </c:pt>
                <c:pt idx="119">
                  <c:v>-15.579405460143571</c:v>
                </c:pt>
                <c:pt idx="120">
                  <c:v>-15.579490343534269</c:v>
                </c:pt>
                <c:pt idx="121">
                  <c:v>-15.57956325886977</c:v>
                </c:pt>
                <c:pt idx="122">
                  <c:v>-15.57962316503769</c:v>
                </c:pt>
                <c:pt idx="123">
                  <c:v>-15.57966949387928</c:v>
                </c:pt>
              </c:numCache>
            </c:numRef>
          </c:val>
        </c:ser>
        <c:ser>
          <c:idx val="64"/>
          <c:order val="64"/>
          <c:val>
            <c:numRef>
              <c:f>bpath_abil4_dev3!$BM$1:$BM$124</c:f>
              <c:numCache>
                <c:formatCode>General</c:formatCode>
                <c:ptCount val="124"/>
                <c:pt idx="0">
                  <c:v>-9.1404116828979411</c:v>
                </c:pt>
                <c:pt idx="1">
                  <c:v>-9.1970020670041173</c:v>
                </c:pt>
                <c:pt idx="2">
                  <c:v>-9.2397093429937502</c:v>
                </c:pt>
                <c:pt idx="3">
                  <c:v>-9.2720900005380322</c:v>
                </c:pt>
                <c:pt idx="4">
                  <c:v>-9.2963623725387308</c:v>
                </c:pt>
                <c:pt idx="5">
                  <c:v>-9.3142256230528986</c:v>
                </c:pt>
                <c:pt idx="6">
                  <c:v>-9.3269350721348321</c:v>
                </c:pt>
                <c:pt idx="7">
                  <c:v>-9.3356295548595529</c:v>
                </c:pt>
                <c:pt idx="8">
                  <c:v>-9.3408411725360345</c:v>
                </c:pt>
                <c:pt idx="9">
                  <c:v>-9.3432484013014161</c:v>
                </c:pt>
                <c:pt idx="10">
                  <c:v>-9.3429517596732907</c:v>
                </c:pt>
                <c:pt idx="11">
                  <c:v>-9.3403010307449872</c:v>
                </c:pt>
                <c:pt idx="12">
                  <c:v>-9.3358734210349894</c:v>
                </c:pt>
                <c:pt idx="13">
                  <c:v>-9.3291508331247162</c:v>
                </c:pt>
                <c:pt idx="14">
                  <c:v>-9.3210158786851363</c:v>
                </c:pt>
                <c:pt idx="15">
                  <c:v>-9.3113978507631678</c:v>
                </c:pt>
                <c:pt idx="16">
                  <c:v>-9.2905782370052918</c:v>
                </c:pt>
                <c:pt idx="17">
                  <c:v>-9.2729540746848791</c:v>
                </c:pt>
                <c:pt idx="18">
                  <c:v>-9.2561193313287653</c:v>
                </c:pt>
                <c:pt idx="19">
                  <c:v>-9.2401691492877678</c:v>
                </c:pt>
                <c:pt idx="20">
                  <c:v>-9.2238035245050565</c:v>
                </c:pt>
                <c:pt idx="21">
                  <c:v>-9.2074230775628756</c:v>
                </c:pt>
                <c:pt idx="22">
                  <c:v>-9.1921111851660058</c:v>
                </c:pt>
                <c:pt idx="23">
                  <c:v>-9.1775985543581253</c:v>
                </c:pt>
                <c:pt idx="24">
                  <c:v>-9.1661625433046741</c:v>
                </c:pt>
                <c:pt idx="25">
                  <c:v>-9.1509804299532007</c:v>
                </c:pt>
                <c:pt idx="26">
                  <c:v>-9.1343311046849429</c:v>
                </c:pt>
                <c:pt idx="27">
                  <c:v>-9.1184880007539668</c:v>
                </c:pt>
                <c:pt idx="28">
                  <c:v>-9.1047036599312587</c:v>
                </c:pt>
                <c:pt idx="29">
                  <c:v>-9.0937372045230465</c:v>
                </c:pt>
                <c:pt idx="30">
                  <c:v>-9.0853122698861402</c:v>
                </c:pt>
                <c:pt idx="31">
                  <c:v>-9.0797704712218756</c:v>
                </c:pt>
                <c:pt idx="32">
                  <c:v>-9.0761496479541837</c:v>
                </c:pt>
                <c:pt idx="33">
                  <c:v>-9.074218718525163</c:v>
                </c:pt>
                <c:pt idx="34">
                  <c:v>-9.07443090497258</c:v>
                </c:pt>
                <c:pt idx="35">
                  <c:v>-9.0756024371038144</c:v>
                </c:pt>
                <c:pt idx="36">
                  <c:v>-9.0777893884897907</c:v>
                </c:pt>
                <c:pt idx="37">
                  <c:v>-9.0803492635890137</c:v>
                </c:pt>
                <c:pt idx="38">
                  <c:v>-9.0850200975906077</c:v>
                </c:pt>
                <c:pt idx="39">
                  <c:v>-9.0896156161073307</c:v>
                </c:pt>
                <c:pt idx="40">
                  <c:v>-9.0951079192901041</c:v>
                </c:pt>
                <c:pt idx="41">
                  <c:v>-9.1008035331032868</c:v>
                </c:pt>
                <c:pt idx="42">
                  <c:v>-9.1066297565808636</c:v>
                </c:pt>
                <c:pt idx="43">
                  <c:v>-9.112125094579044</c:v>
                </c:pt>
                <c:pt idx="44">
                  <c:v>-9.1180013995330764</c:v>
                </c:pt>
                <c:pt idx="45">
                  <c:v>-9.1233817371202761</c:v>
                </c:pt>
                <c:pt idx="46">
                  <c:v>-9.1279621959963801</c:v>
                </c:pt>
                <c:pt idx="47">
                  <c:v>-9.1323361191861565</c:v>
                </c:pt>
                <c:pt idx="48">
                  <c:v>-9.1355142121477417</c:v>
                </c:pt>
                <c:pt idx="49">
                  <c:v>-9.1382967628920184</c:v>
                </c:pt>
                <c:pt idx="50">
                  <c:v>-9.1404179409542561</c:v>
                </c:pt>
                <c:pt idx="51">
                  <c:v>-9.1416562806135566</c:v>
                </c:pt>
                <c:pt idx="52">
                  <c:v>-9.1419298105068361</c:v>
                </c:pt>
                <c:pt idx="53">
                  <c:v>-9.1417323970219524</c:v>
                </c:pt>
                <c:pt idx="54">
                  <c:v>-9.1414002433773245</c:v>
                </c:pt>
                <c:pt idx="55">
                  <c:v>-9.1410442535239671</c:v>
                </c:pt>
                <c:pt idx="56">
                  <c:v>-9.1406899884541861</c:v>
                </c:pt>
                <c:pt idx="57">
                  <c:v>-9.140333182712606</c:v>
                </c:pt>
                <c:pt idx="58">
                  <c:v>-9.1399660260403479</c:v>
                </c:pt>
                <c:pt idx="59">
                  <c:v>-9.1395835000009455</c:v>
                </c:pt>
                <c:pt idx="60">
                  <c:v>-9.1391840105617881</c:v>
                </c:pt>
                <c:pt idx="61">
                  <c:v>-9.1387690159516772</c:v>
                </c:pt>
                <c:pt idx="62">
                  <c:v>-9.1383424563273881</c:v>
                </c:pt>
                <c:pt idx="63">
                  <c:v>-9.1379101039895669</c:v>
                </c:pt>
                <c:pt idx="64">
                  <c:v>-9.1374790334066525</c:v>
                </c:pt>
                <c:pt idx="65">
                  <c:v>-9.1370571583693199</c:v>
                </c:pt>
                <c:pt idx="66">
                  <c:v>-9.1366527777311859</c:v>
                </c:pt>
                <c:pt idx="67">
                  <c:v>-9.136274142590759</c:v>
                </c:pt>
                <c:pt idx="68">
                  <c:v>-9.1359290555983552</c:v>
                </c:pt>
                <c:pt idx="69">
                  <c:v>-9.1356244776890438</c:v>
                </c:pt>
                <c:pt idx="70">
                  <c:v>-9.1353661435232816</c:v>
                </c:pt>
                <c:pt idx="71">
                  <c:v>-9.1351582612273816</c:v>
                </c:pt>
                <c:pt idx="72">
                  <c:v>-9.1350033421040315</c:v>
                </c:pt>
                <c:pt idx="73">
                  <c:v>-9.1349021554740304</c:v>
                </c:pt>
                <c:pt idx="74">
                  <c:v>-9.1348537798582115</c:v>
                </c:pt>
                <c:pt idx="75">
                  <c:v>-9.1348557325122339</c:v>
                </c:pt>
                <c:pt idx="76">
                  <c:v>-9.1349041493830843</c:v>
                </c:pt>
                <c:pt idx="77">
                  <c:v>-9.134993991267681</c:v>
                </c:pt>
                <c:pt idx="78">
                  <c:v>-9.1351192857237784</c:v>
                </c:pt>
                <c:pt idx="79">
                  <c:v>-9.1352733839831082</c:v>
                </c:pt>
                <c:pt idx="80">
                  <c:v>-9.1354492124355016</c:v>
                </c:pt>
                <c:pt idx="81">
                  <c:v>-9.1356395231032028</c:v>
                </c:pt>
                <c:pt idx="82">
                  <c:v>-9.1358371464580941</c:v>
                </c:pt>
                <c:pt idx="83">
                  <c:v>-9.1360352125374682</c:v>
                </c:pt>
                <c:pt idx="84">
                  <c:v>-9.1362273545302113</c:v>
                </c:pt>
                <c:pt idx="85">
                  <c:v>-9.1364078866027167</c:v>
                </c:pt>
                <c:pt idx="86">
                  <c:v>-9.1365719375165835</c:v>
                </c:pt>
                <c:pt idx="87">
                  <c:v>-9.1367155532255566</c:v>
                </c:pt>
                <c:pt idx="88">
                  <c:v>-9.1368357643655287</c:v>
                </c:pt>
                <c:pt idx="89">
                  <c:v>-9.1369306161845749</c:v>
                </c:pt>
                <c:pt idx="90">
                  <c:v>-9.136999171140987</c:v>
                </c:pt>
                <c:pt idx="91">
                  <c:v>-9.1370414882043445</c:v>
                </c:pt>
                <c:pt idx="92">
                  <c:v>-9.1370585698624893</c:v>
                </c:pt>
                <c:pt idx="93">
                  <c:v>-9.1370522800887901</c:v>
                </c:pt>
                <c:pt idx="94">
                  <c:v>-9.1370252347429126</c:v>
                </c:pt>
                <c:pt idx="95">
                  <c:v>-9.1369806692386444</c:v>
                </c:pt>
                <c:pt idx="96">
                  <c:v>-9.136922289028373</c:v>
                </c:pt>
                <c:pt idx="97">
                  <c:v>-9.1368541116449116</c:v>
                </c:pt>
                <c:pt idx="98">
                  <c:v>-9.1367803098700247</c:v>
                </c:pt>
                <c:pt idx="99">
                  <c:v>-9.1367050599196773</c:v>
                </c:pt>
                <c:pt idx="100">
                  <c:v>-9.13663239797458</c:v>
                </c:pt>
                <c:pt idx="101">
                  <c:v>-9.1365660877201638</c:v>
                </c:pt>
                <c:pt idx="102">
                  <c:v>-9.1365095024949863</c:v>
                </c:pt>
                <c:pt idx="103">
                  <c:v>-9.1364655261418779</c:v>
                </c:pt>
                <c:pt idx="104">
                  <c:v>-9.1364364748164544</c:v>
                </c:pt>
                <c:pt idx="105">
                  <c:v>-9.1364240411366602</c:v>
                </c:pt>
                <c:pt idx="106">
                  <c:v>-9.1364292617643379</c:v>
                </c:pt>
                <c:pt idx="107">
                  <c:v>-9.1364525088584188</c:v>
                </c:pt>
                <c:pt idx="108">
                  <c:v>-9.1364935045653972</c:v>
                </c:pt>
                <c:pt idx="109">
                  <c:v>-9.1365513568107044</c:v>
                </c:pt>
                <c:pt idx="110">
                  <c:v>-9.136624614230092</c:v>
                </c:pt>
                <c:pt idx="111">
                  <c:v>-9.1367113376313309</c:v>
                </c:pt>
                <c:pt idx="112">
                  <c:v>-9.1368091849482482</c:v>
                </c:pt>
                <c:pt idx="113">
                  <c:v>-9.1369155064041454</c:v>
                </c:pt>
                <c:pt idx="114">
                  <c:v>-9.1370274464083181</c:v>
                </c:pt>
                <c:pt idx="115">
                  <c:v>-9.137142048577882</c:v>
                </c:pt>
                <c:pt idx="116">
                  <c:v>-9.1372563603280188</c:v>
                </c:pt>
                <c:pt idx="117">
                  <c:v>-9.1373675335778852</c:v>
                </c:pt>
                <c:pt idx="118">
                  <c:v>-9.1374729183424872</c:v>
                </c:pt>
                <c:pt idx="119">
                  <c:v>-9.1375701463227994</c:v>
                </c:pt>
                <c:pt idx="120">
                  <c:v>-9.1376572020256965</c:v>
                </c:pt>
                <c:pt idx="121">
                  <c:v>-9.1377324794437129</c:v>
                </c:pt>
                <c:pt idx="122">
                  <c:v>-9.1377948228682175</c:v>
                </c:pt>
                <c:pt idx="123">
                  <c:v>-9.137843550997113</c:v>
                </c:pt>
              </c:numCache>
            </c:numRef>
          </c:val>
        </c:ser>
        <c:ser>
          <c:idx val="65"/>
          <c:order val="65"/>
          <c:val>
            <c:numRef>
              <c:f>bpath_abil4_dev3!$BN$1:$BN$124</c:f>
              <c:numCache>
                <c:formatCode>General</c:formatCode>
                <c:ptCount val="124"/>
                <c:pt idx="0">
                  <c:v>-2.3215627418019462</c:v>
                </c:pt>
                <c:pt idx="1">
                  <c:v>-2.383300281528232</c:v>
                </c:pt>
                <c:pt idx="2">
                  <c:v>-2.4293527638172789</c:v>
                </c:pt>
                <c:pt idx="3">
                  <c:v>-2.4637692194457101</c:v>
                </c:pt>
                <c:pt idx="4">
                  <c:v>-2.4895881499554142</c:v>
                </c:pt>
                <c:pt idx="5">
                  <c:v>-2.5086222575005528</c:v>
                </c:pt>
                <c:pt idx="6">
                  <c:v>-2.522244699079867</c:v>
                </c:pt>
                <c:pt idx="7">
                  <c:v>-2.531481009082845</c:v>
                </c:pt>
                <c:pt idx="8">
                  <c:v>-2.5372684425805998</c:v>
                </c:pt>
                <c:pt idx="9">
                  <c:v>-2.539998429591281</c:v>
                </c:pt>
                <c:pt idx="10">
                  <c:v>-2.540273466570699</c:v>
                </c:pt>
                <c:pt idx="11">
                  <c:v>-2.5381019237399669</c:v>
                </c:pt>
                <c:pt idx="12">
                  <c:v>-2.5337884258592358</c:v>
                </c:pt>
                <c:pt idx="13">
                  <c:v>-2.5278699728926308</c:v>
                </c:pt>
                <c:pt idx="14">
                  <c:v>-2.5197552924827149</c:v>
                </c:pt>
                <c:pt idx="15">
                  <c:v>-2.5103541835946341</c:v>
                </c:pt>
                <c:pt idx="16">
                  <c:v>-2.499577984482662</c:v>
                </c:pt>
                <c:pt idx="17">
                  <c:v>-2.4787753046340479</c:v>
                </c:pt>
                <c:pt idx="18">
                  <c:v>-2.4607153441406862</c:v>
                </c:pt>
                <c:pt idx="19">
                  <c:v>-2.4433070870864828</c:v>
                </c:pt>
                <c:pt idx="20">
                  <c:v>-2.4267556048156691</c:v>
                </c:pt>
                <c:pt idx="21">
                  <c:v>-2.4097330407685389</c:v>
                </c:pt>
                <c:pt idx="22">
                  <c:v>-2.392677683865962</c:v>
                </c:pt>
                <c:pt idx="23">
                  <c:v>-2.376725985270232</c:v>
                </c:pt>
                <c:pt idx="24">
                  <c:v>-2.361596567061031</c:v>
                </c:pt>
                <c:pt idx="25">
                  <c:v>-2.3496040165908361</c:v>
                </c:pt>
                <c:pt idx="26">
                  <c:v>-2.333842664767158</c:v>
                </c:pt>
                <c:pt idx="27">
                  <c:v>-2.3166392464675152</c:v>
                </c:pt>
                <c:pt idx="28">
                  <c:v>-2.30029862031969</c:v>
                </c:pt>
                <c:pt idx="29">
                  <c:v>-2.286098537858257</c:v>
                </c:pt>
                <c:pt idx="30">
                  <c:v>-2.2748041111749568</c:v>
                </c:pt>
                <c:pt idx="31">
                  <c:v>-2.26612794560483</c:v>
                </c:pt>
                <c:pt idx="32">
                  <c:v>-2.2604131576719459</c:v>
                </c:pt>
                <c:pt idx="33">
                  <c:v>-2.2566759302805961</c:v>
                </c:pt>
                <c:pt idx="34">
                  <c:v>-2.2546777887719931</c:v>
                </c:pt>
                <c:pt idx="35">
                  <c:v>-2.254877972051001</c:v>
                </c:pt>
                <c:pt idx="36">
                  <c:v>-2.2560680954945189</c:v>
                </c:pt>
                <c:pt idx="37">
                  <c:v>-2.258303033828553</c:v>
                </c:pt>
                <c:pt idx="38">
                  <c:v>-2.260925917032206</c:v>
                </c:pt>
                <c:pt idx="39">
                  <c:v>-2.265705142164002</c:v>
                </c:pt>
                <c:pt idx="40">
                  <c:v>-2.2704110396892121</c:v>
                </c:pt>
                <c:pt idx="41">
                  <c:v>-2.2760318826931658</c:v>
                </c:pt>
                <c:pt idx="42">
                  <c:v>-2.2818592113387628</c:v>
                </c:pt>
                <c:pt idx="43">
                  <c:v>-2.287817212843624</c:v>
                </c:pt>
                <c:pt idx="44">
                  <c:v>-2.2934341135388849</c:v>
                </c:pt>
                <c:pt idx="45">
                  <c:v>-2.2994341687276831</c:v>
                </c:pt>
                <c:pt idx="46">
                  <c:v>-2.3049226971427772</c:v>
                </c:pt>
                <c:pt idx="47">
                  <c:v>-2.3095891704807632</c:v>
                </c:pt>
                <c:pt idx="48">
                  <c:v>-2.3140380686213531</c:v>
                </c:pt>
                <c:pt idx="49">
                  <c:v>-2.3172608069391369</c:v>
                </c:pt>
                <c:pt idx="50">
                  <c:v>-2.320073366409249</c:v>
                </c:pt>
                <c:pt idx="51">
                  <c:v>-2.3222048247864202</c:v>
                </c:pt>
                <c:pt idx="52">
                  <c:v>-2.3234302329931378</c:v>
                </c:pt>
                <c:pt idx="53">
                  <c:v>-2.3236687315643412</c:v>
                </c:pt>
                <c:pt idx="54">
                  <c:v>-2.3234259642009438</c:v>
                </c:pt>
                <c:pt idx="55">
                  <c:v>-2.3230457680157239</c:v>
                </c:pt>
                <c:pt idx="56">
                  <c:v>-2.322642172955911</c:v>
                </c:pt>
                <c:pt idx="57">
                  <c:v>-2.322242237889443</c:v>
                </c:pt>
                <c:pt idx="58">
                  <c:v>-2.3218426103446652</c:v>
                </c:pt>
                <c:pt idx="59">
                  <c:v>-2.321436251370514</c:v>
                </c:pt>
                <c:pt idx="60">
                  <c:v>-2.321018848159536</c:v>
                </c:pt>
                <c:pt idx="61">
                  <c:v>-2.3205894235820992</c:v>
                </c:pt>
                <c:pt idx="62">
                  <c:v>-2.3201499330762778</c:v>
                </c:pt>
                <c:pt idx="63">
                  <c:v>-2.3197046688415792</c:v>
                </c:pt>
                <c:pt idx="64">
                  <c:v>-2.319259587955619</c:v>
                </c:pt>
                <c:pt idx="65">
                  <c:v>-2.3188217747490709</c:v>
                </c:pt>
                <c:pt idx="66">
                  <c:v>-2.318398975640545</c:v>
                </c:pt>
                <c:pt idx="67">
                  <c:v>-2.317999151497772</c:v>
                </c:pt>
                <c:pt idx="68">
                  <c:v>-2.3176300569194681</c:v>
                </c:pt>
                <c:pt idx="69">
                  <c:v>-2.317298857611735</c:v>
                </c:pt>
                <c:pt idx="70">
                  <c:v>-2.3170117595347159</c:v>
                </c:pt>
                <c:pt idx="71">
                  <c:v>-2.3167736500022631</c:v>
                </c:pt>
                <c:pt idx="72">
                  <c:v>-2.3165878263517681</c:v>
                </c:pt>
                <c:pt idx="73">
                  <c:v>-2.316455857279518</c:v>
                </c:pt>
                <c:pt idx="74">
                  <c:v>-2.3163775706710279</c:v>
                </c:pt>
                <c:pt idx="75">
                  <c:v>-2.3163511374490309</c:v>
                </c:pt>
                <c:pt idx="76">
                  <c:v>-2.3163732318642949</c:v>
                </c:pt>
                <c:pt idx="77">
                  <c:v>-2.3164392390437571</c:v>
                </c:pt>
                <c:pt idx="78">
                  <c:v>-2.3165434844524722</c:v>
                </c:pt>
                <c:pt idx="79">
                  <c:v>-2.3166794943887581</c:v>
                </c:pt>
                <c:pt idx="80">
                  <c:v>-2.316840266027286</c:v>
                </c:pt>
                <c:pt idx="81">
                  <c:v>-2.3170185261549632</c:v>
                </c:pt>
                <c:pt idx="82">
                  <c:v>-2.3172069831523028</c:v>
                </c:pt>
                <c:pt idx="83">
                  <c:v>-2.317398575990647</c:v>
                </c:pt>
                <c:pt idx="84">
                  <c:v>-2.3175866861641521</c:v>
                </c:pt>
                <c:pt idx="85">
                  <c:v>-2.3177653275421961</c:v>
                </c:pt>
                <c:pt idx="86">
                  <c:v>-2.3179293065339381</c:v>
                </c:pt>
                <c:pt idx="87">
                  <c:v>-2.318074334636989</c:v>
                </c:pt>
                <c:pt idx="88">
                  <c:v>-2.3181971076922401</c:v>
                </c:pt>
                <c:pt idx="89">
                  <c:v>-2.3182953486243232</c:v>
                </c:pt>
                <c:pt idx="90">
                  <c:v>-2.3183678120191979</c:v>
                </c:pt>
                <c:pt idx="91">
                  <c:v>-2.3184142617191119</c:v>
                </c:pt>
                <c:pt idx="92">
                  <c:v>-2.3184354263298812</c:v>
                </c:pt>
                <c:pt idx="93">
                  <c:v>-2.3184329242803279</c:v>
                </c:pt>
                <c:pt idx="94">
                  <c:v>-2.318409162406402</c:v>
                </c:pt>
                <c:pt idx="95">
                  <c:v>-2.3183672100884718</c:v>
                </c:pt>
                <c:pt idx="96">
                  <c:v>-2.3183106542350518</c:v>
                </c:pt>
                <c:pt idx="97">
                  <c:v>-2.3182434409825241</c:v>
                </c:pt>
                <c:pt idx="98">
                  <c:v>-2.3181697130607062</c:v>
                </c:pt>
                <c:pt idx="99">
                  <c:v>-2.3180936524664442</c:v>
                </c:pt>
                <c:pt idx="100">
                  <c:v>-2.3180193321862181</c:v>
                </c:pt>
                <c:pt idx="101">
                  <c:v>-2.3179505800144748</c:v>
                </c:pt>
                <c:pt idx="102">
                  <c:v>-2.3178908567309802</c:v>
                </c:pt>
                <c:pt idx="103">
                  <c:v>-2.3178431517514051</c:v>
                </c:pt>
                <c:pt idx="104">
                  <c:v>-2.317809899798887</c:v>
                </c:pt>
                <c:pt idx="105">
                  <c:v>-2.3177929202294929</c:v>
                </c:pt>
                <c:pt idx="106">
                  <c:v>-2.3177933797307699</c:v>
                </c:pt>
                <c:pt idx="107">
                  <c:v>-2.317811778822009</c:v>
                </c:pt>
                <c:pt idx="108">
                  <c:v>-2.3178479619387429</c:v>
                </c:pt>
                <c:pt idx="109">
                  <c:v>-2.3179011496415329</c:v>
                </c:pt>
                <c:pt idx="110">
                  <c:v>-2.317969990631414</c:v>
                </c:pt>
                <c:pt idx="111">
                  <c:v>-2.3180526309108629</c:v>
                </c:pt>
                <c:pt idx="112">
                  <c:v>-2.3181467970598839</c:v>
                </c:pt>
                <c:pt idx="113">
                  <c:v>-2.3182498902708439</c:v>
                </c:pt>
                <c:pt idx="114">
                  <c:v>-2.3183590876436049</c:v>
                </c:pt>
                <c:pt idx="115">
                  <c:v>-2.318471447155654</c:v>
                </c:pt>
                <c:pt idx="116">
                  <c:v>-2.3185840127034592</c:v>
                </c:pt>
                <c:pt idx="117">
                  <c:v>-2.3186939157586428</c:v>
                </c:pt>
                <c:pt idx="118">
                  <c:v>-2.3187984703899529</c:v>
                </c:pt>
                <c:pt idx="119">
                  <c:v>-2.3188952587065899</c:v>
                </c:pt>
                <c:pt idx="120">
                  <c:v>-2.3189822041977148</c:v>
                </c:pt>
                <c:pt idx="121">
                  <c:v>-2.3190576309181008</c:v>
                </c:pt>
                <c:pt idx="122">
                  <c:v>-2.3191203070148569</c:v>
                </c:pt>
                <c:pt idx="123">
                  <c:v>-2.3191694716544831</c:v>
                </c:pt>
              </c:numCache>
            </c:numRef>
          </c:val>
        </c:ser>
        <c:ser>
          <c:idx val="66"/>
          <c:order val="66"/>
          <c:val>
            <c:numRef>
              <c:f>bpath_abil4_dev3!$BO$1:$BO$124</c:f>
              <c:numCache>
                <c:formatCode>General</c:formatCode>
                <c:ptCount val="124"/>
                <c:pt idx="0">
                  <c:v>4.7617611090080318</c:v>
                </c:pt>
                <c:pt idx="1">
                  <c:v>4.6969013998329299</c:v>
                </c:pt>
                <c:pt idx="2">
                  <c:v>4.6478526869658774</c:v>
                </c:pt>
                <c:pt idx="3">
                  <c:v>4.6115743974259553</c:v>
                </c:pt>
                <c:pt idx="4">
                  <c:v>4.584717842967275</c:v>
                </c:pt>
                <c:pt idx="5">
                  <c:v>4.5648344940511816</c:v>
                </c:pt>
                <c:pt idx="6">
                  <c:v>4.5505129800468884</c:v>
                </c:pt>
                <c:pt idx="7">
                  <c:v>4.5406832438935671</c:v>
                </c:pt>
                <c:pt idx="8">
                  <c:v>4.5345306400628607</c:v>
                </c:pt>
                <c:pt idx="9">
                  <c:v>4.5313004818518552</c:v>
                </c:pt>
                <c:pt idx="10">
                  <c:v>4.5307283853082501</c:v>
                </c:pt>
                <c:pt idx="11">
                  <c:v>4.532283199532543</c:v>
                </c:pt>
                <c:pt idx="12">
                  <c:v>4.5360334289097546</c:v>
                </c:pt>
                <c:pt idx="13">
                  <c:v>4.5417176323416353</c:v>
                </c:pt>
                <c:pt idx="14">
                  <c:v>4.5488392424758937</c:v>
                </c:pt>
                <c:pt idx="15">
                  <c:v>4.5580419476932823</c:v>
                </c:pt>
                <c:pt idx="16">
                  <c:v>4.5684053907893158</c:v>
                </c:pt>
                <c:pt idx="17">
                  <c:v>4.5800316417024867</c:v>
                </c:pt>
                <c:pt idx="18">
                  <c:v>4.6005404851201597</c:v>
                </c:pt>
                <c:pt idx="19">
                  <c:v>4.618727412221622</c:v>
                </c:pt>
                <c:pt idx="20">
                  <c:v>4.6363868450775589</c:v>
                </c:pt>
                <c:pt idx="21">
                  <c:v>4.6532234663343131</c:v>
                </c:pt>
                <c:pt idx="22">
                  <c:v>4.6705680822198374</c:v>
                </c:pt>
                <c:pt idx="23">
                  <c:v>4.687957235270737</c:v>
                </c:pt>
                <c:pt idx="24">
                  <c:v>4.7042276121528133</c:v>
                </c:pt>
                <c:pt idx="25">
                  <c:v>4.7196662200009172</c:v>
                </c:pt>
                <c:pt idx="26">
                  <c:v>4.7319629206984306</c:v>
                </c:pt>
                <c:pt idx="27">
                  <c:v>4.747985746342521</c:v>
                </c:pt>
                <c:pt idx="28">
                  <c:v>4.7654035835121924</c:v>
                </c:pt>
                <c:pt idx="29">
                  <c:v>4.7819213172675354</c:v>
                </c:pt>
                <c:pt idx="30">
                  <c:v>4.7962598609834446</c:v>
                </c:pt>
                <c:pt idx="31">
                  <c:v>4.8076611888898357</c:v>
                </c:pt>
                <c:pt idx="32">
                  <c:v>4.8164174370925608</c:v>
                </c:pt>
                <c:pt idx="33">
                  <c:v>4.8221899211031332</c:v>
                </c:pt>
                <c:pt idx="34">
                  <c:v>4.8259655651484641</c:v>
                </c:pt>
                <c:pt idx="35">
                  <c:v>4.8279855857379292</c:v>
                </c:pt>
                <c:pt idx="36">
                  <c:v>4.8277934500528499</c:v>
                </c:pt>
                <c:pt idx="37">
                  <c:v>4.8265996585611042</c:v>
                </c:pt>
                <c:pt idx="38">
                  <c:v>4.8243517837303997</c:v>
                </c:pt>
                <c:pt idx="39">
                  <c:v>4.8217090784738446</c:v>
                </c:pt>
                <c:pt idx="40">
                  <c:v>4.8169058155814808</c:v>
                </c:pt>
                <c:pt idx="41">
                  <c:v>4.8121735918107662</c:v>
                </c:pt>
                <c:pt idx="42">
                  <c:v>4.8065263429939682</c:v>
                </c:pt>
                <c:pt idx="43">
                  <c:v>4.8006743325223242</c:v>
                </c:pt>
                <c:pt idx="44">
                  <c:v>4.7946950104980353</c:v>
                </c:pt>
                <c:pt idx="45">
                  <c:v>4.7890616173417433</c:v>
                </c:pt>
                <c:pt idx="46">
                  <c:v>4.7830508944025709</c:v>
                </c:pt>
                <c:pt idx="47">
                  <c:v>4.7775585422356626</c:v>
                </c:pt>
                <c:pt idx="48">
                  <c:v>4.7728957351546324</c:v>
                </c:pt>
                <c:pt idx="49">
                  <c:v>4.7684579931725706</c:v>
                </c:pt>
                <c:pt idx="50">
                  <c:v>4.7652542006625831</c:v>
                </c:pt>
                <c:pt idx="51">
                  <c:v>4.7624677069976009</c:v>
                </c:pt>
                <c:pt idx="52">
                  <c:v>4.7603692575331644</c:v>
                </c:pt>
                <c:pt idx="53">
                  <c:v>4.759182918179226</c:v>
                </c:pt>
                <c:pt idx="54">
                  <c:v>4.7589870626739961</c:v>
                </c:pt>
                <c:pt idx="55">
                  <c:v>4.7592737429095067</c:v>
                </c:pt>
                <c:pt idx="56">
                  <c:v>4.7596977759409889</c:v>
                </c:pt>
                <c:pt idx="57">
                  <c:v>4.7601440010839298</c:v>
                </c:pt>
                <c:pt idx="58">
                  <c:v>4.7605842680362036</c:v>
                </c:pt>
                <c:pt idx="59">
                  <c:v>4.761020892180035</c:v>
                </c:pt>
                <c:pt idx="60">
                  <c:v>4.761459978429337</c:v>
                </c:pt>
                <c:pt idx="61">
                  <c:v>4.7619050519525086</c:v>
                </c:pt>
                <c:pt idx="62">
                  <c:v>4.7623564775031024</c:v>
                </c:pt>
                <c:pt idx="63">
                  <c:v>4.7628118819796681</c:v>
                </c:pt>
                <c:pt idx="64">
                  <c:v>4.7632667644925002</c:v>
                </c:pt>
                <c:pt idx="65">
                  <c:v>4.7637151693586617</c:v>
                </c:pt>
                <c:pt idx="66">
                  <c:v>4.7641502207967346</c:v>
                </c:pt>
                <c:pt idx="67">
                  <c:v>4.7645645756211588</c:v>
                </c:pt>
                <c:pt idx="68">
                  <c:v>4.764950853068421</c:v>
                </c:pt>
                <c:pt idx="69">
                  <c:v>4.7653020314921264</c:v>
                </c:pt>
                <c:pt idx="70">
                  <c:v>4.7656118027061938</c:v>
                </c:pt>
                <c:pt idx="71">
                  <c:v>4.7658749104117977</c:v>
                </c:pt>
                <c:pt idx="72">
                  <c:v>4.7660874742282946</c:v>
                </c:pt>
                <c:pt idx="73">
                  <c:v>4.7662472250934123</c:v>
                </c:pt>
                <c:pt idx="74">
                  <c:v>4.7663536082684628</c:v>
                </c:pt>
                <c:pt idx="75">
                  <c:v>4.7664077613787974</c:v>
                </c:pt>
                <c:pt idx="76">
                  <c:v>4.7664123990979776</c:v>
                </c:pt>
                <c:pt idx="77">
                  <c:v>4.7663716252332824</c:v>
                </c:pt>
                <c:pt idx="78">
                  <c:v>4.766290702106498</c:v>
                </c:pt>
                <c:pt idx="79">
                  <c:v>4.7661758031928381</c:v>
                </c:pt>
                <c:pt idx="80">
                  <c:v>4.766033740427269</c:v>
                </c:pt>
                <c:pt idx="81">
                  <c:v>4.7658716879258316</c:v>
                </c:pt>
                <c:pt idx="82">
                  <c:v>4.7656969229473694</c:v>
                </c:pt>
                <c:pt idx="83">
                  <c:v>4.7655165794032248</c:v>
                </c:pt>
                <c:pt idx="84">
                  <c:v>4.7653374097204999</c:v>
                </c:pt>
                <c:pt idx="85">
                  <c:v>4.7651655884763322</c:v>
                </c:pt>
                <c:pt idx="86">
                  <c:v>4.765006542192058</c:v>
                </c:pt>
                <c:pt idx="87">
                  <c:v>4.7648648120519379</c:v>
                </c:pt>
                <c:pt idx="88">
                  <c:v>4.7647439665625066</c:v>
                </c:pt>
                <c:pt idx="89">
                  <c:v>4.7646465488935252</c:v>
                </c:pt>
                <c:pt idx="90">
                  <c:v>4.7645740611514356</c:v>
                </c:pt>
                <c:pt idx="91">
                  <c:v>4.7645269863474642</c:v>
                </c:pt>
                <c:pt idx="92">
                  <c:v>4.7645048360939164</c:v>
                </c:pt>
                <c:pt idx="93">
                  <c:v>4.7645062183456091</c:v>
                </c:pt>
                <c:pt idx="94">
                  <c:v>4.76452893277109</c:v>
                </c:pt>
                <c:pt idx="95">
                  <c:v>4.7645700891587994</c:v>
                </c:pt>
                <c:pt idx="96">
                  <c:v>4.7646262463464639</c:v>
                </c:pt>
                <c:pt idx="97">
                  <c:v>4.7646935660611662</c:v>
                </c:pt>
                <c:pt idx="98">
                  <c:v>4.764767975640483</c:v>
                </c:pt>
                <c:pt idx="99">
                  <c:v>4.7648453306967351</c:v>
                </c:pt>
                <c:pt idx="100">
                  <c:v>4.7649215682466801</c:v>
                </c:pt>
                <c:pt idx="101">
                  <c:v>4.7649928468502152</c:v>
                </c:pt>
                <c:pt idx="102">
                  <c:v>4.7650556711139203</c:v>
                </c:pt>
                <c:pt idx="103">
                  <c:v>4.7651069988085961</c:v>
                </c:pt>
                <c:pt idx="104">
                  <c:v>4.7651443280842019</c:v>
                </c:pt>
                <c:pt idx="105">
                  <c:v>4.7651657619025309</c:v>
                </c:pt>
                <c:pt idx="106">
                  <c:v>4.765170048755218</c:v>
                </c:pt>
                <c:pt idx="107">
                  <c:v>4.7651565996592566</c:v>
                </c:pt>
                <c:pt idx="108">
                  <c:v>4.7651254817038176</c:v>
                </c:pt>
                <c:pt idx="109">
                  <c:v>4.7650773890323732</c:v>
                </c:pt>
                <c:pt idx="110">
                  <c:v>4.7650135933294484</c:v>
                </c:pt>
                <c:pt idx="111">
                  <c:v>4.7649358766592611</c:v>
                </c:pt>
                <c:pt idx="112">
                  <c:v>4.7648464497588181</c:v>
                </c:pt>
                <c:pt idx="113">
                  <c:v>4.7647478591549319</c:v>
                </c:pt>
                <c:pt idx="114">
                  <c:v>4.7646428866862971</c:v>
                </c:pt>
                <c:pt idx="115">
                  <c:v>4.7645344450438412</c:v>
                </c:pt>
                <c:pt idx="116">
                  <c:v>4.7644254729082576</c:v>
                </c:pt>
                <c:pt idx="117">
                  <c:v>4.7643188331777759</c:v>
                </c:pt>
                <c:pt idx="118">
                  <c:v>4.7642172175224307</c:v>
                </c:pt>
                <c:pt idx="119">
                  <c:v>4.7641230602050184</c:v>
                </c:pt>
                <c:pt idx="120">
                  <c:v>4.7640384637228754</c:v>
                </c:pt>
                <c:pt idx="121">
                  <c:v>4.7639651383443802</c:v>
                </c:pt>
                <c:pt idx="122">
                  <c:v>4.7639043570902411</c:v>
                </c:pt>
                <c:pt idx="123">
                  <c:v>4.7638569271429523</c:v>
                </c:pt>
              </c:numCache>
            </c:numRef>
          </c:val>
        </c:ser>
        <c:ser>
          <c:idx val="67"/>
          <c:order val="67"/>
          <c:val>
            <c:numRef>
              <c:f>bpath_abil4_dev3!$BP$1:$BP$124</c:f>
              <c:numCache>
                <c:formatCode>General</c:formatCode>
                <c:ptCount val="124"/>
                <c:pt idx="0">
                  <c:v>12.064454471701451</c:v>
                </c:pt>
                <c:pt idx="1">
                  <c:v>11.99676758465127</c:v>
                </c:pt>
                <c:pt idx="2">
                  <c:v>11.9470082879534</c:v>
                </c:pt>
                <c:pt idx="3">
                  <c:v>11.90955326918678</c:v>
                </c:pt>
                <c:pt idx="4">
                  <c:v>11.88206725603027</c:v>
                </c:pt>
                <c:pt idx="5">
                  <c:v>11.86195599923064</c:v>
                </c:pt>
                <c:pt idx="6">
                  <c:v>11.847338330484</c:v>
                </c:pt>
                <c:pt idx="7">
                  <c:v>11.837168712040301</c:v>
                </c:pt>
                <c:pt idx="8">
                  <c:v>11.8306493266251</c:v>
                </c:pt>
                <c:pt idx="9">
                  <c:v>11.827153648205581</c:v>
                </c:pt>
                <c:pt idx="10">
                  <c:v>11.826095081133021</c:v>
                </c:pt>
                <c:pt idx="11">
                  <c:v>11.82731669515494</c:v>
                </c:pt>
                <c:pt idx="12">
                  <c:v>11.83035624920435</c:v>
                </c:pt>
                <c:pt idx="13">
                  <c:v>11.83534398567704</c:v>
                </c:pt>
                <c:pt idx="14">
                  <c:v>11.84205754819677</c:v>
                </c:pt>
                <c:pt idx="15">
                  <c:v>11.85004413155117</c:v>
                </c:pt>
                <c:pt idx="16">
                  <c:v>11.85997421866505</c:v>
                </c:pt>
                <c:pt idx="17">
                  <c:v>11.87093843643513</c:v>
                </c:pt>
                <c:pt idx="18">
                  <c:v>11.883046325536499</c:v>
                </c:pt>
                <c:pt idx="19">
                  <c:v>11.902911092248649</c:v>
                </c:pt>
                <c:pt idx="20">
                  <c:v>11.92084634665696</c:v>
                </c:pt>
                <c:pt idx="21">
                  <c:v>11.938364669208591</c:v>
                </c:pt>
                <c:pt idx="22">
                  <c:v>11.955103752614351</c:v>
                </c:pt>
                <c:pt idx="23">
                  <c:v>11.97236729509414</c:v>
                </c:pt>
                <c:pt idx="24">
                  <c:v>11.98968134313758</c:v>
                </c:pt>
                <c:pt idx="25">
                  <c:v>12.005885825589541</c:v>
                </c:pt>
                <c:pt idx="26">
                  <c:v>12.021265576335081</c:v>
                </c:pt>
                <c:pt idx="27">
                  <c:v>12.033564796278091</c:v>
                </c:pt>
                <c:pt idx="28">
                  <c:v>12.04947024997988</c:v>
                </c:pt>
                <c:pt idx="29">
                  <c:v>12.066698308356271</c:v>
                </c:pt>
                <c:pt idx="30">
                  <c:v>12.08301175638805</c:v>
                </c:pt>
                <c:pt idx="31">
                  <c:v>12.09715853853829</c:v>
                </c:pt>
                <c:pt idx="32">
                  <c:v>12.10840293365726</c:v>
                </c:pt>
                <c:pt idx="33">
                  <c:v>12.117034877354881</c:v>
                </c:pt>
                <c:pt idx="34">
                  <c:v>12.12272704911979</c:v>
                </c:pt>
                <c:pt idx="35">
                  <c:v>12.126447560261751</c:v>
                </c:pt>
                <c:pt idx="36">
                  <c:v>12.128435205944401</c:v>
                </c:pt>
                <c:pt idx="37">
                  <c:v>12.128246063457761</c:v>
                </c:pt>
                <c:pt idx="38">
                  <c:v>12.127066468181271</c:v>
                </c:pt>
                <c:pt idx="39">
                  <c:v>12.1248477997522</c:v>
                </c:pt>
                <c:pt idx="40">
                  <c:v>12.12223739153497</c:v>
                </c:pt>
                <c:pt idx="41">
                  <c:v>12.117510835014279</c:v>
                </c:pt>
                <c:pt idx="42">
                  <c:v>12.11285278450549</c:v>
                </c:pt>
                <c:pt idx="43">
                  <c:v>12.107300960124981</c:v>
                </c:pt>
                <c:pt idx="44">
                  <c:v>12.101551797381161</c:v>
                </c:pt>
                <c:pt idx="45">
                  <c:v>12.09568264988247</c:v>
                </c:pt>
                <c:pt idx="46">
                  <c:v>12.09015773180267</c:v>
                </c:pt>
                <c:pt idx="47">
                  <c:v>12.084270571583771</c:v>
                </c:pt>
                <c:pt idx="48">
                  <c:v>12.078898036180011</c:v>
                </c:pt>
                <c:pt idx="49">
                  <c:v>12.074344945469839</c:v>
                </c:pt>
                <c:pt idx="50">
                  <c:v>12.07001989932629</c:v>
                </c:pt>
                <c:pt idx="51">
                  <c:v>12.06690970063465</c:v>
                </c:pt>
                <c:pt idx="52">
                  <c:v>12.06421478909725</c:v>
                </c:pt>
                <c:pt idx="53">
                  <c:v>12.062199506047079</c:v>
                </c:pt>
                <c:pt idx="54">
                  <c:v>12.061081963825551</c:v>
                </c:pt>
                <c:pt idx="55">
                  <c:v>12.060936448723</c:v>
                </c:pt>
                <c:pt idx="56">
                  <c:v>12.06126390224502</c:v>
                </c:pt>
                <c:pt idx="57">
                  <c:v>12.06172525942493</c:v>
                </c:pt>
                <c:pt idx="58">
                  <c:v>12.062206646415181</c:v>
                </c:pt>
                <c:pt idx="59">
                  <c:v>12.06267936626563</c:v>
                </c:pt>
                <c:pt idx="60">
                  <c:v>12.06314460955296</c:v>
                </c:pt>
                <c:pt idx="61">
                  <c:v>12.063607410881049</c:v>
                </c:pt>
                <c:pt idx="62">
                  <c:v>12.064070455390031</c:v>
                </c:pt>
                <c:pt idx="63">
                  <c:v>12.064533535126349</c:v>
                </c:pt>
                <c:pt idx="64">
                  <c:v>12.064993981710909</c:v>
                </c:pt>
                <c:pt idx="65">
                  <c:v>12.065447267736459</c:v>
                </c:pt>
                <c:pt idx="66">
                  <c:v>12.065887665706301</c:v>
                </c:pt>
                <c:pt idx="67">
                  <c:v>12.066308761221419</c:v>
                </c:pt>
                <c:pt idx="68">
                  <c:v>12.066703880169429</c:v>
                </c:pt>
                <c:pt idx="69">
                  <c:v>12.06706648671873</c:v>
                </c:pt>
                <c:pt idx="70">
                  <c:v>12.06739054385026</c:v>
                </c:pt>
                <c:pt idx="71">
                  <c:v>12.06767082804549</c:v>
                </c:pt>
                <c:pt idx="72">
                  <c:v>12.06790322496237</c:v>
                </c:pt>
                <c:pt idx="73">
                  <c:v>12.06808500923999</c:v>
                </c:pt>
                <c:pt idx="74">
                  <c:v>12.06821503712961</c:v>
                </c:pt>
                <c:pt idx="75">
                  <c:v>12.06829381052197</c:v>
                </c:pt>
                <c:pt idx="76">
                  <c:v>12.068323420904701</c:v>
                </c:pt>
                <c:pt idx="77">
                  <c:v>12.0683074052909</c:v>
                </c:pt>
                <c:pt idx="78">
                  <c:v>12.06825053553947</c:v>
                </c:pt>
                <c:pt idx="79">
                  <c:v>12.06815857099375</c:v>
                </c:pt>
                <c:pt idx="80">
                  <c:v>12.06803800039415</c:v>
                </c:pt>
                <c:pt idx="81">
                  <c:v>12.06789576509572</c:v>
                </c:pt>
                <c:pt idx="82">
                  <c:v>12.06773898503541</c:v>
                </c:pt>
                <c:pt idx="83">
                  <c:v>12.067574707701279</c:v>
                </c:pt>
                <c:pt idx="84">
                  <c:v>12.06740967526941</c:v>
                </c:pt>
                <c:pt idx="85">
                  <c:v>12.06725010529121</c:v>
                </c:pt>
                <c:pt idx="86">
                  <c:v>12.067101516883699</c:v>
                </c:pt>
                <c:pt idx="87">
                  <c:v>12.06696858642109</c:v>
                </c:pt>
                <c:pt idx="88">
                  <c:v>12.06685503843461</c:v>
                </c:pt>
                <c:pt idx="89">
                  <c:v>12.066763587380819</c:v>
                </c:pt>
                <c:pt idx="90">
                  <c:v>12.06669591436269</c:v>
                </c:pt>
                <c:pt idx="91">
                  <c:v>12.066652679993791</c:v>
                </c:pt>
                <c:pt idx="92">
                  <c:v>12.066633573229741</c:v>
                </c:pt>
                <c:pt idx="93">
                  <c:v>12.066637383641771</c:v>
                </c:pt>
                <c:pt idx="94">
                  <c:v>12.066662090787119</c:v>
                </c:pt>
                <c:pt idx="95">
                  <c:v>12.06670497734852</c:v>
                </c:pt>
                <c:pt idx="96">
                  <c:v>12.066762760966039</c:v>
                </c:pt>
                <c:pt idx="97">
                  <c:v>12.06683174187074</c:v>
                </c:pt>
                <c:pt idx="98">
                  <c:v>12.066907960569679</c:v>
                </c:pt>
                <c:pt idx="99">
                  <c:v>12.066987359589991</c:v>
                </c:pt>
                <c:pt idx="100">
                  <c:v>12.067065940618839</c:v>
                </c:pt>
                <c:pt idx="101">
                  <c:v>12.067139908004171</c:v>
                </c:pt>
                <c:pt idx="102">
                  <c:v>12.06720579559123</c:v>
                </c:pt>
                <c:pt idx="103">
                  <c:v>12.06726057478898</c:v>
                </c:pt>
                <c:pt idx="104">
                  <c:v>12.06730174272889</c:v>
                </c:pt>
                <c:pt idx="105">
                  <c:v>12.06732738871767</c:v>
                </c:pt>
                <c:pt idx="106">
                  <c:v>12.067336236885071</c:v>
                </c:pt>
                <c:pt idx="107">
                  <c:v>12.06732766485808</c:v>
                </c:pt>
                <c:pt idx="108">
                  <c:v>12.06730169919636</c:v>
                </c:pt>
                <c:pt idx="109">
                  <c:v>12.0672589885792</c:v>
                </c:pt>
                <c:pt idx="110">
                  <c:v>12.067200756283141</c:v>
                </c:pt>
                <c:pt idx="111">
                  <c:v>12.067128734576441</c:v>
                </c:pt>
                <c:pt idx="112">
                  <c:v>12.067045084332531</c:v>
                </c:pt>
                <c:pt idx="113">
                  <c:v>12.066952303312171</c:v>
                </c:pt>
                <c:pt idx="114">
                  <c:v>12.06685312671075</c:v>
                </c:pt>
                <c:pt idx="115">
                  <c:v>12.066750423661141</c:v>
                </c:pt>
                <c:pt idx="116">
                  <c:v>12.06664709328453</c:v>
                </c:pt>
                <c:pt idx="117">
                  <c:v>12.066545963738211</c:v>
                </c:pt>
                <c:pt idx="118">
                  <c:v>12.066449697504829</c:v>
                </c:pt>
                <c:pt idx="119">
                  <c:v>12.066360705816891</c:v>
                </c:pt>
                <c:pt idx="120">
                  <c:v>12.06628107472806</c:v>
                </c:pt>
                <c:pt idx="121">
                  <c:v>12.06621250489021</c:v>
                </c:pt>
                <c:pt idx="122">
                  <c:v>12.06615626656666</c:v>
                </c:pt>
                <c:pt idx="123">
                  <c:v>12.066113170863369</c:v>
                </c:pt>
              </c:numCache>
            </c:numRef>
          </c:val>
        </c:ser>
        <c:ser>
          <c:idx val="68"/>
          <c:order val="68"/>
          <c:val>
            <c:numRef>
              <c:f>bpath_abil4_dev3!$BQ$1:$BQ$124</c:f>
              <c:numCache>
                <c:formatCode>General</c:formatCode>
                <c:ptCount val="124"/>
                <c:pt idx="0">
                  <c:v>19.406701038251409</c:v>
                </c:pt>
                <c:pt idx="1">
                  <c:v>19.338548834372862</c:v>
                </c:pt>
                <c:pt idx="2">
                  <c:v>19.288514322720282</c:v>
                </c:pt>
                <c:pt idx="3">
                  <c:v>19.25192263663553</c:v>
                </c:pt>
                <c:pt idx="4">
                  <c:v>19.224441492472089</c:v>
                </c:pt>
                <c:pt idx="5">
                  <c:v>19.204454167494831</c:v>
                </c:pt>
                <c:pt idx="6">
                  <c:v>19.190054109920499</c:v>
                </c:pt>
                <c:pt idx="7">
                  <c:v>19.179858456923629</c:v>
                </c:pt>
                <c:pt idx="8">
                  <c:v>19.173134818926471</c:v>
                </c:pt>
                <c:pt idx="9">
                  <c:v>19.16931600465178</c:v>
                </c:pt>
                <c:pt idx="10">
                  <c:v>19.167941200357731</c:v>
                </c:pt>
                <c:pt idx="11">
                  <c:v>19.168568154625561</c:v>
                </c:pt>
                <c:pt idx="12">
                  <c:v>19.171126080694371</c:v>
                </c:pt>
                <c:pt idx="13">
                  <c:v>19.17521988452253</c:v>
                </c:pt>
                <c:pt idx="14">
                  <c:v>19.181021296804921</c:v>
                </c:pt>
                <c:pt idx="15">
                  <c:v>19.188344490601072</c:v>
                </c:pt>
                <c:pt idx="16">
                  <c:v>19.196781566498149</c:v>
                </c:pt>
                <c:pt idx="17">
                  <c:v>19.20700289097984</c:v>
                </c:pt>
                <c:pt idx="18">
                  <c:v>19.218133181889868</c:v>
                </c:pt>
                <c:pt idx="19">
                  <c:v>19.23028333430155</c:v>
                </c:pt>
                <c:pt idx="20">
                  <c:v>19.249100029077301</c:v>
                </c:pt>
                <c:pt idx="21">
                  <c:v>19.266344540930849</c:v>
                </c:pt>
                <c:pt idx="22">
                  <c:v>19.283268671597881</c:v>
                </c:pt>
                <c:pt idx="23">
                  <c:v>19.299469024632771</c:v>
                </c:pt>
                <c:pt idx="24">
                  <c:v>19.316189160010978</c:v>
                </c:pt>
                <c:pt idx="25">
                  <c:v>19.332960729931418</c:v>
                </c:pt>
                <c:pt idx="26">
                  <c:v>19.348660146551278</c:v>
                </c:pt>
                <c:pt idx="27">
                  <c:v>19.363562045114321</c:v>
                </c:pt>
                <c:pt idx="28">
                  <c:v>19.375519107863209</c:v>
                </c:pt>
                <c:pt idx="29">
                  <c:v>19.390878938477041</c:v>
                </c:pt>
                <c:pt idx="30">
                  <c:v>19.407462236668149</c:v>
                </c:pt>
                <c:pt idx="31">
                  <c:v>19.423143112529829</c:v>
                </c:pt>
                <c:pt idx="32">
                  <c:v>19.436727552720011</c:v>
                </c:pt>
                <c:pt idx="33">
                  <c:v>19.447519235287039</c:v>
                </c:pt>
                <c:pt idx="34">
                  <c:v>19.455797981240689</c:v>
                </c:pt>
                <c:pt idx="35">
                  <c:v>19.461255255374219</c:v>
                </c:pt>
                <c:pt idx="36">
                  <c:v>19.464816338669639</c:v>
                </c:pt>
                <c:pt idx="37">
                  <c:v>19.46671141226188</c:v>
                </c:pt>
                <c:pt idx="38">
                  <c:v>19.466520258482891</c:v>
                </c:pt>
                <c:pt idx="39">
                  <c:v>19.46537582107495</c:v>
                </c:pt>
                <c:pt idx="40">
                  <c:v>19.463234551233761</c:v>
                </c:pt>
                <c:pt idx="41">
                  <c:v>19.460715759661539</c:v>
                </c:pt>
                <c:pt idx="42">
                  <c:v>19.456179001710321</c:v>
                </c:pt>
                <c:pt idx="43">
                  <c:v>19.45170786889522</c:v>
                </c:pt>
                <c:pt idx="44">
                  <c:v>19.44638758620874</c:v>
                </c:pt>
                <c:pt idx="45">
                  <c:v>19.440883477396628</c:v>
                </c:pt>
                <c:pt idx="46">
                  <c:v>19.435270756186771</c:v>
                </c:pt>
                <c:pt idx="47">
                  <c:v>19.429993028602151</c:v>
                </c:pt>
                <c:pt idx="48">
                  <c:v>19.424377921951049</c:v>
                </c:pt>
                <c:pt idx="49">
                  <c:v>19.419261563614739</c:v>
                </c:pt>
                <c:pt idx="50">
                  <c:v>19.41493465771693</c:v>
                </c:pt>
                <c:pt idx="51">
                  <c:v>19.41083335698147</c:v>
                </c:pt>
                <c:pt idx="52">
                  <c:v>19.40789771842336</c:v>
                </c:pt>
                <c:pt idx="53">
                  <c:v>19.405364915276621</c:v>
                </c:pt>
                <c:pt idx="54">
                  <c:v>19.403486095708171</c:v>
                </c:pt>
                <c:pt idx="55">
                  <c:v>19.402467876293692</c:v>
                </c:pt>
                <c:pt idx="56">
                  <c:v>19.4023787773822</c:v>
                </c:pt>
                <c:pt idx="57">
                  <c:v>19.40274110712414</c:v>
                </c:pt>
                <c:pt idx="58">
                  <c:v>19.40323026141262</c:v>
                </c:pt>
                <c:pt idx="59">
                  <c:v>19.403736405051969</c:v>
                </c:pt>
                <c:pt idx="60">
                  <c:v>19.404230962049471</c:v>
                </c:pt>
                <c:pt idx="61">
                  <c:v>19.404713958823908</c:v>
                </c:pt>
                <c:pt idx="62">
                  <c:v>19.405189250200539</c:v>
                </c:pt>
                <c:pt idx="63">
                  <c:v>19.405658649836369</c:v>
                </c:pt>
                <c:pt idx="64">
                  <c:v>19.406121437730071</c:v>
                </c:pt>
                <c:pt idx="65">
                  <c:v>19.406574782295319</c:v>
                </c:pt>
                <c:pt idx="66">
                  <c:v>19.40701431893012</c:v>
                </c:pt>
                <c:pt idx="67">
                  <c:v>19.40743477197967</c:v>
                </c:pt>
                <c:pt idx="68">
                  <c:v>19.40783043143778</c:v>
                </c:pt>
                <c:pt idx="69">
                  <c:v>19.408195540030061</c:v>
                </c:pt>
                <c:pt idx="70">
                  <c:v>19.40852464672459</c:v>
                </c:pt>
                <c:pt idx="71">
                  <c:v>19.408812919113871</c:v>
                </c:pt>
                <c:pt idx="72">
                  <c:v>19.409056408160911</c:v>
                </c:pt>
                <c:pt idx="73">
                  <c:v>19.409252291963391</c:v>
                </c:pt>
                <c:pt idx="74">
                  <c:v>19.40939910305789</c:v>
                </c:pt>
                <c:pt idx="75">
                  <c:v>19.40949687271619</c:v>
                </c:pt>
                <c:pt idx="76">
                  <c:v>19.409547154152541</c:v>
                </c:pt>
                <c:pt idx="77">
                  <c:v>19.409552934052059</c:v>
                </c:pt>
                <c:pt idx="78">
                  <c:v>19.409518464066959</c:v>
                </c:pt>
                <c:pt idx="79">
                  <c:v>19.40944903375766</c:v>
                </c:pt>
                <c:pt idx="80">
                  <c:v>19.40935071416013</c:v>
                </c:pt>
                <c:pt idx="81">
                  <c:v>19.409230097224231</c:v>
                </c:pt>
                <c:pt idx="82">
                  <c:v>19.4090940238823</c:v>
                </c:pt>
                <c:pt idx="83">
                  <c:v>19.408949321269102</c:v>
                </c:pt>
                <c:pt idx="84">
                  <c:v>19.408802568202042</c:v>
                </c:pt>
                <c:pt idx="85">
                  <c:v>19.408659883972138</c:v>
                </c:pt>
                <c:pt idx="86">
                  <c:v>19.408526735454291</c:v>
                </c:pt>
                <c:pt idx="87">
                  <c:v>19.40840779218161</c:v>
                </c:pt>
                <c:pt idx="88">
                  <c:v>19.408306813317409</c:v>
                </c:pt>
                <c:pt idx="89">
                  <c:v>19.408226570978989</c:v>
                </c:pt>
                <c:pt idx="90">
                  <c:v>19.40816882379707</c:v>
                </c:pt>
                <c:pt idx="91">
                  <c:v>19.408134324497169</c:v>
                </c:pt>
                <c:pt idx="92">
                  <c:v>19.40812286159052</c:v>
                </c:pt>
                <c:pt idx="93">
                  <c:v>19.408133334044471</c:v>
                </c:pt>
                <c:pt idx="94">
                  <c:v>19.408163846150369</c:v>
                </c:pt>
                <c:pt idx="95">
                  <c:v>19.408211815747119</c:v>
                </c:pt>
                <c:pt idx="96">
                  <c:v>19.40827410144129</c:v>
                </c:pt>
                <c:pt idx="97">
                  <c:v>19.40834714343336</c:v>
                </c:pt>
                <c:pt idx="98">
                  <c:v>19.40842711480791</c:v>
                </c:pt>
                <c:pt idx="99">
                  <c:v>19.40851007759726</c:v>
                </c:pt>
                <c:pt idx="100">
                  <c:v>19.408592137871409</c:v>
                </c:pt>
                <c:pt idx="101">
                  <c:v>19.40866959173928</c:v>
                </c:pt>
                <c:pt idx="102">
                  <c:v>19.408739053946611</c:v>
                </c:pt>
                <c:pt idx="103">
                  <c:v>19.408797566615181</c:v>
                </c:pt>
                <c:pt idx="104">
                  <c:v>19.40884268665835</c:v>
                </c:pt>
                <c:pt idx="105">
                  <c:v>19.408872551428921</c:v>
                </c:pt>
                <c:pt idx="106">
                  <c:v>19.40888592160568</c:v>
                </c:pt>
                <c:pt idx="107">
                  <c:v>19.408882200081891</c:v>
                </c:pt>
                <c:pt idx="108">
                  <c:v>19.408861427480559</c:v>
                </c:pt>
                <c:pt idx="109">
                  <c:v>19.408824255768089</c:v>
                </c:pt>
                <c:pt idx="110">
                  <c:v>19.408771901653811</c:v>
                </c:pt>
                <c:pt idx="111">
                  <c:v>19.408706081921441</c:v>
                </c:pt>
                <c:pt idx="112">
                  <c:v>19.408628933799019</c:v>
                </c:pt>
                <c:pt idx="113">
                  <c:v>19.408542924017539</c:v>
                </c:pt>
                <c:pt idx="114">
                  <c:v>19.40845075023687</c:v>
                </c:pt>
                <c:pt idx="115">
                  <c:v>19.408355238541521</c:v>
                </c:pt>
                <c:pt idx="116">
                  <c:v>19.408259240665341</c:v>
                </c:pt>
                <c:pt idx="117">
                  <c:v>19.4081655343922</c:v>
                </c:pt>
                <c:pt idx="118">
                  <c:v>19.408076730312949</c:v>
                </c:pt>
                <c:pt idx="119">
                  <c:v>19.407995187813761</c:v>
                </c:pt>
                <c:pt idx="120">
                  <c:v>19.407922942728739</c:v>
                </c:pt>
                <c:pt idx="121">
                  <c:v>19.407861648639798</c:v>
                </c:pt>
                <c:pt idx="122">
                  <c:v>19.407812533297221</c:v>
                </c:pt>
                <c:pt idx="123">
                  <c:v>19.407776371084928</c:v>
                </c:pt>
              </c:numCache>
            </c:numRef>
          </c:val>
        </c:ser>
        <c:ser>
          <c:idx val="69"/>
          <c:order val="69"/>
          <c:val>
            <c:numRef>
              <c:f>bpath_abil4_dev3!$BR$1:$BR$124</c:f>
              <c:numCache>
                <c:formatCode>General</c:formatCode>
                <c:ptCount val="124"/>
                <c:pt idx="0">
                  <c:v>26.59353394208804</c:v>
                </c:pt>
                <c:pt idx="1">
                  <c:v>26.527179055155219</c:v>
                </c:pt>
                <c:pt idx="2">
                  <c:v>26.478914241733879</c:v>
                </c:pt>
                <c:pt idx="3">
                  <c:v>26.44356887520442</c:v>
                </c:pt>
                <c:pt idx="4">
                  <c:v>26.417785458270949</c:v>
                </c:pt>
                <c:pt idx="5">
                  <c:v>26.398434372540219</c:v>
                </c:pt>
                <c:pt idx="6">
                  <c:v>26.384510175433121</c:v>
                </c:pt>
                <c:pt idx="7">
                  <c:v>26.374682282651939</c:v>
                </c:pt>
                <c:pt idx="8">
                  <c:v>26.367981477304379</c:v>
                </c:pt>
                <c:pt idx="9">
                  <c:v>26.363927133004001</c:v>
                </c:pt>
                <c:pt idx="10">
                  <c:v>26.362142916872589</c:v>
                </c:pt>
                <c:pt idx="11">
                  <c:v>26.362303263712601</c:v>
                </c:pt>
                <c:pt idx="12">
                  <c:v>26.3640860189109</c:v>
                </c:pt>
                <c:pt idx="13">
                  <c:v>26.367485591455441</c:v>
                </c:pt>
                <c:pt idx="14">
                  <c:v>26.372168644918911</c:v>
                </c:pt>
                <c:pt idx="15">
                  <c:v>26.37832979083937</c:v>
                </c:pt>
                <c:pt idx="16">
                  <c:v>26.385814449042378</c:v>
                </c:pt>
                <c:pt idx="17">
                  <c:v>26.39426222968245</c:v>
                </c:pt>
                <c:pt idx="18">
                  <c:v>26.404315168379689</c:v>
                </c:pt>
                <c:pt idx="19">
                  <c:v>26.415155634178159</c:v>
                </c:pt>
                <c:pt idx="20">
                  <c:v>26.42689096672979</c:v>
                </c:pt>
                <c:pt idx="21">
                  <c:v>26.44425152465562</c:v>
                </c:pt>
                <c:pt idx="22">
                  <c:v>26.460358844722979</c:v>
                </c:pt>
                <c:pt idx="23">
                  <c:v>26.476227654523761</c:v>
                </c:pt>
                <c:pt idx="24">
                  <c:v>26.491440530112211</c:v>
                </c:pt>
                <c:pt idx="25">
                  <c:v>26.507147872985719</c:v>
                </c:pt>
                <c:pt idx="26">
                  <c:v>26.522902806799749</c:v>
                </c:pt>
                <c:pt idx="27">
                  <c:v>26.537652164607401</c:v>
                </c:pt>
                <c:pt idx="28">
                  <c:v>26.55165140080835</c:v>
                </c:pt>
                <c:pt idx="29">
                  <c:v>26.562915801996091</c:v>
                </c:pt>
                <c:pt idx="30">
                  <c:v>26.577297932874941</c:v>
                </c:pt>
                <c:pt idx="31">
                  <c:v>26.5927793197813</c:v>
                </c:pt>
                <c:pt idx="32">
                  <c:v>26.607397668833642</c:v>
                </c:pt>
                <c:pt idx="33">
                  <c:v>26.620048039012481</c:v>
                </c:pt>
                <c:pt idx="34">
                  <c:v>26.630090176755221</c:v>
                </c:pt>
                <c:pt idx="35">
                  <c:v>26.637785794129289</c:v>
                </c:pt>
                <c:pt idx="36">
                  <c:v>26.642852742785958</c:v>
                </c:pt>
                <c:pt idx="37">
                  <c:v>26.646149368709231</c:v>
                </c:pt>
                <c:pt idx="38">
                  <c:v>26.647891347286532</c:v>
                </c:pt>
                <c:pt idx="39">
                  <c:v>26.647692978986779</c:v>
                </c:pt>
                <c:pt idx="40">
                  <c:v>26.646604822999659</c:v>
                </c:pt>
                <c:pt idx="41">
                  <c:v>26.64458938005659</c:v>
                </c:pt>
                <c:pt idx="42">
                  <c:v>26.64222198684423</c:v>
                </c:pt>
                <c:pt idx="43">
                  <c:v>26.637988091735949</c:v>
                </c:pt>
                <c:pt idx="44">
                  <c:v>26.633816738269271</c:v>
                </c:pt>
                <c:pt idx="45">
                  <c:v>26.628864008873631</c:v>
                </c:pt>
                <c:pt idx="46">
                  <c:v>26.623746915534252</c:v>
                </c:pt>
                <c:pt idx="47">
                  <c:v>26.61853650322556</c:v>
                </c:pt>
                <c:pt idx="48">
                  <c:v>26.61364414019188</c:v>
                </c:pt>
                <c:pt idx="49">
                  <c:v>26.608448620176169</c:v>
                </c:pt>
                <c:pt idx="50">
                  <c:v>26.603723658817611</c:v>
                </c:pt>
                <c:pt idx="51">
                  <c:v>26.599738128417659</c:v>
                </c:pt>
                <c:pt idx="52">
                  <c:v>26.59597005117082</c:v>
                </c:pt>
                <c:pt idx="53">
                  <c:v>26.59328834869897</c:v>
                </c:pt>
                <c:pt idx="54">
                  <c:v>26.590986356316179</c:v>
                </c:pt>
                <c:pt idx="55">
                  <c:v>26.589295353600491</c:v>
                </c:pt>
                <c:pt idx="56">
                  <c:v>26.588405039649281</c:v>
                </c:pt>
                <c:pt idx="57">
                  <c:v>26.58837658625993</c:v>
                </c:pt>
                <c:pt idx="58">
                  <c:v>26.588766055031201</c:v>
                </c:pt>
                <c:pt idx="59">
                  <c:v>26.589271604418119</c:v>
                </c:pt>
                <c:pt idx="60">
                  <c:v>26.589790220372819</c:v>
                </c:pt>
                <c:pt idx="61">
                  <c:v>26.590294176852691</c:v>
                </c:pt>
                <c:pt idx="62">
                  <c:v>26.59078235960105</c:v>
                </c:pt>
                <c:pt idx="63">
                  <c:v>26.59125739024087</c:v>
                </c:pt>
                <c:pt idx="64">
                  <c:v>26.591720230989221</c:v>
                </c:pt>
                <c:pt idx="65">
                  <c:v>26.592169744542311</c:v>
                </c:pt>
                <c:pt idx="66">
                  <c:v>26.592603095653089</c:v>
                </c:pt>
                <c:pt idx="67">
                  <c:v>26.593016284737541</c:v>
                </c:pt>
                <c:pt idx="68">
                  <c:v>26.59340471459943</c:v>
                </c:pt>
                <c:pt idx="69">
                  <c:v>26.593763614134328</c:v>
                </c:pt>
                <c:pt idx="70">
                  <c:v>26.594088372497911</c:v>
                </c:pt>
                <c:pt idx="71">
                  <c:v>26.594374835858609</c:v>
                </c:pt>
                <c:pt idx="72">
                  <c:v>26.59461956108283</c:v>
                </c:pt>
                <c:pt idx="73">
                  <c:v>26.594820021838739</c:v>
                </c:pt>
                <c:pt idx="74">
                  <c:v>26.5949747928994</c:v>
                </c:pt>
                <c:pt idx="75">
                  <c:v>26.595083718435969</c:v>
                </c:pt>
                <c:pt idx="76">
                  <c:v>26.59514800421384</c:v>
                </c:pt>
                <c:pt idx="77">
                  <c:v>26.595170199901279</c:v>
                </c:pt>
                <c:pt idx="78">
                  <c:v>26.59515408148409</c:v>
                </c:pt>
                <c:pt idx="79">
                  <c:v>26.595104464177009</c:v>
                </c:pt>
                <c:pt idx="80">
                  <c:v>26.595026966701688</c:v>
                </c:pt>
                <c:pt idx="81">
                  <c:v>26.594927754566871</c:v>
                </c:pt>
                <c:pt idx="82">
                  <c:v>26.594813286151641</c:v>
                </c:pt>
                <c:pt idx="83">
                  <c:v>26.594690055155979</c:v>
                </c:pt>
                <c:pt idx="84">
                  <c:v>26.594564348393149</c:v>
                </c:pt>
                <c:pt idx="85">
                  <c:v>26.594442036313438</c:v>
                </c:pt>
                <c:pt idx="86">
                  <c:v>26.594328391234772</c:v>
                </c:pt>
                <c:pt idx="87">
                  <c:v>26.594227927967431</c:v>
                </c:pt>
                <c:pt idx="88">
                  <c:v>26.594144293373269</c:v>
                </c:pt>
                <c:pt idx="89">
                  <c:v>26.594080189067249</c:v>
                </c:pt>
                <c:pt idx="90">
                  <c:v>26.59403733031796</c:v>
                </c:pt>
                <c:pt idx="91">
                  <c:v>26.594016452872509</c:v>
                </c:pt>
                <c:pt idx="92">
                  <c:v>26.594017351598691</c:v>
                </c:pt>
                <c:pt idx="93">
                  <c:v>26.594038949927828</c:v>
                </c:pt>
                <c:pt idx="94">
                  <c:v>26.594079398050539</c:v>
                </c:pt>
                <c:pt idx="95">
                  <c:v>26.594136187159251</c:v>
                </c:pt>
                <c:pt idx="96">
                  <c:v>26.594206272611231</c:v>
                </c:pt>
                <c:pt idx="97">
                  <c:v>26.594286210536868</c:v>
                </c:pt>
                <c:pt idx="98">
                  <c:v>26.594372302390081</c:v>
                </c:pt>
                <c:pt idx="99">
                  <c:v>26.594460744196489</c:v>
                </c:pt>
                <c:pt idx="100">
                  <c:v>26.594547775082511</c:v>
                </c:pt>
                <c:pt idx="101">
                  <c:v>26.594629819801941</c:v>
                </c:pt>
                <c:pt idx="102">
                  <c:v>26.59470361796027</c:v>
                </c:pt>
                <c:pt idx="103">
                  <c:v>26.59476633262155</c:v>
                </c:pt>
                <c:pt idx="104">
                  <c:v>26.594815636528171</c:v>
                </c:pt>
                <c:pt idx="105">
                  <c:v>26.594849775199471</c:v>
                </c:pt>
                <c:pt idx="106">
                  <c:v>26.594867607215829</c:v>
                </c:pt>
                <c:pt idx="107">
                  <c:v>26.594868621550809</c:v>
                </c:pt>
                <c:pt idx="108">
                  <c:v>26.59485293163462</c:v>
                </c:pt>
                <c:pt idx="109">
                  <c:v>26.594821247555849</c:v>
                </c:pt>
                <c:pt idx="110">
                  <c:v>26.594774828575929</c:v>
                </c:pt>
                <c:pt idx="111">
                  <c:v>26.59471541828081</c:v>
                </c:pt>
                <c:pt idx="112">
                  <c:v>26.59464516504935</c:v>
                </c:pt>
                <c:pt idx="113">
                  <c:v>26.594566531313919</c:v>
                </c:pt>
                <c:pt idx="114">
                  <c:v>26.59448219547847</c:v>
                </c:pt>
                <c:pt idx="115">
                  <c:v>26.594394950268459</c:v>
                </c:pt>
                <c:pt idx="116">
                  <c:v>26.594307601170499</c:v>
                </c:pt>
                <c:pt idx="117">
                  <c:v>26.594222868453539</c:v>
                </c:pt>
                <c:pt idx="118">
                  <c:v>26.594143295927221</c:v>
                </c:pt>
                <c:pt idx="119">
                  <c:v>26.594071169220861</c:v>
                </c:pt>
                <c:pt idx="120">
                  <c:v>26.59400844596642</c:v>
                </c:pt>
                <c:pt idx="121">
                  <c:v>26.59395669975358</c:v>
                </c:pt>
                <c:pt idx="122">
                  <c:v>26.593917079219569</c:v>
                </c:pt>
                <c:pt idx="123">
                  <c:v>26.59389028310002</c:v>
                </c:pt>
              </c:numCache>
            </c:numRef>
          </c:val>
        </c:ser>
        <c:ser>
          <c:idx val="70"/>
          <c:order val="70"/>
          <c:val>
            <c:numRef>
              <c:f>bpath_abil4_dev3!$BS$1:$BS$124</c:f>
              <c:numCache>
                <c:formatCode>General</c:formatCode>
                <c:ptCount val="124"/>
                <c:pt idx="0">
                  <c:v>33.40124956568674</c:v>
                </c:pt>
                <c:pt idx="1">
                  <c:v>33.339196793428172</c:v>
                </c:pt>
                <c:pt idx="2">
                  <c:v>33.294321360177364</c:v>
                </c:pt>
                <c:pt idx="3">
                  <c:v>33.261700452209944</c:v>
                </c:pt>
                <c:pt idx="4">
                  <c:v>33.23776489860014</c:v>
                </c:pt>
                <c:pt idx="5">
                  <c:v>33.220304594312381</c:v>
                </c:pt>
                <c:pt idx="6">
                  <c:v>33.207178511220931</c:v>
                </c:pt>
                <c:pt idx="7">
                  <c:v>33.197846051480667</c:v>
                </c:pt>
                <c:pt idx="8">
                  <c:v>33.19142856934161</c:v>
                </c:pt>
                <c:pt idx="9">
                  <c:v>33.187279047179793</c:v>
                </c:pt>
                <c:pt idx="10">
                  <c:v>33.185111773792443</c:v>
                </c:pt>
                <c:pt idx="11">
                  <c:v>33.184694665704612</c:v>
                </c:pt>
                <c:pt idx="12">
                  <c:v>33.185807723576367</c:v>
                </c:pt>
                <c:pt idx="13">
                  <c:v>33.188225575518167</c:v>
                </c:pt>
                <c:pt idx="14">
                  <c:v>33.191984175438733</c:v>
                </c:pt>
                <c:pt idx="15">
                  <c:v>33.196807969905329</c:v>
                </c:pt>
                <c:pt idx="16">
                  <c:v>33.202894458179507</c:v>
                </c:pt>
                <c:pt idx="17">
                  <c:v>33.210116666079948</c:v>
                </c:pt>
                <c:pt idx="18">
                  <c:v>33.218161975245913</c:v>
                </c:pt>
                <c:pt idx="19">
                  <c:v>33.227619358750829</c:v>
                </c:pt>
                <c:pt idx="20">
                  <c:v>33.237750462459431</c:v>
                </c:pt>
                <c:pt idx="21">
                  <c:v>33.248652463417329</c:v>
                </c:pt>
                <c:pt idx="22">
                  <c:v>33.264207755854983</c:v>
                </c:pt>
                <c:pt idx="23">
                  <c:v>33.278786395802832</c:v>
                </c:pt>
                <c:pt idx="24">
                  <c:v>33.293193571112468</c:v>
                </c:pt>
                <c:pt idx="25">
                  <c:v>33.307022638348691</c:v>
                </c:pt>
                <c:pt idx="26">
                  <c:v>33.32130231773715</c:v>
                </c:pt>
                <c:pt idx="27">
                  <c:v>33.335622157615219</c:v>
                </c:pt>
                <c:pt idx="28">
                  <c:v>33.34902794395466</c:v>
                </c:pt>
                <c:pt idx="29">
                  <c:v>33.361749008905349</c:v>
                </c:pt>
                <c:pt idx="30">
                  <c:v>33.372008572110772</c:v>
                </c:pt>
                <c:pt idx="31">
                  <c:v>33.385032954448363</c:v>
                </c:pt>
                <c:pt idx="32">
                  <c:v>33.399012386655833</c:v>
                </c:pt>
                <c:pt idx="33">
                  <c:v>33.412192866443831</c:v>
                </c:pt>
                <c:pt idx="34">
                  <c:v>33.423584895629631</c:v>
                </c:pt>
                <c:pt idx="35">
                  <c:v>33.432618186250238</c:v>
                </c:pt>
                <c:pt idx="36">
                  <c:v>33.439529842923967</c:v>
                </c:pt>
                <c:pt idx="37">
                  <c:v>33.444070094300592</c:v>
                </c:pt>
                <c:pt idx="38">
                  <c:v>33.447010106484527</c:v>
                </c:pt>
                <c:pt idx="39">
                  <c:v>33.448545942347238</c:v>
                </c:pt>
                <c:pt idx="40">
                  <c:v>33.448335403931047</c:v>
                </c:pt>
                <c:pt idx="41">
                  <c:v>33.447321789723183</c:v>
                </c:pt>
                <c:pt idx="42">
                  <c:v>33.445474365743408</c:v>
                </c:pt>
                <c:pt idx="43">
                  <c:v>33.443310840360738</c:v>
                </c:pt>
                <c:pt idx="44">
                  <c:v>33.439477941091518</c:v>
                </c:pt>
                <c:pt idx="45">
                  <c:v>33.435704714804167</c:v>
                </c:pt>
                <c:pt idx="46">
                  <c:v>33.431237704354807</c:v>
                </c:pt>
                <c:pt idx="47">
                  <c:v>33.426630952651628</c:v>
                </c:pt>
                <c:pt idx="48">
                  <c:v>33.421949344241142</c:v>
                </c:pt>
                <c:pt idx="49">
                  <c:v>33.417562080965148</c:v>
                </c:pt>
                <c:pt idx="50">
                  <c:v>33.412913489066213</c:v>
                </c:pt>
                <c:pt idx="51">
                  <c:v>33.408696349746428</c:v>
                </c:pt>
                <c:pt idx="52">
                  <c:v>33.405151145901009</c:v>
                </c:pt>
                <c:pt idx="53">
                  <c:v>33.401809822861019</c:v>
                </c:pt>
                <c:pt idx="54">
                  <c:v>33.399449463258051</c:v>
                </c:pt>
                <c:pt idx="55">
                  <c:v>33.397436068704081</c:v>
                </c:pt>
                <c:pt idx="56">
                  <c:v>33.395975392475847</c:v>
                </c:pt>
                <c:pt idx="57">
                  <c:v>33.395235653666987</c:v>
                </c:pt>
                <c:pt idx="58">
                  <c:v>33.395269430584833</c:v>
                </c:pt>
                <c:pt idx="59">
                  <c:v>33.395677166388261</c:v>
                </c:pt>
                <c:pt idx="60">
                  <c:v>33.396186920917188</c:v>
                </c:pt>
                <c:pt idx="61">
                  <c:v>33.396704955101413</c:v>
                </c:pt>
                <c:pt idx="62">
                  <c:v>33.397205098954927</c:v>
                </c:pt>
                <c:pt idx="63">
                  <c:v>33.39768520128505</c:v>
                </c:pt>
                <c:pt idx="64">
                  <c:v>33.398146689293803</c:v>
                </c:pt>
                <c:pt idx="65">
                  <c:v>33.398589760471062</c:v>
                </c:pt>
                <c:pt idx="66">
                  <c:v>33.39901300563951</c:v>
                </c:pt>
                <c:pt idx="67">
                  <c:v>33.399413771804532</c:v>
                </c:pt>
                <c:pt idx="68">
                  <c:v>33.3997886352969</c:v>
                </c:pt>
                <c:pt idx="69">
                  <c:v>33.400133894853589</c:v>
                </c:pt>
                <c:pt idx="70">
                  <c:v>33.400445928994152</c:v>
                </c:pt>
                <c:pt idx="71">
                  <c:v>33.400721465789999</c:v>
                </c:pt>
                <c:pt idx="72">
                  <c:v>33.400957813099787</c:v>
                </c:pt>
                <c:pt idx="73">
                  <c:v>33.401153045652279</c:v>
                </c:pt>
                <c:pt idx="74">
                  <c:v>33.401306146406661</c:v>
                </c:pt>
                <c:pt idx="75">
                  <c:v>33.401417126648802</c:v>
                </c:pt>
                <c:pt idx="76">
                  <c:v>33.40148713168827</c:v>
                </c:pt>
                <c:pt idx="77">
                  <c:v>33.401518479901291</c:v>
                </c:pt>
                <c:pt idx="78">
                  <c:v>33.401514606333123</c:v>
                </c:pt>
                <c:pt idx="79">
                  <c:v>33.401479921114777</c:v>
                </c:pt>
                <c:pt idx="80">
                  <c:v>33.401419611001629</c:v>
                </c:pt>
                <c:pt idx="81">
                  <c:v>33.401339403665972</c:v>
                </c:pt>
                <c:pt idx="82">
                  <c:v>33.401245320078452</c:v>
                </c:pt>
                <c:pt idx="83">
                  <c:v>33.401143436657179</c:v>
                </c:pt>
                <c:pt idx="84">
                  <c:v>33.401039651568126</c:v>
                </c:pt>
                <c:pt idx="85">
                  <c:v>33.40093947203227</c:v>
                </c:pt>
                <c:pt idx="86">
                  <c:v>33.400847837810169</c:v>
                </c:pt>
                <c:pt idx="87">
                  <c:v>33.400768975770703</c:v>
                </c:pt>
                <c:pt idx="88">
                  <c:v>33.400706279976973</c:v>
                </c:pt>
                <c:pt idx="89">
                  <c:v>33.400662240050259</c:v>
                </c:pt>
                <c:pt idx="90">
                  <c:v>33.400638402619776</c:v>
                </c:pt>
                <c:pt idx="91">
                  <c:v>33.400635367422574</c:v>
                </c:pt>
                <c:pt idx="92">
                  <c:v>33.400652827351692</c:v>
                </c:pt>
                <c:pt idx="93">
                  <c:v>33.400689636838649</c:v>
                </c:pt>
                <c:pt idx="94">
                  <c:v>33.400743906512851</c:v>
                </c:pt>
                <c:pt idx="95">
                  <c:v>33.400813121258572</c:v>
                </c:pt>
                <c:pt idx="96">
                  <c:v>33.400894269381553</c:v>
                </c:pt>
                <c:pt idx="97">
                  <c:v>33.400983975712698</c:v>
                </c:pt>
                <c:pt idx="98">
                  <c:v>33.401078642039963</c:v>
                </c:pt>
                <c:pt idx="99">
                  <c:v>33.40117458947811</c:v>
                </c:pt>
                <c:pt idx="100">
                  <c:v>33.40126819959724</c:v>
                </c:pt>
                <c:pt idx="101">
                  <c:v>33.401356049388369</c:v>
                </c:pt>
                <c:pt idx="102">
                  <c:v>33.401435035450923</c:v>
                </c:pt>
                <c:pt idx="103">
                  <c:v>33.401502481172628</c:v>
                </c:pt>
                <c:pt idx="104">
                  <c:v>33.401556220819003</c:v>
                </c:pt>
                <c:pt idx="105">
                  <c:v>33.401594659549701</c:v>
                </c:pt>
                <c:pt idx="106">
                  <c:v>33.40161680942628</c:v>
                </c:pt>
                <c:pt idx="107">
                  <c:v>33.40162230248751</c:v>
                </c:pt>
                <c:pt idx="108">
                  <c:v>33.401611381638922</c:v>
                </c:pt>
                <c:pt idx="109">
                  <c:v>33.401584869962662</c:v>
                </c:pt>
                <c:pt idx="110">
                  <c:v>33.40154412059875</c:v>
                </c:pt>
                <c:pt idx="111">
                  <c:v>33.401490949992443</c:v>
                </c:pt>
                <c:pt idx="112">
                  <c:v>33.40142755738195</c:v>
                </c:pt>
                <c:pt idx="113">
                  <c:v>33.401356433628052</c:v>
                </c:pt>
                <c:pt idx="114">
                  <c:v>33.401280263089298</c:v>
                </c:pt>
                <c:pt idx="115">
                  <c:v>33.401201822477162</c:v>
                </c:pt>
                <c:pt idx="116">
                  <c:v>33.401123880396263</c:v>
                </c:pt>
                <c:pt idx="117">
                  <c:v>33.401049101040712</c:v>
                </c:pt>
                <c:pt idx="118">
                  <c:v>33.400979955214119</c:v>
                </c:pt>
                <c:pt idx="119">
                  <c:v>33.400918641401809</c:v>
                </c:pt>
                <c:pt idx="120">
                  <c:v>33.400867019160032</c:v>
                </c:pt>
                <c:pt idx="121">
                  <c:v>33.400826556603008</c:v>
                </c:pt>
                <c:pt idx="122">
                  <c:v>33.40079829320414</c:v>
                </c:pt>
                <c:pt idx="123">
                  <c:v>33.400782818592504</c:v>
                </c:pt>
              </c:numCache>
            </c:numRef>
          </c:val>
        </c:ser>
        <c:ser>
          <c:idx val="71"/>
          <c:order val="71"/>
          <c:val>
            <c:numRef>
              <c:f>bpath_abil4_dev3!$BT$1:$BT$124</c:f>
              <c:numCache>
                <c:formatCode>General</c:formatCode>
                <c:ptCount val="124"/>
                <c:pt idx="0">
                  <c:v>39.635004913147263</c:v>
                </c:pt>
                <c:pt idx="1">
                  <c:v>39.579218740203657</c:v>
                </c:pt>
                <c:pt idx="2">
                  <c:v>39.539289191255648</c:v>
                </c:pt>
                <c:pt idx="3">
                  <c:v>39.510354981292323</c:v>
                </c:pt>
                <c:pt idx="4">
                  <c:v>39.489200677765332</c:v>
                </c:pt>
                <c:pt idx="5">
                  <c:v>39.473563333420103</c:v>
                </c:pt>
                <c:pt idx="6">
                  <c:v>39.462107456271461</c:v>
                </c:pt>
                <c:pt idx="7">
                  <c:v>39.453441719843561</c:v>
                </c:pt>
                <c:pt idx="8">
                  <c:v>39.44734745242075</c:v>
                </c:pt>
                <c:pt idx="9">
                  <c:v>39.44327742676537</c:v>
                </c:pt>
                <c:pt idx="10">
                  <c:v>39.4408267840845</c:v>
                </c:pt>
                <c:pt idx="11">
                  <c:v>39.439846152631667</c:v>
                </c:pt>
                <c:pt idx="12">
                  <c:v>39.440205970395631</c:v>
                </c:pt>
                <c:pt idx="13">
                  <c:v>39.441765739854382</c:v>
                </c:pt>
                <c:pt idx="14">
                  <c:v>39.44437162376915</c:v>
                </c:pt>
                <c:pt idx="15">
                  <c:v>39.448082644022158</c:v>
                </c:pt>
                <c:pt idx="16">
                  <c:v>39.452673489210049</c:v>
                </c:pt>
                <c:pt idx="17">
                  <c:v>39.458329793070142</c:v>
                </c:pt>
                <c:pt idx="18">
                  <c:v>39.4649472148798</c:v>
                </c:pt>
                <c:pt idx="19">
                  <c:v>39.472260150400352</c:v>
                </c:pt>
                <c:pt idx="20">
                  <c:v>39.48078704923865</c:v>
                </c:pt>
                <c:pt idx="21">
                  <c:v>39.489882022062808</c:v>
                </c:pt>
                <c:pt idx="22">
                  <c:v>39.499628529036428</c:v>
                </c:pt>
                <c:pt idx="23">
                  <c:v>39.513142607640347</c:v>
                </c:pt>
                <c:pt idx="24">
                  <c:v>39.52591293383977</c:v>
                </c:pt>
                <c:pt idx="25">
                  <c:v>39.538563995665093</c:v>
                </c:pt>
                <c:pt idx="26">
                  <c:v>39.550719697169413</c:v>
                </c:pt>
                <c:pt idx="27">
                  <c:v>39.563268339598373</c:v>
                </c:pt>
                <c:pt idx="28">
                  <c:v>39.575846136069742</c:v>
                </c:pt>
                <c:pt idx="29">
                  <c:v>39.587619207537557</c:v>
                </c:pt>
                <c:pt idx="30">
                  <c:v>39.598785331135993</c:v>
                </c:pt>
                <c:pt idx="31">
                  <c:v>39.607806989381167</c:v>
                </c:pt>
                <c:pt idx="32">
                  <c:v>39.619195525627688</c:v>
                </c:pt>
                <c:pt idx="33">
                  <c:v>39.631383411073067</c:v>
                </c:pt>
                <c:pt idx="34">
                  <c:v>39.642855310743109</c:v>
                </c:pt>
                <c:pt idx="35">
                  <c:v>39.652755249296881</c:v>
                </c:pt>
                <c:pt idx="36">
                  <c:v>39.660592654527413</c:v>
                </c:pt>
                <c:pt idx="37">
                  <c:v>39.666575131587649</c:v>
                </c:pt>
                <c:pt idx="38">
                  <c:v>39.670489566187648</c:v>
                </c:pt>
                <c:pt idx="39">
                  <c:v>39.673006025093642</c:v>
                </c:pt>
                <c:pt idx="40">
                  <c:v>39.674297283750207</c:v>
                </c:pt>
                <c:pt idx="41">
                  <c:v>39.674070492911348</c:v>
                </c:pt>
                <c:pt idx="42">
                  <c:v>39.673144544407137</c:v>
                </c:pt>
                <c:pt idx="43">
                  <c:v>39.67149579943878</c:v>
                </c:pt>
                <c:pt idx="44">
                  <c:v>39.66957475523418</c:v>
                </c:pt>
                <c:pt idx="45">
                  <c:v>39.666213471827447</c:v>
                </c:pt>
                <c:pt idx="46">
                  <c:v>39.662909665700887</c:v>
                </c:pt>
                <c:pt idx="47">
                  <c:v>39.659013600813147</c:v>
                </c:pt>
                <c:pt idx="48">
                  <c:v>39.655005985265142</c:v>
                </c:pt>
                <c:pt idx="49">
                  <c:v>39.650944042533531</c:v>
                </c:pt>
                <c:pt idx="50">
                  <c:v>39.647147805242639</c:v>
                </c:pt>
                <c:pt idx="51">
                  <c:v>39.643136758837969</c:v>
                </c:pt>
                <c:pt idx="52">
                  <c:v>39.639510005690788</c:v>
                </c:pt>
                <c:pt idx="53">
                  <c:v>39.636474971347532</c:v>
                </c:pt>
                <c:pt idx="54">
                  <c:v>39.633625739039921</c:v>
                </c:pt>
                <c:pt idx="55">
                  <c:v>39.631633327792443</c:v>
                </c:pt>
                <c:pt idx="56">
                  <c:v>39.629947694176607</c:v>
                </c:pt>
                <c:pt idx="57">
                  <c:v>39.628745202302582</c:v>
                </c:pt>
                <c:pt idx="58">
                  <c:v>39.628169529123262</c:v>
                </c:pt>
                <c:pt idx="59">
                  <c:v>39.62826394318644</c:v>
                </c:pt>
                <c:pt idx="60">
                  <c:v>39.628680683539947</c:v>
                </c:pt>
                <c:pt idx="61">
                  <c:v>39.629182723247361</c:v>
                </c:pt>
                <c:pt idx="62">
                  <c:v>39.629687402536788</c:v>
                </c:pt>
                <c:pt idx="63">
                  <c:v>39.630170719117082</c:v>
                </c:pt>
                <c:pt idx="64">
                  <c:v>39.630629690725208</c:v>
                </c:pt>
                <c:pt idx="65">
                  <c:v>39.631064700494193</c:v>
                </c:pt>
                <c:pt idx="66">
                  <c:v>39.631475360945053</c:v>
                </c:pt>
                <c:pt idx="67">
                  <c:v>39.631860195700114</c:v>
                </c:pt>
                <c:pt idx="68">
                  <c:v>39.632216952509793</c:v>
                </c:pt>
                <c:pt idx="69">
                  <c:v>39.632543000759867</c:v>
                </c:pt>
                <c:pt idx="70">
                  <c:v>39.632835737526342</c:v>
                </c:pt>
                <c:pt idx="71">
                  <c:v>39.63309286765783</c:v>
                </c:pt>
                <c:pt idx="72">
                  <c:v>39.633312600965652</c:v>
                </c:pt>
                <c:pt idx="73">
                  <c:v>39.633493809651164</c:v>
                </c:pt>
                <c:pt idx="74">
                  <c:v>39.633636144318842</c:v>
                </c:pt>
                <c:pt idx="75">
                  <c:v>39.633740108042844</c:v>
                </c:pt>
                <c:pt idx="76">
                  <c:v>39.633807111233132</c:v>
                </c:pt>
                <c:pt idx="77">
                  <c:v>39.633839515000098</c:v>
                </c:pt>
                <c:pt idx="78">
                  <c:v>39.633840619422607</c:v>
                </c:pt>
                <c:pt idx="79">
                  <c:v>39.633814573306672</c:v>
                </c:pt>
                <c:pt idx="80">
                  <c:v>39.633766215596069</c:v>
                </c:pt>
                <c:pt idx="81">
                  <c:v>39.63370087397881</c:v>
                </c:pt>
                <c:pt idx="82">
                  <c:v>39.633624138516339</c:v>
                </c:pt>
                <c:pt idx="83">
                  <c:v>39.63354163270936</c:v>
                </c:pt>
                <c:pt idx="84">
                  <c:v>39.633458800992713</c:v>
                </c:pt>
                <c:pt idx="85">
                  <c:v>39.633380707779963</c:v>
                </c:pt>
                <c:pt idx="86">
                  <c:v>39.633311862340221</c:v>
                </c:pt>
                <c:pt idx="87">
                  <c:v>39.633256082058168</c:v>
                </c:pt>
                <c:pt idx="88">
                  <c:v>39.633216388902433</c:v>
                </c:pt>
                <c:pt idx="89">
                  <c:v>39.633194933304381</c:v>
                </c:pt>
                <c:pt idx="90">
                  <c:v>39.633192963994077</c:v>
                </c:pt>
                <c:pt idx="91">
                  <c:v>39.633210829438973</c:v>
                </c:pt>
                <c:pt idx="92">
                  <c:v>39.633248010950979</c:v>
                </c:pt>
                <c:pt idx="93">
                  <c:v>39.633303194197268</c:v>
                </c:pt>
                <c:pt idx="94">
                  <c:v>39.633374364345819</c:v>
                </c:pt>
                <c:pt idx="95">
                  <c:v>39.633458921862491</c:v>
                </c:pt>
                <c:pt idx="96">
                  <c:v>39.633553815400333</c:v>
                </c:pt>
                <c:pt idx="97">
                  <c:v>39.633655680234902</c:v>
                </c:pt>
                <c:pt idx="98">
                  <c:v>39.633760975274399</c:v>
                </c:pt>
                <c:pt idx="99">
                  <c:v>39.633866120988984</c:v>
                </c:pt>
                <c:pt idx="100">
                  <c:v>39.633967633212627</c:v>
                </c:pt>
                <c:pt idx="101">
                  <c:v>39.634062249897823</c:v>
                </c:pt>
                <c:pt idx="102">
                  <c:v>39.6341470466053</c:v>
                </c:pt>
                <c:pt idx="103">
                  <c:v>39.634219536981</c:v>
                </c:pt>
                <c:pt idx="104">
                  <c:v>39.634277753262268</c:v>
                </c:pt>
                <c:pt idx="105">
                  <c:v>39.634320302146527</c:v>
                </c:pt>
                <c:pt idx="106">
                  <c:v>39.634346395906931</c:v>
                </c:pt>
                <c:pt idx="107">
                  <c:v>39.634355859645552</c:v>
                </c:pt>
                <c:pt idx="108">
                  <c:v>39.634349116533997</c:v>
                </c:pt>
                <c:pt idx="109">
                  <c:v>39.634327152642918</c:v>
                </c:pt>
                <c:pt idx="110">
                  <c:v>39.634291462859238</c:v>
                </c:pt>
                <c:pt idx="111">
                  <c:v>39.634243980689938</c:v>
                </c:pt>
                <c:pt idx="112">
                  <c:v>39.634186995263491</c:v>
                </c:pt>
                <c:pt idx="113">
                  <c:v>39.634123058816762</c:v>
                </c:pt>
                <c:pt idx="114">
                  <c:v>39.634054888047778</c:v>
                </c:pt>
                <c:pt idx="115">
                  <c:v>39.633985263108251</c:v>
                </c:pt>
                <c:pt idx="116">
                  <c:v>39.633916928057793</c:v>
                </c:pt>
                <c:pt idx="117">
                  <c:v>39.633852496262861</c:v>
                </c:pt>
                <c:pt idx="118">
                  <c:v>39.633794363852282</c:v>
                </c:pt>
                <c:pt idx="119">
                  <c:v>39.633744633931613</c:v>
                </c:pt>
                <c:pt idx="120">
                  <c:v>39.633705053724633</c:v>
                </c:pt>
                <c:pt idx="121">
                  <c:v>39.633676966276212</c:v>
                </c:pt>
                <c:pt idx="122">
                  <c:v>39.633661277804308</c:v>
                </c:pt>
                <c:pt idx="123">
                  <c:v>39.633658441208823</c:v>
                </c:pt>
              </c:numCache>
            </c:numRef>
          </c:val>
        </c:ser>
        <c:ser>
          <c:idx val="72"/>
          <c:order val="72"/>
          <c:val>
            <c:numRef>
              <c:f>bpath_abil4_dev3!$BU$1:$BU$124</c:f>
              <c:numCache>
                <c:formatCode>General</c:formatCode>
                <c:ptCount val="124"/>
                <c:pt idx="0">
                  <c:v>45.148553706492578</c:v>
                </c:pt>
                <c:pt idx="1">
                  <c:v>45.10026803097962</c:v>
                </c:pt>
                <c:pt idx="2">
                  <c:v>45.066230309553873</c:v>
                </c:pt>
                <c:pt idx="3">
                  <c:v>45.041759974009338</c:v>
                </c:pt>
                <c:pt idx="4">
                  <c:v>45.023827485891168</c:v>
                </c:pt>
                <c:pt idx="5">
                  <c:v>45.010524764100673</c:v>
                </c:pt>
                <c:pt idx="6">
                  <c:v>45.000532655044033</c:v>
                </c:pt>
                <c:pt idx="7">
                  <c:v>44.993121887793187</c:v>
                </c:pt>
                <c:pt idx="8">
                  <c:v>44.987435143228488</c:v>
                </c:pt>
                <c:pt idx="9">
                  <c:v>44.983452019287313</c:v>
                </c:pt>
                <c:pt idx="10">
                  <c:v>44.980858881397687</c:v>
                </c:pt>
                <c:pt idx="11">
                  <c:v>44.979418011080433</c:v>
                </c:pt>
                <c:pt idx="12">
                  <c:v>44.979068233336591</c:v>
                </c:pt>
                <c:pt idx="13">
                  <c:v>44.979748951016859</c:v>
                </c:pt>
                <c:pt idx="14">
                  <c:v>44.981373398685783</c:v>
                </c:pt>
                <c:pt idx="15">
                  <c:v>44.983839820115563</c:v>
                </c:pt>
                <c:pt idx="16">
                  <c:v>44.987213077741963</c:v>
                </c:pt>
                <c:pt idx="17">
                  <c:v>44.991312135780447</c:v>
                </c:pt>
                <c:pt idx="18">
                  <c:v>44.996299153907707</c:v>
                </c:pt>
                <c:pt idx="19">
                  <c:v>45.002088244315097</c:v>
                </c:pt>
                <c:pt idx="20">
                  <c:v>45.008459557958133</c:v>
                </c:pt>
                <c:pt idx="21">
                  <c:v>45.015848859554232</c:v>
                </c:pt>
                <c:pt idx="22">
                  <c:v>45.023710182142388</c:v>
                </c:pt>
                <c:pt idx="23">
                  <c:v>45.032110504973147</c:v>
                </c:pt>
                <c:pt idx="24">
                  <c:v>45.043492411829092</c:v>
                </c:pt>
                <c:pt idx="25">
                  <c:v>45.054320192421137</c:v>
                </c:pt>
                <c:pt idx="26">
                  <c:v>45.065066223377173</c:v>
                </c:pt>
                <c:pt idx="27">
                  <c:v>45.075399339091511</c:v>
                </c:pt>
                <c:pt idx="28">
                  <c:v>45.08605856453444</c:v>
                </c:pt>
                <c:pt idx="29">
                  <c:v>45.096733446438613</c:v>
                </c:pt>
                <c:pt idx="30">
                  <c:v>45.106720701524758</c:v>
                </c:pt>
                <c:pt idx="31">
                  <c:v>45.116184433534507</c:v>
                </c:pt>
                <c:pt idx="32">
                  <c:v>45.123839291490746</c:v>
                </c:pt>
                <c:pt idx="33">
                  <c:v>45.133446852941269</c:v>
                </c:pt>
                <c:pt idx="34">
                  <c:v>45.143696578478867</c:v>
                </c:pt>
                <c:pt idx="35">
                  <c:v>45.153324240292498</c:v>
                </c:pt>
                <c:pt idx="36">
                  <c:v>45.161615693993397</c:v>
                </c:pt>
                <c:pt idx="37">
                  <c:v>45.16816366281143</c:v>
                </c:pt>
                <c:pt idx="38">
                  <c:v>45.173144304444058</c:v>
                </c:pt>
                <c:pt idx="39">
                  <c:v>45.176382833475117</c:v>
                </c:pt>
                <c:pt idx="40">
                  <c:v>45.178442157084163</c:v>
                </c:pt>
                <c:pt idx="41">
                  <c:v>45.17946987590414</c:v>
                </c:pt>
                <c:pt idx="42">
                  <c:v>45.179224688421108</c:v>
                </c:pt>
                <c:pt idx="43">
                  <c:v>45.178393628763843</c:v>
                </c:pt>
                <c:pt idx="44">
                  <c:v>45.176959929768287</c:v>
                </c:pt>
                <c:pt idx="45">
                  <c:v>45.175302609941483</c:v>
                </c:pt>
                <c:pt idx="46">
                  <c:v>45.17244876800028</c:v>
                </c:pt>
                <c:pt idx="47">
                  <c:v>45.1696513548656</c:v>
                </c:pt>
                <c:pt idx="48">
                  <c:v>45.166369450374972</c:v>
                </c:pt>
                <c:pt idx="49">
                  <c:v>45.163005775600112</c:v>
                </c:pt>
                <c:pt idx="50">
                  <c:v>45.159608912836468</c:v>
                </c:pt>
                <c:pt idx="51">
                  <c:v>45.156446433066172</c:v>
                </c:pt>
                <c:pt idx="52">
                  <c:v>45.15311684700842</c:v>
                </c:pt>
                <c:pt idx="53">
                  <c:v>45.15011991714794</c:v>
                </c:pt>
                <c:pt idx="54">
                  <c:v>45.147627899904641</c:v>
                </c:pt>
                <c:pt idx="55">
                  <c:v>45.145300376567313</c:v>
                </c:pt>
                <c:pt idx="56">
                  <c:v>45.143696215780601</c:v>
                </c:pt>
                <c:pt idx="57">
                  <c:v>45.142354102288451</c:v>
                </c:pt>
                <c:pt idx="58">
                  <c:v>45.141419406569391</c:v>
                </c:pt>
                <c:pt idx="59">
                  <c:v>45.14101007105269</c:v>
                </c:pt>
                <c:pt idx="60">
                  <c:v>45.141159970969063</c:v>
                </c:pt>
                <c:pt idx="61">
                  <c:v>45.141576512051309</c:v>
                </c:pt>
                <c:pt idx="62">
                  <c:v>45.14205989993534</c:v>
                </c:pt>
                <c:pt idx="63">
                  <c:v>45.142539519588667</c:v>
                </c:pt>
                <c:pt idx="64">
                  <c:v>45.142994010782822</c:v>
                </c:pt>
                <c:pt idx="65">
                  <c:v>45.143419857666572</c:v>
                </c:pt>
                <c:pt idx="66">
                  <c:v>45.143816670977287</c:v>
                </c:pt>
                <c:pt idx="67">
                  <c:v>45.14418374556918</c:v>
                </c:pt>
                <c:pt idx="68">
                  <c:v>45.144519796722719</c:v>
                </c:pt>
                <c:pt idx="69">
                  <c:v>45.144823211724493</c:v>
                </c:pt>
                <c:pt idx="70">
                  <c:v>45.145092362169677</c:v>
                </c:pt>
                <c:pt idx="71">
                  <c:v>45.14532591371114</c:v>
                </c:pt>
                <c:pt idx="72">
                  <c:v>45.145523022426083</c:v>
                </c:pt>
                <c:pt idx="73">
                  <c:v>45.145683455427402</c:v>
                </c:pt>
                <c:pt idx="74">
                  <c:v>45.145807673354518</c:v>
                </c:pt>
                <c:pt idx="75">
                  <c:v>45.145896875135691</c:v>
                </c:pt>
                <c:pt idx="76">
                  <c:v>45.145953006455542</c:v>
                </c:pt>
                <c:pt idx="77">
                  <c:v>45.145978752698582</c:v>
                </c:pt>
                <c:pt idx="78">
                  <c:v>45.145977524622779</c:v>
                </c:pt>
                <c:pt idx="79">
                  <c:v>45.145953401998803</c:v>
                </c:pt>
                <c:pt idx="80">
                  <c:v>45.145911017126139</c:v>
                </c:pt>
                <c:pt idx="81">
                  <c:v>45.145855387938468</c:v>
                </c:pt>
                <c:pt idx="82">
                  <c:v>45.145791722986893</c:v>
                </c:pt>
                <c:pt idx="83">
                  <c:v>45.145725213874968</c:v>
                </c:pt>
                <c:pt idx="84">
                  <c:v>45.145660834202481</c:v>
                </c:pt>
                <c:pt idx="85">
                  <c:v>45.145603160918547</c:v>
                </c:pt>
                <c:pt idx="86">
                  <c:v>45.145556213772302</c:v>
                </c:pt>
                <c:pt idx="87">
                  <c:v>45.145523324257439</c:v>
                </c:pt>
                <c:pt idx="88">
                  <c:v>45.14550704374777</c:v>
                </c:pt>
                <c:pt idx="89">
                  <c:v>45.145509085503768</c:v>
                </c:pt>
                <c:pt idx="90">
                  <c:v>45.145530294528911</c:v>
                </c:pt>
                <c:pt idx="91">
                  <c:v>45.145570659442548</c:v>
                </c:pt>
                <c:pt idx="92">
                  <c:v>45.145629353009717</c:v>
                </c:pt>
                <c:pt idx="93">
                  <c:v>45.14570479996042</c:v>
                </c:pt>
                <c:pt idx="94">
                  <c:v>45.145794776328522</c:v>
                </c:pt>
                <c:pt idx="95">
                  <c:v>45.145896526644577</c:v>
                </c:pt>
                <c:pt idx="96">
                  <c:v>45.146006895270823</c:v>
                </c:pt>
                <c:pt idx="97">
                  <c:v>45.146122467840357</c:v>
                </c:pt>
                <c:pt idx="98">
                  <c:v>45.146239712276397</c:v>
                </c:pt>
                <c:pt idx="99">
                  <c:v>45.146355112882567</c:v>
                </c:pt>
                <c:pt idx="100">
                  <c:v>45.146465298978413</c:v>
                </c:pt>
                <c:pt idx="101">
                  <c:v>45.146567163616602</c:v>
                </c:pt>
                <c:pt idx="102">
                  <c:v>45.146657969920142</c:v>
                </c:pt>
                <c:pt idx="103">
                  <c:v>45.146735441720438</c:v>
                </c:pt>
                <c:pt idx="104">
                  <c:v>45.146797835775899</c:v>
                </c:pt>
                <c:pt idx="105">
                  <c:v>45.146843992027271</c:v>
                </c:pt>
                <c:pt idx="106">
                  <c:v>45.146873358752913</c:v>
                </c:pt>
                <c:pt idx="107">
                  <c:v>45.146885993409072</c:v>
                </c:pt>
                <c:pt idx="108">
                  <c:v>45.146882540878281</c:v>
                </c:pt>
                <c:pt idx="109">
                  <c:v>45.146864191702953</c:v>
                </c:pt>
                <c:pt idx="110">
                  <c:v>45.146832622700792</c:v>
                </c:pt>
                <c:pt idx="111">
                  <c:v>45.146789922249887</c:v>
                </c:pt>
                <c:pt idx="112">
                  <c:v>45.146738503571697</c:v>
                </c:pt>
                <c:pt idx="113">
                  <c:v>45.146681009682723</c:v>
                </c:pt>
                <c:pt idx="114">
                  <c:v>45.146620213552751</c:v>
                </c:pt>
                <c:pt idx="115">
                  <c:v>45.146558916958249</c:v>
                </c:pt>
                <c:pt idx="116">
                  <c:v>45.146499851685917</c:v>
                </c:pt>
                <c:pt idx="117">
                  <c:v>45.146445586626548</c:v>
                </c:pt>
                <c:pt idx="118">
                  <c:v>45.146398443840177</c:v>
                </c:pt>
                <c:pt idx="119">
                  <c:v>45.14636042619459</c:v>
                </c:pt>
                <c:pt idx="120">
                  <c:v>45.146333158674857</c:v>
                </c:pt>
                <c:pt idx="121">
                  <c:v>45.146317844858153</c:v>
                </c:pt>
                <c:pt idx="122">
                  <c:v>45.146315239465657</c:v>
                </c:pt>
                <c:pt idx="123">
                  <c:v>45.146325637333149</c:v>
                </c:pt>
              </c:numCache>
            </c:numRef>
          </c:val>
        </c:ser>
        <c:ser>
          <c:idx val="73"/>
          <c:order val="73"/>
          <c:val>
            <c:numRef>
              <c:f>bpath_abil4_dev3!$BV$1:$BV$124</c:f>
              <c:numCache>
                <c:formatCode>General</c:formatCode>
                <c:ptCount val="124"/>
                <c:pt idx="0">
                  <c:v>49.842434981366672</c:v>
                </c:pt>
                <c:pt idx="1">
                  <c:v>49.802298901522292</c:v>
                </c:pt>
                <c:pt idx="2">
                  <c:v>49.774382538071102</c:v>
                </c:pt>
                <c:pt idx="3">
                  <c:v>49.754578908125559</c:v>
                </c:pt>
                <c:pt idx="4">
                  <c:v>49.740090410037858</c:v>
                </c:pt>
                <c:pt idx="5">
                  <c:v>49.729205887951707</c:v>
                </c:pt>
                <c:pt idx="6">
                  <c:v>49.720901797024553</c:v>
                </c:pt>
                <c:pt idx="7">
                  <c:v>49.714479467645774</c:v>
                </c:pt>
                <c:pt idx="8">
                  <c:v>49.709595331105419</c:v>
                </c:pt>
                <c:pt idx="9">
                  <c:v>49.705747420265617</c:v>
                </c:pt>
                <c:pt idx="10">
                  <c:v>49.703025162635697</c:v>
                </c:pt>
                <c:pt idx="11">
                  <c:v>49.701264456532392</c:v>
                </c:pt>
                <c:pt idx="12">
                  <c:v>49.700335922574013</c:v>
                </c:pt>
                <c:pt idx="13">
                  <c:v>49.700231067442523</c:v>
                </c:pt>
                <c:pt idx="14">
                  <c:v>49.700928750125243</c:v>
                </c:pt>
                <c:pt idx="15">
                  <c:v>49.702377841313883</c:v>
                </c:pt>
                <c:pt idx="16">
                  <c:v>49.704510064039333</c:v>
                </c:pt>
                <c:pt idx="17">
                  <c:v>49.707385941087729</c:v>
                </c:pt>
                <c:pt idx="18">
                  <c:v>49.710860935711267</c:v>
                </c:pt>
                <c:pt idx="19">
                  <c:v>49.715067766181363</c:v>
                </c:pt>
                <c:pt idx="20">
                  <c:v>49.719936388293881</c:v>
                </c:pt>
                <c:pt idx="21">
                  <c:v>49.725287012682863</c:v>
                </c:pt>
                <c:pt idx="22">
                  <c:v>49.731470995139787</c:v>
                </c:pt>
                <c:pt idx="23">
                  <c:v>49.738040753639197</c:v>
                </c:pt>
                <c:pt idx="24">
                  <c:v>49.745046474160809</c:v>
                </c:pt>
                <c:pt idx="25">
                  <c:v>49.754357803649988</c:v>
                </c:pt>
                <c:pt idx="26">
                  <c:v>49.76326292755865</c:v>
                </c:pt>
                <c:pt idx="27">
                  <c:v>49.772111017589978</c:v>
                </c:pt>
                <c:pt idx="28">
                  <c:v>49.780621884423709</c:v>
                </c:pt>
                <c:pt idx="29">
                  <c:v>49.789389203556553</c:v>
                </c:pt>
                <c:pt idx="30">
                  <c:v>49.798156737472503</c:v>
                </c:pt>
                <c:pt idx="31">
                  <c:v>49.806351625850652</c:v>
                </c:pt>
                <c:pt idx="32">
                  <c:v>49.814104726581057</c:v>
                </c:pt>
                <c:pt idx="33">
                  <c:v>49.820377427486967</c:v>
                </c:pt>
                <c:pt idx="34">
                  <c:v>49.828202365165737</c:v>
                </c:pt>
                <c:pt idx="35">
                  <c:v>49.836520904407493</c:v>
                </c:pt>
                <c:pt idx="36">
                  <c:v>49.844314189270357</c:v>
                </c:pt>
                <c:pt idx="37">
                  <c:v>49.851006936278722</c:v>
                </c:pt>
                <c:pt idx="38">
                  <c:v>49.856273143913619</c:v>
                </c:pt>
                <c:pt idx="39">
                  <c:v>49.86025816723766</c:v>
                </c:pt>
                <c:pt idx="40">
                  <c:v>49.862824404676623</c:v>
                </c:pt>
                <c:pt idx="41">
                  <c:v>49.864429706022158</c:v>
                </c:pt>
                <c:pt idx="42">
                  <c:v>49.865196685053697</c:v>
                </c:pt>
                <c:pt idx="43">
                  <c:v>49.864933996018799</c:v>
                </c:pt>
                <c:pt idx="44">
                  <c:v>49.86419939577911</c:v>
                </c:pt>
                <c:pt idx="45">
                  <c:v>49.86298240001252</c:v>
                </c:pt>
                <c:pt idx="46">
                  <c:v>49.861591641680477</c:v>
                </c:pt>
                <c:pt idx="47">
                  <c:v>49.859244222326467</c:v>
                </c:pt>
                <c:pt idx="48">
                  <c:v>49.856953359884521</c:v>
                </c:pt>
                <c:pt idx="49">
                  <c:v>49.85428385346377</c:v>
                </c:pt>
                <c:pt idx="50">
                  <c:v>49.851561676624598</c:v>
                </c:pt>
                <c:pt idx="51">
                  <c:v>49.848826393493063</c:v>
                </c:pt>
                <c:pt idx="52">
                  <c:v>49.846293887699723</c:v>
                </c:pt>
                <c:pt idx="53">
                  <c:v>49.843639413137851</c:v>
                </c:pt>
                <c:pt idx="54">
                  <c:v>49.841265348278739</c:v>
                </c:pt>
                <c:pt idx="55">
                  <c:v>49.839309319145201</c:v>
                </c:pt>
                <c:pt idx="56">
                  <c:v>49.837494737809571</c:v>
                </c:pt>
                <c:pt idx="57">
                  <c:v>49.836270786401812</c:v>
                </c:pt>
                <c:pt idx="58">
                  <c:v>49.835262865787293</c:v>
                </c:pt>
                <c:pt idx="59">
                  <c:v>49.834586125499911</c:v>
                </c:pt>
                <c:pt idx="60">
                  <c:v>49.834333536358123</c:v>
                </c:pt>
                <c:pt idx="61">
                  <c:v>49.83453015539564</c:v>
                </c:pt>
                <c:pt idx="62">
                  <c:v>49.834937672453208</c:v>
                </c:pt>
                <c:pt idx="63">
                  <c:v>49.835393006936123</c:v>
                </c:pt>
                <c:pt idx="64">
                  <c:v>49.835837659070037</c:v>
                </c:pt>
                <c:pt idx="65">
                  <c:v>49.836253203095211</c:v>
                </c:pt>
                <c:pt idx="66">
                  <c:v>49.836635958465038</c:v>
                </c:pt>
                <c:pt idx="67">
                  <c:v>49.836985123723572</c:v>
                </c:pt>
                <c:pt idx="68">
                  <c:v>49.837300002292537</c:v>
                </c:pt>
                <c:pt idx="69">
                  <c:v>49.837579781029348</c:v>
                </c:pt>
                <c:pt idx="70">
                  <c:v>49.837823713890593</c:v>
                </c:pt>
                <c:pt idx="71">
                  <c:v>49.83803134380706</c:v>
                </c:pt>
                <c:pt idx="72">
                  <c:v>49.838202713339768</c:v>
                </c:pt>
                <c:pt idx="73">
                  <c:v>49.838338476385658</c:v>
                </c:pt>
                <c:pt idx="74">
                  <c:v>49.838439943046772</c:v>
                </c:pt>
                <c:pt idx="75">
                  <c:v>49.838509089978807</c:v>
                </c:pt>
                <c:pt idx="76">
                  <c:v>49.838548538536813</c:v>
                </c:pt>
                <c:pt idx="77">
                  <c:v>49.838561503908153</c:v>
                </c:pt>
                <c:pt idx="78">
                  <c:v>49.838551733896743</c:v>
                </c:pt>
                <c:pt idx="79">
                  <c:v>49.838523445869001</c:v>
                </c:pt>
                <c:pt idx="80">
                  <c:v>49.838481235411876</c:v>
                </c:pt>
                <c:pt idx="81">
                  <c:v>49.838429943483739</c:v>
                </c:pt>
                <c:pt idx="82">
                  <c:v>49.838374490987228</c:v>
                </c:pt>
                <c:pt idx="83">
                  <c:v>49.838319699531532</c:v>
                </c:pt>
                <c:pt idx="84">
                  <c:v>49.838270111418169</c:v>
                </c:pt>
                <c:pt idx="85">
                  <c:v>49.838229824329893</c:v>
                </c:pt>
                <c:pt idx="86">
                  <c:v>49.83820235334305</c:v>
                </c:pt>
                <c:pt idx="87">
                  <c:v>49.83819051626493</c:v>
                </c:pt>
                <c:pt idx="88">
                  <c:v>49.838196350698517</c:v>
                </c:pt>
                <c:pt idx="89">
                  <c:v>49.838221069613517</c:v>
                </c:pt>
                <c:pt idx="90">
                  <c:v>49.838265049890943</c:v>
                </c:pt>
                <c:pt idx="91">
                  <c:v>49.838327847582782</c:v>
                </c:pt>
                <c:pt idx="92">
                  <c:v>49.838408249826401</c:v>
                </c:pt>
                <c:pt idx="93">
                  <c:v>49.83850435109958</c:v>
                </c:pt>
                <c:pt idx="94">
                  <c:v>49.838613651190343</c:v>
                </c:pt>
                <c:pt idx="95">
                  <c:v>49.838733176833649</c:v>
                </c:pt>
                <c:pt idx="96">
                  <c:v>49.838859614635027</c:v>
                </c:pt>
                <c:pt idx="97">
                  <c:v>49.838989451086142</c:v>
                </c:pt>
                <c:pt idx="98">
                  <c:v>49.839119115405857</c:v>
                </c:pt>
                <c:pt idx="99">
                  <c:v>49.839245115927987</c:v>
                </c:pt>
                <c:pt idx="100">
                  <c:v>49.839364164222708</c:v>
                </c:pt>
                <c:pt idx="101">
                  <c:v>49.839473287823772</c:v>
                </c:pt>
                <c:pt idx="102">
                  <c:v>49.839569927887872</c:v>
                </c:pt>
                <c:pt idx="103">
                  <c:v>49.839652019976469</c:v>
                </c:pt>
                <c:pt idx="104">
                  <c:v>49.839718055682852</c:v>
                </c:pt>
                <c:pt idx="105">
                  <c:v>49.839767123519167</c:v>
                </c:pt>
                <c:pt idx="106">
                  <c:v>49.839798926996437</c:v>
                </c:pt>
                <c:pt idx="107">
                  <c:v>49.839813778301107</c:v>
                </c:pt>
                <c:pt idx="108">
                  <c:v>49.839812569248487</c:v>
                </c:pt>
                <c:pt idx="109">
                  <c:v>49.839796722017127</c:v>
                </c:pt>
                <c:pt idx="110">
                  <c:v>49.839768122892089</c:v>
                </c:pt>
                <c:pt idx="111">
                  <c:v>49.839729042081522</c:v>
                </c:pt>
                <c:pt idx="112">
                  <c:v>49.83968204254289</c:v>
                </c:pt>
                <c:pt idx="113">
                  <c:v>49.839629881507001</c:v>
                </c:pt>
                <c:pt idx="114">
                  <c:v>49.839575408548143</c:v>
                </c:pt>
                <c:pt idx="115">
                  <c:v>49.839521463805433</c:v>
                </c:pt>
                <c:pt idx="116">
                  <c:v>49.839470779751281</c:v>
                </c:pt>
                <c:pt idx="117">
                  <c:v>49.839425889869403</c:v>
                </c:pt>
                <c:pt idx="118">
                  <c:v>49.839389047320452</c:v>
                </c:pt>
                <c:pt idx="119">
                  <c:v>49.83936215612205</c:v>
                </c:pt>
                <c:pt idx="120">
                  <c:v>49.839346716801842</c:v>
                </c:pt>
                <c:pt idx="121">
                  <c:v>49.839343787903928</c:v>
                </c:pt>
                <c:pt idx="122">
                  <c:v>49.839353964090307</c:v>
                </c:pt>
                <c:pt idx="123">
                  <c:v>49.839377370978561</c:v>
                </c:pt>
              </c:numCache>
            </c:numRef>
          </c:val>
        </c:ser>
        <c:ser>
          <c:idx val="74"/>
          <c:order val="74"/>
          <c:val>
            <c:numRef>
              <c:f>bpath_abil4_dev3!$BW$1:$BW$124</c:f>
              <c:numCache>
                <c:formatCode>General</c:formatCode>
                <c:ptCount val="124"/>
                <c:pt idx="0">
                  <c:v>53.655206197905542</c:v>
                </c:pt>
                <c:pt idx="1">
                  <c:v>53.623772011182112</c:v>
                </c:pt>
                <c:pt idx="2">
                  <c:v>53.60153767246323</c:v>
                </c:pt>
                <c:pt idx="3">
                  <c:v>53.585942379647527</c:v>
                </c:pt>
                <c:pt idx="4">
                  <c:v>53.574606598333823</c:v>
                </c:pt>
                <c:pt idx="5">
                  <c:v>53.565999439192289</c:v>
                </c:pt>
                <c:pt idx="6">
                  <c:v>53.55924248332915</c:v>
                </c:pt>
                <c:pt idx="7">
                  <c:v>53.553847879403463</c:v>
                </c:pt>
                <c:pt idx="8">
                  <c:v>53.549488254202892</c:v>
                </c:pt>
                <c:pt idx="9">
                  <c:v>53.546038963783481</c:v>
                </c:pt>
                <c:pt idx="10">
                  <c:v>53.543223457039282</c:v>
                </c:pt>
                <c:pt idx="11">
                  <c:v>53.541174159993311</c:v>
                </c:pt>
                <c:pt idx="12">
                  <c:v>53.539814938264939</c:v>
                </c:pt>
                <c:pt idx="13">
                  <c:v>53.539082541039377</c:v>
                </c:pt>
                <c:pt idx="14">
                  <c:v>53.538992531952537</c:v>
                </c:pt>
                <c:pt idx="15">
                  <c:v>53.539544518985828</c:v>
                </c:pt>
                <c:pt idx="16">
                  <c:v>53.54070665111356</c:v>
                </c:pt>
                <c:pt idx="17">
                  <c:v>53.542431821037383</c:v>
                </c:pt>
                <c:pt idx="18">
                  <c:v>53.544769216627522</c:v>
                </c:pt>
                <c:pt idx="19">
                  <c:v>53.547603497465857</c:v>
                </c:pt>
                <c:pt idx="20">
                  <c:v>53.551037975366278</c:v>
                </c:pt>
                <c:pt idx="21">
                  <c:v>53.555013404080732</c:v>
                </c:pt>
                <c:pt idx="22">
                  <c:v>53.559384884117421</c:v>
                </c:pt>
                <c:pt idx="23">
                  <c:v>53.564424542928712</c:v>
                </c:pt>
                <c:pt idx="24">
                  <c:v>53.569774810479167</c:v>
                </c:pt>
                <c:pt idx="25">
                  <c:v>53.575470101477741</c:v>
                </c:pt>
                <c:pt idx="26">
                  <c:v>53.582913173244428</c:v>
                </c:pt>
                <c:pt idx="27">
                  <c:v>53.590060091729782</c:v>
                </c:pt>
                <c:pt idx="28">
                  <c:v>53.597163152941228</c:v>
                </c:pt>
                <c:pt idx="29">
                  <c:v>53.60399369329005</c:v>
                </c:pt>
                <c:pt idx="30">
                  <c:v>53.611013807452807</c:v>
                </c:pt>
                <c:pt idx="31">
                  <c:v>53.618018213928472</c:v>
                </c:pt>
                <c:pt idx="32">
                  <c:v>53.624553604326898</c:v>
                </c:pt>
                <c:pt idx="33">
                  <c:v>53.630721273424243</c:v>
                </c:pt>
                <c:pt idx="34">
                  <c:v>53.635706206796733</c:v>
                </c:pt>
                <c:pt idx="35">
                  <c:v>53.641884108496619</c:v>
                </c:pt>
                <c:pt idx="36">
                  <c:v>53.648425331350232</c:v>
                </c:pt>
                <c:pt idx="37">
                  <c:v>53.654532766316891</c:v>
                </c:pt>
                <c:pt idx="38">
                  <c:v>53.659757370524162</c:v>
                </c:pt>
                <c:pt idx="39">
                  <c:v>53.66384671040251</c:v>
                </c:pt>
                <c:pt idx="40">
                  <c:v>53.666918252231063</c:v>
                </c:pt>
                <c:pt idx="41">
                  <c:v>53.668867748079393</c:v>
                </c:pt>
                <c:pt idx="42">
                  <c:v>53.670057803164958</c:v>
                </c:pt>
                <c:pt idx="43">
                  <c:v>53.670588168637821</c:v>
                </c:pt>
                <c:pt idx="44">
                  <c:v>53.670312249149667</c:v>
                </c:pt>
                <c:pt idx="45">
                  <c:v>53.669670588248529</c:v>
                </c:pt>
                <c:pt idx="46">
                  <c:v>53.668657867883923</c:v>
                </c:pt>
                <c:pt idx="47">
                  <c:v>53.667518650279831</c:v>
                </c:pt>
                <c:pt idx="48">
                  <c:v>53.665641160422197</c:v>
                </c:pt>
                <c:pt idx="49">
                  <c:v>53.663821337055417</c:v>
                </c:pt>
                <c:pt idx="50">
                  <c:v>53.661718977229988</c:v>
                </c:pt>
                <c:pt idx="51">
                  <c:v>53.659590069517549</c:v>
                </c:pt>
                <c:pt idx="52">
                  <c:v>53.657465555077657</c:v>
                </c:pt>
                <c:pt idx="53">
                  <c:v>53.655514063406699</c:v>
                </c:pt>
                <c:pt idx="54">
                  <c:v>53.653479861882758</c:v>
                </c:pt>
                <c:pt idx="55">
                  <c:v>53.651676939056493</c:v>
                </c:pt>
                <c:pt idx="56">
                  <c:v>53.6502113518481</c:v>
                </c:pt>
                <c:pt idx="57">
                  <c:v>53.648864083477108</c:v>
                </c:pt>
                <c:pt idx="58">
                  <c:v>53.647985043886727</c:v>
                </c:pt>
                <c:pt idx="59">
                  <c:v>53.647278090299508</c:v>
                </c:pt>
                <c:pt idx="60">
                  <c:v>53.646831127805228</c:v>
                </c:pt>
                <c:pt idx="61">
                  <c:v>53.64671473011493</c:v>
                </c:pt>
                <c:pt idx="62">
                  <c:v>53.646946297764551</c:v>
                </c:pt>
                <c:pt idx="63">
                  <c:v>53.647336962400807</c:v>
                </c:pt>
                <c:pt idx="64">
                  <c:v>53.647757187791633</c:v>
                </c:pt>
                <c:pt idx="65">
                  <c:v>53.648159781248033</c:v>
                </c:pt>
                <c:pt idx="66">
                  <c:v>53.648529335715317</c:v>
                </c:pt>
                <c:pt idx="67">
                  <c:v>53.648862384709233</c:v>
                </c:pt>
                <c:pt idx="68">
                  <c:v>53.649158104818973</c:v>
                </c:pt>
                <c:pt idx="69">
                  <c:v>53.649416133212483</c:v>
                </c:pt>
                <c:pt idx="70">
                  <c:v>53.649636374881823</c:v>
                </c:pt>
                <c:pt idx="71">
                  <c:v>53.649819115812683</c:v>
                </c:pt>
                <c:pt idx="72">
                  <c:v>53.649965156057092</c:v>
                </c:pt>
                <c:pt idx="73">
                  <c:v>53.650075925801609</c:v>
                </c:pt>
                <c:pt idx="74">
                  <c:v>53.650153517475331</c:v>
                </c:pt>
                <c:pt idx="75">
                  <c:v>53.650200661142343</c:v>
                </c:pt>
                <c:pt idx="76">
                  <c:v>53.650220670670649</c:v>
                </c:pt>
                <c:pt idx="77">
                  <c:v>53.650217364652562</c:v>
                </c:pt>
                <c:pt idx="78">
                  <c:v>53.650194966683983</c:v>
                </c:pt>
                <c:pt idx="79">
                  <c:v>53.650158001571789</c:v>
                </c:pt>
                <c:pt idx="80">
                  <c:v>53.65011119591825</c:v>
                </c:pt>
                <c:pt idx="81">
                  <c:v>53.650059363850637</c:v>
                </c:pt>
                <c:pt idx="82">
                  <c:v>53.650007268739152</c:v>
                </c:pt>
                <c:pt idx="83">
                  <c:v>53.649959468782747</c:v>
                </c:pt>
                <c:pt idx="84">
                  <c:v>53.649920161701623</c:v>
                </c:pt>
                <c:pt idx="85">
                  <c:v>53.649893038933008</c:v>
                </c:pt>
                <c:pt idx="86">
                  <c:v>53.649881161280753</c:v>
                </c:pt>
                <c:pt idx="87">
                  <c:v>53.64988686539558</c:v>
                </c:pt>
                <c:pt idx="88">
                  <c:v>53.649911697142272</c:v>
                </c:pt>
                <c:pt idx="89">
                  <c:v>53.649956377359473</c:v>
                </c:pt>
                <c:pt idx="90">
                  <c:v>53.650020804027029</c:v>
                </c:pt>
                <c:pt idx="91">
                  <c:v>53.650104085034542</c:v>
                </c:pt>
                <c:pt idx="92">
                  <c:v>53.650204595064999</c:v>
                </c:pt>
                <c:pt idx="93">
                  <c:v>53.650320062743347</c:v>
                </c:pt>
                <c:pt idx="94">
                  <c:v>53.650447676770071</c:v>
                </c:pt>
                <c:pt idx="95">
                  <c:v>53.650584207404897</c:v>
                </c:pt>
                <c:pt idx="96">
                  <c:v>53.650726143369063</c:v>
                </c:pt>
                <c:pt idx="97">
                  <c:v>53.650869833153273</c:v>
                </c:pt>
                <c:pt idx="98">
                  <c:v>53.651011626329357</c:v>
                </c:pt>
                <c:pt idx="99">
                  <c:v>53.651148010640689</c:v>
                </c:pt>
                <c:pt idx="100">
                  <c:v>53.651275736963917</c:v>
                </c:pt>
                <c:pt idx="101">
                  <c:v>53.651391927214078</c:v>
                </c:pt>
                <c:pt idx="102">
                  <c:v>53.65149416576326</c:v>
                </c:pt>
                <c:pt idx="103">
                  <c:v>53.651580571644978</c:v>
                </c:pt>
                <c:pt idx="104">
                  <c:v>53.6516498505231</c:v>
                </c:pt>
                <c:pt idx="105">
                  <c:v>53.65170132525995</c:v>
                </c:pt>
                <c:pt idx="106">
                  <c:v>53.651734944663218</c:v>
                </c:pt>
                <c:pt idx="107">
                  <c:v>53.651751269770372</c:v>
                </c:pt>
                <c:pt idx="108">
                  <c:v>53.651751437523011</c:v>
                </c:pt>
                <c:pt idx="109">
                  <c:v>53.651737104332007</c:v>
                </c:pt>
                <c:pt idx="110">
                  <c:v>53.651710372721297</c:v>
                </c:pt>
                <c:pt idx="111">
                  <c:v>53.651673704792458</c:v>
                </c:pt>
                <c:pt idx="112">
                  <c:v>53.651629826088467</c:v>
                </c:pt>
                <c:pt idx="113">
                  <c:v>53.651581623242443</c:v>
                </c:pt>
                <c:pt idx="114">
                  <c:v>53.651532039270442</c:v>
                </c:pt>
                <c:pt idx="115">
                  <c:v>53.651483970348991</c:v>
                </c:pt>
                <c:pt idx="116">
                  <c:v>53.651440167550312</c:v>
                </c:pt>
                <c:pt idx="117">
                  <c:v>53.651403146664443</c:v>
                </c:pt>
                <c:pt idx="118">
                  <c:v>53.651375109011077</c:v>
                </c:pt>
                <c:pt idx="119">
                  <c:v>53.65135787572359</c:v>
                </c:pt>
                <c:pt idx="120">
                  <c:v>53.651352837362687</c:v>
                </c:pt>
                <c:pt idx="121">
                  <c:v>53.6513609200858</c:v>
                </c:pt>
                <c:pt idx="122">
                  <c:v>53.651382568980729</c:v>
                </c:pt>
                <c:pt idx="123">
                  <c:v>53.651417748526868</c:v>
                </c:pt>
              </c:numCache>
            </c:numRef>
          </c:val>
        </c:ser>
        <c:ser>
          <c:idx val="75"/>
          <c:order val="75"/>
          <c:val>
            <c:numRef>
              <c:f>bpath_abil4_dev3!$BX$1:$BX$124</c:f>
              <c:numCache>
                <c:formatCode>General</c:formatCode>
                <c:ptCount val="124"/>
                <c:pt idx="0">
                  <c:v>56.686391682081293</c:v>
                </c:pt>
                <c:pt idx="1">
                  <c:v>56.662637928349149</c:v>
                </c:pt>
                <c:pt idx="2">
                  <c:v>56.646050552065716</c:v>
                </c:pt>
                <c:pt idx="3">
                  <c:v>56.63410936831994</c:v>
                </c:pt>
                <c:pt idx="4">
                  <c:v>56.625451508635251</c:v>
                </c:pt>
                <c:pt idx="5">
                  <c:v>56.618823410587197</c:v>
                </c:pt>
                <c:pt idx="6">
                  <c:v>56.613466114647458</c:v>
                </c:pt>
                <c:pt idx="7">
                  <c:v>56.608984726990442</c:v>
                </c:pt>
                <c:pt idx="8">
                  <c:v>56.605191879574392</c:v>
                </c:pt>
                <c:pt idx="9">
                  <c:v>56.601964382104363</c:v>
                </c:pt>
                <c:pt idx="10">
                  <c:v>56.599295025959393</c:v>
                </c:pt>
                <c:pt idx="11">
                  <c:v>56.597039953812633</c:v>
                </c:pt>
                <c:pt idx="12">
                  <c:v>56.595335837450747</c:v>
                </c:pt>
                <c:pt idx="13">
                  <c:v>56.594156051962877</c:v>
                </c:pt>
                <c:pt idx="14">
                  <c:v>56.593472326359787</c:v>
                </c:pt>
                <c:pt idx="15">
                  <c:v>56.593309007775233</c:v>
                </c:pt>
                <c:pt idx="16">
                  <c:v>56.593672040024963</c:v>
                </c:pt>
                <c:pt idx="17">
                  <c:v>56.594539940198572</c:v>
                </c:pt>
                <c:pt idx="18">
                  <c:v>56.595877179389099</c:v>
                </c:pt>
                <c:pt idx="19">
                  <c:v>56.597719071147267</c:v>
                </c:pt>
                <c:pt idx="20">
                  <c:v>56.599974415943727</c:v>
                </c:pt>
                <c:pt idx="21">
                  <c:v>56.602717375999447</c:v>
                </c:pt>
                <c:pt idx="22">
                  <c:v>56.605897446284779</c:v>
                </c:pt>
                <c:pt idx="23">
                  <c:v>56.609398449882988</c:v>
                </c:pt>
                <c:pt idx="24">
                  <c:v>56.613423134013821</c:v>
                </c:pt>
                <c:pt idx="25">
                  <c:v>56.617692133768038</c:v>
                </c:pt>
                <c:pt idx="26">
                  <c:v>56.622225737782102</c:v>
                </c:pt>
                <c:pt idx="27">
                  <c:v>56.628055351565322</c:v>
                </c:pt>
                <c:pt idx="28">
                  <c:v>56.633667040723367</c:v>
                </c:pt>
                <c:pt idx="29">
                  <c:v>56.6392393489798</c:v>
                </c:pt>
                <c:pt idx="30">
                  <c:v>56.64459095042006</c:v>
                </c:pt>
                <c:pt idx="31">
                  <c:v>56.650071149041551</c:v>
                </c:pt>
                <c:pt idx="32">
                  <c:v>56.655519764687533</c:v>
                </c:pt>
                <c:pt idx="33">
                  <c:v>56.660588390740656</c:v>
                </c:pt>
                <c:pt idx="34">
                  <c:v>56.665353496811392</c:v>
                </c:pt>
                <c:pt idx="35">
                  <c:v>56.669193413702622</c:v>
                </c:pt>
                <c:pt idx="36">
                  <c:v>56.673919376482232</c:v>
                </c:pt>
                <c:pt idx="37">
                  <c:v>56.678899858644307</c:v>
                </c:pt>
                <c:pt idx="38">
                  <c:v>56.68352948559788</c:v>
                </c:pt>
                <c:pt idx="39">
                  <c:v>56.687468687428947</c:v>
                </c:pt>
                <c:pt idx="40">
                  <c:v>56.69052857907856</c:v>
                </c:pt>
                <c:pt idx="41">
                  <c:v>56.692802465402117</c:v>
                </c:pt>
                <c:pt idx="42">
                  <c:v>56.694214670985218</c:v>
                </c:pt>
                <c:pt idx="43">
                  <c:v>56.695045467910951</c:v>
                </c:pt>
                <c:pt idx="44">
                  <c:v>56.695374517024163</c:v>
                </c:pt>
                <c:pt idx="45">
                  <c:v>56.695093477900933</c:v>
                </c:pt>
                <c:pt idx="46">
                  <c:v>56.694541308912271</c:v>
                </c:pt>
                <c:pt idx="47">
                  <c:v>56.693716684714069</c:v>
                </c:pt>
                <c:pt idx="48">
                  <c:v>56.692808228220947</c:v>
                </c:pt>
                <c:pt idx="49">
                  <c:v>56.69135111686672</c:v>
                </c:pt>
                <c:pt idx="50">
                  <c:v>56.689953294767349</c:v>
                </c:pt>
                <c:pt idx="51">
                  <c:v>56.688355800747011</c:v>
                </c:pt>
                <c:pt idx="52">
                  <c:v>56.686753731659991</c:v>
                </c:pt>
                <c:pt idx="53">
                  <c:v>56.685169996736448</c:v>
                </c:pt>
                <c:pt idx="54">
                  <c:v>56.683732009332857</c:v>
                </c:pt>
                <c:pt idx="55">
                  <c:v>56.682243154909251</c:v>
                </c:pt>
                <c:pt idx="56">
                  <c:v>56.680940877285963</c:v>
                </c:pt>
                <c:pt idx="57">
                  <c:v>56.679903783241834</c:v>
                </c:pt>
                <c:pt idx="58">
                  <c:v>56.678962397251077</c:v>
                </c:pt>
                <c:pt idx="59">
                  <c:v>56.678380991009739</c:v>
                </c:pt>
                <c:pt idx="60">
                  <c:v>56.677931172774777</c:v>
                </c:pt>
                <c:pt idx="61">
                  <c:v>56.67767751008985</c:v>
                </c:pt>
                <c:pt idx="62">
                  <c:v>56.677671507249663</c:v>
                </c:pt>
                <c:pt idx="63">
                  <c:v>56.677924312028452</c:v>
                </c:pt>
                <c:pt idx="64">
                  <c:v>56.678290095032189</c:v>
                </c:pt>
                <c:pt idx="65">
                  <c:v>56.678668649021347</c:v>
                </c:pt>
                <c:pt idx="66">
                  <c:v>56.679022949056268</c:v>
                </c:pt>
                <c:pt idx="67">
                  <c:v>56.679340611775153</c:v>
                </c:pt>
                <c:pt idx="68">
                  <c:v>56.679618768939363</c:v>
                </c:pt>
                <c:pt idx="69">
                  <c:v>56.679856970461309</c:v>
                </c:pt>
                <c:pt idx="70">
                  <c:v>56.680055500379943</c:v>
                </c:pt>
                <c:pt idx="71">
                  <c:v>56.680215197518542</c:v>
                </c:pt>
                <c:pt idx="72">
                  <c:v>56.680337498679442</c:v>
                </c:pt>
                <c:pt idx="73">
                  <c:v>56.680424488200217</c:v>
                </c:pt>
                <c:pt idx="74">
                  <c:v>56.680478927690729</c:v>
                </c:pt>
                <c:pt idx="75">
                  <c:v>56.68050421708417</c:v>
                </c:pt>
                <c:pt idx="76">
                  <c:v>56.680504310069409</c:v>
                </c:pt>
                <c:pt idx="77">
                  <c:v>56.680483607171617</c:v>
                </c:pt>
                <c:pt idx="78">
                  <c:v>56.680446831740937</c:v>
                </c:pt>
                <c:pt idx="79">
                  <c:v>56.680398894458513</c:v>
                </c:pt>
                <c:pt idx="80">
                  <c:v>56.680344760854567</c:v>
                </c:pt>
                <c:pt idx="81">
                  <c:v>56.680289329896617</c:v>
                </c:pt>
                <c:pt idx="82">
                  <c:v>56.680237310277548</c:v>
                </c:pt>
                <c:pt idx="83">
                  <c:v>56.680193088359573</c:v>
                </c:pt>
                <c:pt idx="84">
                  <c:v>56.680160594358213</c:v>
                </c:pt>
                <c:pt idx="85">
                  <c:v>56.680143178572038</c:v>
                </c:pt>
                <c:pt idx="86">
                  <c:v>56.680143505415217</c:v>
                </c:pt>
                <c:pt idx="87">
                  <c:v>56.680163473824642</c:v>
                </c:pt>
                <c:pt idx="88">
                  <c:v>56.6802041703382</c:v>
                </c:pt>
                <c:pt idx="89">
                  <c:v>56.680265850697857</c:v>
                </c:pt>
                <c:pt idx="90">
                  <c:v>56.680347952807139</c:v>
                </c:pt>
                <c:pt idx="91">
                  <c:v>56.680449142547083</c:v>
                </c:pt>
                <c:pt idx="92">
                  <c:v>56.680567386354518</c:v>
                </c:pt>
                <c:pt idx="93">
                  <c:v>56.680700043878218</c:v>
                </c:pt>
                <c:pt idx="94">
                  <c:v>56.680843983668872</c:v>
                </c:pt>
                <c:pt idx="95">
                  <c:v>56.680995711629073</c:v>
                </c:pt>
                <c:pt idx="96">
                  <c:v>56.681151507894569</c:v>
                </c:pt>
                <c:pt idx="97">
                  <c:v>56.681307570804293</c:v>
                </c:pt>
                <c:pt idx="98">
                  <c:v>56.681460158372317</c:v>
                </c:pt>
                <c:pt idx="99">
                  <c:v>56.681605722958118</c:v>
                </c:pt>
                <c:pt idx="100">
                  <c:v>56.681741035227837</c:v>
                </c:pt>
                <c:pt idx="101">
                  <c:v>56.6818632909754</c:v>
                </c:pt>
                <c:pt idx="102">
                  <c:v>56.68197019691759</c:v>
                </c:pt>
                <c:pt idx="103">
                  <c:v>56.682060036051013</c:v>
                </c:pt>
                <c:pt idx="104">
                  <c:v>56.682131710903633</c:v>
                </c:pt>
                <c:pt idx="105">
                  <c:v>56.682184764551863</c:v>
                </c:pt>
                <c:pt idx="106">
                  <c:v>56.682219379382261</c:v>
                </c:pt>
                <c:pt idx="107">
                  <c:v>56.682236354307953</c:v>
                </c:pt>
                <c:pt idx="108">
                  <c:v>56.682237061120823</c:v>
                </c:pt>
                <c:pt idx="109">
                  <c:v>56.682223381121467</c:v>
                </c:pt>
                <c:pt idx="110">
                  <c:v>56.682197625231133</c:v>
                </c:pt>
                <c:pt idx="111">
                  <c:v>56.682162441306993</c:v>
                </c:pt>
                <c:pt idx="112">
                  <c:v>56.682120712762959</c:v>
                </c:pt>
                <c:pt idx="113">
                  <c:v>56.682075452378641</c:v>
                </c:pt>
                <c:pt idx="114">
                  <c:v>56.682029694911932</c:v>
                </c:pt>
                <c:pt idx="115">
                  <c:v>56.681986392337627</c:v>
                </c:pt>
                <c:pt idx="116">
                  <c:v>56.681948315333223</c:v>
                </c:pt>
                <c:pt idx="117">
                  <c:v>56.681917964164803</c:v>
                </c:pt>
                <c:pt idx="118">
                  <c:v>56.681897491648208</c:v>
                </c:pt>
                <c:pt idx="119">
                  <c:v>56.681888640480729</c:v>
                </c:pt>
                <c:pt idx="120">
                  <c:v>56.681892696712197</c:v>
                </c:pt>
                <c:pt idx="121">
                  <c:v>56.681910460451249</c:v>
                </c:pt>
                <c:pt idx="122">
                  <c:v>56.681942234242477</c:v>
                </c:pt>
                <c:pt idx="123">
                  <c:v>56.681987828929643</c:v>
                </c:pt>
              </c:numCache>
            </c:numRef>
          </c:val>
        </c:ser>
        <c:ser>
          <c:idx val="76"/>
          <c:order val="76"/>
          <c:val>
            <c:numRef>
              <c:f>bpath_abil4_dev3!$BY$1:$BY$124</c:f>
              <c:numCache>
                <c:formatCode>General</c:formatCode>
                <c:ptCount val="124"/>
                <c:pt idx="0">
                  <c:v>59.05082575863122</c:v>
                </c:pt>
                <c:pt idx="1">
                  <c:v>59.033744239167028</c:v>
                </c:pt>
                <c:pt idx="2">
                  <c:v>59.021822178504117</c:v>
                </c:pt>
                <c:pt idx="3">
                  <c:v>59.01326671782553</c:v>
                </c:pt>
                <c:pt idx="4">
                  <c:v>59.006768342371572</c:v>
                </c:pt>
                <c:pt idx="5">
                  <c:v>59.00171392410838</c:v>
                </c:pt>
                <c:pt idx="6">
                  <c:v>58.997510056532782</c:v>
                </c:pt>
                <c:pt idx="7">
                  <c:v>58.993828206791207</c:v>
                </c:pt>
                <c:pt idx="8">
                  <c:v>58.990531464043592</c:v>
                </c:pt>
                <c:pt idx="9">
                  <c:v>58.987582945192827</c:v>
                </c:pt>
                <c:pt idx="10">
                  <c:v>58.984966009641553</c:v>
                </c:pt>
                <c:pt idx="11">
                  <c:v>58.982723907623821</c:v>
                </c:pt>
                <c:pt idx="12">
                  <c:v>58.980786963632589</c:v>
                </c:pt>
                <c:pt idx="13">
                  <c:v>58.979277644560938</c:v>
                </c:pt>
                <c:pt idx="14">
                  <c:v>58.978191624649646</c:v>
                </c:pt>
                <c:pt idx="15">
                  <c:v>58.977518641419017</c:v>
                </c:pt>
                <c:pt idx="16">
                  <c:v>58.977280547222279</c:v>
                </c:pt>
                <c:pt idx="17">
                  <c:v>58.977483113732241</c:v>
                </c:pt>
                <c:pt idx="18">
                  <c:v>58.978108459758751</c:v>
                </c:pt>
                <c:pt idx="19">
                  <c:v>58.979127003481182</c:v>
                </c:pt>
                <c:pt idx="20">
                  <c:v>58.980561373467623</c:v>
                </c:pt>
                <c:pt idx="21">
                  <c:v>58.982337633579931</c:v>
                </c:pt>
                <c:pt idx="22">
                  <c:v>58.984505109251387</c:v>
                </c:pt>
                <c:pt idx="23">
                  <c:v>58.987019656647448</c:v>
                </c:pt>
                <c:pt idx="24">
                  <c:v>58.989788801587508</c:v>
                </c:pt>
                <c:pt idx="25">
                  <c:v>58.992957209403329</c:v>
                </c:pt>
                <c:pt idx="26">
                  <c:v>58.996310498538151</c:v>
                </c:pt>
                <c:pt idx="27">
                  <c:v>58.999858271685653</c:v>
                </c:pt>
                <c:pt idx="28">
                  <c:v>59.004341840454281</c:v>
                </c:pt>
                <c:pt idx="29">
                  <c:v>59.008660893372557</c:v>
                </c:pt>
                <c:pt idx="30">
                  <c:v>59.012938337376568</c:v>
                </c:pt>
                <c:pt idx="31">
                  <c:v>59.017034588736237</c:v>
                </c:pt>
                <c:pt idx="32">
                  <c:v>59.021205990059293</c:v>
                </c:pt>
                <c:pt idx="33">
                  <c:v>59.025331290390362</c:v>
                </c:pt>
                <c:pt idx="34">
                  <c:v>59.029150456500282</c:v>
                </c:pt>
                <c:pt idx="35">
                  <c:v>59.032720048320577</c:v>
                </c:pt>
                <c:pt idx="36">
                  <c:v>59.035579674387748</c:v>
                </c:pt>
                <c:pt idx="37">
                  <c:v>59.039074151474537</c:v>
                </c:pt>
                <c:pt idx="38">
                  <c:v>59.042737032015182</c:v>
                </c:pt>
                <c:pt idx="39">
                  <c:v>59.046122274321057</c:v>
                </c:pt>
                <c:pt idx="40">
                  <c:v>59.04898140670327</c:v>
                </c:pt>
                <c:pt idx="41">
                  <c:v>59.051178153891762</c:v>
                </c:pt>
                <c:pt idx="42">
                  <c:v>59.05278569667032</c:v>
                </c:pt>
                <c:pt idx="43">
                  <c:v>59.053751847437539</c:v>
                </c:pt>
                <c:pt idx="44">
                  <c:v>59.054288323614621</c:v>
                </c:pt>
                <c:pt idx="45">
                  <c:v>59.054457810652814</c:v>
                </c:pt>
                <c:pt idx="46">
                  <c:v>59.054183105370782</c:v>
                </c:pt>
                <c:pt idx="47">
                  <c:v>59.053718537268473</c:v>
                </c:pt>
                <c:pt idx="48">
                  <c:v>59.053065345519123</c:v>
                </c:pt>
                <c:pt idx="49">
                  <c:v>59.052365167631493</c:v>
                </c:pt>
                <c:pt idx="50">
                  <c:v>59.051274182670888</c:v>
                </c:pt>
                <c:pt idx="51">
                  <c:v>59.050243896581748</c:v>
                </c:pt>
                <c:pt idx="52">
                  <c:v>59.049082023288868</c:v>
                </c:pt>
                <c:pt idx="53">
                  <c:v>59.047932565220748</c:v>
                </c:pt>
                <c:pt idx="54">
                  <c:v>59.046811252856507</c:v>
                </c:pt>
                <c:pt idx="55">
                  <c:v>59.045810902224751</c:v>
                </c:pt>
                <c:pt idx="56">
                  <c:v>59.044783504304093</c:v>
                </c:pt>
                <c:pt idx="57">
                  <c:v>59.043902838308647</c:v>
                </c:pt>
                <c:pt idx="58">
                  <c:v>59.043224625826717</c:v>
                </c:pt>
                <c:pt idx="59">
                  <c:v>59.042620399866372</c:v>
                </c:pt>
                <c:pt idx="60">
                  <c:v>59.042283559667631</c:v>
                </c:pt>
                <c:pt idx="61">
                  <c:v>59.042042013326402</c:v>
                </c:pt>
                <c:pt idx="62">
                  <c:v>59.041941248662667</c:v>
                </c:pt>
                <c:pt idx="63">
                  <c:v>59.042017304729789</c:v>
                </c:pt>
                <c:pt idx="64">
                  <c:v>59.04227657028418</c:v>
                </c:pt>
                <c:pt idx="65">
                  <c:v>59.042609321917077</c:v>
                </c:pt>
                <c:pt idx="66">
                  <c:v>59.042940114751339</c:v>
                </c:pt>
                <c:pt idx="67">
                  <c:v>59.043240818754477</c:v>
                </c:pt>
                <c:pt idx="68">
                  <c:v>59.04350202285562</c:v>
                </c:pt>
                <c:pt idx="69">
                  <c:v>59.043721801358018</c:v>
                </c:pt>
                <c:pt idx="70">
                  <c:v>59.043900426171056</c:v>
                </c:pt>
                <c:pt idx="71">
                  <c:v>59.044039082585428</c:v>
                </c:pt>
                <c:pt idx="72">
                  <c:v>59.044139690273809</c:v>
                </c:pt>
                <c:pt idx="73">
                  <c:v>59.044204880197817</c:v>
                </c:pt>
                <c:pt idx="74">
                  <c:v>59.044237969079028</c:v>
                </c:pt>
                <c:pt idx="75">
                  <c:v>59.044242914336223</c:v>
                </c:pt>
                <c:pt idx="76">
                  <c:v>59.044224215649479</c:v>
                </c:pt>
                <c:pt idx="77">
                  <c:v>59.044186782701082</c:v>
                </c:pt>
                <c:pt idx="78">
                  <c:v>59.044135788711507</c:v>
                </c:pt>
                <c:pt idx="79">
                  <c:v>59.044076515872092</c:v>
                </c:pt>
                <c:pt idx="80">
                  <c:v>59.044014198805982</c:v>
                </c:pt>
                <c:pt idx="81">
                  <c:v>59.043953878488573</c:v>
                </c:pt>
                <c:pt idx="82">
                  <c:v>59.043900273958833</c:v>
                </c:pt>
                <c:pt idx="83">
                  <c:v>59.043857662874899</c:v>
                </c:pt>
                <c:pt idx="84">
                  <c:v>59.043829767017577</c:v>
                </c:pt>
                <c:pt idx="85">
                  <c:v>59.043819647808938</c:v>
                </c:pt>
                <c:pt idx="86">
                  <c:v>59.043829620404154</c:v>
                </c:pt>
                <c:pt idx="87">
                  <c:v>59.043861191533921</c:v>
                </c:pt>
                <c:pt idx="88">
                  <c:v>59.043915026543957</c:v>
                </c:pt>
                <c:pt idx="89">
                  <c:v>59.043990949087657</c:v>
                </c:pt>
                <c:pt idx="90">
                  <c:v>59.044087968941717</c:v>
                </c:pt>
                <c:pt idx="91">
                  <c:v>59.044204338398551</c:v>
                </c:pt>
                <c:pt idx="92">
                  <c:v>59.044337636582803</c:v>
                </c:pt>
                <c:pt idx="93">
                  <c:v>59.044484875337552</c:v>
                </c:pt>
                <c:pt idx="94">
                  <c:v>59.044642619892947</c:v>
                </c:pt>
                <c:pt idx="95">
                  <c:v>59.04480712474799</c:v>
                </c:pt>
                <c:pt idx="96">
                  <c:v>59.044974475505008</c:v>
                </c:pt>
                <c:pt idx="97">
                  <c:v>59.045140731982343</c:v>
                </c:pt>
                <c:pt idx="98">
                  <c:v>59.045302070362837</c:v>
                </c:pt>
                <c:pt idx="99">
                  <c:v>59.045454916275943</c:v>
                </c:pt>
                <c:pt idx="100">
                  <c:v>59.045596064906668</c:v>
                </c:pt>
                <c:pt idx="101">
                  <c:v>59.045722784815581</c:v>
                </c:pt>
                <c:pt idx="102">
                  <c:v>59.045832900577111</c:v>
                </c:pt>
                <c:pt idx="103">
                  <c:v>59.045924851527907</c:v>
                </c:pt>
                <c:pt idx="104">
                  <c:v>59.045997727505181</c:v>
                </c:pt>
                <c:pt idx="105">
                  <c:v>59.046051281036412</c:v>
                </c:pt>
                <c:pt idx="106">
                  <c:v>59.046085916805232</c:v>
                </c:pt>
                <c:pt idx="107">
                  <c:v>59.046102659473789</c:v>
                </c:pt>
                <c:pt idx="108">
                  <c:v>59.046103101626692</c:v>
                </c:pt>
                <c:pt idx="109">
                  <c:v>59.046089333666899</c:v>
                </c:pt>
                <c:pt idx="110">
                  <c:v>59.046063857882423</c:v>
                </c:pt>
                <c:pt idx="111">
                  <c:v>59.046029490421681</c:v>
                </c:pt>
                <c:pt idx="112">
                  <c:v>59.045989255253538</c:v>
                </c:pt>
                <c:pt idx="113">
                  <c:v>59.045946274368909</c:v>
                </c:pt>
                <c:pt idx="114">
                  <c:v>59.045903658190909</c:v>
                </c:pt>
                <c:pt idx="115">
                  <c:v>59.045864399795633</c:v>
                </c:pt>
                <c:pt idx="116">
                  <c:v>59.045831276505012</c:v>
                </c:pt>
                <c:pt idx="117">
                  <c:v>59.045806762061027</c:v>
                </c:pt>
                <c:pt idx="118">
                  <c:v>59.045792952017607</c:v>
                </c:pt>
                <c:pt idx="119">
                  <c:v>59.045791504413423</c:v>
                </c:pt>
                <c:pt idx="120">
                  <c:v>59.045803597288547</c:v>
                </c:pt>
                <c:pt idx="121">
                  <c:v>59.045829904011697</c:v>
                </c:pt>
                <c:pt idx="122">
                  <c:v>59.045870586697703</c:v>
                </c:pt>
                <c:pt idx="123">
                  <c:v>59.045925307348227</c:v>
                </c:pt>
              </c:numCache>
            </c:numRef>
          </c:val>
        </c:ser>
        <c:ser>
          <c:idx val="77"/>
          <c:order val="77"/>
          <c:val>
            <c:numRef>
              <c:f>bpath_abil4_dev3!$BZ$1:$BZ$124</c:f>
              <c:numCache>
                <c:formatCode>General</c:formatCode>
                <c:ptCount val="124"/>
                <c:pt idx="0">
                  <c:v>60.891454873405067</c:v>
                </c:pt>
                <c:pt idx="1">
                  <c:v>60.879949164424588</c:v>
                </c:pt>
                <c:pt idx="2">
                  <c:v>60.87187085346433</c:v>
                </c:pt>
                <c:pt idx="3">
                  <c:v>60.865943725054997</c:v>
                </c:pt>
                <c:pt idx="4">
                  <c:v>60.861336249962378</c:v>
                </c:pt>
                <c:pt idx="5">
                  <c:v>60.857468926852967</c:v>
                </c:pt>
                <c:pt idx="6">
                  <c:v>60.854135703882029</c:v>
                </c:pt>
                <c:pt idx="7">
                  <c:v>60.851096499071318</c:v>
                </c:pt>
                <c:pt idx="8">
                  <c:v>60.848243263135643</c:v>
                </c:pt>
                <c:pt idx="9">
                  <c:v>60.845560219902097</c:v>
                </c:pt>
                <c:pt idx="10">
                  <c:v>60.843079758726148</c:v>
                </c:pt>
                <c:pt idx="11">
                  <c:v>60.840829601049649</c:v>
                </c:pt>
                <c:pt idx="12">
                  <c:v>60.838866599156951</c:v>
                </c:pt>
                <c:pt idx="13">
                  <c:v>60.837161575148798</c:v>
                </c:pt>
                <c:pt idx="14">
                  <c:v>60.835811717420377</c:v>
                </c:pt>
                <c:pt idx="15">
                  <c:v>60.834821658605357</c:v>
                </c:pt>
                <c:pt idx="16">
                  <c:v>60.834186461050209</c:v>
                </c:pt>
                <c:pt idx="17">
                  <c:v>60.833921569909883</c:v>
                </c:pt>
                <c:pt idx="18">
                  <c:v>60.834028097155127</c:v>
                </c:pt>
                <c:pt idx="19">
                  <c:v>60.834488430912977</c:v>
                </c:pt>
                <c:pt idx="20">
                  <c:v>60.835276898791768</c:v>
                </c:pt>
                <c:pt idx="21">
                  <c:v>60.836403082297998</c:v>
                </c:pt>
                <c:pt idx="22">
                  <c:v>60.8378070065855</c:v>
                </c:pt>
                <c:pt idx="23">
                  <c:v>60.839517016274669</c:v>
                </c:pt>
                <c:pt idx="24">
                  <c:v>60.841494406573439</c:v>
                </c:pt>
                <c:pt idx="25">
                  <c:v>60.843665926161982</c:v>
                </c:pt>
                <c:pt idx="26">
                  <c:v>60.846128846711643</c:v>
                </c:pt>
                <c:pt idx="27">
                  <c:v>60.848722925754309</c:v>
                </c:pt>
                <c:pt idx="28">
                  <c:v>60.851449136477129</c:v>
                </c:pt>
                <c:pt idx="29">
                  <c:v>60.854825712215899</c:v>
                </c:pt>
                <c:pt idx="30">
                  <c:v>60.858072104233997</c:v>
                </c:pt>
                <c:pt idx="31">
                  <c:v>60.861270349483618</c:v>
                </c:pt>
                <c:pt idx="32">
                  <c:v>60.864316301697983</c:v>
                </c:pt>
                <c:pt idx="33">
                  <c:v>60.867392364844648</c:v>
                </c:pt>
                <c:pt idx="34">
                  <c:v>60.870410240686617</c:v>
                </c:pt>
                <c:pt idx="35">
                  <c:v>60.873182625273813</c:v>
                </c:pt>
                <c:pt idx="36">
                  <c:v>60.875751255452563</c:v>
                </c:pt>
                <c:pt idx="37">
                  <c:v>60.877786905973693</c:v>
                </c:pt>
                <c:pt idx="38">
                  <c:v>60.880258284107512</c:v>
                </c:pt>
                <c:pt idx="39">
                  <c:v>60.882833333469968</c:v>
                </c:pt>
                <c:pt idx="40">
                  <c:v>60.885195318194597</c:v>
                </c:pt>
                <c:pt idx="41">
                  <c:v>60.887169629325342</c:v>
                </c:pt>
                <c:pt idx="42">
                  <c:v>60.888662474709932</c:v>
                </c:pt>
                <c:pt idx="43">
                  <c:v>60.8897305840595</c:v>
                </c:pt>
                <c:pt idx="44">
                  <c:v>60.890340377583229</c:v>
                </c:pt>
                <c:pt idx="45">
                  <c:v>60.890647718276512</c:v>
                </c:pt>
                <c:pt idx="46">
                  <c:v>60.890700940300697</c:v>
                </c:pt>
                <c:pt idx="47">
                  <c:v>60.890447452515481</c:v>
                </c:pt>
                <c:pt idx="48">
                  <c:v>60.890072275917497</c:v>
                </c:pt>
                <c:pt idx="49">
                  <c:v>60.88957797001077</c:v>
                </c:pt>
                <c:pt idx="50">
                  <c:v>60.889067347338923</c:v>
                </c:pt>
                <c:pt idx="51">
                  <c:v>60.888293647743282</c:v>
                </c:pt>
                <c:pt idx="52">
                  <c:v>60.887581098926738</c:v>
                </c:pt>
                <c:pt idx="53">
                  <c:v>60.886790610740682</c:v>
                </c:pt>
                <c:pt idx="54">
                  <c:v>60.886024242518118</c:v>
                </c:pt>
                <c:pt idx="55">
                  <c:v>60.885291394988307</c:v>
                </c:pt>
                <c:pt idx="56">
                  <c:v>60.884656476154873</c:v>
                </c:pt>
                <c:pt idx="57">
                  <c:v>60.884010514469068</c:v>
                </c:pt>
                <c:pt idx="58">
                  <c:v>60.883475612311557</c:v>
                </c:pt>
                <c:pt idx="59">
                  <c:v>60.883088939851532</c:v>
                </c:pt>
                <c:pt idx="60">
                  <c:v>60.882755302178872</c:v>
                </c:pt>
                <c:pt idx="61">
                  <c:v>60.882610949996199</c:v>
                </c:pt>
                <c:pt idx="62">
                  <c:v>60.882529652810327</c:v>
                </c:pt>
                <c:pt idx="63">
                  <c:v>60.882541839562961</c:v>
                </c:pt>
                <c:pt idx="64">
                  <c:v>60.882671493669037</c:v>
                </c:pt>
                <c:pt idx="65">
                  <c:v>60.882921671166699</c:v>
                </c:pt>
                <c:pt idx="66">
                  <c:v>60.883212415909057</c:v>
                </c:pt>
                <c:pt idx="67">
                  <c:v>60.883488871665428</c:v>
                </c:pt>
                <c:pt idx="68">
                  <c:v>60.883730649370229</c:v>
                </c:pt>
                <c:pt idx="69">
                  <c:v>60.883931261925177</c:v>
                </c:pt>
                <c:pt idx="70">
                  <c:v>60.884090025297247</c:v>
                </c:pt>
                <c:pt idx="71">
                  <c:v>60.884208219644833</c:v>
                </c:pt>
                <c:pt idx="72">
                  <c:v>60.884288116124537</c:v>
                </c:pt>
                <c:pt idx="73">
                  <c:v>60.884332788520943</c:v>
                </c:pt>
                <c:pt idx="74">
                  <c:v>60.88434602968421</c:v>
                </c:pt>
                <c:pt idx="75">
                  <c:v>60.884332261456123</c:v>
                </c:pt>
                <c:pt idx="76">
                  <c:v>60.884296428377667</c:v>
                </c:pt>
                <c:pt idx="77">
                  <c:v>60.88424385343184</c:v>
                </c:pt>
                <c:pt idx="78">
                  <c:v>60.884180072350311</c:v>
                </c:pt>
                <c:pt idx="79">
                  <c:v>60.884110662886663</c:v>
                </c:pt>
                <c:pt idx="80">
                  <c:v>60.884041075486451</c:v>
                </c:pt>
                <c:pt idx="81">
                  <c:v>60.883976471499643</c:v>
                </c:pt>
                <c:pt idx="82">
                  <c:v>60.883921579235931</c:v>
                </c:pt>
                <c:pt idx="83">
                  <c:v>60.883880574112538</c:v>
                </c:pt>
                <c:pt idx="84">
                  <c:v>60.883856977021267</c:v>
                </c:pt>
                <c:pt idx="85">
                  <c:v>60.883853568251908</c:v>
                </c:pt>
                <c:pt idx="86">
                  <c:v>60.883872320336621</c:v>
                </c:pt>
                <c:pt idx="87">
                  <c:v>60.88391435529941</c:v>
                </c:pt>
                <c:pt idx="88">
                  <c:v>60.883979929015311</c:v>
                </c:pt>
                <c:pt idx="89">
                  <c:v>60.884068445265193</c:v>
                </c:pt>
                <c:pt idx="90">
                  <c:v>60.884178500393418</c:v>
                </c:pt>
                <c:pt idx="91">
                  <c:v>60.884307953545637</c:v>
                </c:pt>
                <c:pt idx="92">
                  <c:v>60.884454020925439</c:v>
                </c:pt>
                <c:pt idx="93">
                  <c:v>60.884613391653922</c:v>
                </c:pt>
                <c:pt idx="94">
                  <c:v>60.884782358736921</c:v>
                </c:pt>
                <c:pt idx="95">
                  <c:v>60.884956958409063</c:v>
                </c:pt>
                <c:pt idx="96">
                  <c:v>60.885133116449033</c:v>
                </c:pt>
                <c:pt idx="97">
                  <c:v>60.885306793293701</c:v>
                </c:pt>
                <c:pt idx="98">
                  <c:v>60.885474123304988</c:v>
                </c:pt>
                <c:pt idx="99">
                  <c:v>60.885631545571023</c:v>
                </c:pt>
                <c:pt idx="100">
                  <c:v>60.885775919706511</c:v>
                </c:pt>
                <c:pt idx="101">
                  <c:v>60.885904623446237</c:v>
                </c:pt>
                <c:pt idx="102">
                  <c:v>60.886015629566103</c:v>
                </c:pt>
                <c:pt idx="103">
                  <c:v>60.886107558840351</c:v>
                </c:pt>
                <c:pt idx="104">
                  <c:v>60.886179707605159</c:v>
                </c:pt>
                <c:pt idx="105">
                  <c:v>60.886232051333799</c:v>
                </c:pt>
                <c:pt idx="106">
                  <c:v>60.886265224843392</c:v>
                </c:pt>
                <c:pt idx="107">
                  <c:v>60.8862804809118</c:v>
                </c:pt>
                <c:pt idx="108">
                  <c:v>60.886279629409962</c:v>
                </c:pt>
                <c:pt idx="109">
                  <c:v>60.886264959632364</c:v>
                </c:pt>
                <c:pt idx="110">
                  <c:v>60.8862391485983</c:v>
                </c:pt>
                <c:pt idx="111">
                  <c:v>60.886205158353988</c:v>
                </c:pt>
                <c:pt idx="112">
                  <c:v>60.886166126345621</c:v>
                </c:pt>
                <c:pt idx="113">
                  <c:v>60.886125253060648</c:v>
                </c:pt>
                <c:pt idx="114">
                  <c:v>60.886085691124833</c:v>
                </c:pt>
                <c:pt idx="115">
                  <c:v>60.886050439653808</c:v>
                </c:pt>
                <c:pt idx="116">
                  <c:v>60.886022247184847</c:v>
                </c:pt>
                <c:pt idx="117">
                  <c:v>60.886003526271047</c:v>
                </c:pt>
                <c:pt idx="118">
                  <c:v>60.88599628232425</c:v>
                </c:pt>
                <c:pt idx="119">
                  <c:v>60.886002058651727</c:v>
                </c:pt>
                <c:pt idx="120">
                  <c:v>60.886021898987821</c:v>
                </c:pt>
                <c:pt idx="121">
                  <c:v>60.886056328248792</c:v>
                </c:pt>
                <c:pt idx="122">
                  <c:v>60.88610535161353</c:v>
                </c:pt>
                <c:pt idx="123">
                  <c:v>60.886168471375527</c:v>
                </c:pt>
              </c:numCache>
            </c:numRef>
          </c:val>
        </c:ser>
        <c:ser>
          <c:idx val="78"/>
          <c:order val="78"/>
          <c:val>
            <c:numRef>
              <c:f>bpath_abil4_dev3!$CA$1:$CA$124</c:f>
              <c:numCache>
                <c:formatCode>General</c:formatCode>
                <c:ptCount val="124"/>
                <c:pt idx="0">
                  <c:v>62.382576729711801</c:v>
                </c:pt>
                <c:pt idx="1">
                  <c:v>62.37535340609751</c:v>
                </c:pt>
                <c:pt idx="2">
                  <c:v>62.37045200258774</c:v>
                </c:pt>
                <c:pt idx="3">
                  <c:v>62.366618702240949</c:v>
                </c:pt>
                <c:pt idx="4">
                  <c:v>62.36341780796544</c:v>
                </c:pt>
                <c:pt idx="5">
                  <c:v>62.360569538692133</c:v>
                </c:pt>
                <c:pt idx="6">
                  <c:v>62.357882076973738</c:v>
                </c:pt>
                <c:pt idx="7">
                  <c:v>62.355339816671467</c:v>
                </c:pt>
                <c:pt idx="8">
                  <c:v>62.352876729657368</c:v>
                </c:pt>
                <c:pt idx="9">
                  <c:v>62.350483462354447</c:v>
                </c:pt>
                <c:pt idx="10">
                  <c:v>62.348195379446807</c:v>
                </c:pt>
                <c:pt idx="11">
                  <c:v>62.346064312309117</c:v>
                </c:pt>
                <c:pt idx="12">
                  <c:v>62.344128976198419</c:v>
                </c:pt>
                <c:pt idx="13">
                  <c:v>62.342442176300203</c:v>
                </c:pt>
                <c:pt idx="14">
                  <c:v>62.340992417040567</c:v>
                </c:pt>
                <c:pt idx="15">
                  <c:v>62.339849711297113</c:v>
                </c:pt>
                <c:pt idx="16">
                  <c:v>62.339017573857767</c:v>
                </c:pt>
                <c:pt idx="17">
                  <c:v>62.338491182975808</c:v>
                </c:pt>
                <c:pt idx="18">
                  <c:v>62.338276762478102</c:v>
                </c:pt>
                <c:pt idx="19">
                  <c:v>62.338369178557492</c:v>
                </c:pt>
                <c:pt idx="20">
                  <c:v>62.338750732863758</c:v>
                </c:pt>
                <c:pt idx="21">
                  <c:v>62.339396343410243</c:v>
                </c:pt>
                <c:pt idx="22">
                  <c:v>62.340304985562867</c:v>
                </c:pt>
                <c:pt idx="23">
                  <c:v>62.341427731043368</c:v>
                </c:pt>
                <c:pt idx="24">
                  <c:v>62.342776184695083</c:v>
                </c:pt>
                <c:pt idx="25">
                  <c:v>62.344316531014599</c:v>
                </c:pt>
                <c:pt idx="26">
                  <c:v>62.345991397038958</c:v>
                </c:pt>
                <c:pt idx="27">
                  <c:v>62.347860721696669</c:v>
                </c:pt>
                <c:pt idx="28">
                  <c:v>62.349809083261853</c:v>
                </c:pt>
                <c:pt idx="29">
                  <c:v>62.351832114680427</c:v>
                </c:pt>
                <c:pt idx="30">
                  <c:v>62.354272689306747</c:v>
                </c:pt>
                <c:pt idx="31">
                  <c:v>62.356604029125783</c:v>
                </c:pt>
                <c:pt idx="32">
                  <c:v>62.358877668644453</c:v>
                </c:pt>
                <c:pt idx="33">
                  <c:v>62.361020709404123</c:v>
                </c:pt>
                <c:pt idx="34">
                  <c:v>62.363156618514161</c:v>
                </c:pt>
                <c:pt idx="35">
                  <c:v>62.365225480115981</c:v>
                </c:pt>
                <c:pt idx="36">
                  <c:v>62.367101310352091</c:v>
                </c:pt>
                <c:pt idx="37">
                  <c:v>62.36881464386115</c:v>
                </c:pt>
                <c:pt idx="38">
                  <c:v>62.370144697414688</c:v>
                </c:pt>
                <c:pt idx="39">
                  <c:v>62.371753648317153</c:v>
                </c:pt>
                <c:pt idx="40">
                  <c:v>62.373419956399388</c:v>
                </c:pt>
                <c:pt idx="41">
                  <c:v>62.374932777504078</c:v>
                </c:pt>
                <c:pt idx="42">
                  <c:v>62.376177902221549</c:v>
                </c:pt>
                <c:pt idx="43">
                  <c:v>62.37709607426347</c:v>
                </c:pt>
                <c:pt idx="44">
                  <c:v>62.377730084428798</c:v>
                </c:pt>
                <c:pt idx="45">
                  <c:v>62.378061054073576</c:v>
                </c:pt>
                <c:pt idx="46">
                  <c:v>62.378198377702432</c:v>
                </c:pt>
                <c:pt idx="47">
                  <c:v>62.378177880412103</c:v>
                </c:pt>
                <c:pt idx="48">
                  <c:v>62.377966049215281</c:v>
                </c:pt>
                <c:pt idx="49">
                  <c:v>62.377690248022212</c:v>
                </c:pt>
                <c:pt idx="50">
                  <c:v>62.377353087096552</c:v>
                </c:pt>
                <c:pt idx="51">
                  <c:v>62.377024569750027</c:v>
                </c:pt>
                <c:pt idx="52">
                  <c:v>62.376536410622577</c:v>
                </c:pt>
                <c:pt idx="53">
                  <c:v>62.376107811164196</c:v>
                </c:pt>
                <c:pt idx="54">
                  <c:v>62.375642429755302</c:v>
                </c:pt>
                <c:pt idx="55">
                  <c:v>62.375207374537077</c:v>
                </c:pt>
                <c:pt idx="56">
                  <c:v>62.374806362170027</c:v>
                </c:pt>
                <c:pt idx="57">
                  <c:v>62.374480213759121</c:v>
                </c:pt>
                <c:pt idx="58">
                  <c:v>62.374151702274517</c:v>
                </c:pt>
                <c:pt idx="59">
                  <c:v>62.373900641904633</c:v>
                </c:pt>
                <c:pt idx="60">
                  <c:v>62.373749158397573</c:v>
                </c:pt>
                <c:pt idx="61">
                  <c:v>62.37362954814828</c:v>
                </c:pt>
                <c:pt idx="62">
                  <c:v>62.373631716774689</c:v>
                </c:pt>
                <c:pt idx="63">
                  <c:v>62.373667450640347</c:v>
                </c:pt>
                <c:pt idx="64">
                  <c:v>62.373755454312921</c:v>
                </c:pt>
                <c:pt idx="65">
                  <c:v>62.373910502634978</c:v>
                </c:pt>
                <c:pt idx="66">
                  <c:v>62.374133627956233</c:v>
                </c:pt>
                <c:pt idx="67">
                  <c:v>62.374369934147893</c:v>
                </c:pt>
                <c:pt idx="68">
                  <c:v>62.374582101905482</c:v>
                </c:pt>
                <c:pt idx="69">
                  <c:v>62.374756735733939</c:v>
                </c:pt>
                <c:pt idx="70">
                  <c:v>62.374890348474842</c:v>
                </c:pt>
                <c:pt idx="71">
                  <c:v>62.374983807659191</c:v>
                </c:pt>
                <c:pt idx="72">
                  <c:v>62.375039666098637</c:v>
                </c:pt>
                <c:pt idx="73">
                  <c:v>62.375061431062818</c:v>
                </c:pt>
                <c:pt idx="74">
                  <c:v>62.375053359894792</c:v>
                </c:pt>
                <c:pt idx="75">
                  <c:v>62.375020322556033</c:v>
                </c:pt>
                <c:pt idx="76">
                  <c:v>62.374967658285087</c:v>
                </c:pt>
                <c:pt idx="77">
                  <c:v>62.374901022603318</c:v>
                </c:pt>
                <c:pt idx="78">
                  <c:v>62.374826212572117</c:v>
                </c:pt>
                <c:pt idx="79">
                  <c:v>62.374748984007908</c:v>
                </c:pt>
                <c:pt idx="80">
                  <c:v>62.37467487396524</c:v>
                </c:pt>
                <c:pt idx="81">
                  <c:v>62.374609034655961</c:v>
                </c:pt>
                <c:pt idx="82">
                  <c:v>62.374556084359753</c:v>
                </c:pt>
                <c:pt idx="83">
                  <c:v>62.37451998325345</c:v>
                </c:pt>
                <c:pt idx="84">
                  <c:v>62.374503938874277</c:v>
                </c:pt>
                <c:pt idx="85">
                  <c:v>62.374510337216918</c:v>
                </c:pt>
                <c:pt idx="86">
                  <c:v>62.37454069720021</c:v>
                </c:pt>
                <c:pt idx="87">
                  <c:v>62.374595649917808</c:v>
                </c:pt>
                <c:pt idx="88">
                  <c:v>62.374674945150858</c:v>
                </c:pt>
                <c:pt idx="89">
                  <c:v>62.374777485412693</c:v>
                </c:pt>
                <c:pt idx="90">
                  <c:v>62.374901387457271</c:v>
                </c:pt>
                <c:pt idx="91">
                  <c:v>62.375044069854752</c:v>
                </c:pt>
                <c:pt idx="92">
                  <c:v>62.375202361099497</c:v>
                </c:pt>
                <c:pt idx="93">
                  <c:v>62.375372625029598</c:v>
                </c:pt>
                <c:pt idx="94">
                  <c:v>62.375550899796671</c:v>
                </c:pt>
                <c:pt idx="95">
                  <c:v>62.375733043963479</c:v>
                </c:pt>
                <c:pt idx="96">
                  <c:v>62.375914883317577</c:v>
                </c:pt>
                <c:pt idx="97">
                  <c:v>62.376092355845238</c:v>
                </c:pt>
                <c:pt idx="98">
                  <c:v>62.376261647982417</c:v>
                </c:pt>
                <c:pt idx="99">
                  <c:v>62.376419317975532</c:v>
                </c:pt>
                <c:pt idx="100">
                  <c:v>62.37656240389655</c:v>
                </c:pt>
                <c:pt idx="101">
                  <c:v>62.376688511545751</c:v>
                </c:pt>
                <c:pt idx="102">
                  <c:v>62.376795880084472</c:v>
                </c:pt>
                <c:pt idx="103">
                  <c:v>62.376883424081477</c:v>
                </c:pt>
                <c:pt idx="104">
                  <c:v>62.376950750407559</c:v>
                </c:pt>
                <c:pt idx="105">
                  <c:v>62.376998149952698</c:v>
                </c:pt>
                <c:pt idx="106">
                  <c:v>62.377026566311258</c:v>
                </c:pt>
                <c:pt idx="107">
                  <c:v>62.377037543228532</c:v>
                </c:pt>
                <c:pt idx="108">
                  <c:v>62.377033153528693</c:v>
                </c:pt>
                <c:pt idx="109">
                  <c:v>62.377015912544863</c:v>
                </c:pt>
                <c:pt idx="110">
                  <c:v>62.376988679488719</c:v>
                </c:pt>
                <c:pt idx="111">
                  <c:v>62.376954550220731</c:v>
                </c:pt>
                <c:pt idx="112">
                  <c:v>62.376916744978963</c:v>
                </c:pt>
                <c:pt idx="113">
                  <c:v>62.376878495191178</c:v>
                </c:pt>
                <c:pt idx="114">
                  <c:v>62.376842933409328</c:v>
                </c:pt>
                <c:pt idx="115">
                  <c:v>62.376812990191887</c:v>
                </c:pt>
                <c:pt idx="116">
                  <c:v>62.376791301253057</c:v>
                </c:pt>
                <c:pt idx="117">
                  <c:v>62.376780127631818</c:v>
                </c:pt>
                <c:pt idx="118">
                  <c:v>62.376781291200643</c:v>
                </c:pt>
                <c:pt idx="119">
                  <c:v>62.376796127241278</c:v>
                </c:pt>
                <c:pt idx="120">
                  <c:v>62.376825455127452</c:v>
                </c:pt>
                <c:pt idx="121">
                  <c:v>62.376869567486601</c:v>
                </c:pt>
                <c:pt idx="122">
                  <c:v>62.376928237612802</c:v>
                </c:pt>
                <c:pt idx="123">
                  <c:v>62.37700074431136</c:v>
                </c:pt>
              </c:numCache>
            </c:numRef>
          </c:val>
        </c:ser>
        <c:ser>
          <c:idx val="79"/>
          <c:order val="79"/>
          <c:val>
            <c:numRef>
              <c:f>bpath_abil4_dev3!$CB$1:$CB$124</c:f>
              <c:numCache>
                <c:formatCode>General</c:formatCode>
                <c:ptCount val="124"/>
                <c:pt idx="0">
                  <c:v>63.775213459795118</c:v>
                </c:pt>
                <c:pt idx="1">
                  <c:v>63.770212377250523</c:v>
                </c:pt>
                <c:pt idx="2">
                  <c:v>63.768169092351748</c:v>
                </c:pt>
                <c:pt idx="3">
                  <c:v>63.766208332233951</c:v>
                </c:pt>
                <c:pt idx="4">
                  <c:v>63.764211340641012</c:v>
                </c:pt>
                <c:pt idx="5">
                  <c:v>63.762190863053327</c:v>
                </c:pt>
                <c:pt idx="6">
                  <c:v>63.760144282020818</c:v>
                </c:pt>
                <c:pt idx="7">
                  <c:v>63.758066480295007</c:v>
                </c:pt>
                <c:pt idx="8">
                  <c:v>63.756013064173281</c:v>
                </c:pt>
                <c:pt idx="9">
                  <c:v>63.753994592440748</c:v>
                </c:pt>
                <c:pt idx="10">
                  <c:v>63.752041997762063</c:v>
                </c:pt>
                <c:pt idx="11">
                  <c:v>63.750198948888567</c:v>
                </c:pt>
                <c:pt idx="12">
                  <c:v>63.748510388349118</c:v>
                </c:pt>
                <c:pt idx="13">
                  <c:v>63.747009487356543</c:v>
                </c:pt>
                <c:pt idx="14">
                  <c:v>63.745731583304917</c:v>
                </c:pt>
                <c:pt idx="15">
                  <c:v>63.744672910970692</c:v>
                </c:pt>
                <c:pt idx="16">
                  <c:v>63.74387172094368</c:v>
                </c:pt>
                <c:pt idx="17">
                  <c:v>63.743326634778512</c:v>
                </c:pt>
                <c:pt idx="18">
                  <c:v>63.743028953276387</c:v>
                </c:pt>
                <c:pt idx="19">
                  <c:v>63.742974700451867</c:v>
                </c:pt>
                <c:pt idx="20">
                  <c:v>63.743153037892107</c:v>
                </c:pt>
                <c:pt idx="21">
                  <c:v>63.743544059544497</c:v>
                </c:pt>
                <c:pt idx="22">
                  <c:v>63.744123681799159</c:v>
                </c:pt>
                <c:pt idx="23">
                  <c:v>63.744881263778893</c:v>
                </c:pt>
                <c:pt idx="24">
                  <c:v>63.745778888516689</c:v>
                </c:pt>
                <c:pt idx="25">
                  <c:v>63.746813875776951</c:v>
                </c:pt>
                <c:pt idx="26">
                  <c:v>63.747957574674409</c:v>
                </c:pt>
                <c:pt idx="27">
                  <c:v>63.749169035557699</c:v>
                </c:pt>
                <c:pt idx="28">
                  <c:v>63.750475389968088</c:v>
                </c:pt>
                <c:pt idx="29">
                  <c:v>63.751804013124847</c:v>
                </c:pt>
                <c:pt idx="30">
                  <c:v>63.753147195275041</c:v>
                </c:pt>
                <c:pt idx="31">
                  <c:v>63.754696183306713</c:v>
                </c:pt>
                <c:pt idx="32">
                  <c:v>63.756148298388872</c:v>
                </c:pt>
                <c:pt idx="33">
                  <c:v>63.7575311718535</c:v>
                </c:pt>
                <c:pt idx="34">
                  <c:v>63.758802569712792</c:v>
                </c:pt>
                <c:pt idx="35">
                  <c:v>63.760034752470922</c:v>
                </c:pt>
                <c:pt idx="36">
                  <c:v>63.761195651307638</c:v>
                </c:pt>
                <c:pt idx="37">
                  <c:v>63.762216002269973</c:v>
                </c:pt>
                <c:pt idx="38">
                  <c:v>63.763117802408729</c:v>
                </c:pt>
                <c:pt idx="39">
                  <c:v>63.763779043403432</c:v>
                </c:pt>
                <c:pt idx="40">
                  <c:v>63.764586799739227</c:v>
                </c:pt>
                <c:pt idx="41">
                  <c:v>63.76541929336684</c:v>
                </c:pt>
                <c:pt idx="42">
                  <c:v>63.766160948966963</c:v>
                </c:pt>
                <c:pt idx="43">
                  <c:v>63.766751685913981</c:v>
                </c:pt>
                <c:pt idx="44">
                  <c:v>63.767162708995237</c:v>
                </c:pt>
                <c:pt idx="45">
                  <c:v>63.767423538141138</c:v>
                </c:pt>
                <c:pt idx="46">
                  <c:v>63.767527474816873</c:v>
                </c:pt>
                <c:pt idx="47">
                  <c:v>63.767540995993841</c:v>
                </c:pt>
                <c:pt idx="48">
                  <c:v>63.767487267140019</c:v>
                </c:pt>
                <c:pt idx="49">
                  <c:v>63.767348619812537</c:v>
                </c:pt>
                <c:pt idx="50">
                  <c:v>63.767199121355929</c:v>
                </c:pt>
                <c:pt idx="51">
                  <c:v>63.767040020665164</c:v>
                </c:pt>
                <c:pt idx="52">
                  <c:v>63.766910548720737</c:v>
                </c:pt>
                <c:pt idx="53">
                  <c:v>63.766711823559604</c:v>
                </c:pt>
                <c:pt idx="54">
                  <c:v>63.766567488983092</c:v>
                </c:pt>
                <c:pt idx="55">
                  <c:v>63.766418821223411</c:v>
                </c:pt>
                <c:pt idx="56">
                  <c:v>63.766300795805797</c:v>
                </c:pt>
                <c:pt idx="57">
                  <c:v>63.766211553845899</c:v>
                </c:pt>
                <c:pt idx="58">
                  <c:v>63.766170449279372</c:v>
                </c:pt>
                <c:pt idx="59">
                  <c:v>63.766128817842429</c:v>
                </c:pt>
                <c:pt idx="60">
                  <c:v>63.766128594586952</c:v>
                </c:pt>
                <c:pt idx="61">
                  <c:v>63.766178745470597</c:v>
                </c:pt>
                <c:pt idx="62">
                  <c:v>63.766236865752283</c:v>
                </c:pt>
                <c:pt idx="63">
                  <c:v>63.766351827851231</c:v>
                </c:pt>
                <c:pt idx="64">
                  <c:v>63.766470451451177</c:v>
                </c:pt>
                <c:pt idx="65">
                  <c:v>63.766601769341079</c:v>
                </c:pt>
                <c:pt idx="66">
                  <c:v>63.766753204074583</c:v>
                </c:pt>
                <c:pt idx="67">
                  <c:v>63.76692492398027</c:v>
                </c:pt>
                <c:pt idx="68">
                  <c:v>63.767085534779547</c:v>
                </c:pt>
                <c:pt idx="69">
                  <c:v>63.76721439579881</c:v>
                </c:pt>
                <c:pt idx="70">
                  <c:v>63.767305223721017</c:v>
                </c:pt>
                <c:pt idx="71">
                  <c:v>63.767357949109879</c:v>
                </c:pt>
                <c:pt idx="72">
                  <c:v>63.767375433499502</c:v>
                </c:pt>
                <c:pt idx="73">
                  <c:v>63.767361836843982</c:v>
                </c:pt>
                <c:pt idx="74">
                  <c:v>63.767322093927369</c:v>
                </c:pt>
                <c:pt idx="75">
                  <c:v>63.767261689906881</c:v>
                </c:pt>
                <c:pt idx="76">
                  <c:v>63.767186474024193</c:v>
                </c:pt>
                <c:pt idx="77">
                  <c:v>63.767102473178298</c:v>
                </c:pt>
                <c:pt idx="78">
                  <c:v>63.767015706605463</c:v>
                </c:pt>
                <c:pt idx="79">
                  <c:v>63.766931997774023</c:v>
                </c:pt>
                <c:pt idx="80">
                  <c:v>63.766856794031291</c:v>
                </c:pt>
                <c:pt idx="81">
                  <c:v>63.766795003801597</c:v>
                </c:pt>
                <c:pt idx="82">
                  <c:v>63.766750856455893</c:v>
                </c:pt>
                <c:pt idx="83">
                  <c:v>63.766727789019242</c:v>
                </c:pt>
                <c:pt idx="84">
                  <c:v>63.766728364639192</c:v>
                </c:pt>
                <c:pt idx="85">
                  <c:v>63.766754225279392</c:v>
                </c:pt>
                <c:pt idx="86">
                  <c:v>63.76680607551355</c:v>
                </c:pt>
                <c:pt idx="87">
                  <c:v>63.76688369476291</c:v>
                </c:pt>
                <c:pt idx="88">
                  <c:v>63.766985976979463</c:v>
                </c:pt>
                <c:pt idx="89">
                  <c:v>63.767110997001161</c:v>
                </c:pt>
                <c:pt idx="90">
                  <c:v>63.767256101237557</c:v>
                </c:pt>
                <c:pt idx="91">
                  <c:v>63.767418019943591</c:v>
                </c:pt>
                <c:pt idx="92">
                  <c:v>63.767592997471247</c:v>
                </c:pt>
                <c:pt idx="93">
                  <c:v>63.767776934496268</c:v>
                </c:pt>
                <c:pt idx="94">
                  <c:v>63.767965537643242</c:v>
                </c:pt>
                <c:pt idx="95">
                  <c:v>63.76815447179851</c:v>
                </c:pt>
                <c:pt idx="96">
                  <c:v>63.768339509127259</c:v>
                </c:pt>
                <c:pt idx="97">
                  <c:v>63.76851666914731</c:v>
                </c:pt>
                <c:pt idx="98">
                  <c:v>63.768682346815623</c:v>
                </c:pt>
                <c:pt idx="99">
                  <c:v>63.76883342351708</c:v>
                </c:pt>
                <c:pt idx="100">
                  <c:v>63.76896735785791</c:v>
                </c:pt>
                <c:pt idx="101">
                  <c:v>63.769082254610808</c:v>
                </c:pt>
                <c:pt idx="102">
                  <c:v>63.769176909275707</c:v>
                </c:pt>
                <c:pt idx="103">
                  <c:v>63.769250827654709</c:v>
                </c:pt>
                <c:pt idx="104">
                  <c:v>63.769304220713011</c:v>
                </c:pt>
                <c:pt idx="105">
                  <c:v>63.769337975198653</c:v>
                </c:pt>
                <c:pt idx="106">
                  <c:v>63.769353601667568</c:v>
                </c:pt>
                <c:pt idx="107">
                  <c:v>63.769353163026501</c:v>
                </c:pt>
                <c:pt idx="108">
                  <c:v>63.769339186654562</c:v>
                </c:pt>
                <c:pt idx="109">
                  <c:v>63.76931456376861</c:v>
                </c:pt>
                <c:pt idx="110">
                  <c:v>63.769282439874353</c:v>
                </c:pt>
                <c:pt idx="111">
                  <c:v>63.769246100308777</c:v>
                </c:pt>
                <c:pt idx="112">
                  <c:v>63.769208854760329</c:v>
                </c:pt>
                <c:pt idx="113">
                  <c:v>63.769173924506582</c:v>
                </c:pt>
                <c:pt idx="114">
                  <c:v>63.769144336190998</c:v>
                </c:pt>
                <c:pt idx="115">
                  <c:v>63.769122825620443</c:v>
                </c:pt>
                <c:pt idx="116">
                  <c:v>63.769111754621854</c:v>
                </c:pt>
                <c:pt idx="117">
                  <c:v>63.769113043372677</c:v>
                </c:pt>
                <c:pt idx="118">
                  <c:v>63.769128119947972</c:v>
                </c:pt>
                <c:pt idx="119">
                  <c:v>63.769157888243889</c:v>
                </c:pt>
                <c:pt idx="120">
                  <c:v>63.769202714778359</c:v>
                </c:pt>
                <c:pt idx="121">
                  <c:v>63.769262434181186</c:v>
                </c:pt>
                <c:pt idx="122">
                  <c:v>63.769336372548743</c:v>
                </c:pt>
                <c:pt idx="123">
                  <c:v>63.7694233872827</c:v>
                </c:pt>
              </c:numCache>
            </c:numRef>
          </c:val>
        </c:ser>
        <c:bandFmts/>
        <c:axId val="421592064"/>
        <c:axId val="430908544"/>
        <c:axId val="421586240"/>
      </c:surface3DChart>
      <c:catAx>
        <c:axId val="421592064"/>
        <c:scaling>
          <c:orientation val="minMax"/>
        </c:scaling>
        <c:delete val="0"/>
        <c:axPos val="b"/>
        <c:title>
          <c:tx>
            <c:rich>
              <a:bodyPr/>
              <a:lstStyle/>
              <a:p>
                <a:pPr>
                  <a:defRPr/>
                </a:pPr>
                <a:r>
                  <a:rPr lang="en-GB"/>
                  <a:t>Time periods</a:t>
                </a:r>
              </a:p>
            </c:rich>
          </c:tx>
          <c:overlay val="0"/>
        </c:title>
        <c:majorTickMark val="out"/>
        <c:minorTickMark val="none"/>
        <c:tickLblPos val="nextTo"/>
        <c:crossAx val="430908544"/>
        <c:crosses val="autoZero"/>
        <c:auto val="1"/>
        <c:lblAlgn val="ctr"/>
        <c:lblOffset val="100"/>
        <c:noMultiLvlLbl val="0"/>
      </c:catAx>
      <c:valAx>
        <c:axId val="430908544"/>
        <c:scaling>
          <c:orientation val="minMax"/>
        </c:scaling>
        <c:delete val="0"/>
        <c:axPos val="r"/>
        <c:majorGridlines/>
        <c:numFmt formatCode="General" sourceLinked="1"/>
        <c:majorTickMark val="out"/>
        <c:minorTickMark val="none"/>
        <c:tickLblPos val="nextTo"/>
        <c:crossAx val="421592064"/>
        <c:crosses val="autoZero"/>
        <c:crossBetween val="midCat"/>
      </c:valAx>
      <c:serAx>
        <c:axId val="421586240"/>
        <c:scaling>
          <c:orientation val="minMax"/>
        </c:scaling>
        <c:delete val="1"/>
        <c:axPos val="b"/>
        <c:title>
          <c:tx>
            <c:rich>
              <a:bodyPr rot="0" vert="horz"/>
              <a:lstStyle/>
              <a:p>
                <a:pPr>
                  <a:defRPr/>
                </a:pPr>
                <a:r>
                  <a:rPr lang="en-GB"/>
                  <a:t>Ages 20</a:t>
                </a:r>
                <a:r>
                  <a:rPr lang="en-GB" baseline="0"/>
                  <a:t> - 99</a:t>
                </a:r>
                <a:endParaRPr lang="en-GB"/>
              </a:p>
            </c:rich>
          </c:tx>
          <c:overlay val="0"/>
        </c:title>
        <c:majorTickMark val="out"/>
        <c:minorTickMark val="none"/>
        <c:tickLblPos val="nextTo"/>
        <c:crossAx val="430908544"/>
        <c:crosses val="autoZero"/>
      </c:serAx>
    </c:plotArea>
    <c:plotVisOnly val="1"/>
    <c:dispBlanksAs val="zero"/>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120"/>
      <c:rAngAx val="0"/>
      <c:perspective val="30"/>
    </c:view3D>
    <c:floor>
      <c:thickness val="0"/>
    </c:floor>
    <c:sideWall>
      <c:thickness val="0"/>
    </c:sideWall>
    <c:backWall>
      <c:thickness val="0"/>
    </c:backWall>
    <c:plotArea>
      <c:layout/>
      <c:surface3DChart>
        <c:wireframe val="1"/>
        <c:ser>
          <c:idx val="0"/>
          <c:order val="0"/>
          <c:val>
            <c:numRef>
              <c:f>tax_rev_path_abil4_dev3!$A$1:$A$124</c:f>
              <c:numCache>
                <c:formatCode>General</c:formatCode>
                <c:ptCount val="124"/>
                <c:pt idx="0">
                  <c:v>5.9784454612482723</c:v>
                </c:pt>
                <c:pt idx="1">
                  <c:v>5.9784454612482723</c:v>
                </c:pt>
                <c:pt idx="2">
                  <c:v>5.9784454612482723</c:v>
                </c:pt>
                <c:pt idx="3">
                  <c:v>5.9784454612482723</c:v>
                </c:pt>
                <c:pt idx="4">
                  <c:v>5.9784454612482723</c:v>
                </c:pt>
                <c:pt idx="5">
                  <c:v>5.9784454612482723</c:v>
                </c:pt>
                <c:pt idx="6">
                  <c:v>5.9784454612482723</c:v>
                </c:pt>
                <c:pt idx="7">
                  <c:v>5.9784454612482723</c:v>
                </c:pt>
                <c:pt idx="8">
                  <c:v>5.9784454612482723</c:v>
                </c:pt>
                <c:pt idx="9">
                  <c:v>5.9784454612482723</c:v>
                </c:pt>
                <c:pt idx="10">
                  <c:v>5.9784454612482723</c:v>
                </c:pt>
                <c:pt idx="11">
                  <c:v>5.9784454612482723</c:v>
                </c:pt>
                <c:pt idx="12">
                  <c:v>5.9784454612482723</c:v>
                </c:pt>
                <c:pt idx="13">
                  <c:v>5.9784454612482723</c:v>
                </c:pt>
                <c:pt idx="14">
                  <c:v>5.9784454612482723</c:v>
                </c:pt>
                <c:pt idx="15">
                  <c:v>5.9784454612482723</c:v>
                </c:pt>
                <c:pt idx="16">
                  <c:v>5.9784454612482723</c:v>
                </c:pt>
                <c:pt idx="17">
                  <c:v>5.9784454612482723</c:v>
                </c:pt>
                <c:pt idx="18">
                  <c:v>5.9784454612482723</c:v>
                </c:pt>
                <c:pt idx="19">
                  <c:v>5.9784454612482723</c:v>
                </c:pt>
                <c:pt idx="20">
                  <c:v>5.9784454612482723</c:v>
                </c:pt>
                <c:pt idx="21">
                  <c:v>5.9784454612482723</c:v>
                </c:pt>
                <c:pt idx="22">
                  <c:v>5.9784454612482723</c:v>
                </c:pt>
                <c:pt idx="23">
                  <c:v>5.9784454612482723</c:v>
                </c:pt>
                <c:pt idx="24">
                  <c:v>5.9784454612482723</c:v>
                </c:pt>
                <c:pt idx="25">
                  <c:v>5.9784454612482723</c:v>
                </c:pt>
                <c:pt idx="26">
                  <c:v>5.9784454612482723</c:v>
                </c:pt>
                <c:pt idx="27">
                  <c:v>5.9784454612482723</c:v>
                </c:pt>
                <c:pt idx="28">
                  <c:v>5.9784454612482723</c:v>
                </c:pt>
                <c:pt idx="29">
                  <c:v>5.9784454612482723</c:v>
                </c:pt>
                <c:pt idx="30">
                  <c:v>5.9784454612482723</c:v>
                </c:pt>
                <c:pt idx="31">
                  <c:v>5.9784454612482723</c:v>
                </c:pt>
                <c:pt idx="32">
                  <c:v>5.9784454612482723</c:v>
                </c:pt>
                <c:pt idx="33">
                  <c:v>5.9784454612482723</c:v>
                </c:pt>
                <c:pt idx="34">
                  <c:v>5.9784454612482723</c:v>
                </c:pt>
                <c:pt idx="35">
                  <c:v>5.9784454612482723</c:v>
                </c:pt>
                <c:pt idx="36">
                  <c:v>5.9784454612482723</c:v>
                </c:pt>
                <c:pt idx="37">
                  <c:v>5.9784454612482723</c:v>
                </c:pt>
                <c:pt idx="38">
                  <c:v>5.9784454612482723</c:v>
                </c:pt>
                <c:pt idx="39">
                  <c:v>5.9784454612482723</c:v>
                </c:pt>
                <c:pt idx="40">
                  <c:v>5.9784454612482723</c:v>
                </c:pt>
                <c:pt idx="41">
                  <c:v>5.9784454612482723</c:v>
                </c:pt>
                <c:pt idx="42">
                  <c:v>5.9784454612482723</c:v>
                </c:pt>
                <c:pt idx="43">
                  <c:v>5.9784454612482723</c:v>
                </c:pt>
                <c:pt idx="44">
                  <c:v>5.9784454612482723</c:v>
                </c:pt>
                <c:pt idx="45">
                  <c:v>5.9784454612482723</c:v>
                </c:pt>
                <c:pt idx="46">
                  <c:v>5.9784454612482723</c:v>
                </c:pt>
                <c:pt idx="47">
                  <c:v>5.9784454612482723</c:v>
                </c:pt>
                <c:pt idx="48">
                  <c:v>5.9784454612482723</c:v>
                </c:pt>
                <c:pt idx="49">
                  <c:v>5.9784454612482723</c:v>
                </c:pt>
                <c:pt idx="50">
                  <c:v>5.9784454612482723</c:v>
                </c:pt>
                <c:pt idx="51">
                  <c:v>5.9784454612482723</c:v>
                </c:pt>
                <c:pt idx="52">
                  <c:v>5.9784454612482723</c:v>
                </c:pt>
                <c:pt idx="53">
                  <c:v>5.9784454612482723</c:v>
                </c:pt>
                <c:pt idx="54">
                  <c:v>5.9784454612482723</c:v>
                </c:pt>
                <c:pt idx="55">
                  <c:v>5.9784454612482723</c:v>
                </c:pt>
                <c:pt idx="56">
                  <c:v>5.9784454612482723</c:v>
                </c:pt>
                <c:pt idx="57">
                  <c:v>5.9784454612482723</c:v>
                </c:pt>
                <c:pt idx="58">
                  <c:v>5.9784454612482723</c:v>
                </c:pt>
                <c:pt idx="59">
                  <c:v>5.9784454612482723</c:v>
                </c:pt>
                <c:pt idx="60">
                  <c:v>5.9784454612482723</c:v>
                </c:pt>
                <c:pt idx="61">
                  <c:v>5.9784454612482723</c:v>
                </c:pt>
                <c:pt idx="62">
                  <c:v>5.9784454612482723</c:v>
                </c:pt>
                <c:pt idx="63">
                  <c:v>5.9784454612482723</c:v>
                </c:pt>
                <c:pt idx="64">
                  <c:v>5.9784454612482723</c:v>
                </c:pt>
                <c:pt idx="65">
                  <c:v>5.9784454612482723</c:v>
                </c:pt>
                <c:pt idx="66">
                  <c:v>5.9784454612482723</c:v>
                </c:pt>
                <c:pt idx="67">
                  <c:v>5.9784454612482723</c:v>
                </c:pt>
                <c:pt idx="68">
                  <c:v>5.9784454612482723</c:v>
                </c:pt>
                <c:pt idx="69">
                  <c:v>5.9784454612482723</c:v>
                </c:pt>
                <c:pt idx="70">
                  <c:v>5.9784454612482723</c:v>
                </c:pt>
                <c:pt idx="71">
                  <c:v>5.9784454612482723</c:v>
                </c:pt>
                <c:pt idx="72">
                  <c:v>5.9784454612482723</c:v>
                </c:pt>
                <c:pt idx="73">
                  <c:v>5.9784454612482723</c:v>
                </c:pt>
                <c:pt idx="74">
                  <c:v>5.9784454612482723</c:v>
                </c:pt>
                <c:pt idx="75">
                  <c:v>5.9784454612482723</c:v>
                </c:pt>
                <c:pt idx="76">
                  <c:v>5.9784454612482723</c:v>
                </c:pt>
                <c:pt idx="77">
                  <c:v>5.9784454612482723</c:v>
                </c:pt>
                <c:pt idx="78">
                  <c:v>5.9784454612482723</c:v>
                </c:pt>
                <c:pt idx="79">
                  <c:v>5.9784454612482723</c:v>
                </c:pt>
                <c:pt idx="80">
                  <c:v>5.9784454612482723</c:v>
                </c:pt>
                <c:pt idx="81">
                  <c:v>5.9784454612482723</c:v>
                </c:pt>
                <c:pt idx="82">
                  <c:v>5.9784454612482723</c:v>
                </c:pt>
                <c:pt idx="83">
                  <c:v>5.9784454612482723</c:v>
                </c:pt>
                <c:pt idx="84">
                  <c:v>5.9784454612482723</c:v>
                </c:pt>
                <c:pt idx="85">
                  <c:v>5.9784454612482723</c:v>
                </c:pt>
                <c:pt idx="86">
                  <c:v>5.9784454612482723</c:v>
                </c:pt>
                <c:pt idx="87">
                  <c:v>5.9784454612482723</c:v>
                </c:pt>
                <c:pt idx="88">
                  <c:v>5.9784454612482723</c:v>
                </c:pt>
                <c:pt idx="89">
                  <c:v>5.9784454612482723</c:v>
                </c:pt>
                <c:pt idx="90">
                  <c:v>5.9784454612482723</c:v>
                </c:pt>
                <c:pt idx="91">
                  <c:v>5.9784454612482723</c:v>
                </c:pt>
                <c:pt idx="92">
                  <c:v>5.9784454612482723</c:v>
                </c:pt>
                <c:pt idx="93">
                  <c:v>5.9784454612482723</c:v>
                </c:pt>
                <c:pt idx="94">
                  <c:v>5.9784454612482723</c:v>
                </c:pt>
                <c:pt idx="95">
                  <c:v>5.9784454612482723</c:v>
                </c:pt>
                <c:pt idx="96">
                  <c:v>5.9784454612482723</c:v>
                </c:pt>
                <c:pt idx="97">
                  <c:v>5.9784454612482723</c:v>
                </c:pt>
                <c:pt idx="98">
                  <c:v>5.9784454612482723</c:v>
                </c:pt>
                <c:pt idx="99">
                  <c:v>5.9784454612482723</c:v>
                </c:pt>
                <c:pt idx="100">
                  <c:v>5.9784454612482723</c:v>
                </c:pt>
                <c:pt idx="101">
                  <c:v>5.9784454612482723</c:v>
                </c:pt>
                <c:pt idx="102">
                  <c:v>5.9784454612482723</c:v>
                </c:pt>
                <c:pt idx="103">
                  <c:v>5.9784454612482723</c:v>
                </c:pt>
                <c:pt idx="104">
                  <c:v>5.9784454612482723</c:v>
                </c:pt>
                <c:pt idx="105">
                  <c:v>5.9784454612482723</c:v>
                </c:pt>
                <c:pt idx="106">
                  <c:v>5.9784454612482723</c:v>
                </c:pt>
                <c:pt idx="107">
                  <c:v>5.9784454612482723</c:v>
                </c:pt>
                <c:pt idx="108">
                  <c:v>5.9784454612482723</c:v>
                </c:pt>
                <c:pt idx="109">
                  <c:v>5.9784454612482723</c:v>
                </c:pt>
                <c:pt idx="110">
                  <c:v>5.9784454612482723</c:v>
                </c:pt>
                <c:pt idx="111">
                  <c:v>5.9784454612482723</c:v>
                </c:pt>
                <c:pt idx="112">
                  <c:v>5.9784454612482723</c:v>
                </c:pt>
                <c:pt idx="113">
                  <c:v>5.9784454612482723</c:v>
                </c:pt>
                <c:pt idx="114">
                  <c:v>5.9784454612482723</c:v>
                </c:pt>
                <c:pt idx="115">
                  <c:v>5.9784454612482723</c:v>
                </c:pt>
                <c:pt idx="116">
                  <c:v>5.9784454612482723</c:v>
                </c:pt>
                <c:pt idx="117">
                  <c:v>5.9784454612482723</c:v>
                </c:pt>
                <c:pt idx="118">
                  <c:v>5.9784454612482723</c:v>
                </c:pt>
                <c:pt idx="119">
                  <c:v>5.9784454612482723</c:v>
                </c:pt>
                <c:pt idx="120">
                  <c:v>5.9784454612482723</c:v>
                </c:pt>
                <c:pt idx="121">
                  <c:v>5.9784454612482723</c:v>
                </c:pt>
                <c:pt idx="122">
                  <c:v>5.9784454612482723</c:v>
                </c:pt>
                <c:pt idx="123">
                  <c:v>5.9784454612482723</c:v>
                </c:pt>
              </c:numCache>
            </c:numRef>
          </c:val>
        </c:ser>
        <c:ser>
          <c:idx val="1"/>
          <c:order val="1"/>
          <c:val>
            <c:numRef>
              <c:f>tax_rev_path_abil4_dev3!$B$1:$B$124</c:f>
              <c:numCache>
                <c:formatCode>General</c:formatCode>
                <c:ptCount val="124"/>
                <c:pt idx="0">
                  <c:v>6.0030269869057324</c:v>
                </c:pt>
                <c:pt idx="1">
                  <c:v>6.0030269869057324</c:v>
                </c:pt>
                <c:pt idx="2">
                  <c:v>6.0030269869057324</c:v>
                </c:pt>
                <c:pt idx="3">
                  <c:v>6.0030269869057324</c:v>
                </c:pt>
                <c:pt idx="4">
                  <c:v>6.0030269869057324</c:v>
                </c:pt>
                <c:pt idx="5">
                  <c:v>6.0030269869057324</c:v>
                </c:pt>
                <c:pt idx="6">
                  <c:v>6.0030269869057324</c:v>
                </c:pt>
                <c:pt idx="7">
                  <c:v>6.0030269869057324</c:v>
                </c:pt>
                <c:pt idx="8">
                  <c:v>6.0030269869057324</c:v>
                </c:pt>
                <c:pt idx="9">
                  <c:v>6.0030269869057324</c:v>
                </c:pt>
                <c:pt idx="10">
                  <c:v>6.0030269869057324</c:v>
                </c:pt>
                <c:pt idx="11">
                  <c:v>6.0030269869057324</c:v>
                </c:pt>
                <c:pt idx="12">
                  <c:v>6.0030269869057324</c:v>
                </c:pt>
                <c:pt idx="13">
                  <c:v>6.0030269869057324</c:v>
                </c:pt>
                <c:pt idx="14">
                  <c:v>6.0030269869057324</c:v>
                </c:pt>
                <c:pt idx="15">
                  <c:v>6.0030269869057324</c:v>
                </c:pt>
                <c:pt idx="16">
                  <c:v>6.0030269869057324</c:v>
                </c:pt>
                <c:pt idx="17">
                  <c:v>6.0030269869057324</c:v>
                </c:pt>
                <c:pt idx="18">
                  <c:v>6.0030269869057324</c:v>
                </c:pt>
                <c:pt idx="19">
                  <c:v>6.0030269869057324</c:v>
                </c:pt>
                <c:pt idx="20">
                  <c:v>6.0030269869057324</c:v>
                </c:pt>
                <c:pt idx="21">
                  <c:v>6.0030269869057324</c:v>
                </c:pt>
                <c:pt idx="22">
                  <c:v>6.0030269869057324</c:v>
                </c:pt>
                <c:pt idx="23">
                  <c:v>6.0030269869057324</c:v>
                </c:pt>
                <c:pt idx="24">
                  <c:v>6.0030269869057324</c:v>
                </c:pt>
                <c:pt idx="25">
                  <c:v>6.0030269869057324</c:v>
                </c:pt>
                <c:pt idx="26">
                  <c:v>6.0030269869057324</c:v>
                </c:pt>
                <c:pt idx="27">
                  <c:v>6.0030269869057324</c:v>
                </c:pt>
                <c:pt idx="28">
                  <c:v>6.0030269869057324</c:v>
                </c:pt>
                <c:pt idx="29">
                  <c:v>6.0030269869057324</c:v>
                </c:pt>
                <c:pt idx="30">
                  <c:v>6.0030269869057324</c:v>
                </c:pt>
                <c:pt idx="31">
                  <c:v>6.0030269869057324</c:v>
                </c:pt>
                <c:pt idx="32">
                  <c:v>6.0030269869057324</c:v>
                </c:pt>
                <c:pt idx="33">
                  <c:v>6.0030269869057324</c:v>
                </c:pt>
                <c:pt idx="34">
                  <c:v>6.0030269869057324</c:v>
                </c:pt>
                <c:pt idx="35">
                  <c:v>6.0030269869057324</c:v>
                </c:pt>
                <c:pt idx="36">
                  <c:v>6.0030269869057324</c:v>
                </c:pt>
                <c:pt idx="37">
                  <c:v>6.0030269869057324</c:v>
                </c:pt>
                <c:pt idx="38">
                  <c:v>6.0030269869057324</c:v>
                </c:pt>
                <c:pt idx="39">
                  <c:v>6.0030269869057324</c:v>
                </c:pt>
                <c:pt idx="40">
                  <c:v>6.0030269869057324</c:v>
                </c:pt>
                <c:pt idx="41">
                  <c:v>6.0030269869057324</c:v>
                </c:pt>
                <c:pt idx="42">
                  <c:v>6.0030269869057324</c:v>
                </c:pt>
                <c:pt idx="43">
                  <c:v>6.0030269869057324</c:v>
                </c:pt>
                <c:pt idx="44">
                  <c:v>6.0030269869057324</c:v>
                </c:pt>
                <c:pt idx="45">
                  <c:v>6.0030269869057324</c:v>
                </c:pt>
                <c:pt idx="46">
                  <c:v>6.0030269869057324</c:v>
                </c:pt>
                <c:pt idx="47">
                  <c:v>6.0030269869057324</c:v>
                </c:pt>
                <c:pt idx="48">
                  <c:v>6.0030269869057324</c:v>
                </c:pt>
                <c:pt idx="49">
                  <c:v>6.0030269869057324</c:v>
                </c:pt>
                <c:pt idx="50">
                  <c:v>6.0030269869057324</c:v>
                </c:pt>
                <c:pt idx="51">
                  <c:v>6.0030269869057324</c:v>
                </c:pt>
                <c:pt idx="52">
                  <c:v>6.0030269869057324</c:v>
                </c:pt>
                <c:pt idx="53">
                  <c:v>6.0030269869057324</c:v>
                </c:pt>
                <c:pt idx="54">
                  <c:v>6.0030269869057324</c:v>
                </c:pt>
                <c:pt idx="55">
                  <c:v>6.0030269869057324</c:v>
                </c:pt>
                <c:pt idx="56">
                  <c:v>6.0030269869057324</c:v>
                </c:pt>
                <c:pt idx="57">
                  <c:v>6.0030269869057324</c:v>
                </c:pt>
                <c:pt idx="58">
                  <c:v>6.0030269869057324</c:v>
                </c:pt>
                <c:pt idx="59">
                  <c:v>6.0030269869057324</c:v>
                </c:pt>
                <c:pt idx="60">
                  <c:v>6.0030269869057324</c:v>
                </c:pt>
                <c:pt idx="61">
                  <c:v>6.0030269869057324</c:v>
                </c:pt>
                <c:pt idx="62">
                  <c:v>6.0030269869057324</c:v>
                </c:pt>
                <c:pt idx="63">
                  <c:v>6.0030269869057324</c:v>
                </c:pt>
                <c:pt idx="64">
                  <c:v>6.0030269869057324</c:v>
                </c:pt>
                <c:pt idx="65">
                  <c:v>6.0030269869057324</c:v>
                </c:pt>
                <c:pt idx="66">
                  <c:v>6.0030269869057324</c:v>
                </c:pt>
                <c:pt idx="67">
                  <c:v>6.0030269869057324</c:v>
                </c:pt>
                <c:pt idx="68">
                  <c:v>6.0030269869057324</c:v>
                </c:pt>
                <c:pt idx="69">
                  <c:v>6.0030269869057324</c:v>
                </c:pt>
                <c:pt idx="70">
                  <c:v>6.0030269869057324</c:v>
                </c:pt>
                <c:pt idx="71">
                  <c:v>6.0030269869057324</c:v>
                </c:pt>
                <c:pt idx="72">
                  <c:v>6.0030269869057324</c:v>
                </c:pt>
                <c:pt idx="73">
                  <c:v>6.0030269869057324</c:v>
                </c:pt>
                <c:pt idx="74">
                  <c:v>6.0030269869057324</c:v>
                </c:pt>
                <c:pt idx="75">
                  <c:v>6.0030269869057324</c:v>
                </c:pt>
                <c:pt idx="76">
                  <c:v>6.0030269869057324</c:v>
                </c:pt>
                <c:pt idx="77">
                  <c:v>6.0030269869057324</c:v>
                </c:pt>
                <c:pt idx="78">
                  <c:v>6.0030269869057324</c:v>
                </c:pt>
                <c:pt idx="79">
                  <c:v>6.0030269869057324</c:v>
                </c:pt>
                <c:pt idx="80">
                  <c:v>6.0030269869057324</c:v>
                </c:pt>
                <c:pt idx="81">
                  <c:v>6.0030269869057324</c:v>
                </c:pt>
                <c:pt idx="82">
                  <c:v>6.0030269869057324</c:v>
                </c:pt>
                <c:pt idx="83">
                  <c:v>6.0030269869057324</c:v>
                </c:pt>
                <c:pt idx="84">
                  <c:v>6.0030269869057324</c:v>
                </c:pt>
                <c:pt idx="85">
                  <c:v>6.0030269869057324</c:v>
                </c:pt>
                <c:pt idx="86">
                  <c:v>6.0030269869057324</c:v>
                </c:pt>
                <c:pt idx="87">
                  <c:v>6.0030269869057324</c:v>
                </c:pt>
                <c:pt idx="88">
                  <c:v>6.0030269869057324</c:v>
                </c:pt>
                <c:pt idx="89">
                  <c:v>6.0030269869057324</c:v>
                </c:pt>
                <c:pt idx="90">
                  <c:v>6.0030269869057324</c:v>
                </c:pt>
                <c:pt idx="91">
                  <c:v>6.0030269869057324</c:v>
                </c:pt>
                <c:pt idx="92">
                  <c:v>6.0030269869057324</c:v>
                </c:pt>
                <c:pt idx="93">
                  <c:v>6.0030269869057324</c:v>
                </c:pt>
                <c:pt idx="94">
                  <c:v>6.0030269869057324</c:v>
                </c:pt>
                <c:pt idx="95">
                  <c:v>6.0030269869057324</c:v>
                </c:pt>
                <c:pt idx="96">
                  <c:v>6.0030269869057324</c:v>
                </c:pt>
                <c:pt idx="97">
                  <c:v>6.0030269869057324</c:v>
                </c:pt>
                <c:pt idx="98">
                  <c:v>6.0030269869057324</c:v>
                </c:pt>
                <c:pt idx="99">
                  <c:v>6.0030269869057324</c:v>
                </c:pt>
                <c:pt idx="100">
                  <c:v>6.0030269869057324</c:v>
                </c:pt>
                <c:pt idx="101">
                  <c:v>6.0030269869057324</c:v>
                </c:pt>
                <c:pt idx="102">
                  <c:v>6.0030269869057324</c:v>
                </c:pt>
                <c:pt idx="103">
                  <c:v>6.0030269869057324</c:v>
                </c:pt>
                <c:pt idx="104">
                  <c:v>6.0030269869057324</c:v>
                </c:pt>
                <c:pt idx="105">
                  <c:v>6.0030269869057324</c:v>
                </c:pt>
                <c:pt idx="106">
                  <c:v>6.0030269869057324</c:v>
                </c:pt>
                <c:pt idx="107">
                  <c:v>6.0030269869057324</c:v>
                </c:pt>
                <c:pt idx="108">
                  <c:v>6.0030269869057324</c:v>
                </c:pt>
                <c:pt idx="109">
                  <c:v>6.0030269869057324</c:v>
                </c:pt>
                <c:pt idx="110">
                  <c:v>6.0030269869057324</c:v>
                </c:pt>
                <c:pt idx="111">
                  <c:v>6.0030269869057324</c:v>
                </c:pt>
                <c:pt idx="112">
                  <c:v>6.0030269869057324</c:v>
                </c:pt>
                <c:pt idx="113">
                  <c:v>6.0030269869057324</c:v>
                </c:pt>
                <c:pt idx="114">
                  <c:v>6.0030269869057324</c:v>
                </c:pt>
                <c:pt idx="115">
                  <c:v>6.0030269869057324</c:v>
                </c:pt>
                <c:pt idx="116">
                  <c:v>6.0030269869057324</c:v>
                </c:pt>
                <c:pt idx="117">
                  <c:v>6.0030269869057324</c:v>
                </c:pt>
                <c:pt idx="118">
                  <c:v>6.0030269869057324</c:v>
                </c:pt>
                <c:pt idx="119">
                  <c:v>6.0030269869057324</c:v>
                </c:pt>
                <c:pt idx="120">
                  <c:v>6.0030269869057324</c:v>
                </c:pt>
                <c:pt idx="121">
                  <c:v>6.0030269869057324</c:v>
                </c:pt>
                <c:pt idx="122">
                  <c:v>6.0030269869057324</c:v>
                </c:pt>
                <c:pt idx="123">
                  <c:v>6.0030269869057324</c:v>
                </c:pt>
              </c:numCache>
            </c:numRef>
          </c:val>
        </c:ser>
        <c:ser>
          <c:idx val="2"/>
          <c:order val="2"/>
          <c:val>
            <c:numRef>
              <c:f>tax_rev_path_abil4_dev3!$C$1:$C$124</c:f>
              <c:numCache>
                <c:formatCode>General</c:formatCode>
                <c:ptCount val="124"/>
                <c:pt idx="0">
                  <c:v>5.9899711209435864</c:v>
                </c:pt>
                <c:pt idx="1">
                  <c:v>5.9899711209435864</c:v>
                </c:pt>
                <c:pt idx="2">
                  <c:v>5.9899711209435864</c:v>
                </c:pt>
                <c:pt idx="3">
                  <c:v>5.9899711209435864</c:v>
                </c:pt>
                <c:pt idx="4">
                  <c:v>5.9899711209435864</c:v>
                </c:pt>
                <c:pt idx="5">
                  <c:v>5.9899711209435864</c:v>
                </c:pt>
                <c:pt idx="6">
                  <c:v>5.9899711209435864</c:v>
                </c:pt>
                <c:pt idx="7">
                  <c:v>5.9899711209435864</c:v>
                </c:pt>
                <c:pt idx="8">
                  <c:v>5.9899711209435864</c:v>
                </c:pt>
                <c:pt idx="9">
                  <c:v>5.9899711209435864</c:v>
                </c:pt>
                <c:pt idx="10">
                  <c:v>5.9899711209435864</c:v>
                </c:pt>
                <c:pt idx="11">
                  <c:v>5.9899711209435864</c:v>
                </c:pt>
                <c:pt idx="12">
                  <c:v>5.9899711209435864</c:v>
                </c:pt>
                <c:pt idx="13">
                  <c:v>5.9899711209435864</c:v>
                </c:pt>
                <c:pt idx="14">
                  <c:v>5.9899711209435864</c:v>
                </c:pt>
                <c:pt idx="15">
                  <c:v>5.9899711209435864</c:v>
                </c:pt>
                <c:pt idx="16">
                  <c:v>5.9899711209435864</c:v>
                </c:pt>
                <c:pt idx="17">
                  <c:v>5.9899711209435864</c:v>
                </c:pt>
                <c:pt idx="18">
                  <c:v>5.9899711209435864</c:v>
                </c:pt>
                <c:pt idx="19">
                  <c:v>5.9899711209435864</c:v>
                </c:pt>
                <c:pt idx="20">
                  <c:v>5.9899711209435864</c:v>
                </c:pt>
                <c:pt idx="21">
                  <c:v>5.9899711209435864</c:v>
                </c:pt>
                <c:pt idx="22">
                  <c:v>5.9899711209435864</c:v>
                </c:pt>
                <c:pt idx="23">
                  <c:v>5.9899711209435864</c:v>
                </c:pt>
                <c:pt idx="24">
                  <c:v>5.9899711209435864</c:v>
                </c:pt>
                <c:pt idx="25">
                  <c:v>5.9899711209435864</c:v>
                </c:pt>
                <c:pt idx="26">
                  <c:v>5.9899711209435864</c:v>
                </c:pt>
                <c:pt idx="27">
                  <c:v>5.9899711209435864</c:v>
                </c:pt>
                <c:pt idx="28">
                  <c:v>5.9899711209435864</c:v>
                </c:pt>
                <c:pt idx="29">
                  <c:v>5.9899711209435864</c:v>
                </c:pt>
                <c:pt idx="30">
                  <c:v>5.9899711209435864</c:v>
                </c:pt>
                <c:pt idx="31">
                  <c:v>5.9899711209435864</c:v>
                </c:pt>
                <c:pt idx="32">
                  <c:v>5.9899711209435864</c:v>
                </c:pt>
                <c:pt idx="33">
                  <c:v>5.9899711209435864</c:v>
                </c:pt>
                <c:pt idx="34">
                  <c:v>5.9899711209435864</c:v>
                </c:pt>
                <c:pt idx="35">
                  <c:v>5.9899711209435864</c:v>
                </c:pt>
                <c:pt idx="36">
                  <c:v>5.9899711209435864</c:v>
                </c:pt>
                <c:pt idx="37">
                  <c:v>5.9899711209435864</c:v>
                </c:pt>
                <c:pt idx="38">
                  <c:v>5.9899711209435864</c:v>
                </c:pt>
                <c:pt idx="39">
                  <c:v>5.9899711209435864</c:v>
                </c:pt>
                <c:pt idx="40">
                  <c:v>5.9899711209435864</c:v>
                </c:pt>
                <c:pt idx="41">
                  <c:v>5.9899711209435864</c:v>
                </c:pt>
                <c:pt idx="42">
                  <c:v>5.9899711209435864</c:v>
                </c:pt>
                <c:pt idx="43">
                  <c:v>5.9899711209435864</c:v>
                </c:pt>
                <c:pt idx="44">
                  <c:v>5.9899711209435864</c:v>
                </c:pt>
                <c:pt idx="45">
                  <c:v>5.9899711209435864</c:v>
                </c:pt>
                <c:pt idx="46">
                  <c:v>5.9899711209435864</c:v>
                </c:pt>
                <c:pt idx="47">
                  <c:v>5.9899711209435864</c:v>
                </c:pt>
                <c:pt idx="48">
                  <c:v>5.9899711209435864</c:v>
                </c:pt>
                <c:pt idx="49">
                  <c:v>5.9899711209435864</c:v>
                </c:pt>
                <c:pt idx="50">
                  <c:v>5.9899711209435864</c:v>
                </c:pt>
                <c:pt idx="51">
                  <c:v>5.9899711209435864</c:v>
                </c:pt>
                <c:pt idx="52">
                  <c:v>5.9899711209435864</c:v>
                </c:pt>
                <c:pt idx="53">
                  <c:v>5.9899711209435864</c:v>
                </c:pt>
                <c:pt idx="54">
                  <c:v>5.9899711209435864</c:v>
                </c:pt>
                <c:pt idx="55">
                  <c:v>5.9899711209435864</c:v>
                </c:pt>
                <c:pt idx="56">
                  <c:v>5.9899711209435864</c:v>
                </c:pt>
                <c:pt idx="57">
                  <c:v>5.9899711209435864</c:v>
                </c:pt>
                <c:pt idx="58">
                  <c:v>5.9899711209435864</c:v>
                </c:pt>
                <c:pt idx="59">
                  <c:v>5.9899711209435864</c:v>
                </c:pt>
                <c:pt idx="60">
                  <c:v>5.9899711209435864</c:v>
                </c:pt>
                <c:pt idx="61">
                  <c:v>5.9899711209435864</c:v>
                </c:pt>
                <c:pt idx="62">
                  <c:v>5.9899711209435864</c:v>
                </c:pt>
                <c:pt idx="63">
                  <c:v>5.9899711209435864</c:v>
                </c:pt>
                <c:pt idx="64">
                  <c:v>5.9899711209435864</c:v>
                </c:pt>
                <c:pt idx="65">
                  <c:v>5.9899711209435864</c:v>
                </c:pt>
                <c:pt idx="66">
                  <c:v>5.9899711209435864</c:v>
                </c:pt>
                <c:pt idx="67">
                  <c:v>5.9899711209435864</c:v>
                </c:pt>
                <c:pt idx="68">
                  <c:v>5.9899711209435864</c:v>
                </c:pt>
                <c:pt idx="69">
                  <c:v>5.9899711209435864</c:v>
                </c:pt>
                <c:pt idx="70">
                  <c:v>5.9899711209435864</c:v>
                </c:pt>
                <c:pt idx="71">
                  <c:v>5.9899711209435864</c:v>
                </c:pt>
                <c:pt idx="72">
                  <c:v>5.9899711209435864</c:v>
                </c:pt>
                <c:pt idx="73">
                  <c:v>5.9899711209435864</c:v>
                </c:pt>
                <c:pt idx="74">
                  <c:v>5.9899711209435864</c:v>
                </c:pt>
                <c:pt idx="75">
                  <c:v>5.9899711209435864</c:v>
                </c:pt>
                <c:pt idx="76">
                  <c:v>5.9899711209435864</c:v>
                </c:pt>
                <c:pt idx="77">
                  <c:v>5.9899711209435864</c:v>
                </c:pt>
                <c:pt idx="78">
                  <c:v>5.9899711209435864</c:v>
                </c:pt>
                <c:pt idx="79">
                  <c:v>5.9899711209435864</c:v>
                </c:pt>
                <c:pt idx="80">
                  <c:v>5.9899711209435864</c:v>
                </c:pt>
                <c:pt idx="81">
                  <c:v>5.9899711209435864</c:v>
                </c:pt>
                <c:pt idx="82">
                  <c:v>5.9899711209435864</c:v>
                </c:pt>
                <c:pt idx="83">
                  <c:v>5.9899711209435864</c:v>
                </c:pt>
                <c:pt idx="84">
                  <c:v>5.9899711209435864</c:v>
                </c:pt>
                <c:pt idx="85">
                  <c:v>5.9899711209435864</c:v>
                </c:pt>
                <c:pt idx="86">
                  <c:v>5.9899711209435864</c:v>
                </c:pt>
                <c:pt idx="87">
                  <c:v>5.9899711209435864</c:v>
                </c:pt>
                <c:pt idx="88">
                  <c:v>5.9899711209435864</c:v>
                </c:pt>
                <c:pt idx="89">
                  <c:v>5.9899711209435864</c:v>
                </c:pt>
                <c:pt idx="90">
                  <c:v>5.9899711209435864</c:v>
                </c:pt>
                <c:pt idx="91">
                  <c:v>5.9899711209435864</c:v>
                </c:pt>
                <c:pt idx="92">
                  <c:v>5.9899711209435864</c:v>
                </c:pt>
                <c:pt idx="93">
                  <c:v>5.9899711209435864</c:v>
                </c:pt>
                <c:pt idx="94">
                  <c:v>5.9899711209435864</c:v>
                </c:pt>
                <c:pt idx="95">
                  <c:v>5.9899711209435864</c:v>
                </c:pt>
                <c:pt idx="96">
                  <c:v>5.9899711209435864</c:v>
                </c:pt>
                <c:pt idx="97">
                  <c:v>5.9899711209435864</c:v>
                </c:pt>
                <c:pt idx="98">
                  <c:v>5.9899711209435864</c:v>
                </c:pt>
                <c:pt idx="99">
                  <c:v>5.9899711209435864</c:v>
                </c:pt>
                <c:pt idx="100">
                  <c:v>5.9899711209435864</c:v>
                </c:pt>
                <c:pt idx="101">
                  <c:v>5.9899711209435864</c:v>
                </c:pt>
                <c:pt idx="102">
                  <c:v>5.9899711209435864</c:v>
                </c:pt>
                <c:pt idx="103">
                  <c:v>5.9899711209435864</c:v>
                </c:pt>
                <c:pt idx="104">
                  <c:v>5.9899711209435864</c:v>
                </c:pt>
                <c:pt idx="105">
                  <c:v>5.9899711209435864</c:v>
                </c:pt>
                <c:pt idx="106">
                  <c:v>5.9899711209435864</c:v>
                </c:pt>
                <c:pt idx="107">
                  <c:v>5.9899711209435864</c:v>
                </c:pt>
                <c:pt idx="108">
                  <c:v>5.9899711209435864</c:v>
                </c:pt>
                <c:pt idx="109">
                  <c:v>5.9899711209435864</c:v>
                </c:pt>
                <c:pt idx="110">
                  <c:v>5.9899711209435864</c:v>
                </c:pt>
                <c:pt idx="111">
                  <c:v>5.9899711209435864</c:v>
                </c:pt>
                <c:pt idx="112">
                  <c:v>5.9899711209435864</c:v>
                </c:pt>
                <c:pt idx="113">
                  <c:v>5.9899711209435864</c:v>
                </c:pt>
                <c:pt idx="114">
                  <c:v>5.9899711209435864</c:v>
                </c:pt>
                <c:pt idx="115">
                  <c:v>5.9899711209435864</c:v>
                </c:pt>
                <c:pt idx="116">
                  <c:v>5.9899711209435864</c:v>
                </c:pt>
                <c:pt idx="117">
                  <c:v>5.9899711209435864</c:v>
                </c:pt>
                <c:pt idx="118">
                  <c:v>5.9899711209435864</c:v>
                </c:pt>
                <c:pt idx="119">
                  <c:v>5.9899711209435864</c:v>
                </c:pt>
                <c:pt idx="120">
                  <c:v>5.9899711209435864</c:v>
                </c:pt>
                <c:pt idx="121">
                  <c:v>5.9899711209435864</c:v>
                </c:pt>
                <c:pt idx="122">
                  <c:v>5.9899711209435864</c:v>
                </c:pt>
                <c:pt idx="123">
                  <c:v>5.9899711209435864</c:v>
                </c:pt>
              </c:numCache>
            </c:numRef>
          </c:val>
        </c:ser>
        <c:ser>
          <c:idx val="3"/>
          <c:order val="3"/>
          <c:val>
            <c:numRef>
              <c:f>tax_rev_path_abil4_dev3!$D$1:$D$124</c:f>
              <c:numCache>
                <c:formatCode>General</c:formatCode>
                <c:ptCount val="124"/>
                <c:pt idx="0">
                  <c:v>5.9822243551303567</c:v>
                </c:pt>
                <c:pt idx="1">
                  <c:v>5.9822243551303567</c:v>
                </c:pt>
                <c:pt idx="2">
                  <c:v>5.9822243551303567</c:v>
                </c:pt>
                <c:pt idx="3">
                  <c:v>5.9822243551303567</c:v>
                </c:pt>
                <c:pt idx="4">
                  <c:v>5.9822243551303567</c:v>
                </c:pt>
                <c:pt idx="5">
                  <c:v>5.9822243551303567</c:v>
                </c:pt>
                <c:pt idx="6">
                  <c:v>5.9822243551303567</c:v>
                </c:pt>
                <c:pt idx="7">
                  <c:v>5.9822243551303567</c:v>
                </c:pt>
                <c:pt idx="8">
                  <c:v>5.9822243551303567</c:v>
                </c:pt>
                <c:pt idx="9">
                  <c:v>5.9822243551303567</c:v>
                </c:pt>
                <c:pt idx="10">
                  <c:v>5.9822243551303567</c:v>
                </c:pt>
                <c:pt idx="11">
                  <c:v>5.9822243551303567</c:v>
                </c:pt>
                <c:pt idx="12">
                  <c:v>5.9822243551303567</c:v>
                </c:pt>
                <c:pt idx="13">
                  <c:v>5.9822243551303567</c:v>
                </c:pt>
                <c:pt idx="14">
                  <c:v>5.9822243551303567</c:v>
                </c:pt>
                <c:pt idx="15">
                  <c:v>5.9822243551303567</c:v>
                </c:pt>
                <c:pt idx="16">
                  <c:v>5.9822243551303567</c:v>
                </c:pt>
                <c:pt idx="17">
                  <c:v>5.9822243551303567</c:v>
                </c:pt>
                <c:pt idx="18">
                  <c:v>5.9822243551303567</c:v>
                </c:pt>
                <c:pt idx="19">
                  <c:v>5.9822243551303567</c:v>
                </c:pt>
                <c:pt idx="20">
                  <c:v>5.9822243551303567</c:v>
                </c:pt>
                <c:pt idx="21">
                  <c:v>5.9822243551303567</c:v>
                </c:pt>
                <c:pt idx="22">
                  <c:v>5.9822243551303567</c:v>
                </c:pt>
                <c:pt idx="23">
                  <c:v>5.9822243551303567</c:v>
                </c:pt>
                <c:pt idx="24">
                  <c:v>5.9822243551303567</c:v>
                </c:pt>
                <c:pt idx="25">
                  <c:v>5.9822243551303567</c:v>
                </c:pt>
                <c:pt idx="26">
                  <c:v>5.9822243551303567</c:v>
                </c:pt>
                <c:pt idx="27">
                  <c:v>5.9822243551303567</c:v>
                </c:pt>
                <c:pt idx="28">
                  <c:v>5.9822243551303567</c:v>
                </c:pt>
                <c:pt idx="29">
                  <c:v>5.9822243551303567</c:v>
                </c:pt>
                <c:pt idx="30">
                  <c:v>5.9822243551303567</c:v>
                </c:pt>
                <c:pt idx="31">
                  <c:v>5.9822243551303567</c:v>
                </c:pt>
                <c:pt idx="32">
                  <c:v>5.9822243551303567</c:v>
                </c:pt>
                <c:pt idx="33">
                  <c:v>5.9822243551303567</c:v>
                </c:pt>
                <c:pt idx="34">
                  <c:v>5.9822243551303567</c:v>
                </c:pt>
                <c:pt idx="35">
                  <c:v>5.9822243551303567</c:v>
                </c:pt>
                <c:pt idx="36">
                  <c:v>5.9822243551303567</c:v>
                </c:pt>
                <c:pt idx="37">
                  <c:v>5.9822243551303567</c:v>
                </c:pt>
                <c:pt idx="38">
                  <c:v>5.9822243551303567</c:v>
                </c:pt>
                <c:pt idx="39">
                  <c:v>5.9822243551303567</c:v>
                </c:pt>
                <c:pt idx="40">
                  <c:v>5.9822243551303567</c:v>
                </c:pt>
                <c:pt idx="41">
                  <c:v>5.9822243551303567</c:v>
                </c:pt>
                <c:pt idx="42">
                  <c:v>5.9822243551303567</c:v>
                </c:pt>
                <c:pt idx="43">
                  <c:v>5.9822243551303567</c:v>
                </c:pt>
                <c:pt idx="44">
                  <c:v>5.9822243551303567</c:v>
                </c:pt>
                <c:pt idx="45">
                  <c:v>5.9822243551303567</c:v>
                </c:pt>
                <c:pt idx="46">
                  <c:v>5.9822243551303567</c:v>
                </c:pt>
                <c:pt idx="47">
                  <c:v>5.9822243551303567</c:v>
                </c:pt>
                <c:pt idx="48">
                  <c:v>5.9822243551303567</c:v>
                </c:pt>
                <c:pt idx="49">
                  <c:v>5.9822243551303567</c:v>
                </c:pt>
                <c:pt idx="50">
                  <c:v>5.9822243551303567</c:v>
                </c:pt>
                <c:pt idx="51">
                  <c:v>5.9822243551303567</c:v>
                </c:pt>
                <c:pt idx="52">
                  <c:v>5.9822243551303567</c:v>
                </c:pt>
                <c:pt idx="53">
                  <c:v>5.9822243551303567</c:v>
                </c:pt>
                <c:pt idx="54">
                  <c:v>5.9822243551303567</c:v>
                </c:pt>
                <c:pt idx="55">
                  <c:v>5.9822243551303567</c:v>
                </c:pt>
                <c:pt idx="56">
                  <c:v>5.9822243551303567</c:v>
                </c:pt>
                <c:pt idx="57">
                  <c:v>5.9822243551303567</c:v>
                </c:pt>
                <c:pt idx="58">
                  <c:v>5.9822243551303567</c:v>
                </c:pt>
                <c:pt idx="59">
                  <c:v>5.9822243551303567</c:v>
                </c:pt>
                <c:pt idx="60">
                  <c:v>5.9822243551303567</c:v>
                </c:pt>
                <c:pt idx="61">
                  <c:v>5.9822243551303567</c:v>
                </c:pt>
                <c:pt idx="62">
                  <c:v>5.9822243551303567</c:v>
                </c:pt>
                <c:pt idx="63">
                  <c:v>5.9822243551303567</c:v>
                </c:pt>
                <c:pt idx="64">
                  <c:v>5.9822243551303567</c:v>
                </c:pt>
                <c:pt idx="65">
                  <c:v>5.9822243551303567</c:v>
                </c:pt>
                <c:pt idx="66">
                  <c:v>5.9822243551303567</c:v>
                </c:pt>
                <c:pt idx="67">
                  <c:v>5.9822243551303567</c:v>
                </c:pt>
                <c:pt idx="68">
                  <c:v>5.9822243551303567</c:v>
                </c:pt>
                <c:pt idx="69">
                  <c:v>5.9822243551303567</c:v>
                </c:pt>
                <c:pt idx="70">
                  <c:v>5.9822243551303567</c:v>
                </c:pt>
                <c:pt idx="71">
                  <c:v>5.9822243551303567</c:v>
                </c:pt>
                <c:pt idx="72">
                  <c:v>5.9822243551303567</c:v>
                </c:pt>
                <c:pt idx="73">
                  <c:v>5.9822243551303567</c:v>
                </c:pt>
                <c:pt idx="74">
                  <c:v>5.9822243551303567</c:v>
                </c:pt>
                <c:pt idx="75">
                  <c:v>5.9822243551303567</c:v>
                </c:pt>
                <c:pt idx="76">
                  <c:v>5.9822243551303567</c:v>
                </c:pt>
                <c:pt idx="77">
                  <c:v>5.9822243551303567</c:v>
                </c:pt>
                <c:pt idx="78">
                  <c:v>5.9822243551303567</c:v>
                </c:pt>
                <c:pt idx="79">
                  <c:v>5.9822243551303567</c:v>
                </c:pt>
                <c:pt idx="80">
                  <c:v>5.9822243551303567</c:v>
                </c:pt>
                <c:pt idx="81">
                  <c:v>5.9822243551303567</c:v>
                </c:pt>
                <c:pt idx="82">
                  <c:v>5.9822243551303567</c:v>
                </c:pt>
                <c:pt idx="83">
                  <c:v>5.9822243551303567</c:v>
                </c:pt>
                <c:pt idx="84">
                  <c:v>5.9822243551303567</c:v>
                </c:pt>
                <c:pt idx="85">
                  <c:v>5.9822243551303567</c:v>
                </c:pt>
                <c:pt idx="86">
                  <c:v>5.9822243551303567</c:v>
                </c:pt>
                <c:pt idx="87">
                  <c:v>5.9822243551303567</c:v>
                </c:pt>
                <c:pt idx="88">
                  <c:v>5.9822243551303567</c:v>
                </c:pt>
                <c:pt idx="89">
                  <c:v>5.9822243551303567</c:v>
                </c:pt>
                <c:pt idx="90">
                  <c:v>5.9822243551303567</c:v>
                </c:pt>
                <c:pt idx="91">
                  <c:v>5.9822243551303567</c:v>
                </c:pt>
                <c:pt idx="92">
                  <c:v>5.9822243551303567</c:v>
                </c:pt>
                <c:pt idx="93">
                  <c:v>5.9822243551303567</c:v>
                </c:pt>
                <c:pt idx="94">
                  <c:v>5.9822243551303567</c:v>
                </c:pt>
                <c:pt idx="95">
                  <c:v>5.9822243551303567</c:v>
                </c:pt>
                <c:pt idx="96">
                  <c:v>5.9822243551303567</c:v>
                </c:pt>
                <c:pt idx="97">
                  <c:v>5.9822243551303567</c:v>
                </c:pt>
                <c:pt idx="98">
                  <c:v>5.9822243551303567</c:v>
                </c:pt>
                <c:pt idx="99">
                  <c:v>5.9822243551303567</c:v>
                </c:pt>
                <c:pt idx="100">
                  <c:v>5.9822243551303567</c:v>
                </c:pt>
                <c:pt idx="101">
                  <c:v>5.9822243551303567</c:v>
                </c:pt>
                <c:pt idx="102">
                  <c:v>5.9822243551303567</c:v>
                </c:pt>
                <c:pt idx="103">
                  <c:v>5.9822243551303567</c:v>
                </c:pt>
                <c:pt idx="104">
                  <c:v>5.9822243551303567</c:v>
                </c:pt>
                <c:pt idx="105">
                  <c:v>5.9822243551303567</c:v>
                </c:pt>
                <c:pt idx="106">
                  <c:v>5.9822243551303567</c:v>
                </c:pt>
                <c:pt idx="107">
                  <c:v>5.9822243551303567</c:v>
                </c:pt>
                <c:pt idx="108">
                  <c:v>5.9822243551303567</c:v>
                </c:pt>
                <c:pt idx="109">
                  <c:v>5.9822243551303567</c:v>
                </c:pt>
                <c:pt idx="110">
                  <c:v>5.9822243551303567</c:v>
                </c:pt>
                <c:pt idx="111">
                  <c:v>5.9822243551303567</c:v>
                </c:pt>
                <c:pt idx="112">
                  <c:v>5.9822243551303567</c:v>
                </c:pt>
                <c:pt idx="113">
                  <c:v>5.9822243551303567</c:v>
                </c:pt>
                <c:pt idx="114">
                  <c:v>5.9822243551303567</c:v>
                </c:pt>
                <c:pt idx="115">
                  <c:v>5.9822243551303567</c:v>
                </c:pt>
                <c:pt idx="116">
                  <c:v>5.9822243551303567</c:v>
                </c:pt>
                <c:pt idx="117">
                  <c:v>5.9822243551303567</c:v>
                </c:pt>
                <c:pt idx="118">
                  <c:v>5.9822243551303567</c:v>
                </c:pt>
                <c:pt idx="119">
                  <c:v>5.9822243551303567</c:v>
                </c:pt>
                <c:pt idx="120">
                  <c:v>5.9822243551303567</c:v>
                </c:pt>
                <c:pt idx="121">
                  <c:v>5.9822243551303567</c:v>
                </c:pt>
                <c:pt idx="122">
                  <c:v>5.9822243551303567</c:v>
                </c:pt>
                <c:pt idx="123">
                  <c:v>5.9822243551303567</c:v>
                </c:pt>
              </c:numCache>
            </c:numRef>
          </c:val>
        </c:ser>
        <c:ser>
          <c:idx val="4"/>
          <c:order val="4"/>
          <c:val>
            <c:numRef>
              <c:f>tax_rev_path_abil4_dev3!$E$1:$E$124</c:f>
              <c:numCache>
                <c:formatCode>General</c:formatCode>
                <c:ptCount val="124"/>
                <c:pt idx="0">
                  <c:v>5.949590146382409</c:v>
                </c:pt>
                <c:pt idx="1">
                  <c:v>5.949590146382409</c:v>
                </c:pt>
                <c:pt idx="2">
                  <c:v>5.949590146382409</c:v>
                </c:pt>
                <c:pt idx="3">
                  <c:v>5.949590146382409</c:v>
                </c:pt>
                <c:pt idx="4">
                  <c:v>5.949590146382409</c:v>
                </c:pt>
                <c:pt idx="5">
                  <c:v>5.949590146382409</c:v>
                </c:pt>
                <c:pt idx="6">
                  <c:v>5.949590146382409</c:v>
                </c:pt>
                <c:pt idx="7">
                  <c:v>5.949590146382409</c:v>
                </c:pt>
                <c:pt idx="8">
                  <c:v>5.949590146382409</c:v>
                </c:pt>
                <c:pt idx="9">
                  <c:v>5.949590146382409</c:v>
                </c:pt>
                <c:pt idx="10">
                  <c:v>5.949590146382409</c:v>
                </c:pt>
                <c:pt idx="11">
                  <c:v>5.949590146382409</c:v>
                </c:pt>
                <c:pt idx="12">
                  <c:v>5.949590146382409</c:v>
                </c:pt>
                <c:pt idx="13">
                  <c:v>5.949590146382409</c:v>
                </c:pt>
                <c:pt idx="14">
                  <c:v>5.949590146382409</c:v>
                </c:pt>
                <c:pt idx="15">
                  <c:v>5.949590146382409</c:v>
                </c:pt>
                <c:pt idx="16">
                  <c:v>5.949590146382409</c:v>
                </c:pt>
                <c:pt idx="17">
                  <c:v>5.949590146382409</c:v>
                </c:pt>
                <c:pt idx="18">
                  <c:v>5.949590146382409</c:v>
                </c:pt>
                <c:pt idx="19">
                  <c:v>5.949590146382409</c:v>
                </c:pt>
                <c:pt idx="20">
                  <c:v>5.949590146382409</c:v>
                </c:pt>
                <c:pt idx="21">
                  <c:v>5.949590146382409</c:v>
                </c:pt>
                <c:pt idx="22">
                  <c:v>5.949590146382409</c:v>
                </c:pt>
                <c:pt idx="23">
                  <c:v>5.949590146382409</c:v>
                </c:pt>
                <c:pt idx="24">
                  <c:v>5.949590146382409</c:v>
                </c:pt>
                <c:pt idx="25">
                  <c:v>5.949590146382409</c:v>
                </c:pt>
                <c:pt idx="26">
                  <c:v>5.949590146382409</c:v>
                </c:pt>
                <c:pt idx="27">
                  <c:v>5.949590146382409</c:v>
                </c:pt>
                <c:pt idx="28">
                  <c:v>5.949590146382409</c:v>
                </c:pt>
                <c:pt idx="29">
                  <c:v>5.949590146382409</c:v>
                </c:pt>
                <c:pt idx="30">
                  <c:v>5.949590146382409</c:v>
                </c:pt>
                <c:pt idx="31">
                  <c:v>5.949590146382409</c:v>
                </c:pt>
                <c:pt idx="32">
                  <c:v>5.949590146382409</c:v>
                </c:pt>
                <c:pt idx="33">
                  <c:v>5.949590146382409</c:v>
                </c:pt>
                <c:pt idx="34">
                  <c:v>5.949590146382409</c:v>
                </c:pt>
                <c:pt idx="35">
                  <c:v>5.949590146382409</c:v>
                </c:pt>
                <c:pt idx="36">
                  <c:v>5.949590146382409</c:v>
                </c:pt>
                <c:pt idx="37">
                  <c:v>5.949590146382409</c:v>
                </c:pt>
                <c:pt idx="38">
                  <c:v>5.949590146382409</c:v>
                </c:pt>
                <c:pt idx="39">
                  <c:v>5.949590146382409</c:v>
                </c:pt>
                <c:pt idx="40">
                  <c:v>5.949590146382409</c:v>
                </c:pt>
                <c:pt idx="41">
                  <c:v>5.949590146382409</c:v>
                </c:pt>
                <c:pt idx="42">
                  <c:v>5.949590146382409</c:v>
                </c:pt>
                <c:pt idx="43">
                  <c:v>5.949590146382409</c:v>
                </c:pt>
                <c:pt idx="44">
                  <c:v>5.949590146382409</c:v>
                </c:pt>
                <c:pt idx="45">
                  <c:v>5.949590146382409</c:v>
                </c:pt>
                <c:pt idx="46">
                  <c:v>5.949590146382409</c:v>
                </c:pt>
                <c:pt idx="47">
                  <c:v>5.949590146382409</c:v>
                </c:pt>
                <c:pt idx="48">
                  <c:v>5.949590146382409</c:v>
                </c:pt>
                <c:pt idx="49">
                  <c:v>5.949590146382409</c:v>
                </c:pt>
                <c:pt idx="50">
                  <c:v>5.949590146382409</c:v>
                </c:pt>
                <c:pt idx="51">
                  <c:v>5.949590146382409</c:v>
                </c:pt>
                <c:pt idx="52">
                  <c:v>5.949590146382409</c:v>
                </c:pt>
                <c:pt idx="53">
                  <c:v>5.949590146382409</c:v>
                </c:pt>
                <c:pt idx="54">
                  <c:v>5.949590146382409</c:v>
                </c:pt>
                <c:pt idx="55">
                  <c:v>5.949590146382409</c:v>
                </c:pt>
                <c:pt idx="56">
                  <c:v>5.949590146382409</c:v>
                </c:pt>
                <c:pt idx="57">
                  <c:v>5.949590146382409</c:v>
                </c:pt>
                <c:pt idx="58">
                  <c:v>5.949590146382409</c:v>
                </c:pt>
                <c:pt idx="59">
                  <c:v>5.949590146382409</c:v>
                </c:pt>
                <c:pt idx="60">
                  <c:v>5.949590146382409</c:v>
                </c:pt>
                <c:pt idx="61">
                  <c:v>5.949590146382409</c:v>
                </c:pt>
                <c:pt idx="62">
                  <c:v>5.949590146382409</c:v>
                </c:pt>
                <c:pt idx="63">
                  <c:v>5.949590146382409</c:v>
                </c:pt>
                <c:pt idx="64">
                  <c:v>5.949590146382409</c:v>
                </c:pt>
                <c:pt idx="65">
                  <c:v>5.949590146382409</c:v>
                </c:pt>
                <c:pt idx="66">
                  <c:v>5.949590146382409</c:v>
                </c:pt>
                <c:pt idx="67">
                  <c:v>5.949590146382409</c:v>
                </c:pt>
                <c:pt idx="68">
                  <c:v>5.949590146382409</c:v>
                </c:pt>
                <c:pt idx="69">
                  <c:v>5.949590146382409</c:v>
                </c:pt>
                <c:pt idx="70">
                  <c:v>5.949590146382409</c:v>
                </c:pt>
                <c:pt idx="71">
                  <c:v>5.949590146382409</c:v>
                </c:pt>
                <c:pt idx="72">
                  <c:v>5.949590146382409</c:v>
                </c:pt>
                <c:pt idx="73">
                  <c:v>5.949590146382409</c:v>
                </c:pt>
                <c:pt idx="74">
                  <c:v>5.949590146382409</c:v>
                </c:pt>
                <c:pt idx="75">
                  <c:v>5.949590146382409</c:v>
                </c:pt>
                <c:pt idx="76">
                  <c:v>5.949590146382409</c:v>
                </c:pt>
                <c:pt idx="77">
                  <c:v>5.949590146382409</c:v>
                </c:pt>
                <c:pt idx="78">
                  <c:v>5.949590146382409</c:v>
                </c:pt>
                <c:pt idx="79">
                  <c:v>5.949590146382409</c:v>
                </c:pt>
                <c:pt idx="80">
                  <c:v>5.949590146382409</c:v>
                </c:pt>
                <c:pt idx="81">
                  <c:v>5.949590146382409</c:v>
                </c:pt>
                <c:pt idx="82">
                  <c:v>5.949590146382409</c:v>
                </c:pt>
                <c:pt idx="83">
                  <c:v>5.949590146382409</c:v>
                </c:pt>
                <c:pt idx="84">
                  <c:v>5.949590146382409</c:v>
                </c:pt>
                <c:pt idx="85">
                  <c:v>5.949590146382409</c:v>
                </c:pt>
                <c:pt idx="86">
                  <c:v>5.949590146382409</c:v>
                </c:pt>
                <c:pt idx="87">
                  <c:v>5.949590146382409</c:v>
                </c:pt>
                <c:pt idx="88">
                  <c:v>5.949590146382409</c:v>
                </c:pt>
                <c:pt idx="89">
                  <c:v>5.949590146382409</c:v>
                </c:pt>
                <c:pt idx="90">
                  <c:v>5.949590146382409</c:v>
                </c:pt>
                <c:pt idx="91">
                  <c:v>5.949590146382409</c:v>
                </c:pt>
                <c:pt idx="92">
                  <c:v>5.949590146382409</c:v>
                </c:pt>
                <c:pt idx="93">
                  <c:v>5.949590146382409</c:v>
                </c:pt>
                <c:pt idx="94">
                  <c:v>5.949590146382409</c:v>
                </c:pt>
                <c:pt idx="95">
                  <c:v>5.949590146382409</c:v>
                </c:pt>
                <c:pt idx="96">
                  <c:v>5.949590146382409</c:v>
                </c:pt>
                <c:pt idx="97">
                  <c:v>5.949590146382409</c:v>
                </c:pt>
                <c:pt idx="98">
                  <c:v>5.949590146382409</c:v>
                </c:pt>
                <c:pt idx="99">
                  <c:v>5.949590146382409</c:v>
                </c:pt>
                <c:pt idx="100">
                  <c:v>5.949590146382409</c:v>
                </c:pt>
                <c:pt idx="101">
                  <c:v>5.949590146382409</c:v>
                </c:pt>
                <c:pt idx="102">
                  <c:v>5.949590146382409</c:v>
                </c:pt>
                <c:pt idx="103">
                  <c:v>5.949590146382409</c:v>
                </c:pt>
                <c:pt idx="104">
                  <c:v>5.949590146382409</c:v>
                </c:pt>
                <c:pt idx="105">
                  <c:v>5.949590146382409</c:v>
                </c:pt>
                <c:pt idx="106">
                  <c:v>5.949590146382409</c:v>
                </c:pt>
                <c:pt idx="107">
                  <c:v>5.949590146382409</c:v>
                </c:pt>
                <c:pt idx="108">
                  <c:v>5.949590146382409</c:v>
                </c:pt>
                <c:pt idx="109">
                  <c:v>5.949590146382409</c:v>
                </c:pt>
                <c:pt idx="110">
                  <c:v>5.949590146382409</c:v>
                </c:pt>
                <c:pt idx="111">
                  <c:v>5.949590146382409</c:v>
                </c:pt>
                <c:pt idx="112">
                  <c:v>5.949590146382409</c:v>
                </c:pt>
                <c:pt idx="113">
                  <c:v>5.949590146382409</c:v>
                </c:pt>
                <c:pt idx="114">
                  <c:v>5.949590146382409</c:v>
                </c:pt>
                <c:pt idx="115">
                  <c:v>5.949590146382409</c:v>
                </c:pt>
                <c:pt idx="116">
                  <c:v>5.949590146382409</c:v>
                </c:pt>
                <c:pt idx="117">
                  <c:v>5.949590146382409</c:v>
                </c:pt>
                <c:pt idx="118">
                  <c:v>5.949590146382409</c:v>
                </c:pt>
                <c:pt idx="119">
                  <c:v>5.949590146382409</c:v>
                </c:pt>
                <c:pt idx="120">
                  <c:v>5.949590146382409</c:v>
                </c:pt>
                <c:pt idx="121">
                  <c:v>5.949590146382409</c:v>
                </c:pt>
                <c:pt idx="122">
                  <c:v>5.949590146382409</c:v>
                </c:pt>
                <c:pt idx="123">
                  <c:v>5.949590146382409</c:v>
                </c:pt>
              </c:numCache>
            </c:numRef>
          </c:val>
        </c:ser>
        <c:ser>
          <c:idx val="5"/>
          <c:order val="5"/>
          <c:val>
            <c:numRef>
              <c:f>tax_rev_path_abil4_dev3!$F$1:$F$124</c:f>
              <c:numCache>
                <c:formatCode>General</c:formatCode>
                <c:ptCount val="124"/>
                <c:pt idx="0">
                  <c:v>5.9808807458956608</c:v>
                </c:pt>
                <c:pt idx="1">
                  <c:v>5.9808807458956608</c:v>
                </c:pt>
                <c:pt idx="2">
                  <c:v>5.9808807458956608</c:v>
                </c:pt>
                <c:pt idx="3">
                  <c:v>5.9808807458956608</c:v>
                </c:pt>
                <c:pt idx="4">
                  <c:v>5.9808807458956608</c:v>
                </c:pt>
                <c:pt idx="5">
                  <c:v>5.9808807458956608</c:v>
                </c:pt>
                <c:pt idx="6">
                  <c:v>5.9808807458956608</c:v>
                </c:pt>
                <c:pt idx="7">
                  <c:v>5.9808807458956608</c:v>
                </c:pt>
                <c:pt idx="8">
                  <c:v>5.9808807458956608</c:v>
                </c:pt>
                <c:pt idx="9">
                  <c:v>5.9808807458956608</c:v>
                </c:pt>
                <c:pt idx="10">
                  <c:v>5.9808807458956608</c:v>
                </c:pt>
                <c:pt idx="11">
                  <c:v>5.9808807458956608</c:v>
                </c:pt>
                <c:pt idx="12">
                  <c:v>5.9808807458956608</c:v>
                </c:pt>
                <c:pt idx="13">
                  <c:v>5.9808807458956608</c:v>
                </c:pt>
                <c:pt idx="14">
                  <c:v>5.9808807458956608</c:v>
                </c:pt>
                <c:pt idx="15">
                  <c:v>5.9808807458956608</c:v>
                </c:pt>
                <c:pt idx="16">
                  <c:v>5.9808807458956608</c:v>
                </c:pt>
                <c:pt idx="17">
                  <c:v>5.9808807458956608</c:v>
                </c:pt>
                <c:pt idx="18">
                  <c:v>5.9808807458956608</c:v>
                </c:pt>
                <c:pt idx="19">
                  <c:v>5.9808807458956608</c:v>
                </c:pt>
                <c:pt idx="20">
                  <c:v>5.9808807458956608</c:v>
                </c:pt>
                <c:pt idx="21">
                  <c:v>5.9808807458956608</c:v>
                </c:pt>
                <c:pt idx="22">
                  <c:v>5.9808807458956608</c:v>
                </c:pt>
                <c:pt idx="23">
                  <c:v>5.9808807458956608</c:v>
                </c:pt>
                <c:pt idx="24">
                  <c:v>5.9808807458956608</c:v>
                </c:pt>
                <c:pt idx="25">
                  <c:v>5.9808807458956608</c:v>
                </c:pt>
                <c:pt idx="26">
                  <c:v>5.9808807458956608</c:v>
                </c:pt>
                <c:pt idx="27">
                  <c:v>5.9808807458956608</c:v>
                </c:pt>
                <c:pt idx="28">
                  <c:v>5.9808807458956608</c:v>
                </c:pt>
                <c:pt idx="29">
                  <c:v>5.9808807458956608</c:v>
                </c:pt>
                <c:pt idx="30">
                  <c:v>5.9808807458956608</c:v>
                </c:pt>
                <c:pt idx="31">
                  <c:v>5.9808807458956608</c:v>
                </c:pt>
                <c:pt idx="32">
                  <c:v>5.9808807458956608</c:v>
                </c:pt>
                <c:pt idx="33">
                  <c:v>5.9808807458956608</c:v>
                </c:pt>
                <c:pt idx="34">
                  <c:v>5.9808807458956608</c:v>
                </c:pt>
                <c:pt idx="35">
                  <c:v>5.9808807458956608</c:v>
                </c:pt>
                <c:pt idx="36">
                  <c:v>5.9808807458956608</c:v>
                </c:pt>
                <c:pt idx="37">
                  <c:v>5.9808807458956608</c:v>
                </c:pt>
                <c:pt idx="38">
                  <c:v>5.9808807458956608</c:v>
                </c:pt>
                <c:pt idx="39">
                  <c:v>5.9808807458956608</c:v>
                </c:pt>
                <c:pt idx="40">
                  <c:v>5.9808807458956608</c:v>
                </c:pt>
                <c:pt idx="41">
                  <c:v>5.9808807458956608</c:v>
                </c:pt>
                <c:pt idx="42">
                  <c:v>5.9808807458956608</c:v>
                </c:pt>
                <c:pt idx="43">
                  <c:v>5.9808807458956608</c:v>
                </c:pt>
                <c:pt idx="44">
                  <c:v>5.9808807458956608</c:v>
                </c:pt>
                <c:pt idx="45">
                  <c:v>5.9808807458956608</c:v>
                </c:pt>
                <c:pt idx="46">
                  <c:v>5.9808807458956608</c:v>
                </c:pt>
                <c:pt idx="47">
                  <c:v>5.9808807458956608</c:v>
                </c:pt>
                <c:pt idx="48">
                  <c:v>5.9808807458956608</c:v>
                </c:pt>
                <c:pt idx="49">
                  <c:v>5.9808807458956608</c:v>
                </c:pt>
                <c:pt idx="50">
                  <c:v>5.9808807458956608</c:v>
                </c:pt>
                <c:pt idx="51">
                  <c:v>5.9808807458956608</c:v>
                </c:pt>
                <c:pt idx="52">
                  <c:v>5.9808807458956608</c:v>
                </c:pt>
                <c:pt idx="53">
                  <c:v>5.9808807458956608</c:v>
                </c:pt>
                <c:pt idx="54">
                  <c:v>5.9808807458956608</c:v>
                </c:pt>
                <c:pt idx="55">
                  <c:v>5.9808807458956608</c:v>
                </c:pt>
                <c:pt idx="56">
                  <c:v>5.9808807458956608</c:v>
                </c:pt>
                <c:pt idx="57">
                  <c:v>5.9808807458956608</c:v>
                </c:pt>
                <c:pt idx="58">
                  <c:v>5.9808807458956608</c:v>
                </c:pt>
                <c:pt idx="59">
                  <c:v>5.9808807458956608</c:v>
                </c:pt>
                <c:pt idx="60">
                  <c:v>5.9808807458956608</c:v>
                </c:pt>
                <c:pt idx="61">
                  <c:v>5.9808807458956608</c:v>
                </c:pt>
                <c:pt idx="62">
                  <c:v>5.9808807458956608</c:v>
                </c:pt>
                <c:pt idx="63">
                  <c:v>5.9808807458956608</c:v>
                </c:pt>
                <c:pt idx="64">
                  <c:v>5.9808807458956608</c:v>
                </c:pt>
                <c:pt idx="65">
                  <c:v>5.9808807458956608</c:v>
                </c:pt>
                <c:pt idx="66">
                  <c:v>5.9808807458956608</c:v>
                </c:pt>
                <c:pt idx="67">
                  <c:v>5.9808807458956608</c:v>
                </c:pt>
                <c:pt idx="68">
                  <c:v>5.9808807458956608</c:v>
                </c:pt>
                <c:pt idx="69">
                  <c:v>5.9808807458956608</c:v>
                </c:pt>
                <c:pt idx="70">
                  <c:v>5.9808807458956608</c:v>
                </c:pt>
                <c:pt idx="71">
                  <c:v>5.9808807458956608</c:v>
                </c:pt>
                <c:pt idx="72">
                  <c:v>5.9808807458956608</c:v>
                </c:pt>
                <c:pt idx="73">
                  <c:v>5.9808807458956608</c:v>
                </c:pt>
                <c:pt idx="74">
                  <c:v>5.9808807458956608</c:v>
                </c:pt>
                <c:pt idx="75">
                  <c:v>5.9808807458956608</c:v>
                </c:pt>
                <c:pt idx="76">
                  <c:v>5.9808807458956608</c:v>
                </c:pt>
                <c:pt idx="77">
                  <c:v>5.9808807458956608</c:v>
                </c:pt>
                <c:pt idx="78">
                  <c:v>5.9808807458956608</c:v>
                </c:pt>
                <c:pt idx="79">
                  <c:v>5.9808807458956608</c:v>
                </c:pt>
                <c:pt idx="80">
                  <c:v>5.9808807458956608</c:v>
                </c:pt>
                <c:pt idx="81">
                  <c:v>5.9808807458956608</c:v>
                </c:pt>
                <c:pt idx="82">
                  <c:v>5.9808807458956608</c:v>
                </c:pt>
                <c:pt idx="83">
                  <c:v>5.9808807458956608</c:v>
                </c:pt>
                <c:pt idx="84">
                  <c:v>5.9808807458956608</c:v>
                </c:pt>
                <c:pt idx="85">
                  <c:v>5.9808807458956608</c:v>
                </c:pt>
                <c:pt idx="86">
                  <c:v>5.9808807458956608</c:v>
                </c:pt>
                <c:pt idx="87">
                  <c:v>5.9808807458956608</c:v>
                </c:pt>
                <c:pt idx="88">
                  <c:v>5.9808807458956608</c:v>
                </c:pt>
                <c:pt idx="89">
                  <c:v>5.9808807458956608</c:v>
                </c:pt>
                <c:pt idx="90">
                  <c:v>5.9808807458956608</c:v>
                </c:pt>
                <c:pt idx="91">
                  <c:v>5.9808807458956608</c:v>
                </c:pt>
                <c:pt idx="92">
                  <c:v>5.9808807458956608</c:v>
                </c:pt>
                <c:pt idx="93">
                  <c:v>5.9808807458956608</c:v>
                </c:pt>
                <c:pt idx="94">
                  <c:v>5.9808807458956608</c:v>
                </c:pt>
                <c:pt idx="95">
                  <c:v>5.9808807458956608</c:v>
                </c:pt>
                <c:pt idx="96">
                  <c:v>5.9808807458956608</c:v>
                </c:pt>
                <c:pt idx="97">
                  <c:v>5.9808807458956608</c:v>
                </c:pt>
                <c:pt idx="98">
                  <c:v>5.9808807458956608</c:v>
                </c:pt>
                <c:pt idx="99">
                  <c:v>5.9808807458956608</c:v>
                </c:pt>
                <c:pt idx="100">
                  <c:v>5.9808807458956608</c:v>
                </c:pt>
                <c:pt idx="101">
                  <c:v>5.9808807458956608</c:v>
                </c:pt>
                <c:pt idx="102">
                  <c:v>5.9808807458956608</c:v>
                </c:pt>
                <c:pt idx="103">
                  <c:v>5.9808807458956608</c:v>
                </c:pt>
                <c:pt idx="104">
                  <c:v>5.9808807458956608</c:v>
                </c:pt>
                <c:pt idx="105">
                  <c:v>5.9808807458956608</c:v>
                </c:pt>
                <c:pt idx="106">
                  <c:v>5.9808807458956608</c:v>
                </c:pt>
                <c:pt idx="107">
                  <c:v>5.9808807458956608</c:v>
                </c:pt>
                <c:pt idx="108">
                  <c:v>5.9808807458956608</c:v>
                </c:pt>
                <c:pt idx="109">
                  <c:v>5.9808807458956608</c:v>
                </c:pt>
                <c:pt idx="110">
                  <c:v>5.9808807458956608</c:v>
                </c:pt>
                <c:pt idx="111">
                  <c:v>5.9808807458956608</c:v>
                </c:pt>
                <c:pt idx="112">
                  <c:v>5.9808807458956608</c:v>
                </c:pt>
                <c:pt idx="113">
                  <c:v>5.9808807458956608</c:v>
                </c:pt>
                <c:pt idx="114">
                  <c:v>5.9808807458956608</c:v>
                </c:pt>
                <c:pt idx="115">
                  <c:v>5.9808807458956608</c:v>
                </c:pt>
                <c:pt idx="116">
                  <c:v>5.9808807458956608</c:v>
                </c:pt>
                <c:pt idx="117">
                  <c:v>5.9808807458956608</c:v>
                </c:pt>
                <c:pt idx="118">
                  <c:v>5.9808807458956608</c:v>
                </c:pt>
                <c:pt idx="119">
                  <c:v>5.9808807458956608</c:v>
                </c:pt>
                <c:pt idx="120">
                  <c:v>5.9808807458956608</c:v>
                </c:pt>
                <c:pt idx="121">
                  <c:v>5.9808807458956608</c:v>
                </c:pt>
                <c:pt idx="122">
                  <c:v>5.9808807458956608</c:v>
                </c:pt>
                <c:pt idx="123">
                  <c:v>5.9808807458956608</c:v>
                </c:pt>
              </c:numCache>
            </c:numRef>
          </c:val>
        </c:ser>
        <c:ser>
          <c:idx val="6"/>
          <c:order val="6"/>
          <c:val>
            <c:numRef>
              <c:f>tax_rev_path_abil4_dev3!$G$1:$G$124</c:f>
              <c:numCache>
                <c:formatCode>General</c:formatCode>
                <c:ptCount val="124"/>
                <c:pt idx="0">
                  <c:v>5.9273324238847414</c:v>
                </c:pt>
                <c:pt idx="1">
                  <c:v>5.9273324238847414</c:v>
                </c:pt>
                <c:pt idx="2">
                  <c:v>5.9273324238847414</c:v>
                </c:pt>
                <c:pt idx="3">
                  <c:v>5.9273324238847414</c:v>
                </c:pt>
                <c:pt idx="4">
                  <c:v>5.9273324238847414</c:v>
                </c:pt>
                <c:pt idx="5">
                  <c:v>5.9273324238847414</c:v>
                </c:pt>
                <c:pt idx="6">
                  <c:v>5.9273324238847414</c:v>
                </c:pt>
                <c:pt idx="7">
                  <c:v>5.9273324238847414</c:v>
                </c:pt>
                <c:pt idx="8">
                  <c:v>5.9273324238847414</c:v>
                </c:pt>
                <c:pt idx="9">
                  <c:v>5.9273324238847414</c:v>
                </c:pt>
                <c:pt idx="10">
                  <c:v>5.9273324238847414</c:v>
                </c:pt>
                <c:pt idx="11">
                  <c:v>5.9273324238847414</c:v>
                </c:pt>
                <c:pt idx="12">
                  <c:v>5.9273324238847414</c:v>
                </c:pt>
                <c:pt idx="13">
                  <c:v>5.9273324238847414</c:v>
                </c:pt>
                <c:pt idx="14">
                  <c:v>5.9273324238847414</c:v>
                </c:pt>
                <c:pt idx="15">
                  <c:v>5.9273324238847414</c:v>
                </c:pt>
                <c:pt idx="16">
                  <c:v>5.9273324238847414</c:v>
                </c:pt>
                <c:pt idx="17">
                  <c:v>5.9273324238847414</c:v>
                </c:pt>
                <c:pt idx="18">
                  <c:v>5.9273324238847414</c:v>
                </c:pt>
                <c:pt idx="19">
                  <c:v>5.9273324238847414</c:v>
                </c:pt>
                <c:pt idx="20">
                  <c:v>5.9273324238847414</c:v>
                </c:pt>
                <c:pt idx="21">
                  <c:v>5.9273324238847414</c:v>
                </c:pt>
                <c:pt idx="22">
                  <c:v>5.9273324238847414</c:v>
                </c:pt>
                <c:pt idx="23">
                  <c:v>5.9273324238847414</c:v>
                </c:pt>
                <c:pt idx="24">
                  <c:v>5.9273324238847414</c:v>
                </c:pt>
                <c:pt idx="25">
                  <c:v>5.9273324238847414</c:v>
                </c:pt>
                <c:pt idx="26">
                  <c:v>5.9273324238847414</c:v>
                </c:pt>
                <c:pt idx="27">
                  <c:v>5.9273324238847414</c:v>
                </c:pt>
                <c:pt idx="28">
                  <c:v>5.9273324238847414</c:v>
                </c:pt>
                <c:pt idx="29">
                  <c:v>5.9273324238847414</c:v>
                </c:pt>
                <c:pt idx="30">
                  <c:v>5.9273324238847414</c:v>
                </c:pt>
                <c:pt idx="31">
                  <c:v>5.9273324238847414</c:v>
                </c:pt>
                <c:pt idx="32">
                  <c:v>5.9273324238847414</c:v>
                </c:pt>
                <c:pt idx="33">
                  <c:v>5.9273324238847414</c:v>
                </c:pt>
                <c:pt idx="34">
                  <c:v>5.9273324238847414</c:v>
                </c:pt>
                <c:pt idx="35">
                  <c:v>5.9273324238847414</c:v>
                </c:pt>
                <c:pt idx="36">
                  <c:v>5.9273324238847414</c:v>
                </c:pt>
                <c:pt idx="37">
                  <c:v>5.9273324238847414</c:v>
                </c:pt>
                <c:pt idx="38">
                  <c:v>5.9273324238847414</c:v>
                </c:pt>
                <c:pt idx="39">
                  <c:v>5.9273324238847414</c:v>
                </c:pt>
                <c:pt idx="40">
                  <c:v>5.9273324238847414</c:v>
                </c:pt>
                <c:pt idx="41">
                  <c:v>5.9273324238847414</c:v>
                </c:pt>
                <c:pt idx="42">
                  <c:v>5.9273324238847414</c:v>
                </c:pt>
                <c:pt idx="43">
                  <c:v>5.9273324238847414</c:v>
                </c:pt>
                <c:pt idx="44">
                  <c:v>5.9273324238847414</c:v>
                </c:pt>
                <c:pt idx="45">
                  <c:v>5.9273324238847414</c:v>
                </c:pt>
                <c:pt idx="46">
                  <c:v>5.9273324238847414</c:v>
                </c:pt>
                <c:pt idx="47">
                  <c:v>5.9273324238847414</c:v>
                </c:pt>
                <c:pt idx="48">
                  <c:v>5.9273324238847414</c:v>
                </c:pt>
                <c:pt idx="49">
                  <c:v>5.9273324238847414</c:v>
                </c:pt>
                <c:pt idx="50">
                  <c:v>5.9273324238847414</c:v>
                </c:pt>
                <c:pt idx="51">
                  <c:v>5.9273324238847414</c:v>
                </c:pt>
                <c:pt idx="52">
                  <c:v>5.9273324238847414</c:v>
                </c:pt>
                <c:pt idx="53">
                  <c:v>5.9273324238847414</c:v>
                </c:pt>
                <c:pt idx="54">
                  <c:v>5.9273324238847414</c:v>
                </c:pt>
                <c:pt idx="55">
                  <c:v>5.9273324238847414</c:v>
                </c:pt>
                <c:pt idx="56">
                  <c:v>5.9273324238847414</c:v>
                </c:pt>
                <c:pt idx="57">
                  <c:v>5.9273324238847414</c:v>
                </c:pt>
                <c:pt idx="58">
                  <c:v>5.9273324238847414</c:v>
                </c:pt>
                <c:pt idx="59">
                  <c:v>5.9273324238847414</c:v>
                </c:pt>
                <c:pt idx="60">
                  <c:v>5.9273324238847414</c:v>
                </c:pt>
                <c:pt idx="61">
                  <c:v>5.9273324238847414</c:v>
                </c:pt>
                <c:pt idx="62">
                  <c:v>5.9273324238847414</c:v>
                </c:pt>
                <c:pt idx="63">
                  <c:v>5.9273324238847414</c:v>
                </c:pt>
                <c:pt idx="64">
                  <c:v>5.9273324238847414</c:v>
                </c:pt>
                <c:pt idx="65">
                  <c:v>5.9273324238847414</c:v>
                </c:pt>
                <c:pt idx="66">
                  <c:v>5.9273324238847414</c:v>
                </c:pt>
                <c:pt idx="67">
                  <c:v>5.9273324238847414</c:v>
                </c:pt>
                <c:pt idx="68">
                  <c:v>5.9273324238847414</c:v>
                </c:pt>
                <c:pt idx="69">
                  <c:v>5.9273324238847414</c:v>
                </c:pt>
                <c:pt idx="70">
                  <c:v>5.9273324238847414</c:v>
                </c:pt>
                <c:pt idx="71">
                  <c:v>5.9273324238847414</c:v>
                </c:pt>
                <c:pt idx="72">
                  <c:v>5.9273324238847414</c:v>
                </c:pt>
                <c:pt idx="73">
                  <c:v>5.9273324238847414</c:v>
                </c:pt>
                <c:pt idx="74">
                  <c:v>5.9273324238847414</c:v>
                </c:pt>
                <c:pt idx="75">
                  <c:v>5.9273324238847414</c:v>
                </c:pt>
                <c:pt idx="76">
                  <c:v>5.9273324238847414</c:v>
                </c:pt>
                <c:pt idx="77">
                  <c:v>5.9273324238847414</c:v>
                </c:pt>
                <c:pt idx="78">
                  <c:v>5.9273324238847414</c:v>
                </c:pt>
                <c:pt idx="79">
                  <c:v>5.9273324238847414</c:v>
                </c:pt>
                <c:pt idx="80">
                  <c:v>5.9273324238847414</c:v>
                </c:pt>
                <c:pt idx="81">
                  <c:v>5.9273324238847414</c:v>
                </c:pt>
                <c:pt idx="82">
                  <c:v>5.9273324238847414</c:v>
                </c:pt>
                <c:pt idx="83">
                  <c:v>5.9273324238847414</c:v>
                </c:pt>
                <c:pt idx="84">
                  <c:v>5.9273324238847414</c:v>
                </c:pt>
                <c:pt idx="85">
                  <c:v>5.9273324238847414</c:v>
                </c:pt>
                <c:pt idx="86">
                  <c:v>5.9273324238847414</c:v>
                </c:pt>
                <c:pt idx="87">
                  <c:v>5.9273324238847414</c:v>
                </c:pt>
                <c:pt idx="88">
                  <c:v>5.9273324238847414</c:v>
                </c:pt>
                <c:pt idx="89">
                  <c:v>5.9273324238847414</c:v>
                </c:pt>
                <c:pt idx="90">
                  <c:v>5.9273324238847414</c:v>
                </c:pt>
                <c:pt idx="91">
                  <c:v>5.9273324238847414</c:v>
                </c:pt>
                <c:pt idx="92">
                  <c:v>5.9273324238847414</c:v>
                </c:pt>
                <c:pt idx="93">
                  <c:v>5.9273324238847414</c:v>
                </c:pt>
                <c:pt idx="94">
                  <c:v>5.9273324238847414</c:v>
                </c:pt>
                <c:pt idx="95">
                  <c:v>5.9273324238847414</c:v>
                </c:pt>
                <c:pt idx="96">
                  <c:v>5.9273324238847414</c:v>
                </c:pt>
                <c:pt idx="97">
                  <c:v>5.9273324238847414</c:v>
                </c:pt>
                <c:pt idx="98">
                  <c:v>5.9273324238847414</c:v>
                </c:pt>
                <c:pt idx="99">
                  <c:v>5.9273324238847414</c:v>
                </c:pt>
                <c:pt idx="100">
                  <c:v>5.9273324238847414</c:v>
                </c:pt>
                <c:pt idx="101">
                  <c:v>5.9273324238847414</c:v>
                </c:pt>
                <c:pt idx="102">
                  <c:v>5.9273324238847414</c:v>
                </c:pt>
                <c:pt idx="103">
                  <c:v>5.9273324238847414</c:v>
                </c:pt>
                <c:pt idx="104">
                  <c:v>5.9273324238847414</c:v>
                </c:pt>
                <c:pt idx="105">
                  <c:v>5.9273324238847414</c:v>
                </c:pt>
                <c:pt idx="106">
                  <c:v>5.9273324238847414</c:v>
                </c:pt>
                <c:pt idx="107">
                  <c:v>5.9273324238847414</c:v>
                </c:pt>
                <c:pt idx="108">
                  <c:v>5.9273324238847414</c:v>
                </c:pt>
                <c:pt idx="109">
                  <c:v>5.9273324238847414</c:v>
                </c:pt>
                <c:pt idx="110">
                  <c:v>5.9273324238847414</c:v>
                </c:pt>
                <c:pt idx="111">
                  <c:v>5.9273324238847414</c:v>
                </c:pt>
                <c:pt idx="112">
                  <c:v>5.9273324238847414</c:v>
                </c:pt>
                <c:pt idx="113">
                  <c:v>5.9273324238847414</c:v>
                </c:pt>
                <c:pt idx="114">
                  <c:v>5.9273324238847414</c:v>
                </c:pt>
                <c:pt idx="115">
                  <c:v>5.9273324238847414</c:v>
                </c:pt>
                <c:pt idx="116">
                  <c:v>5.9273324238847414</c:v>
                </c:pt>
                <c:pt idx="117">
                  <c:v>5.9273324238847414</c:v>
                </c:pt>
                <c:pt idx="118">
                  <c:v>5.9273324238847414</c:v>
                </c:pt>
                <c:pt idx="119">
                  <c:v>5.9273324238847414</c:v>
                </c:pt>
                <c:pt idx="120">
                  <c:v>5.9273324238847414</c:v>
                </c:pt>
                <c:pt idx="121">
                  <c:v>5.9273324238847414</c:v>
                </c:pt>
                <c:pt idx="122">
                  <c:v>5.9273324238847414</c:v>
                </c:pt>
                <c:pt idx="123">
                  <c:v>5.9273324238847414</c:v>
                </c:pt>
              </c:numCache>
            </c:numRef>
          </c:val>
        </c:ser>
        <c:ser>
          <c:idx val="7"/>
          <c:order val="7"/>
          <c:val>
            <c:numRef>
              <c:f>tax_rev_path_abil4_dev3!$H$1:$H$124</c:f>
              <c:numCache>
                <c:formatCode>General</c:formatCode>
                <c:ptCount val="124"/>
                <c:pt idx="0">
                  <c:v>5.9209981863311976</c:v>
                </c:pt>
                <c:pt idx="1">
                  <c:v>5.9209981863311976</c:v>
                </c:pt>
                <c:pt idx="2">
                  <c:v>5.9209981863311976</c:v>
                </c:pt>
                <c:pt idx="3">
                  <c:v>5.9209981863311976</c:v>
                </c:pt>
                <c:pt idx="4">
                  <c:v>5.9209981863311976</c:v>
                </c:pt>
                <c:pt idx="5">
                  <c:v>5.9209981863311976</c:v>
                </c:pt>
                <c:pt idx="6">
                  <c:v>5.9209981863311976</c:v>
                </c:pt>
                <c:pt idx="7">
                  <c:v>5.9209981863311976</c:v>
                </c:pt>
                <c:pt idx="8">
                  <c:v>5.9209981863311976</c:v>
                </c:pt>
                <c:pt idx="9">
                  <c:v>5.9209981863311976</c:v>
                </c:pt>
                <c:pt idx="10">
                  <c:v>5.9209981863311976</c:v>
                </c:pt>
                <c:pt idx="11">
                  <c:v>5.9209981863311976</c:v>
                </c:pt>
                <c:pt idx="12">
                  <c:v>5.9209981863311976</c:v>
                </c:pt>
                <c:pt idx="13">
                  <c:v>5.9209981863311976</c:v>
                </c:pt>
                <c:pt idx="14">
                  <c:v>5.9209981863311976</c:v>
                </c:pt>
                <c:pt idx="15">
                  <c:v>5.9209981863311976</c:v>
                </c:pt>
                <c:pt idx="16">
                  <c:v>5.9209981863311976</c:v>
                </c:pt>
                <c:pt idx="17">
                  <c:v>5.9209981863311976</c:v>
                </c:pt>
                <c:pt idx="18">
                  <c:v>5.9209981863311976</c:v>
                </c:pt>
                <c:pt idx="19">
                  <c:v>5.9209981863311976</c:v>
                </c:pt>
                <c:pt idx="20">
                  <c:v>5.9209981863311976</c:v>
                </c:pt>
                <c:pt idx="21">
                  <c:v>5.9209981863311976</c:v>
                </c:pt>
                <c:pt idx="22">
                  <c:v>5.9209981863311976</c:v>
                </c:pt>
                <c:pt idx="23">
                  <c:v>5.9209981863311976</c:v>
                </c:pt>
                <c:pt idx="24">
                  <c:v>5.9209981863311976</c:v>
                </c:pt>
                <c:pt idx="25">
                  <c:v>5.9209981863311976</c:v>
                </c:pt>
                <c:pt idx="26">
                  <c:v>5.9209981863311976</c:v>
                </c:pt>
                <c:pt idx="27">
                  <c:v>5.9209981863311976</c:v>
                </c:pt>
                <c:pt idx="28">
                  <c:v>5.9209981863311976</c:v>
                </c:pt>
                <c:pt idx="29">
                  <c:v>5.9209981863311976</c:v>
                </c:pt>
                <c:pt idx="30">
                  <c:v>5.9209981863311976</c:v>
                </c:pt>
                <c:pt idx="31">
                  <c:v>5.9209981863311976</c:v>
                </c:pt>
                <c:pt idx="32">
                  <c:v>5.9209981863311976</c:v>
                </c:pt>
                <c:pt idx="33">
                  <c:v>5.9209981863311976</c:v>
                </c:pt>
                <c:pt idx="34">
                  <c:v>5.9209981863311976</c:v>
                </c:pt>
                <c:pt idx="35">
                  <c:v>5.9209981863311976</c:v>
                </c:pt>
                <c:pt idx="36">
                  <c:v>5.9209981863311976</c:v>
                </c:pt>
                <c:pt idx="37">
                  <c:v>5.9209981863311976</c:v>
                </c:pt>
                <c:pt idx="38">
                  <c:v>5.9209981863311976</c:v>
                </c:pt>
                <c:pt idx="39">
                  <c:v>5.9209981863311976</c:v>
                </c:pt>
                <c:pt idx="40">
                  <c:v>5.9209981863311976</c:v>
                </c:pt>
                <c:pt idx="41">
                  <c:v>5.9209981863311976</c:v>
                </c:pt>
                <c:pt idx="42">
                  <c:v>5.9209981863311976</c:v>
                </c:pt>
                <c:pt idx="43">
                  <c:v>5.9209981863311976</c:v>
                </c:pt>
                <c:pt idx="44">
                  <c:v>5.9209981863311976</c:v>
                </c:pt>
                <c:pt idx="45">
                  <c:v>5.9209981863311976</c:v>
                </c:pt>
                <c:pt idx="46">
                  <c:v>5.9209981863311976</c:v>
                </c:pt>
                <c:pt idx="47">
                  <c:v>5.9209981863311976</c:v>
                </c:pt>
                <c:pt idx="48">
                  <c:v>5.9209981863311976</c:v>
                </c:pt>
                <c:pt idx="49">
                  <c:v>5.9209981863311976</c:v>
                </c:pt>
                <c:pt idx="50">
                  <c:v>5.9209981863311976</c:v>
                </c:pt>
                <c:pt idx="51">
                  <c:v>5.9209981863311976</c:v>
                </c:pt>
                <c:pt idx="52">
                  <c:v>5.9209981863311976</c:v>
                </c:pt>
                <c:pt idx="53">
                  <c:v>5.9209981863311976</c:v>
                </c:pt>
                <c:pt idx="54">
                  <c:v>5.9209981863311976</c:v>
                </c:pt>
                <c:pt idx="55">
                  <c:v>5.9209981863311976</c:v>
                </c:pt>
                <c:pt idx="56">
                  <c:v>5.9209981863311976</c:v>
                </c:pt>
                <c:pt idx="57">
                  <c:v>5.9209981863311976</c:v>
                </c:pt>
                <c:pt idx="58">
                  <c:v>5.9209981863311976</c:v>
                </c:pt>
                <c:pt idx="59">
                  <c:v>5.9209981863311976</c:v>
                </c:pt>
                <c:pt idx="60">
                  <c:v>5.9209981863311976</c:v>
                </c:pt>
                <c:pt idx="61">
                  <c:v>5.9209981863311976</c:v>
                </c:pt>
                <c:pt idx="62">
                  <c:v>5.9209981863311976</c:v>
                </c:pt>
                <c:pt idx="63">
                  <c:v>5.9209981863311976</c:v>
                </c:pt>
                <c:pt idx="64">
                  <c:v>5.9209981863311976</c:v>
                </c:pt>
                <c:pt idx="65">
                  <c:v>5.9209981863311976</c:v>
                </c:pt>
                <c:pt idx="66">
                  <c:v>5.9209981863311976</c:v>
                </c:pt>
                <c:pt idx="67">
                  <c:v>5.9209981863311976</c:v>
                </c:pt>
                <c:pt idx="68">
                  <c:v>5.9209981863311976</c:v>
                </c:pt>
                <c:pt idx="69">
                  <c:v>5.9209981863311976</c:v>
                </c:pt>
                <c:pt idx="70">
                  <c:v>5.9209981863311976</c:v>
                </c:pt>
                <c:pt idx="71">
                  <c:v>5.9209981863311976</c:v>
                </c:pt>
                <c:pt idx="72">
                  <c:v>5.9209981863311976</c:v>
                </c:pt>
                <c:pt idx="73">
                  <c:v>5.9209981863311976</c:v>
                </c:pt>
                <c:pt idx="74">
                  <c:v>5.9209981863311976</c:v>
                </c:pt>
                <c:pt idx="75">
                  <c:v>5.9209981863311976</c:v>
                </c:pt>
                <c:pt idx="76">
                  <c:v>5.9209981863311976</c:v>
                </c:pt>
                <c:pt idx="77">
                  <c:v>5.9209981863311976</c:v>
                </c:pt>
                <c:pt idx="78">
                  <c:v>5.9209981863311976</c:v>
                </c:pt>
                <c:pt idx="79">
                  <c:v>5.9209981863311976</c:v>
                </c:pt>
                <c:pt idx="80">
                  <c:v>5.9209981863311976</c:v>
                </c:pt>
                <c:pt idx="81">
                  <c:v>5.9209981863311976</c:v>
                </c:pt>
                <c:pt idx="82">
                  <c:v>5.9209981863311976</c:v>
                </c:pt>
                <c:pt idx="83">
                  <c:v>5.9209981863311976</c:v>
                </c:pt>
                <c:pt idx="84">
                  <c:v>5.9209981863311976</c:v>
                </c:pt>
                <c:pt idx="85">
                  <c:v>5.9209981863311976</c:v>
                </c:pt>
                <c:pt idx="86">
                  <c:v>5.9209981863311976</c:v>
                </c:pt>
                <c:pt idx="87">
                  <c:v>5.9209981863311976</c:v>
                </c:pt>
                <c:pt idx="88">
                  <c:v>5.9209981863311976</c:v>
                </c:pt>
                <c:pt idx="89">
                  <c:v>5.9209981863311976</c:v>
                </c:pt>
                <c:pt idx="90">
                  <c:v>5.9209981863311976</c:v>
                </c:pt>
                <c:pt idx="91">
                  <c:v>5.9209981863311976</c:v>
                </c:pt>
                <c:pt idx="92">
                  <c:v>5.9209981863311976</c:v>
                </c:pt>
                <c:pt idx="93">
                  <c:v>5.9209981863311976</c:v>
                </c:pt>
                <c:pt idx="94">
                  <c:v>5.9209981863311976</c:v>
                </c:pt>
                <c:pt idx="95">
                  <c:v>5.9209981863311976</c:v>
                </c:pt>
                <c:pt idx="96">
                  <c:v>5.9209981863311976</c:v>
                </c:pt>
                <c:pt idx="97">
                  <c:v>5.9209981863311976</c:v>
                </c:pt>
                <c:pt idx="98">
                  <c:v>5.9209981863311976</c:v>
                </c:pt>
                <c:pt idx="99">
                  <c:v>5.9209981863311976</c:v>
                </c:pt>
                <c:pt idx="100">
                  <c:v>5.9209981863311976</c:v>
                </c:pt>
                <c:pt idx="101">
                  <c:v>5.9209981863311976</c:v>
                </c:pt>
                <c:pt idx="102">
                  <c:v>5.9209981863311976</c:v>
                </c:pt>
                <c:pt idx="103">
                  <c:v>5.9209981863311976</c:v>
                </c:pt>
                <c:pt idx="104">
                  <c:v>5.9209981863311976</c:v>
                </c:pt>
                <c:pt idx="105">
                  <c:v>5.9209981863311976</c:v>
                </c:pt>
                <c:pt idx="106">
                  <c:v>5.9209981863311976</c:v>
                </c:pt>
                <c:pt idx="107">
                  <c:v>5.9209981863311976</c:v>
                </c:pt>
                <c:pt idx="108">
                  <c:v>5.9209981863311976</c:v>
                </c:pt>
                <c:pt idx="109">
                  <c:v>5.9209981863311976</c:v>
                </c:pt>
                <c:pt idx="110">
                  <c:v>5.9209981863311976</c:v>
                </c:pt>
                <c:pt idx="111">
                  <c:v>5.9209981863311976</c:v>
                </c:pt>
                <c:pt idx="112">
                  <c:v>5.9209981863311976</c:v>
                </c:pt>
                <c:pt idx="113">
                  <c:v>5.9209981863311976</c:v>
                </c:pt>
                <c:pt idx="114">
                  <c:v>5.9209981863311976</c:v>
                </c:pt>
                <c:pt idx="115">
                  <c:v>5.9209981863311976</c:v>
                </c:pt>
                <c:pt idx="116">
                  <c:v>5.9209981863311976</c:v>
                </c:pt>
                <c:pt idx="117">
                  <c:v>5.9209981863311976</c:v>
                </c:pt>
                <c:pt idx="118">
                  <c:v>5.9209981863311976</c:v>
                </c:pt>
                <c:pt idx="119">
                  <c:v>5.9209981863311976</c:v>
                </c:pt>
                <c:pt idx="120">
                  <c:v>5.9209981863311976</c:v>
                </c:pt>
                <c:pt idx="121">
                  <c:v>5.9209981863311976</c:v>
                </c:pt>
                <c:pt idx="122">
                  <c:v>5.9209981863311976</c:v>
                </c:pt>
                <c:pt idx="123">
                  <c:v>5.9209981863311976</c:v>
                </c:pt>
              </c:numCache>
            </c:numRef>
          </c:val>
        </c:ser>
        <c:ser>
          <c:idx val="8"/>
          <c:order val="8"/>
          <c:val>
            <c:numRef>
              <c:f>tax_rev_path_abil4_dev3!$I$1:$I$124</c:f>
              <c:numCache>
                <c:formatCode>General</c:formatCode>
                <c:ptCount val="124"/>
                <c:pt idx="0">
                  <c:v>5.9090533959359934</c:v>
                </c:pt>
                <c:pt idx="1">
                  <c:v>5.9090533959359934</c:v>
                </c:pt>
                <c:pt idx="2">
                  <c:v>5.9090533959359934</c:v>
                </c:pt>
                <c:pt idx="3">
                  <c:v>5.9090533959359934</c:v>
                </c:pt>
                <c:pt idx="4">
                  <c:v>5.9090533959359934</c:v>
                </c:pt>
                <c:pt idx="5">
                  <c:v>5.9090533959359934</c:v>
                </c:pt>
                <c:pt idx="6">
                  <c:v>5.9090533959359934</c:v>
                </c:pt>
                <c:pt idx="7">
                  <c:v>5.9090533959359934</c:v>
                </c:pt>
                <c:pt idx="8">
                  <c:v>5.9090533959359934</c:v>
                </c:pt>
                <c:pt idx="9">
                  <c:v>5.9090533959359934</c:v>
                </c:pt>
                <c:pt idx="10">
                  <c:v>5.9090533959359934</c:v>
                </c:pt>
                <c:pt idx="11">
                  <c:v>5.9090533959359934</c:v>
                </c:pt>
                <c:pt idx="12">
                  <c:v>5.9090533959359934</c:v>
                </c:pt>
                <c:pt idx="13">
                  <c:v>5.9090533959359934</c:v>
                </c:pt>
                <c:pt idx="14">
                  <c:v>5.9090533959359934</c:v>
                </c:pt>
                <c:pt idx="15">
                  <c:v>5.9090533959359934</c:v>
                </c:pt>
                <c:pt idx="16">
                  <c:v>5.9090533959359934</c:v>
                </c:pt>
                <c:pt idx="17">
                  <c:v>5.9090533959359934</c:v>
                </c:pt>
                <c:pt idx="18">
                  <c:v>5.9090533959359934</c:v>
                </c:pt>
                <c:pt idx="19">
                  <c:v>5.9090533959359934</c:v>
                </c:pt>
                <c:pt idx="20">
                  <c:v>5.9090533959359934</c:v>
                </c:pt>
                <c:pt idx="21">
                  <c:v>5.9090533959359934</c:v>
                </c:pt>
                <c:pt idx="22">
                  <c:v>5.9090533959359934</c:v>
                </c:pt>
                <c:pt idx="23">
                  <c:v>5.9090533959359934</c:v>
                </c:pt>
                <c:pt idx="24">
                  <c:v>5.9090533959359934</c:v>
                </c:pt>
                <c:pt idx="25">
                  <c:v>5.9090533959359934</c:v>
                </c:pt>
                <c:pt idx="26">
                  <c:v>5.9090533959359934</c:v>
                </c:pt>
                <c:pt idx="27">
                  <c:v>5.9090533959359934</c:v>
                </c:pt>
                <c:pt idx="28">
                  <c:v>5.9090533959359934</c:v>
                </c:pt>
                <c:pt idx="29">
                  <c:v>5.9090533959359934</c:v>
                </c:pt>
                <c:pt idx="30">
                  <c:v>5.9090533959359934</c:v>
                </c:pt>
                <c:pt idx="31">
                  <c:v>5.9090533959359934</c:v>
                </c:pt>
                <c:pt idx="32">
                  <c:v>5.9090533959359934</c:v>
                </c:pt>
                <c:pt idx="33">
                  <c:v>5.9090533959359934</c:v>
                </c:pt>
                <c:pt idx="34">
                  <c:v>5.9090533959359934</c:v>
                </c:pt>
                <c:pt idx="35">
                  <c:v>5.9090533959359934</c:v>
                </c:pt>
                <c:pt idx="36">
                  <c:v>5.9090533959359934</c:v>
                </c:pt>
                <c:pt idx="37">
                  <c:v>5.9090533959359934</c:v>
                </c:pt>
                <c:pt idx="38">
                  <c:v>5.9090533959359934</c:v>
                </c:pt>
                <c:pt idx="39">
                  <c:v>5.9090533959359934</c:v>
                </c:pt>
                <c:pt idx="40">
                  <c:v>5.9090533959359934</c:v>
                </c:pt>
                <c:pt idx="41">
                  <c:v>5.9090533959359934</c:v>
                </c:pt>
                <c:pt idx="42">
                  <c:v>5.9090533959359934</c:v>
                </c:pt>
                <c:pt idx="43">
                  <c:v>5.9090533959359934</c:v>
                </c:pt>
                <c:pt idx="44">
                  <c:v>5.9090533959359934</c:v>
                </c:pt>
                <c:pt idx="45">
                  <c:v>5.9090533959359934</c:v>
                </c:pt>
                <c:pt idx="46">
                  <c:v>5.9090533959359934</c:v>
                </c:pt>
                <c:pt idx="47">
                  <c:v>5.9090533959359934</c:v>
                </c:pt>
                <c:pt idx="48">
                  <c:v>5.9090533959359934</c:v>
                </c:pt>
                <c:pt idx="49">
                  <c:v>5.9090533959359934</c:v>
                </c:pt>
                <c:pt idx="50">
                  <c:v>5.9090533959359934</c:v>
                </c:pt>
                <c:pt idx="51">
                  <c:v>5.9090533959359934</c:v>
                </c:pt>
                <c:pt idx="52">
                  <c:v>5.9090533959359934</c:v>
                </c:pt>
                <c:pt idx="53">
                  <c:v>5.9090533959359934</c:v>
                </c:pt>
                <c:pt idx="54">
                  <c:v>5.9090533959359934</c:v>
                </c:pt>
                <c:pt idx="55">
                  <c:v>5.9090533959359934</c:v>
                </c:pt>
                <c:pt idx="56">
                  <c:v>5.9090533959359934</c:v>
                </c:pt>
                <c:pt idx="57">
                  <c:v>5.9090533959359934</c:v>
                </c:pt>
                <c:pt idx="58">
                  <c:v>5.9090533959359934</c:v>
                </c:pt>
                <c:pt idx="59">
                  <c:v>5.9090533959359934</c:v>
                </c:pt>
                <c:pt idx="60">
                  <c:v>5.9090533959359934</c:v>
                </c:pt>
                <c:pt idx="61">
                  <c:v>5.9090533959359934</c:v>
                </c:pt>
                <c:pt idx="62">
                  <c:v>5.9090533959359934</c:v>
                </c:pt>
                <c:pt idx="63">
                  <c:v>5.9090533959359934</c:v>
                </c:pt>
                <c:pt idx="64">
                  <c:v>5.9090533959359934</c:v>
                </c:pt>
                <c:pt idx="65">
                  <c:v>5.9090533959359934</c:v>
                </c:pt>
                <c:pt idx="66">
                  <c:v>5.9090533959359934</c:v>
                </c:pt>
                <c:pt idx="67">
                  <c:v>5.9090533959359934</c:v>
                </c:pt>
                <c:pt idx="68">
                  <c:v>5.9090533959359934</c:v>
                </c:pt>
                <c:pt idx="69">
                  <c:v>5.9090533959359934</c:v>
                </c:pt>
                <c:pt idx="70">
                  <c:v>5.9090533959359934</c:v>
                </c:pt>
                <c:pt idx="71">
                  <c:v>5.9090533959359934</c:v>
                </c:pt>
                <c:pt idx="72">
                  <c:v>5.9090533959359934</c:v>
                </c:pt>
                <c:pt idx="73">
                  <c:v>5.9090533959359934</c:v>
                </c:pt>
                <c:pt idx="74">
                  <c:v>5.9090533959359934</c:v>
                </c:pt>
                <c:pt idx="75">
                  <c:v>5.9090533959359934</c:v>
                </c:pt>
                <c:pt idx="76">
                  <c:v>5.9090533959359934</c:v>
                </c:pt>
                <c:pt idx="77">
                  <c:v>5.9090533959359934</c:v>
                </c:pt>
                <c:pt idx="78">
                  <c:v>5.9090533959359934</c:v>
                </c:pt>
                <c:pt idx="79">
                  <c:v>5.9090533959359934</c:v>
                </c:pt>
                <c:pt idx="80">
                  <c:v>5.9090533959359934</c:v>
                </c:pt>
                <c:pt idx="81">
                  <c:v>5.9090533959359934</c:v>
                </c:pt>
                <c:pt idx="82">
                  <c:v>5.9090533959359934</c:v>
                </c:pt>
                <c:pt idx="83">
                  <c:v>5.9090533959359934</c:v>
                </c:pt>
                <c:pt idx="84">
                  <c:v>5.9090533959359934</c:v>
                </c:pt>
                <c:pt idx="85">
                  <c:v>5.9090533959359934</c:v>
                </c:pt>
                <c:pt idx="86">
                  <c:v>5.9090533959359934</c:v>
                </c:pt>
                <c:pt idx="87">
                  <c:v>5.9090533959359934</c:v>
                </c:pt>
                <c:pt idx="88">
                  <c:v>5.9090533959359934</c:v>
                </c:pt>
                <c:pt idx="89">
                  <c:v>5.9090533959359934</c:v>
                </c:pt>
                <c:pt idx="90">
                  <c:v>5.9090533959359934</c:v>
                </c:pt>
                <c:pt idx="91">
                  <c:v>5.9090533959359934</c:v>
                </c:pt>
                <c:pt idx="92">
                  <c:v>5.9090533959359934</c:v>
                </c:pt>
                <c:pt idx="93">
                  <c:v>5.9090533959359934</c:v>
                </c:pt>
                <c:pt idx="94">
                  <c:v>5.9090533959359934</c:v>
                </c:pt>
                <c:pt idx="95">
                  <c:v>5.9090533959359934</c:v>
                </c:pt>
                <c:pt idx="96">
                  <c:v>5.9090533959359934</c:v>
                </c:pt>
                <c:pt idx="97">
                  <c:v>5.9090533959359934</c:v>
                </c:pt>
                <c:pt idx="98">
                  <c:v>5.9090533959359934</c:v>
                </c:pt>
                <c:pt idx="99">
                  <c:v>5.9090533959359934</c:v>
                </c:pt>
                <c:pt idx="100">
                  <c:v>5.9090533959359934</c:v>
                </c:pt>
                <c:pt idx="101">
                  <c:v>5.9090533959359934</c:v>
                </c:pt>
                <c:pt idx="102">
                  <c:v>5.9090533959359934</c:v>
                </c:pt>
                <c:pt idx="103">
                  <c:v>5.9090533959359934</c:v>
                </c:pt>
                <c:pt idx="104">
                  <c:v>5.9090533959359934</c:v>
                </c:pt>
                <c:pt idx="105">
                  <c:v>5.9090533959359934</c:v>
                </c:pt>
                <c:pt idx="106">
                  <c:v>5.9090533959359934</c:v>
                </c:pt>
                <c:pt idx="107">
                  <c:v>5.9090533959359934</c:v>
                </c:pt>
                <c:pt idx="108">
                  <c:v>5.9090533959359934</c:v>
                </c:pt>
                <c:pt idx="109">
                  <c:v>5.9090533959359934</c:v>
                </c:pt>
                <c:pt idx="110">
                  <c:v>5.9090533959359934</c:v>
                </c:pt>
                <c:pt idx="111">
                  <c:v>5.9090533959359934</c:v>
                </c:pt>
                <c:pt idx="112">
                  <c:v>5.9090533959359934</c:v>
                </c:pt>
                <c:pt idx="113">
                  <c:v>5.9090533959359934</c:v>
                </c:pt>
                <c:pt idx="114">
                  <c:v>5.9090533959359934</c:v>
                </c:pt>
                <c:pt idx="115">
                  <c:v>5.9090533959359934</c:v>
                </c:pt>
                <c:pt idx="116">
                  <c:v>5.9090533959359934</c:v>
                </c:pt>
                <c:pt idx="117">
                  <c:v>5.9090533959359934</c:v>
                </c:pt>
                <c:pt idx="118">
                  <c:v>5.9090533959359934</c:v>
                </c:pt>
                <c:pt idx="119">
                  <c:v>5.9090533959359934</c:v>
                </c:pt>
                <c:pt idx="120">
                  <c:v>5.9090533959359934</c:v>
                </c:pt>
                <c:pt idx="121">
                  <c:v>5.9090533959359934</c:v>
                </c:pt>
                <c:pt idx="122">
                  <c:v>5.9090533959359934</c:v>
                </c:pt>
                <c:pt idx="123">
                  <c:v>5.9090533959359934</c:v>
                </c:pt>
              </c:numCache>
            </c:numRef>
          </c:val>
        </c:ser>
        <c:ser>
          <c:idx val="9"/>
          <c:order val="9"/>
          <c:val>
            <c:numRef>
              <c:f>tax_rev_path_abil4_dev3!$J$1:$J$124</c:f>
              <c:numCache>
                <c:formatCode>General</c:formatCode>
                <c:ptCount val="124"/>
                <c:pt idx="0">
                  <c:v>5.9025332755739504</c:v>
                </c:pt>
                <c:pt idx="1">
                  <c:v>5.9025332755739504</c:v>
                </c:pt>
                <c:pt idx="2">
                  <c:v>5.9025332755739504</c:v>
                </c:pt>
                <c:pt idx="3">
                  <c:v>5.9025332755739504</c:v>
                </c:pt>
                <c:pt idx="4">
                  <c:v>5.9025332755739504</c:v>
                </c:pt>
                <c:pt idx="5">
                  <c:v>5.9025332755739504</c:v>
                </c:pt>
                <c:pt idx="6">
                  <c:v>5.9025332755739504</c:v>
                </c:pt>
                <c:pt idx="7">
                  <c:v>5.9025332755739504</c:v>
                </c:pt>
                <c:pt idx="8">
                  <c:v>5.9025332755739504</c:v>
                </c:pt>
                <c:pt idx="9">
                  <c:v>5.9025332755739504</c:v>
                </c:pt>
                <c:pt idx="10">
                  <c:v>5.9025332755739504</c:v>
                </c:pt>
                <c:pt idx="11">
                  <c:v>5.9025332755739504</c:v>
                </c:pt>
                <c:pt idx="12">
                  <c:v>5.9025332755739504</c:v>
                </c:pt>
                <c:pt idx="13">
                  <c:v>5.9025332755739504</c:v>
                </c:pt>
                <c:pt idx="14">
                  <c:v>5.9025332755739504</c:v>
                </c:pt>
                <c:pt idx="15">
                  <c:v>5.9025332755739504</c:v>
                </c:pt>
                <c:pt idx="16">
                  <c:v>5.9025332755739504</c:v>
                </c:pt>
                <c:pt idx="17">
                  <c:v>5.9025332755739504</c:v>
                </c:pt>
                <c:pt idx="18">
                  <c:v>5.9025332755739504</c:v>
                </c:pt>
                <c:pt idx="19">
                  <c:v>5.9025332755739504</c:v>
                </c:pt>
                <c:pt idx="20">
                  <c:v>5.9025332755739504</c:v>
                </c:pt>
                <c:pt idx="21">
                  <c:v>5.9025332755739504</c:v>
                </c:pt>
                <c:pt idx="22">
                  <c:v>5.9025332755739504</c:v>
                </c:pt>
                <c:pt idx="23">
                  <c:v>5.9025332755739504</c:v>
                </c:pt>
                <c:pt idx="24">
                  <c:v>5.9025332755739504</c:v>
                </c:pt>
                <c:pt idx="25">
                  <c:v>5.9025332755739504</c:v>
                </c:pt>
                <c:pt idx="26">
                  <c:v>5.9025332755739504</c:v>
                </c:pt>
                <c:pt idx="27">
                  <c:v>5.9025332755739504</c:v>
                </c:pt>
                <c:pt idx="28">
                  <c:v>5.9025332755739504</c:v>
                </c:pt>
                <c:pt idx="29">
                  <c:v>5.9025332755739504</c:v>
                </c:pt>
                <c:pt idx="30">
                  <c:v>5.9025332755739504</c:v>
                </c:pt>
                <c:pt idx="31">
                  <c:v>5.9025332755739504</c:v>
                </c:pt>
                <c:pt idx="32">
                  <c:v>5.9025332755739504</c:v>
                </c:pt>
                <c:pt idx="33">
                  <c:v>5.9025332755739504</c:v>
                </c:pt>
                <c:pt idx="34">
                  <c:v>5.9025332755739504</c:v>
                </c:pt>
                <c:pt idx="35">
                  <c:v>5.9025332755739504</c:v>
                </c:pt>
                <c:pt idx="36">
                  <c:v>5.9025332755739504</c:v>
                </c:pt>
                <c:pt idx="37">
                  <c:v>5.9025332755739504</c:v>
                </c:pt>
                <c:pt idx="38">
                  <c:v>5.9025332755739504</c:v>
                </c:pt>
                <c:pt idx="39">
                  <c:v>5.9025332755739504</c:v>
                </c:pt>
                <c:pt idx="40">
                  <c:v>5.9025332755739504</c:v>
                </c:pt>
                <c:pt idx="41">
                  <c:v>5.9025332755739504</c:v>
                </c:pt>
                <c:pt idx="42">
                  <c:v>5.9025332755739504</c:v>
                </c:pt>
                <c:pt idx="43">
                  <c:v>5.9025332755739504</c:v>
                </c:pt>
                <c:pt idx="44">
                  <c:v>5.9025332755739504</c:v>
                </c:pt>
                <c:pt idx="45">
                  <c:v>5.9025332755739504</c:v>
                </c:pt>
                <c:pt idx="46">
                  <c:v>5.9025332755739504</c:v>
                </c:pt>
                <c:pt idx="47">
                  <c:v>5.9025332755739504</c:v>
                </c:pt>
                <c:pt idx="48">
                  <c:v>5.9025332755739504</c:v>
                </c:pt>
                <c:pt idx="49">
                  <c:v>5.9025332755739504</c:v>
                </c:pt>
                <c:pt idx="50">
                  <c:v>5.9025332755739504</c:v>
                </c:pt>
                <c:pt idx="51">
                  <c:v>5.9025332755739504</c:v>
                </c:pt>
                <c:pt idx="52">
                  <c:v>5.9025332755739504</c:v>
                </c:pt>
                <c:pt idx="53">
                  <c:v>5.9025332755739504</c:v>
                </c:pt>
                <c:pt idx="54">
                  <c:v>5.9025332755739504</c:v>
                </c:pt>
                <c:pt idx="55">
                  <c:v>5.9025332755739504</c:v>
                </c:pt>
                <c:pt idx="56">
                  <c:v>5.9025332755739504</c:v>
                </c:pt>
                <c:pt idx="57">
                  <c:v>5.9025332755739504</c:v>
                </c:pt>
                <c:pt idx="58">
                  <c:v>5.9025332755739504</c:v>
                </c:pt>
                <c:pt idx="59">
                  <c:v>5.9025332755739504</c:v>
                </c:pt>
                <c:pt idx="60">
                  <c:v>5.9025332755739504</c:v>
                </c:pt>
                <c:pt idx="61">
                  <c:v>5.9025332755739504</c:v>
                </c:pt>
                <c:pt idx="62">
                  <c:v>5.9025332755739504</c:v>
                </c:pt>
                <c:pt idx="63">
                  <c:v>5.9025332755739504</c:v>
                </c:pt>
                <c:pt idx="64">
                  <c:v>5.9025332755739504</c:v>
                </c:pt>
                <c:pt idx="65">
                  <c:v>5.9025332755739504</c:v>
                </c:pt>
                <c:pt idx="66">
                  <c:v>5.9025332755739504</c:v>
                </c:pt>
                <c:pt idx="67">
                  <c:v>5.9025332755739504</c:v>
                </c:pt>
                <c:pt idx="68">
                  <c:v>5.9025332755739504</c:v>
                </c:pt>
                <c:pt idx="69">
                  <c:v>5.9025332755739504</c:v>
                </c:pt>
                <c:pt idx="70">
                  <c:v>5.9025332755739504</c:v>
                </c:pt>
                <c:pt idx="71">
                  <c:v>5.9025332755739504</c:v>
                </c:pt>
                <c:pt idx="72">
                  <c:v>5.9025332755739504</c:v>
                </c:pt>
                <c:pt idx="73">
                  <c:v>5.9025332755739504</c:v>
                </c:pt>
                <c:pt idx="74">
                  <c:v>5.9025332755739504</c:v>
                </c:pt>
                <c:pt idx="75">
                  <c:v>5.9025332755739504</c:v>
                </c:pt>
                <c:pt idx="76">
                  <c:v>5.9025332755739504</c:v>
                </c:pt>
                <c:pt idx="77">
                  <c:v>5.9025332755739504</c:v>
                </c:pt>
                <c:pt idx="78">
                  <c:v>5.9025332755739504</c:v>
                </c:pt>
                <c:pt idx="79">
                  <c:v>5.9025332755739504</c:v>
                </c:pt>
                <c:pt idx="80">
                  <c:v>5.9025332755739504</c:v>
                </c:pt>
                <c:pt idx="81">
                  <c:v>5.9025332755739504</c:v>
                </c:pt>
                <c:pt idx="82">
                  <c:v>5.9025332755739504</c:v>
                </c:pt>
                <c:pt idx="83">
                  <c:v>5.9025332755739504</c:v>
                </c:pt>
                <c:pt idx="84">
                  <c:v>5.9025332755739504</c:v>
                </c:pt>
                <c:pt idx="85">
                  <c:v>5.9025332755739504</c:v>
                </c:pt>
                <c:pt idx="86">
                  <c:v>5.9025332755739504</c:v>
                </c:pt>
                <c:pt idx="87">
                  <c:v>5.9025332755739504</c:v>
                </c:pt>
                <c:pt idx="88">
                  <c:v>5.9025332755739504</c:v>
                </c:pt>
                <c:pt idx="89">
                  <c:v>5.9025332755739504</c:v>
                </c:pt>
                <c:pt idx="90">
                  <c:v>5.9025332755739504</c:v>
                </c:pt>
                <c:pt idx="91">
                  <c:v>5.9025332755739504</c:v>
                </c:pt>
                <c:pt idx="92">
                  <c:v>5.9025332755739504</c:v>
                </c:pt>
                <c:pt idx="93">
                  <c:v>5.9025332755739504</c:v>
                </c:pt>
                <c:pt idx="94">
                  <c:v>5.9025332755739504</c:v>
                </c:pt>
                <c:pt idx="95">
                  <c:v>5.9025332755739504</c:v>
                </c:pt>
                <c:pt idx="96">
                  <c:v>5.9025332755739504</c:v>
                </c:pt>
                <c:pt idx="97">
                  <c:v>5.9025332755739504</c:v>
                </c:pt>
                <c:pt idx="98">
                  <c:v>5.9025332755739504</c:v>
                </c:pt>
                <c:pt idx="99">
                  <c:v>5.9025332755739504</c:v>
                </c:pt>
                <c:pt idx="100">
                  <c:v>5.9025332755739504</c:v>
                </c:pt>
                <c:pt idx="101">
                  <c:v>5.9025332755739504</c:v>
                </c:pt>
                <c:pt idx="102">
                  <c:v>5.9025332755739504</c:v>
                </c:pt>
                <c:pt idx="103">
                  <c:v>5.9025332755739504</c:v>
                </c:pt>
                <c:pt idx="104">
                  <c:v>5.9025332755739504</c:v>
                </c:pt>
                <c:pt idx="105">
                  <c:v>5.9025332755739504</c:v>
                </c:pt>
                <c:pt idx="106">
                  <c:v>5.9025332755739504</c:v>
                </c:pt>
                <c:pt idx="107">
                  <c:v>5.9025332755739504</c:v>
                </c:pt>
                <c:pt idx="108">
                  <c:v>5.9025332755739504</c:v>
                </c:pt>
                <c:pt idx="109">
                  <c:v>5.9025332755739504</c:v>
                </c:pt>
                <c:pt idx="110">
                  <c:v>5.9025332755739504</c:v>
                </c:pt>
                <c:pt idx="111">
                  <c:v>5.9025332755739504</c:v>
                </c:pt>
                <c:pt idx="112">
                  <c:v>5.9025332755739504</c:v>
                </c:pt>
                <c:pt idx="113">
                  <c:v>5.9025332755739504</c:v>
                </c:pt>
                <c:pt idx="114">
                  <c:v>5.9025332755739504</c:v>
                </c:pt>
                <c:pt idx="115">
                  <c:v>5.9025332755739504</c:v>
                </c:pt>
                <c:pt idx="116">
                  <c:v>5.9025332755739504</c:v>
                </c:pt>
                <c:pt idx="117">
                  <c:v>5.9025332755739504</c:v>
                </c:pt>
                <c:pt idx="118">
                  <c:v>5.9025332755739504</c:v>
                </c:pt>
                <c:pt idx="119">
                  <c:v>5.9025332755739504</c:v>
                </c:pt>
                <c:pt idx="120">
                  <c:v>5.9025332755739504</c:v>
                </c:pt>
                <c:pt idx="121">
                  <c:v>5.9025332755739504</c:v>
                </c:pt>
                <c:pt idx="122">
                  <c:v>5.9025332755739504</c:v>
                </c:pt>
                <c:pt idx="123">
                  <c:v>5.9025332755739504</c:v>
                </c:pt>
              </c:numCache>
            </c:numRef>
          </c:val>
        </c:ser>
        <c:ser>
          <c:idx val="10"/>
          <c:order val="10"/>
          <c:val>
            <c:numRef>
              <c:f>tax_rev_path_abil4_dev3!$K$1:$K$124</c:f>
              <c:numCache>
                <c:formatCode>General</c:formatCode>
                <c:ptCount val="124"/>
                <c:pt idx="0">
                  <c:v>5.8834381610566799</c:v>
                </c:pt>
                <c:pt idx="1">
                  <c:v>5.8834381610566799</c:v>
                </c:pt>
                <c:pt idx="2">
                  <c:v>5.8834381610566799</c:v>
                </c:pt>
                <c:pt idx="3">
                  <c:v>5.8834381610566799</c:v>
                </c:pt>
                <c:pt idx="4">
                  <c:v>5.8834381610566799</c:v>
                </c:pt>
                <c:pt idx="5">
                  <c:v>5.8834381610566799</c:v>
                </c:pt>
                <c:pt idx="6">
                  <c:v>5.8834381610566799</c:v>
                </c:pt>
                <c:pt idx="7">
                  <c:v>5.8834381610566799</c:v>
                </c:pt>
                <c:pt idx="8">
                  <c:v>5.8834381610566799</c:v>
                </c:pt>
                <c:pt idx="9">
                  <c:v>5.8834381610566799</c:v>
                </c:pt>
                <c:pt idx="10">
                  <c:v>5.8834381610566799</c:v>
                </c:pt>
                <c:pt idx="11">
                  <c:v>5.8834381610566799</c:v>
                </c:pt>
                <c:pt idx="12">
                  <c:v>5.8834381610566799</c:v>
                </c:pt>
                <c:pt idx="13">
                  <c:v>5.8834381610566799</c:v>
                </c:pt>
                <c:pt idx="14">
                  <c:v>5.8834381610566799</c:v>
                </c:pt>
                <c:pt idx="15">
                  <c:v>5.8834381610566799</c:v>
                </c:pt>
                <c:pt idx="16">
                  <c:v>5.8834381610566799</c:v>
                </c:pt>
                <c:pt idx="17">
                  <c:v>5.8834381610566799</c:v>
                </c:pt>
                <c:pt idx="18">
                  <c:v>5.8834381610566799</c:v>
                </c:pt>
                <c:pt idx="19">
                  <c:v>5.8834381610566799</c:v>
                </c:pt>
                <c:pt idx="20">
                  <c:v>5.8834381610566799</c:v>
                </c:pt>
                <c:pt idx="21">
                  <c:v>5.8834381610566799</c:v>
                </c:pt>
                <c:pt idx="22">
                  <c:v>5.8834381610566799</c:v>
                </c:pt>
                <c:pt idx="23">
                  <c:v>5.8834381610566799</c:v>
                </c:pt>
                <c:pt idx="24">
                  <c:v>5.8834381610566799</c:v>
                </c:pt>
                <c:pt idx="25">
                  <c:v>5.8834381610566799</c:v>
                </c:pt>
                <c:pt idx="26">
                  <c:v>5.8834381610566799</c:v>
                </c:pt>
                <c:pt idx="27">
                  <c:v>5.8834381610566799</c:v>
                </c:pt>
                <c:pt idx="28">
                  <c:v>5.8834381610566799</c:v>
                </c:pt>
                <c:pt idx="29">
                  <c:v>5.8834381610566799</c:v>
                </c:pt>
                <c:pt idx="30">
                  <c:v>5.8834381610566799</c:v>
                </c:pt>
                <c:pt idx="31">
                  <c:v>5.8834381610566799</c:v>
                </c:pt>
                <c:pt idx="32">
                  <c:v>5.8834381610566799</c:v>
                </c:pt>
                <c:pt idx="33">
                  <c:v>5.8834381610566799</c:v>
                </c:pt>
                <c:pt idx="34">
                  <c:v>5.8834381610566799</c:v>
                </c:pt>
                <c:pt idx="35">
                  <c:v>5.8834381610566799</c:v>
                </c:pt>
                <c:pt idx="36">
                  <c:v>5.8834381610566799</c:v>
                </c:pt>
                <c:pt idx="37">
                  <c:v>5.8834381610566799</c:v>
                </c:pt>
                <c:pt idx="38">
                  <c:v>5.8834381610566799</c:v>
                </c:pt>
                <c:pt idx="39">
                  <c:v>5.8834381610566799</c:v>
                </c:pt>
                <c:pt idx="40">
                  <c:v>5.8834381610566799</c:v>
                </c:pt>
                <c:pt idx="41">
                  <c:v>5.8834381610566799</c:v>
                </c:pt>
                <c:pt idx="42">
                  <c:v>5.8834381610566799</c:v>
                </c:pt>
                <c:pt idx="43">
                  <c:v>5.8834381610566799</c:v>
                </c:pt>
                <c:pt idx="44">
                  <c:v>5.8834381610566799</c:v>
                </c:pt>
                <c:pt idx="45">
                  <c:v>5.8834381610566799</c:v>
                </c:pt>
                <c:pt idx="46">
                  <c:v>5.8834381610566799</c:v>
                </c:pt>
                <c:pt idx="47">
                  <c:v>5.8834381610566799</c:v>
                </c:pt>
                <c:pt idx="48">
                  <c:v>5.8834381610566799</c:v>
                </c:pt>
                <c:pt idx="49">
                  <c:v>5.8834381610566799</c:v>
                </c:pt>
                <c:pt idx="50">
                  <c:v>5.8834381610566799</c:v>
                </c:pt>
                <c:pt idx="51">
                  <c:v>5.8834381610566799</c:v>
                </c:pt>
                <c:pt idx="52">
                  <c:v>5.8834381610566799</c:v>
                </c:pt>
                <c:pt idx="53">
                  <c:v>5.8834381610566799</c:v>
                </c:pt>
                <c:pt idx="54">
                  <c:v>5.8834381610566799</c:v>
                </c:pt>
                <c:pt idx="55">
                  <c:v>5.8834381610566799</c:v>
                </c:pt>
                <c:pt idx="56">
                  <c:v>5.8834381610566799</c:v>
                </c:pt>
                <c:pt idx="57">
                  <c:v>5.8834381610566799</c:v>
                </c:pt>
                <c:pt idx="58">
                  <c:v>5.8834381610566799</c:v>
                </c:pt>
                <c:pt idx="59">
                  <c:v>5.8834381610566799</c:v>
                </c:pt>
                <c:pt idx="60">
                  <c:v>5.8834381610566799</c:v>
                </c:pt>
                <c:pt idx="61">
                  <c:v>5.8834381610566799</c:v>
                </c:pt>
                <c:pt idx="62">
                  <c:v>5.8834381610566799</c:v>
                </c:pt>
                <c:pt idx="63">
                  <c:v>5.8834381610566799</c:v>
                </c:pt>
                <c:pt idx="64">
                  <c:v>5.8834381610566799</c:v>
                </c:pt>
                <c:pt idx="65">
                  <c:v>5.8834381610566799</c:v>
                </c:pt>
                <c:pt idx="66">
                  <c:v>5.8834381610566799</c:v>
                </c:pt>
                <c:pt idx="67">
                  <c:v>5.8834381610566799</c:v>
                </c:pt>
                <c:pt idx="68">
                  <c:v>5.8834381610566799</c:v>
                </c:pt>
                <c:pt idx="69">
                  <c:v>5.8834381610566799</c:v>
                </c:pt>
                <c:pt idx="70">
                  <c:v>5.8834381610566799</c:v>
                </c:pt>
                <c:pt idx="71">
                  <c:v>5.8834381610566799</c:v>
                </c:pt>
                <c:pt idx="72">
                  <c:v>5.8834381610566799</c:v>
                </c:pt>
                <c:pt idx="73">
                  <c:v>5.8834381610566799</c:v>
                </c:pt>
                <c:pt idx="74">
                  <c:v>5.8834381610566799</c:v>
                </c:pt>
                <c:pt idx="75">
                  <c:v>5.8834381610566799</c:v>
                </c:pt>
                <c:pt idx="76">
                  <c:v>5.8834381610566799</c:v>
                </c:pt>
                <c:pt idx="77">
                  <c:v>5.8834381610566799</c:v>
                </c:pt>
                <c:pt idx="78">
                  <c:v>5.8834381610566799</c:v>
                </c:pt>
                <c:pt idx="79">
                  <c:v>5.8834381610566799</c:v>
                </c:pt>
                <c:pt idx="80">
                  <c:v>5.8834381610566799</c:v>
                </c:pt>
                <c:pt idx="81">
                  <c:v>5.8834381610566799</c:v>
                </c:pt>
                <c:pt idx="82">
                  <c:v>5.8834381610566799</c:v>
                </c:pt>
                <c:pt idx="83">
                  <c:v>5.8834381610566799</c:v>
                </c:pt>
                <c:pt idx="84">
                  <c:v>5.8834381610566799</c:v>
                </c:pt>
                <c:pt idx="85">
                  <c:v>5.8834381610566799</c:v>
                </c:pt>
                <c:pt idx="86">
                  <c:v>5.8834381610566799</c:v>
                </c:pt>
                <c:pt idx="87">
                  <c:v>5.8834381610566799</c:v>
                </c:pt>
                <c:pt idx="88">
                  <c:v>5.8834381610566799</c:v>
                </c:pt>
                <c:pt idx="89">
                  <c:v>5.8834381610566799</c:v>
                </c:pt>
                <c:pt idx="90">
                  <c:v>5.8834381610566799</c:v>
                </c:pt>
                <c:pt idx="91">
                  <c:v>5.8834381610566799</c:v>
                </c:pt>
                <c:pt idx="92">
                  <c:v>5.8834381610566799</c:v>
                </c:pt>
                <c:pt idx="93">
                  <c:v>5.8834381610566799</c:v>
                </c:pt>
                <c:pt idx="94">
                  <c:v>5.8834381610566799</c:v>
                </c:pt>
                <c:pt idx="95">
                  <c:v>5.8834381610566799</c:v>
                </c:pt>
                <c:pt idx="96">
                  <c:v>5.8834381610566799</c:v>
                </c:pt>
                <c:pt idx="97">
                  <c:v>5.8834381610566799</c:v>
                </c:pt>
                <c:pt idx="98">
                  <c:v>5.8834381610566799</c:v>
                </c:pt>
                <c:pt idx="99">
                  <c:v>5.8834381610566799</c:v>
                </c:pt>
                <c:pt idx="100">
                  <c:v>5.8834381610566799</c:v>
                </c:pt>
                <c:pt idx="101">
                  <c:v>5.8834381610566799</c:v>
                </c:pt>
                <c:pt idx="102">
                  <c:v>5.8834381610566799</c:v>
                </c:pt>
                <c:pt idx="103">
                  <c:v>5.8834381610566799</c:v>
                </c:pt>
                <c:pt idx="104">
                  <c:v>5.8834381610566799</c:v>
                </c:pt>
                <c:pt idx="105">
                  <c:v>5.8834381610566799</c:v>
                </c:pt>
                <c:pt idx="106">
                  <c:v>5.8834381610566799</c:v>
                </c:pt>
                <c:pt idx="107">
                  <c:v>5.8834381610566799</c:v>
                </c:pt>
                <c:pt idx="108">
                  <c:v>5.8834381610566799</c:v>
                </c:pt>
                <c:pt idx="109">
                  <c:v>5.8834381610566799</c:v>
                </c:pt>
                <c:pt idx="110">
                  <c:v>5.8834381610566799</c:v>
                </c:pt>
                <c:pt idx="111">
                  <c:v>5.8834381610566799</c:v>
                </c:pt>
                <c:pt idx="112">
                  <c:v>5.8834381610566799</c:v>
                </c:pt>
                <c:pt idx="113">
                  <c:v>5.8834381610566799</c:v>
                </c:pt>
                <c:pt idx="114">
                  <c:v>5.8834381610566799</c:v>
                </c:pt>
                <c:pt idx="115">
                  <c:v>5.8834381610566799</c:v>
                </c:pt>
                <c:pt idx="116">
                  <c:v>5.8834381610566799</c:v>
                </c:pt>
                <c:pt idx="117">
                  <c:v>5.8834381610566799</c:v>
                </c:pt>
                <c:pt idx="118">
                  <c:v>5.8834381610566799</c:v>
                </c:pt>
                <c:pt idx="119">
                  <c:v>5.8834381610566799</c:v>
                </c:pt>
                <c:pt idx="120">
                  <c:v>5.8834381610566799</c:v>
                </c:pt>
                <c:pt idx="121">
                  <c:v>5.8834381610566799</c:v>
                </c:pt>
                <c:pt idx="122">
                  <c:v>5.8834381610566799</c:v>
                </c:pt>
                <c:pt idx="123">
                  <c:v>5.8834381610566799</c:v>
                </c:pt>
              </c:numCache>
            </c:numRef>
          </c:val>
        </c:ser>
        <c:ser>
          <c:idx val="11"/>
          <c:order val="11"/>
          <c:val>
            <c:numRef>
              <c:f>tax_rev_path_abil4_dev3!$L$1:$L$124</c:f>
              <c:numCache>
                <c:formatCode>General</c:formatCode>
                <c:ptCount val="124"/>
                <c:pt idx="0">
                  <c:v>5.8020938570933804</c:v>
                </c:pt>
                <c:pt idx="1">
                  <c:v>5.8020938570933804</c:v>
                </c:pt>
                <c:pt idx="2">
                  <c:v>5.8020938570933804</c:v>
                </c:pt>
                <c:pt idx="3">
                  <c:v>5.8020938570933804</c:v>
                </c:pt>
                <c:pt idx="4">
                  <c:v>5.8020938570933804</c:v>
                </c:pt>
                <c:pt idx="5">
                  <c:v>5.8020938570933804</c:v>
                </c:pt>
                <c:pt idx="6">
                  <c:v>5.8020938570933804</c:v>
                </c:pt>
                <c:pt idx="7">
                  <c:v>5.8020938570933804</c:v>
                </c:pt>
                <c:pt idx="8">
                  <c:v>5.8020938570933804</c:v>
                </c:pt>
                <c:pt idx="9">
                  <c:v>5.8020938570933804</c:v>
                </c:pt>
                <c:pt idx="10">
                  <c:v>5.8020938570933804</c:v>
                </c:pt>
                <c:pt idx="11">
                  <c:v>5.8020938570933804</c:v>
                </c:pt>
                <c:pt idx="12">
                  <c:v>5.8020938570933804</c:v>
                </c:pt>
                <c:pt idx="13">
                  <c:v>5.8020938570933804</c:v>
                </c:pt>
                <c:pt idx="14">
                  <c:v>5.8020938570933804</c:v>
                </c:pt>
                <c:pt idx="15">
                  <c:v>5.8020938570933804</c:v>
                </c:pt>
                <c:pt idx="16">
                  <c:v>5.8020938570933804</c:v>
                </c:pt>
                <c:pt idx="17">
                  <c:v>5.8020938570933804</c:v>
                </c:pt>
                <c:pt idx="18">
                  <c:v>5.8020938570933804</c:v>
                </c:pt>
                <c:pt idx="19">
                  <c:v>5.8020938570933804</c:v>
                </c:pt>
                <c:pt idx="20">
                  <c:v>5.8020938570933804</c:v>
                </c:pt>
                <c:pt idx="21">
                  <c:v>5.8020938570933804</c:v>
                </c:pt>
                <c:pt idx="22">
                  <c:v>5.8020938570933804</c:v>
                </c:pt>
                <c:pt idx="23">
                  <c:v>5.8020938570933804</c:v>
                </c:pt>
                <c:pt idx="24">
                  <c:v>5.8020938570933804</c:v>
                </c:pt>
                <c:pt idx="25">
                  <c:v>5.8020938570933804</c:v>
                </c:pt>
                <c:pt idx="26">
                  <c:v>5.8020938570933804</c:v>
                </c:pt>
                <c:pt idx="27">
                  <c:v>5.8020938570933804</c:v>
                </c:pt>
                <c:pt idx="28">
                  <c:v>5.8020938570933804</c:v>
                </c:pt>
                <c:pt idx="29">
                  <c:v>5.8020938570933804</c:v>
                </c:pt>
                <c:pt idx="30">
                  <c:v>5.8020938570933804</c:v>
                </c:pt>
                <c:pt idx="31">
                  <c:v>5.8020938570933804</c:v>
                </c:pt>
                <c:pt idx="32">
                  <c:v>5.8020938570933804</c:v>
                </c:pt>
                <c:pt idx="33">
                  <c:v>5.8020938570933804</c:v>
                </c:pt>
                <c:pt idx="34">
                  <c:v>5.8020938570933804</c:v>
                </c:pt>
                <c:pt idx="35">
                  <c:v>5.8020938570933804</c:v>
                </c:pt>
                <c:pt idx="36">
                  <c:v>5.8020938570933804</c:v>
                </c:pt>
                <c:pt idx="37">
                  <c:v>5.8020938570933804</c:v>
                </c:pt>
                <c:pt idx="38">
                  <c:v>5.8020938570933804</c:v>
                </c:pt>
                <c:pt idx="39">
                  <c:v>5.8020938570933804</c:v>
                </c:pt>
                <c:pt idx="40">
                  <c:v>5.8020938570933804</c:v>
                </c:pt>
                <c:pt idx="41">
                  <c:v>5.8020938570933804</c:v>
                </c:pt>
                <c:pt idx="42">
                  <c:v>5.8020938570933804</c:v>
                </c:pt>
                <c:pt idx="43">
                  <c:v>5.8020938570933804</c:v>
                </c:pt>
                <c:pt idx="44">
                  <c:v>5.8020938570933804</c:v>
                </c:pt>
                <c:pt idx="45">
                  <c:v>5.8020938570933804</c:v>
                </c:pt>
                <c:pt idx="46">
                  <c:v>5.8020938570933804</c:v>
                </c:pt>
                <c:pt idx="47">
                  <c:v>5.8020938570933804</c:v>
                </c:pt>
                <c:pt idx="48">
                  <c:v>5.8020938570933804</c:v>
                </c:pt>
                <c:pt idx="49">
                  <c:v>5.8020938570933804</c:v>
                </c:pt>
                <c:pt idx="50">
                  <c:v>5.8020938570933804</c:v>
                </c:pt>
                <c:pt idx="51">
                  <c:v>5.8020938570933804</c:v>
                </c:pt>
                <c:pt idx="52">
                  <c:v>5.8020938570933804</c:v>
                </c:pt>
                <c:pt idx="53">
                  <c:v>5.8020938570933804</c:v>
                </c:pt>
                <c:pt idx="54">
                  <c:v>5.8020938570933804</c:v>
                </c:pt>
                <c:pt idx="55">
                  <c:v>5.8020938570933804</c:v>
                </c:pt>
                <c:pt idx="56">
                  <c:v>5.8020938570933804</c:v>
                </c:pt>
                <c:pt idx="57">
                  <c:v>5.8020938570933804</c:v>
                </c:pt>
                <c:pt idx="58">
                  <c:v>5.8020938570933804</c:v>
                </c:pt>
                <c:pt idx="59">
                  <c:v>5.8020938570933804</c:v>
                </c:pt>
                <c:pt idx="60">
                  <c:v>5.8020938570933804</c:v>
                </c:pt>
                <c:pt idx="61">
                  <c:v>5.8020938570933804</c:v>
                </c:pt>
                <c:pt idx="62">
                  <c:v>5.8020938570933804</c:v>
                </c:pt>
                <c:pt idx="63">
                  <c:v>5.8020938570933804</c:v>
                </c:pt>
                <c:pt idx="64">
                  <c:v>5.8020938570933804</c:v>
                </c:pt>
                <c:pt idx="65">
                  <c:v>5.8020938570933804</c:v>
                </c:pt>
                <c:pt idx="66">
                  <c:v>5.8020938570933804</c:v>
                </c:pt>
                <c:pt idx="67">
                  <c:v>5.8020938570933804</c:v>
                </c:pt>
                <c:pt idx="68">
                  <c:v>5.8020938570933804</c:v>
                </c:pt>
                <c:pt idx="69">
                  <c:v>5.8020938570933804</c:v>
                </c:pt>
                <c:pt idx="70">
                  <c:v>5.8020938570933804</c:v>
                </c:pt>
                <c:pt idx="71">
                  <c:v>5.8020938570933804</c:v>
                </c:pt>
                <c:pt idx="72">
                  <c:v>5.8020938570933804</c:v>
                </c:pt>
                <c:pt idx="73">
                  <c:v>5.8020938570933804</c:v>
                </c:pt>
                <c:pt idx="74">
                  <c:v>5.8020938570933804</c:v>
                </c:pt>
                <c:pt idx="75">
                  <c:v>5.8020938570933804</c:v>
                </c:pt>
                <c:pt idx="76">
                  <c:v>5.8020938570933804</c:v>
                </c:pt>
                <c:pt idx="77">
                  <c:v>5.8020938570933804</c:v>
                </c:pt>
                <c:pt idx="78">
                  <c:v>5.8020938570933804</c:v>
                </c:pt>
                <c:pt idx="79">
                  <c:v>5.8020938570933804</c:v>
                </c:pt>
                <c:pt idx="80">
                  <c:v>5.8020938570933804</c:v>
                </c:pt>
                <c:pt idx="81">
                  <c:v>5.8020938570933804</c:v>
                </c:pt>
                <c:pt idx="82">
                  <c:v>5.8020938570933804</c:v>
                </c:pt>
                <c:pt idx="83">
                  <c:v>5.8020938570933804</c:v>
                </c:pt>
                <c:pt idx="84">
                  <c:v>5.8020938570933804</c:v>
                </c:pt>
                <c:pt idx="85">
                  <c:v>5.8020938570933804</c:v>
                </c:pt>
                <c:pt idx="86">
                  <c:v>5.8020938570933804</c:v>
                </c:pt>
                <c:pt idx="87">
                  <c:v>5.8020938570933804</c:v>
                </c:pt>
                <c:pt idx="88">
                  <c:v>5.8020938570933804</c:v>
                </c:pt>
                <c:pt idx="89">
                  <c:v>5.8020938570933804</c:v>
                </c:pt>
                <c:pt idx="90">
                  <c:v>5.8020938570933804</c:v>
                </c:pt>
                <c:pt idx="91">
                  <c:v>5.8020938570933804</c:v>
                </c:pt>
                <c:pt idx="92">
                  <c:v>5.8020938570933804</c:v>
                </c:pt>
                <c:pt idx="93">
                  <c:v>5.8020938570933804</c:v>
                </c:pt>
                <c:pt idx="94">
                  <c:v>5.8020938570933804</c:v>
                </c:pt>
                <c:pt idx="95">
                  <c:v>5.8020938570933804</c:v>
                </c:pt>
                <c:pt idx="96">
                  <c:v>5.8020938570933804</c:v>
                </c:pt>
                <c:pt idx="97">
                  <c:v>5.8020938570933804</c:v>
                </c:pt>
                <c:pt idx="98">
                  <c:v>5.8020938570933804</c:v>
                </c:pt>
                <c:pt idx="99">
                  <c:v>5.8020938570933804</c:v>
                </c:pt>
                <c:pt idx="100">
                  <c:v>5.8020938570933804</c:v>
                </c:pt>
                <c:pt idx="101">
                  <c:v>5.8020938570933804</c:v>
                </c:pt>
                <c:pt idx="102">
                  <c:v>5.8020938570933804</c:v>
                </c:pt>
                <c:pt idx="103">
                  <c:v>5.8020938570933804</c:v>
                </c:pt>
                <c:pt idx="104">
                  <c:v>5.8020938570933804</c:v>
                </c:pt>
                <c:pt idx="105">
                  <c:v>5.8020938570933804</c:v>
                </c:pt>
                <c:pt idx="106">
                  <c:v>5.8020938570933804</c:v>
                </c:pt>
                <c:pt idx="107">
                  <c:v>5.8020938570933804</c:v>
                </c:pt>
                <c:pt idx="108">
                  <c:v>5.8020938570933804</c:v>
                </c:pt>
                <c:pt idx="109">
                  <c:v>5.8020938570933804</c:v>
                </c:pt>
                <c:pt idx="110">
                  <c:v>5.8020938570933804</c:v>
                </c:pt>
                <c:pt idx="111">
                  <c:v>5.8020938570933804</c:v>
                </c:pt>
                <c:pt idx="112">
                  <c:v>5.8020938570933804</c:v>
                </c:pt>
                <c:pt idx="113">
                  <c:v>5.8020938570933804</c:v>
                </c:pt>
                <c:pt idx="114">
                  <c:v>5.8020938570933804</c:v>
                </c:pt>
                <c:pt idx="115">
                  <c:v>5.8020938570933804</c:v>
                </c:pt>
                <c:pt idx="116">
                  <c:v>5.8020938570933804</c:v>
                </c:pt>
                <c:pt idx="117">
                  <c:v>5.8020938570933804</c:v>
                </c:pt>
                <c:pt idx="118">
                  <c:v>5.8020938570933804</c:v>
                </c:pt>
                <c:pt idx="119">
                  <c:v>5.8020938570933804</c:v>
                </c:pt>
                <c:pt idx="120">
                  <c:v>5.8020938570933804</c:v>
                </c:pt>
                <c:pt idx="121">
                  <c:v>5.8020938570933804</c:v>
                </c:pt>
                <c:pt idx="122">
                  <c:v>5.8020938570933804</c:v>
                </c:pt>
                <c:pt idx="123">
                  <c:v>5.8020938570933804</c:v>
                </c:pt>
              </c:numCache>
            </c:numRef>
          </c:val>
        </c:ser>
        <c:ser>
          <c:idx val="12"/>
          <c:order val="12"/>
          <c:val>
            <c:numRef>
              <c:f>tax_rev_path_abil4_dev3!$M$1:$M$124</c:f>
              <c:numCache>
                <c:formatCode>General</c:formatCode>
                <c:ptCount val="124"/>
                <c:pt idx="0">
                  <c:v>5.757710607126965</c:v>
                </c:pt>
                <c:pt idx="1">
                  <c:v>5.757710607126965</c:v>
                </c:pt>
                <c:pt idx="2">
                  <c:v>5.757710607126965</c:v>
                </c:pt>
                <c:pt idx="3">
                  <c:v>5.757710607126965</c:v>
                </c:pt>
                <c:pt idx="4">
                  <c:v>5.757710607126965</c:v>
                </c:pt>
                <c:pt idx="5">
                  <c:v>5.757710607126965</c:v>
                </c:pt>
                <c:pt idx="6">
                  <c:v>5.757710607126965</c:v>
                </c:pt>
                <c:pt idx="7">
                  <c:v>5.757710607126965</c:v>
                </c:pt>
                <c:pt idx="8">
                  <c:v>5.757710607126965</c:v>
                </c:pt>
                <c:pt idx="9">
                  <c:v>5.757710607126965</c:v>
                </c:pt>
                <c:pt idx="10">
                  <c:v>5.757710607126965</c:v>
                </c:pt>
                <c:pt idx="11">
                  <c:v>5.757710607126965</c:v>
                </c:pt>
                <c:pt idx="12">
                  <c:v>5.757710607126965</c:v>
                </c:pt>
                <c:pt idx="13">
                  <c:v>5.757710607126965</c:v>
                </c:pt>
                <c:pt idx="14">
                  <c:v>5.757710607126965</c:v>
                </c:pt>
                <c:pt idx="15">
                  <c:v>5.757710607126965</c:v>
                </c:pt>
                <c:pt idx="16">
                  <c:v>5.757710607126965</c:v>
                </c:pt>
                <c:pt idx="17">
                  <c:v>5.757710607126965</c:v>
                </c:pt>
                <c:pt idx="18">
                  <c:v>5.757710607126965</c:v>
                </c:pt>
                <c:pt idx="19">
                  <c:v>5.757710607126965</c:v>
                </c:pt>
                <c:pt idx="20">
                  <c:v>5.757710607126965</c:v>
                </c:pt>
                <c:pt idx="21">
                  <c:v>5.757710607126965</c:v>
                </c:pt>
                <c:pt idx="22">
                  <c:v>5.757710607126965</c:v>
                </c:pt>
                <c:pt idx="23">
                  <c:v>5.757710607126965</c:v>
                </c:pt>
                <c:pt idx="24">
                  <c:v>5.757710607126965</c:v>
                </c:pt>
                <c:pt idx="25">
                  <c:v>5.757710607126965</c:v>
                </c:pt>
                <c:pt idx="26">
                  <c:v>5.757710607126965</c:v>
                </c:pt>
                <c:pt idx="27">
                  <c:v>5.757710607126965</c:v>
                </c:pt>
                <c:pt idx="28">
                  <c:v>5.757710607126965</c:v>
                </c:pt>
                <c:pt idx="29">
                  <c:v>5.757710607126965</c:v>
                </c:pt>
                <c:pt idx="30">
                  <c:v>5.757710607126965</c:v>
                </c:pt>
                <c:pt idx="31">
                  <c:v>5.757710607126965</c:v>
                </c:pt>
                <c:pt idx="32">
                  <c:v>5.757710607126965</c:v>
                </c:pt>
                <c:pt idx="33">
                  <c:v>5.757710607126965</c:v>
                </c:pt>
                <c:pt idx="34">
                  <c:v>5.757710607126965</c:v>
                </c:pt>
                <c:pt idx="35">
                  <c:v>5.757710607126965</c:v>
                </c:pt>
                <c:pt idx="36">
                  <c:v>5.757710607126965</c:v>
                </c:pt>
                <c:pt idx="37">
                  <c:v>5.757710607126965</c:v>
                </c:pt>
                <c:pt idx="38">
                  <c:v>5.757710607126965</c:v>
                </c:pt>
                <c:pt idx="39">
                  <c:v>5.757710607126965</c:v>
                </c:pt>
                <c:pt idx="40">
                  <c:v>5.757710607126965</c:v>
                </c:pt>
                <c:pt idx="41">
                  <c:v>5.757710607126965</c:v>
                </c:pt>
                <c:pt idx="42">
                  <c:v>5.757710607126965</c:v>
                </c:pt>
                <c:pt idx="43">
                  <c:v>5.757710607126965</c:v>
                </c:pt>
                <c:pt idx="44">
                  <c:v>5.757710607126965</c:v>
                </c:pt>
                <c:pt idx="45">
                  <c:v>5.757710607126965</c:v>
                </c:pt>
                <c:pt idx="46">
                  <c:v>5.757710607126965</c:v>
                </c:pt>
                <c:pt idx="47">
                  <c:v>5.757710607126965</c:v>
                </c:pt>
                <c:pt idx="48">
                  <c:v>5.757710607126965</c:v>
                </c:pt>
                <c:pt idx="49">
                  <c:v>5.757710607126965</c:v>
                </c:pt>
                <c:pt idx="50">
                  <c:v>5.757710607126965</c:v>
                </c:pt>
                <c:pt idx="51">
                  <c:v>5.757710607126965</c:v>
                </c:pt>
                <c:pt idx="52">
                  <c:v>5.757710607126965</c:v>
                </c:pt>
                <c:pt idx="53">
                  <c:v>5.757710607126965</c:v>
                </c:pt>
                <c:pt idx="54">
                  <c:v>5.757710607126965</c:v>
                </c:pt>
                <c:pt idx="55">
                  <c:v>5.757710607126965</c:v>
                </c:pt>
                <c:pt idx="56">
                  <c:v>5.757710607126965</c:v>
                </c:pt>
                <c:pt idx="57">
                  <c:v>5.757710607126965</c:v>
                </c:pt>
                <c:pt idx="58">
                  <c:v>5.757710607126965</c:v>
                </c:pt>
                <c:pt idx="59">
                  <c:v>5.757710607126965</c:v>
                </c:pt>
                <c:pt idx="60">
                  <c:v>5.757710607126965</c:v>
                </c:pt>
                <c:pt idx="61">
                  <c:v>5.757710607126965</c:v>
                </c:pt>
                <c:pt idx="62">
                  <c:v>5.757710607126965</c:v>
                </c:pt>
                <c:pt idx="63">
                  <c:v>5.757710607126965</c:v>
                </c:pt>
                <c:pt idx="64">
                  <c:v>5.757710607126965</c:v>
                </c:pt>
                <c:pt idx="65">
                  <c:v>5.757710607126965</c:v>
                </c:pt>
                <c:pt idx="66">
                  <c:v>5.757710607126965</c:v>
                </c:pt>
                <c:pt idx="67">
                  <c:v>5.757710607126965</c:v>
                </c:pt>
                <c:pt idx="68">
                  <c:v>5.757710607126965</c:v>
                </c:pt>
                <c:pt idx="69">
                  <c:v>5.757710607126965</c:v>
                </c:pt>
                <c:pt idx="70">
                  <c:v>5.757710607126965</c:v>
                </c:pt>
                <c:pt idx="71">
                  <c:v>5.757710607126965</c:v>
                </c:pt>
                <c:pt idx="72">
                  <c:v>5.757710607126965</c:v>
                </c:pt>
                <c:pt idx="73">
                  <c:v>5.757710607126965</c:v>
                </c:pt>
                <c:pt idx="74">
                  <c:v>5.757710607126965</c:v>
                </c:pt>
                <c:pt idx="75">
                  <c:v>5.757710607126965</c:v>
                </c:pt>
                <c:pt idx="76">
                  <c:v>5.757710607126965</c:v>
                </c:pt>
                <c:pt idx="77">
                  <c:v>5.757710607126965</c:v>
                </c:pt>
                <c:pt idx="78">
                  <c:v>5.757710607126965</c:v>
                </c:pt>
                <c:pt idx="79">
                  <c:v>5.757710607126965</c:v>
                </c:pt>
                <c:pt idx="80">
                  <c:v>5.757710607126965</c:v>
                </c:pt>
                <c:pt idx="81">
                  <c:v>5.757710607126965</c:v>
                </c:pt>
                <c:pt idx="82">
                  <c:v>5.757710607126965</c:v>
                </c:pt>
                <c:pt idx="83">
                  <c:v>5.757710607126965</c:v>
                </c:pt>
                <c:pt idx="84">
                  <c:v>5.757710607126965</c:v>
                </c:pt>
                <c:pt idx="85">
                  <c:v>5.757710607126965</c:v>
                </c:pt>
                <c:pt idx="86">
                  <c:v>5.757710607126965</c:v>
                </c:pt>
                <c:pt idx="87">
                  <c:v>5.757710607126965</c:v>
                </c:pt>
                <c:pt idx="88">
                  <c:v>5.757710607126965</c:v>
                </c:pt>
                <c:pt idx="89">
                  <c:v>5.757710607126965</c:v>
                </c:pt>
                <c:pt idx="90">
                  <c:v>5.757710607126965</c:v>
                </c:pt>
                <c:pt idx="91">
                  <c:v>5.757710607126965</c:v>
                </c:pt>
                <c:pt idx="92">
                  <c:v>5.757710607126965</c:v>
                </c:pt>
                <c:pt idx="93">
                  <c:v>5.757710607126965</c:v>
                </c:pt>
                <c:pt idx="94">
                  <c:v>5.757710607126965</c:v>
                </c:pt>
                <c:pt idx="95">
                  <c:v>5.757710607126965</c:v>
                </c:pt>
                <c:pt idx="96">
                  <c:v>5.757710607126965</c:v>
                </c:pt>
                <c:pt idx="97">
                  <c:v>5.757710607126965</c:v>
                </c:pt>
                <c:pt idx="98">
                  <c:v>5.757710607126965</c:v>
                </c:pt>
                <c:pt idx="99">
                  <c:v>5.757710607126965</c:v>
                </c:pt>
                <c:pt idx="100">
                  <c:v>5.757710607126965</c:v>
                </c:pt>
                <c:pt idx="101">
                  <c:v>5.757710607126965</c:v>
                </c:pt>
                <c:pt idx="102">
                  <c:v>5.757710607126965</c:v>
                </c:pt>
                <c:pt idx="103">
                  <c:v>5.757710607126965</c:v>
                </c:pt>
                <c:pt idx="104">
                  <c:v>5.757710607126965</c:v>
                </c:pt>
                <c:pt idx="105">
                  <c:v>5.757710607126965</c:v>
                </c:pt>
                <c:pt idx="106">
                  <c:v>5.757710607126965</c:v>
                </c:pt>
                <c:pt idx="107">
                  <c:v>5.757710607126965</c:v>
                </c:pt>
                <c:pt idx="108">
                  <c:v>5.757710607126965</c:v>
                </c:pt>
                <c:pt idx="109">
                  <c:v>5.757710607126965</c:v>
                </c:pt>
                <c:pt idx="110">
                  <c:v>5.757710607126965</c:v>
                </c:pt>
                <c:pt idx="111">
                  <c:v>5.757710607126965</c:v>
                </c:pt>
                <c:pt idx="112">
                  <c:v>5.757710607126965</c:v>
                </c:pt>
                <c:pt idx="113">
                  <c:v>5.757710607126965</c:v>
                </c:pt>
                <c:pt idx="114">
                  <c:v>5.757710607126965</c:v>
                </c:pt>
                <c:pt idx="115">
                  <c:v>5.757710607126965</c:v>
                </c:pt>
                <c:pt idx="116">
                  <c:v>5.757710607126965</c:v>
                </c:pt>
                <c:pt idx="117">
                  <c:v>5.757710607126965</c:v>
                </c:pt>
                <c:pt idx="118">
                  <c:v>5.757710607126965</c:v>
                </c:pt>
                <c:pt idx="119">
                  <c:v>5.757710607126965</c:v>
                </c:pt>
                <c:pt idx="120">
                  <c:v>5.757710607126965</c:v>
                </c:pt>
                <c:pt idx="121">
                  <c:v>5.757710607126965</c:v>
                </c:pt>
                <c:pt idx="122">
                  <c:v>5.757710607126965</c:v>
                </c:pt>
                <c:pt idx="123">
                  <c:v>5.757710607126965</c:v>
                </c:pt>
              </c:numCache>
            </c:numRef>
          </c:val>
        </c:ser>
        <c:ser>
          <c:idx val="13"/>
          <c:order val="13"/>
          <c:val>
            <c:numRef>
              <c:f>tax_rev_path_abil4_dev3!$N$1:$N$124</c:f>
              <c:numCache>
                <c:formatCode>General</c:formatCode>
                <c:ptCount val="124"/>
                <c:pt idx="0">
                  <c:v>5.6533697558003224</c:v>
                </c:pt>
                <c:pt idx="1">
                  <c:v>5.6533697558003224</c:v>
                </c:pt>
                <c:pt idx="2">
                  <c:v>5.6533697558003224</c:v>
                </c:pt>
                <c:pt idx="3">
                  <c:v>5.6533697558003224</c:v>
                </c:pt>
                <c:pt idx="4">
                  <c:v>5.6533697558003224</c:v>
                </c:pt>
                <c:pt idx="5">
                  <c:v>5.6533697558003224</c:v>
                </c:pt>
                <c:pt idx="6">
                  <c:v>5.6533697558003224</c:v>
                </c:pt>
                <c:pt idx="7">
                  <c:v>5.6533697558003224</c:v>
                </c:pt>
                <c:pt idx="8">
                  <c:v>5.6533697558003224</c:v>
                </c:pt>
                <c:pt idx="9">
                  <c:v>5.6533697558003224</c:v>
                </c:pt>
                <c:pt idx="10">
                  <c:v>5.6533697558003224</c:v>
                </c:pt>
                <c:pt idx="11">
                  <c:v>5.6533697558003224</c:v>
                </c:pt>
                <c:pt idx="12">
                  <c:v>5.6533697558003224</c:v>
                </c:pt>
                <c:pt idx="13">
                  <c:v>5.6533697558003224</c:v>
                </c:pt>
                <c:pt idx="14">
                  <c:v>5.6533697558003224</c:v>
                </c:pt>
                <c:pt idx="15">
                  <c:v>5.6533697558003224</c:v>
                </c:pt>
                <c:pt idx="16">
                  <c:v>5.6533697558003224</c:v>
                </c:pt>
                <c:pt idx="17">
                  <c:v>5.6533697558003224</c:v>
                </c:pt>
                <c:pt idx="18">
                  <c:v>5.6533697558003224</c:v>
                </c:pt>
                <c:pt idx="19">
                  <c:v>5.6533697558003224</c:v>
                </c:pt>
                <c:pt idx="20">
                  <c:v>5.6533697558003224</c:v>
                </c:pt>
                <c:pt idx="21">
                  <c:v>5.6533697558003224</c:v>
                </c:pt>
                <c:pt idx="22">
                  <c:v>5.6533697558003224</c:v>
                </c:pt>
                <c:pt idx="23">
                  <c:v>5.6533697558003224</c:v>
                </c:pt>
                <c:pt idx="24">
                  <c:v>5.6533697558003224</c:v>
                </c:pt>
                <c:pt idx="25">
                  <c:v>5.6533697558003224</c:v>
                </c:pt>
                <c:pt idx="26">
                  <c:v>5.6533697558003224</c:v>
                </c:pt>
                <c:pt idx="27">
                  <c:v>5.6533697558003224</c:v>
                </c:pt>
                <c:pt idx="28">
                  <c:v>5.6533697558003224</c:v>
                </c:pt>
                <c:pt idx="29">
                  <c:v>5.6533697558003224</c:v>
                </c:pt>
                <c:pt idx="30">
                  <c:v>5.6533697558003224</c:v>
                </c:pt>
                <c:pt idx="31">
                  <c:v>5.6533697558003224</c:v>
                </c:pt>
                <c:pt idx="32">
                  <c:v>5.6533697558003224</c:v>
                </c:pt>
                <c:pt idx="33">
                  <c:v>5.6533697558003224</c:v>
                </c:pt>
                <c:pt idx="34">
                  <c:v>5.6533697558003224</c:v>
                </c:pt>
                <c:pt idx="35">
                  <c:v>5.6533697558003224</c:v>
                </c:pt>
                <c:pt idx="36">
                  <c:v>5.6533697558003224</c:v>
                </c:pt>
                <c:pt idx="37">
                  <c:v>5.6533697558003224</c:v>
                </c:pt>
                <c:pt idx="38">
                  <c:v>5.6533697558003224</c:v>
                </c:pt>
                <c:pt idx="39">
                  <c:v>5.6533697558003224</c:v>
                </c:pt>
                <c:pt idx="40">
                  <c:v>5.6533697558003224</c:v>
                </c:pt>
                <c:pt idx="41">
                  <c:v>5.6533697558003224</c:v>
                </c:pt>
                <c:pt idx="42">
                  <c:v>5.6533697558003224</c:v>
                </c:pt>
                <c:pt idx="43">
                  <c:v>5.6533697558003224</c:v>
                </c:pt>
                <c:pt idx="44">
                  <c:v>5.6533697558003224</c:v>
                </c:pt>
                <c:pt idx="45">
                  <c:v>5.6533697558003224</c:v>
                </c:pt>
                <c:pt idx="46">
                  <c:v>5.6533697558003224</c:v>
                </c:pt>
                <c:pt idx="47">
                  <c:v>5.6533697558003224</c:v>
                </c:pt>
                <c:pt idx="48">
                  <c:v>5.6533697558003224</c:v>
                </c:pt>
                <c:pt idx="49">
                  <c:v>5.6533697558003224</c:v>
                </c:pt>
                <c:pt idx="50">
                  <c:v>5.6533697558003224</c:v>
                </c:pt>
                <c:pt idx="51">
                  <c:v>5.6533697558003224</c:v>
                </c:pt>
                <c:pt idx="52">
                  <c:v>5.6533697558003224</c:v>
                </c:pt>
                <c:pt idx="53">
                  <c:v>5.6533697558003224</c:v>
                </c:pt>
                <c:pt idx="54">
                  <c:v>5.6533697558003224</c:v>
                </c:pt>
                <c:pt idx="55">
                  <c:v>5.6533697558003224</c:v>
                </c:pt>
                <c:pt idx="56">
                  <c:v>5.6533697558003224</c:v>
                </c:pt>
                <c:pt idx="57">
                  <c:v>5.6533697558003224</c:v>
                </c:pt>
                <c:pt idx="58">
                  <c:v>5.6533697558003224</c:v>
                </c:pt>
                <c:pt idx="59">
                  <c:v>5.6533697558003224</c:v>
                </c:pt>
                <c:pt idx="60">
                  <c:v>5.6533697558003224</c:v>
                </c:pt>
                <c:pt idx="61">
                  <c:v>5.6533697558003224</c:v>
                </c:pt>
                <c:pt idx="62">
                  <c:v>5.6533697558003224</c:v>
                </c:pt>
                <c:pt idx="63">
                  <c:v>5.6533697558003224</c:v>
                </c:pt>
                <c:pt idx="64">
                  <c:v>5.6533697558003224</c:v>
                </c:pt>
                <c:pt idx="65">
                  <c:v>5.6533697558003224</c:v>
                </c:pt>
                <c:pt idx="66">
                  <c:v>5.6533697558003224</c:v>
                </c:pt>
                <c:pt idx="67">
                  <c:v>5.6533697558003224</c:v>
                </c:pt>
                <c:pt idx="68">
                  <c:v>5.6533697558003224</c:v>
                </c:pt>
                <c:pt idx="69">
                  <c:v>5.6533697558003224</c:v>
                </c:pt>
                <c:pt idx="70">
                  <c:v>5.6533697558003224</c:v>
                </c:pt>
                <c:pt idx="71">
                  <c:v>5.6533697558003224</c:v>
                </c:pt>
                <c:pt idx="72">
                  <c:v>5.6533697558003224</c:v>
                </c:pt>
                <c:pt idx="73">
                  <c:v>5.6533697558003224</c:v>
                </c:pt>
                <c:pt idx="74">
                  <c:v>5.6533697558003224</c:v>
                </c:pt>
                <c:pt idx="75">
                  <c:v>5.6533697558003224</c:v>
                </c:pt>
                <c:pt idx="76">
                  <c:v>5.6533697558003224</c:v>
                </c:pt>
                <c:pt idx="77">
                  <c:v>5.6533697558003224</c:v>
                </c:pt>
                <c:pt idx="78">
                  <c:v>5.6533697558003224</c:v>
                </c:pt>
                <c:pt idx="79">
                  <c:v>5.6533697558003224</c:v>
                </c:pt>
                <c:pt idx="80">
                  <c:v>5.6533697558003224</c:v>
                </c:pt>
                <c:pt idx="81">
                  <c:v>5.6533697558003224</c:v>
                </c:pt>
                <c:pt idx="82">
                  <c:v>5.6533697558003224</c:v>
                </c:pt>
                <c:pt idx="83">
                  <c:v>5.6533697558003224</c:v>
                </c:pt>
                <c:pt idx="84">
                  <c:v>5.6533697558003224</c:v>
                </c:pt>
                <c:pt idx="85">
                  <c:v>5.6533697558003224</c:v>
                </c:pt>
                <c:pt idx="86">
                  <c:v>5.6533697558003224</c:v>
                </c:pt>
                <c:pt idx="87">
                  <c:v>5.6533697558003224</c:v>
                </c:pt>
                <c:pt idx="88">
                  <c:v>5.6533697558003224</c:v>
                </c:pt>
                <c:pt idx="89">
                  <c:v>5.6533697558003224</c:v>
                </c:pt>
                <c:pt idx="90">
                  <c:v>5.6533697558003224</c:v>
                </c:pt>
                <c:pt idx="91">
                  <c:v>5.6533697558003224</c:v>
                </c:pt>
                <c:pt idx="92">
                  <c:v>5.6533697558003224</c:v>
                </c:pt>
                <c:pt idx="93">
                  <c:v>5.6533697558003224</c:v>
                </c:pt>
                <c:pt idx="94">
                  <c:v>5.6533697558003224</c:v>
                </c:pt>
                <c:pt idx="95">
                  <c:v>5.6533697558003224</c:v>
                </c:pt>
                <c:pt idx="96">
                  <c:v>5.6533697558003224</c:v>
                </c:pt>
                <c:pt idx="97">
                  <c:v>5.6533697558003224</c:v>
                </c:pt>
                <c:pt idx="98">
                  <c:v>5.6533697558003224</c:v>
                </c:pt>
                <c:pt idx="99">
                  <c:v>5.6533697558003224</c:v>
                </c:pt>
                <c:pt idx="100">
                  <c:v>5.6533697558003224</c:v>
                </c:pt>
                <c:pt idx="101">
                  <c:v>5.6533697558003224</c:v>
                </c:pt>
                <c:pt idx="102">
                  <c:v>5.6533697558003224</c:v>
                </c:pt>
                <c:pt idx="103">
                  <c:v>5.6533697558003224</c:v>
                </c:pt>
                <c:pt idx="104">
                  <c:v>5.6533697558003224</c:v>
                </c:pt>
                <c:pt idx="105">
                  <c:v>5.6533697558003224</c:v>
                </c:pt>
                <c:pt idx="106">
                  <c:v>5.6533697558003224</c:v>
                </c:pt>
                <c:pt idx="107">
                  <c:v>5.6533697558003224</c:v>
                </c:pt>
                <c:pt idx="108">
                  <c:v>5.6533697558003224</c:v>
                </c:pt>
                <c:pt idx="109">
                  <c:v>5.6533697558003224</c:v>
                </c:pt>
                <c:pt idx="110">
                  <c:v>5.6533697558003224</c:v>
                </c:pt>
                <c:pt idx="111">
                  <c:v>5.6533697558003224</c:v>
                </c:pt>
                <c:pt idx="112">
                  <c:v>5.6533697558003224</c:v>
                </c:pt>
                <c:pt idx="113">
                  <c:v>5.6533697558003224</c:v>
                </c:pt>
                <c:pt idx="114">
                  <c:v>5.6533697558003224</c:v>
                </c:pt>
                <c:pt idx="115">
                  <c:v>5.6533697558003224</c:v>
                </c:pt>
                <c:pt idx="116">
                  <c:v>5.6533697558003224</c:v>
                </c:pt>
                <c:pt idx="117">
                  <c:v>5.6533697558003224</c:v>
                </c:pt>
                <c:pt idx="118">
                  <c:v>5.6533697558003224</c:v>
                </c:pt>
                <c:pt idx="119">
                  <c:v>5.6533697558003224</c:v>
                </c:pt>
                <c:pt idx="120">
                  <c:v>5.6533697558003224</c:v>
                </c:pt>
                <c:pt idx="121">
                  <c:v>5.6533697558003224</c:v>
                </c:pt>
                <c:pt idx="122">
                  <c:v>5.6533697558003224</c:v>
                </c:pt>
                <c:pt idx="123">
                  <c:v>5.6533697558003224</c:v>
                </c:pt>
              </c:numCache>
            </c:numRef>
          </c:val>
        </c:ser>
        <c:ser>
          <c:idx val="14"/>
          <c:order val="14"/>
          <c:val>
            <c:numRef>
              <c:f>tax_rev_path_abil4_dev3!$O$1:$O$124</c:f>
              <c:numCache>
                <c:formatCode>General</c:formatCode>
                <c:ptCount val="124"/>
                <c:pt idx="0">
                  <c:v>5.3362766002106587</c:v>
                </c:pt>
                <c:pt idx="1">
                  <c:v>5.3362766002106587</c:v>
                </c:pt>
                <c:pt idx="2">
                  <c:v>5.3362766002106587</c:v>
                </c:pt>
                <c:pt idx="3">
                  <c:v>5.3362766002106587</c:v>
                </c:pt>
                <c:pt idx="4">
                  <c:v>5.3362766002106587</c:v>
                </c:pt>
                <c:pt idx="5">
                  <c:v>5.3362766002106587</c:v>
                </c:pt>
                <c:pt idx="6">
                  <c:v>5.3362766002106587</c:v>
                </c:pt>
                <c:pt idx="7">
                  <c:v>5.3362766002106587</c:v>
                </c:pt>
                <c:pt idx="8">
                  <c:v>5.3362766002106587</c:v>
                </c:pt>
                <c:pt idx="9">
                  <c:v>5.3362766002106587</c:v>
                </c:pt>
                <c:pt idx="10">
                  <c:v>5.3362766002106587</c:v>
                </c:pt>
                <c:pt idx="11">
                  <c:v>5.3362766002106587</c:v>
                </c:pt>
                <c:pt idx="12">
                  <c:v>5.3362766002106587</c:v>
                </c:pt>
                <c:pt idx="13">
                  <c:v>5.3362766002106587</c:v>
                </c:pt>
                <c:pt idx="14">
                  <c:v>5.3362766002106587</c:v>
                </c:pt>
                <c:pt idx="15">
                  <c:v>5.3362766002106587</c:v>
                </c:pt>
                <c:pt idx="16">
                  <c:v>5.3362766002106587</c:v>
                </c:pt>
                <c:pt idx="17">
                  <c:v>5.3362766002106587</c:v>
                </c:pt>
                <c:pt idx="18">
                  <c:v>5.3362766002106587</c:v>
                </c:pt>
                <c:pt idx="19">
                  <c:v>5.3362766002106587</c:v>
                </c:pt>
                <c:pt idx="20">
                  <c:v>5.3362766002106587</c:v>
                </c:pt>
                <c:pt idx="21">
                  <c:v>5.3362766002106587</c:v>
                </c:pt>
                <c:pt idx="22">
                  <c:v>5.3362766002106587</c:v>
                </c:pt>
                <c:pt idx="23">
                  <c:v>5.3362766002106587</c:v>
                </c:pt>
                <c:pt idx="24">
                  <c:v>5.3362766002106587</c:v>
                </c:pt>
                <c:pt idx="25">
                  <c:v>5.3362766002106587</c:v>
                </c:pt>
                <c:pt idx="26">
                  <c:v>5.3362766002106587</c:v>
                </c:pt>
                <c:pt idx="27">
                  <c:v>5.3362766002106587</c:v>
                </c:pt>
                <c:pt idx="28">
                  <c:v>5.3362766002106587</c:v>
                </c:pt>
                <c:pt idx="29">
                  <c:v>5.3362766002106587</c:v>
                </c:pt>
                <c:pt idx="30">
                  <c:v>5.3362766002106587</c:v>
                </c:pt>
                <c:pt idx="31">
                  <c:v>5.3362766002106587</c:v>
                </c:pt>
                <c:pt idx="32">
                  <c:v>5.3362766002106587</c:v>
                </c:pt>
                <c:pt idx="33">
                  <c:v>5.3362766002106587</c:v>
                </c:pt>
                <c:pt idx="34">
                  <c:v>5.3362766002106587</c:v>
                </c:pt>
                <c:pt idx="35">
                  <c:v>5.3362766002106587</c:v>
                </c:pt>
                <c:pt idx="36">
                  <c:v>5.3362766002106587</c:v>
                </c:pt>
                <c:pt idx="37">
                  <c:v>5.3362766002106587</c:v>
                </c:pt>
                <c:pt idx="38">
                  <c:v>5.3362766002106587</c:v>
                </c:pt>
                <c:pt idx="39">
                  <c:v>5.3362766002106587</c:v>
                </c:pt>
                <c:pt idx="40">
                  <c:v>5.3362766002106587</c:v>
                </c:pt>
                <c:pt idx="41">
                  <c:v>5.3362766002106587</c:v>
                </c:pt>
                <c:pt idx="42">
                  <c:v>5.3362766002106587</c:v>
                </c:pt>
                <c:pt idx="43">
                  <c:v>5.3362766002106587</c:v>
                </c:pt>
                <c:pt idx="44">
                  <c:v>5.3362766002106587</c:v>
                </c:pt>
                <c:pt idx="45">
                  <c:v>5.3362766002106587</c:v>
                </c:pt>
                <c:pt idx="46">
                  <c:v>5.3362766002106587</c:v>
                </c:pt>
                <c:pt idx="47">
                  <c:v>5.3362766002106587</c:v>
                </c:pt>
                <c:pt idx="48">
                  <c:v>5.3362766002106587</c:v>
                </c:pt>
                <c:pt idx="49">
                  <c:v>5.3362766002106587</c:v>
                </c:pt>
                <c:pt idx="50">
                  <c:v>5.3362766002106587</c:v>
                </c:pt>
                <c:pt idx="51">
                  <c:v>5.3362766002106587</c:v>
                </c:pt>
                <c:pt idx="52">
                  <c:v>5.3362766002106587</c:v>
                </c:pt>
                <c:pt idx="53">
                  <c:v>5.3362766002106587</c:v>
                </c:pt>
                <c:pt idx="54">
                  <c:v>5.3362766002106587</c:v>
                </c:pt>
                <c:pt idx="55">
                  <c:v>5.3362766002106587</c:v>
                </c:pt>
                <c:pt idx="56">
                  <c:v>5.3362766002106587</c:v>
                </c:pt>
                <c:pt idx="57">
                  <c:v>5.3362766002106587</c:v>
                </c:pt>
                <c:pt idx="58">
                  <c:v>5.3362766002106587</c:v>
                </c:pt>
                <c:pt idx="59">
                  <c:v>5.3362766002106587</c:v>
                </c:pt>
                <c:pt idx="60">
                  <c:v>5.3362766002106587</c:v>
                </c:pt>
                <c:pt idx="61">
                  <c:v>5.3362766002106587</c:v>
                </c:pt>
                <c:pt idx="62">
                  <c:v>5.3362766002106587</c:v>
                </c:pt>
                <c:pt idx="63">
                  <c:v>5.3362766002106587</c:v>
                </c:pt>
                <c:pt idx="64">
                  <c:v>5.3362766002106587</c:v>
                </c:pt>
                <c:pt idx="65">
                  <c:v>5.3362766002106587</c:v>
                </c:pt>
                <c:pt idx="66">
                  <c:v>5.3362766002106587</c:v>
                </c:pt>
                <c:pt idx="67">
                  <c:v>5.3362766002106587</c:v>
                </c:pt>
                <c:pt idx="68">
                  <c:v>5.3362766002106587</c:v>
                </c:pt>
                <c:pt idx="69">
                  <c:v>5.3362766002106587</c:v>
                </c:pt>
                <c:pt idx="70">
                  <c:v>5.3362766002106587</c:v>
                </c:pt>
                <c:pt idx="71">
                  <c:v>5.3362766002106587</c:v>
                </c:pt>
                <c:pt idx="72">
                  <c:v>5.3362766002106587</c:v>
                </c:pt>
                <c:pt idx="73">
                  <c:v>5.3362766002106587</c:v>
                </c:pt>
                <c:pt idx="74">
                  <c:v>5.3362766002106587</c:v>
                </c:pt>
                <c:pt idx="75">
                  <c:v>5.3362766002106587</c:v>
                </c:pt>
                <c:pt idx="76">
                  <c:v>5.3362766002106587</c:v>
                </c:pt>
                <c:pt idx="77">
                  <c:v>5.3362766002106587</c:v>
                </c:pt>
                <c:pt idx="78">
                  <c:v>5.3362766002106587</c:v>
                </c:pt>
                <c:pt idx="79">
                  <c:v>5.3362766002106587</c:v>
                </c:pt>
                <c:pt idx="80">
                  <c:v>5.3362766002106587</c:v>
                </c:pt>
                <c:pt idx="81">
                  <c:v>5.3362766002106587</c:v>
                </c:pt>
                <c:pt idx="82">
                  <c:v>5.3362766002106587</c:v>
                </c:pt>
                <c:pt idx="83">
                  <c:v>5.3362766002106587</c:v>
                </c:pt>
                <c:pt idx="84">
                  <c:v>5.3362766002106587</c:v>
                </c:pt>
                <c:pt idx="85">
                  <c:v>5.3362766002106587</c:v>
                </c:pt>
                <c:pt idx="86">
                  <c:v>5.3362766002106587</c:v>
                </c:pt>
                <c:pt idx="87">
                  <c:v>5.3362766002106587</c:v>
                </c:pt>
                <c:pt idx="88">
                  <c:v>5.3362766002106587</c:v>
                </c:pt>
                <c:pt idx="89">
                  <c:v>5.3362766002106587</c:v>
                </c:pt>
                <c:pt idx="90">
                  <c:v>5.3362766002106587</c:v>
                </c:pt>
                <c:pt idx="91">
                  <c:v>5.3362766002106587</c:v>
                </c:pt>
                <c:pt idx="92">
                  <c:v>5.3362766002106587</c:v>
                </c:pt>
                <c:pt idx="93">
                  <c:v>5.3362766002106587</c:v>
                </c:pt>
                <c:pt idx="94">
                  <c:v>5.3362766002106587</c:v>
                </c:pt>
                <c:pt idx="95">
                  <c:v>5.3362766002106587</c:v>
                </c:pt>
                <c:pt idx="96">
                  <c:v>5.3362766002106587</c:v>
                </c:pt>
                <c:pt idx="97">
                  <c:v>5.3362766002106587</c:v>
                </c:pt>
                <c:pt idx="98">
                  <c:v>5.3362766002106587</c:v>
                </c:pt>
                <c:pt idx="99">
                  <c:v>5.3362766002106587</c:v>
                </c:pt>
                <c:pt idx="100">
                  <c:v>5.3362766002106587</c:v>
                </c:pt>
                <c:pt idx="101">
                  <c:v>5.3362766002106587</c:v>
                </c:pt>
                <c:pt idx="102">
                  <c:v>5.3362766002106587</c:v>
                </c:pt>
                <c:pt idx="103">
                  <c:v>5.3362766002106587</c:v>
                </c:pt>
                <c:pt idx="104">
                  <c:v>5.3362766002106587</c:v>
                </c:pt>
                <c:pt idx="105">
                  <c:v>5.3362766002106587</c:v>
                </c:pt>
                <c:pt idx="106">
                  <c:v>5.3362766002106587</c:v>
                </c:pt>
                <c:pt idx="107">
                  <c:v>5.3362766002106587</c:v>
                </c:pt>
                <c:pt idx="108">
                  <c:v>5.3362766002106587</c:v>
                </c:pt>
                <c:pt idx="109">
                  <c:v>5.3362766002106587</c:v>
                </c:pt>
                <c:pt idx="110">
                  <c:v>5.3362766002106587</c:v>
                </c:pt>
                <c:pt idx="111">
                  <c:v>5.3362766002106587</c:v>
                </c:pt>
                <c:pt idx="112">
                  <c:v>5.3362766002106587</c:v>
                </c:pt>
                <c:pt idx="113">
                  <c:v>5.3362766002106587</c:v>
                </c:pt>
                <c:pt idx="114">
                  <c:v>5.3362766002106587</c:v>
                </c:pt>
                <c:pt idx="115">
                  <c:v>5.3362766002106587</c:v>
                </c:pt>
                <c:pt idx="116">
                  <c:v>5.3362766002106587</c:v>
                </c:pt>
                <c:pt idx="117">
                  <c:v>5.3362766002106587</c:v>
                </c:pt>
                <c:pt idx="118">
                  <c:v>5.3362766002106587</c:v>
                </c:pt>
                <c:pt idx="119">
                  <c:v>5.3362766002106587</c:v>
                </c:pt>
                <c:pt idx="120">
                  <c:v>5.3362766002106587</c:v>
                </c:pt>
                <c:pt idx="121">
                  <c:v>5.3362766002106587</c:v>
                </c:pt>
                <c:pt idx="122">
                  <c:v>5.3362766002106587</c:v>
                </c:pt>
                <c:pt idx="123">
                  <c:v>5.3362766002106587</c:v>
                </c:pt>
              </c:numCache>
            </c:numRef>
          </c:val>
        </c:ser>
        <c:ser>
          <c:idx val="15"/>
          <c:order val="15"/>
          <c:val>
            <c:numRef>
              <c:f>tax_rev_path_abil4_dev3!$P$1:$P$124</c:f>
              <c:numCache>
                <c:formatCode>General</c:formatCode>
                <c:ptCount val="124"/>
                <c:pt idx="0">
                  <c:v>5.0217148732967356</c:v>
                </c:pt>
                <c:pt idx="1">
                  <c:v>5.0217148732967356</c:v>
                </c:pt>
                <c:pt idx="2">
                  <c:v>5.0217148732967356</c:v>
                </c:pt>
                <c:pt idx="3">
                  <c:v>5.0217148732967356</c:v>
                </c:pt>
                <c:pt idx="4">
                  <c:v>5.0217148732967356</c:v>
                </c:pt>
                <c:pt idx="5">
                  <c:v>5.0217148732967356</c:v>
                </c:pt>
                <c:pt idx="6">
                  <c:v>5.0217148732967356</c:v>
                </c:pt>
                <c:pt idx="7">
                  <c:v>5.0217148732967356</c:v>
                </c:pt>
                <c:pt idx="8">
                  <c:v>5.0217148732967356</c:v>
                </c:pt>
                <c:pt idx="9">
                  <c:v>5.0217148732967356</c:v>
                </c:pt>
                <c:pt idx="10">
                  <c:v>5.0217148732967356</c:v>
                </c:pt>
                <c:pt idx="11">
                  <c:v>5.0217148732967356</c:v>
                </c:pt>
                <c:pt idx="12">
                  <c:v>5.0217148732967356</c:v>
                </c:pt>
                <c:pt idx="13">
                  <c:v>5.0217148732967356</c:v>
                </c:pt>
                <c:pt idx="14">
                  <c:v>5.0217148732967356</c:v>
                </c:pt>
                <c:pt idx="15">
                  <c:v>5.0217148732967356</c:v>
                </c:pt>
                <c:pt idx="16">
                  <c:v>5.0217148732967356</c:v>
                </c:pt>
                <c:pt idx="17">
                  <c:v>5.0217148732967356</c:v>
                </c:pt>
                <c:pt idx="18">
                  <c:v>5.0217148732967356</c:v>
                </c:pt>
                <c:pt idx="19">
                  <c:v>5.0217148732967356</c:v>
                </c:pt>
                <c:pt idx="20">
                  <c:v>5.0217148732967356</c:v>
                </c:pt>
                <c:pt idx="21">
                  <c:v>5.0217148732967356</c:v>
                </c:pt>
                <c:pt idx="22">
                  <c:v>5.0217148732967356</c:v>
                </c:pt>
                <c:pt idx="23">
                  <c:v>5.0217148732967356</c:v>
                </c:pt>
                <c:pt idx="24">
                  <c:v>5.0217148732967356</c:v>
                </c:pt>
                <c:pt idx="25">
                  <c:v>5.0217148732967356</c:v>
                </c:pt>
                <c:pt idx="26">
                  <c:v>5.0217148732967356</c:v>
                </c:pt>
                <c:pt idx="27">
                  <c:v>5.0217148732967356</c:v>
                </c:pt>
                <c:pt idx="28">
                  <c:v>5.0217148732967356</c:v>
                </c:pt>
                <c:pt idx="29">
                  <c:v>5.0217148732967356</c:v>
                </c:pt>
                <c:pt idx="30">
                  <c:v>5.0217148732967356</c:v>
                </c:pt>
                <c:pt idx="31">
                  <c:v>5.0217148732967356</c:v>
                </c:pt>
                <c:pt idx="32">
                  <c:v>5.0217148732967356</c:v>
                </c:pt>
                <c:pt idx="33">
                  <c:v>5.0217148732967356</c:v>
                </c:pt>
                <c:pt idx="34">
                  <c:v>5.0217148732967356</c:v>
                </c:pt>
                <c:pt idx="35">
                  <c:v>5.0217148732967356</c:v>
                </c:pt>
                <c:pt idx="36">
                  <c:v>5.0217148732967356</c:v>
                </c:pt>
                <c:pt idx="37">
                  <c:v>5.0217148732967356</c:v>
                </c:pt>
                <c:pt idx="38">
                  <c:v>5.0217148732967356</c:v>
                </c:pt>
                <c:pt idx="39">
                  <c:v>5.0217148732967356</c:v>
                </c:pt>
                <c:pt idx="40">
                  <c:v>5.0217148732967356</c:v>
                </c:pt>
                <c:pt idx="41">
                  <c:v>5.0217148732967356</c:v>
                </c:pt>
                <c:pt idx="42">
                  <c:v>5.0217148732967356</c:v>
                </c:pt>
                <c:pt idx="43">
                  <c:v>5.0217148732967356</c:v>
                </c:pt>
                <c:pt idx="44">
                  <c:v>5.0217148732967356</c:v>
                </c:pt>
                <c:pt idx="45">
                  <c:v>5.0217148732967356</c:v>
                </c:pt>
                <c:pt idx="46">
                  <c:v>5.0217148732967356</c:v>
                </c:pt>
                <c:pt idx="47">
                  <c:v>5.0217148732967356</c:v>
                </c:pt>
                <c:pt idx="48">
                  <c:v>5.0217148732967356</c:v>
                </c:pt>
                <c:pt idx="49">
                  <c:v>5.0217148732967356</c:v>
                </c:pt>
                <c:pt idx="50">
                  <c:v>5.0217148732967356</c:v>
                </c:pt>
                <c:pt idx="51">
                  <c:v>5.0217148732967356</c:v>
                </c:pt>
                <c:pt idx="52">
                  <c:v>5.0217148732967356</c:v>
                </c:pt>
                <c:pt idx="53">
                  <c:v>5.0217148732967356</c:v>
                </c:pt>
                <c:pt idx="54">
                  <c:v>5.0217148732967356</c:v>
                </c:pt>
                <c:pt idx="55">
                  <c:v>5.0217148732967356</c:v>
                </c:pt>
                <c:pt idx="56">
                  <c:v>5.0217148732967356</c:v>
                </c:pt>
                <c:pt idx="57">
                  <c:v>5.0217148732967356</c:v>
                </c:pt>
                <c:pt idx="58">
                  <c:v>5.0217148732967356</c:v>
                </c:pt>
                <c:pt idx="59">
                  <c:v>5.0217148732967356</c:v>
                </c:pt>
                <c:pt idx="60">
                  <c:v>5.0217148732967356</c:v>
                </c:pt>
                <c:pt idx="61">
                  <c:v>5.0217148732967356</c:v>
                </c:pt>
                <c:pt idx="62">
                  <c:v>5.0217148732967356</c:v>
                </c:pt>
                <c:pt idx="63">
                  <c:v>5.0217148732967356</c:v>
                </c:pt>
                <c:pt idx="64">
                  <c:v>5.0217148732967356</c:v>
                </c:pt>
                <c:pt idx="65">
                  <c:v>5.0217148732967356</c:v>
                </c:pt>
                <c:pt idx="66">
                  <c:v>5.0217148732967356</c:v>
                </c:pt>
                <c:pt idx="67">
                  <c:v>5.0217148732967356</c:v>
                </c:pt>
                <c:pt idx="68">
                  <c:v>5.0217148732967356</c:v>
                </c:pt>
                <c:pt idx="69">
                  <c:v>5.0217148732967356</c:v>
                </c:pt>
                <c:pt idx="70">
                  <c:v>5.0217148732967356</c:v>
                </c:pt>
                <c:pt idx="71">
                  <c:v>5.0217148732967356</c:v>
                </c:pt>
                <c:pt idx="72">
                  <c:v>5.0217148732967356</c:v>
                </c:pt>
                <c:pt idx="73">
                  <c:v>5.0217148732967356</c:v>
                </c:pt>
                <c:pt idx="74">
                  <c:v>5.0217148732967356</c:v>
                </c:pt>
                <c:pt idx="75">
                  <c:v>5.0217148732967356</c:v>
                </c:pt>
                <c:pt idx="76">
                  <c:v>5.0217148732967356</c:v>
                </c:pt>
                <c:pt idx="77">
                  <c:v>5.0217148732967356</c:v>
                </c:pt>
                <c:pt idx="78">
                  <c:v>5.0217148732967356</c:v>
                </c:pt>
                <c:pt idx="79">
                  <c:v>5.0217148732967356</c:v>
                </c:pt>
                <c:pt idx="80">
                  <c:v>5.0217148732967356</c:v>
                </c:pt>
                <c:pt idx="81">
                  <c:v>5.0217148732967356</c:v>
                </c:pt>
                <c:pt idx="82">
                  <c:v>5.0217148732967356</c:v>
                </c:pt>
                <c:pt idx="83">
                  <c:v>5.0217148732967356</c:v>
                </c:pt>
                <c:pt idx="84">
                  <c:v>5.0217148732967356</c:v>
                </c:pt>
                <c:pt idx="85">
                  <c:v>5.0217148732967356</c:v>
                </c:pt>
                <c:pt idx="86">
                  <c:v>5.0217148732967356</c:v>
                </c:pt>
                <c:pt idx="87">
                  <c:v>5.0217148732967356</c:v>
                </c:pt>
                <c:pt idx="88">
                  <c:v>5.0217148732967356</c:v>
                </c:pt>
                <c:pt idx="89">
                  <c:v>5.0217148732967356</c:v>
                </c:pt>
                <c:pt idx="90">
                  <c:v>5.0217148732967356</c:v>
                </c:pt>
                <c:pt idx="91">
                  <c:v>5.0217148732967356</c:v>
                </c:pt>
                <c:pt idx="92">
                  <c:v>5.0217148732967356</c:v>
                </c:pt>
                <c:pt idx="93">
                  <c:v>5.0217148732967356</c:v>
                </c:pt>
                <c:pt idx="94">
                  <c:v>5.0217148732967356</c:v>
                </c:pt>
                <c:pt idx="95">
                  <c:v>5.0217148732967356</c:v>
                </c:pt>
                <c:pt idx="96">
                  <c:v>5.0217148732967356</c:v>
                </c:pt>
                <c:pt idx="97">
                  <c:v>5.0217148732967356</c:v>
                </c:pt>
                <c:pt idx="98">
                  <c:v>5.0217148732967356</c:v>
                </c:pt>
                <c:pt idx="99">
                  <c:v>5.0217148732967356</c:v>
                </c:pt>
                <c:pt idx="100">
                  <c:v>5.0217148732967356</c:v>
                </c:pt>
                <c:pt idx="101">
                  <c:v>5.0217148732967356</c:v>
                </c:pt>
                <c:pt idx="102">
                  <c:v>5.0217148732967356</c:v>
                </c:pt>
                <c:pt idx="103">
                  <c:v>5.0217148732967356</c:v>
                </c:pt>
                <c:pt idx="104">
                  <c:v>5.0217148732967356</c:v>
                </c:pt>
                <c:pt idx="105">
                  <c:v>5.0217148732967356</c:v>
                </c:pt>
                <c:pt idx="106">
                  <c:v>5.0217148732967356</c:v>
                </c:pt>
                <c:pt idx="107">
                  <c:v>5.0217148732967356</c:v>
                </c:pt>
                <c:pt idx="108">
                  <c:v>5.0217148732967356</c:v>
                </c:pt>
                <c:pt idx="109">
                  <c:v>5.0217148732967356</c:v>
                </c:pt>
                <c:pt idx="110">
                  <c:v>5.0217148732967356</c:v>
                </c:pt>
                <c:pt idx="111">
                  <c:v>5.0217148732967356</c:v>
                </c:pt>
                <c:pt idx="112">
                  <c:v>5.0217148732967356</c:v>
                </c:pt>
                <c:pt idx="113">
                  <c:v>5.0217148732967356</c:v>
                </c:pt>
                <c:pt idx="114">
                  <c:v>5.0217148732967356</c:v>
                </c:pt>
                <c:pt idx="115">
                  <c:v>5.0217148732967356</c:v>
                </c:pt>
                <c:pt idx="116">
                  <c:v>5.0217148732967356</c:v>
                </c:pt>
                <c:pt idx="117">
                  <c:v>5.0217148732967356</c:v>
                </c:pt>
                <c:pt idx="118">
                  <c:v>5.0217148732967356</c:v>
                </c:pt>
                <c:pt idx="119">
                  <c:v>5.0217148732967356</c:v>
                </c:pt>
                <c:pt idx="120">
                  <c:v>5.0217148732967356</c:v>
                </c:pt>
                <c:pt idx="121">
                  <c:v>5.0217148732967356</c:v>
                </c:pt>
                <c:pt idx="122">
                  <c:v>5.0217148732967356</c:v>
                </c:pt>
                <c:pt idx="123">
                  <c:v>5.0217148732967356</c:v>
                </c:pt>
              </c:numCache>
            </c:numRef>
          </c:val>
        </c:ser>
        <c:ser>
          <c:idx val="16"/>
          <c:order val="16"/>
          <c:val>
            <c:numRef>
              <c:f>tax_rev_path_abil4_dev3!$Q$1:$Q$124</c:f>
              <c:numCache>
                <c:formatCode>General</c:formatCode>
                <c:ptCount val="124"/>
                <c:pt idx="0">
                  <c:v>5.1088380219740683</c:v>
                </c:pt>
                <c:pt idx="1">
                  <c:v>5.1088380219740683</c:v>
                </c:pt>
                <c:pt idx="2">
                  <c:v>5.1088380219740683</c:v>
                </c:pt>
                <c:pt idx="3">
                  <c:v>5.1088380219740683</c:v>
                </c:pt>
                <c:pt idx="4">
                  <c:v>5.1088380219740683</c:v>
                </c:pt>
                <c:pt idx="5">
                  <c:v>5.1088380219740683</c:v>
                </c:pt>
                <c:pt idx="6">
                  <c:v>5.1088380219740683</c:v>
                </c:pt>
                <c:pt idx="7">
                  <c:v>5.1088380219740683</c:v>
                </c:pt>
                <c:pt idx="8">
                  <c:v>5.1088380219740683</c:v>
                </c:pt>
                <c:pt idx="9">
                  <c:v>5.1088380219740683</c:v>
                </c:pt>
                <c:pt idx="10">
                  <c:v>5.1088380219740683</c:v>
                </c:pt>
                <c:pt idx="11">
                  <c:v>5.1088380219740683</c:v>
                </c:pt>
                <c:pt idx="12">
                  <c:v>5.1088380219740683</c:v>
                </c:pt>
                <c:pt idx="13">
                  <c:v>5.1088380219740683</c:v>
                </c:pt>
                <c:pt idx="14">
                  <c:v>5.1088380219740683</c:v>
                </c:pt>
                <c:pt idx="15">
                  <c:v>5.1088380219740683</c:v>
                </c:pt>
                <c:pt idx="16">
                  <c:v>5.1088380219740683</c:v>
                </c:pt>
                <c:pt idx="17">
                  <c:v>5.1088380219740683</c:v>
                </c:pt>
                <c:pt idx="18">
                  <c:v>5.1088380219740683</c:v>
                </c:pt>
                <c:pt idx="19">
                  <c:v>5.1088380219740683</c:v>
                </c:pt>
                <c:pt idx="20">
                  <c:v>5.1088380219740683</c:v>
                </c:pt>
                <c:pt idx="21">
                  <c:v>5.1088380219740683</c:v>
                </c:pt>
                <c:pt idx="22">
                  <c:v>5.1088380219740683</c:v>
                </c:pt>
                <c:pt idx="23">
                  <c:v>5.1088380219740683</c:v>
                </c:pt>
                <c:pt idx="24">
                  <c:v>5.1088380219740683</c:v>
                </c:pt>
                <c:pt idx="25">
                  <c:v>5.1088380219740683</c:v>
                </c:pt>
                <c:pt idx="26">
                  <c:v>5.1088380219740683</c:v>
                </c:pt>
                <c:pt idx="27">
                  <c:v>5.1088380219740683</c:v>
                </c:pt>
                <c:pt idx="28">
                  <c:v>5.1088380219740683</c:v>
                </c:pt>
                <c:pt idx="29">
                  <c:v>5.1088380219740683</c:v>
                </c:pt>
                <c:pt idx="30">
                  <c:v>5.1088380219740683</c:v>
                </c:pt>
                <c:pt idx="31">
                  <c:v>5.1088380219740683</c:v>
                </c:pt>
                <c:pt idx="32">
                  <c:v>5.1088380219740683</c:v>
                </c:pt>
                <c:pt idx="33">
                  <c:v>5.1088380219740683</c:v>
                </c:pt>
                <c:pt idx="34">
                  <c:v>5.1088380219740683</c:v>
                </c:pt>
                <c:pt idx="35">
                  <c:v>5.1088380219740683</c:v>
                </c:pt>
                <c:pt idx="36">
                  <c:v>5.1088380219740683</c:v>
                </c:pt>
                <c:pt idx="37">
                  <c:v>5.1088380219740683</c:v>
                </c:pt>
                <c:pt idx="38">
                  <c:v>5.1088380219740683</c:v>
                </c:pt>
                <c:pt idx="39">
                  <c:v>5.1088380219740683</c:v>
                </c:pt>
                <c:pt idx="40">
                  <c:v>5.1088380219740683</c:v>
                </c:pt>
                <c:pt idx="41">
                  <c:v>5.1088380219740683</c:v>
                </c:pt>
                <c:pt idx="42">
                  <c:v>5.1088380219740683</c:v>
                </c:pt>
                <c:pt idx="43">
                  <c:v>5.1088380219740683</c:v>
                </c:pt>
                <c:pt idx="44">
                  <c:v>5.1088380219740683</c:v>
                </c:pt>
                <c:pt idx="45">
                  <c:v>5.1088380219740683</c:v>
                </c:pt>
                <c:pt idx="46">
                  <c:v>5.1088380219740683</c:v>
                </c:pt>
                <c:pt idx="47">
                  <c:v>5.1088380219740683</c:v>
                </c:pt>
                <c:pt idx="48">
                  <c:v>5.1088380219740683</c:v>
                </c:pt>
                <c:pt idx="49">
                  <c:v>5.1088380219740683</c:v>
                </c:pt>
                <c:pt idx="50">
                  <c:v>5.1088380219740683</c:v>
                </c:pt>
                <c:pt idx="51">
                  <c:v>5.1088380219740683</c:v>
                </c:pt>
                <c:pt idx="52">
                  <c:v>5.1088380219740683</c:v>
                </c:pt>
                <c:pt idx="53">
                  <c:v>5.1088380219740683</c:v>
                </c:pt>
                <c:pt idx="54">
                  <c:v>5.1088380219740683</c:v>
                </c:pt>
                <c:pt idx="55">
                  <c:v>5.1088380219740683</c:v>
                </c:pt>
                <c:pt idx="56">
                  <c:v>5.1088380219740683</c:v>
                </c:pt>
                <c:pt idx="57">
                  <c:v>5.1088380219740683</c:v>
                </c:pt>
                <c:pt idx="58">
                  <c:v>5.1088380219740683</c:v>
                </c:pt>
                <c:pt idx="59">
                  <c:v>5.1088380219740683</c:v>
                </c:pt>
                <c:pt idx="60">
                  <c:v>5.1088380219740683</c:v>
                </c:pt>
                <c:pt idx="61">
                  <c:v>5.1088380219740683</c:v>
                </c:pt>
                <c:pt idx="62">
                  <c:v>5.1088380219740683</c:v>
                </c:pt>
                <c:pt idx="63">
                  <c:v>5.1088380219740683</c:v>
                </c:pt>
                <c:pt idx="64">
                  <c:v>5.1088380219740683</c:v>
                </c:pt>
                <c:pt idx="65">
                  <c:v>5.1088380219740683</c:v>
                </c:pt>
                <c:pt idx="66">
                  <c:v>5.1088380219740683</c:v>
                </c:pt>
                <c:pt idx="67">
                  <c:v>5.1088380219740683</c:v>
                </c:pt>
                <c:pt idx="68">
                  <c:v>5.1088380219740683</c:v>
                </c:pt>
                <c:pt idx="69">
                  <c:v>5.1088380219740683</c:v>
                </c:pt>
                <c:pt idx="70">
                  <c:v>5.1088380219740683</c:v>
                </c:pt>
                <c:pt idx="71">
                  <c:v>5.1088380219740683</c:v>
                </c:pt>
                <c:pt idx="72">
                  <c:v>5.1088380219740683</c:v>
                </c:pt>
                <c:pt idx="73">
                  <c:v>5.1088380219740683</c:v>
                </c:pt>
                <c:pt idx="74">
                  <c:v>5.1088380219740683</c:v>
                </c:pt>
                <c:pt idx="75">
                  <c:v>5.1088380219740683</c:v>
                </c:pt>
                <c:pt idx="76">
                  <c:v>5.1088380219740683</c:v>
                </c:pt>
                <c:pt idx="77">
                  <c:v>5.1088380219740683</c:v>
                </c:pt>
                <c:pt idx="78">
                  <c:v>5.1088380219740683</c:v>
                </c:pt>
                <c:pt idx="79">
                  <c:v>5.1088380219740683</c:v>
                </c:pt>
                <c:pt idx="80">
                  <c:v>5.1088380219740683</c:v>
                </c:pt>
                <c:pt idx="81">
                  <c:v>5.1088380219740683</c:v>
                </c:pt>
                <c:pt idx="82">
                  <c:v>5.1088380219740683</c:v>
                </c:pt>
                <c:pt idx="83">
                  <c:v>5.1088380219740683</c:v>
                </c:pt>
                <c:pt idx="84">
                  <c:v>5.1088380219740683</c:v>
                </c:pt>
                <c:pt idx="85">
                  <c:v>5.1088380219740683</c:v>
                </c:pt>
                <c:pt idx="86">
                  <c:v>5.1088380219740683</c:v>
                </c:pt>
                <c:pt idx="87">
                  <c:v>5.1088380219740683</c:v>
                </c:pt>
                <c:pt idx="88">
                  <c:v>5.1088380219740683</c:v>
                </c:pt>
                <c:pt idx="89">
                  <c:v>5.1088380219740683</c:v>
                </c:pt>
                <c:pt idx="90">
                  <c:v>5.1088380219740683</c:v>
                </c:pt>
                <c:pt idx="91">
                  <c:v>5.1088380219740683</c:v>
                </c:pt>
                <c:pt idx="92">
                  <c:v>5.1088380219740683</c:v>
                </c:pt>
                <c:pt idx="93">
                  <c:v>5.1088380219740683</c:v>
                </c:pt>
                <c:pt idx="94">
                  <c:v>5.1088380219740683</c:v>
                </c:pt>
                <c:pt idx="95">
                  <c:v>5.1088380219740683</c:v>
                </c:pt>
                <c:pt idx="96">
                  <c:v>5.1088380219740683</c:v>
                </c:pt>
                <c:pt idx="97">
                  <c:v>5.1088380219740683</c:v>
                </c:pt>
                <c:pt idx="98">
                  <c:v>5.1088380219740683</c:v>
                </c:pt>
                <c:pt idx="99">
                  <c:v>5.1088380219740683</c:v>
                </c:pt>
                <c:pt idx="100">
                  <c:v>5.1088380219740683</c:v>
                </c:pt>
                <c:pt idx="101">
                  <c:v>5.1088380219740683</c:v>
                </c:pt>
                <c:pt idx="102">
                  <c:v>5.1088380219740683</c:v>
                </c:pt>
                <c:pt idx="103">
                  <c:v>5.1088380219740683</c:v>
                </c:pt>
                <c:pt idx="104">
                  <c:v>5.1088380219740683</c:v>
                </c:pt>
                <c:pt idx="105">
                  <c:v>5.1088380219740683</c:v>
                </c:pt>
                <c:pt idx="106">
                  <c:v>5.1088380219740683</c:v>
                </c:pt>
                <c:pt idx="107">
                  <c:v>5.1088380219740683</c:v>
                </c:pt>
                <c:pt idx="108">
                  <c:v>5.1088380219740683</c:v>
                </c:pt>
                <c:pt idx="109">
                  <c:v>5.1088380219740683</c:v>
                </c:pt>
                <c:pt idx="110">
                  <c:v>5.1088380219740683</c:v>
                </c:pt>
                <c:pt idx="111">
                  <c:v>5.1088380219740683</c:v>
                </c:pt>
                <c:pt idx="112">
                  <c:v>5.1088380219740683</c:v>
                </c:pt>
                <c:pt idx="113">
                  <c:v>5.1088380219740683</c:v>
                </c:pt>
                <c:pt idx="114">
                  <c:v>5.1088380219740683</c:v>
                </c:pt>
                <c:pt idx="115">
                  <c:v>5.1088380219740683</c:v>
                </c:pt>
                <c:pt idx="116">
                  <c:v>5.1088380219740683</c:v>
                </c:pt>
                <c:pt idx="117">
                  <c:v>5.1088380219740683</c:v>
                </c:pt>
                <c:pt idx="118">
                  <c:v>5.1088380219740683</c:v>
                </c:pt>
                <c:pt idx="119">
                  <c:v>5.1088380219740683</c:v>
                </c:pt>
                <c:pt idx="120">
                  <c:v>5.1088380219740683</c:v>
                </c:pt>
                <c:pt idx="121">
                  <c:v>5.1088380219740683</c:v>
                </c:pt>
                <c:pt idx="122">
                  <c:v>5.1088380219740683</c:v>
                </c:pt>
                <c:pt idx="123">
                  <c:v>5.1088380219740683</c:v>
                </c:pt>
              </c:numCache>
            </c:numRef>
          </c:val>
        </c:ser>
        <c:ser>
          <c:idx val="17"/>
          <c:order val="17"/>
          <c:val>
            <c:numRef>
              <c:f>tax_rev_path_abil4_dev3!$R$1:$R$124</c:f>
              <c:numCache>
                <c:formatCode>General</c:formatCode>
                <c:ptCount val="124"/>
                <c:pt idx="0">
                  <c:v>5.4510366442357547</c:v>
                </c:pt>
                <c:pt idx="1">
                  <c:v>5.4510366442357547</c:v>
                </c:pt>
                <c:pt idx="2">
                  <c:v>5.4510366442357547</c:v>
                </c:pt>
                <c:pt idx="3">
                  <c:v>5.4510366442357547</c:v>
                </c:pt>
                <c:pt idx="4">
                  <c:v>5.4510366442357547</c:v>
                </c:pt>
                <c:pt idx="5">
                  <c:v>5.4510366442357547</c:v>
                </c:pt>
                <c:pt idx="6">
                  <c:v>5.4510366442357547</c:v>
                </c:pt>
                <c:pt idx="7">
                  <c:v>5.4510366442357547</c:v>
                </c:pt>
                <c:pt idx="8">
                  <c:v>5.4510366442357547</c:v>
                </c:pt>
                <c:pt idx="9">
                  <c:v>5.4510366442357547</c:v>
                </c:pt>
                <c:pt idx="10">
                  <c:v>5.4510366442357547</c:v>
                </c:pt>
                <c:pt idx="11">
                  <c:v>5.4510366442357547</c:v>
                </c:pt>
                <c:pt idx="12">
                  <c:v>5.4510366442357547</c:v>
                </c:pt>
                <c:pt idx="13">
                  <c:v>5.4510366442357547</c:v>
                </c:pt>
                <c:pt idx="14">
                  <c:v>5.4510366442357547</c:v>
                </c:pt>
                <c:pt idx="15">
                  <c:v>5.4510366442357547</c:v>
                </c:pt>
                <c:pt idx="16">
                  <c:v>5.4510366442357547</c:v>
                </c:pt>
                <c:pt idx="17">
                  <c:v>5.4510366442357547</c:v>
                </c:pt>
                <c:pt idx="18">
                  <c:v>5.4510366442357547</c:v>
                </c:pt>
                <c:pt idx="19">
                  <c:v>5.4510366442357547</c:v>
                </c:pt>
                <c:pt idx="20">
                  <c:v>5.4510366442357547</c:v>
                </c:pt>
                <c:pt idx="21">
                  <c:v>5.4510366442357547</c:v>
                </c:pt>
                <c:pt idx="22">
                  <c:v>5.4510366442357547</c:v>
                </c:pt>
                <c:pt idx="23">
                  <c:v>5.4510366442357547</c:v>
                </c:pt>
                <c:pt idx="24">
                  <c:v>5.4510366442357547</c:v>
                </c:pt>
                <c:pt idx="25">
                  <c:v>5.4510366442357547</c:v>
                </c:pt>
                <c:pt idx="26">
                  <c:v>5.4510366442357547</c:v>
                </c:pt>
                <c:pt idx="27">
                  <c:v>5.4510366442357547</c:v>
                </c:pt>
                <c:pt idx="28">
                  <c:v>5.4510366442357547</c:v>
                </c:pt>
                <c:pt idx="29">
                  <c:v>5.4510366442357547</c:v>
                </c:pt>
                <c:pt idx="30">
                  <c:v>5.4510366442357547</c:v>
                </c:pt>
                <c:pt idx="31">
                  <c:v>5.4510366442357547</c:v>
                </c:pt>
                <c:pt idx="32">
                  <c:v>5.4510366442357547</c:v>
                </c:pt>
                <c:pt idx="33">
                  <c:v>5.4510366442357547</c:v>
                </c:pt>
                <c:pt idx="34">
                  <c:v>5.4510366442357547</c:v>
                </c:pt>
                <c:pt idx="35">
                  <c:v>5.4510366442357547</c:v>
                </c:pt>
                <c:pt idx="36">
                  <c:v>5.4510366442357547</c:v>
                </c:pt>
                <c:pt idx="37">
                  <c:v>5.4510366442357547</c:v>
                </c:pt>
                <c:pt idx="38">
                  <c:v>5.4510366442357547</c:v>
                </c:pt>
                <c:pt idx="39">
                  <c:v>5.4510366442357547</c:v>
                </c:pt>
                <c:pt idx="40">
                  <c:v>5.4510366442357547</c:v>
                </c:pt>
                <c:pt idx="41">
                  <c:v>5.4510366442357547</c:v>
                </c:pt>
                <c:pt idx="42">
                  <c:v>5.4510366442357547</c:v>
                </c:pt>
                <c:pt idx="43">
                  <c:v>5.4510366442357547</c:v>
                </c:pt>
                <c:pt idx="44">
                  <c:v>5.4510366442357547</c:v>
                </c:pt>
                <c:pt idx="45">
                  <c:v>5.4510366442357547</c:v>
                </c:pt>
                <c:pt idx="46">
                  <c:v>5.4510366442357547</c:v>
                </c:pt>
                <c:pt idx="47">
                  <c:v>5.4510366442357547</c:v>
                </c:pt>
                <c:pt idx="48">
                  <c:v>5.4510366442357547</c:v>
                </c:pt>
                <c:pt idx="49">
                  <c:v>5.4510366442357547</c:v>
                </c:pt>
                <c:pt idx="50">
                  <c:v>5.4510366442357547</c:v>
                </c:pt>
                <c:pt idx="51">
                  <c:v>5.4510366442357547</c:v>
                </c:pt>
                <c:pt idx="52">
                  <c:v>5.4510366442357547</c:v>
                </c:pt>
                <c:pt idx="53">
                  <c:v>5.4510366442357547</c:v>
                </c:pt>
                <c:pt idx="54">
                  <c:v>5.4510366442357547</c:v>
                </c:pt>
                <c:pt idx="55">
                  <c:v>5.4510366442357547</c:v>
                </c:pt>
                <c:pt idx="56">
                  <c:v>5.4510366442357547</c:v>
                </c:pt>
                <c:pt idx="57">
                  <c:v>5.4510366442357547</c:v>
                </c:pt>
                <c:pt idx="58">
                  <c:v>5.4510366442357547</c:v>
                </c:pt>
                <c:pt idx="59">
                  <c:v>5.4510366442357547</c:v>
                </c:pt>
                <c:pt idx="60">
                  <c:v>5.4510366442357547</c:v>
                </c:pt>
                <c:pt idx="61">
                  <c:v>5.4510366442357547</c:v>
                </c:pt>
                <c:pt idx="62">
                  <c:v>5.4510366442357547</c:v>
                </c:pt>
                <c:pt idx="63">
                  <c:v>5.4510366442357547</c:v>
                </c:pt>
                <c:pt idx="64">
                  <c:v>5.4510366442357547</c:v>
                </c:pt>
                <c:pt idx="65">
                  <c:v>5.4510366442357547</c:v>
                </c:pt>
                <c:pt idx="66">
                  <c:v>5.4510366442357547</c:v>
                </c:pt>
                <c:pt idx="67">
                  <c:v>5.4510366442357547</c:v>
                </c:pt>
                <c:pt idx="68">
                  <c:v>5.4510366442357547</c:v>
                </c:pt>
                <c:pt idx="69">
                  <c:v>5.4510366442357547</c:v>
                </c:pt>
                <c:pt idx="70">
                  <c:v>5.4510366442357547</c:v>
                </c:pt>
                <c:pt idx="71">
                  <c:v>5.4510366442357547</c:v>
                </c:pt>
                <c:pt idx="72">
                  <c:v>5.4510366442357547</c:v>
                </c:pt>
                <c:pt idx="73">
                  <c:v>5.4510366442357547</c:v>
                </c:pt>
                <c:pt idx="74">
                  <c:v>5.4510366442357547</c:v>
                </c:pt>
                <c:pt idx="75">
                  <c:v>5.4510366442357547</c:v>
                </c:pt>
                <c:pt idx="76">
                  <c:v>5.4510366442357547</c:v>
                </c:pt>
                <c:pt idx="77">
                  <c:v>5.4510366442357547</c:v>
                </c:pt>
                <c:pt idx="78">
                  <c:v>5.4510366442357547</c:v>
                </c:pt>
                <c:pt idx="79">
                  <c:v>5.4510366442357547</c:v>
                </c:pt>
                <c:pt idx="80">
                  <c:v>5.4510366442357547</c:v>
                </c:pt>
                <c:pt idx="81">
                  <c:v>5.4510366442357547</c:v>
                </c:pt>
                <c:pt idx="82">
                  <c:v>5.4510366442357547</c:v>
                </c:pt>
                <c:pt idx="83">
                  <c:v>5.4510366442357547</c:v>
                </c:pt>
                <c:pt idx="84">
                  <c:v>5.4510366442357547</c:v>
                </c:pt>
                <c:pt idx="85">
                  <c:v>5.4510366442357547</c:v>
                </c:pt>
                <c:pt idx="86">
                  <c:v>5.4510366442357547</c:v>
                </c:pt>
                <c:pt idx="87">
                  <c:v>5.4510366442357547</c:v>
                </c:pt>
                <c:pt idx="88">
                  <c:v>5.4510366442357547</c:v>
                </c:pt>
                <c:pt idx="89">
                  <c:v>5.4510366442357547</c:v>
                </c:pt>
                <c:pt idx="90">
                  <c:v>5.4510366442357547</c:v>
                </c:pt>
                <c:pt idx="91">
                  <c:v>5.4510366442357547</c:v>
                </c:pt>
                <c:pt idx="92">
                  <c:v>5.4510366442357547</c:v>
                </c:pt>
                <c:pt idx="93">
                  <c:v>5.4510366442357547</c:v>
                </c:pt>
                <c:pt idx="94">
                  <c:v>5.4510366442357547</c:v>
                </c:pt>
                <c:pt idx="95">
                  <c:v>5.4510366442357547</c:v>
                </c:pt>
                <c:pt idx="96">
                  <c:v>5.4510366442357547</c:v>
                </c:pt>
                <c:pt idx="97">
                  <c:v>5.4510366442357547</c:v>
                </c:pt>
                <c:pt idx="98">
                  <c:v>5.4510366442357547</c:v>
                </c:pt>
                <c:pt idx="99">
                  <c:v>5.4510366442357547</c:v>
                </c:pt>
                <c:pt idx="100">
                  <c:v>5.4510366442357547</c:v>
                </c:pt>
                <c:pt idx="101">
                  <c:v>5.4510366442357547</c:v>
                </c:pt>
                <c:pt idx="102">
                  <c:v>5.4510366442357547</c:v>
                </c:pt>
                <c:pt idx="103">
                  <c:v>5.4510366442357547</c:v>
                </c:pt>
                <c:pt idx="104">
                  <c:v>5.4510366442357547</c:v>
                </c:pt>
                <c:pt idx="105">
                  <c:v>5.4510366442357547</c:v>
                </c:pt>
                <c:pt idx="106">
                  <c:v>5.4510366442357547</c:v>
                </c:pt>
                <c:pt idx="107">
                  <c:v>5.4510366442357547</c:v>
                </c:pt>
                <c:pt idx="108">
                  <c:v>5.4510366442357547</c:v>
                </c:pt>
                <c:pt idx="109">
                  <c:v>5.4510366442357547</c:v>
                </c:pt>
                <c:pt idx="110">
                  <c:v>5.4510366442357547</c:v>
                </c:pt>
                <c:pt idx="111">
                  <c:v>5.4510366442357547</c:v>
                </c:pt>
                <c:pt idx="112">
                  <c:v>5.4510366442357547</c:v>
                </c:pt>
                <c:pt idx="113">
                  <c:v>5.4510366442357547</c:v>
                </c:pt>
                <c:pt idx="114">
                  <c:v>5.4510366442357547</c:v>
                </c:pt>
                <c:pt idx="115">
                  <c:v>5.4510366442357547</c:v>
                </c:pt>
                <c:pt idx="116">
                  <c:v>5.4510366442357547</c:v>
                </c:pt>
                <c:pt idx="117">
                  <c:v>5.4510366442357547</c:v>
                </c:pt>
                <c:pt idx="118">
                  <c:v>5.4510366442357547</c:v>
                </c:pt>
                <c:pt idx="119">
                  <c:v>5.4510366442357547</c:v>
                </c:pt>
                <c:pt idx="120">
                  <c:v>5.4510366442357547</c:v>
                </c:pt>
                <c:pt idx="121">
                  <c:v>5.4510366442357547</c:v>
                </c:pt>
                <c:pt idx="122">
                  <c:v>5.4510366442357547</c:v>
                </c:pt>
                <c:pt idx="123">
                  <c:v>5.4510366442357547</c:v>
                </c:pt>
              </c:numCache>
            </c:numRef>
          </c:val>
        </c:ser>
        <c:ser>
          <c:idx val="18"/>
          <c:order val="18"/>
          <c:val>
            <c:numRef>
              <c:f>tax_rev_path_abil4_dev3!$S$1:$S$124</c:f>
              <c:numCache>
                <c:formatCode>General</c:formatCode>
                <c:ptCount val="124"/>
                <c:pt idx="0">
                  <c:v>5.8570711248721539</c:v>
                </c:pt>
                <c:pt idx="1">
                  <c:v>5.8570711248721539</c:v>
                </c:pt>
                <c:pt idx="2">
                  <c:v>5.8570711248721539</c:v>
                </c:pt>
                <c:pt idx="3">
                  <c:v>5.8570711248721539</c:v>
                </c:pt>
                <c:pt idx="4">
                  <c:v>5.8570711248721539</c:v>
                </c:pt>
                <c:pt idx="5">
                  <c:v>5.8570711248721539</c:v>
                </c:pt>
                <c:pt idx="6">
                  <c:v>5.8570711248721539</c:v>
                </c:pt>
                <c:pt idx="7">
                  <c:v>5.8570711248721539</c:v>
                </c:pt>
                <c:pt idx="8">
                  <c:v>5.8570711248721539</c:v>
                </c:pt>
                <c:pt idx="9">
                  <c:v>5.8570711248721539</c:v>
                </c:pt>
                <c:pt idx="10">
                  <c:v>5.8570711248721539</c:v>
                </c:pt>
                <c:pt idx="11">
                  <c:v>5.8570711248721539</c:v>
                </c:pt>
                <c:pt idx="12">
                  <c:v>5.8570711248721539</c:v>
                </c:pt>
                <c:pt idx="13">
                  <c:v>5.8570711248721539</c:v>
                </c:pt>
                <c:pt idx="14">
                  <c:v>5.8570711248721539</c:v>
                </c:pt>
                <c:pt idx="15">
                  <c:v>5.8570711248721539</c:v>
                </c:pt>
                <c:pt idx="16">
                  <c:v>5.8570711248721539</c:v>
                </c:pt>
                <c:pt idx="17">
                  <c:v>5.8570711248721539</c:v>
                </c:pt>
                <c:pt idx="18">
                  <c:v>5.8570711248721539</c:v>
                </c:pt>
                <c:pt idx="19">
                  <c:v>5.8570711248721539</c:v>
                </c:pt>
                <c:pt idx="20">
                  <c:v>5.8570711248721539</c:v>
                </c:pt>
                <c:pt idx="21">
                  <c:v>5.8570711248721539</c:v>
                </c:pt>
                <c:pt idx="22">
                  <c:v>5.8570711248721539</c:v>
                </c:pt>
                <c:pt idx="23">
                  <c:v>5.8570711248721539</c:v>
                </c:pt>
                <c:pt idx="24">
                  <c:v>5.8570711248721539</c:v>
                </c:pt>
                <c:pt idx="25">
                  <c:v>5.8570711248721539</c:v>
                </c:pt>
                <c:pt idx="26">
                  <c:v>5.8570711248721539</c:v>
                </c:pt>
                <c:pt idx="27">
                  <c:v>5.8570711248721539</c:v>
                </c:pt>
                <c:pt idx="28">
                  <c:v>5.8570711248721539</c:v>
                </c:pt>
                <c:pt idx="29">
                  <c:v>5.8570711248721539</c:v>
                </c:pt>
                <c:pt idx="30">
                  <c:v>5.8570711248721539</c:v>
                </c:pt>
                <c:pt idx="31">
                  <c:v>5.8570711248721539</c:v>
                </c:pt>
                <c:pt idx="32">
                  <c:v>5.8570711248721539</c:v>
                </c:pt>
                <c:pt idx="33">
                  <c:v>5.8570711248721539</c:v>
                </c:pt>
                <c:pt idx="34">
                  <c:v>5.8570711248721539</c:v>
                </c:pt>
                <c:pt idx="35">
                  <c:v>5.8570711248721539</c:v>
                </c:pt>
                <c:pt idx="36">
                  <c:v>5.8570711248721539</c:v>
                </c:pt>
                <c:pt idx="37">
                  <c:v>5.8570711248721539</c:v>
                </c:pt>
                <c:pt idx="38">
                  <c:v>5.8570711248721539</c:v>
                </c:pt>
                <c:pt idx="39">
                  <c:v>5.8570711248721539</c:v>
                </c:pt>
                <c:pt idx="40">
                  <c:v>5.8570711248721539</c:v>
                </c:pt>
                <c:pt idx="41">
                  <c:v>5.8570711248721539</c:v>
                </c:pt>
                <c:pt idx="42">
                  <c:v>5.8570711248721539</c:v>
                </c:pt>
                <c:pt idx="43">
                  <c:v>5.8570711248721539</c:v>
                </c:pt>
                <c:pt idx="44">
                  <c:v>5.8570711248721539</c:v>
                </c:pt>
                <c:pt idx="45">
                  <c:v>5.8570711248721539</c:v>
                </c:pt>
                <c:pt idx="46">
                  <c:v>5.8570711248721539</c:v>
                </c:pt>
                <c:pt idx="47">
                  <c:v>5.8570711248721539</c:v>
                </c:pt>
                <c:pt idx="48">
                  <c:v>5.8570711248721539</c:v>
                </c:pt>
                <c:pt idx="49">
                  <c:v>5.8570711248721539</c:v>
                </c:pt>
                <c:pt idx="50">
                  <c:v>5.8570711248721539</c:v>
                </c:pt>
                <c:pt idx="51">
                  <c:v>5.8570711248721539</c:v>
                </c:pt>
                <c:pt idx="52">
                  <c:v>5.8570711248721539</c:v>
                </c:pt>
                <c:pt idx="53">
                  <c:v>5.8570711248721539</c:v>
                </c:pt>
                <c:pt idx="54">
                  <c:v>5.8570711248721539</c:v>
                </c:pt>
                <c:pt idx="55">
                  <c:v>5.8570711248721539</c:v>
                </c:pt>
                <c:pt idx="56">
                  <c:v>5.8570711248721539</c:v>
                </c:pt>
                <c:pt idx="57">
                  <c:v>5.8570711248721539</c:v>
                </c:pt>
                <c:pt idx="58">
                  <c:v>5.8570711248721539</c:v>
                </c:pt>
                <c:pt idx="59">
                  <c:v>5.8570711248721539</c:v>
                </c:pt>
                <c:pt idx="60">
                  <c:v>5.8570711248721539</c:v>
                </c:pt>
                <c:pt idx="61">
                  <c:v>5.8570711248721539</c:v>
                </c:pt>
                <c:pt idx="62">
                  <c:v>5.8570711248721539</c:v>
                </c:pt>
                <c:pt idx="63">
                  <c:v>5.8570711248721539</c:v>
                </c:pt>
                <c:pt idx="64">
                  <c:v>5.8570711248721539</c:v>
                </c:pt>
                <c:pt idx="65">
                  <c:v>5.8570711248721539</c:v>
                </c:pt>
                <c:pt idx="66">
                  <c:v>5.8570711248721539</c:v>
                </c:pt>
                <c:pt idx="67">
                  <c:v>5.8570711248721539</c:v>
                </c:pt>
                <c:pt idx="68">
                  <c:v>5.8570711248721539</c:v>
                </c:pt>
                <c:pt idx="69">
                  <c:v>5.8570711248721539</c:v>
                </c:pt>
                <c:pt idx="70">
                  <c:v>5.8570711248721539</c:v>
                </c:pt>
                <c:pt idx="71">
                  <c:v>5.8570711248721539</c:v>
                </c:pt>
                <c:pt idx="72">
                  <c:v>5.8570711248721539</c:v>
                </c:pt>
                <c:pt idx="73">
                  <c:v>5.8570711248721539</c:v>
                </c:pt>
                <c:pt idx="74">
                  <c:v>5.8570711248721539</c:v>
                </c:pt>
                <c:pt idx="75">
                  <c:v>5.8570711248721539</c:v>
                </c:pt>
                <c:pt idx="76">
                  <c:v>5.8570711248721539</c:v>
                </c:pt>
                <c:pt idx="77">
                  <c:v>5.8570711248721539</c:v>
                </c:pt>
                <c:pt idx="78">
                  <c:v>5.8570711248721539</c:v>
                </c:pt>
                <c:pt idx="79">
                  <c:v>5.8570711248721539</c:v>
                </c:pt>
                <c:pt idx="80">
                  <c:v>5.8570711248721539</c:v>
                </c:pt>
                <c:pt idx="81">
                  <c:v>5.8570711248721539</c:v>
                </c:pt>
                <c:pt idx="82">
                  <c:v>5.8570711248721539</c:v>
                </c:pt>
                <c:pt idx="83">
                  <c:v>5.8570711248721539</c:v>
                </c:pt>
                <c:pt idx="84">
                  <c:v>5.8570711248721539</c:v>
                </c:pt>
                <c:pt idx="85">
                  <c:v>5.8570711248721539</c:v>
                </c:pt>
                <c:pt idx="86">
                  <c:v>5.8570711248721539</c:v>
                </c:pt>
                <c:pt idx="87">
                  <c:v>5.8570711248721539</c:v>
                </c:pt>
                <c:pt idx="88">
                  <c:v>5.8570711248721539</c:v>
                </c:pt>
                <c:pt idx="89">
                  <c:v>5.8570711248721539</c:v>
                </c:pt>
                <c:pt idx="90">
                  <c:v>5.8570711248721539</c:v>
                </c:pt>
                <c:pt idx="91">
                  <c:v>5.8570711248721539</c:v>
                </c:pt>
                <c:pt idx="92">
                  <c:v>5.8570711248721539</c:v>
                </c:pt>
                <c:pt idx="93">
                  <c:v>5.8570711248721539</c:v>
                </c:pt>
                <c:pt idx="94">
                  <c:v>5.8570711248721539</c:v>
                </c:pt>
                <c:pt idx="95">
                  <c:v>5.8570711248721539</c:v>
                </c:pt>
                <c:pt idx="96">
                  <c:v>5.8570711248721539</c:v>
                </c:pt>
                <c:pt idx="97">
                  <c:v>5.8570711248721539</c:v>
                </c:pt>
                <c:pt idx="98">
                  <c:v>5.8570711248721539</c:v>
                </c:pt>
                <c:pt idx="99">
                  <c:v>5.8570711248721539</c:v>
                </c:pt>
                <c:pt idx="100">
                  <c:v>5.8570711248721539</c:v>
                </c:pt>
                <c:pt idx="101">
                  <c:v>5.8570711248721539</c:v>
                </c:pt>
                <c:pt idx="102">
                  <c:v>5.8570711248721539</c:v>
                </c:pt>
                <c:pt idx="103">
                  <c:v>5.8570711248721539</c:v>
                </c:pt>
                <c:pt idx="104">
                  <c:v>5.8570711248721539</c:v>
                </c:pt>
                <c:pt idx="105">
                  <c:v>5.8570711248721539</c:v>
                </c:pt>
                <c:pt idx="106">
                  <c:v>5.8570711248721539</c:v>
                </c:pt>
                <c:pt idx="107">
                  <c:v>5.8570711248721539</c:v>
                </c:pt>
                <c:pt idx="108">
                  <c:v>5.8570711248721539</c:v>
                </c:pt>
                <c:pt idx="109">
                  <c:v>5.8570711248721539</c:v>
                </c:pt>
                <c:pt idx="110">
                  <c:v>5.8570711248721539</c:v>
                </c:pt>
                <c:pt idx="111">
                  <c:v>5.8570711248721539</c:v>
                </c:pt>
                <c:pt idx="112">
                  <c:v>5.8570711248721539</c:v>
                </c:pt>
                <c:pt idx="113">
                  <c:v>5.8570711248721539</c:v>
                </c:pt>
                <c:pt idx="114">
                  <c:v>5.8570711248721539</c:v>
                </c:pt>
                <c:pt idx="115">
                  <c:v>5.8570711248721539</c:v>
                </c:pt>
                <c:pt idx="116">
                  <c:v>5.8570711248721539</c:v>
                </c:pt>
                <c:pt idx="117">
                  <c:v>5.8570711248721539</c:v>
                </c:pt>
                <c:pt idx="118">
                  <c:v>5.8570711248721539</c:v>
                </c:pt>
                <c:pt idx="119">
                  <c:v>5.8570711248721539</c:v>
                </c:pt>
                <c:pt idx="120">
                  <c:v>5.8570711248721539</c:v>
                </c:pt>
                <c:pt idx="121">
                  <c:v>5.8570711248721539</c:v>
                </c:pt>
                <c:pt idx="122">
                  <c:v>5.8570711248721539</c:v>
                </c:pt>
                <c:pt idx="123">
                  <c:v>5.8570711248721539</c:v>
                </c:pt>
              </c:numCache>
            </c:numRef>
          </c:val>
        </c:ser>
        <c:ser>
          <c:idx val="19"/>
          <c:order val="19"/>
          <c:val>
            <c:numRef>
              <c:f>tax_rev_path_abil4_dev3!$T$1:$T$124</c:f>
              <c:numCache>
                <c:formatCode>General</c:formatCode>
                <c:ptCount val="124"/>
                <c:pt idx="0">
                  <c:v>6.3846597012161803</c:v>
                </c:pt>
                <c:pt idx="1">
                  <c:v>6.3846597012161803</c:v>
                </c:pt>
                <c:pt idx="2">
                  <c:v>6.3846597012161803</c:v>
                </c:pt>
                <c:pt idx="3">
                  <c:v>6.3846597012161803</c:v>
                </c:pt>
                <c:pt idx="4">
                  <c:v>6.3846597012161803</c:v>
                </c:pt>
                <c:pt idx="5">
                  <c:v>6.3846597012161803</c:v>
                </c:pt>
                <c:pt idx="6">
                  <c:v>6.3846597012161803</c:v>
                </c:pt>
                <c:pt idx="7">
                  <c:v>6.3846597012161803</c:v>
                </c:pt>
                <c:pt idx="8">
                  <c:v>6.3846597012161803</c:v>
                </c:pt>
                <c:pt idx="9">
                  <c:v>6.3846597012161803</c:v>
                </c:pt>
                <c:pt idx="10">
                  <c:v>6.3846597012161803</c:v>
                </c:pt>
                <c:pt idx="11">
                  <c:v>6.3846597012161803</c:v>
                </c:pt>
                <c:pt idx="12">
                  <c:v>6.3846597012161803</c:v>
                </c:pt>
                <c:pt idx="13">
                  <c:v>6.3846597012161803</c:v>
                </c:pt>
                <c:pt idx="14">
                  <c:v>6.3846597012161803</c:v>
                </c:pt>
                <c:pt idx="15">
                  <c:v>6.3846597012161803</c:v>
                </c:pt>
                <c:pt idx="16">
                  <c:v>6.3846597012161803</c:v>
                </c:pt>
                <c:pt idx="17">
                  <c:v>6.3846597012161803</c:v>
                </c:pt>
                <c:pt idx="18">
                  <c:v>6.3846597012161803</c:v>
                </c:pt>
                <c:pt idx="19">
                  <c:v>6.3846597012161803</c:v>
                </c:pt>
                <c:pt idx="20">
                  <c:v>6.3846597012161803</c:v>
                </c:pt>
                <c:pt idx="21">
                  <c:v>6.3846597012161803</c:v>
                </c:pt>
                <c:pt idx="22">
                  <c:v>6.3846597012161803</c:v>
                </c:pt>
                <c:pt idx="23">
                  <c:v>6.3846597012161803</c:v>
                </c:pt>
                <c:pt idx="24">
                  <c:v>6.3846597012161803</c:v>
                </c:pt>
                <c:pt idx="25">
                  <c:v>6.3846597012161803</c:v>
                </c:pt>
                <c:pt idx="26">
                  <c:v>6.3846597012161803</c:v>
                </c:pt>
                <c:pt idx="27">
                  <c:v>6.3846597012161803</c:v>
                </c:pt>
                <c:pt idx="28">
                  <c:v>6.3846597012161803</c:v>
                </c:pt>
                <c:pt idx="29">
                  <c:v>6.3846597012161803</c:v>
                </c:pt>
                <c:pt idx="30">
                  <c:v>6.3846597012161803</c:v>
                </c:pt>
                <c:pt idx="31">
                  <c:v>6.3846597012161803</c:v>
                </c:pt>
                <c:pt idx="32">
                  <c:v>6.3846597012161803</c:v>
                </c:pt>
                <c:pt idx="33">
                  <c:v>6.3846597012161803</c:v>
                </c:pt>
                <c:pt idx="34">
                  <c:v>6.3846597012161803</c:v>
                </c:pt>
                <c:pt idx="35">
                  <c:v>6.3846597012161803</c:v>
                </c:pt>
                <c:pt idx="36">
                  <c:v>6.3846597012161803</c:v>
                </c:pt>
                <c:pt idx="37">
                  <c:v>6.3846597012161803</c:v>
                </c:pt>
                <c:pt idx="38">
                  <c:v>6.3846597012161803</c:v>
                </c:pt>
                <c:pt idx="39">
                  <c:v>6.3846597012161803</c:v>
                </c:pt>
                <c:pt idx="40">
                  <c:v>6.3846597012161803</c:v>
                </c:pt>
                <c:pt idx="41">
                  <c:v>6.3846597012161803</c:v>
                </c:pt>
                <c:pt idx="42">
                  <c:v>6.3846597012161803</c:v>
                </c:pt>
                <c:pt idx="43">
                  <c:v>6.3846597012161803</c:v>
                </c:pt>
                <c:pt idx="44">
                  <c:v>6.3846597012161803</c:v>
                </c:pt>
                <c:pt idx="45">
                  <c:v>6.3846597012161803</c:v>
                </c:pt>
                <c:pt idx="46">
                  <c:v>6.3846597012161803</c:v>
                </c:pt>
                <c:pt idx="47">
                  <c:v>6.3846597012161803</c:v>
                </c:pt>
                <c:pt idx="48">
                  <c:v>6.3846597012161803</c:v>
                </c:pt>
                <c:pt idx="49">
                  <c:v>6.3846597012161803</c:v>
                </c:pt>
                <c:pt idx="50">
                  <c:v>6.3846597012161803</c:v>
                </c:pt>
                <c:pt idx="51">
                  <c:v>6.3846597012161803</c:v>
                </c:pt>
                <c:pt idx="52">
                  <c:v>6.3846597012161803</c:v>
                </c:pt>
                <c:pt idx="53">
                  <c:v>6.3846597012161803</c:v>
                </c:pt>
                <c:pt idx="54">
                  <c:v>6.3846597012161803</c:v>
                </c:pt>
                <c:pt idx="55">
                  <c:v>6.3846597012161803</c:v>
                </c:pt>
                <c:pt idx="56">
                  <c:v>6.3846597012161803</c:v>
                </c:pt>
                <c:pt idx="57">
                  <c:v>6.3846597012161803</c:v>
                </c:pt>
                <c:pt idx="58">
                  <c:v>6.3846597012161803</c:v>
                </c:pt>
                <c:pt idx="59">
                  <c:v>6.3846597012161803</c:v>
                </c:pt>
                <c:pt idx="60">
                  <c:v>6.3846597012161803</c:v>
                </c:pt>
                <c:pt idx="61">
                  <c:v>6.3846597012161803</c:v>
                </c:pt>
                <c:pt idx="62">
                  <c:v>6.3846597012161803</c:v>
                </c:pt>
                <c:pt idx="63">
                  <c:v>6.3846597012161803</c:v>
                </c:pt>
                <c:pt idx="64">
                  <c:v>6.3846597012161803</c:v>
                </c:pt>
                <c:pt idx="65">
                  <c:v>6.3846597012161803</c:v>
                </c:pt>
                <c:pt idx="66">
                  <c:v>6.3846597012161803</c:v>
                </c:pt>
                <c:pt idx="67">
                  <c:v>6.3846597012161803</c:v>
                </c:pt>
                <c:pt idx="68">
                  <c:v>6.3846597012161803</c:v>
                </c:pt>
                <c:pt idx="69">
                  <c:v>6.3846597012161803</c:v>
                </c:pt>
                <c:pt idx="70">
                  <c:v>6.3846597012161803</c:v>
                </c:pt>
                <c:pt idx="71">
                  <c:v>6.3846597012161803</c:v>
                </c:pt>
                <c:pt idx="72">
                  <c:v>6.3846597012161803</c:v>
                </c:pt>
                <c:pt idx="73">
                  <c:v>6.3846597012161803</c:v>
                </c:pt>
                <c:pt idx="74">
                  <c:v>6.3846597012161803</c:v>
                </c:pt>
                <c:pt idx="75">
                  <c:v>6.3846597012161803</c:v>
                </c:pt>
                <c:pt idx="76">
                  <c:v>6.3846597012161803</c:v>
                </c:pt>
                <c:pt idx="77">
                  <c:v>6.3846597012161803</c:v>
                </c:pt>
                <c:pt idx="78">
                  <c:v>6.3846597012161803</c:v>
                </c:pt>
                <c:pt idx="79">
                  <c:v>6.3846597012161803</c:v>
                </c:pt>
                <c:pt idx="80">
                  <c:v>6.3846597012161803</c:v>
                </c:pt>
                <c:pt idx="81">
                  <c:v>6.3846597012161803</c:v>
                </c:pt>
                <c:pt idx="82">
                  <c:v>6.3846597012161803</c:v>
                </c:pt>
                <c:pt idx="83">
                  <c:v>6.3846597012161803</c:v>
                </c:pt>
                <c:pt idx="84">
                  <c:v>6.3846597012161803</c:v>
                </c:pt>
                <c:pt idx="85">
                  <c:v>6.3846597012161803</c:v>
                </c:pt>
                <c:pt idx="86">
                  <c:v>6.3846597012161803</c:v>
                </c:pt>
                <c:pt idx="87">
                  <c:v>6.3846597012161803</c:v>
                </c:pt>
                <c:pt idx="88">
                  <c:v>6.3846597012161803</c:v>
                </c:pt>
                <c:pt idx="89">
                  <c:v>6.3846597012161803</c:v>
                </c:pt>
                <c:pt idx="90">
                  <c:v>6.3846597012161803</c:v>
                </c:pt>
                <c:pt idx="91">
                  <c:v>6.3846597012161803</c:v>
                </c:pt>
                <c:pt idx="92">
                  <c:v>6.3846597012161803</c:v>
                </c:pt>
                <c:pt idx="93">
                  <c:v>6.3846597012161803</c:v>
                </c:pt>
                <c:pt idx="94">
                  <c:v>6.3846597012161803</c:v>
                </c:pt>
                <c:pt idx="95">
                  <c:v>6.3846597012161803</c:v>
                </c:pt>
                <c:pt idx="96">
                  <c:v>6.3846597012161803</c:v>
                </c:pt>
                <c:pt idx="97">
                  <c:v>6.3846597012161803</c:v>
                </c:pt>
                <c:pt idx="98">
                  <c:v>6.3846597012161803</c:v>
                </c:pt>
                <c:pt idx="99">
                  <c:v>6.3846597012161803</c:v>
                </c:pt>
                <c:pt idx="100">
                  <c:v>6.3846597012161803</c:v>
                </c:pt>
                <c:pt idx="101">
                  <c:v>6.3846597012161803</c:v>
                </c:pt>
                <c:pt idx="102">
                  <c:v>6.3846597012161803</c:v>
                </c:pt>
                <c:pt idx="103">
                  <c:v>6.3846597012161803</c:v>
                </c:pt>
                <c:pt idx="104">
                  <c:v>6.3846597012161803</c:v>
                </c:pt>
                <c:pt idx="105">
                  <c:v>6.3846597012161803</c:v>
                </c:pt>
                <c:pt idx="106">
                  <c:v>6.3846597012161803</c:v>
                </c:pt>
                <c:pt idx="107">
                  <c:v>6.3846597012161803</c:v>
                </c:pt>
                <c:pt idx="108">
                  <c:v>6.3846597012161803</c:v>
                </c:pt>
                <c:pt idx="109">
                  <c:v>6.3846597012161803</c:v>
                </c:pt>
                <c:pt idx="110">
                  <c:v>6.3846597012161803</c:v>
                </c:pt>
                <c:pt idx="111">
                  <c:v>6.3846597012161803</c:v>
                </c:pt>
                <c:pt idx="112">
                  <c:v>6.3846597012161803</c:v>
                </c:pt>
                <c:pt idx="113">
                  <c:v>6.3846597012161803</c:v>
                </c:pt>
                <c:pt idx="114">
                  <c:v>6.3846597012161803</c:v>
                </c:pt>
                <c:pt idx="115">
                  <c:v>6.3846597012161803</c:v>
                </c:pt>
                <c:pt idx="116">
                  <c:v>6.3846597012161803</c:v>
                </c:pt>
                <c:pt idx="117">
                  <c:v>6.3846597012161803</c:v>
                </c:pt>
                <c:pt idx="118">
                  <c:v>6.3846597012161803</c:v>
                </c:pt>
                <c:pt idx="119">
                  <c:v>6.3846597012161803</c:v>
                </c:pt>
                <c:pt idx="120">
                  <c:v>6.3846597012161803</c:v>
                </c:pt>
                <c:pt idx="121">
                  <c:v>6.3846597012161803</c:v>
                </c:pt>
                <c:pt idx="122">
                  <c:v>6.3846597012161803</c:v>
                </c:pt>
                <c:pt idx="123">
                  <c:v>6.3846597012161803</c:v>
                </c:pt>
              </c:numCache>
            </c:numRef>
          </c:val>
        </c:ser>
        <c:ser>
          <c:idx val="20"/>
          <c:order val="20"/>
          <c:val>
            <c:numRef>
              <c:f>tax_rev_path_abil4_dev3!$U$1:$U$124</c:f>
              <c:numCache>
                <c:formatCode>General</c:formatCode>
                <c:ptCount val="124"/>
                <c:pt idx="0">
                  <c:v>6.8802593702182984</c:v>
                </c:pt>
                <c:pt idx="1">
                  <c:v>6.8802593702182984</c:v>
                </c:pt>
                <c:pt idx="2">
                  <c:v>6.8802593702182984</c:v>
                </c:pt>
                <c:pt idx="3">
                  <c:v>6.8802593702182984</c:v>
                </c:pt>
                <c:pt idx="4">
                  <c:v>6.8802593702182984</c:v>
                </c:pt>
                <c:pt idx="5">
                  <c:v>6.8802593702182984</c:v>
                </c:pt>
                <c:pt idx="6">
                  <c:v>6.8802593702182984</c:v>
                </c:pt>
                <c:pt idx="7">
                  <c:v>6.8802593702182984</c:v>
                </c:pt>
                <c:pt idx="8">
                  <c:v>6.8802593702182984</c:v>
                </c:pt>
                <c:pt idx="9">
                  <c:v>6.8802593702182984</c:v>
                </c:pt>
                <c:pt idx="10">
                  <c:v>6.8802593702182984</c:v>
                </c:pt>
                <c:pt idx="11">
                  <c:v>6.8802593702182984</c:v>
                </c:pt>
                <c:pt idx="12">
                  <c:v>6.8802593702182984</c:v>
                </c:pt>
                <c:pt idx="13">
                  <c:v>6.8802593702182984</c:v>
                </c:pt>
                <c:pt idx="14">
                  <c:v>6.8802593702182984</c:v>
                </c:pt>
                <c:pt idx="15">
                  <c:v>6.8802593702182984</c:v>
                </c:pt>
                <c:pt idx="16">
                  <c:v>6.8802593702182984</c:v>
                </c:pt>
                <c:pt idx="17">
                  <c:v>6.8802593702182984</c:v>
                </c:pt>
                <c:pt idx="18">
                  <c:v>6.8802593702182984</c:v>
                </c:pt>
                <c:pt idx="19">
                  <c:v>6.8802593702182984</c:v>
                </c:pt>
                <c:pt idx="20">
                  <c:v>6.8802593702182984</c:v>
                </c:pt>
                <c:pt idx="21">
                  <c:v>6.8802593702182984</c:v>
                </c:pt>
                <c:pt idx="22">
                  <c:v>6.8802593702182984</c:v>
                </c:pt>
                <c:pt idx="23">
                  <c:v>6.8802593702182984</c:v>
                </c:pt>
                <c:pt idx="24">
                  <c:v>6.8802593702182984</c:v>
                </c:pt>
                <c:pt idx="25">
                  <c:v>6.8802593702182984</c:v>
                </c:pt>
                <c:pt idx="26">
                  <c:v>6.8802593702182984</c:v>
                </c:pt>
                <c:pt idx="27">
                  <c:v>6.8802593702182984</c:v>
                </c:pt>
                <c:pt idx="28">
                  <c:v>6.8802593702182984</c:v>
                </c:pt>
                <c:pt idx="29">
                  <c:v>6.8802593702182984</c:v>
                </c:pt>
                <c:pt idx="30">
                  <c:v>6.8802593702182984</c:v>
                </c:pt>
                <c:pt idx="31">
                  <c:v>6.8802593702182984</c:v>
                </c:pt>
                <c:pt idx="32">
                  <c:v>6.8802593702182984</c:v>
                </c:pt>
                <c:pt idx="33">
                  <c:v>6.8802593702182984</c:v>
                </c:pt>
                <c:pt idx="34">
                  <c:v>6.8802593702182984</c:v>
                </c:pt>
                <c:pt idx="35">
                  <c:v>6.8802593702182984</c:v>
                </c:pt>
                <c:pt idx="36">
                  <c:v>6.8802593702182984</c:v>
                </c:pt>
                <c:pt idx="37">
                  <c:v>6.8802593702182984</c:v>
                </c:pt>
                <c:pt idx="38">
                  <c:v>6.8802593702182984</c:v>
                </c:pt>
                <c:pt idx="39">
                  <c:v>6.8802593702182984</c:v>
                </c:pt>
                <c:pt idx="40">
                  <c:v>6.8802593702182984</c:v>
                </c:pt>
                <c:pt idx="41">
                  <c:v>6.8802593702182984</c:v>
                </c:pt>
                <c:pt idx="42">
                  <c:v>6.8802593702182984</c:v>
                </c:pt>
                <c:pt idx="43">
                  <c:v>6.8802593702182984</c:v>
                </c:pt>
                <c:pt idx="44">
                  <c:v>6.8802593702182984</c:v>
                </c:pt>
                <c:pt idx="45">
                  <c:v>6.8802593702182984</c:v>
                </c:pt>
                <c:pt idx="46">
                  <c:v>6.8802593702182984</c:v>
                </c:pt>
                <c:pt idx="47">
                  <c:v>6.8802593702182984</c:v>
                </c:pt>
                <c:pt idx="48">
                  <c:v>6.8802593702182984</c:v>
                </c:pt>
                <c:pt idx="49">
                  <c:v>6.8802593702182984</c:v>
                </c:pt>
                <c:pt idx="50">
                  <c:v>6.8802593702182984</c:v>
                </c:pt>
                <c:pt idx="51">
                  <c:v>6.8802593702182984</c:v>
                </c:pt>
                <c:pt idx="52">
                  <c:v>6.8802593702182984</c:v>
                </c:pt>
                <c:pt idx="53">
                  <c:v>6.8802593702182984</c:v>
                </c:pt>
                <c:pt idx="54">
                  <c:v>6.8802593702182984</c:v>
                </c:pt>
                <c:pt idx="55">
                  <c:v>6.8802593702182984</c:v>
                </c:pt>
                <c:pt idx="56">
                  <c:v>6.8802593702182984</c:v>
                </c:pt>
                <c:pt idx="57">
                  <c:v>6.8802593702182984</c:v>
                </c:pt>
                <c:pt idx="58">
                  <c:v>6.8802593702182984</c:v>
                </c:pt>
                <c:pt idx="59">
                  <c:v>6.8802593702182984</c:v>
                </c:pt>
                <c:pt idx="60">
                  <c:v>6.8802593702182984</c:v>
                </c:pt>
                <c:pt idx="61">
                  <c:v>6.8802593702182984</c:v>
                </c:pt>
                <c:pt idx="62">
                  <c:v>6.8802593702182984</c:v>
                </c:pt>
                <c:pt idx="63">
                  <c:v>6.8802593702182984</c:v>
                </c:pt>
                <c:pt idx="64">
                  <c:v>6.8802593702182984</c:v>
                </c:pt>
                <c:pt idx="65">
                  <c:v>6.8802593702182984</c:v>
                </c:pt>
                <c:pt idx="66">
                  <c:v>6.8802593702182984</c:v>
                </c:pt>
                <c:pt idx="67">
                  <c:v>6.8802593702182984</c:v>
                </c:pt>
                <c:pt idx="68">
                  <c:v>6.8802593702182984</c:v>
                </c:pt>
                <c:pt idx="69">
                  <c:v>6.8802593702182984</c:v>
                </c:pt>
                <c:pt idx="70">
                  <c:v>6.8802593702182984</c:v>
                </c:pt>
                <c:pt idx="71">
                  <c:v>6.8802593702182984</c:v>
                </c:pt>
                <c:pt idx="72">
                  <c:v>6.8802593702182984</c:v>
                </c:pt>
                <c:pt idx="73">
                  <c:v>6.8802593702182984</c:v>
                </c:pt>
                <c:pt idx="74">
                  <c:v>6.8802593702182984</c:v>
                </c:pt>
                <c:pt idx="75">
                  <c:v>6.8802593702182984</c:v>
                </c:pt>
                <c:pt idx="76">
                  <c:v>6.8802593702182984</c:v>
                </c:pt>
                <c:pt idx="77">
                  <c:v>6.8802593702182984</c:v>
                </c:pt>
                <c:pt idx="78">
                  <c:v>6.8802593702182984</c:v>
                </c:pt>
                <c:pt idx="79">
                  <c:v>6.8802593702182984</c:v>
                </c:pt>
                <c:pt idx="80">
                  <c:v>6.8802593702182984</c:v>
                </c:pt>
                <c:pt idx="81">
                  <c:v>6.8802593702182984</c:v>
                </c:pt>
                <c:pt idx="82">
                  <c:v>6.8802593702182984</c:v>
                </c:pt>
                <c:pt idx="83">
                  <c:v>6.8802593702182984</c:v>
                </c:pt>
                <c:pt idx="84">
                  <c:v>6.8802593702182984</c:v>
                </c:pt>
                <c:pt idx="85">
                  <c:v>6.8802593702182984</c:v>
                </c:pt>
                <c:pt idx="86">
                  <c:v>6.8802593702182984</c:v>
                </c:pt>
                <c:pt idx="87">
                  <c:v>6.8802593702182984</c:v>
                </c:pt>
                <c:pt idx="88">
                  <c:v>6.8802593702182984</c:v>
                </c:pt>
                <c:pt idx="89">
                  <c:v>6.8802593702182984</c:v>
                </c:pt>
                <c:pt idx="90">
                  <c:v>6.8802593702182984</c:v>
                </c:pt>
                <c:pt idx="91">
                  <c:v>6.8802593702182984</c:v>
                </c:pt>
                <c:pt idx="92">
                  <c:v>6.8802593702182984</c:v>
                </c:pt>
                <c:pt idx="93">
                  <c:v>6.8802593702182984</c:v>
                </c:pt>
                <c:pt idx="94">
                  <c:v>6.8802593702182984</c:v>
                </c:pt>
                <c:pt idx="95">
                  <c:v>6.8802593702182984</c:v>
                </c:pt>
                <c:pt idx="96">
                  <c:v>6.8802593702182984</c:v>
                </c:pt>
                <c:pt idx="97">
                  <c:v>6.8802593702182984</c:v>
                </c:pt>
                <c:pt idx="98">
                  <c:v>6.8802593702182984</c:v>
                </c:pt>
                <c:pt idx="99">
                  <c:v>6.8802593702182984</c:v>
                </c:pt>
                <c:pt idx="100">
                  <c:v>6.8802593702182984</c:v>
                </c:pt>
                <c:pt idx="101">
                  <c:v>6.8802593702182984</c:v>
                </c:pt>
                <c:pt idx="102">
                  <c:v>6.8802593702182984</c:v>
                </c:pt>
                <c:pt idx="103">
                  <c:v>6.8802593702182984</c:v>
                </c:pt>
                <c:pt idx="104">
                  <c:v>6.8802593702182984</c:v>
                </c:pt>
                <c:pt idx="105">
                  <c:v>6.8802593702182984</c:v>
                </c:pt>
                <c:pt idx="106">
                  <c:v>6.8802593702182984</c:v>
                </c:pt>
                <c:pt idx="107">
                  <c:v>6.8802593702182984</c:v>
                </c:pt>
                <c:pt idx="108">
                  <c:v>6.8802593702182984</c:v>
                </c:pt>
                <c:pt idx="109">
                  <c:v>6.8802593702182984</c:v>
                </c:pt>
                <c:pt idx="110">
                  <c:v>6.8802593702182984</c:v>
                </c:pt>
                <c:pt idx="111">
                  <c:v>6.8802593702182984</c:v>
                </c:pt>
                <c:pt idx="112">
                  <c:v>6.8802593702182984</c:v>
                </c:pt>
                <c:pt idx="113">
                  <c:v>6.8802593702182984</c:v>
                </c:pt>
                <c:pt idx="114">
                  <c:v>6.8802593702182984</c:v>
                </c:pt>
                <c:pt idx="115">
                  <c:v>6.8802593702182984</c:v>
                </c:pt>
                <c:pt idx="116">
                  <c:v>6.8802593702182984</c:v>
                </c:pt>
                <c:pt idx="117">
                  <c:v>6.8802593702182984</c:v>
                </c:pt>
                <c:pt idx="118">
                  <c:v>6.8802593702182984</c:v>
                </c:pt>
                <c:pt idx="119">
                  <c:v>6.8802593702182984</c:v>
                </c:pt>
                <c:pt idx="120">
                  <c:v>6.8802593702182984</c:v>
                </c:pt>
                <c:pt idx="121">
                  <c:v>6.8802593702182984</c:v>
                </c:pt>
                <c:pt idx="122">
                  <c:v>6.8802593702182984</c:v>
                </c:pt>
                <c:pt idx="123">
                  <c:v>6.8802593702182984</c:v>
                </c:pt>
              </c:numCache>
            </c:numRef>
          </c:val>
        </c:ser>
        <c:ser>
          <c:idx val="21"/>
          <c:order val="21"/>
          <c:val>
            <c:numRef>
              <c:f>tax_rev_path_abil4_dev3!$V$1:$V$124</c:f>
              <c:numCache>
                <c:formatCode>General</c:formatCode>
                <c:ptCount val="124"/>
                <c:pt idx="0">
                  <c:v>7.4144712155557251</c:v>
                </c:pt>
                <c:pt idx="1">
                  <c:v>7.4144712155557251</c:v>
                </c:pt>
                <c:pt idx="2">
                  <c:v>7.4144712155557251</c:v>
                </c:pt>
                <c:pt idx="3">
                  <c:v>7.4144712155557251</c:v>
                </c:pt>
                <c:pt idx="4">
                  <c:v>7.4144712155557251</c:v>
                </c:pt>
                <c:pt idx="5">
                  <c:v>7.4144712155557251</c:v>
                </c:pt>
                <c:pt idx="6">
                  <c:v>7.4144712155557251</c:v>
                </c:pt>
                <c:pt idx="7">
                  <c:v>7.4144712155557251</c:v>
                </c:pt>
                <c:pt idx="8">
                  <c:v>7.4144712155557251</c:v>
                </c:pt>
                <c:pt idx="9">
                  <c:v>7.4144712155557251</c:v>
                </c:pt>
                <c:pt idx="10">
                  <c:v>7.4144712155557251</c:v>
                </c:pt>
                <c:pt idx="11">
                  <c:v>7.4144712155557251</c:v>
                </c:pt>
                <c:pt idx="12">
                  <c:v>7.4144712155557251</c:v>
                </c:pt>
                <c:pt idx="13">
                  <c:v>7.4144712155557251</c:v>
                </c:pt>
                <c:pt idx="14">
                  <c:v>7.4144712155557251</c:v>
                </c:pt>
                <c:pt idx="15">
                  <c:v>7.4144712155557251</c:v>
                </c:pt>
                <c:pt idx="16">
                  <c:v>7.4144712155557251</c:v>
                </c:pt>
                <c:pt idx="17">
                  <c:v>7.4144712155557251</c:v>
                </c:pt>
                <c:pt idx="18">
                  <c:v>7.4144712155557251</c:v>
                </c:pt>
                <c:pt idx="19">
                  <c:v>7.4144712155557251</c:v>
                </c:pt>
                <c:pt idx="20">
                  <c:v>7.4144712155557251</c:v>
                </c:pt>
                <c:pt idx="21">
                  <c:v>7.4144712155557251</c:v>
                </c:pt>
                <c:pt idx="22">
                  <c:v>7.4144712155557251</c:v>
                </c:pt>
                <c:pt idx="23">
                  <c:v>7.4144712155557251</c:v>
                </c:pt>
                <c:pt idx="24">
                  <c:v>7.4144712155557251</c:v>
                </c:pt>
                <c:pt idx="25">
                  <c:v>7.4144712155557251</c:v>
                </c:pt>
                <c:pt idx="26">
                  <c:v>7.4144712155557251</c:v>
                </c:pt>
                <c:pt idx="27">
                  <c:v>7.4144712155557251</c:v>
                </c:pt>
                <c:pt idx="28">
                  <c:v>7.4144712155557251</c:v>
                </c:pt>
                <c:pt idx="29">
                  <c:v>7.4144712155557251</c:v>
                </c:pt>
                <c:pt idx="30">
                  <c:v>7.4144712155557251</c:v>
                </c:pt>
                <c:pt idx="31">
                  <c:v>7.4144712155557251</c:v>
                </c:pt>
                <c:pt idx="32">
                  <c:v>7.4144712155557251</c:v>
                </c:pt>
                <c:pt idx="33">
                  <c:v>7.4144712155557251</c:v>
                </c:pt>
                <c:pt idx="34">
                  <c:v>7.4144712155557251</c:v>
                </c:pt>
                <c:pt idx="35">
                  <c:v>7.4144712155557251</c:v>
                </c:pt>
                <c:pt idx="36">
                  <c:v>7.4144712155557251</c:v>
                </c:pt>
                <c:pt idx="37">
                  <c:v>7.4144712155557251</c:v>
                </c:pt>
                <c:pt idx="38">
                  <c:v>7.4144712155557251</c:v>
                </c:pt>
                <c:pt idx="39">
                  <c:v>7.4144712155557251</c:v>
                </c:pt>
                <c:pt idx="40">
                  <c:v>7.4144712155557251</c:v>
                </c:pt>
                <c:pt idx="41">
                  <c:v>7.4144712155557251</c:v>
                </c:pt>
                <c:pt idx="42">
                  <c:v>7.4144712155557251</c:v>
                </c:pt>
                <c:pt idx="43">
                  <c:v>7.4144712155557251</c:v>
                </c:pt>
                <c:pt idx="44">
                  <c:v>7.4144712155557251</c:v>
                </c:pt>
                <c:pt idx="45">
                  <c:v>7.4144712155557251</c:v>
                </c:pt>
                <c:pt idx="46">
                  <c:v>7.4144712155557251</c:v>
                </c:pt>
                <c:pt idx="47">
                  <c:v>7.4144712155557251</c:v>
                </c:pt>
                <c:pt idx="48">
                  <c:v>7.4144712155557251</c:v>
                </c:pt>
                <c:pt idx="49">
                  <c:v>7.4144712155557251</c:v>
                </c:pt>
                <c:pt idx="50">
                  <c:v>7.4144712155557251</c:v>
                </c:pt>
                <c:pt idx="51">
                  <c:v>7.4144712155557251</c:v>
                </c:pt>
                <c:pt idx="52">
                  <c:v>7.4144712155557251</c:v>
                </c:pt>
                <c:pt idx="53">
                  <c:v>7.4144712155557251</c:v>
                </c:pt>
                <c:pt idx="54">
                  <c:v>7.4144712155557251</c:v>
                </c:pt>
                <c:pt idx="55">
                  <c:v>7.4144712155557251</c:v>
                </c:pt>
                <c:pt idx="56">
                  <c:v>7.4144712155557251</c:v>
                </c:pt>
                <c:pt idx="57">
                  <c:v>7.4144712155557251</c:v>
                </c:pt>
                <c:pt idx="58">
                  <c:v>7.4144712155557251</c:v>
                </c:pt>
                <c:pt idx="59">
                  <c:v>7.4144712155557251</c:v>
                </c:pt>
                <c:pt idx="60">
                  <c:v>7.4144712155557251</c:v>
                </c:pt>
                <c:pt idx="61">
                  <c:v>7.4144712155557251</c:v>
                </c:pt>
                <c:pt idx="62">
                  <c:v>7.4144712155557251</c:v>
                </c:pt>
                <c:pt idx="63">
                  <c:v>7.4144712155557251</c:v>
                </c:pt>
                <c:pt idx="64">
                  <c:v>7.4144712155557251</c:v>
                </c:pt>
                <c:pt idx="65">
                  <c:v>7.4144712155557251</c:v>
                </c:pt>
                <c:pt idx="66">
                  <c:v>7.4144712155557251</c:v>
                </c:pt>
                <c:pt idx="67">
                  <c:v>7.4144712155557251</c:v>
                </c:pt>
                <c:pt idx="68">
                  <c:v>7.4144712155557251</c:v>
                </c:pt>
                <c:pt idx="69">
                  <c:v>7.4144712155557251</c:v>
                </c:pt>
                <c:pt idx="70">
                  <c:v>7.4144712155557251</c:v>
                </c:pt>
                <c:pt idx="71">
                  <c:v>7.4144712155557251</c:v>
                </c:pt>
                <c:pt idx="72">
                  <c:v>7.4144712155557251</c:v>
                </c:pt>
                <c:pt idx="73">
                  <c:v>7.4144712155557251</c:v>
                </c:pt>
                <c:pt idx="74">
                  <c:v>7.4144712155557251</c:v>
                </c:pt>
                <c:pt idx="75">
                  <c:v>7.4144712155557251</c:v>
                </c:pt>
                <c:pt idx="76">
                  <c:v>7.4144712155557251</c:v>
                </c:pt>
                <c:pt idx="77">
                  <c:v>7.4144712155557251</c:v>
                </c:pt>
                <c:pt idx="78">
                  <c:v>7.4144712155557251</c:v>
                </c:pt>
                <c:pt idx="79">
                  <c:v>7.4144712155557251</c:v>
                </c:pt>
                <c:pt idx="80">
                  <c:v>7.4144712155557251</c:v>
                </c:pt>
                <c:pt idx="81">
                  <c:v>7.4144712155557251</c:v>
                </c:pt>
                <c:pt idx="82">
                  <c:v>7.4144712155557251</c:v>
                </c:pt>
                <c:pt idx="83">
                  <c:v>7.4144712155557251</c:v>
                </c:pt>
                <c:pt idx="84">
                  <c:v>7.4144712155557251</c:v>
                </c:pt>
                <c:pt idx="85">
                  <c:v>7.4144712155557251</c:v>
                </c:pt>
                <c:pt idx="86">
                  <c:v>7.4144712155557251</c:v>
                </c:pt>
                <c:pt idx="87">
                  <c:v>7.4144712155557251</c:v>
                </c:pt>
                <c:pt idx="88">
                  <c:v>7.4144712155557251</c:v>
                </c:pt>
                <c:pt idx="89">
                  <c:v>7.4144712155557251</c:v>
                </c:pt>
                <c:pt idx="90">
                  <c:v>7.4144712155557251</c:v>
                </c:pt>
                <c:pt idx="91">
                  <c:v>7.4144712155557251</c:v>
                </c:pt>
                <c:pt idx="92">
                  <c:v>7.4144712155557251</c:v>
                </c:pt>
                <c:pt idx="93">
                  <c:v>7.4144712155557251</c:v>
                </c:pt>
                <c:pt idx="94">
                  <c:v>7.4144712155557251</c:v>
                </c:pt>
                <c:pt idx="95">
                  <c:v>7.4144712155557251</c:v>
                </c:pt>
                <c:pt idx="96">
                  <c:v>7.4144712155557251</c:v>
                </c:pt>
                <c:pt idx="97">
                  <c:v>7.4144712155557251</c:v>
                </c:pt>
                <c:pt idx="98">
                  <c:v>7.4144712155557251</c:v>
                </c:pt>
                <c:pt idx="99">
                  <c:v>7.4144712155557251</c:v>
                </c:pt>
                <c:pt idx="100">
                  <c:v>7.4144712155557251</c:v>
                </c:pt>
                <c:pt idx="101">
                  <c:v>7.4144712155557251</c:v>
                </c:pt>
                <c:pt idx="102">
                  <c:v>7.4144712155557251</c:v>
                </c:pt>
                <c:pt idx="103">
                  <c:v>7.4144712155557251</c:v>
                </c:pt>
                <c:pt idx="104">
                  <c:v>7.4144712155557251</c:v>
                </c:pt>
                <c:pt idx="105">
                  <c:v>7.4144712155557251</c:v>
                </c:pt>
                <c:pt idx="106">
                  <c:v>7.4144712155557251</c:v>
                </c:pt>
                <c:pt idx="107">
                  <c:v>7.4144712155557251</c:v>
                </c:pt>
                <c:pt idx="108">
                  <c:v>7.4144712155557251</c:v>
                </c:pt>
                <c:pt idx="109">
                  <c:v>7.4144712155557251</c:v>
                </c:pt>
                <c:pt idx="110">
                  <c:v>7.4144712155557251</c:v>
                </c:pt>
                <c:pt idx="111">
                  <c:v>7.4144712155557251</c:v>
                </c:pt>
                <c:pt idx="112">
                  <c:v>7.4144712155557251</c:v>
                </c:pt>
                <c:pt idx="113">
                  <c:v>7.4144712155557251</c:v>
                </c:pt>
                <c:pt idx="114">
                  <c:v>7.4144712155557251</c:v>
                </c:pt>
                <c:pt idx="115">
                  <c:v>7.4144712155557251</c:v>
                </c:pt>
                <c:pt idx="116">
                  <c:v>7.4144712155557251</c:v>
                </c:pt>
                <c:pt idx="117">
                  <c:v>7.4144712155557251</c:v>
                </c:pt>
                <c:pt idx="118">
                  <c:v>7.4144712155557251</c:v>
                </c:pt>
                <c:pt idx="119">
                  <c:v>7.4144712155557251</c:v>
                </c:pt>
                <c:pt idx="120">
                  <c:v>7.4144712155557251</c:v>
                </c:pt>
                <c:pt idx="121">
                  <c:v>7.4144712155557251</c:v>
                </c:pt>
                <c:pt idx="122">
                  <c:v>7.4144712155557251</c:v>
                </c:pt>
                <c:pt idx="123">
                  <c:v>7.4144712155557251</c:v>
                </c:pt>
              </c:numCache>
            </c:numRef>
          </c:val>
        </c:ser>
        <c:ser>
          <c:idx val="22"/>
          <c:order val="22"/>
          <c:val>
            <c:numRef>
              <c:f>tax_rev_path_abil4_dev3!$W$1:$W$124</c:f>
              <c:numCache>
                <c:formatCode>General</c:formatCode>
                <c:ptCount val="124"/>
                <c:pt idx="0">
                  <c:v>8.078655268361528</c:v>
                </c:pt>
                <c:pt idx="1">
                  <c:v>8.078655268361528</c:v>
                </c:pt>
                <c:pt idx="2">
                  <c:v>8.078655268361528</c:v>
                </c:pt>
                <c:pt idx="3">
                  <c:v>8.078655268361528</c:v>
                </c:pt>
                <c:pt idx="4">
                  <c:v>8.078655268361528</c:v>
                </c:pt>
                <c:pt idx="5">
                  <c:v>8.078655268361528</c:v>
                </c:pt>
                <c:pt idx="6">
                  <c:v>8.078655268361528</c:v>
                </c:pt>
                <c:pt idx="7">
                  <c:v>8.078655268361528</c:v>
                </c:pt>
                <c:pt idx="8">
                  <c:v>8.078655268361528</c:v>
                </c:pt>
                <c:pt idx="9">
                  <c:v>8.078655268361528</c:v>
                </c:pt>
                <c:pt idx="10">
                  <c:v>8.078655268361528</c:v>
                </c:pt>
                <c:pt idx="11">
                  <c:v>8.078655268361528</c:v>
                </c:pt>
                <c:pt idx="12">
                  <c:v>8.078655268361528</c:v>
                </c:pt>
                <c:pt idx="13">
                  <c:v>8.078655268361528</c:v>
                </c:pt>
                <c:pt idx="14">
                  <c:v>8.078655268361528</c:v>
                </c:pt>
                <c:pt idx="15">
                  <c:v>8.078655268361528</c:v>
                </c:pt>
                <c:pt idx="16">
                  <c:v>8.078655268361528</c:v>
                </c:pt>
                <c:pt idx="17">
                  <c:v>8.078655268361528</c:v>
                </c:pt>
                <c:pt idx="18">
                  <c:v>8.078655268361528</c:v>
                </c:pt>
                <c:pt idx="19">
                  <c:v>8.078655268361528</c:v>
                </c:pt>
                <c:pt idx="20">
                  <c:v>8.078655268361528</c:v>
                </c:pt>
                <c:pt idx="21">
                  <c:v>8.078655268361528</c:v>
                </c:pt>
                <c:pt idx="22">
                  <c:v>8.078655268361528</c:v>
                </c:pt>
                <c:pt idx="23">
                  <c:v>8.078655268361528</c:v>
                </c:pt>
                <c:pt idx="24">
                  <c:v>8.078655268361528</c:v>
                </c:pt>
                <c:pt idx="25">
                  <c:v>8.078655268361528</c:v>
                </c:pt>
                <c:pt idx="26">
                  <c:v>8.078655268361528</c:v>
                </c:pt>
                <c:pt idx="27">
                  <c:v>8.078655268361528</c:v>
                </c:pt>
                <c:pt idx="28">
                  <c:v>8.078655268361528</c:v>
                </c:pt>
                <c:pt idx="29">
                  <c:v>8.078655268361528</c:v>
                </c:pt>
                <c:pt idx="30">
                  <c:v>8.078655268361528</c:v>
                </c:pt>
                <c:pt idx="31">
                  <c:v>8.078655268361528</c:v>
                </c:pt>
                <c:pt idx="32">
                  <c:v>8.078655268361528</c:v>
                </c:pt>
                <c:pt idx="33">
                  <c:v>8.078655268361528</c:v>
                </c:pt>
                <c:pt idx="34">
                  <c:v>8.078655268361528</c:v>
                </c:pt>
                <c:pt idx="35">
                  <c:v>8.078655268361528</c:v>
                </c:pt>
                <c:pt idx="36">
                  <c:v>8.078655268361528</c:v>
                </c:pt>
                <c:pt idx="37">
                  <c:v>8.078655268361528</c:v>
                </c:pt>
                <c:pt idx="38">
                  <c:v>8.078655268361528</c:v>
                </c:pt>
                <c:pt idx="39">
                  <c:v>8.078655268361528</c:v>
                </c:pt>
                <c:pt idx="40">
                  <c:v>8.078655268361528</c:v>
                </c:pt>
                <c:pt idx="41">
                  <c:v>8.078655268361528</c:v>
                </c:pt>
                <c:pt idx="42">
                  <c:v>8.078655268361528</c:v>
                </c:pt>
                <c:pt idx="43">
                  <c:v>8.078655268361528</c:v>
                </c:pt>
                <c:pt idx="44">
                  <c:v>8.078655268361528</c:v>
                </c:pt>
                <c:pt idx="45">
                  <c:v>8.078655268361528</c:v>
                </c:pt>
                <c:pt idx="46">
                  <c:v>8.078655268361528</c:v>
                </c:pt>
                <c:pt idx="47">
                  <c:v>8.078655268361528</c:v>
                </c:pt>
                <c:pt idx="48">
                  <c:v>8.078655268361528</c:v>
                </c:pt>
                <c:pt idx="49">
                  <c:v>8.078655268361528</c:v>
                </c:pt>
                <c:pt idx="50">
                  <c:v>8.078655268361528</c:v>
                </c:pt>
                <c:pt idx="51">
                  <c:v>8.078655268361528</c:v>
                </c:pt>
                <c:pt idx="52">
                  <c:v>8.078655268361528</c:v>
                </c:pt>
                <c:pt idx="53">
                  <c:v>8.078655268361528</c:v>
                </c:pt>
                <c:pt idx="54">
                  <c:v>8.078655268361528</c:v>
                </c:pt>
                <c:pt idx="55">
                  <c:v>8.078655268361528</c:v>
                </c:pt>
                <c:pt idx="56">
                  <c:v>8.078655268361528</c:v>
                </c:pt>
                <c:pt idx="57">
                  <c:v>8.078655268361528</c:v>
                </c:pt>
                <c:pt idx="58">
                  <c:v>8.078655268361528</c:v>
                </c:pt>
                <c:pt idx="59">
                  <c:v>8.078655268361528</c:v>
                </c:pt>
                <c:pt idx="60">
                  <c:v>8.078655268361528</c:v>
                </c:pt>
                <c:pt idx="61">
                  <c:v>8.078655268361528</c:v>
                </c:pt>
                <c:pt idx="62">
                  <c:v>8.078655268361528</c:v>
                </c:pt>
                <c:pt idx="63">
                  <c:v>8.078655268361528</c:v>
                </c:pt>
                <c:pt idx="64">
                  <c:v>8.078655268361528</c:v>
                </c:pt>
                <c:pt idx="65">
                  <c:v>8.078655268361528</c:v>
                </c:pt>
                <c:pt idx="66">
                  <c:v>8.078655268361528</c:v>
                </c:pt>
                <c:pt idx="67">
                  <c:v>8.078655268361528</c:v>
                </c:pt>
                <c:pt idx="68">
                  <c:v>8.078655268361528</c:v>
                </c:pt>
                <c:pt idx="69">
                  <c:v>8.078655268361528</c:v>
                </c:pt>
                <c:pt idx="70">
                  <c:v>8.078655268361528</c:v>
                </c:pt>
                <c:pt idx="71">
                  <c:v>8.078655268361528</c:v>
                </c:pt>
                <c:pt idx="72">
                  <c:v>8.078655268361528</c:v>
                </c:pt>
                <c:pt idx="73">
                  <c:v>8.078655268361528</c:v>
                </c:pt>
                <c:pt idx="74">
                  <c:v>8.078655268361528</c:v>
                </c:pt>
                <c:pt idx="75">
                  <c:v>8.078655268361528</c:v>
                </c:pt>
                <c:pt idx="76">
                  <c:v>8.078655268361528</c:v>
                </c:pt>
                <c:pt idx="77">
                  <c:v>8.078655268361528</c:v>
                </c:pt>
                <c:pt idx="78">
                  <c:v>8.078655268361528</c:v>
                </c:pt>
                <c:pt idx="79">
                  <c:v>8.078655268361528</c:v>
                </c:pt>
                <c:pt idx="80">
                  <c:v>8.078655268361528</c:v>
                </c:pt>
                <c:pt idx="81">
                  <c:v>8.078655268361528</c:v>
                </c:pt>
                <c:pt idx="82">
                  <c:v>8.078655268361528</c:v>
                </c:pt>
                <c:pt idx="83">
                  <c:v>8.078655268361528</c:v>
                </c:pt>
                <c:pt idx="84">
                  <c:v>8.078655268361528</c:v>
                </c:pt>
                <c:pt idx="85">
                  <c:v>8.078655268361528</c:v>
                </c:pt>
                <c:pt idx="86">
                  <c:v>8.078655268361528</c:v>
                </c:pt>
                <c:pt idx="87">
                  <c:v>8.078655268361528</c:v>
                </c:pt>
                <c:pt idx="88">
                  <c:v>8.078655268361528</c:v>
                </c:pt>
                <c:pt idx="89">
                  <c:v>8.078655268361528</c:v>
                </c:pt>
                <c:pt idx="90">
                  <c:v>8.078655268361528</c:v>
                </c:pt>
                <c:pt idx="91">
                  <c:v>8.078655268361528</c:v>
                </c:pt>
                <c:pt idx="92">
                  <c:v>8.078655268361528</c:v>
                </c:pt>
                <c:pt idx="93">
                  <c:v>8.078655268361528</c:v>
                </c:pt>
                <c:pt idx="94">
                  <c:v>8.078655268361528</c:v>
                </c:pt>
                <c:pt idx="95">
                  <c:v>8.078655268361528</c:v>
                </c:pt>
                <c:pt idx="96">
                  <c:v>8.078655268361528</c:v>
                </c:pt>
                <c:pt idx="97">
                  <c:v>8.078655268361528</c:v>
                </c:pt>
                <c:pt idx="98">
                  <c:v>8.078655268361528</c:v>
                </c:pt>
                <c:pt idx="99">
                  <c:v>8.078655268361528</c:v>
                </c:pt>
                <c:pt idx="100">
                  <c:v>8.078655268361528</c:v>
                </c:pt>
                <c:pt idx="101">
                  <c:v>8.078655268361528</c:v>
                </c:pt>
                <c:pt idx="102">
                  <c:v>8.078655268361528</c:v>
                </c:pt>
                <c:pt idx="103">
                  <c:v>8.078655268361528</c:v>
                </c:pt>
                <c:pt idx="104">
                  <c:v>8.078655268361528</c:v>
                </c:pt>
                <c:pt idx="105">
                  <c:v>8.078655268361528</c:v>
                </c:pt>
                <c:pt idx="106">
                  <c:v>8.078655268361528</c:v>
                </c:pt>
                <c:pt idx="107">
                  <c:v>8.078655268361528</c:v>
                </c:pt>
                <c:pt idx="108">
                  <c:v>8.078655268361528</c:v>
                </c:pt>
                <c:pt idx="109">
                  <c:v>8.078655268361528</c:v>
                </c:pt>
                <c:pt idx="110">
                  <c:v>8.078655268361528</c:v>
                </c:pt>
                <c:pt idx="111">
                  <c:v>8.078655268361528</c:v>
                </c:pt>
                <c:pt idx="112">
                  <c:v>8.078655268361528</c:v>
                </c:pt>
                <c:pt idx="113">
                  <c:v>8.078655268361528</c:v>
                </c:pt>
                <c:pt idx="114">
                  <c:v>8.078655268361528</c:v>
                </c:pt>
                <c:pt idx="115">
                  <c:v>8.078655268361528</c:v>
                </c:pt>
                <c:pt idx="116">
                  <c:v>8.078655268361528</c:v>
                </c:pt>
                <c:pt idx="117">
                  <c:v>8.078655268361528</c:v>
                </c:pt>
                <c:pt idx="118">
                  <c:v>8.078655268361528</c:v>
                </c:pt>
                <c:pt idx="119">
                  <c:v>8.078655268361528</c:v>
                </c:pt>
                <c:pt idx="120">
                  <c:v>8.078655268361528</c:v>
                </c:pt>
                <c:pt idx="121">
                  <c:v>8.078655268361528</c:v>
                </c:pt>
                <c:pt idx="122">
                  <c:v>8.078655268361528</c:v>
                </c:pt>
                <c:pt idx="123">
                  <c:v>8.078655268361528</c:v>
                </c:pt>
              </c:numCache>
            </c:numRef>
          </c:val>
        </c:ser>
        <c:ser>
          <c:idx val="23"/>
          <c:order val="23"/>
          <c:val>
            <c:numRef>
              <c:f>tax_rev_path_abil4_dev3!$X$1:$X$124</c:f>
              <c:numCache>
                <c:formatCode>General</c:formatCode>
                <c:ptCount val="124"/>
                <c:pt idx="0">
                  <c:v>8.6876845958633773</c:v>
                </c:pt>
                <c:pt idx="1">
                  <c:v>8.6876845958633773</c:v>
                </c:pt>
                <c:pt idx="2">
                  <c:v>8.6876845958633773</c:v>
                </c:pt>
                <c:pt idx="3">
                  <c:v>8.6876845958633773</c:v>
                </c:pt>
                <c:pt idx="4">
                  <c:v>8.6876845958633773</c:v>
                </c:pt>
                <c:pt idx="5">
                  <c:v>8.6876845958633773</c:v>
                </c:pt>
                <c:pt idx="6">
                  <c:v>8.6876845958633773</c:v>
                </c:pt>
                <c:pt idx="7">
                  <c:v>8.6876845958633773</c:v>
                </c:pt>
                <c:pt idx="8">
                  <c:v>8.6876845958633773</c:v>
                </c:pt>
                <c:pt idx="9">
                  <c:v>8.6876845958633773</c:v>
                </c:pt>
                <c:pt idx="10">
                  <c:v>8.6876845958633773</c:v>
                </c:pt>
                <c:pt idx="11">
                  <c:v>8.6876845958633773</c:v>
                </c:pt>
                <c:pt idx="12">
                  <c:v>8.6876845958633773</c:v>
                </c:pt>
                <c:pt idx="13">
                  <c:v>8.6876845958633773</c:v>
                </c:pt>
                <c:pt idx="14">
                  <c:v>8.6876845958633773</c:v>
                </c:pt>
                <c:pt idx="15">
                  <c:v>8.6876845958633773</c:v>
                </c:pt>
                <c:pt idx="16">
                  <c:v>8.6876845958633773</c:v>
                </c:pt>
                <c:pt idx="17">
                  <c:v>8.6876845958633773</c:v>
                </c:pt>
                <c:pt idx="18">
                  <c:v>8.6876845958633773</c:v>
                </c:pt>
                <c:pt idx="19">
                  <c:v>8.6876845958633773</c:v>
                </c:pt>
                <c:pt idx="20">
                  <c:v>8.6876845958633773</c:v>
                </c:pt>
                <c:pt idx="21">
                  <c:v>8.6876845958633773</c:v>
                </c:pt>
                <c:pt idx="22">
                  <c:v>8.6876845958633773</c:v>
                </c:pt>
                <c:pt idx="23">
                  <c:v>8.6876845958633773</c:v>
                </c:pt>
                <c:pt idx="24">
                  <c:v>8.6876845958633773</c:v>
                </c:pt>
                <c:pt idx="25">
                  <c:v>8.6876845958633773</c:v>
                </c:pt>
                <c:pt idx="26">
                  <c:v>8.6876845958633773</c:v>
                </c:pt>
                <c:pt idx="27">
                  <c:v>8.6876845958633773</c:v>
                </c:pt>
                <c:pt idx="28">
                  <c:v>8.6876845958633773</c:v>
                </c:pt>
                <c:pt idx="29">
                  <c:v>8.6876845958633773</c:v>
                </c:pt>
                <c:pt idx="30">
                  <c:v>8.6876845958633773</c:v>
                </c:pt>
                <c:pt idx="31">
                  <c:v>8.6876845958633773</c:v>
                </c:pt>
                <c:pt idx="32">
                  <c:v>8.6876845958633773</c:v>
                </c:pt>
                <c:pt idx="33">
                  <c:v>8.6876845958633773</c:v>
                </c:pt>
                <c:pt idx="34">
                  <c:v>8.6876845958633773</c:v>
                </c:pt>
                <c:pt idx="35">
                  <c:v>8.6876845958633773</c:v>
                </c:pt>
                <c:pt idx="36">
                  <c:v>8.6876845958633773</c:v>
                </c:pt>
                <c:pt idx="37">
                  <c:v>8.6876845958633773</c:v>
                </c:pt>
                <c:pt idx="38">
                  <c:v>8.6876845958633773</c:v>
                </c:pt>
                <c:pt idx="39">
                  <c:v>8.6876845958633773</c:v>
                </c:pt>
                <c:pt idx="40">
                  <c:v>8.6876845958633773</c:v>
                </c:pt>
                <c:pt idx="41">
                  <c:v>8.6876845958633773</c:v>
                </c:pt>
                <c:pt idx="42">
                  <c:v>8.6876845958633773</c:v>
                </c:pt>
                <c:pt idx="43">
                  <c:v>8.6876845958633773</c:v>
                </c:pt>
                <c:pt idx="44">
                  <c:v>8.6876845958633773</c:v>
                </c:pt>
                <c:pt idx="45">
                  <c:v>8.6876845958633773</c:v>
                </c:pt>
                <c:pt idx="46">
                  <c:v>8.6876845958633773</c:v>
                </c:pt>
                <c:pt idx="47">
                  <c:v>8.6876845958633773</c:v>
                </c:pt>
                <c:pt idx="48">
                  <c:v>8.6876845958633773</c:v>
                </c:pt>
                <c:pt idx="49">
                  <c:v>8.6876845958633773</c:v>
                </c:pt>
                <c:pt idx="50">
                  <c:v>8.6876845958633773</c:v>
                </c:pt>
                <c:pt idx="51">
                  <c:v>8.6876845958633773</c:v>
                </c:pt>
                <c:pt idx="52">
                  <c:v>8.6876845958633773</c:v>
                </c:pt>
                <c:pt idx="53">
                  <c:v>8.6876845958633773</c:v>
                </c:pt>
                <c:pt idx="54">
                  <c:v>8.6876845958633773</c:v>
                </c:pt>
                <c:pt idx="55">
                  <c:v>8.6876845958633773</c:v>
                </c:pt>
                <c:pt idx="56">
                  <c:v>8.6876845958633773</c:v>
                </c:pt>
                <c:pt idx="57">
                  <c:v>8.6876845958633773</c:v>
                </c:pt>
                <c:pt idx="58">
                  <c:v>8.6876845958633773</c:v>
                </c:pt>
                <c:pt idx="59">
                  <c:v>8.6876845958633773</c:v>
                </c:pt>
                <c:pt idx="60">
                  <c:v>8.6876845958633773</c:v>
                </c:pt>
                <c:pt idx="61">
                  <c:v>8.6876845958633773</c:v>
                </c:pt>
                <c:pt idx="62">
                  <c:v>8.6876845958633773</c:v>
                </c:pt>
                <c:pt idx="63">
                  <c:v>8.6876845958633773</c:v>
                </c:pt>
                <c:pt idx="64">
                  <c:v>8.6876845958633773</c:v>
                </c:pt>
                <c:pt idx="65">
                  <c:v>8.6876845958633773</c:v>
                </c:pt>
                <c:pt idx="66">
                  <c:v>8.6876845958633773</c:v>
                </c:pt>
                <c:pt idx="67">
                  <c:v>8.6876845958633773</c:v>
                </c:pt>
                <c:pt idx="68">
                  <c:v>8.6876845958633773</c:v>
                </c:pt>
                <c:pt idx="69">
                  <c:v>8.6876845958633773</c:v>
                </c:pt>
                <c:pt idx="70">
                  <c:v>8.6876845958633773</c:v>
                </c:pt>
                <c:pt idx="71">
                  <c:v>8.6876845958633773</c:v>
                </c:pt>
                <c:pt idx="72">
                  <c:v>8.6876845958633773</c:v>
                </c:pt>
                <c:pt idx="73">
                  <c:v>8.6876845958633773</c:v>
                </c:pt>
                <c:pt idx="74">
                  <c:v>8.6876845958633773</c:v>
                </c:pt>
                <c:pt idx="75">
                  <c:v>8.6876845958633773</c:v>
                </c:pt>
                <c:pt idx="76">
                  <c:v>8.6876845958633773</c:v>
                </c:pt>
                <c:pt idx="77">
                  <c:v>8.6876845958633773</c:v>
                </c:pt>
                <c:pt idx="78">
                  <c:v>8.6876845958633773</c:v>
                </c:pt>
                <c:pt idx="79">
                  <c:v>8.6876845958633773</c:v>
                </c:pt>
                <c:pt idx="80">
                  <c:v>8.6876845958633773</c:v>
                </c:pt>
                <c:pt idx="81">
                  <c:v>8.6876845958633773</c:v>
                </c:pt>
                <c:pt idx="82">
                  <c:v>8.6876845958633773</c:v>
                </c:pt>
                <c:pt idx="83">
                  <c:v>8.6876845958633773</c:v>
                </c:pt>
                <c:pt idx="84">
                  <c:v>8.6876845958633773</c:v>
                </c:pt>
                <c:pt idx="85">
                  <c:v>8.6876845958633773</c:v>
                </c:pt>
                <c:pt idx="86">
                  <c:v>8.6876845958633773</c:v>
                </c:pt>
                <c:pt idx="87">
                  <c:v>8.6876845958633773</c:v>
                </c:pt>
                <c:pt idx="88">
                  <c:v>8.6876845958633773</c:v>
                </c:pt>
                <c:pt idx="89">
                  <c:v>8.6876845958633773</c:v>
                </c:pt>
                <c:pt idx="90">
                  <c:v>8.6876845958633773</c:v>
                </c:pt>
                <c:pt idx="91">
                  <c:v>8.6876845958633773</c:v>
                </c:pt>
                <c:pt idx="92">
                  <c:v>8.6876845958633773</c:v>
                </c:pt>
                <c:pt idx="93">
                  <c:v>8.6876845958633773</c:v>
                </c:pt>
                <c:pt idx="94">
                  <c:v>8.6876845958633773</c:v>
                </c:pt>
                <c:pt idx="95">
                  <c:v>8.6876845958633773</c:v>
                </c:pt>
                <c:pt idx="96">
                  <c:v>8.6876845958633773</c:v>
                </c:pt>
                <c:pt idx="97">
                  <c:v>8.6876845958633773</c:v>
                </c:pt>
                <c:pt idx="98">
                  <c:v>8.6876845958633773</c:v>
                </c:pt>
                <c:pt idx="99">
                  <c:v>8.6876845958633773</c:v>
                </c:pt>
                <c:pt idx="100">
                  <c:v>8.6876845958633773</c:v>
                </c:pt>
                <c:pt idx="101">
                  <c:v>8.6876845958633773</c:v>
                </c:pt>
                <c:pt idx="102">
                  <c:v>8.6876845958633773</c:v>
                </c:pt>
                <c:pt idx="103">
                  <c:v>8.6876845958633773</c:v>
                </c:pt>
                <c:pt idx="104">
                  <c:v>8.6876845958633773</c:v>
                </c:pt>
                <c:pt idx="105">
                  <c:v>8.6876845958633773</c:v>
                </c:pt>
                <c:pt idx="106">
                  <c:v>8.6876845958633773</c:v>
                </c:pt>
                <c:pt idx="107">
                  <c:v>8.6876845958633773</c:v>
                </c:pt>
                <c:pt idx="108">
                  <c:v>8.6876845958633773</c:v>
                </c:pt>
                <c:pt idx="109">
                  <c:v>8.6876845958633773</c:v>
                </c:pt>
                <c:pt idx="110">
                  <c:v>8.6876845958633773</c:v>
                </c:pt>
                <c:pt idx="111">
                  <c:v>8.6876845958633773</c:v>
                </c:pt>
                <c:pt idx="112">
                  <c:v>8.6876845958633773</c:v>
                </c:pt>
                <c:pt idx="113">
                  <c:v>8.6876845958633773</c:v>
                </c:pt>
                <c:pt idx="114">
                  <c:v>8.6876845958633773</c:v>
                </c:pt>
                <c:pt idx="115">
                  <c:v>8.6876845958633773</c:v>
                </c:pt>
                <c:pt idx="116">
                  <c:v>8.6876845958633773</c:v>
                </c:pt>
                <c:pt idx="117">
                  <c:v>8.6876845958633773</c:v>
                </c:pt>
                <c:pt idx="118">
                  <c:v>8.6876845958633773</c:v>
                </c:pt>
                <c:pt idx="119">
                  <c:v>8.6876845958633773</c:v>
                </c:pt>
                <c:pt idx="120">
                  <c:v>8.6876845958633773</c:v>
                </c:pt>
                <c:pt idx="121">
                  <c:v>8.6876845958633773</c:v>
                </c:pt>
                <c:pt idx="122">
                  <c:v>8.6876845958633773</c:v>
                </c:pt>
                <c:pt idx="123">
                  <c:v>8.6876845958633773</c:v>
                </c:pt>
              </c:numCache>
            </c:numRef>
          </c:val>
        </c:ser>
        <c:ser>
          <c:idx val="24"/>
          <c:order val="24"/>
          <c:val>
            <c:numRef>
              <c:f>tax_rev_path_abil4_dev3!$Y$1:$Y$124</c:f>
              <c:numCache>
                <c:formatCode>General</c:formatCode>
                <c:ptCount val="124"/>
                <c:pt idx="0">
                  <c:v>9.3916197146491083</c:v>
                </c:pt>
                <c:pt idx="1">
                  <c:v>9.3916197146491083</c:v>
                </c:pt>
                <c:pt idx="2">
                  <c:v>9.3916197146491083</c:v>
                </c:pt>
                <c:pt idx="3">
                  <c:v>9.3916197146491083</c:v>
                </c:pt>
                <c:pt idx="4">
                  <c:v>9.3916197146491083</c:v>
                </c:pt>
                <c:pt idx="5">
                  <c:v>9.3916197146491083</c:v>
                </c:pt>
                <c:pt idx="6">
                  <c:v>9.3916197146491083</c:v>
                </c:pt>
                <c:pt idx="7">
                  <c:v>9.3916197146491083</c:v>
                </c:pt>
                <c:pt idx="8">
                  <c:v>9.3916197146491083</c:v>
                </c:pt>
                <c:pt idx="9">
                  <c:v>9.3916197146491083</c:v>
                </c:pt>
                <c:pt idx="10">
                  <c:v>9.3916197146491083</c:v>
                </c:pt>
                <c:pt idx="11">
                  <c:v>9.3916197146491083</c:v>
                </c:pt>
                <c:pt idx="12">
                  <c:v>9.3916197146491083</c:v>
                </c:pt>
                <c:pt idx="13">
                  <c:v>9.3916197146491083</c:v>
                </c:pt>
                <c:pt idx="14">
                  <c:v>9.3916197146491083</c:v>
                </c:pt>
                <c:pt idx="15">
                  <c:v>9.3916197146491083</c:v>
                </c:pt>
                <c:pt idx="16">
                  <c:v>9.3916197146491083</c:v>
                </c:pt>
                <c:pt idx="17">
                  <c:v>9.3916197146491083</c:v>
                </c:pt>
                <c:pt idx="18">
                  <c:v>9.3916197146491083</c:v>
                </c:pt>
                <c:pt idx="19">
                  <c:v>9.3916197146491083</c:v>
                </c:pt>
                <c:pt idx="20">
                  <c:v>9.3916197146491083</c:v>
                </c:pt>
                <c:pt idx="21">
                  <c:v>9.3916197146491083</c:v>
                </c:pt>
                <c:pt idx="22">
                  <c:v>9.3916197146491083</c:v>
                </c:pt>
                <c:pt idx="23">
                  <c:v>9.3916197146491083</c:v>
                </c:pt>
                <c:pt idx="24">
                  <c:v>9.3916197146491083</c:v>
                </c:pt>
                <c:pt idx="25">
                  <c:v>9.3916197146491083</c:v>
                </c:pt>
                <c:pt idx="26">
                  <c:v>9.3916197146491083</c:v>
                </c:pt>
                <c:pt idx="27">
                  <c:v>9.3916197146491083</c:v>
                </c:pt>
                <c:pt idx="28">
                  <c:v>9.3916197146491083</c:v>
                </c:pt>
                <c:pt idx="29">
                  <c:v>9.3916197146491083</c:v>
                </c:pt>
                <c:pt idx="30">
                  <c:v>9.3916197146491083</c:v>
                </c:pt>
                <c:pt idx="31">
                  <c:v>9.3916197146491083</c:v>
                </c:pt>
                <c:pt idx="32">
                  <c:v>9.3916197146491083</c:v>
                </c:pt>
                <c:pt idx="33">
                  <c:v>9.3916197146491083</c:v>
                </c:pt>
                <c:pt idx="34">
                  <c:v>9.3916197146491083</c:v>
                </c:pt>
                <c:pt idx="35">
                  <c:v>9.3916197146491083</c:v>
                </c:pt>
                <c:pt idx="36">
                  <c:v>9.3916197146491083</c:v>
                </c:pt>
                <c:pt idx="37">
                  <c:v>9.3916197146491083</c:v>
                </c:pt>
                <c:pt idx="38">
                  <c:v>9.3916197146491083</c:v>
                </c:pt>
                <c:pt idx="39">
                  <c:v>9.3916197146491083</c:v>
                </c:pt>
                <c:pt idx="40">
                  <c:v>9.3916197146491083</c:v>
                </c:pt>
                <c:pt idx="41">
                  <c:v>9.3916197146491083</c:v>
                </c:pt>
                <c:pt idx="42">
                  <c:v>9.3916197146491083</c:v>
                </c:pt>
                <c:pt idx="43">
                  <c:v>9.3916197146491083</c:v>
                </c:pt>
                <c:pt idx="44">
                  <c:v>9.3916197146491083</c:v>
                </c:pt>
                <c:pt idx="45">
                  <c:v>9.3916197146491083</c:v>
                </c:pt>
                <c:pt idx="46">
                  <c:v>9.3916197146491083</c:v>
                </c:pt>
                <c:pt idx="47">
                  <c:v>9.3916197146491083</c:v>
                </c:pt>
                <c:pt idx="48">
                  <c:v>9.3916197146491083</c:v>
                </c:pt>
                <c:pt idx="49">
                  <c:v>9.3916197146491083</c:v>
                </c:pt>
                <c:pt idx="50">
                  <c:v>9.3916197146491083</c:v>
                </c:pt>
                <c:pt idx="51">
                  <c:v>9.3916197146491083</c:v>
                </c:pt>
                <c:pt idx="52">
                  <c:v>9.3916197146491083</c:v>
                </c:pt>
                <c:pt idx="53">
                  <c:v>9.3916197146491083</c:v>
                </c:pt>
                <c:pt idx="54">
                  <c:v>9.3916197146491083</c:v>
                </c:pt>
                <c:pt idx="55">
                  <c:v>9.3916197146491083</c:v>
                </c:pt>
                <c:pt idx="56">
                  <c:v>9.3916197146491083</c:v>
                </c:pt>
                <c:pt idx="57">
                  <c:v>9.3916197146491083</c:v>
                </c:pt>
                <c:pt idx="58">
                  <c:v>9.3916197146491083</c:v>
                </c:pt>
                <c:pt idx="59">
                  <c:v>9.3916197146491083</c:v>
                </c:pt>
                <c:pt idx="60">
                  <c:v>9.3916197146491083</c:v>
                </c:pt>
                <c:pt idx="61">
                  <c:v>9.3916197146491083</c:v>
                </c:pt>
                <c:pt idx="62">
                  <c:v>9.3916197146491083</c:v>
                </c:pt>
                <c:pt idx="63">
                  <c:v>9.3916197146491083</c:v>
                </c:pt>
                <c:pt idx="64">
                  <c:v>9.3916197146491083</c:v>
                </c:pt>
                <c:pt idx="65">
                  <c:v>9.3916197146491083</c:v>
                </c:pt>
                <c:pt idx="66">
                  <c:v>9.3916197146491083</c:v>
                </c:pt>
                <c:pt idx="67">
                  <c:v>9.3916197146491083</c:v>
                </c:pt>
                <c:pt idx="68">
                  <c:v>9.3916197146491083</c:v>
                </c:pt>
                <c:pt idx="69">
                  <c:v>9.3916197146491083</c:v>
                </c:pt>
                <c:pt idx="70">
                  <c:v>9.3916197146491083</c:v>
                </c:pt>
                <c:pt idx="71">
                  <c:v>9.3916197146491083</c:v>
                </c:pt>
                <c:pt idx="72">
                  <c:v>9.3916197146491083</c:v>
                </c:pt>
                <c:pt idx="73">
                  <c:v>9.3916197146491083</c:v>
                </c:pt>
                <c:pt idx="74">
                  <c:v>9.3916197146491083</c:v>
                </c:pt>
                <c:pt idx="75">
                  <c:v>9.3916197146491083</c:v>
                </c:pt>
                <c:pt idx="76">
                  <c:v>9.3916197146491083</c:v>
                </c:pt>
                <c:pt idx="77">
                  <c:v>9.3916197146491083</c:v>
                </c:pt>
                <c:pt idx="78">
                  <c:v>9.3916197146491083</c:v>
                </c:pt>
                <c:pt idx="79">
                  <c:v>9.3916197146491083</c:v>
                </c:pt>
                <c:pt idx="80">
                  <c:v>9.3916197146491083</c:v>
                </c:pt>
                <c:pt idx="81">
                  <c:v>9.3916197146491083</c:v>
                </c:pt>
                <c:pt idx="82">
                  <c:v>9.3916197146491083</c:v>
                </c:pt>
                <c:pt idx="83">
                  <c:v>9.3916197146491083</c:v>
                </c:pt>
                <c:pt idx="84">
                  <c:v>9.3916197146491083</c:v>
                </c:pt>
                <c:pt idx="85">
                  <c:v>9.3916197146491083</c:v>
                </c:pt>
                <c:pt idx="86">
                  <c:v>9.3916197146491083</c:v>
                </c:pt>
                <c:pt idx="87">
                  <c:v>9.3916197146491083</c:v>
                </c:pt>
                <c:pt idx="88">
                  <c:v>9.3916197146491083</c:v>
                </c:pt>
                <c:pt idx="89">
                  <c:v>9.3916197146491083</c:v>
                </c:pt>
                <c:pt idx="90">
                  <c:v>9.3916197146491083</c:v>
                </c:pt>
                <c:pt idx="91">
                  <c:v>9.3916197146491083</c:v>
                </c:pt>
                <c:pt idx="92">
                  <c:v>9.3916197146491083</c:v>
                </c:pt>
                <c:pt idx="93">
                  <c:v>9.3916197146491083</c:v>
                </c:pt>
                <c:pt idx="94">
                  <c:v>9.3916197146491083</c:v>
                </c:pt>
                <c:pt idx="95">
                  <c:v>9.3916197146491083</c:v>
                </c:pt>
                <c:pt idx="96">
                  <c:v>9.3916197146491083</c:v>
                </c:pt>
                <c:pt idx="97">
                  <c:v>9.3916197146491083</c:v>
                </c:pt>
                <c:pt idx="98">
                  <c:v>9.3916197146491083</c:v>
                </c:pt>
                <c:pt idx="99">
                  <c:v>9.3916197146491083</c:v>
                </c:pt>
                <c:pt idx="100">
                  <c:v>9.3916197146491083</c:v>
                </c:pt>
                <c:pt idx="101">
                  <c:v>9.3916197146491083</c:v>
                </c:pt>
                <c:pt idx="102">
                  <c:v>9.3916197146491083</c:v>
                </c:pt>
                <c:pt idx="103">
                  <c:v>9.3916197146491083</c:v>
                </c:pt>
                <c:pt idx="104">
                  <c:v>9.3916197146491083</c:v>
                </c:pt>
                <c:pt idx="105">
                  <c:v>9.3916197146491083</c:v>
                </c:pt>
                <c:pt idx="106">
                  <c:v>9.3916197146491083</c:v>
                </c:pt>
                <c:pt idx="107">
                  <c:v>9.3916197146491083</c:v>
                </c:pt>
                <c:pt idx="108">
                  <c:v>9.3916197146491083</c:v>
                </c:pt>
                <c:pt idx="109">
                  <c:v>9.3916197146491083</c:v>
                </c:pt>
                <c:pt idx="110">
                  <c:v>9.3916197146491083</c:v>
                </c:pt>
                <c:pt idx="111">
                  <c:v>9.3916197146491083</c:v>
                </c:pt>
                <c:pt idx="112">
                  <c:v>9.3916197146491083</c:v>
                </c:pt>
                <c:pt idx="113">
                  <c:v>9.3916197146491083</c:v>
                </c:pt>
                <c:pt idx="114">
                  <c:v>9.3916197146491083</c:v>
                </c:pt>
                <c:pt idx="115">
                  <c:v>9.3916197146491083</c:v>
                </c:pt>
                <c:pt idx="116">
                  <c:v>9.3916197146491083</c:v>
                </c:pt>
                <c:pt idx="117">
                  <c:v>9.3916197146491083</c:v>
                </c:pt>
                <c:pt idx="118">
                  <c:v>9.3916197146491083</c:v>
                </c:pt>
                <c:pt idx="119">
                  <c:v>9.3916197146491083</c:v>
                </c:pt>
                <c:pt idx="120">
                  <c:v>9.3916197146491083</c:v>
                </c:pt>
                <c:pt idx="121">
                  <c:v>9.3916197146491083</c:v>
                </c:pt>
                <c:pt idx="122">
                  <c:v>9.3916197146491083</c:v>
                </c:pt>
                <c:pt idx="123">
                  <c:v>9.3916197146491083</c:v>
                </c:pt>
              </c:numCache>
            </c:numRef>
          </c:val>
        </c:ser>
        <c:ser>
          <c:idx val="25"/>
          <c:order val="25"/>
          <c:val>
            <c:numRef>
              <c:f>tax_rev_path_abil4_dev3!$Z$1:$Z$124</c:f>
              <c:numCache>
                <c:formatCode>General</c:formatCode>
                <c:ptCount val="124"/>
                <c:pt idx="0">
                  <c:v>10.1514818291885</c:v>
                </c:pt>
                <c:pt idx="1">
                  <c:v>10.1514818291885</c:v>
                </c:pt>
                <c:pt idx="2">
                  <c:v>10.1514818291885</c:v>
                </c:pt>
                <c:pt idx="3">
                  <c:v>10.1514818291885</c:v>
                </c:pt>
                <c:pt idx="4">
                  <c:v>10.1514818291885</c:v>
                </c:pt>
                <c:pt idx="5">
                  <c:v>10.1514818291885</c:v>
                </c:pt>
                <c:pt idx="6">
                  <c:v>10.1514818291885</c:v>
                </c:pt>
                <c:pt idx="7">
                  <c:v>10.1514818291885</c:v>
                </c:pt>
                <c:pt idx="8">
                  <c:v>10.1514818291885</c:v>
                </c:pt>
                <c:pt idx="9">
                  <c:v>10.1514818291885</c:v>
                </c:pt>
                <c:pt idx="10">
                  <c:v>10.1514818291885</c:v>
                </c:pt>
                <c:pt idx="11">
                  <c:v>10.1514818291885</c:v>
                </c:pt>
                <c:pt idx="12">
                  <c:v>10.1514818291885</c:v>
                </c:pt>
                <c:pt idx="13">
                  <c:v>10.1514818291885</c:v>
                </c:pt>
                <c:pt idx="14">
                  <c:v>10.1514818291885</c:v>
                </c:pt>
                <c:pt idx="15">
                  <c:v>10.1514818291885</c:v>
                </c:pt>
                <c:pt idx="16">
                  <c:v>10.1514818291885</c:v>
                </c:pt>
                <c:pt idx="17">
                  <c:v>10.1514818291885</c:v>
                </c:pt>
                <c:pt idx="18">
                  <c:v>10.1514818291885</c:v>
                </c:pt>
                <c:pt idx="19">
                  <c:v>10.1514818291885</c:v>
                </c:pt>
                <c:pt idx="20">
                  <c:v>10.1514818291885</c:v>
                </c:pt>
                <c:pt idx="21">
                  <c:v>10.1514818291885</c:v>
                </c:pt>
                <c:pt idx="22">
                  <c:v>10.1514818291885</c:v>
                </c:pt>
                <c:pt idx="23">
                  <c:v>10.1514818291885</c:v>
                </c:pt>
                <c:pt idx="24">
                  <c:v>10.1514818291885</c:v>
                </c:pt>
                <c:pt idx="25">
                  <c:v>10.1514818291885</c:v>
                </c:pt>
                <c:pt idx="26">
                  <c:v>10.1514818291885</c:v>
                </c:pt>
                <c:pt idx="27">
                  <c:v>10.1514818291885</c:v>
                </c:pt>
                <c:pt idx="28">
                  <c:v>10.1514818291885</c:v>
                </c:pt>
                <c:pt idx="29">
                  <c:v>10.1514818291885</c:v>
                </c:pt>
                <c:pt idx="30">
                  <c:v>10.1514818291885</c:v>
                </c:pt>
                <c:pt idx="31">
                  <c:v>10.1514818291885</c:v>
                </c:pt>
                <c:pt idx="32">
                  <c:v>10.1514818291885</c:v>
                </c:pt>
                <c:pt idx="33">
                  <c:v>10.1514818291885</c:v>
                </c:pt>
                <c:pt idx="34">
                  <c:v>10.1514818291885</c:v>
                </c:pt>
                <c:pt idx="35">
                  <c:v>10.1514818291885</c:v>
                </c:pt>
                <c:pt idx="36">
                  <c:v>10.1514818291885</c:v>
                </c:pt>
                <c:pt idx="37">
                  <c:v>10.1514818291885</c:v>
                </c:pt>
                <c:pt idx="38">
                  <c:v>10.1514818291885</c:v>
                </c:pt>
                <c:pt idx="39">
                  <c:v>10.1514818291885</c:v>
                </c:pt>
                <c:pt idx="40">
                  <c:v>10.1514818291885</c:v>
                </c:pt>
                <c:pt idx="41">
                  <c:v>10.1514818291885</c:v>
                </c:pt>
                <c:pt idx="42">
                  <c:v>10.1514818291885</c:v>
                </c:pt>
                <c:pt idx="43">
                  <c:v>10.1514818291885</c:v>
                </c:pt>
                <c:pt idx="44">
                  <c:v>10.1514818291885</c:v>
                </c:pt>
                <c:pt idx="45">
                  <c:v>10.1514818291885</c:v>
                </c:pt>
                <c:pt idx="46">
                  <c:v>10.1514818291885</c:v>
                </c:pt>
                <c:pt idx="47">
                  <c:v>10.1514818291885</c:v>
                </c:pt>
                <c:pt idx="48">
                  <c:v>10.1514818291885</c:v>
                </c:pt>
                <c:pt idx="49">
                  <c:v>10.1514818291885</c:v>
                </c:pt>
                <c:pt idx="50">
                  <c:v>10.1514818291885</c:v>
                </c:pt>
                <c:pt idx="51">
                  <c:v>10.1514818291885</c:v>
                </c:pt>
                <c:pt idx="52">
                  <c:v>10.1514818291885</c:v>
                </c:pt>
                <c:pt idx="53">
                  <c:v>10.1514818291885</c:v>
                </c:pt>
                <c:pt idx="54">
                  <c:v>10.1514818291885</c:v>
                </c:pt>
                <c:pt idx="55">
                  <c:v>10.1514818291885</c:v>
                </c:pt>
                <c:pt idx="56">
                  <c:v>10.1514818291885</c:v>
                </c:pt>
                <c:pt idx="57">
                  <c:v>10.1514818291885</c:v>
                </c:pt>
                <c:pt idx="58">
                  <c:v>10.1514818291885</c:v>
                </c:pt>
                <c:pt idx="59">
                  <c:v>10.1514818291885</c:v>
                </c:pt>
                <c:pt idx="60">
                  <c:v>10.1514818291885</c:v>
                </c:pt>
                <c:pt idx="61">
                  <c:v>10.1514818291885</c:v>
                </c:pt>
                <c:pt idx="62">
                  <c:v>10.1514818291885</c:v>
                </c:pt>
                <c:pt idx="63">
                  <c:v>10.1514818291885</c:v>
                </c:pt>
                <c:pt idx="64">
                  <c:v>10.1514818291885</c:v>
                </c:pt>
                <c:pt idx="65">
                  <c:v>10.1514818291885</c:v>
                </c:pt>
                <c:pt idx="66">
                  <c:v>10.1514818291885</c:v>
                </c:pt>
                <c:pt idx="67">
                  <c:v>10.1514818291885</c:v>
                </c:pt>
                <c:pt idx="68">
                  <c:v>10.1514818291885</c:v>
                </c:pt>
                <c:pt idx="69">
                  <c:v>10.1514818291885</c:v>
                </c:pt>
                <c:pt idx="70">
                  <c:v>10.1514818291885</c:v>
                </c:pt>
                <c:pt idx="71">
                  <c:v>10.1514818291885</c:v>
                </c:pt>
                <c:pt idx="72">
                  <c:v>10.1514818291885</c:v>
                </c:pt>
                <c:pt idx="73">
                  <c:v>10.1514818291885</c:v>
                </c:pt>
                <c:pt idx="74">
                  <c:v>10.1514818291885</c:v>
                </c:pt>
                <c:pt idx="75">
                  <c:v>10.1514818291885</c:v>
                </c:pt>
                <c:pt idx="76">
                  <c:v>10.1514818291885</c:v>
                </c:pt>
                <c:pt idx="77">
                  <c:v>10.1514818291885</c:v>
                </c:pt>
                <c:pt idx="78">
                  <c:v>10.1514818291885</c:v>
                </c:pt>
                <c:pt idx="79">
                  <c:v>10.1514818291885</c:v>
                </c:pt>
                <c:pt idx="80">
                  <c:v>10.1514818291885</c:v>
                </c:pt>
                <c:pt idx="81">
                  <c:v>10.1514818291885</c:v>
                </c:pt>
                <c:pt idx="82">
                  <c:v>10.1514818291885</c:v>
                </c:pt>
                <c:pt idx="83">
                  <c:v>10.1514818291885</c:v>
                </c:pt>
                <c:pt idx="84">
                  <c:v>10.1514818291885</c:v>
                </c:pt>
                <c:pt idx="85">
                  <c:v>10.1514818291885</c:v>
                </c:pt>
                <c:pt idx="86">
                  <c:v>10.1514818291885</c:v>
                </c:pt>
                <c:pt idx="87">
                  <c:v>10.1514818291885</c:v>
                </c:pt>
                <c:pt idx="88">
                  <c:v>10.1514818291885</c:v>
                </c:pt>
                <c:pt idx="89">
                  <c:v>10.1514818291885</c:v>
                </c:pt>
                <c:pt idx="90">
                  <c:v>10.1514818291885</c:v>
                </c:pt>
                <c:pt idx="91">
                  <c:v>10.1514818291885</c:v>
                </c:pt>
                <c:pt idx="92">
                  <c:v>10.1514818291885</c:v>
                </c:pt>
                <c:pt idx="93">
                  <c:v>10.1514818291885</c:v>
                </c:pt>
                <c:pt idx="94">
                  <c:v>10.1514818291885</c:v>
                </c:pt>
                <c:pt idx="95">
                  <c:v>10.1514818291885</c:v>
                </c:pt>
                <c:pt idx="96">
                  <c:v>10.1514818291885</c:v>
                </c:pt>
                <c:pt idx="97">
                  <c:v>10.1514818291885</c:v>
                </c:pt>
                <c:pt idx="98">
                  <c:v>10.1514818291885</c:v>
                </c:pt>
                <c:pt idx="99">
                  <c:v>10.1514818291885</c:v>
                </c:pt>
                <c:pt idx="100">
                  <c:v>10.1514818291885</c:v>
                </c:pt>
                <c:pt idx="101">
                  <c:v>10.1514818291885</c:v>
                </c:pt>
                <c:pt idx="102">
                  <c:v>10.1514818291885</c:v>
                </c:pt>
                <c:pt idx="103">
                  <c:v>10.1514818291885</c:v>
                </c:pt>
                <c:pt idx="104">
                  <c:v>10.1514818291885</c:v>
                </c:pt>
                <c:pt idx="105">
                  <c:v>10.1514818291885</c:v>
                </c:pt>
                <c:pt idx="106">
                  <c:v>10.1514818291885</c:v>
                </c:pt>
                <c:pt idx="107">
                  <c:v>10.1514818291885</c:v>
                </c:pt>
                <c:pt idx="108">
                  <c:v>10.1514818291885</c:v>
                </c:pt>
                <c:pt idx="109">
                  <c:v>10.1514818291885</c:v>
                </c:pt>
                <c:pt idx="110">
                  <c:v>10.1514818291885</c:v>
                </c:pt>
                <c:pt idx="111">
                  <c:v>10.1514818291885</c:v>
                </c:pt>
                <c:pt idx="112">
                  <c:v>10.1514818291885</c:v>
                </c:pt>
                <c:pt idx="113">
                  <c:v>10.1514818291885</c:v>
                </c:pt>
                <c:pt idx="114">
                  <c:v>10.1514818291885</c:v>
                </c:pt>
                <c:pt idx="115">
                  <c:v>10.1514818291885</c:v>
                </c:pt>
                <c:pt idx="116">
                  <c:v>10.1514818291885</c:v>
                </c:pt>
                <c:pt idx="117">
                  <c:v>10.1514818291885</c:v>
                </c:pt>
                <c:pt idx="118">
                  <c:v>10.1514818291885</c:v>
                </c:pt>
                <c:pt idx="119">
                  <c:v>10.1514818291885</c:v>
                </c:pt>
                <c:pt idx="120">
                  <c:v>10.1514818291885</c:v>
                </c:pt>
                <c:pt idx="121">
                  <c:v>10.1514818291885</c:v>
                </c:pt>
                <c:pt idx="122">
                  <c:v>10.1514818291885</c:v>
                </c:pt>
                <c:pt idx="123">
                  <c:v>10.1514818291885</c:v>
                </c:pt>
              </c:numCache>
            </c:numRef>
          </c:val>
        </c:ser>
        <c:ser>
          <c:idx val="26"/>
          <c:order val="26"/>
          <c:val>
            <c:numRef>
              <c:f>tax_rev_path_abil4_dev3!$AA$1:$AA$124</c:f>
              <c:numCache>
                <c:formatCode>General</c:formatCode>
                <c:ptCount val="124"/>
                <c:pt idx="0">
                  <c:v>11.072997366718351</c:v>
                </c:pt>
                <c:pt idx="1">
                  <c:v>11.072997366718351</c:v>
                </c:pt>
                <c:pt idx="2">
                  <c:v>11.072997366718351</c:v>
                </c:pt>
                <c:pt idx="3">
                  <c:v>11.072997366718351</c:v>
                </c:pt>
                <c:pt idx="4">
                  <c:v>11.072997366718351</c:v>
                </c:pt>
                <c:pt idx="5">
                  <c:v>11.072997366718351</c:v>
                </c:pt>
                <c:pt idx="6">
                  <c:v>11.072997366718351</c:v>
                </c:pt>
                <c:pt idx="7">
                  <c:v>11.072997366718351</c:v>
                </c:pt>
                <c:pt idx="8">
                  <c:v>11.072997366718351</c:v>
                </c:pt>
                <c:pt idx="9">
                  <c:v>11.072997366718351</c:v>
                </c:pt>
                <c:pt idx="10">
                  <c:v>11.072997366718351</c:v>
                </c:pt>
                <c:pt idx="11">
                  <c:v>11.072997366718351</c:v>
                </c:pt>
                <c:pt idx="12">
                  <c:v>11.072997366718351</c:v>
                </c:pt>
                <c:pt idx="13">
                  <c:v>11.072997366718351</c:v>
                </c:pt>
                <c:pt idx="14">
                  <c:v>11.072997366718351</c:v>
                </c:pt>
                <c:pt idx="15">
                  <c:v>11.072997366718351</c:v>
                </c:pt>
                <c:pt idx="16">
                  <c:v>11.072997366718351</c:v>
                </c:pt>
                <c:pt idx="17">
                  <c:v>11.072997366718351</c:v>
                </c:pt>
                <c:pt idx="18">
                  <c:v>11.072997366718351</c:v>
                </c:pt>
                <c:pt idx="19">
                  <c:v>11.072997366718351</c:v>
                </c:pt>
                <c:pt idx="20">
                  <c:v>11.072997366718351</c:v>
                </c:pt>
                <c:pt idx="21">
                  <c:v>11.072997366718351</c:v>
                </c:pt>
                <c:pt idx="22">
                  <c:v>11.072997366718351</c:v>
                </c:pt>
                <c:pt idx="23">
                  <c:v>11.072997366718351</c:v>
                </c:pt>
                <c:pt idx="24">
                  <c:v>11.072997366718351</c:v>
                </c:pt>
                <c:pt idx="25">
                  <c:v>11.072997366718351</c:v>
                </c:pt>
                <c:pt idx="26">
                  <c:v>11.072997366718351</c:v>
                </c:pt>
                <c:pt idx="27">
                  <c:v>11.072997366718351</c:v>
                </c:pt>
                <c:pt idx="28">
                  <c:v>11.072997366718351</c:v>
                </c:pt>
                <c:pt idx="29">
                  <c:v>11.072997366718351</c:v>
                </c:pt>
                <c:pt idx="30">
                  <c:v>11.072997366718351</c:v>
                </c:pt>
                <c:pt idx="31">
                  <c:v>11.072997366718351</c:v>
                </c:pt>
                <c:pt idx="32">
                  <c:v>11.072997366718351</c:v>
                </c:pt>
                <c:pt idx="33">
                  <c:v>11.072997366718351</c:v>
                </c:pt>
                <c:pt idx="34">
                  <c:v>11.072997366718351</c:v>
                </c:pt>
                <c:pt idx="35">
                  <c:v>11.072997366718351</c:v>
                </c:pt>
                <c:pt idx="36">
                  <c:v>11.072997366718351</c:v>
                </c:pt>
                <c:pt idx="37">
                  <c:v>11.072997366718351</c:v>
                </c:pt>
                <c:pt idx="38">
                  <c:v>11.072997366718351</c:v>
                </c:pt>
                <c:pt idx="39">
                  <c:v>11.072997366718351</c:v>
                </c:pt>
                <c:pt idx="40">
                  <c:v>11.072997366718351</c:v>
                </c:pt>
                <c:pt idx="41">
                  <c:v>11.072997366718351</c:v>
                </c:pt>
                <c:pt idx="42">
                  <c:v>11.072997366718351</c:v>
                </c:pt>
                <c:pt idx="43">
                  <c:v>11.072997366718351</c:v>
                </c:pt>
                <c:pt idx="44">
                  <c:v>11.072997366718351</c:v>
                </c:pt>
                <c:pt idx="45">
                  <c:v>11.072997366718351</c:v>
                </c:pt>
                <c:pt idx="46">
                  <c:v>11.072997366718351</c:v>
                </c:pt>
                <c:pt idx="47">
                  <c:v>11.072997366718351</c:v>
                </c:pt>
                <c:pt idx="48">
                  <c:v>11.072997366718351</c:v>
                </c:pt>
                <c:pt idx="49">
                  <c:v>11.072997366718351</c:v>
                </c:pt>
                <c:pt idx="50">
                  <c:v>11.072997366718351</c:v>
                </c:pt>
                <c:pt idx="51">
                  <c:v>11.072997366718351</c:v>
                </c:pt>
                <c:pt idx="52">
                  <c:v>11.072997366718351</c:v>
                </c:pt>
                <c:pt idx="53">
                  <c:v>11.072997366718351</c:v>
                </c:pt>
                <c:pt idx="54">
                  <c:v>11.072997366718351</c:v>
                </c:pt>
                <c:pt idx="55">
                  <c:v>11.072997366718351</c:v>
                </c:pt>
                <c:pt idx="56">
                  <c:v>11.072997366718351</c:v>
                </c:pt>
                <c:pt idx="57">
                  <c:v>11.072997366718351</c:v>
                </c:pt>
                <c:pt idx="58">
                  <c:v>11.072997366718351</c:v>
                </c:pt>
                <c:pt idx="59">
                  <c:v>11.072997366718351</c:v>
                </c:pt>
                <c:pt idx="60">
                  <c:v>11.072997366718351</c:v>
                </c:pt>
                <c:pt idx="61">
                  <c:v>11.072997366718351</c:v>
                </c:pt>
                <c:pt idx="62">
                  <c:v>11.072997366718351</c:v>
                </c:pt>
                <c:pt idx="63">
                  <c:v>11.072997366718351</c:v>
                </c:pt>
                <c:pt idx="64">
                  <c:v>11.072997366718351</c:v>
                </c:pt>
                <c:pt idx="65">
                  <c:v>11.072997366718351</c:v>
                </c:pt>
                <c:pt idx="66">
                  <c:v>11.072997366718351</c:v>
                </c:pt>
                <c:pt idx="67">
                  <c:v>11.072997366718351</c:v>
                </c:pt>
                <c:pt idx="68">
                  <c:v>11.072997366718351</c:v>
                </c:pt>
                <c:pt idx="69">
                  <c:v>11.072997366718351</c:v>
                </c:pt>
                <c:pt idx="70">
                  <c:v>11.072997366718351</c:v>
                </c:pt>
                <c:pt idx="71">
                  <c:v>11.072997366718351</c:v>
                </c:pt>
                <c:pt idx="72">
                  <c:v>11.072997366718351</c:v>
                </c:pt>
                <c:pt idx="73">
                  <c:v>11.072997366718351</c:v>
                </c:pt>
                <c:pt idx="74">
                  <c:v>11.072997366718351</c:v>
                </c:pt>
                <c:pt idx="75">
                  <c:v>11.072997366718351</c:v>
                </c:pt>
                <c:pt idx="76">
                  <c:v>11.072997366718351</c:v>
                </c:pt>
                <c:pt idx="77">
                  <c:v>11.072997366718351</c:v>
                </c:pt>
                <c:pt idx="78">
                  <c:v>11.072997366718351</c:v>
                </c:pt>
                <c:pt idx="79">
                  <c:v>11.072997366718351</c:v>
                </c:pt>
                <c:pt idx="80">
                  <c:v>11.072997366718351</c:v>
                </c:pt>
                <c:pt idx="81">
                  <c:v>11.072997366718351</c:v>
                </c:pt>
                <c:pt idx="82">
                  <c:v>11.072997366718351</c:v>
                </c:pt>
                <c:pt idx="83">
                  <c:v>11.072997366718351</c:v>
                </c:pt>
                <c:pt idx="84">
                  <c:v>11.072997366718351</c:v>
                </c:pt>
                <c:pt idx="85">
                  <c:v>11.072997366718351</c:v>
                </c:pt>
                <c:pt idx="86">
                  <c:v>11.072997366718351</c:v>
                </c:pt>
                <c:pt idx="87">
                  <c:v>11.072997366718351</c:v>
                </c:pt>
                <c:pt idx="88">
                  <c:v>11.072997366718351</c:v>
                </c:pt>
                <c:pt idx="89">
                  <c:v>11.072997366718351</c:v>
                </c:pt>
                <c:pt idx="90">
                  <c:v>11.072997366718351</c:v>
                </c:pt>
                <c:pt idx="91">
                  <c:v>11.072997366718351</c:v>
                </c:pt>
                <c:pt idx="92">
                  <c:v>11.072997366718351</c:v>
                </c:pt>
                <c:pt idx="93">
                  <c:v>11.072997366718351</c:v>
                </c:pt>
                <c:pt idx="94">
                  <c:v>11.072997366718351</c:v>
                </c:pt>
                <c:pt idx="95">
                  <c:v>11.072997366718351</c:v>
                </c:pt>
                <c:pt idx="96">
                  <c:v>11.072997366718351</c:v>
                </c:pt>
                <c:pt idx="97">
                  <c:v>11.072997366718351</c:v>
                </c:pt>
                <c:pt idx="98">
                  <c:v>11.072997366718351</c:v>
                </c:pt>
                <c:pt idx="99">
                  <c:v>11.072997366718351</c:v>
                </c:pt>
                <c:pt idx="100">
                  <c:v>11.072997366718351</c:v>
                </c:pt>
                <c:pt idx="101">
                  <c:v>11.072997366718351</c:v>
                </c:pt>
                <c:pt idx="102">
                  <c:v>11.072997366718351</c:v>
                </c:pt>
                <c:pt idx="103">
                  <c:v>11.072997366718351</c:v>
                </c:pt>
                <c:pt idx="104">
                  <c:v>11.072997366718351</c:v>
                </c:pt>
                <c:pt idx="105">
                  <c:v>11.072997366718351</c:v>
                </c:pt>
                <c:pt idx="106">
                  <c:v>11.072997366718351</c:v>
                </c:pt>
                <c:pt idx="107">
                  <c:v>11.072997366718351</c:v>
                </c:pt>
                <c:pt idx="108">
                  <c:v>11.072997366718351</c:v>
                </c:pt>
                <c:pt idx="109">
                  <c:v>11.072997366718351</c:v>
                </c:pt>
                <c:pt idx="110">
                  <c:v>11.072997366718351</c:v>
                </c:pt>
                <c:pt idx="111">
                  <c:v>11.072997366718351</c:v>
                </c:pt>
                <c:pt idx="112">
                  <c:v>11.072997366718351</c:v>
                </c:pt>
                <c:pt idx="113">
                  <c:v>11.072997366718351</c:v>
                </c:pt>
                <c:pt idx="114">
                  <c:v>11.072997366718351</c:v>
                </c:pt>
                <c:pt idx="115">
                  <c:v>11.072997366718351</c:v>
                </c:pt>
                <c:pt idx="116">
                  <c:v>11.072997366718351</c:v>
                </c:pt>
                <c:pt idx="117">
                  <c:v>11.072997366718351</c:v>
                </c:pt>
                <c:pt idx="118">
                  <c:v>11.072997366718351</c:v>
                </c:pt>
                <c:pt idx="119">
                  <c:v>11.072997366718351</c:v>
                </c:pt>
                <c:pt idx="120">
                  <c:v>11.072997366718351</c:v>
                </c:pt>
                <c:pt idx="121">
                  <c:v>11.072997366718351</c:v>
                </c:pt>
                <c:pt idx="122">
                  <c:v>11.072997366718351</c:v>
                </c:pt>
                <c:pt idx="123">
                  <c:v>11.072997366718351</c:v>
                </c:pt>
              </c:numCache>
            </c:numRef>
          </c:val>
        </c:ser>
        <c:ser>
          <c:idx val="27"/>
          <c:order val="27"/>
          <c:val>
            <c:numRef>
              <c:f>tax_rev_path_abil4_dev3!$AB$1:$AB$124</c:f>
              <c:numCache>
                <c:formatCode>General</c:formatCode>
                <c:ptCount val="124"/>
                <c:pt idx="0">
                  <c:v>11.91140762166915</c:v>
                </c:pt>
                <c:pt idx="1">
                  <c:v>11.91140762166915</c:v>
                </c:pt>
                <c:pt idx="2">
                  <c:v>11.91140762166915</c:v>
                </c:pt>
                <c:pt idx="3">
                  <c:v>11.91140762166915</c:v>
                </c:pt>
                <c:pt idx="4">
                  <c:v>11.91140762166915</c:v>
                </c:pt>
                <c:pt idx="5">
                  <c:v>11.91140762166915</c:v>
                </c:pt>
                <c:pt idx="6">
                  <c:v>11.91140762166915</c:v>
                </c:pt>
                <c:pt idx="7">
                  <c:v>11.91140762166915</c:v>
                </c:pt>
                <c:pt idx="8">
                  <c:v>11.91140762166915</c:v>
                </c:pt>
                <c:pt idx="9">
                  <c:v>11.91140762166915</c:v>
                </c:pt>
                <c:pt idx="10">
                  <c:v>11.91140762166915</c:v>
                </c:pt>
                <c:pt idx="11">
                  <c:v>11.91140762166915</c:v>
                </c:pt>
                <c:pt idx="12">
                  <c:v>11.91140762166915</c:v>
                </c:pt>
                <c:pt idx="13">
                  <c:v>11.91140762166915</c:v>
                </c:pt>
                <c:pt idx="14">
                  <c:v>11.91140762166915</c:v>
                </c:pt>
                <c:pt idx="15">
                  <c:v>11.91140762166915</c:v>
                </c:pt>
                <c:pt idx="16">
                  <c:v>11.91140762166915</c:v>
                </c:pt>
                <c:pt idx="17">
                  <c:v>11.91140762166915</c:v>
                </c:pt>
                <c:pt idx="18">
                  <c:v>11.91140762166915</c:v>
                </c:pt>
                <c:pt idx="19">
                  <c:v>11.91140762166915</c:v>
                </c:pt>
                <c:pt idx="20">
                  <c:v>11.91140762166915</c:v>
                </c:pt>
                <c:pt idx="21">
                  <c:v>11.91140762166915</c:v>
                </c:pt>
                <c:pt idx="22">
                  <c:v>11.91140762166915</c:v>
                </c:pt>
                <c:pt idx="23">
                  <c:v>11.91140762166915</c:v>
                </c:pt>
                <c:pt idx="24">
                  <c:v>11.91140762166915</c:v>
                </c:pt>
                <c:pt idx="25">
                  <c:v>11.91140762166915</c:v>
                </c:pt>
                <c:pt idx="26">
                  <c:v>11.91140762166915</c:v>
                </c:pt>
                <c:pt idx="27">
                  <c:v>11.91140762166915</c:v>
                </c:pt>
                <c:pt idx="28">
                  <c:v>11.91140762166915</c:v>
                </c:pt>
                <c:pt idx="29">
                  <c:v>11.91140762166915</c:v>
                </c:pt>
                <c:pt idx="30">
                  <c:v>11.91140762166915</c:v>
                </c:pt>
                <c:pt idx="31">
                  <c:v>11.91140762166915</c:v>
                </c:pt>
                <c:pt idx="32">
                  <c:v>11.91140762166915</c:v>
                </c:pt>
                <c:pt idx="33">
                  <c:v>11.91140762166915</c:v>
                </c:pt>
                <c:pt idx="34">
                  <c:v>11.91140762166915</c:v>
                </c:pt>
                <c:pt idx="35">
                  <c:v>11.91140762166915</c:v>
                </c:pt>
                <c:pt idx="36">
                  <c:v>11.91140762166915</c:v>
                </c:pt>
                <c:pt idx="37">
                  <c:v>11.91140762166915</c:v>
                </c:pt>
                <c:pt idx="38">
                  <c:v>11.91140762166915</c:v>
                </c:pt>
                <c:pt idx="39">
                  <c:v>11.91140762166915</c:v>
                </c:pt>
                <c:pt idx="40">
                  <c:v>11.91140762166915</c:v>
                </c:pt>
                <c:pt idx="41">
                  <c:v>11.91140762166915</c:v>
                </c:pt>
                <c:pt idx="42">
                  <c:v>11.91140762166915</c:v>
                </c:pt>
                <c:pt idx="43">
                  <c:v>11.91140762166915</c:v>
                </c:pt>
                <c:pt idx="44">
                  <c:v>11.91140762166915</c:v>
                </c:pt>
                <c:pt idx="45">
                  <c:v>11.91140762166915</c:v>
                </c:pt>
                <c:pt idx="46">
                  <c:v>11.91140762166915</c:v>
                </c:pt>
                <c:pt idx="47">
                  <c:v>11.91140762166915</c:v>
                </c:pt>
                <c:pt idx="48">
                  <c:v>11.91140762166915</c:v>
                </c:pt>
                <c:pt idx="49">
                  <c:v>11.91140762166915</c:v>
                </c:pt>
                <c:pt idx="50">
                  <c:v>11.91140762166915</c:v>
                </c:pt>
                <c:pt idx="51">
                  <c:v>11.91140762166915</c:v>
                </c:pt>
                <c:pt idx="52">
                  <c:v>11.91140762166915</c:v>
                </c:pt>
                <c:pt idx="53">
                  <c:v>11.91140762166915</c:v>
                </c:pt>
                <c:pt idx="54">
                  <c:v>11.91140762166915</c:v>
                </c:pt>
                <c:pt idx="55">
                  <c:v>11.91140762166915</c:v>
                </c:pt>
                <c:pt idx="56">
                  <c:v>11.91140762166915</c:v>
                </c:pt>
                <c:pt idx="57">
                  <c:v>11.91140762166915</c:v>
                </c:pt>
                <c:pt idx="58">
                  <c:v>11.91140762166915</c:v>
                </c:pt>
                <c:pt idx="59">
                  <c:v>11.91140762166915</c:v>
                </c:pt>
                <c:pt idx="60">
                  <c:v>11.91140762166915</c:v>
                </c:pt>
                <c:pt idx="61">
                  <c:v>11.91140762166915</c:v>
                </c:pt>
                <c:pt idx="62">
                  <c:v>11.91140762166915</c:v>
                </c:pt>
                <c:pt idx="63">
                  <c:v>11.91140762166915</c:v>
                </c:pt>
                <c:pt idx="64">
                  <c:v>11.91140762166915</c:v>
                </c:pt>
                <c:pt idx="65">
                  <c:v>11.91140762166915</c:v>
                </c:pt>
                <c:pt idx="66">
                  <c:v>11.91140762166915</c:v>
                </c:pt>
                <c:pt idx="67">
                  <c:v>11.91140762166915</c:v>
                </c:pt>
                <c:pt idx="68">
                  <c:v>11.91140762166915</c:v>
                </c:pt>
                <c:pt idx="69">
                  <c:v>11.91140762166915</c:v>
                </c:pt>
                <c:pt idx="70">
                  <c:v>11.91140762166915</c:v>
                </c:pt>
                <c:pt idx="71">
                  <c:v>11.91140762166915</c:v>
                </c:pt>
                <c:pt idx="72">
                  <c:v>11.91140762166915</c:v>
                </c:pt>
                <c:pt idx="73">
                  <c:v>11.91140762166915</c:v>
                </c:pt>
                <c:pt idx="74">
                  <c:v>11.91140762166915</c:v>
                </c:pt>
                <c:pt idx="75">
                  <c:v>11.91140762166915</c:v>
                </c:pt>
                <c:pt idx="76">
                  <c:v>11.91140762166915</c:v>
                </c:pt>
                <c:pt idx="77">
                  <c:v>11.91140762166915</c:v>
                </c:pt>
                <c:pt idx="78">
                  <c:v>11.91140762166915</c:v>
                </c:pt>
                <c:pt idx="79">
                  <c:v>11.91140762166915</c:v>
                </c:pt>
                <c:pt idx="80">
                  <c:v>11.91140762166915</c:v>
                </c:pt>
                <c:pt idx="81">
                  <c:v>11.91140762166915</c:v>
                </c:pt>
                <c:pt idx="82">
                  <c:v>11.91140762166915</c:v>
                </c:pt>
                <c:pt idx="83">
                  <c:v>11.91140762166915</c:v>
                </c:pt>
                <c:pt idx="84">
                  <c:v>11.91140762166915</c:v>
                </c:pt>
                <c:pt idx="85">
                  <c:v>11.91140762166915</c:v>
                </c:pt>
                <c:pt idx="86">
                  <c:v>11.91140762166915</c:v>
                </c:pt>
                <c:pt idx="87">
                  <c:v>11.91140762166915</c:v>
                </c:pt>
                <c:pt idx="88">
                  <c:v>11.91140762166915</c:v>
                </c:pt>
                <c:pt idx="89">
                  <c:v>11.91140762166915</c:v>
                </c:pt>
                <c:pt idx="90">
                  <c:v>11.91140762166915</c:v>
                </c:pt>
                <c:pt idx="91">
                  <c:v>11.91140762166915</c:v>
                </c:pt>
                <c:pt idx="92">
                  <c:v>11.91140762166915</c:v>
                </c:pt>
                <c:pt idx="93">
                  <c:v>11.91140762166915</c:v>
                </c:pt>
                <c:pt idx="94">
                  <c:v>11.91140762166915</c:v>
                </c:pt>
                <c:pt idx="95">
                  <c:v>11.91140762166915</c:v>
                </c:pt>
                <c:pt idx="96">
                  <c:v>11.91140762166915</c:v>
                </c:pt>
                <c:pt idx="97">
                  <c:v>11.91140762166915</c:v>
                </c:pt>
                <c:pt idx="98">
                  <c:v>11.91140762166915</c:v>
                </c:pt>
                <c:pt idx="99">
                  <c:v>11.91140762166915</c:v>
                </c:pt>
                <c:pt idx="100">
                  <c:v>11.91140762166915</c:v>
                </c:pt>
                <c:pt idx="101">
                  <c:v>11.91140762166915</c:v>
                </c:pt>
                <c:pt idx="102">
                  <c:v>11.91140762166915</c:v>
                </c:pt>
                <c:pt idx="103">
                  <c:v>11.91140762166915</c:v>
                </c:pt>
                <c:pt idx="104">
                  <c:v>11.91140762166915</c:v>
                </c:pt>
                <c:pt idx="105">
                  <c:v>11.91140762166915</c:v>
                </c:pt>
                <c:pt idx="106">
                  <c:v>11.91140762166915</c:v>
                </c:pt>
                <c:pt idx="107">
                  <c:v>11.91140762166915</c:v>
                </c:pt>
                <c:pt idx="108">
                  <c:v>11.91140762166915</c:v>
                </c:pt>
                <c:pt idx="109">
                  <c:v>11.91140762166915</c:v>
                </c:pt>
                <c:pt idx="110">
                  <c:v>11.91140762166915</c:v>
                </c:pt>
                <c:pt idx="111">
                  <c:v>11.91140762166915</c:v>
                </c:pt>
                <c:pt idx="112">
                  <c:v>11.91140762166915</c:v>
                </c:pt>
                <c:pt idx="113">
                  <c:v>11.91140762166915</c:v>
                </c:pt>
                <c:pt idx="114">
                  <c:v>11.91140762166915</c:v>
                </c:pt>
                <c:pt idx="115">
                  <c:v>11.91140762166915</c:v>
                </c:pt>
                <c:pt idx="116">
                  <c:v>11.91140762166915</c:v>
                </c:pt>
                <c:pt idx="117">
                  <c:v>11.91140762166915</c:v>
                </c:pt>
                <c:pt idx="118">
                  <c:v>11.91140762166915</c:v>
                </c:pt>
                <c:pt idx="119">
                  <c:v>11.91140762166915</c:v>
                </c:pt>
                <c:pt idx="120">
                  <c:v>11.91140762166915</c:v>
                </c:pt>
                <c:pt idx="121">
                  <c:v>11.91140762166915</c:v>
                </c:pt>
                <c:pt idx="122">
                  <c:v>11.91140762166915</c:v>
                </c:pt>
                <c:pt idx="123">
                  <c:v>11.91140762166915</c:v>
                </c:pt>
              </c:numCache>
            </c:numRef>
          </c:val>
        </c:ser>
        <c:ser>
          <c:idx val="28"/>
          <c:order val="28"/>
          <c:val>
            <c:numRef>
              <c:f>tax_rev_path_abil4_dev3!$AC$1:$AC$124</c:f>
              <c:numCache>
                <c:formatCode>General</c:formatCode>
                <c:ptCount val="124"/>
                <c:pt idx="0">
                  <c:v>13.15437638308082</c:v>
                </c:pt>
                <c:pt idx="1">
                  <c:v>13.15437638308082</c:v>
                </c:pt>
                <c:pt idx="2">
                  <c:v>13.15437638308082</c:v>
                </c:pt>
                <c:pt idx="3">
                  <c:v>13.15437638308082</c:v>
                </c:pt>
                <c:pt idx="4">
                  <c:v>13.15437638308082</c:v>
                </c:pt>
                <c:pt idx="5">
                  <c:v>13.15437638308082</c:v>
                </c:pt>
                <c:pt idx="6">
                  <c:v>13.15437638308082</c:v>
                </c:pt>
                <c:pt idx="7">
                  <c:v>13.15437638308082</c:v>
                </c:pt>
                <c:pt idx="8">
                  <c:v>13.15437638308082</c:v>
                </c:pt>
                <c:pt idx="9">
                  <c:v>13.15437638308082</c:v>
                </c:pt>
                <c:pt idx="10">
                  <c:v>13.15437638308082</c:v>
                </c:pt>
                <c:pt idx="11">
                  <c:v>13.15437638308082</c:v>
                </c:pt>
                <c:pt idx="12">
                  <c:v>13.15437638308082</c:v>
                </c:pt>
                <c:pt idx="13">
                  <c:v>13.15437638308082</c:v>
                </c:pt>
                <c:pt idx="14">
                  <c:v>13.15437638308082</c:v>
                </c:pt>
                <c:pt idx="15">
                  <c:v>13.15437638308082</c:v>
                </c:pt>
                <c:pt idx="16">
                  <c:v>13.15437638308082</c:v>
                </c:pt>
                <c:pt idx="17">
                  <c:v>13.15437638308082</c:v>
                </c:pt>
                <c:pt idx="18">
                  <c:v>13.15437638308082</c:v>
                </c:pt>
                <c:pt idx="19">
                  <c:v>13.15437638308082</c:v>
                </c:pt>
                <c:pt idx="20">
                  <c:v>13.15437638308082</c:v>
                </c:pt>
                <c:pt idx="21">
                  <c:v>13.15437638308082</c:v>
                </c:pt>
                <c:pt idx="22">
                  <c:v>13.15437638308082</c:v>
                </c:pt>
                <c:pt idx="23">
                  <c:v>13.15437638308082</c:v>
                </c:pt>
                <c:pt idx="24">
                  <c:v>13.15437638308082</c:v>
                </c:pt>
                <c:pt idx="25">
                  <c:v>13.15437638308082</c:v>
                </c:pt>
                <c:pt idx="26">
                  <c:v>13.15437638308082</c:v>
                </c:pt>
                <c:pt idx="27">
                  <c:v>13.15437638308082</c:v>
                </c:pt>
                <c:pt idx="28">
                  <c:v>13.15437638308082</c:v>
                </c:pt>
                <c:pt idx="29">
                  <c:v>13.15437638308082</c:v>
                </c:pt>
                <c:pt idx="30">
                  <c:v>13.15437638308082</c:v>
                </c:pt>
                <c:pt idx="31">
                  <c:v>13.15437638308082</c:v>
                </c:pt>
                <c:pt idx="32">
                  <c:v>13.15437638308082</c:v>
                </c:pt>
                <c:pt idx="33">
                  <c:v>13.15437638308082</c:v>
                </c:pt>
                <c:pt idx="34">
                  <c:v>13.15437638308082</c:v>
                </c:pt>
                <c:pt idx="35">
                  <c:v>13.15437638308082</c:v>
                </c:pt>
                <c:pt idx="36">
                  <c:v>13.15437638308082</c:v>
                </c:pt>
                <c:pt idx="37">
                  <c:v>13.15437638308082</c:v>
                </c:pt>
                <c:pt idx="38">
                  <c:v>13.15437638308082</c:v>
                </c:pt>
                <c:pt idx="39">
                  <c:v>13.15437638308082</c:v>
                </c:pt>
                <c:pt idx="40">
                  <c:v>13.15437638308082</c:v>
                </c:pt>
                <c:pt idx="41">
                  <c:v>13.15437638308082</c:v>
                </c:pt>
                <c:pt idx="42">
                  <c:v>13.15437638308082</c:v>
                </c:pt>
                <c:pt idx="43">
                  <c:v>13.15437638308082</c:v>
                </c:pt>
                <c:pt idx="44">
                  <c:v>13.15437638308082</c:v>
                </c:pt>
                <c:pt idx="45">
                  <c:v>13.15437638308082</c:v>
                </c:pt>
                <c:pt idx="46">
                  <c:v>13.15437638308082</c:v>
                </c:pt>
                <c:pt idx="47">
                  <c:v>13.15437638308082</c:v>
                </c:pt>
                <c:pt idx="48">
                  <c:v>13.15437638308082</c:v>
                </c:pt>
                <c:pt idx="49">
                  <c:v>13.15437638308082</c:v>
                </c:pt>
                <c:pt idx="50">
                  <c:v>13.15437638308082</c:v>
                </c:pt>
                <c:pt idx="51">
                  <c:v>13.15437638308082</c:v>
                </c:pt>
                <c:pt idx="52">
                  <c:v>13.15437638308082</c:v>
                </c:pt>
                <c:pt idx="53">
                  <c:v>13.15437638308082</c:v>
                </c:pt>
                <c:pt idx="54">
                  <c:v>13.15437638308082</c:v>
                </c:pt>
                <c:pt idx="55">
                  <c:v>13.15437638308082</c:v>
                </c:pt>
                <c:pt idx="56">
                  <c:v>13.15437638308082</c:v>
                </c:pt>
                <c:pt idx="57">
                  <c:v>13.15437638308082</c:v>
                </c:pt>
                <c:pt idx="58">
                  <c:v>13.15437638308082</c:v>
                </c:pt>
                <c:pt idx="59">
                  <c:v>13.15437638308082</c:v>
                </c:pt>
                <c:pt idx="60">
                  <c:v>13.15437638308082</c:v>
                </c:pt>
                <c:pt idx="61">
                  <c:v>13.15437638308082</c:v>
                </c:pt>
                <c:pt idx="62">
                  <c:v>13.15437638308082</c:v>
                </c:pt>
                <c:pt idx="63">
                  <c:v>13.15437638308082</c:v>
                </c:pt>
                <c:pt idx="64">
                  <c:v>13.15437638308082</c:v>
                </c:pt>
                <c:pt idx="65">
                  <c:v>13.15437638308082</c:v>
                </c:pt>
                <c:pt idx="66">
                  <c:v>13.15437638308082</c:v>
                </c:pt>
                <c:pt idx="67">
                  <c:v>13.15437638308082</c:v>
                </c:pt>
                <c:pt idx="68">
                  <c:v>13.15437638308082</c:v>
                </c:pt>
                <c:pt idx="69">
                  <c:v>13.15437638308082</c:v>
                </c:pt>
                <c:pt idx="70">
                  <c:v>13.15437638308082</c:v>
                </c:pt>
                <c:pt idx="71">
                  <c:v>13.15437638308082</c:v>
                </c:pt>
                <c:pt idx="72">
                  <c:v>13.15437638308082</c:v>
                </c:pt>
                <c:pt idx="73">
                  <c:v>13.15437638308082</c:v>
                </c:pt>
                <c:pt idx="74">
                  <c:v>13.15437638308082</c:v>
                </c:pt>
                <c:pt idx="75">
                  <c:v>13.15437638308082</c:v>
                </c:pt>
                <c:pt idx="76">
                  <c:v>13.15437638308082</c:v>
                </c:pt>
                <c:pt idx="77">
                  <c:v>13.15437638308082</c:v>
                </c:pt>
                <c:pt idx="78">
                  <c:v>13.15437638308082</c:v>
                </c:pt>
                <c:pt idx="79">
                  <c:v>13.15437638308082</c:v>
                </c:pt>
                <c:pt idx="80">
                  <c:v>13.15437638308082</c:v>
                </c:pt>
                <c:pt idx="81">
                  <c:v>13.15437638308082</c:v>
                </c:pt>
                <c:pt idx="82">
                  <c:v>13.15437638308082</c:v>
                </c:pt>
                <c:pt idx="83">
                  <c:v>13.15437638308082</c:v>
                </c:pt>
                <c:pt idx="84">
                  <c:v>13.15437638308082</c:v>
                </c:pt>
                <c:pt idx="85">
                  <c:v>13.15437638308082</c:v>
                </c:pt>
                <c:pt idx="86">
                  <c:v>13.15437638308082</c:v>
                </c:pt>
                <c:pt idx="87">
                  <c:v>13.15437638308082</c:v>
                </c:pt>
                <c:pt idx="88">
                  <c:v>13.15437638308082</c:v>
                </c:pt>
                <c:pt idx="89">
                  <c:v>13.15437638308082</c:v>
                </c:pt>
                <c:pt idx="90">
                  <c:v>13.15437638308082</c:v>
                </c:pt>
                <c:pt idx="91">
                  <c:v>13.15437638308082</c:v>
                </c:pt>
                <c:pt idx="92">
                  <c:v>13.15437638308082</c:v>
                </c:pt>
                <c:pt idx="93">
                  <c:v>13.15437638308082</c:v>
                </c:pt>
                <c:pt idx="94">
                  <c:v>13.15437638308082</c:v>
                </c:pt>
                <c:pt idx="95">
                  <c:v>13.15437638308082</c:v>
                </c:pt>
                <c:pt idx="96">
                  <c:v>13.15437638308082</c:v>
                </c:pt>
                <c:pt idx="97">
                  <c:v>13.15437638308082</c:v>
                </c:pt>
                <c:pt idx="98">
                  <c:v>13.15437638308082</c:v>
                </c:pt>
                <c:pt idx="99">
                  <c:v>13.15437638308082</c:v>
                </c:pt>
                <c:pt idx="100">
                  <c:v>13.15437638308082</c:v>
                </c:pt>
                <c:pt idx="101">
                  <c:v>13.15437638308082</c:v>
                </c:pt>
                <c:pt idx="102">
                  <c:v>13.15437638308082</c:v>
                </c:pt>
                <c:pt idx="103">
                  <c:v>13.15437638308082</c:v>
                </c:pt>
                <c:pt idx="104">
                  <c:v>13.15437638308082</c:v>
                </c:pt>
                <c:pt idx="105">
                  <c:v>13.15437638308082</c:v>
                </c:pt>
                <c:pt idx="106">
                  <c:v>13.15437638308082</c:v>
                </c:pt>
                <c:pt idx="107">
                  <c:v>13.15437638308082</c:v>
                </c:pt>
                <c:pt idx="108">
                  <c:v>13.15437638308082</c:v>
                </c:pt>
                <c:pt idx="109">
                  <c:v>13.15437638308082</c:v>
                </c:pt>
                <c:pt idx="110">
                  <c:v>13.15437638308082</c:v>
                </c:pt>
                <c:pt idx="111">
                  <c:v>13.15437638308082</c:v>
                </c:pt>
                <c:pt idx="112">
                  <c:v>13.15437638308082</c:v>
                </c:pt>
                <c:pt idx="113">
                  <c:v>13.15437638308082</c:v>
                </c:pt>
                <c:pt idx="114">
                  <c:v>13.15437638308082</c:v>
                </c:pt>
                <c:pt idx="115">
                  <c:v>13.15437638308082</c:v>
                </c:pt>
                <c:pt idx="116">
                  <c:v>13.15437638308082</c:v>
                </c:pt>
                <c:pt idx="117">
                  <c:v>13.15437638308082</c:v>
                </c:pt>
                <c:pt idx="118">
                  <c:v>13.15437638308082</c:v>
                </c:pt>
                <c:pt idx="119">
                  <c:v>13.15437638308082</c:v>
                </c:pt>
                <c:pt idx="120">
                  <c:v>13.15437638308082</c:v>
                </c:pt>
                <c:pt idx="121">
                  <c:v>13.15437638308082</c:v>
                </c:pt>
                <c:pt idx="122">
                  <c:v>13.15437638308082</c:v>
                </c:pt>
                <c:pt idx="123">
                  <c:v>13.15437638308082</c:v>
                </c:pt>
              </c:numCache>
            </c:numRef>
          </c:val>
        </c:ser>
        <c:ser>
          <c:idx val="29"/>
          <c:order val="29"/>
          <c:val>
            <c:numRef>
              <c:f>tax_rev_path_abil4_dev3!$AD$1:$AD$124</c:f>
              <c:numCache>
                <c:formatCode>General</c:formatCode>
                <c:ptCount val="124"/>
                <c:pt idx="0">
                  <c:v>14.231328969046331</c:v>
                </c:pt>
                <c:pt idx="1">
                  <c:v>14.231328969046331</c:v>
                </c:pt>
                <c:pt idx="2">
                  <c:v>14.231328969046331</c:v>
                </c:pt>
                <c:pt idx="3">
                  <c:v>14.231328969046331</c:v>
                </c:pt>
                <c:pt idx="4">
                  <c:v>14.231328969046331</c:v>
                </c:pt>
                <c:pt idx="5">
                  <c:v>14.231328969046331</c:v>
                </c:pt>
                <c:pt idx="6">
                  <c:v>14.231328969046331</c:v>
                </c:pt>
                <c:pt idx="7">
                  <c:v>14.231328969046331</c:v>
                </c:pt>
                <c:pt idx="8">
                  <c:v>14.231328969046331</c:v>
                </c:pt>
                <c:pt idx="9">
                  <c:v>14.231328969046331</c:v>
                </c:pt>
                <c:pt idx="10">
                  <c:v>14.231328969046331</c:v>
                </c:pt>
                <c:pt idx="11">
                  <c:v>14.231328969046331</c:v>
                </c:pt>
                <c:pt idx="12">
                  <c:v>14.231328969046331</c:v>
                </c:pt>
                <c:pt idx="13">
                  <c:v>14.231328969046331</c:v>
                </c:pt>
                <c:pt idx="14">
                  <c:v>14.231328969046331</c:v>
                </c:pt>
                <c:pt idx="15">
                  <c:v>14.231328969046331</c:v>
                </c:pt>
                <c:pt idx="16">
                  <c:v>14.231328969046331</c:v>
                </c:pt>
                <c:pt idx="17">
                  <c:v>14.231328969046331</c:v>
                </c:pt>
                <c:pt idx="18">
                  <c:v>14.231328969046331</c:v>
                </c:pt>
                <c:pt idx="19">
                  <c:v>14.231328969046331</c:v>
                </c:pt>
                <c:pt idx="20">
                  <c:v>14.231328969046331</c:v>
                </c:pt>
                <c:pt idx="21">
                  <c:v>14.231328969046331</c:v>
                </c:pt>
                <c:pt idx="22">
                  <c:v>14.231328969046331</c:v>
                </c:pt>
                <c:pt idx="23">
                  <c:v>14.231328969046331</c:v>
                </c:pt>
                <c:pt idx="24">
                  <c:v>14.231328969046331</c:v>
                </c:pt>
                <c:pt idx="25">
                  <c:v>14.231328969046331</c:v>
                </c:pt>
                <c:pt idx="26">
                  <c:v>14.231328969046331</c:v>
                </c:pt>
                <c:pt idx="27">
                  <c:v>14.231328969046331</c:v>
                </c:pt>
                <c:pt idx="28">
                  <c:v>14.231328969046331</c:v>
                </c:pt>
                <c:pt idx="29">
                  <c:v>14.231328969046331</c:v>
                </c:pt>
                <c:pt idx="30">
                  <c:v>14.231328969046331</c:v>
                </c:pt>
                <c:pt idx="31">
                  <c:v>14.231328969046331</c:v>
                </c:pt>
                <c:pt idx="32">
                  <c:v>14.231328969046331</c:v>
                </c:pt>
                <c:pt idx="33">
                  <c:v>14.231328969046331</c:v>
                </c:pt>
                <c:pt idx="34">
                  <c:v>14.231328969046331</c:v>
                </c:pt>
                <c:pt idx="35">
                  <c:v>14.231328969046331</c:v>
                </c:pt>
                <c:pt idx="36">
                  <c:v>14.231328969046331</c:v>
                </c:pt>
                <c:pt idx="37">
                  <c:v>14.231328969046331</c:v>
                </c:pt>
                <c:pt idx="38">
                  <c:v>14.231328969046331</c:v>
                </c:pt>
                <c:pt idx="39">
                  <c:v>14.231328969046331</c:v>
                </c:pt>
                <c:pt idx="40">
                  <c:v>14.231328969046331</c:v>
                </c:pt>
                <c:pt idx="41">
                  <c:v>14.231328969046331</c:v>
                </c:pt>
                <c:pt idx="42">
                  <c:v>14.231328969046331</c:v>
                </c:pt>
                <c:pt idx="43">
                  <c:v>14.231328969046331</c:v>
                </c:pt>
                <c:pt idx="44">
                  <c:v>14.231328969046331</c:v>
                </c:pt>
                <c:pt idx="45">
                  <c:v>14.231328969046331</c:v>
                </c:pt>
                <c:pt idx="46">
                  <c:v>14.231328969046331</c:v>
                </c:pt>
                <c:pt idx="47">
                  <c:v>14.231328969046331</c:v>
                </c:pt>
                <c:pt idx="48">
                  <c:v>14.231328969046331</c:v>
                </c:pt>
                <c:pt idx="49">
                  <c:v>14.231328969046331</c:v>
                </c:pt>
                <c:pt idx="50">
                  <c:v>14.231328969046331</c:v>
                </c:pt>
                <c:pt idx="51">
                  <c:v>14.231328969046331</c:v>
                </c:pt>
                <c:pt idx="52">
                  <c:v>14.231328969046331</c:v>
                </c:pt>
                <c:pt idx="53">
                  <c:v>14.231328969046331</c:v>
                </c:pt>
                <c:pt idx="54">
                  <c:v>14.231328969046331</c:v>
                </c:pt>
                <c:pt idx="55">
                  <c:v>14.231328969046331</c:v>
                </c:pt>
                <c:pt idx="56">
                  <c:v>14.231328969046331</c:v>
                </c:pt>
                <c:pt idx="57">
                  <c:v>14.231328969046331</c:v>
                </c:pt>
                <c:pt idx="58">
                  <c:v>14.231328969046331</c:v>
                </c:pt>
                <c:pt idx="59">
                  <c:v>14.231328969046331</c:v>
                </c:pt>
                <c:pt idx="60">
                  <c:v>14.231328969046331</c:v>
                </c:pt>
                <c:pt idx="61">
                  <c:v>14.231328969046331</c:v>
                </c:pt>
                <c:pt idx="62">
                  <c:v>14.231328969046331</c:v>
                </c:pt>
                <c:pt idx="63">
                  <c:v>14.231328969046331</c:v>
                </c:pt>
                <c:pt idx="64">
                  <c:v>14.231328969046331</c:v>
                </c:pt>
                <c:pt idx="65">
                  <c:v>14.231328969046331</c:v>
                </c:pt>
                <c:pt idx="66">
                  <c:v>14.231328969046331</c:v>
                </c:pt>
                <c:pt idx="67">
                  <c:v>14.231328969046331</c:v>
                </c:pt>
                <c:pt idx="68">
                  <c:v>14.231328969046331</c:v>
                </c:pt>
                <c:pt idx="69">
                  <c:v>14.231328969046331</c:v>
                </c:pt>
                <c:pt idx="70">
                  <c:v>14.231328969046331</c:v>
                </c:pt>
                <c:pt idx="71">
                  <c:v>14.231328969046331</c:v>
                </c:pt>
                <c:pt idx="72">
                  <c:v>14.231328969046331</c:v>
                </c:pt>
                <c:pt idx="73">
                  <c:v>14.231328969046331</c:v>
                </c:pt>
                <c:pt idx="74">
                  <c:v>14.231328969046331</c:v>
                </c:pt>
                <c:pt idx="75">
                  <c:v>14.231328969046331</c:v>
                </c:pt>
                <c:pt idx="76">
                  <c:v>14.231328969046331</c:v>
                </c:pt>
                <c:pt idx="77">
                  <c:v>14.231328969046331</c:v>
                </c:pt>
                <c:pt idx="78">
                  <c:v>14.231328969046331</c:v>
                </c:pt>
                <c:pt idx="79">
                  <c:v>14.231328969046331</c:v>
                </c:pt>
                <c:pt idx="80">
                  <c:v>14.231328969046331</c:v>
                </c:pt>
                <c:pt idx="81">
                  <c:v>14.231328969046331</c:v>
                </c:pt>
                <c:pt idx="82">
                  <c:v>14.231328969046331</c:v>
                </c:pt>
                <c:pt idx="83">
                  <c:v>14.231328969046331</c:v>
                </c:pt>
                <c:pt idx="84">
                  <c:v>14.231328969046331</c:v>
                </c:pt>
                <c:pt idx="85">
                  <c:v>14.231328969046331</c:v>
                </c:pt>
                <c:pt idx="86">
                  <c:v>14.231328969046331</c:v>
                </c:pt>
                <c:pt idx="87">
                  <c:v>14.231328969046331</c:v>
                </c:pt>
                <c:pt idx="88">
                  <c:v>14.231328969046331</c:v>
                </c:pt>
                <c:pt idx="89">
                  <c:v>14.231328969046331</c:v>
                </c:pt>
                <c:pt idx="90">
                  <c:v>14.231328969046331</c:v>
                </c:pt>
                <c:pt idx="91">
                  <c:v>14.231328969046331</c:v>
                </c:pt>
                <c:pt idx="92">
                  <c:v>14.231328969046331</c:v>
                </c:pt>
                <c:pt idx="93">
                  <c:v>14.231328969046331</c:v>
                </c:pt>
                <c:pt idx="94">
                  <c:v>14.231328969046331</c:v>
                </c:pt>
                <c:pt idx="95">
                  <c:v>14.231328969046331</c:v>
                </c:pt>
                <c:pt idx="96">
                  <c:v>14.231328969046331</c:v>
                </c:pt>
                <c:pt idx="97">
                  <c:v>14.231328969046331</c:v>
                </c:pt>
                <c:pt idx="98">
                  <c:v>14.231328969046331</c:v>
                </c:pt>
                <c:pt idx="99">
                  <c:v>14.231328969046331</c:v>
                </c:pt>
                <c:pt idx="100">
                  <c:v>14.231328969046331</c:v>
                </c:pt>
                <c:pt idx="101">
                  <c:v>14.231328969046331</c:v>
                </c:pt>
                <c:pt idx="102">
                  <c:v>14.231328969046331</c:v>
                </c:pt>
                <c:pt idx="103">
                  <c:v>14.231328969046331</c:v>
                </c:pt>
                <c:pt idx="104">
                  <c:v>14.231328969046331</c:v>
                </c:pt>
                <c:pt idx="105">
                  <c:v>14.231328969046331</c:v>
                </c:pt>
                <c:pt idx="106">
                  <c:v>14.231328969046331</c:v>
                </c:pt>
                <c:pt idx="107">
                  <c:v>14.231328969046331</c:v>
                </c:pt>
                <c:pt idx="108">
                  <c:v>14.231328969046331</c:v>
                </c:pt>
                <c:pt idx="109">
                  <c:v>14.231328969046331</c:v>
                </c:pt>
                <c:pt idx="110">
                  <c:v>14.231328969046331</c:v>
                </c:pt>
                <c:pt idx="111">
                  <c:v>14.231328969046331</c:v>
                </c:pt>
                <c:pt idx="112">
                  <c:v>14.231328969046331</c:v>
                </c:pt>
                <c:pt idx="113">
                  <c:v>14.231328969046331</c:v>
                </c:pt>
                <c:pt idx="114">
                  <c:v>14.231328969046331</c:v>
                </c:pt>
                <c:pt idx="115">
                  <c:v>14.231328969046331</c:v>
                </c:pt>
                <c:pt idx="116">
                  <c:v>14.231328969046331</c:v>
                </c:pt>
                <c:pt idx="117">
                  <c:v>14.231328969046331</c:v>
                </c:pt>
                <c:pt idx="118">
                  <c:v>14.231328969046331</c:v>
                </c:pt>
                <c:pt idx="119">
                  <c:v>14.231328969046331</c:v>
                </c:pt>
                <c:pt idx="120">
                  <c:v>14.231328969046331</c:v>
                </c:pt>
                <c:pt idx="121">
                  <c:v>14.231328969046331</c:v>
                </c:pt>
                <c:pt idx="122">
                  <c:v>14.231328969046331</c:v>
                </c:pt>
                <c:pt idx="123">
                  <c:v>14.231328969046331</c:v>
                </c:pt>
              </c:numCache>
            </c:numRef>
          </c:val>
        </c:ser>
        <c:ser>
          <c:idx val="30"/>
          <c:order val="30"/>
          <c:val>
            <c:numRef>
              <c:f>tax_rev_path_abil4_dev3!$AE$1:$AE$124</c:f>
              <c:numCache>
                <c:formatCode>General</c:formatCode>
                <c:ptCount val="124"/>
                <c:pt idx="0">
                  <c:v>15.50068987006763</c:v>
                </c:pt>
                <c:pt idx="1">
                  <c:v>15.50068987006763</c:v>
                </c:pt>
                <c:pt idx="2">
                  <c:v>15.50068987006763</c:v>
                </c:pt>
                <c:pt idx="3">
                  <c:v>15.50068987006763</c:v>
                </c:pt>
                <c:pt idx="4">
                  <c:v>15.50068987006763</c:v>
                </c:pt>
                <c:pt idx="5">
                  <c:v>15.50068987006763</c:v>
                </c:pt>
                <c:pt idx="6">
                  <c:v>15.50068987006763</c:v>
                </c:pt>
                <c:pt idx="7">
                  <c:v>15.50068987006763</c:v>
                </c:pt>
                <c:pt idx="8">
                  <c:v>15.50068987006763</c:v>
                </c:pt>
                <c:pt idx="9">
                  <c:v>15.50068987006763</c:v>
                </c:pt>
                <c:pt idx="10">
                  <c:v>15.50068987006763</c:v>
                </c:pt>
                <c:pt idx="11">
                  <c:v>15.50068987006763</c:v>
                </c:pt>
                <c:pt idx="12">
                  <c:v>15.50068987006763</c:v>
                </c:pt>
                <c:pt idx="13">
                  <c:v>15.50068987006763</c:v>
                </c:pt>
                <c:pt idx="14">
                  <c:v>15.50068987006763</c:v>
                </c:pt>
                <c:pt idx="15">
                  <c:v>15.50068987006763</c:v>
                </c:pt>
                <c:pt idx="16">
                  <c:v>15.50068987006763</c:v>
                </c:pt>
                <c:pt idx="17">
                  <c:v>15.50068987006763</c:v>
                </c:pt>
                <c:pt idx="18">
                  <c:v>15.50068987006763</c:v>
                </c:pt>
                <c:pt idx="19">
                  <c:v>15.50068987006763</c:v>
                </c:pt>
                <c:pt idx="20">
                  <c:v>15.50068987006763</c:v>
                </c:pt>
                <c:pt idx="21">
                  <c:v>15.50068987006763</c:v>
                </c:pt>
                <c:pt idx="22">
                  <c:v>15.50068987006763</c:v>
                </c:pt>
                <c:pt idx="23">
                  <c:v>15.50068987006763</c:v>
                </c:pt>
                <c:pt idx="24">
                  <c:v>15.50068987006763</c:v>
                </c:pt>
                <c:pt idx="25">
                  <c:v>15.50068987006763</c:v>
                </c:pt>
                <c:pt idx="26">
                  <c:v>15.50068987006763</c:v>
                </c:pt>
                <c:pt idx="27">
                  <c:v>15.50068987006763</c:v>
                </c:pt>
                <c:pt idx="28">
                  <c:v>15.50068987006763</c:v>
                </c:pt>
                <c:pt idx="29">
                  <c:v>15.50068987006763</c:v>
                </c:pt>
                <c:pt idx="30">
                  <c:v>15.50068987006763</c:v>
                </c:pt>
                <c:pt idx="31">
                  <c:v>15.50068987006763</c:v>
                </c:pt>
                <c:pt idx="32">
                  <c:v>15.50068987006763</c:v>
                </c:pt>
                <c:pt idx="33">
                  <c:v>15.50068987006763</c:v>
                </c:pt>
                <c:pt idx="34">
                  <c:v>15.50068987006763</c:v>
                </c:pt>
                <c:pt idx="35">
                  <c:v>15.50068987006763</c:v>
                </c:pt>
                <c:pt idx="36">
                  <c:v>15.50068987006763</c:v>
                </c:pt>
                <c:pt idx="37">
                  <c:v>15.50068987006763</c:v>
                </c:pt>
                <c:pt idx="38">
                  <c:v>15.50068987006763</c:v>
                </c:pt>
                <c:pt idx="39">
                  <c:v>15.50068987006763</c:v>
                </c:pt>
                <c:pt idx="40">
                  <c:v>15.50068987006763</c:v>
                </c:pt>
                <c:pt idx="41">
                  <c:v>15.50068987006763</c:v>
                </c:pt>
                <c:pt idx="42">
                  <c:v>15.50068987006763</c:v>
                </c:pt>
                <c:pt idx="43">
                  <c:v>15.50068987006763</c:v>
                </c:pt>
                <c:pt idx="44">
                  <c:v>15.50068987006763</c:v>
                </c:pt>
                <c:pt idx="45">
                  <c:v>15.50068987006763</c:v>
                </c:pt>
                <c:pt idx="46">
                  <c:v>15.50068987006763</c:v>
                </c:pt>
                <c:pt idx="47">
                  <c:v>15.50068987006763</c:v>
                </c:pt>
                <c:pt idx="48">
                  <c:v>15.50068987006763</c:v>
                </c:pt>
                <c:pt idx="49">
                  <c:v>15.50068987006763</c:v>
                </c:pt>
                <c:pt idx="50">
                  <c:v>15.50068987006763</c:v>
                </c:pt>
                <c:pt idx="51">
                  <c:v>15.50068987006763</c:v>
                </c:pt>
                <c:pt idx="52">
                  <c:v>15.50068987006763</c:v>
                </c:pt>
                <c:pt idx="53">
                  <c:v>15.50068987006763</c:v>
                </c:pt>
                <c:pt idx="54">
                  <c:v>15.50068987006763</c:v>
                </c:pt>
                <c:pt idx="55">
                  <c:v>15.50068987006763</c:v>
                </c:pt>
                <c:pt idx="56">
                  <c:v>15.50068987006763</c:v>
                </c:pt>
                <c:pt idx="57">
                  <c:v>15.50068987006763</c:v>
                </c:pt>
                <c:pt idx="58">
                  <c:v>15.50068987006763</c:v>
                </c:pt>
                <c:pt idx="59">
                  <c:v>15.50068987006763</c:v>
                </c:pt>
                <c:pt idx="60">
                  <c:v>15.50068987006763</c:v>
                </c:pt>
                <c:pt idx="61">
                  <c:v>15.50068987006763</c:v>
                </c:pt>
                <c:pt idx="62">
                  <c:v>15.50068987006763</c:v>
                </c:pt>
                <c:pt idx="63">
                  <c:v>15.50068987006763</c:v>
                </c:pt>
                <c:pt idx="64">
                  <c:v>15.50068987006763</c:v>
                </c:pt>
                <c:pt idx="65">
                  <c:v>15.50068987006763</c:v>
                </c:pt>
                <c:pt idx="66">
                  <c:v>15.50068987006763</c:v>
                </c:pt>
                <c:pt idx="67">
                  <c:v>15.50068987006763</c:v>
                </c:pt>
                <c:pt idx="68">
                  <c:v>15.50068987006763</c:v>
                </c:pt>
                <c:pt idx="69">
                  <c:v>15.50068987006763</c:v>
                </c:pt>
                <c:pt idx="70">
                  <c:v>15.50068987006763</c:v>
                </c:pt>
                <c:pt idx="71">
                  <c:v>15.50068987006763</c:v>
                </c:pt>
                <c:pt idx="72">
                  <c:v>15.50068987006763</c:v>
                </c:pt>
                <c:pt idx="73">
                  <c:v>15.50068987006763</c:v>
                </c:pt>
                <c:pt idx="74">
                  <c:v>15.50068987006763</c:v>
                </c:pt>
                <c:pt idx="75">
                  <c:v>15.50068987006763</c:v>
                </c:pt>
                <c:pt idx="76">
                  <c:v>15.50068987006763</c:v>
                </c:pt>
                <c:pt idx="77">
                  <c:v>15.50068987006763</c:v>
                </c:pt>
                <c:pt idx="78">
                  <c:v>15.50068987006763</c:v>
                </c:pt>
                <c:pt idx="79">
                  <c:v>15.50068987006763</c:v>
                </c:pt>
                <c:pt idx="80">
                  <c:v>15.50068987006763</c:v>
                </c:pt>
                <c:pt idx="81">
                  <c:v>15.50068987006763</c:v>
                </c:pt>
                <c:pt idx="82">
                  <c:v>15.50068987006763</c:v>
                </c:pt>
                <c:pt idx="83">
                  <c:v>15.50068987006763</c:v>
                </c:pt>
                <c:pt idx="84">
                  <c:v>15.50068987006763</c:v>
                </c:pt>
                <c:pt idx="85">
                  <c:v>15.50068987006763</c:v>
                </c:pt>
                <c:pt idx="86">
                  <c:v>15.50068987006763</c:v>
                </c:pt>
                <c:pt idx="87">
                  <c:v>15.50068987006763</c:v>
                </c:pt>
                <c:pt idx="88">
                  <c:v>15.50068987006763</c:v>
                </c:pt>
                <c:pt idx="89">
                  <c:v>15.50068987006763</c:v>
                </c:pt>
                <c:pt idx="90">
                  <c:v>15.50068987006763</c:v>
                </c:pt>
                <c:pt idx="91">
                  <c:v>15.50068987006763</c:v>
                </c:pt>
                <c:pt idx="92">
                  <c:v>15.50068987006763</c:v>
                </c:pt>
                <c:pt idx="93">
                  <c:v>15.50068987006763</c:v>
                </c:pt>
                <c:pt idx="94">
                  <c:v>15.50068987006763</c:v>
                </c:pt>
                <c:pt idx="95">
                  <c:v>15.50068987006763</c:v>
                </c:pt>
                <c:pt idx="96">
                  <c:v>15.50068987006763</c:v>
                </c:pt>
                <c:pt idx="97">
                  <c:v>15.50068987006763</c:v>
                </c:pt>
                <c:pt idx="98">
                  <c:v>15.50068987006763</c:v>
                </c:pt>
                <c:pt idx="99">
                  <c:v>15.50068987006763</c:v>
                </c:pt>
                <c:pt idx="100">
                  <c:v>15.50068987006763</c:v>
                </c:pt>
                <c:pt idx="101">
                  <c:v>15.50068987006763</c:v>
                </c:pt>
                <c:pt idx="102">
                  <c:v>15.50068987006763</c:v>
                </c:pt>
                <c:pt idx="103">
                  <c:v>15.50068987006763</c:v>
                </c:pt>
                <c:pt idx="104">
                  <c:v>15.50068987006763</c:v>
                </c:pt>
                <c:pt idx="105">
                  <c:v>15.50068987006763</c:v>
                </c:pt>
                <c:pt idx="106">
                  <c:v>15.50068987006763</c:v>
                </c:pt>
                <c:pt idx="107">
                  <c:v>15.50068987006763</c:v>
                </c:pt>
                <c:pt idx="108">
                  <c:v>15.50068987006763</c:v>
                </c:pt>
                <c:pt idx="109">
                  <c:v>15.50068987006763</c:v>
                </c:pt>
                <c:pt idx="110">
                  <c:v>15.50068987006763</c:v>
                </c:pt>
                <c:pt idx="111">
                  <c:v>15.50068987006763</c:v>
                </c:pt>
                <c:pt idx="112">
                  <c:v>15.50068987006763</c:v>
                </c:pt>
                <c:pt idx="113">
                  <c:v>15.50068987006763</c:v>
                </c:pt>
                <c:pt idx="114">
                  <c:v>15.50068987006763</c:v>
                </c:pt>
                <c:pt idx="115">
                  <c:v>15.50068987006763</c:v>
                </c:pt>
                <c:pt idx="116">
                  <c:v>15.50068987006763</c:v>
                </c:pt>
                <c:pt idx="117">
                  <c:v>15.50068987006763</c:v>
                </c:pt>
                <c:pt idx="118">
                  <c:v>15.50068987006763</c:v>
                </c:pt>
                <c:pt idx="119">
                  <c:v>15.50068987006763</c:v>
                </c:pt>
                <c:pt idx="120">
                  <c:v>15.50068987006763</c:v>
                </c:pt>
                <c:pt idx="121">
                  <c:v>15.50068987006763</c:v>
                </c:pt>
                <c:pt idx="122">
                  <c:v>15.50068987006763</c:v>
                </c:pt>
                <c:pt idx="123">
                  <c:v>15.50068987006763</c:v>
                </c:pt>
              </c:numCache>
            </c:numRef>
          </c:val>
        </c:ser>
        <c:ser>
          <c:idx val="31"/>
          <c:order val="31"/>
          <c:val>
            <c:numRef>
              <c:f>tax_rev_path_abil4_dev3!$AF$1:$AF$124</c:f>
              <c:numCache>
                <c:formatCode>General</c:formatCode>
                <c:ptCount val="124"/>
                <c:pt idx="0">
                  <c:v>16.874750223166931</c:v>
                </c:pt>
                <c:pt idx="1">
                  <c:v>16.874750223166931</c:v>
                </c:pt>
                <c:pt idx="2">
                  <c:v>16.874750223166931</c:v>
                </c:pt>
                <c:pt idx="3">
                  <c:v>16.874750223166931</c:v>
                </c:pt>
                <c:pt idx="4">
                  <c:v>16.874750223166931</c:v>
                </c:pt>
                <c:pt idx="5">
                  <c:v>16.874750223166931</c:v>
                </c:pt>
                <c:pt idx="6">
                  <c:v>16.874750223166931</c:v>
                </c:pt>
                <c:pt idx="7">
                  <c:v>16.874750223166931</c:v>
                </c:pt>
                <c:pt idx="8">
                  <c:v>16.874750223166931</c:v>
                </c:pt>
                <c:pt idx="9">
                  <c:v>16.874750223166931</c:v>
                </c:pt>
                <c:pt idx="10">
                  <c:v>16.874750223166931</c:v>
                </c:pt>
                <c:pt idx="11">
                  <c:v>16.874750223166931</c:v>
                </c:pt>
                <c:pt idx="12">
                  <c:v>16.874750223166931</c:v>
                </c:pt>
                <c:pt idx="13">
                  <c:v>16.874750223166931</c:v>
                </c:pt>
                <c:pt idx="14">
                  <c:v>16.874750223166931</c:v>
                </c:pt>
                <c:pt idx="15">
                  <c:v>16.874750223166931</c:v>
                </c:pt>
                <c:pt idx="16">
                  <c:v>16.874750223166931</c:v>
                </c:pt>
                <c:pt idx="17">
                  <c:v>16.874750223166931</c:v>
                </c:pt>
                <c:pt idx="18">
                  <c:v>16.874750223166931</c:v>
                </c:pt>
                <c:pt idx="19">
                  <c:v>16.874750223166931</c:v>
                </c:pt>
                <c:pt idx="20">
                  <c:v>16.874750223166931</c:v>
                </c:pt>
                <c:pt idx="21">
                  <c:v>16.874750223166931</c:v>
                </c:pt>
                <c:pt idx="22">
                  <c:v>16.874750223166931</c:v>
                </c:pt>
                <c:pt idx="23">
                  <c:v>16.874750223166931</c:v>
                </c:pt>
                <c:pt idx="24">
                  <c:v>16.874750223166931</c:v>
                </c:pt>
                <c:pt idx="25">
                  <c:v>16.874750223166931</c:v>
                </c:pt>
                <c:pt idx="26">
                  <c:v>16.874750223166931</c:v>
                </c:pt>
                <c:pt idx="27">
                  <c:v>16.874750223166931</c:v>
                </c:pt>
                <c:pt idx="28">
                  <c:v>16.874750223166931</c:v>
                </c:pt>
                <c:pt idx="29">
                  <c:v>16.874750223166931</c:v>
                </c:pt>
                <c:pt idx="30">
                  <c:v>16.874750223166931</c:v>
                </c:pt>
                <c:pt idx="31">
                  <c:v>16.874750223166931</c:v>
                </c:pt>
                <c:pt idx="32">
                  <c:v>16.874750223166931</c:v>
                </c:pt>
                <c:pt idx="33">
                  <c:v>16.874750223166931</c:v>
                </c:pt>
                <c:pt idx="34">
                  <c:v>16.874750223166931</c:v>
                </c:pt>
                <c:pt idx="35">
                  <c:v>16.874750223166931</c:v>
                </c:pt>
                <c:pt idx="36">
                  <c:v>16.874750223166931</c:v>
                </c:pt>
                <c:pt idx="37">
                  <c:v>16.874750223166931</c:v>
                </c:pt>
                <c:pt idx="38">
                  <c:v>16.874750223166931</c:v>
                </c:pt>
                <c:pt idx="39">
                  <c:v>16.874750223166931</c:v>
                </c:pt>
                <c:pt idx="40">
                  <c:v>16.874750223166931</c:v>
                </c:pt>
                <c:pt idx="41">
                  <c:v>16.874750223166931</c:v>
                </c:pt>
                <c:pt idx="42">
                  <c:v>16.874750223166931</c:v>
                </c:pt>
                <c:pt idx="43">
                  <c:v>16.874750223166931</c:v>
                </c:pt>
                <c:pt idx="44">
                  <c:v>16.874750223166931</c:v>
                </c:pt>
                <c:pt idx="45">
                  <c:v>16.874750223166931</c:v>
                </c:pt>
                <c:pt idx="46">
                  <c:v>16.874750223166931</c:v>
                </c:pt>
                <c:pt idx="47">
                  <c:v>16.874750223166931</c:v>
                </c:pt>
                <c:pt idx="48">
                  <c:v>16.874750223166931</c:v>
                </c:pt>
                <c:pt idx="49">
                  <c:v>16.874750223166931</c:v>
                </c:pt>
                <c:pt idx="50">
                  <c:v>16.874750223166931</c:v>
                </c:pt>
                <c:pt idx="51">
                  <c:v>16.874750223166931</c:v>
                </c:pt>
                <c:pt idx="52">
                  <c:v>16.874750223166931</c:v>
                </c:pt>
                <c:pt idx="53">
                  <c:v>16.874750223166931</c:v>
                </c:pt>
                <c:pt idx="54">
                  <c:v>16.874750223166931</c:v>
                </c:pt>
                <c:pt idx="55">
                  <c:v>16.874750223166931</c:v>
                </c:pt>
                <c:pt idx="56">
                  <c:v>16.874750223166931</c:v>
                </c:pt>
                <c:pt idx="57">
                  <c:v>16.874750223166931</c:v>
                </c:pt>
                <c:pt idx="58">
                  <c:v>16.874750223166931</c:v>
                </c:pt>
                <c:pt idx="59">
                  <c:v>16.874750223166931</c:v>
                </c:pt>
                <c:pt idx="60">
                  <c:v>16.874750223166931</c:v>
                </c:pt>
                <c:pt idx="61">
                  <c:v>16.874750223166931</c:v>
                </c:pt>
                <c:pt idx="62">
                  <c:v>16.874750223166931</c:v>
                </c:pt>
                <c:pt idx="63">
                  <c:v>16.874750223166931</c:v>
                </c:pt>
                <c:pt idx="64">
                  <c:v>16.874750223166931</c:v>
                </c:pt>
                <c:pt idx="65">
                  <c:v>16.874750223166931</c:v>
                </c:pt>
                <c:pt idx="66">
                  <c:v>16.874750223166931</c:v>
                </c:pt>
                <c:pt idx="67">
                  <c:v>16.874750223166931</c:v>
                </c:pt>
                <c:pt idx="68">
                  <c:v>16.874750223166931</c:v>
                </c:pt>
                <c:pt idx="69">
                  <c:v>16.874750223166931</c:v>
                </c:pt>
                <c:pt idx="70">
                  <c:v>16.874750223166931</c:v>
                </c:pt>
                <c:pt idx="71">
                  <c:v>16.874750223166931</c:v>
                </c:pt>
                <c:pt idx="72">
                  <c:v>16.874750223166931</c:v>
                </c:pt>
                <c:pt idx="73">
                  <c:v>16.874750223166931</c:v>
                </c:pt>
                <c:pt idx="74">
                  <c:v>16.874750223166931</c:v>
                </c:pt>
                <c:pt idx="75">
                  <c:v>16.874750223166931</c:v>
                </c:pt>
                <c:pt idx="76">
                  <c:v>16.874750223166931</c:v>
                </c:pt>
                <c:pt idx="77">
                  <c:v>16.874750223166931</c:v>
                </c:pt>
                <c:pt idx="78">
                  <c:v>16.874750223166931</c:v>
                </c:pt>
                <c:pt idx="79">
                  <c:v>16.874750223166931</c:v>
                </c:pt>
                <c:pt idx="80">
                  <c:v>16.874750223166931</c:v>
                </c:pt>
                <c:pt idx="81">
                  <c:v>16.874750223166931</c:v>
                </c:pt>
                <c:pt idx="82">
                  <c:v>16.874750223166931</c:v>
                </c:pt>
                <c:pt idx="83">
                  <c:v>16.874750223166931</c:v>
                </c:pt>
                <c:pt idx="84">
                  <c:v>16.874750223166931</c:v>
                </c:pt>
                <c:pt idx="85">
                  <c:v>16.874750223166931</c:v>
                </c:pt>
                <c:pt idx="86">
                  <c:v>16.874750223166931</c:v>
                </c:pt>
                <c:pt idx="87">
                  <c:v>16.874750223166931</c:v>
                </c:pt>
                <c:pt idx="88">
                  <c:v>16.874750223166931</c:v>
                </c:pt>
                <c:pt idx="89">
                  <c:v>16.874750223166931</c:v>
                </c:pt>
                <c:pt idx="90">
                  <c:v>16.874750223166931</c:v>
                </c:pt>
                <c:pt idx="91">
                  <c:v>16.874750223166931</c:v>
                </c:pt>
                <c:pt idx="92">
                  <c:v>16.874750223166931</c:v>
                </c:pt>
                <c:pt idx="93">
                  <c:v>16.874750223166931</c:v>
                </c:pt>
                <c:pt idx="94">
                  <c:v>16.874750223166931</c:v>
                </c:pt>
                <c:pt idx="95">
                  <c:v>16.874750223166931</c:v>
                </c:pt>
                <c:pt idx="96">
                  <c:v>16.874750223166931</c:v>
                </c:pt>
                <c:pt idx="97">
                  <c:v>16.874750223166931</c:v>
                </c:pt>
                <c:pt idx="98">
                  <c:v>16.874750223166931</c:v>
                </c:pt>
                <c:pt idx="99">
                  <c:v>16.874750223166931</c:v>
                </c:pt>
                <c:pt idx="100">
                  <c:v>16.874750223166931</c:v>
                </c:pt>
                <c:pt idx="101">
                  <c:v>16.874750223166931</c:v>
                </c:pt>
                <c:pt idx="102">
                  <c:v>16.874750223166931</c:v>
                </c:pt>
                <c:pt idx="103">
                  <c:v>16.874750223166931</c:v>
                </c:pt>
                <c:pt idx="104">
                  <c:v>16.874750223166931</c:v>
                </c:pt>
                <c:pt idx="105">
                  <c:v>16.874750223166931</c:v>
                </c:pt>
                <c:pt idx="106">
                  <c:v>16.874750223166931</c:v>
                </c:pt>
                <c:pt idx="107">
                  <c:v>16.874750223166931</c:v>
                </c:pt>
                <c:pt idx="108">
                  <c:v>16.874750223166931</c:v>
                </c:pt>
                <c:pt idx="109">
                  <c:v>16.874750223166931</c:v>
                </c:pt>
                <c:pt idx="110">
                  <c:v>16.874750223166931</c:v>
                </c:pt>
                <c:pt idx="111">
                  <c:v>16.874750223166931</c:v>
                </c:pt>
                <c:pt idx="112">
                  <c:v>16.874750223166931</c:v>
                </c:pt>
                <c:pt idx="113">
                  <c:v>16.874750223166931</c:v>
                </c:pt>
                <c:pt idx="114">
                  <c:v>16.874750223166931</c:v>
                </c:pt>
                <c:pt idx="115">
                  <c:v>16.874750223166931</c:v>
                </c:pt>
                <c:pt idx="116">
                  <c:v>16.874750223166931</c:v>
                </c:pt>
                <c:pt idx="117">
                  <c:v>16.874750223166931</c:v>
                </c:pt>
                <c:pt idx="118">
                  <c:v>16.874750223166931</c:v>
                </c:pt>
                <c:pt idx="119">
                  <c:v>16.874750223166931</c:v>
                </c:pt>
                <c:pt idx="120">
                  <c:v>16.874750223166931</c:v>
                </c:pt>
                <c:pt idx="121">
                  <c:v>16.874750223166931</c:v>
                </c:pt>
                <c:pt idx="122">
                  <c:v>16.874750223166931</c:v>
                </c:pt>
                <c:pt idx="123">
                  <c:v>16.874750223166931</c:v>
                </c:pt>
              </c:numCache>
            </c:numRef>
          </c:val>
        </c:ser>
        <c:ser>
          <c:idx val="32"/>
          <c:order val="32"/>
          <c:val>
            <c:numRef>
              <c:f>tax_rev_path_abil4_dev3!$AG$1:$AG$124</c:f>
              <c:numCache>
                <c:formatCode>General</c:formatCode>
                <c:ptCount val="124"/>
                <c:pt idx="0">
                  <c:v>18.582623081487789</c:v>
                </c:pt>
                <c:pt idx="1">
                  <c:v>18.582623081487789</c:v>
                </c:pt>
                <c:pt idx="2">
                  <c:v>18.582623081487789</c:v>
                </c:pt>
                <c:pt idx="3">
                  <c:v>18.582623081487789</c:v>
                </c:pt>
                <c:pt idx="4">
                  <c:v>18.582623081487789</c:v>
                </c:pt>
                <c:pt idx="5">
                  <c:v>18.582623081487789</c:v>
                </c:pt>
                <c:pt idx="6">
                  <c:v>18.582623081487789</c:v>
                </c:pt>
                <c:pt idx="7">
                  <c:v>18.582623081487789</c:v>
                </c:pt>
                <c:pt idx="8">
                  <c:v>18.582623081487789</c:v>
                </c:pt>
                <c:pt idx="9">
                  <c:v>18.582623081487789</c:v>
                </c:pt>
                <c:pt idx="10">
                  <c:v>18.582623081487789</c:v>
                </c:pt>
                <c:pt idx="11">
                  <c:v>18.582623081487789</c:v>
                </c:pt>
                <c:pt idx="12">
                  <c:v>18.582623081487789</c:v>
                </c:pt>
                <c:pt idx="13">
                  <c:v>18.582623081487789</c:v>
                </c:pt>
                <c:pt idx="14">
                  <c:v>18.582623081487789</c:v>
                </c:pt>
                <c:pt idx="15">
                  <c:v>18.582623081487789</c:v>
                </c:pt>
                <c:pt idx="16">
                  <c:v>18.582623081487789</c:v>
                </c:pt>
                <c:pt idx="17">
                  <c:v>18.582623081487789</c:v>
                </c:pt>
                <c:pt idx="18">
                  <c:v>18.582623081487789</c:v>
                </c:pt>
                <c:pt idx="19">
                  <c:v>18.582623081487789</c:v>
                </c:pt>
                <c:pt idx="20">
                  <c:v>18.582623081487789</c:v>
                </c:pt>
                <c:pt idx="21">
                  <c:v>18.582623081487789</c:v>
                </c:pt>
                <c:pt idx="22">
                  <c:v>18.582623081487789</c:v>
                </c:pt>
                <c:pt idx="23">
                  <c:v>18.582623081487789</c:v>
                </c:pt>
                <c:pt idx="24">
                  <c:v>18.582623081487789</c:v>
                </c:pt>
                <c:pt idx="25">
                  <c:v>18.582623081487789</c:v>
                </c:pt>
                <c:pt idx="26">
                  <c:v>18.582623081487789</c:v>
                </c:pt>
                <c:pt idx="27">
                  <c:v>18.582623081487789</c:v>
                </c:pt>
                <c:pt idx="28">
                  <c:v>18.582623081487789</c:v>
                </c:pt>
                <c:pt idx="29">
                  <c:v>18.582623081487789</c:v>
                </c:pt>
                <c:pt idx="30">
                  <c:v>18.582623081487789</c:v>
                </c:pt>
                <c:pt idx="31">
                  <c:v>18.582623081487789</c:v>
                </c:pt>
                <c:pt idx="32">
                  <c:v>18.582623081487789</c:v>
                </c:pt>
                <c:pt idx="33">
                  <c:v>18.582623081487789</c:v>
                </c:pt>
                <c:pt idx="34">
                  <c:v>18.582623081487789</c:v>
                </c:pt>
                <c:pt idx="35">
                  <c:v>18.582623081487789</c:v>
                </c:pt>
                <c:pt idx="36">
                  <c:v>18.582623081487789</c:v>
                </c:pt>
                <c:pt idx="37">
                  <c:v>18.582623081487789</c:v>
                </c:pt>
                <c:pt idx="38">
                  <c:v>18.582623081487789</c:v>
                </c:pt>
                <c:pt idx="39">
                  <c:v>18.582623081487789</c:v>
                </c:pt>
                <c:pt idx="40">
                  <c:v>18.582623081487789</c:v>
                </c:pt>
                <c:pt idx="41">
                  <c:v>18.582623081487789</c:v>
                </c:pt>
                <c:pt idx="42">
                  <c:v>18.582623081487789</c:v>
                </c:pt>
                <c:pt idx="43">
                  <c:v>18.582623081487789</c:v>
                </c:pt>
                <c:pt idx="44">
                  <c:v>18.582623081487789</c:v>
                </c:pt>
                <c:pt idx="45">
                  <c:v>18.582623081487789</c:v>
                </c:pt>
                <c:pt idx="46">
                  <c:v>18.582623081487789</c:v>
                </c:pt>
                <c:pt idx="47">
                  <c:v>18.582623081487789</c:v>
                </c:pt>
                <c:pt idx="48">
                  <c:v>18.582623081487789</c:v>
                </c:pt>
                <c:pt idx="49">
                  <c:v>18.582623081487789</c:v>
                </c:pt>
                <c:pt idx="50">
                  <c:v>18.582623081487789</c:v>
                </c:pt>
                <c:pt idx="51">
                  <c:v>18.582623081487789</c:v>
                </c:pt>
                <c:pt idx="52">
                  <c:v>18.582623081487789</c:v>
                </c:pt>
                <c:pt idx="53">
                  <c:v>18.582623081487789</c:v>
                </c:pt>
                <c:pt idx="54">
                  <c:v>18.582623081487789</c:v>
                </c:pt>
                <c:pt idx="55">
                  <c:v>18.582623081487789</c:v>
                </c:pt>
                <c:pt idx="56">
                  <c:v>18.582623081487789</c:v>
                </c:pt>
                <c:pt idx="57">
                  <c:v>18.582623081487789</c:v>
                </c:pt>
                <c:pt idx="58">
                  <c:v>18.582623081487789</c:v>
                </c:pt>
                <c:pt idx="59">
                  <c:v>18.582623081487789</c:v>
                </c:pt>
                <c:pt idx="60">
                  <c:v>18.582623081487789</c:v>
                </c:pt>
                <c:pt idx="61">
                  <c:v>18.582623081487789</c:v>
                </c:pt>
                <c:pt idx="62">
                  <c:v>18.582623081487789</c:v>
                </c:pt>
                <c:pt idx="63">
                  <c:v>18.582623081487789</c:v>
                </c:pt>
                <c:pt idx="64">
                  <c:v>18.582623081487789</c:v>
                </c:pt>
                <c:pt idx="65">
                  <c:v>18.582623081487789</c:v>
                </c:pt>
                <c:pt idx="66">
                  <c:v>18.582623081487789</c:v>
                </c:pt>
                <c:pt idx="67">
                  <c:v>18.582623081487789</c:v>
                </c:pt>
                <c:pt idx="68">
                  <c:v>18.582623081487789</c:v>
                </c:pt>
                <c:pt idx="69">
                  <c:v>18.582623081487789</c:v>
                </c:pt>
                <c:pt idx="70">
                  <c:v>18.582623081487789</c:v>
                </c:pt>
                <c:pt idx="71">
                  <c:v>18.582623081487789</c:v>
                </c:pt>
                <c:pt idx="72">
                  <c:v>18.582623081487789</c:v>
                </c:pt>
                <c:pt idx="73">
                  <c:v>18.582623081487789</c:v>
                </c:pt>
                <c:pt idx="74">
                  <c:v>18.582623081487789</c:v>
                </c:pt>
                <c:pt idx="75">
                  <c:v>18.582623081487789</c:v>
                </c:pt>
                <c:pt idx="76">
                  <c:v>18.582623081487789</c:v>
                </c:pt>
                <c:pt idx="77">
                  <c:v>18.582623081487789</c:v>
                </c:pt>
                <c:pt idx="78">
                  <c:v>18.582623081487789</c:v>
                </c:pt>
                <c:pt idx="79">
                  <c:v>18.582623081487789</c:v>
                </c:pt>
                <c:pt idx="80">
                  <c:v>18.582623081487789</c:v>
                </c:pt>
                <c:pt idx="81">
                  <c:v>18.582623081487789</c:v>
                </c:pt>
                <c:pt idx="82">
                  <c:v>18.582623081487789</c:v>
                </c:pt>
                <c:pt idx="83">
                  <c:v>18.582623081487789</c:v>
                </c:pt>
                <c:pt idx="84">
                  <c:v>18.582623081487789</c:v>
                </c:pt>
                <c:pt idx="85">
                  <c:v>18.582623081487789</c:v>
                </c:pt>
                <c:pt idx="86">
                  <c:v>18.582623081487789</c:v>
                </c:pt>
                <c:pt idx="87">
                  <c:v>18.582623081487789</c:v>
                </c:pt>
                <c:pt idx="88">
                  <c:v>18.582623081487789</c:v>
                </c:pt>
                <c:pt idx="89">
                  <c:v>18.582623081487789</c:v>
                </c:pt>
                <c:pt idx="90">
                  <c:v>18.582623081487789</c:v>
                </c:pt>
                <c:pt idx="91">
                  <c:v>18.582623081487789</c:v>
                </c:pt>
                <c:pt idx="92">
                  <c:v>18.582623081487789</c:v>
                </c:pt>
                <c:pt idx="93">
                  <c:v>18.582623081487789</c:v>
                </c:pt>
                <c:pt idx="94">
                  <c:v>18.582623081487789</c:v>
                </c:pt>
                <c:pt idx="95">
                  <c:v>18.582623081487789</c:v>
                </c:pt>
                <c:pt idx="96">
                  <c:v>18.582623081487789</c:v>
                </c:pt>
                <c:pt idx="97">
                  <c:v>18.582623081487789</c:v>
                </c:pt>
                <c:pt idx="98">
                  <c:v>18.582623081487789</c:v>
                </c:pt>
                <c:pt idx="99">
                  <c:v>18.582623081487789</c:v>
                </c:pt>
                <c:pt idx="100">
                  <c:v>18.582623081487789</c:v>
                </c:pt>
                <c:pt idx="101">
                  <c:v>18.582623081487789</c:v>
                </c:pt>
                <c:pt idx="102">
                  <c:v>18.582623081487789</c:v>
                </c:pt>
                <c:pt idx="103">
                  <c:v>18.582623081487789</c:v>
                </c:pt>
                <c:pt idx="104">
                  <c:v>18.582623081487789</c:v>
                </c:pt>
                <c:pt idx="105">
                  <c:v>18.582623081487789</c:v>
                </c:pt>
                <c:pt idx="106">
                  <c:v>18.582623081487789</c:v>
                </c:pt>
                <c:pt idx="107">
                  <c:v>18.582623081487789</c:v>
                </c:pt>
                <c:pt idx="108">
                  <c:v>18.582623081487789</c:v>
                </c:pt>
                <c:pt idx="109">
                  <c:v>18.582623081487789</c:v>
                </c:pt>
                <c:pt idx="110">
                  <c:v>18.582623081487789</c:v>
                </c:pt>
                <c:pt idx="111">
                  <c:v>18.582623081487789</c:v>
                </c:pt>
                <c:pt idx="112">
                  <c:v>18.582623081487789</c:v>
                </c:pt>
                <c:pt idx="113">
                  <c:v>18.582623081487789</c:v>
                </c:pt>
                <c:pt idx="114">
                  <c:v>18.582623081487789</c:v>
                </c:pt>
                <c:pt idx="115">
                  <c:v>18.582623081487789</c:v>
                </c:pt>
                <c:pt idx="116">
                  <c:v>18.582623081487789</c:v>
                </c:pt>
                <c:pt idx="117">
                  <c:v>18.582623081487789</c:v>
                </c:pt>
                <c:pt idx="118">
                  <c:v>18.582623081487789</c:v>
                </c:pt>
                <c:pt idx="119">
                  <c:v>18.582623081487789</c:v>
                </c:pt>
                <c:pt idx="120">
                  <c:v>18.582623081487789</c:v>
                </c:pt>
                <c:pt idx="121">
                  <c:v>18.582623081487789</c:v>
                </c:pt>
                <c:pt idx="122">
                  <c:v>18.582623081487789</c:v>
                </c:pt>
                <c:pt idx="123">
                  <c:v>18.582623081487789</c:v>
                </c:pt>
              </c:numCache>
            </c:numRef>
          </c:val>
        </c:ser>
        <c:ser>
          <c:idx val="33"/>
          <c:order val="33"/>
          <c:val>
            <c:numRef>
              <c:f>tax_rev_path_abil4_dev3!$AH$1:$AH$124</c:f>
              <c:numCache>
                <c:formatCode>General</c:formatCode>
                <c:ptCount val="124"/>
                <c:pt idx="0">
                  <c:v>20.402000567854021</c:v>
                </c:pt>
                <c:pt idx="1">
                  <c:v>20.402000567854021</c:v>
                </c:pt>
                <c:pt idx="2">
                  <c:v>20.402000567854021</c:v>
                </c:pt>
                <c:pt idx="3">
                  <c:v>20.402000567854021</c:v>
                </c:pt>
                <c:pt idx="4">
                  <c:v>20.402000567854021</c:v>
                </c:pt>
                <c:pt idx="5">
                  <c:v>20.402000567854021</c:v>
                </c:pt>
                <c:pt idx="6">
                  <c:v>20.402000567854021</c:v>
                </c:pt>
                <c:pt idx="7">
                  <c:v>20.402000567854021</c:v>
                </c:pt>
                <c:pt idx="8">
                  <c:v>20.402000567854021</c:v>
                </c:pt>
                <c:pt idx="9">
                  <c:v>20.402000567854021</c:v>
                </c:pt>
                <c:pt idx="10">
                  <c:v>20.402000567854021</c:v>
                </c:pt>
                <c:pt idx="11">
                  <c:v>20.402000567854021</c:v>
                </c:pt>
                <c:pt idx="12">
                  <c:v>20.402000567854021</c:v>
                </c:pt>
                <c:pt idx="13">
                  <c:v>20.402000567854021</c:v>
                </c:pt>
                <c:pt idx="14">
                  <c:v>20.402000567854021</c:v>
                </c:pt>
                <c:pt idx="15">
                  <c:v>20.402000567854021</c:v>
                </c:pt>
                <c:pt idx="16">
                  <c:v>20.402000567854021</c:v>
                </c:pt>
                <c:pt idx="17">
                  <c:v>20.402000567854021</c:v>
                </c:pt>
                <c:pt idx="18">
                  <c:v>20.402000567854021</c:v>
                </c:pt>
                <c:pt idx="19">
                  <c:v>20.402000567854021</c:v>
                </c:pt>
                <c:pt idx="20">
                  <c:v>20.402000567854021</c:v>
                </c:pt>
                <c:pt idx="21">
                  <c:v>20.402000567854021</c:v>
                </c:pt>
                <c:pt idx="22">
                  <c:v>20.402000567854021</c:v>
                </c:pt>
                <c:pt idx="23">
                  <c:v>20.402000567854021</c:v>
                </c:pt>
                <c:pt idx="24">
                  <c:v>20.402000567854021</c:v>
                </c:pt>
                <c:pt idx="25">
                  <c:v>20.402000567854021</c:v>
                </c:pt>
                <c:pt idx="26">
                  <c:v>20.402000567854021</c:v>
                </c:pt>
                <c:pt idx="27">
                  <c:v>20.402000567854021</c:v>
                </c:pt>
                <c:pt idx="28">
                  <c:v>20.402000567854021</c:v>
                </c:pt>
                <c:pt idx="29">
                  <c:v>20.402000567854021</c:v>
                </c:pt>
                <c:pt idx="30">
                  <c:v>20.402000567854021</c:v>
                </c:pt>
                <c:pt idx="31">
                  <c:v>20.402000567854021</c:v>
                </c:pt>
                <c:pt idx="32">
                  <c:v>20.402000567854021</c:v>
                </c:pt>
                <c:pt idx="33">
                  <c:v>20.402000567854021</c:v>
                </c:pt>
                <c:pt idx="34">
                  <c:v>20.402000567854021</c:v>
                </c:pt>
                <c:pt idx="35">
                  <c:v>20.402000567854021</c:v>
                </c:pt>
                <c:pt idx="36">
                  <c:v>20.402000567854021</c:v>
                </c:pt>
                <c:pt idx="37">
                  <c:v>20.402000567854021</c:v>
                </c:pt>
                <c:pt idx="38">
                  <c:v>20.402000567854021</c:v>
                </c:pt>
                <c:pt idx="39">
                  <c:v>20.402000567854021</c:v>
                </c:pt>
                <c:pt idx="40">
                  <c:v>20.402000567854021</c:v>
                </c:pt>
                <c:pt idx="41">
                  <c:v>20.402000567854021</c:v>
                </c:pt>
                <c:pt idx="42">
                  <c:v>20.402000567854021</c:v>
                </c:pt>
                <c:pt idx="43">
                  <c:v>20.402000567854021</c:v>
                </c:pt>
                <c:pt idx="44">
                  <c:v>20.402000567854021</c:v>
                </c:pt>
                <c:pt idx="45">
                  <c:v>20.402000567854021</c:v>
                </c:pt>
                <c:pt idx="46">
                  <c:v>20.402000567854021</c:v>
                </c:pt>
                <c:pt idx="47">
                  <c:v>20.402000567854021</c:v>
                </c:pt>
                <c:pt idx="48">
                  <c:v>20.402000567854021</c:v>
                </c:pt>
                <c:pt idx="49">
                  <c:v>20.402000567854021</c:v>
                </c:pt>
                <c:pt idx="50">
                  <c:v>20.402000567854021</c:v>
                </c:pt>
                <c:pt idx="51">
                  <c:v>20.402000567854021</c:v>
                </c:pt>
                <c:pt idx="52">
                  <c:v>20.402000567854021</c:v>
                </c:pt>
                <c:pt idx="53">
                  <c:v>20.402000567854021</c:v>
                </c:pt>
                <c:pt idx="54">
                  <c:v>20.402000567854021</c:v>
                </c:pt>
                <c:pt idx="55">
                  <c:v>20.402000567854021</c:v>
                </c:pt>
                <c:pt idx="56">
                  <c:v>20.402000567854021</c:v>
                </c:pt>
                <c:pt idx="57">
                  <c:v>20.402000567854021</c:v>
                </c:pt>
                <c:pt idx="58">
                  <c:v>20.402000567854021</c:v>
                </c:pt>
                <c:pt idx="59">
                  <c:v>20.402000567854021</c:v>
                </c:pt>
                <c:pt idx="60">
                  <c:v>20.402000567854021</c:v>
                </c:pt>
                <c:pt idx="61">
                  <c:v>20.402000567854021</c:v>
                </c:pt>
                <c:pt idx="62">
                  <c:v>20.402000567854021</c:v>
                </c:pt>
                <c:pt idx="63">
                  <c:v>20.402000567854021</c:v>
                </c:pt>
                <c:pt idx="64">
                  <c:v>20.402000567854021</c:v>
                </c:pt>
                <c:pt idx="65">
                  <c:v>20.402000567854021</c:v>
                </c:pt>
                <c:pt idx="66">
                  <c:v>20.402000567854021</c:v>
                </c:pt>
                <c:pt idx="67">
                  <c:v>20.402000567854021</c:v>
                </c:pt>
                <c:pt idx="68">
                  <c:v>20.402000567854021</c:v>
                </c:pt>
                <c:pt idx="69">
                  <c:v>20.402000567854021</c:v>
                </c:pt>
                <c:pt idx="70">
                  <c:v>20.402000567854021</c:v>
                </c:pt>
                <c:pt idx="71">
                  <c:v>20.402000567854021</c:v>
                </c:pt>
                <c:pt idx="72">
                  <c:v>20.402000567854021</c:v>
                </c:pt>
                <c:pt idx="73">
                  <c:v>20.402000567854021</c:v>
                </c:pt>
                <c:pt idx="74">
                  <c:v>20.402000567854021</c:v>
                </c:pt>
                <c:pt idx="75">
                  <c:v>20.402000567854021</c:v>
                </c:pt>
                <c:pt idx="76">
                  <c:v>20.402000567854021</c:v>
                </c:pt>
                <c:pt idx="77">
                  <c:v>20.402000567854021</c:v>
                </c:pt>
                <c:pt idx="78">
                  <c:v>20.402000567854021</c:v>
                </c:pt>
                <c:pt idx="79">
                  <c:v>20.402000567854021</c:v>
                </c:pt>
                <c:pt idx="80">
                  <c:v>20.402000567854021</c:v>
                </c:pt>
                <c:pt idx="81">
                  <c:v>20.402000567854021</c:v>
                </c:pt>
                <c:pt idx="82">
                  <c:v>20.402000567854021</c:v>
                </c:pt>
                <c:pt idx="83">
                  <c:v>20.402000567854021</c:v>
                </c:pt>
                <c:pt idx="84">
                  <c:v>20.402000567854021</c:v>
                </c:pt>
                <c:pt idx="85">
                  <c:v>20.402000567854021</c:v>
                </c:pt>
                <c:pt idx="86">
                  <c:v>20.402000567854021</c:v>
                </c:pt>
                <c:pt idx="87">
                  <c:v>20.402000567854021</c:v>
                </c:pt>
                <c:pt idx="88">
                  <c:v>20.402000567854021</c:v>
                </c:pt>
                <c:pt idx="89">
                  <c:v>20.402000567854021</c:v>
                </c:pt>
                <c:pt idx="90">
                  <c:v>20.402000567854021</c:v>
                </c:pt>
                <c:pt idx="91">
                  <c:v>20.402000567854021</c:v>
                </c:pt>
                <c:pt idx="92">
                  <c:v>20.402000567854021</c:v>
                </c:pt>
                <c:pt idx="93">
                  <c:v>20.402000567854021</c:v>
                </c:pt>
                <c:pt idx="94">
                  <c:v>20.402000567854021</c:v>
                </c:pt>
                <c:pt idx="95">
                  <c:v>20.402000567854021</c:v>
                </c:pt>
                <c:pt idx="96">
                  <c:v>20.402000567854021</c:v>
                </c:pt>
                <c:pt idx="97">
                  <c:v>20.402000567854021</c:v>
                </c:pt>
                <c:pt idx="98">
                  <c:v>20.402000567854021</c:v>
                </c:pt>
                <c:pt idx="99">
                  <c:v>20.402000567854021</c:v>
                </c:pt>
                <c:pt idx="100">
                  <c:v>20.402000567854021</c:v>
                </c:pt>
                <c:pt idx="101">
                  <c:v>20.402000567854021</c:v>
                </c:pt>
                <c:pt idx="102">
                  <c:v>20.402000567854021</c:v>
                </c:pt>
                <c:pt idx="103">
                  <c:v>20.402000567854021</c:v>
                </c:pt>
                <c:pt idx="104">
                  <c:v>20.402000567854021</c:v>
                </c:pt>
                <c:pt idx="105">
                  <c:v>20.402000567854021</c:v>
                </c:pt>
                <c:pt idx="106">
                  <c:v>20.402000567854021</c:v>
                </c:pt>
                <c:pt idx="107">
                  <c:v>20.402000567854021</c:v>
                </c:pt>
                <c:pt idx="108">
                  <c:v>20.402000567854021</c:v>
                </c:pt>
                <c:pt idx="109">
                  <c:v>20.402000567854021</c:v>
                </c:pt>
                <c:pt idx="110">
                  <c:v>20.402000567854021</c:v>
                </c:pt>
                <c:pt idx="111">
                  <c:v>20.402000567854021</c:v>
                </c:pt>
                <c:pt idx="112">
                  <c:v>20.402000567854021</c:v>
                </c:pt>
                <c:pt idx="113">
                  <c:v>20.402000567854021</c:v>
                </c:pt>
                <c:pt idx="114">
                  <c:v>20.402000567854021</c:v>
                </c:pt>
                <c:pt idx="115">
                  <c:v>20.402000567854021</c:v>
                </c:pt>
                <c:pt idx="116">
                  <c:v>20.402000567854021</c:v>
                </c:pt>
                <c:pt idx="117">
                  <c:v>20.402000567854021</c:v>
                </c:pt>
                <c:pt idx="118">
                  <c:v>20.402000567854021</c:v>
                </c:pt>
                <c:pt idx="119">
                  <c:v>20.402000567854021</c:v>
                </c:pt>
                <c:pt idx="120">
                  <c:v>20.402000567854021</c:v>
                </c:pt>
                <c:pt idx="121">
                  <c:v>20.402000567854021</c:v>
                </c:pt>
                <c:pt idx="122">
                  <c:v>20.402000567854021</c:v>
                </c:pt>
                <c:pt idx="123">
                  <c:v>20.402000567854021</c:v>
                </c:pt>
              </c:numCache>
            </c:numRef>
          </c:val>
        </c:ser>
        <c:ser>
          <c:idx val="34"/>
          <c:order val="34"/>
          <c:val>
            <c:numRef>
              <c:f>tax_rev_path_abil4_dev3!$AI$1:$AI$124</c:f>
              <c:numCache>
                <c:formatCode>General</c:formatCode>
                <c:ptCount val="124"/>
                <c:pt idx="0">
                  <c:v>22.487060190814269</c:v>
                </c:pt>
                <c:pt idx="1">
                  <c:v>22.487060190814269</c:v>
                </c:pt>
                <c:pt idx="2">
                  <c:v>22.487060190814269</c:v>
                </c:pt>
                <c:pt idx="3">
                  <c:v>22.487060190814269</c:v>
                </c:pt>
                <c:pt idx="4">
                  <c:v>22.487060190814269</c:v>
                </c:pt>
                <c:pt idx="5">
                  <c:v>22.487060190814269</c:v>
                </c:pt>
                <c:pt idx="6">
                  <c:v>22.487060190814269</c:v>
                </c:pt>
                <c:pt idx="7">
                  <c:v>22.487060190814269</c:v>
                </c:pt>
                <c:pt idx="8">
                  <c:v>22.487060190814269</c:v>
                </c:pt>
                <c:pt idx="9">
                  <c:v>22.487060190814269</c:v>
                </c:pt>
                <c:pt idx="10">
                  <c:v>22.487060190814269</c:v>
                </c:pt>
                <c:pt idx="11">
                  <c:v>22.487060190814269</c:v>
                </c:pt>
                <c:pt idx="12">
                  <c:v>22.487060190814269</c:v>
                </c:pt>
                <c:pt idx="13">
                  <c:v>22.487060190814269</c:v>
                </c:pt>
                <c:pt idx="14">
                  <c:v>22.487060190814269</c:v>
                </c:pt>
                <c:pt idx="15">
                  <c:v>22.487060190814269</c:v>
                </c:pt>
                <c:pt idx="16">
                  <c:v>22.487060190814269</c:v>
                </c:pt>
                <c:pt idx="17">
                  <c:v>22.487060190814269</c:v>
                </c:pt>
                <c:pt idx="18">
                  <c:v>22.487060190814269</c:v>
                </c:pt>
                <c:pt idx="19">
                  <c:v>22.487060190814269</c:v>
                </c:pt>
                <c:pt idx="20">
                  <c:v>22.487060190814269</c:v>
                </c:pt>
                <c:pt idx="21">
                  <c:v>22.487060190814269</c:v>
                </c:pt>
                <c:pt idx="22">
                  <c:v>22.487060190814269</c:v>
                </c:pt>
                <c:pt idx="23">
                  <c:v>22.487060190814269</c:v>
                </c:pt>
                <c:pt idx="24">
                  <c:v>22.487060190814269</c:v>
                </c:pt>
                <c:pt idx="25">
                  <c:v>22.487060190814269</c:v>
                </c:pt>
                <c:pt idx="26">
                  <c:v>22.487060190814269</c:v>
                </c:pt>
                <c:pt idx="27">
                  <c:v>22.487060190814269</c:v>
                </c:pt>
                <c:pt idx="28">
                  <c:v>22.487060190814269</c:v>
                </c:pt>
                <c:pt idx="29">
                  <c:v>22.487060190814269</c:v>
                </c:pt>
                <c:pt idx="30">
                  <c:v>22.487060190814269</c:v>
                </c:pt>
                <c:pt idx="31">
                  <c:v>22.487060190814269</c:v>
                </c:pt>
                <c:pt idx="32">
                  <c:v>22.487060190814269</c:v>
                </c:pt>
                <c:pt idx="33">
                  <c:v>22.487060190814269</c:v>
                </c:pt>
                <c:pt idx="34">
                  <c:v>22.487060190814269</c:v>
                </c:pt>
                <c:pt idx="35">
                  <c:v>22.487060190814269</c:v>
                </c:pt>
                <c:pt idx="36">
                  <c:v>22.487060190814269</c:v>
                </c:pt>
                <c:pt idx="37">
                  <c:v>22.487060190814269</c:v>
                </c:pt>
                <c:pt idx="38">
                  <c:v>22.487060190814269</c:v>
                </c:pt>
                <c:pt idx="39">
                  <c:v>22.487060190814269</c:v>
                </c:pt>
                <c:pt idx="40">
                  <c:v>22.487060190814269</c:v>
                </c:pt>
                <c:pt idx="41">
                  <c:v>22.487060190814269</c:v>
                </c:pt>
                <c:pt idx="42">
                  <c:v>22.487060190814269</c:v>
                </c:pt>
                <c:pt idx="43">
                  <c:v>22.487060190814269</c:v>
                </c:pt>
                <c:pt idx="44">
                  <c:v>22.487060190814269</c:v>
                </c:pt>
                <c:pt idx="45">
                  <c:v>22.487060190814269</c:v>
                </c:pt>
                <c:pt idx="46">
                  <c:v>22.487060190814269</c:v>
                </c:pt>
                <c:pt idx="47">
                  <c:v>22.487060190814269</c:v>
                </c:pt>
                <c:pt idx="48">
                  <c:v>22.487060190814269</c:v>
                </c:pt>
                <c:pt idx="49">
                  <c:v>22.487060190814269</c:v>
                </c:pt>
                <c:pt idx="50">
                  <c:v>22.487060190814269</c:v>
                </c:pt>
                <c:pt idx="51">
                  <c:v>22.487060190814269</c:v>
                </c:pt>
                <c:pt idx="52">
                  <c:v>22.487060190814269</c:v>
                </c:pt>
                <c:pt idx="53">
                  <c:v>22.487060190814269</c:v>
                </c:pt>
                <c:pt idx="54">
                  <c:v>22.487060190814269</c:v>
                </c:pt>
                <c:pt idx="55">
                  <c:v>22.487060190814269</c:v>
                </c:pt>
                <c:pt idx="56">
                  <c:v>22.487060190814269</c:v>
                </c:pt>
                <c:pt idx="57">
                  <c:v>22.487060190814269</c:v>
                </c:pt>
                <c:pt idx="58">
                  <c:v>22.487060190814269</c:v>
                </c:pt>
                <c:pt idx="59">
                  <c:v>22.487060190814269</c:v>
                </c:pt>
                <c:pt idx="60">
                  <c:v>22.487060190814269</c:v>
                </c:pt>
                <c:pt idx="61">
                  <c:v>22.487060190814269</c:v>
                </c:pt>
                <c:pt idx="62">
                  <c:v>22.487060190814269</c:v>
                </c:pt>
                <c:pt idx="63">
                  <c:v>22.487060190814269</c:v>
                </c:pt>
                <c:pt idx="64">
                  <c:v>22.487060190814269</c:v>
                </c:pt>
                <c:pt idx="65">
                  <c:v>22.487060190814269</c:v>
                </c:pt>
                <c:pt idx="66">
                  <c:v>22.487060190814269</c:v>
                </c:pt>
                <c:pt idx="67">
                  <c:v>22.487060190814269</c:v>
                </c:pt>
                <c:pt idx="68">
                  <c:v>22.487060190814269</c:v>
                </c:pt>
                <c:pt idx="69">
                  <c:v>22.487060190814269</c:v>
                </c:pt>
                <c:pt idx="70">
                  <c:v>22.487060190814269</c:v>
                </c:pt>
                <c:pt idx="71">
                  <c:v>22.487060190814269</c:v>
                </c:pt>
                <c:pt idx="72">
                  <c:v>22.487060190814269</c:v>
                </c:pt>
                <c:pt idx="73">
                  <c:v>22.487060190814269</c:v>
                </c:pt>
                <c:pt idx="74">
                  <c:v>22.487060190814269</c:v>
                </c:pt>
                <c:pt idx="75">
                  <c:v>22.487060190814269</c:v>
                </c:pt>
                <c:pt idx="76">
                  <c:v>22.487060190814269</c:v>
                </c:pt>
                <c:pt idx="77">
                  <c:v>22.487060190814269</c:v>
                </c:pt>
                <c:pt idx="78">
                  <c:v>22.487060190814269</c:v>
                </c:pt>
                <c:pt idx="79">
                  <c:v>22.487060190814269</c:v>
                </c:pt>
                <c:pt idx="80">
                  <c:v>22.487060190814269</c:v>
                </c:pt>
                <c:pt idx="81">
                  <c:v>22.487060190814269</c:v>
                </c:pt>
                <c:pt idx="82">
                  <c:v>22.487060190814269</c:v>
                </c:pt>
                <c:pt idx="83">
                  <c:v>22.487060190814269</c:v>
                </c:pt>
                <c:pt idx="84">
                  <c:v>22.487060190814269</c:v>
                </c:pt>
                <c:pt idx="85">
                  <c:v>22.487060190814269</c:v>
                </c:pt>
                <c:pt idx="86">
                  <c:v>22.487060190814269</c:v>
                </c:pt>
                <c:pt idx="87">
                  <c:v>22.487060190814269</c:v>
                </c:pt>
                <c:pt idx="88">
                  <c:v>22.487060190814269</c:v>
                </c:pt>
                <c:pt idx="89">
                  <c:v>22.487060190814269</c:v>
                </c:pt>
                <c:pt idx="90">
                  <c:v>22.487060190814269</c:v>
                </c:pt>
                <c:pt idx="91">
                  <c:v>22.487060190814269</c:v>
                </c:pt>
                <c:pt idx="92">
                  <c:v>22.487060190814269</c:v>
                </c:pt>
                <c:pt idx="93">
                  <c:v>22.487060190814269</c:v>
                </c:pt>
                <c:pt idx="94">
                  <c:v>22.487060190814269</c:v>
                </c:pt>
                <c:pt idx="95">
                  <c:v>22.487060190814269</c:v>
                </c:pt>
                <c:pt idx="96">
                  <c:v>22.487060190814269</c:v>
                </c:pt>
                <c:pt idx="97">
                  <c:v>22.487060190814269</c:v>
                </c:pt>
                <c:pt idx="98">
                  <c:v>22.487060190814269</c:v>
                </c:pt>
                <c:pt idx="99">
                  <c:v>22.487060190814269</c:v>
                </c:pt>
                <c:pt idx="100">
                  <c:v>22.487060190814269</c:v>
                </c:pt>
                <c:pt idx="101">
                  <c:v>22.487060190814269</c:v>
                </c:pt>
                <c:pt idx="102">
                  <c:v>22.487060190814269</c:v>
                </c:pt>
                <c:pt idx="103">
                  <c:v>22.487060190814269</c:v>
                </c:pt>
                <c:pt idx="104">
                  <c:v>22.487060190814269</c:v>
                </c:pt>
                <c:pt idx="105">
                  <c:v>22.487060190814269</c:v>
                </c:pt>
                <c:pt idx="106">
                  <c:v>22.487060190814269</c:v>
                </c:pt>
                <c:pt idx="107">
                  <c:v>22.487060190814269</c:v>
                </c:pt>
                <c:pt idx="108">
                  <c:v>22.487060190814269</c:v>
                </c:pt>
                <c:pt idx="109">
                  <c:v>22.487060190814269</c:v>
                </c:pt>
                <c:pt idx="110">
                  <c:v>22.487060190814269</c:v>
                </c:pt>
                <c:pt idx="111">
                  <c:v>22.487060190814269</c:v>
                </c:pt>
                <c:pt idx="112">
                  <c:v>22.487060190814269</c:v>
                </c:pt>
                <c:pt idx="113">
                  <c:v>22.487060190814269</c:v>
                </c:pt>
                <c:pt idx="114">
                  <c:v>22.487060190814269</c:v>
                </c:pt>
                <c:pt idx="115">
                  <c:v>22.487060190814269</c:v>
                </c:pt>
                <c:pt idx="116">
                  <c:v>22.487060190814269</c:v>
                </c:pt>
                <c:pt idx="117">
                  <c:v>22.487060190814269</c:v>
                </c:pt>
                <c:pt idx="118">
                  <c:v>22.487060190814269</c:v>
                </c:pt>
                <c:pt idx="119">
                  <c:v>22.487060190814269</c:v>
                </c:pt>
                <c:pt idx="120">
                  <c:v>22.487060190814269</c:v>
                </c:pt>
                <c:pt idx="121">
                  <c:v>22.487060190814269</c:v>
                </c:pt>
                <c:pt idx="122">
                  <c:v>22.487060190814269</c:v>
                </c:pt>
                <c:pt idx="123">
                  <c:v>22.487060190814269</c:v>
                </c:pt>
              </c:numCache>
            </c:numRef>
          </c:val>
        </c:ser>
        <c:ser>
          <c:idx val="35"/>
          <c:order val="35"/>
          <c:val>
            <c:numRef>
              <c:f>tax_rev_path_abil4_dev3!$AJ$1:$AJ$124</c:f>
              <c:numCache>
                <c:formatCode>General</c:formatCode>
                <c:ptCount val="124"/>
                <c:pt idx="0">
                  <c:v>25.11909574929685</c:v>
                </c:pt>
                <c:pt idx="1">
                  <c:v>25.11909574929685</c:v>
                </c:pt>
                <c:pt idx="2">
                  <c:v>25.11909574929685</c:v>
                </c:pt>
                <c:pt idx="3">
                  <c:v>25.11909574929685</c:v>
                </c:pt>
                <c:pt idx="4">
                  <c:v>25.11909574929685</c:v>
                </c:pt>
                <c:pt idx="5">
                  <c:v>25.11909574929685</c:v>
                </c:pt>
                <c:pt idx="6">
                  <c:v>25.11909574929685</c:v>
                </c:pt>
                <c:pt idx="7">
                  <c:v>25.11909574929685</c:v>
                </c:pt>
                <c:pt idx="8">
                  <c:v>25.11909574929685</c:v>
                </c:pt>
                <c:pt idx="9">
                  <c:v>25.11909574929685</c:v>
                </c:pt>
                <c:pt idx="10">
                  <c:v>25.11909574929685</c:v>
                </c:pt>
                <c:pt idx="11">
                  <c:v>25.11909574929685</c:v>
                </c:pt>
                <c:pt idx="12">
                  <c:v>25.11909574929685</c:v>
                </c:pt>
                <c:pt idx="13">
                  <c:v>25.11909574929685</c:v>
                </c:pt>
                <c:pt idx="14">
                  <c:v>25.11909574929685</c:v>
                </c:pt>
                <c:pt idx="15">
                  <c:v>25.11909574929685</c:v>
                </c:pt>
                <c:pt idx="16">
                  <c:v>25.11909574929685</c:v>
                </c:pt>
                <c:pt idx="17">
                  <c:v>25.11909574929685</c:v>
                </c:pt>
                <c:pt idx="18">
                  <c:v>25.11909574929685</c:v>
                </c:pt>
                <c:pt idx="19">
                  <c:v>25.11909574929685</c:v>
                </c:pt>
                <c:pt idx="20">
                  <c:v>25.11909574929685</c:v>
                </c:pt>
                <c:pt idx="21">
                  <c:v>25.11909574929685</c:v>
                </c:pt>
                <c:pt idx="22">
                  <c:v>25.11909574929685</c:v>
                </c:pt>
                <c:pt idx="23">
                  <c:v>25.11909574929685</c:v>
                </c:pt>
                <c:pt idx="24">
                  <c:v>25.11909574929685</c:v>
                </c:pt>
                <c:pt idx="25">
                  <c:v>25.11909574929685</c:v>
                </c:pt>
                <c:pt idx="26">
                  <c:v>25.11909574929685</c:v>
                </c:pt>
                <c:pt idx="27">
                  <c:v>25.11909574929685</c:v>
                </c:pt>
                <c:pt idx="28">
                  <c:v>25.11909574929685</c:v>
                </c:pt>
                <c:pt idx="29">
                  <c:v>25.11909574929685</c:v>
                </c:pt>
                <c:pt idx="30">
                  <c:v>25.11909574929685</c:v>
                </c:pt>
                <c:pt idx="31">
                  <c:v>25.11909574929685</c:v>
                </c:pt>
                <c:pt idx="32">
                  <c:v>25.11909574929685</c:v>
                </c:pt>
                <c:pt idx="33">
                  <c:v>25.11909574929685</c:v>
                </c:pt>
                <c:pt idx="34">
                  <c:v>25.11909574929685</c:v>
                </c:pt>
                <c:pt idx="35">
                  <c:v>25.11909574929685</c:v>
                </c:pt>
                <c:pt idx="36">
                  <c:v>25.11909574929685</c:v>
                </c:pt>
                <c:pt idx="37">
                  <c:v>25.11909574929685</c:v>
                </c:pt>
                <c:pt idx="38">
                  <c:v>25.11909574929685</c:v>
                </c:pt>
                <c:pt idx="39">
                  <c:v>25.11909574929685</c:v>
                </c:pt>
                <c:pt idx="40">
                  <c:v>25.11909574929685</c:v>
                </c:pt>
                <c:pt idx="41">
                  <c:v>25.11909574929685</c:v>
                </c:pt>
                <c:pt idx="42">
                  <c:v>25.11909574929685</c:v>
                </c:pt>
                <c:pt idx="43">
                  <c:v>25.11909574929685</c:v>
                </c:pt>
                <c:pt idx="44">
                  <c:v>25.11909574929685</c:v>
                </c:pt>
                <c:pt idx="45">
                  <c:v>25.11909574929685</c:v>
                </c:pt>
                <c:pt idx="46">
                  <c:v>25.11909574929685</c:v>
                </c:pt>
                <c:pt idx="47">
                  <c:v>25.11909574929685</c:v>
                </c:pt>
                <c:pt idx="48">
                  <c:v>25.11909574929685</c:v>
                </c:pt>
                <c:pt idx="49">
                  <c:v>25.11909574929685</c:v>
                </c:pt>
                <c:pt idx="50">
                  <c:v>25.11909574929685</c:v>
                </c:pt>
                <c:pt idx="51">
                  <c:v>25.11909574929685</c:v>
                </c:pt>
                <c:pt idx="52">
                  <c:v>25.11909574929685</c:v>
                </c:pt>
                <c:pt idx="53">
                  <c:v>25.11909574929685</c:v>
                </c:pt>
                <c:pt idx="54">
                  <c:v>25.11909574929685</c:v>
                </c:pt>
                <c:pt idx="55">
                  <c:v>25.11909574929685</c:v>
                </c:pt>
                <c:pt idx="56">
                  <c:v>25.11909574929685</c:v>
                </c:pt>
                <c:pt idx="57">
                  <c:v>25.11909574929685</c:v>
                </c:pt>
                <c:pt idx="58">
                  <c:v>25.11909574929685</c:v>
                </c:pt>
                <c:pt idx="59">
                  <c:v>25.11909574929685</c:v>
                </c:pt>
                <c:pt idx="60">
                  <c:v>25.11909574929685</c:v>
                </c:pt>
                <c:pt idx="61">
                  <c:v>25.11909574929685</c:v>
                </c:pt>
                <c:pt idx="62">
                  <c:v>25.11909574929685</c:v>
                </c:pt>
                <c:pt idx="63">
                  <c:v>25.11909574929685</c:v>
                </c:pt>
                <c:pt idx="64">
                  <c:v>25.11909574929685</c:v>
                </c:pt>
                <c:pt idx="65">
                  <c:v>25.11909574929685</c:v>
                </c:pt>
                <c:pt idx="66">
                  <c:v>25.11909574929685</c:v>
                </c:pt>
                <c:pt idx="67">
                  <c:v>25.11909574929685</c:v>
                </c:pt>
                <c:pt idx="68">
                  <c:v>25.11909574929685</c:v>
                </c:pt>
                <c:pt idx="69">
                  <c:v>25.11909574929685</c:v>
                </c:pt>
                <c:pt idx="70">
                  <c:v>25.11909574929685</c:v>
                </c:pt>
                <c:pt idx="71">
                  <c:v>25.11909574929685</c:v>
                </c:pt>
                <c:pt idx="72">
                  <c:v>25.11909574929685</c:v>
                </c:pt>
                <c:pt idx="73">
                  <c:v>25.11909574929685</c:v>
                </c:pt>
                <c:pt idx="74">
                  <c:v>25.11909574929685</c:v>
                </c:pt>
                <c:pt idx="75">
                  <c:v>25.11909574929685</c:v>
                </c:pt>
                <c:pt idx="76">
                  <c:v>25.11909574929685</c:v>
                </c:pt>
                <c:pt idx="77">
                  <c:v>25.11909574929685</c:v>
                </c:pt>
                <c:pt idx="78">
                  <c:v>25.11909574929685</c:v>
                </c:pt>
                <c:pt idx="79">
                  <c:v>25.11909574929685</c:v>
                </c:pt>
                <c:pt idx="80">
                  <c:v>25.11909574929685</c:v>
                </c:pt>
                <c:pt idx="81">
                  <c:v>25.11909574929685</c:v>
                </c:pt>
                <c:pt idx="82">
                  <c:v>25.11909574929685</c:v>
                </c:pt>
                <c:pt idx="83">
                  <c:v>25.11909574929685</c:v>
                </c:pt>
                <c:pt idx="84">
                  <c:v>25.11909574929685</c:v>
                </c:pt>
                <c:pt idx="85">
                  <c:v>25.11909574929685</c:v>
                </c:pt>
                <c:pt idx="86">
                  <c:v>25.11909574929685</c:v>
                </c:pt>
                <c:pt idx="87">
                  <c:v>25.11909574929685</c:v>
                </c:pt>
                <c:pt idx="88">
                  <c:v>25.11909574929685</c:v>
                </c:pt>
                <c:pt idx="89">
                  <c:v>25.11909574929685</c:v>
                </c:pt>
                <c:pt idx="90">
                  <c:v>25.11909574929685</c:v>
                </c:pt>
                <c:pt idx="91">
                  <c:v>25.11909574929685</c:v>
                </c:pt>
                <c:pt idx="92">
                  <c:v>25.11909574929685</c:v>
                </c:pt>
                <c:pt idx="93">
                  <c:v>25.11909574929685</c:v>
                </c:pt>
                <c:pt idx="94">
                  <c:v>25.11909574929685</c:v>
                </c:pt>
                <c:pt idx="95">
                  <c:v>25.11909574929685</c:v>
                </c:pt>
                <c:pt idx="96">
                  <c:v>25.11909574929685</c:v>
                </c:pt>
                <c:pt idx="97">
                  <c:v>25.11909574929685</c:v>
                </c:pt>
                <c:pt idx="98">
                  <c:v>25.11909574929685</c:v>
                </c:pt>
                <c:pt idx="99">
                  <c:v>25.11909574929685</c:v>
                </c:pt>
                <c:pt idx="100">
                  <c:v>25.11909574929685</c:v>
                </c:pt>
                <c:pt idx="101">
                  <c:v>25.11909574929685</c:v>
                </c:pt>
                <c:pt idx="102">
                  <c:v>25.11909574929685</c:v>
                </c:pt>
                <c:pt idx="103">
                  <c:v>25.11909574929685</c:v>
                </c:pt>
                <c:pt idx="104">
                  <c:v>25.11909574929685</c:v>
                </c:pt>
                <c:pt idx="105">
                  <c:v>25.11909574929685</c:v>
                </c:pt>
                <c:pt idx="106">
                  <c:v>25.11909574929685</c:v>
                </c:pt>
                <c:pt idx="107">
                  <c:v>25.11909574929685</c:v>
                </c:pt>
                <c:pt idx="108">
                  <c:v>25.11909574929685</c:v>
                </c:pt>
                <c:pt idx="109">
                  <c:v>25.11909574929685</c:v>
                </c:pt>
                <c:pt idx="110">
                  <c:v>25.11909574929685</c:v>
                </c:pt>
                <c:pt idx="111">
                  <c:v>25.11909574929685</c:v>
                </c:pt>
                <c:pt idx="112">
                  <c:v>25.11909574929685</c:v>
                </c:pt>
                <c:pt idx="113">
                  <c:v>25.11909574929685</c:v>
                </c:pt>
                <c:pt idx="114">
                  <c:v>25.11909574929685</c:v>
                </c:pt>
                <c:pt idx="115">
                  <c:v>25.11909574929685</c:v>
                </c:pt>
                <c:pt idx="116">
                  <c:v>25.11909574929685</c:v>
                </c:pt>
                <c:pt idx="117">
                  <c:v>25.11909574929685</c:v>
                </c:pt>
                <c:pt idx="118">
                  <c:v>25.11909574929685</c:v>
                </c:pt>
                <c:pt idx="119">
                  <c:v>25.11909574929685</c:v>
                </c:pt>
                <c:pt idx="120">
                  <c:v>25.11909574929685</c:v>
                </c:pt>
                <c:pt idx="121">
                  <c:v>25.11909574929685</c:v>
                </c:pt>
                <c:pt idx="122">
                  <c:v>25.11909574929685</c:v>
                </c:pt>
                <c:pt idx="123">
                  <c:v>25.11909574929685</c:v>
                </c:pt>
              </c:numCache>
            </c:numRef>
          </c:val>
        </c:ser>
        <c:ser>
          <c:idx val="36"/>
          <c:order val="36"/>
          <c:val>
            <c:numRef>
              <c:f>tax_rev_path_abil4_dev3!$AK$1:$AK$124</c:f>
              <c:numCache>
                <c:formatCode>General</c:formatCode>
                <c:ptCount val="124"/>
                <c:pt idx="0">
                  <c:v>28.156506099023229</c:v>
                </c:pt>
                <c:pt idx="1">
                  <c:v>28.156506099023229</c:v>
                </c:pt>
                <c:pt idx="2">
                  <c:v>28.156506099023229</c:v>
                </c:pt>
                <c:pt idx="3">
                  <c:v>28.156506099023229</c:v>
                </c:pt>
                <c:pt idx="4">
                  <c:v>28.156506099023229</c:v>
                </c:pt>
                <c:pt idx="5">
                  <c:v>28.156506099023229</c:v>
                </c:pt>
                <c:pt idx="6">
                  <c:v>28.156506099023229</c:v>
                </c:pt>
                <c:pt idx="7">
                  <c:v>28.156506099023229</c:v>
                </c:pt>
                <c:pt idx="8">
                  <c:v>28.156506099023229</c:v>
                </c:pt>
                <c:pt idx="9">
                  <c:v>28.156506099023229</c:v>
                </c:pt>
                <c:pt idx="10">
                  <c:v>28.156506099023229</c:v>
                </c:pt>
                <c:pt idx="11">
                  <c:v>28.156506099023229</c:v>
                </c:pt>
                <c:pt idx="12">
                  <c:v>28.156506099023229</c:v>
                </c:pt>
                <c:pt idx="13">
                  <c:v>28.156506099023229</c:v>
                </c:pt>
                <c:pt idx="14">
                  <c:v>28.156506099023229</c:v>
                </c:pt>
                <c:pt idx="15">
                  <c:v>28.156506099023229</c:v>
                </c:pt>
                <c:pt idx="16">
                  <c:v>28.156506099023229</c:v>
                </c:pt>
                <c:pt idx="17">
                  <c:v>28.156506099023229</c:v>
                </c:pt>
                <c:pt idx="18">
                  <c:v>28.156506099023229</c:v>
                </c:pt>
                <c:pt idx="19">
                  <c:v>28.156506099023229</c:v>
                </c:pt>
                <c:pt idx="20">
                  <c:v>28.156506099023229</c:v>
                </c:pt>
                <c:pt idx="21">
                  <c:v>28.156506099023229</c:v>
                </c:pt>
                <c:pt idx="22">
                  <c:v>28.156506099023229</c:v>
                </c:pt>
                <c:pt idx="23">
                  <c:v>28.156506099023229</c:v>
                </c:pt>
                <c:pt idx="24">
                  <c:v>28.156506099023229</c:v>
                </c:pt>
                <c:pt idx="25">
                  <c:v>28.156506099023229</c:v>
                </c:pt>
                <c:pt idx="26">
                  <c:v>28.156506099023229</c:v>
                </c:pt>
                <c:pt idx="27">
                  <c:v>28.156506099023229</c:v>
                </c:pt>
                <c:pt idx="28">
                  <c:v>28.156506099023229</c:v>
                </c:pt>
                <c:pt idx="29">
                  <c:v>28.156506099023229</c:v>
                </c:pt>
                <c:pt idx="30">
                  <c:v>28.156506099023229</c:v>
                </c:pt>
                <c:pt idx="31">
                  <c:v>28.156506099023229</c:v>
                </c:pt>
                <c:pt idx="32">
                  <c:v>28.156506099023229</c:v>
                </c:pt>
                <c:pt idx="33">
                  <c:v>28.156506099023229</c:v>
                </c:pt>
                <c:pt idx="34">
                  <c:v>28.156506099023229</c:v>
                </c:pt>
                <c:pt idx="35">
                  <c:v>28.156506099023229</c:v>
                </c:pt>
                <c:pt idx="36">
                  <c:v>28.156506099023229</c:v>
                </c:pt>
                <c:pt idx="37">
                  <c:v>28.156506099023229</c:v>
                </c:pt>
                <c:pt idx="38">
                  <c:v>28.156506099023229</c:v>
                </c:pt>
                <c:pt idx="39">
                  <c:v>28.156506099023229</c:v>
                </c:pt>
                <c:pt idx="40">
                  <c:v>28.156506099023229</c:v>
                </c:pt>
                <c:pt idx="41">
                  <c:v>28.156506099023229</c:v>
                </c:pt>
                <c:pt idx="42">
                  <c:v>28.156506099023229</c:v>
                </c:pt>
                <c:pt idx="43">
                  <c:v>28.156506099023229</c:v>
                </c:pt>
                <c:pt idx="44">
                  <c:v>28.156506099023229</c:v>
                </c:pt>
                <c:pt idx="45">
                  <c:v>28.156506099023229</c:v>
                </c:pt>
                <c:pt idx="46">
                  <c:v>28.156506099023229</c:v>
                </c:pt>
                <c:pt idx="47">
                  <c:v>28.156506099023229</c:v>
                </c:pt>
                <c:pt idx="48">
                  <c:v>28.156506099023229</c:v>
                </c:pt>
                <c:pt idx="49">
                  <c:v>28.156506099023229</c:v>
                </c:pt>
                <c:pt idx="50">
                  <c:v>28.156506099023229</c:v>
                </c:pt>
                <c:pt idx="51">
                  <c:v>28.156506099023229</c:v>
                </c:pt>
                <c:pt idx="52">
                  <c:v>28.156506099023229</c:v>
                </c:pt>
                <c:pt idx="53">
                  <c:v>28.156506099023229</c:v>
                </c:pt>
                <c:pt idx="54">
                  <c:v>28.156506099023229</c:v>
                </c:pt>
                <c:pt idx="55">
                  <c:v>28.156506099023229</c:v>
                </c:pt>
                <c:pt idx="56">
                  <c:v>28.156506099023229</c:v>
                </c:pt>
                <c:pt idx="57">
                  <c:v>28.156506099023229</c:v>
                </c:pt>
                <c:pt idx="58">
                  <c:v>28.156506099023229</c:v>
                </c:pt>
                <c:pt idx="59">
                  <c:v>28.156506099023229</c:v>
                </c:pt>
                <c:pt idx="60">
                  <c:v>28.156506099023229</c:v>
                </c:pt>
                <c:pt idx="61">
                  <c:v>28.156506099023229</c:v>
                </c:pt>
                <c:pt idx="62">
                  <c:v>28.156506099023229</c:v>
                </c:pt>
                <c:pt idx="63">
                  <c:v>28.156506099023229</c:v>
                </c:pt>
                <c:pt idx="64">
                  <c:v>28.156506099023229</c:v>
                </c:pt>
                <c:pt idx="65">
                  <c:v>28.156506099023229</c:v>
                </c:pt>
                <c:pt idx="66">
                  <c:v>28.156506099023229</c:v>
                </c:pt>
                <c:pt idx="67">
                  <c:v>28.156506099023229</c:v>
                </c:pt>
                <c:pt idx="68">
                  <c:v>28.156506099023229</c:v>
                </c:pt>
                <c:pt idx="69">
                  <c:v>28.156506099023229</c:v>
                </c:pt>
                <c:pt idx="70">
                  <c:v>28.156506099023229</c:v>
                </c:pt>
                <c:pt idx="71">
                  <c:v>28.156506099023229</c:v>
                </c:pt>
                <c:pt idx="72">
                  <c:v>28.156506099023229</c:v>
                </c:pt>
                <c:pt idx="73">
                  <c:v>28.156506099023229</c:v>
                </c:pt>
                <c:pt idx="74">
                  <c:v>28.156506099023229</c:v>
                </c:pt>
                <c:pt idx="75">
                  <c:v>28.156506099023229</c:v>
                </c:pt>
                <c:pt idx="76">
                  <c:v>28.156506099023229</c:v>
                </c:pt>
                <c:pt idx="77">
                  <c:v>28.156506099023229</c:v>
                </c:pt>
                <c:pt idx="78">
                  <c:v>28.156506099023229</c:v>
                </c:pt>
                <c:pt idx="79">
                  <c:v>28.156506099023229</c:v>
                </c:pt>
                <c:pt idx="80">
                  <c:v>28.156506099023229</c:v>
                </c:pt>
                <c:pt idx="81">
                  <c:v>28.156506099023229</c:v>
                </c:pt>
                <c:pt idx="82">
                  <c:v>28.156506099023229</c:v>
                </c:pt>
                <c:pt idx="83">
                  <c:v>28.156506099023229</c:v>
                </c:pt>
                <c:pt idx="84">
                  <c:v>28.156506099023229</c:v>
                </c:pt>
                <c:pt idx="85">
                  <c:v>28.156506099023229</c:v>
                </c:pt>
                <c:pt idx="86">
                  <c:v>28.156506099023229</c:v>
                </c:pt>
                <c:pt idx="87">
                  <c:v>28.156506099023229</c:v>
                </c:pt>
                <c:pt idx="88">
                  <c:v>28.156506099023229</c:v>
                </c:pt>
                <c:pt idx="89">
                  <c:v>28.156506099023229</c:v>
                </c:pt>
                <c:pt idx="90">
                  <c:v>28.156506099023229</c:v>
                </c:pt>
                <c:pt idx="91">
                  <c:v>28.156506099023229</c:v>
                </c:pt>
                <c:pt idx="92">
                  <c:v>28.156506099023229</c:v>
                </c:pt>
                <c:pt idx="93">
                  <c:v>28.156506099023229</c:v>
                </c:pt>
                <c:pt idx="94">
                  <c:v>28.156506099023229</c:v>
                </c:pt>
                <c:pt idx="95">
                  <c:v>28.156506099023229</c:v>
                </c:pt>
                <c:pt idx="96">
                  <c:v>28.156506099023229</c:v>
                </c:pt>
                <c:pt idx="97">
                  <c:v>28.156506099023229</c:v>
                </c:pt>
                <c:pt idx="98">
                  <c:v>28.156506099023229</c:v>
                </c:pt>
                <c:pt idx="99">
                  <c:v>28.156506099023229</c:v>
                </c:pt>
                <c:pt idx="100">
                  <c:v>28.156506099023229</c:v>
                </c:pt>
                <c:pt idx="101">
                  <c:v>28.156506099023229</c:v>
                </c:pt>
                <c:pt idx="102">
                  <c:v>28.156506099023229</c:v>
                </c:pt>
                <c:pt idx="103">
                  <c:v>28.156506099023229</c:v>
                </c:pt>
                <c:pt idx="104">
                  <c:v>28.156506099023229</c:v>
                </c:pt>
                <c:pt idx="105">
                  <c:v>28.156506099023229</c:v>
                </c:pt>
                <c:pt idx="106">
                  <c:v>28.156506099023229</c:v>
                </c:pt>
                <c:pt idx="107">
                  <c:v>28.156506099023229</c:v>
                </c:pt>
                <c:pt idx="108">
                  <c:v>28.156506099023229</c:v>
                </c:pt>
                <c:pt idx="109">
                  <c:v>28.156506099023229</c:v>
                </c:pt>
                <c:pt idx="110">
                  <c:v>28.156506099023229</c:v>
                </c:pt>
                <c:pt idx="111">
                  <c:v>28.156506099023229</c:v>
                </c:pt>
                <c:pt idx="112">
                  <c:v>28.156506099023229</c:v>
                </c:pt>
                <c:pt idx="113">
                  <c:v>28.156506099023229</c:v>
                </c:pt>
                <c:pt idx="114">
                  <c:v>28.156506099023229</c:v>
                </c:pt>
                <c:pt idx="115">
                  <c:v>28.156506099023229</c:v>
                </c:pt>
                <c:pt idx="116">
                  <c:v>28.156506099023229</c:v>
                </c:pt>
                <c:pt idx="117">
                  <c:v>28.156506099023229</c:v>
                </c:pt>
                <c:pt idx="118">
                  <c:v>28.156506099023229</c:v>
                </c:pt>
                <c:pt idx="119">
                  <c:v>28.156506099023229</c:v>
                </c:pt>
                <c:pt idx="120">
                  <c:v>28.156506099023229</c:v>
                </c:pt>
                <c:pt idx="121">
                  <c:v>28.156506099023229</c:v>
                </c:pt>
                <c:pt idx="122">
                  <c:v>28.156506099023229</c:v>
                </c:pt>
                <c:pt idx="123">
                  <c:v>28.156506099023229</c:v>
                </c:pt>
              </c:numCache>
            </c:numRef>
          </c:val>
        </c:ser>
        <c:ser>
          <c:idx val="37"/>
          <c:order val="37"/>
          <c:val>
            <c:numRef>
              <c:f>tax_rev_path_abil4_dev3!$AL$1:$AL$124</c:f>
              <c:numCache>
                <c:formatCode>General</c:formatCode>
                <c:ptCount val="124"/>
                <c:pt idx="0">
                  <c:v>32.127091920959757</c:v>
                </c:pt>
                <c:pt idx="1">
                  <c:v>32.127091920959757</c:v>
                </c:pt>
                <c:pt idx="2">
                  <c:v>32.127091920959757</c:v>
                </c:pt>
                <c:pt idx="3">
                  <c:v>32.127091920959757</c:v>
                </c:pt>
                <c:pt idx="4">
                  <c:v>32.127091920959757</c:v>
                </c:pt>
                <c:pt idx="5">
                  <c:v>32.127091920959757</c:v>
                </c:pt>
                <c:pt idx="6">
                  <c:v>32.127091920959757</c:v>
                </c:pt>
                <c:pt idx="7">
                  <c:v>32.127091920959757</c:v>
                </c:pt>
                <c:pt idx="8">
                  <c:v>32.127091920959757</c:v>
                </c:pt>
                <c:pt idx="9">
                  <c:v>32.127091920959757</c:v>
                </c:pt>
                <c:pt idx="10">
                  <c:v>32.127091920959757</c:v>
                </c:pt>
                <c:pt idx="11">
                  <c:v>32.127091920959757</c:v>
                </c:pt>
                <c:pt idx="12">
                  <c:v>32.127091920959757</c:v>
                </c:pt>
                <c:pt idx="13">
                  <c:v>32.127091920959757</c:v>
                </c:pt>
                <c:pt idx="14">
                  <c:v>32.127091920959757</c:v>
                </c:pt>
                <c:pt idx="15">
                  <c:v>32.127091920959757</c:v>
                </c:pt>
                <c:pt idx="16">
                  <c:v>32.127091920959757</c:v>
                </c:pt>
                <c:pt idx="17">
                  <c:v>32.127091920959757</c:v>
                </c:pt>
                <c:pt idx="18">
                  <c:v>32.127091920959757</c:v>
                </c:pt>
                <c:pt idx="19">
                  <c:v>32.127091920959757</c:v>
                </c:pt>
                <c:pt idx="20">
                  <c:v>32.127091920959757</c:v>
                </c:pt>
                <c:pt idx="21">
                  <c:v>32.127091920959757</c:v>
                </c:pt>
                <c:pt idx="22">
                  <c:v>32.127091920959757</c:v>
                </c:pt>
                <c:pt idx="23">
                  <c:v>32.127091920959757</c:v>
                </c:pt>
                <c:pt idx="24">
                  <c:v>32.127091920959757</c:v>
                </c:pt>
                <c:pt idx="25">
                  <c:v>32.127091920959757</c:v>
                </c:pt>
                <c:pt idx="26">
                  <c:v>32.127091920959757</c:v>
                </c:pt>
                <c:pt idx="27">
                  <c:v>32.127091920959757</c:v>
                </c:pt>
                <c:pt idx="28">
                  <c:v>32.127091920959757</c:v>
                </c:pt>
                <c:pt idx="29">
                  <c:v>32.127091920959757</c:v>
                </c:pt>
                <c:pt idx="30">
                  <c:v>32.127091920959757</c:v>
                </c:pt>
                <c:pt idx="31">
                  <c:v>32.127091920959757</c:v>
                </c:pt>
                <c:pt idx="32">
                  <c:v>32.127091920959757</c:v>
                </c:pt>
                <c:pt idx="33">
                  <c:v>32.127091920959757</c:v>
                </c:pt>
                <c:pt idx="34">
                  <c:v>32.127091920959757</c:v>
                </c:pt>
                <c:pt idx="35">
                  <c:v>32.127091920959757</c:v>
                </c:pt>
                <c:pt idx="36">
                  <c:v>32.127091920959757</c:v>
                </c:pt>
                <c:pt idx="37">
                  <c:v>32.127091920959757</c:v>
                </c:pt>
                <c:pt idx="38">
                  <c:v>32.127091920959757</c:v>
                </c:pt>
                <c:pt idx="39">
                  <c:v>32.127091920959757</c:v>
                </c:pt>
                <c:pt idx="40">
                  <c:v>32.127091920959757</c:v>
                </c:pt>
                <c:pt idx="41">
                  <c:v>32.127091920959757</c:v>
                </c:pt>
                <c:pt idx="42">
                  <c:v>32.127091920959757</c:v>
                </c:pt>
                <c:pt idx="43">
                  <c:v>32.127091920959757</c:v>
                </c:pt>
                <c:pt idx="44">
                  <c:v>32.127091920959757</c:v>
                </c:pt>
                <c:pt idx="45">
                  <c:v>32.127091920959757</c:v>
                </c:pt>
                <c:pt idx="46">
                  <c:v>32.127091920959757</c:v>
                </c:pt>
                <c:pt idx="47">
                  <c:v>32.127091920959757</c:v>
                </c:pt>
                <c:pt idx="48">
                  <c:v>32.127091920959757</c:v>
                </c:pt>
                <c:pt idx="49">
                  <c:v>32.127091920959757</c:v>
                </c:pt>
                <c:pt idx="50">
                  <c:v>32.127091920959757</c:v>
                </c:pt>
                <c:pt idx="51">
                  <c:v>32.127091920959757</c:v>
                </c:pt>
                <c:pt idx="52">
                  <c:v>32.127091920959757</c:v>
                </c:pt>
                <c:pt idx="53">
                  <c:v>32.127091920959757</c:v>
                </c:pt>
                <c:pt idx="54">
                  <c:v>32.127091920959757</c:v>
                </c:pt>
                <c:pt idx="55">
                  <c:v>32.127091920959757</c:v>
                </c:pt>
                <c:pt idx="56">
                  <c:v>32.127091920959757</c:v>
                </c:pt>
                <c:pt idx="57">
                  <c:v>32.127091920959757</c:v>
                </c:pt>
                <c:pt idx="58">
                  <c:v>32.127091920959757</c:v>
                </c:pt>
                <c:pt idx="59">
                  <c:v>32.127091920959757</c:v>
                </c:pt>
                <c:pt idx="60">
                  <c:v>32.127091920959757</c:v>
                </c:pt>
                <c:pt idx="61">
                  <c:v>32.127091920959757</c:v>
                </c:pt>
                <c:pt idx="62">
                  <c:v>32.127091920959757</c:v>
                </c:pt>
                <c:pt idx="63">
                  <c:v>32.127091920959757</c:v>
                </c:pt>
                <c:pt idx="64">
                  <c:v>32.127091920959757</c:v>
                </c:pt>
                <c:pt idx="65">
                  <c:v>32.127091920959757</c:v>
                </c:pt>
                <c:pt idx="66">
                  <c:v>32.127091920959757</c:v>
                </c:pt>
                <c:pt idx="67">
                  <c:v>32.127091920959757</c:v>
                </c:pt>
                <c:pt idx="68">
                  <c:v>32.127091920959757</c:v>
                </c:pt>
                <c:pt idx="69">
                  <c:v>32.127091920959757</c:v>
                </c:pt>
                <c:pt idx="70">
                  <c:v>32.127091920959757</c:v>
                </c:pt>
                <c:pt idx="71">
                  <c:v>32.127091920959757</c:v>
                </c:pt>
                <c:pt idx="72">
                  <c:v>32.127091920959757</c:v>
                </c:pt>
                <c:pt idx="73">
                  <c:v>32.127091920959757</c:v>
                </c:pt>
                <c:pt idx="74">
                  <c:v>32.127091920959757</c:v>
                </c:pt>
                <c:pt idx="75">
                  <c:v>32.127091920959757</c:v>
                </c:pt>
                <c:pt idx="76">
                  <c:v>32.127091920959757</c:v>
                </c:pt>
                <c:pt idx="77">
                  <c:v>32.127091920959757</c:v>
                </c:pt>
                <c:pt idx="78">
                  <c:v>32.127091920959757</c:v>
                </c:pt>
                <c:pt idx="79">
                  <c:v>32.127091920959757</c:v>
                </c:pt>
                <c:pt idx="80">
                  <c:v>32.127091920959757</c:v>
                </c:pt>
                <c:pt idx="81">
                  <c:v>32.127091920959757</c:v>
                </c:pt>
                <c:pt idx="82">
                  <c:v>32.127091920959757</c:v>
                </c:pt>
                <c:pt idx="83">
                  <c:v>32.127091920959757</c:v>
                </c:pt>
                <c:pt idx="84">
                  <c:v>32.127091920959757</c:v>
                </c:pt>
                <c:pt idx="85">
                  <c:v>32.127091920959757</c:v>
                </c:pt>
                <c:pt idx="86">
                  <c:v>32.127091920959757</c:v>
                </c:pt>
                <c:pt idx="87">
                  <c:v>32.127091920959757</c:v>
                </c:pt>
                <c:pt idx="88">
                  <c:v>32.127091920959757</c:v>
                </c:pt>
                <c:pt idx="89">
                  <c:v>32.127091920959757</c:v>
                </c:pt>
                <c:pt idx="90">
                  <c:v>32.127091920959757</c:v>
                </c:pt>
                <c:pt idx="91">
                  <c:v>32.127091920959757</c:v>
                </c:pt>
                <c:pt idx="92">
                  <c:v>32.127091920959757</c:v>
                </c:pt>
                <c:pt idx="93">
                  <c:v>32.127091920959757</c:v>
                </c:pt>
                <c:pt idx="94">
                  <c:v>32.127091920959757</c:v>
                </c:pt>
                <c:pt idx="95">
                  <c:v>32.127091920959757</c:v>
                </c:pt>
                <c:pt idx="96">
                  <c:v>32.127091920959757</c:v>
                </c:pt>
                <c:pt idx="97">
                  <c:v>32.127091920959757</c:v>
                </c:pt>
                <c:pt idx="98">
                  <c:v>32.127091920959757</c:v>
                </c:pt>
                <c:pt idx="99">
                  <c:v>32.127091920959757</c:v>
                </c:pt>
                <c:pt idx="100">
                  <c:v>32.127091920959757</c:v>
                </c:pt>
                <c:pt idx="101">
                  <c:v>32.127091920959757</c:v>
                </c:pt>
                <c:pt idx="102">
                  <c:v>32.127091920959757</c:v>
                </c:pt>
                <c:pt idx="103">
                  <c:v>32.127091920959757</c:v>
                </c:pt>
                <c:pt idx="104">
                  <c:v>32.127091920959757</c:v>
                </c:pt>
                <c:pt idx="105">
                  <c:v>32.127091920959757</c:v>
                </c:pt>
                <c:pt idx="106">
                  <c:v>32.127091920959757</c:v>
                </c:pt>
                <c:pt idx="107">
                  <c:v>32.127091920959757</c:v>
                </c:pt>
                <c:pt idx="108">
                  <c:v>32.127091920959757</c:v>
                </c:pt>
                <c:pt idx="109">
                  <c:v>32.127091920959757</c:v>
                </c:pt>
                <c:pt idx="110">
                  <c:v>32.127091920959757</c:v>
                </c:pt>
                <c:pt idx="111">
                  <c:v>32.127091920959757</c:v>
                </c:pt>
                <c:pt idx="112">
                  <c:v>32.127091920959757</c:v>
                </c:pt>
                <c:pt idx="113">
                  <c:v>32.127091920959757</c:v>
                </c:pt>
                <c:pt idx="114">
                  <c:v>32.127091920959757</c:v>
                </c:pt>
                <c:pt idx="115">
                  <c:v>32.127091920959757</c:v>
                </c:pt>
                <c:pt idx="116">
                  <c:v>32.127091920959757</c:v>
                </c:pt>
                <c:pt idx="117">
                  <c:v>32.127091920959757</c:v>
                </c:pt>
                <c:pt idx="118">
                  <c:v>32.127091920959757</c:v>
                </c:pt>
                <c:pt idx="119">
                  <c:v>32.127091920959757</c:v>
                </c:pt>
                <c:pt idx="120">
                  <c:v>32.127091920959757</c:v>
                </c:pt>
                <c:pt idx="121">
                  <c:v>32.127091920959757</c:v>
                </c:pt>
                <c:pt idx="122">
                  <c:v>32.127091920959757</c:v>
                </c:pt>
                <c:pt idx="123">
                  <c:v>32.127091920959757</c:v>
                </c:pt>
              </c:numCache>
            </c:numRef>
          </c:val>
        </c:ser>
        <c:ser>
          <c:idx val="38"/>
          <c:order val="38"/>
          <c:val>
            <c:numRef>
              <c:f>tax_rev_path_abil4_dev3!$AM$1:$AM$124</c:f>
              <c:numCache>
                <c:formatCode>General</c:formatCode>
                <c:ptCount val="124"/>
                <c:pt idx="0">
                  <c:v>37.091739037396401</c:v>
                </c:pt>
                <c:pt idx="1">
                  <c:v>37.091739037396401</c:v>
                </c:pt>
                <c:pt idx="2">
                  <c:v>37.091739037396401</c:v>
                </c:pt>
                <c:pt idx="3">
                  <c:v>37.091739037396401</c:v>
                </c:pt>
                <c:pt idx="4">
                  <c:v>37.091739037396401</c:v>
                </c:pt>
                <c:pt idx="5">
                  <c:v>37.091739037396401</c:v>
                </c:pt>
                <c:pt idx="6">
                  <c:v>37.091739037396401</c:v>
                </c:pt>
                <c:pt idx="7">
                  <c:v>37.091739037396401</c:v>
                </c:pt>
                <c:pt idx="8">
                  <c:v>37.091739037396401</c:v>
                </c:pt>
                <c:pt idx="9">
                  <c:v>37.091739037396401</c:v>
                </c:pt>
                <c:pt idx="10">
                  <c:v>37.091739037396401</c:v>
                </c:pt>
                <c:pt idx="11">
                  <c:v>37.091739037396401</c:v>
                </c:pt>
                <c:pt idx="12">
                  <c:v>37.091739037396401</c:v>
                </c:pt>
                <c:pt idx="13">
                  <c:v>37.091739037396401</c:v>
                </c:pt>
                <c:pt idx="14">
                  <c:v>37.091739037396401</c:v>
                </c:pt>
                <c:pt idx="15">
                  <c:v>37.091739037396401</c:v>
                </c:pt>
                <c:pt idx="16">
                  <c:v>37.091739037396401</c:v>
                </c:pt>
                <c:pt idx="17">
                  <c:v>37.091739037396401</c:v>
                </c:pt>
                <c:pt idx="18">
                  <c:v>37.091739037396401</c:v>
                </c:pt>
                <c:pt idx="19">
                  <c:v>37.091739037396401</c:v>
                </c:pt>
                <c:pt idx="20">
                  <c:v>37.091739037396401</c:v>
                </c:pt>
                <c:pt idx="21">
                  <c:v>37.091739037396401</c:v>
                </c:pt>
                <c:pt idx="22">
                  <c:v>37.091739037396401</c:v>
                </c:pt>
                <c:pt idx="23">
                  <c:v>37.091739037396401</c:v>
                </c:pt>
                <c:pt idx="24">
                  <c:v>37.091739037396401</c:v>
                </c:pt>
                <c:pt idx="25">
                  <c:v>37.091739037396401</c:v>
                </c:pt>
                <c:pt idx="26">
                  <c:v>37.091739037396401</c:v>
                </c:pt>
                <c:pt idx="27">
                  <c:v>37.091739037396401</c:v>
                </c:pt>
                <c:pt idx="28">
                  <c:v>37.091739037396401</c:v>
                </c:pt>
                <c:pt idx="29">
                  <c:v>37.091739037396401</c:v>
                </c:pt>
                <c:pt idx="30">
                  <c:v>37.091739037396401</c:v>
                </c:pt>
                <c:pt idx="31">
                  <c:v>37.091739037396401</c:v>
                </c:pt>
                <c:pt idx="32">
                  <c:v>37.091739037396401</c:v>
                </c:pt>
                <c:pt idx="33">
                  <c:v>37.091739037396401</c:v>
                </c:pt>
                <c:pt idx="34">
                  <c:v>37.091739037396401</c:v>
                </c:pt>
                <c:pt idx="35">
                  <c:v>37.091739037396401</c:v>
                </c:pt>
                <c:pt idx="36">
                  <c:v>37.091739037396401</c:v>
                </c:pt>
                <c:pt idx="37">
                  <c:v>37.091739037396401</c:v>
                </c:pt>
                <c:pt idx="38">
                  <c:v>37.091739037396401</c:v>
                </c:pt>
                <c:pt idx="39">
                  <c:v>37.091739037396401</c:v>
                </c:pt>
                <c:pt idx="40">
                  <c:v>37.091739037396401</c:v>
                </c:pt>
                <c:pt idx="41">
                  <c:v>37.091739037396401</c:v>
                </c:pt>
                <c:pt idx="42">
                  <c:v>37.091739037396401</c:v>
                </c:pt>
                <c:pt idx="43">
                  <c:v>37.091739037396401</c:v>
                </c:pt>
                <c:pt idx="44">
                  <c:v>37.091739037396401</c:v>
                </c:pt>
                <c:pt idx="45">
                  <c:v>37.091739037396401</c:v>
                </c:pt>
                <c:pt idx="46">
                  <c:v>37.091739037396401</c:v>
                </c:pt>
                <c:pt idx="47">
                  <c:v>37.091739037396401</c:v>
                </c:pt>
                <c:pt idx="48">
                  <c:v>37.091739037396401</c:v>
                </c:pt>
                <c:pt idx="49">
                  <c:v>37.091739037396401</c:v>
                </c:pt>
                <c:pt idx="50">
                  <c:v>37.091739037396401</c:v>
                </c:pt>
                <c:pt idx="51">
                  <c:v>37.091739037396401</c:v>
                </c:pt>
                <c:pt idx="52">
                  <c:v>37.091739037396401</c:v>
                </c:pt>
                <c:pt idx="53">
                  <c:v>37.091739037396401</c:v>
                </c:pt>
                <c:pt idx="54">
                  <c:v>37.091739037396401</c:v>
                </c:pt>
                <c:pt idx="55">
                  <c:v>37.091739037396401</c:v>
                </c:pt>
                <c:pt idx="56">
                  <c:v>37.091739037396401</c:v>
                </c:pt>
                <c:pt idx="57">
                  <c:v>37.091739037396401</c:v>
                </c:pt>
                <c:pt idx="58">
                  <c:v>37.091739037396401</c:v>
                </c:pt>
                <c:pt idx="59">
                  <c:v>37.091739037396401</c:v>
                </c:pt>
                <c:pt idx="60">
                  <c:v>37.091739037396401</c:v>
                </c:pt>
                <c:pt idx="61">
                  <c:v>37.091739037396401</c:v>
                </c:pt>
                <c:pt idx="62">
                  <c:v>37.091739037396401</c:v>
                </c:pt>
                <c:pt idx="63">
                  <c:v>37.091739037396401</c:v>
                </c:pt>
                <c:pt idx="64">
                  <c:v>37.091739037396401</c:v>
                </c:pt>
                <c:pt idx="65">
                  <c:v>37.091739037396401</c:v>
                </c:pt>
                <c:pt idx="66">
                  <c:v>37.091739037396401</c:v>
                </c:pt>
                <c:pt idx="67">
                  <c:v>37.091739037396401</c:v>
                </c:pt>
                <c:pt idx="68">
                  <c:v>37.091739037396401</c:v>
                </c:pt>
                <c:pt idx="69">
                  <c:v>37.091739037396401</c:v>
                </c:pt>
                <c:pt idx="70">
                  <c:v>37.091739037396401</c:v>
                </c:pt>
                <c:pt idx="71">
                  <c:v>37.091739037396401</c:v>
                </c:pt>
                <c:pt idx="72">
                  <c:v>37.091739037396401</c:v>
                </c:pt>
                <c:pt idx="73">
                  <c:v>37.091739037396401</c:v>
                </c:pt>
                <c:pt idx="74">
                  <c:v>37.091739037396401</c:v>
                </c:pt>
                <c:pt idx="75">
                  <c:v>37.091739037396401</c:v>
                </c:pt>
                <c:pt idx="76">
                  <c:v>37.091739037396401</c:v>
                </c:pt>
                <c:pt idx="77">
                  <c:v>37.091739037396401</c:v>
                </c:pt>
                <c:pt idx="78">
                  <c:v>37.091739037396401</c:v>
                </c:pt>
                <c:pt idx="79">
                  <c:v>37.091739037396401</c:v>
                </c:pt>
                <c:pt idx="80">
                  <c:v>37.091739037396401</c:v>
                </c:pt>
                <c:pt idx="81">
                  <c:v>37.091739037396401</c:v>
                </c:pt>
                <c:pt idx="82">
                  <c:v>37.091739037396401</c:v>
                </c:pt>
                <c:pt idx="83">
                  <c:v>37.091739037396401</c:v>
                </c:pt>
                <c:pt idx="84">
                  <c:v>37.091739037396401</c:v>
                </c:pt>
                <c:pt idx="85">
                  <c:v>37.091739037396401</c:v>
                </c:pt>
                <c:pt idx="86">
                  <c:v>37.091739037396401</c:v>
                </c:pt>
                <c:pt idx="87">
                  <c:v>37.091739037396401</c:v>
                </c:pt>
                <c:pt idx="88">
                  <c:v>37.091739037396401</c:v>
                </c:pt>
                <c:pt idx="89">
                  <c:v>37.091739037396401</c:v>
                </c:pt>
                <c:pt idx="90">
                  <c:v>37.091739037396401</c:v>
                </c:pt>
                <c:pt idx="91">
                  <c:v>37.091739037396401</c:v>
                </c:pt>
                <c:pt idx="92">
                  <c:v>37.091739037396401</c:v>
                </c:pt>
                <c:pt idx="93">
                  <c:v>37.091739037396401</c:v>
                </c:pt>
                <c:pt idx="94">
                  <c:v>37.091739037396401</c:v>
                </c:pt>
                <c:pt idx="95">
                  <c:v>37.091739037396401</c:v>
                </c:pt>
                <c:pt idx="96">
                  <c:v>37.091739037396401</c:v>
                </c:pt>
                <c:pt idx="97">
                  <c:v>37.091739037396401</c:v>
                </c:pt>
                <c:pt idx="98">
                  <c:v>37.091739037396401</c:v>
                </c:pt>
                <c:pt idx="99">
                  <c:v>37.091739037396401</c:v>
                </c:pt>
                <c:pt idx="100">
                  <c:v>37.091739037396401</c:v>
                </c:pt>
                <c:pt idx="101">
                  <c:v>37.091739037396401</c:v>
                </c:pt>
                <c:pt idx="102">
                  <c:v>37.091739037396401</c:v>
                </c:pt>
                <c:pt idx="103">
                  <c:v>37.091739037396401</c:v>
                </c:pt>
                <c:pt idx="104">
                  <c:v>37.091739037396401</c:v>
                </c:pt>
                <c:pt idx="105">
                  <c:v>37.091739037396401</c:v>
                </c:pt>
                <c:pt idx="106">
                  <c:v>37.091739037396401</c:v>
                </c:pt>
                <c:pt idx="107">
                  <c:v>37.091739037396401</c:v>
                </c:pt>
                <c:pt idx="108">
                  <c:v>37.091739037396401</c:v>
                </c:pt>
                <c:pt idx="109">
                  <c:v>37.091739037396401</c:v>
                </c:pt>
                <c:pt idx="110">
                  <c:v>37.091739037396401</c:v>
                </c:pt>
                <c:pt idx="111">
                  <c:v>37.091739037396401</c:v>
                </c:pt>
                <c:pt idx="112">
                  <c:v>37.091739037396401</c:v>
                </c:pt>
                <c:pt idx="113">
                  <c:v>37.091739037396401</c:v>
                </c:pt>
                <c:pt idx="114">
                  <c:v>37.091739037396401</c:v>
                </c:pt>
                <c:pt idx="115">
                  <c:v>37.091739037396401</c:v>
                </c:pt>
                <c:pt idx="116">
                  <c:v>37.091739037396401</c:v>
                </c:pt>
                <c:pt idx="117">
                  <c:v>37.091739037396401</c:v>
                </c:pt>
                <c:pt idx="118">
                  <c:v>37.091739037396401</c:v>
                </c:pt>
                <c:pt idx="119">
                  <c:v>37.091739037396401</c:v>
                </c:pt>
                <c:pt idx="120">
                  <c:v>37.091739037396401</c:v>
                </c:pt>
                <c:pt idx="121">
                  <c:v>37.091739037396401</c:v>
                </c:pt>
                <c:pt idx="122">
                  <c:v>37.091739037396401</c:v>
                </c:pt>
                <c:pt idx="123">
                  <c:v>37.091739037396401</c:v>
                </c:pt>
              </c:numCache>
            </c:numRef>
          </c:val>
        </c:ser>
        <c:ser>
          <c:idx val="39"/>
          <c:order val="39"/>
          <c:val>
            <c:numRef>
              <c:f>tax_rev_path_abil4_dev3!$AN$1:$AN$124</c:f>
              <c:numCache>
                <c:formatCode>General</c:formatCode>
                <c:ptCount val="124"/>
                <c:pt idx="0">
                  <c:v>45.050517667299331</c:v>
                </c:pt>
                <c:pt idx="1">
                  <c:v>45.050517667299331</c:v>
                </c:pt>
                <c:pt idx="2">
                  <c:v>45.050517667299331</c:v>
                </c:pt>
                <c:pt idx="3">
                  <c:v>45.050517667299331</c:v>
                </c:pt>
                <c:pt idx="4">
                  <c:v>45.050517667299331</c:v>
                </c:pt>
                <c:pt idx="5">
                  <c:v>45.050517667299331</c:v>
                </c:pt>
                <c:pt idx="6">
                  <c:v>45.050517667299331</c:v>
                </c:pt>
                <c:pt idx="7">
                  <c:v>45.050517667299331</c:v>
                </c:pt>
                <c:pt idx="8">
                  <c:v>45.050517667299331</c:v>
                </c:pt>
                <c:pt idx="9">
                  <c:v>45.050517667299331</c:v>
                </c:pt>
                <c:pt idx="10">
                  <c:v>45.050517667299331</c:v>
                </c:pt>
                <c:pt idx="11">
                  <c:v>45.050517667299331</c:v>
                </c:pt>
                <c:pt idx="12">
                  <c:v>45.050517667299331</c:v>
                </c:pt>
                <c:pt idx="13">
                  <c:v>45.050517667299331</c:v>
                </c:pt>
                <c:pt idx="14">
                  <c:v>45.050517667299331</c:v>
                </c:pt>
                <c:pt idx="15">
                  <c:v>45.050517667299331</c:v>
                </c:pt>
                <c:pt idx="16">
                  <c:v>45.050517667299331</c:v>
                </c:pt>
                <c:pt idx="17">
                  <c:v>45.050517667299331</c:v>
                </c:pt>
                <c:pt idx="18">
                  <c:v>45.050517667299331</c:v>
                </c:pt>
                <c:pt idx="19">
                  <c:v>45.050517667299331</c:v>
                </c:pt>
                <c:pt idx="20">
                  <c:v>45.050517667299331</c:v>
                </c:pt>
                <c:pt idx="21">
                  <c:v>45.050517667299331</c:v>
                </c:pt>
                <c:pt idx="22">
                  <c:v>45.050517667299331</c:v>
                </c:pt>
                <c:pt idx="23">
                  <c:v>45.050517667299331</c:v>
                </c:pt>
                <c:pt idx="24">
                  <c:v>45.050517667299331</c:v>
                </c:pt>
                <c:pt idx="25">
                  <c:v>45.050517667299331</c:v>
                </c:pt>
                <c:pt idx="26">
                  <c:v>45.050517667299331</c:v>
                </c:pt>
                <c:pt idx="27">
                  <c:v>45.050517667299331</c:v>
                </c:pt>
                <c:pt idx="28">
                  <c:v>45.050517667299331</c:v>
                </c:pt>
                <c:pt idx="29">
                  <c:v>45.050517667299331</c:v>
                </c:pt>
                <c:pt idx="30">
                  <c:v>45.050517667299331</c:v>
                </c:pt>
                <c:pt idx="31">
                  <c:v>45.050517667299331</c:v>
                </c:pt>
                <c:pt idx="32">
                  <c:v>45.050517667299331</c:v>
                </c:pt>
                <c:pt idx="33">
                  <c:v>45.050517667299331</c:v>
                </c:pt>
                <c:pt idx="34">
                  <c:v>45.050517667299331</c:v>
                </c:pt>
                <c:pt idx="35">
                  <c:v>45.050517667299331</c:v>
                </c:pt>
                <c:pt idx="36">
                  <c:v>45.050517667299331</c:v>
                </c:pt>
                <c:pt idx="37">
                  <c:v>45.050517667299331</c:v>
                </c:pt>
                <c:pt idx="38">
                  <c:v>45.050517667299331</c:v>
                </c:pt>
                <c:pt idx="39">
                  <c:v>45.050517667299331</c:v>
                </c:pt>
                <c:pt idx="40">
                  <c:v>45.050517667299331</c:v>
                </c:pt>
                <c:pt idx="41">
                  <c:v>45.050517667299331</c:v>
                </c:pt>
                <c:pt idx="42">
                  <c:v>45.050517667299331</c:v>
                </c:pt>
                <c:pt idx="43">
                  <c:v>45.050517667299331</c:v>
                </c:pt>
                <c:pt idx="44">
                  <c:v>45.050517667299331</c:v>
                </c:pt>
                <c:pt idx="45">
                  <c:v>45.050517667299331</c:v>
                </c:pt>
                <c:pt idx="46">
                  <c:v>45.050517667299331</c:v>
                </c:pt>
                <c:pt idx="47">
                  <c:v>45.050517667299331</c:v>
                </c:pt>
                <c:pt idx="48">
                  <c:v>45.050517667299331</c:v>
                </c:pt>
                <c:pt idx="49">
                  <c:v>45.050517667299331</c:v>
                </c:pt>
                <c:pt idx="50">
                  <c:v>45.050517667299331</c:v>
                </c:pt>
                <c:pt idx="51">
                  <c:v>45.050517667299331</c:v>
                </c:pt>
                <c:pt idx="52">
                  <c:v>45.050517667299331</c:v>
                </c:pt>
                <c:pt idx="53">
                  <c:v>45.050517667299331</c:v>
                </c:pt>
                <c:pt idx="54">
                  <c:v>45.050517667299331</c:v>
                </c:pt>
                <c:pt idx="55">
                  <c:v>45.050517667299331</c:v>
                </c:pt>
                <c:pt idx="56">
                  <c:v>45.050517667299331</c:v>
                </c:pt>
                <c:pt idx="57">
                  <c:v>45.050517667299331</c:v>
                </c:pt>
                <c:pt idx="58">
                  <c:v>45.050517667299331</c:v>
                </c:pt>
                <c:pt idx="59">
                  <c:v>45.050517667299331</c:v>
                </c:pt>
                <c:pt idx="60">
                  <c:v>45.050517667299331</c:v>
                </c:pt>
                <c:pt idx="61">
                  <c:v>45.050517667299331</c:v>
                </c:pt>
                <c:pt idx="62">
                  <c:v>45.050517667299331</c:v>
                </c:pt>
                <c:pt idx="63">
                  <c:v>45.050517667299331</c:v>
                </c:pt>
                <c:pt idx="64">
                  <c:v>45.050517667299331</c:v>
                </c:pt>
                <c:pt idx="65">
                  <c:v>45.050517667299331</c:v>
                </c:pt>
                <c:pt idx="66">
                  <c:v>45.050517667299331</c:v>
                </c:pt>
                <c:pt idx="67">
                  <c:v>45.050517667299331</c:v>
                </c:pt>
                <c:pt idx="68">
                  <c:v>45.050517667299331</c:v>
                </c:pt>
                <c:pt idx="69">
                  <c:v>45.050517667299331</c:v>
                </c:pt>
                <c:pt idx="70">
                  <c:v>45.050517667299331</c:v>
                </c:pt>
                <c:pt idx="71">
                  <c:v>45.050517667299331</c:v>
                </c:pt>
                <c:pt idx="72">
                  <c:v>45.050517667299331</c:v>
                </c:pt>
                <c:pt idx="73">
                  <c:v>45.050517667299331</c:v>
                </c:pt>
                <c:pt idx="74">
                  <c:v>45.050517667299331</c:v>
                </c:pt>
                <c:pt idx="75">
                  <c:v>45.050517667299331</c:v>
                </c:pt>
                <c:pt idx="76">
                  <c:v>45.050517667299331</c:v>
                </c:pt>
                <c:pt idx="77">
                  <c:v>45.050517667299331</c:v>
                </c:pt>
                <c:pt idx="78">
                  <c:v>45.050517667299331</c:v>
                </c:pt>
                <c:pt idx="79">
                  <c:v>45.050517667299331</c:v>
                </c:pt>
                <c:pt idx="80">
                  <c:v>45.050517667299331</c:v>
                </c:pt>
                <c:pt idx="81">
                  <c:v>45.050517667299331</c:v>
                </c:pt>
                <c:pt idx="82">
                  <c:v>45.050517667299331</c:v>
                </c:pt>
                <c:pt idx="83">
                  <c:v>45.050517667299331</c:v>
                </c:pt>
                <c:pt idx="84">
                  <c:v>45.050517667299331</c:v>
                </c:pt>
                <c:pt idx="85">
                  <c:v>45.050517667299331</c:v>
                </c:pt>
                <c:pt idx="86">
                  <c:v>45.050517667299331</c:v>
                </c:pt>
                <c:pt idx="87">
                  <c:v>45.050517667299331</c:v>
                </c:pt>
                <c:pt idx="88">
                  <c:v>45.050517667299331</c:v>
                </c:pt>
                <c:pt idx="89">
                  <c:v>45.050517667299331</c:v>
                </c:pt>
                <c:pt idx="90">
                  <c:v>45.050517667299331</c:v>
                </c:pt>
                <c:pt idx="91">
                  <c:v>45.050517667299331</c:v>
                </c:pt>
                <c:pt idx="92">
                  <c:v>45.050517667299331</c:v>
                </c:pt>
                <c:pt idx="93">
                  <c:v>45.050517667299331</c:v>
                </c:pt>
                <c:pt idx="94">
                  <c:v>45.050517667299331</c:v>
                </c:pt>
                <c:pt idx="95">
                  <c:v>45.050517667299331</c:v>
                </c:pt>
                <c:pt idx="96">
                  <c:v>45.050517667299331</c:v>
                </c:pt>
                <c:pt idx="97">
                  <c:v>45.050517667299331</c:v>
                </c:pt>
                <c:pt idx="98">
                  <c:v>45.050517667299331</c:v>
                </c:pt>
                <c:pt idx="99">
                  <c:v>45.050517667299331</c:v>
                </c:pt>
                <c:pt idx="100">
                  <c:v>45.050517667299331</c:v>
                </c:pt>
                <c:pt idx="101">
                  <c:v>45.050517667299331</c:v>
                </c:pt>
                <c:pt idx="102">
                  <c:v>45.050517667299331</c:v>
                </c:pt>
                <c:pt idx="103">
                  <c:v>45.050517667299331</c:v>
                </c:pt>
                <c:pt idx="104">
                  <c:v>45.050517667299331</c:v>
                </c:pt>
                <c:pt idx="105">
                  <c:v>45.050517667299331</c:v>
                </c:pt>
                <c:pt idx="106">
                  <c:v>45.050517667299331</c:v>
                </c:pt>
                <c:pt idx="107">
                  <c:v>45.050517667299331</c:v>
                </c:pt>
                <c:pt idx="108">
                  <c:v>45.050517667299331</c:v>
                </c:pt>
                <c:pt idx="109">
                  <c:v>45.050517667299331</c:v>
                </c:pt>
                <c:pt idx="110">
                  <c:v>45.050517667299331</c:v>
                </c:pt>
                <c:pt idx="111">
                  <c:v>45.050517667299331</c:v>
                </c:pt>
                <c:pt idx="112">
                  <c:v>45.050517667299331</c:v>
                </c:pt>
                <c:pt idx="113">
                  <c:v>45.050517667299331</c:v>
                </c:pt>
                <c:pt idx="114">
                  <c:v>45.050517667299331</c:v>
                </c:pt>
                <c:pt idx="115">
                  <c:v>45.050517667299331</c:v>
                </c:pt>
                <c:pt idx="116">
                  <c:v>45.050517667299331</c:v>
                </c:pt>
                <c:pt idx="117">
                  <c:v>45.050517667299331</c:v>
                </c:pt>
                <c:pt idx="118">
                  <c:v>45.050517667299331</c:v>
                </c:pt>
                <c:pt idx="119">
                  <c:v>45.050517667299331</c:v>
                </c:pt>
                <c:pt idx="120">
                  <c:v>45.050517667299331</c:v>
                </c:pt>
                <c:pt idx="121">
                  <c:v>45.050517667299331</c:v>
                </c:pt>
                <c:pt idx="122">
                  <c:v>45.050517667299331</c:v>
                </c:pt>
                <c:pt idx="123">
                  <c:v>45.050517667299331</c:v>
                </c:pt>
              </c:numCache>
            </c:numRef>
          </c:val>
        </c:ser>
        <c:ser>
          <c:idx val="40"/>
          <c:order val="40"/>
          <c:val>
            <c:numRef>
              <c:f>tax_rev_path_abil4_dev3!$AO$1:$AO$124</c:f>
              <c:numCache>
                <c:formatCode>General</c:formatCode>
                <c:ptCount val="124"/>
                <c:pt idx="0">
                  <c:v>54.57224107554368</c:v>
                </c:pt>
                <c:pt idx="1">
                  <c:v>54.57224107554368</c:v>
                </c:pt>
                <c:pt idx="2">
                  <c:v>54.57224107554368</c:v>
                </c:pt>
                <c:pt idx="3">
                  <c:v>54.57224107554368</c:v>
                </c:pt>
                <c:pt idx="4">
                  <c:v>54.57224107554368</c:v>
                </c:pt>
                <c:pt idx="5">
                  <c:v>54.57224107554368</c:v>
                </c:pt>
                <c:pt idx="6">
                  <c:v>54.57224107554368</c:v>
                </c:pt>
                <c:pt idx="7">
                  <c:v>54.57224107554368</c:v>
                </c:pt>
                <c:pt idx="8">
                  <c:v>54.57224107554368</c:v>
                </c:pt>
                <c:pt idx="9">
                  <c:v>54.57224107554368</c:v>
                </c:pt>
                <c:pt idx="10">
                  <c:v>54.57224107554368</c:v>
                </c:pt>
                <c:pt idx="11">
                  <c:v>54.57224107554368</c:v>
                </c:pt>
                <c:pt idx="12">
                  <c:v>54.57224107554368</c:v>
                </c:pt>
                <c:pt idx="13">
                  <c:v>54.57224107554368</c:v>
                </c:pt>
                <c:pt idx="14">
                  <c:v>54.57224107554368</c:v>
                </c:pt>
                <c:pt idx="15">
                  <c:v>54.57224107554368</c:v>
                </c:pt>
                <c:pt idx="16">
                  <c:v>54.57224107554368</c:v>
                </c:pt>
                <c:pt idx="17">
                  <c:v>54.57224107554368</c:v>
                </c:pt>
                <c:pt idx="18">
                  <c:v>54.57224107554368</c:v>
                </c:pt>
                <c:pt idx="19">
                  <c:v>54.57224107554368</c:v>
                </c:pt>
                <c:pt idx="20">
                  <c:v>54.57224107554368</c:v>
                </c:pt>
                <c:pt idx="21">
                  <c:v>54.57224107554368</c:v>
                </c:pt>
                <c:pt idx="22">
                  <c:v>54.57224107554368</c:v>
                </c:pt>
                <c:pt idx="23">
                  <c:v>54.57224107554368</c:v>
                </c:pt>
                <c:pt idx="24">
                  <c:v>54.57224107554368</c:v>
                </c:pt>
                <c:pt idx="25">
                  <c:v>54.57224107554368</c:v>
                </c:pt>
                <c:pt idx="26">
                  <c:v>54.57224107554368</c:v>
                </c:pt>
                <c:pt idx="27">
                  <c:v>54.57224107554368</c:v>
                </c:pt>
                <c:pt idx="28">
                  <c:v>54.57224107554368</c:v>
                </c:pt>
                <c:pt idx="29">
                  <c:v>54.57224107554368</c:v>
                </c:pt>
                <c:pt idx="30">
                  <c:v>54.57224107554368</c:v>
                </c:pt>
                <c:pt idx="31">
                  <c:v>54.57224107554368</c:v>
                </c:pt>
                <c:pt idx="32">
                  <c:v>54.57224107554368</c:v>
                </c:pt>
                <c:pt idx="33">
                  <c:v>54.57224107554368</c:v>
                </c:pt>
                <c:pt idx="34">
                  <c:v>54.57224107554368</c:v>
                </c:pt>
                <c:pt idx="35">
                  <c:v>54.57224107554368</c:v>
                </c:pt>
                <c:pt idx="36">
                  <c:v>54.57224107554368</c:v>
                </c:pt>
                <c:pt idx="37">
                  <c:v>54.57224107554368</c:v>
                </c:pt>
                <c:pt idx="38">
                  <c:v>54.57224107554368</c:v>
                </c:pt>
                <c:pt idx="39">
                  <c:v>54.57224107554368</c:v>
                </c:pt>
                <c:pt idx="40">
                  <c:v>54.57224107554368</c:v>
                </c:pt>
                <c:pt idx="41">
                  <c:v>54.57224107554368</c:v>
                </c:pt>
                <c:pt idx="42">
                  <c:v>54.57224107554368</c:v>
                </c:pt>
                <c:pt idx="43">
                  <c:v>54.57224107554368</c:v>
                </c:pt>
                <c:pt idx="44">
                  <c:v>54.57224107554368</c:v>
                </c:pt>
                <c:pt idx="45">
                  <c:v>54.57224107554368</c:v>
                </c:pt>
                <c:pt idx="46">
                  <c:v>54.57224107554368</c:v>
                </c:pt>
                <c:pt idx="47">
                  <c:v>54.57224107554368</c:v>
                </c:pt>
                <c:pt idx="48">
                  <c:v>54.57224107554368</c:v>
                </c:pt>
                <c:pt idx="49">
                  <c:v>54.57224107554368</c:v>
                </c:pt>
                <c:pt idx="50">
                  <c:v>54.57224107554368</c:v>
                </c:pt>
                <c:pt idx="51">
                  <c:v>54.57224107554368</c:v>
                </c:pt>
                <c:pt idx="52">
                  <c:v>54.57224107554368</c:v>
                </c:pt>
                <c:pt idx="53">
                  <c:v>54.57224107554368</c:v>
                </c:pt>
                <c:pt idx="54">
                  <c:v>54.57224107554368</c:v>
                </c:pt>
                <c:pt idx="55">
                  <c:v>54.57224107554368</c:v>
                </c:pt>
                <c:pt idx="56">
                  <c:v>54.57224107554368</c:v>
                </c:pt>
                <c:pt idx="57">
                  <c:v>54.57224107554368</c:v>
                </c:pt>
                <c:pt idx="58">
                  <c:v>54.57224107554368</c:v>
                </c:pt>
                <c:pt idx="59">
                  <c:v>54.57224107554368</c:v>
                </c:pt>
                <c:pt idx="60">
                  <c:v>54.57224107554368</c:v>
                </c:pt>
                <c:pt idx="61">
                  <c:v>54.57224107554368</c:v>
                </c:pt>
                <c:pt idx="62">
                  <c:v>54.57224107554368</c:v>
                </c:pt>
                <c:pt idx="63">
                  <c:v>54.57224107554368</c:v>
                </c:pt>
                <c:pt idx="64">
                  <c:v>54.57224107554368</c:v>
                </c:pt>
                <c:pt idx="65">
                  <c:v>54.57224107554368</c:v>
                </c:pt>
                <c:pt idx="66">
                  <c:v>54.57224107554368</c:v>
                </c:pt>
                <c:pt idx="67">
                  <c:v>54.57224107554368</c:v>
                </c:pt>
                <c:pt idx="68">
                  <c:v>54.57224107554368</c:v>
                </c:pt>
                <c:pt idx="69">
                  <c:v>54.57224107554368</c:v>
                </c:pt>
                <c:pt idx="70">
                  <c:v>54.57224107554368</c:v>
                </c:pt>
                <c:pt idx="71">
                  <c:v>54.57224107554368</c:v>
                </c:pt>
                <c:pt idx="72">
                  <c:v>54.57224107554368</c:v>
                </c:pt>
                <c:pt idx="73">
                  <c:v>54.57224107554368</c:v>
                </c:pt>
                <c:pt idx="74">
                  <c:v>54.57224107554368</c:v>
                </c:pt>
                <c:pt idx="75">
                  <c:v>54.57224107554368</c:v>
                </c:pt>
                <c:pt idx="76">
                  <c:v>54.57224107554368</c:v>
                </c:pt>
                <c:pt idx="77">
                  <c:v>54.57224107554368</c:v>
                </c:pt>
                <c:pt idx="78">
                  <c:v>54.57224107554368</c:v>
                </c:pt>
                <c:pt idx="79">
                  <c:v>54.57224107554368</c:v>
                </c:pt>
                <c:pt idx="80">
                  <c:v>54.57224107554368</c:v>
                </c:pt>
                <c:pt idx="81">
                  <c:v>54.57224107554368</c:v>
                </c:pt>
                <c:pt idx="82">
                  <c:v>54.57224107554368</c:v>
                </c:pt>
                <c:pt idx="83">
                  <c:v>54.57224107554368</c:v>
                </c:pt>
                <c:pt idx="84">
                  <c:v>54.57224107554368</c:v>
                </c:pt>
                <c:pt idx="85">
                  <c:v>54.57224107554368</c:v>
                </c:pt>
                <c:pt idx="86">
                  <c:v>54.57224107554368</c:v>
                </c:pt>
                <c:pt idx="87">
                  <c:v>54.57224107554368</c:v>
                </c:pt>
                <c:pt idx="88">
                  <c:v>54.57224107554368</c:v>
                </c:pt>
                <c:pt idx="89">
                  <c:v>54.57224107554368</c:v>
                </c:pt>
                <c:pt idx="90">
                  <c:v>54.57224107554368</c:v>
                </c:pt>
                <c:pt idx="91">
                  <c:v>54.57224107554368</c:v>
                </c:pt>
                <c:pt idx="92">
                  <c:v>54.57224107554368</c:v>
                </c:pt>
                <c:pt idx="93">
                  <c:v>54.57224107554368</c:v>
                </c:pt>
                <c:pt idx="94">
                  <c:v>54.57224107554368</c:v>
                </c:pt>
                <c:pt idx="95">
                  <c:v>54.57224107554368</c:v>
                </c:pt>
                <c:pt idx="96">
                  <c:v>54.57224107554368</c:v>
                </c:pt>
                <c:pt idx="97">
                  <c:v>54.57224107554368</c:v>
                </c:pt>
                <c:pt idx="98">
                  <c:v>54.57224107554368</c:v>
                </c:pt>
                <c:pt idx="99">
                  <c:v>54.57224107554368</c:v>
                </c:pt>
                <c:pt idx="100">
                  <c:v>54.57224107554368</c:v>
                </c:pt>
                <c:pt idx="101">
                  <c:v>54.57224107554368</c:v>
                </c:pt>
                <c:pt idx="102">
                  <c:v>54.57224107554368</c:v>
                </c:pt>
                <c:pt idx="103">
                  <c:v>54.57224107554368</c:v>
                </c:pt>
                <c:pt idx="104">
                  <c:v>54.57224107554368</c:v>
                </c:pt>
                <c:pt idx="105">
                  <c:v>54.57224107554368</c:v>
                </c:pt>
                <c:pt idx="106">
                  <c:v>54.57224107554368</c:v>
                </c:pt>
                <c:pt idx="107">
                  <c:v>54.57224107554368</c:v>
                </c:pt>
                <c:pt idx="108">
                  <c:v>54.57224107554368</c:v>
                </c:pt>
                <c:pt idx="109">
                  <c:v>54.57224107554368</c:v>
                </c:pt>
                <c:pt idx="110">
                  <c:v>54.57224107554368</c:v>
                </c:pt>
                <c:pt idx="111">
                  <c:v>54.57224107554368</c:v>
                </c:pt>
                <c:pt idx="112">
                  <c:v>54.57224107554368</c:v>
                </c:pt>
                <c:pt idx="113">
                  <c:v>54.57224107554368</c:v>
                </c:pt>
                <c:pt idx="114">
                  <c:v>54.57224107554368</c:v>
                </c:pt>
                <c:pt idx="115">
                  <c:v>54.57224107554368</c:v>
                </c:pt>
                <c:pt idx="116">
                  <c:v>54.57224107554368</c:v>
                </c:pt>
                <c:pt idx="117">
                  <c:v>54.57224107554368</c:v>
                </c:pt>
                <c:pt idx="118">
                  <c:v>54.57224107554368</c:v>
                </c:pt>
                <c:pt idx="119">
                  <c:v>54.57224107554368</c:v>
                </c:pt>
                <c:pt idx="120">
                  <c:v>54.57224107554368</c:v>
                </c:pt>
                <c:pt idx="121">
                  <c:v>54.57224107554368</c:v>
                </c:pt>
                <c:pt idx="122">
                  <c:v>54.57224107554368</c:v>
                </c:pt>
                <c:pt idx="123">
                  <c:v>54.57224107554368</c:v>
                </c:pt>
              </c:numCache>
            </c:numRef>
          </c:val>
        </c:ser>
        <c:ser>
          <c:idx val="41"/>
          <c:order val="41"/>
          <c:val>
            <c:numRef>
              <c:f>tax_rev_path_abil4_dev3!$AP$1:$AP$124</c:f>
              <c:numCache>
                <c:formatCode>General</c:formatCode>
                <c:ptCount val="124"/>
                <c:pt idx="0">
                  <c:v>70.14129171046099</c:v>
                </c:pt>
                <c:pt idx="1">
                  <c:v>70.14129171046099</c:v>
                </c:pt>
                <c:pt idx="2">
                  <c:v>70.14129171046099</c:v>
                </c:pt>
                <c:pt idx="3">
                  <c:v>70.14129171046099</c:v>
                </c:pt>
                <c:pt idx="4">
                  <c:v>70.14129171046099</c:v>
                </c:pt>
                <c:pt idx="5">
                  <c:v>70.14129171046099</c:v>
                </c:pt>
                <c:pt idx="6">
                  <c:v>70.14129171046099</c:v>
                </c:pt>
                <c:pt idx="7">
                  <c:v>70.14129171046099</c:v>
                </c:pt>
                <c:pt idx="8">
                  <c:v>70.14129171046099</c:v>
                </c:pt>
                <c:pt idx="9">
                  <c:v>70.14129171046099</c:v>
                </c:pt>
                <c:pt idx="10">
                  <c:v>70.14129171046099</c:v>
                </c:pt>
                <c:pt idx="11">
                  <c:v>70.14129171046099</c:v>
                </c:pt>
                <c:pt idx="12">
                  <c:v>70.14129171046099</c:v>
                </c:pt>
                <c:pt idx="13">
                  <c:v>70.14129171046099</c:v>
                </c:pt>
                <c:pt idx="14">
                  <c:v>70.14129171046099</c:v>
                </c:pt>
                <c:pt idx="15">
                  <c:v>70.14129171046099</c:v>
                </c:pt>
                <c:pt idx="16">
                  <c:v>70.14129171046099</c:v>
                </c:pt>
                <c:pt idx="17">
                  <c:v>70.14129171046099</c:v>
                </c:pt>
                <c:pt idx="18">
                  <c:v>70.14129171046099</c:v>
                </c:pt>
                <c:pt idx="19">
                  <c:v>70.14129171046099</c:v>
                </c:pt>
                <c:pt idx="20">
                  <c:v>70.14129171046099</c:v>
                </c:pt>
                <c:pt idx="21">
                  <c:v>70.14129171046099</c:v>
                </c:pt>
                <c:pt idx="22">
                  <c:v>70.14129171046099</c:v>
                </c:pt>
                <c:pt idx="23">
                  <c:v>70.14129171046099</c:v>
                </c:pt>
                <c:pt idx="24">
                  <c:v>70.14129171046099</c:v>
                </c:pt>
                <c:pt idx="25">
                  <c:v>70.14129171046099</c:v>
                </c:pt>
                <c:pt idx="26">
                  <c:v>70.14129171046099</c:v>
                </c:pt>
                <c:pt idx="27">
                  <c:v>70.14129171046099</c:v>
                </c:pt>
                <c:pt idx="28">
                  <c:v>70.14129171046099</c:v>
                </c:pt>
                <c:pt idx="29">
                  <c:v>70.14129171046099</c:v>
                </c:pt>
                <c:pt idx="30">
                  <c:v>70.14129171046099</c:v>
                </c:pt>
                <c:pt idx="31">
                  <c:v>70.14129171046099</c:v>
                </c:pt>
                <c:pt idx="32">
                  <c:v>70.14129171046099</c:v>
                </c:pt>
                <c:pt idx="33">
                  <c:v>70.14129171046099</c:v>
                </c:pt>
                <c:pt idx="34">
                  <c:v>70.14129171046099</c:v>
                </c:pt>
                <c:pt idx="35">
                  <c:v>70.14129171046099</c:v>
                </c:pt>
                <c:pt idx="36">
                  <c:v>70.14129171046099</c:v>
                </c:pt>
                <c:pt idx="37">
                  <c:v>70.14129171046099</c:v>
                </c:pt>
                <c:pt idx="38">
                  <c:v>70.14129171046099</c:v>
                </c:pt>
                <c:pt idx="39">
                  <c:v>70.14129171046099</c:v>
                </c:pt>
                <c:pt idx="40">
                  <c:v>70.14129171046099</c:v>
                </c:pt>
                <c:pt idx="41">
                  <c:v>70.14129171046099</c:v>
                </c:pt>
                <c:pt idx="42">
                  <c:v>70.14129171046099</c:v>
                </c:pt>
                <c:pt idx="43">
                  <c:v>70.14129171046099</c:v>
                </c:pt>
                <c:pt idx="44">
                  <c:v>70.14129171046099</c:v>
                </c:pt>
                <c:pt idx="45">
                  <c:v>70.14129171046099</c:v>
                </c:pt>
                <c:pt idx="46">
                  <c:v>70.14129171046099</c:v>
                </c:pt>
                <c:pt idx="47">
                  <c:v>70.14129171046099</c:v>
                </c:pt>
                <c:pt idx="48">
                  <c:v>70.14129171046099</c:v>
                </c:pt>
                <c:pt idx="49">
                  <c:v>70.14129171046099</c:v>
                </c:pt>
                <c:pt idx="50">
                  <c:v>70.14129171046099</c:v>
                </c:pt>
                <c:pt idx="51">
                  <c:v>70.14129171046099</c:v>
                </c:pt>
                <c:pt idx="52">
                  <c:v>70.14129171046099</c:v>
                </c:pt>
                <c:pt idx="53">
                  <c:v>70.14129171046099</c:v>
                </c:pt>
                <c:pt idx="54">
                  <c:v>70.14129171046099</c:v>
                </c:pt>
                <c:pt idx="55">
                  <c:v>70.14129171046099</c:v>
                </c:pt>
                <c:pt idx="56">
                  <c:v>70.14129171046099</c:v>
                </c:pt>
                <c:pt idx="57">
                  <c:v>70.14129171046099</c:v>
                </c:pt>
                <c:pt idx="58">
                  <c:v>70.14129171046099</c:v>
                </c:pt>
                <c:pt idx="59">
                  <c:v>70.14129171046099</c:v>
                </c:pt>
                <c:pt idx="60">
                  <c:v>70.14129171046099</c:v>
                </c:pt>
                <c:pt idx="61">
                  <c:v>70.14129171046099</c:v>
                </c:pt>
                <c:pt idx="62">
                  <c:v>70.14129171046099</c:v>
                </c:pt>
                <c:pt idx="63">
                  <c:v>70.14129171046099</c:v>
                </c:pt>
                <c:pt idx="64">
                  <c:v>70.14129171046099</c:v>
                </c:pt>
                <c:pt idx="65">
                  <c:v>70.14129171046099</c:v>
                </c:pt>
                <c:pt idx="66">
                  <c:v>70.14129171046099</c:v>
                </c:pt>
                <c:pt idx="67">
                  <c:v>70.14129171046099</c:v>
                </c:pt>
                <c:pt idx="68">
                  <c:v>70.14129171046099</c:v>
                </c:pt>
                <c:pt idx="69">
                  <c:v>70.14129171046099</c:v>
                </c:pt>
                <c:pt idx="70">
                  <c:v>70.14129171046099</c:v>
                </c:pt>
                <c:pt idx="71">
                  <c:v>70.14129171046099</c:v>
                </c:pt>
                <c:pt idx="72">
                  <c:v>70.14129171046099</c:v>
                </c:pt>
                <c:pt idx="73">
                  <c:v>70.14129171046099</c:v>
                </c:pt>
                <c:pt idx="74">
                  <c:v>70.14129171046099</c:v>
                </c:pt>
                <c:pt idx="75">
                  <c:v>70.14129171046099</c:v>
                </c:pt>
                <c:pt idx="76">
                  <c:v>70.14129171046099</c:v>
                </c:pt>
                <c:pt idx="77">
                  <c:v>70.14129171046099</c:v>
                </c:pt>
                <c:pt idx="78">
                  <c:v>70.14129171046099</c:v>
                </c:pt>
                <c:pt idx="79">
                  <c:v>70.14129171046099</c:v>
                </c:pt>
                <c:pt idx="80">
                  <c:v>70.14129171046099</c:v>
                </c:pt>
                <c:pt idx="81">
                  <c:v>70.14129171046099</c:v>
                </c:pt>
                <c:pt idx="82">
                  <c:v>70.14129171046099</c:v>
                </c:pt>
                <c:pt idx="83">
                  <c:v>70.14129171046099</c:v>
                </c:pt>
                <c:pt idx="84">
                  <c:v>70.14129171046099</c:v>
                </c:pt>
                <c:pt idx="85">
                  <c:v>70.14129171046099</c:v>
                </c:pt>
                <c:pt idx="86">
                  <c:v>70.14129171046099</c:v>
                </c:pt>
                <c:pt idx="87">
                  <c:v>70.14129171046099</c:v>
                </c:pt>
                <c:pt idx="88">
                  <c:v>70.14129171046099</c:v>
                </c:pt>
                <c:pt idx="89">
                  <c:v>70.14129171046099</c:v>
                </c:pt>
                <c:pt idx="90">
                  <c:v>70.14129171046099</c:v>
                </c:pt>
                <c:pt idx="91">
                  <c:v>70.14129171046099</c:v>
                </c:pt>
                <c:pt idx="92">
                  <c:v>70.14129171046099</c:v>
                </c:pt>
                <c:pt idx="93">
                  <c:v>70.14129171046099</c:v>
                </c:pt>
                <c:pt idx="94">
                  <c:v>70.14129171046099</c:v>
                </c:pt>
                <c:pt idx="95">
                  <c:v>70.14129171046099</c:v>
                </c:pt>
                <c:pt idx="96">
                  <c:v>70.14129171046099</c:v>
                </c:pt>
                <c:pt idx="97">
                  <c:v>70.14129171046099</c:v>
                </c:pt>
                <c:pt idx="98">
                  <c:v>70.14129171046099</c:v>
                </c:pt>
                <c:pt idx="99">
                  <c:v>70.14129171046099</c:v>
                </c:pt>
                <c:pt idx="100">
                  <c:v>70.14129171046099</c:v>
                </c:pt>
                <c:pt idx="101">
                  <c:v>70.14129171046099</c:v>
                </c:pt>
                <c:pt idx="102">
                  <c:v>70.14129171046099</c:v>
                </c:pt>
                <c:pt idx="103">
                  <c:v>70.14129171046099</c:v>
                </c:pt>
                <c:pt idx="104">
                  <c:v>70.14129171046099</c:v>
                </c:pt>
                <c:pt idx="105">
                  <c:v>70.14129171046099</c:v>
                </c:pt>
                <c:pt idx="106">
                  <c:v>70.14129171046099</c:v>
                </c:pt>
                <c:pt idx="107">
                  <c:v>70.14129171046099</c:v>
                </c:pt>
                <c:pt idx="108">
                  <c:v>70.14129171046099</c:v>
                </c:pt>
                <c:pt idx="109">
                  <c:v>70.14129171046099</c:v>
                </c:pt>
                <c:pt idx="110">
                  <c:v>70.14129171046099</c:v>
                </c:pt>
                <c:pt idx="111">
                  <c:v>70.14129171046099</c:v>
                </c:pt>
                <c:pt idx="112">
                  <c:v>70.14129171046099</c:v>
                </c:pt>
                <c:pt idx="113">
                  <c:v>70.14129171046099</c:v>
                </c:pt>
                <c:pt idx="114">
                  <c:v>70.14129171046099</c:v>
                </c:pt>
                <c:pt idx="115">
                  <c:v>70.14129171046099</c:v>
                </c:pt>
                <c:pt idx="116">
                  <c:v>70.14129171046099</c:v>
                </c:pt>
                <c:pt idx="117">
                  <c:v>70.14129171046099</c:v>
                </c:pt>
                <c:pt idx="118">
                  <c:v>70.14129171046099</c:v>
                </c:pt>
                <c:pt idx="119">
                  <c:v>70.14129171046099</c:v>
                </c:pt>
                <c:pt idx="120">
                  <c:v>70.14129171046099</c:v>
                </c:pt>
                <c:pt idx="121">
                  <c:v>70.14129171046099</c:v>
                </c:pt>
                <c:pt idx="122">
                  <c:v>70.14129171046099</c:v>
                </c:pt>
                <c:pt idx="123">
                  <c:v>70.14129171046099</c:v>
                </c:pt>
              </c:numCache>
            </c:numRef>
          </c:val>
        </c:ser>
        <c:ser>
          <c:idx val="42"/>
          <c:order val="42"/>
          <c:val>
            <c:numRef>
              <c:f>tax_rev_path_abil4_dev3!$AQ$1:$AQ$124</c:f>
              <c:numCache>
                <c:formatCode>General</c:formatCode>
                <c:ptCount val="124"/>
                <c:pt idx="0">
                  <c:v>59.409510791180907</c:v>
                </c:pt>
                <c:pt idx="1">
                  <c:v>59.409510791180907</c:v>
                </c:pt>
                <c:pt idx="2">
                  <c:v>59.409510791180907</c:v>
                </c:pt>
                <c:pt idx="3">
                  <c:v>59.409510791180907</c:v>
                </c:pt>
                <c:pt idx="4">
                  <c:v>59.409510791180907</c:v>
                </c:pt>
                <c:pt idx="5">
                  <c:v>59.409510791180907</c:v>
                </c:pt>
                <c:pt idx="6">
                  <c:v>59.409510791180907</c:v>
                </c:pt>
                <c:pt idx="7">
                  <c:v>59.409510791180907</c:v>
                </c:pt>
                <c:pt idx="8">
                  <c:v>59.409510791180907</c:v>
                </c:pt>
                <c:pt idx="9">
                  <c:v>59.409510791180907</c:v>
                </c:pt>
                <c:pt idx="10">
                  <c:v>59.409510791180907</c:v>
                </c:pt>
                <c:pt idx="11">
                  <c:v>59.409510791180907</c:v>
                </c:pt>
                <c:pt idx="12">
                  <c:v>59.409510791180907</c:v>
                </c:pt>
                <c:pt idx="13">
                  <c:v>59.409510791180907</c:v>
                </c:pt>
                <c:pt idx="14">
                  <c:v>59.409510791180907</c:v>
                </c:pt>
                <c:pt idx="15">
                  <c:v>59.409510791180907</c:v>
                </c:pt>
                <c:pt idx="16">
                  <c:v>59.409510791180907</c:v>
                </c:pt>
                <c:pt idx="17">
                  <c:v>59.409510791180907</c:v>
                </c:pt>
                <c:pt idx="18">
                  <c:v>59.409510791180907</c:v>
                </c:pt>
                <c:pt idx="19">
                  <c:v>59.409510791180907</c:v>
                </c:pt>
                <c:pt idx="20">
                  <c:v>59.409510791180907</c:v>
                </c:pt>
                <c:pt idx="21">
                  <c:v>59.409510791180907</c:v>
                </c:pt>
                <c:pt idx="22">
                  <c:v>59.409510791180907</c:v>
                </c:pt>
                <c:pt idx="23">
                  <c:v>59.409510791180907</c:v>
                </c:pt>
                <c:pt idx="24">
                  <c:v>59.409510791180907</c:v>
                </c:pt>
                <c:pt idx="25">
                  <c:v>59.409510791180907</c:v>
                </c:pt>
                <c:pt idx="26">
                  <c:v>59.409510791180907</c:v>
                </c:pt>
                <c:pt idx="27">
                  <c:v>59.409510791180907</c:v>
                </c:pt>
                <c:pt idx="28">
                  <c:v>59.409510791180907</c:v>
                </c:pt>
                <c:pt idx="29">
                  <c:v>59.409510791180907</c:v>
                </c:pt>
                <c:pt idx="30">
                  <c:v>59.409510791180907</c:v>
                </c:pt>
                <c:pt idx="31">
                  <c:v>59.409510791180907</c:v>
                </c:pt>
                <c:pt idx="32">
                  <c:v>59.409510791180907</c:v>
                </c:pt>
                <c:pt idx="33">
                  <c:v>59.409510791180907</c:v>
                </c:pt>
                <c:pt idx="34">
                  <c:v>59.409510791180907</c:v>
                </c:pt>
                <c:pt idx="35">
                  <c:v>59.409510791180907</c:v>
                </c:pt>
                <c:pt idx="36">
                  <c:v>59.409510791180907</c:v>
                </c:pt>
                <c:pt idx="37">
                  <c:v>59.409510791180907</c:v>
                </c:pt>
                <c:pt idx="38">
                  <c:v>59.409510791180907</c:v>
                </c:pt>
                <c:pt idx="39">
                  <c:v>59.409510791180907</c:v>
                </c:pt>
                <c:pt idx="40">
                  <c:v>59.409510791180907</c:v>
                </c:pt>
                <c:pt idx="41">
                  <c:v>59.409510791180907</c:v>
                </c:pt>
                <c:pt idx="42">
                  <c:v>59.409510791180907</c:v>
                </c:pt>
                <c:pt idx="43">
                  <c:v>59.409510791180907</c:v>
                </c:pt>
                <c:pt idx="44">
                  <c:v>59.409510791180907</c:v>
                </c:pt>
                <c:pt idx="45">
                  <c:v>59.409510791180907</c:v>
                </c:pt>
                <c:pt idx="46">
                  <c:v>59.409510791180907</c:v>
                </c:pt>
                <c:pt idx="47">
                  <c:v>59.409510791180907</c:v>
                </c:pt>
                <c:pt idx="48">
                  <c:v>59.409510791180907</c:v>
                </c:pt>
                <c:pt idx="49">
                  <c:v>59.409510791180907</c:v>
                </c:pt>
                <c:pt idx="50">
                  <c:v>59.409510791180907</c:v>
                </c:pt>
                <c:pt idx="51">
                  <c:v>59.409510791180907</c:v>
                </c:pt>
                <c:pt idx="52">
                  <c:v>59.409510791180907</c:v>
                </c:pt>
                <c:pt idx="53">
                  <c:v>59.409510791180907</c:v>
                </c:pt>
                <c:pt idx="54">
                  <c:v>59.409510791180907</c:v>
                </c:pt>
                <c:pt idx="55">
                  <c:v>59.409510791180907</c:v>
                </c:pt>
                <c:pt idx="56">
                  <c:v>59.409510791180907</c:v>
                </c:pt>
                <c:pt idx="57">
                  <c:v>59.409510791180907</c:v>
                </c:pt>
                <c:pt idx="58">
                  <c:v>59.409510791180907</c:v>
                </c:pt>
                <c:pt idx="59">
                  <c:v>59.409510791180907</c:v>
                </c:pt>
                <c:pt idx="60">
                  <c:v>59.409510791180907</c:v>
                </c:pt>
                <c:pt idx="61">
                  <c:v>59.409510791180907</c:v>
                </c:pt>
                <c:pt idx="62">
                  <c:v>59.409510791180907</c:v>
                </c:pt>
                <c:pt idx="63">
                  <c:v>59.409510791180907</c:v>
                </c:pt>
                <c:pt idx="64">
                  <c:v>59.409510791180907</c:v>
                </c:pt>
                <c:pt idx="65">
                  <c:v>59.409510791180907</c:v>
                </c:pt>
                <c:pt idx="66">
                  <c:v>59.409510791180907</c:v>
                </c:pt>
                <c:pt idx="67">
                  <c:v>59.409510791180907</c:v>
                </c:pt>
                <c:pt idx="68">
                  <c:v>59.409510791180907</c:v>
                </c:pt>
                <c:pt idx="69">
                  <c:v>59.409510791180907</c:v>
                </c:pt>
                <c:pt idx="70">
                  <c:v>59.409510791180907</c:v>
                </c:pt>
                <c:pt idx="71">
                  <c:v>59.409510791180907</c:v>
                </c:pt>
                <c:pt idx="72">
                  <c:v>59.409510791180907</c:v>
                </c:pt>
                <c:pt idx="73">
                  <c:v>59.409510791180907</c:v>
                </c:pt>
                <c:pt idx="74">
                  <c:v>59.409510791180907</c:v>
                </c:pt>
                <c:pt idx="75">
                  <c:v>59.409510791180907</c:v>
                </c:pt>
                <c:pt idx="76">
                  <c:v>59.409510791180907</c:v>
                </c:pt>
                <c:pt idx="77">
                  <c:v>59.409510791180907</c:v>
                </c:pt>
                <c:pt idx="78">
                  <c:v>59.409510791180907</c:v>
                </c:pt>
                <c:pt idx="79">
                  <c:v>59.409510791180907</c:v>
                </c:pt>
                <c:pt idx="80">
                  <c:v>59.409510791180907</c:v>
                </c:pt>
                <c:pt idx="81">
                  <c:v>59.409510791180907</c:v>
                </c:pt>
                <c:pt idx="82">
                  <c:v>59.409510791180907</c:v>
                </c:pt>
                <c:pt idx="83">
                  <c:v>59.409510791180907</c:v>
                </c:pt>
                <c:pt idx="84">
                  <c:v>59.409510791180907</c:v>
                </c:pt>
                <c:pt idx="85">
                  <c:v>59.409510791180907</c:v>
                </c:pt>
                <c:pt idx="86">
                  <c:v>59.409510791180907</c:v>
                </c:pt>
                <c:pt idx="87">
                  <c:v>59.409510791180907</c:v>
                </c:pt>
                <c:pt idx="88">
                  <c:v>59.409510791180907</c:v>
                </c:pt>
                <c:pt idx="89">
                  <c:v>59.409510791180907</c:v>
                </c:pt>
                <c:pt idx="90">
                  <c:v>59.409510791180907</c:v>
                </c:pt>
                <c:pt idx="91">
                  <c:v>59.409510791180907</c:v>
                </c:pt>
                <c:pt idx="92">
                  <c:v>59.409510791180907</c:v>
                </c:pt>
                <c:pt idx="93">
                  <c:v>59.409510791180907</c:v>
                </c:pt>
                <c:pt idx="94">
                  <c:v>59.409510791180907</c:v>
                </c:pt>
                <c:pt idx="95">
                  <c:v>59.409510791180907</c:v>
                </c:pt>
                <c:pt idx="96">
                  <c:v>59.409510791180907</c:v>
                </c:pt>
                <c:pt idx="97">
                  <c:v>59.409510791180907</c:v>
                </c:pt>
                <c:pt idx="98">
                  <c:v>59.409510791180907</c:v>
                </c:pt>
                <c:pt idx="99">
                  <c:v>59.409510791180907</c:v>
                </c:pt>
                <c:pt idx="100">
                  <c:v>59.409510791180907</c:v>
                </c:pt>
                <c:pt idx="101">
                  <c:v>59.409510791180907</c:v>
                </c:pt>
                <c:pt idx="102">
                  <c:v>59.409510791180907</c:v>
                </c:pt>
                <c:pt idx="103">
                  <c:v>59.409510791180907</c:v>
                </c:pt>
                <c:pt idx="104">
                  <c:v>59.409510791180907</c:v>
                </c:pt>
                <c:pt idx="105">
                  <c:v>59.409510791180907</c:v>
                </c:pt>
                <c:pt idx="106">
                  <c:v>59.409510791180907</c:v>
                </c:pt>
                <c:pt idx="107">
                  <c:v>59.409510791180907</c:v>
                </c:pt>
                <c:pt idx="108">
                  <c:v>59.409510791180907</c:v>
                </c:pt>
                <c:pt idx="109">
                  <c:v>59.409510791180907</c:v>
                </c:pt>
                <c:pt idx="110">
                  <c:v>59.409510791180907</c:v>
                </c:pt>
                <c:pt idx="111">
                  <c:v>59.409510791180907</c:v>
                </c:pt>
                <c:pt idx="112">
                  <c:v>59.409510791180907</c:v>
                </c:pt>
                <c:pt idx="113">
                  <c:v>59.409510791180907</c:v>
                </c:pt>
                <c:pt idx="114">
                  <c:v>59.409510791180907</c:v>
                </c:pt>
                <c:pt idx="115">
                  <c:v>59.409510791180907</c:v>
                </c:pt>
                <c:pt idx="116">
                  <c:v>59.409510791180907</c:v>
                </c:pt>
                <c:pt idx="117">
                  <c:v>59.409510791180907</c:v>
                </c:pt>
                <c:pt idx="118">
                  <c:v>59.409510791180907</c:v>
                </c:pt>
                <c:pt idx="119">
                  <c:v>59.409510791180907</c:v>
                </c:pt>
                <c:pt idx="120">
                  <c:v>59.409510791180907</c:v>
                </c:pt>
                <c:pt idx="121">
                  <c:v>59.409510791180907</c:v>
                </c:pt>
                <c:pt idx="122">
                  <c:v>59.409510791180907</c:v>
                </c:pt>
                <c:pt idx="123">
                  <c:v>59.409510791180907</c:v>
                </c:pt>
              </c:numCache>
            </c:numRef>
          </c:val>
        </c:ser>
        <c:ser>
          <c:idx val="43"/>
          <c:order val="43"/>
          <c:val>
            <c:numRef>
              <c:f>tax_rev_path_abil4_dev3!$AR$1:$AR$124</c:f>
              <c:numCache>
                <c:formatCode>General</c:formatCode>
                <c:ptCount val="124"/>
                <c:pt idx="0">
                  <c:v>45.733547082545122</c:v>
                </c:pt>
                <c:pt idx="1">
                  <c:v>45.733547082545122</c:v>
                </c:pt>
                <c:pt idx="2">
                  <c:v>45.733547082545122</c:v>
                </c:pt>
                <c:pt idx="3">
                  <c:v>45.733547082545122</c:v>
                </c:pt>
                <c:pt idx="4">
                  <c:v>45.733547082545122</c:v>
                </c:pt>
                <c:pt idx="5">
                  <c:v>45.733547082545122</c:v>
                </c:pt>
                <c:pt idx="6">
                  <c:v>45.733547082545122</c:v>
                </c:pt>
                <c:pt idx="7">
                  <c:v>45.733547082545122</c:v>
                </c:pt>
                <c:pt idx="8">
                  <c:v>45.733547082545122</c:v>
                </c:pt>
                <c:pt idx="9">
                  <c:v>45.733547082545122</c:v>
                </c:pt>
                <c:pt idx="10">
                  <c:v>45.733547082545122</c:v>
                </c:pt>
                <c:pt idx="11">
                  <c:v>45.733547082545122</c:v>
                </c:pt>
                <c:pt idx="12">
                  <c:v>45.733547082545122</c:v>
                </c:pt>
                <c:pt idx="13">
                  <c:v>45.733547082545122</c:v>
                </c:pt>
                <c:pt idx="14">
                  <c:v>45.733547082545122</c:v>
                </c:pt>
                <c:pt idx="15">
                  <c:v>45.733547082545122</c:v>
                </c:pt>
                <c:pt idx="16">
                  <c:v>45.733547082545122</c:v>
                </c:pt>
                <c:pt idx="17">
                  <c:v>45.733547082545122</c:v>
                </c:pt>
                <c:pt idx="18">
                  <c:v>45.733547082545122</c:v>
                </c:pt>
                <c:pt idx="19">
                  <c:v>45.733547082545122</c:v>
                </c:pt>
                <c:pt idx="20">
                  <c:v>45.733547082545122</c:v>
                </c:pt>
                <c:pt idx="21">
                  <c:v>45.733547082545122</c:v>
                </c:pt>
                <c:pt idx="22">
                  <c:v>45.733547082545122</c:v>
                </c:pt>
                <c:pt idx="23">
                  <c:v>45.733547082545122</c:v>
                </c:pt>
                <c:pt idx="24">
                  <c:v>45.733547082545122</c:v>
                </c:pt>
                <c:pt idx="25">
                  <c:v>45.733547082545122</c:v>
                </c:pt>
                <c:pt idx="26">
                  <c:v>45.733547082545122</c:v>
                </c:pt>
                <c:pt idx="27">
                  <c:v>45.733547082545122</c:v>
                </c:pt>
                <c:pt idx="28">
                  <c:v>45.733547082545122</c:v>
                </c:pt>
                <c:pt idx="29">
                  <c:v>45.733547082545122</c:v>
                </c:pt>
                <c:pt idx="30">
                  <c:v>45.733547082545122</c:v>
                </c:pt>
                <c:pt idx="31">
                  <c:v>45.733547082545122</c:v>
                </c:pt>
                <c:pt idx="32">
                  <c:v>45.733547082545122</c:v>
                </c:pt>
                <c:pt idx="33">
                  <c:v>45.733547082545122</c:v>
                </c:pt>
                <c:pt idx="34">
                  <c:v>45.733547082545122</c:v>
                </c:pt>
                <c:pt idx="35">
                  <c:v>45.733547082545122</c:v>
                </c:pt>
                <c:pt idx="36">
                  <c:v>45.733547082545122</c:v>
                </c:pt>
                <c:pt idx="37">
                  <c:v>45.733547082545122</c:v>
                </c:pt>
                <c:pt idx="38">
                  <c:v>45.733547082545122</c:v>
                </c:pt>
                <c:pt idx="39">
                  <c:v>45.733547082545122</c:v>
                </c:pt>
                <c:pt idx="40">
                  <c:v>45.733547082545122</c:v>
                </c:pt>
                <c:pt idx="41">
                  <c:v>45.733547082545122</c:v>
                </c:pt>
                <c:pt idx="42">
                  <c:v>45.733547082545122</c:v>
                </c:pt>
                <c:pt idx="43">
                  <c:v>45.733547082545122</c:v>
                </c:pt>
                <c:pt idx="44">
                  <c:v>45.733547082545122</c:v>
                </c:pt>
                <c:pt idx="45">
                  <c:v>45.733547082545122</c:v>
                </c:pt>
                <c:pt idx="46">
                  <c:v>45.733547082545122</c:v>
                </c:pt>
                <c:pt idx="47">
                  <c:v>45.733547082545122</c:v>
                </c:pt>
                <c:pt idx="48">
                  <c:v>45.733547082545122</c:v>
                </c:pt>
                <c:pt idx="49">
                  <c:v>45.733547082545122</c:v>
                </c:pt>
                <c:pt idx="50">
                  <c:v>45.733547082545122</c:v>
                </c:pt>
                <c:pt idx="51">
                  <c:v>45.733547082545122</c:v>
                </c:pt>
                <c:pt idx="52">
                  <c:v>45.733547082545122</c:v>
                </c:pt>
                <c:pt idx="53">
                  <c:v>45.733547082545122</c:v>
                </c:pt>
                <c:pt idx="54">
                  <c:v>45.733547082545122</c:v>
                </c:pt>
                <c:pt idx="55">
                  <c:v>45.733547082545122</c:v>
                </c:pt>
                <c:pt idx="56">
                  <c:v>45.733547082545122</c:v>
                </c:pt>
                <c:pt idx="57">
                  <c:v>45.733547082545122</c:v>
                </c:pt>
                <c:pt idx="58">
                  <c:v>45.733547082545122</c:v>
                </c:pt>
                <c:pt idx="59">
                  <c:v>45.733547082545122</c:v>
                </c:pt>
                <c:pt idx="60">
                  <c:v>45.733547082545122</c:v>
                </c:pt>
                <c:pt idx="61">
                  <c:v>45.733547082545122</c:v>
                </c:pt>
                <c:pt idx="62">
                  <c:v>45.733547082545122</c:v>
                </c:pt>
                <c:pt idx="63">
                  <c:v>45.733547082545122</c:v>
                </c:pt>
                <c:pt idx="64">
                  <c:v>45.733547082545122</c:v>
                </c:pt>
                <c:pt idx="65">
                  <c:v>45.733547082545122</c:v>
                </c:pt>
                <c:pt idx="66">
                  <c:v>45.733547082545122</c:v>
                </c:pt>
                <c:pt idx="67">
                  <c:v>45.733547082545122</c:v>
                </c:pt>
                <c:pt idx="68">
                  <c:v>45.733547082545122</c:v>
                </c:pt>
                <c:pt idx="69">
                  <c:v>45.733547082545122</c:v>
                </c:pt>
                <c:pt idx="70">
                  <c:v>45.733547082545122</c:v>
                </c:pt>
                <c:pt idx="71">
                  <c:v>45.733547082545122</c:v>
                </c:pt>
                <c:pt idx="72">
                  <c:v>45.733547082545122</c:v>
                </c:pt>
                <c:pt idx="73">
                  <c:v>45.733547082545122</c:v>
                </c:pt>
                <c:pt idx="74">
                  <c:v>45.733547082545122</c:v>
                </c:pt>
                <c:pt idx="75">
                  <c:v>45.733547082545122</c:v>
                </c:pt>
                <c:pt idx="76">
                  <c:v>45.733547082545122</c:v>
                </c:pt>
                <c:pt idx="77">
                  <c:v>45.733547082545122</c:v>
                </c:pt>
                <c:pt idx="78">
                  <c:v>45.733547082545122</c:v>
                </c:pt>
                <c:pt idx="79">
                  <c:v>45.733547082545122</c:v>
                </c:pt>
                <c:pt idx="80">
                  <c:v>45.733547082545122</c:v>
                </c:pt>
                <c:pt idx="81">
                  <c:v>45.733547082545122</c:v>
                </c:pt>
                <c:pt idx="82">
                  <c:v>45.733547082545122</c:v>
                </c:pt>
                <c:pt idx="83">
                  <c:v>45.733547082545122</c:v>
                </c:pt>
                <c:pt idx="84">
                  <c:v>45.733547082545122</c:v>
                </c:pt>
                <c:pt idx="85">
                  <c:v>45.733547082545122</c:v>
                </c:pt>
                <c:pt idx="86">
                  <c:v>45.733547082545122</c:v>
                </c:pt>
                <c:pt idx="87">
                  <c:v>45.733547082545122</c:v>
                </c:pt>
                <c:pt idx="88">
                  <c:v>45.733547082545122</c:v>
                </c:pt>
                <c:pt idx="89">
                  <c:v>45.733547082545122</c:v>
                </c:pt>
                <c:pt idx="90">
                  <c:v>45.733547082545122</c:v>
                </c:pt>
                <c:pt idx="91">
                  <c:v>45.733547082545122</c:v>
                </c:pt>
                <c:pt idx="92">
                  <c:v>45.733547082545122</c:v>
                </c:pt>
                <c:pt idx="93">
                  <c:v>45.733547082545122</c:v>
                </c:pt>
                <c:pt idx="94">
                  <c:v>45.733547082545122</c:v>
                </c:pt>
                <c:pt idx="95">
                  <c:v>45.733547082545122</c:v>
                </c:pt>
                <c:pt idx="96">
                  <c:v>45.733547082545122</c:v>
                </c:pt>
                <c:pt idx="97">
                  <c:v>45.733547082545122</c:v>
                </c:pt>
                <c:pt idx="98">
                  <c:v>45.733547082545122</c:v>
                </c:pt>
                <c:pt idx="99">
                  <c:v>45.733547082545122</c:v>
                </c:pt>
                <c:pt idx="100">
                  <c:v>45.733547082545122</c:v>
                </c:pt>
                <c:pt idx="101">
                  <c:v>45.733547082545122</c:v>
                </c:pt>
                <c:pt idx="102">
                  <c:v>45.733547082545122</c:v>
                </c:pt>
                <c:pt idx="103">
                  <c:v>45.733547082545122</c:v>
                </c:pt>
                <c:pt idx="104">
                  <c:v>45.733547082545122</c:v>
                </c:pt>
                <c:pt idx="105">
                  <c:v>45.733547082545122</c:v>
                </c:pt>
                <c:pt idx="106">
                  <c:v>45.733547082545122</c:v>
                </c:pt>
                <c:pt idx="107">
                  <c:v>45.733547082545122</c:v>
                </c:pt>
                <c:pt idx="108">
                  <c:v>45.733547082545122</c:v>
                </c:pt>
                <c:pt idx="109">
                  <c:v>45.733547082545122</c:v>
                </c:pt>
                <c:pt idx="110">
                  <c:v>45.733547082545122</c:v>
                </c:pt>
                <c:pt idx="111">
                  <c:v>45.733547082545122</c:v>
                </c:pt>
                <c:pt idx="112">
                  <c:v>45.733547082545122</c:v>
                </c:pt>
                <c:pt idx="113">
                  <c:v>45.733547082545122</c:v>
                </c:pt>
                <c:pt idx="114">
                  <c:v>45.733547082545122</c:v>
                </c:pt>
                <c:pt idx="115">
                  <c:v>45.733547082545122</c:v>
                </c:pt>
                <c:pt idx="116">
                  <c:v>45.733547082545122</c:v>
                </c:pt>
                <c:pt idx="117">
                  <c:v>45.733547082545122</c:v>
                </c:pt>
                <c:pt idx="118">
                  <c:v>45.733547082545122</c:v>
                </c:pt>
                <c:pt idx="119">
                  <c:v>45.733547082545122</c:v>
                </c:pt>
                <c:pt idx="120">
                  <c:v>45.733547082545122</c:v>
                </c:pt>
                <c:pt idx="121">
                  <c:v>45.733547082545122</c:v>
                </c:pt>
                <c:pt idx="122">
                  <c:v>45.733547082545122</c:v>
                </c:pt>
                <c:pt idx="123">
                  <c:v>45.733547082545122</c:v>
                </c:pt>
              </c:numCache>
            </c:numRef>
          </c:val>
        </c:ser>
        <c:ser>
          <c:idx val="44"/>
          <c:order val="44"/>
          <c:val>
            <c:numRef>
              <c:f>tax_rev_path_abil4_dev3!$AS$1:$AS$124</c:f>
              <c:numCache>
                <c:formatCode>General</c:formatCode>
                <c:ptCount val="124"/>
                <c:pt idx="0">
                  <c:v>29.94942181680895</c:v>
                </c:pt>
                <c:pt idx="1">
                  <c:v>29.94942181680895</c:v>
                </c:pt>
                <c:pt idx="2">
                  <c:v>29.94942181680895</c:v>
                </c:pt>
                <c:pt idx="3">
                  <c:v>29.94942181680895</c:v>
                </c:pt>
                <c:pt idx="4">
                  <c:v>29.94942181680895</c:v>
                </c:pt>
                <c:pt idx="5">
                  <c:v>29.94942181680895</c:v>
                </c:pt>
                <c:pt idx="6">
                  <c:v>29.94942181680895</c:v>
                </c:pt>
                <c:pt idx="7">
                  <c:v>29.94942181680895</c:v>
                </c:pt>
                <c:pt idx="8">
                  <c:v>29.94942181680895</c:v>
                </c:pt>
                <c:pt idx="9">
                  <c:v>29.94942181680895</c:v>
                </c:pt>
                <c:pt idx="10">
                  <c:v>29.94942181680895</c:v>
                </c:pt>
                <c:pt idx="11">
                  <c:v>29.94942181680895</c:v>
                </c:pt>
                <c:pt idx="12">
                  <c:v>29.94942181680895</c:v>
                </c:pt>
                <c:pt idx="13">
                  <c:v>29.94942181680895</c:v>
                </c:pt>
                <c:pt idx="14">
                  <c:v>29.94942181680895</c:v>
                </c:pt>
                <c:pt idx="15">
                  <c:v>29.94942181680895</c:v>
                </c:pt>
                <c:pt idx="16">
                  <c:v>29.94942181680895</c:v>
                </c:pt>
                <c:pt idx="17">
                  <c:v>29.94942181680895</c:v>
                </c:pt>
                <c:pt idx="18">
                  <c:v>29.94942181680895</c:v>
                </c:pt>
                <c:pt idx="19">
                  <c:v>29.94942181680895</c:v>
                </c:pt>
                <c:pt idx="20">
                  <c:v>29.94942181680895</c:v>
                </c:pt>
                <c:pt idx="21">
                  <c:v>29.94942181680895</c:v>
                </c:pt>
                <c:pt idx="22">
                  <c:v>29.94942181680895</c:v>
                </c:pt>
                <c:pt idx="23">
                  <c:v>29.94942181680895</c:v>
                </c:pt>
                <c:pt idx="24">
                  <c:v>29.94942181680895</c:v>
                </c:pt>
                <c:pt idx="25">
                  <c:v>29.94942181680895</c:v>
                </c:pt>
                <c:pt idx="26">
                  <c:v>29.94942181680895</c:v>
                </c:pt>
                <c:pt idx="27">
                  <c:v>29.94942181680895</c:v>
                </c:pt>
                <c:pt idx="28">
                  <c:v>29.94942181680895</c:v>
                </c:pt>
                <c:pt idx="29">
                  <c:v>29.94942181680895</c:v>
                </c:pt>
                <c:pt idx="30">
                  <c:v>29.94942181680895</c:v>
                </c:pt>
                <c:pt idx="31">
                  <c:v>29.94942181680895</c:v>
                </c:pt>
                <c:pt idx="32">
                  <c:v>29.94942181680895</c:v>
                </c:pt>
                <c:pt idx="33">
                  <c:v>29.94942181680895</c:v>
                </c:pt>
                <c:pt idx="34">
                  <c:v>29.94942181680895</c:v>
                </c:pt>
                <c:pt idx="35">
                  <c:v>29.94942181680895</c:v>
                </c:pt>
                <c:pt idx="36">
                  <c:v>29.94942181680895</c:v>
                </c:pt>
                <c:pt idx="37">
                  <c:v>29.94942181680895</c:v>
                </c:pt>
                <c:pt idx="38">
                  <c:v>29.94942181680895</c:v>
                </c:pt>
                <c:pt idx="39">
                  <c:v>29.94942181680895</c:v>
                </c:pt>
                <c:pt idx="40">
                  <c:v>29.94942181680895</c:v>
                </c:pt>
                <c:pt idx="41">
                  <c:v>29.94942181680895</c:v>
                </c:pt>
                <c:pt idx="42">
                  <c:v>29.94942181680895</c:v>
                </c:pt>
                <c:pt idx="43">
                  <c:v>29.94942181680895</c:v>
                </c:pt>
                <c:pt idx="44">
                  <c:v>29.94942181680895</c:v>
                </c:pt>
                <c:pt idx="45">
                  <c:v>29.94942181680895</c:v>
                </c:pt>
                <c:pt idx="46">
                  <c:v>29.94942181680895</c:v>
                </c:pt>
                <c:pt idx="47">
                  <c:v>29.94942181680895</c:v>
                </c:pt>
                <c:pt idx="48">
                  <c:v>29.94942181680895</c:v>
                </c:pt>
                <c:pt idx="49">
                  <c:v>29.94942181680895</c:v>
                </c:pt>
                <c:pt idx="50">
                  <c:v>29.94942181680895</c:v>
                </c:pt>
                <c:pt idx="51">
                  <c:v>29.94942181680895</c:v>
                </c:pt>
                <c:pt idx="52">
                  <c:v>29.94942181680895</c:v>
                </c:pt>
                <c:pt idx="53">
                  <c:v>29.94942181680895</c:v>
                </c:pt>
                <c:pt idx="54">
                  <c:v>29.94942181680895</c:v>
                </c:pt>
                <c:pt idx="55">
                  <c:v>29.94942181680895</c:v>
                </c:pt>
                <c:pt idx="56">
                  <c:v>29.94942181680895</c:v>
                </c:pt>
                <c:pt idx="57">
                  <c:v>29.94942181680895</c:v>
                </c:pt>
                <c:pt idx="58">
                  <c:v>29.94942181680895</c:v>
                </c:pt>
                <c:pt idx="59">
                  <c:v>29.94942181680895</c:v>
                </c:pt>
                <c:pt idx="60">
                  <c:v>29.94942181680895</c:v>
                </c:pt>
                <c:pt idx="61">
                  <c:v>29.94942181680895</c:v>
                </c:pt>
                <c:pt idx="62">
                  <c:v>29.94942181680895</c:v>
                </c:pt>
                <c:pt idx="63">
                  <c:v>29.94942181680895</c:v>
                </c:pt>
                <c:pt idx="64">
                  <c:v>29.94942181680895</c:v>
                </c:pt>
                <c:pt idx="65">
                  <c:v>29.94942181680895</c:v>
                </c:pt>
                <c:pt idx="66">
                  <c:v>29.94942181680895</c:v>
                </c:pt>
                <c:pt idx="67">
                  <c:v>29.94942181680895</c:v>
                </c:pt>
                <c:pt idx="68">
                  <c:v>29.94942181680895</c:v>
                </c:pt>
                <c:pt idx="69">
                  <c:v>29.94942181680895</c:v>
                </c:pt>
                <c:pt idx="70">
                  <c:v>29.94942181680895</c:v>
                </c:pt>
                <c:pt idx="71">
                  <c:v>29.94942181680895</c:v>
                </c:pt>
                <c:pt idx="72">
                  <c:v>29.94942181680895</c:v>
                </c:pt>
                <c:pt idx="73">
                  <c:v>29.94942181680895</c:v>
                </c:pt>
                <c:pt idx="74">
                  <c:v>29.94942181680895</c:v>
                </c:pt>
                <c:pt idx="75">
                  <c:v>29.94942181680895</c:v>
                </c:pt>
                <c:pt idx="76">
                  <c:v>29.94942181680895</c:v>
                </c:pt>
                <c:pt idx="77">
                  <c:v>29.94942181680895</c:v>
                </c:pt>
                <c:pt idx="78">
                  <c:v>29.94942181680895</c:v>
                </c:pt>
                <c:pt idx="79">
                  <c:v>29.94942181680895</c:v>
                </c:pt>
                <c:pt idx="80">
                  <c:v>29.94942181680895</c:v>
                </c:pt>
                <c:pt idx="81">
                  <c:v>29.94942181680895</c:v>
                </c:pt>
                <c:pt idx="82">
                  <c:v>29.94942181680895</c:v>
                </c:pt>
                <c:pt idx="83">
                  <c:v>29.94942181680895</c:v>
                </c:pt>
                <c:pt idx="84">
                  <c:v>29.94942181680895</c:v>
                </c:pt>
                <c:pt idx="85">
                  <c:v>29.94942181680895</c:v>
                </c:pt>
                <c:pt idx="86">
                  <c:v>29.94942181680895</c:v>
                </c:pt>
                <c:pt idx="87">
                  <c:v>29.94942181680895</c:v>
                </c:pt>
                <c:pt idx="88">
                  <c:v>29.94942181680895</c:v>
                </c:pt>
                <c:pt idx="89">
                  <c:v>29.94942181680895</c:v>
                </c:pt>
                <c:pt idx="90">
                  <c:v>29.94942181680895</c:v>
                </c:pt>
                <c:pt idx="91">
                  <c:v>29.94942181680895</c:v>
                </c:pt>
                <c:pt idx="92">
                  <c:v>29.94942181680895</c:v>
                </c:pt>
                <c:pt idx="93">
                  <c:v>29.94942181680895</c:v>
                </c:pt>
                <c:pt idx="94">
                  <c:v>29.94942181680895</c:v>
                </c:pt>
                <c:pt idx="95">
                  <c:v>29.94942181680895</c:v>
                </c:pt>
                <c:pt idx="96">
                  <c:v>29.94942181680895</c:v>
                </c:pt>
                <c:pt idx="97">
                  <c:v>29.94942181680895</c:v>
                </c:pt>
                <c:pt idx="98">
                  <c:v>29.94942181680895</c:v>
                </c:pt>
                <c:pt idx="99">
                  <c:v>29.94942181680895</c:v>
                </c:pt>
                <c:pt idx="100">
                  <c:v>29.94942181680895</c:v>
                </c:pt>
                <c:pt idx="101">
                  <c:v>29.94942181680895</c:v>
                </c:pt>
                <c:pt idx="102">
                  <c:v>29.94942181680895</c:v>
                </c:pt>
                <c:pt idx="103">
                  <c:v>29.94942181680895</c:v>
                </c:pt>
                <c:pt idx="104">
                  <c:v>29.94942181680895</c:v>
                </c:pt>
                <c:pt idx="105">
                  <c:v>29.94942181680895</c:v>
                </c:pt>
                <c:pt idx="106">
                  <c:v>29.94942181680895</c:v>
                </c:pt>
                <c:pt idx="107">
                  <c:v>29.94942181680895</c:v>
                </c:pt>
                <c:pt idx="108">
                  <c:v>29.94942181680895</c:v>
                </c:pt>
                <c:pt idx="109">
                  <c:v>29.94942181680895</c:v>
                </c:pt>
                <c:pt idx="110">
                  <c:v>29.94942181680895</c:v>
                </c:pt>
                <c:pt idx="111">
                  <c:v>29.94942181680895</c:v>
                </c:pt>
                <c:pt idx="112">
                  <c:v>29.94942181680895</c:v>
                </c:pt>
                <c:pt idx="113">
                  <c:v>29.94942181680895</c:v>
                </c:pt>
                <c:pt idx="114">
                  <c:v>29.94942181680895</c:v>
                </c:pt>
                <c:pt idx="115">
                  <c:v>29.94942181680895</c:v>
                </c:pt>
                <c:pt idx="116">
                  <c:v>29.94942181680895</c:v>
                </c:pt>
                <c:pt idx="117">
                  <c:v>29.94942181680895</c:v>
                </c:pt>
                <c:pt idx="118">
                  <c:v>29.94942181680895</c:v>
                </c:pt>
                <c:pt idx="119">
                  <c:v>29.94942181680895</c:v>
                </c:pt>
                <c:pt idx="120">
                  <c:v>29.94942181680895</c:v>
                </c:pt>
                <c:pt idx="121">
                  <c:v>29.94942181680895</c:v>
                </c:pt>
                <c:pt idx="122">
                  <c:v>29.94942181680895</c:v>
                </c:pt>
                <c:pt idx="123">
                  <c:v>29.94942181680895</c:v>
                </c:pt>
              </c:numCache>
            </c:numRef>
          </c:val>
        </c:ser>
        <c:ser>
          <c:idx val="45"/>
          <c:order val="45"/>
          <c:val>
            <c:numRef>
              <c:f>tax_rev_path_abil4_dev3!$AT$1:$AT$124</c:f>
              <c:numCache>
                <c:formatCode>General</c:formatCode>
                <c:ptCount val="124"/>
                <c:pt idx="0">
                  <c:v>12.20033210621065</c:v>
                </c:pt>
                <c:pt idx="1">
                  <c:v>12.20033210621065</c:v>
                </c:pt>
                <c:pt idx="2">
                  <c:v>12.20033210621065</c:v>
                </c:pt>
                <c:pt idx="3">
                  <c:v>12.20033210621065</c:v>
                </c:pt>
                <c:pt idx="4">
                  <c:v>12.20033210621065</c:v>
                </c:pt>
                <c:pt idx="5">
                  <c:v>12.20033210621065</c:v>
                </c:pt>
                <c:pt idx="6">
                  <c:v>12.20033210621065</c:v>
                </c:pt>
                <c:pt idx="7">
                  <c:v>12.20033210621065</c:v>
                </c:pt>
                <c:pt idx="8">
                  <c:v>12.20033210621065</c:v>
                </c:pt>
                <c:pt idx="9">
                  <c:v>12.20033210621065</c:v>
                </c:pt>
                <c:pt idx="10">
                  <c:v>12.20033210621065</c:v>
                </c:pt>
                <c:pt idx="11">
                  <c:v>12.20033210621065</c:v>
                </c:pt>
                <c:pt idx="12">
                  <c:v>12.20033210621065</c:v>
                </c:pt>
                <c:pt idx="13">
                  <c:v>12.20033210621065</c:v>
                </c:pt>
                <c:pt idx="14">
                  <c:v>12.20033210621065</c:v>
                </c:pt>
                <c:pt idx="15">
                  <c:v>12.20033210621065</c:v>
                </c:pt>
                <c:pt idx="16">
                  <c:v>12.20033210621065</c:v>
                </c:pt>
                <c:pt idx="17">
                  <c:v>12.20033210621065</c:v>
                </c:pt>
                <c:pt idx="18">
                  <c:v>12.20033210621065</c:v>
                </c:pt>
                <c:pt idx="19">
                  <c:v>12.20033210621065</c:v>
                </c:pt>
                <c:pt idx="20">
                  <c:v>12.20033210621065</c:v>
                </c:pt>
                <c:pt idx="21">
                  <c:v>12.20033210621065</c:v>
                </c:pt>
                <c:pt idx="22">
                  <c:v>12.20033210621065</c:v>
                </c:pt>
                <c:pt idx="23">
                  <c:v>12.20033210621065</c:v>
                </c:pt>
                <c:pt idx="24">
                  <c:v>12.20033210621065</c:v>
                </c:pt>
                <c:pt idx="25">
                  <c:v>12.20033210621065</c:v>
                </c:pt>
                <c:pt idx="26">
                  <c:v>12.20033210621065</c:v>
                </c:pt>
                <c:pt idx="27">
                  <c:v>12.20033210621065</c:v>
                </c:pt>
                <c:pt idx="28">
                  <c:v>12.20033210621065</c:v>
                </c:pt>
                <c:pt idx="29">
                  <c:v>12.20033210621065</c:v>
                </c:pt>
                <c:pt idx="30">
                  <c:v>12.20033210621065</c:v>
                </c:pt>
                <c:pt idx="31">
                  <c:v>12.20033210621065</c:v>
                </c:pt>
                <c:pt idx="32">
                  <c:v>12.20033210621065</c:v>
                </c:pt>
                <c:pt idx="33">
                  <c:v>12.20033210621065</c:v>
                </c:pt>
                <c:pt idx="34">
                  <c:v>12.20033210621065</c:v>
                </c:pt>
                <c:pt idx="35">
                  <c:v>12.20033210621065</c:v>
                </c:pt>
                <c:pt idx="36">
                  <c:v>12.20033210621065</c:v>
                </c:pt>
                <c:pt idx="37">
                  <c:v>12.20033210621065</c:v>
                </c:pt>
                <c:pt idx="38">
                  <c:v>12.20033210621065</c:v>
                </c:pt>
                <c:pt idx="39">
                  <c:v>12.20033210621065</c:v>
                </c:pt>
                <c:pt idx="40">
                  <c:v>12.20033210621065</c:v>
                </c:pt>
                <c:pt idx="41">
                  <c:v>12.20033210621065</c:v>
                </c:pt>
                <c:pt idx="42">
                  <c:v>12.20033210621065</c:v>
                </c:pt>
                <c:pt idx="43">
                  <c:v>12.20033210621065</c:v>
                </c:pt>
                <c:pt idx="44">
                  <c:v>12.20033210621065</c:v>
                </c:pt>
                <c:pt idx="45">
                  <c:v>12.20033210621065</c:v>
                </c:pt>
                <c:pt idx="46">
                  <c:v>12.20033210621065</c:v>
                </c:pt>
                <c:pt idx="47">
                  <c:v>12.20033210621065</c:v>
                </c:pt>
                <c:pt idx="48">
                  <c:v>12.20033210621065</c:v>
                </c:pt>
                <c:pt idx="49">
                  <c:v>12.20033210621065</c:v>
                </c:pt>
                <c:pt idx="50">
                  <c:v>12.20033210621065</c:v>
                </c:pt>
                <c:pt idx="51">
                  <c:v>12.20033210621065</c:v>
                </c:pt>
                <c:pt idx="52">
                  <c:v>12.20033210621065</c:v>
                </c:pt>
                <c:pt idx="53">
                  <c:v>12.20033210621065</c:v>
                </c:pt>
                <c:pt idx="54">
                  <c:v>12.20033210621065</c:v>
                </c:pt>
                <c:pt idx="55">
                  <c:v>12.20033210621065</c:v>
                </c:pt>
                <c:pt idx="56">
                  <c:v>12.20033210621065</c:v>
                </c:pt>
                <c:pt idx="57">
                  <c:v>12.20033210621065</c:v>
                </c:pt>
                <c:pt idx="58">
                  <c:v>12.20033210621065</c:v>
                </c:pt>
                <c:pt idx="59">
                  <c:v>12.20033210621065</c:v>
                </c:pt>
                <c:pt idx="60">
                  <c:v>12.20033210621065</c:v>
                </c:pt>
                <c:pt idx="61">
                  <c:v>12.20033210621065</c:v>
                </c:pt>
                <c:pt idx="62">
                  <c:v>12.20033210621065</c:v>
                </c:pt>
                <c:pt idx="63">
                  <c:v>12.20033210621065</c:v>
                </c:pt>
                <c:pt idx="64">
                  <c:v>12.20033210621065</c:v>
                </c:pt>
                <c:pt idx="65">
                  <c:v>12.20033210621065</c:v>
                </c:pt>
                <c:pt idx="66">
                  <c:v>12.20033210621065</c:v>
                </c:pt>
                <c:pt idx="67">
                  <c:v>12.20033210621065</c:v>
                </c:pt>
                <c:pt idx="68">
                  <c:v>12.20033210621065</c:v>
                </c:pt>
                <c:pt idx="69">
                  <c:v>12.20033210621065</c:v>
                </c:pt>
                <c:pt idx="70">
                  <c:v>12.20033210621065</c:v>
                </c:pt>
                <c:pt idx="71">
                  <c:v>12.20033210621065</c:v>
                </c:pt>
                <c:pt idx="72">
                  <c:v>12.20033210621065</c:v>
                </c:pt>
                <c:pt idx="73">
                  <c:v>12.20033210621065</c:v>
                </c:pt>
                <c:pt idx="74">
                  <c:v>12.20033210621065</c:v>
                </c:pt>
                <c:pt idx="75">
                  <c:v>12.20033210621065</c:v>
                </c:pt>
                <c:pt idx="76">
                  <c:v>12.20033210621065</c:v>
                </c:pt>
                <c:pt idx="77">
                  <c:v>12.20033210621065</c:v>
                </c:pt>
                <c:pt idx="78">
                  <c:v>12.20033210621065</c:v>
                </c:pt>
                <c:pt idx="79">
                  <c:v>12.20033210621065</c:v>
                </c:pt>
                <c:pt idx="80">
                  <c:v>12.20033210621065</c:v>
                </c:pt>
                <c:pt idx="81">
                  <c:v>12.20033210621065</c:v>
                </c:pt>
                <c:pt idx="82">
                  <c:v>12.20033210621065</c:v>
                </c:pt>
                <c:pt idx="83">
                  <c:v>12.20033210621065</c:v>
                </c:pt>
                <c:pt idx="84">
                  <c:v>12.20033210621065</c:v>
                </c:pt>
                <c:pt idx="85">
                  <c:v>12.20033210621065</c:v>
                </c:pt>
                <c:pt idx="86">
                  <c:v>12.20033210621065</c:v>
                </c:pt>
                <c:pt idx="87">
                  <c:v>12.20033210621065</c:v>
                </c:pt>
                <c:pt idx="88">
                  <c:v>12.20033210621065</c:v>
                </c:pt>
                <c:pt idx="89">
                  <c:v>12.20033210621065</c:v>
                </c:pt>
                <c:pt idx="90">
                  <c:v>12.20033210621065</c:v>
                </c:pt>
                <c:pt idx="91">
                  <c:v>12.20033210621065</c:v>
                </c:pt>
                <c:pt idx="92">
                  <c:v>12.20033210621065</c:v>
                </c:pt>
                <c:pt idx="93">
                  <c:v>12.20033210621065</c:v>
                </c:pt>
                <c:pt idx="94">
                  <c:v>12.20033210621065</c:v>
                </c:pt>
                <c:pt idx="95">
                  <c:v>12.20033210621065</c:v>
                </c:pt>
                <c:pt idx="96">
                  <c:v>12.20033210621065</c:v>
                </c:pt>
                <c:pt idx="97">
                  <c:v>12.20033210621065</c:v>
                </c:pt>
                <c:pt idx="98">
                  <c:v>12.20033210621065</c:v>
                </c:pt>
                <c:pt idx="99">
                  <c:v>12.20033210621065</c:v>
                </c:pt>
                <c:pt idx="100">
                  <c:v>12.20033210621065</c:v>
                </c:pt>
                <c:pt idx="101">
                  <c:v>12.20033210621065</c:v>
                </c:pt>
                <c:pt idx="102">
                  <c:v>12.20033210621065</c:v>
                </c:pt>
                <c:pt idx="103">
                  <c:v>12.20033210621065</c:v>
                </c:pt>
                <c:pt idx="104">
                  <c:v>12.20033210621065</c:v>
                </c:pt>
                <c:pt idx="105">
                  <c:v>12.20033210621065</c:v>
                </c:pt>
                <c:pt idx="106">
                  <c:v>12.20033210621065</c:v>
                </c:pt>
                <c:pt idx="107">
                  <c:v>12.20033210621065</c:v>
                </c:pt>
                <c:pt idx="108">
                  <c:v>12.20033210621065</c:v>
                </c:pt>
                <c:pt idx="109">
                  <c:v>12.20033210621065</c:v>
                </c:pt>
                <c:pt idx="110">
                  <c:v>12.20033210621065</c:v>
                </c:pt>
                <c:pt idx="111">
                  <c:v>12.20033210621065</c:v>
                </c:pt>
                <c:pt idx="112">
                  <c:v>12.20033210621065</c:v>
                </c:pt>
                <c:pt idx="113">
                  <c:v>12.20033210621065</c:v>
                </c:pt>
                <c:pt idx="114">
                  <c:v>12.20033210621065</c:v>
                </c:pt>
                <c:pt idx="115">
                  <c:v>12.20033210621065</c:v>
                </c:pt>
                <c:pt idx="116">
                  <c:v>12.20033210621065</c:v>
                </c:pt>
                <c:pt idx="117">
                  <c:v>12.20033210621065</c:v>
                </c:pt>
                <c:pt idx="118">
                  <c:v>12.20033210621065</c:v>
                </c:pt>
                <c:pt idx="119">
                  <c:v>12.20033210621065</c:v>
                </c:pt>
                <c:pt idx="120">
                  <c:v>12.20033210621065</c:v>
                </c:pt>
                <c:pt idx="121">
                  <c:v>12.20033210621065</c:v>
                </c:pt>
                <c:pt idx="122">
                  <c:v>12.20033210621065</c:v>
                </c:pt>
                <c:pt idx="123">
                  <c:v>12.20033210621065</c:v>
                </c:pt>
              </c:numCache>
            </c:numRef>
          </c:val>
        </c:ser>
        <c:ser>
          <c:idx val="46"/>
          <c:order val="46"/>
          <c:val>
            <c:numRef>
              <c:f>tax_rev_path_abil4_dev3!$AU$1:$AU$124</c:f>
              <c:numCache>
                <c:formatCode>General</c:formatCode>
                <c:ptCount val="124"/>
                <c:pt idx="0">
                  <c:v>-8.2248349938509051</c:v>
                </c:pt>
                <c:pt idx="1">
                  <c:v>-8.2248349938509051</c:v>
                </c:pt>
                <c:pt idx="2">
                  <c:v>-8.2248349938509051</c:v>
                </c:pt>
                <c:pt idx="3">
                  <c:v>-8.2248349938509051</c:v>
                </c:pt>
                <c:pt idx="4">
                  <c:v>-8.2248349938509051</c:v>
                </c:pt>
                <c:pt idx="5">
                  <c:v>-8.2248349938509051</c:v>
                </c:pt>
                <c:pt idx="6">
                  <c:v>-8.2248349938509051</c:v>
                </c:pt>
                <c:pt idx="7">
                  <c:v>-8.2248349938509051</c:v>
                </c:pt>
                <c:pt idx="8">
                  <c:v>-8.2248349938509051</c:v>
                </c:pt>
                <c:pt idx="9">
                  <c:v>-8.2248349938509051</c:v>
                </c:pt>
                <c:pt idx="10">
                  <c:v>-8.2248349938509051</c:v>
                </c:pt>
                <c:pt idx="11">
                  <c:v>-8.2248349938509051</c:v>
                </c:pt>
                <c:pt idx="12">
                  <c:v>-8.2248349938509051</c:v>
                </c:pt>
                <c:pt idx="13">
                  <c:v>-8.2248349938509051</c:v>
                </c:pt>
                <c:pt idx="14">
                  <c:v>-8.2248349938509051</c:v>
                </c:pt>
                <c:pt idx="15">
                  <c:v>-8.2248349938509051</c:v>
                </c:pt>
                <c:pt idx="16">
                  <c:v>-8.2248349938509051</c:v>
                </c:pt>
                <c:pt idx="17">
                  <c:v>-8.2248349938509051</c:v>
                </c:pt>
                <c:pt idx="18">
                  <c:v>-8.2248349938509051</c:v>
                </c:pt>
                <c:pt idx="19">
                  <c:v>-8.2248349938509051</c:v>
                </c:pt>
                <c:pt idx="20">
                  <c:v>-8.2248349938509051</c:v>
                </c:pt>
                <c:pt idx="21">
                  <c:v>-8.2248349938509051</c:v>
                </c:pt>
                <c:pt idx="22">
                  <c:v>-8.2248349938509051</c:v>
                </c:pt>
                <c:pt idx="23">
                  <c:v>-8.2248349938509051</c:v>
                </c:pt>
                <c:pt idx="24">
                  <c:v>-8.2248349938509051</c:v>
                </c:pt>
                <c:pt idx="25">
                  <c:v>-8.2248349938509051</c:v>
                </c:pt>
                <c:pt idx="26">
                  <c:v>-8.2248349938509051</c:v>
                </c:pt>
                <c:pt idx="27">
                  <c:v>-8.2248349938509051</c:v>
                </c:pt>
                <c:pt idx="28">
                  <c:v>-8.2248349938509051</c:v>
                </c:pt>
                <c:pt idx="29">
                  <c:v>-8.2248349938509051</c:v>
                </c:pt>
                <c:pt idx="30">
                  <c:v>-8.2248349938509051</c:v>
                </c:pt>
                <c:pt idx="31">
                  <c:v>-8.2248349938509051</c:v>
                </c:pt>
                <c:pt idx="32">
                  <c:v>-8.2248349938509051</c:v>
                </c:pt>
                <c:pt idx="33">
                  <c:v>-8.2248349938509051</c:v>
                </c:pt>
                <c:pt idx="34">
                  <c:v>-8.2248349938509051</c:v>
                </c:pt>
                <c:pt idx="35">
                  <c:v>-8.2248349938509051</c:v>
                </c:pt>
                <c:pt idx="36">
                  <c:v>-8.2248349938509051</c:v>
                </c:pt>
                <c:pt idx="37">
                  <c:v>-8.2248349938509051</c:v>
                </c:pt>
                <c:pt idx="38">
                  <c:v>-8.2248349938509051</c:v>
                </c:pt>
                <c:pt idx="39">
                  <c:v>-8.2248349938509051</c:v>
                </c:pt>
                <c:pt idx="40">
                  <c:v>-8.2248349938509051</c:v>
                </c:pt>
                <c:pt idx="41">
                  <c:v>-8.2248349938509051</c:v>
                </c:pt>
                <c:pt idx="42">
                  <c:v>-8.2248349938509051</c:v>
                </c:pt>
                <c:pt idx="43">
                  <c:v>-8.2248349938509051</c:v>
                </c:pt>
                <c:pt idx="44">
                  <c:v>-8.2248349938509051</c:v>
                </c:pt>
                <c:pt idx="45">
                  <c:v>-8.2248349938509051</c:v>
                </c:pt>
                <c:pt idx="46">
                  <c:v>-8.2248349938509051</c:v>
                </c:pt>
                <c:pt idx="47">
                  <c:v>-8.2248349938509051</c:v>
                </c:pt>
                <c:pt idx="48">
                  <c:v>-8.2248349938509051</c:v>
                </c:pt>
                <c:pt idx="49">
                  <c:v>-8.2248349938509051</c:v>
                </c:pt>
                <c:pt idx="50">
                  <c:v>-8.2248349938509051</c:v>
                </c:pt>
                <c:pt idx="51">
                  <c:v>-8.2248349938509051</c:v>
                </c:pt>
                <c:pt idx="52">
                  <c:v>-8.2248349938509051</c:v>
                </c:pt>
                <c:pt idx="53">
                  <c:v>-8.2248349938509051</c:v>
                </c:pt>
                <c:pt idx="54">
                  <c:v>-8.2248349938509051</c:v>
                </c:pt>
                <c:pt idx="55">
                  <c:v>-8.2248349938509051</c:v>
                </c:pt>
                <c:pt idx="56">
                  <c:v>-8.2248349938509051</c:v>
                </c:pt>
                <c:pt idx="57">
                  <c:v>-8.2248349938509051</c:v>
                </c:pt>
                <c:pt idx="58">
                  <c:v>-8.2248349938509051</c:v>
                </c:pt>
                <c:pt idx="59">
                  <c:v>-8.2248349938509051</c:v>
                </c:pt>
                <c:pt idx="60">
                  <c:v>-8.2248349938509051</c:v>
                </c:pt>
                <c:pt idx="61">
                  <c:v>-8.2248349938509051</c:v>
                </c:pt>
                <c:pt idx="62">
                  <c:v>-8.2248349938509051</c:v>
                </c:pt>
                <c:pt idx="63">
                  <c:v>-8.2248349938509051</c:v>
                </c:pt>
                <c:pt idx="64">
                  <c:v>-8.2248349938509051</c:v>
                </c:pt>
                <c:pt idx="65">
                  <c:v>-8.2248349938509051</c:v>
                </c:pt>
                <c:pt idx="66">
                  <c:v>-8.2248349938509051</c:v>
                </c:pt>
                <c:pt idx="67">
                  <c:v>-8.2248349938509051</c:v>
                </c:pt>
                <c:pt idx="68">
                  <c:v>-8.2248349938509051</c:v>
                </c:pt>
                <c:pt idx="69">
                  <c:v>-8.2248349938509051</c:v>
                </c:pt>
                <c:pt idx="70">
                  <c:v>-8.2248349938509051</c:v>
                </c:pt>
                <c:pt idx="71">
                  <c:v>-8.2248349938509051</c:v>
                </c:pt>
                <c:pt idx="72">
                  <c:v>-8.2248349938509051</c:v>
                </c:pt>
                <c:pt idx="73">
                  <c:v>-8.2248349938509051</c:v>
                </c:pt>
                <c:pt idx="74">
                  <c:v>-8.2248349938509051</c:v>
                </c:pt>
                <c:pt idx="75">
                  <c:v>-8.2248349938509051</c:v>
                </c:pt>
                <c:pt idx="76">
                  <c:v>-8.2248349938509051</c:v>
                </c:pt>
                <c:pt idx="77">
                  <c:v>-8.2248349938509051</c:v>
                </c:pt>
                <c:pt idx="78">
                  <c:v>-8.2248349938509051</c:v>
                </c:pt>
                <c:pt idx="79">
                  <c:v>-8.2248349938509051</c:v>
                </c:pt>
                <c:pt idx="80">
                  <c:v>-8.2248349938509051</c:v>
                </c:pt>
                <c:pt idx="81">
                  <c:v>-8.2248349938509051</c:v>
                </c:pt>
                <c:pt idx="82">
                  <c:v>-8.2248349938509051</c:v>
                </c:pt>
                <c:pt idx="83">
                  <c:v>-8.2248349938509051</c:v>
                </c:pt>
                <c:pt idx="84">
                  <c:v>-8.2248349938509051</c:v>
                </c:pt>
                <c:pt idx="85">
                  <c:v>-8.2248349938509051</c:v>
                </c:pt>
                <c:pt idx="86">
                  <c:v>-8.2248349938509051</c:v>
                </c:pt>
                <c:pt idx="87">
                  <c:v>-8.2248349938509051</c:v>
                </c:pt>
                <c:pt idx="88">
                  <c:v>-8.2248349938509051</c:v>
                </c:pt>
                <c:pt idx="89">
                  <c:v>-8.2248349938509051</c:v>
                </c:pt>
                <c:pt idx="90">
                  <c:v>-8.2248349938509051</c:v>
                </c:pt>
                <c:pt idx="91">
                  <c:v>-8.2248349938509051</c:v>
                </c:pt>
                <c:pt idx="92">
                  <c:v>-8.2248349938509051</c:v>
                </c:pt>
                <c:pt idx="93">
                  <c:v>-8.2248349938509051</c:v>
                </c:pt>
                <c:pt idx="94">
                  <c:v>-8.2248349938509051</c:v>
                </c:pt>
                <c:pt idx="95">
                  <c:v>-8.2248349938509051</c:v>
                </c:pt>
                <c:pt idx="96">
                  <c:v>-8.2248349938509051</c:v>
                </c:pt>
                <c:pt idx="97">
                  <c:v>-8.2248349938509051</c:v>
                </c:pt>
                <c:pt idx="98">
                  <c:v>-8.2248349938509051</c:v>
                </c:pt>
                <c:pt idx="99">
                  <c:v>-8.2248349938509051</c:v>
                </c:pt>
                <c:pt idx="100">
                  <c:v>-8.2248349938509051</c:v>
                </c:pt>
                <c:pt idx="101">
                  <c:v>-8.2248349938509051</c:v>
                </c:pt>
                <c:pt idx="102">
                  <c:v>-8.2248349938509051</c:v>
                </c:pt>
                <c:pt idx="103">
                  <c:v>-8.2248349938509051</c:v>
                </c:pt>
                <c:pt idx="104">
                  <c:v>-8.2248349938509051</c:v>
                </c:pt>
                <c:pt idx="105">
                  <c:v>-8.2248349938509051</c:v>
                </c:pt>
                <c:pt idx="106">
                  <c:v>-8.2248349938509051</c:v>
                </c:pt>
                <c:pt idx="107">
                  <c:v>-8.2248349938509051</c:v>
                </c:pt>
                <c:pt idx="108">
                  <c:v>-8.2248349938509051</c:v>
                </c:pt>
                <c:pt idx="109">
                  <c:v>-8.2248349938509051</c:v>
                </c:pt>
                <c:pt idx="110">
                  <c:v>-8.2248349938509051</c:v>
                </c:pt>
                <c:pt idx="111">
                  <c:v>-8.2248349938509051</c:v>
                </c:pt>
                <c:pt idx="112">
                  <c:v>-8.2248349938509051</c:v>
                </c:pt>
                <c:pt idx="113">
                  <c:v>-8.2248349938509051</c:v>
                </c:pt>
                <c:pt idx="114">
                  <c:v>-8.2248349938509051</c:v>
                </c:pt>
                <c:pt idx="115">
                  <c:v>-8.2248349938509051</c:v>
                </c:pt>
                <c:pt idx="116">
                  <c:v>-8.2248349938509051</c:v>
                </c:pt>
                <c:pt idx="117">
                  <c:v>-8.2248349938509051</c:v>
                </c:pt>
                <c:pt idx="118">
                  <c:v>-8.2248349938509051</c:v>
                </c:pt>
                <c:pt idx="119">
                  <c:v>-8.2248349938509051</c:v>
                </c:pt>
                <c:pt idx="120">
                  <c:v>-8.2248349938509051</c:v>
                </c:pt>
                <c:pt idx="121">
                  <c:v>-8.2248349938509051</c:v>
                </c:pt>
                <c:pt idx="122">
                  <c:v>-8.2248349938509051</c:v>
                </c:pt>
                <c:pt idx="123">
                  <c:v>-8.2248349938509051</c:v>
                </c:pt>
              </c:numCache>
            </c:numRef>
          </c:val>
        </c:ser>
        <c:ser>
          <c:idx val="47"/>
          <c:order val="47"/>
          <c:val>
            <c:numRef>
              <c:f>tax_rev_path_abil4_dev3!$AV$1:$AV$124</c:f>
              <c:numCache>
                <c:formatCode>General</c:formatCode>
                <c:ptCount val="124"/>
                <c:pt idx="0">
                  <c:v>-29.46033362340955</c:v>
                </c:pt>
                <c:pt idx="1">
                  <c:v>-29.46033362340955</c:v>
                </c:pt>
                <c:pt idx="2">
                  <c:v>-29.46033362340955</c:v>
                </c:pt>
                <c:pt idx="3">
                  <c:v>-29.46033362340955</c:v>
                </c:pt>
                <c:pt idx="4">
                  <c:v>-29.46033362340955</c:v>
                </c:pt>
                <c:pt idx="5">
                  <c:v>-29.46033362340955</c:v>
                </c:pt>
                <c:pt idx="6">
                  <c:v>-29.46033362340955</c:v>
                </c:pt>
                <c:pt idx="7">
                  <c:v>-29.46033362340955</c:v>
                </c:pt>
                <c:pt idx="8">
                  <c:v>-29.46033362340955</c:v>
                </c:pt>
                <c:pt idx="9">
                  <c:v>-29.46033362340955</c:v>
                </c:pt>
                <c:pt idx="10">
                  <c:v>-29.46033362340955</c:v>
                </c:pt>
                <c:pt idx="11">
                  <c:v>-29.46033362340955</c:v>
                </c:pt>
                <c:pt idx="12">
                  <c:v>-29.46033362340955</c:v>
                </c:pt>
                <c:pt idx="13">
                  <c:v>-29.46033362340955</c:v>
                </c:pt>
                <c:pt idx="14">
                  <c:v>-29.46033362340955</c:v>
                </c:pt>
                <c:pt idx="15">
                  <c:v>-29.46033362340955</c:v>
                </c:pt>
                <c:pt idx="16">
                  <c:v>-29.46033362340955</c:v>
                </c:pt>
                <c:pt idx="17">
                  <c:v>-29.46033362340955</c:v>
                </c:pt>
                <c:pt idx="18">
                  <c:v>-29.46033362340955</c:v>
                </c:pt>
                <c:pt idx="19">
                  <c:v>-29.46033362340955</c:v>
                </c:pt>
                <c:pt idx="20">
                  <c:v>-29.46033362340955</c:v>
                </c:pt>
                <c:pt idx="21">
                  <c:v>-29.46033362340955</c:v>
                </c:pt>
                <c:pt idx="22">
                  <c:v>-29.46033362340955</c:v>
                </c:pt>
                <c:pt idx="23">
                  <c:v>-29.46033362340955</c:v>
                </c:pt>
                <c:pt idx="24">
                  <c:v>-29.46033362340955</c:v>
                </c:pt>
                <c:pt idx="25">
                  <c:v>-29.46033362340955</c:v>
                </c:pt>
                <c:pt idx="26">
                  <c:v>-29.46033362340955</c:v>
                </c:pt>
                <c:pt idx="27">
                  <c:v>-29.46033362340955</c:v>
                </c:pt>
                <c:pt idx="28">
                  <c:v>-29.46033362340955</c:v>
                </c:pt>
                <c:pt idx="29">
                  <c:v>-29.46033362340955</c:v>
                </c:pt>
                <c:pt idx="30">
                  <c:v>-29.46033362340955</c:v>
                </c:pt>
                <c:pt idx="31">
                  <c:v>-29.46033362340955</c:v>
                </c:pt>
                <c:pt idx="32">
                  <c:v>-29.46033362340955</c:v>
                </c:pt>
                <c:pt idx="33">
                  <c:v>-29.46033362340955</c:v>
                </c:pt>
                <c:pt idx="34">
                  <c:v>-29.46033362340955</c:v>
                </c:pt>
                <c:pt idx="35">
                  <c:v>-29.46033362340955</c:v>
                </c:pt>
                <c:pt idx="36">
                  <c:v>-29.46033362340955</c:v>
                </c:pt>
                <c:pt idx="37">
                  <c:v>-29.46033362340955</c:v>
                </c:pt>
                <c:pt idx="38">
                  <c:v>-29.46033362340955</c:v>
                </c:pt>
                <c:pt idx="39">
                  <c:v>-29.46033362340955</c:v>
                </c:pt>
                <c:pt idx="40">
                  <c:v>-29.46033362340955</c:v>
                </c:pt>
                <c:pt idx="41">
                  <c:v>-29.46033362340955</c:v>
                </c:pt>
                <c:pt idx="42">
                  <c:v>-29.46033362340955</c:v>
                </c:pt>
                <c:pt idx="43">
                  <c:v>-29.46033362340955</c:v>
                </c:pt>
                <c:pt idx="44">
                  <c:v>-29.46033362340955</c:v>
                </c:pt>
                <c:pt idx="45">
                  <c:v>-29.46033362340955</c:v>
                </c:pt>
                <c:pt idx="46">
                  <c:v>-29.46033362340955</c:v>
                </c:pt>
                <c:pt idx="47">
                  <c:v>-29.46033362340955</c:v>
                </c:pt>
                <c:pt idx="48">
                  <c:v>-29.46033362340955</c:v>
                </c:pt>
                <c:pt idx="49">
                  <c:v>-29.46033362340955</c:v>
                </c:pt>
                <c:pt idx="50">
                  <c:v>-29.46033362340955</c:v>
                </c:pt>
                <c:pt idx="51">
                  <c:v>-29.46033362340955</c:v>
                </c:pt>
                <c:pt idx="52">
                  <c:v>-29.46033362340955</c:v>
                </c:pt>
                <c:pt idx="53">
                  <c:v>-29.46033362340955</c:v>
                </c:pt>
                <c:pt idx="54">
                  <c:v>-29.46033362340955</c:v>
                </c:pt>
                <c:pt idx="55">
                  <c:v>-29.46033362340955</c:v>
                </c:pt>
                <c:pt idx="56">
                  <c:v>-29.46033362340955</c:v>
                </c:pt>
                <c:pt idx="57">
                  <c:v>-29.46033362340955</c:v>
                </c:pt>
                <c:pt idx="58">
                  <c:v>-29.46033362340955</c:v>
                </c:pt>
                <c:pt idx="59">
                  <c:v>-29.46033362340955</c:v>
                </c:pt>
                <c:pt idx="60">
                  <c:v>-29.46033362340955</c:v>
                </c:pt>
                <c:pt idx="61">
                  <c:v>-29.46033362340955</c:v>
                </c:pt>
                <c:pt idx="62">
                  <c:v>-29.46033362340955</c:v>
                </c:pt>
                <c:pt idx="63">
                  <c:v>-29.46033362340955</c:v>
                </c:pt>
                <c:pt idx="64">
                  <c:v>-29.46033362340955</c:v>
                </c:pt>
                <c:pt idx="65">
                  <c:v>-29.46033362340955</c:v>
                </c:pt>
                <c:pt idx="66">
                  <c:v>-29.46033362340955</c:v>
                </c:pt>
                <c:pt idx="67">
                  <c:v>-29.46033362340955</c:v>
                </c:pt>
                <c:pt idx="68">
                  <c:v>-29.46033362340955</c:v>
                </c:pt>
                <c:pt idx="69">
                  <c:v>-29.46033362340955</c:v>
                </c:pt>
                <c:pt idx="70">
                  <c:v>-29.46033362340955</c:v>
                </c:pt>
                <c:pt idx="71">
                  <c:v>-29.46033362340955</c:v>
                </c:pt>
                <c:pt idx="72">
                  <c:v>-29.46033362340955</c:v>
                </c:pt>
                <c:pt idx="73">
                  <c:v>-29.46033362340955</c:v>
                </c:pt>
                <c:pt idx="74">
                  <c:v>-29.46033362340955</c:v>
                </c:pt>
                <c:pt idx="75">
                  <c:v>-29.46033362340955</c:v>
                </c:pt>
                <c:pt idx="76">
                  <c:v>-29.46033362340955</c:v>
                </c:pt>
                <c:pt idx="77">
                  <c:v>-29.46033362340955</c:v>
                </c:pt>
                <c:pt idx="78">
                  <c:v>-29.46033362340955</c:v>
                </c:pt>
                <c:pt idx="79">
                  <c:v>-29.46033362340955</c:v>
                </c:pt>
                <c:pt idx="80">
                  <c:v>-29.46033362340955</c:v>
                </c:pt>
                <c:pt idx="81">
                  <c:v>-29.46033362340955</c:v>
                </c:pt>
                <c:pt idx="82">
                  <c:v>-29.46033362340955</c:v>
                </c:pt>
                <c:pt idx="83">
                  <c:v>-29.46033362340955</c:v>
                </c:pt>
                <c:pt idx="84">
                  <c:v>-29.46033362340955</c:v>
                </c:pt>
                <c:pt idx="85">
                  <c:v>-29.46033362340955</c:v>
                </c:pt>
                <c:pt idx="86">
                  <c:v>-29.46033362340955</c:v>
                </c:pt>
                <c:pt idx="87">
                  <c:v>-29.46033362340955</c:v>
                </c:pt>
                <c:pt idx="88">
                  <c:v>-29.46033362340955</c:v>
                </c:pt>
                <c:pt idx="89">
                  <c:v>-29.46033362340955</c:v>
                </c:pt>
                <c:pt idx="90">
                  <c:v>-29.46033362340955</c:v>
                </c:pt>
                <c:pt idx="91">
                  <c:v>-29.46033362340955</c:v>
                </c:pt>
                <c:pt idx="92">
                  <c:v>-29.46033362340955</c:v>
                </c:pt>
                <c:pt idx="93">
                  <c:v>-29.46033362340955</c:v>
                </c:pt>
                <c:pt idx="94">
                  <c:v>-29.46033362340955</c:v>
                </c:pt>
                <c:pt idx="95">
                  <c:v>-29.46033362340955</c:v>
                </c:pt>
                <c:pt idx="96">
                  <c:v>-29.46033362340955</c:v>
                </c:pt>
                <c:pt idx="97">
                  <c:v>-29.46033362340955</c:v>
                </c:pt>
                <c:pt idx="98">
                  <c:v>-29.46033362340955</c:v>
                </c:pt>
                <c:pt idx="99">
                  <c:v>-29.46033362340955</c:v>
                </c:pt>
                <c:pt idx="100">
                  <c:v>-29.46033362340955</c:v>
                </c:pt>
                <c:pt idx="101">
                  <c:v>-29.46033362340955</c:v>
                </c:pt>
                <c:pt idx="102">
                  <c:v>-29.46033362340955</c:v>
                </c:pt>
                <c:pt idx="103">
                  <c:v>-29.46033362340955</c:v>
                </c:pt>
                <c:pt idx="104">
                  <c:v>-29.46033362340955</c:v>
                </c:pt>
                <c:pt idx="105">
                  <c:v>-29.46033362340955</c:v>
                </c:pt>
                <c:pt idx="106">
                  <c:v>-29.46033362340955</c:v>
                </c:pt>
                <c:pt idx="107">
                  <c:v>-29.46033362340955</c:v>
                </c:pt>
                <c:pt idx="108">
                  <c:v>-29.46033362340955</c:v>
                </c:pt>
                <c:pt idx="109">
                  <c:v>-29.46033362340955</c:v>
                </c:pt>
                <c:pt idx="110">
                  <c:v>-29.46033362340955</c:v>
                </c:pt>
                <c:pt idx="111">
                  <c:v>-29.46033362340955</c:v>
                </c:pt>
                <c:pt idx="112">
                  <c:v>-29.46033362340955</c:v>
                </c:pt>
                <c:pt idx="113">
                  <c:v>-29.46033362340955</c:v>
                </c:pt>
                <c:pt idx="114">
                  <c:v>-29.46033362340955</c:v>
                </c:pt>
                <c:pt idx="115">
                  <c:v>-29.46033362340955</c:v>
                </c:pt>
                <c:pt idx="116">
                  <c:v>-29.46033362340955</c:v>
                </c:pt>
                <c:pt idx="117">
                  <c:v>-29.46033362340955</c:v>
                </c:pt>
                <c:pt idx="118">
                  <c:v>-29.46033362340955</c:v>
                </c:pt>
                <c:pt idx="119">
                  <c:v>-29.46033362340955</c:v>
                </c:pt>
                <c:pt idx="120">
                  <c:v>-29.46033362340955</c:v>
                </c:pt>
                <c:pt idx="121">
                  <c:v>-29.46033362340955</c:v>
                </c:pt>
                <c:pt idx="122">
                  <c:v>-29.46033362340955</c:v>
                </c:pt>
                <c:pt idx="123">
                  <c:v>-29.46033362340955</c:v>
                </c:pt>
              </c:numCache>
            </c:numRef>
          </c:val>
        </c:ser>
        <c:ser>
          <c:idx val="48"/>
          <c:order val="48"/>
          <c:val>
            <c:numRef>
              <c:f>tax_rev_path_abil4_dev3!$AW$1:$AW$124</c:f>
              <c:numCache>
                <c:formatCode>General</c:formatCode>
                <c:ptCount val="124"/>
                <c:pt idx="0">
                  <c:v>-53.840793851192743</c:v>
                </c:pt>
                <c:pt idx="1">
                  <c:v>-53.840793851192743</c:v>
                </c:pt>
                <c:pt idx="2">
                  <c:v>-53.840793851192743</c:v>
                </c:pt>
                <c:pt idx="3">
                  <c:v>-53.840793851192743</c:v>
                </c:pt>
                <c:pt idx="4">
                  <c:v>-53.840793851192743</c:v>
                </c:pt>
                <c:pt idx="5">
                  <c:v>-53.840793851192743</c:v>
                </c:pt>
                <c:pt idx="6">
                  <c:v>-53.840793851192743</c:v>
                </c:pt>
                <c:pt idx="7">
                  <c:v>-53.840793851192743</c:v>
                </c:pt>
                <c:pt idx="8">
                  <c:v>-53.840793851192743</c:v>
                </c:pt>
                <c:pt idx="9">
                  <c:v>-53.840793851192743</c:v>
                </c:pt>
                <c:pt idx="10">
                  <c:v>-53.840793851192743</c:v>
                </c:pt>
                <c:pt idx="11">
                  <c:v>-53.840793851192743</c:v>
                </c:pt>
                <c:pt idx="12">
                  <c:v>-53.840793851192743</c:v>
                </c:pt>
                <c:pt idx="13">
                  <c:v>-53.840793851192743</c:v>
                </c:pt>
                <c:pt idx="14">
                  <c:v>-53.840793851192743</c:v>
                </c:pt>
                <c:pt idx="15">
                  <c:v>-53.840793851192743</c:v>
                </c:pt>
                <c:pt idx="16">
                  <c:v>-53.840793851192743</c:v>
                </c:pt>
                <c:pt idx="17">
                  <c:v>-53.840793851192743</c:v>
                </c:pt>
                <c:pt idx="18">
                  <c:v>-53.840793851192743</c:v>
                </c:pt>
                <c:pt idx="19">
                  <c:v>-53.840793851192743</c:v>
                </c:pt>
                <c:pt idx="20">
                  <c:v>-53.840793851192743</c:v>
                </c:pt>
                <c:pt idx="21">
                  <c:v>-53.840793851192743</c:v>
                </c:pt>
                <c:pt idx="22">
                  <c:v>-53.840793851192743</c:v>
                </c:pt>
                <c:pt idx="23">
                  <c:v>-53.840793851192743</c:v>
                </c:pt>
                <c:pt idx="24">
                  <c:v>-53.840793851192743</c:v>
                </c:pt>
                <c:pt idx="25">
                  <c:v>-53.840793851192743</c:v>
                </c:pt>
                <c:pt idx="26">
                  <c:v>-53.840793851192743</c:v>
                </c:pt>
                <c:pt idx="27">
                  <c:v>-53.840793851192743</c:v>
                </c:pt>
                <c:pt idx="28">
                  <c:v>-53.840793851192743</c:v>
                </c:pt>
                <c:pt idx="29">
                  <c:v>-53.840793851192743</c:v>
                </c:pt>
                <c:pt idx="30">
                  <c:v>-53.840793851192743</c:v>
                </c:pt>
                <c:pt idx="31">
                  <c:v>-53.840793851192743</c:v>
                </c:pt>
                <c:pt idx="32">
                  <c:v>-53.840793851192743</c:v>
                </c:pt>
                <c:pt idx="33">
                  <c:v>-53.840793851192743</c:v>
                </c:pt>
                <c:pt idx="34">
                  <c:v>-53.840793851192743</c:v>
                </c:pt>
                <c:pt idx="35">
                  <c:v>-53.840793851192743</c:v>
                </c:pt>
                <c:pt idx="36">
                  <c:v>-53.840793851192743</c:v>
                </c:pt>
                <c:pt idx="37">
                  <c:v>-53.840793851192743</c:v>
                </c:pt>
                <c:pt idx="38">
                  <c:v>-53.840793851192743</c:v>
                </c:pt>
                <c:pt idx="39">
                  <c:v>-53.840793851192743</c:v>
                </c:pt>
                <c:pt idx="40">
                  <c:v>-53.840793851192743</c:v>
                </c:pt>
                <c:pt idx="41">
                  <c:v>-53.840793851192743</c:v>
                </c:pt>
                <c:pt idx="42">
                  <c:v>-53.840793851192743</c:v>
                </c:pt>
                <c:pt idx="43">
                  <c:v>-53.840793851192743</c:v>
                </c:pt>
                <c:pt idx="44">
                  <c:v>-53.840793851192743</c:v>
                </c:pt>
                <c:pt idx="45">
                  <c:v>-53.840793851192743</c:v>
                </c:pt>
                <c:pt idx="46">
                  <c:v>-53.840793851192743</c:v>
                </c:pt>
                <c:pt idx="47">
                  <c:v>-53.840793851192743</c:v>
                </c:pt>
                <c:pt idx="48">
                  <c:v>-53.840793851192743</c:v>
                </c:pt>
                <c:pt idx="49">
                  <c:v>-53.840793851192743</c:v>
                </c:pt>
                <c:pt idx="50">
                  <c:v>-53.840793851192743</c:v>
                </c:pt>
                <c:pt idx="51">
                  <c:v>-53.840793851192743</c:v>
                </c:pt>
                <c:pt idx="52">
                  <c:v>-53.840793851192743</c:v>
                </c:pt>
                <c:pt idx="53">
                  <c:v>-53.840793851192743</c:v>
                </c:pt>
                <c:pt idx="54">
                  <c:v>-53.840793851192743</c:v>
                </c:pt>
                <c:pt idx="55">
                  <c:v>-53.840793851192743</c:v>
                </c:pt>
                <c:pt idx="56">
                  <c:v>-53.840793851192743</c:v>
                </c:pt>
                <c:pt idx="57">
                  <c:v>-53.840793851192743</c:v>
                </c:pt>
                <c:pt idx="58">
                  <c:v>-53.840793851192743</c:v>
                </c:pt>
                <c:pt idx="59">
                  <c:v>-53.840793851192743</c:v>
                </c:pt>
                <c:pt idx="60">
                  <c:v>-53.840793851192743</c:v>
                </c:pt>
                <c:pt idx="61">
                  <c:v>-53.840793851192743</c:v>
                </c:pt>
                <c:pt idx="62">
                  <c:v>-53.840793851192743</c:v>
                </c:pt>
                <c:pt idx="63">
                  <c:v>-53.840793851192743</c:v>
                </c:pt>
                <c:pt idx="64">
                  <c:v>-53.840793851192743</c:v>
                </c:pt>
                <c:pt idx="65">
                  <c:v>-53.840793851192743</c:v>
                </c:pt>
                <c:pt idx="66">
                  <c:v>-53.840793851192743</c:v>
                </c:pt>
                <c:pt idx="67">
                  <c:v>-53.840793851192743</c:v>
                </c:pt>
                <c:pt idx="68">
                  <c:v>-53.840793851192743</c:v>
                </c:pt>
                <c:pt idx="69">
                  <c:v>-53.840793851192743</c:v>
                </c:pt>
                <c:pt idx="70">
                  <c:v>-53.840793851192743</c:v>
                </c:pt>
                <c:pt idx="71">
                  <c:v>-53.840793851192743</c:v>
                </c:pt>
                <c:pt idx="72">
                  <c:v>-53.840793851192743</c:v>
                </c:pt>
                <c:pt idx="73">
                  <c:v>-53.840793851192743</c:v>
                </c:pt>
                <c:pt idx="74">
                  <c:v>-53.840793851192743</c:v>
                </c:pt>
                <c:pt idx="75">
                  <c:v>-53.840793851192743</c:v>
                </c:pt>
                <c:pt idx="76">
                  <c:v>-53.840793851192743</c:v>
                </c:pt>
                <c:pt idx="77">
                  <c:v>-53.840793851192743</c:v>
                </c:pt>
                <c:pt idx="78">
                  <c:v>-53.840793851192743</c:v>
                </c:pt>
                <c:pt idx="79">
                  <c:v>-53.840793851192743</c:v>
                </c:pt>
                <c:pt idx="80">
                  <c:v>-53.840793851192743</c:v>
                </c:pt>
                <c:pt idx="81">
                  <c:v>-53.840793851192743</c:v>
                </c:pt>
                <c:pt idx="82">
                  <c:v>-53.840793851192743</c:v>
                </c:pt>
                <c:pt idx="83">
                  <c:v>-53.840793851192743</c:v>
                </c:pt>
                <c:pt idx="84">
                  <c:v>-53.840793851192743</c:v>
                </c:pt>
                <c:pt idx="85">
                  <c:v>-53.840793851192743</c:v>
                </c:pt>
                <c:pt idx="86">
                  <c:v>-53.840793851192743</c:v>
                </c:pt>
                <c:pt idx="87">
                  <c:v>-53.840793851192743</c:v>
                </c:pt>
                <c:pt idx="88">
                  <c:v>-53.840793851192743</c:v>
                </c:pt>
                <c:pt idx="89">
                  <c:v>-53.840793851192743</c:v>
                </c:pt>
                <c:pt idx="90">
                  <c:v>-53.840793851192743</c:v>
                </c:pt>
                <c:pt idx="91">
                  <c:v>-53.840793851192743</c:v>
                </c:pt>
                <c:pt idx="92">
                  <c:v>-53.840793851192743</c:v>
                </c:pt>
                <c:pt idx="93">
                  <c:v>-53.840793851192743</c:v>
                </c:pt>
                <c:pt idx="94">
                  <c:v>-53.840793851192743</c:v>
                </c:pt>
                <c:pt idx="95">
                  <c:v>-53.840793851192743</c:v>
                </c:pt>
                <c:pt idx="96">
                  <c:v>-53.840793851192743</c:v>
                </c:pt>
                <c:pt idx="97">
                  <c:v>-53.840793851192743</c:v>
                </c:pt>
                <c:pt idx="98">
                  <c:v>-53.840793851192743</c:v>
                </c:pt>
                <c:pt idx="99">
                  <c:v>-53.840793851192743</c:v>
                </c:pt>
                <c:pt idx="100">
                  <c:v>-53.840793851192743</c:v>
                </c:pt>
                <c:pt idx="101">
                  <c:v>-53.840793851192743</c:v>
                </c:pt>
                <c:pt idx="102">
                  <c:v>-53.840793851192743</c:v>
                </c:pt>
                <c:pt idx="103">
                  <c:v>-53.840793851192743</c:v>
                </c:pt>
                <c:pt idx="104">
                  <c:v>-53.840793851192743</c:v>
                </c:pt>
                <c:pt idx="105">
                  <c:v>-53.840793851192743</c:v>
                </c:pt>
                <c:pt idx="106">
                  <c:v>-53.840793851192743</c:v>
                </c:pt>
                <c:pt idx="107">
                  <c:v>-53.840793851192743</c:v>
                </c:pt>
                <c:pt idx="108">
                  <c:v>-53.840793851192743</c:v>
                </c:pt>
                <c:pt idx="109">
                  <c:v>-53.840793851192743</c:v>
                </c:pt>
                <c:pt idx="110">
                  <c:v>-53.840793851192743</c:v>
                </c:pt>
                <c:pt idx="111">
                  <c:v>-53.840793851192743</c:v>
                </c:pt>
                <c:pt idx="112">
                  <c:v>-53.840793851192743</c:v>
                </c:pt>
                <c:pt idx="113">
                  <c:v>-53.840793851192743</c:v>
                </c:pt>
                <c:pt idx="114">
                  <c:v>-53.840793851192743</c:v>
                </c:pt>
                <c:pt idx="115">
                  <c:v>-53.840793851192743</c:v>
                </c:pt>
                <c:pt idx="116">
                  <c:v>-53.840793851192743</c:v>
                </c:pt>
                <c:pt idx="117">
                  <c:v>-53.840793851192743</c:v>
                </c:pt>
                <c:pt idx="118">
                  <c:v>-53.840793851192743</c:v>
                </c:pt>
                <c:pt idx="119">
                  <c:v>-53.840793851192743</c:v>
                </c:pt>
                <c:pt idx="120">
                  <c:v>-53.840793851192743</c:v>
                </c:pt>
                <c:pt idx="121">
                  <c:v>-53.840793851192743</c:v>
                </c:pt>
                <c:pt idx="122">
                  <c:v>-53.840793851192743</c:v>
                </c:pt>
                <c:pt idx="123">
                  <c:v>-53.840793851192743</c:v>
                </c:pt>
              </c:numCache>
            </c:numRef>
          </c:val>
        </c:ser>
        <c:ser>
          <c:idx val="49"/>
          <c:order val="49"/>
          <c:val>
            <c:numRef>
              <c:f>tax_rev_path_abil4_dev3!$AX$1:$AX$124</c:f>
              <c:numCache>
                <c:formatCode>General</c:formatCode>
                <c:ptCount val="124"/>
                <c:pt idx="0">
                  <c:v>-81.326526083984547</c:v>
                </c:pt>
                <c:pt idx="1">
                  <c:v>-81.326526083984547</c:v>
                </c:pt>
                <c:pt idx="2">
                  <c:v>-81.326526083984547</c:v>
                </c:pt>
                <c:pt idx="3">
                  <c:v>-81.326526083984547</c:v>
                </c:pt>
                <c:pt idx="4">
                  <c:v>-81.326526083984547</c:v>
                </c:pt>
                <c:pt idx="5">
                  <c:v>-81.326526083984547</c:v>
                </c:pt>
                <c:pt idx="6">
                  <c:v>-81.326526083984547</c:v>
                </c:pt>
                <c:pt idx="7">
                  <c:v>-81.326526083984547</c:v>
                </c:pt>
                <c:pt idx="8">
                  <c:v>-81.326526083984547</c:v>
                </c:pt>
                <c:pt idx="9">
                  <c:v>-81.326526083984547</c:v>
                </c:pt>
                <c:pt idx="10">
                  <c:v>-81.326526083984547</c:v>
                </c:pt>
                <c:pt idx="11">
                  <c:v>-81.326526083984547</c:v>
                </c:pt>
                <c:pt idx="12">
                  <c:v>-81.326526083984547</c:v>
                </c:pt>
                <c:pt idx="13">
                  <c:v>-81.326526083984547</c:v>
                </c:pt>
                <c:pt idx="14">
                  <c:v>-81.326526083984547</c:v>
                </c:pt>
                <c:pt idx="15">
                  <c:v>-81.326526083984547</c:v>
                </c:pt>
                <c:pt idx="16">
                  <c:v>-81.326526083984547</c:v>
                </c:pt>
                <c:pt idx="17">
                  <c:v>-81.326526083984547</c:v>
                </c:pt>
                <c:pt idx="18">
                  <c:v>-81.326526083984547</c:v>
                </c:pt>
                <c:pt idx="19">
                  <c:v>-81.326526083984547</c:v>
                </c:pt>
                <c:pt idx="20">
                  <c:v>-81.326526083984547</c:v>
                </c:pt>
                <c:pt idx="21">
                  <c:v>-81.326526083984547</c:v>
                </c:pt>
                <c:pt idx="22">
                  <c:v>-81.326526083984547</c:v>
                </c:pt>
                <c:pt idx="23">
                  <c:v>-81.326526083984547</c:v>
                </c:pt>
                <c:pt idx="24">
                  <c:v>-81.326526083984547</c:v>
                </c:pt>
                <c:pt idx="25">
                  <c:v>-81.326526083984547</c:v>
                </c:pt>
                <c:pt idx="26">
                  <c:v>-81.326526083984547</c:v>
                </c:pt>
                <c:pt idx="27">
                  <c:v>-81.326526083984547</c:v>
                </c:pt>
                <c:pt idx="28">
                  <c:v>-81.326526083984547</c:v>
                </c:pt>
                <c:pt idx="29">
                  <c:v>-81.326526083984547</c:v>
                </c:pt>
                <c:pt idx="30">
                  <c:v>-81.326526083984547</c:v>
                </c:pt>
                <c:pt idx="31">
                  <c:v>-81.326526083984547</c:v>
                </c:pt>
                <c:pt idx="32">
                  <c:v>-81.326526083984547</c:v>
                </c:pt>
                <c:pt idx="33">
                  <c:v>-81.326526083984547</c:v>
                </c:pt>
                <c:pt idx="34">
                  <c:v>-81.326526083984547</c:v>
                </c:pt>
                <c:pt idx="35">
                  <c:v>-81.326526083984547</c:v>
                </c:pt>
                <c:pt idx="36">
                  <c:v>-81.326526083984547</c:v>
                </c:pt>
                <c:pt idx="37">
                  <c:v>-81.326526083984547</c:v>
                </c:pt>
                <c:pt idx="38">
                  <c:v>-81.326526083984547</c:v>
                </c:pt>
                <c:pt idx="39">
                  <c:v>-81.326526083984547</c:v>
                </c:pt>
                <c:pt idx="40">
                  <c:v>-81.326526083984547</c:v>
                </c:pt>
                <c:pt idx="41">
                  <c:v>-81.326526083984547</c:v>
                </c:pt>
                <c:pt idx="42">
                  <c:v>-81.326526083984547</c:v>
                </c:pt>
                <c:pt idx="43">
                  <c:v>-81.326526083984547</c:v>
                </c:pt>
                <c:pt idx="44">
                  <c:v>-81.326526083984547</c:v>
                </c:pt>
                <c:pt idx="45">
                  <c:v>-81.326526083984547</c:v>
                </c:pt>
                <c:pt idx="46">
                  <c:v>-81.326526083984547</c:v>
                </c:pt>
                <c:pt idx="47">
                  <c:v>-81.326526083984547</c:v>
                </c:pt>
                <c:pt idx="48">
                  <c:v>-81.326526083984547</c:v>
                </c:pt>
                <c:pt idx="49">
                  <c:v>-81.326526083984547</c:v>
                </c:pt>
                <c:pt idx="50">
                  <c:v>-81.326526083984547</c:v>
                </c:pt>
                <c:pt idx="51">
                  <c:v>-81.326526083984547</c:v>
                </c:pt>
                <c:pt idx="52">
                  <c:v>-81.326526083984547</c:v>
                </c:pt>
                <c:pt idx="53">
                  <c:v>-81.326526083984547</c:v>
                </c:pt>
                <c:pt idx="54">
                  <c:v>-81.326526083984547</c:v>
                </c:pt>
                <c:pt idx="55">
                  <c:v>-81.326526083984547</c:v>
                </c:pt>
                <c:pt idx="56">
                  <c:v>-81.326526083984547</c:v>
                </c:pt>
                <c:pt idx="57">
                  <c:v>-81.326526083984547</c:v>
                </c:pt>
                <c:pt idx="58">
                  <c:v>-81.326526083984547</c:v>
                </c:pt>
                <c:pt idx="59">
                  <c:v>-81.326526083984547</c:v>
                </c:pt>
                <c:pt idx="60">
                  <c:v>-81.326526083984547</c:v>
                </c:pt>
                <c:pt idx="61">
                  <c:v>-81.326526083984547</c:v>
                </c:pt>
                <c:pt idx="62">
                  <c:v>-81.326526083984547</c:v>
                </c:pt>
                <c:pt idx="63">
                  <c:v>-81.326526083984547</c:v>
                </c:pt>
                <c:pt idx="64">
                  <c:v>-81.326526083984547</c:v>
                </c:pt>
                <c:pt idx="65">
                  <c:v>-81.326526083984547</c:v>
                </c:pt>
                <c:pt idx="66">
                  <c:v>-81.326526083984547</c:v>
                </c:pt>
                <c:pt idx="67">
                  <c:v>-81.326526083984547</c:v>
                </c:pt>
                <c:pt idx="68">
                  <c:v>-81.326526083984547</c:v>
                </c:pt>
                <c:pt idx="69">
                  <c:v>-81.326526083984547</c:v>
                </c:pt>
                <c:pt idx="70">
                  <c:v>-81.326526083984547</c:v>
                </c:pt>
                <c:pt idx="71">
                  <c:v>-81.326526083984547</c:v>
                </c:pt>
                <c:pt idx="72">
                  <c:v>-81.326526083984547</c:v>
                </c:pt>
                <c:pt idx="73">
                  <c:v>-81.326526083984547</c:v>
                </c:pt>
                <c:pt idx="74">
                  <c:v>-81.326526083984547</c:v>
                </c:pt>
                <c:pt idx="75">
                  <c:v>-81.326526083984547</c:v>
                </c:pt>
                <c:pt idx="76">
                  <c:v>-81.326526083984547</c:v>
                </c:pt>
                <c:pt idx="77">
                  <c:v>-81.326526083984547</c:v>
                </c:pt>
                <c:pt idx="78">
                  <c:v>-81.326526083984547</c:v>
                </c:pt>
                <c:pt idx="79">
                  <c:v>-81.326526083984547</c:v>
                </c:pt>
                <c:pt idx="80">
                  <c:v>-81.326526083984547</c:v>
                </c:pt>
                <c:pt idx="81">
                  <c:v>-81.326526083984547</c:v>
                </c:pt>
                <c:pt idx="82">
                  <c:v>-81.326526083984547</c:v>
                </c:pt>
                <c:pt idx="83">
                  <c:v>-81.326526083984547</c:v>
                </c:pt>
                <c:pt idx="84">
                  <c:v>-81.326526083984547</c:v>
                </c:pt>
                <c:pt idx="85">
                  <c:v>-81.326526083984547</c:v>
                </c:pt>
                <c:pt idx="86">
                  <c:v>-81.326526083984547</c:v>
                </c:pt>
                <c:pt idx="87">
                  <c:v>-81.326526083984547</c:v>
                </c:pt>
                <c:pt idx="88">
                  <c:v>-81.326526083984547</c:v>
                </c:pt>
                <c:pt idx="89">
                  <c:v>-81.326526083984547</c:v>
                </c:pt>
                <c:pt idx="90">
                  <c:v>-81.326526083984547</c:v>
                </c:pt>
                <c:pt idx="91">
                  <c:v>-81.326526083984547</c:v>
                </c:pt>
                <c:pt idx="92">
                  <c:v>-81.326526083984547</c:v>
                </c:pt>
                <c:pt idx="93">
                  <c:v>-81.326526083984547</c:v>
                </c:pt>
                <c:pt idx="94">
                  <c:v>-81.326526083984547</c:v>
                </c:pt>
                <c:pt idx="95">
                  <c:v>-81.326526083984547</c:v>
                </c:pt>
                <c:pt idx="96">
                  <c:v>-81.326526083984547</c:v>
                </c:pt>
                <c:pt idx="97">
                  <c:v>-81.326526083984547</c:v>
                </c:pt>
                <c:pt idx="98">
                  <c:v>-81.326526083984547</c:v>
                </c:pt>
                <c:pt idx="99">
                  <c:v>-81.326526083984547</c:v>
                </c:pt>
                <c:pt idx="100">
                  <c:v>-81.326526083984547</c:v>
                </c:pt>
                <c:pt idx="101">
                  <c:v>-81.326526083984547</c:v>
                </c:pt>
                <c:pt idx="102">
                  <c:v>-81.326526083984547</c:v>
                </c:pt>
                <c:pt idx="103">
                  <c:v>-81.326526083984547</c:v>
                </c:pt>
                <c:pt idx="104">
                  <c:v>-81.326526083984547</c:v>
                </c:pt>
                <c:pt idx="105">
                  <c:v>-81.326526083984547</c:v>
                </c:pt>
                <c:pt idx="106">
                  <c:v>-81.326526083984547</c:v>
                </c:pt>
                <c:pt idx="107">
                  <c:v>-81.326526083984547</c:v>
                </c:pt>
                <c:pt idx="108">
                  <c:v>-81.326526083984547</c:v>
                </c:pt>
                <c:pt idx="109">
                  <c:v>-81.326526083984547</c:v>
                </c:pt>
                <c:pt idx="110">
                  <c:v>-81.326526083984547</c:v>
                </c:pt>
                <c:pt idx="111">
                  <c:v>-81.326526083984547</c:v>
                </c:pt>
                <c:pt idx="112">
                  <c:v>-81.326526083984547</c:v>
                </c:pt>
                <c:pt idx="113">
                  <c:v>-81.326526083984547</c:v>
                </c:pt>
                <c:pt idx="114">
                  <c:v>-81.326526083984547</c:v>
                </c:pt>
                <c:pt idx="115">
                  <c:v>-81.326526083984547</c:v>
                </c:pt>
                <c:pt idx="116">
                  <c:v>-81.326526083984547</c:v>
                </c:pt>
                <c:pt idx="117">
                  <c:v>-81.326526083984547</c:v>
                </c:pt>
                <c:pt idx="118">
                  <c:v>-81.326526083984547</c:v>
                </c:pt>
                <c:pt idx="119">
                  <c:v>-81.326526083984547</c:v>
                </c:pt>
                <c:pt idx="120">
                  <c:v>-81.326526083984547</c:v>
                </c:pt>
                <c:pt idx="121">
                  <c:v>-81.326526083984547</c:v>
                </c:pt>
                <c:pt idx="122">
                  <c:v>-81.326526083984547</c:v>
                </c:pt>
                <c:pt idx="123">
                  <c:v>-81.326526083984547</c:v>
                </c:pt>
              </c:numCache>
            </c:numRef>
          </c:val>
        </c:ser>
        <c:ser>
          <c:idx val="50"/>
          <c:order val="50"/>
          <c:val>
            <c:numRef>
              <c:f>tax_rev_path_abil4_dev3!$AY$1:$AY$124</c:f>
              <c:numCache>
                <c:formatCode>General</c:formatCode>
                <c:ptCount val="124"/>
                <c:pt idx="0">
                  <c:v>-78.339584567513526</c:v>
                </c:pt>
                <c:pt idx="1">
                  <c:v>-78.339584567513526</c:v>
                </c:pt>
                <c:pt idx="2">
                  <c:v>-78.339584567513526</c:v>
                </c:pt>
                <c:pt idx="3">
                  <c:v>-78.339584567513526</c:v>
                </c:pt>
                <c:pt idx="4">
                  <c:v>-78.339584567513526</c:v>
                </c:pt>
                <c:pt idx="5">
                  <c:v>-78.339584567513526</c:v>
                </c:pt>
                <c:pt idx="6">
                  <c:v>-78.339584567513526</c:v>
                </c:pt>
                <c:pt idx="7">
                  <c:v>-78.339584567513526</c:v>
                </c:pt>
                <c:pt idx="8">
                  <c:v>-78.339584567513526</c:v>
                </c:pt>
                <c:pt idx="9">
                  <c:v>-78.339584567513526</c:v>
                </c:pt>
                <c:pt idx="10">
                  <c:v>-78.339584567513526</c:v>
                </c:pt>
                <c:pt idx="11">
                  <c:v>-78.339584567513526</c:v>
                </c:pt>
                <c:pt idx="12">
                  <c:v>-78.339584567513526</c:v>
                </c:pt>
                <c:pt idx="13">
                  <c:v>-78.339584567513526</c:v>
                </c:pt>
                <c:pt idx="14">
                  <c:v>-78.339584567513526</c:v>
                </c:pt>
                <c:pt idx="15">
                  <c:v>-78.339584567513526</c:v>
                </c:pt>
                <c:pt idx="16">
                  <c:v>-78.339584567513526</c:v>
                </c:pt>
                <c:pt idx="17">
                  <c:v>-78.339584567513526</c:v>
                </c:pt>
                <c:pt idx="18">
                  <c:v>-78.339584567513526</c:v>
                </c:pt>
                <c:pt idx="19">
                  <c:v>-78.339584567513526</c:v>
                </c:pt>
                <c:pt idx="20">
                  <c:v>-78.339584567513526</c:v>
                </c:pt>
                <c:pt idx="21">
                  <c:v>-78.339584567513526</c:v>
                </c:pt>
                <c:pt idx="22">
                  <c:v>-78.339584567513526</c:v>
                </c:pt>
                <c:pt idx="23">
                  <c:v>-78.339584567513526</c:v>
                </c:pt>
                <c:pt idx="24">
                  <c:v>-78.339584567513526</c:v>
                </c:pt>
                <c:pt idx="25">
                  <c:v>-78.339584567513526</c:v>
                </c:pt>
                <c:pt idx="26">
                  <c:v>-78.339584567513526</c:v>
                </c:pt>
                <c:pt idx="27">
                  <c:v>-78.339584567513526</c:v>
                </c:pt>
                <c:pt idx="28">
                  <c:v>-78.339584567513526</c:v>
                </c:pt>
                <c:pt idx="29">
                  <c:v>-78.339584567513526</c:v>
                </c:pt>
                <c:pt idx="30">
                  <c:v>-78.339584567513526</c:v>
                </c:pt>
                <c:pt idx="31">
                  <c:v>-78.339584567513526</c:v>
                </c:pt>
                <c:pt idx="32">
                  <c:v>-78.339584567513526</c:v>
                </c:pt>
                <c:pt idx="33">
                  <c:v>-78.339584567513526</c:v>
                </c:pt>
                <c:pt idx="34">
                  <c:v>-78.339584567513526</c:v>
                </c:pt>
                <c:pt idx="35">
                  <c:v>-78.339584567513526</c:v>
                </c:pt>
                <c:pt idx="36">
                  <c:v>-78.339584567513526</c:v>
                </c:pt>
                <c:pt idx="37">
                  <c:v>-78.339584567513526</c:v>
                </c:pt>
                <c:pt idx="38">
                  <c:v>-78.339584567513526</c:v>
                </c:pt>
                <c:pt idx="39">
                  <c:v>-78.339584567513526</c:v>
                </c:pt>
                <c:pt idx="40">
                  <c:v>-78.339584567513526</c:v>
                </c:pt>
                <c:pt idx="41">
                  <c:v>-78.339584567513526</c:v>
                </c:pt>
                <c:pt idx="42">
                  <c:v>-78.339584567513526</c:v>
                </c:pt>
                <c:pt idx="43">
                  <c:v>-78.339584567513526</c:v>
                </c:pt>
                <c:pt idx="44">
                  <c:v>-78.339584567513526</c:v>
                </c:pt>
                <c:pt idx="45">
                  <c:v>-78.339584567513526</c:v>
                </c:pt>
                <c:pt idx="46">
                  <c:v>-78.339584567513526</c:v>
                </c:pt>
                <c:pt idx="47">
                  <c:v>-78.339584567513526</c:v>
                </c:pt>
                <c:pt idx="48">
                  <c:v>-78.339584567513526</c:v>
                </c:pt>
                <c:pt idx="49">
                  <c:v>-78.339584567513526</c:v>
                </c:pt>
                <c:pt idx="50">
                  <c:v>-78.339584567513526</c:v>
                </c:pt>
                <c:pt idx="51">
                  <c:v>-78.339584567513526</c:v>
                </c:pt>
                <c:pt idx="52">
                  <c:v>-78.339584567513526</c:v>
                </c:pt>
                <c:pt idx="53">
                  <c:v>-78.339584567513526</c:v>
                </c:pt>
                <c:pt idx="54">
                  <c:v>-78.339584567513526</c:v>
                </c:pt>
                <c:pt idx="55">
                  <c:v>-78.339584567513526</c:v>
                </c:pt>
                <c:pt idx="56">
                  <c:v>-78.339584567513526</c:v>
                </c:pt>
                <c:pt idx="57">
                  <c:v>-78.339584567513526</c:v>
                </c:pt>
                <c:pt idx="58">
                  <c:v>-78.339584567513526</c:v>
                </c:pt>
                <c:pt idx="59">
                  <c:v>-78.339584567513526</c:v>
                </c:pt>
                <c:pt idx="60">
                  <c:v>-78.339584567513526</c:v>
                </c:pt>
                <c:pt idx="61">
                  <c:v>-78.339584567513526</c:v>
                </c:pt>
                <c:pt idx="62">
                  <c:v>-78.339584567513526</c:v>
                </c:pt>
                <c:pt idx="63">
                  <c:v>-78.339584567513526</c:v>
                </c:pt>
                <c:pt idx="64">
                  <c:v>-78.339584567513526</c:v>
                </c:pt>
                <c:pt idx="65">
                  <c:v>-78.339584567513526</c:v>
                </c:pt>
                <c:pt idx="66">
                  <c:v>-78.339584567513526</c:v>
                </c:pt>
                <c:pt idx="67">
                  <c:v>-78.339584567513526</c:v>
                </c:pt>
                <c:pt idx="68">
                  <c:v>-78.339584567513526</c:v>
                </c:pt>
                <c:pt idx="69">
                  <c:v>-78.339584567513526</c:v>
                </c:pt>
                <c:pt idx="70">
                  <c:v>-78.339584567513526</c:v>
                </c:pt>
                <c:pt idx="71">
                  <c:v>-78.339584567513526</c:v>
                </c:pt>
                <c:pt idx="72">
                  <c:v>-78.339584567513526</c:v>
                </c:pt>
                <c:pt idx="73">
                  <c:v>-78.339584567513526</c:v>
                </c:pt>
                <c:pt idx="74">
                  <c:v>-78.339584567513526</c:v>
                </c:pt>
                <c:pt idx="75">
                  <c:v>-78.339584567513526</c:v>
                </c:pt>
                <c:pt idx="76">
                  <c:v>-78.339584567513526</c:v>
                </c:pt>
                <c:pt idx="77">
                  <c:v>-78.339584567513526</c:v>
                </c:pt>
                <c:pt idx="78">
                  <c:v>-78.339584567513526</c:v>
                </c:pt>
                <c:pt idx="79">
                  <c:v>-78.339584567513526</c:v>
                </c:pt>
                <c:pt idx="80">
                  <c:v>-78.339584567513526</c:v>
                </c:pt>
                <c:pt idx="81">
                  <c:v>-78.339584567513526</c:v>
                </c:pt>
                <c:pt idx="82">
                  <c:v>-78.339584567513526</c:v>
                </c:pt>
                <c:pt idx="83">
                  <c:v>-78.339584567513526</c:v>
                </c:pt>
                <c:pt idx="84">
                  <c:v>-78.339584567513526</c:v>
                </c:pt>
                <c:pt idx="85">
                  <c:v>-78.339584567513526</c:v>
                </c:pt>
                <c:pt idx="86">
                  <c:v>-78.339584567513526</c:v>
                </c:pt>
                <c:pt idx="87">
                  <c:v>-78.339584567513526</c:v>
                </c:pt>
                <c:pt idx="88">
                  <c:v>-78.339584567513526</c:v>
                </c:pt>
                <c:pt idx="89">
                  <c:v>-78.339584567513526</c:v>
                </c:pt>
                <c:pt idx="90">
                  <c:v>-78.339584567513526</c:v>
                </c:pt>
                <c:pt idx="91">
                  <c:v>-78.339584567513526</c:v>
                </c:pt>
                <c:pt idx="92">
                  <c:v>-78.339584567513526</c:v>
                </c:pt>
                <c:pt idx="93">
                  <c:v>-78.339584567513526</c:v>
                </c:pt>
                <c:pt idx="94">
                  <c:v>-78.339584567513526</c:v>
                </c:pt>
                <c:pt idx="95">
                  <c:v>-78.339584567513526</c:v>
                </c:pt>
                <c:pt idx="96">
                  <c:v>-78.339584567513526</c:v>
                </c:pt>
                <c:pt idx="97">
                  <c:v>-78.339584567513526</c:v>
                </c:pt>
                <c:pt idx="98">
                  <c:v>-78.339584567513526</c:v>
                </c:pt>
                <c:pt idx="99">
                  <c:v>-78.339584567513526</c:v>
                </c:pt>
                <c:pt idx="100">
                  <c:v>-78.339584567513526</c:v>
                </c:pt>
                <c:pt idx="101">
                  <c:v>-78.339584567513526</c:v>
                </c:pt>
                <c:pt idx="102">
                  <c:v>-78.339584567513526</c:v>
                </c:pt>
                <c:pt idx="103">
                  <c:v>-78.339584567513526</c:v>
                </c:pt>
                <c:pt idx="104">
                  <c:v>-78.339584567513526</c:v>
                </c:pt>
                <c:pt idx="105">
                  <c:v>-78.339584567513526</c:v>
                </c:pt>
                <c:pt idx="106">
                  <c:v>-78.339584567513526</c:v>
                </c:pt>
                <c:pt idx="107">
                  <c:v>-78.339584567513526</c:v>
                </c:pt>
                <c:pt idx="108">
                  <c:v>-78.339584567513526</c:v>
                </c:pt>
                <c:pt idx="109">
                  <c:v>-78.339584567513526</c:v>
                </c:pt>
                <c:pt idx="110">
                  <c:v>-78.339584567513526</c:v>
                </c:pt>
                <c:pt idx="111">
                  <c:v>-78.339584567513526</c:v>
                </c:pt>
                <c:pt idx="112">
                  <c:v>-78.339584567513526</c:v>
                </c:pt>
                <c:pt idx="113">
                  <c:v>-78.339584567513526</c:v>
                </c:pt>
                <c:pt idx="114">
                  <c:v>-78.339584567513526</c:v>
                </c:pt>
                <c:pt idx="115">
                  <c:v>-78.339584567513526</c:v>
                </c:pt>
                <c:pt idx="116">
                  <c:v>-78.339584567513526</c:v>
                </c:pt>
                <c:pt idx="117">
                  <c:v>-78.339584567513526</c:v>
                </c:pt>
                <c:pt idx="118">
                  <c:v>-78.339584567513526</c:v>
                </c:pt>
                <c:pt idx="119">
                  <c:v>-78.339584567513526</c:v>
                </c:pt>
                <c:pt idx="120">
                  <c:v>-78.339584567513526</c:v>
                </c:pt>
                <c:pt idx="121">
                  <c:v>-78.339584567513526</c:v>
                </c:pt>
                <c:pt idx="122">
                  <c:v>-78.339584567513526</c:v>
                </c:pt>
                <c:pt idx="123">
                  <c:v>-78.339584567513526</c:v>
                </c:pt>
              </c:numCache>
            </c:numRef>
          </c:val>
        </c:ser>
        <c:ser>
          <c:idx val="51"/>
          <c:order val="51"/>
          <c:val>
            <c:numRef>
              <c:f>tax_rev_path_abil4_dev3!$AZ$1:$AZ$124</c:f>
              <c:numCache>
                <c:formatCode>General</c:formatCode>
                <c:ptCount val="124"/>
                <c:pt idx="0">
                  <c:v>-73.952168269175587</c:v>
                </c:pt>
                <c:pt idx="1">
                  <c:v>-73.952168269175587</c:v>
                </c:pt>
                <c:pt idx="2">
                  <c:v>-73.952168269175587</c:v>
                </c:pt>
                <c:pt idx="3">
                  <c:v>-73.952168269175587</c:v>
                </c:pt>
                <c:pt idx="4">
                  <c:v>-73.952168269175587</c:v>
                </c:pt>
                <c:pt idx="5">
                  <c:v>-73.952168269175587</c:v>
                </c:pt>
                <c:pt idx="6">
                  <c:v>-73.952168269175587</c:v>
                </c:pt>
                <c:pt idx="7">
                  <c:v>-73.952168269175587</c:v>
                </c:pt>
                <c:pt idx="8">
                  <c:v>-73.952168269175587</c:v>
                </c:pt>
                <c:pt idx="9">
                  <c:v>-73.952168269175587</c:v>
                </c:pt>
                <c:pt idx="10">
                  <c:v>-73.952168269175587</c:v>
                </c:pt>
                <c:pt idx="11">
                  <c:v>-73.952168269175587</c:v>
                </c:pt>
                <c:pt idx="12">
                  <c:v>-73.952168269175587</c:v>
                </c:pt>
                <c:pt idx="13">
                  <c:v>-73.952168269175587</c:v>
                </c:pt>
                <c:pt idx="14">
                  <c:v>-73.952168269175587</c:v>
                </c:pt>
                <c:pt idx="15">
                  <c:v>-73.952168269175587</c:v>
                </c:pt>
                <c:pt idx="16">
                  <c:v>-73.952168269175587</c:v>
                </c:pt>
                <c:pt idx="17">
                  <c:v>-73.952168269175587</c:v>
                </c:pt>
                <c:pt idx="18">
                  <c:v>-73.952168269175587</c:v>
                </c:pt>
                <c:pt idx="19">
                  <c:v>-73.952168269175587</c:v>
                </c:pt>
                <c:pt idx="20">
                  <c:v>-73.952168269175587</c:v>
                </c:pt>
                <c:pt idx="21">
                  <c:v>-73.952168269175587</c:v>
                </c:pt>
                <c:pt idx="22">
                  <c:v>-73.952168269175587</c:v>
                </c:pt>
                <c:pt idx="23">
                  <c:v>-73.952168269175587</c:v>
                </c:pt>
                <c:pt idx="24">
                  <c:v>-73.952168269175587</c:v>
                </c:pt>
                <c:pt idx="25">
                  <c:v>-73.952168269175587</c:v>
                </c:pt>
                <c:pt idx="26">
                  <c:v>-73.952168269175587</c:v>
                </c:pt>
                <c:pt idx="27">
                  <c:v>-73.952168269175587</c:v>
                </c:pt>
                <c:pt idx="28">
                  <c:v>-73.952168269175587</c:v>
                </c:pt>
                <c:pt idx="29">
                  <c:v>-73.952168269175587</c:v>
                </c:pt>
                <c:pt idx="30">
                  <c:v>-73.952168269175587</c:v>
                </c:pt>
                <c:pt idx="31">
                  <c:v>-73.952168269175587</c:v>
                </c:pt>
                <c:pt idx="32">
                  <c:v>-73.952168269175587</c:v>
                </c:pt>
                <c:pt idx="33">
                  <c:v>-73.952168269175587</c:v>
                </c:pt>
                <c:pt idx="34">
                  <c:v>-73.952168269175587</c:v>
                </c:pt>
                <c:pt idx="35">
                  <c:v>-73.952168269175587</c:v>
                </c:pt>
                <c:pt idx="36">
                  <c:v>-73.952168269175587</c:v>
                </c:pt>
                <c:pt idx="37">
                  <c:v>-73.952168269175587</c:v>
                </c:pt>
                <c:pt idx="38">
                  <c:v>-73.952168269175587</c:v>
                </c:pt>
                <c:pt idx="39">
                  <c:v>-73.952168269175587</c:v>
                </c:pt>
                <c:pt idx="40">
                  <c:v>-73.952168269175587</c:v>
                </c:pt>
                <c:pt idx="41">
                  <c:v>-73.952168269175587</c:v>
                </c:pt>
                <c:pt idx="42">
                  <c:v>-73.952168269175587</c:v>
                </c:pt>
                <c:pt idx="43">
                  <c:v>-73.952168269175587</c:v>
                </c:pt>
                <c:pt idx="44">
                  <c:v>-73.952168269175587</c:v>
                </c:pt>
                <c:pt idx="45">
                  <c:v>-73.952168269175587</c:v>
                </c:pt>
                <c:pt idx="46">
                  <c:v>-73.952168269175587</c:v>
                </c:pt>
                <c:pt idx="47">
                  <c:v>-73.952168269175587</c:v>
                </c:pt>
                <c:pt idx="48">
                  <c:v>-73.952168269175587</c:v>
                </c:pt>
                <c:pt idx="49">
                  <c:v>-73.952168269175587</c:v>
                </c:pt>
                <c:pt idx="50">
                  <c:v>-73.952168269175587</c:v>
                </c:pt>
                <c:pt idx="51">
                  <c:v>-73.952168269175587</c:v>
                </c:pt>
                <c:pt idx="52">
                  <c:v>-73.952168269175587</c:v>
                </c:pt>
                <c:pt idx="53">
                  <c:v>-73.952168269175587</c:v>
                </c:pt>
                <c:pt idx="54">
                  <c:v>-73.952168269175587</c:v>
                </c:pt>
                <c:pt idx="55">
                  <c:v>-73.952168269175587</c:v>
                </c:pt>
                <c:pt idx="56">
                  <c:v>-73.952168269175587</c:v>
                </c:pt>
                <c:pt idx="57">
                  <c:v>-73.952168269175587</c:v>
                </c:pt>
                <c:pt idx="58">
                  <c:v>-73.952168269175587</c:v>
                </c:pt>
                <c:pt idx="59">
                  <c:v>-73.952168269175587</c:v>
                </c:pt>
                <c:pt idx="60">
                  <c:v>-73.952168269175587</c:v>
                </c:pt>
                <c:pt idx="61">
                  <c:v>-73.952168269175587</c:v>
                </c:pt>
                <c:pt idx="62">
                  <c:v>-73.952168269175587</c:v>
                </c:pt>
                <c:pt idx="63">
                  <c:v>-73.952168269175587</c:v>
                </c:pt>
                <c:pt idx="64">
                  <c:v>-73.952168269175587</c:v>
                </c:pt>
                <c:pt idx="65">
                  <c:v>-73.952168269175587</c:v>
                </c:pt>
                <c:pt idx="66">
                  <c:v>-73.952168269175587</c:v>
                </c:pt>
                <c:pt idx="67">
                  <c:v>-73.952168269175587</c:v>
                </c:pt>
                <c:pt idx="68">
                  <c:v>-73.952168269175587</c:v>
                </c:pt>
                <c:pt idx="69">
                  <c:v>-73.952168269175587</c:v>
                </c:pt>
                <c:pt idx="70">
                  <c:v>-73.952168269175587</c:v>
                </c:pt>
                <c:pt idx="71">
                  <c:v>-73.952168269175587</c:v>
                </c:pt>
                <c:pt idx="72">
                  <c:v>-73.952168269175587</c:v>
                </c:pt>
                <c:pt idx="73">
                  <c:v>-73.952168269175587</c:v>
                </c:pt>
                <c:pt idx="74">
                  <c:v>-73.952168269175587</c:v>
                </c:pt>
                <c:pt idx="75">
                  <c:v>-73.952168269175587</c:v>
                </c:pt>
                <c:pt idx="76">
                  <c:v>-73.952168269175587</c:v>
                </c:pt>
                <c:pt idx="77">
                  <c:v>-73.952168269175587</c:v>
                </c:pt>
                <c:pt idx="78">
                  <c:v>-73.952168269175587</c:v>
                </c:pt>
                <c:pt idx="79">
                  <c:v>-73.952168269175587</c:v>
                </c:pt>
                <c:pt idx="80">
                  <c:v>-73.952168269175587</c:v>
                </c:pt>
                <c:pt idx="81">
                  <c:v>-73.952168269175587</c:v>
                </c:pt>
                <c:pt idx="82">
                  <c:v>-73.952168269175587</c:v>
                </c:pt>
                <c:pt idx="83">
                  <c:v>-73.952168269175587</c:v>
                </c:pt>
                <c:pt idx="84">
                  <c:v>-73.952168269175587</c:v>
                </c:pt>
                <c:pt idx="85">
                  <c:v>-73.952168269175587</c:v>
                </c:pt>
                <c:pt idx="86">
                  <c:v>-73.952168269175587</c:v>
                </c:pt>
                <c:pt idx="87">
                  <c:v>-73.952168269175587</c:v>
                </c:pt>
                <c:pt idx="88">
                  <c:v>-73.952168269175587</c:v>
                </c:pt>
                <c:pt idx="89">
                  <c:v>-73.952168269175587</c:v>
                </c:pt>
                <c:pt idx="90">
                  <c:v>-73.952168269175587</c:v>
                </c:pt>
                <c:pt idx="91">
                  <c:v>-73.952168269175587</c:v>
                </c:pt>
                <c:pt idx="92">
                  <c:v>-73.952168269175587</c:v>
                </c:pt>
                <c:pt idx="93">
                  <c:v>-73.952168269175587</c:v>
                </c:pt>
                <c:pt idx="94">
                  <c:v>-73.952168269175587</c:v>
                </c:pt>
                <c:pt idx="95">
                  <c:v>-73.952168269175587</c:v>
                </c:pt>
                <c:pt idx="96">
                  <c:v>-73.952168269175587</c:v>
                </c:pt>
                <c:pt idx="97">
                  <c:v>-73.952168269175587</c:v>
                </c:pt>
                <c:pt idx="98">
                  <c:v>-73.952168269175587</c:v>
                </c:pt>
                <c:pt idx="99">
                  <c:v>-73.952168269175587</c:v>
                </c:pt>
                <c:pt idx="100">
                  <c:v>-73.952168269175587</c:v>
                </c:pt>
                <c:pt idx="101">
                  <c:v>-73.952168269175587</c:v>
                </c:pt>
                <c:pt idx="102">
                  <c:v>-73.952168269175587</c:v>
                </c:pt>
                <c:pt idx="103">
                  <c:v>-73.952168269175587</c:v>
                </c:pt>
                <c:pt idx="104">
                  <c:v>-73.952168269175587</c:v>
                </c:pt>
                <c:pt idx="105">
                  <c:v>-73.952168269175587</c:v>
                </c:pt>
                <c:pt idx="106">
                  <c:v>-73.952168269175587</c:v>
                </c:pt>
                <c:pt idx="107">
                  <c:v>-73.952168269175587</c:v>
                </c:pt>
                <c:pt idx="108">
                  <c:v>-73.952168269175587</c:v>
                </c:pt>
                <c:pt idx="109">
                  <c:v>-73.952168269175587</c:v>
                </c:pt>
                <c:pt idx="110">
                  <c:v>-73.952168269175587</c:v>
                </c:pt>
                <c:pt idx="111">
                  <c:v>-73.952168269175587</c:v>
                </c:pt>
                <c:pt idx="112">
                  <c:v>-73.952168269175587</c:v>
                </c:pt>
                <c:pt idx="113">
                  <c:v>-73.952168269175587</c:v>
                </c:pt>
                <c:pt idx="114">
                  <c:v>-73.952168269175587</c:v>
                </c:pt>
                <c:pt idx="115">
                  <c:v>-73.952168269175587</c:v>
                </c:pt>
                <c:pt idx="116">
                  <c:v>-73.952168269175587</c:v>
                </c:pt>
                <c:pt idx="117">
                  <c:v>-73.952168269175587</c:v>
                </c:pt>
                <c:pt idx="118">
                  <c:v>-73.952168269175587</c:v>
                </c:pt>
                <c:pt idx="119">
                  <c:v>-73.952168269175587</c:v>
                </c:pt>
                <c:pt idx="120">
                  <c:v>-73.952168269175587</c:v>
                </c:pt>
                <c:pt idx="121">
                  <c:v>-73.952168269175587</c:v>
                </c:pt>
                <c:pt idx="122">
                  <c:v>-73.952168269175587</c:v>
                </c:pt>
                <c:pt idx="123">
                  <c:v>-73.952168269175587</c:v>
                </c:pt>
              </c:numCache>
            </c:numRef>
          </c:val>
        </c:ser>
        <c:ser>
          <c:idx val="52"/>
          <c:order val="52"/>
          <c:val>
            <c:numRef>
              <c:f>tax_rev_path_abil4_dev3!$BA$1:$BA$124</c:f>
              <c:numCache>
                <c:formatCode>General</c:formatCode>
                <c:ptCount val="124"/>
                <c:pt idx="0">
                  <c:v>-69.611439752261973</c:v>
                </c:pt>
                <c:pt idx="1">
                  <c:v>-69.611439752261973</c:v>
                </c:pt>
                <c:pt idx="2">
                  <c:v>-69.611439752261973</c:v>
                </c:pt>
                <c:pt idx="3">
                  <c:v>-69.611439752261973</c:v>
                </c:pt>
                <c:pt idx="4">
                  <c:v>-69.611439752261973</c:v>
                </c:pt>
                <c:pt idx="5">
                  <c:v>-69.611439752261973</c:v>
                </c:pt>
                <c:pt idx="6">
                  <c:v>-69.611439752261973</c:v>
                </c:pt>
                <c:pt idx="7">
                  <c:v>-69.611439752261973</c:v>
                </c:pt>
                <c:pt idx="8">
                  <c:v>-69.611439752261973</c:v>
                </c:pt>
                <c:pt idx="9">
                  <c:v>-69.611439752261973</c:v>
                </c:pt>
                <c:pt idx="10">
                  <c:v>-69.611439752261973</c:v>
                </c:pt>
                <c:pt idx="11">
                  <c:v>-69.611439752261973</c:v>
                </c:pt>
                <c:pt idx="12">
                  <c:v>-69.611439752261973</c:v>
                </c:pt>
                <c:pt idx="13">
                  <c:v>-69.611439752261973</c:v>
                </c:pt>
                <c:pt idx="14">
                  <c:v>-69.611439752261973</c:v>
                </c:pt>
                <c:pt idx="15">
                  <c:v>-69.611439752261973</c:v>
                </c:pt>
                <c:pt idx="16">
                  <c:v>-69.611439752261973</c:v>
                </c:pt>
                <c:pt idx="17">
                  <c:v>-69.611439752261973</c:v>
                </c:pt>
                <c:pt idx="18">
                  <c:v>-69.611439752261973</c:v>
                </c:pt>
                <c:pt idx="19">
                  <c:v>-69.611439752261973</c:v>
                </c:pt>
                <c:pt idx="20">
                  <c:v>-69.611439752261973</c:v>
                </c:pt>
                <c:pt idx="21">
                  <c:v>-69.611439752261973</c:v>
                </c:pt>
                <c:pt idx="22">
                  <c:v>-69.611439752261973</c:v>
                </c:pt>
                <c:pt idx="23">
                  <c:v>-69.611439752261973</c:v>
                </c:pt>
                <c:pt idx="24">
                  <c:v>-69.611439752261973</c:v>
                </c:pt>
                <c:pt idx="25">
                  <c:v>-69.611439752261973</c:v>
                </c:pt>
                <c:pt idx="26">
                  <c:v>-69.611439752261973</c:v>
                </c:pt>
                <c:pt idx="27">
                  <c:v>-69.611439752261973</c:v>
                </c:pt>
                <c:pt idx="28">
                  <c:v>-69.611439752261973</c:v>
                </c:pt>
                <c:pt idx="29">
                  <c:v>-69.611439752261973</c:v>
                </c:pt>
                <c:pt idx="30">
                  <c:v>-69.611439752261973</c:v>
                </c:pt>
                <c:pt idx="31">
                  <c:v>-69.611439752261973</c:v>
                </c:pt>
                <c:pt idx="32">
                  <c:v>-69.611439752261973</c:v>
                </c:pt>
                <c:pt idx="33">
                  <c:v>-69.611439752261973</c:v>
                </c:pt>
                <c:pt idx="34">
                  <c:v>-69.611439752261973</c:v>
                </c:pt>
                <c:pt idx="35">
                  <c:v>-69.611439752261973</c:v>
                </c:pt>
                <c:pt idx="36">
                  <c:v>-69.611439752261973</c:v>
                </c:pt>
                <c:pt idx="37">
                  <c:v>-69.611439752261973</c:v>
                </c:pt>
                <c:pt idx="38">
                  <c:v>-69.611439752261973</c:v>
                </c:pt>
                <c:pt idx="39">
                  <c:v>-69.611439752261973</c:v>
                </c:pt>
                <c:pt idx="40">
                  <c:v>-69.611439752261973</c:v>
                </c:pt>
                <c:pt idx="41">
                  <c:v>-69.611439752261973</c:v>
                </c:pt>
                <c:pt idx="42">
                  <c:v>-69.611439752261973</c:v>
                </c:pt>
                <c:pt idx="43">
                  <c:v>-69.611439752261973</c:v>
                </c:pt>
                <c:pt idx="44">
                  <c:v>-69.611439752261973</c:v>
                </c:pt>
                <c:pt idx="45">
                  <c:v>-69.611439752261973</c:v>
                </c:pt>
                <c:pt idx="46">
                  <c:v>-69.611439752261973</c:v>
                </c:pt>
                <c:pt idx="47">
                  <c:v>-69.611439752261973</c:v>
                </c:pt>
                <c:pt idx="48">
                  <c:v>-69.611439752261973</c:v>
                </c:pt>
                <c:pt idx="49">
                  <c:v>-69.611439752261973</c:v>
                </c:pt>
                <c:pt idx="50">
                  <c:v>-69.611439752261973</c:v>
                </c:pt>
                <c:pt idx="51">
                  <c:v>-69.611439752261973</c:v>
                </c:pt>
                <c:pt idx="52">
                  <c:v>-69.611439752261973</c:v>
                </c:pt>
                <c:pt idx="53">
                  <c:v>-69.611439752261973</c:v>
                </c:pt>
                <c:pt idx="54">
                  <c:v>-69.611439752261973</c:v>
                </c:pt>
                <c:pt idx="55">
                  <c:v>-69.611439752261973</c:v>
                </c:pt>
                <c:pt idx="56">
                  <c:v>-69.611439752261973</c:v>
                </c:pt>
                <c:pt idx="57">
                  <c:v>-69.611439752261973</c:v>
                </c:pt>
                <c:pt idx="58">
                  <c:v>-69.611439752261973</c:v>
                </c:pt>
                <c:pt idx="59">
                  <c:v>-69.611439752261973</c:v>
                </c:pt>
                <c:pt idx="60">
                  <c:v>-69.611439752261973</c:v>
                </c:pt>
                <c:pt idx="61">
                  <c:v>-69.611439752261973</c:v>
                </c:pt>
                <c:pt idx="62">
                  <c:v>-69.611439752261973</c:v>
                </c:pt>
                <c:pt idx="63">
                  <c:v>-69.611439752261973</c:v>
                </c:pt>
                <c:pt idx="64">
                  <c:v>-69.611439752261973</c:v>
                </c:pt>
                <c:pt idx="65">
                  <c:v>-69.611439752261973</c:v>
                </c:pt>
                <c:pt idx="66">
                  <c:v>-69.611439752261973</c:v>
                </c:pt>
                <c:pt idx="67">
                  <c:v>-69.611439752261973</c:v>
                </c:pt>
                <c:pt idx="68">
                  <c:v>-69.611439752261973</c:v>
                </c:pt>
                <c:pt idx="69">
                  <c:v>-69.611439752261973</c:v>
                </c:pt>
                <c:pt idx="70">
                  <c:v>-69.611439752261973</c:v>
                </c:pt>
                <c:pt idx="71">
                  <c:v>-69.611439752261973</c:v>
                </c:pt>
                <c:pt idx="72">
                  <c:v>-69.611439752261973</c:v>
                </c:pt>
                <c:pt idx="73">
                  <c:v>-69.611439752261973</c:v>
                </c:pt>
                <c:pt idx="74">
                  <c:v>-69.611439752261973</c:v>
                </c:pt>
                <c:pt idx="75">
                  <c:v>-69.611439752261973</c:v>
                </c:pt>
                <c:pt idx="76">
                  <c:v>-69.611439752261973</c:v>
                </c:pt>
                <c:pt idx="77">
                  <c:v>-69.611439752261973</c:v>
                </c:pt>
                <c:pt idx="78">
                  <c:v>-69.611439752261973</c:v>
                </c:pt>
                <c:pt idx="79">
                  <c:v>-69.611439752261973</c:v>
                </c:pt>
                <c:pt idx="80">
                  <c:v>-69.611439752261973</c:v>
                </c:pt>
                <c:pt idx="81">
                  <c:v>-69.611439752261973</c:v>
                </c:pt>
                <c:pt idx="82">
                  <c:v>-69.611439752261973</c:v>
                </c:pt>
                <c:pt idx="83">
                  <c:v>-69.611439752261973</c:v>
                </c:pt>
                <c:pt idx="84">
                  <c:v>-69.611439752261973</c:v>
                </c:pt>
                <c:pt idx="85">
                  <c:v>-69.611439752261973</c:v>
                </c:pt>
                <c:pt idx="86">
                  <c:v>-69.611439752261973</c:v>
                </c:pt>
                <c:pt idx="87">
                  <c:v>-69.611439752261973</c:v>
                </c:pt>
                <c:pt idx="88">
                  <c:v>-69.611439752261973</c:v>
                </c:pt>
                <c:pt idx="89">
                  <c:v>-69.611439752261973</c:v>
                </c:pt>
                <c:pt idx="90">
                  <c:v>-69.611439752261973</c:v>
                </c:pt>
                <c:pt idx="91">
                  <c:v>-69.611439752261973</c:v>
                </c:pt>
                <c:pt idx="92">
                  <c:v>-69.611439752261973</c:v>
                </c:pt>
                <c:pt idx="93">
                  <c:v>-69.611439752261973</c:v>
                </c:pt>
                <c:pt idx="94">
                  <c:v>-69.611439752261973</c:v>
                </c:pt>
                <c:pt idx="95">
                  <c:v>-69.611439752261973</c:v>
                </c:pt>
                <c:pt idx="96">
                  <c:v>-69.611439752261973</c:v>
                </c:pt>
                <c:pt idx="97">
                  <c:v>-69.611439752261973</c:v>
                </c:pt>
                <c:pt idx="98">
                  <c:v>-69.611439752261973</c:v>
                </c:pt>
                <c:pt idx="99">
                  <c:v>-69.611439752261973</c:v>
                </c:pt>
                <c:pt idx="100">
                  <c:v>-69.611439752261973</c:v>
                </c:pt>
                <c:pt idx="101">
                  <c:v>-69.611439752261973</c:v>
                </c:pt>
                <c:pt idx="102">
                  <c:v>-69.611439752261973</c:v>
                </c:pt>
                <c:pt idx="103">
                  <c:v>-69.611439752261973</c:v>
                </c:pt>
                <c:pt idx="104">
                  <c:v>-69.611439752261973</c:v>
                </c:pt>
                <c:pt idx="105">
                  <c:v>-69.611439752261973</c:v>
                </c:pt>
                <c:pt idx="106">
                  <c:v>-69.611439752261973</c:v>
                </c:pt>
                <c:pt idx="107">
                  <c:v>-69.611439752261973</c:v>
                </c:pt>
                <c:pt idx="108">
                  <c:v>-69.611439752261973</c:v>
                </c:pt>
                <c:pt idx="109">
                  <c:v>-69.611439752261973</c:v>
                </c:pt>
                <c:pt idx="110">
                  <c:v>-69.611439752261973</c:v>
                </c:pt>
                <c:pt idx="111">
                  <c:v>-69.611439752261973</c:v>
                </c:pt>
                <c:pt idx="112">
                  <c:v>-69.611439752261973</c:v>
                </c:pt>
                <c:pt idx="113">
                  <c:v>-69.611439752261973</c:v>
                </c:pt>
                <c:pt idx="114">
                  <c:v>-69.611439752261973</c:v>
                </c:pt>
                <c:pt idx="115">
                  <c:v>-69.611439752261973</c:v>
                </c:pt>
                <c:pt idx="116">
                  <c:v>-69.611439752261973</c:v>
                </c:pt>
                <c:pt idx="117">
                  <c:v>-69.611439752261973</c:v>
                </c:pt>
                <c:pt idx="118">
                  <c:v>-69.611439752261973</c:v>
                </c:pt>
                <c:pt idx="119">
                  <c:v>-69.611439752261973</c:v>
                </c:pt>
                <c:pt idx="120">
                  <c:v>-69.611439752261973</c:v>
                </c:pt>
                <c:pt idx="121">
                  <c:v>-69.611439752261973</c:v>
                </c:pt>
                <c:pt idx="122">
                  <c:v>-69.611439752261973</c:v>
                </c:pt>
                <c:pt idx="123">
                  <c:v>-69.611439752261973</c:v>
                </c:pt>
              </c:numCache>
            </c:numRef>
          </c:val>
        </c:ser>
        <c:ser>
          <c:idx val="53"/>
          <c:order val="53"/>
          <c:val>
            <c:numRef>
              <c:f>tax_rev_path_abil4_dev3!$BB$1:$BB$124</c:f>
              <c:numCache>
                <c:formatCode>General</c:formatCode>
                <c:ptCount val="124"/>
                <c:pt idx="0">
                  <c:v>-65.727843562453188</c:v>
                </c:pt>
                <c:pt idx="1">
                  <c:v>-65.727843562453188</c:v>
                </c:pt>
                <c:pt idx="2">
                  <c:v>-65.727843562453188</c:v>
                </c:pt>
                <c:pt idx="3">
                  <c:v>-65.727843562453188</c:v>
                </c:pt>
                <c:pt idx="4">
                  <c:v>-65.727843562453188</c:v>
                </c:pt>
                <c:pt idx="5">
                  <c:v>-65.727843562453188</c:v>
                </c:pt>
                <c:pt idx="6">
                  <c:v>-65.727843562453188</c:v>
                </c:pt>
                <c:pt idx="7">
                  <c:v>-65.727843562453188</c:v>
                </c:pt>
                <c:pt idx="8">
                  <c:v>-65.727843562453188</c:v>
                </c:pt>
                <c:pt idx="9">
                  <c:v>-65.727843562453188</c:v>
                </c:pt>
                <c:pt idx="10">
                  <c:v>-65.727843562453188</c:v>
                </c:pt>
                <c:pt idx="11">
                  <c:v>-65.727843562453188</c:v>
                </c:pt>
                <c:pt idx="12">
                  <c:v>-65.727843562453188</c:v>
                </c:pt>
                <c:pt idx="13">
                  <c:v>-65.727843562453188</c:v>
                </c:pt>
                <c:pt idx="14">
                  <c:v>-65.727843562453188</c:v>
                </c:pt>
                <c:pt idx="15">
                  <c:v>-65.727843562453188</c:v>
                </c:pt>
                <c:pt idx="16">
                  <c:v>-65.727843562453188</c:v>
                </c:pt>
                <c:pt idx="17">
                  <c:v>-65.727843562453188</c:v>
                </c:pt>
                <c:pt idx="18">
                  <c:v>-65.727843562453188</c:v>
                </c:pt>
                <c:pt idx="19">
                  <c:v>-65.727843562453188</c:v>
                </c:pt>
                <c:pt idx="20">
                  <c:v>-65.727843562453188</c:v>
                </c:pt>
                <c:pt idx="21">
                  <c:v>-65.727843562453188</c:v>
                </c:pt>
                <c:pt idx="22">
                  <c:v>-65.727843562453188</c:v>
                </c:pt>
                <c:pt idx="23">
                  <c:v>-65.727843562453188</c:v>
                </c:pt>
                <c:pt idx="24">
                  <c:v>-65.727843562453188</c:v>
                </c:pt>
                <c:pt idx="25">
                  <c:v>-65.727843562453188</c:v>
                </c:pt>
                <c:pt idx="26">
                  <c:v>-65.727843562453188</c:v>
                </c:pt>
                <c:pt idx="27">
                  <c:v>-65.727843562453188</c:v>
                </c:pt>
                <c:pt idx="28">
                  <c:v>-65.727843562453188</c:v>
                </c:pt>
                <c:pt idx="29">
                  <c:v>-65.727843562453188</c:v>
                </c:pt>
                <c:pt idx="30">
                  <c:v>-65.727843562453188</c:v>
                </c:pt>
                <c:pt idx="31">
                  <c:v>-65.727843562453188</c:v>
                </c:pt>
                <c:pt idx="32">
                  <c:v>-65.727843562453188</c:v>
                </c:pt>
                <c:pt idx="33">
                  <c:v>-65.727843562453188</c:v>
                </c:pt>
                <c:pt idx="34">
                  <c:v>-65.727843562453188</c:v>
                </c:pt>
                <c:pt idx="35">
                  <c:v>-65.727843562453188</c:v>
                </c:pt>
                <c:pt idx="36">
                  <c:v>-65.727843562453188</c:v>
                </c:pt>
                <c:pt idx="37">
                  <c:v>-65.727843562453188</c:v>
                </c:pt>
                <c:pt idx="38">
                  <c:v>-65.727843562453188</c:v>
                </c:pt>
                <c:pt idx="39">
                  <c:v>-65.727843562453188</c:v>
                </c:pt>
                <c:pt idx="40">
                  <c:v>-65.727843562453188</c:v>
                </c:pt>
                <c:pt idx="41">
                  <c:v>-65.727843562453188</c:v>
                </c:pt>
                <c:pt idx="42">
                  <c:v>-65.727843562453188</c:v>
                </c:pt>
                <c:pt idx="43">
                  <c:v>-65.727843562453188</c:v>
                </c:pt>
                <c:pt idx="44">
                  <c:v>-65.727843562453188</c:v>
                </c:pt>
                <c:pt idx="45">
                  <c:v>-65.727843562453188</c:v>
                </c:pt>
                <c:pt idx="46">
                  <c:v>-65.727843562453188</c:v>
                </c:pt>
                <c:pt idx="47">
                  <c:v>-65.727843562453188</c:v>
                </c:pt>
                <c:pt idx="48">
                  <c:v>-65.727843562453188</c:v>
                </c:pt>
                <c:pt idx="49">
                  <c:v>-65.727843562453188</c:v>
                </c:pt>
                <c:pt idx="50">
                  <c:v>-65.727843562453188</c:v>
                </c:pt>
                <c:pt idx="51">
                  <c:v>-65.727843562453188</c:v>
                </c:pt>
                <c:pt idx="52">
                  <c:v>-65.727843562453188</c:v>
                </c:pt>
                <c:pt idx="53">
                  <c:v>-65.727843562453188</c:v>
                </c:pt>
                <c:pt idx="54">
                  <c:v>-65.727843562453188</c:v>
                </c:pt>
                <c:pt idx="55">
                  <c:v>-65.727843562453188</c:v>
                </c:pt>
                <c:pt idx="56">
                  <c:v>-65.727843562453188</c:v>
                </c:pt>
                <c:pt idx="57">
                  <c:v>-65.727843562453188</c:v>
                </c:pt>
                <c:pt idx="58">
                  <c:v>-65.727843562453188</c:v>
                </c:pt>
                <c:pt idx="59">
                  <c:v>-65.727843562453188</c:v>
                </c:pt>
                <c:pt idx="60">
                  <c:v>-65.727843562453188</c:v>
                </c:pt>
                <c:pt idx="61">
                  <c:v>-65.727843562453188</c:v>
                </c:pt>
                <c:pt idx="62">
                  <c:v>-65.727843562453188</c:v>
                </c:pt>
                <c:pt idx="63">
                  <c:v>-65.727843562453188</c:v>
                </c:pt>
                <c:pt idx="64">
                  <c:v>-65.727843562453188</c:v>
                </c:pt>
                <c:pt idx="65">
                  <c:v>-65.727843562453188</c:v>
                </c:pt>
                <c:pt idx="66">
                  <c:v>-65.727843562453188</c:v>
                </c:pt>
                <c:pt idx="67">
                  <c:v>-65.727843562453188</c:v>
                </c:pt>
                <c:pt idx="68">
                  <c:v>-65.727843562453188</c:v>
                </c:pt>
                <c:pt idx="69">
                  <c:v>-65.727843562453188</c:v>
                </c:pt>
                <c:pt idx="70">
                  <c:v>-65.727843562453188</c:v>
                </c:pt>
                <c:pt idx="71">
                  <c:v>-65.727843562453188</c:v>
                </c:pt>
                <c:pt idx="72">
                  <c:v>-65.727843562453188</c:v>
                </c:pt>
                <c:pt idx="73">
                  <c:v>-65.727843562453188</c:v>
                </c:pt>
                <c:pt idx="74">
                  <c:v>-65.727843562453188</c:v>
                </c:pt>
                <c:pt idx="75">
                  <c:v>-65.727843562453188</c:v>
                </c:pt>
                <c:pt idx="76">
                  <c:v>-65.727843562453188</c:v>
                </c:pt>
                <c:pt idx="77">
                  <c:v>-65.727843562453188</c:v>
                </c:pt>
                <c:pt idx="78">
                  <c:v>-65.727843562453188</c:v>
                </c:pt>
                <c:pt idx="79">
                  <c:v>-65.727843562453188</c:v>
                </c:pt>
                <c:pt idx="80">
                  <c:v>-65.727843562453188</c:v>
                </c:pt>
                <c:pt idx="81">
                  <c:v>-65.727843562453188</c:v>
                </c:pt>
                <c:pt idx="82">
                  <c:v>-65.727843562453188</c:v>
                </c:pt>
                <c:pt idx="83">
                  <c:v>-65.727843562453188</c:v>
                </c:pt>
                <c:pt idx="84">
                  <c:v>-65.727843562453188</c:v>
                </c:pt>
                <c:pt idx="85">
                  <c:v>-65.727843562453188</c:v>
                </c:pt>
                <c:pt idx="86">
                  <c:v>-65.727843562453188</c:v>
                </c:pt>
                <c:pt idx="87">
                  <c:v>-65.727843562453188</c:v>
                </c:pt>
                <c:pt idx="88">
                  <c:v>-65.727843562453188</c:v>
                </c:pt>
                <c:pt idx="89">
                  <c:v>-65.727843562453188</c:v>
                </c:pt>
                <c:pt idx="90">
                  <c:v>-65.727843562453188</c:v>
                </c:pt>
                <c:pt idx="91">
                  <c:v>-65.727843562453188</c:v>
                </c:pt>
                <c:pt idx="92">
                  <c:v>-65.727843562453188</c:v>
                </c:pt>
                <c:pt idx="93">
                  <c:v>-65.727843562453188</c:v>
                </c:pt>
                <c:pt idx="94">
                  <c:v>-65.727843562453188</c:v>
                </c:pt>
                <c:pt idx="95">
                  <c:v>-65.727843562453188</c:v>
                </c:pt>
                <c:pt idx="96">
                  <c:v>-65.727843562453188</c:v>
                </c:pt>
                <c:pt idx="97">
                  <c:v>-65.727843562453188</c:v>
                </c:pt>
                <c:pt idx="98">
                  <c:v>-65.727843562453188</c:v>
                </c:pt>
                <c:pt idx="99">
                  <c:v>-65.727843562453188</c:v>
                </c:pt>
                <c:pt idx="100">
                  <c:v>-65.727843562453188</c:v>
                </c:pt>
                <c:pt idx="101">
                  <c:v>-65.727843562453188</c:v>
                </c:pt>
                <c:pt idx="102">
                  <c:v>-65.727843562453188</c:v>
                </c:pt>
                <c:pt idx="103">
                  <c:v>-65.727843562453188</c:v>
                </c:pt>
                <c:pt idx="104">
                  <c:v>-65.727843562453188</c:v>
                </c:pt>
                <c:pt idx="105">
                  <c:v>-65.727843562453188</c:v>
                </c:pt>
                <c:pt idx="106">
                  <c:v>-65.727843562453188</c:v>
                </c:pt>
                <c:pt idx="107">
                  <c:v>-65.727843562453188</c:v>
                </c:pt>
                <c:pt idx="108">
                  <c:v>-65.727843562453188</c:v>
                </c:pt>
                <c:pt idx="109">
                  <c:v>-65.727843562453188</c:v>
                </c:pt>
                <c:pt idx="110">
                  <c:v>-65.727843562453188</c:v>
                </c:pt>
                <c:pt idx="111">
                  <c:v>-65.727843562453188</c:v>
                </c:pt>
                <c:pt idx="112">
                  <c:v>-65.727843562453188</c:v>
                </c:pt>
                <c:pt idx="113">
                  <c:v>-65.727843562453188</c:v>
                </c:pt>
                <c:pt idx="114">
                  <c:v>-65.727843562453188</c:v>
                </c:pt>
                <c:pt idx="115">
                  <c:v>-65.727843562453188</c:v>
                </c:pt>
                <c:pt idx="116">
                  <c:v>-65.727843562453188</c:v>
                </c:pt>
                <c:pt idx="117">
                  <c:v>-65.727843562453188</c:v>
                </c:pt>
                <c:pt idx="118">
                  <c:v>-65.727843562453188</c:v>
                </c:pt>
                <c:pt idx="119">
                  <c:v>-65.727843562453188</c:v>
                </c:pt>
                <c:pt idx="120">
                  <c:v>-65.727843562453188</c:v>
                </c:pt>
                <c:pt idx="121">
                  <c:v>-65.727843562453188</c:v>
                </c:pt>
                <c:pt idx="122">
                  <c:v>-65.727843562453188</c:v>
                </c:pt>
                <c:pt idx="123">
                  <c:v>-65.727843562453188</c:v>
                </c:pt>
              </c:numCache>
            </c:numRef>
          </c:val>
        </c:ser>
        <c:ser>
          <c:idx val="54"/>
          <c:order val="54"/>
          <c:val>
            <c:numRef>
              <c:f>tax_rev_path_abil4_dev3!$BC$1:$BC$124</c:f>
              <c:numCache>
                <c:formatCode>General</c:formatCode>
                <c:ptCount val="124"/>
                <c:pt idx="0">
                  <c:v>-61.537459603621073</c:v>
                </c:pt>
                <c:pt idx="1">
                  <c:v>-61.537459603621073</c:v>
                </c:pt>
                <c:pt idx="2">
                  <c:v>-61.537459603621073</c:v>
                </c:pt>
                <c:pt idx="3">
                  <c:v>-61.537459603621073</c:v>
                </c:pt>
                <c:pt idx="4">
                  <c:v>-61.537459603621073</c:v>
                </c:pt>
                <c:pt idx="5">
                  <c:v>-61.537459603621073</c:v>
                </c:pt>
                <c:pt idx="6">
                  <c:v>-61.537459603621073</c:v>
                </c:pt>
                <c:pt idx="7">
                  <c:v>-61.537459603621073</c:v>
                </c:pt>
                <c:pt idx="8">
                  <c:v>-61.537459603621073</c:v>
                </c:pt>
                <c:pt idx="9">
                  <c:v>-61.537459603621073</c:v>
                </c:pt>
                <c:pt idx="10">
                  <c:v>-61.537459603621073</c:v>
                </c:pt>
                <c:pt idx="11">
                  <c:v>-61.537459603621073</c:v>
                </c:pt>
                <c:pt idx="12">
                  <c:v>-61.537459603621073</c:v>
                </c:pt>
                <c:pt idx="13">
                  <c:v>-61.537459603621073</c:v>
                </c:pt>
                <c:pt idx="14">
                  <c:v>-61.537459603621073</c:v>
                </c:pt>
                <c:pt idx="15">
                  <c:v>-61.537459603621073</c:v>
                </c:pt>
                <c:pt idx="16">
                  <c:v>-61.537459603621073</c:v>
                </c:pt>
                <c:pt idx="17">
                  <c:v>-61.537459603621073</c:v>
                </c:pt>
                <c:pt idx="18">
                  <c:v>-61.537459603621073</c:v>
                </c:pt>
                <c:pt idx="19">
                  <c:v>-61.537459603621073</c:v>
                </c:pt>
                <c:pt idx="20">
                  <c:v>-61.537459603621073</c:v>
                </c:pt>
                <c:pt idx="21">
                  <c:v>-61.537459603621073</c:v>
                </c:pt>
                <c:pt idx="22">
                  <c:v>-61.537459603621073</c:v>
                </c:pt>
                <c:pt idx="23">
                  <c:v>-61.537459603621073</c:v>
                </c:pt>
                <c:pt idx="24">
                  <c:v>-61.537459603621073</c:v>
                </c:pt>
                <c:pt idx="25">
                  <c:v>-61.537459603621073</c:v>
                </c:pt>
                <c:pt idx="26">
                  <c:v>-61.537459603621073</c:v>
                </c:pt>
                <c:pt idx="27">
                  <c:v>-61.537459603621073</c:v>
                </c:pt>
                <c:pt idx="28">
                  <c:v>-61.537459603621073</c:v>
                </c:pt>
                <c:pt idx="29">
                  <c:v>-61.537459603621073</c:v>
                </c:pt>
                <c:pt idx="30">
                  <c:v>-61.537459603621073</c:v>
                </c:pt>
                <c:pt idx="31">
                  <c:v>-61.537459603621073</c:v>
                </c:pt>
                <c:pt idx="32">
                  <c:v>-61.537459603621073</c:v>
                </c:pt>
                <c:pt idx="33">
                  <c:v>-61.537459603621073</c:v>
                </c:pt>
                <c:pt idx="34">
                  <c:v>-61.537459603621073</c:v>
                </c:pt>
                <c:pt idx="35">
                  <c:v>-61.537459603621073</c:v>
                </c:pt>
                <c:pt idx="36">
                  <c:v>-61.537459603621073</c:v>
                </c:pt>
                <c:pt idx="37">
                  <c:v>-61.537459603621073</c:v>
                </c:pt>
                <c:pt idx="38">
                  <c:v>-61.537459603621073</c:v>
                </c:pt>
                <c:pt idx="39">
                  <c:v>-61.537459603621073</c:v>
                </c:pt>
                <c:pt idx="40">
                  <c:v>-61.537459603621073</c:v>
                </c:pt>
                <c:pt idx="41">
                  <c:v>-61.537459603621073</c:v>
                </c:pt>
                <c:pt idx="42">
                  <c:v>-61.537459603621073</c:v>
                </c:pt>
                <c:pt idx="43">
                  <c:v>-61.537459603621073</c:v>
                </c:pt>
                <c:pt idx="44">
                  <c:v>-61.537459603621073</c:v>
                </c:pt>
                <c:pt idx="45">
                  <c:v>-61.537459603621073</c:v>
                </c:pt>
                <c:pt idx="46">
                  <c:v>-61.537459603621073</c:v>
                </c:pt>
                <c:pt idx="47">
                  <c:v>-61.537459603621073</c:v>
                </c:pt>
                <c:pt idx="48">
                  <c:v>-61.537459603621073</c:v>
                </c:pt>
                <c:pt idx="49">
                  <c:v>-61.537459603621073</c:v>
                </c:pt>
                <c:pt idx="50">
                  <c:v>-61.537459603621073</c:v>
                </c:pt>
                <c:pt idx="51">
                  <c:v>-61.537459603621073</c:v>
                </c:pt>
                <c:pt idx="52">
                  <c:v>-61.537459603621073</c:v>
                </c:pt>
                <c:pt idx="53">
                  <c:v>-61.537459603621073</c:v>
                </c:pt>
                <c:pt idx="54">
                  <c:v>-61.537459603621073</c:v>
                </c:pt>
                <c:pt idx="55">
                  <c:v>-61.537459603621073</c:v>
                </c:pt>
                <c:pt idx="56">
                  <c:v>-61.537459603621073</c:v>
                </c:pt>
                <c:pt idx="57">
                  <c:v>-61.537459603621073</c:v>
                </c:pt>
                <c:pt idx="58">
                  <c:v>-61.537459603621073</c:v>
                </c:pt>
                <c:pt idx="59">
                  <c:v>-61.537459603621073</c:v>
                </c:pt>
                <c:pt idx="60">
                  <c:v>-61.537459603621073</c:v>
                </c:pt>
                <c:pt idx="61">
                  <c:v>-61.537459603621073</c:v>
                </c:pt>
                <c:pt idx="62">
                  <c:v>-61.537459603621073</c:v>
                </c:pt>
                <c:pt idx="63">
                  <c:v>-61.537459603621073</c:v>
                </c:pt>
                <c:pt idx="64">
                  <c:v>-61.537459603621073</c:v>
                </c:pt>
                <c:pt idx="65">
                  <c:v>-61.537459603621073</c:v>
                </c:pt>
                <c:pt idx="66">
                  <c:v>-61.537459603621073</c:v>
                </c:pt>
                <c:pt idx="67">
                  <c:v>-61.537459603621073</c:v>
                </c:pt>
                <c:pt idx="68">
                  <c:v>-61.537459603621073</c:v>
                </c:pt>
                <c:pt idx="69">
                  <c:v>-61.537459603621073</c:v>
                </c:pt>
                <c:pt idx="70">
                  <c:v>-61.537459603621073</c:v>
                </c:pt>
                <c:pt idx="71">
                  <c:v>-61.537459603621073</c:v>
                </c:pt>
                <c:pt idx="72">
                  <c:v>-61.537459603621073</c:v>
                </c:pt>
                <c:pt idx="73">
                  <c:v>-61.537459603621073</c:v>
                </c:pt>
                <c:pt idx="74">
                  <c:v>-61.537459603621073</c:v>
                </c:pt>
                <c:pt idx="75">
                  <c:v>-61.537459603621073</c:v>
                </c:pt>
                <c:pt idx="76">
                  <c:v>-61.537459603621073</c:v>
                </c:pt>
                <c:pt idx="77">
                  <c:v>-61.537459603621073</c:v>
                </c:pt>
                <c:pt idx="78">
                  <c:v>-61.537459603621073</c:v>
                </c:pt>
                <c:pt idx="79">
                  <c:v>-61.537459603621073</c:v>
                </c:pt>
                <c:pt idx="80">
                  <c:v>-61.537459603621073</c:v>
                </c:pt>
                <c:pt idx="81">
                  <c:v>-61.537459603621073</c:v>
                </c:pt>
                <c:pt idx="82">
                  <c:v>-61.537459603621073</c:v>
                </c:pt>
                <c:pt idx="83">
                  <c:v>-61.537459603621073</c:v>
                </c:pt>
                <c:pt idx="84">
                  <c:v>-61.537459603621073</c:v>
                </c:pt>
                <c:pt idx="85">
                  <c:v>-61.537459603621073</c:v>
                </c:pt>
                <c:pt idx="86">
                  <c:v>-61.537459603621073</c:v>
                </c:pt>
                <c:pt idx="87">
                  <c:v>-61.537459603621073</c:v>
                </c:pt>
                <c:pt idx="88">
                  <c:v>-61.537459603621073</c:v>
                </c:pt>
                <c:pt idx="89">
                  <c:v>-61.537459603621073</c:v>
                </c:pt>
                <c:pt idx="90">
                  <c:v>-61.537459603621073</c:v>
                </c:pt>
                <c:pt idx="91">
                  <c:v>-61.537459603621073</c:v>
                </c:pt>
                <c:pt idx="92">
                  <c:v>-61.537459603621073</c:v>
                </c:pt>
                <c:pt idx="93">
                  <c:v>-61.537459603621073</c:v>
                </c:pt>
                <c:pt idx="94">
                  <c:v>-61.537459603621073</c:v>
                </c:pt>
                <c:pt idx="95">
                  <c:v>-61.537459603621073</c:v>
                </c:pt>
                <c:pt idx="96">
                  <c:v>-61.537459603621073</c:v>
                </c:pt>
                <c:pt idx="97">
                  <c:v>-61.537459603621073</c:v>
                </c:pt>
                <c:pt idx="98">
                  <c:v>-61.537459603621073</c:v>
                </c:pt>
                <c:pt idx="99">
                  <c:v>-61.537459603621073</c:v>
                </c:pt>
                <c:pt idx="100">
                  <c:v>-61.537459603621073</c:v>
                </c:pt>
                <c:pt idx="101">
                  <c:v>-61.537459603621073</c:v>
                </c:pt>
                <c:pt idx="102">
                  <c:v>-61.537459603621073</c:v>
                </c:pt>
                <c:pt idx="103">
                  <c:v>-61.537459603621073</c:v>
                </c:pt>
                <c:pt idx="104">
                  <c:v>-61.537459603621073</c:v>
                </c:pt>
                <c:pt idx="105">
                  <c:v>-61.537459603621073</c:v>
                </c:pt>
                <c:pt idx="106">
                  <c:v>-61.537459603621073</c:v>
                </c:pt>
                <c:pt idx="107">
                  <c:v>-61.537459603621073</c:v>
                </c:pt>
                <c:pt idx="108">
                  <c:v>-61.537459603621073</c:v>
                </c:pt>
                <c:pt idx="109">
                  <c:v>-61.537459603621073</c:v>
                </c:pt>
                <c:pt idx="110">
                  <c:v>-61.537459603621073</c:v>
                </c:pt>
                <c:pt idx="111">
                  <c:v>-61.537459603621073</c:v>
                </c:pt>
                <c:pt idx="112">
                  <c:v>-61.537459603621073</c:v>
                </c:pt>
                <c:pt idx="113">
                  <c:v>-61.537459603621073</c:v>
                </c:pt>
                <c:pt idx="114">
                  <c:v>-61.537459603621073</c:v>
                </c:pt>
                <c:pt idx="115">
                  <c:v>-61.537459603621073</c:v>
                </c:pt>
                <c:pt idx="116">
                  <c:v>-61.537459603621073</c:v>
                </c:pt>
                <c:pt idx="117">
                  <c:v>-61.537459603621073</c:v>
                </c:pt>
                <c:pt idx="118">
                  <c:v>-61.537459603621073</c:v>
                </c:pt>
                <c:pt idx="119">
                  <c:v>-61.537459603621073</c:v>
                </c:pt>
                <c:pt idx="120">
                  <c:v>-61.537459603621073</c:v>
                </c:pt>
                <c:pt idx="121">
                  <c:v>-61.537459603621073</c:v>
                </c:pt>
                <c:pt idx="122">
                  <c:v>-61.537459603621073</c:v>
                </c:pt>
                <c:pt idx="123">
                  <c:v>-61.537459603621073</c:v>
                </c:pt>
              </c:numCache>
            </c:numRef>
          </c:val>
        </c:ser>
        <c:ser>
          <c:idx val="55"/>
          <c:order val="55"/>
          <c:val>
            <c:numRef>
              <c:f>tax_rev_path_abil4_dev3!$BD$1:$BD$124</c:f>
              <c:numCache>
                <c:formatCode>General</c:formatCode>
                <c:ptCount val="124"/>
                <c:pt idx="0">
                  <c:v>-57.413385316402078</c:v>
                </c:pt>
                <c:pt idx="1">
                  <c:v>-57.413385316402078</c:v>
                </c:pt>
                <c:pt idx="2">
                  <c:v>-57.413385316402078</c:v>
                </c:pt>
                <c:pt idx="3">
                  <c:v>-57.413385316402078</c:v>
                </c:pt>
                <c:pt idx="4">
                  <c:v>-57.413385316402078</c:v>
                </c:pt>
                <c:pt idx="5">
                  <c:v>-57.413385316402078</c:v>
                </c:pt>
                <c:pt idx="6">
                  <c:v>-57.413385316402078</c:v>
                </c:pt>
                <c:pt idx="7">
                  <c:v>-57.413385316402078</c:v>
                </c:pt>
                <c:pt idx="8">
                  <c:v>-57.413385316402078</c:v>
                </c:pt>
                <c:pt idx="9">
                  <c:v>-57.413385316402078</c:v>
                </c:pt>
                <c:pt idx="10">
                  <c:v>-57.413385316402078</c:v>
                </c:pt>
                <c:pt idx="11">
                  <c:v>-57.413385316402078</c:v>
                </c:pt>
                <c:pt idx="12">
                  <c:v>-57.413385316402078</c:v>
                </c:pt>
                <c:pt idx="13">
                  <c:v>-57.413385316402078</c:v>
                </c:pt>
                <c:pt idx="14">
                  <c:v>-57.413385316402078</c:v>
                </c:pt>
                <c:pt idx="15">
                  <c:v>-57.413385316402078</c:v>
                </c:pt>
                <c:pt idx="16">
                  <c:v>-57.413385316402078</c:v>
                </c:pt>
                <c:pt idx="17">
                  <c:v>-57.413385316402078</c:v>
                </c:pt>
                <c:pt idx="18">
                  <c:v>-57.413385316402078</c:v>
                </c:pt>
                <c:pt idx="19">
                  <c:v>-57.413385316402078</c:v>
                </c:pt>
                <c:pt idx="20">
                  <c:v>-57.413385316402078</c:v>
                </c:pt>
                <c:pt idx="21">
                  <c:v>-57.413385316402078</c:v>
                </c:pt>
                <c:pt idx="22">
                  <c:v>-57.413385316402078</c:v>
                </c:pt>
                <c:pt idx="23">
                  <c:v>-57.413385316402078</c:v>
                </c:pt>
                <c:pt idx="24">
                  <c:v>-57.413385316402078</c:v>
                </c:pt>
                <c:pt idx="25">
                  <c:v>-57.413385316402078</c:v>
                </c:pt>
                <c:pt idx="26">
                  <c:v>-57.413385316402078</c:v>
                </c:pt>
                <c:pt idx="27">
                  <c:v>-57.413385316402078</c:v>
                </c:pt>
                <c:pt idx="28">
                  <c:v>-57.413385316402078</c:v>
                </c:pt>
                <c:pt idx="29">
                  <c:v>-57.413385316402078</c:v>
                </c:pt>
                <c:pt idx="30">
                  <c:v>-57.413385316402078</c:v>
                </c:pt>
                <c:pt idx="31">
                  <c:v>-57.413385316402078</c:v>
                </c:pt>
                <c:pt idx="32">
                  <c:v>-57.413385316402078</c:v>
                </c:pt>
                <c:pt idx="33">
                  <c:v>-57.413385316402078</c:v>
                </c:pt>
                <c:pt idx="34">
                  <c:v>-57.413385316402078</c:v>
                </c:pt>
                <c:pt idx="35">
                  <c:v>-57.413385316402078</c:v>
                </c:pt>
                <c:pt idx="36">
                  <c:v>-57.413385316402078</c:v>
                </c:pt>
                <c:pt idx="37">
                  <c:v>-57.413385316402078</c:v>
                </c:pt>
                <c:pt idx="38">
                  <c:v>-57.413385316402078</c:v>
                </c:pt>
                <c:pt idx="39">
                  <c:v>-57.413385316402078</c:v>
                </c:pt>
                <c:pt idx="40">
                  <c:v>-57.413385316402078</c:v>
                </c:pt>
                <c:pt idx="41">
                  <c:v>-57.413385316402078</c:v>
                </c:pt>
                <c:pt idx="42">
                  <c:v>-57.413385316402078</c:v>
                </c:pt>
                <c:pt idx="43">
                  <c:v>-57.413385316402078</c:v>
                </c:pt>
                <c:pt idx="44">
                  <c:v>-57.413385316402078</c:v>
                </c:pt>
                <c:pt idx="45">
                  <c:v>-57.413385316402078</c:v>
                </c:pt>
                <c:pt idx="46">
                  <c:v>-57.413385316402078</c:v>
                </c:pt>
                <c:pt idx="47">
                  <c:v>-57.413385316402078</c:v>
                </c:pt>
                <c:pt idx="48">
                  <c:v>-57.413385316402078</c:v>
                </c:pt>
                <c:pt idx="49">
                  <c:v>-57.413385316402078</c:v>
                </c:pt>
                <c:pt idx="50">
                  <c:v>-57.413385316402078</c:v>
                </c:pt>
                <c:pt idx="51">
                  <c:v>-57.413385316402078</c:v>
                </c:pt>
                <c:pt idx="52">
                  <c:v>-57.413385316402078</c:v>
                </c:pt>
                <c:pt idx="53">
                  <c:v>-57.413385316402078</c:v>
                </c:pt>
                <c:pt idx="54">
                  <c:v>-57.413385316402078</c:v>
                </c:pt>
                <c:pt idx="55">
                  <c:v>-57.413385316402078</c:v>
                </c:pt>
                <c:pt idx="56">
                  <c:v>-57.413385316402078</c:v>
                </c:pt>
                <c:pt idx="57">
                  <c:v>-57.413385316402078</c:v>
                </c:pt>
                <c:pt idx="58">
                  <c:v>-57.413385316402078</c:v>
                </c:pt>
                <c:pt idx="59">
                  <c:v>-57.413385316402078</c:v>
                </c:pt>
                <c:pt idx="60">
                  <c:v>-57.413385316402078</c:v>
                </c:pt>
                <c:pt idx="61">
                  <c:v>-57.413385316402078</c:v>
                </c:pt>
                <c:pt idx="62">
                  <c:v>-57.413385316402078</c:v>
                </c:pt>
                <c:pt idx="63">
                  <c:v>-57.413385316402078</c:v>
                </c:pt>
                <c:pt idx="64">
                  <c:v>-57.413385316402078</c:v>
                </c:pt>
                <c:pt idx="65">
                  <c:v>-57.413385316402078</c:v>
                </c:pt>
                <c:pt idx="66">
                  <c:v>-57.413385316402078</c:v>
                </c:pt>
                <c:pt idx="67">
                  <c:v>-57.413385316402078</c:v>
                </c:pt>
                <c:pt idx="68">
                  <c:v>-57.413385316402078</c:v>
                </c:pt>
                <c:pt idx="69">
                  <c:v>-57.413385316402078</c:v>
                </c:pt>
                <c:pt idx="70">
                  <c:v>-57.413385316402078</c:v>
                </c:pt>
                <c:pt idx="71">
                  <c:v>-57.413385316402078</c:v>
                </c:pt>
                <c:pt idx="72">
                  <c:v>-57.413385316402078</c:v>
                </c:pt>
                <c:pt idx="73">
                  <c:v>-57.413385316402078</c:v>
                </c:pt>
                <c:pt idx="74">
                  <c:v>-57.413385316402078</c:v>
                </c:pt>
                <c:pt idx="75">
                  <c:v>-57.413385316402078</c:v>
                </c:pt>
                <c:pt idx="76">
                  <c:v>-57.413385316402078</c:v>
                </c:pt>
                <c:pt idx="77">
                  <c:v>-57.413385316402078</c:v>
                </c:pt>
                <c:pt idx="78">
                  <c:v>-57.413385316402078</c:v>
                </c:pt>
                <c:pt idx="79">
                  <c:v>-57.413385316402078</c:v>
                </c:pt>
                <c:pt idx="80">
                  <c:v>-57.413385316402078</c:v>
                </c:pt>
                <c:pt idx="81">
                  <c:v>-57.413385316402078</c:v>
                </c:pt>
                <c:pt idx="82">
                  <c:v>-57.413385316402078</c:v>
                </c:pt>
                <c:pt idx="83">
                  <c:v>-57.413385316402078</c:v>
                </c:pt>
                <c:pt idx="84">
                  <c:v>-57.413385316402078</c:v>
                </c:pt>
                <c:pt idx="85">
                  <c:v>-57.413385316402078</c:v>
                </c:pt>
                <c:pt idx="86">
                  <c:v>-57.413385316402078</c:v>
                </c:pt>
                <c:pt idx="87">
                  <c:v>-57.413385316402078</c:v>
                </c:pt>
                <c:pt idx="88">
                  <c:v>-57.413385316402078</c:v>
                </c:pt>
                <c:pt idx="89">
                  <c:v>-57.413385316402078</c:v>
                </c:pt>
                <c:pt idx="90">
                  <c:v>-57.413385316402078</c:v>
                </c:pt>
                <c:pt idx="91">
                  <c:v>-57.413385316402078</c:v>
                </c:pt>
                <c:pt idx="92">
                  <c:v>-57.413385316402078</c:v>
                </c:pt>
                <c:pt idx="93">
                  <c:v>-57.413385316402078</c:v>
                </c:pt>
                <c:pt idx="94">
                  <c:v>-57.413385316402078</c:v>
                </c:pt>
                <c:pt idx="95">
                  <c:v>-57.413385316402078</c:v>
                </c:pt>
                <c:pt idx="96">
                  <c:v>-57.413385316402078</c:v>
                </c:pt>
                <c:pt idx="97">
                  <c:v>-57.413385316402078</c:v>
                </c:pt>
                <c:pt idx="98">
                  <c:v>-57.413385316402078</c:v>
                </c:pt>
                <c:pt idx="99">
                  <c:v>-57.413385316402078</c:v>
                </c:pt>
                <c:pt idx="100">
                  <c:v>-57.413385316402078</c:v>
                </c:pt>
                <c:pt idx="101">
                  <c:v>-57.413385316402078</c:v>
                </c:pt>
                <c:pt idx="102">
                  <c:v>-57.413385316402078</c:v>
                </c:pt>
                <c:pt idx="103">
                  <c:v>-57.413385316402078</c:v>
                </c:pt>
                <c:pt idx="104">
                  <c:v>-57.413385316402078</c:v>
                </c:pt>
                <c:pt idx="105">
                  <c:v>-57.413385316402078</c:v>
                </c:pt>
                <c:pt idx="106">
                  <c:v>-57.413385316402078</c:v>
                </c:pt>
                <c:pt idx="107">
                  <c:v>-57.413385316402078</c:v>
                </c:pt>
                <c:pt idx="108">
                  <c:v>-57.413385316402078</c:v>
                </c:pt>
                <c:pt idx="109">
                  <c:v>-57.413385316402078</c:v>
                </c:pt>
                <c:pt idx="110">
                  <c:v>-57.413385316402078</c:v>
                </c:pt>
                <c:pt idx="111">
                  <c:v>-57.413385316402078</c:v>
                </c:pt>
                <c:pt idx="112">
                  <c:v>-57.413385316402078</c:v>
                </c:pt>
                <c:pt idx="113">
                  <c:v>-57.413385316402078</c:v>
                </c:pt>
                <c:pt idx="114">
                  <c:v>-57.413385316402078</c:v>
                </c:pt>
                <c:pt idx="115">
                  <c:v>-57.413385316402078</c:v>
                </c:pt>
                <c:pt idx="116">
                  <c:v>-57.413385316402078</c:v>
                </c:pt>
                <c:pt idx="117">
                  <c:v>-57.413385316402078</c:v>
                </c:pt>
                <c:pt idx="118">
                  <c:v>-57.413385316402078</c:v>
                </c:pt>
                <c:pt idx="119">
                  <c:v>-57.413385316402078</c:v>
                </c:pt>
                <c:pt idx="120">
                  <c:v>-57.413385316402078</c:v>
                </c:pt>
                <c:pt idx="121">
                  <c:v>-57.413385316402078</c:v>
                </c:pt>
                <c:pt idx="122">
                  <c:v>-57.413385316402078</c:v>
                </c:pt>
                <c:pt idx="123">
                  <c:v>-57.413385316402078</c:v>
                </c:pt>
              </c:numCache>
            </c:numRef>
          </c:val>
        </c:ser>
        <c:ser>
          <c:idx val="56"/>
          <c:order val="56"/>
          <c:val>
            <c:numRef>
              <c:f>tax_rev_path_abil4_dev3!$BE$1:$BE$124</c:f>
              <c:numCache>
                <c:formatCode>General</c:formatCode>
                <c:ptCount val="124"/>
                <c:pt idx="0">
                  <c:v>-53.238980339059971</c:v>
                </c:pt>
                <c:pt idx="1">
                  <c:v>-53.238980339059971</c:v>
                </c:pt>
                <c:pt idx="2">
                  <c:v>-53.238980339059971</c:v>
                </c:pt>
                <c:pt idx="3">
                  <c:v>-53.238980339059971</c:v>
                </c:pt>
                <c:pt idx="4">
                  <c:v>-53.238980339059971</c:v>
                </c:pt>
                <c:pt idx="5">
                  <c:v>-53.238980339059971</c:v>
                </c:pt>
                <c:pt idx="6">
                  <c:v>-53.238980339059971</c:v>
                </c:pt>
                <c:pt idx="7">
                  <c:v>-53.238980339059971</c:v>
                </c:pt>
                <c:pt idx="8">
                  <c:v>-53.238980339059971</c:v>
                </c:pt>
                <c:pt idx="9">
                  <c:v>-53.238980339059971</c:v>
                </c:pt>
                <c:pt idx="10">
                  <c:v>-53.238980339059971</c:v>
                </c:pt>
                <c:pt idx="11">
                  <c:v>-53.238980339059971</c:v>
                </c:pt>
                <c:pt idx="12">
                  <c:v>-53.238980339059971</c:v>
                </c:pt>
                <c:pt idx="13">
                  <c:v>-53.238980339059971</c:v>
                </c:pt>
                <c:pt idx="14">
                  <c:v>-53.238980339059971</c:v>
                </c:pt>
                <c:pt idx="15">
                  <c:v>-53.238980339059971</c:v>
                </c:pt>
                <c:pt idx="16">
                  <c:v>-53.238980339059971</c:v>
                </c:pt>
                <c:pt idx="17">
                  <c:v>-53.238980339059971</c:v>
                </c:pt>
                <c:pt idx="18">
                  <c:v>-53.238980339059971</c:v>
                </c:pt>
                <c:pt idx="19">
                  <c:v>-53.238980339059971</c:v>
                </c:pt>
                <c:pt idx="20">
                  <c:v>-53.238980339059971</c:v>
                </c:pt>
                <c:pt idx="21">
                  <c:v>-53.238980339059971</c:v>
                </c:pt>
                <c:pt idx="22">
                  <c:v>-53.238980339059971</c:v>
                </c:pt>
                <c:pt idx="23">
                  <c:v>-53.238980339059971</c:v>
                </c:pt>
                <c:pt idx="24">
                  <c:v>-53.238980339059971</c:v>
                </c:pt>
                <c:pt idx="25">
                  <c:v>-53.238980339059971</c:v>
                </c:pt>
                <c:pt idx="26">
                  <c:v>-53.238980339059971</c:v>
                </c:pt>
                <c:pt idx="27">
                  <c:v>-53.238980339059971</c:v>
                </c:pt>
                <c:pt idx="28">
                  <c:v>-53.238980339059971</c:v>
                </c:pt>
                <c:pt idx="29">
                  <c:v>-53.238980339059971</c:v>
                </c:pt>
                <c:pt idx="30">
                  <c:v>-53.238980339059971</c:v>
                </c:pt>
                <c:pt idx="31">
                  <c:v>-53.238980339059971</c:v>
                </c:pt>
                <c:pt idx="32">
                  <c:v>-53.238980339059971</c:v>
                </c:pt>
                <c:pt idx="33">
                  <c:v>-53.238980339059971</c:v>
                </c:pt>
                <c:pt idx="34">
                  <c:v>-53.238980339059971</c:v>
                </c:pt>
                <c:pt idx="35">
                  <c:v>-53.238980339059971</c:v>
                </c:pt>
                <c:pt idx="36">
                  <c:v>-53.238980339059971</c:v>
                </c:pt>
                <c:pt idx="37">
                  <c:v>-53.238980339059971</c:v>
                </c:pt>
                <c:pt idx="38">
                  <c:v>-53.238980339059971</c:v>
                </c:pt>
                <c:pt idx="39">
                  <c:v>-53.238980339059971</c:v>
                </c:pt>
                <c:pt idx="40">
                  <c:v>-53.238980339059971</c:v>
                </c:pt>
                <c:pt idx="41">
                  <c:v>-53.238980339059971</c:v>
                </c:pt>
                <c:pt idx="42">
                  <c:v>-53.238980339059971</c:v>
                </c:pt>
                <c:pt idx="43">
                  <c:v>-53.238980339059971</c:v>
                </c:pt>
                <c:pt idx="44">
                  <c:v>-53.238980339059971</c:v>
                </c:pt>
                <c:pt idx="45">
                  <c:v>-53.238980339059971</c:v>
                </c:pt>
                <c:pt idx="46">
                  <c:v>-53.238980339059971</c:v>
                </c:pt>
                <c:pt idx="47">
                  <c:v>-53.238980339059971</c:v>
                </c:pt>
                <c:pt idx="48">
                  <c:v>-53.238980339059971</c:v>
                </c:pt>
                <c:pt idx="49">
                  <c:v>-53.238980339059971</c:v>
                </c:pt>
                <c:pt idx="50">
                  <c:v>-53.238980339059971</c:v>
                </c:pt>
                <c:pt idx="51">
                  <c:v>-53.238980339059971</c:v>
                </c:pt>
                <c:pt idx="52">
                  <c:v>-53.238980339059971</c:v>
                </c:pt>
                <c:pt idx="53">
                  <c:v>-53.238980339059971</c:v>
                </c:pt>
                <c:pt idx="54">
                  <c:v>-53.238980339059971</c:v>
                </c:pt>
                <c:pt idx="55">
                  <c:v>-53.238980339059971</c:v>
                </c:pt>
                <c:pt idx="56">
                  <c:v>-53.238980339059971</c:v>
                </c:pt>
                <c:pt idx="57">
                  <c:v>-53.238980339059971</c:v>
                </c:pt>
                <c:pt idx="58">
                  <c:v>-53.238980339059971</c:v>
                </c:pt>
                <c:pt idx="59">
                  <c:v>-53.238980339059971</c:v>
                </c:pt>
                <c:pt idx="60">
                  <c:v>-53.238980339059971</c:v>
                </c:pt>
                <c:pt idx="61">
                  <c:v>-53.238980339059971</c:v>
                </c:pt>
                <c:pt idx="62">
                  <c:v>-53.238980339059971</c:v>
                </c:pt>
                <c:pt idx="63">
                  <c:v>-53.238980339059971</c:v>
                </c:pt>
                <c:pt idx="64">
                  <c:v>-53.238980339059971</c:v>
                </c:pt>
                <c:pt idx="65">
                  <c:v>-53.238980339059971</c:v>
                </c:pt>
                <c:pt idx="66">
                  <c:v>-53.238980339059971</c:v>
                </c:pt>
                <c:pt idx="67">
                  <c:v>-53.238980339059971</c:v>
                </c:pt>
                <c:pt idx="68">
                  <c:v>-53.238980339059971</c:v>
                </c:pt>
                <c:pt idx="69">
                  <c:v>-53.238980339059971</c:v>
                </c:pt>
                <c:pt idx="70">
                  <c:v>-53.238980339059971</c:v>
                </c:pt>
                <c:pt idx="71">
                  <c:v>-53.238980339059971</c:v>
                </c:pt>
                <c:pt idx="72">
                  <c:v>-53.238980339059971</c:v>
                </c:pt>
                <c:pt idx="73">
                  <c:v>-53.238980339059971</c:v>
                </c:pt>
                <c:pt idx="74">
                  <c:v>-53.238980339059971</c:v>
                </c:pt>
                <c:pt idx="75">
                  <c:v>-53.238980339059971</c:v>
                </c:pt>
                <c:pt idx="76">
                  <c:v>-53.238980339059971</c:v>
                </c:pt>
                <c:pt idx="77">
                  <c:v>-53.238980339059971</c:v>
                </c:pt>
                <c:pt idx="78">
                  <c:v>-53.238980339059971</c:v>
                </c:pt>
                <c:pt idx="79">
                  <c:v>-53.238980339059971</c:v>
                </c:pt>
                <c:pt idx="80">
                  <c:v>-53.238980339059971</c:v>
                </c:pt>
                <c:pt idx="81">
                  <c:v>-53.238980339059971</c:v>
                </c:pt>
                <c:pt idx="82">
                  <c:v>-53.238980339059971</c:v>
                </c:pt>
                <c:pt idx="83">
                  <c:v>-53.238980339059971</c:v>
                </c:pt>
                <c:pt idx="84">
                  <c:v>-53.238980339059971</c:v>
                </c:pt>
                <c:pt idx="85">
                  <c:v>-53.238980339059971</c:v>
                </c:pt>
                <c:pt idx="86">
                  <c:v>-53.238980339059971</c:v>
                </c:pt>
                <c:pt idx="87">
                  <c:v>-53.238980339059971</c:v>
                </c:pt>
                <c:pt idx="88">
                  <c:v>-53.238980339059971</c:v>
                </c:pt>
                <c:pt idx="89">
                  <c:v>-53.238980339059971</c:v>
                </c:pt>
                <c:pt idx="90">
                  <c:v>-53.238980339059971</c:v>
                </c:pt>
                <c:pt idx="91">
                  <c:v>-53.238980339059971</c:v>
                </c:pt>
                <c:pt idx="92">
                  <c:v>-53.238980339059971</c:v>
                </c:pt>
                <c:pt idx="93">
                  <c:v>-53.238980339059971</c:v>
                </c:pt>
                <c:pt idx="94">
                  <c:v>-53.238980339059971</c:v>
                </c:pt>
                <c:pt idx="95">
                  <c:v>-53.238980339059971</c:v>
                </c:pt>
                <c:pt idx="96">
                  <c:v>-53.238980339059971</c:v>
                </c:pt>
                <c:pt idx="97">
                  <c:v>-53.238980339059971</c:v>
                </c:pt>
                <c:pt idx="98">
                  <c:v>-53.238980339059971</c:v>
                </c:pt>
                <c:pt idx="99">
                  <c:v>-53.238980339059971</c:v>
                </c:pt>
                <c:pt idx="100">
                  <c:v>-53.238980339059971</c:v>
                </c:pt>
                <c:pt idx="101">
                  <c:v>-53.238980339059971</c:v>
                </c:pt>
                <c:pt idx="102">
                  <c:v>-53.238980339059971</c:v>
                </c:pt>
                <c:pt idx="103">
                  <c:v>-53.238980339059971</c:v>
                </c:pt>
                <c:pt idx="104">
                  <c:v>-53.238980339059971</c:v>
                </c:pt>
                <c:pt idx="105">
                  <c:v>-53.238980339059971</c:v>
                </c:pt>
                <c:pt idx="106">
                  <c:v>-53.238980339059971</c:v>
                </c:pt>
                <c:pt idx="107">
                  <c:v>-53.238980339059971</c:v>
                </c:pt>
                <c:pt idx="108">
                  <c:v>-53.238980339059971</c:v>
                </c:pt>
                <c:pt idx="109">
                  <c:v>-53.238980339059971</c:v>
                </c:pt>
                <c:pt idx="110">
                  <c:v>-53.238980339059971</c:v>
                </c:pt>
                <c:pt idx="111">
                  <c:v>-53.238980339059971</c:v>
                </c:pt>
                <c:pt idx="112">
                  <c:v>-53.238980339059971</c:v>
                </c:pt>
                <c:pt idx="113">
                  <c:v>-53.238980339059971</c:v>
                </c:pt>
                <c:pt idx="114">
                  <c:v>-53.238980339059971</c:v>
                </c:pt>
                <c:pt idx="115">
                  <c:v>-53.238980339059971</c:v>
                </c:pt>
                <c:pt idx="116">
                  <c:v>-53.238980339059971</c:v>
                </c:pt>
                <c:pt idx="117">
                  <c:v>-53.238980339059971</c:v>
                </c:pt>
                <c:pt idx="118">
                  <c:v>-53.238980339059971</c:v>
                </c:pt>
                <c:pt idx="119">
                  <c:v>-53.238980339059971</c:v>
                </c:pt>
                <c:pt idx="120">
                  <c:v>-53.238980339059971</c:v>
                </c:pt>
                <c:pt idx="121">
                  <c:v>-53.238980339059971</c:v>
                </c:pt>
                <c:pt idx="122">
                  <c:v>-53.238980339059971</c:v>
                </c:pt>
                <c:pt idx="123">
                  <c:v>-53.238980339059971</c:v>
                </c:pt>
              </c:numCache>
            </c:numRef>
          </c:val>
        </c:ser>
        <c:ser>
          <c:idx val="57"/>
          <c:order val="57"/>
          <c:val>
            <c:numRef>
              <c:f>tax_rev_path_abil4_dev3!$BF$1:$BF$124</c:f>
              <c:numCache>
                <c:formatCode>General</c:formatCode>
                <c:ptCount val="124"/>
                <c:pt idx="0">
                  <c:v>-48.957147609926693</c:v>
                </c:pt>
                <c:pt idx="1">
                  <c:v>-48.957147609926693</c:v>
                </c:pt>
                <c:pt idx="2">
                  <c:v>-48.957147609926693</c:v>
                </c:pt>
                <c:pt idx="3">
                  <c:v>-48.957147609926693</c:v>
                </c:pt>
                <c:pt idx="4">
                  <c:v>-48.957147609926693</c:v>
                </c:pt>
                <c:pt idx="5">
                  <c:v>-48.957147609926693</c:v>
                </c:pt>
                <c:pt idx="6">
                  <c:v>-48.957147609926693</c:v>
                </c:pt>
                <c:pt idx="7">
                  <c:v>-48.957147609926693</c:v>
                </c:pt>
                <c:pt idx="8">
                  <c:v>-48.957147609926693</c:v>
                </c:pt>
                <c:pt idx="9">
                  <c:v>-48.957147609926693</c:v>
                </c:pt>
                <c:pt idx="10">
                  <c:v>-48.957147609926693</c:v>
                </c:pt>
                <c:pt idx="11">
                  <c:v>-48.957147609926693</c:v>
                </c:pt>
                <c:pt idx="12">
                  <c:v>-48.957147609926693</c:v>
                </c:pt>
                <c:pt idx="13">
                  <c:v>-48.957147609926693</c:v>
                </c:pt>
                <c:pt idx="14">
                  <c:v>-48.957147609926693</c:v>
                </c:pt>
                <c:pt idx="15">
                  <c:v>-48.957147609926693</c:v>
                </c:pt>
                <c:pt idx="16">
                  <c:v>-48.957147609926693</c:v>
                </c:pt>
                <c:pt idx="17">
                  <c:v>-48.957147609926693</c:v>
                </c:pt>
                <c:pt idx="18">
                  <c:v>-48.957147609926693</c:v>
                </c:pt>
                <c:pt idx="19">
                  <c:v>-48.957147609926693</c:v>
                </c:pt>
                <c:pt idx="20">
                  <c:v>-48.957147609926693</c:v>
                </c:pt>
                <c:pt idx="21">
                  <c:v>-48.957147609926693</c:v>
                </c:pt>
                <c:pt idx="22">
                  <c:v>-48.957147609926693</c:v>
                </c:pt>
                <c:pt idx="23">
                  <c:v>-48.957147609926693</c:v>
                </c:pt>
                <c:pt idx="24">
                  <c:v>-48.957147609926693</c:v>
                </c:pt>
                <c:pt idx="25">
                  <c:v>-48.957147609926693</c:v>
                </c:pt>
                <c:pt idx="26">
                  <c:v>-48.957147609926693</c:v>
                </c:pt>
                <c:pt idx="27">
                  <c:v>-48.957147609926693</c:v>
                </c:pt>
                <c:pt idx="28">
                  <c:v>-48.957147609926693</c:v>
                </c:pt>
                <c:pt idx="29">
                  <c:v>-48.957147609926693</c:v>
                </c:pt>
                <c:pt idx="30">
                  <c:v>-48.957147609926693</c:v>
                </c:pt>
                <c:pt idx="31">
                  <c:v>-48.957147609926693</c:v>
                </c:pt>
                <c:pt idx="32">
                  <c:v>-48.957147609926693</c:v>
                </c:pt>
                <c:pt idx="33">
                  <c:v>-48.957147609926693</c:v>
                </c:pt>
                <c:pt idx="34">
                  <c:v>-48.957147609926693</c:v>
                </c:pt>
                <c:pt idx="35">
                  <c:v>-48.957147609926693</c:v>
                </c:pt>
                <c:pt idx="36">
                  <c:v>-48.957147609926693</c:v>
                </c:pt>
                <c:pt idx="37">
                  <c:v>-48.957147609926693</c:v>
                </c:pt>
                <c:pt idx="38">
                  <c:v>-48.957147609926693</c:v>
                </c:pt>
                <c:pt idx="39">
                  <c:v>-48.957147609926693</c:v>
                </c:pt>
                <c:pt idx="40">
                  <c:v>-48.957147609926693</c:v>
                </c:pt>
                <c:pt idx="41">
                  <c:v>-48.957147609926693</c:v>
                </c:pt>
                <c:pt idx="42">
                  <c:v>-48.957147609926693</c:v>
                </c:pt>
                <c:pt idx="43">
                  <c:v>-48.957147609926693</c:v>
                </c:pt>
                <c:pt idx="44">
                  <c:v>-48.957147609926693</c:v>
                </c:pt>
                <c:pt idx="45">
                  <c:v>-48.957147609926693</c:v>
                </c:pt>
                <c:pt idx="46">
                  <c:v>-48.957147609926693</c:v>
                </c:pt>
                <c:pt idx="47">
                  <c:v>-48.957147609926693</c:v>
                </c:pt>
                <c:pt idx="48">
                  <c:v>-48.957147609926693</c:v>
                </c:pt>
                <c:pt idx="49">
                  <c:v>-48.957147609926693</c:v>
                </c:pt>
                <c:pt idx="50">
                  <c:v>-48.957147609926693</c:v>
                </c:pt>
                <c:pt idx="51">
                  <c:v>-48.957147609926693</c:v>
                </c:pt>
                <c:pt idx="52">
                  <c:v>-48.957147609926693</c:v>
                </c:pt>
                <c:pt idx="53">
                  <c:v>-48.957147609926693</c:v>
                </c:pt>
                <c:pt idx="54">
                  <c:v>-48.957147609926693</c:v>
                </c:pt>
                <c:pt idx="55">
                  <c:v>-48.957147609926693</c:v>
                </c:pt>
                <c:pt idx="56">
                  <c:v>-48.957147609926693</c:v>
                </c:pt>
                <c:pt idx="57">
                  <c:v>-48.957147609926693</c:v>
                </c:pt>
                <c:pt idx="58">
                  <c:v>-48.957147609926693</c:v>
                </c:pt>
                <c:pt idx="59">
                  <c:v>-48.957147609926693</c:v>
                </c:pt>
                <c:pt idx="60">
                  <c:v>-48.957147609926693</c:v>
                </c:pt>
                <c:pt idx="61">
                  <c:v>-48.957147609926693</c:v>
                </c:pt>
                <c:pt idx="62">
                  <c:v>-48.957147609926693</c:v>
                </c:pt>
                <c:pt idx="63">
                  <c:v>-48.957147609926693</c:v>
                </c:pt>
                <c:pt idx="64">
                  <c:v>-48.957147609926693</c:v>
                </c:pt>
                <c:pt idx="65">
                  <c:v>-48.957147609926693</c:v>
                </c:pt>
                <c:pt idx="66">
                  <c:v>-48.957147609926693</c:v>
                </c:pt>
                <c:pt idx="67">
                  <c:v>-48.957147609926693</c:v>
                </c:pt>
                <c:pt idx="68">
                  <c:v>-48.957147609926693</c:v>
                </c:pt>
                <c:pt idx="69">
                  <c:v>-48.957147609926693</c:v>
                </c:pt>
                <c:pt idx="70">
                  <c:v>-48.957147609926693</c:v>
                </c:pt>
                <c:pt idx="71">
                  <c:v>-48.957147609926693</c:v>
                </c:pt>
                <c:pt idx="72">
                  <c:v>-48.957147609926693</c:v>
                </c:pt>
                <c:pt idx="73">
                  <c:v>-48.957147609926693</c:v>
                </c:pt>
                <c:pt idx="74">
                  <c:v>-48.957147609926693</c:v>
                </c:pt>
                <c:pt idx="75">
                  <c:v>-48.957147609926693</c:v>
                </c:pt>
                <c:pt idx="76">
                  <c:v>-48.957147609926693</c:v>
                </c:pt>
                <c:pt idx="77">
                  <c:v>-48.957147609926693</c:v>
                </c:pt>
                <c:pt idx="78">
                  <c:v>-48.957147609926693</c:v>
                </c:pt>
                <c:pt idx="79">
                  <c:v>-48.957147609926693</c:v>
                </c:pt>
                <c:pt idx="80">
                  <c:v>-48.957147609926693</c:v>
                </c:pt>
                <c:pt idx="81">
                  <c:v>-48.957147609926693</c:v>
                </c:pt>
                <c:pt idx="82">
                  <c:v>-48.957147609926693</c:v>
                </c:pt>
                <c:pt idx="83">
                  <c:v>-48.957147609926693</c:v>
                </c:pt>
                <c:pt idx="84">
                  <c:v>-48.957147609926693</c:v>
                </c:pt>
                <c:pt idx="85">
                  <c:v>-48.957147609926693</c:v>
                </c:pt>
                <c:pt idx="86">
                  <c:v>-48.957147609926693</c:v>
                </c:pt>
                <c:pt idx="87">
                  <c:v>-48.957147609926693</c:v>
                </c:pt>
                <c:pt idx="88">
                  <c:v>-48.957147609926693</c:v>
                </c:pt>
                <c:pt idx="89">
                  <c:v>-48.957147609926693</c:v>
                </c:pt>
                <c:pt idx="90">
                  <c:v>-48.957147609926693</c:v>
                </c:pt>
                <c:pt idx="91">
                  <c:v>-48.957147609926693</c:v>
                </c:pt>
                <c:pt idx="92">
                  <c:v>-48.957147609926693</c:v>
                </c:pt>
                <c:pt idx="93">
                  <c:v>-48.957147609926693</c:v>
                </c:pt>
                <c:pt idx="94">
                  <c:v>-48.957147609926693</c:v>
                </c:pt>
                <c:pt idx="95">
                  <c:v>-48.957147609926693</c:v>
                </c:pt>
                <c:pt idx="96">
                  <c:v>-48.957147609926693</c:v>
                </c:pt>
                <c:pt idx="97">
                  <c:v>-48.957147609926693</c:v>
                </c:pt>
                <c:pt idx="98">
                  <c:v>-48.957147609926693</c:v>
                </c:pt>
                <c:pt idx="99">
                  <c:v>-48.957147609926693</c:v>
                </c:pt>
                <c:pt idx="100">
                  <c:v>-48.957147609926693</c:v>
                </c:pt>
                <c:pt idx="101">
                  <c:v>-48.957147609926693</c:v>
                </c:pt>
                <c:pt idx="102">
                  <c:v>-48.957147609926693</c:v>
                </c:pt>
                <c:pt idx="103">
                  <c:v>-48.957147609926693</c:v>
                </c:pt>
                <c:pt idx="104">
                  <c:v>-48.957147609926693</c:v>
                </c:pt>
                <c:pt idx="105">
                  <c:v>-48.957147609926693</c:v>
                </c:pt>
                <c:pt idx="106">
                  <c:v>-48.957147609926693</c:v>
                </c:pt>
                <c:pt idx="107">
                  <c:v>-48.957147609926693</c:v>
                </c:pt>
                <c:pt idx="108">
                  <c:v>-48.957147609926693</c:v>
                </c:pt>
                <c:pt idx="109">
                  <c:v>-48.957147609926693</c:v>
                </c:pt>
                <c:pt idx="110">
                  <c:v>-48.957147609926693</c:v>
                </c:pt>
                <c:pt idx="111">
                  <c:v>-48.957147609926693</c:v>
                </c:pt>
                <c:pt idx="112">
                  <c:v>-48.957147609926693</c:v>
                </c:pt>
                <c:pt idx="113">
                  <c:v>-48.957147609926693</c:v>
                </c:pt>
                <c:pt idx="114">
                  <c:v>-48.957147609926693</c:v>
                </c:pt>
                <c:pt idx="115">
                  <c:v>-48.957147609926693</c:v>
                </c:pt>
                <c:pt idx="116">
                  <c:v>-48.957147609926693</c:v>
                </c:pt>
                <c:pt idx="117">
                  <c:v>-48.957147609926693</c:v>
                </c:pt>
                <c:pt idx="118">
                  <c:v>-48.957147609926693</c:v>
                </c:pt>
                <c:pt idx="119">
                  <c:v>-48.957147609926693</c:v>
                </c:pt>
                <c:pt idx="120">
                  <c:v>-48.957147609926693</c:v>
                </c:pt>
                <c:pt idx="121">
                  <c:v>-48.957147609926693</c:v>
                </c:pt>
                <c:pt idx="122">
                  <c:v>-48.957147609926693</c:v>
                </c:pt>
                <c:pt idx="123">
                  <c:v>-48.957147609926693</c:v>
                </c:pt>
              </c:numCache>
            </c:numRef>
          </c:val>
        </c:ser>
        <c:ser>
          <c:idx val="58"/>
          <c:order val="58"/>
          <c:val>
            <c:numRef>
              <c:f>tax_rev_path_abil4_dev3!$BG$1:$BG$124</c:f>
              <c:numCache>
                <c:formatCode>General</c:formatCode>
                <c:ptCount val="124"/>
                <c:pt idx="0">
                  <c:v>-44.540301538129441</c:v>
                </c:pt>
                <c:pt idx="1">
                  <c:v>-44.540301538129441</c:v>
                </c:pt>
                <c:pt idx="2">
                  <c:v>-44.540301538129441</c:v>
                </c:pt>
                <c:pt idx="3">
                  <c:v>-44.540301538129441</c:v>
                </c:pt>
                <c:pt idx="4">
                  <c:v>-44.540301538129441</c:v>
                </c:pt>
                <c:pt idx="5">
                  <c:v>-44.540301538129441</c:v>
                </c:pt>
                <c:pt idx="6">
                  <c:v>-44.540301538129441</c:v>
                </c:pt>
                <c:pt idx="7">
                  <c:v>-44.540301538129441</c:v>
                </c:pt>
                <c:pt idx="8">
                  <c:v>-44.540301538129441</c:v>
                </c:pt>
                <c:pt idx="9">
                  <c:v>-44.540301538129441</c:v>
                </c:pt>
                <c:pt idx="10">
                  <c:v>-44.540301538129441</c:v>
                </c:pt>
                <c:pt idx="11">
                  <c:v>-44.540301538129441</c:v>
                </c:pt>
                <c:pt idx="12">
                  <c:v>-44.540301538129441</c:v>
                </c:pt>
                <c:pt idx="13">
                  <c:v>-44.540301538129441</c:v>
                </c:pt>
                <c:pt idx="14">
                  <c:v>-44.540301538129441</c:v>
                </c:pt>
                <c:pt idx="15">
                  <c:v>-44.540301538129441</c:v>
                </c:pt>
                <c:pt idx="16">
                  <c:v>-44.540301538129441</c:v>
                </c:pt>
                <c:pt idx="17">
                  <c:v>-44.540301538129441</c:v>
                </c:pt>
                <c:pt idx="18">
                  <c:v>-44.540301538129441</c:v>
                </c:pt>
                <c:pt idx="19">
                  <c:v>-44.540301538129441</c:v>
                </c:pt>
                <c:pt idx="20">
                  <c:v>-44.540301538129441</c:v>
                </c:pt>
                <c:pt idx="21">
                  <c:v>-44.540301538129441</c:v>
                </c:pt>
                <c:pt idx="22">
                  <c:v>-44.540301538129441</c:v>
                </c:pt>
                <c:pt idx="23">
                  <c:v>-44.540301538129441</c:v>
                </c:pt>
                <c:pt idx="24">
                  <c:v>-44.540301538129441</c:v>
                </c:pt>
                <c:pt idx="25">
                  <c:v>-44.540301538129441</c:v>
                </c:pt>
                <c:pt idx="26">
                  <c:v>-44.540301538129441</c:v>
                </c:pt>
                <c:pt idx="27">
                  <c:v>-44.540301538129441</c:v>
                </c:pt>
                <c:pt idx="28">
                  <c:v>-44.540301538129441</c:v>
                </c:pt>
                <c:pt idx="29">
                  <c:v>-44.540301538129441</c:v>
                </c:pt>
                <c:pt idx="30">
                  <c:v>-44.540301538129441</c:v>
                </c:pt>
                <c:pt idx="31">
                  <c:v>-44.540301538129441</c:v>
                </c:pt>
                <c:pt idx="32">
                  <c:v>-44.540301538129441</c:v>
                </c:pt>
                <c:pt idx="33">
                  <c:v>-44.540301538129441</c:v>
                </c:pt>
                <c:pt idx="34">
                  <c:v>-44.540301538129441</c:v>
                </c:pt>
                <c:pt idx="35">
                  <c:v>-44.540301538129441</c:v>
                </c:pt>
                <c:pt idx="36">
                  <c:v>-44.540301538129441</c:v>
                </c:pt>
                <c:pt idx="37">
                  <c:v>-44.540301538129441</c:v>
                </c:pt>
                <c:pt idx="38">
                  <c:v>-44.540301538129441</c:v>
                </c:pt>
                <c:pt idx="39">
                  <c:v>-44.540301538129441</c:v>
                </c:pt>
                <c:pt idx="40">
                  <c:v>-44.540301538129441</c:v>
                </c:pt>
                <c:pt idx="41">
                  <c:v>-44.540301538129441</c:v>
                </c:pt>
                <c:pt idx="42">
                  <c:v>-44.540301538129441</c:v>
                </c:pt>
                <c:pt idx="43">
                  <c:v>-44.540301538129441</c:v>
                </c:pt>
                <c:pt idx="44">
                  <c:v>-44.540301538129441</c:v>
                </c:pt>
                <c:pt idx="45">
                  <c:v>-44.540301538129441</c:v>
                </c:pt>
                <c:pt idx="46">
                  <c:v>-44.540301538129441</c:v>
                </c:pt>
                <c:pt idx="47">
                  <c:v>-44.540301538129441</c:v>
                </c:pt>
                <c:pt idx="48">
                  <c:v>-44.540301538129441</c:v>
                </c:pt>
                <c:pt idx="49">
                  <c:v>-44.540301538129441</c:v>
                </c:pt>
                <c:pt idx="50">
                  <c:v>-44.540301538129441</c:v>
                </c:pt>
                <c:pt idx="51">
                  <c:v>-44.540301538129441</c:v>
                </c:pt>
                <c:pt idx="52">
                  <c:v>-44.540301538129441</c:v>
                </c:pt>
                <c:pt idx="53">
                  <c:v>-44.540301538129441</c:v>
                </c:pt>
                <c:pt idx="54">
                  <c:v>-44.540301538129441</c:v>
                </c:pt>
                <c:pt idx="55">
                  <c:v>-44.540301538129441</c:v>
                </c:pt>
                <c:pt idx="56">
                  <c:v>-44.540301538129441</c:v>
                </c:pt>
                <c:pt idx="57">
                  <c:v>-44.540301538129441</c:v>
                </c:pt>
                <c:pt idx="58">
                  <c:v>-44.540301538129441</c:v>
                </c:pt>
                <c:pt idx="59">
                  <c:v>-44.540301538129441</c:v>
                </c:pt>
                <c:pt idx="60">
                  <c:v>-44.540301538129441</c:v>
                </c:pt>
                <c:pt idx="61">
                  <c:v>-44.540301538129441</c:v>
                </c:pt>
                <c:pt idx="62">
                  <c:v>-44.540301538129441</c:v>
                </c:pt>
                <c:pt idx="63">
                  <c:v>-44.540301538129441</c:v>
                </c:pt>
                <c:pt idx="64">
                  <c:v>-44.540301538129441</c:v>
                </c:pt>
                <c:pt idx="65">
                  <c:v>-44.540301538129441</c:v>
                </c:pt>
                <c:pt idx="66">
                  <c:v>-44.540301538129441</c:v>
                </c:pt>
                <c:pt idx="67">
                  <c:v>-44.540301538129441</c:v>
                </c:pt>
                <c:pt idx="68">
                  <c:v>-44.540301538129441</c:v>
                </c:pt>
                <c:pt idx="69">
                  <c:v>-44.540301538129441</c:v>
                </c:pt>
                <c:pt idx="70">
                  <c:v>-44.540301538129441</c:v>
                </c:pt>
                <c:pt idx="71">
                  <c:v>-44.540301538129441</c:v>
                </c:pt>
                <c:pt idx="72">
                  <c:v>-44.540301538129441</c:v>
                </c:pt>
                <c:pt idx="73">
                  <c:v>-44.540301538129441</c:v>
                </c:pt>
                <c:pt idx="74">
                  <c:v>-44.540301538129441</c:v>
                </c:pt>
                <c:pt idx="75">
                  <c:v>-44.540301538129441</c:v>
                </c:pt>
                <c:pt idx="76">
                  <c:v>-44.540301538129441</c:v>
                </c:pt>
                <c:pt idx="77">
                  <c:v>-44.540301538129441</c:v>
                </c:pt>
                <c:pt idx="78">
                  <c:v>-44.540301538129441</c:v>
                </c:pt>
                <c:pt idx="79">
                  <c:v>-44.540301538129441</c:v>
                </c:pt>
                <c:pt idx="80">
                  <c:v>-44.540301538129441</c:v>
                </c:pt>
                <c:pt idx="81">
                  <c:v>-44.540301538129441</c:v>
                </c:pt>
                <c:pt idx="82">
                  <c:v>-44.540301538129441</c:v>
                </c:pt>
                <c:pt idx="83">
                  <c:v>-44.540301538129441</c:v>
                </c:pt>
                <c:pt idx="84">
                  <c:v>-44.540301538129441</c:v>
                </c:pt>
                <c:pt idx="85">
                  <c:v>-44.540301538129441</c:v>
                </c:pt>
                <c:pt idx="86">
                  <c:v>-44.540301538129441</c:v>
                </c:pt>
                <c:pt idx="87">
                  <c:v>-44.540301538129441</c:v>
                </c:pt>
                <c:pt idx="88">
                  <c:v>-44.540301538129441</c:v>
                </c:pt>
                <c:pt idx="89">
                  <c:v>-44.540301538129441</c:v>
                </c:pt>
                <c:pt idx="90">
                  <c:v>-44.540301538129441</c:v>
                </c:pt>
                <c:pt idx="91">
                  <c:v>-44.540301538129441</c:v>
                </c:pt>
                <c:pt idx="92">
                  <c:v>-44.540301538129441</c:v>
                </c:pt>
                <c:pt idx="93">
                  <c:v>-44.540301538129441</c:v>
                </c:pt>
                <c:pt idx="94">
                  <c:v>-44.540301538129441</c:v>
                </c:pt>
                <c:pt idx="95">
                  <c:v>-44.540301538129441</c:v>
                </c:pt>
                <c:pt idx="96">
                  <c:v>-44.540301538129441</c:v>
                </c:pt>
                <c:pt idx="97">
                  <c:v>-44.540301538129441</c:v>
                </c:pt>
                <c:pt idx="98">
                  <c:v>-44.540301538129441</c:v>
                </c:pt>
                <c:pt idx="99">
                  <c:v>-44.540301538129441</c:v>
                </c:pt>
                <c:pt idx="100">
                  <c:v>-44.540301538129441</c:v>
                </c:pt>
                <c:pt idx="101">
                  <c:v>-44.540301538129441</c:v>
                </c:pt>
                <c:pt idx="102">
                  <c:v>-44.540301538129441</c:v>
                </c:pt>
                <c:pt idx="103">
                  <c:v>-44.540301538129441</c:v>
                </c:pt>
                <c:pt idx="104">
                  <c:v>-44.540301538129441</c:v>
                </c:pt>
                <c:pt idx="105">
                  <c:v>-44.540301538129441</c:v>
                </c:pt>
                <c:pt idx="106">
                  <c:v>-44.540301538129441</c:v>
                </c:pt>
                <c:pt idx="107">
                  <c:v>-44.540301538129441</c:v>
                </c:pt>
                <c:pt idx="108">
                  <c:v>-44.540301538129441</c:v>
                </c:pt>
                <c:pt idx="109">
                  <c:v>-44.540301538129441</c:v>
                </c:pt>
                <c:pt idx="110">
                  <c:v>-44.540301538129441</c:v>
                </c:pt>
                <c:pt idx="111">
                  <c:v>-44.540301538129441</c:v>
                </c:pt>
                <c:pt idx="112">
                  <c:v>-44.540301538129441</c:v>
                </c:pt>
                <c:pt idx="113">
                  <c:v>-44.540301538129441</c:v>
                </c:pt>
                <c:pt idx="114">
                  <c:v>-44.540301538129441</c:v>
                </c:pt>
                <c:pt idx="115">
                  <c:v>-44.540301538129441</c:v>
                </c:pt>
                <c:pt idx="116">
                  <c:v>-44.540301538129441</c:v>
                </c:pt>
                <c:pt idx="117">
                  <c:v>-44.540301538129441</c:v>
                </c:pt>
                <c:pt idx="118">
                  <c:v>-44.540301538129441</c:v>
                </c:pt>
                <c:pt idx="119">
                  <c:v>-44.540301538129441</c:v>
                </c:pt>
                <c:pt idx="120">
                  <c:v>-44.540301538129441</c:v>
                </c:pt>
                <c:pt idx="121">
                  <c:v>-44.540301538129441</c:v>
                </c:pt>
                <c:pt idx="122">
                  <c:v>-44.540301538129441</c:v>
                </c:pt>
                <c:pt idx="123">
                  <c:v>-44.540301538129441</c:v>
                </c:pt>
              </c:numCache>
            </c:numRef>
          </c:val>
        </c:ser>
        <c:ser>
          <c:idx val="59"/>
          <c:order val="59"/>
          <c:val>
            <c:numRef>
              <c:f>tax_rev_path_abil4_dev3!$BH$1:$BH$124</c:f>
              <c:numCache>
                <c:formatCode>General</c:formatCode>
                <c:ptCount val="124"/>
                <c:pt idx="0">
                  <c:v>-39.948075148150458</c:v>
                </c:pt>
                <c:pt idx="1">
                  <c:v>-39.948075148150458</c:v>
                </c:pt>
                <c:pt idx="2">
                  <c:v>-39.948075148150458</c:v>
                </c:pt>
                <c:pt idx="3">
                  <c:v>-39.948075148150458</c:v>
                </c:pt>
                <c:pt idx="4">
                  <c:v>-39.948075148150458</c:v>
                </c:pt>
                <c:pt idx="5">
                  <c:v>-39.948075148150458</c:v>
                </c:pt>
                <c:pt idx="6">
                  <c:v>-39.948075148150458</c:v>
                </c:pt>
                <c:pt idx="7">
                  <c:v>-39.948075148150458</c:v>
                </c:pt>
                <c:pt idx="8">
                  <c:v>-39.948075148150458</c:v>
                </c:pt>
                <c:pt idx="9">
                  <c:v>-39.948075148150458</c:v>
                </c:pt>
                <c:pt idx="10">
                  <c:v>-39.948075148150458</c:v>
                </c:pt>
                <c:pt idx="11">
                  <c:v>-39.948075148150458</c:v>
                </c:pt>
                <c:pt idx="12">
                  <c:v>-39.948075148150458</c:v>
                </c:pt>
                <c:pt idx="13">
                  <c:v>-39.948075148150458</c:v>
                </c:pt>
                <c:pt idx="14">
                  <c:v>-39.948075148150458</c:v>
                </c:pt>
                <c:pt idx="15">
                  <c:v>-39.948075148150458</c:v>
                </c:pt>
                <c:pt idx="16">
                  <c:v>-39.948075148150458</c:v>
                </c:pt>
                <c:pt idx="17">
                  <c:v>-39.948075148150458</c:v>
                </c:pt>
                <c:pt idx="18">
                  <c:v>-39.948075148150458</c:v>
                </c:pt>
                <c:pt idx="19">
                  <c:v>-39.948075148150458</c:v>
                </c:pt>
                <c:pt idx="20">
                  <c:v>-39.948075148150458</c:v>
                </c:pt>
                <c:pt idx="21">
                  <c:v>-39.948075148150458</c:v>
                </c:pt>
                <c:pt idx="22">
                  <c:v>-39.948075148150458</c:v>
                </c:pt>
                <c:pt idx="23">
                  <c:v>-39.948075148150458</c:v>
                </c:pt>
                <c:pt idx="24">
                  <c:v>-39.948075148150458</c:v>
                </c:pt>
                <c:pt idx="25">
                  <c:v>-39.948075148150458</c:v>
                </c:pt>
                <c:pt idx="26">
                  <c:v>-39.948075148150458</c:v>
                </c:pt>
                <c:pt idx="27">
                  <c:v>-39.948075148150458</c:v>
                </c:pt>
                <c:pt idx="28">
                  <c:v>-39.948075148150458</c:v>
                </c:pt>
                <c:pt idx="29">
                  <c:v>-39.948075148150458</c:v>
                </c:pt>
                <c:pt idx="30">
                  <c:v>-39.948075148150458</c:v>
                </c:pt>
                <c:pt idx="31">
                  <c:v>-39.948075148150458</c:v>
                </c:pt>
                <c:pt idx="32">
                  <c:v>-39.948075148150458</c:v>
                </c:pt>
                <c:pt idx="33">
                  <c:v>-39.948075148150458</c:v>
                </c:pt>
                <c:pt idx="34">
                  <c:v>-39.948075148150458</c:v>
                </c:pt>
                <c:pt idx="35">
                  <c:v>-39.948075148150458</c:v>
                </c:pt>
                <c:pt idx="36">
                  <c:v>-39.948075148150458</c:v>
                </c:pt>
                <c:pt idx="37">
                  <c:v>-39.948075148150458</c:v>
                </c:pt>
                <c:pt idx="38">
                  <c:v>-39.948075148150458</c:v>
                </c:pt>
                <c:pt idx="39">
                  <c:v>-39.948075148150458</c:v>
                </c:pt>
                <c:pt idx="40">
                  <c:v>-39.948075148150458</c:v>
                </c:pt>
                <c:pt idx="41">
                  <c:v>-39.948075148150458</c:v>
                </c:pt>
                <c:pt idx="42">
                  <c:v>-39.948075148150458</c:v>
                </c:pt>
                <c:pt idx="43">
                  <c:v>-39.948075148150458</c:v>
                </c:pt>
                <c:pt idx="44">
                  <c:v>-39.948075148150458</c:v>
                </c:pt>
                <c:pt idx="45">
                  <c:v>-39.948075148150458</c:v>
                </c:pt>
                <c:pt idx="46">
                  <c:v>-39.948075148150458</c:v>
                </c:pt>
                <c:pt idx="47">
                  <c:v>-39.948075148150458</c:v>
                </c:pt>
                <c:pt idx="48">
                  <c:v>-39.948075148150458</c:v>
                </c:pt>
                <c:pt idx="49">
                  <c:v>-39.948075148150458</c:v>
                </c:pt>
                <c:pt idx="50">
                  <c:v>-39.948075148150458</c:v>
                </c:pt>
                <c:pt idx="51">
                  <c:v>-39.948075148150458</c:v>
                </c:pt>
                <c:pt idx="52">
                  <c:v>-39.948075148150458</c:v>
                </c:pt>
                <c:pt idx="53">
                  <c:v>-39.948075148150458</c:v>
                </c:pt>
                <c:pt idx="54">
                  <c:v>-39.948075148150458</c:v>
                </c:pt>
                <c:pt idx="55">
                  <c:v>-39.948075148150458</c:v>
                </c:pt>
                <c:pt idx="56">
                  <c:v>-39.948075148150458</c:v>
                </c:pt>
                <c:pt idx="57">
                  <c:v>-39.948075148150458</c:v>
                </c:pt>
                <c:pt idx="58">
                  <c:v>-39.948075148150458</c:v>
                </c:pt>
                <c:pt idx="59">
                  <c:v>-39.948075148150458</c:v>
                </c:pt>
                <c:pt idx="60">
                  <c:v>-39.948075148150458</c:v>
                </c:pt>
                <c:pt idx="61">
                  <c:v>-39.948075148150458</c:v>
                </c:pt>
                <c:pt idx="62">
                  <c:v>-39.948075148150458</c:v>
                </c:pt>
                <c:pt idx="63">
                  <c:v>-39.948075148150458</c:v>
                </c:pt>
                <c:pt idx="64">
                  <c:v>-39.948075148150458</c:v>
                </c:pt>
                <c:pt idx="65">
                  <c:v>-39.948075148150458</c:v>
                </c:pt>
                <c:pt idx="66">
                  <c:v>-39.948075148150458</c:v>
                </c:pt>
                <c:pt idx="67">
                  <c:v>-39.948075148150458</c:v>
                </c:pt>
                <c:pt idx="68">
                  <c:v>-39.948075148150458</c:v>
                </c:pt>
                <c:pt idx="69">
                  <c:v>-39.948075148150458</c:v>
                </c:pt>
                <c:pt idx="70">
                  <c:v>-39.948075148150458</c:v>
                </c:pt>
                <c:pt idx="71">
                  <c:v>-39.948075148150458</c:v>
                </c:pt>
                <c:pt idx="72">
                  <c:v>-39.948075148150458</c:v>
                </c:pt>
                <c:pt idx="73">
                  <c:v>-39.948075148150458</c:v>
                </c:pt>
                <c:pt idx="74">
                  <c:v>-39.948075148150458</c:v>
                </c:pt>
                <c:pt idx="75">
                  <c:v>-39.948075148150458</c:v>
                </c:pt>
                <c:pt idx="76">
                  <c:v>-39.948075148150458</c:v>
                </c:pt>
                <c:pt idx="77">
                  <c:v>-39.948075148150458</c:v>
                </c:pt>
                <c:pt idx="78">
                  <c:v>-39.948075148150458</c:v>
                </c:pt>
                <c:pt idx="79">
                  <c:v>-39.948075148150458</c:v>
                </c:pt>
                <c:pt idx="80">
                  <c:v>-39.948075148150458</c:v>
                </c:pt>
                <c:pt idx="81">
                  <c:v>-39.948075148150458</c:v>
                </c:pt>
                <c:pt idx="82">
                  <c:v>-39.948075148150458</c:v>
                </c:pt>
                <c:pt idx="83">
                  <c:v>-39.948075148150458</c:v>
                </c:pt>
                <c:pt idx="84">
                  <c:v>-39.948075148150458</c:v>
                </c:pt>
                <c:pt idx="85">
                  <c:v>-39.948075148150458</c:v>
                </c:pt>
                <c:pt idx="86">
                  <c:v>-39.948075148150458</c:v>
                </c:pt>
                <c:pt idx="87">
                  <c:v>-39.948075148150458</c:v>
                </c:pt>
                <c:pt idx="88">
                  <c:v>-39.948075148150458</c:v>
                </c:pt>
                <c:pt idx="89">
                  <c:v>-39.948075148150458</c:v>
                </c:pt>
                <c:pt idx="90">
                  <c:v>-39.948075148150458</c:v>
                </c:pt>
                <c:pt idx="91">
                  <c:v>-39.948075148150458</c:v>
                </c:pt>
                <c:pt idx="92">
                  <c:v>-39.948075148150458</c:v>
                </c:pt>
                <c:pt idx="93">
                  <c:v>-39.948075148150458</c:v>
                </c:pt>
                <c:pt idx="94">
                  <c:v>-39.948075148150458</c:v>
                </c:pt>
                <c:pt idx="95">
                  <c:v>-39.948075148150458</c:v>
                </c:pt>
                <c:pt idx="96">
                  <c:v>-39.948075148150458</c:v>
                </c:pt>
                <c:pt idx="97">
                  <c:v>-39.948075148150458</c:v>
                </c:pt>
                <c:pt idx="98">
                  <c:v>-39.948075148150458</c:v>
                </c:pt>
                <c:pt idx="99">
                  <c:v>-39.948075148150458</c:v>
                </c:pt>
                <c:pt idx="100">
                  <c:v>-39.948075148150458</c:v>
                </c:pt>
                <c:pt idx="101">
                  <c:v>-39.948075148150458</c:v>
                </c:pt>
                <c:pt idx="102">
                  <c:v>-39.948075148150458</c:v>
                </c:pt>
                <c:pt idx="103">
                  <c:v>-39.948075148150458</c:v>
                </c:pt>
                <c:pt idx="104">
                  <c:v>-39.948075148150458</c:v>
                </c:pt>
                <c:pt idx="105">
                  <c:v>-39.948075148150458</c:v>
                </c:pt>
                <c:pt idx="106">
                  <c:v>-39.948075148150458</c:v>
                </c:pt>
                <c:pt idx="107">
                  <c:v>-39.948075148150458</c:v>
                </c:pt>
                <c:pt idx="108">
                  <c:v>-39.948075148150458</c:v>
                </c:pt>
                <c:pt idx="109">
                  <c:v>-39.948075148150458</c:v>
                </c:pt>
                <c:pt idx="110">
                  <c:v>-39.948075148150458</c:v>
                </c:pt>
                <c:pt idx="111">
                  <c:v>-39.948075148150458</c:v>
                </c:pt>
                <c:pt idx="112">
                  <c:v>-39.948075148150458</c:v>
                </c:pt>
                <c:pt idx="113">
                  <c:v>-39.948075148150458</c:v>
                </c:pt>
                <c:pt idx="114">
                  <c:v>-39.948075148150458</c:v>
                </c:pt>
                <c:pt idx="115">
                  <c:v>-39.948075148150458</c:v>
                </c:pt>
                <c:pt idx="116">
                  <c:v>-39.948075148150458</c:v>
                </c:pt>
                <c:pt idx="117">
                  <c:v>-39.948075148150458</c:v>
                </c:pt>
                <c:pt idx="118">
                  <c:v>-39.948075148150458</c:v>
                </c:pt>
                <c:pt idx="119">
                  <c:v>-39.948075148150458</c:v>
                </c:pt>
                <c:pt idx="120">
                  <c:v>-39.948075148150458</c:v>
                </c:pt>
                <c:pt idx="121">
                  <c:v>-39.948075148150458</c:v>
                </c:pt>
                <c:pt idx="122">
                  <c:v>-39.948075148150458</c:v>
                </c:pt>
                <c:pt idx="123">
                  <c:v>-39.948075148150458</c:v>
                </c:pt>
              </c:numCache>
            </c:numRef>
          </c:val>
        </c:ser>
        <c:ser>
          <c:idx val="60"/>
          <c:order val="60"/>
          <c:val>
            <c:numRef>
              <c:f>tax_rev_path_abil4_dev3!$BI$1:$BI$124</c:f>
              <c:numCache>
                <c:formatCode>General</c:formatCode>
                <c:ptCount val="124"/>
                <c:pt idx="0">
                  <c:v>-35.108726412641147</c:v>
                </c:pt>
                <c:pt idx="1">
                  <c:v>-35.108726412641147</c:v>
                </c:pt>
                <c:pt idx="2">
                  <c:v>-35.108726412641147</c:v>
                </c:pt>
                <c:pt idx="3">
                  <c:v>-35.108726412641147</c:v>
                </c:pt>
                <c:pt idx="4">
                  <c:v>-35.108726412641147</c:v>
                </c:pt>
                <c:pt idx="5">
                  <c:v>-35.108726412641147</c:v>
                </c:pt>
                <c:pt idx="6">
                  <c:v>-35.108726412641147</c:v>
                </c:pt>
                <c:pt idx="7">
                  <c:v>-35.108726412641147</c:v>
                </c:pt>
                <c:pt idx="8">
                  <c:v>-35.108726412641147</c:v>
                </c:pt>
                <c:pt idx="9">
                  <c:v>-35.108726412641147</c:v>
                </c:pt>
                <c:pt idx="10">
                  <c:v>-35.108726412641147</c:v>
                </c:pt>
                <c:pt idx="11">
                  <c:v>-35.108726412641147</c:v>
                </c:pt>
                <c:pt idx="12">
                  <c:v>-35.108726412641147</c:v>
                </c:pt>
                <c:pt idx="13">
                  <c:v>-35.108726412641147</c:v>
                </c:pt>
                <c:pt idx="14">
                  <c:v>-35.108726412641147</c:v>
                </c:pt>
                <c:pt idx="15">
                  <c:v>-35.108726412641147</c:v>
                </c:pt>
                <c:pt idx="16">
                  <c:v>-35.108726412641147</c:v>
                </c:pt>
                <c:pt idx="17">
                  <c:v>-35.108726412641147</c:v>
                </c:pt>
                <c:pt idx="18">
                  <c:v>-35.108726412641147</c:v>
                </c:pt>
                <c:pt idx="19">
                  <c:v>-35.108726412641147</c:v>
                </c:pt>
                <c:pt idx="20">
                  <c:v>-35.108726412641147</c:v>
                </c:pt>
                <c:pt idx="21">
                  <c:v>-35.108726412641147</c:v>
                </c:pt>
                <c:pt idx="22">
                  <c:v>-35.108726412641147</c:v>
                </c:pt>
                <c:pt idx="23">
                  <c:v>-35.108726412641147</c:v>
                </c:pt>
                <c:pt idx="24">
                  <c:v>-35.108726412641147</c:v>
                </c:pt>
                <c:pt idx="25">
                  <c:v>-35.108726412641147</c:v>
                </c:pt>
                <c:pt idx="26">
                  <c:v>-35.108726412641147</c:v>
                </c:pt>
                <c:pt idx="27">
                  <c:v>-35.108726412641147</c:v>
                </c:pt>
                <c:pt idx="28">
                  <c:v>-35.108726412641147</c:v>
                </c:pt>
                <c:pt idx="29">
                  <c:v>-35.108726412641147</c:v>
                </c:pt>
                <c:pt idx="30">
                  <c:v>-35.108726412641147</c:v>
                </c:pt>
                <c:pt idx="31">
                  <c:v>-35.108726412641147</c:v>
                </c:pt>
                <c:pt idx="32">
                  <c:v>-35.108726412641147</c:v>
                </c:pt>
                <c:pt idx="33">
                  <c:v>-35.108726412641147</c:v>
                </c:pt>
                <c:pt idx="34">
                  <c:v>-35.108726412641147</c:v>
                </c:pt>
                <c:pt idx="35">
                  <c:v>-35.108726412641147</c:v>
                </c:pt>
                <c:pt idx="36">
                  <c:v>-35.108726412641147</c:v>
                </c:pt>
                <c:pt idx="37">
                  <c:v>-35.108726412641147</c:v>
                </c:pt>
                <c:pt idx="38">
                  <c:v>-35.108726412641147</c:v>
                </c:pt>
                <c:pt idx="39">
                  <c:v>-35.108726412641147</c:v>
                </c:pt>
                <c:pt idx="40">
                  <c:v>-35.108726412641147</c:v>
                </c:pt>
                <c:pt idx="41">
                  <c:v>-35.108726412641147</c:v>
                </c:pt>
                <c:pt idx="42">
                  <c:v>-35.108726412641147</c:v>
                </c:pt>
                <c:pt idx="43">
                  <c:v>-35.108726412641147</c:v>
                </c:pt>
                <c:pt idx="44">
                  <c:v>-35.108726412641147</c:v>
                </c:pt>
                <c:pt idx="45">
                  <c:v>-35.108726412641147</c:v>
                </c:pt>
                <c:pt idx="46">
                  <c:v>-35.108726412641147</c:v>
                </c:pt>
                <c:pt idx="47">
                  <c:v>-35.108726412641147</c:v>
                </c:pt>
                <c:pt idx="48">
                  <c:v>-35.108726412641147</c:v>
                </c:pt>
                <c:pt idx="49">
                  <c:v>-35.108726412641147</c:v>
                </c:pt>
                <c:pt idx="50">
                  <c:v>-35.108726412641147</c:v>
                </c:pt>
                <c:pt idx="51">
                  <c:v>-35.108726412641147</c:v>
                </c:pt>
                <c:pt idx="52">
                  <c:v>-35.108726412641147</c:v>
                </c:pt>
                <c:pt idx="53">
                  <c:v>-35.108726412641147</c:v>
                </c:pt>
                <c:pt idx="54">
                  <c:v>-35.108726412641147</c:v>
                </c:pt>
                <c:pt idx="55">
                  <c:v>-35.108726412641147</c:v>
                </c:pt>
                <c:pt idx="56">
                  <c:v>-35.108726412641147</c:v>
                </c:pt>
                <c:pt idx="57">
                  <c:v>-35.108726412641147</c:v>
                </c:pt>
                <c:pt idx="58">
                  <c:v>-35.108726412641147</c:v>
                </c:pt>
                <c:pt idx="59">
                  <c:v>-35.108726412641147</c:v>
                </c:pt>
                <c:pt idx="60">
                  <c:v>-35.108726412641147</c:v>
                </c:pt>
                <c:pt idx="61">
                  <c:v>-35.108726412641147</c:v>
                </c:pt>
                <c:pt idx="62">
                  <c:v>-35.108726412641147</c:v>
                </c:pt>
                <c:pt idx="63">
                  <c:v>-35.108726412641147</c:v>
                </c:pt>
                <c:pt idx="64">
                  <c:v>-35.108726412641147</c:v>
                </c:pt>
                <c:pt idx="65">
                  <c:v>-35.108726412641147</c:v>
                </c:pt>
                <c:pt idx="66">
                  <c:v>-35.108726412641147</c:v>
                </c:pt>
                <c:pt idx="67">
                  <c:v>-35.108726412641147</c:v>
                </c:pt>
                <c:pt idx="68">
                  <c:v>-35.108726412641147</c:v>
                </c:pt>
                <c:pt idx="69">
                  <c:v>-35.108726412641147</c:v>
                </c:pt>
                <c:pt idx="70">
                  <c:v>-35.108726412641147</c:v>
                </c:pt>
                <c:pt idx="71">
                  <c:v>-35.108726412641147</c:v>
                </c:pt>
                <c:pt idx="72">
                  <c:v>-35.108726412641147</c:v>
                </c:pt>
                <c:pt idx="73">
                  <c:v>-35.108726412641147</c:v>
                </c:pt>
                <c:pt idx="74">
                  <c:v>-35.108726412641147</c:v>
                </c:pt>
                <c:pt idx="75">
                  <c:v>-35.108726412641147</c:v>
                </c:pt>
                <c:pt idx="76">
                  <c:v>-35.108726412641147</c:v>
                </c:pt>
                <c:pt idx="77">
                  <c:v>-35.108726412641147</c:v>
                </c:pt>
                <c:pt idx="78">
                  <c:v>-35.108726412641147</c:v>
                </c:pt>
                <c:pt idx="79">
                  <c:v>-35.108726412641147</c:v>
                </c:pt>
                <c:pt idx="80">
                  <c:v>-35.108726412641147</c:v>
                </c:pt>
                <c:pt idx="81">
                  <c:v>-35.108726412641147</c:v>
                </c:pt>
                <c:pt idx="82">
                  <c:v>-35.108726412641147</c:v>
                </c:pt>
                <c:pt idx="83">
                  <c:v>-35.108726412641147</c:v>
                </c:pt>
                <c:pt idx="84">
                  <c:v>-35.108726412641147</c:v>
                </c:pt>
                <c:pt idx="85">
                  <c:v>-35.108726412641147</c:v>
                </c:pt>
                <c:pt idx="86">
                  <c:v>-35.108726412641147</c:v>
                </c:pt>
                <c:pt idx="87">
                  <c:v>-35.108726412641147</c:v>
                </c:pt>
                <c:pt idx="88">
                  <c:v>-35.108726412641147</c:v>
                </c:pt>
                <c:pt idx="89">
                  <c:v>-35.108726412641147</c:v>
                </c:pt>
                <c:pt idx="90">
                  <c:v>-35.108726412641147</c:v>
                </c:pt>
                <c:pt idx="91">
                  <c:v>-35.108726412641147</c:v>
                </c:pt>
                <c:pt idx="92">
                  <c:v>-35.108726412641147</c:v>
                </c:pt>
                <c:pt idx="93">
                  <c:v>-35.108726412641147</c:v>
                </c:pt>
                <c:pt idx="94">
                  <c:v>-35.108726412641147</c:v>
                </c:pt>
                <c:pt idx="95">
                  <c:v>-35.108726412641147</c:v>
                </c:pt>
                <c:pt idx="96">
                  <c:v>-35.108726412641147</c:v>
                </c:pt>
                <c:pt idx="97">
                  <c:v>-35.108726412641147</c:v>
                </c:pt>
                <c:pt idx="98">
                  <c:v>-35.108726412641147</c:v>
                </c:pt>
                <c:pt idx="99">
                  <c:v>-35.108726412641147</c:v>
                </c:pt>
                <c:pt idx="100">
                  <c:v>-35.108726412641147</c:v>
                </c:pt>
                <c:pt idx="101">
                  <c:v>-35.108726412641147</c:v>
                </c:pt>
                <c:pt idx="102">
                  <c:v>-35.108726412641147</c:v>
                </c:pt>
                <c:pt idx="103">
                  <c:v>-35.108726412641147</c:v>
                </c:pt>
                <c:pt idx="104">
                  <c:v>-35.108726412641147</c:v>
                </c:pt>
                <c:pt idx="105">
                  <c:v>-35.108726412641147</c:v>
                </c:pt>
                <c:pt idx="106">
                  <c:v>-35.108726412641147</c:v>
                </c:pt>
                <c:pt idx="107">
                  <c:v>-35.108726412641147</c:v>
                </c:pt>
                <c:pt idx="108">
                  <c:v>-35.108726412641147</c:v>
                </c:pt>
                <c:pt idx="109">
                  <c:v>-35.108726412641147</c:v>
                </c:pt>
                <c:pt idx="110">
                  <c:v>-35.108726412641147</c:v>
                </c:pt>
                <c:pt idx="111">
                  <c:v>-35.108726412641147</c:v>
                </c:pt>
                <c:pt idx="112">
                  <c:v>-35.108726412641147</c:v>
                </c:pt>
                <c:pt idx="113">
                  <c:v>-35.108726412641147</c:v>
                </c:pt>
                <c:pt idx="114">
                  <c:v>-35.108726412641147</c:v>
                </c:pt>
                <c:pt idx="115">
                  <c:v>-35.108726412641147</c:v>
                </c:pt>
                <c:pt idx="116">
                  <c:v>-35.108726412641147</c:v>
                </c:pt>
                <c:pt idx="117">
                  <c:v>-35.108726412641147</c:v>
                </c:pt>
                <c:pt idx="118">
                  <c:v>-35.108726412641147</c:v>
                </c:pt>
                <c:pt idx="119">
                  <c:v>-35.108726412641147</c:v>
                </c:pt>
                <c:pt idx="120">
                  <c:v>-35.108726412641147</c:v>
                </c:pt>
                <c:pt idx="121">
                  <c:v>-35.108726412641147</c:v>
                </c:pt>
                <c:pt idx="122">
                  <c:v>-35.108726412641147</c:v>
                </c:pt>
                <c:pt idx="123">
                  <c:v>-35.108726412641147</c:v>
                </c:pt>
              </c:numCache>
            </c:numRef>
          </c:val>
        </c:ser>
        <c:ser>
          <c:idx val="61"/>
          <c:order val="61"/>
          <c:val>
            <c:numRef>
              <c:f>tax_rev_path_abil4_dev3!$BJ$1:$BJ$124</c:f>
              <c:numCache>
                <c:formatCode>General</c:formatCode>
                <c:ptCount val="124"/>
                <c:pt idx="0">
                  <c:v>-29.95854154884054</c:v>
                </c:pt>
                <c:pt idx="1">
                  <c:v>-29.95854154884054</c:v>
                </c:pt>
                <c:pt idx="2">
                  <c:v>-29.95854154884054</c:v>
                </c:pt>
                <c:pt idx="3">
                  <c:v>-29.95854154884054</c:v>
                </c:pt>
                <c:pt idx="4">
                  <c:v>-29.95854154884054</c:v>
                </c:pt>
                <c:pt idx="5">
                  <c:v>-29.95854154884054</c:v>
                </c:pt>
                <c:pt idx="6">
                  <c:v>-29.95854154884054</c:v>
                </c:pt>
                <c:pt idx="7">
                  <c:v>-29.95854154884054</c:v>
                </c:pt>
                <c:pt idx="8">
                  <c:v>-29.95854154884054</c:v>
                </c:pt>
                <c:pt idx="9">
                  <c:v>-29.95854154884054</c:v>
                </c:pt>
                <c:pt idx="10">
                  <c:v>-29.95854154884054</c:v>
                </c:pt>
                <c:pt idx="11">
                  <c:v>-29.95854154884054</c:v>
                </c:pt>
                <c:pt idx="12">
                  <c:v>-29.95854154884054</c:v>
                </c:pt>
                <c:pt idx="13">
                  <c:v>-29.95854154884054</c:v>
                </c:pt>
                <c:pt idx="14">
                  <c:v>-29.95854154884054</c:v>
                </c:pt>
                <c:pt idx="15">
                  <c:v>-29.95854154884054</c:v>
                </c:pt>
                <c:pt idx="16">
                  <c:v>-29.95854154884054</c:v>
                </c:pt>
                <c:pt idx="17">
                  <c:v>-29.95854154884054</c:v>
                </c:pt>
                <c:pt idx="18">
                  <c:v>-29.95854154884054</c:v>
                </c:pt>
                <c:pt idx="19">
                  <c:v>-29.95854154884054</c:v>
                </c:pt>
                <c:pt idx="20">
                  <c:v>-29.95854154884054</c:v>
                </c:pt>
                <c:pt idx="21">
                  <c:v>-29.95854154884054</c:v>
                </c:pt>
                <c:pt idx="22">
                  <c:v>-29.95854154884054</c:v>
                </c:pt>
                <c:pt idx="23">
                  <c:v>-29.95854154884054</c:v>
                </c:pt>
                <c:pt idx="24">
                  <c:v>-29.95854154884054</c:v>
                </c:pt>
                <c:pt idx="25">
                  <c:v>-29.95854154884054</c:v>
                </c:pt>
                <c:pt idx="26">
                  <c:v>-29.95854154884054</c:v>
                </c:pt>
                <c:pt idx="27">
                  <c:v>-29.95854154884054</c:v>
                </c:pt>
                <c:pt idx="28">
                  <c:v>-29.95854154884054</c:v>
                </c:pt>
                <c:pt idx="29">
                  <c:v>-29.95854154884054</c:v>
                </c:pt>
                <c:pt idx="30">
                  <c:v>-29.95854154884054</c:v>
                </c:pt>
                <c:pt idx="31">
                  <c:v>-29.95854154884054</c:v>
                </c:pt>
                <c:pt idx="32">
                  <c:v>-29.95854154884054</c:v>
                </c:pt>
                <c:pt idx="33">
                  <c:v>-29.95854154884054</c:v>
                </c:pt>
                <c:pt idx="34">
                  <c:v>-29.95854154884054</c:v>
                </c:pt>
                <c:pt idx="35">
                  <c:v>-29.95854154884054</c:v>
                </c:pt>
                <c:pt idx="36">
                  <c:v>-29.95854154884054</c:v>
                </c:pt>
                <c:pt idx="37">
                  <c:v>-29.95854154884054</c:v>
                </c:pt>
                <c:pt idx="38">
                  <c:v>-29.95854154884054</c:v>
                </c:pt>
                <c:pt idx="39">
                  <c:v>-29.95854154884054</c:v>
                </c:pt>
                <c:pt idx="40">
                  <c:v>-29.95854154884054</c:v>
                </c:pt>
                <c:pt idx="41">
                  <c:v>-29.95854154884054</c:v>
                </c:pt>
                <c:pt idx="42">
                  <c:v>-29.95854154884054</c:v>
                </c:pt>
                <c:pt idx="43">
                  <c:v>-29.95854154884054</c:v>
                </c:pt>
                <c:pt idx="44">
                  <c:v>-29.95854154884054</c:v>
                </c:pt>
                <c:pt idx="45">
                  <c:v>-29.95854154884054</c:v>
                </c:pt>
                <c:pt idx="46">
                  <c:v>-29.95854154884054</c:v>
                </c:pt>
                <c:pt idx="47">
                  <c:v>-29.95854154884054</c:v>
                </c:pt>
                <c:pt idx="48">
                  <c:v>-29.95854154884054</c:v>
                </c:pt>
                <c:pt idx="49">
                  <c:v>-29.95854154884054</c:v>
                </c:pt>
                <c:pt idx="50">
                  <c:v>-29.95854154884054</c:v>
                </c:pt>
                <c:pt idx="51">
                  <c:v>-29.95854154884054</c:v>
                </c:pt>
                <c:pt idx="52">
                  <c:v>-29.95854154884054</c:v>
                </c:pt>
                <c:pt idx="53">
                  <c:v>-29.95854154884054</c:v>
                </c:pt>
                <c:pt idx="54">
                  <c:v>-29.95854154884054</c:v>
                </c:pt>
                <c:pt idx="55">
                  <c:v>-29.95854154884054</c:v>
                </c:pt>
                <c:pt idx="56">
                  <c:v>-29.95854154884054</c:v>
                </c:pt>
                <c:pt idx="57">
                  <c:v>-29.95854154884054</c:v>
                </c:pt>
                <c:pt idx="58">
                  <c:v>-29.95854154884054</c:v>
                </c:pt>
                <c:pt idx="59">
                  <c:v>-29.95854154884054</c:v>
                </c:pt>
                <c:pt idx="60">
                  <c:v>-29.95854154884054</c:v>
                </c:pt>
                <c:pt idx="61">
                  <c:v>-29.95854154884054</c:v>
                </c:pt>
                <c:pt idx="62">
                  <c:v>-29.95854154884054</c:v>
                </c:pt>
                <c:pt idx="63">
                  <c:v>-29.95854154884054</c:v>
                </c:pt>
                <c:pt idx="64">
                  <c:v>-29.95854154884054</c:v>
                </c:pt>
                <c:pt idx="65">
                  <c:v>-29.95854154884054</c:v>
                </c:pt>
                <c:pt idx="66">
                  <c:v>-29.95854154884054</c:v>
                </c:pt>
                <c:pt idx="67">
                  <c:v>-29.95854154884054</c:v>
                </c:pt>
                <c:pt idx="68">
                  <c:v>-29.95854154884054</c:v>
                </c:pt>
                <c:pt idx="69">
                  <c:v>-29.95854154884054</c:v>
                </c:pt>
                <c:pt idx="70">
                  <c:v>-29.95854154884054</c:v>
                </c:pt>
                <c:pt idx="71">
                  <c:v>-29.95854154884054</c:v>
                </c:pt>
                <c:pt idx="72">
                  <c:v>-29.95854154884054</c:v>
                </c:pt>
                <c:pt idx="73">
                  <c:v>-29.95854154884054</c:v>
                </c:pt>
                <c:pt idx="74">
                  <c:v>-29.95854154884054</c:v>
                </c:pt>
                <c:pt idx="75">
                  <c:v>-29.95854154884054</c:v>
                </c:pt>
                <c:pt idx="76">
                  <c:v>-29.95854154884054</c:v>
                </c:pt>
                <c:pt idx="77">
                  <c:v>-29.95854154884054</c:v>
                </c:pt>
                <c:pt idx="78">
                  <c:v>-29.95854154884054</c:v>
                </c:pt>
                <c:pt idx="79">
                  <c:v>-29.95854154884054</c:v>
                </c:pt>
                <c:pt idx="80">
                  <c:v>-29.95854154884054</c:v>
                </c:pt>
                <c:pt idx="81">
                  <c:v>-29.95854154884054</c:v>
                </c:pt>
                <c:pt idx="82">
                  <c:v>-29.95854154884054</c:v>
                </c:pt>
                <c:pt idx="83">
                  <c:v>-29.95854154884054</c:v>
                </c:pt>
                <c:pt idx="84">
                  <c:v>-29.95854154884054</c:v>
                </c:pt>
                <c:pt idx="85">
                  <c:v>-29.95854154884054</c:v>
                </c:pt>
                <c:pt idx="86">
                  <c:v>-29.95854154884054</c:v>
                </c:pt>
                <c:pt idx="87">
                  <c:v>-29.95854154884054</c:v>
                </c:pt>
                <c:pt idx="88">
                  <c:v>-29.95854154884054</c:v>
                </c:pt>
                <c:pt idx="89">
                  <c:v>-29.95854154884054</c:v>
                </c:pt>
                <c:pt idx="90">
                  <c:v>-29.95854154884054</c:v>
                </c:pt>
                <c:pt idx="91">
                  <c:v>-29.95854154884054</c:v>
                </c:pt>
                <c:pt idx="92">
                  <c:v>-29.95854154884054</c:v>
                </c:pt>
                <c:pt idx="93">
                  <c:v>-29.95854154884054</c:v>
                </c:pt>
                <c:pt idx="94">
                  <c:v>-29.95854154884054</c:v>
                </c:pt>
                <c:pt idx="95">
                  <c:v>-29.95854154884054</c:v>
                </c:pt>
                <c:pt idx="96">
                  <c:v>-29.95854154884054</c:v>
                </c:pt>
                <c:pt idx="97">
                  <c:v>-29.95854154884054</c:v>
                </c:pt>
                <c:pt idx="98">
                  <c:v>-29.95854154884054</c:v>
                </c:pt>
                <c:pt idx="99">
                  <c:v>-29.95854154884054</c:v>
                </c:pt>
                <c:pt idx="100">
                  <c:v>-29.95854154884054</c:v>
                </c:pt>
                <c:pt idx="101">
                  <c:v>-29.95854154884054</c:v>
                </c:pt>
                <c:pt idx="102">
                  <c:v>-29.95854154884054</c:v>
                </c:pt>
                <c:pt idx="103">
                  <c:v>-29.95854154884054</c:v>
                </c:pt>
                <c:pt idx="104">
                  <c:v>-29.95854154884054</c:v>
                </c:pt>
                <c:pt idx="105">
                  <c:v>-29.95854154884054</c:v>
                </c:pt>
                <c:pt idx="106">
                  <c:v>-29.95854154884054</c:v>
                </c:pt>
                <c:pt idx="107">
                  <c:v>-29.95854154884054</c:v>
                </c:pt>
                <c:pt idx="108">
                  <c:v>-29.95854154884054</c:v>
                </c:pt>
                <c:pt idx="109">
                  <c:v>-29.95854154884054</c:v>
                </c:pt>
                <c:pt idx="110">
                  <c:v>-29.95854154884054</c:v>
                </c:pt>
                <c:pt idx="111">
                  <c:v>-29.95854154884054</c:v>
                </c:pt>
                <c:pt idx="112">
                  <c:v>-29.95854154884054</c:v>
                </c:pt>
                <c:pt idx="113">
                  <c:v>-29.95854154884054</c:v>
                </c:pt>
                <c:pt idx="114">
                  <c:v>-29.95854154884054</c:v>
                </c:pt>
                <c:pt idx="115">
                  <c:v>-29.95854154884054</c:v>
                </c:pt>
                <c:pt idx="116">
                  <c:v>-29.95854154884054</c:v>
                </c:pt>
                <c:pt idx="117">
                  <c:v>-29.95854154884054</c:v>
                </c:pt>
                <c:pt idx="118">
                  <c:v>-29.95854154884054</c:v>
                </c:pt>
                <c:pt idx="119">
                  <c:v>-29.95854154884054</c:v>
                </c:pt>
                <c:pt idx="120">
                  <c:v>-29.95854154884054</c:v>
                </c:pt>
                <c:pt idx="121">
                  <c:v>-29.95854154884054</c:v>
                </c:pt>
                <c:pt idx="122">
                  <c:v>-29.95854154884054</c:v>
                </c:pt>
                <c:pt idx="123">
                  <c:v>-29.95854154884054</c:v>
                </c:pt>
              </c:numCache>
            </c:numRef>
          </c:val>
        </c:ser>
        <c:ser>
          <c:idx val="62"/>
          <c:order val="62"/>
          <c:val>
            <c:numRef>
              <c:f>tax_rev_path_abil4_dev3!$BK$1:$BK$124</c:f>
              <c:numCache>
                <c:formatCode>General</c:formatCode>
                <c:ptCount val="124"/>
                <c:pt idx="0">
                  <c:v>-24.473632797260908</c:v>
                </c:pt>
                <c:pt idx="1">
                  <c:v>-24.473632797260908</c:v>
                </c:pt>
                <c:pt idx="2">
                  <c:v>-24.473632797260908</c:v>
                </c:pt>
                <c:pt idx="3">
                  <c:v>-24.473632797260908</c:v>
                </c:pt>
                <c:pt idx="4">
                  <c:v>-24.473632797260908</c:v>
                </c:pt>
                <c:pt idx="5">
                  <c:v>-24.473632797260908</c:v>
                </c:pt>
                <c:pt idx="6">
                  <c:v>-24.473632797260908</c:v>
                </c:pt>
                <c:pt idx="7">
                  <c:v>-24.473632797260908</c:v>
                </c:pt>
                <c:pt idx="8">
                  <c:v>-24.473632797260908</c:v>
                </c:pt>
                <c:pt idx="9">
                  <c:v>-24.473632797260908</c:v>
                </c:pt>
                <c:pt idx="10">
                  <c:v>-24.473632797260908</c:v>
                </c:pt>
                <c:pt idx="11">
                  <c:v>-24.473632797260908</c:v>
                </c:pt>
                <c:pt idx="12">
                  <c:v>-24.473632797260908</c:v>
                </c:pt>
                <c:pt idx="13">
                  <c:v>-24.473632797260908</c:v>
                </c:pt>
                <c:pt idx="14">
                  <c:v>-24.473632797260908</c:v>
                </c:pt>
                <c:pt idx="15">
                  <c:v>-24.473632797260908</c:v>
                </c:pt>
                <c:pt idx="16">
                  <c:v>-24.473632797260908</c:v>
                </c:pt>
                <c:pt idx="17">
                  <c:v>-24.473632797260908</c:v>
                </c:pt>
                <c:pt idx="18">
                  <c:v>-24.473632797260908</c:v>
                </c:pt>
                <c:pt idx="19">
                  <c:v>-24.473632797260908</c:v>
                </c:pt>
                <c:pt idx="20">
                  <c:v>-24.473632797260908</c:v>
                </c:pt>
                <c:pt idx="21">
                  <c:v>-24.473632797260908</c:v>
                </c:pt>
                <c:pt idx="22">
                  <c:v>-24.473632797260908</c:v>
                </c:pt>
                <c:pt idx="23">
                  <c:v>-24.473632797260908</c:v>
                </c:pt>
                <c:pt idx="24">
                  <c:v>-24.473632797260908</c:v>
                </c:pt>
                <c:pt idx="25">
                  <c:v>-24.473632797260908</c:v>
                </c:pt>
                <c:pt idx="26">
                  <c:v>-24.473632797260908</c:v>
                </c:pt>
                <c:pt idx="27">
                  <c:v>-24.473632797260908</c:v>
                </c:pt>
                <c:pt idx="28">
                  <c:v>-24.473632797260908</c:v>
                </c:pt>
                <c:pt idx="29">
                  <c:v>-24.473632797260908</c:v>
                </c:pt>
                <c:pt idx="30">
                  <c:v>-24.473632797260908</c:v>
                </c:pt>
                <c:pt idx="31">
                  <c:v>-24.473632797260908</c:v>
                </c:pt>
                <c:pt idx="32">
                  <c:v>-24.473632797260908</c:v>
                </c:pt>
                <c:pt idx="33">
                  <c:v>-24.473632797260908</c:v>
                </c:pt>
                <c:pt idx="34">
                  <c:v>-24.473632797260908</c:v>
                </c:pt>
                <c:pt idx="35">
                  <c:v>-24.473632797260908</c:v>
                </c:pt>
                <c:pt idx="36">
                  <c:v>-24.473632797260908</c:v>
                </c:pt>
                <c:pt idx="37">
                  <c:v>-24.473632797260908</c:v>
                </c:pt>
                <c:pt idx="38">
                  <c:v>-24.473632797260908</c:v>
                </c:pt>
                <c:pt idx="39">
                  <c:v>-24.473632797260908</c:v>
                </c:pt>
                <c:pt idx="40">
                  <c:v>-24.473632797260908</c:v>
                </c:pt>
                <c:pt idx="41">
                  <c:v>-24.473632797260908</c:v>
                </c:pt>
                <c:pt idx="42">
                  <c:v>-24.473632797260908</c:v>
                </c:pt>
                <c:pt idx="43">
                  <c:v>-24.473632797260908</c:v>
                </c:pt>
                <c:pt idx="44">
                  <c:v>-24.473632797260908</c:v>
                </c:pt>
                <c:pt idx="45">
                  <c:v>-24.473632797260908</c:v>
                </c:pt>
                <c:pt idx="46">
                  <c:v>-24.473632797260908</c:v>
                </c:pt>
                <c:pt idx="47">
                  <c:v>-24.473632797260908</c:v>
                </c:pt>
                <c:pt idx="48">
                  <c:v>-24.473632797260908</c:v>
                </c:pt>
                <c:pt idx="49">
                  <c:v>-24.473632797260908</c:v>
                </c:pt>
                <c:pt idx="50">
                  <c:v>-24.473632797260908</c:v>
                </c:pt>
                <c:pt idx="51">
                  <c:v>-24.473632797260908</c:v>
                </c:pt>
                <c:pt idx="52">
                  <c:v>-24.473632797260908</c:v>
                </c:pt>
                <c:pt idx="53">
                  <c:v>-24.473632797260908</c:v>
                </c:pt>
                <c:pt idx="54">
                  <c:v>-24.473632797260908</c:v>
                </c:pt>
                <c:pt idx="55">
                  <c:v>-24.473632797260908</c:v>
                </c:pt>
                <c:pt idx="56">
                  <c:v>-24.473632797260908</c:v>
                </c:pt>
                <c:pt idx="57">
                  <c:v>-24.473632797260908</c:v>
                </c:pt>
                <c:pt idx="58">
                  <c:v>-24.473632797260908</c:v>
                </c:pt>
                <c:pt idx="59">
                  <c:v>-24.473632797260908</c:v>
                </c:pt>
                <c:pt idx="60">
                  <c:v>-24.473632797260908</c:v>
                </c:pt>
                <c:pt idx="61">
                  <c:v>-24.473632797260908</c:v>
                </c:pt>
                <c:pt idx="62">
                  <c:v>-24.473632797260908</c:v>
                </c:pt>
                <c:pt idx="63">
                  <c:v>-24.473632797260908</c:v>
                </c:pt>
                <c:pt idx="64">
                  <c:v>-24.473632797260908</c:v>
                </c:pt>
                <c:pt idx="65">
                  <c:v>-24.473632797260908</c:v>
                </c:pt>
                <c:pt idx="66">
                  <c:v>-24.473632797260908</c:v>
                </c:pt>
                <c:pt idx="67">
                  <c:v>-24.473632797260908</c:v>
                </c:pt>
                <c:pt idx="68">
                  <c:v>-24.473632797260908</c:v>
                </c:pt>
                <c:pt idx="69">
                  <c:v>-24.473632797260908</c:v>
                </c:pt>
                <c:pt idx="70">
                  <c:v>-24.473632797260908</c:v>
                </c:pt>
                <c:pt idx="71">
                  <c:v>-24.473632797260908</c:v>
                </c:pt>
                <c:pt idx="72">
                  <c:v>-24.473632797260908</c:v>
                </c:pt>
                <c:pt idx="73">
                  <c:v>-24.473632797260908</c:v>
                </c:pt>
                <c:pt idx="74">
                  <c:v>-24.473632797260908</c:v>
                </c:pt>
                <c:pt idx="75">
                  <c:v>-24.473632797260908</c:v>
                </c:pt>
                <c:pt idx="76">
                  <c:v>-24.473632797260908</c:v>
                </c:pt>
                <c:pt idx="77">
                  <c:v>-24.473632797260908</c:v>
                </c:pt>
                <c:pt idx="78">
                  <c:v>-24.473632797260908</c:v>
                </c:pt>
                <c:pt idx="79">
                  <c:v>-24.473632797260908</c:v>
                </c:pt>
                <c:pt idx="80">
                  <c:v>-24.473632797260908</c:v>
                </c:pt>
                <c:pt idx="81">
                  <c:v>-24.473632797260908</c:v>
                </c:pt>
                <c:pt idx="82">
                  <c:v>-24.473632797260908</c:v>
                </c:pt>
                <c:pt idx="83">
                  <c:v>-24.473632797260908</c:v>
                </c:pt>
                <c:pt idx="84">
                  <c:v>-24.473632797260908</c:v>
                </c:pt>
                <c:pt idx="85">
                  <c:v>-24.473632797260908</c:v>
                </c:pt>
                <c:pt idx="86">
                  <c:v>-24.473632797260908</c:v>
                </c:pt>
                <c:pt idx="87">
                  <c:v>-24.473632797260908</c:v>
                </c:pt>
                <c:pt idx="88">
                  <c:v>-24.473632797260908</c:v>
                </c:pt>
                <c:pt idx="89">
                  <c:v>-24.473632797260908</c:v>
                </c:pt>
                <c:pt idx="90">
                  <c:v>-24.473632797260908</c:v>
                </c:pt>
                <c:pt idx="91">
                  <c:v>-24.473632797260908</c:v>
                </c:pt>
                <c:pt idx="92">
                  <c:v>-24.473632797260908</c:v>
                </c:pt>
                <c:pt idx="93">
                  <c:v>-24.473632797260908</c:v>
                </c:pt>
                <c:pt idx="94">
                  <c:v>-24.473632797260908</c:v>
                </c:pt>
                <c:pt idx="95">
                  <c:v>-24.473632797260908</c:v>
                </c:pt>
                <c:pt idx="96">
                  <c:v>-24.473632797260908</c:v>
                </c:pt>
                <c:pt idx="97">
                  <c:v>-24.473632797260908</c:v>
                </c:pt>
                <c:pt idx="98">
                  <c:v>-24.473632797260908</c:v>
                </c:pt>
                <c:pt idx="99">
                  <c:v>-24.473632797260908</c:v>
                </c:pt>
                <c:pt idx="100">
                  <c:v>-24.473632797260908</c:v>
                </c:pt>
                <c:pt idx="101">
                  <c:v>-24.473632797260908</c:v>
                </c:pt>
                <c:pt idx="102">
                  <c:v>-24.473632797260908</c:v>
                </c:pt>
                <c:pt idx="103">
                  <c:v>-24.473632797260908</c:v>
                </c:pt>
                <c:pt idx="104">
                  <c:v>-24.473632797260908</c:v>
                </c:pt>
                <c:pt idx="105">
                  <c:v>-24.473632797260908</c:v>
                </c:pt>
                <c:pt idx="106">
                  <c:v>-24.473632797260908</c:v>
                </c:pt>
                <c:pt idx="107">
                  <c:v>-24.473632797260908</c:v>
                </c:pt>
                <c:pt idx="108">
                  <c:v>-24.473632797260908</c:v>
                </c:pt>
                <c:pt idx="109">
                  <c:v>-24.473632797260908</c:v>
                </c:pt>
                <c:pt idx="110">
                  <c:v>-24.473632797260908</c:v>
                </c:pt>
                <c:pt idx="111">
                  <c:v>-24.473632797260908</c:v>
                </c:pt>
                <c:pt idx="112">
                  <c:v>-24.473632797260908</c:v>
                </c:pt>
                <c:pt idx="113">
                  <c:v>-24.473632797260908</c:v>
                </c:pt>
                <c:pt idx="114">
                  <c:v>-24.473632797260908</c:v>
                </c:pt>
                <c:pt idx="115">
                  <c:v>-24.473632797260908</c:v>
                </c:pt>
                <c:pt idx="116">
                  <c:v>-24.473632797260908</c:v>
                </c:pt>
                <c:pt idx="117">
                  <c:v>-24.473632797260908</c:v>
                </c:pt>
                <c:pt idx="118">
                  <c:v>-24.473632797260908</c:v>
                </c:pt>
                <c:pt idx="119">
                  <c:v>-24.473632797260908</c:v>
                </c:pt>
                <c:pt idx="120">
                  <c:v>-24.473632797260908</c:v>
                </c:pt>
                <c:pt idx="121">
                  <c:v>-24.473632797260908</c:v>
                </c:pt>
                <c:pt idx="122">
                  <c:v>-24.473632797260908</c:v>
                </c:pt>
                <c:pt idx="123">
                  <c:v>-24.473632797260908</c:v>
                </c:pt>
              </c:numCache>
            </c:numRef>
          </c:val>
        </c:ser>
        <c:ser>
          <c:idx val="63"/>
          <c:order val="63"/>
          <c:val>
            <c:numRef>
              <c:f>tax_rev_path_abil4_dev3!$BL$1:$BL$124</c:f>
              <c:numCache>
                <c:formatCode>General</c:formatCode>
                <c:ptCount val="124"/>
                <c:pt idx="0">
                  <c:v>-18.630504530254971</c:v>
                </c:pt>
                <c:pt idx="1">
                  <c:v>-18.630504530254971</c:v>
                </c:pt>
                <c:pt idx="2">
                  <c:v>-18.630504530254971</c:v>
                </c:pt>
                <c:pt idx="3">
                  <c:v>-18.630504530254971</c:v>
                </c:pt>
                <c:pt idx="4">
                  <c:v>-18.630504530254971</c:v>
                </c:pt>
                <c:pt idx="5">
                  <c:v>-18.630504530254971</c:v>
                </c:pt>
                <c:pt idx="6">
                  <c:v>-18.630504530254971</c:v>
                </c:pt>
                <c:pt idx="7">
                  <c:v>-18.630504530254971</c:v>
                </c:pt>
                <c:pt idx="8">
                  <c:v>-18.630504530254971</c:v>
                </c:pt>
                <c:pt idx="9">
                  <c:v>-18.630504530254971</c:v>
                </c:pt>
                <c:pt idx="10">
                  <c:v>-18.630504530254971</c:v>
                </c:pt>
                <c:pt idx="11">
                  <c:v>-18.630504530254971</c:v>
                </c:pt>
                <c:pt idx="12">
                  <c:v>-18.630504530254971</c:v>
                </c:pt>
                <c:pt idx="13">
                  <c:v>-18.630504530254971</c:v>
                </c:pt>
                <c:pt idx="14">
                  <c:v>-18.630504530254971</c:v>
                </c:pt>
                <c:pt idx="15">
                  <c:v>-18.630504530254971</c:v>
                </c:pt>
                <c:pt idx="16">
                  <c:v>-18.630504530254971</c:v>
                </c:pt>
                <c:pt idx="17">
                  <c:v>-18.630504530254971</c:v>
                </c:pt>
                <c:pt idx="18">
                  <c:v>-18.630504530254971</c:v>
                </c:pt>
                <c:pt idx="19">
                  <c:v>-18.630504530254971</c:v>
                </c:pt>
                <c:pt idx="20">
                  <c:v>-18.630504530254971</c:v>
                </c:pt>
                <c:pt idx="21">
                  <c:v>-18.630504530254971</c:v>
                </c:pt>
                <c:pt idx="22">
                  <c:v>-18.630504530254971</c:v>
                </c:pt>
                <c:pt idx="23">
                  <c:v>-18.630504530254971</c:v>
                </c:pt>
                <c:pt idx="24">
                  <c:v>-18.630504530254971</c:v>
                </c:pt>
                <c:pt idx="25">
                  <c:v>-18.630504530254971</c:v>
                </c:pt>
                <c:pt idx="26">
                  <c:v>-18.630504530254971</c:v>
                </c:pt>
                <c:pt idx="27">
                  <c:v>-18.630504530254971</c:v>
                </c:pt>
                <c:pt idx="28">
                  <c:v>-18.630504530254971</c:v>
                </c:pt>
                <c:pt idx="29">
                  <c:v>-18.630504530254971</c:v>
                </c:pt>
                <c:pt idx="30">
                  <c:v>-18.630504530254971</c:v>
                </c:pt>
                <c:pt idx="31">
                  <c:v>-18.630504530254971</c:v>
                </c:pt>
                <c:pt idx="32">
                  <c:v>-18.630504530254971</c:v>
                </c:pt>
                <c:pt idx="33">
                  <c:v>-18.630504530254971</c:v>
                </c:pt>
                <c:pt idx="34">
                  <c:v>-18.630504530254971</c:v>
                </c:pt>
                <c:pt idx="35">
                  <c:v>-18.630504530254971</c:v>
                </c:pt>
                <c:pt idx="36">
                  <c:v>-18.630504530254971</c:v>
                </c:pt>
                <c:pt idx="37">
                  <c:v>-18.630504530254971</c:v>
                </c:pt>
                <c:pt idx="38">
                  <c:v>-18.630504530254971</c:v>
                </c:pt>
                <c:pt idx="39">
                  <c:v>-18.630504530254971</c:v>
                </c:pt>
                <c:pt idx="40">
                  <c:v>-18.630504530254971</c:v>
                </c:pt>
                <c:pt idx="41">
                  <c:v>-18.630504530254971</c:v>
                </c:pt>
                <c:pt idx="42">
                  <c:v>-18.630504530254971</c:v>
                </c:pt>
                <c:pt idx="43">
                  <c:v>-18.630504530254971</c:v>
                </c:pt>
                <c:pt idx="44">
                  <c:v>-18.630504530254971</c:v>
                </c:pt>
                <c:pt idx="45">
                  <c:v>-18.630504530254971</c:v>
                </c:pt>
                <c:pt idx="46">
                  <c:v>-18.630504530254971</c:v>
                </c:pt>
                <c:pt idx="47">
                  <c:v>-18.630504530254971</c:v>
                </c:pt>
                <c:pt idx="48">
                  <c:v>-18.630504530254971</c:v>
                </c:pt>
                <c:pt idx="49">
                  <c:v>-18.630504530254971</c:v>
                </c:pt>
                <c:pt idx="50">
                  <c:v>-18.630504530254971</c:v>
                </c:pt>
                <c:pt idx="51">
                  <c:v>-18.630504530254971</c:v>
                </c:pt>
                <c:pt idx="52">
                  <c:v>-18.630504530254971</c:v>
                </c:pt>
                <c:pt idx="53">
                  <c:v>-18.630504530254971</c:v>
                </c:pt>
                <c:pt idx="54">
                  <c:v>-18.630504530254971</c:v>
                </c:pt>
                <c:pt idx="55">
                  <c:v>-18.630504530254971</c:v>
                </c:pt>
                <c:pt idx="56">
                  <c:v>-18.630504530254971</c:v>
                </c:pt>
                <c:pt idx="57">
                  <c:v>-18.630504530254971</c:v>
                </c:pt>
                <c:pt idx="58">
                  <c:v>-18.630504530254971</c:v>
                </c:pt>
                <c:pt idx="59">
                  <c:v>-18.630504530254971</c:v>
                </c:pt>
                <c:pt idx="60">
                  <c:v>-18.630504530254971</c:v>
                </c:pt>
                <c:pt idx="61">
                  <c:v>-18.630504530254971</c:v>
                </c:pt>
                <c:pt idx="62">
                  <c:v>-18.630504530254971</c:v>
                </c:pt>
                <c:pt idx="63">
                  <c:v>-18.630504530254971</c:v>
                </c:pt>
                <c:pt idx="64">
                  <c:v>-18.630504530254971</c:v>
                </c:pt>
                <c:pt idx="65">
                  <c:v>-18.630504530254971</c:v>
                </c:pt>
                <c:pt idx="66">
                  <c:v>-18.630504530254971</c:v>
                </c:pt>
                <c:pt idx="67">
                  <c:v>-18.630504530254971</c:v>
                </c:pt>
                <c:pt idx="68">
                  <c:v>-18.630504530254971</c:v>
                </c:pt>
                <c:pt idx="69">
                  <c:v>-18.630504530254971</c:v>
                </c:pt>
                <c:pt idx="70">
                  <c:v>-18.630504530254971</c:v>
                </c:pt>
                <c:pt idx="71">
                  <c:v>-18.630504530254971</c:v>
                </c:pt>
                <c:pt idx="72">
                  <c:v>-18.630504530254971</c:v>
                </c:pt>
                <c:pt idx="73">
                  <c:v>-18.630504530254971</c:v>
                </c:pt>
                <c:pt idx="74">
                  <c:v>-18.630504530254971</c:v>
                </c:pt>
                <c:pt idx="75">
                  <c:v>-18.630504530254971</c:v>
                </c:pt>
                <c:pt idx="76">
                  <c:v>-18.630504530254971</c:v>
                </c:pt>
                <c:pt idx="77">
                  <c:v>-18.630504530254971</c:v>
                </c:pt>
                <c:pt idx="78">
                  <c:v>-18.630504530254971</c:v>
                </c:pt>
                <c:pt idx="79">
                  <c:v>-18.630504530254971</c:v>
                </c:pt>
                <c:pt idx="80">
                  <c:v>-18.630504530254971</c:v>
                </c:pt>
                <c:pt idx="81">
                  <c:v>-18.630504530254971</c:v>
                </c:pt>
                <c:pt idx="82">
                  <c:v>-18.630504530254971</c:v>
                </c:pt>
                <c:pt idx="83">
                  <c:v>-18.630504530254971</c:v>
                </c:pt>
                <c:pt idx="84">
                  <c:v>-18.630504530254971</c:v>
                </c:pt>
                <c:pt idx="85">
                  <c:v>-18.630504530254971</c:v>
                </c:pt>
                <c:pt idx="86">
                  <c:v>-18.630504530254971</c:v>
                </c:pt>
                <c:pt idx="87">
                  <c:v>-18.630504530254971</c:v>
                </c:pt>
                <c:pt idx="88">
                  <c:v>-18.630504530254971</c:v>
                </c:pt>
                <c:pt idx="89">
                  <c:v>-18.630504530254971</c:v>
                </c:pt>
                <c:pt idx="90">
                  <c:v>-18.630504530254971</c:v>
                </c:pt>
                <c:pt idx="91">
                  <c:v>-18.630504530254971</c:v>
                </c:pt>
                <c:pt idx="92">
                  <c:v>-18.630504530254971</c:v>
                </c:pt>
                <c:pt idx="93">
                  <c:v>-18.630504530254971</c:v>
                </c:pt>
                <c:pt idx="94">
                  <c:v>-18.630504530254971</c:v>
                </c:pt>
                <c:pt idx="95">
                  <c:v>-18.630504530254971</c:v>
                </c:pt>
                <c:pt idx="96">
                  <c:v>-18.630504530254971</c:v>
                </c:pt>
                <c:pt idx="97">
                  <c:v>-18.630504530254971</c:v>
                </c:pt>
                <c:pt idx="98">
                  <c:v>-18.630504530254971</c:v>
                </c:pt>
                <c:pt idx="99">
                  <c:v>-18.630504530254971</c:v>
                </c:pt>
                <c:pt idx="100">
                  <c:v>-18.630504530254971</c:v>
                </c:pt>
                <c:pt idx="101">
                  <c:v>-18.630504530254971</c:v>
                </c:pt>
                <c:pt idx="102">
                  <c:v>-18.630504530254971</c:v>
                </c:pt>
                <c:pt idx="103">
                  <c:v>-18.630504530254971</c:v>
                </c:pt>
                <c:pt idx="104">
                  <c:v>-18.630504530254971</c:v>
                </c:pt>
                <c:pt idx="105">
                  <c:v>-18.630504530254971</c:v>
                </c:pt>
                <c:pt idx="106">
                  <c:v>-18.630504530254971</c:v>
                </c:pt>
                <c:pt idx="107">
                  <c:v>-18.630504530254971</c:v>
                </c:pt>
                <c:pt idx="108">
                  <c:v>-18.630504530254971</c:v>
                </c:pt>
                <c:pt idx="109">
                  <c:v>-18.630504530254971</c:v>
                </c:pt>
                <c:pt idx="110">
                  <c:v>-18.630504530254971</c:v>
                </c:pt>
                <c:pt idx="111">
                  <c:v>-18.630504530254971</c:v>
                </c:pt>
                <c:pt idx="112">
                  <c:v>-18.630504530254971</c:v>
                </c:pt>
                <c:pt idx="113">
                  <c:v>-18.630504530254971</c:v>
                </c:pt>
                <c:pt idx="114">
                  <c:v>-18.630504530254971</c:v>
                </c:pt>
                <c:pt idx="115">
                  <c:v>-18.630504530254971</c:v>
                </c:pt>
                <c:pt idx="116">
                  <c:v>-18.630504530254971</c:v>
                </c:pt>
                <c:pt idx="117">
                  <c:v>-18.630504530254971</c:v>
                </c:pt>
                <c:pt idx="118">
                  <c:v>-18.630504530254971</c:v>
                </c:pt>
                <c:pt idx="119">
                  <c:v>-18.630504530254971</c:v>
                </c:pt>
                <c:pt idx="120">
                  <c:v>-18.630504530254971</c:v>
                </c:pt>
                <c:pt idx="121">
                  <c:v>-18.630504530254971</c:v>
                </c:pt>
                <c:pt idx="122">
                  <c:v>-18.630504530254971</c:v>
                </c:pt>
                <c:pt idx="123">
                  <c:v>-18.630504530254971</c:v>
                </c:pt>
              </c:numCache>
            </c:numRef>
          </c:val>
        </c:ser>
        <c:ser>
          <c:idx val="64"/>
          <c:order val="64"/>
          <c:val>
            <c:numRef>
              <c:f>tax_rev_path_abil4_dev3!$BM$1:$BM$124</c:f>
              <c:numCache>
                <c:formatCode>General</c:formatCode>
                <c:ptCount val="124"/>
                <c:pt idx="0">
                  <c:v>-12.39997613367667</c:v>
                </c:pt>
                <c:pt idx="1">
                  <c:v>-12.39997613367667</c:v>
                </c:pt>
                <c:pt idx="2">
                  <c:v>-12.39997613367667</c:v>
                </c:pt>
                <c:pt idx="3">
                  <c:v>-12.39997613367667</c:v>
                </c:pt>
                <c:pt idx="4">
                  <c:v>-12.39997613367667</c:v>
                </c:pt>
                <c:pt idx="5">
                  <c:v>-12.39997613367667</c:v>
                </c:pt>
                <c:pt idx="6">
                  <c:v>-12.39997613367667</c:v>
                </c:pt>
                <c:pt idx="7">
                  <c:v>-12.39997613367667</c:v>
                </c:pt>
                <c:pt idx="8">
                  <c:v>-12.39997613367667</c:v>
                </c:pt>
                <c:pt idx="9">
                  <c:v>-12.39997613367667</c:v>
                </c:pt>
                <c:pt idx="10">
                  <c:v>-12.39997613367667</c:v>
                </c:pt>
                <c:pt idx="11">
                  <c:v>-12.39997613367667</c:v>
                </c:pt>
                <c:pt idx="12">
                  <c:v>-12.39997613367667</c:v>
                </c:pt>
                <c:pt idx="13">
                  <c:v>-12.39997613367667</c:v>
                </c:pt>
                <c:pt idx="14">
                  <c:v>-12.39997613367667</c:v>
                </c:pt>
                <c:pt idx="15">
                  <c:v>-12.39997613367667</c:v>
                </c:pt>
                <c:pt idx="16">
                  <c:v>-12.39997613367667</c:v>
                </c:pt>
                <c:pt idx="17">
                  <c:v>-12.39997613367667</c:v>
                </c:pt>
                <c:pt idx="18">
                  <c:v>-12.39997613367667</c:v>
                </c:pt>
                <c:pt idx="19">
                  <c:v>-12.39997613367667</c:v>
                </c:pt>
                <c:pt idx="20">
                  <c:v>-12.39997613367667</c:v>
                </c:pt>
                <c:pt idx="21">
                  <c:v>-12.39997613367667</c:v>
                </c:pt>
                <c:pt idx="22">
                  <c:v>-12.39997613367667</c:v>
                </c:pt>
                <c:pt idx="23">
                  <c:v>-12.39997613367667</c:v>
                </c:pt>
                <c:pt idx="24">
                  <c:v>-12.39997613367667</c:v>
                </c:pt>
                <c:pt idx="25">
                  <c:v>-12.39997613367667</c:v>
                </c:pt>
                <c:pt idx="26">
                  <c:v>-12.39997613367667</c:v>
                </c:pt>
                <c:pt idx="27">
                  <c:v>-12.39997613367667</c:v>
                </c:pt>
                <c:pt idx="28">
                  <c:v>-12.39997613367667</c:v>
                </c:pt>
                <c:pt idx="29">
                  <c:v>-12.39997613367667</c:v>
                </c:pt>
                <c:pt idx="30">
                  <c:v>-12.39997613367667</c:v>
                </c:pt>
                <c:pt idx="31">
                  <c:v>-12.39997613367667</c:v>
                </c:pt>
                <c:pt idx="32">
                  <c:v>-12.39997613367667</c:v>
                </c:pt>
                <c:pt idx="33">
                  <c:v>-12.39997613367667</c:v>
                </c:pt>
                <c:pt idx="34">
                  <c:v>-12.39997613367667</c:v>
                </c:pt>
                <c:pt idx="35">
                  <c:v>-12.39997613367667</c:v>
                </c:pt>
                <c:pt idx="36">
                  <c:v>-12.39997613367667</c:v>
                </c:pt>
                <c:pt idx="37">
                  <c:v>-12.39997613367667</c:v>
                </c:pt>
                <c:pt idx="38">
                  <c:v>-12.39997613367667</c:v>
                </c:pt>
                <c:pt idx="39">
                  <c:v>-12.39997613367667</c:v>
                </c:pt>
                <c:pt idx="40">
                  <c:v>-12.39997613367667</c:v>
                </c:pt>
                <c:pt idx="41">
                  <c:v>-12.39997613367667</c:v>
                </c:pt>
                <c:pt idx="42">
                  <c:v>-12.39997613367667</c:v>
                </c:pt>
                <c:pt idx="43">
                  <c:v>-12.39997613367667</c:v>
                </c:pt>
                <c:pt idx="44">
                  <c:v>-12.39997613367667</c:v>
                </c:pt>
                <c:pt idx="45">
                  <c:v>-12.39997613367667</c:v>
                </c:pt>
                <c:pt idx="46">
                  <c:v>-12.39997613367667</c:v>
                </c:pt>
                <c:pt idx="47">
                  <c:v>-12.39997613367667</c:v>
                </c:pt>
                <c:pt idx="48">
                  <c:v>-12.39997613367667</c:v>
                </c:pt>
                <c:pt idx="49">
                  <c:v>-12.39997613367667</c:v>
                </c:pt>
                <c:pt idx="50">
                  <c:v>-12.39997613367667</c:v>
                </c:pt>
                <c:pt idx="51">
                  <c:v>-12.39997613367667</c:v>
                </c:pt>
                <c:pt idx="52">
                  <c:v>-12.39997613367667</c:v>
                </c:pt>
                <c:pt idx="53">
                  <c:v>-12.39997613367667</c:v>
                </c:pt>
                <c:pt idx="54">
                  <c:v>-12.39997613367667</c:v>
                </c:pt>
                <c:pt idx="55">
                  <c:v>-12.39997613367667</c:v>
                </c:pt>
                <c:pt idx="56">
                  <c:v>-12.39997613367667</c:v>
                </c:pt>
                <c:pt idx="57">
                  <c:v>-12.39997613367667</c:v>
                </c:pt>
                <c:pt idx="58">
                  <c:v>-12.39997613367667</c:v>
                </c:pt>
                <c:pt idx="59">
                  <c:v>-12.39997613367667</c:v>
                </c:pt>
                <c:pt idx="60">
                  <c:v>-12.39997613367667</c:v>
                </c:pt>
                <c:pt idx="61">
                  <c:v>-12.39997613367667</c:v>
                </c:pt>
                <c:pt idx="62">
                  <c:v>-12.39997613367667</c:v>
                </c:pt>
                <c:pt idx="63">
                  <c:v>-12.39997613367667</c:v>
                </c:pt>
                <c:pt idx="64">
                  <c:v>-12.39997613367667</c:v>
                </c:pt>
                <c:pt idx="65">
                  <c:v>-12.39997613367667</c:v>
                </c:pt>
                <c:pt idx="66">
                  <c:v>-12.39997613367667</c:v>
                </c:pt>
                <c:pt idx="67">
                  <c:v>-12.39997613367667</c:v>
                </c:pt>
                <c:pt idx="68">
                  <c:v>-12.39997613367667</c:v>
                </c:pt>
                <c:pt idx="69">
                  <c:v>-12.39997613367667</c:v>
                </c:pt>
                <c:pt idx="70">
                  <c:v>-12.39997613367667</c:v>
                </c:pt>
                <c:pt idx="71">
                  <c:v>-12.39997613367667</c:v>
                </c:pt>
                <c:pt idx="72">
                  <c:v>-12.39997613367667</c:v>
                </c:pt>
                <c:pt idx="73">
                  <c:v>-12.39997613367667</c:v>
                </c:pt>
                <c:pt idx="74">
                  <c:v>-12.39997613367667</c:v>
                </c:pt>
                <c:pt idx="75">
                  <c:v>-12.39997613367667</c:v>
                </c:pt>
                <c:pt idx="76">
                  <c:v>-12.39997613367667</c:v>
                </c:pt>
                <c:pt idx="77">
                  <c:v>-12.39997613367667</c:v>
                </c:pt>
                <c:pt idx="78">
                  <c:v>-12.39997613367667</c:v>
                </c:pt>
                <c:pt idx="79">
                  <c:v>-12.39997613367667</c:v>
                </c:pt>
                <c:pt idx="80">
                  <c:v>-12.39997613367667</c:v>
                </c:pt>
                <c:pt idx="81">
                  <c:v>-12.39997613367667</c:v>
                </c:pt>
                <c:pt idx="82">
                  <c:v>-12.39997613367667</c:v>
                </c:pt>
                <c:pt idx="83">
                  <c:v>-12.39997613367667</c:v>
                </c:pt>
                <c:pt idx="84">
                  <c:v>-12.39997613367667</c:v>
                </c:pt>
                <c:pt idx="85">
                  <c:v>-12.39997613367667</c:v>
                </c:pt>
                <c:pt idx="86">
                  <c:v>-12.39997613367667</c:v>
                </c:pt>
                <c:pt idx="87">
                  <c:v>-12.39997613367667</c:v>
                </c:pt>
                <c:pt idx="88">
                  <c:v>-12.39997613367667</c:v>
                </c:pt>
                <c:pt idx="89">
                  <c:v>-12.39997613367667</c:v>
                </c:pt>
                <c:pt idx="90">
                  <c:v>-12.39997613367667</c:v>
                </c:pt>
                <c:pt idx="91">
                  <c:v>-12.39997613367667</c:v>
                </c:pt>
                <c:pt idx="92">
                  <c:v>-12.39997613367667</c:v>
                </c:pt>
                <c:pt idx="93">
                  <c:v>-12.39997613367667</c:v>
                </c:pt>
                <c:pt idx="94">
                  <c:v>-12.39997613367667</c:v>
                </c:pt>
                <c:pt idx="95">
                  <c:v>-12.39997613367667</c:v>
                </c:pt>
                <c:pt idx="96">
                  <c:v>-12.39997613367667</c:v>
                </c:pt>
                <c:pt idx="97">
                  <c:v>-12.39997613367667</c:v>
                </c:pt>
                <c:pt idx="98">
                  <c:v>-12.39997613367667</c:v>
                </c:pt>
                <c:pt idx="99">
                  <c:v>-12.39997613367667</c:v>
                </c:pt>
                <c:pt idx="100">
                  <c:v>-12.39997613367667</c:v>
                </c:pt>
                <c:pt idx="101">
                  <c:v>-12.39997613367667</c:v>
                </c:pt>
                <c:pt idx="102">
                  <c:v>-12.39997613367667</c:v>
                </c:pt>
                <c:pt idx="103">
                  <c:v>-12.39997613367667</c:v>
                </c:pt>
                <c:pt idx="104">
                  <c:v>-12.39997613367667</c:v>
                </c:pt>
                <c:pt idx="105">
                  <c:v>-12.39997613367667</c:v>
                </c:pt>
                <c:pt idx="106">
                  <c:v>-12.39997613367667</c:v>
                </c:pt>
                <c:pt idx="107">
                  <c:v>-12.39997613367667</c:v>
                </c:pt>
                <c:pt idx="108">
                  <c:v>-12.39997613367667</c:v>
                </c:pt>
                <c:pt idx="109">
                  <c:v>-12.39997613367667</c:v>
                </c:pt>
                <c:pt idx="110">
                  <c:v>-12.39997613367667</c:v>
                </c:pt>
                <c:pt idx="111">
                  <c:v>-12.39997613367667</c:v>
                </c:pt>
                <c:pt idx="112">
                  <c:v>-12.39997613367667</c:v>
                </c:pt>
                <c:pt idx="113">
                  <c:v>-12.39997613367667</c:v>
                </c:pt>
                <c:pt idx="114">
                  <c:v>-12.39997613367667</c:v>
                </c:pt>
                <c:pt idx="115">
                  <c:v>-12.39997613367667</c:v>
                </c:pt>
                <c:pt idx="116">
                  <c:v>-12.39997613367667</c:v>
                </c:pt>
                <c:pt idx="117">
                  <c:v>-12.39997613367667</c:v>
                </c:pt>
                <c:pt idx="118">
                  <c:v>-12.39997613367667</c:v>
                </c:pt>
                <c:pt idx="119">
                  <c:v>-12.39997613367667</c:v>
                </c:pt>
                <c:pt idx="120">
                  <c:v>-12.39997613367667</c:v>
                </c:pt>
                <c:pt idx="121">
                  <c:v>-12.39997613367667</c:v>
                </c:pt>
                <c:pt idx="122">
                  <c:v>-12.39997613367667</c:v>
                </c:pt>
                <c:pt idx="123">
                  <c:v>-12.39997613367667</c:v>
                </c:pt>
              </c:numCache>
            </c:numRef>
          </c:val>
        </c:ser>
        <c:ser>
          <c:idx val="65"/>
          <c:order val="65"/>
          <c:val>
            <c:numRef>
              <c:f>tax_rev_path_abil4_dev3!$BN$1:$BN$124</c:f>
              <c:numCache>
                <c:formatCode>General</c:formatCode>
                <c:ptCount val="124"/>
                <c:pt idx="0">
                  <c:v>-5.7945266722150723</c:v>
                </c:pt>
                <c:pt idx="1">
                  <c:v>-5.7945266722150723</c:v>
                </c:pt>
                <c:pt idx="2">
                  <c:v>-5.7945266722150723</c:v>
                </c:pt>
                <c:pt idx="3">
                  <c:v>-5.7945266722150723</c:v>
                </c:pt>
                <c:pt idx="4">
                  <c:v>-5.7945266722150723</c:v>
                </c:pt>
                <c:pt idx="5">
                  <c:v>-5.7945266722150723</c:v>
                </c:pt>
                <c:pt idx="6">
                  <c:v>-5.7945266722150723</c:v>
                </c:pt>
                <c:pt idx="7">
                  <c:v>-5.7945266722150723</c:v>
                </c:pt>
                <c:pt idx="8">
                  <c:v>-5.7945266722150723</c:v>
                </c:pt>
                <c:pt idx="9">
                  <c:v>-5.7945266722150723</c:v>
                </c:pt>
                <c:pt idx="10">
                  <c:v>-5.7945266722150723</c:v>
                </c:pt>
                <c:pt idx="11">
                  <c:v>-5.7945266722150723</c:v>
                </c:pt>
                <c:pt idx="12">
                  <c:v>-5.7945266722150723</c:v>
                </c:pt>
                <c:pt idx="13">
                  <c:v>-5.7945266722150723</c:v>
                </c:pt>
                <c:pt idx="14">
                  <c:v>-5.7945266722150723</c:v>
                </c:pt>
                <c:pt idx="15">
                  <c:v>-5.7945266722150723</c:v>
                </c:pt>
                <c:pt idx="16">
                  <c:v>-5.7945266722150723</c:v>
                </c:pt>
                <c:pt idx="17">
                  <c:v>-5.7945266722150723</c:v>
                </c:pt>
                <c:pt idx="18">
                  <c:v>-5.7945266722150723</c:v>
                </c:pt>
                <c:pt idx="19">
                  <c:v>-5.7945266722150723</c:v>
                </c:pt>
                <c:pt idx="20">
                  <c:v>-5.7945266722150723</c:v>
                </c:pt>
                <c:pt idx="21">
                  <c:v>-5.7945266722150723</c:v>
                </c:pt>
                <c:pt idx="22">
                  <c:v>-5.7945266722150723</c:v>
                </c:pt>
                <c:pt idx="23">
                  <c:v>-5.7945266722150723</c:v>
                </c:pt>
                <c:pt idx="24">
                  <c:v>-5.7945266722150723</c:v>
                </c:pt>
                <c:pt idx="25">
                  <c:v>-5.7945266722150723</c:v>
                </c:pt>
                <c:pt idx="26">
                  <c:v>-5.7945266722150723</c:v>
                </c:pt>
                <c:pt idx="27">
                  <c:v>-5.7945266722150723</c:v>
                </c:pt>
                <c:pt idx="28">
                  <c:v>-5.7945266722150723</c:v>
                </c:pt>
                <c:pt idx="29">
                  <c:v>-5.7945266722150723</c:v>
                </c:pt>
                <c:pt idx="30">
                  <c:v>-5.7945266722150723</c:v>
                </c:pt>
                <c:pt idx="31">
                  <c:v>-5.7945266722150723</c:v>
                </c:pt>
                <c:pt idx="32">
                  <c:v>-5.7945266722150723</c:v>
                </c:pt>
                <c:pt idx="33">
                  <c:v>-5.7945266722150723</c:v>
                </c:pt>
                <c:pt idx="34">
                  <c:v>-5.7945266722150723</c:v>
                </c:pt>
                <c:pt idx="35">
                  <c:v>-5.7945266722150723</c:v>
                </c:pt>
                <c:pt idx="36">
                  <c:v>-5.7945266722150723</c:v>
                </c:pt>
                <c:pt idx="37">
                  <c:v>-5.7945266722150723</c:v>
                </c:pt>
                <c:pt idx="38">
                  <c:v>-5.7945266722150723</c:v>
                </c:pt>
                <c:pt idx="39">
                  <c:v>-5.7945266722150723</c:v>
                </c:pt>
                <c:pt idx="40">
                  <c:v>-5.7945266722150723</c:v>
                </c:pt>
                <c:pt idx="41">
                  <c:v>-5.7945266722150723</c:v>
                </c:pt>
                <c:pt idx="42">
                  <c:v>-5.7945266722150723</c:v>
                </c:pt>
                <c:pt idx="43">
                  <c:v>-5.7945266722150723</c:v>
                </c:pt>
                <c:pt idx="44">
                  <c:v>-5.7945266722150723</c:v>
                </c:pt>
                <c:pt idx="45">
                  <c:v>-5.7945266722150723</c:v>
                </c:pt>
                <c:pt idx="46">
                  <c:v>-5.7945266722150723</c:v>
                </c:pt>
                <c:pt idx="47">
                  <c:v>-5.7945266722150723</c:v>
                </c:pt>
                <c:pt idx="48">
                  <c:v>-5.7945266722150723</c:v>
                </c:pt>
                <c:pt idx="49">
                  <c:v>-5.7945266722150723</c:v>
                </c:pt>
                <c:pt idx="50">
                  <c:v>-5.7945266722150723</c:v>
                </c:pt>
                <c:pt idx="51">
                  <c:v>-5.7945266722150723</c:v>
                </c:pt>
                <c:pt idx="52">
                  <c:v>-5.7945266722150723</c:v>
                </c:pt>
                <c:pt idx="53">
                  <c:v>-5.7945266722150723</c:v>
                </c:pt>
                <c:pt idx="54">
                  <c:v>-5.7945266722150723</c:v>
                </c:pt>
                <c:pt idx="55">
                  <c:v>-5.7945266722150723</c:v>
                </c:pt>
                <c:pt idx="56">
                  <c:v>-5.7945266722150723</c:v>
                </c:pt>
                <c:pt idx="57">
                  <c:v>-5.7945266722150723</c:v>
                </c:pt>
                <c:pt idx="58">
                  <c:v>-5.7945266722150723</c:v>
                </c:pt>
                <c:pt idx="59">
                  <c:v>-5.7945266722150723</c:v>
                </c:pt>
                <c:pt idx="60">
                  <c:v>-5.7945266722150723</c:v>
                </c:pt>
                <c:pt idx="61">
                  <c:v>-5.7945266722150723</c:v>
                </c:pt>
                <c:pt idx="62">
                  <c:v>-5.7945266722150723</c:v>
                </c:pt>
                <c:pt idx="63">
                  <c:v>-5.7945266722150723</c:v>
                </c:pt>
                <c:pt idx="64">
                  <c:v>-5.7945266722150723</c:v>
                </c:pt>
                <c:pt idx="65">
                  <c:v>-5.7945266722150723</c:v>
                </c:pt>
                <c:pt idx="66">
                  <c:v>-5.7945266722150723</c:v>
                </c:pt>
                <c:pt idx="67">
                  <c:v>-5.7945266722150723</c:v>
                </c:pt>
                <c:pt idx="68">
                  <c:v>-5.7945266722150723</c:v>
                </c:pt>
                <c:pt idx="69">
                  <c:v>-5.7945266722150723</c:v>
                </c:pt>
                <c:pt idx="70">
                  <c:v>-5.7945266722150723</c:v>
                </c:pt>
                <c:pt idx="71">
                  <c:v>-5.7945266722150723</c:v>
                </c:pt>
                <c:pt idx="72">
                  <c:v>-5.7945266722150723</c:v>
                </c:pt>
                <c:pt idx="73">
                  <c:v>-5.7945266722150723</c:v>
                </c:pt>
                <c:pt idx="74">
                  <c:v>-5.7945266722150723</c:v>
                </c:pt>
                <c:pt idx="75">
                  <c:v>-5.7945266722150723</c:v>
                </c:pt>
                <c:pt idx="76">
                  <c:v>-5.7945266722150723</c:v>
                </c:pt>
                <c:pt idx="77">
                  <c:v>-5.7945266722150723</c:v>
                </c:pt>
                <c:pt idx="78">
                  <c:v>-5.7945266722150723</c:v>
                </c:pt>
                <c:pt idx="79">
                  <c:v>-5.7945266722150723</c:v>
                </c:pt>
                <c:pt idx="80">
                  <c:v>-5.7945266722150723</c:v>
                </c:pt>
                <c:pt idx="81">
                  <c:v>-5.7945266722150723</c:v>
                </c:pt>
                <c:pt idx="82">
                  <c:v>-5.7945266722150723</c:v>
                </c:pt>
                <c:pt idx="83">
                  <c:v>-5.7945266722150723</c:v>
                </c:pt>
                <c:pt idx="84">
                  <c:v>-5.7945266722150723</c:v>
                </c:pt>
                <c:pt idx="85">
                  <c:v>-5.7945266722150723</c:v>
                </c:pt>
                <c:pt idx="86">
                  <c:v>-5.7945266722150723</c:v>
                </c:pt>
                <c:pt idx="87">
                  <c:v>-5.7945266722150723</c:v>
                </c:pt>
                <c:pt idx="88">
                  <c:v>-5.7945266722150723</c:v>
                </c:pt>
                <c:pt idx="89">
                  <c:v>-5.7945266722150723</c:v>
                </c:pt>
                <c:pt idx="90">
                  <c:v>-5.7945266722150723</c:v>
                </c:pt>
                <c:pt idx="91">
                  <c:v>-5.7945266722150723</c:v>
                </c:pt>
                <c:pt idx="92">
                  <c:v>-5.7945266722150723</c:v>
                </c:pt>
                <c:pt idx="93">
                  <c:v>-5.7945266722150723</c:v>
                </c:pt>
                <c:pt idx="94">
                  <c:v>-5.7945266722150723</c:v>
                </c:pt>
                <c:pt idx="95">
                  <c:v>-5.7945266722150723</c:v>
                </c:pt>
                <c:pt idx="96">
                  <c:v>-5.7945266722150723</c:v>
                </c:pt>
                <c:pt idx="97">
                  <c:v>-5.7945266722150723</c:v>
                </c:pt>
                <c:pt idx="98">
                  <c:v>-5.7945266722150723</c:v>
                </c:pt>
                <c:pt idx="99">
                  <c:v>-5.7945266722150723</c:v>
                </c:pt>
                <c:pt idx="100">
                  <c:v>-5.7945266722150723</c:v>
                </c:pt>
                <c:pt idx="101">
                  <c:v>-5.7945266722150723</c:v>
                </c:pt>
                <c:pt idx="102">
                  <c:v>-5.7945266722150723</c:v>
                </c:pt>
                <c:pt idx="103">
                  <c:v>-5.7945266722150723</c:v>
                </c:pt>
                <c:pt idx="104">
                  <c:v>-5.7945266722150723</c:v>
                </c:pt>
                <c:pt idx="105">
                  <c:v>-5.7945266722150723</c:v>
                </c:pt>
                <c:pt idx="106">
                  <c:v>-5.7945266722150723</c:v>
                </c:pt>
                <c:pt idx="107">
                  <c:v>-5.7945266722150723</c:v>
                </c:pt>
                <c:pt idx="108">
                  <c:v>-5.7945266722150723</c:v>
                </c:pt>
                <c:pt idx="109">
                  <c:v>-5.7945266722150723</c:v>
                </c:pt>
                <c:pt idx="110">
                  <c:v>-5.7945266722150723</c:v>
                </c:pt>
                <c:pt idx="111">
                  <c:v>-5.7945266722150723</c:v>
                </c:pt>
                <c:pt idx="112">
                  <c:v>-5.7945266722150723</c:v>
                </c:pt>
                <c:pt idx="113">
                  <c:v>-5.7945266722150723</c:v>
                </c:pt>
                <c:pt idx="114">
                  <c:v>-5.7945266722150723</c:v>
                </c:pt>
                <c:pt idx="115">
                  <c:v>-5.7945266722150723</c:v>
                </c:pt>
                <c:pt idx="116">
                  <c:v>-5.7945266722150723</c:v>
                </c:pt>
                <c:pt idx="117">
                  <c:v>-5.7945266722150723</c:v>
                </c:pt>
                <c:pt idx="118">
                  <c:v>-5.7945266722150723</c:v>
                </c:pt>
                <c:pt idx="119">
                  <c:v>-5.7945266722150723</c:v>
                </c:pt>
                <c:pt idx="120">
                  <c:v>-5.7945266722150723</c:v>
                </c:pt>
                <c:pt idx="121">
                  <c:v>-5.7945266722150723</c:v>
                </c:pt>
                <c:pt idx="122">
                  <c:v>-5.7945266722150723</c:v>
                </c:pt>
                <c:pt idx="123">
                  <c:v>-5.7945266722150723</c:v>
                </c:pt>
              </c:numCache>
            </c:numRef>
          </c:val>
        </c:ser>
        <c:ser>
          <c:idx val="66"/>
          <c:order val="66"/>
          <c:val>
            <c:numRef>
              <c:f>tax_rev_path_abil4_dev3!$BO$1:$BO$124</c:f>
              <c:numCache>
                <c:formatCode>General</c:formatCode>
                <c:ptCount val="124"/>
                <c:pt idx="0">
                  <c:v>1.072603383256048</c:v>
                </c:pt>
                <c:pt idx="1">
                  <c:v>1.072603383256048</c:v>
                </c:pt>
                <c:pt idx="2">
                  <c:v>1.072603383256048</c:v>
                </c:pt>
                <c:pt idx="3">
                  <c:v>1.072603383256048</c:v>
                </c:pt>
                <c:pt idx="4">
                  <c:v>1.072603383256048</c:v>
                </c:pt>
                <c:pt idx="5">
                  <c:v>1.072603383256048</c:v>
                </c:pt>
                <c:pt idx="6">
                  <c:v>1.072603383256048</c:v>
                </c:pt>
                <c:pt idx="7">
                  <c:v>1.072603383256048</c:v>
                </c:pt>
                <c:pt idx="8">
                  <c:v>1.072603383256048</c:v>
                </c:pt>
                <c:pt idx="9">
                  <c:v>1.072603383256048</c:v>
                </c:pt>
                <c:pt idx="10">
                  <c:v>1.072603383256048</c:v>
                </c:pt>
                <c:pt idx="11">
                  <c:v>1.072603383256048</c:v>
                </c:pt>
                <c:pt idx="12">
                  <c:v>1.072603383256048</c:v>
                </c:pt>
                <c:pt idx="13">
                  <c:v>1.072603383256048</c:v>
                </c:pt>
                <c:pt idx="14">
                  <c:v>1.072603383256048</c:v>
                </c:pt>
                <c:pt idx="15">
                  <c:v>1.072603383256048</c:v>
                </c:pt>
                <c:pt idx="16">
                  <c:v>1.072603383256048</c:v>
                </c:pt>
                <c:pt idx="17">
                  <c:v>1.072603383256048</c:v>
                </c:pt>
                <c:pt idx="18">
                  <c:v>1.072603383256048</c:v>
                </c:pt>
                <c:pt idx="19">
                  <c:v>1.072603383256048</c:v>
                </c:pt>
                <c:pt idx="20">
                  <c:v>1.072603383256048</c:v>
                </c:pt>
                <c:pt idx="21">
                  <c:v>1.072603383256048</c:v>
                </c:pt>
                <c:pt idx="22">
                  <c:v>1.072603383256048</c:v>
                </c:pt>
                <c:pt idx="23">
                  <c:v>1.072603383256048</c:v>
                </c:pt>
                <c:pt idx="24">
                  <c:v>1.072603383256048</c:v>
                </c:pt>
                <c:pt idx="25">
                  <c:v>1.072603383256048</c:v>
                </c:pt>
                <c:pt idx="26">
                  <c:v>1.072603383256048</c:v>
                </c:pt>
                <c:pt idx="27">
                  <c:v>1.072603383256048</c:v>
                </c:pt>
                <c:pt idx="28">
                  <c:v>1.072603383256048</c:v>
                </c:pt>
                <c:pt idx="29">
                  <c:v>1.072603383256048</c:v>
                </c:pt>
                <c:pt idx="30">
                  <c:v>1.072603383256048</c:v>
                </c:pt>
                <c:pt idx="31">
                  <c:v>1.072603383256048</c:v>
                </c:pt>
                <c:pt idx="32">
                  <c:v>1.072603383256048</c:v>
                </c:pt>
                <c:pt idx="33">
                  <c:v>1.072603383256048</c:v>
                </c:pt>
                <c:pt idx="34">
                  <c:v>1.072603383256048</c:v>
                </c:pt>
                <c:pt idx="35">
                  <c:v>1.072603383256048</c:v>
                </c:pt>
                <c:pt idx="36">
                  <c:v>1.072603383256048</c:v>
                </c:pt>
                <c:pt idx="37">
                  <c:v>1.072603383256048</c:v>
                </c:pt>
                <c:pt idx="38">
                  <c:v>1.072603383256048</c:v>
                </c:pt>
                <c:pt idx="39">
                  <c:v>1.072603383256048</c:v>
                </c:pt>
                <c:pt idx="40">
                  <c:v>1.072603383256048</c:v>
                </c:pt>
                <c:pt idx="41">
                  <c:v>1.072603383256048</c:v>
                </c:pt>
                <c:pt idx="42">
                  <c:v>1.072603383256048</c:v>
                </c:pt>
                <c:pt idx="43">
                  <c:v>1.072603383256048</c:v>
                </c:pt>
                <c:pt idx="44">
                  <c:v>1.072603383256048</c:v>
                </c:pt>
                <c:pt idx="45">
                  <c:v>1.072603383256048</c:v>
                </c:pt>
                <c:pt idx="46">
                  <c:v>1.072603383256048</c:v>
                </c:pt>
                <c:pt idx="47">
                  <c:v>1.072603383256048</c:v>
                </c:pt>
                <c:pt idx="48">
                  <c:v>1.072603383256048</c:v>
                </c:pt>
                <c:pt idx="49">
                  <c:v>1.072603383256048</c:v>
                </c:pt>
                <c:pt idx="50">
                  <c:v>1.072603383256048</c:v>
                </c:pt>
                <c:pt idx="51">
                  <c:v>1.072603383256048</c:v>
                </c:pt>
                <c:pt idx="52">
                  <c:v>1.072603383256048</c:v>
                </c:pt>
                <c:pt idx="53">
                  <c:v>1.072603383256048</c:v>
                </c:pt>
                <c:pt idx="54">
                  <c:v>1.072603383256048</c:v>
                </c:pt>
                <c:pt idx="55">
                  <c:v>1.072603383256048</c:v>
                </c:pt>
                <c:pt idx="56">
                  <c:v>1.072603383256048</c:v>
                </c:pt>
                <c:pt idx="57">
                  <c:v>1.072603383256048</c:v>
                </c:pt>
                <c:pt idx="58">
                  <c:v>1.072603383256048</c:v>
                </c:pt>
                <c:pt idx="59">
                  <c:v>1.072603383256048</c:v>
                </c:pt>
                <c:pt idx="60">
                  <c:v>1.072603383256048</c:v>
                </c:pt>
                <c:pt idx="61">
                  <c:v>1.072603383256048</c:v>
                </c:pt>
                <c:pt idx="62">
                  <c:v>1.072603383256048</c:v>
                </c:pt>
                <c:pt idx="63">
                  <c:v>1.072603383256048</c:v>
                </c:pt>
                <c:pt idx="64">
                  <c:v>1.072603383256048</c:v>
                </c:pt>
                <c:pt idx="65">
                  <c:v>1.072603383256048</c:v>
                </c:pt>
                <c:pt idx="66">
                  <c:v>1.072603383256048</c:v>
                </c:pt>
                <c:pt idx="67">
                  <c:v>1.072603383256048</c:v>
                </c:pt>
                <c:pt idx="68">
                  <c:v>1.072603383256048</c:v>
                </c:pt>
                <c:pt idx="69">
                  <c:v>1.072603383256048</c:v>
                </c:pt>
                <c:pt idx="70">
                  <c:v>1.072603383256048</c:v>
                </c:pt>
                <c:pt idx="71">
                  <c:v>1.072603383256048</c:v>
                </c:pt>
                <c:pt idx="72">
                  <c:v>1.072603383256048</c:v>
                </c:pt>
                <c:pt idx="73">
                  <c:v>1.072603383256048</c:v>
                </c:pt>
                <c:pt idx="74">
                  <c:v>1.072603383256048</c:v>
                </c:pt>
                <c:pt idx="75">
                  <c:v>1.072603383256048</c:v>
                </c:pt>
                <c:pt idx="76">
                  <c:v>1.072603383256048</c:v>
                </c:pt>
                <c:pt idx="77">
                  <c:v>1.072603383256048</c:v>
                </c:pt>
                <c:pt idx="78">
                  <c:v>1.072603383256048</c:v>
                </c:pt>
                <c:pt idx="79">
                  <c:v>1.072603383256048</c:v>
                </c:pt>
                <c:pt idx="80">
                  <c:v>1.072603383256048</c:v>
                </c:pt>
                <c:pt idx="81">
                  <c:v>1.072603383256048</c:v>
                </c:pt>
                <c:pt idx="82">
                  <c:v>1.072603383256048</c:v>
                </c:pt>
                <c:pt idx="83">
                  <c:v>1.072603383256048</c:v>
                </c:pt>
                <c:pt idx="84">
                  <c:v>1.072603383256048</c:v>
                </c:pt>
                <c:pt idx="85">
                  <c:v>1.072603383256048</c:v>
                </c:pt>
                <c:pt idx="86">
                  <c:v>1.072603383256048</c:v>
                </c:pt>
                <c:pt idx="87">
                  <c:v>1.072603383256048</c:v>
                </c:pt>
                <c:pt idx="88">
                  <c:v>1.072603383256048</c:v>
                </c:pt>
                <c:pt idx="89">
                  <c:v>1.072603383256048</c:v>
                </c:pt>
                <c:pt idx="90">
                  <c:v>1.072603383256048</c:v>
                </c:pt>
                <c:pt idx="91">
                  <c:v>1.072603383256048</c:v>
                </c:pt>
                <c:pt idx="92">
                  <c:v>1.072603383256048</c:v>
                </c:pt>
                <c:pt idx="93">
                  <c:v>1.072603383256048</c:v>
                </c:pt>
                <c:pt idx="94">
                  <c:v>1.072603383256048</c:v>
                </c:pt>
                <c:pt idx="95">
                  <c:v>1.072603383256048</c:v>
                </c:pt>
                <c:pt idx="96">
                  <c:v>1.072603383256048</c:v>
                </c:pt>
                <c:pt idx="97">
                  <c:v>1.072603383256048</c:v>
                </c:pt>
                <c:pt idx="98">
                  <c:v>1.072603383256048</c:v>
                </c:pt>
                <c:pt idx="99">
                  <c:v>1.072603383256048</c:v>
                </c:pt>
                <c:pt idx="100">
                  <c:v>1.072603383256048</c:v>
                </c:pt>
                <c:pt idx="101">
                  <c:v>1.072603383256048</c:v>
                </c:pt>
                <c:pt idx="102">
                  <c:v>1.072603383256048</c:v>
                </c:pt>
                <c:pt idx="103">
                  <c:v>1.072603383256048</c:v>
                </c:pt>
                <c:pt idx="104">
                  <c:v>1.072603383256048</c:v>
                </c:pt>
                <c:pt idx="105">
                  <c:v>1.072603383256048</c:v>
                </c:pt>
                <c:pt idx="106">
                  <c:v>1.072603383256048</c:v>
                </c:pt>
                <c:pt idx="107">
                  <c:v>1.072603383256048</c:v>
                </c:pt>
                <c:pt idx="108">
                  <c:v>1.072603383256048</c:v>
                </c:pt>
                <c:pt idx="109">
                  <c:v>1.072603383256048</c:v>
                </c:pt>
                <c:pt idx="110">
                  <c:v>1.072603383256048</c:v>
                </c:pt>
                <c:pt idx="111">
                  <c:v>1.072603383256048</c:v>
                </c:pt>
                <c:pt idx="112">
                  <c:v>1.072603383256048</c:v>
                </c:pt>
                <c:pt idx="113">
                  <c:v>1.072603383256048</c:v>
                </c:pt>
                <c:pt idx="114">
                  <c:v>1.072603383256048</c:v>
                </c:pt>
                <c:pt idx="115">
                  <c:v>1.072603383256048</c:v>
                </c:pt>
                <c:pt idx="116">
                  <c:v>1.072603383256048</c:v>
                </c:pt>
                <c:pt idx="117">
                  <c:v>1.072603383256048</c:v>
                </c:pt>
                <c:pt idx="118">
                  <c:v>1.072603383256048</c:v>
                </c:pt>
                <c:pt idx="119">
                  <c:v>1.072603383256048</c:v>
                </c:pt>
                <c:pt idx="120">
                  <c:v>1.072603383256048</c:v>
                </c:pt>
                <c:pt idx="121">
                  <c:v>1.072603383256048</c:v>
                </c:pt>
                <c:pt idx="122">
                  <c:v>1.072603383256048</c:v>
                </c:pt>
                <c:pt idx="123">
                  <c:v>1.072603383256048</c:v>
                </c:pt>
              </c:numCache>
            </c:numRef>
          </c:val>
        </c:ser>
        <c:ser>
          <c:idx val="67"/>
          <c:order val="67"/>
          <c:val>
            <c:numRef>
              <c:f>tax_rev_path_abil4_dev3!$BP$1:$BP$124</c:f>
              <c:numCache>
                <c:formatCode>General</c:formatCode>
                <c:ptCount val="124"/>
                <c:pt idx="0">
                  <c:v>8.1620281185237697</c:v>
                </c:pt>
                <c:pt idx="1">
                  <c:v>8.1620281185237697</c:v>
                </c:pt>
                <c:pt idx="2">
                  <c:v>8.1620281185237697</c:v>
                </c:pt>
                <c:pt idx="3">
                  <c:v>8.1620281185237697</c:v>
                </c:pt>
                <c:pt idx="4">
                  <c:v>8.1620281185237697</c:v>
                </c:pt>
                <c:pt idx="5">
                  <c:v>8.1620281185237697</c:v>
                </c:pt>
                <c:pt idx="6">
                  <c:v>8.1620281185237697</c:v>
                </c:pt>
                <c:pt idx="7">
                  <c:v>8.1620281185237697</c:v>
                </c:pt>
                <c:pt idx="8">
                  <c:v>8.1620281185237697</c:v>
                </c:pt>
                <c:pt idx="9">
                  <c:v>8.1620281185237697</c:v>
                </c:pt>
                <c:pt idx="10">
                  <c:v>8.1620281185237697</c:v>
                </c:pt>
                <c:pt idx="11">
                  <c:v>8.1620281185237697</c:v>
                </c:pt>
                <c:pt idx="12">
                  <c:v>8.1620281185237697</c:v>
                </c:pt>
                <c:pt idx="13">
                  <c:v>8.1620281185237697</c:v>
                </c:pt>
                <c:pt idx="14">
                  <c:v>8.1620281185237697</c:v>
                </c:pt>
                <c:pt idx="15">
                  <c:v>8.1620281185237697</c:v>
                </c:pt>
                <c:pt idx="16">
                  <c:v>8.1620281185237697</c:v>
                </c:pt>
                <c:pt idx="17">
                  <c:v>8.1620281185237697</c:v>
                </c:pt>
                <c:pt idx="18">
                  <c:v>8.1620281185237697</c:v>
                </c:pt>
                <c:pt idx="19">
                  <c:v>8.1620281185237697</c:v>
                </c:pt>
                <c:pt idx="20">
                  <c:v>8.1620281185237697</c:v>
                </c:pt>
                <c:pt idx="21">
                  <c:v>8.1620281185237697</c:v>
                </c:pt>
                <c:pt idx="22">
                  <c:v>8.1620281185237697</c:v>
                </c:pt>
                <c:pt idx="23">
                  <c:v>8.1620281185237697</c:v>
                </c:pt>
                <c:pt idx="24">
                  <c:v>8.1620281185237697</c:v>
                </c:pt>
                <c:pt idx="25">
                  <c:v>8.1620281185237697</c:v>
                </c:pt>
                <c:pt idx="26">
                  <c:v>8.1620281185237697</c:v>
                </c:pt>
                <c:pt idx="27">
                  <c:v>8.1620281185237697</c:v>
                </c:pt>
                <c:pt idx="28">
                  <c:v>8.1620281185237697</c:v>
                </c:pt>
                <c:pt idx="29">
                  <c:v>8.1620281185237697</c:v>
                </c:pt>
                <c:pt idx="30">
                  <c:v>8.1620281185237697</c:v>
                </c:pt>
                <c:pt idx="31">
                  <c:v>8.1620281185237697</c:v>
                </c:pt>
                <c:pt idx="32">
                  <c:v>8.1620281185237697</c:v>
                </c:pt>
                <c:pt idx="33">
                  <c:v>8.1620281185237697</c:v>
                </c:pt>
                <c:pt idx="34">
                  <c:v>8.1620281185237697</c:v>
                </c:pt>
                <c:pt idx="35">
                  <c:v>8.1620281185237697</c:v>
                </c:pt>
                <c:pt idx="36">
                  <c:v>8.1620281185237697</c:v>
                </c:pt>
                <c:pt idx="37">
                  <c:v>8.1620281185237697</c:v>
                </c:pt>
                <c:pt idx="38">
                  <c:v>8.1620281185237697</c:v>
                </c:pt>
                <c:pt idx="39">
                  <c:v>8.1620281185237697</c:v>
                </c:pt>
                <c:pt idx="40">
                  <c:v>8.1620281185237697</c:v>
                </c:pt>
                <c:pt idx="41">
                  <c:v>8.1620281185237697</c:v>
                </c:pt>
                <c:pt idx="42">
                  <c:v>8.1620281185237697</c:v>
                </c:pt>
                <c:pt idx="43">
                  <c:v>8.1620281185237697</c:v>
                </c:pt>
                <c:pt idx="44">
                  <c:v>8.1620281185237697</c:v>
                </c:pt>
                <c:pt idx="45">
                  <c:v>8.1620281185237697</c:v>
                </c:pt>
                <c:pt idx="46">
                  <c:v>8.1620281185237697</c:v>
                </c:pt>
                <c:pt idx="47">
                  <c:v>8.1620281185237697</c:v>
                </c:pt>
                <c:pt idx="48">
                  <c:v>8.1620281185237697</c:v>
                </c:pt>
                <c:pt idx="49">
                  <c:v>8.1620281185237697</c:v>
                </c:pt>
                <c:pt idx="50">
                  <c:v>8.1620281185237697</c:v>
                </c:pt>
                <c:pt idx="51">
                  <c:v>8.1620281185237697</c:v>
                </c:pt>
                <c:pt idx="52">
                  <c:v>8.1620281185237697</c:v>
                </c:pt>
                <c:pt idx="53">
                  <c:v>8.1620281185237697</c:v>
                </c:pt>
                <c:pt idx="54">
                  <c:v>8.1620281185237697</c:v>
                </c:pt>
                <c:pt idx="55">
                  <c:v>8.1620281185237697</c:v>
                </c:pt>
                <c:pt idx="56">
                  <c:v>8.1620281185237697</c:v>
                </c:pt>
                <c:pt idx="57">
                  <c:v>8.1620281185237697</c:v>
                </c:pt>
                <c:pt idx="58">
                  <c:v>8.1620281185237697</c:v>
                </c:pt>
                <c:pt idx="59">
                  <c:v>8.1620281185237697</c:v>
                </c:pt>
                <c:pt idx="60">
                  <c:v>8.1620281185237697</c:v>
                </c:pt>
                <c:pt idx="61">
                  <c:v>8.1620281185237697</c:v>
                </c:pt>
                <c:pt idx="62">
                  <c:v>8.1620281185237697</c:v>
                </c:pt>
                <c:pt idx="63">
                  <c:v>8.1620281185237697</c:v>
                </c:pt>
                <c:pt idx="64">
                  <c:v>8.1620281185237697</c:v>
                </c:pt>
                <c:pt idx="65">
                  <c:v>8.1620281185237697</c:v>
                </c:pt>
                <c:pt idx="66">
                  <c:v>8.1620281185237697</c:v>
                </c:pt>
                <c:pt idx="67">
                  <c:v>8.1620281185237697</c:v>
                </c:pt>
                <c:pt idx="68">
                  <c:v>8.1620281185237697</c:v>
                </c:pt>
                <c:pt idx="69">
                  <c:v>8.1620281185237697</c:v>
                </c:pt>
                <c:pt idx="70">
                  <c:v>8.1620281185237697</c:v>
                </c:pt>
                <c:pt idx="71">
                  <c:v>8.1620281185237697</c:v>
                </c:pt>
                <c:pt idx="72">
                  <c:v>8.1620281185237697</c:v>
                </c:pt>
                <c:pt idx="73">
                  <c:v>8.1620281185237697</c:v>
                </c:pt>
                <c:pt idx="74">
                  <c:v>8.1620281185237697</c:v>
                </c:pt>
                <c:pt idx="75">
                  <c:v>8.1620281185237697</c:v>
                </c:pt>
                <c:pt idx="76">
                  <c:v>8.1620281185237697</c:v>
                </c:pt>
                <c:pt idx="77">
                  <c:v>8.1620281185237697</c:v>
                </c:pt>
                <c:pt idx="78">
                  <c:v>8.1620281185237697</c:v>
                </c:pt>
                <c:pt idx="79">
                  <c:v>8.1620281185237697</c:v>
                </c:pt>
                <c:pt idx="80">
                  <c:v>8.1620281185237697</c:v>
                </c:pt>
                <c:pt idx="81">
                  <c:v>8.1620281185237697</c:v>
                </c:pt>
                <c:pt idx="82">
                  <c:v>8.1620281185237697</c:v>
                </c:pt>
                <c:pt idx="83">
                  <c:v>8.1620281185237697</c:v>
                </c:pt>
                <c:pt idx="84">
                  <c:v>8.1620281185237697</c:v>
                </c:pt>
                <c:pt idx="85">
                  <c:v>8.1620281185237697</c:v>
                </c:pt>
                <c:pt idx="86">
                  <c:v>8.1620281185237697</c:v>
                </c:pt>
                <c:pt idx="87">
                  <c:v>8.1620281185237697</c:v>
                </c:pt>
                <c:pt idx="88">
                  <c:v>8.1620281185237697</c:v>
                </c:pt>
                <c:pt idx="89">
                  <c:v>8.1620281185237697</c:v>
                </c:pt>
                <c:pt idx="90">
                  <c:v>8.1620281185237697</c:v>
                </c:pt>
                <c:pt idx="91">
                  <c:v>8.1620281185237697</c:v>
                </c:pt>
                <c:pt idx="92">
                  <c:v>8.1620281185237697</c:v>
                </c:pt>
                <c:pt idx="93">
                  <c:v>8.1620281185237697</c:v>
                </c:pt>
                <c:pt idx="94">
                  <c:v>8.1620281185237697</c:v>
                </c:pt>
                <c:pt idx="95">
                  <c:v>8.1620281185237697</c:v>
                </c:pt>
                <c:pt idx="96">
                  <c:v>8.1620281185237697</c:v>
                </c:pt>
                <c:pt idx="97">
                  <c:v>8.1620281185237697</c:v>
                </c:pt>
                <c:pt idx="98">
                  <c:v>8.1620281185237697</c:v>
                </c:pt>
                <c:pt idx="99">
                  <c:v>8.1620281185237697</c:v>
                </c:pt>
                <c:pt idx="100">
                  <c:v>8.1620281185237697</c:v>
                </c:pt>
                <c:pt idx="101">
                  <c:v>8.1620281185237697</c:v>
                </c:pt>
                <c:pt idx="102">
                  <c:v>8.1620281185237697</c:v>
                </c:pt>
                <c:pt idx="103">
                  <c:v>8.1620281185237697</c:v>
                </c:pt>
                <c:pt idx="104">
                  <c:v>8.1620281185237697</c:v>
                </c:pt>
                <c:pt idx="105">
                  <c:v>8.1620281185237697</c:v>
                </c:pt>
                <c:pt idx="106">
                  <c:v>8.1620281185237697</c:v>
                </c:pt>
                <c:pt idx="107">
                  <c:v>8.1620281185237697</c:v>
                </c:pt>
                <c:pt idx="108">
                  <c:v>8.1620281185237697</c:v>
                </c:pt>
                <c:pt idx="109">
                  <c:v>8.1620281185237697</c:v>
                </c:pt>
                <c:pt idx="110">
                  <c:v>8.1620281185237697</c:v>
                </c:pt>
                <c:pt idx="111">
                  <c:v>8.1620281185237697</c:v>
                </c:pt>
                <c:pt idx="112">
                  <c:v>8.1620281185237697</c:v>
                </c:pt>
                <c:pt idx="113">
                  <c:v>8.1620281185237697</c:v>
                </c:pt>
                <c:pt idx="114">
                  <c:v>8.1620281185237697</c:v>
                </c:pt>
                <c:pt idx="115">
                  <c:v>8.1620281185237697</c:v>
                </c:pt>
                <c:pt idx="116">
                  <c:v>8.1620281185237697</c:v>
                </c:pt>
                <c:pt idx="117">
                  <c:v>8.1620281185237697</c:v>
                </c:pt>
                <c:pt idx="118">
                  <c:v>8.1620281185237697</c:v>
                </c:pt>
                <c:pt idx="119">
                  <c:v>8.1620281185237697</c:v>
                </c:pt>
                <c:pt idx="120">
                  <c:v>8.1620281185237697</c:v>
                </c:pt>
                <c:pt idx="121">
                  <c:v>8.1620281185237697</c:v>
                </c:pt>
                <c:pt idx="122">
                  <c:v>8.1620281185237697</c:v>
                </c:pt>
                <c:pt idx="123">
                  <c:v>8.1620281185237697</c:v>
                </c:pt>
              </c:numCache>
            </c:numRef>
          </c:val>
        </c:ser>
        <c:ser>
          <c:idx val="68"/>
          <c:order val="68"/>
          <c:val>
            <c:numRef>
              <c:f>tax_rev_path_abil4_dev3!$BQ$1:$BQ$124</c:f>
              <c:numCache>
                <c:formatCode>General</c:formatCode>
                <c:ptCount val="124"/>
                <c:pt idx="0">
                  <c:v>15.293839607867239</c:v>
                </c:pt>
                <c:pt idx="1">
                  <c:v>15.293839607867239</c:v>
                </c:pt>
                <c:pt idx="2">
                  <c:v>15.293839607867239</c:v>
                </c:pt>
                <c:pt idx="3">
                  <c:v>15.293839607867239</c:v>
                </c:pt>
                <c:pt idx="4">
                  <c:v>15.293839607867239</c:v>
                </c:pt>
                <c:pt idx="5">
                  <c:v>15.293839607867239</c:v>
                </c:pt>
                <c:pt idx="6">
                  <c:v>15.293839607867239</c:v>
                </c:pt>
                <c:pt idx="7">
                  <c:v>15.293839607867239</c:v>
                </c:pt>
                <c:pt idx="8">
                  <c:v>15.293839607867239</c:v>
                </c:pt>
                <c:pt idx="9">
                  <c:v>15.293839607867239</c:v>
                </c:pt>
                <c:pt idx="10">
                  <c:v>15.293839607867239</c:v>
                </c:pt>
                <c:pt idx="11">
                  <c:v>15.293839607867239</c:v>
                </c:pt>
                <c:pt idx="12">
                  <c:v>15.293839607867239</c:v>
                </c:pt>
                <c:pt idx="13">
                  <c:v>15.293839607867239</c:v>
                </c:pt>
                <c:pt idx="14">
                  <c:v>15.293839607867239</c:v>
                </c:pt>
                <c:pt idx="15">
                  <c:v>15.293839607867239</c:v>
                </c:pt>
                <c:pt idx="16">
                  <c:v>15.293839607867239</c:v>
                </c:pt>
                <c:pt idx="17">
                  <c:v>15.293839607867239</c:v>
                </c:pt>
                <c:pt idx="18">
                  <c:v>15.293839607867239</c:v>
                </c:pt>
                <c:pt idx="19">
                  <c:v>15.293839607867239</c:v>
                </c:pt>
                <c:pt idx="20">
                  <c:v>15.293839607867239</c:v>
                </c:pt>
                <c:pt idx="21">
                  <c:v>15.293839607867239</c:v>
                </c:pt>
                <c:pt idx="22">
                  <c:v>15.293839607867239</c:v>
                </c:pt>
                <c:pt idx="23">
                  <c:v>15.293839607867239</c:v>
                </c:pt>
                <c:pt idx="24">
                  <c:v>15.293839607867239</c:v>
                </c:pt>
                <c:pt idx="25">
                  <c:v>15.293839607867239</c:v>
                </c:pt>
                <c:pt idx="26">
                  <c:v>15.293839607867239</c:v>
                </c:pt>
                <c:pt idx="27">
                  <c:v>15.293839607867239</c:v>
                </c:pt>
                <c:pt idx="28">
                  <c:v>15.293839607867239</c:v>
                </c:pt>
                <c:pt idx="29">
                  <c:v>15.293839607867239</c:v>
                </c:pt>
                <c:pt idx="30">
                  <c:v>15.293839607867239</c:v>
                </c:pt>
                <c:pt idx="31">
                  <c:v>15.293839607867239</c:v>
                </c:pt>
                <c:pt idx="32">
                  <c:v>15.293839607867239</c:v>
                </c:pt>
                <c:pt idx="33">
                  <c:v>15.293839607867239</c:v>
                </c:pt>
                <c:pt idx="34">
                  <c:v>15.293839607867239</c:v>
                </c:pt>
                <c:pt idx="35">
                  <c:v>15.293839607867239</c:v>
                </c:pt>
                <c:pt idx="36">
                  <c:v>15.293839607867239</c:v>
                </c:pt>
                <c:pt idx="37">
                  <c:v>15.293839607867239</c:v>
                </c:pt>
                <c:pt idx="38">
                  <c:v>15.293839607867239</c:v>
                </c:pt>
                <c:pt idx="39">
                  <c:v>15.293839607867239</c:v>
                </c:pt>
                <c:pt idx="40">
                  <c:v>15.293839607867239</c:v>
                </c:pt>
                <c:pt idx="41">
                  <c:v>15.293839607867239</c:v>
                </c:pt>
                <c:pt idx="42">
                  <c:v>15.293839607867239</c:v>
                </c:pt>
                <c:pt idx="43">
                  <c:v>15.293839607867239</c:v>
                </c:pt>
                <c:pt idx="44">
                  <c:v>15.293839607867239</c:v>
                </c:pt>
                <c:pt idx="45">
                  <c:v>15.293839607867239</c:v>
                </c:pt>
                <c:pt idx="46">
                  <c:v>15.293839607867239</c:v>
                </c:pt>
                <c:pt idx="47">
                  <c:v>15.293839607867239</c:v>
                </c:pt>
                <c:pt idx="48">
                  <c:v>15.293839607867239</c:v>
                </c:pt>
                <c:pt idx="49">
                  <c:v>15.293839607867239</c:v>
                </c:pt>
                <c:pt idx="50">
                  <c:v>15.293839607867239</c:v>
                </c:pt>
                <c:pt idx="51">
                  <c:v>15.293839607867239</c:v>
                </c:pt>
                <c:pt idx="52">
                  <c:v>15.293839607867239</c:v>
                </c:pt>
                <c:pt idx="53">
                  <c:v>15.293839607867239</c:v>
                </c:pt>
                <c:pt idx="54">
                  <c:v>15.293839607867239</c:v>
                </c:pt>
                <c:pt idx="55">
                  <c:v>15.293839607867239</c:v>
                </c:pt>
                <c:pt idx="56">
                  <c:v>15.293839607867239</c:v>
                </c:pt>
                <c:pt idx="57">
                  <c:v>15.293839607867239</c:v>
                </c:pt>
                <c:pt idx="58">
                  <c:v>15.293839607867239</c:v>
                </c:pt>
                <c:pt idx="59">
                  <c:v>15.293839607867239</c:v>
                </c:pt>
                <c:pt idx="60">
                  <c:v>15.293839607867239</c:v>
                </c:pt>
                <c:pt idx="61">
                  <c:v>15.293839607867239</c:v>
                </c:pt>
                <c:pt idx="62">
                  <c:v>15.293839607867239</c:v>
                </c:pt>
                <c:pt idx="63">
                  <c:v>15.293839607867239</c:v>
                </c:pt>
                <c:pt idx="64">
                  <c:v>15.293839607867239</c:v>
                </c:pt>
                <c:pt idx="65">
                  <c:v>15.293839607867239</c:v>
                </c:pt>
                <c:pt idx="66">
                  <c:v>15.293839607867239</c:v>
                </c:pt>
                <c:pt idx="67">
                  <c:v>15.293839607867239</c:v>
                </c:pt>
                <c:pt idx="68">
                  <c:v>15.293839607867239</c:v>
                </c:pt>
                <c:pt idx="69">
                  <c:v>15.293839607867239</c:v>
                </c:pt>
                <c:pt idx="70">
                  <c:v>15.293839607867239</c:v>
                </c:pt>
                <c:pt idx="71">
                  <c:v>15.293839607867239</c:v>
                </c:pt>
                <c:pt idx="72">
                  <c:v>15.293839607867239</c:v>
                </c:pt>
                <c:pt idx="73">
                  <c:v>15.293839607867239</c:v>
                </c:pt>
                <c:pt idx="74">
                  <c:v>15.293839607867239</c:v>
                </c:pt>
                <c:pt idx="75">
                  <c:v>15.293839607867239</c:v>
                </c:pt>
                <c:pt idx="76">
                  <c:v>15.293839607867239</c:v>
                </c:pt>
                <c:pt idx="77">
                  <c:v>15.293839607867239</c:v>
                </c:pt>
                <c:pt idx="78">
                  <c:v>15.293839607867239</c:v>
                </c:pt>
                <c:pt idx="79">
                  <c:v>15.293839607867239</c:v>
                </c:pt>
                <c:pt idx="80">
                  <c:v>15.293839607867239</c:v>
                </c:pt>
                <c:pt idx="81">
                  <c:v>15.293839607867239</c:v>
                </c:pt>
                <c:pt idx="82">
                  <c:v>15.293839607867239</c:v>
                </c:pt>
                <c:pt idx="83">
                  <c:v>15.293839607867239</c:v>
                </c:pt>
                <c:pt idx="84">
                  <c:v>15.293839607867239</c:v>
                </c:pt>
                <c:pt idx="85">
                  <c:v>15.293839607867239</c:v>
                </c:pt>
                <c:pt idx="86">
                  <c:v>15.293839607867239</c:v>
                </c:pt>
                <c:pt idx="87">
                  <c:v>15.293839607867239</c:v>
                </c:pt>
                <c:pt idx="88">
                  <c:v>15.293839607867239</c:v>
                </c:pt>
                <c:pt idx="89">
                  <c:v>15.293839607867239</c:v>
                </c:pt>
                <c:pt idx="90">
                  <c:v>15.293839607867239</c:v>
                </c:pt>
                <c:pt idx="91">
                  <c:v>15.293839607867239</c:v>
                </c:pt>
                <c:pt idx="92">
                  <c:v>15.293839607867239</c:v>
                </c:pt>
                <c:pt idx="93">
                  <c:v>15.293839607867239</c:v>
                </c:pt>
                <c:pt idx="94">
                  <c:v>15.293839607867239</c:v>
                </c:pt>
                <c:pt idx="95">
                  <c:v>15.293839607867239</c:v>
                </c:pt>
                <c:pt idx="96">
                  <c:v>15.293839607867239</c:v>
                </c:pt>
                <c:pt idx="97">
                  <c:v>15.293839607867239</c:v>
                </c:pt>
                <c:pt idx="98">
                  <c:v>15.293839607867239</c:v>
                </c:pt>
                <c:pt idx="99">
                  <c:v>15.293839607867239</c:v>
                </c:pt>
                <c:pt idx="100">
                  <c:v>15.293839607867239</c:v>
                </c:pt>
                <c:pt idx="101">
                  <c:v>15.293839607867239</c:v>
                </c:pt>
                <c:pt idx="102">
                  <c:v>15.293839607867239</c:v>
                </c:pt>
                <c:pt idx="103">
                  <c:v>15.293839607867239</c:v>
                </c:pt>
                <c:pt idx="104">
                  <c:v>15.293839607867239</c:v>
                </c:pt>
                <c:pt idx="105">
                  <c:v>15.293839607867239</c:v>
                </c:pt>
                <c:pt idx="106">
                  <c:v>15.293839607867239</c:v>
                </c:pt>
                <c:pt idx="107">
                  <c:v>15.293839607867239</c:v>
                </c:pt>
                <c:pt idx="108">
                  <c:v>15.293839607867239</c:v>
                </c:pt>
                <c:pt idx="109">
                  <c:v>15.293839607867239</c:v>
                </c:pt>
                <c:pt idx="110">
                  <c:v>15.293839607867239</c:v>
                </c:pt>
                <c:pt idx="111">
                  <c:v>15.293839607867239</c:v>
                </c:pt>
                <c:pt idx="112">
                  <c:v>15.293839607867239</c:v>
                </c:pt>
                <c:pt idx="113">
                  <c:v>15.293839607867239</c:v>
                </c:pt>
                <c:pt idx="114">
                  <c:v>15.293839607867239</c:v>
                </c:pt>
                <c:pt idx="115">
                  <c:v>15.293839607867239</c:v>
                </c:pt>
                <c:pt idx="116">
                  <c:v>15.293839607867239</c:v>
                </c:pt>
                <c:pt idx="117">
                  <c:v>15.293839607867239</c:v>
                </c:pt>
                <c:pt idx="118">
                  <c:v>15.293839607867239</c:v>
                </c:pt>
                <c:pt idx="119">
                  <c:v>15.293839607867239</c:v>
                </c:pt>
                <c:pt idx="120">
                  <c:v>15.293839607867239</c:v>
                </c:pt>
                <c:pt idx="121">
                  <c:v>15.293839607867239</c:v>
                </c:pt>
                <c:pt idx="122">
                  <c:v>15.293839607867239</c:v>
                </c:pt>
                <c:pt idx="123">
                  <c:v>15.293839607867239</c:v>
                </c:pt>
              </c:numCache>
            </c:numRef>
          </c:val>
        </c:ser>
        <c:ser>
          <c:idx val="69"/>
          <c:order val="69"/>
          <c:val>
            <c:numRef>
              <c:f>tax_rev_path_abil4_dev3!$BR$1:$BR$124</c:f>
              <c:numCache>
                <c:formatCode>General</c:formatCode>
                <c:ptCount val="124"/>
                <c:pt idx="0">
                  <c:v>22.27992506287282</c:v>
                </c:pt>
                <c:pt idx="1">
                  <c:v>22.27992506287282</c:v>
                </c:pt>
                <c:pt idx="2">
                  <c:v>22.27992506287282</c:v>
                </c:pt>
                <c:pt idx="3">
                  <c:v>22.27992506287282</c:v>
                </c:pt>
                <c:pt idx="4">
                  <c:v>22.27992506287282</c:v>
                </c:pt>
                <c:pt idx="5">
                  <c:v>22.27992506287282</c:v>
                </c:pt>
                <c:pt idx="6">
                  <c:v>22.27992506287282</c:v>
                </c:pt>
                <c:pt idx="7">
                  <c:v>22.27992506287282</c:v>
                </c:pt>
                <c:pt idx="8">
                  <c:v>22.27992506287282</c:v>
                </c:pt>
                <c:pt idx="9">
                  <c:v>22.27992506287282</c:v>
                </c:pt>
                <c:pt idx="10">
                  <c:v>22.27992506287282</c:v>
                </c:pt>
                <c:pt idx="11">
                  <c:v>22.27992506287282</c:v>
                </c:pt>
                <c:pt idx="12">
                  <c:v>22.27992506287282</c:v>
                </c:pt>
                <c:pt idx="13">
                  <c:v>22.27992506287282</c:v>
                </c:pt>
                <c:pt idx="14">
                  <c:v>22.27992506287282</c:v>
                </c:pt>
                <c:pt idx="15">
                  <c:v>22.27992506287282</c:v>
                </c:pt>
                <c:pt idx="16">
                  <c:v>22.27992506287282</c:v>
                </c:pt>
                <c:pt idx="17">
                  <c:v>22.27992506287282</c:v>
                </c:pt>
                <c:pt idx="18">
                  <c:v>22.27992506287282</c:v>
                </c:pt>
                <c:pt idx="19">
                  <c:v>22.27992506287282</c:v>
                </c:pt>
                <c:pt idx="20">
                  <c:v>22.27992506287282</c:v>
                </c:pt>
                <c:pt idx="21">
                  <c:v>22.27992506287282</c:v>
                </c:pt>
                <c:pt idx="22">
                  <c:v>22.27992506287282</c:v>
                </c:pt>
                <c:pt idx="23">
                  <c:v>22.27992506287282</c:v>
                </c:pt>
                <c:pt idx="24">
                  <c:v>22.27992506287282</c:v>
                </c:pt>
                <c:pt idx="25">
                  <c:v>22.27992506287282</c:v>
                </c:pt>
                <c:pt idx="26">
                  <c:v>22.27992506287282</c:v>
                </c:pt>
                <c:pt idx="27">
                  <c:v>22.27992506287282</c:v>
                </c:pt>
                <c:pt idx="28">
                  <c:v>22.27992506287282</c:v>
                </c:pt>
                <c:pt idx="29">
                  <c:v>22.27992506287282</c:v>
                </c:pt>
                <c:pt idx="30">
                  <c:v>22.27992506287282</c:v>
                </c:pt>
                <c:pt idx="31">
                  <c:v>22.27992506287282</c:v>
                </c:pt>
                <c:pt idx="32">
                  <c:v>22.27992506287282</c:v>
                </c:pt>
                <c:pt idx="33">
                  <c:v>22.27992506287282</c:v>
                </c:pt>
                <c:pt idx="34">
                  <c:v>22.27992506287282</c:v>
                </c:pt>
                <c:pt idx="35">
                  <c:v>22.27992506287282</c:v>
                </c:pt>
                <c:pt idx="36">
                  <c:v>22.27992506287282</c:v>
                </c:pt>
                <c:pt idx="37">
                  <c:v>22.27992506287282</c:v>
                </c:pt>
                <c:pt idx="38">
                  <c:v>22.27992506287282</c:v>
                </c:pt>
                <c:pt idx="39">
                  <c:v>22.27992506287282</c:v>
                </c:pt>
                <c:pt idx="40">
                  <c:v>22.27992506287282</c:v>
                </c:pt>
                <c:pt idx="41">
                  <c:v>22.27992506287282</c:v>
                </c:pt>
                <c:pt idx="42">
                  <c:v>22.27992506287282</c:v>
                </c:pt>
                <c:pt idx="43">
                  <c:v>22.27992506287282</c:v>
                </c:pt>
                <c:pt idx="44">
                  <c:v>22.27992506287282</c:v>
                </c:pt>
                <c:pt idx="45">
                  <c:v>22.27992506287282</c:v>
                </c:pt>
                <c:pt idx="46">
                  <c:v>22.27992506287282</c:v>
                </c:pt>
                <c:pt idx="47">
                  <c:v>22.27992506287282</c:v>
                </c:pt>
                <c:pt idx="48">
                  <c:v>22.27992506287282</c:v>
                </c:pt>
                <c:pt idx="49">
                  <c:v>22.27992506287282</c:v>
                </c:pt>
                <c:pt idx="50">
                  <c:v>22.27992506287282</c:v>
                </c:pt>
                <c:pt idx="51">
                  <c:v>22.27992506287282</c:v>
                </c:pt>
                <c:pt idx="52">
                  <c:v>22.27992506287282</c:v>
                </c:pt>
                <c:pt idx="53">
                  <c:v>22.27992506287282</c:v>
                </c:pt>
                <c:pt idx="54">
                  <c:v>22.27992506287282</c:v>
                </c:pt>
                <c:pt idx="55">
                  <c:v>22.27992506287282</c:v>
                </c:pt>
                <c:pt idx="56">
                  <c:v>22.27992506287282</c:v>
                </c:pt>
                <c:pt idx="57">
                  <c:v>22.27992506287282</c:v>
                </c:pt>
                <c:pt idx="58">
                  <c:v>22.27992506287282</c:v>
                </c:pt>
                <c:pt idx="59">
                  <c:v>22.27992506287282</c:v>
                </c:pt>
                <c:pt idx="60">
                  <c:v>22.27992506287282</c:v>
                </c:pt>
                <c:pt idx="61">
                  <c:v>22.27992506287282</c:v>
                </c:pt>
                <c:pt idx="62">
                  <c:v>22.27992506287282</c:v>
                </c:pt>
                <c:pt idx="63">
                  <c:v>22.27992506287282</c:v>
                </c:pt>
                <c:pt idx="64">
                  <c:v>22.27992506287282</c:v>
                </c:pt>
                <c:pt idx="65">
                  <c:v>22.27992506287282</c:v>
                </c:pt>
                <c:pt idx="66">
                  <c:v>22.27992506287282</c:v>
                </c:pt>
                <c:pt idx="67">
                  <c:v>22.27992506287282</c:v>
                </c:pt>
                <c:pt idx="68">
                  <c:v>22.27992506287282</c:v>
                </c:pt>
                <c:pt idx="69">
                  <c:v>22.27992506287282</c:v>
                </c:pt>
                <c:pt idx="70">
                  <c:v>22.27992506287282</c:v>
                </c:pt>
                <c:pt idx="71">
                  <c:v>22.27992506287282</c:v>
                </c:pt>
                <c:pt idx="72">
                  <c:v>22.27992506287282</c:v>
                </c:pt>
                <c:pt idx="73">
                  <c:v>22.27992506287282</c:v>
                </c:pt>
                <c:pt idx="74">
                  <c:v>22.27992506287282</c:v>
                </c:pt>
                <c:pt idx="75">
                  <c:v>22.27992506287282</c:v>
                </c:pt>
                <c:pt idx="76">
                  <c:v>22.27992506287282</c:v>
                </c:pt>
                <c:pt idx="77">
                  <c:v>22.27992506287282</c:v>
                </c:pt>
                <c:pt idx="78">
                  <c:v>22.27992506287282</c:v>
                </c:pt>
                <c:pt idx="79">
                  <c:v>22.27992506287282</c:v>
                </c:pt>
                <c:pt idx="80">
                  <c:v>22.27992506287282</c:v>
                </c:pt>
                <c:pt idx="81">
                  <c:v>22.27992506287282</c:v>
                </c:pt>
                <c:pt idx="82">
                  <c:v>22.27992506287282</c:v>
                </c:pt>
                <c:pt idx="83">
                  <c:v>22.27992506287282</c:v>
                </c:pt>
                <c:pt idx="84">
                  <c:v>22.27992506287282</c:v>
                </c:pt>
                <c:pt idx="85">
                  <c:v>22.27992506287282</c:v>
                </c:pt>
                <c:pt idx="86">
                  <c:v>22.27992506287282</c:v>
                </c:pt>
                <c:pt idx="87">
                  <c:v>22.27992506287282</c:v>
                </c:pt>
                <c:pt idx="88">
                  <c:v>22.27992506287282</c:v>
                </c:pt>
                <c:pt idx="89">
                  <c:v>22.27992506287282</c:v>
                </c:pt>
                <c:pt idx="90">
                  <c:v>22.27992506287282</c:v>
                </c:pt>
                <c:pt idx="91">
                  <c:v>22.27992506287282</c:v>
                </c:pt>
                <c:pt idx="92">
                  <c:v>22.27992506287282</c:v>
                </c:pt>
                <c:pt idx="93">
                  <c:v>22.27992506287282</c:v>
                </c:pt>
                <c:pt idx="94">
                  <c:v>22.27992506287282</c:v>
                </c:pt>
                <c:pt idx="95">
                  <c:v>22.27992506287282</c:v>
                </c:pt>
                <c:pt idx="96">
                  <c:v>22.27992506287282</c:v>
                </c:pt>
                <c:pt idx="97">
                  <c:v>22.27992506287282</c:v>
                </c:pt>
                <c:pt idx="98">
                  <c:v>22.27992506287282</c:v>
                </c:pt>
                <c:pt idx="99">
                  <c:v>22.27992506287282</c:v>
                </c:pt>
                <c:pt idx="100">
                  <c:v>22.27992506287282</c:v>
                </c:pt>
                <c:pt idx="101">
                  <c:v>22.27992506287282</c:v>
                </c:pt>
                <c:pt idx="102">
                  <c:v>22.27992506287282</c:v>
                </c:pt>
                <c:pt idx="103">
                  <c:v>22.27992506287282</c:v>
                </c:pt>
                <c:pt idx="104">
                  <c:v>22.27992506287282</c:v>
                </c:pt>
                <c:pt idx="105">
                  <c:v>22.27992506287282</c:v>
                </c:pt>
                <c:pt idx="106">
                  <c:v>22.27992506287282</c:v>
                </c:pt>
                <c:pt idx="107">
                  <c:v>22.27992506287282</c:v>
                </c:pt>
                <c:pt idx="108">
                  <c:v>22.27992506287282</c:v>
                </c:pt>
                <c:pt idx="109">
                  <c:v>22.27992506287282</c:v>
                </c:pt>
                <c:pt idx="110">
                  <c:v>22.27992506287282</c:v>
                </c:pt>
                <c:pt idx="111">
                  <c:v>22.27992506287282</c:v>
                </c:pt>
                <c:pt idx="112">
                  <c:v>22.27992506287282</c:v>
                </c:pt>
                <c:pt idx="113">
                  <c:v>22.27992506287282</c:v>
                </c:pt>
                <c:pt idx="114">
                  <c:v>22.27992506287282</c:v>
                </c:pt>
                <c:pt idx="115">
                  <c:v>22.27992506287282</c:v>
                </c:pt>
                <c:pt idx="116">
                  <c:v>22.27992506287282</c:v>
                </c:pt>
                <c:pt idx="117">
                  <c:v>22.27992506287282</c:v>
                </c:pt>
                <c:pt idx="118">
                  <c:v>22.27992506287282</c:v>
                </c:pt>
                <c:pt idx="119">
                  <c:v>22.27992506287282</c:v>
                </c:pt>
                <c:pt idx="120">
                  <c:v>22.27992506287282</c:v>
                </c:pt>
                <c:pt idx="121">
                  <c:v>22.27992506287282</c:v>
                </c:pt>
                <c:pt idx="122">
                  <c:v>22.27992506287282</c:v>
                </c:pt>
                <c:pt idx="123">
                  <c:v>22.27992506287282</c:v>
                </c:pt>
              </c:numCache>
            </c:numRef>
          </c:val>
        </c:ser>
        <c:ser>
          <c:idx val="70"/>
          <c:order val="70"/>
          <c:val>
            <c:numRef>
              <c:f>tax_rev_path_abil4_dev3!$BS$1:$BS$124</c:f>
              <c:numCache>
                <c:formatCode>General</c:formatCode>
                <c:ptCount val="124"/>
                <c:pt idx="0">
                  <c:v>28.902951029897071</c:v>
                </c:pt>
                <c:pt idx="1">
                  <c:v>28.902951029897071</c:v>
                </c:pt>
                <c:pt idx="2">
                  <c:v>28.902951029897071</c:v>
                </c:pt>
                <c:pt idx="3">
                  <c:v>28.902951029897071</c:v>
                </c:pt>
                <c:pt idx="4">
                  <c:v>28.902951029897071</c:v>
                </c:pt>
                <c:pt idx="5">
                  <c:v>28.902951029897071</c:v>
                </c:pt>
                <c:pt idx="6">
                  <c:v>28.902951029897071</c:v>
                </c:pt>
                <c:pt idx="7">
                  <c:v>28.902951029897071</c:v>
                </c:pt>
                <c:pt idx="8">
                  <c:v>28.902951029897071</c:v>
                </c:pt>
                <c:pt idx="9">
                  <c:v>28.902951029897071</c:v>
                </c:pt>
                <c:pt idx="10">
                  <c:v>28.902951029897071</c:v>
                </c:pt>
                <c:pt idx="11">
                  <c:v>28.902951029897071</c:v>
                </c:pt>
                <c:pt idx="12">
                  <c:v>28.902951029897071</c:v>
                </c:pt>
                <c:pt idx="13">
                  <c:v>28.902951029897071</c:v>
                </c:pt>
                <c:pt idx="14">
                  <c:v>28.902951029897071</c:v>
                </c:pt>
                <c:pt idx="15">
                  <c:v>28.902951029897071</c:v>
                </c:pt>
                <c:pt idx="16">
                  <c:v>28.902951029897071</c:v>
                </c:pt>
                <c:pt idx="17">
                  <c:v>28.902951029897071</c:v>
                </c:pt>
                <c:pt idx="18">
                  <c:v>28.902951029897071</c:v>
                </c:pt>
                <c:pt idx="19">
                  <c:v>28.902951029897071</c:v>
                </c:pt>
                <c:pt idx="20">
                  <c:v>28.902951029897071</c:v>
                </c:pt>
                <c:pt idx="21">
                  <c:v>28.902951029897071</c:v>
                </c:pt>
                <c:pt idx="22">
                  <c:v>28.902951029897071</c:v>
                </c:pt>
                <c:pt idx="23">
                  <c:v>28.902951029897071</c:v>
                </c:pt>
                <c:pt idx="24">
                  <c:v>28.902951029897071</c:v>
                </c:pt>
                <c:pt idx="25">
                  <c:v>28.902951029897071</c:v>
                </c:pt>
                <c:pt idx="26">
                  <c:v>28.902951029897071</c:v>
                </c:pt>
                <c:pt idx="27">
                  <c:v>28.902951029897071</c:v>
                </c:pt>
                <c:pt idx="28">
                  <c:v>28.902951029897071</c:v>
                </c:pt>
                <c:pt idx="29">
                  <c:v>28.902951029897071</c:v>
                </c:pt>
                <c:pt idx="30">
                  <c:v>28.902951029897071</c:v>
                </c:pt>
                <c:pt idx="31">
                  <c:v>28.902951029897071</c:v>
                </c:pt>
                <c:pt idx="32">
                  <c:v>28.902951029897071</c:v>
                </c:pt>
                <c:pt idx="33">
                  <c:v>28.902951029897071</c:v>
                </c:pt>
                <c:pt idx="34">
                  <c:v>28.902951029897071</c:v>
                </c:pt>
                <c:pt idx="35">
                  <c:v>28.902951029897071</c:v>
                </c:pt>
                <c:pt idx="36">
                  <c:v>28.902951029897071</c:v>
                </c:pt>
                <c:pt idx="37">
                  <c:v>28.902951029897071</c:v>
                </c:pt>
                <c:pt idx="38">
                  <c:v>28.902951029897071</c:v>
                </c:pt>
                <c:pt idx="39">
                  <c:v>28.902951029897071</c:v>
                </c:pt>
                <c:pt idx="40">
                  <c:v>28.902951029897071</c:v>
                </c:pt>
                <c:pt idx="41">
                  <c:v>28.902951029897071</c:v>
                </c:pt>
                <c:pt idx="42">
                  <c:v>28.902951029897071</c:v>
                </c:pt>
                <c:pt idx="43">
                  <c:v>28.902951029897071</c:v>
                </c:pt>
                <c:pt idx="44">
                  <c:v>28.902951029897071</c:v>
                </c:pt>
                <c:pt idx="45">
                  <c:v>28.902951029897071</c:v>
                </c:pt>
                <c:pt idx="46">
                  <c:v>28.902951029897071</c:v>
                </c:pt>
                <c:pt idx="47">
                  <c:v>28.902951029897071</c:v>
                </c:pt>
                <c:pt idx="48">
                  <c:v>28.902951029897071</c:v>
                </c:pt>
                <c:pt idx="49">
                  <c:v>28.902951029897071</c:v>
                </c:pt>
                <c:pt idx="50">
                  <c:v>28.902951029897071</c:v>
                </c:pt>
                <c:pt idx="51">
                  <c:v>28.902951029897071</c:v>
                </c:pt>
                <c:pt idx="52">
                  <c:v>28.902951029897071</c:v>
                </c:pt>
                <c:pt idx="53">
                  <c:v>28.902951029897071</c:v>
                </c:pt>
                <c:pt idx="54">
                  <c:v>28.902951029897071</c:v>
                </c:pt>
                <c:pt idx="55">
                  <c:v>28.902951029897071</c:v>
                </c:pt>
                <c:pt idx="56">
                  <c:v>28.902951029897071</c:v>
                </c:pt>
                <c:pt idx="57">
                  <c:v>28.902951029897071</c:v>
                </c:pt>
                <c:pt idx="58">
                  <c:v>28.902951029897071</c:v>
                </c:pt>
                <c:pt idx="59">
                  <c:v>28.902951029897071</c:v>
                </c:pt>
                <c:pt idx="60">
                  <c:v>28.902951029897071</c:v>
                </c:pt>
                <c:pt idx="61">
                  <c:v>28.902951029897071</c:v>
                </c:pt>
                <c:pt idx="62">
                  <c:v>28.902951029897071</c:v>
                </c:pt>
                <c:pt idx="63">
                  <c:v>28.902951029897071</c:v>
                </c:pt>
                <c:pt idx="64">
                  <c:v>28.902951029897071</c:v>
                </c:pt>
                <c:pt idx="65">
                  <c:v>28.902951029897071</c:v>
                </c:pt>
                <c:pt idx="66">
                  <c:v>28.902951029897071</c:v>
                </c:pt>
                <c:pt idx="67">
                  <c:v>28.902951029897071</c:v>
                </c:pt>
                <c:pt idx="68">
                  <c:v>28.902951029897071</c:v>
                </c:pt>
                <c:pt idx="69">
                  <c:v>28.902951029897071</c:v>
                </c:pt>
                <c:pt idx="70">
                  <c:v>28.902951029897071</c:v>
                </c:pt>
                <c:pt idx="71">
                  <c:v>28.902951029897071</c:v>
                </c:pt>
                <c:pt idx="72">
                  <c:v>28.902951029897071</c:v>
                </c:pt>
                <c:pt idx="73">
                  <c:v>28.902951029897071</c:v>
                </c:pt>
                <c:pt idx="74">
                  <c:v>28.902951029897071</c:v>
                </c:pt>
                <c:pt idx="75">
                  <c:v>28.902951029897071</c:v>
                </c:pt>
                <c:pt idx="76">
                  <c:v>28.902951029897071</c:v>
                </c:pt>
                <c:pt idx="77">
                  <c:v>28.902951029897071</c:v>
                </c:pt>
                <c:pt idx="78">
                  <c:v>28.902951029897071</c:v>
                </c:pt>
                <c:pt idx="79">
                  <c:v>28.902951029897071</c:v>
                </c:pt>
                <c:pt idx="80">
                  <c:v>28.902951029897071</c:v>
                </c:pt>
                <c:pt idx="81">
                  <c:v>28.902951029897071</c:v>
                </c:pt>
                <c:pt idx="82">
                  <c:v>28.902951029897071</c:v>
                </c:pt>
                <c:pt idx="83">
                  <c:v>28.902951029897071</c:v>
                </c:pt>
                <c:pt idx="84">
                  <c:v>28.902951029897071</c:v>
                </c:pt>
                <c:pt idx="85">
                  <c:v>28.902951029897071</c:v>
                </c:pt>
                <c:pt idx="86">
                  <c:v>28.902951029897071</c:v>
                </c:pt>
                <c:pt idx="87">
                  <c:v>28.902951029897071</c:v>
                </c:pt>
                <c:pt idx="88">
                  <c:v>28.902951029897071</c:v>
                </c:pt>
                <c:pt idx="89">
                  <c:v>28.902951029897071</c:v>
                </c:pt>
                <c:pt idx="90">
                  <c:v>28.902951029897071</c:v>
                </c:pt>
                <c:pt idx="91">
                  <c:v>28.902951029897071</c:v>
                </c:pt>
                <c:pt idx="92">
                  <c:v>28.902951029897071</c:v>
                </c:pt>
                <c:pt idx="93">
                  <c:v>28.902951029897071</c:v>
                </c:pt>
                <c:pt idx="94">
                  <c:v>28.902951029897071</c:v>
                </c:pt>
                <c:pt idx="95">
                  <c:v>28.902951029897071</c:v>
                </c:pt>
                <c:pt idx="96">
                  <c:v>28.902951029897071</c:v>
                </c:pt>
                <c:pt idx="97">
                  <c:v>28.902951029897071</c:v>
                </c:pt>
                <c:pt idx="98">
                  <c:v>28.902951029897071</c:v>
                </c:pt>
                <c:pt idx="99">
                  <c:v>28.902951029897071</c:v>
                </c:pt>
                <c:pt idx="100">
                  <c:v>28.902951029897071</c:v>
                </c:pt>
                <c:pt idx="101">
                  <c:v>28.902951029897071</c:v>
                </c:pt>
                <c:pt idx="102">
                  <c:v>28.902951029897071</c:v>
                </c:pt>
                <c:pt idx="103">
                  <c:v>28.902951029897071</c:v>
                </c:pt>
                <c:pt idx="104">
                  <c:v>28.902951029897071</c:v>
                </c:pt>
                <c:pt idx="105">
                  <c:v>28.902951029897071</c:v>
                </c:pt>
                <c:pt idx="106">
                  <c:v>28.902951029897071</c:v>
                </c:pt>
                <c:pt idx="107">
                  <c:v>28.902951029897071</c:v>
                </c:pt>
                <c:pt idx="108">
                  <c:v>28.902951029897071</c:v>
                </c:pt>
                <c:pt idx="109">
                  <c:v>28.902951029897071</c:v>
                </c:pt>
                <c:pt idx="110">
                  <c:v>28.902951029897071</c:v>
                </c:pt>
                <c:pt idx="111">
                  <c:v>28.902951029897071</c:v>
                </c:pt>
                <c:pt idx="112">
                  <c:v>28.902951029897071</c:v>
                </c:pt>
                <c:pt idx="113">
                  <c:v>28.902951029897071</c:v>
                </c:pt>
                <c:pt idx="114">
                  <c:v>28.902951029897071</c:v>
                </c:pt>
                <c:pt idx="115">
                  <c:v>28.902951029897071</c:v>
                </c:pt>
                <c:pt idx="116">
                  <c:v>28.902951029897071</c:v>
                </c:pt>
                <c:pt idx="117">
                  <c:v>28.902951029897071</c:v>
                </c:pt>
                <c:pt idx="118">
                  <c:v>28.902951029897071</c:v>
                </c:pt>
                <c:pt idx="119">
                  <c:v>28.902951029897071</c:v>
                </c:pt>
                <c:pt idx="120">
                  <c:v>28.902951029897071</c:v>
                </c:pt>
                <c:pt idx="121">
                  <c:v>28.902951029897071</c:v>
                </c:pt>
                <c:pt idx="122">
                  <c:v>28.902951029897071</c:v>
                </c:pt>
                <c:pt idx="123">
                  <c:v>28.902951029897071</c:v>
                </c:pt>
              </c:numCache>
            </c:numRef>
          </c:val>
        </c:ser>
        <c:ser>
          <c:idx val="71"/>
          <c:order val="71"/>
          <c:val>
            <c:numRef>
              <c:f>tax_rev_path_abil4_dev3!$BT$1:$BT$124</c:f>
              <c:numCache>
                <c:formatCode>General</c:formatCode>
                <c:ptCount val="124"/>
                <c:pt idx="0">
                  <c:v>34.97398583088102</c:v>
                </c:pt>
                <c:pt idx="1">
                  <c:v>34.97398583088102</c:v>
                </c:pt>
                <c:pt idx="2">
                  <c:v>34.97398583088102</c:v>
                </c:pt>
                <c:pt idx="3">
                  <c:v>34.97398583088102</c:v>
                </c:pt>
                <c:pt idx="4">
                  <c:v>34.97398583088102</c:v>
                </c:pt>
                <c:pt idx="5">
                  <c:v>34.97398583088102</c:v>
                </c:pt>
                <c:pt idx="6">
                  <c:v>34.97398583088102</c:v>
                </c:pt>
                <c:pt idx="7">
                  <c:v>34.97398583088102</c:v>
                </c:pt>
                <c:pt idx="8">
                  <c:v>34.97398583088102</c:v>
                </c:pt>
                <c:pt idx="9">
                  <c:v>34.97398583088102</c:v>
                </c:pt>
                <c:pt idx="10">
                  <c:v>34.97398583088102</c:v>
                </c:pt>
                <c:pt idx="11">
                  <c:v>34.97398583088102</c:v>
                </c:pt>
                <c:pt idx="12">
                  <c:v>34.97398583088102</c:v>
                </c:pt>
                <c:pt idx="13">
                  <c:v>34.97398583088102</c:v>
                </c:pt>
                <c:pt idx="14">
                  <c:v>34.97398583088102</c:v>
                </c:pt>
                <c:pt idx="15">
                  <c:v>34.97398583088102</c:v>
                </c:pt>
                <c:pt idx="16">
                  <c:v>34.97398583088102</c:v>
                </c:pt>
                <c:pt idx="17">
                  <c:v>34.97398583088102</c:v>
                </c:pt>
                <c:pt idx="18">
                  <c:v>34.97398583088102</c:v>
                </c:pt>
                <c:pt idx="19">
                  <c:v>34.97398583088102</c:v>
                </c:pt>
                <c:pt idx="20">
                  <c:v>34.97398583088102</c:v>
                </c:pt>
                <c:pt idx="21">
                  <c:v>34.97398583088102</c:v>
                </c:pt>
                <c:pt idx="22">
                  <c:v>34.97398583088102</c:v>
                </c:pt>
                <c:pt idx="23">
                  <c:v>34.97398583088102</c:v>
                </c:pt>
                <c:pt idx="24">
                  <c:v>34.97398583088102</c:v>
                </c:pt>
                <c:pt idx="25">
                  <c:v>34.97398583088102</c:v>
                </c:pt>
                <c:pt idx="26">
                  <c:v>34.97398583088102</c:v>
                </c:pt>
                <c:pt idx="27">
                  <c:v>34.97398583088102</c:v>
                </c:pt>
                <c:pt idx="28">
                  <c:v>34.97398583088102</c:v>
                </c:pt>
                <c:pt idx="29">
                  <c:v>34.97398583088102</c:v>
                </c:pt>
                <c:pt idx="30">
                  <c:v>34.97398583088102</c:v>
                </c:pt>
                <c:pt idx="31">
                  <c:v>34.97398583088102</c:v>
                </c:pt>
                <c:pt idx="32">
                  <c:v>34.97398583088102</c:v>
                </c:pt>
                <c:pt idx="33">
                  <c:v>34.97398583088102</c:v>
                </c:pt>
                <c:pt idx="34">
                  <c:v>34.97398583088102</c:v>
                </c:pt>
                <c:pt idx="35">
                  <c:v>34.97398583088102</c:v>
                </c:pt>
                <c:pt idx="36">
                  <c:v>34.97398583088102</c:v>
                </c:pt>
                <c:pt idx="37">
                  <c:v>34.97398583088102</c:v>
                </c:pt>
                <c:pt idx="38">
                  <c:v>34.97398583088102</c:v>
                </c:pt>
                <c:pt idx="39">
                  <c:v>34.97398583088102</c:v>
                </c:pt>
                <c:pt idx="40">
                  <c:v>34.97398583088102</c:v>
                </c:pt>
                <c:pt idx="41">
                  <c:v>34.97398583088102</c:v>
                </c:pt>
                <c:pt idx="42">
                  <c:v>34.97398583088102</c:v>
                </c:pt>
                <c:pt idx="43">
                  <c:v>34.97398583088102</c:v>
                </c:pt>
                <c:pt idx="44">
                  <c:v>34.97398583088102</c:v>
                </c:pt>
                <c:pt idx="45">
                  <c:v>34.97398583088102</c:v>
                </c:pt>
                <c:pt idx="46">
                  <c:v>34.97398583088102</c:v>
                </c:pt>
                <c:pt idx="47">
                  <c:v>34.97398583088102</c:v>
                </c:pt>
                <c:pt idx="48">
                  <c:v>34.97398583088102</c:v>
                </c:pt>
                <c:pt idx="49">
                  <c:v>34.97398583088102</c:v>
                </c:pt>
                <c:pt idx="50">
                  <c:v>34.97398583088102</c:v>
                </c:pt>
                <c:pt idx="51">
                  <c:v>34.97398583088102</c:v>
                </c:pt>
                <c:pt idx="52">
                  <c:v>34.97398583088102</c:v>
                </c:pt>
                <c:pt idx="53">
                  <c:v>34.97398583088102</c:v>
                </c:pt>
                <c:pt idx="54">
                  <c:v>34.97398583088102</c:v>
                </c:pt>
                <c:pt idx="55">
                  <c:v>34.97398583088102</c:v>
                </c:pt>
                <c:pt idx="56">
                  <c:v>34.97398583088102</c:v>
                </c:pt>
                <c:pt idx="57">
                  <c:v>34.97398583088102</c:v>
                </c:pt>
                <c:pt idx="58">
                  <c:v>34.97398583088102</c:v>
                </c:pt>
                <c:pt idx="59">
                  <c:v>34.97398583088102</c:v>
                </c:pt>
                <c:pt idx="60">
                  <c:v>34.97398583088102</c:v>
                </c:pt>
                <c:pt idx="61">
                  <c:v>34.97398583088102</c:v>
                </c:pt>
                <c:pt idx="62">
                  <c:v>34.97398583088102</c:v>
                </c:pt>
                <c:pt idx="63">
                  <c:v>34.97398583088102</c:v>
                </c:pt>
                <c:pt idx="64">
                  <c:v>34.97398583088102</c:v>
                </c:pt>
                <c:pt idx="65">
                  <c:v>34.97398583088102</c:v>
                </c:pt>
                <c:pt idx="66">
                  <c:v>34.97398583088102</c:v>
                </c:pt>
                <c:pt idx="67">
                  <c:v>34.97398583088102</c:v>
                </c:pt>
                <c:pt idx="68">
                  <c:v>34.97398583088102</c:v>
                </c:pt>
                <c:pt idx="69">
                  <c:v>34.97398583088102</c:v>
                </c:pt>
                <c:pt idx="70">
                  <c:v>34.97398583088102</c:v>
                </c:pt>
                <c:pt idx="71">
                  <c:v>34.97398583088102</c:v>
                </c:pt>
                <c:pt idx="72">
                  <c:v>34.97398583088102</c:v>
                </c:pt>
                <c:pt idx="73">
                  <c:v>34.97398583088102</c:v>
                </c:pt>
                <c:pt idx="74">
                  <c:v>34.97398583088102</c:v>
                </c:pt>
                <c:pt idx="75">
                  <c:v>34.97398583088102</c:v>
                </c:pt>
                <c:pt idx="76">
                  <c:v>34.97398583088102</c:v>
                </c:pt>
                <c:pt idx="77">
                  <c:v>34.97398583088102</c:v>
                </c:pt>
                <c:pt idx="78">
                  <c:v>34.97398583088102</c:v>
                </c:pt>
                <c:pt idx="79">
                  <c:v>34.97398583088102</c:v>
                </c:pt>
                <c:pt idx="80">
                  <c:v>34.97398583088102</c:v>
                </c:pt>
                <c:pt idx="81">
                  <c:v>34.97398583088102</c:v>
                </c:pt>
                <c:pt idx="82">
                  <c:v>34.97398583088102</c:v>
                </c:pt>
                <c:pt idx="83">
                  <c:v>34.97398583088102</c:v>
                </c:pt>
                <c:pt idx="84">
                  <c:v>34.97398583088102</c:v>
                </c:pt>
                <c:pt idx="85">
                  <c:v>34.97398583088102</c:v>
                </c:pt>
                <c:pt idx="86">
                  <c:v>34.97398583088102</c:v>
                </c:pt>
                <c:pt idx="87">
                  <c:v>34.97398583088102</c:v>
                </c:pt>
                <c:pt idx="88">
                  <c:v>34.97398583088102</c:v>
                </c:pt>
                <c:pt idx="89">
                  <c:v>34.97398583088102</c:v>
                </c:pt>
                <c:pt idx="90">
                  <c:v>34.97398583088102</c:v>
                </c:pt>
                <c:pt idx="91">
                  <c:v>34.97398583088102</c:v>
                </c:pt>
                <c:pt idx="92">
                  <c:v>34.97398583088102</c:v>
                </c:pt>
                <c:pt idx="93">
                  <c:v>34.97398583088102</c:v>
                </c:pt>
                <c:pt idx="94">
                  <c:v>34.97398583088102</c:v>
                </c:pt>
                <c:pt idx="95">
                  <c:v>34.97398583088102</c:v>
                </c:pt>
                <c:pt idx="96">
                  <c:v>34.97398583088102</c:v>
                </c:pt>
                <c:pt idx="97">
                  <c:v>34.97398583088102</c:v>
                </c:pt>
                <c:pt idx="98">
                  <c:v>34.97398583088102</c:v>
                </c:pt>
                <c:pt idx="99">
                  <c:v>34.97398583088102</c:v>
                </c:pt>
                <c:pt idx="100">
                  <c:v>34.97398583088102</c:v>
                </c:pt>
                <c:pt idx="101">
                  <c:v>34.97398583088102</c:v>
                </c:pt>
                <c:pt idx="102">
                  <c:v>34.97398583088102</c:v>
                </c:pt>
                <c:pt idx="103">
                  <c:v>34.97398583088102</c:v>
                </c:pt>
                <c:pt idx="104">
                  <c:v>34.97398583088102</c:v>
                </c:pt>
                <c:pt idx="105">
                  <c:v>34.97398583088102</c:v>
                </c:pt>
                <c:pt idx="106">
                  <c:v>34.97398583088102</c:v>
                </c:pt>
                <c:pt idx="107">
                  <c:v>34.97398583088102</c:v>
                </c:pt>
                <c:pt idx="108">
                  <c:v>34.97398583088102</c:v>
                </c:pt>
                <c:pt idx="109">
                  <c:v>34.97398583088102</c:v>
                </c:pt>
                <c:pt idx="110">
                  <c:v>34.97398583088102</c:v>
                </c:pt>
                <c:pt idx="111">
                  <c:v>34.97398583088102</c:v>
                </c:pt>
                <c:pt idx="112">
                  <c:v>34.97398583088102</c:v>
                </c:pt>
                <c:pt idx="113">
                  <c:v>34.97398583088102</c:v>
                </c:pt>
                <c:pt idx="114">
                  <c:v>34.97398583088102</c:v>
                </c:pt>
                <c:pt idx="115">
                  <c:v>34.97398583088102</c:v>
                </c:pt>
                <c:pt idx="116">
                  <c:v>34.97398583088102</c:v>
                </c:pt>
                <c:pt idx="117">
                  <c:v>34.97398583088102</c:v>
                </c:pt>
                <c:pt idx="118">
                  <c:v>34.97398583088102</c:v>
                </c:pt>
                <c:pt idx="119">
                  <c:v>34.97398583088102</c:v>
                </c:pt>
                <c:pt idx="120">
                  <c:v>34.97398583088102</c:v>
                </c:pt>
                <c:pt idx="121">
                  <c:v>34.97398583088102</c:v>
                </c:pt>
                <c:pt idx="122">
                  <c:v>34.97398583088102</c:v>
                </c:pt>
                <c:pt idx="123">
                  <c:v>34.97398583088102</c:v>
                </c:pt>
              </c:numCache>
            </c:numRef>
          </c:val>
        </c:ser>
        <c:ser>
          <c:idx val="72"/>
          <c:order val="72"/>
          <c:val>
            <c:numRef>
              <c:f>tax_rev_path_abil4_dev3!$BU$1:$BU$124</c:f>
              <c:numCache>
                <c:formatCode>General</c:formatCode>
                <c:ptCount val="124"/>
                <c:pt idx="0">
                  <c:v>40.350041118645201</c:v>
                </c:pt>
                <c:pt idx="1">
                  <c:v>40.350041118645201</c:v>
                </c:pt>
                <c:pt idx="2">
                  <c:v>40.350041118645201</c:v>
                </c:pt>
                <c:pt idx="3">
                  <c:v>40.350041118645201</c:v>
                </c:pt>
                <c:pt idx="4">
                  <c:v>40.350041118645201</c:v>
                </c:pt>
                <c:pt idx="5">
                  <c:v>40.350041118645201</c:v>
                </c:pt>
                <c:pt idx="6">
                  <c:v>40.350041118645201</c:v>
                </c:pt>
                <c:pt idx="7">
                  <c:v>40.350041118645201</c:v>
                </c:pt>
                <c:pt idx="8">
                  <c:v>40.350041118645201</c:v>
                </c:pt>
                <c:pt idx="9">
                  <c:v>40.350041118645201</c:v>
                </c:pt>
                <c:pt idx="10">
                  <c:v>40.350041118645201</c:v>
                </c:pt>
                <c:pt idx="11">
                  <c:v>40.350041118645201</c:v>
                </c:pt>
                <c:pt idx="12">
                  <c:v>40.350041118645201</c:v>
                </c:pt>
                <c:pt idx="13">
                  <c:v>40.350041118645201</c:v>
                </c:pt>
                <c:pt idx="14">
                  <c:v>40.350041118645201</c:v>
                </c:pt>
                <c:pt idx="15">
                  <c:v>40.350041118645201</c:v>
                </c:pt>
                <c:pt idx="16">
                  <c:v>40.350041118645201</c:v>
                </c:pt>
                <c:pt idx="17">
                  <c:v>40.350041118645201</c:v>
                </c:pt>
                <c:pt idx="18">
                  <c:v>40.350041118645201</c:v>
                </c:pt>
                <c:pt idx="19">
                  <c:v>40.350041118645201</c:v>
                </c:pt>
                <c:pt idx="20">
                  <c:v>40.350041118645201</c:v>
                </c:pt>
                <c:pt idx="21">
                  <c:v>40.350041118645201</c:v>
                </c:pt>
                <c:pt idx="22">
                  <c:v>40.350041118645201</c:v>
                </c:pt>
                <c:pt idx="23">
                  <c:v>40.350041118645201</c:v>
                </c:pt>
                <c:pt idx="24">
                  <c:v>40.350041118645201</c:v>
                </c:pt>
                <c:pt idx="25">
                  <c:v>40.350041118645201</c:v>
                </c:pt>
                <c:pt idx="26">
                  <c:v>40.350041118645201</c:v>
                </c:pt>
                <c:pt idx="27">
                  <c:v>40.350041118645201</c:v>
                </c:pt>
                <c:pt idx="28">
                  <c:v>40.350041118645201</c:v>
                </c:pt>
                <c:pt idx="29">
                  <c:v>40.350041118645201</c:v>
                </c:pt>
                <c:pt idx="30">
                  <c:v>40.350041118645201</c:v>
                </c:pt>
                <c:pt idx="31">
                  <c:v>40.350041118645201</c:v>
                </c:pt>
                <c:pt idx="32">
                  <c:v>40.350041118645201</c:v>
                </c:pt>
                <c:pt idx="33">
                  <c:v>40.350041118645201</c:v>
                </c:pt>
                <c:pt idx="34">
                  <c:v>40.350041118645201</c:v>
                </c:pt>
                <c:pt idx="35">
                  <c:v>40.350041118645201</c:v>
                </c:pt>
                <c:pt idx="36">
                  <c:v>40.350041118645201</c:v>
                </c:pt>
                <c:pt idx="37">
                  <c:v>40.350041118645201</c:v>
                </c:pt>
                <c:pt idx="38">
                  <c:v>40.350041118645201</c:v>
                </c:pt>
                <c:pt idx="39">
                  <c:v>40.350041118645201</c:v>
                </c:pt>
                <c:pt idx="40">
                  <c:v>40.350041118645201</c:v>
                </c:pt>
                <c:pt idx="41">
                  <c:v>40.350041118645201</c:v>
                </c:pt>
                <c:pt idx="42">
                  <c:v>40.350041118645201</c:v>
                </c:pt>
                <c:pt idx="43">
                  <c:v>40.350041118645201</c:v>
                </c:pt>
                <c:pt idx="44">
                  <c:v>40.350041118645201</c:v>
                </c:pt>
                <c:pt idx="45">
                  <c:v>40.350041118645201</c:v>
                </c:pt>
                <c:pt idx="46">
                  <c:v>40.350041118645201</c:v>
                </c:pt>
                <c:pt idx="47">
                  <c:v>40.350041118645201</c:v>
                </c:pt>
                <c:pt idx="48">
                  <c:v>40.350041118645201</c:v>
                </c:pt>
                <c:pt idx="49">
                  <c:v>40.350041118645201</c:v>
                </c:pt>
                <c:pt idx="50">
                  <c:v>40.350041118645201</c:v>
                </c:pt>
                <c:pt idx="51">
                  <c:v>40.350041118645201</c:v>
                </c:pt>
                <c:pt idx="52">
                  <c:v>40.350041118645201</c:v>
                </c:pt>
                <c:pt idx="53">
                  <c:v>40.350041118645201</c:v>
                </c:pt>
                <c:pt idx="54">
                  <c:v>40.350041118645201</c:v>
                </c:pt>
                <c:pt idx="55">
                  <c:v>40.350041118645201</c:v>
                </c:pt>
                <c:pt idx="56">
                  <c:v>40.350041118645201</c:v>
                </c:pt>
                <c:pt idx="57">
                  <c:v>40.350041118645201</c:v>
                </c:pt>
                <c:pt idx="58">
                  <c:v>40.350041118645201</c:v>
                </c:pt>
                <c:pt idx="59">
                  <c:v>40.350041118645201</c:v>
                </c:pt>
                <c:pt idx="60">
                  <c:v>40.350041118645201</c:v>
                </c:pt>
                <c:pt idx="61">
                  <c:v>40.350041118645201</c:v>
                </c:pt>
                <c:pt idx="62">
                  <c:v>40.350041118645201</c:v>
                </c:pt>
                <c:pt idx="63">
                  <c:v>40.350041118645201</c:v>
                </c:pt>
                <c:pt idx="64">
                  <c:v>40.350041118645201</c:v>
                </c:pt>
                <c:pt idx="65">
                  <c:v>40.350041118645201</c:v>
                </c:pt>
                <c:pt idx="66">
                  <c:v>40.350041118645201</c:v>
                </c:pt>
                <c:pt idx="67">
                  <c:v>40.350041118645201</c:v>
                </c:pt>
                <c:pt idx="68">
                  <c:v>40.350041118645201</c:v>
                </c:pt>
                <c:pt idx="69">
                  <c:v>40.350041118645201</c:v>
                </c:pt>
                <c:pt idx="70">
                  <c:v>40.350041118645201</c:v>
                </c:pt>
                <c:pt idx="71">
                  <c:v>40.350041118645201</c:v>
                </c:pt>
                <c:pt idx="72">
                  <c:v>40.350041118645201</c:v>
                </c:pt>
                <c:pt idx="73">
                  <c:v>40.350041118645201</c:v>
                </c:pt>
                <c:pt idx="74">
                  <c:v>40.350041118645201</c:v>
                </c:pt>
                <c:pt idx="75">
                  <c:v>40.350041118645201</c:v>
                </c:pt>
                <c:pt idx="76">
                  <c:v>40.350041118645201</c:v>
                </c:pt>
                <c:pt idx="77">
                  <c:v>40.350041118645201</c:v>
                </c:pt>
                <c:pt idx="78">
                  <c:v>40.350041118645201</c:v>
                </c:pt>
                <c:pt idx="79">
                  <c:v>40.350041118645201</c:v>
                </c:pt>
                <c:pt idx="80">
                  <c:v>40.350041118645201</c:v>
                </c:pt>
                <c:pt idx="81">
                  <c:v>40.350041118645201</c:v>
                </c:pt>
                <c:pt idx="82">
                  <c:v>40.350041118645201</c:v>
                </c:pt>
                <c:pt idx="83">
                  <c:v>40.350041118645201</c:v>
                </c:pt>
                <c:pt idx="84">
                  <c:v>40.350041118645201</c:v>
                </c:pt>
                <c:pt idx="85">
                  <c:v>40.350041118645201</c:v>
                </c:pt>
                <c:pt idx="86">
                  <c:v>40.350041118645201</c:v>
                </c:pt>
                <c:pt idx="87">
                  <c:v>40.350041118645201</c:v>
                </c:pt>
                <c:pt idx="88">
                  <c:v>40.350041118645201</c:v>
                </c:pt>
                <c:pt idx="89">
                  <c:v>40.350041118645201</c:v>
                </c:pt>
                <c:pt idx="90">
                  <c:v>40.350041118645201</c:v>
                </c:pt>
                <c:pt idx="91">
                  <c:v>40.350041118645201</c:v>
                </c:pt>
                <c:pt idx="92">
                  <c:v>40.350041118645201</c:v>
                </c:pt>
                <c:pt idx="93">
                  <c:v>40.350041118645201</c:v>
                </c:pt>
                <c:pt idx="94">
                  <c:v>40.350041118645201</c:v>
                </c:pt>
                <c:pt idx="95">
                  <c:v>40.350041118645201</c:v>
                </c:pt>
                <c:pt idx="96">
                  <c:v>40.350041118645201</c:v>
                </c:pt>
                <c:pt idx="97">
                  <c:v>40.350041118645201</c:v>
                </c:pt>
                <c:pt idx="98">
                  <c:v>40.350041118645201</c:v>
                </c:pt>
                <c:pt idx="99">
                  <c:v>40.350041118645201</c:v>
                </c:pt>
                <c:pt idx="100">
                  <c:v>40.350041118645201</c:v>
                </c:pt>
                <c:pt idx="101">
                  <c:v>40.350041118645201</c:v>
                </c:pt>
                <c:pt idx="102">
                  <c:v>40.350041118645201</c:v>
                </c:pt>
                <c:pt idx="103">
                  <c:v>40.350041118645201</c:v>
                </c:pt>
                <c:pt idx="104">
                  <c:v>40.350041118645201</c:v>
                </c:pt>
                <c:pt idx="105">
                  <c:v>40.350041118645201</c:v>
                </c:pt>
                <c:pt idx="106">
                  <c:v>40.350041118645201</c:v>
                </c:pt>
                <c:pt idx="107">
                  <c:v>40.350041118645201</c:v>
                </c:pt>
                <c:pt idx="108">
                  <c:v>40.350041118645201</c:v>
                </c:pt>
                <c:pt idx="109">
                  <c:v>40.350041118645201</c:v>
                </c:pt>
                <c:pt idx="110">
                  <c:v>40.350041118645201</c:v>
                </c:pt>
                <c:pt idx="111">
                  <c:v>40.350041118645201</c:v>
                </c:pt>
                <c:pt idx="112">
                  <c:v>40.350041118645201</c:v>
                </c:pt>
                <c:pt idx="113">
                  <c:v>40.350041118645201</c:v>
                </c:pt>
                <c:pt idx="114">
                  <c:v>40.350041118645201</c:v>
                </c:pt>
                <c:pt idx="115">
                  <c:v>40.350041118645201</c:v>
                </c:pt>
                <c:pt idx="116">
                  <c:v>40.350041118645201</c:v>
                </c:pt>
                <c:pt idx="117">
                  <c:v>40.350041118645201</c:v>
                </c:pt>
                <c:pt idx="118">
                  <c:v>40.350041118645201</c:v>
                </c:pt>
                <c:pt idx="119">
                  <c:v>40.350041118645201</c:v>
                </c:pt>
                <c:pt idx="120">
                  <c:v>40.350041118645201</c:v>
                </c:pt>
                <c:pt idx="121">
                  <c:v>40.350041118645201</c:v>
                </c:pt>
                <c:pt idx="122">
                  <c:v>40.350041118645201</c:v>
                </c:pt>
                <c:pt idx="123">
                  <c:v>40.350041118645201</c:v>
                </c:pt>
              </c:numCache>
            </c:numRef>
          </c:val>
        </c:ser>
        <c:ser>
          <c:idx val="73"/>
          <c:order val="73"/>
          <c:val>
            <c:numRef>
              <c:f>tax_rev_path_abil4_dev3!$BV$1:$BV$124</c:f>
              <c:numCache>
                <c:formatCode>General</c:formatCode>
                <c:ptCount val="124"/>
                <c:pt idx="0">
                  <c:v>44.932689676250988</c:v>
                </c:pt>
                <c:pt idx="1">
                  <c:v>44.932689676250988</c:v>
                </c:pt>
                <c:pt idx="2">
                  <c:v>44.932689676250988</c:v>
                </c:pt>
                <c:pt idx="3">
                  <c:v>44.932689676250988</c:v>
                </c:pt>
                <c:pt idx="4">
                  <c:v>44.932689676250988</c:v>
                </c:pt>
                <c:pt idx="5">
                  <c:v>44.932689676250988</c:v>
                </c:pt>
                <c:pt idx="6">
                  <c:v>44.932689676250988</c:v>
                </c:pt>
                <c:pt idx="7">
                  <c:v>44.932689676250988</c:v>
                </c:pt>
                <c:pt idx="8">
                  <c:v>44.932689676250988</c:v>
                </c:pt>
                <c:pt idx="9">
                  <c:v>44.932689676250988</c:v>
                </c:pt>
                <c:pt idx="10">
                  <c:v>44.932689676250988</c:v>
                </c:pt>
                <c:pt idx="11">
                  <c:v>44.932689676250988</c:v>
                </c:pt>
                <c:pt idx="12">
                  <c:v>44.932689676250988</c:v>
                </c:pt>
                <c:pt idx="13">
                  <c:v>44.932689676250988</c:v>
                </c:pt>
                <c:pt idx="14">
                  <c:v>44.932689676250988</c:v>
                </c:pt>
                <c:pt idx="15">
                  <c:v>44.932689676250988</c:v>
                </c:pt>
                <c:pt idx="16">
                  <c:v>44.932689676250988</c:v>
                </c:pt>
                <c:pt idx="17">
                  <c:v>44.932689676250988</c:v>
                </c:pt>
                <c:pt idx="18">
                  <c:v>44.932689676250988</c:v>
                </c:pt>
                <c:pt idx="19">
                  <c:v>44.932689676250988</c:v>
                </c:pt>
                <c:pt idx="20">
                  <c:v>44.932689676250988</c:v>
                </c:pt>
                <c:pt idx="21">
                  <c:v>44.932689676250988</c:v>
                </c:pt>
                <c:pt idx="22">
                  <c:v>44.932689676250988</c:v>
                </c:pt>
                <c:pt idx="23">
                  <c:v>44.932689676250988</c:v>
                </c:pt>
                <c:pt idx="24">
                  <c:v>44.932689676250988</c:v>
                </c:pt>
                <c:pt idx="25">
                  <c:v>44.932689676250988</c:v>
                </c:pt>
                <c:pt idx="26">
                  <c:v>44.932689676250988</c:v>
                </c:pt>
                <c:pt idx="27">
                  <c:v>44.932689676250988</c:v>
                </c:pt>
                <c:pt idx="28">
                  <c:v>44.932689676250988</c:v>
                </c:pt>
                <c:pt idx="29">
                  <c:v>44.932689676250988</c:v>
                </c:pt>
                <c:pt idx="30">
                  <c:v>44.932689676250988</c:v>
                </c:pt>
                <c:pt idx="31">
                  <c:v>44.932689676250988</c:v>
                </c:pt>
                <c:pt idx="32">
                  <c:v>44.932689676250988</c:v>
                </c:pt>
                <c:pt idx="33">
                  <c:v>44.932689676250988</c:v>
                </c:pt>
                <c:pt idx="34">
                  <c:v>44.932689676250988</c:v>
                </c:pt>
                <c:pt idx="35">
                  <c:v>44.932689676250988</c:v>
                </c:pt>
                <c:pt idx="36">
                  <c:v>44.932689676250988</c:v>
                </c:pt>
                <c:pt idx="37">
                  <c:v>44.932689676250988</c:v>
                </c:pt>
                <c:pt idx="38">
                  <c:v>44.932689676250988</c:v>
                </c:pt>
                <c:pt idx="39">
                  <c:v>44.932689676250988</c:v>
                </c:pt>
                <c:pt idx="40">
                  <c:v>44.932689676250988</c:v>
                </c:pt>
                <c:pt idx="41">
                  <c:v>44.932689676250988</c:v>
                </c:pt>
                <c:pt idx="42">
                  <c:v>44.932689676250988</c:v>
                </c:pt>
                <c:pt idx="43">
                  <c:v>44.932689676250988</c:v>
                </c:pt>
                <c:pt idx="44">
                  <c:v>44.932689676250988</c:v>
                </c:pt>
                <c:pt idx="45">
                  <c:v>44.932689676250988</c:v>
                </c:pt>
                <c:pt idx="46">
                  <c:v>44.932689676250988</c:v>
                </c:pt>
                <c:pt idx="47">
                  <c:v>44.932689676250988</c:v>
                </c:pt>
                <c:pt idx="48">
                  <c:v>44.932689676250988</c:v>
                </c:pt>
                <c:pt idx="49">
                  <c:v>44.932689676250988</c:v>
                </c:pt>
                <c:pt idx="50">
                  <c:v>44.932689676250988</c:v>
                </c:pt>
                <c:pt idx="51">
                  <c:v>44.932689676250988</c:v>
                </c:pt>
                <c:pt idx="52">
                  <c:v>44.932689676250988</c:v>
                </c:pt>
                <c:pt idx="53">
                  <c:v>44.932689676250988</c:v>
                </c:pt>
                <c:pt idx="54">
                  <c:v>44.932689676250988</c:v>
                </c:pt>
                <c:pt idx="55">
                  <c:v>44.932689676250988</c:v>
                </c:pt>
                <c:pt idx="56">
                  <c:v>44.932689676250988</c:v>
                </c:pt>
                <c:pt idx="57">
                  <c:v>44.932689676250988</c:v>
                </c:pt>
                <c:pt idx="58">
                  <c:v>44.932689676250988</c:v>
                </c:pt>
                <c:pt idx="59">
                  <c:v>44.932689676250988</c:v>
                </c:pt>
                <c:pt idx="60">
                  <c:v>44.932689676250988</c:v>
                </c:pt>
                <c:pt idx="61">
                  <c:v>44.932689676250988</c:v>
                </c:pt>
                <c:pt idx="62">
                  <c:v>44.932689676250988</c:v>
                </c:pt>
                <c:pt idx="63">
                  <c:v>44.932689676250988</c:v>
                </c:pt>
                <c:pt idx="64">
                  <c:v>44.932689676250988</c:v>
                </c:pt>
                <c:pt idx="65">
                  <c:v>44.932689676250988</c:v>
                </c:pt>
                <c:pt idx="66">
                  <c:v>44.932689676250988</c:v>
                </c:pt>
                <c:pt idx="67">
                  <c:v>44.932689676250988</c:v>
                </c:pt>
                <c:pt idx="68">
                  <c:v>44.932689676250988</c:v>
                </c:pt>
                <c:pt idx="69">
                  <c:v>44.932689676250988</c:v>
                </c:pt>
                <c:pt idx="70">
                  <c:v>44.932689676250988</c:v>
                </c:pt>
                <c:pt idx="71">
                  <c:v>44.932689676250988</c:v>
                </c:pt>
                <c:pt idx="72">
                  <c:v>44.932689676250988</c:v>
                </c:pt>
                <c:pt idx="73">
                  <c:v>44.932689676250988</c:v>
                </c:pt>
                <c:pt idx="74">
                  <c:v>44.932689676250988</c:v>
                </c:pt>
                <c:pt idx="75">
                  <c:v>44.932689676250988</c:v>
                </c:pt>
                <c:pt idx="76">
                  <c:v>44.932689676250988</c:v>
                </c:pt>
                <c:pt idx="77">
                  <c:v>44.932689676250988</c:v>
                </c:pt>
                <c:pt idx="78">
                  <c:v>44.932689676250988</c:v>
                </c:pt>
                <c:pt idx="79">
                  <c:v>44.932689676250988</c:v>
                </c:pt>
                <c:pt idx="80">
                  <c:v>44.932689676250988</c:v>
                </c:pt>
                <c:pt idx="81">
                  <c:v>44.932689676250988</c:v>
                </c:pt>
                <c:pt idx="82">
                  <c:v>44.932689676250988</c:v>
                </c:pt>
                <c:pt idx="83">
                  <c:v>44.932689676250988</c:v>
                </c:pt>
                <c:pt idx="84">
                  <c:v>44.932689676250988</c:v>
                </c:pt>
                <c:pt idx="85">
                  <c:v>44.932689676250988</c:v>
                </c:pt>
                <c:pt idx="86">
                  <c:v>44.932689676250988</c:v>
                </c:pt>
                <c:pt idx="87">
                  <c:v>44.932689676250988</c:v>
                </c:pt>
                <c:pt idx="88">
                  <c:v>44.932689676250988</c:v>
                </c:pt>
                <c:pt idx="89">
                  <c:v>44.932689676250988</c:v>
                </c:pt>
                <c:pt idx="90">
                  <c:v>44.932689676250988</c:v>
                </c:pt>
                <c:pt idx="91">
                  <c:v>44.932689676250988</c:v>
                </c:pt>
                <c:pt idx="92">
                  <c:v>44.932689676250988</c:v>
                </c:pt>
                <c:pt idx="93">
                  <c:v>44.932689676250988</c:v>
                </c:pt>
                <c:pt idx="94">
                  <c:v>44.932689676250988</c:v>
                </c:pt>
                <c:pt idx="95">
                  <c:v>44.932689676250988</c:v>
                </c:pt>
                <c:pt idx="96">
                  <c:v>44.932689676250988</c:v>
                </c:pt>
                <c:pt idx="97">
                  <c:v>44.932689676250988</c:v>
                </c:pt>
                <c:pt idx="98">
                  <c:v>44.932689676250988</c:v>
                </c:pt>
                <c:pt idx="99">
                  <c:v>44.932689676250988</c:v>
                </c:pt>
                <c:pt idx="100">
                  <c:v>44.932689676250988</c:v>
                </c:pt>
                <c:pt idx="101">
                  <c:v>44.932689676250988</c:v>
                </c:pt>
                <c:pt idx="102">
                  <c:v>44.932689676250988</c:v>
                </c:pt>
                <c:pt idx="103">
                  <c:v>44.932689676250988</c:v>
                </c:pt>
                <c:pt idx="104">
                  <c:v>44.932689676250988</c:v>
                </c:pt>
                <c:pt idx="105">
                  <c:v>44.932689676250988</c:v>
                </c:pt>
                <c:pt idx="106">
                  <c:v>44.932689676250988</c:v>
                </c:pt>
                <c:pt idx="107">
                  <c:v>44.932689676250988</c:v>
                </c:pt>
                <c:pt idx="108">
                  <c:v>44.932689676250988</c:v>
                </c:pt>
                <c:pt idx="109">
                  <c:v>44.932689676250988</c:v>
                </c:pt>
                <c:pt idx="110">
                  <c:v>44.932689676250988</c:v>
                </c:pt>
                <c:pt idx="111">
                  <c:v>44.932689676250988</c:v>
                </c:pt>
                <c:pt idx="112">
                  <c:v>44.932689676250988</c:v>
                </c:pt>
                <c:pt idx="113">
                  <c:v>44.932689676250988</c:v>
                </c:pt>
                <c:pt idx="114">
                  <c:v>44.932689676250988</c:v>
                </c:pt>
                <c:pt idx="115">
                  <c:v>44.932689676250988</c:v>
                </c:pt>
                <c:pt idx="116">
                  <c:v>44.932689676250988</c:v>
                </c:pt>
                <c:pt idx="117">
                  <c:v>44.932689676250988</c:v>
                </c:pt>
                <c:pt idx="118">
                  <c:v>44.932689676250988</c:v>
                </c:pt>
                <c:pt idx="119">
                  <c:v>44.932689676250988</c:v>
                </c:pt>
                <c:pt idx="120">
                  <c:v>44.932689676250988</c:v>
                </c:pt>
                <c:pt idx="121">
                  <c:v>44.932689676250988</c:v>
                </c:pt>
                <c:pt idx="122">
                  <c:v>44.932689676250988</c:v>
                </c:pt>
                <c:pt idx="123">
                  <c:v>44.932689676250988</c:v>
                </c:pt>
              </c:numCache>
            </c:numRef>
          </c:val>
        </c:ser>
        <c:ser>
          <c:idx val="74"/>
          <c:order val="74"/>
          <c:val>
            <c:numRef>
              <c:f>tax_rev_path_abil4_dev3!$BW$1:$BW$124</c:f>
              <c:numCache>
                <c:formatCode>General</c:formatCode>
                <c:ptCount val="124"/>
                <c:pt idx="0">
                  <c:v>48.660351282553982</c:v>
                </c:pt>
                <c:pt idx="1">
                  <c:v>48.660351282553982</c:v>
                </c:pt>
                <c:pt idx="2">
                  <c:v>48.660351282553982</c:v>
                </c:pt>
                <c:pt idx="3">
                  <c:v>48.660351282553982</c:v>
                </c:pt>
                <c:pt idx="4">
                  <c:v>48.660351282553982</c:v>
                </c:pt>
                <c:pt idx="5">
                  <c:v>48.660351282553982</c:v>
                </c:pt>
                <c:pt idx="6">
                  <c:v>48.660351282553982</c:v>
                </c:pt>
                <c:pt idx="7">
                  <c:v>48.660351282553982</c:v>
                </c:pt>
                <c:pt idx="8">
                  <c:v>48.660351282553982</c:v>
                </c:pt>
                <c:pt idx="9">
                  <c:v>48.660351282553982</c:v>
                </c:pt>
                <c:pt idx="10">
                  <c:v>48.660351282553982</c:v>
                </c:pt>
                <c:pt idx="11">
                  <c:v>48.660351282553982</c:v>
                </c:pt>
                <c:pt idx="12">
                  <c:v>48.660351282553982</c:v>
                </c:pt>
                <c:pt idx="13">
                  <c:v>48.660351282553982</c:v>
                </c:pt>
                <c:pt idx="14">
                  <c:v>48.660351282553982</c:v>
                </c:pt>
                <c:pt idx="15">
                  <c:v>48.660351282553982</c:v>
                </c:pt>
                <c:pt idx="16">
                  <c:v>48.660351282553982</c:v>
                </c:pt>
                <c:pt idx="17">
                  <c:v>48.660351282553982</c:v>
                </c:pt>
                <c:pt idx="18">
                  <c:v>48.660351282553982</c:v>
                </c:pt>
                <c:pt idx="19">
                  <c:v>48.660351282553982</c:v>
                </c:pt>
                <c:pt idx="20">
                  <c:v>48.660351282553982</c:v>
                </c:pt>
                <c:pt idx="21">
                  <c:v>48.660351282553982</c:v>
                </c:pt>
                <c:pt idx="22">
                  <c:v>48.660351282553982</c:v>
                </c:pt>
                <c:pt idx="23">
                  <c:v>48.660351282553982</c:v>
                </c:pt>
                <c:pt idx="24">
                  <c:v>48.660351282553982</c:v>
                </c:pt>
                <c:pt idx="25">
                  <c:v>48.660351282553982</c:v>
                </c:pt>
                <c:pt idx="26">
                  <c:v>48.660351282553982</c:v>
                </c:pt>
                <c:pt idx="27">
                  <c:v>48.660351282553982</c:v>
                </c:pt>
                <c:pt idx="28">
                  <c:v>48.660351282553982</c:v>
                </c:pt>
                <c:pt idx="29">
                  <c:v>48.660351282553982</c:v>
                </c:pt>
                <c:pt idx="30">
                  <c:v>48.660351282553982</c:v>
                </c:pt>
                <c:pt idx="31">
                  <c:v>48.660351282553982</c:v>
                </c:pt>
                <c:pt idx="32">
                  <c:v>48.660351282553982</c:v>
                </c:pt>
                <c:pt idx="33">
                  <c:v>48.660351282553982</c:v>
                </c:pt>
                <c:pt idx="34">
                  <c:v>48.660351282553982</c:v>
                </c:pt>
                <c:pt idx="35">
                  <c:v>48.660351282553982</c:v>
                </c:pt>
                <c:pt idx="36">
                  <c:v>48.660351282553982</c:v>
                </c:pt>
                <c:pt idx="37">
                  <c:v>48.660351282553982</c:v>
                </c:pt>
                <c:pt idx="38">
                  <c:v>48.660351282553982</c:v>
                </c:pt>
                <c:pt idx="39">
                  <c:v>48.660351282553982</c:v>
                </c:pt>
                <c:pt idx="40">
                  <c:v>48.660351282553982</c:v>
                </c:pt>
                <c:pt idx="41">
                  <c:v>48.660351282553982</c:v>
                </c:pt>
                <c:pt idx="42">
                  <c:v>48.660351282553982</c:v>
                </c:pt>
                <c:pt idx="43">
                  <c:v>48.660351282553982</c:v>
                </c:pt>
                <c:pt idx="44">
                  <c:v>48.660351282553982</c:v>
                </c:pt>
                <c:pt idx="45">
                  <c:v>48.660351282553982</c:v>
                </c:pt>
                <c:pt idx="46">
                  <c:v>48.660351282553982</c:v>
                </c:pt>
                <c:pt idx="47">
                  <c:v>48.660351282553982</c:v>
                </c:pt>
                <c:pt idx="48">
                  <c:v>48.660351282553982</c:v>
                </c:pt>
                <c:pt idx="49">
                  <c:v>48.660351282553982</c:v>
                </c:pt>
                <c:pt idx="50">
                  <c:v>48.660351282553982</c:v>
                </c:pt>
                <c:pt idx="51">
                  <c:v>48.660351282553982</c:v>
                </c:pt>
                <c:pt idx="52">
                  <c:v>48.660351282553982</c:v>
                </c:pt>
                <c:pt idx="53">
                  <c:v>48.660351282553982</c:v>
                </c:pt>
                <c:pt idx="54">
                  <c:v>48.660351282553982</c:v>
                </c:pt>
                <c:pt idx="55">
                  <c:v>48.660351282553982</c:v>
                </c:pt>
                <c:pt idx="56">
                  <c:v>48.660351282553982</c:v>
                </c:pt>
                <c:pt idx="57">
                  <c:v>48.660351282553982</c:v>
                </c:pt>
                <c:pt idx="58">
                  <c:v>48.660351282553982</c:v>
                </c:pt>
                <c:pt idx="59">
                  <c:v>48.660351282553982</c:v>
                </c:pt>
                <c:pt idx="60">
                  <c:v>48.660351282553982</c:v>
                </c:pt>
                <c:pt idx="61">
                  <c:v>48.660351282553982</c:v>
                </c:pt>
                <c:pt idx="62">
                  <c:v>48.660351282553982</c:v>
                </c:pt>
                <c:pt idx="63">
                  <c:v>48.660351282553982</c:v>
                </c:pt>
                <c:pt idx="64">
                  <c:v>48.660351282553982</c:v>
                </c:pt>
                <c:pt idx="65">
                  <c:v>48.660351282553982</c:v>
                </c:pt>
                <c:pt idx="66">
                  <c:v>48.660351282553982</c:v>
                </c:pt>
                <c:pt idx="67">
                  <c:v>48.660351282553982</c:v>
                </c:pt>
                <c:pt idx="68">
                  <c:v>48.660351282553982</c:v>
                </c:pt>
                <c:pt idx="69">
                  <c:v>48.660351282553982</c:v>
                </c:pt>
                <c:pt idx="70">
                  <c:v>48.660351282553982</c:v>
                </c:pt>
                <c:pt idx="71">
                  <c:v>48.660351282553982</c:v>
                </c:pt>
                <c:pt idx="72">
                  <c:v>48.660351282553982</c:v>
                </c:pt>
                <c:pt idx="73">
                  <c:v>48.660351282553982</c:v>
                </c:pt>
                <c:pt idx="74">
                  <c:v>48.660351282553982</c:v>
                </c:pt>
                <c:pt idx="75">
                  <c:v>48.660351282553982</c:v>
                </c:pt>
                <c:pt idx="76">
                  <c:v>48.660351282553982</c:v>
                </c:pt>
                <c:pt idx="77">
                  <c:v>48.660351282553982</c:v>
                </c:pt>
                <c:pt idx="78">
                  <c:v>48.660351282553982</c:v>
                </c:pt>
                <c:pt idx="79">
                  <c:v>48.660351282553982</c:v>
                </c:pt>
                <c:pt idx="80">
                  <c:v>48.660351282553982</c:v>
                </c:pt>
                <c:pt idx="81">
                  <c:v>48.660351282553982</c:v>
                </c:pt>
                <c:pt idx="82">
                  <c:v>48.660351282553982</c:v>
                </c:pt>
                <c:pt idx="83">
                  <c:v>48.660351282553982</c:v>
                </c:pt>
                <c:pt idx="84">
                  <c:v>48.660351282553982</c:v>
                </c:pt>
                <c:pt idx="85">
                  <c:v>48.660351282553982</c:v>
                </c:pt>
                <c:pt idx="86">
                  <c:v>48.660351282553982</c:v>
                </c:pt>
                <c:pt idx="87">
                  <c:v>48.660351282553982</c:v>
                </c:pt>
                <c:pt idx="88">
                  <c:v>48.660351282553982</c:v>
                </c:pt>
                <c:pt idx="89">
                  <c:v>48.660351282553982</c:v>
                </c:pt>
                <c:pt idx="90">
                  <c:v>48.660351282553982</c:v>
                </c:pt>
                <c:pt idx="91">
                  <c:v>48.660351282553982</c:v>
                </c:pt>
                <c:pt idx="92">
                  <c:v>48.660351282553982</c:v>
                </c:pt>
                <c:pt idx="93">
                  <c:v>48.660351282553982</c:v>
                </c:pt>
                <c:pt idx="94">
                  <c:v>48.660351282553982</c:v>
                </c:pt>
                <c:pt idx="95">
                  <c:v>48.660351282553982</c:v>
                </c:pt>
                <c:pt idx="96">
                  <c:v>48.660351282553982</c:v>
                </c:pt>
                <c:pt idx="97">
                  <c:v>48.660351282553982</c:v>
                </c:pt>
                <c:pt idx="98">
                  <c:v>48.660351282553982</c:v>
                </c:pt>
                <c:pt idx="99">
                  <c:v>48.660351282553982</c:v>
                </c:pt>
                <c:pt idx="100">
                  <c:v>48.660351282553982</c:v>
                </c:pt>
                <c:pt idx="101">
                  <c:v>48.660351282553982</c:v>
                </c:pt>
                <c:pt idx="102">
                  <c:v>48.660351282553982</c:v>
                </c:pt>
                <c:pt idx="103">
                  <c:v>48.660351282553982</c:v>
                </c:pt>
                <c:pt idx="104">
                  <c:v>48.660351282553982</c:v>
                </c:pt>
                <c:pt idx="105">
                  <c:v>48.660351282553982</c:v>
                </c:pt>
                <c:pt idx="106">
                  <c:v>48.660351282553982</c:v>
                </c:pt>
                <c:pt idx="107">
                  <c:v>48.660351282553982</c:v>
                </c:pt>
                <c:pt idx="108">
                  <c:v>48.660351282553982</c:v>
                </c:pt>
                <c:pt idx="109">
                  <c:v>48.660351282553982</c:v>
                </c:pt>
                <c:pt idx="110">
                  <c:v>48.660351282553982</c:v>
                </c:pt>
                <c:pt idx="111">
                  <c:v>48.660351282553982</c:v>
                </c:pt>
                <c:pt idx="112">
                  <c:v>48.660351282553982</c:v>
                </c:pt>
                <c:pt idx="113">
                  <c:v>48.660351282553982</c:v>
                </c:pt>
                <c:pt idx="114">
                  <c:v>48.660351282553982</c:v>
                </c:pt>
                <c:pt idx="115">
                  <c:v>48.660351282553982</c:v>
                </c:pt>
                <c:pt idx="116">
                  <c:v>48.660351282553982</c:v>
                </c:pt>
                <c:pt idx="117">
                  <c:v>48.660351282553982</c:v>
                </c:pt>
                <c:pt idx="118">
                  <c:v>48.660351282553982</c:v>
                </c:pt>
                <c:pt idx="119">
                  <c:v>48.660351282553982</c:v>
                </c:pt>
                <c:pt idx="120">
                  <c:v>48.660351282553982</c:v>
                </c:pt>
                <c:pt idx="121">
                  <c:v>48.660351282553982</c:v>
                </c:pt>
                <c:pt idx="122">
                  <c:v>48.660351282553982</c:v>
                </c:pt>
                <c:pt idx="123">
                  <c:v>48.660351282553982</c:v>
                </c:pt>
              </c:numCache>
            </c:numRef>
          </c:val>
        </c:ser>
        <c:ser>
          <c:idx val="75"/>
          <c:order val="75"/>
          <c:val>
            <c:numRef>
              <c:f>tax_rev_path_abil4_dev3!$BX$1:$BX$124</c:f>
              <c:numCache>
                <c:formatCode>General</c:formatCode>
                <c:ptCount val="124"/>
                <c:pt idx="0">
                  <c:v>51.628671877104154</c:v>
                </c:pt>
                <c:pt idx="1">
                  <c:v>51.628671877104154</c:v>
                </c:pt>
                <c:pt idx="2">
                  <c:v>51.628671877104154</c:v>
                </c:pt>
                <c:pt idx="3">
                  <c:v>51.628671877104154</c:v>
                </c:pt>
                <c:pt idx="4">
                  <c:v>51.628671877104154</c:v>
                </c:pt>
                <c:pt idx="5">
                  <c:v>51.628671877104154</c:v>
                </c:pt>
                <c:pt idx="6">
                  <c:v>51.628671877104154</c:v>
                </c:pt>
                <c:pt idx="7">
                  <c:v>51.628671877104154</c:v>
                </c:pt>
                <c:pt idx="8">
                  <c:v>51.628671877104154</c:v>
                </c:pt>
                <c:pt idx="9">
                  <c:v>51.628671877104154</c:v>
                </c:pt>
                <c:pt idx="10">
                  <c:v>51.628671877104154</c:v>
                </c:pt>
                <c:pt idx="11">
                  <c:v>51.628671877104154</c:v>
                </c:pt>
                <c:pt idx="12">
                  <c:v>51.628671877104154</c:v>
                </c:pt>
                <c:pt idx="13">
                  <c:v>51.628671877104154</c:v>
                </c:pt>
                <c:pt idx="14">
                  <c:v>51.628671877104154</c:v>
                </c:pt>
                <c:pt idx="15">
                  <c:v>51.628671877104154</c:v>
                </c:pt>
                <c:pt idx="16">
                  <c:v>51.628671877104154</c:v>
                </c:pt>
                <c:pt idx="17">
                  <c:v>51.628671877104154</c:v>
                </c:pt>
                <c:pt idx="18">
                  <c:v>51.628671877104154</c:v>
                </c:pt>
                <c:pt idx="19">
                  <c:v>51.628671877104154</c:v>
                </c:pt>
                <c:pt idx="20">
                  <c:v>51.628671877104154</c:v>
                </c:pt>
                <c:pt idx="21">
                  <c:v>51.628671877104154</c:v>
                </c:pt>
                <c:pt idx="22">
                  <c:v>51.628671877104154</c:v>
                </c:pt>
                <c:pt idx="23">
                  <c:v>51.628671877104154</c:v>
                </c:pt>
                <c:pt idx="24">
                  <c:v>51.628671877104154</c:v>
                </c:pt>
                <c:pt idx="25">
                  <c:v>51.628671877104154</c:v>
                </c:pt>
                <c:pt idx="26">
                  <c:v>51.628671877104154</c:v>
                </c:pt>
                <c:pt idx="27">
                  <c:v>51.628671877104154</c:v>
                </c:pt>
                <c:pt idx="28">
                  <c:v>51.628671877104154</c:v>
                </c:pt>
                <c:pt idx="29">
                  <c:v>51.628671877104154</c:v>
                </c:pt>
                <c:pt idx="30">
                  <c:v>51.628671877104154</c:v>
                </c:pt>
                <c:pt idx="31">
                  <c:v>51.628671877104154</c:v>
                </c:pt>
                <c:pt idx="32">
                  <c:v>51.628671877104154</c:v>
                </c:pt>
                <c:pt idx="33">
                  <c:v>51.628671877104154</c:v>
                </c:pt>
                <c:pt idx="34">
                  <c:v>51.628671877104154</c:v>
                </c:pt>
                <c:pt idx="35">
                  <c:v>51.628671877104154</c:v>
                </c:pt>
                <c:pt idx="36">
                  <c:v>51.628671877104154</c:v>
                </c:pt>
                <c:pt idx="37">
                  <c:v>51.628671877104154</c:v>
                </c:pt>
                <c:pt idx="38">
                  <c:v>51.628671877104154</c:v>
                </c:pt>
                <c:pt idx="39">
                  <c:v>51.628671877104154</c:v>
                </c:pt>
                <c:pt idx="40">
                  <c:v>51.628671877104154</c:v>
                </c:pt>
                <c:pt idx="41">
                  <c:v>51.628671877104154</c:v>
                </c:pt>
                <c:pt idx="42">
                  <c:v>51.628671877104154</c:v>
                </c:pt>
                <c:pt idx="43">
                  <c:v>51.628671877104154</c:v>
                </c:pt>
                <c:pt idx="44">
                  <c:v>51.628671877104154</c:v>
                </c:pt>
                <c:pt idx="45">
                  <c:v>51.628671877104154</c:v>
                </c:pt>
                <c:pt idx="46">
                  <c:v>51.628671877104154</c:v>
                </c:pt>
                <c:pt idx="47">
                  <c:v>51.628671877104154</c:v>
                </c:pt>
                <c:pt idx="48">
                  <c:v>51.628671877104154</c:v>
                </c:pt>
                <c:pt idx="49">
                  <c:v>51.628671877104154</c:v>
                </c:pt>
                <c:pt idx="50">
                  <c:v>51.628671877104154</c:v>
                </c:pt>
                <c:pt idx="51">
                  <c:v>51.628671877104154</c:v>
                </c:pt>
                <c:pt idx="52">
                  <c:v>51.628671877104154</c:v>
                </c:pt>
                <c:pt idx="53">
                  <c:v>51.628671877104154</c:v>
                </c:pt>
                <c:pt idx="54">
                  <c:v>51.628671877104154</c:v>
                </c:pt>
                <c:pt idx="55">
                  <c:v>51.628671877104154</c:v>
                </c:pt>
                <c:pt idx="56">
                  <c:v>51.628671877104154</c:v>
                </c:pt>
                <c:pt idx="57">
                  <c:v>51.628671877104154</c:v>
                </c:pt>
                <c:pt idx="58">
                  <c:v>51.628671877104154</c:v>
                </c:pt>
                <c:pt idx="59">
                  <c:v>51.628671877104154</c:v>
                </c:pt>
                <c:pt idx="60">
                  <c:v>51.628671877104154</c:v>
                </c:pt>
                <c:pt idx="61">
                  <c:v>51.628671877104154</c:v>
                </c:pt>
                <c:pt idx="62">
                  <c:v>51.628671877104154</c:v>
                </c:pt>
                <c:pt idx="63">
                  <c:v>51.628671877104154</c:v>
                </c:pt>
                <c:pt idx="64">
                  <c:v>51.628671877104154</c:v>
                </c:pt>
                <c:pt idx="65">
                  <c:v>51.628671877104154</c:v>
                </c:pt>
                <c:pt idx="66">
                  <c:v>51.628671877104154</c:v>
                </c:pt>
                <c:pt idx="67">
                  <c:v>51.628671877104154</c:v>
                </c:pt>
                <c:pt idx="68">
                  <c:v>51.628671877104154</c:v>
                </c:pt>
                <c:pt idx="69">
                  <c:v>51.628671877104154</c:v>
                </c:pt>
                <c:pt idx="70">
                  <c:v>51.628671877104154</c:v>
                </c:pt>
                <c:pt idx="71">
                  <c:v>51.628671877104154</c:v>
                </c:pt>
                <c:pt idx="72">
                  <c:v>51.628671877104154</c:v>
                </c:pt>
                <c:pt idx="73">
                  <c:v>51.628671877104154</c:v>
                </c:pt>
                <c:pt idx="74">
                  <c:v>51.628671877104154</c:v>
                </c:pt>
                <c:pt idx="75">
                  <c:v>51.628671877104154</c:v>
                </c:pt>
                <c:pt idx="76">
                  <c:v>51.628671877104154</c:v>
                </c:pt>
                <c:pt idx="77">
                  <c:v>51.628671877104154</c:v>
                </c:pt>
                <c:pt idx="78">
                  <c:v>51.628671877104154</c:v>
                </c:pt>
                <c:pt idx="79">
                  <c:v>51.628671877104154</c:v>
                </c:pt>
                <c:pt idx="80">
                  <c:v>51.628671877104154</c:v>
                </c:pt>
                <c:pt idx="81">
                  <c:v>51.628671877104154</c:v>
                </c:pt>
                <c:pt idx="82">
                  <c:v>51.628671877104154</c:v>
                </c:pt>
                <c:pt idx="83">
                  <c:v>51.628671877104154</c:v>
                </c:pt>
                <c:pt idx="84">
                  <c:v>51.628671877104154</c:v>
                </c:pt>
                <c:pt idx="85">
                  <c:v>51.628671877104154</c:v>
                </c:pt>
                <c:pt idx="86">
                  <c:v>51.628671877104154</c:v>
                </c:pt>
                <c:pt idx="87">
                  <c:v>51.628671877104154</c:v>
                </c:pt>
                <c:pt idx="88">
                  <c:v>51.628671877104154</c:v>
                </c:pt>
                <c:pt idx="89">
                  <c:v>51.628671877104154</c:v>
                </c:pt>
                <c:pt idx="90">
                  <c:v>51.628671877104154</c:v>
                </c:pt>
                <c:pt idx="91">
                  <c:v>51.628671877104154</c:v>
                </c:pt>
                <c:pt idx="92">
                  <c:v>51.628671877104154</c:v>
                </c:pt>
                <c:pt idx="93">
                  <c:v>51.628671877104154</c:v>
                </c:pt>
                <c:pt idx="94">
                  <c:v>51.628671877104154</c:v>
                </c:pt>
                <c:pt idx="95">
                  <c:v>51.628671877104154</c:v>
                </c:pt>
                <c:pt idx="96">
                  <c:v>51.628671877104154</c:v>
                </c:pt>
                <c:pt idx="97">
                  <c:v>51.628671877104154</c:v>
                </c:pt>
                <c:pt idx="98">
                  <c:v>51.628671877104154</c:v>
                </c:pt>
                <c:pt idx="99">
                  <c:v>51.628671877104154</c:v>
                </c:pt>
                <c:pt idx="100">
                  <c:v>51.628671877104154</c:v>
                </c:pt>
                <c:pt idx="101">
                  <c:v>51.628671877104154</c:v>
                </c:pt>
                <c:pt idx="102">
                  <c:v>51.628671877104154</c:v>
                </c:pt>
                <c:pt idx="103">
                  <c:v>51.628671877104154</c:v>
                </c:pt>
                <c:pt idx="104">
                  <c:v>51.628671877104154</c:v>
                </c:pt>
                <c:pt idx="105">
                  <c:v>51.628671877104154</c:v>
                </c:pt>
                <c:pt idx="106">
                  <c:v>51.628671877104154</c:v>
                </c:pt>
                <c:pt idx="107">
                  <c:v>51.628671877104154</c:v>
                </c:pt>
                <c:pt idx="108">
                  <c:v>51.628671877104154</c:v>
                </c:pt>
                <c:pt idx="109">
                  <c:v>51.628671877104154</c:v>
                </c:pt>
                <c:pt idx="110">
                  <c:v>51.628671877104154</c:v>
                </c:pt>
                <c:pt idx="111">
                  <c:v>51.628671877104154</c:v>
                </c:pt>
                <c:pt idx="112">
                  <c:v>51.628671877104154</c:v>
                </c:pt>
                <c:pt idx="113">
                  <c:v>51.628671877104154</c:v>
                </c:pt>
                <c:pt idx="114">
                  <c:v>51.628671877104154</c:v>
                </c:pt>
                <c:pt idx="115">
                  <c:v>51.628671877104154</c:v>
                </c:pt>
                <c:pt idx="116">
                  <c:v>51.628671877104154</c:v>
                </c:pt>
                <c:pt idx="117">
                  <c:v>51.628671877104154</c:v>
                </c:pt>
                <c:pt idx="118">
                  <c:v>51.628671877104154</c:v>
                </c:pt>
                <c:pt idx="119">
                  <c:v>51.628671877104154</c:v>
                </c:pt>
                <c:pt idx="120">
                  <c:v>51.628671877104154</c:v>
                </c:pt>
                <c:pt idx="121">
                  <c:v>51.628671877104154</c:v>
                </c:pt>
                <c:pt idx="122">
                  <c:v>51.628671877104154</c:v>
                </c:pt>
                <c:pt idx="123">
                  <c:v>51.628671877104154</c:v>
                </c:pt>
              </c:numCache>
            </c:numRef>
          </c:val>
        </c:ser>
        <c:ser>
          <c:idx val="76"/>
          <c:order val="76"/>
          <c:val>
            <c:numRef>
              <c:f>tax_rev_path_abil4_dev3!$BY$1:$BY$124</c:f>
              <c:numCache>
                <c:formatCode>General</c:formatCode>
                <c:ptCount val="124"/>
                <c:pt idx="0">
                  <c:v>53.947137110819398</c:v>
                </c:pt>
                <c:pt idx="1">
                  <c:v>53.947137110819398</c:v>
                </c:pt>
                <c:pt idx="2">
                  <c:v>53.947137110819398</c:v>
                </c:pt>
                <c:pt idx="3">
                  <c:v>53.947137110819398</c:v>
                </c:pt>
                <c:pt idx="4">
                  <c:v>53.947137110819398</c:v>
                </c:pt>
                <c:pt idx="5">
                  <c:v>53.947137110819398</c:v>
                </c:pt>
                <c:pt idx="6">
                  <c:v>53.947137110819398</c:v>
                </c:pt>
                <c:pt idx="7">
                  <c:v>53.947137110819398</c:v>
                </c:pt>
                <c:pt idx="8">
                  <c:v>53.947137110819398</c:v>
                </c:pt>
                <c:pt idx="9">
                  <c:v>53.947137110819398</c:v>
                </c:pt>
                <c:pt idx="10">
                  <c:v>53.947137110819398</c:v>
                </c:pt>
                <c:pt idx="11">
                  <c:v>53.947137110819398</c:v>
                </c:pt>
                <c:pt idx="12">
                  <c:v>53.947137110819398</c:v>
                </c:pt>
                <c:pt idx="13">
                  <c:v>53.947137110819398</c:v>
                </c:pt>
                <c:pt idx="14">
                  <c:v>53.947137110819398</c:v>
                </c:pt>
                <c:pt idx="15">
                  <c:v>53.947137110819398</c:v>
                </c:pt>
                <c:pt idx="16">
                  <c:v>53.947137110819398</c:v>
                </c:pt>
                <c:pt idx="17">
                  <c:v>53.947137110819398</c:v>
                </c:pt>
                <c:pt idx="18">
                  <c:v>53.947137110819398</c:v>
                </c:pt>
                <c:pt idx="19">
                  <c:v>53.947137110819398</c:v>
                </c:pt>
                <c:pt idx="20">
                  <c:v>53.947137110819398</c:v>
                </c:pt>
                <c:pt idx="21">
                  <c:v>53.947137110819398</c:v>
                </c:pt>
                <c:pt idx="22">
                  <c:v>53.947137110819398</c:v>
                </c:pt>
                <c:pt idx="23">
                  <c:v>53.947137110819398</c:v>
                </c:pt>
                <c:pt idx="24">
                  <c:v>53.947137110819398</c:v>
                </c:pt>
                <c:pt idx="25">
                  <c:v>53.947137110819398</c:v>
                </c:pt>
                <c:pt idx="26">
                  <c:v>53.947137110819398</c:v>
                </c:pt>
                <c:pt idx="27">
                  <c:v>53.947137110819398</c:v>
                </c:pt>
                <c:pt idx="28">
                  <c:v>53.947137110819398</c:v>
                </c:pt>
                <c:pt idx="29">
                  <c:v>53.947137110819398</c:v>
                </c:pt>
                <c:pt idx="30">
                  <c:v>53.947137110819398</c:v>
                </c:pt>
                <c:pt idx="31">
                  <c:v>53.947137110819398</c:v>
                </c:pt>
                <c:pt idx="32">
                  <c:v>53.947137110819398</c:v>
                </c:pt>
                <c:pt idx="33">
                  <c:v>53.947137110819398</c:v>
                </c:pt>
                <c:pt idx="34">
                  <c:v>53.947137110819398</c:v>
                </c:pt>
                <c:pt idx="35">
                  <c:v>53.947137110819398</c:v>
                </c:pt>
                <c:pt idx="36">
                  <c:v>53.947137110819398</c:v>
                </c:pt>
                <c:pt idx="37">
                  <c:v>53.947137110819398</c:v>
                </c:pt>
                <c:pt idx="38">
                  <c:v>53.947137110819398</c:v>
                </c:pt>
                <c:pt idx="39">
                  <c:v>53.947137110819398</c:v>
                </c:pt>
                <c:pt idx="40">
                  <c:v>53.947137110819398</c:v>
                </c:pt>
                <c:pt idx="41">
                  <c:v>53.947137110819398</c:v>
                </c:pt>
                <c:pt idx="42">
                  <c:v>53.947137110819398</c:v>
                </c:pt>
                <c:pt idx="43">
                  <c:v>53.947137110819398</c:v>
                </c:pt>
                <c:pt idx="44">
                  <c:v>53.947137110819398</c:v>
                </c:pt>
                <c:pt idx="45">
                  <c:v>53.947137110819398</c:v>
                </c:pt>
                <c:pt idx="46">
                  <c:v>53.947137110819398</c:v>
                </c:pt>
                <c:pt idx="47">
                  <c:v>53.947137110819398</c:v>
                </c:pt>
                <c:pt idx="48">
                  <c:v>53.947137110819398</c:v>
                </c:pt>
                <c:pt idx="49">
                  <c:v>53.947137110819398</c:v>
                </c:pt>
                <c:pt idx="50">
                  <c:v>53.947137110819398</c:v>
                </c:pt>
                <c:pt idx="51">
                  <c:v>53.947137110819398</c:v>
                </c:pt>
                <c:pt idx="52">
                  <c:v>53.947137110819398</c:v>
                </c:pt>
                <c:pt idx="53">
                  <c:v>53.947137110819398</c:v>
                </c:pt>
                <c:pt idx="54">
                  <c:v>53.947137110819398</c:v>
                </c:pt>
                <c:pt idx="55">
                  <c:v>53.947137110819398</c:v>
                </c:pt>
                <c:pt idx="56">
                  <c:v>53.947137110819398</c:v>
                </c:pt>
                <c:pt idx="57">
                  <c:v>53.947137110819398</c:v>
                </c:pt>
                <c:pt idx="58">
                  <c:v>53.947137110819398</c:v>
                </c:pt>
                <c:pt idx="59">
                  <c:v>53.947137110819398</c:v>
                </c:pt>
                <c:pt idx="60">
                  <c:v>53.947137110819398</c:v>
                </c:pt>
                <c:pt idx="61">
                  <c:v>53.947137110819398</c:v>
                </c:pt>
                <c:pt idx="62">
                  <c:v>53.947137110819398</c:v>
                </c:pt>
                <c:pt idx="63">
                  <c:v>53.947137110819398</c:v>
                </c:pt>
                <c:pt idx="64">
                  <c:v>53.947137110819398</c:v>
                </c:pt>
                <c:pt idx="65">
                  <c:v>53.947137110819398</c:v>
                </c:pt>
                <c:pt idx="66">
                  <c:v>53.947137110819398</c:v>
                </c:pt>
                <c:pt idx="67">
                  <c:v>53.947137110819398</c:v>
                </c:pt>
                <c:pt idx="68">
                  <c:v>53.947137110819398</c:v>
                </c:pt>
                <c:pt idx="69">
                  <c:v>53.947137110819398</c:v>
                </c:pt>
                <c:pt idx="70">
                  <c:v>53.947137110819398</c:v>
                </c:pt>
                <c:pt idx="71">
                  <c:v>53.947137110819398</c:v>
                </c:pt>
                <c:pt idx="72">
                  <c:v>53.947137110819398</c:v>
                </c:pt>
                <c:pt idx="73">
                  <c:v>53.947137110819398</c:v>
                </c:pt>
                <c:pt idx="74">
                  <c:v>53.947137110819398</c:v>
                </c:pt>
                <c:pt idx="75">
                  <c:v>53.947137110819398</c:v>
                </c:pt>
                <c:pt idx="76">
                  <c:v>53.947137110819398</c:v>
                </c:pt>
                <c:pt idx="77">
                  <c:v>53.947137110819398</c:v>
                </c:pt>
                <c:pt idx="78">
                  <c:v>53.947137110819398</c:v>
                </c:pt>
                <c:pt idx="79">
                  <c:v>53.947137110819398</c:v>
                </c:pt>
                <c:pt idx="80">
                  <c:v>53.947137110819398</c:v>
                </c:pt>
                <c:pt idx="81">
                  <c:v>53.947137110819398</c:v>
                </c:pt>
                <c:pt idx="82">
                  <c:v>53.947137110819398</c:v>
                </c:pt>
                <c:pt idx="83">
                  <c:v>53.947137110819398</c:v>
                </c:pt>
                <c:pt idx="84">
                  <c:v>53.947137110819398</c:v>
                </c:pt>
                <c:pt idx="85">
                  <c:v>53.947137110819398</c:v>
                </c:pt>
                <c:pt idx="86">
                  <c:v>53.947137110819398</c:v>
                </c:pt>
                <c:pt idx="87">
                  <c:v>53.947137110819398</c:v>
                </c:pt>
                <c:pt idx="88">
                  <c:v>53.947137110819398</c:v>
                </c:pt>
                <c:pt idx="89">
                  <c:v>53.947137110819398</c:v>
                </c:pt>
                <c:pt idx="90">
                  <c:v>53.947137110819398</c:v>
                </c:pt>
                <c:pt idx="91">
                  <c:v>53.947137110819398</c:v>
                </c:pt>
                <c:pt idx="92">
                  <c:v>53.947137110819398</c:v>
                </c:pt>
                <c:pt idx="93">
                  <c:v>53.947137110819398</c:v>
                </c:pt>
                <c:pt idx="94">
                  <c:v>53.947137110819398</c:v>
                </c:pt>
                <c:pt idx="95">
                  <c:v>53.947137110819398</c:v>
                </c:pt>
                <c:pt idx="96">
                  <c:v>53.947137110819398</c:v>
                </c:pt>
                <c:pt idx="97">
                  <c:v>53.947137110819398</c:v>
                </c:pt>
                <c:pt idx="98">
                  <c:v>53.947137110819398</c:v>
                </c:pt>
                <c:pt idx="99">
                  <c:v>53.947137110819398</c:v>
                </c:pt>
                <c:pt idx="100">
                  <c:v>53.947137110819398</c:v>
                </c:pt>
                <c:pt idx="101">
                  <c:v>53.947137110819398</c:v>
                </c:pt>
                <c:pt idx="102">
                  <c:v>53.947137110819398</c:v>
                </c:pt>
                <c:pt idx="103">
                  <c:v>53.947137110819398</c:v>
                </c:pt>
                <c:pt idx="104">
                  <c:v>53.947137110819398</c:v>
                </c:pt>
                <c:pt idx="105">
                  <c:v>53.947137110819398</c:v>
                </c:pt>
                <c:pt idx="106">
                  <c:v>53.947137110819398</c:v>
                </c:pt>
                <c:pt idx="107">
                  <c:v>53.947137110819398</c:v>
                </c:pt>
                <c:pt idx="108">
                  <c:v>53.947137110819398</c:v>
                </c:pt>
                <c:pt idx="109">
                  <c:v>53.947137110819398</c:v>
                </c:pt>
                <c:pt idx="110">
                  <c:v>53.947137110819398</c:v>
                </c:pt>
                <c:pt idx="111">
                  <c:v>53.947137110819398</c:v>
                </c:pt>
                <c:pt idx="112">
                  <c:v>53.947137110819398</c:v>
                </c:pt>
                <c:pt idx="113">
                  <c:v>53.947137110819398</c:v>
                </c:pt>
                <c:pt idx="114">
                  <c:v>53.947137110819398</c:v>
                </c:pt>
                <c:pt idx="115">
                  <c:v>53.947137110819398</c:v>
                </c:pt>
                <c:pt idx="116">
                  <c:v>53.947137110819398</c:v>
                </c:pt>
                <c:pt idx="117">
                  <c:v>53.947137110819398</c:v>
                </c:pt>
                <c:pt idx="118">
                  <c:v>53.947137110819398</c:v>
                </c:pt>
                <c:pt idx="119">
                  <c:v>53.947137110819398</c:v>
                </c:pt>
                <c:pt idx="120">
                  <c:v>53.947137110819398</c:v>
                </c:pt>
                <c:pt idx="121">
                  <c:v>53.947137110819398</c:v>
                </c:pt>
                <c:pt idx="122">
                  <c:v>53.947137110819398</c:v>
                </c:pt>
                <c:pt idx="123">
                  <c:v>53.947137110819398</c:v>
                </c:pt>
              </c:numCache>
            </c:numRef>
          </c:val>
        </c:ser>
        <c:ser>
          <c:idx val="77"/>
          <c:order val="77"/>
          <c:val>
            <c:numRef>
              <c:f>tax_rev_path_abil4_dev3!$BZ$1:$BZ$124</c:f>
              <c:numCache>
                <c:formatCode>General</c:formatCode>
                <c:ptCount val="124"/>
                <c:pt idx="0">
                  <c:v>55.75366731609455</c:v>
                </c:pt>
                <c:pt idx="1">
                  <c:v>55.75366731609455</c:v>
                </c:pt>
                <c:pt idx="2">
                  <c:v>55.75366731609455</c:v>
                </c:pt>
                <c:pt idx="3">
                  <c:v>55.75366731609455</c:v>
                </c:pt>
                <c:pt idx="4">
                  <c:v>55.75366731609455</c:v>
                </c:pt>
                <c:pt idx="5">
                  <c:v>55.75366731609455</c:v>
                </c:pt>
                <c:pt idx="6">
                  <c:v>55.75366731609455</c:v>
                </c:pt>
                <c:pt idx="7">
                  <c:v>55.75366731609455</c:v>
                </c:pt>
                <c:pt idx="8">
                  <c:v>55.75366731609455</c:v>
                </c:pt>
                <c:pt idx="9">
                  <c:v>55.75366731609455</c:v>
                </c:pt>
                <c:pt idx="10">
                  <c:v>55.75366731609455</c:v>
                </c:pt>
                <c:pt idx="11">
                  <c:v>55.75366731609455</c:v>
                </c:pt>
                <c:pt idx="12">
                  <c:v>55.75366731609455</c:v>
                </c:pt>
                <c:pt idx="13">
                  <c:v>55.75366731609455</c:v>
                </c:pt>
                <c:pt idx="14">
                  <c:v>55.75366731609455</c:v>
                </c:pt>
                <c:pt idx="15">
                  <c:v>55.75366731609455</c:v>
                </c:pt>
                <c:pt idx="16">
                  <c:v>55.75366731609455</c:v>
                </c:pt>
                <c:pt idx="17">
                  <c:v>55.75366731609455</c:v>
                </c:pt>
                <c:pt idx="18">
                  <c:v>55.75366731609455</c:v>
                </c:pt>
                <c:pt idx="19">
                  <c:v>55.75366731609455</c:v>
                </c:pt>
                <c:pt idx="20">
                  <c:v>55.75366731609455</c:v>
                </c:pt>
                <c:pt idx="21">
                  <c:v>55.75366731609455</c:v>
                </c:pt>
                <c:pt idx="22">
                  <c:v>55.75366731609455</c:v>
                </c:pt>
                <c:pt idx="23">
                  <c:v>55.75366731609455</c:v>
                </c:pt>
                <c:pt idx="24">
                  <c:v>55.75366731609455</c:v>
                </c:pt>
                <c:pt idx="25">
                  <c:v>55.75366731609455</c:v>
                </c:pt>
                <c:pt idx="26">
                  <c:v>55.75366731609455</c:v>
                </c:pt>
                <c:pt idx="27">
                  <c:v>55.75366731609455</c:v>
                </c:pt>
                <c:pt idx="28">
                  <c:v>55.75366731609455</c:v>
                </c:pt>
                <c:pt idx="29">
                  <c:v>55.75366731609455</c:v>
                </c:pt>
                <c:pt idx="30">
                  <c:v>55.75366731609455</c:v>
                </c:pt>
                <c:pt idx="31">
                  <c:v>55.75366731609455</c:v>
                </c:pt>
                <c:pt idx="32">
                  <c:v>55.75366731609455</c:v>
                </c:pt>
                <c:pt idx="33">
                  <c:v>55.75366731609455</c:v>
                </c:pt>
                <c:pt idx="34">
                  <c:v>55.75366731609455</c:v>
                </c:pt>
                <c:pt idx="35">
                  <c:v>55.75366731609455</c:v>
                </c:pt>
                <c:pt idx="36">
                  <c:v>55.75366731609455</c:v>
                </c:pt>
                <c:pt idx="37">
                  <c:v>55.75366731609455</c:v>
                </c:pt>
                <c:pt idx="38">
                  <c:v>55.75366731609455</c:v>
                </c:pt>
                <c:pt idx="39">
                  <c:v>55.75366731609455</c:v>
                </c:pt>
                <c:pt idx="40">
                  <c:v>55.75366731609455</c:v>
                </c:pt>
                <c:pt idx="41">
                  <c:v>55.75366731609455</c:v>
                </c:pt>
                <c:pt idx="42">
                  <c:v>55.75366731609455</c:v>
                </c:pt>
                <c:pt idx="43">
                  <c:v>55.75366731609455</c:v>
                </c:pt>
                <c:pt idx="44">
                  <c:v>55.75366731609455</c:v>
                </c:pt>
                <c:pt idx="45">
                  <c:v>55.75366731609455</c:v>
                </c:pt>
                <c:pt idx="46">
                  <c:v>55.75366731609455</c:v>
                </c:pt>
                <c:pt idx="47">
                  <c:v>55.75366731609455</c:v>
                </c:pt>
                <c:pt idx="48">
                  <c:v>55.75366731609455</c:v>
                </c:pt>
                <c:pt idx="49">
                  <c:v>55.75366731609455</c:v>
                </c:pt>
                <c:pt idx="50">
                  <c:v>55.75366731609455</c:v>
                </c:pt>
                <c:pt idx="51">
                  <c:v>55.75366731609455</c:v>
                </c:pt>
                <c:pt idx="52">
                  <c:v>55.75366731609455</c:v>
                </c:pt>
                <c:pt idx="53">
                  <c:v>55.75366731609455</c:v>
                </c:pt>
                <c:pt idx="54">
                  <c:v>55.75366731609455</c:v>
                </c:pt>
                <c:pt idx="55">
                  <c:v>55.75366731609455</c:v>
                </c:pt>
                <c:pt idx="56">
                  <c:v>55.75366731609455</c:v>
                </c:pt>
                <c:pt idx="57">
                  <c:v>55.75366731609455</c:v>
                </c:pt>
                <c:pt idx="58">
                  <c:v>55.75366731609455</c:v>
                </c:pt>
                <c:pt idx="59">
                  <c:v>55.75366731609455</c:v>
                </c:pt>
                <c:pt idx="60">
                  <c:v>55.75366731609455</c:v>
                </c:pt>
                <c:pt idx="61">
                  <c:v>55.75366731609455</c:v>
                </c:pt>
                <c:pt idx="62">
                  <c:v>55.75366731609455</c:v>
                </c:pt>
                <c:pt idx="63">
                  <c:v>55.75366731609455</c:v>
                </c:pt>
                <c:pt idx="64">
                  <c:v>55.75366731609455</c:v>
                </c:pt>
                <c:pt idx="65">
                  <c:v>55.75366731609455</c:v>
                </c:pt>
                <c:pt idx="66">
                  <c:v>55.75366731609455</c:v>
                </c:pt>
                <c:pt idx="67">
                  <c:v>55.75366731609455</c:v>
                </c:pt>
                <c:pt idx="68">
                  <c:v>55.75366731609455</c:v>
                </c:pt>
                <c:pt idx="69">
                  <c:v>55.75366731609455</c:v>
                </c:pt>
                <c:pt idx="70">
                  <c:v>55.75366731609455</c:v>
                </c:pt>
                <c:pt idx="71">
                  <c:v>55.75366731609455</c:v>
                </c:pt>
                <c:pt idx="72">
                  <c:v>55.75366731609455</c:v>
                </c:pt>
                <c:pt idx="73">
                  <c:v>55.75366731609455</c:v>
                </c:pt>
                <c:pt idx="74">
                  <c:v>55.75366731609455</c:v>
                </c:pt>
                <c:pt idx="75">
                  <c:v>55.75366731609455</c:v>
                </c:pt>
                <c:pt idx="76">
                  <c:v>55.75366731609455</c:v>
                </c:pt>
                <c:pt idx="77">
                  <c:v>55.75366731609455</c:v>
                </c:pt>
                <c:pt idx="78">
                  <c:v>55.75366731609455</c:v>
                </c:pt>
                <c:pt idx="79">
                  <c:v>55.75366731609455</c:v>
                </c:pt>
                <c:pt idx="80">
                  <c:v>55.75366731609455</c:v>
                </c:pt>
                <c:pt idx="81">
                  <c:v>55.75366731609455</c:v>
                </c:pt>
                <c:pt idx="82">
                  <c:v>55.75366731609455</c:v>
                </c:pt>
                <c:pt idx="83">
                  <c:v>55.75366731609455</c:v>
                </c:pt>
                <c:pt idx="84">
                  <c:v>55.75366731609455</c:v>
                </c:pt>
                <c:pt idx="85">
                  <c:v>55.75366731609455</c:v>
                </c:pt>
                <c:pt idx="86">
                  <c:v>55.75366731609455</c:v>
                </c:pt>
                <c:pt idx="87">
                  <c:v>55.75366731609455</c:v>
                </c:pt>
                <c:pt idx="88">
                  <c:v>55.75366731609455</c:v>
                </c:pt>
                <c:pt idx="89">
                  <c:v>55.75366731609455</c:v>
                </c:pt>
                <c:pt idx="90">
                  <c:v>55.75366731609455</c:v>
                </c:pt>
                <c:pt idx="91">
                  <c:v>55.75366731609455</c:v>
                </c:pt>
                <c:pt idx="92">
                  <c:v>55.75366731609455</c:v>
                </c:pt>
                <c:pt idx="93">
                  <c:v>55.75366731609455</c:v>
                </c:pt>
                <c:pt idx="94">
                  <c:v>55.75366731609455</c:v>
                </c:pt>
                <c:pt idx="95">
                  <c:v>55.75366731609455</c:v>
                </c:pt>
                <c:pt idx="96">
                  <c:v>55.75366731609455</c:v>
                </c:pt>
                <c:pt idx="97">
                  <c:v>55.75366731609455</c:v>
                </c:pt>
                <c:pt idx="98">
                  <c:v>55.75366731609455</c:v>
                </c:pt>
                <c:pt idx="99">
                  <c:v>55.75366731609455</c:v>
                </c:pt>
                <c:pt idx="100">
                  <c:v>55.75366731609455</c:v>
                </c:pt>
                <c:pt idx="101">
                  <c:v>55.75366731609455</c:v>
                </c:pt>
                <c:pt idx="102">
                  <c:v>55.75366731609455</c:v>
                </c:pt>
                <c:pt idx="103">
                  <c:v>55.75366731609455</c:v>
                </c:pt>
                <c:pt idx="104">
                  <c:v>55.75366731609455</c:v>
                </c:pt>
                <c:pt idx="105">
                  <c:v>55.75366731609455</c:v>
                </c:pt>
                <c:pt idx="106">
                  <c:v>55.75366731609455</c:v>
                </c:pt>
                <c:pt idx="107">
                  <c:v>55.75366731609455</c:v>
                </c:pt>
                <c:pt idx="108">
                  <c:v>55.75366731609455</c:v>
                </c:pt>
                <c:pt idx="109">
                  <c:v>55.75366731609455</c:v>
                </c:pt>
                <c:pt idx="110">
                  <c:v>55.75366731609455</c:v>
                </c:pt>
                <c:pt idx="111">
                  <c:v>55.75366731609455</c:v>
                </c:pt>
                <c:pt idx="112">
                  <c:v>55.75366731609455</c:v>
                </c:pt>
                <c:pt idx="113">
                  <c:v>55.75366731609455</c:v>
                </c:pt>
                <c:pt idx="114">
                  <c:v>55.75366731609455</c:v>
                </c:pt>
                <c:pt idx="115">
                  <c:v>55.75366731609455</c:v>
                </c:pt>
                <c:pt idx="116">
                  <c:v>55.75366731609455</c:v>
                </c:pt>
                <c:pt idx="117">
                  <c:v>55.75366731609455</c:v>
                </c:pt>
                <c:pt idx="118">
                  <c:v>55.75366731609455</c:v>
                </c:pt>
                <c:pt idx="119">
                  <c:v>55.75366731609455</c:v>
                </c:pt>
                <c:pt idx="120">
                  <c:v>55.75366731609455</c:v>
                </c:pt>
                <c:pt idx="121">
                  <c:v>55.75366731609455</c:v>
                </c:pt>
                <c:pt idx="122">
                  <c:v>55.75366731609455</c:v>
                </c:pt>
                <c:pt idx="123">
                  <c:v>55.75366731609455</c:v>
                </c:pt>
              </c:numCache>
            </c:numRef>
          </c:val>
        </c:ser>
        <c:ser>
          <c:idx val="78"/>
          <c:order val="78"/>
          <c:val>
            <c:numRef>
              <c:f>tax_rev_path_abil4_dev3!$CA$1:$CA$124</c:f>
              <c:numCache>
                <c:formatCode>General</c:formatCode>
                <c:ptCount val="124"/>
                <c:pt idx="0">
                  <c:v>57.217175980615409</c:v>
                </c:pt>
                <c:pt idx="1">
                  <c:v>57.217175980615409</c:v>
                </c:pt>
                <c:pt idx="2">
                  <c:v>57.217175980615409</c:v>
                </c:pt>
                <c:pt idx="3">
                  <c:v>57.217175980615409</c:v>
                </c:pt>
                <c:pt idx="4">
                  <c:v>57.217175980615409</c:v>
                </c:pt>
                <c:pt idx="5">
                  <c:v>57.217175980615409</c:v>
                </c:pt>
                <c:pt idx="6">
                  <c:v>57.217175980615409</c:v>
                </c:pt>
                <c:pt idx="7">
                  <c:v>57.217175980615409</c:v>
                </c:pt>
                <c:pt idx="8">
                  <c:v>57.217175980615409</c:v>
                </c:pt>
                <c:pt idx="9">
                  <c:v>57.217175980615409</c:v>
                </c:pt>
                <c:pt idx="10">
                  <c:v>57.217175980615409</c:v>
                </c:pt>
                <c:pt idx="11">
                  <c:v>57.217175980615409</c:v>
                </c:pt>
                <c:pt idx="12">
                  <c:v>57.217175980615409</c:v>
                </c:pt>
                <c:pt idx="13">
                  <c:v>57.217175980615409</c:v>
                </c:pt>
                <c:pt idx="14">
                  <c:v>57.217175980615409</c:v>
                </c:pt>
                <c:pt idx="15">
                  <c:v>57.217175980615409</c:v>
                </c:pt>
                <c:pt idx="16">
                  <c:v>57.217175980615409</c:v>
                </c:pt>
                <c:pt idx="17">
                  <c:v>57.217175980615409</c:v>
                </c:pt>
                <c:pt idx="18">
                  <c:v>57.217175980615409</c:v>
                </c:pt>
                <c:pt idx="19">
                  <c:v>57.217175980615409</c:v>
                </c:pt>
                <c:pt idx="20">
                  <c:v>57.217175980615409</c:v>
                </c:pt>
                <c:pt idx="21">
                  <c:v>57.217175980615409</c:v>
                </c:pt>
                <c:pt idx="22">
                  <c:v>57.217175980615409</c:v>
                </c:pt>
                <c:pt idx="23">
                  <c:v>57.217175980615409</c:v>
                </c:pt>
                <c:pt idx="24">
                  <c:v>57.217175980615409</c:v>
                </c:pt>
                <c:pt idx="25">
                  <c:v>57.217175980615409</c:v>
                </c:pt>
                <c:pt idx="26">
                  <c:v>57.217175980615409</c:v>
                </c:pt>
                <c:pt idx="27">
                  <c:v>57.217175980615409</c:v>
                </c:pt>
                <c:pt idx="28">
                  <c:v>57.217175980615409</c:v>
                </c:pt>
                <c:pt idx="29">
                  <c:v>57.217175980615409</c:v>
                </c:pt>
                <c:pt idx="30">
                  <c:v>57.217175980615409</c:v>
                </c:pt>
                <c:pt idx="31">
                  <c:v>57.217175980615409</c:v>
                </c:pt>
                <c:pt idx="32">
                  <c:v>57.217175980615409</c:v>
                </c:pt>
                <c:pt idx="33">
                  <c:v>57.217175980615409</c:v>
                </c:pt>
                <c:pt idx="34">
                  <c:v>57.217175980615409</c:v>
                </c:pt>
                <c:pt idx="35">
                  <c:v>57.217175980615409</c:v>
                </c:pt>
                <c:pt idx="36">
                  <c:v>57.217175980615409</c:v>
                </c:pt>
                <c:pt idx="37">
                  <c:v>57.217175980615409</c:v>
                </c:pt>
                <c:pt idx="38">
                  <c:v>57.217175980615409</c:v>
                </c:pt>
                <c:pt idx="39">
                  <c:v>57.217175980615409</c:v>
                </c:pt>
                <c:pt idx="40">
                  <c:v>57.217175980615409</c:v>
                </c:pt>
                <c:pt idx="41">
                  <c:v>57.217175980615409</c:v>
                </c:pt>
                <c:pt idx="42">
                  <c:v>57.217175980615409</c:v>
                </c:pt>
                <c:pt idx="43">
                  <c:v>57.217175980615409</c:v>
                </c:pt>
                <c:pt idx="44">
                  <c:v>57.217175980615409</c:v>
                </c:pt>
                <c:pt idx="45">
                  <c:v>57.217175980615409</c:v>
                </c:pt>
                <c:pt idx="46">
                  <c:v>57.217175980615409</c:v>
                </c:pt>
                <c:pt idx="47">
                  <c:v>57.217175980615409</c:v>
                </c:pt>
                <c:pt idx="48">
                  <c:v>57.217175980615409</c:v>
                </c:pt>
                <c:pt idx="49">
                  <c:v>57.217175980615409</c:v>
                </c:pt>
                <c:pt idx="50">
                  <c:v>57.217175980615409</c:v>
                </c:pt>
                <c:pt idx="51">
                  <c:v>57.217175980615409</c:v>
                </c:pt>
                <c:pt idx="52">
                  <c:v>57.217175980615409</c:v>
                </c:pt>
                <c:pt idx="53">
                  <c:v>57.217175980615409</c:v>
                </c:pt>
                <c:pt idx="54">
                  <c:v>57.217175980615409</c:v>
                </c:pt>
                <c:pt idx="55">
                  <c:v>57.217175980615409</c:v>
                </c:pt>
                <c:pt idx="56">
                  <c:v>57.217175980615409</c:v>
                </c:pt>
                <c:pt idx="57">
                  <c:v>57.217175980615409</c:v>
                </c:pt>
                <c:pt idx="58">
                  <c:v>57.217175980615409</c:v>
                </c:pt>
                <c:pt idx="59">
                  <c:v>57.217175980615409</c:v>
                </c:pt>
                <c:pt idx="60">
                  <c:v>57.217175980615409</c:v>
                </c:pt>
                <c:pt idx="61">
                  <c:v>57.217175980615409</c:v>
                </c:pt>
                <c:pt idx="62">
                  <c:v>57.217175980615409</c:v>
                </c:pt>
                <c:pt idx="63">
                  <c:v>57.217175980615409</c:v>
                </c:pt>
                <c:pt idx="64">
                  <c:v>57.217175980615409</c:v>
                </c:pt>
                <c:pt idx="65">
                  <c:v>57.217175980615409</c:v>
                </c:pt>
                <c:pt idx="66">
                  <c:v>57.217175980615409</c:v>
                </c:pt>
                <c:pt idx="67">
                  <c:v>57.217175980615409</c:v>
                </c:pt>
                <c:pt idx="68">
                  <c:v>57.217175980615409</c:v>
                </c:pt>
                <c:pt idx="69">
                  <c:v>57.217175980615409</c:v>
                </c:pt>
                <c:pt idx="70">
                  <c:v>57.217175980615409</c:v>
                </c:pt>
                <c:pt idx="71">
                  <c:v>57.217175980615409</c:v>
                </c:pt>
                <c:pt idx="72">
                  <c:v>57.217175980615409</c:v>
                </c:pt>
                <c:pt idx="73">
                  <c:v>57.217175980615409</c:v>
                </c:pt>
                <c:pt idx="74">
                  <c:v>57.217175980615409</c:v>
                </c:pt>
                <c:pt idx="75">
                  <c:v>57.217175980615409</c:v>
                </c:pt>
                <c:pt idx="76">
                  <c:v>57.217175980615409</c:v>
                </c:pt>
                <c:pt idx="77">
                  <c:v>57.217175980615409</c:v>
                </c:pt>
                <c:pt idx="78">
                  <c:v>57.217175980615409</c:v>
                </c:pt>
                <c:pt idx="79">
                  <c:v>57.217175980615409</c:v>
                </c:pt>
                <c:pt idx="80">
                  <c:v>57.217175980615409</c:v>
                </c:pt>
                <c:pt idx="81">
                  <c:v>57.217175980615409</c:v>
                </c:pt>
                <c:pt idx="82">
                  <c:v>57.217175980615409</c:v>
                </c:pt>
                <c:pt idx="83">
                  <c:v>57.217175980615409</c:v>
                </c:pt>
                <c:pt idx="84">
                  <c:v>57.217175980615409</c:v>
                </c:pt>
                <c:pt idx="85">
                  <c:v>57.217175980615409</c:v>
                </c:pt>
                <c:pt idx="86">
                  <c:v>57.217175980615409</c:v>
                </c:pt>
                <c:pt idx="87">
                  <c:v>57.217175980615409</c:v>
                </c:pt>
                <c:pt idx="88">
                  <c:v>57.217175980615409</c:v>
                </c:pt>
                <c:pt idx="89">
                  <c:v>57.217175980615409</c:v>
                </c:pt>
                <c:pt idx="90">
                  <c:v>57.217175980615409</c:v>
                </c:pt>
                <c:pt idx="91">
                  <c:v>57.217175980615409</c:v>
                </c:pt>
                <c:pt idx="92">
                  <c:v>57.217175980615409</c:v>
                </c:pt>
                <c:pt idx="93">
                  <c:v>57.217175980615409</c:v>
                </c:pt>
                <c:pt idx="94">
                  <c:v>57.217175980615409</c:v>
                </c:pt>
                <c:pt idx="95">
                  <c:v>57.217175980615409</c:v>
                </c:pt>
                <c:pt idx="96">
                  <c:v>57.217175980615409</c:v>
                </c:pt>
                <c:pt idx="97">
                  <c:v>57.217175980615409</c:v>
                </c:pt>
                <c:pt idx="98">
                  <c:v>57.217175980615409</c:v>
                </c:pt>
                <c:pt idx="99">
                  <c:v>57.217175980615409</c:v>
                </c:pt>
                <c:pt idx="100">
                  <c:v>57.217175980615409</c:v>
                </c:pt>
                <c:pt idx="101">
                  <c:v>57.217175980615409</c:v>
                </c:pt>
                <c:pt idx="102">
                  <c:v>57.217175980615409</c:v>
                </c:pt>
                <c:pt idx="103">
                  <c:v>57.217175980615409</c:v>
                </c:pt>
                <c:pt idx="104">
                  <c:v>57.217175980615409</c:v>
                </c:pt>
                <c:pt idx="105">
                  <c:v>57.217175980615409</c:v>
                </c:pt>
                <c:pt idx="106">
                  <c:v>57.217175980615409</c:v>
                </c:pt>
                <c:pt idx="107">
                  <c:v>57.217175980615409</c:v>
                </c:pt>
                <c:pt idx="108">
                  <c:v>57.217175980615409</c:v>
                </c:pt>
                <c:pt idx="109">
                  <c:v>57.217175980615409</c:v>
                </c:pt>
                <c:pt idx="110">
                  <c:v>57.217175980615409</c:v>
                </c:pt>
                <c:pt idx="111">
                  <c:v>57.217175980615409</c:v>
                </c:pt>
                <c:pt idx="112">
                  <c:v>57.217175980615409</c:v>
                </c:pt>
                <c:pt idx="113">
                  <c:v>57.217175980615409</c:v>
                </c:pt>
                <c:pt idx="114">
                  <c:v>57.217175980615409</c:v>
                </c:pt>
                <c:pt idx="115">
                  <c:v>57.217175980615409</c:v>
                </c:pt>
                <c:pt idx="116">
                  <c:v>57.217175980615409</c:v>
                </c:pt>
                <c:pt idx="117">
                  <c:v>57.217175980615409</c:v>
                </c:pt>
                <c:pt idx="118">
                  <c:v>57.217175980615409</c:v>
                </c:pt>
                <c:pt idx="119">
                  <c:v>57.217175980615409</c:v>
                </c:pt>
                <c:pt idx="120">
                  <c:v>57.217175980615409</c:v>
                </c:pt>
                <c:pt idx="121">
                  <c:v>57.217175980615409</c:v>
                </c:pt>
                <c:pt idx="122">
                  <c:v>57.217175980615409</c:v>
                </c:pt>
                <c:pt idx="123">
                  <c:v>57.217175980615409</c:v>
                </c:pt>
              </c:numCache>
            </c:numRef>
          </c:val>
        </c:ser>
        <c:ser>
          <c:idx val="79"/>
          <c:order val="79"/>
          <c:val>
            <c:numRef>
              <c:f>tax_rev_path_abil4_dev3!$CB$1:$CB$124</c:f>
              <c:numCache>
                <c:formatCode>General</c:formatCode>
                <c:ptCount val="124"/>
                <c:pt idx="0">
                  <c:v>58.581297247569267</c:v>
                </c:pt>
                <c:pt idx="1">
                  <c:v>58.581297247569267</c:v>
                </c:pt>
                <c:pt idx="2">
                  <c:v>58.581297247569267</c:v>
                </c:pt>
                <c:pt idx="3">
                  <c:v>58.581297247569267</c:v>
                </c:pt>
                <c:pt idx="4">
                  <c:v>58.581297247569267</c:v>
                </c:pt>
                <c:pt idx="5">
                  <c:v>58.581297247569267</c:v>
                </c:pt>
                <c:pt idx="6">
                  <c:v>58.581297247569267</c:v>
                </c:pt>
                <c:pt idx="7">
                  <c:v>58.581297247569267</c:v>
                </c:pt>
                <c:pt idx="8">
                  <c:v>58.581297247569267</c:v>
                </c:pt>
                <c:pt idx="9">
                  <c:v>58.581297247569267</c:v>
                </c:pt>
                <c:pt idx="10">
                  <c:v>58.581297247569267</c:v>
                </c:pt>
                <c:pt idx="11">
                  <c:v>58.581297247569267</c:v>
                </c:pt>
                <c:pt idx="12">
                  <c:v>58.581297247569267</c:v>
                </c:pt>
                <c:pt idx="13">
                  <c:v>58.581297247569267</c:v>
                </c:pt>
                <c:pt idx="14">
                  <c:v>58.581297247569267</c:v>
                </c:pt>
                <c:pt idx="15">
                  <c:v>58.581297247569267</c:v>
                </c:pt>
                <c:pt idx="16">
                  <c:v>58.581297247569267</c:v>
                </c:pt>
                <c:pt idx="17">
                  <c:v>58.581297247569267</c:v>
                </c:pt>
                <c:pt idx="18">
                  <c:v>58.581297247569267</c:v>
                </c:pt>
                <c:pt idx="19">
                  <c:v>58.581297247569267</c:v>
                </c:pt>
                <c:pt idx="20">
                  <c:v>58.581297247569267</c:v>
                </c:pt>
                <c:pt idx="21">
                  <c:v>58.581297247569267</c:v>
                </c:pt>
                <c:pt idx="22">
                  <c:v>58.581297247569267</c:v>
                </c:pt>
                <c:pt idx="23">
                  <c:v>58.581297247569267</c:v>
                </c:pt>
                <c:pt idx="24">
                  <c:v>58.581297247569267</c:v>
                </c:pt>
                <c:pt idx="25">
                  <c:v>58.581297247569267</c:v>
                </c:pt>
                <c:pt idx="26">
                  <c:v>58.581297247569267</c:v>
                </c:pt>
                <c:pt idx="27">
                  <c:v>58.581297247569267</c:v>
                </c:pt>
                <c:pt idx="28">
                  <c:v>58.581297247569267</c:v>
                </c:pt>
                <c:pt idx="29">
                  <c:v>58.581297247569267</c:v>
                </c:pt>
                <c:pt idx="30">
                  <c:v>58.581297247569267</c:v>
                </c:pt>
                <c:pt idx="31">
                  <c:v>58.581297247569267</c:v>
                </c:pt>
                <c:pt idx="32">
                  <c:v>58.581297247569267</c:v>
                </c:pt>
                <c:pt idx="33">
                  <c:v>58.581297247569267</c:v>
                </c:pt>
                <c:pt idx="34">
                  <c:v>58.581297247569267</c:v>
                </c:pt>
                <c:pt idx="35">
                  <c:v>58.581297247569267</c:v>
                </c:pt>
                <c:pt idx="36">
                  <c:v>58.581297247569267</c:v>
                </c:pt>
                <c:pt idx="37">
                  <c:v>58.581297247569267</c:v>
                </c:pt>
                <c:pt idx="38">
                  <c:v>58.581297247569267</c:v>
                </c:pt>
                <c:pt idx="39">
                  <c:v>58.581297247569267</c:v>
                </c:pt>
                <c:pt idx="40">
                  <c:v>58.581297247569267</c:v>
                </c:pt>
                <c:pt idx="41">
                  <c:v>58.581297247569267</c:v>
                </c:pt>
                <c:pt idx="42">
                  <c:v>58.581297247569267</c:v>
                </c:pt>
                <c:pt idx="43">
                  <c:v>58.581297247569267</c:v>
                </c:pt>
                <c:pt idx="44">
                  <c:v>58.581297247569267</c:v>
                </c:pt>
                <c:pt idx="45">
                  <c:v>58.581297247569267</c:v>
                </c:pt>
                <c:pt idx="46">
                  <c:v>58.581297247569267</c:v>
                </c:pt>
                <c:pt idx="47">
                  <c:v>58.581297247569267</c:v>
                </c:pt>
                <c:pt idx="48">
                  <c:v>58.581297247569267</c:v>
                </c:pt>
                <c:pt idx="49">
                  <c:v>58.581297247569267</c:v>
                </c:pt>
                <c:pt idx="50">
                  <c:v>58.581297247569267</c:v>
                </c:pt>
                <c:pt idx="51">
                  <c:v>58.581297247569267</c:v>
                </c:pt>
                <c:pt idx="52">
                  <c:v>58.581297247569267</c:v>
                </c:pt>
                <c:pt idx="53">
                  <c:v>58.581297247569267</c:v>
                </c:pt>
                <c:pt idx="54">
                  <c:v>58.581297247569267</c:v>
                </c:pt>
                <c:pt idx="55">
                  <c:v>58.581297247569267</c:v>
                </c:pt>
                <c:pt idx="56">
                  <c:v>58.581297247569267</c:v>
                </c:pt>
                <c:pt idx="57">
                  <c:v>58.581297247569267</c:v>
                </c:pt>
                <c:pt idx="58">
                  <c:v>58.581297247569267</c:v>
                </c:pt>
                <c:pt idx="59">
                  <c:v>58.581297247569267</c:v>
                </c:pt>
                <c:pt idx="60">
                  <c:v>58.581297247569267</c:v>
                </c:pt>
                <c:pt idx="61">
                  <c:v>58.581297247569267</c:v>
                </c:pt>
                <c:pt idx="62">
                  <c:v>58.581297247569267</c:v>
                </c:pt>
                <c:pt idx="63">
                  <c:v>58.581297247569267</c:v>
                </c:pt>
                <c:pt idx="64">
                  <c:v>58.581297247569267</c:v>
                </c:pt>
                <c:pt idx="65">
                  <c:v>58.581297247569267</c:v>
                </c:pt>
                <c:pt idx="66">
                  <c:v>58.581297247569267</c:v>
                </c:pt>
                <c:pt idx="67">
                  <c:v>58.581297247569267</c:v>
                </c:pt>
                <c:pt idx="68">
                  <c:v>58.581297247569267</c:v>
                </c:pt>
                <c:pt idx="69">
                  <c:v>58.581297247569267</c:v>
                </c:pt>
                <c:pt idx="70">
                  <c:v>58.581297247569267</c:v>
                </c:pt>
                <c:pt idx="71">
                  <c:v>58.581297247569267</c:v>
                </c:pt>
                <c:pt idx="72">
                  <c:v>58.581297247569267</c:v>
                </c:pt>
                <c:pt idx="73">
                  <c:v>58.581297247569267</c:v>
                </c:pt>
                <c:pt idx="74">
                  <c:v>58.581297247569267</c:v>
                </c:pt>
                <c:pt idx="75">
                  <c:v>58.581297247569267</c:v>
                </c:pt>
                <c:pt idx="76">
                  <c:v>58.581297247569267</c:v>
                </c:pt>
                <c:pt idx="77">
                  <c:v>58.581297247569267</c:v>
                </c:pt>
                <c:pt idx="78">
                  <c:v>58.581297247569267</c:v>
                </c:pt>
                <c:pt idx="79">
                  <c:v>58.581297247569267</c:v>
                </c:pt>
                <c:pt idx="80">
                  <c:v>58.581297247569267</c:v>
                </c:pt>
                <c:pt idx="81">
                  <c:v>58.581297247569267</c:v>
                </c:pt>
                <c:pt idx="82">
                  <c:v>58.581297247569267</c:v>
                </c:pt>
                <c:pt idx="83">
                  <c:v>58.581297247569267</c:v>
                </c:pt>
                <c:pt idx="84">
                  <c:v>58.581297247569267</c:v>
                </c:pt>
                <c:pt idx="85">
                  <c:v>58.581297247569267</c:v>
                </c:pt>
                <c:pt idx="86">
                  <c:v>58.581297247569267</c:v>
                </c:pt>
                <c:pt idx="87">
                  <c:v>58.581297247569267</c:v>
                </c:pt>
                <c:pt idx="88">
                  <c:v>58.581297247569267</c:v>
                </c:pt>
                <c:pt idx="89">
                  <c:v>58.581297247569267</c:v>
                </c:pt>
                <c:pt idx="90">
                  <c:v>58.581297247569267</c:v>
                </c:pt>
                <c:pt idx="91">
                  <c:v>58.581297247569267</c:v>
                </c:pt>
                <c:pt idx="92">
                  <c:v>58.581297247569267</c:v>
                </c:pt>
                <c:pt idx="93">
                  <c:v>58.581297247569267</c:v>
                </c:pt>
                <c:pt idx="94">
                  <c:v>58.581297247569267</c:v>
                </c:pt>
                <c:pt idx="95">
                  <c:v>58.581297247569267</c:v>
                </c:pt>
                <c:pt idx="96">
                  <c:v>58.581297247569267</c:v>
                </c:pt>
                <c:pt idx="97">
                  <c:v>58.581297247569267</c:v>
                </c:pt>
                <c:pt idx="98">
                  <c:v>58.581297247569267</c:v>
                </c:pt>
                <c:pt idx="99">
                  <c:v>58.581297247569267</c:v>
                </c:pt>
                <c:pt idx="100">
                  <c:v>58.581297247569267</c:v>
                </c:pt>
                <c:pt idx="101">
                  <c:v>58.581297247569267</c:v>
                </c:pt>
                <c:pt idx="102">
                  <c:v>58.581297247569267</c:v>
                </c:pt>
                <c:pt idx="103">
                  <c:v>58.581297247569267</c:v>
                </c:pt>
                <c:pt idx="104">
                  <c:v>58.581297247569267</c:v>
                </c:pt>
                <c:pt idx="105">
                  <c:v>58.581297247569267</c:v>
                </c:pt>
                <c:pt idx="106">
                  <c:v>58.581297247569267</c:v>
                </c:pt>
                <c:pt idx="107">
                  <c:v>58.581297247569267</c:v>
                </c:pt>
                <c:pt idx="108">
                  <c:v>58.581297247569267</c:v>
                </c:pt>
                <c:pt idx="109">
                  <c:v>58.581297247569267</c:v>
                </c:pt>
                <c:pt idx="110">
                  <c:v>58.581297247569267</c:v>
                </c:pt>
                <c:pt idx="111">
                  <c:v>58.581297247569267</c:v>
                </c:pt>
                <c:pt idx="112">
                  <c:v>58.581297247569267</c:v>
                </c:pt>
                <c:pt idx="113">
                  <c:v>58.581297247569267</c:v>
                </c:pt>
                <c:pt idx="114">
                  <c:v>58.581297247569267</c:v>
                </c:pt>
                <c:pt idx="115">
                  <c:v>58.581297247569267</c:v>
                </c:pt>
                <c:pt idx="116">
                  <c:v>58.581297247569267</c:v>
                </c:pt>
                <c:pt idx="117">
                  <c:v>58.581297247569267</c:v>
                </c:pt>
                <c:pt idx="118">
                  <c:v>58.581297247569267</c:v>
                </c:pt>
                <c:pt idx="119">
                  <c:v>58.581297247569267</c:v>
                </c:pt>
                <c:pt idx="120">
                  <c:v>58.581297247569267</c:v>
                </c:pt>
                <c:pt idx="121">
                  <c:v>58.581297247569267</c:v>
                </c:pt>
                <c:pt idx="122">
                  <c:v>58.581297247569267</c:v>
                </c:pt>
                <c:pt idx="123">
                  <c:v>58.581297247569267</c:v>
                </c:pt>
              </c:numCache>
            </c:numRef>
          </c:val>
        </c:ser>
        <c:bandFmts/>
        <c:axId val="430999040"/>
        <c:axId val="431000960"/>
        <c:axId val="430982912"/>
      </c:surface3DChart>
      <c:catAx>
        <c:axId val="430999040"/>
        <c:scaling>
          <c:orientation val="minMax"/>
        </c:scaling>
        <c:delete val="0"/>
        <c:axPos val="b"/>
        <c:title>
          <c:tx>
            <c:rich>
              <a:bodyPr/>
              <a:lstStyle/>
              <a:p>
                <a:pPr>
                  <a:defRPr/>
                </a:pPr>
                <a:r>
                  <a:rPr lang="en-GB"/>
                  <a:t>Time periods</a:t>
                </a:r>
              </a:p>
            </c:rich>
          </c:tx>
          <c:overlay val="0"/>
        </c:title>
        <c:majorTickMark val="out"/>
        <c:minorTickMark val="none"/>
        <c:tickLblPos val="nextTo"/>
        <c:crossAx val="431000960"/>
        <c:crosses val="autoZero"/>
        <c:auto val="1"/>
        <c:lblAlgn val="ctr"/>
        <c:lblOffset val="100"/>
        <c:noMultiLvlLbl val="0"/>
      </c:catAx>
      <c:valAx>
        <c:axId val="431000960"/>
        <c:scaling>
          <c:orientation val="minMax"/>
        </c:scaling>
        <c:delete val="0"/>
        <c:axPos val="r"/>
        <c:majorGridlines/>
        <c:numFmt formatCode="General" sourceLinked="1"/>
        <c:majorTickMark val="out"/>
        <c:minorTickMark val="none"/>
        <c:tickLblPos val="nextTo"/>
        <c:crossAx val="430999040"/>
        <c:crosses val="autoZero"/>
        <c:crossBetween val="midCat"/>
      </c:valAx>
      <c:serAx>
        <c:axId val="430982912"/>
        <c:scaling>
          <c:orientation val="minMax"/>
        </c:scaling>
        <c:delete val="1"/>
        <c:axPos val="b"/>
        <c:title>
          <c:tx>
            <c:rich>
              <a:bodyPr rot="0" vert="horz"/>
              <a:lstStyle/>
              <a:p>
                <a:pPr>
                  <a:defRPr/>
                </a:pPr>
                <a:r>
                  <a:rPr lang="en-GB"/>
                  <a:t>Ages 20 - 99</a:t>
                </a:r>
              </a:p>
            </c:rich>
          </c:tx>
          <c:overlay val="0"/>
        </c:title>
        <c:majorTickMark val="out"/>
        <c:minorTickMark val="none"/>
        <c:tickLblPos val="nextTo"/>
        <c:crossAx val="431000960"/>
        <c:crosses val="autoZero"/>
      </c:serAx>
    </c:plotArea>
    <c:plotVisOnly val="1"/>
    <c:dispBlanksAs val="zero"/>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120"/>
      <c:rAngAx val="0"/>
      <c:perspective val="30"/>
    </c:view3D>
    <c:floor>
      <c:thickness val="0"/>
    </c:floor>
    <c:sideWall>
      <c:thickness val="0"/>
    </c:sideWall>
    <c:backWall>
      <c:thickness val="0"/>
    </c:backWall>
    <c:plotArea>
      <c:layout/>
      <c:surface3DChart>
        <c:wireframe val="1"/>
        <c:ser>
          <c:idx val="0"/>
          <c:order val="0"/>
          <c:val>
            <c:numRef>
              <c:f>npath_abil4_dev4!$A$1:$A$124</c:f>
              <c:numCache>
                <c:formatCode>General</c:formatCode>
                <c:ptCount val="124"/>
                <c:pt idx="0">
                  <c:v>-0.71110619026408672</c:v>
                </c:pt>
                <c:pt idx="1">
                  <c:v>-0.60571306027079885</c:v>
                </c:pt>
                <c:pt idx="2">
                  <c:v>-0.57737676135479621</c:v>
                </c:pt>
                <c:pt idx="3">
                  <c:v>-0.57377431015238489</c:v>
                </c:pt>
                <c:pt idx="4">
                  <c:v>-0.56714895433555435</c:v>
                </c:pt>
                <c:pt idx="5">
                  <c:v>-0.56465574015207853</c:v>
                </c:pt>
                <c:pt idx="6">
                  <c:v>-0.53944788546898415</c:v>
                </c:pt>
                <c:pt idx="7">
                  <c:v>-0.55143194358166081</c:v>
                </c:pt>
                <c:pt idx="8">
                  <c:v>-0.55298193570117871</c:v>
                </c:pt>
                <c:pt idx="9">
                  <c:v>-0.54356275416239941</c:v>
                </c:pt>
                <c:pt idx="10">
                  <c:v>-0.53132203970259195</c:v>
                </c:pt>
                <c:pt idx="11">
                  <c:v>-0.52987254584241494</c:v>
                </c:pt>
                <c:pt idx="12">
                  <c:v>-0.51595681824902762</c:v>
                </c:pt>
                <c:pt idx="13">
                  <c:v>-0.5024591917284118</c:v>
                </c:pt>
                <c:pt idx="14">
                  <c:v>-0.49148100417954482</c:v>
                </c:pt>
                <c:pt idx="15">
                  <c:v>-0.48365492172648822</c:v>
                </c:pt>
                <c:pt idx="16">
                  <c:v>-0.48938314994207699</c:v>
                </c:pt>
                <c:pt idx="17">
                  <c:v>-0.50422568098851395</c:v>
                </c:pt>
                <c:pt idx="18">
                  <c:v>-0.51269831215419859</c:v>
                </c:pt>
                <c:pt idx="19">
                  <c:v>-0.54345995689528825</c:v>
                </c:pt>
                <c:pt idx="20">
                  <c:v>-0.56986400809109772</c:v>
                </c:pt>
                <c:pt idx="21">
                  <c:v>-0.57945589092925354</c:v>
                </c:pt>
                <c:pt idx="22">
                  <c:v>-0.59685155895853603</c:v>
                </c:pt>
                <c:pt idx="23">
                  <c:v>-0.58585555790394983</c:v>
                </c:pt>
                <c:pt idx="24">
                  <c:v>-0.58667939313856998</c:v>
                </c:pt>
                <c:pt idx="25">
                  <c:v>-0.48652466888794849</c:v>
                </c:pt>
                <c:pt idx="26">
                  <c:v>-0.47889513560026442</c:v>
                </c:pt>
                <c:pt idx="27">
                  <c:v>-0.48016934902697789</c:v>
                </c:pt>
                <c:pt idx="28">
                  <c:v>-0.47922026936718098</c:v>
                </c:pt>
                <c:pt idx="29">
                  <c:v>-0.47683591413908571</c:v>
                </c:pt>
                <c:pt idx="30">
                  <c:v>-0.4736196185845587</c:v>
                </c:pt>
                <c:pt idx="31">
                  <c:v>-0.46929251671384559</c:v>
                </c:pt>
                <c:pt idx="32">
                  <c:v>-0.46487592989745141</c:v>
                </c:pt>
                <c:pt idx="33">
                  <c:v>-0.46077067257809379</c:v>
                </c:pt>
                <c:pt idx="34">
                  <c:v>-0.45650190488443759</c:v>
                </c:pt>
                <c:pt idx="35">
                  <c:v>-0.37176688579872441</c:v>
                </c:pt>
                <c:pt idx="36">
                  <c:v>-0.36776098919574918</c:v>
                </c:pt>
                <c:pt idx="37">
                  <c:v>-0.3754292210053467</c:v>
                </c:pt>
                <c:pt idx="38">
                  <c:v>-0.38222151711871788</c:v>
                </c:pt>
                <c:pt idx="39">
                  <c:v>-0.38778379290193288</c:v>
                </c:pt>
                <c:pt idx="40">
                  <c:v>-0.39279335257351439</c:v>
                </c:pt>
                <c:pt idx="41">
                  <c:v>-0.39755273743531938</c:v>
                </c:pt>
                <c:pt idx="42">
                  <c:v>-0.40247379421505941</c:v>
                </c:pt>
                <c:pt idx="43">
                  <c:v>-0.40797295427035951</c:v>
                </c:pt>
                <c:pt idx="44">
                  <c:v>-0.41346311059070467</c:v>
                </c:pt>
                <c:pt idx="45">
                  <c:v>-0.34848972552051222</c:v>
                </c:pt>
                <c:pt idx="46">
                  <c:v>-0.32457436521422239</c:v>
                </c:pt>
                <c:pt idx="47">
                  <c:v>-0.33341273013375577</c:v>
                </c:pt>
                <c:pt idx="48">
                  <c:v>-0.34349503935708492</c:v>
                </c:pt>
                <c:pt idx="49">
                  <c:v>-0.35227753149949942</c:v>
                </c:pt>
                <c:pt idx="50">
                  <c:v>-0.36016483113966302</c:v>
                </c:pt>
                <c:pt idx="51">
                  <c:v>-0.36752906873227659</c:v>
                </c:pt>
                <c:pt idx="52">
                  <c:v>-0.37427000896845669</c:v>
                </c:pt>
                <c:pt idx="53">
                  <c:v>-0.38034029147176462</c:v>
                </c:pt>
                <c:pt idx="54">
                  <c:v>-0.3855153102528458</c:v>
                </c:pt>
                <c:pt idx="55">
                  <c:v>-0.38879261245075991</c:v>
                </c:pt>
                <c:pt idx="56">
                  <c:v>-0.36133534189111283</c:v>
                </c:pt>
                <c:pt idx="57">
                  <c:v>-0.35934865742550121</c:v>
                </c:pt>
                <c:pt idx="58">
                  <c:v>-0.3591246516043603</c:v>
                </c:pt>
                <c:pt idx="59">
                  <c:v>-0.3583423725428761</c:v>
                </c:pt>
                <c:pt idx="60">
                  <c:v>-0.35695739635113599</c:v>
                </c:pt>
                <c:pt idx="61">
                  <c:v>-0.35487147710725059</c:v>
                </c:pt>
                <c:pt idx="62">
                  <c:v>-0.35234768591266152</c:v>
                </c:pt>
                <c:pt idx="63">
                  <c:v>-0.34934562171312489</c:v>
                </c:pt>
                <c:pt idx="64">
                  <c:v>-0.34583221254298468</c:v>
                </c:pt>
                <c:pt idx="65">
                  <c:v>-0.34114530254041042</c:v>
                </c:pt>
                <c:pt idx="66">
                  <c:v>-0.30834757909710131</c:v>
                </c:pt>
                <c:pt idx="67">
                  <c:v>-0.30082826531873108</c:v>
                </c:pt>
                <c:pt idx="68">
                  <c:v>-0.29593942376736071</c:v>
                </c:pt>
                <c:pt idx="69">
                  <c:v>-0.29124430287325448</c:v>
                </c:pt>
                <c:pt idx="70">
                  <c:v>-0.2869122198602872</c:v>
                </c:pt>
                <c:pt idx="71">
                  <c:v>-0.28315790024923537</c:v>
                </c:pt>
                <c:pt idx="72">
                  <c:v>-0.28000547709219342</c:v>
                </c:pt>
                <c:pt idx="73">
                  <c:v>-0.27753422394892618</c:v>
                </c:pt>
                <c:pt idx="74">
                  <c:v>-0.27565140041730107</c:v>
                </c:pt>
                <c:pt idx="75">
                  <c:v>-0.27414883790419647</c:v>
                </c:pt>
                <c:pt idx="76">
                  <c:v>-0.27306318609515162</c:v>
                </c:pt>
                <c:pt idx="77">
                  <c:v>-0.27234742520595301</c:v>
                </c:pt>
                <c:pt idx="78">
                  <c:v>-0.27206386626186518</c:v>
                </c:pt>
                <c:pt idx="79">
                  <c:v>-0.27196539002154879</c:v>
                </c:pt>
                <c:pt idx="80">
                  <c:v>-0.27205986252429037</c:v>
                </c:pt>
                <c:pt idx="81">
                  <c:v>-0.2723407491618951</c:v>
                </c:pt>
                <c:pt idx="82">
                  <c:v>-0.2727796383662745</c:v>
                </c:pt>
                <c:pt idx="83">
                  <c:v>-0.27328084315445389</c:v>
                </c:pt>
                <c:pt idx="84">
                  <c:v>-0.27379265674511849</c:v>
                </c:pt>
                <c:pt idx="85">
                  <c:v>-0.27412648886813862</c:v>
                </c:pt>
                <c:pt idx="86">
                  <c:v>-0.27410131987451741</c:v>
                </c:pt>
                <c:pt idx="87">
                  <c:v>-0.27368203304347222</c:v>
                </c:pt>
                <c:pt idx="88">
                  <c:v>-0.27294848783740577</c:v>
                </c:pt>
                <c:pt idx="89">
                  <c:v>-0.271796548579116</c:v>
                </c:pt>
                <c:pt idx="90">
                  <c:v>-0.27030819259959432</c:v>
                </c:pt>
                <c:pt idx="91">
                  <c:v>-0.26864900000233283</c:v>
                </c:pt>
                <c:pt idx="92">
                  <c:v>-0.266973931765567</c:v>
                </c:pt>
                <c:pt idx="93">
                  <c:v>-0.26534104159406657</c:v>
                </c:pt>
                <c:pt idx="94">
                  <c:v>-0.26392510184558149</c:v>
                </c:pt>
                <c:pt idx="95">
                  <c:v>-0.26264990029484381</c:v>
                </c:pt>
                <c:pt idx="96">
                  <c:v>-0.26152786158900743</c:v>
                </c:pt>
                <c:pt idx="97">
                  <c:v>-0.26030829889198281</c:v>
                </c:pt>
                <c:pt idx="98">
                  <c:v>-0.25900106638756942</c:v>
                </c:pt>
                <c:pt idx="99">
                  <c:v>-0.25757969315755858</c:v>
                </c:pt>
                <c:pt idx="100">
                  <c:v>-0.25613907380203782</c:v>
                </c:pt>
                <c:pt idx="101">
                  <c:v>-0.25485005668301469</c:v>
                </c:pt>
                <c:pt idx="102">
                  <c:v>-0.25377398105602972</c:v>
                </c:pt>
                <c:pt idx="103">
                  <c:v>-0.25304447623496618</c:v>
                </c:pt>
                <c:pt idx="104">
                  <c:v>-0.25268621640754801</c:v>
                </c:pt>
                <c:pt idx="105">
                  <c:v>-0.25277923632333049</c:v>
                </c:pt>
                <c:pt idx="106">
                  <c:v>-0.25325889030529819</c:v>
                </c:pt>
                <c:pt idx="107">
                  <c:v>-0.25387001577976548</c:v>
                </c:pt>
                <c:pt idx="108">
                  <c:v>-0.25454450839574871</c:v>
                </c:pt>
                <c:pt idx="109">
                  <c:v>-0.25529492097363521</c:v>
                </c:pt>
                <c:pt idx="110">
                  <c:v>-0.25612945067489262</c:v>
                </c:pt>
                <c:pt idx="111">
                  <c:v>-0.25708397107052361</c:v>
                </c:pt>
                <c:pt idx="112">
                  <c:v>-0.2581467499392115</c:v>
                </c:pt>
                <c:pt idx="113">
                  <c:v>-0.25929232851652773</c:v>
                </c:pt>
                <c:pt idx="114">
                  <c:v>-0.26053499812431491</c:v>
                </c:pt>
                <c:pt idx="115">
                  <c:v>-0.26187248557935222</c:v>
                </c:pt>
                <c:pt idx="116">
                  <c:v>-0.26330653784476238</c:v>
                </c:pt>
                <c:pt idx="117">
                  <c:v>-0.26451603376764921</c:v>
                </c:pt>
                <c:pt idx="118">
                  <c:v>-0.2654317421741742</c:v>
                </c:pt>
                <c:pt idx="119">
                  <c:v>-0.26606686189321188</c:v>
                </c:pt>
                <c:pt idx="120">
                  <c:v>-0.26643033060965582</c:v>
                </c:pt>
                <c:pt idx="121">
                  <c:v>-0.26654472606894442</c:v>
                </c:pt>
                <c:pt idx="122">
                  <c:v>-0.26643611428390218</c:v>
                </c:pt>
                <c:pt idx="123">
                  <c:v>-0.26613632128879711</c:v>
                </c:pt>
              </c:numCache>
            </c:numRef>
          </c:val>
        </c:ser>
        <c:ser>
          <c:idx val="1"/>
          <c:order val="1"/>
          <c:val>
            <c:numRef>
              <c:f>npath_abil4_dev4!$B$1:$B$124</c:f>
              <c:numCache>
                <c:formatCode>General</c:formatCode>
                <c:ptCount val="124"/>
                <c:pt idx="0">
                  <c:v>-0.79658005190612335</c:v>
                </c:pt>
                <c:pt idx="1">
                  <c:v>-0.78044328685885489</c:v>
                </c:pt>
                <c:pt idx="2">
                  <c:v>-0.74627442058107363</c:v>
                </c:pt>
                <c:pt idx="3">
                  <c:v>-0.74113745972718004</c:v>
                </c:pt>
                <c:pt idx="4">
                  <c:v>-0.7340401284991096</c:v>
                </c:pt>
                <c:pt idx="5">
                  <c:v>-0.72653514319543233</c:v>
                </c:pt>
                <c:pt idx="6">
                  <c:v>-0.72329441356944879</c:v>
                </c:pt>
                <c:pt idx="7">
                  <c:v>-0.70190718752808634</c:v>
                </c:pt>
                <c:pt idx="8">
                  <c:v>-0.71297852780559667</c:v>
                </c:pt>
                <c:pt idx="9">
                  <c:v>-0.71685575380577982</c:v>
                </c:pt>
                <c:pt idx="10">
                  <c:v>-0.70521732825732653</c:v>
                </c:pt>
                <c:pt idx="11">
                  <c:v>-0.68565899762347837</c:v>
                </c:pt>
                <c:pt idx="12">
                  <c:v>-0.69347547700802781</c:v>
                </c:pt>
                <c:pt idx="13">
                  <c:v>-0.67115888532800061</c:v>
                </c:pt>
                <c:pt idx="14">
                  <c:v>-0.65708422676912237</c:v>
                </c:pt>
                <c:pt idx="15">
                  <c:v>-0.63338251384898736</c:v>
                </c:pt>
                <c:pt idx="16">
                  <c:v>-0.63549750486548295</c:v>
                </c:pt>
                <c:pt idx="17">
                  <c:v>-0.64093296386941445</c:v>
                </c:pt>
                <c:pt idx="18">
                  <c:v>-0.65442911247544777</c:v>
                </c:pt>
                <c:pt idx="19">
                  <c:v>-0.66231365309421664</c:v>
                </c:pt>
                <c:pt idx="20">
                  <c:v>-0.69178230338735325</c:v>
                </c:pt>
                <c:pt idx="21">
                  <c:v>-0.71633441206951365</c:v>
                </c:pt>
                <c:pt idx="22">
                  <c:v>-0.72529845003716642</c:v>
                </c:pt>
                <c:pt idx="23">
                  <c:v>-0.74170658449055071</c:v>
                </c:pt>
                <c:pt idx="24">
                  <c:v>-0.72982441243450857</c:v>
                </c:pt>
                <c:pt idx="25">
                  <c:v>-0.64483127000475593</c:v>
                </c:pt>
                <c:pt idx="26">
                  <c:v>-0.61110094599994702</c:v>
                </c:pt>
                <c:pt idx="27">
                  <c:v>-0.61292757345398763</c:v>
                </c:pt>
                <c:pt idx="28">
                  <c:v>-0.61262475881022627</c:v>
                </c:pt>
                <c:pt idx="29">
                  <c:v>-0.61044417356796443</c:v>
                </c:pt>
                <c:pt idx="30">
                  <c:v>-0.60727913104017683</c:v>
                </c:pt>
                <c:pt idx="31">
                  <c:v>-0.60339411183616831</c:v>
                </c:pt>
                <c:pt idx="32">
                  <c:v>-0.59924662659700112</c:v>
                </c:pt>
                <c:pt idx="33">
                  <c:v>-0.595580650749715</c:v>
                </c:pt>
                <c:pt idx="34">
                  <c:v>-0.59161655520988266</c:v>
                </c:pt>
                <c:pt idx="35">
                  <c:v>-0.50903364891962122</c:v>
                </c:pt>
                <c:pt idx="36">
                  <c:v>-0.47625183530007748</c:v>
                </c:pt>
                <c:pt idx="37">
                  <c:v>-0.48125898547233542</c:v>
                </c:pt>
                <c:pt idx="38">
                  <c:v>-0.48842686483113462</c:v>
                </c:pt>
                <c:pt idx="39">
                  <c:v>-0.49475194783749482</c:v>
                </c:pt>
                <c:pt idx="40">
                  <c:v>-0.50021873397300964</c:v>
                </c:pt>
                <c:pt idx="41">
                  <c:v>-0.50524097032319804</c:v>
                </c:pt>
                <c:pt idx="42">
                  <c:v>-0.51029804882690288</c:v>
                </c:pt>
                <c:pt idx="43">
                  <c:v>-0.51585919573719496</c:v>
                </c:pt>
                <c:pt idx="44">
                  <c:v>-0.52125474960797313</c:v>
                </c:pt>
                <c:pt idx="45">
                  <c:v>-0.46331296480351392</c:v>
                </c:pt>
                <c:pt idx="46">
                  <c:v>-0.44067016252779673</c:v>
                </c:pt>
                <c:pt idx="47">
                  <c:v>-0.42447222229994452</c:v>
                </c:pt>
                <c:pt idx="48">
                  <c:v>-0.43149241602230959</c:v>
                </c:pt>
                <c:pt idx="49">
                  <c:v>-0.4399807729856306</c:v>
                </c:pt>
                <c:pt idx="50">
                  <c:v>-0.44746795910700221</c:v>
                </c:pt>
                <c:pt idx="51">
                  <c:v>-0.45435877092080551</c:v>
                </c:pt>
                <c:pt idx="52">
                  <c:v>-0.46076627572523698</c:v>
                </c:pt>
                <c:pt idx="53">
                  <c:v>-0.46660534595320963</c:v>
                </c:pt>
                <c:pt idx="54">
                  <c:v>-0.47178844616536098</c:v>
                </c:pt>
                <c:pt idx="55">
                  <c:v>-0.47613097781963598</c:v>
                </c:pt>
                <c:pt idx="56">
                  <c:v>-0.47794016441244791</c:v>
                </c:pt>
                <c:pt idx="57">
                  <c:v>-0.45031234926088132</c:v>
                </c:pt>
                <c:pt idx="58">
                  <c:v>-0.44751194994736698</c:v>
                </c:pt>
                <c:pt idx="59">
                  <c:v>-0.44692901354480702</c:v>
                </c:pt>
                <c:pt idx="60">
                  <c:v>-0.44582457571810669</c:v>
                </c:pt>
                <c:pt idx="61">
                  <c:v>-0.44398501456098388</c:v>
                </c:pt>
                <c:pt idx="62">
                  <c:v>-0.44163634029413812</c:v>
                </c:pt>
                <c:pt idx="63">
                  <c:v>-0.43873563452677949</c:v>
                </c:pt>
                <c:pt idx="64">
                  <c:v>-0.4352741916979333</c:v>
                </c:pt>
                <c:pt idx="65">
                  <c:v>-0.43116471934079581</c:v>
                </c:pt>
                <c:pt idx="66">
                  <c:v>-0.42528744270742957</c:v>
                </c:pt>
                <c:pt idx="67">
                  <c:v>-0.39263135839700808</c:v>
                </c:pt>
                <c:pt idx="68">
                  <c:v>-0.38463404973320398</c:v>
                </c:pt>
                <c:pt idx="69">
                  <c:v>-0.37942513688153101</c:v>
                </c:pt>
                <c:pt idx="70">
                  <c:v>-0.37470073391449588</c:v>
                </c:pt>
                <c:pt idx="71">
                  <c:v>-0.37054308765366578</c:v>
                </c:pt>
                <c:pt idx="72">
                  <c:v>-0.36699113614107598</c:v>
                </c:pt>
                <c:pt idx="73">
                  <c:v>-0.36413368509520122</c:v>
                </c:pt>
                <c:pt idx="74">
                  <c:v>-0.36188898537562741</c:v>
                </c:pt>
                <c:pt idx="75">
                  <c:v>-0.36004525320519759</c:v>
                </c:pt>
                <c:pt idx="76">
                  <c:v>-0.35859314301673051</c:v>
                </c:pt>
                <c:pt idx="77">
                  <c:v>-0.35747714566843197</c:v>
                </c:pt>
                <c:pt idx="78">
                  <c:v>-0.35676229462848758</c:v>
                </c:pt>
                <c:pt idx="79">
                  <c:v>-0.3562204703028371</c:v>
                </c:pt>
                <c:pt idx="80">
                  <c:v>-0.35585043514093501</c:v>
                </c:pt>
                <c:pt idx="81">
                  <c:v>-0.35562463344447759</c:v>
                </c:pt>
                <c:pt idx="82">
                  <c:v>-0.35551083406066969</c:v>
                </c:pt>
                <c:pt idx="83">
                  <c:v>-0.35545731726419338</c:v>
                </c:pt>
                <c:pt idx="84">
                  <c:v>-0.35549659739540501</c:v>
                </c:pt>
                <c:pt idx="85">
                  <c:v>-0.35547728257742661</c:v>
                </c:pt>
                <c:pt idx="86">
                  <c:v>-0.3551963115613177</c:v>
                </c:pt>
                <c:pt idx="87">
                  <c:v>-0.35460342902414038</c:v>
                </c:pt>
                <c:pt idx="88">
                  <c:v>-0.3537782251525734</c:v>
                </c:pt>
                <c:pt idx="89">
                  <c:v>-0.35262057780689049</c:v>
                </c:pt>
                <c:pt idx="90">
                  <c:v>-0.35119052791493938</c:v>
                </c:pt>
                <c:pt idx="91">
                  <c:v>-0.34960648055013122</c:v>
                </c:pt>
                <c:pt idx="92">
                  <c:v>-0.34798981521741851</c:v>
                </c:pt>
                <c:pt idx="93">
                  <c:v>-0.3464142371137513</c:v>
                </c:pt>
                <c:pt idx="94">
                  <c:v>-0.34510953794949373</c:v>
                </c:pt>
                <c:pt idx="95">
                  <c:v>-0.34401904823994628</c:v>
                </c:pt>
                <c:pt idx="96">
                  <c:v>-0.34310945479626709</c:v>
                </c:pt>
                <c:pt idx="97">
                  <c:v>-0.34210783574418341</c:v>
                </c:pt>
                <c:pt idx="98">
                  <c:v>-0.34100059567161722</c:v>
                </c:pt>
                <c:pt idx="99">
                  <c:v>-0.33975376692659959</c:v>
                </c:pt>
                <c:pt idx="100">
                  <c:v>-0.3384469087125197</c:v>
                </c:pt>
                <c:pt idx="101">
                  <c:v>-0.33721135603679842</c:v>
                </c:pt>
                <c:pt idx="102">
                  <c:v>-0.33609142485695459</c:v>
                </c:pt>
                <c:pt idx="103">
                  <c:v>-0.3352411969860164</c:v>
                </c:pt>
                <c:pt idx="104">
                  <c:v>-0.3347554767192118</c:v>
                </c:pt>
                <c:pt idx="105">
                  <c:v>-0.33473775095017172</c:v>
                </c:pt>
                <c:pt idx="106">
                  <c:v>-0.33513029329961669</c:v>
                </c:pt>
                <c:pt idx="107">
                  <c:v>-0.33567370681872177</c:v>
                </c:pt>
                <c:pt idx="108">
                  <c:v>-0.33628708625052522</c:v>
                </c:pt>
                <c:pt idx="109">
                  <c:v>-0.3369759193777494</c:v>
                </c:pt>
                <c:pt idx="110">
                  <c:v>-0.33774634840844092</c:v>
                </c:pt>
                <c:pt idx="111">
                  <c:v>-0.33863223876691162</c:v>
                </c:pt>
                <c:pt idx="112">
                  <c:v>-0.33961979219675609</c:v>
                </c:pt>
                <c:pt idx="113">
                  <c:v>-0.34068306240202662</c:v>
                </c:pt>
                <c:pt idx="114">
                  <c:v>-0.34183706150308912</c:v>
                </c:pt>
                <c:pt idx="115">
                  <c:v>-0.34308612299629032</c:v>
                </c:pt>
                <c:pt idx="116">
                  <c:v>-0.3444370978438055</c:v>
                </c:pt>
                <c:pt idx="117">
                  <c:v>-0.34558248173685863</c:v>
                </c:pt>
                <c:pt idx="118">
                  <c:v>-0.3464469170674167</c:v>
                </c:pt>
                <c:pt idx="119">
                  <c:v>-0.34704522344098648</c:v>
                </c:pt>
                <c:pt idx="120">
                  <c:v>-0.34739067966046011</c:v>
                </c:pt>
                <c:pt idx="121">
                  <c:v>-0.34750769500576367</c:v>
                </c:pt>
                <c:pt idx="122">
                  <c:v>-0.34742304900844961</c:v>
                </c:pt>
                <c:pt idx="123">
                  <c:v>-0.34716768362864908</c:v>
                </c:pt>
              </c:numCache>
            </c:numRef>
          </c:val>
        </c:ser>
        <c:ser>
          <c:idx val="2"/>
          <c:order val="2"/>
          <c:val>
            <c:numRef>
              <c:f>npath_abil4_dev4!$C$1:$C$124</c:f>
              <c:numCache>
                <c:formatCode>General</c:formatCode>
                <c:ptCount val="124"/>
                <c:pt idx="0">
                  <c:v>-0.78440933177740946</c:v>
                </c:pt>
                <c:pt idx="1">
                  <c:v>-0.80825938711848178</c:v>
                </c:pt>
                <c:pt idx="2">
                  <c:v>-0.78152124942087586</c:v>
                </c:pt>
                <c:pt idx="3">
                  <c:v>-0.78879943865749347</c:v>
                </c:pt>
                <c:pt idx="4">
                  <c:v>-0.79237977681782956</c:v>
                </c:pt>
                <c:pt idx="5">
                  <c:v>-0.79405454954756538</c:v>
                </c:pt>
                <c:pt idx="6">
                  <c:v>-0.79149481593532856</c:v>
                </c:pt>
                <c:pt idx="7">
                  <c:v>-0.78829322049209649</c:v>
                </c:pt>
                <c:pt idx="8">
                  <c:v>-0.7723452305024775</c:v>
                </c:pt>
                <c:pt idx="9">
                  <c:v>-0.78688088271529488</c:v>
                </c:pt>
                <c:pt idx="10">
                  <c:v>-0.79874930272822997</c:v>
                </c:pt>
                <c:pt idx="11">
                  <c:v>-0.7891664138798451</c:v>
                </c:pt>
                <c:pt idx="12">
                  <c:v>-0.77486704128022366</c:v>
                </c:pt>
                <c:pt idx="13">
                  <c:v>-0.7636917588054265</c:v>
                </c:pt>
                <c:pt idx="14">
                  <c:v>-0.75103601978543377</c:v>
                </c:pt>
                <c:pt idx="15">
                  <c:v>-0.73699900665976092</c:v>
                </c:pt>
                <c:pt idx="16">
                  <c:v>-0.72188651972608375</c:v>
                </c:pt>
                <c:pt idx="17">
                  <c:v>-0.72379676154039896</c:v>
                </c:pt>
                <c:pt idx="18">
                  <c:v>-0.72768619033783122</c:v>
                </c:pt>
                <c:pt idx="19">
                  <c:v>-0.74003213440956706</c:v>
                </c:pt>
                <c:pt idx="20">
                  <c:v>-0.74648420934231574</c:v>
                </c:pt>
                <c:pt idx="21">
                  <c:v>-0.77326542640698404</c:v>
                </c:pt>
                <c:pt idx="22">
                  <c:v>-0.79641122344669135</c:v>
                </c:pt>
                <c:pt idx="23">
                  <c:v>-0.80413272542487479</c:v>
                </c:pt>
                <c:pt idx="24">
                  <c:v>-0.81797605087894221</c:v>
                </c:pt>
                <c:pt idx="25">
                  <c:v>-0.72899885407245457</c:v>
                </c:pt>
                <c:pt idx="26">
                  <c:v>-0.68591141697264679</c:v>
                </c:pt>
                <c:pt idx="27">
                  <c:v>-0.68755455285987721</c:v>
                </c:pt>
                <c:pt idx="28">
                  <c:v>-0.68793879912319722</c:v>
                </c:pt>
                <c:pt idx="29">
                  <c:v>-0.68601086806226175</c:v>
                </c:pt>
                <c:pt idx="30">
                  <c:v>-0.68272330149757732</c:v>
                </c:pt>
                <c:pt idx="31">
                  <c:v>-0.67866495927448867</c:v>
                </c:pt>
                <c:pt idx="32">
                  <c:v>-0.67483281610887658</c:v>
                </c:pt>
                <c:pt idx="33">
                  <c:v>-0.6714532376125848</c:v>
                </c:pt>
                <c:pt idx="34">
                  <c:v>-0.66779100276605219</c:v>
                </c:pt>
                <c:pt idx="35">
                  <c:v>-0.59135547076254036</c:v>
                </c:pt>
                <c:pt idx="36">
                  <c:v>-0.56106394017951255</c:v>
                </c:pt>
                <c:pt idx="37">
                  <c:v>-0.56596084907280386</c:v>
                </c:pt>
                <c:pt idx="38">
                  <c:v>-0.57126810418993279</c:v>
                </c:pt>
                <c:pt idx="39">
                  <c:v>-0.57824113143321165</c:v>
                </c:pt>
                <c:pt idx="40">
                  <c:v>-0.58480720096846517</c:v>
                </c:pt>
                <c:pt idx="41">
                  <c:v>-0.59069207073437635</c:v>
                </c:pt>
                <c:pt idx="42">
                  <c:v>-0.59646502118231171</c:v>
                </c:pt>
                <c:pt idx="43">
                  <c:v>-0.60265382912833987</c:v>
                </c:pt>
                <c:pt idx="44">
                  <c:v>-0.60812607884584557</c:v>
                </c:pt>
                <c:pt idx="45">
                  <c:v>-0.55628373908737927</c:v>
                </c:pt>
                <c:pt idx="46">
                  <c:v>-0.53199950936801965</c:v>
                </c:pt>
                <c:pt idx="47">
                  <c:v>-0.54182349174688449</c:v>
                </c:pt>
                <c:pt idx="48">
                  <c:v>-0.52505843798497653</c:v>
                </c:pt>
                <c:pt idx="49">
                  <c:v>-0.53038740437662824</c:v>
                </c:pt>
                <c:pt idx="50">
                  <c:v>-0.53759051022699289</c:v>
                </c:pt>
                <c:pt idx="51">
                  <c:v>-0.54407264640925068</c:v>
                </c:pt>
                <c:pt idx="52">
                  <c:v>-0.5499324825890981</c:v>
                </c:pt>
                <c:pt idx="53">
                  <c:v>-0.55528656482996119</c:v>
                </c:pt>
                <c:pt idx="54">
                  <c:v>-0.56001927546305152</c:v>
                </c:pt>
                <c:pt idx="55">
                  <c:v>-0.56406929626832969</c:v>
                </c:pt>
                <c:pt idx="56">
                  <c:v>-0.56655110407856646</c:v>
                </c:pt>
                <c:pt idx="57">
                  <c:v>-0.56719191924097934</c:v>
                </c:pt>
                <c:pt idx="58">
                  <c:v>-0.53921239534138465</c:v>
                </c:pt>
                <c:pt idx="59">
                  <c:v>-0.53537789500354149</c:v>
                </c:pt>
                <c:pt idx="60">
                  <c:v>-0.53399453816155429</c:v>
                </c:pt>
                <c:pt idx="61">
                  <c:v>-0.53201234420605092</c:v>
                </c:pt>
                <c:pt idx="62">
                  <c:v>-0.52951468068089258</c:v>
                </c:pt>
                <c:pt idx="63">
                  <c:v>-0.52643882370984474</c:v>
                </c:pt>
                <c:pt idx="64">
                  <c:v>-0.52276032981995735</c:v>
                </c:pt>
                <c:pt idx="65">
                  <c:v>-0.51840684459686792</c:v>
                </c:pt>
                <c:pt idx="66">
                  <c:v>-0.51281875729593662</c:v>
                </c:pt>
                <c:pt idx="67">
                  <c:v>-0.50626455699162021</c:v>
                </c:pt>
                <c:pt idx="68">
                  <c:v>-0.47383747557932931</c:v>
                </c:pt>
                <c:pt idx="69">
                  <c:v>-0.46517608459343129</c:v>
                </c:pt>
                <c:pt idx="70">
                  <c:v>-0.45978013866891931</c:v>
                </c:pt>
                <c:pt idx="71">
                  <c:v>-0.45512935808871829</c:v>
                </c:pt>
                <c:pt idx="72">
                  <c:v>-0.4510992684636006</c:v>
                </c:pt>
                <c:pt idx="73">
                  <c:v>-0.4477752243592259</c:v>
                </c:pt>
                <c:pt idx="74">
                  <c:v>-0.4450891530949061</c:v>
                </c:pt>
                <c:pt idx="75">
                  <c:v>-0.44282524317762201</c:v>
                </c:pt>
                <c:pt idx="76">
                  <c:v>-0.44095230986699457</c:v>
                </c:pt>
                <c:pt idx="77">
                  <c:v>-0.43938682779494093</c:v>
                </c:pt>
                <c:pt idx="78">
                  <c:v>-0.43819385729143012</c:v>
                </c:pt>
                <c:pt idx="79">
                  <c:v>-0.43714075382008671</c:v>
                </c:pt>
                <c:pt idx="80">
                  <c:v>-0.43622440421526582</c:v>
                </c:pt>
                <c:pt idx="81">
                  <c:v>-0.43542731988178152</c:v>
                </c:pt>
                <c:pt idx="82">
                  <c:v>-0.4346972577649183</c:v>
                </c:pt>
                <c:pt idx="83">
                  <c:v>-0.43397352823300178</c:v>
                </c:pt>
                <c:pt idx="84">
                  <c:v>-0.43333577057347578</c:v>
                </c:pt>
                <c:pt idx="85">
                  <c:v>-0.43271560471656728</c:v>
                </c:pt>
                <c:pt idx="86">
                  <c:v>-0.43192740029155691</c:v>
                </c:pt>
                <c:pt idx="87">
                  <c:v>-0.43091123375996743</c:v>
                </c:pt>
                <c:pt idx="88">
                  <c:v>-0.42975092903124318</c:v>
                </c:pt>
                <c:pt idx="89">
                  <c:v>-0.4283382981342565</c:v>
                </c:pt>
                <c:pt idx="90">
                  <c:v>-0.42673173320662011</c:v>
                </c:pt>
                <c:pt idx="91">
                  <c:v>-0.42505405801931551</c:v>
                </c:pt>
                <c:pt idx="92">
                  <c:v>-0.42338346282301681</c:v>
                </c:pt>
                <c:pt idx="93">
                  <c:v>-0.42175644109527372</c:v>
                </c:pt>
                <c:pt idx="94">
                  <c:v>-0.42042687531186063</c:v>
                </c:pt>
                <c:pt idx="95">
                  <c:v>-0.41939532956865999</c:v>
                </c:pt>
                <c:pt idx="96">
                  <c:v>-0.41862343171391042</c:v>
                </c:pt>
                <c:pt idx="97">
                  <c:v>-0.41780892490623778</c:v>
                </c:pt>
                <c:pt idx="98">
                  <c:v>-0.41691521924792641</c:v>
                </c:pt>
                <c:pt idx="99">
                  <c:v>-0.41588461193126919</c:v>
                </c:pt>
                <c:pt idx="100">
                  <c:v>-0.41478329719556167</c:v>
                </c:pt>
                <c:pt idx="101">
                  <c:v>-0.41373920138708109</c:v>
                </c:pt>
                <c:pt idx="102">
                  <c:v>-0.41275744505326761</c:v>
                </c:pt>
                <c:pt idx="103">
                  <c:v>-0.41196142167485161</c:v>
                </c:pt>
                <c:pt idx="104">
                  <c:v>-0.41146950670239851</c:v>
                </c:pt>
                <c:pt idx="105">
                  <c:v>-0.41145126277981198</c:v>
                </c:pt>
                <c:pt idx="106">
                  <c:v>-0.41185827642618161</c:v>
                </c:pt>
                <c:pt idx="107">
                  <c:v>-0.4124315622026864</c:v>
                </c:pt>
                <c:pt idx="108">
                  <c:v>-0.41307950691834161</c:v>
                </c:pt>
                <c:pt idx="109">
                  <c:v>-0.4137931772757758</c:v>
                </c:pt>
                <c:pt idx="110">
                  <c:v>-0.41457080855336198</c:v>
                </c:pt>
                <c:pt idx="111">
                  <c:v>-0.41544639559716462</c:v>
                </c:pt>
                <c:pt idx="112">
                  <c:v>-0.41640467976820361</c:v>
                </c:pt>
                <c:pt idx="113">
                  <c:v>-0.41741188307238408</c:v>
                </c:pt>
                <c:pt idx="114">
                  <c:v>-0.41848357524836149</c:v>
                </c:pt>
                <c:pt idx="115">
                  <c:v>-0.41962970481906342</c:v>
                </c:pt>
                <c:pt idx="116">
                  <c:v>-0.42086207573682621</c:v>
                </c:pt>
                <c:pt idx="117">
                  <c:v>-0.4218867885299224</c:v>
                </c:pt>
                <c:pt idx="118">
                  <c:v>-0.4226329026810291</c:v>
                </c:pt>
                <c:pt idx="119">
                  <c:v>-0.42311752582510209</c:v>
                </c:pt>
                <c:pt idx="120">
                  <c:v>-0.42335898417107798</c:v>
                </c:pt>
                <c:pt idx="121">
                  <c:v>-0.42338733014405522</c:v>
                </c:pt>
                <c:pt idx="122">
                  <c:v>-0.42323374666945468</c:v>
                </c:pt>
                <c:pt idx="123">
                  <c:v>-0.42293171454670098</c:v>
                </c:pt>
              </c:numCache>
            </c:numRef>
          </c:val>
        </c:ser>
        <c:ser>
          <c:idx val="3"/>
          <c:order val="3"/>
          <c:val>
            <c:numRef>
              <c:f>npath_abil4_dev4!$D$1:$D$124</c:f>
              <c:numCache>
                <c:formatCode>General</c:formatCode>
                <c:ptCount val="124"/>
                <c:pt idx="0">
                  <c:v>-0.88003490523888561</c:v>
                </c:pt>
                <c:pt idx="1">
                  <c:v>-0.8714933922575524</c:v>
                </c:pt>
                <c:pt idx="2">
                  <c:v>-0.86550151160678379</c:v>
                </c:pt>
                <c:pt idx="3">
                  <c:v>-0.89045232030023624</c:v>
                </c:pt>
                <c:pt idx="4">
                  <c:v>-0.90559993283272633</c:v>
                </c:pt>
                <c:pt idx="5">
                  <c:v>-0.8962882976616654</c:v>
                </c:pt>
                <c:pt idx="6">
                  <c:v>-0.90846316249362513</c:v>
                </c:pt>
                <c:pt idx="7">
                  <c:v>-0.90424799146297807</c:v>
                </c:pt>
                <c:pt idx="8">
                  <c:v>-0.91574000467029293</c:v>
                </c:pt>
                <c:pt idx="9">
                  <c:v>-0.90965994419464902</c:v>
                </c:pt>
                <c:pt idx="10">
                  <c:v>-0.91906674147215206</c:v>
                </c:pt>
                <c:pt idx="11">
                  <c:v>-0.92670975773407327</c:v>
                </c:pt>
                <c:pt idx="12">
                  <c:v>-0.91109326779914013</c:v>
                </c:pt>
                <c:pt idx="13">
                  <c:v>-0.89689459147804518</c:v>
                </c:pt>
                <c:pt idx="14">
                  <c:v>-0.90670525600269614</c:v>
                </c:pt>
                <c:pt idx="15">
                  <c:v>-0.88224626173209197</c:v>
                </c:pt>
                <c:pt idx="16">
                  <c:v>-0.87745891865924353</c:v>
                </c:pt>
                <c:pt idx="17">
                  <c:v>-0.86720571837743121</c:v>
                </c:pt>
                <c:pt idx="18">
                  <c:v>-0.86710368495444279</c:v>
                </c:pt>
                <c:pt idx="19">
                  <c:v>-0.86961094890964652</c:v>
                </c:pt>
                <c:pt idx="20">
                  <c:v>-0.8800436196702538</c:v>
                </c:pt>
                <c:pt idx="21">
                  <c:v>-0.88413280859960808</c:v>
                </c:pt>
                <c:pt idx="22">
                  <c:v>-0.908978742885444</c:v>
                </c:pt>
                <c:pt idx="23">
                  <c:v>-0.93047921071249262</c:v>
                </c:pt>
                <c:pt idx="24">
                  <c:v>-0.93597143483343526</c:v>
                </c:pt>
                <c:pt idx="25">
                  <c:v>-0.87326840723249421</c:v>
                </c:pt>
                <c:pt idx="26">
                  <c:v>-0.81369333610802341</c:v>
                </c:pt>
                <c:pt idx="27">
                  <c:v>-0.81488630434937981</c:v>
                </c:pt>
                <c:pt idx="28">
                  <c:v>-0.81624623012005737</c:v>
                </c:pt>
                <c:pt idx="29">
                  <c:v>-0.81516604680897109</c:v>
                </c:pt>
                <c:pt idx="30">
                  <c:v>-0.81231984673139912</c:v>
                </c:pt>
                <c:pt idx="31">
                  <c:v>-0.80837818543407214</c:v>
                </c:pt>
                <c:pt idx="32">
                  <c:v>-0.80462589083763192</c:v>
                </c:pt>
                <c:pt idx="33">
                  <c:v>-0.80174286489087532</c:v>
                </c:pt>
                <c:pt idx="34">
                  <c:v>-0.79829738128315286</c:v>
                </c:pt>
                <c:pt idx="35">
                  <c:v>-0.73537528947264508</c:v>
                </c:pt>
                <c:pt idx="36">
                  <c:v>-0.70169519442724315</c:v>
                </c:pt>
                <c:pt idx="37">
                  <c:v>-0.70722363762031337</c:v>
                </c:pt>
                <c:pt idx="38">
                  <c:v>-0.71341266651947788</c:v>
                </c:pt>
                <c:pt idx="39">
                  <c:v>-0.71851824163124967</c:v>
                </c:pt>
                <c:pt idx="40">
                  <c:v>-0.72560988353499445</c:v>
                </c:pt>
                <c:pt idx="41">
                  <c:v>-0.73249596939524153</c:v>
                </c:pt>
                <c:pt idx="42">
                  <c:v>-0.7390385847438119</c:v>
                </c:pt>
                <c:pt idx="43">
                  <c:v>-0.74581008598228749</c:v>
                </c:pt>
                <c:pt idx="44">
                  <c:v>-0.75191398200833426</c:v>
                </c:pt>
                <c:pt idx="45">
                  <c:v>-0.69831062807397815</c:v>
                </c:pt>
                <c:pt idx="46">
                  <c:v>-0.67034272785397586</c:v>
                </c:pt>
                <c:pt idx="47">
                  <c:v>-0.68103928335202235</c:v>
                </c:pt>
                <c:pt idx="48">
                  <c:v>-0.69038417378320671</c:v>
                </c:pt>
                <c:pt idx="49">
                  <c:v>-0.6724627895220131</c:v>
                </c:pt>
                <c:pt idx="50">
                  <c:v>-0.67600233915229846</c:v>
                </c:pt>
                <c:pt idx="51">
                  <c:v>-0.68189450762561887</c:v>
                </c:pt>
                <c:pt idx="52">
                  <c:v>-0.68710362257139446</c:v>
                </c:pt>
                <c:pt idx="53">
                  <c:v>-0.69169953548099405</c:v>
                </c:pt>
                <c:pt idx="54">
                  <c:v>-0.69576260151749114</c:v>
                </c:pt>
                <c:pt idx="55">
                  <c:v>-0.69919723577298032</c:v>
                </c:pt>
                <c:pt idx="56">
                  <c:v>-0.70126158557111684</c:v>
                </c:pt>
                <c:pt idx="57">
                  <c:v>-0.70246590908980278</c:v>
                </c:pt>
                <c:pt idx="58">
                  <c:v>-0.70207365802629484</c:v>
                </c:pt>
                <c:pt idx="59">
                  <c:v>-0.6741413413055064</c:v>
                </c:pt>
                <c:pt idx="60">
                  <c:v>-0.66936796131111254</c:v>
                </c:pt>
                <c:pt idx="61">
                  <c:v>-0.66718328125027759</c:v>
                </c:pt>
                <c:pt idx="62">
                  <c:v>-0.66468779782881959</c:v>
                </c:pt>
                <c:pt idx="63">
                  <c:v>-0.66163984639493745</c:v>
                </c:pt>
                <c:pt idx="64">
                  <c:v>-0.65798028186469237</c:v>
                </c:pt>
                <c:pt idx="65">
                  <c:v>-0.65360673110956558</c:v>
                </c:pt>
                <c:pt idx="66">
                  <c:v>-0.64798709690182532</c:v>
                </c:pt>
                <c:pt idx="67">
                  <c:v>-0.64191799983089048</c:v>
                </c:pt>
                <c:pt idx="68">
                  <c:v>-0.63514586666077455</c:v>
                </c:pt>
                <c:pt idx="69">
                  <c:v>-0.6033143721816403</c:v>
                </c:pt>
                <c:pt idx="70">
                  <c:v>-0.59447282658469103</c:v>
                </c:pt>
                <c:pt idx="71">
                  <c:v>-0.58928575387145465</c:v>
                </c:pt>
                <c:pt idx="72">
                  <c:v>-0.58490929071376152</c:v>
                </c:pt>
                <c:pt idx="73">
                  <c:v>-0.58123282819253219</c:v>
                </c:pt>
                <c:pt idx="74">
                  <c:v>-0.57818916819810662</c:v>
                </c:pt>
                <c:pt idx="75">
                  <c:v>-0.57557214218094122</c:v>
                </c:pt>
                <c:pt idx="76">
                  <c:v>-0.57334502771244078</c:v>
                </c:pt>
                <c:pt idx="77">
                  <c:v>-0.57142099720920991</c:v>
                </c:pt>
                <c:pt idx="78">
                  <c:v>-0.56983861976604988</c:v>
                </c:pt>
                <c:pt idx="79">
                  <c:v>-0.56836135767883711</c:v>
                </c:pt>
                <c:pt idx="80">
                  <c:v>-0.56697958095213163</c:v>
                </c:pt>
                <c:pt idx="81">
                  <c:v>-0.56568437040947772</c:v>
                </c:pt>
                <c:pt idx="82">
                  <c:v>-0.56443217197043039</c:v>
                </c:pt>
                <c:pt idx="83">
                  <c:v>-0.56314363634530629</c:v>
                </c:pt>
                <c:pt idx="84">
                  <c:v>-0.56189089982193741</c:v>
                </c:pt>
                <c:pt idx="85">
                  <c:v>-0.56064573308411136</c:v>
                </c:pt>
                <c:pt idx="86">
                  <c:v>-0.55930030443050449</c:v>
                </c:pt>
                <c:pt idx="87">
                  <c:v>-0.55782730346257414</c:v>
                </c:pt>
                <c:pt idx="88">
                  <c:v>-0.55630052677530517</c:v>
                </c:pt>
                <c:pt idx="89">
                  <c:v>-0.55460920221133692</c:v>
                </c:pt>
                <c:pt idx="90">
                  <c:v>-0.55280802400533846</c:v>
                </c:pt>
                <c:pt idx="91">
                  <c:v>-0.55102545900217181</c:v>
                </c:pt>
                <c:pt idx="92">
                  <c:v>-0.54933624500046463</c:v>
                </c:pt>
                <c:pt idx="93">
                  <c:v>-0.54773523505944888</c:v>
                </c:pt>
                <c:pt idx="94">
                  <c:v>-0.54643838986876136</c:v>
                </c:pt>
                <c:pt idx="95">
                  <c:v>-0.5454613183972834</c:v>
                </c:pt>
                <c:pt idx="96">
                  <c:v>-0.54481270689857864</c:v>
                </c:pt>
                <c:pt idx="97">
                  <c:v>-0.54420455790409883</c:v>
                </c:pt>
                <c:pt idx="98">
                  <c:v>-0.54356548413037054</c:v>
                </c:pt>
                <c:pt idx="99">
                  <c:v>-0.54280937876159951</c:v>
                </c:pt>
                <c:pt idx="100">
                  <c:v>-0.54197881276802362</c:v>
                </c:pt>
                <c:pt idx="101">
                  <c:v>-0.54119116713949589</c:v>
                </c:pt>
                <c:pt idx="102">
                  <c:v>-0.54044490264529288</c:v>
                </c:pt>
                <c:pt idx="103">
                  <c:v>-0.53981906903989851</c:v>
                </c:pt>
                <c:pt idx="104">
                  <c:v>-0.5394054356022665</c:v>
                </c:pt>
                <c:pt idx="105">
                  <c:v>-0.5393905772562102</c:v>
                </c:pt>
                <c:pt idx="106">
                  <c:v>-0.53978451169150454</c:v>
                </c:pt>
                <c:pt idx="107">
                  <c:v>-0.5403487985683908</c:v>
                </c:pt>
                <c:pt idx="108">
                  <c:v>-0.54099127025562799</c:v>
                </c:pt>
                <c:pt idx="109">
                  <c:v>-0.54169274219723063</c:v>
                </c:pt>
                <c:pt idx="110">
                  <c:v>-0.54244158335485515</c:v>
                </c:pt>
                <c:pt idx="111">
                  <c:v>-0.54326828845079889</c:v>
                </c:pt>
                <c:pt idx="112">
                  <c:v>-0.54415867009858232</c:v>
                </c:pt>
                <c:pt idx="113">
                  <c:v>-0.54507820551335517</c:v>
                </c:pt>
                <c:pt idx="114">
                  <c:v>-0.54603813603368578</c:v>
                </c:pt>
                <c:pt idx="115">
                  <c:v>-0.54705140627865911</c:v>
                </c:pt>
                <c:pt idx="116">
                  <c:v>-0.54813409692212878</c:v>
                </c:pt>
                <c:pt idx="117">
                  <c:v>-0.54900855101222557</c:v>
                </c:pt>
                <c:pt idx="118">
                  <c:v>-0.54961155715872734</c:v>
                </c:pt>
                <c:pt idx="119">
                  <c:v>-0.54996374417326244</c:v>
                </c:pt>
                <c:pt idx="120">
                  <c:v>-0.55008533831340523</c:v>
                </c:pt>
                <c:pt idx="121">
                  <c:v>-0.55001073531946165</c:v>
                </c:pt>
                <c:pt idx="122">
                  <c:v>-0.54977613775878398</c:v>
                </c:pt>
                <c:pt idx="123">
                  <c:v>-0.54941858358336093</c:v>
                </c:pt>
              </c:numCache>
            </c:numRef>
          </c:val>
        </c:ser>
        <c:ser>
          <c:idx val="4"/>
          <c:order val="4"/>
          <c:val>
            <c:numRef>
              <c:f>npath_abil4_dev4!$E$1:$E$124</c:f>
              <c:numCache>
                <c:formatCode>General</c:formatCode>
                <c:ptCount val="124"/>
                <c:pt idx="0">
                  <c:v>-0.90439512275881095</c:v>
                </c:pt>
                <c:pt idx="1">
                  <c:v>-0.93931440434929514</c:v>
                </c:pt>
                <c:pt idx="2">
                  <c:v>-0.89426879257922809</c:v>
                </c:pt>
                <c:pt idx="3">
                  <c:v>-0.92730726638874661</c:v>
                </c:pt>
                <c:pt idx="4">
                  <c:v>-0.94950724505423745</c:v>
                </c:pt>
                <c:pt idx="5">
                  <c:v>-0.9761524670457794</c:v>
                </c:pt>
                <c:pt idx="6">
                  <c:v>-0.98971062989829939</c:v>
                </c:pt>
                <c:pt idx="7">
                  <c:v>-1.0019329602082381</c:v>
                </c:pt>
                <c:pt idx="8">
                  <c:v>-1.0079766435093811</c:v>
                </c:pt>
                <c:pt idx="9">
                  <c:v>-1.0114571615984671</c:v>
                </c:pt>
                <c:pt idx="10">
                  <c:v>-1.00203246829153</c:v>
                </c:pt>
                <c:pt idx="11">
                  <c:v>-1.017822642823887</c:v>
                </c:pt>
                <c:pt idx="12">
                  <c:v>-1.025375948311555</c:v>
                </c:pt>
                <c:pt idx="13">
                  <c:v>-1.022163275645033</c:v>
                </c:pt>
                <c:pt idx="14">
                  <c:v>-1.0069013317061</c:v>
                </c:pt>
                <c:pt idx="15">
                  <c:v>-0.99751398824094728</c:v>
                </c:pt>
                <c:pt idx="16">
                  <c:v>-0.98753834805888618</c:v>
                </c:pt>
                <c:pt idx="17">
                  <c:v>-0.98178397120143868</c:v>
                </c:pt>
                <c:pt idx="18">
                  <c:v>-0.96960376170399376</c:v>
                </c:pt>
                <c:pt idx="19">
                  <c:v>-0.9675556658150869</c:v>
                </c:pt>
                <c:pt idx="20">
                  <c:v>-0.96783468119212568</c:v>
                </c:pt>
                <c:pt idx="21">
                  <c:v>-0.97529659118882339</c:v>
                </c:pt>
                <c:pt idx="22">
                  <c:v>-0.97772078049049027</c:v>
                </c:pt>
                <c:pt idx="23">
                  <c:v>-1.000251188037302</c:v>
                </c:pt>
                <c:pt idx="24">
                  <c:v>-1.018042245653189</c:v>
                </c:pt>
                <c:pt idx="25">
                  <c:v>-0.95933036546697603</c:v>
                </c:pt>
                <c:pt idx="26">
                  <c:v>-0.92540053686926416</c:v>
                </c:pt>
                <c:pt idx="27">
                  <c:v>-0.91586055369214658</c:v>
                </c:pt>
                <c:pt idx="28">
                  <c:v>-0.91735322209066661</c:v>
                </c:pt>
                <c:pt idx="29">
                  <c:v>-0.91715460685890537</c:v>
                </c:pt>
                <c:pt idx="30">
                  <c:v>-0.91507989388497912</c:v>
                </c:pt>
                <c:pt idx="31">
                  <c:v>-0.9116224693029279</c:v>
                </c:pt>
                <c:pt idx="32">
                  <c:v>-0.90812327545790883</c:v>
                </c:pt>
                <c:pt idx="33">
                  <c:v>-0.90556470777833076</c:v>
                </c:pt>
                <c:pt idx="34">
                  <c:v>-0.90117536648815777</c:v>
                </c:pt>
                <c:pt idx="35">
                  <c:v>-0.84002943821036014</c:v>
                </c:pt>
                <c:pt idx="36">
                  <c:v>-0.79699829339998918</c:v>
                </c:pt>
                <c:pt idx="37">
                  <c:v>-0.803273821464906</c:v>
                </c:pt>
                <c:pt idx="38">
                  <c:v>-0.81070929208486575</c:v>
                </c:pt>
                <c:pt idx="39">
                  <c:v>-0.81695173469422677</c:v>
                </c:pt>
                <c:pt idx="40">
                  <c:v>-0.82247705711329389</c:v>
                </c:pt>
                <c:pt idx="41">
                  <c:v>-0.83012647860876143</c:v>
                </c:pt>
                <c:pt idx="42">
                  <c:v>-0.8379543528041683</c:v>
                </c:pt>
                <c:pt idx="43">
                  <c:v>-0.84578728738669562</c:v>
                </c:pt>
                <c:pt idx="44">
                  <c:v>-0.85227232622746563</c:v>
                </c:pt>
                <c:pt idx="45">
                  <c:v>-0.81468728581839955</c:v>
                </c:pt>
                <c:pt idx="46">
                  <c:v>-0.79278809259139826</c:v>
                </c:pt>
                <c:pt idx="47">
                  <c:v>-0.80360288801544222</c:v>
                </c:pt>
                <c:pt idx="48">
                  <c:v>-0.81428220343154334</c:v>
                </c:pt>
                <c:pt idx="49">
                  <c:v>-0.82174876307475886</c:v>
                </c:pt>
                <c:pt idx="50">
                  <c:v>-0.80278983752730126</c:v>
                </c:pt>
                <c:pt idx="51">
                  <c:v>-0.80464288009164109</c:v>
                </c:pt>
                <c:pt idx="52">
                  <c:v>-0.80902425247806609</c:v>
                </c:pt>
                <c:pt idx="53">
                  <c:v>-0.81274061825766797</c:v>
                </c:pt>
                <c:pt idx="54">
                  <c:v>-0.81580184719122484</c:v>
                </c:pt>
                <c:pt idx="55">
                  <c:v>-0.81824645295282272</c:v>
                </c:pt>
                <c:pt idx="56">
                  <c:v>-0.81938486270362321</c:v>
                </c:pt>
                <c:pt idx="57">
                  <c:v>-0.81983605689767702</c:v>
                </c:pt>
                <c:pt idx="58">
                  <c:v>-0.81967748908046145</c:v>
                </c:pt>
                <c:pt idx="59">
                  <c:v>-0.81826185266682394</c:v>
                </c:pt>
                <c:pt idx="60">
                  <c:v>-0.79017031775896751</c:v>
                </c:pt>
                <c:pt idx="61">
                  <c:v>-0.78418834949411653</c:v>
                </c:pt>
                <c:pt idx="62">
                  <c:v>-0.78128453963878519</c:v>
                </c:pt>
                <c:pt idx="63">
                  <c:v>-0.77811206214015993</c:v>
                </c:pt>
                <c:pt idx="64">
                  <c:v>-0.77438910020251328</c:v>
                </c:pt>
                <c:pt idx="65">
                  <c:v>-0.76992743783373951</c:v>
                </c:pt>
                <c:pt idx="66">
                  <c:v>-0.76423197560364087</c:v>
                </c:pt>
                <c:pt idx="67">
                  <c:v>-0.75809022870895193</c:v>
                </c:pt>
                <c:pt idx="68">
                  <c:v>-0.75177874969063196</c:v>
                </c:pt>
                <c:pt idx="69">
                  <c:v>-0.74480524318198404</c:v>
                </c:pt>
                <c:pt idx="70">
                  <c:v>-0.71384863242263119</c:v>
                </c:pt>
                <c:pt idx="71">
                  <c:v>-0.70505928323337796</c:v>
                </c:pt>
                <c:pt idx="72">
                  <c:v>-0.70013588199732968</c:v>
                </c:pt>
                <c:pt idx="73">
                  <c:v>-0.69613692280013351</c:v>
                </c:pt>
                <c:pt idx="74">
                  <c:v>-0.69275489591927031</c:v>
                </c:pt>
                <c:pt idx="75">
                  <c:v>-0.68978096102127739</c:v>
                </c:pt>
                <c:pt idx="76">
                  <c:v>-0.6871771936129617</c:v>
                </c:pt>
                <c:pt idx="77">
                  <c:v>-0.68488424161703976</c:v>
                </c:pt>
                <c:pt idx="78">
                  <c:v>-0.68291554627842865</c:v>
                </c:pt>
                <c:pt idx="79">
                  <c:v>-0.68101654485247798</c:v>
                </c:pt>
                <c:pt idx="80">
                  <c:v>-0.67916649338261303</c:v>
                </c:pt>
                <c:pt idx="81">
                  <c:v>-0.67736083327591123</c:v>
                </c:pt>
                <c:pt idx="82">
                  <c:v>-0.67555847571430239</c:v>
                </c:pt>
                <c:pt idx="83">
                  <c:v>-0.67369940681381024</c:v>
                </c:pt>
                <c:pt idx="84">
                  <c:v>-0.67183217589098509</c:v>
                </c:pt>
                <c:pt idx="85">
                  <c:v>-0.66990608532398188</c:v>
                </c:pt>
                <c:pt idx="86">
                  <c:v>-0.66785759446069681</c:v>
                </c:pt>
                <c:pt idx="87">
                  <c:v>-0.66575664323254846</c:v>
                </c:pt>
                <c:pt idx="88">
                  <c:v>-0.66369515012153768</c:v>
                </c:pt>
                <c:pt idx="89">
                  <c:v>-0.66156059671176604</c:v>
                </c:pt>
                <c:pt idx="90">
                  <c:v>-0.65941264242403153</c:v>
                </c:pt>
                <c:pt idx="91">
                  <c:v>-0.65738619221162031</c:v>
                </c:pt>
                <c:pt idx="92">
                  <c:v>-0.65555117874903368</c:v>
                </c:pt>
                <c:pt idx="93">
                  <c:v>-0.65392013069077715</c:v>
                </c:pt>
                <c:pt idx="94">
                  <c:v>-0.65265255120545151</c:v>
                </c:pt>
                <c:pt idx="95">
                  <c:v>-0.65172314740553072</c:v>
                </c:pt>
                <c:pt idx="96">
                  <c:v>-0.65114183704392536</c:v>
                </c:pt>
                <c:pt idx="97">
                  <c:v>-0.65068974285985848</c:v>
                </c:pt>
                <c:pt idx="98">
                  <c:v>-0.65029720423994408</c:v>
                </c:pt>
                <c:pt idx="99">
                  <c:v>-0.64984319925780465</c:v>
                </c:pt>
                <c:pt idx="100">
                  <c:v>-0.64934853498379297</c:v>
                </c:pt>
                <c:pt idx="101">
                  <c:v>-0.64890223408856362</c:v>
                </c:pt>
                <c:pt idx="102">
                  <c:v>-0.64849403923664117</c:v>
                </c:pt>
                <c:pt idx="103">
                  <c:v>-0.64818567924040116</c:v>
                </c:pt>
                <c:pt idx="104">
                  <c:v>-0.6480368405748671</c:v>
                </c:pt>
                <c:pt idx="105">
                  <c:v>-0.64818577528563681</c:v>
                </c:pt>
                <c:pt idx="106">
                  <c:v>-0.64865523472257824</c:v>
                </c:pt>
                <c:pt idx="107">
                  <c:v>-0.64926476109962439</c:v>
                </c:pt>
                <c:pt idx="108">
                  <c:v>-0.64994073054178148</c:v>
                </c:pt>
                <c:pt idx="109">
                  <c:v>-0.65066009650106282</c:v>
                </c:pt>
                <c:pt idx="110">
                  <c:v>-0.65140767453392701</c:v>
                </c:pt>
                <c:pt idx="111">
                  <c:v>-0.6522047923953056</c:v>
                </c:pt>
                <c:pt idx="112">
                  <c:v>-0.65303208832607484</c:v>
                </c:pt>
                <c:pt idx="113">
                  <c:v>-0.65385854762997075</c:v>
                </c:pt>
                <c:pt idx="114">
                  <c:v>-0.6546962087900704</c:v>
                </c:pt>
                <c:pt idx="115">
                  <c:v>-0.65555851542226928</c:v>
                </c:pt>
                <c:pt idx="116">
                  <c:v>-0.65645822635010675</c:v>
                </c:pt>
                <c:pt idx="117">
                  <c:v>-0.65713601796505705</c:v>
                </c:pt>
                <c:pt idx="118">
                  <c:v>-0.65754058111607006</c:v>
                </c:pt>
                <c:pt idx="119">
                  <c:v>-0.65770094511292676</c:v>
                </c:pt>
                <c:pt idx="120">
                  <c:v>-0.65764312734349351</c:v>
                </c:pt>
                <c:pt idx="121">
                  <c:v>-0.65740405375145916</c:v>
                </c:pt>
                <c:pt idx="122">
                  <c:v>-0.65702530530037384</c:v>
                </c:pt>
                <c:pt idx="123">
                  <c:v>-0.65655009027018041</c:v>
                </c:pt>
              </c:numCache>
            </c:numRef>
          </c:val>
        </c:ser>
        <c:ser>
          <c:idx val="5"/>
          <c:order val="5"/>
          <c:val>
            <c:numRef>
              <c:f>npath_abil4_dev4!$F$1:$F$124</c:f>
              <c:numCache>
                <c:formatCode>General</c:formatCode>
                <c:ptCount val="124"/>
                <c:pt idx="0">
                  <c:v>-1.001566511475283</c:v>
                </c:pt>
                <c:pt idx="1">
                  <c:v>-1.0318510705701249</c:v>
                </c:pt>
                <c:pt idx="2">
                  <c:v>-0.99430697005120638</c:v>
                </c:pt>
                <c:pt idx="3">
                  <c:v>-0.98634568825170243</c:v>
                </c:pt>
                <c:pt idx="4">
                  <c:v>-1.0370035502845989</c:v>
                </c:pt>
                <c:pt idx="5">
                  <c:v>-1.072589934459065</c:v>
                </c:pt>
                <c:pt idx="6">
                  <c:v>-1.08668900311841</c:v>
                </c:pt>
                <c:pt idx="7">
                  <c:v>-1.088941181631462</c:v>
                </c:pt>
                <c:pt idx="8">
                  <c:v>-1.1003643231421689</c:v>
                </c:pt>
                <c:pt idx="9">
                  <c:v>-1.1077888856583029</c:v>
                </c:pt>
                <c:pt idx="10">
                  <c:v>-1.1297857584737949</c:v>
                </c:pt>
                <c:pt idx="11">
                  <c:v>-1.111171155666568</c:v>
                </c:pt>
                <c:pt idx="12">
                  <c:v>-1.1252242492766129</c:v>
                </c:pt>
                <c:pt idx="13">
                  <c:v>-1.129071528771266</c:v>
                </c:pt>
                <c:pt idx="14">
                  <c:v>-1.109083837758271</c:v>
                </c:pt>
                <c:pt idx="15">
                  <c:v>-1.0924241340069221</c:v>
                </c:pt>
                <c:pt idx="16">
                  <c:v>-1.087365482073718</c:v>
                </c:pt>
                <c:pt idx="17">
                  <c:v>-1.076777807140622</c:v>
                </c:pt>
                <c:pt idx="18">
                  <c:v>-1.0687532420108701</c:v>
                </c:pt>
                <c:pt idx="19">
                  <c:v>-1.0551572256616211</c:v>
                </c:pt>
                <c:pt idx="20">
                  <c:v>-1.051238127195872</c:v>
                </c:pt>
                <c:pt idx="21">
                  <c:v>-1.049334286748469</c:v>
                </c:pt>
                <c:pt idx="22">
                  <c:v>-1.0554329275355021</c:v>
                </c:pt>
                <c:pt idx="23">
                  <c:v>-1.056881090043702</c:v>
                </c:pt>
                <c:pt idx="24">
                  <c:v>-1.0763361323767819</c:v>
                </c:pt>
                <c:pt idx="25">
                  <c:v>-1.0433299214886529</c:v>
                </c:pt>
                <c:pt idx="26">
                  <c:v>-0.99524468700831759</c:v>
                </c:pt>
                <c:pt idx="27">
                  <c:v>-1.006251671742</c:v>
                </c:pt>
                <c:pt idx="28">
                  <c:v>-0.99890980592429457</c:v>
                </c:pt>
                <c:pt idx="29">
                  <c:v>-0.99938282410256263</c:v>
                </c:pt>
                <c:pt idx="30">
                  <c:v>-0.99872341699513145</c:v>
                </c:pt>
                <c:pt idx="31">
                  <c:v>-0.99651189284370167</c:v>
                </c:pt>
                <c:pt idx="32">
                  <c:v>-0.99379703621340909</c:v>
                </c:pt>
                <c:pt idx="33">
                  <c:v>-0.99158197937067039</c:v>
                </c:pt>
                <c:pt idx="34">
                  <c:v>-0.98924740334140893</c:v>
                </c:pt>
                <c:pt idx="35">
                  <c:v>-0.92323490836740962</c:v>
                </c:pt>
                <c:pt idx="36">
                  <c:v>-0.88103641190665494</c:v>
                </c:pt>
                <c:pt idx="37">
                  <c:v>-0.88560358653627658</c:v>
                </c:pt>
                <c:pt idx="38">
                  <c:v>-0.89379255290552573</c:v>
                </c:pt>
                <c:pt idx="39">
                  <c:v>-0.90081119509708707</c:v>
                </c:pt>
                <c:pt idx="40">
                  <c:v>-0.90689928945166809</c:v>
                </c:pt>
                <c:pt idx="41">
                  <c:v>-0.91243279896041363</c:v>
                </c:pt>
                <c:pt idx="42">
                  <c:v>-0.92026747149868693</c:v>
                </c:pt>
                <c:pt idx="43">
                  <c:v>-0.9285904387130034</c:v>
                </c:pt>
                <c:pt idx="44">
                  <c:v>-0.93561977513963168</c:v>
                </c:pt>
                <c:pt idx="45">
                  <c:v>-0.90844847580107968</c:v>
                </c:pt>
                <c:pt idx="46">
                  <c:v>-0.87172551689617961</c:v>
                </c:pt>
                <c:pt idx="47">
                  <c:v>-0.88167210786242178</c:v>
                </c:pt>
                <c:pt idx="48">
                  <c:v>-0.89233752112614639</c:v>
                </c:pt>
                <c:pt idx="49">
                  <c:v>-0.90067704406586735</c:v>
                </c:pt>
                <c:pt idx="50">
                  <c:v>-0.90610374381721315</c:v>
                </c:pt>
                <c:pt idx="51">
                  <c:v>-0.88618792526391765</c:v>
                </c:pt>
                <c:pt idx="52">
                  <c:v>-0.88626245934930181</c:v>
                </c:pt>
                <c:pt idx="53">
                  <c:v>-0.88910054507765901</c:v>
                </c:pt>
                <c:pt idx="54">
                  <c:v>-0.89139729571360016</c:v>
                </c:pt>
                <c:pt idx="55">
                  <c:v>-0.89307495693544403</c:v>
                </c:pt>
                <c:pt idx="56">
                  <c:v>-0.89364933118822876</c:v>
                </c:pt>
                <c:pt idx="57">
                  <c:v>-0.89363273690022671</c:v>
                </c:pt>
                <c:pt idx="58">
                  <c:v>-0.8932526336116714</c:v>
                </c:pt>
                <c:pt idx="59">
                  <c:v>-0.89262006125598037</c:v>
                </c:pt>
                <c:pt idx="60">
                  <c:v>-0.89089748091228937</c:v>
                </c:pt>
                <c:pt idx="61">
                  <c:v>-0.86333508714922791</c:v>
                </c:pt>
                <c:pt idx="62">
                  <c:v>-0.85710781812881331</c:v>
                </c:pt>
                <c:pt idx="63">
                  <c:v>-0.85411297631185212</c:v>
                </c:pt>
                <c:pt idx="64">
                  <c:v>-0.85087258724221015</c:v>
                </c:pt>
                <c:pt idx="65">
                  <c:v>-0.84694207625062856</c:v>
                </c:pt>
                <c:pt idx="66">
                  <c:v>-0.84179305283710315</c:v>
                </c:pt>
                <c:pt idx="67">
                  <c:v>-0.83609502583721629</c:v>
                </c:pt>
                <c:pt idx="68">
                  <c:v>-0.83016896360066372</c:v>
                </c:pt>
                <c:pt idx="69">
                  <c:v>-0.82405782151257212</c:v>
                </c:pt>
                <c:pt idx="70">
                  <c:v>-0.81752387864679477</c:v>
                </c:pt>
                <c:pt idx="71">
                  <c:v>-0.78800604753049563</c:v>
                </c:pt>
                <c:pt idx="72">
                  <c:v>-0.77960239753074589</c:v>
                </c:pt>
                <c:pt idx="73">
                  <c:v>-0.77524454045923008</c:v>
                </c:pt>
                <c:pt idx="74">
                  <c:v>-0.77172542197507521</c:v>
                </c:pt>
                <c:pt idx="75">
                  <c:v>-0.76860533543007259</c:v>
                </c:pt>
                <c:pt idx="76">
                  <c:v>-0.76583243307336291</c:v>
                </c:pt>
                <c:pt idx="77">
                  <c:v>-0.76334855005765756</c:v>
                </c:pt>
                <c:pt idx="78">
                  <c:v>-0.76117096028197606</c:v>
                </c:pt>
                <c:pt idx="79">
                  <c:v>-0.75907748872575953</c:v>
                </c:pt>
                <c:pt idx="80">
                  <c:v>-0.75700472279734143</c:v>
                </c:pt>
                <c:pt idx="81">
                  <c:v>-0.75493272824802282</c:v>
                </c:pt>
                <c:pt idx="82">
                  <c:v>-0.75283278932310183</c:v>
                </c:pt>
                <c:pt idx="83">
                  <c:v>-0.75065645964834671</c:v>
                </c:pt>
                <c:pt idx="84">
                  <c:v>-0.74844595277382964</c:v>
                </c:pt>
                <c:pt idx="85">
                  <c:v>-0.74614939644576106</c:v>
                </c:pt>
                <c:pt idx="86">
                  <c:v>-0.74370397566261848</c:v>
                </c:pt>
                <c:pt idx="87">
                  <c:v>-0.74118633755997365</c:v>
                </c:pt>
                <c:pt idx="88">
                  <c:v>-0.73876513602696148</c:v>
                </c:pt>
                <c:pt idx="89">
                  <c:v>-0.73638921746900232</c:v>
                </c:pt>
                <c:pt idx="90">
                  <c:v>-0.73408356847775025</c:v>
                </c:pt>
                <c:pt idx="91">
                  <c:v>-0.73196565906845368</c:v>
                </c:pt>
                <c:pt idx="92">
                  <c:v>-0.73012066015785138</c:v>
                </c:pt>
                <c:pt idx="93">
                  <c:v>-0.72856301426489911</c:v>
                </c:pt>
                <c:pt idx="94">
                  <c:v>-0.72742337103784416</c:v>
                </c:pt>
                <c:pt idx="95">
                  <c:v>-0.7266597131888014</c:v>
                </c:pt>
                <c:pt idx="96">
                  <c:v>-0.72624613977700925</c:v>
                </c:pt>
                <c:pt idx="97">
                  <c:v>-0.72596423936057142</c:v>
                </c:pt>
                <c:pt idx="98">
                  <c:v>-0.72578951008271664</c:v>
                </c:pt>
                <c:pt idx="99">
                  <c:v>-0.72562208619974811</c:v>
                </c:pt>
                <c:pt idx="100">
                  <c:v>-0.72543725485343657</c:v>
                </c:pt>
                <c:pt idx="101">
                  <c:v>-0.72528555032699005</c:v>
                </c:pt>
                <c:pt idx="102">
                  <c:v>-0.72515087935013656</c:v>
                </c:pt>
                <c:pt idx="103">
                  <c:v>-0.72508060044435552</c:v>
                </c:pt>
                <c:pt idx="104">
                  <c:v>-0.72511890614050667</c:v>
                </c:pt>
                <c:pt idx="105">
                  <c:v>-0.72536365656645785</c:v>
                </c:pt>
                <c:pt idx="106">
                  <c:v>-0.72583161201902335</c:v>
                </c:pt>
                <c:pt idx="107">
                  <c:v>-0.72635555976598987</c:v>
                </c:pt>
                <c:pt idx="108">
                  <c:v>-0.72691818856123747</c:v>
                </c:pt>
                <c:pt idx="109">
                  <c:v>-0.72751962826013983</c:v>
                </c:pt>
                <c:pt idx="110">
                  <c:v>-0.7281485394668552</c:v>
                </c:pt>
                <c:pt idx="111">
                  <c:v>-0.72881794120933374</c:v>
                </c:pt>
                <c:pt idx="112">
                  <c:v>-0.72951007029739001</c:v>
                </c:pt>
                <c:pt idx="113">
                  <c:v>-0.73019631823953435</c:v>
                </c:pt>
                <c:pt idx="114">
                  <c:v>-0.73088505584274766</c:v>
                </c:pt>
                <c:pt idx="115">
                  <c:v>-0.73159205738591582</c:v>
                </c:pt>
                <c:pt idx="116">
                  <c:v>-0.73233246232354832</c:v>
                </c:pt>
                <c:pt idx="117">
                  <c:v>-0.73286096425720926</c:v>
                </c:pt>
                <c:pt idx="118">
                  <c:v>-0.7331253065147092</c:v>
                </c:pt>
                <c:pt idx="119">
                  <c:v>-0.733158625655006</c:v>
                </c:pt>
                <c:pt idx="120">
                  <c:v>-0.73299486372389866</c:v>
                </c:pt>
                <c:pt idx="121">
                  <c:v>-0.73267184492530335</c:v>
                </c:pt>
                <c:pt idx="122">
                  <c:v>-0.7322304738426183</c:v>
                </c:pt>
                <c:pt idx="123">
                  <c:v>-0.73171605911103998</c:v>
                </c:pt>
              </c:numCache>
            </c:numRef>
          </c:val>
        </c:ser>
        <c:ser>
          <c:idx val="6"/>
          <c:order val="6"/>
          <c:val>
            <c:numRef>
              <c:f>npath_abil4_dev4!$G$1:$G$124</c:f>
              <c:numCache>
                <c:formatCode>General</c:formatCode>
                <c:ptCount val="124"/>
                <c:pt idx="0">
                  <c:v>-1.008235438238303</c:v>
                </c:pt>
                <c:pt idx="1">
                  <c:v>-1.0655136356247401</c:v>
                </c:pt>
                <c:pt idx="2">
                  <c:v>-1.01982535052931</c:v>
                </c:pt>
                <c:pt idx="3">
                  <c:v>-1.039238255370051</c:v>
                </c:pt>
                <c:pt idx="4">
                  <c:v>-1.0595086786737931</c:v>
                </c:pt>
                <c:pt idx="5">
                  <c:v>-1.102212071920655</c:v>
                </c:pt>
                <c:pt idx="6">
                  <c:v>-1.1297732057508529</c:v>
                </c:pt>
                <c:pt idx="7">
                  <c:v>-1.1638019398352211</c:v>
                </c:pt>
                <c:pt idx="8">
                  <c:v>-1.1861384689411889</c:v>
                </c:pt>
                <c:pt idx="9">
                  <c:v>-1.1941877429774179</c:v>
                </c:pt>
                <c:pt idx="10">
                  <c:v>-1.211303247785148</c:v>
                </c:pt>
                <c:pt idx="11">
                  <c:v>-1.2058755771987759</c:v>
                </c:pt>
                <c:pt idx="12">
                  <c:v>-1.195302627393183</c:v>
                </c:pt>
                <c:pt idx="13">
                  <c:v>-1.215584573934203</c:v>
                </c:pt>
                <c:pt idx="14">
                  <c:v>-1.217846522407892</c:v>
                </c:pt>
                <c:pt idx="15">
                  <c:v>-1.203786038218005</c:v>
                </c:pt>
                <c:pt idx="16">
                  <c:v>-1.1946834947917759</c:v>
                </c:pt>
                <c:pt idx="17">
                  <c:v>-1.1961877979138611</c:v>
                </c:pt>
                <c:pt idx="18">
                  <c:v>-1.1828916047939291</c:v>
                </c:pt>
                <c:pt idx="19">
                  <c:v>-1.17230195908565</c:v>
                </c:pt>
                <c:pt idx="20">
                  <c:v>-1.15608806768836</c:v>
                </c:pt>
                <c:pt idx="21">
                  <c:v>-1.148812854189921</c:v>
                </c:pt>
                <c:pt idx="22">
                  <c:v>-1.144627856647912</c:v>
                </c:pt>
                <c:pt idx="23">
                  <c:v>-1.1484219892733349</c:v>
                </c:pt>
                <c:pt idx="24">
                  <c:v>-1.1463411976288751</c:v>
                </c:pt>
                <c:pt idx="25">
                  <c:v>-1.1077152971088691</c:v>
                </c:pt>
                <c:pt idx="26">
                  <c:v>-1.0650402109071031</c:v>
                </c:pt>
                <c:pt idx="27">
                  <c:v>-1.0697610071417369</c:v>
                </c:pt>
                <c:pt idx="28">
                  <c:v>-1.0830092941189331</c:v>
                </c:pt>
                <c:pt idx="29">
                  <c:v>-1.0745453205323909</c:v>
                </c:pt>
                <c:pt idx="30">
                  <c:v>-1.073793833837305</c:v>
                </c:pt>
                <c:pt idx="31">
                  <c:v>-1.072557088104326</c:v>
                </c:pt>
                <c:pt idx="32">
                  <c:v>-1.0709162260055249</c:v>
                </c:pt>
                <c:pt idx="33">
                  <c:v>-1.0696021407680281</c:v>
                </c:pt>
                <c:pt idx="34">
                  <c:v>-1.0668059631178619</c:v>
                </c:pt>
                <c:pt idx="35">
                  <c:v>-1.02508388812656</c:v>
                </c:pt>
                <c:pt idx="36">
                  <c:v>-0.99462053391923821</c:v>
                </c:pt>
                <c:pt idx="37">
                  <c:v>-1.001040300240299</c:v>
                </c:pt>
                <c:pt idx="38">
                  <c:v>-1.010379426620112</c:v>
                </c:pt>
                <c:pt idx="39">
                  <c:v>-1.018961728371248</c:v>
                </c:pt>
                <c:pt idx="40">
                  <c:v>-1.026635285032157</c:v>
                </c:pt>
                <c:pt idx="41">
                  <c:v>-1.0336538262142669</c:v>
                </c:pt>
                <c:pt idx="42">
                  <c:v>-1.0404768689167481</c:v>
                </c:pt>
                <c:pt idx="43">
                  <c:v>-1.049779416659413</c:v>
                </c:pt>
                <c:pt idx="44">
                  <c:v>-1.0585484901649429</c:v>
                </c:pt>
                <c:pt idx="45">
                  <c:v>-1.0306409010581361</c:v>
                </c:pt>
                <c:pt idx="46">
                  <c:v>-0.98771809300024493</c:v>
                </c:pt>
                <c:pt idx="47">
                  <c:v>-0.99808406938041716</c:v>
                </c:pt>
                <c:pt idx="48">
                  <c:v>-1.0093587431696001</c:v>
                </c:pt>
                <c:pt idx="49">
                  <c:v>-1.0180293387227011</c:v>
                </c:pt>
                <c:pt idx="50">
                  <c:v>-1.024417438760469</c:v>
                </c:pt>
                <c:pt idx="51">
                  <c:v>-1.0281099776180389</c:v>
                </c:pt>
                <c:pt idx="52">
                  <c:v>-1.007101845758124</c:v>
                </c:pt>
                <c:pt idx="53">
                  <c:v>-1.0051456033728949</c:v>
                </c:pt>
                <c:pt idx="54">
                  <c:v>-1.006053064444085</c:v>
                </c:pt>
                <c:pt idx="55">
                  <c:v>-1.0063119354030841</c:v>
                </c:pt>
                <c:pt idx="56">
                  <c:v>-1.0053124791102399</c:v>
                </c:pt>
                <c:pt idx="57">
                  <c:v>-1.0037942120971</c:v>
                </c:pt>
                <c:pt idx="58">
                  <c:v>-1.0019939114852241</c:v>
                </c:pt>
                <c:pt idx="59">
                  <c:v>-1.000173883219907</c:v>
                </c:pt>
                <c:pt idx="60">
                  <c:v>-0.99825864375034379</c:v>
                </c:pt>
                <c:pt idx="61">
                  <c:v>-0.99533441707603532</c:v>
                </c:pt>
                <c:pt idx="62">
                  <c:v>-0.96759236788497294</c:v>
                </c:pt>
                <c:pt idx="63">
                  <c:v>-0.96033380529384205</c:v>
                </c:pt>
                <c:pt idx="64">
                  <c:v>-0.95652306505950024</c:v>
                </c:pt>
                <c:pt idx="65">
                  <c:v>-0.95238923553146448</c:v>
                </c:pt>
                <c:pt idx="66">
                  <c:v>-0.94713096304313293</c:v>
                </c:pt>
                <c:pt idx="67">
                  <c:v>-0.94140309730660066</c:v>
                </c:pt>
                <c:pt idx="68">
                  <c:v>-0.93547477312592442</c:v>
                </c:pt>
                <c:pt idx="69">
                  <c:v>-0.92938654108280505</c:v>
                </c:pt>
                <c:pt idx="70">
                  <c:v>-0.92339010211061057</c:v>
                </c:pt>
                <c:pt idx="71">
                  <c:v>-0.91721391333730307</c:v>
                </c:pt>
                <c:pt idx="72">
                  <c:v>-0.88880603265459879</c:v>
                </c:pt>
                <c:pt idx="73">
                  <c:v>-0.88065517600312282</c:v>
                </c:pt>
                <c:pt idx="74">
                  <c:v>-0.87658852647536645</c:v>
                </c:pt>
                <c:pt idx="75">
                  <c:v>-0.87317114824910225</c:v>
                </c:pt>
                <c:pt idx="76">
                  <c:v>-0.87006194230968004</c:v>
                </c:pt>
                <c:pt idx="77">
                  <c:v>-0.86721740455266982</c:v>
                </c:pt>
                <c:pt idx="78">
                  <c:v>-0.86465768487584971</c:v>
                </c:pt>
                <c:pt idx="79">
                  <c:v>-0.86215331224910319</c:v>
                </c:pt>
                <c:pt idx="80">
                  <c:v>-0.85964770728380879</c:v>
                </c:pt>
                <c:pt idx="81">
                  <c:v>-0.85710289774617587</c:v>
                </c:pt>
                <c:pt idx="82">
                  <c:v>-0.85447478535679855</c:v>
                </c:pt>
                <c:pt idx="83">
                  <c:v>-0.85172694707481289</c:v>
                </c:pt>
                <c:pt idx="84">
                  <c:v>-0.84891499081798383</c:v>
                </c:pt>
                <c:pt idx="85">
                  <c:v>-0.84596864757518486</c:v>
                </c:pt>
                <c:pt idx="86">
                  <c:v>-0.8428039781394614</c:v>
                </c:pt>
                <c:pt idx="87">
                  <c:v>-0.83952316921108439</c:v>
                </c:pt>
                <c:pt idx="88">
                  <c:v>-0.83632406576490681</c:v>
                </c:pt>
                <c:pt idx="89">
                  <c:v>-0.83322558222071463</c:v>
                </c:pt>
                <c:pt idx="90">
                  <c:v>-0.8303142899856536</c:v>
                </c:pt>
                <c:pt idx="91">
                  <c:v>-0.82771489563416845</c:v>
                </c:pt>
                <c:pt idx="92">
                  <c:v>-0.82550007490532762</c:v>
                </c:pt>
                <c:pt idx="93">
                  <c:v>-0.82370684996684318</c:v>
                </c:pt>
                <c:pt idx="94">
                  <c:v>-0.82247372139363228</c:v>
                </c:pt>
                <c:pt idx="95">
                  <c:v>-0.82172895576949068</c:v>
                </c:pt>
                <c:pt idx="96">
                  <c:v>-0.82139482179928724</c:v>
                </c:pt>
                <c:pt idx="97">
                  <c:v>-0.82123370819137953</c:v>
                </c:pt>
                <c:pt idx="98">
                  <c:v>-0.82122745865564339</c:v>
                </c:pt>
                <c:pt idx="99">
                  <c:v>-0.82131692114543464</c:v>
                </c:pt>
                <c:pt idx="100">
                  <c:v>-0.82149713304284222</c:v>
                </c:pt>
                <c:pt idx="101">
                  <c:v>-0.82178492954595173</c:v>
                </c:pt>
                <c:pt idx="102">
                  <c:v>-0.82212590722543222</c:v>
                </c:pt>
                <c:pt idx="103">
                  <c:v>-0.82254125113836452</c:v>
                </c:pt>
                <c:pt idx="104">
                  <c:v>-0.82306757391120977</c:v>
                </c:pt>
                <c:pt idx="105">
                  <c:v>-0.82377161493148443</c:v>
                </c:pt>
                <c:pt idx="106">
                  <c:v>-0.82460673022062836</c:v>
                </c:pt>
                <c:pt idx="107">
                  <c:v>-0.82537546418800511</c:v>
                </c:pt>
                <c:pt idx="108">
                  <c:v>-0.82607108306053112</c:v>
                </c:pt>
                <c:pt idx="109">
                  <c:v>-0.82674243480658216</c:v>
                </c:pt>
                <c:pt idx="110">
                  <c:v>-0.82740148461474816</c:v>
                </c:pt>
                <c:pt idx="111">
                  <c:v>-0.8280672173950232</c:v>
                </c:pt>
                <c:pt idx="112">
                  <c:v>-0.82871201510757719</c:v>
                </c:pt>
                <c:pt idx="113">
                  <c:v>-0.82930257829743614</c:v>
                </c:pt>
                <c:pt idx="114">
                  <c:v>-0.82985162431916393</c:v>
                </c:pt>
                <c:pt idx="115">
                  <c:v>-0.83038029055145512</c:v>
                </c:pt>
                <c:pt idx="116">
                  <c:v>-0.83090250337072291</c:v>
                </c:pt>
                <c:pt idx="117">
                  <c:v>-0.83118029374626423</c:v>
                </c:pt>
                <c:pt idx="118">
                  <c:v>-0.83117569781739342</c:v>
                </c:pt>
                <c:pt idx="119">
                  <c:v>-0.83093226170321</c:v>
                </c:pt>
                <c:pt idx="120">
                  <c:v>-0.83049446641601798</c:v>
                </c:pt>
                <c:pt idx="121">
                  <c:v>-0.82991155940126404</c:v>
                </c:pt>
                <c:pt idx="122">
                  <c:v>-0.82923071481242061</c:v>
                </c:pt>
                <c:pt idx="123">
                  <c:v>-0.82850128680239388</c:v>
                </c:pt>
              </c:numCache>
            </c:numRef>
          </c:val>
        </c:ser>
        <c:ser>
          <c:idx val="7"/>
          <c:order val="7"/>
          <c:val>
            <c:numRef>
              <c:f>npath_abil4_dev4!$H$1:$H$124</c:f>
              <c:numCache>
                <c:formatCode>General</c:formatCode>
                <c:ptCount val="124"/>
                <c:pt idx="0">
                  <c:v>-0.98490659927980284</c:v>
                </c:pt>
                <c:pt idx="1">
                  <c:v>-1.038060061116505</c:v>
                </c:pt>
                <c:pt idx="2">
                  <c:v>-1.002038948160014</c:v>
                </c:pt>
                <c:pt idx="3">
                  <c:v>-1.015101616426981</c:v>
                </c:pt>
                <c:pt idx="4">
                  <c:v>-1.03541590741727</c:v>
                </c:pt>
                <c:pt idx="5">
                  <c:v>-1.045429766722086</c:v>
                </c:pt>
                <c:pt idx="6">
                  <c:v>-1.104233486473025</c:v>
                </c:pt>
                <c:pt idx="7">
                  <c:v>-1.1485546737355721</c:v>
                </c:pt>
                <c:pt idx="8">
                  <c:v>-1.1695111708068999</c:v>
                </c:pt>
                <c:pt idx="9">
                  <c:v>-1.184947991737398</c:v>
                </c:pt>
                <c:pt idx="10">
                  <c:v>-1.200417793248556</c:v>
                </c:pt>
                <c:pt idx="11">
                  <c:v>-1.200791428094528</c:v>
                </c:pt>
                <c:pt idx="12">
                  <c:v>-1.2147420409818031</c:v>
                </c:pt>
                <c:pt idx="13">
                  <c:v>-1.210588717254937</c:v>
                </c:pt>
                <c:pt idx="14">
                  <c:v>-1.210871997911853</c:v>
                </c:pt>
                <c:pt idx="15">
                  <c:v>-1.20155053298586</c:v>
                </c:pt>
                <c:pt idx="16">
                  <c:v>-1.194429863830115</c:v>
                </c:pt>
                <c:pt idx="17">
                  <c:v>-1.18349280357706</c:v>
                </c:pt>
                <c:pt idx="18">
                  <c:v>-1.18229970260551</c:v>
                </c:pt>
                <c:pt idx="19">
                  <c:v>-1.166785580765892</c:v>
                </c:pt>
                <c:pt idx="20">
                  <c:v>-1.1536795045753201</c:v>
                </c:pt>
                <c:pt idx="21">
                  <c:v>-1.13500550165167</c:v>
                </c:pt>
                <c:pt idx="22">
                  <c:v>-1.125913027448197</c:v>
                </c:pt>
                <c:pt idx="23">
                  <c:v>-1.1200862600336401</c:v>
                </c:pt>
                <c:pt idx="24">
                  <c:v>-1.1205171173201329</c:v>
                </c:pt>
                <c:pt idx="25">
                  <c:v>-1.080646666240936</c:v>
                </c:pt>
                <c:pt idx="26">
                  <c:v>-1.050962309645934</c:v>
                </c:pt>
                <c:pt idx="27">
                  <c:v>-1.0645363555828511</c:v>
                </c:pt>
                <c:pt idx="28">
                  <c:v>-1.0721124051394579</c:v>
                </c:pt>
                <c:pt idx="29">
                  <c:v>-1.0842388531981939</c:v>
                </c:pt>
                <c:pt idx="30">
                  <c:v>-1.0756669978697011</c:v>
                </c:pt>
                <c:pt idx="31">
                  <c:v>-1.0747820553869329</c:v>
                </c:pt>
                <c:pt idx="32">
                  <c:v>-1.0744963069694049</c:v>
                </c:pt>
                <c:pt idx="33">
                  <c:v>-1.074332772357123</c:v>
                </c:pt>
                <c:pt idx="34">
                  <c:v>-1.0729059395072129</c:v>
                </c:pt>
                <c:pt idx="35">
                  <c:v>-1.0294791365473119</c:v>
                </c:pt>
                <c:pt idx="36">
                  <c:v>-0.97679211923838993</c:v>
                </c:pt>
                <c:pt idx="37">
                  <c:v>-0.98322805604526553</c:v>
                </c:pt>
                <c:pt idx="38">
                  <c:v>-0.99330707030069743</c:v>
                </c:pt>
                <c:pt idx="39">
                  <c:v>-1.002782463509116</c:v>
                </c:pt>
                <c:pt idx="40">
                  <c:v>-1.011589582732159</c:v>
                </c:pt>
                <c:pt idx="41">
                  <c:v>-1.0197265049033151</c:v>
                </c:pt>
                <c:pt idx="42">
                  <c:v>-1.027492692349347</c:v>
                </c:pt>
                <c:pt idx="43">
                  <c:v>-1.035236203180864</c:v>
                </c:pt>
                <c:pt idx="44">
                  <c:v>-1.042658835954571</c:v>
                </c:pt>
                <c:pt idx="45">
                  <c:v>-1.031523073171273</c:v>
                </c:pt>
                <c:pt idx="46">
                  <c:v>-0.99349831606864447</c:v>
                </c:pt>
                <c:pt idx="47">
                  <c:v>-1.002065746694969</c:v>
                </c:pt>
                <c:pt idx="48">
                  <c:v>-1.0134442437327109</c:v>
                </c:pt>
                <c:pt idx="49">
                  <c:v>-1.0222632738256581</c:v>
                </c:pt>
                <c:pt idx="50">
                  <c:v>-1.0286460088089919</c:v>
                </c:pt>
                <c:pt idx="51">
                  <c:v>-1.032977708758839</c:v>
                </c:pt>
                <c:pt idx="52">
                  <c:v>-1.0347663147846049</c:v>
                </c:pt>
                <c:pt idx="53">
                  <c:v>-1.01255524038531</c:v>
                </c:pt>
                <c:pt idx="54">
                  <c:v>-1.008599912756533</c:v>
                </c:pt>
                <c:pt idx="55">
                  <c:v>-1.007512892935889</c:v>
                </c:pt>
                <c:pt idx="56">
                  <c:v>-1.0054136431485841</c:v>
                </c:pt>
                <c:pt idx="57">
                  <c:v>-1.0027192661536839</c:v>
                </c:pt>
                <c:pt idx="58">
                  <c:v>-0.9998786872061266</c:v>
                </c:pt>
                <c:pt idx="59">
                  <c:v>-0.99714623795618129</c:v>
                </c:pt>
                <c:pt idx="60">
                  <c:v>-0.99458224922580052</c:v>
                </c:pt>
                <c:pt idx="61">
                  <c:v>-0.99203087290713476</c:v>
                </c:pt>
                <c:pt idx="62">
                  <c:v>-0.98880609712885259</c:v>
                </c:pt>
                <c:pt idx="63">
                  <c:v>-0.96153919206358185</c:v>
                </c:pt>
                <c:pt idx="64">
                  <c:v>-0.95389186503802847</c:v>
                </c:pt>
                <c:pt idx="65">
                  <c:v>-0.94962473681185211</c:v>
                </c:pt>
                <c:pt idx="66">
                  <c:v>-0.94473247400223836</c:v>
                </c:pt>
                <c:pt idx="67">
                  <c:v>-0.93940825911213166</c:v>
                </c:pt>
                <c:pt idx="68">
                  <c:v>-0.93386817091115071</c:v>
                </c:pt>
                <c:pt idx="69">
                  <c:v>-0.928152480557487</c:v>
                </c:pt>
                <c:pt idx="70">
                  <c:v>-0.92251060877558688</c:v>
                </c:pt>
                <c:pt idx="71">
                  <c:v>-0.91712814923104735</c:v>
                </c:pt>
                <c:pt idx="72">
                  <c:v>-0.9115766262162428</c:v>
                </c:pt>
                <c:pt idx="73">
                  <c:v>-0.88456887481936919</c:v>
                </c:pt>
                <c:pt idx="74">
                  <c:v>-0.87676089787837308</c:v>
                </c:pt>
                <c:pt idx="75">
                  <c:v>-0.87290485424832698</c:v>
                </c:pt>
                <c:pt idx="76">
                  <c:v>-0.86964102664934817</c:v>
                </c:pt>
                <c:pt idx="77">
                  <c:v>-0.86663398767769517</c:v>
                </c:pt>
                <c:pt idx="78">
                  <c:v>-0.86383831892592466</c:v>
                </c:pt>
                <c:pt idx="79">
                  <c:v>-0.8610906274620328</c:v>
                </c:pt>
                <c:pt idx="80">
                  <c:v>-0.85833725490235824</c:v>
                </c:pt>
                <c:pt idx="81">
                  <c:v>-0.85552721561754919</c:v>
                </c:pt>
                <c:pt idx="82">
                  <c:v>-0.85259056864454841</c:v>
                </c:pt>
                <c:pt idx="83">
                  <c:v>-0.84951016645032074</c:v>
                </c:pt>
                <c:pt idx="84">
                  <c:v>-0.84631768171089805</c:v>
                </c:pt>
                <c:pt idx="85">
                  <c:v>-0.84294377462353909</c:v>
                </c:pt>
                <c:pt idx="86">
                  <c:v>-0.83935095429246154</c:v>
                </c:pt>
                <c:pt idx="87">
                  <c:v>-0.8356134427104478</c:v>
                </c:pt>
                <c:pt idx="88">
                  <c:v>-0.83187649674886788</c:v>
                </c:pt>
                <c:pt idx="89">
                  <c:v>-0.82824682120927196</c:v>
                </c:pt>
                <c:pt idx="90">
                  <c:v>-0.82488548197341138</c:v>
                </c:pt>
                <c:pt idx="91">
                  <c:v>-0.82193132410064429</c:v>
                </c:pt>
                <c:pt idx="92">
                  <c:v>-0.81944914123659729</c:v>
                </c:pt>
                <c:pt idx="93">
                  <c:v>-0.81751598631983058</c:v>
                </c:pt>
                <c:pt idx="94">
                  <c:v>-0.81621735362505665</c:v>
                </c:pt>
                <c:pt idx="95">
                  <c:v>-0.81550243668880862</c:v>
                </c:pt>
                <c:pt idx="96">
                  <c:v>-0.81529654735022217</c:v>
                </c:pt>
                <c:pt idx="97">
                  <c:v>-0.81532724303089721</c:v>
                </c:pt>
                <c:pt idx="98">
                  <c:v>-0.81551299858512172</c:v>
                </c:pt>
                <c:pt idx="99">
                  <c:v>-0.81581777807111233</c:v>
                </c:pt>
                <c:pt idx="100">
                  <c:v>-0.81629247322369258</c:v>
                </c:pt>
                <c:pt idx="101">
                  <c:v>-0.8169323525079597</c:v>
                </c:pt>
                <c:pt idx="102">
                  <c:v>-0.81766698115721403</c:v>
                </c:pt>
                <c:pt idx="103">
                  <c:v>-0.81848380498199536</c:v>
                </c:pt>
                <c:pt idx="104">
                  <c:v>-0.81940531857072341</c:v>
                </c:pt>
                <c:pt idx="105">
                  <c:v>-0.82044782018725615</c:v>
                </c:pt>
                <c:pt idx="106">
                  <c:v>-0.82158112851817566</c:v>
                </c:pt>
                <c:pt idx="107">
                  <c:v>-0.82256252059587087</c:v>
                </c:pt>
                <c:pt idx="108">
                  <c:v>-0.82335248135300965</c:v>
                </c:pt>
                <c:pt idx="109">
                  <c:v>-0.82401030796621366</c:v>
                </c:pt>
                <c:pt idx="110">
                  <c:v>-0.82461110113152269</c:v>
                </c:pt>
                <c:pt idx="111">
                  <c:v>-0.82518721950187723</c:v>
                </c:pt>
                <c:pt idx="112">
                  <c:v>-0.8257174002374662</c:v>
                </c:pt>
                <c:pt idx="113">
                  <c:v>-0.82617753095289292</c:v>
                </c:pt>
                <c:pt idx="114">
                  <c:v>-0.82657076336138668</c:v>
                </c:pt>
                <c:pt idx="115">
                  <c:v>-0.82692028933030459</c:v>
                </c:pt>
                <c:pt idx="116">
                  <c:v>-0.82723864956315563</c:v>
                </c:pt>
                <c:pt idx="117">
                  <c:v>-0.82731029234425213</c:v>
                </c:pt>
                <c:pt idx="118">
                  <c:v>-0.82709621886124796</c:v>
                </c:pt>
                <c:pt idx="119">
                  <c:v>-0.82664010146613343</c:v>
                </c:pt>
                <c:pt idx="120">
                  <c:v>-0.82599626653753477</c:v>
                </c:pt>
                <c:pt idx="121">
                  <c:v>-0.82522115690426279</c:v>
                </c:pt>
                <c:pt idx="122">
                  <c:v>-0.82436949398348169</c:v>
                </c:pt>
                <c:pt idx="123">
                  <c:v>-0.82349482013679143</c:v>
                </c:pt>
              </c:numCache>
            </c:numRef>
          </c:val>
        </c:ser>
        <c:ser>
          <c:idx val="8"/>
          <c:order val="8"/>
          <c:val>
            <c:numRef>
              <c:f>npath_abil4_dev4!$I$1:$I$124</c:f>
              <c:numCache>
                <c:formatCode>General</c:formatCode>
                <c:ptCount val="124"/>
                <c:pt idx="0">
                  <c:v>-1.0489727204784469</c:v>
                </c:pt>
                <c:pt idx="1">
                  <c:v>-1.1417470760326509</c:v>
                </c:pt>
                <c:pt idx="2">
                  <c:v>-1.0568662118816909</c:v>
                </c:pt>
                <c:pt idx="3">
                  <c:v>-1.090458146781712</c:v>
                </c:pt>
                <c:pt idx="4">
                  <c:v>-1.099180098956168</c:v>
                </c:pt>
                <c:pt idx="5">
                  <c:v>-1.131326749377809</c:v>
                </c:pt>
                <c:pt idx="6">
                  <c:v>-1.167008261641209</c:v>
                </c:pt>
                <c:pt idx="7">
                  <c:v>-1.2109992890862009</c:v>
                </c:pt>
                <c:pt idx="8">
                  <c:v>-1.2400206779405729</c:v>
                </c:pt>
                <c:pt idx="9">
                  <c:v>-1.278091935265715</c:v>
                </c:pt>
                <c:pt idx="10">
                  <c:v>-1.2830378850311051</c:v>
                </c:pt>
                <c:pt idx="11">
                  <c:v>-1.3053029061302821</c:v>
                </c:pt>
                <c:pt idx="12">
                  <c:v>-1.319205460209216</c:v>
                </c:pt>
                <c:pt idx="13">
                  <c:v>-1.314207776275744</c:v>
                </c:pt>
                <c:pt idx="14">
                  <c:v>-1.2905246916043469</c:v>
                </c:pt>
                <c:pt idx="15">
                  <c:v>-1.2955688409356461</c:v>
                </c:pt>
                <c:pt idx="16">
                  <c:v>-1.2997120915673339</c:v>
                </c:pt>
                <c:pt idx="17">
                  <c:v>-1.2906974577895749</c:v>
                </c:pt>
                <c:pt idx="18">
                  <c:v>-1.276684995428029</c:v>
                </c:pt>
                <c:pt idx="19">
                  <c:v>-1.272555754351737</c:v>
                </c:pt>
                <c:pt idx="20">
                  <c:v>-1.2545980012105471</c:v>
                </c:pt>
                <c:pt idx="21">
                  <c:v>-1.2388397503955011</c:v>
                </c:pt>
                <c:pt idx="22">
                  <c:v>-1.2185331369869099</c:v>
                </c:pt>
                <c:pt idx="23">
                  <c:v>-1.207651575077354</c:v>
                </c:pt>
                <c:pt idx="24">
                  <c:v>-1.197720345267272</c:v>
                </c:pt>
                <c:pt idx="25">
                  <c:v>-1.166883811088298</c:v>
                </c:pt>
                <c:pt idx="26">
                  <c:v>-1.108669679645355</c:v>
                </c:pt>
                <c:pt idx="27">
                  <c:v>-1.1222790857173901</c:v>
                </c:pt>
                <c:pt idx="28">
                  <c:v>-1.140658260948904</c:v>
                </c:pt>
                <c:pt idx="29">
                  <c:v>-1.147629311592999</c:v>
                </c:pt>
                <c:pt idx="30">
                  <c:v>-1.1590987401359909</c:v>
                </c:pt>
                <c:pt idx="31">
                  <c:v>-1.151016478214187</c:v>
                </c:pt>
                <c:pt idx="32">
                  <c:v>-1.1511029153497361</c:v>
                </c:pt>
                <c:pt idx="33">
                  <c:v>-1.1522958195440001</c:v>
                </c:pt>
                <c:pt idx="34">
                  <c:v>-1.150968764109084</c:v>
                </c:pt>
                <c:pt idx="35">
                  <c:v>-1.1237960772991109</c:v>
                </c:pt>
                <c:pt idx="36">
                  <c:v>-1.0788175365583741</c:v>
                </c:pt>
                <c:pt idx="37">
                  <c:v>-1.0819450010144589</c:v>
                </c:pt>
                <c:pt idx="38">
                  <c:v>-1.0927059520726059</c:v>
                </c:pt>
                <c:pt idx="39">
                  <c:v>-1.103004206338593</c:v>
                </c:pt>
                <c:pt idx="40">
                  <c:v>-1.112699627350622</c:v>
                </c:pt>
                <c:pt idx="41">
                  <c:v>-1.121981522194909</c:v>
                </c:pt>
                <c:pt idx="42">
                  <c:v>-1.130844795484123</c:v>
                </c:pt>
                <c:pt idx="43">
                  <c:v>-1.1394583836050849</c:v>
                </c:pt>
                <c:pt idx="44">
                  <c:v>-1.145891006799918</c:v>
                </c:pt>
                <c:pt idx="45">
                  <c:v>-1.118887030731222</c:v>
                </c:pt>
                <c:pt idx="46">
                  <c:v>-1.068521804811295</c:v>
                </c:pt>
                <c:pt idx="47">
                  <c:v>-1.07641771337067</c:v>
                </c:pt>
                <c:pt idx="48">
                  <c:v>-1.08778006092711</c:v>
                </c:pt>
                <c:pt idx="49">
                  <c:v>-1.096652667842724</c:v>
                </c:pt>
                <c:pt idx="50">
                  <c:v>-1.103083745103103</c:v>
                </c:pt>
                <c:pt idx="51">
                  <c:v>-1.1072317792850199</c:v>
                </c:pt>
                <c:pt idx="52">
                  <c:v>-1.1095291646357419</c:v>
                </c:pt>
                <c:pt idx="53">
                  <c:v>-1.1093007659204981</c:v>
                </c:pt>
                <c:pt idx="54">
                  <c:v>-1.0857679719124049</c:v>
                </c:pt>
                <c:pt idx="55">
                  <c:v>-1.07957355073604</c:v>
                </c:pt>
                <c:pt idx="56">
                  <c:v>-1.0760918753110389</c:v>
                </c:pt>
                <c:pt idx="57">
                  <c:v>-1.0722025150702199</c:v>
                </c:pt>
                <c:pt idx="58">
                  <c:v>-1.068149198672147</c:v>
                </c:pt>
                <c:pt idx="59">
                  <c:v>-1.0643497187073001</c:v>
                </c:pt>
                <c:pt idx="60">
                  <c:v>-1.060872428692933</c:v>
                </c:pt>
                <c:pt idx="61">
                  <c:v>-1.057714789730396</c:v>
                </c:pt>
                <c:pt idx="62">
                  <c:v>-1.054869804294928</c:v>
                </c:pt>
                <c:pt idx="63">
                  <c:v>-1.0514441636227581</c:v>
                </c:pt>
                <c:pt idx="64">
                  <c:v>-1.0246648346531551</c:v>
                </c:pt>
                <c:pt idx="65">
                  <c:v>-1.0164896686218809</c:v>
                </c:pt>
                <c:pt idx="66">
                  <c:v>-1.0115812710228771</c:v>
                </c:pt>
                <c:pt idx="67">
                  <c:v>-1.006669130558713</c:v>
                </c:pt>
                <c:pt idx="68">
                  <c:v>-1.0015826748096039</c:v>
                </c:pt>
                <c:pt idx="69">
                  <c:v>-0.99633071557053421</c:v>
                </c:pt>
                <c:pt idx="70">
                  <c:v>-0.99112688117028169</c:v>
                </c:pt>
                <c:pt idx="71">
                  <c:v>-0.98614300667591304</c:v>
                </c:pt>
                <c:pt idx="72">
                  <c:v>-0.9814078111076513</c:v>
                </c:pt>
                <c:pt idx="73">
                  <c:v>-0.97658592535047606</c:v>
                </c:pt>
                <c:pt idx="74">
                  <c:v>-0.95072805198788135</c:v>
                </c:pt>
                <c:pt idx="75">
                  <c:v>-0.94307890092390212</c:v>
                </c:pt>
                <c:pt idx="76">
                  <c:v>-0.93936704932208182</c:v>
                </c:pt>
                <c:pt idx="77">
                  <c:v>-0.93623998025210708</c:v>
                </c:pt>
                <c:pt idx="78">
                  <c:v>-0.93326265253244611</c:v>
                </c:pt>
                <c:pt idx="79">
                  <c:v>-0.93030484932730417</c:v>
                </c:pt>
                <c:pt idx="80">
                  <c:v>-0.92732702242849241</c:v>
                </c:pt>
                <c:pt idx="81">
                  <c:v>-0.9242762836637608</c:v>
                </c:pt>
                <c:pt idx="82">
                  <c:v>-0.92107620174041449</c:v>
                </c:pt>
                <c:pt idx="83">
                  <c:v>-0.91771505031413292</c:v>
                </c:pt>
                <c:pt idx="84">
                  <c:v>-0.91419209562282333</c:v>
                </c:pt>
                <c:pt idx="85">
                  <c:v>-0.91042997100049539</c:v>
                </c:pt>
                <c:pt idx="86">
                  <c:v>-0.90644038367137525</c:v>
                </c:pt>
                <c:pt idx="87">
                  <c:v>-0.90230071416921853</c:v>
                </c:pt>
                <c:pt idx="88">
                  <c:v>-0.89809011123643534</c:v>
                </c:pt>
                <c:pt idx="89">
                  <c:v>-0.89395558856628365</c:v>
                </c:pt>
                <c:pt idx="90">
                  <c:v>-0.89009940711305968</c:v>
                </c:pt>
                <c:pt idx="91">
                  <c:v>-0.88671318547677569</c:v>
                </c:pt>
                <c:pt idx="92">
                  <c:v>-0.88389297013818646</c:v>
                </c:pt>
                <c:pt idx="93">
                  <c:v>-0.8817535035260976</c:v>
                </c:pt>
                <c:pt idx="94">
                  <c:v>-0.88032590412307488</c:v>
                </c:pt>
                <c:pt idx="95">
                  <c:v>-0.8795726735127074</c:v>
                </c:pt>
                <c:pt idx="96">
                  <c:v>-0.87943437916506995</c:v>
                </c:pt>
                <c:pt idx="97">
                  <c:v>-0.87963993170329102</c:v>
                </c:pt>
                <c:pt idx="98">
                  <c:v>-0.88004004767396893</c:v>
                </c:pt>
                <c:pt idx="99">
                  <c:v>-0.88057560566744131</c:v>
                </c:pt>
                <c:pt idx="100">
                  <c:v>-0.88131305559822348</c:v>
                </c:pt>
                <c:pt idx="101">
                  <c:v>-0.882264180252465</c:v>
                </c:pt>
                <c:pt idx="102">
                  <c:v>-0.8833789847107365</c:v>
                </c:pt>
                <c:pt idx="103">
                  <c:v>-0.88461057362996254</c:v>
                </c:pt>
                <c:pt idx="104">
                  <c:v>-0.88595930859700633</c:v>
                </c:pt>
                <c:pt idx="105">
                  <c:v>-0.88738216343557941</c:v>
                </c:pt>
                <c:pt idx="106">
                  <c:v>-0.88886061448196496</c:v>
                </c:pt>
                <c:pt idx="107">
                  <c:v>-0.89013664931099912</c:v>
                </c:pt>
                <c:pt idx="108">
                  <c:v>-0.89112807224809298</c:v>
                </c:pt>
                <c:pt idx="109">
                  <c:v>-0.89186166591439242</c:v>
                </c:pt>
                <c:pt idx="110">
                  <c:v>-0.89243473898119874</c:v>
                </c:pt>
                <c:pt idx="111">
                  <c:v>-0.89292504748721968</c:v>
                </c:pt>
                <c:pt idx="112">
                  <c:v>-0.89333465705688508</c:v>
                </c:pt>
                <c:pt idx="113">
                  <c:v>-0.89365798421471299</c:v>
                </c:pt>
                <c:pt idx="114">
                  <c:v>-0.89389297161300563</c:v>
                </c:pt>
                <c:pt idx="115">
                  <c:v>-0.89406054885213804</c:v>
                </c:pt>
                <c:pt idx="116">
                  <c:v>-0.89416981941239926</c:v>
                </c:pt>
                <c:pt idx="117">
                  <c:v>-0.89402644701127298</c:v>
                </c:pt>
                <c:pt idx="118">
                  <c:v>-0.8935962400222125</c:v>
                </c:pt>
                <c:pt idx="119">
                  <c:v>-0.89291953264859503</c:v>
                </c:pt>
                <c:pt idx="120">
                  <c:v>-0.89205763106507407</c:v>
                </c:pt>
                <c:pt idx="121">
                  <c:v>-0.89107335157901923</c:v>
                </c:pt>
                <c:pt idx="122">
                  <c:v>-0.89002889557161236</c:v>
                </c:pt>
                <c:pt idx="123">
                  <c:v>-0.88898617059775531</c:v>
                </c:pt>
              </c:numCache>
            </c:numRef>
          </c:val>
        </c:ser>
        <c:ser>
          <c:idx val="9"/>
          <c:order val="9"/>
          <c:val>
            <c:numRef>
              <c:f>npath_abil4_dev4!$J$1:$J$124</c:f>
              <c:numCache>
                <c:formatCode>General</c:formatCode>
                <c:ptCount val="124"/>
                <c:pt idx="0">
                  <c:v>-1.057819537535851</c:v>
                </c:pt>
                <c:pt idx="1">
                  <c:v>-1.1925002372633779</c:v>
                </c:pt>
                <c:pt idx="2">
                  <c:v>-1.1380758489379079</c:v>
                </c:pt>
                <c:pt idx="3">
                  <c:v>-1.1317941399198621</c:v>
                </c:pt>
                <c:pt idx="4">
                  <c:v>-1.1611054077991541</c:v>
                </c:pt>
                <c:pt idx="5">
                  <c:v>-1.1891262757052461</c:v>
                </c:pt>
                <c:pt idx="6">
                  <c:v>-1.231823933495968</c:v>
                </c:pt>
                <c:pt idx="7">
                  <c:v>-1.236663882976208</c:v>
                </c:pt>
                <c:pt idx="8">
                  <c:v>-1.288016953235569</c:v>
                </c:pt>
                <c:pt idx="9">
                  <c:v>-1.324043037629191</c:v>
                </c:pt>
                <c:pt idx="10">
                  <c:v>-1.360166614089084</c:v>
                </c:pt>
                <c:pt idx="11">
                  <c:v>-1.372206688383617</c:v>
                </c:pt>
                <c:pt idx="12">
                  <c:v>-1.3735123260503219</c:v>
                </c:pt>
                <c:pt idx="13">
                  <c:v>-1.374930115405828</c:v>
                </c:pt>
                <c:pt idx="14">
                  <c:v>-1.375811455086273</c:v>
                </c:pt>
                <c:pt idx="15">
                  <c:v>-1.3656359332304411</c:v>
                </c:pt>
                <c:pt idx="16">
                  <c:v>-1.375763950078843</c:v>
                </c:pt>
                <c:pt idx="17">
                  <c:v>-1.3785557817521139</c:v>
                </c:pt>
                <c:pt idx="18">
                  <c:v>-1.366531623004605</c:v>
                </c:pt>
                <c:pt idx="19">
                  <c:v>-1.3496946785539981</c:v>
                </c:pt>
                <c:pt idx="20">
                  <c:v>-1.3427068050172879</c:v>
                </c:pt>
                <c:pt idx="21">
                  <c:v>-1.3224350490836949</c:v>
                </c:pt>
                <c:pt idx="22">
                  <c:v>-1.3048832164345161</c:v>
                </c:pt>
                <c:pt idx="23">
                  <c:v>-1.283315457671105</c:v>
                </c:pt>
                <c:pt idx="24">
                  <c:v>-1.267423731668551</c:v>
                </c:pt>
                <c:pt idx="25">
                  <c:v>-1.2241007983372441</c:v>
                </c:pt>
                <c:pt idx="26">
                  <c:v>-1.166754028703473</c:v>
                </c:pt>
                <c:pt idx="27">
                  <c:v>-1.1604935550357189</c:v>
                </c:pt>
                <c:pt idx="28">
                  <c:v>-1.1791953565775251</c:v>
                </c:pt>
                <c:pt idx="29">
                  <c:v>-1.1971902713916349</c:v>
                </c:pt>
                <c:pt idx="30">
                  <c:v>-1.203918298188497</c:v>
                </c:pt>
                <c:pt idx="31">
                  <c:v>-1.215447284736684</c:v>
                </c:pt>
                <c:pt idx="32">
                  <c:v>-1.208829639169168</c:v>
                </c:pt>
                <c:pt idx="33">
                  <c:v>-1.210343690034996</c:v>
                </c:pt>
                <c:pt idx="34">
                  <c:v>-1.2102783929554579</c:v>
                </c:pt>
                <c:pt idx="35">
                  <c:v>-1.1784591784477989</c:v>
                </c:pt>
                <c:pt idx="36">
                  <c:v>-1.1223655752699511</c:v>
                </c:pt>
                <c:pt idx="37">
                  <c:v>-1.1251758744306339</c:v>
                </c:pt>
                <c:pt idx="38">
                  <c:v>-1.1357430064523171</c:v>
                </c:pt>
                <c:pt idx="39">
                  <c:v>-1.1468311150760251</c:v>
                </c:pt>
                <c:pt idx="40">
                  <c:v>-1.1572683377221391</c:v>
                </c:pt>
                <c:pt idx="41">
                  <c:v>-1.167359304661864</c:v>
                </c:pt>
                <c:pt idx="42">
                  <c:v>-1.1772349332260761</c:v>
                </c:pt>
                <c:pt idx="43">
                  <c:v>-1.186798758974658</c:v>
                </c:pt>
                <c:pt idx="44">
                  <c:v>-1.1938636816916981</c:v>
                </c:pt>
                <c:pt idx="45">
                  <c:v>-1.178275259285755</c:v>
                </c:pt>
                <c:pt idx="46">
                  <c:v>-1.14784463153656</c:v>
                </c:pt>
                <c:pt idx="47">
                  <c:v>-1.1530372665417949</c:v>
                </c:pt>
                <c:pt idx="48">
                  <c:v>-1.1644619537969361</c:v>
                </c:pt>
                <c:pt idx="49">
                  <c:v>-1.1734167088254199</c:v>
                </c:pt>
                <c:pt idx="50">
                  <c:v>-1.179817906046293</c:v>
                </c:pt>
                <c:pt idx="51">
                  <c:v>-1.183859290771919</c:v>
                </c:pt>
                <c:pt idx="52">
                  <c:v>-1.1859079941105</c:v>
                </c:pt>
                <c:pt idx="53">
                  <c:v>-1.1860959966550759</c:v>
                </c:pt>
                <c:pt idx="54">
                  <c:v>-1.183923335609538</c:v>
                </c:pt>
                <c:pt idx="55">
                  <c:v>-1.158830266611244</c:v>
                </c:pt>
                <c:pt idx="56">
                  <c:v>-1.1502986376883491</c:v>
                </c:pt>
                <c:pt idx="57">
                  <c:v>-1.1450348484159241</c:v>
                </c:pt>
                <c:pt idx="58">
                  <c:v>-1.139865940079321</c:v>
                </c:pt>
                <c:pt idx="59">
                  <c:v>-1.1349483898191599</c:v>
                </c:pt>
                <c:pt idx="60">
                  <c:v>-1.130514479457134</c:v>
                </c:pt>
                <c:pt idx="61">
                  <c:v>-1.126588721124103</c:v>
                </c:pt>
                <c:pt idx="62">
                  <c:v>-1.123256010959081</c:v>
                </c:pt>
                <c:pt idx="63">
                  <c:v>-1.1203182176726221</c:v>
                </c:pt>
                <c:pt idx="64">
                  <c:v>-1.116876427684482</c:v>
                </c:pt>
                <c:pt idx="65">
                  <c:v>-1.090424139655777</c:v>
                </c:pt>
                <c:pt idx="66">
                  <c:v>-1.0817582547033471</c:v>
                </c:pt>
                <c:pt idx="67">
                  <c:v>-1.076906097306332</c:v>
                </c:pt>
                <c:pt idx="68">
                  <c:v>-1.0723116941650619</c:v>
                </c:pt>
                <c:pt idx="69">
                  <c:v>-1.0676169918783529</c:v>
                </c:pt>
                <c:pt idx="70">
                  <c:v>-1.062967570408468</c:v>
                </c:pt>
                <c:pt idx="71">
                  <c:v>-1.0584849843843001</c:v>
                </c:pt>
                <c:pt idx="72">
                  <c:v>-1.054201851288572</c:v>
                </c:pt>
                <c:pt idx="73">
                  <c:v>-1.050242980481525</c:v>
                </c:pt>
                <c:pt idx="74">
                  <c:v>-1.0459759279577929</c:v>
                </c:pt>
                <c:pt idx="75">
                  <c:v>-1.021059014280784</c:v>
                </c:pt>
                <c:pt idx="76">
                  <c:v>-1.013541666817136</c:v>
                </c:pt>
                <c:pt idx="77">
                  <c:v>-1.0099997926165249</c:v>
                </c:pt>
                <c:pt idx="78">
                  <c:v>-1.0069026769851439</c:v>
                </c:pt>
                <c:pt idx="79">
                  <c:v>-1.0038135454753681</c:v>
                </c:pt>
                <c:pt idx="80">
                  <c:v>-1.0006778578944771</c:v>
                </c:pt>
                <c:pt idx="81">
                  <c:v>-0.99744244970082219</c:v>
                </c:pt>
                <c:pt idx="82">
                  <c:v>-0.99403755154651441</c:v>
                </c:pt>
                <c:pt idx="83">
                  <c:v>-0.99047534042743524</c:v>
                </c:pt>
                <c:pt idx="84">
                  <c:v>-0.98670970390939416</c:v>
                </c:pt>
                <c:pt idx="85">
                  <c:v>-0.98264997330977932</c:v>
                </c:pt>
                <c:pt idx="86">
                  <c:v>-0.97835177948061292</c:v>
                </c:pt>
                <c:pt idx="87">
                  <c:v>-0.97389056391270212</c:v>
                </c:pt>
                <c:pt idx="88">
                  <c:v>-0.96930601563445518</c:v>
                </c:pt>
                <c:pt idx="89">
                  <c:v>-0.96477577967148398</c:v>
                </c:pt>
                <c:pt idx="90">
                  <c:v>-0.96049722099567636</c:v>
                </c:pt>
                <c:pt idx="91">
                  <c:v>-0.95667168170662786</c:v>
                </c:pt>
                <c:pt idx="92">
                  <c:v>-0.95346627103269077</c:v>
                </c:pt>
                <c:pt idx="93">
                  <c:v>-0.95107045826510195</c:v>
                </c:pt>
                <c:pt idx="94">
                  <c:v>-0.94945914537615528</c:v>
                </c:pt>
                <c:pt idx="95">
                  <c:v>-0.9486072147395358</c:v>
                </c:pt>
                <c:pt idx="96">
                  <c:v>-0.94847313028396385</c:v>
                </c:pt>
                <c:pt idx="97">
                  <c:v>-0.9487912965717743</c:v>
                </c:pt>
                <c:pt idx="98">
                  <c:v>-0.94937999521851613</c:v>
                </c:pt>
                <c:pt idx="99">
                  <c:v>-0.95015446112359236</c:v>
                </c:pt>
                <c:pt idx="100">
                  <c:v>-0.95115234925867154</c:v>
                </c:pt>
                <c:pt idx="101">
                  <c:v>-0.95235948157080808</c:v>
                </c:pt>
                <c:pt idx="102">
                  <c:v>-0.95378386529005876</c:v>
                </c:pt>
                <c:pt idx="103">
                  <c:v>-0.95538517531426059</c:v>
                </c:pt>
                <c:pt idx="104">
                  <c:v>-0.95713723237044468</c:v>
                </c:pt>
                <c:pt idx="105">
                  <c:v>-0.95893459801300873</c:v>
                </c:pt>
                <c:pt idx="106">
                  <c:v>-0.96076556717959727</c:v>
                </c:pt>
                <c:pt idx="107">
                  <c:v>-0.962356074703416</c:v>
                </c:pt>
                <c:pt idx="108">
                  <c:v>-0.96360731129248589</c:v>
                </c:pt>
                <c:pt idx="109">
                  <c:v>-0.96450551215815916</c:v>
                </c:pt>
                <c:pt idx="110">
                  <c:v>-0.96512715963428253</c:v>
                </c:pt>
                <c:pt idx="111">
                  <c:v>-0.96555462085090582</c:v>
                </c:pt>
                <c:pt idx="112">
                  <c:v>-0.96584426154989744</c:v>
                </c:pt>
                <c:pt idx="113">
                  <c:v>-0.96602723410101066</c:v>
                </c:pt>
                <c:pt idx="114">
                  <c:v>-0.96610426941449445</c:v>
                </c:pt>
                <c:pt idx="115">
                  <c:v>-0.96609619186164009</c:v>
                </c:pt>
                <c:pt idx="116">
                  <c:v>-0.96600674013329613</c:v>
                </c:pt>
                <c:pt idx="117">
                  <c:v>-0.96565903202154024</c:v>
                </c:pt>
                <c:pt idx="118">
                  <c:v>-0.96502295053777498</c:v>
                </c:pt>
                <c:pt idx="119">
                  <c:v>-0.96413867362898642</c:v>
                </c:pt>
                <c:pt idx="120">
                  <c:v>-0.96307090525409311</c:v>
                </c:pt>
                <c:pt idx="121">
                  <c:v>-0.96188592519521054</c:v>
                </c:pt>
                <c:pt idx="122">
                  <c:v>-0.96065163693881961</c:v>
                </c:pt>
                <c:pt idx="123">
                  <c:v>-0.95943771657654997</c:v>
                </c:pt>
              </c:numCache>
            </c:numRef>
          </c:val>
        </c:ser>
        <c:ser>
          <c:idx val="10"/>
          <c:order val="10"/>
          <c:val>
            <c:numRef>
              <c:f>npath_abil4_dev4!$K$1:$K$124</c:f>
              <c:numCache>
                <c:formatCode>General</c:formatCode>
                <c:ptCount val="124"/>
                <c:pt idx="0">
                  <c:v>-1.182332077198492</c:v>
                </c:pt>
                <c:pt idx="1">
                  <c:v>-1.340954472109348</c:v>
                </c:pt>
                <c:pt idx="2">
                  <c:v>-1.3135854707139401</c:v>
                </c:pt>
                <c:pt idx="3">
                  <c:v>-1.323146171039175</c:v>
                </c:pt>
                <c:pt idx="4">
                  <c:v>-1.324736641849025</c:v>
                </c:pt>
                <c:pt idx="5">
                  <c:v>-1.365043257521187</c:v>
                </c:pt>
                <c:pt idx="6">
                  <c:v>-1.38803810084138</c:v>
                </c:pt>
                <c:pt idx="7">
                  <c:v>-1.4164101592734619</c:v>
                </c:pt>
                <c:pt idx="8">
                  <c:v>-1.4449929391125189</c:v>
                </c:pt>
                <c:pt idx="9">
                  <c:v>-1.49629407568726</c:v>
                </c:pt>
                <c:pt idx="10">
                  <c:v>-1.532541355002373</c:v>
                </c:pt>
                <c:pt idx="11">
                  <c:v>-1.5471052617801411</c:v>
                </c:pt>
                <c:pt idx="12">
                  <c:v>-1.5644873625110221</c:v>
                </c:pt>
                <c:pt idx="13">
                  <c:v>-1.569834295566555</c:v>
                </c:pt>
                <c:pt idx="14">
                  <c:v>-1.5583148219751399</c:v>
                </c:pt>
                <c:pt idx="15">
                  <c:v>-1.5730638624166351</c:v>
                </c:pt>
                <c:pt idx="16">
                  <c:v>-1.549992385948298</c:v>
                </c:pt>
                <c:pt idx="17">
                  <c:v>-1.5575225724302979</c:v>
                </c:pt>
                <c:pt idx="18">
                  <c:v>-1.557042404807055</c:v>
                </c:pt>
                <c:pt idx="19">
                  <c:v>-1.541931628806823</c:v>
                </c:pt>
                <c:pt idx="20">
                  <c:v>-1.5223050536099181</c:v>
                </c:pt>
                <c:pt idx="21">
                  <c:v>-1.512475864244583</c:v>
                </c:pt>
                <c:pt idx="22">
                  <c:v>-1.4903348161518699</c:v>
                </c:pt>
                <c:pt idx="23">
                  <c:v>-1.471282930809561</c:v>
                </c:pt>
                <c:pt idx="24">
                  <c:v>-1.4460370337725399</c:v>
                </c:pt>
                <c:pt idx="25">
                  <c:v>-1.3924665904410549</c:v>
                </c:pt>
                <c:pt idx="26">
                  <c:v>-1.3363148184736331</c:v>
                </c:pt>
                <c:pt idx="27">
                  <c:v>-1.330415475930266</c:v>
                </c:pt>
                <c:pt idx="28">
                  <c:v>-1.3322437485506129</c:v>
                </c:pt>
                <c:pt idx="29">
                  <c:v>-1.350608015263935</c:v>
                </c:pt>
                <c:pt idx="30">
                  <c:v>-1.3681792091869041</c:v>
                </c:pt>
                <c:pt idx="31">
                  <c:v>-1.3753077591726059</c:v>
                </c:pt>
                <c:pt idx="32">
                  <c:v>-1.387810778305004</c:v>
                </c:pt>
                <c:pt idx="33">
                  <c:v>-1.3829418170503589</c:v>
                </c:pt>
                <c:pt idx="34">
                  <c:v>-1.383457931618157</c:v>
                </c:pt>
                <c:pt idx="35">
                  <c:v>-1.3562641813473251</c:v>
                </c:pt>
                <c:pt idx="36">
                  <c:v>-1.3115710018984259</c:v>
                </c:pt>
                <c:pt idx="37">
                  <c:v>-1.3123564881683289</c:v>
                </c:pt>
                <c:pt idx="38">
                  <c:v>-1.3234708378098901</c:v>
                </c:pt>
                <c:pt idx="39">
                  <c:v>-1.3349741869655209</c:v>
                </c:pt>
                <c:pt idx="40">
                  <c:v>-1.346298839522861</c:v>
                </c:pt>
                <c:pt idx="41">
                  <c:v>-1.357253042757534</c:v>
                </c:pt>
                <c:pt idx="42">
                  <c:v>-1.367969544675979</c:v>
                </c:pt>
                <c:pt idx="43">
                  <c:v>-1.378523098991538</c:v>
                </c:pt>
                <c:pt idx="44">
                  <c:v>-1.386723865709508</c:v>
                </c:pt>
                <c:pt idx="45">
                  <c:v>-1.373877942962815</c:v>
                </c:pt>
                <c:pt idx="46">
                  <c:v>-1.3310406427882699</c:v>
                </c:pt>
                <c:pt idx="47">
                  <c:v>-1.3375809255212701</c:v>
                </c:pt>
                <c:pt idx="48">
                  <c:v>-1.3489108523636579</c:v>
                </c:pt>
                <c:pt idx="49">
                  <c:v>-1.358074359517875</c:v>
                </c:pt>
                <c:pt idx="50">
                  <c:v>-1.364530321600282</c:v>
                </c:pt>
                <c:pt idx="51">
                  <c:v>-1.3684031424690131</c:v>
                </c:pt>
                <c:pt idx="52">
                  <c:v>-1.3702476046974299</c:v>
                </c:pt>
                <c:pt idx="53">
                  <c:v>-1.3700539295648959</c:v>
                </c:pt>
                <c:pt idx="54">
                  <c:v>-1.368142218375815</c:v>
                </c:pt>
                <c:pt idx="55">
                  <c:v>-1.363659092515779</c:v>
                </c:pt>
                <c:pt idx="56">
                  <c:v>-1.336825404561615</c:v>
                </c:pt>
                <c:pt idx="57">
                  <c:v>-1.326310168760078</c:v>
                </c:pt>
                <c:pt idx="58">
                  <c:v>-1.319612018975316</c:v>
                </c:pt>
                <c:pt idx="59">
                  <c:v>-1.31346017835326</c:v>
                </c:pt>
                <c:pt idx="60">
                  <c:v>-1.307815728425638</c:v>
                </c:pt>
                <c:pt idx="61">
                  <c:v>-1.30287507641543</c:v>
                </c:pt>
                <c:pt idx="62">
                  <c:v>-1.298706716730611</c:v>
                </c:pt>
                <c:pt idx="63">
                  <c:v>-1.2952338904678591</c:v>
                </c:pt>
                <c:pt idx="64">
                  <c:v>-1.292227607632537</c:v>
                </c:pt>
                <c:pt idx="65">
                  <c:v>-1.2884430605654531</c:v>
                </c:pt>
                <c:pt idx="66">
                  <c:v>-1.262253452739498</c:v>
                </c:pt>
                <c:pt idx="67">
                  <c:v>-1.2535705866306059</c:v>
                </c:pt>
                <c:pt idx="68">
                  <c:v>-1.2489847379503261</c:v>
                </c:pt>
                <c:pt idx="69">
                  <c:v>-1.244789876131291</c:v>
                </c:pt>
                <c:pt idx="70">
                  <c:v>-1.240708568928284</c:v>
                </c:pt>
                <c:pt idx="71">
                  <c:v>-1.236777233400002</c:v>
                </c:pt>
                <c:pt idx="72">
                  <c:v>-1.2329947088819291</c:v>
                </c:pt>
                <c:pt idx="73">
                  <c:v>-1.22949573459416</c:v>
                </c:pt>
                <c:pt idx="74">
                  <c:v>-1.2260575133565239</c:v>
                </c:pt>
                <c:pt idx="75">
                  <c:v>-1.2221512634578631</c:v>
                </c:pt>
                <c:pt idx="76">
                  <c:v>-1.198021271702618</c:v>
                </c:pt>
                <c:pt idx="77">
                  <c:v>-1.1906313788059479</c:v>
                </c:pt>
                <c:pt idx="78">
                  <c:v>-1.1870494997402889</c:v>
                </c:pt>
                <c:pt idx="79">
                  <c:v>-1.1838328967963021</c:v>
                </c:pt>
                <c:pt idx="80">
                  <c:v>-1.180557659329923</c:v>
                </c:pt>
                <c:pt idx="81">
                  <c:v>-1.1771407612516629</c:v>
                </c:pt>
                <c:pt idx="82">
                  <c:v>-1.173524115196112</c:v>
                </c:pt>
                <c:pt idx="83">
                  <c:v>-1.1697486003050961</c:v>
                </c:pt>
                <c:pt idx="84">
                  <c:v>-1.16574511243995</c:v>
                </c:pt>
                <c:pt idx="85">
                  <c:v>-1.1614009863260799</c:v>
                </c:pt>
                <c:pt idx="86">
                  <c:v>-1.1568017692275669</c:v>
                </c:pt>
                <c:pt idx="87">
                  <c:v>-1.1520156166532991</c:v>
                </c:pt>
                <c:pt idx="88">
                  <c:v>-1.1470545626012161</c:v>
                </c:pt>
                <c:pt idx="89">
                  <c:v>-1.1421429215047989</c:v>
                </c:pt>
                <c:pt idx="90">
                  <c:v>-1.137466413930627</c:v>
                </c:pt>
                <c:pt idx="91">
                  <c:v>-1.133198900522606</c:v>
                </c:pt>
                <c:pt idx="92">
                  <c:v>-1.1295434259035231</c:v>
                </c:pt>
                <c:pt idx="93">
                  <c:v>-1.1267895671776911</c:v>
                </c:pt>
                <c:pt idx="94">
                  <c:v>-1.1249066329271999</c:v>
                </c:pt>
                <c:pt idx="95">
                  <c:v>-1.123874866468461</c:v>
                </c:pt>
                <c:pt idx="96">
                  <c:v>-1.1236668565909551</c:v>
                </c:pt>
                <c:pt idx="97">
                  <c:v>-1.124021047147983</c:v>
                </c:pt>
                <c:pt idx="98">
                  <c:v>-1.124736081237188</c:v>
                </c:pt>
                <c:pt idx="99">
                  <c:v>-1.12573321754186</c:v>
                </c:pt>
                <c:pt idx="100">
                  <c:v>-1.1270149494353841</c:v>
                </c:pt>
                <c:pt idx="101">
                  <c:v>-1.128505821206657</c:v>
                </c:pt>
                <c:pt idx="102">
                  <c:v>-1.1302246665268829</c:v>
                </c:pt>
                <c:pt idx="103">
                  <c:v>-1.1321748840853409</c:v>
                </c:pt>
                <c:pt idx="104">
                  <c:v>-1.134336214985967</c:v>
                </c:pt>
                <c:pt idx="105">
                  <c:v>-1.1365441979027719</c:v>
                </c:pt>
                <c:pt idx="106">
                  <c:v>-1.1387790486189211</c:v>
                </c:pt>
                <c:pt idx="107">
                  <c:v>-1.140743710493153</c:v>
                </c:pt>
                <c:pt idx="108">
                  <c:v>-1.1423212392980051</c:v>
                </c:pt>
                <c:pt idx="109">
                  <c:v>-1.143482854788952</c:v>
                </c:pt>
                <c:pt idx="110">
                  <c:v>-1.144273190616246</c:v>
                </c:pt>
                <c:pt idx="111">
                  <c:v>-1.144738979716706</c:v>
                </c:pt>
                <c:pt idx="112">
                  <c:v>-1.144951224878471</c:v>
                </c:pt>
                <c:pt idx="113">
                  <c:v>-1.1450045174697889</c:v>
                </c:pt>
                <c:pt idx="114">
                  <c:v>-1.1449223857564781</c:v>
                </c:pt>
                <c:pt idx="115">
                  <c:v>-1.144732888038944</c:v>
                </c:pt>
                <c:pt idx="116">
                  <c:v>-1.1444393452963439</c:v>
                </c:pt>
                <c:pt idx="117">
                  <c:v>-1.1438770362182329</c:v>
                </c:pt>
                <c:pt idx="118">
                  <c:v>-1.143019156276734</c:v>
                </c:pt>
                <c:pt idx="119">
                  <c:v>-1.141907750053397</c:v>
                </c:pt>
                <c:pt idx="120">
                  <c:v>-1.140614368239121</c:v>
                </c:pt>
                <c:pt idx="121">
                  <c:v>-1.139206655472605</c:v>
                </c:pt>
                <c:pt idx="122">
                  <c:v>-1.137756608539783</c:v>
                </c:pt>
                <c:pt idx="123">
                  <c:v>-1.136340736808938</c:v>
                </c:pt>
              </c:numCache>
            </c:numRef>
          </c:val>
        </c:ser>
        <c:ser>
          <c:idx val="11"/>
          <c:order val="11"/>
          <c:val>
            <c:numRef>
              <c:f>npath_abil4_dev4!$L$1:$L$124</c:f>
              <c:numCache>
                <c:formatCode>General</c:formatCode>
                <c:ptCount val="124"/>
                <c:pt idx="0">
                  <c:v>-1.16006101550879</c:v>
                </c:pt>
                <c:pt idx="1">
                  <c:v>-1.346107375610861</c:v>
                </c:pt>
                <c:pt idx="2">
                  <c:v>-1.3089676862638009</c:v>
                </c:pt>
                <c:pt idx="3">
                  <c:v>-1.3521881382390579</c:v>
                </c:pt>
                <c:pt idx="4">
                  <c:v>-1.3910559815415171</c:v>
                </c:pt>
                <c:pt idx="5">
                  <c:v>-1.3910752158893009</c:v>
                </c:pt>
                <c:pt idx="6">
                  <c:v>-1.437124371681433</c:v>
                </c:pt>
                <c:pt idx="7">
                  <c:v>-1.461662530175994</c:v>
                </c:pt>
                <c:pt idx="8">
                  <c:v>-1.5094422055266401</c:v>
                </c:pt>
                <c:pt idx="9">
                  <c:v>-1.5241107045422171</c:v>
                </c:pt>
                <c:pt idx="10">
                  <c:v>-1.5743501294014111</c:v>
                </c:pt>
                <c:pt idx="11">
                  <c:v>-1.617006532938609</c:v>
                </c:pt>
                <c:pt idx="12">
                  <c:v>-1.635898359101559</c:v>
                </c:pt>
                <c:pt idx="13">
                  <c:v>-1.632013478192557</c:v>
                </c:pt>
                <c:pt idx="14">
                  <c:v>-1.6342346183900069</c:v>
                </c:pt>
                <c:pt idx="15">
                  <c:v>-1.6363517776123411</c:v>
                </c:pt>
                <c:pt idx="16">
                  <c:v>-1.6185264172392191</c:v>
                </c:pt>
                <c:pt idx="17">
                  <c:v>-1.600581248969335</c:v>
                </c:pt>
                <c:pt idx="18">
                  <c:v>-1.6037733363049731</c:v>
                </c:pt>
                <c:pt idx="19">
                  <c:v>-1.599123674249272</c:v>
                </c:pt>
                <c:pt idx="20">
                  <c:v>-1.580363889623287</c:v>
                </c:pt>
                <c:pt idx="21">
                  <c:v>-1.557447601439377</c:v>
                </c:pt>
                <c:pt idx="22">
                  <c:v>-1.5446278913392151</c:v>
                </c:pt>
                <c:pt idx="23">
                  <c:v>-1.520359744704108</c:v>
                </c:pt>
                <c:pt idx="24">
                  <c:v>-1.497256165237135</c:v>
                </c:pt>
                <c:pt idx="25">
                  <c:v>-1.445943190742629</c:v>
                </c:pt>
                <c:pt idx="26">
                  <c:v>-1.3970764757457119</c:v>
                </c:pt>
                <c:pt idx="27">
                  <c:v>-1.3837032520923971</c:v>
                </c:pt>
                <c:pt idx="28">
                  <c:v>-1.3868240221780961</c:v>
                </c:pt>
                <c:pt idx="29">
                  <c:v>-1.389023266184308</c:v>
                </c:pt>
                <c:pt idx="30">
                  <c:v>-1.406865562688453</c:v>
                </c:pt>
                <c:pt idx="31">
                  <c:v>-1.4248322574338139</c:v>
                </c:pt>
                <c:pt idx="32">
                  <c:v>-1.433424482730655</c:v>
                </c:pt>
                <c:pt idx="33">
                  <c:v>-1.447616975632821</c:v>
                </c:pt>
                <c:pt idx="34">
                  <c:v>-1.441731473716934</c:v>
                </c:pt>
                <c:pt idx="35">
                  <c:v>-1.4198118294545921</c:v>
                </c:pt>
                <c:pt idx="36">
                  <c:v>-1.380053371684842</c:v>
                </c:pt>
                <c:pt idx="37">
                  <c:v>-1.383333983622079</c:v>
                </c:pt>
                <c:pt idx="38">
                  <c:v>-1.3954278377237479</c:v>
                </c:pt>
                <c:pt idx="39">
                  <c:v>-1.408252318016292</c:v>
                </c:pt>
                <c:pt idx="40">
                  <c:v>-1.420608225949666</c:v>
                </c:pt>
                <c:pt idx="41">
                  <c:v>-1.433066274840977</c:v>
                </c:pt>
                <c:pt idx="42">
                  <c:v>-1.445342254712761</c:v>
                </c:pt>
                <c:pt idx="43">
                  <c:v>-1.4569140260905891</c:v>
                </c:pt>
                <c:pt idx="44">
                  <c:v>-1.466013576318284</c:v>
                </c:pt>
                <c:pt idx="45">
                  <c:v>-1.457633937068348</c:v>
                </c:pt>
                <c:pt idx="46">
                  <c:v>-1.4185914911012589</c:v>
                </c:pt>
                <c:pt idx="47">
                  <c:v>-1.421596950157725</c:v>
                </c:pt>
                <c:pt idx="48">
                  <c:v>-1.433058662027586</c:v>
                </c:pt>
                <c:pt idx="49">
                  <c:v>-1.4424273794356539</c:v>
                </c:pt>
                <c:pt idx="50">
                  <c:v>-1.4489538233908641</c:v>
                </c:pt>
                <c:pt idx="51">
                  <c:v>-1.4525514925680221</c:v>
                </c:pt>
                <c:pt idx="52">
                  <c:v>-1.4538673161299751</c:v>
                </c:pt>
                <c:pt idx="53">
                  <c:v>-1.4530038338594231</c:v>
                </c:pt>
                <c:pt idx="54">
                  <c:v>-1.4501873721141889</c:v>
                </c:pt>
                <c:pt idx="55">
                  <c:v>-1.4452516440370211</c:v>
                </c:pt>
                <c:pt idx="56">
                  <c:v>-1.437905532720535</c:v>
                </c:pt>
                <c:pt idx="57">
                  <c:v>-1.408966891055063</c:v>
                </c:pt>
                <c:pt idx="58">
                  <c:v>-1.396349555929719</c:v>
                </c:pt>
                <c:pt idx="59">
                  <c:v>-1.3880648894693539</c:v>
                </c:pt>
                <c:pt idx="60">
                  <c:v>-1.380660992807645</c:v>
                </c:pt>
                <c:pt idx="61">
                  <c:v>-1.3740829001048871</c:v>
                </c:pt>
                <c:pt idx="62">
                  <c:v>-1.368512302143279</c:v>
                </c:pt>
                <c:pt idx="63">
                  <c:v>-1.363870531595784</c:v>
                </c:pt>
                <c:pt idx="64">
                  <c:v>-1.360041994464509</c:v>
                </c:pt>
                <c:pt idx="65">
                  <c:v>-1.356342553763934</c:v>
                </c:pt>
                <c:pt idx="66">
                  <c:v>-1.352074439584708</c:v>
                </c:pt>
                <c:pt idx="67">
                  <c:v>-1.326284754862878</c:v>
                </c:pt>
                <c:pt idx="68">
                  <c:v>-1.31767886188025</c:v>
                </c:pt>
                <c:pt idx="69">
                  <c:v>-1.3133812351623251</c:v>
                </c:pt>
                <c:pt idx="70">
                  <c:v>-1.309743337442737</c:v>
                </c:pt>
                <c:pt idx="71">
                  <c:v>-1.3063282058026371</c:v>
                </c:pt>
                <c:pt idx="72">
                  <c:v>-1.303044933611291</c:v>
                </c:pt>
                <c:pt idx="73">
                  <c:v>-1.3000137954608031</c:v>
                </c:pt>
                <c:pt idx="74">
                  <c:v>-1.2969511517251291</c:v>
                </c:pt>
                <c:pt idx="75">
                  <c:v>-1.293770459201282</c:v>
                </c:pt>
                <c:pt idx="76">
                  <c:v>-1.290014258734834</c:v>
                </c:pt>
                <c:pt idx="77">
                  <c:v>-1.2664619207295109</c:v>
                </c:pt>
                <c:pt idx="78">
                  <c:v>-1.258826548735031</c:v>
                </c:pt>
                <c:pt idx="79">
                  <c:v>-1.254961384856851</c:v>
                </c:pt>
                <c:pt idx="80">
                  <c:v>-1.251414308460935</c:v>
                </c:pt>
                <c:pt idx="81">
                  <c:v>-1.247698610160453</c:v>
                </c:pt>
                <c:pt idx="82">
                  <c:v>-1.243719383203379</c:v>
                </c:pt>
                <c:pt idx="83">
                  <c:v>-1.239573811634026</c:v>
                </c:pt>
                <c:pt idx="84">
                  <c:v>-1.2351667045528261</c:v>
                </c:pt>
                <c:pt idx="85">
                  <c:v>-1.2303475041897269</c:v>
                </c:pt>
                <c:pt idx="86">
                  <c:v>-1.225257227821386</c:v>
                </c:pt>
                <c:pt idx="87">
                  <c:v>-1.2199841791302459</c:v>
                </c:pt>
                <c:pt idx="88">
                  <c:v>-1.2144614987460329</c:v>
                </c:pt>
                <c:pt idx="89">
                  <c:v>-1.208982557070287</c:v>
                </c:pt>
                <c:pt idx="90">
                  <c:v>-1.203780922700171</c:v>
                </c:pt>
                <c:pt idx="91">
                  <c:v>-1.1989895184950361</c:v>
                </c:pt>
                <c:pt idx="92">
                  <c:v>-1.194787891533883</c:v>
                </c:pt>
                <c:pt idx="93">
                  <c:v>-1.191573908648635</c:v>
                </c:pt>
                <c:pt idx="94">
                  <c:v>-1.189312326352338</c:v>
                </c:pt>
                <c:pt idx="95">
                  <c:v>-1.18800696913679</c:v>
                </c:pt>
                <c:pt idx="96">
                  <c:v>-1.18765227692747</c:v>
                </c:pt>
                <c:pt idx="97">
                  <c:v>-1.1880071080060011</c:v>
                </c:pt>
                <c:pt idx="98">
                  <c:v>-1.188829419932758</c:v>
                </c:pt>
                <c:pt idx="99">
                  <c:v>-1.190054476401625</c:v>
                </c:pt>
                <c:pt idx="100">
                  <c:v>-1.191706993942959</c:v>
                </c:pt>
                <c:pt idx="101">
                  <c:v>-1.193625897154255</c:v>
                </c:pt>
                <c:pt idx="102">
                  <c:v>-1.195795618436474</c:v>
                </c:pt>
                <c:pt idx="103">
                  <c:v>-1.198219066223166</c:v>
                </c:pt>
                <c:pt idx="104">
                  <c:v>-1.2009276311876871</c:v>
                </c:pt>
                <c:pt idx="105">
                  <c:v>-1.203691165314885</c:v>
                </c:pt>
                <c:pt idx="106">
                  <c:v>-1.206478612261852</c:v>
                </c:pt>
                <c:pt idx="107">
                  <c:v>-1.2089624493360429</c:v>
                </c:pt>
                <c:pt idx="108">
                  <c:v>-1.210998188442824</c:v>
                </c:pt>
                <c:pt idx="109">
                  <c:v>-1.212537013538489</c:v>
                </c:pt>
                <c:pt idx="110">
                  <c:v>-1.2136264362450631</c:v>
                </c:pt>
                <c:pt idx="111">
                  <c:v>-1.2142650558463639</c:v>
                </c:pt>
                <c:pt idx="112">
                  <c:v>-1.214489327027396</c:v>
                </c:pt>
                <c:pt idx="113">
                  <c:v>-1.2144276078068059</c:v>
                </c:pt>
                <c:pt idx="114">
                  <c:v>-1.2141576041659159</c:v>
                </c:pt>
                <c:pt idx="115">
                  <c:v>-1.2137345575612359</c:v>
                </c:pt>
                <c:pt idx="116">
                  <c:v>-1.21316130329851</c:v>
                </c:pt>
                <c:pt idx="117">
                  <c:v>-1.212296533441126</c:v>
                </c:pt>
                <c:pt idx="118">
                  <c:v>-1.2111225634195699</c:v>
                </c:pt>
                <c:pt idx="119">
                  <c:v>-1.209682340488333</c:v>
                </c:pt>
                <c:pt idx="120">
                  <c:v>-1.2080585269286011</c:v>
                </c:pt>
                <c:pt idx="121">
                  <c:v>-1.206326758738729</c:v>
                </c:pt>
                <c:pt idx="122">
                  <c:v>-1.2045627590291039</c:v>
                </c:pt>
                <c:pt idx="123">
                  <c:v>-1.202850970257102</c:v>
                </c:pt>
              </c:numCache>
            </c:numRef>
          </c:val>
        </c:ser>
        <c:ser>
          <c:idx val="12"/>
          <c:order val="12"/>
          <c:val>
            <c:numRef>
              <c:f>npath_abil4_dev4!$M$1:$M$124</c:f>
              <c:numCache>
                <c:formatCode>General</c:formatCode>
                <c:ptCount val="124"/>
                <c:pt idx="0">
                  <c:v>-1.05034525100301</c:v>
                </c:pt>
                <c:pt idx="1">
                  <c:v>-1.2754726007162041</c:v>
                </c:pt>
                <c:pt idx="2">
                  <c:v>-1.243662588489947</c:v>
                </c:pt>
                <c:pt idx="3">
                  <c:v>-1.2655607733379259</c:v>
                </c:pt>
                <c:pt idx="4">
                  <c:v>-1.307650692194084</c:v>
                </c:pt>
                <c:pt idx="5">
                  <c:v>-1.345570540090774</c:v>
                </c:pt>
                <c:pt idx="6">
                  <c:v>-1.357275832279986</c:v>
                </c:pt>
                <c:pt idx="7">
                  <c:v>-1.4049153334805999</c:v>
                </c:pt>
                <c:pt idx="8">
                  <c:v>-1.419882627238511</c:v>
                </c:pt>
                <c:pt idx="9">
                  <c:v>-1.462302152535339</c:v>
                </c:pt>
                <c:pt idx="10">
                  <c:v>-1.482910254076347</c:v>
                </c:pt>
                <c:pt idx="11">
                  <c:v>-1.5300418490382941</c:v>
                </c:pt>
                <c:pt idx="12">
                  <c:v>-1.5566550488772759</c:v>
                </c:pt>
                <c:pt idx="13">
                  <c:v>-1.57062556930716</c:v>
                </c:pt>
                <c:pt idx="14">
                  <c:v>-1.5691231153283689</c:v>
                </c:pt>
                <c:pt idx="15">
                  <c:v>-1.568291649856596</c:v>
                </c:pt>
                <c:pt idx="16">
                  <c:v>-1.55647469041415</c:v>
                </c:pt>
                <c:pt idx="17">
                  <c:v>-1.549962888714534</c:v>
                </c:pt>
                <c:pt idx="18">
                  <c:v>-1.5298927760322769</c:v>
                </c:pt>
                <c:pt idx="19">
                  <c:v>-1.529044629946136</c:v>
                </c:pt>
                <c:pt idx="20">
                  <c:v>-1.521333071133824</c:v>
                </c:pt>
                <c:pt idx="21">
                  <c:v>-1.500500207125288</c:v>
                </c:pt>
                <c:pt idx="22">
                  <c:v>-1.4757595727571129</c:v>
                </c:pt>
                <c:pt idx="23">
                  <c:v>-1.4618277559426569</c:v>
                </c:pt>
                <c:pt idx="24">
                  <c:v>-1.4346035841484921</c:v>
                </c:pt>
                <c:pt idx="25">
                  <c:v>-1.3966824322316831</c:v>
                </c:pt>
                <c:pt idx="26">
                  <c:v>-1.330764841220194</c:v>
                </c:pt>
                <c:pt idx="27">
                  <c:v>-1.311867178722365</c:v>
                </c:pt>
                <c:pt idx="28">
                  <c:v>-1.307476766048743</c:v>
                </c:pt>
                <c:pt idx="29">
                  <c:v>-1.3119740197348959</c:v>
                </c:pt>
                <c:pt idx="30">
                  <c:v>-1.314807729068296</c:v>
                </c:pt>
                <c:pt idx="31">
                  <c:v>-1.333553782481506</c:v>
                </c:pt>
                <c:pt idx="32">
                  <c:v>-1.3531103652079211</c:v>
                </c:pt>
                <c:pt idx="33">
                  <c:v>-1.363304627602163</c:v>
                </c:pt>
                <c:pt idx="34">
                  <c:v>-1.377107354586848</c:v>
                </c:pt>
                <c:pt idx="35">
                  <c:v>-1.35341962009099</c:v>
                </c:pt>
                <c:pt idx="36">
                  <c:v>-1.31469963991051</c:v>
                </c:pt>
                <c:pt idx="37">
                  <c:v>-1.315813725064596</c:v>
                </c:pt>
                <c:pt idx="38">
                  <c:v>-1.3287962092485619</c:v>
                </c:pt>
                <c:pt idx="39">
                  <c:v>-1.342506714401942</c:v>
                </c:pt>
                <c:pt idx="40">
                  <c:v>-1.3555868361330441</c:v>
                </c:pt>
                <c:pt idx="41">
                  <c:v>-1.368365530683646</c:v>
                </c:pt>
                <c:pt idx="42">
                  <c:v>-1.381278668138924</c:v>
                </c:pt>
                <c:pt idx="43">
                  <c:v>-1.3939966807944899</c:v>
                </c:pt>
                <c:pt idx="44">
                  <c:v>-1.401448495581942</c:v>
                </c:pt>
                <c:pt idx="45">
                  <c:v>-1.3956708965346789</c:v>
                </c:pt>
                <c:pt idx="46">
                  <c:v>-1.3577615980857161</c:v>
                </c:pt>
                <c:pt idx="47">
                  <c:v>-1.357661208526556</c:v>
                </c:pt>
                <c:pt idx="48">
                  <c:v>-1.366524409252762</c:v>
                </c:pt>
                <c:pt idx="49">
                  <c:v>-1.3755135495515101</c:v>
                </c:pt>
                <c:pt idx="50">
                  <c:v>-1.382146652499511</c:v>
                </c:pt>
                <c:pt idx="51">
                  <c:v>-1.3856148851554619</c:v>
                </c:pt>
                <c:pt idx="52">
                  <c:v>-1.386676683615951</c:v>
                </c:pt>
                <c:pt idx="53">
                  <c:v>-1.385390682901394</c:v>
                </c:pt>
                <c:pt idx="54">
                  <c:v>-1.3821715794330389</c:v>
                </c:pt>
                <c:pt idx="55">
                  <c:v>-1.376645654582759</c:v>
                </c:pt>
                <c:pt idx="56">
                  <c:v>-1.369585666346862</c:v>
                </c:pt>
                <c:pt idx="57">
                  <c:v>-1.360423485208073</c:v>
                </c:pt>
                <c:pt idx="58">
                  <c:v>-1.330746112802456</c:v>
                </c:pt>
                <c:pt idx="59">
                  <c:v>-1.317305586152651</c:v>
                </c:pt>
                <c:pt idx="60">
                  <c:v>-1.30852329628493</c:v>
                </c:pt>
                <c:pt idx="61">
                  <c:v>-1.3009792598840111</c:v>
                </c:pt>
                <c:pt idx="62">
                  <c:v>-1.2944628357422661</c:v>
                </c:pt>
                <c:pt idx="63">
                  <c:v>-1.28904720546999</c:v>
                </c:pt>
                <c:pt idx="64">
                  <c:v>-1.284643296154131</c:v>
                </c:pt>
                <c:pt idx="65">
                  <c:v>-1.2806078188406229</c:v>
                </c:pt>
                <c:pt idx="66">
                  <c:v>-1.2771187310382239</c:v>
                </c:pt>
                <c:pt idx="67">
                  <c:v>-1.2732411974465949</c:v>
                </c:pt>
                <c:pt idx="68">
                  <c:v>-1.2484843259456091</c:v>
                </c:pt>
                <c:pt idx="69">
                  <c:v>-1.240442957085147</c:v>
                </c:pt>
                <c:pt idx="70">
                  <c:v>-1.2369160593280579</c:v>
                </c:pt>
                <c:pt idx="71">
                  <c:v>-1.2340853993750731</c:v>
                </c:pt>
                <c:pt idx="72">
                  <c:v>-1.2314088909711141</c:v>
                </c:pt>
                <c:pt idx="73">
                  <c:v>-1.2289694777847531</c:v>
                </c:pt>
                <c:pt idx="74">
                  <c:v>-1.22638849610468</c:v>
                </c:pt>
                <c:pt idx="75">
                  <c:v>-1.223650914492058</c:v>
                </c:pt>
                <c:pt idx="76">
                  <c:v>-1.2207180879633239</c:v>
                </c:pt>
                <c:pt idx="77">
                  <c:v>-1.2172682377345809</c:v>
                </c:pt>
                <c:pt idx="78">
                  <c:v>-1.1940833012733241</c:v>
                </c:pt>
                <c:pt idx="79">
                  <c:v>-1.186274545630861</c:v>
                </c:pt>
                <c:pt idx="80">
                  <c:v>-1.182232544815043</c:v>
                </c:pt>
                <c:pt idx="81">
                  <c:v>-1.178406913977492</c:v>
                </c:pt>
                <c:pt idx="82">
                  <c:v>-1.1742911911691409</c:v>
                </c:pt>
                <c:pt idx="83">
                  <c:v>-1.170011978726432</c:v>
                </c:pt>
                <c:pt idx="84">
                  <c:v>-1.1654289644786431</c:v>
                </c:pt>
                <c:pt idx="85">
                  <c:v>-1.1603993010082909</c:v>
                </c:pt>
                <c:pt idx="86">
                  <c:v>-1.1551646796290891</c:v>
                </c:pt>
                <c:pt idx="87">
                  <c:v>-1.1497652927381921</c:v>
                </c:pt>
                <c:pt idx="88">
                  <c:v>-1.1440252743652011</c:v>
                </c:pt>
                <c:pt idx="89">
                  <c:v>-1.13835023333077</c:v>
                </c:pt>
                <c:pt idx="90">
                  <c:v>-1.132978434867882</c:v>
                </c:pt>
                <c:pt idx="91">
                  <c:v>-1.1279840599804469</c:v>
                </c:pt>
                <c:pt idx="92">
                  <c:v>-1.1235260042740389</c:v>
                </c:pt>
                <c:pt idx="93">
                  <c:v>-1.120074177828345</c:v>
                </c:pt>
                <c:pt idx="94">
                  <c:v>-1.1175069698058759</c:v>
                </c:pt>
                <c:pt idx="95">
                  <c:v>-1.1159369927983109</c:v>
                </c:pt>
                <c:pt idx="96">
                  <c:v>-1.115438537080826</c:v>
                </c:pt>
                <c:pt idx="97">
                  <c:v>-1.1157663512075311</c:v>
                </c:pt>
                <c:pt idx="98">
                  <c:v>-1.1166176765935341</c:v>
                </c:pt>
                <c:pt idx="99">
                  <c:v>-1.117966295739353</c:v>
                </c:pt>
                <c:pt idx="100">
                  <c:v>-1.119853048484748</c:v>
                </c:pt>
                <c:pt idx="101">
                  <c:v>-1.1220406202718911</c:v>
                </c:pt>
                <c:pt idx="102">
                  <c:v>-1.1245030240148</c:v>
                </c:pt>
                <c:pt idx="103">
                  <c:v>-1.1272064478488391</c:v>
                </c:pt>
                <c:pt idx="104">
                  <c:v>-1.1301915631994841</c:v>
                </c:pt>
                <c:pt idx="105">
                  <c:v>-1.133200745257035</c:v>
                </c:pt>
                <c:pt idx="106">
                  <c:v>-1.136284678168231</c:v>
                </c:pt>
                <c:pt idx="107">
                  <c:v>-1.1390821152955419</c:v>
                </c:pt>
                <c:pt idx="108">
                  <c:v>-1.141416493793135</c:v>
                </c:pt>
                <c:pt idx="109">
                  <c:v>-1.1432159550953609</c:v>
                </c:pt>
                <c:pt idx="110">
                  <c:v>-1.144530900376012</c:v>
                </c:pt>
                <c:pt idx="111">
                  <c:v>-1.1453251184926789</c:v>
                </c:pt>
                <c:pt idx="112">
                  <c:v>-1.1456022537516151</c:v>
                </c:pt>
                <c:pt idx="113">
                  <c:v>-1.145491917574482</c:v>
                </c:pt>
                <c:pt idx="114">
                  <c:v>-1.1450748390716641</c:v>
                </c:pt>
                <c:pt idx="115">
                  <c:v>-1.144457871486865</c:v>
                </c:pt>
                <c:pt idx="116">
                  <c:v>-1.1436642088507529</c:v>
                </c:pt>
                <c:pt idx="117">
                  <c:v>-1.1425896627169421</c:v>
                </c:pt>
                <c:pt idx="118">
                  <c:v>-1.14121442236671</c:v>
                </c:pt>
                <c:pt idx="119">
                  <c:v>-1.1395702528394951</c:v>
                </c:pt>
                <c:pt idx="120">
                  <c:v>-1.1377475057520461</c:v>
                </c:pt>
                <c:pt idx="121">
                  <c:v>-1.1358250723773671</c:v>
                </c:pt>
                <c:pt idx="122">
                  <c:v>-1.133881704590961</c:v>
                </c:pt>
                <c:pt idx="123">
                  <c:v>-1.1320034472864891</c:v>
                </c:pt>
              </c:numCache>
            </c:numRef>
          </c:val>
        </c:ser>
        <c:ser>
          <c:idx val="13"/>
          <c:order val="13"/>
          <c:val>
            <c:numRef>
              <c:f>npath_abil4_dev4!$N$1:$N$124</c:f>
              <c:numCache>
                <c:formatCode>General</c:formatCode>
                <c:ptCount val="124"/>
                <c:pt idx="0">
                  <c:v>-1.133893984876194</c:v>
                </c:pt>
                <c:pt idx="1">
                  <c:v>-1.3500635767690059</c:v>
                </c:pt>
                <c:pt idx="2">
                  <c:v>-1.3394401311482509</c:v>
                </c:pt>
                <c:pt idx="3">
                  <c:v>-1.363991811061088</c:v>
                </c:pt>
                <c:pt idx="4">
                  <c:v>-1.411891166872681</c:v>
                </c:pt>
                <c:pt idx="5">
                  <c:v>-1.464892277870522</c:v>
                </c:pt>
                <c:pt idx="6">
                  <c:v>-1.4796290888267669</c:v>
                </c:pt>
                <c:pt idx="7">
                  <c:v>-1.500934363872636</c:v>
                </c:pt>
                <c:pt idx="8">
                  <c:v>-1.554126758378616</c:v>
                </c:pt>
                <c:pt idx="9">
                  <c:v>-1.5744663256789471</c:v>
                </c:pt>
                <c:pt idx="10">
                  <c:v>-1.5879933576136149</c:v>
                </c:pt>
                <c:pt idx="11">
                  <c:v>-1.613007693102525</c:v>
                </c:pt>
                <c:pt idx="12">
                  <c:v>-1.661029302028993</c:v>
                </c:pt>
                <c:pt idx="13">
                  <c:v>-1.6721141783160089</c:v>
                </c:pt>
                <c:pt idx="14">
                  <c:v>-1.6785275914399991</c:v>
                </c:pt>
                <c:pt idx="15">
                  <c:v>-1.6744556029309301</c:v>
                </c:pt>
                <c:pt idx="16">
                  <c:v>-1.6741802484708079</c:v>
                </c:pt>
                <c:pt idx="17">
                  <c:v>-1.6655456886935649</c:v>
                </c:pt>
                <c:pt idx="18">
                  <c:v>-1.657644249802009</c:v>
                </c:pt>
                <c:pt idx="19">
                  <c:v>-1.6335565705856481</c:v>
                </c:pt>
                <c:pt idx="20">
                  <c:v>-1.6289031271578489</c:v>
                </c:pt>
                <c:pt idx="21">
                  <c:v>-1.6186523796003831</c:v>
                </c:pt>
                <c:pt idx="22">
                  <c:v>-1.595766661054032</c:v>
                </c:pt>
                <c:pt idx="23">
                  <c:v>-1.570285798692433</c:v>
                </c:pt>
                <c:pt idx="24">
                  <c:v>-1.554814474251726</c:v>
                </c:pt>
                <c:pt idx="25">
                  <c:v>-1.5153463626584871</c:v>
                </c:pt>
                <c:pt idx="26">
                  <c:v>-1.4454347230982709</c:v>
                </c:pt>
                <c:pt idx="27">
                  <c:v>-1.4135677155735269</c:v>
                </c:pt>
                <c:pt idx="28">
                  <c:v>-1.404871710304018</c:v>
                </c:pt>
                <c:pt idx="29">
                  <c:v>-1.4028624264349481</c:v>
                </c:pt>
                <c:pt idx="30">
                  <c:v>-1.4085797405737011</c:v>
                </c:pt>
                <c:pt idx="31">
                  <c:v>-1.4134443280190641</c:v>
                </c:pt>
                <c:pt idx="32">
                  <c:v>-1.4343607587900209</c:v>
                </c:pt>
                <c:pt idx="33">
                  <c:v>-1.456145824909622</c:v>
                </c:pt>
                <c:pt idx="34">
                  <c:v>-1.465860524990181</c:v>
                </c:pt>
                <c:pt idx="35">
                  <c:v>-1.470983192705771</c:v>
                </c:pt>
                <c:pt idx="36">
                  <c:v>-1.429625980630445</c:v>
                </c:pt>
                <c:pt idx="37">
                  <c:v>-1.4284865876982189</c:v>
                </c:pt>
                <c:pt idx="38">
                  <c:v>-1.441874937392595</c:v>
                </c:pt>
                <c:pt idx="39">
                  <c:v>-1.4570665543736869</c:v>
                </c:pt>
                <c:pt idx="40">
                  <c:v>-1.4713092972856561</c:v>
                </c:pt>
                <c:pt idx="41">
                  <c:v>-1.4850197538949119</c:v>
                </c:pt>
                <c:pt idx="42">
                  <c:v>-1.4981604067006331</c:v>
                </c:pt>
                <c:pt idx="43">
                  <c:v>-1.5114573239970059</c:v>
                </c:pt>
                <c:pt idx="44">
                  <c:v>-1.5231267168668901</c:v>
                </c:pt>
                <c:pt idx="45">
                  <c:v>-1.5103567601359169</c:v>
                </c:pt>
                <c:pt idx="46">
                  <c:v>-1.4741958116674949</c:v>
                </c:pt>
                <c:pt idx="47">
                  <c:v>-1.471409275776048</c:v>
                </c:pt>
                <c:pt idx="48">
                  <c:v>-1.478996158309887</c:v>
                </c:pt>
                <c:pt idx="49">
                  <c:v>-1.48560772632057</c:v>
                </c:pt>
                <c:pt idx="50">
                  <c:v>-1.4914576708658309</c:v>
                </c:pt>
                <c:pt idx="51">
                  <c:v>-1.494456302986519</c:v>
                </c:pt>
                <c:pt idx="52">
                  <c:v>-1.494899681888856</c:v>
                </c:pt>
                <c:pt idx="53">
                  <c:v>-1.492812696140744</c:v>
                </c:pt>
                <c:pt idx="54">
                  <c:v>-1.4886602471421211</c:v>
                </c:pt>
                <c:pt idx="55">
                  <c:v>-1.482208309313521</c:v>
                </c:pt>
                <c:pt idx="56">
                  <c:v>-1.4743075371425329</c:v>
                </c:pt>
                <c:pt idx="57">
                  <c:v>-1.4650230618409421</c:v>
                </c:pt>
                <c:pt idx="58">
                  <c:v>-1.454333807628994</c:v>
                </c:pt>
                <c:pt idx="59">
                  <c:v>-1.4240946326206321</c:v>
                </c:pt>
                <c:pt idx="60">
                  <c:v>-1.409930043746777</c:v>
                </c:pt>
                <c:pt idx="61">
                  <c:v>-1.40083850708192</c:v>
                </c:pt>
                <c:pt idx="62">
                  <c:v>-1.3931877026953701</c:v>
                </c:pt>
                <c:pt idx="63">
                  <c:v>-1.386703781413134</c:v>
                </c:pt>
                <c:pt idx="64">
                  <c:v>-1.3814441296615301</c:v>
                </c:pt>
                <c:pt idx="65">
                  <c:v>-1.376761609458421</c:v>
                </c:pt>
                <c:pt idx="66">
                  <c:v>-1.373073460083662</c:v>
                </c:pt>
                <c:pt idx="67">
                  <c:v>-1.369899142827075</c:v>
                </c:pt>
                <c:pt idx="68">
                  <c:v>-1.366408166247812</c:v>
                </c:pt>
                <c:pt idx="69">
                  <c:v>-1.342762500335742</c:v>
                </c:pt>
                <c:pt idx="70">
                  <c:v>-1.335426125263306</c:v>
                </c:pt>
                <c:pt idx="71">
                  <c:v>-1.3325699001605911</c:v>
                </c:pt>
                <c:pt idx="72">
                  <c:v>-1.3303387079216971</c:v>
                </c:pt>
                <c:pt idx="73">
                  <c:v>-1.3283671793958121</c:v>
                </c:pt>
                <c:pt idx="74">
                  <c:v>-1.326172664432784</c:v>
                </c:pt>
                <c:pt idx="75">
                  <c:v>-1.3237581862389769</c:v>
                </c:pt>
                <c:pt idx="76">
                  <c:v>-1.321109348659766</c:v>
                </c:pt>
                <c:pt idx="77">
                  <c:v>-1.3183034675723571</c:v>
                </c:pt>
                <c:pt idx="78">
                  <c:v>-1.3144787193054339</c:v>
                </c:pt>
                <c:pt idx="79">
                  <c:v>-1.291465369578904</c:v>
                </c:pt>
                <c:pt idx="80">
                  <c:v>-1.283287971549657</c:v>
                </c:pt>
                <c:pt idx="81">
                  <c:v>-1.278741023005064</c:v>
                </c:pt>
                <c:pt idx="82">
                  <c:v>-1.2743076946987291</c:v>
                </c:pt>
                <c:pt idx="83">
                  <c:v>-1.269733179418131</c:v>
                </c:pt>
                <c:pt idx="84">
                  <c:v>-1.264821366361768</c:v>
                </c:pt>
                <c:pt idx="85">
                  <c:v>-1.2594543528886391</c:v>
                </c:pt>
                <c:pt idx="86">
                  <c:v>-1.2539681738471811</c:v>
                </c:pt>
                <c:pt idx="87">
                  <c:v>-1.248385313192701</c:v>
                </c:pt>
                <c:pt idx="88">
                  <c:v>-1.242443782379876</c:v>
                </c:pt>
                <c:pt idx="89">
                  <c:v>-1.2366149047889241</c:v>
                </c:pt>
                <c:pt idx="90">
                  <c:v>-1.2311457515758071</c:v>
                </c:pt>
                <c:pt idx="91">
                  <c:v>-1.226058062703411</c:v>
                </c:pt>
                <c:pt idx="92">
                  <c:v>-1.221506034941749</c:v>
                </c:pt>
                <c:pt idx="93">
                  <c:v>-1.217982124325256</c:v>
                </c:pt>
                <c:pt idx="94">
                  <c:v>-1.215278215907917</c:v>
                </c:pt>
                <c:pt idx="95">
                  <c:v>-1.2135540231732129</c:v>
                </c:pt>
                <c:pt idx="96">
                  <c:v>-1.2129952472080869</c:v>
                </c:pt>
                <c:pt idx="97">
                  <c:v>-1.213386022742069</c:v>
                </c:pt>
                <c:pt idx="98">
                  <c:v>-1.214373603474028</c:v>
                </c:pt>
                <c:pt idx="99">
                  <c:v>-1.215945508228256</c:v>
                </c:pt>
                <c:pt idx="100">
                  <c:v>-1.218146308104467</c:v>
                </c:pt>
                <c:pt idx="101">
                  <c:v>-1.220683006820533</c:v>
                </c:pt>
                <c:pt idx="102">
                  <c:v>-1.2235272627987459</c:v>
                </c:pt>
                <c:pt idx="103">
                  <c:v>-1.2266078934182021</c:v>
                </c:pt>
                <c:pt idx="104">
                  <c:v>-1.2299206155410749</c:v>
                </c:pt>
                <c:pt idx="105">
                  <c:v>-1.233166302797817</c:v>
                </c:pt>
                <c:pt idx="106">
                  <c:v>-1.236486217912897</c:v>
                </c:pt>
                <c:pt idx="107">
                  <c:v>-1.239540845356923</c:v>
                </c:pt>
                <c:pt idx="108">
                  <c:v>-1.2421231084345841</c:v>
                </c:pt>
                <c:pt idx="109">
                  <c:v>-1.244136461659229</c:v>
                </c:pt>
                <c:pt idx="110">
                  <c:v>-1.24562179196292</c:v>
                </c:pt>
                <c:pt idx="111">
                  <c:v>-1.246517255528534</c:v>
                </c:pt>
                <c:pt idx="112">
                  <c:v>-1.2468196343252691</c:v>
                </c:pt>
                <c:pt idx="113">
                  <c:v>-1.2466494424168419</c:v>
                </c:pt>
                <c:pt idx="114">
                  <c:v>-1.2460612605013299</c:v>
                </c:pt>
                <c:pt idx="115">
                  <c:v>-1.2451753557061409</c:v>
                </c:pt>
                <c:pt idx="116">
                  <c:v>-1.244070911095047</c:v>
                </c:pt>
                <c:pt idx="117">
                  <c:v>-1.24269458874528</c:v>
                </c:pt>
                <c:pt idx="118">
                  <c:v>-1.241038871581984</c:v>
                </c:pt>
                <c:pt idx="119">
                  <c:v>-1.2391303174227539</c:v>
                </c:pt>
                <c:pt idx="120">
                  <c:v>-1.237062199487204</c:v>
                </c:pt>
                <c:pt idx="121">
                  <c:v>-1.2349167842305551</c:v>
                </c:pt>
                <c:pt idx="122">
                  <c:v>-1.23277686301978</c:v>
                </c:pt>
                <c:pt idx="123">
                  <c:v>-1.2307326645044909</c:v>
                </c:pt>
              </c:numCache>
            </c:numRef>
          </c:val>
        </c:ser>
        <c:ser>
          <c:idx val="14"/>
          <c:order val="14"/>
          <c:val>
            <c:numRef>
              <c:f>npath_abil4_dev4!$O$1:$O$124</c:f>
              <c:numCache>
                <c:formatCode>General</c:formatCode>
                <c:ptCount val="124"/>
                <c:pt idx="0">
                  <c:v>-1.370118459062569</c:v>
                </c:pt>
                <c:pt idx="1">
                  <c:v>-1.639648982607478</c:v>
                </c:pt>
                <c:pt idx="2">
                  <c:v>-1.6360801955130071</c:v>
                </c:pt>
                <c:pt idx="3">
                  <c:v>-1.678575575964719</c:v>
                </c:pt>
                <c:pt idx="4">
                  <c:v>-1.7165582621961111</c:v>
                </c:pt>
                <c:pt idx="5">
                  <c:v>-1.767061294805905</c:v>
                </c:pt>
                <c:pt idx="6">
                  <c:v>-1.833727945598101</c:v>
                </c:pt>
                <c:pt idx="7">
                  <c:v>-1.864638219637621</c:v>
                </c:pt>
                <c:pt idx="8">
                  <c:v>-1.8797537715389669</c:v>
                </c:pt>
                <c:pt idx="9">
                  <c:v>-1.923302352899964</c:v>
                </c:pt>
                <c:pt idx="10">
                  <c:v>-1.9421347540147129</c:v>
                </c:pt>
                <c:pt idx="11">
                  <c:v>-1.9637385445644699</c:v>
                </c:pt>
                <c:pt idx="12">
                  <c:v>-1.974064264755687</c:v>
                </c:pt>
                <c:pt idx="13">
                  <c:v>-2.0056257595042259</c:v>
                </c:pt>
                <c:pt idx="14">
                  <c:v>-2.0158268390515151</c:v>
                </c:pt>
                <c:pt idx="15">
                  <c:v>-2.008087817748994</c:v>
                </c:pt>
                <c:pt idx="16">
                  <c:v>-2.0009511505890751</c:v>
                </c:pt>
                <c:pt idx="17">
                  <c:v>-1.9932736496160011</c:v>
                </c:pt>
                <c:pt idx="18">
                  <c:v>-1.978570762332382</c:v>
                </c:pt>
                <c:pt idx="19">
                  <c:v>-1.963025892919845</c:v>
                </c:pt>
                <c:pt idx="20">
                  <c:v>-1.932435895522761</c:v>
                </c:pt>
                <c:pt idx="21">
                  <c:v>-1.9222147561150871</c:v>
                </c:pt>
                <c:pt idx="22">
                  <c:v>-1.907252183309283</c:v>
                </c:pt>
                <c:pt idx="23">
                  <c:v>-1.882415189969294</c:v>
                </c:pt>
                <c:pt idx="24">
                  <c:v>-1.855096555550517</c:v>
                </c:pt>
                <c:pt idx="25">
                  <c:v>-1.834720480376828</c:v>
                </c:pt>
                <c:pt idx="26">
                  <c:v>-1.768311008084356</c:v>
                </c:pt>
                <c:pt idx="27">
                  <c:v>-1.735987441855835</c:v>
                </c:pt>
                <c:pt idx="28">
                  <c:v>-1.718377198268684</c:v>
                </c:pt>
                <c:pt idx="29">
                  <c:v>-1.713758101315388</c:v>
                </c:pt>
                <c:pt idx="30">
                  <c:v>-1.714868895522742</c:v>
                </c:pt>
                <c:pt idx="31">
                  <c:v>-1.724678108325711</c:v>
                </c:pt>
                <c:pt idx="32">
                  <c:v>-1.7347085886922129</c:v>
                </c:pt>
                <c:pt idx="33">
                  <c:v>-1.760959725242045</c:v>
                </c:pt>
                <c:pt idx="34">
                  <c:v>-1.7866120538936101</c:v>
                </c:pt>
                <c:pt idx="35">
                  <c:v>-1.7881702769650949</c:v>
                </c:pt>
                <c:pt idx="36">
                  <c:v>-1.7629405987005851</c:v>
                </c:pt>
                <c:pt idx="37">
                  <c:v>-1.758988811262574</c:v>
                </c:pt>
                <c:pt idx="38">
                  <c:v>-1.77396814686045</c:v>
                </c:pt>
                <c:pt idx="39">
                  <c:v>-1.7922893685553829</c:v>
                </c:pt>
                <c:pt idx="40">
                  <c:v>-1.809748536978278</c:v>
                </c:pt>
                <c:pt idx="41">
                  <c:v>-1.8261836577964321</c:v>
                </c:pt>
                <c:pt idx="42">
                  <c:v>-1.841844696505335</c:v>
                </c:pt>
                <c:pt idx="43">
                  <c:v>-1.855928618786667</c:v>
                </c:pt>
                <c:pt idx="44">
                  <c:v>-1.869033004495757</c:v>
                </c:pt>
                <c:pt idx="45">
                  <c:v>-1.87644923421591</c:v>
                </c:pt>
                <c:pt idx="46">
                  <c:v>-1.85377269909513</c:v>
                </c:pt>
                <c:pt idx="47">
                  <c:v>-1.8497107628439149</c:v>
                </c:pt>
                <c:pt idx="48">
                  <c:v>-1.8551904274351161</c:v>
                </c:pt>
                <c:pt idx="49">
                  <c:v>-1.8596590901819701</c:v>
                </c:pt>
                <c:pt idx="50">
                  <c:v>-1.86136543020809</c:v>
                </c:pt>
                <c:pt idx="51">
                  <c:v>-1.861242112939909</c:v>
                </c:pt>
                <c:pt idx="52">
                  <c:v>-1.8587131090451789</c:v>
                </c:pt>
                <c:pt idx="53">
                  <c:v>-1.853291576930888</c:v>
                </c:pt>
                <c:pt idx="54">
                  <c:v>-1.8455038048181489</c:v>
                </c:pt>
                <c:pt idx="55">
                  <c:v>-1.835173205313295</c:v>
                </c:pt>
                <c:pt idx="56">
                  <c:v>-1.8236543267699861</c:v>
                </c:pt>
                <c:pt idx="57">
                  <c:v>-1.8108854955298741</c:v>
                </c:pt>
                <c:pt idx="58">
                  <c:v>-1.7976212783258889</c:v>
                </c:pt>
                <c:pt idx="59">
                  <c:v>-1.783713894521938</c:v>
                </c:pt>
                <c:pt idx="60">
                  <c:v>-1.751298816240288</c:v>
                </c:pt>
                <c:pt idx="61">
                  <c:v>-1.735147409329507</c:v>
                </c:pt>
                <c:pt idx="62">
                  <c:v>-1.7244783314183441</c:v>
                </c:pt>
                <c:pt idx="63">
                  <c:v>-1.715623305878061</c:v>
                </c:pt>
                <c:pt idx="64">
                  <c:v>-1.7082582675813529</c:v>
                </c:pt>
                <c:pt idx="65">
                  <c:v>-1.7018139169240829</c:v>
                </c:pt>
                <c:pt idx="66">
                  <c:v>-1.6969257584482029</c:v>
                </c:pt>
                <c:pt idx="67">
                  <c:v>-1.693026301149547</c:v>
                </c:pt>
                <c:pt idx="68">
                  <c:v>-1.689729207747992</c:v>
                </c:pt>
                <c:pt idx="69">
                  <c:v>-1.686384726081575</c:v>
                </c:pt>
                <c:pt idx="70">
                  <c:v>-1.6635981459788729</c:v>
                </c:pt>
                <c:pt idx="71">
                  <c:v>-1.656452603564057</c:v>
                </c:pt>
                <c:pt idx="72">
                  <c:v>-1.6536484553557771</c:v>
                </c:pt>
                <c:pt idx="73">
                  <c:v>-1.651538339335912</c:v>
                </c:pt>
                <c:pt idx="74">
                  <c:v>-1.6490922596817059</c:v>
                </c:pt>
                <c:pt idx="75">
                  <c:v>-1.6462916335657269</c:v>
                </c:pt>
                <c:pt idx="76">
                  <c:v>-1.643139306950842</c:v>
                </c:pt>
                <c:pt idx="77">
                  <c:v>-1.639744240189261</c:v>
                </c:pt>
                <c:pt idx="78">
                  <c:v>-1.635527348222293</c:v>
                </c:pt>
                <c:pt idx="79">
                  <c:v>-1.6303858828979281</c:v>
                </c:pt>
                <c:pt idx="80">
                  <c:v>-1.606449426204531</c:v>
                </c:pt>
                <c:pt idx="81">
                  <c:v>-1.5966563582284321</c:v>
                </c:pt>
                <c:pt idx="82">
                  <c:v>-1.590385212638606</c:v>
                </c:pt>
                <c:pt idx="83">
                  <c:v>-1.5844479611789919</c:v>
                </c:pt>
                <c:pt idx="84">
                  <c:v>-1.578190523543072</c:v>
                </c:pt>
                <c:pt idx="85">
                  <c:v>-1.571484863727191</c:v>
                </c:pt>
                <c:pt idx="86">
                  <c:v>-1.564829700532661</c:v>
                </c:pt>
                <c:pt idx="87">
                  <c:v>-1.558297814306481</c:v>
                </c:pt>
                <c:pt idx="88">
                  <c:v>-1.551550019257703</c:v>
                </c:pt>
                <c:pt idx="89">
                  <c:v>-1.545143620000605</c:v>
                </c:pt>
                <c:pt idx="90">
                  <c:v>-1.539364231078705</c:v>
                </c:pt>
                <c:pt idx="91">
                  <c:v>-1.534170215979147</c:v>
                </c:pt>
                <c:pt idx="92">
                  <c:v>-1.529682865199933</c:v>
                </c:pt>
                <c:pt idx="93">
                  <c:v>-1.526442493147145</c:v>
                </c:pt>
                <c:pt idx="94">
                  <c:v>-1.5240958208675159</c:v>
                </c:pt>
                <c:pt idx="95">
                  <c:v>-1.522773443203451</c:v>
                </c:pt>
                <c:pt idx="96">
                  <c:v>-1.522731435694791</c:v>
                </c:pt>
                <c:pt idx="97">
                  <c:v>-1.523820298357881</c:v>
                </c:pt>
                <c:pt idx="98">
                  <c:v>-1.5256438066103271</c:v>
                </c:pt>
                <c:pt idx="99">
                  <c:v>-1.528182015836915</c:v>
                </c:pt>
                <c:pt idx="100">
                  <c:v>-1.531470643352367</c:v>
                </c:pt>
                <c:pt idx="101">
                  <c:v>-1.535119745744407</c:v>
                </c:pt>
                <c:pt idx="102">
                  <c:v>-1.539067962298563</c:v>
                </c:pt>
                <c:pt idx="103">
                  <c:v>-1.5432093028460441</c:v>
                </c:pt>
                <c:pt idx="104">
                  <c:v>-1.5474723888054931</c:v>
                </c:pt>
                <c:pt idx="105">
                  <c:v>-1.551428221425655</c:v>
                </c:pt>
                <c:pt idx="106">
                  <c:v>-1.5552588207038749</c:v>
                </c:pt>
                <c:pt idx="107">
                  <c:v>-1.5586835575007449</c:v>
                </c:pt>
                <c:pt idx="108">
                  <c:v>-1.561514750238252</c:v>
                </c:pt>
                <c:pt idx="109">
                  <c:v>-1.5636409771453861</c:v>
                </c:pt>
                <c:pt idx="110">
                  <c:v>-1.5651068040857421</c:v>
                </c:pt>
                <c:pt idx="111">
                  <c:v>-1.565825852320279</c:v>
                </c:pt>
                <c:pt idx="112">
                  <c:v>-1.5657941802739941</c:v>
                </c:pt>
                <c:pt idx="113">
                  <c:v>-1.565168204008283</c:v>
                </c:pt>
                <c:pt idx="114">
                  <c:v>-1.563990989526137</c:v>
                </c:pt>
                <c:pt idx="115">
                  <c:v>-1.5623751555032539</c:v>
                </c:pt>
                <c:pt idx="116">
                  <c:v>-1.5604299128714469</c:v>
                </c:pt>
                <c:pt idx="117">
                  <c:v>-1.5582026830293141</c:v>
                </c:pt>
                <c:pt idx="118">
                  <c:v>-1.555740807539302</c:v>
                </c:pt>
                <c:pt idx="119">
                  <c:v>-1.553089551732501</c:v>
                </c:pt>
                <c:pt idx="120">
                  <c:v>-1.550359898590326</c:v>
                </c:pt>
                <c:pt idx="121">
                  <c:v>-1.54764477856566</c:v>
                </c:pt>
                <c:pt idx="122">
                  <c:v>-1.5450370683297081</c:v>
                </c:pt>
                <c:pt idx="123">
                  <c:v>-1.5426374835261101</c:v>
                </c:pt>
              </c:numCache>
            </c:numRef>
          </c:val>
        </c:ser>
        <c:ser>
          <c:idx val="15"/>
          <c:order val="15"/>
          <c:val>
            <c:numRef>
              <c:f>npath_abil4_dev4!$P$1:$P$124</c:f>
              <c:numCache>
                <c:formatCode>General</c:formatCode>
                <c:ptCount val="124"/>
                <c:pt idx="0">
                  <c:v>-1.7524119922514461</c:v>
                </c:pt>
                <c:pt idx="1">
                  <c:v>-2.073530599611678</c:v>
                </c:pt>
                <c:pt idx="2">
                  <c:v>-2.1121914877279768</c:v>
                </c:pt>
                <c:pt idx="3">
                  <c:v>-2.15195381534889</c:v>
                </c:pt>
                <c:pt idx="4">
                  <c:v>-2.229152581078353</c:v>
                </c:pt>
                <c:pt idx="5">
                  <c:v>-2.2867039919810042</c:v>
                </c:pt>
                <c:pt idx="6">
                  <c:v>-2.34217340774231</c:v>
                </c:pt>
                <c:pt idx="7">
                  <c:v>-2.4044995623080929</c:v>
                </c:pt>
                <c:pt idx="8">
                  <c:v>-2.4375643902746442</c:v>
                </c:pt>
                <c:pt idx="9">
                  <c:v>-2.445948372419426</c:v>
                </c:pt>
                <c:pt idx="10">
                  <c:v>-2.4797681863513561</c:v>
                </c:pt>
                <c:pt idx="11">
                  <c:v>-2.4891765900111</c:v>
                </c:pt>
                <c:pt idx="12">
                  <c:v>-2.5017599829600061</c:v>
                </c:pt>
                <c:pt idx="13">
                  <c:v>-2.4968867217448572</c:v>
                </c:pt>
                <c:pt idx="14">
                  <c:v>-2.510151565124791</c:v>
                </c:pt>
                <c:pt idx="15">
                  <c:v>-2.5085924551116969</c:v>
                </c:pt>
                <c:pt idx="16">
                  <c:v>-2.49683713477109</c:v>
                </c:pt>
                <c:pt idx="17">
                  <c:v>-2.4756635194655372</c:v>
                </c:pt>
                <c:pt idx="18">
                  <c:v>-2.4541420991251952</c:v>
                </c:pt>
                <c:pt idx="19">
                  <c:v>-2.4257995367134741</c:v>
                </c:pt>
                <c:pt idx="20">
                  <c:v>-2.3985656991521891</c:v>
                </c:pt>
                <c:pt idx="21">
                  <c:v>-2.3593776278972021</c:v>
                </c:pt>
                <c:pt idx="22">
                  <c:v>-2.340855897572319</c:v>
                </c:pt>
                <c:pt idx="23">
                  <c:v>-2.321609035600825</c:v>
                </c:pt>
                <c:pt idx="24">
                  <c:v>-2.29548242381607</c:v>
                </c:pt>
                <c:pt idx="25">
                  <c:v>-2.267058518447429</c:v>
                </c:pt>
                <c:pt idx="26">
                  <c:v>-2.216240275808012</c:v>
                </c:pt>
                <c:pt idx="27">
                  <c:v>-2.1803599002684142</c:v>
                </c:pt>
                <c:pt idx="28">
                  <c:v>-2.1657454536617768</c:v>
                </c:pt>
                <c:pt idx="29">
                  <c:v>-2.1566985653348798</c:v>
                </c:pt>
                <c:pt idx="30">
                  <c:v>-2.159556664355283</c:v>
                </c:pt>
                <c:pt idx="31">
                  <c:v>-2.1698763202070648</c:v>
                </c:pt>
                <c:pt idx="32">
                  <c:v>-2.1896449044452369</c:v>
                </c:pt>
                <c:pt idx="33">
                  <c:v>-2.2106168450947541</c:v>
                </c:pt>
                <c:pt idx="34">
                  <c:v>-2.2474527454101341</c:v>
                </c:pt>
                <c:pt idx="35">
                  <c:v>-2.279438118290622</c:v>
                </c:pt>
                <c:pt idx="36">
                  <c:v>-2.2768785342413111</c:v>
                </c:pt>
                <c:pt idx="37">
                  <c:v>-2.290411793011776</c:v>
                </c:pt>
                <c:pt idx="38">
                  <c:v>-2.30559308863802</c:v>
                </c:pt>
                <c:pt idx="39">
                  <c:v>-2.3287284367800312</c:v>
                </c:pt>
                <c:pt idx="40">
                  <c:v>-2.3516735820280799</c:v>
                </c:pt>
                <c:pt idx="41">
                  <c:v>-2.3729285190844052</c:v>
                </c:pt>
                <c:pt idx="42">
                  <c:v>-2.3922434612817902</c:v>
                </c:pt>
                <c:pt idx="43">
                  <c:v>-2.4101025126725459</c:v>
                </c:pt>
                <c:pt idx="44">
                  <c:v>-2.4219653125092111</c:v>
                </c:pt>
                <c:pt idx="45">
                  <c:v>-2.4315847353439608</c:v>
                </c:pt>
                <c:pt idx="46">
                  <c:v>-2.4005027126605292</c:v>
                </c:pt>
                <c:pt idx="47">
                  <c:v>-2.3935273065942622</c:v>
                </c:pt>
                <c:pt idx="48">
                  <c:v>-2.3937041633672331</c:v>
                </c:pt>
                <c:pt idx="49">
                  <c:v>-2.392393149239747</c:v>
                </c:pt>
                <c:pt idx="50">
                  <c:v>-2.387790077514512</c:v>
                </c:pt>
                <c:pt idx="51">
                  <c:v>-2.3787175878195841</c:v>
                </c:pt>
                <c:pt idx="52">
                  <c:v>-2.368080401080463</c:v>
                </c:pt>
                <c:pt idx="53">
                  <c:v>-2.354553814391835</c:v>
                </c:pt>
                <c:pt idx="54">
                  <c:v>-2.338367806448038</c:v>
                </c:pt>
                <c:pt idx="55">
                  <c:v>-2.3194415786877638</c:v>
                </c:pt>
                <c:pt idx="56">
                  <c:v>-2.2999230155072659</c:v>
                </c:pt>
                <c:pt idx="57">
                  <c:v>-2.2797812338740009</c:v>
                </c:pt>
                <c:pt idx="58">
                  <c:v>-2.259777180656108</c:v>
                </c:pt>
                <c:pt idx="59">
                  <c:v>-2.2404978989453479</c:v>
                </c:pt>
                <c:pt idx="60">
                  <c:v>-2.2216884317321108</c:v>
                </c:pt>
                <c:pt idx="61">
                  <c:v>-2.1859583036162702</c:v>
                </c:pt>
                <c:pt idx="62">
                  <c:v>-2.166638648851166</c:v>
                </c:pt>
                <c:pt idx="63">
                  <c:v>-2.1534640697534302</c:v>
                </c:pt>
                <c:pt idx="64">
                  <c:v>-2.142736272556395</c:v>
                </c:pt>
                <c:pt idx="65">
                  <c:v>-2.133391248589644</c:v>
                </c:pt>
                <c:pt idx="66">
                  <c:v>-2.1265878013558219</c:v>
                </c:pt>
                <c:pt idx="67">
                  <c:v>-2.121300627780403</c:v>
                </c:pt>
                <c:pt idx="68">
                  <c:v>-2.1169496207540108</c:v>
                </c:pt>
                <c:pt idx="69">
                  <c:v>-2.1134329080284289</c:v>
                </c:pt>
                <c:pt idx="70">
                  <c:v>-2.109991684363028</c:v>
                </c:pt>
                <c:pt idx="71">
                  <c:v>-2.0873099293555519</c:v>
                </c:pt>
                <c:pt idx="72">
                  <c:v>-2.079317665083829</c:v>
                </c:pt>
                <c:pt idx="73">
                  <c:v>-2.075590899597191</c:v>
                </c:pt>
                <c:pt idx="74">
                  <c:v>-2.0717061619582591</c:v>
                </c:pt>
                <c:pt idx="75">
                  <c:v>-2.067275821986875</c:v>
                </c:pt>
                <c:pt idx="76">
                  <c:v>-2.0623133782684602</c:v>
                </c:pt>
                <c:pt idx="77">
                  <c:v>-2.0569451068310758</c:v>
                </c:pt>
                <c:pt idx="78">
                  <c:v>-2.0503803523699569</c:v>
                </c:pt>
                <c:pt idx="79">
                  <c:v>-2.0430984758182671</c:v>
                </c:pt>
                <c:pt idx="80">
                  <c:v>-2.0348865600191059</c:v>
                </c:pt>
                <c:pt idx="81">
                  <c:v>-2.0080670253254378</c:v>
                </c:pt>
                <c:pt idx="82">
                  <c:v>-1.9947359575885839</c:v>
                </c:pt>
                <c:pt idx="83">
                  <c:v>-1.985296438984258</c:v>
                </c:pt>
                <c:pt idx="84">
                  <c:v>-1.976054895468804</c:v>
                </c:pt>
                <c:pt idx="85">
                  <c:v>-1.966503550376558</c:v>
                </c:pt>
                <c:pt idx="86">
                  <c:v>-1.957428112467924</c:v>
                </c:pt>
                <c:pt idx="87">
                  <c:v>-1.948972900095125</c:v>
                </c:pt>
                <c:pt idx="88">
                  <c:v>-1.940671231521546</c:v>
                </c:pt>
                <c:pt idx="89">
                  <c:v>-1.933320387499166</c:v>
                </c:pt>
                <c:pt idx="90">
                  <c:v>-1.9272487349273499</c:v>
                </c:pt>
                <c:pt idx="91">
                  <c:v>-1.922260925638275</c:v>
                </c:pt>
                <c:pt idx="92">
                  <c:v>-1.918406674511858</c:v>
                </c:pt>
                <c:pt idx="93">
                  <c:v>-1.9163014707108741</c:v>
                </c:pt>
                <c:pt idx="94">
                  <c:v>-1.915309603220106</c:v>
                </c:pt>
                <c:pt idx="95">
                  <c:v>-1.9155269382985729</c:v>
                </c:pt>
                <c:pt idx="96">
                  <c:v>-1.917275314406935</c:v>
                </c:pt>
                <c:pt idx="97">
                  <c:v>-1.920405489059168</c:v>
                </c:pt>
                <c:pt idx="98">
                  <c:v>-1.924420301288138</c:v>
                </c:pt>
                <c:pt idx="99">
                  <c:v>-1.9293274241001359</c:v>
                </c:pt>
                <c:pt idx="100">
                  <c:v>-1.935120626121317</c:v>
                </c:pt>
                <c:pt idx="101">
                  <c:v>-1.941187685010215</c:v>
                </c:pt>
                <c:pt idx="102">
                  <c:v>-1.9474030088143359</c:v>
                </c:pt>
                <c:pt idx="103">
                  <c:v>-1.9535862920954159</c:v>
                </c:pt>
                <c:pt idx="104">
                  <c:v>-1.959586489589626</c:v>
                </c:pt>
                <c:pt idx="105">
                  <c:v>-1.964753610065884</c:v>
                </c:pt>
                <c:pt idx="106">
                  <c:v>-1.9693390349011131</c:v>
                </c:pt>
                <c:pt idx="107">
                  <c:v>-1.973095579661049</c:v>
                </c:pt>
                <c:pt idx="108">
                  <c:v>-1.9759054293937479</c:v>
                </c:pt>
                <c:pt idx="109">
                  <c:v>-1.9777065888273599</c:v>
                </c:pt>
                <c:pt idx="110">
                  <c:v>-1.9785867086782589</c:v>
                </c:pt>
                <c:pt idx="111">
                  <c:v>-1.9784303425282981</c:v>
                </c:pt>
                <c:pt idx="112">
                  <c:v>-1.977253366942533</c:v>
                </c:pt>
                <c:pt idx="113">
                  <c:v>-1.975303331775186</c:v>
                </c:pt>
                <c:pt idx="114">
                  <c:v>-1.9726548753259241</c:v>
                </c:pt>
                <c:pt idx="115">
                  <c:v>-1.969432470748816</c:v>
                </c:pt>
                <c:pt idx="116">
                  <c:v>-1.965764593483482</c:v>
                </c:pt>
                <c:pt idx="117">
                  <c:v>-1.961817350438994</c:v>
                </c:pt>
                <c:pt idx="118">
                  <c:v>-1.9577432313017671</c:v>
                </c:pt>
                <c:pt idx="119">
                  <c:v>-1.9536363498186271</c:v>
                </c:pt>
                <c:pt idx="120">
                  <c:v>-1.9496554679919009</c:v>
                </c:pt>
                <c:pt idx="121">
                  <c:v>-1.945918921292183</c:v>
                </c:pt>
                <c:pt idx="122">
                  <c:v>-1.9425352500909761</c:v>
                </c:pt>
                <c:pt idx="123">
                  <c:v>-1.9396198225598069</c:v>
                </c:pt>
              </c:numCache>
            </c:numRef>
          </c:val>
        </c:ser>
        <c:ser>
          <c:idx val="16"/>
          <c:order val="16"/>
          <c:val>
            <c:numRef>
              <c:f>npath_abil4_dev4!$Q$1:$Q$124</c:f>
              <c:numCache>
                <c:formatCode>General</c:formatCode>
                <c:ptCount val="124"/>
                <c:pt idx="0">
                  <c:v>-2.1081439157002939</c:v>
                </c:pt>
                <c:pt idx="1">
                  <c:v>-2.4787193322594492</c:v>
                </c:pt>
                <c:pt idx="2">
                  <c:v>-2.5787911691365348</c:v>
                </c:pt>
                <c:pt idx="3">
                  <c:v>-2.6531233239893308</c:v>
                </c:pt>
                <c:pt idx="4">
                  <c:v>-2.7186054055479629</c:v>
                </c:pt>
                <c:pt idx="5">
                  <c:v>-2.7997475339159639</c:v>
                </c:pt>
                <c:pt idx="6">
                  <c:v>-2.8653164223424401</c:v>
                </c:pt>
                <c:pt idx="7">
                  <c:v>-2.9166349135963721</c:v>
                </c:pt>
                <c:pt idx="8">
                  <c:v>-2.9690749070653721</c:v>
                </c:pt>
                <c:pt idx="9">
                  <c:v>-2.9932585880613258</c:v>
                </c:pt>
                <c:pt idx="10">
                  <c:v>-2.9862910319387979</c:v>
                </c:pt>
                <c:pt idx="11">
                  <c:v>-3.0018084446259419</c:v>
                </c:pt>
                <c:pt idx="12">
                  <c:v>-2.9930298721011992</c:v>
                </c:pt>
                <c:pt idx="13">
                  <c:v>-2.9896221404881569</c:v>
                </c:pt>
                <c:pt idx="14">
                  <c:v>-2.9641621219949621</c:v>
                </c:pt>
                <c:pt idx="15">
                  <c:v>-2.9537067264247652</c:v>
                </c:pt>
                <c:pt idx="16">
                  <c:v>-2.9349482279552919</c:v>
                </c:pt>
                <c:pt idx="17">
                  <c:v>-2.906475379855427</c:v>
                </c:pt>
                <c:pt idx="18">
                  <c:v>-2.8685497107595328</c:v>
                </c:pt>
                <c:pt idx="19">
                  <c:v>-2.8300192651098901</c:v>
                </c:pt>
                <c:pt idx="20">
                  <c:v>-2.7883483544803358</c:v>
                </c:pt>
                <c:pt idx="21">
                  <c:v>-2.7512602492976161</c:v>
                </c:pt>
                <c:pt idx="22">
                  <c:v>-2.7035630843600722</c:v>
                </c:pt>
                <c:pt idx="23">
                  <c:v>-2.6799119800613842</c:v>
                </c:pt>
                <c:pt idx="24">
                  <c:v>-2.6584718086807682</c:v>
                </c:pt>
                <c:pt idx="25">
                  <c:v>-2.6352550346283592</c:v>
                </c:pt>
                <c:pt idx="26">
                  <c:v>-2.5929520594849929</c:v>
                </c:pt>
                <c:pt idx="27">
                  <c:v>-2.5623950571684482</c:v>
                </c:pt>
                <c:pt idx="28">
                  <c:v>-2.5459988621471812</c:v>
                </c:pt>
                <c:pt idx="29">
                  <c:v>-2.5436165023660702</c:v>
                </c:pt>
                <c:pt idx="30">
                  <c:v>-2.545941300254551</c:v>
                </c:pt>
                <c:pt idx="31">
                  <c:v>-2.5616169823400199</c:v>
                </c:pt>
                <c:pt idx="32">
                  <c:v>-2.5853487410316509</c:v>
                </c:pt>
                <c:pt idx="33">
                  <c:v>-2.6182190677067618</c:v>
                </c:pt>
                <c:pt idx="34">
                  <c:v>-2.6529346046754112</c:v>
                </c:pt>
                <c:pt idx="35">
                  <c:v>-2.7045357629812639</c:v>
                </c:pt>
                <c:pt idx="36">
                  <c:v>-2.7308546069050359</c:v>
                </c:pt>
                <c:pt idx="37">
                  <c:v>-2.7504548782746441</c:v>
                </c:pt>
                <c:pt idx="38">
                  <c:v>-2.7856305756565329</c:v>
                </c:pt>
                <c:pt idx="39">
                  <c:v>-2.8111672469413982</c:v>
                </c:pt>
                <c:pt idx="40">
                  <c:v>-2.840103101843066</c:v>
                </c:pt>
                <c:pt idx="41">
                  <c:v>-2.8671660588856951</c:v>
                </c:pt>
                <c:pt idx="42">
                  <c:v>-2.8904249536184481</c:v>
                </c:pt>
                <c:pt idx="43">
                  <c:v>-2.9101064232229081</c:v>
                </c:pt>
                <c:pt idx="44">
                  <c:v>-2.9262646803119741</c:v>
                </c:pt>
                <c:pt idx="45">
                  <c:v>-2.9304286480390132</c:v>
                </c:pt>
                <c:pt idx="46">
                  <c:v>-2.9099244010577778</c:v>
                </c:pt>
                <c:pt idx="47">
                  <c:v>-2.8896546700842851</c:v>
                </c:pt>
                <c:pt idx="48">
                  <c:v>-2.8810574794458921</c:v>
                </c:pt>
                <c:pt idx="49">
                  <c:v>-2.8706288688425401</c:v>
                </c:pt>
                <c:pt idx="50">
                  <c:v>-2.8564472689705411</c:v>
                </c:pt>
                <c:pt idx="51">
                  <c:v>-2.8368365997581191</c:v>
                </c:pt>
                <c:pt idx="52">
                  <c:v>-2.8132995394660352</c:v>
                </c:pt>
                <c:pt idx="53">
                  <c:v>-2.7878216604279689</c:v>
                </c:pt>
                <c:pt idx="54">
                  <c:v>-2.7601223644849742</c:v>
                </c:pt>
                <c:pt idx="55">
                  <c:v>-2.7298453981976389</c:v>
                </c:pt>
                <c:pt idx="56">
                  <c:v>-2.7000056004285402</c:v>
                </c:pt>
                <c:pt idx="57">
                  <c:v>-2.670472888437875</c:v>
                </c:pt>
                <c:pt idx="58">
                  <c:v>-2.642186086758791</c:v>
                </c:pt>
                <c:pt idx="59">
                  <c:v>-2.6156183911585251</c:v>
                </c:pt>
                <c:pt idx="60">
                  <c:v>-2.591195866276641</c:v>
                </c:pt>
                <c:pt idx="61">
                  <c:v>-2.568707082819699</c:v>
                </c:pt>
                <c:pt idx="62">
                  <c:v>-2.5302504444097762</c:v>
                </c:pt>
                <c:pt idx="63">
                  <c:v>-2.5084967785934782</c:v>
                </c:pt>
                <c:pt idx="64">
                  <c:v>-2.4936786172734871</c:v>
                </c:pt>
                <c:pt idx="65">
                  <c:v>-2.481303335584339</c:v>
                </c:pt>
                <c:pt idx="66">
                  <c:v>-2.4725156646428048</c:v>
                </c:pt>
                <c:pt idx="67">
                  <c:v>-2.4658527795827778</c:v>
                </c:pt>
                <c:pt idx="68">
                  <c:v>-2.4603425777114829</c:v>
                </c:pt>
                <c:pt idx="69">
                  <c:v>-2.4559243050170712</c:v>
                </c:pt>
                <c:pt idx="70">
                  <c:v>-2.452314168370834</c:v>
                </c:pt>
                <c:pt idx="71">
                  <c:v>-2.4482477177726389</c:v>
                </c:pt>
                <c:pt idx="72">
                  <c:v>-2.424720196643865</c:v>
                </c:pt>
                <c:pt idx="73">
                  <c:v>-2.415231836947346</c:v>
                </c:pt>
                <c:pt idx="74">
                  <c:v>-2.4089746972455299</c:v>
                </c:pt>
                <c:pt idx="75">
                  <c:v>-2.4024551106386069</c:v>
                </c:pt>
                <c:pt idx="76">
                  <c:v>-2.3952783917996601</c:v>
                </c:pt>
                <c:pt idx="77">
                  <c:v>-2.3875259506343558</c:v>
                </c:pt>
                <c:pt idx="78">
                  <c:v>-2.3781472000605759</c:v>
                </c:pt>
                <c:pt idx="79">
                  <c:v>-2.3678437120259912</c:v>
                </c:pt>
                <c:pt idx="80">
                  <c:v>-2.356898769856191</c:v>
                </c:pt>
                <c:pt idx="81">
                  <c:v>-2.3447725980859371</c:v>
                </c:pt>
                <c:pt idx="82">
                  <c:v>-2.3141547007061498</c:v>
                </c:pt>
                <c:pt idx="83">
                  <c:v>-2.297124160403186</c:v>
                </c:pt>
                <c:pt idx="84">
                  <c:v>-2.283869696348733</c:v>
                </c:pt>
                <c:pt idx="85">
                  <c:v>-2.2709787048772689</c:v>
                </c:pt>
                <c:pt idx="86">
                  <c:v>-2.2591250096600288</c:v>
                </c:pt>
                <c:pt idx="87">
                  <c:v>-2.2484860556083621</c:v>
                </c:pt>
                <c:pt idx="88">
                  <c:v>-2.2384572669588989</c:v>
                </c:pt>
                <c:pt idx="89">
                  <c:v>-2.2301015359069138</c:v>
                </c:pt>
                <c:pt idx="90">
                  <c:v>-2.223821871264609</c:v>
                </c:pt>
                <c:pt idx="91">
                  <c:v>-2.219228303447434</c:v>
                </c:pt>
                <c:pt idx="92">
                  <c:v>-2.216273149593651</c:v>
                </c:pt>
                <c:pt idx="93">
                  <c:v>-2.2156311592771041</c:v>
                </c:pt>
                <c:pt idx="94">
                  <c:v>-2.21636820877456</c:v>
                </c:pt>
                <c:pt idx="95">
                  <c:v>-2.2185574697154991</c:v>
                </c:pt>
                <c:pt idx="96">
                  <c:v>-2.222606035064445</c:v>
                </c:pt>
                <c:pt idx="97">
                  <c:v>-2.2283227414415681</c:v>
                </c:pt>
                <c:pt idx="98">
                  <c:v>-2.235050888857598</c:v>
                </c:pt>
                <c:pt idx="99">
                  <c:v>-2.2428416410159251</c:v>
                </c:pt>
                <c:pt idx="100">
                  <c:v>-2.2516659426834731</c:v>
                </c:pt>
                <c:pt idx="101">
                  <c:v>-2.260648446729518</c:v>
                </c:pt>
                <c:pt idx="102">
                  <c:v>-2.2695612041571391</c:v>
                </c:pt>
                <c:pt idx="103">
                  <c:v>-2.278132040690934</c:v>
                </c:pt>
                <c:pt idx="104">
                  <c:v>-2.2861046564364269</c:v>
                </c:pt>
                <c:pt idx="105">
                  <c:v>-2.2926201507942672</c:v>
                </c:pt>
                <c:pt idx="106">
                  <c:v>-2.298011258658422</c:v>
                </c:pt>
                <c:pt idx="107">
                  <c:v>-2.3020530033514839</c:v>
                </c:pt>
                <c:pt idx="108">
                  <c:v>-2.3046685632797601</c:v>
                </c:pt>
                <c:pt idx="109">
                  <c:v>-2.3058890645340782</c:v>
                </c:pt>
                <c:pt idx="110">
                  <c:v>-2.3058936989156402</c:v>
                </c:pt>
                <c:pt idx="111">
                  <c:v>-2.304544942538906</c:v>
                </c:pt>
                <c:pt idx="112">
                  <c:v>-2.3018848866321662</c:v>
                </c:pt>
                <c:pt idx="113">
                  <c:v>-2.2982653962777051</c:v>
                </c:pt>
                <c:pt idx="114">
                  <c:v>-2.2938042491646882</c:v>
                </c:pt>
                <c:pt idx="115">
                  <c:v>-2.2886662264117952</c:v>
                </c:pt>
                <c:pt idx="116">
                  <c:v>-2.2830070608633459</c:v>
                </c:pt>
                <c:pt idx="117">
                  <c:v>-2.2770902642553441</c:v>
                </c:pt>
                <c:pt idx="118">
                  <c:v>-2.2711468919114082</c:v>
                </c:pt>
                <c:pt idx="119">
                  <c:v>-2.265345445283701</c:v>
                </c:pt>
                <c:pt idx="120">
                  <c:v>-2.2599131254541218</c:v>
                </c:pt>
                <c:pt idx="121">
                  <c:v>-2.2550059470660129</c:v>
                </c:pt>
                <c:pt idx="122">
                  <c:v>-2.250752271133083</c:v>
                </c:pt>
                <c:pt idx="123">
                  <c:v>-2.2472801119175712</c:v>
                </c:pt>
              </c:numCache>
            </c:numRef>
          </c:val>
        </c:ser>
        <c:ser>
          <c:idx val="17"/>
          <c:order val="17"/>
          <c:val>
            <c:numRef>
              <c:f>npath_abil4_dev4!$R$1:$R$124</c:f>
              <c:numCache>
                <c:formatCode>General</c:formatCode>
                <c:ptCount val="124"/>
                <c:pt idx="0">
                  <c:v>-2.1966371924294958</c:v>
                </c:pt>
                <c:pt idx="1">
                  <c:v>-2.5813502742612631</c:v>
                </c:pt>
                <c:pt idx="2">
                  <c:v>-2.7335820684730621</c:v>
                </c:pt>
                <c:pt idx="3">
                  <c:v>-2.8376962482098089</c:v>
                </c:pt>
                <c:pt idx="4">
                  <c:v>-2.9318988863813948</c:v>
                </c:pt>
                <c:pt idx="5">
                  <c:v>-3.0025271922899219</c:v>
                </c:pt>
                <c:pt idx="6">
                  <c:v>-3.079423052646618</c:v>
                </c:pt>
                <c:pt idx="7">
                  <c:v>-3.1423064026170899</c:v>
                </c:pt>
                <c:pt idx="8">
                  <c:v>-3.1793467388487482</c:v>
                </c:pt>
                <c:pt idx="9">
                  <c:v>-3.214946107084943</c:v>
                </c:pt>
                <c:pt idx="10">
                  <c:v>-3.2242376700211182</c:v>
                </c:pt>
                <c:pt idx="11">
                  <c:v>-3.1951079328252079</c:v>
                </c:pt>
                <c:pt idx="12">
                  <c:v>-3.1872289583160072</c:v>
                </c:pt>
                <c:pt idx="13">
                  <c:v>-3.1598233776673701</c:v>
                </c:pt>
                <c:pt idx="14">
                  <c:v>-3.130649654514067</c:v>
                </c:pt>
                <c:pt idx="15">
                  <c:v>-3.085342578527511</c:v>
                </c:pt>
                <c:pt idx="16">
                  <c:v>-3.060406346220446</c:v>
                </c:pt>
                <c:pt idx="17">
                  <c:v>-3.0249336903409092</c:v>
                </c:pt>
                <c:pt idx="18">
                  <c:v>-2.9829404246538238</c:v>
                </c:pt>
                <c:pt idx="19">
                  <c:v>-2.9309606525154348</c:v>
                </c:pt>
                <c:pt idx="20">
                  <c:v>-2.8821103002745478</c:v>
                </c:pt>
                <c:pt idx="21">
                  <c:v>-2.8341462994784958</c:v>
                </c:pt>
                <c:pt idx="22">
                  <c:v>-2.7906026781799209</c:v>
                </c:pt>
                <c:pt idx="23">
                  <c:v>-2.7404223977057218</c:v>
                </c:pt>
                <c:pt idx="24">
                  <c:v>-2.7153115144451681</c:v>
                </c:pt>
                <c:pt idx="25">
                  <c:v>-2.6963515198254462</c:v>
                </c:pt>
                <c:pt idx="26">
                  <c:v>-2.668025624093135</c:v>
                </c:pt>
                <c:pt idx="27">
                  <c:v>-2.6292207661554929</c:v>
                </c:pt>
                <c:pt idx="28">
                  <c:v>-2.6180846670803608</c:v>
                </c:pt>
                <c:pt idx="29">
                  <c:v>-2.614837197225484</c:v>
                </c:pt>
                <c:pt idx="30">
                  <c:v>-2.623745967239699</c:v>
                </c:pt>
                <c:pt idx="31">
                  <c:v>-2.6381670968048052</c:v>
                </c:pt>
                <c:pt idx="32">
                  <c:v>-2.665364305988549</c:v>
                </c:pt>
                <c:pt idx="33">
                  <c:v>-2.6999250738596161</c:v>
                </c:pt>
                <c:pt idx="34">
                  <c:v>-2.7428970759555908</c:v>
                </c:pt>
                <c:pt idx="35">
                  <c:v>-2.7903358912241218</c:v>
                </c:pt>
                <c:pt idx="36">
                  <c:v>-2.838499932069682</c:v>
                </c:pt>
                <c:pt idx="37">
                  <c:v>-2.8737690689250579</c:v>
                </c:pt>
                <c:pt idx="38">
                  <c:v>-2.9119738294637489</c:v>
                </c:pt>
                <c:pt idx="39">
                  <c:v>-2.9576546460174051</c:v>
                </c:pt>
                <c:pt idx="40">
                  <c:v>-2.9884074496237201</c:v>
                </c:pt>
                <c:pt idx="41">
                  <c:v>-3.0202451502157279</c:v>
                </c:pt>
                <c:pt idx="42">
                  <c:v>-3.047453785418313</c:v>
                </c:pt>
                <c:pt idx="43">
                  <c:v>-3.068423747708648</c:v>
                </c:pt>
                <c:pt idx="44">
                  <c:v>-3.0832163756053239</c:v>
                </c:pt>
                <c:pt idx="45">
                  <c:v>-3.094705673590525</c:v>
                </c:pt>
                <c:pt idx="46">
                  <c:v>-3.087464762337039</c:v>
                </c:pt>
                <c:pt idx="47">
                  <c:v>-3.0617857362059069</c:v>
                </c:pt>
                <c:pt idx="48">
                  <c:v>-3.0415823556833481</c:v>
                </c:pt>
                <c:pt idx="49">
                  <c:v>-3.021976611568705</c:v>
                </c:pt>
                <c:pt idx="50">
                  <c:v>-2.9987196005956172</c:v>
                </c:pt>
                <c:pt idx="51">
                  <c:v>-2.9695046853305258</c:v>
                </c:pt>
                <c:pt idx="52">
                  <c:v>-2.9359404969473761</c:v>
                </c:pt>
                <c:pt idx="53">
                  <c:v>-2.8985028921188589</c:v>
                </c:pt>
                <c:pt idx="54">
                  <c:v>-2.8603294303461091</c:v>
                </c:pt>
                <c:pt idx="55">
                  <c:v>-2.8205028962947298</c:v>
                </c:pt>
                <c:pt idx="56">
                  <c:v>-2.7821817782488099</c:v>
                </c:pt>
                <c:pt idx="57">
                  <c:v>-2.745162883269519</c:v>
                </c:pt>
                <c:pt idx="58">
                  <c:v>-2.7103362342309261</c:v>
                </c:pt>
                <c:pt idx="59">
                  <c:v>-2.678229684794037</c:v>
                </c:pt>
                <c:pt idx="60">
                  <c:v>-2.6491030024691331</c:v>
                </c:pt>
                <c:pt idx="61">
                  <c:v>-2.6233813977022402</c:v>
                </c:pt>
                <c:pt idx="62">
                  <c:v>-2.599876693577452</c:v>
                </c:pt>
                <c:pt idx="63">
                  <c:v>-2.5608329998391972</c:v>
                </c:pt>
                <c:pt idx="64">
                  <c:v>-2.5388857740719311</c:v>
                </c:pt>
                <c:pt idx="65">
                  <c:v>-2.523747733891279</c:v>
                </c:pt>
                <c:pt idx="66">
                  <c:v>-2.513463521950948</c:v>
                </c:pt>
                <c:pt idx="67">
                  <c:v>-2.5057882246671159</c:v>
                </c:pt>
                <c:pt idx="68">
                  <c:v>-2.4994973877996429</c:v>
                </c:pt>
                <c:pt idx="69">
                  <c:v>-2.4944518035099841</c:v>
                </c:pt>
                <c:pt idx="70">
                  <c:v>-2.490409894820194</c:v>
                </c:pt>
                <c:pt idx="71">
                  <c:v>-2.486536248956261</c:v>
                </c:pt>
                <c:pt idx="72">
                  <c:v>-2.4816633232551508</c:v>
                </c:pt>
                <c:pt idx="73">
                  <c:v>-2.4572236934124079</c:v>
                </c:pt>
                <c:pt idx="74">
                  <c:v>-2.4455698797379242</c:v>
                </c:pt>
                <c:pt idx="75">
                  <c:v>-2.4373470270448609</c:v>
                </c:pt>
                <c:pt idx="76">
                  <c:v>-2.4289620715301878</c:v>
                </c:pt>
                <c:pt idx="77">
                  <c:v>-2.419974602391251</c:v>
                </c:pt>
                <c:pt idx="78">
                  <c:v>-2.4090874463166441</c:v>
                </c:pt>
                <c:pt idx="79">
                  <c:v>-2.3970859925357519</c:v>
                </c:pt>
                <c:pt idx="80">
                  <c:v>-2.3843656536268081</c:v>
                </c:pt>
                <c:pt idx="81">
                  <c:v>-2.370749005127637</c:v>
                </c:pt>
                <c:pt idx="82">
                  <c:v>-2.3558319510370178</c:v>
                </c:pt>
                <c:pt idx="83">
                  <c:v>-2.3229349881721979</c:v>
                </c:pt>
                <c:pt idx="84">
                  <c:v>-2.3032538115264458</c:v>
                </c:pt>
                <c:pt idx="85">
                  <c:v>-2.2875992866088271</c:v>
                </c:pt>
                <c:pt idx="86">
                  <c:v>-2.273843731573161</c:v>
                </c:pt>
                <c:pt idx="87">
                  <c:v>-2.2617412151081542</c:v>
                </c:pt>
                <c:pt idx="88">
                  <c:v>-2.2505381036023122</c:v>
                </c:pt>
                <c:pt idx="89">
                  <c:v>-2.2414427997538788</c:v>
                </c:pt>
                <c:pt idx="90">
                  <c:v>-2.2349441115661279</c:v>
                </c:pt>
                <c:pt idx="91">
                  <c:v>-2.23054198247431</c:v>
                </c:pt>
                <c:pt idx="92">
                  <c:v>-2.2280876201089428</c:v>
                </c:pt>
                <c:pt idx="93">
                  <c:v>-2.228287023209008</c:v>
                </c:pt>
                <c:pt idx="94">
                  <c:v>-2.230030329998689</c:v>
                </c:pt>
                <c:pt idx="95">
                  <c:v>-2.2333617427085839</c:v>
                </c:pt>
                <c:pt idx="96">
                  <c:v>-2.2387813064165258</c:v>
                </c:pt>
                <c:pt idx="97">
                  <c:v>-2.2460936794247819</c:v>
                </c:pt>
                <c:pt idx="98">
                  <c:v>-2.2545170167897588</c:v>
                </c:pt>
                <c:pt idx="99">
                  <c:v>-2.264105335762451</c:v>
                </c:pt>
                <c:pt idx="100">
                  <c:v>-2.2748652220185628</c:v>
                </c:pt>
                <c:pt idx="101">
                  <c:v>-2.2857816168744551</c:v>
                </c:pt>
                <c:pt idx="102">
                  <c:v>-2.296527857144925</c:v>
                </c:pt>
                <c:pt idx="103">
                  <c:v>-2.3067597813833052</c:v>
                </c:pt>
                <c:pt idx="104">
                  <c:v>-2.316141824785606</c:v>
                </c:pt>
                <c:pt idx="105">
                  <c:v>-2.323663960403854</c:v>
                </c:pt>
                <c:pt idx="106">
                  <c:v>-2.3297106180882881</c:v>
                </c:pt>
                <c:pt idx="107">
                  <c:v>-2.3340778839671059</c:v>
                </c:pt>
                <c:pt idx="108">
                  <c:v>-2.336687443018532</c:v>
                </c:pt>
                <c:pt idx="109">
                  <c:v>-2.337606704194672</c:v>
                </c:pt>
                <c:pt idx="110">
                  <c:v>-2.3371087621886391</c:v>
                </c:pt>
                <c:pt idx="111">
                  <c:v>-2.3350702211639089</c:v>
                </c:pt>
                <c:pt idx="112">
                  <c:v>-2.3315347838969491</c:v>
                </c:pt>
                <c:pt idx="113">
                  <c:v>-2.3269131043360201</c:v>
                </c:pt>
                <c:pt idx="114">
                  <c:v>-2.321349187691407</c:v>
                </c:pt>
                <c:pt idx="115">
                  <c:v>-2.315026821540239</c:v>
                </c:pt>
                <c:pt idx="116">
                  <c:v>-2.3081290701487229</c:v>
                </c:pt>
                <c:pt idx="117">
                  <c:v>-2.3009688385259022</c:v>
                </c:pt>
                <c:pt idx="118">
                  <c:v>-2.2938052392002422</c:v>
                </c:pt>
                <c:pt idx="119">
                  <c:v>-2.2868356982194751</c:v>
                </c:pt>
                <c:pt idx="120">
                  <c:v>-2.2803605851989261</c:v>
                </c:pt>
                <c:pt idx="121">
                  <c:v>-2.27458204647189</c:v>
                </c:pt>
                <c:pt idx="122">
                  <c:v>-2.2696506396961471</c:v>
                </c:pt>
                <c:pt idx="123">
                  <c:v>-2.2657053108978968</c:v>
                </c:pt>
              </c:numCache>
            </c:numRef>
          </c:val>
        </c:ser>
        <c:ser>
          <c:idx val="18"/>
          <c:order val="18"/>
          <c:val>
            <c:numRef>
              <c:f>npath_abil4_dev4!$S$1:$S$124</c:f>
              <c:numCache>
                <c:formatCode>General</c:formatCode>
                <c:ptCount val="124"/>
                <c:pt idx="0">
                  <c:v>-2.1404408041888479</c:v>
                </c:pt>
                <c:pt idx="1">
                  <c:v>-2.5637917926333742</c:v>
                </c:pt>
                <c:pt idx="2">
                  <c:v>-2.720415962001022</c:v>
                </c:pt>
                <c:pt idx="3">
                  <c:v>-2.8567096377512029</c:v>
                </c:pt>
                <c:pt idx="4">
                  <c:v>-2.9674568644438848</c:v>
                </c:pt>
                <c:pt idx="5">
                  <c:v>-3.0583142372864298</c:v>
                </c:pt>
                <c:pt idx="6">
                  <c:v>-3.1240134664304859</c:v>
                </c:pt>
                <c:pt idx="7">
                  <c:v>-3.193842466681756</c:v>
                </c:pt>
                <c:pt idx="8">
                  <c:v>-3.2360876379304679</c:v>
                </c:pt>
                <c:pt idx="9">
                  <c:v>-3.2593219536774192</c:v>
                </c:pt>
                <c:pt idx="10">
                  <c:v>-3.276736974190031</c:v>
                </c:pt>
                <c:pt idx="11">
                  <c:v>-3.2631550209206099</c:v>
                </c:pt>
                <c:pt idx="12">
                  <c:v>-3.215100037976137</c:v>
                </c:pt>
                <c:pt idx="13">
                  <c:v>-3.1878930941161729</c:v>
                </c:pt>
                <c:pt idx="14">
                  <c:v>-3.1401016543472942</c:v>
                </c:pt>
                <c:pt idx="15">
                  <c:v>-3.097238446850048</c:v>
                </c:pt>
                <c:pt idx="16">
                  <c:v>-3.035258646130556</c:v>
                </c:pt>
                <c:pt idx="17">
                  <c:v>-2.9995950138665739</c:v>
                </c:pt>
                <c:pt idx="18">
                  <c:v>-2.9554446229073772</c:v>
                </c:pt>
                <c:pt idx="19">
                  <c:v>-2.904405434619223</c:v>
                </c:pt>
                <c:pt idx="20">
                  <c:v>-2.846706641672037</c:v>
                </c:pt>
                <c:pt idx="21">
                  <c:v>-2.7956438900880012</c:v>
                </c:pt>
                <c:pt idx="22">
                  <c:v>-2.7444551884729771</c:v>
                </c:pt>
                <c:pt idx="23">
                  <c:v>-2.7005962696974311</c:v>
                </c:pt>
                <c:pt idx="24">
                  <c:v>-2.6502699353958992</c:v>
                </c:pt>
                <c:pt idx="25">
                  <c:v>-2.6280657897533639</c:v>
                </c:pt>
                <c:pt idx="26">
                  <c:v>-2.6169762332026059</c:v>
                </c:pt>
                <c:pt idx="27">
                  <c:v>-2.5796816467125621</c:v>
                </c:pt>
                <c:pt idx="28">
                  <c:v>-2.5558601345739449</c:v>
                </c:pt>
                <c:pt idx="29">
                  <c:v>-2.5574575420915742</c:v>
                </c:pt>
                <c:pt idx="30">
                  <c:v>-2.5640773723214938</c:v>
                </c:pt>
                <c:pt idx="31">
                  <c:v>-2.582687259537197</c:v>
                </c:pt>
                <c:pt idx="32">
                  <c:v>-2.605215958596335</c:v>
                </c:pt>
                <c:pt idx="33">
                  <c:v>-2.6391177777310699</c:v>
                </c:pt>
                <c:pt idx="34">
                  <c:v>-2.6796495530348632</c:v>
                </c:pt>
                <c:pt idx="35">
                  <c:v>-2.7304393052277498</c:v>
                </c:pt>
                <c:pt idx="36">
                  <c:v>-2.78341563377642</c:v>
                </c:pt>
                <c:pt idx="37">
                  <c:v>-2.8263635684117721</c:v>
                </c:pt>
                <c:pt idx="38">
                  <c:v>-2.8769220636648218</c:v>
                </c:pt>
                <c:pt idx="39">
                  <c:v>-2.9243665268849748</c:v>
                </c:pt>
                <c:pt idx="40">
                  <c:v>-2.974513133041579</c:v>
                </c:pt>
                <c:pt idx="41">
                  <c:v>-3.0067625894944769</c:v>
                </c:pt>
                <c:pt idx="42">
                  <c:v>-3.0371644664237749</c:v>
                </c:pt>
                <c:pt idx="43">
                  <c:v>-3.0603545832685759</c:v>
                </c:pt>
                <c:pt idx="44">
                  <c:v>-3.0742766647788411</c:v>
                </c:pt>
                <c:pt idx="45">
                  <c:v>-3.0823170770418131</c:v>
                </c:pt>
                <c:pt idx="46">
                  <c:v>-3.0805195712720721</c:v>
                </c:pt>
                <c:pt idx="47">
                  <c:v>-3.054728939213891</c:v>
                </c:pt>
                <c:pt idx="48">
                  <c:v>-3.027982764770659</c:v>
                </c:pt>
                <c:pt idx="49">
                  <c:v>-3.0003173183524359</c:v>
                </c:pt>
                <c:pt idx="50">
                  <c:v>-2.970687927499172</c:v>
                </c:pt>
                <c:pt idx="51">
                  <c:v>-2.9352393397462819</c:v>
                </c:pt>
                <c:pt idx="52">
                  <c:v>-2.895301561685498</c:v>
                </c:pt>
                <c:pt idx="53">
                  <c:v>-2.8513435187614511</c:v>
                </c:pt>
                <c:pt idx="54">
                  <c:v>-2.8050433708605271</c:v>
                </c:pt>
                <c:pt idx="55">
                  <c:v>-2.758810143699991</c:v>
                </c:pt>
                <c:pt idx="56">
                  <c:v>-2.7154574777086991</c:v>
                </c:pt>
                <c:pt idx="57">
                  <c:v>-2.6741826196884202</c:v>
                </c:pt>
                <c:pt idx="58">
                  <c:v>-2.6357505563764931</c:v>
                </c:pt>
                <c:pt idx="59">
                  <c:v>-2.6005851559273929</c:v>
                </c:pt>
                <c:pt idx="60">
                  <c:v>-2.5689907647604699</c:v>
                </c:pt>
                <c:pt idx="61">
                  <c:v>-2.5412349800252581</c:v>
                </c:pt>
                <c:pt idx="62">
                  <c:v>-2.5166793877114122</c:v>
                </c:pt>
                <c:pt idx="63">
                  <c:v>-2.494342653560055</c:v>
                </c:pt>
                <c:pt idx="64">
                  <c:v>-2.4559557997214161</c:v>
                </c:pt>
                <c:pt idx="65">
                  <c:v>-2.434670334222949</c:v>
                </c:pt>
                <c:pt idx="66">
                  <c:v>-2.4228451910942139</c:v>
                </c:pt>
                <c:pt idx="67">
                  <c:v>-2.414494172461596</c:v>
                </c:pt>
                <c:pt idx="68">
                  <c:v>-2.4076683315066352</c:v>
                </c:pt>
                <c:pt idx="69">
                  <c:v>-2.4022585039469249</c:v>
                </c:pt>
                <c:pt idx="70">
                  <c:v>-2.3980154882670579</c:v>
                </c:pt>
                <c:pt idx="71">
                  <c:v>-2.3941354952221441</c:v>
                </c:pt>
                <c:pt idx="72">
                  <c:v>-2.3899553243365901</c:v>
                </c:pt>
                <c:pt idx="73">
                  <c:v>-2.3847968561677368</c:v>
                </c:pt>
                <c:pt idx="74">
                  <c:v>-2.358260952489732</c:v>
                </c:pt>
                <c:pt idx="75">
                  <c:v>-2.3453259027614748</c:v>
                </c:pt>
                <c:pt idx="76">
                  <c:v>-2.3363328603036408</c:v>
                </c:pt>
                <c:pt idx="77">
                  <c:v>-2.327389088582577</c:v>
                </c:pt>
                <c:pt idx="78">
                  <c:v>-2.316464148206415</c:v>
                </c:pt>
                <c:pt idx="79">
                  <c:v>-2.3043106936542039</c:v>
                </c:pt>
                <c:pt idx="80">
                  <c:v>-2.2913560056521121</c:v>
                </c:pt>
                <c:pt idx="81">
                  <c:v>-2.277419693022193</c:v>
                </c:pt>
                <c:pt idx="82">
                  <c:v>-2.2624489870337658</c:v>
                </c:pt>
                <c:pt idx="83">
                  <c:v>-2.2467347603321808</c:v>
                </c:pt>
                <c:pt idx="84">
                  <c:v>-2.2119094068007441</c:v>
                </c:pt>
                <c:pt idx="85">
                  <c:v>-2.19089000108757</c:v>
                </c:pt>
                <c:pt idx="86">
                  <c:v>-2.1756852281700039</c:v>
                </c:pt>
                <c:pt idx="87">
                  <c:v>-2.162889993895694</c:v>
                </c:pt>
                <c:pt idx="88">
                  <c:v>-2.151122998819849</c:v>
                </c:pt>
                <c:pt idx="89">
                  <c:v>-2.141620573609043</c:v>
                </c:pt>
                <c:pt idx="90">
                  <c:v>-2.1349293655002821</c:v>
                </c:pt>
                <c:pt idx="91">
                  <c:v>-2.1304916397756171</c:v>
                </c:pt>
                <c:pt idx="92">
                  <c:v>-2.1280994726313951</c:v>
                </c:pt>
                <c:pt idx="93">
                  <c:v>-2.1284781104821739</c:v>
                </c:pt>
                <c:pt idx="94">
                  <c:v>-2.13040839903802</c:v>
                </c:pt>
                <c:pt idx="95">
                  <c:v>-2.1339281669912609</c:v>
                </c:pt>
                <c:pt idx="96">
                  <c:v>-2.1396281919057958</c:v>
                </c:pt>
                <c:pt idx="97">
                  <c:v>-2.147357666463678</c:v>
                </c:pt>
                <c:pt idx="98">
                  <c:v>-2.1562633641404712</c:v>
                </c:pt>
                <c:pt idx="99">
                  <c:v>-2.166387732937836</c:v>
                </c:pt>
                <c:pt idx="100">
                  <c:v>-2.177771987628363</c:v>
                </c:pt>
                <c:pt idx="101">
                  <c:v>-2.1893669296969902</c:v>
                </c:pt>
                <c:pt idx="102">
                  <c:v>-2.2008262610616498</c:v>
                </c:pt>
                <c:pt idx="103">
                  <c:v>-2.2117649102016972</c:v>
                </c:pt>
                <c:pt idx="104">
                  <c:v>-2.2218070815762609</c:v>
                </c:pt>
                <c:pt idx="105">
                  <c:v>-2.229838695886516</c:v>
                </c:pt>
                <c:pt idx="106">
                  <c:v>-2.236281154237385</c:v>
                </c:pt>
                <c:pt idx="107">
                  <c:v>-2.2409557201059358</c:v>
                </c:pt>
                <c:pt idx="108">
                  <c:v>-2.2437715862779148</c:v>
                </c:pt>
                <c:pt idx="109">
                  <c:v>-2.2447746877578831</c:v>
                </c:pt>
                <c:pt idx="110">
                  <c:v>-2.2442652234380911</c:v>
                </c:pt>
                <c:pt idx="111">
                  <c:v>-2.2421470104286021</c:v>
                </c:pt>
                <c:pt idx="112">
                  <c:v>-2.2384727700035079</c:v>
                </c:pt>
                <c:pt idx="113">
                  <c:v>-2.2336680070905719</c:v>
                </c:pt>
                <c:pt idx="114">
                  <c:v>-2.2278711120798378</c:v>
                </c:pt>
                <c:pt idx="115">
                  <c:v>-2.2212560211841761</c:v>
                </c:pt>
                <c:pt idx="116">
                  <c:v>-2.214002163223578</c:v>
                </c:pt>
                <c:pt idx="117">
                  <c:v>-2.2064497931702292</c:v>
                </c:pt>
                <c:pt idx="118">
                  <c:v>-2.198854700163988</c:v>
                </c:pt>
                <c:pt idx="119">
                  <c:v>-2.1913966081442688</c:v>
                </c:pt>
                <c:pt idx="120">
                  <c:v>-2.1843989251606408</c:v>
                </c:pt>
                <c:pt idx="121">
                  <c:v>-2.1781236120801242</c:v>
                </c:pt>
                <c:pt idx="122">
                  <c:v>-2.1727561509285072</c:v>
                </c:pt>
                <c:pt idx="123">
                  <c:v>-2.1684517469651938</c:v>
                </c:pt>
              </c:numCache>
            </c:numRef>
          </c:val>
        </c:ser>
        <c:ser>
          <c:idx val="19"/>
          <c:order val="19"/>
          <c:val>
            <c:numRef>
              <c:f>npath_abil4_dev4!$T$1:$T$124</c:f>
              <c:numCache>
                <c:formatCode>General</c:formatCode>
                <c:ptCount val="124"/>
                <c:pt idx="0">
                  <c:v>-1.8572785944417469</c:v>
                </c:pt>
                <c:pt idx="1">
                  <c:v>-2.2820654487708198</c:v>
                </c:pt>
                <c:pt idx="2">
                  <c:v>-2.448092642100685</c:v>
                </c:pt>
                <c:pt idx="3">
                  <c:v>-2.5578626355033989</c:v>
                </c:pt>
                <c:pt idx="4">
                  <c:v>-2.6712674639886251</c:v>
                </c:pt>
                <c:pt idx="5">
                  <c:v>-2.7565635102990931</c:v>
                </c:pt>
                <c:pt idx="6">
                  <c:v>-2.827105828927257</c:v>
                </c:pt>
                <c:pt idx="7">
                  <c:v>-2.8684348316553749</c:v>
                </c:pt>
                <c:pt idx="8">
                  <c:v>-2.9163764195241582</c:v>
                </c:pt>
                <c:pt idx="9">
                  <c:v>-2.9346207210651341</c:v>
                </c:pt>
                <c:pt idx="10">
                  <c:v>-2.9407309370578951</c:v>
                </c:pt>
                <c:pt idx="11">
                  <c:v>-2.9408222744132848</c:v>
                </c:pt>
                <c:pt idx="12">
                  <c:v>-2.9103726988900118</c:v>
                </c:pt>
                <c:pt idx="13">
                  <c:v>-2.8524646294060259</c:v>
                </c:pt>
                <c:pt idx="14">
                  <c:v>-2.817280167727942</c:v>
                </c:pt>
                <c:pt idx="15">
                  <c:v>-2.7632687569942811</c:v>
                </c:pt>
                <c:pt idx="16">
                  <c:v>-2.7147230953502519</c:v>
                </c:pt>
                <c:pt idx="17">
                  <c:v>-2.65245805453227</c:v>
                </c:pt>
                <c:pt idx="18">
                  <c:v>-2.6199871027899939</c:v>
                </c:pt>
                <c:pt idx="19">
                  <c:v>-2.5777326786219188</c:v>
                </c:pt>
                <c:pt idx="20">
                  <c:v>-2.5317655569507989</c:v>
                </c:pt>
                <c:pt idx="21">
                  <c:v>-2.4815550942329958</c:v>
                </c:pt>
                <c:pt idx="22">
                  <c:v>-2.4354468563121618</c:v>
                </c:pt>
                <c:pt idx="23">
                  <c:v>-2.390931601482277</c:v>
                </c:pt>
                <c:pt idx="24">
                  <c:v>-2.3526651532009</c:v>
                </c:pt>
                <c:pt idx="25">
                  <c:v>-2.3090200004609258</c:v>
                </c:pt>
                <c:pt idx="26">
                  <c:v>-2.3053836925880589</c:v>
                </c:pt>
                <c:pt idx="27">
                  <c:v>-2.2787727010699261</c:v>
                </c:pt>
                <c:pt idx="28">
                  <c:v>-2.2534462236630191</c:v>
                </c:pt>
                <c:pt idx="29">
                  <c:v>-2.2402405414331419</c:v>
                </c:pt>
                <c:pt idx="30">
                  <c:v>-2.2498014472025711</c:v>
                </c:pt>
                <c:pt idx="31">
                  <c:v>-2.2625849828397988</c:v>
                </c:pt>
                <c:pt idx="32">
                  <c:v>-2.2841981004683598</c:v>
                </c:pt>
                <c:pt idx="33">
                  <c:v>-2.306691413042028</c:v>
                </c:pt>
                <c:pt idx="34">
                  <c:v>-2.3386453608694122</c:v>
                </c:pt>
                <c:pt idx="35">
                  <c:v>-2.3785247860492409</c:v>
                </c:pt>
                <c:pt idx="36">
                  <c:v>-2.4354472149039301</c:v>
                </c:pt>
                <c:pt idx="37">
                  <c:v>-2.4649848655474309</c:v>
                </c:pt>
                <c:pt idx="38">
                  <c:v>-2.5109696152253389</c:v>
                </c:pt>
                <c:pt idx="39">
                  <c:v>-2.562805303724514</c:v>
                </c:pt>
                <c:pt idx="40">
                  <c:v>-2.6076499193318061</c:v>
                </c:pt>
                <c:pt idx="41">
                  <c:v>-2.6534470592423358</c:v>
                </c:pt>
                <c:pt idx="42">
                  <c:v>-2.6787367391325092</c:v>
                </c:pt>
                <c:pt idx="43">
                  <c:v>-2.700442236732242</c:v>
                </c:pt>
                <c:pt idx="44">
                  <c:v>-2.7130107883102501</c:v>
                </c:pt>
                <c:pt idx="45">
                  <c:v>-2.7176814725243972</c:v>
                </c:pt>
                <c:pt idx="46">
                  <c:v>-2.7217418617033582</c:v>
                </c:pt>
                <c:pt idx="47">
                  <c:v>-2.6948329618591451</c:v>
                </c:pt>
                <c:pt idx="48">
                  <c:v>-2.667255950745762</c:v>
                </c:pt>
                <c:pt idx="49">
                  <c:v>-2.637667995626658</c:v>
                </c:pt>
                <c:pt idx="50">
                  <c:v>-2.6072645760955142</c:v>
                </c:pt>
                <c:pt idx="51">
                  <c:v>-2.573105261348152</c:v>
                </c:pt>
                <c:pt idx="52">
                  <c:v>-2.5353257495444592</c:v>
                </c:pt>
                <c:pt idx="53">
                  <c:v>-2.493816746774641</c:v>
                </c:pt>
                <c:pt idx="54">
                  <c:v>-2.450113681038141</c:v>
                </c:pt>
                <c:pt idx="55">
                  <c:v>-2.4048346868795201</c:v>
                </c:pt>
                <c:pt idx="56">
                  <c:v>-2.3641443407297569</c:v>
                </c:pt>
                <c:pt idx="57">
                  <c:v>-2.3262617382157118</c:v>
                </c:pt>
                <c:pt idx="58">
                  <c:v>-2.291224761855259</c:v>
                </c:pt>
                <c:pt idx="59">
                  <c:v>-2.2592446081641571</c:v>
                </c:pt>
                <c:pt idx="60">
                  <c:v>-2.230526498190855</c:v>
                </c:pt>
                <c:pt idx="61">
                  <c:v>-2.2054194787311738</c:v>
                </c:pt>
                <c:pt idx="62">
                  <c:v>-2.1831188934896661</c:v>
                </c:pt>
                <c:pt idx="63">
                  <c:v>-2.1633541948279991</c:v>
                </c:pt>
                <c:pt idx="64">
                  <c:v>-2.1454673437786291</c:v>
                </c:pt>
                <c:pt idx="65">
                  <c:v>-2.1102364443617678</c:v>
                </c:pt>
                <c:pt idx="66">
                  <c:v>-2.094331092558904</c:v>
                </c:pt>
                <c:pt idx="67">
                  <c:v>-2.085934694865565</c:v>
                </c:pt>
                <c:pt idx="68">
                  <c:v>-2.0794612570655731</c:v>
                </c:pt>
                <c:pt idx="69">
                  <c:v>-2.074308385850526</c:v>
                </c:pt>
                <c:pt idx="70">
                  <c:v>-2.07038136491775</c:v>
                </c:pt>
                <c:pt idx="71">
                  <c:v>-2.0669343083946141</c:v>
                </c:pt>
                <c:pt idx="72">
                  <c:v>-2.063448657729483</c:v>
                </c:pt>
                <c:pt idx="73">
                  <c:v>-2.059876921061826</c:v>
                </c:pt>
                <c:pt idx="74">
                  <c:v>-2.0544769631743791</c:v>
                </c:pt>
                <c:pt idx="75">
                  <c:v>-2.028016798168164</c:v>
                </c:pt>
                <c:pt idx="76">
                  <c:v>-2.0158256231980469</c:v>
                </c:pt>
                <c:pt idx="77">
                  <c:v>-2.0080104490663109</c:v>
                </c:pt>
                <c:pt idx="78">
                  <c:v>-1.9989560385753951</c:v>
                </c:pt>
                <c:pt idx="79">
                  <c:v>-1.9888059712889821</c:v>
                </c:pt>
                <c:pt idx="80">
                  <c:v>-1.97789384719223</c:v>
                </c:pt>
                <c:pt idx="81">
                  <c:v>-1.965985920979491</c:v>
                </c:pt>
                <c:pt idx="82">
                  <c:v>-1.9530032769923711</c:v>
                </c:pt>
                <c:pt idx="83">
                  <c:v>-1.939609193758707</c:v>
                </c:pt>
                <c:pt idx="84">
                  <c:v>-1.925051832215158</c:v>
                </c:pt>
                <c:pt idx="85">
                  <c:v>-1.8911629030292141</c:v>
                </c:pt>
                <c:pt idx="86">
                  <c:v>-1.8727608670721041</c:v>
                </c:pt>
                <c:pt idx="87">
                  <c:v>-1.8605163983457911</c:v>
                </c:pt>
                <c:pt idx="88">
                  <c:v>-1.8497390111625489</c:v>
                </c:pt>
                <c:pt idx="89">
                  <c:v>-1.8411022190576889</c:v>
                </c:pt>
                <c:pt idx="90">
                  <c:v>-1.8350792985181941</c:v>
                </c:pt>
                <c:pt idx="91">
                  <c:v>-1.83107567172337</c:v>
                </c:pt>
                <c:pt idx="92">
                  <c:v>-1.8288579760050381</c:v>
                </c:pt>
                <c:pt idx="93">
                  <c:v>-1.8291576996097569</c:v>
                </c:pt>
                <c:pt idx="94">
                  <c:v>-1.830709354090637</c:v>
                </c:pt>
                <c:pt idx="95">
                  <c:v>-1.833578755979459</c:v>
                </c:pt>
                <c:pt idx="96">
                  <c:v>-1.8384224289854261</c:v>
                </c:pt>
                <c:pt idx="97">
                  <c:v>-1.845158986362228</c:v>
                </c:pt>
                <c:pt idx="98">
                  <c:v>-1.8529657143603611</c:v>
                </c:pt>
                <c:pt idx="99">
                  <c:v>-1.8619029998645511</c:v>
                </c:pt>
                <c:pt idx="100">
                  <c:v>-1.87203174267882</c:v>
                </c:pt>
                <c:pt idx="101">
                  <c:v>-1.8823343592417221</c:v>
                </c:pt>
                <c:pt idx="102">
                  <c:v>-1.8925537615738171</c:v>
                </c:pt>
                <c:pt idx="103">
                  <c:v>-1.902366055387855</c:v>
                </c:pt>
                <c:pt idx="104">
                  <c:v>-1.9114249808112771</c:v>
                </c:pt>
                <c:pt idx="105">
                  <c:v>-1.9186198854591161</c:v>
                </c:pt>
                <c:pt idx="106">
                  <c:v>-1.924426362765902</c:v>
                </c:pt>
                <c:pt idx="107">
                  <c:v>-1.9287033577755961</c:v>
                </c:pt>
                <c:pt idx="108">
                  <c:v>-1.9313841509936369</c:v>
                </c:pt>
                <c:pt idx="109">
                  <c:v>-1.932484206109675</c:v>
                </c:pt>
                <c:pt idx="110">
                  <c:v>-1.932258223517302</c:v>
                </c:pt>
                <c:pt idx="111">
                  <c:v>-1.9305789860392391</c:v>
                </c:pt>
                <c:pt idx="112">
                  <c:v>-1.927511393535114</c:v>
                </c:pt>
                <c:pt idx="113">
                  <c:v>-1.9234755920618569</c:v>
                </c:pt>
                <c:pt idx="114">
                  <c:v>-1.9185591017612409</c:v>
                </c:pt>
                <c:pt idx="115">
                  <c:v>-1.9128836155771429</c:v>
                </c:pt>
                <c:pt idx="116">
                  <c:v>-1.9065783404900729</c:v>
                </c:pt>
                <c:pt idx="117">
                  <c:v>-1.899952206845396</c:v>
                </c:pt>
                <c:pt idx="118">
                  <c:v>-1.893231416219471</c:v>
                </c:pt>
                <c:pt idx="119">
                  <c:v>-1.8865390594133391</c:v>
                </c:pt>
                <c:pt idx="120">
                  <c:v>-1.880150215656412</c:v>
                </c:pt>
                <c:pt idx="121">
                  <c:v>-1.8743184825000809</c:v>
                </c:pt>
                <c:pt idx="122">
                  <c:v>-1.869266887093435</c:v>
                </c:pt>
                <c:pt idx="123">
                  <c:v>-1.865169547988343</c:v>
                </c:pt>
              </c:numCache>
            </c:numRef>
          </c:val>
        </c:ser>
        <c:ser>
          <c:idx val="20"/>
          <c:order val="20"/>
          <c:val>
            <c:numRef>
              <c:f>npath_abil4_dev4!$U$1:$U$124</c:f>
              <c:numCache>
                <c:formatCode>General</c:formatCode>
                <c:ptCount val="124"/>
                <c:pt idx="0">
                  <c:v>-1.540914954931949</c:v>
                </c:pt>
                <c:pt idx="1">
                  <c:v>-1.967147450479684</c:v>
                </c:pt>
                <c:pt idx="2">
                  <c:v>-2.129852386220116</c:v>
                </c:pt>
                <c:pt idx="3">
                  <c:v>-2.236421382797193</c:v>
                </c:pt>
                <c:pt idx="4">
                  <c:v>-2.3107739957067501</c:v>
                </c:pt>
                <c:pt idx="5">
                  <c:v>-2.391777284835916</c:v>
                </c:pt>
                <c:pt idx="6">
                  <c:v>-2.448056760266542</c:v>
                </c:pt>
                <c:pt idx="7">
                  <c:v>-2.4915367912733739</c:v>
                </c:pt>
                <c:pt idx="8">
                  <c:v>-2.5061911020132941</c:v>
                </c:pt>
                <c:pt idx="9">
                  <c:v>-2.5311469219544138</c:v>
                </c:pt>
                <c:pt idx="10">
                  <c:v>-2.5310001562737829</c:v>
                </c:pt>
                <c:pt idx="11">
                  <c:v>-2.5213392843656481</c:v>
                </c:pt>
                <c:pt idx="12">
                  <c:v>-2.5085284710516631</c:v>
                </c:pt>
                <c:pt idx="13">
                  <c:v>-2.4703012897993699</c:v>
                </c:pt>
                <c:pt idx="14">
                  <c:v>-2.4077021012741731</c:v>
                </c:pt>
                <c:pt idx="15">
                  <c:v>-2.3723926501181318</c:v>
                </c:pt>
                <c:pt idx="16">
                  <c:v>-2.316664070849844</c:v>
                </c:pt>
                <c:pt idx="17">
                  <c:v>-2.2713653278852659</c:v>
                </c:pt>
                <c:pt idx="18">
                  <c:v>-2.2159643195676542</c:v>
                </c:pt>
                <c:pt idx="19">
                  <c:v>-2.1899333302332069</c:v>
                </c:pt>
                <c:pt idx="20">
                  <c:v>-2.1566003281344388</c:v>
                </c:pt>
                <c:pt idx="21">
                  <c:v>-2.1215758053045932</c:v>
                </c:pt>
                <c:pt idx="22">
                  <c:v>-2.0788679958255449</c:v>
                </c:pt>
                <c:pt idx="23">
                  <c:v>-2.0415111749031771</c:v>
                </c:pt>
                <c:pt idx="24">
                  <c:v>-2.004097567789525</c:v>
                </c:pt>
                <c:pt idx="25">
                  <c:v>-1.9736553188188899</c:v>
                </c:pt>
                <c:pt idx="26">
                  <c:v>-1.9544697101117059</c:v>
                </c:pt>
                <c:pt idx="27">
                  <c:v>-1.9326657967839</c:v>
                </c:pt>
                <c:pt idx="28">
                  <c:v>-1.916049637332323</c:v>
                </c:pt>
                <c:pt idx="29">
                  <c:v>-1.8998197892931501</c:v>
                </c:pt>
                <c:pt idx="30">
                  <c:v>-1.8932876724422121</c:v>
                </c:pt>
                <c:pt idx="31">
                  <c:v>-1.9081159170694419</c:v>
                </c:pt>
                <c:pt idx="32">
                  <c:v>-1.92225580905826</c:v>
                </c:pt>
                <c:pt idx="33">
                  <c:v>-1.941738782640051</c:v>
                </c:pt>
                <c:pt idx="34">
                  <c:v>-1.9596169537898891</c:v>
                </c:pt>
                <c:pt idx="35">
                  <c:v>-1.9881729766677461</c:v>
                </c:pt>
                <c:pt idx="36">
                  <c:v>-2.0356126020510241</c:v>
                </c:pt>
                <c:pt idx="37">
                  <c:v>-2.0627900890064219</c:v>
                </c:pt>
                <c:pt idx="38">
                  <c:v>-2.0901304799833431</c:v>
                </c:pt>
                <c:pt idx="39">
                  <c:v>-2.1340715531152128</c:v>
                </c:pt>
                <c:pt idx="40">
                  <c:v>-2.1813663333312969</c:v>
                </c:pt>
                <c:pt idx="41">
                  <c:v>-2.2199788277315671</c:v>
                </c:pt>
                <c:pt idx="42">
                  <c:v>-2.2573979617279032</c:v>
                </c:pt>
                <c:pt idx="43">
                  <c:v>-2.2722857424065319</c:v>
                </c:pt>
                <c:pt idx="44">
                  <c:v>-2.2820939847829789</c:v>
                </c:pt>
                <c:pt idx="45">
                  <c:v>-2.2846602113864471</c:v>
                </c:pt>
                <c:pt idx="46">
                  <c:v>-2.292694666636208</c:v>
                </c:pt>
                <c:pt idx="47">
                  <c:v>-2.2678104339792</c:v>
                </c:pt>
                <c:pt idx="48">
                  <c:v>-2.2383827674567538</c:v>
                </c:pt>
                <c:pt idx="49">
                  <c:v>-2.2086125117678539</c:v>
                </c:pt>
                <c:pt idx="50">
                  <c:v>-2.1784829168426172</c:v>
                </c:pt>
                <c:pt idx="51">
                  <c:v>-2.1463360276193608</c:v>
                </c:pt>
                <c:pt idx="52">
                  <c:v>-2.1127283128615608</c:v>
                </c:pt>
                <c:pt idx="53">
                  <c:v>-2.076317550723167</c:v>
                </c:pt>
                <c:pt idx="54">
                  <c:v>-2.0380234903478121</c:v>
                </c:pt>
                <c:pt idx="55">
                  <c:v>-1.998225157152272</c:v>
                </c:pt>
                <c:pt idx="56">
                  <c:v>-1.9613561585418491</c:v>
                </c:pt>
                <c:pt idx="57">
                  <c:v>-1.928822352907444</c:v>
                </c:pt>
                <c:pt idx="58">
                  <c:v>-1.8996085615396949</c:v>
                </c:pt>
                <c:pt idx="59">
                  <c:v>-1.8731414000578981</c:v>
                </c:pt>
                <c:pt idx="60">
                  <c:v>-1.84941903620417</c:v>
                </c:pt>
                <c:pt idx="61">
                  <c:v>-1.8287215402687069</c:v>
                </c:pt>
                <c:pt idx="62">
                  <c:v>-1.8103169022112839</c:v>
                </c:pt>
                <c:pt idx="63">
                  <c:v>-1.793810172174187</c:v>
                </c:pt>
                <c:pt idx="64">
                  <c:v>-1.779318874755947</c:v>
                </c:pt>
                <c:pt idx="65">
                  <c:v>-1.7654767405927421</c:v>
                </c:pt>
                <c:pt idx="66">
                  <c:v>-1.735643668626319</c:v>
                </c:pt>
                <c:pt idx="67">
                  <c:v>-1.723401605071728</c:v>
                </c:pt>
                <c:pt idx="68">
                  <c:v>-1.717111959542778</c:v>
                </c:pt>
                <c:pt idx="69">
                  <c:v>-1.712482945578736</c:v>
                </c:pt>
                <c:pt idx="70">
                  <c:v>-1.708956344794438</c:v>
                </c:pt>
                <c:pt idx="71">
                  <c:v>-1.705962627792557</c:v>
                </c:pt>
                <c:pt idx="72">
                  <c:v>-1.7030731679288651</c:v>
                </c:pt>
                <c:pt idx="73">
                  <c:v>-1.7004275816156711</c:v>
                </c:pt>
                <c:pt idx="74">
                  <c:v>-1.6969005894108491</c:v>
                </c:pt>
                <c:pt idx="75">
                  <c:v>-1.6922162548234141</c:v>
                </c:pt>
                <c:pt idx="76">
                  <c:v>-1.666387052299023</c:v>
                </c:pt>
                <c:pt idx="77">
                  <c:v>-1.655715850802614</c:v>
                </c:pt>
                <c:pt idx="78">
                  <c:v>-1.648279464517727</c:v>
                </c:pt>
                <c:pt idx="79">
                  <c:v>-1.6405658246402779</c:v>
                </c:pt>
                <c:pt idx="80">
                  <c:v>-1.6322651649253841</c:v>
                </c:pt>
                <c:pt idx="81">
                  <c:v>-1.623013811312696</c:v>
                </c:pt>
                <c:pt idx="82">
                  <c:v>-1.6126648227960281</c:v>
                </c:pt>
                <c:pt idx="83">
                  <c:v>-1.60186926238407</c:v>
                </c:pt>
                <c:pt idx="84">
                  <c:v>-1.5902125553205859</c:v>
                </c:pt>
                <c:pt idx="85">
                  <c:v>-1.5773834150538899</c:v>
                </c:pt>
                <c:pt idx="86">
                  <c:v>-1.5461275873047411</c:v>
                </c:pt>
                <c:pt idx="87">
                  <c:v>-1.531035419708648</c:v>
                </c:pt>
                <c:pt idx="88">
                  <c:v>-1.5211998313358399</c:v>
                </c:pt>
                <c:pt idx="89">
                  <c:v>-1.5139157009076589</c:v>
                </c:pt>
                <c:pt idx="90">
                  <c:v>-1.509049663165374</c:v>
                </c:pt>
                <c:pt idx="91">
                  <c:v>-1.505884800912261</c:v>
                </c:pt>
                <c:pt idx="92">
                  <c:v>-1.504151541459503</c:v>
                </c:pt>
                <c:pt idx="93">
                  <c:v>-1.504593576824381</c:v>
                </c:pt>
                <c:pt idx="94">
                  <c:v>-1.5059002741073251</c:v>
                </c:pt>
                <c:pt idx="95">
                  <c:v>-1.508139145750387</c:v>
                </c:pt>
                <c:pt idx="96">
                  <c:v>-1.5120388400653</c:v>
                </c:pt>
                <c:pt idx="97">
                  <c:v>-1.5175802702459831</c:v>
                </c:pt>
                <c:pt idx="98">
                  <c:v>-1.5239886572541159</c:v>
                </c:pt>
                <c:pt idx="99">
                  <c:v>-1.531385297381882</c:v>
                </c:pt>
                <c:pt idx="100">
                  <c:v>-1.5398622436829379</c:v>
                </c:pt>
                <c:pt idx="101">
                  <c:v>-1.5483972076013099</c:v>
                </c:pt>
                <c:pt idx="102">
                  <c:v>-1.5568017859575121</c:v>
                </c:pt>
                <c:pt idx="103">
                  <c:v>-1.5648654398774999</c:v>
                </c:pt>
                <c:pt idx="104">
                  <c:v>-1.5723260057518511</c:v>
                </c:pt>
                <c:pt idx="105">
                  <c:v>-1.578094811559422</c:v>
                </c:pt>
                <c:pt idx="106">
                  <c:v>-1.5827209199911041</c:v>
                </c:pt>
                <c:pt idx="107">
                  <c:v>-1.5861209584829059</c:v>
                </c:pt>
                <c:pt idx="108">
                  <c:v>-1.5882693070246809</c:v>
                </c:pt>
                <c:pt idx="109">
                  <c:v>-1.589200923138129</c:v>
                </c:pt>
                <c:pt idx="110">
                  <c:v>-1.5891354040629631</c:v>
                </c:pt>
                <c:pt idx="111">
                  <c:v>-1.5878732429652429</c:v>
                </c:pt>
                <c:pt idx="112">
                  <c:v>-1.585440614553973</c:v>
                </c:pt>
                <c:pt idx="113">
                  <c:v>-1.582273649923666</c:v>
                </c:pt>
                <c:pt idx="114">
                  <c:v>-1.578433015062469</c:v>
                </c:pt>
                <c:pt idx="115">
                  <c:v>-1.573973336645262</c:v>
                </c:pt>
                <c:pt idx="116">
                  <c:v>-1.5689565698103649</c:v>
                </c:pt>
                <c:pt idx="117">
                  <c:v>-1.5636357379729851</c:v>
                </c:pt>
                <c:pt idx="118">
                  <c:v>-1.5581898622878729</c:v>
                </c:pt>
                <c:pt idx="119">
                  <c:v>-1.5526950702141269</c:v>
                </c:pt>
                <c:pt idx="120">
                  <c:v>-1.547362493073789</c:v>
                </c:pt>
                <c:pt idx="121">
                  <c:v>-1.5423897269146449</c:v>
                </c:pt>
                <c:pt idx="122">
                  <c:v>-1.5379878551749551</c:v>
                </c:pt>
                <c:pt idx="123">
                  <c:v>-1.5343678566344721</c:v>
                </c:pt>
              </c:numCache>
            </c:numRef>
          </c:val>
        </c:ser>
        <c:ser>
          <c:idx val="21"/>
          <c:order val="21"/>
          <c:val>
            <c:numRef>
              <c:f>npath_abil4_dev4!$V$1:$V$124</c:f>
              <c:numCache>
                <c:formatCode>General</c:formatCode>
                <c:ptCount val="124"/>
                <c:pt idx="0">
                  <c:v>-1.205180982852067</c:v>
                </c:pt>
                <c:pt idx="1">
                  <c:v>-1.593739844264658</c:v>
                </c:pt>
                <c:pt idx="2">
                  <c:v>-1.7457596805261431</c:v>
                </c:pt>
                <c:pt idx="3">
                  <c:v>-1.8386274740163131</c:v>
                </c:pt>
                <c:pt idx="4">
                  <c:v>-1.900903275907351</c:v>
                </c:pt>
                <c:pt idx="5">
                  <c:v>-1.9331415252770709</c:v>
                </c:pt>
                <c:pt idx="6">
                  <c:v>-1.978620111495583</c:v>
                </c:pt>
                <c:pt idx="7">
                  <c:v>-2.0016512782583318</c:v>
                </c:pt>
                <c:pt idx="8">
                  <c:v>-2.014653633654667</c:v>
                </c:pt>
                <c:pt idx="9">
                  <c:v>-2.0035655574010658</c:v>
                </c:pt>
                <c:pt idx="10">
                  <c:v>-2.009590108172338</c:v>
                </c:pt>
                <c:pt idx="11">
                  <c:v>-1.9944822475905231</c:v>
                </c:pt>
                <c:pt idx="12">
                  <c:v>-1.9733030596470971</c:v>
                </c:pt>
                <c:pt idx="13">
                  <c:v>-1.9563235234018821</c:v>
                </c:pt>
                <c:pt idx="14">
                  <c:v>-1.9177625758160179</c:v>
                </c:pt>
                <c:pt idx="15">
                  <c:v>-1.8574015195687581</c:v>
                </c:pt>
                <c:pt idx="16">
                  <c:v>-1.8256295898288639</c:v>
                </c:pt>
                <c:pt idx="17">
                  <c:v>-1.776586360268517</c:v>
                </c:pt>
                <c:pt idx="18">
                  <c:v>-1.7421310622448949</c:v>
                </c:pt>
                <c:pt idx="19">
                  <c:v>-1.6959940738681401</c:v>
                </c:pt>
                <c:pt idx="20">
                  <c:v>-1.6825810568979751</c:v>
                </c:pt>
                <c:pt idx="21">
                  <c:v>-1.663546941489219</c:v>
                </c:pt>
                <c:pt idx="22">
                  <c:v>-1.6390987568613511</c:v>
                </c:pt>
                <c:pt idx="23">
                  <c:v>-1.6076334781600481</c:v>
                </c:pt>
                <c:pt idx="24">
                  <c:v>-1.57953318565211</c:v>
                </c:pt>
                <c:pt idx="25">
                  <c:v>-1.55165876107814</c:v>
                </c:pt>
                <c:pt idx="26">
                  <c:v>-1.550564771257257</c:v>
                </c:pt>
                <c:pt idx="27">
                  <c:v>-1.5120164210359499</c:v>
                </c:pt>
                <c:pt idx="28">
                  <c:v>-1.500111047760627</c:v>
                </c:pt>
                <c:pt idx="29">
                  <c:v>-1.4924841680725389</c:v>
                </c:pt>
                <c:pt idx="30">
                  <c:v>-1.4825039798606221</c:v>
                </c:pt>
                <c:pt idx="31">
                  <c:v>-1.480218042983011</c:v>
                </c:pt>
                <c:pt idx="32">
                  <c:v>-1.4954458970603051</c:v>
                </c:pt>
                <c:pt idx="33">
                  <c:v>-1.505829042110296</c:v>
                </c:pt>
                <c:pt idx="34">
                  <c:v>-1.518841479268479</c:v>
                </c:pt>
                <c:pt idx="35">
                  <c:v>-1.5309767888158909</c:v>
                </c:pt>
                <c:pt idx="36">
                  <c:v>-1.5683840221009551</c:v>
                </c:pt>
                <c:pt idx="37">
                  <c:v>-1.581682156867475</c:v>
                </c:pt>
                <c:pt idx="38">
                  <c:v>-1.6033050318688069</c:v>
                </c:pt>
                <c:pt idx="39">
                  <c:v>-1.625009607352079</c:v>
                </c:pt>
                <c:pt idx="40">
                  <c:v>-1.661466381606364</c:v>
                </c:pt>
                <c:pt idx="41">
                  <c:v>-1.7003695770841489</c:v>
                </c:pt>
                <c:pt idx="42">
                  <c:v>-1.728356550643134</c:v>
                </c:pt>
                <c:pt idx="43">
                  <c:v>-1.7539831500926419</c:v>
                </c:pt>
                <c:pt idx="44">
                  <c:v>-1.755476442639764</c:v>
                </c:pt>
                <c:pt idx="45">
                  <c:v>-1.754403824171719</c:v>
                </c:pt>
                <c:pt idx="46">
                  <c:v>-1.7641190456554769</c:v>
                </c:pt>
                <c:pt idx="47">
                  <c:v>-1.7413948594583779</c:v>
                </c:pt>
                <c:pt idx="48">
                  <c:v>-1.7137945262748919</c:v>
                </c:pt>
                <c:pt idx="49">
                  <c:v>-1.683041680962466</c:v>
                </c:pt>
                <c:pt idx="50">
                  <c:v>-1.6542507039254419</c:v>
                </c:pt>
                <c:pt idx="51">
                  <c:v>-1.6244584569731051</c:v>
                </c:pt>
                <c:pt idx="52">
                  <c:v>-1.5953343076835209</c:v>
                </c:pt>
                <c:pt idx="53">
                  <c:v>-1.5656870706356569</c:v>
                </c:pt>
                <c:pt idx="54">
                  <c:v>-1.5352017192572951</c:v>
                </c:pt>
                <c:pt idx="55">
                  <c:v>-1.503536730648025</c:v>
                </c:pt>
                <c:pt idx="56">
                  <c:v>-1.4749243702986969</c:v>
                </c:pt>
                <c:pt idx="57">
                  <c:v>-1.448737392366428</c:v>
                </c:pt>
                <c:pt idx="58">
                  <c:v>-1.4272244542197889</c:v>
                </c:pt>
                <c:pt idx="59">
                  <c:v>-1.408707014437333</c:v>
                </c:pt>
                <c:pt idx="60">
                  <c:v>-1.3923740389114261</c:v>
                </c:pt>
                <c:pt idx="61">
                  <c:v>-1.3783056037310779</c:v>
                </c:pt>
                <c:pt idx="62">
                  <c:v>-1.365685556855845</c:v>
                </c:pt>
                <c:pt idx="63">
                  <c:v>-1.3542358859356669</c:v>
                </c:pt>
                <c:pt idx="64">
                  <c:v>-1.343983076286676</c:v>
                </c:pt>
                <c:pt idx="65">
                  <c:v>-1.3343677086214529</c:v>
                </c:pt>
                <c:pt idx="66">
                  <c:v>-1.3273120509421481</c:v>
                </c:pt>
                <c:pt idx="67">
                  <c:v>-1.3014079850317111</c:v>
                </c:pt>
                <c:pt idx="68">
                  <c:v>-1.291523848409126</c:v>
                </c:pt>
                <c:pt idx="69">
                  <c:v>-1.2873306840848251</c:v>
                </c:pt>
                <c:pt idx="70">
                  <c:v>-1.284533079107097</c:v>
                </c:pt>
                <c:pt idx="71">
                  <c:v>-1.28209898861974</c:v>
                </c:pt>
                <c:pt idx="72">
                  <c:v>-1.2798169625058811</c:v>
                </c:pt>
                <c:pt idx="73">
                  <c:v>-1.2779546793591059</c:v>
                </c:pt>
                <c:pt idx="74">
                  <c:v>-1.2755648381111979</c:v>
                </c:pt>
                <c:pt idx="75">
                  <c:v>-1.273066435394415</c:v>
                </c:pt>
                <c:pt idx="76">
                  <c:v>-1.270063890326889</c:v>
                </c:pt>
                <c:pt idx="77">
                  <c:v>-1.2459407028861169</c:v>
                </c:pt>
                <c:pt idx="78">
                  <c:v>-1.2359870405176221</c:v>
                </c:pt>
                <c:pt idx="79">
                  <c:v>-1.2303902849317261</c:v>
                </c:pt>
                <c:pt idx="80">
                  <c:v>-1.2250911771525319</c:v>
                </c:pt>
                <c:pt idx="81">
                  <c:v>-1.2190410324302181</c:v>
                </c:pt>
                <c:pt idx="82">
                  <c:v>-1.211959628332449</c:v>
                </c:pt>
                <c:pt idx="83">
                  <c:v>-1.204439676593311</c:v>
                </c:pt>
                <c:pt idx="84">
                  <c:v>-1.196014804396855</c:v>
                </c:pt>
                <c:pt idx="85">
                  <c:v>-1.186733726931638</c:v>
                </c:pt>
                <c:pt idx="86">
                  <c:v>-1.1778177182943439</c:v>
                </c:pt>
                <c:pt idx="87">
                  <c:v>-1.1502503917792839</c:v>
                </c:pt>
                <c:pt idx="88">
                  <c:v>-1.1379953913112579</c:v>
                </c:pt>
                <c:pt idx="89">
                  <c:v>-1.1321173158789111</c:v>
                </c:pt>
                <c:pt idx="90">
                  <c:v>-1.128999302524814</c:v>
                </c:pt>
                <c:pt idx="91">
                  <c:v>-1.127265074849032</c:v>
                </c:pt>
                <c:pt idx="92">
                  <c:v>-1.1265338335057611</c:v>
                </c:pt>
                <c:pt idx="93">
                  <c:v>-1.1275381534047499</c:v>
                </c:pt>
                <c:pt idx="94">
                  <c:v>-1.128929785100719</c:v>
                </c:pt>
                <c:pt idx="95">
                  <c:v>-1.1307845294798671</c:v>
                </c:pt>
                <c:pt idx="96">
                  <c:v>-1.1338559621980711</c:v>
                </c:pt>
                <c:pt idx="97">
                  <c:v>-1.1381807726798201</c:v>
                </c:pt>
                <c:pt idx="98">
                  <c:v>-1.143036827177812</c:v>
                </c:pt>
                <c:pt idx="99">
                  <c:v>-1.148630286467506</c:v>
                </c:pt>
                <c:pt idx="100">
                  <c:v>-1.155119685932759</c:v>
                </c:pt>
                <c:pt idx="101">
                  <c:v>-1.161496149791424</c:v>
                </c:pt>
                <c:pt idx="102">
                  <c:v>-1.1676083529510879</c:v>
                </c:pt>
                <c:pt idx="103">
                  <c:v>-1.1733328642708869</c:v>
                </c:pt>
                <c:pt idx="104">
                  <c:v>-1.178541219168344</c:v>
                </c:pt>
                <c:pt idx="105">
                  <c:v>-1.1822324740238921</c:v>
                </c:pt>
                <c:pt idx="106">
                  <c:v>-1.185043637646394</c:v>
                </c:pt>
                <c:pt idx="107">
                  <c:v>-1.1869578260791991</c:v>
                </c:pt>
                <c:pt idx="108">
                  <c:v>-1.188015831451317</c:v>
                </c:pt>
                <c:pt idx="109">
                  <c:v>-1.1882967888059039</c:v>
                </c:pt>
                <c:pt idx="110">
                  <c:v>-1.1880397132685241</c:v>
                </c:pt>
                <c:pt idx="111">
                  <c:v>-1.1869891137187449</c:v>
                </c:pt>
                <c:pt idx="112">
                  <c:v>-1.1850965215828071</c:v>
                </c:pt>
                <c:pt idx="113">
                  <c:v>-1.182760054430571</c:v>
                </c:pt>
                <c:pt idx="114">
                  <c:v>-1.180035767415488</c:v>
                </c:pt>
                <c:pt idx="115">
                  <c:v>-1.176941126335157</c:v>
                </c:pt>
                <c:pt idx="116">
                  <c:v>-1.173459419346973</c:v>
                </c:pt>
                <c:pt idx="117">
                  <c:v>-1.1697693627861221</c:v>
                </c:pt>
                <c:pt idx="118">
                  <c:v>-1.165978025813019</c:v>
                </c:pt>
                <c:pt idx="119">
                  <c:v>-1.1620994752863489</c:v>
                </c:pt>
                <c:pt idx="120">
                  <c:v>-1.1582908289733851</c:v>
                </c:pt>
                <c:pt idx="121">
                  <c:v>-1.1546739241438839</c:v>
                </c:pt>
                <c:pt idx="122">
                  <c:v>-1.1513945619016031</c:v>
                </c:pt>
                <c:pt idx="123">
                  <c:v>-1.1486456707780259</c:v>
                </c:pt>
              </c:numCache>
            </c:numRef>
          </c:val>
        </c:ser>
        <c:ser>
          <c:idx val="22"/>
          <c:order val="22"/>
          <c:val>
            <c:numRef>
              <c:f>npath_abil4_dev4!$W$1:$W$124</c:f>
              <c:numCache>
                <c:formatCode>General</c:formatCode>
                <c:ptCount val="124"/>
                <c:pt idx="0">
                  <c:v>-0.8200705167499156</c:v>
                </c:pt>
                <c:pt idx="1">
                  <c:v>-1.20635577601238</c:v>
                </c:pt>
                <c:pt idx="2">
                  <c:v>-1.311739573117382</c:v>
                </c:pt>
                <c:pt idx="3">
                  <c:v>-1.387746498640879</c:v>
                </c:pt>
                <c:pt idx="4">
                  <c:v>-1.4306624986316461</c:v>
                </c:pt>
                <c:pt idx="5">
                  <c:v>-1.4464318186603879</c:v>
                </c:pt>
                <c:pt idx="6">
                  <c:v>-1.438398544637814</c:v>
                </c:pt>
                <c:pt idx="7">
                  <c:v>-1.447535971961017</c:v>
                </c:pt>
                <c:pt idx="8">
                  <c:v>-1.437770833250501</c:v>
                </c:pt>
                <c:pt idx="9">
                  <c:v>-1.423890251633003</c:v>
                </c:pt>
                <c:pt idx="10">
                  <c:v>-1.393392170306812</c:v>
                </c:pt>
                <c:pt idx="11">
                  <c:v>-1.384823906470761</c:v>
                </c:pt>
                <c:pt idx="12">
                  <c:v>-1.3594844259879451</c:v>
                </c:pt>
                <c:pt idx="13">
                  <c:v>-1.3356824858772709</c:v>
                </c:pt>
                <c:pt idx="14">
                  <c:v>-1.3208191061475361</c:v>
                </c:pt>
                <c:pt idx="15">
                  <c:v>-1.28768118920134</c:v>
                </c:pt>
                <c:pt idx="16">
                  <c:v>-1.2336360838763829</c:v>
                </c:pt>
                <c:pt idx="17">
                  <c:v>-1.2113352578267731</c:v>
                </c:pt>
                <c:pt idx="18">
                  <c:v>-1.175669142863828</c:v>
                </c:pt>
                <c:pt idx="19">
                  <c:v>-1.153050339235256</c:v>
                </c:pt>
                <c:pt idx="20">
                  <c:v>-1.1214692100835371</c:v>
                </c:pt>
                <c:pt idx="21">
                  <c:v>-1.124232109442769</c:v>
                </c:pt>
                <c:pt idx="22">
                  <c:v>-1.1175387554830221</c:v>
                </c:pt>
                <c:pt idx="23">
                  <c:v>-1.106139794069178</c:v>
                </c:pt>
                <c:pt idx="24">
                  <c:v>-1.085517122250468</c:v>
                </c:pt>
                <c:pt idx="25">
                  <c:v>-1.068366886654371</c:v>
                </c:pt>
                <c:pt idx="26">
                  <c:v>-1.07233593210963</c:v>
                </c:pt>
                <c:pt idx="27">
                  <c:v>-1.052274447371615</c:v>
                </c:pt>
                <c:pt idx="28">
                  <c:v>-1.02402510282924</c:v>
                </c:pt>
                <c:pt idx="29">
                  <c:v>-1.021173500704037</c:v>
                </c:pt>
                <c:pt idx="30">
                  <c:v>-1.019793599759905</c:v>
                </c:pt>
                <c:pt idx="31">
                  <c:v>-1.0138980198202701</c:v>
                </c:pt>
                <c:pt idx="32">
                  <c:v>-1.0113517253855291</c:v>
                </c:pt>
                <c:pt idx="33">
                  <c:v>-1.0220197261240069</c:v>
                </c:pt>
                <c:pt idx="34">
                  <c:v>-1.024937679823573</c:v>
                </c:pt>
                <c:pt idx="35">
                  <c:v>-1.0311352674565011</c:v>
                </c:pt>
                <c:pt idx="36">
                  <c:v>-1.052842353770767</c:v>
                </c:pt>
                <c:pt idx="37">
                  <c:v>-1.0539464024282801</c:v>
                </c:pt>
                <c:pt idx="38">
                  <c:v>-1.0599318208431849</c:v>
                </c:pt>
                <c:pt idx="39">
                  <c:v>-1.074098838160475</c:v>
                </c:pt>
                <c:pt idx="40">
                  <c:v>-1.086261623982387</c:v>
                </c:pt>
                <c:pt idx="41">
                  <c:v>-1.112349255369111</c:v>
                </c:pt>
                <c:pt idx="42">
                  <c:v>-1.139042710711591</c:v>
                </c:pt>
                <c:pt idx="43">
                  <c:v>-1.153809414205448</c:v>
                </c:pt>
                <c:pt idx="44">
                  <c:v>-1.1652617740094351</c:v>
                </c:pt>
                <c:pt idx="45">
                  <c:v>-1.1554451522725331</c:v>
                </c:pt>
                <c:pt idx="46">
                  <c:v>-1.1637298734901209</c:v>
                </c:pt>
                <c:pt idx="47">
                  <c:v>-1.142162306898076</c:v>
                </c:pt>
                <c:pt idx="48">
                  <c:v>-1.117169297553688</c:v>
                </c:pt>
                <c:pt idx="49">
                  <c:v>-1.089048467356418</c:v>
                </c:pt>
                <c:pt idx="50">
                  <c:v>-1.060490831595162</c:v>
                </c:pt>
                <c:pt idx="51">
                  <c:v>-1.0334336705897009</c:v>
                </c:pt>
                <c:pt idx="52">
                  <c:v>-1.008293486544737</c:v>
                </c:pt>
                <c:pt idx="53">
                  <c:v>-0.98485814258649773</c:v>
                </c:pt>
                <c:pt idx="54">
                  <c:v>-0.9629126757046913</c:v>
                </c:pt>
                <c:pt idx="55">
                  <c:v>-0.94086145003415278</c:v>
                </c:pt>
                <c:pt idx="56">
                  <c:v>-0.92217985508441513</c:v>
                </c:pt>
                <c:pt idx="57">
                  <c:v>-0.90591263808338374</c:v>
                </c:pt>
                <c:pt idx="58">
                  <c:v>-0.89222561900078601</c:v>
                </c:pt>
                <c:pt idx="59">
                  <c:v>-0.88271319659302128</c:v>
                </c:pt>
                <c:pt idx="60">
                  <c:v>-0.87547732826381841</c:v>
                </c:pt>
                <c:pt idx="61">
                  <c:v>-0.86979421361665366</c:v>
                </c:pt>
                <c:pt idx="62">
                  <c:v>-0.8646519674893216</c:v>
                </c:pt>
                <c:pt idx="63">
                  <c:v>-0.85971610978882174</c:v>
                </c:pt>
                <c:pt idx="64">
                  <c:v>-0.85514850449971425</c:v>
                </c:pt>
                <c:pt idx="65">
                  <c:v>-0.85030857535917659</c:v>
                </c:pt>
                <c:pt idx="66">
                  <c:v>-0.84795201822826516</c:v>
                </c:pt>
                <c:pt idx="67">
                  <c:v>-0.84560066873533568</c:v>
                </c:pt>
                <c:pt idx="68">
                  <c:v>-0.82250922724521058</c:v>
                </c:pt>
                <c:pt idx="69">
                  <c:v>-0.81494720410927868</c:v>
                </c:pt>
                <c:pt idx="70">
                  <c:v>-0.81273531081700878</c:v>
                </c:pt>
                <c:pt idx="71">
                  <c:v>-0.81114497434632837</c:v>
                </c:pt>
                <c:pt idx="72">
                  <c:v>-0.80952596164486912</c:v>
                </c:pt>
                <c:pt idx="73">
                  <c:v>-0.80837803028034338</c:v>
                </c:pt>
                <c:pt idx="74">
                  <c:v>-0.80688776342492941</c:v>
                </c:pt>
                <c:pt idx="75">
                  <c:v>-0.80567781544110262</c:v>
                </c:pt>
                <c:pt idx="76">
                  <c:v>-0.80505364000894586</c:v>
                </c:pt>
                <c:pt idx="77">
                  <c:v>-0.80441560391019129</c:v>
                </c:pt>
                <c:pt idx="78">
                  <c:v>-0.78146498726115454</c:v>
                </c:pt>
                <c:pt idx="79">
                  <c:v>-0.77367399321652819</c:v>
                </c:pt>
                <c:pt idx="80">
                  <c:v>-0.77081041298635578</c:v>
                </c:pt>
                <c:pt idx="81">
                  <c:v>-0.76810047636321488</c:v>
                </c:pt>
                <c:pt idx="82">
                  <c:v>-0.76458776476854839</c:v>
                </c:pt>
                <c:pt idx="83">
                  <c:v>-0.76073035614203088</c:v>
                </c:pt>
                <c:pt idx="84">
                  <c:v>-0.75598930129195385</c:v>
                </c:pt>
                <c:pt idx="85">
                  <c:v>-0.75036797949925016</c:v>
                </c:pt>
                <c:pt idx="86">
                  <c:v>-0.74544421702029684</c:v>
                </c:pt>
                <c:pt idx="87">
                  <c:v>-0.74102876404497087</c:v>
                </c:pt>
                <c:pt idx="88">
                  <c:v>-0.71686229654641109</c:v>
                </c:pt>
                <c:pt idx="89">
                  <c:v>-0.70891436378877626</c:v>
                </c:pt>
                <c:pt idx="90">
                  <c:v>-0.70744533474384474</c:v>
                </c:pt>
                <c:pt idx="91">
                  <c:v>-0.70761787507707119</c:v>
                </c:pt>
                <c:pt idx="92">
                  <c:v>-0.70840973040771082</c:v>
                </c:pt>
                <c:pt idx="93">
                  <c:v>-0.71044504219062721</c:v>
                </c:pt>
                <c:pt idx="94">
                  <c:v>-0.71235719915372364</c:v>
                </c:pt>
                <c:pt idx="95">
                  <c:v>-0.71421384817758615</c:v>
                </c:pt>
                <c:pt idx="96">
                  <c:v>-0.71677565277552535</c:v>
                </c:pt>
                <c:pt idx="97">
                  <c:v>-0.72009206995440889</c:v>
                </c:pt>
                <c:pt idx="98">
                  <c:v>-0.72350207081281481</c:v>
                </c:pt>
                <c:pt idx="99">
                  <c:v>-0.72728099648569078</c:v>
                </c:pt>
                <c:pt idx="100">
                  <c:v>-0.7316706025852715</c:v>
                </c:pt>
                <c:pt idx="101">
                  <c:v>-0.73573334515774635</c:v>
                </c:pt>
                <c:pt idx="102">
                  <c:v>-0.73935677061883753</c:v>
                </c:pt>
                <c:pt idx="103">
                  <c:v>-0.74246392039995501</c:v>
                </c:pt>
                <c:pt idx="104">
                  <c:v>-0.74502341767143099</c:v>
                </c:pt>
                <c:pt idx="105">
                  <c:v>-0.74618326748813191</c:v>
                </c:pt>
                <c:pt idx="106">
                  <c:v>-0.74669380102068694</c:v>
                </c:pt>
                <c:pt idx="107">
                  <c:v>-0.74661942039700446</c:v>
                </c:pt>
                <c:pt idx="108">
                  <c:v>-0.74607112251924845</c:v>
                </c:pt>
                <c:pt idx="109">
                  <c:v>-0.74519484394109936</c:v>
                </c:pt>
                <c:pt idx="110">
                  <c:v>-0.74427064622711314</c:v>
                </c:pt>
                <c:pt idx="111">
                  <c:v>-0.74305639252346678</c:v>
                </c:pt>
                <c:pt idx="112">
                  <c:v>-0.7414495474550975</c:v>
                </c:pt>
                <c:pt idx="113">
                  <c:v>-0.73976889238889787</c:v>
                </c:pt>
                <c:pt idx="114">
                  <c:v>-0.73802015891931694</c:v>
                </c:pt>
                <c:pt idx="115">
                  <c:v>-0.73621151551504505</c:v>
                </c:pt>
                <c:pt idx="116">
                  <c:v>-0.73428498056729574</c:v>
                </c:pt>
                <c:pt idx="117">
                  <c:v>-0.73233584199230983</c:v>
                </c:pt>
                <c:pt idx="118">
                  <c:v>-0.73038789783486657</c:v>
                </c:pt>
                <c:pt idx="119">
                  <c:v>-0.72837645848680688</c:v>
                </c:pt>
                <c:pt idx="120">
                  <c:v>-0.7263916699194628</c:v>
                </c:pt>
                <c:pt idx="121">
                  <c:v>-0.72449420940273179</c:v>
                </c:pt>
                <c:pt idx="122">
                  <c:v>-0.72274773417811966</c:v>
                </c:pt>
                <c:pt idx="123">
                  <c:v>-0.7212735056009556</c:v>
                </c:pt>
              </c:numCache>
            </c:numRef>
          </c:val>
        </c:ser>
        <c:ser>
          <c:idx val="23"/>
          <c:order val="23"/>
          <c:val>
            <c:numRef>
              <c:f>npath_abil4_dev4!$X$1:$X$124</c:f>
              <c:numCache>
                <c:formatCode>General</c:formatCode>
                <c:ptCount val="124"/>
                <c:pt idx="0">
                  <c:v>-0.44953603404752629</c:v>
                </c:pt>
                <c:pt idx="1">
                  <c:v>-0.82889281111929725</c:v>
                </c:pt>
                <c:pt idx="2">
                  <c:v>-0.93673503039574668</c:v>
                </c:pt>
                <c:pt idx="3">
                  <c:v>-0.96650006614125705</c:v>
                </c:pt>
                <c:pt idx="4">
                  <c:v>-0.99263254551251179</c:v>
                </c:pt>
                <c:pt idx="5">
                  <c:v>-0.98762348180674309</c:v>
                </c:pt>
                <c:pt idx="6">
                  <c:v>-0.96194905264311847</c:v>
                </c:pt>
                <c:pt idx="7">
                  <c:v>-0.91621716861488012</c:v>
                </c:pt>
                <c:pt idx="8">
                  <c:v>-0.89116335945187974</c:v>
                </c:pt>
                <c:pt idx="9">
                  <c:v>-0.85401441595290284</c:v>
                </c:pt>
                <c:pt idx="10">
                  <c:v>-0.82005027188215562</c:v>
                </c:pt>
                <c:pt idx="11">
                  <c:v>-0.7747970247721947</c:v>
                </c:pt>
                <c:pt idx="12">
                  <c:v>-0.75560787762008474</c:v>
                </c:pt>
                <c:pt idx="13">
                  <c:v>-0.72806013690940308</c:v>
                </c:pt>
                <c:pt idx="14">
                  <c:v>-0.7065786094703097</c:v>
                </c:pt>
                <c:pt idx="15">
                  <c:v>-0.69761895520121242</c:v>
                </c:pt>
                <c:pt idx="16">
                  <c:v>-0.67064132437828494</c:v>
                </c:pt>
                <c:pt idx="17">
                  <c:v>-0.62580085915270867</c:v>
                </c:pt>
                <c:pt idx="18">
                  <c:v>-0.6172055780865271</c:v>
                </c:pt>
                <c:pt idx="19">
                  <c:v>-0.59345666165275812</c:v>
                </c:pt>
                <c:pt idx="20">
                  <c:v>-0.5856163690436289</c:v>
                </c:pt>
                <c:pt idx="21">
                  <c:v>-0.57041371625634607</c:v>
                </c:pt>
                <c:pt idx="22">
                  <c:v>-0.58611753593332816</c:v>
                </c:pt>
                <c:pt idx="23">
                  <c:v>-0.5928397813789843</c:v>
                </c:pt>
                <c:pt idx="24">
                  <c:v>-0.59245716590652364</c:v>
                </c:pt>
                <c:pt idx="25">
                  <c:v>-0.5827802497825163</c:v>
                </c:pt>
                <c:pt idx="26">
                  <c:v>-0.59977862397956883</c:v>
                </c:pt>
                <c:pt idx="27">
                  <c:v>-0.5845713658483187</c:v>
                </c:pt>
                <c:pt idx="28">
                  <c:v>-0.57444618345020571</c:v>
                </c:pt>
                <c:pt idx="29">
                  <c:v>-0.55483330952356691</c:v>
                </c:pt>
                <c:pt idx="30">
                  <c:v>-0.55809968862574055</c:v>
                </c:pt>
                <c:pt idx="31">
                  <c:v>-0.56062934706996304</c:v>
                </c:pt>
                <c:pt idx="32">
                  <c:v>-0.55421672822603685</c:v>
                </c:pt>
                <c:pt idx="33">
                  <c:v>-0.54690177896262182</c:v>
                </c:pt>
                <c:pt idx="34">
                  <c:v>-0.54997754556780909</c:v>
                </c:pt>
                <c:pt idx="35">
                  <c:v>-0.54582083692509831</c:v>
                </c:pt>
                <c:pt idx="36">
                  <c:v>-0.56247382639394439</c:v>
                </c:pt>
                <c:pt idx="37">
                  <c:v>-0.54739565397853296</c:v>
                </c:pt>
                <c:pt idx="38">
                  <c:v>-0.54069393683426337</c:v>
                </c:pt>
                <c:pt idx="39">
                  <c:v>-0.53883237567399211</c:v>
                </c:pt>
                <c:pt idx="40">
                  <c:v>-0.54314939009929009</c:v>
                </c:pt>
                <c:pt idx="41">
                  <c:v>-0.54469864344048324</c:v>
                </c:pt>
                <c:pt idx="42">
                  <c:v>-0.55861021297592961</c:v>
                </c:pt>
                <c:pt idx="43">
                  <c:v>-0.57216393581800418</c:v>
                </c:pt>
                <c:pt idx="44">
                  <c:v>-0.57266600683068547</c:v>
                </c:pt>
                <c:pt idx="45">
                  <c:v>-0.57270690027244053</c:v>
                </c:pt>
                <c:pt idx="46">
                  <c:v>-0.57365817604355107</c:v>
                </c:pt>
                <c:pt idx="47">
                  <c:v>-0.55017716088084923</c:v>
                </c:pt>
                <c:pt idx="48">
                  <c:v>-0.5258316688478093</c:v>
                </c:pt>
                <c:pt idx="49">
                  <c:v>-0.4998453077546483</c:v>
                </c:pt>
                <c:pt idx="50">
                  <c:v>-0.47352106934102078</c:v>
                </c:pt>
                <c:pt idx="51">
                  <c:v>-0.44643454274339017</c:v>
                </c:pt>
                <c:pt idx="52">
                  <c:v>-0.42388881593671268</c:v>
                </c:pt>
                <c:pt idx="53">
                  <c:v>-0.40440671796486138</c:v>
                </c:pt>
                <c:pt idx="54">
                  <c:v>-0.38871477572355317</c:v>
                </c:pt>
                <c:pt idx="55">
                  <c:v>-0.37526295771819762</c:v>
                </c:pt>
                <c:pt idx="56">
                  <c:v>-0.36630678681943701</c:v>
                </c:pt>
                <c:pt idx="57">
                  <c:v>-0.36010967737458149</c:v>
                </c:pt>
                <c:pt idx="58">
                  <c:v>-0.35649738056273689</c:v>
                </c:pt>
                <c:pt idx="59">
                  <c:v>-0.35497633221121538</c:v>
                </c:pt>
                <c:pt idx="60">
                  <c:v>-0.35693579681578819</c:v>
                </c:pt>
                <c:pt idx="61">
                  <c:v>-0.36053555392324133</c:v>
                </c:pt>
                <c:pt idx="62">
                  <c:v>-0.36393534130662042</c:v>
                </c:pt>
                <c:pt idx="63">
                  <c:v>-0.36659850323497167</c:v>
                </c:pt>
                <c:pt idx="64">
                  <c:v>-0.3686356503175281</c:v>
                </c:pt>
                <c:pt idx="65">
                  <c:v>-0.36953900511348953</c:v>
                </c:pt>
                <c:pt idx="66">
                  <c:v>-0.37202217043257318</c:v>
                </c:pt>
                <c:pt idx="67">
                  <c:v>-0.3744271864914106</c:v>
                </c:pt>
                <c:pt idx="68">
                  <c:v>-0.37482464499719592</c:v>
                </c:pt>
                <c:pt idx="69">
                  <c:v>-0.3537476798725514</c:v>
                </c:pt>
                <c:pt idx="70">
                  <c:v>-0.34808619053219297</c:v>
                </c:pt>
                <c:pt idx="71">
                  <c:v>-0.34706734490111413</c:v>
                </c:pt>
                <c:pt idx="72">
                  <c:v>-0.34628179708190993</c:v>
                </c:pt>
                <c:pt idx="73">
                  <c:v>-0.34579352499111699</c:v>
                </c:pt>
                <c:pt idx="74">
                  <c:v>-0.34501725550213358</c:v>
                </c:pt>
                <c:pt idx="75">
                  <c:v>-0.34471760688735698</c:v>
                </c:pt>
                <c:pt idx="76">
                  <c:v>-0.34541354266051089</c:v>
                </c:pt>
                <c:pt idx="77">
                  <c:v>-0.34720593620711232</c:v>
                </c:pt>
                <c:pt idx="78">
                  <c:v>-0.34768985999800162</c:v>
                </c:pt>
                <c:pt idx="79">
                  <c:v>-0.32662350627160608</c:v>
                </c:pt>
                <c:pt idx="80">
                  <c:v>-0.321526502666164</c:v>
                </c:pt>
                <c:pt idx="81">
                  <c:v>-0.32128519662452121</c:v>
                </c:pt>
                <c:pt idx="82">
                  <c:v>-0.32114669885159319</c:v>
                </c:pt>
                <c:pt idx="83">
                  <c:v>-0.32088695096822989</c:v>
                </c:pt>
                <c:pt idx="84">
                  <c:v>-0.31982501150870651</c:v>
                </c:pt>
                <c:pt idx="85">
                  <c:v>-0.31788741666799458</c:v>
                </c:pt>
                <c:pt idx="86">
                  <c:v>-0.31662616167162932</c:v>
                </c:pt>
                <c:pt idx="87">
                  <c:v>-0.31621512711434979</c:v>
                </c:pt>
                <c:pt idx="88">
                  <c:v>-0.31510806852585449</c:v>
                </c:pt>
                <c:pt idx="89">
                  <c:v>-0.29497196809313292</c:v>
                </c:pt>
                <c:pt idx="90">
                  <c:v>-0.29139387351180818</c:v>
                </c:pt>
                <c:pt idx="91">
                  <c:v>-0.29325144992254909</c:v>
                </c:pt>
                <c:pt idx="92">
                  <c:v>-0.29599335803554011</c:v>
                </c:pt>
                <c:pt idx="93">
                  <c:v>-0.2995994847691863</c:v>
                </c:pt>
                <c:pt idx="94">
                  <c:v>-0.30257996605138621</c:v>
                </c:pt>
                <c:pt idx="95">
                  <c:v>-0.30497860109838792</c:v>
                </c:pt>
                <c:pt idx="96">
                  <c:v>-0.30755956113627247</c:v>
                </c:pt>
                <c:pt idx="97">
                  <c:v>-0.31038550342880611</c:v>
                </c:pt>
                <c:pt idx="98">
                  <c:v>-0.31280090963605178</c:v>
                </c:pt>
                <c:pt idx="99">
                  <c:v>-0.31514365141365192</c:v>
                </c:pt>
                <c:pt idx="100">
                  <c:v>-0.31773069379323338</c:v>
                </c:pt>
                <c:pt idx="101">
                  <c:v>-0.31969830222666201</c:v>
                </c:pt>
                <c:pt idx="102">
                  <c:v>-0.32100079908213291</c:v>
                </c:pt>
                <c:pt idx="103">
                  <c:v>-0.32160075669381838</c:v>
                </c:pt>
                <c:pt idx="104">
                  <c:v>-0.32151502882410421</c:v>
                </c:pt>
                <c:pt idx="105">
                  <c:v>-0.31998051862102139</c:v>
                </c:pt>
                <c:pt idx="106">
                  <c:v>-0.31790594548589679</c:v>
                </c:pt>
                <c:pt idx="107">
                  <c:v>-0.31547707437414862</c:v>
                </c:pt>
                <c:pt idx="108">
                  <c:v>-0.31289001766008351</c:v>
                </c:pt>
                <c:pt idx="109">
                  <c:v>-0.31036464621345128</c:v>
                </c:pt>
                <c:pt idx="110">
                  <c:v>-0.30825269220349227</c:v>
                </c:pt>
                <c:pt idx="111">
                  <c:v>-0.30635076662917649</c:v>
                </c:pt>
                <c:pt idx="112">
                  <c:v>-0.3045660835387376</c:v>
                </c:pt>
                <c:pt idx="113">
                  <c:v>-0.30316544018139102</c:v>
                </c:pt>
                <c:pt idx="114">
                  <c:v>-0.30207483942957247</c:v>
                </c:pt>
                <c:pt idx="115">
                  <c:v>-0.30125041723692009</c:v>
                </c:pt>
                <c:pt idx="116">
                  <c:v>-0.30062272107829752</c:v>
                </c:pt>
                <c:pt idx="117">
                  <c:v>-0.30024509161733492</c:v>
                </c:pt>
                <c:pt idx="118">
                  <c:v>-0.30005646939281211</c:v>
                </c:pt>
                <c:pt idx="119">
                  <c:v>-0.29990596307154499</c:v>
                </c:pt>
                <c:pt idx="120">
                  <c:v>-0.29980390438518739</c:v>
                </c:pt>
                <c:pt idx="121">
                  <c:v>-0.29974361405658573</c:v>
                </c:pt>
                <c:pt idx="122">
                  <c:v>-0.29972731602536662</c:v>
                </c:pt>
                <c:pt idx="123">
                  <c:v>-0.29979467167712831</c:v>
                </c:pt>
              </c:numCache>
            </c:numRef>
          </c:val>
        </c:ser>
        <c:ser>
          <c:idx val="24"/>
          <c:order val="24"/>
          <c:val>
            <c:numRef>
              <c:f>npath_abil4_dev4!$Y$1:$Y$124</c:f>
              <c:numCache>
                <c:formatCode>General</c:formatCode>
                <c:ptCount val="124"/>
                <c:pt idx="0">
                  <c:v>-9.6167394997770383E-2</c:v>
                </c:pt>
                <c:pt idx="1">
                  <c:v>-0.44372302202400071</c:v>
                </c:pt>
                <c:pt idx="2">
                  <c:v>-0.54035108766644635</c:v>
                </c:pt>
                <c:pt idx="3">
                  <c:v>-0.57121804691334099</c:v>
                </c:pt>
                <c:pt idx="4">
                  <c:v>-0.54911593526902891</c:v>
                </c:pt>
                <c:pt idx="5">
                  <c:v>-0.52604400687754072</c:v>
                </c:pt>
                <c:pt idx="6">
                  <c:v>-0.47866228839819058</c:v>
                </c:pt>
                <c:pt idx="7">
                  <c:v>-0.41481247307492702</c:v>
                </c:pt>
                <c:pt idx="8">
                  <c:v>-0.33510193152118117</c:v>
                </c:pt>
                <c:pt idx="9">
                  <c:v>-0.28205510131653072</c:v>
                </c:pt>
                <c:pt idx="10">
                  <c:v>-0.22531668219958331</c:v>
                </c:pt>
                <c:pt idx="11">
                  <c:v>-0.17665070906554561</c:v>
                </c:pt>
                <c:pt idx="12">
                  <c:v>-0.1213539863076762</c:v>
                </c:pt>
                <c:pt idx="13">
                  <c:v>-0.1001956956589556</c:v>
                </c:pt>
                <c:pt idx="14">
                  <c:v>-7.6116800247155725E-2</c:v>
                </c:pt>
                <c:pt idx="15">
                  <c:v>-6.110956776718135E-2</c:v>
                </c:pt>
                <c:pt idx="16">
                  <c:v>-5.9745444273545667E-2</c:v>
                </c:pt>
                <c:pt idx="17">
                  <c:v>-4.3177881772055171E-2</c:v>
                </c:pt>
                <c:pt idx="18">
                  <c:v>-1.2663115600786151E-2</c:v>
                </c:pt>
                <c:pt idx="19">
                  <c:v>-1.6904934617045789E-2</c:v>
                </c:pt>
                <c:pt idx="20">
                  <c:v>-8.5897028401560327E-3</c:v>
                </c:pt>
                <c:pt idx="21">
                  <c:v>-1.7900596671732719E-2</c:v>
                </c:pt>
                <c:pt idx="22">
                  <c:v>-1.5853322885778232E-2</c:v>
                </c:pt>
                <c:pt idx="23">
                  <c:v>-4.5327970266362261E-2</c:v>
                </c:pt>
                <c:pt idx="24">
                  <c:v>-6.3437965055390677E-2</c:v>
                </c:pt>
                <c:pt idx="25">
                  <c:v>-7.44708821552309E-2</c:v>
                </c:pt>
                <c:pt idx="26">
                  <c:v>-9.9841561753682972E-2</c:v>
                </c:pt>
                <c:pt idx="27">
                  <c:v>-9.7633086274240277E-2</c:v>
                </c:pt>
                <c:pt idx="28">
                  <c:v>-9.2649790114723851E-2</c:v>
                </c:pt>
                <c:pt idx="29">
                  <c:v>-9.1534321240316352E-2</c:v>
                </c:pt>
                <c:pt idx="30">
                  <c:v>-7.8030336949530543E-2</c:v>
                </c:pt>
                <c:pt idx="31">
                  <c:v>-8.5142366263418756E-2</c:v>
                </c:pt>
                <c:pt idx="32">
                  <c:v>-8.7141649617017425E-2</c:v>
                </c:pt>
                <c:pt idx="33">
                  <c:v>-7.5906856350643759E-2</c:v>
                </c:pt>
                <c:pt idx="34">
                  <c:v>-6.0747260631227602E-2</c:v>
                </c:pt>
                <c:pt idx="35">
                  <c:v>-5.6583455254527459E-2</c:v>
                </c:pt>
                <c:pt idx="36">
                  <c:v>-6.3635469958273072E-2</c:v>
                </c:pt>
                <c:pt idx="37">
                  <c:v>-4.2982923287709918E-2</c:v>
                </c:pt>
                <c:pt idx="38">
                  <c:v>-1.985112848847392E-2</c:v>
                </c:pt>
                <c:pt idx="39">
                  <c:v>-4.9739448302554834E-3</c:v>
                </c:pt>
                <c:pt idx="40">
                  <c:v>7.1890557041542902E-3</c:v>
                </c:pt>
                <c:pt idx="41">
                  <c:v>1.3906617384606971E-2</c:v>
                </c:pt>
                <c:pt idx="42">
                  <c:v>2.5147377678863551E-2</c:v>
                </c:pt>
                <c:pt idx="43">
                  <c:v>2.4945439260115609E-2</c:v>
                </c:pt>
                <c:pt idx="44">
                  <c:v>2.5990334468345418E-2</c:v>
                </c:pt>
                <c:pt idx="45">
                  <c:v>3.7172370039828539E-2</c:v>
                </c:pt>
                <c:pt idx="46">
                  <c:v>2.5105722077284339E-2</c:v>
                </c:pt>
                <c:pt idx="47">
                  <c:v>5.6172052493830282E-2</c:v>
                </c:pt>
                <c:pt idx="48">
                  <c:v>8.2161873510644412E-2</c:v>
                </c:pt>
                <c:pt idx="49">
                  <c:v>0.1071334175720751</c:v>
                </c:pt>
                <c:pt idx="50">
                  <c:v>0.13086770644190621</c:v>
                </c:pt>
                <c:pt idx="51">
                  <c:v>0.15521926687163121</c:v>
                </c:pt>
                <c:pt idx="52">
                  <c:v>0.177248332544655</c:v>
                </c:pt>
                <c:pt idx="53">
                  <c:v>0.19359056143278261</c:v>
                </c:pt>
                <c:pt idx="54">
                  <c:v>0.2047789408344991</c:v>
                </c:pt>
                <c:pt idx="55">
                  <c:v>0.21144165558620309</c:v>
                </c:pt>
                <c:pt idx="56">
                  <c:v>0.21126451232637011</c:v>
                </c:pt>
                <c:pt idx="57">
                  <c:v>0.2072634122590955</c:v>
                </c:pt>
                <c:pt idx="58">
                  <c:v>0.2003842941687872</c:v>
                </c:pt>
                <c:pt idx="59">
                  <c:v>0.19146687630413051</c:v>
                </c:pt>
                <c:pt idx="60">
                  <c:v>0.1812359730128443</c:v>
                </c:pt>
                <c:pt idx="61">
                  <c:v>0.16821429494144891</c:v>
                </c:pt>
                <c:pt idx="62">
                  <c:v>0.15534832595129891</c:v>
                </c:pt>
                <c:pt idx="63">
                  <c:v>0.1439868036703762</c:v>
                </c:pt>
                <c:pt idx="64">
                  <c:v>0.13421369926303051</c:v>
                </c:pt>
                <c:pt idx="65">
                  <c:v>0.12658754939279809</c:v>
                </c:pt>
                <c:pt idx="66">
                  <c:v>0.1182509726320391</c:v>
                </c:pt>
                <c:pt idx="67">
                  <c:v>0.1109415372715694</c:v>
                </c:pt>
                <c:pt idx="68">
                  <c:v>0.1057313210183375</c:v>
                </c:pt>
                <c:pt idx="69">
                  <c:v>0.1029748333535085</c:v>
                </c:pt>
                <c:pt idx="70">
                  <c:v>0.1220288210253884</c:v>
                </c:pt>
                <c:pt idx="71">
                  <c:v>0.12645866742139189</c:v>
                </c:pt>
                <c:pt idx="72">
                  <c:v>0.12664479727950709</c:v>
                </c:pt>
                <c:pt idx="73">
                  <c:v>0.12627101429436571</c:v>
                </c:pt>
                <c:pt idx="74">
                  <c:v>0.12636338020416971</c:v>
                </c:pt>
                <c:pt idx="75">
                  <c:v>0.12591695927175461</c:v>
                </c:pt>
                <c:pt idx="76">
                  <c:v>0.1242790428171658</c:v>
                </c:pt>
                <c:pt idx="77">
                  <c:v>0.1211395379566826</c:v>
                </c:pt>
                <c:pt idx="78">
                  <c:v>0.1181937516587295</c:v>
                </c:pt>
                <c:pt idx="79">
                  <c:v>0.1154786911641892</c:v>
                </c:pt>
                <c:pt idx="80">
                  <c:v>0.13370522968566559</c:v>
                </c:pt>
                <c:pt idx="81">
                  <c:v>0.13610860702817359</c:v>
                </c:pt>
                <c:pt idx="82">
                  <c:v>0.1337091173423455</c:v>
                </c:pt>
                <c:pt idx="83">
                  <c:v>0.1305135579584393</c:v>
                </c:pt>
                <c:pt idx="84">
                  <c:v>0.12789121285138871</c:v>
                </c:pt>
                <c:pt idx="85">
                  <c:v>0.12605066865510881</c:v>
                </c:pt>
                <c:pt idx="86">
                  <c:v>0.1235188772554352</c:v>
                </c:pt>
                <c:pt idx="87">
                  <c:v>0.12017000152041429</c:v>
                </c:pt>
                <c:pt idx="88">
                  <c:v>0.1171843589605759</c:v>
                </c:pt>
                <c:pt idx="89">
                  <c:v>0.1139122670880954</c:v>
                </c:pt>
                <c:pt idx="90">
                  <c:v>0.12953476825267041</c:v>
                </c:pt>
                <c:pt idx="91">
                  <c:v>0.12974980073578449</c:v>
                </c:pt>
                <c:pt idx="92">
                  <c:v>0.1253182242715867</c:v>
                </c:pt>
                <c:pt idx="93">
                  <c:v>0.1197730810717501</c:v>
                </c:pt>
                <c:pt idx="94">
                  <c:v>0.1152541248076233</c:v>
                </c:pt>
                <c:pt idx="95">
                  <c:v>0.1118225582057486</c:v>
                </c:pt>
                <c:pt idx="96">
                  <c:v>0.1087391642486613</c:v>
                </c:pt>
                <c:pt idx="97">
                  <c:v>0.10594703083565141</c:v>
                </c:pt>
                <c:pt idx="98">
                  <c:v>0.10408773542259769</c:v>
                </c:pt>
                <c:pt idx="99">
                  <c:v>0.10280923236925529</c:v>
                </c:pt>
                <c:pt idx="100">
                  <c:v>0.10173554175453289</c:v>
                </c:pt>
                <c:pt idx="101">
                  <c:v>0.1016568871770485</c:v>
                </c:pt>
                <c:pt idx="102">
                  <c:v>0.1025323989722771</c:v>
                </c:pt>
                <c:pt idx="103">
                  <c:v>0.1043304085240726</c:v>
                </c:pt>
                <c:pt idx="104">
                  <c:v>0.10699251798417241</c:v>
                </c:pt>
                <c:pt idx="105">
                  <c:v>0.1112311504839925</c:v>
                </c:pt>
                <c:pt idx="106">
                  <c:v>0.11603715929463521</c:v>
                </c:pt>
                <c:pt idx="107">
                  <c:v>0.1210752058000641</c:v>
                </c:pt>
                <c:pt idx="108">
                  <c:v>0.12602802496713969</c:v>
                </c:pt>
                <c:pt idx="109">
                  <c:v>0.13059181074677739</c:v>
                </c:pt>
                <c:pt idx="110">
                  <c:v>0.1343430282434388</c:v>
                </c:pt>
                <c:pt idx="111">
                  <c:v>0.13741721253647809</c:v>
                </c:pt>
                <c:pt idx="112">
                  <c:v>0.13986558225295709</c:v>
                </c:pt>
                <c:pt idx="113">
                  <c:v>0.14141108534949101</c:v>
                </c:pt>
                <c:pt idx="114">
                  <c:v>0.14218460597927859</c:v>
                </c:pt>
                <c:pt idx="115">
                  <c:v>0.14231051460152361</c:v>
                </c:pt>
                <c:pt idx="116">
                  <c:v>0.14191104971106319</c:v>
                </c:pt>
                <c:pt idx="117">
                  <c:v>0.1409443253059639</c:v>
                </c:pt>
                <c:pt idx="118">
                  <c:v>0.13951535067574519</c:v>
                </c:pt>
                <c:pt idx="119">
                  <c:v>0.13786080306222301</c:v>
                </c:pt>
                <c:pt idx="120">
                  <c:v>0.1360563769323142</c:v>
                </c:pt>
                <c:pt idx="121">
                  <c:v>0.13419031246959531</c:v>
                </c:pt>
                <c:pt idx="122">
                  <c:v>0.1323290233280483</c:v>
                </c:pt>
                <c:pt idx="123">
                  <c:v>0.13049554394221621</c:v>
                </c:pt>
              </c:numCache>
            </c:numRef>
          </c:val>
        </c:ser>
        <c:ser>
          <c:idx val="25"/>
          <c:order val="25"/>
          <c:val>
            <c:numRef>
              <c:f>npath_abil4_dev4!$Z$1:$Z$124</c:f>
              <c:numCache>
                <c:formatCode>General</c:formatCode>
                <c:ptCount val="124"/>
                <c:pt idx="0">
                  <c:v>0.27399062621509263</c:v>
                </c:pt>
                <c:pt idx="1">
                  <c:v>-8.3860339003283269E-2</c:v>
                </c:pt>
                <c:pt idx="2">
                  <c:v>-0.15043945223945371</c:v>
                </c:pt>
                <c:pt idx="3">
                  <c:v>-0.1689442353477677</c:v>
                </c:pt>
                <c:pt idx="4">
                  <c:v>-0.14783216740285041</c:v>
                </c:pt>
                <c:pt idx="5">
                  <c:v>-7.7072275792544609E-2</c:v>
                </c:pt>
                <c:pt idx="6">
                  <c:v>-1.20210058009107E-2</c:v>
                </c:pt>
                <c:pt idx="7">
                  <c:v>7.4097860572264196E-2</c:v>
                </c:pt>
                <c:pt idx="8">
                  <c:v>0.17189036947709571</c:v>
                </c:pt>
                <c:pt idx="9">
                  <c:v>0.27902286363836742</c:v>
                </c:pt>
                <c:pt idx="10">
                  <c:v>0.35203555668483211</c:v>
                </c:pt>
                <c:pt idx="11">
                  <c:v>0.42280146754984371</c:v>
                </c:pt>
                <c:pt idx="12">
                  <c:v>0.48127173273032059</c:v>
                </c:pt>
                <c:pt idx="13">
                  <c:v>0.5378114531439937</c:v>
                </c:pt>
                <c:pt idx="14">
                  <c:v>0.55572897593401116</c:v>
                </c:pt>
                <c:pt idx="15">
                  <c:v>0.57256450959098926</c:v>
                </c:pt>
                <c:pt idx="16">
                  <c:v>0.57971568918109839</c:v>
                </c:pt>
                <c:pt idx="17">
                  <c:v>0.57043738347926087</c:v>
                </c:pt>
                <c:pt idx="18">
                  <c:v>0.57241025896275222</c:v>
                </c:pt>
                <c:pt idx="19">
                  <c:v>0.58988570694343267</c:v>
                </c:pt>
                <c:pt idx="20">
                  <c:v>0.57003749756715516</c:v>
                </c:pt>
                <c:pt idx="21">
                  <c:v>0.56105557321151633</c:v>
                </c:pt>
                <c:pt idx="22">
                  <c:v>0.53849245705464566</c:v>
                </c:pt>
                <c:pt idx="23">
                  <c:v>0.5266822715209285</c:v>
                </c:pt>
                <c:pt idx="24">
                  <c:v>0.48581896810215303</c:v>
                </c:pt>
                <c:pt idx="25">
                  <c:v>0.45628539871899743</c:v>
                </c:pt>
                <c:pt idx="26">
                  <c:v>0.40945440966123631</c:v>
                </c:pt>
                <c:pt idx="27">
                  <c:v>0.40328409269889681</c:v>
                </c:pt>
                <c:pt idx="28">
                  <c:v>0.39528867784718869</c:v>
                </c:pt>
                <c:pt idx="29">
                  <c:v>0.39128203228430691</c:v>
                </c:pt>
                <c:pt idx="30">
                  <c:v>0.38633129229577728</c:v>
                </c:pt>
                <c:pt idx="31">
                  <c:v>0.3959880036246366</c:v>
                </c:pt>
                <c:pt idx="32">
                  <c:v>0.38947855140424309</c:v>
                </c:pt>
                <c:pt idx="33">
                  <c:v>0.3923486283737232</c:v>
                </c:pt>
                <c:pt idx="34">
                  <c:v>0.411414690987566</c:v>
                </c:pt>
                <c:pt idx="35">
                  <c:v>0.4337963204244788</c:v>
                </c:pt>
                <c:pt idx="36">
                  <c:v>0.42550130816707549</c:v>
                </c:pt>
                <c:pt idx="37">
                  <c:v>0.45575154812527158</c:v>
                </c:pt>
                <c:pt idx="38">
                  <c:v>0.48447586769908568</c:v>
                </c:pt>
                <c:pt idx="39">
                  <c:v>0.5158064464399037</c:v>
                </c:pt>
                <c:pt idx="40">
                  <c:v>0.5410345639232983</c:v>
                </c:pt>
                <c:pt idx="41">
                  <c:v>0.56429330733991923</c:v>
                </c:pt>
                <c:pt idx="42">
                  <c:v>0.58387032915315773</c:v>
                </c:pt>
                <c:pt idx="43">
                  <c:v>0.60888022923092922</c:v>
                </c:pt>
                <c:pt idx="44">
                  <c:v>0.62333648900871341</c:v>
                </c:pt>
                <c:pt idx="45">
                  <c:v>0.63608041278537808</c:v>
                </c:pt>
                <c:pt idx="46">
                  <c:v>0.63385343719107312</c:v>
                </c:pt>
                <c:pt idx="47">
                  <c:v>0.65380482305540388</c:v>
                </c:pt>
                <c:pt idx="48">
                  <c:v>0.6873095355773462</c:v>
                </c:pt>
                <c:pt idx="49">
                  <c:v>0.71384350637655469</c:v>
                </c:pt>
                <c:pt idx="50">
                  <c:v>0.7364640772418718</c:v>
                </c:pt>
                <c:pt idx="51">
                  <c:v>0.75811052403685908</c:v>
                </c:pt>
                <c:pt idx="52">
                  <c:v>0.77727363165700503</c:v>
                </c:pt>
                <c:pt idx="53">
                  <c:v>0.79295081494015762</c:v>
                </c:pt>
                <c:pt idx="54">
                  <c:v>0.80086105149881348</c:v>
                </c:pt>
                <c:pt idx="55">
                  <c:v>0.80288832063984406</c:v>
                </c:pt>
                <c:pt idx="56">
                  <c:v>0.79581261737314279</c:v>
                </c:pt>
                <c:pt idx="57">
                  <c:v>0.78259693519688311</c:v>
                </c:pt>
                <c:pt idx="58">
                  <c:v>0.76546004469908446</c:v>
                </c:pt>
                <c:pt idx="59">
                  <c:v>0.74601134703858873</c:v>
                </c:pt>
                <c:pt idx="60">
                  <c:v>0.7253196858920119</c:v>
                </c:pt>
                <c:pt idx="61">
                  <c:v>0.70402128957094967</c:v>
                </c:pt>
                <c:pt idx="62">
                  <c:v>0.68174408641111239</c:v>
                </c:pt>
                <c:pt idx="63">
                  <c:v>0.6609341371419053</c:v>
                </c:pt>
                <c:pt idx="64">
                  <c:v>0.6424833062761981</c:v>
                </c:pt>
                <c:pt idx="65">
                  <c:v>0.62714050075478589</c:v>
                </c:pt>
                <c:pt idx="66">
                  <c:v>0.61210696194723413</c:v>
                </c:pt>
                <c:pt idx="67">
                  <c:v>0.59896996481099141</c:v>
                </c:pt>
                <c:pt idx="68">
                  <c:v>0.58887598359017579</c:v>
                </c:pt>
                <c:pt idx="69">
                  <c:v>0.58132299845126134</c:v>
                </c:pt>
                <c:pt idx="70">
                  <c:v>0.57655633387928562</c:v>
                </c:pt>
                <c:pt idx="71">
                  <c:v>0.59431183198376258</c:v>
                </c:pt>
                <c:pt idx="72">
                  <c:v>0.59789400702910389</c:v>
                </c:pt>
                <c:pt idx="73">
                  <c:v>0.59692201903103204</c:v>
                </c:pt>
                <c:pt idx="74">
                  <c:v>0.59615178860189522</c:v>
                </c:pt>
                <c:pt idx="75">
                  <c:v>0.59502096970211471</c:v>
                </c:pt>
                <c:pt idx="76">
                  <c:v>0.59263896338765942</c:v>
                </c:pt>
                <c:pt idx="77">
                  <c:v>0.58856323088446461</c:v>
                </c:pt>
                <c:pt idx="78">
                  <c:v>0.58427414052293902</c:v>
                </c:pt>
                <c:pt idx="79">
                  <c:v>0.57910281223642057</c:v>
                </c:pt>
                <c:pt idx="80">
                  <c:v>0.57356102093998329</c:v>
                </c:pt>
                <c:pt idx="81">
                  <c:v>0.58902084013231493</c:v>
                </c:pt>
                <c:pt idx="82">
                  <c:v>0.58876769033512355</c:v>
                </c:pt>
                <c:pt idx="83">
                  <c:v>0.5830383490644131</c:v>
                </c:pt>
                <c:pt idx="84">
                  <c:v>0.57696579848074414</c:v>
                </c:pt>
                <c:pt idx="85">
                  <c:v>0.57144442380784866</c:v>
                </c:pt>
                <c:pt idx="86">
                  <c:v>0.5651423665800015</c:v>
                </c:pt>
                <c:pt idx="87">
                  <c:v>0.55801226716380992</c:v>
                </c:pt>
                <c:pt idx="88">
                  <c:v>0.55127759764863615</c:v>
                </c:pt>
                <c:pt idx="89">
                  <c:v>0.54392902008971733</c:v>
                </c:pt>
                <c:pt idx="90">
                  <c:v>0.53618123579877164</c:v>
                </c:pt>
                <c:pt idx="91">
                  <c:v>0.54838017004031347</c:v>
                </c:pt>
                <c:pt idx="92">
                  <c:v>0.54602255490881491</c:v>
                </c:pt>
                <c:pt idx="93">
                  <c:v>0.53881266012515971</c:v>
                </c:pt>
                <c:pt idx="94">
                  <c:v>0.53237839355855798</c:v>
                </c:pt>
                <c:pt idx="95">
                  <c:v>0.52742942068639831</c:v>
                </c:pt>
                <c:pt idx="96">
                  <c:v>0.52333406077910705</c:v>
                </c:pt>
                <c:pt idx="97">
                  <c:v>0.52005918404339213</c:v>
                </c:pt>
                <c:pt idx="98">
                  <c:v>0.51824874162922918</c:v>
                </c:pt>
                <c:pt idx="99">
                  <c:v>0.51753895877896805</c:v>
                </c:pt>
                <c:pt idx="100">
                  <c:v>0.5175407255730069</c:v>
                </c:pt>
                <c:pt idx="101">
                  <c:v>0.51898121873905634</c:v>
                </c:pt>
                <c:pt idx="102">
                  <c:v>0.52174740720064561</c:v>
                </c:pt>
                <c:pt idx="103">
                  <c:v>0.52572124588370905</c:v>
                </c:pt>
                <c:pt idx="104">
                  <c:v>0.53077537462750124</c:v>
                </c:pt>
                <c:pt idx="105">
                  <c:v>0.53757705289694813</c:v>
                </c:pt>
                <c:pt idx="106">
                  <c:v>0.54507132918539258</c:v>
                </c:pt>
                <c:pt idx="107">
                  <c:v>0.55282254841271805</c:v>
                </c:pt>
                <c:pt idx="108">
                  <c:v>0.56036510663078354</c:v>
                </c:pt>
                <c:pt idx="109">
                  <c:v>0.56727521343574727</c:v>
                </c:pt>
                <c:pt idx="110">
                  <c:v>0.57304709620304983</c:v>
                </c:pt>
                <c:pt idx="111">
                  <c:v>0.57774383576736921</c:v>
                </c:pt>
                <c:pt idx="112">
                  <c:v>0.58134920010848301</c:v>
                </c:pt>
                <c:pt idx="113">
                  <c:v>0.58354624799805688</c:v>
                </c:pt>
                <c:pt idx="114">
                  <c:v>0.58445525370192652</c:v>
                </c:pt>
                <c:pt idx="115">
                  <c:v>0.58425724105295451</c:v>
                </c:pt>
                <c:pt idx="116">
                  <c:v>0.58315459058878583</c:v>
                </c:pt>
                <c:pt idx="117">
                  <c:v>0.58115863426031478</c:v>
                </c:pt>
                <c:pt idx="118">
                  <c:v>0.57838575351749633</c:v>
                </c:pt>
                <c:pt idx="119">
                  <c:v>0.575115904888579</c:v>
                </c:pt>
                <c:pt idx="120">
                  <c:v>0.57151045896040586</c:v>
                </c:pt>
                <c:pt idx="121">
                  <c:v>0.5677433156890288</c:v>
                </c:pt>
                <c:pt idx="122">
                  <c:v>0.56396214287116608</c:v>
                </c:pt>
                <c:pt idx="123">
                  <c:v>0.56025847939837337</c:v>
                </c:pt>
              </c:numCache>
            </c:numRef>
          </c:val>
        </c:ser>
        <c:ser>
          <c:idx val="26"/>
          <c:order val="26"/>
          <c:val>
            <c:numRef>
              <c:f>npath_abil4_dev4!$AA$1:$AA$124</c:f>
              <c:numCache>
                <c:formatCode>General</c:formatCode>
                <c:ptCount val="124"/>
                <c:pt idx="0">
                  <c:v>0.58603579102684544</c:v>
                </c:pt>
                <c:pt idx="1">
                  <c:v>0.28205773473782841</c:v>
                </c:pt>
                <c:pt idx="2">
                  <c:v>0.20469125527989851</c:v>
                </c:pt>
                <c:pt idx="3">
                  <c:v>0.21446307421437719</c:v>
                </c:pt>
                <c:pt idx="4">
                  <c:v>0.2470675143860124</c:v>
                </c:pt>
                <c:pt idx="5">
                  <c:v>0.31531687924076229</c:v>
                </c:pt>
                <c:pt idx="6">
                  <c:v>0.42557186503881522</c:v>
                </c:pt>
                <c:pt idx="7">
                  <c:v>0.52673496256551711</c:v>
                </c:pt>
                <c:pt idx="8">
                  <c:v>0.64436745200548984</c:v>
                </c:pt>
                <c:pt idx="9">
                  <c:v>0.76707366339344163</c:v>
                </c:pt>
                <c:pt idx="10">
                  <c:v>0.89159416518556633</c:v>
                </c:pt>
                <c:pt idx="11">
                  <c:v>0.97685341324945663</c:v>
                </c:pt>
                <c:pt idx="12">
                  <c:v>1.0552437108802939</c:v>
                </c:pt>
                <c:pt idx="13">
                  <c:v>1.114211714179131</c:v>
                </c:pt>
                <c:pt idx="14">
                  <c:v>1.165836906206696</c:v>
                </c:pt>
                <c:pt idx="15">
                  <c:v>1.1761914549737349</c:v>
                </c:pt>
                <c:pt idx="16">
                  <c:v>1.185392122929346</c:v>
                </c:pt>
                <c:pt idx="17">
                  <c:v>1.181882762044234</c:v>
                </c:pt>
                <c:pt idx="18">
                  <c:v>1.158423034487172</c:v>
                </c:pt>
                <c:pt idx="19">
                  <c:v>1.1475356174605491</c:v>
                </c:pt>
                <c:pt idx="20">
                  <c:v>1.149271825565779</c:v>
                </c:pt>
                <c:pt idx="21">
                  <c:v>1.1128500223773541</c:v>
                </c:pt>
                <c:pt idx="22">
                  <c:v>1.0909989210960589</c:v>
                </c:pt>
                <c:pt idx="23">
                  <c:v>1.0553180225471299</c:v>
                </c:pt>
                <c:pt idx="24">
                  <c:v>1.032493093472975</c:v>
                </c:pt>
                <c:pt idx="25">
                  <c:v>0.98127355392867988</c:v>
                </c:pt>
                <c:pt idx="26">
                  <c:v>0.91504170104047544</c:v>
                </c:pt>
                <c:pt idx="27">
                  <c:v>0.88795342537151267</c:v>
                </c:pt>
                <c:pt idx="28">
                  <c:v>0.87195359355253244</c:v>
                </c:pt>
                <c:pt idx="29">
                  <c:v>0.85537908988357336</c:v>
                </c:pt>
                <c:pt idx="30">
                  <c:v>0.8455513022266492</c:v>
                </c:pt>
                <c:pt idx="31">
                  <c:v>0.83702233299303708</c:v>
                </c:pt>
                <c:pt idx="32">
                  <c:v>0.84703807785464491</c:v>
                </c:pt>
                <c:pt idx="33">
                  <c:v>0.84546056513273293</c:v>
                </c:pt>
                <c:pt idx="34">
                  <c:v>0.85598255803370216</c:v>
                </c:pt>
                <c:pt idx="35">
                  <c:v>0.88173906640001687</c:v>
                </c:pt>
                <c:pt idx="36">
                  <c:v>0.89022615629426038</c:v>
                </c:pt>
                <c:pt idx="37">
                  <c:v>0.91858215272961341</c:v>
                </c:pt>
                <c:pt idx="38">
                  <c:v>0.95614556361459657</c:v>
                </c:pt>
                <c:pt idx="39">
                  <c:v>0.9923547573882141</c:v>
                </c:pt>
                <c:pt idx="40">
                  <c:v>1.03320058627811</c:v>
                </c:pt>
                <c:pt idx="41">
                  <c:v>1.0688084037107299</c:v>
                </c:pt>
                <c:pt idx="42">
                  <c:v>1.1042060277743899</c:v>
                </c:pt>
                <c:pt idx="43">
                  <c:v>1.13690505913347</c:v>
                </c:pt>
                <c:pt idx="44">
                  <c:v>1.1757643093681209</c:v>
                </c:pt>
                <c:pt idx="45">
                  <c:v>1.201393766852765</c:v>
                </c:pt>
                <c:pt idx="46">
                  <c:v>1.200526606832913</c:v>
                </c:pt>
                <c:pt idx="47">
                  <c:v>1.229686386949169</c:v>
                </c:pt>
                <c:pt idx="48">
                  <c:v>1.2516584775342401</c:v>
                </c:pt>
                <c:pt idx="49">
                  <c:v>1.285034161943893</c:v>
                </c:pt>
                <c:pt idx="50">
                  <c:v>1.3087395999117619</c:v>
                </c:pt>
                <c:pt idx="51">
                  <c:v>1.328859442321195</c:v>
                </c:pt>
                <c:pt idx="52">
                  <c:v>1.3449836250558569</c:v>
                </c:pt>
                <c:pt idx="53">
                  <c:v>1.3575256438391301</c:v>
                </c:pt>
                <c:pt idx="54">
                  <c:v>1.3645953166616711</c:v>
                </c:pt>
                <c:pt idx="55">
                  <c:v>1.363337454654862</c:v>
                </c:pt>
                <c:pt idx="56">
                  <c:v>1.351830583030061</c:v>
                </c:pt>
                <c:pt idx="57">
                  <c:v>1.332091376371725</c:v>
                </c:pt>
                <c:pt idx="58">
                  <c:v>1.306250148152349</c:v>
                </c:pt>
                <c:pt idx="59">
                  <c:v>1.2771291407107641</c:v>
                </c:pt>
                <c:pt idx="60">
                  <c:v>1.2465294944847489</c:v>
                </c:pt>
                <c:pt idx="61">
                  <c:v>1.2154118688712969</c:v>
                </c:pt>
                <c:pt idx="62">
                  <c:v>1.1854744792504199</c:v>
                </c:pt>
                <c:pt idx="63">
                  <c:v>1.155871277051157</c:v>
                </c:pt>
                <c:pt idx="64">
                  <c:v>1.128549529766909</c:v>
                </c:pt>
                <c:pt idx="65">
                  <c:v>1.1050296581414101</c:v>
                </c:pt>
                <c:pt idx="66">
                  <c:v>1.082763437832851</c:v>
                </c:pt>
                <c:pt idx="67">
                  <c:v>1.0633489650960231</c:v>
                </c:pt>
                <c:pt idx="68">
                  <c:v>1.0477636580331631</c:v>
                </c:pt>
                <c:pt idx="69">
                  <c:v>1.0355922629663949</c:v>
                </c:pt>
                <c:pt idx="70">
                  <c:v>1.0262381433212511</c:v>
                </c:pt>
                <c:pt idx="71">
                  <c:v>1.020376668660633</c:v>
                </c:pt>
                <c:pt idx="72">
                  <c:v>1.0369038496678971</c:v>
                </c:pt>
                <c:pt idx="73">
                  <c:v>1.039271424202781</c:v>
                </c:pt>
                <c:pt idx="74">
                  <c:v>1.0379323651803829</c:v>
                </c:pt>
                <c:pt idx="75">
                  <c:v>1.0359839547381069</c:v>
                </c:pt>
                <c:pt idx="76">
                  <c:v>1.0329848439201541</c:v>
                </c:pt>
                <c:pt idx="77">
                  <c:v>1.0282680053721349</c:v>
                </c:pt>
                <c:pt idx="78">
                  <c:v>1.023148456242817</c:v>
                </c:pt>
                <c:pt idx="79">
                  <c:v>1.0167695233636811</c:v>
                </c:pt>
                <c:pt idx="80">
                  <c:v>1.008941879248054</c:v>
                </c:pt>
                <c:pt idx="81">
                  <c:v>1.0008870446538809</c:v>
                </c:pt>
                <c:pt idx="82">
                  <c:v>1.0133880020169019</c:v>
                </c:pt>
                <c:pt idx="83">
                  <c:v>1.0098715840523409</c:v>
                </c:pt>
                <c:pt idx="84">
                  <c:v>1.0014470200391981</c:v>
                </c:pt>
                <c:pt idx="85">
                  <c:v>0.99266808928511474</c:v>
                </c:pt>
                <c:pt idx="86">
                  <c:v>0.98290553151403892</c:v>
                </c:pt>
                <c:pt idx="87">
                  <c:v>0.97224545941815843</c:v>
                </c:pt>
                <c:pt idx="88">
                  <c:v>0.96195834927506607</c:v>
                </c:pt>
                <c:pt idx="89">
                  <c:v>0.95110639270091779</c:v>
                </c:pt>
                <c:pt idx="90">
                  <c:v>0.93954574836170313</c:v>
                </c:pt>
                <c:pt idx="91">
                  <c:v>0.92870370218019471</c:v>
                </c:pt>
                <c:pt idx="92">
                  <c:v>0.93809284063848253</c:v>
                </c:pt>
                <c:pt idx="93">
                  <c:v>0.9330600068362338</c:v>
                </c:pt>
                <c:pt idx="94">
                  <c:v>0.92513270672224257</c:v>
                </c:pt>
                <c:pt idx="95">
                  <c:v>0.9184163858344585</c:v>
                </c:pt>
                <c:pt idx="96">
                  <c:v>0.91292766000717895</c:v>
                </c:pt>
                <c:pt idx="97">
                  <c:v>0.90873561447359363</c:v>
                </c:pt>
                <c:pt idx="98">
                  <c:v>0.90649117430614545</c:v>
                </c:pt>
                <c:pt idx="99">
                  <c:v>0.90584450071203859</c:v>
                </c:pt>
                <c:pt idx="100">
                  <c:v>0.90640279357903641</c:v>
                </c:pt>
                <c:pt idx="101">
                  <c:v>0.90886077077693139</c:v>
                </c:pt>
                <c:pt idx="102">
                  <c:v>0.91305011498074573</c:v>
                </c:pt>
                <c:pt idx="103">
                  <c:v>0.91878493074714074</c:v>
                </c:pt>
                <c:pt idx="104">
                  <c:v>0.92585635870858773</c:v>
                </c:pt>
                <c:pt idx="105">
                  <c:v>0.93484764050667524</c:v>
                </c:pt>
                <c:pt idx="106">
                  <c:v>0.94468825177534965</c:v>
                </c:pt>
                <c:pt idx="107">
                  <c:v>0.95490358998960301</c:v>
                </c:pt>
                <c:pt idx="108">
                  <c:v>0.96493964020329392</c:v>
                </c:pt>
                <c:pt idx="109">
                  <c:v>0.97423640248665566</c:v>
                </c:pt>
                <c:pt idx="110">
                  <c:v>0.98218164395230678</c:v>
                </c:pt>
                <c:pt idx="111">
                  <c:v>0.98875473715735462</c:v>
                </c:pt>
                <c:pt idx="112">
                  <c:v>0.99386966428026136</c:v>
                </c:pt>
                <c:pt idx="113">
                  <c:v>0.99715152461024581</c:v>
                </c:pt>
                <c:pt idx="114">
                  <c:v>0.99867778187830991</c:v>
                </c:pt>
                <c:pt idx="115">
                  <c:v>0.99861554472197023</c:v>
                </c:pt>
                <c:pt idx="116">
                  <c:v>0.99721841682831602</c:v>
                </c:pt>
                <c:pt idx="117">
                  <c:v>0.99457644812709911</c:v>
                </c:pt>
                <c:pt idx="118">
                  <c:v>0.99085527947226915</c:v>
                </c:pt>
                <c:pt idx="119">
                  <c:v>0.98633995285692944</c:v>
                </c:pt>
                <c:pt idx="120">
                  <c:v>0.9812314410594547</c:v>
                </c:pt>
                <c:pt idx="121">
                  <c:v>0.97578363359512865</c:v>
                </c:pt>
                <c:pt idx="122">
                  <c:v>0.97022481514330017</c:v>
                </c:pt>
                <c:pt idx="123">
                  <c:v>0.96472405240530801</c:v>
                </c:pt>
              </c:numCache>
            </c:numRef>
          </c:val>
        </c:ser>
        <c:ser>
          <c:idx val="27"/>
          <c:order val="27"/>
          <c:val>
            <c:numRef>
              <c:f>npath_abil4_dev4!$AB$1:$AB$124</c:f>
              <c:numCache>
                <c:formatCode>General</c:formatCode>
                <c:ptCount val="124"/>
                <c:pt idx="0">
                  <c:v>0.89900249203348492</c:v>
                </c:pt>
                <c:pt idx="1">
                  <c:v>0.60468390051057752</c:v>
                </c:pt>
                <c:pt idx="2">
                  <c:v>0.57060649616488268</c:v>
                </c:pt>
                <c:pt idx="3">
                  <c:v>0.56791408914037556</c:v>
                </c:pt>
                <c:pt idx="4">
                  <c:v>0.62786882697906665</c:v>
                </c:pt>
                <c:pt idx="5">
                  <c:v>0.70828231301859335</c:v>
                </c:pt>
                <c:pt idx="6">
                  <c:v>0.81797302443260556</c:v>
                </c:pt>
                <c:pt idx="7">
                  <c:v>0.96629563089012382</c:v>
                </c:pt>
                <c:pt idx="8">
                  <c:v>1.1008765616872469</c:v>
                </c:pt>
                <c:pt idx="9">
                  <c:v>1.2461551133105759</c:v>
                </c:pt>
                <c:pt idx="10">
                  <c:v>1.3891747336862439</c:v>
                </c:pt>
                <c:pt idx="11">
                  <c:v>1.5275630688738771</c:v>
                </c:pt>
                <c:pt idx="12">
                  <c:v>1.622319475433603</c:v>
                </c:pt>
                <c:pt idx="13">
                  <c:v>1.702219582004477</c:v>
                </c:pt>
                <c:pt idx="14">
                  <c:v>1.7581689841975829</c:v>
                </c:pt>
                <c:pt idx="15">
                  <c:v>1.8022079173667831</c:v>
                </c:pt>
                <c:pt idx="16">
                  <c:v>1.8046850966904391</c:v>
                </c:pt>
                <c:pt idx="17">
                  <c:v>1.803309904575084</c:v>
                </c:pt>
                <c:pt idx="18">
                  <c:v>1.785290088265312</c:v>
                </c:pt>
                <c:pt idx="19">
                  <c:v>1.748796469688396</c:v>
                </c:pt>
                <c:pt idx="20">
                  <c:v>1.722381091910125</c:v>
                </c:pt>
                <c:pt idx="21">
                  <c:v>1.707009605643067</c:v>
                </c:pt>
                <c:pt idx="22">
                  <c:v>1.65730023318747</c:v>
                </c:pt>
                <c:pt idx="23">
                  <c:v>1.6216738307881671</c:v>
                </c:pt>
                <c:pt idx="24">
                  <c:v>1.574537810774074</c:v>
                </c:pt>
                <c:pt idx="25">
                  <c:v>1.540303632295881</c:v>
                </c:pt>
                <c:pt idx="26">
                  <c:v>1.45021406904316</c:v>
                </c:pt>
                <c:pt idx="27">
                  <c:v>1.402537801545195</c:v>
                </c:pt>
                <c:pt idx="28">
                  <c:v>1.3653847033063491</c:v>
                </c:pt>
                <c:pt idx="29">
                  <c:v>1.340563458175059</c:v>
                </c:pt>
                <c:pt idx="30">
                  <c:v>1.318032091114324</c:v>
                </c:pt>
                <c:pt idx="31">
                  <c:v>1.304490652858548</c:v>
                </c:pt>
                <c:pt idx="32">
                  <c:v>1.2965446896284369</c:v>
                </c:pt>
                <c:pt idx="33">
                  <c:v>1.3113832684453599</c:v>
                </c:pt>
                <c:pt idx="34">
                  <c:v>1.317556388928776</c:v>
                </c:pt>
                <c:pt idx="35">
                  <c:v>1.335268271143325</c:v>
                </c:pt>
                <c:pt idx="36">
                  <c:v>1.347028461880839</c:v>
                </c:pt>
                <c:pt idx="37">
                  <c:v>1.39208651891673</c:v>
                </c:pt>
                <c:pt idx="38">
                  <c:v>1.4285613291100621</c:v>
                </c:pt>
                <c:pt idx="39">
                  <c:v>1.47440847147875</c:v>
                </c:pt>
                <c:pt idx="40">
                  <c:v>1.520993050170705</c:v>
                </c:pt>
                <c:pt idx="41">
                  <c:v>1.572962547043089</c:v>
                </c:pt>
                <c:pt idx="42">
                  <c:v>1.6214020362871731</c:v>
                </c:pt>
                <c:pt idx="43">
                  <c:v>1.6705389933029</c:v>
                </c:pt>
                <c:pt idx="44">
                  <c:v>1.717817132593991</c:v>
                </c:pt>
                <c:pt idx="45">
                  <c:v>1.768366998086629</c:v>
                </c:pt>
                <c:pt idx="46">
                  <c:v>1.7789536590118891</c:v>
                </c:pt>
                <c:pt idx="47">
                  <c:v>1.809546652902128</c:v>
                </c:pt>
                <c:pt idx="48">
                  <c:v>1.84128316792076</c:v>
                </c:pt>
                <c:pt idx="49">
                  <c:v>1.8639169795079851</c:v>
                </c:pt>
                <c:pt idx="50">
                  <c:v>1.895143619659712</c:v>
                </c:pt>
                <c:pt idx="51">
                  <c:v>1.9169003755506899</c:v>
                </c:pt>
                <c:pt idx="52">
                  <c:v>1.9319976626063109</c:v>
                </c:pt>
                <c:pt idx="53">
                  <c:v>1.941923997697115</c:v>
                </c:pt>
                <c:pt idx="54">
                  <c:v>1.946182733109431</c:v>
                </c:pt>
                <c:pt idx="55">
                  <c:v>1.944213692879049</c:v>
                </c:pt>
                <c:pt idx="56">
                  <c:v>1.929379989230712</c:v>
                </c:pt>
                <c:pt idx="57">
                  <c:v>1.904940316468712</c:v>
                </c:pt>
                <c:pt idx="58">
                  <c:v>1.872150590118915</c:v>
                </c:pt>
                <c:pt idx="59">
                  <c:v>1.833804339949757</c:v>
                </c:pt>
                <c:pt idx="60">
                  <c:v>1.792959568311941</c:v>
                </c:pt>
                <c:pt idx="61">
                  <c:v>1.7513376796375599</c:v>
                </c:pt>
                <c:pt idx="62">
                  <c:v>1.7109807872718099</c:v>
                </c:pt>
                <c:pt idx="63">
                  <c:v>1.673106532785495</c:v>
                </c:pt>
                <c:pt idx="64">
                  <c:v>1.6364211824746011</c:v>
                </c:pt>
                <c:pt idx="65">
                  <c:v>1.6035263526448851</c:v>
                </c:pt>
                <c:pt idx="66">
                  <c:v>1.5726577643343731</c:v>
                </c:pt>
                <c:pt idx="67">
                  <c:v>1.545603716012856</c:v>
                </c:pt>
                <c:pt idx="68">
                  <c:v>1.5233897310178881</c:v>
                </c:pt>
                <c:pt idx="69">
                  <c:v>1.5054561052108231</c:v>
                </c:pt>
                <c:pt idx="70">
                  <c:v>1.4912799161239549</c:v>
                </c:pt>
                <c:pt idx="71">
                  <c:v>1.4806995597416659</c:v>
                </c:pt>
                <c:pt idx="72">
                  <c:v>1.4740103255267589</c:v>
                </c:pt>
                <c:pt idx="73">
                  <c:v>1.4894330362238251</c:v>
                </c:pt>
                <c:pt idx="74">
                  <c:v>1.4914142433424979</c:v>
                </c:pt>
                <c:pt idx="75">
                  <c:v>1.4888741598113759</c:v>
                </c:pt>
                <c:pt idx="76">
                  <c:v>1.4850234535314031</c:v>
                </c:pt>
                <c:pt idx="77">
                  <c:v>1.479623049488948</c:v>
                </c:pt>
                <c:pt idx="78">
                  <c:v>1.473754620014883</c:v>
                </c:pt>
                <c:pt idx="79">
                  <c:v>1.4664294360690611</c:v>
                </c:pt>
                <c:pt idx="80">
                  <c:v>1.4572540870671169</c:v>
                </c:pt>
                <c:pt idx="81">
                  <c:v>1.4467619609552009</c:v>
                </c:pt>
                <c:pt idx="82">
                  <c:v>1.4360916170664431</c:v>
                </c:pt>
                <c:pt idx="83">
                  <c:v>1.4453313871581941</c:v>
                </c:pt>
                <c:pt idx="84">
                  <c:v>1.438969867258999</c:v>
                </c:pt>
                <c:pt idx="85">
                  <c:v>1.4276737991802619</c:v>
                </c:pt>
                <c:pt idx="86">
                  <c:v>1.4144994208246719</c:v>
                </c:pt>
                <c:pt idx="87">
                  <c:v>1.4002051081643541</c:v>
                </c:pt>
                <c:pt idx="88">
                  <c:v>1.386195444073979</c:v>
                </c:pt>
                <c:pt idx="89">
                  <c:v>1.371608135235558</c:v>
                </c:pt>
                <c:pt idx="90">
                  <c:v>1.356346743083386</c:v>
                </c:pt>
                <c:pt idx="91">
                  <c:v>1.341486340613407</c:v>
                </c:pt>
                <c:pt idx="92">
                  <c:v>1.3281148269248479</c:v>
                </c:pt>
                <c:pt idx="93">
                  <c:v>1.334775274009492</c:v>
                </c:pt>
                <c:pt idx="94">
                  <c:v>1.328844340630059</c:v>
                </c:pt>
                <c:pt idx="95">
                  <c:v>1.3204720038192841</c:v>
                </c:pt>
                <c:pt idx="96">
                  <c:v>1.313090835871833</c:v>
                </c:pt>
                <c:pt idx="97">
                  <c:v>1.3074033361862469</c:v>
                </c:pt>
                <c:pt idx="98">
                  <c:v>1.3041622358994029</c:v>
                </c:pt>
                <c:pt idx="99">
                  <c:v>1.3030401059474841</c:v>
                </c:pt>
                <c:pt idx="100">
                  <c:v>1.3036488348774471</c:v>
                </c:pt>
                <c:pt idx="101">
                  <c:v>1.306670273946914</c:v>
                </c:pt>
                <c:pt idx="102">
                  <c:v>1.3119212766159021</c:v>
                </c:pt>
                <c:pt idx="103">
                  <c:v>1.319157644175295</c:v>
                </c:pt>
                <c:pt idx="104">
                  <c:v>1.328099486947953</c:v>
                </c:pt>
                <c:pt idx="105">
                  <c:v>1.339245679244061</c:v>
                </c:pt>
                <c:pt idx="106">
                  <c:v>1.3514568871131281</c:v>
                </c:pt>
                <c:pt idx="107">
                  <c:v>1.364216542792146</c:v>
                </c:pt>
                <c:pt idx="108">
                  <c:v>1.376920359772299</c:v>
                </c:pt>
                <c:pt idx="109">
                  <c:v>1.3889078261039629</c:v>
                </c:pt>
                <c:pt idx="110">
                  <c:v>1.3994193288487391</c:v>
                </c:pt>
                <c:pt idx="111">
                  <c:v>1.408315306689262</c:v>
                </c:pt>
                <c:pt idx="112">
                  <c:v>1.4154273518663001</c:v>
                </c:pt>
                <c:pt idx="113">
                  <c:v>1.420309924365043</c:v>
                </c:pt>
                <c:pt idx="114">
                  <c:v>1.4229750028922179</c:v>
                </c:pt>
                <c:pt idx="115">
                  <c:v>1.423550052039146</c:v>
                </c:pt>
                <c:pt idx="116">
                  <c:v>1.4222795400183561</c:v>
                </c:pt>
                <c:pt idx="117">
                  <c:v>1.419309930235513</c:v>
                </c:pt>
                <c:pt idx="118">
                  <c:v>1.414886310139762</c:v>
                </c:pt>
                <c:pt idx="119">
                  <c:v>1.409346310613885</c:v>
                </c:pt>
                <c:pt idx="120">
                  <c:v>1.4029030893615899</c:v>
                </c:pt>
                <c:pt idx="121">
                  <c:v>1.395854475173786</c:v>
                </c:pt>
                <c:pt idx="122">
                  <c:v>1.3885133800583429</c:v>
                </c:pt>
                <c:pt idx="123">
                  <c:v>1.3811334083633999</c:v>
                </c:pt>
              </c:numCache>
            </c:numRef>
          </c:val>
        </c:ser>
        <c:ser>
          <c:idx val="28"/>
          <c:order val="28"/>
          <c:val>
            <c:numRef>
              <c:f>npath_abil4_dev4!$AC$1:$AC$124</c:f>
              <c:numCache>
                <c:formatCode>General</c:formatCode>
                <c:ptCount val="124"/>
                <c:pt idx="0">
                  <c:v>1.118989375466084</c:v>
                </c:pt>
                <c:pt idx="1">
                  <c:v>0.86287914943186106</c:v>
                </c:pt>
                <c:pt idx="2">
                  <c:v>0.83825918063464844</c:v>
                </c:pt>
                <c:pt idx="3">
                  <c:v>0.87617868980711111</c:v>
                </c:pt>
                <c:pt idx="4">
                  <c:v>0.92058198792642765</c:v>
                </c:pt>
                <c:pt idx="5">
                  <c:v>1.020888127475245</c:v>
                </c:pt>
                <c:pt idx="6">
                  <c:v>1.134413476884599</c:v>
                </c:pt>
                <c:pt idx="7">
                  <c:v>1.273194231188352</c:v>
                </c:pt>
                <c:pt idx="8">
                  <c:v>1.4434936441649671</c:v>
                </c:pt>
                <c:pt idx="9">
                  <c:v>1.595528177683653</c:v>
                </c:pt>
                <c:pt idx="10">
                  <c:v>1.7497669213987821</c:v>
                </c:pt>
                <c:pt idx="11">
                  <c:v>1.8973975719676239</c:v>
                </c:pt>
                <c:pt idx="12">
                  <c:v>2.0357650215323648</c:v>
                </c:pt>
                <c:pt idx="13">
                  <c:v>2.126073668265871</c:v>
                </c:pt>
                <c:pt idx="14">
                  <c:v>2.197198510298576</c:v>
                </c:pt>
                <c:pt idx="15">
                  <c:v>2.243525770137456</c:v>
                </c:pt>
                <c:pt idx="16">
                  <c:v>2.277005927698506</c:v>
                </c:pt>
                <c:pt idx="17">
                  <c:v>2.269298750063347</c:v>
                </c:pt>
                <c:pt idx="18">
                  <c:v>2.2543060711957108</c:v>
                </c:pt>
                <c:pt idx="19">
                  <c:v>2.2251048982036621</c:v>
                </c:pt>
                <c:pt idx="20">
                  <c:v>2.1761122068838898</c:v>
                </c:pt>
                <c:pt idx="21">
                  <c:v>2.1350977098320678</c:v>
                </c:pt>
                <c:pt idx="22">
                  <c:v>2.108211267989208</c:v>
                </c:pt>
                <c:pt idx="23">
                  <c:v>2.04852133912759</c:v>
                </c:pt>
                <c:pt idx="24">
                  <c:v>2.004316961454355</c:v>
                </c:pt>
                <c:pt idx="25">
                  <c:v>1.949317410677909</c:v>
                </c:pt>
                <c:pt idx="26">
                  <c:v>1.879049280041351</c:v>
                </c:pt>
                <c:pt idx="27">
                  <c:v>1.812016864469479</c:v>
                </c:pt>
                <c:pt idx="28">
                  <c:v>1.757846054794598</c:v>
                </c:pt>
                <c:pt idx="29">
                  <c:v>1.7147149944687361</c:v>
                </c:pt>
                <c:pt idx="30">
                  <c:v>1.685858826653158</c:v>
                </c:pt>
                <c:pt idx="31">
                  <c:v>1.661252543271807</c:v>
                </c:pt>
                <c:pt idx="32">
                  <c:v>1.6491149132253189</c:v>
                </c:pt>
                <c:pt idx="33">
                  <c:v>1.646175067191147</c:v>
                </c:pt>
                <c:pt idx="34">
                  <c:v>1.667385783550257</c:v>
                </c:pt>
                <c:pt idx="35">
                  <c:v>1.6799193976959339</c:v>
                </c:pt>
                <c:pt idx="36">
                  <c:v>1.6812330451624169</c:v>
                </c:pt>
                <c:pt idx="37">
                  <c:v>1.726580552564394</c:v>
                </c:pt>
                <c:pt idx="38">
                  <c:v>1.776467125711279</c:v>
                </c:pt>
                <c:pt idx="39">
                  <c:v>1.818431681454169</c:v>
                </c:pt>
                <c:pt idx="40">
                  <c:v>1.8711789375463419</c:v>
                </c:pt>
                <c:pt idx="41">
                  <c:v>1.925320238229244</c:v>
                </c:pt>
                <c:pt idx="42">
                  <c:v>1.986158521798159</c:v>
                </c:pt>
                <c:pt idx="43">
                  <c:v>2.044545841464807</c:v>
                </c:pt>
                <c:pt idx="44">
                  <c:v>2.1044020814459832</c:v>
                </c:pt>
                <c:pt idx="45">
                  <c:v>2.1597826348041909</c:v>
                </c:pt>
                <c:pt idx="46">
                  <c:v>2.1919957259961369</c:v>
                </c:pt>
                <c:pt idx="47">
                  <c:v>2.231592307316649</c:v>
                </c:pt>
                <c:pt idx="48">
                  <c:v>2.2627261091354658</c:v>
                </c:pt>
                <c:pt idx="49">
                  <c:v>2.2931643437464682</c:v>
                </c:pt>
                <c:pt idx="50">
                  <c:v>2.3123297949201809</c:v>
                </c:pt>
                <c:pt idx="51">
                  <c:v>2.3398186413321418</c:v>
                </c:pt>
                <c:pt idx="52">
                  <c:v>2.3555014981918592</c:v>
                </c:pt>
                <c:pt idx="53">
                  <c:v>2.363815535304381</c:v>
                </c:pt>
                <c:pt idx="54">
                  <c:v>2.3653053208487211</c:v>
                </c:pt>
                <c:pt idx="55">
                  <c:v>2.3607626811098181</c:v>
                </c:pt>
                <c:pt idx="56">
                  <c:v>2.346106433424239</c:v>
                </c:pt>
                <c:pt idx="57">
                  <c:v>2.319978141089063</c:v>
                </c:pt>
                <c:pt idx="58">
                  <c:v>2.28472558750043</c:v>
                </c:pt>
                <c:pt idx="59">
                  <c:v>2.242154377641481</c:v>
                </c:pt>
                <c:pt idx="60">
                  <c:v>2.195111084845585</c:v>
                </c:pt>
                <c:pt idx="61">
                  <c:v>2.146393548795134</c:v>
                </c:pt>
                <c:pt idx="62">
                  <c:v>2.0986355567120141</c:v>
                </c:pt>
                <c:pt idx="63">
                  <c:v>2.0532995458194931</c:v>
                </c:pt>
                <c:pt idx="64">
                  <c:v>2.011108919699828</c:v>
                </c:pt>
                <c:pt idx="65">
                  <c:v>1.9714571651709369</c:v>
                </c:pt>
                <c:pt idx="66">
                  <c:v>1.933697496429299</c:v>
                </c:pt>
                <c:pt idx="67">
                  <c:v>1.900250744199133</c:v>
                </c:pt>
                <c:pt idx="68">
                  <c:v>1.8722527411386141</c:v>
                </c:pt>
                <c:pt idx="69">
                  <c:v>1.849219011334424</c:v>
                </c:pt>
                <c:pt idx="70">
                  <c:v>1.8305223810123341</c:v>
                </c:pt>
                <c:pt idx="71">
                  <c:v>1.816080281496057</c:v>
                </c:pt>
                <c:pt idx="72">
                  <c:v>1.805382254352778</c:v>
                </c:pt>
                <c:pt idx="73">
                  <c:v>1.7980398285236181</c:v>
                </c:pt>
                <c:pt idx="74">
                  <c:v>1.8121472213947389</c:v>
                </c:pt>
                <c:pt idx="75">
                  <c:v>1.812881697879132</c:v>
                </c:pt>
                <c:pt idx="76">
                  <c:v>1.808715424166141</c:v>
                </c:pt>
                <c:pt idx="77">
                  <c:v>1.8028522791336099</c:v>
                </c:pt>
                <c:pt idx="78">
                  <c:v>1.796709860618678</c:v>
                </c:pt>
                <c:pt idx="79">
                  <c:v>1.789139517565363</c:v>
                </c:pt>
                <c:pt idx="80">
                  <c:v>1.7796495948863511</c:v>
                </c:pt>
                <c:pt idx="81">
                  <c:v>1.768549563298538</c:v>
                </c:pt>
                <c:pt idx="82">
                  <c:v>1.7562605280102119</c:v>
                </c:pt>
                <c:pt idx="83">
                  <c:v>1.7431713552590771</c:v>
                </c:pt>
                <c:pt idx="84">
                  <c:v>1.749170623312335</c:v>
                </c:pt>
                <c:pt idx="85">
                  <c:v>1.7405173658475159</c:v>
                </c:pt>
                <c:pt idx="86">
                  <c:v>1.7258072096616279</c:v>
                </c:pt>
                <c:pt idx="87">
                  <c:v>1.709209898477321</c:v>
                </c:pt>
                <c:pt idx="88">
                  <c:v>1.6926733181068081</c:v>
                </c:pt>
                <c:pt idx="89">
                  <c:v>1.67551335071387</c:v>
                </c:pt>
                <c:pt idx="90">
                  <c:v>1.657711671531009</c:v>
                </c:pt>
                <c:pt idx="91">
                  <c:v>1.6403207972652321</c:v>
                </c:pt>
                <c:pt idx="92">
                  <c:v>1.624028858812437</c:v>
                </c:pt>
                <c:pt idx="93">
                  <c:v>1.6089312805794449</c:v>
                </c:pt>
                <c:pt idx="94">
                  <c:v>1.6143338798636611</c:v>
                </c:pt>
                <c:pt idx="95">
                  <c:v>1.608364872109042</c:v>
                </c:pt>
                <c:pt idx="96">
                  <c:v>1.5999019210131691</c:v>
                </c:pt>
                <c:pt idx="97">
                  <c:v>1.5928043540408501</c:v>
                </c:pt>
                <c:pt idx="98">
                  <c:v>1.588370781044385</c:v>
                </c:pt>
                <c:pt idx="99">
                  <c:v>1.5863891991948651</c:v>
                </c:pt>
                <c:pt idx="100">
                  <c:v>1.586517095981588</c:v>
                </c:pt>
                <c:pt idx="101">
                  <c:v>1.589397890730065</c:v>
                </c:pt>
                <c:pt idx="102">
                  <c:v>1.594847534524013</c:v>
                </c:pt>
                <c:pt idx="103">
                  <c:v>1.6026235207099171</c:v>
                </c:pt>
                <c:pt idx="104">
                  <c:v>1.6124092034263959</c:v>
                </c:pt>
                <c:pt idx="105">
                  <c:v>1.6246057755468499</c:v>
                </c:pt>
                <c:pt idx="106">
                  <c:v>1.6380662619660309</c:v>
                </c:pt>
                <c:pt idx="107">
                  <c:v>1.652242791412095</c:v>
                </c:pt>
                <c:pt idx="108">
                  <c:v>1.6665299604855299</c:v>
                </c:pt>
                <c:pt idx="109">
                  <c:v>1.680261819249002</c:v>
                </c:pt>
                <c:pt idx="110">
                  <c:v>1.6926322970826519</c:v>
                </c:pt>
                <c:pt idx="111">
                  <c:v>1.7033726204802311</c:v>
                </c:pt>
                <c:pt idx="112">
                  <c:v>1.712213167184901</c:v>
                </c:pt>
                <c:pt idx="113">
                  <c:v>1.7186588190501559</c:v>
                </c:pt>
                <c:pt idx="114">
                  <c:v>1.7226547920052631</c:v>
                </c:pt>
                <c:pt idx="115">
                  <c:v>1.724259098054659</c:v>
                </c:pt>
                <c:pt idx="116">
                  <c:v>1.7236636871759581</c:v>
                </c:pt>
                <c:pt idx="117">
                  <c:v>1.720997196331048</c:v>
                </c:pt>
                <c:pt idx="118">
                  <c:v>1.7165424317338811</c:v>
                </c:pt>
                <c:pt idx="119">
                  <c:v>1.710690506907975</c:v>
                </c:pt>
                <c:pt idx="120">
                  <c:v>1.7036904911458151</c:v>
                </c:pt>
                <c:pt idx="121">
                  <c:v>1.6958330255672891</c:v>
                </c:pt>
                <c:pt idx="122">
                  <c:v>1.687452581443821</c:v>
                </c:pt>
                <c:pt idx="123">
                  <c:v>1.678866153957465</c:v>
                </c:pt>
              </c:numCache>
            </c:numRef>
          </c:val>
        </c:ser>
        <c:ser>
          <c:idx val="29"/>
          <c:order val="29"/>
          <c:val>
            <c:numRef>
              <c:f>npath_abil4_dev4!$AD$1:$AD$124</c:f>
              <c:numCache>
                <c:formatCode>General</c:formatCode>
                <c:ptCount val="124"/>
                <c:pt idx="0">
                  <c:v>1.363328757951815</c:v>
                </c:pt>
                <c:pt idx="1">
                  <c:v>1.1382118041822209</c:v>
                </c:pt>
                <c:pt idx="2">
                  <c:v>1.131360486278149</c:v>
                </c:pt>
                <c:pt idx="3">
                  <c:v>1.1759075986482901</c:v>
                </c:pt>
                <c:pt idx="4">
                  <c:v>1.2592229225274369</c:v>
                </c:pt>
                <c:pt idx="5">
                  <c:v>1.346797601263422</c:v>
                </c:pt>
                <c:pt idx="6">
                  <c:v>1.4838335102968609</c:v>
                </c:pt>
                <c:pt idx="7">
                  <c:v>1.6308155817269241</c:v>
                </c:pt>
                <c:pt idx="8">
                  <c:v>1.799120150509437</c:v>
                </c:pt>
                <c:pt idx="9">
                  <c:v>1.992886160895357</c:v>
                </c:pt>
                <c:pt idx="10">
                  <c:v>2.161249071792926</c:v>
                </c:pt>
                <c:pt idx="11">
                  <c:v>2.3268053886421058</c:v>
                </c:pt>
                <c:pt idx="12">
                  <c:v>2.4819211541734219</c:v>
                </c:pt>
                <c:pt idx="13">
                  <c:v>2.619887919336112</c:v>
                </c:pt>
                <c:pt idx="14">
                  <c:v>2.7054362300860282</c:v>
                </c:pt>
                <c:pt idx="15">
                  <c:v>2.7686779494030702</c:v>
                </c:pt>
                <c:pt idx="16">
                  <c:v>2.807202499108008</c:v>
                </c:pt>
                <c:pt idx="17">
                  <c:v>2.8304628242630798</c:v>
                </c:pt>
                <c:pt idx="18">
                  <c:v>2.8091825866556448</c:v>
                </c:pt>
                <c:pt idx="19">
                  <c:v>2.7821330459824378</c:v>
                </c:pt>
                <c:pt idx="20">
                  <c:v>2.7386038925745919</c:v>
                </c:pt>
                <c:pt idx="21">
                  <c:v>2.6739385518849188</c:v>
                </c:pt>
                <c:pt idx="22">
                  <c:v>2.62091192429375</c:v>
                </c:pt>
                <c:pt idx="23">
                  <c:v>2.58140706783262</c:v>
                </c:pt>
                <c:pt idx="24">
                  <c:v>2.511600255515384</c:v>
                </c:pt>
                <c:pt idx="25">
                  <c:v>2.457173949408431</c:v>
                </c:pt>
                <c:pt idx="26">
                  <c:v>2.3627706420360219</c:v>
                </c:pt>
                <c:pt idx="27">
                  <c:v>2.310600652303596</c:v>
                </c:pt>
                <c:pt idx="28">
                  <c:v>2.23489189529043</c:v>
                </c:pt>
                <c:pt idx="29">
                  <c:v>2.1730758163568731</c:v>
                </c:pt>
                <c:pt idx="30">
                  <c:v>2.124870090126096</c:v>
                </c:pt>
                <c:pt idx="31">
                  <c:v>2.0928789725096322</c:v>
                </c:pt>
                <c:pt idx="32">
                  <c:v>2.0690906133142</c:v>
                </c:pt>
                <c:pt idx="33">
                  <c:v>2.0615517828260819</c:v>
                </c:pt>
                <c:pt idx="34">
                  <c:v>2.0658593607617401</c:v>
                </c:pt>
                <c:pt idx="35">
                  <c:v>2.0935385350648321</c:v>
                </c:pt>
                <c:pt idx="36">
                  <c:v>2.089205513976172</c:v>
                </c:pt>
                <c:pt idx="37">
                  <c:v>2.1244671841748501</c:v>
                </c:pt>
                <c:pt idx="38">
                  <c:v>2.1768873807540392</c:v>
                </c:pt>
                <c:pt idx="39">
                  <c:v>2.2339442955614301</c:v>
                </c:pt>
                <c:pt idx="40">
                  <c:v>2.2851075934151588</c:v>
                </c:pt>
                <c:pt idx="41">
                  <c:v>2.3476502052121209</c:v>
                </c:pt>
                <c:pt idx="42">
                  <c:v>2.413191588119346</c:v>
                </c:pt>
                <c:pt idx="43">
                  <c:v>2.4862353565447299</c:v>
                </c:pt>
                <c:pt idx="44">
                  <c:v>2.55765566589643</c:v>
                </c:pt>
                <c:pt idx="45">
                  <c:v>2.627833256904105</c:v>
                </c:pt>
                <c:pt idx="46">
                  <c:v>2.6654114320784128</c:v>
                </c:pt>
                <c:pt idx="47">
                  <c:v>2.7267620199958822</c:v>
                </c:pt>
                <c:pt idx="48">
                  <c:v>2.7683672704012512</c:v>
                </c:pt>
                <c:pt idx="49">
                  <c:v>2.7998068706495851</c:v>
                </c:pt>
                <c:pt idx="50">
                  <c:v>2.8278791220932411</c:v>
                </c:pt>
                <c:pt idx="51">
                  <c:v>2.8449811342514182</c:v>
                </c:pt>
                <c:pt idx="52">
                  <c:v>2.8674834007018419</c:v>
                </c:pt>
                <c:pt idx="53">
                  <c:v>2.877178520374573</c:v>
                </c:pt>
                <c:pt idx="54">
                  <c:v>2.8776212089526081</c:v>
                </c:pt>
                <c:pt idx="55">
                  <c:v>2.870603611936811</c:v>
                </c:pt>
                <c:pt idx="56">
                  <c:v>2.853386524983248</c:v>
                </c:pt>
                <c:pt idx="57">
                  <c:v>2.8267726058189782</c:v>
                </c:pt>
                <c:pt idx="58">
                  <c:v>2.7887027777211859</c:v>
                </c:pt>
                <c:pt idx="59">
                  <c:v>2.7421227493701181</c:v>
                </c:pt>
                <c:pt idx="60">
                  <c:v>2.689039631292673</c:v>
                </c:pt>
                <c:pt idx="61">
                  <c:v>2.6321972378591409</c:v>
                </c:pt>
                <c:pt idx="62">
                  <c:v>2.5753736703301389</c:v>
                </c:pt>
                <c:pt idx="63">
                  <c:v>2.5207240791870311</c:v>
                </c:pt>
                <c:pt idx="64">
                  <c:v>2.4692794653340679</c:v>
                </c:pt>
                <c:pt idx="65">
                  <c:v>2.4223590744416552</c:v>
                </c:pt>
                <c:pt idx="66">
                  <c:v>2.376300305395707</c:v>
                </c:pt>
                <c:pt idx="67">
                  <c:v>2.3345028773540171</c:v>
                </c:pt>
                <c:pt idx="68">
                  <c:v>2.298824024568908</c:v>
                </c:pt>
                <c:pt idx="69">
                  <c:v>2.268954533763496</c:v>
                </c:pt>
                <c:pt idx="70">
                  <c:v>2.2443142916852121</c:v>
                </c:pt>
                <c:pt idx="71">
                  <c:v>2.22468674630491</c:v>
                </c:pt>
                <c:pt idx="72">
                  <c:v>2.2096349739640031</c:v>
                </c:pt>
                <c:pt idx="73">
                  <c:v>2.1979951244937679</c:v>
                </c:pt>
                <c:pt idx="74">
                  <c:v>2.190366219839313</c:v>
                </c:pt>
                <c:pt idx="75">
                  <c:v>2.2032132642728581</c:v>
                </c:pt>
                <c:pt idx="76">
                  <c:v>2.2021766990896641</c:v>
                </c:pt>
                <c:pt idx="77">
                  <c:v>2.1958284193194508</c:v>
                </c:pt>
                <c:pt idx="78">
                  <c:v>2.1889633684360028</c:v>
                </c:pt>
                <c:pt idx="79">
                  <c:v>2.1808433904133842</c:v>
                </c:pt>
                <c:pt idx="80">
                  <c:v>2.1707634875699711</c:v>
                </c:pt>
                <c:pt idx="81">
                  <c:v>2.1589086189458979</c:v>
                </c:pt>
                <c:pt idx="82">
                  <c:v>2.1455064587380952</c:v>
                </c:pt>
                <c:pt idx="83">
                  <c:v>2.1303017120802181</c:v>
                </c:pt>
                <c:pt idx="84">
                  <c:v>2.114714178517457</c:v>
                </c:pt>
                <c:pt idx="85">
                  <c:v>2.11798874069643</c:v>
                </c:pt>
                <c:pt idx="86">
                  <c:v>2.105357926880369</c:v>
                </c:pt>
                <c:pt idx="87">
                  <c:v>2.0866126181141591</c:v>
                </c:pt>
                <c:pt idx="88">
                  <c:v>2.067100026029745</c:v>
                </c:pt>
                <c:pt idx="89">
                  <c:v>2.0467673214989772</c:v>
                </c:pt>
                <c:pt idx="90">
                  <c:v>2.0257196549071099</c:v>
                </c:pt>
                <c:pt idx="91">
                  <c:v>2.0050689815746918</c:v>
                </c:pt>
                <c:pt idx="92">
                  <c:v>1.985539625336141</c:v>
                </c:pt>
                <c:pt idx="93">
                  <c:v>1.9668981433986601</c:v>
                </c:pt>
                <c:pt idx="94">
                  <c:v>1.951146071540061</c:v>
                </c:pt>
                <c:pt idx="95">
                  <c:v>1.956079203738958</c:v>
                </c:pt>
                <c:pt idx="96">
                  <c:v>1.9495699046223669</c:v>
                </c:pt>
                <c:pt idx="97">
                  <c:v>1.941027384772509</c:v>
                </c:pt>
                <c:pt idx="98">
                  <c:v>1.9348989277091391</c:v>
                </c:pt>
                <c:pt idx="99">
                  <c:v>1.931561403809823</c:v>
                </c:pt>
                <c:pt idx="100">
                  <c:v>1.930770009063892</c:v>
                </c:pt>
                <c:pt idx="101">
                  <c:v>1.933181444558207</c:v>
                </c:pt>
                <c:pt idx="102">
                  <c:v>1.9386183431014341</c:v>
                </c:pt>
                <c:pt idx="103">
                  <c:v>1.946828718070942</c:v>
                </c:pt>
                <c:pt idx="104">
                  <c:v>1.9574860640070411</c:v>
                </c:pt>
                <c:pt idx="105">
                  <c:v>1.9709330788314829</c:v>
                </c:pt>
                <c:pt idx="106">
                  <c:v>1.9859706342413519</c:v>
                </c:pt>
                <c:pt idx="107">
                  <c:v>2.0019786166203368</c:v>
                </c:pt>
                <c:pt idx="108">
                  <c:v>2.0182954655587562</c:v>
                </c:pt>
                <c:pt idx="109">
                  <c:v>2.0342241870300648</c:v>
                </c:pt>
                <c:pt idx="110">
                  <c:v>2.0489215441939819</c:v>
                </c:pt>
                <c:pt idx="111">
                  <c:v>2.0620288103563591</c:v>
                </c:pt>
                <c:pt idx="112">
                  <c:v>2.073143042064018</c:v>
                </c:pt>
                <c:pt idx="113">
                  <c:v>2.0816642318075171</c:v>
                </c:pt>
                <c:pt idx="114">
                  <c:v>2.0874617065686549</c:v>
                </c:pt>
                <c:pt idx="115">
                  <c:v>2.0905276197218989</c:v>
                </c:pt>
                <c:pt idx="116">
                  <c:v>2.090991030958528</c:v>
                </c:pt>
                <c:pt idx="117">
                  <c:v>2.0889423494794448</c:v>
                </c:pt>
                <c:pt idx="118">
                  <c:v>2.0846527057034709</c:v>
                </c:pt>
                <c:pt idx="119">
                  <c:v>2.0785613258458402</c:v>
                </c:pt>
                <c:pt idx="120">
                  <c:v>2.070988251216471</c:v>
                </c:pt>
                <c:pt idx="121">
                  <c:v>2.0622695716189519</c:v>
                </c:pt>
                <c:pt idx="122">
                  <c:v>2.052747311600617</c:v>
                </c:pt>
                <c:pt idx="123">
                  <c:v>2.0427755710841322</c:v>
                </c:pt>
              </c:numCache>
            </c:numRef>
          </c:val>
        </c:ser>
        <c:ser>
          <c:idx val="30"/>
          <c:order val="30"/>
          <c:val>
            <c:numRef>
              <c:f>npath_abil4_dev4!$AE$1:$AE$124</c:f>
              <c:numCache>
                <c:formatCode>General</c:formatCode>
                <c:ptCount val="124"/>
                <c:pt idx="0">
                  <c:v>1.55092813448125</c:v>
                </c:pt>
                <c:pt idx="1">
                  <c:v>1.352114956542366</c:v>
                </c:pt>
                <c:pt idx="2">
                  <c:v>1.370346653272025</c:v>
                </c:pt>
                <c:pt idx="3">
                  <c:v>1.4295939248061831</c:v>
                </c:pt>
                <c:pt idx="4">
                  <c:v>1.516796941820248</c:v>
                </c:pt>
                <c:pt idx="5">
                  <c:v>1.638453148228652</c:v>
                </c:pt>
                <c:pt idx="6">
                  <c:v>1.7595853886355479</c:v>
                </c:pt>
                <c:pt idx="7">
                  <c:v>1.9255847350491411</c:v>
                </c:pt>
                <c:pt idx="8">
                  <c:v>2.0976956860990441</c:v>
                </c:pt>
                <c:pt idx="9">
                  <c:v>2.2839092093443978</c:v>
                </c:pt>
                <c:pt idx="10">
                  <c:v>2.4888413568217418</c:v>
                </c:pt>
                <c:pt idx="11">
                  <c:v>2.6643310085901151</c:v>
                </c:pt>
                <c:pt idx="12">
                  <c:v>2.8328599671381789</c:v>
                </c:pt>
                <c:pt idx="13">
                  <c:v>2.9840646774129449</c:v>
                </c:pt>
                <c:pt idx="14">
                  <c:v>3.1135807949417389</c:v>
                </c:pt>
                <c:pt idx="15">
                  <c:v>3.1894908942687321</c:v>
                </c:pt>
                <c:pt idx="16">
                  <c:v>3.2431386337110131</c:v>
                </c:pt>
                <c:pt idx="17">
                  <c:v>3.2708459681815349</c:v>
                </c:pt>
                <c:pt idx="18">
                  <c:v>3.2801890010498602</c:v>
                </c:pt>
                <c:pt idx="19">
                  <c:v>3.247680635776828</c:v>
                </c:pt>
                <c:pt idx="20">
                  <c:v>3.2072644334135041</c:v>
                </c:pt>
                <c:pt idx="21">
                  <c:v>3.1493980112893731</c:v>
                </c:pt>
                <c:pt idx="22">
                  <c:v>3.074646713333324</c:v>
                </c:pt>
                <c:pt idx="23">
                  <c:v>3.010731569169661</c:v>
                </c:pt>
                <c:pt idx="24">
                  <c:v>2.962093763242224</c:v>
                </c:pt>
                <c:pt idx="25">
                  <c:v>2.8841139966525819</c:v>
                </c:pt>
                <c:pt idx="26">
                  <c:v>2.7905845241723739</c:v>
                </c:pt>
                <c:pt idx="27">
                  <c:v>2.7160524897757781</c:v>
                </c:pt>
                <c:pt idx="28">
                  <c:v>2.6564901248259329</c:v>
                </c:pt>
                <c:pt idx="29">
                  <c:v>2.5752663393548931</c:v>
                </c:pt>
                <c:pt idx="30">
                  <c:v>2.5101011673302809</c:v>
                </c:pt>
                <c:pt idx="31">
                  <c:v>2.460134390314566</c:v>
                </c:pt>
                <c:pt idx="32">
                  <c:v>2.4297304771828059</c:v>
                </c:pt>
                <c:pt idx="33">
                  <c:v>2.4110478843778931</c:v>
                </c:pt>
                <c:pt idx="34">
                  <c:v>2.410741639090586</c:v>
                </c:pt>
                <c:pt idx="35">
                  <c:v>2.4213782240797679</c:v>
                </c:pt>
                <c:pt idx="36">
                  <c:v>2.4299340989005489</c:v>
                </c:pt>
                <c:pt idx="37">
                  <c:v>2.458606135160057</c:v>
                </c:pt>
                <c:pt idx="38">
                  <c:v>2.5000164261169742</c:v>
                </c:pt>
                <c:pt idx="39">
                  <c:v>2.5581798900418011</c:v>
                </c:pt>
                <c:pt idx="40">
                  <c:v>2.6227356260281218</c:v>
                </c:pt>
                <c:pt idx="41">
                  <c:v>2.6822574311510028</c:v>
                </c:pt>
                <c:pt idx="42">
                  <c:v>2.754380843006865</c:v>
                </c:pt>
                <c:pt idx="43">
                  <c:v>2.8302549607563292</c:v>
                </c:pt>
                <c:pt idx="44">
                  <c:v>2.914200000537575</c:v>
                </c:pt>
                <c:pt idx="45">
                  <c:v>2.9939667322990968</c:v>
                </c:pt>
                <c:pt idx="46">
                  <c:v>3.0441697991620891</c:v>
                </c:pt>
                <c:pt idx="47">
                  <c:v>3.1091386679802819</c:v>
                </c:pt>
                <c:pt idx="48">
                  <c:v>3.1709439063587919</c:v>
                </c:pt>
                <c:pt idx="49">
                  <c:v>3.21186398778246</c:v>
                </c:pt>
                <c:pt idx="50">
                  <c:v>3.2403123876487139</c:v>
                </c:pt>
                <c:pt idx="51">
                  <c:v>3.2657048801212949</c:v>
                </c:pt>
                <c:pt idx="52">
                  <c:v>3.277664339704867</c:v>
                </c:pt>
                <c:pt idx="53">
                  <c:v>3.2938112802366861</c:v>
                </c:pt>
                <c:pt idx="54">
                  <c:v>3.2956394831034692</c:v>
                </c:pt>
                <c:pt idx="55">
                  <c:v>3.2878165193382052</c:v>
                </c:pt>
                <c:pt idx="56">
                  <c:v>3.2686625645996341</c:v>
                </c:pt>
                <c:pt idx="57">
                  <c:v>3.2402291765619151</c:v>
                </c:pt>
                <c:pt idx="58">
                  <c:v>3.2026032883428588</c:v>
                </c:pt>
                <c:pt idx="59">
                  <c:v>3.154391077959779</c:v>
                </c:pt>
                <c:pt idx="60">
                  <c:v>3.0986613872941269</c:v>
                </c:pt>
                <c:pt idx="61">
                  <c:v>3.037287710822306</c:v>
                </c:pt>
                <c:pt idx="62">
                  <c:v>2.9739066374179002</c:v>
                </c:pt>
                <c:pt idx="63">
                  <c:v>2.9117379740248972</c:v>
                </c:pt>
                <c:pt idx="64">
                  <c:v>2.8524637231831571</c:v>
                </c:pt>
                <c:pt idx="65">
                  <c:v>2.7976653823732711</c:v>
                </c:pt>
                <c:pt idx="66">
                  <c:v>2.7456520170537848</c:v>
                </c:pt>
                <c:pt idx="67">
                  <c:v>2.696791284292904</c:v>
                </c:pt>
                <c:pt idx="68">
                  <c:v>2.6538497482231751</c:v>
                </c:pt>
                <c:pt idx="69">
                  <c:v>2.617235079392366</c:v>
                </c:pt>
                <c:pt idx="70">
                  <c:v>2.586549588090636</c:v>
                </c:pt>
                <c:pt idx="71">
                  <c:v>2.5616222048362891</c:v>
                </c:pt>
                <c:pt idx="72">
                  <c:v>2.5418988717001771</c:v>
                </c:pt>
                <c:pt idx="73">
                  <c:v>2.5263190810783929</c:v>
                </c:pt>
                <c:pt idx="74">
                  <c:v>2.5147080781748161</c:v>
                </c:pt>
                <c:pt idx="75">
                  <c:v>2.506252118030095</c:v>
                </c:pt>
                <c:pt idx="76">
                  <c:v>2.5169738661166279</c:v>
                </c:pt>
                <c:pt idx="77">
                  <c:v>2.5138185775813562</c:v>
                </c:pt>
                <c:pt idx="78">
                  <c:v>2.506649300958991</c:v>
                </c:pt>
                <c:pt idx="79">
                  <c:v>2.4980335231578938</c:v>
                </c:pt>
                <c:pt idx="80">
                  <c:v>2.487674716478022</c:v>
                </c:pt>
                <c:pt idx="81">
                  <c:v>2.4755404566492611</c:v>
                </c:pt>
                <c:pt idx="82">
                  <c:v>2.461733809906907</c:v>
                </c:pt>
                <c:pt idx="83">
                  <c:v>2.4458253429159971</c:v>
                </c:pt>
                <c:pt idx="84">
                  <c:v>2.4285694936374949</c:v>
                </c:pt>
                <c:pt idx="85">
                  <c:v>2.410927630705384</c:v>
                </c:pt>
                <c:pt idx="86">
                  <c:v>2.4101543380549759</c:v>
                </c:pt>
                <c:pt idx="87">
                  <c:v>2.3938850762772361</c:v>
                </c:pt>
                <c:pt idx="88">
                  <c:v>2.372768527967533</c:v>
                </c:pt>
                <c:pt idx="89">
                  <c:v>2.3500605305852682</c:v>
                </c:pt>
                <c:pt idx="90">
                  <c:v>2.3264658993609801</c:v>
                </c:pt>
                <c:pt idx="91">
                  <c:v>2.3031785196459991</c:v>
                </c:pt>
                <c:pt idx="92">
                  <c:v>2.2809670086478331</c:v>
                </c:pt>
                <c:pt idx="93">
                  <c:v>2.259648120110564</c:v>
                </c:pt>
                <c:pt idx="94">
                  <c:v>2.2408389679335672</c:v>
                </c:pt>
                <c:pt idx="95">
                  <c:v>2.2252306638138819</c:v>
                </c:pt>
                <c:pt idx="96">
                  <c:v>2.2294066062029709</c:v>
                </c:pt>
                <c:pt idx="97">
                  <c:v>2.2229477625337282</c:v>
                </c:pt>
                <c:pt idx="98">
                  <c:v>2.2155535742640571</c:v>
                </c:pt>
                <c:pt idx="99">
                  <c:v>2.2106438727565401</c:v>
                </c:pt>
                <c:pt idx="100">
                  <c:v>2.2085485631195998</c:v>
                </c:pt>
                <c:pt idx="101">
                  <c:v>2.2099923338300518</c:v>
                </c:pt>
                <c:pt idx="102">
                  <c:v>2.2148240092717151</c:v>
                </c:pt>
                <c:pt idx="103">
                  <c:v>2.2228046577997431</c:v>
                </c:pt>
                <c:pt idx="104">
                  <c:v>2.233607135805276</c:v>
                </c:pt>
                <c:pt idx="105">
                  <c:v>2.247549462317378</c:v>
                </c:pt>
                <c:pt idx="106">
                  <c:v>2.2634216505550859</c:v>
                </c:pt>
                <c:pt idx="107">
                  <c:v>2.280561423203642</c:v>
                </c:pt>
                <c:pt idx="108">
                  <c:v>2.2982537850072711</c:v>
                </c:pt>
                <c:pt idx="109">
                  <c:v>2.3157643164397341</c:v>
                </c:pt>
                <c:pt idx="110">
                  <c:v>2.3322408195037951</c:v>
                </c:pt>
                <c:pt idx="111">
                  <c:v>2.3472916799705761</c:v>
                </c:pt>
                <c:pt idx="112">
                  <c:v>2.36043751970168</c:v>
                </c:pt>
                <c:pt idx="113">
                  <c:v>2.3709665515065259</c:v>
                </c:pt>
                <c:pt idx="114">
                  <c:v>2.3786455297915681</c:v>
                </c:pt>
                <c:pt idx="115">
                  <c:v>2.38339284550158</c:v>
                </c:pt>
                <c:pt idx="116">
                  <c:v>2.385270179955123</c:v>
                </c:pt>
                <c:pt idx="117">
                  <c:v>2.38430623399401</c:v>
                </c:pt>
                <c:pt idx="118">
                  <c:v>2.3807275754117669</c:v>
                </c:pt>
                <c:pt idx="119">
                  <c:v>2.37495060975998</c:v>
                </c:pt>
                <c:pt idx="120">
                  <c:v>2.367335510389645</c:v>
                </c:pt>
                <c:pt idx="121">
                  <c:v>2.358278508468481</c:v>
                </c:pt>
                <c:pt idx="122">
                  <c:v>2.3481573282930381</c:v>
                </c:pt>
                <c:pt idx="123">
                  <c:v>2.337325192421563</c:v>
                </c:pt>
              </c:numCache>
            </c:numRef>
          </c:val>
        </c:ser>
        <c:ser>
          <c:idx val="31"/>
          <c:order val="31"/>
          <c:val>
            <c:numRef>
              <c:f>npath_abil4_dev4!$AF$1:$AF$124</c:f>
              <c:numCache>
                <c:formatCode>General</c:formatCode>
                <c:ptCount val="124"/>
                <c:pt idx="0">
                  <c:v>1.6253928121845009</c:v>
                </c:pt>
                <c:pt idx="1">
                  <c:v>1.539277556075064</c:v>
                </c:pt>
                <c:pt idx="2">
                  <c:v>1.572149533608763</c:v>
                </c:pt>
                <c:pt idx="3">
                  <c:v>1.6532826800665481</c:v>
                </c:pt>
                <c:pt idx="4">
                  <c:v>1.7527560918002281</c:v>
                </c:pt>
                <c:pt idx="5">
                  <c:v>1.877369944603335</c:v>
                </c:pt>
                <c:pt idx="6">
                  <c:v>2.0295027278424191</c:v>
                </c:pt>
                <c:pt idx="7">
                  <c:v>2.1787219304741652</c:v>
                </c:pt>
                <c:pt idx="8">
                  <c:v>2.368568728215525</c:v>
                </c:pt>
                <c:pt idx="9">
                  <c:v>2.5580307435867979</c:v>
                </c:pt>
                <c:pt idx="10">
                  <c:v>2.755407188950354</c:v>
                </c:pt>
                <c:pt idx="11">
                  <c:v>2.965414095112767</c:v>
                </c:pt>
                <c:pt idx="12">
                  <c:v>3.1436596819460489</c:v>
                </c:pt>
                <c:pt idx="13">
                  <c:v>3.307666680731336</c:v>
                </c:pt>
                <c:pt idx="14">
                  <c:v>3.4509094745775521</c:v>
                </c:pt>
                <c:pt idx="15">
                  <c:v>3.5689725159289978</c:v>
                </c:pt>
                <c:pt idx="16">
                  <c:v>3.635244713673436</c:v>
                </c:pt>
                <c:pt idx="17">
                  <c:v>3.6779796520704449</c:v>
                </c:pt>
                <c:pt idx="18">
                  <c:v>3.6920293541357898</c:v>
                </c:pt>
                <c:pt idx="19">
                  <c:v>3.6895847211672099</c:v>
                </c:pt>
                <c:pt idx="20">
                  <c:v>3.6441790263826208</c:v>
                </c:pt>
                <c:pt idx="21">
                  <c:v>3.5896744455402811</c:v>
                </c:pt>
                <c:pt idx="22">
                  <c:v>3.521736982751738</c:v>
                </c:pt>
                <c:pt idx="23">
                  <c:v>3.4369565451463582</c:v>
                </c:pt>
                <c:pt idx="24">
                  <c:v>3.3648252834481922</c:v>
                </c:pt>
                <c:pt idx="25">
                  <c:v>3.3075692011566349</c:v>
                </c:pt>
                <c:pt idx="26">
                  <c:v>3.1897429896947052</c:v>
                </c:pt>
                <c:pt idx="27">
                  <c:v>3.115434157824732</c:v>
                </c:pt>
                <c:pt idx="28">
                  <c:v>3.0343662288704061</c:v>
                </c:pt>
                <c:pt idx="29">
                  <c:v>2.9689139039033359</c:v>
                </c:pt>
                <c:pt idx="30">
                  <c:v>2.8849998024158112</c:v>
                </c:pt>
                <c:pt idx="31">
                  <c:v>2.8186254086446039</c:v>
                </c:pt>
                <c:pt idx="32">
                  <c:v>2.7707404625629648</c:v>
                </c:pt>
                <c:pt idx="33">
                  <c:v>2.7454826799804821</c:v>
                </c:pt>
                <c:pt idx="34">
                  <c:v>2.7341542736293079</c:v>
                </c:pt>
                <c:pt idx="35">
                  <c:v>2.740129139724917</c:v>
                </c:pt>
                <c:pt idx="36">
                  <c:v>2.7308020042504491</c:v>
                </c:pt>
                <c:pt idx="37">
                  <c:v>2.770941915288033</c:v>
                </c:pt>
                <c:pt idx="38">
                  <c:v>2.8057922565575599</c:v>
                </c:pt>
                <c:pt idx="39">
                  <c:v>2.853125228812941</c:v>
                </c:pt>
                <c:pt idx="40">
                  <c:v>2.9185500198798291</c:v>
                </c:pt>
                <c:pt idx="41">
                  <c:v>2.9908402218369212</c:v>
                </c:pt>
                <c:pt idx="42">
                  <c:v>3.0597722014350119</c:v>
                </c:pt>
                <c:pt idx="43">
                  <c:v>3.141762142992937</c:v>
                </c:pt>
                <c:pt idx="44">
                  <c:v>3.2281711966643312</c:v>
                </c:pt>
                <c:pt idx="45">
                  <c:v>3.3199063035124881</c:v>
                </c:pt>
                <c:pt idx="46">
                  <c:v>3.3785470275368552</c:v>
                </c:pt>
                <c:pt idx="47">
                  <c:v>3.455010484041948</c:v>
                </c:pt>
                <c:pt idx="48">
                  <c:v>3.520361597216453</c:v>
                </c:pt>
                <c:pt idx="49">
                  <c:v>3.5809746290779381</c:v>
                </c:pt>
                <c:pt idx="50">
                  <c:v>3.6187480295867771</c:v>
                </c:pt>
                <c:pt idx="51">
                  <c:v>3.64459726853597</c:v>
                </c:pt>
                <c:pt idx="52">
                  <c:v>3.664772066813998</c:v>
                </c:pt>
                <c:pt idx="53">
                  <c:v>3.6708551037732691</c:v>
                </c:pt>
                <c:pt idx="54">
                  <c:v>3.6791788736303288</c:v>
                </c:pt>
                <c:pt idx="55">
                  <c:v>3.6729295574357672</c:v>
                </c:pt>
                <c:pt idx="56">
                  <c:v>3.653322927774449</c:v>
                </c:pt>
                <c:pt idx="57">
                  <c:v>3.6233068635537271</c:v>
                </c:pt>
                <c:pt idx="58">
                  <c:v>3.5842030349403311</c:v>
                </c:pt>
                <c:pt idx="59">
                  <c:v>3.536680885267629</c:v>
                </c:pt>
                <c:pt idx="60">
                  <c:v>3.4795957416359879</c:v>
                </c:pt>
                <c:pt idx="61">
                  <c:v>3.415857456544896</c:v>
                </c:pt>
                <c:pt idx="62">
                  <c:v>3.3482355382123909</c:v>
                </c:pt>
                <c:pt idx="63">
                  <c:v>3.2798311522191042</c:v>
                </c:pt>
                <c:pt idx="64">
                  <c:v>3.213373453336021</c:v>
                </c:pt>
                <c:pt idx="65">
                  <c:v>3.151059058133054</c:v>
                </c:pt>
                <c:pt idx="66">
                  <c:v>3.0915401884567699</c:v>
                </c:pt>
                <c:pt idx="67">
                  <c:v>3.036974104815648</c:v>
                </c:pt>
                <c:pt idx="68">
                  <c:v>2.987207102092265</c:v>
                </c:pt>
                <c:pt idx="69">
                  <c:v>2.9435715249045309</c:v>
                </c:pt>
                <c:pt idx="70">
                  <c:v>2.9063663730840852</c:v>
                </c:pt>
                <c:pt idx="71">
                  <c:v>2.875583969711903</c:v>
                </c:pt>
                <c:pt idx="72">
                  <c:v>2.8507240242522882</c:v>
                </c:pt>
                <c:pt idx="73">
                  <c:v>2.8306314424576491</c:v>
                </c:pt>
                <c:pt idx="74">
                  <c:v>2.8152002474236268</c:v>
                </c:pt>
                <c:pt idx="75">
                  <c:v>2.802911261920904</c:v>
                </c:pt>
                <c:pt idx="76">
                  <c:v>2.793069734919523</c:v>
                </c:pt>
                <c:pt idx="77">
                  <c:v>2.8013696864469479</c:v>
                </c:pt>
                <c:pt idx="78">
                  <c:v>2.797317367948243</c:v>
                </c:pt>
                <c:pt idx="79">
                  <c:v>2.7884604265038422</c:v>
                </c:pt>
                <c:pt idx="80">
                  <c:v>2.7776898999041788</c:v>
                </c:pt>
                <c:pt idx="81">
                  <c:v>2.7653475962035712</c:v>
                </c:pt>
                <c:pt idx="82">
                  <c:v>2.7513287146693379</c:v>
                </c:pt>
                <c:pt idx="83">
                  <c:v>2.7351040627026091</c:v>
                </c:pt>
                <c:pt idx="84">
                  <c:v>2.7172276028692148</c:v>
                </c:pt>
                <c:pt idx="85">
                  <c:v>2.6980315442816591</c:v>
                </c:pt>
                <c:pt idx="86">
                  <c:v>2.6771414200148231</c:v>
                </c:pt>
                <c:pt idx="87">
                  <c:v>2.6724616589543451</c:v>
                </c:pt>
                <c:pt idx="88">
                  <c:v>2.6538128718668559</c:v>
                </c:pt>
                <c:pt idx="89">
                  <c:v>2.629650832123354</c:v>
                </c:pt>
                <c:pt idx="90">
                  <c:v>2.6038585897773858</c:v>
                </c:pt>
                <c:pt idx="91">
                  <c:v>2.5781753896786719</c:v>
                </c:pt>
                <c:pt idx="92">
                  <c:v>2.5534601508729549</c:v>
                </c:pt>
                <c:pt idx="93">
                  <c:v>2.5296018457160452</c:v>
                </c:pt>
                <c:pt idx="94">
                  <c:v>2.5082059297849182</c:v>
                </c:pt>
                <c:pt idx="95">
                  <c:v>2.4896342505094262</c:v>
                </c:pt>
                <c:pt idx="96">
                  <c:v>2.4739695297632589</c:v>
                </c:pt>
                <c:pt idx="97">
                  <c:v>2.4778422796611408</c:v>
                </c:pt>
                <c:pt idx="98">
                  <c:v>2.472425260026506</c:v>
                </c:pt>
                <c:pt idx="99">
                  <c:v>2.4662515014751638</c:v>
                </c:pt>
                <c:pt idx="100">
                  <c:v>2.462595325092471</c:v>
                </c:pt>
                <c:pt idx="101">
                  <c:v>2.4627052396200391</c:v>
                </c:pt>
                <c:pt idx="102">
                  <c:v>2.4665224849152461</c:v>
                </c:pt>
                <c:pt idx="103">
                  <c:v>2.473835519550049</c:v>
                </c:pt>
                <c:pt idx="104">
                  <c:v>2.4843323511438751</c:v>
                </c:pt>
                <c:pt idx="105">
                  <c:v>2.4983091927318131</c:v>
                </c:pt>
                <c:pt idx="106">
                  <c:v>2.5145834974487919</c:v>
                </c:pt>
                <c:pt idx="107">
                  <c:v>2.5324646847172732</c:v>
                </c:pt>
                <c:pt idx="108">
                  <c:v>2.5512000155148429</c:v>
                </c:pt>
                <c:pt idx="109">
                  <c:v>2.570005630271976</c:v>
                </c:pt>
                <c:pt idx="110">
                  <c:v>2.5879980071282889</c:v>
                </c:pt>
                <c:pt idx="111">
                  <c:v>2.6047618800100421</c:v>
                </c:pt>
                <c:pt idx="112">
                  <c:v>2.619789857188592</c:v>
                </c:pt>
                <c:pt idx="113">
                  <c:v>2.6323060502636109</c:v>
                </c:pt>
                <c:pt idx="114">
                  <c:v>2.6419569029759731</c:v>
                </c:pt>
                <c:pt idx="115">
                  <c:v>2.6485598663291028</c:v>
                </c:pt>
                <c:pt idx="116">
                  <c:v>2.6521029648470358</c:v>
                </c:pt>
                <c:pt idx="117">
                  <c:v>2.652552964235011</c:v>
                </c:pt>
                <c:pt idx="118">
                  <c:v>2.6500723771355039</c:v>
                </c:pt>
                <c:pt idx="119">
                  <c:v>2.6450299224822169</c:v>
                </c:pt>
                <c:pt idx="120">
                  <c:v>2.6377664059096859</c:v>
                </c:pt>
                <c:pt idx="121">
                  <c:v>2.6287145857748611</c:v>
                </c:pt>
                <c:pt idx="122">
                  <c:v>2.6183091762234492</c:v>
                </c:pt>
                <c:pt idx="123">
                  <c:v>2.6069377001898211</c:v>
                </c:pt>
              </c:numCache>
            </c:numRef>
          </c:val>
        </c:ser>
        <c:ser>
          <c:idx val="32"/>
          <c:order val="32"/>
          <c:val>
            <c:numRef>
              <c:f>npath_abil4_dev4!$AG$1:$AG$124</c:f>
              <c:numCache>
                <c:formatCode>General</c:formatCode>
                <c:ptCount val="124"/>
                <c:pt idx="0">
                  <c:v>1.597410287796452</c:v>
                </c:pt>
                <c:pt idx="1">
                  <c:v>1.5379785103712631</c:v>
                </c:pt>
                <c:pt idx="2">
                  <c:v>1.663077114915867</c:v>
                </c:pt>
                <c:pt idx="3">
                  <c:v>1.751887147125802</c:v>
                </c:pt>
                <c:pt idx="4">
                  <c:v>1.8657243442280009</c:v>
                </c:pt>
                <c:pt idx="5">
                  <c:v>1.9939357018136541</c:v>
                </c:pt>
                <c:pt idx="6">
                  <c:v>2.1409567499757061</c:v>
                </c:pt>
                <c:pt idx="7">
                  <c:v>2.3113387561351639</c:v>
                </c:pt>
                <c:pt idx="8">
                  <c:v>2.4754982216818879</c:v>
                </c:pt>
                <c:pt idx="9">
                  <c:v>2.6729377647286579</c:v>
                </c:pt>
                <c:pt idx="10">
                  <c:v>2.8634013085052952</c:v>
                </c:pt>
                <c:pt idx="11">
                  <c:v>3.0570004178243071</c:v>
                </c:pt>
                <c:pt idx="12">
                  <c:v>3.259095095608513</c:v>
                </c:pt>
                <c:pt idx="13">
                  <c:v>3.42472402834948</c:v>
                </c:pt>
                <c:pt idx="14">
                  <c:v>3.5734744705568451</c:v>
                </c:pt>
                <c:pt idx="15">
                  <c:v>3.6995645563852708</c:v>
                </c:pt>
                <c:pt idx="16">
                  <c:v>3.8020900661644368</c:v>
                </c:pt>
                <c:pt idx="17">
                  <c:v>3.8550347916507111</c:v>
                </c:pt>
                <c:pt idx="18">
                  <c:v>3.882825231639917</c:v>
                </c:pt>
                <c:pt idx="19">
                  <c:v>3.8851541702963122</c:v>
                </c:pt>
                <c:pt idx="20">
                  <c:v>3.8700107411193012</c:v>
                </c:pt>
                <c:pt idx="21">
                  <c:v>3.8135213182500398</c:v>
                </c:pt>
                <c:pt idx="22">
                  <c:v>3.751857799034974</c:v>
                </c:pt>
                <c:pt idx="23">
                  <c:v>3.6772904779519329</c:v>
                </c:pt>
                <c:pt idx="24">
                  <c:v>3.5890457572690551</c:v>
                </c:pt>
                <c:pt idx="25">
                  <c:v>3.512627944943286</c:v>
                </c:pt>
                <c:pt idx="26">
                  <c:v>3.417852935114055</c:v>
                </c:pt>
                <c:pt idx="27">
                  <c:v>3.3237112922741452</c:v>
                </c:pt>
                <c:pt idx="28">
                  <c:v>3.2465549128708968</c:v>
                </c:pt>
                <c:pt idx="29">
                  <c:v>3.164164565723401</c:v>
                </c:pt>
                <c:pt idx="30">
                  <c:v>3.0986316962711169</c:v>
                </c:pt>
                <c:pt idx="31">
                  <c:v>3.0178188841613691</c:v>
                </c:pt>
                <c:pt idx="32">
                  <c:v>2.9567745652387458</c:v>
                </c:pt>
                <c:pt idx="33">
                  <c:v>2.916282402357762</c:v>
                </c:pt>
                <c:pt idx="34">
                  <c:v>2.899152779112546</c:v>
                </c:pt>
                <c:pt idx="35">
                  <c:v>2.894466866531562</c:v>
                </c:pt>
                <c:pt idx="36">
                  <c:v>2.8799732903841879</c:v>
                </c:pt>
                <c:pt idx="37">
                  <c:v>2.900844451264367</c:v>
                </c:pt>
                <c:pt idx="38">
                  <c:v>2.9446195389067809</c:v>
                </c:pt>
                <c:pt idx="39">
                  <c:v>2.9836088109635699</c:v>
                </c:pt>
                <c:pt idx="40">
                  <c:v>3.0358884451141961</c:v>
                </c:pt>
                <c:pt idx="41">
                  <c:v>3.1055835606182218</c:v>
                </c:pt>
                <c:pt idx="42">
                  <c:v>3.183086875184574</c:v>
                </c:pt>
                <c:pt idx="43">
                  <c:v>3.2582445720826358</c:v>
                </c:pt>
                <c:pt idx="44">
                  <c:v>3.346276050754962</c:v>
                </c:pt>
                <c:pt idx="45">
                  <c:v>3.4360985993035609</c:v>
                </c:pt>
                <c:pt idx="46">
                  <c:v>3.5020609031277599</c:v>
                </c:pt>
                <c:pt idx="47">
                  <c:v>3.58234481638425</c:v>
                </c:pt>
                <c:pt idx="48">
                  <c:v>3.6555712621164531</c:v>
                </c:pt>
                <c:pt idx="49">
                  <c:v>3.7169109768501492</c:v>
                </c:pt>
                <c:pt idx="50">
                  <c:v>3.771490478041637</c:v>
                </c:pt>
                <c:pt idx="51">
                  <c:v>3.8049855272119348</c:v>
                </c:pt>
                <c:pt idx="52">
                  <c:v>3.8248554859040111</c:v>
                </c:pt>
                <c:pt idx="53">
                  <c:v>3.838481515860908</c:v>
                </c:pt>
                <c:pt idx="54">
                  <c:v>3.837276302661655</c:v>
                </c:pt>
                <c:pt idx="55">
                  <c:v>3.837551013991352</c:v>
                </c:pt>
                <c:pt idx="56">
                  <c:v>3.820553037681016</c:v>
                </c:pt>
                <c:pt idx="57">
                  <c:v>3.79168287911539</c:v>
                </c:pt>
                <c:pt idx="58">
                  <c:v>3.753061940798422</c:v>
                </c:pt>
                <c:pt idx="59">
                  <c:v>3.7064665260361651</c:v>
                </c:pt>
                <c:pt idx="60">
                  <c:v>3.652713653495868</c:v>
                </c:pt>
                <c:pt idx="61">
                  <c:v>3.5906781950119449</c:v>
                </c:pt>
                <c:pt idx="62">
                  <c:v>3.5239517258706829</c:v>
                </c:pt>
                <c:pt idx="63">
                  <c:v>3.4547117093949482</c:v>
                </c:pt>
                <c:pt idx="64">
                  <c:v>3.3854728005509149</c:v>
                </c:pt>
                <c:pt idx="65">
                  <c:v>3.3192935575019962</c:v>
                </c:pt>
                <c:pt idx="66">
                  <c:v>3.255534446212327</c:v>
                </c:pt>
                <c:pt idx="67">
                  <c:v>3.19647063726674</c:v>
                </c:pt>
                <c:pt idx="68">
                  <c:v>3.1436259810144889</c:v>
                </c:pt>
                <c:pt idx="69">
                  <c:v>3.095603738850055</c:v>
                </c:pt>
                <c:pt idx="70">
                  <c:v>3.0535487205577612</c:v>
                </c:pt>
                <c:pt idx="71">
                  <c:v>3.0180868013019828</c:v>
                </c:pt>
                <c:pt idx="72">
                  <c:v>2.9888990036433749</c:v>
                </c:pt>
                <c:pt idx="73">
                  <c:v>2.9649473057118851</c:v>
                </c:pt>
                <c:pt idx="74">
                  <c:v>2.9460146376114329</c:v>
                </c:pt>
                <c:pt idx="75">
                  <c:v>2.9307510740542719</c:v>
                </c:pt>
                <c:pt idx="76">
                  <c:v>2.9178355256801991</c:v>
                </c:pt>
                <c:pt idx="77">
                  <c:v>2.906787398189151</c:v>
                </c:pt>
                <c:pt idx="78">
                  <c:v>2.9135535057595559</c:v>
                </c:pt>
                <c:pt idx="79">
                  <c:v>2.908026939022859</c:v>
                </c:pt>
                <c:pt idx="80">
                  <c:v>2.897574547524679</c:v>
                </c:pt>
                <c:pt idx="81">
                  <c:v>2.8854573859674129</c:v>
                </c:pt>
                <c:pt idx="82">
                  <c:v>2.8719241422695552</c:v>
                </c:pt>
                <c:pt idx="83">
                  <c:v>2.8562952617168822</c:v>
                </c:pt>
                <c:pt idx="84">
                  <c:v>2.838979096309135</c:v>
                </c:pt>
                <c:pt idx="85">
                  <c:v>2.8201199834905242</c:v>
                </c:pt>
                <c:pt idx="86">
                  <c:v>2.7988172540796361</c:v>
                </c:pt>
                <c:pt idx="87">
                  <c:v>2.7758417262741282</c:v>
                </c:pt>
                <c:pt idx="88">
                  <c:v>2.7688215502351539</c:v>
                </c:pt>
                <c:pt idx="89">
                  <c:v>2.7481123966897498</c:v>
                </c:pt>
                <c:pt idx="90">
                  <c:v>2.7222192230577589</c:v>
                </c:pt>
                <c:pt idx="91">
                  <c:v>2.695714393239395</c:v>
                </c:pt>
                <c:pt idx="92">
                  <c:v>2.6699327640158228</c:v>
                </c:pt>
                <c:pt idx="93">
                  <c:v>2.6448779022355149</c:v>
                </c:pt>
                <c:pt idx="94">
                  <c:v>2.6220962659858569</c:v>
                </c:pt>
                <c:pt idx="95">
                  <c:v>2.6019597613380818</c:v>
                </c:pt>
                <c:pt idx="96">
                  <c:v>2.584260968163457</c:v>
                </c:pt>
                <c:pt idx="97">
                  <c:v>2.569624453120003</c:v>
                </c:pt>
                <c:pt idx="98">
                  <c:v>2.5739720154043022</c:v>
                </c:pt>
                <c:pt idx="99">
                  <c:v>2.5698676670073248</c:v>
                </c:pt>
                <c:pt idx="100">
                  <c:v>2.565169841620504</c:v>
                </c:pt>
                <c:pt idx="101">
                  <c:v>2.5637651964546211</c:v>
                </c:pt>
                <c:pt idx="102">
                  <c:v>2.5661057303813739</c:v>
                </c:pt>
                <c:pt idx="103">
                  <c:v>2.572076783893309</c:v>
                </c:pt>
                <c:pt idx="104">
                  <c:v>2.5814081095110408</c:v>
                </c:pt>
                <c:pt idx="105">
                  <c:v>2.594377817115634</c:v>
                </c:pt>
                <c:pt idx="106">
                  <c:v>2.609882397651178</c:v>
                </c:pt>
                <c:pt idx="107">
                  <c:v>2.627272045328457</c:v>
                </c:pt>
                <c:pt idx="108">
                  <c:v>2.6458045516277529</c:v>
                </c:pt>
                <c:pt idx="109">
                  <c:v>2.6646984683722201</c:v>
                </c:pt>
                <c:pt idx="110">
                  <c:v>2.683068623125354</c:v>
                </c:pt>
                <c:pt idx="111">
                  <c:v>2.700476008999289</c:v>
                </c:pt>
                <c:pt idx="112">
                  <c:v>2.7164174415062412</c:v>
                </c:pt>
                <c:pt idx="113">
                  <c:v>2.730134575534823</c:v>
                </c:pt>
                <c:pt idx="114">
                  <c:v>2.7412193131559599</c:v>
                </c:pt>
                <c:pt idx="115">
                  <c:v>2.7493842067648742</c:v>
                </c:pt>
                <c:pt idx="116">
                  <c:v>2.7545221679235872</c:v>
                </c:pt>
                <c:pt idx="117">
                  <c:v>2.7565360440674089</c:v>
                </c:pt>
                <c:pt idx="118">
                  <c:v>2.755519751348531</c:v>
                </c:pt>
                <c:pt idx="119">
                  <c:v>2.7517620678855268</c:v>
                </c:pt>
                <c:pt idx="120">
                  <c:v>2.7455468051452692</c:v>
                </c:pt>
                <c:pt idx="121">
                  <c:v>2.737267426579173</c:v>
                </c:pt>
                <c:pt idx="122">
                  <c:v>2.727372002550271</c:v>
                </c:pt>
                <c:pt idx="123">
                  <c:v>2.7162832849400051</c:v>
                </c:pt>
              </c:numCache>
            </c:numRef>
          </c:val>
        </c:ser>
        <c:ser>
          <c:idx val="33"/>
          <c:order val="33"/>
          <c:val>
            <c:numRef>
              <c:f>npath_abil4_dev4!$AH$1:$AH$124</c:f>
              <c:numCache>
                <c:formatCode>General</c:formatCode>
                <c:ptCount val="124"/>
                <c:pt idx="0">
                  <c:v>1.579033506358293</c:v>
                </c:pt>
                <c:pt idx="1">
                  <c:v>1.5505548346783611</c:v>
                </c:pt>
                <c:pt idx="2">
                  <c:v>1.6842420624976511</c:v>
                </c:pt>
                <c:pt idx="3">
                  <c:v>1.8563201012261721</c:v>
                </c:pt>
                <c:pt idx="4">
                  <c:v>1.9761083361797831</c:v>
                </c:pt>
                <c:pt idx="5">
                  <c:v>2.1175489230355229</c:v>
                </c:pt>
                <c:pt idx="6">
                  <c:v>2.267978900822198</c:v>
                </c:pt>
                <c:pt idx="7">
                  <c:v>2.4341996618341271</c:v>
                </c:pt>
                <c:pt idx="8">
                  <c:v>2.619661116536923</c:v>
                </c:pt>
                <c:pt idx="9">
                  <c:v>2.7941890692438331</c:v>
                </c:pt>
                <c:pt idx="10">
                  <c:v>2.9948588578002151</c:v>
                </c:pt>
                <c:pt idx="11">
                  <c:v>3.1844990409466871</c:v>
                </c:pt>
                <c:pt idx="12">
                  <c:v>3.3744233345874179</c:v>
                </c:pt>
                <c:pt idx="13">
                  <c:v>3.565913994321726</c:v>
                </c:pt>
                <c:pt idx="14">
                  <c:v>3.718476024714259</c:v>
                </c:pt>
                <c:pt idx="15">
                  <c:v>3.8531439071759679</c:v>
                </c:pt>
                <c:pt idx="16">
                  <c:v>3.965319835898975</c:v>
                </c:pt>
                <c:pt idx="17">
                  <c:v>4.0543151779530939</c:v>
                </c:pt>
                <c:pt idx="18">
                  <c:v>4.0931478851762684</c:v>
                </c:pt>
                <c:pt idx="19">
                  <c:v>4.109297709737711</c:v>
                </c:pt>
                <c:pt idx="20">
                  <c:v>4.0992794189477602</c:v>
                </c:pt>
                <c:pt idx="21">
                  <c:v>4.0714205113314694</c:v>
                </c:pt>
                <c:pt idx="22">
                  <c:v>4.0074615567709309</c:v>
                </c:pt>
                <c:pt idx="23">
                  <c:v>3.938218582444553</c:v>
                </c:pt>
                <c:pt idx="24">
                  <c:v>3.8586345239175728</c:v>
                </c:pt>
                <c:pt idx="25">
                  <c:v>3.7661533009644699</c:v>
                </c:pt>
                <c:pt idx="26">
                  <c:v>3.651734810915733</c:v>
                </c:pt>
                <c:pt idx="27">
                  <c:v>3.576551015713791</c:v>
                </c:pt>
                <c:pt idx="28">
                  <c:v>3.4797540276146259</c:v>
                </c:pt>
                <c:pt idx="29">
                  <c:v>3.4000132509868579</c:v>
                </c:pt>
                <c:pt idx="30">
                  <c:v>3.3175732101888729</c:v>
                </c:pt>
                <c:pt idx="31">
                  <c:v>3.252811481331261</c:v>
                </c:pt>
                <c:pt idx="32">
                  <c:v>3.1769251995529069</c:v>
                </c:pt>
                <c:pt idx="33">
                  <c:v>3.1229430068671431</c:v>
                </c:pt>
                <c:pt idx="34">
                  <c:v>3.090630320612048</c:v>
                </c:pt>
                <c:pt idx="35">
                  <c:v>3.0799448480235609</c:v>
                </c:pt>
                <c:pt idx="36">
                  <c:v>3.0540115722037768</c:v>
                </c:pt>
                <c:pt idx="37">
                  <c:v>3.0682068486690279</c:v>
                </c:pt>
                <c:pt idx="38">
                  <c:v>3.0941128147960488</c:v>
                </c:pt>
                <c:pt idx="39">
                  <c:v>3.1417898912245139</c:v>
                </c:pt>
                <c:pt idx="40">
                  <c:v>3.1865513948736051</c:v>
                </c:pt>
                <c:pt idx="41">
                  <c:v>3.2444639809040221</c:v>
                </c:pt>
                <c:pt idx="42">
                  <c:v>3.3202062046653742</c:v>
                </c:pt>
                <c:pt idx="43">
                  <c:v>3.4040792515110891</c:v>
                </c:pt>
                <c:pt idx="44">
                  <c:v>3.4864266926090681</c:v>
                </c:pt>
                <c:pt idx="45">
                  <c:v>3.5787822336413151</c:v>
                </c:pt>
                <c:pt idx="46">
                  <c:v>3.6438229265805311</c:v>
                </c:pt>
                <c:pt idx="47">
                  <c:v>3.7306739097075741</c:v>
                </c:pt>
                <c:pt idx="48">
                  <c:v>3.8087387361887188</c:v>
                </c:pt>
                <c:pt idx="49">
                  <c:v>3.8786524232059278</c:v>
                </c:pt>
                <c:pt idx="50">
                  <c:v>3.9350647773442859</c:v>
                </c:pt>
                <c:pt idx="51">
                  <c:v>3.9852426610609371</c:v>
                </c:pt>
                <c:pt idx="52">
                  <c:v>4.0130283517950422</c:v>
                </c:pt>
                <c:pt idx="53">
                  <c:v>4.0269770402336142</c:v>
                </c:pt>
                <c:pt idx="54">
                  <c:v>4.0333842399947528</c:v>
                </c:pt>
                <c:pt idx="55">
                  <c:v>4.0251494535089973</c:v>
                </c:pt>
                <c:pt idx="56">
                  <c:v>4.0148067824566898</c:v>
                </c:pt>
                <c:pt idx="57">
                  <c:v>3.9886211956758588</c:v>
                </c:pt>
                <c:pt idx="58">
                  <c:v>3.95112445051394</c:v>
                </c:pt>
                <c:pt idx="59">
                  <c:v>3.904846439495782</c:v>
                </c:pt>
                <c:pt idx="60">
                  <c:v>3.851653866440413</c:v>
                </c:pt>
                <c:pt idx="61">
                  <c:v>3.7922602676024821</c:v>
                </c:pt>
                <c:pt idx="62">
                  <c:v>3.7264423369206319</c:v>
                </c:pt>
                <c:pt idx="63">
                  <c:v>3.6572233975240338</c:v>
                </c:pt>
                <c:pt idx="64">
                  <c:v>3.5863177216262452</c:v>
                </c:pt>
                <c:pt idx="65">
                  <c:v>3.5166011285282521</c:v>
                </c:pt>
                <c:pt idx="66">
                  <c:v>3.4484298397677109</c:v>
                </c:pt>
                <c:pt idx="67">
                  <c:v>3.3845372724029459</c:v>
                </c:pt>
                <c:pt idx="68">
                  <c:v>3.326620101595088</c:v>
                </c:pt>
                <c:pt idx="69">
                  <c:v>3.2749302740407189</c:v>
                </c:pt>
                <c:pt idx="70">
                  <c:v>3.2280629670956569</c:v>
                </c:pt>
                <c:pt idx="71">
                  <c:v>3.187429042272929</c:v>
                </c:pt>
                <c:pt idx="72">
                  <c:v>3.1533245037031481</c:v>
                </c:pt>
                <c:pt idx="73">
                  <c:v>3.1249054350981971</c:v>
                </c:pt>
                <c:pt idx="74">
                  <c:v>3.1019978314863499</c:v>
                </c:pt>
                <c:pt idx="75">
                  <c:v>3.0832144772878491</c:v>
                </c:pt>
                <c:pt idx="76">
                  <c:v>3.067362964636994</c:v>
                </c:pt>
                <c:pt idx="77">
                  <c:v>3.0533503955143759</c:v>
                </c:pt>
                <c:pt idx="78">
                  <c:v>3.0420526728256632</c:v>
                </c:pt>
                <c:pt idx="79">
                  <c:v>3.0467655773536801</c:v>
                </c:pt>
                <c:pt idx="80">
                  <c:v>3.0394285650375501</c:v>
                </c:pt>
                <c:pt idx="81">
                  <c:v>3.027544600193135</c:v>
                </c:pt>
                <c:pt idx="82">
                  <c:v>3.0141271381904651</c:v>
                </c:pt>
                <c:pt idx="83">
                  <c:v>2.9988611191412189</c:v>
                </c:pt>
                <c:pt idx="84">
                  <c:v>2.9819532321280962</c:v>
                </c:pt>
                <c:pt idx="85">
                  <c:v>2.963440848809642</c:v>
                </c:pt>
                <c:pt idx="86">
                  <c:v>2.942320148876004</c:v>
                </c:pt>
                <c:pt idx="87">
                  <c:v>2.918796418985941</c:v>
                </c:pt>
                <c:pt idx="88">
                  <c:v>2.8945962455859431</c:v>
                </c:pt>
                <c:pt idx="89">
                  <c:v>2.8847214035455542</c:v>
                </c:pt>
                <c:pt idx="90">
                  <c:v>2.8618624670189581</c:v>
                </c:pt>
                <c:pt idx="91">
                  <c:v>2.8349625217358509</c:v>
                </c:pt>
                <c:pt idx="92">
                  <c:v>2.8080732485280291</c:v>
                </c:pt>
                <c:pt idx="93">
                  <c:v>2.7817069260552549</c:v>
                </c:pt>
                <c:pt idx="94">
                  <c:v>2.7574217131876941</c:v>
                </c:pt>
                <c:pt idx="95">
                  <c:v>2.7356254168099139</c:v>
                </c:pt>
                <c:pt idx="96">
                  <c:v>2.7161575596359619</c:v>
                </c:pt>
                <c:pt idx="97">
                  <c:v>2.6993393601683322</c:v>
                </c:pt>
                <c:pt idx="98">
                  <c:v>2.6862733137381971</c:v>
                </c:pt>
                <c:pt idx="99">
                  <c:v>2.6912211254692839</c:v>
                </c:pt>
                <c:pt idx="100">
                  <c:v>2.6883068944493238</c:v>
                </c:pt>
                <c:pt idx="101">
                  <c:v>2.6857430067633912</c:v>
                </c:pt>
                <c:pt idx="102">
                  <c:v>2.6865293524609308</c:v>
                </c:pt>
                <c:pt idx="103">
                  <c:v>2.6910349786864991</c:v>
                </c:pt>
                <c:pt idx="104">
                  <c:v>2.6990815830530259</c:v>
                </c:pt>
                <c:pt idx="105">
                  <c:v>2.710948344233854</c:v>
                </c:pt>
                <c:pt idx="106">
                  <c:v>2.7255998031435751</c:v>
                </c:pt>
                <c:pt idx="107">
                  <c:v>2.742414211613267</c:v>
                </c:pt>
                <c:pt idx="108">
                  <c:v>2.7606817039298348</c:v>
                </c:pt>
                <c:pt idx="109">
                  <c:v>2.7796224936540548</c:v>
                </c:pt>
                <c:pt idx="110">
                  <c:v>2.7983491637789819</c:v>
                </c:pt>
                <c:pt idx="111">
                  <c:v>2.816383802236317</c:v>
                </c:pt>
                <c:pt idx="112">
                  <c:v>2.8332004294212072</c:v>
                </c:pt>
                <c:pt idx="113">
                  <c:v>2.8480523786342249</c:v>
                </c:pt>
                <c:pt idx="114">
                  <c:v>2.860516661712909</c:v>
                </c:pt>
                <c:pt idx="115">
                  <c:v>2.8702459332438979</c:v>
                </c:pt>
                <c:pt idx="116">
                  <c:v>2.8770274496883239</c:v>
                </c:pt>
                <c:pt idx="117">
                  <c:v>2.8806790899220109</c:v>
                </c:pt>
                <c:pt idx="118">
                  <c:v>2.8812267965713039</c:v>
                </c:pt>
                <c:pt idx="119">
                  <c:v>2.8788896278780172</c:v>
                </c:pt>
                <c:pt idx="120">
                  <c:v>2.8738857814817438</c:v>
                </c:pt>
                <c:pt idx="121">
                  <c:v>2.8665565238324029</c:v>
                </c:pt>
                <c:pt idx="122">
                  <c:v>2.8573177688364919</c:v>
                </c:pt>
                <c:pt idx="123">
                  <c:v>2.8466113282964169</c:v>
                </c:pt>
              </c:numCache>
            </c:numRef>
          </c:val>
        </c:ser>
        <c:ser>
          <c:idx val="34"/>
          <c:order val="34"/>
          <c:val>
            <c:numRef>
              <c:f>npath_abil4_dev4!$AI$1:$AI$124</c:f>
              <c:numCache>
                <c:formatCode>General</c:formatCode>
                <c:ptCount val="124"/>
                <c:pt idx="0">
                  <c:v>1.490392646554153</c:v>
                </c:pt>
                <c:pt idx="1">
                  <c:v>1.5281096566269909</c:v>
                </c:pt>
                <c:pt idx="2">
                  <c:v>1.6757149017725459</c:v>
                </c:pt>
                <c:pt idx="3">
                  <c:v>1.8510447787645099</c:v>
                </c:pt>
                <c:pt idx="4">
                  <c:v>2.0448355965479279</c:v>
                </c:pt>
                <c:pt idx="5">
                  <c:v>2.1887810616249341</c:v>
                </c:pt>
                <c:pt idx="6">
                  <c:v>2.3484343205254832</c:v>
                </c:pt>
                <c:pt idx="7">
                  <c:v>2.5143032989218361</c:v>
                </c:pt>
                <c:pt idx="8">
                  <c:v>2.6927557669622351</c:v>
                </c:pt>
                <c:pt idx="9">
                  <c:v>2.8850256454912322</c:v>
                </c:pt>
                <c:pt idx="10">
                  <c:v>3.0615584899312291</c:v>
                </c:pt>
                <c:pt idx="11">
                  <c:v>3.2589963608646162</c:v>
                </c:pt>
                <c:pt idx="12">
                  <c:v>3.4431362240004759</c:v>
                </c:pt>
                <c:pt idx="13">
                  <c:v>3.6214336745064002</c:v>
                </c:pt>
                <c:pt idx="14">
                  <c:v>3.7975951939285069</c:v>
                </c:pt>
                <c:pt idx="15">
                  <c:v>3.9348755453007782</c:v>
                </c:pt>
                <c:pt idx="16">
                  <c:v>4.0543448780841267</c:v>
                </c:pt>
                <c:pt idx="17">
                  <c:v>4.1522617187232989</c:v>
                </c:pt>
                <c:pt idx="18">
                  <c:v>4.2254126466134743</c:v>
                </c:pt>
                <c:pt idx="19">
                  <c:v>4.2523667277922508</c:v>
                </c:pt>
                <c:pt idx="20">
                  <c:v>4.2560465936012513</c:v>
                </c:pt>
                <c:pt idx="21">
                  <c:v>4.2338746043358242</c:v>
                </c:pt>
                <c:pt idx="22">
                  <c:v>4.1978373041895516</c:v>
                </c:pt>
                <c:pt idx="23">
                  <c:v>4.1274391581016427</c:v>
                </c:pt>
                <c:pt idx="24">
                  <c:v>4.0538551649980992</c:v>
                </c:pt>
                <c:pt idx="25">
                  <c:v>3.9706002816711381</c:v>
                </c:pt>
                <c:pt idx="26">
                  <c:v>3.8410970306131769</c:v>
                </c:pt>
                <c:pt idx="27">
                  <c:v>3.7472585204425668</c:v>
                </c:pt>
                <c:pt idx="28">
                  <c:v>3.6693515656038649</c:v>
                </c:pt>
                <c:pt idx="29">
                  <c:v>3.572088551134164</c:v>
                </c:pt>
                <c:pt idx="30">
                  <c:v>3.4929620469807521</c:v>
                </c:pt>
                <c:pt idx="31">
                  <c:v>3.412950663721642</c:v>
                </c:pt>
                <c:pt idx="32">
                  <c:v>3.352643269640593</c:v>
                </c:pt>
                <c:pt idx="33">
                  <c:v>3.2849312232147931</c:v>
                </c:pt>
                <c:pt idx="34">
                  <c:v>3.2398790700630542</c:v>
                </c:pt>
                <c:pt idx="35">
                  <c:v>3.214729848011983</c:v>
                </c:pt>
                <c:pt idx="36">
                  <c:v>3.1829071776750619</c:v>
                </c:pt>
                <c:pt idx="37">
                  <c:v>3.1847474180943252</c:v>
                </c:pt>
                <c:pt idx="38">
                  <c:v>3.2038630633164389</c:v>
                </c:pt>
                <c:pt idx="39">
                  <c:v>3.2340739798169822</c:v>
                </c:pt>
                <c:pt idx="40">
                  <c:v>3.2862358639348561</c:v>
                </c:pt>
                <c:pt idx="41">
                  <c:v>3.3362034114180288</c:v>
                </c:pt>
                <c:pt idx="42">
                  <c:v>3.399786555014459</c:v>
                </c:pt>
                <c:pt idx="43">
                  <c:v>3.4808194461352699</c:v>
                </c:pt>
                <c:pt idx="44">
                  <c:v>3.5701609883832308</c:v>
                </c:pt>
                <c:pt idx="45">
                  <c:v>3.6560177782432168</c:v>
                </c:pt>
                <c:pt idx="46">
                  <c:v>3.722007075889008</c:v>
                </c:pt>
                <c:pt idx="47">
                  <c:v>3.8060471910843079</c:v>
                </c:pt>
                <c:pt idx="48">
                  <c:v>3.8896284794165319</c:v>
                </c:pt>
                <c:pt idx="49">
                  <c:v>3.9635702724289961</c:v>
                </c:pt>
                <c:pt idx="50">
                  <c:v>4.027745544230446</c:v>
                </c:pt>
                <c:pt idx="51">
                  <c:v>4.0793723257164336</c:v>
                </c:pt>
                <c:pt idx="52">
                  <c:v>4.1228791737248107</c:v>
                </c:pt>
                <c:pt idx="53">
                  <c:v>4.1444347202747229</c:v>
                </c:pt>
                <c:pt idx="54">
                  <c:v>4.1514332322941936</c:v>
                </c:pt>
                <c:pt idx="55">
                  <c:v>4.1507872766249569</c:v>
                </c:pt>
                <c:pt idx="56">
                  <c:v>4.1330527239959611</c:v>
                </c:pt>
                <c:pt idx="57">
                  <c:v>4.113834773391317</c:v>
                </c:pt>
                <c:pt idx="58">
                  <c:v>4.0796537838049041</c:v>
                </c:pt>
                <c:pt idx="59">
                  <c:v>4.0352653750645979</c:v>
                </c:pt>
                <c:pt idx="60">
                  <c:v>3.9832238197311631</c:v>
                </c:pt>
                <c:pt idx="61">
                  <c:v>3.9252277687972819</c:v>
                </c:pt>
                <c:pt idx="62">
                  <c:v>3.8627381477114859</c:v>
                </c:pt>
                <c:pt idx="63">
                  <c:v>3.7951935999481492</c:v>
                </c:pt>
                <c:pt idx="64">
                  <c:v>3.725108599704968</c:v>
                </c:pt>
                <c:pt idx="65">
                  <c:v>3.6545615238797899</c:v>
                </c:pt>
                <c:pt idx="66">
                  <c:v>3.583868659218334</c:v>
                </c:pt>
                <c:pt idx="67">
                  <c:v>3.516502014802922</c:v>
                </c:pt>
                <c:pt idx="68">
                  <c:v>3.454597859592035</c:v>
                </c:pt>
                <c:pt idx="69">
                  <c:v>3.398630426166132</c:v>
                </c:pt>
                <c:pt idx="70">
                  <c:v>3.34875459827472</c:v>
                </c:pt>
                <c:pt idx="71">
                  <c:v>3.3039623735987149</c:v>
                </c:pt>
                <c:pt idx="72">
                  <c:v>3.2652987562801412</c:v>
                </c:pt>
                <c:pt idx="73">
                  <c:v>3.2325316330827798</c:v>
                </c:pt>
                <c:pt idx="74">
                  <c:v>3.2056256508012222</c:v>
                </c:pt>
                <c:pt idx="75">
                  <c:v>3.1833088922465782</c:v>
                </c:pt>
                <c:pt idx="76">
                  <c:v>3.1643584616067701</c:v>
                </c:pt>
                <c:pt idx="77">
                  <c:v>3.1478016515122218</c:v>
                </c:pt>
                <c:pt idx="78">
                  <c:v>3.1338602885496751</c:v>
                </c:pt>
                <c:pt idx="79">
                  <c:v>3.121711796254778</c:v>
                </c:pt>
                <c:pt idx="80">
                  <c:v>3.124139138262882</c:v>
                </c:pt>
                <c:pt idx="81">
                  <c:v>3.115375036519977</c:v>
                </c:pt>
                <c:pt idx="82">
                  <c:v>3.10238747053655</c:v>
                </c:pt>
                <c:pt idx="83">
                  <c:v>3.0874839264857679</c:v>
                </c:pt>
                <c:pt idx="84">
                  <c:v>3.0711635657836718</c:v>
                </c:pt>
                <c:pt idx="85">
                  <c:v>3.0532941017560988</c:v>
                </c:pt>
                <c:pt idx="86">
                  <c:v>3.032843002987553</c:v>
                </c:pt>
                <c:pt idx="87">
                  <c:v>3.0098586855532989</c:v>
                </c:pt>
                <c:pt idx="88">
                  <c:v>2.9854696563705319</c:v>
                </c:pt>
                <c:pt idx="89">
                  <c:v>2.9597782037047971</c:v>
                </c:pt>
                <c:pt idx="90">
                  <c:v>2.9474161462042461</c:v>
                </c:pt>
                <c:pt idx="91">
                  <c:v>2.9236982572776271</c:v>
                </c:pt>
                <c:pt idx="92">
                  <c:v>2.8967503913626902</c:v>
                </c:pt>
                <c:pt idx="93">
                  <c:v>2.8696647220650959</c:v>
                </c:pt>
                <c:pt idx="94">
                  <c:v>2.844375334372867</c:v>
                </c:pt>
                <c:pt idx="95">
                  <c:v>2.821357047313827</c:v>
                </c:pt>
                <c:pt idx="96">
                  <c:v>2.80051313269098</c:v>
                </c:pt>
                <c:pt idx="97">
                  <c:v>2.782176798085239</c:v>
                </c:pt>
                <c:pt idx="98">
                  <c:v>2.7671290052267121</c:v>
                </c:pt>
                <c:pt idx="99">
                  <c:v>2.7557098807433431</c:v>
                </c:pt>
                <c:pt idx="100">
                  <c:v>2.761226659954036</c:v>
                </c:pt>
                <c:pt idx="101">
                  <c:v>2.7602434833313678</c:v>
                </c:pt>
                <c:pt idx="102">
                  <c:v>2.7598192316314658</c:v>
                </c:pt>
                <c:pt idx="103">
                  <c:v>2.762705600057394</c:v>
                </c:pt>
                <c:pt idx="104">
                  <c:v>2.769182021809113</c:v>
                </c:pt>
                <c:pt idx="105">
                  <c:v>2.7795809056073431</c:v>
                </c:pt>
                <c:pt idx="106">
                  <c:v>2.792950428150506</c:v>
                </c:pt>
                <c:pt idx="107">
                  <c:v>2.808713250143779</c:v>
                </c:pt>
                <c:pt idx="108">
                  <c:v>2.826196823199417</c:v>
                </c:pt>
                <c:pt idx="109">
                  <c:v>2.8446621868143418</c:v>
                </c:pt>
                <c:pt idx="110">
                  <c:v>2.8632388556746049</c:v>
                </c:pt>
                <c:pt idx="111">
                  <c:v>2.8814299444351992</c:v>
                </c:pt>
                <c:pt idx="112">
                  <c:v>2.8986834440458131</c:v>
                </c:pt>
                <c:pt idx="113">
                  <c:v>2.9142524936078691</c:v>
                </c:pt>
                <c:pt idx="114">
                  <c:v>2.9277114263505131</c:v>
                </c:pt>
                <c:pt idx="115">
                  <c:v>2.9386993740939702</c:v>
                </c:pt>
                <c:pt idx="116">
                  <c:v>2.946945757848038</c:v>
                </c:pt>
                <c:pt idx="117">
                  <c:v>2.952175517844235</c:v>
                </c:pt>
                <c:pt idx="118">
                  <c:v>2.9543281687112288</c:v>
                </c:pt>
                <c:pt idx="119">
                  <c:v>2.9535501092092851</c:v>
                </c:pt>
                <c:pt idx="120">
                  <c:v>2.949995760409593</c:v>
                </c:pt>
                <c:pt idx="121">
                  <c:v>2.943938299830362</c:v>
                </c:pt>
                <c:pt idx="122">
                  <c:v>2.9357391915837421</c:v>
                </c:pt>
                <c:pt idx="123">
                  <c:v>2.9258058090860102</c:v>
                </c:pt>
              </c:numCache>
            </c:numRef>
          </c:val>
        </c:ser>
        <c:ser>
          <c:idx val="35"/>
          <c:order val="35"/>
          <c:val>
            <c:numRef>
              <c:f>npath_abil4_dev4!$AJ$1:$AJ$124</c:f>
              <c:numCache>
                <c:formatCode>General</c:formatCode>
                <c:ptCount val="124"/>
                <c:pt idx="0">
                  <c:v>1.2897853148986671</c:v>
                </c:pt>
                <c:pt idx="1">
                  <c:v>1.373526396916444</c:v>
                </c:pt>
                <c:pt idx="2">
                  <c:v>1.5579025026664639</c:v>
                </c:pt>
                <c:pt idx="3">
                  <c:v>1.732769433971038</c:v>
                </c:pt>
                <c:pt idx="4">
                  <c:v>1.9169911285674051</c:v>
                </c:pt>
                <c:pt idx="5">
                  <c:v>2.1170008476744191</c:v>
                </c:pt>
                <c:pt idx="6">
                  <c:v>2.2690882214014878</c:v>
                </c:pt>
                <c:pt idx="7">
                  <c:v>2.432947265419747</c:v>
                </c:pt>
                <c:pt idx="8">
                  <c:v>2.6007439505699419</c:v>
                </c:pt>
                <c:pt idx="9">
                  <c:v>2.775693270573806</c:v>
                </c:pt>
                <c:pt idx="10">
                  <c:v>2.957864805037977</c:v>
                </c:pt>
                <c:pt idx="11">
                  <c:v>3.1233740513359058</c:v>
                </c:pt>
                <c:pt idx="12">
                  <c:v>3.3043485906926851</c:v>
                </c:pt>
                <c:pt idx="13">
                  <c:v>3.4687159939994441</c:v>
                </c:pt>
                <c:pt idx="14">
                  <c:v>3.6246326335655361</c:v>
                </c:pt>
                <c:pt idx="15">
                  <c:v>3.7760025017929051</c:v>
                </c:pt>
                <c:pt idx="16">
                  <c:v>3.8920319694116579</c:v>
                </c:pt>
                <c:pt idx="17">
                  <c:v>3.9921453106030822</c:v>
                </c:pt>
                <c:pt idx="18">
                  <c:v>4.0703337425032542</c:v>
                </c:pt>
                <c:pt idx="19">
                  <c:v>4.1272886456628912</c:v>
                </c:pt>
                <c:pt idx="20">
                  <c:v>4.1410948919620632</c:v>
                </c:pt>
                <c:pt idx="21">
                  <c:v>4.1329596433446971</c:v>
                </c:pt>
                <c:pt idx="22">
                  <c:v>4.1042930749866624</c:v>
                </c:pt>
                <c:pt idx="23">
                  <c:v>4.0628779359263376</c:v>
                </c:pt>
                <c:pt idx="24">
                  <c:v>3.9922930135030898</c:v>
                </c:pt>
                <c:pt idx="25">
                  <c:v>3.918919645463975</c:v>
                </c:pt>
                <c:pt idx="26">
                  <c:v>3.8044336066561102</c:v>
                </c:pt>
                <c:pt idx="27">
                  <c:v>3.7009890798510412</c:v>
                </c:pt>
                <c:pt idx="28">
                  <c:v>3.6106619587049331</c:v>
                </c:pt>
                <c:pt idx="29">
                  <c:v>3.5354112235641248</c:v>
                </c:pt>
                <c:pt idx="30">
                  <c:v>3.444800840249052</c:v>
                </c:pt>
                <c:pt idx="31">
                  <c:v>3.3718560053025231</c:v>
                </c:pt>
                <c:pt idx="32">
                  <c:v>3.3009182296568551</c:v>
                </c:pt>
                <c:pt idx="33">
                  <c:v>3.250260492395979</c:v>
                </c:pt>
                <c:pt idx="34">
                  <c:v>3.194888411783559</c:v>
                </c:pt>
                <c:pt idx="35">
                  <c:v>3.1593356125843708</c:v>
                </c:pt>
                <c:pt idx="36">
                  <c:v>3.114963207871047</c:v>
                </c:pt>
                <c:pt idx="37">
                  <c:v>3.1099339974489708</c:v>
                </c:pt>
                <c:pt idx="38">
                  <c:v>3.1167405236821821</c:v>
                </c:pt>
                <c:pt idx="39">
                  <c:v>3.1390416007922641</c:v>
                </c:pt>
                <c:pt idx="40">
                  <c:v>3.1725814215893569</c:v>
                </c:pt>
                <c:pt idx="41">
                  <c:v>3.2261957385876889</c:v>
                </c:pt>
                <c:pt idx="42">
                  <c:v>3.278978719799774</c:v>
                </c:pt>
                <c:pt idx="43">
                  <c:v>3.3445380921065251</c:v>
                </c:pt>
                <c:pt idx="44">
                  <c:v>3.4262862296785941</c:v>
                </c:pt>
                <c:pt idx="45">
                  <c:v>3.51365239234867</c:v>
                </c:pt>
                <c:pt idx="46">
                  <c:v>3.570318937921285</c:v>
                </c:pt>
                <c:pt idx="47">
                  <c:v>3.6497149366465669</c:v>
                </c:pt>
                <c:pt idx="48">
                  <c:v>3.7265477260157112</c:v>
                </c:pt>
                <c:pt idx="49">
                  <c:v>3.8017583918961591</c:v>
                </c:pt>
                <c:pt idx="50">
                  <c:v>3.8664774420372781</c:v>
                </c:pt>
                <c:pt idx="51">
                  <c:v>3.9226039998474271</c:v>
                </c:pt>
                <c:pt idx="52">
                  <c:v>3.9654844327866199</c:v>
                </c:pt>
                <c:pt idx="53">
                  <c:v>4.0003214589279938</c:v>
                </c:pt>
                <c:pt idx="54">
                  <c:v>4.0141308120959982</c:v>
                </c:pt>
                <c:pt idx="55">
                  <c:v>4.014416839865623</c:v>
                </c:pt>
                <c:pt idx="56">
                  <c:v>4.0048993087523712</c:v>
                </c:pt>
                <c:pt idx="57">
                  <c:v>3.9805381814045688</c:v>
                </c:pt>
                <c:pt idx="58">
                  <c:v>3.9547993844288891</c:v>
                </c:pt>
                <c:pt idx="59">
                  <c:v>3.9160653018930098</c:v>
                </c:pt>
                <c:pt idx="60">
                  <c:v>3.868749156217838</c:v>
                </c:pt>
                <c:pt idx="61">
                  <c:v>3.8150863019162151</c:v>
                </c:pt>
                <c:pt idx="62">
                  <c:v>3.7573025289268309</c:v>
                </c:pt>
                <c:pt idx="63">
                  <c:v>3.6963868907190469</c:v>
                </c:pt>
                <c:pt idx="64">
                  <c:v>3.6315498531895609</c:v>
                </c:pt>
                <c:pt idx="65">
                  <c:v>3.565455348581565</c:v>
                </c:pt>
                <c:pt idx="66">
                  <c:v>3.4978289538492162</c:v>
                </c:pt>
                <c:pt idx="67">
                  <c:v>3.4317577373338271</c:v>
                </c:pt>
                <c:pt idx="68">
                  <c:v>3.3699528315107612</c:v>
                </c:pt>
                <c:pt idx="69">
                  <c:v>3.3133188540491658</c:v>
                </c:pt>
                <c:pt idx="70">
                  <c:v>3.2622043102024771</c:v>
                </c:pt>
                <c:pt idx="71">
                  <c:v>3.217020941876644</c:v>
                </c:pt>
                <c:pt idx="72">
                  <c:v>3.1766224951153501</c:v>
                </c:pt>
                <c:pt idx="73">
                  <c:v>3.1414843930078118</c:v>
                </c:pt>
                <c:pt idx="74">
                  <c:v>3.1120723678313889</c:v>
                </c:pt>
                <c:pt idx="75">
                  <c:v>3.0873662940626989</c:v>
                </c:pt>
                <c:pt idx="76">
                  <c:v>3.0663023795927611</c:v>
                </c:pt>
                <c:pt idx="77">
                  <c:v>3.047920766326226</c:v>
                </c:pt>
                <c:pt idx="78">
                  <c:v>3.032464404216912</c:v>
                </c:pt>
                <c:pt idx="79">
                  <c:v>3.0186679166462529</c:v>
                </c:pt>
                <c:pt idx="80">
                  <c:v>3.006093996234477</c:v>
                </c:pt>
                <c:pt idx="81">
                  <c:v>3.0065698125607332</c:v>
                </c:pt>
                <c:pt idx="82">
                  <c:v>2.9971216233750462</c:v>
                </c:pt>
                <c:pt idx="83">
                  <c:v>2.983490122636403</c:v>
                </c:pt>
                <c:pt idx="84">
                  <c:v>2.9684344385675412</c:v>
                </c:pt>
                <c:pt idx="85">
                  <c:v>2.952108676980012</c:v>
                </c:pt>
                <c:pt idx="86">
                  <c:v>2.9334458121620579</c:v>
                </c:pt>
                <c:pt idx="87">
                  <c:v>2.9124070813546621</c:v>
                </c:pt>
                <c:pt idx="88">
                  <c:v>2.8898685096917371</c:v>
                </c:pt>
                <c:pt idx="89">
                  <c:v>2.8654873864018162</c:v>
                </c:pt>
                <c:pt idx="90">
                  <c:v>2.8398873241240929</c:v>
                </c:pt>
                <c:pt idx="91">
                  <c:v>2.8268313127881579</c:v>
                </c:pt>
                <c:pt idx="92">
                  <c:v>2.8041776364788769</c:v>
                </c:pt>
                <c:pt idx="93">
                  <c:v>2.7785249413767339</c:v>
                </c:pt>
                <c:pt idx="94">
                  <c:v>2.7539126363534621</c:v>
                </c:pt>
                <c:pt idx="95">
                  <c:v>2.7311848459924599</c:v>
                </c:pt>
                <c:pt idx="96">
                  <c:v>2.7103382334519921</c:v>
                </c:pt>
                <c:pt idx="97">
                  <c:v>2.691716053362867</c:v>
                </c:pt>
                <c:pt idx="98">
                  <c:v>2.6760406279135731</c:v>
                </c:pt>
                <c:pt idx="99">
                  <c:v>2.6633915247169742</c:v>
                </c:pt>
                <c:pt idx="100">
                  <c:v>2.6540464781562192</c:v>
                </c:pt>
                <c:pt idx="101">
                  <c:v>2.6604895433976981</c:v>
                </c:pt>
                <c:pt idx="102">
                  <c:v>2.6613686870593618</c:v>
                </c:pt>
                <c:pt idx="103">
                  <c:v>2.6629018452193258</c:v>
                </c:pt>
                <c:pt idx="104">
                  <c:v>2.6674734426567648</c:v>
                </c:pt>
                <c:pt idx="105">
                  <c:v>2.6757746869890742</c:v>
                </c:pt>
                <c:pt idx="106">
                  <c:v>2.6870243362716568</c:v>
                </c:pt>
                <c:pt idx="107">
                  <c:v>2.7007245450194279</c:v>
                </c:pt>
                <c:pt idx="108">
                  <c:v>2.716282017746146</c:v>
                </c:pt>
                <c:pt idx="109">
                  <c:v>2.733033060769666</c:v>
                </c:pt>
                <c:pt idx="110">
                  <c:v>2.7501962186772282</c:v>
                </c:pt>
                <c:pt idx="111">
                  <c:v>2.767294178821134</c:v>
                </c:pt>
                <c:pt idx="112">
                  <c:v>2.7837923992657561</c:v>
                </c:pt>
                <c:pt idx="113">
                  <c:v>2.7989741828590851</c:v>
                </c:pt>
                <c:pt idx="114">
                  <c:v>2.8124182190914482</c:v>
                </c:pt>
                <c:pt idx="115">
                  <c:v>2.8237771868723311</c:v>
                </c:pt>
                <c:pt idx="116">
                  <c:v>2.8327786704337221</c:v>
                </c:pt>
                <c:pt idx="117">
                  <c:v>2.839114627228601</c:v>
                </c:pt>
                <c:pt idx="118">
                  <c:v>2.842638207843482</c:v>
                </c:pt>
                <c:pt idx="119">
                  <c:v>2.8434041276868078</c:v>
                </c:pt>
                <c:pt idx="120">
                  <c:v>2.8414975669849909</c:v>
                </c:pt>
                <c:pt idx="121">
                  <c:v>2.8371171018352399</c:v>
                </c:pt>
                <c:pt idx="122">
                  <c:v>2.830542990862877</c:v>
                </c:pt>
                <c:pt idx="123">
                  <c:v>2.822112683756822</c:v>
                </c:pt>
              </c:numCache>
            </c:numRef>
          </c:val>
        </c:ser>
        <c:ser>
          <c:idx val="36"/>
          <c:order val="36"/>
          <c:val>
            <c:numRef>
              <c:f>npath_abil4_dev4!$AK$1:$AK$124</c:f>
              <c:numCache>
                <c:formatCode>General</c:formatCode>
                <c:ptCount val="124"/>
                <c:pt idx="0">
                  <c:v>1.0634442570935929</c:v>
                </c:pt>
                <c:pt idx="1">
                  <c:v>1.214195284141506</c:v>
                </c:pt>
                <c:pt idx="2">
                  <c:v>1.421879383532942</c:v>
                </c:pt>
                <c:pt idx="3">
                  <c:v>1.626680966063351</c:v>
                </c:pt>
                <c:pt idx="4">
                  <c:v>1.809491430974236</c:v>
                </c:pt>
                <c:pt idx="5">
                  <c:v>1.999923068738882</c:v>
                </c:pt>
                <c:pt idx="6">
                  <c:v>2.2021550426337111</c:v>
                </c:pt>
                <c:pt idx="7">
                  <c:v>2.3588205989249129</c:v>
                </c:pt>
                <c:pt idx="8">
                  <c:v>2.5244299794224072</c:v>
                </c:pt>
                <c:pt idx="9">
                  <c:v>2.6905512124733408</c:v>
                </c:pt>
                <c:pt idx="10">
                  <c:v>2.858546312725827</c:v>
                </c:pt>
                <c:pt idx="11">
                  <c:v>3.0301417883591779</c:v>
                </c:pt>
                <c:pt idx="12">
                  <c:v>3.1839424593987422</c:v>
                </c:pt>
                <c:pt idx="13">
                  <c:v>3.3475575831544808</c:v>
                </c:pt>
                <c:pt idx="14">
                  <c:v>3.492819165166011</c:v>
                </c:pt>
                <c:pt idx="15">
                  <c:v>3.6289688883490538</c:v>
                </c:pt>
                <c:pt idx="16">
                  <c:v>3.7598903041554781</c:v>
                </c:pt>
                <c:pt idx="17">
                  <c:v>3.859038667570033</c:v>
                </c:pt>
                <c:pt idx="18">
                  <c:v>3.9413378343395951</c:v>
                </c:pt>
                <c:pt idx="19">
                  <c:v>4.0045810894802276</c:v>
                </c:pt>
                <c:pt idx="20">
                  <c:v>4.0469464767635852</c:v>
                </c:pt>
                <c:pt idx="21">
                  <c:v>4.0490900760055597</c:v>
                </c:pt>
                <c:pt idx="22">
                  <c:v>4.0336875977353586</c:v>
                </c:pt>
                <c:pt idx="23">
                  <c:v>3.999338817244996</c:v>
                </c:pt>
                <c:pt idx="24">
                  <c:v>3.9548684412692832</c:v>
                </c:pt>
                <c:pt idx="25">
                  <c:v>3.88397399878829</c:v>
                </c:pt>
                <c:pt idx="26">
                  <c:v>3.7783295536803352</c:v>
                </c:pt>
                <c:pt idx="27">
                  <c:v>3.6857745321784479</c:v>
                </c:pt>
                <c:pt idx="28">
                  <c:v>3.5861776710020972</c:v>
                </c:pt>
                <c:pt idx="29">
                  <c:v>3.4992438010174851</c:v>
                </c:pt>
                <c:pt idx="30">
                  <c:v>3.4276887545340888</c:v>
                </c:pt>
                <c:pt idx="31">
                  <c:v>3.3435887481404052</c:v>
                </c:pt>
                <c:pt idx="32">
                  <c:v>3.2780006915828501</c:v>
                </c:pt>
                <c:pt idx="33">
                  <c:v>3.2166842572826262</c:v>
                </c:pt>
                <c:pt idx="34">
                  <c:v>3.17541075797183</c:v>
                </c:pt>
                <c:pt idx="35">
                  <c:v>3.1295229774615412</c:v>
                </c:pt>
                <c:pt idx="36">
                  <c:v>3.0758836558756362</c:v>
                </c:pt>
                <c:pt idx="37">
                  <c:v>3.05688900514722</c:v>
                </c:pt>
                <c:pt idx="38">
                  <c:v>3.0570135138563459</c:v>
                </c:pt>
                <c:pt idx="39">
                  <c:v>3.0679184828467649</c:v>
                </c:pt>
                <c:pt idx="40">
                  <c:v>3.094047880480804</c:v>
                </c:pt>
                <c:pt idx="41">
                  <c:v>3.130780479889717</c:v>
                </c:pt>
                <c:pt idx="42">
                  <c:v>3.1867030452146592</c:v>
                </c:pt>
                <c:pt idx="43">
                  <c:v>3.242430055097131</c:v>
                </c:pt>
                <c:pt idx="44">
                  <c:v>3.3102651761756481</c:v>
                </c:pt>
                <c:pt idx="45">
                  <c:v>3.3911363476655159</c:v>
                </c:pt>
                <c:pt idx="46">
                  <c:v>3.4498554150417911</c:v>
                </c:pt>
                <c:pt idx="47">
                  <c:v>3.5196505484041851</c:v>
                </c:pt>
                <c:pt idx="48">
                  <c:v>3.5931421858822952</c:v>
                </c:pt>
                <c:pt idx="49">
                  <c:v>3.6632094791318601</c:v>
                </c:pt>
                <c:pt idx="50">
                  <c:v>3.730119017184772</c:v>
                </c:pt>
                <c:pt idx="51">
                  <c:v>3.7876426430513779</c:v>
                </c:pt>
                <c:pt idx="52">
                  <c:v>3.8355464862508928</c:v>
                </c:pt>
                <c:pt idx="53">
                  <c:v>3.8707257825582069</c:v>
                </c:pt>
                <c:pt idx="54">
                  <c:v>3.8973601200830021</c:v>
                </c:pt>
                <c:pt idx="55">
                  <c:v>3.9044648163054392</c:v>
                </c:pt>
                <c:pt idx="56">
                  <c:v>3.8966133381282599</c:v>
                </c:pt>
                <c:pt idx="57">
                  <c:v>3.8802763545078891</c:v>
                </c:pt>
                <c:pt idx="58">
                  <c:v>3.8504379670026152</c:v>
                </c:pt>
                <c:pt idx="59">
                  <c:v>3.819701194563224</c:v>
                </c:pt>
                <c:pt idx="60">
                  <c:v>3.777682646520053</c:v>
                </c:pt>
                <c:pt idx="61">
                  <c:v>3.728338729824956</c:v>
                </c:pt>
                <c:pt idx="62">
                  <c:v>3.6743364642981109</c:v>
                </c:pt>
                <c:pt idx="63">
                  <c:v>3.6174035746159161</c:v>
                </c:pt>
                <c:pt idx="64">
                  <c:v>3.558171444410549</c:v>
                </c:pt>
                <c:pt idx="65">
                  <c:v>3.4963074824915341</c:v>
                </c:pt>
                <c:pt idx="66">
                  <c:v>3.4322917749607251</c:v>
                </c:pt>
                <c:pt idx="67">
                  <c:v>3.3684189970656169</c:v>
                </c:pt>
                <c:pt idx="68">
                  <c:v>3.3071307658544238</c:v>
                </c:pt>
                <c:pt idx="69">
                  <c:v>3.2499713130071659</c:v>
                </c:pt>
                <c:pt idx="70">
                  <c:v>3.1976908806455291</c:v>
                </c:pt>
                <c:pt idx="71">
                  <c:v>3.150851830188917</c:v>
                </c:pt>
                <c:pt idx="72">
                  <c:v>3.1096005448728699</c:v>
                </c:pt>
                <c:pt idx="73">
                  <c:v>3.0724911652521558</c:v>
                </c:pt>
                <c:pt idx="74">
                  <c:v>3.0405606327353012</c:v>
                </c:pt>
                <c:pt idx="75">
                  <c:v>3.0133360289843312</c:v>
                </c:pt>
                <c:pt idx="76">
                  <c:v>2.98995881175978</c:v>
                </c:pt>
                <c:pt idx="77">
                  <c:v>2.9695852725555749</c:v>
                </c:pt>
                <c:pt idx="78">
                  <c:v>2.952349915629449</c:v>
                </c:pt>
                <c:pt idx="79">
                  <c:v>2.9371514691070408</c:v>
                </c:pt>
                <c:pt idx="80">
                  <c:v>2.9231145231581679</c:v>
                </c:pt>
                <c:pt idx="81">
                  <c:v>2.910257591616872</c:v>
                </c:pt>
                <c:pt idx="82">
                  <c:v>2.9091960958726402</c:v>
                </c:pt>
                <c:pt idx="83">
                  <c:v>2.8988002765380911</c:v>
                </c:pt>
                <c:pt idx="84">
                  <c:v>2.884884735994548</c:v>
                </c:pt>
                <c:pt idx="85">
                  <c:v>2.8696759592892058</c:v>
                </c:pt>
                <c:pt idx="86">
                  <c:v>2.8524566482778848</c:v>
                </c:pt>
                <c:pt idx="87">
                  <c:v>2.833057991562884</c:v>
                </c:pt>
                <c:pt idx="88">
                  <c:v>2.8121961985554749</c:v>
                </c:pt>
                <c:pt idx="89">
                  <c:v>2.7894472368421521</c:v>
                </c:pt>
                <c:pt idx="90">
                  <c:v>2.7649829873643919</c:v>
                </c:pt>
                <c:pt idx="91">
                  <c:v>2.7400574395650361</c:v>
                </c:pt>
                <c:pt idx="92">
                  <c:v>2.726868596698806</c:v>
                </c:pt>
                <c:pt idx="93">
                  <c:v>2.704919105953802</c:v>
                </c:pt>
                <c:pt idx="94">
                  <c:v>2.6813170670598958</c:v>
                </c:pt>
                <c:pt idx="95">
                  <c:v>2.65891253161164</c:v>
                </c:pt>
                <c:pt idx="96">
                  <c:v>2.6380826754154398</c:v>
                </c:pt>
                <c:pt idx="97">
                  <c:v>2.619211142217861</c:v>
                </c:pt>
                <c:pt idx="98">
                  <c:v>2.6029909728762979</c:v>
                </c:pt>
                <c:pt idx="99">
                  <c:v>2.5895195485288869</c:v>
                </c:pt>
                <c:pt idx="100">
                  <c:v>2.5788467439388261</c:v>
                </c:pt>
                <c:pt idx="101">
                  <c:v>2.5718268593412308</c:v>
                </c:pt>
                <c:pt idx="102">
                  <c:v>2.5792036288664471</c:v>
                </c:pt>
                <c:pt idx="103">
                  <c:v>2.5817145047492081</c:v>
                </c:pt>
                <c:pt idx="104">
                  <c:v>2.5849033600367108</c:v>
                </c:pt>
                <c:pt idx="105">
                  <c:v>2.591315491592816</c:v>
                </c:pt>
                <c:pt idx="106">
                  <c:v>2.6006044615139778</c:v>
                </c:pt>
                <c:pt idx="107">
                  <c:v>2.6123795126762221</c:v>
                </c:pt>
                <c:pt idx="108">
                  <c:v>2.6261198492542128</c:v>
                </c:pt>
                <c:pt idx="109">
                  <c:v>2.6412314487554238</c:v>
                </c:pt>
                <c:pt idx="110">
                  <c:v>2.657003967987801</c:v>
                </c:pt>
                <c:pt idx="111">
                  <c:v>2.6729999078830251</c:v>
                </c:pt>
                <c:pt idx="112">
                  <c:v>2.6887055032150222</c:v>
                </c:pt>
                <c:pt idx="113">
                  <c:v>2.7034355012205471</c:v>
                </c:pt>
                <c:pt idx="114">
                  <c:v>2.7167623132589269</c:v>
                </c:pt>
                <c:pt idx="115">
                  <c:v>2.7283341853739289</c:v>
                </c:pt>
                <c:pt idx="116">
                  <c:v>2.7378816373068191</c:v>
                </c:pt>
                <c:pt idx="117">
                  <c:v>2.7450983419429922</c:v>
                </c:pt>
                <c:pt idx="118">
                  <c:v>2.7497946214150719</c:v>
                </c:pt>
                <c:pt idx="119">
                  <c:v>2.7519358685663269</c:v>
                </c:pt>
                <c:pt idx="120">
                  <c:v>2.7515309472776028</c:v>
                </c:pt>
                <c:pt idx="121">
                  <c:v>2.7487118992552602</c:v>
                </c:pt>
                <c:pt idx="122">
                  <c:v>2.7436914647242849</c:v>
                </c:pt>
                <c:pt idx="123">
                  <c:v>2.7367368336638722</c:v>
                </c:pt>
              </c:numCache>
            </c:numRef>
          </c:val>
        </c:ser>
        <c:ser>
          <c:idx val="37"/>
          <c:order val="37"/>
          <c:val>
            <c:numRef>
              <c:f>npath_abil4_dev4!$AL$1:$AL$124</c:f>
              <c:numCache>
                <c:formatCode>General</c:formatCode>
                <c:ptCount val="124"/>
                <c:pt idx="0">
                  <c:v>0.80541899553308038</c:v>
                </c:pt>
                <c:pt idx="1">
                  <c:v>0.96070464438171443</c:v>
                </c:pt>
                <c:pt idx="2">
                  <c:v>1.198563942659284</c:v>
                </c:pt>
                <c:pt idx="3">
                  <c:v>1.407699863749803</c:v>
                </c:pt>
                <c:pt idx="4">
                  <c:v>1.6035237232291151</c:v>
                </c:pt>
                <c:pt idx="5">
                  <c:v>1.780269359003418</c:v>
                </c:pt>
                <c:pt idx="6">
                  <c:v>1.9609941084062219</c:v>
                </c:pt>
                <c:pt idx="7">
                  <c:v>2.150604921559069</c:v>
                </c:pt>
                <c:pt idx="8">
                  <c:v>2.2994724084815359</c:v>
                </c:pt>
                <c:pt idx="9">
                  <c:v>2.4532056518163001</c:v>
                </c:pt>
                <c:pt idx="10">
                  <c:v>2.6037190346593588</c:v>
                </c:pt>
                <c:pt idx="11">
                  <c:v>2.753344413837242</c:v>
                </c:pt>
                <c:pt idx="12">
                  <c:v>2.9038296267455732</c:v>
                </c:pt>
                <c:pt idx="13">
                  <c:v>3.0356171936733838</c:v>
                </c:pt>
                <c:pt idx="14">
                  <c:v>3.172819632787411</c:v>
                </c:pt>
                <c:pt idx="15">
                  <c:v>3.292690995405803</c:v>
                </c:pt>
                <c:pt idx="16">
                  <c:v>3.4040371204499631</c:v>
                </c:pt>
                <c:pt idx="17">
                  <c:v>3.511490076986413</c:v>
                </c:pt>
                <c:pt idx="18">
                  <c:v>3.5894936949131839</c:v>
                </c:pt>
                <c:pt idx="19">
                  <c:v>3.653709163129697</c:v>
                </c:pt>
                <c:pt idx="20">
                  <c:v>3.7001387746061472</c:v>
                </c:pt>
                <c:pt idx="21">
                  <c:v>3.7276928959614848</c:v>
                </c:pt>
                <c:pt idx="22">
                  <c:v>3.7226198153286258</c:v>
                </c:pt>
                <c:pt idx="23">
                  <c:v>3.7021679376385701</c:v>
                </c:pt>
                <c:pt idx="24">
                  <c:v>3.6666535460946248</c:v>
                </c:pt>
                <c:pt idx="25">
                  <c:v>3.622468035127123</c:v>
                </c:pt>
                <c:pt idx="26">
                  <c:v>3.525416510475242</c:v>
                </c:pt>
                <c:pt idx="27">
                  <c:v>3.4442893291810521</c:v>
                </c:pt>
                <c:pt idx="28">
                  <c:v>3.3597074892736458</c:v>
                </c:pt>
                <c:pt idx="29">
                  <c:v>3.2697741442933759</c:v>
                </c:pt>
                <c:pt idx="30">
                  <c:v>3.1922185726759418</c:v>
                </c:pt>
                <c:pt idx="31">
                  <c:v>3.1290175296220379</c:v>
                </c:pt>
                <c:pt idx="32">
                  <c:v>3.0572484051038051</c:v>
                </c:pt>
                <c:pt idx="33">
                  <c:v>3.003462279532318</c:v>
                </c:pt>
                <c:pt idx="34">
                  <c:v>2.95480389596037</c:v>
                </c:pt>
                <c:pt idx="35">
                  <c:v>2.9230223938652768</c:v>
                </c:pt>
                <c:pt idx="36">
                  <c:v>2.8632967812865062</c:v>
                </c:pt>
                <c:pt idx="37">
                  <c:v>2.8354662630564662</c:v>
                </c:pt>
                <c:pt idx="38">
                  <c:v>2.8231962045673011</c:v>
                </c:pt>
                <c:pt idx="39">
                  <c:v>2.827373380974803</c:v>
                </c:pt>
                <c:pt idx="40">
                  <c:v>2.8418234217478231</c:v>
                </c:pt>
                <c:pt idx="41">
                  <c:v>2.8696964853257461</c:v>
                </c:pt>
                <c:pt idx="42">
                  <c:v>2.9075322553536118</c:v>
                </c:pt>
                <c:pt idx="43">
                  <c:v>2.9623175547993328</c:v>
                </c:pt>
                <c:pt idx="44">
                  <c:v>3.017394369662088</c:v>
                </c:pt>
                <c:pt idx="45">
                  <c:v>3.0814693336679548</c:v>
                </c:pt>
                <c:pt idx="46">
                  <c:v>3.132001231115531</c:v>
                </c:pt>
                <c:pt idx="47">
                  <c:v>3.1982356406745129</c:v>
                </c:pt>
                <c:pt idx="48">
                  <c:v>3.2595039230389342</c:v>
                </c:pt>
                <c:pt idx="49">
                  <c:v>3.3230128359024969</c:v>
                </c:pt>
                <c:pt idx="50">
                  <c:v>3.382133378472882</c:v>
                </c:pt>
                <c:pt idx="51">
                  <c:v>3.4386564431756899</c:v>
                </c:pt>
                <c:pt idx="52">
                  <c:v>3.4855426315799982</c:v>
                </c:pt>
                <c:pt idx="53">
                  <c:v>3.523548571518706</c:v>
                </c:pt>
                <c:pt idx="54">
                  <c:v>3.549535743846699</c:v>
                </c:pt>
                <c:pt idx="55">
                  <c:v>3.5677830464203999</c:v>
                </c:pt>
                <c:pt idx="56">
                  <c:v>3.5669172035193242</c:v>
                </c:pt>
                <c:pt idx="57">
                  <c:v>3.5535384310092071</c:v>
                </c:pt>
                <c:pt idx="58">
                  <c:v>3.53282697313406</c:v>
                </c:pt>
                <c:pt idx="59">
                  <c:v>3.5008197476372951</c:v>
                </c:pt>
                <c:pt idx="60">
                  <c:v>3.4684642115128508</c:v>
                </c:pt>
                <c:pt idx="61">
                  <c:v>3.4268084580194871</c:v>
                </c:pt>
                <c:pt idx="62">
                  <c:v>3.379803922176785</c:v>
                </c:pt>
                <c:pt idx="63">
                  <c:v>3.3294934164120491</c:v>
                </c:pt>
                <c:pt idx="64">
                  <c:v>3.2771323339679932</c:v>
                </c:pt>
                <c:pt idx="65">
                  <c:v>3.223588619467566</c:v>
                </c:pt>
                <c:pt idx="66">
                  <c:v>3.1669217674715702</c:v>
                </c:pt>
                <c:pt idx="67">
                  <c:v>3.1097277806129209</c:v>
                </c:pt>
                <c:pt idx="68">
                  <c:v>3.0536729543964189</c:v>
                </c:pt>
                <c:pt idx="69">
                  <c:v>3.0000706171086509</c:v>
                </c:pt>
                <c:pt idx="70">
                  <c:v>2.9501846848476379</c:v>
                </c:pt>
                <c:pt idx="71">
                  <c:v>2.904868752897408</c:v>
                </c:pt>
                <c:pt idx="72">
                  <c:v>2.86440978687224</c:v>
                </c:pt>
                <c:pt idx="73">
                  <c:v>2.828579809759534</c:v>
                </c:pt>
                <c:pt idx="74">
                  <c:v>2.796662573079248</c:v>
                </c:pt>
                <c:pt idx="75">
                  <c:v>2.7687794871577092</c:v>
                </c:pt>
                <c:pt idx="76">
                  <c:v>2.7445792712081349</c:v>
                </c:pt>
                <c:pt idx="77">
                  <c:v>2.7234272542332558</c:v>
                </c:pt>
                <c:pt idx="78">
                  <c:v>2.7054576929349619</c:v>
                </c:pt>
                <c:pt idx="79">
                  <c:v>2.6896558977199749</c:v>
                </c:pt>
                <c:pt idx="80">
                  <c:v>2.6753082589694999</c:v>
                </c:pt>
                <c:pt idx="81">
                  <c:v>2.6620197504549399</c:v>
                </c:pt>
                <c:pt idx="82">
                  <c:v>2.6497643505515511</c:v>
                </c:pt>
                <c:pt idx="83">
                  <c:v>2.6472547739767762</c:v>
                </c:pt>
                <c:pt idx="84">
                  <c:v>2.6369875956578932</c:v>
                </c:pt>
                <c:pt idx="85">
                  <c:v>2.623706605706364</c:v>
                </c:pt>
                <c:pt idx="86">
                  <c:v>2.6085819671136341</c:v>
                </c:pt>
                <c:pt idx="87">
                  <c:v>2.5916788509596151</c:v>
                </c:pt>
                <c:pt idx="88">
                  <c:v>2.5734948623721241</c:v>
                </c:pt>
                <c:pt idx="89">
                  <c:v>2.5536049035364128</c:v>
                </c:pt>
                <c:pt idx="90">
                  <c:v>2.5320578819385351</c:v>
                </c:pt>
                <c:pt idx="91">
                  <c:v>2.5095918907100421</c:v>
                </c:pt>
                <c:pt idx="92">
                  <c:v>2.4871105946264711</c:v>
                </c:pt>
                <c:pt idx="93">
                  <c:v>2.4745382668474898</c:v>
                </c:pt>
                <c:pt idx="94">
                  <c:v>2.455389114096711</c:v>
                </c:pt>
                <c:pt idx="95">
                  <c:v>2.435053795882983</c:v>
                </c:pt>
                <c:pt idx="96">
                  <c:v>2.4156359613650702</c:v>
                </c:pt>
                <c:pt idx="97">
                  <c:v>2.3977871140431821</c:v>
                </c:pt>
                <c:pt idx="98">
                  <c:v>2.3821617828201571</c:v>
                </c:pt>
                <c:pt idx="99">
                  <c:v>2.368878981645278</c:v>
                </c:pt>
                <c:pt idx="100">
                  <c:v>2.3580030794773368</c:v>
                </c:pt>
                <c:pt idx="101">
                  <c:v>2.3500917764157472</c:v>
                </c:pt>
                <c:pt idx="102">
                  <c:v>2.3454514670008342</c:v>
                </c:pt>
                <c:pt idx="103">
                  <c:v>2.3532065700158462</c:v>
                </c:pt>
                <c:pt idx="104">
                  <c:v>2.3568895733851001</c:v>
                </c:pt>
                <c:pt idx="105">
                  <c:v>2.361566242733379</c:v>
                </c:pt>
                <c:pt idx="106">
                  <c:v>2.3685810548365018</c:v>
                </c:pt>
                <c:pt idx="107">
                  <c:v>2.3779052484257859</c:v>
                </c:pt>
                <c:pt idx="108">
                  <c:v>2.3891439015595721</c:v>
                </c:pt>
                <c:pt idx="109">
                  <c:v>2.4018020198056429</c:v>
                </c:pt>
                <c:pt idx="110">
                  <c:v>2.415277003143486</c:v>
                </c:pt>
                <c:pt idx="111">
                  <c:v>2.4291899798706988</c:v>
                </c:pt>
                <c:pt idx="112">
                  <c:v>2.4430962791918271</c:v>
                </c:pt>
                <c:pt idx="113">
                  <c:v>2.456383849069141</c:v>
                </c:pt>
                <c:pt idx="114">
                  <c:v>2.468653855408637</c:v>
                </c:pt>
                <c:pt idx="115">
                  <c:v>2.4795650897586912</c:v>
                </c:pt>
                <c:pt idx="116">
                  <c:v>2.4888543642115208</c:v>
                </c:pt>
                <c:pt idx="117">
                  <c:v>2.496239715772925</c:v>
                </c:pt>
                <c:pt idx="118">
                  <c:v>2.5015346045037758</c:v>
                </c:pt>
                <c:pt idx="119">
                  <c:v>2.5046604641348771</c:v>
                </c:pt>
                <c:pt idx="120">
                  <c:v>2.505553254194576</c:v>
                </c:pt>
                <c:pt idx="121">
                  <c:v>2.504267725716542</c:v>
                </c:pt>
                <c:pt idx="122">
                  <c:v>2.5009454631677319</c:v>
                </c:pt>
                <c:pt idx="123">
                  <c:v>2.49578060323649</c:v>
                </c:pt>
              </c:numCache>
            </c:numRef>
          </c:val>
        </c:ser>
        <c:ser>
          <c:idx val="38"/>
          <c:order val="38"/>
          <c:val>
            <c:numRef>
              <c:f>npath_abil4_dev4!$AM$1:$AM$124</c:f>
              <c:numCache>
                <c:formatCode>General</c:formatCode>
                <c:ptCount val="124"/>
                <c:pt idx="0">
                  <c:v>0.54908486139879775</c:v>
                </c:pt>
                <c:pt idx="1">
                  <c:v>0.73993537225493933</c:v>
                </c:pt>
                <c:pt idx="2">
                  <c:v>0.9625732666987783</c:v>
                </c:pt>
                <c:pt idx="3">
                  <c:v>1.193049622948599</c:v>
                </c:pt>
                <c:pt idx="4">
                  <c:v>1.389568007279814</c:v>
                </c:pt>
                <c:pt idx="5">
                  <c:v>1.5747518627681549</c:v>
                </c:pt>
                <c:pt idx="6">
                  <c:v>1.7412466968870079</c:v>
                </c:pt>
                <c:pt idx="7">
                  <c:v>1.91035469511817</c:v>
                </c:pt>
                <c:pt idx="8">
                  <c:v>2.0860343847052558</c:v>
                </c:pt>
                <c:pt idx="9">
                  <c:v>2.2237431978450952</c:v>
                </c:pt>
                <c:pt idx="10">
                  <c:v>2.3627725710603018</c:v>
                </c:pt>
                <c:pt idx="11">
                  <c:v>2.4970938866282251</c:v>
                </c:pt>
                <c:pt idx="12">
                  <c:v>2.62848716451894</c:v>
                </c:pt>
                <c:pt idx="13">
                  <c:v>2.7572566562958452</c:v>
                </c:pt>
                <c:pt idx="14">
                  <c:v>2.8679236854979209</c:v>
                </c:pt>
                <c:pt idx="15">
                  <c:v>2.9817356145865679</c:v>
                </c:pt>
                <c:pt idx="16">
                  <c:v>3.080212585069884</c:v>
                </c:pt>
                <c:pt idx="17">
                  <c:v>3.1718244583989632</c:v>
                </c:pt>
                <c:pt idx="18">
                  <c:v>3.2583069771739921</c:v>
                </c:pt>
                <c:pt idx="19">
                  <c:v>3.319944921566504</c:v>
                </c:pt>
                <c:pt idx="20">
                  <c:v>3.3684759302723739</c:v>
                </c:pt>
                <c:pt idx="21">
                  <c:v>3.4008704064661082</c:v>
                </c:pt>
                <c:pt idx="22">
                  <c:v>3.4186992205442501</c:v>
                </c:pt>
                <c:pt idx="23">
                  <c:v>3.4080976244099102</c:v>
                </c:pt>
                <c:pt idx="24">
                  <c:v>3.385294437157536</c:v>
                </c:pt>
                <c:pt idx="25">
                  <c:v>3.3495245138955561</c:v>
                </c:pt>
                <c:pt idx="26">
                  <c:v>3.277928371093326</c:v>
                </c:pt>
                <c:pt idx="27">
                  <c:v>3.2026652666064042</c:v>
                </c:pt>
                <c:pt idx="28">
                  <c:v>3.1283958758353738</c:v>
                </c:pt>
                <c:pt idx="29">
                  <c:v>3.0517497359085808</c:v>
                </c:pt>
                <c:pt idx="30">
                  <c:v>2.9718106772050858</c:v>
                </c:pt>
                <c:pt idx="31">
                  <c:v>2.9035305199661789</c:v>
                </c:pt>
                <c:pt idx="32">
                  <c:v>2.849477953689731</c:v>
                </c:pt>
                <c:pt idx="33">
                  <c:v>2.7898826525906539</c:v>
                </c:pt>
                <c:pt idx="34">
                  <c:v>2.747007530153998</c:v>
                </c:pt>
                <c:pt idx="35">
                  <c:v>2.708276576111579</c:v>
                </c:pt>
                <c:pt idx="36">
                  <c:v>2.6614684516853488</c:v>
                </c:pt>
                <c:pt idx="37">
                  <c:v>2.6257652310452562</c:v>
                </c:pt>
                <c:pt idx="38">
                  <c:v>2.6052966834974609</c:v>
                </c:pt>
                <c:pt idx="39">
                  <c:v>2.598250298186247</c:v>
                </c:pt>
                <c:pt idx="40">
                  <c:v>2.6062257588079878</c:v>
                </c:pt>
                <c:pt idx="41">
                  <c:v>2.6233475024025661</c:v>
                </c:pt>
                <c:pt idx="42">
                  <c:v>2.652757142994751</c:v>
                </c:pt>
                <c:pt idx="43">
                  <c:v>2.6911466548869112</c:v>
                </c:pt>
                <c:pt idx="44">
                  <c:v>2.7445258756702078</c:v>
                </c:pt>
                <c:pt idx="45">
                  <c:v>2.7969500881977689</c:v>
                </c:pt>
                <c:pt idx="46">
                  <c:v>2.8344242214418061</c:v>
                </c:pt>
                <c:pt idx="47">
                  <c:v>2.8914982196070689</c:v>
                </c:pt>
                <c:pt idx="48">
                  <c:v>2.9496707153892019</c:v>
                </c:pt>
                <c:pt idx="49">
                  <c:v>3.0027533694513511</c:v>
                </c:pt>
                <c:pt idx="50">
                  <c:v>3.0565266373403799</c:v>
                </c:pt>
                <c:pt idx="51">
                  <c:v>3.1066154055054072</c:v>
                </c:pt>
                <c:pt idx="52">
                  <c:v>3.1531201430868272</c:v>
                </c:pt>
                <c:pt idx="53">
                  <c:v>3.1907923149225978</c:v>
                </c:pt>
                <c:pt idx="54">
                  <c:v>3.219882085610756</c:v>
                </c:pt>
                <c:pt idx="55">
                  <c:v>3.238271306850474</c:v>
                </c:pt>
                <c:pt idx="56">
                  <c:v>3.2479892336272549</c:v>
                </c:pt>
                <c:pt idx="57">
                  <c:v>3.2415286669509018</c:v>
                </c:pt>
                <c:pt idx="58">
                  <c:v>3.2242531228899471</c:v>
                </c:pt>
                <c:pt idx="59">
                  <c:v>3.2009235682879722</c:v>
                </c:pt>
                <c:pt idx="60">
                  <c:v>3.1682380165109851</c:v>
                </c:pt>
                <c:pt idx="61">
                  <c:v>3.1355837722964441</c:v>
                </c:pt>
                <c:pt idx="62">
                  <c:v>3.0957373171076439</c:v>
                </c:pt>
                <c:pt idx="63">
                  <c:v>3.0518865089924812</c:v>
                </c:pt>
                <c:pt idx="64">
                  <c:v>3.0055928345217628</c:v>
                </c:pt>
                <c:pt idx="65">
                  <c:v>2.958216176455053</c:v>
                </c:pt>
                <c:pt idx="66">
                  <c:v>2.909075055930213</c:v>
                </c:pt>
                <c:pt idx="67">
                  <c:v>2.8583854595699161</c:v>
                </c:pt>
                <c:pt idx="68">
                  <c:v>2.8081183208878411</c:v>
                </c:pt>
                <c:pt idx="69">
                  <c:v>2.759035242070675</c:v>
                </c:pt>
                <c:pt idx="70">
                  <c:v>2.7122140039625009</c:v>
                </c:pt>
                <c:pt idx="71">
                  <c:v>2.6689210202556168</c:v>
                </c:pt>
                <c:pt idx="72">
                  <c:v>2.6297214417734649</c:v>
                </c:pt>
                <c:pt idx="73">
                  <c:v>2.5945579431446411</c:v>
                </c:pt>
                <c:pt idx="74">
                  <c:v>2.5636818378302308</c:v>
                </c:pt>
                <c:pt idx="75">
                  <c:v>2.5358219563657229</c:v>
                </c:pt>
                <c:pt idx="76">
                  <c:v>2.5111283798040378</c:v>
                </c:pt>
                <c:pt idx="77">
                  <c:v>2.489385443283346</c:v>
                </c:pt>
                <c:pt idx="78">
                  <c:v>2.470782910608126</c:v>
                </c:pt>
                <c:pt idx="79">
                  <c:v>2.4544667166393448</c:v>
                </c:pt>
                <c:pt idx="80">
                  <c:v>2.439762676319849</c:v>
                </c:pt>
                <c:pt idx="81">
                  <c:v>2.426361966945489</c:v>
                </c:pt>
                <c:pt idx="82">
                  <c:v>2.4138902621378828</c:v>
                </c:pt>
                <c:pt idx="83">
                  <c:v>2.402022500639283</c:v>
                </c:pt>
                <c:pt idx="84">
                  <c:v>2.3986844783699639</c:v>
                </c:pt>
                <c:pt idx="85">
                  <c:v>2.3886965263299991</c:v>
                </c:pt>
                <c:pt idx="86">
                  <c:v>2.3754946706774001</c:v>
                </c:pt>
                <c:pt idx="87">
                  <c:v>2.360661530137957</c:v>
                </c:pt>
                <c:pt idx="88">
                  <c:v>2.3448025348643888</c:v>
                </c:pt>
                <c:pt idx="89">
                  <c:v>2.3274557655086738</c:v>
                </c:pt>
                <c:pt idx="90">
                  <c:v>2.308609367636389</c:v>
                </c:pt>
                <c:pt idx="91">
                  <c:v>2.2888117078281618</c:v>
                </c:pt>
                <c:pt idx="92">
                  <c:v>2.26855193535095</c:v>
                </c:pt>
                <c:pt idx="93">
                  <c:v>2.2481942986102719</c:v>
                </c:pt>
                <c:pt idx="94">
                  <c:v>2.2370745504192708</c:v>
                </c:pt>
                <c:pt idx="95">
                  <c:v>2.2205219686998801</c:v>
                </c:pt>
                <c:pt idx="96">
                  <c:v>2.2028664458570311</c:v>
                </c:pt>
                <c:pt idx="97">
                  <c:v>2.186189026961034</c:v>
                </c:pt>
                <c:pt idx="98">
                  <c:v>2.1713268168448971</c:v>
                </c:pt>
                <c:pt idx="99">
                  <c:v>2.1584356050200442</c:v>
                </c:pt>
                <c:pt idx="100">
                  <c:v>2.1476012015685071</c:v>
                </c:pt>
                <c:pt idx="101">
                  <c:v>2.139319207301742</c:v>
                </c:pt>
                <c:pt idx="102">
                  <c:v>2.1337054719355679</c:v>
                </c:pt>
                <c:pt idx="103">
                  <c:v>2.1309910099195211</c:v>
                </c:pt>
                <c:pt idx="104">
                  <c:v>2.1389402434599898</c:v>
                </c:pt>
                <c:pt idx="105">
                  <c:v>2.1437632360550229</c:v>
                </c:pt>
                <c:pt idx="106">
                  <c:v>2.1490848181512878</c:v>
                </c:pt>
                <c:pt idx="107">
                  <c:v>2.1562826270159179</c:v>
                </c:pt>
                <c:pt idx="108">
                  <c:v>2.1652794084616152</c:v>
                </c:pt>
                <c:pt idx="109">
                  <c:v>2.1756940118919559</c:v>
                </c:pt>
                <c:pt idx="110">
                  <c:v>2.1870210957361662</c:v>
                </c:pt>
                <c:pt idx="111">
                  <c:v>2.198939308393868</c:v>
                </c:pt>
                <c:pt idx="112">
                  <c:v>2.2110634937195019</c:v>
                </c:pt>
                <c:pt idx="113">
                  <c:v>2.222864728024883</c:v>
                </c:pt>
                <c:pt idx="114">
                  <c:v>2.2339782152664869</c:v>
                </c:pt>
                <c:pt idx="115">
                  <c:v>2.2440829199940948</c:v>
                </c:pt>
                <c:pt idx="116">
                  <c:v>2.252918496715266</c:v>
                </c:pt>
                <c:pt idx="117">
                  <c:v>2.2602152716033981</c:v>
                </c:pt>
                <c:pt idx="118">
                  <c:v>2.265795988735805</c:v>
                </c:pt>
                <c:pt idx="119">
                  <c:v>2.269572271257434</c:v>
                </c:pt>
                <c:pt idx="120">
                  <c:v>2.2714473830885149</c:v>
                </c:pt>
                <c:pt idx="121">
                  <c:v>2.271406897491572</c:v>
                </c:pt>
                <c:pt idx="122">
                  <c:v>2.269522410957546</c:v>
                </c:pt>
                <c:pt idx="123">
                  <c:v>2.2659258740388069</c:v>
                </c:pt>
              </c:numCache>
            </c:numRef>
          </c:val>
        </c:ser>
        <c:ser>
          <c:idx val="39"/>
          <c:order val="39"/>
          <c:val>
            <c:numRef>
              <c:f>npath_abil4_dev4!$AN$1:$AN$124</c:f>
              <c:numCache>
                <c:formatCode>General</c:formatCode>
                <c:ptCount val="124"/>
                <c:pt idx="0">
                  <c:v>0.25823064858890299</c:v>
                </c:pt>
                <c:pt idx="1">
                  <c:v>0.4336613381437926</c:v>
                </c:pt>
                <c:pt idx="2">
                  <c:v>0.62897619903527624</c:v>
                </c:pt>
                <c:pt idx="3">
                  <c:v>0.80466506733747611</c:v>
                </c:pt>
                <c:pt idx="4">
                  <c:v>0.97974178491208042</c:v>
                </c:pt>
                <c:pt idx="5">
                  <c:v>1.13069266365118</c:v>
                </c:pt>
                <c:pt idx="6">
                  <c:v>1.272268095178257</c:v>
                </c:pt>
                <c:pt idx="7">
                  <c:v>1.3999202297442419</c:v>
                </c:pt>
                <c:pt idx="8">
                  <c:v>1.528713213770287</c:v>
                </c:pt>
                <c:pt idx="9">
                  <c:v>1.660453383270641</c:v>
                </c:pt>
                <c:pt idx="10">
                  <c:v>1.7632570808154679</c:v>
                </c:pt>
                <c:pt idx="11">
                  <c:v>1.8653491498510799</c:v>
                </c:pt>
                <c:pt idx="12">
                  <c:v>1.9625463472460221</c:v>
                </c:pt>
                <c:pt idx="13">
                  <c:v>2.055617842978311</c:v>
                </c:pt>
                <c:pt idx="14">
                  <c:v>2.1451153542358981</c:v>
                </c:pt>
                <c:pt idx="15">
                  <c:v>2.220895340634732</c:v>
                </c:pt>
                <c:pt idx="16">
                  <c:v>2.298348706607054</c:v>
                </c:pt>
                <c:pt idx="17">
                  <c:v>2.365537128879045</c:v>
                </c:pt>
                <c:pt idx="18">
                  <c:v>2.4265519762394709</c:v>
                </c:pt>
                <c:pt idx="19">
                  <c:v>2.4843460381351989</c:v>
                </c:pt>
                <c:pt idx="20">
                  <c:v>2.523498164104216</c:v>
                </c:pt>
                <c:pt idx="21">
                  <c:v>2.552711786956694</c:v>
                </c:pt>
                <c:pt idx="22">
                  <c:v>2.571620045484309</c:v>
                </c:pt>
                <c:pt idx="23">
                  <c:v>2.5799218400619841</c:v>
                </c:pt>
                <c:pt idx="24">
                  <c:v>2.5686444468430052</c:v>
                </c:pt>
                <c:pt idx="25">
                  <c:v>2.5486652339953579</c:v>
                </c:pt>
                <c:pt idx="26">
                  <c:v>2.497496354163196</c:v>
                </c:pt>
                <c:pt idx="27">
                  <c:v>2.4523915936110781</c:v>
                </c:pt>
                <c:pt idx="28">
                  <c:v>2.3955655270470961</c:v>
                </c:pt>
                <c:pt idx="29">
                  <c:v>2.3398848995129491</c:v>
                </c:pt>
                <c:pt idx="30">
                  <c:v>2.2834572427102748</c:v>
                </c:pt>
                <c:pt idx="31">
                  <c:v>2.22542065437746</c:v>
                </c:pt>
                <c:pt idx="32">
                  <c:v>2.1770396129029801</c:v>
                </c:pt>
                <c:pt idx="33">
                  <c:v>2.1400868580676038</c:v>
                </c:pt>
                <c:pt idx="34">
                  <c:v>2.1000933470228378</c:v>
                </c:pt>
                <c:pt idx="35">
                  <c:v>2.071807070383012</c:v>
                </c:pt>
                <c:pt idx="36">
                  <c:v>2.0288400890381131</c:v>
                </c:pt>
                <c:pt idx="37">
                  <c:v>2.0066981887950099</c:v>
                </c:pt>
                <c:pt idx="38">
                  <c:v>1.9837758594947521</c:v>
                </c:pt>
                <c:pt idx="39">
                  <c:v>1.9717155990584549</c:v>
                </c:pt>
                <c:pt idx="40">
                  <c:v>1.969822820243136</c:v>
                </c:pt>
                <c:pt idx="41">
                  <c:v>1.9788330795387139</c:v>
                </c:pt>
                <c:pt idx="42">
                  <c:v>1.9948745173211371</c:v>
                </c:pt>
                <c:pt idx="43">
                  <c:v>2.0199494564306821</c:v>
                </c:pt>
                <c:pt idx="44">
                  <c:v>2.051697888393015</c:v>
                </c:pt>
                <c:pt idx="45">
                  <c:v>2.0932770312019189</c:v>
                </c:pt>
                <c:pt idx="46">
                  <c:v>2.1170188207360709</c:v>
                </c:pt>
                <c:pt idx="47">
                  <c:v>2.153341519987948</c:v>
                </c:pt>
                <c:pt idx="48">
                  <c:v>2.1948094799883191</c:v>
                </c:pt>
                <c:pt idx="49">
                  <c:v>2.2364913616600122</c:v>
                </c:pt>
                <c:pt idx="50">
                  <c:v>2.2736621415909002</c:v>
                </c:pt>
                <c:pt idx="51">
                  <c:v>2.3113994804048801</c:v>
                </c:pt>
                <c:pt idx="52">
                  <c:v>2.3455536577898122</c:v>
                </c:pt>
                <c:pt idx="53">
                  <c:v>2.3767801427828399</c:v>
                </c:pt>
                <c:pt idx="54">
                  <c:v>2.4010444908392672</c:v>
                </c:pt>
                <c:pt idx="55">
                  <c:v>2.4189421616197362</c:v>
                </c:pt>
                <c:pt idx="56">
                  <c:v>2.4277785142457748</c:v>
                </c:pt>
                <c:pt idx="57">
                  <c:v>2.430633747691656</c:v>
                </c:pt>
                <c:pt idx="58">
                  <c:v>2.4219231269375712</c:v>
                </c:pt>
                <c:pt idx="59">
                  <c:v>2.4056889012399552</c:v>
                </c:pt>
                <c:pt idx="60">
                  <c:v>2.385402845323056</c:v>
                </c:pt>
                <c:pt idx="61">
                  <c:v>2.358693463420737</c:v>
                </c:pt>
                <c:pt idx="62">
                  <c:v>2.3325830669350789</c:v>
                </c:pt>
                <c:pt idx="63">
                  <c:v>2.3017809483192959</c:v>
                </c:pt>
                <c:pt idx="64">
                  <c:v>2.2684178119664828</c:v>
                </c:pt>
                <c:pt idx="65">
                  <c:v>2.233805217691831</c:v>
                </c:pt>
                <c:pt idx="66">
                  <c:v>2.1978928019859749</c:v>
                </c:pt>
                <c:pt idx="67">
                  <c:v>2.1615373815610779</c:v>
                </c:pt>
                <c:pt idx="68">
                  <c:v>2.1247092079236261</c:v>
                </c:pt>
                <c:pt idx="69">
                  <c:v>2.0883313085412429</c:v>
                </c:pt>
                <c:pt idx="70">
                  <c:v>2.0529094531912722</c:v>
                </c:pt>
                <c:pt idx="71">
                  <c:v>2.019337879174425</c:v>
                </c:pt>
                <c:pt idx="72">
                  <c:v>1.9883954731052711</c:v>
                </c:pt>
                <c:pt idx="73">
                  <c:v>1.9602667067574751</c:v>
                </c:pt>
                <c:pt idx="74">
                  <c:v>1.93522784636766</c:v>
                </c:pt>
                <c:pt idx="75">
                  <c:v>1.9129895310057361</c:v>
                </c:pt>
                <c:pt idx="76">
                  <c:v>1.8926833122745801</c:v>
                </c:pt>
                <c:pt idx="77">
                  <c:v>1.8744761052065639</c:v>
                </c:pt>
                <c:pt idx="78">
                  <c:v>1.8587352365622389</c:v>
                </c:pt>
                <c:pt idx="79">
                  <c:v>1.8449073402037151</c:v>
                </c:pt>
                <c:pt idx="80">
                  <c:v>1.8325258185106159</c:v>
                </c:pt>
                <c:pt idx="81">
                  <c:v>1.821327491085827</c:v>
                </c:pt>
                <c:pt idx="82">
                  <c:v>1.8110680004757549</c:v>
                </c:pt>
                <c:pt idx="83">
                  <c:v>1.8012677504832959</c:v>
                </c:pt>
                <c:pt idx="84">
                  <c:v>1.792026597299669</c:v>
                </c:pt>
                <c:pt idx="85">
                  <c:v>1.7888172221579579</c:v>
                </c:pt>
                <c:pt idx="86">
                  <c:v>1.78045295830295</c:v>
                </c:pt>
                <c:pt idx="87">
                  <c:v>1.7697772142274191</c:v>
                </c:pt>
                <c:pt idx="88">
                  <c:v>1.75829919417158</c:v>
                </c:pt>
                <c:pt idx="89">
                  <c:v>1.7458186838427441</c:v>
                </c:pt>
                <c:pt idx="90">
                  <c:v>1.7322582460945919</c:v>
                </c:pt>
                <c:pt idx="91">
                  <c:v>1.71796812618968</c:v>
                </c:pt>
                <c:pt idx="92">
                  <c:v>1.7032353643497311</c:v>
                </c:pt>
                <c:pt idx="93">
                  <c:v>1.688116635214604</c:v>
                </c:pt>
                <c:pt idx="94">
                  <c:v>1.673471283472403</c:v>
                </c:pt>
                <c:pt idx="95">
                  <c:v>1.665487746106362</c:v>
                </c:pt>
                <c:pt idx="96">
                  <c:v>1.6536032708191639</c:v>
                </c:pt>
                <c:pt idx="97">
                  <c:v>1.6410769228882101</c:v>
                </c:pt>
                <c:pt idx="98">
                  <c:v>1.6295768851720711</c:v>
                </c:pt>
                <c:pt idx="99">
                  <c:v>1.6194088423041071</c:v>
                </c:pt>
                <c:pt idx="100">
                  <c:v>1.610671473480618</c:v>
                </c:pt>
                <c:pt idx="101">
                  <c:v>1.6037366252537419</c:v>
                </c:pt>
                <c:pt idx="102">
                  <c:v>1.5986991256787471</c:v>
                </c:pt>
                <c:pt idx="103">
                  <c:v>1.595618850717659</c:v>
                </c:pt>
                <c:pt idx="104">
                  <c:v>1.594632035062397</c:v>
                </c:pt>
                <c:pt idx="105">
                  <c:v>1.6014304874807801</c:v>
                </c:pt>
                <c:pt idx="106">
                  <c:v>1.605772459772989</c:v>
                </c:pt>
                <c:pt idx="107">
                  <c:v>1.6103794363948649</c:v>
                </c:pt>
                <c:pt idx="108">
                  <c:v>1.616187760321061</c:v>
                </c:pt>
                <c:pt idx="109">
                  <c:v>1.623112310203888</c:v>
                </c:pt>
                <c:pt idx="110">
                  <c:v>1.6308259243173311</c:v>
                </c:pt>
                <c:pt idx="111">
                  <c:v>1.639108582293838</c:v>
                </c:pt>
                <c:pt idx="112">
                  <c:v>1.647690063931595</c:v>
                </c:pt>
                <c:pt idx="113">
                  <c:v>1.656193226686876</c:v>
                </c:pt>
                <c:pt idx="114">
                  <c:v>1.664356325189809</c:v>
                </c:pt>
                <c:pt idx="115">
                  <c:v>1.671935688588567</c:v>
                </c:pt>
                <c:pt idx="116">
                  <c:v>1.6787266121867119</c:v>
                </c:pt>
                <c:pt idx="117">
                  <c:v>1.6845135352027809</c:v>
                </c:pt>
                <c:pt idx="118">
                  <c:v>1.6891509423569731</c:v>
                </c:pt>
                <c:pt idx="119">
                  <c:v>1.6925637923050061</c:v>
                </c:pt>
                <c:pt idx="120">
                  <c:v>1.694668704802182</c:v>
                </c:pt>
                <c:pt idx="121">
                  <c:v>1.695425789055373</c:v>
                </c:pt>
                <c:pt idx="122">
                  <c:v>1.694842339642499</c:v>
                </c:pt>
                <c:pt idx="123">
                  <c:v>1.6929766433679989</c:v>
                </c:pt>
              </c:numCache>
            </c:numRef>
          </c:val>
        </c:ser>
        <c:ser>
          <c:idx val="40"/>
          <c:order val="40"/>
          <c:val>
            <c:numRef>
              <c:f>npath_abil4_dev4!$AO$1:$AO$124</c:f>
              <c:numCache>
                <c:formatCode>General</c:formatCode>
                <c:ptCount val="124"/>
                <c:pt idx="0">
                  <c:v>0.114893261511869</c:v>
                </c:pt>
                <c:pt idx="1">
                  <c:v>0.26037976692555798</c:v>
                </c:pt>
                <c:pt idx="2">
                  <c:v>0.45751982450700079</c:v>
                </c:pt>
                <c:pt idx="3">
                  <c:v>0.63784831995665825</c:v>
                </c:pt>
                <c:pt idx="4">
                  <c:v>0.79663619616417503</c:v>
                </c:pt>
                <c:pt idx="5">
                  <c:v>0.95472905238548622</c:v>
                </c:pt>
                <c:pt idx="6">
                  <c:v>1.091358869834703</c:v>
                </c:pt>
                <c:pt idx="7">
                  <c:v>1.219487407467639</c:v>
                </c:pt>
                <c:pt idx="8">
                  <c:v>1.3350070672333549</c:v>
                </c:pt>
                <c:pt idx="9">
                  <c:v>1.4502702947331481</c:v>
                </c:pt>
                <c:pt idx="10">
                  <c:v>1.566241584642813</c:v>
                </c:pt>
                <c:pt idx="11">
                  <c:v>1.656206525360097</c:v>
                </c:pt>
                <c:pt idx="12">
                  <c:v>1.7444001348216709</c:v>
                </c:pt>
                <c:pt idx="13">
                  <c:v>1.8263651213270089</c:v>
                </c:pt>
                <c:pt idx="14">
                  <c:v>1.903485492853404</c:v>
                </c:pt>
                <c:pt idx="15">
                  <c:v>1.976740763940483</c:v>
                </c:pt>
                <c:pt idx="16">
                  <c:v>2.0378953858067388</c:v>
                </c:pt>
                <c:pt idx="17">
                  <c:v>2.101222555824477</c:v>
                </c:pt>
                <c:pt idx="18">
                  <c:v>2.154700899384582</c:v>
                </c:pt>
                <c:pt idx="19">
                  <c:v>2.2032726183947302</c:v>
                </c:pt>
                <c:pt idx="20">
                  <c:v>2.2483653731008451</c:v>
                </c:pt>
                <c:pt idx="21">
                  <c:v>2.2770670703234912</c:v>
                </c:pt>
                <c:pt idx="22">
                  <c:v>2.2983381727713961</c:v>
                </c:pt>
                <c:pt idx="23">
                  <c:v>2.3106635667254771</c:v>
                </c:pt>
                <c:pt idx="24">
                  <c:v>2.314589273084779</c:v>
                </c:pt>
                <c:pt idx="25">
                  <c:v>2.3018431689002758</c:v>
                </c:pt>
                <c:pt idx="26">
                  <c:v>2.2612909666912548</c:v>
                </c:pt>
                <c:pt idx="27">
                  <c:v>2.2228966192869719</c:v>
                </c:pt>
                <c:pt idx="28">
                  <c:v>2.1818732044365392</c:v>
                </c:pt>
                <c:pt idx="29">
                  <c:v>2.1312577019545191</c:v>
                </c:pt>
                <c:pt idx="30">
                  <c:v>2.0824153019876199</c:v>
                </c:pt>
                <c:pt idx="31">
                  <c:v>2.033557289553241</c:v>
                </c:pt>
                <c:pt idx="32">
                  <c:v>1.9844854452867511</c:v>
                </c:pt>
                <c:pt idx="33">
                  <c:v>1.9447141152008871</c:v>
                </c:pt>
                <c:pt idx="34">
                  <c:v>1.915404239650524</c:v>
                </c:pt>
                <c:pt idx="35">
                  <c:v>1.8833479854005171</c:v>
                </c:pt>
                <c:pt idx="36">
                  <c:v>1.845067501967161</c:v>
                </c:pt>
                <c:pt idx="37">
                  <c:v>1.81810060240965</c:v>
                </c:pt>
                <c:pt idx="38">
                  <c:v>1.8014109821656381</c:v>
                </c:pt>
                <c:pt idx="39">
                  <c:v>1.784082413229112</c:v>
                </c:pt>
                <c:pt idx="40">
                  <c:v>1.776496234589374</c:v>
                </c:pt>
                <c:pt idx="41">
                  <c:v>1.777721087668771</c:v>
                </c:pt>
                <c:pt idx="42">
                  <c:v>1.7886440138589399</c:v>
                </c:pt>
                <c:pt idx="43">
                  <c:v>1.8057781172039651</c:v>
                </c:pt>
                <c:pt idx="44">
                  <c:v>1.8308201517767879</c:v>
                </c:pt>
                <c:pt idx="45">
                  <c:v>1.8608072814164791</c:v>
                </c:pt>
                <c:pt idx="46">
                  <c:v>1.883459368293432</c:v>
                </c:pt>
                <c:pt idx="47">
                  <c:v>1.911780880513585</c:v>
                </c:pt>
                <c:pt idx="48">
                  <c:v>1.9433142633157621</c:v>
                </c:pt>
                <c:pt idx="49">
                  <c:v>1.9787352960277951</c:v>
                </c:pt>
                <c:pt idx="50">
                  <c:v>2.013588964304887</c:v>
                </c:pt>
                <c:pt idx="51">
                  <c:v>2.044663010591786</c:v>
                </c:pt>
                <c:pt idx="52">
                  <c:v>2.0754068621435038</c:v>
                </c:pt>
                <c:pt idx="53">
                  <c:v>2.1027857537436478</c:v>
                </c:pt>
                <c:pt idx="54">
                  <c:v>2.1271134416260291</c:v>
                </c:pt>
                <c:pt idx="55">
                  <c:v>2.14531327585359</c:v>
                </c:pt>
                <c:pt idx="56">
                  <c:v>2.1568882808050871</c:v>
                </c:pt>
                <c:pt idx="57">
                  <c:v>2.1609348531776549</c:v>
                </c:pt>
                <c:pt idx="58">
                  <c:v>2.1598721865507882</c:v>
                </c:pt>
                <c:pt idx="59">
                  <c:v>2.149143215119226</c:v>
                </c:pt>
                <c:pt idx="60">
                  <c:v>2.13224977564261</c:v>
                </c:pt>
                <c:pt idx="61">
                  <c:v>2.112120146206439</c:v>
                </c:pt>
                <c:pt idx="62">
                  <c:v>2.087033522064333</c:v>
                </c:pt>
                <c:pt idx="63">
                  <c:v>2.0628138505914979</c:v>
                </c:pt>
                <c:pt idx="64">
                  <c:v>2.0348591673377872</c:v>
                </c:pt>
                <c:pt idx="65">
                  <c:v>2.0051459671208529</c:v>
                </c:pt>
                <c:pt idx="66">
                  <c:v>1.97392115901206</c:v>
                </c:pt>
                <c:pt idx="67">
                  <c:v>1.942281156120127</c:v>
                </c:pt>
                <c:pt idx="68">
                  <c:v>1.9107946515223739</c:v>
                </c:pt>
                <c:pt idx="69">
                  <c:v>1.8790322923274549</c:v>
                </c:pt>
                <c:pt idx="70">
                  <c:v>1.847745830951474</c:v>
                </c:pt>
                <c:pt idx="71">
                  <c:v>1.8174737938009149</c:v>
                </c:pt>
                <c:pt idx="72">
                  <c:v>1.788872000192878</c:v>
                </c:pt>
                <c:pt idx="73">
                  <c:v>1.762416464577137</c:v>
                </c:pt>
                <c:pt idx="74">
                  <c:v>1.7385327221416249</c:v>
                </c:pt>
                <c:pt idx="75">
                  <c:v>1.7170586232713521</c:v>
                </c:pt>
                <c:pt idx="76">
                  <c:v>1.6977776459303491</c:v>
                </c:pt>
                <c:pt idx="77">
                  <c:v>1.6800072398468739</c:v>
                </c:pt>
                <c:pt idx="78">
                  <c:v>1.664329378271785</c:v>
                </c:pt>
                <c:pt idx="79">
                  <c:v>1.6504724010991241</c:v>
                </c:pt>
                <c:pt idx="80">
                  <c:v>1.6380859824030869</c:v>
                </c:pt>
                <c:pt idx="81">
                  <c:v>1.626957168250202</c:v>
                </c:pt>
                <c:pt idx="82">
                  <c:v>1.6168417987003341</c:v>
                </c:pt>
                <c:pt idx="83">
                  <c:v>1.607351916889822</c:v>
                </c:pt>
                <c:pt idx="84">
                  <c:v>1.5983613490578541</c:v>
                </c:pt>
                <c:pt idx="85">
                  <c:v>1.589839528282647</c:v>
                </c:pt>
                <c:pt idx="86">
                  <c:v>1.586033502929596</c:v>
                </c:pt>
                <c:pt idx="87">
                  <c:v>1.577841202913951</c:v>
                </c:pt>
                <c:pt idx="88">
                  <c:v>1.567993747946941</c:v>
                </c:pt>
                <c:pt idx="89">
                  <c:v>1.5572344788430501</c:v>
                </c:pt>
                <c:pt idx="90">
                  <c:v>1.545604961334182</c:v>
                </c:pt>
                <c:pt idx="91">
                  <c:v>1.5333427893084099</c:v>
                </c:pt>
                <c:pt idx="92">
                  <c:v>1.520658429195175</c:v>
                </c:pt>
                <c:pt idx="93">
                  <c:v>1.5075498128913669</c:v>
                </c:pt>
                <c:pt idx="94">
                  <c:v>1.4945733930559111</c:v>
                </c:pt>
                <c:pt idx="95">
                  <c:v>1.4821102858570909</c:v>
                </c:pt>
                <c:pt idx="96">
                  <c:v>1.475214246806607</c:v>
                </c:pt>
                <c:pt idx="97">
                  <c:v>1.465142713721876</c:v>
                </c:pt>
                <c:pt idx="98">
                  <c:v>1.4548124424814299</c:v>
                </c:pt>
                <c:pt idx="99">
                  <c:v>1.445389588464155</c:v>
                </c:pt>
                <c:pt idx="100">
                  <c:v>1.4371225567027961</c:v>
                </c:pt>
                <c:pt idx="101">
                  <c:v>1.4303574280763161</c:v>
                </c:pt>
                <c:pt idx="102">
                  <c:v>1.425192474192176</c:v>
                </c:pt>
                <c:pt idx="103">
                  <c:v>1.4216892404692949</c:v>
                </c:pt>
                <c:pt idx="104">
                  <c:v>1.4198755360050701</c:v>
                </c:pt>
                <c:pt idx="105">
                  <c:v>1.420039480390354</c:v>
                </c:pt>
                <c:pt idx="106">
                  <c:v>1.426565620098093</c:v>
                </c:pt>
                <c:pt idx="107">
                  <c:v>1.4309447946674889</c:v>
                </c:pt>
                <c:pt idx="108">
                  <c:v>1.4354422931089801</c:v>
                </c:pt>
                <c:pt idx="109">
                  <c:v>1.4408227517274681</c:v>
                </c:pt>
                <c:pt idx="110">
                  <c:v>1.446965587683076</c:v>
                </c:pt>
                <c:pt idx="111">
                  <c:v>1.453710293186895</c:v>
                </c:pt>
                <c:pt idx="112">
                  <c:v>1.460834780218556</c:v>
                </c:pt>
                <c:pt idx="113">
                  <c:v>1.4680224551920069</c:v>
                </c:pt>
                <c:pt idx="114">
                  <c:v>1.4750495272273361</c:v>
                </c:pt>
                <c:pt idx="115">
                  <c:v>1.481707034796081</c:v>
                </c:pt>
                <c:pt idx="116">
                  <c:v>1.487808063355645</c:v>
                </c:pt>
                <c:pt idx="117">
                  <c:v>1.4931532525594431</c:v>
                </c:pt>
                <c:pt idx="118">
                  <c:v>1.4975987346276001</c:v>
                </c:pt>
                <c:pt idx="119">
                  <c:v>1.5010641190707821</c:v>
                </c:pt>
                <c:pt idx="120">
                  <c:v>1.5034684560605101</c:v>
                </c:pt>
                <c:pt idx="121">
                  <c:v>1.504765428353972</c:v>
                </c:pt>
                <c:pt idx="122">
                  <c:v>1.5049361381268329</c:v>
                </c:pt>
                <c:pt idx="123">
                  <c:v>1.503993222626449</c:v>
                </c:pt>
              </c:numCache>
            </c:numRef>
          </c:val>
        </c:ser>
        <c:ser>
          <c:idx val="41"/>
          <c:order val="41"/>
          <c:val>
            <c:numRef>
              <c:f>npath_abil4_dev4!$AP$1:$AP$124</c:f>
              <c:numCache>
                <c:formatCode>General</c:formatCode>
                <c:ptCount val="124"/>
                <c:pt idx="0">
                  <c:v>-2.953422880797793E-2</c:v>
                </c:pt>
                <c:pt idx="1">
                  <c:v>0.1200164725093003</c:v>
                </c:pt>
                <c:pt idx="2">
                  <c:v>0.26197950526447861</c:v>
                </c:pt>
                <c:pt idx="3">
                  <c:v>0.41878333279430291</c:v>
                </c:pt>
                <c:pt idx="4">
                  <c:v>0.55962556822359977</c:v>
                </c:pt>
                <c:pt idx="5">
                  <c:v>0.68449572366814992</c:v>
                </c:pt>
                <c:pt idx="6">
                  <c:v>0.80812254751645229</c:v>
                </c:pt>
                <c:pt idx="7">
                  <c:v>0.91551566290015285</c:v>
                </c:pt>
                <c:pt idx="8">
                  <c:v>1.016060117670561</c:v>
                </c:pt>
                <c:pt idx="9">
                  <c:v>1.10620157788531</c:v>
                </c:pt>
                <c:pt idx="10">
                  <c:v>1.1948230925584951</c:v>
                </c:pt>
                <c:pt idx="11">
                  <c:v>1.2831560696229001</c:v>
                </c:pt>
                <c:pt idx="12">
                  <c:v>1.351040168087146</c:v>
                </c:pt>
                <c:pt idx="13">
                  <c:v>1.416197207524134</c:v>
                </c:pt>
                <c:pt idx="14">
                  <c:v>1.475700150340759</c:v>
                </c:pt>
                <c:pt idx="15">
                  <c:v>1.530863802394429</c:v>
                </c:pt>
                <c:pt idx="16">
                  <c:v>1.5830691885259209</c:v>
                </c:pt>
                <c:pt idx="17">
                  <c:v>1.6267557842457721</c:v>
                </c:pt>
                <c:pt idx="18">
                  <c:v>1.671270227891426</c:v>
                </c:pt>
                <c:pt idx="19">
                  <c:v>1.70868242461765</c:v>
                </c:pt>
                <c:pt idx="20">
                  <c:v>1.7418755952227101</c:v>
                </c:pt>
                <c:pt idx="21">
                  <c:v>1.772105307448971</c:v>
                </c:pt>
                <c:pt idx="22">
                  <c:v>1.7908504778432759</c:v>
                </c:pt>
                <c:pt idx="23">
                  <c:v>1.803915293080167</c:v>
                </c:pt>
                <c:pt idx="24">
                  <c:v>1.810770897456593</c:v>
                </c:pt>
                <c:pt idx="25">
                  <c:v>1.811354099492664</c:v>
                </c:pt>
                <c:pt idx="26">
                  <c:v>1.782859319260055</c:v>
                </c:pt>
                <c:pt idx="27">
                  <c:v>1.75645463106578</c:v>
                </c:pt>
                <c:pt idx="28">
                  <c:v>1.725839042739381</c:v>
                </c:pt>
                <c:pt idx="29">
                  <c:v>1.6935390840798861</c:v>
                </c:pt>
                <c:pt idx="30">
                  <c:v>1.6547002753240021</c:v>
                </c:pt>
                <c:pt idx="31">
                  <c:v>1.617645856577878</c:v>
                </c:pt>
                <c:pt idx="32">
                  <c:v>1.581442701951234</c:v>
                </c:pt>
                <c:pt idx="33">
                  <c:v>1.545909411897358</c:v>
                </c:pt>
                <c:pt idx="34">
                  <c:v>1.5178628349490171</c:v>
                </c:pt>
                <c:pt idx="35">
                  <c:v>1.4974744265242941</c:v>
                </c:pt>
                <c:pt idx="36">
                  <c:v>1.4620221174665411</c:v>
                </c:pt>
                <c:pt idx="37">
                  <c:v>1.440644546437273</c:v>
                </c:pt>
                <c:pt idx="38">
                  <c:v>1.4221642224317741</c:v>
                </c:pt>
                <c:pt idx="39">
                  <c:v>1.411339416212849</c:v>
                </c:pt>
                <c:pt idx="40">
                  <c:v>1.4004286682849489</c:v>
                </c:pt>
                <c:pt idx="41">
                  <c:v>1.396893985111419</c:v>
                </c:pt>
                <c:pt idx="42">
                  <c:v>1.400237383704696</c:v>
                </c:pt>
                <c:pt idx="43">
                  <c:v>1.4109728003387929</c:v>
                </c:pt>
                <c:pt idx="44">
                  <c:v>1.426501752658528</c:v>
                </c:pt>
                <c:pt idx="45">
                  <c:v>1.447378683227952</c:v>
                </c:pt>
                <c:pt idx="46">
                  <c:v>1.4594374140711299</c:v>
                </c:pt>
                <c:pt idx="47">
                  <c:v>1.482344366040931</c:v>
                </c:pt>
                <c:pt idx="48">
                  <c:v>1.503921409374732</c:v>
                </c:pt>
                <c:pt idx="49">
                  <c:v>1.5275287337578889</c:v>
                </c:pt>
                <c:pt idx="50">
                  <c:v>1.553477181634644</c:v>
                </c:pt>
                <c:pt idx="51">
                  <c:v>1.579046027115983</c:v>
                </c:pt>
                <c:pt idx="52">
                  <c:v>1.6011959141947649</c:v>
                </c:pt>
                <c:pt idx="53">
                  <c:v>1.6228643836051571</c:v>
                </c:pt>
                <c:pt idx="54">
                  <c:v>1.641608793909076</c:v>
                </c:pt>
                <c:pt idx="55">
                  <c:v>1.65792473808723</c:v>
                </c:pt>
                <c:pt idx="56">
                  <c:v>1.6687743645673661</c:v>
                </c:pt>
                <c:pt idx="57">
                  <c:v>1.674816728307414</c:v>
                </c:pt>
                <c:pt idx="58">
                  <c:v>1.675233526691851</c:v>
                </c:pt>
                <c:pt idx="59">
                  <c:v>1.6719606684736561</c:v>
                </c:pt>
                <c:pt idx="60">
                  <c:v>1.6616620155648729</c:v>
                </c:pt>
                <c:pt idx="61">
                  <c:v>1.646930934173606</c:v>
                </c:pt>
                <c:pt idx="62">
                  <c:v>1.630159955042193</c:v>
                </c:pt>
                <c:pt idx="63">
                  <c:v>1.6099764023620899</c:v>
                </c:pt>
                <c:pt idx="64">
                  <c:v>1.590616105987567</c:v>
                </c:pt>
                <c:pt idx="65">
                  <c:v>1.5687901667366391</c:v>
                </c:pt>
                <c:pt idx="66">
                  <c:v>1.545322686069964</c:v>
                </c:pt>
                <c:pt idx="67">
                  <c:v>1.5212451090804411</c:v>
                </c:pt>
                <c:pt idx="68">
                  <c:v>1.497253774723142</c:v>
                </c:pt>
                <c:pt idx="69">
                  <c:v>1.4734691378776761</c:v>
                </c:pt>
                <c:pt idx="70">
                  <c:v>1.449551473575182</c:v>
                </c:pt>
                <c:pt idx="71">
                  <c:v>1.426140126303302</c:v>
                </c:pt>
                <c:pt idx="72">
                  <c:v>1.4035593437571989</c:v>
                </c:pt>
                <c:pt idx="73">
                  <c:v>1.3821591294811619</c:v>
                </c:pt>
                <c:pt idx="74">
                  <c:v>1.3624923042584891</c:v>
                </c:pt>
                <c:pt idx="75">
                  <c:v>1.344579912872822</c:v>
                </c:pt>
                <c:pt idx="76">
                  <c:v>1.328322848215715</c:v>
                </c:pt>
                <c:pt idx="77">
                  <c:v>1.313599174986821</c:v>
                </c:pt>
                <c:pt idx="78">
                  <c:v>1.300230405833481</c:v>
                </c:pt>
                <c:pt idx="79">
                  <c:v>1.288215468487967</c:v>
                </c:pt>
                <c:pt idx="80">
                  <c:v>1.2774404258998839</c:v>
                </c:pt>
                <c:pt idx="81">
                  <c:v>1.2677803822259961</c:v>
                </c:pt>
                <c:pt idx="82">
                  <c:v>1.259061485151147</c:v>
                </c:pt>
                <c:pt idx="83">
                  <c:v>1.250968539586589</c:v>
                </c:pt>
                <c:pt idx="84">
                  <c:v>1.2434211170614771</c:v>
                </c:pt>
                <c:pt idx="85">
                  <c:v>1.2362406700457049</c:v>
                </c:pt>
                <c:pt idx="86">
                  <c:v>1.229126949407169</c:v>
                </c:pt>
                <c:pt idx="87">
                  <c:v>1.225477640031551</c:v>
                </c:pt>
                <c:pt idx="88">
                  <c:v>1.2188037305142501</c:v>
                </c:pt>
                <c:pt idx="89">
                  <c:v>1.210732321388871</c:v>
                </c:pt>
                <c:pt idx="90">
                  <c:v>1.201969127679517</c:v>
                </c:pt>
                <c:pt idx="91">
                  <c:v>1.192769123990383</c:v>
                </c:pt>
                <c:pt idx="92">
                  <c:v>1.183244893270567</c:v>
                </c:pt>
                <c:pt idx="93">
                  <c:v>1.173371203924624</c:v>
                </c:pt>
                <c:pt idx="94">
                  <c:v>1.1635229167070811</c:v>
                </c:pt>
                <c:pt idx="95">
                  <c:v>1.1538566627099771</c:v>
                </c:pt>
                <c:pt idx="96">
                  <c:v>1.1445305280114419</c:v>
                </c:pt>
                <c:pt idx="97">
                  <c:v>1.1394027060248311</c:v>
                </c:pt>
                <c:pt idx="98">
                  <c:v>1.1321381188826061</c:v>
                </c:pt>
                <c:pt idx="99">
                  <c:v>1.1247131124950369</c:v>
                </c:pt>
                <c:pt idx="100">
                  <c:v>1.1179821668872081</c:v>
                </c:pt>
                <c:pt idx="101">
                  <c:v>1.1123230810496849</c:v>
                </c:pt>
                <c:pt idx="102">
                  <c:v>1.107832173341325</c:v>
                </c:pt>
                <c:pt idx="103">
                  <c:v>1.104568368603968</c:v>
                </c:pt>
                <c:pt idx="104">
                  <c:v>1.102560332759021</c:v>
                </c:pt>
                <c:pt idx="105">
                  <c:v>1.101956524416432</c:v>
                </c:pt>
                <c:pt idx="106">
                  <c:v>1.102659361783463</c:v>
                </c:pt>
                <c:pt idx="107">
                  <c:v>1.108010965093871</c:v>
                </c:pt>
                <c:pt idx="108">
                  <c:v>1.11169776731383</c:v>
                </c:pt>
                <c:pt idx="109">
                  <c:v>1.1153749503518491</c:v>
                </c:pt>
                <c:pt idx="110">
                  <c:v>1.119571859611618</c:v>
                </c:pt>
                <c:pt idx="111">
                  <c:v>1.124284861542624</c:v>
                </c:pt>
                <c:pt idx="112">
                  <c:v>1.129368485678478</c:v>
                </c:pt>
                <c:pt idx="113">
                  <c:v>1.1345932323902039</c:v>
                </c:pt>
                <c:pt idx="114">
                  <c:v>1.1397949313479401</c:v>
                </c:pt>
                <c:pt idx="115">
                  <c:v>1.1448170081799951</c:v>
                </c:pt>
                <c:pt idx="116">
                  <c:v>1.149518858449502</c:v>
                </c:pt>
                <c:pt idx="117">
                  <c:v>1.153742678342685</c:v>
                </c:pt>
                <c:pt idx="118">
                  <c:v>1.157369216814442</c:v>
                </c:pt>
                <c:pt idx="119">
                  <c:v>1.1603234606590049</c:v>
                </c:pt>
                <c:pt idx="120">
                  <c:v>1.162532962063922</c:v>
                </c:pt>
                <c:pt idx="121">
                  <c:v>1.1639556508400479</c:v>
                </c:pt>
                <c:pt idx="122">
                  <c:v>1.1645681989959069</c:v>
                </c:pt>
                <c:pt idx="123">
                  <c:v>1.164361423678695</c:v>
                </c:pt>
              </c:numCache>
            </c:numRef>
          </c:val>
        </c:ser>
        <c:ser>
          <c:idx val="42"/>
          <c:order val="42"/>
          <c:val>
            <c:numRef>
              <c:f>npath_abil4_dev4!$AQ$1:$AQ$124</c:f>
              <c:numCache>
                <c:formatCode>General</c:formatCode>
                <c:ptCount val="124"/>
                <c:pt idx="0">
                  <c:v>-9.5989601032142255E-2</c:v>
                </c:pt>
                <c:pt idx="1">
                  <c:v>8.4223357807770849E-3</c:v>
                </c:pt>
                <c:pt idx="2">
                  <c:v>0.1429648576243964</c:v>
                </c:pt>
                <c:pt idx="3">
                  <c:v>0.25585798916196062</c:v>
                </c:pt>
                <c:pt idx="4">
                  <c:v>0.37722043449157328</c:v>
                </c:pt>
                <c:pt idx="5">
                  <c:v>0.48686005786256592</c:v>
                </c:pt>
                <c:pt idx="6">
                  <c:v>0.58403594839455297</c:v>
                </c:pt>
                <c:pt idx="7">
                  <c:v>0.68014077877099521</c:v>
                </c:pt>
                <c:pt idx="8">
                  <c:v>0.76384692778481245</c:v>
                </c:pt>
                <c:pt idx="9">
                  <c:v>0.84165771645666154</c:v>
                </c:pt>
                <c:pt idx="10">
                  <c:v>0.91070900281661338</c:v>
                </c:pt>
                <c:pt idx="11">
                  <c:v>0.97800841247765025</c:v>
                </c:pt>
                <c:pt idx="12">
                  <c:v>1.0445418160477069</c:v>
                </c:pt>
                <c:pt idx="13">
                  <c:v>1.0945508040156779</c:v>
                </c:pt>
                <c:pt idx="14">
                  <c:v>1.141945386912357</c:v>
                </c:pt>
                <c:pt idx="15">
                  <c:v>1.1844058556566841</c:v>
                </c:pt>
                <c:pt idx="16">
                  <c:v>1.223565525236088</c:v>
                </c:pt>
                <c:pt idx="17">
                  <c:v>1.2610728738412449</c:v>
                </c:pt>
                <c:pt idx="18">
                  <c:v>1.2916041050024181</c:v>
                </c:pt>
                <c:pt idx="19">
                  <c:v>1.322956829234639</c:v>
                </c:pt>
                <c:pt idx="20">
                  <c:v>1.3485893100563371</c:v>
                </c:pt>
                <c:pt idx="21">
                  <c:v>1.370794886991854</c:v>
                </c:pt>
                <c:pt idx="22">
                  <c:v>1.391359643250617</c:v>
                </c:pt>
                <c:pt idx="23">
                  <c:v>1.403247982282261</c:v>
                </c:pt>
                <c:pt idx="24">
                  <c:v>1.411244049708285</c:v>
                </c:pt>
                <c:pt idx="25">
                  <c:v>1.414606211305796</c:v>
                </c:pt>
                <c:pt idx="26">
                  <c:v>1.3998529179836221</c:v>
                </c:pt>
                <c:pt idx="27">
                  <c:v>1.3814887293628411</c:v>
                </c:pt>
                <c:pt idx="28">
                  <c:v>1.3603333520710239</c:v>
                </c:pt>
                <c:pt idx="29">
                  <c:v>1.3362506699787751</c:v>
                </c:pt>
                <c:pt idx="30">
                  <c:v>1.3113635767528351</c:v>
                </c:pt>
                <c:pt idx="31">
                  <c:v>1.2819628768300539</c:v>
                </c:pt>
                <c:pt idx="32">
                  <c:v>1.254532689959742</c:v>
                </c:pt>
                <c:pt idx="33">
                  <c:v>1.2283534983077109</c:v>
                </c:pt>
                <c:pt idx="34">
                  <c:v>1.203095687068535</c:v>
                </c:pt>
                <c:pt idx="35">
                  <c:v>1.183307730293166</c:v>
                </c:pt>
                <c:pt idx="36">
                  <c:v>1.1587038998499899</c:v>
                </c:pt>
                <c:pt idx="37">
                  <c:v>1.1376602033455681</c:v>
                </c:pt>
                <c:pt idx="38">
                  <c:v>1.1229534973611699</c:v>
                </c:pt>
                <c:pt idx="39">
                  <c:v>1.110408603084764</c:v>
                </c:pt>
                <c:pt idx="40">
                  <c:v>1.1038387812328669</c:v>
                </c:pt>
                <c:pt idx="41">
                  <c:v>1.097300247993368</c:v>
                </c:pt>
                <c:pt idx="42">
                  <c:v>1.0964811830819581</c:v>
                </c:pt>
                <c:pt idx="43">
                  <c:v>1.1009023814971359</c:v>
                </c:pt>
                <c:pt idx="44">
                  <c:v>1.110945351134685</c:v>
                </c:pt>
                <c:pt idx="45">
                  <c:v>1.1241507006890019</c:v>
                </c:pt>
                <c:pt idx="46">
                  <c:v>1.1313556068965509</c:v>
                </c:pt>
                <c:pt idx="47">
                  <c:v>1.1448006814549629</c:v>
                </c:pt>
                <c:pt idx="48">
                  <c:v>1.162199547797492</c:v>
                </c:pt>
                <c:pt idx="49">
                  <c:v>1.1783390956951969</c:v>
                </c:pt>
                <c:pt idx="50">
                  <c:v>1.195576854968514</c:v>
                </c:pt>
                <c:pt idx="51">
                  <c:v>1.2145879583556289</c:v>
                </c:pt>
                <c:pt idx="52">
                  <c:v>1.2328697039590719</c:v>
                </c:pt>
                <c:pt idx="53">
                  <c:v>1.248432079159782</c:v>
                </c:pt>
                <c:pt idx="54">
                  <c:v>1.263326692453516</c:v>
                </c:pt>
                <c:pt idx="55">
                  <c:v>1.275930104899025</c:v>
                </c:pt>
                <c:pt idx="56">
                  <c:v>1.2860570538667111</c:v>
                </c:pt>
                <c:pt idx="57">
                  <c:v>1.2922111773849461</c:v>
                </c:pt>
                <c:pt idx="58">
                  <c:v>1.2947741178231771</c:v>
                </c:pt>
                <c:pt idx="59">
                  <c:v>1.29323982285356</c:v>
                </c:pt>
                <c:pt idx="60">
                  <c:v>1.289083841779979</c:v>
                </c:pt>
                <c:pt idx="61">
                  <c:v>1.279822642520728</c:v>
                </c:pt>
                <c:pt idx="62">
                  <c:v>1.2675435472529659</c:v>
                </c:pt>
                <c:pt idx="63">
                  <c:v>1.2539510074688629</c:v>
                </c:pt>
                <c:pt idx="64">
                  <c:v>1.2379625331500279</c:v>
                </c:pt>
                <c:pt idx="65">
                  <c:v>1.222811762514294</c:v>
                </c:pt>
                <c:pt idx="66">
                  <c:v>1.205583385002845</c:v>
                </c:pt>
                <c:pt idx="67">
                  <c:v>1.1875188193857771</c:v>
                </c:pt>
                <c:pt idx="68">
                  <c:v>1.169295221679554</c:v>
                </c:pt>
                <c:pt idx="69">
                  <c:v>1.151204228143911</c:v>
                </c:pt>
                <c:pt idx="70">
                  <c:v>1.133318829865976</c:v>
                </c:pt>
                <c:pt idx="71">
                  <c:v>1.115448928560788</c:v>
                </c:pt>
                <c:pt idx="72">
                  <c:v>1.098012047044824</c:v>
                </c:pt>
                <c:pt idx="73">
                  <c:v>1.0811473629438351</c:v>
                </c:pt>
                <c:pt idx="74">
                  <c:v>1.065262622148005</c:v>
                </c:pt>
                <c:pt idx="75">
                  <c:v>1.0505484992118299</c:v>
                </c:pt>
                <c:pt idx="76">
                  <c:v>1.037036352019596</c:v>
                </c:pt>
                <c:pt idx="77">
                  <c:v>1.0246815233053259</c:v>
                </c:pt>
                <c:pt idx="78">
                  <c:v>1.013636207922199</c:v>
                </c:pt>
                <c:pt idx="79">
                  <c:v>1.003448103622683</c:v>
                </c:pt>
                <c:pt idx="80">
                  <c:v>0.99418120487351491</c:v>
                </c:pt>
                <c:pt idx="81">
                  <c:v>0.98585089412544691</c:v>
                </c:pt>
                <c:pt idx="82">
                  <c:v>0.97835276109067526</c:v>
                </c:pt>
                <c:pt idx="83">
                  <c:v>0.9714587056375158</c:v>
                </c:pt>
                <c:pt idx="84">
                  <c:v>0.96508865640105923</c:v>
                </c:pt>
                <c:pt idx="85">
                  <c:v>0.95912007061250204</c:v>
                </c:pt>
                <c:pt idx="86">
                  <c:v>0.95321564044582452</c:v>
                </c:pt>
                <c:pt idx="87">
                  <c:v>0.94734359451329286</c:v>
                </c:pt>
                <c:pt idx="88">
                  <c:v>0.94419342010648688</c:v>
                </c:pt>
                <c:pt idx="89">
                  <c:v>0.93868030312175732</c:v>
                </c:pt>
                <c:pt idx="90">
                  <c:v>0.93212176889490783</c:v>
                </c:pt>
                <c:pt idx="91">
                  <c:v>0.92520494045240687</c:v>
                </c:pt>
                <c:pt idx="92">
                  <c:v>0.9180714683821124</c:v>
                </c:pt>
                <c:pt idx="93">
                  <c:v>0.91067081837098818</c:v>
                </c:pt>
                <c:pt idx="94">
                  <c:v>0.90326260952385617</c:v>
                </c:pt>
                <c:pt idx="95">
                  <c:v>0.89593538130714745</c:v>
                </c:pt>
                <c:pt idx="96">
                  <c:v>0.88871349128954136</c:v>
                </c:pt>
                <c:pt idx="97">
                  <c:v>0.88180585473215112</c:v>
                </c:pt>
                <c:pt idx="98">
                  <c:v>0.87815145013079265</c:v>
                </c:pt>
                <c:pt idx="99">
                  <c:v>0.87294263617110002</c:v>
                </c:pt>
                <c:pt idx="100">
                  <c:v>0.86763277278015383</c:v>
                </c:pt>
                <c:pt idx="101">
                  <c:v>0.86299606958366715</c:v>
                </c:pt>
                <c:pt idx="102">
                  <c:v>0.85919363992330544</c:v>
                </c:pt>
                <c:pt idx="103">
                  <c:v>0.85628647803844893</c:v>
                </c:pt>
                <c:pt idx="104">
                  <c:v>0.85430567504030042</c:v>
                </c:pt>
                <c:pt idx="105">
                  <c:v>0.85336682728336632</c:v>
                </c:pt>
                <c:pt idx="106">
                  <c:v>0.85335029538314078</c:v>
                </c:pt>
                <c:pt idx="107">
                  <c:v>0.85425828834997286</c:v>
                </c:pt>
                <c:pt idx="108">
                  <c:v>0.85854284531405278</c:v>
                </c:pt>
                <c:pt idx="109">
                  <c:v>0.86152608906526662</c:v>
                </c:pt>
                <c:pt idx="110">
                  <c:v>0.86440386710989714</c:v>
                </c:pt>
                <c:pt idx="111">
                  <c:v>0.86763035642064068</c:v>
                </c:pt>
                <c:pt idx="112">
                  <c:v>0.8711831303379981</c:v>
                </c:pt>
                <c:pt idx="113">
                  <c:v>0.87490657255834403</c:v>
                </c:pt>
                <c:pt idx="114">
                  <c:v>0.87868274894680742</c:v>
                </c:pt>
                <c:pt idx="115">
                  <c:v>0.88239695428237075</c:v>
                </c:pt>
                <c:pt idx="116">
                  <c:v>0.8859437861111541</c:v>
                </c:pt>
                <c:pt idx="117">
                  <c:v>0.88920491989467676</c:v>
                </c:pt>
                <c:pt idx="118">
                  <c:v>0.89208456069912423</c:v>
                </c:pt>
                <c:pt idx="119">
                  <c:v>0.89451776066349453</c:v>
                </c:pt>
                <c:pt idx="120">
                  <c:v>0.89643950937390993</c:v>
                </c:pt>
                <c:pt idx="121">
                  <c:v>0.89780941477832599</c:v>
                </c:pt>
                <c:pt idx="122">
                  <c:v>0.89860445983543613</c:v>
                </c:pt>
                <c:pt idx="123">
                  <c:v>0.89881094978723031</c:v>
                </c:pt>
              </c:numCache>
            </c:numRef>
          </c:val>
        </c:ser>
        <c:ser>
          <c:idx val="43"/>
          <c:order val="43"/>
          <c:val>
            <c:numRef>
              <c:f>npath_abil4_dev4!$AR$1:$AR$124</c:f>
              <c:numCache>
                <c:formatCode>General</c:formatCode>
                <c:ptCount val="124"/>
                <c:pt idx="0">
                  <c:v>-0.13249909616922659</c:v>
                </c:pt>
                <c:pt idx="1">
                  <c:v>-4.885717868866532E-2</c:v>
                </c:pt>
                <c:pt idx="2">
                  <c:v>5.1016991696158087E-2</c:v>
                </c:pt>
                <c:pt idx="3">
                  <c:v>0.16290238861745371</c:v>
                </c:pt>
                <c:pt idx="4">
                  <c:v>0.25584890663126753</c:v>
                </c:pt>
                <c:pt idx="5">
                  <c:v>0.35551679233091837</c:v>
                </c:pt>
                <c:pt idx="6">
                  <c:v>0.44553929960359301</c:v>
                </c:pt>
                <c:pt idx="7">
                  <c:v>0.52567894712785623</c:v>
                </c:pt>
                <c:pt idx="8">
                  <c:v>0.60460683704304274</c:v>
                </c:pt>
                <c:pt idx="9">
                  <c:v>0.6731901850404558</c:v>
                </c:pt>
                <c:pt idx="10">
                  <c:v>0.73632701962368652</c:v>
                </c:pt>
                <c:pt idx="11">
                  <c:v>0.79200635643519379</c:v>
                </c:pt>
                <c:pt idx="12">
                  <c:v>0.84572970633208822</c:v>
                </c:pt>
                <c:pt idx="13">
                  <c:v>0.89802255216713534</c:v>
                </c:pt>
                <c:pt idx="14">
                  <c:v>0.93656020848901544</c:v>
                </c:pt>
                <c:pt idx="15">
                  <c:v>0.97259066251211068</c:v>
                </c:pt>
                <c:pt idx="16">
                  <c:v>1.004641829705097</c:v>
                </c:pt>
                <c:pt idx="17">
                  <c:v>1.0345699401953661</c:v>
                </c:pt>
                <c:pt idx="18">
                  <c:v>1.062708160224046</c:v>
                </c:pt>
                <c:pt idx="19">
                  <c:v>1.0854514383641301</c:v>
                </c:pt>
                <c:pt idx="20">
                  <c:v>1.1085270244304131</c:v>
                </c:pt>
                <c:pt idx="21">
                  <c:v>1.1268392322256151</c:v>
                </c:pt>
                <c:pt idx="22">
                  <c:v>1.1428788493242119</c:v>
                </c:pt>
                <c:pt idx="23">
                  <c:v>1.157537062446488</c:v>
                </c:pt>
                <c:pt idx="24">
                  <c:v>1.165580941695247</c:v>
                </c:pt>
                <c:pt idx="25">
                  <c:v>1.170532632140592</c:v>
                </c:pt>
                <c:pt idx="26">
                  <c:v>1.160233973145532</c:v>
                </c:pt>
                <c:pt idx="27">
                  <c:v>1.1508166702691669</c:v>
                </c:pt>
                <c:pt idx="28">
                  <c:v>1.135096983487035</c:v>
                </c:pt>
                <c:pt idx="29">
                  <c:v>1.117333687160935</c:v>
                </c:pt>
                <c:pt idx="30">
                  <c:v>1.0976137769928609</c:v>
                </c:pt>
                <c:pt idx="31">
                  <c:v>1.0775339629724949</c:v>
                </c:pt>
                <c:pt idx="32">
                  <c:v>1.054400537620231</c:v>
                </c:pt>
                <c:pt idx="33">
                  <c:v>1.0333140787128969</c:v>
                </c:pt>
                <c:pt idx="34">
                  <c:v>1.0135515168811671</c:v>
                </c:pt>
                <c:pt idx="35">
                  <c:v>0.99444006845749755</c:v>
                </c:pt>
                <c:pt idx="36">
                  <c:v>0.97070083423356213</c:v>
                </c:pt>
                <c:pt idx="37">
                  <c:v>0.95547400563075136</c:v>
                </c:pt>
                <c:pt idx="38">
                  <c:v>0.93979483358361082</c:v>
                </c:pt>
                <c:pt idx="39">
                  <c:v>0.92912412905945296</c:v>
                </c:pt>
                <c:pt idx="40">
                  <c:v>0.92038661131905519</c:v>
                </c:pt>
                <c:pt idx="41">
                  <c:v>0.91644194913768728</c:v>
                </c:pt>
                <c:pt idx="42">
                  <c:v>0.91270720010100881</c:v>
                </c:pt>
                <c:pt idx="43">
                  <c:v>0.9135889541700245</c:v>
                </c:pt>
                <c:pt idx="44">
                  <c:v>0.91870767869884562</c:v>
                </c:pt>
                <c:pt idx="45">
                  <c:v>0.92795166111009009</c:v>
                </c:pt>
                <c:pt idx="46">
                  <c:v>0.93127748124034493</c:v>
                </c:pt>
                <c:pt idx="47">
                  <c:v>0.94049887271147814</c:v>
                </c:pt>
                <c:pt idx="48">
                  <c:v>0.95140767240312374</c:v>
                </c:pt>
                <c:pt idx="49">
                  <c:v>0.96522992507547567</c:v>
                </c:pt>
                <c:pt idx="50">
                  <c:v>0.97773076739138509</c:v>
                </c:pt>
                <c:pt idx="51">
                  <c:v>0.99112380149700008</c:v>
                </c:pt>
                <c:pt idx="52">
                  <c:v>1.00556679135829</c:v>
                </c:pt>
                <c:pt idx="53">
                  <c:v>1.01929479891594</c:v>
                </c:pt>
                <c:pt idx="54">
                  <c:v>1.030629060208152</c:v>
                </c:pt>
                <c:pt idx="55">
                  <c:v>1.041343908061946</c:v>
                </c:pt>
                <c:pt idx="56">
                  <c:v>1.0497201984016351</c:v>
                </c:pt>
                <c:pt idx="57">
                  <c:v>1.056211165401379</c:v>
                </c:pt>
                <c:pt idx="58">
                  <c:v>1.059549744548052</c:v>
                </c:pt>
                <c:pt idx="59">
                  <c:v>1.060117272647602</c:v>
                </c:pt>
                <c:pt idx="60">
                  <c:v>1.057545241271286</c:v>
                </c:pt>
                <c:pt idx="61">
                  <c:v>1.052990487467546</c:v>
                </c:pt>
                <c:pt idx="62">
                  <c:v>1.0446242828051211</c:v>
                </c:pt>
                <c:pt idx="63">
                  <c:v>1.034037526909048</c:v>
                </c:pt>
                <c:pt idx="64">
                  <c:v>1.022521931089118</c:v>
                </c:pt>
                <c:pt idx="65">
                  <c:v>1.009299865641718</c:v>
                </c:pt>
                <c:pt idx="66">
                  <c:v>0.99653923985646364</c:v>
                </c:pt>
                <c:pt idx="67">
                  <c:v>0.9824432949466898</c:v>
                </c:pt>
                <c:pt idx="68">
                  <c:v>0.96792051076661012</c:v>
                </c:pt>
                <c:pt idx="69">
                  <c:v>0.95332678843039886</c:v>
                </c:pt>
                <c:pt idx="70">
                  <c:v>0.93887869364298326</c:v>
                </c:pt>
                <c:pt idx="71">
                  <c:v>0.92468189176403459</c:v>
                </c:pt>
                <c:pt idx="72">
                  <c:v>0.91054323439920193</c:v>
                </c:pt>
                <c:pt idx="73">
                  <c:v>0.89671138861225874</c:v>
                </c:pt>
                <c:pt idx="74">
                  <c:v>0.88341330660501383</c:v>
                </c:pt>
                <c:pt idx="75">
                  <c:v>0.87079733225364464</c:v>
                </c:pt>
                <c:pt idx="76">
                  <c:v>0.85902590505443566</c:v>
                </c:pt>
                <c:pt idx="77">
                  <c:v>0.84814640453633117</c:v>
                </c:pt>
                <c:pt idx="78">
                  <c:v>0.83831477132649723</c:v>
                </c:pt>
                <c:pt idx="79">
                  <c:v>0.82939825229109243</c:v>
                </c:pt>
                <c:pt idx="80">
                  <c:v>0.82109245193314573</c:v>
                </c:pt>
                <c:pt idx="81">
                  <c:v>0.81352618261714793</c:v>
                </c:pt>
                <c:pt idx="82">
                  <c:v>0.80670203745309599</c:v>
                </c:pt>
                <c:pt idx="83">
                  <c:v>0.80045964454826846</c:v>
                </c:pt>
                <c:pt idx="84">
                  <c:v>0.79474009693717185</c:v>
                </c:pt>
                <c:pt idx="85">
                  <c:v>0.78943082997778546</c:v>
                </c:pt>
                <c:pt idx="86">
                  <c:v>0.78427416612154088</c:v>
                </c:pt>
                <c:pt idx="87">
                  <c:v>0.77915469125312764</c:v>
                </c:pt>
                <c:pt idx="88">
                  <c:v>0.77418860026884184</c:v>
                </c:pt>
                <c:pt idx="89">
                  <c:v>0.7712585529048448</c:v>
                </c:pt>
                <c:pt idx="90">
                  <c:v>0.76646299536132712</c:v>
                </c:pt>
                <c:pt idx="91">
                  <c:v>0.76096662354357791</c:v>
                </c:pt>
                <c:pt idx="92">
                  <c:v>0.75527213590271813</c:v>
                </c:pt>
                <c:pt idx="93">
                  <c:v>0.74938567952727086</c:v>
                </c:pt>
                <c:pt idx="94">
                  <c:v>0.74348619597851451</c:v>
                </c:pt>
                <c:pt idx="95">
                  <c:v>0.73762952290468597</c:v>
                </c:pt>
                <c:pt idx="96">
                  <c:v>0.73181344990408126</c:v>
                </c:pt>
                <c:pt idx="97">
                  <c:v>0.72612956353963443</c:v>
                </c:pt>
                <c:pt idx="98">
                  <c:v>0.7208134451005741</c:v>
                </c:pt>
                <c:pt idx="99">
                  <c:v>0.71806734811334683</c:v>
                </c:pt>
                <c:pt idx="100">
                  <c:v>0.71411543744266048</c:v>
                </c:pt>
                <c:pt idx="101">
                  <c:v>0.71021037866182068</c:v>
                </c:pt>
                <c:pt idx="102">
                  <c:v>0.70686709144505078</c:v>
                </c:pt>
                <c:pt idx="103">
                  <c:v>0.70420405613577131</c:v>
                </c:pt>
                <c:pt idx="104">
                  <c:v>0.70225939727335196</c:v>
                </c:pt>
                <c:pt idx="105">
                  <c:v>0.70113161763242227</c:v>
                </c:pt>
                <c:pt idx="106">
                  <c:v>0.70073154043432773</c:v>
                </c:pt>
                <c:pt idx="107">
                  <c:v>0.70102356989175629</c:v>
                </c:pt>
                <c:pt idx="108">
                  <c:v>0.70199618206895564</c:v>
                </c:pt>
                <c:pt idx="109">
                  <c:v>0.70556407008738542</c:v>
                </c:pt>
                <c:pt idx="110">
                  <c:v>0.70803306256101217</c:v>
                </c:pt>
                <c:pt idx="111">
                  <c:v>0.71039146623007721</c:v>
                </c:pt>
                <c:pt idx="112">
                  <c:v>0.71298047363162231</c:v>
                </c:pt>
                <c:pt idx="113">
                  <c:v>0.71574475616704958</c:v>
                </c:pt>
                <c:pt idx="114">
                  <c:v>0.71860261503417822</c:v>
                </c:pt>
                <c:pt idx="115">
                  <c:v>0.7214666153045165</c:v>
                </c:pt>
                <c:pt idx="116">
                  <c:v>0.72425474852045557</c:v>
                </c:pt>
                <c:pt idx="117">
                  <c:v>0.7268729268953833</c:v>
                </c:pt>
                <c:pt idx="118">
                  <c:v>0.72924454308461417</c:v>
                </c:pt>
                <c:pt idx="119">
                  <c:v>0.73131253405782459</c:v>
                </c:pt>
                <c:pt idx="120">
                  <c:v>0.73301838095109972</c:v>
                </c:pt>
                <c:pt idx="121">
                  <c:v>0.73432133600268634</c:v>
                </c:pt>
                <c:pt idx="122">
                  <c:v>0.7351960079493215</c:v>
                </c:pt>
                <c:pt idx="123">
                  <c:v>0.73562710041539114</c:v>
                </c:pt>
              </c:numCache>
            </c:numRef>
          </c:val>
        </c:ser>
        <c:ser>
          <c:idx val="44"/>
          <c:order val="44"/>
          <c:val>
            <c:numRef>
              <c:f>npath_abil4_dev4!$AS$1:$AS$124</c:f>
              <c:numCache>
                <c:formatCode>General</c:formatCode>
                <c:ptCount val="124"/>
                <c:pt idx="0">
                  <c:v>-0.16875067750173681</c:v>
                </c:pt>
                <c:pt idx="1">
                  <c:v>-9.2764102464843942E-2</c:v>
                </c:pt>
                <c:pt idx="2">
                  <c:v>-3.2048771050778579E-3</c:v>
                </c:pt>
                <c:pt idx="3">
                  <c:v>9.1212947488499008E-2</c:v>
                </c:pt>
                <c:pt idx="4">
                  <c:v>0.19478824660052671</c:v>
                </c:pt>
                <c:pt idx="5">
                  <c:v>0.28150430113338398</c:v>
                </c:pt>
                <c:pt idx="6">
                  <c:v>0.37388457842591899</c:v>
                </c:pt>
                <c:pt idx="7">
                  <c:v>0.45750327443237998</c:v>
                </c:pt>
                <c:pt idx="8">
                  <c:v>0.53208328766243129</c:v>
                </c:pt>
                <c:pt idx="9">
                  <c:v>0.6050094440328464</c:v>
                </c:pt>
                <c:pt idx="10">
                  <c:v>0.66802011289208463</c:v>
                </c:pt>
                <c:pt idx="11">
                  <c:v>0.72562912493219012</c:v>
                </c:pt>
                <c:pt idx="12">
                  <c:v>0.77604442878769153</c:v>
                </c:pt>
                <c:pt idx="13">
                  <c:v>0.8238997152118902</c:v>
                </c:pt>
                <c:pt idx="14">
                  <c:v>0.86993654007817312</c:v>
                </c:pt>
                <c:pt idx="15">
                  <c:v>0.9031959798120146</c:v>
                </c:pt>
                <c:pt idx="16">
                  <c:v>0.93408819138791066</c:v>
                </c:pt>
                <c:pt idx="17">
                  <c:v>0.96193858754606631</c:v>
                </c:pt>
                <c:pt idx="18">
                  <c:v>0.98744694158686941</c:v>
                </c:pt>
                <c:pt idx="19">
                  <c:v>1.01147660350696</c:v>
                </c:pt>
                <c:pt idx="20">
                  <c:v>1.030344634016314</c:v>
                </c:pt>
                <c:pt idx="21">
                  <c:v>1.0493208116305131</c:v>
                </c:pt>
                <c:pt idx="22">
                  <c:v>1.0644033430958211</c:v>
                </c:pt>
                <c:pt idx="23">
                  <c:v>1.0773639201958101</c:v>
                </c:pt>
                <c:pt idx="24">
                  <c:v>1.0893232519040941</c:v>
                </c:pt>
                <c:pt idx="25">
                  <c:v>1.095318255958271</c:v>
                </c:pt>
                <c:pt idx="26">
                  <c:v>1.087366864660309</c:v>
                </c:pt>
                <c:pt idx="27">
                  <c:v>1.080146864504741</c:v>
                </c:pt>
                <c:pt idx="28">
                  <c:v>1.070617189772731</c:v>
                </c:pt>
                <c:pt idx="29">
                  <c:v>1.055578762669243</c:v>
                </c:pt>
                <c:pt idx="30">
                  <c:v>1.0390299940262651</c:v>
                </c:pt>
                <c:pt idx="31">
                  <c:v>1.020976704260967</c:v>
                </c:pt>
                <c:pt idx="32">
                  <c:v>1.003062820692415</c:v>
                </c:pt>
                <c:pt idx="33">
                  <c:v>0.98285385495243893</c:v>
                </c:pt>
                <c:pt idx="34">
                  <c:v>0.96478195194095417</c:v>
                </c:pt>
                <c:pt idx="35">
                  <c:v>0.94782753486271731</c:v>
                </c:pt>
                <c:pt idx="36">
                  <c:v>0.92262484855623084</c:v>
                </c:pt>
                <c:pt idx="37">
                  <c:v>0.90514519276232341</c:v>
                </c:pt>
                <c:pt idx="38">
                  <c:v>0.89235036722168193</c:v>
                </c:pt>
                <c:pt idx="39">
                  <c:v>0.87915447319588014</c:v>
                </c:pt>
                <c:pt idx="40">
                  <c:v>0.87064772000361901</c:v>
                </c:pt>
                <c:pt idx="41">
                  <c:v>0.86393796736069473</c:v>
                </c:pt>
                <c:pt idx="42">
                  <c:v>0.86168975371899026</c:v>
                </c:pt>
                <c:pt idx="43">
                  <c:v>0.85971359052242313</c:v>
                </c:pt>
                <c:pt idx="44">
                  <c:v>0.8619600428743861</c:v>
                </c:pt>
                <c:pt idx="45">
                  <c:v>0.86771850577184173</c:v>
                </c:pt>
                <c:pt idx="46">
                  <c:v>0.86910826151134146</c:v>
                </c:pt>
                <c:pt idx="47">
                  <c:v>0.87524544469453558</c:v>
                </c:pt>
                <c:pt idx="48">
                  <c:v>0.883765777611634</c:v>
                </c:pt>
                <c:pt idx="49">
                  <c:v>0.89360877032870278</c:v>
                </c:pt>
                <c:pt idx="50">
                  <c:v>0.90577415304013043</c:v>
                </c:pt>
                <c:pt idx="51">
                  <c:v>0.91677478036030902</c:v>
                </c:pt>
                <c:pt idx="52">
                  <c:v>0.92826086541751218</c:v>
                </c:pt>
                <c:pt idx="53">
                  <c:v>0.94056474453716388</c:v>
                </c:pt>
                <c:pt idx="54">
                  <c:v>0.95200928739854163</c:v>
                </c:pt>
                <c:pt idx="55">
                  <c:v>0.96122576242740343</c:v>
                </c:pt>
                <c:pt idx="56">
                  <c:v>0.9694153466350296</c:v>
                </c:pt>
                <c:pt idx="57">
                  <c:v>0.97557254133951576</c:v>
                </c:pt>
                <c:pt idx="58">
                  <c:v>0.9800262968201825</c:v>
                </c:pt>
                <c:pt idx="59">
                  <c:v>0.98171346667931503</c:v>
                </c:pt>
                <c:pt idx="60">
                  <c:v>0.98100259992076988</c:v>
                </c:pt>
                <c:pt idx="61">
                  <c:v>0.97755880568834019</c:v>
                </c:pt>
                <c:pt idx="62">
                  <c:v>0.97253078926973391</c:v>
                </c:pt>
                <c:pt idx="63">
                  <c:v>0.96423623138967329</c:v>
                </c:pt>
                <c:pt idx="64">
                  <c:v>0.95405224273323352</c:v>
                </c:pt>
                <c:pt idx="65">
                  <c:v>0.94320000322132558</c:v>
                </c:pt>
                <c:pt idx="66">
                  <c:v>0.93064706544603437</c:v>
                </c:pt>
                <c:pt idx="67">
                  <c:v>0.91877471941894384</c:v>
                </c:pt>
                <c:pt idx="68">
                  <c:v>0.90591753494421512</c:v>
                </c:pt>
                <c:pt idx="69">
                  <c:v>0.89272793174902354</c:v>
                </c:pt>
                <c:pt idx="70">
                  <c:v>0.87951204211317269</c:v>
                </c:pt>
                <c:pt idx="71">
                  <c:v>0.86650622599931459</c:v>
                </c:pt>
                <c:pt idx="72">
                  <c:v>0.85376545895732359</c:v>
                </c:pt>
                <c:pt idx="73">
                  <c:v>0.84104650898091693</c:v>
                </c:pt>
                <c:pt idx="74">
                  <c:v>0.82867623535122437</c:v>
                </c:pt>
                <c:pt idx="75">
                  <c:v>0.81670300126489537</c:v>
                </c:pt>
                <c:pt idx="76">
                  <c:v>0.80527043222683448</c:v>
                </c:pt>
                <c:pt idx="77">
                  <c:v>0.7945437461507967</c:v>
                </c:pt>
                <c:pt idx="78">
                  <c:v>0.78473605122497059</c:v>
                </c:pt>
                <c:pt idx="79">
                  <c:v>0.77576075261622279</c:v>
                </c:pt>
                <c:pt idx="80">
                  <c:v>0.76754524203364038</c:v>
                </c:pt>
                <c:pt idx="81">
                  <c:v>0.75988822249845012</c:v>
                </c:pt>
                <c:pt idx="82">
                  <c:v>0.75289606886435079</c:v>
                </c:pt>
                <c:pt idx="83">
                  <c:v>0.74650119277613469</c:v>
                </c:pt>
                <c:pt idx="84">
                  <c:v>0.74066801164249341</c:v>
                </c:pt>
                <c:pt idx="85">
                  <c:v>0.735299653106676</c:v>
                </c:pt>
                <c:pt idx="86">
                  <c:v>0.73015182960542058</c:v>
                </c:pt>
                <c:pt idx="87">
                  <c:v>0.72512831141188128</c:v>
                </c:pt>
                <c:pt idx="88">
                  <c:v>0.72025207984555661</c:v>
                </c:pt>
                <c:pt idx="89">
                  <c:v>0.71542288421930256</c:v>
                </c:pt>
                <c:pt idx="90">
                  <c:v>0.71239795722971355</c:v>
                </c:pt>
                <c:pt idx="91">
                  <c:v>0.70781810372040066</c:v>
                </c:pt>
                <c:pt idx="92">
                  <c:v>0.70268797635304503</c:v>
                </c:pt>
                <c:pt idx="93">
                  <c:v>0.69736166447806058</c:v>
                </c:pt>
                <c:pt idx="94">
                  <c:v>0.69203947360238038</c:v>
                </c:pt>
                <c:pt idx="95">
                  <c:v>0.68674890946291522</c:v>
                </c:pt>
                <c:pt idx="96">
                  <c:v>0.68147583016323243</c:v>
                </c:pt>
                <c:pt idx="97">
                  <c:v>0.67628289205794934</c:v>
                </c:pt>
                <c:pt idx="98">
                  <c:v>0.67131551379356891</c:v>
                </c:pt>
                <c:pt idx="99">
                  <c:v>0.66669120687976657</c:v>
                </c:pt>
                <c:pt idx="100">
                  <c:v>0.66436710946418021</c:v>
                </c:pt>
                <c:pt idx="101">
                  <c:v>0.66108186847469474</c:v>
                </c:pt>
                <c:pt idx="102">
                  <c:v>0.65786803551536599</c:v>
                </c:pt>
                <c:pt idx="103">
                  <c:v>0.65517698752722353</c:v>
                </c:pt>
                <c:pt idx="104">
                  <c:v>0.65310556592720714</c:v>
                </c:pt>
                <c:pt idx="105">
                  <c:v>0.65175370590046899</c:v>
                </c:pt>
                <c:pt idx="106">
                  <c:v>0.65104896338760021</c:v>
                </c:pt>
                <c:pt idx="107">
                  <c:v>0.65096388244243564</c:v>
                </c:pt>
                <c:pt idx="108">
                  <c:v>0.65145498148457792</c:v>
                </c:pt>
                <c:pt idx="109">
                  <c:v>0.65250236565154784</c:v>
                </c:pt>
                <c:pt idx="110">
                  <c:v>0.65579406374783633</c:v>
                </c:pt>
                <c:pt idx="111">
                  <c:v>0.65808186628243459</c:v>
                </c:pt>
                <c:pt idx="112">
                  <c:v>0.6602325069163778</c:v>
                </c:pt>
                <c:pt idx="113">
                  <c:v>0.66251653253552134</c:v>
                </c:pt>
                <c:pt idx="114">
                  <c:v>0.66492072102582978</c:v>
                </c:pt>
                <c:pt idx="115">
                  <c:v>0.66737689422559088</c:v>
                </c:pt>
                <c:pt idx="116">
                  <c:v>0.66981432780884553</c:v>
                </c:pt>
                <c:pt idx="117">
                  <c:v>0.67214988744517223</c:v>
                </c:pt>
                <c:pt idx="118">
                  <c:v>0.67431424900536163</c:v>
                </c:pt>
                <c:pt idx="119">
                  <c:v>0.67625530815629831</c:v>
                </c:pt>
                <c:pt idx="120">
                  <c:v>0.67791553191242704</c:v>
                </c:pt>
                <c:pt idx="121">
                  <c:v>0.67925194320466387</c:v>
                </c:pt>
                <c:pt idx="122">
                  <c:v>0.6802338632687186</c:v>
                </c:pt>
                <c:pt idx="123">
                  <c:v>0.68084113802178436</c:v>
                </c:pt>
              </c:numCache>
            </c:numRef>
          </c:val>
        </c:ser>
        <c:ser>
          <c:idx val="45"/>
          <c:order val="45"/>
          <c:val>
            <c:numRef>
              <c:f>npath_abil4_dev4!$AT$1:$AT$124</c:f>
              <c:numCache>
                <c:formatCode>General</c:formatCode>
                <c:ptCount val="124"/>
                <c:pt idx="0">
                  <c:v>-0.18200779302606249</c:v>
                </c:pt>
                <c:pt idx="1">
                  <c:v>-0.1014143911054166</c:v>
                </c:pt>
                <c:pt idx="2">
                  <c:v>-3.6718029990552223E-2</c:v>
                </c:pt>
                <c:pt idx="3">
                  <c:v>3.1383169781228758E-2</c:v>
                </c:pt>
                <c:pt idx="4">
                  <c:v>0.10188188389976099</c:v>
                </c:pt>
                <c:pt idx="5">
                  <c:v>0.17917299576358309</c:v>
                </c:pt>
                <c:pt idx="6">
                  <c:v>0.24397004903801461</c:v>
                </c:pt>
                <c:pt idx="7">
                  <c:v>0.31288670313891498</c:v>
                </c:pt>
                <c:pt idx="8">
                  <c:v>0.37529467513828291</c:v>
                </c:pt>
                <c:pt idx="9">
                  <c:v>0.43079529448346848</c:v>
                </c:pt>
                <c:pt idx="10">
                  <c:v>0.48466854605256071</c:v>
                </c:pt>
                <c:pt idx="11">
                  <c:v>0.53092864251639593</c:v>
                </c:pt>
                <c:pt idx="12">
                  <c:v>0.57296655013952102</c:v>
                </c:pt>
                <c:pt idx="13">
                  <c:v>0.60918389980181586</c:v>
                </c:pt>
                <c:pt idx="14">
                  <c:v>0.64323331575809395</c:v>
                </c:pt>
                <c:pt idx="15">
                  <c:v>0.67559701004453065</c:v>
                </c:pt>
                <c:pt idx="16">
                  <c:v>0.69863208795095477</c:v>
                </c:pt>
                <c:pt idx="17">
                  <c:v>0.72037964482536043</c:v>
                </c:pt>
                <c:pt idx="18">
                  <c:v>0.73959881483345369</c:v>
                </c:pt>
                <c:pt idx="19">
                  <c:v>0.75721145072416629</c:v>
                </c:pt>
                <c:pt idx="20">
                  <c:v>0.77353631829662517</c:v>
                </c:pt>
                <c:pt idx="21">
                  <c:v>0.78595759819453481</c:v>
                </c:pt>
                <c:pt idx="22">
                  <c:v>0.79875234810821283</c:v>
                </c:pt>
                <c:pt idx="23">
                  <c:v>0.80865806573040699</c:v>
                </c:pt>
                <c:pt idx="24">
                  <c:v>0.81719272881647254</c:v>
                </c:pt>
                <c:pt idx="25">
                  <c:v>0.82499313963161347</c:v>
                </c:pt>
                <c:pt idx="26">
                  <c:v>0.81965577850606142</c:v>
                </c:pt>
                <c:pt idx="27">
                  <c:v>0.81536121895208913</c:v>
                </c:pt>
                <c:pt idx="28">
                  <c:v>0.80934662288820602</c:v>
                </c:pt>
                <c:pt idx="29">
                  <c:v>0.8017625333358841</c:v>
                </c:pt>
                <c:pt idx="30">
                  <c:v>0.79042267279781897</c:v>
                </c:pt>
                <c:pt idx="31">
                  <c:v>0.7781732235737745</c:v>
                </c:pt>
                <c:pt idx="32">
                  <c:v>0.76517281674912463</c:v>
                </c:pt>
                <c:pt idx="33">
                  <c:v>0.75259708551308102</c:v>
                </c:pt>
                <c:pt idx="34">
                  <c:v>0.73858005893287959</c:v>
                </c:pt>
                <c:pt idx="35">
                  <c:v>0.72605979263159737</c:v>
                </c:pt>
                <c:pt idx="36">
                  <c:v>0.70742153940033581</c:v>
                </c:pt>
                <c:pt idx="37">
                  <c:v>0.69195999093747285</c:v>
                </c:pt>
                <c:pt idx="38">
                  <c:v>0.67994197604989126</c:v>
                </c:pt>
                <c:pt idx="39">
                  <c:v>0.67131372623393781</c:v>
                </c:pt>
                <c:pt idx="40">
                  <c:v>0.66254037545948663</c:v>
                </c:pt>
                <c:pt idx="41">
                  <c:v>0.65720494289114728</c:v>
                </c:pt>
                <c:pt idx="42">
                  <c:v>0.65328755664372706</c:v>
                </c:pt>
                <c:pt idx="43">
                  <c:v>0.6526591135425438</c:v>
                </c:pt>
                <c:pt idx="44">
                  <c:v>0.65228344889173873</c:v>
                </c:pt>
                <c:pt idx="45">
                  <c:v>0.65475384712488194</c:v>
                </c:pt>
                <c:pt idx="46">
                  <c:v>0.65352373375976591</c:v>
                </c:pt>
                <c:pt idx="47">
                  <c:v>0.65680850548888114</c:v>
                </c:pt>
                <c:pt idx="48">
                  <c:v>0.66143126286221809</c:v>
                </c:pt>
                <c:pt idx="49">
                  <c:v>0.66764065542142315</c:v>
                </c:pt>
                <c:pt idx="50">
                  <c:v>0.67459739112078598</c:v>
                </c:pt>
                <c:pt idx="51">
                  <c:v>0.68324993970973102</c:v>
                </c:pt>
                <c:pt idx="52">
                  <c:v>0.69083227097426236</c:v>
                </c:pt>
                <c:pt idx="53">
                  <c:v>0.69867672666772285</c:v>
                </c:pt>
                <c:pt idx="54">
                  <c:v>0.70695578371287937</c:v>
                </c:pt>
                <c:pt idx="55">
                  <c:v>0.71455406302141988</c:v>
                </c:pt>
                <c:pt idx="56">
                  <c:v>0.72020121613556465</c:v>
                </c:pt>
                <c:pt idx="57">
                  <c:v>0.72515121326889742</c:v>
                </c:pt>
                <c:pt idx="58">
                  <c:v>0.72862144694107278</c:v>
                </c:pt>
                <c:pt idx="59">
                  <c:v>0.73090035880603188</c:v>
                </c:pt>
                <c:pt idx="60">
                  <c:v>0.73123950705577501</c:v>
                </c:pt>
                <c:pt idx="61">
                  <c:v>0.72990099435502542</c:v>
                </c:pt>
                <c:pt idx="62">
                  <c:v>0.72672625294758431</c:v>
                </c:pt>
                <c:pt idx="63">
                  <c:v>0.72250874024584411</c:v>
                </c:pt>
                <c:pt idx="64">
                  <c:v>0.71600364750065026</c:v>
                </c:pt>
                <c:pt idx="65">
                  <c:v>0.70825325910923032</c:v>
                </c:pt>
                <c:pt idx="66">
                  <c:v>0.69989400111800626</c:v>
                </c:pt>
                <c:pt idx="67">
                  <c:v>0.69050420740030471</c:v>
                </c:pt>
                <c:pt idx="68">
                  <c:v>0.6817547289889595</c:v>
                </c:pt>
                <c:pt idx="69">
                  <c:v>0.6723314317785436</c:v>
                </c:pt>
                <c:pt idx="70">
                  <c:v>0.66269583263672982</c:v>
                </c:pt>
                <c:pt idx="71">
                  <c:v>0.65309953480156524</c:v>
                </c:pt>
                <c:pt idx="72">
                  <c:v>0.64368420358092726</c:v>
                </c:pt>
                <c:pt idx="73">
                  <c:v>0.63443800201813649</c:v>
                </c:pt>
                <c:pt idx="74">
                  <c:v>0.6252621303566267</c:v>
                </c:pt>
                <c:pt idx="75">
                  <c:v>0.61628035077652255</c:v>
                </c:pt>
                <c:pt idx="76">
                  <c:v>0.6075357792716557</c:v>
                </c:pt>
                <c:pt idx="77">
                  <c:v>0.59914648083196731</c:v>
                </c:pt>
                <c:pt idx="78">
                  <c:v>0.59135447929779228</c:v>
                </c:pt>
                <c:pt idx="79">
                  <c:v>0.58415026103844603</c:v>
                </c:pt>
                <c:pt idx="80">
                  <c:v>0.5775045923464881</c:v>
                </c:pt>
                <c:pt idx="81">
                  <c:v>0.57141577231292451</c:v>
                </c:pt>
                <c:pt idx="82">
                  <c:v>0.56573277308280945</c:v>
                </c:pt>
                <c:pt idx="83">
                  <c:v>0.56048177111333808</c:v>
                </c:pt>
                <c:pt idx="84">
                  <c:v>0.55569149058340883</c:v>
                </c:pt>
                <c:pt idx="85">
                  <c:v>0.55130433970737647</c:v>
                </c:pt>
                <c:pt idx="86">
                  <c:v>0.54714706886682141</c:v>
                </c:pt>
                <c:pt idx="87">
                  <c:v>0.54314006493656608</c:v>
                </c:pt>
                <c:pt idx="88">
                  <c:v>0.5393046005123745</c:v>
                </c:pt>
                <c:pt idx="89">
                  <c:v>0.53551060478496137</c:v>
                </c:pt>
                <c:pt idx="90">
                  <c:v>0.53174406405420449</c:v>
                </c:pt>
                <c:pt idx="91">
                  <c:v>0.52935080552754532</c:v>
                </c:pt>
                <c:pt idx="92">
                  <c:v>0.5258932417743315</c:v>
                </c:pt>
                <c:pt idx="93">
                  <c:v>0.52202585604688345</c:v>
                </c:pt>
                <c:pt idx="94">
                  <c:v>0.51814312557167086</c:v>
                </c:pt>
                <c:pt idx="95">
                  <c:v>0.51429417045014481</c:v>
                </c:pt>
                <c:pt idx="96">
                  <c:v>0.51045287365449299</c:v>
                </c:pt>
                <c:pt idx="97">
                  <c:v>0.506655570399416</c:v>
                </c:pt>
                <c:pt idx="98">
                  <c:v>0.50299319173404256</c:v>
                </c:pt>
                <c:pt idx="99">
                  <c:v>0.49950391823904711</c:v>
                </c:pt>
                <c:pt idx="100">
                  <c:v>0.4962696385665934</c:v>
                </c:pt>
                <c:pt idx="101">
                  <c:v>0.49476849751291069</c:v>
                </c:pt>
                <c:pt idx="102">
                  <c:v>0.49259823689753512</c:v>
                </c:pt>
                <c:pt idx="103">
                  <c:v>0.49049520098393429</c:v>
                </c:pt>
                <c:pt idx="104">
                  <c:v>0.488777452572629</c:v>
                </c:pt>
                <c:pt idx="105">
                  <c:v>0.48756197317354633</c:v>
                </c:pt>
                <c:pt idx="106">
                  <c:v>0.48680555406388298</c:v>
                </c:pt>
                <c:pt idx="107">
                  <c:v>0.48649352337693857</c:v>
                </c:pt>
                <c:pt idx="108">
                  <c:v>0.48659774348212931</c:v>
                </c:pt>
                <c:pt idx="109">
                  <c:v>0.48708009470537911</c:v>
                </c:pt>
                <c:pt idx="110">
                  <c:v>0.48791317975186921</c:v>
                </c:pt>
                <c:pt idx="111">
                  <c:v>0.49034260796792711</c:v>
                </c:pt>
                <c:pt idx="112">
                  <c:v>0.49202259112908592</c:v>
                </c:pt>
                <c:pt idx="113">
                  <c:v>0.49355207590843908</c:v>
                </c:pt>
                <c:pt idx="114">
                  <c:v>0.49515155162601698</c:v>
                </c:pt>
                <c:pt idx="115">
                  <c:v>0.49681487222297449</c:v>
                </c:pt>
                <c:pt idx="116">
                  <c:v>0.4984981974334361</c:v>
                </c:pt>
                <c:pt idx="117">
                  <c:v>0.50014347922240976</c:v>
                </c:pt>
                <c:pt idx="118">
                  <c:v>0.50170137250837488</c:v>
                </c:pt>
                <c:pt idx="119">
                  <c:v>0.50313363281819512</c:v>
                </c:pt>
                <c:pt idx="120">
                  <c:v>0.50439800382014632</c:v>
                </c:pt>
                <c:pt idx="121">
                  <c:v>0.50545970025112663</c:v>
                </c:pt>
                <c:pt idx="122">
                  <c:v>0.50629186187210828</c:v>
                </c:pt>
                <c:pt idx="123">
                  <c:v>0.50687420267341854</c:v>
                </c:pt>
              </c:numCache>
            </c:numRef>
          </c:val>
        </c:ser>
        <c:ser>
          <c:idx val="46"/>
          <c:order val="46"/>
          <c:val>
            <c:numRef>
              <c:f>npath_abil4_dev4!$AU$1:$AU$124</c:f>
              <c:numCache>
                <c:formatCode>General</c:formatCode>
                <c:ptCount val="124"/>
                <c:pt idx="0">
                  <c:v>-0.16839126488878989</c:v>
                </c:pt>
                <c:pt idx="1">
                  <c:v>-0.1075543998556716</c:v>
                </c:pt>
                <c:pt idx="2">
                  <c:v>-4.7146835056783611E-2</c:v>
                </c:pt>
                <c:pt idx="3">
                  <c:v>-1.2950122507534791E-3</c:v>
                </c:pt>
                <c:pt idx="4">
                  <c:v>4.6151571916148298E-2</c:v>
                </c:pt>
                <c:pt idx="5">
                  <c:v>9.529316734486204E-2</c:v>
                </c:pt>
                <c:pt idx="6">
                  <c:v>0.1489463738693336</c:v>
                </c:pt>
                <c:pt idx="7">
                  <c:v>0.1940708311139254</c:v>
                </c:pt>
                <c:pt idx="8">
                  <c:v>0.24193952035598959</c:v>
                </c:pt>
                <c:pt idx="9">
                  <c:v>0.28517545770980107</c:v>
                </c:pt>
                <c:pt idx="10">
                  <c:v>0.3233982517997997</c:v>
                </c:pt>
                <c:pt idx="11">
                  <c:v>0.36031957154839739</c:v>
                </c:pt>
                <c:pt idx="12">
                  <c:v>0.39183322316813102</c:v>
                </c:pt>
                <c:pt idx="13">
                  <c:v>0.42008969725406248</c:v>
                </c:pt>
                <c:pt idx="14">
                  <c:v>0.44414500224996301</c:v>
                </c:pt>
                <c:pt idx="15">
                  <c:v>0.46653343944360431</c:v>
                </c:pt>
                <c:pt idx="16">
                  <c:v>0.48774875761993242</c:v>
                </c:pt>
                <c:pt idx="17">
                  <c:v>0.50293632554569401</c:v>
                </c:pt>
                <c:pt idx="18">
                  <c:v>0.51704243220261525</c:v>
                </c:pt>
                <c:pt idx="19">
                  <c:v>0.52949038368473289</c:v>
                </c:pt>
                <c:pt idx="20">
                  <c:v>0.54070323026167899</c:v>
                </c:pt>
                <c:pt idx="21">
                  <c:v>0.55094417037247545</c:v>
                </c:pt>
                <c:pt idx="22">
                  <c:v>0.55872100236531508</c:v>
                </c:pt>
                <c:pt idx="23">
                  <c:v>0.56672026399112019</c:v>
                </c:pt>
                <c:pt idx="24">
                  <c:v>0.57286848675029522</c:v>
                </c:pt>
                <c:pt idx="25">
                  <c:v>0.57807636109117022</c:v>
                </c:pt>
                <c:pt idx="26">
                  <c:v>0.5763522944460342</c:v>
                </c:pt>
                <c:pt idx="27">
                  <c:v>0.57373829219559325</c:v>
                </c:pt>
                <c:pt idx="28">
                  <c:v>0.57030172224621234</c:v>
                </c:pt>
                <c:pt idx="29">
                  <c:v>0.56576863952283574</c:v>
                </c:pt>
                <c:pt idx="30">
                  <c:v>0.56033052344673273</c:v>
                </c:pt>
                <c:pt idx="31">
                  <c:v>0.55247444880332197</c:v>
                </c:pt>
                <c:pt idx="32">
                  <c:v>0.5442351120506036</c:v>
                </c:pt>
                <c:pt idx="33">
                  <c:v>0.53570941154907015</c:v>
                </c:pt>
                <c:pt idx="34">
                  <c:v>0.52762274832165112</c:v>
                </c:pt>
                <c:pt idx="35">
                  <c:v>0.51852571376015799</c:v>
                </c:pt>
                <c:pt idx="36">
                  <c:v>0.50536309818114666</c:v>
                </c:pt>
                <c:pt idx="37">
                  <c:v>0.49465290811231782</c:v>
                </c:pt>
                <c:pt idx="38">
                  <c:v>0.48463356113384631</c:v>
                </c:pt>
                <c:pt idx="39">
                  <c:v>0.47694157716528968</c:v>
                </c:pt>
                <c:pt idx="40">
                  <c:v>0.4716390846365161</c:v>
                </c:pt>
                <c:pt idx="41">
                  <c:v>0.46626771331715178</c:v>
                </c:pt>
                <c:pt idx="42">
                  <c:v>0.46330094123202892</c:v>
                </c:pt>
                <c:pt idx="43">
                  <c:v>0.46133225180272158</c:v>
                </c:pt>
                <c:pt idx="44">
                  <c:v>0.46162611759591049</c:v>
                </c:pt>
                <c:pt idx="45">
                  <c:v>0.46194445084273561</c:v>
                </c:pt>
                <c:pt idx="46">
                  <c:v>0.45965962200112592</c:v>
                </c:pt>
                <c:pt idx="47">
                  <c:v>0.46036880258964707</c:v>
                </c:pt>
                <c:pt idx="48">
                  <c:v>0.46271390600875312</c:v>
                </c:pt>
                <c:pt idx="49">
                  <c:v>0.46587014392913012</c:v>
                </c:pt>
                <c:pt idx="50">
                  <c:v>0.4699575130396148</c:v>
                </c:pt>
                <c:pt idx="51">
                  <c:v>0.47455991360315519</c:v>
                </c:pt>
                <c:pt idx="52">
                  <c:v>0.48015625918720561</c:v>
                </c:pt>
                <c:pt idx="53">
                  <c:v>0.48496829798831548</c:v>
                </c:pt>
                <c:pt idx="54">
                  <c:v>0.4898517053746495</c:v>
                </c:pt>
                <c:pt idx="55">
                  <c:v>0.49498900271395863</c:v>
                </c:pt>
                <c:pt idx="56">
                  <c:v>0.49943803115825253</c:v>
                </c:pt>
                <c:pt idx="57">
                  <c:v>0.50259950057411629</c:v>
                </c:pt>
                <c:pt idx="58">
                  <c:v>0.50528303673752195</c:v>
                </c:pt>
                <c:pt idx="59">
                  <c:v>0.50699413648134883</c:v>
                </c:pt>
                <c:pt idx="60">
                  <c:v>0.50794013051957843</c:v>
                </c:pt>
                <c:pt idx="61">
                  <c:v>0.50761323713233997</c:v>
                </c:pt>
                <c:pt idx="62">
                  <c:v>0.50624598053173631</c:v>
                </c:pt>
                <c:pt idx="63">
                  <c:v>0.5037082540510206</c:v>
                </c:pt>
                <c:pt idx="64">
                  <c:v>0.50051281140537862</c:v>
                </c:pt>
                <c:pt idx="65">
                  <c:v>0.4958547705118157</c:v>
                </c:pt>
                <c:pt idx="66">
                  <c:v>0.49027231911251179</c:v>
                </c:pt>
                <c:pt idx="67">
                  <c:v>0.48441189372337479</c:v>
                </c:pt>
                <c:pt idx="68">
                  <c:v>0.47795946887346141</c:v>
                </c:pt>
                <c:pt idx="69">
                  <c:v>0.47196232491683687</c:v>
                </c:pt>
                <c:pt idx="70">
                  <c:v>0.46553033184816939</c:v>
                </c:pt>
                <c:pt idx="71">
                  <c:v>0.45899495789420458</c:v>
                </c:pt>
                <c:pt idx="72">
                  <c:v>0.45250624131232853</c:v>
                </c:pt>
                <c:pt idx="73">
                  <c:v>0.44612471305547458</c:v>
                </c:pt>
                <c:pt idx="74">
                  <c:v>0.43989370091277957</c:v>
                </c:pt>
                <c:pt idx="75">
                  <c:v>0.43367202113270942</c:v>
                </c:pt>
                <c:pt idx="76">
                  <c:v>0.42754831288299949</c:v>
                </c:pt>
                <c:pt idx="77">
                  <c:v>0.42156163445250272</c:v>
                </c:pt>
                <c:pt idx="78">
                  <c:v>0.41587432382571748</c:v>
                </c:pt>
                <c:pt idx="79">
                  <c:v>0.41053919123750537</c:v>
                </c:pt>
                <c:pt idx="80">
                  <c:v>0.40557218052430738</c:v>
                </c:pt>
                <c:pt idx="81">
                  <c:v>0.40098768838318299</c:v>
                </c:pt>
                <c:pt idx="82">
                  <c:v>0.39678035693503039</c:v>
                </c:pt>
                <c:pt idx="83">
                  <c:v>0.3928147079482065</c:v>
                </c:pt>
                <c:pt idx="84">
                  <c:v>0.38916037367160772</c:v>
                </c:pt>
                <c:pt idx="85">
                  <c:v>0.3858151221349892</c:v>
                </c:pt>
                <c:pt idx="86">
                  <c:v>0.38267063676249619</c:v>
                </c:pt>
                <c:pt idx="87">
                  <c:v>0.37967509887965029</c:v>
                </c:pt>
                <c:pt idx="88">
                  <c:v>0.37683575214739662</c:v>
                </c:pt>
                <c:pt idx="89">
                  <c:v>0.3740683763751142</c:v>
                </c:pt>
                <c:pt idx="90">
                  <c:v>0.37132461884446522</c:v>
                </c:pt>
                <c:pt idx="91">
                  <c:v>0.36865099500738852</c:v>
                </c:pt>
                <c:pt idx="92">
                  <c:v>0.36693527227459111</c:v>
                </c:pt>
                <c:pt idx="93">
                  <c:v>0.36449502074971168</c:v>
                </c:pt>
                <c:pt idx="94">
                  <c:v>0.36186350677046603</c:v>
                </c:pt>
                <c:pt idx="95">
                  <c:v>0.35924194496201389</c:v>
                </c:pt>
                <c:pt idx="96">
                  <c:v>0.35663254918544551</c:v>
                </c:pt>
                <c:pt idx="97">
                  <c:v>0.35404903871472682</c:v>
                </c:pt>
                <c:pt idx="98">
                  <c:v>0.35154665730105772</c:v>
                </c:pt>
                <c:pt idx="99">
                  <c:v>0.34914198394966212</c:v>
                </c:pt>
                <c:pt idx="100">
                  <c:v>0.3468590130106135</c:v>
                </c:pt>
                <c:pt idx="101">
                  <c:v>0.34480116527516519</c:v>
                </c:pt>
                <c:pt idx="102">
                  <c:v>0.34392142351931848</c:v>
                </c:pt>
                <c:pt idx="103">
                  <c:v>0.34260297408185469</c:v>
                </c:pt>
                <c:pt idx="104">
                  <c:v>0.34133575960446982</c:v>
                </c:pt>
                <c:pt idx="105">
                  <c:v>0.34036518930098969</c:v>
                </c:pt>
                <c:pt idx="106">
                  <c:v>0.33969272041727838</c:v>
                </c:pt>
                <c:pt idx="107">
                  <c:v>0.33931449480704629</c:v>
                </c:pt>
                <c:pt idx="108">
                  <c:v>0.33921508874215062</c:v>
                </c:pt>
                <c:pt idx="109">
                  <c:v>0.339371068473443</c:v>
                </c:pt>
                <c:pt idx="110">
                  <c:v>0.33974811737461691</c:v>
                </c:pt>
                <c:pt idx="111">
                  <c:v>0.34034919160991711</c:v>
                </c:pt>
                <c:pt idx="112">
                  <c:v>0.34200508043200972</c:v>
                </c:pt>
                <c:pt idx="113">
                  <c:v>0.34312264608078752</c:v>
                </c:pt>
                <c:pt idx="114">
                  <c:v>0.34412158870102583</c:v>
                </c:pt>
                <c:pt idx="115">
                  <c:v>0.34515240624738591</c:v>
                </c:pt>
                <c:pt idx="116">
                  <c:v>0.34621448281910527</c:v>
                </c:pt>
                <c:pt idx="117">
                  <c:v>0.34727355911512159</c:v>
                </c:pt>
                <c:pt idx="118">
                  <c:v>0.34829763119730661</c:v>
                </c:pt>
                <c:pt idx="119">
                  <c:v>0.34926131790332038</c:v>
                </c:pt>
                <c:pt idx="120">
                  <c:v>0.35013571128234883</c:v>
                </c:pt>
                <c:pt idx="121">
                  <c:v>0.35089682762199931</c:v>
                </c:pt>
                <c:pt idx="122">
                  <c:v>0.35152399820957347</c:v>
                </c:pt>
                <c:pt idx="123">
                  <c:v>0.35200035757952819</c:v>
                </c:pt>
              </c:numCache>
            </c:numRef>
          </c:val>
        </c:ser>
        <c:ser>
          <c:idx val="47"/>
          <c:order val="47"/>
          <c:val>
            <c:numRef>
              <c:f>npath_abil4_dev4!$AV$1:$AV$124</c:f>
              <c:numCache>
                <c:formatCode>General</c:formatCode>
                <c:ptCount val="124"/>
                <c:pt idx="0">
                  <c:v>-0.2331446727802664</c:v>
                </c:pt>
                <c:pt idx="1">
                  <c:v>-0.15146708214409549</c:v>
                </c:pt>
                <c:pt idx="2">
                  <c:v>-8.5952126985024829E-2</c:v>
                </c:pt>
                <c:pt idx="3">
                  <c:v>-2.4152655582772992E-2</c:v>
                </c:pt>
                <c:pt idx="4">
                  <c:v>2.2552491364204001E-2</c:v>
                </c:pt>
                <c:pt idx="5">
                  <c:v>7.0934867052543232E-2</c:v>
                </c:pt>
                <c:pt idx="6">
                  <c:v>0.1208817675459314</c:v>
                </c:pt>
                <c:pt idx="7">
                  <c:v>0.1753282077212962</c:v>
                </c:pt>
                <c:pt idx="8">
                  <c:v>0.22119703863970991</c:v>
                </c:pt>
                <c:pt idx="9">
                  <c:v>0.26963395856671252</c:v>
                </c:pt>
                <c:pt idx="10">
                  <c:v>0.31318394196589727</c:v>
                </c:pt>
                <c:pt idx="11">
                  <c:v>0.35149052565301991</c:v>
                </c:pt>
                <c:pt idx="12">
                  <c:v>0.3883297219842945</c:v>
                </c:pt>
                <c:pt idx="13">
                  <c:v>0.41936984563889829</c:v>
                </c:pt>
                <c:pt idx="14">
                  <c:v>0.44696355707315483</c:v>
                </c:pt>
                <c:pt idx="15">
                  <c:v>0.4701763908990122</c:v>
                </c:pt>
                <c:pt idx="16">
                  <c:v>0.49170452234684259</c:v>
                </c:pt>
                <c:pt idx="17">
                  <c:v>0.51244144980983686</c:v>
                </c:pt>
                <c:pt idx="18">
                  <c:v>0.52694489094178198</c:v>
                </c:pt>
                <c:pt idx="19">
                  <c:v>0.54044195922906169</c:v>
                </c:pt>
                <c:pt idx="20">
                  <c:v>0.55214031756963322</c:v>
                </c:pt>
                <c:pt idx="21">
                  <c:v>0.56251347550319242</c:v>
                </c:pt>
                <c:pt idx="22">
                  <c:v>0.57211198183796352</c:v>
                </c:pt>
                <c:pt idx="23">
                  <c:v>0.57920878383821339</c:v>
                </c:pt>
                <c:pt idx="24">
                  <c:v>0.58665091345610187</c:v>
                </c:pt>
                <c:pt idx="25">
                  <c:v>0.59223215344238445</c:v>
                </c:pt>
                <c:pt idx="26">
                  <c:v>0.59010876909615995</c:v>
                </c:pt>
                <c:pt idx="27">
                  <c:v>0.58941671024191522</c:v>
                </c:pt>
                <c:pt idx="28">
                  <c:v>0.58631516838618725</c:v>
                </c:pt>
                <c:pt idx="29">
                  <c:v>0.58245567765535677</c:v>
                </c:pt>
                <c:pt idx="30">
                  <c:v>0.57765952991131364</c:v>
                </c:pt>
                <c:pt idx="31">
                  <c:v>0.57208789206646182</c:v>
                </c:pt>
                <c:pt idx="32">
                  <c:v>0.56434606514719554</c:v>
                </c:pt>
                <c:pt idx="33">
                  <c:v>0.55644980773013453</c:v>
                </c:pt>
                <c:pt idx="34">
                  <c:v>0.54842327681981062</c:v>
                </c:pt>
                <c:pt idx="35">
                  <c:v>0.54080158384637689</c:v>
                </c:pt>
                <c:pt idx="36">
                  <c:v>0.52678239275551575</c:v>
                </c:pt>
                <c:pt idx="37">
                  <c:v>0.51563548569469841</c:v>
                </c:pt>
                <c:pt idx="38">
                  <c:v>0.50546651775743856</c:v>
                </c:pt>
                <c:pt idx="39">
                  <c:v>0.49597969534785002</c:v>
                </c:pt>
                <c:pt idx="40">
                  <c:v>0.48889556771888643</c:v>
                </c:pt>
                <c:pt idx="41">
                  <c:v>0.48421048713229858</c:v>
                </c:pt>
                <c:pt idx="42">
                  <c:v>0.47953235138326278</c:v>
                </c:pt>
                <c:pt idx="43">
                  <c:v>0.47727886424479649</c:v>
                </c:pt>
                <c:pt idx="44">
                  <c:v>0.47604986955104978</c:v>
                </c:pt>
                <c:pt idx="45">
                  <c:v>0.47692002876318978</c:v>
                </c:pt>
                <c:pt idx="46">
                  <c:v>0.47303956027647698</c:v>
                </c:pt>
                <c:pt idx="47">
                  <c:v>0.47230707005451372</c:v>
                </c:pt>
                <c:pt idx="48">
                  <c:v>0.4731375622893188</c:v>
                </c:pt>
                <c:pt idx="49">
                  <c:v>0.47549602004967523</c:v>
                </c:pt>
                <c:pt idx="50">
                  <c:v>0.47851795086752552</c:v>
                </c:pt>
                <c:pt idx="51">
                  <c:v>0.48247162549809819</c:v>
                </c:pt>
                <c:pt idx="52">
                  <c:v>0.48678462589871252</c:v>
                </c:pt>
                <c:pt idx="53">
                  <c:v>0.49202312813055088</c:v>
                </c:pt>
                <c:pt idx="54">
                  <c:v>0.49637891095082531</c:v>
                </c:pt>
                <c:pt idx="55">
                  <c:v>0.50076573520517775</c:v>
                </c:pt>
                <c:pt idx="56">
                  <c:v>0.5051794336389831</c:v>
                </c:pt>
                <c:pt idx="57">
                  <c:v>0.50894225558005635</c:v>
                </c:pt>
                <c:pt idx="58">
                  <c:v>0.51142365887953556</c:v>
                </c:pt>
                <c:pt idx="59">
                  <c:v>0.51345867041793136</c:v>
                </c:pt>
                <c:pt idx="60">
                  <c:v>0.51457002695319864</c:v>
                </c:pt>
                <c:pt idx="61">
                  <c:v>0.51495949663143392</c:v>
                </c:pt>
                <c:pt idx="62">
                  <c:v>0.51417961972421522</c:v>
                </c:pt>
                <c:pt idx="63">
                  <c:v>0.51243700549393301</c:v>
                </c:pt>
                <c:pt idx="64">
                  <c:v>0.50958203533701607</c:v>
                </c:pt>
                <c:pt idx="65">
                  <c:v>0.50615361451583041</c:v>
                </c:pt>
                <c:pt idx="66">
                  <c:v>0.50119579586587093</c:v>
                </c:pt>
                <c:pt idx="67">
                  <c:v>0.49545585098928913</c:v>
                </c:pt>
                <c:pt idx="68">
                  <c:v>0.4895429074668311</c:v>
                </c:pt>
                <c:pt idx="69">
                  <c:v>0.48307028846660288</c:v>
                </c:pt>
                <c:pt idx="70">
                  <c:v>0.47706602499442391</c:v>
                </c:pt>
                <c:pt idx="71">
                  <c:v>0.47067224239962618</c:v>
                </c:pt>
                <c:pt idx="72">
                  <c:v>0.46419667867066522</c:v>
                </c:pt>
                <c:pt idx="73">
                  <c:v>0.4577530170960275</c:v>
                </c:pt>
                <c:pt idx="74">
                  <c:v>0.45145148120855072</c:v>
                </c:pt>
                <c:pt idx="75">
                  <c:v>0.44526075568026979</c:v>
                </c:pt>
                <c:pt idx="76">
                  <c:v>0.43904791589736408</c:v>
                </c:pt>
                <c:pt idx="77">
                  <c:v>0.43290991024055347</c:v>
                </c:pt>
                <c:pt idx="78">
                  <c:v>0.42696729386711202</c:v>
                </c:pt>
                <c:pt idx="79">
                  <c:v>0.42127148072835569</c:v>
                </c:pt>
                <c:pt idx="80">
                  <c:v>0.41589640563616181</c:v>
                </c:pt>
                <c:pt idx="81">
                  <c:v>0.41089138708203488</c:v>
                </c:pt>
                <c:pt idx="82">
                  <c:v>0.40626643890875108</c:v>
                </c:pt>
                <c:pt idx="83">
                  <c:v>0.40198281402487668</c:v>
                </c:pt>
                <c:pt idx="84">
                  <c:v>0.39795807254534488</c:v>
                </c:pt>
                <c:pt idx="85">
                  <c:v>0.39423957715961738</c:v>
                </c:pt>
                <c:pt idx="86">
                  <c:v>0.39075668159580651</c:v>
                </c:pt>
                <c:pt idx="87">
                  <c:v>0.38746630985072739</c:v>
                </c:pt>
                <c:pt idx="88">
                  <c:v>0.384377080929316</c:v>
                </c:pt>
                <c:pt idx="89">
                  <c:v>0.38139914970370931</c:v>
                </c:pt>
                <c:pt idx="90">
                  <c:v>0.37848798414586421</c:v>
                </c:pt>
                <c:pt idx="91">
                  <c:v>0.37565090022786563</c:v>
                </c:pt>
                <c:pt idx="92">
                  <c:v>0.37291802113315758</c:v>
                </c:pt>
                <c:pt idx="93">
                  <c:v>0.37111934227099519</c:v>
                </c:pt>
                <c:pt idx="94">
                  <c:v>0.36868904687777437</c:v>
                </c:pt>
                <c:pt idx="95">
                  <c:v>0.36608917447023931</c:v>
                </c:pt>
                <c:pt idx="96">
                  <c:v>0.36348772119715789</c:v>
                </c:pt>
                <c:pt idx="97">
                  <c:v>0.36091768599844359</c:v>
                </c:pt>
                <c:pt idx="98">
                  <c:v>0.35842293591039792</c:v>
                </c:pt>
                <c:pt idx="99">
                  <c:v>0.35601422813017292</c:v>
                </c:pt>
                <c:pt idx="100">
                  <c:v>0.35370640684056193</c:v>
                </c:pt>
                <c:pt idx="101">
                  <c:v>0.35157082419618718</c:v>
                </c:pt>
                <c:pt idx="102">
                  <c:v>0.34967047809004992</c:v>
                </c:pt>
                <c:pt idx="103">
                  <c:v>0.34894140777315902</c:v>
                </c:pt>
                <c:pt idx="104">
                  <c:v>0.34778573504803939</c:v>
                </c:pt>
                <c:pt idx="105">
                  <c:v>0.34671684602450259</c:v>
                </c:pt>
                <c:pt idx="106">
                  <c:v>0.34590090719612449</c:v>
                </c:pt>
                <c:pt idx="107">
                  <c:v>0.34536430156638331</c:v>
                </c:pt>
                <c:pt idx="108">
                  <c:v>0.34509792163439501</c:v>
                </c:pt>
                <c:pt idx="109">
                  <c:v>0.34508229486115172</c:v>
                </c:pt>
                <c:pt idx="110">
                  <c:v>0.34528596541478951</c:v>
                </c:pt>
                <c:pt idx="111">
                  <c:v>0.34569625564109951</c:v>
                </c:pt>
                <c:pt idx="112">
                  <c:v>0.34630989902980369</c:v>
                </c:pt>
                <c:pt idx="113">
                  <c:v>0.34793088215365742</c:v>
                </c:pt>
                <c:pt idx="114">
                  <c:v>0.3490041953776869</c:v>
                </c:pt>
                <c:pt idx="115">
                  <c:v>0.34994550885591241</c:v>
                </c:pt>
                <c:pt idx="116">
                  <c:v>0.35090678710212431</c:v>
                </c:pt>
                <c:pt idx="117">
                  <c:v>0.35188280162391938</c:v>
                </c:pt>
                <c:pt idx="118">
                  <c:v>0.35284669262165802</c:v>
                </c:pt>
                <c:pt idx="119">
                  <c:v>0.35377455769830263</c:v>
                </c:pt>
                <c:pt idx="120">
                  <c:v>0.3546382330461374</c:v>
                </c:pt>
                <c:pt idx="121">
                  <c:v>0.35541355430900901</c:v>
                </c:pt>
                <c:pt idx="122">
                  <c:v>0.35607952870634219</c:v>
                </c:pt>
                <c:pt idx="123">
                  <c:v>0.35661693199846772</c:v>
                </c:pt>
              </c:numCache>
            </c:numRef>
          </c:val>
        </c:ser>
        <c:ser>
          <c:idx val="48"/>
          <c:order val="48"/>
          <c:val>
            <c:numRef>
              <c:f>npath_abil4_dev4!$AW$1:$AW$124</c:f>
              <c:numCache>
                <c:formatCode>General</c:formatCode>
                <c:ptCount val="124"/>
                <c:pt idx="0">
                  <c:v>-0.25914481127679018</c:v>
                </c:pt>
                <c:pt idx="1">
                  <c:v>-0.1759157921150461</c:v>
                </c:pt>
                <c:pt idx="2">
                  <c:v>-0.1069148052443095</c:v>
                </c:pt>
                <c:pt idx="3">
                  <c:v>-5.3117713427182529E-2</c:v>
                </c:pt>
                <c:pt idx="4">
                  <c:v>-2.714590992123136E-3</c:v>
                </c:pt>
                <c:pt idx="5">
                  <c:v>3.5661683903614669E-2</c:v>
                </c:pt>
                <c:pt idx="6">
                  <c:v>7.5325095970492972E-2</c:v>
                </c:pt>
                <c:pt idx="7">
                  <c:v>0.1162706194291976</c:v>
                </c:pt>
                <c:pt idx="8">
                  <c:v>0.1608237242781588</c:v>
                </c:pt>
                <c:pt idx="9">
                  <c:v>0.198329481016392</c:v>
                </c:pt>
                <c:pt idx="10">
                  <c:v>0.23769719183965429</c:v>
                </c:pt>
                <c:pt idx="11">
                  <c:v>0.27301045301002269</c:v>
                </c:pt>
                <c:pt idx="12">
                  <c:v>0.30394898412500992</c:v>
                </c:pt>
                <c:pt idx="13">
                  <c:v>0.33344394020787338</c:v>
                </c:pt>
                <c:pt idx="14">
                  <c:v>0.35809052215868098</c:v>
                </c:pt>
                <c:pt idx="15">
                  <c:v>0.37986340426497173</c:v>
                </c:pt>
                <c:pt idx="16">
                  <c:v>0.39807534740048978</c:v>
                </c:pt>
                <c:pt idx="17">
                  <c:v>0.4152622609258324</c:v>
                </c:pt>
                <c:pt idx="18">
                  <c:v>0.4316946549713232</c:v>
                </c:pt>
                <c:pt idx="19">
                  <c:v>0.44311639531255448</c:v>
                </c:pt>
                <c:pt idx="20">
                  <c:v>0.45362479496341063</c:v>
                </c:pt>
                <c:pt idx="21">
                  <c:v>0.46259312747690562</c:v>
                </c:pt>
                <c:pt idx="22">
                  <c:v>0.47064241493373699</c:v>
                </c:pt>
                <c:pt idx="23">
                  <c:v>0.47803305620919312</c:v>
                </c:pt>
                <c:pt idx="24">
                  <c:v>0.48346801103025711</c:v>
                </c:pt>
                <c:pt idx="25">
                  <c:v>0.48918668388023478</c:v>
                </c:pt>
                <c:pt idx="26">
                  <c:v>0.48773877906677721</c:v>
                </c:pt>
                <c:pt idx="27">
                  <c:v>0.48692035394358918</c:v>
                </c:pt>
                <c:pt idx="28">
                  <c:v>0.48601989139349699</c:v>
                </c:pt>
                <c:pt idx="29">
                  <c:v>0.48319787103522782</c:v>
                </c:pt>
                <c:pt idx="30">
                  <c:v>0.47986801323331302</c:v>
                </c:pt>
                <c:pt idx="31">
                  <c:v>0.47587111946944111</c:v>
                </c:pt>
                <c:pt idx="32">
                  <c:v>0.47143271991231078</c:v>
                </c:pt>
                <c:pt idx="33">
                  <c:v>0.46542143316513301</c:v>
                </c:pt>
                <c:pt idx="34">
                  <c:v>0.45941989751762191</c:v>
                </c:pt>
                <c:pt idx="35">
                  <c:v>0.4532940025672042</c:v>
                </c:pt>
                <c:pt idx="36">
                  <c:v>0.44297698310869532</c:v>
                </c:pt>
                <c:pt idx="37">
                  <c:v>0.43324847165086228</c:v>
                </c:pt>
                <c:pt idx="38">
                  <c:v>0.42465667978375288</c:v>
                </c:pt>
                <c:pt idx="39">
                  <c:v>0.41684837590579138</c:v>
                </c:pt>
                <c:pt idx="40">
                  <c:v>0.40966263817839471</c:v>
                </c:pt>
                <c:pt idx="41">
                  <c:v>0.40443725701571298</c:v>
                </c:pt>
                <c:pt idx="42">
                  <c:v>0.40121081373265571</c:v>
                </c:pt>
                <c:pt idx="43">
                  <c:v>0.39801544241193432</c:v>
                </c:pt>
                <c:pt idx="44">
                  <c:v>0.39680744190038553</c:v>
                </c:pt>
                <c:pt idx="45">
                  <c:v>0.39630547167984709</c:v>
                </c:pt>
                <c:pt idx="46">
                  <c:v>0.39349230339956148</c:v>
                </c:pt>
                <c:pt idx="47">
                  <c:v>0.39161650839809758</c:v>
                </c:pt>
                <c:pt idx="48">
                  <c:v>0.39114277003644632</c:v>
                </c:pt>
                <c:pt idx="49">
                  <c:v>0.39185011902362482</c:v>
                </c:pt>
                <c:pt idx="50">
                  <c:v>0.39367460981890168</c:v>
                </c:pt>
                <c:pt idx="51">
                  <c:v>0.39603967251712308</c:v>
                </c:pt>
                <c:pt idx="52">
                  <c:v>0.39903346958950392</c:v>
                </c:pt>
                <c:pt idx="53">
                  <c:v>0.40226826691650419</c:v>
                </c:pt>
                <c:pt idx="54">
                  <c:v>0.40616471066367821</c:v>
                </c:pt>
                <c:pt idx="55">
                  <c:v>0.40931638702608603</c:v>
                </c:pt>
                <c:pt idx="56">
                  <c:v>0.41231330064983213</c:v>
                </c:pt>
                <c:pt idx="57">
                  <c:v>0.41535670492979371</c:v>
                </c:pt>
                <c:pt idx="58">
                  <c:v>0.41787243942339369</c:v>
                </c:pt>
                <c:pt idx="59">
                  <c:v>0.41937871513231278</c:v>
                </c:pt>
                <c:pt idx="60">
                  <c:v>0.42055737997092291</c:v>
                </c:pt>
                <c:pt idx="61">
                  <c:v>0.42102109142819311</c:v>
                </c:pt>
                <c:pt idx="62">
                  <c:v>0.42097501071739901</c:v>
                </c:pt>
                <c:pt idx="63">
                  <c:v>0.42004019162680711</c:v>
                </c:pt>
                <c:pt idx="64">
                  <c:v>0.41836529885804169</c:v>
                </c:pt>
                <c:pt idx="65">
                  <c:v>0.41585669890240651</c:v>
                </c:pt>
                <c:pt idx="66">
                  <c:v>0.41281748844198302</c:v>
                </c:pt>
                <c:pt idx="67">
                  <c:v>0.40865370648362243</c:v>
                </c:pt>
                <c:pt idx="68">
                  <c:v>0.40394290057731519</c:v>
                </c:pt>
                <c:pt idx="69">
                  <c:v>0.39911426133810052</c:v>
                </c:pt>
                <c:pt idx="70">
                  <c:v>0.39385237467158563</c:v>
                </c:pt>
                <c:pt idx="71">
                  <c:v>0.38899936558810749</c:v>
                </c:pt>
                <c:pt idx="72">
                  <c:v>0.38385085607788583</c:v>
                </c:pt>
                <c:pt idx="73">
                  <c:v>0.37862590027059573</c:v>
                </c:pt>
                <c:pt idx="74">
                  <c:v>0.37345621027309089</c:v>
                </c:pt>
                <c:pt idx="75">
                  <c:v>0.36837074320141588</c:v>
                </c:pt>
                <c:pt idx="76">
                  <c:v>0.36334930102870883</c:v>
                </c:pt>
                <c:pt idx="77">
                  <c:v>0.3582946440374245</c:v>
                </c:pt>
                <c:pt idx="78">
                  <c:v>0.35334930681528481</c:v>
                </c:pt>
                <c:pt idx="79">
                  <c:v>0.34852329053877962</c:v>
                </c:pt>
                <c:pt idx="80">
                  <c:v>0.34387526216659381</c:v>
                </c:pt>
                <c:pt idx="81">
                  <c:v>0.3394909060713357</c:v>
                </c:pt>
                <c:pt idx="82">
                  <c:v>0.33540634978813649</c:v>
                </c:pt>
                <c:pt idx="83">
                  <c:v>0.3316029128639269</c:v>
                </c:pt>
                <c:pt idx="84">
                  <c:v>0.32809031067092898</c:v>
                </c:pt>
                <c:pt idx="85">
                  <c:v>0.32478497504781761</c:v>
                </c:pt>
                <c:pt idx="86">
                  <c:v>0.32167032083105762</c:v>
                </c:pt>
                <c:pt idx="87">
                  <c:v>0.31874074563497562</c:v>
                </c:pt>
                <c:pt idx="88">
                  <c:v>0.31600911515222257</c:v>
                </c:pt>
                <c:pt idx="89">
                  <c:v>0.31340484104141508</c:v>
                </c:pt>
                <c:pt idx="90">
                  <c:v>0.31088664338146171</c:v>
                </c:pt>
                <c:pt idx="91">
                  <c:v>0.30846251080892367</c:v>
                </c:pt>
                <c:pt idx="92">
                  <c:v>0.30612554771337719</c:v>
                </c:pt>
                <c:pt idx="93">
                  <c:v>0.3038645251423987</c:v>
                </c:pt>
                <c:pt idx="94">
                  <c:v>0.30241852198904728</c:v>
                </c:pt>
                <c:pt idx="95">
                  <c:v>0.30047965906276231</c:v>
                </c:pt>
                <c:pt idx="96">
                  <c:v>0.29839319924331631</c:v>
                </c:pt>
                <c:pt idx="97">
                  <c:v>0.29631855508857491</c:v>
                </c:pt>
                <c:pt idx="98">
                  <c:v>0.29430641647997752</c:v>
                </c:pt>
                <c:pt idx="99">
                  <c:v>0.29235724849946471</c:v>
                </c:pt>
                <c:pt idx="100">
                  <c:v>0.29047878643526848</c:v>
                </c:pt>
                <c:pt idx="101">
                  <c:v>0.28872117279361609</c:v>
                </c:pt>
                <c:pt idx="102">
                  <c:v>0.28711087218151382</c:v>
                </c:pt>
                <c:pt idx="103">
                  <c:v>0.28569639356533139</c:v>
                </c:pt>
                <c:pt idx="104">
                  <c:v>0.28522647783692362</c:v>
                </c:pt>
                <c:pt idx="105">
                  <c:v>0.28444216832999702</c:v>
                </c:pt>
                <c:pt idx="106">
                  <c:v>0.28369411995601818</c:v>
                </c:pt>
                <c:pt idx="107">
                  <c:v>0.28313601980101999</c:v>
                </c:pt>
                <c:pt idx="108">
                  <c:v>0.28278526171132701</c:v>
                </c:pt>
                <c:pt idx="109">
                  <c:v>0.28263156404938672</c:v>
                </c:pt>
                <c:pt idx="110">
                  <c:v>0.28265311699671342</c:v>
                </c:pt>
                <c:pt idx="111">
                  <c:v>0.28284195174589882</c:v>
                </c:pt>
                <c:pt idx="112">
                  <c:v>0.28318335294489633</c:v>
                </c:pt>
                <c:pt idx="113">
                  <c:v>0.28366287265908402</c:v>
                </c:pt>
                <c:pt idx="114">
                  <c:v>0.28494087330914047</c:v>
                </c:pt>
                <c:pt idx="115">
                  <c:v>0.28576795294220653</c:v>
                </c:pt>
                <c:pt idx="116">
                  <c:v>0.28647979389509259</c:v>
                </c:pt>
                <c:pt idx="117">
                  <c:v>0.28719496537516448</c:v>
                </c:pt>
                <c:pt idx="118">
                  <c:v>0.2879149264063377</c:v>
                </c:pt>
                <c:pt idx="119">
                  <c:v>0.28862424100279049</c:v>
                </c:pt>
                <c:pt idx="120">
                  <c:v>0.28930123383840339</c:v>
                </c:pt>
                <c:pt idx="121">
                  <c:v>0.2899267466092933</c:v>
                </c:pt>
                <c:pt idx="122">
                  <c:v>0.29048347147223069</c:v>
                </c:pt>
                <c:pt idx="123">
                  <c:v>0.29095543947120961</c:v>
                </c:pt>
              </c:numCache>
            </c:numRef>
          </c:val>
        </c:ser>
        <c:ser>
          <c:idx val="49"/>
          <c:order val="49"/>
          <c:val>
            <c:numRef>
              <c:f>npath_abil4_dev4!$AX$1:$AX$124</c:f>
              <c:numCache>
                <c:formatCode>General</c:formatCode>
                <c:ptCount val="124"/>
                <c:pt idx="0">
                  <c:v>-0.27405788372049689</c:v>
                </c:pt>
                <c:pt idx="1">
                  <c:v>-0.19512875881010319</c:v>
                </c:pt>
                <c:pt idx="2">
                  <c:v>-0.1304605807104178</c:v>
                </c:pt>
                <c:pt idx="3">
                  <c:v>-7.7983155699181808E-2</c:v>
                </c:pt>
                <c:pt idx="4">
                  <c:v>-3.7141546244499807E-2</c:v>
                </c:pt>
                <c:pt idx="5">
                  <c:v>1.3222775358201491E-3</c:v>
                </c:pt>
                <c:pt idx="6">
                  <c:v>3.0745379436633059E-2</c:v>
                </c:pt>
                <c:pt idx="7">
                  <c:v>6.1249796349137013E-2</c:v>
                </c:pt>
                <c:pt idx="8">
                  <c:v>9.27905567472605E-2</c:v>
                </c:pt>
                <c:pt idx="9">
                  <c:v>0.12709119678157449</c:v>
                </c:pt>
                <c:pt idx="10">
                  <c:v>0.1559727737981102</c:v>
                </c:pt>
                <c:pt idx="11">
                  <c:v>0.18623610190778159</c:v>
                </c:pt>
                <c:pt idx="12">
                  <c:v>0.2134366514144477</c:v>
                </c:pt>
                <c:pt idx="13">
                  <c:v>0.23721592134436209</c:v>
                </c:pt>
                <c:pt idx="14">
                  <c:v>0.2599820271592197</c:v>
                </c:pt>
                <c:pt idx="15">
                  <c:v>0.27906282570762703</c:v>
                </c:pt>
                <c:pt idx="16">
                  <c:v>0.29611585475119079</c:v>
                </c:pt>
                <c:pt idx="17">
                  <c:v>0.31064111127573452</c:v>
                </c:pt>
                <c:pt idx="18">
                  <c:v>0.32441723427425401</c:v>
                </c:pt>
                <c:pt idx="19">
                  <c:v>0.33780054848152591</c:v>
                </c:pt>
                <c:pt idx="20">
                  <c:v>0.34712130337148089</c:v>
                </c:pt>
                <c:pt idx="21">
                  <c:v>0.35567065200893982</c:v>
                </c:pt>
                <c:pt idx="22">
                  <c:v>0.36306833698942259</c:v>
                </c:pt>
                <c:pt idx="23">
                  <c:v>0.3696757022600981</c:v>
                </c:pt>
                <c:pt idx="24">
                  <c:v>0.37578810021940529</c:v>
                </c:pt>
                <c:pt idx="25">
                  <c:v>0.38026628314838962</c:v>
                </c:pt>
                <c:pt idx="26">
                  <c:v>0.38098870140972879</c:v>
                </c:pt>
                <c:pt idx="27">
                  <c:v>0.38087575070467239</c:v>
                </c:pt>
                <c:pt idx="28">
                  <c:v>0.38022102352618242</c:v>
                </c:pt>
                <c:pt idx="29">
                  <c:v>0.37947582816215342</c:v>
                </c:pt>
                <c:pt idx="30">
                  <c:v>0.37723446488611789</c:v>
                </c:pt>
                <c:pt idx="31">
                  <c:v>0.37461235436702328</c:v>
                </c:pt>
                <c:pt idx="32">
                  <c:v>0.37158169731644808</c:v>
                </c:pt>
                <c:pt idx="33">
                  <c:v>0.36834005846560341</c:v>
                </c:pt>
                <c:pt idx="34">
                  <c:v>0.36396283811152291</c:v>
                </c:pt>
                <c:pt idx="35">
                  <c:v>0.35960438800783379</c:v>
                </c:pt>
                <c:pt idx="36">
                  <c:v>0.35183492521045029</c:v>
                </c:pt>
                <c:pt idx="37">
                  <c:v>0.34509738354911229</c:v>
                </c:pt>
                <c:pt idx="38">
                  <c:v>0.33788615998119731</c:v>
                </c:pt>
                <c:pt idx="39">
                  <c:v>0.33155171698362029</c:v>
                </c:pt>
                <c:pt idx="40">
                  <c:v>0.32587842869595052</c:v>
                </c:pt>
                <c:pt idx="41">
                  <c:v>0.32069917427206479</c:v>
                </c:pt>
                <c:pt idx="42">
                  <c:v>0.31710428325240031</c:v>
                </c:pt>
                <c:pt idx="43">
                  <c:v>0.31510395148058651</c:v>
                </c:pt>
                <c:pt idx="44">
                  <c:v>0.31314021485552029</c:v>
                </c:pt>
                <c:pt idx="45">
                  <c:v>0.31265106646197921</c:v>
                </c:pt>
                <c:pt idx="46">
                  <c:v>0.30977959800376093</c:v>
                </c:pt>
                <c:pt idx="47">
                  <c:v>0.30862239469326691</c:v>
                </c:pt>
                <c:pt idx="48">
                  <c:v>0.3072993389288004</c:v>
                </c:pt>
                <c:pt idx="49">
                  <c:v>0.30699966200993312</c:v>
                </c:pt>
                <c:pt idx="50">
                  <c:v>0.30752772518546428</c:v>
                </c:pt>
                <c:pt idx="51">
                  <c:v>0.30892923009991557</c:v>
                </c:pt>
                <c:pt idx="52">
                  <c:v>0.31065698625810628</c:v>
                </c:pt>
                <c:pt idx="53">
                  <c:v>0.31283581264785371</c:v>
                </c:pt>
                <c:pt idx="54">
                  <c:v>0.31513632050453722</c:v>
                </c:pt>
                <c:pt idx="55">
                  <c:v>0.31792707494464578</c:v>
                </c:pt>
                <c:pt idx="56">
                  <c:v>0.31999465798925242</c:v>
                </c:pt>
                <c:pt idx="57">
                  <c:v>0.32195929718658872</c:v>
                </c:pt>
                <c:pt idx="58">
                  <c:v>0.32395771712657462</c:v>
                </c:pt>
                <c:pt idx="59">
                  <c:v>0.32556486082728753</c:v>
                </c:pt>
                <c:pt idx="60">
                  <c:v>0.32640957756480249</c:v>
                </c:pt>
                <c:pt idx="61">
                  <c:v>0.32702136298239082</c:v>
                </c:pt>
                <c:pt idx="62">
                  <c:v>0.32712916589157282</c:v>
                </c:pt>
                <c:pt idx="63">
                  <c:v>0.32687664345733231</c:v>
                </c:pt>
                <c:pt idx="64">
                  <c:v>0.32595378571317402</c:v>
                </c:pt>
                <c:pt idx="65">
                  <c:v>0.32449550282453149</c:v>
                </c:pt>
                <c:pt idx="66">
                  <c:v>0.32233079937202469</c:v>
                </c:pt>
                <c:pt idx="67">
                  <c:v>0.31982725416655</c:v>
                </c:pt>
                <c:pt idx="68">
                  <c:v>0.31650651100858401</c:v>
                </c:pt>
                <c:pt idx="69">
                  <c:v>0.31277368944999079</c:v>
                </c:pt>
                <c:pt idx="70">
                  <c:v>0.30896299781375008</c:v>
                </c:pt>
                <c:pt idx="71">
                  <c:v>0.30484038891593529</c:v>
                </c:pt>
                <c:pt idx="72">
                  <c:v>0.3010512062900107</c:v>
                </c:pt>
                <c:pt idx="73">
                  <c:v>0.29702474469250001</c:v>
                </c:pt>
                <c:pt idx="74">
                  <c:v>0.29296176908602961</c:v>
                </c:pt>
                <c:pt idx="75">
                  <c:v>0.28891942770456602</c:v>
                </c:pt>
                <c:pt idx="76">
                  <c:v>0.28492429556651772</c:v>
                </c:pt>
                <c:pt idx="77">
                  <c:v>0.28096806928025381</c:v>
                </c:pt>
                <c:pt idx="78">
                  <c:v>0.2770284488918478</c:v>
                </c:pt>
                <c:pt idx="79">
                  <c:v>0.27314806160271798</c:v>
                </c:pt>
                <c:pt idx="80">
                  <c:v>0.26934935815627897</c:v>
                </c:pt>
                <c:pt idx="81">
                  <c:v>0.26569797174989412</c:v>
                </c:pt>
                <c:pt idx="82">
                  <c:v>0.26225689394195789</c:v>
                </c:pt>
                <c:pt idx="83">
                  <c:v>0.25903397053399502</c:v>
                </c:pt>
                <c:pt idx="84">
                  <c:v>0.25604604318693069</c:v>
                </c:pt>
                <c:pt idx="85">
                  <c:v>0.25328692947361697</c:v>
                </c:pt>
                <c:pt idx="86">
                  <c:v>0.2506489043728608</c:v>
                </c:pt>
                <c:pt idx="87">
                  <c:v>0.24815847152320741</c:v>
                </c:pt>
                <c:pt idx="88">
                  <c:v>0.24584729555625259</c:v>
                </c:pt>
                <c:pt idx="89">
                  <c:v>0.24366554134666649</c:v>
                </c:pt>
                <c:pt idx="90">
                  <c:v>0.24158172298845521</c:v>
                </c:pt>
                <c:pt idx="91">
                  <c:v>0.2395966311578796</c:v>
                </c:pt>
                <c:pt idx="92">
                  <c:v>0.23770600591934529</c:v>
                </c:pt>
                <c:pt idx="93">
                  <c:v>0.23587704797901571</c:v>
                </c:pt>
                <c:pt idx="94">
                  <c:v>0.23415711296925551</c:v>
                </c:pt>
                <c:pt idx="95">
                  <c:v>0.2330854495889863</c:v>
                </c:pt>
                <c:pt idx="96">
                  <c:v>0.2316143278786052</c:v>
                </c:pt>
                <c:pt idx="97">
                  <c:v>0.23002966122369919</c:v>
                </c:pt>
                <c:pt idx="98">
                  <c:v>0.22847463624190881</c:v>
                </c:pt>
                <c:pt idx="99">
                  <c:v>0.22696249120686779</c:v>
                </c:pt>
                <c:pt idx="100">
                  <c:v>0.22549356443656449</c:v>
                </c:pt>
                <c:pt idx="101">
                  <c:v>0.22410385805969821</c:v>
                </c:pt>
                <c:pt idx="102">
                  <c:v>0.22280969921254151</c:v>
                </c:pt>
                <c:pt idx="103">
                  <c:v>0.22163146332036451</c:v>
                </c:pt>
                <c:pt idx="104">
                  <c:v>0.2206067808814271</c:v>
                </c:pt>
                <c:pt idx="105">
                  <c:v>0.2203440850656527</c:v>
                </c:pt>
                <c:pt idx="106">
                  <c:v>0.21980583816343219</c:v>
                </c:pt>
                <c:pt idx="107">
                  <c:v>0.21928045225708639</c:v>
                </c:pt>
                <c:pt idx="108">
                  <c:v>0.2188868557494609</c:v>
                </c:pt>
                <c:pt idx="109">
                  <c:v>0.21863797814076349</c:v>
                </c:pt>
                <c:pt idx="110">
                  <c:v>0.21852261903971559</c:v>
                </c:pt>
                <c:pt idx="111">
                  <c:v>0.21853847292778961</c:v>
                </c:pt>
                <c:pt idx="112">
                  <c:v>0.21867724064655761</c:v>
                </c:pt>
                <c:pt idx="113">
                  <c:v>0.2189198892487102</c:v>
                </c:pt>
                <c:pt idx="114">
                  <c:v>0.21926771343840909</c:v>
                </c:pt>
                <c:pt idx="115">
                  <c:v>0.22024352151918861</c:v>
                </c:pt>
                <c:pt idx="116">
                  <c:v>0.22086118424459861</c:v>
                </c:pt>
                <c:pt idx="117">
                  <c:v>0.22137892651358071</c:v>
                </c:pt>
                <c:pt idx="118">
                  <c:v>0.22189464156808331</c:v>
                </c:pt>
                <c:pt idx="119">
                  <c:v>0.22241442303807729</c:v>
                </c:pt>
                <c:pt idx="120">
                  <c:v>0.22292428776442341</c:v>
                </c:pt>
                <c:pt idx="121">
                  <c:v>0.22340984923040291</c:v>
                </c:pt>
                <c:pt idx="122">
                  <c:v>0.2238575750560568</c:v>
                </c:pt>
                <c:pt idx="123">
                  <c:v>0.22425441842256949</c:v>
                </c:pt>
              </c:numCache>
            </c:numRef>
          </c:val>
        </c:ser>
        <c:ser>
          <c:idx val="50"/>
          <c:order val="50"/>
          <c:val>
            <c:numRef>
              <c:f>npath_abil4_dev4!$AY$1:$AY$124</c:f>
              <c:numCache>
                <c:formatCode>General</c:formatCode>
                <c:ptCount val="124"/>
                <c:pt idx="0">
                  <c:v>-0.24404480860539871</c:v>
                </c:pt>
                <c:pt idx="1">
                  <c:v>-0.23337215543687079</c:v>
                </c:pt>
                <c:pt idx="2">
                  <c:v>-0.20457564968007591</c:v>
                </c:pt>
                <c:pt idx="3">
                  <c:v>-0.18922228094739249</c:v>
                </c:pt>
                <c:pt idx="4">
                  <c:v>-0.17747911400754049</c:v>
                </c:pt>
                <c:pt idx="5">
                  <c:v>-0.16950972416072191</c:v>
                </c:pt>
                <c:pt idx="6">
                  <c:v>-0.16064363665436729</c:v>
                </c:pt>
                <c:pt idx="7">
                  <c:v>-0.15301781266524059</c:v>
                </c:pt>
                <c:pt idx="8">
                  <c:v>-0.14242052698220789</c:v>
                </c:pt>
                <c:pt idx="9">
                  <c:v>-0.12875092869398019</c:v>
                </c:pt>
                <c:pt idx="10">
                  <c:v>-0.11072680207240131</c:v>
                </c:pt>
                <c:pt idx="11">
                  <c:v>-9.1525157833219392E-2</c:v>
                </c:pt>
                <c:pt idx="12">
                  <c:v>-6.9126107026473579E-2</c:v>
                </c:pt>
                <c:pt idx="13">
                  <c:v>-4.4007729261873012E-2</c:v>
                </c:pt>
                <c:pt idx="14">
                  <c:v>-1.6828611832727689E-2</c:v>
                </c:pt>
                <c:pt idx="15">
                  <c:v>1.488309422753306E-2</c:v>
                </c:pt>
                <c:pt idx="16">
                  <c:v>4.7681090481462102E-2</c:v>
                </c:pt>
                <c:pt idx="17">
                  <c:v>8.0637801970666806E-2</c:v>
                </c:pt>
                <c:pt idx="18">
                  <c:v>0.11252186604228261</c:v>
                </c:pt>
                <c:pt idx="19">
                  <c:v>0.1437845609484254</c:v>
                </c:pt>
                <c:pt idx="20">
                  <c:v>0.1735245942408265</c:v>
                </c:pt>
                <c:pt idx="21">
                  <c:v>0.195730078690288</c:v>
                </c:pt>
                <c:pt idx="22">
                  <c:v>0.214762305559525</c:v>
                </c:pt>
                <c:pt idx="23">
                  <c:v>0.23017596820358999</c:v>
                </c:pt>
                <c:pt idx="24">
                  <c:v>0.24305753416283701</c:v>
                </c:pt>
                <c:pt idx="25">
                  <c:v>0.25400836108492908</c:v>
                </c:pt>
                <c:pt idx="26">
                  <c:v>0.26252561591531393</c:v>
                </c:pt>
                <c:pt idx="27">
                  <c:v>0.26701909678901098</c:v>
                </c:pt>
                <c:pt idx="28">
                  <c:v>0.26918195660757271</c:v>
                </c:pt>
                <c:pt idx="29">
                  <c:v>0.27024258049500521</c:v>
                </c:pt>
                <c:pt idx="30">
                  <c:v>0.27082274739921403</c:v>
                </c:pt>
                <c:pt idx="31">
                  <c:v>0.26971762098163932</c:v>
                </c:pt>
                <c:pt idx="32">
                  <c:v>0.26808280317302008</c:v>
                </c:pt>
                <c:pt idx="33">
                  <c:v>0.2660456630052882</c:v>
                </c:pt>
                <c:pt idx="34">
                  <c:v>0.26386467254859308</c:v>
                </c:pt>
                <c:pt idx="35">
                  <c:v>0.26072285844044729</c:v>
                </c:pt>
                <c:pt idx="36">
                  <c:v>0.25681233079653798</c:v>
                </c:pt>
                <c:pt idx="37">
                  <c:v>0.2518949193784244</c:v>
                </c:pt>
                <c:pt idx="38">
                  <c:v>0.24708496118885701</c:v>
                </c:pt>
                <c:pt idx="39">
                  <c:v>0.24178896568735281</c:v>
                </c:pt>
                <c:pt idx="40">
                  <c:v>0.23721148149074159</c:v>
                </c:pt>
                <c:pt idx="41">
                  <c:v>0.23314886426158121</c:v>
                </c:pt>
                <c:pt idx="42">
                  <c:v>0.2294973852155614</c:v>
                </c:pt>
                <c:pt idx="43">
                  <c:v>0.22722108918888531</c:v>
                </c:pt>
                <c:pt idx="44">
                  <c:v>0.22634923679452859</c:v>
                </c:pt>
                <c:pt idx="45">
                  <c:v>0.22542384041128219</c:v>
                </c:pt>
                <c:pt idx="46">
                  <c:v>0.22494085921200321</c:v>
                </c:pt>
                <c:pt idx="47">
                  <c:v>0.22382060204711099</c:v>
                </c:pt>
                <c:pt idx="48">
                  <c:v>0.2233421828261008</c:v>
                </c:pt>
                <c:pt idx="49">
                  <c:v>0.22258287082622041</c:v>
                </c:pt>
                <c:pt idx="50">
                  <c:v>0.22254740946240059</c:v>
                </c:pt>
                <c:pt idx="51">
                  <c:v>0.22316695019872571</c:v>
                </c:pt>
                <c:pt idx="52">
                  <c:v>0.22441883960955991</c:v>
                </c:pt>
                <c:pt idx="53">
                  <c:v>0.22589933539078169</c:v>
                </c:pt>
                <c:pt idx="54">
                  <c:v>0.22768576100806509</c:v>
                </c:pt>
                <c:pt idx="55">
                  <c:v>0.22953882672972281</c:v>
                </c:pt>
                <c:pt idx="56">
                  <c:v>0.23167694236580191</c:v>
                </c:pt>
                <c:pt idx="57">
                  <c:v>0.2332169812382015</c:v>
                </c:pt>
                <c:pt idx="58">
                  <c:v>0.23465941292691039</c:v>
                </c:pt>
                <c:pt idx="59">
                  <c:v>0.23614062770020169</c:v>
                </c:pt>
                <c:pt idx="60">
                  <c:v>0.2373285273818917</c:v>
                </c:pt>
                <c:pt idx="61">
                  <c:v>0.2379099809347163</c:v>
                </c:pt>
                <c:pt idx="62">
                  <c:v>0.2383380508842374</c:v>
                </c:pt>
                <c:pt idx="63">
                  <c:v>0.23837385544837689</c:v>
                </c:pt>
                <c:pt idx="64">
                  <c:v>0.2381180851725207</c:v>
                </c:pt>
                <c:pt idx="65">
                  <c:v>0.2373297494039161</c:v>
                </c:pt>
                <c:pt idx="66">
                  <c:v>0.2360413978729142</c:v>
                </c:pt>
                <c:pt idx="67">
                  <c:v>0.23421742869046469</c:v>
                </c:pt>
                <c:pt idx="68">
                  <c:v>0.23213352007484689</c:v>
                </c:pt>
                <c:pt idx="69">
                  <c:v>0.22937308554554969</c:v>
                </c:pt>
                <c:pt idx="70">
                  <c:v>0.22626872865269659</c:v>
                </c:pt>
                <c:pt idx="71">
                  <c:v>0.22311324744157771</c:v>
                </c:pt>
                <c:pt idx="72">
                  <c:v>0.2197025837566586</c:v>
                </c:pt>
                <c:pt idx="73">
                  <c:v>0.2165558955860509</c:v>
                </c:pt>
                <c:pt idx="74">
                  <c:v>0.21322575082915379</c:v>
                </c:pt>
                <c:pt idx="75">
                  <c:v>0.20983868406082401</c:v>
                </c:pt>
                <c:pt idx="76">
                  <c:v>0.20644825076928991</c:v>
                </c:pt>
                <c:pt idx="77">
                  <c:v>0.20308469345839611</c:v>
                </c:pt>
                <c:pt idx="78">
                  <c:v>0.19978433671254089</c:v>
                </c:pt>
                <c:pt idx="79">
                  <c:v>0.19649315451699831</c:v>
                </c:pt>
                <c:pt idx="80">
                  <c:v>0.19325538934382591</c:v>
                </c:pt>
                <c:pt idx="81">
                  <c:v>0.1901116253022111</c:v>
                </c:pt>
                <c:pt idx="82">
                  <c:v>0.18711388660415451</c:v>
                </c:pt>
                <c:pt idx="83">
                  <c:v>0.18429832963173581</c:v>
                </c:pt>
                <c:pt idx="84">
                  <c:v>0.18169881209166819</c:v>
                </c:pt>
                <c:pt idx="85">
                  <c:v>0.1793201321870514</c:v>
                </c:pt>
                <c:pt idx="86">
                  <c:v>0.17712566896865689</c:v>
                </c:pt>
                <c:pt idx="87">
                  <c:v>0.1750509674651419</c:v>
                </c:pt>
                <c:pt idx="88">
                  <c:v>0.1731440841539425</c:v>
                </c:pt>
                <c:pt idx="89">
                  <c:v>0.17138485108899551</c:v>
                </c:pt>
                <c:pt idx="90">
                  <c:v>0.1697477764556416</c:v>
                </c:pt>
                <c:pt idx="91">
                  <c:v>0.16822744171993301</c:v>
                </c:pt>
                <c:pt idx="92">
                  <c:v>0.16681136638290539</c:v>
                </c:pt>
                <c:pt idx="93">
                  <c:v>0.1654719355448126</c:v>
                </c:pt>
                <c:pt idx="94">
                  <c:v>0.1642205741748981</c:v>
                </c:pt>
                <c:pt idx="95">
                  <c:v>0.16306536578654951</c:v>
                </c:pt>
                <c:pt idx="96">
                  <c:v>0.16246418592426759</c:v>
                </c:pt>
                <c:pt idx="97">
                  <c:v>0.16147884867801279</c:v>
                </c:pt>
                <c:pt idx="98">
                  <c:v>0.1603555496854383</c:v>
                </c:pt>
                <c:pt idx="99">
                  <c:v>0.1591987911543499</c:v>
                </c:pt>
                <c:pt idx="100">
                  <c:v>0.15802303034342469</c:v>
                </c:pt>
                <c:pt idx="101">
                  <c:v>0.15685414128093331</c:v>
                </c:pt>
                <c:pt idx="102">
                  <c:v>0.15570926478117439</c:v>
                </c:pt>
                <c:pt idx="103">
                  <c:v>0.15460871667686751</c:v>
                </c:pt>
                <c:pt idx="104">
                  <c:v>0.15357895820341511</c:v>
                </c:pt>
                <c:pt idx="105">
                  <c:v>0.15268031294974821</c:v>
                </c:pt>
                <c:pt idx="106">
                  <c:v>0.1524371464474028</c:v>
                </c:pt>
                <c:pt idx="107">
                  <c:v>0.15191305242457809</c:v>
                </c:pt>
                <c:pt idx="108">
                  <c:v>0.15135254297970471</c:v>
                </c:pt>
                <c:pt idx="109">
                  <c:v>0.15087080054911819</c:v>
                </c:pt>
                <c:pt idx="110">
                  <c:v>0.1504888221813219</c:v>
                </c:pt>
                <c:pt idx="111">
                  <c:v>0.15021982583151761</c:v>
                </c:pt>
                <c:pt idx="112">
                  <c:v>0.15007167226732759</c:v>
                </c:pt>
                <c:pt idx="113">
                  <c:v>0.15004361205089201</c:v>
                </c:pt>
                <c:pt idx="114">
                  <c:v>0.15014099783612089</c:v>
                </c:pt>
                <c:pt idx="115">
                  <c:v>0.15037958090187101</c:v>
                </c:pt>
                <c:pt idx="116">
                  <c:v>0.15125348029382191</c:v>
                </c:pt>
                <c:pt idx="117">
                  <c:v>0.15181628772860331</c:v>
                </c:pt>
                <c:pt idx="118">
                  <c:v>0.15228986013154011</c:v>
                </c:pt>
                <c:pt idx="119">
                  <c:v>0.15276838369204759</c:v>
                </c:pt>
                <c:pt idx="120">
                  <c:v>0.1532565821970413</c:v>
                </c:pt>
                <c:pt idx="121">
                  <c:v>0.1537434525329596</c:v>
                </c:pt>
                <c:pt idx="122">
                  <c:v>0.1542161500341292</c:v>
                </c:pt>
                <c:pt idx="123">
                  <c:v>0.15466153862820789</c:v>
                </c:pt>
              </c:numCache>
            </c:numRef>
          </c:val>
        </c:ser>
        <c:ser>
          <c:idx val="51"/>
          <c:order val="51"/>
          <c:val>
            <c:numRef>
              <c:f>npath_abil4_dev4!$AZ$1:$AZ$124</c:f>
              <c:numCache>
                <c:formatCode>General</c:formatCode>
                <c:ptCount val="124"/>
                <c:pt idx="0">
                  <c:v>-0.20819827590371831</c:v>
                </c:pt>
                <c:pt idx="1">
                  <c:v>-0.21933825916301139</c:v>
                </c:pt>
                <c:pt idx="2">
                  <c:v>-0.2127566362382739</c:v>
                </c:pt>
                <c:pt idx="3">
                  <c:v>-0.19678327461211739</c:v>
                </c:pt>
                <c:pt idx="4">
                  <c:v>-0.18920789490522011</c:v>
                </c:pt>
                <c:pt idx="5">
                  <c:v>-0.18303161482403699</c:v>
                </c:pt>
                <c:pt idx="6">
                  <c:v>-0.17847116820842479</c:v>
                </c:pt>
                <c:pt idx="7">
                  <c:v>-0.1727762120232573</c:v>
                </c:pt>
                <c:pt idx="8">
                  <c:v>-0.1669340073845397</c:v>
                </c:pt>
                <c:pt idx="9">
                  <c:v>-0.15847453333165251</c:v>
                </c:pt>
                <c:pt idx="10">
                  <c:v>-0.14740936142581049</c:v>
                </c:pt>
                <c:pt idx="11">
                  <c:v>-0.13310073642064771</c:v>
                </c:pt>
                <c:pt idx="12">
                  <c:v>-0.1174218036141299</c:v>
                </c:pt>
                <c:pt idx="13">
                  <c:v>-9.9012666913168373E-2</c:v>
                </c:pt>
                <c:pt idx="14">
                  <c:v>-7.7997118141737723E-2</c:v>
                </c:pt>
                <c:pt idx="15">
                  <c:v>-5.453607424786952E-2</c:v>
                </c:pt>
                <c:pt idx="16">
                  <c:v>-2.6928842966504999E-2</c:v>
                </c:pt>
                <c:pt idx="17">
                  <c:v>1.836270436241134E-3</c:v>
                </c:pt>
                <c:pt idx="18">
                  <c:v>3.1834597724578848E-2</c:v>
                </c:pt>
                <c:pt idx="19">
                  <c:v>6.1921831267703308E-2</c:v>
                </c:pt>
                <c:pt idx="20">
                  <c:v>9.2191301764929207E-2</c:v>
                </c:pt>
                <c:pt idx="21">
                  <c:v>0.12139045763028571</c:v>
                </c:pt>
                <c:pt idx="22">
                  <c:v>0.14429017062952859</c:v>
                </c:pt>
                <c:pt idx="23">
                  <c:v>0.16448615958070931</c:v>
                </c:pt>
                <c:pt idx="24">
                  <c:v>0.18136031267585681</c:v>
                </c:pt>
                <c:pt idx="25">
                  <c:v>0.19576564560063131</c:v>
                </c:pt>
                <c:pt idx="26">
                  <c:v>0.20802515245352221</c:v>
                </c:pt>
                <c:pt idx="27">
                  <c:v>0.21749437241266181</c:v>
                </c:pt>
                <c:pt idx="28">
                  <c:v>0.22289467572812521</c:v>
                </c:pt>
                <c:pt idx="29">
                  <c:v>0.22584464734870449</c:v>
                </c:pt>
                <c:pt idx="30">
                  <c:v>0.22752975532433381</c:v>
                </c:pt>
                <c:pt idx="31">
                  <c:v>0.22854907462327709</c:v>
                </c:pt>
                <c:pt idx="32">
                  <c:v>0.2278300677848159</c:v>
                </c:pt>
                <c:pt idx="33">
                  <c:v>0.22655310289678449</c:v>
                </c:pt>
                <c:pt idx="34">
                  <c:v>0.22490349879737681</c:v>
                </c:pt>
                <c:pt idx="35">
                  <c:v>0.22312589646148959</c:v>
                </c:pt>
                <c:pt idx="36">
                  <c:v>0.2195690512504542</c:v>
                </c:pt>
                <c:pt idx="37">
                  <c:v>0.21673653642307489</c:v>
                </c:pt>
                <c:pt idx="38">
                  <c:v>0.21254476959194529</c:v>
                </c:pt>
                <c:pt idx="39">
                  <c:v>0.20846608774994799</c:v>
                </c:pt>
                <c:pt idx="40">
                  <c:v>0.2039411437867264</c:v>
                </c:pt>
                <c:pt idx="41">
                  <c:v>0.20010461756313849</c:v>
                </c:pt>
                <c:pt idx="42">
                  <c:v>0.19679057484168541</c:v>
                </c:pt>
                <c:pt idx="43">
                  <c:v>0.19391144641374231</c:v>
                </c:pt>
                <c:pt idx="44">
                  <c:v>0.1924084865990881</c:v>
                </c:pt>
                <c:pt idx="45">
                  <c:v>0.19221712408032929</c:v>
                </c:pt>
                <c:pt idx="46">
                  <c:v>0.19115092500485481</c:v>
                </c:pt>
                <c:pt idx="47">
                  <c:v>0.19153103792347009</c:v>
                </c:pt>
                <c:pt idx="48">
                  <c:v>0.19085155280745619</c:v>
                </c:pt>
                <c:pt idx="49">
                  <c:v>0.19069695978806461</c:v>
                </c:pt>
                <c:pt idx="50">
                  <c:v>0.19018477553322991</c:v>
                </c:pt>
                <c:pt idx="51">
                  <c:v>0.19034252390089951</c:v>
                </c:pt>
                <c:pt idx="52">
                  <c:v>0.19104898822639041</c:v>
                </c:pt>
                <c:pt idx="53">
                  <c:v>0.19231717608669921</c:v>
                </c:pt>
                <c:pt idx="54">
                  <c:v>0.193750626460055</c:v>
                </c:pt>
                <c:pt idx="55">
                  <c:v>0.1954398350260064</c:v>
                </c:pt>
                <c:pt idx="56">
                  <c:v>0.19709161292017699</c:v>
                </c:pt>
                <c:pt idx="57">
                  <c:v>0.1990001132558589</c:v>
                </c:pt>
                <c:pt idx="58">
                  <c:v>0.20032933944254211</c:v>
                </c:pt>
                <c:pt idx="59">
                  <c:v>0.20156876580031791</c:v>
                </c:pt>
                <c:pt idx="60">
                  <c:v>0.20284904603423731</c:v>
                </c:pt>
                <c:pt idx="61">
                  <c:v>0.20386123082507701</c:v>
                </c:pt>
                <c:pt idx="62">
                  <c:v>0.20433306793316089</c:v>
                </c:pt>
                <c:pt idx="63">
                  <c:v>0.20467181002410809</c:v>
                </c:pt>
                <c:pt idx="64">
                  <c:v>0.2046407485788975</c:v>
                </c:pt>
                <c:pt idx="65">
                  <c:v>0.20433960522874811</c:v>
                </c:pt>
                <c:pt idx="66">
                  <c:v>0.20348097854714281</c:v>
                </c:pt>
                <c:pt idx="67">
                  <c:v>0.2021800257092187</c:v>
                </c:pt>
                <c:pt idx="68">
                  <c:v>0.20039439682437121</c:v>
                </c:pt>
                <c:pt idx="69">
                  <c:v>0.1983457598906683</c:v>
                </c:pt>
                <c:pt idx="70">
                  <c:v>0.1956567917111483</c:v>
                </c:pt>
                <c:pt idx="71">
                  <c:v>0.19265701399441459</c:v>
                </c:pt>
                <c:pt idx="72">
                  <c:v>0.1896196463970907</c:v>
                </c:pt>
                <c:pt idx="73">
                  <c:v>0.18634071921604881</c:v>
                </c:pt>
                <c:pt idx="74">
                  <c:v>0.1833268845485713</c:v>
                </c:pt>
                <c:pt idx="75">
                  <c:v>0.18012567647204319</c:v>
                </c:pt>
                <c:pt idx="76">
                  <c:v>0.17685993252769891</c:v>
                </c:pt>
                <c:pt idx="77">
                  <c:v>0.1735881407786409</c:v>
                </c:pt>
                <c:pt idx="78">
                  <c:v>0.17037263202556349</c:v>
                </c:pt>
                <c:pt idx="79">
                  <c:v>0.1672093975095359</c:v>
                </c:pt>
                <c:pt idx="80">
                  <c:v>0.1640681206162484</c:v>
                </c:pt>
                <c:pt idx="81">
                  <c:v>0.16100250381159861</c:v>
                </c:pt>
                <c:pt idx="82">
                  <c:v>0.15805265779837621</c:v>
                </c:pt>
                <c:pt idx="83">
                  <c:v>0.1552539404686617</c:v>
                </c:pt>
                <c:pt idx="84">
                  <c:v>0.15265787566360889</c:v>
                </c:pt>
                <c:pt idx="85">
                  <c:v>0.15028715727486899</c:v>
                </c:pt>
                <c:pt idx="86">
                  <c:v>0.14811835962987729</c:v>
                </c:pt>
                <c:pt idx="87">
                  <c:v>0.14613862743679551</c:v>
                </c:pt>
                <c:pt idx="88">
                  <c:v>0.14430539450649671</c:v>
                </c:pt>
                <c:pt idx="89">
                  <c:v>0.14262527878044201</c:v>
                </c:pt>
                <c:pt idx="90">
                  <c:v>0.1410922329140758</c:v>
                </c:pt>
                <c:pt idx="91">
                  <c:v>0.13969971800990691</c:v>
                </c:pt>
                <c:pt idx="92">
                  <c:v>0.13843239399911761</c:v>
                </c:pt>
                <c:pt idx="93">
                  <c:v>0.13725886132421969</c:v>
                </c:pt>
                <c:pt idx="94">
                  <c:v>0.13618599914740639</c:v>
                </c:pt>
                <c:pt idx="95">
                  <c:v>0.13519900327861109</c:v>
                </c:pt>
                <c:pt idx="96">
                  <c:v>0.13429410546380471</c:v>
                </c:pt>
                <c:pt idx="97">
                  <c:v>0.13389832476108471</c:v>
                </c:pt>
                <c:pt idx="98">
                  <c:v>0.13310472556767219</c:v>
                </c:pt>
                <c:pt idx="99">
                  <c:v>0.13213571020387019</c:v>
                </c:pt>
                <c:pt idx="100">
                  <c:v>0.13109680425112669</c:v>
                </c:pt>
                <c:pt idx="101">
                  <c:v>0.13002413636580831</c:v>
                </c:pt>
                <c:pt idx="102">
                  <c:v>0.12893186355594649</c:v>
                </c:pt>
                <c:pt idx="103">
                  <c:v>0.12784144094687039</c:v>
                </c:pt>
                <c:pt idx="104">
                  <c:v>0.12677911329542171</c:v>
                </c:pt>
                <c:pt idx="105">
                  <c:v>0.12579171506670511</c:v>
                </c:pt>
                <c:pt idx="106">
                  <c:v>0.1249195591688364</c:v>
                </c:pt>
                <c:pt idx="107">
                  <c:v>0.12466628827738301</c:v>
                </c:pt>
                <c:pt idx="108">
                  <c:v>0.1241085589651119</c:v>
                </c:pt>
                <c:pt idx="109">
                  <c:v>0.12349049931870749</c:v>
                </c:pt>
                <c:pt idx="110">
                  <c:v>0.12293232555936499</c:v>
                </c:pt>
                <c:pt idx="111">
                  <c:v>0.1224715369233504</c:v>
                </c:pt>
                <c:pt idx="112">
                  <c:v>0.1221266071766462</c:v>
                </c:pt>
                <c:pt idx="113">
                  <c:v>0.12190742694404411</c:v>
                </c:pt>
                <c:pt idx="114">
                  <c:v>0.121827977238035</c:v>
                </c:pt>
                <c:pt idx="115">
                  <c:v>0.12190188960606391</c:v>
                </c:pt>
                <c:pt idx="116">
                  <c:v>0.12215206875687851</c:v>
                </c:pt>
                <c:pt idx="117">
                  <c:v>0.12303419286340821</c:v>
                </c:pt>
                <c:pt idx="118">
                  <c:v>0.12360471437895559</c:v>
                </c:pt>
                <c:pt idx="119">
                  <c:v>0.1240868885807429</c:v>
                </c:pt>
                <c:pt idx="120">
                  <c:v>0.1245750309405029</c:v>
                </c:pt>
                <c:pt idx="121">
                  <c:v>0.1250754442114837</c:v>
                </c:pt>
                <c:pt idx="122">
                  <c:v>0.12557733577479549</c:v>
                </c:pt>
                <c:pt idx="123">
                  <c:v>0.1260672869742768</c:v>
                </c:pt>
              </c:numCache>
            </c:numRef>
          </c:val>
        </c:ser>
        <c:ser>
          <c:idx val="52"/>
          <c:order val="52"/>
          <c:val>
            <c:numRef>
              <c:f>npath_abil4_dev4!$BA$1:$BA$124</c:f>
              <c:numCache>
                <c:formatCode>General</c:formatCode>
                <c:ptCount val="124"/>
                <c:pt idx="0">
                  <c:v>-0.19154523478828861</c:v>
                </c:pt>
                <c:pt idx="1">
                  <c:v>-0.20148533336411689</c:v>
                </c:pt>
                <c:pt idx="2">
                  <c:v>-0.20792766771357271</c:v>
                </c:pt>
                <c:pt idx="3">
                  <c:v>-0.20353556569231471</c:v>
                </c:pt>
                <c:pt idx="4">
                  <c:v>-0.19226895646232409</c:v>
                </c:pt>
                <c:pt idx="5">
                  <c:v>-0.1871217528851738</c:v>
                </c:pt>
                <c:pt idx="6">
                  <c:v>-0.1824506905922626</c:v>
                </c:pt>
                <c:pt idx="7">
                  <c:v>-0.17869231283454351</c:v>
                </c:pt>
                <c:pt idx="8">
                  <c:v>-0.1736156894013561</c:v>
                </c:pt>
                <c:pt idx="9">
                  <c:v>-0.16804761864948739</c:v>
                </c:pt>
                <c:pt idx="10">
                  <c:v>-0.16013527627784679</c:v>
                </c:pt>
                <c:pt idx="11">
                  <c:v>-0.1500400004930077</c:v>
                </c:pt>
                <c:pt idx="12">
                  <c:v>-0.1371650772405977</c:v>
                </c:pt>
                <c:pt idx="13">
                  <c:v>-0.12297715280247599</c:v>
                </c:pt>
                <c:pt idx="14">
                  <c:v>-0.106351821731484</c:v>
                </c:pt>
                <c:pt idx="15">
                  <c:v>-8.7211248592848969E-2</c:v>
                </c:pt>
                <c:pt idx="16">
                  <c:v>-6.5807379224639431E-2</c:v>
                </c:pt>
                <c:pt idx="17">
                  <c:v>-4.0780738179825408E-2</c:v>
                </c:pt>
                <c:pt idx="18">
                  <c:v>-1.446763032032844E-2</c:v>
                </c:pt>
                <c:pt idx="19">
                  <c:v>1.343736421625121E-2</c:v>
                </c:pt>
                <c:pt idx="20">
                  <c:v>4.1746098690806629E-2</c:v>
                </c:pt>
                <c:pt idx="21">
                  <c:v>7.0303701586700962E-2</c:v>
                </c:pt>
                <c:pt idx="22">
                  <c:v>9.8360467676793198E-2</c:v>
                </c:pt>
                <c:pt idx="23">
                  <c:v>0.1208789361297633</c:v>
                </c:pt>
                <c:pt idx="24">
                  <c:v>0.14123000983079989</c:v>
                </c:pt>
                <c:pt idx="25">
                  <c:v>0.1586109182351228</c:v>
                </c:pt>
                <c:pt idx="26">
                  <c:v>0.17324119689684411</c:v>
                </c:pt>
                <c:pt idx="27">
                  <c:v>0.18611198169874041</c:v>
                </c:pt>
                <c:pt idx="28">
                  <c:v>0.19558746902613039</c:v>
                </c:pt>
                <c:pt idx="29">
                  <c:v>0.20138263338780771</c:v>
                </c:pt>
                <c:pt idx="30">
                  <c:v>0.20469338683832139</c:v>
                </c:pt>
                <c:pt idx="31">
                  <c:v>0.20660549088092181</c:v>
                </c:pt>
                <c:pt idx="32">
                  <c:v>0.20782043981848189</c:v>
                </c:pt>
                <c:pt idx="33">
                  <c:v>0.20726462235409621</c:v>
                </c:pt>
                <c:pt idx="34">
                  <c:v>0.2061522223513868</c:v>
                </c:pt>
                <c:pt idx="35">
                  <c:v>0.20466038844798529</c:v>
                </c:pt>
                <c:pt idx="36">
                  <c:v>0.2020995334354464</c:v>
                </c:pt>
                <c:pt idx="37">
                  <c:v>0.1992334019368191</c:v>
                </c:pt>
                <c:pt idx="38">
                  <c:v>0.19652299496009479</c:v>
                </c:pt>
                <c:pt idx="39">
                  <c:v>0.19262294856263901</c:v>
                </c:pt>
                <c:pt idx="40">
                  <c:v>0.18892347049760691</c:v>
                </c:pt>
                <c:pt idx="41">
                  <c:v>0.1847955461963863</c:v>
                </c:pt>
                <c:pt idx="42">
                  <c:v>0.18141916553335749</c:v>
                </c:pt>
                <c:pt idx="43">
                  <c:v>0.17863572229116981</c:v>
                </c:pt>
                <c:pt idx="44">
                  <c:v>0.17635067417331651</c:v>
                </c:pt>
                <c:pt idx="45">
                  <c:v>0.17543414087249351</c:v>
                </c:pt>
                <c:pt idx="46">
                  <c:v>0.17500571431852471</c:v>
                </c:pt>
                <c:pt idx="47">
                  <c:v>0.1747195427049959</c:v>
                </c:pt>
                <c:pt idx="48">
                  <c:v>0.17529868016987049</c:v>
                </c:pt>
                <c:pt idx="49">
                  <c:v>0.17487986236501951</c:v>
                </c:pt>
                <c:pt idx="50">
                  <c:v>0.1749344347799649</c:v>
                </c:pt>
                <c:pt idx="51">
                  <c:v>0.1746220539216827</c:v>
                </c:pt>
                <c:pt idx="52">
                  <c:v>0.17492403364430359</c:v>
                </c:pt>
                <c:pt idx="53">
                  <c:v>0.1757452195564593</c:v>
                </c:pt>
                <c:pt idx="54">
                  <c:v>0.17708169108017821</c:v>
                </c:pt>
                <c:pt idx="55">
                  <c:v>0.17855598787422811</c:v>
                </c:pt>
                <c:pt idx="56">
                  <c:v>0.180190662254579</c:v>
                </c:pt>
                <c:pt idx="57">
                  <c:v>0.18177354661828221</c:v>
                </c:pt>
                <c:pt idx="58">
                  <c:v>0.18359380633598971</c:v>
                </c:pt>
                <c:pt idx="59">
                  <c:v>0.18483199325618091</c:v>
                </c:pt>
                <c:pt idx="60">
                  <c:v>0.18597784551474561</c:v>
                </c:pt>
                <c:pt idx="61">
                  <c:v>0.18715721649028039</c:v>
                </c:pt>
                <c:pt idx="62">
                  <c:v>0.18809160697396191</c:v>
                </c:pt>
                <c:pt idx="63">
                  <c:v>0.18849359498302989</c:v>
                </c:pt>
                <c:pt idx="64">
                  <c:v>0.18875750943509689</c:v>
                </c:pt>
                <c:pt idx="65">
                  <c:v>0.1886515469651788</c:v>
                </c:pt>
                <c:pt idx="66">
                  <c:v>0.18821710493707369</c:v>
                </c:pt>
                <c:pt idx="67">
                  <c:v>0.18724671390675071</c:v>
                </c:pt>
                <c:pt idx="68">
                  <c:v>0.18584630687766779</c:v>
                </c:pt>
                <c:pt idx="69">
                  <c:v>0.1839466461643319</c:v>
                </c:pt>
                <c:pt idx="70">
                  <c:v>0.18177400571268859</c:v>
                </c:pt>
                <c:pt idx="71">
                  <c:v>0.17897271570968121</c:v>
                </c:pt>
                <c:pt idx="72">
                  <c:v>0.17587055719456129</c:v>
                </c:pt>
                <c:pt idx="73">
                  <c:v>0.1727405254624127</c:v>
                </c:pt>
                <c:pt idx="74">
                  <c:v>0.1693859261272096</c:v>
                </c:pt>
                <c:pt idx="75">
                  <c:v>0.1662924340617209</c:v>
                </c:pt>
                <c:pt idx="76">
                  <c:v>0.1630072813209972</c:v>
                </c:pt>
                <c:pt idx="77">
                  <c:v>0.15965953988950679</c:v>
                </c:pt>
                <c:pt idx="78">
                  <c:v>0.15633964360935859</c:v>
                </c:pt>
                <c:pt idx="79">
                  <c:v>0.15307325441772851</c:v>
                </c:pt>
                <c:pt idx="80">
                  <c:v>0.149868531195681</c:v>
                </c:pt>
                <c:pt idx="81">
                  <c:v>0.14671629193460289</c:v>
                </c:pt>
                <c:pt idx="82">
                  <c:v>0.1436668269350839</c:v>
                </c:pt>
                <c:pt idx="83">
                  <c:v>0.14075047576460581</c:v>
                </c:pt>
                <c:pt idx="84">
                  <c:v>0.1380178991559847</c:v>
                </c:pt>
                <c:pt idx="85">
                  <c:v>0.13550818336767381</c:v>
                </c:pt>
                <c:pt idx="86">
                  <c:v>0.13321734681961209</c:v>
                </c:pt>
                <c:pt idx="87">
                  <c:v>0.1311403190157743</c:v>
                </c:pt>
                <c:pt idx="88">
                  <c:v>0.12928199027412671</c:v>
                </c:pt>
                <c:pt idx="89">
                  <c:v>0.12756225099654489</c:v>
                </c:pt>
                <c:pt idx="90">
                  <c:v>0.12599911144558629</c:v>
                </c:pt>
                <c:pt idx="91">
                  <c:v>0.1246025116085397</c:v>
                </c:pt>
                <c:pt idx="92">
                  <c:v>0.1233570506911188</c:v>
                </c:pt>
                <c:pt idx="93">
                  <c:v>0.12222996714853079</c:v>
                </c:pt>
                <c:pt idx="94">
                  <c:v>0.1212198502276805</c:v>
                </c:pt>
                <c:pt idx="95">
                  <c:v>0.1203112858524681</c:v>
                </c:pt>
                <c:pt idx="96">
                  <c:v>0.1194790577191035</c:v>
                </c:pt>
                <c:pt idx="97">
                  <c:v>0.1186994406125978</c:v>
                </c:pt>
                <c:pt idx="98">
                  <c:v>0.118417341986254</c:v>
                </c:pt>
                <c:pt idx="99">
                  <c:v>0.11769700788339151</c:v>
                </c:pt>
                <c:pt idx="100">
                  <c:v>0.1167676775977345</c:v>
                </c:pt>
                <c:pt idx="101">
                  <c:v>0.1157581886795923</c:v>
                </c:pt>
                <c:pt idx="102">
                  <c:v>0.114696463419158</c:v>
                </c:pt>
                <c:pt idx="103">
                  <c:v>0.1136015270747829</c:v>
                </c:pt>
                <c:pt idx="104">
                  <c:v>0.1125010181233258</c:v>
                </c:pt>
                <c:pt idx="105">
                  <c:v>0.1114404034049101</c:v>
                </c:pt>
                <c:pt idx="106">
                  <c:v>0.1104499515558674</c:v>
                </c:pt>
                <c:pt idx="107">
                  <c:v>0.10955395703248259</c:v>
                </c:pt>
                <c:pt idx="108">
                  <c:v>0.1092719025376378</c:v>
                </c:pt>
                <c:pt idx="109">
                  <c:v>0.10866097341798139</c:v>
                </c:pt>
                <c:pt idx="110">
                  <c:v>0.1079752657387357</c:v>
                </c:pt>
                <c:pt idx="111">
                  <c:v>0.1073532885690574</c:v>
                </c:pt>
                <c:pt idx="112">
                  <c:v>0.1068375818111832</c:v>
                </c:pt>
                <c:pt idx="113">
                  <c:v>0.1064475917648038</c:v>
                </c:pt>
                <c:pt idx="114">
                  <c:v>0.1062048641986876</c:v>
                </c:pt>
                <c:pt idx="115">
                  <c:v>0.1061295442910358</c:v>
                </c:pt>
                <c:pt idx="116">
                  <c:v>0.10624042355519379</c:v>
                </c:pt>
                <c:pt idx="117">
                  <c:v>0.1065244990044054</c:v>
                </c:pt>
                <c:pt idx="118">
                  <c:v>0.1074516185356597</c:v>
                </c:pt>
                <c:pt idx="119">
                  <c:v>0.1080557602624891</c:v>
                </c:pt>
                <c:pt idx="120">
                  <c:v>0.1085665675509899</c:v>
                </c:pt>
                <c:pt idx="121">
                  <c:v>0.10908364508141</c:v>
                </c:pt>
                <c:pt idx="122">
                  <c:v>0.1096138163376731</c:v>
                </c:pt>
                <c:pt idx="123">
                  <c:v>0.11014533464544871</c:v>
                </c:pt>
              </c:numCache>
            </c:numRef>
          </c:val>
        </c:ser>
        <c:ser>
          <c:idx val="53"/>
          <c:order val="53"/>
          <c:val>
            <c:numRef>
              <c:f>npath_abil4_dev4!$BB$1:$BB$124</c:f>
              <c:numCache>
                <c:formatCode>General</c:formatCode>
                <c:ptCount val="124"/>
                <c:pt idx="0">
                  <c:v>-0.1168935733777484</c:v>
                </c:pt>
                <c:pt idx="1">
                  <c:v>-0.1230384952133701</c:v>
                </c:pt>
                <c:pt idx="2">
                  <c:v>-0.12686552167643481</c:v>
                </c:pt>
                <c:pt idx="3">
                  <c:v>-0.12969443808728501</c:v>
                </c:pt>
                <c:pt idx="4">
                  <c:v>-0.12752839241728131</c:v>
                </c:pt>
                <c:pt idx="5">
                  <c:v>-0.1217681469228057</c:v>
                </c:pt>
                <c:pt idx="6">
                  <c:v>-0.1190867532583626</c:v>
                </c:pt>
                <c:pt idx="7">
                  <c:v>-0.1164355049245968</c:v>
                </c:pt>
                <c:pt idx="8">
                  <c:v>-0.1141018801774574</c:v>
                </c:pt>
                <c:pt idx="9">
                  <c:v>-0.11089057487074951</c:v>
                </c:pt>
                <c:pt idx="10">
                  <c:v>-0.1072991059114498</c:v>
                </c:pt>
                <c:pt idx="11">
                  <c:v>-0.10236166519836951</c:v>
                </c:pt>
                <c:pt idx="12">
                  <c:v>-9.6162663221118841E-2</c:v>
                </c:pt>
                <c:pt idx="13">
                  <c:v>-8.8349104248909294E-2</c:v>
                </c:pt>
                <c:pt idx="14">
                  <c:v>-7.9733644086522476E-2</c:v>
                </c:pt>
                <c:pt idx="15">
                  <c:v>-6.9637968328121302E-2</c:v>
                </c:pt>
                <c:pt idx="16">
                  <c:v>-5.8030483116794068E-2</c:v>
                </c:pt>
                <c:pt idx="17">
                  <c:v>-4.5120193256965237E-2</c:v>
                </c:pt>
                <c:pt idx="18">
                  <c:v>-3.0018839726717081E-2</c:v>
                </c:pt>
                <c:pt idx="19">
                  <c:v>-1.40474405764717E-2</c:v>
                </c:pt>
                <c:pt idx="20">
                  <c:v>2.9835627929721211E-3</c:v>
                </c:pt>
                <c:pt idx="21">
                  <c:v>2.0236514005105809E-2</c:v>
                </c:pt>
                <c:pt idx="22">
                  <c:v>3.7767190302231288E-2</c:v>
                </c:pt>
                <c:pt idx="23">
                  <c:v>5.5177219147526949E-2</c:v>
                </c:pt>
                <c:pt idx="24">
                  <c:v>6.9385433638535624E-2</c:v>
                </c:pt>
                <c:pt idx="25">
                  <c:v>8.2444896674883653E-2</c:v>
                </c:pt>
                <c:pt idx="26">
                  <c:v>9.328058937642697E-2</c:v>
                </c:pt>
                <c:pt idx="27">
                  <c:v>0.10289603316074231</c:v>
                </c:pt>
                <c:pt idx="28">
                  <c:v>0.11108158358812981</c:v>
                </c:pt>
                <c:pt idx="29">
                  <c:v>0.117073168885329</c:v>
                </c:pt>
                <c:pt idx="30">
                  <c:v>0.1208966823911439</c:v>
                </c:pt>
                <c:pt idx="31">
                  <c:v>0.12308327959565669</c:v>
                </c:pt>
                <c:pt idx="32">
                  <c:v>0.1243566134453488</c:v>
                </c:pt>
                <c:pt idx="33">
                  <c:v>0.1252031112290731</c:v>
                </c:pt>
                <c:pt idx="34">
                  <c:v>0.1248999234571954</c:v>
                </c:pt>
                <c:pt idx="35">
                  <c:v>0.1242254520431723</c:v>
                </c:pt>
                <c:pt idx="36">
                  <c:v>0.122626871538115</c:v>
                </c:pt>
                <c:pt idx="37">
                  <c:v>0.1213276549773137</c:v>
                </c:pt>
                <c:pt idx="38">
                  <c:v>0.11947741613247401</c:v>
                </c:pt>
                <c:pt idx="39">
                  <c:v>0.11772815449379349</c:v>
                </c:pt>
                <c:pt idx="40">
                  <c:v>0.1153371309846241</c:v>
                </c:pt>
                <c:pt idx="41">
                  <c:v>0.1131320289315078</c:v>
                </c:pt>
                <c:pt idx="42">
                  <c:v>0.1106878577255596</c:v>
                </c:pt>
                <c:pt idx="43">
                  <c:v>0.10879727485083709</c:v>
                </c:pt>
                <c:pt idx="44">
                  <c:v>0.1073496117982933</c:v>
                </c:pt>
                <c:pt idx="45">
                  <c:v>0.10622032201880641</c:v>
                </c:pt>
                <c:pt idx="46">
                  <c:v>0.10542802386344</c:v>
                </c:pt>
                <c:pt idx="47">
                  <c:v>0.1056407968032549</c:v>
                </c:pt>
                <c:pt idx="48">
                  <c:v>0.10558798850221961</c:v>
                </c:pt>
                <c:pt idx="49">
                  <c:v>0.106053049134154</c:v>
                </c:pt>
                <c:pt idx="50">
                  <c:v>0.10590286629137161</c:v>
                </c:pt>
                <c:pt idx="51">
                  <c:v>0.1060761574002172</c:v>
                </c:pt>
                <c:pt idx="52">
                  <c:v>0.1059752694442196</c:v>
                </c:pt>
                <c:pt idx="53">
                  <c:v>0.1062628526090941</c:v>
                </c:pt>
                <c:pt idx="54">
                  <c:v>0.1068635210848709</c:v>
                </c:pt>
                <c:pt idx="55">
                  <c:v>0.10778500192522419</c:v>
                </c:pt>
                <c:pt idx="56">
                  <c:v>0.1087398364341908</c:v>
                </c:pt>
                <c:pt idx="57">
                  <c:v>0.1097879319877024</c:v>
                </c:pt>
                <c:pt idx="58">
                  <c:v>0.1107880464388719</c:v>
                </c:pt>
                <c:pt idx="59">
                  <c:v>0.11194049544995829</c:v>
                </c:pt>
                <c:pt idx="60">
                  <c:v>0.11270609152128321</c:v>
                </c:pt>
                <c:pt idx="61">
                  <c:v>0.1134023725489879</c:v>
                </c:pt>
                <c:pt idx="62">
                  <c:v>0.1141269667422582</c:v>
                </c:pt>
                <c:pt idx="63">
                  <c:v>0.114693358648065</c:v>
                </c:pt>
                <c:pt idx="64">
                  <c:v>0.1149047532444397</c:v>
                </c:pt>
                <c:pt idx="65">
                  <c:v>0.1150229729001154</c:v>
                </c:pt>
                <c:pt idx="66">
                  <c:v>0.1148599696831063</c:v>
                </c:pt>
                <c:pt idx="67">
                  <c:v>0.11449087658863261</c:v>
                </c:pt>
                <c:pt idx="68">
                  <c:v>0.11377500523383891</c:v>
                </c:pt>
                <c:pt idx="69">
                  <c:v>0.112765249748211</c:v>
                </c:pt>
                <c:pt idx="70">
                  <c:v>0.1114223122065003</c:v>
                </c:pt>
                <c:pt idx="71">
                  <c:v>0.10990569529534321</c:v>
                </c:pt>
                <c:pt idx="72">
                  <c:v>0.107981464329997</c:v>
                </c:pt>
                <c:pt idx="73">
                  <c:v>0.1058652747515407</c:v>
                </c:pt>
                <c:pt idx="74">
                  <c:v>0.10374843926561721</c:v>
                </c:pt>
                <c:pt idx="75">
                  <c:v>0.10148123925684981</c:v>
                </c:pt>
                <c:pt idx="76">
                  <c:v>9.9389830794616829E-2</c:v>
                </c:pt>
                <c:pt idx="77">
                  <c:v>9.7176693385035234E-2</c:v>
                </c:pt>
                <c:pt idx="78">
                  <c:v>9.4945542275665165E-2</c:v>
                </c:pt>
                <c:pt idx="79">
                  <c:v>9.273422690366584E-2</c:v>
                </c:pt>
                <c:pt idx="80">
                  <c:v>9.0565798297673694E-2</c:v>
                </c:pt>
                <c:pt idx="81">
                  <c:v>8.8455007354164603E-2</c:v>
                </c:pt>
                <c:pt idx="82">
                  <c:v>8.6399255853877199E-2</c:v>
                </c:pt>
                <c:pt idx="83">
                  <c:v>8.4422839746360806E-2</c:v>
                </c:pt>
                <c:pt idx="84">
                  <c:v>8.2556246279836321E-2</c:v>
                </c:pt>
                <c:pt idx="85">
                  <c:v>8.0824934242445301E-2</c:v>
                </c:pt>
                <c:pt idx="86">
                  <c:v>7.9236231847644098E-2</c:v>
                </c:pt>
                <c:pt idx="87">
                  <c:v>7.7797779873213901E-2</c:v>
                </c:pt>
                <c:pt idx="88">
                  <c:v>7.6516440674871219E-2</c:v>
                </c:pt>
                <c:pt idx="89">
                  <c:v>7.5373470949888763E-2</c:v>
                </c:pt>
                <c:pt idx="90">
                  <c:v>7.4321844139216081E-2</c:v>
                </c:pt>
                <c:pt idx="91">
                  <c:v>7.3382878873841803E-2</c:v>
                </c:pt>
                <c:pt idx="92">
                  <c:v>7.255790149553254E-2</c:v>
                </c:pt>
                <c:pt idx="93">
                  <c:v>7.1826462965961693E-2</c:v>
                </c:pt>
                <c:pt idx="94">
                  <c:v>7.1185180152604555E-2</c:v>
                </c:pt>
                <c:pt idx="95">
                  <c:v>7.0620023079624922E-2</c:v>
                </c:pt>
                <c:pt idx="96">
                  <c:v>7.0114884515139517E-2</c:v>
                </c:pt>
                <c:pt idx="97">
                  <c:v>6.9640744028528809E-2</c:v>
                </c:pt>
                <c:pt idx="98">
                  <c:v>6.9185382900733547E-2</c:v>
                </c:pt>
                <c:pt idx="99">
                  <c:v>6.9040647200333108E-2</c:v>
                </c:pt>
                <c:pt idx="100">
                  <c:v>6.8588455221671826E-2</c:v>
                </c:pt>
                <c:pt idx="101">
                  <c:v>6.7993262044010599E-2</c:v>
                </c:pt>
                <c:pt idx="102">
                  <c:v>6.733620549071552E-2</c:v>
                </c:pt>
                <c:pt idx="103">
                  <c:v>6.6639033963966185E-2</c:v>
                </c:pt>
                <c:pt idx="104">
                  <c:v>6.5918054621220148E-2</c:v>
                </c:pt>
                <c:pt idx="105">
                  <c:v>6.5202912671113764E-2</c:v>
                </c:pt>
                <c:pt idx="106">
                  <c:v>6.4513338186329358E-2</c:v>
                </c:pt>
                <c:pt idx="107">
                  <c:v>6.3858592075177772E-2</c:v>
                </c:pt>
                <c:pt idx="108">
                  <c:v>6.3252599060143133E-2</c:v>
                </c:pt>
                <c:pt idx="109">
                  <c:v>6.3048325659230728E-2</c:v>
                </c:pt>
                <c:pt idx="110">
                  <c:v>6.2619260344845051E-2</c:v>
                </c:pt>
                <c:pt idx="111">
                  <c:v>6.2142741955306821E-2</c:v>
                </c:pt>
                <c:pt idx="112">
                  <c:v>6.1713845720213982E-2</c:v>
                </c:pt>
                <c:pt idx="113">
                  <c:v>6.1360945997479627E-2</c:v>
                </c:pt>
                <c:pt idx="114">
                  <c:v>6.1103242376683513E-2</c:v>
                </c:pt>
                <c:pt idx="115">
                  <c:v>6.0957945734809629E-2</c:v>
                </c:pt>
                <c:pt idx="116">
                  <c:v>6.0940734342224703E-2</c:v>
                </c:pt>
                <c:pt idx="117">
                  <c:v>6.104163316275376E-2</c:v>
                </c:pt>
                <c:pt idx="118">
                  <c:v>6.1248910725449267E-2</c:v>
                </c:pt>
                <c:pt idx="119">
                  <c:v>6.1881238835937567E-2</c:v>
                </c:pt>
                <c:pt idx="120">
                  <c:v>6.2295821840121487E-2</c:v>
                </c:pt>
                <c:pt idx="121">
                  <c:v>6.2646738235462893E-2</c:v>
                </c:pt>
                <c:pt idx="122">
                  <c:v>6.3001115141172973E-2</c:v>
                </c:pt>
                <c:pt idx="123">
                  <c:v>6.3363218839193727E-2</c:v>
                </c:pt>
              </c:numCache>
            </c:numRef>
          </c:val>
        </c:ser>
        <c:ser>
          <c:idx val="54"/>
          <c:order val="54"/>
          <c:val>
            <c:numRef>
              <c:f>npath_abil4_dev4!$BC$1:$BC$124</c:f>
              <c:numCache>
                <c:formatCode>General</c:formatCode>
                <c:ptCount val="124"/>
                <c:pt idx="0">
                  <c:v>-0.11427791766756119</c:v>
                </c:pt>
                <c:pt idx="1">
                  <c:v>-0.1214428566710366</c:v>
                </c:pt>
                <c:pt idx="2">
                  <c:v>-0.12534639950136381</c:v>
                </c:pt>
                <c:pt idx="3">
                  <c:v>-0.1280628378816292</c:v>
                </c:pt>
                <c:pt idx="4">
                  <c:v>-0.13007116990802539</c:v>
                </c:pt>
                <c:pt idx="5">
                  <c:v>-0.128216494363455</c:v>
                </c:pt>
                <c:pt idx="6">
                  <c:v>-0.1231513210512369</c:v>
                </c:pt>
                <c:pt idx="7">
                  <c:v>-0.12069498941984499</c:v>
                </c:pt>
                <c:pt idx="8">
                  <c:v>-0.11807335540640509</c:v>
                </c:pt>
                <c:pt idx="9">
                  <c:v>-0.1156270605090035</c:v>
                </c:pt>
                <c:pt idx="10">
                  <c:v>-0.1122872434962405</c:v>
                </c:pt>
                <c:pt idx="11">
                  <c:v>-0.1085656902045265</c:v>
                </c:pt>
                <c:pt idx="12">
                  <c:v>-0.1035644648472917</c:v>
                </c:pt>
                <c:pt idx="13">
                  <c:v>-9.7370799778348491E-2</c:v>
                </c:pt>
                <c:pt idx="14">
                  <c:v>-8.9628516167052946E-2</c:v>
                </c:pt>
                <c:pt idx="15">
                  <c:v>-8.1083769672538386E-2</c:v>
                </c:pt>
                <c:pt idx="16">
                  <c:v>-7.1110966503144801E-2</c:v>
                </c:pt>
                <c:pt idx="17">
                  <c:v>-5.9694307822671697E-2</c:v>
                </c:pt>
                <c:pt idx="18">
                  <c:v>-4.7020365045216797E-2</c:v>
                </c:pt>
                <c:pt idx="19">
                  <c:v>-3.2170135659706327E-2</c:v>
                </c:pt>
                <c:pt idx="20">
                  <c:v>-1.645681901141036E-2</c:v>
                </c:pt>
                <c:pt idx="21">
                  <c:v>2.5908061424774389E-4</c:v>
                </c:pt>
                <c:pt idx="22">
                  <c:v>1.7235341337935601E-2</c:v>
                </c:pt>
                <c:pt idx="23">
                  <c:v>3.4551195289302158E-2</c:v>
                </c:pt>
                <c:pt idx="24">
                  <c:v>5.1922825626920383E-2</c:v>
                </c:pt>
                <c:pt idx="25">
                  <c:v>6.6261298034670332E-2</c:v>
                </c:pt>
                <c:pt idx="26">
                  <c:v>7.8953525618302295E-2</c:v>
                </c:pt>
                <c:pt idx="27">
                  <c:v>9.0126985017563832E-2</c:v>
                </c:pt>
                <c:pt idx="28">
                  <c:v>9.9785802049077832E-2</c:v>
                </c:pt>
                <c:pt idx="29">
                  <c:v>0.1080005030983711</c:v>
                </c:pt>
                <c:pt idx="30">
                  <c:v>0.1139724343303594</c:v>
                </c:pt>
                <c:pt idx="31">
                  <c:v>0.11785665194100731</c:v>
                </c:pt>
                <c:pt idx="32">
                  <c:v>0.12007553787421341</c:v>
                </c:pt>
                <c:pt idx="33">
                  <c:v>0.12137932501942029</c:v>
                </c:pt>
                <c:pt idx="34">
                  <c:v>0.12228836602123699</c:v>
                </c:pt>
                <c:pt idx="35">
                  <c:v>0.1219901760544443</c:v>
                </c:pt>
                <c:pt idx="36">
                  <c:v>0.1205481059991638</c:v>
                </c:pt>
                <c:pt idx="37">
                  <c:v>0.1191976591756128</c:v>
                </c:pt>
                <c:pt idx="38">
                  <c:v>0.117824480342928</c:v>
                </c:pt>
                <c:pt idx="39">
                  <c:v>0.115859044696998</c:v>
                </c:pt>
                <c:pt idx="40">
                  <c:v>0.1140483973217687</c:v>
                </c:pt>
                <c:pt idx="41">
                  <c:v>0.1116940726638056</c:v>
                </c:pt>
                <c:pt idx="42">
                  <c:v>0.10961916940984751</c:v>
                </c:pt>
                <c:pt idx="43">
                  <c:v>0.1073579579468224</c:v>
                </c:pt>
                <c:pt idx="44">
                  <c:v>0.105751953779734</c:v>
                </c:pt>
                <c:pt idx="45">
                  <c:v>0.10461834551530259</c:v>
                </c:pt>
                <c:pt idx="46">
                  <c:v>0.10321172102527219</c:v>
                </c:pt>
                <c:pt idx="47">
                  <c:v>0.1028812820768339</c:v>
                </c:pt>
                <c:pt idx="48">
                  <c:v>0.10326340854007229</c:v>
                </c:pt>
                <c:pt idx="49">
                  <c:v>0.10330548217375859</c:v>
                </c:pt>
                <c:pt idx="50">
                  <c:v>0.1038585058817397</c:v>
                </c:pt>
                <c:pt idx="51">
                  <c:v>0.1038386491436311</c:v>
                </c:pt>
                <c:pt idx="52">
                  <c:v>0.10414465469605259</c:v>
                </c:pt>
                <c:pt idx="53">
                  <c:v>0.1041465659475076</c:v>
                </c:pt>
                <c:pt idx="54">
                  <c:v>0.10453380462978649</c:v>
                </c:pt>
                <c:pt idx="55">
                  <c:v>0.1052341521117228</c:v>
                </c:pt>
                <c:pt idx="56">
                  <c:v>0.1062159619851107</c:v>
                </c:pt>
                <c:pt idx="57">
                  <c:v>0.10722013686596581</c:v>
                </c:pt>
                <c:pt idx="58">
                  <c:v>0.10830600620708609</c:v>
                </c:pt>
                <c:pt idx="59">
                  <c:v>0.10933535085758039</c:v>
                </c:pt>
                <c:pt idx="60">
                  <c:v>0.11051930742761661</c:v>
                </c:pt>
                <c:pt idx="61">
                  <c:v>0.1112822044125544</c:v>
                </c:pt>
                <c:pt idx="62">
                  <c:v>0.1119735760233618</c:v>
                </c:pt>
                <c:pt idx="63">
                  <c:v>0.1126901057587314</c:v>
                </c:pt>
                <c:pt idx="64">
                  <c:v>0.1132321617667468</c:v>
                </c:pt>
                <c:pt idx="65">
                  <c:v>0.1133927911217564</c:v>
                </c:pt>
                <c:pt idx="66">
                  <c:v>0.11341470817802669</c:v>
                </c:pt>
                <c:pt idx="67">
                  <c:v>0.113145265391307</c:v>
                </c:pt>
                <c:pt idx="68">
                  <c:v>0.11266062456605951</c:v>
                </c:pt>
                <c:pt idx="69">
                  <c:v>0.1117956508023845</c:v>
                </c:pt>
                <c:pt idx="70">
                  <c:v>0.11061303970864179</c:v>
                </c:pt>
                <c:pt idx="71">
                  <c:v>0.109084438810756</c:v>
                </c:pt>
                <c:pt idx="72">
                  <c:v>0.10737796620807009</c:v>
                </c:pt>
                <c:pt idx="73">
                  <c:v>0.10524532197292789</c:v>
                </c:pt>
                <c:pt idx="74">
                  <c:v>0.1029265538361254</c:v>
                </c:pt>
                <c:pt idx="75">
                  <c:v>0.1006123474443157</c:v>
                </c:pt>
                <c:pt idx="76">
                  <c:v>9.8142287896844968E-2</c:v>
                </c:pt>
                <c:pt idx="77">
                  <c:v>9.5869981275069821E-2</c:v>
                </c:pt>
                <c:pt idx="78">
                  <c:v>9.349467819489371E-2</c:v>
                </c:pt>
                <c:pt idx="79">
                  <c:v>9.1104591361347409E-2</c:v>
                </c:pt>
                <c:pt idx="80">
                  <c:v>8.8746321349727722E-2</c:v>
                </c:pt>
                <c:pt idx="81">
                  <c:v>8.645245828650186E-2</c:v>
                </c:pt>
                <c:pt idx="82">
                  <c:v>8.423900978628375E-2</c:v>
                </c:pt>
                <c:pt idx="83">
                  <c:v>8.2099550979963423E-2</c:v>
                </c:pt>
                <c:pt idx="84">
                  <c:v>8.0067477478482627E-2</c:v>
                </c:pt>
                <c:pt idx="85">
                  <c:v>7.8168468213788755E-2</c:v>
                </c:pt>
                <c:pt idx="86">
                  <c:v>7.6411017387487595E-2</c:v>
                </c:pt>
                <c:pt idx="87">
                  <c:v>7.4810726190706028E-2</c:v>
                </c:pt>
                <c:pt idx="88">
                  <c:v>7.338498929246795E-2</c:v>
                </c:pt>
                <c:pt idx="89">
                  <c:v>7.2119233263453236E-2</c:v>
                </c:pt>
                <c:pt idx="90">
                  <c:v>7.0999333831781614E-2</c:v>
                </c:pt>
                <c:pt idx="91">
                  <c:v>6.9984038826973377E-2</c:v>
                </c:pt>
                <c:pt idx="92">
                  <c:v>6.9090674038989372E-2</c:v>
                </c:pt>
                <c:pt idx="93">
                  <c:v>6.8310576547464599E-2</c:v>
                </c:pt>
                <c:pt idx="94">
                  <c:v>6.763985349712176E-2</c:v>
                </c:pt>
                <c:pt idx="95">
                  <c:v>6.7062409603586615E-2</c:v>
                </c:pt>
                <c:pt idx="96">
                  <c:v>6.6557754982080525E-2</c:v>
                </c:pt>
                <c:pt idx="97">
                  <c:v>6.6095961991954277E-2</c:v>
                </c:pt>
                <c:pt idx="98">
                  <c:v>6.564937753760014E-2</c:v>
                </c:pt>
                <c:pt idx="99">
                  <c:v>6.519973215810633E-2</c:v>
                </c:pt>
                <c:pt idx="100">
                  <c:v>6.5063454758726713E-2</c:v>
                </c:pt>
                <c:pt idx="101">
                  <c:v>6.4597236269882979E-2</c:v>
                </c:pt>
                <c:pt idx="102">
                  <c:v>6.3971245035631452E-2</c:v>
                </c:pt>
                <c:pt idx="103">
                  <c:v>6.3275676959812371E-2</c:v>
                </c:pt>
                <c:pt idx="104">
                  <c:v>6.2537771589035507E-2</c:v>
                </c:pt>
                <c:pt idx="105">
                  <c:v>6.1786206999980442E-2</c:v>
                </c:pt>
                <c:pt idx="106">
                  <c:v>6.1042588795647931E-2</c:v>
                </c:pt>
                <c:pt idx="107">
                  <c:v>6.0316521511954643E-2</c:v>
                </c:pt>
                <c:pt idx="108">
                  <c:v>5.9615022506421797E-2</c:v>
                </c:pt>
                <c:pt idx="109">
                  <c:v>5.8956181355099911E-2</c:v>
                </c:pt>
                <c:pt idx="110">
                  <c:v>5.872176645998705E-2</c:v>
                </c:pt>
                <c:pt idx="111">
                  <c:v>5.8251998551346149E-2</c:v>
                </c:pt>
                <c:pt idx="112">
                  <c:v>5.7737731198921789E-2</c:v>
                </c:pt>
                <c:pt idx="113">
                  <c:v>5.7280647492403913E-2</c:v>
                </c:pt>
                <c:pt idx="114">
                  <c:v>5.691690586289936E-2</c:v>
                </c:pt>
                <c:pt idx="115">
                  <c:v>5.6669447285839218E-2</c:v>
                </c:pt>
                <c:pt idx="116">
                  <c:v>5.6558417727833613E-2</c:v>
                </c:pt>
                <c:pt idx="117">
                  <c:v>5.6577620986438128E-2</c:v>
                </c:pt>
                <c:pt idx="118">
                  <c:v>5.6712427897001358E-2</c:v>
                </c:pt>
                <c:pt idx="119">
                  <c:v>5.695289039686683E-2</c:v>
                </c:pt>
                <c:pt idx="120">
                  <c:v>5.764079181448864E-2</c:v>
                </c:pt>
                <c:pt idx="121">
                  <c:v>5.8095088741167152E-2</c:v>
                </c:pt>
                <c:pt idx="122">
                  <c:v>5.8479790167145641E-2</c:v>
                </c:pt>
                <c:pt idx="123">
                  <c:v>5.8866380681177943E-2</c:v>
                </c:pt>
              </c:numCache>
            </c:numRef>
          </c:val>
        </c:ser>
        <c:ser>
          <c:idx val="55"/>
          <c:order val="55"/>
          <c:val>
            <c:numRef>
              <c:f>npath_abil4_dev4!$BD$1:$BD$124</c:f>
              <c:numCache>
                <c:formatCode>General</c:formatCode>
                <c:ptCount val="124"/>
                <c:pt idx="0">
                  <c:v>-9.7281337887932737E-2</c:v>
                </c:pt>
                <c:pt idx="1">
                  <c:v>-0.10277712345670501</c:v>
                </c:pt>
                <c:pt idx="2">
                  <c:v>-0.1069172563440051</c:v>
                </c:pt>
                <c:pt idx="3">
                  <c:v>-0.10933876348492989</c:v>
                </c:pt>
                <c:pt idx="4">
                  <c:v>-0.110992310523257</c:v>
                </c:pt>
                <c:pt idx="5">
                  <c:v>-0.1122070401098562</c:v>
                </c:pt>
                <c:pt idx="6">
                  <c:v>-0.11075329801366481</c:v>
                </c:pt>
                <c:pt idx="7">
                  <c:v>-0.1067489187206602</c:v>
                </c:pt>
                <c:pt idx="8">
                  <c:v>-0.1046843982641934</c:v>
                </c:pt>
                <c:pt idx="9">
                  <c:v>-0.10236796731777111</c:v>
                </c:pt>
                <c:pt idx="10">
                  <c:v>-0.10013295085427749</c:v>
                </c:pt>
                <c:pt idx="11">
                  <c:v>-9.7145282632150692E-2</c:v>
                </c:pt>
                <c:pt idx="12">
                  <c:v>-9.3831222068864559E-2</c:v>
                </c:pt>
                <c:pt idx="13">
                  <c:v>-8.9460504566094667E-2</c:v>
                </c:pt>
                <c:pt idx="14">
                  <c:v>-8.4100688708651047E-2</c:v>
                </c:pt>
                <c:pt idx="15">
                  <c:v>-7.7433550409107946E-2</c:v>
                </c:pt>
                <c:pt idx="16">
                  <c:v>-7.0093951656971173E-2</c:v>
                </c:pt>
                <c:pt idx="17">
                  <c:v>-6.1563220414465318E-2</c:v>
                </c:pt>
                <c:pt idx="18">
                  <c:v>-5.1823953612074598E-2</c:v>
                </c:pt>
                <c:pt idx="19">
                  <c:v>-4.1012432105446771E-2</c:v>
                </c:pt>
                <c:pt idx="20">
                  <c:v>-2.8361129304956469E-2</c:v>
                </c:pt>
                <c:pt idx="21">
                  <c:v>-1.5036743583037179E-2</c:v>
                </c:pt>
                <c:pt idx="22">
                  <c:v>-8.4410606756846196E-4</c:v>
                </c:pt>
                <c:pt idx="23">
                  <c:v>1.357578280363966E-2</c:v>
                </c:pt>
                <c:pt idx="24">
                  <c:v>2.8357404997936E-2</c:v>
                </c:pt>
                <c:pt idx="25">
                  <c:v>4.3303016019440511E-2</c:v>
                </c:pt>
                <c:pt idx="26">
                  <c:v>5.504935231982469E-2</c:v>
                </c:pt>
                <c:pt idx="27">
                  <c:v>6.6145133106403728E-2</c:v>
                </c:pt>
                <c:pt idx="28">
                  <c:v>7.570090462958616E-2</c:v>
                </c:pt>
                <c:pt idx="29">
                  <c:v>8.3944093528123903E-2</c:v>
                </c:pt>
                <c:pt idx="30">
                  <c:v>9.0948933034001145E-2</c:v>
                </c:pt>
                <c:pt idx="31">
                  <c:v>9.5959270008044398E-2</c:v>
                </c:pt>
                <c:pt idx="32">
                  <c:v>9.9276228668185376E-2</c:v>
                </c:pt>
                <c:pt idx="33">
                  <c:v>0.10116802015272371</c:v>
                </c:pt>
                <c:pt idx="34">
                  <c:v>0.1022931854221623</c:v>
                </c:pt>
                <c:pt idx="35">
                  <c:v>0.1031002110856971</c:v>
                </c:pt>
                <c:pt idx="36">
                  <c:v>0.1021023654354463</c:v>
                </c:pt>
                <c:pt idx="37">
                  <c:v>0.1010518054113632</c:v>
                </c:pt>
                <c:pt idx="38">
                  <c:v>9.9793564769895621E-2</c:v>
                </c:pt>
                <c:pt idx="39">
                  <c:v>9.8509251201055775E-2</c:v>
                </c:pt>
                <c:pt idx="40">
                  <c:v>9.6722423198432134E-2</c:v>
                </c:pt>
                <c:pt idx="41">
                  <c:v>9.5122595237000118E-2</c:v>
                </c:pt>
                <c:pt idx="42">
                  <c:v>9.3166779224329047E-2</c:v>
                </c:pt>
                <c:pt idx="43">
                  <c:v>9.1556349239108631E-2</c:v>
                </c:pt>
                <c:pt idx="44">
                  <c:v>8.984534671320743E-2</c:v>
                </c:pt>
                <c:pt idx="45">
                  <c:v>8.874664141318854E-2</c:v>
                </c:pt>
                <c:pt idx="46">
                  <c:v>8.7517159208086615E-2</c:v>
                </c:pt>
                <c:pt idx="47">
                  <c:v>8.6694177965688957E-2</c:v>
                </c:pt>
                <c:pt idx="48">
                  <c:v>8.6546683121055554E-2</c:v>
                </c:pt>
                <c:pt idx="49">
                  <c:v>8.6995609273068084E-2</c:v>
                </c:pt>
                <c:pt idx="50">
                  <c:v>8.7098816029310591E-2</c:v>
                </c:pt>
                <c:pt idx="51">
                  <c:v>8.7673360262193842E-2</c:v>
                </c:pt>
                <c:pt idx="52">
                  <c:v>8.776629724426438E-2</c:v>
                </c:pt>
                <c:pt idx="53">
                  <c:v>8.8155530227110576E-2</c:v>
                </c:pt>
                <c:pt idx="54">
                  <c:v>8.8247980135453652E-2</c:v>
                </c:pt>
                <c:pt idx="55">
                  <c:v>8.8676654013297412E-2</c:v>
                </c:pt>
                <c:pt idx="56">
                  <c:v>8.9340318082330755E-2</c:v>
                </c:pt>
                <c:pt idx="57">
                  <c:v>9.0246120644609573E-2</c:v>
                </c:pt>
                <c:pt idx="58">
                  <c:v>9.1157298737175207E-2</c:v>
                </c:pt>
                <c:pt idx="59">
                  <c:v>9.2135302048802228E-2</c:v>
                </c:pt>
                <c:pt idx="60">
                  <c:v>9.3054099518759925E-2</c:v>
                </c:pt>
                <c:pt idx="61">
                  <c:v>9.4101046661078422E-2</c:v>
                </c:pt>
                <c:pt idx="62">
                  <c:v>9.4763605436281734E-2</c:v>
                </c:pt>
                <c:pt idx="63">
                  <c:v>9.5352721863493251E-2</c:v>
                </c:pt>
                <c:pt idx="64">
                  <c:v>9.5952094881154748E-2</c:v>
                </c:pt>
                <c:pt idx="65">
                  <c:v>9.6385553243871644E-2</c:v>
                </c:pt>
                <c:pt idx="66">
                  <c:v>9.643395437570626E-2</c:v>
                </c:pt>
                <c:pt idx="67">
                  <c:v>9.6359027312651155E-2</c:v>
                </c:pt>
                <c:pt idx="68">
                  <c:v>9.6018396073977968E-2</c:v>
                </c:pt>
                <c:pt idx="69">
                  <c:v>9.5468817191895219E-2</c:v>
                </c:pt>
                <c:pt idx="70">
                  <c:v>9.4565919293240375E-2</c:v>
                </c:pt>
                <c:pt idx="71">
                  <c:v>9.3379103791760981E-2</c:v>
                </c:pt>
                <c:pt idx="72">
                  <c:v>9.1883273286786693E-2</c:v>
                </c:pt>
                <c:pt idx="73">
                  <c:v>9.0231937083521507E-2</c:v>
                </c:pt>
                <c:pt idx="74">
                  <c:v>8.8206329468058287E-2</c:v>
                </c:pt>
                <c:pt idx="75">
                  <c:v>8.6015487590608036E-2</c:v>
                </c:pt>
                <c:pt idx="76">
                  <c:v>8.3838902875876226E-2</c:v>
                </c:pt>
                <c:pt idx="77">
                  <c:v>8.1529746852447946E-2</c:v>
                </c:pt>
                <c:pt idx="78">
                  <c:v>7.9429387389631206E-2</c:v>
                </c:pt>
                <c:pt idx="79">
                  <c:v>7.7241735824498295E-2</c:v>
                </c:pt>
                <c:pt idx="80">
                  <c:v>7.5052286403399518E-2</c:v>
                </c:pt>
                <c:pt idx="81">
                  <c:v>7.2910801659306801E-2</c:v>
                </c:pt>
                <c:pt idx="82">
                  <c:v>7.0846430988427037E-2</c:v>
                </c:pt>
                <c:pt idx="83">
                  <c:v>6.8868239067845088E-2</c:v>
                </c:pt>
                <c:pt idx="84">
                  <c:v>6.6980679951231373E-2</c:v>
                </c:pt>
                <c:pt idx="85">
                  <c:v>6.5206457130997361E-2</c:v>
                </c:pt>
                <c:pt idx="86">
                  <c:v>6.3554055760840972E-2</c:v>
                </c:pt>
                <c:pt idx="87">
                  <c:v>6.2037295592399608E-2</c:v>
                </c:pt>
                <c:pt idx="88">
                  <c:v>6.0676642164615213E-2</c:v>
                </c:pt>
                <c:pt idx="89">
                  <c:v>5.9469027970306877E-2</c:v>
                </c:pt>
                <c:pt idx="90">
                  <c:v>5.8405573313701498E-2</c:v>
                </c:pt>
                <c:pt idx="91">
                  <c:v>5.7480634500694398E-2</c:v>
                </c:pt>
                <c:pt idx="92">
                  <c:v>5.6652027158258803E-2</c:v>
                </c:pt>
                <c:pt idx="93">
                  <c:v>5.5926848368617693E-2</c:v>
                </c:pt>
                <c:pt idx="94">
                  <c:v>5.5312068026798222E-2</c:v>
                </c:pt>
                <c:pt idx="95">
                  <c:v>5.4793793451801492E-2</c:v>
                </c:pt>
                <c:pt idx="96">
                  <c:v>5.4352764143997388E-2</c:v>
                </c:pt>
                <c:pt idx="97">
                  <c:v>5.3958478066157063E-2</c:v>
                </c:pt>
                <c:pt idx="98">
                  <c:v>5.3586183482868609E-2</c:v>
                </c:pt>
                <c:pt idx="99">
                  <c:v>5.3206392482009958E-2</c:v>
                </c:pt>
                <c:pt idx="100">
                  <c:v>5.2806403857713083E-2</c:v>
                </c:pt>
                <c:pt idx="101">
                  <c:v>5.2688081374310303E-2</c:v>
                </c:pt>
                <c:pt idx="102">
                  <c:v>5.2263703879088873E-2</c:v>
                </c:pt>
                <c:pt idx="103">
                  <c:v>5.1691179271967383E-2</c:v>
                </c:pt>
                <c:pt idx="104">
                  <c:v>5.1056824467741103E-2</c:v>
                </c:pt>
                <c:pt idx="105">
                  <c:v>5.0395516782341908E-2</c:v>
                </c:pt>
                <c:pt idx="106">
                  <c:v>4.9725446587698167E-2</c:v>
                </c:pt>
                <c:pt idx="107">
                  <c:v>4.9055835639077311E-2</c:v>
                </c:pt>
                <c:pt idx="108">
                  <c:v>4.8392771664705687E-2</c:v>
                </c:pt>
                <c:pt idx="109">
                  <c:v>4.7745099377228567E-2</c:v>
                </c:pt>
                <c:pt idx="110">
                  <c:v>4.7132025765505153E-2</c:v>
                </c:pt>
                <c:pt idx="111">
                  <c:v>4.6910323553005902E-2</c:v>
                </c:pt>
                <c:pt idx="112">
                  <c:v>4.6480906960727347E-2</c:v>
                </c:pt>
                <c:pt idx="113">
                  <c:v>4.6017512845633213E-2</c:v>
                </c:pt>
                <c:pt idx="114">
                  <c:v>4.5618066829025368E-2</c:v>
                </c:pt>
                <c:pt idx="115">
                  <c:v>4.5317620046347158E-2</c:v>
                </c:pt>
                <c:pt idx="116">
                  <c:v>4.5138454189919443E-2</c:v>
                </c:pt>
                <c:pt idx="117">
                  <c:v>4.5078563357095543E-2</c:v>
                </c:pt>
                <c:pt idx="118">
                  <c:v>4.5128222309354961E-2</c:v>
                </c:pt>
                <c:pt idx="119">
                  <c:v>4.5275607880252103E-2</c:v>
                </c:pt>
                <c:pt idx="120">
                  <c:v>4.5512382365841583E-2</c:v>
                </c:pt>
                <c:pt idx="121">
                  <c:v>4.6151925037535117E-2</c:v>
                </c:pt>
                <c:pt idx="122">
                  <c:v>4.657729489515737E-2</c:v>
                </c:pt>
                <c:pt idx="123">
                  <c:v>4.6937070808974697E-2</c:v>
                </c:pt>
              </c:numCache>
            </c:numRef>
          </c:val>
        </c:ser>
        <c:ser>
          <c:idx val="56"/>
          <c:order val="56"/>
          <c:val>
            <c:numRef>
              <c:f>npath_abil4_dev4!$BE$1:$BE$124</c:f>
              <c:numCache>
                <c:formatCode>General</c:formatCode>
                <c:ptCount val="124"/>
                <c:pt idx="0">
                  <c:v>-7.9248765846978139E-2</c:v>
                </c:pt>
                <c:pt idx="1">
                  <c:v>-8.384429985691659E-2</c:v>
                </c:pt>
                <c:pt idx="2">
                  <c:v>-8.6714682448264788E-2</c:v>
                </c:pt>
                <c:pt idx="3">
                  <c:v>-8.9264838990786466E-2</c:v>
                </c:pt>
                <c:pt idx="4">
                  <c:v>-9.0688696204547892E-2</c:v>
                </c:pt>
                <c:pt idx="5">
                  <c:v>-9.1629506421042506E-2</c:v>
                </c:pt>
                <c:pt idx="6">
                  <c:v>-9.2292736274639159E-2</c:v>
                </c:pt>
                <c:pt idx="7">
                  <c:v>-9.1159722976807647E-2</c:v>
                </c:pt>
                <c:pt idx="8">
                  <c:v>-8.8038394602927575E-2</c:v>
                </c:pt>
                <c:pt idx="9">
                  <c:v>-8.6324983842992281E-2</c:v>
                </c:pt>
                <c:pt idx="10">
                  <c:v>-8.4347368189763919E-2</c:v>
                </c:pt>
                <c:pt idx="11">
                  <c:v>-8.2414483168097644E-2</c:v>
                </c:pt>
                <c:pt idx="12">
                  <c:v>-7.987385557378382E-2</c:v>
                </c:pt>
                <c:pt idx="13">
                  <c:v>-7.7074951216144938E-2</c:v>
                </c:pt>
                <c:pt idx="14">
                  <c:v>-7.3434056929013863E-2</c:v>
                </c:pt>
                <c:pt idx="15">
                  <c:v>-6.8997196051088047E-2</c:v>
                </c:pt>
                <c:pt idx="16">
                  <c:v>-6.351126642564206E-2</c:v>
                </c:pt>
                <c:pt idx="17">
                  <c:v>-5.7483219795364388E-2</c:v>
                </c:pt>
                <c:pt idx="18">
                  <c:v>-5.0504050862134928E-2</c:v>
                </c:pt>
                <c:pt idx="19">
                  <c:v>-4.2540624371769059E-2</c:v>
                </c:pt>
                <c:pt idx="20">
                  <c:v>-3.3723918158052868E-2</c:v>
                </c:pt>
                <c:pt idx="21">
                  <c:v>-2.3456214334924369E-2</c:v>
                </c:pt>
                <c:pt idx="22">
                  <c:v>-1.2654498058633879E-2</c:v>
                </c:pt>
                <c:pt idx="23">
                  <c:v>-1.151938673158619E-3</c:v>
                </c:pt>
                <c:pt idx="24">
                  <c:v>1.055889831071547E-2</c:v>
                </c:pt>
                <c:pt idx="25">
                  <c:v>2.261208838580998E-2</c:v>
                </c:pt>
                <c:pt idx="26">
                  <c:v>3.4211992298213333E-2</c:v>
                </c:pt>
                <c:pt idx="27">
                  <c:v>4.3889387637755288E-2</c:v>
                </c:pt>
                <c:pt idx="28">
                  <c:v>5.2864977991801489E-2</c:v>
                </c:pt>
                <c:pt idx="29">
                  <c:v>6.0566894414607157E-2</c:v>
                </c:pt>
                <c:pt idx="30">
                  <c:v>6.7194081780708875E-2</c:v>
                </c:pt>
                <c:pt idx="31">
                  <c:v>7.2786856785988327E-2</c:v>
                </c:pt>
                <c:pt idx="32">
                  <c:v>7.6725502535948134E-2</c:v>
                </c:pt>
                <c:pt idx="33">
                  <c:v>7.9381771695055781E-2</c:v>
                </c:pt>
                <c:pt idx="34">
                  <c:v>8.0896454645339011E-2</c:v>
                </c:pt>
                <c:pt idx="35">
                  <c:v>8.1797824993769142E-2</c:v>
                </c:pt>
                <c:pt idx="36">
                  <c:v>8.1808829791073207E-2</c:v>
                </c:pt>
                <c:pt idx="37">
                  <c:v>8.113397983967488E-2</c:v>
                </c:pt>
                <c:pt idx="38">
                  <c:v>8.0177189526934325E-2</c:v>
                </c:pt>
                <c:pt idx="39">
                  <c:v>7.9033333263135108E-2</c:v>
                </c:pt>
                <c:pt idx="40">
                  <c:v>7.7899718935485501E-2</c:v>
                </c:pt>
                <c:pt idx="41">
                  <c:v>7.6368044126321449E-2</c:v>
                </c:pt>
                <c:pt idx="42">
                  <c:v>7.5060520335441611E-2</c:v>
                </c:pt>
                <c:pt idx="43">
                  <c:v>7.3576314189605974E-2</c:v>
                </c:pt>
                <c:pt idx="44">
                  <c:v>7.247351311291314E-2</c:v>
                </c:pt>
                <c:pt idx="45">
                  <c:v>7.1306805927127043E-2</c:v>
                </c:pt>
                <c:pt idx="46">
                  <c:v>7.0181655751881414E-2</c:v>
                </c:pt>
                <c:pt idx="47">
                  <c:v>6.9509395790387243E-2</c:v>
                </c:pt>
                <c:pt idx="48">
                  <c:v>6.8943219593729413E-2</c:v>
                </c:pt>
                <c:pt idx="49">
                  <c:v>6.8912997928429309E-2</c:v>
                </c:pt>
                <c:pt idx="50">
                  <c:v>6.9367684976912924E-2</c:v>
                </c:pt>
                <c:pt idx="51">
                  <c:v>6.9526881852941355E-2</c:v>
                </c:pt>
                <c:pt idx="52">
                  <c:v>7.0080662834646465E-2</c:v>
                </c:pt>
                <c:pt idx="53">
                  <c:v>7.0259462389495167E-2</c:v>
                </c:pt>
                <c:pt idx="54">
                  <c:v>7.0686296229543144E-2</c:v>
                </c:pt>
                <c:pt idx="55">
                  <c:v>7.0846808727174887E-2</c:v>
                </c:pt>
                <c:pt idx="56">
                  <c:v>7.1258136784298362E-2</c:v>
                </c:pt>
                <c:pt idx="57">
                  <c:v>7.1859511756724281E-2</c:v>
                </c:pt>
                <c:pt idx="58">
                  <c:v>7.2655803588512466E-2</c:v>
                </c:pt>
                <c:pt idx="59">
                  <c:v>7.3450362406492678E-2</c:v>
                </c:pt>
                <c:pt idx="60">
                  <c:v>7.4293837851993449E-2</c:v>
                </c:pt>
                <c:pt idx="61">
                  <c:v>7.5073527524561687E-2</c:v>
                </c:pt>
                <c:pt idx="62">
                  <c:v>7.5960880249731855E-2</c:v>
                </c:pt>
                <c:pt idx="63">
                  <c:v>7.6506232736767849E-2</c:v>
                </c:pt>
                <c:pt idx="64">
                  <c:v>7.6973682695260934E-2</c:v>
                </c:pt>
                <c:pt idx="65">
                  <c:v>7.743814079295952E-2</c:v>
                </c:pt>
                <c:pt idx="66">
                  <c:v>7.7726310864365183E-2</c:v>
                </c:pt>
                <c:pt idx="67">
                  <c:v>7.7679749282425006E-2</c:v>
                </c:pt>
                <c:pt idx="68">
                  <c:v>7.7524386031270598E-2</c:v>
                </c:pt>
                <c:pt idx="69">
                  <c:v>7.7125807065381261E-2</c:v>
                </c:pt>
                <c:pt idx="70">
                  <c:v>7.6540215154848351E-2</c:v>
                </c:pt>
                <c:pt idx="71">
                  <c:v>7.5652665412410294E-2</c:v>
                </c:pt>
                <c:pt idx="72">
                  <c:v>7.4524607257988235E-2</c:v>
                </c:pt>
                <c:pt idx="73">
                  <c:v>7.3135659335026221E-2</c:v>
                </c:pt>
                <c:pt idx="74">
                  <c:v>7.1625454865680532E-2</c:v>
                </c:pt>
                <c:pt idx="75">
                  <c:v>6.9794214996051471E-2</c:v>
                </c:pt>
                <c:pt idx="76">
                  <c:v>6.7828299872332978E-2</c:v>
                </c:pt>
                <c:pt idx="77">
                  <c:v>6.5888641687905605E-2</c:v>
                </c:pt>
                <c:pt idx="78">
                  <c:v>6.3857520561041034E-2</c:v>
                </c:pt>
                <c:pt idx="79">
                  <c:v>6.2017990865289488E-2</c:v>
                </c:pt>
                <c:pt idx="80">
                  <c:v>6.0114893866692491E-2</c:v>
                </c:pt>
                <c:pt idx="81">
                  <c:v>5.8227863149547247E-2</c:v>
                </c:pt>
                <c:pt idx="82">
                  <c:v>5.6399778251218578E-2</c:v>
                </c:pt>
                <c:pt idx="83">
                  <c:v>5.4650668979594093E-2</c:v>
                </c:pt>
                <c:pt idx="84">
                  <c:v>5.2994787499185181E-2</c:v>
                </c:pt>
                <c:pt idx="85">
                  <c:v>5.1432607300168028E-2</c:v>
                </c:pt>
                <c:pt idx="86">
                  <c:v>4.9970058301339389E-2</c:v>
                </c:pt>
                <c:pt idx="87">
                  <c:v>4.8619750092592673E-2</c:v>
                </c:pt>
                <c:pt idx="88">
                  <c:v>4.7398345529603023E-2</c:v>
                </c:pt>
                <c:pt idx="89">
                  <c:v>4.6307192787281161E-2</c:v>
                </c:pt>
                <c:pt idx="90">
                  <c:v>4.5346679779965357E-2</c:v>
                </c:pt>
                <c:pt idx="91">
                  <c:v>4.451460570363331E-2</c:v>
                </c:pt>
                <c:pt idx="92">
                  <c:v>4.3802295869976471E-2</c:v>
                </c:pt>
                <c:pt idx="93">
                  <c:v>4.316638883749193E-2</c:v>
                </c:pt>
                <c:pt idx="94">
                  <c:v>4.2624719319150579E-2</c:v>
                </c:pt>
                <c:pt idx="95">
                  <c:v>4.2175030280534813E-2</c:v>
                </c:pt>
                <c:pt idx="96">
                  <c:v>4.1801705533528702E-2</c:v>
                </c:pt>
                <c:pt idx="97">
                  <c:v>4.1477413450677653E-2</c:v>
                </c:pt>
                <c:pt idx="98">
                  <c:v>4.1177634834225957E-2</c:v>
                </c:pt>
                <c:pt idx="99">
                  <c:v>4.0877758079908538E-2</c:v>
                </c:pt>
                <c:pt idx="100">
                  <c:v>4.0555681230463179E-2</c:v>
                </c:pt>
                <c:pt idx="101">
                  <c:v>4.0210756332553492E-2</c:v>
                </c:pt>
                <c:pt idx="102">
                  <c:v>4.0103226647631017E-2</c:v>
                </c:pt>
                <c:pt idx="103">
                  <c:v>3.9730436827276019E-2</c:v>
                </c:pt>
                <c:pt idx="104">
                  <c:v>3.9231743025403457E-2</c:v>
                </c:pt>
                <c:pt idx="105">
                  <c:v>3.8690308260494348E-2</c:v>
                </c:pt>
                <c:pt idx="106">
                  <c:v>3.8130390946667432E-2</c:v>
                </c:pt>
                <c:pt idx="107">
                  <c:v>3.7558386658516657E-2</c:v>
                </c:pt>
                <c:pt idx="108">
                  <c:v>3.6979926451874923E-2</c:v>
                </c:pt>
                <c:pt idx="109">
                  <c:v>3.6402254404409889E-2</c:v>
                </c:pt>
                <c:pt idx="110">
                  <c:v>3.5835079256689981E-2</c:v>
                </c:pt>
                <c:pt idx="111">
                  <c:v>3.530092336313008E-2</c:v>
                </c:pt>
                <c:pt idx="112">
                  <c:v>3.5110224955837682E-2</c:v>
                </c:pt>
                <c:pt idx="113">
                  <c:v>3.4747370369840887E-2</c:v>
                </c:pt>
                <c:pt idx="114">
                  <c:v>3.4366005602552027E-2</c:v>
                </c:pt>
                <c:pt idx="115">
                  <c:v>3.4052490160064487E-2</c:v>
                </c:pt>
                <c:pt idx="116">
                  <c:v>3.3838187874030597E-2</c:v>
                </c:pt>
                <c:pt idx="117">
                  <c:v>3.3724832290056288E-2</c:v>
                </c:pt>
                <c:pt idx="118">
                  <c:v>3.370685549610971E-2</c:v>
                </c:pt>
                <c:pt idx="119">
                  <c:v>3.3776713321294838E-2</c:v>
                </c:pt>
                <c:pt idx="120">
                  <c:v>3.392440562093469E-2</c:v>
                </c:pt>
                <c:pt idx="121">
                  <c:v>3.4144002265781348E-2</c:v>
                </c:pt>
                <c:pt idx="122">
                  <c:v>3.4706219739731183E-2</c:v>
                </c:pt>
                <c:pt idx="123">
                  <c:v>3.5082393053625989E-2</c:v>
                </c:pt>
              </c:numCache>
            </c:numRef>
          </c:val>
        </c:ser>
        <c:ser>
          <c:idx val="57"/>
          <c:order val="57"/>
          <c:val>
            <c:numRef>
              <c:f>npath_abil4_dev4!$BF$1:$BF$124</c:f>
              <c:numCache>
                <c:formatCode>General</c:formatCode>
                <c:ptCount val="124"/>
                <c:pt idx="0">
                  <c:v>-8.202665432164305E-2</c:v>
                </c:pt>
                <c:pt idx="1">
                  <c:v>-8.6728940548239486E-2</c:v>
                </c:pt>
                <c:pt idx="2">
                  <c:v>-8.973584217342559E-2</c:v>
                </c:pt>
                <c:pt idx="3">
                  <c:v>-9.1852677285422096E-2</c:v>
                </c:pt>
                <c:pt idx="4">
                  <c:v>-9.3850944263737274E-2</c:v>
                </c:pt>
                <c:pt idx="5">
                  <c:v>-9.4893381178154185E-2</c:v>
                </c:pt>
                <c:pt idx="6">
                  <c:v>-9.5526834504656419E-2</c:v>
                </c:pt>
                <c:pt idx="7">
                  <c:v>-9.5930402453190067E-2</c:v>
                </c:pt>
                <c:pt idx="8">
                  <c:v>-9.4765964019815657E-2</c:v>
                </c:pt>
                <c:pt idx="9">
                  <c:v>-9.1613802455938198E-2</c:v>
                </c:pt>
                <c:pt idx="10">
                  <c:v>-8.978341424815113E-2</c:v>
                </c:pt>
                <c:pt idx="11">
                  <c:v>-8.7649033424882714E-2</c:v>
                </c:pt>
                <c:pt idx="12">
                  <c:v>-8.5546257543888185E-2</c:v>
                </c:pt>
                <c:pt idx="13">
                  <c:v>-8.2826373941448442E-2</c:v>
                </c:pt>
                <c:pt idx="14">
                  <c:v>-7.9846596137968184E-2</c:v>
                </c:pt>
                <c:pt idx="15">
                  <c:v>-7.600627687715103E-2</c:v>
                </c:pt>
                <c:pt idx="16">
                  <c:v>-7.1359960499023004E-2</c:v>
                </c:pt>
                <c:pt idx="17">
                  <c:v>-6.5631463935460516E-2</c:v>
                </c:pt>
                <c:pt idx="18">
                  <c:v>-5.9358445195592607E-2</c:v>
                </c:pt>
                <c:pt idx="19">
                  <c:v>-5.2106085001277822E-2</c:v>
                </c:pt>
                <c:pt idx="20">
                  <c:v>-4.3854903239052792E-2</c:v>
                </c:pt>
                <c:pt idx="21">
                  <c:v>-3.4774780453525792E-2</c:v>
                </c:pt>
                <c:pt idx="22">
                  <c:v>-2.4210272830870232E-2</c:v>
                </c:pt>
                <c:pt idx="23">
                  <c:v>-1.312227869565143E-2</c:v>
                </c:pt>
                <c:pt idx="24">
                  <c:v>-1.2969126561959961E-3</c:v>
                </c:pt>
                <c:pt idx="25">
                  <c:v>1.0763257468239921E-2</c:v>
                </c:pt>
                <c:pt idx="26">
                  <c:v>2.244611445012662E-2</c:v>
                </c:pt>
                <c:pt idx="27">
                  <c:v>3.4452275136031427E-2</c:v>
                </c:pt>
                <c:pt idx="28">
                  <c:v>4.4284295886373962E-2</c:v>
                </c:pt>
                <c:pt idx="29">
                  <c:v>5.3382004732048627E-2</c:v>
                </c:pt>
                <c:pt idx="30">
                  <c:v>6.115243413345238E-2</c:v>
                </c:pt>
                <c:pt idx="31">
                  <c:v>6.7782751757617637E-2</c:v>
                </c:pt>
                <c:pt idx="32">
                  <c:v>7.3351068052104354E-2</c:v>
                </c:pt>
                <c:pt idx="33">
                  <c:v>7.7211303637458872E-2</c:v>
                </c:pt>
                <c:pt idx="34">
                  <c:v>7.9872206163892984E-2</c:v>
                </c:pt>
                <c:pt idx="35">
                  <c:v>8.1379208562853161E-2</c:v>
                </c:pt>
                <c:pt idx="36">
                  <c:v>8.1542095227240569E-2</c:v>
                </c:pt>
                <c:pt idx="37">
                  <c:v>8.1701237479638755E-2</c:v>
                </c:pt>
                <c:pt idx="38">
                  <c:v>8.0888276520264688E-2</c:v>
                </c:pt>
                <c:pt idx="39">
                  <c:v>7.9758505200879959E-2</c:v>
                </c:pt>
                <c:pt idx="40">
                  <c:v>7.8457794030715899E-2</c:v>
                </c:pt>
                <c:pt idx="41">
                  <c:v>7.7210191443919135E-2</c:v>
                </c:pt>
                <c:pt idx="42">
                  <c:v>7.5595715165777094E-2</c:v>
                </c:pt>
                <c:pt idx="43">
                  <c:v>7.4316043609659529E-2</c:v>
                </c:pt>
                <c:pt idx="44">
                  <c:v>7.2988825157531606E-2</c:v>
                </c:pt>
                <c:pt idx="45">
                  <c:v>7.2124880822441104E-2</c:v>
                </c:pt>
                <c:pt idx="46">
                  <c:v>7.0664413925855957E-2</c:v>
                </c:pt>
                <c:pt idx="47">
                  <c:v>6.9860053931045496E-2</c:v>
                </c:pt>
                <c:pt idx="48">
                  <c:v>6.9297102079459966E-2</c:v>
                </c:pt>
                <c:pt idx="49">
                  <c:v>6.8800588495061016E-2</c:v>
                </c:pt>
                <c:pt idx="50">
                  <c:v>6.8852434511727123E-2</c:v>
                </c:pt>
                <c:pt idx="51">
                  <c:v>6.9434477376992224E-2</c:v>
                </c:pt>
                <c:pt idx="52">
                  <c:v>6.9681985597217402E-2</c:v>
                </c:pt>
                <c:pt idx="53">
                  <c:v>7.0357531285378055E-2</c:v>
                </c:pt>
                <c:pt idx="54">
                  <c:v>7.0657633365408201E-2</c:v>
                </c:pt>
                <c:pt idx="55">
                  <c:v>7.1224765120996736E-2</c:v>
                </c:pt>
                <c:pt idx="56">
                  <c:v>7.1463611832504562E-2</c:v>
                </c:pt>
                <c:pt idx="57">
                  <c:v>7.1961242702638165E-2</c:v>
                </c:pt>
                <c:pt idx="58">
                  <c:v>7.2649736640820042E-2</c:v>
                </c:pt>
                <c:pt idx="59">
                  <c:v>7.3541859180784971E-2</c:v>
                </c:pt>
                <c:pt idx="60">
                  <c:v>7.4422151825166247E-2</c:v>
                </c:pt>
                <c:pt idx="61">
                  <c:v>7.5339376693605631E-2</c:v>
                </c:pt>
                <c:pt idx="62">
                  <c:v>7.6181118888818566E-2</c:v>
                </c:pt>
                <c:pt idx="63">
                  <c:v>7.712758883623555E-2</c:v>
                </c:pt>
                <c:pt idx="64">
                  <c:v>7.7682621811348079E-2</c:v>
                </c:pt>
                <c:pt idx="65">
                  <c:v>7.8134932827497297E-2</c:v>
                </c:pt>
                <c:pt idx="66">
                  <c:v>7.8543552743292208E-2</c:v>
                </c:pt>
                <c:pt idx="67">
                  <c:v>7.8755627247131088E-2</c:v>
                </c:pt>
                <c:pt idx="68">
                  <c:v>7.8595676624984886E-2</c:v>
                </c:pt>
                <c:pt idx="69">
                  <c:v>7.8301529178707127E-2</c:v>
                </c:pt>
                <c:pt idx="70">
                  <c:v>7.7733306233599989E-2</c:v>
                </c:pt>
                <c:pt idx="71">
                  <c:v>7.6965749835621211E-2</c:v>
                </c:pt>
                <c:pt idx="72">
                  <c:v>7.5874025737210332E-2</c:v>
                </c:pt>
                <c:pt idx="73">
                  <c:v>7.4528024498510911E-2</c:v>
                </c:pt>
                <c:pt idx="74">
                  <c:v>7.2912250644178264E-2</c:v>
                </c:pt>
                <c:pt idx="75">
                  <c:v>7.1169998772574738E-2</c:v>
                </c:pt>
                <c:pt idx="76">
                  <c:v>6.9085657610292506E-2</c:v>
                </c:pt>
                <c:pt idx="77">
                  <c:v>6.686936389170782E-2</c:v>
                </c:pt>
                <c:pt idx="78">
                  <c:v>6.4712469586643215E-2</c:v>
                </c:pt>
                <c:pt idx="79">
                  <c:v>6.2467787479391322E-2</c:v>
                </c:pt>
                <c:pt idx="80">
                  <c:v>6.045005402715864E-2</c:v>
                </c:pt>
                <c:pt idx="81">
                  <c:v>5.8383987863021292E-2</c:v>
                </c:pt>
                <c:pt idx="82">
                  <c:v>5.6355927538659631E-2</c:v>
                </c:pt>
                <c:pt idx="83">
                  <c:v>5.4407464739234579E-2</c:v>
                </c:pt>
                <c:pt idx="84">
                  <c:v>5.2566102342893238E-2</c:v>
                </c:pt>
                <c:pt idx="85">
                  <c:v>5.084200312854513E-2</c:v>
                </c:pt>
                <c:pt idx="86">
                  <c:v>4.9224312657332542E-2</c:v>
                </c:pt>
                <c:pt idx="87">
                  <c:v>4.772306867718535E-2</c:v>
                </c:pt>
                <c:pt idx="88">
                  <c:v>4.6357238324346003E-2</c:v>
                </c:pt>
                <c:pt idx="89">
                  <c:v>4.5128085561107277E-2</c:v>
                </c:pt>
                <c:pt idx="90">
                  <c:v>4.4038960798727621E-2</c:v>
                </c:pt>
                <c:pt idx="91">
                  <c:v>4.3095368488214991E-2</c:v>
                </c:pt>
                <c:pt idx="92">
                  <c:v>4.2290794730072467E-2</c:v>
                </c:pt>
                <c:pt idx="93">
                  <c:v>4.1608632271072553E-2</c:v>
                </c:pt>
                <c:pt idx="94">
                  <c:v>4.1013789282198107E-2</c:v>
                </c:pt>
                <c:pt idx="95">
                  <c:v>4.0517191895794773E-2</c:v>
                </c:pt>
                <c:pt idx="96">
                  <c:v>4.0112671041744201E-2</c:v>
                </c:pt>
                <c:pt idx="97">
                  <c:v>3.9770747300041737E-2</c:v>
                </c:pt>
                <c:pt idx="98">
                  <c:v>3.9463282434503019E-2</c:v>
                </c:pt>
                <c:pt idx="99">
                  <c:v>3.9160627913178959E-2</c:v>
                </c:pt>
                <c:pt idx="100">
                  <c:v>3.8839746193401879E-2</c:v>
                </c:pt>
                <c:pt idx="101">
                  <c:v>3.8487420004804922E-2</c:v>
                </c:pt>
                <c:pt idx="102">
                  <c:v>3.8102542709094987E-2</c:v>
                </c:pt>
                <c:pt idx="103">
                  <c:v>3.7972648198814442E-2</c:v>
                </c:pt>
                <c:pt idx="104">
                  <c:v>3.7558235720311688E-2</c:v>
                </c:pt>
                <c:pt idx="105">
                  <c:v>3.7019180934556077E-2</c:v>
                </c:pt>
                <c:pt idx="106">
                  <c:v>3.6440510847729611E-2</c:v>
                </c:pt>
                <c:pt idx="107">
                  <c:v>3.5837937565643983E-2</c:v>
                </c:pt>
                <c:pt idx="108">
                  <c:v>3.5215884377919317E-2</c:v>
                </c:pt>
                <c:pt idx="109">
                  <c:v>3.4582625070047543E-2</c:v>
                </c:pt>
                <c:pt idx="110">
                  <c:v>3.3948263263622609E-2</c:v>
                </c:pt>
                <c:pt idx="111">
                  <c:v>3.3329341258671617E-2</c:v>
                </c:pt>
                <c:pt idx="112">
                  <c:v>3.2752552534336857E-2</c:v>
                </c:pt>
                <c:pt idx="113">
                  <c:v>3.2555100566626638E-2</c:v>
                </c:pt>
                <c:pt idx="114">
                  <c:v>3.2184337321731281E-2</c:v>
                </c:pt>
                <c:pt idx="115">
                  <c:v>3.1808323397967957E-2</c:v>
                </c:pt>
                <c:pt idx="116">
                  <c:v>3.1521941523517769E-2</c:v>
                </c:pt>
                <c:pt idx="117">
                  <c:v>3.133995984248223E-2</c:v>
                </c:pt>
                <c:pt idx="118">
                  <c:v>3.1259774625599902E-2</c:v>
                </c:pt>
                <c:pt idx="119">
                  <c:v>3.1275913857325741E-2</c:v>
                </c:pt>
                <c:pt idx="120">
                  <c:v>3.1380118989385829E-2</c:v>
                </c:pt>
                <c:pt idx="121">
                  <c:v>3.1562481218703489E-2</c:v>
                </c:pt>
                <c:pt idx="122">
                  <c:v>3.1817345235357557E-2</c:v>
                </c:pt>
                <c:pt idx="123">
                  <c:v>3.2437614291951918E-2</c:v>
                </c:pt>
              </c:numCache>
            </c:numRef>
          </c:val>
        </c:ser>
        <c:ser>
          <c:idx val="58"/>
          <c:order val="58"/>
          <c:val>
            <c:numRef>
              <c:f>npath_abil4_dev4!$BG$1:$BG$124</c:f>
              <c:numCache>
                <c:formatCode>General</c:formatCode>
                <c:ptCount val="124"/>
                <c:pt idx="0">
                  <c:v>-7.0148510937397393E-2</c:v>
                </c:pt>
                <c:pt idx="1">
                  <c:v>-7.4395586397319774E-2</c:v>
                </c:pt>
                <c:pt idx="2">
                  <c:v>-7.684687287131034E-2</c:v>
                </c:pt>
                <c:pt idx="3">
                  <c:v>-7.8648019805297564E-2</c:v>
                </c:pt>
                <c:pt idx="4">
                  <c:v>-7.9918150435228971E-2</c:v>
                </c:pt>
                <c:pt idx="5">
                  <c:v>-8.1213085288144249E-2</c:v>
                </c:pt>
                <c:pt idx="6">
                  <c:v>-8.1808762284490341E-2</c:v>
                </c:pt>
                <c:pt idx="7">
                  <c:v>-8.210926317525527E-2</c:v>
                </c:pt>
                <c:pt idx="8">
                  <c:v>-8.2236649291553346E-2</c:v>
                </c:pt>
                <c:pt idx="9">
                  <c:v>-8.1221614576643703E-2</c:v>
                </c:pt>
                <c:pt idx="10">
                  <c:v>-7.8554044455957761E-2</c:v>
                </c:pt>
                <c:pt idx="11">
                  <c:v>-7.6937048330921548E-2</c:v>
                </c:pt>
                <c:pt idx="12">
                  <c:v>-7.5040519800616587E-2</c:v>
                </c:pt>
                <c:pt idx="13">
                  <c:v>-7.316771506635858E-2</c:v>
                </c:pt>
                <c:pt idx="14">
                  <c:v>-7.077478779773938E-2</c:v>
                </c:pt>
                <c:pt idx="15">
                  <c:v>-6.8162209460018178E-2</c:v>
                </c:pt>
                <c:pt idx="16">
                  <c:v>-6.4827387128294611E-2</c:v>
                </c:pt>
                <c:pt idx="17">
                  <c:v>-6.080316814769484E-2</c:v>
                </c:pt>
                <c:pt idx="18">
                  <c:v>-5.5866370878666888E-2</c:v>
                </c:pt>
                <c:pt idx="19">
                  <c:v>-5.0466936627406797E-2</c:v>
                </c:pt>
                <c:pt idx="20">
                  <c:v>-4.4246929730356252E-2</c:v>
                </c:pt>
                <c:pt idx="21">
                  <c:v>-3.7212982979459241E-2</c:v>
                </c:pt>
                <c:pt idx="22">
                  <c:v>-2.9491209682681329E-2</c:v>
                </c:pt>
                <c:pt idx="23">
                  <c:v>-2.0522988294623599E-2</c:v>
                </c:pt>
                <c:pt idx="24">
                  <c:v>-1.1114233283976481E-2</c:v>
                </c:pt>
                <c:pt idx="25">
                  <c:v>-1.064993778942592E-3</c:v>
                </c:pt>
                <c:pt idx="26">
                  <c:v>8.4754522648235273E-3</c:v>
                </c:pt>
                <c:pt idx="27">
                  <c:v>1.8394331434148901E-2</c:v>
                </c:pt>
                <c:pt idx="28">
                  <c:v>2.844463258151976E-2</c:v>
                </c:pt>
                <c:pt idx="29">
                  <c:v>3.6608827121862017E-2</c:v>
                </c:pt>
                <c:pt idx="30">
                  <c:v>4.4140555346435462E-2</c:v>
                </c:pt>
                <c:pt idx="31">
                  <c:v>5.050607029446065E-2</c:v>
                </c:pt>
                <c:pt idx="32">
                  <c:v>5.5898246206029303E-2</c:v>
                </c:pt>
                <c:pt idx="33">
                  <c:v>6.0412759156452417E-2</c:v>
                </c:pt>
                <c:pt idx="34">
                  <c:v>6.3495171030443262E-2</c:v>
                </c:pt>
                <c:pt idx="35">
                  <c:v>6.566663388576667E-2</c:v>
                </c:pt>
                <c:pt idx="36">
                  <c:v>6.6207068414975187E-2</c:v>
                </c:pt>
                <c:pt idx="37">
                  <c:v>6.6428276673471301E-2</c:v>
                </c:pt>
                <c:pt idx="38">
                  <c:v>6.6465171056800415E-2</c:v>
                </c:pt>
                <c:pt idx="39">
                  <c:v>6.5636360910055952E-2</c:v>
                </c:pt>
                <c:pt idx="40">
                  <c:v>6.4552509078095149E-2</c:v>
                </c:pt>
                <c:pt idx="41">
                  <c:v>6.3352756410398225E-2</c:v>
                </c:pt>
                <c:pt idx="42">
                  <c:v>6.2262124022433113E-2</c:v>
                </c:pt>
                <c:pt idx="43">
                  <c:v>6.0927675859039139E-2</c:v>
                </c:pt>
                <c:pt idx="44">
                  <c:v>5.9982875191971048E-2</c:v>
                </c:pt>
                <c:pt idx="45">
                  <c:v>5.908539193157946E-2</c:v>
                </c:pt>
                <c:pt idx="46">
                  <c:v>5.8137956554181712E-2</c:v>
                </c:pt>
                <c:pt idx="47">
                  <c:v>5.7205737297109018E-2</c:v>
                </c:pt>
                <c:pt idx="48">
                  <c:v>5.6645966614888701E-2</c:v>
                </c:pt>
                <c:pt idx="49">
                  <c:v>5.6258653440389321E-2</c:v>
                </c:pt>
                <c:pt idx="50">
                  <c:v>5.5903569932058188E-2</c:v>
                </c:pt>
                <c:pt idx="51">
                  <c:v>5.6038350472015393E-2</c:v>
                </c:pt>
                <c:pt idx="52">
                  <c:v>5.6635355714369479E-2</c:v>
                </c:pt>
                <c:pt idx="53">
                  <c:v>5.6933115308053818E-2</c:v>
                </c:pt>
                <c:pt idx="54">
                  <c:v>5.7605709516777841E-2</c:v>
                </c:pt>
                <c:pt idx="55">
                  <c:v>5.7973302990554573E-2</c:v>
                </c:pt>
                <c:pt idx="56">
                  <c:v>5.8552527759240768E-2</c:v>
                </c:pt>
                <c:pt idx="57">
                  <c:v>5.8827204243899991E-2</c:v>
                </c:pt>
                <c:pt idx="58">
                  <c:v>5.9319280485334462E-2</c:v>
                </c:pt>
                <c:pt idx="59">
                  <c:v>5.9973872214546892E-2</c:v>
                </c:pt>
                <c:pt idx="60">
                  <c:v>6.0799899524427589E-2</c:v>
                </c:pt>
                <c:pt idx="61">
                  <c:v>6.1600008174523539E-2</c:v>
                </c:pt>
                <c:pt idx="62">
                  <c:v>6.2425196029431473E-2</c:v>
                </c:pt>
                <c:pt idx="63">
                  <c:v>6.3169021330288455E-2</c:v>
                </c:pt>
                <c:pt idx="64">
                  <c:v>6.3988202117536488E-2</c:v>
                </c:pt>
                <c:pt idx="65">
                  <c:v>6.4437195998982219E-2</c:v>
                </c:pt>
                <c:pt idx="66">
                  <c:v>6.4754494367112003E-2</c:v>
                </c:pt>
                <c:pt idx="67">
                  <c:v>6.5022669576581482E-2</c:v>
                </c:pt>
                <c:pt idx="68">
                  <c:v>6.5106955865180602E-2</c:v>
                </c:pt>
                <c:pt idx="69">
                  <c:v>6.4839971910353067E-2</c:v>
                </c:pt>
                <c:pt idx="70">
                  <c:v>6.4444799204164141E-2</c:v>
                </c:pt>
                <c:pt idx="71">
                  <c:v>6.380689724618975E-2</c:v>
                </c:pt>
                <c:pt idx="72">
                  <c:v>6.2996447903284319E-2</c:v>
                </c:pt>
                <c:pt idx="73">
                  <c:v>6.1903294146406669E-2</c:v>
                </c:pt>
                <c:pt idx="74">
                  <c:v>6.0596106709893717E-2</c:v>
                </c:pt>
                <c:pt idx="75">
                  <c:v>5.9053354762556368E-2</c:v>
                </c:pt>
                <c:pt idx="76">
                  <c:v>5.7407081819388819E-2</c:v>
                </c:pt>
                <c:pt idx="77">
                  <c:v>5.5466948881675117E-2</c:v>
                </c:pt>
                <c:pt idx="78">
                  <c:v>5.343566565998116E-2</c:v>
                </c:pt>
                <c:pt idx="79">
                  <c:v>5.1473754713637042E-2</c:v>
                </c:pt>
                <c:pt idx="80">
                  <c:v>4.9449769472109793E-2</c:v>
                </c:pt>
                <c:pt idx="81">
                  <c:v>4.7651220946165321E-2</c:v>
                </c:pt>
                <c:pt idx="82">
                  <c:v>4.5829422223022553E-2</c:v>
                </c:pt>
                <c:pt idx="83">
                  <c:v>4.4056950510373859E-2</c:v>
                </c:pt>
                <c:pt idx="84">
                  <c:v>4.2375727979362537E-2</c:v>
                </c:pt>
                <c:pt idx="85">
                  <c:v>4.0805043591736069E-2</c:v>
                </c:pt>
                <c:pt idx="86">
                  <c:v>3.9342790857058427E-2</c:v>
                </c:pt>
                <c:pt idx="87">
                  <c:v>3.7984152404694972E-2</c:v>
                </c:pt>
                <c:pt idx="88">
                  <c:v>3.6741233114827451E-2</c:v>
                </c:pt>
                <c:pt idx="89">
                  <c:v>3.5617262162434868E-2</c:v>
                </c:pt>
                <c:pt idx="90">
                  <c:v>3.4614618097915377E-2</c:v>
                </c:pt>
                <c:pt idx="91">
                  <c:v>3.3739626009308438E-2</c:v>
                </c:pt>
                <c:pt idx="92">
                  <c:v>3.2993430586293053E-2</c:v>
                </c:pt>
                <c:pt idx="93">
                  <c:v>3.2364062513512842E-2</c:v>
                </c:pt>
                <c:pt idx="94">
                  <c:v>3.184656562164221E-2</c:v>
                </c:pt>
                <c:pt idx="95">
                  <c:v>3.1403052282641737E-2</c:v>
                </c:pt>
                <c:pt idx="96">
                  <c:v>3.1040038233818151E-2</c:v>
                </c:pt>
                <c:pt idx="97">
                  <c:v>3.073971711506308E-2</c:v>
                </c:pt>
                <c:pt idx="98">
                  <c:v>3.0476802113613768E-2</c:v>
                </c:pt>
                <c:pt idx="99">
                  <c:v>3.0223966900945129E-2</c:v>
                </c:pt>
                <c:pt idx="100">
                  <c:v>2.9958186177353661E-2</c:v>
                </c:pt>
                <c:pt idx="101">
                  <c:v>2.9668268802429371E-2</c:v>
                </c:pt>
                <c:pt idx="102">
                  <c:v>2.9342573293751679E-2</c:v>
                </c:pt>
                <c:pt idx="103">
                  <c:v>2.8984586757661079E-2</c:v>
                </c:pt>
                <c:pt idx="104">
                  <c:v>2.885493527494221E-2</c:v>
                </c:pt>
                <c:pt idx="105">
                  <c:v>2.8483950968156761E-2</c:v>
                </c:pt>
                <c:pt idx="106">
                  <c:v>2.800946635744166E-2</c:v>
                </c:pt>
                <c:pt idx="107">
                  <c:v>2.7496973845512699E-2</c:v>
                </c:pt>
                <c:pt idx="108">
                  <c:v>2.6958237501969889E-2</c:v>
                </c:pt>
                <c:pt idx="109">
                  <c:v>2.6399227888536901E-2</c:v>
                </c:pt>
                <c:pt idx="110">
                  <c:v>2.582938385564881E-2</c:v>
                </c:pt>
                <c:pt idx="111">
                  <c:v>2.5262849642903911E-2</c:v>
                </c:pt>
                <c:pt idx="112">
                  <c:v>2.471630109651957E-2</c:v>
                </c:pt>
                <c:pt idx="113">
                  <c:v>2.4214254171631359E-2</c:v>
                </c:pt>
                <c:pt idx="114">
                  <c:v>2.4059575970246019E-2</c:v>
                </c:pt>
                <c:pt idx="115">
                  <c:v>2.3765966259820599E-2</c:v>
                </c:pt>
                <c:pt idx="116">
                  <c:v>2.3483328363693799E-2</c:v>
                </c:pt>
                <c:pt idx="117">
                  <c:v>2.327825534237829E-2</c:v>
                </c:pt>
                <c:pt idx="118">
                  <c:v>2.31595997730288E-2</c:v>
                </c:pt>
                <c:pt idx="119">
                  <c:v>2.312534367900447E-2</c:v>
                </c:pt>
                <c:pt idx="120">
                  <c:v>2.3170385977646719E-2</c:v>
                </c:pt>
                <c:pt idx="121">
                  <c:v>2.3287937206740539E-2</c:v>
                </c:pt>
                <c:pt idx="122">
                  <c:v>2.346957953460501E-2</c:v>
                </c:pt>
                <c:pt idx="123">
                  <c:v>2.3710572545254251E-2</c:v>
                </c:pt>
              </c:numCache>
            </c:numRef>
          </c:val>
        </c:ser>
        <c:ser>
          <c:idx val="59"/>
          <c:order val="59"/>
          <c:val>
            <c:numRef>
              <c:f>npath_abil4_dev4!$BH$1:$BH$124</c:f>
              <c:numCache>
                <c:formatCode>General</c:formatCode>
                <c:ptCount val="124"/>
                <c:pt idx="0">
                  <c:v>-6.7339569814522021E-2</c:v>
                </c:pt>
                <c:pt idx="1">
                  <c:v>-7.209610992124868E-2</c:v>
                </c:pt>
                <c:pt idx="2">
                  <c:v>-7.4585112959954084E-2</c:v>
                </c:pt>
                <c:pt idx="3">
                  <c:v>-7.6178735346615609E-2</c:v>
                </c:pt>
                <c:pt idx="4">
                  <c:v>-7.7377216317341846E-2</c:v>
                </c:pt>
                <c:pt idx="5">
                  <c:v>-7.8219601155834192E-2</c:v>
                </c:pt>
                <c:pt idx="6">
                  <c:v>-7.9153142937920362E-2</c:v>
                </c:pt>
                <c:pt idx="7">
                  <c:v>-7.9494414106658778E-2</c:v>
                </c:pt>
                <c:pt idx="8">
                  <c:v>-7.9576182710450458E-2</c:v>
                </c:pt>
                <c:pt idx="9">
                  <c:v>-7.9507593125068346E-2</c:v>
                </c:pt>
                <c:pt idx="10">
                  <c:v>-7.849088406832877E-2</c:v>
                </c:pt>
                <c:pt idx="11">
                  <c:v>-7.5918379550710749E-2</c:v>
                </c:pt>
                <c:pt idx="12">
                  <c:v>-7.4302369414473782E-2</c:v>
                </c:pt>
                <c:pt idx="13">
                  <c:v>-7.2405488889438763E-2</c:v>
                </c:pt>
                <c:pt idx="14">
                  <c:v>-7.0529748185509486E-2</c:v>
                </c:pt>
                <c:pt idx="15">
                  <c:v>-6.8152816536715774E-2</c:v>
                </c:pt>
                <c:pt idx="16">
                  <c:v>-6.5572648692339308E-2</c:v>
                </c:pt>
                <c:pt idx="17">
                  <c:v>-6.2288657354725198E-2</c:v>
                </c:pt>
                <c:pt idx="18">
                  <c:v>-5.8350055172177437E-2</c:v>
                </c:pt>
                <c:pt idx="19">
                  <c:v>-5.3528658645411557E-2</c:v>
                </c:pt>
                <c:pt idx="20">
                  <c:v>-4.8274196580687503E-2</c:v>
                </c:pt>
                <c:pt idx="21">
                  <c:v>-4.2261932406609408E-2</c:v>
                </c:pt>
                <c:pt idx="22">
                  <c:v>-3.5478958883460629E-2</c:v>
                </c:pt>
                <c:pt idx="23">
                  <c:v>-2.8057579313206769E-2</c:v>
                </c:pt>
                <c:pt idx="24">
                  <c:v>-1.943452840459527E-2</c:v>
                </c:pt>
                <c:pt idx="25">
                  <c:v>-1.0389502609723669E-2</c:v>
                </c:pt>
                <c:pt idx="26">
                  <c:v>-1.463602913214434E-3</c:v>
                </c:pt>
                <c:pt idx="27">
                  <c:v>7.6640954445406596E-3</c:v>
                </c:pt>
                <c:pt idx="28">
                  <c:v>1.700392275014884E-2</c:v>
                </c:pt>
                <c:pt idx="29">
                  <c:v>2.644037459072883E-2</c:v>
                </c:pt>
                <c:pt idx="30">
                  <c:v>3.4026428685197951E-2</c:v>
                </c:pt>
                <c:pt idx="31">
                  <c:v>4.0969070212525098E-2</c:v>
                </c:pt>
                <c:pt idx="32">
                  <c:v>4.677483654683804E-2</c:v>
                </c:pt>
                <c:pt idx="33">
                  <c:v>5.1662393263472779E-2</c:v>
                </c:pt>
                <c:pt idx="34">
                  <c:v>5.5753073197087458E-2</c:v>
                </c:pt>
                <c:pt idx="35">
                  <c:v>5.8497362039796233E-2</c:v>
                </c:pt>
                <c:pt idx="36">
                  <c:v>5.9774444628319018E-2</c:v>
                </c:pt>
                <c:pt idx="37">
                  <c:v>6.0329874021639203E-2</c:v>
                </c:pt>
                <c:pt idx="38">
                  <c:v>6.0403727356215103E-2</c:v>
                </c:pt>
                <c:pt idx="39">
                  <c:v>6.0300934864353749E-2</c:v>
                </c:pt>
                <c:pt idx="40">
                  <c:v>5.9367844403116578E-2</c:v>
                </c:pt>
                <c:pt idx="41">
                  <c:v>5.8216213548163351E-2</c:v>
                </c:pt>
                <c:pt idx="42">
                  <c:v>5.7011305357190137E-2</c:v>
                </c:pt>
                <c:pt idx="43">
                  <c:v>5.6004878697958463E-2</c:v>
                </c:pt>
                <c:pt idx="44">
                  <c:v>5.4851625744263673E-2</c:v>
                </c:pt>
                <c:pt idx="45">
                  <c:v>5.4148009198184209E-2</c:v>
                </c:pt>
                <c:pt idx="46">
                  <c:v>5.3065000307786797E-2</c:v>
                </c:pt>
                <c:pt idx="47">
                  <c:v>5.2474977633061658E-2</c:v>
                </c:pt>
                <c:pt idx="48">
                  <c:v>5.1705998537131412E-2</c:v>
                </c:pt>
                <c:pt idx="49">
                  <c:v>5.1266815079971932E-2</c:v>
                </c:pt>
                <c:pt idx="50">
                  <c:v>5.0975496356165613E-2</c:v>
                </c:pt>
                <c:pt idx="51">
                  <c:v>5.0720606484810089E-2</c:v>
                </c:pt>
                <c:pt idx="52">
                  <c:v>5.0946158505978868E-2</c:v>
                </c:pt>
                <c:pt idx="53">
                  <c:v>5.1634155688274001E-2</c:v>
                </c:pt>
                <c:pt idx="54">
                  <c:v>5.2016262438128187E-2</c:v>
                </c:pt>
                <c:pt idx="55">
                  <c:v>5.2771284022141353E-2</c:v>
                </c:pt>
                <c:pt idx="56">
                  <c:v>5.3224663479184572E-2</c:v>
                </c:pt>
                <c:pt idx="57">
                  <c:v>5.3882889584464903E-2</c:v>
                </c:pt>
                <c:pt idx="58">
                  <c:v>5.4223590755601257E-2</c:v>
                </c:pt>
                <c:pt idx="59">
                  <c:v>5.4775173444156507E-2</c:v>
                </c:pt>
                <c:pt idx="60">
                  <c:v>5.5478703453436452E-2</c:v>
                </c:pt>
                <c:pt idx="61">
                  <c:v>5.6337081416806031E-2</c:v>
                </c:pt>
                <c:pt idx="62">
                  <c:v>5.7160250839373622E-2</c:v>
                </c:pt>
                <c:pt idx="63">
                  <c:v>5.7991979905441332E-2</c:v>
                </c:pt>
                <c:pt idx="64">
                  <c:v>5.8720197135629343E-2</c:v>
                </c:pt>
                <c:pt idx="65">
                  <c:v>5.9502111682497708E-2</c:v>
                </c:pt>
                <c:pt idx="66">
                  <c:v>5.9867581727546859E-2</c:v>
                </c:pt>
                <c:pt idx="67">
                  <c:v>6.0084353831764629E-2</c:v>
                </c:pt>
                <c:pt idx="68">
                  <c:v>6.0238110763657059E-2</c:v>
                </c:pt>
                <c:pt idx="69">
                  <c:v>6.0187442095894793E-2</c:v>
                </c:pt>
                <c:pt idx="70">
                  <c:v>5.9770711152749928E-2</c:v>
                </c:pt>
                <c:pt idx="71">
                  <c:v>5.9228469465037688E-2</c:v>
                </c:pt>
                <c:pt idx="72">
                  <c:v>5.8446894881731798E-2</c:v>
                </c:pt>
                <c:pt idx="73">
                  <c:v>5.7501873753661281E-2</c:v>
                </c:pt>
                <c:pt idx="74">
                  <c:v>5.6285820444377167E-2</c:v>
                </c:pt>
                <c:pt idx="75">
                  <c:v>5.4861549554873282E-2</c:v>
                </c:pt>
                <c:pt idx="76">
                  <c:v>5.3210777426440523E-2</c:v>
                </c:pt>
                <c:pt idx="77">
                  <c:v>5.1470892374691317E-2</c:v>
                </c:pt>
                <c:pt idx="78">
                  <c:v>4.946109190904107E-2</c:v>
                </c:pt>
                <c:pt idx="79">
                  <c:v>4.7376615857574113E-2</c:v>
                </c:pt>
                <c:pt idx="80">
                  <c:v>4.5383521265909617E-2</c:v>
                </c:pt>
                <c:pt idx="81">
                  <c:v>4.3351281707048453E-2</c:v>
                </c:pt>
                <c:pt idx="82">
                  <c:v>4.1568879715809727E-2</c:v>
                </c:pt>
                <c:pt idx="83">
                  <c:v>3.9780528732215242E-2</c:v>
                </c:pt>
                <c:pt idx="84">
                  <c:v>3.8063157794660678E-2</c:v>
                </c:pt>
                <c:pt idx="85">
                  <c:v>3.645370466522789E-2</c:v>
                </c:pt>
                <c:pt idx="86">
                  <c:v>3.4960068959549361E-2</c:v>
                </c:pt>
                <c:pt idx="87">
                  <c:v>3.358305655579482E-2</c:v>
                </c:pt>
                <c:pt idx="88">
                  <c:v>3.2322632631698538E-2</c:v>
                </c:pt>
                <c:pt idx="89">
                  <c:v>3.1177030233533649E-2</c:v>
                </c:pt>
                <c:pt idx="90">
                  <c:v>3.0150873360255442E-2</c:v>
                </c:pt>
                <c:pt idx="91">
                  <c:v>2.9249430866392329E-2</c:v>
                </c:pt>
                <c:pt idx="92">
                  <c:v>2.8474773982193929E-2</c:v>
                </c:pt>
                <c:pt idx="93">
                  <c:v>2.78220078080995E-2</c:v>
                </c:pt>
                <c:pt idx="94">
                  <c:v>2.7288246639756542E-2</c:v>
                </c:pt>
                <c:pt idx="95">
                  <c:v>2.6862304431467039E-2</c:v>
                </c:pt>
                <c:pt idx="96">
                  <c:v>2.6503691437543601E-2</c:v>
                </c:pt>
                <c:pt idx="97">
                  <c:v>2.6205055658732501E-2</c:v>
                </c:pt>
                <c:pt idx="98">
                  <c:v>2.5948971767547471E-2</c:v>
                </c:pt>
                <c:pt idx="99">
                  <c:v>2.5708275299338671E-2</c:v>
                </c:pt>
                <c:pt idx="100">
                  <c:v>2.5459121357369021E-2</c:v>
                </c:pt>
                <c:pt idx="101">
                  <c:v>2.5187616540133739E-2</c:v>
                </c:pt>
                <c:pt idx="102">
                  <c:v>2.4883192286131329E-2</c:v>
                </c:pt>
                <c:pt idx="103">
                  <c:v>2.4538945451788811E-2</c:v>
                </c:pt>
                <c:pt idx="104">
                  <c:v>2.4163595506024989E-2</c:v>
                </c:pt>
                <c:pt idx="105">
                  <c:v>2.4026323451790801E-2</c:v>
                </c:pt>
                <c:pt idx="106">
                  <c:v>2.3657421607545619E-2</c:v>
                </c:pt>
                <c:pt idx="107">
                  <c:v>2.3182849874653851E-2</c:v>
                </c:pt>
                <c:pt idx="108">
                  <c:v>2.266572857706985E-2</c:v>
                </c:pt>
                <c:pt idx="109">
                  <c:v>2.2120031551019891E-2</c:v>
                </c:pt>
                <c:pt idx="110">
                  <c:v>2.155399648098159E-2</c:v>
                </c:pt>
                <c:pt idx="111">
                  <c:v>2.098212748268553E-2</c:v>
                </c:pt>
                <c:pt idx="112">
                  <c:v>2.0420619295720512E-2</c:v>
                </c:pt>
                <c:pt idx="113">
                  <c:v>1.9887019280137069E-2</c:v>
                </c:pt>
                <c:pt idx="114">
                  <c:v>1.9409817877366009E-2</c:v>
                </c:pt>
                <c:pt idx="115">
                  <c:v>1.9292058461125701E-2</c:v>
                </c:pt>
                <c:pt idx="116">
                  <c:v>1.9053754429924689E-2</c:v>
                </c:pt>
                <c:pt idx="117">
                  <c:v>1.8825312798473409E-2</c:v>
                </c:pt>
                <c:pt idx="118">
                  <c:v>1.866839432665773E-2</c:v>
                </c:pt>
                <c:pt idx="119">
                  <c:v>1.8591967003169559E-2</c:v>
                </c:pt>
                <c:pt idx="120">
                  <c:v>1.8593692983265561E-2</c:v>
                </c:pt>
                <c:pt idx="121">
                  <c:v>1.8668825499473119E-2</c:v>
                </c:pt>
                <c:pt idx="122">
                  <c:v>1.881073954130032E-2</c:v>
                </c:pt>
                <c:pt idx="123">
                  <c:v>1.901107378393006E-2</c:v>
                </c:pt>
              </c:numCache>
            </c:numRef>
          </c:val>
        </c:ser>
        <c:ser>
          <c:idx val="60"/>
          <c:order val="60"/>
          <c:val>
            <c:numRef>
              <c:f>npath_abil4_dev4!$BI$1:$BI$124</c:f>
              <c:numCache>
                <c:formatCode>General</c:formatCode>
                <c:ptCount val="124"/>
                <c:pt idx="0">
                  <c:v>-6.3875779433552618E-2</c:v>
                </c:pt>
                <c:pt idx="1">
                  <c:v>-6.8392676804937977E-2</c:v>
                </c:pt>
                <c:pt idx="2">
                  <c:v>-7.1218640066948419E-2</c:v>
                </c:pt>
                <c:pt idx="3">
                  <c:v>-7.2802521575696458E-2</c:v>
                </c:pt>
                <c:pt idx="4">
                  <c:v>-7.3792154188993139E-2</c:v>
                </c:pt>
                <c:pt idx="5">
                  <c:v>-7.4558023576071997E-2</c:v>
                </c:pt>
                <c:pt idx="6">
                  <c:v>-7.5073125416288564E-2</c:v>
                </c:pt>
                <c:pt idx="7">
                  <c:v>-7.5716231917721019E-2</c:v>
                </c:pt>
                <c:pt idx="8">
                  <c:v>-7.5842443834985965E-2</c:v>
                </c:pt>
                <c:pt idx="9">
                  <c:v>-7.5739493851378875E-2</c:v>
                </c:pt>
                <c:pt idx="10">
                  <c:v>-7.5506870713329219E-2</c:v>
                </c:pt>
                <c:pt idx="11">
                  <c:v>-7.4499831516171219E-2</c:v>
                </c:pt>
                <c:pt idx="12">
                  <c:v>-7.2038797447806016E-2</c:v>
                </c:pt>
                <c:pt idx="13">
                  <c:v>-7.0450224083365154E-2</c:v>
                </c:pt>
                <c:pt idx="14">
                  <c:v>-6.8584408665767094E-2</c:v>
                </c:pt>
                <c:pt idx="15">
                  <c:v>-6.6735166827931416E-2</c:v>
                </c:pt>
                <c:pt idx="16">
                  <c:v>-6.4414333592358236E-2</c:v>
                </c:pt>
                <c:pt idx="17">
                  <c:v>-6.1891105788379253E-2</c:v>
                </c:pt>
                <c:pt idx="18">
                  <c:v>-5.8704664571590938E-2</c:v>
                </c:pt>
                <c:pt idx="19">
                  <c:v>-5.4894616113370882E-2</c:v>
                </c:pt>
                <c:pt idx="20">
                  <c:v>-5.0249695505211682E-2</c:v>
                </c:pt>
                <c:pt idx="21">
                  <c:v>-4.522410258628836E-2</c:v>
                </c:pt>
                <c:pt idx="22">
                  <c:v>-3.9490018262040023E-2</c:v>
                </c:pt>
                <c:pt idx="23">
                  <c:v>-3.3041156097183937E-2</c:v>
                </c:pt>
                <c:pt idx="24">
                  <c:v>-2.599252943112389E-2</c:v>
                </c:pt>
                <c:pt idx="25">
                  <c:v>-1.779520667224235E-2</c:v>
                </c:pt>
                <c:pt idx="26">
                  <c:v>-9.9471858180243504E-3</c:v>
                </c:pt>
                <c:pt idx="27">
                  <c:v>-1.536849031570251E-3</c:v>
                </c:pt>
                <c:pt idx="28">
                  <c:v>6.9154197315809511E-3</c:v>
                </c:pt>
                <c:pt idx="29">
                  <c:v>1.5516845693636819E-2</c:v>
                </c:pt>
                <c:pt idx="30">
                  <c:v>2.417711044442147E-2</c:v>
                </c:pt>
                <c:pt idx="31">
                  <c:v>3.101974767482284E-2</c:v>
                </c:pt>
                <c:pt idx="32">
                  <c:v>3.7235006792950359E-2</c:v>
                </c:pt>
                <c:pt idx="33">
                  <c:v>4.237822962384253E-2</c:v>
                </c:pt>
                <c:pt idx="34">
                  <c:v>4.6691719043248682E-2</c:v>
                </c:pt>
                <c:pt idx="35">
                  <c:v>5.0305752431649683E-2</c:v>
                </c:pt>
                <c:pt idx="36">
                  <c:v>5.1971955209119222E-2</c:v>
                </c:pt>
                <c:pt idx="37">
                  <c:v>5.3158883487999659E-2</c:v>
                </c:pt>
                <c:pt idx="38">
                  <c:v>5.3510235721816728E-2</c:v>
                </c:pt>
                <c:pt idx="39">
                  <c:v>5.3402379382946882E-2</c:v>
                </c:pt>
                <c:pt idx="40">
                  <c:v>5.3164481260583443E-2</c:v>
                </c:pt>
                <c:pt idx="41">
                  <c:v>5.2158056042338342E-2</c:v>
                </c:pt>
                <c:pt idx="42">
                  <c:v>5.1000828165280593E-2</c:v>
                </c:pt>
                <c:pt idx="43">
                  <c:v>4.9884230533119731E-2</c:v>
                </c:pt>
                <c:pt idx="44">
                  <c:v>4.9065017818679342E-2</c:v>
                </c:pt>
                <c:pt idx="45">
                  <c:v>4.8169793426619499E-2</c:v>
                </c:pt>
                <c:pt idx="46">
                  <c:v>4.7263779901334423E-2</c:v>
                </c:pt>
                <c:pt idx="47">
                  <c:v>4.6541593704212257E-2</c:v>
                </c:pt>
                <c:pt idx="48">
                  <c:v>4.6122428671715177E-2</c:v>
                </c:pt>
                <c:pt idx="49">
                  <c:v>4.5492329639878162E-2</c:v>
                </c:pt>
                <c:pt idx="50">
                  <c:v>4.516281290224905E-2</c:v>
                </c:pt>
                <c:pt idx="51">
                  <c:v>4.4984467765453652E-2</c:v>
                </c:pt>
                <c:pt idx="52">
                  <c:v>4.4836721048751499E-2</c:v>
                </c:pt>
                <c:pt idx="53">
                  <c:v>4.5159552551761691E-2</c:v>
                </c:pt>
                <c:pt idx="54">
                  <c:v>4.593103797107418E-2</c:v>
                </c:pt>
                <c:pt idx="55">
                  <c:v>4.6399999448229153E-2</c:v>
                </c:pt>
                <c:pt idx="56">
                  <c:v>4.7211495062846803E-2</c:v>
                </c:pt>
                <c:pt idx="57">
                  <c:v>4.7743945374302862E-2</c:v>
                </c:pt>
                <c:pt idx="58">
                  <c:v>4.8470802509971968E-2</c:v>
                </c:pt>
                <c:pt idx="59">
                  <c:v>4.887985793457137E-2</c:v>
                </c:pt>
                <c:pt idx="60">
                  <c:v>4.9485613140279452E-2</c:v>
                </c:pt>
                <c:pt idx="61">
                  <c:v>5.0222560217308851E-2</c:v>
                </c:pt>
                <c:pt idx="62">
                  <c:v>5.1101151823307683E-2</c:v>
                </c:pt>
                <c:pt idx="63">
                  <c:v>5.1927003381783077E-2</c:v>
                </c:pt>
                <c:pt idx="64">
                  <c:v>5.273700281297778E-2</c:v>
                </c:pt>
                <c:pt idx="65">
                  <c:v>5.3418268703106432E-2</c:v>
                </c:pt>
                <c:pt idx="66">
                  <c:v>5.4108480221429257E-2</c:v>
                </c:pt>
                <c:pt idx="67">
                  <c:v>5.4365167275809527E-2</c:v>
                </c:pt>
                <c:pt idx="68">
                  <c:v>5.4455733574073802E-2</c:v>
                </c:pt>
                <c:pt idx="69">
                  <c:v>5.4460170190335749E-2</c:v>
                </c:pt>
                <c:pt idx="70">
                  <c:v>5.4250725678851308E-2</c:v>
                </c:pt>
                <c:pt idx="71">
                  <c:v>5.3679545648425857E-2</c:v>
                </c:pt>
                <c:pt idx="72">
                  <c:v>5.2991381995423588E-2</c:v>
                </c:pt>
                <c:pt idx="73">
                  <c:v>5.2077419507966988E-2</c:v>
                </c:pt>
                <c:pt idx="74">
                  <c:v>5.1017945941051648E-2</c:v>
                </c:pt>
                <c:pt idx="75">
                  <c:v>4.969869246100507E-2</c:v>
                </c:pt>
                <c:pt idx="76">
                  <c:v>4.818582390757277E-2</c:v>
                </c:pt>
                <c:pt idx="77">
                  <c:v>4.6465295458227827E-2</c:v>
                </c:pt>
                <c:pt idx="78">
                  <c:v>4.4684359470054211E-2</c:v>
                </c:pt>
                <c:pt idx="79">
                  <c:v>4.2653822491228503E-2</c:v>
                </c:pt>
                <c:pt idx="80">
                  <c:v>4.0571863285922813E-2</c:v>
                </c:pt>
                <c:pt idx="81">
                  <c:v>3.8607199294749393E-2</c:v>
                </c:pt>
                <c:pt idx="82">
                  <c:v>3.6628319984088421E-2</c:v>
                </c:pt>
                <c:pt idx="83">
                  <c:v>3.4915175131898839E-2</c:v>
                </c:pt>
                <c:pt idx="84">
                  <c:v>3.3218887959681531E-2</c:v>
                </c:pt>
                <c:pt idx="85">
                  <c:v>3.1609783981578682E-2</c:v>
                </c:pt>
                <c:pt idx="86">
                  <c:v>3.0113188550539769E-2</c:v>
                </c:pt>
                <c:pt idx="87">
                  <c:v>2.873853454089775E-2</c:v>
                </c:pt>
                <c:pt idx="88">
                  <c:v>2.7489785959782562E-2</c:v>
                </c:pt>
                <c:pt idx="89">
                  <c:v>2.635574760782013E-2</c:v>
                </c:pt>
                <c:pt idx="90">
                  <c:v>2.5334982118625352E-2</c:v>
                </c:pt>
                <c:pt idx="91">
                  <c:v>2.4434912040697639E-2</c:v>
                </c:pt>
                <c:pt idx="92">
                  <c:v>2.3656642699265509E-2</c:v>
                </c:pt>
                <c:pt idx="93">
                  <c:v>2.2996076495592179E-2</c:v>
                </c:pt>
                <c:pt idx="94">
                  <c:v>2.2456603153801571E-2</c:v>
                </c:pt>
                <c:pt idx="95">
                  <c:v>2.20297704727851E-2</c:v>
                </c:pt>
                <c:pt idx="96">
                  <c:v>2.1702173397341751E-2</c:v>
                </c:pt>
                <c:pt idx="97">
                  <c:v>2.1419280882747201E-2</c:v>
                </c:pt>
                <c:pt idx="98">
                  <c:v>2.1173574884036241E-2</c:v>
                </c:pt>
                <c:pt idx="99">
                  <c:v>2.0946410787064169E-2</c:v>
                </c:pt>
                <c:pt idx="100">
                  <c:v>2.071471466708534E-2</c:v>
                </c:pt>
                <c:pt idx="101">
                  <c:v>2.046394351841084E-2</c:v>
                </c:pt>
                <c:pt idx="102">
                  <c:v>2.018162073335894E-2</c:v>
                </c:pt>
                <c:pt idx="103">
                  <c:v>1.986232406542961E-2</c:v>
                </c:pt>
                <c:pt idx="104">
                  <c:v>1.950481526302059E-2</c:v>
                </c:pt>
                <c:pt idx="105">
                  <c:v>1.912687270409837E-2</c:v>
                </c:pt>
                <c:pt idx="106">
                  <c:v>1.8990004737518509E-2</c:v>
                </c:pt>
                <c:pt idx="107">
                  <c:v>1.8625255480813639E-2</c:v>
                </c:pt>
                <c:pt idx="108">
                  <c:v>1.815291443188221E-2</c:v>
                </c:pt>
                <c:pt idx="109">
                  <c:v>1.763700196965886E-2</c:v>
                </c:pt>
                <c:pt idx="110">
                  <c:v>1.7093659883197491E-2</c:v>
                </c:pt>
                <c:pt idx="111">
                  <c:v>1.65359527175333E-2</c:v>
                </c:pt>
                <c:pt idx="112">
                  <c:v>1.598026700697645E-2</c:v>
                </c:pt>
                <c:pt idx="113">
                  <c:v>1.5443535451037389E-2</c:v>
                </c:pt>
                <c:pt idx="114">
                  <c:v>1.494685006166392E-2</c:v>
                </c:pt>
                <c:pt idx="115">
                  <c:v>1.4520481468496559E-2</c:v>
                </c:pt>
                <c:pt idx="116">
                  <c:v>1.4460477999666649E-2</c:v>
                </c:pt>
                <c:pt idx="117">
                  <c:v>1.428342354567606E-2</c:v>
                </c:pt>
                <c:pt idx="118">
                  <c:v>1.411101079800124E-2</c:v>
                </c:pt>
                <c:pt idx="119">
                  <c:v>1.4003242472708399E-2</c:v>
                </c:pt>
                <c:pt idx="120">
                  <c:v>1.396850138883495E-2</c:v>
                </c:pt>
                <c:pt idx="121">
                  <c:v>1.4004707382311E-2</c:v>
                </c:pt>
                <c:pt idx="122">
                  <c:v>1.4107193762216129E-2</c:v>
                </c:pt>
                <c:pt idx="123">
                  <c:v>1.4269318765777471E-2</c:v>
                </c:pt>
              </c:numCache>
            </c:numRef>
          </c:val>
        </c:ser>
        <c:ser>
          <c:idx val="61"/>
          <c:order val="61"/>
          <c:val>
            <c:numRef>
              <c:f>npath_abil4_dev4!$BJ$1:$BJ$124</c:f>
              <c:numCache>
                <c:formatCode>General</c:formatCode>
                <c:ptCount val="124"/>
                <c:pt idx="0">
                  <c:v>-5.6144853867136142E-2</c:v>
                </c:pt>
                <c:pt idx="1">
                  <c:v>-6.033499167362609E-2</c:v>
                </c:pt>
                <c:pt idx="2">
                  <c:v>-6.2704736515427184E-2</c:v>
                </c:pt>
                <c:pt idx="3">
                  <c:v>-6.4414202788454972E-2</c:v>
                </c:pt>
                <c:pt idx="4">
                  <c:v>-6.5320259902629935E-2</c:v>
                </c:pt>
                <c:pt idx="5">
                  <c:v>-6.5860057056169846E-2</c:v>
                </c:pt>
                <c:pt idx="6">
                  <c:v>-6.6278821508663585E-2</c:v>
                </c:pt>
                <c:pt idx="7">
                  <c:v>-6.6530105939667392E-2</c:v>
                </c:pt>
                <c:pt idx="8">
                  <c:v>-6.6905518517169693E-2</c:v>
                </c:pt>
                <c:pt idx="9">
                  <c:v>-6.6858368165915408E-2</c:v>
                </c:pt>
                <c:pt idx="10">
                  <c:v>-6.6622521848584262E-2</c:v>
                </c:pt>
                <c:pt idx="11">
                  <c:v>-6.6287972269839929E-2</c:v>
                </c:pt>
                <c:pt idx="12">
                  <c:v>-6.5365828121139363E-2</c:v>
                </c:pt>
                <c:pt idx="13">
                  <c:v>-6.3184398908494269E-2</c:v>
                </c:pt>
                <c:pt idx="14">
                  <c:v>-6.1744349494001267E-2</c:v>
                </c:pt>
                <c:pt idx="15">
                  <c:v>-6.0049507511170677E-2</c:v>
                </c:pt>
                <c:pt idx="16">
                  <c:v>-5.8372913747269627E-2</c:v>
                </c:pt>
                <c:pt idx="17">
                  <c:v>-5.6268692931696652E-2</c:v>
                </c:pt>
                <c:pt idx="18">
                  <c:v>-5.3993498807734928E-2</c:v>
                </c:pt>
                <c:pt idx="19">
                  <c:v>-5.1131568176062431E-2</c:v>
                </c:pt>
                <c:pt idx="20">
                  <c:v>-4.7727175710440488E-2</c:v>
                </c:pt>
                <c:pt idx="21">
                  <c:v>-4.3607774763734279E-2</c:v>
                </c:pt>
                <c:pt idx="22">
                  <c:v>-3.916629832373715E-2</c:v>
                </c:pt>
                <c:pt idx="23">
                  <c:v>-3.4116122322436507E-2</c:v>
                </c:pt>
                <c:pt idx="24">
                  <c:v>-2.843948532799094E-2</c:v>
                </c:pt>
                <c:pt idx="25">
                  <c:v>-2.223605455568399E-2</c:v>
                </c:pt>
                <c:pt idx="26">
                  <c:v>-1.569511934532088E-2</c:v>
                </c:pt>
                <c:pt idx="27">
                  <c:v>-8.872687228940088E-3</c:v>
                </c:pt>
                <c:pt idx="28">
                  <c:v>-1.6836256168913119E-3</c:v>
                </c:pt>
                <c:pt idx="29">
                  <c:v>5.4820749588827232E-3</c:v>
                </c:pt>
                <c:pt idx="30">
                  <c:v>1.272747682888836E-2</c:v>
                </c:pt>
                <c:pt idx="31">
                  <c:v>1.9967228810642629E-2</c:v>
                </c:pt>
                <c:pt idx="32">
                  <c:v>2.557296083681285E-2</c:v>
                </c:pt>
                <c:pt idx="33">
                  <c:v>3.0631715439903489E-2</c:v>
                </c:pt>
                <c:pt idx="34">
                  <c:v>3.4781327867900468E-2</c:v>
                </c:pt>
                <c:pt idx="35">
                  <c:v>3.8255310571940447E-2</c:v>
                </c:pt>
                <c:pt idx="36">
                  <c:v>4.0505524779557482E-2</c:v>
                </c:pt>
                <c:pt idx="37">
                  <c:v>4.1833163896670078E-2</c:v>
                </c:pt>
                <c:pt idx="38">
                  <c:v>4.2666929019539168E-2</c:v>
                </c:pt>
                <c:pt idx="39">
                  <c:v>4.2775896953832208E-2</c:v>
                </c:pt>
                <c:pt idx="40">
                  <c:v>4.2516127431343718E-2</c:v>
                </c:pt>
                <c:pt idx="41">
                  <c:v>4.2188031763217247E-2</c:v>
                </c:pt>
                <c:pt idx="42">
                  <c:v>4.1235656002671282E-2</c:v>
                </c:pt>
                <c:pt idx="43">
                  <c:v>4.0237147415404927E-2</c:v>
                </c:pt>
                <c:pt idx="44">
                  <c:v>3.9375652155401758E-2</c:v>
                </c:pt>
                <c:pt idx="45">
                  <c:v>3.8849729794961811E-2</c:v>
                </c:pt>
                <c:pt idx="46">
                  <c:v>3.7855085113711127E-2</c:v>
                </c:pt>
                <c:pt idx="47">
                  <c:v>3.7314519825771338E-2</c:v>
                </c:pt>
                <c:pt idx="48">
                  <c:v>3.68055574822342E-2</c:v>
                </c:pt>
                <c:pt idx="49">
                  <c:v>3.6536971023893229E-2</c:v>
                </c:pt>
                <c:pt idx="50">
                  <c:v>3.6065841082041222E-2</c:v>
                </c:pt>
                <c:pt idx="51">
                  <c:v>3.5872124264545051E-2</c:v>
                </c:pt>
                <c:pt idx="52">
                  <c:v>3.5813224343160213E-2</c:v>
                </c:pt>
                <c:pt idx="53">
                  <c:v>3.5784753476806423E-2</c:v>
                </c:pt>
                <c:pt idx="54">
                  <c:v>3.6175346969170463E-2</c:v>
                </c:pt>
                <c:pt idx="55">
                  <c:v>3.6968091355583287E-2</c:v>
                </c:pt>
                <c:pt idx="56">
                  <c:v>3.7468541416516621E-2</c:v>
                </c:pt>
                <c:pt idx="57">
                  <c:v>3.8267912646980082E-2</c:v>
                </c:pt>
                <c:pt idx="58">
                  <c:v>3.8830359489348529E-2</c:v>
                </c:pt>
                <c:pt idx="59">
                  <c:v>3.9568099553302843E-2</c:v>
                </c:pt>
                <c:pt idx="60">
                  <c:v>4.0009890601443922E-2</c:v>
                </c:pt>
                <c:pt idx="61">
                  <c:v>4.0612322396022159E-2</c:v>
                </c:pt>
                <c:pt idx="62">
                  <c:v>4.1322212731018798E-2</c:v>
                </c:pt>
                <c:pt idx="63">
                  <c:v>4.2142079136085232E-2</c:v>
                </c:pt>
                <c:pt idx="64">
                  <c:v>4.2890166903981342E-2</c:v>
                </c:pt>
                <c:pt idx="65">
                  <c:v>4.3595985062686082E-2</c:v>
                </c:pt>
                <c:pt idx="66">
                  <c:v>4.4140794300232523E-2</c:v>
                </c:pt>
                <c:pt idx="67">
                  <c:v>4.4671558363323462E-2</c:v>
                </c:pt>
                <c:pt idx="68">
                  <c:v>4.4785559469618152E-2</c:v>
                </c:pt>
                <c:pt idx="69">
                  <c:v>4.4721835330848357E-2</c:v>
                </c:pt>
                <c:pt idx="70">
                  <c:v>4.4565883142976062E-2</c:v>
                </c:pt>
                <c:pt idx="71">
                  <c:v>4.4217318887909161E-2</c:v>
                </c:pt>
                <c:pt idx="72">
                  <c:v>4.3544175180793142E-2</c:v>
                </c:pt>
                <c:pt idx="73">
                  <c:v>4.2777855685847098E-2</c:v>
                </c:pt>
                <c:pt idx="74">
                  <c:v>4.1821220520488568E-2</c:v>
                </c:pt>
                <c:pt idx="75">
                  <c:v>4.0742725944157038E-2</c:v>
                </c:pt>
                <c:pt idx="76">
                  <c:v>3.9440376309935278E-2</c:v>
                </c:pt>
                <c:pt idx="77">
                  <c:v>3.7978421997781807E-2</c:v>
                </c:pt>
                <c:pt idx="78">
                  <c:v>3.6354023501751771E-2</c:v>
                </c:pt>
                <c:pt idx="79">
                  <c:v>3.4692344136467032E-2</c:v>
                </c:pt>
                <c:pt idx="80">
                  <c:v>3.2824926692136068E-2</c:v>
                </c:pt>
                <c:pt idx="81">
                  <c:v>3.0936689952548741E-2</c:v>
                </c:pt>
                <c:pt idx="82">
                  <c:v>2.9179919063737299E-2</c:v>
                </c:pt>
                <c:pt idx="83">
                  <c:v>2.7430277536982371E-2</c:v>
                </c:pt>
                <c:pt idx="84">
                  <c:v>2.5942286431835389E-2</c:v>
                </c:pt>
                <c:pt idx="85">
                  <c:v>2.4486739994076471E-2</c:v>
                </c:pt>
                <c:pt idx="86">
                  <c:v>2.3116962119434242E-2</c:v>
                </c:pt>
                <c:pt idx="87">
                  <c:v>2.1856628468086611E-2</c:v>
                </c:pt>
                <c:pt idx="88">
                  <c:v>2.0716296160190929E-2</c:v>
                </c:pt>
                <c:pt idx="89">
                  <c:v>1.9689134700889292E-2</c:v>
                </c:pt>
                <c:pt idx="90">
                  <c:v>1.8766536856311231E-2</c:v>
                </c:pt>
                <c:pt idx="91">
                  <c:v>1.7948952957877861E-2</c:v>
                </c:pt>
                <c:pt idx="92">
                  <c:v>1.7239874951131318E-2</c:v>
                </c:pt>
                <c:pt idx="93">
                  <c:v>1.663508282092558E-2</c:v>
                </c:pt>
                <c:pt idx="94">
                  <c:v>1.613744866243641E-2</c:v>
                </c:pt>
                <c:pt idx="95">
                  <c:v>1.574535831150119E-2</c:v>
                </c:pt>
                <c:pt idx="96">
                  <c:v>1.5449244825668011E-2</c:v>
                </c:pt>
                <c:pt idx="97">
                  <c:v>1.5221698162911079E-2</c:v>
                </c:pt>
                <c:pt idx="98">
                  <c:v>1.5013287084170679E-2</c:v>
                </c:pt>
                <c:pt idx="99">
                  <c:v>1.481601280770611E-2</c:v>
                </c:pt>
                <c:pt idx="100">
                  <c:v>1.461633460082673E-2</c:v>
                </c:pt>
                <c:pt idx="101">
                  <c:v>1.4401370652200811E-2</c:v>
                </c:pt>
                <c:pt idx="102">
                  <c:v>1.4159555845670789E-2</c:v>
                </c:pt>
                <c:pt idx="103">
                  <c:v>1.3884440508828561E-2</c:v>
                </c:pt>
                <c:pt idx="104">
                  <c:v>1.3576513443769121E-2</c:v>
                </c:pt>
                <c:pt idx="105">
                  <c:v>1.3243293221898071E-2</c:v>
                </c:pt>
                <c:pt idx="106">
                  <c:v>1.290060989237447E-2</c:v>
                </c:pt>
                <c:pt idx="107">
                  <c:v>1.2770489925722059E-2</c:v>
                </c:pt>
                <c:pt idx="108">
                  <c:v>1.243280174004897E-2</c:v>
                </c:pt>
                <c:pt idx="109">
                  <c:v>1.1997167025973679E-2</c:v>
                </c:pt>
                <c:pt idx="110">
                  <c:v>1.1523335565458591E-2</c:v>
                </c:pt>
                <c:pt idx="111">
                  <c:v>1.103035950373289E-2</c:v>
                </c:pt>
                <c:pt idx="112">
                  <c:v>1.053217298139259E-2</c:v>
                </c:pt>
                <c:pt idx="113">
                  <c:v>1.004470875188343E-2</c:v>
                </c:pt>
                <c:pt idx="114">
                  <c:v>9.5867863429434531E-3</c:v>
                </c:pt>
                <c:pt idx="115">
                  <c:v>9.1797228879809331E-3</c:v>
                </c:pt>
                <c:pt idx="116">
                  <c:v>8.8525457718900101E-3</c:v>
                </c:pt>
                <c:pt idx="117">
                  <c:v>8.8504640482454829E-3</c:v>
                </c:pt>
                <c:pt idx="118">
                  <c:v>8.7404105171295949E-3</c:v>
                </c:pt>
                <c:pt idx="119">
                  <c:v>8.6304665349581141E-3</c:v>
                </c:pt>
                <c:pt idx="120">
                  <c:v>8.5737427105588744E-3</c:v>
                </c:pt>
                <c:pt idx="121">
                  <c:v>8.5778186477568855E-3</c:v>
                </c:pt>
                <c:pt idx="122">
                  <c:v>8.6406979895962584E-3</c:v>
                </c:pt>
                <c:pt idx="123">
                  <c:v>8.7579052228355606E-3</c:v>
                </c:pt>
              </c:numCache>
            </c:numRef>
          </c:val>
        </c:ser>
        <c:ser>
          <c:idx val="62"/>
          <c:order val="62"/>
          <c:val>
            <c:numRef>
              <c:f>npath_abil4_dev4!$BK$1:$BK$124</c:f>
              <c:numCache>
                <c:formatCode>General</c:formatCode>
                <c:ptCount val="124"/>
                <c:pt idx="0">
                  <c:v>-4.9162504771757917E-2</c:v>
                </c:pt>
                <c:pt idx="1">
                  <c:v>-5.2992682402764363E-2</c:v>
                </c:pt>
                <c:pt idx="2">
                  <c:v>-5.5130918744513133E-2</c:v>
                </c:pt>
                <c:pt idx="3">
                  <c:v>-5.6490911211201103E-2</c:v>
                </c:pt>
                <c:pt idx="4">
                  <c:v>-5.7514216676979903E-2</c:v>
                </c:pt>
                <c:pt idx="5">
                  <c:v>-5.8009541349103542E-2</c:v>
                </c:pt>
                <c:pt idx="6">
                  <c:v>-5.8263604013426153E-2</c:v>
                </c:pt>
                <c:pt idx="7">
                  <c:v>-5.8455324821911139E-2</c:v>
                </c:pt>
                <c:pt idx="8">
                  <c:v>-5.852144883402035E-2</c:v>
                </c:pt>
                <c:pt idx="9">
                  <c:v>-5.8701511758516248E-2</c:v>
                </c:pt>
                <c:pt idx="10">
                  <c:v>-5.8534723928327717E-2</c:v>
                </c:pt>
                <c:pt idx="11">
                  <c:v>-5.8217313086458652E-2</c:v>
                </c:pt>
                <c:pt idx="12">
                  <c:v>-5.7822645750776391E-2</c:v>
                </c:pt>
                <c:pt idx="13">
                  <c:v>-5.6985069611014162E-2</c:v>
                </c:pt>
                <c:pt idx="14">
                  <c:v>-5.5056405355232547E-2</c:v>
                </c:pt>
                <c:pt idx="15">
                  <c:v>-5.375676566028606E-2</c:v>
                </c:pt>
                <c:pt idx="16">
                  <c:v>-5.2229949325241873E-2</c:v>
                </c:pt>
                <c:pt idx="17">
                  <c:v>-5.0708158580412853E-2</c:v>
                </c:pt>
                <c:pt idx="18">
                  <c:v>-4.8813446891960648E-2</c:v>
                </c:pt>
                <c:pt idx="19">
                  <c:v>-4.6769111967863111E-2</c:v>
                </c:pt>
                <c:pt idx="20">
                  <c:v>-4.4212963213197377E-2</c:v>
                </c:pt>
                <c:pt idx="21">
                  <c:v>-4.1200707862111753E-2</c:v>
                </c:pt>
                <c:pt idx="22">
                  <c:v>-3.7565547729446772E-2</c:v>
                </c:pt>
                <c:pt idx="23">
                  <c:v>-3.3662317393673452E-2</c:v>
                </c:pt>
                <c:pt idx="24">
                  <c:v>-2.9226074847875611E-2</c:v>
                </c:pt>
                <c:pt idx="25">
                  <c:v>-2.423607490254227E-2</c:v>
                </c:pt>
                <c:pt idx="26">
                  <c:v>-1.9387070910706249E-2</c:v>
                </c:pt>
                <c:pt idx="27">
                  <c:v>-1.372796352452875E-2</c:v>
                </c:pt>
                <c:pt idx="28">
                  <c:v>-7.9364388894431152E-3</c:v>
                </c:pt>
                <c:pt idx="29">
                  <c:v>-1.881124014159561E-3</c:v>
                </c:pt>
                <c:pt idx="30">
                  <c:v>4.0951669480761626E-3</c:v>
                </c:pt>
                <c:pt idx="31">
                  <c:v>1.0070261558985509E-2</c:v>
                </c:pt>
                <c:pt idx="32">
                  <c:v>1.5997467770787439E-2</c:v>
                </c:pt>
                <c:pt idx="33">
                  <c:v>2.0482507427690599E-2</c:v>
                </c:pt>
                <c:pt idx="34">
                  <c:v>2.4516476017125671E-2</c:v>
                </c:pt>
                <c:pt idx="35">
                  <c:v>2.7803499327293871E-2</c:v>
                </c:pt>
                <c:pt idx="36">
                  <c:v>2.994477612557794E-2</c:v>
                </c:pt>
                <c:pt idx="37">
                  <c:v>3.1731183367491193E-2</c:v>
                </c:pt>
                <c:pt idx="38">
                  <c:v>3.2613759060638077E-2</c:v>
                </c:pt>
                <c:pt idx="39">
                  <c:v>3.3116322281844662E-2</c:v>
                </c:pt>
                <c:pt idx="40">
                  <c:v>3.302806690152249E-2</c:v>
                </c:pt>
                <c:pt idx="41">
                  <c:v>3.2661940192160559E-2</c:v>
                </c:pt>
                <c:pt idx="42">
                  <c:v>3.2301331474939729E-2</c:v>
                </c:pt>
                <c:pt idx="43">
                  <c:v>3.1478957534235297E-2</c:v>
                </c:pt>
                <c:pt idx="44">
                  <c:v>3.0713183991972131E-2</c:v>
                </c:pt>
                <c:pt idx="45">
                  <c:v>3.0138975575806869E-2</c:v>
                </c:pt>
                <c:pt idx="46">
                  <c:v>2.950854369534928E-2</c:v>
                </c:pt>
                <c:pt idx="47">
                  <c:v>2.8867524497494738E-2</c:v>
                </c:pt>
                <c:pt idx="48">
                  <c:v>2.849246452085015E-2</c:v>
                </c:pt>
                <c:pt idx="49">
                  <c:v>2.8132637898738901E-2</c:v>
                </c:pt>
                <c:pt idx="50">
                  <c:v>2.79762805783976E-2</c:v>
                </c:pt>
                <c:pt idx="51">
                  <c:v>2.7653478466344431E-2</c:v>
                </c:pt>
                <c:pt idx="52">
                  <c:v>2.7578697126910939E-2</c:v>
                </c:pt>
                <c:pt idx="53">
                  <c:v>2.7628605921120632E-2</c:v>
                </c:pt>
                <c:pt idx="54">
                  <c:v>2.770501992421262E-2</c:v>
                </c:pt>
                <c:pt idx="55">
                  <c:v>2.815182049840198E-2</c:v>
                </c:pt>
                <c:pt idx="56">
                  <c:v>2.8939794330771079E-2</c:v>
                </c:pt>
                <c:pt idx="57">
                  <c:v>2.9457728379937841E-2</c:v>
                </c:pt>
                <c:pt idx="58">
                  <c:v>3.02351484399105E-2</c:v>
                </c:pt>
                <c:pt idx="59">
                  <c:v>3.0818925010568252E-2</c:v>
                </c:pt>
                <c:pt idx="60">
                  <c:v>3.1555156292834841E-2</c:v>
                </c:pt>
                <c:pt idx="61">
                  <c:v>3.2011681400281759E-2</c:v>
                </c:pt>
                <c:pt idx="62">
                  <c:v>3.2601371930692798E-2</c:v>
                </c:pt>
                <c:pt idx="63">
                  <c:v>3.3269215530231752E-2</c:v>
                </c:pt>
                <c:pt idx="64">
                  <c:v>3.4012035425137289E-2</c:v>
                </c:pt>
                <c:pt idx="65">
                  <c:v>3.4662363768775489E-2</c:v>
                </c:pt>
                <c:pt idx="66">
                  <c:v>3.5231923666874172E-2</c:v>
                </c:pt>
                <c:pt idx="67">
                  <c:v>3.5631414978510453E-2</c:v>
                </c:pt>
                <c:pt idx="68">
                  <c:v>3.5996349881261887E-2</c:v>
                </c:pt>
                <c:pt idx="69">
                  <c:v>3.5957569058338697E-2</c:v>
                </c:pt>
                <c:pt idx="70">
                  <c:v>3.5742900160800048E-2</c:v>
                </c:pt>
                <c:pt idx="71">
                  <c:v>3.5445404935801873E-2</c:v>
                </c:pt>
                <c:pt idx="72">
                  <c:v>3.4980842899669011E-2</c:v>
                </c:pt>
                <c:pt idx="73">
                  <c:v>3.4235846029884408E-2</c:v>
                </c:pt>
                <c:pt idx="74">
                  <c:v>3.3423020668990028E-2</c:v>
                </c:pt>
                <c:pt idx="75">
                  <c:v>3.2449456867520689E-2</c:v>
                </c:pt>
                <c:pt idx="76">
                  <c:v>3.1379935348209279E-2</c:v>
                </c:pt>
                <c:pt idx="77">
                  <c:v>3.0125113305046469E-2</c:v>
                </c:pt>
                <c:pt idx="78">
                  <c:v>2.8751444504030069E-2</c:v>
                </c:pt>
                <c:pt idx="79">
                  <c:v>2.7249551033090971E-2</c:v>
                </c:pt>
                <c:pt idx="80">
                  <c:v>2.573387789975936E-2</c:v>
                </c:pt>
                <c:pt idx="81">
                  <c:v>2.4057701877471409E-2</c:v>
                </c:pt>
                <c:pt idx="82">
                  <c:v>2.2386998800709979E-2</c:v>
                </c:pt>
                <c:pt idx="83">
                  <c:v>2.0853980679684369E-2</c:v>
                </c:pt>
                <c:pt idx="84">
                  <c:v>1.9348862924386399E-2</c:v>
                </c:pt>
                <c:pt idx="85">
                  <c:v>1.809246072023326E-2</c:v>
                </c:pt>
                <c:pt idx="86">
                  <c:v>1.6872817199118869E-2</c:v>
                </c:pt>
                <c:pt idx="87">
                  <c:v>1.5737188097028371E-2</c:v>
                </c:pt>
                <c:pt idx="88">
                  <c:v>1.4708080652359181E-2</c:v>
                </c:pt>
                <c:pt idx="89">
                  <c:v>1.3785708923601449E-2</c:v>
                </c:pt>
                <c:pt idx="90">
                  <c:v>1.296438841662343E-2</c:v>
                </c:pt>
                <c:pt idx="91">
                  <c:v>1.22389680785759E-2</c:v>
                </c:pt>
                <c:pt idx="92">
                  <c:v>1.160674911432732E-2</c:v>
                </c:pt>
                <c:pt idx="93">
                  <c:v>1.106675102052866E-2</c:v>
                </c:pt>
                <c:pt idx="94">
                  <c:v>1.0620796128825639E-2</c:v>
                </c:pt>
                <c:pt idx="95">
                  <c:v>1.026752673797174E-2</c:v>
                </c:pt>
                <c:pt idx="96">
                  <c:v>1.000397096232878E-2</c:v>
                </c:pt>
                <c:pt idx="97">
                  <c:v>9.8060176428637295E-3</c:v>
                </c:pt>
                <c:pt idx="98">
                  <c:v>9.6482815702923237E-3</c:v>
                </c:pt>
                <c:pt idx="99">
                  <c:v>9.4864572063179872E-3</c:v>
                </c:pt>
                <c:pt idx="100">
                  <c:v>9.316292820795E-3</c:v>
                </c:pt>
                <c:pt idx="101">
                  <c:v>9.132632194209709E-3</c:v>
                </c:pt>
                <c:pt idx="102">
                  <c:v>8.9258241988384775E-3</c:v>
                </c:pt>
                <c:pt idx="103">
                  <c:v>8.6901623201056533E-3</c:v>
                </c:pt>
                <c:pt idx="104">
                  <c:v>8.4251198028366305E-3</c:v>
                </c:pt>
                <c:pt idx="105">
                  <c:v>8.139144460655166E-3</c:v>
                </c:pt>
                <c:pt idx="106">
                  <c:v>7.839684448126617E-3</c:v>
                </c:pt>
                <c:pt idx="107">
                  <c:v>7.5289388135646746E-3</c:v>
                </c:pt>
                <c:pt idx="108">
                  <c:v>7.4006647850600694E-3</c:v>
                </c:pt>
                <c:pt idx="109">
                  <c:v>7.0880685686703221E-3</c:v>
                </c:pt>
                <c:pt idx="110">
                  <c:v>6.690006128549952E-3</c:v>
                </c:pt>
                <c:pt idx="111">
                  <c:v>6.2633406734558016E-3</c:v>
                </c:pt>
                <c:pt idx="112">
                  <c:v>5.827123351372478E-3</c:v>
                </c:pt>
                <c:pt idx="113">
                  <c:v>5.3950774478078549E-3</c:v>
                </c:pt>
                <c:pt idx="114">
                  <c:v>4.9846889411147791E-3</c:v>
                </c:pt>
                <c:pt idx="115">
                  <c:v>4.6150410448210256E-3</c:v>
                </c:pt>
                <c:pt idx="116">
                  <c:v>4.3069996632044329E-3</c:v>
                </c:pt>
                <c:pt idx="117">
                  <c:v>4.0688942902911444E-3</c:v>
                </c:pt>
                <c:pt idx="118">
                  <c:v>4.1113302160270832E-3</c:v>
                </c:pt>
                <c:pt idx="119">
                  <c:v>4.0559703825918132E-3</c:v>
                </c:pt>
                <c:pt idx="120">
                  <c:v>3.9971929547860533E-3</c:v>
                </c:pt>
                <c:pt idx="121">
                  <c:v>3.9816527399821212E-3</c:v>
                </c:pt>
                <c:pt idx="122">
                  <c:v>4.0158275066278226E-3</c:v>
                </c:pt>
                <c:pt idx="123">
                  <c:v>4.0976005224840602E-3</c:v>
                </c:pt>
              </c:numCache>
            </c:numRef>
          </c:val>
        </c:ser>
        <c:ser>
          <c:idx val="63"/>
          <c:order val="63"/>
          <c:val>
            <c:numRef>
              <c:f>npath_abil4_dev4!$BL$1:$BL$124</c:f>
              <c:numCache>
                <c:formatCode>General</c:formatCode>
                <c:ptCount val="124"/>
                <c:pt idx="0">
                  <c:v>-4.2804536399463078E-2</c:v>
                </c:pt>
                <c:pt idx="1">
                  <c:v>-4.6406655076208239E-2</c:v>
                </c:pt>
                <c:pt idx="2">
                  <c:v>-4.8294738974870667E-2</c:v>
                </c:pt>
                <c:pt idx="3">
                  <c:v>-4.9490428819933943E-2</c:v>
                </c:pt>
                <c:pt idx="4">
                  <c:v>-5.0255873111217521E-2</c:v>
                </c:pt>
                <c:pt idx="5">
                  <c:v>-5.0863722637498748E-2</c:v>
                </c:pt>
                <c:pt idx="6">
                  <c:v>-5.1103931274106298E-2</c:v>
                </c:pt>
                <c:pt idx="7">
                  <c:v>-5.1180546691697047E-2</c:v>
                </c:pt>
                <c:pt idx="8">
                  <c:v>-5.1217328301241018E-2</c:v>
                </c:pt>
                <c:pt idx="9">
                  <c:v>-5.1156514610472062E-2</c:v>
                </c:pt>
                <c:pt idx="10">
                  <c:v>-5.1197955885598889E-2</c:v>
                </c:pt>
                <c:pt idx="11">
                  <c:v>-5.0958656451468708E-2</c:v>
                </c:pt>
                <c:pt idx="12">
                  <c:v>-5.0596421692135907E-2</c:v>
                </c:pt>
                <c:pt idx="13">
                  <c:v>-5.0173790781661662E-2</c:v>
                </c:pt>
                <c:pt idx="14">
                  <c:v>-4.9418034162376168E-2</c:v>
                </c:pt>
                <c:pt idx="15">
                  <c:v>-4.7712954391388028E-2</c:v>
                </c:pt>
                <c:pt idx="16">
                  <c:v>-4.6548334452295927E-2</c:v>
                </c:pt>
                <c:pt idx="17">
                  <c:v>-4.5168759423157658E-2</c:v>
                </c:pt>
                <c:pt idx="18">
                  <c:v>-4.3796976970100952E-2</c:v>
                </c:pt>
                <c:pt idx="19">
                  <c:v>-4.2094761443557838E-2</c:v>
                </c:pt>
                <c:pt idx="20">
                  <c:v>-4.0267452559315929E-2</c:v>
                </c:pt>
                <c:pt idx="21">
                  <c:v>-3.8007130455471348E-2</c:v>
                </c:pt>
                <c:pt idx="22">
                  <c:v>-3.5353806657901117E-2</c:v>
                </c:pt>
                <c:pt idx="23">
                  <c:v>-3.2160001515270292E-2</c:v>
                </c:pt>
                <c:pt idx="24">
                  <c:v>-2.8733303352292291E-2</c:v>
                </c:pt>
                <c:pt idx="25">
                  <c:v>-2.4833125883050471E-2</c:v>
                </c:pt>
                <c:pt idx="26">
                  <c:v>-2.0970370882765481E-2</c:v>
                </c:pt>
                <c:pt idx="27">
                  <c:v>-1.679561901538033E-2</c:v>
                </c:pt>
                <c:pt idx="28">
                  <c:v>-1.200777584019065E-2</c:v>
                </c:pt>
                <c:pt idx="29">
                  <c:v>-7.1628319826354432E-3</c:v>
                </c:pt>
                <c:pt idx="30">
                  <c:v>-2.1439769518589741E-3</c:v>
                </c:pt>
                <c:pt idx="31">
                  <c:v>2.7310783312638719E-3</c:v>
                </c:pt>
                <c:pt idx="32">
                  <c:v>7.5488074701020071E-3</c:v>
                </c:pt>
                <c:pt idx="33">
                  <c:v>1.229981971509294E-2</c:v>
                </c:pt>
                <c:pt idx="34">
                  <c:v>1.5809919817353451E-2</c:v>
                </c:pt>
                <c:pt idx="35">
                  <c:v>1.8970933871059682E-2</c:v>
                </c:pt>
                <c:pt idx="36">
                  <c:v>2.098478873565722E-2</c:v>
                </c:pt>
                <c:pt idx="37">
                  <c:v>2.2631624904763378E-2</c:v>
                </c:pt>
                <c:pt idx="38">
                  <c:v>2.3893481348135719E-2</c:v>
                </c:pt>
                <c:pt idx="39">
                  <c:v>2.438243033448485E-2</c:v>
                </c:pt>
                <c:pt idx="40">
                  <c:v>2.461394290616022E-2</c:v>
                </c:pt>
                <c:pt idx="41">
                  <c:v>2.4383240802977019E-2</c:v>
                </c:pt>
                <c:pt idx="42">
                  <c:v>2.3974027901309501E-2</c:v>
                </c:pt>
                <c:pt idx="43">
                  <c:v>2.3658647528284501E-2</c:v>
                </c:pt>
                <c:pt idx="44">
                  <c:v>2.3038707398569391E-2</c:v>
                </c:pt>
                <c:pt idx="45">
                  <c:v>2.2538813756909661E-2</c:v>
                </c:pt>
                <c:pt idx="46">
                  <c:v>2.190770936959862E-2</c:v>
                </c:pt>
                <c:pt idx="47">
                  <c:v>2.1561659943879239E-2</c:v>
                </c:pt>
                <c:pt idx="48">
                  <c:v>2.109412754687252E-2</c:v>
                </c:pt>
                <c:pt idx="49">
                  <c:v>2.0827959108372641E-2</c:v>
                </c:pt>
                <c:pt idx="50">
                  <c:v>2.058084974297909E-2</c:v>
                </c:pt>
                <c:pt idx="51">
                  <c:v>2.0525398026314891E-2</c:v>
                </c:pt>
                <c:pt idx="52">
                  <c:v>2.033305398012223E-2</c:v>
                </c:pt>
                <c:pt idx="53">
                  <c:v>2.0364301164776898E-2</c:v>
                </c:pt>
                <c:pt idx="54">
                  <c:v>2.050678775189772E-2</c:v>
                </c:pt>
                <c:pt idx="55">
                  <c:v>2.0673203857298601E-2</c:v>
                </c:pt>
                <c:pt idx="56">
                  <c:v>2.1150730830549681E-2</c:v>
                </c:pt>
                <c:pt idx="57">
                  <c:v>2.1917864374533701E-2</c:v>
                </c:pt>
                <c:pt idx="58">
                  <c:v>2.2441523809738281E-2</c:v>
                </c:pt>
                <c:pt idx="59">
                  <c:v>2.3193714513623009E-2</c:v>
                </c:pt>
                <c:pt idx="60">
                  <c:v>2.3785725915887981E-2</c:v>
                </c:pt>
                <c:pt idx="61">
                  <c:v>2.4501624895319669E-2</c:v>
                </c:pt>
                <c:pt idx="62">
                  <c:v>2.4961104881745581E-2</c:v>
                </c:pt>
                <c:pt idx="63">
                  <c:v>2.5521671382000521E-2</c:v>
                </c:pt>
                <c:pt idx="64">
                  <c:v>2.612868549087561E-2</c:v>
                </c:pt>
                <c:pt idx="65">
                  <c:v>2.6774199763116381E-2</c:v>
                </c:pt>
                <c:pt idx="66">
                  <c:v>2.729674825286188E-2</c:v>
                </c:pt>
                <c:pt idx="67">
                  <c:v>2.7720608971153481E-2</c:v>
                </c:pt>
                <c:pt idx="68">
                  <c:v>2.7968999604425789E-2</c:v>
                </c:pt>
                <c:pt idx="69">
                  <c:v>2.8159728986002538E-2</c:v>
                </c:pt>
                <c:pt idx="70">
                  <c:v>2.797354415151897E-2</c:v>
                </c:pt>
                <c:pt idx="71">
                  <c:v>2.7629285295565121E-2</c:v>
                </c:pt>
                <c:pt idx="72">
                  <c:v>2.721643100605866E-2</c:v>
                </c:pt>
                <c:pt idx="73">
                  <c:v>2.6668536183729281E-2</c:v>
                </c:pt>
                <c:pt idx="74">
                  <c:v>2.5884956225482762E-2</c:v>
                </c:pt>
                <c:pt idx="75">
                  <c:v>2.505287193845496E-2</c:v>
                </c:pt>
                <c:pt idx="76">
                  <c:v>2.4091138241584421E-2</c:v>
                </c:pt>
                <c:pt idx="77">
                  <c:v>2.3060280278488481E-2</c:v>
                </c:pt>
                <c:pt idx="78">
                  <c:v>2.1887479152917132E-2</c:v>
                </c:pt>
                <c:pt idx="79">
                  <c:v>2.0626101623788459E-2</c:v>
                </c:pt>
                <c:pt idx="80">
                  <c:v>1.927011525608896E-2</c:v>
                </c:pt>
                <c:pt idx="81">
                  <c:v>1.7923247537156111E-2</c:v>
                </c:pt>
                <c:pt idx="82">
                  <c:v>1.6456832127118761E-2</c:v>
                </c:pt>
                <c:pt idx="83">
                  <c:v>1.5014837389251259E-2</c:v>
                </c:pt>
                <c:pt idx="84">
                  <c:v>1.371444537749303E-2</c:v>
                </c:pt>
                <c:pt idx="85">
                  <c:v>1.245476583106409E-2</c:v>
                </c:pt>
                <c:pt idx="86">
                  <c:v>1.142017029509578E-2</c:v>
                </c:pt>
                <c:pt idx="87">
                  <c:v>1.0425422894874451E-2</c:v>
                </c:pt>
                <c:pt idx="88">
                  <c:v>9.5126642024160029E-3</c:v>
                </c:pt>
                <c:pt idx="89">
                  <c:v>8.6938492215706178E-3</c:v>
                </c:pt>
                <c:pt idx="90">
                  <c:v>7.9690012641915938E-3</c:v>
                </c:pt>
                <c:pt idx="91">
                  <c:v>7.3346179614970312E-3</c:v>
                </c:pt>
                <c:pt idx="92">
                  <c:v>6.7845241840913369E-3</c:v>
                </c:pt>
                <c:pt idx="93">
                  <c:v>6.3127650261868389E-3</c:v>
                </c:pt>
                <c:pt idx="94">
                  <c:v>5.9234224035300421E-3</c:v>
                </c:pt>
                <c:pt idx="95">
                  <c:v>5.6152440070800398E-3</c:v>
                </c:pt>
                <c:pt idx="96">
                  <c:v>5.3858416018170161E-3</c:v>
                </c:pt>
                <c:pt idx="97">
                  <c:v>5.2167942494672466E-3</c:v>
                </c:pt>
                <c:pt idx="98">
                  <c:v>5.0854804546374647E-3</c:v>
                </c:pt>
                <c:pt idx="99">
                  <c:v>4.9693731607634573E-3</c:v>
                </c:pt>
                <c:pt idx="100">
                  <c:v>4.8326031284882578E-3</c:v>
                </c:pt>
                <c:pt idx="101">
                  <c:v>4.6773427864597872E-3</c:v>
                </c:pt>
                <c:pt idx="102">
                  <c:v>4.5009595133996601E-3</c:v>
                </c:pt>
                <c:pt idx="103">
                  <c:v>4.2993088965772204E-3</c:v>
                </c:pt>
                <c:pt idx="104">
                  <c:v>4.0723858889889549E-3</c:v>
                </c:pt>
                <c:pt idx="105">
                  <c:v>3.8271918528605701E-3</c:v>
                </c:pt>
                <c:pt idx="106">
                  <c:v>3.5726568366227702E-3</c:v>
                </c:pt>
                <c:pt idx="107">
                  <c:v>3.3033841227732351E-3</c:v>
                </c:pt>
                <c:pt idx="108">
                  <c:v>3.0195747758177431E-3</c:v>
                </c:pt>
                <c:pt idx="109">
                  <c:v>2.8918575829106471E-3</c:v>
                </c:pt>
                <c:pt idx="110">
                  <c:v>2.6049539735682249E-3</c:v>
                </c:pt>
                <c:pt idx="111">
                  <c:v>2.2484005405669322E-3</c:v>
                </c:pt>
                <c:pt idx="112">
                  <c:v>1.873812125860875E-3</c:v>
                </c:pt>
                <c:pt idx="113">
                  <c:v>1.4993078698113821E-3</c:v>
                </c:pt>
                <c:pt idx="114">
                  <c:v>1.1400719421966071E-3</c:v>
                </c:pt>
                <c:pt idx="115">
                  <c:v>8.1385771045103207E-4</c:v>
                </c:pt>
                <c:pt idx="116">
                  <c:v>5.3948216085127065E-4</c:v>
                </c:pt>
                <c:pt idx="117">
                  <c:v>3.1852242649481419E-4</c:v>
                </c:pt>
                <c:pt idx="118">
                  <c:v>1.5422694179454121E-4</c:v>
                </c:pt>
                <c:pt idx="119">
                  <c:v>2.2885037478643071E-4</c:v>
                </c:pt>
                <c:pt idx="120">
                  <c:v>2.162233179142767E-4</c:v>
                </c:pt>
                <c:pt idx="121">
                  <c:v>1.9785644078995681E-4</c:v>
                </c:pt>
                <c:pt idx="122">
                  <c:v>2.139266632404484E-4</c:v>
                </c:pt>
                <c:pt idx="123">
                  <c:v>2.696806357400613E-4</c:v>
                </c:pt>
              </c:numCache>
            </c:numRef>
          </c:val>
        </c:ser>
        <c:ser>
          <c:idx val="64"/>
          <c:order val="64"/>
          <c:val>
            <c:numRef>
              <c:f>npath_abil4_dev4!$BM$1:$BM$124</c:f>
              <c:numCache>
                <c:formatCode>General</c:formatCode>
                <c:ptCount val="124"/>
                <c:pt idx="0">
                  <c:v>-3.695913519959574E-2</c:v>
                </c:pt>
                <c:pt idx="1">
                  <c:v>-4.0300048018720162E-2</c:v>
                </c:pt>
                <c:pt idx="2">
                  <c:v>-4.2044535354282243E-2</c:v>
                </c:pt>
                <c:pt idx="3">
                  <c:v>-4.3067242580444649E-2</c:v>
                </c:pt>
                <c:pt idx="4">
                  <c:v>-4.3725906776428028E-2</c:v>
                </c:pt>
                <c:pt idx="5">
                  <c:v>-4.414790031334332E-2</c:v>
                </c:pt>
                <c:pt idx="6">
                  <c:v>-4.4496284512221658E-2</c:v>
                </c:pt>
                <c:pt idx="7">
                  <c:v>-4.4581558374105108E-2</c:v>
                </c:pt>
                <c:pt idx="8">
                  <c:v>-4.4542860018482941E-2</c:v>
                </c:pt>
                <c:pt idx="9">
                  <c:v>-4.4476283352492332E-2</c:v>
                </c:pt>
                <c:pt idx="10">
                  <c:v>-4.4332085429864568E-2</c:v>
                </c:pt>
                <c:pt idx="11">
                  <c:v>-4.4283721554073417E-2</c:v>
                </c:pt>
                <c:pt idx="12">
                  <c:v>-4.400477656633997E-2</c:v>
                </c:pt>
                <c:pt idx="13">
                  <c:v>-4.3624942660896698E-2</c:v>
                </c:pt>
                <c:pt idx="14">
                  <c:v>-4.3196259707669757E-2</c:v>
                </c:pt>
                <c:pt idx="15">
                  <c:v>-4.2515145695586919E-2</c:v>
                </c:pt>
                <c:pt idx="16">
                  <c:v>-4.1009984705390488E-2</c:v>
                </c:pt>
                <c:pt idx="17">
                  <c:v>-3.9960354323370952E-2</c:v>
                </c:pt>
                <c:pt idx="18">
                  <c:v>-3.8719355684618727E-2</c:v>
                </c:pt>
                <c:pt idx="19">
                  <c:v>-3.7484320496451028E-2</c:v>
                </c:pt>
                <c:pt idx="20">
                  <c:v>-3.5960439693043723E-2</c:v>
                </c:pt>
                <c:pt idx="21">
                  <c:v>-3.4344987447614848E-2</c:v>
                </c:pt>
                <c:pt idx="22">
                  <c:v>-3.2353717659162763E-2</c:v>
                </c:pt>
                <c:pt idx="23">
                  <c:v>-3.0024233654307109E-2</c:v>
                </c:pt>
                <c:pt idx="24">
                  <c:v>-2.7215065491288021E-2</c:v>
                </c:pt>
                <c:pt idx="25">
                  <c:v>-2.4194964006073509E-2</c:v>
                </c:pt>
                <c:pt idx="26">
                  <c:v>-2.1205455555406118E-2</c:v>
                </c:pt>
                <c:pt idx="27">
                  <c:v>-1.7883743395422581E-2</c:v>
                </c:pt>
                <c:pt idx="28">
                  <c:v>-1.4371570731473771E-2</c:v>
                </c:pt>
                <c:pt idx="29">
                  <c:v>-1.037560951864658E-2</c:v>
                </c:pt>
                <c:pt idx="30">
                  <c:v>-6.3872828198697799E-3</c:v>
                </c:pt>
                <c:pt idx="31">
                  <c:v>-2.3186271890712549E-3</c:v>
                </c:pt>
                <c:pt idx="32">
                  <c:v>1.564208242282308E-3</c:v>
                </c:pt>
                <c:pt idx="33">
                  <c:v>5.3605869786742064E-3</c:v>
                </c:pt>
                <c:pt idx="34">
                  <c:v>9.0977935643776226E-3</c:v>
                </c:pt>
                <c:pt idx="35">
                  <c:v>1.1797176729083991E-2</c:v>
                </c:pt>
                <c:pt idx="36">
                  <c:v>1.3756468611826E-2</c:v>
                </c:pt>
                <c:pt idx="37">
                  <c:v>1.5265448253470631E-2</c:v>
                </c:pt>
                <c:pt idx="38">
                  <c:v>1.6394814715722829E-2</c:v>
                </c:pt>
                <c:pt idx="39">
                  <c:v>1.720165514994082E-2</c:v>
                </c:pt>
                <c:pt idx="40">
                  <c:v>1.7380466234758592E-2</c:v>
                </c:pt>
                <c:pt idx="41">
                  <c:v>1.7409111515699831E-2</c:v>
                </c:pt>
                <c:pt idx="42">
                  <c:v>1.71051933538592E-2</c:v>
                </c:pt>
                <c:pt idx="43">
                  <c:v>1.673388848350315E-2</c:v>
                </c:pt>
                <c:pt idx="44">
                  <c:v>1.6537928983351172E-2</c:v>
                </c:pt>
                <c:pt idx="45">
                  <c:v>1.6154117982265102E-2</c:v>
                </c:pt>
                <c:pt idx="46">
                  <c:v>1.562861391335078E-2</c:v>
                </c:pt>
                <c:pt idx="47">
                  <c:v>1.526172526073873E-2</c:v>
                </c:pt>
                <c:pt idx="48">
                  <c:v>1.5041807958193241E-2</c:v>
                </c:pt>
                <c:pt idx="49">
                  <c:v>1.4690616783126401E-2</c:v>
                </c:pt>
                <c:pt idx="50">
                  <c:v>1.450457321307322E-2</c:v>
                </c:pt>
                <c:pt idx="51">
                  <c:v>1.4358627595743211E-2</c:v>
                </c:pt>
                <c:pt idx="52">
                  <c:v>1.4388870304948309E-2</c:v>
                </c:pt>
                <c:pt idx="53">
                  <c:v>1.4311718112193761E-2</c:v>
                </c:pt>
                <c:pt idx="54">
                  <c:v>1.4431623513484759E-2</c:v>
                </c:pt>
                <c:pt idx="55">
                  <c:v>1.465008848293262E-2</c:v>
                </c:pt>
                <c:pt idx="56">
                  <c:v>1.4879706688260559E-2</c:v>
                </c:pt>
                <c:pt idx="57">
                  <c:v>1.5368392032843989E-2</c:v>
                </c:pt>
                <c:pt idx="58">
                  <c:v>1.6103489679735281E-2</c:v>
                </c:pt>
                <c:pt idx="59">
                  <c:v>1.6627416197638679E-2</c:v>
                </c:pt>
                <c:pt idx="60">
                  <c:v>1.734714195809782E-2</c:v>
                </c:pt>
                <c:pt idx="61">
                  <c:v>1.7928211749988449E-2</c:v>
                </c:pt>
                <c:pt idx="62">
                  <c:v>1.861248885913146E-2</c:v>
                </c:pt>
                <c:pt idx="63">
                  <c:v>1.905709575437883E-2</c:v>
                </c:pt>
                <c:pt idx="64">
                  <c:v>1.9569228700747759E-2</c:v>
                </c:pt>
                <c:pt idx="65">
                  <c:v>2.0094554981678059E-2</c:v>
                </c:pt>
                <c:pt idx="66">
                  <c:v>2.0615100008375499E-2</c:v>
                </c:pt>
                <c:pt idx="67">
                  <c:v>2.0999971173843671E-2</c:v>
                </c:pt>
                <c:pt idx="68">
                  <c:v>2.1273164048865121E-2</c:v>
                </c:pt>
                <c:pt idx="69">
                  <c:v>2.1363872380355659E-2</c:v>
                </c:pt>
                <c:pt idx="70">
                  <c:v>2.138837853396618E-2</c:v>
                </c:pt>
                <c:pt idx="71">
                  <c:v>2.107811437484387E-2</c:v>
                </c:pt>
                <c:pt idx="72">
                  <c:v>2.0632745849799409E-2</c:v>
                </c:pt>
                <c:pt idx="73">
                  <c:v>2.014019287834511E-2</c:v>
                </c:pt>
                <c:pt idx="74">
                  <c:v>1.954323735571278E-2</c:v>
                </c:pt>
                <c:pt idx="75">
                  <c:v>1.8749792371158411E-2</c:v>
                </c:pt>
                <c:pt idx="76">
                  <c:v>1.7927483794796889E-2</c:v>
                </c:pt>
                <c:pt idx="77">
                  <c:v>1.7006644243446591E-2</c:v>
                </c:pt>
                <c:pt idx="78">
                  <c:v>1.6046166406549749E-2</c:v>
                </c:pt>
                <c:pt idx="79">
                  <c:v>1.497718632722797E-2</c:v>
                </c:pt>
                <c:pt idx="80">
                  <c:v>1.384805834998188E-2</c:v>
                </c:pt>
                <c:pt idx="81">
                  <c:v>1.265623683732521E-2</c:v>
                </c:pt>
                <c:pt idx="82">
                  <c:v>1.149162914437859E-2</c:v>
                </c:pt>
                <c:pt idx="83">
                  <c:v>1.024113167012726E-2</c:v>
                </c:pt>
                <c:pt idx="84">
                  <c:v>9.031037227915522E-3</c:v>
                </c:pt>
                <c:pt idx="85">
                  <c:v>7.9586972205745142E-3</c:v>
                </c:pt>
                <c:pt idx="86">
                  <c:v>6.9297940864090583E-3</c:v>
                </c:pt>
                <c:pt idx="87">
                  <c:v>6.1011989539927029E-3</c:v>
                </c:pt>
                <c:pt idx="88">
                  <c:v>5.3147381758698251E-3</c:v>
                </c:pt>
                <c:pt idx="89">
                  <c:v>4.600097955347114E-3</c:v>
                </c:pt>
                <c:pt idx="90">
                  <c:v>3.9671907908421962E-3</c:v>
                </c:pt>
                <c:pt idx="91">
                  <c:v>3.4169408625797822E-3</c:v>
                </c:pt>
                <c:pt idx="92">
                  <c:v>2.9446151350658381E-3</c:v>
                </c:pt>
                <c:pt idx="93">
                  <c:v>2.5427284315308672E-3</c:v>
                </c:pt>
                <c:pt idx="94">
                  <c:v>2.2101702275571962E-3</c:v>
                </c:pt>
                <c:pt idx="95">
                  <c:v>1.9487383458840421E-3</c:v>
                </c:pt>
                <c:pt idx="96">
                  <c:v>1.7567867572346339E-3</c:v>
                </c:pt>
                <c:pt idx="97">
                  <c:v>1.616312079984823E-3</c:v>
                </c:pt>
                <c:pt idx="98">
                  <c:v>1.5094832776236099E-3</c:v>
                </c:pt>
                <c:pt idx="99">
                  <c:v>1.4166721410438031E-3</c:v>
                </c:pt>
                <c:pt idx="100">
                  <c:v>1.320915681436924E-3</c:v>
                </c:pt>
                <c:pt idx="101">
                  <c:v>1.1965870004258809E-3</c:v>
                </c:pt>
                <c:pt idx="102">
                  <c:v>1.0474590732952691E-3</c:v>
                </c:pt>
                <c:pt idx="103">
                  <c:v>8.752260014777938E-4</c:v>
                </c:pt>
                <c:pt idx="104">
                  <c:v>6.8106079763088348E-4</c:v>
                </c:pt>
                <c:pt idx="105">
                  <c:v>4.7189989880838971E-4</c:v>
                </c:pt>
                <c:pt idx="106">
                  <c:v>2.5599374747002591E-4</c:v>
                </c:pt>
                <c:pt idx="107">
                  <c:v>2.9075296029178538E-5</c:v>
                </c:pt>
                <c:pt idx="108">
                  <c:v>-2.1522828384711249E-4</c:v>
                </c:pt>
                <c:pt idx="109">
                  <c:v>-4.7438227437882242E-4</c:v>
                </c:pt>
                <c:pt idx="110">
                  <c:v>-5.9988153757060871E-4</c:v>
                </c:pt>
                <c:pt idx="111">
                  <c:v>-8.5762352367209924E-4</c:v>
                </c:pt>
                <c:pt idx="112">
                  <c:v>-1.1688554811554489E-3</c:v>
                </c:pt>
                <c:pt idx="113">
                  <c:v>-1.487733048128128E-3</c:v>
                </c:pt>
                <c:pt idx="114">
                  <c:v>-1.795644918931147E-3</c:v>
                </c:pt>
                <c:pt idx="115">
                  <c:v>-2.0769329942425829E-3</c:v>
                </c:pt>
                <c:pt idx="116">
                  <c:v>-2.3139582518681662E-3</c:v>
                </c:pt>
                <c:pt idx="117">
                  <c:v>-2.5064278252077401E-3</c:v>
                </c:pt>
                <c:pt idx="118">
                  <c:v>-2.6567904293405479E-3</c:v>
                </c:pt>
                <c:pt idx="119">
                  <c:v>-2.7619168241113309E-3</c:v>
                </c:pt>
                <c:pt idx="120">
                  <c:v>-2.666106561018654E-3</c:v>
                </c:pt>
                <c:pt idx="121">
                  <c:v>-2.646863731215789E-3</c:v>
                </c:pt>
                <c:pt idx="122">
                  <c:v>-2.6349157039591239E-3</c:v>
                </c:pt>
                <c:pt idx="123">
                  <c:v>-2.5962929878585298E-3</c:v>
                </c:pt>
              </c:numCache>
            </c:numRef>
          </c:val>
        </c:ser>
        <c:ser>
          <c:idx val="65"/>
          <c:order val="65"/>
          <c:val>
            <c:numRef>
              <c:f>npath_abil4_dev4!$BN$1:$BN$124</c:f>
              <c:numCache>
                <c:formatCode>General</c:formatCode>
                <c:ptCount val="124"/>
                <c:pt idx="0">
                  <c:v>-3.2126717949322092E-2</c:v>
                </c:pt>
                <c:pt idx="1">
                  <c:v>-3.4865830302164919E-2</c:v>
                </c:pt>
                <c:pt idx="2">
                  <c:v>-3.6448771547123032E-2</c:v>
                </c:pt>
                <c:pt idx="3">
                  <c:v>-3.7384387427103691E-2</c:v>
                </c:pt>
                <c:pt idx="4">
                  <c:v>-3.7931954326805219E-2</c:v>
                </c:pt>
                <c:pt idx="5">
                  <c:v>-3.8289734537118911E-2</c:v>
                </c:pt>
                <c:pt idx="6">
                  <c:v>-3.8507201721692717E-2</c:v>
                </c:pt>
                <c:pt idx="7">
                  <c:v>-3.8695546051257503E-2</c:v>
                </c:pt>
                <c:pt idx="8">
                  <c:v>-3.8681948529673299E-2</c:v>
                </c:pt>
                <c:pt idx="9">
                  <c:v>-3.8570369585196287E-2</c:v>
                </c:pt>
                <c:pt idx="10">
                  <c:v>-3.8437754227391437E-2</c:v>
                </c:pt>
                <c:pt idx="11">
                  <c:v>-3.8247130754287331E-2</c:v>
                </c:pt>
                <c:pt idx="12">
                  <c:v>-3.8143110443360682E-2</c:v>
                </c:pt>
                <c:pt idx="13">
                  <c:v>-3.7848251620002903E-2</c:v>
                </c:pt>
                <c:pt idx="14">
                  <c:v>-3.7468716910913122E-2</c:v>
                </c:pt>
                <c:pt idx="15">
                  <c:v>-3.7046063653477353E-2</c:v>
                </c:pt>
                <c:pt idx="16">
                  <c:v>-3.643604499220033E-2</c:v>
                </c:pt>
                <c:pt idx="17">
                  <c:v>-3.5097024663515913E-2</c:v>
                </c:pt>
                <c:pt idx="18">
                  <c:v>-3.4153894554738252E-2</c:v>
                </c:pt>
                <c:pt idx="19">
                  <c:v>-3.3036167021791817E-2</c:v>
                </c:pt>
                <c:pt idx="20">
                  <c:v>-3.1927278352550492E-2</c:v>
                </c:pt>
                <c:pt idx="21">
                  <c:v>-3.0576822785532799E-2</c:v>
                </c:pt>
                <c:pt idx="22">
                  <c:v>-2.915369351178285E-2</c:v>
                </c:pt>
                <c:pt idx="23">
                  <c:v>-2.740290356373026E-2</c:v>
                </c:pt>
                <c:pt idx="24">
                  <c:v>-2.535013732358634E-2</c:v>
                </c:pt>
                <c:pt idx="25">
                  <c:v>-2.2860723235446901E-2</c:v>
                </c:pt>
                <c:pt idx="26">
                  <c:v>-2.0562025079827729E-2</c:v>
                </c:pt>
                <c:pt idx="27">
                  <c:v>-1.7989988687973201E-2</c:v>
                </c:pt>
                <c:pt idx="28">
                  <c:v>-1.519504794005808E-2</c:v>
                </c:pt>
                <c:pt idx="29">
                  <c:v>-1.2281268561443339E-2</c:v>
                </c:pt>
                <c:pt idx="30">
                  <c:v>-8.995663458151254E-3</c:v>
                </c:pt>
                <c:pt idx="31">
                  <c:v>-5.7869101158963907E-3</c:v>
                </c:pt>
                <c:pt idx="32">
                  <c:v>-2.5668939151072571E-3</c:v>
                </c:pt>
                <c:pt idx="33">
                  <c:v>4.512420971040064E-4</c:v>
                </c:pt>
                <c:pt idx="34">
                  <c:v>3.3841433314153171E-3</c:v>
                </c:pt>
                <c:pt idx="35">
                  <c:v>6.2860989685514131E-3</c:v>
                </c:pt>
                <c:pt idx="36">
                  <c:v>7.9197698928505384E-3</c:v>
                </c:pt>
                <c:pt idx="37">
                  <c:v>9.3679429247649579E-3</c:v>
                </c:pt>
                <c:pt idx="38">
                  <c:v>1.037973620777193E-2</c:v>
                </c:pt>
                <c:pt idx="39">
                  <c:v>1.1072538372197909E-2</c:v>
                </c:pt>
                <c:pt idx="40">
                  <c:v>1.152072115036256E-2</c:v>
                </c:pt>
                <c:pt idx="41">
                  <c:v>1.147624785785489E-2</c:v>
                </c:pt>
                <c:pt idx="42">
                  <c:v>1.1380768553217031E-2</c:v>
                </c:pt>
                <c:pt idx="43">
                  <c:v>1.108807250939179E-2</c:v>
                </c:pt>
                <c:pt idx="44">
                  <c:v>1.0829615904233231E-2</c:v>
                </c:pt>
                <c:pt idx="45">
                  <c:v>1.079155605309671E-2</c:v>
                </c:pt>
                <c:pt idx="46">
                  <c:v>1.040308262948729E-2</c:v>
                </c:pt>
                <c:pt idx="47">
                  <c:v>1.010750808059294E-2</c:v>
                </c:pt>
                <c:pt idx="48">
                  <c:v>9.8637914673309849E-3</c:v>
                </c:pt>
                <c:pt idx="49">
                  <c:v>9.717048501143747E-3</c:v>
                </c:pt>
                <c:pt idx="50">
                  <c:v>9.4533232516585408E-3</c:v>
                </c:pt>
                <c:pt idx="51">
                  <c:v>9.3410886475301311E-3</c:v>
                </c:pt>
                <c:pt idx="52">
                  <c:v>9.2824685102481617E-3</c:v>
                </c:pt>
                <c:pt idx="53">
                  <c:v>9.3856746977174742E-3</c:v>
                </c:pt>
                <c:pt idx="54">
                  <c:v>9.4047831882399322E-3</c:v>
                </c:pt>
                <c:pt idx="55">
                  <c:v>9.5955940814145546E-3</c:v>
                </c:pt>
                <c:pt idx="56">
                  <c:v>9.8645072845259564E-3</c:v>
                </c:pt>
                <c:pt idx="57">
                  <c:v>1.013329614585635E-2</c:v>
                </c:pt>
                <c:pt idx="58">
                  <c:v>1.0619253042816411E-2</c:v>
                </c:pt>
                <c:pt idx="59">
                  <c:v>1.1318817572658671E-2</c:v>
                </c:pt>
                <c:pt idx="60">
                  <c:v>1.1833668127351191E-2</c:v>
                </c:pt>
                <c:pt idx="61">
                  <c:v>1.2508049352882701E-2</c:v>
                </c:pt>
                <c:pt idx="62">
                  <c:v>1.3066678040416269E-2</c:v>
                </c:pt>
                <c:pt idx="63">
                  <c:v>1.3703873002367599E-2</c:v>
                </c:pt>
                <c:pt idx="64">
                  <c:v>1.4113731026588101E-2</c:v>
                </c:pt>
                <c:pt idx="65">
                  <c:v>1.4556116032819869E-2</c:v>
                </c:pt>
                <c:pt idx="66">
                  <c:v>1.49736186976774E-2</c:v>
                </c:pt>
                <c:pt idx="67">
                  <c:v>1.5359526960352759E-2</c:v>
                </c:pt>
                <c:pt idx="68">
                  <c:v>1.5602471526904291E-2</c:v>
                </c:pt>
                <c:pt idx="69">
                  <c:v>1.5720444990594301E-2</c:v>
                </c:pt>
                <c:pt idx="70">
                  <c:v>1.5663414079281599E-2</c:v>
                </c:pt>
                <c:pt idx="71">
                  <c:v>1.554770642778756E-2</c:v>
                </c:pt>
                <c:pt idx="72">
                  <c:v>1.5143497775964489E-2</c:v>
                </c:pt>
                <c:pt idx="73">
                  <c:v>1.463445985836356E-2</c:v>
                </c:pt>
                <c:pt idx="74">
                  <c:v>1.4097507830188479E-2</c:v>
                </c:pt>
                <c:pt idx="75">
                  <c:v>1.3481156893230961E-2</c:v>
                </c:pt>
                <c:pt idx="76">
                  <c:v>1.270675079999474E-2</c:v>
                </c:pt>
                <c:pt idx="77">
                  <c:v>1.192222990262997E-2</c:v>
                </c:pt>
                <c:pt idx="78">
                  <c:v>1.1071343318673521E-2</c:v>
                </c:pt>
                <c:pt idx="79">
                  <c:v>1.020096069505034E-2</c:v>
                </c:pt>
                <c:pt idx="80">
                  <c:v>9.2525471617347747E-3</c:v>
                </c:pt>
                <c:pt idx="81">
                  <c:v>8.2698578105213742E-3</c:v>
                </c:pt>
                <c:pt idx="82">
                  <c:v>7.2509738376667753E-3</c:v>
                </c:pt>
                <c:pt idx="83">
                  <c:v>6.2707917487180749E-3</c:v>
                </c:pt>
                <c:pt idx="84">
                  <c:v>5.2343169583050344E-3</c:v>
                </c:pt>
                <c:pt idx="85">
                  <c:v>4.246524816791942E-3</c:v>
                </c:pt>
                <c:pt idx="86">
                  <c:v>3.3839282623053298E-3</c:v>
                </c:pt>
                <c:pt idx="87">
                  <c:v>2.564814391342938E-3</c:v>
                </c:pt>
                <c:pt idx="88">
                  <c:v>1.9218606489322301E-3</c:v>
                </c:pt>
                <c:pt idx="89">
                  <c:v>1.316234405018791E-3</c:v>
                </c:pt>
                <c:pt idx="90">
                  <c:v>7.7246375015925539E-4</c:v>
                </c:pt>
                <c:pt idx="91">
                  <c:v>2.9956813477041082E-4</c:v>
                </c:pt>
                <c:pt idx="92">
                  <c:v>-1.031896732848103E-4</c:v>
                </c:pt>
                <c:pt idx="93">
                  <c:v>-4.4174340124482093E-4</c:v>
                </c:pt>
                <c:pt idx="94">
                  <c:v>-7.1845874531240462E-4</c:v>
                </c:pt>
                <c:pt idx="95">
                  <c:v>-9.3530443017275731E-4</c:v>
                </c:pt>
                <c:pt idx="96">
                  <c:v>-1.0905782141358211E-3</c:v>
                </c:pt>
                <c:pt idx="97">
                  <c:v>-1.201363243324174E-3</c:v>
                </c:pt>
                <c:pt idx="98">
                  <c:v>-1.2852956579930219E-3</c:v>
                </c:pt>
                <c:pt idx="99">
                  <c:v>-1.3575295750898749E-3</c:v>
                </c:pt>
                <c:pt idx="100">
                  <c:v>-1.4326014798484159E-3</c:v>
                </c:pt>
                <c:pt idx="101">
                  <c:v>-1.520471584077782E-3</c:v>
                </c:pt>
                <c:pt idx="102">
                  <c:v>-1.6408948522848141E-3</c:v>
                </c:pt>
                <c:pt idx="103">
                  <c:v>-1.7870402875408669E-3</c:v>
                </c:pt>
                <c:pt idx="104">
                  <c:v>-1.953016980806032E-3</c:v>
                </c:pt>
                <c:pt idx="105">
                  <c:v>-2.1313736855011699E-3</c:v>
                </c:pt>
                <c:pt idx="106">
                  <c:v>-2.3134417307123659E-3</c:v>
                </c:pt>
                <c:pt idx="107">
                  <c:v>-2.5041189324188869E-3</c:v>
                </c:pt>
                <c:pt idx="108">
                  <c:v>-2.7088018648111791E-3</c:v>
                </c:pt>
                <c:pt idx="109">
                  <c:v>-2.930709873926705E-3</c:v>
                </c:pt>
                <c:pt idx="110">
                  <c:v>-3.1653385369047578E-3</c:v>
                </c:pt>
                <c:pt idx="111">
                  <c:v>-3.284098892098619E-3</c:v>
                </c:pt>
                <c:pt idx="112">
                  <c:v>-3.5091571334671481E-3</c:v>
                </c:pt>
                <c:pt idx="113">
                  <c:v>-3.7723475955580049E-3</c:v>
                </c:pt>
                <c:pt idx="114">
                  <c:v>-4.0320128540852866E-3</c:v>
                </c:pt>
                <c:pt idx="115">
                  <c:v>-4.2696985926427792E-3</c:v>
                </c:pt>
                <c:pt idx="116">
                  <c:v>-4.469518189781683E-3</c:v>
                </c:pt>
                <c:pt idx="117">
                  <c:v>-4.631625363698909E-3</c:v>
                </c:pt>
                <c:pt idx="118">
                  <c:v>-4.7593670756737334E-3</c:v>
                </c:pt>
                <c:pt idx="119">
                  <c:v>-4.8544436477890212E-3</c:v>
                </c:pt>
                <c:pt idx="120">
                  <c:v>-4.9138812647271414E-3</c:v>
                </c:pt>
                <c:pt idx="121">
                  <c:v>-4.8060572844943524E-3</c:v>
                </c:pt>
                <c:pt idx="122">
                  <c:v>-4.7646300382459287E-3</c:v>
                </c:pt>
                <c:pt idx="123">
                  <c:v>-4.7315769448209276E-3</c:v>
                </c:pt>
              </c:numCache>
            </c:numRef>
          </c:val>
        </c:ser>
        <c:ser>
          <c:idx val="66"/>
          <c:order val="66"/>
          <c:val>
            <c:numRef>
              <c:f>npath_abil4_dev4!$BO$1:$BO$124</c:f>
              <c:numCache>
                <c:formatCode>General</c:formatCode>
                <c:ptCount val="124"/>
                <c:pt idx="0">
                  <c:v>-2.8004789274523122E-2</c:v>
                </c:pt>
                <c:pt idx="1">
                  <c:v>-3.056337306172675E-2</c:v>
                </c:pt>
                <c:pt idx="2">
                  <c:v>-3.1752430349554481E-2</c:v>
                </c:pt>
                <c:pt idx="3">
                  <c:v>-3.2590503180494709E-2</c:v>
                </c:pt>
                <c:pt idx="4">
                  <c:v>-3.309411059608753E-2</c:v>
                </c:pt>
                <c:pt idx="5">
                  <c:v>-3.3384446184072498E-2</c:v>
                </c:pt>
                <c:pt idx="6">
                  <c:v>-3.3567821816080229E-2</c:v>
                </c:pt>
                <c:pt idx="7">
                  <c:v>-3.3665829947585157E-2</c:v>
                </c:pt>
                <c:pt idx="8">
                  <c:v>-3.3750009004213259E-2</c:v>
                </c:pt>
                <c:pt idx="9">
                  <c:v>-3.3674643393388867E-2</c:v>
                </c:pt>
                <c:pt idx="10">
                  <c:v>-3.351936870448715E-2</c:v>
                </c:pt>
                <c:pt idx="11">
                  <c:v>-3.3351856484244692E-2</c:v>
                </c:pt>
                <c:pt idx="12">
                  <c:v>-3.3138848934223752E-2</c:v>
                </c:pt>
                <c:pt idx="13">
                  <c:v>-3.3003851825561141E-2</c:v>
                </c:pt>
                <c:pt idx="14">
                  <c:v>-3.270825312761648E-2</c:v>
                </c:pt>
                <c:pt idx="15">
                  <c:v>-3.2337955417848382E-2</c:v>
                </c:pt>
                <c:pt idx="16">
                  <c:v>-3.1932623717742137E-2</c:v>
                </c:pt>
                <c:pt idx="17">
                  <c:v>-3.1381085681106577E-2</c:v>
                </c:pt>
                <c:pt idx="18">
                  <c:v>-3.018594235803369E-2</c:v>
                </c:pt>
                <c:pt idx="19">
                  <c:v>-2.9335798009570278E-2</c:v>
                </c:pt>
                <c:pt idx="20">
                  <c:v>-2.8328898526007479E-2</c:v>
                </c:pt>
                <c:pt idx="21">
                  <c:v>-2.7345210988355791E-2</c:v>
                </c:pt>
                <c:pt idx="22">
                  <c:v>-2.6151214957104641E-2</c:v>
                </c:pt>
                <c:pt idx="23">
                  <c:v>-2.489918118737364E-2</c:v>
                </c:pt>
                <c:pt idx="24">
                  <c:v>-2.334970070313663E-2</c:v>
                </c:pt>
                <c:pt idx="25">
                  <c:v>-2.151817113578643E-2</c:v>
                </c:pt>
                <c:pt idx="26">
                  <c:v>-1.9607326646082779E-2</c:v>
                </c:pt>
                <c:pt idx="27">
                  <c:v>-1.762372934138421E-2</c:v>
                </c:pt>
                <c:pt idx="28">
                  <c:v>-1.545677597564383E-2</c:v>
                </c:pt>
                <c:pt idx="29">
                  <c:v>-1.313498645304504E-2</c:v>
                </c:pt>
                <c:pt idx="30">
                  <c:v>-1.0755616875295399E-2</c:v>
                </c:pt>
                <c:pt idx="31">
                  <c:v>-8.1134695323145864E-3</c:v>
                </c:pt>
                <c:pt idx="32">
                  <c:v>-5.5964828245367781E-3</c:v>
                </c:pt>
                <c:pt idx="33">
                  <c:v>-3.1091251243521609E-3</c:v>
                </c:pt>
                <c:pt idx="34">
                  <c:v>-8.099059902270066E-4</c:v>
                </c:pt>
                <c:pt idx="35">
                  <c:v>1.431025127114562E-3</c:v>
                </c:pt>
                <c:pt idx="36">
                  <c:v>3.3138894569404061E-3</c:v>
                </c:pt>
                <c:pt idx="37">
                  <c:v>4.4860350622707981E-3</c:v>
                </c:pt>
                <c:pt idx="38">
                  <c:v>5.4559253884644294E-3</c:v>
                </c:pt>
                <c:pt idx="39">
                  <c:v>6.0583717023334222E-3</c:v>
                </c:pt>
                <c:pt idx="40">
                  <c:v>6.4159394187542247E-3</c:v>
                </c:pt>
                <c:pt idx="41">
                  <c:v>6.6017051965636519E-3</c:v>
                </c:pt>
                <c:pt idx="42">
                  <c:v>6.4245994662598151E-3</c:v>
                </c:pt>
                <c:pt idx="43">
                  <c:v>6.2956377161536292E-3</c:v>
                </c:pt>
                <c:pt idx="44">
                  <c:v>6.0902887836134364E-3</c:v>
                </c:pt>
                <c:pt idx="45">
                  <c:v>5.984646876594675E-3</c:v>
                </c:pt>
                <c:pt idx="46">
                  <c:v>5.9154889047376528E-3</c:v>
                </c:pt>
                <c:pt idx="47">
                  <c:v>5.7175652762109742E-3</c:v>
                </c:pt>
                <c:pt idx="48">
                  <c:v>5.5279498032094337E-3</c:v>
                </c:pt>
                <c:pt idx="49">
                  <c:v>5.3554839316461147E-3</c:v>
                </c:pt>
                <c:pt idx="50">
                  <c:v>5.2580556127171264E-3</c:v>
                </c:pt>
                <c:pt idx="51">
                  <c:v>5.0736801991670402E-3</c:v>
                </c:pt>
                <c:pt idx="52">
                  <c:v>5.0274978633884984E-3</c:v>
                </c:pt>
                <c:pt idx="53">
                  <c:v>5.0436430464684736E-3</c:v>
                </c:pt>
                <c:pt idx="54">
                  <c:v>5.2049414962770987E-3</c:v>
                </c:pt>
                <c:pt idx="55">
                  <c:v>5.300916555890189E-3</c:v>
                </c:pt>
                <c:pt idx="56">
                  <c:v>5.5384230445377309E-3</c:v>
                </c:pt>
                <c:pt idx="57">
                  <c:v>5.8333580810864608E-3</c:v>
                </c:pt>
                <c:pt idx="58">
                  <c:v>6.1240867490404234E-3</c:v>
                </c:pt>
                <c:pt idx="59">
                  <c:v>6.601149303385543E-3</c:v>
                </c:pt>
                <c:pt idx="60">
                  <c:v>7.2590851207910293E-3</c:v>
                </c:pt>
                <c:pt idx="61">
                  <c:v>7.7502285896564474E-3</c:v>
                </c:pt>
                <c:pt idx="62">
                  <c:v>8.374027990812126E-3</c:v>
                </c:pt>
                <c:pt idx="63">
                  <c:v>8.8953495740215771E-3</c:v>
                </c:pt>
                <c:pt idx="64">
                  <c:v>9.4694158738632354E-3</c:v>
                </c:pt>
                <c:pt idx="65">
                  <c:v>9.8228025124354745E-3</c:v>
                </c:pt>
                <c:pt idx="66">
                  <c:v>1.017080827180874E-2</c:v>
                </c:pt>
                <c:pt idx="67">
                  <c:v>1.047034657029482E-2</c:v>
                </c:pt>
                <c:pt idx="68">
                  <c:v>1.071865642103139E-2</c:v>
                </c:pt>
                <c:pt idx="69">
                  <c:v>1.0816698431479361E-2</c:v>
                </c:pt>
                <c:pt idx="70">
                  <c:v>1.0791553382663469E-2</c:v>
                </c:pt>
                <c:pt idx="71">
                  <c:v>1.061410593929648E-2</c:v>
                </c:pt>
                <c:pt idx="72">
                  <c:v>1.039065582463615E-2</c:v>
                </c:pt>
                <c:pt idx="73">
                  <c:v>9.9309341290768002E-3</c:v>
                </c:pt>
                <c:pt idx="74">
                  <c:v>9.3930919319458392E-3</c:v>
                </c:pt>
                <c:pt idx="75">
                  <c:v>8.8417867006147892E-3</c:v>
                </c:pt>
                <c:pt idx="76">
                  <c:v>8.2346236804795511E-3</c:v>
                </c:pt>
                <c:pt idx="77">
                  <c:v>7.5055246855334169E-3</c:v>
                </c:pt>
                <c:pt idx="78">
                  <c:v>6.7850717574141593E-3</c:v>
                </c:pt>
                <c:pt idx="79">
                  <c:v>6.0214873241463789E-3</c:v>
                </c:pt>
                <c:pt idx="80">
                  <c:v>5.2551694715149092E-3</c:v>
                </c:pt>
                <c:pt idx="81">
                  <c:v>4.4378473211320246E-3</c:v>
                </c:pt>
                <c:pt idx="82">
                  <c:v>3.60674846164889E-3</c:v>
                </c:pt>
                <c:pt idx="83">
                  <c:v>2.758980340455356E-3</c:v>
                </c:pt>
                <c:pt idx="84">
                  <c:v>1.958173732867041E-3</c:v>
                </c:pt>
                <c:pt idx="85">
                  <c:v>1.122511984989863E-3</c:v>
                </c:pt>
                <c:pt idx="86">
                  <c:v>3.3525700064759699E-4</c:v>
                </c:pt>
                <c:pt idx="87">
                  <c:v>-3.4125120658958169E-4</c:v>
                </c:pt>
                <c:pt idx="88">
                  <c:v>-9.7543420689751438E-4</c:v>
                </c:pt>
                <c:pt idx="89">
                  <c:v>-1.4611478576159269E-3</c:v>
                </c:pt>
                <c:pt idx="90">
                  <c:v>-1.9146326702288159E-3</c:v>
                </c:pt>
                <c:pt idx="91">
                  <c:v>-2.3150753704497839E-3</c:v>
                </c:pt>
                <c:pt idx="92">
                  <c:v>-2.6561592199547189E-3</c:v>
                </c:pt>
                <c:pt idx="93">
                  <c:v>-2.9400452783867651E-3</c:v>
                </c:pt>
                <c:pt idx="94">
                  <c:v>-3.168451579654489E-3</c:v>
                </c:pt>
                <c:pt idx="95">
                  <c:v>-3.3432455847197239E-3</c:v>
                </c:pt>
                <c:pt idx="96">
                  <c:v>-3.4654345752728921E-3</c:v>
                </c:pt>
                <c:pt idx="97">
                  <c:v>-3.5487618488983228E-3</c:v>
                </c:pt>
                <c:pt idx="98">
                  <c:v>-3.6100197148720048E-3</c:v>
                </c:pt>
                <c:pt idx="99">
                  <c:v>-3.6639564216539361E-3</c:v>
                </c:pt>
                <c:pt idx="100">
                  <c:v>-3.721431620790566E-3</c:v>
                </c:pt>
                <c:pt idx="101">
                  <c:v>-3.790868756493317E-3</c:v>
                </c:pt>
                <c:pt idx="102">
                  <c:v>-3.878707582346159E-3</c:v>
                </c:pt>
                <c:pt idx="103">
                  <c:v>-3.9981763616926871E-3</c:v>
                </c:pt>
                <c:pt idx="104">
                  <c:v>-4.1393945205311826E-3</c:v>
                </c:pt>
                <c:pt idx="105">
                  <c:v>-4.2914370683885192E-3</c:v>
                </c:pt>
                <c:pt idx="106">
                  <c:v>-4.4448259270935984E-3</c:v>
                </c:pt>
                <c:pt idx="107">
                  <c:v>-4.6040412366347514E-3</c:v>
                </c:pt>
                <c:pt idx="108">
                  <c:v>-4.7749887043822218E-3</c:v>
                </c:pt>
                <c:pt idx="109">
                  <c:v>-4.9602058147426966E-3</c:v>
                </c:pt>
                <c:pt idx="110">
                  <c:v>-5.1602269413427698E-3</c:v>
                </c:pt>
                <c:pt idx="111">
                  <c:v>-5.3684785997130417E-3</c:v>
                </c:pt>
                <c:pt idx="112">
                  <c:v>-5.4756826257670241E-3</c:v>
                </c:pt>
                <c:pt idx="113">
                  <c:v>-5.6653668358053787E-3</c:v>
                </c:pt>
                <c:pt idx="114">
                  <c:v>-5.8779178594778082E-3</c:v>
                </c:pt>
                <c:pt idx="115">
                  <c:v>-6.0757886795462894E-3</c:v>
                </c:pt>
                <c:pt idx="116">
                  <c:v>-6.2407040665796634E-3</c:v>
                </c:pt>
                <c:pt idx="117">
                  <c:v>-6.3736475702931639E-3</c:v>
                </c:pt>
                <c:pt idx="118">
                  <c:v>-6.478117944023077E-3</c:v>
                </c:pt>
                <c:pt idx="119">
                  <c:v>-6.5565127849090592E-3</c:v>
                </c:pt>
                <c:pt idx="120">
                  <c:v>-6.6098605498311376E-3</c:v>
                </c:pt>
                <c:pt idx="121">
                  <c:v>-6.6353482567754586E-3</c:v>
                </c:pt>
                <c:pt idx="122">
                  <c:v>-6.5229568351125146E-3</c:v>
                </c:pt>
                <c:pt idx="123">
                  <c:v>-6.4677142651395486E-3</c:v>
                </c:pt>
              </c:numCache>
            </c:numRef>
          </c:val>
        </c:ser>
        <c:ser>
          <c:idx val="67"/>
          <c:order val="67"/>
          <c:val>
            <c:numRef>
              <c:f>npath_abil4_dev4!$BP$1:$BP$124</c:f>
              <c:numCache>
                <c:formatCode>General</c:formatCode>
                <c:ptCount val="124"/>
                <c:pt idx="0">
                  <c:v>-2.4194306768510278E-2</c:v>
                </c:pt>
                <c:pt idx="1">
                  <c:v>-2.6461090005559431E-2</c:v>
                </c:pt>
                <c:pt idx="2">
                  <c:v>-2.756891030687451E-2</c:v>
                </c:pt>
                <c:pt idx="3">
                  <c:v>-2.8144020908031388E-2</c:v>
                </c:pt>
                <c:pt idx="4">
                  <c:v>-2.859529778389994E-2</c:v>
                </c:pt>
                <c:pt idx="5">
                  <c:v>-2.8869273719108791E-2</c:v>
                </c:pt>
                <c:pt idx="6">
                  <c:v>-2.901466640516245E-2</c:v>
                </c:pt>
                <c:pt idx="7">
                  <c:v>-2.909859930664007E-2</c:v>
                </c:pt>
                <c:pt idx="8">
                  <c:v>-2.91221623277097E-2</c:v>
                </c:pt>
                <c:pt idx="9">
                  <c:v>-2.9138771727714289E-2</c:v>
                </c:pt>
                <c:pt idx="10">
                  <c:v>-2.9026177646257239E-2</c:v>
                </c:pt>
                <c:pt idx="11">
                  <c:v>-2.8851040672348061E-2</c:v>
                </c:pt>
                <c:pt idx="12">
                  <c:v>-2.866800623553983E-2</c:v>
                </c:pt>
                <c:pt idx="13">
                  <c:v>-2.8448565616936341E-2</c:v>
                </c:pt>
                <c:pt idx="14">
                  <c:v>-2.8298795882866389E-2</c:v>
                </c:pt>
                <c:pt idx="15">
                  <c:v>-2.8009464289761029E-2</c:v>
                </c:pt>
                <c:pt idx="16">
                  <c:v>-2.765697858025308E-2</c:v>
                </c:pt>
                <c:pt idx="17">
                  <c:v>-2.726922584651106E-2</c:v>
                </c:pt>
                <c:pt idx="18">
                  <c:v>-2.6771593154421919E-2</c:v>
                </c:pt>
                <c:pt idx="19">
                  <c:v>-2.5695925312544009E-2</c:v>
                </c:pt>
                <c:pt idx="20">
                  <c:v>-2.4928177541808639E-2</c:v>
                </c:pt>
                <c:pt idx="21">
                  <c:v>-2.403004850299563E-2</c:v>
                </c:pt>
                <c:pt idx="22">
                  <c:v>-2.3160117087555679E-2</c:v>
                </c:pt>
                <c:pt idx="23">
                  <c:v>-2.2104268038169891E-2</c:v>
                </c:pt>
                <c:pt idx="24">
                  <c:v>-2.0992351168753962E-2</c:v>
                </c:pt>
                <c:pt idx="25">
                  <c:v>-1.959621050919028E-2</c:v>
                </c:pt>
                <c:pt idx="26">
                  <c:v>-1.819890866729933E-2</c:v>
                </c:pt>
                <c:pt idx="27">
                  <c:v>-1.6538677481088528E-2</c:v>
                </c:pt>
                <c:pt idx="28">
                  <c:v>-1.486184622051042E-2</c:v>
                </c:pt>
                <c:pt idx="29">
                  <c:v>-1.3058406320703819E-2</c:v>
                </c:pt>
                <c:pt idx="30">
                  <c:v>-1.1158294433530631E-2</c:v>
                </c:pt>
                <c:pt idx="31">
                  <c:v>-9.2645343707190696E-3</c:v>
                </c:pt>
                <c:pt idx="32">
                  <c:v>-7.1919401479771617E-3</c:v>
                </c:pt>
                <c:pt idx="33">
                  <c:v>-5.2675286745201173E-3</c:v>
                </c:pt>
                <c:pt idx="34">
                  <c:v>-3.3816096641017279E-3</c:v>
                </c:pt>
                <c:pt idx="35">
                  <c:v>-1.643637879772804E-3</c:v>
                </c:pt>
                <c:pt idx="36">
                  <c:v>-2.3209471637017359E-4</c:v>
                </c:pt>
                <c:pt idx="37">
                  <c:v>1.1576521736160741E-3</c:v>
                </c:pt>
                <c:pt idx="38">
                  <c:v>1.913459603463075E-3</c:v>
                </c:pt>
                <c:pt idx="39">
                  <c:v>2.4969298258220871E-3</c:v>
                </c:pt>
                <c:pt idx="40">
                  <c:v>2.7921074675622271E-3</c:v>
                </c:pt>
                <c:pt idx="41">
                  <c:v>2.9112799149174219E-3</c:v>
                </c:pt>
                <c:pt idx="42">
                  <c:v>2.929878353487579E-3</c:v>
                </c:pt>
                <c:pt idx="43">
                  <c:v>2.7166349602175239E-3</c:v>
                </c:pt>
                <c:pt idx="44">
                  <c:v>2.6339420659748139E-3</c:v>
                </c:pt>
                <c:pt idx="45">
                  <c:v>2.558143289981875E-3</c:v>
                </c:pt>
                <c:pt idx="46">
                  <c:v>2.457040209934337E-3</c:v>
                </c:pt>
                <c:pt idx="47">
                  <c:v>2.504467164815088E-3</c:v>
                </c:pt>
                <c:pt idx="48">
                  <c:v>2.3899968918893108E-3</c:v>
                </c:pt>
                <c:pt idx="49">
                  <c:v>2.2574689389457179E-3</c:v>
                </c:pt>
                <c:pt idx="50">
                  <c:v>2.133455631006303E-3</c:v>
                </c:pt>
                <c:pt idx="51">
                  <c:v>2.0810196970733621E-3</c:v>
                </c:pt>
                <c:pt idx="52">
                  <c:v>1.9676992893968592E-3</c:v>
                </c:pt>
                <c:pt idx="53">
                  <c:v>1.9795156241317162E-3</c:v>
                </c:pt>
                <c:pt idx="54">
                  <c:v>2.056164538106212E-3</c:v>
                </c:pt>
                <c:pt idx="55">
                  <c:v>2.2606041215465392E-3</c:v>
                </c:pt>
                <c:pt idx="56">
                  <c:v>2.409612691107376E-3</c:v>
                </c:pt>
                <c:pt idx="57">
                  <c:v>2.6692067434848591E-3</c:v>
                </c:pt>
                <c:pt idx="58">
                  <c:v>2.9740776850309342E-3</c:v>
                </c:pt>
                <c:pt idx="59">
                  <c:v>3.2775926832471262E-3</c:v>
                </c:pt>
                <c:pt idx="60">
                  <c:v>3.737272526871675E-3</c:v>
                </c:pt>
                <c:pt idx="61">
                  <c:v>4.3431530330639402E-3</c:v>
                </c:pt>
                <c:pt idx="62">
                  <c:v>4.8037190616545128E-3</c:v>
                </c:pt>
                <c:pt idx="63">
                  <c:v>5.3685681996197892E-3</c:v>
                </c:pt>
                <c:pt idx="64">
                  <c:v>5.8377046192713902E-3</c:v>
                </c:pt>
                <c:pt idx="65">
                  <c:v>6.3311415792369754E-3</c:v>
                </c:pt>
                <c:pt idx="66">
                  <c:v>6.6046976650967672E-3</c:v>
                </c:pt>
                <c:pt idx="67">
                  <c:v>6.8480202381343341E-3</c:v>
                </c:pt>
                <c:pt idx="68">
                  <c:v>7.0269221406761657E-3</c:v>
                </c:pt>
                <c:pt idx="69">
                  <c:v>7.1365328222588098E-3</c:v>
                </c:pt>
                <c:pt idx="70">
                  <c:v>7.1031772170126661E-3</c:v>
                </c:pt>
                <c:pt idx="71">
                  <c:v>6.9636935618341946E-3</c:v>
                </c:pt>
                <c:pt idx="72">
                  <c:v>6.6985750099087483E-3</c:v>
                </c:pt>
                <c:pt idx="73">
                  <c:v>6.4074922359589866E-3</c:v>
                </c:pt>
                <c:pt idx="74">
                  <c:v>5.9261221245334571E-3</c:v>
                </c:pt>
                <c:pt idx="75">
                  <c:v>5.3882199731656276E-3</c:v>
                </c:pt>
                <c:pt idx="76">
                  <c:v>4.8499793008178783E-3</c:v>
                </c:pt>
                <c:pt idx="77">
                  <c:v>4.2769182327797237E-3</c:v>
                </c:pt>
                <c:pt idx="78">
                  <c:v>3.615974330055117E-3</c:v>
                </c:pt>
                <c:pt idx="79">
                  <c:v>2.9746632215206931E-3</c:v>
                </c:pt>
                <c:pt idx="80">
                  <c:v>2.3092838076992249E-3</c:v>
                </c:pt>
                <c:pt idx="81">
                  <c:v>1.654769456995407E-3</c:v>
                </c:pt>
                <c:pt idx="82">
                  <c:v>9.7067514328418448E-4</c:v>
                </c:pt>
                <c:pt idx="83">
                  <c:v>2.869777267869441E-4</c:v>
                </c:pt>
                <c:pt idx="84">
                  <c:v>-3.9805709367217809E-4</c:v>
                </c:pt>
                <c:pt idx="85">
                  <c:v>-1.0337281598937821E-3</c:v>
                </c:pt>
                <c:pt idx="86">
                  <c:v>-1.691765133623633E-3</c:v>
                </c:pt>
                <c:pt idx="87">
                  <c:v>-2.3046757438022602E-3</c:v>
                </c:pt>
                <c:pt idx="88">
                  <c:v>-2.8210039029117309E-3</c:v>
                </c:pt>
                <c:pt idx="89">
                  <c:v>-3.3008928241314759E-3</c:v>
                </c:pt>
                <c:pt idx="90">
                  <c:v>-3.6575974184122491E-3</c:v>
                </c:pt>
                <c:pt idx="91">
                  <c:v>-3.9865903655090847E-3</c:v>
                </c:pt>
                <c:pt idx="92">
                  <c:v>-4.2717301381175656E-3</c:v>
                </c:pt>
                <c:pt idx="93">
                  <c:v>-4.5089509241673462E-3</c:v>
                </c:pt>
                <c:pt idx="94">
                  <c:v>-4.6972832803417637E-3</c:v>
                </c:pt>
                <c:pt idx="95">
                  <c:v>-4.8376158520865471E-3</c:v>
                </c:pt>
                <c:pt idx="96">
                  <c:v>-4.9300110578459917E-3</c:v>
                </c:pt>
                <c:pt idx="97">
                  <c:v>-4.9899921794969897E-3</c:v>
                </c:pt>
                <c:pt idx="98">
                  <c:v>-5.0313968143789328E-3</c:v>
                </c:pt>
                <c:pt idx="99">
                  <c:v>-5.0679661004403593E-3</c:v>
                </c:pt>
                <c:pt idx="100">
                  <c:v>-5.1103809804047048E-3</c:v>
                </c:pt>
                <c:pt idx="101">
                  <c:v>-5.1644760016875168E-3</c:v>
                </c:pt>
                <c:pt idx="102">
                  <c:v>-5.2354425211432049E-3</c:v>
                </c:pt>
                <c:pt idx="103">
                  <c:v>-5.3256343342333416E-3</c:v>
                </c:pt>
                <c:pt idx="104">
                  <c:v>-5.4421880796550522E-3</c:v>
                </c:pt>
                <c:pt idx="105">
                  <c:v>-5.5713618149204596E-3</c:v>
                </c:pt>
                <c:pt idx="106">
                  <c:v>-5.7005202492194226E-3</c:v>
                </c:pt>
                <c:pt idx="107">
                  <c:v>-5.8332806951423618E-3</c:v>
                </c:pt>
                <c:pt idx="108">
                  <c:v>-5.975164592796344E-3</c:v>
                </c:pt>
                <c:pt idx="109">
                  <c:v>-6.1292765843114086E-3</c:v>
                </c:pt>
                <c:pt idx="110">
                  <c:v>-6.2957707967404037E-3</c:v>
                </c:pt>
                <c:pt idx="111">
                  <c:v>-6.4726664905791972E-3</c:v>
                </c:pt>
                <c:pt idx="112">
                  <c:v>-6.6527383677771716E-3</c:v>
                </c:pt>
                <c:pt idx="113">
                  <c:v>-6.7441657402791989E-3</c:v>
                </c:pt>
                <c:pt idx="114">
                  <c:v>-6.8958184824323317E-3</c:v>
                </c:pt>
                <c:pt idx="115">
                  <c:v>-7.055700371435685E-3</c:v>
                </c:pt>
                <c:pt idx="116">
                  <c:v>-7.1897346286762956E-3</c:v>
                </c:pt>
                <c:pt idx="117">
                  <c:v>-7.2962178984040133E-3</c:v>
                </c:pt>
                <c:pt idx="118">
                  <c:v>-7.3790903409172836E-3</c:v>
                </c:pt>
                <c:pt idx="119">
                  <c:v>-7.4408156707063706E-3</c:v>
                </c:pt>
                <c:pt idx="120">
                  <c:v>-7.4829289814022553E-3</c:v>
                </c:pt>
                <c:pt idx="121">
                  <c:v>-7.505947323290847E-3</c:v>
                </c:pt>
                <c:pt idx="122">
                  <c:v>-7.5074397809290674E-3</c:v>
                </c:pt>
                <c:pt idx="123">
                  <c:v>-7.3963015291078592E-3</c:v>
                </c:pt>
              </c:numCache>
            </c:numRef>
          </c:val>
        </c:ser>
        <c:ser>
          <c:idx val="68"/>
          <c:order val="68"/>
          <c:val>
            <c:numRef>
              <c:f>npath_abil4_dev4!$BQ$1:$BQ$124</c:f>
              <c:numCache>
                <c:formatCode>General</c:formatCode>
                <c:ptCount val="124"/>
                <c:pt idx="0">
                  <c:v>-2.101144159847481E-2</c:v>
                </c:pt>
                <c:pt idx="1">
                  <c:v>-2.2987405528524039E-2</c:v>
                </c:pt>
                <c:pt idx="2">
                  <c:v>-2.3938499190141162E-2</c:v>
                </c:pt>
                <c:pt idx="3">
                  <c:v>-2.4483574643495841E-2</c:v>
                </c:pt>
                <c:pt idx="4">
                  <c:v>-2.4759405579211309E-2</c:v>
                </c:pt>
                <c:pt idx="5">
                  <c:v>-2.5009139802956101E-2</c:v>
                </c:pt>
                <c:pt idx="6">
                  <c:v>-2.5155083497988139E-2</c:v>
                </c:pt>
                <c:pt idx="7">
                  <c:v>-2.5220184531363529E-2</c:v>
                </c:pt>
                <c:pt idx="8">
                  <c:v>-2.5243193779205121E-2</c:v>
                </c:pt>
                <c:pt idx="9">
                  <c:v>-2.5220484512214189E-2</c:v>
                </c:pt>
                <c:pt idx="10">
                  <c:v>-2.5193865705212159E-2</c:v>
                </c:pt>
                <c:pt idx="11">
                  <c:v>-2.5064141611906569E-2</c:v>
                </c:pt>
                <c:pt idx="12">
                  <c:v>-2.488325745080559E-2</c:v>
                </c:pt>
                <c:pt idx="13">
                  <c:v>-2.4697210972138429E-2</c:v>
                </c:pt>
                <c:pt idx="14">
                  <c:v>-2.4480909996827852E-2</c:v>
                </c:pt>
                <c:pt idx="15">
                  <c:v>-2.4324873515209591E-2</c:v>
                </c:pt>
                <c:pt idx="16">
                  <c:v>-2.404933402357173E-2</c:v>
                </c:pt>
                <c:pt idx="17">
                  <c:v>-2.3714517067456031E-2</c:v>
                </c:pt>
                <c:pt idx="18">
                  <c:v>-2.3348697062488509E-2</c:v>
                </c:pt>
                <c:pt idx="19">
                  <c:v>-2.2897507882481481E-2</c:v>
                </c:pt>
                <c:pt idx="20">
                  <c:v>-2.1921755541456148E-2</c:v>
                </c:pt>
                <c:pt idx="21">
                  <c:v>-2.1236902740388221E-2</c:v>
                </c:pt>
                <c:pt idx="22">
                  <c:v>-2.0437264470464719E-2</c:v>
                </c:pt>
                <c:pt idx="23">
                  <c:v>-1.9668680969281281E-2</c:v>
                </c:pt>
                <c:pt idx="24">
                  <c:v>-1.8724291267884781E-2</c:v>
                </c:pt>
                <c:pt idx="25">
                  <c:v>-1.771222463410501E-2</c:v>
                </c:pt>
                <c:pt idx="26">
                  <c:v>-1.6644571739864479E-2</c:v>
                </c:pt>
                <c:pt idx="27">
                  <c:v>-1.542558719433698E-2</c:v>
                </c:pt>
                <c:pt idx="28">
                  <c:v>-1.4009650161806679E-2</c:v>
                </c:pt>
                <c:pt idx="29">
                  <c:v>-1.2609804445281869E-2</c:v>
                </c:pt>
                <c:pt idx="30">
                  <c:v>-1.113162290343222E-2</c:v>
                </c:pt>
                <c:pt idx="31">
                  <c:v>-9.6175274600556835E-3</c:v>
                </c:pt>
                <c:pt idx="32">
                  <c:v>-8.1551117870555644E-3</c:v>
                </c:pt>
                <c:pt idx="33">
                  <c:v>-6.5691389521317783E-3</c:v>
                </c:pt>
                <c:pt idx="34">
                  <c:v>-5.1246195934245304E-3</c:v>
                </c:pt>
                <c:pt idx="35">
                  <c:v>-3.6981416997608541E-3</c:v>
                </c:pt>
                <c:pt idx="36">
                  <c:v>-2.6248272341816178E-3</c:v>
                </c:pt>
                <c:pt idx="37">
                  <c:v>-1.609927317332451E-3</c:v>
                </c:pt>
                <c:pt idx="38">
                  <c:v>-6.4948626094195046E-4</c:v>
                </c:pt>
                <c:pt idx="39">
                  <c:v>-2.2290287594076919E-4</c:v>
                </c:pt>
                <c:pt idx="40">
                  <c:v>7.4766139969716138E-5</c:v>
                </c:pt>
                <c:pt idx="41">
                  <c:v>1.5660503125186829E-4</c:v>
                </c:pt>
                <c:pt idx="42">
                  <c:v>1.2863468536647961E-4</c:v>
                </c:pt>
                <c:pt idx="43">
                  <c:v>7.7605824113123134E-5</c:v>
                </c:pt>
                <c:pt idx="44">
                  <c:v>-9.0429295728969685E-5</c:v>
                </c:pt>
                <c:pt idx="45">
                  <c:v>-8.0122670979745469E-5</c:v>
                </c:pt>
                <c:pt idx="46">
                  <c:v>-1.391713033370792E-4</c:v>
                </c:pt>
                <c:pt idx="47">
                  <c:v>-1.3491238947596219E-4</c:v>
                </c:pt>
                <c:pt idx="48">
                  <c:v>-5.5426855832981219E-5</c:v>
                </c:pt>
                <c:pt idx="49">
                  <c:v>-1.3069037552264351E-4</c:v>
                </c:pt>
                <c:pt idx="50">
                  <c:v>-2.2612906829819551E-4</c:v>
                </c:pt>
                <c:pt idx="51">
                  <c:v>-3.0638354124314332E-4</c:v>
                </c:pt>
                <c:pt idx="52">
                  <c:v>-3.1727255156805361E-4</c:v>
                </c:pt>
                <c:pt idx="53">
                  <c:v>-3.6869224676818629E-4</c:v>
                </c:pt>
                <c:pt idx="54">
                  <c:v>-3.0892288504464163E-4</c:v>
                </c:pt>
                <c:pt idx="55">
                  <c:v>-1.8640865495319939E-4</c:v>
                </c:pt>
                <c:pt idx="56">
                  <c:v>4.3358603432223962E-5</c:v>
                </c:pt>
                <c:pt idx="57">
                  <c:v>2.198800440556415E-4</c:v>
                </c:pt>
                <c:pt idx="58">
                  <c:v>4.8622303795602183E-4</c:v>
                </c:pt>
                <c:pt idx="59">
                  <c:v>7.9342759337641959E-4</c:v>
                </c:pt>
                <c:pt idx="60">
                  <c:v>1.098733084819596E-3</c:v>
                </c:pt>
                <c:pt idx="61">
                  <c:v>1.5285355189574069E-3</c:v>
                </c:pt>
                <c:pt idx="62">
                  <c:v>2.0797830634214972E-3</c:v>
                </c:pt>
                <c:pt idx="63">
                  <c:v>2.500314626052897E-3</c:v>
                </c:pt>
                <c:pt idx="64">
                  <c:v>2.9975580362140031E-3</c:v>
                </c:pt>
                <c:pt idx="65">
                  <c:v>3.398039437556614E-3</c:v>
                </c:pt>
                <c:pt idx="66">
                  <c:v>3.7929365050593448E-3</c:v>
                </c:pt>
                <c:pt idx="67">
                  <c:v>3.9762252114127527E-3</c:v>
                </c:pt>
                <c:pt idx="68">
                  <c:v>4.1126842226806848E-3</c:v>
                </c:pt>
                <c:pt idx="69">
                  <c:v>4.1705213951759371E-3</c:v>
                </c:pt>
                <c:pt idx="70">
                  <c:v>4.1564718304326238E-3</c:v>
                </c:pt>
                <c:pt idx="71">
                  <c:v>4.0210498049999396E-3</c:v>
                </c:pt>
                <c:pt idx="72">
                  <c:v>3.8004637497349408E-3</c:v>
                </c:pt>
                <c:pt idx="73">
                  <c:v>3.4869002790565611E-3</c:v>
                </c:pt>
                <c:pt idx="74">
                  <c:v>3.1621611506978211E-3</c:v>
                </c:pt>
                <c:pt idx="75">
                  <c:v>2.686310002537E-3</c:v>
                </c:pt>
                <c:pt idx="76">
                  <c:v>2.1731276250055208E-3</c:v>
                </c:pt>
                <c:pt idx="77">
                  <c:v>1.670627774123156E-3</c:v>
                </c:pt>
                <c:pt idx="78">
                  <c:v>1.15231035906862E-3</c:v>
                </c:pt>
                <c:pt idx="79">
                  <c:v>5.716163678231136E-4</c:v>
                </c:pt>
                <c:pt idx="80">
                  <c:v>1.7896399929031619E-5</c:v>
                </c:pt>
                <c:pt idx="81">
                  <c:v>-5.4453763377105874E-4</c:v>
                </c:pt>
                <c:pt idx="82">
                  <c:v>-1.086926605689201E-3</c:v>
                </c:pt>
                <c:pt idx="83">
                  <c:v>-1.643650185766945E-3</c:v>
                </c:pt>
                <c:pt idx="84">
                  <c:v>-2.189571926708986E-3</c:v>
                </c:pt>
                <c:pt idx="85">
                  <c:v>-2.7276684958327268E-3</c:v>
                </c:pt>
                <c:pt idx="86">
                  <c:v>-3.2200127943753649E-3</c:v>
                </c:pt>
                <c:pt idx="87">
                  <c:v>-3.7266677808103152E-3</c:v>
                </c:pt>
                <c:pt idx="88">
                  <c:v>-4.1922897538513087E-3</c:v>
                </c:pt>
                <c:pt idx="89">
                  <c:v>-4.5776473347467319E-3</c:v>
                </c:pt>
                <c:pt idx="90">
                  <c:v>-4.9326185416301571E-3</c:v>
                </c:pt>
                <c:pt idx="91">
                  <c:v>-5.1863122727257276E-3</c:v>
                </c:pt>
                <c:pt idx="92">
                  <c:v>-5.4173833801473559E-3</c:v>
                </c:pt>
                <c:pt idx="93">
                  <c:v>-5.6135409268953593E-3</c:v>
                </c:pt>
                <c:pt idx="94">
                  <c:v>-5.7690541269052424E-3</c:v>
                </c:pt>
                <c:pt idx="95">
                  <c:v>-5.8821883786307561E-3</c:v>
                </c:pt>
                <c:pt idx="96">
                  <c:v>-5.9518373824732074E-3</c:v>
                </c:pt>
                <c:pt idx="97">
                  <c:v>-5.9917966060292708E-3</c:v>
                </c:pt>
                <c:pt idx="98">
                  <c:v>-6.0173065397105792E-3</c:v>
                </c:pt>
                <c:pt idx="99">
                  <c:v>-6.0393879353844923E-3</c:v>
                </c:pt>
                <c:pt idx="100">
                  <c:v>-6.0679576265490138E-3</c:v>
                </c:pt>
                <c:pt idx="101">
                  <c:v>-6.1091694123722676E-3</c:v>
                </c:pt>
                <c:pt idx="102">
                  <c:v>-6.166168986306543E-3</c:v>
                </c:pt>
                <c:pt idx="103">
                  <c:v>-6.2405842615040844E-3</c:v>
                </c:pt>
                <c:pt idx="104">
                  <c:v>-6.33085123458349E-3</c:v>
                </c:pt>
                <c:pt idx="105">
                  <c:v>-6.4377384194717804E-3</c:v>
                </c:pt>
                <c:pt idx="106">
                  <c:v>-6.5461276981054499E-3</c:v>
                </c:pt>
                <c:pt idx="107">
                  <c:v>-6.6567231721716101E-3</c:v>
                </c:pt>
                <c:pt idx="108">
                  <c:v>-6.7742811920630149E-3</c:v>
                </c:pt>
                <c:pt idx="109">
                  <c:v>-6.9017317150202769E-3</c:v>
                </c:pt>
                <c:pt idx="110">
                  <c:v>-7.0398838977246882E-3</c:v>
                </c:pt>
                <c:pt idx="111">
                  <c:v>-7.1867982915488618E-3</c:v>
                </c:pt>
                <c:pt idx="112">
                  <c:v>-7.339289343676338E-3</c:v>
                </c:pt>
                <c:pt idx="113">
                  <c:v>-7.4900082942902148E-3</c:v>
                </c:pt>
                <c:pt idx="114">
                  <c:v>-7.5614711214088996E-3</c:v>
                </c:pt>
                <c:pt idx="115">
                  <c:v>-7.6726916055060877E-3</c:v>
                </c:pt>
                <c:pt idx="116">
                  <c:v>-7.777915781545134E-3</c:v>
                </c:pt>
                <c:pt idx="117">
                  <c:v>-7.86174125538938E-3</c:v>
                </c:pt>
                <c:pt idx="118">
                  <c:v>-7.9256469084045475E-3</c:v>
                </c:pt>
                <c:pt idx="119">
                  <c:v>-7.9724032385405479E-3</c:v>
                </c:pt>
                <c:pt idx="120">
                  <c:v>-8.003539867636366E-3</c:v>
                </c:pt>
                <c:pt idx="121">
                  <c:v>-8.019972043643098E-3</c:v>
                </c:pt>
                <c:pt idx="122">
                  <c:v>-8.0220085099064059E-3</c:v>
                </c:pt>
                <c:pt idx="123">
                  <c:v>-8.0077008950410269E-3</c:v>
                </c:pt>
              </c:numCache>
            </c:numRef>
          </c:val>
        </c:ser>
        <c:ser>
          <c:idx val="69"/>
          <c:order val="69"/>
          <c:val>
            <c:numRef>
              <c:f>npath_abil4_dev4!$BR$1:$BR$124</c:f>
              <c:numCache>
                <c:formatCode>General</c:formatCode>
                <c:ptCount val="124"/>
                <c:pt idx="0">
                  <c:v>-1.821695827159002E-2</c:v>
                </c:pt>
                <c:pt idx="1">
                  <c:v>-1.9955565410350231E-2</c:v>
                </c:pt>
                <c:pt idx="2">
                  <c:v>-2.075480315929994E-2</c:v>
                </c:pt>
                <c:pt idx="3">
                  <c:v>-2.1213666713733249E-2</c:v>
                </c:pt>
                <c:pt idx="4">
                  <c:v>-2.1488681211662732E-2</c:v>
                </c:pt>
                <c:pt idx="5">
                  <c:v>-2.1618643026701599E-2</c:v>
                </c:pt>
                <c:pt idx="6">
                  <c:v>-2.17570916203721E-2</c:v>
                </c:pt>
                <c:pt idx="7">
                  <c:v>-2.183220942911886E-2</c:v>
                </c:pt>
                <c:pt idx="8">
                  <c:v>-2.1848989254399952E-2</c:v>
                </c:pt>
                <c:pt idx="9">
                  <c:v>-2.1834438258937331E-2</c:v>
                </c:pt>
                <c:pt idx="10">
                  <c:v>-2.1783255989139331E-2</c:v>
                </c:pt>
                <c:pt idx="11">
                  <c:v>-2.173310460894971E-2</c:v>
                </c:pt>
                <c:pt idx="12">
                  <c:v>-2.159793329584879E-2</c:v>
                </c:pt>
                <c:pt idx="13">
                  <c:v>-2.141992808679884E-2</c:v>
                </c:pt>
                <c:pt idx="14">
                  <c:v>-2.1238187998918578E-2</c:v>
                </c:pt>
                <c:pt idx="15">
                  <c:v>-2.102844259207386E-2</c:v>
                </c:pt>
                <c:pt idx="16">
                  <c:v>-2.087519605344542E-2</c:v>
                </c:pt>
                <c:pt idx="17">
                  <c:v>-2.061396232032257E-2</c:v>
                </c:pt>
                <c:pt idx="18">
                  <c:v>-2.0299961910513128E-2</c:v>
                </c:pt>
                <c:pt idx="19">
                  <c:v>-1.9955993913529969E-2</c:v>
                </c:pt>
                <c:pt idx="20">
                  <c:v>-1.954645151113454E-2</c:v>
                </c:pt>
                <c:pt idx="21">
                  <c:v>-1.8664134723684452E-2</c:v>
                </c:pt>
                <c:pt idx="22">
                  <c:v>-1.8055779983888329E-2</c:v>
                </c:pt>
                <c:pt idx="23">
                  <c:v>-1.7344153749229329E-2</c:v>
                </c:pt>
                <c:pt idx="24">
                  <c:v>-1.6656567030324691E-2</c:v>
                </c:pt>
                <c:pt idx="25">
                  <c:v>-1.5787380786678139E-2</c:v>
                </c:pt>
                <c:pt idx="26">
                  <c:v>-1.5019432442482879E-2</c:v>
                </c:pt>
                <c:pt idx="27">
                  <c:v>-1.408330091067903E-2</c:v>
                </c:pt>
                <c:pt idx="28">
                  <c:v>-1.3043157772794229E-2</c:v>
                </c:pt>
                <c:pt idx="29">
                  <c:v>-1.184971887957291E-2</c:v>
                </c:pt>
                <c:pt idx="30">
                  <c:v>-1.0700359993529571E-2</c:v>
                </c:pt>
                <c:pt idx="31">
                  <c:v>-9.5244097325310785E-3</c:v>
                </c:pt>
                <c:pt idx="32">
                  <c:v>-8.356138700694335E-3</c:v>
                </c:pt>
                <c:pt idx="33">
                  <c:v>-7.2616180930695894E-3</c:v>
                </c:pt>
                <c:pt idx="34">
                  <c:v>-6.0668698358463556E-3</c:v>
                </c:pt>
                <c:pt idx="35">
                  <c:v>-4.9784459894536282E-3</c:v>
                </c:pt>
                <c:pt idx="36">
                  <c:v>-4.088579106350027E-3</c:v>
                </c:pt>
                <c:pt idx="37">
                  <c:v>-3.3316631925553669E-3</c:v>
                </c:pt>
                <c:pt idx="38">
                  <c:v>-2.6551481174859112E-3</c:v>
                </c:pt>
                <c:pt idx="39">
                  <c:v>-2.0339176045139941E-3</c:v>
                </c:pt>
                <c:pt idx="40">
                  <c:v>-1.8445880088696521E-3</c:v>
                </c:pt>
                <c:pt idx="41">
                  <c:v>-1.7431715185449749E-3</c:v>
                </c:pt>
                <c:pt idx="42">
                  <c:v>-1.7898293584070271E-3</c:v>
                </c:pt>
                <c:pt idx="43">
                  <c:v>-1.8746234126387101E-3</c:v>
                </c:pt>
                <c:pt idx="44">
                  <c:v>-1.9145227402003241E-3</c:v>
                </c:pt>
                <c:pt idx="45">
                  <c:v>-1.9894081490475241E-3</c:v>
                </c:pt>
                <c:pt idx="46">
                  <c:v>-1.967516709864094E-3</c:v>
                </c:pt>
                <c:pt idx="47">
                  <c:v>-1.9435151661081199E-3</c:v>
                </c:pt>
                <c:pt idx="48">
                  <c:v>-1.9064244417715051E-3</c:v>
                </c:pt>
                <c:pt idx="49">
                  <c:v>-1.8284984201637729E-3</c:v>
                </c:pt>
                <c:pt idx="50">
                  <c:v>-1.8808304262560771E-3</c:v>
                </c:pt>
                <c:pt idx="51">
                  <c:v>-1.942557530350495E-3</c:v>
                </c:pt>
                <c:pt idx="52">
                  <c:v>-1.9821823270020681E-3</c:v>
                </c:pt>
                <c:pt idx="53">
                  <c:v>-1.9564851563458599E-3</c:v>
                </c:pt>
                <c:pt idx="54">
                  <c:v>-1.9565661392496958E-3</c:v>
                </c:pt>
                <c:pt idx="55">
                  <c:v>-1.8600575009996151E-3</c:v>
                </c:pt>
                <c:pt idx="56">
                  <c:v>-1.708105017341128E-3</c:v>
                </c:pt>
                <c:pt idx="57">
                  <c:v>-1.4737946557065089E-3</c:v>
                </c:pt>
                <c:pt idx="58">
                  <c:v>-1.285326493566261E-3</c:v>
                </c:pt>
                <c:pt idx="59">
                  <c:v>-1.0189729849781159E-3</c:v>
                </c:pt>
                <c:pt idx="60">
                  <c:v>-7.1847516881986422E-4</c:v>
                </c:pt>
                <c:pt idx="61">
                  <c:v>-4.2575117470390009E-4</c:v>
                </c:pt>
                <c:pt idx="62">
                  <c:v>-3.040874411457573E-5</c:v>
                </c:pt>
                <c:pt idx="63">
                  <c:v>4.6130243239924908E-4</c:v>
                </c:pt>
                <c:pt idx="64">
                  <c:v>8.3254441239551948E-4</c:v>
                </c:pt>
                <c:pt idx="65">
                  <c:v>1.2511230680589071E-3</c:v>
                </c:pt>
                <c:pt idx="66">
                  <c:v>1.566973321289267E-3</c:v>
                </c:pt>
                <c:pt idx="67">
                  <c:v>1.856772330373157E-3</c:v>
                </c:pt>
                <c:pt idx="68">
                  <c:v>1.9479974987050091E-3</c:v>
                </c:pt>
                <c:pt idx="69">
                  <c:v>1.977888219423669E-3</c:v>
                </c:pt>
                <c:pt idx="70">
                  <c:v>1.9298462178072621E-3</c:v>
                </c:pt>
                <c:pt idx="71">
                  <c:v>1.8219133742466711E-3</c:v>
                </c:pt>
                <c:pt idx="72">
                  <c:v>1.617054624970389E-3</c:v>
                </c:pt>
                <c:pt idx="73">
                  <c:v>1.353913854279206E-3</c:v>
                </c:pt>
                <c:pt idx="74">
                  <c:v>1.023206005343032E-3</c:v>
                </c:pt>
                <c:pt idx="75">
                  <c:v>6.9167125900707039E-4</c:v>
                </c:pt>
                <c:pt idx="76">
                  <c:v>2.4357862265334351E-4</c:v>
                </c:pt>
                <c:pt idx="77">
                  <c:v>-2.257026689111508E-4</c:v>
                </c:pt>
                <c:pt idx="78">
                  <c:v>-6.749047489732835E-4</c:v>
                </c:pt>
                <c:pt idx="79">
                  <c:v>-1.127746885238633E-3</c:v>
                </c:pt>
                <c:pt idx="80">
                  <c:v>-1.622806928955437E-3</c:v>
                </c:pt>
                <c:pt idx="81">
                  <c:v>-2.0862628433518751E-3</c:v>
                </c:pt>
                <c:pt idx="82">
                  <c:v>-2.5475697582483131E-3</c:v>
                </c:pt>
                <c:pt idx="83">
                  <c:v>-2.9841379939707178E-3</c:v>
                </c:pt>
                <c:pt idx="84">
                  <c:v>-3.4236986118496879E-3</c:v>
                </c:pt>
                <c:pt idx="85">
                  <c:v>-3.847105214666868E-3</c:v>
                </c:pt>
                <c:pt idx="86">
                  <c:v>-4.2596896851134561E-3</c:v>
                </c:pt>
                <c:pt idx="87">
                  <c:v>-4.6322355834664229E-3</c:v>
                </c:pt>
                <c:pt idx="88">
                  <c:v>-5.0132152209193832E-3</c:v>
                </c:pt>
                <c:pt idx="89">
                  <c:v>-5.3599168609103501E-3</c:v>
                </c:pt>
                <c:pt idx="90">
                  <c:v>-5.6411852257320406E-3</c:v>
                </c:pt>
                <c:pt idx="91">
                  <c:v>-5.8974367887334577E-3</c:v>
                </c:pt>
                <c:pt idx="92">
                  <c:v>-6.0718863081879156E-3</c:v>
                </c:pt>
                <c:pt idx="93">
                  <c:v>-6.2288370511370331E-3</c:v>
                </c:pt>
                <c:pt idx="94">
                  <c:v>-6.3562763660268157E-3</c:v>
                </c:pt>
                <c:pt idx="95">
                  <c:v>-6.448270335058251E-3</c:v>
                </c:pt>
                <c:pt idx="96">
                  <c:v>-6.5012175870420288E-3</c:v>
                </c:pt>
                <c:pt idx="97">
                  <c:v>-6.5271925290285061E-3</c:v>
                </c:pt>
                <c:pt idx="98">
                  <c:v>-6.5396868748989071E-3</c:v>
                </c:pt>
                <c:pt idx="99">
                  <c:v>-6.5507552525554524E-3</c:v>
                </c:pt>
                <c:pt idx="100">
                  <c:v>-6.5681252536077626E-3</c:v>
                </c:pt>
                <c:pt idx="101">
                  <c:v>-6.5976681350475514E-3</c:v>
                </c:pt>
                <c:pt idx="102">
                  <c:v>-6.6429466762364126E-3</c:v>
                </c:pt>
                <c:pt idx="103">
                  <c:v>-6.7042281266694922E-3</c:v>
                </c:pt>
                <c:pt idx="104">
                  <c:v>-6.7796992726323873E-3</c:v>
                </c:pt>
                <c:pt idx="105">
                  <c:v>-6.8634097692962864E-3</c:v>
                </c:pt>
                <c:pt idx="106">
                  <c:v>-6.9520305666911407E-3</c:v>
                </c:pt>
                <c:pt idx="107">
                  <c:v>-7.0438125190034452E-3</c:v>
                </c:pt>
                <c:pt idx="108">
                  <c:v>-7.1410647522310369E-3</c:v>
                </c:pt>
                <c:pt idx="109">
                  <c:v>-7.2462300877506533E-3</c:v>
                </c:pt>
                <c:pt idx="110">
                  <c:v>-7.3601549086527588E-3</c:v>
                </c:pt>
                <c:pt idx="111">
                  <c:v>-7.4817525044153527E-3</c:v>
                </c:pt>
                <c:pt idx="112">
                  <c:v>-7.6081105328297026E-3</c:v>
                </c:pt>
                <c:pt idx="113">
                  <c:v>-7.7353954871493399E-3</c:v>
                </c:pt>
                <c:pt idx="114">
                  <c:v>-7.8555836039093073E-3</c:v>
                </c:pt>
                <c:pt idx="115">
                  <c:v>-7.9030564059637039E-3</c:v>
                </c:pt>
                <c:pt idx="116">
                  <c:v>-7.9711105476413212E-3</c:v>
                </c:pt>
                <c:pt idx="117">
                  <c:v>-8.0341791097276842E-3</c:v>
                </c:pt>
                <c:pt idx="118">
                  <c:v>-8.0823641887760415E-3</c:v>
                </c:pt>
                <c:pt idx="119">
                  <c:v>-8.1163867760089027E-3</c:v>
                </c:pt>
                <c:pt idx="120">
                  <c:v>-8.1379826704609717E-3</c:v>
                </c:pt>
                <c:pt idx="121">
                  <c:v>-8.1480469920988258E-3</c:v>
                </c:pt>
                <c:pt idx="122">
                  <c:v>-8.1471920872004354E-3</c:v>
                </c:pt>
                <c:pt idx="123">
                  <c:v>-8.1356991224462924E-3</c:v>
                </c:pt>
              </c:numCache>
            </c:numRef>
          </c:val>
        </c:ser>
        <c:ser>
          <c:idx val="70"/>
          <c:order val="70"/>
          <c:val>
            <c:numRef>
              <c:f>npath_abil4_dev4!$BS$1:$BS$124</c:f>
              <c:numCache>
                <c:formatCode>General</c:formatCode>
                <c:ptCount val="124"/>
                <c:pt idx="0">
                  <c:v>-1.574891056476781E-2</c:v>
                </c:pt>
                <c:pt idx="1">
                  <c:v>-1.7266344822009141E-2</c:v>
                </c:pt>
                <c:pt idx="2">
                  <c:v>-1.7952205495690491E-2</c:v>
                </c:pt>
                <c:pt idx="3">
                  <c:v>-1.8327832646140591E-2</c:v>
                </c:pt>
                <c:pt idx="4">
                  <c:v>-1.8557253101150108E-2</c:v>
                </c:pt>
                <c:pt idx="5">
                  <c:v>-1.8700403058521269E-2</c:v>
                </c:pt>
                <c:pt idx="6">
                  <c:v>-1.875501393024678E-2</c:v>
                </c:pt>
                <c:pt idx="7">
                  <c:v>-1.8832076378210941E-2</c:v>
                </c:pt>
                <c:pt idx="8">
                  <c:v>-1.8864305238407771E-2</c:v>
                </c:pt>
                <c:pt idx="9">
                  <c:v>-1.885168725188072E-2</c:v>
                </c:pt>
                <c:pt idx="10">
                  <c:v>-1.881406137276604E-2</c:v>
                </c:pt>
                <c:pt idx="11">
                  <c:v>-1.874907308119337E-2</c:v>
                </c:pt>
                <c:pt idx="12">
                  <c:v>-1.8687312061217921E-2</c:v>
                </c:pt>
                <c:pt idx="13">
                  <c:v>-1.8553959950278819E-2</c:v>
                </c:pt>
                <c:pt idx="14">
                  <c:v>-1.8383776467665921E-2</c:v>
                </c:pt>
                <c:pt idx="15">
                  <c:v>-1.8208745199081621E-2</c:v>
                </c:pt>
                <c:pt idx="16">
                  <c:v>-1.801076439948034E-2</c:v>
                </c:pt>
                <c:pt idx="17">
                  <c:v>-1.786334685102212E-2</c:v>
                </c:pt>
                <c:pt idx="18">
                  <c:v>-1.7619598781147879E-2</c:v>
                </c:pt>
                <c:pt idx="19">
                  <c:v>-1.7326127607648321E-2</c:v>
                </c:pt>
                <c:pt idx="20">
                  <c:v>-1.700498876591636E-2</c:v>
                </c:pt>
                <c:pt idx="21">
                  <c:v>-1.6642438190926589E-2</c:v>
                </c:pt>
                <c:pt idx="22">
                  <c:v>-1.584399344215618E-2</c:v>
                </c:pt>
                <c:pt idx="23">
                  <c:v>-1.5305756448781051E-2</c:v>
                </c:pt>
                <c:pt idx="24">
                  <c:v>-1.466504167394183E-2</c:v>
                </c:pt>
                <c:pt idx="25">
                  <c:v>-1.4027791497234911E-2</c:v>
                </c:pt>
                <c:pt idx="26">
                  <c:v>-1.335233737344141E-2</c:v>
                </c:pt>
                <c:pt idx="27">
                  <c:v>-1.2679856686731109E-2</c:v>
                </c:pt>
                <c:pt idx="28">
                  <c:v>-1.188062653898737E-2</c:v>
                </c:pt>
                <c:pt idx="29">
                  <c:v>-1.1007588184603481E-2</c:v>
                </c:pt>
                <c:pt idx="30">
                  <c:v>-1.00182734944558E-2</c:v>
                </c:pt>
                <c:pt idx="31">
                  <c:v>-9.1068553806127068E-3</c:v>
                </c:pt>
                <c:pt idx="32">
                  <c:v>-8.2052014319166609E-3</c:v>
                </c:pt>
                <c:pt idx="33">
                  <c:v>-7.3330966604189078E-3</c:v>
                </c:pt>
                <c:pt idx="34">
                  <c:v>-6.5292740671232538E-3</c:v>
                </c:pt>
                <c:pt idx="35">
                  <c:v>-5.6185457610862088E-3</c:v>
                </c:pt>
                <c:pt idx="36">
                  <c:v>-4.9453504534571081E-3</c:v>
                </c:pt>
                <c:pt idx="37">
                  <c:v>-4.3163544638759746E-3</c:v>
                </c:pt>
                <c:pt idx="38">
                  <c:v>-3.82498307490323E-3</c:v>
                </c:pt>
                <c:pt idx="39">
                  <c:v>-3.4109836087827029E-3</c:v>
                </c:pt>
                <c:pt idx="40">
                  <c:v>-3.0377340538647762E-3</c:v>
                </c:pt>
                <c:pt idx="41">
                  <c:v>-3.0055519712418629E-3</c:v>
                </c:pt>
                <c:pt idx="42">
                  <c:v>-3.0218969235319649E-3</c:v>
                </c:pt>
                <c:pt idx="43">
                  <c:v>-3.1150215037109431E-3</c:v>
                </c:pt>
                <c:pt idx="44">
                  <c:v>-3.183783509222036E-3</c:v>
                </c:pt>
                <c:pt idx="45">
                  <c:v>-3.1637789453070999E-3</c:v>
                </c:pt>
                <c:pt idx="46">
                  <c:v>-3.205770165764163E-3</c:v>
                </c:pt>
                <c:pt idx="47">
                  <c:v>-3.12978707607253E-3</c:v>
                </c:pt>
                <c:pt idx="48">
                  <c:v>-3.0828444793914531E-3</c:v>
                </c:pt>
                <c:pt idx="49">
                  <c:v>-3.0439393507100459E-3</c:v>
                </c:pt>
                <c:pt idx="50">
                  <c:v>-2.9757532105028112E-3</c:v>
                </c:pt>
                <c:pt idx="51">
                  <c:v>-3.0065509037618199E-3</c:v>
                </c:pt>
                <c:pt idx="52">
                  <c:v>-3.036183401760133E-3</c:v>
                </c:pt>
                <c:pt idx="53">
                  <c:v>-3.0403634910812858E-3</c:v>
                </c:pt>
                <c:pt idx="54">
                  <c:v>-2.9846827915791219E-3</c:v>
                </c:pt>
                <c:pt idx="55">
                  <c:v>-2.9452705139640079E-3</c:v>
                </c:pt>
                <c:pt idx="56">
                  <c:v>-2.82511164494334E-3</c:v>
                </c:pt>
                <c:pt idx="57">
                  <c:v>-2.6643105065942431E-3</c:v>
                </c:pt>
                <c:pt idx="58">
                  <c:v>-2.436891257215224E-3</c:v>
                </c:pt>
                <c:pt idx="59">
                  <c:v>-2.243792651967932E-3</c:v>
                </c:pt>
                <c:pt idx="60">
                  <c:v>-1.9857521187391261E-3</c:v>
                </c:pt>
                <c:pt idx="61">
                  <c:v>-1.70450963548194E-3</c:v>
                </c:pt>
                <c:pt idx="62">
                  <c:v>-1.430975972721294E-3</c:v>
                </c:pt>
                <c:pt idx="63">
                  <c:v>-1.0767552408031389E-3</c:v>
                </c:pt>
                <c:pt idx="64">
                  <c:v>-6.4974510786763124E-4</c:v>
                </c:pt>
                <c:pt idx="65">
                  <c:v>-3.3941279521637721E-4</c:v>
                </c:pt>
                <c:pt idx="66">
                  <c:v>-1.0225184272951159E-5</c:v>
                </c:pt>
                <c:pt idx="67">
                  <c:v>2.1521994908914191E-4</c:v>
                </c:pt>
                <c:pt idx="68">
                  <c:v>4.0205706514126851E-4</c:v>
                </c:pt>
                <c:pt idx="69">
                  <c:v>4.0244568593406018E-4</c:v>
                </c:pt>
                <c:pt idx="70">
                  <c:v>3.4152948183403071E-4</c:v>
                </c:pt>
                <c:pt idx="71">
                  <c:v>2.1692093065612861E-4</c:v>
                </c:pt>
                <c:pt idx="72">
                  <c:v>4.7520143490935943E-5</c:v>
                </c:pt>
                <c:pt idx="73">
                  <c:v>-1.895351346916833E-4</c:v>
                </c:pt>
                <c:pt idx="74">
                  <c:v>-4.6550234843684499E-4</c:v>
                </c:pt>
                <c:pt idx="75">
                  <c:v>-7.89290107121524E-4</c:v>
                </c:pt>
                <c:pt idx="76">
                  <c:v>-1.1058993505727269E-3</c:v>
                </c:pt>
                <c:pt idx="77">
                  <c:v>-1.5096241369420629E-3</c:v>
                </c:pt>
                <c:pt idx="78">
                  <c:v>-1.92107984647028E-3</c:v>
                </c:pt>
                <c:pt idx="79">
                  <c:v>-2.3083477637014268E-3</c:v>
                </c:pt>
                <c:pt idx="80">
                  <c:v>-2.6911272298322281E-3</c:v>
                </c:pt>
                <c:pt idx="81">
                  <c:v>-3.1003067762689269E-3</c:v>
                </c:pt>
                <c:pt idx="82">
                  <c:v>-3.4763024832994132E-3</c:v>
                </c:pt>
                <c:pt idx="83">
                  <c:v>-3.843676460909282E-3</c:v>
                </c:pt>
                <c:pt idx="84">
                  <c:v>-4.1840648615554844E-3</c:v>
                </c:pt>
                <c:pt idx="85">
                  <c:v>-4.5208389909495023E-3</c:v>
                </c:pt>
                <c:pt idx="86">
                  <c:v>-4.8410493979182973E-3</c:v>
                </c:pt>
                <c:pt idx="87">
                  <c:v>-5.150336743190426E-3</c:v>
                </c:pt>
                <c:pt idx="88">
                  <c:v>-5.4251905791343463E-3</c:v>
                </c:pt>
                <c:pt idx="89">
                  <c:v>-5.7060867672287206E-3</c:v>
                </c:pt>
                <c:pt idx="90">
                  <c:v>-5.9592691580372418E-3</c:v>
                </c:pt>
                <c:pt idx="91">
                  <c:v>-6.1597072190783496E-3</c:v>
                </c:pt>
                <c:pt idx="92">
                  <c:v>-6.3404261901344912E-3</c:v>
                </c:pt>
                <c:pt idx="93">
                  <c:v>-6.4562147807107314E-3</c:v>
                </c:pt>
                <c:pt idx="94">
                  <c:v>-6.5569861999859973E-3</c:v>
                </c:pt>
                <c:pt idx="95">
                  <c:v>-6.631616599179436E-3</c:v>
                </c:pt>
                <c:pt idx="96">
                  <c:v>-6.6728268369805359E-3</c:v>
                </c:pt>
                <c:pt idx="97">
                  <c:v>-6.6896859984613951E-3</c:v>
                </c:pt>
                <c:pt idx="98">
                  <c:v>-6.6941205383805524E-3</c:v>
                </c:pt>
                <c:pt idx="99">
                  <c:v>-6.696526129270285E-3</c:v>
                </c:pt>
                <c:pt idx="100">
                  <c:v>-6.7055944127184606E-3</c:v>
                </c:pt>
                <c:pt idx="101">
                  <c:v>-6.7256950025877194E-3</c:v>
                </c:pt>
                <c:pt idx="102">
                  <c:v>-6.7602899048131906E-3</c:v>
                </c:pt>
                <c:pt idx="103">
                  <c:v>-6.8103288261563066E-3</c:v>
                </c:pt>
                <c:pt idx="104">
                  <c:v>-6.8732681889156714E-3</c:v>
                </c:pt>
                <c:pt idx="105">
                  <c:v>-6.9434206250685096E-3</c:v>
                </c:pt>
                <c:pt idx="106">
                  <c:v>-7.0119624720217343E-3</c:v>
                </c:pt>
                <c:pt idx="107">
                  <c:v>-7.0861233781813436E-3</c:v>
                </c:pt>
                <c:pt idx="108">
                  <c:v>-7.1661418281904034E-3</c:v>
                </c:pt>
                <c:pt idx="109">
                  <c:v>-7.2526188896620382E-3</c:v>
                </c:pt>
                <c:pt idx="110">
                  <c:v>-7.3461826996778076E-3</c:v>
                </c:pt>
                <c:pt idx="111">
                  <c:v>-7.4460619795667388E-3</c:v>
                </c:pt>
                <c:pt idx="112">
                  <c:v>-7.5502669695746254E-3</c:v>
                </c:pt>
                <c:pt idx="113">
                  <c:v>-7.6554044990106637E-3</c:v>
                </c:pt>
                <c:pt idx="114">
                  <c:v>-7.7566140791994892E-3</c:v>
                </c:pt>
                <c:pt idx="115">
                  <c:v>-7.8449653865534704E-3</c:v>
                </c:pt>
                <c:pt idx="116">
                  <c:v>-7.8640973313489036E-3</c:v>
                </c:pt>
                <c:pt idx="117">
                  <c:v>-7.8997894793965493E-3</c:v>
                </c:pt>
                <c:pt idx="118">
                  <c:v>-7.9338360193657136E-3</c:v>
                </c:pt>
                <c:pt idx="119">
                  <c:v>-7.9577533756814978E-3</c:v>
                </c:pt>
                <c:pt idx="120">
                  <c:v>-7.971592932723431E-3</c:v>
                </c:pt>
                <c:pt idx="121">
                  <c:v>-7.976409104431403E-3</c:v>
                </c:pt>
                <c:pt idx="122">
                  <c:v>-7.9727796226944023E-3</c:v>
                </c:pt>
                <c:pt idx="123">
                  <c:v>-7.9612057224356901E-3</c:v>
                </c:pt>
              </c:numCache>
            </c:numRef>
          </c:val>
        </c:ser>
        <c:ser>
          <c:idx val="71"/>
          <c:order val="71"/>
          <c:val>
            <c:numRef>
              <c:f>npath_abil4_dev4!$BT$1:$BT$124</c:f>
              <c:numCache>
                <c:formatCode>General</c:formatCode>
                <c:ptCount val="124"/>
                <c:pt idx="0">
                  <c:v>-1.349900350671379E-2</c:v>
                </c:pt>
                <c:pt idx="1">
                  <c:v>-1.482514268076188E-2</c:v>
                </c:pt>
                <c:pt idx="2">
                  <c:v>-1.5408514539857371E-2</c:v>
                </c:pt>
                <c:pt idx="3">
                  <c:v>-1.5727112360359799E-2</c:v>
                </c:pt>
                <c:pt idx="4">
                  <c:v>-1.591122241950357E-2</c:v>
                </c:pt>
                <c:pt idx="5">
                  <c:v>-1.603072596412581E-2</c:v>
                </c:pt>
                <c:pt idx="6">
                  <c:v>-1.610464032202321E-2</c:v>
                </c:pt>
                <c:pt idx="7">
                  <c:v>-1.6121208337309411E-2</c:v>
                </c:pt>
                <c:pt idx="8">
                  <c:v>-1.61609009427022E-2</c:v>
                </c:pt>
                <c:pt idx="9">
                  <c:v>-1.6166649234829609E-2</c:v>
                </c:pt>
                <c:pt idx="10">
                  <c:v>-1.6136085508929199E-2</c:v>
                </c:pt>
                <c:pt idx="11">
                  <c:v>-1.6087407833842549E-2</c:v>
                </c:pt>
                <c:pt idx="12">
                  <c:v>-1.601712079333141E-2</c:v>
                </c:pt>
                <c:pt idx="13">
                  <c:v>-1.595135470614761E-2</c:v>
                </c:pt>
                <c:pt idx="14">
                  <c:v>-1.5824039786543419E-2</c:v>
                </c:pt>
                <c:pt idx="15">
                  <c:v>-1.566261138045812E-2</c:v>
                </c:pt>
                <c:pt idx="16">
                  <c:v>-1.549853849413778E-2</c:v>
                </c:pt>
                <c:pt idx="17">
                  <c:v>-1.5313068695903469E-2</c:v>
                </c:pt>
                <c:pt idx="18">
                  <c:v>-1.517595663198257E-2</c:v>
                </c:pt>
                <c:pt idx="19">
                  <c:v>-1.494965889295506E-2</c:v>
                </c:pt>
                <c:pt idx="20">
                  <c:v>-1.4677195445071879E-2</c:v>
                </c:pt>
                <c:pt idx="21">
                  <c:v>-1.4388045057815289E-2</c:v>
                </c:pt>
                <c:pt idx="22">
                  <c:v>-1.4071984703876869E-2</c:v>
                </c:pt>
                <c:pt idx="23">
                  <c:v>-1.3349348415914911E-2</c:v>
                </c:pt>
                <c:pt idx="24">
                  <c:v>-1.2867751152163719E-2</c:v>
                </c:pt>
                <c:pt idx="25">
                  <c:v>-1.226982134791907E-2</c:v>
                </c:pt>
                <c:pt idx="26">
                  <c:v>-1.1777566452618011E-2</c:v>
                </c:pt>
                <c:pt idx="27">
                  <c:v>-1.1183077112123329E-2</c:v>
                </c:pt>
                <c:pt idx="28">
                  <c:v>-1.061451525237388E-2</c:v>
                </c:pt>
                <c:pt idx="29">
                  <c:v>-9.9460731644601674E-3</c:v>
                </c:pt>
                <c:pt idx="30">
                  <c:v>-9.2289593676770122E-3</c:v>
                </c:pt>
                <c:pt idx="31">
                  <c:v>-8.4372047645944106E-3</c:v>
                </c:pt>
                <c:pt idx="32">
                  <c:v>-7.7446973525174727E-3</c:v>
                </c:pt>
                <c:pt idx="33">
                  <c:v>-7.0787996361441159E-3</c:v>
                </c:pt>
                <c:pt idx="34">
                  <c:v>-6.438965276284455E-3</c:v>
                </c:pt>
                <c:pt idx="35">
                  <c:v>-5.8347248579339638E-3</c:v>
                </c:pt>
                <c:pt idx="36">
                  <c:v>-5.2516660965974587E-3</c:v>
                </c:pt>
                <c:pt idx="37">
                  <c:v>-4.7814232324397861E-3</c:v>
                </c:pt>
                <c:pt idx="38">
                  <c:v>-4.3696817325986591E-3</c:v>
                </c:pt>
                <c:pt idx="39">
                  <c:v>-4.0824851081842197E-3</c:v>
                </c:pt>
                <c:pt idx="40">
                  <c:v>-3.8559567949398442E-3</c:v>
                </c:pt>
                <c:pt idx="41">
                  <c:v>-3.6542970143583612E-3</c:v>
                </c:pt>
                <c:pt idx="42">
                  <c:v>-3.712525298660532E-3</c:v>
                </c:pt>
                <c:pt idx="43">
                  <c:v>-3.7735281042314151E-3</c:v>
                </c:pt>
                <c:pt idx="44">
                  <c:v>-3.8490402324105849E-3</c:v>
                </c:pt>
                <c:pt idx="45">
                  <c:v>-3.8582206824354899E-3</c:v>
                </c:pt>
                <c:pt idx="46">
                  <c:v>-3.818486278416044E-3</c:v>
                </c:pt>
                <c:pt idx="47">
                  <c:v>-3.8054434579933012E-3</c:v>
                </c:pt>
                <c:pt idx="48">
                  <c:v>-3.7221512801884332E-3</c:v>
                </c:pt>
                <c:pt idx="49">
                  <c:v>-3.6786585631846452E-3</c:v>
                </c:pt>
                <c:pt idx="50">
                  <c:v>-3.645143634610739E-3</c:v>
                </c:pt>
                <c:pt idx="51">
                  <c:v>-3.5824414424259501E-3</c:v>
                </c:pt>
                <c:pt idx="52">
                  <c:v>-3.5911856862593811E-3</c:v>
                </c:pt>
                <c:pt idx="53">
                  <c:v>-3.592445011481437E-3</c:v>
                </c:pt>
                <c:pt idx="54">
                  <c:v>-3.567172851099519E-3</c:v>
                </c:pt>
                <c:pt idx="55">
                  <c:v>-3.489135321686784E-3</c:v>
                </c:pt>
                <c:pt idx="56">
                  <c:v>-3.4222805158464461E-3</c:v>
                </c:pt>
                <c:pt idx="57">
                  <c:v>-3.2959083875827768E-3</c:v>
                </c:pt>
                <c:pt idx="58">
                  <c:v>-3.1367316741379458E-3</c:v>
                </c:pt>
                <c:pt idx="59">
                  <c:v>-2.9192497751685149E-3</c:v>
                </c:pt>
                <c:pt idx="60">
                  <c:v>-2.7291454417325959E-3</c:v>
                </c:pt>
                <c:pt idx="61">
                  <c:v>-2.490000556655666E-3</c:v>
                </c:pt>
                <c:pt idx="62">
                  <c:v>-2.2321793159837651E-3</c:v>
                </c:pt>
                <c:pt idx="63">
                  <c:v>-1.9848776640567761E-3</c:v>
                </c:pt>
                <c:pt idx="64">
                  <c:v>-1.677148301420557E-3</c:v>
                </c:pt>
                <c:pt idx="65">
                  <c:v>-1.321886167581076E-3</c:v>
                </c:pt>
                <c:pt idx="66">
                  <c:v>-1.082428612310887E-3</c:v>
                </c:pt>
                <c:pt idx="67">
                  <c:v>-8.4472933024621201E-4</c:v>
                </c:pt>
                <c:pt idx="68">
                  <c:v>-7.0701913365067226E-4</c:v>
                </c:pt>
                <c:pt idx="69">
                  <c:v>-6.191005006105023E-4</c:v>
                </c:pt>
                <c:pt idx="70">
                  <c:v>-6.9479382298324077E-4</c:v>
                </c:pt>
                <c:pt idx="71">
                  <c:v>-8.1921180089451913E-4</c:v>
                </c:pt>
                <c:pt idx="72">
                  <c:v>-9.9098058995239578E-4</c:v>
                </c:pt>
                <c:pt idx="73">
                  <c:v>-1.187384761245895E-3</c:v>
                </c:pt>
                <c:pt idx="74">
                  <c:v>-1.4305465855026179E-3</c:v>
                </c:pt>
                <c:pt idx="75">
                  <c:v>-1.6983667610427891E-3</c:v>
                </c:pt>
                <c:pt idx="76">
                  <c:v>-1.997977079483512E-3</c:v>
                </c:pt>
                <c:pt idx="77">
                  <c:v>-2.2847414245223269E-3</c:v>
                </c:pt>
                <c:pt idx="78">
                  <c:v>-2.6338227974359129E-3</c:v>
                </c:pt>
                <c:pt idx="79">
                  <c:v>-2.9824739053040329E-3</c:v>
                </c:pt>
                <c:pt idx="80">
                  <c:v>-3.30566902554343E-3</c:v>
                </c:pt>
                <c:pt idx="81">
                  <c:v>-3.6189537776974432E-3</c:v>
                </c:pt>
                <c:pt idx="82">
                  <c:v>-3.9471166587016467E-3</c:v>
                </c:pt>
                <c:pt idx="83">
                  <c:v>-4.2431641756854252E-3</c:v>
                </c:pt>
                <c:pt idx="84">
                  <c:v>-4.5265949893310798E-3</c:v>
                </c:pt>
                <c:pt idx="85">
                  <c:v>-4.7836343048376102E-3</c:v>
                </c:pt>
                <c:pt idx="86">
                  <c:v>-5.034905608661459E-3</c:v>
                </c:pt>
                <c:pt idx="87">
                  <c:v>-5.271396460138536E-3</c:v>
                </c:pt>
                <c:pt idx="88">
                  <c:v>-5.4974842390199848E-3</c:v>
                </c:pt>
                <c:pt idx="89">
                  <c:v>-5.6957086554562733E-3</c:v>
                </c:pt>
                <c:pt idx="90">
                  <c:v>-5.898734982273007E-3</c:v>
                </c:pt>
                <c:pt idx="91">
                  <c:v>-6.0797226776946678E-3</c:v>
                </c:pt>
                <c:pt idx="92">
                  <c:v>-6.2191080442168039E-3</c:v>
                </c:pt>
                <c:pt idx="93">
                  <c:v>-6.3436493732314924E-3</c:v>
                </c:pt>
                <c:pt idx="94">
                  <c:v>-6.415659559588895E-3</c:v>
                </c:pt>
                <c:pt idx="95">
                  <c:v>-6.4734369136246273E-3</c:v>
                </c:pt>
                <c:pt idx="96">
                  <c:v>-6.505375874619565E-3</c:v>
                </c:pt>
                <c:pt idx="97">
                  <c:v>-6.5166394054858232E-3</c:v>
                </c:pt>
                <c:pt idx="98">
                  <c:v>-6.5165260439773998E-3</c:v>
                </c:pt>
                <c:pt idx="99">
                  <c:v>-6.514104875422623E-3</c:v>
                </c:pt>
                <c:pt idx="100">
                  <c:v>-6.5167237260377346E-3</c:v>
                </c:pt>
                <c:pt idx="101">
                  <c:v>-6.529817718002694E-3</c:v>
                </c:pt>
                <c:pt idx="102">
                  <c:v>-6.5557422402727147E-3</c:v>
                </c:pt>
                <c:pt idx="103">
                  <c:v>-6.5956415361047346E-3</c:v>
                </c:pt>
                <c:pt idx="104">
                  <c:v>-6.6478913419214976E-3</c:v>
                </c:pt>
                <c:pt idx="105">
                  <c:v>-6.7066486892288068E-3</c:v>
                </c:pt>
                <c:pt idx="106">
                  <c:v>-6.7633269295547093E-3</c:v>
                </c:pt>
                <c:pt idx="107">
                  <c:v>-6.8200812818225787E-3</c:v>
                </c:pt>
                <c:pt idx="108">
                  <c:v>-6.884297887396848E-3</c:v>
                </c:pt>
                <c:pt idx="109">
                  <c:v>-6.9550452079375326E-3</c:v>
                </c:pt>
                <c:pt idx="110">
                  <c:v>-7.0316241219187496E-3</c:v>
                </c:pt>
                <c:pt idx="111">
                  <c:v>-7.1133248509732596E-3</c:v>
                </c:pt>
                <c:pt idx="112">
                  <c:v>-7.198609534587265E-3</c:v>
                </c:pt>
                <c:pt idx="113">
                  <c:v>-7.2850259452837806E-3</c:v>
                </c:pt>
                <c:pt idx="114">
                  <c:v>-7.3683528296596482E-3</c:v>
                </c:pt>
                <c:pt idx="115">
                  <c:v>-7.4424247605641763E-3</c:v>
                </c:pt>
                <c:pt idx="116">
                  <c:v>-7.4967573826486937E-3</c:v>
                </c:pt>
                <c:pt idx="117">
                  <c:v>-7.4956019276922166E-3</c:v>
                </c:pt>
                <c:pt idx="118">
                  <c:v>-7.5099356772138576E-3</c:v>
                </c:pt>
                <c:pt idx="119">
                  <c:v>-7.5247233461576439E-3</c:v>
                </c:pt>
                <c:pt idx="120">
                  <c:v>-7.5326182692338111E-3</c:v>
                </c:pt>
                <c:pt idx="121">
                  <c:v>-7.5333153588266286E-3</c:v>
                </c:pt>
                <c:pt idx="122">
                  <c:v>-7.5275076873239427E-3</c:v>
                </c:pt>
                <c:pt idx="123">
                  <c:v>-7.5156455463752077E-3</c:v>
                </c:pt>
              </c:numCache>
            </c:numRef>
          </c:val>
        </c:ser>
        <c:ser>
          <c:idx val="72"/>
          <c:order val="72"/>
          <c:val>
            <c:numRef>
              <c:f>npath_abil4_dev4!$BU$1:$BU$124</c:f>
              <c:numCache>
                <c:formatCode>General</c:formatCode>
                <c:ptCount val="124"/>
                <c:pt idx="0">
                  <c:v>-1.1455164948382611E-2</c:v>
                </c:pt>
                <c:pt idx="1">
                  <c:v>-1.258783921509125E-2</c:v>
                </c:pt>
                <c:pt idx="2">
                  <c:v>-1.308779160227035E-2</c:v>
                </c:pt>
                <c:pt idx="3">
                  <c:v>-1.335524318648257E-2</c:v>
                </c:pt>
                <c:pt idx="4">
                  <c:v>-1.3511691582314699E-2</c:v>
                </c:pt>
                <c:pt idx="5">
                  <c:v>-1.36061158327924E-2</c:v>
                </c:pt>
                <c:pt idx="6">
                  <c:v>-1.3668580163157709E-2</c:v>
                </c:pt>
                <c:pt idx="7">
                  <c:v>-1.370631965344932E-2</c:v>
                </c:pt>
                <c:pt idx="8">
                  <c:v>-1.370152729590301E-2</c:v>
                </c:pt>
                <c:pt idx="9">
                  <c:v>-1.371792830888003E-2</c:v>
                </c:pt>
                <c:pt idx="10">
                  <c:v>-1.37071502705558E-2</c:v>
                </c:pt>
                <c:pt idx="11">
                  <c:v>-1.366834433691695E-2</c:v>
                </c:pt>
                <c:pt idx="12">
                  <c:v>-1.361558171049768E-2</c:v>
                </c:pt>
                <c:pt idx="13">
                  <c:v>-1.3545335226553511E-2</c:v>
                </c:pt>
                <c:pt idx="14">
                  <c:v>-1.348034050967808E-2</c:v>
                </c:pt>
                <c:pt idx="15">
                  <c:v>-1.3359974235645391E-2</c:v>
                </c:pt>
                <c:pt idx="16">
                  <c:v>-1.3210403909286799E-2</c:v>
                </c:pt>
                <c:pt idx="17">
                  <c:v>-1.30581261697646E-2</c:v>
                </c:pt>
                <c:pt idx="18">
                  <c:v>-1.28874524019336E-2</c:v>
                </c:pt>
                <c:pt idx="19">
                  <c:v>-1.276187969177995E-2</c:v>
                </c:pt>
                <c:pt idx="20">
                  <c:v>-1.2553570358721381E-2</c:v>
                </c:pt>
                <c:pt idx="21">
                  <c:v>-1.231047928079514E-2</c:v>
                </c:pt>
                <c:pt idx="22">
                  <c:v>-1.205610966270945E-2</c:v>
                </c:pt>
                <c:pt idx="23">
                  <c:v>-1.1784515436528401E-2</c:v>
                </c:pt>
                <c:pt idx="24">
                  <c:v>-1.1124822660043859E-2</c:v>
                </c:pt>
                <c:pt idx="25">
                  <c:v>-1.0674385508260231E-2</c:v>
                </c:pt>
                <c:pt idx="26">
                  <c:v>-1.0193706426063549E-2</c:v>
                </c:pt>
                <c:pt idx="27">
                  <c:v>-9.7645575769675693E-3</c:v>
                </c:pt>
                <c:pt idx="28">
                  <c:v>-9.2593754076553177E-3</c:v>
                </c:pt>
                <c:pt idx="29">
                  <c:v>-8.7924179612615221E-3</c:v>
                </c:pt>
                <c:pt idx="30">
                  <c:v>-8.2476747918395679E-3</c:v>
                </c:pt>
                <c:pt idx="31">
                  <c:v>-7.6845722122552834E-3</c:v>
                </c:pt>
                <c:pt idx="32">
                  <c:v>-7.0767171544740132E-3</c:v>
                </c:pt>
                <c:pt idx="33">
                  <c:v>-6.5723527831794953E-3</c:v>
                </c:pt>
                <c:pt idx="34">
                  <c:v>-6.0884594218896587E-3</c:v>
                </c:pt>
                <c:pt idx="35">
                  <c:v>-5.601509860495955E-3</c:v>
                </c:pt>
                <c:pt idx="36">
                  <c:v>-5.2292333902990394E-3</c:v>
                </c:pt>
                <c:pt idx="37">
                  <c:v>-4.8144494001096504E-3</c:v>
                </c:pt>
                <c:pt idx="38">
                  <c:v>-4.5114616907311602E-3</c:v>
                </c:pt>
                <c:pt idx="39">
                  <c:v>-4.2662460795841522E-3</c:v>
                </c:pt>
                <c:pt idx="40">
                  <c:v>-4.121573368067794E-3</c:v>
                </c:pt>
                <c:pt idx="41">
                  <c:v>-4.0201633893326739E-3</c:v>
                </c:pt>
                <c:pt idx="42">
                  <c:v>-3.92697844119177E-3</c:v>
                </c:pt>
                <c:pt idx="43">
                  <c:v>-4.0136059190086677E-3</c:v>
                </c:pt>
                <c:pt idx="44">
                  <c:v>-4.0625403867360814E-3</c:v>
                </c:pt>
                <c:pt idx="45">
                  <c:v>-4.0821225352487859E-3</c:v>
                </c:pt>
                <c:pt idx="46">
                  <c:v>-4.0618805982204614E-3</c:v>
                </c:pt>
                <c:pt idx="47">
                  <c:v>-3.9915066711738983E-3</c:v>
                </c:pt>
                <c:pt idx="48">
                  <c:v>-3.9636875722128167E-3</c:v>
                </c:pt>
                <c:pt idx="49">
                  <c:v>-3.8938940574775832E-3</c:v>
                </c:pt>
                <c:pt idx="50">
                  <c:v>-3.8588914712843342E-3</c:v>
                </c:pt>
                <c:pt idx="51">
                  <c:v>-3.8271909696994031E-3</c:v>
                </c:pt>
                <c:pt idx="52">
                  <c:v>-3.7646967100622062E-3</c:v>
                </c:pt>
                <c:pt idx="53">
                  <c:v>-3.7535352557645772E-3</c:v>
                </c:pt>
                <c:pt idx="54">
                  <c:v>-3.7311169821613159E-3</c:v>
                </c:pt>
                <c:pt idx="55">
                  <c:v>-3.683663614577796E-3</c:v>
                </c:pt>
                <c:pt idx="56">
                  <c:v>-3.5913673975914019E-3</c:v>
                </c:pt>
                <c:pt idx="57">
                  <c:v>-3.514116232224362E-3</c:v>
                </c:pt>
                <c:pt idx="58">
                  <c:v>-3.3901194462811592E-3</c:v>
                </c:pt>
                <c:pt idx="59">
                  <c:v>-3.2355644159998182E-3</c:v>
                </c:pt>
                <c:pt idx="60">
                  <c:v>-3.0321931601242041E-3</c:v>
                </c:pt>
                <c:pt idx="61">
                  <c:v>-2.855202435345617E-3</c:v>
                </c:pt>
                <c:pt idx="62">
                  <c:v>-2.638060050514022E-3</c:v>
                </c:pt>
                <c:pt idx="63">
                  <c:v>-2.408633599838055E-3</c:v>
                </c:pt>
                <c:pt idx="64">
                  <c:v>-2.1933210590686378E-3</c:v>
                </c:pt>
                <c:pt idx="65">
                  <c:v>-1.939404132686543E-3</c:v>
                </c:pt>
                <c:pt idx="66">
                  <c:v>-1.6616531556093799E-3</c:v>
                </c:pt>
                <c:pt idx="67">
                  <c:v>-1.495379547142086E-3</c:v>
                </c:pt>
                <c:pt idx="68">
                  <c:v>-1.3436058269789841E-3</c:v>
                </c:pt>
                <c:pt idx="69">
                  <c:v>-1.289161053180408E-3</c:v>
                </c:pt>
                <c:pt idx="70">
                  <c:v>-1.283456845137672E-3</c:v>
                </c:pt>
                <c:pt idx="71">
                  <c:v>-1.4095895210664111E-3</c:v>
                </c:pt>
                <c:pt idx="72">
                  <c:v>-1.5703967257044179E-3</c:v>
                </c:pt>
                <c:pt idx="73">
                  <c:v>-1.7581010813096209E-3</c:v>
                </c:pt>
                <c:pt idx="74">
                  <c:v>-1.9580517155011008E-3</c:v>
                </c:pt>
                <c:pt idx="75">
                  <c:v>-2.189331781232348E-3</c:v>
                </c:pt>
                <c:pt idx="76">
                  <c:v>-2.4343406442148348E-3</c:v>
                </c:pt>
                <c:pt idx="77">
                  <c:v>-2.698689803583175E-3</c:v>
                </c:pt>
                <c:pt idx="78">
                  <c:v>-2.9462864848831612E-3</c:v>
                </c:pt>
                <c:pt idx="79">
                  <c:v>-3.2379517386674681E-3</c:v>
                </c:pt>
                <c:pt idx="80">
                  <c:v>-3.5243458572853451E-3</c:v>
                </c:pt>
                <c:pt idx="81">
                  <c:v>-3.785565207376712E-3</c:v>
                </c:pt>
                <c:pt idx="82">
                  <c:v>-4.0339790493955823E-3</c:v>
                </c:pt>
                <c:pt idx="83">
                  <c:v>-4.2895973250872271E-3</c:v>
                </c:pt>
                <c:pt idx="84">
                  <c:v>-4.5152630178810866E-3</c:v>
                </c:pt>
                <c:pt idx="85">
                  <c:v>-4.7270141025671586E-3</c:v>
                </c:pt>
                <c:pt idx="86">
                  <c:v>-4.915653626647639E-3</c:v>
                </c:pt>
                <c:pt idx="87">
                  <c:v>-5.0986139729544029E-3</c:v>
                </c:pt>
                <c:pt idx="88">
                  <c:v>-5.2686949757911111E-3</c:v>
                </c:pt>
                <c:pt idx="89">
                  <c:v>-5.4302586365613543E-3</c:v>
                </c:pt>
                <c:pt idx="90">
                  <c:v>-5.5699365014179776E-3</c:v>
                </c:pt>
                <c:pt idx="91">
                  <c:v>-5.713587685949823E-3</c:v>
                </c:pt>
                <c:pt idx="92">
                  <c:v>-5.8403589813336917E-3</c:v>
                </c:pt>
                <c:pt idx="93">
                  <c:v>-5.9350342074320443E-3</c:v>
                </c:pt>
                <c:pt idx="94">
                  <c:v>-6.0175966819915683E-3</c:v>
                </c:pt>
                <c:pt idx="95">
                  <c:v>-6.0564312950390333E-3</c:v>
                </c:pt>
                <c:pt idx="96">
                  <c:v>-6.0791041289570361E-3</c:v>
                </c:pt>
                <c:pt idx="97">
                  <c:v>-6.0863981986185216E-3</c:v>
                </c:pt>
                <c:pt idx="98">
                  <c:v>-6.0842661817165833E-3</c:v>
                </c:pt>
                <c:pt idx="99">
                  <c:v>-6.0796014352086586E-3</c:v>
                </c:pt>
                <c:pt idx="100">
                  <c:v>-6.0787765555339419E-3</c:v>
                </c:pt>
                <c:pt idx="101">
                  <c:v>-6.0863180303500656E-3</c:v>
                </c:pt>
                <c:pt idx="102">
                  <c:v>-6.1055843793958184E-3</c:v>
                </c:pt>
                <c:pt idx="103">
                  <c:v>-6.1370782030649822E-3</c:v>
                </c:pt>
                <c:pt idx="104">
                  <c:v>-6.1796673867263348E-3</c:v>
                </c:pt>
                <c:pt idx="105">
                  <c:v>-6.2286860348505797E-3</c:v>
                </c:pt>
                <c:pt idx="106">
                  <c:v>-6.275511169653903E-3</c:v>
                </c:pt>
                <c:pt idx="107">
                  <c:v>-6.3218118461996547E-3</c:v>
                </c:pt>
                <c:pt idx="108">
                  <c:v>-6.3707680408803969E-3</c:v>
                </c:pt>
                <c:pt idx="109">
                  <c:v>-6.4272895207315162E-3</c:v>
                </c:pt>
                <c:pt idx="110">
                  <c:v>-6.4896013346359954E-3</c:v>
                </c:pt>
                <c:pt idx="111">
                  <c:v>-6.5561385055372358E-3</c:v>
                </c:pt>
                <c:pt idx="112">
                  <c:v>-6.6255860462419982E-3</c:v>
                </c:pt>
                <c:pt idx="113">
                  <c:v>-6.6960347340261576E-3</c:v>
                </c:pt>
                <c:pt idx="114">
                  <c:v>-6.7642841311928506E-3</c:v>
                </c:pt>
                <c:pt idx="115">
                  <c:v>-6.8249124345911476E-3</c:v>
                </c:pt>
                <c:pt idx="116">
                  <c:v>-6.8697362721438816E-3</c:v>
                </c:pt>
                <c:pt idx="117">
                  <c:v>-6.8990460005853588E-3</c:v>
                </c:pt>
                <c:pt idx="118">
                  <c:v>-6.886088412979623E-3</c:v>
                </c:pt>
                <c:pt idx="119">
                  <c:v>-6.8871024593631196E-3</c:v>
                </c:pt>
                <c:pt idx="120">
                  <c:v>-6.8896145904108778E-3</c:v>
                </c:pt>
                <c:pt idx="121">
                  <c:v>-6.8874187023467183E-3</c:v>
                </c:pt>
                <c:pt idx="122">
                  <c:v>-6.8801110690465172E-3</c:v>
                </c:pt>
                <c:pt idx="123">
                  <c:v>-6.8682168703247341E-3</c:v>
                </c:pt>
              </c:numCache>
            </c:numRef>
          </c:val>
        </c:ser>
        <c:ser>
          <c:idx val="73"/>
          <c:order val="73"/>
          <c:val>
            <c:numRef>
              <c:f>npath_abil4_dev4!$BV$1:$BV$124</c:f>
              <c:numCache>
                <c:formatCode>General</c:formatCode>
                <c:ptCount val="124"/>
                <c:pt idx="0">
                  <c:v>-9.5983822490930491E-3</c:v>
                </c:pt>
                <c:pt idx="1">
                  <c:v>-1.0576266398880841E-2</c:v>
                </c:pt>
                <c:pt idx="2">
                  <c:v>-1.0990103393163151E-2</c:v>
                </c:pt>
                <c:pt idx="3">
                  <c:v>-1.1217949432974441E-2</c:v>
                </c:pt>
                <c:pt idx="4">
                  <c:v>-1.1349146335041671E-2</c:v>
                </c:pt>
                <c:pt idx="5">
                  <c:v>-1.143063869931083E-2</c:v>
                </c:pt>
                <c:pt idx="6">
                  <c:v>-1.147928743155208E-2</c:v>
                </c:pt>
                <c:pt idx="7">
                  <c:v>-1.15122470573854E-2</c:v>
                </c:pt>
                <c:pt idx="8">
                  <c:v>-1.152885207561551E-2</c:v>
                </c:pt>
                <c:pt idx="9">
                  <c:v>-1.15119828299158E-2</c:v>
                </c:pt>
                <c:pt idx="10">
                  <c:v>-1.151360826496927E-2</c:v>
                </c:pt>
                <c:pt idx="11">
                  <c:v>-1.149474584325017E-2</c:v>
                </c:pt>
                <c:pt idx="12">
                  <c:v>-1.145325048815711E-2</c:v>
                </c:pt>
                <c:pt idx="13">
                  <c:v>-1.140074502769893E-2</c:v>
                </c:pt>
                <c:pt idx="14">
                  <c:v>-1.1333823829519229E-2</c:v>
                </c:pt>
                <c:pt idx="15">
                  <c:v>-1.127123055429856E-2</c:v>
                </c:pt>
                <c:pt idx="16">
                  <c:v>-1.1160694921143809E-2</c:v>
                </c:pt>
                <c:pt idx="17">
                  <c:v>-1.1023462352458021E-2</c:v>
                </c:pt>
                <c:pt idx="18">
                  <c:v>-1.088482820752619E-2</c:v>
                </c:pt>
                <c:pt idx="19">
                  <c:v>-1.072872883358173E-2</c:v>
                </c:pt>
                <c:pt idx="20">
                  <c:v>-1.061585878588512E-2</c:v>
                </c:pt>
                <c:pt idx="21">
                  <c:v>-1.0433112646840889E-2</c:v>
                </c:pt>
                <c:pt idx="22">
                  <c:v>-1.0221790731844401E-2</c:v>
                </c:pt>
                <c:pt idx="23">
                  <c:v>-1.000263176137643E-2</c:v>
                </c:pt>
                <c:pt idx="24">
                  <c:v>-9.7659818929141246E-3</c:v>
                </c:pt>
                <c:pt idx="25">
                  <c:v>-9.1456313073863364E-3</c:v>
                </c:pt>
                <c:pt idx="26">
                  <c:v>-8.7835015714638563E-3</c:v>
                </c:pt>
                <c:pt idx="27">
                  <c:v>-8.3620026527524011E-3</c:v>
                </c:pt>
                <c:pt idx="28">
                  <c:v>-8.0042213126985881E-3</c:v>
                </c:pt>
                <c:pt idx="29">
                  <c:v>-7.5869474801347142E-3</c:v>
                </c:pt>
                <c:pt idx="30">
                  <c:v>-7.2164167433058056E-3</c:v>
                </c:pt>
                <c:pt idx="31">
                  <c:v>-6.7953421652190531E-3</c:v>
                </c:pt>
                <c:pt idx="32">
                  <c:v>-6.3757652865227242E-3</c:v>
                </c:pt>
                <c:pt idx="33">
                  <c:v>-5.9263174380833417E-3</c:v>
                </c:pt>
                <c:pt idx="34">
                  <c:v>-5.564043012151668E-3</c:v>
                </c:pt>
                <c:pt idx="35">
                  <c:v>-5.1922232712595497E-3</c:v>
                </c:pt>
                <c:pt idx="36">
                  <c:v>-4.8809261574635663E-3</c:v>
                </c:pt>
                <c:pt idx="37">
                  <c:v>-4.6261844712933136E-3</c:v>
                </c:pt>
                <c:pt idx="38">
                  <c:v>-4.3493393539109264E-3</c:v>
                </c:pt>
                <c:pt idx="39">
                  <c:v>-4.1734482048995034E-3</c:v>
                </c:pt>
                <c:pt idx="40">
                  <c:v>-4.0436191747978403E-3</c:v>
                </c:pt>
                <c:pt idx="41">
                  <c:v>-3.9911729329289783E-3</c:v>
                </c:pt>
                <c:pt idx="42">
                  <c:v>-3.9648094534309739E-3</c:v>
                </c:pt>
                <c:pt idx="43">
                  <c:v>-3.9223555849103317E-3</c:v>
                </c:pt>
                <c:pt idx="44">
                  <c:v>-3.9903481070780091E-3</c:v>
                </c:pt>
                <c:pt idx="45">
                  <c:v>-3.9931868543466734E-3</c:v>
                </c:pt>
                <c:pt idx="46">
                  <c:v>-3.9794098798921606E-3</c:v>
                </c:pt>
                <c:pt idx="47">
                  <c:v>-3.9308857287256166E-3</c:v>
                </c:pt>
                <c:pt idx="48">
                  <c:v>-3.8603356560816819E-3</c:v>
                </c:pt>
                <c:pt idx="49">
                  <c:v>-3.8371837984199752E-3</c:v>
                </c:pt>
                <c:pt idx="50">
                  <c:v>-3.782912263968867E-3</c:v>
                </c:pt>
                <c:pt idx="51">
                  <c:v>-3.7522778551925791E-3</c:v>
                </c:pt>
                <c:pt idx="52">
                  <c:v>-3.7178214742579199E-3</c:v>
                </c:pt>
                <c:pt idx="53">
                  <c:v>-3.6537308381513582E-3</c:v>
                </c:pt>
                <c:pt idx="54">
                  <c:v>-3.62580936287851E-3</c:v>
                </c:pt>
                <c:pt idx="55">
                  <c:v>-3.5857162116157129E-3</c:v>
                </c:pt>
                <c:pt idx="56">
                  <c:v>-3.5232865298854069E-3</c:v>
                </c:pt>
                <c:pt idx="57">
                  <c:v>-3.430318849492262E-3</c:v>
                </c:pt>
                <c:pt idx="58">
                  <c:v>-3.3510895772530958E-3</c:v>
                </c:pt>
                <c:pt idx="59">
                  <c:v>-3.231281350324456E-3</c:v>
                </c:pt>
                <c:pt idx="60">
                  <c:v>-3.0852627964646829E-3</c:v>
                </c:pt>
                <c:pt idx="61">
                  <c:v>-2.9028441182051301E-3</c:v>
                </c:pt>
                <c:pt idx="62">
                  <c:v>-2.741838787596785E-3</c:v>
                </c:pt>
                <c:pt idx="63">
                  <c:v>-2.550375284456488E-3</c:v>
                </c:pt>
                <c:pt idx="64">
                  <c:v>-2.3529666553142319E-3</c:v>
                </c:pt>
                <c:pt idx="65">
                  <c:v>-2.1768777496438889E-3</c:v>
                </c:pt>
                <c:pt idx="66">
                  <c:v>-1.98220087860959E-3</c:v>
                </c:pt>
                <c:pt idx="67">
                  <c:v>-1.781238224433496E-3</c:v>
                </c:pt>
                <c:pt idx="68">
                  <c:v>-1.6829677721819779E-3</c:v>
                </c:pt>
                <c:pt idx="69">
                  <c:v>-1.6105247712608821E-3</c:v>
                </c:pt>
                <c:pt idx="70">
                  <c:v>-1.62350410434264E-3</c:v>
                </c:pt>
                <c:pt idx="71">
                  <c:v>-1.673992251902694E-3</c:v>
                </c:pt>
                <c:pt idx="72">
                  <c:v>-1.8262010755468561E-3</c:v>
                </c:pt>
                <c:pt idx="73">
                  <c:v>-1.9954842608983611E-3</c:v>
                </c:pt>
                <c:pt idx="74">
                  <c:v>-2.179345573629519E-3</c:v>
                </c:pt>
                <c:pt idx="75">
                  <c:v>-2.3674651596735439E-3</c:v>
                </c:pt>
                <c:pt idx="76">
                  <c:v>-2.5752183816934041E-3</c:v>
                </c:pt>
                <c:pt idx="77">
                  <c:v>-2.7887532392650641E-3</c:v>
                </c:pt>
                <c:pt idx="78">
                  <c:v>-3.0121078091635161E-3</c:v>
                </c:pt>
                <c:pt idx="79">
                  <c:v>-3.2178732484163201E-3</c:v>
                </c:pt>
                <c:pt idx="80">
                  <c:v>-3.4542848211983608E-3</c:v>
                </c:pt>
                <c:pt idx="81">
                  <c:v>-3.6825664637766902E-3</c:v>
                </c:pt>
                <c:pt idx="82">
                  <c:v>-3.8872585559378012E-3</c:v>
                </c:pt>
                <c:pt idx="83">
                  <c:v>-4.0783542516165082E-3</c:v>
                </c:pt>
                <c:pt idx="84">
                  <c:v>-4.2713871953025378E-3</c:v>
                </c:pt>
                <c:pt idx="85">
                  <c:v>-4.4378589194196596E-3</c:v>
                </c:pt>
                <c:pt idx="86">
                  <c:v>-4.5916292171465523E-3</c:v>
                </c:pt>
                <c:pt idx="87">
                  <c:v>-4.7265755308986057E-3</c:v>
                </c:pt>
                <c:pt idx="88">
                  <c:v>-4.8562119427321441E-3</c:v>
                </c:pt>
                <c:pt idx="89">
                  <c:v>-4.9755823485018698E-3</c:v>
                </c:pt>
                <c:pt idx="90">
                  <c:v>-5.0884546832174263E-3</c:v>
                </c:pt>
                <c:pt idx="91">
                  <c:v>-5.184405150152554E-3</c:v>
                </c:pt>
                <c:pt idx="92">
                  <c:v>-5.2840455050334034E-3</c:v>
                </c:pt>
                <c:pt idx="93">
                  <c:v>-5.3712864981148196E-3</c:v>
                </c:pt>
                <c:pt idx="94">
                  <c:v>-5.4330978228122936E-3</c:v>
                </c:pt>
                <c:pt idx="95">
                  <c:v>-5.4836853556383749E-3</c:v>
                </c:pt>
                <c:pt idx="96">
                  <c:v>-5.4950484222158896E-3</c:v>
                </c:pt>
                <c:pt idx="97">
                  <c:v>-5.4979989569181528E-3</c:v>
                </c:pt>
                <c:pt idx="98">
                  <c:v>-5.4948260404628123E-3</c:v>
                </c:pt>
                <c:pt idx="99">
                  <c:v>-5.4897150088155742E-3</c:v>
                </c:pt>
                <c:pt idx="100">
                  <c:v>-5.4873653547429201E-3</c:v>
                </c:pt>
                <c:pt idx="101">
                  <c:v>-5.4917284361393004E-3</c:v>
                </c:pt>
                <c:pt idx="102">
                  <c:v>-5.5055291084646178E-3</c:v>
                </c:pt>
                <c:pt idx="103">
                  <c:v>-5.5303209701442618E-3</c:v>
                </c:pt>
                <c:pt idx="104">
                  <c:v>-5.5647763754514603E-3</c:v>
                </c:pt>
                <c:pt idx="105">
                  <c:v>-5.6050380503965599E-3</c:v>
                </c:pt>
                <c:pt idx="106">
                  <c:v>-5.6435663947871492E-3</c:v>
                </c:pt>
                <c:pt idx="107">
                  <c:v>-5.681290553839799E-3</c:v>
                </c:pt>
                <c:pt idx="108">
                  <c:v>-5.7208661748535429E-3</c:v>
                </c:pt>
                <c:pt idx="109">
                  <c:v>-5.7639487560284279E-3</c:v>
                </c:pt>
                <c:pt idx="110">
                  <c:v>-5.8135340375061106E-3</c:v>
                </c:pt>
                <c:pt idx="111">
                  <c:v>-5.8673823132207141E-3</c:v>
                </c:pt>
                <c:pt idx="112">
                  <c:v>-5.9236511224298963E-3</c:v>
                </c:pt>
                <c:pt idx="113">
                  <c:v>-5.9807692624779338E-3</c:v>
                </c:pt>
                <c:pt idx="114">
                  <c:v>-6.0362148065626247E-3</c:v>
                </c:pt>
                <c:pt idx="115">
                  <c:v>-6.0856185944049342E-3</c:v>
                </c:pt>
                <c:pt idx="116">
                  <c:v>-6.1215073992820484E-3</c:v>
                </c:pt>
                <c:pt idx="117">
                  <c:v>-6.1451541576357646E-3</c:v>
                </c:pt>
                <c:pt idx="118">
                  <c:v>-6.1584278687072114E-3</c:v>
                </c:pt>
                <c:pt idx="119">
                  <c:v>-6.1395594752982974E-3</c:v>
                </c:pt>
                <c:pt idx="120">
                  <c:v>-6.1327843202492521E-3</c:v>
                </c:pt>
                <c:pt idx="121">
                  <c:v>-6.1279111662595094E-3</c:v>
                </c:pt>
                <c:pt idx="122">
                  <c:v>-6.1198473575129718E-3</c:v>
                </c:pt>
                <c:pt idx="123">
                  <c:v>-6.1082309753364488E-3</c:v>
                </c:pt>
              </c:numCache>
            </c:numRef>
          </c:val>
        </c:ser>
        <c:ser>
          <c:idx val="74"/>
          <c:order val="74"/>
          <c:val>
            <c:numRef>
              <c:f>npath_abil4_dev4!$BW$1:$BW$124</c:f>
              <c:numCache>
                <c:formatCode>General</c:formatCode>
                <c:ptCount val="124"/>
                <c:pt idx="0">
                  <c:v>-7.9601280697856776E-3</c:v>
                </c:pt>
                <c:pt idx="1">
                  <c:v>-8.7903269013903055E-3</c:v>
                </c:pt>
                <c:pt idx="2">
                  <c:v>-9.1419283895744687E-3</c:v>
                </c:pt>
                <c:pt idx="3">
                  <c:v>-9.3262402910448943E-3</c:v>
                </c:pt>
                <c:pt idx="4">
                  <c:v>-9.4389464386174134E-3</c:v>
                </c:pt>
                <c:pt idx="5">
                  <c:v>-9.5079552910217607E-3</c:v>
                </c:pt>
                <c:pt idx="6">
                  <c:v>-9.5513622357154236E-3</c:v>
                </c:pt>
                <c:pt idx="7">
                  <c:v>-9.5767523846074995E-3</c:v>
                </c:pt>
                <c:pt idx="8">
                  <c:v>-9.592555099731755E-3</c:v>
                </c:pt>
                <c:pt idx="9">
                  <c:v>-9.5965395754495694E-3</c:v>
                </c:pt>
                <c:pt idx="10">
                  <c:v>-9.5728729399086263E-3</c:v>
                </c:pt>
                <c:pt idx="11">
                  <c:v>-9.5669554181237442E-3</c:v>
                </c:pt>
                <c:pt idx="12">
                  <c:v>-9.5448468267635041E-3</c:v>
                </c:pt>
                <c:pt idx="13">
                  <c:v>-9.5040755829360855E-3</c:v>
                </c:pt>
                <c:pt idx="14">
                  <c:v>-9.4545042300101592E-3</c:v>
                </c:pt>
                <c:pt idx="15">
                  <c:v>-9.3916791036845193E-3</c:v>
                </c:pt>
                <c:pt idx="16">
                  <c:v>-9.3346809712008295E-3</c:v>
                </c:pt>
                <c:pt idx="17">
                  <c:v>-9.2346563956133727E-3</c:v>
                </c:pt>
                <c:pt idx="18">
                  <c:v>-9.1109309449184175E-3</c:v>
                </c:pt>
                <c:pt idx="19">
                  <c:v>-8.9855895887579057E-3</c:v>
                </c:pt>
                <c:pt idx="20">
                  <c:v>-8.8439218742298285E-3</c:v>
                </c:pt>
                <c:pt idx="21">
                  <c:v>-8.7508544907563719E-3</c:v>
                </c:pt>
                <c:pt idx="22">
                  <c:v>-8.5956140476656021E-3</c:v>
                </c:pt>
                <c:pt idx="23">
                  <c:v>-8.4161731872091309E-3</c:v>
                </c:pt>
                <c:pt idx="24">
                  <c:v>-8.2251391897107066E-3</c:v>
                </c:pt>
                <c:pt idx="25">
                  <c:v>-8.0002399760312065E-3</c:v>
                </c:pt>
                <c:pt idx="26">
                  <c:v>-7.4647467551647844E-3</c:v>
                </c:pt>
                <c:pt idx="27">
                  <c:v>-7.1514181048174617E-3</c:v>
                </c:pt>
                <c:pt idx="28">
                  <c:v>-6.7954293405577352E-3</c:v>
                </c:pt>
                <c:pt idx="29">
                  <c:v>-6.5079046062273254E-3</c:v>
                </c:pt>
                <c:pt idx="30">
                  <c:v>-6.1737354341329766E-3</c:v>
                </c:pt>
                <c:pt idx="31">
                  <c:v>-5.8998008892700146E-3</c:v>
                </c:pt>
                <c:pt idx="32">
                  <c:v>-5.5934779171132277E-3</c:v>
                </c:pt>
                <c:pt idx="33">
                  <c:v>-5.2952969075225342E-3</c:v>
                </c:pt>
                <c:pt idx="34">
                  <c:v>-4.9646081778255838E-3</c:v>
                </c:pt>
                <c:pt idx="35">
                  <c:v>-4.6823594012558199E-3</c:v>
                </c:pt>
                <c:pt idx="36">
                  <c:v>-4.439022192270433E-3</c:v>
                </c:pt>
                <c:pt idx="37">
                  <c:v>-4.2221606673825754E-3</c:v>
                </c:pt>
                <c:pt idx="38">
                  <c:v>-4.0621351020247469E-3</c:v>
                </c:pt>
                <c:pt idx="39">
                  <c:v>-3.8907089984198291E-3</c:v>
                </c:pt>
                <c:pt idx="40">
                  <c:v>-3.8011570217127912E-3</c:v>
                </c:pt>
                <c:pt idx="41">
                  <c:v>-3.7457593014347998E-3</c:v>
                </c:pt>
                <c:pt idx="42">
                  <c:v>-3.746391556084317E-3</c:v>
                </c:pt>
                <c:pt idx="43">
                  <c:v>-3.7496829828873421E-3</c:v>
                </c:pt>
                <c:pt idx="44">
                  <c:v>-3.7140612888592402E-3</c:v>
                </c:pt>
                <c:pt idx="45">
                  <c:v>-3.7355156017359549E-3</c:v>
                </c:pt>
                <c:pt idx="46">
                  <c:v>-3.7085797272427318E-3</c:v>
                </c:pt>
                <c:pt idx="47">
                  <c:v>-3.670424492883996E-3</c:v>
                </c:pt>
                <c:pt idx="48">
                  <c:v>-3.619516126749418E-3</c:v>
                </c:pt>
                <c:pt idx="49">
                  <c:v>-3.5633744084252292E-3</c:v>
                </c:pt>
                <c:pt idx="50">
                  <c:v>-3.547408091802734E-3</c:v>
                </c:pt>
                <c:pt idx="51">
                  <c:v>-3.503242737323972E-3</c:v>
                </c:pt>
                <c:pt idx="52">
                  <c:v>-3.472107196605098E-3</c:v>
                </c:pt>
                <c:pt idx="53">
                  <c:v>-3.4337260755068371E-3</c:v>
                </c:pt>
                <c:pt idx="54">
                  <c:v>-3.3676789618478291E-3</c:v>
                </c:pt>
                <c:pt idx="55">
                  <c:v>-3.3275031239826721E-3</c:v>
                </c:pt>
                <c:pt idx="56">
                  <c:v>-3.2753724799296311E-3</c:v>
                </c:pt>
                <c:pt idx="57">
                  <c:v>-3.210525349658377E-3</c:v>
                </c:pt>
                <c:pt idx="58">
                  <c:v>-3.1226912794167739E-3</c:v>
                </c:pt>
                <c:pt idx="59">
                  <c:v>-3.043469769442704E-3</c:v>
                </c:pt>
                <c:pt idx="60">
                  <c:v>-2.9306708316461671E-3</c:v>
                </c:pt>
                <c:pt idx="61">
                  <c:v>-2.7995364618514269E-3</c:v>
                </c:pt>
                <c:pt idx="62">
                  <c:v>-2.6384781347082412E-3</c:v>
                </c:pt>
                <c:pt idx="63">
                  <c:v>-2.4966792676408929E-3</c:v>
                </c:pt>
                <c:pt idx="64">
                  <c:v>-2.3331957074149601E-3</c:v>
                </c:pt>
                <c:pt idx="65">
                  <c:v>-2.1729269363432659E-3</c:v>
                </c:pt>
                <c:pt idx="66">
                  <c:v>-2.0410983352767719E-3</c:v>
                </c:pt>
                <c:pt idx="67">
                  <c:v>-1.905308147099933E-3</c:v>
                </c:pt>
                <c:pt idx="68">
                  <c:v>-1.773746287903629E-3</c:v>
                </c:pt>
                <c:pt idx="69">
                  <c:v>-1.7376581746575491E-3</c:v>
                </c:pt>
                <c:pt idx="70">
                  <c:v>-1.7283150913453859E-3</c:v>
                </c:pt>
                <c:pt idx="71">
                  <c:v>-1.7851527184889291E-3</c:v>
                </c:pt>
                <c:pt idx="72">
                  <c:v>-1.8680801995562171E-3</c:v>
                </c:pt>
                <c:pt idx="73">
                  <c:v>-2.0220580684312569E-3</c:v>
                </c:pt>
                <c:pt idx="74">
                  <c:v>-2.1834129881290782E-3</c:v>
                </c:pt>
                <c:pt idx="75">
                  <c:v>-2.3514411661321828E-3</c:v>
                </c:pt>
                <c:pt idx="76">
                  <c:v>-2.5184499605093282E-3</c:v>
                </c:pt>
                <c:pt idx="77">
                  <c:v>-2.6965839459741612E-3</c:v>
                </c:pt>
                <c:pt idx="78">
                  <c:v>-2.8748389307631131E-3</c:v>
                </c:pt>
                <c:pt idx="79">
                  <c:v>-3.0570891261336229E-3</c:v>
                </c:pt>
                <c:pt idx="80">
                  <c:v>-3.222645366547503E-3</c:v>
                </c:pt>
                <c:pt idx="81">
                  <c:v>-3.408815045925332E-3</c:v>
                </c:pt>
                <c:pt idx="82">
                  <c:v>-3.5856178882258589E-3</c:v>
                </c:pt>
                <c:pt idx="83">
                  <c:v>-3.7413810990866441E-3</c:v>
                </c:pt>
                <c:pt idx="84">
                  <c:v>-3.883731303663744E-3</c:v>
                </c:pt>
                <c:pt idx="85">
                  <c:v>-4.02503786246587E-3</c:v>
                </c:pt>
                <c:pt idx="86">
                  <c:v>-4.1443446790018629E-3</c:v>
                </c:pt>
                <c:pt idx="87">
                  <c:v>-4.2533153998945972E-3</c:v>
                </c:pt>
                <c:pt idx="88">
                  <c:v>-4.3470908300304121E-3</c:v>
                </c:pt>
                <c:pt idx="89">
                  <c:v>-4.4366229055190394E-3</c:v>
                </c:pt>
                <c:pt idx="90">
                  <c:v>-4.5183758666011552E-3</c:v>
                </c:pt>
                <c:pt idx="91">
                  <c:v>-4.5953387573094504E-3</c:v>
                </c:pt>
                <c:pt idx="92">
                  <c:v>-4.6596344170898342E-3</c:v>
                </c:pt>
                <c:pt idx="93">
                  <c:v>-4.727629176985537E-3</c:v>
                </c:pt>
                <c:pt idx="94">
                  <c:v>-4.785975719451799E-3</c:v>
                </c:pt>
                <c:pt idx="95">
                  <c:v>-4.8229708295686223E-3</c:v>
                </c:pt>
                <c:pt idx="96">
                  <c:v>-4.8468317823067994E-3</c:v>
                </c:pt>
                <c:pt idx="97">
                  <c:v>-4.8434679896381819E-3</c:v>
                </c:pt>
                <c:pt idx="98">
                  <c:v>-4.838639136220897E-3</c:v>
                </c:pt>
                <c:pt idx="99">
                  <c:v>-4.833631410812088E-3</c:v>
                </c:pt>
                <c:pt idx="100">
                  <c:v>-4.8310657587361094E-3</c:v>
                </c:pt>
                <c:pt idx="101">
                  <c:v>-4.833722209579977E-3</c:v>
                </c:pt>
                <c:pt idx="102">
                  <c:v>-4.8439920760731956E-3</c:v>
                </c:pt>
                <c:pt idx="103">
                  <c:v>-4.8631191723219769E-3</c:v>
                </c:pt>
                <c:pt idx="104">
                  <c:v>-4.8909201832623064E-3</c:v>
                </c:pt>
                <c:pt idx="105">
                  <c:v>-4.9237844103851326E-3</c:v>
                </c:pt>
                <c:pt idx="106">
                  <c:v>-4.9549904590350732E-3</c:v>
                </c:pt>
                <c:pt idx="107">
                  <c:v>-4.9855994655483042E-3</c:v>
                </c:pt>
                <c:pt idx="108">
                  <c:v>-5.017542967133231E-3</c:v>
                </c:pt>
                <c:pt idx="109">
                  <c:v>-5.0521501989709734E-3</c:v>
                </c:pt>
                <c:pt idx="110">
                  <c:v>-5.0899595317785654E-3</c:v>
                </c:pt>
                <c:pt idx="111">
                  <c:v>-5.1326354722535427E-3</c:v>
                </c:pt>
                <c:pt idx="112">
                  <c:v>-5.1779321677421081E-3</c:v>
                </c:pt>
                <c:pt idx="113">
                  <c:v>-5.2240026749081712E-3</c:v>
                </c:pt>
                <c:pt idx="114">
                  <c:v>-5.2688147556546319E-3</c:v>
                </c:pt>
                <c:pt idx="115">
                  <c:v>-5.3087793105622916E-3</c:v>
                </c:pt>
                <c:pt idx="116">
                  <c:v>-5.3374017657931488E-3</c:v>
                </c:pt>
                <c:pt idx="117">
                  <c:v>-5.3556888511805296E-3</c:v>
                </c:pt>
                <c:pt idx="118">
                  <c:v>-5.366079800360247E-3</c:v>
                </c:pt>
                <c:pt idx="119">
                  <c:v>-5.3696168464028703E-3</c:v>
                </c:pt>
                <c:pt idx="120">
                  <c:v>-5.3485930850262148E-3</c:v>
                </c:pt>
                <c:pt idx="121">
                  <c:v>-5.3377339161024958E-3</c:v>
                </c:pt>
                <c:pt idx="122">
                  <c:v>-5.3288550533127409E-3</c:v>
                </c:pt>
                <c:pt idx="123">
                  <c:v>-5.31787971181514E-3</c:v>
                </c:pt>
              </c:numCache>
            </c:numRef>
          </c:val>
        </c:ser>
        <c:ser>
          <c:idx val="75"/>
          <c:order val="75"/>
          <c:val>
            <c:numRef>
              <c:f>npath_abil4_dev4!$BX$1:$BX$124</c:f>
              <c:numCache>
                <c:formatCode>General</c:formatCode>
                <c:ptCount val="124"/>
                <c:pt idx="0">
                  <c:v>-6.5644601624930236E-3</c:v>
                </c:pt>
                <c:pt idx="1">
                  <c:v>-7.1771429073795578E-3</c:v>
                </c:pt>
                <c:pt idx="2">
                  <c:v>-7.4688054650106327E-3</c:v>
                </c:pt>
                <c:pt idx="3">
                  <c:v>-7.6249983287180502E-3</c:v>
                </c:pt>
                <c:pt idx="4">
                  <c:v>-7.714793993520222E-3</c:v>
                </c:pt>
                <c:pt idx="5">
                  <c:v>-7.7754978437190817E-3</c:v>
                </c:pt>
                <c:pt idx="6">
                  <c:v>-7.8131783583147343E-3</c:v>
                </c:pt>
                <c:pt idx="7">
                  <c:v>-7.8373037416504063E-3</c:v>
                </c:pt>
                <c:pt idx="8">
                  <c:v>-7.8494091776545333E-3</c:v>
                </c:pt>
                <c:pt idx="9">
                  <c:v>-7.8550453459580918E-3</c:v>
                </c:pt>
                <c:pt idx="10">
                  <c:v>-7.8513842324349267E-3</c:v>
                </c:pt>
                <c:pt idx="11">
                  <c:v>-7.8256848827016803E-3</c:v>
                </c:pt>
                <c:pt idx="12">
                  <c:v>-7.8163757508208729E-3</c:v>
                </c:pt>
                <c:pt idx="13">
                  <c:v>-7.7940019424444828E-3</c:v>
                </c:pt>
                <c:pt idx="14">
                  <c:v>-7.7560658284996954E-3</c:v>
                </c:pt>
                <c:pt idx="15">
                  <c:v>-7.7100156142372216E-3</c:v>
                </c:pt>
                <c:pt idx="16">
                  <c:v>-7.6536197009901222E-3</c:v>
                </c:pt>
                <c:pt idx="17">
                  <c:v>-7.6033745964961524E-3</c:v>
                </c:pt>
                <c:pt idx="18">
                  <c:v>-7.5148503225307079E-3</c:v>
                </c:pt>
                <c:pt idx="19">
                  <c:v>-7.4040362998804192E-3</c:v>
                </c:pt>
                <c:pt idx="20">
                  <c:v>-7.2915722147594061E-3</c:v>
                </c:pt>
                <c:pt idx="21">
                  <c:v>-7.1698978414522748E-3</c:v>
                </c:pt>
                <c:pt idx="22">
                  <c:v>-7.0981506416191581E-3</c:v>
                </c:pt>
                <c:pt idx="23">
                  <c:v>-6.9701697917601809E-3</c:v>
                </c:pt>
                <c:pt idx="24">
                  <c:v>-6.8159651268313009E-3</c:v>
                </c:pt>
                <c:pt idx="25">
                  <c:v>-6.6322200866655023E-3</c:v>
                </c:pt>
                <c:pt idx="26">
                  <c:v>-6.4522638033062867E-3</c:v>
                </c:pt>
                <c:pt idx="27">
                  <c:v>-5.9777836862202928E-3</c:v>
                </c:pt>
                <c:pt idx="28">
                  <c:v>-5.7179903501548071E-3</c:v>
                </c:pt>
                <c:pt idx="29">
                  <c:v>-5.4259458257020056E-3</c:v>
                </c:pt>
                <c:pt idx="30">
                  <c:v>-5.2036390503278074E-3</c:v>
                </c:pt>
                <c:pt idx="31">
                  <c:v>-4.9525147823250458E-3</c:v>
                </c:pt>
                <c:pt idx="32">
                  <c:v>-4.7666787300095874E-3</c:v>
                </c:pt>
                <c:pt idx="33">
                  <c:v>-4.5556605770269596E-3</c:v>
                </c:pt>
                <c:pt idx="34">
                  <c:v>-4.3441248201368434E-3</c:v>
                </c:pt>
                <c:pt idx="35">
                  <c:v>-4.077167570978318E-3</c:v>
                </c:pt>
                <c:pt idx="36">
                  <c:v>-3.88758696366788E-3</c:v>
                </c:pt>
                <c:pt idx="37">
                  <c:v>-3.717259126753138E-3</c:v>
                </c:pt>
                <c:pt idx="38">
                  <c:v>-3.5761132200123149E-3</c:v>
                </c:pt>
                <c:pt idx="39">
                  <c:v>-3.4870589330322581E-3</c:v>
                </c:pt>
                <c:pt idx="40">
                  <c:v>-3.3879118480082161E-3</c:v>
                </c:pt>
                <c:pt idx="41">
                  <c:v>-3.3528410413673011E-3</c:v>
                </c:pt>
                <c:pt idx="42">
                  <c:v>-3.3408727014816331E-3</c:v>
                </c:pt>
                <c:pt idx="43">
                  <c:v>-3.359264860712404E-3</c:v>
                </c:pt>
                <c:pt idx="44">
                  <c:v>-3.3583178826304678E-3</c:v>
                </c:pt>
                <c:pt idx="45">
                  <c:v>-3.3019617504973851E-3</c:v>
                </c:pt>
                <c:pt idx="46">
                  <c:v>-3.2905512142530902E-3</c:v>
                </c:pt>
                <c:pt idx="47">
                  <c:v>-3.2465942863786831E-3</c:v>
                </c:pt>
                <c:pt idx="48">
                  <c:v>-3.205780057957768E-3</c:v>
                </c:pt>
                <c:pt idx="49">
                  <c:v>-3.1656608816987182E-3</c:v>
                </c:pt>
                <c:pt idx="50">
                  <c:v>-3.1239547248608519E-3</c:v>
                </c:pt>
                <c:pt idx="51">
                  <c:v>-3.111332419839092E-3</c:v>
                </c:pt>
                <c:pt idx="52">
                  <c:v>-3.0715206257658449E-3</c:v>
                </c:pt>
                <c:pt idx="53">
                  <c:v>-3.0384166829339229E-3</c:v>
                </c:pt>
                <c:pt idx="54">
                  <c:v>-2.996152814068188E-3</c:v>
                </c:pt>
                <c:pt idx="55">
                  <c:v>-2.9295418160198731E-3</c:v>
                </c:pt>
                <c:pt idx="56">
                  <c:v>-2.8810846007333289E-3</c:v>
                </c:pt>
                <c:pt idx="57">
                  <c:v>-2.8277989536607219E-3</c:v>
                </c:pt>
                <c:pt idx="58">
                  <c:v>-2.765843004512963E-3</c:v>
                </c:pt>
                <c:pt idx="59">
                  <c:v>-2.6833078717272019E-3</c:v>
                </c:pt>
                <c:pt idx="60">
                  <c:v>-2.6068850178750541E-3</c:v>
                </c:pt>
                <c:pt idx="61">
                  <c:v>-2.5063446436272428E-3</c:v>
                </c:pt>
                <c:pt idx="62">
                  <c:v>-2.3904973403570408E-3</c:v>
                </c:pt>
                <c:pt idx="63">
                  <c:v>-2.2517864411561979E-3</c:v>
                </c:pt>
                <c:pt idx="64">
                  <c:v>-2.1310079395410598E-3</c:v>
                </c:pt>
                <c:pt idx="65">
                  <c:v>-1.999285109306755E-3</c:v>
                </c:pt>
                <c:pt idx="66">
                  <c:v>-1.879271213029702E-3</c:v>
                </c:pt>
                <c:pt idx="67">
                  <c:v>-1.7916908456545419E-3</c:v>
                </c:pt>
                <c:pt idx="68">
                  <c:v>-1.7083676179504841E-3</c:v>
                </c:pt>
                <c:pt idx="69">
                  <c:v>-1.6389051522291041E-3</c:v>
                </c:pt>
                <c:pt idx="70">
                  <c:v>-1.6509220560326531E-3</c:v>
                </c:pt>
                <c:pt idx="71">
                  <c:v>-1.6823946793657579E-3</c:v>
                </c:pt>
                <c:pt idx="72">
                  <c:v>-1.762602430366337E-3</c:v>
                </c:pt>
                <c:pt idx="73">
                  <c:v>-1.854926385770454E-3</c:v>
                </c:pt>
                <c:pt idx="74">
                  <c:v>-1.9975742241881548E-3</c:v>
                </c:pt>
                <c:pt idx="75">
                  <c:v>-2.1418540240073039E-3</c:v>
                </c:pt>
                <c:pt idx="76">
                  <c:v>-2.2876426482564679E-3</c:v>
                </c:pt>
                <c:pt idx="77">
                  <c:v>-2.4292097829124591E-3</c:v>
                </c:pt>
                <c:pt idx="78">
                  <c:v>-2.5758195643320282E-3</c:v>
                </c:pt>
                <c:pt idx="79">
                  <c:v>-2.719605273690911E-3</c:v>
                </c:pt>
                <c:pt idx="80">
                  <c:v>-2.86405129356356E-3</c:v>
                </c:pt>
                <c:pt idx="81">
                  <c:v>-2.9932869915767148E-3</c:v>
                </c:pt>
                <c:pt idx="82">
                  <c:v>-3.135933546128576E-3</c:v>
                </c:pt>
                <c:pt idx="83">
                  <c:v>-3.269222130672629E-3</c:v>
                </c:pt>
                <c:pt idx="84">
                  <c:v>-3.384144541594017E-3</c:v>
                </c:pt>
                <c:pt idx="85">
                  <c:v>-3.4867686644785359E-3</c:v>
                </c:pt>
                <c:pt idx="86">
                  <c:v>-3.587444523239211E-3</c:v>
                </c:pt>
                <c:pt idx="87">
                  <c:v>-3.6709202469510432E-3</c:v>
                </c:pt>
                <c:pt idx="88">
                  <c:v>-3.74604535182948E-3</c:v>
                </c:pt>
                <c:pt idx="89">
                  <c:v>-3.8093872123505742E-3</c:v>
                </c:pt>
                <c:pt idx="90">
                  <c:v>-3.869643480198482E-3</c:v>
                </c:pt>
                <c:pt idx="91">
                  <c:v>-3.9241557274324497E-3</c:v>
                </c:pt>
                <c:pt idx="92">
                  <c:v>-3.9754383834573054E-3</c:v>
                </c:pt>
                <c:pt idx="93">
                  <c:v>-4.0176115483856276E-3</c:v>
                </c:pt>
                <c:pt idx="94">
                  <c:v>-4.062822542905139E-3</c:v>
                </c:pt>
                <c:pt idx="95">
                  <c:v>-4.0993853450608702E-3</c:v>
                </c:pt>
                <c:pt idx="96">
                  <c:v>-4.115249801038114E-3</c:v>
                </c:pt>
                <c:pt idx="97">
                  <c:v>-4.1239504307158444E-3</c:v>
                </c:pt>
                <c:pt idx="98">
                  <c:v>-4.1156298958333302E-3</c:v>
                </c:pt>
                <c:pt idx="99">
                  <c:v>-4.1100337645893839E-3</c:v>
                </c:pt>
                <c:pt idx="100">
                  <c:v>-4.1075708514211832E-3</c:v>
                </c:pt>
                <c:pt idx="101">
                  <c:v>-4.1095340647182236E-3</c:v>
                </c:pt>
                <c:pt idx="102">
                  <c:v>-4.1174811074139173E-3</c:v>
                </c:pt>
                <c:pt idx="103">
                  <c:v>-4.1325790488291221E-3</c:v>
                </c:pt>
                <c:pt idx="104">
                  <c:v>-4.1546664923249226E-3</c:v>
                </c:pt>
                <c:pt idx="105">
                  <c:v>-4.1814262744490176E-3</c:v>
                </c:pt>
                <c:pt idx="106">
                  <c:v>-4.2065410761159367E-3</c:v>
                </c:pt>
                <c:pt idx="107">
                  <c:v>-4.2309878176892491E-3</c:v>
                </c:pt>
                <c:pt idx="108">
                  <c:v>-4.2566655605479134E-3</c:v>
                </c:pt>
                <c:pt idx="109">
                  <c:v>-4.2844178989408094E-3</c:v>
                </c:pt>
                <c:pt idx="110">
                  <c:v>-4.3146239000258413E-3</c:v>
                </c:pt>
                <c:pt idx="111">
                  <c:v>-4.3471518083438299E-3</c:v>
                </c:pt>
                <c:pt idx="112">
                  <c:v>-4.3829025502344311E-3</c:v>
                </c:pt>
                <c:pt idx="113">
                  <c:v>-4.4198278173654577E-3</c:v>
                </c:pt>
                <c:pt idx="114">
                  <c:v>-4.455877677951821E-3</c:v>
                </c:pt>
                <c:pt idx="115">
                  <c:v>-4.4880891352976748E-3</c:v>
                </c:pt>
                <c:pt idx="116">
                  <c:v>-4.5107503597297399E-3</c:v>
                </c:pt>
                <c:pt idx="117">
                  <c:v>-4.5248455552279786E-3</c:v>
                </c:pt>
                <c:pt idx="118">
                  <c:v>-4.5324092726024591E-3</c:v>
                </c:pt>
                <c:pt idx="119">
                  <c:v>-4.5349570454011534E-3</c:v>
                </c:pt>
                <c:pt idx="120">
                  <c:v>-4.5328940282352804E-3</c:v>
                </c:pt>
                <c:pt idx="121">
                  <c:v>-4.5119940016025081E-3</c:v>
                </c:pt>
                <c:pt idx="122">
                  <c:v>-4.4994840762178998E-3</c:v>
                </c:pt>
                <c:pt idx="123">
                  <c:v>-4.4888903693800011E-3</c:v>
                </c:pt>
              </c:numCache>
            </c:numRef>
          </c:val>
        </c:ser>
        <c:ser>
          <c:idx val="76"/>
          <c:order val="76"/>
          <c:val>
            <c:numRef>
              <c:f>npath_abil4_dev4!$BY$1:$BY$124</c:f>
              <c:numCache>
                <c:formatCode>General</c:formatCode>
                <c:ptCount val="124"/>
                <c:pt idx="0">
                  <c:v>-5.2907309070252843E-3</c:v>
                </c:pt>
                <c:pt idx="1">
                  <c:v>-5.8288076074467128E-3</c:v>
                </c:pt>
                <c:pt idx="2">
                  <c:v>-6.0133015922834163E-3</c:v>
                </c:pt>
                <c:pt idx="3">
                  <c:v>-6.1410421396726226E-3</c:v>
                </c:pt>
                <c:pt idx="4">
                  <c:v>-6.2181653732256556E-3</c:v>
                </c:pt>
                <c:pt idx="5">
                  <c:v>-6.2660887552860268E-3</c:v>
                </c:pt>
                <c:pt idx="6">
                  <c:v>-6.3006157123126601E-3</c:v>
                </c:pt>
                <c:pt idx="7">
                  <c:v>-6.3224762105029168E-3</c:v>
                </c:pt>
                <c:pt idx="8">
                  <c:v>-6.3355407091315362E-3</c:v>
                </c:pt>
                <c:pt idx="9">
                  <c:v>-6.3399080089130751E-3</c:v>
                </c:pt>
                <c:pt idx="10">
                  <c:v>-6.3393806440572116E-3</c:v>
                </c:pt>
                <c:pt idx="11">
                  <c:v>-6.3323695759452889E-3</c:v>
                </c:pt>
                <c:pt idx="12">
                  <c:v>-6.3071942765293562E-3</c:v>
                </c:pt>
                <c:pt idx="13">
                  <c:v>-6.2970007615928006E-3</c:v>
                </c:pt>
                <c:pt idx="14">
                  <c:v>-6.2761853758402132E-3</c:v>
                </c:pt>
                <c:pt idx="15">
                  <c:v>-6.2414618076408988E-3</c:v>
                </c:pt>
                <c:pt idx="16">
                  <c:v>-6.200868958866344E-3</c:v>
                </c:pt>
                <c:pt idx="17">
                  <c:v>-6.1516196252477022E-3</c:v>
                </c:pt>
                <c:pt idx="18">
                  <c:v>-6.1091516491597339E-3</c:v>
                </c:pt>
                <c:pt idx="19">
                  <c:v>-6.0316019892350716E-3</c:v>
                </c:pt>
                <c:pt idx="20">
                  <c:v>-5.9329854118651392E-3</c:v>
                </c:pt>
                <c:pt idx="21">
                  <c:v>-5.8378232097264036E-3</c:v>
                </c:pt>
                <c:pt idx="22">
                  <c:v>-5.7371828023987511E-3</c:v>
                </c:pt>
                <c:pt idx="23">
                  <c:v>-5.6860017596912886E-3</c:v>
                </c:pt>
                <c:pt idx="24">
                  <c:v>-5.5790481954101374E-3</c:v>
                </c:pt>
                <c:pt idx="25">
                  <c:v>-5.4302213195134459E-3</c:v>
                </c:pt>
                <c:pt idx="26">
                  <c:v>-5.2803366851126238E-3</c:v>
                </c:pt>
                <c:pt idx="27">
                  <c:v>-5.131622662562149E-3</c:v>
                </c:pt>
                <c:pt idx="28">
                  <c:v>-4.7203084605840859E-3</c:v>
                </c:pt>
                <c:pt idx="29">
                  <c:v>-4.5118360392505906E-3</c:v>
                </c:pt>
                <c:pt idx="30">
                  <c:v>-4.2785930220662714E-3</c:v>
                </c:pt>
                <c:pt idx="31">
                  <c:v>-4.1205140020233351E-3</c:v>
                </c:pt>
                <c:pt idx="32">
                  <c:v>-3.9447858606941107E-3</c:v>
                </c:pt>
                <c:pt idx="33">
                  <c:v>-3.8295242169962621E-3</c:v>
                </c:pt>
                <c:pt idx="34">
                  <c:v>-3.6836944475493231E-3</c:v>
                </c:pt>
                <c:pt idx="35">
                  <c:v>-3.5093036144967478E-3</c:v>
                </c:pt>
                <c:pt idx="36">
                  <c:v>-3.3171551264082099E-3</c:v>
                </c:pt>
                <c:pt idx="37">
                  <c:v>-3.1837683572189098E-3</c:v>
                </c:pt>
                <c:pt idx="38">
                  <c:v>-3.0714635640830849E-3</c:v>
                </c:pt>
                <c:pt idx="39">
                  <c:v>-2.987457250879766E-3</c:v>
                </c:pt>
                <c:pt idx="40">
                  <c:v>-2.9447791694767978E-3</c:v>
                </c:pt>
                <c:pt idx="41">
                  <c:v>-2.8924134370805969E-3</c:v>
                </c:pt>
                <c:pt idx="42">
                  <c:v>-2.888583101675475E-3</c:v>
                </c:pt>
                <c:pt idx="43">
                  <c:v>-2.8920428051487659E-3</c:v>
                </c:pt>
                <c:pt idx="44">
                  <c:v>-2.902145566627668E-3</c:v>
                </c:pt>
                <c:pt idx="45">
                  <c:v>-2.8751679517967821E-3</c:v>
                </c:pt>
                <c:pt idx="46">
                  <c:v>-2.8057709282904098E-3</c:v>
                </c:pt>
                <c:pt idx="47">
                  <c:v>-2.7777192638951099E-3</c:v>
                </c:pt>
                <c:pt idx="48">
                  <c:v>-2.7340349251525281E-3</c:v>
                </c:pt>
                <c:pt idx="49">
                  <c:v>-2.7021420928076498E-3</c:v>
                </c:pt>
                <c:pt idx="50">
                  <c:v>-2.6730716618489879E-3</c:v>
                </c:pt>
                <c:pt idx="51">
                  <c:v>-2.6408307491773649E-3</c:v>
                </c:pt>
                <c:pt idx="52">
                  <c:v>-2.6273812930986879E-3</c:v>
                </c:pt>
                <c:pt idx="53">
                  <c:v>-2.5896398805717279E-3</c:v>
                </c:pt>
                <c:pt idx="54">
                  <c:v>-2.5542444008560738E-3</c:v>
                </c:pt>
                <c:pt idx="55">
                  <c:v>-2.5096715750357588E-3</c:v>
                </c:pt>
                <c:pt idx="56">
                  <c:v>-2.4435953880193899E-3</c:v>
                </c:pt>
                <c:pt idx="57">
                  <c:v>-2.3959427586423788E-3</c:v>
                </c:pt>
                <c:pt idx="58">
                  <c:v>-2.3458524225158811E-3</c:v>
                </c:pt>
                <c:pt idx="59">
                  <c:v>-2.2869571528243279E-3</c:v>
                </c:pt>
                <c:pt idx="60">
                  <c:v>-2.210850658533305E-3</c:v>
                </c:pt>
                <c:pt idx="61">
                  <c:v>-2.142223002446376E-3</c:v>
                </c:pt>
                <c:pt idx="62">
                  <c:v>-2.0539109078549201E-3</c:v>
                </c:pt>
                <c:pt idx="63">
                  <c:v>-1.9542577098787079E-3</c:v>
                </c:pt>
                <c:pt idx="64">
                  <c:v>-1.8378158099061649E-3</c:v>
                </c:pt>
                <c:pt idx="65">
                  <c:v>-1.7412550028698989E-3</c:v>
                </c:pt>
                <c:pt idx="66">
                  <c:v>-1.6432659316092571E-3</c:v>
                </c:pt>
                <c:pt idx="67">
                  <c:v>-1.5625177099128269E-3</c:v>
                </c:pt>
                <c:pt idx="68">
                  <c:v>-1.513730687689905E-3</c:v>
                </c:pt>
                <c:pt idx="69">
                  <c:v>-1.476948469596889E-3</c:v>
                </c:pt>
                <c:pt idx="70">
                  <c:v>-1.455547961366515E-3</c:v>
                </c:pt>
                <c:pt idx="71">
                  <c:v>-1.4967684189677311E-3</c:v>
                </c:pt>
                <c:pt idx="72">
                  <c:v>-1.5505005656198301E-3</c:v>
                </c:pt>
                <c:pt idx="73">
                  <c:v>-1.6347184065707871E-3</c:v>
                </c:pt>
                <c:pt idx="74">
                  <c:v>-1.724066360959334E-3</c:v>
                </c:pt>
                <c:pt idx="75">
                  <c:v>-1.8488210540710359E-3</c:v>
                </c:pt>
                <c:pt idx="76">
                  <c:v>-1.9717949915886821E-3</c:v>
                </c:pt>
                <c:pt idx="77">
                  <c:v>-2.0931197400793819E-3</c:v>
                </c:pt>
                <c:pt idx="78">
                  <c:v>-2.2084116487369248E-3</c:v>
                </c:pt>
                <c:pt idx="79">
                  <c:v>-2.3252154770182199E-3</c:v>
                </c:pt>
                <c:pt idx="80">
                  <c:v>-2.4380087413895819E-3</c:v>
                </c:pt>
                <c:pt idx="81">
                  <c:v>-2.5494439977831818E-3</c:v>
                </c:pt>
                <c:pt idx="82">
                  <c:v>-2.6474886746861801E-3</c:v>
                </c:pt>
                <c:pt idx="83">
                  <c:v>-2.7540327918805412E-3</c:v>
                </c:pt>
                <c:pt idx="84">
                  <c:v>-2.8517259261411441E-3</c:v>
                </c:pt>
                <c:pt idx="85">
                  <c:v>-2.9338805067025331E-3</c:v>
                </c:pt>
                <c:pt idx="86">
                  <c:v>-3.0057566304171209E-3</c:v>
                </c:pt>
                <c:pt idx="87">
                  <c:v>-3.0759808873818389E-3</c:v>
                </c:pt>
                <c:pt idx="88">
                  <c:v>-3.132815337231149E-3</c:v>
                </c:pt>
                <c:pt idx="89">
                  <c:v>-3.183220332729093E-3</c:v>
                </c:pt>
                <c:pt idx="90">
                  <c:v>-3.2247604267652318E-3</c:v>
                </c:pt>
                <c:pt idx="91">
                  <c:v>-3.264162813246626E-3</c:v>
                </c:pt>
                <c:pt idx="92">
                  <c:v>-3.299583150897296E-3</c:v>
                </c:pt>
                <c:pt idx="93">
                  <c:v>-3.3331483858193818E-3</c:v>
                </c:pt>
                <c:pt idx="94">
                  <c:v>-3.3598844040104228E-3</c:v>
                </c:pt>
                <c:pt idx="95">
                  <c:v>-3.388062715840078E-3</c:v>
                </c:pt>
                <c:pt idx="96">
                  <c:v>-3.40585382375683E-3</c:v>
                </c:pt>
                <c:pt idx="97">
                  <c:v>-3.410096486722301E-3</c:v>
                </c:pt>
                <c:pt idx="98">
                  <c:v>-3.4124431251471611E-3</c:v>
                </c:pt>
                <c:pt idx="99">
                  <c:v>-3.4046478263675128E-3</c:v>
                </c:pt>
                <c:pt idx="100">
                  <c:v>-3.4016584494487752E-3</c:v>
                </c:pt>
                <c:pt idx="101">
                  <c:v>-3.4031529970506178E-3</c:v>
                </c:pt>
                <c:pt idx="102">
                  <c:v>-3.4096467994372652E-3</c:v>
                </c:pt>
                <c:pt idx="103">
                  <c:v>-3.4217778644422261E-3</c:v>
                </c:pt>
                <c:pt idx="104">
                  <c:v>-3.4395662471040991E-3</c:v>
                </c:pt>
                <c:pt idx="105">
                  <c:v>-3.4610718828917641E-3</c:v>
                </c:pt>
                <c:pt idx="106">
                  <c:v>-3.4812268236236151E-3</c:v>
                </c:pt>
                <c:pt idx="107">
                  <c:v>-3.5006205757095251E-3</c:v>
                </c:pt>
                <c:pt idx="108">
                  <c:v>-3.5209521140772862E-3</c:v>
                </c:pt>
                <c:pt idx="109">
                  <c:v>-3.5431176956290411E-3</c:v>
                </c:pt>
                <c:pt idx="110">
                  <c:v>-3.5672056622729179E-3</c:v>
                </c:pt>
                <c:pt idx="111">
                  <c:v>-3.593053729329903E-3</c:v>
                </c:pt>
                <c:pt idx="112">
                  <c:v>-3.6202741572612198E-3</c:v>
                </c:pt>
                <c:pt idx="113">
                  <c:v>-3.6493276925397742E-3</c:v>
                </c:pt>
                <c:pt idx="114">
                  <c:v>-3.6781715527213692E-3</c:v>
                </c:pt>
                <c:pt idx="115">
                  <c:v>-3.704064880684622E-3</c:v>
                </c:pt>
                <c:pt idx="116">
                  <c:v>-3.721973340186827E-3</c:v>
                </c:pt>
                <c:pt idx="117">
                  <c:v>-3.7327501308814029E-3</c:v>
                </c:pt>
                <c:pt idx="118">
                  <c:v>-3.7382338649345659E-3</c:v>
                </c:pt>
                <c:pt idx="119">
                  <c:v>-3.7396488850499452E-3</c:v>
                </c:pt>
                <c:pt idx="120">
                  <c:v>-3.7378090840104808E-3</c:v>
                </c:pt>
                <c:pt idx="121">
                  <c:v>-3.7328028847767938E-3</c:v>
                </c:pt>
                <c:pt idx="122">
                  <c:v>-3.713337375038706E-3</c:v>
                </c:pt>
                <c:pt idx="123">
                  <c:v>-3.700730934765853E-3</c:v>
                </c:pt>
              </c:numCache>
            </c:numRef>
          </c:val>
        </c:ser>
        <c:ser>
          <c:idx val="77"/>
          <c:order val="77"/>
          <c:val>
            <c:numRef>
              <c:f>npath_abil4_dev4!$BZ$1:$BZ$124</c:f>
              <c:numCache>
                <c:formatCode>General</c:formatCode>
                <c:ptCount val="124"/>
                <c:pt idx="0">
                  <c:v>-4.1314696272330611E-3</c:v>
                </c:pt>
                <c:pt idx="1">
                  <c:v>-4.6407872071151388E-3</c:v>
                </c:pt>
                <c:pt idx="2">
                  <c:v>-4.810478485164903E-3</c:v>
                </c:pt>
                <c:pt idx="3">
                  <c:v>-4.8749081185572802E-3</c:v>
                </c:pt>
                <c:pt idx="4">
                  <c:v>-4.9378270666676303E-3</c:v>
                </c:pt>
                <c:pt idx="5">
                  <c:v>-4.9802117956981688E-3</c:v>
                </c:pt>
                <c:pt idx="6">
                  <c:v>-5.0073722732251573E-3</c:v>
                </c:pt>
                <c:pt idx="7">
                  <c:v>-5.0286025967772744E-3</c:v>
                </c:pt>
                <c:pt idx="8">
                  <c:v>-5.0413630602600956E-3</c:v>
                </c:pt>
                <c:pt idx="9">
                  <c:v>-5.0479287080523556E-3</c:v>
                </c:pt>
                <c:pt idx="10">
                  <c:v>-5.047684215122643E-3</c:v>
                </c:pt>
                <c:pt idx="11">
                  <c:v>-5.0444361022054006E-3</c:v>
                </c:pt>
                <c:pt idx="12">
                  <c:v>-5.0364039555680484E-3</c:v>
                </c:pt>
                <c:pt idx="13">
                  <c:v>-5.0132292345407099E-3</c:v>
                </c:pt>
                <c:pt idx="14">
                  <c:v>-5.0036699688706891E-3</c:v>
                </c:pt>
                <c:pt idx="15">
                  <c:v>-4.9847690769249829E-3</c:v>
                </c:pt>
                <c:pt idx="16">
                  <c:v>-4.9548148293962818E-3</c:v>
                </c:pt>
                <c:pt idx="17">
                  <c:v>-4.9202569437388818E-3</c:v>
                </c:pt>
                <c:pt idx="18">
                  <c:v>-4.8787557497663569E-3</c:v>
                </c:pt>
                <c:pt idx="19">
                  <c:v>-4.8436676032002123E-3</c:v>
                </c:pt>
                <c:pt idx="20">
                  <c:v>-4.7763598364534664E-3</c:v>
                </c:pt>
                <c:pt idx="21">
                  <c:v>-4.6932484900129873E-3</c:v>
                </c:pt>
                <c:pt idx="22">
                  <c:v>-4.6160461774419547E-3</c:v>
                </c:pt>
                <c:pt idx="23">
                  <c:v>-4.5359797899390758E-3</c:v>
                </c:pt>
                <c:pt idx="24">
                  <c:v>-4.4992652403903913E-3</c:v>
                </c:pt>
                <c:pt idx="25">
                  <c:v>-4.3945372451930486E-3</c:v>
                </c:pt>
                <c:pt idx="26">
                  <c:v>-4.2719500798393721E-3</c:v>
                </c:pt>
                <c:pt idx="27">
                  <c:v>-4.1484511805580607E-3</c:v>
                </c:pt>
                <c:pt idx="28">
                  <c:v>-4.0318531277352861E-3</c:v>
                </c:pt>
                <c:pt idx="29">
                  <c:v>-3.6816653170132852E-3</c:v>
                </c:pt>
                <c:pt idx="30">
                  <c:v>-3.5190019700906028E-3</c:v>
                </c:pt>
                <c:pt idx="31">
                  <c:v>-3.3432233871717319E-3</c:v>
                </c:pt>
                <c:pt idx="32">
                  <c:v>-3.2419454698403732E-3</c:v>
                </c:pt>
                <c:pt idx="33">
                  <c:v>-3.1267221018276129E-3</c:v>
                </c:pt>
                <c:pt idx="34">
                  <c:v>-3.055989785698255E-3</c:v>
                </c:pt>
                <c:pt idx="35">
                  <c:v>-2.931127814887381E-3</c:v>
                </c:pt>
                <c:pt idx="36">
                  <c:v>-2.8049963703599551E-3</c:v>
                </c:pt>
                <c:pt idx="37">
                  <c:v>-2.66389858722776E-3</c:v>
                </c:pt>
                <c:pt idx="38">
                  <c:v>-2.5747380929523641E-3</c:v>
                </c:pt>
                <c:pt idx="39">
                  <c:v>-2.5062569470569408E-3</c:v>
                </c:pt>
                <c:pt idx="40">
                  <c:v>-2.459868122326759E-3</c:v>
                </c:pt>
                <c:pt idx="41">
                  <c:v>-2.4452831223120098E-3</c:v>
                </c:pt>
                <c:pt idx="42">
                  <c:v>-2.421586549786968E-3</c:v>
                </c:pt>
                <c:pt idx="43">
                  <c:v>-2.428010640059972E-3</c:v>
                </c:pt>
                <c:pt idx="44">
                  <c:v>-2.4262509828720069E-3</c:v>
                </c:pt>
                <c:pt idx="45">
                  <c:v>-2.41049241506308E-3</c:v>
                </c:pt>
                <c:pt idx="46">
                  <c:v>-2.3663971581697201E-3</c:v>
                </c:pt>
                <c:pt idx="47">
                  <c:v>-2.2968423986320318E-3</c:v>
                </c:pt>
                <c:pt idx="48">
                  <c:v>-2.266999855020256E-3</c:v>
                </c:pt>
                <c:pt idx="49">
                  <c:v>-2.233049963852774E-3</c:v>
                </c:pt>
                <c:pt idx="50">
                  <c:v>-2.2103357571449239E-3</c:v>
                </c:pt>
                <c:pt idx="51">
                  <c:v>-2.1883530141006088E-3</c:v>
                </c:pt>
                <c:pt idx="52">
                  <c:v>-2.1606164249827571E-3</c:v>
                </c:pt>
                <c:pt idx="53">
                  <c:v>-2.1453118495193858E-3</c:v>
                </c:pt>
                <c:pt idx="54">
                  <c:v>-2.108570459286922E-3</c:v>
                </c:pt>
                <c:pt idx="55">
                  <c:v>-2.0720156619643479E-3</c:v>
                </c:pt>
                <c:pt idx="56">
                  <c:v>-2.026176692413552E-3</c:v>
                </c:pt>
                <c:pt idx="57">
                  <c:v>-1.9669521868208328E-3</c:v>
                </c:pt>
                <c:pt idx="58">
                  <c:v>-1.923463400082006E-3</c:v>
                </c:pt>
                <c:pt idx="59">
                  <c:v>-1.876392471303136E-3</c:v>
                </c:pt>
                <c:pt idx="60">
                  <c:v>-1.8215883237553119E-3</c:v>
                </c:pt>
                <c:pt idx="61">
                  <c:v>-1.755364050088228E-3</c:v>
                </c:pt>
                <c:pt idx="62">
                  <c:v>-1.6947387224783179E-3</c:v>
                </c:pt>
                <c:pt idx="63">
                  <c:v>-1.619194772867013E-3</c:v>
                </c:pt>
                <c:pt idx="64">
                  <c:v>-1.535622222560313E-3</c:v>
                </c:pt>
                <c:pt idx="65">
                  <c:v>-1.442923500159286E-3</c:v>
                </c:pt>
                <c:pt idx="66">
                  <c:v>-1.3720901871990001E-3</c:v>
                </c:pt>
                <c:pt idx="67">
                  <c:v>-1.3064509366754551E-3</c:v>
                </c:pt>
                <c:pt idx="68">
                  <c:v>-1.2592743238924961E-3</c:v>
                </c:pt>
                <c:pt idx="69">
                  <c:v>-1.2445679425580781E-3</c:v>
                </c:pt>
                <c:pt idx="70">
                  <c:v>-1.2427924734852371E-3</c:v>
                </c:pt>
                <c:pt idx="71">
                  <c:v>-1.251701788716068E-3</c:v>
                </c:pt>
                <c:pt idx="72">
                  <c:v>-1.307091605539527E-3</c:v>
                </c:pt>
                <c:pt idx="73">
                  <c:v>-1.3659134415591561E-3</c:v>
                </c:pt>
                <c:pt idx="74">
                  <c:v>-1.44455757938679E-3</c:v>
                </c:pt>
                <c:pt idx="75">
                  <c:v>-1.5244486113787461E-3</c:v>
                </c:pt>
                <c:pt idx="76">
                  <c:v>-1.628896766713437E-3</c:v>
                </c:pt>
                <c:pt idx="77">
                  <c:v>-1.7297389270260869E-3</c:v>
                </c:pt>
                <c:pt idx="78">
                  <c:v>-1.82710706779372E-3</c:v>
                </c:pt>
                <c:pt idx="79">
                  <c:v>-1.9180752052985141E-3</c:v>
                </c:pt>
                <c:pt idx="80">
                  <c:v>-2.0087600994017291E-3</c:v>
                </c:pt>
                <c:pt idx="81">
                  <c:v>-2.0950067339181372E-3</c:v>
                </c:pt>
                <c:pt idx="82">
                  <c:v>-2.1788316232488661E-3</c:v>
                </c:pt>
                <c:pt idx="83">
                  <c:v>-2.2512697732321881E-3</c:v>
                </c:pt>
                <c:pt idx="84">
                  <c:v>-2.3287726192265249E-3</c:v>
                </c:pt>
                <c:pt idx="85">
                  <c:v>-2.3983653999336469E-3</c:v>
                </c:pt>
                <c:pt idx="86">
                  <c:v>-2.4555014062032829E-3</c:v>
                </c:pt>
                <c:pt idx="87">
                  <c:v>-2.504766440247838E-3</c:v>
                </c:pt>
                <c:pt idx="88">
                  <c:v>-2.5526249951151828E-3</c:v>
                </c:pt>
                <c:pt idx="89">
                  <c:v>-2.5902835397055221E-3</c:v>
                </c:pt>
                <c:pt idx="90">
                  <c:v>-2.6231950631918802E-3</c:v>
                </c:pt>
                <c:pt idx="91">
                  <c:v>-2.64952615264176E-3</c:v>
                </c:pt>
                <c:pt idx="92">
                  <c:v>-2.6745689444679661E-3</c:v>
                </c:pt>
                <c:pt idx="93">
                  <c:v>-2.697167412258613E-3</c:v>
                </c:pt>
                <c:pt idx="94">
                  <c:v>-2.7185926906633851E-3</c:v>
                </c:pt>
                <c:pt idx="95">
                  <c:v>-2.7340180832082289E-3</c:v>
                </c:pt>
                <c:pt idx="96">
                  <c:v>-2.7471880959271311E-3</c:v>
                </c:pt>
                <c:pt idx="97">
                  <c:v>-2.7544323746632269E-3</c:v>
                </c:pt>
                <c:pt idx="98">
                  <c:v>-2.7542116962081852E-3</c:v>
                </c:pt>
                <c:pt idx="99">
                  <c:v>-2.755134900077318E-3</c:v>
                </c:pt>
                <c:pt idx="100">
                  <c:v>-2.7502931073752211E-3</c:v>
                </c:pt>
                <c:pt idx="101">
                  <c:v>-2.75082559601916E-3</c:v>
                </c:pt>
                <c:pt idx="102">
                  <c:v>-2.756058798891587E-3</c:v>
                </c:pt>
                <c:pt idx="103">
                  <c:v>-2.7660300084650282E-3</c:v>
                </c:pt>
                <c:pt idx="104">
                  <c:v>-2.7804839108654458E-3</c:v>
                </c:pt>
                <c:pt idx="105">
                  <c:v>-2.7979442023859042E-3</c:v>
                </c:pt>
                <c:pt idx="106">
                  <c:v>-2.8138856341711101E-3</c:v>
                </c:pt>
                <c:pt idx="107">
                  <c:v>-2.8292083554315919E-3</c:v>
                </c:pt>
                <c:pt idx="108">
                  <c:v>-2.8451868917174828E-3</c:v>
                </c:pt>
                <c:pt idx="109">
                  <c:v>-2.8626337582523631E-3</c:v>
                </c:pt>
                <c:pt idx="110">
                  <c:v>-2.8817590572954529E-3</c:v>
                </c:pt>
                <c:pt idx="111">
                  <c:v>-2.9022546435642309E-3</c:v>
                </c:pt>
                <c:pt idx="112">
                  <c:v>-2.9237617658913438E-3</c:v>
                </c:pt>
                <c:pt idx="113">
                  <c:v>-2.9458881855956142E-3</c:v>
                </c:pt>
                <c:pt idx="114">
                  <c:v>-2.9686000189519919E-3</c:v>
                </c:pt>
                <c:pt idx="115">
                  <c:v>-2.9893681644401421E-3</c:v>
                </c:pt>
                <c:pt idx="116">
                  <c:v>-3.003534785198853E-3</c:v>
                </c:pt>
                <c:pt idx="117">
                  <c:v>-3.0117971564371619E-3</c:v>
                </c:pt>
                <c:pt idx="118">
                  <c:v>-3.0157328373296571E-3</c:v>
                </c:pt>
                <c:pt idx="119">
                  <c:v>-3.0164425165438609E-3</c:v>
                </c:pt>
                <c:pt idx="120">
                  <c:v>-3.0145499936383119E-3</c:v>
                </c:pt>
                <c:pt idx="121">
                  <c:v>-3.010490350841678E-3</c:v>
                </c:pt>
                <c:pt idx="122">
                  <c:v>-3.004227335180092E-3</c:v>
                </c:pt>
                <c:pt idx="123">
                  <c:v>-2.9868904786649608E-3</c:v>
                </c:pt>
              </c:numCache>
            </c:numRef>
          </c:val>
        </c:ser>
        <c:ser>
          <c:idx val="78"/>
          <c:order val="78"/>
          <c:val>
            <c:numRef>
              <c:f>npath_abil4_dev4!$CA$1:$CA$124</c:f>
              <c:numCache>
                <c:formatCode>General</c:formatCode>
                <c:ptCount val="124"/>
                <c:pt idx="0">
                  <c:v>-3.1566088909179388E-3</c:v>
                </c:pt>
                <c:pt idx="1">
                  <c:v>-3.5905643907095481E-3</c:v>
                </c:pt>
                <c:pt idx="2">
                  <c:v>-3.7697071389597601E-3</c:v>
                </c:pt>
                <c:pt idx="3">
                  <c:v>-3.8363389929592282E-3</c:v>
                </c:pt>
                <c:pt idx="4">
                  <c:v>-3.8578312215506848E-3</c:v>
                </c:pt>
                <c:pt idx="5">
                  <c:v>-3.8927978691251758E-3</c:v>
                </c:pt>
                <c:pt idx="6">
                  <c:v>-3.917984245407847E-3</c:v>
                </c:pt>
                <c:pt idx="7">
                  <c:v>-3.9347882722158304E-3</c:v>
                </c:pt>
                <c:pt idx="8">
                  <c:v>-3.9482698706039474E-3</c:v>
                </c:pt>
                <c:pt idx="9">
                  <c:v>-3.955648577961917E-3</c:v>
                </c:pt>
                <c:pt idx="10">
                  <c:v>-3.9582729029262551E-3</c:v>
                </c:pt>
                <c:pt idx="11">
                  <c:v>-3.9561020870938542E-3</c:v>
                </c:pt>
                <c:pt idx="12">
                  <c:v>-3.9519674718171737E-3</c:v>
                </c:pt>
                <c:pt idx="13">
                  <c:v>-3.9442547512548824E-3</c:v>
                </c:pt>
                <c:pt idx="14">
                  <c:v>-3.9239758206239808E-3</c:v>
                </c:pt>
                <c:pt idx="15">
                  <c:v>-3.9153270291122956E-3</c:v>
                </c:pt>
                <c:pt idx="16">
                  <c:v>-3.8996530402581292E-3</c:v>
                </c:pt>
                <c:pt idx="17">
                  <c:v>-3.874887493375018E-3</c:v>
                </c:pt>
                <c:pt idx="18">
                  <c:v>-3.846762069229646E-3</c:v>
                </c:pt>
                <c:pt idx="19">
                  <c:v>-3.8125593434459471E-3</c:v>
                </c:pt>
                <c:pt idx="20">
                  <c:v>-3.784067243779928E-3</c:v>
                </c:pt>
                <c:pt idx="21">
                  <c:v>-3.729304827010501E-3</c:v>
                </c:pt>
                <c:pt idx="22">
                  <c:v>-3.662007760703509E-3</c:v>
                </c:pt>
                <c:pt idx="23">
                  <c:v>-3.6025217506022518E-3</c:v>
                </c:pt>
                <c:pt idx="24">
                  <c:v>-3.5386245627457851E-3</c:v>
                </c:pt>
                <c:pt idx="25">
                  <c:v>-3.4983114484307058E-3</c:v>
                </c:pt>
                <c:pt idx="26">
                  <c:v>-3.4122578320549871E-3</c:v>
                </c:pt>
                <c:pt idx="27">
                  <c:v>-3.312292110377917E-3</c:v>
                </c:pt>
                <c:pt idx="28">
                  <c:v>-3.2155212974151149E-3</c:v>
                </c:pt>
                <c:pt idx="29">
                  <c:v>-3.1276673982330318E-3</c:v>
                </c:pt>
                <c:pt idx="30">
                  <c:v>-2.8346266076964659E-3</c:v>
                </c:pt>
                <c:pt idx="31">
                  <c:v>-2.7154686272824928E-3</c:v>
                </c:pt>
                <c:pt idx="32">
                  <c:v>-2.5905019429361162E-3</c:v>
                </c:pt>
                <c:pt idx="33">
                  <c:v>-2.5333933540965629E-3</c:v>
                </c:pt>
                <c:pt idx="34">
                  <c:v>-2.4572714583774012E-3</c:v>
                </c:pt>
                <c:pt idx="35">
                  <c:v>-2.3915247907598729E-3</c:v>
                </c:pt>
                <c:pt idx="36">
                  <c:v>-2.2986232453438252E-3</c:v>
                </c:pt>
                <c:pt idx="37">
                  <c:v>-2.20720411453618E-3</c:v>
                </c:pt>
                <c:pt idx="38">
                  <c:v>-2.1064370665286958E-3</c:v>
                </c:pt>
                <c:pt idx="39">
                  <c:v>-2.050600065308526E-3</c:v>
                </c:pt>
                <c:pt idx="40">
                  <c:v>-2.010633561427326E-3</c:v>
                </c:pt>
                <c:pt idx="41">
                  <c:v>-1.9874164518608609E-3</c:v>
                </c:pt>
                <c:pt idx="42">
                  <c:v>-1.9886387275052119E-3</c:v>
                </c:pt>
                <c:pt idx="43">
                  <c:v>-1.977404949516749E-3</c:v>
                </c:pt>
                <c:pt idx="44">
                  <c:v>-1.9790900478521959E-3</c:v>
                </c:pt>
                <c:pt idx="45">
                  <c:v>-1.9571021052716851E-3</c:v>
                </c:pt>
                <c:pt idx="46">
                  <c:v>-1.924517970127227E-3</c:v>
                </c:pt>
                <c:pt idx="47">
                  <c:v>-1.8776376924263939E-3</c:v>
                </c:pt>
                <c:pt idx="48">
                  <c:v>-1.8169112976412589E-3</c:v>
                </c:pt>
                <c:pt idx="49">
                  <c:v>-1.7937861273167211E-3</c:v>
                </c:pt>
                <c:pt idx="50">
                  <c:v>-1.76936321674436E-3</c:v>
                </c:pt>
                <c:pt idx="51">
                  <c:v>-1.75260065553167E-3</c:v>
                </c:pt>
                <c:pt idx="52">
                  <c:v>-1.733769228627091E-3</c:v>
                </c:pt>
                <c:pt idx="53">
                  <c:v>-1.7087489722074701E-3</c:v>
                </c:pt>
                <c:pt idx="54">
                  <c:v>-1.691629630930956E-3</c:v>
                </c:pt>
                <c:pt idx="55">
                  <c:v>-1.656383798179308E-3</c:v>
                </c:pt>
                <c:pt idx="56">
                  <c:v>-1.6192481987785E-3</c:v>
                </c:pt>
                <c:pt idx="57">
                  <c:v>-1.578014846903106E-3</c:v>
                </c:pt>
                <c:pt idx="58">
                  <c:v>-1.527411486075441E-3</c:v>
                </c:pt>
                <c:pt idx="59">
                  <c:v>-1.4876073268183031E-3</c:v>
                </c:pt>
                <c:pt idx="60">
                  <c:v>-1.444288660609593E-3</c:v>
                </c:pt>
                <c:pt idx="61">
                  <c:v>-1.396841320924963E-3</c:v>
                </c:pt>
                <c:pt idx="62">
                  <c:v>-1.3399878444701821E-3</c:v>
                </c:pt>
                <c:pt idx="63">
                  <c:v>-1.2881234421303761E-3</c:v>
                </c:pt>
                <c:pt idx="64">
                  <c:v>-1.225020603019345E-3</c:v>
                </c:pt>
                <c:pt idx="65">
                  <c:v>-1.158783907880454E-3</c:v>
                </c:pt>
                <c:pt idx="66">
                  <c:v>-1.089934005315059E-3</c:v>
                </c:pt>
                <c:pt idx="67">
                  <c:v>-1.0434081454074799E-3</c:v>
                </c:pt>
                <c:pt idx="68">
                  <c:v>-1.0044437354365999E-3</c:v>
                </c:pt>
                <c:pt idx="69">
                  <c:v>-9.8598881301775764E-4</c:v>
                </c:pt>
                <c:pt idx="70">
                  <c:v>-9.9573603910493185E-4</c:v>
                </c:pt>
                <c:pt idx="71">
                  <c:v>-1.0143224822943889E-3</c:v>
                </c:pt>
                <c:pt idx="72">
                  <c:v>-1.0396051338356269E-3</c:v>
                </c:pt>
                <c:pt idx="73">
                  <c:v>-1.0953030513601459E-3</c:v>
                </c:pt>
                <c:pt idx="74">
                  <c:v>-1.150839873141782E-3</c:v>
                </c:pt>
                <c:pt idx="75">
                  <c:v>-1.219280023138341E-3</c:v>
                </c:pt>
                <c:pt idx="76">
                  <c:v>-1.2868420494670831E-3</c:v>
                </c:pt>
                <c:pt idx="77">
                  <c:v>-1.371207167390389E-3</c:v>
                </c:pt>
                <c:pt idx="78">
                  <c:v>-1.4511427066374099E-3</c:v>
                </c:pt>
                <c:pt idx="79">
                  <c:v>-1.527043998717839E-3</c:v>
                </c:pt>
                <c:pt idx="80">
                  <c:v>-1.597088831736111E-3</c:v>
                </c:pt>
                <c:pt idx="81">
                  <c:v>-1.6658790040773839E-3</c:v>
                </c:pt>
                <c:pt idx="82">
                  <c:v>-1.7303079307587461E-3</c:v>
                </c:pt>
                <c:pt idx="83">
                  <c:v>-1.7919729710080951E-3</c:v>
                </c:pt>
                <c:pt idx="84">
                  <c:v>-1.844095841661628E-3</c:v>
                </c:pt>
                <c:pt idx="85">
                  <c:v>-1.899050629317186E-3</c:v>
                </c:pt>
                <c:pt idx="86">
                  <c:v>-1.947505210635135E-3</c:v>
                </c:pt>
                <c:pt idx="87">
                  <c:v>-1.9865732691080238E-3</c:v>
                </c:pt>
                <c:pt idx="88">
                  <c:v>-2.0196076132925379E-3</c:v>
                </c:pt>
                <c:pt idx="89">
                  <c:v>-2.051565187114834E-3</c:v>
                </c:pt>
                <c:pt idx="90">
                  <c:v>-2.0759221945691629E-3</c:v>
                </c:pt>
                <c:pt idx="91">
                  <c:v>-2.0968271447246098E-3</c:v>
                </c:pt>
                <c:pt idx="92">
                  <c:v>-2.1129756186508402E-3</c:v>
                </c:pt>
                <c:pt idx="93">
                  <c:v>-2.1286087538053438E-3</c:v>
                </c:pt>
                <c:pt idx="94">
                  <c:v>-2.1428410785289541E-3</c:v>
                </c:pt>
                <c:pt idx="95">
                  <c:v>-2.155600235816354E-3</c:v>
                </c:pt>
                <c:pt idx="96">
                  <c:v>-2.1606177381281949E-3</c:v>
                </c:pt>
                <c:pt idx="97">
                  <c:v>-2.1655375366102258E-3</c:v>
                </c:pt>
                <c:pt idx="98">
                  <c:v>-2.1683730497535458E-3</c:v>
                </c:pt>
                <c:pt idx="99">
                  <c:v>-2.16750421026811E-3</c:v>
                </c:pt>
                <c:pt idx="100">
                  <c:v>-2.1692181731243032E-3</c:v>
                </c:pt>
                <c:pt idx="101">
                  <c:v>-2.1677252311458812E-3</c:v>
                </c:pt>
                <c:pt idx="102">
                  <c:v>-2.1713255705739149E-3</c:v>
                </c:pt>
                <c:pt idx="103">
                  <c:v>-2.1792178081264089E-3</c:v>
                </c:pt>
                <c:pt idx="104">
                  <c:v>-2.1911030912643648E-3</c:v>
                </c:pt>
                <c:pt idx="105">
                  <c:v>-2.2053874751249269E-3</c:v>
                </c:pt>
                <c:pt idx="106">
                  <c:v>-2.2181153957792259E-3</c:v>
                </c:pt>
                <c:pt idx="107">
                  <c:v>-2.2300007957740619E-3</c:v>
                </c:pt>
                <c:pt idx="108">
                  <c:v>-2.242458267628443E-3</c:v>
                </c:pt>
                <c:pt idx="109">
                  <c:v>-2.2560452685147329E-3</c:v>
                </c:pt>
                <c:pt idx="110">
                  <c:v>-2.2709851047302992E-3</c:v>
                </c:pt>
                <c:pt idx="111">
                  <c:v>-2.2871349869691879E-3</c:v>
                </c:pt>
                <c:pt idx="112">
                  <c:v>-2.304066792022475E-3</c:v>
                </c:pt>
                <c:pt idx="113">
                  <c:v>-2.3214375011650829E-3</c:v>
                </c:pt>
                <c:pt idx="114">
                  <c:v>-2.3388817498398678E-3</c:v>
                </c:pt>
                <c:pt idx="115">
                  <c:v>-2.355422863276719E-3</c:v>
                </c:pt>
                <c:pt idx="116">
                  <c:v>-2.3667288604975519E-3</c:v>
                </c:pt>
                <c:pt idx="117">
                  <c:v>-2.3731752431706342E-3</c:v>
                </c:pt>
                <c:pt idx="118">
                  <c:v>-2.3760878248274631E-3</c:v>
                </c:pt>
                <c:pt idx="119">
                  <c:v>-2.3764000855944602E-3</c:v>
                </c:pt>
                <c:pt idx="120">
                  <c:v>-2.3746793131760799E-3</c:v>
                </c:pt>
                <c:pt idx="121">
                  <c:v>-2.371239120266004E-3</c:v>
                </c:pt>
                <c:pt idx="122">
                  <c:v>-2.3663272605377482E-3</c:v>
                </c:pt>
                <c:pt idx="123">
                  <c:v>-2.359880257059591E-3</c:v>
                </c:pt>
              </c:numCache>
            </c:numRef>
          </c:val>
        </c:ser>
        <c:ser>
          <c:idx val="79"/>
          <c:order val="79"/>
          <c:val>
            <c:numRef>
              <c:f>npath_abil4_dev4!$CB$1:$CB$124</c:f>
              <c:numCache>
                <c:formatCode>General</c:formatCode>
                <c:ptCount val="124"/>
                <c:pt idx="0">
                  <c:v>-2.312986797035432E-3</c:v>
                </c:pt>
                <c:pt idx="1">
                  <c:v>-2.6892581432610869E-3</c:v>
                </c:pt>
                <c:pt idx="2">
                  <c:v>-2.849181786635882E-3</c:v>
                </c:pt>
                <c:pt idx="3">
                  <c:v>-2.9347772989372529E-3</c:v>
                </c:pt>
                <c:pt idx="4">
                  <c:v>-2.9653760085376342E-3</c:v>
                </c:pt>
                <c:pt idx="5">
                  <c:v>-2.9714393356007531E-3</c:v>
                </c:pt>
                <c:pt idx="6">
                  <c:v>-2.9929177650810761E-3</c:v>
                </c:pt>
                <c:pt idx="7">
                  <c:v>-3.0095469844354651E-3</c:v>
                </c:pt>
                <c:pt idx="8">
                  <c:v>-3.0204659090471149E-3</c:v>
                </c:pt>
                <c:pt idx="9">
                  <c:v>-3.0293335877888089E-3</c:v>
                </c:pt>
                <c:pt idx="10">
                  <c:v>-3.033453791895182E-3</c:v>
                </c:pt>
                <c:pt idx="11">
                  <c:v>-3.0343337923901849E-3</c:v>
                </c:pt>
                <c:pt idx="12">
                  <c:v>-3.0316825237705972E-3</c:v>
                </c:pt>
                <c:pt idx="13">
                  <c:v>-3.0277132718043928E-3</c:v>
                </c:pt>
                <c:pt idx="14">
                  <c:v>-3.021156046950719E-3</c:v>
                </c:pt>
                <c:pt idx="15">
                  <c:v>-3.0039044605156169E-3</c:v>
                </c:pt>
                <c:pt idx="16">
                  <c:v>-2.9971838358019581E-3</c:v>
                </c:pt>
                <c:pt idx="17">
                  <c:v>-2.9849948411406961E-3</c:v>
                </c:pt>
                <c:pt idx="18">
                  <c:v>-2.9656175436254461E-3</c:v>
                </c:pt>
                <c:pt idx="19">
                  <c:v>-2.9435563972535729E-3</c:v>
                </c:pt>
                <c:pt idx="20">
                  <c:v>-2.9159071856592941E-3</c:v>
                </c:pt>
                <c:pt idx="21">
                  <c:v>-2.8951344052967928E-3</c:v>
                </c:pt>
                <c:pt idx="22">
                  <c:v>-2.8526955067621229E-3</c:v>
                </c:pt>
                <c:pt idx="23">
                  <c:v>-2.8008144053933491E-3</c:v>
                </c:pt>
                <c:pt idx="24">
                  <c:v>-2.756997678470284E-3</c:v>
                </c:pt>
                <c:pt idx="25">
                  <c:v>-2.694642966777433E-3</c:v>
                </c:pt>
                <c:pt idx="26">
                  <c:v>-2.6628549061850728E-3</c:v>
                </c:pt>
                <c:pt idx="27">
                  <c:v>-2.594527712385069E-3</c:v>
                </c:pt>
                <c:pt idx="28">
                  <c:v>-2.5169482658791392E-3</c:v>
                </c:pt>
                <c:pt idx="29">
                  <c:v>-2.4439385638366602E-3</c:v>
                </c:pt>
                <c:pt idx="30">
                  <c:v>-2.379137951050709E-3</c:v>
                </c:pt>
                <c:pt idx="31">
                  <c:v>-2.1433258714699129E-3</c:v>
                </c:pt>
                <c:pt idx="32">
                  <c:v>-2.060418087168686E-3</c:v>
                </c:pt>
                <c:pt idx="33">
                  <c:v>-1.9749139345832281E-3</c:v>
                </c:pt>
                <c:pt idx="34">
                  <c:v>-1.9460349539038491E-3</c:v>
                </c:pt>
                <c:pt idx="35">
                  <c:v>-1.8751587349887279E-3</c:v>
                </c:pt>
                <c:pt idx="36">
                  <c:v>-1.8245211080609241E-3</c:v>
                </c:pt>
                <c:pt idx="37">
                  <c:v>-1.7565746844715061E-3</c:v>
                </c:pt>
                <c:pt idx="38">
                  <c:v>-1.6913938531182629E-3</c:v>
                </c:pt>
                <c:pt idx="39">
                  <c:v>-1.621216234268506E-3</c:v>
                </c:pt>
                <c:pt idx="40">
                  <c:v>-1.5862322428080711E-3</c:v>
                </c:pt>
                <c:pt idx="41">
                  <c:v>-1.5629536849368071E-3</c:v>
                </c:pt>
                <c:pt idx="42">
                  <c:v>-1.5529627168489411E-3</c:v>
                </c:pt>
                <c:pt idx="43">
                  <c:v>-1.558824776104127E-3</c:v>
                </c:pt>
                <c:pt idx="44">
                  <c:v>-1.5498482171322501E-3</c:v>
                </c:pt>
                <c:pt idx="45">
                  <c:v>-1.5364191498970219E-3</c:v>
                </c:pt>
                <c:pt idx="46">
                  <c:v>-1.50297468874418E-3</c:v>
                </c:pt>
                <c:pt idx="47">
                  <c:v>-1.4686564768623561E-3</c:v>
                </c:pt>
                <c:pt idx="48">
                  <c:v>-1.426990430549376E-3</c:v>
                </c:pt>
                <c:pt idx="49">
                  <c:v>-1.379982234294831E-3</c:v>
                </c:pt>
                <c:pt idx="50">
                  <c:v>-1.3635889743578949E-3</c:v>
                </c:pt>
                <c:pt idx="51">
                  <c:v>-1.3458250191797411E-3</c:v>
                </c:pt>
                <c:pt idx="52">
                  <c:v>-1.331993499870751E-3</c:v>
                </c:pt>
                <c:pt idx="53">
                  <c:v>-1.315501966450025E-3</c:v>
                </c:pt>
                <c:pt idx="54">
                  <c:v>-1.2929228370719759E-3</c:v>
                </c:pt>
                <c:pt idx="55">
                  <c:v>-1.275941990077849E-3</c:v>
                </c:pt>
                <c:pt idx="56">
                  <c:v>-1.2426208674159321E-3</c:v>
                </c:pt>
                <c:pt idx="57">
                  <c:v>-1.2102550924143411E-3</c:v>
                </c:pt>
                <c:pt idx="58">
                  <c:v>-1.175960174602215E-3</c:v>
                </c:pt>
                <c:pt idx="59">
                  <c:v>-1.13326525770472E-3</c:v>
                </c:pt>
                <c:pt idx="60">
                  <c:v>-1.0979238959705651E-3</c:v>
                </c:pt>
                <c:pt idx="61">
                  <c:v>-1.061636998424275E-3</c:v>
                </c:pt>
                <c:pt idx="62">
                  <c:v>-1.0216959074413061E-3</c:v>
                </c:pt>
                <c:pt idx="63">
                  <c:v>-9.7483524710374259E-4</c:v>
                </c:pt>
                <c:pt idx="64">
                  <c:v>-9.3188145528772274E-4</c:v>
                </c:pt>
                <c:pt idx="65">
                  <c:v>-8.8222990808470921E-4</c:v>
                </c:pt>
                <c:pt idx="66">
                  <c:v>-8.330468459761427E-4</c:v>
                </c:pt>
                <c:pt idx="67">
                  <c:v>-7.8550167750730284E-4</c:v>
                </c:pt>
                <c:pt idx="68">
                  <c:v>-7.5719729882819031E-4</c:v>
                </c:pt>
                <c:pt idx="69">
                  <c:v>-7.3909395030209008E-4</c:v>
                </c:pt>
                <c:pt idx="70">
                  <c:v>-7.3939053564190337E-4</c:v>
                </c:pt>
                <c:pt idx="71">
                  <c:v>-7.6027325123668847E-4</c:v>
                </c:pt>
                <c:pt idx="72">
                  <c:v>-7.8738499452884873E-4</c:v>
                </c:pt>
                <c:pt idx="73">
                  <c:v>-8.1563395553778959E-4</c:v>
                </c:pt>
                <c:pt idx="74">
                  <c:v>-8.649249658240338E-4</c:v>
                </c:pt>
                <c:pt idx="75">
                  <c:v>-9.126714197970851E-4</c:v>
                </c:pt>
                <c:pt idx="76">
                  <c:v>-9.6887144110889372E-4</c:v>
                </c:pt>
                <c:pt idx="77">
                  <c:v>-1.0232829869090509E-3</c:v>
                </c:pt>
                <c:pt idx="78">
                  <c:v>-1.089133805335924E-3</c:v>
                </c:pt>
                <c:pt idx="79">
                  <c:v>-1.15068214476022E-3</c:v>
                </c:pt>
                <c:pt idx="80">
                  <c:v>-1.2085308565629969E-3</c:v>
                </c:pt>
                <c:pt idx="81">
                  <c:v>-1.2613432175390461E-3</c:v>
                </c:pt>
                <c:pt idx="82">
                  <c:v>-1.312549230139616E-3</c:v>
                </c:pt>
                <c:pt idx="83">
                  <c:v>-1.3598900185316689E-3</c:v>
                </c:pt>
                <c:pt idx="84">
                  <c:v>-1.4045259590458989E-3</c:v>
                </c:pt>
                <c:pt idx="85">
                  <c:v>-1.441388548046186E-3</c:v>
                </c:pt>
                <c:pt idx="86">
                  <c:v>-1.479908982027181E-3</c:v>
                </c:pt>
                <c:pt idx="87">
                  <c:v>-1.5135830518406431E-3</c:v>
                </c:pt>
                <c:pt idx="88">
                  <c:v>-1.5401945698223249E-3</c:v>
                </c:pt>
                <c:pt idx="89">
                  <c:v>-1.562246005621206E-3</c:v>
                </c:pt>
                <c:pt idx="90">
                  <c:v>-1.5835669442863379E-3</c:v>
                </c:pt>
                <c:pt idx="91">
                  <c:v>-1.599251930272603E-3</c:v>
                </c:pt>
                <c:pt idx="92">
                  <c:v>-1.612482893731418E-3</c:v>
                </c:pt>
                <c:pt idx="93">
                  <c:v>-1.6223944151007199E-3</c:v>
                </c:pt>
                <c:pt idx="94">
                  <c:v>-1.632245891393301E-3</c:v>
                </c:pt>
                <c:pt idx="95">
                  <c:v>-1.6412809546216621E-3</c:v>
                </c:pt>
                <c:pt idx="96">
                  <c:v>-1.646267952106265E-3</c:v>
                </c:pt>
                <c:pt idx="97">
                  <c:v>-1.6462968570608589E-3</c:v>
                </c:pt>
                <c:pt idx="98">
                  <c:v>-1.6480193559314971E-3</c:v>
                </c:pt>
                <c:pt idx="99">
                  <c:v>-1.649607500503068E-3</c:v>
                </c:pt>
                <c:pt idx="100">
                  <c:v>-1.649521013913824E-3</c:v>
                </c:pt>
                <c:pt idx="101">
                  <c:v>-1.6522986638085079E-3</c:v>
                </c:pt>
                <c:pt idx="102">
                  <c:v>-1.653241335775757E-3</c:v>
                </c:pt>
                <c:pt idx="103">
                  <c:v>-1.658542857565346E-3</c:v>
                </c:pt>
                <c:pt idx="104">
                  <c:v>-1.667382330164225E-3</c:v>
                </c:pt>
                <c:pt idx="105">
                  <c:v>-1.6792071736158229E-3</c:v>
                </c:pt>
                <c:pt idx="106">
                  <c:v>-1.6895215803327511E-3</c:v>
                </c:pt>
                <c:pt idx="107">
                  <c:v>-1.6987658275433269E-3</c:v>
                </c:pt>
                <c:pt idx="108">
                  <c:v>-1.7081577736163E-3</c:v>
                </c:pt>
                <c:pt idx="109">
                  <c:v>-1.718475929955424E-3</c:v>
                </c:pt>
                <c:pt idx="110">
                  <c:v>-1.729844447187657E-3</c:v>
                </c:pt>
                <c:pt idx="111">
                  <c:v>-1.742215500347164E-3</c:v>
                </c:pt>
                <c:pt idx="112">
                  <c:v>-1.755337601827446E-3</c:v>
                </c:pt>
                <c:pt idx="113">
                  <c:v>-1.7688321509092141E-3</c:v>
                </c:pt>
                <c:pt idx="114">
                  <c:v>-1.7824098106490611E-3</c:v>
                </c:pt>
                <c:pt idx="115">
                  <c:v>-1.7957109358836549E-3</c:v>
                </c:pt>
                <c:pt idx="116">
                  <c:v>-1.805149276960645E-3</c:v>
                </c:pt>
                <c:pt idx="117">
                  <c:v>-1.8106420486409371E-3</c:v>
                </c:pt>
                <c:pt idx="118">
                  <c:v>-1.8131779096678159E-3</c:v>
                </c:pt>
                <c:pt idx="119">
                  <c:v>-1.813566223207523E-3</c:v>
                </c:pt>
                <c:pt idx="120">
                  <c:v>-1.812302011436647E-3</c:v>
                </c:pt>
                <c:pt idx="121">
                  <c:v>-1.809690137490644E-3</c:v>
                </c:pt>
                <c:pt idx="122">
                  <c:v>-1.8059016557077519E-3</c:v>
                </c:pt>
                <c:pt idx="123">
                  <c:v>-1.801098051142571E-3</c:v>
                </c:pt>
              </c:numCache>
            </c:numRef>
          </c:val>
        </c:ser>
        <c:bandFmts/>
        <c:axId val="431304704"/>
        <c:axId val="431306624"/>
        <c:axId val="431151296"/>
      </c:surface3DChart>
      <c:catAx>
        <c:axId val="431304704"/>
        <c:scaling>
          <c:orientation val="minMax"/>
        </c:scaling>
        <c:delete val="0"/>
        <c:axPos val="b"/>
        <c:title>
          <c:tx>
            <c:rich>
              <a:bodyPr/>
              <a:lstStyle/>
              <a:p>
                <a:pPr>
                  <a:defRPr/>
                </a:pPr>
                <a:r>
                  <a:rPr lang="en-GB"/>
                  <a:t>Time periods</a:t>
                </a:r>
              </a:p>
            </c:rich>
          </c:tx>
          <c:overlay val="0"/>
        </c:title>
        <c:majorTickMark val="out"/>
        <c:minorTickMark val="none"/>
        <c:tickLblPos val="nextTo"/>
        <c:crossAx val="431306624"/>
        <c:crosses val="autoZero"/>
        <c:auto val="1"/>
        <c:lblAlgn val="ctr"/>
        <c:lblOffset val="100"/>
        <c:noMultiLvlLbl val="0"/>
      </c:catAx>
      <c:valAx>
        <c:axId val="431306624"/>
        <c:scaling>
          <c:orientation val="minMax"/>
        </c:scaling>
        <c:delete val="0"/>
        <c:axPos val="r"/>
        <c:majorGridlines/>
        <c:numFmt formatCode="General" sourceLinked="1"/>
        <c:majorTickMark val="out"/>
        <c:minorTickMark val="none"/>
        <c:tickLblPos val="nextTo"/>
        <c:crossAx val="431304704"/>
        <c:crosses val="autoZero"/>
        <c:crossBetween val="midCat"/>
      </c:valAx>
      <c:serAx>
        <c:axId val="431151296"/>
        <c:scaling>
          <c:orientation val="minMax"/>
        </c:scaling>
        <c:delete val="1"/>
        <c:axPos val="b"/>
        <c:title>
          <c:tx>
            <c:rich>
              <a:bodyPr rot="0" vert="horz"/>
              <a:lstStyle/>
              <a:p>
                <a:pPr>
                  <a:defRPr/>
                </a:pPr>
                <a:r>
                  <a:rPr lang="en-GB"/>
                  <a:t>Ages 20 - 99</a:t>
                </a:r>
              </a:p>
            </c:rich>
          </c:tx>
          <c:overlay val="0"/>
        </c:title>
        <c:majorTickMark val="out"/>
        <c:minorTickMark val="none"/>
        <c:tickLblPos val="nextTo"/>
        <c:crossAx val="431306624"/>
        <c:crosses val="autoZero"/>
      </c:serAx>
    </c:plotArea>
    <c:plotVisOnly val="1"/>
    <c:dispBlanksAs val="zero"/>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120"/>
      <c:rAngAx val="0"/>
      <c:perspective val="30"/>
    </c:view3D>
    <c:floor>
      <c:thickness val="0"/>
    </c:floor>
    <c:sideWall>
      <c:thickness val="0"/>
    </c:sideWall>
    <c:backWall>
      <c:thickness val="0"/>
    </c:backWall>
    <c:plotArea>
      <c:layout/>
      <c:surface3DChart>
        <c:wireframe val="1"/>
        <c:ser>
          <c:idx val="0"/>
          <c:order val="0"/>
          <c:val>
            <c:numRef>
              <c:f>cpath_abil4_dev4!$A$1:$A$124</c:f>
              <c:numCache>
                <c:formatCode>General</c:formatCode>
                <c:ptCount val="124"/>
                <c:pt idx="0">
                  <c:v>-1.6666446310730449</c:v>
                </c:pt>
                <c:pt idx="1">
                  <c:v>-2.0364481757425699</c:v>
                </c:pt>
                <c:pt idx="2">
                  <c:v>-2.025161615950466</c:v>
                </c:pt>
                <c:pt idx="3">
                  <c:v>-1.9209769474630429</c:v>
                </c:pt>
                <c:pt idx="4">
                  <c:v>-1.8150904852956811</c:v>
                </c:pt>
                <c:pt idx="5">
                  <c:v>-1.6919224970994919</c:v>
                </c:pt>
                <c:pt idx="6">
                  <c:v>-1.6259212861838199</c:v>
                </c:pt>
                <c:pt idx="7">
                  <c:v>-1.463982112816173</c:v>
                </c:pt>
                <c:pt idx="8">
                  <c:v>-1.3318060666587059</c:v>
                </c:pt>
                <c:pt idx="9">
                  <c:v>-1.234080421936792</c:v>
                </c:pt>
                <c:pt idx="10">
                  <c:v>-1.15313414003104</c:v>
                </c:pt>
                <c:pt idx="11">
                  <c:v>-1.055029565248669</c:v>
                </c:pt>
                <c:pt idx="12">
                  <c:v>-1.001087238393586</c:v>
                </c:pt>
                <c:pt idx="13">
                  <c:v>-0.96034899281815644</c:v>
                </c:pt>
                <c:pt idx="14">
                  <c:v>-0.92776905592419179</c:v>
                </c:pt>
                <c:pt idx="15">
                  <c:v>-0.90118586403260637</c:v>
                </c:pt>
                <c:pt idx="16">
                  <c:v>-0.85157383311099055</c:v>
                </c:pt>
                <c:pt idx="17">
                  <c:v>-0.79046269056231044</c:v>
                </c:pt>
                <c:pt idx="18">
                  <c:v>-0.75820562673566583</c:v>
                </c:pt>
                <c:pt idx="19">
                  <c:v>-0.67703911360869762</c:v>
                </c:pt>
                <c:pt idx="20">
                  <c:v>-0.6161636045275275</c:v>
                </c:pt>
                <c:pt idx="21">
                  <c:v>-0.60786508921417459</c:v>
                </c:pt>
                <c:pt idx="22">
                  <c:v>-0.58376944205790005</c:v>
                </c:pt>
                <c:pt idx="23">
                  <c:v>-0.63870905252326371</c:v>
                </c:pt>
                <c:pt idx="24">
                  <c:v>-0.66467298846982292</c:v>
                </c:pt>
                <c:pt idx="25">
                  <c:v>-0.95596922582062982</c:v>
                </c:pt>
                <c:pt idx="26">
                  <c:v>-1.016893820732653</c:v>
                </c:pt>
                <c:pt idx="27">
                  <c:v>-1.0367941502169939</c:v>
                </c:pt>
                <c:pt idx="28">
                  <c:v>-1.06423713469718</c:v>
                </c:pt>
                <c:pt idx="29">
                  <c:v>-1.0961531326806671</c:v>
                </c:pt>
                <c:pt idx="30">
                  <c:v>-1.1291731056490639</c:v>
                </c:pt>
                <c:pt idx="31">
                  <c:v>-1.16288989702604</c:v>
                </c:pt>
                <c:pt idx="32">
                  <c:v>-1.192543209971038</c:v>
                </c:pt>
                <c:pt idx="33">
                  <c:v>-1.2154047215091111</c:v>
                </c:pt>
                <c:pt idx="34">
                  <c:v>-1.2320294043599711</c:v>
                </c:pt>
                <c:pt idx="35">
                  <c:v>-1.4491893097480131</c:v>
                </c:pt>
                <c:pt idx="36">
                  <c:v>-1.462854412104462</c:v>
                </c:pt>
                <c:pt idx="37">
                  <c:v>-1.425106992870675</c:v>
                </c:pt>
                <c:pt idx="38">
                  <c:v>-1.3880668933552001</c:v>
                </c:pt>
                <c:pt idx="39">
                  <c:v>-1.352823098059615</c:v>
                </c:pt>
                <c:pt idx="40">
                  <c:v>-1.3166765752006631</c:v>
                </c:pt>
                <c:pt idx="41">
                  <c:v>-1.278835078637228</c:v>
                </c:pt>
                <c:pt idx="42">
                  <c:v>-1.2376566757629239</c:v>
                </c:pt>
                <c:pt idx="43">
                  <c:v>-1.192056702323476</c:v>
                </c:pt>
                <c:pt idx="44">
                  <c:v>-1.143553810673037</c:v>
                </c:pt>
                <c:pt idx="45">
                  <c:v>-1.27410429113228</c:v>
                </c:pt>
                <c:pt idx="46">
                  <c:v>-1.3093869642218761</c:v>
                </c:pt>
                <c:pt idx="47">
                  <c:v>-1.247936892092596</c:v>
                </c:pt>
                <c:pt idx="48">
                  <c:v>-1.1886048000952889</c:v>
                </c:pt>
                <c:pt idx="49">
                  <c:v>-1.1380161165732201</c:v>
                </c:pt>
                <c:pt idx="50">
                  <c:v>-1.0958635293508121</c:v>
                </c:pt>
                <c:pt idx="51">
                  <c:v>-1.060007077354761</c:v>
                </c:pt>
                <c:pt idx="52">
                  <c:v>-1.0316152964749641</c:v>
                </c:pt>
                <c:pt idx="53">
                  <c:v>-1.0104715099120221</c:v>
                </c:pt>
                <c:pt idx="54">
                  <c:v>-0.99739592767537022</c:v>
                </c:pt>
                <c:pt idx="55">
                  <c:v>-0.99438700752288389</c:v>
                </c:pt>
                <c:pt idx="56">
                  <c:v>-1.0767657960352399</c:v>
                </c:pt>
                <c:pt idx="57">
                  <c:v>-1.0994433088578881</c:v>
                </c:pt>
                <c:pt idx="58">
                  <c:v>-1.122096990283912</c:v>
                </c:pt>
                <c:pt idx="59">
                  <c:v>-1.149540312670138</c:v>
                </c:pt>
                <c:pt idx="60">
                  <c:v>-1.180844845010544</c:v>
                </c:pt>
                <c:pt idx="61">
                  <c:v>-1.2154457466566839</c:v>
                </c:pt>
                <c:pt idx="62">
                  <c:v>-1.2513771624107719</c:v>
                </c:pt>
                <c:pt idx="63">
                  <c:v>-1.2879480053467389</c:v>
                </c:pt>
                <c:pt idx="64">
                  <c:v>-1.324841982673109</c:v>
                </c:pt>
                <c:pt idx="65">
                  <c:v>-1.3630307509276689</c:v>
                </c:pt>
                <c:pt idx="66">
                  <c:v>-1.4718578644395921</c:v>
                </c:pt>
                <c:pt idx="67">
                  <c:v>-1.5149561042404349</c:v>
                </c:pt>
                <c:pt idx="68">
                  <c:v>-1.548802238405965</c:v>
                </c:pt>
                <c:pt idx="69">
                  <c:v>-1.5797351261735799</c:v>
                </c:pt>
                <c:pt idx="70">
                  <c:v>-1.607555102624411</c:v>
                </c:pt>
                <c:pt idx="71">
                  <c:v>-1.631660354731008</c:v>
                </c:pt>
                <c:pt idx="72">
                  <c:v>-1.6521597232160781</c:v>
                </c:pt>
                <c:pt idx="73">
                  <c:v>-1.6694028078722509</c:v>
                </c:pt>
                <c:pt idx="74">
                  <c:v>-1.6834656020165959</c:v>
                </c:pt>
                <c:pt idx="75">
                  <c:v>-1.695632449154912</c:v>
                </c:pt>
                <c:pt idx="76">
                  <c:v>-1.706379099884616</c:v>
                </c:pt>
                <c:pt idx="77">
                  <c:v>-1.716175274480898</c:v>
                </c:pt>
                <c:pt idx="78">
                  <c:v>-1.7241498211803481</c:v>
                </c:pt>
                <c:pt idx="79">
                  <c:v>-1.731656968821726</c:v>
                </c:pt>
                <c:pt idx="80">
                  <c:v>-1.739017031335806</c:v>
                </c:pt>
                <c:pt idx="81">
                  <c:v>-1.7461114305620939</c:v>
                </c:pt>
                <c:pt idx="82">
                  <c:v>-1.7529487361714531</c:v>
                </c:pt>
                <c:pt idx="83">
                  <c:v>-1.760133249010742</c:v>
                </c:pt>
                <c:pt idx="84">
                  <c:v>-1.767454159241157</c:v>
                </c:pt>
                <c:pt idx="85">
                  <c:v>-1.775366400686919</c:v>
                </c:pt>
                <c:pt idx="86">
                  <c:v>-1.785173406128358</c:v>
                </c:pt>
                <c:pt idx="87">
                  <c:v>-1.79686618985143</c:v>
                </c:pt>
                <c:pt idx="88">
                  <c:v>-1.809406677274805</c:v>
                </c:pt>
                <c:pt idx="89">
                  <c:v>-1.823590412618501</c:v>
                </c:pt>
                <c:pt idx="90">
                  <c:v>-1.8391688231269461</c:v>
                </c:pt>
                <c:pt idx="91">
                  <c:v>-1.8549908935169019</c:v>
                </c:pt>
                <c:pt idx="92">
                  <c:v>-1.8702575029345521</c:v>
                </c:pt>
                <c:pt idx="93">
                  <c:v>-1.885050926625403</c:v>
                </c:pt>
                <c:pt idx="94">
                  <c:v>-1.897938465777433</c:v>
                </c:pt>
                <c:pt idx="95">
                  <c:v>-1.9090866437819429</c:v>
                </c:pt>
                <c:pt idx="96">
                  <c:v>-1.918833627661481</c:v>
                </c:pt>
                <c:pt idx="97">
                  <c:v>-1.9277150559561551</c:v>
                </c:pt>
                <c:pt idx="98">
                  <c:v>-1.9352392782130969</c:v>
                </c:pt>
                <c:pt idx="99">
                  <c:v>-1.9416499496895849</c:v>
                </c:pt>
                <c:pt idx="100">
                  <c:v>-1.946878916642389</c:v>
                </c:pt>
                <c:pt idx="101">
                  <c:v>-1.950021916923987</c:v>
                </c:pt>
                <c:pt idx="102">
                  <c:v>-1.9510369296887491</c:v>
                </c:pt>
                <c:pt idx="103">
                  <c:v>-1.949726177887432</c:v>
                </c:pt>
                <c:pt idx="104">
                  <c:v>-1.9461937658407249</c:v>
                </c:pt>
                <c:pt idx="105">
                  <c:v>-1.939970280401581</c:v>
                </c:pt>
                <c:pt idx="106">
                  <c:v>-1.9319839153100269</c:v>
                </c:pt>
                <c:pt idx="107">
                  <c:v>-1.923184320778841</c:v>
                </c:pt>
                <c:pt idx="108">
                  <c:v>-1.9140743718115001</c:v>
                </c:pt>
                <c:pt idx="109">
                  <c:v>-1.904958388080622</c:v>
                </c:pt>
                <c:pt idx="110">
                  <c:v>-1.89620697433154</c:v>
                </c:pt>
                <c:pt idx="111">
                  <c:v>-1.887781391189908</c:v>
                </c:pt>
                <c:pt idx="112">
                  <c:v>-1.879837616802152</c:v>
                </c:pt>
                <c:pt idx="113">
                  <c:v>-1.8727500772044601</c:v>
                </c:pt>
                <c:pt idx="114">
                  <c:v>-1.86651718455159</c:v>
                </c:pt>
                <c:pt idx="115">
                  <c:v>-1.861144042517394</c:v>
                </c:pt>
                <c:pt idx="116">
                  <c:v>-1.856581472084462</c:v>
                </c:pt>
                <c:pt idx="117">
                  <c:v>-1.8536561583761499</c:v>
                </c:pt>
                <c:pt idx="118">
                  <c:v>-1.852472692742525</c:v>
                </c:pt>
                <c:pt idx="119">
                  <c:v>-1.8528429354673439</c:v>
                </c:pt>
                <c:pt idx="120">
                  <c:v>-1.8546578048994411</c:v>
                </c:pt>
                <c:pt idx="121">
                  <c:v>-1.8577335889677249</c:v>
                </c:pt>
                <c:pt idx="122">
                  <c:v>-1.861866170965089</c:v>
                </c:pt>
                <c:pt idx="123">
                  <c:v>-1.866846762854858</c:v>
                </c:pt>
              </c:numCache>
            </c:numRef>
          </c:val>
        </c:ser>
        <c:ser>
          <c:idx val="1"/>
          <c:order val="1"/>
          <c:val>
            <c:numRef>
              <c:f>cpath_abil4_dev4!$B$1:$B$124</c:f>
              <c:numCache>
                <c:formatCode>General</c:formatCode>
                <c:ptCount val="124"/>
                <c:pt idx="0">
                  <c:v>-1.8024570425165449</c:v>
                </c:pt>
                <c:pt idx="1">
                  <c:v>-1.9300725780538059</c:v>
                </c:pt>
                <c:pt idx="2">
                  <c:v>-1.9190103358084549</c:v>
                </c:pt>
                <c:pt idx="3">
                  <c:v>-1.816453396486452</c:v>
                </c:pt>
                <c:pt idx="4">
                  <c:v>-1.7085801840696231</c:v>
                </c:pt>
                <c:pt idx="5">
                  <c:v>-1.595024269646504</c:v>
                </c:pt>
                <c:pt idx="6">
                  <c:v>-1.470491305311356</c:v>
                </c:pt>
                <c:pt idx="7">
                  <c:v>-1.3857237300649159</c:v>
                </c:pt>
                <c:pt idx="8">
                  <c:v>-1.233506784788384</c:v>
                </c:pt>
                <c:pt idx="9">
                  <c:v>-1.1027223548973071</c:v>
                </c:pt>
                <c:pt idx="10">
                  <c:v>-1.0150403923063971</c:v>
                </c:pt>
                <c:pt idx="11">
                  <c:v>-0.95544448096946089</c:v>
                </c:pt>
                <c:pt idx="12">
                  <c:v>-0.84825084499131986</c:v>
                </c:pt>
                <c:pt idx="13">
                  <c:v>-0.82073666183069249</c:v>
                </c:pt>
                <c:pt idx="14">
                  <c:v>-0.79006398948294776</c:v>
                </c:pt>
                <c:pt idx="15">
                  <c:v>-0.79436088064842214</c:v>
                </c:pt>
                <c:pt idx="16">
                  <c:v>-0.75499521823546167</c:v>
                </c:pt>
                <c:pt idx="17">
                  <c:v>-0.72066750592925133</c:v>
                </c:pt>
                <c:pt idx="18">
                  <c:v>-0.68124806315306097</c:v>
                </c:pt>
                <c:pt idx="19">
                  <c:v>-0.66328533483292784</c:v>
                </c:pt>
                <c:pt idx="20">
                  <c:v>-0.60762877705808849</c:v>
                </c:pt>
                <c:pt idx="21">
                  <c:v>-0.57105361006182986</c:v>
                </c:pt>
                <c:pt idx="22">
                  <c:v>-0.57319900797166723</c:v>
                </c:pt>
                <c:pt idx="23">
                  <c:v>-0.56332859031813765</c:v>
                </c:pt>
                <c:pt idx="24">
                  <c:v>-0.61744596352131442</c:v>
                </c:pt>
                <c:pt idx="25">
                  <c:v>-0.83192242197390487</c:v>
                </c:pt>
                <c:pt idx="26">
                  <c:v>-0.94583492685138115</c:v>
                </c:pt>
                <c:pt idx="27">
                  <c:v>-0.9651191336463758</c:v>
                </c:pt>
                <c:pt idx="28">
                  <c:v>-0.99077723376357874</c:v>
                </c:pt>
                <c:pt idx="29">
                  <c:v>-1.0212366844885801</c:v>
                </c:pt>
                <c:pt idx="30">
                  <c:v>-1.052767110751647</c:v>
                </c:pt>
                <c:pt idx="31">
                  <c:v>-1.0836743613349811</c:v>
                </c:pt>
                <c:pt idx="32">
                  <c:v>-1.110851318409108</c:v>
                </c:pt>
                <c:pt idx="33">
                  <c:v>-1.1310052670601549</c:v>
                </c:pt>
                <c:pt idx="34">
                  <c:v>-1.1451378974531889</c:v>
                </c:pt>
                <c:pt idx="35">
                  <c:v>-1.321595545596588</c:v>
                </c:pt>
                <c:pt idx="36">
                  <c:v>-1.3944516034388821</c:v>
                </c:pt>
                <c:pt idx="37">
                  <c:v>-1.365600209234473</c:v>
                </c:pt>
                <c:pt idx="38">
                  <c:v>-1.330673627332895</c:v>
                </c:pt>
                <c:pt idx="39">
                  <c:v>-1.296197587587798</c:v>
                </c:pt>
                <c:pt idx="40">
                  <c:v>-1.2612285709607201</c:v>
                </c:pt>
                <c:pt idx="41">
                  <c:v>-1.224869966222577</c:v>
                </c:pt>
                <c:pt idx="42">
                  <c:v>-1.1855150353196451</c:v>
                </c:pt>
                <c:pt idx="43">
                  <c:v>-1.1421486525953239</c:v>
                </c:pt>
                <c:pt idx="44">
                  <c:v>-1.096212151775765</c:v>
                </c:pt>
                <c:pt idx="45">
                  <c:v>-1.18391590031324</c:v>
                </c:pt>
                <c:pt idx="46">
                  <c:v>-1.2063640863580209</c:v>
                </c:pt>
                <c:pt idx="47">
                  <c:v>-1.2013861341262511</c:v>
                </c:pt>
                <c:pt idx="48">
                  <c:v>-1.152828733357145</c:v>
                </c:pt>
                <c:pt idx="49">
                  <c:v>-1.1066455962979771</c:v>
                </c:pt>
                <c:pt idx="50">
                  <c:v>-1.0687488609063971</c:v>
                </c:pt>
                <c:pt idx="51">
                  <c:v>-1.0370879575149761</c:v>
                </c:pt>
                <c:pt idx="52">
                  <c:v>-1.012334569613716</c:v>
                </c:pt>
                <c:pt idx="53">
                  <c:v>-0.99432806170181043</c:v>
                </c:pt>
                <c:pt idx="54">
                  <c:v>-0.98349722151057761</c:v>
                </c:pt>
                <c:pt idx="55">
                  <c:v>-0.97966434084295839</c:v>
                </c:pt>
                <c:pt idx="56">
                  <c:v>-0.98812355508247562</c:v>
                </c:pt>
                <c:pt idx="57">
                  <c:v>-1.064239670284256</c:v>
                </c:pt>
                <c:pt idx="58">
                  <c:v>-1.0922464906412821</c:v>
                </c:pt>
                <c:pt idx="59">
                  <c:v>-1.1189375981014169</c:v>
                </c:pt>
                <c:pt idx="60">
                  <c:v>-1.1490589714900381</c:v>
                </c:pt>
                <c:pt idx="61">
                  <c:v>-1.182247347710762</c:v>
                </c:pt>
                <c:pt idx="62">
                  <c:v>-1.2167290301303351</c:v>
                </c:pt>
                <c:pt idx="63">
                  <c:v>-1.251800893378658</c:v>
                </c:pt>
                <c:pt idx="64">
                  <c:v>-1.287081358289424</c:v>
                </c:pt>
                <c:pt idx="65">
                  <c:v>-1.322048270263084</c:v>
                </c:pt>
                <c:pt idx="66">
                  <c:v>-1.3603669619114691</c:v>
                </c:pt>
                <c:pt idx="67">
                  <c:v>-1.4530339255879909</c:v>
                </c:pt>
                <c:pt idx="68">
                  <c:v>-1.4913196517677541</c:v>
                </c:pt>
                <c:pt idx="69">
                  <c:v>-1.5213451985231761</c:v>
                </c:pt>
                <c:pt idx="70">
                  <c:v>-1.5481584435364411</c:v>
                </c:pt>
                <c:pt idx="71">
                  <c:v>-1.5715246766692359</c:v>
                </c:pt>
                <c:pt idx="72">
                  <c:v>-1.5915313792294279</c:v>
                </c:pt>
                <c:pt idx="73">
                  <c:v>-1.6085415169788311</c:v>
                </c:pt>
                <c:pt idx="74">
                  <c:v>-1.622568444105281</c:v>
                </c:pt>
                <c:pt idx="75">
                  <c:v>-1.63481634535776</c:v>
                </c:pt>
                <c:pt idx="76">
                  <c:v>-1.6458724440720289</c:v>
                </c:pt>
                <c:pt idx="77">
                  <c:v>-1.6562043673006701</c:v>
                </c:pt>
                <c:pt idx="78">
                  <c:v>-1.664961107112066</c:v>
                </c:pt>
                <c:pt idx="79">
                  <c:v>-1.6733534749793479</c:v>
                </c:pt>
                <c:pt idx="80">
                  <c:v>-1.6817242731684749</c:v>
                </c:pt>
                <c:pt idx="81">
                  <c:v>-1.6899958417287859</c:v>
                </c:pt>
                <c:pt idx="82">
                  <c:v>-1.698172685878202</c:v>
                </c:pt>
                <c:pt idx="83">
                  <c:v>-1.706727439438575</c:v>
                </c:pt>
                <c:pt idx="84">
                  <c:v>-1.7152520955771029</c:v>
                </c:pt>
                <c:pt idx="85">
                  <c:v>-1.7240444791971079</c:v>
                </c:pt>
                <c:pt idx="86">
                  <c:v>-1.734377726432843</c:v>
                </c:pt>
                <c:pt idx="87">
                  <c:v>-1.7462594635343229</c:v>
                </c:pt>
                <c:pt idx="88">
                  <c:v>-1.758685663145523</c:v>
                </c:pt>
                <c:pt idx="89">
                  <c:v>-1.7723999997668529</c:v>
                </c:pt>
                <c:pt idx="90">
                  <c:v>-1.7872344543500971</c:v>
                </c:pt>
                <c:pt idx="91">
                  <c:v>-1.802205857575252</c:v>
                </c:pt>
                <c:pt idx="92">
                  <c:v>-1.816650124174733</c:v>
                </c:pt>
                <c:pt idx="93">
                  <c:v>-1.8306416198461259</c:v>
                </c:pt>
                <c:pt idx="94">
                  <c:v>-1.8427065447885751</c:v>
                </c:pt>
                <c:pt idx="95">
                  <c:v>-1.852938661248092</c:v>
                </c:pt>
                <c:pt idx="96">
                  <c:v>-1.8617764053524439</c:v>
                </c:pt>
                <c:pt idx="97">
                  <c:v>-1.8696958809911299</c:v>
                </c:pt>
                <c:pt idx="98">
                  <c:v>-1.876257955714576</c:v>
                </c:pt>
                <c:pt idx="99">
                  <c:v>-1.881710798382275</c:v>
                </c:pt>
                <c:pt idx="100">
                  <c:v>-1.8860580196575449</c:v>
                </c:pt>
                <c:pt idx="101">
                  <c:v>-1.888548622539735</c:v>
                </c:pt>
                <c:pt idx="102">
                  <c:v>-1.889201500690979</c:v>
                </c:pt>
                <c:pt idx="103">
                  <c:v>-1.887832531921573</c:v>
                </c:pt>
                <c:pt idx="104">
                  <c:v>-1.8844109067049279</c:v>
                </c:pt>
                <c:pt idx="105">
                  <c:v>-1.8784520699640579</c:v>
                </c:pt>
                <c:pt idx="106">
                  <c:v>-1.8708432974304989</c:v>
                </c:pt>
                <c:pt idx="107">
                  <c:v>-1.8624361198703361</c:v>
                </c:pt>
                <c:pt idx="108">
                  <c:v>-1.8537315665888501</c:v>
                </c:pt>
                <c:pt idx="109">
                  <c:v>-1.84505410669357</c:v>
                </c:pt>
                <c:pt idx="110">
                  <c:v>-1.8367823194551081</c:v>
                </c:pt>
                <c:pt idx="111">
                  <c:v>-1.828896781780724</c:v>
                </c:pt>
                <c:pt idx="112">
                  <c:v>-1.8215529450999179</c:v>
                </c:pt>
                <c:pt idx="113">
                  <c:v>-1.815115758565619</c:v>
                </c:pt>
                <c:pt idx="114">
                  <c:v>-1.80958820732394</c:v>
                </c:pt>
                <c:pt idx="115">
                  <c:v>-1.8049607623994739</c:v>
                </c:pt>
                <c:pt idx="116">
                  <c:v>-1.8011743902842521</c:v>
                </c:pt>
                <c:pt idx="117">
                  <c:v>-1.7988921138495271</c:v>
                </c:pt>
                <c:pt idx="118">
                  <c:v>-1.798201857222248</c:v>
                </c:pt>
                <c:pt idx="119">
                  <c:v>-1.7989174754730559</c:v>
                </c:pt>
                <c:pt idx="120">
                  <c:v>-1.8009245215417591</c:v>
                </c:pt>
                <c:pt idx="121">
                  <c:v>-1.8040449035144279</c:v>
                </c:pt>
                <c:pt idx="122">
                  <c:v>-1.808083948287744</c:v>
                </c:pt>
                <c:pt idx="123">
                  <c:v>-1.8128480896599859</c:v>
                </c:pt>
              </c:numCache>
            </c:numRef>
          </c:val>
        </c:ser>
        <c:ser>
          <c:idx val="2"/>
          <c:order val="2"/>
          <c:val>
            <c:numRef>
              <c:f>cpath_abil4_dev4!$C$1:$C$124</c:f>
              <c:numCache>
                <c:formatCode>General</c:formatCode>
                <c:ptCount val="124"/>
                <c:pt idx="0">
                  <c:v>-2.1367185858475159</c:v>
                </c:pt>
                <c:pt idx="1">
                  <c:v>-2.1876631168579568</c:v>
                </c:pt>
                <c:pt idx="2">
                  <c:v>-2.1494529876893842</c:v>
                </c:pt>
                <c:pt idx="3">
                  <c:v>-2.0233775367375308</c:v>
                </c:pt>
                <c:pt idx="4">
                  <c:v>-1.894167852417848</c:v>
                </c:pt>
                <c:pt idx="5">
                  <c:v>-1.76169508999376</c:v>
                </c:pt>
                <c:pt idx="6">
                  <c:v>-1.6348489147378591</c:v>
                </c:pt>
                <c:pt idx="7">
                  <c:v>-1.509633678744511</c:v>
                </c:pt>
                <c:pt idx="8">
                  <c:v>-1.4094984469921219</c:v>
                </c:pt>
                <c:pt idx="9">
                  <c:v>-1.2618334546670289</c:v>
                </c:pt>
                <c:pt idx="10">
                  <c:v>-1.1281838813576091</c:v>
                </c:pt>
                <c:pt idx="11">
                  <c:v>-1.0431545689889139</c:v>
                </c:pt>
                <c:pt idx="12">
                  <c:v>-0.97817340917746887</c:v>
                </c:pt>
                <c:pt idx="13">
                  <c:v>-0.92201346679480267</c:v>
                </c:pt>
                <c:pt idx="14">
                  <c:v>-0.88317985052797299</c:v>
                </c:pt>
                <c:pt idx="15">
                  <c:v>-0.86095299350966903</c:v>
                </c:pt>
                <c:pt idx="16">
                  <c:v>-0.85270618165099699</c:v>
                </c:pt>
                <c:pt idx="17">
                  <c:v>-0.82679300259545041</c:v>
                </c:pt>
                <c:pt idx="18">
                  <c:v>-0.80975732149165958</c:v>
                </c:pt>
                <c:pt idx="19">
                  <c:v>-0.78718703604278506</c:v>
                </c:pt>
                <c:pt idx="20">
                  <c:v>-0.78416304936262815</c:v>
                </c:pt>
                <c:pt idx="21">
                  <c:v>-0.7538811381115631</c:v>
                </c:pt>
                <c:pt idx="22">
                  <c:v>-0.73470064968012772</c:v>
                </c:pt>
                <c:pt idx="23">
                  <c:v>-0.74699904579967202</c:v>
                </c:pt>
                <c:pt idx="24">
                  <c:v>-0.75061701090935962</c:v>
                </c:pt>
                <c:pt idx="25">
                  <c:v>-0.93720822008930071</c:v>
                </c:pt>
                <c:pt idx="26">
                  <c:v>-1.0537676662830919</c:v>
                </c:pt>
                <c:pt idx="27">
                  <c:v>-1.0740853381022619</c:v>
                </c:pt>
                <c:pt idx="28">
                  <c:v>-1.098393876205275</c:v>
                </c:pt>
                <c:pt idx="29">
                  <c:v>-1.127502475860348</c:v>
                </c:pt>
                <c:pt idx="30">
                  <c:v>-1.157941104029429</c:v>
                </c:pt>
                <c:pt idx="31">
                  <c:v>-1.187558315837093</c:v>
                </c:pt>
                <c:pt idx="32">
                  <c:v>-1.212494885231403</c:v>
                </c:pt>
                <c:pt idx="33">
                  <c:v>-1.230661489882575</c:v>
                </c:pt>
                <c:pt idx="34">
                  <c:v>-1.2426687364597959</c:v>
                </c:pt>
                <c:pt idx="35">
                  <c:v>-1.3756351517156289</c:v>
                </c:pt>
                <c:pt idx="36">
                  <c:v>-1.4313581310829471</c:v>
                </c:pt>
                <c:pt idx="37">
                  <c:v>-1.4046571279900879</c:v>
                </c:pt>
                <c:pt idx="38">
                  <c:v>-1.3757479724804951</c:v>
                </c:pt>
                <c:pt idx="39">
                  <c:v>-1.342641763246607</c:v>
                </c:pt>
                <c:pt idx="40">
                  <c:v>-1.3079300087729211</c:v>
                </c:pt>
                <c:pt idx="41">
                  <c:v>-1.272064819823719</c:v>
                </c:pt>
                <c:pt idx="42">
                  <c:v>-1.2334732703659059</c:v>
                </c:pt>
                <c:pt idx="43">
                  <c:v>-1.191224402178731</c:v>
                </c:pt>
                <c:pt idx="44">
                  <c:v>-1.1472987897565901</c:v>
                </c:pt>
                <c:pt idx="45">
                  <c:v>-1.2017908835942801</c:v>
                </c:pt>
                <c:pt idx="46">
                  <c:v>-1.2182974030677529</c:v>
                </c:pt>
                <c:pt idx="47">
                  <c:v>-1.1622680507087599</c:v>
                </c:pt>
                <c:pt idx="48">
                  <c:v>-1.157372314757241</c:v>
                </c:pt>
                <c:pt idx="49">
                  <c:v>-1.119913450011699</c:v>
                </c:pt>
                <c:pt idx="50">
                  <c:v>-1.0854112004233321</c:v>
                </c:pt>
                <c:pt idx="51">
                  <c:v>-1.0571342120500899</c:v>
                </c:pt>
                <c:pt idx="52">
                  <c:v>-1.0358215250140901</c:v>
                </c:pt>
                <c:pt idx="53">
                  <c:v>-1.020929730891875</c:v>
                </c:pt>
                <c:pt idx="54">
                  <c:v>-1.0129001396623949</c:v>
                </c:pt>
                <c:pt idx="55">
                  <c:v>-1.011268201083684</c:v>
                </c:pt>
                <c:pt idx="56">
                  <c:v>-1.01926732307472</c:v>
                </c:pt>
                <c:pt idx="57">
                  <c:v>-1.035787482470262</c:v>
                </c:pt>
                <c:pt idx="58">
                  <c:v>-1.1061993634010621</c:v>
                </c:pt>
                <c:pt idx="59">
                  <c:v>-1.1382653833704059</c:v>
                </c:pt>
                <c:pt idx="60">
                  <c:v>-1.16843332611357</c:v>
                </c:pt>
                <c:pt idx="61">
                  <c:v>-1.2011483363223261</c:v>
                </c:pt>
                <c:pt idx="62">
                  <c:v>-1.2349708713518239</c:v>
                </c:pt>
                <c:pt idx="63">
                  <c:v>-1.2692158464302581</c:v>
                </c:pt>
                <c:pt idx="64">
                  <c:v>-1.3035259064954281</c:v>
                </c:pt>
                <c:pt idx="65">
                  <c:v>-1.337320117187889</c:v>
                </c:pt>
                <c:pt idx="66">
                  <c:v>-1.3728711964119149</c:v>
                </c:pt>
                <c:pt idx="67">
                  <c:v>-1.408296441832191</c:v>
                </c:pt>
                <c:pt idx="68">
                  <c:v>-1.485371105528563</c:v>
                </c:pt>
                <c:pt idx="69">
                  <c:v>-1.5193079020020051</c:v>
                </c:pt>
                <c:pt idx="70">
                  <c:v>-1.545466341322475</c:v>
                </c:pt>
                <c:pt idx="71">
                  <c:v>-1.568090338714226</c:v>
                </c:pt>
                <c:pt idx="72">
                  <c:v>-1.5875606025922619</c:v>
                </c:pt>
                <c:pt idx="73">
                  <c:v>-1.604279263308424</c:v>
                </c:pt>
                <c:pt idx="74">
                  <c:v>-1.618204867752755</c:v>
                </c:pt>
                <c:pt idx="75">
                  <c:v>-1.630467768455816</c:v>
                </c:pt>
                <c:pt idx="76">
                  <c:v>-1.6416887160117879</c:v>
                </c:pt>
                <c:pt idx="77">
                  <c:v>-1.6523618365460431</c:v>
                </c:pt>
                <c:pt idx="78">
                  <c:v>-1.661660660276679</c:v>
                </c:pt>
                <c:pt idx="79">
                  <c:v>-1.670717043413948</c:v>
                </c:pt>
                <c:pt idx="80">
                  <c:v>-1.679876489575556</c:v>
                </c:pt>
                <c:pt idx="81">
                  <c:v>-1.6890337280647061</c:v>
                </c:pt>
                <c:pt idx="82">
                  <c:v>-1.698215034636489</c:v>
                </c:pt>
                <c:pt idx="83">
                  <c:v>-1.707888614957739</c:v>
                </c:pt>
                <c:pt idx="84">
                  <c:v>-1.71757868725875</c:v>
                </c:pt>
                <c:pt idx="85">
                  <c:v>-1.727384470049133</c:v>
                </c:pt>
                <c:pt idx="86">
                  <c:v>-1.738472294698499</c:v>
                </c:pt>
                <c:pt idx="87">
                  <c:v>-1.750847157341608</c:v>
                </c:pt>
                <c:pt idx="88">
                  <c:v>-1.763528227343879</c:v>
                </c:pt>
                <c:pt idx="89">
                  <c:v>-1.777234945590825</c:v>
                </c:pt>
                <c:pt idx="90">
                  <c:v>-1.79182510414994</c:v>
                </c:pt>
                <c:pt idx="91">
                  <c:v>-1.8063532470301249</c:v>
                </c:pt>
                <c:pt idx="92">
                  <c:v>-1.8202748262184749</c:v>
                </c:pt>
                <c:pt idx="93">
                  <c:v>-1.8337553330015921</c:v>
                </c:pt>
                <c:pt idx="94">
                  <c:v>-1.84536724582545</c:v>
                </c:pt>
                <c:pt idx="95">
                  <c:v>-1.8550857077921099</c:v>
                </c:pt>
                <c:pt idx="96">
                  <c:v>-1.8633450707076491</c:v>
                </c:pt>
                <c:pt idx="97">
                  <c:v>-1.8705677545046839</c:v>
                </c:pt>
                <c:pt idx="98">
                  <c:v>-1.876348496078607</c:v>
                </c:pt>
                <c:pt idx="99">
                  <c:v>-1.8809628549644439</c:v>
                </c:pt>
                <c:pt idx="100">
                  <c:v>-1.8844672161607481</c:v>
                </c:pt>
                <c:pt idx="101">
                  <c:v>-1.8861659993271871</c:v>
                </c:pt>
                <c:pt idx="102">
                  <c:v>-1.8861611725507279</c:v>
                </c:pt>
                <c:pt idx="103">
                  <c:v>-1.884378747844021</c:v>
                </c:pt>
                <c:pt idx="104">
                  <c:v>-1.8807837333453761</c:v>
                </c:pt>
                <c:pt idx="105">
                  <c:v>-1.8748187159788141</c:v>
                </c:pt>
                <c:pt idx="106">
                  <c:v>-1.8673334271827089</c:v>
                </c:pt>
                <c:pt idx="107">
                  <c:v>-1.859080693281091</c:v>
                </c:pt>
                <c:pt idx="108">
                  <c:v>-1.850549127254896</c:v>
                </c:pt>
                <c:pt idx="109">
                  <c:v>-1.842089739925439</c:v>
                </c:pt>
                <c:pt idx="110">
                  <c:v>-1.8340968736153791</c:v>
                </c:pt>
                <c:pt idx="111">
                  <c:v>-1.8265637338156131</c:v>
                </c:pt>
                <c:pt idx="112">
                  <c:v>-1.819643068493618</c:v>
                </c:pt>
                <c:pt idx="113">
                  <c:v>-1.813703325420239</c:v>
                </c:pt>
                <c:pt idx="114">
                  <c:v>-1.808752260481526</c:v>
                </c:pt>
                <c:pt idx="115">
                  <c:v>-1.8047724949247621</c:v>
                </c:pt>
                <c:pt idx="116">
                  <c:v>-1.801699219570893</c:v>
                </c:pt>
                <c:pt idx="117">
                  <c:v>-1.800055794996551</c:v>
                </c:pt>
                <c:pt idx="118">
                  <c:v>-1.799893977084815</c:v>
                </c:pt>
                <c:pt idx="119">
                  <c:v>-1.8010292716345011</c:v>
                </c:pt>
                <c:pt idx="120">
                  <c:v>-1.803343646221665</c:v>
                </c:pt>
                <c:pt idx="121">
                  <c:v>-1.8066586642608911</c:v>
                </c:pt>
                <c:pt idx="122">
                  <c:v>-1.8107823363578659</c:v>
                </c:pt>
                <c:pt idx="123">
                  <c:v>-1.8155285416081079</c:v>
                </c:pt>
              </c:numCache>
            </c:numRef>
          </c:val>
        </c:ser>
        <c:ser>
          <c:idx val="3"/>
          <c:order val="3"/>
          <c:val>
            <c:numRef>
              <c:f>cpath_abil4_dev4!$D$1:$D$124</c:f>
              <c:numCache>
                <c:formatCode>General</c:formatCode>
                <c:ptCount val="124"/>
                <c:pt idx="0">
                  <c:v>-2.175647512477191</c:v>
                </c:pt>
                <c:pt idx="1">
                  <c:v>-2.2808932630391241</c:v>
                </c:pt>
                <c:pt idx="2">
                  <c:v>-2.205173983860242</c:v>
                </c:pt>
                <c:pt idx="3">
                  <c:v>-2.0543253986266219</c:v>
                </c:pt>
                <c:pt idx="4">
                  <c:v>-1.90855960177166</c:v>
                </c:pt>
                <c:pt idx="5">
                  <c:v>-1.7930951039620251</c:v>
                </c:pt>
                <c:pt idx="6">
                  <c:v>-1.6433942158608721</c:v>
                </c:pt>
                <c:pt idx="7">
                  <c:v>-1.5189649807762531</c:v>
                </c:pt>
                <c:pt idx="8">
                  <c:v>-1.373447957534851</c:v>
                </c:pt>
                <c:pt idx="9">
                  <c:v>-1.2604847559882131</c:v>
                </c:pt>
                <c:pt idx="10">
                  <c:v>-1.1333972534870129</c:v>
                </c:pt>
                <c:pt idx="11">
                  <c:v>-1.0198451019912129</c:v>
                </c:pt>
                <c:pt idx="12">
                  <c:v>-0.95348191468740306</c:v>
                </c:pt>
                <c:pt idx="13">
                  <c:v>-0.89927991388204076</c:v>
                </c:pt>
                <c:pt idx="14">
                  <c:v>-0.82320962431583466</c:v>
                </c:pt>
                <c:pt idx="15">
                  <c:v>-0.81358167815024207</c:v>
                </c:pt>
                <c:pt idx="16">
                  <c:v>-0.78608131236480394</c:v>
                </c:pt>
                <c:pt idx="17">
                  <c:v>-0.7791193025949551</c:v>
                </c:pt>
                <c:pt idx="18">
                  <c:v>-0.76906098302906045</c:v>
                </c:pt>
                <c:pt idx="19">
                  <c:v>-0.76436188921956594</c:v>
                </c:pt>
                <c:pt idx="20">
                  <c:v>-0.7567918691922243</c:v>
                </c:pt>
                <c:pt idx="21">
                  <c:v>-0.76744038875976162</c:v>
                </c:pt>
                <c:pt idx="22">
                  <c:v>-0.75120296811353793</c:v>
                </c:pt>
                <c:pt idx="23">
                  <c:v>-0.74428826581876795</c:v>
                </c:pt>
                <c:pt idx="24">
                  <c:v>-0.76398782507112584</c:v>
                </c:pt>
                <c:pt idx="25">
                  <c:v>-0.88948810590153193</c:v>
                </c:pt>
                <c:pt idx="26">
                  <c:v>-1.021061829689863</c:v>
                </c:pt>
                <c:pt idx="27">
                  <c:v>-1.0424499122684381</c:v>
                </c:pt>
                <c:pt idx="28">
                  <c:v>-1.065379699793501</c:v>
                </c:pt>
                <c:pt idx="29">
                  <c:v>-1.0927669950833909</c:v>
                </c:pt>
                <c:pt idx="30">
                  <c:v>-1.1217843525921629</c:v>
                </c:pt>
                <c:pt idx="31">
                  <c:v>-1.150293006900392</c:v>
                </c:pt>
                <c:pt idx="32">
                  <c:v>-1.174228693173869</c:v>
                </c:pt>
                <c:pt idx="33">
                  <c:v>-1.190868869269029</c:v>
                </c:pt>
                <c:pt idx="34">
                  <c:v>-1.2017050906805009</c:v>
                </c:pt>
                <c:pt idx="35">
                  <c:v>-1.2968780653358101</c:v>
                </c:pt>
                <c:pt idx="36">
                  <c:v>-1.3508549195830399</c:v>
                </c:pt>
                <c:pt idx="37">
                  <c:v>-1.32429530867053</c:v>
                </c:pt>
                <c:pt idx="38">
                  <c:v>-1.295244026453761</c:v>
                </c:pt>
                <c:pt idx="39">
                  <c:v>-1.266493879980344</c:v>
                </c:pt>
                <c:pt idx="40">
                  <c:v>-1.2324595424934239</c:v>
                </c:pt>
                <c:pt idx="41">
                  <c:v>-1.196402593119541</c:v>
                </c:pt>
                <c:pt idx="42">
                  <c:v>-1.157939682806491</c:v>
                </c:pt>
                <c:pt idx="43">
                  <c:v>-1.1161932796894909</c:v>
                </c:pt>
                <c:pt idx="44">
                  <c:v>-1.0725325608309551</c:v>
                </c:pt>
                <c:pt idx="45">
                  <c:v>-1.1179216334427811</c:v>
                </c:pt>
                <c:pt idx="46">
                  <c:v>-1.1344664861517919</c:v>
                </c:pt>
                <c:pt idx="47">
                  <c:v>-1.0793050542813569</c:v>
                </c:pt>
                <c:pt idx="48">
                  <c:v>-1.0314769169204041</c:v>
                </c:pt>
                <c:pt idx="49">
                  <c:v>-1.03004118230856</c:v>
                </c:pt>
                <c:pt idx="50">
                  <c:v>-1.002630096242195</c:v>
                </c:pt>
                <c:pt idx="51">
                  <c:v>-0.9766841173139954</c:v>
                </c:pt>
                <c:pt idx="52">
                  <c:v>-0.9576613103466578</c:v>
                </c:pt>
                <c:pt idx="53">
                  <c:v>-0.94511355980121048</c:v>
                </c:pt>
                <c:pt idx="54">
                  <c:v>-0.93916102929217504</c:v>
                </c:pt>
                <c:pt idx="55">
                  <c:v>-0.93937531413251452</c:v>
                </c:pt>
                <c:pt idx="56">
                  <c:v>-0.9485733798419228</c:v>
                </c:pt>
                <c:pt idx="57">
                  <c:v>-0.96440462218236744</c:v>
                </c:pt>
                <c:pt idx="58">
                  <c:v>-0.9871072645622182</c:v>
                </c:pt>
                <c:pt idx="59">
                  <c:v>-1.054500200658411</c:v>
                </c:pt>
                <c:pt idx="60">
                  <c:v>-1.0894582075058741</c:v>
                </c:pt>
                <c:pt idx="61">
                  <c:v>-1.12205370607828</c:v>
                </c:pt>
                <c:pt idx="62">
                  <c:v>-1.155334968643847</c:v>
                </c:pt>
                <c:pt idx="63">
                  <c:v>-1.1888704815546951</c:v>
                </c:pt>
                <c:pt idx="64">
                  <c:v>-1.222349337041974</c:v>
                </c:pt>
                <c:pt idx="65">
                  <c:v>-1.25521898808722</c:v>
                </c:pt>
                <c:pt idx="66">
                  <c:v>-1.2895872728338851</c:v>
                </c:pt>
                <c:pt idx="67">
                  <c:v>-1.3228437407612861</c:v>
                </c:pt>
                <c:pt idx="68">
                  <c:v>-1.3545260929141349</c:v>
                </c:pt>
                <c:pt idx="69">
                  <c:v>-1.421057739870685</c:v>
                </c:pt>
                <c:pt idx="70">
                  <c:v>-1.4511562393249831</c:v>
                </c:pt>
                <c:pt idx="71">
                  <c:v>-1.4735608833450911</c:v>
                </c:pt>
                <c:pt idx="72">
                  <c:v>-1.4926657070334259</c:v>
                </c:pt>
                <c:pt idx="73">
                  <c:v>-1.5091828402050611</c:v>
                </c:pt>
                <c:pt idx="74">
                  <c:v>-1.523054058809413</c:v>
                </c:pt>
                <c:pt idx="75">
                  <c:v>-1.535348322323292</c:v>
                </c:pt>
                <c:pt idx="76">
                  <c:v>-1.546688162079694</c:v>
                </c:pt>
                <c:pt idx="77">
                  <c:v>-1.55755443326835</c:v>
                </c:pt>
                <c:pt idx="78">
                  <c:v>-1.5671735130446089</c:v>
                </c:pt>
                <c:pt idx="79">
                  <c:v>-1.57663233971188</c:v>
                </c:pt>
                <c:pt idx="80">
                  <c:v>-1.586285664740964</c:v>
                </c:pt>
                <c:pt idx="81">
                  <c:v>-1.5960115100087271</c:v>
                </c:pt>
                <c:pt idx="82">
                  <c:v>-1.6058116801194851</c:v>
                </c:pt>
                <c:pt idx="83">
                  <c:v>-1.616168907529099</c:v>
                </c:pt>
                <c:pt idx="84">
                  <c:v>-1.6266357248541461</c:v>
                </c:pt>
                <c:pt idx="85">
                  <c:v>-1.637236833019859</c:v>
                </c:pt>
                <c:pt idx="86">
                  <c:v>-1.6489833336442929</c:v>
                </c:pt>
                <c:pt idx="87">
                  <c:v>-1.6618187429621281</c:v>
                </c:pt>
                <c:pt idx="88">
                  <c:v>-1.674794889343068</c:v>
                </c:pt>
                <c:pt idx="89">
                  <c:v>-1.6886117444781881</c:v>
                </c:pt>
                <c:pt idx="90">
                  <c:v>-1.7031455412526131</c:v>
                </c:pt>
                <c:pt idx="91">
                  <c:v>-1.7174690529552541</c:v>
                </c:pt>
                <c:pt idx="92">
                  <c:v>-1.73105981041234</c:v>
                </c:pt>
                <c:pt idx="93">
                  <c:v>-1.7441530901711051</c:v>
                </c:pt>
                <c:pt idx="94">
                  <c:v>-1.755432353510475</c:v>
                </c:pt>
                <c:pt idx="95">
                  <c:v>-1.7648505703578261</c:v>
                </c:pt>
                <c:pt idx="96">
                  <c:v>-1.772764516540033</c:v>
                </c:pt>
                <c:pt idx="97">
                  <c:v>-1.7795089582273731</c:v>
                </c:pt>
                <c:pt idx="98">
                  <c:v>-1.784721494344484</c:v>
                </c:pt>
                <c:pt idx="99">
                  <c:v>-1.78870705776044</c:v>
                </c:pt>
                <c:pt idx="100">
                  <c:v>-1.791571589569168</c:v>
                </c:pt>
                <c:pt idx="101">
                  <c:v>-1.7926627017849921</c:v>
                </c:pt>
                <c:pt idx="102">
                  <c:v>-1.7920933631756351</c:v>
                </c:pt>
                <c:pt idx="103">
                  <c:v>-1.789882145686124</c:v>
                </c:pt>
                <c:pt idx="104">
                  <c:v>-1.786059386895797</c:v>
                </c:pt>
                <c:pt idx="105">
                  <c:v>-1.780079546636036</c:v>
                </c:pt>
                <c:pt idx="106">
                  <c:v>-1.7726963422512449</c:v>
                </c:pt>
                <c:pt idx="107">
                  <c:v>-1.7645757583708139</c:v>
                </c:pt>
                <c:pt idx="108">
                  <c:v>-1.7561874360316041</c:v>
                </c:pt>
                <c:pt idx="109">
                  <c:v>-1.7478958754391061</c:v>
                </c:pt>
                <c:pt idx="110">
                  <c:v>-1.740109973896812</c:v>
                </c:pt>
                <c:pt idx="111">
                  <c:v>-1.7328356404729011</c:v>
                </c:pt>
                <c:pt idx="112">
                  <c:v>-1.7262208299955779</c:v>
                </c:pt>
                <c:pt idx="113">
                  <c:v>-1.720627971515905</c:v>
                </c:pt>
                <c:pt idx="114">
                  <c:v>-1.7160746763582511</c:v>
                </c:pt>
                <c:pt idx="115">
                  <c:v>-1.7125413438383461</c:v>
                </c:pt>
                <c:pt idx="116">
                  <c:v>-1.709959418785262</c:v>
                </c:pt>
                <c:pt idx="117">
                  <c:v>-1.7087635719982051</c:v>
                </c:pt>
                <c:pt idx="118">
                  <c:v>-1.7089784017203979</c:v>
                </c:pt>
                <c:pt idx="119">
                  <c:v>-1.710417790147871</c:v>
                </c:pt>
                <c:pt idx="120">
                  <c:v>-1.7129648251844229</c:v>
                </c:pt>
                <c:pt idx="121">
                  <c:v>-1.7164411463665641</c:v>
                </c:pt>
                <c:pt idx="122">
                  <c:v>-1.7206540946919791</c:v>
                </c:pt>
                <c:pt idx="123">
                  <c:v>-1.725419565051147</c:v>
                </c:pt>
              </c:numCache>
            </c:numRef>
          </c:val>
        </c:ser>
        <c:ser>
          <c:idx val="4"/>
          <c:order val="4"/>
          <c:val>
            <c:numRef>
              <c:f>cpath_abil4_dev4!$E$1:$E$124</c:f>
              <c:numCache>
                <c:formatCode>General</c:formatCode>
                <c:ptCount val="124"/>
                <c:pt idx="0">
                  <c:v>-2.3027887677027601</c:v>
                </c:pt>
                <c:pt idx="1">
                  <c:v>-2.349409818142858</c:v>
                </c:pt>
                <c:pt idx="2">
                  <c:v>-2.3238170685562598</c:v>
                </c:pt>
                <c:pt idx="3">
                  <c:v>-2.167267878953651</c:v>
                </c:pt>
                <c:pt idx="4">
                  <c:v>-2.0152612769110849</c:v>
                </c:pt>
                <c:pt idx="5">
                  <c:v>-1.850691976201861</c:v>
                </c:pt>
                <c:pt idx="6">
                  <c:v>-1.701530506847279</c:v>
                </c:pt>
                <c:pt idx="7">
                  <c:v>-1.554572917330048</c:v>
                </c:pt>
                <c:pt idx="8">
                  <c:v>-1.4185042200003291</c:v>
                </c:pt>
                <c:pt idx="9">
                  <c:v>-1.2917213648261929</c:v>
                </c:pt>
                <c:pt idx="10">
                  <c:v>-1.1915438316457021</c:v>
                </c:pt>
                <c:pt idx="11">
                  <c:v>-1.0686278049371569</c:v>
                </c:pt>
                <c:pt idx="12">
                  <c:v>-0.96839310497405207</c:v>
                </c:pt>
                <c:pt idx="13">
                  <c:v>-0.89685584884817171</c:v>
                </c:pt>
                <c:pt idx="14">
                  <c:v>-0.85616629736489125</c:v>
                </c:pt>
                <c:pt idx="15">
                  <c:v>-0.82181210541621852</c:v>
                </c:pt>
                <c:pt idx="16">
                  <c:v>-0.80035815018840339</c:v>
                </c:pt>
                <c:pt idx="17">
                  <c:v>-0.78547505523071792</c:v>
                </c:pt>
                <c:pt idx="18">
                  <c:v>-0.7915330395947997</c:v>
                </c:pt>
                <c:pt idx="19">
                  <c:v>-0.79338580913101542</c:v>
                </c:pt>
                <c:pt idx="20">
                  <c:v>-0.80133225571650202</c:v>
                </c:pt>
                <c:pt idx="21">
                  <c:v>-0.80824129353837293</c:v>
                </c:pt>
                <c:pt idx="22">
                  <c:v>-0.82665824323428883</c:v>
                </c:pt>
                <c:pt idx="23">
                  <c:v>-0.82247070883534756</c:v>
                </c:pt>
                <c:pt idx="24">
                  <c:v>-0.82674738968097494</c:v>
                </c:pt>
                <c:pt idx="25">
                  <c:v>-0.93499811001078315</c:v>
                </c:pt>
                <c:pt idx="26">
                  <c:v>-1.0213296316262239</c:v>
                </c:pt>
                <c:pt idx="27">
                  <c:v>-1.0571923672554511</c:v>
                </c:pt>
                <c:pt idx="28">
                  <c:v>-1.080193856367174</c:v>
                </c:pt>
                <c:pt idx="29">
                  <c:v>-1.106207215834824</c:v>
                </c:pt>
                <c:pt idx="30">
                  <c:v>-1.1336712276433569</c:v>
                </c:pt>
                <c:pt idx="31">
                  <c:v>-1.1608068181605451</c:v>
                </c:pt>
                <c:pt idx="32">
                  <c:v>-1.18371257446372</c:v>
                </c:pt>
                <c:pt idx="33">
                  <c:v>-1.1993899967329</c:v>
                </c:pt>
                <c:pt idx="34">
                  <c:v>-1.2108410222304951</c:v>
                </c:pt>
                <c:pt idx="35">
                  <c:v>-1.292137989166106</c:v>
                </c:pt>
                <c:pt idx="36">
                  <c:v>-1.35229637687946</c:v>
                </c:pt>
                <c:pt idx="37">
                  <c:v>-1.3257608072602991</c:v>
                </c:pt>
                <c:pt idx="38">
                  <c:v>-1.2961966846045041</c:v>
                </c:pt>
                <c:pt idx="39">
                  <c:v>-1.2668799275375791</c:v>
                </c:pt>
                <c:pt idx="40">
                  <c:v>-1.2362045729203359</c:v>
                </c:pt>
                <c:pt idx="41">
                  <c:v>-1.200400762531876</c:v>
                </c:pt>
                <c:pt idx="42">
                  <c:v>-1.161439636894934</c:v>
                </c:pt>
                <c:pt idx="43">
                  <c:v>-1.11953215880004</c:v>
                </c:pt>
                <c:pt idx="44">
                  <c:v>-1.076487694481439</c:v>
                </c:pt>
                <c:pt idx="45">
                  <c:v>-1.0909594917593219</c:v>
                </c:pt>
                <c:pt idx="46">
                  <c:v>-1.0944664617673689</c:v>
                </c:pt>
                <c:pt idx="47">
                  <c:v>-1.0410504353019869</c:v>
                </c:pt>
                <c:pt idx="48">
                  <c:v>-0.99312491839420347</c:v>
                </c:pt>
                <c:pt idx="49">
                  <c:v>-0.95493046418917005</c:v>
                </c:pt>
                <c:pt idx="50">
                  <c:v>-0.95786159470331056</c:v>
                </c:pt>
                <c:pt idx="51">
                  <c:v>-0.93829935573980805</c:v>
                </c:pt>
                <c:pt idx="52">
                  <c:v>-0.92130200828691899</c:v>
                </c:pt>
                <c:pt idx="53">
                  <c:v>-0.91074171194393039</c:v>
                </c:pt>
                <c:pt idx="54">
                  <c:v>-0.9068456972582819</c:v>
                </c:pt>
                <c:pt idx="55">
                  <c:v>-0.90899021001458524</c:v>
                </c:pt>
                <c:pt idx="56">
                  <c:v>-0.91978892650418431</c:v>
                </c:pt>
                <c:pt idx="57">
                  <c:v>-0.93683841812751512</c:v>
                </c:pt>
                <c:pt idx="58">
                  <c:v>-0.95916741970430253</c:v>
                </c:pt>
                <c:pt idx="59">
                  <c:v>-0.98653227101398544</c:v>
                </c:pt>
                <c:pt idx="60">
                  <c:v>-1.05142966430478</c:v>
                </c:pt>
                <c:pt idx="61">
                  <c:v>-1.0886481891313839</c:v>
                </c:pt>
                <c:pt idx="62">
                  <c:v>-1.122029459330502</c:v>
                </c:pt>
                <c:pt idx="63">
                  <c:v>-1.155192195508024</c:v>
                </c:pt>
                <c:pt idx="64">
                  <c:v>-1.18810844029466</c:v>
                </c:pt>
                <c:pt idx="65">
                  <c:v>-1.2203203281363471</c:v>
                </c:pt>
                <c:pt idx="66">
                  <c:v>-1.2537927592608571</c:v>
                </c:pt>
                <c:pt idx="67">
                  <c:v>-1.2860696694070419</c:v>
                </c:pt>
                <c:pt idx="68">
                  <c:v>-1.3159479986436371</c:v>
                </c:pt>
                <c:pt idx="69">
                  <c:v>-1.3442689811976289</c:v>
                </c:pt>
                <c:pt idx="70">
                  <c:v>-1.401784678958333</c:v>
                </c:pt>
                <c:pt idx="71">
                  <c:v>-1.4279897333799401</c:v>
                </c:pt>
                <c:pt idx="72">
                  <c:v>-1.4470414854783411</c:v>
                </c:pt>
                <c:pt idx="73">
                  <c:v>-1.4633354803396521</c:v>
                </c:pt>
                <c:pt idx="74">
                  <c:v>-1.4771154064364049</c:v>
                </c:pt>
                <c:pt idx="75">
                  <c:v>-1.489417513443809</c:v>
                </c:pt>
                <c:pt idx="76">
                  <c:v>-1.500859588990233</c:v>
                </c:pt>
                <c:pt idx="77">
                  <c:v>-1.5118714229629451</c:v>
                </c:pt>
                <c:pt idx="78">
                  <c:v>-1.521718606247958</c:v>
                </c:pt>
                <c:pt idx="79">
                  <c:v>-1.5314701730145901</c:v>
                </c:pt>
                <c:pt idx="80">
                  <c:v>-1.5414937865726379</c:v>
                </c:pt>
                <c:pt idx="81">
                  <c:v>-1.551660107160352</c:v>
                </c:pt>
                <c:pt idx="82">
                  <c:v>-1.561959981727352</c:v>
                </c:pt>
                <c:pt idx="83">
                  <c:v>-1.5728370886445511</c:v>
                </c:pt>
                <c:pt idx="84">
                  <c:v>-1.583887229063712</c:v>
                </c:pt>
                <c:pt idx="85">
                  <c:v>-1.595159338834552</c:v>
                </c:pt>
                <c:pt idx="86">
                  <c:v>-1.60758813927171</c:v>
                </c:pt>
                <c:pt idx="87">
                  <c:v>-1.6209856665650499</c:v>
                </c:pt>
                <c:pt idx="88">
                  <c:v>-1.634392894733901</c:v>
                </c:pt>
                <c:pt idx="89">
                  <c:v>-1.6484928533864469</c:v>
                </c:pt>
                <c:pt idx="90">
                  <c:v>-1.663165043314341</c:v>
                </c:pt>
                <c:pt idx="91">
                  <c:v>-1.6774963128485341</c:v>
                </c:pt>
                <c:pt idx="92">
                  <c:v>-1.6909835348291069</c:v>
                </c:pt>
                <c:pt idx="93">
                  <c:v>-1.7038382749918639</c:v>
                </c:pt>
                <c:pt idx="94">
                  <c:v>-1.714855030521923</c:v>
                </c:pt>
                <c:pt idx="95">
                  <c:v>-1.7240426265463029</c:v>
                </c:pt>
                <c:pt idx="96">
                  <c:v>-1.7317578765197961</c:v>
                </c:pt>
                <c:pt idx="97">
                  <c:v>-1.738195034468305</c:v>
                </c:pt>
                <c:pt idx="98">
                  <c:v>-1.7429767210146301</c:v>
                </c:pt>
                <c:pt idx="99">
                  <c:v>-1.746438166469356</c:v>
                </c:pt>
                <c:pt idx="100">
                  <c:v>-1.748721141003043</c:v>
                </c:pt>
                <c:pt idx="101">
                  <c:v>-1.7492304886394481</c:v>
                </c:pt>
                <c:pt idx="102">
                  <c:v>-1.748090242602953</c:v>
                </c:pt>
                <c:pt idx="103">
                  <c:v>-1.745355374991477</c:v>
                </c:pt>
                <c:pt idx="104">
                  <c:v>-1.741114037611712</c:v>
                </c:pt>
                <c:pt idx="105">
                  <c:v>-1.734916050228863</c:v>
                </c:pt>
                <c:pt idx="106">
                  <c:v>-1.727500715012575</c:v>
                </c:pt>
                <c:pt idx="107">
                  <c:v>-1.7194170234473101</c:v>
                </c:pt>
                <c:pt idx="108">
                  <c:v>-1.711094518412158</c:v>
                </c:pt>
                <c:pt idx="109">
                  <c:v>-1.7028995159566629</c:v>
                </c:pt>
                <c:pt idx="110">
                  <c:v>-1.695243679955448</c:v>
                </c:pt>
                <c:pt idx="111">
                  <c:v>-1.688150226918012</c:v>
                </c:pt>
                <c:pt idx="112">
                  <c:v>-1.6817714199758269</c:v>
                </c:pt>
                <c:pt idx="113">
                  <c:v>-1.6764592159299789</c:v>
                </c:pt>
                <c:pt idx="114">
                  <c:v>-1.6722321880594559</c:v>
                </c:pt>
                <c:pt idx="115">
                  <c:v>-1.6690723681702979</c:v>
                </c:pt>
                <c:pt idx="116">
                  <c:v>-1.666918334014085</c:v>
                </c:pt>
                <c:pt idx="117">
                  <c:v>-1.666132068974375</c:v>
                </c:pt>
                <c:pt idx="118">
                  <c:v>-1.666711500172106</c:v>
                </c:pt>
                <c:pt idx="119">
                  <c:v>-1.668463112704164</c:v>
                </c:pt>
                <c:pt idx="120">
                  <c:v>-1.6712659622175561</c:v>
                </c:pt>
                <c:pt idx="121">
                  <c:v>-1.67494438555351</c:v>
                </c:pt>
                <c:pt idx="122">
                  <c:v>-1.679305041255285</c:v>
                </c:pt>
                <c:pt idx="123">
                  <c:v>-1.684162271913346</c:v>
                </c:pt>
              </c:numCache>
            </c:numRef>
          </c:val>
        </c:ser>
        <c:ser>
          <c:idx val="5"/>
          <c:order val="5"/>
          <c:val>
            <c:numRef>
              <c:f>cpath_abil4_dev4!$F$1:$F$124</c:f>
              <c:numCache>
                <c:formatCode>General</c:formatCode>
                <c:ptCount val="124"/>
                <c:pt idx="0">
                  <c:v>-2.251679575269149</c:v>
                </c:pt>
                <c:pt idx="1">
                  <c:v>-2.3065680290764341</c:v>
                </c:pt>
                <c:pt idx="2">
                  <c:v>-2.2683279990396779</c:v>
                </c:pt>
                <c:pt idx="3">
                  <c:v>-2.164914337676751</c:v>
                </c:pt>
                <c:pt idx="4">
                  <c:v>-1.97928505525589</c:v>
                </c:pt>
                <c:pt idx="5">
                  <c:v>-1.8055201497752791</c:v>
                </c:pt>
                <c:pt idx="6">
                  <c:v>-1.65663390262234</c:v>
                </c:pt>
                <c:pt idx="7">
                  <c:v>-1.5230155623283159</c:v>
                </c:pt>
                <c:pt idx="8">
                  <c:v>-1.380617440961228</c:v>
                </c:pt>
                <c:pt idx="9">
                  <c:v>-1.2490951530509129</c:v>
                </c:pt>
                <c:pt idx="10">
                  <c:v>-1.10861558900583</c:v>
                </c:pt>
                <c:pt idx="11">
                  <c:v>-1.03014629980831</c:v>
                </c:pt>
                <c:pt idx="12">
                  <c:v>-0.92224928357027425</c:v>
                </c:pt>
                <c:pt idx="13">
                  <c:v>-0.84151845564214778</c:v>
                </c:pt>
                <c:pt idx="14">
                  <c:v>-0.80561924268490337</c:v>
                </c:pt>
                <c:pt idx="15">
                  <c:v>-0.77971221846824901</c:v>
                </c:pt>
                <c:pt idx="16">
                  <c:v>-0.7512876343163627</c:v>
                </c:pt>
                <c:pt idx="17">
                  <c:v>-0.74205625251533702</c:v>
                </c:pt>
                <c:pt idx="18">
                  <c:v>-0.74195437192222602</c:v>
                </c:pt>
                <c:pt idx="19">
                  <c:v>-0.7582001235577247</c:v>
                </c:pt>
                <c:pt idx="20">
                  <c:v>-0.77145587989346065</c:v>
                </c:pt>
                <c:pt idx="21">
                  <c:v>-0.79072888130518737</c:v>
                </c:pt>
                <c:pt idx="22">
                  <c:v>-0.80471201763075184</c:v>
                </c:pt>
                <c:pt idx="23">
                  <c:v>-0.82881249067802543</c:v>
                </c:pt>
                <c:pt idx="24">
                  <c:v>-0.83239450920528302</c:v>
                </c:pt>
                <c:pt idx="25">
                  <c:v>-0.90376170225340957</c:v>
                </c:pt>
                <c:pt idx="26">
                  <c:v>-1.0052679906054749</c:v>
                </c:pt>
                <c:pt idx="27">
                  <c:v>-1.014680173807897</c:v>
                </c:pt>
                <c:pt idx="28">
                  <c:v>-1.048866723712242</c:v>
                </c:pt>
                <c:pt idx="29">
                  <c:v>-1.074032625860887</c:v>
                </c:pt>
                <c:pt idx="30">
                  <c:v>-1.099577220923498</c:v>
                </c:pt>
                <c:pt idx="31">
                  <c:v>-1.12490178070682</c:v>
                </c:pt>
                <c:pt idx="32">
                  <c:v>-1.146570363619243</c:v>
                </c:pt>
                <c:pt idx="33">
                  <c:v>-1.1616308614927271</c:v>
                </c:pt>
                <c:pt idx="34">
                  <c:v>-1.170187076915209</c:v>
                </c:pt>
                <c:pt idx="35">
                  <c:v>-1.252985966307133</c:v>
                </c:pt>
                <c:pt idx="36">
                  <c:v>-1.3089160339445021</c:v>
                </c:pt>
                <c:pt idx="37">
                  <c:v>-1.284957872353945</c:v>
                </c:pt>
                <c:pt idx="38">
                  <c:v>-1.2550015233729379</c:v>
                </c:pt>
                <c:pt idx="39">
                  <c:v>-1.225174684406573</c:v>
                </c:pt>
                <c:pt idx="40">
                  <c:v>-1.1941998974059389</c:v>
                </c:pt>
                <c:pt idx="41">
                  <c:v>-1.1615878401230679</c:v>
                </c:pt>
                <c:pt idx="42">
                  <c:v>-1.123191182713337</c:v>
                </c:pt>
                <c:pt idx="43">
                  <c:v>-1.081245962731866</c:v>
                </c:pt>
                <c:pt idx="44">
                  <c:v>-1.037994105916958</c:v>
                </c:pt>
                <c:pt idx="45">
                  <c:v>-1.03667562507331</c:v>
                </c:pt>
                <c:pt idx="46">
                  <c:v>-1.0570009543503831</c:v>
                </c:pt>
                <c:pt idx="47">
                  <c:v>-1.0054577490349641</c:v>
                </c:pt>
                <c:pt idx="48">
                  <c:v>-0.95833656590274574</c:v>
                </c:pt>
                <c:pt idx="49">
                  <c:v>-0.91960325666068654</c:v>
                </c:pt>
                <c:pt idx="50">
                  <c:v>-0.89070427931746154</c:v>
                </c:pt>
                <c:pt idx="51">
                  <c:v>-0.89841615400035413</c:v>
                </c:pt>
                <c:pt idx="52">
                  <c:v>-0.88711030486920117</c:v>
                </c:pt>
                <c:pt idx="53">
                  <c:v>-0.87792178759906525</c:v>
                </c:pt>
                <c:pt idx="54">
                  <c:v>-0.87520900506068644</c:v>
                </c:pt>
                <c:pt idx="55">
                  <c:v>-0.87849545631540504</c:v>
                </c:pt>
                <c:pt idx="56">
                  <c:v>-0.89008694438040636</c:v>
                </c:pt>
                <c:pt idx="57">
                  <c:v>-0.90775888800082083</c:v>
                </c:pt>
                <c:pt idx="58">
                  <c:v>-0.93035854326980438</c:v>
                </c:pt>
                <c:pt idx="59">
                  <c:v>-0.95664846975261364</c:v>
                </c:pt>
                <c:pt idx="60">
                  <c:v>-0.98662985018856209</c:v>
                </c:pt>
                <c:pt idx="61">
                  <c:v>-1.050274837547216</c:v>
                </c:pt>
                <c:pt idx="62">
                  <c:v>-1.0875800261046109</c:v>
                </c:pt>
                <c:pt idx="63">
                  <c:v>-1.120295664142666</c:v>
                </c:pt>
                <c:pt idx="64">
                  <c:v>-1.152345546084881</c:v>
                </c:pt>
                <c:pt idx="65">
                  <c:v>-1.183576198154362</c:v>
                </c:pt>
                <c:pt idx="66">
                  <c:v>-1.215957835619399</c:v>
                </c:pt>
                <c:pt idx="67">
                  <c:v>-1.247238847239178</c:v>
                </c:pt>
                <c:pt idx="68">
                  <c:v>-1.276181183784219</c:v>
                </c:pt>
                <c:pt idx="69">
                  <c:v>-1.3029274232639889</c:v>
                </c:pt>
                <c:pt idx="70">
                  <c:v>-1.3279955739265039</c:v>
                </c:pt>
                <c:pt idx="71">
                  <c:v>-1.3791792577382651</c:v>
                </c:pt>
                <c:pt idx="72">
                  <c:v>-1.4021699272063941</c:v>
                </c:pt>
                <c:pt idx="73">
                  <c:v>-1.4186184878836161</c:v>
                </c:pt>
                <c:pt idx="74">
                  <c:v>-1.432323961612336</c:v>
                </c:pt>
                <c:pt idx="75">
                  <c:v>-1.4445922774760931</c:v>
                </c:pt>
                <c:pt idx="76">
                  <c:v>-1.4560558105843511</c:v>
                </c:pt>
                <c:pt idx="77">
                  <c:v>-1.4671386621019791</c:v>
                </c:pt>
                <c:pt idx="78">
                  <c:v>-1.477102327714757</c:v>
                </c:pt>
                <c:pt idx="79">
                  <c:v>-1.4869576758926359</c:v>
                </c:pt>
                <c:pt idx="80">
                  <c:v>-1.497123521321206</c:v>
                </c:pt>
                <c:pt idx="81">
                  <c:v>-1.507489021844826</c:v>
                </c:pt>
                <c:pt idx="82">
                  <c:v>-1.5180267378617149</c:v>
                </c:pt>
                <c:pt idx="83">
                  <c:v>-1.5291618724583711</c:v>
                </c:pt>
                <c:pt idx="84">
                  <c:v>-1.5405013948312321</c:v>
                </c:pt>
                <c:pt idx="85">
                  <c:v>-1.552091947743002</c:v>
                </c:pt>
                <c:pt idx="86">
                  <c:v>-1.564863061134494</c:v>
                </c:pt>
                <c:pt idx="87">
                  <c:v>-1.5786235669684681</c:v>
                </c:pt>
                <c:pt idx="88">
                  <c:v>-1.5923265263245241</c:v>
                </c:pt>
                <c:pt idx="89">
                  <c:v>-1.606571681346503</c:v>
                </c:pt>
                <c:pt idx="90">
                  <c:v>-1.621285552177766</c:v>
                </c:pt>
                <c:pt idx="91">
                  <c:v>-1.635586004842853</c:v>
                </c:pt>
                <c:pt idx="92">
                  <c:v>-1.6489561989007191</c:v>
                </c:pt>
                <c:pt idx="93">
                  <c:v>-1.661606415808162</c:v>
                </c:pt>
                <c:pt idx="94">
                  <c:v>-1.6723777855100079</c:v>
                </c:pt>
                <c:pt idx="95">
                  <c:v>-1.68129777647988</c:v>
                </c:pt>
                <c:pt idx="96">
                  <c:v>-1.688767983990028</c:v>
                </c:pt>
                <c:pt idx="97">
                  <c:v>-1.6949660669294759</c:v>
                </c:pt>
                <c:pt idx="98">
                  <c:v>-1.6994539818709991</c:v>
                </c:pt>
                <c:pt idx="99">
                  <c:v>-1.702532279652164</c:v>
                </c:pt>
                <c:pt idx="100">
                  <c:v>-1.7044001246286049</c:v>
                </c:pt>
                <c:pt idx="101">
                  <c:v>-1.7045157932277499</c:v>
                </c:pt>
                <c:pt idx="102">
                  <c:v>-1.703009752627227</c:v>
                </c:pt>
                <c:pt idx="103">
                  <c:v>-1.699959123421382</c:v>
                </c:pt>
                <c:pt idx="104">
                  <c:v>-1.695475453205709</c:v>
                </c:pt>
                <c:pt idx="105">
                  <c:v>-1.6891680041690611</c:v>
                </c:pt>
                <c:pt idx="106">
                  <c:v>-1.681785456750301</c:v>
                </c:pt>
                <c:pt idx="107">
                  <c:v>-1.673847626031209</c:v>
                </c:pt>
                <c:pt idx="108">
                  <c:v>-1.66570982841478</c:v>
                </c:pt>
                <c:pt idx="109">
                  <c:v>-1.657708445144646</c:v>
                </c:pt>
                <c:pt idx="110">
                  <c:v>-1.6502495011772511</c:v>
                </c:pt>
                <c:pt idx="111">
                  <c:v>-1.6433679821231539</c:v>
                </c:pt>
                <c:pt idx="112">
                  <c:v>-1.6372128398527359</c:v>
                </c:pt>
                <c:pt idx="113">
                  <c:v>-1.63213095890346</c:v>
                </c:pt>
                <c:pt idx="114">
                  <c:v>-1.6281463005695149</c:v>
                </c:pt>
                <c:pt idx="115">
                  <c:v>-1.62523901139854</c:v>
                </c:pt>
                <c:pt idx="116">
                  <c:v>-1.6233456527989629</c:v>
                </c:pt>
                <c:pt idx="117">
                  <c:v>-1.62279208918736</c:v>
                </c:pt>
                <c:pt idx="118">
                  <c:v>-1.6235736147956861</c:v>
                </c:pt>
                <c:pt idx="119">
                  <c:v>-1.6254937056544441</c:v>
                </c:pt>
                <c:pt idx="120">
                  <c:v>-1.6284235411538139</c:v>
                </c:pt>
                <c:pt idx="121">
                  <c:v>-1.6321889917485151</c:v>
                </c:pt>
                <c:pt idx="122">
                  <c:v>-1.636600522374676</c:v>
                </c:pt>
                <c:pt idx="123">
                  <c:v>-1.641473000891277</c:v>
                </c:pt>
              </c:numCache>
            </c:numRef>
          </c:val>
        </c:ser>
        <c:ser>
          <c:idx val="6"/>
          <c:order val="6"/>
          <c:val>
            <c:numRef>
              <c:f>cpath_abil4_dev4!$G$1:$G$124</c:f>
              <c:numCache>
                <c:formatCode>General</c:formatCode>
                <c:ptCount val="124"/>
                <c:pt idx="0">
                  <c:v>-2.367169803529098</c:v>
                </c:pt>
                <c:pt idx="1">
                  <c:v>-2.3961571907909902</c:v>
                </c:pt>
                <c:pt idx="2">
                  <c:v>-2.3621454966421451</c:v>
                </c:pt>
                <c:pt idx="3">
                  <c:v>-2.2274748359434131</c:v>
                </c:pt>
                <c:pt idx="4">
                  <c:v>-2.0822468568637049</c:v>
                </c:pt>
                <c:pt idx="5">
                  <c:v>-1.905360079503998</c:v>
                </c:pt>
                <c:pt idx="6">
                  <c:v>-1.743406914651416</c:v>
                </c:pt>
                <c:pt idx="7">
                  <c:v>-1.5745597394254049</c:v>
                </c:pt>
                <c:pt idx="8">
                  <c:v>-1.421428395504251</c:v>
                </c:pt>
                <c:pt idx="9">
                  <c:v>-1.2902103900259361</c:v>
                </c:pt>
                <c:pt idx="10">
                  <c:v>-1.1581412269474389</c:v>
                </c:pt>
                <c:pt idx="11">
                  <c:v>-1.062399702599645</c:v>
                </c:pt>
                <c:pt idx="12">
                  <c:v>-0.98421679600146694</c:v>
                </c:pt>
                <c:pt idx="13">
                  <c:v>-0.88542371865830827</c:v>
                </c:pt>
                <c:pt idx="14">
                  <c:v>-0.82174031941642223</c:v>
                </c:pt>
                <c:pt idx="15">
                  <c:v>-0.79075822963163844</c:v>
                </c:pt>
                <c:pt idx="16">
                  <c:v>-0.76627383553727868</c:v>
                </c:pt>
                <c:pt idx="17">
                  <c:v>-0.74198543124427152</c:v>
                </c:pt>
                <c:pt idx="18">
                  <c:v>-0.74683675143329309</c:v>
                </c:pt>
                <c:pt idx="19">
                  <c:v>-0.75794820615077052</c:v>
                </c:pt>
                <c:pt idx="20">
                  <c:v>-0.78461874635746176</c:v>
                </c:pt>
                <c:pt idx="21">
                  <c:v>-0.80971954481425268</c:v>
                </c:pt>
                <c:pt idx="22">
                  <c:v>-0.83610241901035942</c:v>
                </c:pt>
                <c:pt idx="23">
                  <c:v>-0.85773002185915226</c:v>
                </c:pt>
                <c:pt idx="24">
                  <c:v>-0.88814592032341266</c:v>
                </c:pt>
                <c:pt idx="25">
                  <c:v>-0.96154207935646441</c:v>
                </c:pt>
                <c:pt idx="26">
                  <c:v>-1.050722963818755</c:v>
                </c:pt>
                <c:pt idx="27">
                  <c:v>-1.06860508665814</c:v>
                </c:pt>
                <c:pt idx="28">
                  <c:v>-1.0786982085749499</c:v>
                </c:pt>
                <c:pt idx="29">
                  <c:v>-1.1139576900811761</c:v>
                </c:pt>
                <c:pt idx="30">
                  <c:v>-1.139511024651511</c:v>
                </c:pt>
                <c:pt idx="31">
                  <c:v>-1.1634486165815929</c:v>
                </c:pt>
                <c:pt idx="32">
                  <c:v>-1.1835570220220879</c:v>
                </c:pt>
                <c:pt idx="33">
                  <c:v>-1.197318546271666</c:v>
                </c:pt>
                <c:pt idx="34">
                  <c:v>-1.206092073442868</c:v>
                </c:pt>
                <c:pt idx="35">
                  <c:v>-1.2533240013467379</c:v>
                </c:pt>
                <c:pt idx="36">
                  <c:v>-1.290883239412181</c:v>
                </c:pt>
                <c:pt idx="37">
                  <c:v>-1.2654159140775529</c:v>
                </c:pt>
                <c:pt idx="38">
                  <c:v>-1.2351822297627419</c:v>
                </c:pt>
                <c:pt idx="39">
                  <c:v>-1.2044697999973371</c:v>
                </c:pt>
                <c:pt idx="40">
                  <c:v>-1.172468215283925</c:v>
                </c:pt>
                <c:pt idx="41">
                  <c:v>-1.1388714963247411</c:v>
                </c:pt>
                <c:pt idx="42">
                  <c:v>-1.1025740564975779</c:v>
                </c:pt>
                <c:pt idx="43">
                  <c:v>-1.060556217783323</c:v>
                </c:pt>
                <c:pt idx="44">
                  <c:v>-1.0162163121524339</c:v>
                </c:pt>
                <c:pt idx="45">
                  <c:v>-1.0123451048961389</c:v>
                </c:pt>
                <c:pt idx="46">
                  <c:v>-1.035069078636673</c:v>
                </c:pt>
                <c:pt idx="47">
                  <c:v>-0.98427838546708313</c:v>
                </c:pt>
                <c:pt idx="48">
                  <c:v>-0.93778874675924129</c:v>
                </c:pt>
                <c:pt idx="49">
                  <c:v>-0.89971312678816029</c:v>
                </c:pt>
                <c:pt idx="50">
                  <c:v>-0.87040397126976266</c:v>
                </c:pt>
                <c:pt idx="51">
                  <c:v>-0.8491244003771149</c:v>
                </c:pt>
                <c:pt idx="52">
                  <c:v>-0.86150567575189252</c:v>
                </c:pt>
                <c:pt idx="53">
                  <c:v>-0.85805010055225384</c:v>
                </c:pt>
                <c:pt idx="54">
                  <c:v>-0.85718228259901408</c:v>
                </c:pt>
                <c:pt idx="55">
                  <c:v>-0.86227102634236841</c:v>
                </c:pt>
                <c:pt idx="56">
                  <c:v>-0.87570252363291801</c:v>
                </c:pt>
                <c:pt idx="57">
                  <c:v>-0.89506007307103586</c:v>
                </c:pt>
                <c:pt idx="58">
                  <c:v>-0.91920838939718796</c:v>
                </c:pt>
                <c:pt idx="59">
                  <c:v>-0.94675395871456247</c:v>
                </c:pt>
                <c:pt idx="60">
                  <c:v>-0.97673939154047618</c:v>
                </c:pt>
                <c:pt idx="61">
                  <c:v>-1.0093744859048761</c:v>
                </c:pt>
                <c:pt idx="62">
                  <c:v>-1.070005039676573</c:v>
                </c:pt>
                <c:pt idx="63">
                  <c:v>-1.1071209685999079</c:v>
                </c:pt>
                <c:pt idx="64">
                  <c:v>-1.1394103147564409</c:v>
                </c:pt>
                <c:pt idx="65">
                  <c:v>-1.1703848071473799</c:v>
                </c:pt>
                <c:pt idx="66">
                  <c:v>-1.202254883275262</c:v>
                </c:pt>
                <c:pt idx="67">
                  <c:v>-1.2328683593157179</c:v>
                </c:pt>
                <c:pt idx="68">
                  <c:v>-1.2610847566531229</c:v>
                </c:pt>
                <c:pt idx="69">
                  <c:v>-1.2870547390671261</c:v>
                </c:pt>
                <c:pt idx="70">
                  <c:v>-1.310722217976843</c:v>
                </c:pt>
                <c:pt idx="71">
                  <c:v>-1.3323237606874621</c:v>
                </c:pt>
                <c:pt idx="72">
                  <c:v>-1.376539559502227</c:v>
                </c:pt>
                <c:pt idx="73">
                  <c:v>-1.3966705436969631</c:v>
                </c:pt>
                <c:pt idx="74">
                  <c:v>-1.410555388875568</c:v>
                </c:pt>
                <c:pt idx="75">
                  <c:v>-1.4227739029773281</c:v>
                </c:pt>
                <c:pt idx="76">
                  <c:v>-1.434273318051356</c:v>
                </c:pt>
                <c:pt idx="77">
                  <c:v>-1.4454543738017289</c:v>
                </c:pt>
                <c:pt idx="78">
                  <c:v>-1.4555772844027159</c:v>
                </c:pt>
                <c:pt idx="79">
                  <c:v>-1.4656339938403249</c:v>
                </c:pt>
                <c:pt idx="80">
                  <c:v>-1.4760280458375361</c:v>
                </c:pt>
                <c:pt idx="81">
                  <c:v>-1.4866661047449301</c:v>
                </c:pt>
                <c:pt idx="82">
                  <c:v>-1.4975342227319051</c:v>
                </c:pt>
                <c:pt idx="83">
                  <c:v>-1.5090384034303621</c:v>
                </c:pt>
                <c:pt idx="84">
                  <c:v>-1.52077583185272</c:v>
                </c:pt>
                <c:pt idx="85">
                  <c:v>-1.532807156930093</c:v>
                </c:pt>
                <c:pt idx="86">
                  <c:v>-1.546077744498972</c:v>
                </c:pt>
                <c:pt idx="87">
                  <c:v>-1.5603774314722829</c:v>
                </c:pt>
                <c:pt idx="88">
                  <c:v>-1.5746473675354951</c:v>
                </c:pt>
                <c:pt idx="89">
                  <c:v>-1.589403646998621</c:v>
                </c:pt>
                <c:pt idx="90">
                  <c:v>-1.6045077924946041</c:v>
                </c:pt>
                <c:pt idx="91">
                  <c:v>-1.6190839789242171</c:v>
                </c:pt>
                <c:pt idx="92">
                  <c:v>-1.632639590664051</c:v>
                </c:pt>
                <c:pt idx="93">
                  <c:v>-1.645361836668412</c:v>
                </c:pt>
                <c:pt idx="94">
                  <c:v>-1.656099010584541</c:v>
                </c:pt>
                <c:pt idx="95">
                  <c:v>-1.6649063170819169</c:v>
                </c:pt>
                <c:pt idx="96">
                  <c:v>-1.672239506874003</c:v>
                </c:pt>
                <c:pt idx="97">
                  <c:v>-1.6782707998848609</c:v>
                </c:pt>
                <c:pt idx="98">
                  <c:v>-1.6825520757275441</c:v>
                </c:pt>
                <c:pt idx="99">
                  <c:v>-1.6853267874888</c:v>
                </c:pt>
                <c:pt idx="100">
                  <c:v>-1.6867693066322289</c:v>
                </c:pt>
                <c:pt idx="101">
                  <c:v>-1.6863811703326661</c:v>
                </c:pt>
                <c:pt idx="102">
                  <c:v>-1.684333176193604</c:v>
                </c:pt>
                <c:pt idx="103">
                  <c:v>-1.6807371048628159</c:v>
                </c:pt>
                <c:pt idx="104">
                  <c:v>-1.6757182539742219</c:v>
                </c:pt>
                <c:pt idx="105">
                  <c:v>-1.6689320770606551</c:v>
                </c:pt>
                <c:pt idx="106">
                  <c:v>-1.6611994666118559</c:v>
                </c:pt>
                <c:pt idx="107">
                  <c:v>-1.6530533928584721</c:v>
                </c:pt>
                <c:pt idx="108">
                  <c:v>-1.6448354954007389</c:v>
                </c:pt>
                <c:pt idx="109">
                  <c:v>-1.6368284549816601</c:v>
                </c:pt>
                <c:pt idx="110">
                  <c:v>-1.629411271662494</c:v>
                </c:pt>
                <c:pt idx="111">
                  <c:v>-1.6226139476883721</c:v>
                </c:pt>
                <c:pt idx="112">
                  <c:v>-1.6165942031862479</c:v>
                </c:pt>
                <c:pt idx="113">
                  <c:v>-1.6117007006465101</c:v>
                </c:pt>
                <c:pt idx="114">
                  <c:v>-1.607953628818438</c:v>
                </c:pt>
                <c:pt idx="115">
                  <c:v>-1.6053291283144679</c:v>
                </c:pt>
                <c:pt idx="116">
                  <c:v>-1.6037669357333</c:v>
                </c:pt>
                <c:pt idx="117">
                  <c:v>-1.6035549101868181</c:v>
                </c:pt>
                <c:pt idx="118">
                  <c:v>-1.6046661370803601</c:v>
                </c:pt>
                <c:pt idx="119">
                  <c:v>-1.6068965684487251</c:v>
                </c:pt>
                <c:pt idx="120">
                  <c:v>-1.6101098360611601</c:v>
                </c:pt>
                <c:pt idx="121">
                  <c:v>-1.6141237593450311</c:v>
                </c:pt>
                <c:pt idx="122">
                  <c:v>-1.6187468309051321</c:v>
                </c:pt>
                <c:pt idx="123">
                  <c:v>-1.6237949495868489</c:v>
                </c:pt>
              </c:numCache>
            </c:numRef>
          </c:val>
        </c:ser>
        <c:ser>
          <c:idx val="7"/>
          <c:order val="7"/>
          <c:val>
            <c:numRef>
              <c:f>cpath_abil4_dev4!$H$1:$H$124</c:f>
              <c:numCache>
                <c:formatCode>General</c:formatCode>
                <c:ptCount val="124"/>
                <c:pt idx="0">
                  <c:v>-2.4501988269305501</c:v>
                </c:pt>
                <c:pt idx="1">
                  <c:v>-2.487058692482822</c:v>
                </c:pt>
                <c:pt idx="2">
                  <c:v>-2.4401229241321718</c:v>
                </c:pt>
                <c:pt idx="3">
                  <c:v>-2.3134076186871289</c:v>
                </c:pt>
                <c:pt idx="4">
                  <c:v>-2.1695348891429789</c:v>
                </c:pt>
                <c:pt idx="5">
                  <c:v>-2.029841202887388</c:v>
                </c:pt>
                <c:pt idx="6">
                  <c:v>-1.8369748897380389</c:v>
                </c:pt>
                <c:pt idx="7">
                  <c:v>-1.659576223267599</c:v>
                </c:pt>
                <c:pt idx="8">
                  <c:v>-1.5094645708424941</c:v>
                </c:pt>
                <c:pt idx="9">
                  <c:v>-1.371029200631575</c:v>
                </c:pt>
                <c:pt idx="10">
                  <c:v>-1.2419132109937641</c:v>
                </c:pt>
                <c:pt idx="11">
                  <c:v>-1.1397221999546849</c:v>
                </c:pt>
                <c:pt idx="12">
                  <c:v>-1.034759231599055</c:v>
                </c:pt>
                <c:pt idx="13">
                  <c:v>-0.96341005283869174</c:v>
                </c:pt>
                <c:pt idx="14">
                  <c:v>-0.90203639341310127</c:v>
                </c:pt>
                <c:pt idx="15">
                  <c:v>-0.86511356563544994</c:v>
                </c:pt>
                <c:pt idx="16">
                  <c:v>-0.83794843621887471</c:v>
                </c:pt>
                <c:pt idx="17">
                  <c:v>-0.82707144106056918</c:v>
                </c:pt>
                <c:pt idx="18">
                  <c:v>-0.81813606154107521</c:v>
                </c:pt>
                <c:pt idx="19">
                  <c:v>-0.83382487408099248</c:v>
                </c:pt>
                <c:pt idx="20">
                  <c:v>-0.85612715818227358</c:v>
                </c:pt>
                <c:pt idx="21">
                  <c:v>-0.89289910895927682</c:v>
                </c:pt>
                <c:pt idx="22">
                  <c:v>-0.92421911283412794</c:v>
                </c:pt>
                <c:pt idx="23">
                  <c:v>-0.9563126852680941</c:v>
                </c:pt>
                <c:pt idx="24">
                  <c:v>-0.98389167967212066</c:v>
                </c:pt>
                <c:pt idx="25">
                  <c:v>-1.056059112509486</c:v>
                </c:pt>
                <c:pt idx="26">
                  <c:v>-1.1286701818071621</c:v>
                </c:pt>
                <c:pt idx="27">
                  <c:v>-1.13745481496512</c:v>
                </c:pt>
                <c:pt idx="28">
                  <c:v>-1.15438753524377</c:v>
                </c:pt>
                <c:pt idx="29">
                  <c:v>-1.167262095038514</c:v>
                </c:pt>
                <c:pt idx="30">
                  <c:v>-1.2010441017449911</c:v>
                </c:pt>
                <c:pt idx="31">
                  <c:v>-1.224516797518705</c:v>
                </c:pt>
                <c:pt idx="32">
                  <c:v>-1.243074989376121</c:v>
                </c:pt>
                <c:pt idx="33">
                  <c:v>-1.2555277735830661</c:v>
                </c:pt>
                <c:pt idx="34">
                  <c:v>-1.2626719310034751</c:v>
                </c:pt>
                <c:pt idx="35">
                  <c:v>-1.309088900453123</c:v>
                </c:pt>
                <c:pt idx="36">
                  <c:v>-1.3681711906061129</c:v>
                </c:pt>
                <c:pt idx="37">
                  <c:v>-1.3431096256637891</c:v>
                </c:pt>
                <c:pt idx="38">
                  <c:v>-1.312705946524958</c:v>
                </c:pt>
                <c:pt idx="39">
                  <c:v>-1.281614419143861</c:v>
                </c:pt>
                <c:pt idx="40">
                  <c:v>-1.2489230770177351</c:v>
                </c:pt>
                <c:pt idx="41">
                  <c:v>-1.2146117719844769</c:v>
                </c:pt>
                <c:pt idx="42">
                  <c:v>-1.1777739452461891</c:v>
                </c:pt>
                <c:pt idx="43">
                  <c:v>-1.1380245457064131</c:v>
                </c:pt>
                <c:pt idx="44">
                  <c:v>-1.095699572867614</c:v>
                </c:pt>
                <c:pt idx="45">
                  <c:v>-1.0723125272927929</c:v>
                </c:pt>
                <c:pt idx="46">
                  <c:v>-1.0871756994048101</c:v>
                </c:pt>
                <c:pt idx="47">
                  <c:v>-1.0389565701111549</c:v>
                </c:pt>
                <c:pt idx="48">
                  <c:v>-0.99308230534217701</c:v>
                </c:pt>
                <c:pt idx="49">
                  <c:v>-0.95540938967048505</c:v>
                </c:pt>
                <c:pt idx="50">
                  <c:v>-0.92651973031847301</c:v>
                </c:pt>
                <c:pt idx="51">
                  <c:v>-0.90480385719970102</c:v>
                </c:pt>
                <c:pt idx="52">
                  <c:v>-0.89169340479192771</c:v>
                </c:pt>
                <c:pt idx="53">
                  <c:v>-0.90960242364220467</c:v>
                </c:pt>
                <c:pt idx="54">
                  <c:v>-0.91394577451919223</c:v>
                </c:pt>
                <c:pt idx="55">
                  <c:v>-0.92047398340075337</c:v>
                </c:pt>
                <c:pt idx="56">
                  <c:v>-0.93500058670544695</c:v>
                </c:pt>
                <c:pt idx="57">
                  <c:v>-0.95549768704745497</c:v>
                </c:pt>
                <c:pt idx="58">
                  <c:v>-0.98062052242175091</c:v>
                </c:pt>
                <c:pt idx="59">
                  <c:v>-1.009001246338403</c:v>
                </c:pt>
                <c:pt idx="60">
                  <c:v>-1.039534767845941</c:v>
                </c:pt>
                <c:pt idx="61">
                  <c:v>-1.071572662284084</c:v>
                </c:pt>
                <c:pt idx="62">
                  <c:v>-1.104543782459378</c:v>
                </c:pt>
                <c:pt idx="63">
                  <c:v>-1.1623271073475721</c:v>
                </c:pt>
                <c:pt idx="64">
                  <c:v>-1.1984088861287909</c:v>
                </c:pt>
                <c:pt idx="65">
                  <c:v>-1.229249556988409</c:v>
                </c:pt>
                <c:pt idx="66">
                  <c:v>-1.260389950262345</c:v>
                </c:pt>
                <c:pt idx="67">
                  <c:v>-1.2902066570027211</c:v>
                </c:pt>
                <c:pt idx="68">
                  <c:v>-1.317632407823464</c:v>
                </c:pt>
                <c:pt idx="69">
                  <c:v>-1.342820534397728</c:v>
                </c:pt>
                <c:pt idx="70">
                  <c:v>-1.3657328147907981</c:v>
                </c:pt>
                <c:pt idx="71">
                  <c:v>-1.386108532478213</c:v>
                </c:pt>
                <c:pt idx="72">
                  <c:v>-1.4045645746033859</c:v>
                </c:pt>
                <c:pt idx="73">
                  <c:v>-1.4439862835438151</c:v>
                </c:pt>
                <c:pt idx="74">
                  <c:v>-1.4615389670642589</c:v>
                </c:pt>
                <c:pt idx="75">
                  <c:v>-1.4740021202575739</c:v>
                </c:pt>
                <c:pt idx="76">
                  <c:v>-1.4854676453020681</c:v>
                </c:pt>
                <c:pt idx="77">
                  <c:v>-1.4966394128628471</c:v>
                </c:pt>
                <c:pt idx="78">
                  <c:v>-1.506847897452106</c:v>
                </c:pt>
                <c:pt idx="79">
                  <c:v>-1.517001278438797</c:v>
                </c:pt>
                <c:pt idx="80">
                  <c:v>-1.527496372832317</c:v>
                </c:pt>
                <c:pt idx="81">
                  <c:v>-1.538251193237717</c:v>
                </c:pt>
                <c:pt idx="82">
                  <c:v>-1.5492761382370941</c:v>
                </c:pt>
                <c:pt idx="83">
                  <c:v>-1.5609545834008041</c:v>
                </c:pt>
                <c:pt idx="84">
                  <c:v>-1.5729123304574411</c:v>
                </c:pt>
                <c:pt idx="85">
                  <c:v>-1.5852047038498169</c:v>
                </c:pt>
                <c:pt idx="86">
                  <c:v>-1.5987228613618909</c:v>
                </c:pt>
                <c:pt idx="87">
                  <c:v>-1.613292197007145</c:v>
                </c:pt>
                <c:pt idx="88">
                  <c:v>-1.627921387652854</c:v>
                </c:pt>
                <c:pt idx="89">
                  <c:v>-1.6430356422136629</c:v>
                </c:pt>
                <c:pt idx="90">
                  <c:v>-1.658424060629563</c:v>
                </c:pt>
                <c:pt idx="91">
                  <c:v>-1.673204203714298</c:v>
                </c:pt>
                <c:pt idx="92">
                  <c:v>-1.686896450743248</c:v>
                </c:pt>
                <c:pt idx="93">
                  <c:v>-1.6996484568737831</c:v>
                </c:pt>
                <c:pt idx="94">
                  <c:v>-1.7103729345776091</c:v>
                </c:pt>
                <c:pt idx="95">
                  <c:v>-1.7190988849578119</c:v>
                </c:pt>
                <c:pt idx="96">
                  <c:v>-1.7262739197352499</c:v>
                </c:pt>
                <c:pt idx="97">
                  <c:v>-1.732092037346777</c:v>
                </c:pt>
                <c:pt idx="98">
                  <c:v>-1.736170331880668</c:v>
                </c:pt>
                <c:pt idx="99">
                  <c:v>-1.7387244076642461</c:v>
                </c:pt>
                <c:pt idx="100">
                  <c:v>-1.7398699862354241</c:v>
                </c:pt>
                <c:pt idx="101">
                  <c:v>-1.739132367151129</c:v>
                </c:pt>
                <c:pt idx="102">
                  <c:v>-1.736695639714452</c:v>
                </c:pt>
                <c:pt idx="103">
                  <c:v>-1.732707970803522</c:v>
                </c:pt>
                <c:pt idx="104">
                  <c:v>-1.727311518438623</c:v>
                </c:pt>
                <c:pt idx="105">
                  <c:v>-1.7202185675163011</c:v>
                </c:pt>
                <c:pt idx="106">
                  <c:v>-1.712229577519651</c:v>
                </c:pt>
                <c:pt idx="107">
                  <c:v>-1.7039124903841709</c:v>
                </c:pt>
                <c:pt idx="108">
                  <c:v>-1.6956425991616519</c:v>
                </c:pt>
                <c:pt idx="109">
                  <c:v>-1.6876945426988159</c:v>
                </c:pt>
                <c:pt idx="110">
                  <c:v>-1.680381990605454</c:v>
                </c:pt>
                <c:pt idx="111">
                  <c:v>-1.673722135143296</c:v>
                </c:pt>
                <c:pt idx="112">
                  <c:v>-1.66786430792555</c:v>
                </c:pt>
                <c:pt idx="113">
                  <c:v>-1.663145375416293</c:v>
                </c:pt>
                <c:pt idx="114">
                  <c:v>-1.6595962714634951</c:v>
                </c:pt>
                <c:pt idx="115">
                  <c:v>-1.657192285703863</c:v>
                </c:pt>
                <c:pt idx="116">
                  <c:v>-1.6558754752813609</c:v>
                </c:pt>
                <c:pt idx="117">
                  <c:v>-1.6558956538960561</c:v>
                </c:pt>
                <c:pt idx="118">
                  <c:v>-1.657224674407751</c:v>
                </c:pt>
                <c:pt idx="119">
                  <c:v>-1.6596611009177851</c:v>
                </c:pt>
                <c:pt idx="120">
                  <c:v>-1.663061055983053</c:v>
                </c:pt>
                <c:pt idx="121">
                  <c:v>-1.6672379371699311</c:v>
                </c:pt>
                <c:pt idx="122">
                  <c:v>-1.671995332640402</c:v>
                </c:pt>
                <c:pt idx="123">
                  <c:v>-1.677147876809576</c:v>
                </c:pt>
              </c:numCache>
            </c:numRef>
          </c:val>
        </c:ser>
        <c:ser>
          <c:idx val="8"/>
          <c:order val="8"/>
          <c:val>
            <c:numRef>
              <c:f>cpath_abil4_dev4!$I$1:$I$124</c:f>
              <c:numCache>
                <c:formatCode>General</c:formatCode>
                <c:ptCount val="124"/>
                <c:pt idx="0">
                  <c:v>-2.4349035862681498</c:v>
                </c:pt>
                <c:pt idx="1">
                  <c:v>-2.4349329853436772</c:v>
                </c:pt>
                <c:pt idx="2">
                  <c:v>-2.4348544562721708</c:v>
                </c:pt>
                <c:pt idx="3">
                  <c:v>-2.2883298705958981</c:v>
                </c:pt>
                <c:pt idx="4">
                  <c:v>-2.1569903119996701</c:v>
                </c:pt>
                <c:pt idx="5">
                  <c:v>-1.9956287489568041</c:v>
                </c:pt>
                <c:pt idx="6">
                  <c:v>-1.8288089930820961</c:v>
                </c:pt>
                <c:pt idx="7">
                  <c:v>-1.6539544433572739</c:v>
                </c:pt>
                <c:pt idx="8">
                  <c:v>-1.496744423164508</c:v>
                </c:pt>
                <c:pt idx="9">
                  <c:v>-1.336138445474379</c:v>
                </c:pt>
                <c:pt idx="10">
                  <c:v>-1.218428570038639</c:v>
                </c:pt>
                <c:pt idx="11">
                  <c:v>-1.093976476548016</c:v>
                </c:pt>
                <c:pt idx="12">
                  <c:v>-0.98970209287500932</c:v>
                </c:pt>
                <c:pt idx="13">
                  <c:v>-0.91897565597157704</c:v>
                </c:pt>
                <c:pt idx="14">
                  <c:v>-0.88201869663425159</c:v>
                </c:pt>
                <c:pt idx="15">
                  <c:v>-0.82997786291337439</c:v>
                </c:pt>
                <c:pt idx="16">
                  <c:v>-0.79096150901797024</c:v>
                </c:pt>
                <c:pt idx="17">
                  <c:v>-0.77757921522833817</c:v>
                </c:pt>
                <c:pt idx="18">
                  <c:v>-0.78165070234722089</c:v>
                </c:pt>
                <c:pt idx="19">
                  <c:v>-0.78497595328943393</c:v>
                </c:pt>
                <c:pt idx="20">
                  <c:v>-0.81158489127210676</c:v>
                </c:pt>
                <c:pt idx="21">
                  <c:v>-0.84448836363602631</c:v>
                </c:pt>
                <c:pt idx="22">
                  <c:v>-0.88677299484364902</c:v>
                </c:pt>
                <c:pt idx="23">
                  <c:v>-0.92372226030172189</c:v>
                </c:pt>
                <c:pt idx="24">
                  <c:v>-0.96184444705798589</c:v>
                </c:pt>
                <c:pt idx="25">
                  <c:v>-1.022895824484674</c:v>
                </c:pt>
                <c:pt idx="26">
                  <c:v>-1.122879606972228</c:v>
                </c:pt>
                <c:pt idx="27">
                  <c:v>-1.1323122953471689</c:v>
                </c:pt>
                <c:pt idx="28">
                  <c:v>-1.138716497096004</c:v>
                </c:pt>
                <c:pt idx="29">
                  <c:v>-1.1574088797466591</c:v>
                </c:pt>
                <c:pt idx="30">
                  <c:v>-1.1705191043557941</c:v>
                </c:pt>
                <c:pt idx="31">
                  <c:v>-1.201226028741436</c:v>
                </c:pt>
                <c:pt idx="32">
                  <c:v>-1.219398548307024</c:v>
                </c:pt>
                <c:pt idx="33">
                  <c:v>-1.2304765412334031</c:v>
                </c:pt>
                <c:pt idx="34">
                  <c:v>-1.2374510167970481</c:v>
                </c:pt>
                <c:pt idx="35">
                  <c:v>-1.265350103213873</c:v>
                </c:pt>
                <c:pt idx="36">
                  <c:v>-1.3141467477540489</c:v>
                </c:pt>
                <c:pt idx="37">
                  <c:v>-1.2927113144493649</c:v>
                </c:pt>
                <c:pt idx="38">
                  <c:v>-1.262092466714716</c:v>
                </c:pt>
                <c:pt idx="39">
                  <c:v>-1.2306140159193111</c:v>
                </c:pt>
                <c:pt idx="40">
                  <c:v>-1.1974361533025371</c:v>
                </c:pt>
                <c:pt idx="41">
                  <c:v>-1.162345405697208</c:v>
                </c:pt>
                <c:pt idx="42">
                  <c:v>-1.1247562142603671</c:v>
                </c:pt>
                <c:pt idx="43">
                  <c:v>-1.0844812591057591</c:v>
                </c:pt>
                <c:pt idx="44">
                  <c:v>-1.0434945457389051</c:v>
                </c:pt>
                <c:pt idx="45">
                  <c:v>-1.0355952656851659</c:v>
                </c:pt>
                <c:pt idx="46">
                  <c:v>-1.0610467820363321</c:v>
                </c:pt>
                <c:pt idx="47">
                  <c:v>-1.0139158904845389</c:v>
                </c:pt>
                <c:pt idx="48">
                  <c:v>-0.96860974846118297</c:v>
                </c:pt>
                <c:pt idx="49">
                  <c:v>-0.93131066862249123</c:v>
                </c:pt>
                <c:pt idx="50">
                  <c:v>-0.9026818998966134</c:v>
                </c:pt>
                <c:pt idx="51">
                  <c:v>-0.88136174152278224</c:v>
                </c:pt>
                <c:pt idx="52">
                  <c:v>-0.86782226791556949</c:v>
                </c:pt>
                <c:pt idx="53">
                  <c:v>-0.86240176975755745</c:v>
                </c:pt>
                <c:pt idx="54">
                  <c:v>-0.8863508848933116</c:v>
                </c:pt>
                <c:pt idx="55">
                  <c:v>-0.89798800312666538</c:v>
                </c:pt>
                <c:pt idx="56">
                  <c:v>-0.91381005366795254</c:v>
                </c:pt>
                <c:pt idx="57">
                  <c:v>-0.9353842938585395</c:v>
                </c:pt>
                <c:pt idx="58">
                  <c:v>-0.96159508817012884</c:v>
                </c:pt>
                <c:pt idx="59">
                  <c:v>-0.9909219091047845</c:v>
                </c:pt>
                <c:pt idx="60">
                  <c:v>-1.022254489725789</c:v>
                </c:pt>
                <c:pt idx="61">
                  <c:v>-1.054782185675935</c:v>
                </c:pt>
                <c:pt idx="62">
                  <c:v>-1.0872159778896251</c:v>
                </c:pt>
                <c:pt idx="63">
                  <c:v>-1.1196631297431421</c:v>
                </c:pt>
                <c:pt idx="64">
                  <c:v>-1.174633374247871</c:v>
                </c:pt>
                <c:pt idx="65">
                  <c:v>-1.209198219329862</c:v>
                </c:pt>
                <c:pt idx="66">
                  <c:v>-1.2401196213180039</c:v>
                </c:pt>
                <c:pt idx="67">
                  <c:v>-1.2692662042714571</c:v>
                </c:pt>
                <c:pt idx="68">
                  <c:v>-1.295969690950427</c:v>
                </c:pt>
                <c:pt idx="69">
                  <c:v>-1.320417019516168</c:v>
                </c:pt>
                <c:pt idx="70">
                  <c:v>-1.342618082771494</c:v>
                </c:pt>
                <c:pt idx="71">
                  <c:v>-1.362334899337275</c:v>
                </c:pt>
                <c:pt idx="72">
                  <c:v>-1.3797054146225429</c:v>
                </c:pt>
                <c:pt idx="73">
                  <c:v>-1.395612636175193</c:v>
                </c:pt>
                <c:pt idx="74">
                  <c:v>-1.4308565808404849</c:v>
                </c:pt>
                <c:pt idx="75">
                  <c:v>-1.4469277232215041</c:v>
                </c:pt>
                <c:pt idx="76">
                  <c:v>-1.4586849673997531</c:v>
                </c:pt>
                <c:pt idx="77">
                  <c:v>-1.4698330863982201</c:v>
                </c:pt>
                <c:pt idx="78">
                  <c:v>-1.480089537753678</c:v>
                </c:pt>
                <c:pt idx="79">
                  <c:v>-1.4903216100269649</c:v>
                </c:pt>
                <c:pt idx="80">
                  <c:v>-1.500909506714011</c:v>
                </c:pt>
                <c:pt idx="81">
                  <c:v>-1.511770624290554</c:v>
                </c:pt>
                <c:pt idx="82">
                  <c:v>-1.522918425631238</c:v>
                </c:pt>
                <c:pt idx="83">
                  <c:v>-1.5347301323530711</c:v>
                </c:pt>
                <c:pt idx="84">
                  <c:v>-1.5468653003094961</c:v>
                </c:pt>
                <c:pt idx="85">
                  <c:v>-1.5593838618471341</c:v>
                </c:pt>
                <c:pt idx="86">
                  <c:v>-1.5731262948424249</c:v>
                </c:pt>
                <c:pt idx="87">
                  <c:v>-1.587918401636472</c:v>
                </c:pt>
                <c:pt idx="88">
                  <c:v>-1.602841521462733</c:v>
                </c:pt>
                <c:pt idx="89">
                  <c:v>-1.6182859475460529</c:v>
                </c:pt>
                <c:pt idx="90">
                  <c:v>-1.634007508129983</c:v>
                </c:pt>
                <c:pt idx="91">
                  <c:v>-1.649077772032977</c:v>
                </c:pt>
                <c:pt idx="92">
                  <c:v>-1.6629891030610819</c:v>
                </c:pt>
                <c:pt idx="93">
                  <c:v>-1.675855508263121</c:v>
                </c:pt>
                <c:pt idx="94">
                  <c:v>-1.6866477525705901</c:v>
                </c:pt>
                <c:pt idx="95">
                  <c:v>-1.6953791679555981</c:v>
                </c:pt>
                <c:pt idx="96">
                  <c:v>-1.702478694775027</c:v>
                </c:pt>
                <c:pt idx="97">
                  <c:v>-1.7081258101319841</c:v>
                </c:pt>
                <c:pt idx="98">
                  <c:v>-1.712000939234043</c:v>
                </c:pt>
                <c:pt idx="99">
                  <c:v>-1.7143409353752821</c:v>
                </c:pt>
                <c:pt idx="100">
                  <c:v>-1.7152485347323669</c:v>
                </c:pt>
                <c:pt idx="101">
                  <c:v>-1.7142322469235021</c:v>
                </c:pt>
                <c:pt idx="102">
                  <c:v>-1.711452434620405</c:v>
                </c:pt>
                <c:pt idx="103">
                  <c:v>-1.707090817520214</c:v>
                </c:pt>
                <c:pt idx="104">
                  <c:v>-1.701312670525114</c:v>
                </c:pt>
                <c:pt idx="105">
                  <c:v>-1.6938899907879901</c:v>
                </c:pt>
                <c:pt idx="106">
                  <c:v>-1.6856103900634889</c:v>
                </c:pt>
                <c:pt idx="107">
                  <c:v>-1.677045415672145</c:v>
                </c:pt>
                <c:pt idx="108">
                  <c:v>-1.668611046808413</c:v>
                </c:pt>
                <c:pt idx="109">
                  <c:v>-1.6606172737992659</c:v>
                </c:pt>
                <c:pt idx="110">
                  <c:v>-1.6533594271868539</c:v>
                </c:pt>
                <c:pt idx="111">
                  <c:v>-1.6468111039357129</c:v>
                </c:pt>
                <c:pt idx="112">
                  <c:v>-1.641097428969005</c:v>
                </c:pt>
                <c:pt idx="113">
                  <c:v>-1.636535742669192</c:v>
                </c:pt>
                <c:pt idx="114">
                  <c:v>-1.633162322601927</c:v>
                </c:pt>
                <c:pt idx="115">
                  <c:v>-1.6309558253373839</c:v>
                </c:pt>
                <c:pt idx="116">
                  <c:v>-1.6298623184919649</c:v>
                </c:pt>
                <c:pt idx="117">
                  <c:v>-1.6301000768108269</c:v>
                </c:pt>
                <c:pt idx="118">
                  <c:v>-1.631634249209774</c:v>
                </c:pt>
                <c:pt idx="119">
                  <c:v>-1.6342687798871389</c:v>
                </c:pt>
                <c:pt idx="120">
                  <c:v>-1.637855434141096</c:v>
                </c:pt>
                <c:pt idx="121">
                  <c:v>-1.6422039528085799</c:v>
                </c:pt>
                <c:pt idx="122">
                  <c:v>-1.647113084738371</c:v>
                </c:pt>
                <c:pt idx="123">
                  <c:v>-1.652391694473337</c:v>
                </c:pt>
              </c:numCache>
            </c:numRef>
          </c:val>
        </c:ser>
        <c:ser>
          <c:idx val="9"/>
          <c:order val="9"/>
          <c:val>
            <c:numRef>
              <c:f>cpath_abil4_dev4!$J$1:$J$124</c:f>
              <c:numCache>
                <c:formatCode>General</c:formatCode>
                <c:ptCount val="124"/>
                <c:pt idx="0">
                  <c:v>-2.464008439931233</c:v>
                </c:pt>
                <c:pt idx="1">
                  <c:v>-2.427316986818238</c:v>
                </c:pt>
                <c:pt idx="2">
                  <c:v>-2.394969417203288</c:v>
                </c:pt>
                <c:pt idx="3">
                  <c:v>-2.2878785376425408</c:v>
                </c:pt>
                <c:pt idx="4">
                  <c:v>-2.1370461357481139</c:v>
                </c:pt>
                <c:pt idx="5">
                  <c:v>-1.9807894940630251</c:v>
                </c:pt>
                <c:pt idx="6">
                  <c:v>-1.808445755800832</c:v>
                </c:pt>
                <c:pt idx="7">
                  <c:v>-1.673153464551506</c:v>
                </c:pt>
                <c:pt idx="8">
                  <c:v>-1.495344233233284</c:v>
                </c:pt>
                <c:pt idx="9">
                  <c:v>-1.338148658689982</c:v>
                </c:pt>
                <c:pt idx="10">
                  <c:v>-1.190125136291357</c:v>
                </c:pt>
                <c:pt idx="11">
                  <c:v>-1.076475860276735</c:v>
                </c:pt>
                <c:pt idx="12">
                  <c:v>-0.98506284131701127</c:v>
                </c:pt>
                <c:pt idx="13">
                  <c:v>-0.90784511208252716</c:v>
                </c:pt>
                <c:pt idx="14">
                  <c:v>-0.8458732760720018</c:v>
                </c:pt>
                <c:pt idx="15">
                  <c:v>-0.80896169677478724</c:v>
                </c:pt>
                <c:pt idx="16">
                  <c:v>-0.76420232607517213</c:v>
                </c:pt>
                <c:pt idx="17">
                  <c:v>-0.73887087554676012</c:v>
                </c:pt>
                <c:pt idx="18">
                  <c:v>-0.74048246722827915</c:v>
                </c:pt>
                <c:pt idx="19">
                  <c:v>-0.75615483488250113</c:v>
                </c:pt>
                <c:pt idx="20">
                  <c:v>-0.77134269171242464</c:v>
                </c:pt>
                <c:pt idx="21">
                  <c:v>-0.80812359840819259</c:v>
                </c:pt>
                <c:pt idx="22">
                  <c:v>-0.84699199818816329</c:v>
                </c:pt>
                <c:pt idx="23">
                  <c:v>-0.89403248349777864</c:v>
                </c:pt>
                <c:pt idx="24">
                  <c:v>-0.93763823990435302</c:v>
                </c:pt>
                <c:pt idx="25">
                  <c:v>-1.0097754751585299</c:v>
                </c:pt>
                <c:pt idx="26">
                  <c:v>-1.1068029955810399</c:v>
                </c:pt>
                <c:pt idx="27">
                  <c:v>-1.136063954901162</c:v>
                </c:pt>
                <c:pt idx="28">
                  <c:v>-1.142836670297922</c:v>
                </c:pt>
                <c:pt idx="29">
                  <c:v>-1.151057301429826</c:v>
                </c:pt>
                <c:pt idx="30">
                  <c:v>-1.169207642637575</c:v>
                </c:pt>
                <c:pt idx="31">
                  <c:v>-1.180524310911806</c:v>
                </c:pt>
                <c:pt idx="32">
                  <c:v>-1.2052310329439551</c:v>
                </c:pt>
                <c:pt idx="33">
                  <c:v>-1.216041549534397</c:v>
                </c:pt>
                <c:pt idx="34">
                  <c:v>-1.22174050075387</c:v>
                </c:pt>
                <c:pt idx="35">
                  <c:v>-1.253171920611639</c:v>
                </c:pt>
                <c:pt idx="36">
                  <c:v>-1.3111150257155639</c:v>
                </c:pt>
                <c:pt idx="37">
                  <c:v>-1.290101322290319</c:v>
                </c:pt>
                <c:pt idx="38">
                  <c:v>-1.2600653700610209</c:v>
                </c:pt>
                <c:pt idx="39">
                  <c:v>-1.2281984767365739</c:v>
                </c:pt>
                <c:pt idx="40">
                  <c:v>-1.1946561544040299</c:v>
                </c:pt>
                <c:pt idx="41">
                  <c:v>-1.159119793737823</c:v>
                </c:pt>
                <c:pt idx="42">
                  <c:v>-1.1208710672344191</c:v>
                </c:pt>
                <c:pt idx="43">
                  <c:v>-1.0799868528869441</c:v>
                </c:pt>
                <c:pt idx="44">
                  <c:v>-1.0386194137897089</c:v>
                </c:pt>
                <c:pt idx="45">
                  <c:v>-1.0186061110613369</c:v>
                </c:pt>
                <c:pt idx="46">
                  <c:v>-1.022843555326084</c:v>
                </c:pt>
                <c:pt idx="47">
                  <c:v>-0.97860760138573799</c:v>
                </c:pt>
                <c:pt idx="48">
                  <c:v>-0.9336300943085275</c:v>
                </c:pt>
                <c:pt idx="49">
                  <c:v>-0.89655481612575061</c:v>
                </c:pt>
                <c:pt idx="50">
                  <c:v>-0.86817520792044045</c:v>
                </c:pt>
                <c:pt idx="51">
                  <c:v>-0.84710021171207128</c:v>
                </c:pt>
                <c:pt idx="52">
                  <c:v>-0.83388112394891589</c:v>
                </c:pt>
                <c:pt idx="53">
                  <c:v>-0.82804399078257407</c:v>
                </c:pt>
                <c:pt idx="54">
                  <c:v>-0.83031612268316679</c:v>
                </c:pt>
                <c:pt idx="55">
                  <c:v>-0.86017944173497252</c:v>
                </c:pt>
                <c:pt idx="56">
                  <c:v>-0.88080582406024366</c:v>
                </c:pt>
                <c:pt idx="57">
                  <c:v>-0.90358714596143408</c:v>
                </c:pt>
                <c:pt idx="58">
                  <c:v>-0.93074761566586184</c:v>
                </c:pt>
                <c:pt idx="59">
                  <c:v>-0.96103575285851672</c:v>
                </c:pt>
                <c:pt idx="60">
                  <c:v>-0.99318386486631061</c:v>
                </c:pt>
                <c:pt idx="61">
                  <c:v>-1.0263548695660409</c:v>
                </c:pt>
                <c:pt idx="62">
                  <c:v>-1.0591700638232611</c:v>
                </c:pt>
                <c:pt idx="63">
                  <c:v>-1.0910297571333381</c:v>
                </c:pt>
                <c:pt idx="64">
                  <c:v>-1.122408966542394</c:v>
                </c:pt>
                <c:pt idx="65">
                  <c:v>-1.174436466215766</c:v>
                </c:pt>
                <c:pt idx="66">
                  <c:v>-1.2088359854362329</c:v>
                </c:pt>
                <c:pt idx="67">
                  <c:v>-1.237759052461803</c:v>
                </c:pt>
                <c:pt idx="68">
                  <c:v>-1.2638139988633781</c:v>
                </c:pt>
                <c:pt idx="69">
                  <c:v>-1.2875436757959751</c:v>
                </c:pt>
                <c:pt idx="70">
                  <c:v>-1.309031419798925</c:v>
                </c:pt>
                <c:pt idx="71">
                  <c:v>-1.3280938057041149</c:v>
                </c:pt>
                <c:pt idx="72">
                  <c:v>-1.344865941272382</c:v>
                </c:pt>
                <c:pt idx="73">
                  <c:v>-1.359774481624457</c:v>
                </c:pt>
                <c:pt idx="74">
                  <c:v>-1.373271319774096</c:v>
                </c:pt>
                <c:pt idx="75">
                  <c:v>-1.4057575980283861</c:v>
                </c:pt>
                <c:pt idx="76">
                  <c:v>-1.4210607406342211</c:v>
                </c:pt>
                <c:pt idx="77">
                  <c:v>-1.432503346877311</c:v>
                </c:pt>
                <c:pt idx="78">
                  <c:v>-1.442774655572211</c:v>
                </c:pt>
                <c:pt idx="79">
                  <c:v>-1.453033387141683</c:v>
                </c:pt>
                <c:pt idx="80">
                  <c:v>-1.463672941446573</c:v>
                </c:pt>
                <c:pt idx="81">
                  <c:v>-1.474609078321774</c:v>
                </c:pt>
                <c:pt idx="82">
                  <c:v>-1.485846152373925</c:v>
                </c:pt>
                <c:pt idx="83">
                  <c:v>-1.497738086503037</c:v>
                </c:pt>
                <c:pt idx="84">
                  <c:v>-1.50998797658742</c:v>
                </c:pt>
                <c:pt idx="85">
                  <c:v>-1.522665841108054</c:v>
                </c:pt>
                <c:pt idx="86">
                  <c:v>-1.536570577351571</c:v>
                </c:pt>
                <c:pt idx="87">
                  <c:v>-1.551532488979293</c:v>
                </c:pt>
                <c:pt idx="88">
                  <c:v>-1.566673279394639</c:v>
                </c:pt>
                <c:pt idx="89">
                  <c:v>-1.5823590392299871</c:v>
                </c:pt>
                <c:pt idx="90">
                  <c:v>-1.598357268292266</c:v>
                </c:pt>
                <c:pt idx="91">
                  <c:v>-1.613736537659354</c:v>
                </c:pt>
                <c:pt idx="92">
                  <c:v>-1.627924129688773</c:v>
                </c:pt>
                <c:pt idx="93">
                  <c:v>-1.6409664003112201</c:v>
                </c:pt>
                <c:pt idx="94">
                  <c:v>-1.651888890571569</c:v>
                </c:pt>
                <c:pt idx="95">
                  <c:v>-1.6606917777277519</c:v>
                </c:pt>
                <c:pt idx="96">
                  <c:v>-1.667784924241313</c:v>
                </c:pt>
                <c:pt idx="97">
                  <c:v>-1.6733331291647791</c:v>
                </c:pt>
                <c:pt idx="98">
                  <c:v>-1.6770426180259539</c:v>
                </c:pt>
                <c:pt idx="99">
                  <c:v>-1.6791728657478571</c:v>
                </c:pt>
                <c:pt idx="100">
                  <c:v>-1.6798565943450929</c:v>
                </c:pt>
                <c:pt idx="101">
                  <c:v>-1.6786274513595769</c:v>
                </c:pt>
                <c:pt idx="102">
                  <c:v>-1.675588413810261</c:v>
                </c:pt>
                <c:pt idx="103">
                  <c:v>-1.670913291958666</c:v>
                </c:pt>
                <c:pt idx="104">
                  <c:v>-1.66479288392991</c:v>
                </c:pt>
                <c:pt idx="105">
                  <c:v>-1.6570575060851609</c:v>
                </c:pt>
                <c:pt idx="106">
                  <c:v>-1.648487866519653</c:v>
                </c:pt>
                <c:pt idx="107">
                  <c:v>-1.639662140010314</c:v>
                </c:pt>
                <c:pt idx="108">
                  <c:v>-1.631009571609094</c:v>
                </c:pt>
                <c:pt idx="109">
                  <c:v>-1.622880190732201</c:v>
                </c:pt>
                <c:pt idx="110">
                  <c:v>-1.6155928870568921</c:v>
                </c:pt>
                <c:pt idx="111">
                  <c:v>-1.6091195638233371</c:v>
                </c:pt>
                <c:pt idx="112">
                  <c:v>-1.603533300866645</c:v>
                </c:pt>
                <c:pt idx="113">
                  <c:v>-1.5991160614613551</c:v>
                </c:pt>
                <c:pt idx="114">
                  <c:v>-1.5959013809937761</c:v>
                </c:pt>
                <c:pt idx="115">
                  <c:v>-1.593868735062721</c:v>
                </c:pt>
                <c:pt idx="116">
                  <c:v>-1.592969639520045</c:v>
                </c:pt>
                <c:pt idx="117">
                  <c:v>-1.5933988685159499</c:v>
                </c:pt>
                <c:pt idx="118">
                  <c:v>-1.5951164327458041</c:v>
                </c:pt>
                <c:pt idx="119">
                  <c:v>-1.597927753711331</c:v>
                </c:pt>
                <c:pt idx="120">
                  <c:v>-1.601683413041235</c:v>
                </c:pt>
                <c:pt idx="121">
                  <c:v>-1.606191945821853</c:v>
                </c:pt>
                <c:pt idx="122">
                  <c:v>-1.6112487222745671</c:v>
                </c:pt>
                <c:pt idx="123">
                  <c:v>-1.6166572405645661</c:v>
                </c:pt>
              </c:numCache>
            </c:numRef>
          </c:val>
        </c:ser>
        <c:ser>
          <c:idx val="10"/>
          <c:order val="10"/>
          <c:val>
            <c:numRef>
              <c:f>cpath_abil4_dev4!$K$1:$K$124</c:f>
              <c:numCache>
                <c:formatCode>General</c:formatCode>
                <c:ptCount val="124"/>
                <c:pt idx="0">
                  <c:v>-2.387177039099682</c:v>
                </c:pt>
                <c:pt idx="1">
                  <c:v>-2.3328030855506112</c:v>
                </c:pt>
                <c:pt idx="2">
                  <c:v>-2.2735061508257148</c:v>
                </c:pt>
                <c:pt idx="3">
                  <c:v>-2.151354464831793</c:v>
                </c:pt>
                <c:pt idx="4">
                  <c:v>-2.0270665658412201</c:v>
                </c:pt>
                <c:pt idx="5">
                  <c:v>-1.8600906667076771</c:v>
                </c:pt>
                <c:pt idx="6">
                  <c:v>-1.707380908017518</c:v>
                </c:pt>
                <c:pt idx="7">
                  <c:v>-1.550043059057965</c:v>
                </c:pt>
                <c:pt idx="8">
                  <c:v>-1.3951314290085981</c:v>
                </c:pt>
                <c:pt idx="9">
                  <c:v>-1.224580483603003</c:v>
                </c:pt>
                <c:pt idx="10">
                  <c:v>-1.077479837080779</c:v>
                </c:pt>
                <c:pt idx="11">
                  <c:v>-0.96171278062567589</c:v>
                </c:pt>
                <c:pt idx="12">
                  <c:v>-0.85497451166995853</c:v>
                </c:pt>
                <c:pt idx="13">
                  <c:v>-0.77396700534161411</c:v>
                </c:pt>
                <c:pt idx="14">
                  <c:v>-0.72373398900065367</c:v>
                </c:pt>
                <c:pt idx="15">
                  <c:v>-0.66272548014496235</c:v>
                </c:pt>
                <c:pt idx="16">
                  <c:v>-0.64983318994216943</c:v>
                </c:pt>
                <c:pt idx="17">
                  <c:v>-0.62005729470432791</c:v>
                </c:pt>
                <c:pt idx="18">
                  <c:v>-0.61028227932429968</c:v>
                </c:pt>
                <c:pt idx="19">
                  <c:v>-0.62377561676856086</c:v>
                </c:pt>
                <c:pt idx="20">
                  <c:v>-0.65076679429216444</c:v>
                </c:pt>
                <c:pt idx="21">
                  <c:v>-0.67700047413316145</c:v>
                </c:pt>
                <c:pt idx="22">
                  <c:v>-0.71969537351133805</c:v>
                </c:pt>
                <c:pt idx="23">
                  <c:v>-0.76369993035029016</c:v>
                </c:pt>
                <c:pt idx="24">
                  <c:v>-0.81569355252498565</c:v>
                </c:pt>
                <c:pt idx="25">
                  <c:v>-0.89616027922871722</c:v>
                </c:pt>
                <c:pt idx="26">
                  <c:v>-0.99027074383329983</c:v>
                </c:pt>
                <c:pt idx="27">
                  <c:v>-1.019019566066967</c:v>
                </c:pt>
                <c:pt idx="28">
                  <c:v>-1.0422924320764611</c:v>
                </c:pt>
                <c:pt idx="29">
                  <c:v>-1.0507793565793</c:v>
                </c:pt>
                <c:pt idx="30">
                  <c:v>-1.0589691908949901</c:v>
                </c:pt>
                <c:pt idx="31">
                  <c:v>-1.0748262924496019</c:v>
                </c:pt>
                <c:pt idx="32">
                  <c:v>-1.081336981690959</c:v>
                </c:pt>
                <c:pt idx="33">
                  <c:v>-1.0982212898620141</c:v>
                </c:pt>
                <c:pt idx="34">
                  <c:v>-1.1033774737864199</c:v>
                </c:pt>
                <c:pt idx="35">
                  <c:v>-1.129447548547075</c:v>
                </c:pt>
                <c:pt idx="36">
                  <c:v>-1.1749328897655851</c:v>
                </c:pt>
                <c:pt idx="37">
                  <c:v>-1.155881580668775</c:v>
                </c:pt>
                <c:pt idx="38">
                  <c:v>-1.125632581531242</c:v>
                </c:pt>
                <c:pt idx="39">
                  <c:v>-1.0936909337427549</c:v>
                </c:pt>
                <c:pt idx="40">
                  <c:v>-1.059606354238301</c:v>
                </c:pt>
                <c:pt idx="41">
                  <c:v>-1.0235359330069711</c:v>
                </c:pt>
                <c:pt idx="42">
                  <c:v>-0.98476287834562193</c:v>
                </c:pt>
                <c:pt idx="43">
                  <c:v>-0.94319961124664908</c:v>
                </c:pt>
                <c:pt idx="44">
                  <c:v>-0.9009326335762915</c:v>
                </c:pt>
                <c:pt idx="45">
                  <c:v>-0.87779920778644471</c:v>
                </c:pt>
                <c:pt idx="46">
                  <c:v>-0.89274871330178829</c:v>
                </c:pt>
                <c:pt idx="47">
                  <c:v>-0.84735399182670346</c:v>
                </c:pt>
                <c:pt idx="48">
                  <c:v>-0.80277899032279654</c:v>
                </c:pt>
                <c:pt idx="49">
                  <c:v>-0.76575028353922359</c:v>
                </c:pt>
                <c:pt idx="50">
                  <c:v>-0.73749081419612972</c:v>
                </c:pt>
                <c:pt idx="51">
                  <c:v>-0.71667950838416572</c:v>
                </c:pt>
                <c:pt idx="52">
                  <c:v>-0.70370308479997301</c:v>
                </c:pt>
                <c:pt idx="53">
                  <c:v>-0.698225096046314</c:v>
                </c:pt>
                <c:pt idx="54">
                  <c:v>-0.70018247572235437</c:v>
                </c:pt>
                <c:pt idx="55">
                  <c:v>-0.70980534875981438</c:v>
                </c:pt>
                <c:pt idx="56">
                  <c:v>-0.7474624995284388</c:v>
                </c:pt>
                <c:pt idx="57">
                  <c:v>-0.77505463368787553</c:v>
                </c:pt>
                <c:pt idx="58">
                  <c:v>-0.80352243894849606</c:v>
                </c:pt>
                <c:pt idx="59">
                  <c:v>-0.83485113140862077</c:v>
                </c:pt>
                <c:pt idx="60">
                  <c:v>-0.86803464982388412</c:v>
                </c:pt>
                <c:pt idx="61">
                  <c:v>-0.90207394606831215</c:v>
                </c:pt>
                <c:pt idx="62">
                  <c:v>-0.9356070702411472</c:v>
                </c:pt>
                <c:pt idx="63">
                  <c:v>-0.96791327176663777</c:v>
                </c:pt>
                <c:pt idx="64">
                  <c:v>-0.99880969078277249</c:v>
                </c:pt>
                <c:pt idx="65">
                  <c:v>-1.0287604031448281</c:v>
                </c:pt>
                <c:pt idx="66">
                  <c:v>-1.079374773651713</c:v>
                </c:pt>
                <c:pt idx="67">
                  <c:v>-1.1117691149798119</c:v>
                </c:pt>
                <c:pt idx="68">
                  <c:v>-1.1376999602659319</c:v>
                </c:pt>
                <c:pt idx="69">
                  <c:v>-1.1608393704772491</c:v>
                </c:pt>
                <c:pt idx="70">
                  <c:v>-1.181672010540292</c:v>
                </c:pt>
                <c:pt idx="71">
                  <c:v>-1.2000978461169021</c:v>
                </c:pt>
                <c:pt idx="72">
                  <c:v>-1.2162847361583691</c:v>
                </c:pt>
                <c:pt idx="73">
                  <c:v>-1.230654535698251</c:v>
                </c:pt>
                <c:pt idx="74">
                  <c:v>-1.2432561502850601</c:v>
                </c:pt>
                <c:pt idx="75">
                  <c:v>-1.2553486233755971</c:v>
                </c:pt>
                <c:pt idx="76">
                  <c:v>-1.285957220963613</c:v>
                </c:pt>
                <c:pt idx="77">
                  <c:v>-1.3008943954108929</c:v>
                </c:pt>
                <c:pt idx="78">
                  <c:v>-1.311532353660789</c:v>
                </c:pt>
                <c:pt idx="79">
                  <c:v>-1.321824458538855</c:v>
                </c:pt>
                <c:pt idx="80">
                  <c:v>-1.3325076641955209</c:v>
                </c:pt>
                <c:pt idx="81">
                  <c:v>-1.343523754854516</c:v>
                </c:pt>
                <c:pt idx="82">
                  <c:v>-1.354863934172702</c:v>
                </c:pt>
                <c:pt idx="83">
                  <c:v>-1.3668562138073559</c:v>
                </c:pt>
                <c:pt idx="84">
                  <c:v>-1.379223243860479</c:v>
                </c:pt>
                <c:pt idx="85">
                  <c:v>-1.3920527072557849</c:v>
                </c:pt>
                <c:pt idx="86">
                  <c:v>-1.406118448899031</c:v>
                </c:pt>
                <c:pt idx="87">
                  <c:v>-1.4212597374142979</c:v>
                </c:pt>
                <c:pt idx="88">
                  <c:v>-1.4366241069239309</c:v>
                </c:pt>
                <c:pt idx="89">
                  <c:v>-1.452540353297783</c:v>
                </c:pt>
                <c:pt idx="90">
                  <c:v>-1.468792816268526</c:v>
                </c:pt>
                <c:pt idx="91">
                  <c:v>-1.4844808270028791</c:v>
                </c:pt>
                <c:pt idx="92">
                  <c:v>-1.4990028275456391</c:v>
                </c:pt>
                <c:pt idx="93">
                  <c:v>-1.5123182641329009</c:v>
                </c:pt>
                <c:pt idx="94">
                  <c:v>-1.523455865149834</c:v>
                </c:pt>
                <c:pt idx="95">
                  <c:v>-1.532410077522433</c:v>
                </c:pt>
                <c:pt idx="96">
                  <c:v>-1.53957688546308</c:v>
                </c:pt>
                <c:pt idx="97">
                  <c:v>-1.5451090678405801</c:v>
                </c:pt>
                <c:pt idx="98">
                  <c:v>-1.5487249009356669</c:v>
                </c:pt>
                <c:pt idx="99">
                  <c:v>-1.5506758825751989</c:v>
                </c:pt>
                <c:pt idx="100">
                  <c:v>-1.551128767233978</c:v>
                </c:pt>
                <c:pt idx="101">
                  <c:v>-1.549673051989386</c:v>
                </c:pt>
                <c:pt idx="102">
                  <c:v>-1.546402028907969</c:v>
                </c:pt>
                <c:pt idx="103">
                  <c:v>-1.541447793942275</c:v>
                </c:pt>
                <c:pt idx="104">
                  <c:v>-1.5349950228136591</c:v>
                </c:pt>
                <c:pt idx="105">
                  <c:v>-1.526925262467455</c:v>
                </c:pt>
                <c:pt idx="106">
                  <c:v>-1.518027376864459</c:v>
                </c:pt>
                <c:pt idx="107">
                  <c:v>-1.5088929177298609</c:v>
                </c:pt>
                <c:pt idx="108">
                  <c:v>-1.4999654218808769</c:v>
                </c:pt>
                <c:pt idx="109">
                  <c:v>-1.4916089367754639</c:v>
                </c:pt>
                <c:pt idx="110">
                  <c:v>-1.4841748799433341</c:v>
                </c:pt>
                <c:pt idx="111">
                  <c:v>-1.4776709344933889</c:v>
                </c:pt>
                <c:pt idx="112">
                  <c:v>-1.472158491606729</c:v>
                </c:pt>
                <c:pt idx="113">
                  <c:v>-1.467861877394385</c:v>
                </c:pt>
                <c:pt idx="114">
                  <c:v>-1.464793483453509</c:v>
                </c:pt>
                <c:pt idx="115">
                  <c:v>-1.4629266885255869</c:v>
                </c:pt>
                <c:pt idx="116">
                  <c:v>-1.4622134456006259</c:v>
                </c:pt>
                <c:pt idx="117">
                  <c:v>-1.462831800570441</c:v>
                </c:pt>
                <c:pt idx="118">
                  <c:v>-1.4647376523118849</c:v>
                </c:pt>
                <c:pt idx="119">
                  <c:v>-1.46773570301423</c:v>
                </c:pt>
                <c:pt idx="120">
                  <c:v>-1.4716720303917401</c:v>
                </c:pt>
                <c:pt idx="121">
                  <c:v>-1.4763557642259439</c:v>
                </c:pt>
                <c:pt idx="122">
                  <c:v>-1.4815803692697509</c:v>
                </c:pt>
                <c:pt idx="123">
                  <c:v>-1.487144961189752</c:v>
                </c:pt>
              </c:numCache>
            </c:numRef>
          </c:val>
        </c:ser>
        <c:ser>
          <c:idx val="11"/>
          <c:order val="11"/>
          <c:val>
            <c:numRef>
              <c:f>cpath_abil4_dev4!$L$1:$L$124</c:f>
              <c:numCache>
                <c:formatCode>General</c:formatCode>
                <c:ptCount val="124"/>
                <c:pt idx="0">
                  <c:v>-2.451572984816619</c:v>
                </c:pt>
                <c:pt idx="1">
                  <c:v>-2.3794335980902241</c:v>
                </c:pt>
                <c:pt idx="2">
                  <c:v>-2.3277306551571959</c:v>
                </c:pt>
                <c:pt idx="3">
                  <c:v>-2.1761113310785931</c:v>
                </c:pt>
                <c:pt idx="4">
                  <c:v>-2.0186870638001548</c:v>
                </c:pt>
                <c:pt idx="5">
                  <c:v>-1.889282854934148</c:v>
                </c:pt>
                <c:pt idx="6">
                  <c:v>-1.716892231351107</c:v>
                </c:pt>
                <c:pt idx="7">
                  <c:v>-1.5641406082919991</c:v>
                </c:pt>
                <c:pt idx="8">
                  <c:v>-1.3931013017906431</c:v>
                </c:pt>
                <c:pt idx="9">
                  <c:v>-1.257680170777187</c:v>
                </c:pt>
                <c:pt idx="10">
                  <c:v>-1.099443042353925</c:v>
                </c:pt>
                <c:pt idx="11">
                  <c:v>-0.95879360446620254</c:v>
                </c:pt>
                <c:pt idx="12">
                  <c:v>-0.85137348592706363</c:v>
                </c:pt>
                <c:pt idx="13">
                  <c:v>-0.77898251294097109</c:v>
                </c:pt>
                <c:pt idx="14">
                  <c:v>-0.71577382442139215</c:v>
                </c:pt>
                <c:pt idx="15">
                  <c:v>-0.66686598658973961</c:v>
                </c:pt>
                <c:pt idx="16">
                  <c:v>-0.64826539722201948</c:v>
                </c:pt>
                <c:pt idx="17">
                  <c:v>-0.64200304823807952</c:v>
                </c:pt>
                <c:pt idx="18">
                  <c:v>-0.62886561170284716</c:v>
                </c:pt>
                <c:pt idx="19">
                  <c:v>-0.6322157938960058</c:v>
                </c:pt>
                <c:pt idx="20">
                  <c:v>-0.65762405922930456</c:v>
                </c:pt>
                <c:pt idx="21">
                  <c:v>-0.69535879338677886</c:v>
                </c:pt>
                <c:pt idx="22">
                  <c:v>-0.72868323848056549</c:v>
                </c:pt>
                <c:pt idx="23">
                  <c:v>-0.77665038394728203</c:v>
                </c:pt>
                <c:pt idx="24">
                  <c:v>-0.82568052120671853</c:v>
                </c:pt>
                <c:pt idx="25">
                  <c:v>-0.90195627445764548</c:v>
                </c:pt>
                <c:pt idx="26">
                  <c:v>-0.98726459785085752</c:v>
                </c:pt>
                <c:pt idx="27">
                  <c:v>-1.0225168545508869</c:v>
                </c:pt>
                <c:pt idx="28">
                  <c:v>-1.044696807836814</c:v>
                </c:pt>
                <c:pt idx="29">
                  <c:v>-1.068474667535958</c:v>
                </c:pt>
                <c:pt idx="30">
                  <c:v>-1.0771227235072121</c:v>
                </c:pt>
                <c:pt idx="31">
                  <c:v>-1.083493260152762</c:v>
                </c:pt>
                <c:pt idx="32">
                  <c:v>-1.0940281381133301</c:v>
                </c:pt>
                <c:pt idx="33">
                  <c:v>-1.09352609364604</c:v>
                </c:pt>
                <c:pt idx="34">
                  <c:v>-1.1044771274117271</c:v>
                </c:pt>
                <c:pt idx="35">
                  <c:v>-1.1247203464621769</c:v>
                </c:pt>
                <c:pt idx="36">
                  <c:v>-1.164016020101637</c:v>
                </c:pt>
                <c:pt idx="37">
                  <c:v>-1.142748050349538</c:v>
                </c:pt>
                <c:pt idx="38">
                  <c:v>-1.112046217659777</c:v>
                </c:pt>
                <c:pt idx="39">
                  <c:v>-1.0793583270729279</c:v>
                </c:pt>
                <c:pt idx="40">
                  <c:v>-1.0447807031552849</c:v>
                </c:pt>
                <c:pt idx="41">
                  <c:v>-1.007775373989408</c:v>
                </c:pt>
                <c:pt idx="42">
                  <c:v>-0.96800616566880582</c:v>
                </c:pt>
                <c:pt idx="43">
                  <c:v>-0.92592776020710332</c:v>
                </c:pt>
                <c:pt idx="44">
                  <c:v>-0.88316093361481096</c:v>
                </c:pt>
                <c:pt idx="45">
                  <c:v>-0.85548161558441538</c:v>
                </c:pt>
                <c:pt idx="46">
                  <c:v>-0.86534288477873034</c:v>
                </c:pt>
                <c:pt idx="47">
                  <c:v>-0.82338382753128903</c:v>
                </c:pt>
                <c:pt idx="48">
                  <c:v>-0.77911873001536236</c:v>
                </c:pt>
                <c:pt idx="49">
                  <c:v>-0.7422516382307307</c:v>
                </c:pt>
                <c:pt idx="50">
                  <c:v>-0.71417280320397081</c:v>
                </c:pt>
                <c:pt idx="51">
                  <c:v>-0.69375662571271834</c:v>
                </c:pt>
                <c:pt idx="52">
                  <c:v>-0.68132802198770004</c:v>
                </c:pt>
                <c:pt idx="53">
                  <c:v>-0.67644813993432618</c:v>
                </c:pt>
                <c:pt idx="54">
                  <c:v>-0.67915109645599891</c:v>
                </c:pt>
                <c:pt idx="55">
                  <c:v>-0.68901108244565046</c:v>
                </c:pt>
                <c:pt idx="56">
                  <c:v>-0.70799419432103583</c:v>
                </c:pt>
                <c:pt idx="57">
                  <c:v>-0.75185840933074943</c:v>
                </c:pt>
                <c:pt idx="58">
                  <c:v>-0.78542161872078553</c:v>
                </c:pt>
                <c:pt idx="59">
                  <c:v>-0.81844248571347977</c:v>
                </c:pt>
                <c:pt idx="60">
                  <c:v>-0.85299946142105132</c:v>
                </c:pt>
                <c:pt idx="61">
                  <c:v>-0.88832827523252311</c:v>
                </c:pt>
                <c:pt idx="62">
                  <c:v>-0.92296762089372819</c:v>
                </c:pt>
                <c:pt idx="63">
                  <c:v>-0.95619576373291182</c:v>
                </c:pt>
                <c:pt idx="64">
                  <c:v>-0.98771911331394169</c:v>
                </c:pt>
                <c:pt idx="65">
                  <c:v>-1.017448929928829</c:v>
                </c:pt>
                <c:pt idx="66">
                  <c:v>-1.047332041157413</c:v>
                </c:pt>
                <c:pt idx="67">
                  <c:v>-1.0947839843201259</c:v>
                </c:pt>
                <c:pt idx="68">
                  <c:v>-1.1241529068899061</c:v>
                </c:pt>
                <c:pt idx="69">
                  <c:v>-1.1472250891887259</c:v>
                </c:pt>
                <c:pt idx="70">
                  <c:v>-1.1675044281149281</c:v>
                </c:pt>
                <c:pt idx="71">
                  <c:v>-1.1853174751854161</c:v>
                </c:pt>
                <c:pt idx="72">
                  <c:v>-1.2009125750698999</c:v>
                </c:pt>
                <c:pt idx="73">
                  <c:v>-1.2147297618014401</c:v>
                </c:pt>
                <c:pt idx="74">
                  <c:v>-1.2268638262317979</c:v>
                </c:pt>
                <c:pt idx="75">
                  <c:v>-1.2381570857300439</c:v>
                </c:pt>
                <c:pt idx="76">
                  <c:v>-1.249588744202168</c:v>
                </c:pt>
                <c:pt idx="77">
                  <c:v>-1.2787270841073011</c:v>
                </c:pt>
                <c:pt idx="78">
                  <c:v>-1.2928583601095811</c:v>
                </c:pt>
                <c:pt idx="79">
                  <c:v>-1.303609180151156</c:v>
                </c:pt>
                <c:pt idx="80">
                  <c:v>-1.3144117152936809</c:v>
                </c:pt>
                <c:pt idx="81">
                  <c:v>-1.3255658293015</c:v>
                </c:pt>
                <c:pt idx="82">
                  <c:v>-1.3370934025801049</c:v>
                </c:pt>
                <c:pt idx="83">
                  <c:v>-1.3492737021704619</c:v>
                </c:pt>
                <c:pt idx="84">
                  <c:v>-1.3618499860773501</c:v>
                </c:pt>
                <c:pt idx="85">
                  <c:v>-1.374939463762068</c:v>
                </c:pt>
                <c:pt idx="86">
                  <c:v>-1.3892697990858169</c:v>
                </c:pt>
                <c:pt idx="87">
                  <c:v>-1.4046648411721829</c:v>
                </c:pt>
                <c:pt idx="88">
                  <c:v>-1.4203428656997641</c:v>
                </c:pt>
                <c:pt idx="89">
                  <c:v>-1.436579639796697</c:v>
                </c:pt>
                <c:pt idx="90">
                  <c:v>-1.4531238962534081</c:v>
                </c:pt>
                <c:pt idx="91">
                  <c:v>-1.469118022993843</c:v>
                </c:pt>
                <c:pt idx="92">
                  <c:v>-1.4839890973453951</c:v>
                </c:pt>
                <c:pt idx="93">
                  <c:v>-1.4976111314970031</c:v>
                </c:pt>
                <c:pt idx="94">
                  <c:v>-1.5090156514880819</c:v>
                </c:pt>
                <c:pt idx="95">
                  <c:v>-1.518175392573198</c:v>
                </c:pt>
                <c:pt idx="96">
                  <c:v>-1.52546592998472</c:v>
                </c:pt>
                <c:pt idx="97">
                  <c:v>-1.531011891066886</c:v>
                </c:pt>
                <c:pt idx="98">
                  <c:v>-1.534560057576269</c:v>
                </c:pt>
                <c:pt idx="99">
                  <c:v>-1.53634646703995</c:v>
                </c:pt>
                <c:pt idx="100">
                  <c:v>-1.5365181772864629</c:v>
                </c:pt>
                <c:pt idx="101">
                  <c:v>-1.534737982119577</c:v>
                </c:pt>
                <c:pt idx="102">
                  <c:v>-1.5311305291867781</c:v>
                </c:pt>
                <c:pt idx="103">
                  <c:v>-1.525828473908861</c:v>
                </c:pt>
                <c:pt idx="104">
                  <c:v>-1.518969680631878</c:v>
                </c:pt>
                <c:pt idx="105">
                  <c:v>-1.510487886909583</c:v>
                </c:pt>
                <c:pt idx="106">
                  <c:v>-1.5011813605096549</c:v>
                </c:pt>
                <c:pt idx="107">
                  <c:v>-1.49165754681334</c:v>
                </c:pt>
                <c:pt idx="108">
                  <c:v>-1.482380169541865</c:v>
                </c:pt>
                <c:pt idx="109">
                  <c:v>-1.473730146208154</c:v>
                </c:pt>
                <c:pt idx="110">
                  <c:v>-1.466058137750242</c:v>
                </c:pt>
                <c:pt idx="111">
                  <c:v>-1.459416596821705</c:v>
                </c:pt>
                <c:pt idx="112">
                  <c:v>-1.453900504418312</c:v>
                </c:pt>
                <c:pt idx="113">
                  <c:v>-1.449707742636799</c:v>
                </c:pt>
                <c:pt idx="114">
                  <c:v>-1.446803267980785</c:v>
                </c:pt>
                <c:pt idx="115">
                  <c:v>-1.44513726717445</c:v>
                </c:pt>
                <c:pt idx="116">
                  <c:v>-1.444662236285662</c:v>
                </c:pt>
                <c:pt idx="117">
                  <c:v>-1.4455290392407709</c:v>
                </c:pt>
                <c:pt idx="118">
                  <c:v>-1.447684386078411</c:v>
                </c:pt>
                <c:pt idx="119">
                  <c:v>-1.450933734839702</c:v>
                </c:pt>
                <c:pt idx="120">
                  <c:v>-1.455115952038448</c:v>
                </c:pt>
                <c:pt idx="121">
                  <c:v>-1.4600355902579081</c:v>
                </c:pt>
                <c:pt idx="122">
                  <c:v>-1.465485511340769</c:v>
                </c:pt>
                <c:pt idx="123">
                  <c:v>-1.4712606544984319</c:v>
                </c:pt>
              </c:numCache>
            </c:numRef>
          </c:val>
        </c:ser>
        <c:ser>
          <c:idx val="12"/>
          <c:order val="12"/>
          <c:val>
            <c:numRef>
              <c:f>cpath_abil4_dev4!$M$1:$M$124</c:f>
              <c:numCache>
                <c:formatCode>General</c:formatCode>
                <c:ptCount val="124"/>
                <c:pt idx="0">
                  <c:v>-2.5612946983478371</c:v>
                </c:pt>
                <c:pt idx="1">
                  <c:v>-2.4582671438236088</c:v>
                </c:pt>
                <c:pt idx="2">
                  <c:v>-2.4013780816639199</c:v>
                </c:pt>
                <c:pt idx="3">
                  <c:v>-2.2691500391398218</c:v>
                </c:pt>
                <c:pt idx="4">
                  <c:v>-2.1096730617998301</c:v>
                </c:pt>
                <c:pt idx="5">
                  <c:v>-1.947141445481025</c:v>
                </c:pt>
                <c:pt idx="6">
                  <c:v>-1.805764967712544</c:v>
                </c:pt>
                <c:pt idx="7">
                  <c:v>-1.633169124943739</c:v>
                </c:pt>
                <c:pt idx="8">
                  <c:v>-1.4920088698846321</c:v>
                </c:pt>
                <c:pt idx="9">
                  <c:v>-1.332373678405536</c:v>
                </c:pt>
                <c:pt idx="10">
                  <c:v>-1.2013797358306999</c:v>
                </c:pt>
                <c:pt idx="11">
                  <c:v>-1.0575946035124331</c:v>
                </c:pt>
                <c:pt idx="12">
                  <c:v>-0.94370172707470024</c:v>
                </c:pt>
                <c:pt idx="13">
                  <c:v>-0.85536074877181367</c:v>
                </c:pt>
                <c:pt idx="14">
                  <c:v>-0.7955661747669962</c:v>
                </c:pt>
                <c:pt idx="15">
                  <c:v>-0.74936966248016945</c:v>
                </c:pt>
                <c:pt idx="16">
                  <c:v>-0.72512456659781699</c:v>
                </c:pt>
                <c:pt idx="17">
                  <c:v>-0.70835732223563941</c:v>
                </c:pt>
                <c:pt idx="18">
                  <c:v>-0.71608323184198996</c:v>
                </c:pt>
                <c:pt idx="19">
                  <c:v>-0.71595725612719763</c:v>
                </c:pt>
                <c:pt idx="20">
                  <c:v>-0.73117329549576227</c:v>
                </c:pt>
                <c:pt idx="21">
                  <c:v>-0.76666117556007984</c:v>
                </c:pt>
                <c:pt idx="22">
                  <c:v>-0.8103934178579254</c:v>
                </c:pt>
                <c:pt idx="23">
                  <c:v>-0.84872909690315423</c:v>
                </c:pt>
                <c:pt idx="24">
                  <c:v>-0.90103068631756811</c:v>
                </c:pt>
                <c:pt idx="25">
                  <c:v>-0.96455829828561401</c:v>
                </c:pt>
                <c:pt idx="26">
                  <c:v>-1.0641743771658521</c:v>
                </c:pt>
                <c:pt idx="27">
                  <c:v>-1.104078238409844</c:v>
                </c:pt>
                <c:pt idx="28">
                  <c:v>-1.1329309823004301</c:v>
                </c:pt>
                <c:pt idx="29">
                  <c:v>-1.154691041120927</c:v>
                </c:pt>
                <c:pt idx="30">
                  <c:v>-1.1768854155951951</c:v>
                </c:pt>
                <c:pt idx="31">
                  <c:v>-1.182852723157495</c:v>
                </c:pt>
                <c:pt idx="32">
                  <c:v>-1.183816176099304</c:v>
                </c:pt>
                <c:pt idx="33">
                  <c:v>-1.1870810980277811</c:v>
                </c:pt>
                <c:pt idx="34">
                  <c:v>-1.180497515240051</c:v>
                </c:pt>
                <c:pt idx="35">
                  <c:v>-1.201948670495177</c:v>
                </c:pt>
                <c:pt idx="36">
                  <c:v>-1.239677909782295</c:v>
                </c:pt>
                <c:pt idx="37">
                  <c:v>-1.220391548474385</c:v>
                </c:pt>
                <c:pt idx="38">
                  <c:v>-1.1891164960013769</c:v>
                </c:pt>
                <c:pt idx="39">
                  <c:v>-1.1558698211009091</c:v>
                </c:pt>
                <c:pt idx="40">
                  <c:v>-1.1208700679167689</c:v>
                </c:pt>
                <c:pt idx="41">
                  <c:v>-1.083803113868927</c:v>
                </c:pt>
                <c:pt idx="42">
                  <c:v>-1.0436907541439031</c:v>
                </c:pt>
                <c:pt idx="43">
                  <c:v>-1.000807537233354</c:v>
                </c:pt>
                <c:pt idx="44">
                  <c:v>-0.95967854908316241</c:v>
                </c:pt>
                <c:pt idx="45">
                  <c:v>-0.92957806053774705</c:v>
                </c:pt>
                <c:pt idx="46">
                  <c:v>-0.93782003868130159</c:v>
                </c:pt>
                <c:pt idx="47">
                  <c:v>-0.89869514285873098</c:v>
                </c:pt>
                <c:pt idx="48">
                  <c:v>-0.85695046872744596</c:v>
                </c:pt>
                <c:pt idx="49">
                  <c:v>-0.82059650082611912</c:v>
                </c:pt>
                <c:pt idx="50">
                  <c:v>-0.79254742513217047</c:v>
                </c:pt>
                <c:pt idx="51">
                  <c:v>-0.77231897511987391</c:v>
                </c:pt>
                <c:pt idx="52">
                  <c:v>-0.7601468360152952</c:v>
                </c:pt>
                <c:pt idx="53">
                  <c:v>-0.75563309855308392</c:v>
                </c:pt>
                <c:pt idx="54">
                  <c:v>-0.7586477042293841</c:v>
                </c:pt>
                <c:pt idx="55">
                  <c:v>-0.76894693364731181</c:v>
                </c:pt>
                <c:pt idx="56">
                  <c:v>-0.7875447256056255</c:v>
                </c:pt>
                <c:pt idx="57">
                  <c:v>-0.8133556820673854</c:v>
                </c:pt>
                <c:pt idx="58">
                  <c:v>-0.86184813243420155</c:v>
                </c:pt>
                <c:pt idx="59">
                  <c:v>-0.8992857148352571</c:v>
                </c:pt>
                <c:pt idx="60">
                  <c:v>-0.93491949875480695</c:v>
                </c:pt>
                <c:pt idx="61">
                  <c:v>-0.97097098119646197</c:v>
                </c:pt>
                <c:pt idx="62">
                  <c:v>-1.0063307961964829</c:v>
                </c:pt>
                <c:pt idx="63">
                  <c:v>-1.040142353995436</c:v>
                </c:pt>
                <c:pt idx="64">
                  <c:v>-1.072087327004007</c:v>
                </c:pt>
                <c:pt idx="65">
                  <c:v>-1.102030442316104</c:v>
                </c:pt>
                <c:pt idx="66">
                  <c:v>-1.131132580336768</c:v>
                </c:pt>
                <c:pt idx="67">
                  <c:v>-1.158798873870984</c:v>
                </c:pt>
                <c:pt idx="68">
                  <c:v>-1.2022678595022209</c:v>
                </c:pt>
                <c:pt idx="69">
                  <c:v>-1.2285554967014429</c:v>
                </c:pt>
                <c:pt idx="70">
                  <c:v>-1.2486635379794051</c:v>
                </c:pt>
                <c:pt idx="71">
                  <c:v>-1.2658937571398821</c:v>
                </c:pt>
                <c:pt idx="72">
                  <c:v>-1.280890556131941</c:v>
                </c:pt>
                <c:pt idx="73">
                  <c:v>-1.294128322532925</c:v>
                </c:pt>
                <c:pt idx="74">
                  <c:v>-1.305780979955433</c:v>
                </c:pt>
                <c:pt idx="75">
                  <c:v>-1.316625805702744</c:v>
                </c:pt>
                <c:pt idx="76">
                  <c:v>-1.327265530329417</c:v>
                </c:pt>
                <c:pt idx="77">
                  <c:v>-1.33833579097059</c:v>
                </c:pt>
                <c:pt idx="78">
                  <c:v>-1.366017748908946</c:v>
                </c:pt>
                <c:pt idx="79">
                  <c:v>-1.3801670126075321</c:v>
                </c:pt>
                <c:pt idx="80">
                  <c:v>-1.391341351153137</c:v>
                </c:pt>
                <c:pt idx="81">
                  <c:v>-1.4025260913693429</c:v>
                </c:pt>
                <c:pt idx="82">
                  <c:v>-1.4141032564229219</c:v>
                </c:pt>
                <c:pt idx="83">
                  <c:v>-1.4263275507277999</c:v>
                </c:pt>
                <c:pt idx="84">
                  <c:v>-1.4389805715330439</c:v>
                </c:pt>
                <c:pt idx="85">
                  <c:v>-1.452170327911686</c:v>
                </c:pt>
                <c:pt idx="86">
                  <c:v>-1.466537755302499</c:v>
                </c:pt>
                <c:pt idx="87">
                  <c:v>-1.481950439084746</c:v>
                </c:pt>
                <c:pt idx="88">
                  <c:v>-1.4977218074079399</c:v>
                </c:pt>
                <c:pt idx="89">
                  <c:v>-1.5140334916087199</c:v>
                </c:pt>
                <c:pt idx="90">
                  <c:v>-1.530633911088046</c:v>
                </c:pt>
                <c:pt idx="91">
                  <c:v>-1.5467196256945239</c:v>
                </c:pt>
                <c:pt idx="92">
                  <c:v>-1.5617389695860511</c:v>
                </c:pt>
                <c:pt idx="93">
                  <c:v>-1.575509071595067</c:v>
                </c:pt>
                <c:pt idx="94">
                  <c:v>-1.587137276688779</c:v>
                </c:pt>
                <c:pt idx="95">
                  <c:v>-1.5965012096170139</c:v>
                </c:pt>
                <c:pt idx="96">
                  <c:v>-1.603906244980926</c:v>
                </c:pt>
                <c:pt idx="97">
                  <c:v>-1.60947684410565</c:v>
                </c:pt>
                <c:pt idx="98">
                  <c:v>-1.613009403957681</c:v>
                </c:pt>
                <c:pt idx="99">
                  <c:v>-1.614705083765354</c:v>
                </c:pt>
                <c:pt idx="100">
                  <c:v>-1.61469708558608</c:v>
                </c:pt>
                <c:pt idx="101">
                  <c:v>-1.6127126721880001</c:v>
                </c:pt>
                <c:pt idx="102">
                  <c:v>-1.608885247997428</c:v>
                </c:pt>
                <c:pt idx="103">
                  <c:v>-1.6033795218981359</c:v>
                </c:pt>
                <c:pt idx="104">
                  <c:v>-1.5963255993420169</c:v>
                </c:pt>
                <c:pt idx="105">
                  <c:v>-1.58767778449568</c:v>
                </c:pt>
                <c:pt idx="106">
                  <c:v>-1.5781616767878901</c:v>
                </c:pt>
                <c:pt idx="107">
                  <c:v>-1.5684087312641319</c:v>
                </c:pt>
                <c:pt idx="108">
                  <c:v>-1.558908185398576</c:v>
                </c:pt>
                <c:pt idx="109">
                  <c:v>-1.5500601132571279</c:v>
                </c:pt>
                <c:pt idx="110">
                  <c:v>-1.542213124374864</c:v>
                </c:pt>
                <c:pt idx="111">
                  <c:v>-1.535450132434212</c:v>
                </c:pt>
                <c:pt idx="112">
                  <c:v>-1.5298953790669729</c:v>
                </c:pt>
                <c:pt idx="113">
                  <c:v>-1.52574748100525</c:v>
                </c:pt>
                <c:pt idx="114">
                  <c:v>-1.522969970380712</c:v>
                </c:pt>
                <c:pt idx="115">
                  <c:v>-1.5214686867699061</c:v>
                </c:pt>
                <c:pt idx="116">
                  <c:v>-1.521178357131904</c:v>
                </c:pt>
                <c:pt idx="117">
                  <c:v>-1.5222150229754621</c:v>
                </c:pt>
                <c:pt idx="118">
                  <c:v>-1.52452701819096</c:v>
                </c:pt>
                <c:pt idx="119">
                  <c:v>-1.527930401244171</c:v>
                </c:pt>
                <c:pt idx="120">
                  <c:v>-1.5322586889839589</c:v>
                </c:pt>
                <c:pt idx="121">
                  <c:v>-1.537314892460919</c:v>
                </c:pt>
                <c:pt idx="122">
                  <c:v>-1.5428905444371579</c:v>
                </c:pt>
                <c:pt idx="123">
                  <c:v>-1.54878063958604</c:v>
                </c:pt>
              </c:numCache>
            </c:numRef>
          </c:val>
        </c:ser>
        <c:ser>
          <c:idx val="13"/>
          <c:order val="13"/>
          <c:val>
            <c:numRef>
              <c:f>cpath_abil4_dev4!$N$1:$N$124</c:f>
              <c:numCache>
                <c:formatCode>General</c:formatCode>
                <c:ptCount val="124"/>
                <c:pt idx="0">
                  <c:v>-2.505876497703766</c:v>
                </c:pt>
                <c:pt idx="1">
                  <c:v>-2.4135625455188259</c:v>
                </c:pt>
                <c:pt idx="2">
                  <c:v>-2.338002599305312</c:v>
                </c:pt>
                <c:pt idx="3">
                  <c:v>-2.2036936812556118</c:v>
                </c:pt>
                <c:pt idx="4">
                  <c:v>-2.0396636482554209</c:v>
                </c:pt>
                <c:pt idx="5">
                  <c:v>-1.8644721100297179</c:v>
                </c:pt>
                <c:pt idx="6">
                  <c:v>-1.720499830704717</c:v>
                </c:pt>
                <c:pt idx="7">
                  <c:v>-1.5712738636726631</c:v>
                </c:pt>
                <c:pt idx="8">
                  <c:v>-1.3969210718026459</c:v>
                </c:pt>
                <c:pt idx="9">
                  <c:v>-1.2569777880077619</c:v>
                </c:pt>
                <c:pt idx="10">
                  <c:v>-1.1323595804734889</c:v>
                </c:pt>
                <c:pt idx="11">
                  <c:v>-1.0085253295135559</c:v>
                </c:pt>
                <c:pt idx="12">
                  <c:v>-0.87613742430837205</c:v>
                </c:pt>
                <c:pt idx="13">
                  <c:v>-0.79047006387808816</c:v>
                </c:pt>
                <c:pt idx="14">
                  <c:v>-0.72364025707475976</c:v>
                </c:pt>
                <c:pt idx="15">
                  <c:v>-0.68025555344143429</c:v>
                </c:pt>
                <c:pt idx="16">
                  <c:v>-0.64565468319031383</c:v>
                </c:pt>
                <c:pt idx="17">
                  <c:v>-0.63065791104803381</c:v>
                </c:pt>
                <c:pt idx="18">
                  <c:v>-0.62739327669154965</c:v>
                </c:pt>
                <c:pt idx="19">
                  <c:v>-0.64773362251696476</c:v>
                </c:pt>
                <c:pt idx="20">
                  <c:v>-0.66016098923423194</c:v>
                </c:pt>
                <c:pt idx="21">
                  <c:v>-0.68607830800924019</c:v>
                </c:pt>
                <c:pt idx="22">
                  <c:v>-0.72788452908747026</c:v>
                </c:pt>
                <c:pt idx="23">
                  <c:v>-0.77620863080426272</c:v>
                </c:pt>
                <c:pt idx="24">
                  <c:v>-0.8178718783994654</c:v>
                </c:pt>
                <c:pt idx="25">
                  <c:v>-0.88230622278227555</c:v>
                </c:pt>
                <c:pt idx="26">
                  <c:v>-0.98462288588189539</c:v>
                </c:pt>
                <c:pt idx="27">
                  <c:v>-1.0356157743482299</c:v>
                </c:pt>
                <c:pt idx="28">
                  <c:v>-1.068179853333717</c:v>
                </c:pt>
                <c:pt idx="29">
                  <c:v>-1.0956820844249111</c:v>
                </c:pt>
                <c:pt idx="30">
                  <c:v>-1.1154179764910579</c:v>
                </c:pt>
                <c:pt idx="31">
                  <c:v>-1.1337371435890919</c:v>
                </c:pt>
                <c:pt idx="32">
                  <c:v>-1.1337926741435</c:v>
                </c:pt>
                <c:pt idx="33">
                  <c:v>-1.127099384394965</c:v>
                </c:pt>
                <c:pt idx="34">
                  <c:v>-1.1242685013925171</c:v>
                </c:pt>
                <c:pt idx="35">
                  <c:v>-1.120283253750131</c:v>
                </c:pt>
                <c:pt idx="36">
                  <c:v>-1.1598315591357859</c:v>
                </c:pt>
                <c:pt idx="37">
                  <c:v>-1.142507280664361</c:v>
                </c:pt>
                <c:pt idx="38">
                  <c:v>-1.111026016695096</c:v>
                </c:pt>
                <c:pt idx="39">
                  <c:v>-1.0766430476392099</c:v>
                </c:pt>
                <c:pt idx="40">
                  <c:v>-1.0407736519067949</c:v>
                </c:pt>
                <c:pt idx="41">
                  <c:v>-1.003031862436548</c:v>
                </c:pt>
                <c:pt idx="42">
                  <c:v>-0.96285882874537454</c:v>
                </c:pt>
                <c:pt idx="43">
                  <c:v>-0.9196025809755447</c:v>
                </c:pt>
                <c:pt idx="44">
                  <c:v>-0.87484494781366784</c:v>
                </c:pt>
                <c:pt idx="45">
                  <c:v>-0.85076699035700143</c:v>
                </c:pt>
                <c:pt idx="46">
                  <c:v>-0.85698154959819117</c:v>
                </c:pt>
                <c:pt idx="47">
                  <c:v>-0.82017388664512525</c:v>
                </c:pt>
                <c:pt idx="48">
                  <c:v>-0.77963178263206423</c:v>
                </c:pt>
                <c:pt idx="49">
                  <c:v>-0.74545262693550896</c:v>
                </c:pt>
                <c:pt idx="50">
                  <c:v>-0.71815790689101111</c:v>
                </c:pt>
                <c:pt idx="51">
                  <c:v>-0.69837272387414884</c:v>
                </c:pt>
                <c:pt idx="52">
                  <c:v>-0.68674806431888269</c:v>
                </c:pt>
                <c:pt idx="53">
                  <c:v>-0.68291588785072732</c:v>
                </c:pt>
                <c:pt idx="54">
                  <c:v>-0.68670734330786398</c:v>
                </c:pt>
                <c:pt idx="55">
                  <c:v>-0.69775069483425201</c:v>
                </c:pt>
                <c:pt idx="56">
                  <c:v>-0.71700259592185522</c:v>
                </c:pt>
                <c:pt idx="57">
                  <c:v>-0.74281462601934845</c:v>
                </c:pt>
                <c:pt idx="58">
                  <c:v>-0.77433175720325109</c:v>
                </c:pt>
                <c:pt idx="59">
                  <c:v>-0.82630939333096609</c:v>
                </c:pt>
                <c:pt idx="60">
                  <c:v>-0.86655062807244387</c:v>
                </c:pt>
                <c:pt idx="61">
                  <c:v>-0.90387481552582061</c:v>
                </c:pt>
                <c:pt idx="62">
                  <c:v>-0.94015915442474551</c:v>
                </c:pt>
                <c:pt idx="63">
                  <c:v>-0.97485061549085306</c:v>
                </c:pt>
                <c:pt idx="64">
                  <c:v>-1.007502066107256</c:v>
                </c:pt>
                <c:pt idx="65">
                  <c:v>-1.0379730601065731</c:v>
                </c:pt>
                <c:pt idx="66">
                  <c:v>-1.0672196960910441</c:v>
                </c:pt>
                <c:pt idx="67">
                  <c:v>-1.094239227463967</c:v>
                </c:pt>
                <c:pt idx="68">
                  <c:v>-1.1189133643948981</c:v>
                </c:pt>
                <c:pt idx="69">
                  <c:v>-1.1586779177085751</c:v>
                </c:pt>
                <c:pt idx="70">
                  <c:v>-1.1820609011004279</c:v>
                </c:pt>
                <c:pt idx="71">
                  <c:v>-1.199286689335834</c:v>
                </c:pt>
                <c:pt idx="72">
                  <c:v>-1.2138709680098609</c:v>
                </c:pt>
                <c:pt idx="73">
                  <c:v>-1.226678814232995</c:v>
                </c:pt>
                <c:pt idx="74">
                  <c:v>-1.2379693656352391</c:v>
                </c:pt>
                <c:pt idx="75">
                  <c:v>-1.248504523112179</c:v>
                </c:pt>
                <c:pt idx="76">
                  <c:v>-1.2588658543095119</c:v>
                </c:pt>
                <c:pt idx="77">
                  <c:v>-1.2693390499789139</c:v>
                </c:pt>
                <c:pt idx="78">
                  <c:v>-1.279952231756156</c:v>
                </c:pt>
                <c:pt idx="79">
                  <c:v>-1.307185531324043</c:v>
                </c:pt>
                <c:pt idx="80">
                  <c:v>-1.321895019908562</c:v>
                </c:pt>
                <c:pt idx="81">
                  <c:v>-1.333660832716042</c:v>
                </c:pt>
                <c:pt idx="82">
                  <c:v>-1.3454658504237731</c:v>
                </c:pt>
                <c:pt idx="83">
                  <c:v>-1.357896863368437</c:v>
                </c:pt>
                <c:pt idx="84">
                  <c:v>-1.3707817084032059</c:v>
                </c:pt>
                <c:pt idx="85">
                  <c:v>-1.3842049619637471</c:v>
                </c:pt>
                <c:pt idx="86">
                  <c:v>-1.39872968057387</c:v>
                </c:pt>
                <c:pt idx="87">
                  <c:v>-1.414239262074158</c:v>
                </c:pt>
                <c:pt idx="88">
                  <c:v>-1.430118756542849</c:v>
                </c:pt>
                <c:pt idx="89">
                  <c:v>-1.4464985886289889</c:v>
                </c:pt>
                <c:pt idx="90">
                  <c:v>-1.4631226284345269</c:v>
                </c:pt>
                <c:pt idx="91">
                  <c:v>-1.4792331705690149</c:v>
                </c:pt>
                <c:pt idx="92">
                  <c:v>-1.494284343643506</c:v>
                </c:pt>
                <c:pt idx="93">
                  <c:v>-1.508079972279065</c:v>
                </c:pt>
                <c:pt idx="94">
                  <c:v>-1.5197997606236719</c:v>
                </c:pt>
                <c:pt idx="95">
                  <c:v>-1.5292821136657651</c:v>
                </c:pt>
                <c:pt idx="96">
                  <c:v>-1.536737563592127</c:v>
                </c:pt>
                <c:pt idx="97">
                  <c:v>-1.5422620750650839</c:v>
                </c:pt>
                <c:pt idx="98">
                  <c:v>-1.5456909635789471</c:v>
                </c:pt>
                <c:pt idx="99">
                  <c:v>-1.547213324714813</c:v>
                </c:pt>
                <c:pt idx="100">
                  <c:v>-1.546959756936594</c:v>
                </c:pt>
                <c:pt idx="101">
                  <c:v>-1.5447021429453891</c:v>
                </c:pt>
                <c:pt idx="102">
                  <c:v>-1.540575633162695</c:v>
                </c:pt>
                <c:pt idx="103">
                  <c:v>-1.5347767989215371</c:v>
                </c:pt>
                <c:pt idx="104">
                  <c:v>-1.5274751386250041</c:v>
                </c:pt>
                <c:pt idx="105">
                  <c:v>-1.5186573075664249</c:v>
                </c:pt>
                <c:pt idx="106">
                  <c:v>-1.508971962782967</c:v>
                </c:pt>
                <c:pt idx="107">
                  <c:v>-1.4990274356769751</c:v>
                </c:pt>
                <c:pt idx="108">
                  <c:v>-1.4893372905779509</c:v>
                </c:pt>
                <c:pt idx="109">
                  <c:v>-1.4803222515290111</c:v>
                </c:pt>
                <c:pt idx="110">
                  <c:v>-1.4723400811813669</c:v>
                </c:pt>
                <c:pt idx="111">
                  <c:v>-1.465495426190075</c:v>
                </c:pt>
                <c:pt idx="112">
                  <c:v>-1.459918612242542</c:v>
                </c:pt>
                <c:pt idx="113">
                  <c:v>-1.4558179915589891</c:v>
                </c:pt>
                <c:pt idx="114">
                  <c:v>-1.4531807317666949</c:v>
                </c:pt>
                <c:pt idx="115">
                  <c:v>-1.451902437132883</c:v>
                </c:pt>
                <c:pt idx="116">
                  <c:v>-1.4518697293660781</c:v>
                </c:pt>
                <c:pt idx="117">
                  <c:v>-1.4531534131784809</c:v>
                </c:pt>
                <c:pt idx="118">
                  <c:v>-1.455690892834997</c:v>
                </c:pt>
                <c:pt idx="119">
                  <c:v>-1.4593030092363199</c:v>
                </c:pt>
                <c:pt idx="120">
                  <c:v>-1.4638218403810239</c:v>
                </c:pt>
                <c:pt idx="121">
                  <c:v>-1.469048398181555</c:v>
                </c:pt>
                <c:pt idx="122">
                  <c:v>-1.474771637953066</c:v>
                </c:pt>
                <c:pt idx="123">
                  <c:v>-1.480783956539361</c:v>
                </c:pt>
              </c:numCache>
            </c:numRef>
          </c:val>
        </c:ser>
        <c:ser>
          <c:idx val="14"/>
          <c:order val="14"/>
          <c:val>
            <c:numRef>
              <c:f>cpath_abil4_dev4!$O$1:$O$124</c:f>
              <c:numCache>
                <c:formatCode>General</c:formatCode>
                <c:ptCount val="124"/>
                <c:pt idx="0">
                  <c:v>-2.3468476619599179</c:v>
                </c:pt>
                <c:pt idx="1">
                  <c:v>-2.2160038646795219</c:v>
                </c:pt>
                <c:pt idx="2">
                  <c:v>-2.1341187244932698</c:v>
                </c:pt>
                <c:pt idx="3">
                  <c:v>-1.9851800747269921</c:v>
                </c:pt>
                <c:pt idx="4">
                  <c:v>-1.8303508654407561</c:v>
                </c:pt>
                <c:pt idx="5">
                  <c:v>-1.6582987343307141</c:v>
                </c:pt>
                <c:pt idx="6">
                  <c:v>-1.4706437744648131</c:v>
                </c:pt>
                <c:pt idx="7">
                  <c:v>-1.3134630568053891</c:v>
                </c:pt>
                <c:pt idx="8">
                  <c:v>-1.172306872715696</c:v>
                </c:pt>
                <c:pt idx="9">
                  <c:v>-1.0128717319039089</c:v>
                </c:pt>
                <c:pt idx="10">
                  <c:v>-0.88378279557672856</c:v>
                </c:pt>
                <c:pt idx="11">
                  <c:v>-0.76320005461977647</c:v>
                </c:pt>
                <c:pt idx="12">
                  <c:v>-0.6639651052700315</c:v>
                </c:pt>
                <c:pt idx="13">
                  <c:v>-0.56090229820091531</c:v>
                </c:pt>
                <c:pt idx="14">
                  <c:v>-0.49084587918116118</c:v>
                </c:pt>
                <c:pt idx="15">
                  <c:v>-0.45039143812117882</c:v>
                </c:pt>
                <c:pt idx="16">
                  <c:v>-0.42158184544684818</c:v>
                </c:pt>
                <c:pt idx="17">
                  <c:v>-0.40549701667195792</c:v>
                </c:pt>
                <c:pt idx="18">
                  <c:v>-0.40783590584652613</c:v>
                </c:pt>
                <c:pt idx="19">
                  <c:v>-0.42025620850066758</c:v>
                </c:pt>
                <c:pt idx="20">
                  <c:v>-0.45476807730328178</c:v>
                </c:pt>
                <c:pt idx="21">
                  <c:v>-0.48043109685039342</c:v>
                </c:pt>
                <c:pt idx="22">
                  <c:v>-0.51493189734968303</c:v>
                </c:pt>
                <c:pt idx="23">
                  <c:v>-0.56211712237465905</c:v>
                </c:pt>
                <c:pt idx="24">
                  <c:v>-0.61354174700717268</c:v>
                </c:pt>
                <c:pt idx="25">
                  <c:v>-0.66079372961581795</c:v>
                </c:pt>
                <c:pt idx="26">
                  <c:v>-0.758500537381123</c:v>
                </c:pt>
                <c:pt idx="27">
                  <c:v>-0.80915188782219505</c:v>
                </c:pt>
                <c:pt idx="28">
                  <c:v>-0.84910611796488578</c:v>
                </c:pt>
                <c:pt idx="29">
                  <c:v>-0.87882345724498157</c:v>
                </c:pt>
                <c:pt idx="30">
                  <c:v>-0.90265169369739029</c:v>
                </c:pt>
                <c:pt idx="31">
                  <c:v>-0.91695798667626049</c:v>
                </c:pt>
                <c:pt idx="32">
                  <c:v>-0.92678489376597484</c:v>
                </c:pt>
                <c:pt idx="33">
                  <c:v>-0.91688478644160998</c:v>
                </c:pt>
                <c:pt idx="34">
                  <c:v>-0.90080585450031303</c:v>
                </c:pt>
                <c:pt idx="35">
                  <c:v>-0.8999692251880328</c:v>
                </c:pt>
                <c:pt idx="36">
                  <c:v>-0.92485132615420307</c:v>
                </c:pt>
                <c:pt idx="37">
                  <c:v>-0.90983765743575185</c:v>
                </c:pt>
                <c:pt idx="38">
                  <c:v>-0.8772862970645523</c:v>
                </c:pt>
                <c:pt idx="39">
                  <c:v>-0.84056746022539863</c:v>
                </c:pt>
                <c:pt idx="40">
                  <c:v>-0.80225646029564446</c:v>
                </c:pt>
                <c:pt idx="41">
                  <c:v>-0.76246869107643311</c:v>
                </c:pt>
                <c:pt idx="42">
                  <c:v>-0.72039947404362159</c:v>
                </c:pt>
                <c:pt idx="43">
                  <c:v>-0.67671603615917353</c:v>
                </c:pt>
                <c:pt idx="44">
                  <c:v>-0.63093249050292877</c:v>
                </c:pt>
                <c:pt idx="45">
                  <c:v>-0.58926148083195462</c:v>
                </c:pt>
                <c:pt idx="46">
                  <c:v>-0.58308025488819226</c:v>
                </c:pt>
                <c:pt idx="47">
                  <c:v>-0.54718710239364154</c:v>
                </c:pt>
                <c:pt idx="48">
                  <c:v>-0.50852236552915919</c:v>
                </c:pt>
                <c:pt idx="49">
                  <c:v>-0.4762457761594292</c:v>
                </c:pt>
                <c:pt idx="50">
                  <c:v>-0.45256165019266648</c:v>
                </c:pt>
                <c:pt idx="51">
                  <c:v>-0.43546447285065498</c:v>
                </c:pt>
                <c:pt idx="52">
                  <c:v>-0.42635695299503612</c:v>
                </c:pt>
                <c:pt idx="53">
                  <c:v>-0.42530614258680832</c:v>
                </c:pt>
                <c:pt idx="54">
                  <c:v>-0.43210109363202392</c:v>
                </c:pt>
                <c:pt idx="55">
                  <c:v>-0.44631269801186579</c:v>
                </c:pt>
                <c:pt idx="56">
                  <c:v>-0.46849133967483381</c:v>
                </c:pt>
                <c:pt idx="57">
                  <c:v>-0.49709358022633432</c:v>
                </c:pt>
                <c:pt idx="58">
                  <c:v>-0.53060116603562046</c:v>
                </c:pt>
                <c:pt idx="59">
                  <c:v>-0.56803434731340063</c:v>
                </c:pt>
                <c:pt idx="60">
                  <c:v>-0.62351831987094331</c:v>
                </c:pt>
                <c:pt idx="61">
                  <c:v>-0.66668715545341539</c:v>
                </c:pt>
                <c:pt idx="62">
                  <c:v>-0.70541698359992566</c:v>
                </c:pt>
                <c:pt idx="63">
                  <c:v>-0.74202962847234821</c:v>
                </c:pt>
                <c:pt idx="64">
                  <c:v>-0.776402630524062</c:v>
                </c:pt>
                <c:pt idx="65">
                  <c:v>-0.8083128819888028</c:v>
                </c:pt>
                <c:pt idx="66">
                  <c:v>-0.83854560132880296</c:v>
                </c:pt>
                <c:pt idx="67">
                  <c:v>-0.86615730008821679</c:v>
                </c:pt>
                <c:pt idx="68">
                  <c:v>-0.89063259249133309</c:v>
                </c:pt>
                <c:pt idx="69">
                  <c:v>-0.91271773666664402</c:v>
                </c:pt>
                <c:pt idx="70">
                  <c:v>-0.94901722373773567</c:v>
                </c:pt>
                <c:pt idx="71">
                  <c:v>-0.96982911523505</c:v>
                </c:pt>
                <c:pt idx="72">
                  <c:v>-0.9848722523876754</c:v>
                </c:pt>
                <c:pt idx="73">
                  <c:v>-0.99777505932916732</c:v>
                </c:pt>
                <c:pt idx="74">
                  <c:v>-1.009246469808132</c:v>
                </c:pt>
                <c:pt idx="75">
                  <c:v>-1.020068401883762</c:v>
                </c:pt>
                <c:pt idx="76">
                  <c:v>-1.030808795381235</c:v>
                </c:pt>
                <c:pt idx="77">
                  <c:v>-1.0417292958669899</c:v>
                </c:pt>
                <c:pt idx="78">
                  <c:v>-1.052597185368692</c:v>
                </c:pt>
                <c:pt idx="79">
                  <c:v>-1.064238916804765</c:v>
                </c:pt>
                <c:pt idx="80">
                  <c:v>-1.0920422540054351</c:v>
                </c:pt>
                <c:pt idx="81">
                  <c:v>-1.1081310414229431</c:v>
                </c:pt>
                <c:pt idx="82">
                  <c:v>-1.121392765009535</c:v>
                </c:pt>
                <c:pt idx="83">
                  <c:v>-1.134877966142996</c:v>
                </c:pt>
                <c:pt idx="84">
                  <c:v>-1.148794231789324</c:v>
                </c:pt>
                <c:pt idx="85">
                  <c:v>-1.1632317304441011</c:v>
                </c:pt>
                <c:pt idx="86">
                  <c:v>-1.1786269231200781</c:v>
                </c:pt>
                <c:pt idx="87">
                  <c:v>-1.194821419136249</c:v>
                </c:pt>
                <c:pt idx="88">
                  <c:v>-1.211256987995079</c:v>
                </c:pt>
                <c:pt idx="89">
                  <c:v>-1.2280047007168919</c:v>
                </c:pt>
                <c:pt idx="90">
                  <c:v>-1.244782210609942</c:v>
                </c:pt>
                <c:pt idx="91">
                  <c:v>-1.2608840593494279</c:v>
                </c:pt>
                <c:pt idx="92">
                  <c:v>-1.2757949376950919</c:v>
                </c:pt>
                <c:pt idx="93">
                  <c:v>-1.2892911197858761</c:v>
                </c:pt>
                <c:pt idx="94">
                  <c:v>-1.300666736106092</c:v>
                </c:pt>
                <c:pt idx="95">
                  <c:v>-1.3097883787093481</c:v>
                </c:pt>
                <c:pt idx="96">
                  <c:v>-1.316812889426425</c:v>
                </c:pt>
                <c:pt idx="97">
                  <c:v>-1.321775139315962</c:v>
                </c:pt>
                <c:pt idx="98">
                  <c:v>-1.3245372106580089</c:v>
                </c:pt>
                <c:pt idx="99">
                  <c:v>-1.3252944699092739</c:v>
                </c:pt>
                <c:pt idx="100">
                  <c:v>-1.32418629495179</c:v>
                </c:pt>
                <c:pt idx="101">
                  <c:v>-1.3210575453257341</c:v>
                </c:pt>
                <c:pt idx="102">
                  <c:v>-1.316070537710246</c:v>
                </c:pt>
                <c:pt idx="103">
                  <c:v>-1.309449559262992</c:v>
                </c:pt>
                <c:pt idx="104">
                  <c:v>-1.301420615281492</c:v>
                </c:pt>
                <c:pt idx="105">
                  <c:v>-1.292071485282615</c:v>
                </c:pt>
                <c:pt idx="106">
                  <c:v>-1.282021906853104</c:v>
                </c:pt>
                <c:pt idx="107">
                  <c:v>-1.271823463223964</c:v>
                </c:pt>
                <c:pt idx="108">
                  <c:v>-1.261969304784295</c:v>
                </c:pt>
                <c:pt idx="109">
                  <c:v>-1.2528911512541869</c:v>
                </c:pt>
                <c:pt idx="110">
                  <c:v>-1.2449456126691449</c:v>
                </c:pt>
                <c:pt idx="111">
                  <c:v>-1.23825659286777</c:v>
                </c:pt>
                <c:pt idx="112">
                  <c:v>-1.2329552564447781</c:v>
                </c:pt>
                <c:pt idx="113">
                  <c:v>-1.229223427133959</c:v>
                </c:pt>
                <c:pt idx="114">
                  <c:v>-1.227059307781428</c:v>
                </c:pt>
                <c:pt idx="115">
                  <c:v>-1.226367782617767</c:v>
                </c:pt>
                <c:pt idx="116">
                  <c:v>-1.2270120241858771</c:v>
                </c:pt>
                <c:pt idx="117">
                  <c:v>-1.228976974054854</c:v>
                </c:pt>
                <c:pt idx="118">
                  <c:v>-1.2321536123369949</c:v>
                </c:pt>
                <c:pt idx="119">
                  <c:v>-1.2363473452016469</c:v>
                </c:pt>
                <c:pt idx="120">
                  <c:v>-1.2413774425116451</c:v>
                </c:pt>
                <c:pt idx="121">
                  <c:v>-1.2470376813394379</c:v>
                </c:pt>
                <c:pt idx="122">
                  <c:v>-1.2531102687270259</c:v>
                </c:pt>
                <c:pt idx="123">
                  <c:v>-1.2593807297144619</c:v>
                </c:pt>
              </c:numCache>
            </c:numRef>
          </c:val>
        </c:ser>
        <c:ser>
          <c:idx val="15"/>
          <c:order val="15"/>
          <c:val>
            <c:numRef>
              <c:f>cpath_abil4_dev4!$P$1:$P$124</c:f>
              <c:numCache>
                <c:formatCode>General</c:formatCode>
                <c:ptCount val="124"/>
                <c:pt idx="0">
                  <c:v>-2.089335468859312</c:v>
                </c:pt>
                <c:pt idx="1">
                  <c:v>-1.924310602397288</c:v>
                </c:pt>
                <c:pt idx="2">
                  <c:v>-1.807927444101977</c:v>
                </c:pt>
                <c:pt idx="3">
                  <c:v>-1.6618506768200589</c:v>
                </c:pt>
                <c:pt idx="4">
                  <c:v>-1.4756232694735369</c:v>
                </c:pt>
                <c:pt idx="5">
                  <c:v>-1.29853180533431</c:v>
                </c:pt>
                <c:pt idx="6">
                  <c:v>-1.121146600163019</c:v>
                </c:pt>
                <c:pt idx="7">
                  <c:v>-0.93841364158649221</c:v>
                </c:pt>
                <c:pt idx="8">
                  <c:v>-0.78232264155665199</c:v>
                </c:pt>
                <c:pt idx="9">
                  <c:v>-0.65245797891098201</c:v>
                </c:pt>
                <c:pt idx="10">
                  <c:v>-0.51100451007944636</c:v>
                </c:pt>
                <c:pt idx="11">
                  <c:v>-0.4006580811918744</c:v>
                </c:pt>
                <c:pt idx="12">
                  <c:v>-0.29946632757665209</c:v>
                </c:pt>
                <c:pt idx="13">
                  <c:v>-0.22716209740308591</c:v>
                </c:pt>
                <c:pt idx="14">
                  <c:v>-0.15460880200755189</c:v>
                </c:pt>
                <c:pt idx="15">
                  <c:v>-0.1086604800803929</c:v>
                </c:pt>
                <c:pt idx="16">
                  <c:v>-8.3394142843968913E-2</c:v>
                </c:pt>
                <c:pt idx="17">
                  <c:v>-7.8261316496203326E-2</c:v>
                </c:pt>
                <c:pt idx="18">
                  <c:v>-8.5857524918424466E-2</c:v>
                </c:pt>
                <c:pt idx="19">
                  <c:v>-0.10850085271088331</c:v>
                </c:pt>
                <c:pt idx="20">
                  <c:v>-0.139464601823589</c:v>
                </c:pt>
                <c:pt idx="21">
                  <c:v>-0.1889102841624698</c:v>
                </c:pt>
                <c:pt idx="22">
                  <c:v>-0.22602165693571319</c:v>
                </c:pt>
                <c:pt idx="23">
                  <c:v>-0.26800363342993938</c:v>
                </c:pt>
                <c:pt idx="24">
                  <c:v>-0.31780897381232343</c:v>
                </c:pt>
                <c:pt idx="25">
                  <c:v>-0.37125136928639879</c:v>
                </c:pt>
                <c:pt idx="26">
                  <c:v>-0.45451248762302232</c:v>
                </c:pt>
                <c:pt idx="27">
                  <c:v>-0.50732644255539694</c:v>
                </c:pt>
                <c:pt idx="28">
                  <c:v>-0.54444498383946405</c:v>
                </c:pt>
                <c:pt idx="29">
                  <c:v>-0.57775545701333775</c:v>
                </c:pt>
                <c:pt idx="30">
                  <c:v>-0.60025384805293702</c:v>
                </c:pt>
                <c:pt idx="31">
                  <c:v>-0.61446150376337749</c:v>
                </c:pt>
                <c:pt idx="32">
                  <c:v>-0.61661045414216653</c:v>
                </c:pt>
                <c:pt idx="33">
                  <c:v>-0.61175168205950547</c:v>
                </c:pt>
                <c:pt idx="34">
                  <c:v>-0.5871545839015111</c:v>
                </c:pt>
                <c:pt idx="35">
                  <c:v>-0.56132807947324592</c:v>
                </c:pt>
                <c:pt idx="36">
                  <c:v>-0.56695491895320105</c:v>
                </c:pt>
                <c:pt idx="37">
                  <c:v>-0.53738605390593408</c:v>
                </c:pt>
                <c:pt idx="38">
                  <c:v>-0.50494306974793624</c:v>
                </c:pt>
                <c:pt idx="39">
                  <c:v>-0.46460187691063698</c:v>
                </c:pt>
                <c:pt idx="40">
                  <c:v>-0.42207863812610702</c:v>
                </c:pt>
                <c:pt idx="41">
                  <c:v>-0.37858920314400568</c:v>
                </c:pt>
                <c:pt idx="42">
                  <c:v>-0.33374745263216288</c:v>
                </c:pt>
                <c:pt idx="43">
                  <c:v>-0.28713880213280157</c:v>
                </c:pt>
                <c:pt idx="44">
                  <c:v>-0.24254951465078259</c:v>
                </c:pt>
                <c:pt idx="45">
                  <c:v>-0.19908406053153591</c:v>
                </c:pt>
                <c:pt idx="46">
                  <c:v>-0.19924852766897741</c:v>
                </c:pt>
                <c:pt idx="47">
                  <c:v>-0.16552413502972149</c:v>
                </c:pt>
                <c:pt idx="48">
                  <c:v>-0.13125341001854021</c:v>
                </c:pt>
                <c:pt idx="49">
                  <c:v>-0.1037671825058273</c:v>
                </c:pt>
                <c:pt idx="50">
                  <c:v>-8.5273457461397001E-2</c:v>
                </c:pt>
                <c:pt idx="51">
                  <c:v>-7.5531999030754138E-2</c:v>
                </c:pt>
                <c:pt idx="52">
                  <c:v>-7.3045749353875714E-2</c:v>
                </c:pt>
                <c:pt idx="53">
                  <c:v>-7.856066557767534E-2</c:v>
                </c:pt>
                <c:pt idx="54">
                  <c:v>-9.2122050902204031E-2</c:v>
                </c:pt>
                <c:pt idx="55">
                  <c:v>-0.11321205440864041</c:v>
                </c:pt>
                <c:pt idx="56">
                  <c:v>-0.1417616035066975</c:v>
                </c:pt>
                <c:pt idx="57">
                  <c:v>-0.1761943000086649</c:v>
                </c:pt>
                <c:pt idx="58">
                  <c:v>-0.2150028544449806</c:v>
                </c:pt>
                <c:pt idx="59">
                  <c:v>-0.25659475160399442</c:v>
                </c:pt>
                <c:pt idx="60">
                  <c:v>-0.30013122543468201</c:v>
                </c:pt>
                <c:pt idx="61">
                  <c:v>-0.35910538627216049</c:v>
                </c:pt>
                <c:pt idx="62">
                  <c:v>-0.40476617327987341</c:v>
                </c:pt>
                <c:pt idx="63">
                  <c:v>-0.44478713374688378</c:v>
                </c:pt>
                <c:pt idx="64">
                  <c:v>-0.48181451409634279</c:v>
                </c:pt>
                <c:pt idx="65">
                  <c:v>-0.51601606856479953</c:v>
                </c:pt>
                <c:pt idx="66">
                  <c:v>-0.54776929149224529</c:v>
                </c:pt>
                <c:pt idx="67">
                  <c:v>-0.57648834209028366</c:v>
                </c:pt>
                <c:pt idx="68">
                  <c:v>-0.60180473540372681</c:v>
                </c:pt>
                <c:pt idx="69">
                  <c:v>-0.62400002565583013</c:v>
                </c:pt>
                <c:pt idx="70">
                  <c:v>-0.64392183954129545</c:v>
                </c:pt>
                <c:pt idx="71">
                  <c:v>-0.67731030209542431</c:v>
                </c:pt>
                <c:pt idx="72">
                  <c:v>-0.69656125903901445</c:v>
                </c:pt>
                <c:pt idx="73">
                  <c:v>-0.71076335731512008</c:v>
                </c:pt>
                <c:pt idx="74">
                  <c:v>-0.72337433501713722</c:v>
                </c:pt>
                <c:pt idx="75">
                  <c:v>-0.73547952575457554</c:v>
                </c:pt>
                <c:pt idx="76">
                  <c:v>-0.74763976297938539</c:v>
                </c:pt>
                <c:pt idx="77">
                  <c:v>-0.7601062732486964</c:v>
                </c:pt>
                <c:pt idx="78">
                  <c:v>-0.77280173224065996</c:v>
                </c:pt>
                <c:pt idx="79">
                  <c:v>-0.7860764897974154</c:v>
                </c:pt>
                <c:pt idx="80">
                  <c:v>-0.8004468455356033</c:v>
                </c:pt>
                <c:pt idx="81">
                  <c:v>-0.83018944527167049</c:v>
                </c:pt>
                <c:pt idx="82">
                  <c:v>-0.84906176989290139</c:v>
                </c:pt>
                <c:pt idx="83">
                  <c:v>-0.8652661401756736</c:v>
                </c:pt>
                <c:pt idx="84">
                  <c:v>-0.88146988352874511</c:v>
                </c:pt>
                <c:pt idx="85">
                  <c:v>-0.8980691597370164</c:v>
                </c:pt>
                <c:pt idx="86">
                  <c:v>-0.91528260863003252</c:v>
                </c:pt>
                <c:pt idx="87">
                  <c:v>-0.93289573139116022</c:v>
                </c:pt>
                <c:pt idx="88">
                  <c:v>-0.95044310193601111</c:v>
                </c:pt>
                <c:pt idx="89">
                  <c:v>-0.96781744301002859</c:v>
                </c:pt>
                <c:pt idx="90">
                  <c:v>-0.98470971807359464</c:v>
                </c:pt>
                <c:pt idx="91">
                  <c:v>-1.000536705746921</c:v>
                </c:pt>
                <c:pt idx="92">
                  <c:v>-1.014843634406273</c:v>
                </c:pt>
                <c:pt idx="93">
                  <c:v>-1.027360891329911</c:v>
                </c:pt>
                <c:pt idx="94">
                  <c:v>-1.03759981226757</c:v>
                </c:pt>
                <c:pt idx="95">
                  <c:v>-1.0454584554364861</c:v>
                </c:pt>
                <c:pt idx="96">
                  <c:v>-1.0510478937163581</c:v>
                </c:pt>
                <c:pt idx="97">
                  <c:v>-1.0543983692486509</c:v>
                </c:pt>
                <c:pt idx="98">
                  <c:v>-1.0554419088556899</c:v>
                </c:pt>
                <c:pt idx="99">
                  <c:v>-1.0543511895416711</c:v>
                </c:pt>
                <c:pt idx="100">
                  <c:v>-1.051300782801271</c:v>
                </c:pt>
                <c:pt idx="101">
                  <c:v>-1.046304236133992</c:v>
                </c:pt>
                <c:pt idx="102">
                  <c:v>-1.0395746270012129</c:v>
                </c:pt>
                <c:pt idx="103">
                  <c:v>-1.0313941871011949</c:v>
                </c:pt>
                <c:pt idx="104">
                  <c:v>-1.022052305980957</c:v>
                </c:pt>
                <c:pt idx="105">
                  <c:v>-1.011804576139419</c:v>
                </c:pt>
                <c:pt idx="106">
                  <c:v>-1.0012215517590579</c:v>
                </c:pt>
                <c:pt idx="107">
                  <c:v>-0.990821472912218</c:v>
                </c:pt>
                <c:pt idx="108">
                  <c:v>-0.98103695233119248</c:v>
                </c:pt>
                <c:pt idx="109">
                  <c:v>-0.9722577020147245</c:v>
                </c:pt>
                <c:pt idx="110">
                  <c:v>-0.96480762597315373</c:v>
                </c:pt>
                <c:pt idx="111">
                  <c:v>-0.95883217826918732</c:v>
                </c:pt>
                <c:pt idx="112">
                  <c:v>-0.95444662407807113</c:v>
                </c:pt>
                <c:pt idx="113">
                  <c:v>-0.95176353463093022</c:v>
                </c:pt>
                <c:pt idx="114">
                  <c:v>-0.95075654732113024</c:v>
                </c:pt>
                <c:pt idx="115">
                  <c:v>-0.9513237319691078</c:v>
                </c:pt>
                <c:pt idx="116">
                  <c:v>-0.95331521189449198</c:v>
                </c:pt>
                <c:pt idx="117">
                  <c:v>-0.9566206212364784</c:v>
                </c:pt>
                <c:pt idx="118">
                  <c:v>-0.96104643353764863</c:v>
                </c:pt>
                <c:pt idx="119">
                  <c:v>-0.96635908766794631</c:v>
                </c:pt>
                <c:pt idx="120">
                  <c:v>-0.97234172411478514</c:v>
                </c:pt>
                <c:pt idx="121">
                  <c:v>-0.97876963295788211</c:v>
                </c:pt>
                <c:pt idx="122">
                  <c:v>-0.98541444407513956</c:v>
                </c:pt>
                <c:pt idx="123">
                  <c:v>-0.99205217470932783</c:v>
                </c:pt>
              </c:numCache>
            </c:numRef>
          </c:val>
        </c:ser>
        <c:ser>
          <c:idx val="16"/>
          <c:order val="16"/>
          <c:val>
            <c:numRef>
              <c:f>cpath_abil4_dev4!$Q$1:$Q$124</c:f>
              <c:numCache>
                <c:formatCode>General</c:formatCode>
                <c:ptCount val="124"/>
                <c:pt idx="0">
                  <c:v>-1.8567966771495219</c:v>
                </c:pt>
                <c:pt idx="1">
                  <c:v>-1.6590672662574919</c:v>
                </c:pt>
                <c:pt idx="2">
                  <c:v>-1.494491557312537</c:v>
                </c:pt>
                <c:pt idx="3">
                  <c:v>-1.3211918667929541</c:v>
                </c:pt>
                <c:pt idx="4">
                  <c:v>-1.1450909120498021</c:v>
                </c:pt>
                <c:pt idx="5">
                  <c:v>-0.94958265855781077</c:v>
                </c:pt>
                <c:pt idx="6">
                  <c:v>-0.76447185661025219</c:v>
                </c:pt>
                <c:pt idx="7">
                  <c:v>-0.59110920963783908</c:v>
                </c:pt>
                <c:pt idx="8">
                  <c:v>-0.41941561314992459</c:v>
                </c:pt>
                <c:pt idx="9">
                  <c:v>-0.27642086780745528</c:v>
                </c:pt>
                <c:pt idx="10">
                  <c:v>-0.16817220914784661</c:v>
                </c:pt>
                <c:pt idx="11">
                  <c:v>-5.2658597906426588E-2</c:v>
                </c:pt>
                <c:pt idx="12">
                  <c:v>3.1266927407310893E-2</c:v>
                </c:pt>
                <c:pt idx="13">
                  <c:v>0.105098827611922</c:v>
                </c:pt>
                <c:pt idx="14">
                  <c:v>0.14610460941232209</c:v>
                </c:pt>
                <c:pt idx="15">
                  <c:v>0.1849819479684077</c:v>
                </c:pt>
                <c:pt idx="16">
                  <c:v>0.20486378018845031</c:v>
                </c:pt>
                <c:pt idx="17">
                  <c:v>0.20451017955924969</c:v>
                </c:pt>
                <c:pt idx="18">
                  <c:v>0.1840102240761457</c:v>
                </c:pt>
                <c:pt idx="19">
                  <c:v>0.1536329424887706</c:v>
                </c:pt>
                <c:pt idx="20">
                  <c:v>0.1114650520854415</c:v>
                </c:pt>
                <c:pt idx="21">
                  <c:v>6.4426228142732744E-2</c:v>
                </c:pt>
                <c:pt idx="22">
                  <c:v>4.0456938090357303E-3</c:v>
                </c:pt>
                <c:pt idx="23">
                  <c:v>-4.1168042179773948E-2</c:v>
                </c:pt>
                <c:pt idx="24">
                  <c:v>-8.6743358194717554E-2</c:v>
                </c:pt>
                <c:pt idx="25">
                  <c:v>-0.13550580186290409</c:v>
                </c:pt>
                <c:pt idx="26">
                  <c:v>-0.2110374897749413</c:v>
                </c:pt>
                <c:pt idx="27">
                  <c:v>-0.25895151156771068</c:v>
                </c:pt>
                <c:pt idx="28">
                  <c:v>-0.29728500461528701</c:v>
                </c:pt>
                <c:pt idx="29">
                  <c:v>-0.32514666019477417</c:v>
                </c:pt>
                <c:pt idx="30">
                  <c:v>-0.34818883447754367</c:v>
                </c:pt>
                <c:pt idx="31">
                  <c:v>-0.35835377029959942</c:v>
                </c:pt>
                <c:pt idx="32">
                  <c:v>-0.35773944542801589</c:v>
                </c:pt>
                <c:pt idx="33">
                  <c:v>-0.34375075930734211</c:v>
                </c:pt>
                <c:pt idx="34">
                  <c:v>-0.32154800488034979</c:v>
                </c:pt>
                <c:pt idx="35">
                  <c:v>-0.28052468280364612</c:v>
                </c:pt>
                <c:pt idx="36">
                  <c:v>-0.26285680786297128</c:v>
                </c:pt>
                <c:pt idx="37">
                  <c:v>-0.22857230685992591</c:v>
                </c:pt>
                <c:pt idx="38">
                  <c:v>-0.1801859057201968</c:v>
                </c:pt>
                <c:pt idx="39">
                  <c:v>-0.1382181375106793</c:v>
                </c:pt>
                <c:pt idx="40">
                  <c:v>-9.1149910492399969E-2</c:v>
                </c:pt>
                <c:pt idx="41">
                  <c:v>-4.3218640561426262E-2</c:v>
                </c:pt>
                <c:pt idx="42">
                  <c:v>4.6032888297850936E-3</c:v>
                </c:pt>
                <c:pt idx="43">
                  <c:v>5.2508729836928059E-2</c:v>
                </c:pt>
                <c:pt idx="44">
                  <c:v>0.1005137634921059</c:v>
                </c:pt>
                <c:pt idx="45">
                  <c:v>0.1395097994896857</c:v>
                </c:pt>
                <c:pt idx="46">
                  <c:v>0.1485339660590792</c:v>
                </c:pt>
                <c:pt idx="47">
                  <c:v>0.1717040630371312</c:v>
                </c:pt>
                <c:pt idx="48">
                  <c:v>0.1989571012026492</c:v>
                </c:pt>
                <c:pt idx="49">
                  <c:v>0.21915069687768171</c:v>
                </c:pt>
                <c:pt idx="50">
                  <c:v>0.2300124455868055</c:v>
                </c:pt>
                <c:pt idx="51">
                  <c:v>0.23140601932427099</c:v>
                </c:pt>
                <c:pt idx="52">
                  <c:v>0.22364288676778121</c:v>
                </c:pt>
                <c:pt idx="53">
                  <c:v>0.20869269993891179</c:v>
                </c:pt>
                <c:pt idx="54">
                  <c:v>0.18609402896846941</c:v>
                </c:pt>
                <c:pt idx="55">
                  <c:v>0.15614766093638219</c:v>
                </c:pt>
                <c:pt idx="56">
                  <c:v>0.11958171686054241</c:v>
                </c:pt>
                <c:pt idx="57">
                  <c:v>7.7896459314738542E-2</c:v>
                </c:pt>
                <c:pt idx="58">
                  <c:v>3.2729184063065929E-2</c:v>
                </c:pt>
                <c:pt idx="59">
                  <c:v>-1.4430230452839411E-2</c:v>
                </c:pt>
                <c:pt idx="60">
                  <c:v>-6.2190081744196109E-2</c:v>
                </c:pt>
                <c:pt idx="61">
                  <c:v>-0.109903366124819</c:v>
                </c:pt>
                <c:pt idx="62">
                  <c:v>-0.1706371931450579</c:v>
                </c:pt>
                <c:pt idx="63">
                  <c:v>-0.21735126735108379</c:v>
                </c:pt>
                <c:pt idx="64">
                  <c:v>-0.25751069178772218</c:v>
                </c:pt>
                <c:pt idx="65">
                  <c:v>-0.29401487974005353</c:v>
                </c:pt>
                <c:pt idx="66">
                  <c:v>-0.32728042857482231</c:v>
                </c:pt>
                <c:pt idx="67">
                  <c:v>-0.35704967158260459</c:v>
                </c:pt>
                <c:pt idx="68">
                  <c:v>-0.38325502119749</c:v>
                </c:pt>
                <c:pt idx="69">
                  <c:v>-0.40614390239963938</c:v>
                </c:pt>
                <c:pt idx="70">
                  <c:v>-0.42617016165213539</c:v>
                </c:pt>
                <c:pt idx="71">
                  <c:v>-0.44427777747841141</c:v>
                </c:pt>
                <c:pt idx="72">
                  <c:v>-0.47580644102156072</c:v>
                </c:pt>
                <c:pt idx="73">
                  <c:v>-0.49455699910798412</c:v>
                </c:pt>
                <c:pt idx="74">
                  <c:v>-0.50900387995181318</c:v>
                </c:pt>
                <c:pt idx="75">
                  <c:v>-0.52270540683829303</c:v>
                </c:pt>
                <c:pt idx="76">
                  <c:v>-0.53654941620094854</c:v>
                </c:pt>
                <c:pt idx="77">
                  <c:v>-0.55082600617044097</c:v>
                </c:pt>
                <c:pt idx="78">
                  <c:v>-0.56564736524391457</c:v>
                </c:pt>
                <c:pt idx="79">
                  <c:v>-0.58119754745903807</c:v>
                </c:pt>
                <c:pt idx="80">
                  <c:v>-0.59759405944463628</c:v>
                </c:pt>
                <c:pt idx="81">
                  <c:v>-0.61512894325830492</c:v>
                </c:pt>
                <c:pt idx="82">
                  <c:v>-0.64749619336515163</c:v>
                </c:pt>
                <c:pt idx="83">
                  <c:v>-0.6695569706754827</c:v>
                </c:pt>
                <c:pt idx="84">
                  <c:v>-0.68877583011451882</c:v>
                </c:pt>
                <c:pt idx="85">
                  <c:v>-0.70784744762568463</c:v>
                </c:pt>
                <c:pt idx="86">
                  <c:v>-0.72709762075425688</c:v>
                </c:pt>
                <c:pt idx="87">
                  <c:v>-0.74628901912322276</c:v>
                </c:pt>
                <c:pt idx="88">
                  <c:v>-0.76505495766308174</c:v>
                </c:pt>
                <c:pt idx="89">
                  <c:v>-0.78309567085401133</c:v>
                </c:pt>
                <c:pt idx="90">
                  <c:v>-0.80005035240010824</c:v>
                </c:pt>
                <c:pt idx="91">
                  <c:v>-0.81548499050192857</c:v>
                </c:pt>
                <c:pt idx="92">
                  <c:v>-0.82902242304713458</c:v>
                </c:pt>
                <c:pt idx="93">
                  <c:v>-0.84035927312799863</c:v>
                </c:pt>
                <c:pt idx="94">
                  <c:v>-0.84922803102818689</c:v>
                </c:pt>
                <c:pt idx="95">
                  <c:v>-0.85554643845323053</c:v>
                </c:pt>
                <c:pt idx="96">
                  <c:v>-0.85936511678059713</c:v>
                </c:pt>
                <c:pt idx="97">
                  <c:v>-0.86074392872462335</c:v>
                </c:pt>
                <c:pt idx="98">
                  <c:v>-0.85972981589657083</c:v>
                </c:pt>
                <c:pt idx="99">
                  <c:v>-0.85646122861293117</c:v>
                </c:pt>
                <c:pt idx="100">
                  <c:v>-0.85113067745812743</c:v>
                </c:pt>
                <c:pt idx="101">
                  <c:v>-0.84394655355584236</c:v>
                </c:pt>
                <c:pt idx="102">
                  <c:v>-0.83520067059598257</c:v>
                </c:pt>
                <c:pt idx="103">
                  <c:v>-0.82524480111696308</c:v>
                </c:pt>
                <c:pt idx="104">
                  <c:v>-0.81444927872952111</c:v>
                </c:pt>
                <c:pt idx="105">
                  <c:v>-0.80322216720392259</c:v>
                </c:pt>
                <c:pt idx="106">
                  <c:v>-0.7920765148297737</c:v>
                </c:pt>
                <c:pt idx="107">
                  <c:v>-0.78150903744924372</c:v>
                </c:pt>
                <c:pt idx="108">
                  <c:v>-0.77191844470045334</c:v>
                </c:pt>
                <c:pt idx="109">
                  <c:v>-0.76362018906365503</c:v>
                </c:pt>
                <c:pt idx="110">
                  <c:v>-0.75686814060490826</c:v>
                </c:pt>
                <c:pt idx="111">
                  <c:v>-0.7518230516635116</c:v>
                </c:pt>
                <c:pt idx="112">
                  <c:v>-0.74857986658228037</c:v>
                </c:pt>
                <c:pt idx="113">
                  <c:v>-0.74717381281802286</c:v>
                </c:pt>
                <c:pt idx="114">
                  <c:v>-0.74754569967793194</c:v>
                </c:pt>
                <c:pt idx="115">
                  <c:v>-0.74956394445572372</c:v>
                </c:pt>
                <c:pt idx="116">
                  <c:v>-0.75305938355424173</c:v>
                </c:pt>
                <c:pt idx="117">
                  <c:v>-0.75784766526790803</c:v>
                </c:pt>
                <c:pt idx="118">
                  <c:v>-0.76367583569542352</c:v>
                </c:pt>
                <c:pt idx="119">
                  <c:v>-0.77025294854145598</c:v>
                </c:pt>
                <c:pt idx="120">
                  <c:v>-0.77731099190848274</c:v>
                </c:pt>
                <c:pt idx="121">
                  <c:v>-0.78459764530608989</c:v>
                </c:pt>
                <c:pt idx="122">
                  <c:v>-0.79187088684533513</c:v>
                </c:pt>
                <c:pt idx="123">
                  <c:v>-0.79889893050952743</c:v>
                </c:pt>
              </c:numCache>
            </c:numRef>
          </c:val>
        </c:ser>
        <c:ser>
          <c:idx val="17"/>
          <c:order val="17"/>
          <c:val>
            <c:numRef>
              <c:f>cpath_abil4_dev4!$R$1:$R$124</c:f>
              <c:numCache>
                <c:formatCode>General</c:formatCode>
                <c:ptCount val="124"/>
                <c:pt idx="0">
                  <c:v>-1.8246323584818109</c:v>
                </c:pt>
                <c:pt idx="1">
                  <c:v>-1.6222733996177401</c:v>
                </c:pt>
                <c:pt idx="2">
                  <c:v>-1.4188614821783381</c:v>
                </c:pt>
                <c:pt idx="3">
                  <c:v>-1.223387341105977</c:v>
                </c:pt>
                <c:pt idx="4">
                  <c:v>-1.0256387941605181</c:v>
                </c:pt>
                <c:pt idx="5">
                  <c:v>-0.83942393476718802</c:v>
                </c:pt>
                <c:pt idx="6">
                  <c:v>-0.64620597131104429</c:v>
                </c:pt>
                <c:pt idx="7">
                  <c:v>-0.46428703583836561</c:v>
                </c:pt>
                <c:pt idx="8">
                  <c:v>-0.30542952863628819</c:v>
                </c:pt>
                <c:pt idx="9">
                  <c:v>-0.15357333078440091</c:v>
                </c:pt>
                <c:pt idx="10">
                  <c:v>-3.2122769946435863E-2</c:v>
                </c:pt>
                <c:pt idx="11">
                  <c:v>4.7684552723961278E-2</c:v>
                </c:pt>
                <c:pt idx="12">
                  <c:v>0.13255598014450251</c:v>
                </c:pt>
                <c:pt idx="13">
                  <c:v>0.18736713475493511</c:v>
                </c:pt>
                <c:pt idx="14">
                  <c:v>0.225873591511386</c:v>
                </c:pt>
                <c:pt idx="15">
                  <c:v>0.23717579254096349</c:v>
                </c:pt>
                <c:pt idx="16">
                  <c:v>0.25247647469229217</c:v>
                </c:pt>
                <c:pt idx="17">
                  <c:v>0.24705397973797541</c:v>
                </c:pt>
                <c:pt idx="18">
                  <c:v>0.22398352057210669</c:v>
                </c:pt>
                <c:pt idx="19">
                  <c:v>0.18360305893881679</c:v>
                </c:pt>
                <c:pt idx="20">
                  <c:v>0.13648012701302739</c:v>
                </c:pt>
                <c:pt idx="21">
                  <c:v>8.1492922601865136E-2</c:v>
                </c:pt>
                <c:pt idx="22">
                  <c:v>2.5243728418574279E-2</c:v>
                </c:pt>
                <c:pt idx="23">
                  <c:v>-4.0473029439361742E-2</c:v>
                </c:pt>
                <c:pt idx="24">
                  <c:v>-8.8544851956843876E-2</c:v>
                </c:pt>
                <c:pt idx="25">
                  <c:v>-0.13353096068794329</c:v>
                </c:pt>
                <c:pt idx="26">
                  <c:v>-0.19731345022440891</c:v>
                </c:pt>
                <c:pt idx="27">
                  <c:v>-0.25115676636163581</c:v>
                </c:pt>
                <c:pt idx="28">
                  <c:v>-0.28507360155979172</c:v>
                </c:pt>
                <c:pt idx="29">
                  <c:v>-0.31357403845683651</c:v>
                </c:pt>
                <c:pt idx="30">
                  <c:v>-0.33150101336996302</c:v>
                </c:pt>
                <c:pt idx="31">
                  <c:v>-0.34293103692645099</c:v>
                </c:pt>
                <c:pt idx="32">
                  <c:v>-0.34002322447733591</c:v>
                </c:pt>
                <c:pt idx="33">
                  <c:v>-0.32529267314682442</c:v>
                </c:pt>
                <c:pt idx="34">
                  <c:v>-0.29721722837774017</c:v>
                </c:pt>
                <c:pt idx="35">
                  <c:v>-0.26038126614343682</c:v>
                </c:pt>
                <c:pt idx="36">
                  <c:v>-0.2259637541378601</c:v>
                </c:pt>
                <c:pt idx="37">
                  <c:v>-0.1796440626702856</c:v>
                </c:pt>
                <c:pt idx="38">
                  <c:v>-0.12945020641726659</c:v>
                </c:pt>
                <c:pt idx="39">
                  <c:v>-7.1957248212224628E-2</c:v>
                </c:pt>
                <c:pt idx="40">
                  <c:v>-2.391030668960574E-2</c:v>
                </c:pt>
                <c:pt idx="41">
                  <c:v>2.7381897554737921E-2</c:v>
                </c:pt>
                <c:pt idx="42">
                  <c:v>7.7980949151584697E-2</c:v>
                </c:pt>
                <c:pt idx="43">
                  <c:v>0.12661252421024929</c:v>
                </c:pt>
                <c:pt idx="44">
                  <c:v>0.17329137689393009</c:v>
                </c:pt>
                <c:pt idx="45">
                  <c:v>0.21808078496393349</c:v>
                </c:pt>
                <c:pt idx="46">
                  <c:v>0.2380240748139143</c:v>
                </c:pt>
                <c:pt idx="47">
                  <c:v>0.25724287071710022</c:v>
                </c:pt>
                <c:pt idx="48">
                  <c:v>0.27541984916175111</c:v>
                </c:pt>
                <c:pt idx="49">
                  <c:v>0.28849938792151392</c:v>
                </c:pt>
                <c:pt idx="50">
                  <c:v>0.29238947818869332</c:v>
                </c:pt>
                <c:pt idx="51">
                  <c:v>0.28648502912176438</c:v>
                </c:pt>
                <c:pt idx="52">
                  <c:v>0.27116091161590411</c:v>
                </c:pt>
                <c:pt idx="53">
                  <c:v>0.2471594795811155</c:v>
                </c:pt>
                <c:pt idx="54">
                  <c:v>0.2167406388619714</c:v>
                </c:pt>
                <c:pt idx="55">
                  <c:v>0.17976621245733171</c:v>
                </c:pt>
                <c:pt idx="56">
                  <c:v>0.13702309418004849</c:v>
                </c:pt>
                <c:pt idx="57">
                  <c:v>8.9954083883238112E-2</c:v>
                </c:pt>
                <c:pt idx="58">
                  <c:v>4.0138595755522977E-2</c:v>
                </c:pt>
                <c:pt idx="59">
                  <c:v>-1.090178003648286E-2</c:v>
                </c:pt>
                <c:pt idx="60">
                  <c:v>-6.1916922628161827E-2</c:v>
                </c:pt>
                <c:pt idx="61">
                  <c:v>-0.11175844396274789</c:v>
                </c:pt>
                <c:pt idx="62">
                  <c:v>-0.16005803431875101</c:v>
                </c:pt>
                <c:pt idx="63">
                  <c:v>-0.21993649583584721</c:v>
                </c:pt>
                <c:pt idx="64">
                  <c:v>-0.26540541937539752</c:v>
                </c:pt>
                <c:pt idx="65">
                  <c:v>-0.30384075758534479</c:v>
                </c:pt>
                <c:pt idx="66">
                  <c:v>-0.3381114887548024</c:v>
                </c:pt>
                <c:pt idx="67">
                  <c:v>-0.36854607753110308</c:v>
                </c:pt>
                <c:pt idx="68">
                  <c:v>-0.39525679471275582</c:v>
                </c:pt>
                <c:pt idx="69">
                  <c:v>-0.4185514515023232</c:v>
                </c:pt>
                <c:pt idx="70">
                  <c:v>-0.43884583292577067</c:v>
                </c:pt>
                <c:pt idx="71">
                  <c:v>-0.45672591884815728</c:v>
                </c:pt>
                <c:pt idx="72">
                  <c:v>-0.47327047545360601</c:v>
                </c:pt>
                <c:pt idx="73">
                  <c:v>-0.50350684581243677</c:v>
                </c:pt>
                <c:pt idx="74">
                  <c:v>-0.52204301440291045</c:v>
                </c:pt>
                <c:pt idx="75">
                  <c:v>-0.53694979490739347</c:v>
                </c:pt>
                <c:pt idx="76">
                  <c:v>-0.5516008324591809</c:v>
                </c:pt>
                <c:pt idx="77">
                  <c:v>-0.56669416989940358</c:v>
                </c:pt>
                <c:pt idx="78">
                  <c:v>-0.58251445961672943</c:v>
                </c:pt>
                <c:pt idx="79">
                  <c:v>-0.59919312632129518</c:v>
                </c:pt>
                <c:pt idx="80">
                  <c:v>-0.61676546462158821</c:v>
                </c:pt>
                <c:pt idx="81">
                  <c:v>-0.63523188325134661</c:v>
                </c:pt>
                <c:pt idx="82">
                  <c:v>-0.65484176459429533</c:v>
                </c:pt>
                <c:pt idx="83">
                  <c:v>-0.68890239492846195</c:v>
                </c:pt>
                <c:pt idx="84">
                  <c:v>-0.71285644872658316</c:v>
                </c:pt>
                <c:pt idx="85">
                  <c:v>-0.73382703071846334</c:v>
                </c:pt>
                <c:pt idx="86">
                  <c:v>-0.75432624232355139</c:v>
                </c:pt>
                <c:pt idx="87">
                  <c:v>-0.77444880104881264</c:v>
                </c:pt>
                <c:pt idx="88">
                  <c:v>-0.79393277630029768</c:v>
                </c:pt>
                <c:pt idx="89">
                  <c:v>-0.81238591308334129</c:v>
                </c:pt>
                <c:pt idx="90">
                  <c:v>-0.82938901369505025</c:v>
                </c:pt>
                <c:pt idx="91">
                  <c:v>-0.84458640880517577</c:v>
                </c:pt>
                <c:pt idx="92">
                  <c:v>-0.85767845175506885</c:v>
                </c:pt>
                <c:pt idx="93">
                  <c:v>-0.86835015915598757</c:v>
                </c:pt>
                <c:pt idx="94">
                  <c:v>-0.87645260221036447</c:v>
                </c:pt>
                <c:pt idx="95">
                  <c:v>-0.8819271542914795</c:v>
                </c:pt>
                <c:pt idx="96">
                  <c:v>-0.88475993051539437</c:v>
                </c:pt>
                <c:pt idx="97">
                  <c:v>-0.88501027829689904</c:v>
                </c:pt>
                <c:pt idx="98">
                  <c:v>-0.88280956658425225</c:v>
                </c:pt>
                <c:pt idx="99">
                  <c:v>-0.87829475254330414</c:v>
                </c:pt>
                <c:pt idx="100">
                  <c:v>-0.87163000600593543</c:v>
                </c:pt>
                <c:pt idx="101">
                  <c:v>-0.86311553949799114</c:v>
                </c:pt>
                <c:pt idx="102">
                  <c:v>-0.85311526608744215</c:v>
                </c:pt>
                <c:pt idx="103">
                  <c:v>-0.84203169025270586</c:v>
                </c:pt>
                <c:pt idx="104">
                  <c:v>-0.83029191036369898</c:v>
                </c:pt>
                <c:pt idx="105">
                  <c:v>-0.81840554361212203</c:v>
                </c:pt>
                <c:pt idx="106">
                  <c:v>-0.8068518527838644</c:v>
                </c:pt>
                <c:pt idx="107">
                  <c:v>-0.79610727266684733</c:v>
                </c:pt>
                <c:pt idx="108">
                  <c:v>-0.78657036471214514</c:v>
                </c:pt>
                <c:pt idx="109">
                  <c:v>-0.77852906905893515</c:v>
                </c:pt>
                <c:pt idx="110">
                  <c:v>-0.77216771354871505</c:v>
                </c:pt>
                <c:pt idx="111">
                  <c:v>-0.7676335338271274</c:v>
                </c:pt>
                <c:pt idx="112">
                  <c:v>-0.76502090676796553</c:v>
                </c:pt>
                <c:pt idx="113">
                  <c:v>-0.76432581083159923</c:v>
                </c:pt>
                <c:pt idx="114">
                  <c:v>-0.76547078955631598</c:v>
                </c:pt>
                <c:pt idx="115">
                  <c:v>-0.76831246716252288</c:v>
                </c:pt>
                <c:pt idx="116">
                  <c:v>-0.77266329178511428</c:v>
                </c:pt>
                <c:pt idx="117">
                  <c:v>-0.77830543748584657</c:v>
                </c:pt>
                <c:pt idx="118">
                  <c:v>-0.78496846844056511</c:v>
                </c:pt>
                <c:pt idx="119">
                  <c:v>-0.79234218591735828</c:v>
                </c:pt>
                <c:pt idx="120">
                  <c:v>-0.80010619061935995</c:v>
                </c:pt>
                <c:pt idx="121">
                  <c:v>-0.80797545128582038</c:v>
                </c:pt>
                <c:pt idx="122">
                  <c:v>-0.81569327667430913</c:v>
                </c:pt>
                <c:pt idx="123">
                  <c:v>-0.82302192384613659</c:v>
                </c:pt>
              </c:numCache>
            </c:numRef>
          </c:val>
        </c:ser>
        <c:ser>
          <c:idx val="18"/>
          <c:order val="18"/>
          <c:val>
            <c:numRef>
              <c:f>cpath_abil4_dev4!$S$1:$S$124</c:f>
              <c:numCache>
                <c:formatCode>General</c:formatCode>
                <c:ptCount val="124"/>
                <c:pt idx="0">
                  <c:v>-1.9376371492480999</c:v>
                </c:pt>
                <c:pt idx="1">
                  <c:v>-1.721493137074694</c:v>
                </c:pt>
                <c:pt idx="2">
                  <c:v>-1.520776937198405</c:v>
                </c:pt>
                <c:pt idx="3">
                  <c:v>-1.305581198250511</c:v>
                </c:pt>
                <c:pt idx="4">
                  <c:v>-1.099213878912096</c:v>
                </c:pt>
                <c:pt idx="5">
                  <c:v>-0.90067152167042142</c:v>
                </c:pt>
                <c:pt idx="6">
                  <c:v>-0.71889569024549493</c:v>
                </c:pt>
                <c:pt idx="7">
                  <c:v>-0.53429418886007363</c:v>
                </c:pt>
                <c:pt idx="8">
                  <c:v>-0.37304665899057421</c:v>
                </c:pt>
                <c:pt idx="9">
                  <c:v>-0.23202633766608199</c:v>
                </c:pt>
                <c:pt idx="10">
                  <c:v>-0.10487882068881051</c:v>
                </c:pt>
                <c:pt idx="11">
                  <c:v>-1.221346139938613E-2</c:v>
                </c:pt>
                <c:pt idx="12">
                  <c:v>4.2440127921120299E-2</c:v>
                </c:pt>
                <c:pt idx="13">
                  <c:v>9.8423531562813443E-2</c:v>
                </c:pt>
                <c:pt idx="14">
                  <c:v>0.1239288635718432</c:v>
                </c:pt>
                <c:pt idx="15">
                  <c:v>0.13884482427218001</c:v>
                </c:pt>
                <c:pt idx="16">
                  <c:v>0.1270918587231499</c:v>
                </c:pt>
                <c:pt idx="17">
                  <c:v>0.1229336038801447</c:v>
                </c:pt>
                <c:pt idx="18">
                  <c:v>9.9918400842729183E-2</c:v>
                </c:pt>
                <c:pt idx="19">
                  <c:v>6.2337022167074797E-2</c:v>
                </c:pt>
                <c:pt idx="20">
                  <c:v>1.052438150489695E-2</c:v>
                </c:pt>
                <c:pt idx="21">
                  <c:v>-4.4848725549522177E-2</c:v>
                </c:pt>
                <c:pt idx="22">
                  <c:v>-0.1050643700038542</c:v>
                </c:pt>
                <c:pt idx="23">
                  <c:v>-0.16401518107052671</c:v>
                </c:pt>
                <c:pt idx="24">
                  <c:v>-0.22990696584715409</c:v>
                </c:pt>
                <c:pt idx="25">
                  <c:v>-0.27651433330255049</c:v>
                </c:pt>
                <c:pt idx="26">
                  <c:v>-0.32624953062932488</c:v>
                </c:pt>
                <c:pt idx="27">
                  <c:v>-0.37740516809656233</c:v>
                </c:pt>
                <c:pt idx="28">
                  <c:v>-0.4202971045099913</c:v>
                </c:pt>
                <c:pt idx="29">
                  <c:v>-0.44502864321200269</c:v>
                </c:pt>
                <c:pt idx="30">
                  <c:v>-0.46497845065619059</c:v>
                </c:pt>
                <c:pt idx="31">
                  <c:v>-0.47383102424146811</c:v>
                </c:pt>
                <c:pt idx="32">
                  <c:v>-0.47545214967925981</c:v>
                </c:pt>
                <c:pt idx="33">
                  <c:v>-0.46257035218304499</c:v>
                </c:pt>
                <c:pt idx="34">
                  <c:v>-0.43802348146069331</c:v>
                </c:pt>
                <c:pt idx="35">
                  <c:v>-0.400587575866516</c:v>
                </c:pt>
                <c:pt idx="36">
                  <c:v>-0.36450334491545311</c:v>
                </c:pt>
                <c:pt idx="37">
                  <c:v>-0.31387843527496911</c:v>
                </c:pt>
                <c:pt idx="38">
                  <c:v>-0.25598172164941252</c:v>
                </c:pt>
                <c:pt idx="39">
                  <c:v>-0.19902737410792529</c:v>
                </c:pt>
                <c:pt idx="40">
                  <c:v>-0.1376538297565032</c:v>
                </c:pt>
                <c:pt idx="41">
                  <c:v>-8.735618896447539E-2</c:v>
                </c:pt>
                <c:pt idx="42">
                  <c:v>-3.5473843063319667E-2</c:v>
                </c:pt>
                <c:pt idx="43">
                  <c:v>1.395527088313761E-2</c:v>
                </c:pt>
                <c:pt idx="44">
                  <c:v>5.9341487435569877E-2</c:v>
                </c:pt>
                <c:pt idx="45">
                  <c:v>0.1010183593633367</c:v>
                </c:pt>
                <c:pt idx="46">
                  <c:v>0.12534194494179091</c:v>
                </c:pt>
                <c:pt idx="47">
                  <c:v>0.14546550028788291</c:v>
                </c:pt>
                <c:pt idx="48">
                  <c:v>0.15946972703852391</c:v>
                </c:pt>
                <c:pt idx="49">
                  <c:v>0.16721504568014989</c:v>
                </c:pt>
                <c:pt idx="50">
                  <c:v>0.16720435045667811</c:v>
                </c:pt>
                <c:pt idx="51">
                  <c:v>0.15775483380205599</c:v>
                </c:pt>
                <c:pt idx="52">
                  <c:v>0.13896818385636531</c:v>
                </c:pt>
                <c:pt idx="53">
                  <c:v>0.1115628401016464</c:v>
                </c:pt>
                <c:pt idx="54">
                  <c:v>7.6575625946525699E-2</c:v>
                </c:pt>
                <c:pt idx="55">
                  <c:v>3.6407703263352992E-2</c:v>
                </c:pt>
                <c:pt idx="56">
                  <c:v>-8.5426272017930655E-3</c:v>
                </c:pt>
                <c:pt idx="57">
                  <c:v>-5.7279171097743088E-2</c:v>
                </c:pt>
                <c:pt idx="58">
                  <c:v>-0.1083550083156784</c:v>
                </c:pt>
                <c:pt idx="59">
                  <c:v>-0.16035038857451669</c:v>
                </c:pt>
                <c:pt idx="60">
                  <c:v>-0.21199477983619011</c:v>
                </c:pt>
                <c:pt idx="61">
                  <c:v>-0.26227640215820541</c:v>
                </c:pt>
                <c:pt idx="62">
                  <c:v>-0.31037229037231828</c:v>
                </c:pt>
                <c:pt idx="63">
                  <c:v>-0.35622057799062867</c:v>
                </c:pt>
                <c:pt idx="64">
                  <c:v>-0.41300177402500587</c:v>
                </c:pt>
                <c:pt idx="65">
                  <c:v>-0.45536032686722339</c:v>
                </c:pt>
                <c:pt idx="66">
                  <c:v>-0.49032517602155401</c:v>
                </c:pt>
                <c:pt idx="67">
                  <c:v>-0.52091815085059712</c:v>
                </c:pt>
                <c:pt idx="68">
                  <c:v>-0.54774193439402707</c:v>
                </c:pt>
                <c:pt idx="69">
                  <c:v>-0.57107629121377779</c:v>
                </c:pt>
                <c:pt idx="70">
                  <c:v>-0.59133277747123913</c:v>
                </c:pt>
                <c:pt idx="71">
                  <c:v>-0.60904093929556502</c:v>
                </c:pt>
                <c:pt idx="72">
                  <c:v>-0.62485962542625395</c:v>
                </c:pt>
                <c:pt idx="73">
                  <c:v>-0.63984167007894543</c:v>
                </c:pt>
                <c:pt idx="74">
                  <c:v>-0.66891832810623619</c:v>
                </c:pt>
                <c:pt idx="75">
                  <c:v>-0.68697252643928275</c:v>
                </c:pt>
                <c:pt idx="76">
                  <c:v>-0.70172975408005744</c:v>
                </c:pt>
                <c:pt idx="77">
                  <c:v>-0.71642402416894324</c:v>
                </c:pt>
                <c:pt idx="78">
                  <c:v>-0.73183210611741834</c:v>
                </c:pt>
                <c:pt idx="79">
                  <c:v>-0.74813954030549401</c:v>
                </c:pt>
                <c:pt idx="80">
                  <c:v>-0.76537317278864603</c:v>
                </c:pt>
                <c:pt idx="81">
                  <c:v>-0.78352886160672519</c:v>
                </c:pt>
                <c:pt idx="82">
                  <c:v>-0.80258126343631231</c:v>
                </c:pt>
                <c:pt idx="83">
                  <c:v>-0.82268317485339104</c:v>
                </c:pt>
                <c:pt idx="84">
                  <c:v>-0.85701441849650795</c:v>
                </c:pt>
                <c:pt idx="85">
                  <c:v>-0.88130979641288221</c:v>
                </c:pt>
                <c:pt idx="86">
                  <c:v>-0.90232389763340604</c:v>
                </c:pt>
                <c:pt idx="87">
                  <c:v>-0.92246814796421694</c:v>
                </c:pt>
                <c:pt idx="88">
                  <c:v>-0.94191424964868775</c:v>
                </c:pt>
                <c:pt idx="89">
                  <c:v>-0.96029563427376219</c:v>
                </c:pt>
                <c:pt idx="90">
                  <c:v>-0.97716963819044245</c:v>
                </c:pt>
                <c:pt idx="91">
                  <c:v>-0.9922045680989694</c:v>
                </c:pt>
                <c:pt idx="92">
                  <c:v>-1.005138968830658</c:v>
                </c:pt>
                <c:pt idx="93">
                  <c:v>-1.015670741468242</c:v>
                </c:pt>
                <c:pt idx="94">
                  <c:v>-1.0236895413508289</c:v>
                </c:pt>
                <c:pt idx="95">
                  <c:v>-1.0291431640515349</c:v>
                </c:pt>
                <c:pt idx="96">
                  <c:v>-1.0319700317006979</c:v>
                </c:pt>
                <c:pt idx="97">
                  <c:v>-1.032189411873117</c:v>
                </c:pt>
                <c:pt idx="98">
                  <c:v>-1.029955436596335</c:v>
                </c:pt>
                <c:pt idx="99">
                  <c:v>-1.0254154277143011</c:v>
                </c:pt>
                <c:pt idx="100">
                  <c:v>-1.0187081783314771</c:v>
                </c:pt>
                <c:pt idx="101">
                  <c:v>-1.010120212552746</c:v>
                </c:pt>
                <c:pt idx="102">
                  <c:v>-1.0000169525358491</c:v>
                </c:pt>
                <c:pt idx="103">
                  <c:v>-0.98881731594391065</c:v>
                </c:pt>
                <c:pt idx="104">
                  <c:v>-0.97696461035415427</c:v>
                </c:pt>
                <c:pt idx="105">
                  <c:v>-0.96500594518723593</c:v>
                </c:pt>
                <c:pt idx="106">
                  <c:v>-0.95340722273602285</c:v>
                </c:pt>
                <c:pt idx="107">
                  <c:v>-0.9426178999830922</c:v>
                </c:pt>
                <c:pt idx="108">
                  <c:v>-0.93304214940063357</c:v>
                </c:pt>
                <c:pt idx="109">
                  <c:v>-0.9249858394905075</c:v>
                </c:pt>
                <c:pt idx="110">
                  <c:v>-0.91862343618756936</c:v>
                </c:pt>
                <c:pt idx="111">
                  <c:v>-0.91407725241864701</c:v>
                </c:pt>
                <c:pt idx="112">
                  <c:v>-0.91143656101328119</c:v>
                </c:pt>
                <c:pt idx="113">
                  <c:v>-0.910702011983754</c:v>
                </c:pt>
                <c:pt idx="114">
                  <c:v>-0.91180588169205379</c:v>
                </c:pt>
                <c:pt idx="115">
                  <c:v>-0.91461924330453415</c:v>
                </c:pt>
                <c:pt idx="116">
                  <c:v>-0.91896444304496905</c:v>
                </c:pt>
                <c:pt idx="117">
                  <c:v>-0.92461570305081786</c:v>
                </c:pt>
                <c:pt idx="118">
                  <c:v>-0.93131522718862048</c:v>
                </c:pt>
                <c:pt idx="119">
                  <c:v>-0.9387737324585147</c:v>
                </c:pt>
                <c:pt idx="120">
                  <c:v>-0.94666566865105084</c:v>
                </c:pt>
                <c:pt idx="121">
                  <c:v>-0.95467006308204672</c:v>
                </c:pt>
                <c:pt idx="122">
                  <c:v>-0.96251061108066327</c:v>
                </c:pt>
                <c:pt idx="123">
                  <c:v>-0.96994321786220572</c:v>
                </c:pt>
              </c:numCache>
            </c:numRef>
          </c:val>
        </c:ser>
        <c:ser>
          <c:idx val="19"/>
          <c:order val="19"/>
          <c:val>
            <c:numRef>
              <c:f>cpath_abil4_dev4!$T$1:$T$124</c:f>
              <c:numCache>
                <c:formatCode>General</c:formatCode>
                <c:ptCount val="124"/>
                <c:pt idx="0">
                  <c:v>-2.1535344700752042</c:v>
                </c:pt>
                <c:pt idx="1">
                  <c:v>-1.9412387112626339</c:v>
                </c:pt>
                <c:pt idx="2">
                  <c:v>-1.735825855852132</c:v>
                </c:pt>
                <c:pt idx="3">
                  <c:v>-1.541908397058587</c:v>
                </c:pt>
                <c:pt idx="4">
                  <c:v>-1.3353166591989041</c:v>
                </c:pt>
                <c:pt idx="5">
                  <c:v>-1.1423394060313481</c:v>
                </c:pt>
                <c:pt idx="6">
                  <c:v>-0.9581749506813465</c:v>
                </c:pt>
                <c:pt idx="7">
                  <c:v>-0.79589593585376694</c:v>
                </c:pt>
                <c:pt idx="8">
                  <c:v>-0.63135442054086133</c:v>
                </c:pt>
                <c:pt idx="9">
                  <c:v>-0.49468360912962261</c:v>
                </c:pt>
                <c:pt idx="10">
                  <c:v>-0.3764888592800944</c:v>
                </c:pt>
                <c:pt idx="11">
                  <c:v>-0.27373547068761223</c:v>
                </c:pt>
                <c:pt idx="12">
                  <c:v>-0.20554904277071251</c:v>
                </c:pt>
                <c:pt idx="13">
                  <c:v>-0.17223380878669489</c:v>
                </c:pt>
                <c:pt idx="14">
                  <c:v>-0.13684845956847869</c:v>
                </c:pt>
                <c:pt idx="15">
                  <c:v>-0.12974651466397169</c:v>
                </c:pt>
                <c:pt idx="16">
                  <c:v>-0.13075925995921889</c:v>
                </c:pt>
                <c:pt idx="17">
                  <c:v>-0.1542091918160941</c:v>
                </c:pt>
                <c:pt idx="18">
                  <c:v>-0.16798175123781031</c:v>
                </c:pt>
                <c:pt idx="19">
                  <c:v>-0.19836178982433689</c:v>
                </c:pt>
                <c:pt idx="20">
                  <c:v>-0.24070272096409029</c:v>
                </c:pt>
                <c:pt idx="21">
                  <c:v>-0.29472465588215518</c:v>
                </c:pt>
                <c:pt idx="22">
                  <c:v>-0.35046680693154492</c:v>
                </c:pt>
                <c:pt idx="23">
                  <c:v>-0.40926262524095719</c:v>
                </c:pt>
                <c:pt idx="24">
                  <c:v>-0.46557283033634239</c:v>
                </c:pt>
                <c:pt idx="25">
                  <c:v>-0.5275554950587491</c:v>
                </c:pt>
                <c:pt idx="26">
                  <c:v>-0.57157809905558121</c:v>
                </c:pt>
                <c:pt idx="27">
                  <c:v>-0.6143696121044141</c:v>
                </c:pt>
                <c:pt idx="28">
                  <c:v>-0.65799976521269821</c:v>
                </c:pt>
                <c:pt idx="29">
                  <c:v>-0.69351653207207797</c:v>
                </c:pt>
                <c:pt idx="30">
                  <c:v>-0.71134052120471092</c:v>
                </c:pt>
                <c:pt idx="31">
                  <c:v>-0.72464025006393307</c:v>
                </c:pt>
                <c:pt idx="32">
                  <c:v>-0.7271809937257232</c:v>
                </c:pt>
                <c:pt idx="33">
                  <c:v>-0.72306636335592778</c:v>
                </c:pt>
                <c:pt idx="34">
                  <c:v>-0.70533368393957552</c:v>
                </c:pt>
                <c:pt idx="35">
                  <c:v>-0.67659197012978312</c:v>
                </c:pt>
                <c:pt idx="36">
                  <c:v>-0.63833868946009009</c:v>
                </c:pt>
                <c:pt idx="37">
                  <c:v>-0.59822170117872597</c:v>
                </c:pt>
                <c:pt idx="38">
                  <c:v>-0.54446909762183282</c:v>
                </c:pt>
                <c:pt idx="39">
                  <c:v>-0.48502186957765142</c:v>
                </c:pt>
                <c:pt idx="40">
                  <c:v>-0.42835182763581292</c:v>
                </c:pt>
                <c:pt idx="41">
                  <c:v>-0.36858215396906518</c:v>
                </c:pt>
                <c:pt idx="42">
                  <c:v>-0.32100038308648571</c:v>
                </c:pt>
                <c:pt idx="43">
                  <c:v>-0.2730972605185909</c:v>
                </c:pt>
                <c:pt idx="44">
                  <c:v>-0.2290164465265693</c:v>
                </c:pt>
                <c:pt idx="45">
                  <c:v>-0.19005862867374271</c:v>
                </c:pt>
                <c:pt idx="46">
                  <c:v>-0.1614372050892228</c:v>
                </c:pt>
                <c:pt idx="47">
                  <c:v>-0.14188287511268499</c:v>
                </c:pt>
                <c:pt idx="48">
                  <c:v>-0.12820540089239069</c:v>
                </c:pt>
                <c:pt idx="49">
                  <c:v>-0.1215666890826019</c:v>
                </c:pt>
                <c:pt idx="50">
                  <c:v>-0.1217860854129343</c:v>
                </c:pt>
                <c:pt idx="51">
                  <c:v>-0.12981882797585159</c:v>
                </c:pt>
                <c:pt idx="52">
                  <c:v>-0.1464675379647358</c:v>
                </c:pt>
                <c:pt idx="53">
                  <c:v>-0.17145184006707981</c:v>
                </c:pt>
                <c:pt idx="54">
                  <c:v>-0.2038654960289738</c:v>
                </c:pt>
                <c:pt idx="55">
                  <c:v>-0.24266387882248669</c:v>
                </c:pt>
                <c:pt idx="56">
                  <c:v>-0.28501283411122202</c:v>
                </c:pt>
                <c:pt idx="57">
                  <c:v>-0.33063263957342831</c:v>
                </c:pt>
                <c:pt idx="58">
                  <c:v>-0.37862472176188311</c:v>
                </c:pt>
                <c:pt idx="59">
                  <c:v>-0.4277334481562719</c:v>
                </c:pt>
                <c:pt idx="60">
                  <c:v>-0.47676651820147442</c:v>
                </c:pt>
                <c:pt idx="61">
                  <c:v>-0.52465670690259603</c:v>
                </c:pt>
                <c:pt idx="62">
                  <c:v>-0.57069613673016828</c:v>
                </c:pt>
                <c:pt idx="63">
                  <c:v>-0.61429112067330927</c:v>
                </c:pt>
                <c:pt idx="64">
                  <c:v>-0.65552661446626048</c:v>
                </c:pt>
                <c:pt idx="65">
                  <c:v>-0.70772024248906185</c:v>
                </c:pt>
                <c:pt idx="66">
                  <c:v>-0.7454381698772643</c:v>
                </c:pt>
                <c:pt idx="67">
                  <c:v>-0.77589207563659468</c:v>
                </c:pt>
                <c:pt idx="68">
                  <c:v>-0.80231396194678284</c:v>
                </c:pt>
                <c:pt idx="69">
                  <c:v>-0.82534094218910847</c:v>
                </c:pt>
                <c:pt idx="70">
                  <c:v>-0.84526817002445098</c:v>
                </c:pt>
                <c:pt idx="71">
                  <c:v>-0.86257271493499943</c:v>
                </c:pt>
                <c:pt idx="72">
                  <c:v>-0.87779916311209372</c:v>
                </c:pt>
                <c:pt idx="73">
                  <c:v>-0.89153161257347069</c:v>
                </c:pt>
                <c:pt idx="74">
                  <c:v>-0.90487651140400072</c:v>
                </c:pt>
                <c:pt idx="75">
                  <c:v>-0.9325762250509424</c:v>
                </c:pt>
                <c:pt idx="76">
                  <c:v>-0.94952099036293791</c:v>
                </c:pt>
                <c:pt idx="77">
                  <c:v>-0.9632607991584764</c:v>
                </c:pt>
                <c:pt idx="78">
                  <c:v>-0.97715305216383774</c:v>
                </c:pt>
                <c:pt idx="79">
                  <c:v>-0.99183370676826854</c:v>
                </c:pt>
                <c:pt idx="80">
                  <c:v>-1.0074024157838239</c:v>
                </c:pt>
                <c:pt idx="81">
                  <c:v>-1.0238919490385869</c:v>
                </c:pt>
                <c:pt idx="82">
                  <c:v>-1.0412955566745561</c:v>
                </c:pt>
                <c:pt idx="83">
                  <c:v>-1.0594991609255839</c:v>
                </c:pt>
                <c:pt idx="84">
                  <c:v>-1.078703978441981</c:v>
                </c:pt>
                <c:pt idx="85">
                  <c:v>-1.1120368123421689</c:v>
                </c:pt>
                <c:pt idx="86">
                  <c:v>-1.1351527416888909</c:v>
                </c:pt>
                <c:pt idx="87">
                  <c:v>-1.1547160037737969</c:v>
                </c:pt>
                <c:pt idx="88">
                  <c:v>-1.173277156671612</c:v>
                </c:pt>
                <c:pt idx="89">
                  <c:v>-1.190890193990225</c:v>
                </c:pt>
                <c:pt idx="90">
                  <c:v>-1.2071719380354979</c:v>
                </c:pt>
                <c:pt idx="91">
                  <c:v>-1.221811910305193</c:v>
                </c:pt>
                <c:pt idx="92">
                  <c:v>-1.234565225715013</c:v>
                </c:pt>
                <c:pt idx="93">
                  <c:v>-1.2451334627547681</c:v>
                </c:pt>
                <c:pt idx="94">
                  <c:v>-1.253427096010522</c:v>
                </c:pt>
                <c:pt idx="95">
                  <c:v>-1.2593742615000409</c:v>
                </c:pt>
                <c:pt idx="96">
                  <c:v>-1.2628724030315721</c:v>
                </c:pt>
                <c:pt idx="97">
                  <c:v>-1.2638892379372779</c:v>
                </c:pt>
                <c:pt idx="98">
                  <c:v>-1.262547701197013</c:v>
                </c:pt>
                <c:pt idx="99">
                  <c:v>-1.2589824501534841</c:v>
                </c:pt>
                <c:pt idx="100">
                  <c:v>-1.253318371803724</c:v>
                </c:pt>
                <c:pt idx="101">
                  <c:v>-1.2458074928045559</c:v>
                </c:pt>
                <c:pt idx="102">
                  <c:v>-1.2367463088381689</c:v>
                </c:pt>
                <c:pt idx="103">
                  <c:v>-1.2265043989079309</c:v>
                </c:pt>
                <c:pt idx="104">
                  <c:v>-1.2154985374793761</c:v>
                </c:pt>
                <c:pt idx="105">
                  <c:v>-1.204259915015488</c:v>
                </c:pt>
                <c:pt idx="106">
                  <c:v>-1.193218460912997</c:v>
                </c:pt>
                <c:pt idx="107">
                  <c:v>-1.1827931834320971</c:v>
                </c:pt>
                <c:pt idx="108">
                  <c:v>-1.173368708490252</c:v>
                </c:pt>
                <c:pt idx="109">
                  <c:v>-1.165272587954443</c:v>
                </c:pt>
                <c:pt idx="110">
                  <c:v>-1.158714972787162</c:v>
                </c:pt>
                <c:pt idx="111">
                  <c:v>-1.1538393002918179</c:v>
                </c:pt>
                <c:pt idx="112">
                  <c:v>-1.150726430738894</c:v>
                </c:pt>
                <c:pt idx="113">
                  <c:v>-1.1493855538822531</c:v>
                </c:pt>
                <c:pt idx="114">
                  <c:v>-1.149787501449856</c:v>
                </c:pt>
                <c:pt idx="115">
                  <c:v>-1.151843421633159</c:v>
                </c:pt>
                <c:pt idx="116">
                  <c:v>-1.155414426779217</c:v>
                </c:pt>
                <c:pt idx="117">
                  <c:v>-1.160301636052764</c:v>
                </c:pt>
                <c:pt idx="118">
                  <c:v>-1.1662720208140931</c:v>
                </c:pt>
                <c:pt idx="119">
                  <c:v>-1.1730798351585361</c:v>
                </c:pt>
                <c:pt idx="120">
                  <c:v>-1.18043862274569</c:v>
                </c:pt>
                <c:pt idx="121">
                  <c:v>-1.188036911046475</c:v>
                </c:pt>
                <c:pt idx="122">
                  <c:v>-1.195573797177093</c:v>
                </c:pt>
                <c:pt idx="123">
                  <c:v>-1.2027936687476479</c:v>
                </c:pt>
              </c:numCache>
            </c:numRef>
          </c:val>
        </c:ser>
        <c:ser>
          <c:idx val="20"/>
          <c:order val="20"/>
          <c:val>
            <c:numRef>
              <c:f>cpath_abil4_dev4!$U$1:$U$124</c:f>
              <c:numCache>
                <c:formatCode>General</c:formatCode>
                <c:ptCount val="124"/>
                <c:pt idx="0">
                  <c:v>-2.4048096761328952</c:v>
                </c:pt>
                <c:pt idx="1">
                  <c:v>-2.2016299437665281</c:v>
                </c:pt>
                <c:pt idx="2">
                  <c:v>-2.002925062794644</c:v>
                </c:pt>
                <c:pt idx="3">
                  <c:v>-1.814372333478214</c:v>
                </c:pt>
                <c:pt idx="4">
                  <c:v>-1.638628741558785</c:v>
                </c:pt>
                <c:pt idx="5">
                  <c:v>-1.451363386077583</c:v>
                </c:pt>
                <c:pt idx="6">
                  <c:v>-1.2796328149031639</c:v>
                </c:pt>
                <c:pt idx="7">
                  <c:v>-1.1173743920040129</c:v>
                </c:pt>
                <c:pt idx="8">
                  <c:v>-0.97831793664608468</c:v>
                </c:pt>
                <c:pt idx="9">
                  <c:v>-0.8377972658212145</c:v>
                </c:pt>
                <c:pt idx="10">
                  <c:v>-0.72464400512375227</c:v>
                </c:pt>
                <c:pt idx="11">
                  <c:v>-0.62923586503274731</c:v>
                </c:pt>
                <c:pt idx="12">
                  <c:v>-0.54787569590865559</c:v>
                </c:pt>
                <c:pt idx="13">
                  <c:v>-0.49910726176593778</c:v>
                </c:pt>
                <c:pt idx="14">
                  <c:v>-0.48257566450224199</c:v>
                </c:pt>
                <c:pt idx="15">
                  <c:v>-0.46075278424988958</c:v>
                </c:pt>
                <c:pt idx="16">
                  <c:v>-0.46567778359907452</c:v>
                </c:pt>
                <c:pt idx="17">
                  <c:v>-0.47538032876475123</c:v>
                </c:pt>
                <c:pt idx="18">
                  <c:v>-0.50465875864582466</c:v>
                </c:pt>
                <c:pt idx="19">
                  <c:v>-0.52232540152460116</c:v>
                </c:pt>
                <c:pt idx="20">
                  <c:v>-0.55440359334546352</c:v>
                </c:pt>
                <c:pt idx="21">
                  <c:v>-0.59623392337788461</c:v>
                </c:pt>
                <c:pt idx="22">
                  <c:v>-0.64828177668469356</c:v>
                </c:pt>
                <c:pt idx="23">
                  <c:v>-0.70075796009782121</c:v>
                </c:pt>
                <c:pt idx="24">
                  <c:v>-0.7553896582434908</c:v>
                </c:pt>
                <c:pt idx="25">
                  <c:v>-0.80681476041791766</c:v>
                </c:pt>
                <c:pt idx="26">
                  <c:v>-0.86162801618940232</c:v>
                </c:pt>
                <c:pt idx="27">
                  <c:v>-0.90026993404073063</c:v>
                </c:pt>
                <c:pt idx="28">
                  <c:v>-0.93702911234019948</c:v>
                </c:pt>
                <c:pt idx="29">
                  <c:v>-0.9742726564616675</c:v>
                </c:pt>
                <c:pt idx="30">
                  <c:v>-1.00362567883052</c:v>
                </c:pt>
                <c:pt idx="31">
                  <c:v>-1.015745344642057</c:v>
                </c:pt>
                <c:pt idx="32">
                  <c:v>-1.024062992657724</c:v>
                </c:pt>
                <c:pt idx="33">
                  <c:v>-1.022619632520964</c:v>
                </c:pt>
                <c:pt idx="34">
                  <c:v>-1.015643560955092</c:v>
                </c:pt>
                <c:pt idx="35">
                  <c:v>-0.99595435630075935</c:v>
                </c:pt>
                <c:pt idx="36">
                  <c:v>-0.96591674200816358</c:v>
                </c:pt>
                <c:pt idx="37">
                  <c:v>-0.92832708000893327</c:v>
                </c:pt>
                <c:pt idx="38">
                  <c:v>-0.88910113892848652</c:v>
                </c:pt>
                <c:pt idx="39">
                  <c:v>-0.83675608652220546</c:v>
                </c:pt>
                <c:pt idx="40">
                  <c:v>-0.77967378264535203</c:v>
                </c:pt>
                <c:pt idx="41">
                  <c:v>-0.7263828304039962</c:v>
                </c:pt>
                <c:pt idx="42">
                  <c:v>-0.67097602419861468</c:v>
                </c:pt>
                <c:pt idx="43">
                  <c:v>-0.62865074903967499</c:v>
                </c:pt>
                <c:pt idx="44">
                  <c:v>-0.5870157323943167</c:v>
                </c:pt>
                <c:pt idx="45">
                  <c:v>-0.54981843872157232</c:v>
                </c:pt>
                <c:pt idx="46">
                  <c:v>-0.5185672369902905</c:v>
                </c:pt>
                <c:pt idx="47">
                  <c:v>-0.49695200196779471</c:v>
                </c:pt>
                <c:pt idx="48">
                  <c:v>-0.48394262864211612</c:v>
                </c:pt>
                <c:pt idx="49">
                  <c:v>-0.47670662466340041</c:v>
                </c:pt>
                <c:pt idx="50">
                  <c:v>-0.47596023466013121</c:v>
                </c:pt>
                <c:pt idx="51">
                  <c:v>-0.48166857458426338</c:v>
                </c:pt>
                <c:pt idx="52">
                  <c:v>-0.49433925202994428</c:v>
                </c:pt>
                <c:pt idx="53">
                  <c:v>-0.5145726646488189</c:v>
                </c:pt>
                <c:pt idx="54">
                  <c:v>-0.54194554566786057</c:v>
                </c:pt>
                <c:pt idx="55">
                  <c:v>-0.57560439344233982</c:v>
                </c:pt>
                <c:pt idx="56">
                  <c:v>-0.6141041785692376</c:v>
                </c:pt>
                <c:pt idx="57">
                  <c:v>-0.65486023148344985</c:v>
                </c:pt>
                <c:pt idx="58">
                  <c:v>-0.69772537682000113</c:v>
                </c:pt>
                <c:pt idx="59">
                  <c:v>-0.74200778253358113</c:v>
                </c:pt>
                <c:pt idx="60">
                  <c:v>-0.78666831110176993</c:v>
                </c:pt>
                <c:pt idx="61">
                  <c:v>-0.8306978134555828</c:v>
                </c:pt>
                <c:pt idx="62">
                  <c:v>-0.87331793510659339</c:v>
                </c:pt>
                <c:pt idx="63">
                  <c:v>-0.91401625918376483</c:v>
                </c:pt>
                <c:pt idx="64">
                  <c:v>-0.95231384745258341</c:v>
                </c:pt>
                <c:pt idx="65">
                  <c:v>-0.98846973875045019</c:v>
                </c:pt>
                <c:pt idx="66">
                  <c:v>-1.035510809282423</c:v>
                </c:pt>
                <c:pt idx="67">
                  <c:v>-1.068383749756616</c:v>
                </c:pt>
                <c:pt idx="68">
                  <c:v>-1.094447613148718</c:v>
                </c:pt>
                <c:pt idx="69">
                  <c:v>-1.1169186590101401</c:v>
                </c:pt>
                <c:pt idx="70">
                  <c:v>-1.136414599001468</c:v>
                </c:pt>
                <c:pt idx="71">
                  <c:v>-1.153269763806777</c:v>
                </c:pt>
                <c:pt idx="72">
                  <c:v>-1.1679519324724461</c:v>
                </c:pt>
                <c:pt idx="73">
                  <c:v>-1.180911088004909</c:v>
                </c:pt>
                <c:pt idx="74">
                  <c:v>-1.1927772578824529</c:v>
                </c:pt>
                <c:pt idx="75">
                  <c:v>-1.204508724092076</c:v>
                </c:pt>
                <c:pt idx="76">
                  <c:v>-1.230692571018414</c:v>
                </c:pt>
                <c:pt idx="77">
                  <c:v>-1.246215666643177</c:v>
                </c:pt>
                <c:pt idx="78">
                  <c:v>-1.2587261059717609</c:v>
                </c:pt>
                <c:pt idx="79">
                  <c:v>-1.2714250617766341</c:v>
                </c:pt>
                <c:pt idx="80">
                  <c:v>-1.2848707988168091</c:v>
                </c:pt>
                <c:pt idx="81">
                  <c:v>-1.299181915418673</c:v>
                </c:pt>
                <c:pt idx="82">
                  <c:v>-1.3143977528721691</c:v>
                </c:pt>
                <c:pt idx="83">
                  <c:v>-1.3304283748498591</c:v>
                </c:pt>
                <c:pt idx="84">
                  <c:v>-1.3472216271064199</c:v>
                </c:pt>
                <c:pt idx="85">
                  <c:v>-1.3649773543420241</c:v>
                </c:pt>
                <c:pt idx="86">
                  <c:v>-1.396604722935431</c:v>
                </c:pt>
                <c:pt idx="87">
                  <c:v>-1.4178302881499081</c:v>
                </c:pt>
                <c:pt idx="88">
                  <c:v>-1.435442950931912</c:v>
                </c:pt>
                <c:pt idx="89">
                  <c:v>-1.4518719389430039</c:v>
                </c:pt>
                <c:pt idx="90">
                  <c:v>-1.467168874541007</c:v>
                </c:pt>
                <c:pt idx="91">
                  <c:v>-1.481095806918441</c:v>
                </c:pt>
                <c:pt idx="92">
                  <c:v>-1.493428256554022</c:v>
                </c:pt>
                <c:pt idx="93">
                  <c:v>-1.5038761848391919</c:v>
                </c:pt>
                <c:pt idx="94">
                  <c:v>-1.5123534481094141</c:v>
                </c:pt>
                <c:pt idx="95">
                  <c:v>-1.5187886337350629</c:v>
                </c:pt>
                <c:pt idx="96">
                  <c:v>-1.523043884696053</c:v>
                </c:pt>
                <c:pt idx="97">
                  <c:v>-1.5250419209614821</c:v>
                </c:pt>
                <c:pt idx="98">
                  <c:v>-1.524853753909198</c:v>
                </c:pt>
                <c:pt idx="99">
                  <c:v>-1.5225727762545991</c:v>
                </c:pt>
                <c:pt idx="100">
                  <c:v>-1.518303421404124</c:v>
                </c:pt>
                <c:pt idx="101">
                  <c:v>-1.512277686282836</c:v>
                </c:pt>
                <c:pt idx="102">
                  <c:v>-1.5047376804535471</c:v>
                </c:pt>
                <c:pt idx="103">
                  <c:v>-1.495965606899943</c:v>
                </c:pt>
                <c:pt idx="104">
                  <c:v>-1.4863105147533009</c:v>
                </c:pt>
                <c:pt idx="105">
                  <c:v>-1.4762614932661311</c:v>
                </c:pt>
                <c:pt idx="106">
                  <c:v>-1.4662065103682349</c:v>
                </c:pt>
                <c:pt idx="107">
                  <c:v>-1.4565197036948889</c:v>
                </c:pt>
                <c:pt idx="108">
                  <c:v>-1.447554194723353</c:v>
                </c:pt>
                <c:pt idx="109">
                  <c:v>-1.4396231876987211</c:v>
                </c:pt>
                <c:pt idx="110">
                  <c:v>-1.432966462299254</c:v>
                </c:pt>
                <c:pt idx="111">
                  <c:v>-1.4277746512947409</c:v>
                </c:pt>
                <c:pt idx="112">
                  <c:v>-1.4241569567659029</c:v>
                </c:pt>
                <c:pt idx="113">
                  <c:v>-1.422120983046542</c:v>
                </c:pt>
                <c:pt idx="114">
                  <c:v>-1.4216584933372529</c:v>
                </c:pt>
                <c:pt idx="115">
                  <c:v>-1.4227306228314409</c:v>
                </c:pt>
                <c:pt idx="116">
                  <c:v>-1.4252489000844311</c:v>
                </c:pt>
                <c:pt idx="117">
                  <c:v>-1.4290611312619419</c:v>
                </c:pt>
                <c:pt idx="118">
                  <c:v>-1.4339730480487449</c:v>
                </c:pt>
                <c:pt idx="119">
                  <c:v>-1.439775170624374</c:v>
                </c:pt>
                <c:pt idx="120">
                  <c:v>-1.4462326525224001</c:v>
                </c:pt>
                <c:pt idx="121">
                  <c:v>-1.453079600244634</c:v>
                </c:pt>
                <c:pt idx="122">
                  <c:v>-1.4600291682980231</c:v>
                </c:pt>
                <c:pt idx="123">
                  <c:v>-1.466804502172095</c:v>
                </c:pt>
              </c:numCache>
            </c:numRef>
          </c:val>
        </c:ser>
        <c:ser>
          <c:idx val="21"/>
          <c:order val="21"/>
          <c:val>
            <c:numRef>
              <c:f>cpath_abil4_dev4!$V$1:$V$124</c:f>
              <c:numCache>
                <c:formatCode>General</c:formatCode>
                <c:ptCount val="124"/>
                <c:pt idx="0">
                  <c:v>-2.646350152365101</c:v>
                </c:pt>
                <c:pt idx="1">
                  <c:v>-2.474974076192785</c:v>
                </c:pt>
                <c:pt idx="2">
                  <c:v>-2.2864209043002881</c:v>
                </c:pt>
                <c:pt idx="3">
                  <c:v>-2.109342295182103</c:v>
                </c:pt>
                <c:pt idx="4">
                  <c:v>-1.943535387740575</c:v>
                </c:pt>
                <c:pt idx="5">
                  <c:v>-1.7917408678597311</c:v>
                </c:pt>
                <c:pt idx="6">
                  <c:v>-1.6289404927090709</c:v>
                </c:pt>
                <c:pt idx="7">
                  <c:v>-1.482107191920643</c:v>
                </c:pt>
                <c:pt idx="8">
                  <c:v>-1.3449372625181191</c:v>
                </c:pt>
                <c:pt idx="9">
                  <c:v>-1.230407394999822</c:v>
                </c:pt>
                <c:pt idx="10">
                  <c:v>-1.113403393409881</c:v>
                </c:pt>
                <c:pt idx="11">
                  <c:v>-1.0220082482108439</c:v>
                </c:pt>
                <c:pt idx="12">
                  <c:v>-0.94659533945918051</c:v>
                </c:pt>
                <c:pt idx="13">
                  <c:v>-0.88258423629710447</c:v>
                </c:pt>
                <c:pt idx="14">
                  <c:v>-0.84835736892786984</c:v>
                </c:pt>
                <c:pt idx="15">
                  <c:v>-0.84351204242768918</c:v>
                </c:pt>
                <c:pt idx="16">
                  <c:v>-0.83085407449084103</c:v>
                </c:pt>
                <c:pt idx="17">
                  <c:v>-0.8424176802606721</c:v>
                </c:pt>
                <c:pt idx="18">
                  <c:v>-0.85616743285922681</c:v>
                </c:pt>
                <c:pt idx="19">
                  <c:v>-0.88733749787532656</c:v>
                </c:pt>
                <c:pt idx="20">
                  <c:v>-0.90495790780122953</c:v>
                </c:pt>
                <c:pt idx="21">
                  <c:v>-0.9350169481814451</c:v>
                </c:pt>
                <c:pt idx="22">
                  <c:v>-0.97359256848460529</c:v>
                </c:pt>
                <c:pt idx="23">
                  <c:v>-1.0212665233960341</c:v>
                </c:pt>
                <c:pt idx="24">
                  <c:v>-1.068731845400003</c:v>
                </c:pt>
                <c:pt idx="25">
                  <c:v>-1.1177789188777441</c:v>
                </c:pt>
                <c:pt idx="26">
                  <c:v>-1.159647148231475</c:v>
                </c:pt>
                <c:pt idx="27">
                  <c:v>-1.20942136553322</c:v>
                </c:pt>
                <c:pt idx="28">
                  <c:v>-1.2425784471398931</c:v>
                </c:pt>
                <c:pt idx="29">
                  <c:v>-1.2735447330628189</c:v>
                </c:pt>
                <c:pt idx="30">
                  <c:v>-1.305092953996118</c:v>
                </c:pt>
                <c:pt idx="31">
                  <c:v>-1.329179570429585</c:v>
                </c:pt>
                <c:pt idx="32">
                  <c:v>-1.3369251591630951</c:v>
                </c:pt>
                <c:pt idx="33">
                  <c:v>-1.342039010854063</c:v>
                </c:pt>
                <c:pt idx="34">
                  <c:v>-1.3386996034929159</c:v>
                </c:pt>
                <c:pt idx="35">
                  <c:v>-1.33081613340719</c:v>
                </c:pt>
                <c:pt idx="36">
                  <c:v>-1.3085081657872839</c:v>
                </c:pt>
                <c:pt idx="37">
                  <c:v>-1.281039960063689</c:v>
                </c:pt>
                <c:pt idx="38">
                  <c:v>-1.246319440921394</c:v>
                </c:pt>
                <c:pt idx="39">
                  <c:v>-1.21021284776086</c:v>
                </c:pt>
                <c:pt idx="40">
                  <c:v>-1.1615859566146121</c:v>
                </c:pt>
                <c:pt idx="41">
                  <c:v>-1.10890878421418</c:v>
                </c:pt>
                <c:pt idx="42">
                  <c:v>-1.0608508746286149</c:v>
                </c:pt>
                <c:pt idx="43">
                  <c:v>-1.011476412313062</c:v>
                </c:pt>
                <c:pt idx="44">
                  <c:v>-0.97593238048414421</c:v>
                </c:pt>
                <c:pt idx="45">
                  <c:v>-0.94144949959609536</c:v>
                </c:pt>
                <c:pt idx="46">
                  <c:v>-0.90928229615658429</c:v>
                </c:pt>
                <c:pt idx="47">
                  <c:v>-0.88585195956420326</c:v>
                </c:pt>
                <c:pt idx="48">
                  <c:v>-0.87115381636915112</c:v>
                </c:pt>
                <c:pt idx="49">
                  <c:v>-0.864154307278856</c:v>
                </c:pt>
                <c:pt idx="50">
                  <c:v>-0.86200283468361394</c:v>
                </c:pt>
                <c:pt idx="51">
                  <c:v>-0.86554640293335039</c:v>
                </c:pt>
                <c:pt idx="52">
                  <c:v>-0.8745296703706088</c:v>
                </c:pt>
                <c:pt idx="53">
                  <c:v>-0.88942880168371086</c:v>
                </c:pt>
                <c:pt idx="54">
                  <c:v>-0.91069645513486963</c:v>
                </c:pt>
                <c:pt idx="55">
                  <c:v>-0.93799013650586871</c:v>
                </c:pt>
                <c:pt idx="56">
                  <c:v>-0.97007867208536924</c:v>
                </c:pt>
                <c:pt idx="57">
                  <c:v>-1.0058120608098109</c:v>
                </c:pt>
                <c:pt idx="58">
                  <c:v>-1.0427710782519559</c:v>
                </c:pt>
                <c:pt idx="59">
                  <c:v>-1.081021329855282</c:v>
                </c:pt>
                <c:pt idx="60">
                  <c:v>-1.1200846143798029</c:v>
                </c:pt>
                <c:pt idx="61">
                  <c:v>-1.1590953670287381</c:v>
                </c:pt>
                <c:pt idx="62">
                  <c:v>-1.1973231256787831</c:v>
                </c:pt>
                <c:pt idx="63">
                  <c:v>-1.23416913592865</c:v>
                </c:pt>
                <c:pt idx="64">
                  <c:v>-1.269218804274683</c:v>
                </c:pt>
                <c:pt idx="65">
                  <c:v>-1.3021545699103689</c:v>
                </c:pt>
                <c:pt idx="66">
                  <c:v>-1.3329710939774591</c:v>
                </c:pt>
                <c:pt idx="67">
                  <c:v>-1.374957152824108</c:v>
                </c:pt>
                <c:pt idx="68">
                  <c:v>-1.4033187710239461</c:v>
                </c:pt>
                <c:pt idx="69">
                  <c:v>-1.42535503168321</c:v>
                </c:pt>
                <c:pt idx="70">
                  <c:v>-1.4442401465601551</c:v>
                </c:pt>
                <c:pt idx="71">
                  <c:v>-1.460616662341504</c:v>
                </c:pt>
                <c:pt idx="72">
                  <c:v>-1.474795804167095</c:v>
                </c:pt>
                <c:pt idx="73">
                  <c:v>-1.4871403018498639</c:v>
                </c:pt>
                <c:pt idx="74">
                  <c:v>-1.498140405575791</c:v>
                </c:pt>
                <c:pt idx="75">
                  <c:v>-1.508271344494285</c:v>
                </c:pt>
                <c:pt idx="76">
                  <c:v>-1.518371886829543</c:v>
                </c:pt>
                <c:pt idx="77">
                  <c:v>-1.5429182269871891</c:v>
                </c:pt>
                <c:pt idx="78">
                  <c:v>-1.557011541874348</c:v>
                </c:pt>
                <c:pt idx="79">
                  <c:v>-1.5681156986053459</c:v>
                </c:pt>
                <c:pt idx="80">
                  <c:v>-1.5793514996072311</c:v>
                </c:pt>
                <c:pt idx="81">
                  <c:v>-1.591301434886141</c:v>
                </c:pt>
                <c:pt idx="82">
                  <c:v>-1.604094176529024</c:v>
                </c:pt>
                <c:pt idx="83">
                  <c:v>-1.617689125984791</c:v>
                </c:pt>
                <c:pt idx="84">
                  <c:v>-1.6320641716220019</c:v>
                </c:pt>
                <c:pt idx="85">
                  <c:v>-1.6471684159232389</c:v>
                </c:pt>
                <c:pt idx="86">
                  <c:v>-1.663018287466941</c:v>
                </c:pt>
                <c:pt idx="87">
                  <c:v>-1.692506168315254</c:v>
                </c:pt>
                <c:pt idx="88">
                  <c:v>-1.7115894007371639</c:v>
                </c:pt>
                <c:pt idx="89">
                  <c:v>-1.726914930030639</c:v>
                </c:pt>
                <c:pt idx="90">
                  <c:v>-1.740911178165669</c:v>
                </c:pt>
                <c:pt idx="91">
                  <c:v>-1.7537810191330609</c:v>
                </c:pt>
                <c:pt idx="92">
                  <c:v>-1.7653726190556731</c:v>
                </c:pt>
                <c:pt idx="93">
                  <c:v>-1.775414037962086</c:v>
                </c:pt>
                <c:pt idx="94">
                  <c:v>-1.78382739251899</c:v>
                </c:pt>
                <c:pt idx="95">
                  <c:v>-1.790536648836389</c:v>
                </c:pt>
                <c:pt idx="96">
                  <c:v>-1.7953970617551349</c:v>
                </c:pt>
                <c:pt idx="97">
                  <c:v>-1.7982933688696281</c:v>
                </c:pt>
                <c:pt idx="98">
                  <c:v>-1.799250272325897</c:v>
                </c:pt>
                <c:pt idx="99">
                  <c:v>-1.7983048237148811</c:v>
                </c:pt>
                <c:pt idx="100">
                  <c:v>-1.795517259781646</c:v>
                </c:pt>
                <c:pt idx="101">
                  <c:v>-1.7910962108338311</c:v>
                </c:pt>
                <c:pt idx="102">
                  <c:v>-1.7852553861942739</c:v>
                </c:pt>
                <c:pt idx="103">
                  <c:v>-1.77821397670392</c:v>
                </c:pt>
                <c:pt idx="104">
                  <c:v>-1.7702252357112349</c:v>
                </c:pt>
                <c:pt idx="105">
                  <c:v>-1.76170206115898</c:v>
                </c:pt>
                <c:pt idx="106">
                  <c:v>-1.7529785512745419</c:v>
                </c:pt>
                <c:pt idx="107">
                  <c:v>-1.744381046976005</c:v>
                </c:pt>
                <c:pt idx="108">
                  <c:v>-1.736215759807624</c:v>
                </c:pt>
                <c:pt idx="109">
                  <c:v>-1.728765125062169</c:v>
                </c:pt>
                <c:pt idx="110">
                  <c:v>-1.722257843286306</c:v>
                </c:pt>
                <c:pt idx="111">
                  <c:v>-1.716919427610007</c:v>
                </c:pt>
                <c:pt idx="112">
                  <c:v>-1.7129100947655169</c:v>
                </c:pt>
                <c:pt idx="113">
                  <c:v>-1.710269396498761</c:v>
                </c:pt>
                <c:pt idx="114">
                  <c:v>-1.7089931589031999</c:v>
                </c:pt>
                <c:pt idx="115">
                  <c:v>-1.709068845802183</c:v>
                </c:pt>
                <c:pt idx="116">
                  <c:v>-1.7104629224689849</c:v>
                </c:pt>
                <c:pt idx="117">
                  <c:v>-1.7130779302688559</c:v>
                </c:pt>
                <c:pt idx="118">
                  <c:v>-1.7167718066820641</c:v>
                </c:pt>
                <c:pt idx="119">
                  <c:v>-1.7213791311698501</c:v>
                </c:pt>
                <c:pt idx="120">
                  <c:v>-1.7267054845948031</c:v>
                </c:pt>
                <c:pt idx="121">
                  <c:v>-1.7325401026539871</c:v>
                </c:pt>
                <c:pt idx="122">
                  <c:v>-1.738644307876142</c:v>
                </c:pt>
                <c:pt idx="123">
                  <c:v>-1.7447571071638761</c:v>
                </c:pt>
              </c:numCache>
            </c:numRef>
          </c:val>
        </c:ser>
        <c:ser>
          <c:idx val="22"/>
          <c:order val="22"/>
          <c:val>
            <c:numRef>
              <c:f>cpath_abil4_dev4!$W$1:$W$124</c:f>
              <c:numCache>
                <c:formatCode>General</c:formatCode>
                <c:ptCount val="124"/>
                <c:pt idx="0">
                  <c:v>-2.8994029227310998</c:v>
                </c:pt>
                <c:pt idx="1">
                  <c:v>-2.72839611171131</c:v>
                </c:pt>
                <c:pt idx="2">
                  <c:v>-2.5717307279699959</c:v>
                </c:pt>
                <c:pt idx="3">
                  <c:v>-2.4064437568516039</c:v>
                </c:pt>
                <c:pt idx="4">
                  <c:v>-2.2542798444209429</c:v>
                </c:pt>
                <c:pt idx="5">
                  <c:v>-2.1142541773016741</c:v>
                </c:pt>
                <c:pt idx="6">
                  <c:v>-1.988918499287911</c:v>
                </c:pt>
                <c:pt idx="7">
                  <c:v>-1.852193900271212</c:v>
                </c:pt>
                <c:pt idx="8">
                  <c:v>-1.7313096045675711</c:v>
                </c:pt>
                <c:pt idx="9">
                  <c:v>-1.6191905692264901</c:v>
                </c:pt>
                <c:pt idx="10">
                  <c:v>-1.5280362420296749</c:v>
                </c:pt>
                <c:pt idx="11">
                  <c:v>-1.432502840398808</c:v>
                </c:pt>
                <c:pt idx="12">
                  <c:v>-1.360340889849011</c:v>
                </c:pt>
                <c:pt idx="13">
                  <c:v>-1.301380478280433</c:v>
                </c:pt>
                <c:pt idx="14">
                  <c:v>-1.250871092216687</c:v>
                </c:pt>
                <c:pt idx="15">
                  <c:v>-1.227226078870733</c:v>
                </c:pt>
                <c:pt idx="16">
                  <c:v>-1.2301900843363629</c:v>
                </c:pt>
                <c:pt idx="17">
                  <c:v>-1.223222683436026</c:v>
                </c:pt>
                <c:pt idx="18">
                  <c:v>-1.2378451710209399</c:v>
                </c:pt>
                <c:pt idx="19">
                  <c:v>-1.2526779861905759</c:v>
                </c:pt>
                <c:pt idx="20">
                  <c:v>-1.2828795828224031</c:v>
                </c:pt>
                <c:pt idx="21">
                  <c:v>-1.29775089204837</c:v>
                </c:pt>
                <c:pt idx="22">
                  <c:v>-1.3239393165304789</c:v>
                </c:pt>
                <c:pt idx="23">
                  <c:v>-1.3576283443267421</c:v>
                </c:pt>
                <c:pt idx="24">
                  <c:v>-1.39984048491488</c:v>
                </c:pt>
                <c:pt idx="25">
                  <c:v>-1.441389607614012</c:v>
                </c:pt>
                <c:pt idx="26">
                  <c:v>-1.479621158438271</c:v>
                </c:pt>
                <c:pt idx="27">
                  <c:v>-1.5165820101496821</c:v>
                </c:pt>
                <c:pt idx="28">
                  <c:v>-1.560972375918833</c:v>
                </c:pt>
                <c:pt idx="29">
                  <c:v>-1.588566585560742</c:v>
                </c:pt>
                <c:pt idx="30">
                  <c:v>-1.6141105407624179</c:v>
                </c:pt>
                <c:pt idx="31">
                  <c:v>-1.640621390290083</c:v>
                </c:pt>
                <c:pt idx="32">
                  <c:v>-1.660557576213614</c:v>
                </c:pt>
                <c:pt idx="33">
                  <c:v>-1.6654242216682731</c:v>
                </c:pt>
                <c:pt idx="34">
                  <c:v>-1.66902070280772</c:v>
                </c:pt>
                <c:pt idx="35">
                  <c:v>-1.665224009461499</c:v>
                </c:pt>
                <c:pt idx="36">
                  <c:v>-1.653719403731724</c:v>
                </c:pt>
                <c:pt idx="37">
                  <c:v>-1.634731948714951</c:v>
                </c:pt>
                <c:pt idx="38">
                  <c:v>-1.6108816283711109</c:v>
                </c:pt>
                <c:pt idx="39">
                  <c:v>-1.580062318625157</c:v>
                </c:pt>
                <c:pt idx="40">
                  <c:v>-1.548332211914371</c:v>
                </c:pt>
                <c:pt idx="41">
                  <c:v>-1.5046447771849101</c:v>
                </c:pt>
                <c:pt idx="42">
                  <c:v>-1.4576148796796919</c:v>
                </c:pt>
                <c:pt idx="43">
                  <c:v>-1.4159138670544089</c:v>
                </c:pt>
                <c:pt idx="44">
                  <c:v>-1.3736033916852171</c:v>
                </c:pt>
                <c:pt idx="45">
                  <c:v>-1.345329097662844</c:v>
                </c:pt>
                <c:pt idx="46">
                  <c:v>-1.3142661276832099</c:v>
                </c:pt>
                <c:pt idx="47">
                  <c:v>-1.2901750028618111</c:v>
                </c:pt>
                <c:pt idx="48">
                  <c:v>-1.2737839748019291</c:v>
                </c:pt>
                <c:pt idx="49">
                  <c:v>-1.2650507793826551</c:v>
                </c:pt>
                <c:pt idx="50">
                  <c:v>-1.262806484333278</c:v>
                </c:pt>
                <c:pt idx="51">
                  <c:v>-1.264502453694947</c:v>
                </c:pt>
                <c:pt idx="52">
                  <c:v>-1.27075140990205</c:v>
                </c:pt>
                <c:pt idx="53">
                  <c:v>-1.281353926438684</c:v>
                </c:pt>
                <c:pt idx="54">
                  <c:v>-1.296695450284127</c:v>
                </c:pt>
                <c:pt idx="55">
                  <c:v>-1.3173068591959449</c:v>
                </c:pt>
                <c:pt idx="56">
                  <c:v>-1.3424769492883031</c:v>
                </c:pt>
                <c:pt idx="57">
                  <c:v>-1.371288623025219</c:v>
                </c:pt>
                <c:pt idx="58">
                  <c:v>-1.402763621923458</c:v>
                </c:pt>
                <c:pt idx="59">
                  <c:v>-1.434709703017288</c:v>
                </c:pt>
                <c:pt idx="60">
                  <c:v>-1.467403194931326</c:v>
                </c:pt>
                <c:pt idx="61">
                  <c:v>-1.500535266034225</c:v>
                </c:pt>
                <c:pt idx="62">
                  <c:v>-1.533514120206374</c:v>
                </c:pt>
                <c:pt idx="63">
                  <c:v>-1.565781546078163</c:v>
                </c:pt>
                <c:pt idx="64">
                  <c:v>-1.596829761873217</c:v>
                </c:pt>
                <c:pt idx="65">
                  <c:v>-1.62639884482109</c:v>
                </c:pt>
                <c:pt idx="66">
                  <c:v>-1.653902543478583</c:v>
                </c:pt>
                <c:pt idx="67">
                  <c:v>-1.679634286499418</c:v>
                </c:pt>
                <c:pt idx="68">
                  <c:v>-1.717025545630283</c:v>
                </c:pt>
                <c:pt idx="69">
                  <c:v>-1.7413213958891569</c:v>
                </c:pt>
                <c:pt idx="70">
                  <c:v>-1.759752756584638</c:v>
                </c:pt>
                <c:pt idx="71">
                  <c:v>-1.775505216232474</c:v>
                </c:pt>
                <c:pt idx="72">
                  <c:v>-1.7891911841386361</c:v>
                </c:pt>
                <c:pt idx="73">
                  <c:v>-1.8010118391197789</c:v>
                </c:pt>
                <c:pt idx="74">
                  <c:v>-1.811367093891151</c:v>
                </c:pt>
                <c:pt idx="75">
                  <c:v>-1.8205894451906519</c:v>
                </c:pt>
                <c:pt idx="76">
                  <c:v>-1.829035090201254</c:v>
                </c:pt>
                <c:pt idx="77">
                  <c:v>-1.8374666176101071</c:v>
                </c:pt>
                <c:pt idx="78">
                  <c:v>-1.8604731099622549</c:v>
                </c:pt>
                <c:pt idx="79">
                  <c:v>-1.8730678449911491</c:v>
                </c:pt>
                <c:pt idx="80">
                  <c:v>-1.882616846497436</c:v>
                </c:pt>
                <c:pt idx="81">
                  <c:v>-1.8922606043726771</c:v>
                </c:pt>
                <c:pt idx="82">
                  <c:v>-1.902592438676459</c:v>
                </c:pt>
                <c:pt idx="83">
                  <c:v>-1.913662276432504</c:v>
                </c:pt>
                <c:pt idx="84">
                  <c:v>-1.9254996611038679</c:v>
                </c:pt>
                <c:pt idx="85">
                  <c:v>-1.938084899726495</c:v>
                </c:pt>
                <c:pt idx="86">
                  <c:v>-1.9511856848019009</c:v>
                </c:pt>
                <c:pt idx="87">
                  <c:v>-1.964835452435967</c:v>
                </c:pt>
                <c:pt idx="88">
                  <c:v>-1.99206913463737</c:v>
                </c:pt>
                <c:pt idx="89">
                  <c:v>-2.0087899020037421</c:v>
                </c:pt>
                <c:pt idx="90">
                  <c:v>-2.0216296065254622</c:v>
                </c:pt>
                <c:pt idx="91">
                  <c:v>-2.0331648178077768</c:v>
                </c:pt>
                <c:pt idx="92">
                  <c:v>-2.0436843434738829</c:v>
                </c:pt>
                <c:pt idx="93">
                  <c:v>-2.0529881847590028</c:v>
                </c:pt>
                <c:pt idx="94">
                  <c:v>-2.0610163093235472</c:v>
                </c:pt>
                <c:pt idx="95">
                  <c:v>-2.067698102009468</c:v>
                </c:pt>
                <c:pt idx="96">
                  <c:v>-2.07288141886696</c:v>
                </c:pt>
                <c:pt idx="97">
                  <c:v>-2.07644247249937</c:v>
                </c:pt>
                <c:pt idx="98">
                  <c:v>-2.07836697074397</c:v>
                </c:pt>
                <c:pt idx="99">
                  <c:v>-2.0786438590363212</c:v>
                </c:pt>
                <c:pt idx="100">
                  <c:v>-2.0772758207554891</c:v>
                </c:pt>
                <c:pt idx="101">
                  <c:v>-2.0744260861432711</c:v>
                </c:pt>
                <c:pt idx="102">
                  <c:v>-2.0702818282980728</c:v>
                </c:pt>
                <c:pt idx="103">
                  <c:v>-2.0650303478393468</c:v>
                </c:pt>
                <c:pt idx="104">
                  <c:v>-2.0588582494666561</c:v>
                </c:pt>
                <c:pt idx="105">
                  <c:v>-2.0520789709388079</c:v>
                </c:pt>
                <c:pt idx="106">
                  <c:v>-2.044945610295728</c:v>
                </c:pt>
                <c:pt idx="107">
                  <c:v>-2.0377278624503941</c:v>
                </c:pt>
                <c:pt idx="108">
                  <c:v>-2.0306827069176161</c:v>
                </c:pt>
                <c:pt idx="109">
                  <c:v>-2.0240456051800639</c:v>
                </c:pt>
                <c:pt idx="110">
                  <c:v>-2.0180155112096569</c:v>
                </c:pt>
                <c:pt idx="111">
                  <c:v>-2.0128089645105791</c:v>
                </c:pt>
                <c:pt idx="112">
                  <c:v>-2.0086228486322582</c:v>
                </c:pt>
                <c:pt idx="113">
                  <c:v>-2.0055494761289658</c:v>
                </c:pt>
                <c:pt idx="114">
                  <c:v>-2.0036189606495332</c:v>
                </c:pt>
                <c:pt idx="115">
                  <c:v>-2.0028251491601168</c:v>
                </c:pt>
                <c:pt idx="116">
                  <c:v>-2.003162985326036</c:v>
                </c:pt>
                <c:pt idx="117">
                  <c:v>-2.00459183802902</c:v>
                </c:pt>
                <c:pt idx="118">
                  <c:v>-2.0070267456192248</c:v>
                </c:pt>
                <c:pt idx="119">
                  <c:v>-2.0103566900327161</c:v>
                </c:pt>
                <c:pt idx="120">
                  <c:v>-2.0144331193454619</c:v>
                </c:pt>
                <c:pt idx="121">
                  <c:v>-2.019087303351315</c:v>
                </c:pt>
                <c:pt idx="122">
                  <c:v>-2.0241369176530299</c:v>
                </c:pt>
                <c:pt idx="123">
                  <c:v>-2.0293700030490238</c:v>
                </c:pt>
              </c:numCache>
            </c:numRef>
          </c:val>
        </c:ser>
        <c:ser>
          <c:idx val="23"/>
          <c:order val="23"/>
          <c:val>
            <c:numRef>
              <c:f>cpath_abil4_dev4!$X$1:$X$124</c:f>
              <c:numCache>
                <c:formatCode>General</c:formatCode>
                <c:ptCount val="124"/>
                <c:pt idx="0">
                  <c:v>-3.1518494283516332</c:v>
                </c:pt>
                <c:pt idx="1">
                  <c:v>-2.9892092410047968</c:v>
                </c:pt>
                <c:pt idx="2">
                  <c:v>-2.832228258453287</c:v>
                </c:pt>
                <c:pt idx="3">
                  <c:v>-2.699405846474082</c:v>
                </c:pt>
                <c:pt idx="4">
                  <c:v>-2.5595090733294019</c:v>
                </c:pt>
                <c:pt idx="5">
                  <c:v>-2.434203146625006</c:v>
                </c:pt>
                <c:pt idx="6">
                  <c:v>-2.3212144782442121</c:v>
                </c:pt>
                <c:pt idx="7">
                  <c:v>-2.222413660115055</c:v>
                </c:pt>
                <c:pt idx="8">
                  <c:v>-2.112299294787952</c:v>
                </c:pt>
                <c:pt idx="9">
                  <c:v>-2.016322624358585</c:v>
                </c:pt>
                <c:pt idx="10">
                  <c:v>-1.927566805106244</c:v>
                </c:pt>
                <c:pt idx="11">
                  <c:v>-1.857343456026</c:v>
                </c:pt>
                <c:pt idx="12">
                  <c:v>-1.781014150904537</c:v>
                </c:pt>
                <c:pt idx="13">
                  <c:v>-1.724595269223794</c:v>
                </c:pt>
                <c:pt idx="14">
                  <c:v>-1.678651716711506</c:v>
                </c:pt>
                <c:pt idx="15">
                  <c:v>-1.638244150563553</c:v>
                </c:pt>
                <c:pt idx="16">
                  <c:v>-1.6221464082512991</c:v>
                </c:pt>
                <c:pt idx="17">
                  <c:v>-1.6303386182523469</c:v>
                </c:pt>
                <c:pt idx="18">
                  <c:v>-1.62606931308317</c:v>
                </c:pt>
                <c:pt idx="19">
                  <c:v>-1.6413762788370909</c:v>
                </c:pt>
                <c:pt idx="20">
                  <c:v>-1.654962654689091</c:v>
                </c:pt>
                <c:pt idx="21">
                  <c:v>-1.682038583024984</c:v>
                </c:pt>
                <c:pt idx="22">
                  <c:v>-1.6928107019085801</c:v>
                </c:pt>
                <c:pt idx="23">
                  <c:v>-1.7139244269378731</c:v>
                </c:pt>
                <c:pt idx="24">
                  <c:v>-1.7420072586455899</c:v>
                </c:pt>
                <c:pt idx="25">
                  <c:v>-1.778162177981929</c:v>
                </c:pt>
                <c:pt idx="26">
                  <c:v>-1.8074405592789189</c:v>
                </c:pt>
                <c:pt idx="27">
                  <c:v>-1.840787849551458</c:v>
                </c:pt>
                <c:pt idx="28">
                  <c:v>-1.872453086224553</c:v>
                </c:pt>
                <c:pt idx="29">
                  <c:v>-1.9113164011274231</c:v>
                </c:pt>
                <c:pt idx="30">
                  <c:v>-1.933609507916483</c:v>
                </c:pt>
                <c:pt idx="31">
                  <c:v>-1.954260942745184</c:v>
                </c:pt>
                <c:pt idx="32">
                  <c:v>-1.976733436094064</c:v>
                </c:pt>
                <c:pt idx="33">
                  <c:v>-1.9938845903594491</c:v>
                </c:pt>
                <c:pt idx="34">
                  <c:v>-1.9973896813712291</c:v>
                </c:pt>
                <c:pt idx="35">
                  <c:v>-2.000688379436248</c:v>
                </c:pt>
                <c:pt idx="36">
                  <c:v>-1.9928611795110069</c:v>
                </c:pt>
                <c:pt idx="37">
                  <c:v>-1.9849298365033949</c:v>
                </c:pt>
                <c:pt idx="38">
                  <c:v>-1.9698319730219951</c:v>
                </c:pt>
                <c:pt idx="39">
                  <c:v>-1.950144783300136</c:v>
                </c:pt>
                <c:pt idx="40">
                  <c:v>-1.923983641545759</c:v>
                </c:pt>
                <c:pt idx="41">
                  <c:v>-1.897396290922359</c:v>
                </c:pt>
                <c:pt idx="42">
                  <c:v>-1.8595204345690151</c:v>
                </c:pt>
                <c:pt idx="43">
                  <c:v>-1.818972069135143</c:v>
                </c:pt>
                <c:pt idx="44">
                  <c:v>-1.7844050265619</c:v>
                </c:pt>
                <c:pt idx="45">
                  <c:v>-1.7494368126130451</c:v>
                </c:pt>
                <c:pt idx="46">
                  <c:v>-1.7235807424951159</c:v>
                </c:pt>
                <c:pt idx="47">
                  <c:v>-1.7006581654713591</c:v>
                </c:pt>
                <c:pt idx="48">
                  <c:v>-1.683624446969048</c:v>
                </c:pt>
                <c:pt idx="49">
                  <c:v>-1.6731725609742869</c:v>
                </c:pt>
                <c:pt idx="50">
                  <c:v>-1.669112472253359</c:v>
                </c:pt>
                <c:pt idx="51">
                  <c:v>-1.6705320333615901</c:v>
                </c:pt>
                <c:pt idx="52">
                  <c:v>-1.6747246614623521</c:v>
                </c:pt>
                <c:pt idx="53">
                  <c:v>-1.6823505405962531</c:v>
                </c:pt>
                <c:pt idx="54">
                  <c:v>-1.6931533208398319</c:v>
                </c:pt>
                <c:pt idx="55">
                  <c:v>-1.707616144931539</c:v>
                </c:pt>
                <c:pt idx="56">
                  <c:v>-1.7258963592751391</c:v>
                </c:pt>
                <c:pt idx="57">
                  <c:v>-1.747601023027362</c:v>
                </c:pt>
                <c:pt idx="58">
                  <c:v>-1.7719878840847489</c:v>
                </c:pt>
                <c:pt idx="59">
                  <c:v>-1.79830335693105</c:v>
                </c:pt>
                <c:pt idx="60">
                  <c:v>-1.824574417089794</c:v>
                </c:pt>
                <c:pt idx="61">
                  <c:v>-1.8512426251796099</c:v>
                </c:pt>
                <c:pt idx="62">
                  <c:v>-1.8782691979993751</c:v>
                </c:pt>
                <c:pt idx="63">
                  <c:v>-1.905231030563548</c:v>
                </c:pt>
                <c:pt idx="64">
                  <c:v>-1.931657686179842</c:v>
                </c:pt>
                <c:pt idx="65">
                  <c:v>-1.95719347050504</c:v>
                </c:pt>
                <c:pt idx="66">
                  <c:v>-1.981307832363848</c:v>
                </c:pt>
                <c:pt idx="67">
                  <c:v>-2.0037142516822048</c:v>
                </c:pt>
                <c:pt idx="68">
                  <c:v>-2.0248841476051611</c:v>
                </c:pt>
                <c:pt idx="69">
                  <c:v>-2.0581718043772992</c:v>
                </c:pt>
                <c:pt idx="70">
                  <c:v>-2.0788544288901911</c:v>
                </c:pt>
                <c:pt idx="71">
                  <c:v>-2.0941549027589579</c:v>
                </c:pt>
                <c:pt idx="72">
                  <c:v>-2.1072184951483171</c:v>
                </c:pt>
                <c:pt idx="73">
                  <c:v>-2.118544709943146</c:v>
                </c:pt>
                <c:pt idx="74">
                  <c:v>-2.1283705350670101</c:v>
                </c:pt>
                <c:pt idx="75">
                  <c:v>-2.1369372415524501</c:v>
                </c:pt>
                <c:pt idx="76">
                  <c:v>-2.1444585142856072</c:v>
                </c:pt>
                <c:pt idx="77">
                  <c:v>-2.151216035564659</c:v>
                </c:pt>
                <c:pt idx="78">
                  <c:v>-2.158121136962273</c:v>
                </c:pt>
                <c:pt idx="79">
                  <c:v>-2.1795682004397392</c:v>
                </c:pt>
                <c:pt idx="80">
                  <c:v>-2.1905684548057112</c:v>
                </c:pt>
                <c:pt idx="81">
                  <c:v>-2.1984920763397469</c:v>
                </c:pt>
                <c:pt idx="82">
                  <c:v>-2.2064839398729359</c:v>
                </c:pt>
                <c:pt idx="83">
                  <c:v>-2.2150583087964568</c:v>
                </c:pt>
                <c:pt idx="84">
                  <c:v>-2.2243357539093429</c:v>
                </c:pt>
                <c:pt idx="85">
                  <c:v>-2.2343486771848569</c:v>
                </c:pt>
                <c:pt idx="86">
                  <c:v>-2.2448969337730511</c:v>
                </c:pt>
                <c:pt idx="87">
                  <c:v>-2.255767334239295</c:v>
                </c:pt>
                <c:pt idx="88">
                  <c:v>-2.267168506658352</c:v>
                </c:pt>
                <c:pt idx="89">
                  <c:v>-2.2919872924985292</c:v>
                </c:pt>
                <c:pt idx="90">
                  <c:v>-2.3061978723804879</c:v>
                </c:pt>
                <c:pt idx="91">
                  <c:v>-2.3165661187733479</c:v>
                </c:pt>
                <c:pt idx="92">
                  <c:v>-2.325748664493986</c:v>
                </c:pt>
                <c:pt idx="93">
                  <c:v>-2.3339852852249501</c:v>
                </c:pt>
                <c:pt idx="94">
                  <c:v>-2.34128728987822</c:v>
                </c:pt>
                <c:pt idx="95">
                  <c:v>-2.3476008499437131</c:v>
                </c:pt>
                <c:pt idx="96">
                  <c:v>-2.352778369640264</c:v>
                </c:pt>
                <c:pt idx="97">
                  <c:v>-2.356687937942366</c:v>
                </c:pt>
                <c:pt idx="98">
                  <c:v>-2.3593059490590629</c:v>
                </c:pt>
                <c:pt idx="99">
                  <c:v>-2.360581686880646</c:v>
                </c:pt>
                <c:pt idx="100">
                  <c:v>-2.3604693500039389</c:v>
                </c:pt>
                <c:pt idx="101">
                  <c:v>-2.3590740006966868</c:v>
                </c:pt>
                <c:pt idx="102">
                  <c:v>-2.3565363806776829</c:v>
                </c:pt>
                <c:pt idx="103">
                  <c:v>-2.353015992668285</c:v>
                </c:pt>
                <c:pt idx="104">
                  <c:v>-2.3486661595269709</c:v>
                </c:pt>
                <c:pt idx="105">
                  <c:v>-2.343732050935516</c:v>
                </c:pt>
                <c:pt idx="106">
                  <c:v>-2.338365826077764</c:v>
                </c:pt>
                <c:pt idx="107">
                  <c:v>-2.3327551412993741</c:v>
                </c:pt>
                <c:pt idx="108">
                  <c:v>-2.3270997924647658</c:v>
                </c:pt>
                <c:pt idx="109">
                  <c:v>-2.3215859614448151</c:v>
                </c:pt>
                <c:pt idx="110">
                  <c:v>-2.3163661502686552</c:v>
                </c:pt>
                <c:pt idx="111">
                  <c:v>-2.3116279490117879</c:v>
                </c:pt>
                <c:pt idx="112">
                  <c:v>-2.3075601253413418</c:v>
                </c:pt>
                <c:pt idx="113">
                  <c:v>-2.3042925392518829</c:v>
                </c:pt>
                <c:pt idx="114">
                  <c:v>-2.3019089747858521</c:v>
                </c:pt>
                <c:pt idx="115">
                  <c:v>-2.3004384368602651</c:v>
                </c:pt>
                <c:pt idx="116">
                  <c:v>-2.2998831242352402</c:v>
                </c:pt>
                <c:pt idx="117">
                  <c:v>-2.3002316672293048</c:v>
                </c:pt>
                <c:pt idx="118">
                  <c:v>-2.30145678002207</c:v>
                </c:pt>
                <c:pt idx="119">
                  <c:v>-2.3035053250589121</c:v>
                </c:pt>
                <c:pt idx="120">
                  <c:v>-2.3062837940547651</c:v>
                </c:pt>
                <c:pt idx="121">
                  <c:v>-2.3096698907559641</c:v>
                </c:pt>
                <c:pt idx="122">
                  <c:v>-2.3135237804413289</c:v>
                </c:pt>
                <c:pt idx="123">
                  <c:v>-2.3176901447481231</c:v>
                </c:pt>
              </c:numCache>
            </c:numRef>
          </c:val>
        </c:ser>
        <c:ser>
          <c:idx val="24"/>
          <c:order val="24"/>
          <c:val>
            <c:numRef>
              <c:f>cpath_abil4_dev4!$Y$1:$Y$124</c:f>
              <c:numCache>
                <c:formatCode>General</c:formatCode>
                <c:ptCount val="124"/>
                <c:pt idx="0">
                  <c:v>-3.386877177838842</c:v>
                </c:pt>
                <c:pt idx="1">
                  <c:v>-3.2454781789542699</c:v>
                </c:pt>
                <c:pt idx="2">
                  <c:v>-3.096374572807401</c:v>
                </c:pt>
                <c:pt idx="3">
                  <c:v>-2.9631498877847342</c:v>
                </c:pt>
                <c:pt idx="4">
                  <c:v>-2.856311641307693</c:v>
                </c:pt>
                <c:pt idx="5">
                  <c:v>-2.743658048998888</c:v>
                </c:pt>
                <c:pt idx="6">
                  <c:v>-2.6457769168542811</c:v>
                </c:pt>
                <c:pt idx="7">
                  <c:v>-2.5596187548953711</c:v>
                </c:pt>
                <c:pt idx="8">
                  <c:v>-2.4869722978193018</c:v>
                </c:pt>
                <c:pt idx="9">
                  <c:v>-2.4021304943573329</c:v>
                </c:pt>
                <c:pt idx="10">
                  <c:v>-2.3291466715696361</c:v>
                </c:pt>
                <c:pt idx="11">
                  <c:v>-2.2614846271984002</c:v>
                </c:pt>
                <c:pt idx="12">
                  <c:v>-2.209932391725562</c:v>
                </c:pt>
                <c:pt idx="13">
                  <c:v>-2.1493931025006949</c:v>
                </c:pt>
                <c:pt idx="14">
                  <c:v>-2.1053829384747709</c:v>
                </c:pt>
                <c:pt idx="15">
                  <c:v>-2.0692404817443668</c:v>
                </c:pt>
                <c:pt idx="16">
                  <c:v>-2.0358098118873138</c:v>
                </c:pt>
                <c:pt idx="17">
                  <c:v>-2.024752920235918</c:v>
                </c:pt>
                <c:pt idx="18">
                  <c:v>-2.0353553620970781</c:v>
                </c:pt>
                <c:pt idx="19">
                  <c:v>-2.031607381739136</c:v>
                </c:pt>
                <c:pt idx="20">
                  <c:v>-2.0454565396807829</c:v>
                </c:pt>
                <c:pt idx="21">
                  <c:v>-2.0558057820724671</c:v>
                </c:pt>
                <c:pt idx="22">
                  <c:v>-2.0785731854134508</c:v>
                </c:pt>
                <c:pt idx="23">
                  <c:v>-2.0841901833356791</c:v>
                </c:pt>
                <c:pt idx="24">
                  <c:v>-2.099633670303394</c:v>
                </c:pt>
                <c:pt idx="25">
                  <c:v>-2.121620218126091</c:v>
                </c:pt>
                <c:pt idx="26">
                  <c:v>-2.1451201887324278</c:v>
                </c:pt>
                <c:pt idx="27">
                  <c:v>-2.169545697076146</c:v>
                </c:pt>
                <c:pt idx="28">
                  <c:v>-2.1976237629088931</c:v>
                </c:pt>
                <c:pt idx="29">
                  <c:v>-2.2238380132782609</c:v>
                </c:pt>
                <c:pt idx="30">
                  <c:v>-2.257412999180799</c:v>
                </c:pt>
                <c:pt idx="31">
                  <c:v>-2.2748936616797328</c:v>
                </c:pt>
                <c:pt idx="32">
                  <c:v>-2.291602208768444</c:v>
                </c:pt>
                <c:pt idx="33">
                  <c:v>-2.311353471763915</c:v>
                </c:pt>
                <c:pt idx="34">
                  <c:v>-2.3271805119785278</c:v>
                </c:pt>
                <c:pt idx="35">
                  <c:v>-2.330473704789636</c:v>
                </c:pt>
                <c:pt idx="36">
                  <c:v>-2.329162828987192</c:v>
                </c:pt>
                <c:pt idx="37">
                  <c:v>-2.3250296059384521</c:v>
                </c:pt>
                <c:pt idx="38">
                  <c:v>-2.3210916594455409</c:v>
                </c:pt>
                <c:pt idx="39">
                  <c:v>-2.3102723295669172</c:v>
                </c:pt>
                <c:pt idx="40">
                  <c:v>-2.295347551563903</c:v>
                </c:pt>
                <c:pt idx="41">
                  <c:v>-2.274449357858094</c:v>
                </c:pt>
                <c:pt idx="42">
                  <c:v>-2.2537312570983699</c:v>
                </c:pt>
                <c:pt idx="43">
                  <c:v>-2.222384675504737</c:v>
                </c:pt>
                <c:pt idx="44">
                  <c:v>-2.1890063949175649</c:v>
                </c:pt>
                <c:pt idx="45">
                  <c:v>-2.1617746689073529</c:v>
                </c:pt>
                <c:pt idx="46">
                  <c:v>-2.128506331189973</c:v>
                </c:pt>
                <c:pt idx="47">
                  <c:v>-2.1107897104090889</c:v>
                </c:pt>
                <c:pt idx="48">
                  <c:v>-2.094915720080734</c:v>
                </c:pt>
                <c:pt idx="49">
                  <c:v>-2.0837956738535328</c:v>
                </c:pt>
                <c:pt idx="50">
                  <c:v>-2.077976008071404</c:v>
                </c:pt>
                <c:pt idx="51">
                  <c:v>-2.0775157799616748</c:v>
                </c:pt>
                <c:pt idx="52">
                  <c:v>-2.0813213554140719</c:v>
                </c:pt>
                <c:pt idx="53">
                  <c:v>-2.086777480428387</c:v>
                </c:pt>
                <c:pt idx="54">
                  <c:v>-2.0944813851496362</c:v>
                </c:pt>
                <c:pt idx="55">
                  <c:v>-2.1042912082905372</c:v>
                </c:pt>
                <c:pt idx="56">
                  <c:v>-2.1163265495623329</c:v>
                </c:pt>
                <c:pt idx="57">
                  <c:v>-2.131058539051125</c:v>
                </c:pt>
                <c:pt idx="58">
                  <c:v>-2.148268552340888</c:v>
                </c:pt>
                <c:pt idx="59">
                  <c:v>-2.1674390656970068</c:v>
                </c:pt>
                <c:pt idx="60">
                  <c:v>-2.1880310276050121</c:v>
                </c:pt>
                <c:pt idx="61">
                  <c:v>-2.2082443464788879</c:v>
                </c:pt>
                <c:pt idx="62">
                  <c:v>-2.2287863395370988</c:v>
                </c:pt>
                <c:pt idx="63">
                  <c:v>-2.2497834678685562</c:v>
                </c:pt>
                <c:pt idx="64">
                  <c:v>-2.270898305455789</c:v>
                </c:pt>
                <c:pt idx="65">
                  <c:v>-2.2918106140755889</c:v>
                </c:pt>
                <c:pt idx="66">
                  <c:v>-2.311893985652548</c:v>
                </c:pt>
                <c:pt idx="67">
                  <c:v>-2.3309163864968521</c:v>
                </c:pt>
                <c:pt idx="68">
                  <c:v>-2.348769708768498</c:v>
                </c:pt>
                <c:pt idx="69">
                  <c:v>-2.365885830582299</c:v>
                </c:pt>
                <c:pt idx="70">
                  <c:v>-2.395533735571735</c:v>
                </c:pt>
                <c:pt idx="71">
                  <c:v>-2.4130834740488081</c:v>
                </c:pt>
                <c:pt idx="72">
                  <c:v>-2.4257009414986781</c:v>
                </c:pt>
                <c:pt idx="73">
                  <c:v>-2.4364097549248251</c:v>
                </c:pt>
                <c:pt idx="74">
                  <c:v>-2.4457432853318188</c:v>
                </c:pt>
                <c:pt idx="75">
                  <c:v>-2.4537798090128908</c:v>
                </c:pt>
                <c:pt idx="76">
                  <c:v>-2.460642011321049</c:v>
                </c:pt>
                <c:pt idx="77">
                  <c:v>-2.4664696904375738</c:v>
                </c:pt>
                <c:pt idx="78">
                  <c:v>-2.4716943660992658</c:v>
                </c:pt>
                <c:pt idx="79">
                  <c:v>-2.4770706180400039</c:v>
                </c:pt>
                <c:pt idx="80">
                  <c:v>-2.4968800960640669</c:v>
                </c:pt>
                <c:pt idx="81">
                  <c:v>-2.5062342031866631</c:v>
                </c:pt>
                <c:pt idx="82">
                  <c:v>-2.512492867170709</c:v>
                </c:pt>
                <c:pt idx="83">
                  <c:v>-2.518715122738064</c:v>
                </c:pt>
                <c:pt idx="84">
                  <c:v>-2.5254849440117808</c:v>
                </c:pt>
                <c:pt idx="85">
                  <c:v>-2.532925772335783</c:v>
                </c:pt>
                <c:pt idx="86">
                  <c:v>-2.5408902607804098</c:v>
                </c:pt>
                <c:pt idx="87">
                  <c:v>-2.5491980253701718</c:v>
                </c:pt>
                <c:pt idx="88">
                  <c:v>-2.5578119871868612</c:v>
                </c:pt>
                <c:pt idx="89">
                  <c:v>-2.5668265876482241</c:v>
                </c:pt>
                <c:pt idx="90">
                  <c:v>-2.5891021944352479</c:v>
                </c:pt>
                <c:pt idx="91">
                  <c:v>-2.6008324750243892</c:v>
                </c:pt>
                <c:pt idx="92">
                  <c:v>-2.608849665320033</c:v>
                </c:pt>
                <c:pt idx="93">
                  <c:v>-2.6157552783569118</c:v>
                </c:pt>
                <c:pt idx="94">
                  <c:v>-2.6219989154229428</c:v>
                </c:pt>
                <c:pt idx="95">
                  <c:v>-2.627597471739489</c:v>
                </c:pt>
                <c:pt idx="96">
                  <c:v>-2.6324198222464119</c:v>
                </c:pt>
                <c:pt idx="97">
                  <c:v>-2.63633821917474</c:v>
                </c:pt>
                <c:pt idx="98">
                  <c:v>-2.6393203685577049</c:v>
                </c:pt>
                <c:pt idx="99">
                  <c:v>-2.6413058597134591</c:v>
                </c:pt>
                <c:pt idx="100">
                  <c:v>-2.6422090748133291</c:v>
                </c:pt>
                <c:pt idx="101">
                  <c:v>-2.6420861726093712</c:v>
                </c:pt>
                <c:pt idx="102">
                  <c:v>-2.641019342702116</c:v>
                </c:pt>
                <c:pt idx="103">
                  <c:v>-2.6391211953982459</c:v>
                </c:pt>
                <c:pt idx="104">
                  <c:v>-2.6365166466503069</c:v>
                </c:pt>
                <c:pt idx="105">
                  <c:v>-2.6334166591801949</c:v>
                </c:pt>
                <c:pt idx="106">
                  <c:v>-2.6299046193441109</c:v>
                </c:pt>
                <c:pt idx="107">
                  <c:v>-2.6260668916168588</c:v>
                </c:pt>
                <c:pt idx="108">
                  <c:v>-2.62202106538613</c:v>
                </c:pt>
                <c:pt idx="109">
                  <c:v>-2.6178961790326518</c:v>
                </c:pt>
                <c:pt idx="110">
                  <c:v>-2.6137957709927648</c:v>
                </c:pt>
                <c:pt idx="111">
                  <c:v>-2.6098613973474949</c:v>
                </c:pt>
                <c:pt idx="112">
                  <c:v>-2.6062533647235111</c:v>
                </c:pt>
                <c:pt idx="113">
                  <c:v>-2.6030940573679011</c:v>
                </c:pt>
                <c:pt idx="114">
                  <c:v>-2.60050528905421</c:v>
                </c:pt>
                <c:pt idx="115">
                  <c:v>-2.59857012261969</c:v>
                </c:pt>
                <c:pt idx="116">
                  <c:v>-2.5973262823787731</c:v>
                </c:pt>
                <c:pt idx="117">
                  <c:v>-2.5967700988059108</c:v>
                </c:pt>
                <c:pt idx="118">
                  <c:v>-2.596903965438818</c:v>
                </c:pt>
                <c:pt idx="119">
                  <c:v>-2.597732706182998</c:v>
                </c:pt>
                <c:pt idx="120">
                  <c:v>-2.5992209520711032</c:v>
                </c:pt>
                <c:pt idx="121">
                  <c:v>-2.6013016426734188</c:v>
                </c:pt>
                <c:pt idx="122">
                  <c:v>-2.6038815309852339</c:v>
                </c:pt>
                <c:pt idx="123">
                  <c:v>-2.6068478991307509</c:v>
                </c:pt>
              </c:numCache>
            </c:numRef>
          </c:val>
        </c:ser>
        <c:ser>
          <c:idx val="25"/>
          <c:order val="25"/>
          <c:val>
            <c:numRef>
              <c:f>cpath_abil4_dev4!$Z$1:$Z$124</c:f>
              <c:numCache>
                <c:formatCode>General</c:formatCode>
                <c:ptCount val="124"/>
                <c:pt idx="0">
                  <c:v>-3.6355061796581012</c:v>
                </c:pt>
                <c:pt idx="1">
                  <c:v>-3.4862640360235551</c:v>
                </c:pt>
                <c:pt idx="2">
                  <c:v>-3.357539661828536</c:v>
                </c:pt>
                <c:pt idx="3">
                  <c:v>-3.232975090991467</c:v>
                </c:pt>
                <c:pt idx="4">
                  <c:v>-3.1258560691827459</c:v>
                </c:pt>
                <c:pt idx="5">
                  <c:v>-3.0460030796104798</c:v>
                </c:pt>
                <c:pt idx="6">
                  <c:v>-2.9605786742886111</c:v>
                </c:pt>
                <c:pt idx="7">
                  <c:v>-2.889998315289577</c:v>
                </c:pt>
                <c:pt idx="8">
                  <c:v>-2.830067060869347</c:v>
                </c:pt>
                <c:pt idx="9">
                  <c:v>-2.7822981369390121</c:v>
                </c:pt>
                <c:pt idx="10">
                  <c:v>-2.720719584562552</c:v>
                </c:pt>
                <c:pt idx="11">
                  <c:v>-2.6683605435496012</c:v>
                </c:pt>
                <c:pt idx="12">
                  <c:v>-2.6192421624298161</c:v>
                </c:pt>
                <c:pt idx="13">
                  <c:v>-2.582903655909413</c:v>
                </c:pt>
                <c:pt idx="14">
                  <c:v>-2.5349447351324228</c:v>
                </c:pt>
                <c:pt idx="15">
                  <c:v>-2.5002105981221372</c:v>
                </c:pt>
                <c:pt idx="16">
                  <c:v>-2.4708410357421018</c:v>
                </c:pt>
                <c:pt idx="17">
                  <c:v>-2.4423688899406981</c:v>
                </c:pt>
                <c:pt idx="18">
                  <c:v>-2.4336585131674759</c:v>
                </c:pt>
                <c:pt idx="19">
                  <c:v>-2.4446091918163662</c:v>
                </c:pt>
                <c:pt idx="20">
                  <c:v>-2.4393638873041228</c:v>
                </c:pt>
                <c:pt idx="21">
                  <c:v>-2.449879998392559</c:v>
                </c:pt>
                <c:pt idx="22">
                  <c:v>-2.4559097044618441</c:v>
                </c:pt>
                <c:pt idx="23">
                  <c:v>-2.4734089105611079</c:v>
                </c:pt>
                <c:pt idx="24">
                  <c:v>-2.4733596114032541</c:v>
                </c:pt>
                <c:pt idx="25">
                  <c:v>-2.4827130968718358</c:v>
                </c:pt>
                <c:pt idx="26">
                  <c:v>-2.4915333033966398</c:v>
                </c:pt>
                <c:pt idx="27">
                  <c:v>-2.510199116792871</c:v>
                </c:pt>
                <c:pt idx="28">
                  <c:v>-2.5293967594088551</c:v>
                </c:pt>
                <c:pt idx="29">
                  <c:v>-2.552054239047556</c:v>
                </c:pt>
                <c:pt idx="30">
                  <c:v>-2.573050421166251</c:v>
                </c:pt>
                <c:pt idx="31">
                  <c:v>-2.601812233551438</c:v>
                </c:pt>
                <c:pt idx="32">
                  <c:v>-2.6154057585539192</c:v>
                </c:pt>
                <c:pt idx="33">
                  <c:v>-2.629457775305291</c:v>
                </c:pt>
                <c:pt idx="34">
                  <c:v>-2.6479166824953109</c:v>
                </c:pt>
                <c:pt idx="35">
                  <c:v>-2.663533360673823</c:v>
                </c:pt>
                <c:pt idx="36">
                  <c:v>-2.6613689083932139</c:v>
                </c:pt>
                <c:pt idx="37">
                  <c:v>-2.6637893781333708</c:v>
                </c:pt>
                <c:pt idx="38">
                  <c:v>-2.6636983752531971</c:v>
                </c:pt>
                <c:pt idx="39">
                  <c:v>-2.664066389889244</c:v>
                </c:pt>
                <c:pt idx="40">
                  <c:v>-2.6580445537764259</c:v>
                </c:pt>
                <c:pt idx="41">
                  <c:v>-2.6484056928216599</c:v>
                </c:pt>
                <c:pt idx="42">
                  <c:v>-2.6334142393610591</c:v>
                </c:pt>
                <c:pt idx="43">
                  <c:v>-2.6192074094989328</c:v>
                </c:pt>
                <c:pt idx="44">
                  <c:v>-2.5950180241067269</c:v>
                </c:pt>
                <c:pt idx="45">
                  <c:v>-2.5689680187011961</c:v>
                </c:pt>
                <c:pt idx="46">
                  <c:v>-2.5424661040985992</c:v>
                </c:pt>
                <c:pt idx="47">
                  <c:v>-2.5173587764031091</c:v>
                </c:pt>
                <c:pt idx="48">
                  <c:v>-2.506655941377669</c:v>
                </c:pt>
                <c:pt idx="49">
                  <c:v>-2.4966671099364182</c:v>
                </c:pt>
                <c:pt idx="50">
                  <c:v>-2.4901493411406959</c:v>
                </c:pt>
                <c:pt idx="51">
                  <c:v>-2.4878966841472292</c:v>
                </c:pt>
                <c:pt idx="52">
                  <c:v>-2.4897818365195259</c:v>
                </c:pt>
                <c:pt idx="53">
                  <c:v>-2.4947876549503412</c:v>
                </c:pt>
                <c:pt idx="54">
                  <c:v>-2.5002651718790969</c:v>
                </c:pt>
                <c:pt idx="55">
                  <c:v>-2.5069205007926878</c:v>
                </c:pt>
                <c:pt idx="56">
                  <c:v>-2.5142591548863411</c:v>
                </c:pt>
                <c:pt idx="57">
                  <c:v>-2.5227180303886079</c:v>
                </c:pt>
                <c:pt idx="58">
                  <c:v>-2.5329375069822619</c:v>
                </c:pt>
                <c:pt idx="59">
                  <c:v>-2.5449215369547229</c:v>
                </c:pt>
                <c:pt idx="60">
                  <c:v>-2.5583660061883262</c:v>
                </c:pt>
                <c:pt idx="61">
                  <c:v>-2.5728994790554718</c:v>
                </c:pt>
                <c:pt idx="62">
                  <c:v>-2.5869948148932149</c:v>
                </c:pt>
                <c:pt idx="63">
                  <c:v>-2.6015206070481369</c:v>
                </c:pt>
                <c:pt idx="64">
                  <c:v>-2.616686249814991</c:v>
                </c:pt>
                <c:pt idx="65">
                  <c:v>-2.6323029457101672</c:v>
                </c:pt>
                <c:pt idx="66">
                  <c:v>-2.6477799003320168</c:v>
                </c:pt>
                <c:pt idx="67">
                  <c:v>-2.6627885332554899</c:v>
                </c:pt>
                <c:pt idx="68">
                  <c:v>-2.6772740621915738</c:v>
                </c:pt>
                <c:pt idx="69">
                  <c:v>-2.6910902001025869</c:v>
                </c:pt>
                <c:pt idx="70">
                  <c:v>-2.7046226990177811</c:v>
                </c:pt>
                <c:pt idx="71">
                  <c:v>-2.7311144564692311</c:v>
                </c:pt>
                <c:pt idx="72">
                  <c:v>-2.7459804762215971</c:v>
                </c:pt>
                <c:pt idx="73">
                  <c:v>-2.7562499546789039</c:v>
                </c:pt>
                <c:pt idx="74">
                  <c:v>-2.7649717513582708</c:v>
                </c:pt>
                <c:pt idx="75">
                  <c:v>-2.7725195684286899</c:v>
                </c:pt>
                <c:pt idx="76">
                  <c:v>-2.7788536317365811</c:v>
                </c:pt>
                <c:pt idx="77">
                  <c:v>-2.7840231776701359</c:v>
                </c:pt>
                <c:pt idx="78">
                  <c:v>-2.7883178574057288</c:v>
                </c:pt>
                <c:pt idx="79">
                  <c:v>-2.7920141659587272</c:v>
                </c:pt>
                <c:pt idx="80">
                  <c:v>-2.7957931781723109</c:v>
                </c:pt>
                <c:pt idx="81">
                  <c:v>-2.813922623595932</c:v>
                </c:pt>
                <c:pt idx="82">
                  <c:v>-2.821600739397891</c:v>
                </c:pt>
                <c:pt idx="83">
                  <c:v>-2.8260876270408311</c:v>
                </c:pt>
                <c:pt idx="84">
                  <c:v>-2.8305045403924138</c:v>
                </c:pt>
                <c:pt idx="85">
                  <c:v>-2.8354371777624441</c:v>
                </c:pt>
                <c:pt idx="86">
                  <c:v>-2.8408296590933739</c:v>
                </c:pt>
                <c:pt idx="87">
                  <c:v>-2.8465546127371328</c:v>
                </c:pt>
                <c:pt idx="88">
                  <c:v>-2.8526075650071139</c:v>
                </c:pt>
                <c:pt idx="89">
                  <c:v>-2.8588384546997578</c:v>
                </c:pt>
                <c:pt idx="90">
                  <c:v>-2.8653497341516041</c:v>
                </c:pt>
                <c:pt idx="91">
                  <c:v>-2.8851208214104149</c:v>
                </c:pt>
                <c:pt idx="92">
                  <c:v>-2.8944977601838371</c:v>
                </c:pt>
                <c:pt idx="93">
                  <c:v>-2.900244610561177</c:v>
                </c:pt>
                <c:pt idx="94">
                  <c:v>-2.905165758450845</c:v>
                </c:pt>
                <c:pt idx="95">
                  <c:v>-2.909715091878823</c:v>
                </c:pt>
                <c:pt idx="96">
                  <c:v>-2.913832031212864</c:v>
                </c:pt>
                <c:pt idx="97">
                  <c:v>-2.9174050542658092</c:v>
                </c:pt>
                <c:pt idx="98">
                  <c:v>-2.9204055953428592</c:v>
                </c:pt>
                <c:pt idx="99">
                  <c:v>-2.9227644037683191</c:v>
                </c:pt>
                <c:pt idx="100">
                  <c:v>-2.9243860710962601</c:v>
                </c:pt>
                <c:pt idx="101">
                  <c:v>-2.9252865932628378</c:v>
                </c:pt>
                <c:pt idx="102">
                  <c:v>-2.9254991428787269</c:v>
                </c:pt>
                <c:pt idx="103">
                  <c:v>-2.9250776699588279</c:v>
                </c:pt>
                <c:pt idx="104">
                  <c:v>-2.92410003814522</c:v>
                </c:pt>
                <c:pt idx="105">
                  <c:v>-2.922748267896405</c:v>
                </c:pt>
                <c:pt idx="106">
                  <c:v>-2.92107148850965</c:v>
                </c:pt>
                <c:pt idx="107">
                  <c:v>-2.919087212649718</c:v>
                </c:pt>
                <c:pt idx="108">
                  <c:v>-2.9168118629339488</c:v>
                </c:pt>
                <c:pt idx="109">
                  <c:v>-2.9142924653112412</c:v>
                </c:pt>
                <c:pt idx="110">
                  <c:v>-2.9115757265923681</c:v>
                </c:pt>
                <c:pt idx="111">
                  <c:v>-2.908754478280771</c:v>
                </c:pt>
                <c:pt idx="112">
                  <c:v>-2.905943341986418</c:v>
                </c:pt>
                <c:pt idx="113">
                  <c:v>-2.9032367213298449</c:v>
                </c:pt>
                <c:pt idx="114">
                  <c:v>-2.900749305801932</c:v>
                </c:pt>
                <c:pt idx="115">
                  <c:v>-2.8986023839925661</c:v>
                </c:pt>
                <c:pt idx="116">
                  <c:v>-2.8968878386862982</c:v>
                </c:pt>
                <c:pt idx="117">
                  <c:v>-2.8956376890035682</c:v>
                </c:pt>
                <c:pt idx="118">
                  <c:v>-2.8948622495787379</c:v>
                </c:pt>
                <c:pt idx="119">
                  <c:v>-2.8945961257416499</c:v>
                </c:pt>
                <c:pt idx="120">
                  <c:v>-2.8948619465363969</c:v>
                </c:pt>
                <c:pt idx="121">
                  <c:v>-2.8956507887354159</c:v>
                </c:pt>
                <c:pt idx="122">
                  <c:v>-2.8969246063504088</c:v>
                </c:pt>
                <c:pt idx="123">
                  <c:v>-2.898617236471503</c:v>
                </c:pt>
              </c:numCache>
            </c:numRef>
          </c:val>
        </c:ser>
        <c:ser>
          <c:idx val="26"/>
          <c:order val="26"/>
          <c:val>
            <c:numRef>
              <c:f>cpath_abil4_dev4!$AA$1:$AA$124</c:f>
              <c:numCache>
                <c:formatCode>General</c:formatCode>
                <c:ptCount val="124"/>
                <c:pt idx="0">
                  <c:v>-3.8567811359769628</c:v>
                </c:pt>
                <c:pt idx="1">
                  <c:v>-3.7386690350976362</c:v>
                </c:pt>
                <c:pt idx="2">
                  <c:v>-3.60162902924823</c:v>
                </c:pt>
                <c:pt idx="3">
                  <c:v>-3.496707543999459</c:v>
                </c:pt>
                <c:pt idx="4">
                  <c:v>-3.398264199606011</c:v>
                </c:pt>
                <c:pt idx="5">
                  <c:v>-3.3181609234690019</c:v>
                </c:pt>
                <c:pt idx="6">
                  <c:v>-3.2655151255418602</c:v>
                </c:pt>
                <c:pt idx="7">
                  <c:v>-3.2070617042904841</c:v>
                </c:pt>
                <c:pt idx="8">
                  <c:v>-3.162705389763905</c:v>
                </c:pt>
                <c:pt idx="9">
                  <c:v>-3.127620035332999</c:v>
                </c:pt>
                <c:pt idx="10">
                  <c:v>-3.102978760960347</c:v>
                </c:pt>
                <c:pt idx="11">
                  <c:v>-3.0619081275975102</c:v>
                </c:pt>
                <c:pt idx="12">
                  <c:v>-3.0275916619952401</c:v>
                </c:pt>
                <c:pt idx="13">
                  <c:v>-2.99391566162027</c:v>
                </c:pt>
                <c:pt idx="14">
                  <c:v>-2.9695989751058942</c:v>
                </c:pt>
                <c:pt idx="15">
                  <c:v>-2.930804779513549</c:v>
                </c:pt>
                <c:pt idx="16">
                  <c:v>-2.9030757461765999</c:v>
                </c:pt>
                <c:pt idx="17">
                  <c:v>-2.8785633334847929</c:v>
                </c:pt>
                <c:pt idx="18">
                  <c:v>-2.8524221423613061</c:v>
                </c:pt>
                <c:pt idx="19">
                  <c:v>-2.8440625188000959</c:v>
                </c:pt>
                <c:pt idx="20">
                  <c:v>-2.853402478487951</c:v>
                </c:pt>
                <c:pt idx="21">
                  <c:v>-2.8448481878719289</c:v>
                </c:pt>
                <c:pt idx="22">
                  <c:v>-2.8510048917624511</c:v>
                </c:pt>
                <c:pt idx="23">
                  <c:v>-2.8518040684208841</c:v>
                </c:pt>
                <c:pt idx="24">
                  <c:v>-2.8635689925648302</c:v>
                </c:pt>
                <c:pt idx="25">
                  <c:v>-2.8574728208099258</c:v>
                </c:pt>
                <c:pt idx="26">
                  <c:v>-2.852131056682071</c:v>
                </c:pt>
                <c:pt idx="27">
                  <c:v>-2.8561735297422368</c:v>
                </c:pt>
                <c:pt idx="28">
                  <c:v>-2.8696411689236401</c:v>
                </c:pt>
                <c:pt idx="29">
                  <c:v>-2.8834655309828068</c:v>
                </c:pt>
                <c:pt idx="30">
                  <c:v>-2.9009372926613359</c:v>
                </c:pt>
                <c:pt idx="31">
                  <c:v>-2.9171873011122491</c:v>
                </c:pt>
                <c:pt idx="32">
                  <c:v>-2.9420526854198461</c:v>
                </c:pt>
                <c:pt idx="33">
                  <c:v>-2.9530303230351431</c:v>
                </c:pt>
                <c:pt idx="34">
                  <c:v>-2.9658365510382811</c:v>
                </c:pt>
                <c:pt idx="35">
                  <c:v>-2.9840992511383289</c:v>
                </c:pt>
                <c:pt idx="36">
                  <c:v>-2.9933926075668751</c:v>
                </c:pt>
                <c:pt idx="37">
                  <c:v>-2.9949859216647821</c:v>
                </c:pt>
                <c:pt idx="38">
                  <c:v>-3.0014529571190609</c:v>
                </c:pt>
                <c:pt idx="39">
                  <c:v>-3.0056817817535619</c:v>
                </c:pt>
                <c:pt idx="40">
                  <c:v>-3.010836500241294</c:v>
                </c:pt>
                <c:pt idx="41">
                  <c:v>-3.0100956054765011</c:v>
                </c:pt>
                <c:pt idx="42">
                  <c:v>-3.00634541826645</c:v>
                </c:pt>
                <c:pt idx="43">
                  <c:v>-2.9978615279453522</c:v>
                </c:pt>
                <c:pt idx="44">
                  <c:v>-2.9907555478365961</c:v>
                </c:pt>
                <c:pt idx="45">
                  <c:v>-2.9738527203589591</c:v>
                </c:pt>
                <c:pt idx="46">
                  <c:v>-2.948362305429665</c:v>
                </c:pt>
                <c:pt idx="47">
                  <c:v>-2.929978480202458</c:v>
                </c:pt>
                <c:pt idx="48">
                  <c:v>-2.911891274705833</c:v>
                </c:pt>
                <c:pt idx="49">
                  <c:v>-2.9070298091660458</c:v>
                </c:pt>
                <c:pt idx="50">
                  <c:v>-2.9016135686208302</c:v>
                </c:pt>
                <c:pt idx="51">
                  <c:v>-2.8986379963684161</c:v>
                </c:pt>
                <c:pt idx="52">
                  <c:v>-2.898709811011229</c:v>
                </c:pt>
                <c:pt idx="53">
                  <c:v>-2.9017732981643398</c:v>
                </c:pt>
                <c:pt idx="54">
                  <c:v>-2.9067669508400669</c:v>
                </c:pt>
                <c:pt idx="55">
                  <c:v>-2.911172322045076</c:v>
                </c:pt>
                <c:pt idx="56">
                  <c:v>-2.9153395282595742</c:v>
                </c:pt>
                <c:pt idx="57">
                  <c:v>-2.9190965897909198</c:v>
                </c:pt>
                <c:pt idx="58">
                  <c:v>-2.923050925151367</c:v>
                </c:pt>
                <c:pt idx="59">
                  <c:v>-2.9280602303779482</c:v>
                </c:pt>
                <c:pt idx="60">
                  <c:v>-2.934339142908402</c:v>
                </c:pt>
                <c:pt idx="61">
                  <c:v>-2.941749785460813</c:v>
                </c:pt>
                <c:pt idx="62">
                  <c:v>-2.950187701638463</c:v>
                </c:pt>
                <c:pt idx="63">
                  <c:v>-2.9582944297809179</c:v>
                </c:pt>
                <c:pt idx="64">
                  <c:v>-2.9670180615179191</c:v>
                </c:pt>
                <c:pt idx="65">
                  <c:v>-2.9767139364544488</c:v>
                </c:pt>
                <c:pt idx="66">
                  <c:v>-2.9869228796588581</c:v>
                </c:pt>
                <c:pt idx="67">
                  <c:v>-2.9973507698607058</c:v>
                </c:pt>
                <c:pt idx="68">
                  <c:v>-3.007845853114</c:v>
                </c:pt>
                <c:pt idx="69">
                  <c:v>-3.018314858290692</c:v>
                </c:pt>
                <c:pt idx="70">
                  <c:v>-3.0285671342775751</c:v>
                </c:pt>
                <c:pt idx="71">
                  <c:v>-3.0390024171924148</c:v>
                </c:pt>
                <c:pt idx="72">
                  <c:v>-3.0627886248571201</c:v>
                </c:pt>
                <c:pt idx="73">
                  <c:v>-3.075306453640803</c:v>
                </c:pt>
                <c:pt idx="74">
                  <c:v>-3.0835958276374029</c:v>
                </c:pt>
                <c:pt idx="75">
                  <c:v>-3.0905381558636611</c:v>
                </c:pt>
                <c:pt idx="76">
                  <c:v>-3.0963883808534218</c:v>
                </c:pt>
                <c:pt idx="77">
                  <c:v>-3.1010339177445729</c:v>
                </c:pt>
                <c:pt idx="78">
                  <c:v>-3.1046736707186589</c:v>
                </c:pt>
                <c:pt idx="79">
                  <c:v>-3.1074431208624591</c:v>
                </c:pt>
                <c:pt idx="80">
                  <c:v>-3.1095469348078502</c:v>
                </c:pt>
                <c:pt idx="81">
                  <c:v>-3.1116922901737669</c:v>
                </c:pt>
                <c:pt idx="82">
                  <c:v>-3.1281173952437662</c:v>
                </c:pt>
                <c:pt idx="83">
                  <c:v>-3.1340184458522948</c:v>
                </c:pt>
                <c:pt idx="84">
                  <c:v>-3.136703816563335</c:v>
                </c:pt>
                <c:pt idx="85">
                  <c:v>-3.139288985124197</c:v>
                </c:pt>
                <c:pt idx="86">
                  <c:v>-3.1421796418627599</c:v>
                </c:pt>
                <c:pt idx="87">
                  <c:v>-3.1453397513857819</c:v>
                </c:pt>
                <c:pt idx="88">
                  <c:v>-3.1488173950082552</c:v>
                </c:pt>
                <c:pt idx="89">
                  <c:v>-3.152495486259546</c:v>
                </c:pt>
                <c:pt idx="90">
                  <c:v>-3.1562328202066809</c:v>
                </c:pt>
                <c:pt idx="91">
                  <c:v>-3.160285638540183</c:v>
                </c:pt>
                <c:pt idx="92">
                  <c:v>-3.1776836810181139</c:v>
                </c:pt>
                <c:pt idx="93">
                  <c:v>-3.184791225231435</c:v>
                </c:pt>
                <c:pt idx="94">
                  <c:v>-3.1885618939115048</c:v>
                </c:pt>
                <c:pt idx="95">
                  <c:v>-3.1917977759192442</c:v>
                </c:pt>
                <c:pt idx="96">
                  <c:v>-3.1948742703047062</c:v>
                </c:pt>
                <c:pt idx="97">
                  <c:v>-3.197750090825684</c:v>
                </c:pt>
                <c:pt idx="98">
                  <c:v>-3.2004124989885292</c:v>
                </c:pt>
                <c:pt idx="99">
                  <c:v>-3.2027959307895149</c:v>
                </c:pt>
                <c:pt idx="100">
                  <c:v>-3.2047961280509281</c:v>
                </c:pt>
                <c:pt idx="101">
                  <c:v>-3.206418922236872</c:v>
                </c:pt>
                <c:pt idx="102">
                  <c:v>-3.207657320709163</c:v>
                </c:pt>
                <c:pt idx="103">
                  <c:v>-3.208516290741326</c:v>
                </c:pt>
                <c:pt idx="104">
                  <c:v>-3.209015087288499</c:v>
                </c:pt>
                <c:pt idx="105">
                  <c:v>-3.2092884134488489</c:v>
                </c:pt>
                <c:pt idx="106">
                  <c:v>-3.2093566790291841</c:v>
                </c:pt>
                <c:pt idx="107">
                  <c:v>-3.2092031674666468</c:v>
                </c:pt>
                <c:pt idx="108">
                  <c:v>-3.2087756338602649</c:v>
                </c:pt>
                <c:pt idx="109">
                  <c:v>-3.2080202753812088</c:v>
                </c:pt>
                <c:pt idx="110">
                  <c:v>-3.2069021798947381</c:v>
                </c:pt>
                <c:pt idx="111">
                  <c:v>-3.2054575545665132</c:v>
                </c:pt>
                <c:pt idx="112">
                  <c:v>-3.2037525708755301</c:v>
                </c:pt>
                <c:pt idx="113">
                  <c:v>-3.2018363835689279</c:v>
                </c:pt>
                <c:pt idx="114">
                  <c:v>-3.1997959717595559</c:v>
                </c:pt>
                <c:pt idx="115">
                  <c:v>-3.1977457021456219</c:v>
                </c:pt>
                <c:pt idx="116">
                  <c:v>-3.1958157161821621</c:v>
                </c:pt>
                <c:pt idx="117">
                  <c:v>-3.1940922016890601</c:v>
                </c:pt>
                <c:pt idx="118">
                  <c:v>-3.1926211748465851</c:v>
                </c:pt>
                <c:pt idx="119">
                  <c:v>-3.1914451931642169</c:v>
                </c:pt>
                <c:pt idx="120">
                  <c:v>-3.1906166623791332</c:v>
                </c:pt>
                <c:pt idx="121">
                  <c:v>-3.1901845414214152</c:v>
                </c:pt>
                <c:pt idx="122">
                  <c:v>-3.190168786645339</c:v>
                </c:pt>
                <c:pt idx="123">
                  <c:v>-3.1905582972601652</c:v>
                </c:pt>
              </c:numCache>
            </c:numRef>
          </c:val>
        </c:ser>
        <c:ser>
          <c:idx val="27"/>
          <c:order val="27"/>
          <c:val>
            <c:numRef>
              <c:f>cpath_abil4_dev4!$AB$1:$AB$124</c:f>
              <c:numCache>
                <c:formatCode>General</c:formatCode>
                <c:ptCount val="124"/>
                <c:pt idx="0">
                  <c:v>-4.0749170064731288</c:v>
                </c:pt>
                <c:pt idx="1">
                  <c:v>-3.963597857226322</c:v>
                </c:pt>
                <c:pt idx="2">
                  <c:v>-3.8568287686456522</c:v>
                </c:pt>
                <c:pt idx="3">
                  <c:v>-3.7435742384134998</c:v>
                </c:pt>
                <c:pt idx="4">
                  <c:v>-3.6643550732788279</c:v>
                </c:pt>
                <c:pt idx="5">
                  <c:v>-3.592893467674946</c:v>
                </c:pt>
                <c:pt idx="6">
                  <c:v>-3.5399824739755981</c:v>
                </c:pt>
                <c:pt idx="7">
                  <c:v>-3.5142223917257098</c:v>
                </c:pt>
                <c:pt idx="8">
                  <c:v>-3.4815819705807161</c:v>
                </c:pt>
                <c:pt idx="9">
                  <c:v>-3.462004810382636</c:v>
                </c:pt>
                <c:pt idx="10">
                  <c:v>-3.4499718063307339</c:v>
                </c:pt>
                <c:pt idx="11">
                  <c:v>-3.4452852023300382</c:v>
                </c:pt>
                <c:pt idx="12">
                  <c:v>-3.4221305669837569</c:v>
                </c:pt>
                <c:pt idx="13">
                  <c:v>-3.4027515655973808</c:v>
                </c:pt>
                <c:pt idx="14">
                  <c:v>-3.3813584558272152</c:v>
                </c:pt>
                <c:pt idx="15">
                  <c:v>-3.365662745078946</c:v>
                </c:pt>
                <c:pt idx="16">
                  <c:v>-3.3334469117508641</c:v>
                </c:pt>
                <c:pt idx="17">
                  <c:v>-3.310506882622132</c:v>
                </c:pt>
                <c:pt idx="18">
                  <c:v>-3.288260632995212</c:v>
                </c:pt>
                <c:pt idx="19">
                  <c:v>-3.2624945569008181</c:v>
                </c:pt>
                <c:pt idx="20">
                  <c:v>-3.2525662179578001</c:v>
                </c:pt>
                <c:pt idx="21">
                  <c:v>-3.258519354311634</c:v>
                </c:pt>
                <c:pt idx="22">
                  <c:v>-3.2456632973644619</c:v>
                </c:pt>
                <c:pt idx="23">
                  <c:v>-3.2465799528798009</c:v>
                </c:pt>
                <c:pt idx="24">
                  <c:v>-3.2417070688651801</c:v>
                </c:pt>
                <c:pt idx="25">
                  <c:v>-3.2473808220475942</c:v>
                </c:pt>
                <c:pt idx="26">
                  <c:v>-3.2258422207354811</c:v>
                </c:pt>
                <c:pt idx="27">
                  <c:v>-3.215784211173176</c:v>
                </c:pt>
                <c:pt idx="28">
                  <c:v>-3.2146935260301839</c:v>
                </c:pt>
                <c:pt idx="29">
                  <c:v>-3.2228239487012731</c:v>
                </c:pt>
                <c:pt idx="30">
                  <c:v>-3.2315121344359752</c:v>
                </c:pt>
                <c:pt idx="31">
                  <c:v>-3.2442696617682532</c:v>
                </c:pt>
                <c:pt idx="32">
                  <c:v>-3.2566854277924699</c:v>
                </c:pt>
                <c:pt idx="33">
                  <c:v>-3.2789174246019699</c:v>
                </c:pt>
                <c:pt idx="34">
                  <c:v>-3.288677816407199</c:v>
                </c:pt>
                <c:pt idx="35">
                  <c:v>-3.301321797106981</c:v>
                </c:pt>
                <c:pt idx="36">
                  <c:v>-3.3128233577361978</c:v>
                </c:pt>
                <c:pt idx="37">
                  <c:v>-3.325843506242244</c:v>
                </c:pt>
                <c:pt idx="38">
                  <c:v>-3.3314921833792379</c:v>
                </c:pt>
                <c:pt idx="39">
                  <c:v>-3.3422640877715408</c:v>
                </c:pt>
                <c:pt idx="40">
                  <c:v>-3.35127242991789</c:v>
                </c:pt>
                <c:pt idx="41">
                  <c:v>-3.3616745407674449</c:v>
                </c:pt>
                <c:pt idx="42">
                  <c:v>-3.3667933046226048</c:v>
                </c:pt>
                <c:pt idx="43">
                  <c:v>-3.3695082732858048</c:v>
                </c:pt>
                <c:pt idx="44">
                  <c:v>-3.3680975672779669</c:v>
                </c:pt>
                <c:pt idx="45">
                  <c:v>-3.3682011860323109</c:v>
                </c:pt>
                <c:pt idx="46">
                  <c:v>-3.3506256437780371</c:v>
                </c:pt>
                <c:pt idx="47">
                  <c:v>-3.3332230912063698</c:v>
                </c:pt>
                <c:pt idx="48">
                  <c:v>-3.3218093217944</c:v>
                </c:pt>
                <c:pt idx="49">
                  <c:v>-3.3095675944484211</c:v>
                </c:pt>
                <c:pt idx="50">
                  <c:v>-3.3092360888351089</c:v>
                </c:pt>
                <c:pt idx="51">
                  <c:v>-3.3073361245867661</c:v>
                </c:pt>
                <c:pt idx="52">
                  <c:v>-3.3066680539156459</c:v>
                </c:pt>
                <c:pt idx="53">
                  <c:v>-3.3079078054508901</c:v>
                </c:pt>
                <c:pt idx="54">
                  <c:v>-3.31095111833447</c:v>
                </c:pt>
                <c:pt idx="55">
                  <c:v>-3.3148575065582429</c:v>
                </c:pt>
                <c:pt idx="56">
                  <c:v>-3.316772468015158</c:v>
                </c:pt>
                <c:pt idx="57">
                  <c:v>-3.31736299695535</c:v>
                </c:pt>
                <c:pt idx="58">
                  <c:v>-3.316631412523837</c:v>
                </c:pt>
                <c:pt idx="59">
                  <c:v>-3.315402427299714</c:v>
                </c:pt>
                <c:pt idx="60">
                  <c:v>-3.3147393125885829</c:v>
                </c:pt>
                <c:pt idx="61">
                  <c:v>-3.315020219468543</c:v>
                </c:pt>
                <c:pt idx="62">
                  <c:v>-3.3163723782984369</c:v>
                </c:pt>
                <c:pt idx="63">
                  <c:v>-3.3188543319337529</c:v>
                </c:pt>
                <c:pt idx="64">
                  <c:v>-3.321194771666264</c:v>
                </c:pt>
                <c:pt idx="65">
                  <c:v>-3.324484280086053</c:v>
                </c:pt>
                <c:pt idx="66">
                  <c:v>-3.3288067575369209</c:v>
                </c:pt>
                <c:pt idx="67">
                  <c:v>-3.3339982246542101</c:v>
                </c:pt>
                <c:pt idx="68">
                  <c:v>-3.3399406124580691</c:v>
                </c:pt>
                <c:pt idx="69">
                  <c:v>-3.346444052920436</c:v>
                </c:pt>
                <c:pt idx="70">
                  <c:v>-3.3533708050811608</c:v>
                </c:pt>
                <c:pt idx="71">
                  <c:v>-3.360545914000066</c:v>
                </c:pt>
                <c:pt idx="72">
                  <c:v>-3.3683346726757168</c:v>
                </c:pt>
                <c:pt idx="73">
                  <c:v>-3.3897511476156059</c:v>
                </c:pt>
                <c:pt idx="74">
                  <c:v>-3.4002881436198442</c:v>
                </c:pt>
                <c:pt idx="75">
                  <c:v>-3.4068048062877572</c:v>
                </c:pt>
                <c:pt idx="76">
                  <c:v>-3.4120561227530479</c:v>
                </c:pt>
                <c:pt idx="77">
                  <c:v>-3.4162235037927009</c:v>
                </c:pt>
                <c:pt idx="78">
                  <c:v>-3.41934402939515</c:v>
                </c:pt>
                <c:pt idx="79">
                  <c:v>-3.4214631691149568</c:v>
                </c:pt>
                <c:pt idx="80">
                  <c:v>-3.4226452617951901</c:v>
                </c:pt>
                <c:pt idx="81">
                  <c:v>-3.4231224581165698</c:v>
                </c:pt>
                <c:pt idx="82">
                  <c:v>-3.4236128108824162</c:v>
                </c:pt>
                <c:pt idx="83">
                  <c:v>-3.4382358477652271</c:v>
                </c:pt>
                <c:pt idx="84">
                  <c:v>-3.442333071532691</c:v>
                </c:pt>
                <c:pt idx="85">
                  <c:v>-3.443193622910238</c:v>
                </c:pt>
                <c:pt idx="86">
                  <c:v>-3.4437460161066071</c:v>
                </c:pt>
                <c:pt idx="87">
                  <c:v>-3.444414499864985</c:v>
                </c:pt>
                <c:pt idx="88">
                  <c:v>-3.445337795312402</c:v>
                </c:pt>
                <c:pt idx="89">
                  <c:v>-3.4464516366920521</c:v>
                </c:pt>
                <c:pt idx="90">
                  <c:v>-3.4476477854717369</c:v>
                </c:pt>
                <c:pt idx="91">
                  <c:v>-3.4489391594013719</c:v>
                </c:pt>
                <c:pt idx="92">
                  <c:v>-3.4506673466950848</c:v>
                </c:pt>
                <c:pt idx="93">
                  <c:v>-3.4657784588584359</c:v>
                </c:pt>
                <c:pt idx="94">
                  <c:v>-3.470911454554813</c:v>
                </c:pt>
                <c:pt idx="95">
                  <c:v>-3.4730051994533842</c:v>
                </c:pt>
                <c:pt idx="96">
                  <c:v>-3.474777002120061</c:v>
                </c:pt>
                <c:pt idx="97">
                  <c:v>-3.4766203179913822</c:v>
                </c:pt>
                <c:pt idx="98">
                  <c:v>-3.4785921395996202</c:v>
                </c:pt>
                <c:pt idx="99">
                  <c:v>-3.480642717981635</c:v>
                </c:pt>
                <c:pt idx="100">
                  <c:v>-3.482671503472071</c:v>
                </c:pt>
                <c:pt idx="101">
                  <c:v>-3.4846751388626811</c:v>
                </c:pt>
                <c:pt idx="102">
                  <c:v>-3.4866364465928221</c:v>
                </c:pt>
                <c:pt idx="103">
                  <c:v>-3.4885203083424758</c:v>
                </c:pt>
                <c:pt idx="104">
                  <c:v>-3.490297115991674</c:v>
                </c:pt>
                <c:pt idx="105">
                  <c:v>-3.492042827017753</c:v>
                </c:pt>
                <c:pt idx="106">
                  <c:v>-3.4937309530597469</c:v>
                </c:pt>
                <c:pt idx="107">
                  <c:v>-3.4953161806706361</c:v>
                </c:pt>
                <c:pt idx="108">
                  <c:v>-3.4967122055657471</c:v>
                </c:pt>
                <c:pt idx="109">
                  <c:v>-3.4977968577044778</c:v>
                </c:pt>
                <c:pt idx="110">
                  <c:v>-3.49843486546962</c:v>
                </c:pt>
                <c:pt idx="111">
                  <c:v>-3.4985810730981122</c:v>
                </c:pt>
                <c:pt idx="112">
                  <c:v>-3.4982452933391319</c:v>
                </c:pt>
                <c:pt idx="113">
                  <c:v>-3.497428623873565</c:v>
                </c:pt>
                <c:pt idx="114">
                  <c:v>-3.4961730488936511</c:v>
                </c:pt>
                <c:pt idx="115">
                  <c:v>-3.4945654157606021</c:v>
                </c:pt>
                <c:pt idx="116">
                  <c:v>-3.4927290486308058</c:v>
                </c:pt>
                <c:pt idx="117">
                  <c:v>-3.4907883986756132</c:v>
                </c:pt>
                <c:pt idx="118">
                  <c:v>-3.4888435507252828</c:v>
                </c:pt>
                <c:pt idx="119">
                  <c:v>-3.4869726503867189</c:v>
                </c:pt>
                <c:pt idx="120">
                  <c:v>-3.4852360525313428</c:v>
                </c:pt>
                <c:pt idx="121">
                  <c:v>-3.4837123971698558</c:v>
                </c:pt>
                <c:pt idx="122">
                  <c:v>-3.4824793344958982</c:v>
                </c:pt>
                <c:pt idx="123">
                  <c:v>-3.4815835773851571</c:v>
                </c:pt>
              </c:numCache>
            </c:numRef>
          </c:val>
        </c:ser>
        <c:ser>
          <c:idx val="28"/>
          <c:order val="28"/>
          <c:val>
            <c:numRef>
              <c:f>cpath_abil4_dev4!$AC$1:$AC$124</c:f>
              <c:numCache>
                <c:formatCode>General</c:formatCode>
                <c:ptCount val="124"/>
                <c:pt idx="0">
                  <c:v>-4.2848998287449893</c:v>
                </c:pt>
                <c:pt idx="1">
                  <c:v>-4.1876817881146096</c:v>
                </c:pt>
                <c:pt idx="2">
                  <c:v>-4.0865050765096109</c:v>
                </c:pt>
                <c:pt idx="3">
                  <c:v>-4.0034487368915084</c:v>
                </c:pt>
                <c:pt idx="4">
                  <c:v>-3.9158707668431672</c:v>
                </c:pt>
                <c:pt idx="5">
                  <c:v>-3.8631878060771601</c:v>
                </c:pt>
                <c:pt idx="6">
                  <c:v>-3.8184922850968648</c:v>
                </c:pt>
                <c:pt idx="7">
                  <c:v>-3.7928072775455628</c:v>
                </c:pt>
                <c:pt idx="8">
                  <c:v>-3.7927401268177059</c:v>
                </c:pt>
                <c:pt idx="9">
                  <c:v>-3.7848123067150712</c:v>
                </c:pt>
                <c:pt idx="10">
                  <c:v>-3.787458755034844</c:v>
                </c:pt>
                <c:pt idx="11">
                  <c:v>-3.795652271341412</c:v>
                </c:pt>
                <c:pt idx="12">
                  <c:v>-3.8083172853354781</c:v>
                </c:pt>
                <c:pt idx="13">
                  <c:v>-3.799982697668876</c:v>
                </c:pt>
                <c:pt idx="14">
                  <c:v>-3.792020880851692</c:v>
                </c:pt>
                <c:pt idx="15">
                  <c:v>-3.7799026261040951</c:v>
                </c:pt>
                <c:pt idx="16">
                  <c:v>-3.7702611797954249</c:v>
                </c:pt>
                <c:pt idx="17">
                  <c:v>-3.7428048240056788</c:v>
                </c:pt>
                <c:pt idx="18">
                  <c:v>-3.722086579097557</c:v>
                </c:pt>
                <c:pt idx="19">
                  <c:v>-3.700171970126207</c:v>
                </c:pt>
                <c:pt idx="20">
                  <c:v>-3.672884866176449</c:v>
                </c:pt>
                <c:pt idx="21">
                  <c:v>-3.6596330518043598</c:v>
                </c:pt>
                <c:pt idx="22">
                  <c:v>-3.6612228046218189</c:v>
                </c:pt>
                <c:pt idx="23">
                  <c:v>-3.6432001577876938</c:v>
                </c:pt>
                <c:pt idx="24">
                  <c:v>-3.6384479527442868</c:v>
                </c:pt>
                <c:pt idx="25">
                  <c:v>-3.627556064850753</c:v>
                </c:pt>
                <c:pt idx="26">
                  <c:v>-3.6165894016186599</c:v>
                </c:pt>
                <c:pt idx="27">
                  <c:v>-3.590405145321073</c:v>
                </c:pt>
                <c:pt idx="28">
                  <c:v>-3.5752793239768819</c:v>
                </c:pt>
                <c:pt idx="29">
                  <c:v>-3.568918730989191</c:v>
                </c:pt>
                <c:pt idx="30">
                  <c:v>-3.5719495209922152</c:v>
                </c:pt>
                <c:pt idx="31">
                  <c:v>-3.575971346167111</c:v>
                </c:pt>
                <c:pt idx="32">
                  <c:v>-3.5849228094385199</c:v>
                </c:pt>
                <c:pt idx="33">
                  <c:v>-3.5947611084921092</c:v>
                </c:pt>
                <c:pt idx="34">
                  <c:v>-3.6157506709184348</c:v>
                </c:pt>
                <c:pt idx="35">
                  <c:v>-3.625369519415317</c:v>
                </c:pt>
                <c:pt idx="36">
                  <c:v>-3.6297384676411091</c:v>
                </c:pt>
                <c:pt idx="37">
                  <c:v>-3.6449593472276778</c:v>
                </c:pt>
                <c:pt idx="38">
                  <c:v>-3.661996629697807</c:v>
                </c:pt>
                <c:pt idx="39">
                  <c:v>-3.6719519168976178</c:v>
                </c:pt>
                <c:pt idx="40">
                  <c:v>-3.6874796803327041</c:v>
                </c:pt>
                <c:pt idx="41">
                  <c:v>-3.701719209658465</c:v>
                </c:pt>
                <c:pt idx="42">
                  <c:v>-3.7179370769299669</c:v>
                </c:pt>
                <c:pt idx="43">
                  <c:v>-3.729481432560835</c:v>
                </c:pt>
                <c:pt idx="44">
                  <c:v>-3.7392165587025561</c:v>
                </c:pt>
                <c:pt idx="45">
                  <c:v>-3.7449793713972919</c:v>
                </c:pt>
                <c:pt idx="46">
                  <c:v>-3.743531602815084</c:v>
                </c:pt>
                <c:pt idx="47">
                  <c:v>-3.7339890577984942</c:v>
                </c:pt>
                <c:pt idx="48">
                  <c:v>-3.723527101878088</c:v>
                </c:pt>
                <c:pt idx="49">
                  <c:v>-3.7179101238667029</c:v>
                </c:pt>
                <c:pt idx="50">
                  <c:v>-3.7102067184672189</c:v>
                </c:pt>
                <c:pt idx="51">
                  <c:v>-3.7133527182112669</c:v>
                </c:pt>
                <c:pt idx="52">
                  <c:v>-3.713740305953416</c:v>
                </c:pt>
                <c:pt idx="53">
                  <c:v>-3.7142301540342739</c:v>
                </c:pt>
                <c:pt idx="54">
                  <c:v>-3.7154474476182551</c:v>
                </c:pt>
                <c:pt idx="55">
                  <c:v>-3.7174042721927041</c:v>
                </c:pt>
                <c:pt idx="56">
                  <c:v>-3.7188174666544018</c:v>
                </c:pt>
                <c:pt idx="57">
                  <c:v>-3.7171647599418272</c:v>
                </c:pt>
                <c:pt idx="58">
                  <c:v>-3.7132825525638991</c:v>
                </c:pt>
                <c:pt idx="59">
                  <c:v>-3.707393169923944</c:v>
                </c:pt>
                <c:pt idx="60">
                  <c:v>-3.7005264860467091</c:v>
                </c:pt>
                <c:pt idx="61">
                  <c:v>-3.6939046002061562</c:v>
                </c:pt>
                <c:pt idx="62">
                  <c:v>-3.688167686270805</c:v>
                </c:pt>
                <c:pt idx="63">
                  <c:v>-3.6836044857834862</c:v>
                </c:pt>
                <c:pt idx="64">
                  <c:v>-3.6803554033760708</c:v>
                </c:pt>
                <c:pt idx="65">
                  <c:v>-3.6772990018034548</c:v>
                </c:pt>
                <c:pt idx="66">
                  <c:v>-3.6752525849230651</c:v>
                </c:pt>
                <c:pt idx="67">
                  <c:v>-3.6745923398271452</c:v>
                </c:pt>
                <c:pt idx="68">
                  <c:v>-3.675329296624128</c:v>
                </c:pt>
                <c:pt idx="69">
                  <c:v>-3.677307280748598</c:v>
                </c:pt>
                <c:pt idx="70">
                  <c:v>-3.6802924189456419</c:v>
                </c:pt>
                <c:pt idx="71">
                  <c:v>-3.6841624203405852</c:v>
                </c:pt>
                <c:pt idx="72">
                  <c:v>-3.6887097916764549</c:v>
                </c:pt>
                <c:pt idx="73">
                  <c:v>-3.694186676081058</c:v>
                </c:pt>
                <c:pt idx="74">
                  <c:v>-3.7135997263296061</c:v>
                </c:pt>
                <c:pt idx="75">
                  <c:v>-3.722362509478875</c:v>
                </c:pt>
                <c:pt idx="76">
                  <c:v>-3.7271945989561752</c:v>
                </c:pt>
                <c:pt idx="77">
                  <c:v>-3.7307697051689188</c:v>
                </c:pt>
                <c:pt idx="78">
                  <c:v>-3.733417493873747</c:v>
                </c:pt>
                <c:pt idx="79">
                  <c:v>-3.735022557731138</c:v>
                </c:pt>
                <c:pt idx="80">
                  <c:v>-3.7355597346403462</c:v>
                </c:pt>
                <c:pt idx="81">
                  <c:v>-3.7351212131650429</c:v>
                </c:pt>
                <c:pt idx="82">
                  <c:v>-3.733951419698522</c:v>
                </c:pt>
                <c:pt idx="83">
                  <c:v>-3.7326903259656339</c:v>
                </c:pt>
                <c:pt idx="84">
                  <c:v>-3.7454857920867202</c:v>
                </c:pt>
                <c:pt idx="85">
                  <c:v>-3.7477570633486321</c:v>
                </c:pt>
                <c:pt idx="86">
                  <c:v>-3.746593561667904</c:v>
                </c:pt>
                <c:pt idx="87">
                  <c:v>-3.7449347870867302</c:v>
                </c:pt>
                <c:pt idx="88">
                  <c:v>-3.7433779345570928</c:v>
                </c:pt>
                <c:pt idx="89">
                  <c:v>-3.7419494995645919</c:v>
                </c:pt>
                <c:pt idx="90">
                  <c:v>-3.7405939596652611</c:v>
                </c:pt>
                <c:pt idx="91">
                  <c:v>-3.7393567237679961</c:v>
                </c:pt>
                <c:pt idx="92">
                  <c:v>-3.7383365373947148</c:v>
                </c:pt>
                <c:pt idx="93">
                  <c:v>-3.7378266098426072</c:v>
                </c:pt>
                <c:pt idx="94">
                  <c:v>-3.750945504946348</c:v>
                </c:pt>
                <c:pt idx="95">
                  <c:v>-3.7544026581782619</c:v>
                </c:pt>
                <c:pt idx="96">
                  <c:v>-3.7550401231293842</c:v>
                </c:pt>
                <c:pt idx="97">
                  <c:v>-3.7555867165034811</c:v>
                </c:pt>
                <c:pt idx="98">
                  <c:v>-3.756532713824265</c:v>
                </c:pt>
                <c:pt idx="99">
                  <c:v>-3.7578979767890188</c:v>
                </c:pt>
                <c:pt idx="100">
                  <c:v>-3.7595977838025672</c:v>
                </c:pt>
                <c:pt idx="101">
                  <c:v>-3.7616321457552191</c:v>
                </c:pt>
                <c:pt idx="102">
                  <c:v>-3.7639747069702389</c:v>
                </c:pt>
                <c:pt idx="103">
                  <c:v>-3.766580187245284</c:v>
                </c:pt>
                <c:pt idx="104">
                  <c:v>-3.7693790161040468</c:v>
                </c:pt>
                <c:pt idx="105">
                  <c:v>-3.7723981705585801</c:v>
                </c:pt>
                <c:pt idx="106">
                  <c:v>-3.7755529195040678</c:v>
                </c:pt>
                <c:pt idx="107">
                  <c:v>-3.7787512695580321</c:v>
                </c:pt>
                <c:pt idx="108">
                  <c:v>-3.7818785102541161</c:v>
                </c:pt>
                <c:pt idx="109">
                  <c:v>-3.7847786361368789</c:v>
                </c:pt>
                <c:pt idx="110">
                  <c:v>-3.787248390141861</c:v>
                </c:pt>
                <c:pt idx="111">
                  <c:v>-3.789142554333492</c:v>
                </c:pt>
                <c:pt idx="112">
                  <c:v>-3.790389891108854</c:v>
                </c:pt>
                <c:pt idx="113">
                  <c:v>-3.7909355248009988</c:v>
                </c:pt>
                <c:pt idx="114">
                  <c:v>-3.7907736020477119</c:v>
                </c:pt>
                <c:pt idx="115">
                  <c:v>-3.7899461807179531</c:v>
                </c:pt>
                <c:pt idx="116">
                  <c:v>-3.7885491953201211</c:v>
                </c:pt>
                <c:pt idx="117">
                  <c:v>-3.786700390951705</c:v>
                </c:pt>
                <c:pt idx="118">
                  <c:v>-3.784538036575547</c:v>
                </c:pt>
                <c:pt idx="119">
                  <c:v>-3.782194157998096</c:v>
                </c:pt>
                <c:pt idx="120">
                  <c:v>-3.7797645938875428</c:v>
                </c:pt>
                <c:pt idx="121">
                  <c:v>-3.777335876930541</c:v>
                </c:pt>
                <c:pt idx="122">
                  <c:v>-3.7750152078609092</c:v>
                </c:pt>
                <c:pt idx="123">
                  <c:v>-3.7729067861041221</c:v>
                </c:pt>
              </c:numCache>
            </c:numRef>
          </c:val>
        </c:ser>
        <c:ser>
          <c:idx val="29"/>
          <c:order val="29"/>
          <c:val>
            <c:numRef>
              <c:f>cpath_abil4_dev4!$AD$1:$AD$124</c:f>
              <c:numCache>
                <c:formatCode>General</c:formatCode>
                <c:ptCount val="124"/>
                <c:pt idx="0">
                  <c:v>-4.4840108320679102</c:v>
                </c:pt>
                <c:pt idx="1">
                  <c:v>-4.4073895552815117</c:v>
                </c:pt>
                <c:pt idx="2">
                  <c:v>-4.3194936426344981</c:v>
                </c:pt>
                <c:pt idx="3">
                  <c:v>-4.2419827838311317</c:v>
                </c:pt>
                <c:pt idx="4">
                  <c:v>-4.1841345922978199</c:v>
                </c:pt>
                <c:pt idx="5">
                  <c:v>-4.1230551276448244</c:v>
                </c:pt>
                <c:pt idx="6">
                  <c:v>-4.0970447292288767</c:v>
                </c:pt>
                <c:pt idx="7">
                  <c:v>-4.0787547703570972</c:v>
                </c:pt>
                <c:pt idx="8">
                  <c:v>-4.0787074621399286</c:v>
                </c:pt>
                <c:pt idx="9">
                  <c:v>-4.1028320203323903</c:v>
                </c:pt>
                <c:pt idx="10">
                  <c:v>-4.1170372914580327</c:v>
                </c:pt>
                <c:pt idx="11">
                  <c:v>-4.1394307865653888</c:v>
                </c:pt>
                <c:pt idx="12">
                  <c:v>-4.1652378274128576</c:v>
                </c:pt>
                <c:pt idx="13">
                  <c:v>-4.1921511414022827</c:v>
                </c:pt>
                <c:pt idx="14">
                  <c:v>-4.195122578678272</c:v>
                </c:pt>
                <c:pt idx="15">
                  <c:v>-4.195580863285107</c:v>
                </c:pt>
                <c:pt idx="16">
                  <c:v>-4.1898211802706493</c:v>
                </c:pt>
                <c:pt idx="17">
                  <c:v>-4.1848116908937323</c:v>
                </c:pt>
                <c:pt idx="18">
                  <c:v>-4.1595696138876139</c:v>
                </c:pt>
                <c:pt idx="19">
                  <c:v>-4.139159560283221</c:v>
                </c:pt>
                <c:pt idx="20">
                  <c:v>-4.1157019237966184</c:v>
                </c:pt>
                <c:pt idx="21">
                  <c:v>-4.0851619217907711</c:v>
                </c:pt>
                <c:pt idx="22">
                  <c:v>-4.0676287953212649</c:v>
                </c:pt>
                <c:pt idx="23">
                  <c:v>-4.0640068991852596</c:v>
                </c:pt>
                <c:pt idx="24">
                  <c:v>-4.0404038112000222</c:v>
                </c:pt>
                <c:pt idx="25">
                  <c:v>-4.0296491328549484</c:v>
                </c:pt>
                <c:pt idx="26">
                  <c:v>-4.0006879948244389</c:v>
                </c:pt>
                <c:pt idx="27">
                  <c:v>-3.9850538399598041</c:v>
                </c:pt>
                <c:pt idx="28">
                  <c:v>-3.953879512649765</c:v>
                </c:pt>
                <c:pt idx="29">
                  <c:v>-3.9335540991526901</c:v>
                </c:pt>
                <c:pt idx="30">
                  <c:v>-3.9221637893188528</c:v>
                </c:pt>
                <c:pt idx="31">
                  <c:v>-3.920565653139612</c:v>
                </c:pt>
                <c:pt idx="32">
                  <c:v>-3.920827381533861</c:v>
                </c:pt>
                <c:pt idx="33">
                  <c:v>-3.92722540121735</c:v>
                </c:pt>
                <c:pt idx="34">
                  <c:v>-3.9358714212364672</c:v>
                </c:pt>
                <c:pt idx="35">
                  <c:v>-3.956687655786248</c:v>
                </c:pt>
                <c:pt idx="36">
                  <c:v>-3.9569006292658968</c:v>
                </c:pt>
                <c:pt idx="37">
                  <c:v>-3.9650077238098138</c:v>
                </c:pt>
                <c:pt idx="38">
                  <c:v>-3.9842309785132741</c:v>
                </c:pt>
                <c:pt idx="39">
                  <c:v>-4.0055285127087297</c:v>
                </c:pt>
                <c:pt idx="40">
                  <c:v>-4.0202329476241614</c:v>
                </c:pt>
                <c:pt idx="41">
                  <c:v>-4.0409585434051154</c:v>
                </c:pt>
                <c:pt idx="42">
                  <c:v>-4.0609872119061414</c:v>
                </c:pt>
                <c:pt idx="43">
                  <c:v>-4.0835752362458706</c:v>
                </c:pt>
                <c:pt idx="44">
                  <c:v>-4.1020886185756096</c:v>
                </c:pt>
                <c:pt idx="45">
                  <c:v>-4.1189343117392436</c:v>
                </c:pt>
                <c:pt idx="46">
                  <c:v>-4.1215873743526563</c:v>
                </c:pt>
                <c:pt idx="47">
                  <c:v>-4.1280845116482299</c:v>
                </c:pt>
                <c:pt idx="48">
                  <c:v>-4.125426043759842</c:v>
                </c:pt>
                <c:pt idx="49">
                  <c:v>-4.1207324316385794</c:v>
                </c:pt>
                <c:pt idx="50">
                  <c:v>-4.1196074158297593</c:v>
                </c:pt>
                <c:pt idx="51">
                  <c:v>-4.115393453891139</c:v>
                </c:pt>
                <c:pt idx="52">
                  <c:v>-4.1207930706510156</c:v>
                </c:pt>
                <c:pt idx="53">
                  <c:v>-4.1223246197749219</c:v>
                </c:pt>
                <c:pt idx="54">
                  <c:v>-4.1227893973026024</c:v>
                </c:pt>
                <c:pt idx="55">
                  <c:v>-4.1229258076472446</c:v>
                </c:pt>
                <c:pt idx="56">
                  <c:v>-4.122400544575445</c:v>
                </c:pt>
                <c:pt idx="57">
                  <c:v>-4.120253979779247</c:v>
                </c:pt>
                <c:pt idx="58">
                  <c:v>-4.1141478947426</c:v>
                </c:pt>
                <c:pt idx="59">
                  <c:v>-4.1051336199164412</c:v>
                </c:pt>
                <c:pt idx="60">
                  <c:v>-4.0936407773451053</c:v>
                </c:pt>
                <c:pt idx="61">
                  <c:v>-4.0808574755445637</c:v>
                </c:pt>
                <c:pt idx="62">
                  <c:v>-4.0682628392403037</c:v>
                </c:pt>
                <c:pt idx="63">
                  <c:v>-4.0566558390733327</c:v>
                </c:pt>
                <c:pt idx="64">
                  <c:v>-4.0464058917801591</c:v>
                </c:pt>
                <c:pt idx="65">
                  <c:v>-4.0377978049940122</c:v>
                </c:pt>
                <c:pt idx="66">
                  <c:v>-4.029445720892336</c:v>
                </c:pt>
                <c:pt idx="67">
                  <c:v>-4.022455458417058</c:v>
                </c:pt>
                <c:pt idx="68">
                  <c:v>-4.0173757508145442</c:v>
                </c:pt>
                <c:pt idx="69">
                  <c:v>-4.0141792720302929</c:v>
                </c:pt>
                <c:pt idx="70">
                  <c:v>-4.0126659406718659</c:v>
                </c:pt>
                <c:pt idx="71">
                  <c:v>-4.0126176524327946</c:v>
                </c:pt>
                <c:pt idx="72">
                  <c:v>-4.013879547251368</c:v>
                </c:pt>
                <c:pt idx="73">
                  <c:v>-4.0161332063408297</c:v>
                </c:pt>
                <c:pt idx="74">
                  <c:v>-4.0196636150302192</c:v>
                </c:pt>
                <c:pt idx="75">
                  <c:v>-4.0372792709543637</c:v>
                </c:pt>
                <c:pt idx="76">
                  <c:v>-4.0443557770050891</c:v>
                </c:pt>
                <c:pt idx="77">
                  <c:v>-4.047518229582634</c:v>
                </c:pt>
                <c:pt idx="78">
                  <c:v>-4.0495801343937838</c:v>
                </c:pt>
                <c:pt idx="79">
                  <c:v>-4.0507182342227894</c:v>
                </c:pt>
                <c:pt idx="80">
                  <c:v>-4.0507472295650837</c:v>
                </c:pt>
                <c:pt idx="81">
                  <c:v>-4.0496700165539679</c:v>
                </c:pt>
                <c:pt idx="82">
                  <c:v>-4.0475914616818338</c:v>
                </c:pt>
                <c:pt idx="83">
                  <c:v>-4.044679585303423</c:v>
                </c:pt>
                <c:pt idx="84">
                  <c:v>-4.0416428215964171</c:v>
                </c:pt>
                <c:pt idx="85">
                  <c:v>-4.0525897733445824</c:v>
                </c:pt>
                <c:pt idx="86">
                  <c:v>-4.0528377416972674</c:v>
                </c:pt>
                <c:pt idx="87">
                  <c:v>-4.0494737559165932</c:v>
                </c:pt>
                <c:pt idx="88">
                  <c:v>-4.0456021226952528</c:v>
                </c:pt>
                <c:pt idx="89">
                  <c:v>-4.0417068230224711</c:v>
                </c:pt>
                <c:pt idx="90">
                  <c:v>-4.0378228370900056</c:v>
                </c:pt>
                <c:pt idx="91">
                  <c:v>-4.0340477105838346</c:v>
                </c:pt>
                <c:pt idx="92">
                  <c:v>-4.03051235836584</c:v>
                </c:pt>
                <c:pt idx="93">
                  <c:v>-4.0272679926507831</c:v>
                </c:pt>
                <c:pt idx="94">
                  <c:v>-4.0248147248976682</c:v>
                </c:pt>
                <c:pt idx="95">
                  <c:v>-4.0362398314301702</c:v>
                </c:pt>
                <c:pt idx="96">
                  <c:v>-4.0382415425008276</c:v>
                </c:pt>
                <c:pt idx="97">
                  <c:v>-4.037661132970733</c:v>
                </c:pt>
                <c:pt idx="98">
                  <c:v>-4.0373174179333127</c:v>
                </c:pt>
                <c:pt idx="99">
                  <c:v>-4.0376624508972201</c:v>
                </c:pt>
                <c:pt idx="100">
                  <c:v>-4.038681013898052</c:v>
                </c:pt>
                <c:pt idx="101">
                  <c:v>-4.0403885891462172</c:v>
                </c:pt>
                <c:pt idx="102">
                  <c:v>-4.0427622005492294</c:v>
                </c:pt>
                <c:pt idx="103">
                  <c:v>-4.0457474434082341</c:v>
                </c:pt>
                <c:pt idx="104">
                  <c:v>-4.0492646573162663</c:v>
                </c:pt>
                <c:pt idx="105">
                  <c:v>-4.0533007478633127</c:v>
                </c:pt>
                <c:pt idx="106">
                  <c:v>-4.0577225330247879</c:v>
                </c:pt>
                <c:pt idx="107">
                  <c:v>-4.0623800762826674</c:v>
                </c:pt>
                <c:pt idx="108">
                  <c:v>-4.0671122724379041</c:v>
                </c:pt>
                <c:pt idx="109">
                  <c:v>-4.0717349559762797</c:v>
                </c:pt>
                <c:pt idx="110">
                  <c:v>-4.0760113458077081</c:v>
                </c:pt>
                <c:pt idx="111">
                  <c:v>-4.0797284585136424</c:v>
                </c:pt>
                <c:pt idx="112">
                  <c:v>-4.0827153647549181</c:v>
                </c:pt>
                <c:pt idx="113">
                  <c:v>-4.0848365888326228</c:v>
                </c:pt>
                <c:pt idx="114">
                  <c:v>-4.0860305312076672</c:v>
                </c:pt>
                <c:pt idx="115">
                  <c:v>-4.0862916004747456</c:v>
                </c:pt>
                <c:pt idx="116">
                  <c:v>-4.0856710979242692</c:v>
                </c:pt>
                <c:pt idx="117">
                  <c:v>-4.0842595240871749</c:v>
                </c:pt>
                <c:pt idx="118">
                  <c:v>-4.0821884667166932</c:v>
                </c:pt>
                <c:pt idx="119">
                  <c:v>-4.0796279639151747</c:v>
                </c:pt>
                <c:pt idx="120">
                  <c:v>-4.0767275506135601</c:v>
                </c:pt>
                <c:pt idx="121">
                  <c:v>-4.0736090807009946</c:v>
                </c:pt>
                <c:pt idx="122">
                  <c:v>-4.070387552228099</c:v>
                </c:pt>
                <c:pt idx="123">
                  <c:v>-4.0671965607693759</c:v>
                </c:pt>
              </c:numCache>
            </c:numRef>
          </c:val>
        </c:ser>
        <c:ser>
          <c:idx val="30"/>
          <c:order val="30"/>
          <c:val>
            <c:numRef>
              <c:f>cpath_abil4_dev4!$AE$1:$AE$124</c:f>
              <c:numCache>
                <c:formatCode>General</c:formatCode>
                <c:ptCount val="124"/>
                <c:pt idx="0">
                  <c:v>-4.6754457770706424</c:v>
                </c:pt>
                <c:pt idx="1">
                  <c:v>-4.6127989980965856</c:v>
                </c:pt>
                <c:pt idx="2">
                  <c:v>-4.5442980545216978</c:v>
                </c:pt>
                <c:pt idx="3">
                  <c:v>-4.4796264750188151</c:v>
                </c:pt>
                <c:pt idx="4">
                  <c:v>-4.427262047502623</c:v>
                </c:pt>
                <c:pt idx="5">
                  <c:v>-4.3950453391694886</c:v>
                </c:pt>
                <c:pt idx="6">
                  <c:v>-4.3605950332216334</c:v>
                </c:pt>
                <c:pt idx="7">
                  <c:v>-4.3608834476397256</c:v>
                </c:pt>
                <c:pt idx="8">
                  <c:v>-4.3681509443904902</c:v>
                </c:pt>
                <c:pt idx="9">
                  <c:v>-4.391485126404131</c:v>
                </c:pt>
                <c:pt idx="10">
                  <c:v>-4.4375851421297687</c:v>
                </c:pt>
                <c:pt idx="11">
                  <c:v>-4.4714438293719816</c:v>
                </c:pt>
                <c:pt idx="12">
                  <c:v>-4.5109705996340264</c:v>
                </c:pt>
                <c:pt idx="13">
                  <c:v>-4.5509187538601914</c:v>
                </c:pt>
                <c:pt idx="14">
                  <c:v>-4.5885709443308924</c:v>
                </c:pt>
                <c:pt idx="15">
                  <c:v>-4.5998645272580108</c:v>
                </c:pt>
                <c:pt idx="16">
                  <c:v>-4.6062117533974396</c:v>
                </c:pt>
                <c:pt idx="17">
                  <c:v>-4.6050321347327383</c:v>
                </c:pt>
                <c:pt idx="18">
                  <c:v>-4.6021209653621478</c:v>
                </c:pt>
                <c:pt idx="19">
                  <c:v>-4.5771907491150534</c:v>
                </c:pt>
                <c:pt idx="20">
                  <c:v>-4.555225273967956</c:v>
                </c:pt>
                <c:pt idx="21">
                  <c:v>-4.5285027935265667</c:v>
                </c:pt>
                <c:pt idx="22">
                  <c:v>-4.4937593335061141</c:v>
                </c:pt>
                <c:pt idx="23">
                  <c:v>-4.4711033994816471</c:v>
                </c:pt>
                <c:pt idx="24">
                  <c:v>-4.4618603277786599</c:v>
                </c:pt>
                <c:pt idx="25">
                  <c:v>-4.4323466881251843</c:v>
                </c:pt>
                <c:pt idx="26">
                  <c:v>-4.4020418369113878</c:v>
                </c:pt>
                <c:pt idx="27">
                  <c:v>-4.368496801243074</c:v>
                </c:pt>
                <c:pt idx="28">
                  <c:v>-4.3478527272053178</c:v>
                </c:pt>
                <c:pt idx="29">
                  <c:v>-4.3115565717814537</c:v>
                </c:pt>
                <c:pt idx="30">
                  <c:v>-4.2862705525219944</c:v>
                </c:pt>
                <c:pt idx="31">
                  <c:v>-4.2703195506050982</c:v>
                </c:pt>
                <c:pt idx="32">
                  <c:v>-4.264995813891594</c:v>
                </c:pt>
                <c:pt idx="33">
                  <c:v>-4.2627457423468007</c:v>
                </c:pt>
                <c:pt idx="34">
                  <c:v>-4.2679707227069894</c:v>
                </c:pt>
                <c:pt idx="35">
                  <c:v>-4.2764900934313621</c:v>
                </c:pt>
                <c:pt idx="36">
                  <c:v>-4.2863528331497998</c:v>
                </c:pt>
                <c:pt idx="37">
                  <c:v>-4.2903117606220684</c:v>
                </c:pt>
                <c:pt idx="38">
                  <c:v>-4.3024381258929676</c:v>
                </c:pt>
                <c:pt idx="39">
                  <c:v>-4.3259052216573846</c:v>
                </c:pt>
                <c:pt idx="40">
                  <c:v>-4.3519024253697944</c:v>
                </c:pt>
                <c:pt idx="41">
                  <c:v>-4.3717953893684216</c:v>
                </c:pt>
                <c:pt idx="42">
                  <c:v>-4.3982731761024967</c:v>
                </c:pt>
                <c:pt idx="43">
                  <c:v>-4.4246418417867739</c:v>
                </c:pt>
                <c:pt idx="44">
                  <c:v>-4.4541390947216941</c:v>
                </c:pt>
                <c:pt idx="45">
                  <c:v>-4.4797091144338097</c:v>
                </c:pt>
                <c:pt idx="46">
                  <c:v>-4.4926223368012979</c:v>
                </c:pt>
                <c:pt idx="47">
                  <c:v>-4.5031784856163446</c:v>
                </c:pt>
                <c:pt idx="48">
                  <c:v>-4.5164728413199056</c:v>
                </c:pt>
                <c:pt idx="49">
                  <c:v>-4.5195288523441919</c:v>
                </c:pt>
                <c:pt idx="50">
                  <c:v>-4.5193032691660857</c:v>
                </c:pt>
                <c:pt idx="51">
                  <c:v>-4.5216248633805609</c:v>
                </c:pt>
                <c:pt idx="52">
                  <c:v>-4.5196818453592051</c:v>
                </c:pt>
                <c:pt idx="53">
                  <c:v>-4.5261967126259286</c:v>
                </c:pt>
                <c:pt idx="54">
                  <c:v>-4.5276949811389766</c:v>
                </c:pt>
                <c:pt idx="55">
                  <c:v>-4.5270818265345483</c:v>
                </c:pt>
                <c:pt idx="56">
                  <c:v>-4.5247489532132086</c:v>
                </c:pt>
                <c:pt idx="57">
                  <c:v>-4.5206811531755804</c:v>
                </c:pt>
                <c:pt idx="58">
                  <c:v>-4.5140950041906382</c:v>
                </c:pt>
                <c:pt idx="59">
                  <c:v>-4.5028808659544781</c:v>
                </c:pt>
                <c:pt idx="60">
                  <c:v>-4.4882925039531516</c:v>
                </c:pt>
                <c:pt idx="61">
                  <c:v>-4.4709198593379682</c:v>
                </c:pt>
                <c:pt idx="62">
                  <c:v>-4.4522070468033501</c:v>
                </c:pt>
                <c:pt idx="63">
                  <c:v>-4.4337876157926992</c:v>
                </c:pt>
                <c:pt idx="64">
                  <c:v>-4.4165388990140233</c:v>
                </c:pt>
                <c:pt idx="65">
                  <c:v>-4.4009733388162626</c:v>
                </c:pt>
                <c:pt idx="66">
                  <c:v>-4.3871074643405761</c:v>
                </c:pt>
                <c:pt idx="67">
                  <c:v>-4.3738506218196331</c:v>
                </c:pt>
                <c:pt idx="68">
                  <c:v>-4.362477946209129</c:v>
                </c:pt>
                <c:pt idx="69">
                  <c:v>-4.3534981715696208</c:v>
                </c:pt>
                <c:pt idx="70">
                  <c:v>-4.3468398505382639</c:v>
                </c:pt>
                <c:pt idx="71">
                  <c:v>-4.342318564690764</c:v>
                </c:pt>
                <c:pt idx="72">
                  <c:v>-4.3396841206188519</c:v>
                </c:pt>
                <c:pt idx="73">
                  <c:v>-4.3386709674990458</c:v>
                </c:pt>
                <c:pt idx="74">
                  <c:v>-4.3389952680069221</c:v>
                </c:pt>
                <c:pt idx="75">
                  <c:v>-4.3407849527003357</c:v>
                </c:pt>
                <c:pt idx="76">
                  <c:v>-4.3566915939970778</c:v>
                </c:pt>
                <c:pt idx="77">
                  <c:v>-4.3620969959146656</c:v>
                </c:pt>
                <c:pt idx="78">
                  <c:v>-4.36375247610661</c:v>
                </c:pt>
                <c:pt idx="79">
                  <c:v>-4.3643112254362224</c:v>
                </c:pt>
                <c:pt idx="80">
                  <c:v>-4.3638794123869884</c:v>
                </c:pt>
                <c:pt idx="81">
                  <c:v>-4.3623002139753444</c:v>
                </c:pt>
                <c:pt idx="82">
                  <c:v>-4.3595894564106947</c:v>
                </c:pt>
                <c:pt idx="83">
                  <c:v>-4.3557762896941661</c:v>
                </c:pt>
                <c:pt idx="84">
                  <c:v>-4.3510984132266604</c:v>
                </c:pt>
                <c:pt idx="85">
                  <c:v>-4.3462655791341334</c:v>
                </c:pt>
                <c:pt idx="86">
                  <c:v>-4.3551680987890924</c:v>
                </c:pt>
                <c:pt idx="87">
                  <c:v>-4.3532172839386769</c:v>
                </c:pt>
                <c:pt idx="88">
                  <c:v>-4.3476514196046727</c:v>
                </c:pt>
                <c:pt idx="89">
                  <c:v>-4.3414544441265281</c:v>
                </c:pt>
                <c:pt idx="90">
                  <c:v>-4.3351174718357477</c:v>
                </c:pt>
                <c:pt idx="91">
                  <c:v>-4.328827840212103</c:v>
                </c:pt>
                <c:pt idx="92">
                  <c:v>-4.3227682202387356</c:v>
                </c:pt>
                <c:pt idx="93">
                  <c:v>-4.3170220716126222</c:v>
                </c:pt>
                <c:pt idx="94">
                  <c:v>-4.3118475930787126</c:v>
                </c:pt>
                <c:pt idx="95">
                  <c:v>-4.3077488917640103</c:v>
                </c:pt>
                <c:pt idx="96">
                  <c:v>-4.3177005460296458</c:v>
                </c:pt>
                <c:pt idx="97">
                  <c:v>-4.3184846395149927</c:v>
                </c:pt>
                <c:pt idx="98">
                  <c:v>-4.3170202641415907</c:v>
                </c:pt>
                <c:pt idx="99">
                  <c:v>-4.3160816661295689</c:v>
                </c:pt>
                <c:pt idx="100">
                  <c:v>-4.3160847366948314</c:v>
                </c:pt>
                <c:pt idx="101">
                  <c:v>-4.3171139681240067</c:v>
                </c:pt>
                <c:pt idx="102">
                  <c:v>-4.3191618492756696</c:v>
                </c:pt>
                <c:pt idx="103">
                  <c:v>-4.3221773868186686</c:v>
                </c:pt>
                <c:pt idx="104">
                  <c:v>-4.3260718726193437</c:v>
                </c:pt>
                <c:pt idx="105">
                  <c:v>-4.3308219367855507</c:v>
                </c:pt>
                <c:pt idx="106">
                  <c:v>-4.3362548421585911</c:v>
                </c:pt>
                <c:pt idx="107">
                  <c:v>-4.3421724767202399</c:v>
                </c:pt>
                <c:pt idx="108">
                  <c:v>-4.3483561156466513</c:v>
                </c:pt>
                <c:pt idx="109">
                  <c:v>-4.354575497364225</c:v>
                </c:pt>
                <c:pt idx="110">
                  <c:v>-4.3605659713744194</c:v>
                </c:pt>
                <c:pt idx="111">
                  <c:v>-4.36608113983797</c:v>
                </c:pt>
                <c:pt idx="112">
                  <c:v>-4.3708825748459672</c:v>
                </c:pt>
                <c:pt idx="113">
                  <c:v>-4.3747355980104894</c:v>
                </c:pt>
                <c:pt idx="114">
                  <c:v>-4.3774982904862663</c:v>
                </c:pt>
                <c:pt idx="115">
                  <c:v>-4.3791095143752186</c:v>
                </c:pt>
                <c:pt idx="116">
                  <c:v>-4.3795730747366504</c:v>
                </c:pt>
                <c:pt idx="117">
                  <c:v>-4.3789350309528912</c:v>
                </c:pt>
                <c:pt idx="118">
                  <c:v>-4.3772998077125012</c:v>
                </c:pt>
                <c:pt idx="119">
                  <c:v>-4.3748307236197181</c:v>
                </c:pt>
                <c:pt idx="120">
                  <c:v>-4.3717151903447933</c:v>
                </c:pt>
                <c:pt idx="121">
                  <c:v>-4.3681285431006236</c:v>
                </c:pt>
                <c:pt idx="122">
                  <c:v>-4.3642209263956691</c:v>
                </c:pt>
                <c:pt idx="123">
                  <c:v>-4.3601336408106661</c:v>
                </c:pt>
              </c:numCache>
            </c:numRef>
          </c:val>
        </c:ser>
        <c:ser>
          <c:idx val="31"/>
          <c:order val="31"/>
          <c:val>
            <c:numRef>
              <c:f>cpath_abil4_dev4!$AF$1:$AF$124</c:f>
              <c:numCache>
                <c:formatCode>General</c:formatCode>
                <c:ptCount val="124"/>
                <c:pt idx="0">
                  <c:v>-4.7890637170450949</c:v>
                </c:pt>
                <c:pt idx="1">
                  <c:v>-4.81070275585214</c:v>
                </c:pt>
                <c:pt idx="2">
                  <c:v>-4.7546073573114791</c:v>
                </c:pt>
                <c:pt idx="3">
                  <c:v>-4.709256743439119</c:v>
                </c:pt>
                <c:pt idx="4">
                  <c:v>-4.6692783582085688</c:v>
                </c:pt>
                <c:pt idx="5">
                  <c:v>-4.6428511286909826</c:v>
                </c:pt>
                <c:pt idx="6">
                  <c:v>-4.6363836218388901</c:v>
                </c:pt>
                <c:pt idx="7">
                  <c:v>-4.6278110758825539</c:v>
                </c:pt>
                <c:pt idx="8">
                  <c:v>-4.6535414932496062</c:v>
                </c:pt>
                <c:pt idx="9">
                  <c:v>-4.6841054232518946</c:v>
                </c:pt>
                <c:pt idx="10">
                  <c:v>-4.7293584425733517</c:v>
                </c:pt>
                <c:pt idx="11">
                  <c:v>-4.79419670953828</c:v>
                </c:pt>
                <c:pt idx="12">
                  <c:v>-4.8450950731514304</c:v>
                </c:pt>
                <c:pt idx="13">
                  <c:v>-4.8982863817056517</c:v>
                </c:pt>
                <c:pt idx="14">
                  <c:v>-4.9492472380262038</c:v>
                </c:pt>
                <c:pt idx="15">
                  <c:v>-4.9942894661901907</c:v>
                </c:pt>
                <c:pt idx="16">
                  <c:v>-5.01138614976092</c:v>
                </c:pt>
                <c:pt idx="17">
                  <c:v>-5.0222319702170797</c:v>
                </c:pt>
                <c:pt idx="18">
                  <c:v>-5.0231122389248029</c:v>
                </c:pt>
                <c:pt idx="19">
                  <c:v>-5.0204078617730374</c:v>
                </c:pt>
                <c:pt idx="20">
                  <c:v>-4.9939379529927654</c:v>
                </c:pt>
                <c:pt idx="21">
                  <c:v>-4.9687069144620901</c:v>
                </c:pt>
                <c:pt idx="22">
                  <c:v>-4.9377771590466706</c:v>
                </c:pt>
                <c:pt idx="23">
                  <c:v>-4.8979959787958602</c:v>
                </c:pt>
                <c:pt idx="24">
                  <c:v>-4.8698124926701158</c:v>
                </c:pt>
                <c:pt idx="25">
                  <c:v>-4.854623258043131</c:v>
                </c:pt>
                <c:pt idx="26">
                  <c:v>-4.8037935284140119</c:v>
                </c:pt>
                <c:pt idx="27">
                  <c:v>-4.7689270873164622</c:v>
                </c:pt>
                <c:pt idx="28">
                  <c:v>-4.7304574451053067</c:v>
                </c:pt>
                <c:pt idx="29">
                  <c:v>-4.7046740618653331</c:v>
                </c:pt>
                <c:pt idx="30">
                  <c:v>-4.6634942202243836</c:v>
                </c:pt>
                <c:pt idx="31">
                  <c:v>-4.6337147949508797</c:v>
                </c:pt>
                <c:pt idx="32">
                  <c:v>-4.614102987340436</c:v>
                </c:pt>
                <c:pt idx="33">
                  <c:v>-4.6062975321050921</c:v>
                </c:pt>
                <c:pt idx="34">
                  <c:v>-4.6029109079500943</c:v>
                </c:pt>
                <c:pt idx="35">
                  <c:v>-4.6080243682602937</c:v>
                </c:pt>
                <c:pt idx="36">
                  <c:v>-4.6041313096825656</c:v>
                </c:pt>
                <c:pt idx="37">
                  <c:v>-4.6177003827291916</c:v>
                </c:pt>
                <c:pt idx="38">
                  <c:v>-4.6256840237373931</c:v>
                </c:pt>
                <c:pt idx="39">
                  <c:v>-4.6420689710450356</c:v>
                </c:pt>
                <c:pt idx="40">
                  <c:v>-4.6702164724447908</c:v>
                </c:pt>
                <c:pt idx="41">
                  <c:v>-4.701349377445851</c:v>
                </c:pt>
                <c:pt idx="42">
                  <c:v>-4.7269817899333013</c:v>
                </c:pt>
                <c:pt idx="43">
                  <c:v>-4.7597586803899627</c:v>
                </c:pt>
                <c:pt idx="44">
                  <c:v>-4.7930024990680931</c:v>
                </c:pt>
                <c:pt idx="45">
                  <c:v>-4.8294937350774036</c:v>
                </c:pt>
                <c:pt idx="46">
                  <c:v>-4.8499549142559708</c:v>
                </c:pt>
                <c:pt idx="47">
                  <c:v>-4.8707057676338881</c:v>
                </c:pt>
                <c:pt idx="48">
                  <c:v>-4.8880199947389098</c:v>
                </c:pt>
                <c:pt idx="49">
                  <c:v>-4.9069448561254836</c:v>
                </c:pt>
                <c:pt idx="50">
                  <c:v>-4.9144194475847254</c:v>
                </c:pt>
                <c:pt idx="51">
                  <c:v>-4.9176206714114024</c:v>
                </c:pt>
                <c:pt idx="52">
                  <c:v>-4.9221753847774208</c:v>
                </c:pt>
                <c:pt idx="53">
                  <c:v>-4.921369926132634</c:v>
                </c:pt>
                <c:pt idx="54">
                  <c:v>-4.9278283342954694</c:v>
                </c:pt>
                <c:pt idx="55">
                  <c:v>-4.9282456235802981</c:v>
                </c:pt>
                <c:pt idx="56">
                  <c:v>-4.9251728404860708</c:v>
                </c:pt>
                <c:pt idx="57">
                  <c:v>-4.9193156456420999</c:v>
                </c:pt>
                <c:pt idx="58">
                  <c:v>-4.9108302682588878</c:v>
                </c:pt>
                <c:pt idx="59">
                  <c:v>-4.8991541370765983</c:v>
                </c:pt>
                <c:pt idx="60">
                  <c:v>-4.8823930636204977</c:v>
                </c:pt>
                <c:pt idx="61">
                  <c:v>-4.8619566135907721</c:v>
                </c:pt>
                <c:pt idx="62">
                  <c:v>-4.8386922245912256</c:v>
                </c:pt>
                <c:pt idx="63">
                  <c:v>-4.8141977993188387</c:v>
                </c:pt>
                <c:pt idx="64">
                  <c:v>-4.7901813744029038</c:v>
                </c:pt>
                <c:pt idx="65">
                  <c:v>-4.7676608313462774</c:v>
                </c:pt>
                <c:pt idx="66">
                  <c:v>-4.7468805641614704</c:v>
                </c:pt>
                <c:pt idx="67">
                  <c:v>-4.7281464417594341</c:v>
                </c:pt>
                <c:pt idx="68">
                  <c:v>-4.7105441336649267</c:v>
                </c:pt>
                <c:pt idx="69">
                  <c:v>-4.6953064132394946</c:v>
                </c:pt>
                <c:pt idx="70">
                  <c:v>-4.6828963148400762</c:v>
                </c:pt>
                <c:pt idx="71">
                  <c:v>-4.6732576430423451</c:v>
                </c:pt>
                <c:pt idx="72">
                  <c:v>-4.666173956299092</c:v>
                </c:pt>
                <c:pt idx="73">
                  <c:v>-4.6612851106477171</c:v>
                </c:pt>
                <c:pt idx="74">
                  <c:v>-4.6583598844876697</c:v>
                </c:pt>
                <c:pt idx="75">
                  <c:v>-4.6569597399147584</c:v>
                </c:pt>
                <c:pt idx="76">
                  <c:v>-4.6570962523285484</c:v>
                </c:pt>
                <c:pt idx="77">
                  <c:v>-4.67130940572632</c:v>
                </c:pt>
                <c:pt idx="78">
                  <c:v>-4.6752059094314156</c:v>
                </c:pt>
                <c:pt idx="79">
                  <c:v>-4.6753644097590561</c:v>
                </c:pt>
                <c:pt idx="80">
                  <c:v>-4.6743599770952011</c:v>
                </c:pt>
                <c:pt idx="81">
                  <c:v>-4.6723262691436602</c:v>
                </c:pt>
                <c:pt idx="82">
                  <c:v>-4.6691198535229894</c:v>
                </c:pt>
                <c:pt idx="83">
                  <c:v>-4.6646813721406009</c:v>
                </c:pt>
                <c:pt idx="84">
                  <c:v>-4.6591098662479391</c:v>
                </c:pt>
                <c:pt idx="85">
                  <c:v>-4.6526457661361427</c:v>
                </c:pt>
                <c:pt idx="86">
                  <c:v>-4.6458212214688519</c:v>
                </c:pt>
                <c:pt idx="87">
                  <c:v>-4.6525050351731743</c:v>
                </c:pt>
                <c:pt idx="88">
                  <c:v>-4.648354330447801</c:v>
                </c:pt>
                <c:pt idx="89">
                  <c:v>-4.6404746001865913</c:v>
                </c:pt>
                <c:pt idx="90">
                  <c:v>-4.6318494945477928</c:v>
                </c:pt>
                <c:pt idx="91">
                  <c:v>-4.6231207029611614</c:v>
                </c:pt>
                <c:pt idx="92">
                  <c:v>-4.6145601885567373</c:v>
                </c:pt>
                <c:pt idx="93">
                  <c:v>-4.606303189646713</c:v>
                </c:pt>
                <c:pt idx="94">
                  <c:v>-4.5986394635445587</c:v>
                </c:pt>
                <c:pt idx="95">
                  <c:v>-4.591831891069531</c:v>
                </c:pt>
                <c:pt idx="96">
                  <c:v>-4.586307056255734</c:v>
                </c:pt>
                <c:pt idx="97">
                  <c:v>-4.5950227762443348</c:v>
                </c:pt>
                <c:pt idx="98">
                  <c:v>-4.5949222148440416</c:v>
                </c:pt>
                <c:pt idx="99">
                  <c:v>-4.5928683445440708</c:v>
                </c:pt>
                <c:pt idx="100">
                  <c:v>-4.5915929826390842</c:v>
                </c:pt>
                <c:pt idx="101">
                  <c:v>-4.5916102734037167</c:v>
                </c:pt>
                <c:pt idx="102">
                  <c:v>-4.592981576656963</c:v>
                </c:pt>
                <c:pt idx="103">
                  <c:v>-4.5956713746830191</c:v>
                </c:pt>
                <c:pt idx="104">
                  <c:v>-4.5995944233544552</c:v>
                </c:pt>
                <c:pt idx="105">
                  <c:v>-4.6047181262230286</c:v>
                </c:pt>
                <c:pt idx="106">
                  <c:v>-4.6108599048770449</c:v>
                </c:pt>
                <c:pt idx="107">
                  <c:v>-4.6177823466946482</c:v>
                </c:pt>
                <c:pt idx="108">
                  <c:v>-4.6252188467326958</c:v>
                </c:pt>
                <c:pt idx="109">
                  <c:v>-4.6328818567376047</c:v>
                </c:pt>
                <c:pt idx="110">
                  <c:v>-4.6404609714233072</c:v>
                </c:pt>
                <c:pt idx="111">
                  <c:v>-4.6476820163987398</c:v>
                </c:pt>
                <c:pt idx="112">
                  <c:v>-4.6542733101278468</c:v>
                </c:pt>
                <c:pt idx="113">
                  <c:v>-4.6599330605590676</c:v>
                </c:pt>
                <c:pt idx="114">
                  <c:v>-4.6644204676041277</c:v>
                </c:pt>
                <c:pt idx="115">
                  <c:v>-4.6675943307143841</c:v>
                </c:pt>
                <c:pt idx="116">
                  <c:v>-4.6694030748815489</c:v>
                </c:pt>
                <c:pt idx="117">
                  <c:v>-4.6698454523655206</c:v>
                </c:pt>
                <c:pt idx="118">
                  <c:v>-4.6689815728147757</c:v>
                </c:pt>
                <c:pt idx="119">
                  <c:v>-4.6669476085337918</c:v>
                </c:pt>
                <c:pt idx="120">
                  <c:v>-4.663924246746241</c:v>
                </c:pt>
                <c:pt idx="121">
                  <c:v>-4.6601245313268649</c:v>
                </c:pt>
                <c:pt idx="122">
                  <c:v>-4.6557518607812884</c:v>
                </c:pt>
                <c:pt idx="123">
                  <c:v>-4.6509825095191966</c:v>
                </c:pt>
              </c:numCache>
            </c:numRef>
          </c:val>
        </c:ser>
        <c:ser>
          <c:idx val="32"/>
          <c:order val="32"/>
          <c:val>
            <c:numRef>
              <c:f>cpath_abil4_dev4!$AG$1:$AG$124</c:f>
              <c:numCache>
                <c:formatCode>General</c:formatCode>
                <c:ptCount val="124"/>
                <c:pt idx="0">
                  <c:v>-4.8893700156935278</c:v>
                </c:pt>
                <c:pt idx="1">
                  <c:v>-4.9280154821376074</c:v>
                </c:pt>
                <c:pt idx="2">
                  <c:v>-4.9545422447566558</c:v>
                </c:pt>
                <c:pt idx="3">
                  <c:v>-4.9215290847750186</c:v>
                </c:pt>
                <c:pt idx="4">
                  <c:v>-4.9007843410607173</c:v>
                </c:pt>
                <c:pt idx="5">
                  <c:v>-4.885903645559198</c:v>
                </c:pt>
                <c:pt idx="6">
                  <c:v>-4.8851489885393384</c:v>
                </c:pt>
                <c:pt idx="7">
                  <c:v>-4.9044229625997691</c:v>
                </c:pt>
                <c:pt idx="8">
                  <c:v>-4.9204975727188103</c:v>
                </c:pt>
                <c:pt idx="9">
                  <c:v>-4.9697811320393956</c:v>
                </c:pt>
                <c:pt idx="10">
                  <c:v>-5.0214298670230617</c:v>
                </c:pt>
                <c:pt idx="11">
                  <c:v>-5.0853699723234991</c:v>
                </c:pt>
                <c:pt idx="12">
                  <c:v>-5.1667112602480199</c:v>
                </c:pt>
                <c:pt idx="13">
                  <c:v>-5.2308125646685708</c:v>
                </c:pt>
                <c:pt idx="14">
                  <c:v>-5.2945505681902088</c:v>
                </c:pt>
                <c:pt idx="15">
                  <c:v>-5.3528109209103079</c:v>
                </c:pt>
                <c:pt idx="16">
                  <c:v>-5.4031113254663508</c:v>
                </c:pt>
                <c:pt idx="17">
                  <c:v>-5.4246328302118414</c:v>
                </c:pt>
                <c:pt idx="18">
                  <c:v>-5.437469105870167</c:v>
                </c:pt>
                <c:pt idx="19">
                  <c:v>-5.4385280819148569</c:v>
                </c:pt>
                <c:pt idx="20">
                  <c:v>-5.4341891181464144</c:v>
                </c:pt>
                <c:pt idx="21">
                  <c:v>-5.4044784682311544</c:v>
                </c:pt>
                <c:pt idx="22">
                  <c:v>-5.3750451929582193</c:v>
                </c:pt>
                <c:pt idx="23">
                  <c:v>-5.3390787987079333</c:v>
                </c:pt>
                <c:pt idx="24">
                  <c:v>-5.2938570465964867</c:v>
                </c:pt>
                <c:pt idx="25">
                  <c:v>-5.2598225614547456</c:v>
                </c:pt>
                <c:pt idx="26">
                  <c:v>-5.2214404196471049</c:v>
                </c:pt>
                <c:pt idx="27">
                  <c:v>-5.1661410107226944</c:v>
                </c:pt>
                <c:pt idx="28">
                  <c:v>-5.1263731147630534</c:v>
                </c:pt>
                <c:pt idx="29">
                  <c:v>-5.0828480633034721</c:v>
                </c:pt>
                <c:pt idx="30">
                  <c:v>-5.052162724442077</c:v>
                </c:pt>
                <c:pt idx="31">
                  <c:v>-5.0065624899376289</c:v>
                </c:pt>
                <c:pt idx="32">
                  <c:v>-4.9731845037513773</c:v>
                </c:pt>
                <c:pt idx="33">
                  <c:v>-4.9511500309731984</c:v>
                </c:pt>
                <c:pt idx="34">
                  <c:v>-4.9422327023481056</c:v>
                </c:pt>
                <c:pt idx="35">
                  <c:v>-4.9387668510899578</c:v>
                </c:pt>
                <c:pt idx="36">
                  <c:v>-4.9299897149993006</c:v>
                </c:pt>
                <c:pt idx="37">
                  <c:v>-4.9298396046509296</c:v>
                </c:pt>
                <c:pt idx="38">
                  <c:v>-4.9473924787335939</c:v>
                </c:pt>
                <c:pt idx="39">
                  <c:v>-4.9596389383500199</c:v>
                </c:pt>
                <c:pt idx="40">
                  <c:v>-4.9807176161446156</c:v>
                </c:pt>
                <c:pt idx="41">
                  <c:v>-5.0139804900677536</c:v>
                </c:pt>
                <c:pt idx="42">
                  <c:v>-5.0507982291174036</c:v>
                </c:pt>
                <c:pt idx="43">
                  <c:v>-5.0827154168379849</c:v>
                </c:pt>
                <c:pt idx="44">
                  <c:v>-5.1223248330607971</c:v>
                </c:pt>
                <c:pt idx="45">
                  <c:v>-5.1625284798596773</c:v>
                </c:pt>
                <c:pt idx="46">
                  <c:v>-5.192362509144024</c:v>
                </c:pt>
                <c:pt idx="47">
                  <c:v>-5.2206082364292747</c:v>
                </c:pt>
                <c:pt idx="48">
                  <c:v>-5.2480558885959887</c:v>
                </c:pt>
                <c:pt idx="49">
                  <c:v>-5.2709660055099272</c:v>
                </c:pt>
                <c:pt idx="50">
                  <c:v>-5.2942307203130996</c:v>
                </c:pt>
                <c:pt idx="51">
                  <c:v>-5.3050870852327234</c:v>
                </c:pt>
                <c:pt idx="52">
                  <c:v>-5.3105069493498656</c:v>
                </c:pt>
                <c:pt idx="53">
                  <c:v>-5.3161665727880898</c:v>
                </c:pt>
                <c:pt idx="54">
                  <c:v>-5.3153319296884556</c:v>
                </c:pt>
                <c:pt idx="55">
                  <c:v>-5.3206913513558893</c:v>
                </c:pt>
                <c:pt idx="56">
                  <c:v>-5.3186522056907899</c:v>
                </c:pt>
                <c:pt idx="57">
                  <c:v>-5.3120694552106089</c:v>
                </c:pt>
                <c:pt idx="58">
                  <c:v>-5.301816649454933</c:v>
                </c:pt>
                <c:pt idx="59">
                  <c:v>-5.2882660150752843</c:v>
                </c:pt>
                <c:pt idx="60">
                  <c:v>-5.2710630217553076</c:v>
                </c:pt>
                <c:pt idx="61">
                  <c:v>-5.2484818517799692</c:v>
                </c:pt>
                <c:pt idx="62">
                  <c:v>-5.2221848682566634</c:v>
                </c:pt>
                <c:pt idx="63">
                  <c:v>-5.1931751075601262</c:v>
                </c:pt>
                <c:pt idx="64">
                  <c:v>-5.1631247052463252</c:v>
                </c:pt>
                <c:pt idx="65">
                  <c:v>-5.1338783616736459</c:v>
                </c:pt>
                <c:pt idx="66">
                  <c:v>-5.1061851196219656</c:v>
                </c:pt>
                <c:pt idx="67">
                  <c:v>-5.0805768535108831</c:v>
                </c:pt>
                <c:pt idx="68">
                  <c:v>-5.0575305047576036</c:v>
                </c:pt>
                <c:pt idx="69">
                  <c:v>-5.0360969859399232</c:v>
                </c:pt>
                <c:pt idx="70">
                  <c:v>-5.0174611431442067</c:v>
                </c:pt>
                <c:pt idx="71">
                  <c:v>-5.0020995300930586</c:v>
                </c:pt>
                <c:pt idx="72">
                  <c:v>-4.9899236900527182</c:v>
                </c:pt>
                <c:pt idx="73">
                  <c:v>-4.9806075458111794</c:v>
                </c:pt>
                <c:pt idx="74">
                  <c:v>-4.9738255058990672</c:v>
                </c:pt>
                <c:pt idx="75">
                  <c:v>-4.9691920149988116</c:v>
                </c:pt>
                <c:pt idx="76">
                  <c:v>-4.9661543429182702</c:v>
                </c:pt>
                <c:pt idx="77">
                  <c:v>-4.964652379622442</c:v>
                </c:pt>
                <c:pt idx="78">
                  <c:v>-4.977334604954998</c:v>
                </c:pt>
                <c:pt idx="79">
                  <c:v>-4.9797322993270887</c:v>
                </c:pt>
                <c:pt idx="80">
                  <c:v>-4.9783338700161854</c:v>
                </c:pt>
                <c:pt idx="81">
                  <c:v>-4.9757342262980613</c:v>
                </c:pt>
                <c:pt idx="82">
                  <c:v>-4.9720794961165726</c:v>
                </c:pt>
                <c:pt idx="83">
                  <c:v>-4.9671517902395887</c:v>
                </c:pt>
                <c:pt idx="84">
                  <c:v>-4.9609617008730167</c:v>
                </c:pt>
                <c:pt idx="85">
                  <c:v>-4.9536114221607006</c:v>
                </c:pt>
                <c:pt idx="86">
                  <c:v>-4.9451657446034893</c:v>
                </c:pt>
                <c:pt idx="87">
                  <c:v>-4.93617478195568</c:v>
                </c:pt>
                <c:pt idx="88">
                  <c:v>-4.9406395246638164</c:v>
                </c:pt>
                <c:pt idx="89">
                  <c:v>-4.9341771902381506</c:v>
                </c:pt>
                <c:pt idx="90">
                  <c:v>-4.9238807156120394</c:v>
                </c:pt>
                <c:pt idx="91">
                  <c:v>-4.9128767063957017</c:v>
                </c:pt>
                <c:pt idx="92">
                  <c:v>-4.9018899593028049</c:v>
                </c:pt>
                <c:pt idx="93">
                  <c:v>-4.8911449228375616</c:v>
                </c:pt>
                <c:pt idx="94">
                  <c:v>-4.8809824044950556</c:v>
                </c:pt>
                <c:pt idx="95">
                  <c:v>-4.8716967825209307</c:v>
                </c:pt>
                <c:pt idx="96">
                  <c:v>-4.8634743396574116</c:v>
                </c:pt>
                <c:pt idx="97">
                  <c:v>-4.8567593733909451</c:v>
                </c:pt>
                <c:pt idx="98">
                  <c:v>-4.8645717963651496</c:v>
                </c:pt>
                <c:pt idx="99">
                  <c:v>-4.8638801690861104</c:v>
                </c:pt>
                <c:pt idx="100">
                  <c:v>-4.8614939796435959</c:v>
                </c:pt>
                <c:pt idx="101">
                  <c:v>-4.8602368441250858</c:v>
                </c:pt>
                <c:pt idx="102">
                  <c:v>-4.86059870125644</c:v>
                </c:pt>
                <c:pt idx="103">
                  <c:v>-4.8626127817770586</c:v>
                </c:pt>
                <c:pt idx="104">
                  <c:v>-4.8662093425720618</c:v>
                </c:pt>
                <c:pt idx="105">
                  <c:v>-4.8713590470525832</c:v>
                </c:pt>
                <c:pt idx="106">
                  <c:v>-4.8778705150361308</c:v>
                </c:pt>
                <c:pt idx="107">
                  <c:v>-4.8854966514604001</c:v>
                </c:pt>
                <c:pt idx="108">
                  <c:v>-4.8939318075100484</c:v>
                </c:pt>
                <c:pt idx="109">
                  <c:v>-4.9028408417671709</c:v>
                </c:pt>
                <c:pt idx="110">
                  <c:v>-4.911856417371343</c:v>
                </c:pt>
                <c:pt idx="111">
                  <c:v>-4.9206587346939612</c:v>
                </c:pt>
                <c:pt idx="112">
                  <c:v>-4.9289484655916871</c:v>
                </c:pt>
                <c:pt idx="113">
                  <c:v>-4.9363908271810804</c:v>
                </c:pt>
                <c:pt idx="114">
                  <c:v>-4.9426781123971759</c:v>
                </c:pt>
                <c:pt idx="115">
                  <c:v>-4.9475705284506226</c:v>
                </c:pt>
                <c:pt idx="116">
                  <c:v>-4.9509366581980148</c:v>
                </c:pt>
                <c:pt idx="117">
                  <c:v>-4.952720075667532</c:v>
                </c:pt>
                <c:pt idx="118">
                  <c:v>-4.9529337099313979</c:v>
                </c:pt>
                <c:pt idx="119">
                  <c:v>-4.9516694859929089</c:v>
                </c:pt>
                <c:pt idx="120">
                  <c:v>-4.9490810028313694</c:v>
                </c:pt>
                <c:pt idx="121">
                  <c:v>-4.9453745512801159</c:v>
                </c:pt>
                <c:pt idx="122">
                  <c:v>-4.9407910690797703</c:v>
                </c:pt>
                <c:pt idx="123">
                  <c:v>-4.9355598709646813</c:v>
                </c:pt>
              </c:numCache>
            </c:numRef>
          </c:val>
        </c:ser>
        <c:ser>
          <c:idx val="33"/>
          <c:order val="33"/>
          <c:val>
            <c:numRef>
              <c:f>cpath_abil4_dev4!$AH$1:$AH$124</c:f>
              <c:numCache>
                <c:formatCode>General</c:formatCode>
                <c:ptCount val="124"/>
                <c:pt idx="0">
                  <c:v>-4.9770767431343277</c:v>
                </c:pt>
                <c:pt idx="1">
                  <c:v>-5.0408187170237273</c:v>
                </c:pt>
                <c:pt idx="2">
                  <c:v>-5.0827827300243644</c:v>
                </c:pt>
                <c:pt idx="3">
                  <c:v>-5.1318422258240286</c:v>
                </c:pt>
                <c:pt idx="4">
                  <c:v>-5.1229829423342226</c:v>
                </c:pt>
                <c:pt idx="5">
                  <c:v>-5.1272390810541921</c:v>
                </c:pt>
                <c:pt idx="6">
                  <c:v>-5.1375640618895622</c:v>
                </c:pt>
                <c:pt idx="7">
                  <c:v>-5.1620935414837321</c:v>
                </c:pt>
                <c:pt idx="8">
                  <c:v>-5.2058676340218728</c:v>
                </c:pt>
                <c:pt idx="9">
                  <c:v>-5.2447046465159266</c:v>
                </c:pt>
                <c:pt idx="10">
                  <c:v>-5.3149466619496026</c:v>
                </c:pt>
                <c:pt idx="11">
                  <c:v>-5.3848253382474027</c:v>
                </c:pt>
                <c:pt idx="12">
                  <c:v>-5.4652161698431501</c:v>
                </c:pt>
                <c:pt idx="13">
                  <c:v>-5.5595952120450809</c:v>
                </c:pt>
                <c:pt idx="14">
                  <c:v>-5.6334105946898481</c:v>
                </c:pt>
                <c:pt idx="15">
                  <c:v>-5.7047337244170766</c:v>
                </c:pt>
                <c:pt idx="16">
                  <c:v>-5.7677913710362789</c:v>
                </c:pt>
                <c:pt idx="17">
                  <c:v>-5.8223500897990794</c:v>
                </c:pt>
                <c:pt idx="18">
                  <c:v>-5.8457970686930736</c:v>
                </c:pt>
                <c:pt idx="19">
                  <c:v>-5.8587509627309844</c:v>
                </c:pt>
                <c:pt idx="20">
                  <c:v>-5.8581575041638896</c:v>
                </c:pt>
                <c:pt idx="21">
                  <c:v>-5.8504945808661839</c:v>
                </c:pt>
                <c:pt idx="22">
                  <c:v>-5.816616004284211</c:v>
                </c:pt>
                <c:pt idx="23">
                  <c:v>-5.7821606803287047</c:v>
                </c:pt>
                <c:pt idx="24">
                  <c:v>-5.7407631014062543</c:v>
                </c:pt>
                <c:pt idx="25">
                  <c:v>-5.6897845043360444</c:v>
                </c:pt>
                <c:pt idx="26">
                  <c:v>-5.6304584949970762</c:v>
                </c:pt>
                <c:pt idx="27">
                  <c:v>-5.587582596319864</c:v>
                </c:pt>
                <c:pt idx="28">
                  <c:v>-5.5274796343383441</c:v>
                </c:pt>
                <c:pt idx="29">
                  <c:v>-5.4826849111115319</c:v>
                </c:pt>
                <c:pt idx="30">
                  <c:v>-5.4343441986675236</c:v>
                </c:pt>
                <c:pt idx="31">
                  <c:v>-5.3992231631730263</c:v>
                </c:pt>
                <c:pt idx="32">
                  <c:v>-5.3500973334908961</c:v>
                </c:pt>
                <c:pt idx="33">
                  <c:v>-5.3143567027299463</c:v>
                </c:pt>
                <c:pt idx="34">
                  <c:v>-5.291265855655757</c:v>
                </c:pt>
                <c:pt idx="35">
                  <c:v>-5.2822909261070983</c:v>
                </c:pt>
                <c:pt idx="36">
                  <c:v>-5.2627381683920937</c:v>
                </c:pt>
                <c:pt idx="37">
                  <c:v>-5.2577101807566242</c:v>
                </c:pt>
                <c:pt idx="38">
                  <c:v>-5.2615787573236563</c:v>
                </c:pt>
                <c:pt idx="39">
                  <c:v>-5.2833508001239862</c:v>
                </c:pt>
                <c:pt idx="40">
                  <c:v>-5.3002918821893941</c:v>
                </c:pt>
                <c:pt idx="41">
                  <c:v>-5.3264951848178992</c:v>
                </c:pt>
                <c:pt idx="42">
                  <c:v>-5.3654172765460304</c:v>
                </c:pt>
                <c:pt idx="43">
                  <c:v>-5.4084594379317679</c:v>
                </c:pt>
                <c:pt idx="44">
                  <c:v>-5.4471894770283056</c:v>
                </c:pt>
                <c:pt idx="45">
                  <c:v>-5.493711487207368</c:v>
                </c:pt>
                <c:pt idx="46">
                  <c:v>-5.5257468552195714</c:v>
                </c:pt>
                <c:pt idx="47">
                  <c:v>-5.5633040180233824</c:v>
                </c:pt>
                <c:pt idx="48">
                  <c:v>-5.598194430411958</c:v>
                </c:pt>
                <c:pt idx="49">
                  <c:v>-5.6311781035452526</c:v>
                </c:pt>
                <c:pt idx="50">
                  <c:v>-5.6583958433874226</c:v>
                </c:pt>
                <c:pt idx="51">
                  <c:v>-5.6849657675671361</c:v>
                </c:pt>
                <c:pt idx="52">
                  <c:v>-5.6979997591768026</c:v>
                </c:pt>
                <c:pt idx="53">
                  <c:v>-5.7045142167569303</c:v>
                </c:pt>
                <c:pt idx="54">
                  <c:v>-5.7101168496929384</c:v>
                </c:pt>
                <c:pt idx="55">
                  <c:v>-5.7082144921939397</c:v>
                </c:pt>
                <c:pt idx="56">
                  <c:v>-5.7111055254383478</c:v>
                </c:pt>
                <c:pt idx="57">
                  <c:v>-5.7055647001838103</c:v>
                </c:pt>
                <c:pt idx="58">
                  <c:v>-5.694605315508487</c:v>
                </c:pt>
                <c:pt idx="59">
                  <c:v>-5.6793131273092339</c:v>
                </c:pt>
                <c:pt idx="60">
                  <c:v>-5.6602636967979976</c:v>
                </c:pt>
                <c:pt idx="61">
                  <c:v>-5.6372639835492144</c:v>
                </c:pt>
                <c:pt idx="62">
                  <c:v>-5.608852658624814</c:v>
                </c:pt>
                <c:pt idx="63">
                  <c:v>-5.5768434277377006</c:v>
                </c:pt>
                <c:pt idx="64">
                  <c:v>-5.5423154750328729</c:v>
                </c:pt>
                <c:pt idx="65">
                  <c:v>-5.5070769538438213</c:v>
                </c:pt>
                <c:pt idx="66">
                  <c:v>-5.4727014523999706</c:v>
                </c:pt>
                <c:pt idx="67">
                  <c:v>-5.4402225546751808</c:v>
                </c:pt>
                <c:pt idx="68">
                  <c:v>-5.4103418324108103</c:v>
                </c:pt>
                <c:pt idx="69">
                  <c:v>-5.3834971384915136</c:v>
                </c:pt>
                <c:pt idx="70">
                  <c:v>-5.3586989022666076</c:v>
                </c:pt>
                <c:pt idx="71">
                  <c:v>-5.3371430451641704</c:v>
                </c:pt>
                <c:pt idx="72">
                  <c:v>-5.319272317243402</c:v>
                </c:pt>
                <c:pt idx="73">
                  <c:v>-5.3048886688682666</c:v>
                </c:pt>
                <c:pt idx="74">
                  <c:v>-5.2937004185398884</c:v>
                </c:pt>
                <c:pt idx="75">
                  <c:v>-5.2852285158987309</c:v>
                </c:pt>
                <c:pt idx="76">
                  <c:v>-5.2789734694732324</c:v>
                </c:pt>
                <c:pt idx="77">
                  <c:v>-5.2743128708854314</c:v>
                </c:pt>
                <c:pt idx="78">
                  <c:v>-5.2713332614405957</c:v>
                </c:pt>
                <c:pt idx="79">
                  <c:v>-5.2824943854934148</c:v>
                </c:pt>
                <c:pt idx="80">
                  <c:v>-5.2833335036485352</c:v>
                </c:pt>
                <c:pt idx="81">
                  <c:v>-5.2803462910404626</c:v>
                </c:pt>
                <c:pt idx="82">
                  <c:v>-5.2761325369055267</c:v>
                </c:pt>
                <c:pt idx="83">
                  <c:v>-5.2707632892462568</c:v>
                </c:pt>
                <c:pt idx="84">
                  <c:v>-5.2640908781360158</c:v>
                </c:pt>
                <c:pt idx="85">
                  <c:v>-5.2561293126514057</c:v>
                </c:pt>
                <c:pt idx="86">
                  <c:v>-5.2468061146963878</c:v>
                </c:pt>
                <c:pt idx="87">
                  <c:v>-5.2362053294787474</c:v>
                </c:pt>
                <c:pt idx="88">
                  <c:v>-5.225047012046927</c:v>
                </c:pt>
                <c:pt idx="89">
                  <c:v>-5.2271818929928919</c:v>
                </c:pt>
                <c:pt idx="90">
                  <c:v>-5.2183061463086942</c:v>
                </c:pt>
                <c:pt idx="91">
                  <c:v>-5.2056427916773664</c:v>
                </c:pt>
                <c:pt idx="92">
                  <c:v>-5.1923941201392161</c:v>
                </c:pt>
                <c:pt idx="93">
                  <c:v>-5.1792362834798551</c:v>
                </c:pt>
                <c:pt idx="94">
                  <c:v>-5.1665984413110264</c:v>
                </c:pt>
                <c:pt idx="95">
                  <c:v>-5.15482588436572</c:v>
                </c:pt>
                <c:pt idx="96">
                  <c:v>-5.1441365490725932</c:v>
                </c:pt>
                <c:pt idx="97">
                  <c:v>-5.134735036733062</c:v>
                </c:pt>
                <c:pt idx="98">
                  <c:v>-5.1271610158855427</c:v>
                </c:pt>
                <c:pt idx="99">
                  <c:v>-5.1343629458703788</c:v>
                </c:pt>
                <c:pt idx="100">
                  <c:v>-5.1333368447370997</c:v>
                </c:pt>
                <c:pt idx="101">
                  <c:v>-5.130972391139359</c:v>
                </c:pt>
                <c:pt idx="102">
                  <c:v>-5.1300628448345948</c:v>
                </c:pt>
                <c:pt idx="103">
                  <c:v>-5.1310689461442474</c:v>
                </c:pt>
                <c:pt idx="104">
                  <c:v>-5.1339895959164146</c:v>
                </c:pt>
                <c:pt idx="105">
                  <c:v>-5.1388107369143077</c:v>
                </c:pt>
                <c:pt idx="106">
                  <c:v>-5.1453446526669806</c:v>
                </c:pt>
                <c:pt idx="107">
                  <c:v>-5.15333562273055</c:v>
                </c:pt>
                <c:pt idx="108">
                  <c:v>-5.1624685094241638</c:v>
                </c:pt>
                <c:pt idx="109">
                  <c:v>-5.1723694124928183</c:v>
                </c:pt>
                <c:pt idx="110">
                  <c:v>-5.1826237512268829</c:v>
                </c:pt>
                <c:pt idx="111">
                  <c:v>-5.1928549812417666</c:v>
                </c:pt>
                <c:pt idx="112">
                  <c:v>-5.2027183518991036</c:v>
                </c:pt>
                <c:pt idx="113">
                  <c:v>-5.2118517015063954</c:v>
                </c:pt>
                <c:pt idx="114">
                  <c:v>-5.2199144598807923</c:v>
                </c:pt>
                <c:pt idx="115">
                  <c:v>-5.2266001365151373</c:v>
                </c:pt>
                <c:pt idx="116">
                  <c:v>-5.2316789982098424</c:v>
                </c:pt>
                <c:pt idx="117">
                  <c:v>-5.2350150442199466</c:v>
                </c:pt>
                <c:pt idx="118">
                  <c:v>-5.2365661689890164</c:v>
                </c:pt>
                <c:pt idx="119">
                  <c:v>-5.2363771811264499</c:v>
                </c:pt>
                <c:pt idx="120">
                  <c:v>-5.2345575258639716</c:v>
                </c:pt>
                <c:pt idx="121">
                  <c:v>-5.2312864184383976</c:v>
                </c:pt>
                <c:pt idx="122">
                  <c:v>-5.2267979848653701</c:v>
                </c:pt>
                <c:pt idx="123">
                  <c:v>-5.22135889453563</c:v>
                </c:pt>
              </c:numCache>
            </c:numRef>
          </c:val>
        </c:ser>
        <c:ser>
          <c:idx val="34"/>
          <c:order val="34"/>
          <c:val>
            <c:numRef>
              <c:f>cpath_abil4_dev4!$AI$1:$AI$124</c:f>
              <c:numCache>
                <c:formatCode>General</c:formatCode>
                <c:ptCount val="124"/>
                <c:pt idx="0">
                  <c:v>-5.0121205741954116</c:v>
                </c:pt>
                <c:pt idx="1">
                  <c:v>-5.1401683926811774</c:v>
                </c:pt>
                <c:pt idx="2">
                  <c:v>-5.2056478689760217</c:v>
                </c:pt>
                <c:pt idx="3">
                  <c:v>-5.2700797051820247</c:v>
                </c:pt>
                <c:pt idx="4">
                  <c:v>-5.3423327237905172</c:v>
                </c:pt>
                <c:pt idx="5">
                  <c:v>-5.3583882460914998</c:v>
                </c:pt>
                <c:pt idx="6">
                  <c:v>-5.3873652670223793</c:v>
                </c:pt>
                <c:pt idx="7">
                  <c:v>-5.4221252949772678</c:v>
                </c:pt>
                <c:pt idx="8">
                  <c:v>-5.4706953797239821</c:v>
                </c:pt>
                <c:pt idx="9">
                  <c:v>-5.5370763304771238</c:v>
                </c:pt>
                <c:pt idx="10">
                  <c:v>-5.5964660095285961</c:v>
                </c:pt>
                <c:pt idx="11">
                  <c:v>-5.6848110575719373</c:v>
                </c:pt>
                <c:pt idx="12">
                  <c:v>-5.7706887333448291</c:v>
                </c:pt>
                <c:pt idx="13">
                  <c:v>-5.8636993429276831</c:v>
                </c:pt>
                <c:pt idx="14">
                  <c:v>-5.9676312582928981</c:v>
                </c:pt>
                <c:pt idx="15">
                  <c:v>-6.0485847683372604</c:v>
                </c:pt>
                <c:pt idx="16">
                  <c:v>-6.1242506207224912</c:v>
                </c:pt>
                <c:pt idx="17">
                  <c:v>-6.1914867931026709</c:v>
                </c:pt>
                <c:pt idx="18">
                  <c:v>-6.247811968422269</c:v>
                </c:pt>
                <c:pt idx="19">
                  <c:v>-6.2713196784356526</c:v>
                </c:pt>
                <c:pt idx="20">
                  <c:v>-6.2825686432997756</c:v>
                </c:pt>
                <c:pt idx="21">
                  <c:v>-6.2786422989081743</c:v>
                </c:pt>
                <c:pt idx="22">
                  <c:v>-6.266733580089257</c:v>
                </c:pt>
                <c:pt idx="23">
                  <c:v>-6.22787238719161</c:v>
                </c:pt>
                <c:pt idx="24">
                  <c:v>-6.1880036125913396</c:v>
                </c:pt>
                <c:pt idx="25">
                  <c:v>-6.1408611478434887</c:v>
                </c:pt>
                <c:pt idx="26">
                  <c:v>-6.0621391348289952</c:v>
                </c:pt>
                <c:pt idx="27">
                  <c:v>-5.9984186299390387</c:v>
                </c:pt>
                <c:pt idx="28">
                  <c:v>-5.9507167842786357</c:v>
                </c:pt>
                <c:pt idx="29">
                  <c:v>-5.8856848671187674</c:v>
                </c:pt>
                <c:pt idx="30">
                  <c:v>-5.8361020318549954</c:v>
                </c:pt>
                <c:pt idx="31">
                  <c:v>-5.7834096179809187</c:v>
                </c:pt>
                <c:pt idx="32">
                  <c:v>-5.7447440506253482</c:v>
                </c:pt>
                <c:pt idx="33">
                  <c:v>-5.6933231836047327</c:v>
                </c:pt>
                <c:pt idx="34">
                  <c:v>-5.6565807586386994</c:v>
                </c:pt>
                <c:pt idx="35">
                  <c:v>-5.6334840404339479</c:v>
                </c:pt>
                <c:pt idx="36">
                  <c:v>-5.6069816661736462</c:v>
                </c:pt>
                <c:pt idx="37">
                  <c:v>-5.5912034564049122</c:v>
                </c:pt>
                <c:pt idx="38">
                  <c:v>-5.5901991723454589</c:v>
                </c:pt>
                <c:pt idx="39">
                  <c:v>-5.5983213674386914</c:v>
                </c:pt>
                <c:pt idx="40">
                  <c:v>-5.6247419836296446</c:v>
                </c:pt>
                <c:pt idx="41">
                  <c:v>-5.6468069031496348</c:v>
                </c:pt>
                <c:pt idx="42">
                  <c:v>-5.6786769769141783</c:v>
                </c:pt>
                <c:pt idx="43">
                  <c:v>-5.7237956914885109</c:v>
                </c:pt>
                <c:pt idx="44">
                  <c:v>-5.7735873391465509</c:v>
                </c:pt>
                <c:pt idx="45">
                  <c:v>-5.8192097243652006</c:v>
                </c:pt>
                <c:pt idx="46">
                  <c:v>-5.8556803157753832</c:v>
                </c:pt>
                <c:pt idx="47">
                  <c:v>-5.895404757540514</c:v>
                </c:pt>
                <c:pt idx="48">
                  <c:v>-5.9395484022357756</c:v>
                </c:pt>
                <c:pt idx="49">
                  <c:v>-5.9799263512629954</c:v>
                </c:pt>
                <c:pt idx="50">
                  <c:v>-6.0171620071489134</c:v>
                </c:pt>
                <c:pt idx="51">
                  <c:v>-6.0476564358319056</c:v>
                </c:pt>
                <c:pt idx="52">
                  <c:v>-6.0763317392370109</c:v>
                </c:pt>
                <c:pt idx="53">
                  <c:v>-6.0904237324803594</c:v>
                </c:pt>
                <c:pt idx="54">
                  <c:v>-6.0968757248273064</c:v>
                </c:pt>
                <c:pt idx="55">
                  <c:v>-6.1013873092921704</c:v>
                </c:pt>
                <c:pt idx="56">
                  <c:v>-6.097053519528151</c:v>
                </c:pt>
                <c:pt idx="57">
                  <c:v>-6.0964357296501852</c:v>
                </c:pt>
                <c:pt idx="58">
                  <c:v>-6.086530487333655</c:v>
                </c:pt>
                <c:pt idx="59">
                  <c:v>-6.0705536084314424</c:v>
                </c:pt>
                <c:pt idx="60">
                  <c:v>-6.0497904440327792</c:v>
                </c:pt>
                <c:pt idx="61">
                  <c:v>-6.0249735940238596</c:v>
                </c:pt>
                <c:pt idx="62">
                  <c:v>-5.9961673801144668</c:v>
                </c:pt>
                <c:pt idx="63">
                  <c:v>-5.962073583822983</c:v>
                </c:pt>
                <c:pt idx="64">
                  <c:v>-5.9245782439883206</c:v>
                </c:pt>
                <c:pt idx="65">
                  <c:v>-5.8848981869099122</c:v>
                </c:pt>
                <c:pt idx="66">
                  <c:v>-5.8445714596667893</c:v>
                </c:pt>
                <c:pt idx="67">
                  <c:v>-5.8054518425839268</c:v>
                </c:pt>
                <c:pt idx="68">
                  <c:v>-5.7687402192758857</c:v>
                </c:pt>
                <c:pt idx="69">
                  <c:v>-5.7350985322268953</c:v>
                </c:pt>
                <c:pt idx="70">
                  <c:v>-5.7049198813951021</c:v>
                </c:pt>
                <c:pt idx="71">
                  <c:v>-5.6772329059231419</c:v>
                </c:pt>
                <c:pt idx="72">
                  <c:v>-5.6531975012843798</c:v>
                </c:pt>
                <c:pt idx="73">
                  <c:v>-5.6331455672092012</c:v>
                </c:pt>
                <c:pt idx="74">
                  <c:v>-5.616912983929816</c:v>
                </c:pt>
                <c:pt idx="75">
                  <c:v>-5.6040550836334582</c:v>
                </c:pt>
                <c:pt idx="76">
                  <c:v>-5.593979596374659</c:v>
                </c:pt>
                <c:pt idx="77">
                  <c:v>-5.5861174473810484</c:v>
                </c:pt>
                <c:pt idx="78">
                  <c:v>-5.5799941576948084</c:v>
                </c:pt>
                <c:pt idx="79">
                  <c:v>-5.5755465726518922</c:v>
                </c:pt>
                <c:pt idx="80">
                  <c:v>-5.5851273680321629</c:v>
                </c:pt>
                <c:pt idx="81">
                  <c:v>-5.5843762490054987</c:v>
                </c:pt>
                <c:pt idx="82">
                  <c:v>-5.579781416326016</c:v>
                </c:pt>
                <c:pt idx="83">
                  <c:v>-5.5738603419054282</c:v>
                </c:pt>
                <c:pt idx="84">
                  <c:v>-5.5667532152216754</c:v>
                </c:pt>
                <c:pt idx="85">
                  <c:v>-5.558316258148654</c:v>
                </c:pt>
                <c:pt idx="86">
                  <c:v>-5.5483896365785021</c:v>
                </c:pt>
                <c:pt idx="87">
                  <c:v>-5.5369204760046937</c:v>
                </c:pt>
                <c:pt idx="88">
                  <c:v>-5.5241635658777</c:v>
                </c:pt>
                <c:pt idx="89">
                  <c:v>-5.5107271568490148</c:v>
                </c:pt>
                <c:pt idx="90">
                  <c:v>-5.5104310632077818</c:v>
                </c:pt>
                <c:pt idx="91">
                  <c:v>-5.499191638426506</c:v>
                </c:pt>
                <c:pt idx="92">
                  <c:v>-5.484295130003189</c:v>
                </c:pt>
                <c:pt idx="93">
                  <c:v>-5.4688882696707148</c:v>
                </c:pt>
                <c:pt idx="94">
                  <c:v>-5.4538500434863932</c:v>
                </c:pt>
                <c:pt idx="95">
                  <c:v>-5.4396138546939348</c:v>
                </c:pt>
                <c:pt idx="96">
                  <c:v>-5.4264486619354857</c:v>
                </c:pt>
                <c:pt idx="97">
                  <c:v>-5.4145905971260824</c:v>
                </c:pt>
                <c:pt idx="98">
                  <c:v>-5.404340014889959</c:v>
                </c:pt>
                <c:pt idx="99">
                  <c:v>-5.3961988564466576</c:v>
                </c:pt>
                <c:pt idx="100">
                  <c:v>-5.4030463204812333</c:v>
                </c:pt>
                <c:pt idx="101">
                  <c:v>-5.4020387726314256</c:v>
                </c:pt>
                <c:pt idx="102">
                  <c:v>-5.4000244270269127</c:v>
                </c:pt>
                <c:pt idx="103">
                  <c:v>-5.3997612512311788</c:v>
                </c:pt>
                <c:pt idx="104">
                  <c:v>-5.4016746066055887</c:v>
                </c:pt>
                <c:pt idx="105">
                  <c:v>-5.4058187203790311</c:v>
                </c:pt>
                <c:pt idx="106">
                  <c:v>-5.4120215324868344</c:v>
                </c:pt>
                <c:pt idx="107">
                  <c:v>-5.4200311270484738</c:v>
                </c:pt>
                <c:pt idx="108">
                  <c:v>-5.429523927674043</c:v>
                </c:pt>
                <c:pt idx="109">
                  <c:v>-5.4401167395583236</c:v>
                </c:pt>
                <c:pt idx="110">
                  <c:v>-5.4513565403865503</c:v>
                </c:pt>
                <c:pt idx="111">
                  <c:v>-5.4628196931741462</c:v>
                </c:pt>
                <c:pt idx="112">
                  <c:v>-5.4741049318485304</c:v>
                </c:pt>
                <c:pt idx="113">
                  <c:v>-5.4848049832921379</c:v>
                </c:pt>
                <c:pt idx="114">
                  <c:v>-5.4945520030968122</c:v>
                </c:pt>
                <c:pt idx="115">
                  <c:v>-5.5030067418322757</c:v>
                </c:pt>
                <c:pt idx="116">
                  <c:v>-5.5098729479053086</c:v>
                </c:pt>
                <c:pt idx="117">
                  <c:v>-5.5149166193161507</c:v>
                </c:pt>
                <c:pt idx="118">
                  <c:v>-5.5180162843695246</c:v>
                </c:pt>
                <c:pt idx="119">
                  <c:v>-5.5191618038328043</c:v>
                </c:pt>
                <c:pt idx="120">
                  <c:v>-5.5184156087489438</c:v>
                </c:pt>
                <c:pt idx="121">
                  <c:v>-5.515912826678897</c:v>
                </c:pt>
                <c:pt idx="122">
                  <c:v>-5.5118605118483393</c:v>
                </c:pt>
                <c:pt idx="123">
                  <c:v>-5.5065184689689914</c:v>
                </c:pt>
              </c:numCache>
            </c:numRef>
          </c:val>
        </c:ser>
        <c:ser>
          <c:idx val="35"/>
          <c:order val="35"/>
          <c:val>
            <c:numRef>
              <c:f>cpath_abil4_dev4!$AJ$1:$AJ$124</c:f>
              <c:numCache>
                <c:formatCode>General</c:formatCode>
                <c:ptCount val="124"/>
                <c:pt idx="0">
                  <c:v>-4.9991003292056373</c:v>
                </c:pt>
                <c:pt idx="1">
                  <c:v>-5.1852920361608454</c:v>
                </c:pt>
                <c:pt idx="2">
                  <c:v>-5.3130480490928296</c:v>
                </c:pt>
                <c:pt idx="3">
                  <c:v>-5.4005409083438414</c:v>
                </c:pt>
                <c:pt idx="4">
                  <c:v>-5.4877156976741492</c:v>
                </c:pt>
                <c:pt idx="5">
                  <c:v>-5.5842703296539558</c:v>
                </c:pt>
                <c:pt idx="6">
                  <c:v>-5.6249533478243183</c:v>
                </c:pt>
                <c:pt idx="7">
                  <c:v>-5.6778741987805059</c:v>
                </c:pt>
                <c:pt idx="8">
                  <c:v>-5.7365756750490116</c:v>
                </c:pt>
                <c:pt idx="9">
                  <c:v>-5.8072953139725838</c:v>
                </c:pt>
                <c:pt idx="10">
                  <c:v>-5.8933211361355351</c:v>
                </c:pt>
                <c:pt idx="11">
                  <c:v>-5.9707935566872221</c:v>
                </c:pt>
                <c:pt idx="12">
                  <c:v>-6.0742661393272588</c:v>
                </c:pt>
                <c:pt idx="13">
                  <c:v>-6.1726974570299573</c:v>
                </c:pt>
                <c:pt idx="14">
                  <c:v>-6.2752295180030133</c:v>
                </c:pt>
                <c:pt idx="15">
                  <c:v>-6.3854002576779951</c:v>
                </c:pt>
                <c:pt idx="16">
                  <c:v>-6.4702628662898656</c:v>
                </c:pt>
                <c:pt idx="17">
                  <c:v>-6.5500326379415776</c:v>
                </c:pt>
                <c:pt idx="18">
                  <c:v>-6.6189652271947619</c:v>
                </c:pt>
                <c:pt idx="19">
                  <c:v>-6.6751995378557876</c:v>
                </c:pt>
                <c:pt idx="20">
                  <c:v>-6.6969541508805932</c:v>
                </c:pt>
                <c:pt idx="21">
                  <c:v>-6.7048262780859513</c:v>
                </c:pt>
                <c:pt idx="22">
                  <c:v>-6.6966505937901433</c:v>
                </c:pt>
                <c:pt idx="23">
                  <c:v>-6.6796864233819697</c:v>
                </c:pt>
                <c:pt idx="24">
                  <c:v>-6.6354534179273896</c:v>
                </c:pt>
                <c:pt idx="25">
                  <c:v>-6.5898594255515208</c:v>
                </c:pt>
                <c:pt idx="26">
                  <c:v>-6.5132083084140424</c:v>
                </c:pt>
                <c:pt idx="27">
                  <c:v>-6.4301859866860074</c:v>
                </c:pt>
                <c:pt idx="28">
                  <c:v>-6.3617392764274614</c:v>
                </c:pt>
                <c:pt idx="29">
                  <c:v>-6.3090870853416119</c:v>
                </c:pt>
                <c:pt idx="30">
                  <c:v>-6.2393627652513342</c:v>
                </c:pt>
                <c:pt idx="31">
                  <c:v>-6.185453641434874</c:v>
                </c:pt>
                <c:pt idx="32">
                  <c:v>-6.1292962483179299</c:v>
                </c:pt>
                <c:pt idx="33">
                  <c:v>-6.0883116744572829</c:v>
                </c:pt>
                <c:pt idx="34">
                  <c:v>-6.0359505199509416</c:v>
                </c:pt>
                <c:pt idx="35">
                  <c:v>-5.9992524346238074</c:v>
                </c:pt>
                <c:pt idx="36">
                  <c:v>-5.95611001337031</c:v>
                </c:pt>
                <c:pt idx="37">
                  <c:v>-5.9333936034499182</c:v>
                </c:pt>
                <c:pt idx="38">
                  <c:v>-5.9216633657733331</c:v>
                </c:pt>
                <c:pt idx="39">
                  <c:v>-5.9249169147719698</c:v>
                </c:pt>
                <c:pt idx="40">
                  <c:v>-5.9377213724872</c:v>
                </c:pt>
                <c:pt idx="41">
                  <c:v>-5.9692183245551744</c:v>
                </c:pt>
                <c:pt idx="42">
                  <c:v>-5.9969479396637864</c:v>
                </c:pt>
                <c:pt idx="43">
                  <c:v>-6.0350214422411614</c:v>
                </c:pt>
                <c:pt idx="44">
                  <c:v>-6.0868609592693126</c:v>
                </c:pt>
                <c:pt idx="45">
                  <c:v>-6.1434815880332074</c:v>
                </c:pt>
                <c:pt idx="46">
                  <c:v>-6.1775825388547512</c:v>
                </c:pt>
                <c:pt idx="47">
                  <c:v>-6.2217011309200361</c:v>
                </c:pt>
                <c:pt idx="48">
                  <c:v>-6.2679825985143474</c:v>
                </c:pt>
                <c:pt idx="49">
                  <c:v>-6.3175601128584047</c:v>
                </c:pt>
                <c:pt idx="50">
                  <c:v>-6.3621467359436652</c:v>
                </c:pt>
                <c:pt idx="51">
                  <c:v>-6.402607762561713</c:v>
                </c:pt>
                <c:pt idx="52">
                  <c:v>-6.4351841016084004</c:v>
                </c:pt>
                <c:pt idx="53">
                  <c:v>-6.464850107475292</c:v>
                </c:pt>
                <c:pt idx="54">
                  <c:v>-6.4788480546370284</c:v>
                </c:pt>
                <c:pt idx="55">
                  <c:v>-6.4842079024429049</c:v>
                </c:pt>
                <c:pt idx="56">
                  <c:v>-6.4862706779062602</c:v>
                </c:pt>
                <c:pt idx="57">
                  <c:v>-6.4784688788858684</c:v>
                </c:pt>
                <c:pt idx="58">
                  <c:v>-6.4734834385561681</c:v>
                </c:pt>
                <c:pt idx="59">
                  <c:v>-6.4585754943604679</c:v>
                </c:pt>
                <c:pt idx="60">
                  <c:v>-6.4371509824186042</c:v>
                </c:pt>
                <c:pt idx="61">
                  <c:v>-6.41064880249521</c:v>
                </c:pt>
                <c:pt idx="62">
                  <c:v>-6.3800541756538722</c:v>
                </c:pt>
                <c:pt idx="63">
                  <c:v>-6.3455879933806694</c:v>
                </c:pt>
                <c:pt idx="64">
                  <c:v>-6.3060361073537896</c:v>
                </c:pt>
                <c:pt idx="65">
                  <c:v>-6.2634182823960289</c:v>
                </c:pt>
                <c:pt idx="66">
                  <c:v>-6.2186844660154241</c:v>
                </c:pt>
                <c:pt idx="67">
                  <c:v>-6.1736517425813897</c:v>
                </c:pt>
                <c:pt idx="68">
                  <c:v>-6.1303374773715849</c:v>
                </c:pt>
                <c:pt idx="69">
                  <c:v>-6.0899014226136696</c:v>
                </c:pt>
                <c:pt idx="70">
                  <c:v>-6.0529602712569526</c:v>
                </c:pt>
                <c:pt idx="71">
                  <c:v>-6.0199209111805576</c:v>
                </c:pt>
                <c:pt idx="72">
                  <c:v>-5.9897831270428732</c:v>
                </c:pt>
                <c:pt idx="73">
                  <c:v>-5.9635940758747594</c:v>
                </c:pt>
                <c:pt idx="74">
                  <c:v>-5.9417178448815706</c:v>
                </c:pt>
                <c:pt idx="75">
                  <c:v>-5.9238374996571048</c:v>
                </c:pt>
                <c:pt idx="76">
                  <c:v>-5.9093954539986608</c:v>
                </c:pt>
                <c:pt idx="77">
                  <c:v>-5.8977303909897891</c:v>
                </c:pt>
                <c:pt idx="78">
                  <c:v>-5.8884205297492462</c:v>
                </c:pt>
                <c:pt idx="79">
                  <c:v>-5.8808439192593571</c:v>
                </c:pt>
                <c:pt idx="80">
                  <c:v>-5.8748687521652183</c:v>
                </c:pt>
                <c:pt idx="81">
                  <c:v>-5.8828381846415434</c:v>
                </c:pt>
                <c:pt idx="82">
                  <c:v>-5.8804780935389198</c:v>
                </c:pt>
                <c:pt idx="83">
                  <c:v>-5.8741825859794794</c:v>
                </c:pt>
                <c:pt idx="84">
                  <c:v>-5.8665307223870711</c:v>
                </c:pt>
                <c:pt idx="85">
                  <c:v>-5.8576657313627791</c:v>
                </c:pt>
                <c:pt idx="86">
                  <c:v>-5.8472710193249888</c:v>
                </c:pt>
                <c:pt idx="87">
                  <c:v>-5.8352065609736714</c:v>
                </c:pt>
                <c:pt idx="88">
                  <c:v>-5.8215900917190986</c:v>
                </c:pt>
                <c:pt idx="89">
                  <c:v>-5.8065662788795862</c:v>
                </c:pt>
                <c:pt idx="90">
                  <c:v>-5.7907500712124058</c:v>
                </c:pt>
                <c:pt idx="91">
                  <c:v>-5.7880729454951849</c:v>
                </c:pt>
                <c:pt idx="92">
                  <c:v>-5.77460293951897</c:v>
                </c:pt>
                <c:pt idx="93">
                  <c:v>-5.7575590551367331</c:v>
                </c:pt>
                <c:pt idx="94">
                  <c:v>-5.7402833591167983</c:v>
                </c:pt>
                <c:pt idx="95">
                  <c:v>-5.7236578624763403</c:v>
                </c:pt>
                <c:pt idx="96">
                  <c:v>-5.7080396521899281</c:v>
                </c:pt>
                <c:pt idx="97">
                  <c:v>-5.6937157148852693</c:v>
                </c:pt>
                <c:pt idx="98">
                  <c:v>-5.6810175946859953</c:v>
                </c:pt>
                <c:pt idx="99">
                  <c:v>-5.6702086982774924</c:v>
                </c:pt>
                <c:pt idx="100">
                  <c:v>-5.6617552678568348</c:v>
                </c:pt>
                <c:pt idx="101">
                  <c:v>-5.6686006336168129</c:v>
                </c:pt>
                <c:pt idx="102">
                  <c:v>-5.6679390799765157</c:v>
                </c:pt>
                <c:pt idx="103">
                  <c:v>-5.6665727170251916</c:v>
                </c:pt>
                <c:pt idx="104">
                  <c:v>-5.6672181596129096</c:v>
                </c:pt>
                <c:pt idx="105">
                  <c:v>-5.6703548073803516</c:v>
                </c:pt>
                <c:pt idx="106">
                  <c:v>-5.6758791223566476</c:v>
                </c:pt>
                <c:pt idx="107">
                  <c:v>-5.6835549507118426</c:v>
                </c:pt>
                <c:pt idx="108">
                  <c:v>-5.6930626645491156</c:v>
                </c:pt>
                <c:pt idx="109">
                  <c:v>-5.704010809884803</c:v>
                </c:pt>
                <c:pt idx="110">
                  <c:v>-5.7159372873499166</c:v>
                </c:pt>
                <c:pt idx="111">
                  <c:v>-5.7283801303627619</c:v>
                </c:pt>
                <c:pt idx="112">
                  <c:v>-5.7408911671704379</c:v>
                </c:pt>
                <c:pt idx="113">
                  <c:v>-5.7530069379380873</c:v>
                </c:pt>
                <c:pt idx="114">
                  <c:v>-5.7643146292267371</c:v>
                </c:pt>
                <c:pt idx="115">
                  <c:v>-5.7744477943157779</c:v>
                </c:pt>
                <c:pt idx="116">
                  <c:v>-5.7830774934230531</c:v>
                </c:pt>
                <c:pt idx="117">
                  <c:v>-5.789903419308625</c:v>
                </c:pt>
                <c:pt idx="118">
                  <c:v>-5.7947063512481796</c:v>
                </c:pt>
                <c:pt idx="119">
                  <c:v>-5.7973969347024292</c:v>
                </c:pt>
                <c:pt idx="120">
                  <c:v>-5.797982777580434</c:v>
                </c:pt>
                <c:pt idx="121">
                  <c:v>-5.796552069191784</c:v>
                </c:pt>
                <c:pt idx="122">
                  <c:v>-5.7932678350470983</c:v>
                </c:pt>
                <c:pt idx="123">
                  <c:v>-5.7883628202714998</c:v>
                </c:pt>
              </c:numCache>
            </c:numRef>
          </c:val>
        </c:ser>
        <c:ser>
          <c:idx val="36"/>
          <c:order val="36"/>
          <c:val>
            <c:numRef>
              <c:f>cpath_abil4_dev4!$AK$1:$AK$124</c:f>
              <c:numCache>
                <c:formatCode>General</c:formatCode>
                <c:ptCount val="124"/>
                <c:pt idx="0">
                  <c:v>-4.896127842326389</c:v>
                </c:pt>
                <c:pt idx="1">
                  <c:v>-5.1818040360079314</c:v>
                </c:pt>
                <c:pt idx="2">
                  <c:v>-5.3656765035452159</c:v>
                </c:pt>
                <c:pt idx="3">
                  <c:v>-5.5149194919284552</c:v>
                </c:pt>
                <c:pt idx="4">
                  <c:v>-5.6246908727849867</c:v>
                </c:pt>
                <c:pt idx="5">
                  <c:v>-5.7353343834135906</c:v>
                </c:pt>
                <c:pt idx="6">
                  <c:v>-5.8562532563120602</c:v>
                </c:pt>
                <c:pt idx="7">
                  <c:v>-5.9204074898486674</c:v>
                </c:pt>
                <c:pt idx="8">
                  <c:v>-5.9964003983326961</c:v>
                </c:pt>
                <c:pt idx="9">
                  <c:v>-6.0771524839461319</c:v>
                </c:pt>
                <c:pt idx="10">
                  <c:v>-6.1674407999696221</c:v>
                </c:pt>
                <c:pt idx="11">
                  <c:v>-6.2706466627072306</c:v>
                </c:pt>
                <c:pt idx="12">
                  <c:v>-6.3628638922837863</c:v>
                </c:pt>
                <c:pt idx="13">
                  <c:v>-6.4784039460735992</c:v>
                </c:pt>
                <c:pt idx="14">
                  <c:v>-6.5855567874030241</c:v>
                </c:pt>
                <c:pt idx="15">
                  <c:v>-6.6946796591866118</c:v>
                </c:pt>
                <c:pt idx="16">
                  <c:v>-6.8082462097670602</c:v>
                </c:pt>
                <c:pt idx="17">
                  <c:v>-6.8971561010646694</c:v>
                </c:pt>
                <c:pt idx="18">
                  <c:v>-6.9785561658523703</c:v>
                </c:pt>
                <c:pt idx="19">
                  <c:v>-7.0473349914889498</c:v>
                </c:pt>
                <c:pt idx="20">
                  <c:v>-7.101672619604396</c:v>
                </c:pt>
                <c:pt idx="21">
                  <c:v>-7.1200103543616988</c:v>
                </c:pt>
                <c:pt idx="22">
                  <c:v>-7.1235946080575712</c:v>
                </c:pt>
                <c:pt idx="23">
                  <c:v>-7.1103649031910079</c:v>
                </c:pt>
                <c:pt idx="24">
                  <c:v>-7.0879600785592629</c:v>
                </c:pt>
                <c:pt idx="25">
                  <c:v>-7.03804570068466</c:v>
                </c:pt>
                <c:pt idx="26">
                  <c:v>-6.9600972981600062</c:v>
                </c:pt>
                <c:pt idx="27">
                  <c:v>-6.8791584865931119</c:v>
                </c:pt>
                <c:pt idx="28">
                  <c:v>-6.7915034043953497</c:v>
                </c:pt>
                <c:pt idx="29">
                  <c:v>-6.7182046146915368</c:v>
                </c:pt>
                <c:pt idx="30">
                  <c:v>-6.6608378657170269</c:v>
                </c:pt>
                <c:pt idx="31">
                  <c:v>-6.5868789282814504</c:v>
                </c:pt>
                <c:pt idx="32">
                  <c:v>-6.5295258664506184</c:v>
                </c:pt>
                <c:pt idx="33">
                  <c:v>-6.4711226243952966</c:v>
                </c:pt>
                <c:pt idx="34">
                  <c:v>-6.4291680565067164</c:v>
                </c:pt>
                <c:pt idx="35">
                  <c:v>-6.3769075331686702</c:v>
                </c:pt>
                <c:pt idx="36">
                  <c:v>-6.3184125916931126</c:v>
                </c:pt>
                <c:pt idx="37">
                  <c:v>-6.2790983873753534</c:v>
                </c:pt>
                <c:pt idx="38">
                  <c:v>-6.2604403523221093</c:v>
                </c:pt>
                <c:pt idx="39">
                  <c:v>-6.2529915332543551</c:v>
                </c:pt>
                <c:pt idx="40">
                  <c:v>-6.2609303452947422</c:v>
                </c:pt>
                <c:pt idx="41">
                  <c:v>-6.2788439734844754</c:v>
                </c:pt>
                <c:pt idx="42">
                  <c:v>-6.3159565751463367</c:v>
                </c:pt>
                <c:pt idx="43">
                  <c:v>-6.3498862376381204</c:v>
                </c:pt>
                <c:pt idx="44">
                  <c:v>-6.3946864011978892</c:v>
                </c:pt>
                <c:pt idx="45">
                  <c:v>-6.4533266188530618</c:v>
                </c:pt>
                <c:pt idx="46">
                  <c:v>-6.4958098269312643</c:v>
                </c:pt>
                <c:pt idx="47">
                  <c:v>-6.5375441347368657</c:v>
                </c:pt>
                <c:pt idx="48">
                  <c:v>-6.5881837667807286</c:v>
                </c:pt>
                <c:pt idx="49">
                  <c:v>-6.6398749137169384</c:v>
                </c:pt>
                <c:pt idx="50">
                  <c:v>-6.6936132080924677</c:v>
                </c:pt>
                <c:pt idx="51">
                  <c:v>-6.7413867567320542</c:v>
                </c:pt>
                <c:pt idx="52">
                  <c:v>-6.7838839212038984</c:v>
                </c:pt>
                <c:pt idx="53">
                  <c:v>-6.817432491523034</c:v>
                </c:pt>
                <c:pt idx="54">
                  <c:v>-6.8469428491569184</c:v>
                </c:pt>
                <c:pt idx="55">
                  <c:v>-6.859821733708066</c:v>
                </c:pt>
                <c:pt idx="56">
                  <c:v>-6.8627371481350146</c:v>
                </c:pt>
                <c:pt idx="57">
                  <c:v>-6.8613190868793739</c:v>
                </c:pt>
                <c:pt idx="58">
                  <c:v>-6.849192875684591</c:v>
                </c:pt>
                <c:pt idx="59">
                  <c:v>-6.8392042244638214</c:v>
                </c:pt>
                <c:pt idx="60">
                  <c:v>-6.8188646930927934</c:v>
                </c:pt>
                <c:pt idx="61">
                  <c:v>-6.7917247518870614</c:v>
                </c:pt>
                <c:pt idx="62">
                  <c:v>-6.7594721506506668</c:v>
                </c:pt>
                <c:pt idx="63">
                  <c:v>-6.7232444985360598</c:v>
                </c:pt>
                <c:pt idx="64">
                  <c:v>-6.6833407371310454</c:v>
                </c:pt>
                <c:pt idx="65">
                  <c:v>-6.638691539428744</c:v>
                </c:pt>
                <c:pt idx="66">
                  <c:v>-6.5910476556330062</c:v>
                </c:pt>
                <c:pt idx="67">
                  <c:v>-6.5416390560828512</c:v>
                </c:pt>
                <c:pt idx="68">
                  <c:v>-6.4924458149422968</c:v>
                </c:pt>
                <c:pt idx="69">
                  <c:v>-6.4454414340077566</c:v>
                </c:pt>
                <c:pt idx="70">
                  <c:v>-6.4017390051424092</c:v>
                </c:pt>
                <c:pt idx="71">
                  <c:v>-6.3619683223839081</c:v>
                </c:pt>
                <c:pt idx="72">
                  <c:v>-6.3265032719074616</c:v>
                </c:pt>
                <c:pt idx="73">
                  <c:v>-6.294238143186405</c:v>
                </c:pt>
                <c:pt idx="74">
                  <c:v>-6.2662499567087231</c:v>
                </c:pt>
                <c:pt idx="75">
                  <c:v>-6.2427489279646737</c:v>
                </c:pt>
                <c:pt idx="76">
                  <c:v>-6.223305203650856</c:v>
                </c:pt>
                <c:pt idx="77">
                  <c:v>-6.2072922692723509</c:v>
                </c:pt>
                <c:pt idx="78">
                  <c:v>-6.1941958984201344</c:v>
                </c:pt>
                <c:pt idx="79">
                  <c:v>-6.1834471685640349</c:v>
                </c:pt>
                <c:pt idx="80">
                  <c:v>-6.1743573709376873</c:v>
                </c:pt>
                <c:pt idx="81">
                  <c:v>-6.1668225660917617</c:v>
                </c:pt>
                <c:pt idx="82">
                  <c:v>-6.1731626617514967</c:v>
                </c:pt>
                <c:pt idx="83">
                  <c:v>-6.1691008443768887</c:v>
                </c:pt>
                <c:pt idx="84">
                  <c:v>-6.1610809937610496</c:v>
                </c:pt>
                <c:pt idx="85">
                  <c:v>-6.151678089539157</c:v>
                </c:pt>
                <c:pt idx="86">
                  <c:v>-6.1408622669132269</c:v>
                </c:pt>
                <c:pt idx="87">
                  <c:v>-6.1283371374962474</c:v>
                </c:pt>
                <c:pt idx="88">
                  <c:v>-6.1141330155096663</c:v>
                </c:pt>
                <c:pt idx="89">
                  <c:v>-6.0982582582812306</c:v>
                </c:pt>
                <c:pt idx="90">
                  <c:v>-6.0808655132395426</c:v>
                </c:pt>
                <c:pt idx="91">
                  <c:v>-6.0627177367298009</c:v>
                </c:pt>
                <c:pt idx="92">
                  <c:v>-6.0577926999143656</c:v>
                </c:pt>
                <c:pt idx="93">
                  <c:v>-6.0421772708043848</c:v>
                </c:pt>
                <c:pt idx="94">
                  <c:v>-6.0232738343319117</c:v>
                </c:pt>
                <c:pt idx="95">
                  <c:v>-6.0044208633027516</c:v>
                </c:pt>
                <c:pt idx="96">
                  <c:v>-5.9864231276631941</c:v>
                </c:pt>
                <c:pt idx="97">
                  <c:v>-5.9696554877368184</c:v>
                </c:pt>
                <c:pt idx="98">
                  <c:v>-5.9544999643786616</c:v>
                </c:pt>
                <c:pt idx="99">
                  <c:v>-5.9412512169149849</c:v>
                </c:pt>
                <c:pt idx="100">
                  <c:v>-5.9301377180971464</c:v>
                </c:pt>
                <c:pt idx="101">
                  <c:v>-5.9217225559068023</c:v>
                </c:pt>
                <c:pt idx="102">
                  <c:v>-5.9288929281645668</c:v>
                </c:pt>
                <c:pt idx="103">
                  <c:v>-5.9288745003819026</c:v>
                </c:pt>
                <c:pt idx="104">
                  <c:v>-5.9284176185176198</c:v>
                </c:pt>
                <c:pt idx="105">
                  <c:v>-5.9302868788650196</c:v>
                </c:pt>
                <c:pt idx="106">
                  <c:v>-5.9348032439769574</c:v>
                </c:pt>
                <c:pt idx="107">
                  <c:v>-5.9417990473357181</c:v>
                </c:pt>
                <c:pt idx="108">
                  <c:v>-5.9509705275709841</c:v>
                </c:pt>
                <c:pt idx="109">
                  <c:v>-5.9619303113250064</c:v>
                </c:pt>
                <c:pt idx="110">
                  <c:v>-5.974208236888229</c:v>
                </c:pt>
                <c:pt idx="111">
                  <c:v>-5.9873332723200354</c:v>
                </c:pt>
                <c:pt idx="112">
                  <c:v>-6.00081905997303</c:v>
                </c:pt>
                <c:pt idx="113">
                  <c:v>-6.01415551393203</c:v>
                </c:pt>
                <c:pt idx="114">
                  <c:v>-6.0268737917124922</c:v>
                </c:pt>
                <c:pt idx="115">
                  <c:v>-6.0385625899510371</c:v>
                </c:pt>
                <c:pt idx="116">
                  <c:v>-6.0488658144605152</c:v>
                </c:pt>
                <c:pt idx="117">
                  <c:v>-6.05745057272759</c:v>
                </c:pt>
                <c:pt idx="118">
                  <c:v>-6.0640314878424677</c:v>
                </c:pt>
                <c:pt idx="119">
                  <c:v>-6.068421647960295</c:v>
                </c:pt>
                <c:pt idx="120">
                  <c:v>-6.0705496312756733</c:v>
                </c:pt>
                <c:pt idx="121">
                  <c:v>-6.0704489018114689</c:v>
                </c:pt>
                <c:pt idx="122">
                  <c:v>-6.068235615459229</c:v>
                </c:pt>
                <c:pt idx="123">
                  <c:v>-6.0640985552932642</c:v>
                </c:pt>
              </c:numCache>
            </c:numRef>
          </c:val>
        </c:ser>
        <c:ser>
          <c:idx val="37"/>
          <c:order val="37"/>
          <c:val>
            <c:numRef>
              <c:f>cpath_abil4_dev4!$AL$1:$AL$124</c:f>
              <c:numCache>
                <c:formatCode>General</c:formatCode>
                <c:ptCount val="124"/>
                <c:pt idx="0">
                  <c:v>-4.7632046644556443</c:v>
                </c:pt>
                <c:pt idx="1">
                  <c:v>-5.0950837640418563</c:v>
                </c:pt>
                <c:pt idx="2">
                  <c:v>-5.3766823843602856</c:v>
                </c:pt>
                <c:pt idx="3">
                  <c:v>-5.5811374740814212</c:v>
                </c:pt>
                <c:pt idx="4">
                  <c:v>-5.7521008749934008</c:v>
                </c:pt>
                <c:pt idx="5">
                  <c:v>-5.8852340115570794</c:v>
                </c:pt>
                <c:pt idx="6">
                  <c:v>-6.0193961932725637</c:v>
                </c:pt>
                <c:pt idx="7">
                  <c:v>-6.1634893470603913</c:v>
                </c:pt>
                <c:pt idx="8">
                  <c:v>-6.2502359922753881</c:v>
                </c:pt>
                <c:pt idx="9">
                  <c:v>-6.3474061837505813</c:v>
                </c:pt>
                <c:pt idx="10">
                  <c:v>-6.447251347451691</c:v>
                </c:pt>
                <c:pt idx="11">
                  <c:v>-6.5542692687420061</c:v>
                </c:pt>
                <c:pt idx="12">
                  <c:v>-6.6716910391655304</c:v>
                </c:pt>
                <c:pt idx="13">
                  <c:v>-6.7759708930235778</c:v>
                </c:pt>
                <c:pt idx="14">
                  <c:v>-6.8997499012852526</c:v>
                </c:pt>
                <c:pt idx="15">
                  <c:v>-7.0127009490303678</c:v>
                </c:pt>
                <c:pt idx="16">
                  <c:v>-7.1248305577276083</c:v>
                </c:pt>
                <c:pt idx="17">
                  <c:v>-7.2422972853060692</c:v>
                </c:pt>
                <c:pt idx="18">
                  <c:v>-7.3327832982789163</c:v>
                </c:pt>
                <c:pt idx="19">
                  <c:v>-7.4139647970994957</c:v>
                </c:pt>
                <c:pt idx="20">
                  <c:v>-7.4807868494094976</c:v>
                </c:pt>
                <c:pt idx="21">
                  <c:v>-7.5315688905860494</c:v>
                </c:pt>
                <c:pt idx="22">
                  <c:v>-7.545582589531068</c:v>
                </c:pt>
                <c:pt idx="23">
                  <c:v>-7.5440792151415348</c:v>
                </c:pt>
                <c:pt idx="24">
                  <c:v>-7.5254142274589793</c:v>
                </c:pt>
                <c:pt idx="25">
                  <c:v>-7.4972647244292938</c:v>
                </c:pt>
                <c:pt idx="26">
                  <c:v>-7.4122078922048864</c:v>
                </c:pt>
                <c:pt idx="27">
                  <c:v>-7.3300018201320327</c:v>
                </c:pt>
                <c:pt idx="28">
                  <c:v>-7.244450396230012</c:v>
                </c:pt>
                <c:pt idx="29">
                  <c:v>-7.1520418001650832</c:v>
                </c:pt>
                <c:pt idx="30">
                  <c:v>-7.0741292342701687</c:v>
                </c:pt>
                <c:pt idx="31">
                  <c:v>-7.012509049320065</c:v>
                </c:pt>
                <c:pt idx="32">
                  <c:v>-6.9351977795295134</c:v>
                </c:pt>
                <c:pt idx="33">
                  <c:v>-6.8756188789420509</c:v>
                </c:pt>
                <c:pt idx="34">
                  <c:v>-6.8163165578138951</c:v>
                </c:pt>
                <c:pt idx="35">
                  <c:v>-6.7744321081966321</c:v>
                </c:pt>
                <c:pt idx="36">
                  <c:v>-6.6979119740235697</c:v>
                </c:pt>
                <c:pt idx="37">
                  <c:v>-6.6432849113786681</c:v>
                </c:pt>
                <c:pt idx="38">
                  <c:v>-6.6080724958041239</c:v>
                </c:pt>
                <c:pt idx="39">
                  <c:v>-6.5937065541873272</c:v>
                </c:pt>
                <c:pt idx="40">
                  <c:v>-6.5909655470221828</c:v>
                </c:pt>
                <c:pt idx="41">
                  <c:v>-6.6040146720001154</c:v>
                </c:pt>
                <c:pt idx="42">
                  <c:v>-6.627574098829335</c:v>
                </c:pt>
                <c:pt idx="43">
                  <c:v>-6.6708336847449008</c:v>
                </c:pt>
                <c:pt idx="44">
                  <c:v>-6.7114829498394801</c:v>
                </c:pt>
                <c:pt idx="45">
                  <c:v>-6.7630869608431814</c:v>
                </c:pt>
                <c:pt idx="46">
                  <c:v>-6.805763049220273</c:v>
                </c:pt>
                <c:pt idx="47">
                  <c:v>-6.8558237397095674</c:v>
                </c:pt>
                <c:pt idx="48">
                  <c:v>-6.9040657089058994</c:v>
                </c:pt>
                <c:pt idx="49">
                  <c:v>-6.9600798182533898</c:v>
                </c:pt>
                <c:pt idx="50">
                  <c:v>-7.0159086940898563</c:v>
                </c:pt>
                <c:pt idx="51">
                  <c:v>-7.0727864568189203</c:v>
                </c:pt>
                <c:pt idx="52">
                  <c:v>-7.1225591718473229</c:v>
                </c:pt>
                <c:pt idx="53">
                  <c:v>-7.1659846212028242</c:v>
                </c:pt>
                <c:pt idx="54">
                  <c:v>-7.1993613306849626</c:v>
                </c:pt>
                <c:pt idx="55">
                  <c:v>-7.2276941823397607</c:v>
                </c:pt>
                <c:pt idx="56">
                  <c:v>-7.2381067682577989</c:v>
                </c:pt>
                <c:pt idx="57">
                  <c:v>-7.2375495517187414</c:v>
                </c:pt>
                <c:pt idx="58">
                  <c:v>-7.2317983570517166</c:v>
                </c:pt>
                <c:pt idx="59">
                  <c:v>-7.2147144105353567</c:v>
                </c:pt>
                <c:pt idx="60">
                  <c:v>-7.199296512579739</c:v>
                </c:pt>
                <c:pt idx="61">
                  <c:v>-7.1732599652676781</c:v>
                </c:pt>
                <c:pt idx="62">
                  <c:v>-7.1403947206633882</c:v>
                </c:pt>
                <c:pt idx="63">
                  <c:v>-7.1025375506945041</c:v>
                </c:pt>
                <c:pt idx="64">
                  <c:v>-7.0609003168674107</c:v>
                </c:pt>
                <c:pt idx="65">
                  <c:v>-7.0159207093756519</c:v>
                </c:pt>
                <c:pt idx="66">
                  <c:v>-6.9662727585931883</c:v>
                </c:pt>
                <c:pt idx="67">
                  <c:v>-6.9139828950142483</c:v>
                </c:pt>
                <c:pt idx="68">
                  <c:v>-6.8604454119690033</c:v>
                </c:pt>
                <c:pt idx="69">
                  <c:v>-6.8075966457473509</c:v>
                </c:pt>
                <c:pt idx="70">
                  <c:v>-6.7573607036895007</c:v>
                </c:pt>
                <c:pt idx="71">
                  <c:v>-6.7108621295399571</c:v>
                </c:pt>
                <c:pt idx="72">
                  <c:v>-6.6686971866134588</c:v>
                </c:pt>
                <c:pt idx="73">
                  <c:v>-6.6311304899137697</c:v>
                </c:pt>
                <c:pt idx="74">
                  <c:v>-6.5970927585304251</c:v>
                </c:pt>
                <c:pt idx="75">
                  <c:v>-6.5675054732300007</c:v>
                </c:pt>
                <c:pt idx="76">
                  <c:v>-6.5424647401793186</c:v>
                </c:pt>
                <c:pt idx="77">
                  <c:v>-6.5214716441312852</c:v>
                </c:pt>
                <c:pt idx="78">
                  <c:v>-6.5040461960298916</c:v>
                </c:pt>
                <c:pt idx="79">
                  <c:v>-6.4895278308881217</c:v>
                </c:pt>
                <c:pt idx="80">
                  <c:v>-6.4772809582477819</c:v>
                </c:pt>
                <c:pt idx="81">
                  <c:v>-6.466646310844097</c:v>
                </c:pt>
                <c:pt idx="82">
                  <c:v>-6.457533051823269</c:v>
                </c:pt>
                <c:pt idx="83">
                  <c:v>-6.4621517554072128</c:v>
                </c:pt>
                <c:pt idx="84">
                  <c:v>-6.4563650800087924</c:v>
                </c:pt>
                <c:pt idx="85">
                  <c:v>-6.446601153617336</c:v>
                </c:pt>
                <c:pt idx="86">
                  <c:v>-6.4352553601044864</c:v>
                </c:pt>
                <c:pt idx="87">
                  <c:v>-6.4223171815844777</c:v>
                </c:pt>
                <c:pt idx="88">
                  <c:v>-6.4076605018619004</c:v>
                </c:pt>
                <c:pt idx="89">
                  <c:v>-6.3912068590670987</c:v>
                </c:pt>
                <c:pt idx="90">
                  <c:v>-6.3729729505730273</c:v>
                </c:pt>
                <c:pt idx="91">
                  <c:v>-6.3532602239423266</c:v>
                </c:pt>
                <c:pt idx="92">
                  <c:v>-6.3329132073258254</c:v>
                </c:pt>
                <c:pt idx="93">
                  <c:v>-6.3258262711452113</c:v>
                </c:pt>
                <c:pt idx="94">
                  <c:v>-6.3083534621869468</c:v>
                </c:pt>
                <c:pt idx="95">
                  <c:v>-6.2878821678655354</c:v>
                </c:pt>
                <c:pt idx="96">
                  <c:v>-6.2676672763905747</c:v>
                </c:pt>
                <c:pt idx="97">
                  <c:v>-6.2485301137844234</c:v>
                </c:pt>
                <c:pt idx="98">
                  <c:v>-6.2309400806463984</c:v>
                </c:pt>
                <c:pt idx="99">
                  <c:v>-6.2152423108841894</c:v>
                </c:pt>
                <c:pt idx="100">
                  <c:v>-6.2016965671774757</c:v>
                </c:pt>
                <c:pt idx="101">
                  <c:v>-6.190628519171697</c:v>
                </c:pt>
                <c:pt idx="102">
                  <c:v>-6.1825773355493183</c:v>
                </c:pt>
                <c:pt idx="103">
                  <c:v>-6.1903691764338529</c:v>
                </c:pt>
                <c:pt idx="104">
                  <c:v>-6.1912547971803482</c:v>
                </c:pt>
                <c:pt idx="105">
                  <c:v>-6.1920217356847242</c:v>
                </c:pt>
                <c:pt idx="106">
                  <c:v>-6.1952706663631547</c:v>
                </c:pt>
                <c:pt idx="107">
                  <c:v>-6.2012574890393006</c:v>
                </c:pt>
                <c:pt idx="108">
                  <c:v>-6.2097469147101876</c:v>
                </c:pt>
                <c:pt idx="109">
                  <c:v>-6.2203675583275446</c:v>
                </c:pt>
                <c:pt idx="110">
                  <c:v>-6.2326535244604084</c:v>
                </c:pt>
                <c:pt idx="111">
                  <c:v>-6.2461257530522234</c:v>
                </c:pt>
                <c:pt idx="112">
                  <c:v>-6.2602889072825612</c:v>
                </c:pt>
                <c:pt idx="113">
                  <c:v>-6.2745949938413288</c:v>
                </c:pt>
                <c:pt idx="114">
                  <c:v>-6.2885286986927911</c:v>
                </c:pt>
                <c:pt idx="115">
                  <c:v>-6.3016228562501686</c:v>
                </c:pt>
                <c:pt idx="116">
                  <c:v>-6.3134766280953079</c:v>
                </c:pt>
                <c:pt idx="117">
                  <c:v>-6.3237300728771766</c:v>
                </c:pt>
                <c:pt idx="118">
                  <c:v>-6.3320652973624023</c:v>
                </c:pt>
                <c:pt idx="119">
                  <c:v>-6.3382293458068979</c:v>
                </c:pt>
                <c:pt idx="120">
                  <c:v>-6.3420534755531746</c:v>
                </c:pt>
                <c:pt idx="121">
                  <c:v>-6.3434922807519678</c:v>
                </c:pt>
                <c:pt idx="122">
                  <c:v>-6.3426072760632319</c:v>
                </c:pt>
                <c:pt idx="123">
                  <c:v>-6.3395404378280702</c:v>
                </c:pt>
              </c:numCache>
            </c:numRef>
          </c:val>
        </c:ser>
        <c:ser>
          <c:idx val="38"/>
          <c:order val="38"/>
          <c:val>
            <c:numRef>
              <c:f>cpath_abil4_dev4!$AM$1:$AM$124</c:f>
              <c:numCache>
                <c:formatCode>General</c:formatCode>
                <c:ptCount val="124"/>
                <c:pt idx="0">
                  <c:v>-4.5231388758838191</c:v>
                </c:pt>
                <c:pt idx="1">
                  <c:v>-4.9704041798377538</c:v>
                </c:pt>
                <c:pt idx="2">
                  <c:v>-5.2950428216921086</c:v>
                </c:pt>
                <c:pt idx="3">
                  <c:v>-5.5970093985955156</c:v>
                </c:pt>
                <c:pt idx="4">
                  <c:v>-5.8222803445402356</c:v>
                </c:pt>
                <c:pt idx="5">
                  <c:v>-6.0160401250247473</c:v>
                </c:pt>
                <c:pt idx="6">
                  <c:v>-6.1718388020406882</c:v>
                </c:pt>
                <c:pt idx="7">
                  <c:v>-6.32871567433157</c:v>
                </c:pt>
                <c:pt idx="8">
                  <c:v>-6.4950913890288788</c:v>
                </c:pt>
                <c:pt idx="9">
                  <c:v>-6.6021736355154017</c:v>
                </c:pt>
                <c:pt idx="10">
                  <c:v>-6.7179520334371068</c:v>
                </c:pt>
                <c:pt idx="11">
                  <c:v>-6.8344395726389369</c:v>
                </c:pt>
                <c:pt idx="12">
                  <c:v>-6.9552432028148647</c:v>
                </c:pt>
                <c:pt idx="13">
                  <c:v>-7.0834756418813623</c:v>
                </c:pt>
                <c:pt idx="14">
                  <c:v>-7.1960143137651773</c:v>
                </c:pt>
                <c:pt idx="15">
                  <c:v>-7.3251329578461046</c:v>
                </c:pt>
                <c:pt idx="16">
                  <c:v>-7.4410655149885123</c:v>
                </c:pt>
                <c:pt idx="17">
                  <c:v>-7.5570895086418126</c:v>
                </c:pt>
                <c:pt idx="18">
                  <c:v>-7.6760026944725919</c:v>
                </c:pt>
                <c:pt idx="19">
                  <c:v>-7.7662306463563979</c:v>
                </c:pt>
                <c:pt idx="20">
                  <c:v>-7.8454044450534957</c:v>
                </c:pt>
                <c:pt idx="21">
                  <c:v>-7.9086234216544584</c:v>
                </c:pt>
                <c:pt idx="22">
                  <c:v>-7.9549512732672634</c:v>
                </c:pt>
                <c:pt idx="23">
                  <c:v>-7.9638463250270641</c:v>
                </c:pt>
                <c:pt idx="24">
                  <c:v>-7.9568763893180403</c:v>
                </c:pt>
                <c:pt idx="25">
                  <c:v>-7.9324727108476933</c:v>
                </c:pt>
                <c:pt idx="26">
                  <c:v>-7.8659463815796942</c:v>
                </c:pt>
                <c:pt idx="27">
                  <c:v>-7.7766753235818973</c:v>
                </c:pt>
                <c:pt idx="28">
                  <c:v>-7.6898803420615449</c:v>
                </c:pt>
                <c:pt idx="29">
                  <c:v>-7.5995880332400656</c:v>
                </c:pt>
                <c:pt idx="30">
                  <c:v>-7.5026537270418343</c:v>
                </c:pt>
                <c:pt idx="31">
                  <c:v>-7.420578731095123</c:v>
                </c:pt>
                <c:pt idx="32">
                  <c:v>-7.3555782178961593</c:v>
                </c:pt>
                <c:pt idx="33">
                  <c:v>-7.2761200760515941</c:v>
                </c:pt>
                <c:pt idx="34">
                  <c:v>-7.2156510833967058</c:v>
                </c:pt>
                <c:pt idx="35">
                  <c:v>-7.1564805883445004</c:v>
                </c:pt>
                <c:pt idx="36">
                  <c:v>-7.0874381350206814</c:v>
                </c:pt>
                <c:pt idx="37">
                  <c:v>-7.0148269686180722</c:v>
                </c:pt>
                <c:pt idx="38">
                  <c:v>-6.964335682276662</c:v>
                </c:pt>
                <c:pt idx="39">
                  <c:v>-6.9334554491521372</c:v>
                </c:pt>
                <c:pt idx="40">
                  <c:v>-6.9238057920487872</c:v>
                </c:pt>
                <c:pt idx="41">
                  <c:v>-6.9261969488953232</c:v>
                </c:pt>
                <c:pt idx="42">
                  <c:v>-6.9448933241921003</c:v>
                </c:pt>
                <c:pt idx="43">
                  <c:v>-6.9746319728467672</c:v>
                </c:pt>
                <c:pt idx="44">
                  <c:v>-7.0245607339128808</c:v>
                </c:pt>
                <c:pt idx="45">
                  <c:v>-7.0720114918912476</c:v>
                </c:pt>
                <c:pt idx="46">
                  <c:v>-7.1055103605235956</c:v>
                </c:pt>
                <c:pt idx="47">
                  <c:v>-7.1557436329674911</c:v>
                </c:pt>
                <c:pt idx="48">
                  <c:v>-7.2122653004941961</c:v>
                </c:pt>
                <c:pt idx="49">
                  <c:v>-7.2658779447989534</c:v>
                </c:pt>
                <c:pt idx="50">
                  <c:v>-7.3260050799442658</c:v>
                </c:pt>
                <c:pt idx="51">
                  <c:v>-7.384960043292077</c:v>
                </c:pt>
                <c:pt idx="52">
                  <c:v>-7.443799772406634</c:v>
                </c:pt>
                <c:pt idx="53">
                  <c:v>-7.4944730812807077</c:v>
                </c:pt>
                <c:pt idx="54">
                  <c:v>-7.5376915385480796</c:v>
                </c:pt>
                <c:pt idx="55">
                  <c:v>-7.5698817403616729</c:v>
                </c:pt>
                <c:pt idx="56">
                  <c:v>-7.5956982164611464</c:v>
                </c:pt>
                <c:pt idx="57">
                  <c:v>-7.6026213074188327</c:v>
                </c:pt>
                <c:pt idx="58">
                  <c:v>-7.5977419482683359</c:v>
                </c:pt>
                <c:pt idx="59">
                  <c:v>-7.5870260543198356</c:v>
                </c:pt>
                <c:pt idx="60">
                  <c:v>-7.5645570747148101</c:v>
                </c:pt>
                <c:pt idx="61">
                  <c:v>-7.5434437281853199</c:v>
                </c:pt>
                <c:pt idx="62">
                  <c:v>-7.5116970562179448</c:v>
                </c:pt>
                <c:pt idx="63">
                  <c:v>-7.47324764844962</c:v>
                </c:pt>
                <c:pt idx="64">
                  <c:v>-7.4300037510618644</c:v>
                </c:pt>
                <c:pt idx="65">
                  <c:v>-7.3833121457727771</c:v>
                </c:pt>
                <c:pt idx="66">
                  <c:v>-7.3333495485235698</c:v>
                </c:pt>
                <c:pt idx="67">
                  <c:v>-7.2790755320013751</c:v>
                </c:pt>
                <c:pt idx="68">
                  <c:v>-7.2226772696983392</c:v>
                </c:pt>
                <c:pt idx="69">
                  <c:v>-7.1655076106610469</c:v>
                </c:pt>
                <c:pt idx="70">
                  <c:v>-7.1094538633347568</c:v>
                </c:pt>
                <c:pt idx="71">
                  <c:v>-7.0564488861497159</c:v>
                </c:pt>
                <c:pt idx="72">
                  <c:v>-7.0075823663214516</c:v>
                </c:pt>
                <c:pt idx="73">
                  <c:v>-6.96334110274426</c:v>
                </c:pt>
                <c:pt idx="74">
                  <c:v>-6.9240219081247796</c:v>
                </c:pt>
                <c:pt idx="75">
                  <c:v>-6.8884069663987608</c:v>
                </c:pt>
                <c:pt idx="76">
                  <c:v>-6.8573019363526946</c:v>
                </c:pt>
                <c:pt idx="77">
                  <c:v>-6.830732526233092</c:v>
                </c:pt>
                <c:pt idx="78">
                  <c:v>-6.8083454416741729</c:v>
                </c:pt>
                <c:pt idx="79">
                  <c:v>-6.7895147076808851</c:v>
                </c:pt>
                <c:pt idx="80">
                  <c:v>-6.7735135336654606</c:v>
                </c:pt>
                <c:pt idx="81">
                  <c:v>-6.7597354798272118</c:v>
                </c:pt>
                <c:pt idx="82">
                  <c:v>-6.7475359172621596</c:v>
                </c:pt>
                <c:pt idx="83">
                  <c:v>-6.7367509263426912</c:v>
                </c:pt>
                <c:pt idx="84">
                  <c:v>-6.739625970675525</c:v>
                </c:pt>
                <c:pt idx="85">
                  <c:v>-6.7320941632623752</c:v>
                </c:pt>
                <c:pt idx="86">
                  <c:v>-6.7203937343521831</c:v>
                </c:pt>
                <c:pt idx="87">
                  <c:v>-6.7069326680720014</c:v>
                </c:pt>
                <c:pt idx="88">
                  <c:v>-6.6918694193554131</c:v>
                </c:pt>
                <c:pt idx="89">
                  <c:v>-6.6749698714755983</c:v>
                </c:pt>
                <c:pt idx="90">
                  <c:v>-6.656164132073215</c:v>
                </c:pt>
                <c:pt idx="91">
                  <c:v>-6.6356176353199512</c:v>
                </c:pt>
                <c:pt idx="92">
                  <c:v>-6.61371442841385</c:v>
                </c:pt>
                <c:pt idx="93">
                  <c:v>-6.5912509763503424</c:v>
                </c:pt>
                <c:pt idx="94">
                  <c:v>-6.58228876747292</c:v>
                </c:pt>
                <c:pt idx="95">
                  <c:v>-6.5632474317431466</c:v>
                </c:pt>
                <c:pt idx="96">
                  <c:v>-6.5414205966129204</c:v>
                </c:pt>
                <c:pt idx="97">
                  <c:v>-6.5200735405797117</c:v>
                </c:pt>
                <c:pt idx="98">
                  <c:v>-6.5001208044578433</c:v>
                </c:pt>
                <c:pt idx="99">
                  <c:v>-6.4819948526999394</c:v>
                </c:pt>
                <c:pt idx="100">
                  <c:v>-6.4660059501023204</c:v>
                </c:pt>
                <c:pt idx="101">
                  <c:v>-6.4525107494967164</c:v>
                </c:pt>
                <c:pt idx="102">
                  <c:v>-6.4418117344460599</c:v>
                </c:pt>
                <c:pt idx="103">
                  <c:v>-6.4344192788945156</c:v>
                </c:pt>
                <c:pt idx="104">
                  <c:v>-6.4430938698294247</c:v>
                </c:pt>
                <c:pt idx="105">
                  <c:v>-6.4451972751765876</c:v>
                </c:pt>
                <c:pt idx="106">
                  <c:v>-6.4473436920478342</c:v>
                </c:pt>
                <c:pt idx="107">
                  <c:v>-6.4520632878880848</c:v>
                </c:pt>
                <c:pt idx="108">
                  <c:v>-6.4595434379141006</c:v>
                </c:pt>
                <c:pt idx="109">
                  <c:v>-6.4694811815235527</c:v>
                </c:pt>
                <c:pt idx="110">
                  <c:v>-6.4814267158422272</c:v>
                </c:pt>
                <c:pt idx="111">
                  <c:v>-6.4949051922921859</c:v>
                </c:pt>
                <c:pt idx="112">
                  <c:v>-6.509413269938082</c:v>
                </c:pt>
                <c:pt idx="113">
                  <c:v>-6.5243941086024186</c:v>
                </c:pt>
                <c:pt idx="114">
                  <c:v>-6.5392945539964886</c:v>
                </c:pt>
                <c:pt idx="115">
                  <c:v>-6.5536010505356108</c:v>
                </c:pt>
                <c:pt idx="116">
                  <c:v>-6.5668569909656558</c:v>
                </c:pt>
                <c:pt idx="117">
                  <c:v>-6.5786577984325492</c:v>
                </c:pt>
                <c:pt idx="118">
                  <c:v>-6.588658545813221</c:v>
                </c:pt>
                <c:pt idx="119">
                  <c:v>-6.5965737475066897</c:v>
                </c:pt>
                <c:pt idx="120">
                  <c:v>-6.6021687406241938</c:v>
                </c:pt>
                <c:pt idx="121">
                  <c:v>-6.6053009926798616</c:v>
                </c:pt>
                <c:pt idx="122">
                  <c:v>-6.6059532964274794</c:v>
                </c:pt>
                <c:pt idx="123">
                  <c:v>-6.6042130838537254</c:v>
                </c:pt>
              </c:numCache>
            </c:numRef>
          </c:val>
        </c:ser>
        <c:ser>
          <c:idx val="39"/>
          <c:order val="39"/>
          <c:val>
            <c:numRef>
              <c:f>cpath_abil4_dev4!$AN$1:$AN$124</c:f>
              <c:numCache>
                <c:formatCode>General</c:formatCode>
                <c:ptCount val="124"/>
                <c:pt idx="0">
                  <c:v>-4.1874836457492739</c:v>
                </c:pt>
                <c:pt idx="1">
                  <c:v>-4.7597361107586957</c:v>
                </c:pt>
                <c:pt idx="2">
                  <c:v>-5.1970998649348026</c:v>
                </c:pt>
                <c:pt idx="3">
                  <c:v>-5.541556200473603</c:v>
                </c:pt>
                <c:pt idx="4">
                  <c:v>-5.8640265906666942</c:v>
                </c:pt>
                <c:pt idx="5">
                  <c:v>-6.1111224629983099</c:v>
                </c:pt>
                <c:pt idx="6">
                  <c:v>-6.3269207749331438</c:v>
                </c:pt>
                <c:pt idx="7">
                  <c:v>-6.5045413361356221</c:v>
                </c:pt>
                <c:pt idx="8">
                  <c:v>-6.6828302426226154</c:v>
                </c:pt>
                <c:pt idx="9">
                  <c:v>-6.8688080386382184</c:v>
                </c:pt>
                <c:pt idx="10">
                  <c:v>-6.994382295295563</c:v>
                </c:pt>
                <c:pt idx="11">
                  <c:v>-7.1259269652057853</c:v>
                </c:pt>
                <c:pt idx="12">
                  <c:v>-7.2553536934622018</c:v>
                </c:pt>
                <c:pt idx="13">
                  <c:v>-7.3868934964813766</c:v>
                </c:pt>
                <c:pt idx="14">
                  <c:v>-7.5224937293873557</c:v>
                </c:pt>
                <c:pt idx="15">
                  <c:v>-7.6403770853199067</c:v>
                </c:pt>
                <c:pt idx="16">
                  <c:v>-7.7716365752564878</c:v>
                </c:pt>
                <c:pt idx="17">
                  <c:v>-7.8914121272026652</c:v>
                </c:pt>
                <c:pt idx="18">
                  <c:v>-8.0088604664639345</c:v>
                </c:pt>
                <c:pt idx="19">
                  <c:v>-8.1273689701316005</c:v>
                </c:pt>
                <c:pt idx="20">
                  <c:v>-8.2155382389489979</c:v>
                </c:pt>
                <c:pt idx="21">
                  <c:v>-8.2910489963021998</c:v>
                </c:pt>
                <c:pt idx="22">
                  <c:v>-8.3497581004211519</c:v>
                </c:pt>
                <c:pt idx="23">
                  <c:v>-8.3908347728324415</c:v>
                </c:pt>
                <c:pt idx="24">
                  <c:v>-8.3942339002998239</c:v>
                </c:pt>
                <c:pt idx="25">
                  <c:v>-8.3814993948497634</c:v>
                </c:pt>
                <c:pt idx="26">
                  <c:v>-8.3155986366070334</c:v>
                </c:pt>
                <c:pt idx="27">
                  <c:v>-8.2448211194776544</c:v>
                </c:pt>
                <c:pt idx="28">
                  <c:v>-8.1510250895182246</c:v>
                </c:pt>
                <c:pt idx="29">
                  <c:v>-8.059532809874554</c:v>
                </c:pt>
                <c:pt idx="30">
                  <c:v>-7.9647468136710042</c:v>
                </c:pt>
                <c:pt idx="31">
                  <c:v>-7.863755044740647</c:v>
                </c:pt>
                <c:pt idx="32">
                  <c:v>-7.7784027029705136</c:v>
                </c:pt>
                <c:pt idx="33">
                  <c:v>-7.7112382164846407</c:v>
                </c:pt>
                <c:pt idx="34">
                  <c:v>-7.6309787201016857</c:v>
                </c:pt>
                <c:pt idx="35">
                  <c:v>-7.5706597136738676</c:v>
                </c:pt>
                <c:pt idx="36">
                  <c:v>-7.4812048619032803</c:v>
                </c:pt>
                <c:pt idx="37">
                  <c:v>-7.4160450546469301</c:v>
                </c:pt>
                <c:pt idx="38">
                  <c:v>-7.3476238609540694</c:v>
                </c:pt>
                <c:pt idx="39">
                  <c:v>-7.301507607767534</c:v>
                </c:pt>
                <c:pt idx="40">
                  <c:v>-7.2753877627467816</c:v>
                </c:pt>
                <c:pt idx="41">
                  <c:v>-7.2708789587452776</c:v>
                </c:pt>
                <c:pt idx="42">
                  <c:v>-7.278936355912478</c:v>
                </c:pt>
                <c:pt idx="43">
                  <c:v>-7.3038074349646944</c:v>
                </c:pt>
                <c:pt idx="44">
                  <c:v>-7.3402389379207733</c:v>
                </c:pt>
                <c:pt idx="45">
                  <c:v>-7.396908309126994</c:v>
                </c:pt>
                <c:pt idx="46">
                  <c:v>-7.4241154357134427</c:v>
                </c:pt>
                <c:pt idx="47">
                  <c:v>-7.4651760930450886</c:v>
                </c:pt>
                <c:pt idx="48">
                  <c:v>-7.521843125955896</c:v>
                </c:pt>
                <c:pt idx="49">
                  <c:v>-7.5836812190685432</c:v>
                </c:pt>
                <c:pt idx="50">
                  <c:v>-7.6413958107841298</c:v>
                </c:pt>
                <c:pt idx="51">
                  <c:v>-7.7046154578616299</c:v>
                </c:pt>
                <c:pt idx="52">
                  <c:v>-7.7655107940590762</c:v>
                </c:pt>
                <c:pt idx="53">
                  <c:v>-7.8252063482638423</c:v>
                </c:pt>
                <c:pt idx="54">
                  <c:v>-7.8756391815591114</c:v>
                </c:pt>
                <c:pt idx="55">
                  <c:v>-7.9176318307198654</c:v>
                </c:pt>
                <c:pt idx="56">
                  <c:v>-7.9472952962171108</c:v>
                </c:pt>
                <c:pt idx="57">
                  <c:v>-7.969573011558218</c:v>
                </c:pt>
                <c:pt idx="58">
                  <c:v>-7.9721600231578336</c:v>
                </c:pt>
                <c:pt idx="59">
                  <c:v>-7.9623303819390054</c:v>
                </c:pt>
                <c:pt idx="60">
                  <c:v>-7.9462274580025003</c:v>
                </c:pt>
                <c:pt idx="61">
                  <c:v>-7.9181115087222569</c:v>
                </c:pt>
                <c:pt idx="62">
                  <c:v>-7.8912949585687047</c:v>
                </c:pt>
                <c:pt idx="63">
                  <c:v>-7.8539855472420843</c:v>
                </c:pt>
                <c:pt idx="64">
                  <c:v>-7.8101768529077003</c:v>
                </c:pt>
                <c:pt idx="65">
                  <c:v>-7.7619087646684699</c:v>
                </c:pt>
                <c:pt idx="66">
                  <c:v>-7.7102647732665686</c:v>
                </c:pt>
                <c:pt idx="67">
                  <c:v>-7.6557008160931943</c:v>
                </c:pt>
                <c:pt idx="68">
                  <c:v>-7.5973472510929154</c:v>
                </c:pt>
                <c:pt idx="69">
                  <c:v>-7.5373467332159354</c:v>
                </c:pt>
                <c:pt idx="70">
                  <c:v>-7.4770050419172467</c:v>
                </c:pt>
                <c:pt idx="71">
                  <c:v>-7.4182179884010253</c:v>
                </c:pt>
                <c:pt idx="72">
                  <c:v>-7.362880776999674</c:v>
                </c:pt>
                <c:pt idx="73">
                  <c:v>-7.3119724343243622</c:v>
                </c:pt>
                <c:pt idx="74">
                  <c:v>-7.2660111546551578</c:v>
                </c:pt>
                <c:pt idx="75">
                  <c:v>-7.2251417875173694</c:v>
                </c:pt>
                <c:pt idx="76">
                  <c:v>-7.1880374566264882</c:v>
                </c:pt>
                <c:pt idx="77">
                  <c:v>-7.1554314768543366</c:v>
                </c:pt>
                <c:pt idx="78">
                  <c:v>-7.1274931683625136</c:v>
                </c:pt>
                <c:pt idx="79">
                  <c:v>-7.1037234389245274</c:v>
                </c:pt>
                <c:pt idx="80">
                  <c:v>-7.0834302884924236</c:v>
                </c:pt>
                <c:pt idx="81">
                  <c:v>-7.0659163372994476</c:v>
                </c:pt>
                <c:pt idx="82">
                  <c:v>-7.0505896782630764</c:v>
                </c:pt>
                <c:pt idx="83">
                  <c:v>-7.0367344668752763</c:v>
                </c:pt>
                <c:pt idx="84">
                  <c:v>-7.0242557047894731</c:v>
                </c:pt>
                <c:pt idx="85">
                  <c:v>-7.0253677789271034</c:v>
                </c:pt>
                <c:pt idx="86">
                  <c:v>-7.0159011019625446</c:v>
                </c:pt>
                <c:pt idx="87">
                  <c:v>-7.0020948558430964</c:v>
                </c:pt>
                <c:pt idx="88">
                  <c:v>-6.9865186476915557</c:v>
                </c:pt>
                <c:pt idx="89">
                  <c:v>-6.969222521312723</c:v>
                </c:pt>
                <c:pt idx="90">
                  <c:v>-6.9499813668023211</c:v>
                </c:pt>
                <c:pt idx="91">
                  <c:v>-6.9288738245905881</c:v>
                </c:pt>
                <c:pt idx="92">
                  <c:v>-6.9061480210308872</c:v>
                </c:pt>
                <c:pt idx="93">
                  <c:v>-6.8821412293866997</c:v>
                </c:pt>
                <c:pt idx="94">
                  <c:v>-6.8578495262621084</c:v>
                </c:pt>
                <c:pt idx="95">
                  <c:v>-6.8473032577161881</c:v>
                </c:pt>
                <c:pt idx="96">
                  <c:v>-6.8269093205576006</c:v>
                </c:pt>
                <c:pt idx="97">
                  <c:v>-6.8039603735565253</c:v>
                </c:pt>
                <c:pt idx="98">
                  <c:v>-6.7818082095321381</c:v>
                </c:pt>
                <c:pt idx="99">
                  <c:v>-6.761329384622619</c:v>
                </c:pt>
                <c:pt idx="100">
                  <c:v>-6.7429213621497857</c:v>
                </c:pt>
                <c:pt idx="101">
                  <c:v>-6.7269908811191108</c:v>
                </c:pt>
                <c:pt idx="102">
                  <c:v>-6.713871386341105</c:v>
                </c:pt>
                <c:pt idx="103">
                  <c:v>-6.7038372213985298</c:v>
                </c:pt>
                <c:pt idx="104">
                  <c:v>-6.6973638016264827</c:v>
                </c:pt>
                <c:pt idx="105">
                  <c:v>-6.7072332232090499</c:v>
                </c:pt>
                <c:pt idx="106">
                  <c:v>-6.7107094223030401</c:v>
                </c:pt>
                <c:pt idx="107">
                  <c:v>-6.71432552315766</c:v>
                </c:pt>
                <c:pt idx="108">
                  <c:v>-6.7205374820852484</c:v>
                </c:pt>
                <c:pt idx="109">
                  <c:v>-6.7294641121364407</c:v>
                </c:pt>
                <c:pt idx="110">
                  <c:v>-6.7407240883616897</c:v>
                </c:pt>
                <c:pt idx="111">
                  <c:v>-6.7538586646875567</c:v>
                </c:pt>
                <c:pt idx="112">
                  <c:v>-6.7683688012108982</c:v>
                </c:pt>
                <c:pt idx="113">
                  <c:v>-6.7836898881956822</c:v>
                </c:pt>
                <c:pt idx="114">
                  <c:v>-6.7992600213919534</c:v>
                </c:pt>
                <c:pt idx="115">
                  <c:v>-6.8145279674888757</c:v>
                </c:pt>
                <c:pt idx="116">
                  <c:v>-6.8289908905879866</c:v>
                </c:pt>
                <c:pt idx="117">
                  <c:v>-6.8421886687059592</c:v>
                </c:pt>
                <c:pt idx="118">
                  <c:v>-6.8537318748164173</c:v>
                </c:pt>
                <c:pt idx="119">
                  <c:v>-6.8633080232158559</c:v>
                </c:pt>
                <c:pt idx="120">
                  <c:v>-6.8706500016749477</c:v>
                </c:pt>
                <c:pt idx="121">
                  <c:v>-6.8755494972988673</c:v>
                </c:pt>
                <c:pt idx="122">
                  <c:v>-6.8778923791613016</c:v>
                </c:pt>
                <c:pt idx="123">
                  <c:v>-6.8776875030092253</c:v>
                </c:pt>
              </c:numCache>
            </c:numRef>
          </c:val>
        </c:ser>
        <c:ser>
          <c:idx val="40"/>
          <c:order val="40"/>
          <c:val>
            <c:numRef>
              <c:f>cpath_abil4_dev4!$AO$1:$AO$124</c:f>
              <c:numCache>
                <c:formatCode>General</c:formatCode>
                <c:ptCount val="124"/>
                <c:pt idx="0">
                  <c:v>-3.8498644568165559</c:v>
                </c:pt>
                <c:pt idx="1">
                  <c:v>-4.4317336775878022</c:v>
                </c:pt>
                <c:pt idx="2">
                  <c:v>-4.9910738978485938</c:v>
                </c:pt>
                <c:pt idx="3">
                  <c:v>-5.4472396406413282</c:v>
                </c:pt>
                <c:pt idx="4">
                  <c:v>-5.8117087944301673</c:v>
                </c:pt>
                <c:pt idx="5">
                  <c:v>-6.1549714577474051</c:v>
                </c:pt>
                <c:pt idx="6">
                  <c:v>-6.4235437809032891</c:v>
                </c:pt>
                <c:pt idx="7">
                  <c:v>-6.6605615876859927</c:v>
                </c:pt>
                <c:pt idx="8">
                  <c:v>-6.8587395123117636</c:v>
                </c:pt>
                <c:pt idx="9">
                  <c:v>-7.0565471860907554</c:v>
                </c:pt>
                <c:pt idx="10">
                  <c:v>-7.2599325548658413</c:v>
                </c:pt>
                <c:pt idx="11">
                  <c:v>-7.4008209887803709</c:v>
                </c:pt>
                <c:pt idx="12">
                  <c:v>-7.5452101709054311</c:v>
                </c:pt>
                <c:pt idx="13">
                  <c:v>-7.6845709748644211</c:v>
                </c:pt>
                <c:pt idx="14">
                  <c:v>-7.8230791384611784</c:v>
                </c:pt>
                <c:pt idx="15">
                  <c:v>-7.9631788581854419</c:v>
                </c:pt>
                <c:pt idx="16">
                  <c:v>-8.0828851743027403</c:v>
                </c:pt>
                <c:pt idx="17">
                  <c:v>-8.2179134559656397</c:v>
                </c:pt>
                <c:pt idx="18">
                  <c:v>-8.3390990769388065</c:v>
                </c:pt>
                <c:pt idx="19">
                  <c:v>-8.4561559239467226</c:v>
                </c:pt>
                <c:pt idx="20">
                  <c:v>-8.5724912032448994</c:v>
                </c:pt>
                <c:pt idx="21">
                  <c:v>-8.6569732105675659</c:v>
                </c:pt>
                <c:pt idx="22">
                  <c:v>-8.7279345238298021</c:v>
                </c:pt>
                <c:pt idx="23">
                  <c:v>-8.7813528837995669</c:v>
                </c:pt>
                <c:pt idx="24">
                  <c:v>-8.8168100337909205</c:v>
                </c:pt>
                <c:pt idx="25">
                  <c:v>-8.8144168600231314</c:v>
                </c:pt>
                <c:pt idx="26">
                  <c:v>-8.7563429052672106</c:v>
                </c:pt>
                <c:pt idx="27">
                  <c:v>-8.6862011203421705</c:v>
                </c:pt>
                <c:pt idx="28">
                  <c:v>-8.6108455937821535</c:v>
                </c:pt>
                <c:pt idx="29">
                  <c:v>-8.5123950452853094</c:v>
                </c:pt>
                <c:pt idx="30">
                  <c:v>-8.4164302339272083</c:v>
                </c:pt>
                <c:pt idx="31">
                  <c:v>-8.3175943361319824</c:v>
                </c:pt>
                <c:pt idx="32">
                  <c:v>-8.2134037952971326</c:v>
                </c:pt>
                <c:pt idx="33">
                  <c:v>-8.1259672979463051</c:v>
                </c:pt>
                <c:pt idx="34">
                  <c:v>-8.0579623531367766</c:v>
                </c:pt>
                <c:pt idx="35">
                  <c:v>-7.9779209079169746</c:v>
                </c:pt>
                <c:pt idx="36">
                  <c:v>-7.8845365602884696</c:v>
                </c:pt>
                <c:pt idx="37">
                  <c:v>-7.799011535283169</c:v>
                </c:pt>
                <c:pt idx="38">
                  <c:v>-7.7379985245017036</c:v>
                </c:pt>
                <c:pt idx="39">
                  <c:v>-7.6739921354757001</c:v>
                </c:pt>
                <c:pt idx="40">
                  <c:v>-7.6326691028305067</c:v>
                </c:pt>
                <c:pt idx="41">
                  <c:v>-7.611729406514006</c:v>
                </c:pt>
                <c:pt idx="42">
                  <c:v>-7.6128943097863786</c:v>
                </c:pt>
                <c:pt idx="43">
                  <c:v>-7.6271478975517333</c:v>
                </c:pt>
                <c:pt idx="44">
                  <c:v>-7.6587130400625867</c:v>
                </c:pt>
                <c:pt idx="45">
                  <c:v>-7.7019202948423224</c:v>
                </c:pt>
                <c:pt idx="46">
                  <c:v>-7.7354645225930332</c:v>
                </c:pt>
                <c:pt idx="47">
                  <c:v>-7.7702372020682846</c:v>
                </c:pt>
                <c:pt idx="48">
                  <c:v>-7.8177518034331719</c:v>
                </c:pt>
                <c:pt idx="49">
                  <c:v>-7.879726103189161</c:v>
                </c:pt>
                <c:pt idx="50">
                  <c:v>-7.9456306865562212</c:v>
                </c:pt>
                <c:pt idx="51">
                  <c:v>-8.0064448194762221</c:v>
                </c:pt>
                <c:pt idx="52">
                  <c:v>-8.0715906228659691</c:v>
                </c:pt>
                <c:pt idx="53">
                  <c:v>-8.1333388948581149</c:v>
                </c:pt>
                <c:pt idx="54">
                  <c:v>-8.192767226366076</c:v>
                </c:pt>
                <c:pt idx="55">
                  <c:v>-8.2419561939030022</c:v>
                </c:pt>
                <c:pt idx="56">
                  <c:v>-8.281397164088645</c:v>
                </c:pt>
                <c:pt idx="57">
                  <c:v>-8.3075219494166763</c:v>
                </c:pt>
                <c:pt idx="58">
                  <c:v>-8.3254219655962434</c:v>
                </c:pt>
                <c:pt idx="59">
                  <c:v>-8.3230468155886772</c:v>
                </c:pt>
                <c:pt idx="60">
                  <c:v>-8.3078428447687109</c:v>
                </c:pt>
                <c:pt idx="61">
                  <c:v>-8.2860871655982997</c:v>
                </c:pt>
                <c:pt idx="62">
                  <c:v>-8.2523088607475614</c:v>
                </c:pt>
                <c:pt idx="63">
                  <c:v>-8.2199287011344619</c:v>
                </c:pt>
                <c:pt idx="64">
                  <c:v>-8.1772707722425029</c:v>
                </c:pt>
                <c:pt idx="65">
                  <c:v>-8.1284525788065576</c:v>
                </c:pt>
                <c:pt idx="66">
                  <c:v>-8.0752495503484187</c:v>
                </c:pt>
                <c:pt idx="67">
                  <c:v>-8.0190201880771923</c:v>
                </c:pt>
                <c:pt idx="68">
                  <c:v>-7.9603853880423738</c:v>
                </c:pt>
                <c:pt idx="69">
                  <c:v>-7.8984417881027253</c:v>
                </c:pt>
                <c:pt idx="70">
                  <c:v>-7.835282401514311</c:v>
                </c:pt>
                <c:pt idx="71">
                  <c:v>-7.7722236326776741</c:v>
                </c:pt>
                <c:pt idx="72">
                  <c:v>-7.7111240579518183</c:v>
                </c:pt>
                <c:pt idx="73">
                  <c:v>-7.6537661195243727</c:v>
                </c:pt>
                <c:pt idx="74">
                  <c:v>-7.6011587338383926</c:v>
                </c:pt>
                <c:pt idx="75">
                  <c:v>-7.553668102063801</c:v>
                </c:pt>
                <c:pt idx="76">
                  <c:v>-7.5113263676879773</c:v>
                </c:pt>
                <c:pt idx="77">
                  <c:v>-7.4727406572865318</c:v>
                </c:pt>
                <c:pt idx="78">
                  <c:v>-7.4387853725088133</c:v>
                </c:pt>
                <c:pt idx="79">
                  <c:v>-7.4094830266863463</c:v>
                </c:pt>
                <c:pt idx="80">
                  <c:v>-7.3842682677670561</c:v>
                </c:pt>
                <c:pt idx="81">
                  <c:v>-7.3624782126612551</c:v>
                </c:pt>
                <c:pt idx="82">
                  <c:v>-7.3434301521340224</c:v>
                </c:pt>
                <c:pt idx="83">
                  <c:v>-7.3264609737870412</c:v>
                </c:pt>
                <c:pt idx="84">
                  <c:v>-7.3109250263306951</c:v>
                </c:pt>
                <c:pt idx="85">
                  <c:v>-7.2967311635028658</c:v>
                </c:pt>
                <c:pt idx="86">
                  <c:v>-7.2958913156035354</c:v>
                </c:pt>
                <c:pt idx="87">
                  <c:v>-7.2843187240820102</c:v>
                </c:pt>
                <c:pt idx="88">
                  <c:v>-7.2684034720655433</c:v>
                </c:pt>
                <c:pt idx="89">
                  <c:v>-7.2506008114347011</c:v>
                </c:pt>
                <c:pt idx="90">
                  <c:v>-7.2309690400470226</c:v>
                </c:pt>
                <c:pt idx="91">
                  <c:v>-7.2094315557759483</c:v>
                </c:pt>
                <c:pt idx="92">
                  <c:v>-7.1861497224949851</c:v>
                </c:pt>
                <c:pt idx="93">
                  <c:v>-7.1613254553374182</c:v>
                </c:pt>
                <c:pt idx="94">
                  <c:v>-7.1354963128422062</c:v>
                </c:pt>
                <c:pt idx="95">
                  <c:v>-7.1096613649781464</c:v>
                </c:pt>
                <c:pt idx="96">
                  <c:v>-7.0977433313074574</c:v>
                </c:pt>
                <c:pt idx="97">
                  <c:v>-7.0762243514159344</c:v>
                </c:pt>
                <c:pt idx="98">
                  <c:v>-7.052473686986696</c:v>
                </c:pt>
                <c:pt idx="99">
                  <c:v>-7.0297995848955823</c:v>
                </c:pt>
                <c:pt idx="100">
                  <c:v>-7.0090427547202152</c:v>
                </c:pt>
                <c:pt idx="101">
                  <c:v>-6.9906967297013454</c:v>
                </c:pt>
                <c:pt idx="102">
                  <c:v>-6.9751450712298846</c:v>
                </c:pt>
                <c:pt idx="103">
                  <c:v>-6.9626931586706426</c:v>
                </c:pt>
                <c:pt idx="104">
                  <c:v>-6.9535811381501142</c:v>
                </c:pt>
                <c:pt idx="105">
                  <c:v>-6.9483377240038751</c:v>
                </c:pt>
                <c:pt idx="106">
                  <c:v>-6.9595586896105814</c:v>
                </c:pt>
                <c:pt idx="107">
                  <c:v>-6.9644986055751783</c:v>
                </c:pt>
                <c:pt idx="108">
                  <c:v>-6.9696071700671363</c:v>
                </c:pt>
                <c:pt idx="109">
                  <c:v>-6.9772665497706834</c:v>
                </c:pt>
                <c:pt idx="110">
                  <c:v>-6.9875163308048522</c:v>
                </c:pt>
                <c:pt idx="111">
                  <c:v>-6.9999660132480654</c:v>
                </c:pt>
                <c:pt idx="112">
                  <c:v>-7.0141325940490438</c:v>
                </c:pt>
                <c:pt idx="113">
                  <c:v>-7.0294558274398966</c:v>
                </c:pt>
                <c:pt idx="114">
                  <c:v>-7.0453659878220396</c:v>
                </c:pt>
                <c:pt idx="115">
                  <c:v>-7.0613030331792501</c:v>
                </c:pt>
                <c:pt idx="116">
                  <c:v>-7.0767264562948666</c:v>
                </c:pt>
                <c:pt idx="117">
                  <c:v>-7.0911299851374263</c:v>
                </c:pt>
                <c:pt idx="118">
                  <c:v>-7.1040687101906679</c:v>
                </c:pt>
                <c:pt idx="119">
                  <c:v>-7.11518563948042</c:v>
                </c:pt>
                <c:pt idx="120">
                  <c:v>-7.1241866545621484</c:v>
                </c:pt>
                <c:pt idx="121">
                  <c:v>-7.1308309859437031</c:v>
                </c:pt>
                <c:pt idx="122">
                  <c:v>-7.134938806909644</c:v>
                </c:pt>
                <c:pt idx="123">
                  <c:v>-7.1364222353085971</c:v>
                </c:pt>
              </c:numCache>
            </c:numRef>
          </c:val>
        </c:ser>
        <c:ser>
          <c:idx val="41"/>
          <c:order val="41"/>
          <c:val>
            <c:numRef>
              <c:f>cpath_abil4_dev4!$AP$1:$AP$124</c:f>
              <c:numCache>
                <c:formatCode>General</c:formatCode>
                <c:ptCount val="124"/>
                <c:pt idx="0">
                  <c:v>-3.3076575865611191</c:v>
                </c:pt>
                <c:pt idx="1">
                  <c:v>-4.1124732654326728</c:v>
                </c:pt>
                <c:pt idx="2">
                  <c:v>-4.6782600450613732</c:v>
                </c:pt>
                <c:pt idx="3">
                  <c:v>-5.2556909197772237</c:v>
                </c:pt>
                <c:pt idx="4">
                  <c:v>-5.7307869144469317</c:v>
                </c:pt>
                <c:pt idx="5">
                  <c:v>-6.1155116524349387</c:v>
                </c:pt>
                <c:pt idx="6">
                  <c:v>-6.479167340055267</c:v>
                </c:pt>
                <c:pt idx="7">
                  <c:v>-6.7683613265543352</c:v>
                </c:pt>
                <c:pt idx="8">
                  <c:v>-7.0253036638178958</c:v>
                </c:pt>
                <c:pt idx="9">
                  <c:v>-7.2421328326770951</c:v>
                </c:pt>
                <c:pt idx="10">
                  <c:v>-7.4565118636670702</c:v>
                </c:pt>
                <c:pt idx="11">
                  <c:v>-7.6744851170075927</c:v>
                </c:pt>
                <c:pt idx="12">
                  <c:v>-7.8273995382168779</c:v>
                </c:pt>
                <c:pt idx="13">
                  <c:v>-7.9812609462484172</c:v>
                </c:pt>
                <c:pt idx="14">
                  <c:v>-8.1271645451254599</c:v>
                </c:pt>
                <c:pt idx="15">
                  <c:v>-8.2694117339067645</c:v>
                </c:pt>
                <c:pt idx="16">
                  <c:v>-8.4112316847483317</c:v>
                </c:pt>
                <c:pt idx="17">
                  <c:v>-8.5347387109821948</c:v>
                </c:pt>
                <c:pt idx="18">
                  <c:v>-8.6711020973874184</c:v>
                </c:pt>
                <c:pt idx="19">
                  <c:v>-8.7918794718883522</c:v>
                </c:pt>
                <c:pt idx="20">
                  <c:v>-8.9067727598279411</c:v>
                </c:pt>
                <c:pt idx="21">
                  <c:v>-9.0193070025441529</c:v>
                </c:pt>
                <c:pt idx="22">
                  <c:v>-9.0992127741251405</c:v>
                </c:pt>
                <c:pt idx="23">
                  <c:v>-9.1648417366671389</c:v>
                </c:pt>
                <c:pt idx="24">
                  <c:v>-9.2125985755303592</c:v>
                </c:pt>
                <c:pt idx="25">
                  <c:v>-9.2421424543479986</c:v>
                </c:pt>
                <c:pt idx="26">
                  <c:v>-9.1902582937398982</c:v>
                </c:pt>
                <c:pt idx="27">
                  <c:v>-9.1279303525687538</c:v>
                </c:pt>
                <c:pt idx="28">
                  <c:v>-9.0532285064339018</c:v>
                </c:pt>
                <c:pt idx="29">
                  <c:v>-8.9731770157220261</c:v>
                </c:pt>
                <c:pt idx="30">
                  <c:v>-8.8703034890028878</c:v>
                </c:pt>
                <c:pt idx="31">
                  <c:v>-8.7703168742200113</c:v>
                </c:pt>
                <c:pt idx="32">
                  <c:v>-8.6682957795892541</c:v>
                </c:pt>
                <c:pt idx="33">
                  <c:v>-8.562100959017565</c:v>
                </c:pt>
                <c:pt idx="34">
                  <c:v>-8.4739038141242222</c:v>
                </c:pt>
                <c:pt idx="35">
                  <c:v>-8.4060831933398354</c:v>
                </c:pt>
                <c:pt idx="36">
                  <c:v>-8.2899413189513957</c:v>
                </c:pt>
                <c:pt idx="37">
                  <c:v>-8.2004877818542994</c:v>
                </c:pt>
                <c:pt idx="38">
                  <c:v>-8.1191630438737405</c:v>
                </c:pt>
                <c:pt idx="39">
                  <c:v>-8.06252935588107</c:v>
                </c:pt>
                <c:pt idx="40">
                  <c:v>-8.0033597411471487</c:v>
                </c:pt>
                <c:pt idx="41">
                  <c:v>-7.9672518989942116</c:v>
                </c:pt>
                <c:pt idx="42">
                  <c:v>-7.9520252355763406</c:v>
                </c:pt>
                <c:pt idx="43">
                  <c:v>-7.9593930721201511</c:v>
                </c:pt>
                <c:pt idx="44">
                  <c:v>-7.9803601621890303</c:v>
                </c:pt>
                <c:pt idx="45">
                  <c:v>-8.018700762998181</c:v>
                </c:pt>
                <c:pt idx="46">
                  <c:v>-8.0360106130582469</c:v>
                </c:pt>
                <c:pt idx="47">
                  <c:v>-8.0770796399022178</c:v>
                </c:pt>
                <c:pt idx="48">
                  <c:v>-8.1183117397194291</c:v>
                </c:pt>
                <c:pt idx="49">
                  <c:v>-8.1711534879732763</c:v>
                </c:pt>
                <c:pt idx="50">
                  <c:v>-8.2371846773311628</c:v>
                </c:pt>
                <c:pt idx="51">
                  <c:v>-8.3061528292098785</c:v>
                </c:pt>
                <c:pt idx="52">
                  <c:v>-8.3688986494666882</c:v>
                </c:pt>
                <c:pt idx="53">
                  <c:v>-8.4348819915988145</c:v>
                </c:pt>
                <c:pt idx="54">
                  <c:v>-8.4963587700477596</c:v>
                </c:pt>
                <c:pt idx="55">
                  <c:v>-8.5545161309744664</c:v>
                </c:pt>
                <c:pt idx="56">
                  <c:v>-8.6011365002133395</c:v>
                </c:pt>
                <c:pt idx="57">
                  <c:v>-8.6370151396222532</c:v>
                </c:pt>
                <c:pt idx="58">
                  <c:v>-8.6587626393329913</c:v>
                </c:pt>
                <c:pt idx="59">
                  <c:v>-8.6716617741851838</c:v>
                </c:pt>
                <c:pt idx="60">
                  <c:v>-8.6639022274052842</c:v>
                </c:pt>
                <c:pt idx="61">
                  <c:v>-8.643058790546899</c:v>
                </c:pt>
                <c:pt idx="62">
                  <c:v>-8.6156367309398387</c:v>
                </c:pt>
                <c:pt idx="63">
                  <c:v>-8.5763345274389895</c:v>
                </c:pt>
                <c:pt idx="64">
                  <c:v>-8.5386067246683215</c:v>
                </c:pt>
                <c:pt idx="65">
                  <c:v>-8.49095134847658</c:v>
                </c:pt>
                <c:pt idx="66">
                  <c:v>-8.4372154791991623</c:v>
                </c:pt>
                <c:pt idx="67">
                  <c:v>-8.3794462688062676</c:v>
                </c:pt>
                <c:pt idx="68">
                  <c:v>-8.3191635496002228</c:v>
                </c:pt>
                <c:pt idx="69">
                  <c:v>-8.2569497142979955</c:v>
                </c:pt>
                <c:pt idx="70">
                  <c:v>-8.1918621027436771</c:v>
                </c:pt>
                <c:pt idx="71">
                  <c:v>-8.1260014793650122</c:v>
                </c:pt>
                <c:pt idx="72">
                  <c:v>-8.0606491233596973</c:v>
                </c:pt>
                <c:pt idx="73">
                  <c:v>-7.9975513737223212</c:v>
                </c:pt>
                <c:pt idx="74">
                  <c:v>-7.938517882178374</c:v>
                </c:pt>
                <c:pt idx="75">
                  <c:v>-7.8844047416252661</c:v>
                </c:pt>
                <c:pt idx="76">
                  <c:v>-7.8354652299428462</c:v>
                </c:pt>
                <c:pt idx="77">
                  <c:v>-7.7916619322985197</c:v>
                </c:pt>
                <c:pt idx="78">
                  <c:v>-7.7517483047553721</c:v>
                </c:pt>
                <c:pt idx="79">
                  <c:v>-7.7164504981854236</c:v>
                </c:pt>
                <c:pt idx="80">
                  <c:v>-7.6857235550654828</c:v>
                </c:pt>
                <c:pt idx="81">
                  <c:v>-7.6590307484829196</c:v>
                </c:pt>
                <c:pt idx="82">
                  <c:v>-7.6357236873831988</c:v>
                </c:pt>
                <c:pt idx="83">
                  <c:v>-7.6150489045017844</c:v>
                </c:pt>
                <c:pt idx="84">
                  <c:v>-7.596413105146933</c:v>
                </c:pt>
                <c:pt idx="85">
                  <c:v>-7.5791759155975109</c:v>
                </c:pt>
                <c:pt idx="86">
                  <c:v>-7.5630765844326016</c:v>
                </c:pt>
                <c:pt idx="87">
                  <c:v>-7.5601163761298498</c:v>
                </c:pt>
                <c:pt idx="88">
                  <c:v>-7.5464362287138176</c:v>
                </c:pt>
                <c:pt idx="89">
                  <c:v>-7.5283022205998531</c:v>
                </c:pt>
                <c:pt idx="90">
                  <c:v>-7.5081718902044541</c:v>
                </c:pt>
                <c:pt idx="91">
                  <c:v>-7.4862509479784469</c:v>
                </c:pt>
                <c:pt idx="92">
                  <c:v>-7.4625456943351143</c:v>
                </c:pt>
                <c:pt idx="93">
                  <c:v>-7.4371716923326874</c:v>
                </c:pt>
                <c:pt idx="94">
                  <c:v>-7.410530933617979</c:v>
                </c:pt>
                <c:pt idx="95">
                  <c:v>-7.3831651354535008</c:v>
                </c:pt>
                <c:pt idx="96">
                  <c:v>-7.3559973521891253</c:v>
                </c:pt>
                <c:pt idx="97">
                  <c:v>-7.3429371772313106</c:v>
                </c:pt>
                <c:pt idx="98">
                  <c:v>-7.3206147000060326</c:v>
                </c:pt>
                <c:pt idx="99">
                  <c:v>-7.2963463133357509</c:v>
                </c:pt>
                <c:pt idx="100">
                  <c:v>-7.2733991031662919</c:v>
                </c:pt>
                <c:pt idx="101">
                  <c:v>-7.2527086626676018</c:v>
                </c:pt>
                <c:pt idx="102">
                  <c:v>-7.2347452815283413</c:v>
                </c:pt>
                <c:pt idx="103">
                  <c:v>-7.2198644759350703</c:v>
                </c:pt>
                <c:pt idx="104">
                  <c:v>-7.2083374960205946</c:v>
                </c:pt>
                <c:pt idx="105">
                  <c:v>-7.2004582405063244</c:v>
                </c:pt>
                <c:pt idx="106">
                  <c:v>-7.1965991420885462</c:v>
                </c:pt>
                <c:pt idx="107">
                  <c:v>-7.2092632803994414</c:v>
                </c:pt>
                <c:pt idx="108">
                  <c:v>-7.2156899350780694</c:v>
                </c:pt>
                <c:pt idx="109">
                  <c:v>-7.2222459222509503</c:v>
                </c:pt>
                <c:pt idx="110">
                  <c:v>-7.2312292004506684</c:v>
                </c:pt>
                <c:pt idx="111">
                  <c:v>-7.2426692052398183</c:v>
                </c:pt>
                <c:pt idx="112">
                  <c:v>-7.2561510350304257</c:v>
                </c:pt>
                <c:pt idx="113">
                  <c:v>-7.2711305543702833</c:v>
                </c:pt>
                <c:pt idx="114">
                  <c:v>-7.2870423620815288</c:v>
                </c:pt>
                <c:pt idx="115">
                  <c:v>-7.3033185774012246</c:v>
                </c:pt>
                <c:pt idx="116">
                  <c:v>-7.3194098553118296</c:v>
                </c:pt>
                <c:pt idx="117">
                  <c:v>-7.3347723425967031</c:v>
                </c:pt>
                <c:pt idx="118">
                  <c:v>-7.3489150463658834</c:v>
                </c:pt>
                <c:pt idx="119">
                  <c:v>-7.3614255413898686</c:v>
                </c:pt>
                <c:pt idx="120">
                  <c:v>-7.3719652615619156</c:v>
                </c:pt>
                <c:pt idx="121">
                  <c:v>-7.3802664270709304</c:v>
                </c:pt>
                <c:pt idx="122">
                  <c:v>-7.3861167598185196</c:v>
                </c:pt>
                <c:pt idx="123">
                  <c:v>-7.3893627789472918</c:v>
                </c:pt>
              </c:numCache>
            </c:numRef>
          </c:val>
        </c:ser>
        <c:ser>
          <c:idx val="42"/>
          <c:order val="42"/>
          <c:val>
            <c:numRef>
              <c:f>cpath_abil4_dev4!$AQ$1:$AQ$124</c:f>
              <c:numCache>
                <c:formatCode>General</c:formatCode>
                <c:ptCount val="124"/>
                <c:pt idx="0">
                  <c:v>-2.7988395727224811</c:v>
                </c:pt>
                <c:pt idx="1">
                  <c:v>-3.5988029392551519</c:v>
                </c:pt>
                <c:pt idx="2">
                  <c:v>-4.3836902617334212</c:v>
                </c:pt>
                <c:pt idx="3">
                  <c:v>-4.9671117161265954</c:v>
                </c:pt>
                <c:pt idx="4">
                  <c:v>-5.5622937959941288</c:v>
                </c:pt>
                <c:pt idx="5">
                  <c:v>-6.0568622410356356</c:v>
                </c:pt>
                <c:pt idx="6">
                  <c:v>-6.4610206892672766</c:v>
                </c:pt>
                <c:pt idx="7">
                  <c:v>-6.8441583350735096</c:v>
                </c:pt>
                <c:pt idx="8">
                  <c:v>-7.1526401952292487</c:v>
                </c:pt>
                <c:pt idx="9">
                  <c:v>-7.4272007974458969</c:v>
                </c:pt>
                <c:pt idx="10">
                  <c:v>-7.659725491045835</c:v>
                </c:pt>
                <c:pt idx="11">
                  <c:v>-7.8878514025050874</c:v>
                </c:pt>
                <c:pt idx="12">
                  <c:v>-8.1174776385922254</c:v>
                </c:pt>
                <c:pt idx="13">
                  <c:v>-8.2790538430999021</c:v>
                </c:pt>
                <c:pt idx="14">
                  <c:v>-8.4393670810509533</c:v>
                </c:pt>
                <c:pt idx="15">
                  <c:v>-8.5882281716258024</c:v>
                </c:pt>
                <c:pt idx="16">
                  <c:v>-8.7314470393850296</c:v>
                </c:pt>
                <c:pt idx="17">
                  <c:v>-8.8769466069262482</c:v>
                </c:pt>
                <c:pt idx="18">
                  <c:v>-9.0018207910613093</c:v>
                </c:pt>
                <c:pt idx="19">
                  <c:v>-9.1377012247308151</c:v>
                </c:pt>
                <c:pt idx="20">
                  <c:v>-9.2562993635857627</c:v>
                </c:pt>
                <c:pt idx="21">
                  <c:v>-9.367401075799922</c:v>
                </c:pt>
                <c:pt idx="22">
                  <c:v>-9.4752455949483512</c:v>
                </c:pt>
                <c:pt idx="23">
                  <c:v>-9.549791570126045</c:v>
                </c:pt>
                <c:pt idx="24">
                  <c:v>-9.6097150363926733</c:v>
                </c:pt>
                <c:pt idx="25">
                  <c:v>-9.651514854876158</c:v>
                </c:pt>
                <c:pt idx="26">
                  <c:v>-9.6273971254567563</c:v>
                </c:pt>
                <c:pt idx="27">
                  <c:v>-9.5712508659877322</c:v>
                </c:pt>
                <c:pt idx="28">
                  <c:v>-9.5043571200858317</c:v>
                </c:pt>
                <c:pt idx="29">
                  <c:v>-9.4249847331622938</c:v>
                </c:pt>
                <c:pt idx="30">
                  <c:v>-9.3404784304253141</c:v>
                </c:pt>
                <c:pt idx="31">
                  <c:v>-9.2336395874790966</c:v>
                </c:pt>
                <c:pt idx="32">
                  <c:v>-9.1305016743458687</c:v>
                </c:pt>
                <c:pt idx="33">
                  <c:v>-9.0264947128217603</c:v>
                </c:pt>
                <c:pt idx="34">
                  <c:v>-8.9196217634200448</c:v>
                </c:pt>
                <c:pt idx="35">
                  <c:v>-8.8316924968459478</c:v>
                </c:pt>
                <c:pt idx="36">
                  <c:v>-8.7243451634245144</c:v>
                </c:pt>
                <c:pt idx="37">
                  <c:v>-8.6122006556266761</c:v>
                </c:pt>
                <c:pt idx="38">
                  <c:v>-8.5269568444757198</c:v>
                </c:pt>
                <c:pt idx="39">
                  <c:v>-8.4500722929722265</c:v>
                </c:pt>
                <c:pt idx="40">
                  <c:v>-8.3982456892262967</c:v>
                </c:pt>
                <c:pt idx="41">
                  <c:v>-8.3443390243829008</c:v>
                </c:pt>
                <c:pt idx="42">
                  <c:v>-8.3139813827495708</c:v>
                </c:pt>
                <c:pt idx="43">
                  <c:v>-8.3049976104000702</c:v>
                </c:pt>
                <c:pt idx="44">
                  <c:v>-8.3190849804730025</c:v>
                </c:pt>
                <c:pt idx="45">
                  <c:v>-8.3468467553677748</c:v>
                </c:pt>
                <c:pt idx="46">
                  <c:v>-8.3561711349283083</c:v>
                </c:pt>
                <c:pt idx="47">
                  <c:v>-8.3810399683474266</c:v>
                </c:pt>
                <c:pt idx="48">
                  <c:v>-8.4285299553664323</c:v>
                </c:pt>
                <c:pt idx="49">
                  <c:v>-8.4750959070947474</c:v>
                </c:pt>
                <c:pt idx="50">
                  <c:v>-8.5320145277988946</c:v>
                </c:pt>
                <c:pt idx="51">
                  <c:v>-8.6010983244327281</c:v>
                </c:pt>
                <c:pt idx="52">
                  <c:v>-8.6719618946783008</c:v>
                </c:pt>
                <c:pt idx="53">
                  <c:v>-8.7355494730888719</c:v>
                </c:pt>
                <c:pt idx="54">
                  <c:v>-8.8012452391513012</c:v>
                </c:pt>
                <c:pt idx="55">
                  <c:v>-8.8614456647422486</c:v>
                </c:pt>
                <c:pt idx="56">
                  <c:v>-8.9170084598848156</c:v>
                </c:pt>
                <c:pt idx="57">
                  <c:v>-8.9600501448588474</c:v>
                </c:pt>
                <c:pt idx="58">
                  <c:v>-8.9915288740231532</c:v>
                </c:pt>
                <c:pt idx="59">
                  <c:v>-9.008276124949461</c:v>
                </c:pt>
                <c:pt idx="60">
                  <c:v>-9.0157540903120399</c:v>
                </c:pt>
                <c:pt idx="61">
                  <c:v>-9.0023462272387853</c:v>
                </c:pt>
                <c:pt idx="62">
                  <c:v>-8.9758496655707827</c:v>
                </c:pt>
                <c:pt idx="63">
                  <c:v>-8.9429008619326478</c:v>
                </c:pt>
                <c:pt idx="64">
                  <c:v>-8.898290193799113</c:v>
                </c:pt>
                <c:pt idx="65">
                  <c:v>-8.8555671660478854</c:v>
                </c:pt>
                <c:pt idx="66">
                  <c:v>-8.803008740678294</c:v>
                </c:pt>
                <c:pt idx="67">
                  <c:v>-8.7447257240669192</c:v>
                </c:pt>
                <c:pt idx="68">
                  <c:v>-8.6829237735793985</c:v>
                </c:pt>
                <c:pt idx="69">
                  <c:v>-8.619081392894218</c:v>
                </c:pt>
                <c:pt idx="70">
                  <c:v>-8.5537369798408971</c:v>
                </c:pt>
                <c:pt idx="71">
                  <c:v>-8.4859656047092002</c:v>
                </c:pt>
                <c:pt idx="72">
                  <c:v>-8.4178300603292833</c:v>
                </c:pt>
                <c:pt idx="73">
                  <c:v>-8.3505016834935919</c:v>
                </c:pt>
                <c:pt idx="74">
                  <c:v>-8.2857538739406174</c:v>
                </c:pt>
                <c:pt idx="75">
                  <c:v>-8.2252413618439455</c:v>
                </c:pt>
                <c:pt idx="76">
                  <c:v>-8.1697063089089301</c:v>
                </c:pt>
                <c:pt idx="77">
                  <c:v>-8.1193320479071396</c:v>
                </c:pt>
                <c:pt idx="78">
                  <c:v>-8.07422335125184</c:v>
                </c:pt>
                <c:pt idx="79">
                  <c:v>-8.0329914207405331</c:v>
                </c:pt>
                <c:pt idx="80">
                  <c:v>-7.9962932446587054</c:v>
                </c:pt>
                <c:pt idx="81">
                  <c:v>-7.9641110364162504</c:v>
                </c:pt>
                <c:pt idx="82">
                  <c:v>-7.9359221630635606</c:v>
                </c:pt>
                <c:pt idx="83">
                  <c:v>-7.9110076117822707</c:v>
                </c:pt>
                <c:pt idx="84">
                  <c:v>-7.8886837661865883</c:v>
                </c:pt>
                <c:pt idx="85">
                  <c:v>-7.8683624884110932</c:v>
                </c:pt>
                <c:pt idx="86">
                  <c:v>-7.8492357252671843</c:v>
                </c:pt>
                <c:pt idx="87">
                  <c:v>-7.8310626530892744</c:v>
                </c:pt>
                <c:pt idx="88">
                  <c:v>-7.8259828731042607</c:v>
                </c:pt>
                <c:pt idx="89">
                  <c:v>-7.8100878055434029</c:v>
                </c:pt>
                <c:pt idx="90">
                  <c:v>-7.7896358950170939</c:v>
                </c:pt>
                <c:pt idx="91">
                  <c:v>-7.7672259452985628</c:v>
                </c:pt>
                <c:pt idx="92">
                  <c:v>-7.7431457207131533</c:v>
                </c:pt>
                <c:pt idx="93">
                  <c:v>-7.71735628046524</c:v>
                </c:pt>
                <c:pt idx="94">
                  <c:v>-7.6901729395406866</c:v>
                </c:pt>
                <c:pt idx="95">
                  <c:v>-7.6620022049426781</c:v>
                </c:pt>
                <c:pt idx="96">
                  <c:v>-7.6333111119335264</c:v>
                </c:pt>
                <c:pt idx="97">
                  <c:v>-7.6050392254098149</c:v>
                </c:pt>
                <c:pt idx="98">
                  <c:v>-7.59115984102956</c:v>
                </c:pt>
                <c:pt idx="99">
                  <c:v>-7.5683189332115406</c:v>
                </c:pt>
                <c:pt idx="100">
                  <c:v>-7.5437824478583009</c:v>
                </c:pt>
                <c:pt idx="101">
                  <c:v>-7.5209068348360359</c:v>
                </c:pt>
                <c:pt idx="102">
                  <c:v>-7.5006036259826772</c:v>
                </c:pt>
                <c:pt idx="103">
                  <c:v>-7.483315004408686</c:v>
                </c:pt>
                <c:pt idx="104">
                  <c:v>-7.4693623871255994</c:v>
                </c:pt>
                <c:pt idx="105">
                  <c:v>-7.4590705933572892</c:v>
                </c:pt>
                <c:pt idx="106">
                  <c:v>-7.4525782360926929</c:v>
                </c:pt>
                <c:pt idx="107">
                  <c:v>-7.4501935697210637</c:v>
                </c:pt>
                <c:pt idx="108">
                  <c:v>-7.4643242582208584</c:v>
                </c:pt>
                <c:pt idx="109">
                  <c:v>-7.4721927874060592</c:v>
                </c:pt>
                <c:pt idx="110">
                  <c:v>-7.4800726651397822</c:v>
                </c:pt>
                <c:pt idx="111">
                  <c:v>-7.4902466795565017</c:v>
                </c:pt>
                <c:pt idx="112">
                  <c:v>-7.5027189919189468</c:v>
                </c:pt>
                <c:pt idx="113">
                  <c:v>-7.5170135623037728</c:v>
                </c:pt>
                <c:pt idx="114">
                  <c:v>-7.5325810709682504</c:v>
                </c:pt>
                <c:pt idx="115">
                  <c:v>-7.5488579496080943</c:v>
                </c:pt>
                <c:pt idx="116">
                  <c:v>-7.5652870189236037</c:v>
                </c:pt>
                <c:pt idx="117">
                  <c:v>-7.5813156397802821</c:v>
                </c:pt>
                <c:pt idx="118">
                  <c:v>-7.5964153152954346</c:v>
                </c:pt>
                <c:pt idx="119">
                  <c:v>-7.6101275884262298</c:v>
                </c:pt>
                <c:pt idx="120">
                  <c:v>-7.6220585686772768</c:v>
                </c:pt>
                <c:pt idx="121">
                  <c:v>-7.6318960828949196</c:v>
                </c:pt>
                <c:pt idx="122">
                  <c:v>-7.6394008462144436</c:v>
                </c:pt>
                <c:pt idx="123">
                  <c:v>-7.6443869460544391</c:v>
                </c:pt>
              </c:numCache>
            </c:numRef>
          </c:val>
        </c:ser>
        <c:ser>
          <c:idx val="43"/>
          <c:order val="43"/>
          <c:val>
            <c:numRef>
              <c:f>cpath_abil4_dev4!$AR$1:$AR$124</c:f>
              <c:numCache>
                <c:formatCode>General</c:formatCode>
                <c:ptCount val="124"/>
                <c:pt idx="0">
                  <c:v>-2.266164842942596</c:v>
                </c:pt>
                <c:pt idx="1">
                  <c:v>-3.116541832795928</c:v>
                </c:pt>
                <c:pt idx="2">
                  <c:v>-3.892955610938357</c:v>
                </c:pt>
                <c:pt idx="3">
                  <c:v>-4.6940133924119056</c:v>
                </c:pt>
                <c:pt idx="4">
                  <c:v>-5.2947479475718717</c:v>
                </c:pt>
                <c:pt idx="5">
                  <c:v>-5.9078208058267778</c:v>
                </c:pt>
                <c:pt idx="6">
                  <c:v>-6.4206411771401504</c:v>
                </c:pt>
                <c:pt idx="7">
                  <c:v>-6.8440614431590534</c:v>
                </c:pt>
                <c:pt idx="8">
                  <c:v>-7.2449662642724846</c:v>
                </c:pt>
                <c:pt idx="9">
                  <c:v>-7.5704312071772284</c:v>
                </c:pt>
                <c:pt idx="10">
                  <c:v>-7.8600317010779381</c:v>
                </c:pt>
                <c:pt idx="11">
                  <c:v>-8.1058170219311574</c:v>
                </c:pt>
                <c:pt idx="12">
                  <c:v>-8.3444221057345995</c:v>
                </c:pt>
                <c:pt idx="13">
                  <c:v>-8.5819956555845494</c:v>
                </c:pt>
                <c:pt idx="14">
                  <c:v>-8.7488887335590704</c:v>
                </c:pt>
                <c:pt idx="15">
                  <c:v>-8.9117441233452652</c:v>
                </c:pt>
                <c:pt idx="16">
                  <c:v>-9.0611987114700003</c:v>
                </c:pt>
                <c:pt idx="17">
                  <c:v>-9.2080824340749068</c:v>
                </c:pt>
                <c:pt idx="18">
                  <c:v>-9.3548554235931292</c:v>
                </c:pt>
                <c:pt idx="19">
                  <c:v>-9.4793011430659586</c:v>
                </c:pt>
                <c:pt idx="20">
                  <c:v>-9.6129547344448039</c:v>
                </c:pt>
                <c:pt idx="21">
                  <c:v>-9.7277705265508594</c:v>
                </c:pt>
                <c:pt idx="22">
                  <c:v>-9.8342115519898154</c:v>
                </c:pt>
                <c:pt idx="23">
                  <c:v>-9.936603269108284</c:v>
                </c:pt>
                <c:pt idx="24">
                  <c:v>-10.00542879099611</c:v>
                </c:pt>
                <c:pt idx="25">
                  <c:v>-10.05935979508676</c:v>
                </c:pt>
                <c:pt idx="26">
                  <c:v>-10.04277768352445</c:v>
                </c:pt>
                <c:pt idx="27">
                  <c:v>-10.014307731987669</c:v>
                </c:pt>
                <c:pt idx="28">
                  <c:v>-9.9535845720138649</c:v>
                </c:pt>
                <c:pt idx="29">
                  <c:v>-9.8820120396167788</c:v>
                </c:pt>
                <c:pt idx="30">
                  <c:v>-9.7982059507319441</c:v>
                </c:pt>
                <c:pt idx="31">
                  <c:v>-9.7096997236176179</c:v>
                </c:pt>
                <c:pt idx="32">
                  <c:v>-9.5997574390916434</c:v>
                </c:pt>
                <c:pt idx="33">
                  <c:v>-9.4946585554536433</c:v>
                </c:pt>
                <c:pt idx="34">
                  <c:v>-9.389982601160316</c:v>
                </c:pt>
                <c:pt idx="35">
                  <c:v>-9.2834514904575318</c:v>
                </c:pt>
                <c:pt idx="36">
                  <c:v>-9.1527558508307649</c:v>
                </c:pt>
                <c:pt idx="37">
                  <c:v>-9.0493765154409349</c:v>
                </c:pt>
                <c:pt idx="38">
                  <c:v>-8.9415039799269191</c:v>
                </c:pt>
                <c:pt idx="39">
                  <c:v>-8.8607085414984912</c:v>
                </c:pt>
                <c:pt idx="40">
                  <c:v>-8.7886907009958009</c:v>
                </c:pt>
                <c:pt idx="41">
                  <c:v>-8.7420971124886844</c:v>
                </c:pt>
                <c:pt idx="42">
                  <c:v>-8.693986648323774</c:v>
                </c:pt>
                <c:pt idx="43">
                  <c:v>-8.6699086474828579</c:v>
                </c:pt>
                <c:pt idx="44">
                  <c:v>-8.6676854244629169</c:v>
                </c:pt>
                <c:pt idx="45">
                  <c:v>-8.6885773996548767</c:v>
                </c:pt>
                <c:pt idx="46">
                  <c:v>-8.6842964104102887</c:v>
                </c:pt>
                <c:pt idx="47">
                  <c:v>-8.7011890532188509</c:v>
                </c:pt>
                <c:pt idx="48">
                  <c:v>-8.7325205627025735</c:v>
                </c:pt>
                <c:pt idx="49">
                  <c:v>-8.7853145351407278</c:v>
                </c:pt>
                <c:pt idx="50">
                  <c:v>-8.8359720692504844</c:v>
                </c:pt>
                <c:pt idx="51">
                  <c:v>-8.8959704016037318</c:v>
                </c:pt>
                <c:pt idx="52">
                  <c:v>-8.9669469003768665</c:v>
                </c:pt>
                <c:pt idx="53">
                  <c:v>-9.038624578208303</c:v>
                </c:pt>
                <c:pt idx="54">
                  <c:v>-9.1019361526729803</c:v>
                </c:pt>
                <c:pt idx="55">
                  <c:v>-9.166347127331246</c:v>
                </c:pt>
                <c:pt idx="56">
                  <c:v>-9.2239556488123355</c:v>
                </c:pt>
                <c:pt idx="57">
                  <c:v>-9.2759211577310783</c:v>
                </c:pt>
                <c:pt idx="58">
                  <c:v>-9.3145521319719435</c:v>
                </c:pt>
                <c:pt idx="59">
                  <c:v>-9.3410120575998921</c:v>
                </c:pt>
                <c:pt idx="60">
                  <c:v>-9.3523402516597312</c:v>
                </c:pt>
                <c:pt idx="61">
                  <c:v>-9.354134585880816</c:v>
                </c:pt>
                <c:pt idx="62">
                  <c:v>-9.3350624309141264</c:v>
                </c:pt>
                <c:pt idx="63">
                  <c:v>-9.3030476848496946</c:v>
                </c:pt>
                <c:pt idx="64">
                  <c:v>-9.264783443615892</c:v>
                </c:pt>
                <c:pt idx="65">
                  <c:v>-9.2152098042973982</c:v>
                </c:pt>
                <c:pt idx="66">
                  <c:v>-9.1675823353623045</c:v>
                </c:pt>
                <c:pt idx="67">
                  <c:v>-9.1104858389810062</c:v>
                </c:pt>
                <c:pt idx="68">
                  <c:v>-9.0481825759931453</c:v>
                </c:pt>
                <c:pt idx="69">
                  <c:v>-8.9828351224435075</c:v>
                </c:pt>
                <c:pt idx="70">
                  <c:v>-8.9158753034452793</c:v>
                </c:pt>
                <c:pt idx="71">
                  <c:v>-8.8478543249706565</c:v>
                </c:pt>
                <c:pt idx="72">
                  <c:v>-8.7778195081461057</c:v>
                </c:pt>
                <c:pt idx="73">
                  <c:v>-8.7077211479108776</c:v>
                </c:pt>
                <c:pt idx="74">
                  <c:v>-8.6387595352356783</c:v>
                </c:pt>
                <c:pt idx="75">
                  <c:v>-8.5725537790472259</c:v>
                </c:pt>
                <c:pt idx="76">
                  <c:v>-8.510642459509917</c:v>
                </c:pt>
                <c:pt idx="77">
                  <c:v>-8.453696687576894</c:v>
                </c:pt>
                <c:pt idx="78">
                  <c:v>-8.4020408544061826</c:v>
                </c:pt>
                <c:pt idx="79">
                  <c:v>-8.3556344594707532</c:v>
                </c:pt>
                <c:pt idx="80">
                  <c:v>-8.3130248733546175</c:v>
                </c:pt>
                <c:pt idx="81">
                  <c:v>-8.2748943452122159</c:v>
                </c:pt>
                <c:pt idx="82">
                  <c:v>-8.2412378346299597</c:v>
                </c:pt>
                <c:pt idx="83">
                  <c:v>-8.211461921230983</c:v>
                </c:pt>
                <c:pt idx="84">
                  <c:v>-8.1849170638929891</c:v>
                </c:pt>
                <c:pt idx="85">
                  <c:v>-8.1609249838679041</c:v>
                </c:pt>
                <c:pt idx="86">
                  <c:v>-8.1387302445717484</c:v>
                </c:pt>
                <c:pt idx="87">
                  <c:v>-8.1175459487275496</c:v>
                </c:pt>
                <c:pt idx="88">
                  <c:v>-8.0972986439790837</c:v>
                </c:pt>
                <c:pt idx="89">
                  <c:v>-8.0899946756812948</c:v>
                </c:pt>
                <c:pt idx="90">
                  <c:v>-8.0717865776930875</c:v>
                </c:pt>
                <c:pt idx="91">
                  <c:v>-8.0490644460012533</c:v>
                </c:pt>
                <c:pt idx="92">
                  <c:v>-8.0245037023348367</c:v>
                </c:pt>
                <c:pt idx="93">
                  <c:v>-7.998346489748168</c:v>
                </c:pt>
                <c:pt idx="94">
                  <c:v>-7.9707534495073764</c:v>
                </c:pt>
                <c:pt idx="95">
                  <c:v>-7.9420447210001921</c:v>
                </c:pt>
                <c:pt idx="96">
                  <c:v>-7.9125527810473342</c:v>
                </c:pt>
                <c:pt idx="97">
                  <c:v>-7.8827622857751916</c:v>
                </c:pt>
                <c:pt idx="98">
                  <c:v>-7.8537050180263854</c:v>
                </c:pt>
                <c:pt idx="99">
                  <c:v>-7.8392909914057132</c:v>
                </c:pt>
                <c:pt idx="100">
                  <c:v>-7.8161794353558776</c:v>
                </c:pt>
                <c:pt idx="101">
                  <c:v>-7.7917168317423906</c:v>
                </c:pt>
                <c:pt idx="102">
                  <c:v>-7.7692309559053578</c:v>
                </c:pt>
                <c:pt idx="103">
                  <c:v>-7.7496045822035606</c:v>
                </c:pt>
                <c:pt idx="104">
                  <c:v>-7.733245816281527</c:v>
                </c:pt>
                <c:pt idx="105">
                  <c:v>-7.720529478829528</c:v>
                </c:pt>
                <c:pt idx="106">
                  <c:v>-7.7116255477173414</c:v>
                </c:pt>
                <c:pt idx="107">
                  <c:v>-7.7066092188630906</c:v>
                </c:pt>
                <c:pt idx="108">
                  <c:v>-7.7057212046147292</c:v>
                </c:pt>
                <c:pt idx="109">
                  <c:v>-7.721275860087327</c:v>
                </c:pt>
                <c:pt idx="110">
                  <c:v>-7.7304642207645182</c:v>
                </c:pt>
                <c:pt idx="111">
                  <c:v>-7.7395359808498307</c:v>
                </c:pt>
                <c:pt idx="112">
                  <c:v>-7.750744083548172</c:v>
                </c:pt>
                <c:pt idx="113">
                  <c:v>-7.7640308403914444</c:v>
                </c:pt>
                <c:pt idx="114">
                  <c:v>-7.7789148599665818</c:v>
                </c:pt>
                <c:pt idx="115">
                  <c:v>-7.7948485817312658</c:v>
                </c:pt>
                <c:pt idx="116">
                  <c:v>-7.8112790746295362</c:v>
                </c:pt>
                <c:pt idx="117">
                  <c:v>-7.8276458777391573</c:v>
                </c:pt>
                <c:pt idx="118">
                  <c:v>-7.8434116767730933</c:v>
                </c:pt>
                <c:pt idx="119">
                  <c:v>-7.8580805066780153</c:v>
                </c:pt>
                <c:pt idx="120">
                  <c:v>-7.8712124993679886</c:v>
                </c:pt>
                <c:pt idx="121">
                  <c:v>-7.8824402127441813</c:v>
                </c:pt>
                <c:pt idx="122">
                  <c:v>-7.8914799877733186</c:v>
                </c:pt>
                <c:pt idx="123">
                  <c:v>-7.8981188907700606</c:v>
                </c:pt>
              </c:numCache>
            </c:numRef>
          </c:val>
        </c:ser>
        <c:ser>
          <c:idx val="44"/>
          <c:order val="44"/>
          <c:val>
            <c:numRef>
              <c:f>cpath_abil4_dev4!$AS$1:$AS$124</c:f>
              <c:numCache>
                <c:formatCode>General</c:formatCode>
                <c:ptCount val="124"/>
                <c:pt idx="0">
                  <c:v>-1.7006692134089729</c:v>
                </c:pt>
                <c:pt idx="1">
                  <c:v>-2.6053767889426629</c:v>
                </c:pt>
                <c:pt idx="2">
                  <c:v>-3.427756107641434</c:v>
                </c:pt>
                <c:pt idx="3">
                  <c:v>-4.2199581254447658</c:v>
                </c:pt>
                <c:pt idx="4">
                  <c:v>-5.0364841590832237</c:v>
                </c:pt>
                <c:pt idx="5">
                  <c:v>-5.6551016019230582</c:v>
                </c:pt>
                <c:pt idx="6">
                  <c:v>-6.2852308980413856</c:v>
                </c:pt>
                <c:pt idx="7">
                  <c:v>-6.8154052468701636</c:v>
                </c:pt>
                <c:pt idx="8">
                  <c:v>-7.256394517335778</c:v>
                </c:pt>
                <c:pt idx="9">
                  <c:v>-7.6727962399585836</c:v>
                </c:pt>
                <c:pt idx="10">
                  <c:v>-8.0126984830360382</c:v>
                </c:pt>
                <c:pt idx="11">
                  <c:v>-8.314580763453284</c:v>
                </c:pt>
                <c:pt idx="12">
                  <c:v>-8.5704127013223186</c:v>
                </c:pt>
                <c:pt idx="13">
                  <c:v>-8.81622115319397</c:v>
                </c:pt>
                <c:pt idx="14">
                  <c:v>-9.0581048816842156</c:v>
                </c:pt>
                <c:pt idx="15">
                  <c:v>-9.2271964322714126</c:v>
                </c:pt>
                <c:pt idx="16">
                  <c:v>-9.3899319132312247</c:v>
                </c:pt>
                <c:pt idx="17">
                  <c:v>-9.5430459299792378</c:v>
                </c:pt>
                <c:pt idx="18">
                  <c:v>-9.6912308003598771</c:v>
                </c:pt>
                <c:pt idx="19">
                  <c:v>-9.8375272426415883</c:v>
                </c:pt>
                <c:pt idx="20">
                  <c:v>-9.9598346793858887</c:v>
                </c:pt>
                <c:pt idx="21">
                  <c:v>-10.08970320113362</c:v>
                </c:pt>
                <c:pt idx="22">
                  <c:v>-10.19990334857175</c:v>
                </c:pt>
                <c:pt idx="23">
                  <c:v>-10.30095027765204</c:v>
                </c:pt>
                <c:pt idx="24">
                  <c:v>-10.39756070138171</c:v>
                </c:pt>
                <c:pt idx="25">
                  <c:v>-10.46039726096223</c:v>
                </c:pt>
                <c:pt idx="26">
                  <c:v>-10.451727554740319</c:v>
                </c:pt>
                <c:pt idx="27">
                  <c:v>-10.43077452819754</c:v>
                </c:pt>
                <c:pt idx="28">
                  <c:v>-10.39763909710125</c:v>
                </c:pt>
                <c:pt idx="29">
                  <c:v>-10.33221770759191</c:v>
                </c:pt>
                <c:pt idx="30">
                  <c:v>-10.256196285395429</c:v>
                </c:pt>
                <c:pt idx="31">
                  <c:v>-10.16840321779453</c:v>
                </c:pt>
                <c:pt idx="32">
                  <c:v>-10.076754233316461</c:v>
                </c:pt>
                <c:pt idx="33">
                  <c:v>-9.9648849118000502</c:v>
                </c:pt>
                <c:pt idx="34">
                  <c:v>-9.8591301153334481</c:v>
                </c:pt>
                <c:pt idx="35">
                  <c:v>-9.7547961362400049</c:v>
                </c:pt>
                <c:pt idx="36">
                  <c:v>-9.6009375968259878</c:v>
                </c:pt>
                <c:pt idx="37">
                  <c:v>-9.4742622451600518</c:v>
                </c:pt>
                <c:pt idx="38">
                  <c:v>-9.3751225519137211</c:v>
                </c:pt>
                <c:pt idx="39">
                  <c:v>-9.2717524506558728</c:v>
                </c:pt>
                <c:pt idx="40">
                  <c:v>-9.1958301669175562</c:v>
                </c:pt>
                <c:pt idx="41">
                  <c:v>-9.1291032064624318</c:v>
                </c:pt>
                <c:pt idx="42">
                  <c:v>-9.088278553685333</c:v>
                </c:pt>
                <c:pt idx="43">
                  <c:v>-9.0464920245378782</c:v>
                </c:pt>
                <c:pt idx="44">
                  <c:v>-9.0292124702913945</c:v>
                </c:pt>
                <c:pt idx="45">
                  <c:v>-9.0338402083734586</c:v>
                </c:pt>
                <c:pt idx="46">
                  <c:v>-9.0193917128801413</c:v>
                </c:pt>
                <c:pt idx="47">
                  <c:v>-9.0227102075783669</c:v>
                </c:pt>
                <c:pt idx="48">
                  <c:v>-9.0460854572354386</c:v>
                </c:pt>
                <c:pt idx="49">
                  <c:v>-9.0827733416570346</c:v>
                </c:pt>
                <c:pt idx="50">
                  <c:v>-9.1396444524229263</c:v>
                </c:pt>
                <c:pt idx="51">
                  <c:v>-9.1934077067557887</c:v>
                </c:pt>
                <c:pt idx="52">
                  <c:v>-9.2553372610503484</c:v>
                </c:pt>
                <c:pt idx="53">
                  <c:v>-9.3271380850262542</c:v>
                </c:pt>
                <c:pt idx="54">
                  <c:v>-9.398526497630078</c:v>
                </c:pt>
                <c:pt idx="55">
                  <c:v>-9.4605753322533186</c:v>
                </c:pt>
                <c:pt idx="56">
                  <c:v>-9.5223987532596066</c:v>
                </c:pt>
                <c:pt idx="57">
                  <c:v>-9.5764227115640885</c:v>
                </c:pt>
                <c:pt idx="58">
                  <c:v>-9.6239688214389503</c:v>
                </c:pt>
                <c:pt idx="59">
                  <c:v>-9.6575766625899249</c:v>
                </c:pt>
                <c:pt idx="60">
                  <c:v>-9.678603058288509</c:v>
                </c:pt>
                <c:pt idx="61">
                  <c:v>-9.6842495255158276</c:v>
                </c:pt>
                <c:pt idx="62">
                  <c:v>-9.6803438574072995</c:v>
                </c:pt>
                <c:pt idx="63">
                  <c:v>-9.6557361075670549</c:v>
                </c:pt>
                <c:pt idx="64">
                  <c:v>-9.6184046455225367</c:v>
                </c:pt>
                <c:pt idx="65">
                  <c:v>-9.5751614796863631</c:v>
                </c:pt>
                <c:pt idx="66">
                  <c:v>-9.5207036051364415</c:v>
                </c:pt>
                <c:pt idx="67">
                  <c:v>-9.4685275654620558</c:v>
                </c:pt>
                <c:pt idx="68">
                  <c:v>-9.4074086043432601</c:v>
                </c:pt>
                <c:pt idx="69">
                  <c:v>-9.3415606060872953</c:v>
                </c:pt>
                <c:pt idx="70">
                  <c:v>-9.2730982262384778</c:v>
                </c:pt>
                <c:pt idx="71">
                  <c:v>-9.2034634362721697</c:v>
                </c:pt>
                <c:pt idx="72">
                  <c:v>-9.133175010063594</c:v>
                </c:pt>
                <c:pt idx="73">
                  <c:v>-9.0611782888271364</c:v>
                </c:pt>
                <c:pt idx="74">
                  <c:v>-8.9894494639026856</c:v>
                </c:pt>
                <c:pt idx="75">
                  <c:v>-8.9190373368853297</c:v>
                </c:pt>
                <c:pt idx="76">
                  <c:v>-8.8514454772900173</c:v>
                </c:pt>
                <c:pt idx="77">
                  <c:v>-8.788139133352864</c:v>
                </c:pt>
                <c:pt idx="78">
                  <c:v>-8.7299287467894207</c:v>
                </c:pt>
                <c:pt idx="79">
                  <c:v>-8.6769934054505793</c:v>
                </c:pt>
                <c:pt idx="80">
                  <c:v>-8.6292256694489335</c:v>
                </c:pt>
                <c:pt idx="81">
                  <c:v>-8.5852024117217063</c:v>
                </c:pt>
                <c:pt idx="82">
                  <c:v>-8.5456169897926717</c:v>
                </c:pt>
                <c:pt idx="83">
                  <c:v>-8.5103926200243958</c:v>
                </c:pt>
                <c:pt idx="84">
                  <c:v>-8.479004636618102</c:v>
                </c:pt>
                <c:pt idx="85">
                  <c:v>-8.4508085607975758</c:v>
                </c:pt>
                <c:pt idx="86">
                  <c:v>-8.4249594089478173</c:v>
                </c:pt>
                <c:pt idx="87">
                  <c:v>-8.4007225909930892</c:v>
                </c:pt>
                <c:pt idx="88">
                  <c:v>-8.3774791427614392</c:v>
                </c:pt>
                <c:pt idx="89">
                  <c:v>-8.3550498662863095</c:v>
                </c:pt>
                <c:pt idx="90">
                  <c:v>-8.3454278767230328</c:v>
                </c:pt>
                <c:pt idx="91">
                  <c:v>-8.3249549477562255</c:v>
                </c:pt>
                <c:pt idx="92">
                  <c:v>-8.3000898474970715</c:v>
                </c:pt>
                <c:pt idx="93">
                  <c:v>-8.2734583434613196</c:v>
                </c:pt>
                <c:pt idx="94">
                  <c:v>-8.2455012069949412</c:v>
                </c:pt>
                <c:pt idx="95">
                  <c:v>-8.2163843536035959</c:v>
                </c:pt>
                <c:pt idx="96">
                  <c:v>-8.1863545362512529</c:v>
                </c:pt>
                <c:pt idx="97">
                  <c:v>-8.1557623344117172</c:v>
                </c:pt>
                <c:pt idx="98">
                  <c:v>-8.1251855851768173</c:v>
                </c:pt>
                <c:pt idx="99">
                  <c:v>-8.0956195976563468</c:v>
                </c:pt>
                <c:pt idx="100">
                  <c:v>-8.0809183979899437</c:v>
                </c:pt>
                <c:pt idx="101">
                  <c:v>-8.0578747510477111</c:v>
                </c:pt>
                <c:pt idx="102">
                  <c:v>-8.0337996620948697</c:v>
                </c:pt>
                <c:pt idx="103">
                  <c:v>-8.0119886687940731</c:v>
                </c:pt>
                <c:pt idx="104">
                  <c:v>-7.9932901351378716</c:v>
                </c:pt>
                <c:pt idx="105">
                  <c:v>-7.978165474252676</c:v>
                </c:pt>
                <c:pt idx="106">
                  <c:v>-7.966835191088113</c:v>
                </c:pt>
                <c:pt idx="107">
                  <c:v>-7.9594061087473928</c:v>
                </c:pt>
                <c:pt idx="108">
                  <c:v>-7.9558866620463364</c:v>
                </c:pt>
                <c:pt idx="109">
                  <c:v>-7.9564501994570751</c:v>
                </c:pt>
                <c:pt idx="110">
                  <c:v>-7.9733118499643663</c:v>
                </c:pt>
                <c:pt idx="111">
                  <c:v>-7.9836909248368144</c:v>
                </c:pt>
                <c:pt idx="112">
                  <c:v>-7.9938000872135646</c:v>
                </c:pt>
                <c:pt idx="113">
                  <c:v>-8.0058268278025331</c:v>
                </c:pt>
                <c:pt idx="114">
                  <c:v>-8.0197073755821631</c:v>
                </c:pt>
                <c:pt idx="115">
                  <c:v>-8.0349618809820829</c:v>
                </c:pt>
                <c:pt idx="116">
                  <c:v>-8.0510532686163483</c:v>
                </c:pt>
                <c:pt idx="117">
                  <c:v>-8.0674252387713192</c:v>
                </c:pt>
                <c:pt idx="118">
                  <c:v>-8.0835325475667865</c:v>
                </c:pt>
                <c:pt idx="119">
                  <c:v>-8.0988702694400132</c:v>
                </c:pt>
                <c:pt idx="120">
                  <c:v>-8.1129609920712902</c:v>
                </c:pt>
                <c:pt idx="121">
                  <c:v>-8.1253912635529257</c:v>
                </c:pt>
                <c:pt idx="122">
                  <c:v>-8.1358221439213914</c:v>
                </c:pt>
                <c:pt idx="123">
                  <c:v>-8.1439962971472326</c:v>
                </c:pt>
              </c:numCache>
            </c:numRef>
          </c:val>
        </c:ser>
        <c:ser>
          <c:idx val="45"/>
          <c:order val="45"/>
          <c:val>
            <c:numRef>
              <c:f>cpath_abil4_dev4!$AT$1:$AT$124</c:f>
              <c:numCache>
                <c:formatCode>General</c:formatCode>
                <c:ptCount val="124"/>
                <c:pt idx="0">
                  <c:v>-0.69839340809061856</c:v>
                </c:pt>
                <c:pt idx="1">
                  <c:v>-2.0689113645694879</c:v>
                </c:pt>
                <c:pt idx="2">
                  <c:v>-2.9407855114077708</c:v>
                </c:pt>
                <c:pt idx="3">
                  <c:v>-3.7779658988894989</c:v>
                </c:pt>
                <c:pt idx="4">
                  <c:v>-4.5848644367236124</c:v>
                </c:pt>
                <c:pt idx="5">
                  <c:v>-5.417737576346247</c:v>
                </c:pt>
                <c:pt idx="6">
                  <c:v>-6.0526631913158528</c:v>
                </c:pt>
                <c:pt idx="7">
                  <c:v>-6.6992839558502491</c:v>
                </c:pt>
                <c:pt idx="8">
                  <c:v>-7.2454794683052466</c:v>
                </c:pt>
                <c:pt idx="9">
                  <c:v>-7.7013980972210057</c:v>
                </c:pt>
                <c:pt idx="10">
                  <c:v>-8.1311373314614972</c:v>
                </c:pt>
                <c:pt idx="11">
                  <c:v>-8.4820295964501025</c:v>
                </c:pt>
                <c:pt idx="12">
                  <c:v>-8.7930385367503501</c:v>
                </c:pt>
                <c:pt idx="13">
                  <c:v>-9.0553471561578665</c:v>
                </c:pt>
                <c:pt idx="14">
                  <c:v>-9.3055110375569399</c:v>
                </c:pt>
                <c:pt idx="15">
                  <c:v>-9.5483389803409384</c:v>
                </c:pt>
                <c:pt idx="16">
                  <c:v>-9.7170458619115117</c:v>
                </c:pt>
                <c:pt idx="17">
                  <c:v>-9.8834624594238587</c:v>
                </c:pt>
                <c:pt idx="18">
                  <c:v>-10.03792818905673</c:v>
                </c:pt>
                <c:pt idx="19">
                  <c:v>-10.18571823914915</c:v>
                </c:pt>
                <c:pt idx="20">
                  <c:v>-10.3298934019915</c:v>
                </c:pt>
                <c:pt idx="21">
                  <c:v>-10.448546397636511</c:v>
                </c:pt>
                <c:pt idx="22">
                  <c:v>-10.573856750617651</c:v>
                </c:pt>
                <c:pt idx="23">
                  <c:v>-10.67875651570071</c:v>
                </c:pt>
                <c:pt idx="24">
                  <c:v>-10.77411721974463</c:v>
                </c:pt>
                <c:pt idx="25">
                  <c:v>-10.86472245913375</c:v>
                </c:pt>
                <c:pt idx="26">
                  <c:v>-10.85958730639995</c:v>
                </c:pt>
                <c:pt idx="27">
                  <c:v>-10.846543372061371</c:v>
                </c:pt>
                <c:pt idx="28">
                  <c:v>-10.82090757976477</c:v>
                </c:pt>
                <c:pt idx="29">
                  <c:v>-10.78299228039223</c:v>
                </c:pt>
                <c:pt idx="30">
                  <c:v>-10.71309556917504</c:v>
                </c:pt>
                <c:pt idx="31">
                  <c:v>-10.63307101828957</c:v>
                </c:pt>
                <c:pt idx="32">
                  <c:v>-10.54214642054853</c:v>
                </c:pt>
                <c:pt idx="33">
                  <c:v>-10.44853862105651</c:v>
                </c:pt>
                <c:pt idx="34">
                  <c:v>-10.33604313484541</c:v>
                </c:pt>
                <c:pt idx="35">
                  <c:v>-10.23064513291339</c:v>
                </c:pt>
                <c:pt idx="36">
                  <c:v>-10.074927909279809</c:v>
                </c:pt>
                <c:pt idx="37">
                  <c:v>-9.9251338684611472</c:v>
                </c:pt>
                <c:pt idx="38">
                  <c:v>-9.8027523217718535</c:v>
                </c:pt>
                <c:pt idx="39">
                  <c:v>-9.7080988006914204</c:v>
                </c:pt>
                <c:pt idx="40">
                  <c:v>-9.6096592974989932</c:v>
                </c:pt>
                <c:pt idx="41">
                  <c:v>-9.539048095766038</c:v>
                </c:pt>
                <c:pt idx="42">
                  <c:v>-9.4781578939061966</c:v>
                </c:pt>
                <c:pt idx="43">
                  <c:v>-9.4436469042147291</c:v>
                </c:pt>
                <c:pt idx="44">
                  <c:v>-9.4087096946373912</c:v>
                </c:pt>
                <c:pt idx="45">
                  <c:v>-9.3983281215469514</c:v>
                </c:pt>
                <c:pt idx="46">
                  <c:v>-9.3641485262735547</c:v>
                </c:pt>
                <c:pt idx="47">
                  <c:v>-9.3573256296195417</c:v>
                </c:pt>
                <c:pt idx="48">
                  <c:v>-9.3671697149347306</c:v>
                </c:pt>
                <c:pt idx="49">
                  <c:v>-9.3959334728158108</c:v>
                </c:pt>
                <c:pt idx="50">
                  <c:v>-9.4367600401326328</c:v>
                </c:pt>
                <c:pt idx="51">
                  <c:v>-9.496737115189438</c:v>
                </c:pt>
                <c:pt idx="52">
                  <c:v>-9.5524660882659482</c:v>
                </c:pt>
                <c:pt idx="53">
                  <c:v>-9.6152641757779378</c:v>
                </c:pt>
                <c:pt idx="54">
                  <c:v>-9.6867937617694881</c:v>
                </c:pt>
                <c:pt idx="55">
                  <c:v>-9.7569163264398817</c:v>
                </c:pt>
                <c:pt idx="56">
                  <c:v>-9.8164054548486348</c:v>
                </c:pt>
                <c:pt idx="57">
                  <c:v>-9.8746557738413419</c:v>
                </c:pt>
                <c:pt idx="58">
                  <c:v>-9.9242776713649921</c:v>
                </c:pt>
                <c:pt idx="59">
                  <c:v>-9.9667976818843158</c:v>
                </c:pt>
                <c:pt idx="60">
                  <c:v>-9.9949701031457323</c:v>
                </c:pt>
                <c:pt idx="61">
                  <c:v>-10.01030126954022</c:v>
                </c:pt>
                <c:pt idx="62">
                  <c:v>-10.010245655280031</c:v>
                </c:pt>
                <c:pt idx="63">
                  <c:v>-10.00076702606561</c:v>
                </c:pt>
                <c:pt idx="64">
                  <c:v>-9.9708175791525342</c:v>
                </c:pt>
                <c:pt idx="65">
                  <c:v>-9.9284942406802266</c:v>
                </c:pt>
                <c:pt idx="66">
                  <c:v>-9.8803436979806154</c:v>
                </c:pt>
                <c:pt idx="67">
                  <c:v>-9.8213438961196395</c:v>
                </c:pt>
                <c:pt idx="68">
                  <c:v>-9.7651274734106881</c:v>
                </c:pt>
                <c:pt idx="69">
                  <c:v>-9.7004532188575734</c:v>
                </c:pt>
                <c:pt idx="70">
                  <c:v>-9.6314827324997445</c:v>
                </c:pt>
                <c:pt idx="71">
                  <c:v>-9.5603398382259837</c:v>
                </c:pt>
                <c:pt idx="72">
                  <c:v>-9.4884317973408869</c:v>
                </c:pt>
                <c:pt idx="73">
                  <c:v>-9.4161711018263698</c:v>
                </c:pt>
                <c:pt idx="74">
                  <c:v>-9.3425390679814218</c:v>
                </c:pt>
                <c:pt idx="75">
                  <c:v>-9.2693577700461258</c:v>
                </c:pt>
                <c:pt idx="76">
                  <c:v>-9.1975632458005538</c:v>
                </c:pt>
                <c:pt idx="77">
                  <c:v>-9.128586143623787</c:v>
                </c:pt>
                <c:pt idx="78">
                  <c:v>-9.0640279517079225</c:v>
                </c:pt>
                <c:pt idx="79">
                  <c:v>-9.0045533005698406</c:v>
                </c:pt>
                <c:pt idx="80">
                  <c:v>-8.9502740624315962</c:v>
                </c:pt>
                <c:pt idx="81">
                  <c:v>-8.9011093104655146</c:v>
                </c:pt>
                <c:pt idx="82">
                  <c:v>-8.8556501295012886</c:v>
                </c:pt>
                <c:pt idx="83">
                  <c:v>-8.8145170687722612</c:v>
                </c:pt>
                <c:pt idx="84">
                  <c:v>-8.7777009015951073</c:v>
                </c:pt>
                <c:pt idx="85">
                  <c:v>-8.7446814644971784</c:v>
                </c:pt>
                <c:pt idx="86">
                  <c:v>-8.7146477484141212</c:v>
                </c:pt>
                <c:pt idx="87">
                  <c:v>-8.6867755064902195</c:v>
                </c:pt>
                <c:pt idx="88">
                  <c:v>-8.6604972961290585</c:v>
                </c:pt>
                <c:pt idx="89">
                  <c:v>-8.6350895300075692</c:v>
                </c:pt>
                <c:pt idx="90">
                  <c:v>-8.6103822977992195</c:v>
                </c:pt>
                <c:pt idx="91">
                  <c:v>-8.5984997302915165</c:v>
                </c:pt>
                <c:pt idx="92">
                  <c:v>-8.5758939511398893</c:v>
                </c:pt>
                <c:pt idx="93">
                  <c:v>-8.5489680865380766</c:v>
                </c:pt>
                <c:pt idx="94">
                  <c:v>-8.5205431817082751</c:v>
                </c:pt>
                <c:pt idx="95">
                  <c:v>-8.4910651543496911</c:v>
                </c:pt>
                <c:pt idx="96">
                  <c:v>-8.4606272483783904</c:v>
                </c:pt>
                <c:pt idx="97">
                  <c:v>-8.429494838126864</c:v>
                </c:pt>
                <c:pt idx="98">
                  <c:v>-8.3981120697447835</c:v>
                </c:pt>
                <c:pt idx="99">
                  <c:v>-8.3670217060004202</c:v>
                </c:pt>
                <c:pt idx="100">
                  <c:v>-8.3371853847578503</c:v>
                </c:pt>
                <c:pt idx="101">
                  <c:v>-8.3225380903547919</c:v>
                </c:pt>
                <c:pt idx="102">
                  <c:v>-8.2998746842019973</c:v>
                </c:pt>
                <c:pt idx="103">
                  <c:v>-8.2764689796357018</c:v>
                </c:pt>
                <c:pt idx="104">
                  <c:v>-8.2555801766105752</c:v>
                </c:pt>
                <c:pt idx="105">
                  <c:v>-8.2381097942760295</c:v>
                </c:pt>
                <c:pt idx="106">
                  <c:v>-8.2243656034949382</c:v>
                </c:pt>
                <c:pt idx="107">
                  <c:v>-8.2145053843482927</c:v>
                </c:pt>
                <c:pt idx="108">
                  <c:v>-8.2085696015490317</c:v>
                </c:pt>
                <c:pt idx="109">
                  <c:v>-8.2065001375872466</c:v>
                </c:pt>
                <c:pt idx="110">
                  <c:v>-8.2083928269152953</c:v>
                </c:pt>
                <c:pt idx="111">
                  <c:v>-8.2264389308543642</c:v>
                </c:pt>
                <c:pt idx="112">
                  <c:v>-8.2378576937570607</c:v>
                </c:pt>
                <c:pt idx="113">
                  <c:v>-8.2487908965005285</c:v>
                </c:pt>
                <c:pt idx="114">
                  <c:v>-8.2614175087365584</c:v>
                </c:pt>
                <c:pt idx="115">
                  <c:v>-8.2756748236720501</c:v>
                </c:pt>
                <c:pt idx="116">
                  <c:v>-8.2910932698323343</c:v>
                </c:pt>
                <c:pt idx="117">
                  <c:v>-8.3071322858818597</c:v>
                </c:pt>
                <c:pt idx="118">
                  <c:v>-8.3232506246576392</c:v>
                </c:pt>
                <c:pt idx="119">
                  <c:v>-8.3389352497068074</c:v>
                </c:pt>
                <c:pt idx="120">
                  <c:v>-8.3536996511799835</c:v>
                </c:pt>
                <c:pt idx="121">
                  <c:v>-8.3670927319809163</c:v>
                </c:pt>
                <c:pt idx="122">
                  <c:v>-8.3787294554959963</c:v>
                </c:pt>
                <c:pt idx="123">
                  <c:v>-8.3882971427321262</c:v>
                </c:pt>
              </c:numCache>
            </c:numRef>
          </c:val>
        </c:ser>
        <c:ser>
          <c:idx val="46"/>
          <c:order val="46"/>
          <c:val>
            <c:numRef>
              <c:f>cpath_abil4_dev4!$AU$1:$AU$124</c:f>
              <c:numCache>
                <c:formatCode>General</c:formatCode>
                <c:ptCount val="124"/>
                <c:pt idx="0">
                  <c:v>0.55374056265413374</c:v>
                </c:pt>
                <c:pt idx="1">
                  <c:v>-1.103796729626745</c:v>
                </c:pt>
                <c:pt idx="2">
                  <c:v>-2.4345686242335809</c:v>
                </c:pt>
                <c:pt idx="3">
                  <c:v>-3.320070177453283</c:v>
                </c:pt>
                <c:pt idx="4">
                  <c:v>-4.1709605193345167</c:v>
                </c:pt>
                <c:pt idx="5">
                  <c:v>-4.9930827256675672</c:v>
                </c:pt>
                <c:pt idx="6">
                  <c:v>-5.8410776721808677</c:v>
                </c:pt>
                <c:pt idx="7">
                  <c:v>-6.4914390190612696</c:v>
                </c:pt>
                <c:pt idx="8">
                  <c:v>-7.1528659480209136</c:v>
                </c:pt>
                <c:pt idx="9">
                  <c:v>-7.7128612501192961</c:v>
                </c:pt>
                <c:pt idx="10">
                  <c:v>-8.1808918657616427</c:v>
                </c:pt>
                <c:pt idx="11">
                  <c:v>-8.6209957568714515</c:v>
                </c:pt>
                <c:pt idx="12">
                  <c:v>-8.9802098033529099</c:v>
                </c:pt>
                <c:pt idx="13">
                  <c:v>-9.2969458923594992</c:v>
                </c:pt>
                <c:pt idx="14">
                  <c:v>-9.5627060395753709</c:v>
                </c:pt>
                <c:pt idx="15">
                  <c:v>-9.8136967505640218</c:v>
                </c:pt>
                <c:pt idx="16">
                  <c:v>-10.05550025355206</c:v>
                </c:pt>
                <c:pt idx="17">
                  <c:v>-10.228048696169269</c:v>
                </c:pt>
                <c:pt idx="18">
                  <c:v>-10.39600185522605</c:v>
                </c:pt>
                <c:pt idx="19">
                  <c:v>-10.550273441920931</c:v>
                </c:pt>
                <c:pt idx="20">
                  <c:v>-10.696172233862571</c:v>
                </c:pt>
                <c:pt idx="21">
                  <c:v>-10.836875046506011</c:v>
                </c:pt>
                <c:pt idx="22">
                  <c:v>-10.95121587363743</c:v>
                </c:pt>
                <c:pt idx="23">
                  <c:v>-11.07143566387229</c:v>
                </c:pt>
                <c:pt idx="24">
                  <c:v>-11.17086574142696</c:v>
                </c:pt>
                <c:pt idx="25">
                  <c:v>-11.260413811816459</c:v>
                </c:pt>
                <c:pt idx="26">
                  <c:v>-11.27782563379284</c:v>
                </c:pt>
                <c:pt idx="27">
                  <c:v>-11.268390500179549</c:v>
                </c:pt>
                <c:pt idx="28">
                  <c:v>-11.25067730635606</c:v>
                </c:pt>
                <c:pt idx="29">
                  <c:v>-11.220245276473809</c:v>
                </c:pt>
                <c:pt idx="30">
                  <c:v>-11.17778026451076</c:v>
                </c:pt>
                <c:pt idx="31">
                  <c:v>-11.103837921693581</c:v>
                </c:pt>
                <c:pt idx="32">
                  <c:v>-11.020661566334519</c:v>
                </c:pt>
                <c:pt idx="33">
                  <c:v>-10.927787391975849</c:v>
                </c:pt>
                <c:pt idx="34">
                  <c:v>-10.83353693682807</c:v>
                </c:pt>
                <c:pt idx="35">
                  <c:v>-10.721425659996861</c:v>
                </c:pt>
                <c:pt idx="36">
                  <c:v>-10.560269179272771</c:v>
                </c:pt>
                <c:pt idx="37">
                  <c:v>-10.40861133384916</c:v>
                </c:pt>
                <c:pt idx="38">
                  <c:v>-10.26314633178087</c:v>
                </c:pt>
                <c:pt idx="39">
                  <c:v>-10.145305217661919</c:v>
                </c:pt>
                <c:pt idx="40">
                  <c:v>-10.05559177948847</c:v>
                </c:pt>
                <c:pt idx="41">
                  <c:v>-9.9625270083793112</c:v>
                </c:pt>
                <c:pt idx="42">
                  <c:v>-9.8977998175686324</c:v>
                </c:pt>
                <c:pt idx="43">
                  <c:v>-9.8433140243727131</c:v>
                </c:pt>
                <c:pt idx="44">
                  <c:v>-9.8156774275648022</c:v>
                </c:pt>
                <c:pt idx="45">
                  <c:v>-9.787707488027424</c:v>
                </c:pt>
                <c:pt idx="46">
                  <c:v>-9.7346605473876657</c:v>
                </c:pt>
                <c:pt idx="47">
                  <c:v>-9.708168458523895</c:v>
                </c:pt>
                <c:pt idx="48">
                  <c:v>-9.7079201856361674</c:v>
                </c:pt>
                <c:pt idx="49">
                  <c:v>-9.7232176510291275</c:v>
                </c:pt>
                <c:pt idx="50">
                  <c:v>-9.7561767059615718</c:v>
                </c:pt>
                <c:pt idx="51">
                  <c:v>-9.8001901495361174</c:v>
                </c:pt>
                <c:pt idx="52">
                  <c:v>-9.8621644036540381</c:v>
                </c:pt>
                <c:pt idx="53">
                  <c:v>-9.9188155043170738</c:v>
                </c:pt>
                <c:pt idx="54">
                  <c:v>-9.9814022100759647</c:v>
                </c:pt>
                <c:pt idx="55">
                  <c:v>-10.051702863591119</c:v>
                </c:pt>
                <c:pt idx="56">
                  <c:v>-10.119286321514419</c:v>
                </c:pt>
                <c:pt idx="57">
                  <c:v>-10.17524353612146</c:v>
                </c:pt>
                <c:pt idx="58">
                  <c:v>-10.22911923496361</c:v>
                </c:pt>
                <c:pt idx="59">
                  <c:v>-10.27374353247901</c:v>
                </c:pt>
                <c:pt idx="60">
                  <c:v>-10.31083675219824</c:v>
                </c:pt>
                <c:pt idx="61">
                  <c:v>-10.333316844281249</c:v>
                </c:pt>
                <c:pt idx="62">
                  <c:v>-10.342932391609059</c:v>
                </c:pt>
                <c:pt idx="63">
                  <c:v>-10.337292917179839</c:v>
                </c:pt>
                <c:pt idx="64">
                  <c:v>-10.322427690978749</c:v>
                </c:pt>
                <c:pt idx="65">
                  <c:v>-10.28744223371654</c:v>
                </c:pt>
                <c:pt idx="66">
                  <c:v>-10.240173802503019</c:v>
                </c:pt>
                <c:pt idx="67">
                  <c:v>-10.18743712838722</c:v>
                </c:pt>
                <c:pt idx="68">
                  <c:v>-10.12437378123059</c:v>
                </c:pt>
                <c:pt idx="69">
                  <c:v>-10.064565022870751</c:v>
                </c:pt>
                <c:pt idx="70">
                  <c:v>-9.996736673193789</c:v>
                </c:pt>
                <c:pt idx="71">
                  <c:v>-9.9250565900584871</c:v>
                </c:pt>
                <c:pt idx="72">
                  <c:v>-9.8516140637344591</c:v>
                </c:pt>
                <c:pt idx="73">
                  <c:v>-9.777708457874688</c:v>
                </c:pt>
                <c:pt idx="74">
                  <c:v>-9.7037834799593483</c:v>
                </c:pt>
                <c:pt idx="75">
                  <c:v>-9.6286777850429139</c:v>
                </c:pt>
                <c:pt idx="76">
                  <c:v>-9.5540974369697356</c:v>
                </c:pt>
                <c:pt idx="77">
                  <c:v>-9.4809086655873074</c:v>
                </c:pt>
                <c:pt idx="78">
                  <c:v>-9.4106780609064611</c:v>
                </c:pt>
                <c:pt idx="79">
                  <c:v>-9.3448592143147415</c:v>
                </c:pt>
                <c:pt idx="80">
                  <c:v>-9.2840490555452693</c:v>
                </c:pt>
                <c:pt idx="81">
                  <c:v>-9.228385489854098</c:v>
                </c:pt>
                <c:pt idx="82">
                  <c:v>-9.1777994457545216</c:v>
                </c:pt>
                <c:pt idx="83">
                  <c:v>-9.1308104884130543</c:v>
                </c:pt>
                <c:pt idx="84">
                  <c:v>-9.088105689995988</c:v>
                </c:pt>
                <c:pt idx="85">
                  <c:v>-9.0496796698619146</c:v>
                </c:pt>
                <c:pt idx="86">
                  <c:v>-9.0148455007819575</c:v>
                </c:pt>
                <c:pt idx="87">
                  <c:v>-8.9828122357073035</c:v>
                </c:pt>
                <c:pt idx="88">
                  <c:v>-8.9529219363722685</c:v>
                </c:pt>
                <c:pt idx="89">
                  <c:v>-8.9245024273007658</c:v>
                </c:pt>
                <c:pt idx="90">
                  <c:v>-8.8968396550918278</c:v>
                </c:pt>
                <c:pt idx="91">
                  <c:v>-8.8699103837589668</c:v>
                </c:pt>
                <c:pt idx="92">
                  <c:v>-8.8559171081795434</c:v>
                </c:pt>
                <c:pt idx="93">
                  <c:v>-8.8312701300836132</c:v>
                </c:pt>
                <c:pt idx="94">
                  <c:v>-8.8025640325018184</c:v>
                </c:pt>
                <c:pt idx="95">
                  <c:v>-8.7726247666054249</c:v>
                </c:pt>
                <c:pt idx="96">
                  <c:v>-8.7418261595242122</c:v>
                </c:pt>
                <c:pt idx="97">
                  <c:v>-8.7102806996877202</c:v>
                </c:pt>
                <c:pt idx="98">
                  <c:v>-8.678347984688541</c:v>
                </c:pt>
                <c:pt idx="99">
                  <c:v>-8.646438231384149</c:v>
                </c:pt>
                <c:pt idx="100">
                  <c:v>-8.6150622751108958</c:v>
                </c:pt>
                <c:pt idx="101">
                  <c:v>-8.5852786415141402</c:v>
                </c:pt>
                <c:pt idx="102">
                  <c:v>-8.5710000286705323</c:v>
                </c:pt>
                <c:pt idx="103">
                  <c:v>-8.548993765256176</c:v>
                </c:pt>
                <c:pt idx="104">
                  <c:v>-8.5264959800987441</c:v>
                </c:pt>
                <c:pt idx="105">
                  <c:v>-8.5068198382005189</c:v>
                </c:pt>
                <c:pt idx="106">
                  <c:v>-8.4907145824049213</c:v>
                </c:pt>
                <c:pt idx="107">
                  <c:v>-8.4784261760632607</c:v>
                </c:pt>
                <c:pt idx="108">
                  <c:v>-8.4700468987129813</c:v>
                </c:pt>
                <c:pt idx="109">
                  <c:v>-8.4655514473778215</c:v>
                </c:pt>
                <c:pt idx="110">
                  <c:v>-8.4648052550876987</c:v>
                </c:pt>
                <c:pt idx="111">
                  <c:v>-8.4678957417023426</c:v>
                </c:pt>
                <c:pt idx="112">
                  <c:v>-8.4869885512130008</c:v>
                </c:pt>
                <c:pt idx="113">
                  <c:v>-8.4992412370155055</c:v>
                </c:pt>
                <c:pt idx="114">
                  <c:v>-8.5107847342696594</c:v>
                </c:pt>
                <c:pt idx="115">
                  <c:v>-8.5237990905337426</c:v>
                </c:pt>
                <c:pt idx="116">
                  <c:v>-8.5382318481265269</c:v>
                </c:pt>
                <c:pt idx="117">
                  <c:v>-8.5536097887312543</c:v>
                </c:pt>
                <c:pt idx="118">
                  <c:v>-8.5694071369085076</c:v>
                </c:pt>
                <c:pt idx="119">
                  <c:v>-8.5851145280136123</c:v>
                </c:pt>
                <c:pt idx="120">
                  <c:v>-8.6002370698676742</c:v>
                </c:pt>
                <c:pt idx="121">
                  <c:v>-8.6143142810706053</c:v>
                </c:pt>
                <c:pt idx="122">
                  <c:v>-8.6269232213643203</c:v>
                </c:pt>
                <c:pt idx="123">
                  <c:v>-8.6377048792554501</c:v>
                </c:pt>
              </c:numCache>
            </c:numRef>
          </c:val>
        </c:ser>
        <c:ser>
          <c:idx val="47"/>
          <c:order val="47"/>
          <c:val>
            <c:numRef>
              <c:f>cpath_abil4_dev4!$AV$1:$AV$124</c:f>
              <c:numCache>
                <c:formatCode>General</c:formatCode>
                <c:ptCount val="124"/>
                <c:pt idx="0">
                  <c:v>2.6332266832402449</c:v>
                </c:pt>
                <c:pt idx="1">
                  <c:v>0.14185028508927741</c:v>
                </c:pt>
                <c:pt idx="2">
                  <c:v>-1.4704974726381741</c:v>
                </c:pt>
                <c:pt idx="3">
                  <c:v>-2.812434906177772</c:v>
                </c:pt>
                <c:pt idx="4">
                  <c:v>-3.7103781767785331</c:v>
                </c:pt>
                <c:pt idx="5">
                  <c:v>-4.5758574086803669</c:v>
                </c:pt>
                <c:pt idx="6">
                  <c:v>-5.4124081750127733</c:v>
                </c:pt>
                <c:pt idx="7">
                  <c:v>-6.2747258881744497</c:v>
                </c:pt>
                <c:pt idx="8">
                  <c:v>-6.93931227614826</c:v>
                </c:pt>
                <c:pt idx="9">
                  <c:v>-7.6137472524561947</c:v>
                </c:pt>
                <c:pt idx="10">
                  <c:v>-8.1855216666280697</c:v>
                </c:pt>
                <c:pt idx="11">
                  <c:v>-8.6631443855501846</c:v>
                </c:pt>
                <c:pt idx="12">
                  <c:v>-9.1111539086016968</c:v>
                </c:pt>
                <c:pt idx="13">
                  <c:v>-9.4755157996681891</c:v>
                </c:pt>
                <c:pt idx="14">
                  <c:v>-9.7955957560499698</c:v>
                </c:pt>
                <c:pt idx="15">
                  <c:v>-10.06229182028104</c:v>
                </c:pt>
                <c:pt idx="16">
                  <c:v>-10.312471085613479</c:v>
                </c:pt>
                <c:pt idx="17">
                  <c:v>-10.55873254547315</c:v>
                </c:pt>
                <c:pt idx="18">
                  <c:v>-10.733514475522879</c:v>
                </c:pt>
                <c:pt idx="19">
                  <c:v>-10.902034219269391</c:v>
                </c:pt>
                <c:pt idx="20">
                  <c:v>-11.055148002198161</c:v>
                </c:pt>
                <c:pt idx="21">
                  <c:v>-11.19831870493856</c:v>
                </c:pt>
                <c:pt idx="22">
                  <c:v>-11.335423920044731</c:v>
                </c:pt>
                <c:pt idx="23">
                  <c:v>-11.44532358860523</c:v>
                </c:pt>
                <c:pt idx="24">
                  <c:v>-11.560760564420169</c:v>
                </c:pt>
                <c:pt idx="25">
                  <c:v>-11.654981489613141</c:v>
                </c:pt>
                <c:pt idx="26">
                  <c:v>-11.66747262662051</c:v>
                </c:pt>
                <c:pt idx="27">
                  <c:v>-11.68087262523523</c:v>
                </c:pt>
                <c:pt idx="28">
                  <c:v>-11.666935625564181</c:v>
                </c:pt>
                <c:pt idx="29">
                  <c:v>-11.644473637109151</c:v>
                </c:pt>
                <c:pt idx="30">
                  <c:v>-11.609465162516329</c:v>
                </c:pt>
                <c:pt idx="31">
                  <c:v>-11.562875344796939</c:v>
                </c:pt>
                <c:pt idx="32">
                  <c:v>-11.48567233722715</c:v>
                </c:pt>
                <c:pt idx="33">
                  <c:v>-11.40048789218933</c:v>
                </c:pt>
                <c:pt idx="34">
                  <c:v>-11.306949220526031</c:v>
                </c:pt>
                <c:pt idx="35">
                  <c:v>-11.21307332584632</c:v>
                </c:pt>
                <c:pt idx="36">
                  <c:v>-11.04121686327157</c:v>
                </c:pt>
                <c:pt idx="37">
                  <c:v>-10.884056783834639</c:v>
                </c:pt>
                <c:pt idx="38">
                  <c:v>-10.736665790157479</c:v>
                </c:pt>
                <c:pt idx="39">
                  <c:v>-10.595700082774171</c:v>
                </c:pt>
                <c:pt idx="40">
                  <c:v>-10.48281171688074</c:v>
                </c:pt>
                <c:pt idx="41">
                  <c:v>-10.398512228649331</c:v>
                </c:pt>
                <c:pt idx="42">
                  <c:v>-10.311384055227141</c:v>
                </c:pt>
                <c:pt idx="43">
                  <c:v>-10.25315959905919</c:v>
                </c:pt>
                <c:pt idx="44">
                  <c:v>-10.205687353919849</c:v>
                </c:pt>
                <c:pt idx="45">
                  <c:v>-10.185129733252261</c:v>
                </c:pt>
                <c:pt idx="46">
                  <c:v>-10.11097734537228</c:v>
                </c:pt>
                <c:pt idx="47">
                  <c:v>-10.06569022698579</c:v>
                </c:pt>
                <c:pt idx="48">
                  <c:v>-10.045868614661741</c:v>
                </c:pt>
                <c:pt idx="49">
                  <c:v>-10.05117919219645</c:v>
                </c:pt>
                <c:pt idx="50">
                  <c:v>-10.070798303874581</c:v>
                </c:pt>
                <c:pt idx="51">
                  <c:v>-10.10707356697309</c:v>
                </c:pt>
                <c:pt idx="52">
                  <c:v>-10.1532345770399</c:v>
                </c:pt>
                <c:pt idx="53">
                  <c:v>-10.21626094348232</c:v>
                </c:pt>
                <c:pt idx="54">
                  <c:v>-10.272824612559431</c:v>
                </c:pt>
                <c:pt idx="55">
                  <c:v>-10.334307033829161</c:v>
                </c:pt>
                <c:pt idx="56">
                  <c:v>-10.40218086971962</c:v>
                </c:pt>
                <c:pt idx="57">
                  <c:v>-10.46633196151849</c:v>
                </c:pt>
                <c:pt idx="58">
                  <c:v>-10.51800958173073</c:v>
                </c:pt>
                <c:pt idx="59">
                  <c:v>-10.56697186318457</c:v>
                </c:pt>
                <c:pt idx="60">
                  <c:v>-10.60624012846252</c:v>
                </c:pt>
                <c:pt idx="61">
                  <c:v>-10.6376872221767</c:v>
                </c:pt>
                <c:pt idx="62">
                  <c:v>-10.65446984455601</c:v>
                </c:pt>
                <c:pt idx="63">
                  <c:v>-10.65848600183665</c:v>
                </c:pt>
                <c:pt idx="64">
                  <c:v>-10.64742190468883</c:v>
                </c:pt>
                <c:pt idx="65">
                  <c:v>-10.627443013410829</c:v>
                </c:pt>
                <c:pt idx="66">
                  <c:v>-10.58740407976245</c:v>
                </c:pt>
                <c:pt idx="67">
                  <c:v>-10.53542754398204</c:v>
                </c:pt>
                <c:pt idx="68">
                  <c:v>-10.47850432962165</c:v>
                </c:pt>
                <c:pt idx="69">
                  <c:v>-10.411727533081979</c:v>
                </c:pt>
                <c:pt idx="70">
                  <c:v>-10.348651580095529</c:v>
                </c:pt>
                <c:pt idx="71">
                  <c:v>-10.27799846690391</c:v>
                </c:pt>
                <c:pt idx="72">
                  <c:v>-10.203903898943119</c:v>
                </c:pt>
                <c:pt idx="73">
                  <c:v>-10.128352735192561</c:v>
                </c:pt>
                <c:pt idx="74">
                  <c:v>-10.052674831735329</c:v>
                </c:pt>
                <c:pt idx="75">
                  <c:v>-9.9771675060572544</c:v>
                </c:pt>
                <c:pt idx="76">
                  <c:v>-9.9005663840665257</c:v>
                </c:pt>
                <c:pt idx="77">
                  <c:v>-9.8245040365229315</c:v>
                </c:pt>
                <c:pt idx="78">
                  <c:v>-9.7499866636457391</c:v>
                </c:pt>
                <c:pt idx="79">
                  <c:v>-9.6784346124740122</c:v>
                </c:pt>
                <c:pt idx="80">
                  <c:v>-9.6112318742923453</c:v>
                </c:pt>
                <c:pt idx="81">
                  <c:v>-9.549001633551562</c:v>
                </c:pt>
                <c:pt idx="82">
                  <c:v>-9.4918935610897037</c:v>
                </c:pt>
                <c:pt idx="83">
                  <c:v>-9.4397658711926375</c:v>
                </c:pt>
                <c:pt idx="84">
                  <c:v>-9.3912003735248817</c:v>
                </c:pt>
                <c:pt idx="85">
                  <c:v>-9.3468884563636845</c:v>
                </c:pt>
                <c:pt idx="86">
                  <c:v>-9.3066584280984337</c:v>
                </c:pt>
                <c:pt idx="87">
                  <c:v>-9.2698416922092797</c:v>
                </c:pt>
                <c:pt idx="88">
                  <c:v>-9.2358114570149468</c:v>
                </c:pt>
                <c:pt idx="89">
                  <c:v>-9.2038040136878614</c:v>
                </c:pt>
                <c:pt idx="90">
                  <c:v>-9.1731554925582888</c:v>
                </c:pt>
                <c:pt idx="91">
                  <c:v>-9.1432969335524827</c:v>
                </c:pt>
                <c:pt idx="92">
                  <c:v>-9.1142879646058876</c:v>
                </c:pt>
                <c:pt idx="93">
                  <c:v>-9.0983135134330038</c:v>
                </c:pt>
                <c:pt idx="94">
                  <c:v>-9.0719187645161696</c:v>
                </c:pt>
                <c:pt idx="95">
                  <c:v>-9.0417086272389167</c:v>
                </c:pt>
                <c:pt idx="96">
                  <c:v>-9.0104435800195528</c:v>
                </c:pt>
                <c:pt idx="97">
                  <c:v>-8.978518345743117</c:v>
                </c:pt>
                <c:pt idx="98">
                  <c:v>-8.9461405893753643</c:v>
                </c:pt>
                <c:pt idx="99">
                  <c:v>-8.913638209590772</c:v>
                </c:pt>
                <c:pt idx="100">
                  <c:v>-8.8813919845001656</c:v>
                </c:pt>
                <c:pt idx="101">
                  <c:v>-8.8500125068120887</c:v>
                </c:pt>
                <c:pt idx="102">
                  <c:v>-8.8205426384767716</c:v>
                </c:pt>
                <c:pt idx="103">
                  <c:v>-8.8069054406579674</c:v>
                </c:pt>
                <c:pt idx="104">
                  <c:v>-8.7857706718172146</c:v>
                </c:pt>
                <c:pt idx="105">
                  <c:v>-8.7644377716355031</c:v>
                </c:pt>
                <c:pt idx="106">
                  <c:v>-8.7460771979256915</c:v>
                </c:pt>
                <c:pt idx="107">
                  <c:v>-8.7313802206272388</c:v>
                </c:pt>
                <c:pt idx="108">
                  <c:v>-8.7205296729555482</c:v>
                </c:pt>
                <c:pt idx="109">
                  <c:v>-8.7135542231534782</c:v>
                </c:pt>
                <c:pt idx="110">
                  <c:v>-8.7103540975328162</c:v>
                </c:pt>
                <c:pt idx="111">
                  <c:v>-8.7107880133654962</c:v>
                </c:pt>
                <c:pt idx="112">
                  <c:v>-8.7149225280953999</c:v>
                </c:pt>
                <c:pt idx="113">
                  <c:v>-8.734895946713058</c:v>
                </c:pt>
                <c:pt idx="114">
                  <c:v>-8.747793030002498</c:v>
                </c:pt>
                <c:pt idx="115">
                  <c:v>-8.7597531409483018</c:v>
                </c:pt>
                <c:pt idx="116">
                  <c:v>-8.7729729514916261</c:v>
                </c:pt>
                <c:pt idx="117">
                  <c:v>-8.787397364206857</c:v>
                </c:pt>
                <c:pt idx="118">
                  <c:v>-8.8025674181545757</c:v>
                </c:pt>
                <c:pt idx="119">
                  <c:v>-8.8179884061302989</c:v>
                </c:pt>
                <c:pt idx="120">
                  <c:v>-8.8331682639285631</c:v>
                </c:pt>
                <c:pt idx="121">
                  <c:v>-8.847637259403939</c:v>
                </c:pt>
                <c:pt idx="122">
                  <c:v>-8.860962198797921</c:v>
                </c:pt>
                <c:pt idx="123">
                  <c:v>-8.8727453039827733</c:v>
                </c:pt>
              </c:numCache>
            </c:numRef>
          </c:val>
        </c:ser>
        <c:ser>
          <c:idx val="48"/>
          <c:order val="48"/>
          <c:val>
            <c:numRef>
              <c:f>cpath_abil4_dev4!$AW$1:$AW$124</c:f>
              <c:numCache>
                <c:formatCode>General</c:formatCode>
                <c:ptCount val="124"/>
                <c:pt idx="0">
                  <c:v>6.0215756921747277</c:v>
                </c:pt>
                <c:pt idx="1">
                  <c:v>2.26431676212168</c:v>
                </c:pt>
                <c:pt idx="2">
                  <c:v>-0.17735855683943669</c:v>
                </c:pt>
                <c:pt idx="3">
                  <c:v>-1.7983307322319011</c:v>
                </c:pt>
                <c:pt idx="4">
                  <c:v>-3.150357754896</c:v>
                </c:pt>
                <c:pt idx="5">
                  <c:v>-4.0619615839417254</c:v>
                </c:pt>
                <c:pt idx="6">
                  <c:v>-4.9417281384504106</c:v>
                </c:pt>
                <c:pt idx="7">
                  <c:v>-5.7932117636369291</c:v>
                </c:pt>
                <c:pt idx="8">
                  <c:v>-6.6699875863225344</c:v>
                </c:pt>
                <c:pt idx="9">
                  <c:v>-7.3483352614957589</c:v>
                </c:pt>
                <c:pt idx="10">
                  <c:v>-8.034480688091314</c:v>
                </c:pt>
                <c:pt idx="11">
                  <c:v>-8.617011994147127</c:v>
                </c:pt>
                <c:pt idx="12">
                  <c:v>-9.1036201160679564</c:v>
                </c:pt>
                <c:pt idx="13">
                  <c:v>-9.5584139580398961</c:v>
                </c:pt>
                <c:pt idx="14">
                  <c:v>-9.9275806880032125</c:v>
                </c:pt>
                <c:pt idx="15">
                  <c:v>-10.250874000285879</c:v>
                </c:pt>
                <c:pt idx="16">
                  <c:v>-10.518963928605929</c:v>
                </c:pt>
                <c:pt idx="17">
                  <c:v>-10.77628303956628</c:v>
                </c:pt>
                <c:pt idx="18">
                  <c:v>-11.02802229956705</c:v>
                </c:pt>
                <c:pt idx="19">
                  <c:v>-11.206190137031321</c:v>
                </c:pt>
                <c:pt idx="20">
                  <c:v>-11.376494853372501</c:v>
                </c:pt>
                <c:pt idx="21">
                  <c:v>-11.529599249062681</c:v>
                </c:pt>
                <c:pt idx="22">
                  <c:v>-11.67177766440599</c:v>
                </c:pt>
                <c:pt idx="23">
                  <c:v>-11.807000208273839</c:v>
                </c:pt>
                <c:pt idx="24">
                  <c:v>-11.914189411976</c:v>
                </c:pt>
                <c:pt idx="25">
                  <c:v>-12.026677975148671</c:v>
                </c:pt>
                <c:pt idx="26">
                  <c:v>-12.042834134324989</c:v>
                </c:pt>
                <c:pt idx="27">
                  <c:v>-12.052391856200421</c:v>
                </c:pt>
                <c:pt idx="28">
                  <c:v>-12.062217855690371</c:v>
                </c:pt>
                <c:pt idx="29">
                  <c:v>-12.0439976090667</c:v>
                </c:pt>
                <c:pt idx="30">
                  <c:v>-12.01712710019792</c:v>
                </c:pt>
                <c:pt idx="31">
                  <c:v>-11.97796483879595</c:v>
                </c:pt>
                <c:pt idx="32">
                  <c:v>-11.928044802789151</c:v>
                </c:pt>
                <c:pt idx="33">
                  <c:v>-11.84858523860683</c:v>
                </c:pt>
                <c:pt idx="34">
                  <c:v>-11.762626845796079</c:v>
                </c:pt>
                <c:pt idx="35">
                  <c:v>-11.66942147573268</c:v>
                </c:pt>
                <c:pt idx="36">
                  <c:v>-11.51341671497668</c:v>
                </c:pt>
                <c:pt idx="37">
                  <c:v>-11.345325197684179</c:v>
                </c:pt>
                <c:pt idx="38">
                  <c:v>-11.19224587480538</c:v>
                </c:pt>
                <c:pt idx="39">
                  <c:v>-11.049186987769939</c:v>
                </c:pt>
                <c:pt idx="40">
                  <c:v>-10.91297478365138</c:v>
                </c:pt>
                <c:pt idx="41">
                  <c:v>-10.805454269687759</c:v>
                </c:pt>
                <c:pt idx="42">
                  <c:v>-10.727267765764161</c:v>
                </c:pt>
                <c:pt idx="43">
                  <c:v>-10.64673042059238</c:v>
                </c:pt>
                <c:pt idx="44">
                  <c:v>-10.595825958799569</c:v>
                </c:pt>
                <c:pt idx="45">
                  <c:v>-10.555772415372109</c:v>
                </c:pt>
                <c:pt idx="46">
                  <c:v>-10.486733895910341</c:v>
                </c:pt>
                <c:pt idx="47">
                  <c:v>-10.420462741132569</c:v>
                </c:pt>
                <c:pt idx="48">
                  <c:v>-10.38201131826553</c:v>
                </c:pt>
                <c:pt idx="49">
                  <c:v>-10.36796164893785</c:v>
                </c:pt>
                <c:pt idx="50">
                  <c:v>-10.3778714439339</c:v>
                </c:pt>
                <c:pt idx="51">
                  <c:v>-10.40111152862541</c:v>
                </c:pt>
                <c:pt idx="52">
                  <c:v>-10.439869562038229</c:v>
                </c:pt>
                <c:pt idx="53">
                  <c:v>-10.48742388649109</c:v>
                </c:pt>
                <c:pt idx="54">
                  <c:v>-10.550753706179149</c:v>
                </c:pt>
                <c:pt idx="55">
                  <c:v>-10.606520324485089</c:v>
                </c:pt>
                <c:pt idx="56">
                  <c:v>-10.66586727645304</c:v>
                </c:pt>
                <c:pt idx="57">
                  <c:v>-10.73060749024941</c:v>
                </c:pt>
                <c:pt idx="58">
                  <c:v>-10.790772974597401</c:v>
                </c:pt>
                <c:pt idx="59">
                  <c:v>-10.83776275198715</c:v>
                </c:pt>
                <c:pt idx="60">
                  <c:v>-10.88158870504869</c:v>
                </c:pt>
                <c:pt idx="61">
                  <c:v>-10.915379846801169</c:v>
                </c:pt>
                <c:pt idx="62">
                  <c:v>-10.9412592581381</c:v>
                </c:pt>
                <c:pt idx="63">
                  <c:v>-10.952488208146111</c:v>
                </c:pt>
                <c:pt idx="64">
                  <c:v>-10.95104731792776</c:v>
                </c:pt>
                <c:pt idx="65">
                  <c:v>-10.934750430957211</c:v>
                </c:pt>
                <c:pt idx="66">
                  <c:v>-10.909543871634281</c:v>
                </c:pt>
                <c:pt idx="67">
                  <c:v>-10.864509352549209</c:v>
                </c:pt>
                <c:pt idx="68">
                  <c:v>-10.807996234442991</c:v>
                </c:pt>
                <c:pt idx="69">
                  <c:v>-10.74702181805455</c:v>
                </c:pt>
                <c:pt idx="70">
                  <c:v>-10.676593502302691</c:v>
                </c:pt>
                <c:pt idx="71">
                  <c:v>-10.610369493217689</c:v>
                </c:pt>
                <c:pt idx="72">
                  <c:v>-10.53695787020918</c:v>
                </c:pt>
                <c:pt idx="73">
                  <c:v>-10.46040486640573</c:v>
                </c:pt>
                <c:pt idx="74">
                  <c:v>-10.382736527751421</c:v>
                </c:pt>
                <c:pt idx="75">
                  <c:v>-10.305140176393779</c:v>
                </c:pt>
                <c:pt idx="76">
                  <c:v>-10.22780814607664</c:v>
                </c:pt>
                <c:pt idx="77">
                  <c:v>-10.149420474127821</c:v>
                </c:pt>
                <c:pt idx="78">
                  <c:v>-10.07174474994285</c:v>
                </c:pt>
                <c:pt idx="79">
                  <c:v>-9.9956507556914058</c:v>
                </c:pt>
                <c:pt idx="80">
                  <c:v>-9.9224929434303437</c:v>
                </c:pt>
                <c:pt idx="81">
                  <c:v>-9.8536810016994867</c:v>
                </c:pt>
                <c:pt idx="82">
                  <c:v>-9.7898532738903707</c:v>
                </c:pt>
                <c:pt idx="83">
                  <c:v>-9.7310880118584304</c:v>
                </c:pt>
                <c:pt idx="84">
                  <c:v>-9.6773061501126723</c:v>
                </c:pt>
                <c:pt idx="85">
                  <c:v>-9.6270760298584968</c:v>
                </c:pt>
                <c:pt idx="86">
                  <c:v>-9.5809269214812343</c:v>
                </c:pt>
                <c:pt idx="87">
                  <c:v>-9.5387067264527321</c:v>
                </c:pt>
                <c:pt idx="88">
                  <c:v>-9.4999062104730054</c:v>
                </c:pt>
                <c:pt idx="89">
                  <c:v>-9.4637884652221178</c:v>
                </c:pt>
                <c:pt idx="90">
                  <c:v>-9.4295936697983667</c:v>
                </c:pt>
                <c:pt idx="91">
                  <c:v>-9.3967992265817184</c:v>
                </c:pt>
                <c:pt idx="92">
                  <c:v>-9.3649137578500312</c:v>
                </c:pt>
                <c:pt idx="93">
                  <c:v>-9.3339554068212003</c:v>
                </c:pt>
                <c:pt idx="94">
                  <c:v>-9.3164122912916429</c:v>
                </c:pt>
                <c:pt idx="95">
                  <c:v>-9.2885969559156187</c:v>
                </c:pt>
                <c:pt idx="96">
                  <c:v>-9.2570760433814172</c:v>
                </c:pt>
                <c:pt idx="97">
                  <c:v>-9.224654842173118</c:v>
                </c:pt>
                <c:pt idx="98">
                  <c:v>-9.1918282659157615</c:v>
                </c:pt>
                <c:pt idx="99">
                  <c:v>-9.1587755061794951</c:v>
                </c:pt>
                <c:pt idx="100">
                  <c:v>-9.1258010915290768</c:v>
                </c:pt>
                <c:pt idx="101">
                  <c:v>-9.0933921909360755</c:v>
                </c:pt>
                <c:pt idx="102">
                  <c:v>-9.0621520519291412</c:v>
                </c:pt>
                <c:pt idx="103">
                  <c:v>-9.0331171848786944</c:v>
                </c:pt>
                <c:pt idx="104">
                  <c:v>-9.020317140648034</c:v>
                </c:pt>
                <c:pt idx="105">
                  <c:v>-9.0002365112249407</c:v>
                </c:pt>
                <c:pt idx="106">
                  <c:v>-8.9800706770686247</c:v>
                </c:pt>
                <c:pt idx="107">
                  <c:v>-8.9629641920573917</c:v>
                </c:pt>
                <c:pt idx="108">
                  <c:v>-8.9495571232084075</c:v>
                </c:pt>
                <c:pt idx="109">
                  <c:v>-8.9399760198103717</c:v>
                </c:pt>
                <c:pt idx="110">
                  <c:v>-8.9341819180142519</c:v>
                </c:pt>
                <c:pt idx="111">
                  <c:v>-8.9320744490963353</c:v>
                </c:pt>
                <c:pt idx="112">
                  <c:v>-8.933496596558502</c:v>
                </c:pt>
                <c:pt idx="113">
                  <c:v>-8.9384657437501041</c:v>
                </c:pt>
                <c:pt idx="114">
                  <c:v>-8.9592426783017025</c:v>
                </c:pt>
                <c:pt idx="115">
                  <c:v>-8.9726621393487331</c:v>
                </c:pt>
                <c:pt idx="116">
                  <c:v>-8.9849129090790996</c:v>
                </c:pt>
                <c:pt idx="117">
                  <c:v>-8.9982128086427888</c:v>
                </c:pt>
                <c:pt idx="118">
                  <c:v>-9.0125244336761234</c:v>
                </c:pt>
                <c:pt idx="119">
                  <c:v>-9.0274184328574627</c:v>
                </c:pt>
                <c:pt idx="120">
                  <c:v>-9.0424151659040994</c:v>
                </c:pt>
                <c:pt idx="121">
                  <c:v>-9.0570452281595202</c:v>
                </c:pt>
                <c:pt idx="122">
                  <c:v>-9.0708635782637845</c:v>
                </c:pt>
                <c:pt idx="123">
                  <c:v>-9.0834595788831756</c:v>
                </c:pt>
              </c:numCache>
            </c:numRef>
          </c:val>
        </c:ser>
        <c:ser>
          <c:idx val="49"/>
          <c:order val="49"/>
          <c:val>
            <c:numRef>
              <c:f>cpath_abil4_dev4!$AX$1:$AX$124</c:f>
              <c:numCache>
                <c:formatCode>General</c:formatCode>
                <c:ptCount val="124"/>
                <c:pt idx="0">
                  <c:v>12.184741516903459</c:v>
                </c:pt>
                <c:pt idx="1">
                  <c:v>5.9776224401367699</c:v>
                </c:pt>
                <c:pt idx="2">
                  <c:v>2.2787701646521659</c:v>
                </c:pt>
                <c:pt idx="3">
                  <c:v>-0.15962711971301821</c:v>
                </c:pt>
                <c:pt idx="4">
                  <c:v>-1.7841924301037491</c:v>
                </c:pt>
                <c:pt idx="5">
                  <c:v>-3.1473557175473288</c:v>
                </c:pt>
                <c:pt idx="6">
                  <c:v>-4.0735543332027007</c:v>
                </c:pt>
                <c:pt idx="7">
                  <c:v>-4.9717241973228274</c:v>
                </c:pt>
                <c:pt idx="8">
                  <c:v>-5.8436513659544529</c:v>
                </c:pt>
                <c:pt idx="9">
                  <c:v>-6.7424668133042474</c:v>
                </c:pt>
                <c:pt idx="10">
                  <c:v>-7.4420959343900348</c:v>
                </c:pt>
                <c:pt idx="11">
                  <c:v>-8.1486698737883074</c:v>
                </c:pt>
                <c:pt idx="12">
                  <c:v>-8.7516516930418256</c:v>
                </c:pt>
                <c:pt idx="13">
                  <c:v>-9.2578251059292729</c:v>
                </c:pt>
                <c:pt idx="14">
                  <c:v>-9.733852034250754</c:v>
                </c:pt>
                <c:pt idx="15">
                  <c:v>-10.12320733617625</c:v>
                </c:pt>
                <c:pt idx="16">
                  <c:v>-10.467788927308479</c:v>
                </c:pt>
                <c:pt idx="17">
                  <c:v>-10.760669627662439</c:v>
                </c:pt>
                <c:pt idx="18">
                  <c:v>-11.042959620307739</c:v>
                </c:pt>
                <c:pt idx="19">
                  <c:v>-11.320118386941971</c:v>
                </c:pt>
                <c:pt idx="20">
                  <c:v>-11.518337488984759</c:v>
                </c:pt>
                <c:pt idx="21">
                  <c:v>-11.706322054358379</c:v>
                </c:pt>
                <c:pt idx="22">
                  <c:v>-11.87405355649075</c:v>
                </c:pt>
                <c:pt idx="23">
                  <c:v>-12.028490454069919</c:v>
                </c:pt>
                <c:pt idx="24">
                  <c:v>-12.174135302750321</c:v>
                </c:pt>
                <c:pt idx="25">
                  <c:v>-12.28870604125564</c:v>
                </c:pt>
                <c:pt idx="26">
                  <c:v>-12.34026972961308</c:v>
                </c:pt>
                <c:pt idx="27">
                  <c:v>-12.359655832145171</c:v>
                </c:pt>
                <c:pt idx="28">
                  <c:v>-12.370203532174189</c:v>
                </c:pt>
                <c:pt idx="29">
                  <c:v>-12.379565988078911</c:v>
                </c:pt>
                <c:pt idx="30">
                  <c:v>-12.35878415621751</c:v>
                </c:pt>
                <c:pt idx="31">
                  <c:v>-12.32850369021908</c:v>
                </c:pt>
                <c:pt idx="32">
                  <c:v>-12.286032823426581</c:v>
                </c:pt>
                <c:pt idx="33">
                  <c:v>-12.23380150001082</c:v>
                </c:pt>
                <c:pt idx="34">
                  <c:v>-12.152821540185469</c:v>
                </c:pt>
                <c:pt idx="35">
                  <c:v>-12.066956305878699</c:v>
                </c:pt>
                <c:pt idx="36">
                  <c:v>-11.914652330103721</c:v>
                </c:pt>
                <c:pt idx="37">
                  <c:v>-11.762099947635789</c:v>
                </c:pt>
                <c:pt idx="38">
                  <c:v>-11.59715517644171</c:v>
                </c:pt>
                <c:pt idx="39">
                  <c:v>-11.447645792933921</c:v>
                </c:pt>
                <c:pt idx="40">
                  <c:v>-11.308663257556709</c:v>
                </c:pt>
                <c:pt idx="41">
                  <c:v>-11.176988689348009</c:v>
                </c:pt>
                <c:pt idx="42">
                  <c:v>-11.075376145002931</c:v>
                </c:pt>
                <c:pt idx="43">
                  <c:v>-11.00455676414856</c:v>
                </c:pt>
                <c:pt idx="44">
                  <c:v>-10.93175331205282</c:v>
                </c:pt>
                <c:pt idx="45">
                  <c:v>-10.88959909334565</c:v>
                </c:pt>
                <c:pt idx="46">
                  <c:v>-10.80538157856296</c:v>
                </c:pt>
                <c:pt idx="47">
                  <c:v>-10.745238380446789</c:v>
                </c:pt>
                <c:pt idx="48">
                  <c:v>-10.68628422892823</c:v>
                </c:pt>
                <c:pt idx="49">
                  <c:v>-10.65424421622996</c:v>
                </c:pt>
                <c:pt idx="50">
                  <c:v>-10.64559890966262</c:v>
                </c:pt>
                <c:pt idx="51">
                  <c:v>-10.660210090158181</c:v>
                </c:pt>
                <c:pt idx="52">
                  <c:v>-10.68708118497071</c:v>
                </c:pt>
                <c:pt idx="53">
                  <c:v>-10.72850714101892</c:v>
                </c:pt>
                <c:pt idx="54">
                  <c:v>-10.77760500090946</c:v>
                </c:pt>
                <c:pt idx="55">
                  <c:v>-10.841631862362711</c:v>
                </c:pt>
                <c:pt idx="56">
                  <c:v>-10.896388790493891</c:v>
                </c:pt>
                <c:pt idx="57">
                  <c:v>-10.953644110716031</c:v>
                </c:pt>
                <c:pt idx="58">
                  <c:v>-11.0154999862545</c:v>
                </c:pt>
                <c:pt idx="59">
                  <c:v>-11.07206441022222</c:v>
                </c:pt>
                <c:pt idx="60">
                  <c:v>-11.114706729141981</c:v>
                </c:pt>
                <c:pt idx="61">
                  <c:v>-11.15382341566673</c:v>
                </c:pt>
                <c:pt idx="62">
                  <c:v>-11.18261203477144</c:v>
                </c:pt>
                <c:pt idx="63">
                  <c:v>-11.20337272374179</c:v>
                </c:pt>
                <c:pt idx="64">
                  <c:v>-11.209271689311089</c:v>
                </c:pt>
                <c:pt idx="65">
                  <c:v>-11.20245540103247</c:v>
                </c:pt>
                <c:pt idx="66">
                  <c:v>-11.18045695539567</c:v>
                </c:pt>
                <c:pt idx="67">
                  <c:v>-11.149613881814419</c:v>
                </c:pt>
                <c:pt idx="68">
                  <c:v>-11.09898080237793</c:v>
                </c:pt>
                <c:pt idx="69">
                  <c:v>-11.037106447007179</c:v>
                </c:pt>
                <c:pt idx="70">
                  <c:v>-10.971192414474061</c:v>
                </c:pt>
                <c:pt idx="71">
                  <c:v>-10.89611174488498</c:v>
                </c:pt>
                <c:pt idx="72">
                  <c:v>-10.82584148115007</c:v>
                </c:pt>
                <c:pt idx="73">
                  <c:v>-10.748580894016969</c:v>
                </c:pt>
                <c:pt idx="74">
                  <c:v>-10.66847764796303</c:v>
                </c:pt>
                <c:pt idx="75">
                  <c:v>-10.587456779721951</c:v>
                </c:pt>
                <c:pt idx="76">
                  <c:v>-10.5066218641895</c:v>
                </c:pt>
                <c:pt idx="77">
                  <c:v>-10.4261198680514</c:v>
                </c:pt>
                <c:pt idx="78">
                  <c:v>-10.344808169705759</c:v>
                </c:pt>
                <c:pt idx="79">
                  <c:v>-10.26431698321074</c:v>
                </c:pt>
                <c:pt idx="80">
                  <c:v>-10.18548300722196</c:v>
                </c:pt>
                <c:pt idx="81">
                  <c:v>-10.10970430437167</c:v>
                </c:pt>
                <c:pt idx="82">
                  <c:v>-10.03841614730802</c:v>
                </c:pt>
                <c:pt idx="83">
                  <c:v>-9.9722042982850052</c:v>
                </c:pt>
                <c:pt idx="84">
                  <c:v>-9.9112166881559229</c:v>
                </c:pt>
                <c:pt idx="85">
                  <c:v>-9.8553653906513112</c:v>
                </c:pt>
                <c:pt idx="86">
                  <c:v>-9.802987174790216</c:v>
                </c:pt>
                <c:pt idx="87">
                  <c:v>-9.7546467574830569</c:v>
                </c:pt>
                <c:pt idx="88">
                  <c:v>-9.7103556998834684</c:v>
                </c:pt>
                <c:pt idx="89">
                  <c:v>-9.6694767695766632</c:v>
                </c:pt>
                <c:pt idx="90">
                  <c:v>-9.6312572062077901</c:v>
                </c:pt>
                <c:pt idx="91">
                  <c:v>-9.5950592342375813</c:v>
                </c:pt>
                <c:pt idx="92">
                  <c:v>-9.5604223550957155</c:v>
                </c:pt>
                <c:pt idx="93">
                  <c:v>-9.5267926652872958</c:v>
                </c:pt>
                <c:pt idx="94">
                  <c:v>-9.4943929223523114</c:v>
                </c:pt>
                <c:pt idx="95">
                  <c:v>-9.4761241097702253</c:v>
                </c:pt>
                <c:pt idx="96">
                  <c:v>-9.4473016268209022</c:v>
                </c:pt>
                <c:pt idx="97">
                  <c:v>-9.414649130320651</c:v>
                </c:pt>
                <c:pt idx="98">
                  <c:v>-9.3811634852452261</c:v>
                </c:pt>
                <c:pt idx="99">
                  <c:v>-9.3473317125607878</c:v>
                </c:pt>
                <c:pt idx="100">
                  <c:v>-9.3133233151874819</c:v>
                </c:pt>
                <c:pt idx="101">
                  <c:v>-9.2795746953057527</c:v>
                </c:pt>
                <c:pt idx="102">
                  <c:v>-9.246595909487171</c:v>
                </c:pt>
                <c:pt idx="103">
                  <c:v>-9.215021046758185</c:v>
                </c:pt>
                <c:pt idx="104">
                  <c:v>-9.1859364241364272</c:v>
                </c:pt>
                <c:pt idx="105">
                  <c:v>-9.173971524962873</c:v>
                </c:pt>
                <c:pt idx="106">
                  <c:v>-9.1545307500263782</c:v>
                </c:pt>
                <c:pt idx="107">
                  <c:v>-9.134941847448049</c:v>
                </c:pt>
                <c:pt idx="108">
                  <c:v>-9.1184255922238275</c:v>
                </c:pt>
                <c:pt idx="109">
                  <c:v>-9.1056165370916453</c:v>
                </c:pt>
                <c:pt idx="110">
                  <c:v>-9.0966078654920093</c:v>
                </c:pt>
                <c:pt idx="111">
                  <c:v>-9.0913927365977845</c:v>
                </c:pt>
                <c:pt idx="112">
                  <c:v>-9.089885731721834</c:v>
                </c:pt>
                <c:pt idx="113">
                  <c:v>-9.0919073475502259</c:v>
                </c:pt>
                <c:pt idx="114">
                  <c:v>-9.0975179805090161</c:v>
                </c:pt>
                <c:pt idx="115">
                  <c:v>-9.1194913607319545</c:v>
                </c:pt>
                <c:pt idx="116">
                  <c:v>-9.133663471190145</c:v>
                </c:pt>
                <c:pt idx="117">
                  <c:v>-9.1463813967284278</c:v>
                </c:pt>
                <c:pt idx="118">
                  <c:v>-9.1599727512365394</c:v>
                </c:pt>
                <c:pt idx="119">
                  <c:v>-9.1744417099657856</c:v>
                </c:pt>
                <c:pt idx="120">
                  <c:v>-9.189367093982808</c:v>
                </c:pt>
                <c:pt idx="121">
                  <c:v>-9.2042817137175845</c:v>
                </c:pt>
                <c:pt idx="122">
                  <c:v>-9.2187295728478418</c:v>
                </c:pt>
                <c:pt idx="123">
                  <c:v>-9.2322764566459679</c:v>
                </c:pt>
              </c:numCache>
            </c:numRef>
          </c:val>
        </c:ser>
        <c:ser>
          <c:idx val="50"/>
          <c:order val="50"/>
          <c:val>
            <c:numRef>
              <c:f>cpath_abil4_dev4!$AY$1:$AY$124</c:f>
              <c:numCache>
                <c:formatCode>General</c:formatCode>
                <c:ptCount val="124"/>
                <c:pt idx="0">
                  <c:v>19.07010268081574</c:v>
                </c:pt>
                <c:pt idx="1">
                  <c:v>17.092195094816329</c:v>
                </c:pt>
                <c:pt idx="2">
                  <c:v>12.937739000187101</c:v>
                </c:pt>
                <c:pt idx="3">
                  <c:v>11.1336449330281</c:v>
                </c:pt>
                <c:pt idx="4">
                  <c:v>9.9165125222442931</c:v>
                </c:pt>
                <c:pt idx="5">
                  <c:v>9.1917930562453876</c:v>
                </c:pt>
                <c:pt idx="6">
                  <c:v>8.417288504122256</c:v>
                </c:pt>
                <c:pt idx="7">
                  <c:v>7.8049274892517948</c:v>
                </c:pt>
                <c:pt idx="8">
                  <c:v>6.9466736766591666</c:v>
                </c:pt>
                <c:pt idx="9">
                  <c:v>5.8710643409323851</c:v>
                </c:pt>
                <c:pt idx="10">
                  <c:v>4.5161568106491048</c:v>
                </c:pt>
                <c:pt idx="11">
                  <c:v>3.1784595930615098</c:v>
                </c:pt>
                <c:pt idx="12">
                  <c:v>1.7281280474155649</c:v>
                </c:pt>
                <c:pt idx="13">
                  <c:v>0.22784842346157419</c:v>
                </c:pt>
                <c:pt idx="14">
                  <c:v>-1.264169291212339</c:v>
                </c:pt>
                <c:pt idx="15">
                  <c:v>-2.861469793396088</c:v>
                </c:pt>
                <c:pt idx="16">
                  <c:v>-4.3678988486506256</c:v>
                </c:pt>
                <c:pt idx="17">
                  <c:v>-5.7568382940261076</c:v>
                </c:pt>
                <c:pt idx="18">
                  <c:v>-7.0006824121533473</c:v>
                </c:pt>
                <c:pt idx="19">
                  <c:v>-8.1375994449189353</c:v>
                </c:pt>
                <c:pt idx="20">
                  <c:v>-9.1541958515567536</c:v>
                </c:pt>
                <c:pt idx="21">
                  <c:v>-9.8814000973060736</c:v>
                </c:pt>
                <c:pt idx="22">
                  <c:v>-10.485327308356631</c:v>
                </c:pt>
                <c:pt idx="23">
                  <c:v>-10.966004427820661</c:v>
                </c:pt>
                <c:pt idx="24">
                  <c:v>-11.36290793411594</c:v>
                </c:pt>
                <c:pt idx="25">
                  <c:v>-11.698611054002431</c:v>
                </c:pt>
                <c:pt idx="26">
                  <c:v>-11.971470012510149</c:v>
                </c:pt>
                <c:pt idx="27">
                  <c:v>-12.11567679139962</c:v>
                </c:pt>
                <c:pt idx="28">
                  <c:v>-12.19746745364202</c:v>
                </c:pt>
                <c:pt idx="29">
                  <c:v>-12.25003901381311</c:v>
                </c:pt>
                <c:pt idx="30">
                  <c:v>-12.28858033647189</c:v>
                </c:pt>
                <c:pt idx="31">
                  <c:v>-12.279601894031829</c:v>
                </c:pt>
                <c:pt idx="32">
                  <c:v>-12.252393451858151</c:v>
                </c:pt>
                <c:pt idx="33">
                  <c:v>-12.20859292421267</c:v>
                </c:pt>
                <c:pt idx="34">
                  <c:v>-12.15467900236087</c:v>
                </c:pt>
                <c:pt idx="35">
                  <c:v>-12.069469706145309</c:v>
                </c:pt>
                <c:pt idx="36">
                  <c:v>-11.96503405982528</c:v>
                </c:pt>
                <c:pt idx="37">
                  <c:v>-11.812099128324469</c:v>
                </c:pt>
                <c:pt idx="38">
                  <c:v>-11.65943881536443</c:v>
                </c:pt>
                <c:pt idx="39">
                  <c:v>-11.490446766082361</c:v>
                </c:pt>
                <c:pt idx="40">
                  <c:v>-11.33844606231496</c:v>
                </c:pt>
                <c:pt idx="41">
                  <c:v>-11.1980557376021</c:v>
                </c:pt>
                <c:pt idx="42">
                  <c:v>-11.06605904220992</c:v>
                </c:pt>
                <c:pt idx="43">
                  <c:v>-10.970988139523589</c:v>
                </c:pt>
                <c:pt idx="44">
                  <c:v>-10.914292321771351</c:v>
                </c:pt>
                <c:pt idx="45">
                  <c:v>-10.85531278038566</c:v>
                </c:pt>
                <c:pt idx="46">
                  <c:v>-10.81815161000663</c:v>
                </c:pt>
                <c:pt idx="47">
                  <c:v>-10.749712474278549</c:v>
                </c:pt>
                <c:pt idx="48">
                  <c:v>-10.7050008133678</c:v>
                </c:pt>
                <c:pt idx="49">
                  <c:v>-10.65690303217831</c:v>
                </c:pt>
                <c:pt idx="50">
                  <c:v>-10.63585202208052</c:v>
                </c:pt>
                <c:pt idx="51">
                  <c:v>-10.638738797496361</c:v>
                </c:pt>
                <c:pt idx="52">
                  <c:v>-10.66564562426014</c:v>
                </c:pt>
                <c:pt idx="53">
                  <c:v>-10.70422307335428</c:v>
                </c:pt>
                <c:pt idx="54">
                  <c:v>-10.75689261677247</c:v>
                </c:pt>
                <c:pt idx="55">
                  <c:v>-10.81603262409973</c:v>
                </c:pt>
                <c:pt idx="56">
                  <c:v>-10.88950980293321</c:v>
                </c:pt>
                <c:pt idx="57">
                  <c:v>-10.95015179074298</c:v>
                </c:pt>
                <c:pt idx="58">
                  <c:v>-11.0118384865255</c:v>
                </c:pt>
                <c:pt idx="59">
                  <c:v>-11.077541856142361</c:v>
                </c:pt>
                <c:pt idx="60">
                  <c:v>-11.136754659903531</c:v>
                </c:pt>
                <c:pt idx="61">
                  <c:v>-11.17981123366793</c:v>
                </c:pt>
                <c:pt idx="62">
                  <c:v>-11.21863803695244</c:v>
                </c:pt>
                <c:pt idx="63">
                  <c:v>-11.245682544821509</c:v>
                </c:pt>
                <c:pt idx="64">
                  <c:v>-11.263490548305439</c:v>
                </c:pt>
                <c:pt idx="65">
                  <c:v>-11.264497035719719</c:v>
                </c:pt>
                <c:pt idx="66">
                  <c:v>-11.250762671916769</c:v>
                </c:pt>
                <c:pt idx="67">
                  <c:v>-11.219883521755779</c:v>
                </c:pt>
                <c:pt idx="68">
                  <c:v>-11.178948123459939</c:v>
                </c:pt>
                <c:pt idx="69">
                  <c:v>-11.115889502300259</c:v>
                </c:pt>
                <c:pt idx="70">
                  <c:v>-11.040353796511249</c:v>
                </c:pt>
                <c:pt idx="71">
                  <c:v>-10.960737243150501</c:v>
                </c:pt>
                <c:pt idx="72">
                  <c:v>-10.87108392737599</c:v>
                </c:pt>
                <c:pt idx="73">
                  <c:v>-10.787260166584881</c:v>
                </c:pt>
                <c:pt idx="74">
                  <c:v>-10.695789043305931</c:v>
                </c:pt>
                <c:pt idx="75">
                  <c:v>-10.601076462133181</c:v>
                </c:pt>
                <c:pt idx="76">
                  <c:v>-10.505226436590471</c:v>
                </c:pt>
                <c:pt idx="77">
                  <c:v>-10.40947649422273</c:v>
                </c:pt>
                <c:pt idx="78">
                  <c:v>-10.314305617425569</c:v>
                </c:pt>
                <c:pt idx="79">
                  <c:v>-10.21873091145031</c:v>
                </c:pt>
                <c:pt idx="80">
                  <c:v>-10.124448271569319</c:v>
                </c:pt>
                <c:pt idx="81">
                  <c:v>-10.032641826477301</c:v>
                </c:pt>
                <c:pt idx="82">
                  <c:v>-9.9449582355302528</c:v>
                </c:pt>
                <c:pt idx="83">
                  <c:v>-9.8629684942491167</c:v>
                </c:pt>
                <c:pt idx="84">
                  <c:v>-9.7875468997911703</c:v>
                </c:pt>
                <c:pt idx="85">
                  <c:v>-9.7189423698840169</c:v>
                </c:pt>
                <c:pt idx="86">
                  <c:v>-9.6568529686245963</c:v>
                </c:pt>
                <c:pt idx="87">
                  <c:v>-9.5991714756077418</c:v>
                </c:pt>
                <c:pt idx="88">
                  <c:v>-9.5467496035707189</c:v>
                </c:pt>
                <c:pt idx="89">
                  <c:v>-9.4994833348726715</c:v>
                </c:pt>
                <c:pt idx="90">
                  <c:v>-9.4565467203150444</c:v>
                </c:pt>
                <c:pt idx="91">
                  <c:v>-9.4171224606977866</c:v>
                </c:pt>
                <c:pt idx="92">
                  <c:v>-9.3804525071450318</c:v>
                </c:pt>
                <c:pt idx="93">
                  <c:v>-9.3458577892225918</c:v>
                </c:pt>
                <c:pt idx="94">
                  <c:v>-9.3128186887782878</c:v>
                </c:pt>
                <c:pt idx="95">
                  <c:v>-9.2816042544487427</c:v>
                </c:pt>
                <c:pt idx="96">
                  <c:v>-9.2679135388290952</c:v>
                </c:pt>
                <c:pt idx="97">
                  <c:v>-9.2402911381103632</c:v>
                </c:pt>
                <c:pt idx="98">
                  <c:v>-9.2065028822572241</c:v>
                </c:pt>
                <c:pt idx="99">
                  <c:v>-9.1702008189687678</c:v>
                </c:pt>
                <c:pt idx="100">
                  <c:v>-9.1320190514853543</c:v>
                </c:pt>
                <c:pt idx="101">
                  <c:v>-9.0923838651227662</c:v>
                </c:pt>
                <c:pt idx="102">
                  <c:v>-9.0519794994743439</c:v>
                </c:pt>
                <c:pt idx="103">
                  <c:v>-9.0116271926754266</c:v>
                </c:pt>
                <c:pt idx="104">
                  <c:v>-8.9723933348964398</c:v>
                </c:pt>
                <c:pt idx="105">
                  <c:v>-8.936107004831527</c:v>
                </c:pt>
                <c:pt idx="106">
                  <c:v>-8.9214730975556584</c:v>
                </c:pt>
                <c:pt idx="107">
                  <c:v>-8.8967544706247583</c:v>
                </c:pt>
                <c:pt idx="108">
                  <c:v>-8.870620637319135</c:v>
                </c:pt>
                <c:pt idx="109">
                  <c:v>-8.847337807573215</c:v>
                </c:pt>
                <c:pt idx="110">
                  <c:v>-8.8280014010867323</c:v>
                </c:pt>
                <c:pt idx="111">
                  <c:v>-8.8131235454974455</c:v>
                </c:pt>
                <c:pt idx="112">
                  <c:v>-8.8031008676667426</c:v>
                </c:pt>
                <c:pt idx="113">
                  <c:v>-8.7982015875654671</c:v>
                </c:pt>
                <c:pt idx="114">
                  <c:v>-8.798643082696298</c:v>
                </c:pt>
                <c:pt idx="115">
                  <c:v>-8.8049644253680945</c:v>
                </c:pt>
                <c:pt idx="116">
                  <c:v>-8.834099083698213</c:v>
                </c:pt>
                <c:pt idx="117">
                  <c:v>-8.853506196638671</c:v>
                </c:pt>
                <c:pt idx="118">
                  <c:v>-8.8707672377793241</c:v>
                </c:pt>
                <c:pt idx="119">
                  <c:v>-8.8889718421542554</c:v>
                </c:pt>
                <c:pt idx="120">
                  <c:v>-8.9081998582684694</c:v>
                </c:pt>
                <c:pt idx="121">
                  <c:v>-8.9279557817931323</c:v>
                </c:pt>
                <c:pt idx="122">
                  <c:v>-8.9476723102698106</c:v>
                </c:pt>
                <c:pt idx="123">
                  <c:v>-8.9667832926854043</c:v>
                </c:pt>
              </c:numCache>
            </c:numRef>
          </c:val>
        </c:ser>
        <c:ser>
          <c:idx val="51"/>
          <c:order val="51"/>
          <c:val>
            <c:numRef>
              <c:f>cpath_abil4_dev4!$AZ$1:$AZ$124</c:f>
              <c:numCache>
                <c:formatCode>General</c:formatCode>
                <c:ptCount val="124"/>
                <c:pt idx="0">
                  <c:v>19.41732489795027</c:v>
                </c:pt>
                <c:pt idx="1">
                  <c:v>21.866891247698579</c:v>
                </c:pt>
                <c:pt idx="2">
                  <c:v>20.380344840484941</c:v>
                </c:pt>
                <c:pt idx="3">
                  <c:v>17.142595917377989</c:v>
                </c:pt>
                <c:pt idx="4">
                  <c:v>15.861933532255019</c:v>
                </c:pt>
                <c:pt idx="5">
                  <c:v>14.921840518857531</c:v>
                </c:pt>
                <c:pt idx="6">
                  <c:v>14.302248219956279</c:v>
                </c:pt>
                <c:pt idx="7">
                  <c:v>13.53401031199814</c:v>
                </c:pt>
                <c:pt idx="8">
                  <c:v>12.782984570951919</c:v>
                </c:pt>
                <c:pt idx="9">
                  <c:v>11.69845302135016</c:v>
                </c:pt>
                <c:pt idx="10">
                  <c:v>10.341756599462011</c:v>
                </c:pt>
                <c:pt idx="11">
                  <c:v>8.6989644246681976</c:v>
                </c:pt>
                <c:pt idx="12">
                  <c:v>7.0516464475705574</c:v>
                </c:pt>
                <c:pt idx="13">
                  <c:v>5.282438266317409</c:v>
                </c:pt>
                <c:pt idx="14">
                  <c:v>3.4506861894015302</c:v>
                </c:pt>
                <c:pt idx="15">
                  <c:v>1.6049070248995521</c:v>
                </c:pt>
                <c:pt idx="16">
                  <c:v>-0.34549836309706622</c:v>
                </c:pt>
                <c:pt idx="17">
                  <c:v>-2.165634387721286</c:v>
                </c:pt>
                <c:pt idx="18">
                  <c:v>-3.8773955361711878</c:v>
                </c:pt>
                <c:pt idx="19">
                  <c:v>-5.4347285045271487</c:v>
                </c:pt>
                <c:pt idx="20">
                  <c:v>-6.8681778145995631</c:v>
                </c:pt>
                <c:pt idx="21">
                  <c:v>-8.1447080798471898</c:v>
                </c:pt>
                <c:pt idx="22">
                  <c:v>-9.0854146971852288</c:v>
                </c:pt>
                <c:pt idx="23">
                  <c:v>-9.8769692324974798</c:v>
                </c:pt>
                <c:pt idx="24">
                  <c:v>-10.515413452700621</c:v>
                </c:pt>
                <c:pt idx="25">
                  <c:v>-11.046365034669559</c:v>
                </c:pt>
                <c:pt idx="26">
                  <c:v>-11.499335241796439</c:v>
                </c:pt>
                <c:pt idx="27">
                  <c:v>-11.83376621501643</c:v>
                </c:pt>
                <c:pt idx="28">
                  <c:v>-12.03242436499022</c:v>
                </c:pt>
                <c:pt idx="29">
                  <c:v>-12.151200679525781</c:v>
                </c:pt>
                <c:pt idx="30">
                  <c:v>-12.228130102469461</c:v>
                </c:pt>
                <c:pt idx="31">
                  <c:v>-12.28162684837044</c:v>
                </c:pt>
                <c:pt idx="32">
                  <c:v>-12.275727115124869</c:v>
                </c:pt>
                <c:pt idx="33">
                  <c:v>-12.24660420100747</c:v>
                </c:pt>
                <c:pt idx="34">
                  <c:v>-12.19927589677325</c:v>
                </c:pt>
                <c:pt idx="35">
                  <c:v>-12.14297370442185</c:v>
                </c:pt>
                <c:pt idx="36">
                  <c:v>-12.031309121356189</c:v>
                </c:pt>
                <c:pt idx="37">
                  <c:v>-11.92283656680369</c:v>
                </c:pt>
                <c:pt idx="38">
                  <c:v>-11.7674216631966</c:v>
                </c:pt>
                <c:pt idx="39">
                  <c:v>-11.613158125035451</c:v>
                </c:pt>
                <c:pt idx="40">
                  <c:v>-11.44047827629039</c:v>
                </c:pt>
                <c:pt idx="41">
                  <c:v>-11.28748829944699</c:v>
                </c:pt>
                <c:pt idx="42">
                  <c:v>-11.148582222519121</c:v>
                </c:pt>
                <c:pt idx="43">
                  <c:v>-11.02112500635155</c:v>
                </c:pt>
                <c:pt idx="44">
                  <c:v>-10.938071715984419</c:v>
                </c:pt>
                <c:pt idx="45">
                  <c:v>-10.899695815206011</c:v>
                </c:pt>
                <c:pt idx="46">
                  <c:v>-10.83976094776542</c:v>
                </c:pt>
                <c:pt idx="47">
                  <c:v>-10.817627229711499</c:v>
                </c:pt>
                <c:pt idx="48">
                  <c:v>-10.763457478086069</c:v>
                </c:pt>
                <c:pt idx="49">
                  <c:v>-10.732493196402681</c:v>
                </c:pt>
                <c:pt idx="50">
                  <c:v>-10.694651953988419</c:v>
                </c:pt>
                <c:pt idx="51">
                  <c:v>-10.68467772808842</c:v>
                </c:pt>
                <c:pt idx="52">
                  <c:v>-10.69915142441314</c:v>
                </c:pt>
                <c:pt idx="53">
                  <c:v>-10.73811968831936</c:v>
                </c:pt>
                <c:pt idx="54">
                  <c:v>-10.787906189425851</c:v>
                </c:pt>
                <c:pt idx="55">
                  <c:v>-10.851048811117041</c:v>
                </c:pt>
                <c:pt idx="56">
                  <c:v>-10.918901452301069</c:v>
                </c:pt>
                <c:pt idx="57">
                  <c:v>-11.000100715624139</c:v>
                </c:pt>
                <c:pt idx="58">
                  <c:v>-11.06529006475273</c:v>
                </c:pt>
                <c:pt idx="59">
                  <c:v>-11.13030351549483</c:v>
                </c:pt>
                <c:pt idx="60">
                  <c:v>-11.198654448520079</c:v>
                </c:pt>
                <c:pt idx="61">
                  <c:v>-11.259172128567171</c:v>
                </c:pt>
                <c:pt idx="62">
                  <c:v>-11.30158925180924</c:v>
                </c:pt>
                <c:pt idx="63">
                  <c:v>-11.338990648782479</c:v>
                </c:pt>
                <c:pt idx="64">
                  <c:v>-11.36306637732997</c:v>
                </c:pt>
                <c:pt idx="65">
                  <c:v>-11.376551376944519</c:v>
                </c:pt>
                <c:pt idx="66">
                  <c:v>-11.37092080700249</c:v>
                </c:pt>
                <c:pt idx="67">
                  <c:v>-11.34869962603527</c:v>
                </c:pt>
                <c:pt idx="68">
                  <c:v>-11.30756869351722</c:v>
                </c:pt>
                <c:pt idx="69">
                  <c:v>-11.25506984507869</c:v>
                </c:pt>
                <c:pt idx="70">
                  <c:v>-11.17832809307941</c:v>
                </c:pt>
                <c:pt idx="71">
                  <c:v>-11.088264628126989</c:v>
                </c:pt>
                <c:pt idx="72">
                  <c:v>-10.994305296046971</c:v>
                </c:pt>
                <c:pt idx="73">
                  <c:v>-10.88974820914007</c:v>
                </c:pt>
                <c:pt idx="74">
                  <c:v>-10.79214412153731</c:v>
                </c:pt>
                <c:pt idx="75">
                  <c:v>-10.686272292076721</c:v>
                </c:pt>
                <c:pt idx="76">
                  <c:v>-10.5768883408932</c:v>
                </c:pt>
                <c:pt idx="77">
                  <c:v>-10.46635848167544</c:v>
                </c:pt>
                <c:pt idx="78">
                  <c:v>-10.356282317267009</c:v>
                </c:pt>
                <c:pt idx="79">
                  <c:v>-10.24721622285653</c:v>
                </c:pt>
                <c:pt idx="80">
                  <c:v>-10.138380879606631</c:v>
                </c:pt>
                <c:pt idx="81">
                  <c:v>-10.031662002154681</c:v>
                </c:pt>
                <c:pt idx="82">
                  <c:v>-9.9285609416081204</c:v>
                </c:pt>
                <c:pt idx="83">
                  <c:v>-9.8308342396413568</c:v>
                </c:pt>
                <c:pt idx="84">
                  <c:v>-9.7402416825940694</c:v>
                </c:pt>
                <c:pt idx="85">
                  <c:v>-9.6577790896385007</c:v>
                </c:pt>
                <c:pt idx="86">
                  <c:v>-9.583475644204924</c:v>
                </c:pt>
                <c:pt idx="87">
                  <c:v>-9.5168697567577993</c:v>
                </c:pt>
                <c:pt idx="88">
                  <c:v>-9.4556420539693384</c:v>
                </c:pt>
                <c:pt idx="89">
                  <c:v>-9.4006213270564327</c:v>
                </c:pt>
                <c:pt idx="90">
                  <c:v>-9.3516060314759955</c:v>
                </c:pt>
                <c:pt idx="91">
                  <c:v>-9.3077246644126799</c:v>
                </c:pt>
                <c:pt idx="92">
                  <c:v>-9.2680480919705577</c:v>
                </c:pt>
                <c:pt idx="93">
                  <c:v>-9.2315896717389396</c:v>
                </c:pt>
                <c:pt idx="94">
                  <c:v>-9.1977316595220326</c:v>
                </c:pt>
                <c:pt idx="95">
                  <c:v>-9.1658929765610182</c:v>
                </c:pt>
                <c:pt idx="96">
                  <c:v>-9.1362886968343826</c:v>
                </c:pt>
                <c:pt idx="97">
                  <c:v>-9.1259078387375077</c:v>
                </c:pt>
                <c:pt idx="98">
                  <c:v>-9.0981520305801578</c:v>
                </c:pt>
                <c:pt idx="99">
                  <c:v>-9.0620052802239268</c:v>
                </c:pt>
                <c:pt idx="100">
                  <c:v>-9.0218111783617889</c:v>
                </c:pt>
                <c:pt idx="101">
                  <c:v>-8.9785568911079299</c:v>
                </c:pt>
                <c:pt idx="102">
                  <c:v>-8.9329029274060545</c:v>
                </c:pt>
                <c:pt idx="103">
                  <c:v>-8.8858349395959166</c:v>
                </c:pt>
                <c:pt idx="104">
                  <c:v>-8.8385721355547044</c:v>
                </c:pt>
                <c:pt idx="105">
                  <c:v>-8.7927811474363828</c:v>
                </c:pt>
                <c:pt idx="106">
                  <c:v>-8.750846640232206</c:v>
                </c:pt>
                <c:pt idx="107">
                  <c:v>-8.7337141053033047</c:v>
                </c:pt>
                <c:pt idx="108">
                  <c:v>-8.7039602926220905</c:v>
                </c:pt>
                <c:pt idx="109">
                  <c:v>-8.6718632924965977</c:v>
                </c:pt>
                <c:pt idx="110">
                  <c:v>-8.642717993679403</c:v>
                </c:pt>
                <c:pt idx="111">
                  <c:v>-8.6181276159506037</c:v>
                </c:pt>
                <c:pt idx="112">
                  <c:v>-8.5989877137833926</c:v>
                </c:pt>
                <c:pt idx="113">
                  <c:v>-8.5860103521302857</c:v>
                </c:pt>
                <c:pt idx="114">
                  <c:v>-8.5798142087876865</c:v>
                </c:pt>
                <c:pt idx="115">
                  <c:v>-8.5809653441862022</c:v>
                </c:pt>
                <c:pt idx="116">
                  <c:v>-8.5903624891100137</c:v>
                </c:pt>
                <c:pt idx="117">
                  <c:v>-8.6267597624904191</c:v>
                </c:pt>
                <c:pt idx="118">
                  <c:v>-8.6512230203618614</c:v>
                </c:pt>
                <c:pt idx="119">
                  <c:v>-8.6728219075482595</c:v>
                </c:pt>
                <c:pt idx="120">
                  <c:v>-8.6953512265757951</c:v>
                </c:pt>
                <c:pt idx="121">
                  <c:v>-8.7189487671068004</c:v>
                </c:pt>
                <c:pt idx="122">
                  <c:v>-8.7430422482130883</c:v>
                </c:pt>
                <c:pt idx="123">
                  <c:v>-8.7669639717806351</c:v>
                </c:pt>
              </c:numCache>
            </c:numRef>
          </c:val>
        </c:ser>
        <c:ser>
          <c:idx val="52"/>
          <c:order val="52"/>
          <c:val>
            <c:numRef>
              <c:f>cpath_abil4_dev4!$BA$1:$BA$124</c:f>
              <c:numCache>
                <c:formatCode>General</c:formatCode>
                <c:ptCount val="124"/>
                <c:pt idx="0">
                  <c:v>19.73731913900129</c:v>
                </c:pt>
                <c:pt idx="1">
                  <c:v>22.165019044910899</c:v>
                </c:pt>
                <c:pt idx="2">
                  <c:v>24.097624741760431</c:v>
                </c:pt>
                <c:pt idx="3">
                  <c:v>22.93121269013168</c:v>
                </c:pt>
                <c:pt idx="4">
                  <c:v>20.10257480111084</c:v>
                </c:pt>
                <c:pt idx="5">
                  <c:v>19.02117659984496</c:v>
                </c:pt>
                <c:pt idx="6">
                  <c:v>18.11713932636987</c:v>
                </c:pt>
                <c:pt idx="7">
                  <c:v>17.454329460108049</c:v>
                </c:pt>
                <c:pt idx="8">
                  <c:v>16.557479384486339</c:v>
                </c:pt>
                <c:pt idx="9">
                  <c:v>15.61498180953312</c:v>
                </c:pt>
                <c:pt idx="10">
                  <c:v>14.307452736039901</c:v>
                </c:pt>
                <c:pt idx="11">
                  <c:v>12.73907692416962</c:v>
                </c:pt>
                <c:pt idx="12">
                  <c:v>10.891013257497811</c:v>
                </c:pt>
                <c:pt idx="13">
                  <c:v>9.0422538231975054</c:v>
                </c:pt>
                <c:pt idx="14">
                  <c:v>7.0811252489388483</c:v>
                </c:pt>
                <c:pt idx="15">
                  <c:v>5.0538246179891928</c:v>
                </c:pt>
                <c:pt idx="16">
                  <c:v>3.0290076154107388</c:v>
                </c:pt>
                <c:pt idx="17">
                  <c:v>0.92166313076350537</c:v>
                </c:pt>
                <c:pt idx="18">
                  <c:v>-1.0487464256761281</c:v>
                </c:pt>
                <c:pt idx="19">
                  <c:v>-2.9157251205839181</c:v>
                </c:pt>
                <c:pt idx="20">
                  <c:v>-4.620097039234154</c:v>
                </c:pt>
                <c:pt idx="21">
                  <c:v>-6.1808364604979023</c:v>
                </c:pt>
                <c:pt idx="22">
                  <c:v>-7.5825915742848427</c:v>
                </c:pt>
                <c:pt idx="23">
                  <c:v>-8.63188567007359</c:v>
                </c:pt>
                <c:pt idx="24">
                  <c:v>-9.528071741523819</c:v>
                </c:pt>
                <c:pt idx="25">
                  <c:v>-10.26091944887076</c:v>
                </c:pt>
                <c:pt idx="26">
                  <c:v>-10.867315870770851</c:v>
                </c:pt>
                <c:pt idx="27">
                  <c:v>-11.37160080964591</c:v>
                </c:pt>
                <c:pt idx="28">
                  <c:v>-11.74026038837957</c:v>
                </c:pt>
                <c:pt idx="29">
                  <c:v>-11.971466529776119</c:v>
                </c:pt>
                <c:pt idx="30">
                  <c:v>-12.1114873688741</c:v>
                </c:pt>
                <c:pt idx="31">
                  <c:v>-12.199747632700261</c:v>
                </c:pt>
                <c:pt idx="32">
                  <c:v>-12.259440474547491</c:v>
                </c:pt>
                <c:pt idx="33">
                  <c:v>-12.25172341291055</c:v>
                </c:pt>
                <c:pt idx="34">
                  <c:v>-12.218523552812091</c:v>
                </c:pt>
                <c:pt idx="35">
                  <c:v>-12.167061488876319</c:v>
                </c:pt>
                <c:pt idx="36">
                  <c:v>-12.080197462612739</c:v>
                </c:pt>
                <c:pt idx="37">
                  <c:v>-11.96233540979971</c:v>
                </c:pt>
                <c:pt idx="38">
                  <c:v>-11.84781543925893</c:v>
                </c:pt>
                <c:pt idx="39">
                  <c:v>-11.688167142914359</c:v>
                </c:pt>
                <c:pt idx="40">
                  <c:v>-11.532305255235929</c:v>
                </c:pt>
                <c:pt idx="41">
                  <c:v>-11.357185456936371</c:v>
                </c:pt>
                <c:pt idx="42">
                  <c:v>-11.205878092849639</c:v>
                </c:pt>
                <c:pt idx="43">
                  <c:v>-11.073116223639319</c:v>
                </c:pt>
                <c:pt idx="44">
                  <c:v>-10.955811909172811</c:v>
                </c:pt>
                <c:pt idx="45">
                  <c:v>-10.889327702967551</c:v>
                </c:pt>
                <c:pt idx="46">
                  <c:v>-10.850132754617119</c:v>
                </c:pt>
                <c:pt idx="47">
                  <c:v>-10.803903706480909</c:v>
                </c:pt>
                <c:pt idx="48">
                  <c:v>-10.79538770074179</c:v>
                </c:pt>
                <c:pt idx="49">
                  <c:v>-10.75388617577968</c:v>
                </c:pt>
                <c:pt idx="50">
                  <c:v>-10.73598171784748</c:v>
                </c:pt>
                <c:pt idx="51">
                  <c:v>-10.70861483730358</c:v>
                </c:pt>
                <c:pt idx="52">
                  <c:v>-10.70996675396651</c:v>
                </c:pt>
                <c:pt idx="53">
                  <c:v>-10.736062398345711</c:v>
                </c:pt>
                <c:pt idx="54">
                  <c:v>-10.786841821072841</c:v>
                </c:pt>
                <c:pt idx="55">
                  <c:v>-10.847351259934831</c:v>
                </c:pt>
                <c:pt idx="56">
                  <c:v>-10.91990032697101</c:v>
                </c:pt>
                <c:pt idx="57">
                  <c:v>-10.99504455037996</c:v>
                </c:pt>
                <c:pt idx="58">
                  <c:v>-11.08278657482769</c:v>
                </c:pt>
                <c:pt idx="59">
                  <c:v>-11.15164415412996</c:v>
                </c:pt>
                <c:pt idx="60">
                  <c:v>-11.219017411218619</c:v>
                </c:pt>
                <c:pt idx="61">
                  <c:v>-11.28884606834484</c:v>
                </c:pt>
                <c:pt idx="62">
                  <c:v>-11.349721964016441</c:v>
                </c:pt>
                <c:pt idx="63">
                  <c:v>-11.39045912919015</c:v>
                </c:pt>
                <c:pt idx="64">
                  <c:v>-11.42524567859221</c:v>
                </c:pt>
                <c:pt idx="65">
                  <c:v>-11.444966004186959</c:v>
                </c:pt>
                <c:pt idx="66">
                  <c:v>-11.45231924338365</c:v>
                </c:pt>
                <c:pt idx="67">
                  <c:v>-11.438372510104861</c:v>
                </c:pt>
                <c:pt idx="68">
                  <c:v>-11.40615055789111</c:v>
                </c:pt>
                <c:pt idx="69">
                  <c:v>-11.353100260920931</c:v>
                </c:pt>
                <c:pt idx="70">
                  <c:v>-11.287596711455359</c:v>
                </c:pt>
                <c:pt idx="71">
                  <c:v>-11.19606501016619</c:v>
                </c:pt>
                <c:pt idx="72">
                  <c:v>-11.09055022449807</c:v>
                </c:pt>
                <c:pt idx="73">
                  <c:v>-10.981672276040181</c:v>
                </c:pt>
                <c:pt idx="74">
                  <c:v>-10.86167956114071</c:v>
                </c:pt>
                <c:pt idx="75">
                  <c:v>-10.74985688381679</c:v>
                </c:pt>
                <c:pt idx="76">
                  <c:v>-10.629250699660661</c:v>
                </c:pt>
                <c:pt idx="77">
                  <c:v>-10.505062570918289</c:v>
                </c:pt>
                <c:pt idx="78">
                  <c:v>-10.38015521675832</c:v>
                </c:pt>
                <c:pt idx="79">
                  <c:v>-10.25623763003278</c:v>
                </c:pt>
                <c:pt idx="80">
                  <c:v>-10.133988563980671</c:v>
                </c:pt>
                <c:pt idx="81">
                  <c:v>-10.01295726283006</c:v>
                </c:pt>
                <c:pt idx="82">
                  <c:v>-9.895195202086974</c:v>
                </c:pt>
                <c:pt idx="83">
                  <c:v>-9.7823860916332084</c:v>
                </c:pt>
                <c:pt idx="84">
                  <c:v>-9.6764549430396407</c:v>
                </c:pt>
                <c:pt idx="85">
                  <c:v>-9.5791931758199524</c:v>
                </c:pt>
                <c:pt idx="86">
                  <c:v>-9.4914014697106523</c:v>
                </c:pt>
                <c:pt idx="87">
                  <c:v>-9.4129464104664535</c:v>
                </c:pt>
                <c:pt idx="88">
                  <c:v>-9.3434181387850792</c:v>
                </c:pt>
                <c:pt idx="89">
                  <c:v>-9.2800047663187772</c:v>
                </c:pt>
                <c:pt idx="90">
                  <c:v>-9.2235292611135531</c:v>
                </c:pt>
                <c:pt idx="91">
                  <c:v>-9.1738286930974891</c:v>
                </c:pt>
                <c:pt idx="92">
                  <c:v>-9.1299334368206733</c:v>
                </c:pt>
                <c:pt idx="93">
                  <c:v>-9.0906890563705769</c:v>
                </c:pt>
                <c:pt idx="94">
                  <c:v>-9.0551572238554936</c:v>
                </c:pt>
                <c:pt idx="95">
                  <c:v>-9.0226793094268025</c:v>
                </c:pt>
                <c:pt idx="96">
                  <c:v>-8.9925192425426257</c:v>
                </c:pt>
                <c:pt idx="97">
                  <c:v>-8.9635686858217021</c:v>
                </c:pt>
                <c:pt idx="98">
                  <c:v>-8.9550696398658882</c:v>
                </c:pt>
                <c:pt idx="99">
                  <c:v>-8.9258817997237028</c:v>
                </c:pt>
                <c:pt idx="100">
                  <c:v>-8.8862152900573221</c:v>
                </c:pt>
                <c:pt idx="101">
                  <c:v>-8.8412831327372263</c:v>
                </c:pt>
                <c:pt idx="102">
                  <c:v>-8.7924000300103717</c:v>
                </c:pt>
                <c:pt idx="103">
                  <c:v>-8.7405185957765266</c:v>
                </c:pt>
                <c:pt idx="104">
                  <c:v>-8.6870172894143689</c:v>
                </c:pt>
                <c:pt idx="105">
                  <c:v>-8.6336892038708388</c:v>
                </c:pt>
                <c:pt idx="106">
                  <c:v>-8.5826327110505751</c:v>
                </c:pt>
                <c:pt idx="107">
                  <c:v>-8.5352693045948556</c:v>
                </c:pt>
                <c:pt idx="108">
                  <c:v>-8.515541516281715</c:v>
                </c:pt>
                <c:pt idx="109">
                  <c:v>-8.4810238939736404</c:v>
                </c:pt>
                <c:pt idx="110">
                  <c:v>-8.4435804355683342</c:v>
                </c:pt>
                <c:pt idx="111">
                  <c:v>-8.4095629440272486</c:v>
                </c:pt>
                <c:pt idx="112">
                  <c:v>-8.3810526787470163</c:v>
                </c:pt>
                <c:pt idx="113">
                  <c:v>-8.3592543529986134</c:v>
                </c:pt>
                <c:pt idx="114">
                  <c:v>-8.3452087177057077</c:v>
                </c:pt>
                <c:pt idx="115">
                  <c:v>-8.3398544758128672</c:v>
                </c:pt>
                <c:pt idx="116">
                  <c:v>-8.3440166815347716</c:v>
                </c:pt>
                <c:pt idx="117">
                  <c:v>-8.3571146180646156</c:v>
                </c:pt>
                <c:pt idx="118">
                  <c:v>-8.4005288821238562</c:v>
                </c:pt>
                <c:pt idx="119">
                  <c:v>-8.429908950692413</c:v>
                </c:pt>
                <c:pt idx="120">
                  <c:v>-8.455706484887811</c:v>
                </c:pt>
                <c:pt idx="121">
                  <c:v>-8.4823475728410607</c:v>
                </c:pt>
                <c:pt idx="122">
                  <c:v>-8.510010401453016</c:v>
                </c:pt>
                <c:pt idx="123">
                  <c:v>-8.538039514876834</c:v>
                </c:pt>
              </c:numCache>
            </c:numRef>
          </c:val>
        </c:ser>
        <c:ser>
          <c:idx val="53"/>
          <c:order val="53"/>
          <c:val>
            <c:numRef>
              <c:f>cpath_abil4_dev4!$BB$1:$BB$124</c:f>
              <c:numCache>
                <c:formatCode>General</c:formatCode>
                <c:ptCount val="124"/>
                <c:pt idx="0">
                  <c:v>19.98637585317168</c:v>
                </c:pt>
                <c:pt idx="1">
                  <c:v>22.498433417281149</c:v>
                </c:pt>
                <c:pt idx="2">
                  <c:v>24.420551187119809</c:v>
                </c:pt>
                <c:pt idx="3">
                  <c:v>26.009856770427099</c:v>
                </c:pt>
                <c:pt idx="4">
                  <c:v>24.99625737792384</c:v>
                </c:pt>
                <c:pt idx="5">
                  <c:v>22.37877851096578</c:v>
                </c:pt>
                <c:pt idx="6">
                  <c:v>21.352051114398229</c:v>
                </c:pt>
                <c:pt idx="7">
                  <c:v>20.40212318426514</c:v>
                </c:pt>
                <c:pt idx="8">
                  <c:v>19.625643219181409</c:v>
                </c:pt>
                <c:pt idx="9">
                  <c:v>18.565007037095281</c:v>
                </c:pt>
                <c:pt idx="10">
                  <c:v>17.434265820741619</c:v>
                </c:pt>
                <c:pt idx="11">
                  <c:v>15.945437562831019</c:v>
                </c:pt>
                <c:pt idx="12">
                  <c:v>14.20927465788802</c:v>
                </c:pt>
                <c:pt idx="13">
                  <c:v>12.204846305987701</c:v>
                </c:pt>
                <c:pt idx="14">
                  <c:v>10.212043499258471</c:v>
                </c:pt>
                <c:pt idx="15">
                  <c:v>8.1139152291068104</c:v>
                </c:pt>
                <c:pt idx="16">
                  <c:v>5.9640960630760063</c:v>
                </c:pt>
                <c:pt idx="17">
                  <c:v>3.8395010954073459</c:v>
                </c:pt>
                <c:pt idx="18">
                  <c:v>1.6377350459707769</c:v>
                </c:pt>
                <c:pt idx="19">
                  <c:v>-0.42182628720123999</c:v>
                </c:pt>
                <c:pt idx="20">
                  <c:v>-2.375752363662829</c:v>
                </c:pt>
                <c:pt idx="21">
                  <c:v>-4.1499813913176631</c:v>
                </c:pt>
                <c:pt idx="22">
                  <c:v>-5.7773366585625494</c:v>
                </c:pt>
                <c:pt idx="23">
                  <c:v>-7.2487435486550016</c:v>
                </c:pt>
                <c:pt idx="24">
                  <c:v>-8.3625295957599928</c:v>
                </c:pt>
                <c:pt idx="25">
                  <c:v>-9.3253266158013073</c:v>
                </c:pt>
                <c:pt idx="26">
                  <c:v>-10.097353080547199</c:v>
                </c:pt>
                <c:pt idx="27">
                  <c:v>-10.741149949851771</c:v>
                </c:pt>
                <c:pt idx="28">
                  <c:v>-11.274177952661461</c:v>
                </c:pt>
                <c:pt idx="29">
                  <c:v>-11.66031059143504</c:v>
                </c:pt>
                <c:pt idx="30">
                  <c:v>-11.909824082747219</c:v>
                </c:pt>
                <c:pt idx="31">
                  <c:v>-12.05879046478365</c:v>
                </c:pt>
                <c:pt idx="32">
                  <c:v>-12.15004594302161</c:v>
                </c:pt>
                <c:pt idx="33">
                  <c:v>-12.21087533305726</c:v>
                </c:pt>
                <c:pt idx="34">
                  <c:v>-12.19916264589051</c:v>
                </c:pt>
                <c:pt idx="35">
                  <c:v>-12.161299263737041</c:v>
                </c:pt>
                <c:pt idx="36">
                  <c:v>-12.071973655166479</c:v>
                </c:pt>
                <c:pt idx="37">
                  <c:v>-11.98012011965352</c:v>
                </c:pt>
                <c:pt idx="38">
                  <c:v>-11.85384752365694</c:v>
                </c:pt>
                <c:pt idx="39">
                  <c:v>-11.731387722271631</c:v>
                </c:pt>
                <c:pt idx="40">
                  <c:v>-11.56737127050358</c:v>
                </c:pt>
                <c:pt idx="41">
                  <c:v>-11.411011627959221</c:v>
                </c:pt>
                <c:pt idx="42">
                  <c:v>-11.236078343146639</c:v>
                </c:pt>
                <c:pt idx="43">
                  <c:v>-11.091181903815199</c:v>
                </c:pt>
                <c:pt idx="44">
                  <c:v>-10.97027249823744</c:v>
                </c:pt>
                <c:pt idx="45">
                  <c:v>-10.86804376397437</c:v>
                </c:pt>
                <c:pt idx="46">
                  <c:v>-10.79544504446522</c:v>
                </c:pt>
                <c:pt idx="47">
                  <c:v>-10.773434074260329</c:v>
                </c:pt>
                <c:pt idx="48">
                  <c:v>-10.73956502822946</c:v>
                </c:pt>
                <c:pt idx="49">
                  <c:v>-10.74315700469643</c:v>
                </c:pt>
                <c:pt idx="50">
                  <c:v>-10.7137515590912</c:v>
                </c:pt>
                <c:pt idx="51">
                  <c:v>-10.70914437947143</c:v>
                </c:pt>
                <c:pt idx="52">
                  <c:v>-10.692665991217339</c:v>
                </c:pt>
                <c:pt idx="53">
                  <c:v>-10.705562393094381</c:v>
                </c:pt>
                <c:pt idx="54">
                  <c:v>-10.74324925525783</c:v>
                </c:pt>
                <c:pt idx="55">
                  <c:v>-10.80553564247484</c:v>
                </c:pt>
                <c:pt idx="56">
                  <c:v>-10.875894695160209</c:v>
                </c:pt>
                <c:pt idx="57">
                  <c:v>-10.95656355044448</c:v>
                </c:pt>
                <c:pt idx="58">
                  <c:v>-11.03799832860507</c:v>
                </c:pt>
                <c:pt idx="59">
                  <c:v>-11.13149884382155</c:v>
                </c:pt>
                <c:pt idx="60">
                  <c:v>-11.203169528140499</c:v>
                </c:pt>
                <c:pt idx="61">
                  <c:v>-11.27182278339996</c:v>
                </c:pt>
                <c:pt idx="62">
                  <c:v>-11.342246951791481</c:v>
                </c:pt>
                <c:pt idx="63">
                  <c:v>-11.40245795335111</c:v>
                </c:pt>
                <c:pt idx="64">
                  <c:v>-11.44031124809924</c:v>
                </c:pt>
                <c:pt idx="65">
                  <c:v>-11.47103699738514</c:v>
                </c:pt>
                <c:pt idx="66">
                  <c:v>-11.48449452047349</c:v>
                </c:pt>
                <c:pt idx="67">
                  <c:v>-11.483926341862171</c:v>
                </c:pt>
                <c:pt idx="68">
                  <c:v>-11.460016823647241</c:v>
                </c:pt>
                <c:pt idx="69">
                  <c:v>-11.415980232955359</c:v>
                </c:pt>
                <c:pt idx="70">
                  <c:v>-11.34939738293625</c:v>
                </c:pt>
                <c:pt idx="71">
                  <c:v>-11.269678730051719</c:v>
                </c:pt>
                <c:pt idx="72">
                  <c:v>-11.16227400920137</c:v>
                </c:pt>
                <c:pt idx="73">
                  <c:v>-11.040543115851809</c:v>
                </c:pt>
                <c:pt idx="74">
                  <c:v>-10.916072510468799</c:v>
                </c:pt>
                <c:pt idx="75">
                  <c:v>-10.77999308562436</c:v>
                </c:pt>
                <c:pt idx="76">
                  <c:v>-10.653489355676211</c:v>
                </c:pt>
                <c:pt idx="77">
                  <c:v>-10.517871658441971</c:v>
                </c:pt>
                <c:pt idx="78">
                  <c:v>-10.37903370623112</c:v>
                </c:pt>
                <c:pt idx="79">
                  <c:v>-10.24008823957011</c:v>
                </c:pt>
                <c:pt idx="80">
                  <c:v>-10.102898576288389</c:v>
                </c:pt>
                <c:pt idx="81">
                  <c:v>-9.9683946365778837</c:v>
                </c:pt>
                <c:pt idx="82">
                  <c:v>-9.8364291581423977</c:v>
                </c:pt>
                <c:pt idx="83">
                  <c:v>-9.7090876591099224</c:v>
                </c:pt>
                <c:pt idx="84">
                  <c:v>-9.5882958270221135</c:v>
                </c:pt>
                <c:pt idx="85">
                  <c:v>-9.4759915715658032</c:v>
                </c:pt>
                <c:pt idx="86">
                  <c:v>-9.3736852671375814</c:v>
                </c:pt>
                <c:pt idx="87">
                  <c:v>-9.28203990713045</c:v>
                </c:pt>
                <c:pt idx="88">
                  <c:v>-9.2009748941201792</c:v>
                </c:pt>
                <c:pt idx="89">
                  <c:v>-9.1298372111667074</c:v>
                </c:pt>
                <c:pt idx="90">
                  <c:v>-9.065359501335891</c:v>
                </c:pt>
                <c:pt idx="91">
                  <c:v>-9.008493193177463</c:v>
                </c:pt>
                <c:pt idx="92">
                  <c:v>-8.9590562086466878</c:v>
                </c:pt>
                <c:pt idx="93">
                  <c:v>-8.9158638998880111</c:v>
                </c:pt>
                <c:pt idx="94">
                  <c:v>-8.8778114075870267</c:v>
                </c:pt>
                <c:pt idx="95">
                  <c:v>-8.8439058199788843</c:v>
                </c:pt>
                <c:pt idx="96">
                  <c:v>-8.8133504542491448</c:v>
                </c:pt>
                <c:pt idx="97">
                  <c:v>-8.7839579968364063</c:v>
                </c:pt>
                <c:pt idx="98">
                  <c:v>-8.75440751958212</c:v>
                </c:pt>
                <c:pt idx="99">
                  <c:v>-8.746403940713261</c:v>
                </c:pt>
                <c:pt idx="100">
                  <c:v>-8.714549107945734</c:v>
                </c:pt>
                <c:pt idx="101">
                  <c:v>-8.6704382330887686</c:v>
                </c:pt>
                <c:pt idx="102">
                  <c:v>-8.6201122453220851</c:v>
                </c:pt>
                <c:pt idx="103">
                  <c:v>-8.5652715556226298</c:v>
                </c:pt>
                <c:pt idx="104">
                  <c:v>-8.5072569694011531</c:v>
                </c:pt>
                <c:pt idx="105">
                  <c:v>-8.4480214853501963</c:v>
                </c:pt>
                <c:pt idx="106">
                  <c:v>-8.3897706195324595</c:v>
                </c:pt>
                <c:pt idx="107">
                  <c:v>-8.3335162650792611</c:v>
                </c:pt>
                <c:pt idx="108">
                  <c:v>-8.2806513768524255</c:v>
                </c:pt>
                <c:pt idx="109">
                  <c:v>-8.2583625244004004</c:v>
                </c:pt>
                <c:pt idx="110">
                  <c:v>-8.2194872655803355</c:v>
                </c:pt>
                <c:pt idx="111">
                  <c:v>-8.1775016040757045</c:v>
                </c:pt>
                <c:pt idx="112">
                  <c:v>-8.1397725762434128</c:v>
                </c:pt>
                <c:pt idx="113">
                  <c:v>-8.1087905681532213</c:v>
                </c:pt>
                <c:pt idx="114">
                  <c:v>-8.08609331956918</c:v>
                </c:pt>
                <c:pt idx="115">
                  <c:v>-8.0730317628297694</c:v>
                </c:pt>
                <c:pt idx="116">
                  <c:v>-8.0707879319449489</c:v>
                </c:pt>
                <c:pt idx="117">
                  <c:v>-8.0786221389444393</c:v>
                </c:pt>
                <c:pt idx="118">
                  <c:v>-8.0955563469206329</c:v>
                </c:pt>
                <c:pt idx="119">
                  <c:v>-8.1457963737785768</c:v>
                </c:pt>
                <c:pt idx="120">
                  <c:v>-8.1799980694818153</c:v>
                </c:pt>
                <c:pt idx="121">
                  <c:v>-8.2098829038626722</c:v>
                </c:pt>
                <c:pt idx="122">
                  <c:v>-8.2404492382209966</c:v>
                </c:pt>
                <c:pt idx="123">
                  <c:v>-8.2718982585104683</c:v>
                </c:pt>
              </c:numCache>
            </c:numRef>
          </c:val>
        </c:ser>
        <c:ser>
          <c:idx val="54"/>
          <c:order val="54"/>
          <c:val>
            <c:numRef>
              <c:f>cpath_abil4_dev4!$BC$1:$BC$124</c:f>
              <c:numCache>
                <c:formatCode>General</c:formatCode>
                <c:ptCount val="124"/>
                <c:pt idx="0">
                  <c:v>19.731730698009269</c:v>
                </c:pt>
                <c:pt idx="1">
                  <c:v>22.7365249847462</c:v>
                </c:pt>
                <c:pt idx="2">
                  <c:v>24.75435537136012</c:v>
                </c:pt>
                <c:pt idx="3">
                  <c:v>26.332318347409569</c:v>
                </c:pt>
                <c:pt idx="4">
                  <c:v>27.608305232581451</c:v>
                </c:pt>
                <c:pt idx="5">
                  <c:v>26.67505171885939</c:v>
                </c:pt>
                <c:pt idx="6">
                  <c:v>24.152767146565811</c:v>
                </c:pt>
                <c:pt idx="7">
                  <c:v>23.113631115961439</c:v>
                </c:pt>
                <c:pt idx="8">
                  <c:v>22.0646930593024</c:v>
                </c:pt>
                <c:pt idx="9">
                  <c:v>21.146752366237219</c:v>
                </c:pt>
                <c:pt idx="10">
                  <c:v>19.91961526879664</c:v>
                </c:pt>
                <c:pt idx="11">
                  <c:v>18.62811652945453</c:v>
                </c:pt>
                <c:pt idx="12">
                  <c:v>16.988587505662771</c:v>
                </c:pt>
                <c:pt idx="13">
                  <c:v>15.117542359590059</c:v>
                </c:pt>
                <c:pt idx="14">
                  <c:v>12.99146609553174</c:v>
                </c:pt>
                <c:pt idx="15">
                  <c:v>10.88749675062892</c:v>
                </c:pt>
                <c:pt idx="16">
                  <c:v>8.6950346982586684</c:v>
                </c:pt>
                <c:pt idx="17">
                  <c:v>6.4673005226332716</c:v>
                </c:pt>
                <c:pt idx="18">
                  <c:v>4.2765617171666586</c:v>
                </c:pt>
                <c:pt idx="19">
                  <c:v>2.0125903053586192</c:v>
                </c:pt>
                <c:pt idx="20">
                  <c:v>-0.10099369357378191</c:v>
                </c:pt>
                <c:pt idx="21">
                  <c:v>-2.0968459878860308</c:v>
                </c:pt>
                <c:pt idx="22">
                  <c:v>-3.9073120326301138</c:v>
                </c:pt>
                <c:pt idx="23">
                  <c:v>-5.5709770208164144</c:v>
                </c:pt>
                <c:pt idx="24">
                  <c:v>-7.0852336904607336</c:v>
                </c:pt>
                <c:pt idx="25">
                  <c:v>-8.2412547464691031</c:v>
                </c:pt>
                <c:pt idx="26">
                  <c:v>-9.2124567113279312</c:v>
                </c:pt>
                <c:pt idx="27">
                  <c:v>-10.010151799336249</c:v>
                </c:pt>
                <c:pt idx="28">
                  <c:v>-10.673038416412799</c:v>
                </c:pt>
                <c:pt idx="29">
                  <c:v>-11.22003549227515</c:v>
                </c:pt>
                <c:pt idx="30">
                  <c:v>-11.61189957109608</c:v>
                </c:pt>
                <c:pt idx="31">
                  <c:v>-11.86796786860339</c:v>
                </c:pt>
                <c:pt idx="32">
                  <c:v>-12.01771251406764</c:v>
                </c:pt>
                <c:pt idx="33">
                  <c:v>-12.10697501537579</c:v>
                </c:pt>
                <c:pt idx="34">
                  <c:v>-12.166576780643661</c:v>
                </c:pt>
                <c:pt idx="35">
                  <c:v>-12.15021668582272</c:v>
                </c:pt>
                <c:pt idx="36">
                  <c:v>-12.068764134945431</c:v>
                </c:pt>
                <c:pt idx="37">
                  <c:v>-11.972627130850871</c:v>
                </c:pt>
                <c:pt idx="38">
                  <c:v>-11.87323861291585</c:v>
                </c:pt>
                <c:pt idx="39">
                  <c:v>-11.736250528022421</c:v>
                </c:pt>
                <c:pt idx="40">
                  <c:v>-11.60547217999599</c:v>
                </c:pt>
                <c:pt idx="41">
                  <c:v>-11.43810189033162</c:v>
                </c:pt>
                <c:pt idx="42">
                  <c:v>-11.28391852909961</c:v>
                </c:pt>
                <c:pt idx="43">
                  <c:v>-11.114190648529719</c:v>
                </c:pt>
                <c:pt idx="44">
                  <c:v>-10.98189134629675</c:v>
                </c:pt>
                <c:pt idx="45">
                  <c:v>-10.87824853981</c:v>
                </c:pt>
                <c:pt idx="46">
                  <c:v>-10.765589591965741</c:v>
                </c:pt>
                <c:pt idx="47">
                  <c:v>-10.70903815880394</c:v>
                </c:pt>
                <c:pt idx="48">
                  <c:v>-10.702940548619811</c:v>
                </c:pt>
                <c:pt idx="49">
                  <c:v>-10.68003064171983</c:v>
                </c:pt>
                <c:pt idx="50">
                  <c:v>-10.69539814310879</c:v>
                </c:pt>
                <c:pt idx="51">
                  <c:v>-10.678646815434311</c:v>
                </c:pt>
                <c:pt idx="52">
                  <c:v>-10.68803342903141</c:v>
                </c:pt>
                <c:pt idx="53">
                  <c:v>-10.683016705209569</c:v>
                </c:pt>
                <c:pt idx="54">
                  <c:v>-10.70780076288492</c:v>
                </c:pt>
                <c:pt idx="55">
                  <c:v>-10.7571548667323</c:v>
                </c:pt>
                <c:pt idx="56">
                  <c:v>-10.830419456793869</c:v>
                </c:pt>
                <c:pt idx="57">
                  <c:v>-10.909622345308581</c:v>
                </c:pt>
                <c:pt idx="58">
                  <c:v>-10.99767437424155</c:v>
                </c:pt>
                <c:pt idx="59">
                  <c:v>-11.084890547262351</c:v>
                </c:pt>
                <c:pt idx="60">
                  <c:v>-11.18348645990357</c:v>
                </c:pt>
                <c:pt idx="61">
                  <c:v>-11.25703196013747</c:v>
                </c:pt>
                <c:pt idx="62">
                  <c:v>-11.32619464194816</c:v>
                </c:pt>
                <c:pt idx="63">
                  <c:v>-11.396246852133361</c:v>
                </c:pt>
                <c:pt idx="64">
                  <c:v>-11.45459223130598</c:v>
                </c:pt>
                <c:pt idx="65">
                  <c:v>-11.488020786607541</c:v>
                </c:pt>
                <c:pt idx="66">
                  <c:v>-11.51263668007879</c:v>
                </c:pt>
                <c:pt idx="67">
                  <c:v>-11.51783136765502</c:v>
                </c:pt>
                <c:pt idx="68">
                  <c:v>-11.50747720486744</c:v>
                </c:pt>
                <c:pt idx="69">
                  <c:v>-11.471512613536261</c:v>
                </c:pt>
                <c:pt idx="70">
                  <c:v>-11.4137713632973</c:v>
                </c:pt>
                <c:pt idx="71">
                  <c:v>-11.33213834985936</c:v>
                </c:pt>
                <c:pt idx="72">
                  <c:v>-11.23688660145274</c:v>
                </c:pt>
                <c:pt idx="73">
                  <c:v>-11.112554662435089</c:v>
                </c:pt>
                <c:pt idx="74">
                  <c:v>-10.973590357587611</c:v>
                </c:pt>
                <c:pt idx="75">
                  <c:v>-10.8326083814647</c:v>
                </c:pt>
                <c:pt idx="76">
                  <c:v>-10.679640636656829</c:v>
                </c:pt>
                <c:pt idx="77">
                  <c:v>-10.53795934292255</c:v>
                </c:pt>
                <c:pt idx="78">
                  <c:v>-10.387261804820049</c:v>
                </c:pt>
                <c:pt idx="79">
                  <c:v>-10.23390602601429</c:v>
                </c:pt>
                <c:pt idx="80">
                  <c:v>-10.08130747402801</c:v>
                </c:pt>
                <c:pt idx="81">
                  <c:v>-9.9316194249166383</c:v>
                </c:pt>
                <c:pt idx="82">
                  <c:v>-9.7860031325974575</c:v>
                </c:pt>
                <c:pt idx="83">
                  <c:v>-9.6444843780051634</c:v>
                </c:pt>
                <c:pt idx="84">
                  <c:v>-9.5092422851788037</c:v>
                </c:pt>
                <c:pt idx="85">
                  <c:v>-9.3822869182349304</c:v>
                </c:pt>
                <c:pt idx="86">
                  <c:v>-9.2652491803650232</c:v>
                </c:pt>
                <c:pt idx="87">
                  <c:v>-9.1594118119987886</c:v>
                </c:pt>
                <c:pt idx="88">
                  <c:v>-9.0655186317508729</c:v>
                </c:pt>
                <c:pt idx="89">
                  <c:v>-8.9832448574791925</c:v>
                </c:pt>
                <c:pt idx="90">
                  <c:v>-8.9117147618437151</c:v>
                </c:pt>
                <c:pt idx="91">
                  <c:v>-8.8473512095856712</c:v>
                </c:pt>
                <c:pt idx="92">
                  <c:v>-8.7911727568217639</c:v>
                </c:pt>
                <c:pt idx="93">
                  <c:v>-8.7428554245179804</c:v>
                </c:pt>
                <c:pt idx="94">
                  <c:v>-8.7012722437414531</c:v>
                </c:pt>
                <c:pt idx="95">
                  <c:v>-8.665264967130943</c:v>
                </c:pt>
                <c:pt idx="96">
                  <c:v>-8.6336867222684326</c:v>
                </c:pt>
                <c:pt idx="97">
                  <c:v>-8.6042282849887375</c:v>
                </c:pt>
                <c:pt idx="98">
                  <c:v>-8.5743781654480085</c:v>
                </c:pt>
                <c:pt idx="99">
                  <c:v>-8.5429195663942519</c:v>
                </c:pt>
                <c:pt idx="100">
                  <c:v>-8.5340852077522058</c:v>
                </c:pt>
                <c:pt idx="101">
                  <c:v>-8.4985261507783871</c:v>
                </c:pt>
                <c:pt idx="102">
                  <c:v>-8.4491825604557427</c:v>
                </c:pt>
                <c:pt idx="103">
                  <c:v>-8.3929832838917342</c:v>
                </c:pt>
                <c:pt idx="104">
                  <c:v>-8.3321207127832917</c:v>
                </c:pt>
                <c:pt idx="105">
                  <c:v>-8.268519044369711</c:v>
                </c:pt>
                <c:pt idx="106">
                  <c:v>-8.2045569462194905</c:v>
                </c:pt>
                <c:pt idx="107">
                  <c:v>-8.1412810107523317</c:v>
                </c:pt>
                <c:pt idx="108">
                  <c:v>-8.0795654775544765</c:v>
                </c:pt>
                <c:pt idx="109">
                  <c:v>-8.0211641211037623</c:v>
                </c:pt>
                <c:pt idx="110">
                  <c:v>-7.9965010286757314</c:v>
                </c:pt>
                <c:pt idx="111">
                  <c:v>-7.953874852998351</c:v>
                </c:pt>
                <c:pt idx="112">
                  <c:v>-7.9083469043385204</c:v>
                </c:pt>
                <c:pt idx="113">
                  <c:v>-7.8682329172155869</c:v>
                </c:pt>
                <c:pt idx="114">
                  <c:v>-7.8364666405711629</c:v>
                </c:pt>
                <c:pt idx="115">
                  <c:v>-7.8149129865579523</c:v>
                </c:pt>
                <c:pt idx="116">
                  <c:v>-7.8051676342679617</c:v>
                </c:pt>
                <c:pt idx="117">
                  <c:v>-7.8067807745332836</c:v>
                </c:pt>
                <c:pt idx="118">
                  <c:v>-7.8185231081073114</c:v>
                </c:pt>
                <c:pt idx="119">
                  <c:v>-7.8394397999700063</c:v>
                </c:pt>
                <c:pt idx="120">
                  <c:v>-7.8964476728790842</c:v>
                </c:pt>
                <c:pt idx="121">
                  <c:v>-7.9354542672314468</c:v>
                </c:pt>
                <c:pt idx="122">
                  <c:v>-7.9693688837840542</c:v>
                </c:pt>
                <c:pt idx="123">
                  <c:v>-8.0037167439511023</c:v>
                </c:pt>
              </c:numCache>
            </c:numRef>
          </c:val>
        </c:ser>
        <c:ser>
          <c:idx val="55"/>
          <c:order val="55"/>
          <c:val>
            <c:numRef>
              <c:f>cpath_abil4_dev4!$BD$1:$BD$124</c:f>
              <c:numCache>
                <c:formatCode>General</c:formatCode>
                <c:ptCount val="124"/>
                <c:pt idx="0">
                  <c:v>19.840508824960619</c:v>
                </c:pt>
                <c:pt idx="1">
                  <c:v>22.534568277177311</c:v>
                </c:pt>
                <c:pt idx="2">
                  <c:v>25.040565952271979</c:v>
                </c:pt>
                <c:pt idx="3">
                  <c:v>26.715433269783599</c:v>
                </c:pt>
                <c:pt idx="4">
                  <c:v>27.976064946658688</c:v>
                </c:pt>
                <c:pt idx="5">
                  <c:v>28.982139772024961</c:v>
                </c:pt>
                <c:pt idx="6">
                  <c:v>28.072927512136019</c:v>
                </c:pt>
                <c:pt idx="7">
                  <c:v>25.578555505990948</c:v>
                </c:pt>
                <c:pt idx="8">
                  <c:v>24.474712338738151</c:v>
                </c:pt>
                <c:pt idx="9">
                  <c:v>23.298322232636821</c:v>
                </c:pt>
                <c:pt idx="10">
                  <c:v>22.230613051621699</c:v>
                </c:pt>
                <c:pt idx="11">
                  <c:v>20.85403702295444</c:v>
                </c:pt>
                <c:pt idx="12">
                  <c:v>19.42333137282327</c:v>
                </c:pt>
                <c:pt idx="13">
                  <c:v>17.657174731547791</c:v>
                </c:pt>
                <c:pt idx="14">
                  <c:v>15.67582260415981</c:v>
                </c:pt>
                <c:pt idx="15">
                  <c:v>13.449874762988619</c:v>
                </c:pt>
                <c:pt idx="16">
                  <c:v>11.263975331740809</c:v>
                </c:pt>
                <c:pt idx="17">
                  <c:v>9.0037905829308382</c:v>
                </c:pt>
                <c:pt idx="18">
                  <c:v>6.7197925198568704</c:v>
                </c:pt>
                <c:pt idx="19">
                  <c:v>4.4819394181732353</c:v>
                </c:pt>
                <c:pt idx="20">
                  <c:v>2.177315454215953</c:v>
                </c:pt>
                <c:pt idx="21">
                  <c:v>3.8730555784210689E-2</c:v>
                </c:pt>
                <c:pt idx="22">
                  <c:v>-1.9780089014720339</c:v>
                </c:pt>
                <c:pt idx="23">
                  <c:v>-3.8065017320497421</c:v>
                </c:pt>
                <c:pt idx="24">
                  <c:v>-5.4915423354175079</c:v>
                </c:pt>
                <c:pt idx="25">
                  <c:v>-7.0346372950298521</c:v>
                </c:pt>
                <c:pt idx="26">
                  <c:v>-8.1672270813644303</c:v>
                </c:pt>
                <c:pt idx="27">
                  <c:v>-9.1545332006939155</c:v>
                </c:pt>
                <c:pt idx="28">
                  <c:v>-9.9626088296000148</c:v>
                </c:pt>
                <c:pt idx="29">
                  <c:v>-10.631746545304489</c:v>
                </c:pt>
                <c:pt idx="30">
                  <c:v>-11.18174815868417</c:v>
                </c:pt>
                <c:pt idx="31">
                  <c:v>-11.568470281894079</c:v>
                </c:pt>
                <c:pt idx="32">
                  <c:v>-11.82284590095365</c:v>
                </c:pt>
                <c:pt idx="33">
                  <c:v>-11.9682401162452</c:v>
                </c:pt>
                <c:pt idx="34">
                  <c:v>-12.0530982509515</c:v>
                </c:pt>
                <c:pt idx="35">
                  <c:v>-12.110730020681769</c:v>
                </c:pt>
                <c:pt idx="36">
                  <c:v>-12.045010183557199</c:v>
                </c:pt>
                <c:pt idx="37">
                  <c:v>-11.955779041701581</c:v>
                </c:pt>
                <c:pt idx="38">
                  <c:v>-11.84990140572549</c:v>
                </c:pt>
                <c:pt idx="39">
                  <c:v>-11.740336300046691</c:v>
                </c:pt>
                <c:pt idx="40">
                  <c:v>-11.591922614563311</c:v>
                </c:pt>
                <c:pt idx="41">
                  <c:v>-11.45363633168399</c:v>
                </c:pt>
                <c:pt idx="42">
                  <c:v>-11.28557578169276</c:v>
                </c:pt>
                <c:pt idx="43">
                  <c:v>-11.13883804580936</c:v>
                </c:pt>
                <c:pt idx="44">
                  <c:v>-10.98095323079993</c:v>
                </c:pt>
                <c:pt idx="45">
                  <c:v>-10.867157285303721</c:v>
                </c:pt>
                <c:pt idx="46">
                  <c:v>-10.7518392673711</c:v>
                </c:pt>
                <c:pt idx="47">
                  <c:v>-10.654262574389641</c:v>
                </c:pt>
                <c:pt idx="48">
                  <c:v>-10.61248613092412</c:v>
                </c:pt>
                <c:pt idx="49">
                  <c:v>-10.620850280983641</c:v>
                </c:pt>
                <c:pt idx="50">
                  <c:v>-10.60863957362816</c:v>
                </c:pt>
                <c:pt idx="51">
                  <c:v>-10.63653024366408</c:v>
                </c:pt>
                <c:pt idx="52">
                  <c:v>-10.63337625348624</c:v>
                </c:pt>
                <c:pt idx="53">
                  <c:v>-10.657546941120311</c:v>
                </c:pt>
                <c:pt idx="54">
                  <c:v>-10.664590017317</c:v>
                </c:pt>
                <c:pt idx="55">
                  <c:v>-10.701592182725751</c:v>
                </c:pt>
                <c:pt idx="56">
                  <c:v>-10.762344251810839</c:v>
                </c:pt>
                <c:pt idx="57">
                  <c:v>-10.845758618121369</c:v>
                </c:pt>
                <c:pt idx="58">
                  <c:v>-10.933264574009289</c:v>
                </c:pt>
                <c:pt idx="59">
                  <c:v>-11.028391758417101</c:v>
                </c:pt>
                <c:pt idx="60">
                  <c:v>-11.120887079380889</c:v>
                </c:pt>
                <c:pt idx="61">
                  <c:v>-11.223751186961531</c:v>
                </c:pt>
                <c:pt idx="62">
                  <c:v>-11.29847362106648</c:v>
                </c:pt>
                <c:pt idx="63">
                  <c:v>-11.367184266255229</c:v>
                </c:pt>
                <c:pt idx="64">
                  <c:v>-11.43562281024564</c:v>
                </c:pt>
                <c:pt idx="65">
                  <c:v>-11.49047023994058</c:v>
                </c:pt>
                <c:pt idx="66">
                  <c:v>-11.51722641592607</c:v>
                </c:pt>
                <c:pt idx="67">
                  <c:v>-11.53351618517218</c:v>
                </c:pt>
                <c:pt idx="68">
                  <c:v>-11.528321480268319</c:v>
                </c:pt>
                <c:pt idx="69">
                  <c:v>-11.50583478754357</c:v>
                </c:pt>
                <c:pt idx="70">
                  <c:v>-11.45566327300593</c:v>
                </c:pt>
                <c:pt idx="71">
                  <c:v>-11.382478899894179</c:v>
                </c:pt>
                <c:pt idx="72">
                  <c:v>-11.28421795262404</c:v>
                </c:pt>
                <c:pt idx="73">
                  <c:v>-11.1722432684446</c:v>
                </c:pt>
                <c:pt idx="74">
                  <c:v>-11.02973057226564</c:v>
                </c:pt>
                <c:pt idx="75">
                  <c:v>-10.87232376705496</c:v>
                </c:pt>
                <c:pt idx="76">
                  <c:v>-10.71383403566576</c:v>
                </c:pt>
                <c:pt idx="77">
                  <c:v>-10.54320168870122</c:v>
                </c:pt>
                <c:pt idx="78">
                  <c:v>-10.38613506898634</c:v>
                </c:pt>
                <c:pt idx="79">
                  <c:v>-10.22034828579276</c:v>
                </c:pt>
                <c:pt idx="80">
                  <c:v>-10.052730277358959</c:v>
                </c:pt>
                <c:pt idx="81">
                  <c:v>-9.8871478459335229</c:v>
                </c:pt>
                <c:pt idx="82">
                  <c:v>-9.7260273571139955</c:v>
                </c:pt>
                <c:pt idx="83">
                  <c:v>-9.5706292499429662</c:v>
                </c:pt>
                <c:pt idx="84">
                  <c:v>-9.4212108053593635</c:v>
                </c:pt>
                <c:pt idx="85">
                  <c:v>-9.2798826858450099</c:v>
                </c:pt>
                <c:pt idx="86">
                  <c:v>-9.1484122579989595</c:v>
                </c:pt>
                <c:pt idx="87">
                  <c:v>-9.0281694507437997</c:v>
                </c:pt>
                <c:pt idx="88">
                  <c:v>-8.9204371014818253</c:v>
                </c:pt>
                <c:pt idx="89">
                  <c:v>-8.8257430146907865</c:v>
                </c:pt>
                <c:pt idx="90">
                  <c:v>-8.7435331272921601</c:v>
                </c:pt>
                <c:pt idx="91">
                  <c:v>-8.6728476263788199</c:v>
                </c:pt>
                <c:pt idx="92">
                  <c:v>-8.6097454082948737</c:v>
                </c:pt>
                <c:pt idx="93">
                  <c:v>-8.5551879499828534</c:v>
                </c:pt>
                <c:pt idx="94">
                  <c:v>-8.5089813228118594</c:v>
                </c:pt>
                <c:pt idx="95">
                  <c:v>-8.4699565590106598</c:v>
                </c:pt>
                <c:pt idx="96">
                  <c:v>-8.4367992870935016</c:v>
                </c:pt>
                <c:pt idx="97">
                  <c:v>-8.4067256562261736</c:v>
                </c:pt>
                <c:pt idx="98">
                  <c:v>-8.3770893965694135</c:v>
                </c:pt>
                <c:pt idx="99">
                  <c:v>-8.3453963713276611</c:v>
                </c:pt>
                <c:pt idx="100">
                  <c:v>-8.3106444291275388</c:v>
                </c:pt>
                <c:pt idx="101">
                  <c:v>-8.2998273194549341</c:v>
                </c:pt>
                <c:pt idx="102">
                  <c:v>-8.2596510007094732</c:v>
                </c:pt>
                <c:pt idx="103">
                  <c:v>-8.2044686905480102</c:v>
                </c:pt>
                <c:pt idx="104">
                  <c:v>-8.1422150031667133</c:v>
                </c:pt>
                <c:pt idx="105">
                  <c:v>-8.0757815255175771</c:v>
                </c:pt>
                <c:pt idx="106">
                  <c:v>-8.0075364658295811</c:v>
                </c:pt>
                <c:pt idx="107">
                  <c:v>-7.93861802629847</c:v>
                </c:pt>
                <c:pt idx="108">
                  <c:v>-7.8699049010043574</c:v>
                </c:pt>
                <c:pt idx="109">
                  <c:v>-7.8025465158000493</c:v>
                </c:pt>
                <c:pt idx="110">
                  <c:v>-7.7387329174817054</c:v>
                </c:pt>
                <c:pt idx="111">
                  <c:v>-7.7121822772608066</c:v>
                </c:pt>
                <c:pt idx="112">
                  <c:v>-7.6667082836890801</c:v>
                </c:pt>
                <c:pt idx="113">
                  <c:v>-7.6189066438087343</c:v>
                </c:pt>
                <c:pt idx="114">
                  <c:v>-7.5780816041657122</c:v>
                </c:pt>
                <c:pt idx="115">
                  <c:v>-7.5476132344307754</c:v>
                </c:pt>
                <c:pt idx="116">
                  <c:v>-7.5296350470637758</c:v>
                </c:pt>
                <c:pt idx="117">
                  <c:v>-7.5240185562404038</c:v>
                </c:pt>
                <c:pt idx="118">
                  <c:v>-7.5297857506702677</c:v>
                </c:pt>
                <c:pt idx="119">
                  <c:v>-7.5456552122579641</c:v>
                </c:pt>
                <c:pt idx="120">
                  <c:v>-7.5707266126805797</c:v>
                </c:pt>
                <c:pt idx="121">
                  <c:v>-7.6345207128921553</c:v>
                </c:pt>
                <c:pt idx="122">
                  <c:v>-7.6783447750883331</c:v>
                </c:pt>
                <c:pt idx="123">
                  <c:v>-7.7162343563136906</c:v>
                </c:pt>
              </c:numCache>
            </c:numRef>
          </c:val>
        </c:ser>
        <c:ser>
          <c:idx val="56"/>
          <c:order val="56"/>
          <c:val>
            <c:numRef>
              <c:f>cpath_abil4_dev4!$BE$1:$BE$124</c:f>
              <c:numCache>
                <c:formatCode>General</c:formatCode>
                <c:ptCount val="124"/>
                <c:pt idx="0">
                  <c:v>20.00361304297995</c:v>
                </c:pt>
                <c:pt idx="1">
                  <c:v>22.81417973662543</c:v>
                </c:pt>
                <c:pt idx="2">
                  <c:v>24.976709895670059</c:v>
                </c:pt>
                <c:pt idx="3">
                  <c:v>27.134024253141408</c:v>
                </c:pt>
                <c:pt idx="4">
                  <c:v>28.489720699462001</c:v>
                </c:pt>
                <c:pt idx="5">
                  <c:v>29.47514335029911</c:v>
                </c:pt>
                <c:pt idx="6">
                  <c:v>30.230189499723711</c:v>
                </c:pt>
                <c:pt idx="7">
                  <c:v>29.30850054798093</c:v>
                </c:pt>
                <c:pt idx="8">
                  <c:v>26.783057832061061</c:v>
                </c:pt>
                <c:pt idx="9">
                  <c:v>25.580444496314328</c:v>
                </c:pt>
                <c:pt idx="10">
                  <c:v>24.26318369391646</c:v>
                </c:pt>
                <c:pt idx="11">
                  <c:v>23.055688331373009</c:v>
                </c:pt>
                <c:pt idx="12">
                  <c:v>21.54358783035795</c:v>
                </c:pt>
                <c:pt idx="13">
                  <c:v>19.990995980569028</c:v>
                </c:pt>
                <c:pt idx="14">
                  <c:v>18.116726537396389</c:v>
                </c:pt>
                <c:pt idx="15">
                  <c:v>16.040477562112461</c:v>
                </c:pt>
                <c:pt idx="16">
                  <c:v>13.735952779126411</c:v>
                </c:pt>
                <c:pt idx="17">
                  <c:v>11.484006900359979</c:v>
                </c:pt>
                <c:pt idx="18">
                  <c:v>9.1709332328283431</c:v>
                </c:pt>
                <c:pt idx="19">
                  <c:v>6.8432150105414662</c:v>
                </c:pt>
                <c:pt idx="20">
                  <c:v>4.5723094928529164</c:v>
                </c:pt>
                <c:pt idx="21">
                  <c:v>2.2481762287300899</c:v>
                </c:pt>
                <c:pt idx="22">
                  <c:v>9.8347491583830063E-2</c:v>
                </c:pt>
                <c:pt idx="23">
                  <c:v>-1.927492473828947</c:v>
                </c:pt>
                <c:pt idx="24">
                  <c:v>-3.7655514235398919</c:v>
                </c:pt>
                <c:pt idx="25">
                  <c:v>-5.464863318777982</c:v>
                </c:pt>
                <c:pt idx="26">
                  <c:v>-6.9589165818566876</c:v>
                </c:pt>
                <c:pt idx="27">
                  <c:v>-8.0975275897621017</c:v>
                </c:pt>
                <c:pt idx="28">
                  <c:v>-9.0880944015405909</c:v>
                </c:pt>
                <c:pt idx="29">
                  <c:v>-9.8953541707543291</c:v>
                </c:pt>
                <c:pt idx="30">
                  <c:v>-10.560792152656161</c:v>
                </c:pt>
                <c:pt idx="31">
                  <c:v>-11.10314929326519</c:v>
                </c:pt>
                <c:pt idx="32">
                  <c:v>-11.47670384792773</c:v>
                </c:pt>
                <c:pt idx="33">
                  <c:v>-11.724109643950451</c:v>
                </c:pt>
                <c:pt idx="34">
                  <c:v>-11.862647137546841</c:v>
                </c:pt>
                <c:pt idx="35">
                  <c:v>-11.942410725392</c:v>
                </c:pt>
                <c:pt idx="36">
                  <c:v>-11.94739756076655</c:v>
                </c:pt>
                <c:pt idx="37">
                  <c:v>-11.873230671992131</c:v>
                </c:pt>
                <c:pt idx="38">
                  <c:v>-11.77276033014989</c:v>
                </c:pt>
                <c:pt idx="39">
                  <c:v>-11.653891021521289</c:v>
                </c:pt>
                <c:pt idx="40">
                  <c:v>-11.53305942337691</c:v>
                </c:pt>
                <c:pt idx="41">
                  <c:v>-11.373639221731381</c:v>
                </c:pt>
                <c:pt idx="42">
                  <c:v>-11.230372152180291</c:v>
                </c:pt>
                <c:pt idx="43">
                  <c:v>-11.06717414777653</c:v>
                </c:pt>
                <c:pt idx="44">
                  <c:v>-10.9350593289721</c:v>
                </c:pt>
                <c:pt idx="45">
                  <c:v>-10.795597706453041</c:v>
                </c:pt>
                <c:pt idx="46">
                  <c:v>-10.668000805867139</c:v>
                </c:pt>
                <c:pt idx="47">
                  <c:v>-10.569672462865091</c:v>
                </c:pt>
                <c:pt idx="48">
                  <c:v>-10.48584543670022</c:v>
                </c:pt>
                <c:pt idx="49">
                  <c:v>-10.45732760596486</c:v>
                </c:pt>
                <c:pt idx="50">
                  <c:v>-10.48003315440552</c:v>
                </c:pt>
                <c:pt idx="51">
                  <c:v>-10.479455041725521</c:v>
                </c:pt>
                <c:pt idx="52">
                  <c:v>-10.52115186994698</c:v>
                </c:pt>
                <c:pt idx="53">
                  <c:v>-10.53271275874142</c:v>
                </c:pt>
                <c:pt idx="54">
                  <c:v>-10.5726196168438</c:v>
                </c:pt>
                <c:pt idx="55">
                  <c:v>-10.592370624625721</c:v>
                </c:pt>
                <c:pt idx="56">
                  <c:v>-10.6416527632573</c:v>
                </c:pt>
                <c:pt idx="57">
                  <c:v>-10.713224137486741</c:v>
                </c:pt>
                <c:pt idx="58">
                  <c:v>-10.80653524002803</c:v>
                </c:pt>
                <c:pt idx="59">
                  <c:v>-10.9023312838296</c:v>
                </c:pt>
                <c:pt idx="60">
                  <c:v>-11.00428426016737</c:v>
                </c:pt>
                <c:pt idx="61">
                  <c:v>-11.10138965235566</c:v>
                </c:pt>
                <c:pt idx="62">
                  <c:v>-11.208012727841</c:v>
                </c:pt>
                <c:pt idx="63">
                  <c:v>-11.28300682503653</c:v>
                </c:pt>
                <c:pt idx="64">
                  <c:v>-11.349981988633241</c:v>
                </c:pt>
                <c:pt idx="65">
                  <c:v>-11.415052297453091</c:v>
                </c:pt>
                <c:pt idx="66">
                  <c:v>-11.463995950094651</c:v>
                </c:pt>
                <c:pt idx="67">
                  <c:v>-11.481548428886761</c:v>
                </c:pt>
                <c:pt idx="68">
                  <c:v>-11.487078308716059</c:v>
                </c:pt>
                <c:pt idx="69">
                  <c:v>-11.46875174704123</c:v>
                </c:pt>
                <c:pt idx="70">
                  <c:v>-11.4316536374302</c:v>
                </c:pt>
                <c:pt idx="71">
                  <c:v>-11.3652088513932</c:v>
                </c:pt>
                <c:pt idx="72">
                  <c:v>-11.2746961741575</c:v>
                </c:pt>
                <c:pt idx="73">
                  <c:v>-11.158286706527051</c:v>
                </c:pt>
                <c:pt idx="74">
                  <c:v>-11.02809332088766</c:v>
                </c:pt>
                <c:pt idx="75">
                  <c:v>-10.865839488418169</c:v>
                </c:pt>
                <c:pt idx="76">
                  <c:v>-10.68858490278542</c:v>
                </c:pt>
                <c:pt idx="77">
                  <c:v>-10.51152209159428</c:v>
                </c:pt>
                <c:pt idx="78">
                  <c:v>-10.32263728698983</c:v>
                </c:pt>
                <c:pt idx="79">
                  <c:v>-10.14997159880796</c:v>
                </c:pt>
                <c:pt idx="80">
                  <c:v>-9.9691460204582061</c:v>
                </c:pt>
                <c:pt idx="81">
                  <c:v>-9.787757395718474</c:v>
                </c:pt>
                <c:pt idx="82">
                  <c:v>-9.6101201968701382</c:v>
                </c:pt>
                <c:pt idx="83">
                  <c:v>-9.4388029069368233</c:v>
                </c:pt>
                <c:pt idx="84">
                  <c:v>-9.2752199126966328</c:v>
                </c:pt>
                <c:pt idx="85">
                  <c:v>-9.1196936557798267</c:v>
                </c:pt>
                <c:pt idx="86">
                  <c:v>-8.9739261729086106</c:v>
                </c:pt>
                <c:pt idx="87">
                  <c:v>-8.8394786408518726</c:v>
                </c:pt>
                <c:pt idx="88">
                  <c:v>-8.7176971116033002</c:v>
                </c:pt>
                <c:pt idx="89">
                  <c:v>-8.6095681013524814</c:v>
                </c:pt>
                <c:pt idx="90">
                  <c:v>-8.5154112927262382</c:v>
                </c:pt>
                <c:pt idx="91">
                  <c:v>-8.4345815957099148</c:v>
                </c:pt>
                <c:pt idx="92">
                  <c:v>-8.36597577994125</c:v>
                </c:pt>
                <c:pt idx="93">
                  <c:v>-8.3051640351963751</c:v>
                </c:pt>
                <c:pt idx="94">
                  <c:v>-8.2533255318098195</c:v>
                </c:pt>
                <c:pt idx="95">
                  <c:v>-8.2103024280744616</c:v>
                </c:pt>
                <c:pt idx="96">
                  <c:v>-8.174776807830062</c:v>
                </c:pt>
                <c:pt idx="97">
                  <c:v>-8.1436440008068232</c:v>
                </c:pt>
                <c:pt idx="98">
                  <c:v>-8.113727586753992</c:v>
                </c:pt>
                <c:pt idx="99">
                  <c:v>-8.0824175795001487</c:v>
                </c:pt>
                <c:pt idx="100">
                  <c:v>-8.0473561477953268</c:v>
                </c:pt>
                <c:pt idx="101">
                  <c:v>-8.0080005925240858</c:v>
                </c:pt>
                <c:pt idx="102">
                  <c:v>-7.9941652481448422</c:v>
                </c:pt>
                <c:pt idx="103">
                  <c:v>-7.948615123281777</c:v>
                </c:pt>
                <c:pt idx="104">
                  <c:v>-7.8872658421735533</c:v>
                </c:pt>
                <c:pt idx="105">
                  <c:v>-7.8192933696768971</c:v>
                </c:pt>
                <c:pt idx="106">
                  <c:v>-7.7481646287323898</c:v>
                </c:pt>
                <c:pt idx="107">
                  <c:v>-7.6748882702252166</c:v>
                </c:pt>
                <c:pt idx="108">
                  <c:v>-7.6004146478701866</c:v>
                </c:pt>
                <c:pt idx="109">
                  <c:v>-7.5258980660265564</c:v>
                </c:pt>
                <c:pt idx="110">
                  <c:v>-7.4528518937855326</c:v>
                </c:pt>
                <c:pt idx="111">
                  <c:v>-7.3840072450302081</c:v>
                </c:pt>
                <c:pt idx="112">
                  <c:v>-7.3564030131105973</c:v>
                </c:pt>
                <c:pt idx="113">
                  <c:v>-7.3093002815712733</c:v>
                </c:pt>
                <c:pt idx="114">
                  <c:v>-7.2609014934378404</c:v>
                </c:pt>
                <c:pt idx="115">
                  <c:v>-7.2215206320123944</c:v>
                </c:pt>
                <c:pt idx="116">
                  <c:v>-7.1949342640947958</c:v>
                </c:pt>
                <c:pt idx="117">
                  <c:v>-7.1814340449126268</c:v>
                </c:pt>
                <c:pt idx="118">
                  <c:v>-7.1803195911239097</c:v>
                </c:pt>
                <c:pt idx="119">
                  <c:v>-7.1905440271030256</c:v>
                </c:pt>
                <c:pt idx="120">
                  <c:v>-7.2108098438599582</c:v>
                </c:pt>
                <c:pt idx="121">
                  <c:v>-7.2402545774715472</c:v>
                </c:pt>
                <c:pt idx="122">
                  <c:v>-7.310949587071601</c:v>
                </c:pt>
                <c:pt idx="123">
                  <c:v>-7.3596403813294824</c:v>
                </c:pt>
              </c:numCache>
            </c:numRef>
          </c:val>
        </c:ser>
        <c:ser>
          <c:idx val="57"/>
          <c:order val="57"/>
          <c:val>
            <c:numRef>
              <c:f>cpath_abil4_dev4!$BF$1:$BF$124</c:f>
              <c:numCache>
                <c:formatCode>General</c:formatCode>
                <c:ptCount val="124"/>
                <c:pt idx="0">
                  <c:v>20.33296850672836</c:v>
                </c:pt>
                <c:pt idx="1">
                  <c:v>23.17985608745597</c:v>
                </c:pt>
                <c:pt idx="2">
                  <c:v>25.423875194196189</c:v>
                </c:pt>
                <c:pt idx="3">
                  <c:v>27.208108691318159</c:v>
                </c:pt>
                <c:pt idx="4">
                  <c:v>29.039896278777189</c:v>
                </c:pt>
                <c:pt idx="5">
                  <c:v>30.116874936547241</c:v>
                </c:pt>
                <c:pt idx="6">
                  <c:v>30.844345952243359</c:v>
                </c:pt>
                <c:pt idx="7">
                  <c:v>31.362358646241159</c:v>
                </c:pt>
                <c:pt idx="8">
                  <c:v>30.388679455976821</c:v>
                </c:pt>
                <c:pt idx="9">
                  <c:v>27.789300704568049</c:v>
                </c:pt>
                <c:pt idx="10">
                  <c:v>26.467724682932008</c:v>
                </c:pt>
                <c:pt idx="11">
                  <c:v>25.01369777137473</c:v>
                </c:pt>
                <c:pt idx="12">
                  <c:v>23.675671538704769</c:v>
                </c:pt>
                <c:pt idx="13">
                  <c:v>22.0409765925213</c:v>
                </c:pt>
                <c:pt idx="14">
                  <c:v>20.38146667808433</c:v>
                </c:pt>
                <c:pt idx="15">
                  <c:v>18.41154722784113</c:v>
                </c:pt>
                <c:pt idx="16">
                  <c:v>16.258195803893781</c:v>
                </c:pt>
                <c:pt idx="17">
                  <c:v>13.88438459735235</c:v>
                </c:pt>
                <c:pt idx="18">
                  <c:v>11.57849247176131</c:v>
                </c:pt>
                <c:pt idx="19">
                  <c:v>9.2222759936909107</c:v>
                </c:pt>
                <c:pt idx="20">
                  <c:v>6.862140398867381</c:v>
                </c:pt>
                <c:pt idx="21">
                  <c:v>4.5760491532407306</c:v>
                </c:pt>
                <c:pt idx="22">
                  <c:v>2.2436669457476488</c:v>
                </c:pt>
                <c:pt idx="23">
                  <c:v>9.1616070043165743E-2</c:v>
                </c:pt>
                <c:pt idx="24">
                  <c:v>-1.9373937218345549</c:v>
                </c:pt>
                <c:pt idx="25">
                  <c:v>-3.7808922519422592</c:v>
                </c:pt>
                <c:pt idx="26">
                  <c:v>-5.4004549445769996</c:v>
                </c:pt>
                <c:pt idx="27">
                  <c:v>-6.8952594095966147</c:v>
                </c:pt>
                <c:pt idx="28">
                  <c:v>-8.0281949200677758</c:v>
                </c:pt>
                <c:pt idx="29">
                  <c:v>-9.0113857234280843</c:v>
                </c:pt>
                <c:pt idx="30">
                  <c:v>-9.8080350432521826</c:v>
                </c:pt>
                <c:pt idx="31">
                  <c:v>-10.458803971862521</c:v>
                </c:pt>
                <c:pt idx="32">
                  <c:v>-10.984978170557429</c:v>
                </c:pt>
                <c:pt idx="33">
                  <c:v>-11.3396431967171</c:v>
                </c:pt>
                <c:pt idx="34">
                  <c:v>-11.57731358943497</c:v>
                </c:pt>
                <c:pt idx="35">
                  <c:v>-11.708259752572321</c:v>
                </c:pt>
                <c:pt idx="36">
                  <c:v>-11.726311718100099</c:v>
                </c:pt>
                <c:pt idx="37">
                  <c:v>-11.724457863174459</c:v>
                </c:pt>
                <c:pt idx="38">
                  <c:v>-11.6378382426239</c:v>
                </c:pt>
                <c:pt idx="39">
                  <c:v>-11.522252382093541</c:v>
                </c:pt>
                <c:pt idx="40">
                  <c:v>-11.38879579646812</c:v>
                </c:pt>
                <c:pt idx="41">
                  <c:v>-11.256917558413701</c:v>
                </c:pt>
                <c:pt idx="42">
                  <c:v>-11.088901959333951</c:v>
                </c:pt>
                <c:pt idx="43">
                  <c:v>-10.94660711620859</c:v>
                </c:pt>
                <c:pt idx="44">
                  <c:v>-10.79628157723505</c:v>
                </c:pt>
                <c:pt idx="45">
                  <c:v>-10.68628150393938</c:v>
                </c:pt>
                <c:pt idx="46">
                  <c:v>-10.530120940977939</c:v>
                </c:pt>
                <c:pt idx="47">
                  <c:v>-10.420741880335431</c:v>
                </c:pt>
                <c:pt idx="48">
                  <c:v>-10.33810607595726</c:v>
                </c:pt>
                <c:pt idx="49">
                  <c:v>-10.2664100888794</c:v>
                </c:pt>
                <c:pt idx="50">
                  <c:v>-10.251116665848169</c:v>
                </c:pt>
                <c:pt idx="51">
                  <c:v>-10.28943704169868</c:v>
                </c:pt>
                <c:pt idx="52">
                  <c:v>-10.302091140427549</c:v>
                </c:pt>
                <c:pt idx="53">
                  <c:v>-10.35913926685277</c:v>
                </c:pt>
                <c:pt idx="54">
                  <c:v>-10.386780242754019</c:v>
                </c:pt>
                <c:pt idx="55">
                  <c:v>-10.4435235665451</c:v>
                </c:pt>
                <c:pt idx="56">
                  <c:v>-10.476409940319989</c:v>
                </c:pt>
                <c:pt idx="57">
                  <c:v>-10.53764432111495</c:v>
                </c:pt>
                <c:pt idx="58">
                  <c:v>-10.62005832567519</c:v>
                </c:pt>
                <c:pt idx="59">
                  <c:v>-10.7235745948005</c:v>
                </c:pt>
                <c:pt idx="60">
                  <c:v>-10.827658404886369</c:v>
                </c:pt>
                <c:pt idx="61">
                  <c:v>-10.93593612194671</c:v>
                </c:pt>
                <c:pt idx="62">
                  <c:v>-11.037235644822911</c:v>
                </c:pt>
                <c:pt idx="63">
                  <c:v>-11.14682591609048</c:v>
                </c:pt>
                <c:pt idx="64">
                  <c:v>-11.220741758053901</c:v>
                </c:pt>
                <c:pt idx="65">
                  <c:v>-11.28399199906054</c:v>
                </c:pt>
                <c:pt idx="66">
                  <c:v>-11.34298933320229</c:v>
                </c:pt>
                <c:pt idx="67">
                  <c:v>-11.383187844886161</c:v>
                </c:pt>
                <c:pt idx="68">
                  <c:v>-11.38862910518074</c:v>
                </c:pt>
                <c:pt idx="69">
                  <c:v>-11.380187121323139</c:v>
                </c:pt>
                <c:pt idx="70">
                  <c:v>-11.345764506042441</c:v>
                </c:pt>
                <c:pt idx="71">
                  <c:v>-11.291640704969209</c:v>
                </c:pt>
                <c:pt idx="72">
                  <c:v>-11.206680370779161</c:v>
                </c:pt>
                <c:pt idx="73">
                  <c:v>-11.09704792652458</c:v>
                </c:pt>
                <c:pt idx="74">
                  <c:v>-10.960639691123561</c:v>
                </c:pt>
                <c:pt idx="75">
                  <c:v>-10.81045931563907</c:v>
                </c:pt>
                <c:pt idx="76">
                  <c:v>-10.62674848097245</c:v>
                </c:pt>
                <c:pt idx="77">
                  <c:v>-10.42822098933701</c:v>
                </c:pt>
                <c:pt idx="78">
                  <c:v>-10.231791515066719</c:v>
                </c:pt>
                <c:pt idx="79">
                  <c:v>-10.02414195494368</c:v>
                </c:pt>
                <c:pt idx="80">
                  <c:v>-9.8358331501380256</c:v>
                </c:pt>
                <c:pt idx="81">
                  <c:v>-9.6403841683739895</c:v>
                </c:pt>
                <c:pt idx="82">
                  <c:v>-9.44612074917519</c:v>
                </c:pt>
                <c:pt idx="83">
                  <c:v>-9.2576823730051085</c:v>
                </c:pt>
                <c:pt idx="84">
                  <c:v>-9.0778309923707923</c:v>
                </c:pt>
                <c:pt idx="85">
                  <c:v>-8.9079596592382462</c:v>
                </c:pt>
                <c:pt idx="86">
                  <c:v>-8.748099825829291</c:v>
                </c:pt>
                <c:pt idx="87">
                  <c:v>-8.5995624471157921</c:v>
                </c:pt>
                <c:pt idx="88">
                  <c:v>-8.4639525148917727</c:v>
                </c:pt>
                <c:pt idx="89">
                  <c:v>-8.3422934249294265</c:v>
                </c:pt>
                <c:pt idx="90">
                  <c:v>-8.2352729141728691</c:v>
                </c:pt>
                <c:pt idx="91">
                  <c:v>-8.1431422054636382</c:v>
                </c:pt>
                <c:pt idx="92">
                  <c:v>-8.0651057161488495</c:v>
                </c:pt>
                <c:pt idx="93">
                  <c:v>-7.9997912726798326</c:v>
                </c:pt>
                <c:pt idx="94">
                  <c:v>-7.9425537458506668</c:v>
                </c:pt>
                <c:pt idx="95">
                  <c:v>-7.8947076475658777</c:v>
                </c:pt>
                <c:pt idx="96">
                  <c:v>-7.8560215849653252</c:v>
                </c:pt>
                <c:pt idx="97">
                  <c:v>-7.8231908943520274</c:v>
                </c:pt>
                <c:pt idx="98">
                  <c:v>-7.7926626404718897</c:v>
                </c:pt>
                <c:pt idx="99">
                  <c:v>-7.7612869529860458</c:v>
                </c:pt>
                <c:pt idx="100">
                  <c:v>-7.7266221769469929</c:v>
                </c:pt>
                <c:pt idx="101">
                  <c:v>-7.6867047413692164</c:v>
                </c:pt>
                <c:pt idx="102">
                  <c:v>-7.6414826342144524</c:v>
                </c:pt>
                <c:pt idx="103">
                  <c:v>-7.6237724035706753</c:v>
                </c:pt>
                <c:pt idx="104">
                  <c:v>-7.5724120522586533</c:v>
                </c:pt>
                <c:pt idx="105">
                  <c:v>-7.5051580742386426</c:v>
                </c:pt>
                <c:pt idx="106">
                  <c:v>-7.4323380368271268</c:v>
                </c:pt>
                <c:pt idx="107">
                  <c:v>-7.3560001977589229</c:v>
                </c:pt>
                <c:pt idx="108">
                  <c:v>-7.2769314277001618</c:v>
                </c:pt>
                <c:pt idx="109">
                  <c:v>-7.1963790474342693</c:v>
                </c:pt>
                <c:pt idx="110">
                  <c:v>-7.1158761307772922</c:v>
                </c:pt>
                <c:pt idx="111">
                  <c:v>-7.0374157628626897</c:v>
                </c:pt>
                <c:pt idx="112">
                  <c:v>-6.9643013937706932</c:v>
                </c:pt>
                <c:pt idx="113">
                  <c:v>-6.9369070259931318</c:v>
                </c:pt>
                <c:pt idx="114">
                  <c:v>-6.8899321764007286</c:v>
                </c:pt>
                <c:pt idx="115">
                  <c:v>-6.843244486200474</c:v>
                </c:pt>
                <c:pt idx="116">
                  <c:v>-6.8081358666791711</c:v>
                </c:pt>
                <c:pt idx="117">
                  <c:v>-6.7864686294051593</c:v>
                </c:pt>
                <c:pt idx="118">
                  <c:v>-6.7779190768684039</c:v>
                </c:pt>
                <c:pt idx="119">
                  <c:v>-6.7817071360917662</c:v>
                </c:pt>
                <c:pt idx="120">
                  <c:v>-6.7967575859630109</c:v>
                </c:pt>
                <c:pt idx="121">
                  <c:v>-6.8217396379530966</c:v>
                </c:pt>
                <c:pt idx="122">
                  <c:v>-6.8558066232473402</c:v>
                </c:pt>
                <c:pt idx="123">
                  <c:v>-6.9335614703261976</c:v>
                </c:pt>
              </c:numCache>
            </c:numRef>
          </c:val>
        </c:ser>
        <c:ser>
          <c:idx val="58"/>
          <c:order val="58"/>
          <c:val>
            <c:numRef>
              <c:f>cpath_abil4_dev4!$BG$1:$BG$124</c:f>
              <c:numCache>
                <c:formatCode>General</c:formatCode>
                <c:ptCount val="124"/>
                <c:pt idx="0">
                  <c:v>20.696154925956819</c:v>
                </c:pt>
                <c:pt idx="1">
                  <c:v>23.81034528874774</c:v>
                </c:pt>
                <c:pt idx="2">
                  <c:v>26.030901743833791</c:v>
                </c:pt>
                <c:pt idx="3">
                  <c:v>27.869702432378791</c:v>
                </c:pt>
                <c:pt idx="4">
                  <c:v>29.29979483442045</c:v>
                </c:pt>
                <c:pt idx="5">
                  <c:v>30.848943523256271</c:v>
                </c:pt>
                <c:pt idx="6">
                  <c:v>31.663429384866038</c:v>
                </c:pt>
                <c:pt idx="7">
                  <c:v>32.145798490939328</c:v>
                </c:pt>
                <c:pt idx="8">
                  <c:v>32.422169921184548</c:v>
                </c:pt>
                <c:pt idx="9">
                  <c:v>31.364138233662839</c:v>
                </c:pt>
                <c:pt idx="10">
                  <c:v>28.65933068108933</c:v>
                </c:pt>
                <c:pt idx="11">
                  <c:v>27.215978649124821</c:v>
                </c:pt>
                <c:pt idx="12">
                  <c:v>25.629160046477409</c:v>
                </c:pt>
                <c:pt idx="13">
                  <c:v>24.169459223404701</c:v>
                </c:pt>
                <c:pt idx="14">
                  <c:v>22.423138686156779</c:v>
                </c:pt>
                <c:pt idx="15">
                  <c:v>20.666135976406551</c:v>
                </c:pt>
                <c:pt idx="16">
                  <c:v>18.61531557378321</c:v>
                </c:pt>
                <c:pt idx="17">
                  <c:v>16.388427448093211</c:v>
                </c:pt>
                <c:pt idx="18">
                  <c:v>13.954461957744529</c:v>
                </c:pt>
                <c:pt idx="19">
                  <c:v>11.601751524090981</c:v>
                </c:pt>
                <c:pt idx="20">
                  <c:v>9.2109991612495161</c:v>
                </c:pt>
                <c:pt idx="21">
                  <c:v>6.8338668028031622</c:v>
                </c:pt>
                <c:pt idx="22">
                  <c:v>4.5415554949964552</c:v>
                </c:pt>
                <c:pt idx="23">
                  <c:v>2.207725438568926</c:v>
                </c:pt>
                <c:pt idx="24">
                  <c:v>5.6868836221611652E-2</c:v>
                </c:pt>
                <c:pt idx="25">
                  <c:v>-1.973738052029562</c:v>
                </c:pt>
                <c:pt idx="26">
                  <c:v>-3.7090872026270141</c:v>
                </c:pt>
                <c:pt idx="27">
                  <c:v>-5.320997556807554</c:v>
                </c:pt>
                <c:pt idx="28">
                  <c:v>-6.8060619106678431</c:v>
                </c:pt>
                <c:pt idx="29">
                  <c:v>-7.9233130646546082</c:v>
                </c:pt>
                <c:pt idx="30">
                  <c:v>-8.8895969903226675</c:v>
                </c:pt>
                <c:pt idx="31">
                  <c:v>-9.6644003598214425</c:v>
                </c:pt>
                <c:pt idx="32">
                  <c:v>-10.291526671549541</c:v>
                </c:pt>
                <c:pt idx="33">
                  <c:v>-10.795470292912711</c:v>
                </c:pt>
                <c:pt idx="34">
                  <c:v>-11.12820491514678</c:v>
                </c:pt>
                <c:pt idx="35">
                  <c:v>-11.35550441466513</c:v>
                </c:pt>
                <c:pt idx="36">
                  <c:v>-11.4152303997631</c:v>
                </c:pt>
                <c:pt idx="37">
                  <c:v>-11.42251232213424</c:v>
                </c:pt>
                <c:pt idx="38">
                  <c:v>-11.40941742485232</c:v>
                </c:pt>
                <c:pt idx="39">
                  <c:v>-11.30579659057549</c:v>
                </c:pt>
                <c:pt idx="40">
                  <c:v>-11.172982033247891</c:v>
                </c:pt>
                <c:pt idx="41">
                  <c:v>-11.02476891552061</c:v>
                </c:pt>
                <c:pt idx="42">
                  <c:v>-10.88427960635873</c:v>
                </c:pt>
                <c:pt idx="43">
                  <c:v>-10.713991107210351</c:v>
                </c:pt>
                <c:pt idx="44">
                  <c:v>-10.581517924162259</c:v>
                </c:pt>
                <c:pt idx="45">
                  <c:v>-10.452606829493989</c:v>
                </c:pt>
                <c:pt idx="46">
                  <c:v>-10.32633911166185</c:v>
                </c:pt>
                <c:pt idx="47">
                  <c:v>-10.18845074097765</c:v>
                </c:pt>
                <c:pt idx="48">
                  <c:v>-10.09588058332011</c:v>
                </c:pt>
                <c:pt idx="49">
                  <c:v>-10.027169567265849</c:v>
                </c:pt>
                <c:pt idx="50">
                  <c:v>-9.9675473926786484</c:v>
                </c:pt>
                <c:pt idx="51">
                  <c:v>-9.9669246253106323</c:v>
                </c:pt>
                <c:pt idx="52">
                  <c:v>-10.022924222657281</c:v>
                </c:pt>
                <c:pt idx="53">
                  <c:v>-10.05067308761098</c:v>
                </c:pt>
                <c:pt idx="54">
                  <c:v>-10.12487786191604</c:v>
                </c:pt>
                <c:pt idx="55">
                  <c:v>-10.170056131047691</c:v>
                </c:pt>
                <c:pt idx="56">
                  <c:v>-10.24451436333603</c:v>
                </c:pt>
                <c:pt idx="57">
                  <c:v>-10.290396656186671</c:v>
                </c:pt>
                <c:pt idx="58">
                  <c:v>-10.363862420408379</c:v>
                </c:pt>
                <c:pt idx="59">
                  <c:v>-10.45771903578153</c:v>
                </c:pt>
                <c:pt idx="60">
                  <c:v>-10.571713708019219</c:v>
                </c:pt>
                <c:pt idx="61">
                  <c:v>-10.68373974877575</c:v>
                </c:pt>
                <c:pt idx="62">
                  <c:v>-10.798085016164491</c:v>
                </c:pt>
                <c:pt idx="63">
                  <c:v>-10.902780871706369</c:v>
                </c:pt>
                <c:pt idx="64">
                  <c:v>-11.014039967392531</c:v>
                </c:pt>
                <c:pt idx="65">
                  <c:v>-11.084669502301731</c:v>
                </c:pt>
                <c:pt idx="66">
                  <c:v>-11.14110592760033</c:v>
                </c:pt>
                <c:pt idx="67">
                  <c:v>-11.19075604341594</c:v>
                </c:pt>
                <c:pt idx="68">
                  <c:v>-11.2189185417738</c:v>
                </c:pt>
                <c:pt idx="69">
                  <c:v>-11.20842517780153</c:v>
                </c:pt>
                <c:pt idx="70">
                  <c:v>-11.182561574777489</c:v>
                </c:pt>
                <c:pt idx="71">
                  <c:v>-11.129172634360209</c:v>
                </c:pt>
                <c:pt idx="72">
                  <c:v>-11.05545868807085</c:v>
                </c:pt>
                <c:pt idx="73">
                  <c:v>-10.949912170346369</c:v>
                </c:pt>
                <c:pt idx="74">
                  <c:v>-10.81903343514044</c:v>
                </c:pt>
                <c:pt idx="75">
                  <c:v>-10.66051266832144</c:v>
                </c:pt>
                <c:pt idx="76">
                  <c:v>-10.48845331287329</c:v>
                </c:pt>
                <c:pt idx="77">
                  <c:v>-10.281570563015549</c:v>
                </c:pt>
                <c:pt idx="78">
                  <c:v>-10.06063170570747</c:v>
                </c:pt>
                <c:pt idx="79">
                  <c:v>-9.8441476713726956</c:v>
                </c:pt>
                <c:pt idx="80">
                  <c:v>-9.61740243727834</c:v>
                </c:pt>
                <c:pt idx="81">
                  <c:v>-9.4138046594532589</c:v>
                </c:pt>
                <c:pt idx="82">
                  <c:v>-9.2045851738504378</c:v>
                </c:pt>
                <c:pt idx="83">
                  <c:v>-8.9986970243936142</c:v>
                </c:pt>
                <c:pt idx="84">
                  <c:v>-8.8011611590286858</c:v>
                </c:pt>
                <c:pt idx="85">
                  <c:v>-8.6147504305339151</c:v>
                </c:pt>
                <c:pt idx="86">
                  <c:v>-8.4404585058823471</c:v>
                </c:pt>
                <c:pt idx="87">
                  <c:v>-8.2780265472689898</c:v>
                </c:pt>
                <c:pt idx="88">
                  <c:v>-8.1286386723652786</c:v>
                </c:pt>
                <c:pt idx="89">
                  <c:v>-7.9936469603613407</c:v>
                </c:pt>
                <c:pt idx="90">
                  <c:v>-7.87373800081002</c:v>
                </c:pt>
                <c:pt idx="91">
                  <c:v>-7.7694432369899964</c:v>
                </c:pt>
                <c:pt idx="92">
                  <c:v>-7.6808894818296984</c:v>
                </c:pt>
                <c:pt idx="93">
                  <c:v>-7.6070058597661889</c:v>
                </c:pt>
                <c:pt idx="94">
                  <c:v>-7.5464328948033534</c:v>
                </c:pt>
                <c:pt idx="95">
                  <c:v>-7.4942320405027116</c:v>
                </c:pt>
                <c:pt idx="96">
                  <c:v>-7.4517426076420872</c:v>
                </c:pt>
                <c:pt idx="97">
                  <c:v>-7.4165637602206704</c:v>
                </c:pt>
                <c:pt idx="98">
                  <c:v>-7.3848808552482854</c:v>
                </c:pt>
                <c:pt idx="99">
                  <c:v>-7.353171267661029</c:v>
                </c:pt>
                <c:pt idx="100">
                  <c:v>-7.3184569453328114</c:v>
                </c:pt>
                <c:pt idx="101">
                  <c:v>-7.2787387683945992</c:v>
                </c:pt>
                <c:pt idx="102">
                  <c:v>-7.2324943879077468</c:v>
                </c:pt>
                <c:pt idx="103">
                  <c:v>-7.1802860226644798</c:v>
                </c:pt>
                <c:pt idx="104">
                  <c:v>-7.1582192614441098</c:v>
                </c:pt>
                <c:pt idx="105">
                  <c:v>-7.1012778750738166</c:v>
                </c:pt>
                <c:pt idx="106">
                  <c:v>-7.02901949597622</c:v>
                </c:pt>
                <c:pt idx="107">
                  <c:v>-6.9507015091024789</c:v>
                </c:pt>
                <c:pt idx="108">
                  <c:v>-6.8682130567855122</c:v>
                </c:pt>
                <c:pt idx="109">
                  <c:v>-6.7826571568657847</c:v>
                </c:pt>
                <c:pt idx="110">
                  <c:v>-6.69569712114982</c:v>
                </c:pt>
                <c:pt idx="111">
                  <c:v>-6.6093713728446186</c:v>
                </c:pt>
                <c:pt idx="112">
                  <c:v>-6.5261958579621027</c:v>
                </c:pt>
                <c:pt idx="113">
                  <c:v>-6.4500394832544314</c:v>
                </c:pt>
                <c:pt idx="114">
                  <c:v>-6.4247618093448073</c:v>
                </c:pt>
                <c:pt idx="115">
                  <c:v>-6.3804198537605341</c:v>
                </c:pt>
                <c:pt idx="116">
                  <c:v>-6.3385553930505161</c:v>
                </c:pt>
                <c:pt idx="117">
                  <c:v>-6.3088821793613903</c:v>
                </c:pt>
                <c:pt idx="118">
                  <c:v>-6.2926874453065347</c:v>
                </c:pt>
                <c:pt idx="119">
                  <c:v>-6.2895710166017071</c:v>
                </c:pt>
                <c:pt idx="120">
                  <c:v>-6.2987193619833803</c:v>
                </c:pt>
                <c:pt idx="121">
                  <c:v>-6.3190091170519089</c:v>
                </c:pt>
                <c:pt idx="122">
                  <c:v>-6.3490510931015924</c:v>
                </c:pt>
                <c:pt idx="123">
                  <c:v>-6.3879876302413301</c:v>
                </c:pt>
              </c:numCache>
            </c:numRef>
          </c:val>
        </c:ser>
        <c:ser>
          <c:idx val="59"/>
          <c:order val="59"/>
          <c:val>
            <c:numRef>
              <c:f>cpath_abil4_dev4!$BH$1:$BH$124</c:f>
              <c:numCache>
                <c:formatCode>General</c:formatCode>
                <c:ptCount val="124"/>
                <c:pt idx="0">
                  <c:v>20.75713716643396</c:v>
                </c:pt>
                <c:pt idx="1">
                  <c:v>24.48474681404576</c:v>
                </c:pt>
                <c:pt idx="2">
                  <c:v>26.91631345807567</c:v>
                </c:pt>
                <c:pt idx="3">
                  <c:v>28.686441392663891</c:v>
                </c:pt>
                <c:pt idx="4">
                  <c:v>30.145890968992671</c:v>
                </c:pt>
                <c:pt idx="5">
                  <c:v>31.26667217483725</c:v>
                </c:pt>
                <c:pt idx="6">
                  <c:v>32.550251665443753</c:v>
                </c:pt>
                <c:pt idx="7">
                  <c:v>33.114328797432172</c:v>
                </c:pt>
                <c:pt idx="8">
                  <c:v>33.344233612516312</c:v>
                </c:pt>
                <c:pt idx="9">
                  <c:v>33.371831797086358</c:v>
                </c:pt>
                <c:pt idx="10">
                  <c:v>32.204915945632003</c:v>
                </c:pt>
                <c:pt idx="11">
                  <c:v>29.382149547097711</c:v>
                </c:pt>
                <c:pt idx="12">
                  <c:v>27.816218793002331</c:v>
                </c:pt>
                <c:pt idx="13">
                  <c:v>26.102053395425969</c:v>
                </c:pt>
                <c:pt idx="14">
                  <c:v>24.529633311663751</c:v>
                </c:pt>
                <c:pt idx="15">
                  <c:v>22.678798375536982</c:v>
                </c:pt>
                <c:pt idx="16">
                  <c:v>20.838169604855018</c:v>
                </c:pt>
                <c:pt idx="17">
                  <c:v>18.706464827971899</c:v>
                </c:pt>
                <c:pt idx="18">
                  <c:v>16.41454052207192</c:v>
                </c:pt>
                <c:pt idx="19">
                  <c:v>13.926609894891049</c:v>
                </c:pt>
                <c:pt idx="20">
                  <c:v>11.53515946224398</c:v>
                </c:pt>
                <c:pt idx="21">
                  <c:v>9.1251958363236128</c:v>
                </c:pt>
                <c:pt idx="22">
                  <c:v>6.739994673444663</c:v>
                </c:pt>
                <c:pt idx="23">
                  <c:v>4.448145762862973</c:v>
                </c:pt>
                <c:pt idx="24">
                  <c:v>2.1159098042640121</c:v>
                </c:pt>
                <c:pt idx="25">
                  <c:v>-3.3033347079164818E-2</c:v>
                </c:pt>
                <c:pt idx="26">
                  <c:v>-1.927957253896333</c:v>
                </c:pt>
                <c:pt idx="27">
                  <c:v>-3.649618121309365</c:v>
                </c:pt>
                <c:pt idx="28">
                  <c:v>-5.2428567450577832</c:v>
                </c:pt>
                <c:pt idx="29">
                  <c:v>-6.7077510125915243</c:v>
                </c:pt>
                <c:pt idx="30">
                  <c:v>-7.7989151215824926</c:v>
                </c:pt>
                <c:pt idx="31">
                  <c:v>-8.735858946152069</c:v>
                </c:pt>
                <c:pt idx="32">
                  <c:v>-9.4785872061318202</c:v>
                </c:pt>
                <c:pt idx="33">
                  <c:v>-10.07496783079846</c:v>
                </c:pt>
                <c:pt idx="34">
                  <c:v>-10.55309134702304</c:v>
                </c:pt>
                <c:pt idx="35">
                  <c:v>-10.862975507370381</c:v>
                </c:pt>
                <c:pt idx="36">
                  <c:v>-11.008478259779601</c:v>
                </c:pt>
                <c:pt idx="37">
                  <c:v>-11.053954991951789</c:v>
                </c:pt>
                <c:pt idx="38">
                  <c:v>-11.04515682669528</c:v>
                </c:pt>
                <c:pt idx="39">
                  <c:v>-11.01569013310926</c:v>
                </c:pt>
                <c:pt idx="40">
                  <c:v>-10.89238862564784</c:v>
                </c:pt>
                <c:pt idx="41">
                  <c:v>-10.741787228099559</c:v>
                </c:pt>
                <c:pt idx="42">
                  <c:v>-10.581155578529129</c:v>
                </c:pt>
                <c:pt idx="43">
                  <c:v>-10.439049962912749</c:v>
                </c:pt>
                <c:pt idx="44">
                  <c:v>-10.276411142521111</c:v>
                </c:pt>
                <c:pt idx="45">
                  <c:v>-10.16367516709837</c:v>
                </c:pt>
                <c:pt idx="46">
                  <c:v>-10.0151116885351</c:v>
                </c:pt>
                <c:pt idx="47">
                  <c:v>-9.9105699027009297</c:v>
                </c:pt>
                <c:pt idx="48">
                  <c:v>-9.7894516437234387</c:v>
                </c:pt>
                <c:pt idx="49">
                  <c:v>-9.7117643938810794</c:v>
                </c:pt>
                <c:pt idx="50">
                  <c:v>-9.6570633957691481</c:v>
                </c:pt>
                <c:pt idx="51">
                  <c:v>-9.611163248166541</c:v>
                </c:pt>
                <c:pt idx="52">
                  <c:v>-9.6276330598143023</c:v>
                </c:pt>
                <c:pt idx="53">
                  <c:v>-9.7037442714099473</c:v>
                </c:pt>
                <c:pt idx="54">
                  <c:v>-9.7488034084161583</c:v>
                </c:pt>
                <c:pt idx="55">
                  <c:v>-9.8421132011946195</c:v>
                </c:pt>
                <c:pt idx="56">
                  <c:v>-9.9061233855877262</c:v>
                </c:pt>
                <c:pt idx="57">
                  <c:v>-9.9985246727875943</c:v>
                </c:pt>
                <c:pt idx="58">
                  <c:v>-10.05796005735179</c:v>
                </c:pt>
                <c:pt idx="59">
                  <c:v>-10.14459370364267</c:v>
                </c:pt>
                <c:pt idx="60">
                  <c:v>-10.250415529719749</c:v>
                </c:pt>
                <c:pt idx="61">
                  <c:v>-10.374719835790801</c:v>
                </c:pt>
                <c:pt idx="62">
                  <c:v>-10.494562686345271</c:v>
                </c:pt>
                <c:pt idx="63">
                  <c:v>-10.61421589941382</c:v>
                </c:pt>
                <c:pt idx="64">
                  <c:v>-10.72083538946867</c:v>
                </c:pt>
                <c:pt idx="65">
                  <c:v>-10.831402709414171</c:v>
                </c:pt>
                <c:pt idx="66">
                  <c:v>-10.89521895023635</c:v>
                </c:pt>
                <c:pt idx="67">
                  <c:v>-10.94093815532227</c:v>
                </c:pt>
                <c:pt idx="68">
                  <c:v>-10.977323176798951</c:v>
                </c:pt>
                <c:pt idx="69">
                  <c:v>-10.989032078249981</c:v>
                </c:pt>
                <c:pt idx="70">
                  <c:v>-10.958431109265151</c:v>
                </c:pt>
                <c:pt idx="71">
                  <c:v>-10.91176846467947</c:v>
                </c:pt>
                <c:pt idx="72">
                  <c:v>-10.83635073108295</c:v>
                </c:pt>
                <c:pt idx="73">
                  <c:v>-10.740718439310561</c:v>
                </c:pt>
                <c:pt idx="74">
                  <c:v>-10.612150360862</c:v>
                </c:pt>
                <c:pt idx="75">
                  <c:v>-10.457661292492659</c:v>
                </c:pt>
                <c:pt idx="76">
                  <c:v>-10.274836640173829</c:v>
                </c:pt>
                <c:pt idx="77">
                  <c:v>-10.079093875021989</c:v>
                </c:pt>
                <c:pt idx="78">
                  <c:v>-9.8477157277684455</c:v>
                </c:pt>
                <c:pt idx="79">
                  <c:v>-9.6034560030414848</c:v>
                </c:pt>
                <c:pt idx="80">
                  <c:v>-9.3665492332120497</c:v>
                </c:pt>
                <c:pt idx="81">
                  <c:v>-9.1209326035221192</c:v>
                </c:pt>
                <c:pt idx="82">
                  <c:v>-8.9030149783830996</c:v>
                </c:pt>
                <c:pt idx="83">
                  <c:v>-8.6814222433771242</c:v>
                </c:pt>
                <c:pt idx="84">
                  <c:v>-8.4658044709495162</c:v>
                </c:pt>
                <c:pt idx="85">
                  <c:v>-8.2613787420359817</c:v>
                </c:pt>
                <c:pt idx="86">
                  <c:v>-8.0705252859351937</c:v>
                </c:pt>
                <c:pt idx="87">
                  <c:v>-7.8938129353312716</c:v>
                </c:pt>
                <c:pt idx="88">
                  <c:v>-7.7309790746142841</c:v>
                </c:pt>
                <c:pt idx="89">
                  <c:v>-7.5827791258891439</c:v>
                </c:pt>
                <c:pt idx="90">
                  <c:v>-7.4502848885473343</c:v>
                </c:pt>
                <c:pt idx="91">
                  <c:v>-7.3339916496785253</c:v>
                </c:pt>
                <c:pt idx="92">
                  <c:v>-7.2342211347389744</c:v>
                </c:pt>
                <c:pt idx="93">
                  <c:v>-7.1508547029943452</c:v>
                </c:pt>
                <c:pt idx="94">
                  <c:v>-7.0828368909109694</c:v>
                </c:pt>
                <c:pt idx="95">
                  <c:v>-7.0287683829279342</c:v>
                </c:pt>
                <c:pt idx="96">
                  <c:v>-6.9832909363050124</c:v>
                </c:pt>
                <c:pt idx="97">
                  <c:v>-6.9453413061953126</c:v>
                </c:pt>
                <c:pt idx="98">
                  <c:v>-6.9119996343735712</c:v>
                </c:pt>
                <c:pt idx="99">
                  <c:v>-6.8794978549192507</c:v>
                </c:pt>
                <c:pt idx="100">
                  <c:v>-6.8445084329695556</c:v>
                </c:pt>
                <c:pt idx="101">
                  <c:v>-6.8045207830330456</c:v>
                </c:pt>
                <c:pt idx="102">
                  <c:v>-6.7580515272840893</c:v>
                </c:pt>
                <c:pt idx="103">
                  <c:v>-6.704160927775213</c:v>
                </c:pt>
                <c:pt idx="104">
                  <c:v>-6.6442407944976303</c:v>
                </c:pt>
                <c:pt idx="105">
                  <c:v>-6.6181091406489481</c:v>
                </c:pt>
                <c:pt idx="106">
                  <c:v>-6.5566136394924062</c:v>
                </c:pt>
                <c:pt idx="107">
                  <c:v>-6.478596210179095</c:v>
                </c:pt>
                <c:pt idx="108">
                  <c:v>-6.3936768159524799</c:v>
                </c:pt>
                <c:pt idx="109">
                  <c:v>-6.3041942691119903</c:v>
                </c:pt>
                <c:pt idx="110">
                  <c:v>-6.2117054512059697</c:v>
                </c:pt>
                <c:pt idx="111">
                  <c:v>-6.1184290226689404</c:v>
                </c:pt>
                <c:pt idx="112">
                  <c:v>-6.0269666633951999</c:v>
                </c:pt>
                <c:pt idx="113">
                  <c:v>-5.9403624533624377</c:v>
                </c:pt>
                <c:pt idx="114">
                  <c:v>-5.863157842368846</c:v>
                </c:pt>
                <c:pt idx="115">
                  <c:v>-5.8428387647296631</c:v>
                </c:pt>
                <c:pt idx="116">
                  <c:v>-5.8046627918219933</c:v>
                </c:pt>
                <c:pt idx="117">
                  <c:v>-5.7689777320324911</c:v>
                </c:pt>
                <c:pt idx="118">
                  <c:v>-5.7454143672625477</c:v>
                </c:pt>
                <c:pt idx="119">
                  <c:v>-5.7352859371437281</c:v>
                </c:pt>
                <c:pt idx="120">
                  <c:v>-5.7381702269590162</c:v>
                </c:pt>
                <c:pt idx="121">
                  <c:v>-5.7531979452926132</c:v>
                </c:pt>
                <c:pt idx="122">
                  <c:v>-5.7791694909907783</c:v>
                </c:pt>
                <c:pt idx="123">
                  <c:v>-5.8146064240700568</c:v>
                </c:pt>
              </c:numCache>
            </c:numRef>
          </c:val>
        </c:ser>
        <c:ser>
          <c:idx val="60"/>
          <c:order val="60"/>
          <c:val>
            <c:numRef>
              <c:f>cpath_abil4_dev4!$BI$1:$BI$124</c:f>
              <c:numCache>
                <c:formatCode>General</c:formatCode>
                <c:ptCount val="124"/>
                <c:pt idx="0">
                  <c:v>21.040857341254199</c:v>
                </c:pt>
                <c:pt idx="1">
                  <c:v>24.854721663593129</c:v>
                </c:pt>
                <c:pt idx="2">
                  <c:v>27.85335008083257</c:v>
                </c:pt>
                <c:pt idx="3">
                  <c:v>29.7960213873728</c:v>
                </c:pt>
                <c:pt idx="4">
                  <c:v>31.146424963609832</c:v>
                </c:pt>
                <c:pt idx="5">
                  <c:v>32.275406652737708</c:v>
                </c:pt>
                <c:pt idx="6">
                  <c:v>33.104037256882869</c:v>
                </c:pt>
                <c:pt idx="7">
                  <c:v>34.135999565721633</c:v>
                </c:pt>
                <c:pt idx="8">
                  <c:v>34.439879967244188</c:v>
                </c:pt>
                <c:pt idx="9">
                  <c:v>34.407059761793171</c:v>
                </c:pt>
                <c:pt idx="10">
                  <c:v>34.179652670695752</c:v>
                </c:pt>
                <c:pt idx="11">
                  <c:v>32.895995057313463</c:v>
                </c:pt>
                <c:pt idx="12">
                  <c:v>29.945775302556079</c:v>
                </c:pt>
                <c:pt idx="13">
                  <c:v>28.259056824422991</c:v>
                </c:pt>
                <c:pt idx="14">
                  <c:v>26.423404596294969</c:v>
                </c:pt>
                <c:pt idx="15">
                  <c:v>24.743519574727841</c:v>
                </c:pt>
                <c:pt idx="16">
                  <c:v>22.8005897962923</c:v>
                </c:pt>
                <c:pt idx="17">
                  <c:v>20.872996852715751</c:v>
                </c:pt>
                <c:pt idx="18">
                  <c:v>18.668320374298759</c:v>
                </c:pt>
                <c:pt idx="19">
                  <c:v>16.31696036646078</c:v>
                </c:pt>
                <c:pt idx="20">
                  <c:v>13.782451334114519</c:v>
                </c:pt>
                <c:pt idx="21">
                  <c:v>11.367958406385711</c:v>
                </c:pt>
                <c:pt idx="22">
                  <c:v>8.9478193873567555</c:v>
                </c:pt>
                <c:pt idx="23">
                  <c:v>6.5612225949213103</c:v>
                </c:pt>
                <c:pt idx="24">
                  <c:v>4.2724656488951673</c:v>
                </c:pt>
                <c:pt idx="25">
                  <c:v>1.9417446175285431</c:v>
                </c:pt>
                <c:pt idx="26">
                  <c:v>-4.129365515690548E-2</c:v>
                </c:pt>
                <c:pt idx="27">
                  <c:v>-1.9185297869831039</c:v>
                </c:pt>
                <c:pt idx="28">
                  <c:v>-3.6145247473891922</c:v>
                </c:pt>
                <c:pt idx="29">
                  <c:v>-5.1775841977394741</c:v>
                </c:pt>
                <c:pt idx="30">
                  <c:v>-6.6110572337805014</c:v>
                </c:pt>
                <c:pt idx="31">
                  <c:v>-7.6620870163372681</c:v>
                </c:pt>
                <c:pt idx="32">
                  <c:v>-8.5580105667888393</c:v>
                </c:pt>
                <c:pt idx="33">
                  <c:v>-9.2603561155973662</c:v>
                </c:pt>
                <c:pt idx="34">
                  <c:v>-9.8217114158162584</c:v>
                </c:pt>
                <c:pt idx="35">
                  <c:v>-10.27305862701715</c:v>
                </c:pt>
                <c:pt idx="36">
                  <c:v>-10.480110614059861</c:v>
                </c:pt>
                <c:pt idx="37">
                  <c:v>-10.607386251530381</c:v>
                </c:pt>
                <c:pt idx="38">
                  <c:v>-10.6323678666934</c:v>
                </c:pt>
                <c:pt idx="39">
                  <c:v>-10.60123910880947</c:v>
                </c:pt>
                <c:pt idx="40">
                  <c:v>-10.552333499777591</c:v>
                </c:pt>
                <c:pt idx="41">
                  <c:v>-10.40840691717006</c:v>
                </c:pt>
                <c:pt idx="42">
                  <c:v>-10.242308624402821</c:v>
                </c:pt>
                <c:pt idx="43">
                  <c:v>-10.07693746364982</c:v>
                </c:pt>
                <c:pt idx="44">
                  <c:v>-9.9444923348743579</c:v>
                </c:pt>
                <c:pt idx="45">
                  <c:v>-9.8010036255298054</c:v>
                </c:pt>
                <c:pt idx="46">
                  <c:v>-9.6640441423693417</c:v>
                </c:pt>
                <c:pt idx="47">
                  <c:v>-9.5367881095740987</c:v>
                </c:pt>
                <c:pt idx="48">
                  <c:v>-9.4524229549134926</c:v>
                </c:pt>
                <c:pt idx="49">
                  <c:v>-9.3458183152036494</c:v>
                </c:pt>
                <c:pt idx="50">
                  <c:v>-9.2831544335243397</c:v>
                </c:pt>
                <c:pt idx="51">
                  <c:v>-9.2444413549154429</c:v>
                </c:pt>
                <c:pt idx="52">
                  <c:v>-9.2150550313642263</c:v>
                </c:pt>
                <c:pt idx="53">
                  <c:v>-9.2514399611974021</c:v>
                </c:pt>
                <c:pt idx="54">
                  <c:v>-9.3505112693757049</c:v>
                </c:pt>
                <c:pt idx="55">
                  <c:v>-9.4152300451480784</c:v>
                </c:pt>
                <c:pt idx="56">
                  <c:v>-9.5294201683305726</c:v>
                </c:pt>
                <c:pt idx="57">
                  <c:v>-9.6126677122243738</c:v>
                </c:pt>
                <c:pt idx="58">
                  <c:v>-9.7240104069614297</c:v>
                </c:pt>
                <c:pt idx="59">
                  <c:v>-9.7982763126966397</c:v>
                </c:pt>
                <c:pt idx="60">
                  <c:v>-9.8988739042377727</c:v>
                </c:pt>
                <c:pt idx="61">
                  <c:v>-10.016604975705739</c:v>
                </c:pt>
                <c:pt idx="62">
                  <c:v>-10.1512617534668</c:v>
                </c:pt>
                <c:pt idx="63">
                  <c:v>-10.27816355262747</c:v>
                </c:pt>
                <c:pt idx="64">
                  <c:v>-10.401544698506299</c:v>
                </c:pt>
                <c:pt idx="65">
                  <c:v>-10.50729314726196</c:v>
                </c:pt>
                <c:pt idx="66">
                  <c:v>-10.61329567726577</c:v>
                </c:pt>
                <c:pt idx="67">
                  <c:v>-10.66573914558138</c:v>
                </c:pt>
                <c:pt idx="68">
                  <c:v>-10.69602287907578</c:v>
                </c:pt>
                <c:pt idx="69">
                  <c:v>-10.713883749625211</c:v>
                </c:pt>
                <c:pt idx="70">
                  <c:v>-10.7043443286769</c:v>
                </c:pt>
                <c:pt idx="71">
                  <c:v>-10.64957374854157</c:v>
                </c:pt>
                <c:pt idx="72">
                  <c:v>-10.5785674407973</c:v>
                </c:pt>
                <c:pt idx="73">
                  <c:v>-10.478421690084961</c:v>
                </c:pt>
                <c:pt idx="74">
                  <c:v>-10.35817850132676</c:v>
                </c:pt>
                <c:pt idx="75">
                  <c:v>-10.2039624784799</c:v>
                </c:pt>
                <c:pt idx="76">
                  <c:v>-10.02348572982423</c:v>
                </c:pt>
                <c:pt idx="77">
                  <c:v>-9.8143295997587945</c:v>
                </c:pt>
                <c:pt idx="78">
                  <c:v>-9.5935790568195305</c:v>
                </c:pt>
                <c:pt idx="79">
                  <c:v>-9.3367090858668913</c:v>
                </c:pt>
                <c:pt idx="80">
                  <c:v>-9.0686311710587475</c:v>
                </c:pt>
                <c:pt idx="81">
                  <c:v>-8.8115938604370356</c:v>
                </c:pt>
                <c:pt idx="82">
                  <c:v>-8.5480633554580141</c:v>
                </c:pt>
                <c:pt idx="83">
                  <c:v>-8.3174468195089553</c:v>
                </c:pt>
                <c:pt idx="84">
                  <c:v>-8.0856256852014052</c:v>
                </c:pt>
                <c:pt idx="85">
                  <c:v>-7.8627667935356529</c:v>
                </c:pt>
                <c:pt idx="86">
                  <c:v>-7.6538564843303982</c:v>
                </c:pt>
                <c:pt idx="87">
                  <c:v>-7.4608284248495664</c:v>
                </c:pt>
                <c:pt idx="88">
                  <c:v>-7.2841385652226753</c:v>
                </c:pt>
                <c:pt idx="89">
                  <c:v>-7.123221181604376</c:v>
                </c:pt>
                <c:pt idx="90">
                  <c:v>-6.9783538719462399</c:v>
                </c:pt>
                <c:pt idx="91">
                  <c:v>-6.8504821759708276</c:v>
                </c:pt>
                <c:pt idx="92">
                  <c:v>-6.7398627378315146</c:v>
                </c:pt>
                <c:pt idx="93">
                  <c:v>-6.646490725932809</c:v>
                </c:pt>
                <c:pt idx="94">
                  <c:v>-6.5703078024332253</c:v>
                </c:pt>
                <c:pt idx="95">
                  <c:v>-6.510249375687974</c:v>
                </c:pt>
                <c:pt idx="96">
                  <c:v>-6.4647552715948127</c:v>
                </c:pt>
                <c:pt idx="97">
                  <c:v>-6.4251810182253104</c:v>
                </c:pt>
                <c:pt idx="98">
                  <c:v>-6.3899352764701973</c:v>
                </c:pt>
                <c:pt idx="99">
                  <c:v>-6.3562363192323001</c:v>
                </c:pt>
                <c:pt idx="100">
                  <c:v>-6.3205504729872146</c:v>
                </c:pt>
                <c:pt idx="101">
                  <c:v>-6.2800666595407577</c:v>
                </c:pt>
                <c:pt idx="102">
                  <c:v>-6.2328446988293189</c:v>
                </c:pt>
                <c:pt idx="103">
                  <c:v>-6.1780849605750374</c:v>
                </c:pt>
                <c:pt idx="104">
                  <c:v>-6.1156800450937441</c:v>
                </c:pt>
                <c:pt idx="105">
                  <c:v>-6.0482067983408943</c:v>
                </c:pt>
                <c:pt idx="106">
                  <c:v>-6.0192795879353067</c:v>
                </c:pt>
                <c:pt idx="107">
                  <c:v>-5.9523974663583097</c:v>
                </c:pt>
                <c:pt idx="108">
                  <c:v>-5.86734475916455</c:v>
                </c:pt>
                <c:pt idx="109">
                  <c:v>-5.774820786127532</c:v>
                </c:pt>
                <c:pt idx="110">
                  <c:v>-5.6777774785989497</c:v>
                </c:pt>
                <c:pt idx="111">
                  <c:v>-5.5783781135885269</c:v>
                </c:pt>
                <c:pt idx="112">
                  <c:v>-5.479471653401716</c:v>
                </c:pt>
                <c:pt idx="113">
                  <c:v>-5.3842443305446324</c:v>
                </c:pt>
                <c:pt idx="114">
                  <c:v>-5.2963952813378796</c:v>
                </c:pt>
                <c:pt idx="115">
                  <c:v>-5.2212427812298454</c:v>
                </c:pt>
                <c:pt idx="116">
                  <c:v>-5.2099651837231917</c:v>
                </c:pt>
                <c:pt idx="117">
                  <c:v>-5.1795425404706767</c:v>
                </c:pt>
                <c:pt idx="118">
                  <c:v>-5.1508375235494448</c:v>
                </c:pt>
                <c:pt idx="119">
                  <c:v>-5.1340906504656116</c:v>
                </c:pt>
                <c:pt idx="120">
                  <c:v>-5.130708391912111</c:v>
                </c:pt>
                <c:pt idx="121">
                  <c:v>-5.1402212854908109</c:v>
                </c:pt>
                <c:pt idx="122">
                  <c:v>-5.1616725252886422</c:v>
                </c:pt>
                <c:pt idx="123">
                  <c:v>-5.1937513318981612</c:v>
                </c:pt>
              </c:numCache>
            </c:numRef>
          </c:val>
        </c:ser>
        <c:ser>
          <c:idx val="61"/>
          <c:order val="61"/>
          <c:val>
            <c:numRef>
              <c:f>cpath_abil4_dev4!$BJ$1:$BJ$124</c:f>
              <c:numCache>
                <c:formatCode>General</c:formatCode>
                <c:ptCount val="124"/>
                <c:pt idx="0">
                  <c:v>21.43685428685637</c:v>
                </c:pt>
                <c:pt idx="1">
                  <c:v>25.617909123241969</c:v>
                </c:pt>
                <c:pt idx="2">
                  <c:v>28.603360461076889</c:v>
                </c:pt>
                <c:pt idx="3">
                  <c:v>31.0886576500614</c:v>
                </c:pt>
                <c:pt idx="4">
                  <c:v>32.580285745934347</c:v>
                </c:pt>
                <c:pt idx="5">
                  <c:v>33.567378157631097</c:v>
                </c:pt>
                <c:pt idx="6">
                  <c:v>34.38602930091055</c:v>
                </c:pt>
                <c:pt idx="7">
                  <c:v>34.937289445214667</c:v>
                </c:pt>
                <c:pt idx="8">
                  <c:v>35.708381208652987</c:v>
                </c:pt>
                <c:pt idx="9">
                  <c:v>35.739010606956143</c:v>
                </c:pt>
                <c:pt idx="10">
                  <c:v>35.433742167495431</c:v>
                </c:pt>
                <c:pt idx="11">
                  <c:v>34.957703866754443</c:v>
                </c:pt>
                <c:pt idx="12">
                  <c:v>33.550223058422247</c:v>
                </c:pt>
                <c:pt idx="13">
                  <c:v>30.46323182865218</c:v>
                </c:pt>
                <c:pt idx="14">
                  <c:v>28.656892895102491</c:v>
                </c:pt>
                <c:pt idx="15">
                  <c:v>26.700189031471229</c:v>
                </c:pt>
                <c:pt idx="16">
                  <c:v>24.92285761880704</c:v>
                </c:pt>
                <c:pt idx="17">
                  <c:v>22.878867300030169</c:v>
                </c:pt>
                <c:pt idx="18">
                  <c:v>20.870086572549809</c:v>
                </c:pt>
                <c:pt idx="19">
                  <c:v>18.595281903766899</c:v>
                </c:pt>
                <c:pt idx="20">
                  <c:v>16.189309875544701</c:v>
                </c:pt>
                <c:pt idx="21">
                  <c:v>13.62201474650343</c:v>
                </c:pt>
                <c:pt idx="22">
                  <c:v>11.19147942534774</c:v>
                </c:pt>
                <c:pt idx="23">
                  <c:v>8.7655166794305064</c:v>
                </c:pt>
                <c:pt idx="24">
                  <c:v>6.3773300071941739</c:v>
                </c:pt>
                <c:pt idx="25">
                  <c:v>4.0881923904922894</c:v>
                </c:pt>
                <c:pt idx="26">
                  <c:v>1.949266366084194</c:v>
                </c:pt>
                <c:pt idx="27">
                  <c:v>-1.3260655990193619E-2</c:v>
                </c:pt>
                <c:pt idx="28">
                  <c:v>-1.8613341234977281</c:v>
                </c:pt>
                <c:pt idx="29">
                  <c:v>-3.5202534717232248</c:v>
                </c:pt>
                <c:pt idx="30">
                  <c:v>-5.0416822647728576</c:v>
                </c:pt>
                <c:pt idx="31">
                  <c:v>-6.4293384111645517</c:v>
                </c:pt>
                <c:pt idx="32">
                  <c:v>-7.4275125064565</c:v>
                </c:pt>
                <c:pt idx="33">
                  <c:v>-8.2734703500364581</c:v>
                </c:pt>
                <c:pt idx="34">
                  <c:v>-8.9309540401142424</c:v>
                </c:pt>
                <c:pt idx="35">
                  <c:v>-9.456783731786647</c:v>
                </c:pt>
                <c:pt idx="36">
                  <c:v>-9.7911418019749252</c:v>
                </c:pt>
                <c:pt idx="37">
                  <c:v>-9.9668399669606007</c:v>
                </c:pt>
                <c:pt idx="38">
                  <c:v>-10.068741754364041</c:v>
                </c:pt>
                <c:pt idx="39">
                  <c:v>-10.065795589474609</c:v>
                </c:pt>
                <c:pt idx="40">
                  <c:v>-10.008310369059309</c:v>
                </c:pt>
                <c:pt idx="41">
                  <c:v>-9.9387445474825231</c:v>
                </c:pt>
                <c:pt idx="42">
                  <c:v>-9.7763050190206879</c:v>
                </c:pt>
                <c:pt idx="43">
                  <c:v>-9.6030652950191389</c:v>
                </c:pt>
                <c:pt idx="44">
                  <c:v>-9.4456534189979777</c:v>
                </c:pt>
                <c:pt idx="45">
                  <c:v>-9.3361198842862567</c:v>
                </c:pt>
                <c:pt idx="46">
                  <c:v>-9.1650837362654425</c:v>
                </c:pt>
                <c:pt idx="47">
                  <c:v>-9.0481566183221762</c:v>
                </c:pt>
                <c:pt idx="48">
                  <c:v>-8.9402846293077367</c:v>
                </c:pt>
                <c:pt idx="49">
                  <c:v>-8.8734828142611004</c:v>
                </c:pt>
                <c:pt idx="50">
                  <c:v>-8.7814066663092643</c:v>
                </c:pt>
                <c:pt idx="51">
                  <c:v>-8.7360105606628586</c:v>
                </c:pt>
                <c:pt idx="52">
                  <c:v>-8.7166213138213138</c:v>
                </c:pt>
                <c:pt idx="53">
                  <c:v>-8.7070087302160992</c:v>
                </c:pt>
                <c:pt idx="54">
                  <c:v>-8.7667108743884761</c:v>
                </c:pt>
                <c:pt idx="55">
                  <c:v>-8.8918800416518415</c:v>
                </c:pt>
                <c:pt idx="56">
                  <c:v>-8.9785700879569799</c:v>
                </c:pt>
                <c:pt idx="57">
                  <c:v>-9.1144116997966318</c:v>
                </c:pt>
                <c:pt idx="58">
                  <c:v>-9.2182817509731816</c:v>
                </c:pt>
                <c:pt idx="59">
                  <c:v>-9.3505604975649508</c:v>
                </c:pt>
                <c:pt idx="60">
                  <c:v>-9.4408469553052292</c:v>
                </c:pt>
                <c:pt idx="61">
                  <c:v>-9.5556121690647533</c:v>
                </c:pt>
                <c:pt idx="62">
                  <c:v>-9.68555697335246</c:v>
                </c:pt>
                <c:pt idx="63">
                  <c:v>-9.8299933694767549</c:v>
                </c:pt>
                <c:pt idx="64">
                  <c:v>-9.9623468964123063</c:v>
                </c:pt>
                <c:pt idx="65">
                  <c:v>-10.086389929750039</c:v>
                </c:pt>
                <c:pt idx="66">
                  <c:v>-10.186780542868719</c:v>
                </c:pt>
                <c:pt idx="67">
                  <c:v>-10.283163578720581</c:v>
                </c:pt>
                <c:pt idx="68">
                  <c:v>-10.318692433586611</c:v>
                </c:pt>
                <c:pt idx="69">
                  <c:v>-10.327199094424531</c:v>
                </c:pt>
                <c:pt idx="70">
                  <c:v>-10.320818851163841</c:v>
                </c:pt>
                <c:pt idx="71">
                  <c:v>-10.285362598704699</c:v>
                </c:pt>
                <c:pt idx="72">
                  <c:v>-10.202103884422771</c:v>
                </c:pt>
                <c:pt idx="73">
                  <c:v>-10.10361144372032</c:v>
                </c:pt>
                <c:pt idx="74">
                  <c:v>-9.9755074081438373</c:v>
                </c:pt>
                <c:pt idx="75">
                  <c:v>-9.8276490992109569</c:v>
                </c:pt>
                <c:pt idx="76">
                  <c:v>-9.6450092262439604</c:v>
                </c:pt>
                <c:pt idx="77">
                  <c:v>-9.4361869780969787</c:v>
                </c:pt>
                <c:pt idx="78">
                  <c:v>-9.1989925309657696</c:v>
                </c:pt>
                <c:pt idx="79">
                  <c:v>-8.9520781684679829</c:v>
                </c:pt>
                <c:pt idx="80">
                  <c:v>-8.6689361699552059</c:v>
                </c:pt>
                <c:pt idx="81">
                  <c:v>-8.3770266853144975</c:v>
                </c:pt>
                <c:pt idx="82">
                  <c:v>-8.1007290560583449</c:v>
                </c:pt>
                <c:pt idx="83">
                  <c:v>-7.8207512879515884</c:v>
                </c:pt>
                <c:pt idx="84">
                  <c:v>-7.5796813725061778</c:v>
                </c:pt>
                <c:pt idx="85">
                  <c:v>-7.3402414239650247</c:v>
                </c:pt>
                <c:pt idx="86">
                  <c:v>-7.112676267989233</c:v>
                </c:pt>
                <c:pt idx="87">
                  <c:v>-6.901663066049883</c:v>
                </c:pt>
                <c:pt idx="88">
                  <c:v>-6.7090382874607997</c:v>
                </c:pt>
                <c:pt idx="89">
                  <c:v>-6.5348443847988724</c:v>
                </c:pt>
                <c:pt idx="90">
                  <c:v>-6.3781432310275763</c:v>
                </c:pt>
                <c:pt idx="91">
                  <c:v>-6.238893242383674</c:v>
                </c:pt>
                <c:pt idx="92">
                  <c:v>-6.1178789439517463</c:v>
                </c:pt>
                <c:pt idx="93">
                  <c:v>-6.0150103613796952</c:v>
                </c:pt>
                <c:pt idx="94">
                  <c:v>-5.93028051245361</c:v>
                </c:pt>
                <c:pt idx="95">
                  <c:v>-5.8637074680647743</c:v>
                </c:pt>
                <c:pt idx="96">
                  <c:v>-5.8140977499809736</c:v>
                </c:pt>
                <c:pt idx="97">
                  <c:v>-5.7763231193535658</c:v>
                </c:pt>
                <c:pt idx="98">
                  <c:v>-5.7405816759748411</c:v>
                </c:pt>
                <c:pt idx="99">
                  <c:v>-5.7055349433629754</c:v>
                </c:pt>
                <c:pt idx="100">
                  <c:v>-5.6687544508515826</c:v>
                </c:pt>
                <c:pt idx="101">
                  <c:v>-5.6272906791440853</c:v>
                </c:pt>
                <c:pt idx="102">
                  <c:v>-5.5789874004925473</c:v>
                </c:pt>
                <c:pt idx="103">
                  <c:v>-5.5226731908614717</c:v>
                </c:pt>
                <c:pt idx="104">
                  <c:v>-5.4585326176714499</c:v>
                </c:pt>
                <c:pt idx="105">
                  <c:v>-5.3876980830153114</c:v>
                </c:pt>
                <c:pt idx="106">
                  <c:v>-5.3139536636204143</c:v>
                </c:pt>
                <c:pt idx="107">
                  <c:v>-5.2813360506118698</c:v>
                </c:pt>
                <c:pt idx="108">
                  <c:v>-5.2075480567259262</c:v>
                </c:pt>
                <c:pt idx="109">
                  <c:v>-5.1141863207108917</c:v>
                </c:pt>
                <c:pt idx="110">
                  <c:v>-5.0132545767235426</c:v>
                </c:pt>
                <c:pt idx="111">
                  <c:v>-4.9084935828813192</c:v>
                </c:pt>
                <c:pt idx="112">
                  <c:v>-4.8027707431139222</c:v>
                </c:pt>
                <c:pt idx="113">
                  <c:v>-4.6996106505798583</c:v>
                </c:pt>
                <c:pt idx="114">
                  <c:v>-4.602943367817744</c:v>
                </c:pt>
                <c:pt idx="115">
                  <c:v>-4.5172685001549624</c:v>
                </c:pt>
                <c:pt idx="116">
                  <c:v>-4.4487182778030734</c:v>
                </c:pt>
                <c:pt idx="117">
                  <c:v>-4.4483782861019376</c:v>
                </c:pt>
                <c:pt idx="118">
                  <c:v>-4.4266493220166359</c:v>
                </c:pt>
                <c:pt idx="119">
                  <c:v>-4.40574162327324</c:v>
                </c:pt>
                <c:pt idx="120">
                  <c:v>-4.3966102832187026</c:v>
                </c:pt>
                <c:pt idx="121">
                  <c:v>-4.4007300161953342</c:v>
                </c:pt>
                <c:pt idx="122">
                  <c:v>-4.4175477056301569</c:v>
                </c:pt>
                <c:pt idx="123">
                  <c:v>-4.4459781976164434</c:v>
                </c:pt>
              </c:numCache>
            </c:numRef>
          </c:val>
        </c:ser>
        <c:ser>
          <c:idx val="62"/>
          <c:order val="62"/>
          <c:val>
            <c:numRef>
              <c:f>cpath_abil4_dev4!$BK$1:$BK$124</c:f>
              <c:numCache>
                <c:formatCode>General</c:formatCode>
                <c:ptCount val="124"/>
                <c:pt idx="0">
                  <c:v>21.955710463307589</c:v>
                </c:pt>
                <c:pt idx="1">
                  <c:v>26.52515978935471</c:v>
                </c:pt>
                <c:pt idx="2">
                  <c:v>29.776100355384632</c:v>
                </c:pt>
                <c:pt idx="3">
                  <c:v>32.178054455424977</c:v>
                </c:pt>
                <c:pt idx="4">
                  <c:v>34.194771143526751</c:v>
                </c:pt>
                <c:pt idx="5">
                  <c:v>35.299185362808132</c:v>
                </c:pt>
                <c:pt idx="6">
                  <c:v>35.945344372649743</c:v>
                </c:pt>
                <c:pt idx="7">
                  <c:v>36.470323297591548</c:v>
                </c:pt>
                <c:pt idx="8">
                  <c:v>36.731011111178418</c:v>
                </c:pt>
                <c:pt idx="9">
                  <c:v>37.227438377361302</c:v>
                </c:pt>
                <c:pt idx="10">
                  <c:v>36.971688054672939</c:v>
                </c:pt>
                <c:pt idx="11">
                  <c:v>36.398793082674914</c:v>
                </c:pt>
                <c:pt idx="12">
                  <c:v>35.678359914901392</c:v>
                </c:pt>
                <c:pt idx="13">
                  <c:v>34.142400538549659</c:v>
                </c:pt>
                <c:pt idx="14">
                  <c:v>30.910753206558589</c:v>
                </c:pt>
                <c:pt idx="15">
                  <c:v>28.98230705579595</c:v>
                </c:pt>
                <c:pt idx="16">
                  <c:v>26.912317991169289</c:v>
                </c:pt>
                <c:pt idx="17">
                  <c:v>25.025741980117989</c:v>
                </c:pt>
                <c:pt idx="18">
                  <c:v>22.885511678092779</c:v>
                </c:pt>
                <c:pt idx="19">
                  <c:v>20.798384738493741</c:v>
                </c:pt>
                <c:pt idx="20">
                  <c:v>18.458210229734011</c:v>
                </c:pt>
                <c:pt idx="21">
                  <c:v>16.013144595862201</c:v>
                </c:pt>
                <c:pt idx="22">
                  <c:v>13.420294379197371</c:v>
                </c:pt>
                <c:pt idx="23">
                  <c:v>10.978300213710479</c:v>
                </c:pt>
                <c:pt idx="24">
                  <c:v>8.5456848697370145</c:v>
                </c:pt>
                <c:pt idx="25">
                  <c:v>6.1509375521461687</c:v>
                </c:pt>
                <c:pt idx="26">
                  <c:v>4.0826052785267857</c:v>
                </c:pt>
                <c:pt idx="27">
                  <c:v>1.964124812356661</c:v>
                </c:pt>
                <c:pt idx="28">
                  <c:v>3.5473650339550328E-2</c:v>
                </c:pt>
                <c:pt idx="29">
                  <c:v>-1.7702110710367449</c:v>
                </c:pt>
                <c:pt idx="30">
                  <c:v>-3.378437696511686</c:v>
                </c:pt>
                <c:pt idx="31">
                  <c:v>-4.841001899756618</c:v>
                </c:pt>
                <c:pt idx="32">
                  <c:v>-6.1682434214063528</c:v>
                </c:pt>
                <c:pt idx="33">
                  <c:v>-7.1025703197552792</c:v>
                </c:pt>
                <c:pt idx="34">
                  <c:v>-7.8931200470471223</c:v>
                </c:pt>
                <c:pt idx="35">
                  <c:v>-8.505231617620062</c:v>
                </c:pt>
                <c:pt idx="36">
                  <c:v>-8.8943107323192496</c:v>
                </c:pt>
                <c:pt idx="37">
                  <c:v>-9.1922798794730678</c:v>
                </c:pt>
                <c:pt idx="38">
                  <c:v>-9.3276786637205866</c:v>
                </c:pt>
                <c:pt idx="39">
                  <c:v>-9.3954366024503972</c:v>
                </c:pt>
                <c:pt idx="40">
                  <c:v>-9.3595348560838136</c:v>
                </c:pt>
                <c:pt idx="41">
                  <c:v>-9.2736954361766504</c:v>
                </c:pt>
                <c:pt idx="42">
                  <c:v>-9.1857600618416928</c:v>
                </c:pt>
                <c:pt idx="43">
                  <c:v>-9.0141690623361157</c:v>
                </c:pt>
                <c:pt idx="44">
                  <c:v>-8.8483853996463271</c:v>
                </c:pt>
                <c:pt idx="45">
                  <c:v>-8.7145653424802596</c:v>
                </c:pt>
                <c:pt idx="46">
                  <c:v>-8.5789066744003719</c:v>
                </c:pt>
                <c:pt idx="47">
                  <c:v>-8.4275914919697499</c:v>
                </c:pt>
                <c:pt idx="48">
                  <c:v>-8.328479848307131</c:v>
                </c:pt>
                <c:pt idx="49">
                  <c:v>-8.2367776280080065</c:v>
                </c:pt>
                <c:pt idx="50">
                  <c:v>-8.187683381124355</c:v>
                </c:pt>
                <c:pt idx="51">
                  <c:v>-8.1126441067205128</c:v>
                </c:pt>
                <c:pt idx="52">
                  <c:v>-8.0884576803291335</c:v>
                </c:pt>
                <c:pt idx="53">
                  <c:v>-8.0923251830490859</c:v>
                </c:pt>
                <c:pt idx="54">
                  <c:v>-8.1064335622613406</c:v>
                </c:pt>
                <c:pt idx="55">
                  <c:v>-8.1930814348185823</c:v>
                </c:pt>
                <c:pt idx="56">
                  <c:v>-8.3474579674587908</c:v>
                </c:pt>
                <c:pt idx="57">
                  <c:v>-8.4570012903425464</c:v>
                </c:pt>
                <c:pt idx="58">
                  <c:v>-8.6162889343453735</c:v>
                </c:pt>
                <c:pt idx="59">
                  <c:v>-8.7432076597215627</c:v>
                </c:pt>
                <c:pt idx="60">
                  <c:v>-8.8982264749292099</c:v>
                </c:pt>
                <c:pt idx="61">
                  <c:v>-9.004865959886164</c:v>
                </c:pt>
                <c:pt idx="62">
                  <c:v>-9.1342773049751198</c:v>
                </c:pt>
                <c:pt idx="63">
                  <c:v>-9.2758224588859886</c:v>
                </c:pt>
                <c:pt idx="64">
                  <c:v>-9.4282919144972475</c:v>
                </c:pt>
                <c:pt idx="65">
                  <c:v>-9.5625063027434827</c:v>
                </c:pt>
                <c:pt idx="66">
                  <c:v>-9.6820089562262144</c:v>
                </c:pt>
                <c:pt idx="67">
                  <c:v>-9.7708980480254297</c:v>
                </c:pt>
                <c:pt idx="68">
                  <c:v>-9.8513353450741743</c:v>
                </c:pt>
                <c:pt idx="69">
                  <c:v>-9.8623892529459205</c:v>
                </c:pt>
                <c:pt idx="70">
                  <c:v>-9.8421902779111541</c:v>
                </c:pt>
                <c:pt idx="71">
                  <c:v>-9.8060292225888013</c:v>
                </c:pt>
                <c:pt idx="72">
                  <c:v>-9.7397897831430456</c:v>
                </c:pt>
                <c:pt idx="73">
                  <c:v>-9.6243640136320856</c:v>
                </c:pt>
                <c:pt idx="74">
                  <c:v>-9.4947613380186304</c:v>
                </c:pt>
                <c:pt idx="75">
                  <c:v>-9.3353035577192998</c:v>
                </c:pt>
                <c:pt idx="76">
                  <c:v>-9.1568840718024358</c:v>
                </c:pt>
                <c:pt idx="77">
                  <c:v>-8.9433204348727298</c:v>
                </c:pt>
                <c:pt idx="78">
                  <c:v>-8.7044157471065997</c:v>
                </c:pt>
                <c:pt idx="79">
                  <c:v>-8.4379768751076494</c:v>
                </c:pt>
                <c:pt idx="80">
                  <c:v>-8.1643112069768424</c:v>
                </c:pt>
                <c:pt idx="81">
                  <c:v>-7.8550026073817856</c:v>
                </c:pt>
                <c:pt idx="82">
                  <c:v>-7.5402418540228071</c:v>
                </c:pt>
                <c:pt idx="83">
                  <c:v>-7.2464800403180814</c:v>
                </c:pt>
                <c:pt idx="84">
                  <c:v>-6.952542567112177</c:v>
                </c:pt>
                <c:pt idx="85">
                  <c:v>-6.7040960654243484</c:v>
                </c:pt>
                <c:pt idx="86">
                  <c:v>-6.460011390769246</c:v>
                </c:pt>
                <c:pt idx="87">
                  <c:v>-6.230505832286191</c:v>
                </c:pt>
                <c:pt idx="88">
                  <c:v>-6.0203499871849919</c:v>
                </c:pt>
                <c:pt idx="89">
                  <c:v>-5.8309854511385248</c:v>
                </c:pt>
                <c:pt idx="90">
                  <c:v>-5.6619424549411184</c:v>
                </c:pt>
                <c:pt idx="91">
                  <c:v>-5.5120822088119494</c:v>
                </c:pt>
                <c:pt idx="92">
                  <c:v>-5.3810176951342488</c:v>
                </c:pt>
                <c:pt idx="93">
                  <c:v>-5.2692815022179262</c:v>
                </c:pt>
                <c:pt idx="94">
                  <c:v>-5.1767909844137581</c:v>
                </c:pt>
                <c:pt idx="95">
                  <c:v>-5.1036075338878533</c:v>
                </c:pt>
                <c:pt idx="96">
                  <c:v>-5.0497180091890943</c:v>
                </c:pt>
                <c:pt idx="97">
                  <c:v>-5.0096951827744576</c:v>
                </c:pt>
                <c:pt idx="98">
                  <c:v>-4.9773353893603094</c:v>
                </c:pt>
                <c:pt idx="99">
                  <c:v>-4.9425906349889734</c:v>
                </c:pt>
                <c:pt idx="100">
                  <c:v>-4.904626207593731</c:v>
                </c:pt>
                <c:pt idx="101">
                  <c:v>-4.8617581762940079</c:v>
                </c:pt>
                <c:pt idx="102">
                  <c:v>-4.8118064986210056</c:v>
                </c:pt>
                <c:pt idx="103">
                  <c:v>-4.7535085744660943</c:v>
                </c:pt>
                <c:pt idx="104">
                  <c:v>-4.6868254160921241</c:v>
                </c:pt>
                <c:pt idx="105">
                  <c:v>-4.613408223734405</c:v>
                </c:pt>
                <c:pt idx="106">
                  <c:v>-4.5357063749235547</c:v>
                </c:pt>
                <c:pt idx="107">
                  <c:v>-4.454503295263847</c:v>
                </c:pt>
                <c:pt idx="108">
                  <c:v>-4.4165655162539172</c:v>
                </c:pt>
                <c:pt idx="109">
                  <c:v>-4.3344358828543754</c:v>
                </c:pt>
                <c:pt idx="110">
                  <c:v>-4.2318135627430884</c:v>
                </c:pt>
                <c:pt idx="111">
                  <c:v>-4.1222325643352677</c:v>
                </c:pt>
                <c:pt idx="112">
                  <c:v>-4.0103500466929818</c:v>
                </c:pt>
                <c:pt idx="113">
                  <c:v>-3.8998081343693838</c:v>
                </c:pt>
                <c:pt idx="114">
                  <c:v>-3.795004877151031</c:v>
                </c:pt>
                <c:pt idx="115">
                  <c:v>-3.7008129388002402</c:v>
                </c:pt>
                <c:pt idx="116">
                  <c:v>-3.6226079762585139</c:v>
                </c:pt>
                <c:pt idx="117">
                  <c:v>-3.5627394214526769</c:v>
                </c:pt>
                <c:pt idx="118">
                  <c:v>-3.574525406181654</c:v>
                </c:pt>
                <c:pt idx="119">
                  <c:v>-3.5624831119045441</c:v>
                </c:pt>
                <c:pt idx="120">
                  <c:v>-3.5503188796422132</c:v>
                </c:pt>
                <c:pt idx="121">
                  <c:v>-3.549695835025529</c:v>
                </c:pt>
                <c:pt idx="122">
                  <c:v>-3.5621199367674148</c:v>
                </c:pt>
                <c:pt idx="123">
                  <c:v>-3.5869086064858169</c:v>
                </c:pt>
              </c:numCache>
            </c:numRef>
          </c:val>
        </c:ser>
        <c:ser>
          <c:idx val="63"/>
          <c:order val="63"/>
          <c:val>
            <c:numRef>
              <c:f>cpath_abil4_dev4!$BL$1:$BL$124</c:f>
              <c:numCache>
                <c:formatCode>General</c:formatCode>
                <c:ptCount val="124"/>
                <c:pt idx="0">
                  <c:v>22.44922494721758</c:v>
                </c:pt>
                <c:pt idx="1">
                  <c:v>27.63606811550304</c:v>
                </c:pt>
                <c:pt idx="2">
                  <c:v>31.14883524669423</c:v>
                </c:pt>
                <c:pt idx="3">
                  <c:v>33.750945108000828</c:v>
                </c:pt>
                <c:pt idx="4">
                  <c:v>35.624418038974873</c:v>
                </c:pt>
                <c:pt idx="5">
                  <c:v>37.247270963060217</c:v>
                </c:pt>
                <c:pt idx="6">
                  <c:v>37.990866527651548</c:v>
                </c:pt>
                <c:pt idx="7">
                  <c:v>38.315217144957927</c:v>
                </c:pt>
                <c:pt idx="8">
                  <c:v>38.531547656878303</c:v>
                </c:pt>
                <c:pt idx="9">
                  <c:v>38.482605628817161</c:v>
                </c:pt>
                <c:pt idx="10">
                  <c:v>38.69036725498389</c:v>
                </c:pt>
                <c:pt idx="11">
                  <c:v>38.152287643497083</c:v>
                </c:pt>
                <c:pt idx="12">
                  <c:v>37.314286349663583</c:v>
                </c:pt>
                <c:pt idx="13">
                  <c:v>36.353187495656741</c:v>
                </c:pt>
                <c:pt idx="14">
                  <c:v>34.685933765361433</c:v>
                </c:pt>
                <c:pt idx="15">
                  <c:v>31.29569366473098</c:v>
                </c:pt>
                <c:pt idx="16">
                  <c:v>29.251265850046469</c:v>
                </c:pt>
                <c:pt idx="17">
                  <c:v>27.051422677859669</c:v>
                </c:pt>
                <c:pt idx="18">
                  <c:v>25.060203878323652</c:v>
                </c:pt>
                <c:pt idx="19">
                  <c:v>22.8248186694181</c:v>
                </c:pt>
                <c:pt idx="20">
                  <c:v>20.664056215569261</c:v>
                </c:pt>
                <c:pt idx="21">
                  <c:v>18.27558619010831</c:v>
                </c:pt>
                <c:pt idx="22">
                  <c:v>15.799139431281921</c:v>
                </c:pt>
                <c:pt idx="23">
                  <c:v>13.18432871641904</c:v>
                </c:pt>
                <c:pt idx="24">
                  <c:v>10.72830578471633</c:v>
                </c:pt>
                <c:pt idx="25">
                  <c:v>8.2810307487973152</c:v>
                </c:pt>
                <c:pt idx="26">
                  <c:v>6.1306266260706721</c:v>
                </c:pt>
                <c:pt idx="27">
                  <c:v>4.0847355190621766</c:v>
                </c:pt>
                <c:pt idx="28">
                  <c:v>2.0013649901359671</c:v>
                </c:pt>
                <c:pt idx="29">
                  <c:v>0.1216430273619116</c:v>
                </c:pt>
                <c:pt idx="30">
                  <c:v>-1.626219154695145</c:v>
                </c:pt>
                <c:pt idx="31">
                  <c:v>-3.1636412076377902</c:v>
                </c:pt>
                <c:pt idx="32">
                  <c:v>-4.5499668116959162</c:v>
                </c:pt>
                <c:pt idx="33">
                  <c:v>-5.8044666926970852</c:v>
                </c:pt>
                <c:pt idx="34">
                  <c:v>-6.6684717385895489</c:v>
                </c:pt>
                <c:pt idx="35">
                  <c:v>-7.4035274862232701</c:v>
                </c:pt>
                <c:pt idx="36">
                  <c:v>-7.8574844683219141</c:v>
                </c:pt>
                <c:pt idx="37">
                  <c:v>-8.1995397002307993</c:v>
                </c:pt>
                <c:pt idx="38">
                  <c:v>-8.4510228181351597</c:v>
                </c:pt>
                <c:pt idx="39">
                  <c:v>-8.5352036281135728</c:v>
                </c:pt>
                <c:pt idx="40">
                  <c:v>-8.5627872166950123</c:v>
                </c:pt>
                <c:pt idx="41">
                  <c:v>-8.491168607011188</c:v>
                </c:pt>
                <c:pt idx="42">
                  <c:v>-8.3789869534959962</c:v>
                </c:pt>
                <c:pt idx="43">
                  <c:v>-8.2834308332000894</c:v>
                </c:pt>
                <c:pt idx="44">
                  <c:v>-8.1195350292468671</c:v>
                </c:pt>
                <c:pt idx="45">
                  <c:v>-7.9796435201439326</c:v>
                </c:pt>
                <c:pt idx="46">
                  <c:v>-7.8192900541476336</c:v>
                </c:pt>
                <c:pt idx="47">
                  <c:v>-7.7073571389736308</c:v>
                </c:pt>
                <c:pt idx="48">
                  <c:v>-7.5730768574848106</c:v>
                </c:pt>
                <c:pt idx="49">
                  <c:v>-7.4878042290710534</c:v>
                </c:pt>
                <c:pt idx="50">
                  <c:v>-7.4122160415427114</c:v>
                </c:pt>
                <c:pt idx="51">
                  <c:v>-7.3838137424774839</c:v>
                </c:pt>
                <c:pt idx="52">
                  <c:v>-7.3303437026275136</c:v>
                </c:pt>
                <c:pt idx="53">
                  <c:v>-7.3319889266593812</c:v>
                </c:pt>
                <c:pt idx="54">
                  <c:v>-7.3638830706346354</c:v>
                </c:pt>
                <c:pt idx="55">
                  <c:v>-7.4059225150801602</c:v>
                </c:pt>
                <c:pt idx="56">
                  <c:v>-7.5232074040517629</c:v>
                </c:pt>
                <c:pt idx="57">
                  <c:v>-7.70810349762138</c:v>
                </c:pt>
                <c:pt idx="58">
                  <c:v>-7.8425883781123664</c:v>
                </c:pt>
                <c:pt idx="59">
                  <c:v>-8.0283885227039526</c:v>
                </c:pt>
                <c:pt idx="60">
                  <c:v>-8.1805552718698173</c:v>
                </c:pt>
                <c:pt idx="61">
                  <c:v>-8.3591053001048472</c:v>
                </c:pt>
                <c:pt idx="62">
                  <c:v>-8.4827851153704756</c:v>
                </c:pt>
                <c:pt idx="63">
                  <c:v>-8.626246291227341</c:v>
                </c:pt>
                <c:pt idx="64">
                  <c:v>-8.7774057944175308</c:v>
                </c:pt>
                <c:pt idx="65">
                  <c:v>-8.933769805852986</c:v>
                </c:pt>
                <c:pt idx="66">
                  <c:v>-9.0637451702382847</c:v>
                </c:pt>
                <c:pt idx="67">
                  <c:v>-9.1714665272190601</c:v>
                </c:pt>
                <c:pt idx="68">
                  <c:v>-9.2411523259071799</c:v>
                </c:pt>
                <c:pt idx="69">
                  <c:v>-9.2969161632359292</c:v>
                </c:pt>
                <c:pt idx="70">
                  <c:v>-9.2752696791402567</c:v>
                </c:pt>
                <c:pt idx="71">
                  <c:v>-9.2197063622166997</c:v>
                </c:pt>
                <c:pt idx="72">
                  <c:v>-9.1480537797419785</c:v>
                </c:pt>
                <c:pt idx="73">
                  <c:v>-9.0470531867703485</c:v>
                </c:pt>
                <c:pt idx="74">
                  <c:v>-8.8952386228381322</c:v>
                </c:pt>
                <c:pt idx="75">
                  <c:v>-8.7307655760966156</c:v>
                </c:pt>
                <c:pt idx="76">
                  <c:v>-8.536665191752288</c:v>
                </c:pt>
                <c:pt idx="77">
                  <c:v>-8.3250763959632135</c:v>
                </c:pt>
                <c:pt idx="78">
                  <c:v>-8.0787773683815001</c:v>
                </c:pt>
                <c:pt idx="79">
                  <c:v>-7.8086279671343979</c:v>
                </c:pt>
                <c:pt idx="80">
                  <c:v>-7.512362243894052</c:v>
                </c:pt>
                <c:pt idx="81">
                  <c:v>-7.2123121754127313</c:v>
                </c:pt>
                <c:pt idx="82">
                  <c:v>-6.8780267724437936</c:v>
                </c:pt>
                <c:pt idx="83">
                  <c:v>-6.542423515841568</c:v>
                </c:pt>
                <c:pt idx="84">
                  <c:v>-6.2341005059626626</c:v>
                </c:pt>
                <c:pt idx="85">
                  <c:v>-5.9296114150452084</c:v>
                </c:pt>
                <c:pt idx="86">
                  <c:v>-5.6772503239763576</c:v>
                </c:pt>
                <c:pt idx="87">
                  <c:v>-5.4316879806259184</c:v>
                </c:pt>
                <c:pt idx="88">
                  <c:v>-5.2035919847014531</c:v>
                </c:pt>
                <c:pt idx="89">
                  <c:v>-4.9975394220705862</c:v>
                </c:pt>
                <c:pt idx="90">
                  <c:v>-4.8144446514501578</c:v>
                </c:pt>
                <c:pt idx="91">
                  <c:v>-4.6535096594013829</c:v>
                </c:pt>
                <c:pt idx="92">
                  <c:v>-4.513388337243998</c:v>
                </c:pt>
                <c:pt idx="93">
                  <c:v>-4.3932731875432189</c:v>
                </c:pt>
                <c:pt idx="94">
                  <c:v>-4.293844709841415</c:v>
                </c:pt>
                <c:pt idx="95">
                  <c:v>-4.2151779693129274</c:v>
                </c:pt>
                <c:pt idx="96">
                  <c:v>-4.1573165920377564</c:v>
                </c:pt>
                <c:pt idx="97">
                  <c:v>-4.1152186292660851</c:v>
                </c:pt>
                <c:pt idx="98">
                  <c:v>-4.0821559012954651</c:v>
                </c:pt>
                <c:pt idx="99">
                  <c:v>-4.0519676610678053</c:v>
                </c:pt>
                <c:pt idx="100">
                  <c:v>-4.0146197294888806</c:v>
                </c:pt>
                <c:pt idx="101">
                  <c:v>-3.9702197222343152</c:v>
                </c:pt>
                <c:pt idx="102">
                  <c:v>-3.9180736963237499</c:v>
                </c:pt>
                <c:pt idx="103">
                  <c:v>-3.8570594938922249</c:v>
                </c:pt>
                <c:pt idx="104">
                  <c:v>-3.7872539098473368</c:v>
                </c:pt>
                <c:pt idx="105">
                  <c:v>-3.7103295599967092</c:v>
                </c:pt>
                <c:pt idx="106">
                  <c:v>-3.629568446500143</c:v>
                </c:pt>
                <c:pt idx="107">
                  <c:v>-3.5436538349518489</c:v>
                </c:pt>
                <c:pt idx="108">
                  <c:v>-3.452903581565562</c:v>
                </c:pt>
                <c:pt idx="109">
                  <c:v>-3.408075563329072</c:v>
                </c:pt>
                <c:pt idx="110">
                  <c:v>-3.3164965773264008</c:v>
                </c:pt>
                <c:pt idx="111">
                  <c:v>-3.2042525191034121</c:v>
                </c:pt>
                <c:pt idx="112">
                  <c:v>-3.086598828556006</c:v>
                </c:pt>
                <c:pt idx="113">
                  <c:v>-2.9692179978551971</c:v>
                </c:pt>
                <c:pt idx="114">
                  <c:v>-2.8567758134309629</c:v>
                </c:pt>
                <c:pt idx="115">
                  <c:v>-2.754818195279213</c:v>
                </c:pt>
                <c:pt idx="116">
                  <c:v>-2.6693001651598829</c:v>
                </c:pt>
                <c:pt idx="117">
                  <c:v>-2.600985407074508</c:v>
                </c:pt>
                <c:pt idx="118">
                  <c:v>-2.5510267121824861</c:v>
                </c:pt>
                <c:pt idx="119">
                  <c:v>-2.5761768903641959</c:v>
                </c:pt>
                <c:pt idx="120">
                  <c:v>-2.57495438802099</c:v>
                </c:pt>
                <c:pt idx="121">
                  <c:v>-2.5725805328003801</c:v>
                </c:pt>
                <c:pt idx="122">
                  <c:v>-2.5814090193415211</c:v>
                </c:pt>
                <c:pt idx="123">
                  <c:v>-2.6029294380642489</c:v>
                </c:pt>
              </c:numCache>
            </c:numRef>
          </c:val>
        </c:ser>
        <c:ser>
          <c:idx val="64"/>
          <c:order val="64"/>
          <c:val>
            <c:numRef>
              <c:f>cpath_abil4_dev4!$BM$1:$BM$124</c:f>
              <c:numCache>
                <c:formatCode>General</c:formatCode>
                <c:ptCount val="124"/>
                <c:pt idx="0">
                  <c:v>22.87391262174285</c:v>
                </c:pt>
                <c:pt idx="1">
                  <c:v>28.69700174169478</c:v>
                </c:pt>
                <c:pt idx="2">
                  <c:v>32.700874444678178</c:v>
                </c:pt>
                <c:pt idx="3">
                  <c:v>35.481705918566867</c:v>
                </c:pt>
                <c:pt idx="4">
                  <c:v>37.502258037496333</c:v>
                </c:pt>
                <c:pt idx="5">
                  <c:v>38.932304429143919</c:v>
                </c:pt>
                <c:pt idx="6">
                  <c:v>40.193903550996687</c:v>
                </c:pt>
                <c:pt idx="7">
                  <c:v>40.599743309692563</c:v>
                </c:pt>
                <c:pt idx="8">
                  <c:v>40.584815854098323</c:v>
                </c:pt>
                <c:pt idx="9">
                  <c:v>40.470139835327423</c:v>
                </c:pt>
                <c:pt idx="10">
                  <c:v>40.09113405944251</c:v>
                </c:pt>
                <c:pt idx="11">
                  <c:v>40.016705690690692</c:v>
                </c:pt>
                <c:pt idx="12">
                  <c:v>39.198535346477847</c:v>
                </c:pt>
                <c:pt idx="13">
                  <c:v>38.098370778318262</c:v>
                </c:pt>
                <c:pt idx="14">
                  <c:v>36.901091779033223</c:v>
                </c:pt>
                <c:pt idx="15">
                  <c:v>35.095129551970302</c:v>
                </c:pt>
                <c:pt idx="16">
                  <c:v>31.54429525940164</c:v>
                </c:pt>
                <c:pt idx="17">
                  <c:v>29.365183391447559</c:v>
                </c:pt>
                <c:pt idx="18">
                  <c:v>27.039169595038029</c:v>
                </c:pt>
                <c:pt idx="19">
                  <c:v>24.94548186898567</c:v>
                </c:pt>
                <c:pt idx="20">
                  <c:v>22.61990406750142</c:v>
                </c:pt>
                <c:pt idx="21">
                  <c:v>20.407252403275152</c:v>
                </c:pt>
                <c:pt idx="22">
                  <c:v>17.9806429541295</c:v>
                </c:pt>
                <c:pt idx="23">
                  <c:v>15.478028334438809</c:v>
                </c:pt>
                <c:pt idx="24">
                  <c:v>12.83770436625489</c:v>
                </c:pt>
                <c:pt idx="25">
                  <c:v>10.357164679188539</c:v>
                </c:pt>
                <c:pt idx="26">
                  <c:v>8.1769302823520036</c:v>
                </c:pt>
                <c:pt idx="27">
                  <c:v>6.0476952038573177</c:v>
                </c:pt>
                <c:pt idx="28">
                  <c:v>4.0426500563639287</c:v>
                </c:pt>
                <c:pt idx="29">
                  <c:v>2.0124250524318121</c:v>
                </c:pt>
                <c:pt idx="30">
                  <c:v>0.2005935568223805</c:v>
                </c:pt>
                <c:pt idx="31">
                  <c:v>-1.4651572574598299</c:v>
                </c:pt>
                <c:pt idx="32">
                  <c:v>-2.9103452271808221</c:v>
                </c:pt>
                <c:pt idx="33">
                  <c:v>-4.2049184546421499</c:v>
                </c:pt>
                <c:pt idx="34">
                  <c:v>-5.3792014102667558</c:v>
                </c:pt>
                <c:pt idx="35">
                  <c:v>-6.1730090106850612</c:v>
                </c:pt>
                <c:pt idx="36">
                  <c:v>-6.7279563215503284</c:v>
                </c:pt>
                <c:pt idx="37">
                  <c:v>-7.1228610290167067</c:v>
                </c:pt>
                <c:pt idx="38">
                  <c:v>-7.4058964339525124</c:v>
                </c:pt>
                <c:pt idx="39">
                  <c:v>-7.5983373116286499</c:v>
                </c:pt>
                <c:pt idx="40">
                  <c:v>-7.623538712221646</c:v>
                </c:pt>
                <c:pt idx="41">
                  <c:v>-7.6074999907068106</c:v>
                </c:pt>
                <c:pt idx="42">
                  <c:v>-7.5020528782088478</c:v>
                </c:pt>
                <c:pt idx="43">
                  <c:v>-7.3757121790651636</c:v>
                </c:pt>
                <c:pt idx="44">
                  <c:v>-7.2922664227558567</c:v>
                </c:pt>
                <c:pt idx="45">
                  <c:v>-7.1579732987189528</c:v>
                </c:pt>
                <c:pt idx="46">
                  <c:v>-6.994111922778198</c:v>
                </c:pt>
                <c:pt idx="47">
                  <c:v>-6.8587112470295528</c:v>
                </c:pt>
                <c:pt idx="48">
                  <c:v>-6.7675209727612833</c:v>
                </c:pt>
                <c:pt idx="49">
                  <c:v>-6.6453558643525419</c:v>
                </c:pt>
                <c:pt idx="50">
                  <c:v>-6.573661673009215</c:v>
                </c:pt>
                <c:pt idx="51">
                  <c:v>-6.517440190763792</c:v>
                </c:pt>
                <c:pt idx="52">
                  <c:v>-6.5151351502536219</c:v>
                </c:pt>
                <c:pt idx="53">
                  <c:v>-6.4885383508092236</c:v>
                </c:pt>
                <c:pt idx="54">
                  <c:v>-6.5215976436182252</c:v>
                </c:pt>
                <c:pt idx="55">
                  <c:v>-6.5865025741229362</c:v>
                </c:pt>
                <c:pt idx="56">
                  <c:v>-6.660737933871939</c:v>
                </c:pt>
                <c:pt idx="57">
                  <c:v>-6.8098501672604757</c:v>
                </c:pt>
                <c:pt idx="58">
                  <c:v>-7.0278094918900038</c:v>
                </c:pt>
                <c:pt idx="59">
                  <c:v>-7.1906877797978526</c:v>
                </c:pt>
                <c:pt idx="60">
                  <c:v>-7.4055788039288792</c:v>
                </c:pt>
                <c:pt idx="61">
                  <c:v>-7.5837362054864661</c:v>
                </c:pt>
                <c:pt idx="62">
                  <c:v>-7.7868970952493486</c:v>
                </c:pt>
                <c:pt idx="63">
                  <c:v>-7.9268736615029729</c:v>
                </c:pt>
                <c:pt idx="64">
                  <c:v>-8.0820102523965698</c:v>
                </c:pt>
                <c:pt idx="65">
                  <c:v>-8.2377195503338143</c:v>
                </c:pt>
                <c:pt idx="66">
                  <c:v>-8.3907287233162737</c:v>
                </c:pt>
                <c:pt idx="67">
                  <c:v>-8.5077415085081274</c:v>
                </c:pt>
                <c:pt idx="68">
                  <c:v>-8.5944949549500134</c:v>
                </c:pt>
                <c:pt idx="69">
                  <c:v>-8.6343301277366251</c:v>
                </c:pt>
                <c:pt idx="70">
                  <c:v>-8.6559964545609134</c:v>
                </c:pt>
                <c:pt idx="71">
                  <c:v>-8.5939408407123477</c:v>
                </c:pt>
                <c:pt idx="72">
                  <c:v>-8.4963588595414468</c:v>
                </c:pt>
                <c:pt idx="73">
                  <c:v>-8.3848715588828622</c:v>
                </c:pt>
                <c:pt idx="74">
                  <c:v>-8.24470162274452</c:v>
                </c:pt>
                <c:pt idx="75">
                  <c:v>-8.0524060613241684</c:v>
                </c:pt>
                <c:pt idx="76">
                  <c:v>-7.8497061050185684</c:v>
                </c:pt>
                <c:pt idx="77">
                  <c:v>-7.618351667457909</c:v>
                </c:pt>
                <c:pt idx="78">
                  <c:v>-7.3720270318183196</c:v>
                </c:pt>
                <c:pt idx="79">
                  <c:v>-7.092147529540366</c:v>
                </c:pt>
                <c:pt idx="80">
                  <c:v>-6.7905889807991144</c:v>
                </c:pt>
                <c:pt idx="81">
                  <c:v>-6.4652967833556358</c:v>
                </c:pt>
                <c:pt idx="82">
                  <c:v>-6.1407423819023066</c:v>
                </c:pt>
                <c:pt idx="83">
                  <c:v>-5.7841624470416431</c:v>
                </c:pt>
                <c:pt idx="84">
                  <c:v>-5.431288833654115</c:v>
                </c:pt>
                <c:pt idx="85">
                  <c:v>-5.1126219584849224</c:v>
                </c:pt>
                <c:pt idx="86">
                  <c:v>-4.801701980947894</c:v>
                </c:pt>
                <c:pt idx="87">
                  <c:v>-4.5492646363060478</c:v>
                </c:pt>
                <c:pt idx="88">
                  <c:v>-4.3062029985382004</c:v>
                </c:pt>
                <c:pt idx="89">
                  <c:v>-4.0833596570094528</c:v>
                </c:pt>
                <c:pt idx="90">
                  <c:v>-3.8849454167838431</c:v>
                </c:pt>
                <c:pt idx="91">
                  <c:v>-3.7115498322435401</c:v>
                </c:pt>
                <c:pt idx="92">
                  <c:v>-3.5620618237817978</c:v>
                </c:pt>
                <c:pt idx="93">
                  <c:v>-3.434884058294132</c:v>
                </c:pt>
                <c:pt idx="94">
                  <c:v>-3.329244368239066</c:v>
                </c:pt>
                <c:pt idx="95">
                  <c:v>-3.24623745724681</c:v>
                </c:pt>
                <c:pt idx="96">
                  <c:v>-3.1860558422161409</c:v>
                </c:pt>
                <c:pt idx="97">
                  <c:v>-3.1425869437386988</c:v>
                </c:pt>
                <c:pt idx="98">
                  <c:v>-3.109257561677897</c:v>
                </c:pt>
                <c:pt idx="99">
                  <c:v>-3.0794046604401588</c:v>
                </c:pt>
                <c:pt idx="100">
                  <c:v>-3.047231760974237</c:v>
                </c:pt>
                <c:pt idx="101">
                  <c:v>-3.003182479330317</c:v>
                </c:pt>
                <c:pt idx="102">
                  <c:v>-2.948621182106089</c:v>
                </c:pt>
                <c:pt idx="103">
                  <c:v>-2.8841948590144999</c:v>
                </c:pt>
                <c:pt idx="104">
                  <c:v>-2.8103884119669438</c:v>
                </c:pt>
                <c:pt idx="105">
                  <c:v>-2.7293237011448581</c:v>
                </c:pt>
                <c:pt idx="106">
                  <c:v>-2.644664669574798</c:v>
                </c:pt>
                <c:pt idx="107">
                  <c:v>-2.555130580143349</c:v>
                </c:pt>
                <c:pt idx="108">
                  <c:v>-2.458655305293366</c:v>
                </c:pt>
                <c:pt idx="109">
                  <c:v>-2.356393698931694</c:v>
                </c:pt>
                <c:pt idx="110">
                  <c:v>-2.3035165638111761</c:v>
                </c:pt>
                <c:pt idx="111">
                  <c:v>-2.2021163158104629</c:v>
                </c:pt>
                <c:pt idx="112">
                  <c:v>-2.080906828737211</c:v>
                </c:pt>
                <c:pt idx="113">
                  <c:v>-1.9570344683896139</c:v>
                </c:pt>
                <c:pt idx="114">
                  <c:v>-1.837522807517439</c:v>
                </c:pt>
                <c:pt idx="115">
                  <c:v>-1.7284335422456261</c:v>
                </c:pt>
                <c:pt idx="116">
                  <c:v>-1.6366915586730411</c:v>
                </c:pt>
                <c:pt idx="117">
                  <c:v>-1.562715668034836</c:v>
                </c:pt>
                <c:pt idx="118">
                  <c:v>-1.5057219581280059</c:v>
                </c:pt>
                <c:pt idx="119">
                  <c:v>-1.466942099038282</c:v>
                </c:pt>
                <c:pt idx="120">
                  <c:v>-1.5068116325645129</c:v>
                </c:pt>
                <c:pt idx="121">
                  <c:v>-1.5176332260393961</c:v>
                </c:pt>
                <c:pt idx="122">
                  <c:v>-1.526130638948703</c:v>
                </c:pt>
                <c:pt idx="123">
                  <c:v>-1.5453104520635841</c:v>
                </c:pt>
              </c:numCache>
            </c:numRef>
          </c:val>
        </c:ser>
        <c:ser>
          <c:idx val="65"/>
          <c:order val="65"/>
          <c:val>
            <c:numRef>
              <c:f>cpath_abil4_dev4!$BN$1:$BN$124</c:f>
              <c:numCache>
                <c:formatCode>General</c:formatCode>
                <c:ptCount val="124"/>
                <c:pt idx="0">
                  <c:v>23.918478969763701</c:v>
                </c:pt>
                <c:pt idx="1">
                  <c:v>29.786590050348881</c:v>
                </c:pt>
                <c:pt idx="2">
                  <c:v>34.287629038482443</c:v>
                </c:pt>
                <c:pt idx="3">
                  <c:v>37.487136303734253</c:v>
                </c:pt>
                <c:pt idx="4">
                  <c:v>39.621876130602033</c:v>
                </c:pt>
                <c:pt idx="5">
                  <c:v>41.161609179061649</c:v>
                </c:pt>
                <c:pt idx="6">
                  <c:v>42.186951833128212</c:v>
                </c:pt>
                <c:pt idx="7">
                  <c:v>43.119358328755638</c:v>
                </c:pt>
                <c:pt idx="8">
                  <c:v>43.169346810662439</c:v>
                </c:pt>
                <c:pt idx="9">
                  <c:v>42.788432615064721</c:v>
                </c:pt>
                <c:pt idx="10">
                  <c:v>42.318058412827916</c:v>
                </c:pt>
                <c:pt idx="11">
                  <c:v>41.612151694744128</c:v>
                </c:pt>
                <c:pt idx="12">
                  <c:v>41.260527652907427</c:v>
                </c:pt>
                <c:pt idx="13">
                  <c:v>40.164789393262183</c:v>
                </c:pt>
                <c:pt idx="14">
                  <c:v>38.805722325236729</c:v>
                </c:pt>
                <c:pt idx="15">
                  <c:v>37.368410339488292</c:v>
                </c:pt>
                <c:pt idx="16">
                  <c:v>35.429927415615211</c:v>
                </c:pt>
                <c:pt idx="17">
                  <c:v>31.6849700981981</c:v>
                </c:pt>
                <c:pt idx="18">
                  <c:v>29.373833305362531</c:v>
                </c:pt>
                <c:pt idx="19">
                  <c:v>26.920182332443581</c:v>
                </c:pt>
                <c:pt idx="20">
                  <c:v>24.728919515243451</c:v>
                </c:pt>
                <c:pt idx="21">
                  <c:v>22.3369270086406</c:v>
                </c:pt>
                <c:pt idx="22">
                  <c:v>20.084189619604381</c:v>
                </c:pt>
                <c:pt idx="23">
                  <c:v>17.623980847366781</c:v>
                </c:pt>
                <c:pt idx="24">
                  <c:v>15.088345458227311</c:v>
                </c:pt>
                <c:pt idx="25">
                  <c:v>12.40523061846133</c:v>
                </c:pt>
                <c:pt idx="26">
                  <c:v>10.208921238477989</c:v>
                </c:pt>
                <c:pt idx="27">
                  <c:v>8.0474987210654749</c:v>
                </c:pt>
                <c:pt idx="28">
                  <c:v>5.9590903445710399</c:v>
                </c:pt>
                <c:pt idx="29">
                  <c:v>4.0149887518817016</c:v>
                </c:pt>
                <c:pt idx="30">
                  <c:v>2.0581462981529999</c:v>
                </c:pt>
                <c:pt idx="31">
                  <c:v>0.34162264787967078</c:v>
                </c:pt>
                <c:pt idx="32">
                  <c:v>-1.218109080818871</c:v>
                </c:pt>
                <c:pt idx="33">
                  <c:v>-2.5537930246088121</c:v>
                </c:pt>
                <c:pt idx="34">
                  <c:v>-3.7491192408347591</c:v>
                </c:pt>
                <c:pt idx="35">
                  <c:v>-4.8455411702141946</c:v>
                </c:pt>
                <c:pt idx="36">
                  <c:v>-5.434094590914575</c:v>
                </c:pt>
                <c:pt idx="37">
                  <c:v>-5.9178335549058616</c:v>
                </c:pt>
                <c:pt idx="38">
                  <c:v>-6.2401888938643113</c:v>
                </c:pt>
                <c:pt idx="39">
                  <c:v>-6.449734323393856</c:v>
                </c:pt>
                <c:pt idx="40">
                  <c:v>-6.5745556769156126</c:v>
                </c:pt>
                <c:pt idx="41">
                  <c:v>-6.5361881546774931</c:v>
                </c:pt>
                <c:pt idx="42">
                  <c:v>-6.4783975383336596</c:v>
                </c:pt>
                <c:pt idx="43">
                  <c:v>-6.3530018971045878</c:v>
                </c:pt>
                <c:pt idx="44">
                  <c:v>-6.2355339612701126</c:v>
                </c:pt>
                <c:pt idx="45">
                  <c:v>-6.1899691567522712</c:v>
                </c:pt>
                <c:pt idx="46">
                  <c:v>-6.0369826736918233</c:v>
                </c:pt>
                <c:pt idx="47">
                  <c:v>-5.9009830387295583</c:v>
                </c:pt>
                <c:pt idx="48">
                  <c:v>-5.7867997671738989</c:v>
                </c:pt>
                <c:pt idx="49">
                  <c:v>-5.710284645120403</c:v>
                </c:pt>
                <c:pt idx="50">
                  <c:v>-5.5995451665605893</c:v>
                </c:pt>
                <c:pt idx="51">
                  <c:v>-5.5449115905051682</c:v>
                </c:pt>
                <c:pt idx="52">
                  <c:v>-5.5141340083550112</c:v>
                </c:pt>
                <c:pt idx="53">
                  <c:v>-5.5440655455125487</c:v>
                </c:pt>
                <c:pt idx="54">
                  <c:v>-5.5507070135059431</c:v>
                </c:pt>
                <c:pt idx="55">
                  <c:v>-5.6209103484043572</c:v>
                </c:pt>
                <c:pt idx="56">
                  <c:v>-5.7238938956681329</c:v>
                </c:pt>
                <c:pt idx="57">
                  <c:v>-5.8313625121091066</c:v>
                </c:pt>
                <c:pt idx="58">
                  <c:v>-6.0149944346017676</c:v>
                </c:pt>
                <c:pt idx="59">
                  <c:v>-6.2702787370377866</c:v>
                </c:pt>
                <c:pt idx="60">
                  <c:v>-6.4644700448157986</c:v>
                </c:pt>
                <c:pt idx="61">
                  <c:v>-6.7092889454647402</c:v>
                </c:pt>
                <c:pt idx="62">
                  <c:v>-6.9146540250285913</c:v>
                </c:pt>
                <c:pt idx="63">
                  <c:v>-7.1418745888804054</c:v>
                </c:pt>
                <c:pt idx="64">
                  <c:v>-7.2953907015717494</c:v>
                </c:pt>
                <c:pt idx="65">
                  <c:v>-7.4561911096938909</c:v>
                </c:pt>
                <c:pt idx="66">
                  <c:v>-7.6078348916157514</c:v>
                </c:pt>
                <c:pt idx="67">
                  <c:v>-7.7471874616700491</c:v>
                </c:pt>
                <c:pt idx="68">
                  <c:v>-7.8403568890213329</c:v>
                </c:pt>
                <c:pt idx="69">
                  <c:v>-7.8935631904205898</c:v>
                </c:pt>
                <c:pt idx="70">
                  <c:v>-7.8923310566825684</c:v>
                </c:pt>
                <c:pt idx="71">
                  <c:v>-7.871385121462902</c:v>
                </c:pt>
                <c:pt idx="72">
                  <c:v>-7.7614382322091444</c:v>
                </c:pt>
                <c:pt idx="73">
                  <c:v>-7.6171200947642177</c:v>
                </c:pt>
                <c:pt idx="74">
                  <c:v>-7.4610463020528872</c:v>
                </c:pt>
                <c:pt idx="75">
                  <c:v>-7.2775368644492886</c:v>
                </c:pt>
                <c:pt idx="76">
                  <c:v>-7.0412005886937319</c:v>
                </c:pt>
                <c:pt idx="77">
                  <c:v>-6.7976990379874991</c:v>
                </c:pt>
                <c:pt idx="78">
                  <c:v>-6.5276087124754456</c:v>
                </c:pt>
                <c:pt idx="79">
                  <c:v>-6.2459950667887902</c:v>
                </c:pt>
                <c:pt idx="80">
                  <c:v>-5.9326642389987896</c:v>
                </c:pt>
                <c:pt idx="81">
                  <c:v>-5.6008919186312989</c:v>
                </c:pt>
                <c:pt idx="82">
                  <c:v>-5.248873486456314</c:v>
                </c:pt>
                <c:pt idx="83">
                  <c:v>-4.9031122428630853</c:v>
                </c:pt>
                <c:pt idx="84">
                  <c:v>-4.5284008177623294</c:v>
                </c:pt>
                <c:pt idx="85">
                  <c:v>-4.1630545384274482</c:v>
                </c:pt>
                <c:pt idx="86">
                  <c:v>-3.8387747567976982</c:v>
                </c:pt>
                <c:pt idx="87">
                  <c:v>-3.5256668992768732</c:v>
                </c:pt>
                <c:pt idx="88">
                  <c:v>-3.2775952217623741</c:v>
                </c:pt>
                <c:pt idx="89">
                  <c:v>-3.0413074212570419</c:v>
                </c:pt>
                <c:pt idx="90">
                  <c:v>-2.8276014717308851</c:v>
                </c:pt>
                <c:pt idx="91">
                  <c:v>-2.6405497866382772</c:v>
                </c:pt>
                <c:pt idx="92">
                  <c:v>-2.480460799579796</c:v>
                </c:pt>
                <c:pt idx="93">
                  <c:v>-2.345901865962059</c:v>
                </c:pt>
                <c:pt idx="94">
                  <c:v>-2.235561989748911</c:v>
                </c:pt>
                <c:pt idx="95">
                  <c:v>-2.1491249365613858</c:v>
                </c:pt>
                <c:pt idx="96">
                  <c:v>-2.0881431387173128</c:v>
                </c:pt>
                <c:pt idx="97">
                  <c:v>-2.0453467225702808</c:v>
                </c:pt>
                <c:pt idx="98">
                  <c:v>-2.012670586096275</c:v>
                </c:pt>
                <c:pt idx="99">
                  <c:v>-1.983681444677432</c:v>
                </c:pt>
                <c:pt idx="100">
                  <c:v>-1.9521478061665789</c:v>
                </c:pt>
                <c:pt idx="101">
                  <c:v>-1.913166468501081</c:v>
                </c:pt>
                <c:pt idx="102">
                  <c:v>-1.858019678384033</c:v>
                </c:pt>
                <c:pt idx="103">
                  <c:v>-1.789746556850625</c:v>
                </c:pt>
                <c:pt idx="104">
                  <c:v>-1.7110125127580771</c:v>
                </c:pt>
                <c:pt idx="105">
                  <c:v>-1.624778365780182</c:v>
                </c:pt>
                <c:pt idx="106">
                  <c:v>-1.5356533005551789</c:v>
                </c:pt>
                <c:pt idx="107">
                  <c:v>-1.4416895186522261</c:v>
                </c:pt>
                <c:pt idx="108">
                  <c:v>-1.34067997571288</c:v>
                </c:pt>
                <c:pt idx="109">
                  <c:v>-1.2313603549326551</c:v>
                </c:pt>
                <c:pt idx="110">
                  <c:v>-1.116059813039846</c:v>
                </c:pt>
                <c:pt idx="111">
                  <c:v>-1.054726859392386</c:v>
                </c:pt>
                <c:pt idx="112">
                  <c:v>-0.9441873756754029</c:v>
                </c:pt>
                <c:pt idx="113">
                  <c:v>-0.81602499192513966</c:v>
                </c:pt>
                <c:pt idx="114">
                  <c:v>-0.68970074815169102</c:v>
                </c:pt>
                <c:pt idx="115">
                  <c:v>-0.57409227070977686</c:v>
                </c:pt>
                <c:pt idx="116">
                  <c:v>-0.47702778951600988</c:v>
                </c:pt>
                <c:pt idx="117">
                  <c:v>-0.39877336250673201</c:v>
                </c:pt>
                <c:pt idx="118">
                  <c:v>-0.33789023977141319</c:v>
                </c:pt>
                <c:pt idx="119">
                  <c:v>-0.29357870557451121</c:v>
                </c:pt>
                <c:pt idx="120">
                  <c:v>-0.26733630677707021</c:v>
                </c:pt>
                <c:pt idx="121">
                  <c:v>-0.32333911889672629</c:v>
                </c:pt>
                <c:pt idx="122">
                  <c:v>-0.34742072372186261</c:v>
                </c:pt>
                <c:pt idx="123">
                  <c:v>-0.36778453582679721</c:v>
                </c:pt>
              </c:numCache>
            </c:numRef>
          </c:val>
        </c:ser>
        <c:ser>
          <c:idx val="66"/>
          <c:order val="66"/>
          <c:val>
            <c:numRef>
              <c:f>cpath_abil4_dev4!$BO$1:$BO$124</c:f>
              <c:numCache>
                <c:formatCode>General</c:formatCode>
                <c:ptCount val="124"/>
                <c:pt idx="0">
                  <c:v>24.940099875532191</c:v>
                </c:pt>
                <c:pt idx="1">
                  <c:v>31.806919337360821</c:v>
                </c:pt>
                <c:pt idx="2">
                  <c:v>36.086705250132482</c:v>
                </c:pt>
                <c:pt idx="3">
                  <c:v>39.706981021522978</c:v>
                </c:pt>
                <c:pt idx="4">
                  <c:v>42.211977628916728</c:v>
                </c:pt>
                <c:pt idx="5">
                  <c:v>43.821131147331862</c:v>
                </c:pt>
                <c:pt idx="6">
                  <c:v>44.928200103074808</c:v>
                </c:pt>
                <c:pt idx="7">
                  <c:v>45.586692621750863</c:v>
                </c:pt>
                <c:pt idx="8">
                  <c:v>46.175918938257027</c:v>
                </c:pt>
                <c:pt idx="9">
                  <c:v>45.840110802901698</c:v>
                </c:pt>
                <c:pt idx="10">
                  <c:v>45.061196128082173</c:v>
                </c:pt>
                <c:pt idx="11">
                  <c:v>44.236897615189243</c:v>
                </c:pt>
                <c:pt idx="12">
                  <c:v>43.203486054224783</c:v>
                </c:pt>
                <c:pt idx="13">
                  <c:v>42.580740205636097</c:v>
                </c:pt>
                <c:pt idx="14">
                  <c:v>41.209293031551283</c:v>
                </c:pt>
                <c:pt idx="15">
                  <c:v>39.583406406640322</c:v>
                </c:pt>
                <c:pt idx="16">
                  <c:v>37.91700921263633</c:v>
                </c:pt>
                <c:pt idx="17">
                  <c:v>35.820735280979747</c:v>
                </c:pt>
                <c:pt idx="18">
                  <c:v>31.866104239731939</c:v>
                </c:pt>
                <c:pt idx="19">
                  <c:v>29.418148260818519</c:v>
                </c:pt>
                <c:pt idx="20">
                  <c:v>26.836457980744619</c:v>
                </c:pt>
                <c:pt idx="21">
                  <c:v>24.575247826718439</c:v>
                </c:pt>
                <c:pt idx="22">
                  <c:v>22.127426798945692</c:v>
                </c:pt>
                <c:pt idx="23">
                  <c:v>19.83853447089103</c:v>
                </c:pt>
                <c:pt idx="24">
                  <c:v>17.33230227615952</c:v>
                </c:pt>
                <c:pt idx="25">
                  <c:v>14.736329669509781</c:v>
                </c:pt>
                <c:pt idx="26">
                  <c:v>12.34115839781273</c:v>
                </c:pt>
                <c:pt idx="27">
                  <c:v>10.1572606310207</c:v>
                </c:pt>
                <c:pt idx="28">
                  <c:v>8.0345209056869038</c:v>
                </c:pt>
                <c:pt idx="29">
                  <c:v>6.006973199586386</c:v>
                </c:pt>
                <c:pt idx="30">
                  <c:v>4.1452446000774028</c:v>
                </c:pt>
                <c:pt idx="31">
                  <c:v>2.29070941126915</c:v>
                </c:pt>
                <c:pt idx="32">
                  <c:v>0.69521477999613435</c:v>
                </c:pt>
                <c:pt idx="33">
                  <c:v>-0.74097287859637373</c:v>
                </c:pt>
                <c:pt idx="34">
                  <c:v>-1.9611316018733229</c:v>
                </c:pt>
                <c:pt idx="35">
                  <c:v>-3.063885118593646</c:v>
                </c:pt>
                <c:pt idx="36">
                  <c:v>-3.9384143918224752</c:v>
                </c:pt>
                <c:pt idx="37">
                  <c:v>-4.4399761753293792</c:v>
                </c:pt>
                <c:pt idx="38">
                  <c:v>-4.8382125629973061</c:v>
                </c:pt>
                <c:pt idx="39">
                  <c:v>-5.0719180167344948</c:v>
                </c:pt>
                <c:pt idx="40">
                  <c:v>-5.198443718423376</c:v>
                </c:pt>
                <c:pt idx="41">
                  <c:v>-5.2508232137722226</c:v>
                </c:pt>
                <c:pt idx="42">
                  <c:v>-5.1504604945180619</c:v>
                </c:pt>
                <c:pt idx="43">
                  <c:v>-5.0669310326799044</c:v>
                </c:pt>
                <c:pt idx="44">
                  <c:v>-4.9484352374596297</c:v>
                </c:pt>
                <c:pt idx="45">
                  <c:v>-4.8706307306497028</c:v>
                </c:pt>
                <c:pt idx="46">
                  <c:v>-4.8174178386655626</c:v>
                </c:pt>
                <c:pt idx="47">
                  <c:v>-4.6964348765138819</c:v>
                </c:pt>
                <c:pt idx="48">
                  <c:v>-4.5835945761865107</c:v>
                </c:pt>
                <c:pt idx="49">
                  <c:v>-4.482861971489684</c:v>
                </c:pt>
                <c:pt idx="50">
                  <c:v>-4.4199197160649319</c:v>
                </c:pt>
                <c:pt idx="51">
                  <c:v>-4.3242091189180663</c:v>
                </c:pt>
                <c:pt idx="52">
                  <c:v>-4.2935019691005554</c:v>
                </c:pt>
                <c:pt idx="53">
                  <c:v>-4.295011478486348</c:v>
                </c:pt>
                <c:pt idx="54">
                  <c:v>-4.3645798311426134</c:v>
                </c:pt>
                <c:pt idx="55">
                  <c:v>-4.4109166291599626</c:v>
                </c:pt>
                <c:pt idx="56">
                  <c:v>-4.524180477360229</c:v>
                </c:pt>
                <c:pt idx="57">
                  <c:v>-4.666182594372482</c:v>
                </c:pt>
                <c:pt idx="58">
                  <c:v>-4.8096967834924449</c:v>
                </c:pt>
                <c:pt idx="59">
                  <c:v>-5.0326982744496016</c:v>
                </c:pt>
                <c:pt idx="60">
                  <c:v>-5.3290321911241403</c:v>
                </c:pt>
                <c:pt idx="61">
                  <c:v>-5.5553436070507933</c:v>
                </c:pt>
                <c:pt idx="62">
                  <c:v>-5.8317177092515413</c:v>
                </c:pt>
                <c:pt idx="63">
                  <c:v>-6.0636601405849806</c:v>
                </c:pt>
                <c:pt idx="64">
                  <c:v>-6.3121752374097602</c:v>
                </c:pt>
                <c:pt idx="65">
                  <c:v>-6.4721396461269771</c:v>
                </c:pt>
                <c:pt idx="66">
                  <c:v>-6.6285016743238128</c:v>
                </c:pt>
                <c:pt idx="67">
                  <c:v>-6.7638786947647631</c:v>
                </c:pt>
                <c:pt idx="68">
                  <c:v>-6.8768810054692739</c:v>
                </c:pt>
                <c:pt idx="69">
                  <c:v>-6.9313675467176763</c:v>
                </c:pt>
                <c:pt idx="70">
                  <c:v>-6.9380361778309894</c:v>
                </c:pt>
                <c:pt idx="71">
                  <c:v>-6.885918620354464</c:v>
                </c:pt>
                <c:pt idx="72">
                  <c:v>-6.8143367220736053</c:v>
                </c:pt>
                <c:pt idx="73">
                  <c:v>-6.6516178511080701</c:v>
                </c:pt>
                <c:pt idx="74">
                  <c:v>-6.4554067153144281</c:v>
                </c:pt>
                <c:pt idx="75">
                  <c:v>-6.2503542516298474</c:v>
                </c:pt>
                <c:pt idx="76">
                  <c:v>-6.0199707506364879</c:v>
                </c:pt>
                <c:pt idx="77">
                  <c:v>-5.7369171029208301</c:v>
                </c:pt>
                <c:pt idx="78">
                  <c:v>-5.451237039322935</c:v>
                </c:pt>
                <c:pt idx="79">
                  <c:v>-5.1419981702708784</c:v>
                </c:pt>
                <c:pt idx="80">
                  <c:v>-4.8254767611777041</c:v>
                </c:pt>
                <c:pt idx="81">
                  <c:v>-4.4801636768074786</c:v>
                </c:pt>
                <c:pt idx="82">
                  <c:v>-4.1208469317179137</c:v>
                </c:pt>
                <c:pt idx="83">
                  <c:v>-3.7457819217837778</c:v>
                </c:pt>
                <c:pt idx="84">
                  <c:v>-3.3835176732022401</c:v>
                </c:pt>
                <c:pt idx="85">
                  <c:v>-2.9959605437984949</c:v>
                </c:pt>
                <c:pt idx="86">
                  <c:v>-2.6232638666774011</c:v>
                </c:pt>
                <c:pt idx="87">
                  <c:v>-2.297922910989362</c:v>
                </c:pt>
                <c:pt idx="88">
                  <c:v>-1.987275824817887</c:v>
                </c:pt>
                <c:pt idx="89">
                  <c:v>-1.7481384140773231</c:v>
                </c:pt>
                <c:pt idx="90">
                  <c:v>-1.5227030640800561</c:v>
                </c:pt>
                <c:pt idx="91">
                  <c:v>-1.321989102022245</c:v>
                </c:pt>
                <c:pt idx="92">
                  <c:v>-1.1500124380227821</c:v>
                </c:pt>
                <c:pt idx="93">
                  <c:v>-1.0068369661742571</c:v>
                </c:pt>
                <c:pt idx="94">
                  <c:v>-0.891348789327993</c:v>
                </c:pt>
                <c:pt idx="95">
                  <c:v>-0.80315670074054268</c:v>
                </c:pt>
                <c:pt idx="96">
                  <c:v>-0.74257583466864119</c:v>
                </c:pt>
                <c:pt idx="97">
                  <c:v>-0.70222385211194138</c:v>
                </c:pt>
                <c:pt idx="98">
                  <c:v>-0.67245108298056044</c:v>
                </c:pt>
                <c:pt idx="99">
                  <c:v>-0.64528129880425766</c:v>
                </c:pt>
                <c:pt idx="100">
                  <c:v>-0.61483438454675621</c:v>
                </c:pt>
                <c:pt idx="101">
                  <c:v>-0.57589153660805281</c:v>
                </c:pt>
                <c:pt idx="102">
                  <c:v>-0.52489502737553539</c:v>
                </c:pt>
                <c:pt idx="103">
                  <c:v>-0.45441960104647477</c:v>
                </c:pt>
                <c:pt idx="104">
                  <c:v>-0.37001401320479571</c:v>
                </c:pt>
                <c:pt idx="105">
                  <c:v>-0.2774478947174388</c:v>
                </c:pt>
                <c:pt idx="106">
                  <c:v>-0.1828310428276643</c:v>
                </c:pt>
                <c:pt idx="107">
                  <c:v>-8.3881310995617159E-2</c:v>
                </c:pt>
                <c:pt idx="108">
                  <c:v>2.2549692069664971E-2</c:v>
                </c:pt>
                <c:pt idx="109">
                  <c:v>0.13773083193350771</c:v>
                </c:pt>
                <c:pt idx="110">
                  <c:v>0.26174824675751662</c:v>
                </c:pt>
                <c:pt idx="111">
                  <c:v>0.3908492441334328</c:v>
                </c:pt>
                <c:pt idx="112">
                  <c:v>0.45990171009990788</c:v>
                </c:pt>
                <c:pt idx="113">
                  <c:v>0.57743447775123724</c:v>
                </c:pt>
                <c:pt idx="114">
                  <c:v>0.70841776414933333</c:v>
                </c:pt>
                <c:pt idx="115">
                  <c:v>0.83034180343325337</c:v>
                </c:pt>
                <c:pt idx="116">
                  <c:v>0.93188943405168889</c:v>
                </c:pt>
                <c:pt idx="117">
                  <c:v>1.0132804995118361</c:v>
                </c:pt>
                <c:pt idx="118">
                  <c:v>1.076458776261928</c:v>
                </c:pt>
                <c:pt idx="119">
                  <c:v>1.122866207578614</c:v>
                </c:pt>
                <c:pt idx="120">
                  <c:v>1.1530908005081439</c:v>
                </c:pt>
                <c:pt idx="121">
                  <c:v>1.1654279074130469</c:v>
                </c:pt>
                <c:pt idx="122">
                  <c:v>1.0918693355425859</c:v>
                </c:pt>
                <c:pt idx="123">
                  <c:v>1.0534167922446049</c:v>
                </c:pt>
              </c:numCache>
            </c:numRef>
          </c:val>
        </c:ser>
        <c:ser>
          <c:idx val="67"/>
          <c:order val="67"/>
          <c:val>
            <c:numRef>
              <c:f>cpath_abil4_dev4!$BP$1:$BP$124</c:f>
              <c:numCache>
                <c:formatCode>General</c:formatCode>
                <c:ptCount val="124"/>
                <c:pt idx="0">
                  <c:v>25.900046973155959</c:v>
                </c:pt>
                <c:pt idx="1">
                  <c:v>33.48239776678912</c:v>
                </c:pt>
                <c:pt idx="2">
                  <c:v>38.58407618835593</c:v>
                </c:pt>
                <c:pt idx="3">
                  <c:v>41.785956000136487</c:v>
                </c:pt>
                <c:pt idx="4">
                  <c:v>44.652090918795722</c:v>
                </c:pt>
                <c:pt idx="5">
                  <c:v>46.59995156323486</c:v>
                </c:pt>
                <c:pt idx="6">
                  <c:v>47.737496103638868</c:v>
                </c:pt>
                <c:pt idx="7">
                  <c:v>48.456226572761203</c:v>
                </c:pt>
                <c:pt idx="8">
                  <c:v>48.729564202595803</c:v>
                </c:pt>
                <c:pt idx="9">
                  <c:v>48.947420631157648</c:v>
                </c:pt>
                <c:pt idx="10">
                  <c:v>48.190380398728003</c:v>
                </c:pt>
                <c:pt idx="11">
                  <c:v>47.014989668934419</c:v>
                </c:pt>
                <c:pt idx="12">
                  <c:v>45.838035140432929</c:v>
                </c:pt>
                <c:pt idx="13">
                  <c:v>44.480428706443952</c:v>
                </c:pt>
                <c:pt idx="14">
                  <c:v>43.596914639897953</c:v>
                </c:pt>
                <c:pt idx="15">
                  <c:v>41.944410922578832</c:v>
                </c:pt>
                <c:pt idx="16">
                  <c:v>40.068717980736331</c:v>
                </c:pt>
                <c:pt idx="17">
                  <c:v>38.158012484483557</c:v>
                </c:pt>
                <c:pt idx="18">
                  <c:v>35.911861244757077</c:v>
                </c:pt>
                <c:pt idx="19">
                  <c:v>31.734084702566872</c:v>
                </c:pt>
                <c:pt idx="20">
                  <c:v>29.15611223462016</c:v>
                </c:pt>
                <c:pt idx="21">
                  <c:v>26.484502425596389</c:v>
                </c:pt>
                <c:pt idx="22">
                  <c:v>24.175464476372131</c:v>
                </c:pt>
                <c:pt idx="23">
                  <c:v>21.682672065724681</c:v>
                </c:pt>
                <c:pt idx="24">
                  <c:v>19.349772347407569</c:v>
                </c:pt>
                <c:pt idx="25">
                  <c:v>16.767811637365281</c:v>
                </c:pt>
                <c:pt idx="26">
                  <c:v>14.47165481318391</c:v>
                </c:pt>
                <c:pt idx="27">
                  <c:v>12.08180080705468</c:v>
                </c:pt>
                <c:pt idx="28">
                  <c:v>9.9390382827024233</c:v>
                </c:pt>
                <c:pt idx="29">
                  <c:v>7.8832286083450871</c:v>
                </c:pt>
                <c:pt idx="30">
                  <c:v>5.9454607288834236</c:v>
                </c:pt>
                <c:pt idx="31">
                  <c:v>4.2053334731600192</c:v>
                </c:pt>
                <c:pt idx="32">
                  <c:v>2.4864297653590808</c:v>
                </c:pt>
                <c:pt idx="33">
                  <c:v>1.035356798997858</c:v>
                </c:pt>
                <c:pt idx="34">
                  <c:v>-0.26903142975277539</c:v>
                </c:pt>
                <c:pt idx="35">
                  <c:v>-1.382030006463248</c:v>
                </c:pt>
                <c:pt idx="36">
                  <c:v>-2.2364282769578172</c:v>
                </c:pt>
                <c:pt idx="37">
                  <c:v>-3.0147469702707221</c:v>
                </c:pt>
                <c:pt idx="38">
                  <c:v>-3.41258072653623</c:v>
                </c:pt>
                <c:pt idx="39">
                  <c:v>-3.7069014730287368</c:v>
                </c:pt>
                <c:pt idx="40">
                  <c:v>-3.8412331485193061</c:v>
                </c:pt>
                <c:pt idx="41">
                  <c:v>-3.8793063144293392</c:v>
                </c:pt>
                <c:pt idx="42">
                  <c:v>-3.8614218799473758</c:v>
                </c:pt>
                <c:pt idx="43">
                  <c:v>-3.717990113975203</c:v>
                </c:pt>
                <c:pt idx="44">
                  <c:v>-3.640565955569055</c:v>
                </c:pt>
                <c:pt idx="45">
                  <c:v>-3.565956204465909</c:v>
                </c:pt>
                <c:pt idx="46">
                  <c:v>-3.4871998559466468</c:v>
                </c:pt>
                <c:pt idx="47">
                  <c:v>-3.4745656647615242</c:v>
                </c:pt>
                <c:pt idx="48">
                  <c:v>-3.3801811033054352</c:v>
                </c:pt>
                <c:pt idx="49">
                  <c:v>-3.281112052115136</c:v>
                </c:pt>
                <c:pt idx="50">
                  <c:v>-3.192338175205006</c:v>
                </c:pt>
                <c:pt idx="51">
                  <c:v>-3.1471422223133301</c:v>
                </c:pt>
                <c:pt idx="52">
                  <c:v>-3.0744015643865099</c:v>
                </c:pt>
                <c:pt idx="53">
                  <c:v>-3.075351824885908</c:v>
                </c:pt>
                <c:pt idx="54">
                  <c:v>-3.117324956510573</c:v>
                </c:pt>
                <c:pt idx="55">
                  <c:v>-3.2335957280944951</c:v>
                </c:pt>
                <c:pt idx="56">
                  <c:v>-3.326026888644031</c:v>
                </c:pt>
                <c:pt idx="57">
                  <c:v>-3.4823670123336021</c:v>
                </c:pt>
                <c:pt idx="58">
                  <c:v>-3.6657405077973242</c:v>
                </c:pt>
                <c:pt idx="59">
                  <c:v>-3.849985585853537</c:v>
                </c:pt>
                <c:pt idx="60">
                  <c:v>-4.1154349453392713</c:v>
                </c:pt>
                <c:pt idx="61">
                  <c:v>-4.4526633723121716</c:v>
                </c:pt>
                <c:pt idx="62">
                  <c:v>-4.7119158166687489</c:v>
                </c:pt>
                <c:pt idx="63">
                  <c:v>-5.0181813085964038</c:v>
                </c:pt>
                <c:pt idx="64">
                  <c:v>-5.2725211087607464</c:v>
                </c:pt>
                <c:pt idx="65">
                  <c:v>-5.5334080849346119</c:v>
                </c:pt>
                <c:pt idx="66">
                  <c:v>-5.6873377285326852</c:v>
                </c:pt>
                <c:pt idx="67">
                  <c:v>-5.8243534643349326</c:v>
                </c:pt>
                <c:pt idx="68">
                  <c:v>-5.9281438484025291</c:v>
                </c:pt>
                <c:pt idx="69">
                  <c:v>-5.9971557889284792</c:v>
                </c:pt>
                <c:pt idx="70">
                  <c:v>-5.9978931845627921</c:v>
                </c:pt>
                <c:pt idx="71">
                  <c:v>-5.9472502123372184</c:v>
                </c:pt>
                <c:pt idx="72">
                  <c:v>-5.8356588720776523</c:v>
                </c:pt>
                <c:pt idx="73">
                  <c:v>-5.7093799347548959</c:v>
                </c:pt>
                <c:pt idx="74">
                  <c:v>-5.4893887374619066</c:v>
                </c:pt>
                <c:pt idx="75">
                  <c:v>-5.2376317887274659</c:v>
                </c:pt>
                <c:pt idx="76">
                  <c:v>-4.9810225344657102</c:v>
                </c:pt>
                <c:pt idx="77">
                  <c:v>-4.7023743182812776</c:v>
                </c:pt>
                <c:pt idx="78">
                  <c:v>-4.3725642136511729</c:v>
                </c:pt>
                <c:pt idx="79">
                  <c:v>-4.0458197359455976</c:v>
                </c:pt>
                <c:pt idx="80">
                  <c:v>-3.6993623497270098</c:v>
                </c:pt>
                <c:pt idx="81">
                  <c:v>-3.3511122444117278</c:v>
                </c:pt>
                <c:pt idx="82">
                  <c:v>-2.9783274515232012</c:v>
                </c:pt>
                <c:pt idx="83">
                  <c:v>-2.5971091914755431</c:v>
                </c:pt>
                <c:pt idx="84">
                  <c:v>-2.205700547715145</c:v>
                </c:pt>
                <c:pt idx="85">
                  <c:v>-1.8342874923842021</c:v>
                </c:pt>
                <c:pt idx="86">
                  <c:v>-1.440988344266432</c:v>
                </c:pt>
                <c:pt idx="87">
                  <c:v>-1.0671543839549029</c:v>
                </c:pt>
                <c:pt idx="88">
                  <c:v>-0.74690558438558385</c:v>
                </c:pt>
                <c:pt idx="89">
                  <c:v>-0.44460720292151068</c:v>
                </c:pt>
                <c:pt idx="90">
                  <c:v>-0.21954102229442141</c:v>
                </c:pt>
                <c:pt idx="91">
                  <c:v>-9.7108517283060851E-3</c:v>
                </c:pt>
                <c:pt idx="92">
                  <c:v>0.17355160527346991</c:v>
                </c:pt>
                <c:pt idx="93">
                  <c:v>0.32620679247665518</c:v>
                </c:pt>
                <c:pt idx="94">
                  <c:v>0.44766491015726262</c:v>
                </c:pt>
                <c:pt idx="95">
                  <c:v>0.53780307203311517</c:v>
                </c:pt>
                <c:pt idx="96">
                  <c:v>0.59571160206080231</c:v>
                </c:pt>
                <c:pt idx="97">
                  <c:v>0.63207077452076066</c:v>
                </c:pt>
                <c:pt idx="98">
                  <c:v>0.65698856577477549</c:v>
                </c:pt>
                <c:pt idx="99">
                  <c:v>0.67995998684253256</c:v>
                </c:pt>
                <c:pt idx="100">
                  <c:v>0.70838505122352591</c:v>
                </c:pt>
                <c:pt idx="101">
                  <c:v>0.74693373091168225</c:v>
                </c:pt>
                <c:pt idx="102">
                  <c:v>0.79926033860421719</c:v>
                </c:pt>
                <c:pt idx="103">
                  <c:v>0.86702744511650931</c:v>
                </c:pt>
                <c:pt idx="104">
                  <c:v>0.95537336634878511</c:v>
                </c:pt>
                <c:pt idx="105">
                  <c:v>1.054907742213586</c:v>
                </c:pt>
                <c:pt idx="106">
                  <c:v>1.1557901661905221</c:v>
                </c:pt>
                <c:pt idx="107">
                  <c:v>1.2603561656424911</c:v>
                </c:pt>
                <c:pt idx="108">
                  <c:v>1.372388684108597</c:v>
                </c:pt>
                <c:pt idx="109">
                  <c:v>1.4939814438768551</c:v>
                </c:pt>
                <c:pt idx="110">
                  <c:v>1.6250401603332141</c:v>
                </c:pt>
                <c:pt idx="111">
                  <c:v>1.764234273604238</c:v>
                </c:pt>
                <c:pt idx="112">
                  <c:v>1.9061346446297229</c:v>
                </c:pt>
                <c:pt idx="113">
                  <c:v>1.980212039495691</c:v>
                </c:pt>
                <c:pt idx="114">
                  <c:v>2.0996972837632439</c:v>
                </c:pt>
                <c:pt idx="115">
                  <c:v>2.225224714490655</c:v>
                </c:pt>
                <c:pt idx="116">
                  <c:v>2.3304044083536208</c:v>
                </c:pt>
                <c:pt idx="117">
                  <c:v>2.4135097415640021</c:v>
                </c:pt>
                <c:pt idx="118">
                  <c:v>2.4773951673929449</c:v>
                </c:pt>
                <c:pt idx="119">
                  <c:v>2.523953505822738</c:v>
                </c:pt>
                <c:pt idx="120">
                  <c:v>2.554346124853947</c:v>
                </c:pt>
                <c:pt idx="121">
                  <c:v>2.5690251138840452</c:v>
                </c:pt>
                <c:pt idx="122">
                  <c:v>2.566165788504454</c:v>
                </c:pt>
                <c:pt idx="123">
                  <c:v>2.47406666531902</c:v>
                </c:pt>
              </c:numCache>
            </c:numRef>
          </c:val>
        </c:ser>
        <c:ser>
          <c:idx val="68"/>
          <c:order val="68"/>
          <c:val>
            <c:numRef>
              <c:f>cpath_abil4_dev4!$BQ$1:$BQ$124</c:f>
              <c:numCache>
                <c:formatCode>General</c:formatCode>
                <c:ptCount val="124"/>
                <c:pt idx="0">
                  <c:v>27.08368401547321</c:v>
                </c:pt>
                <c:pt idx="1">
                  <c:v>35.362586067692867</c:v>
                </c:pt>
                <c:pt idx="2">
                  <c:v>40.949318592648069</c:v>
                </c:pt>
                <c:pt idx="3">
                  <c:v>44.891477203337168</c:v>
                </c:pt>
                <c:pt idx="4">
                  <c:v>47.17731563775417</c:v>
                </c:pt>
                <c:pt idx="5">
                  <c:v>49.459033275532519</c:v>
                </c:pt>
                <c:pt idx="6">
                  <c:v>50.921521647022857</c:v>
                </c:pt>
                <c:pt idx="7">
                  <c:v>51.644890394385691</c:v>
                </c:pt>
                <c:pt idx="8">
                  <c:v>51.95970174583735</c:v>
                </c:pt>
                <c:pt idx="9">
                  <c:v>51.815341943295657</c:v>
                </c:pt>
                <c:pt idx="10">
                  <c:v>51.628110253804223</c:v>
                </c:pt>
                <c:pt idx="11">
                  <c:v>50.451875343122268</c:v>
                </c:pt>
                <c:pt idx="12">
                  <c:v>48.877508871920369</c:v>
                </c:pt>
                <c:pt idx="13">
                  <c:v>47.349695367486859</c:v>
                </c:pt>
                <c:pt idx="14">
                  <c:v>45.672485927818897</c:v>
                </c:pt>
                <c:pt idx="15">
                  <c:v>44.525846418797329</c:v>
                </c:pt>
                <c:pt idx="16">
                  <c:v>42.611578522179947</c:v>
                </c:pt>
                <c:pt idx="17">
                  <c:v>40.470167455288923</c:v>
                </c:pt>
                <c:pt idx="18">
                  <c:v>38.326291485305603</c:v>
                </c:pt>
                <c:pt idx="19">
                  <c:v>35.928566950799741</c:v>
                </c:pt>
                <c:pt idx="20">
                  <c:v>31.510594712329048</c:v>
                </c:pt>
                <c:pt idx="21">
                  <c:v>28.845904856626881</c:v>
                </c:pt>
                <c:pt idx="22">
                  <c:v>26.104323184853111</c:v>
                </c:pt>
                <c:pt idx="23">
                  <c:v>23.75890837140653</c:v>
                </c:pt>
                <c:pt idx="24">
                  <c:v>21.205354024991721</c:v>
                </c:pt>
                <c:pt idx="25">
                  <c:v>18.78424273397464</c:v>
                </c:pt>
                <c:pt idx="26">
                  <c:v>16.501121116941089</c:v>
                </c:pt>
                <c:pt idx="27">
                  <c:v>14.2089277851176</c:v>
                </c:pt>
                <c:pt idx="28">
                  <c:v>11.85148439698667</c:v>
                </c:pt>
                <c:pt idx="29">
                  <c:v>9.7773117209658498</c:v>
                </c:pt>
                <c:pt idx="30">
                  <c:v>7.8162447101415413</c:v>
                </c:pt>
                <c:pt idx="31">
                  <c:v>6.0085492296981906</c:v>
                </c:pt>
                <c:pt idx="32">
                  <c:v>4.4244610840581924</c:v>
                </c:pt>
                <c:pt idx="33">
                  <c:v>2.8620471790192989</c:v>
                </c:pt>
                <c:pt idx="34">
                  <c:v>1.558426233557352</c:v>
                </c:pt>
                <c:pt idx="35">
                  <c:v>0.36795183423753858</c:v>
                </c:pt>
                <c:pt idx="36">
                  <c:v>-0.47790533411249581</c:v>
                </c:pt>
                <c:pt idx="37">
                  <c:v>-1.2182654624190681</c:v>
                </c:pt>
                <c:pt idx="38">
                  <c:v>-1.885687476800741</c:v>
                </c:pt>
                <c:pt idx="39">
                  <c:v>-2.1609575042978548</c:v>
                </c:pt>
                <c:pt idx="40">
                  <c:v>-2.341394310613897</c:v>
                </c:pt>
                <c:pt idx="41">
                  <c:v>-2.3715276250801889</c:v>
                </c:pt>
                <c:pt idx="42">
                  <c:v>-2.324274113099972</c:v>
                </c:pt>
                <c:pt idx="43">
                  <c:v>-2.258408685395437</c:v>
                </c:pt>
                <c:pt idx="44">
                  <c:v>-2.109543357853346</c:v>
                </c:pt>
                <c:pt idx="45">
                  <c:v>-2.0817803719429602</c:v>
                </c:pt>
                <c:pt idx="46">
                  <c:v>-2.016102381595771</c:v>
                </c:pt>
                <c:pt idx="47">
                  <c:v>-1.980235045118766</c:v>
                </c:pt>
                <c:pt idx="48">
                  <c:v>-2.0013235993638752</c:v>
                </c:pt>
                <c:pt idx="49">
                  <c:v>-1.921567340629597</c:v>
                </c:pt>
                <c:pt idx="50">
                  <c:v>-1.8338207659656189</c:v>
                </c:pt>
                <c:pt idx="51">
                  <c:v>-1.761269508443337</c:v>
                </c:pt>
                <c:pt idx="52">
                  <c:v>-1.742587523877968</c:v>
                </c:pt>
                <c:pt idx="53">
                  <c:v>-1.701242936666115</c:v>
                </c:pt>
                <c:pt idx="54">
                  <c:v>-1.7429196461256531</c:v>
                </c:pt>
                <c:pt idx="55">
                  <c:v>-1.833047117252065</c:v>
                </c:pt>
                <c:pt idx="56">
                  <c:v>-2.0030640876990491</c:v>
                </c:pt>
                <c:pt idx="57">
                  <c:v>-2.1407134643472809</c:v>
                </c:pt>
                <c:pt idx="58">
                  <c:v>-2.3422094072214059</c:v>
                </c:pt>
                <c:pt idx="59">
                  <c:v>-2.5720520461155769</c:v>
                </c:pt>
                <c:pt idx="60">
                  <c:v>-2.8002746893567241</c:v>
                </c:pt>
                <c:pt idx="61">
                  <c:v>-3.1075704057214089</c:v>
                </c:pt>
                <c:pt idx="62">
                  <c:v>-3.4866556273597369</c:v>
                </c:pt>
                <c:pt idx="63">
                  <c:v>-3.776914787002807</c:v>
                </c:pt>
                <c:pt idx="64">
                  <c:v>-4.1084028746850487</c:v>
                </c:pt>
                <c:pt idx="65">
                  <c:v>-4.3747517751368399</c:v>
                </c:pt>
                <c:pt idx="66">
                  <c:v>-4.6337425939693828</c:v>
                </c:pt>
                <c:pt idx="67">
                  <c:v>-4.7644586215807552</c:v>
                </c:pt>
                <c:pt idx="68">
                  <c:v>-4.864710411610389</c:v>
                </c:pt>
                <c:pt idx="69">
                  <c:v>-4.9167218758081628</c:v>
                </c:pt>
                <c:pt idx="70">
                  <c:v>-4.9249340636878323</c:v>
                </c:pt>
                <c:pt idx="71">
                  <c:v>-4.8604517238249612</c:v>
                </c:pt>
                <c:pt idx="72">
                  <c:v>-4.7436674885916768</c:v>
                </c:pt>
                <c:pt idx="73">
                  <c:v>-4.5692430920267864</c:v>
                </c:pt>
                <c:pt idx="74">
                  <c:v>-4.3842993840050202</c:v>
                </c:pt>
                <c:pt idx="75">
                  <c:v>-4.10385141197896</c:v>
                </c:pt>
                <c:pt idx="76">
                  <c:v>-3.7944624539700169</c:v>
                </c:pt>
                <c:pt idx="77">
                  <c:v>-3.4854714287495381</c:v>
                </c:pt>
                <c:pt idx="78">
                  <c:v>-3.1591256931254481</c:v>
                </c:pt>
                <c:pt idx="79">
                  <c:v>-2.7842830976125219</c:v>
                </c:pt>
                <c:pt idx="80">
                  <c:v>-2.4189433526749968</c:v>
                </c:pt>
                <c:pt idx="81">
                  <c:v>-2.0389885663867471</c:v>
                </c:pt>
                <c:pt idx="82">
                  <c:v>-1.664075180321761</c:v>
                </c:pt>
                <c:pt idx="83">
                  <c:v>-1.2700356511815409</c:v>
                </c:pt>
                <c:pt idx="84">
                  <c:v>-0.87418876849272487</c:v>
                </c:pt>
                <c:pt idx="85">
                  <c:v>-0.47437206503544532</c:v>
                </c:pt>
                <c:pt idx="86">
                  <c:v>-0.1013050901952371</c:v>
                </c:pt>
                <c:pt idx="87">
                  <c:v>0.29136250783286682</c:v>
                </c:pt>
                <c:pt idx="88">
                  <c:v>0.66004151189673488</c:v>
                </c:pt>
                <c:pt idx="89">
                  <c:v>0.96925735617839903</c:v>
                </c:pt>
                <c:pt idx="90">
                  <c:v>1.258073516372072</c:v>
                </c:pt>
                <c:pt idx="91">
                  <c:v>1.464488111257968</c:v>
                </c:pt>
                <c:pt idx="92">
                  <c:v>1.6544851587139791</c:v>
                </c:pt>
                <c:pt idx="93">
                  <c:v>1.816290302562469</c:v>
                </c:pt>
                <c:pt idx="94">
                  <c:v>1.9449192262592869</c:v>
                </c:pt>
                <c:pt idx="95">
                  <c:v>2.0379846723566102</c:v>
                </c:pt>
                <c:pt idx="96">
                  <c:v>2.0934440371635539</c:v>
                </c:pt>
                <c:pt idx="97">
                  <c:v>2.123430659558514</c:v>
                </c:pt>
                <c:pt idx="98">
                  <c:v>2.1420509629734088</c:v>
                </c:pt>
                <c:pt idx="99">
                  <c:v>2.1590501457939211</c:v>
                </c:pt>
                <c:pt idx="100">
                  <c:v>2.1832376697243898</c:v>
                </c:pt>
                <c:pt idx="101">
                  <c:v>2.2207347586090189</c:v>
                </c:pt>
                <c:pt idx="102">
                  <c:v>2.274373516247834</c:v>
                </c:pt>
                <c:pt idx="103">
                  <c:v>2.3456402678171342</c:v>
                </c:pt>
                <c:pt idx="104">
                  <c:v>2.4331211592917179</c:v>
                </c:pt>
                <c:pt idx="105">
                  <c:v>2.53803217506132</c:v>
                </c:pt>
                <c:pt idx="106">
                  <c:v>2.645766701503852</c:v>
                </c:pt>
                <c:pt idx="107">
                  <c:v>2.7566895441785428</c:v>
                </c:pt>
                <c:pt idx="108">
                  <c:v>2.874983152580207</c:v>
                </c:pt>
                <c:pt idx="109">
                  <c:v>3.0032160018335738</c:v>
                </c:pt>
                <c:pt idx="110">
                  <c:v>3.1419627442690148</c:v>
                </c:pt>
                <c:pt idx="111">
                  <c:v>3.289548049085814</c:v>
                </c:pt>
                <c:pt idx="112">
                  <c:v>3.4429613624545801</c:v>
                </c:pt>
                <c:pt idx="113">
                  <c:v>3.5948128482873951</c:v>
                </c:pt>
                <c:pt idx="114">
                  <c:v>3.668449307085103</c:v>
                </c:pt>
                <c:pt idx="115">
                  <c:v>3.7806368461757311</c:v>
                </c:pt>
                <c:pt idx="116">
                  <c:v>3.8864336410571618</c:v>
                </c:pt>
                <c:pt idx="117">
                  <c:v>3.9702444693304728</c:v>
                </c:pt>
                <c:pt idx="118">
                  <c:v>4.0333200090921322</c:v>
                </c:pt>
                <c:pt idx="119">
                  <c:v>4.0783997820546247</c:v>
                </c:pt>
                <c:pt idx="120">
                  <c:v>4.1069823429296344</c:v>
                </c:pt>
                <c:pt idx="121">
                  <c:v>4.1200441721483596</c:v>
                </c:pt>
                <c:pt idx="122">
                  <c:v>4.1180036783819363</c:v>
                </c:pt>
                <c:pt idx="123">
                  <c:v>4.099022699720595</c:v>
                </c:pt>
              </c:numCache>
            </c:numRef>
          </c:val>
        </c:ser>
        <c:ser>
          <c:idx val="69"/>
          <c:order val="69"/>
          <c:val>
            <c:numRef>
              <c:f>cpath_abil4_dev4!$BR$1:$BR$124</c:f>
              <c:numCache>
                <c:formatCode>General</c:formatCode>
                <c:ptCount val="124"/>
                <c:pt idx="0">
                  <c:v>28.262047674130731</c:v>
                </c:pt>
                <c:pt idx="1">
                  <c:v>37.410518897822612</c:v>
                </c:pt>
                <c:pt idx="2">
                  <c:v>43.419603376466313</c:v>
                </c:pt>
                <c:pt idx="3">
                  <c:v>47.708545864480953</c:v>
                </c:pt>
                <c:pt idx="4">
                  <c:v>50.691375276001672</c:v>
                </c:pt>
                <c:pt idx="5">
                  <c:v>52.251646271018402</c:v>
                </c:pt>
                <c:pt idx="6">
                  <c:v>54.036410418235803</c:v>
                </c:pt>
                <c:pt idx="7">
                  <c:v>55.086864423126499</c:v>
                </c:pt>
                <c:pt idx="8">
                  <c:v>55.381503341611257</c:v>
                </c:pt>
                <c:pt idx="9">
                  <c:v>55.258370121297261</c:v>
                </c:pt>
                <c:pt idx="10">
                  <c:v>54.653988626844587</c:v>
                </c:pt>
                <c:pt idx="11">
                  <c:v>54.073984435080227</c:v>
                </c:pt>
                <c:pt idx="12">
                  <c:v>52.478385803068349</c:v>
                </c:pt>
                <c:pt idx="13">
                  <c:v>50.505471474040533</c:v>
                </c:pt>
                <c:pt idx="14">
                  <c:v>48.633627495060139</c:v>
                </c:pt>
                <c:pt idx="15">
                  <c:v>46.626341148997412</c:v>
                </c:pt>
                <c:pt idx="16">
                  <c:v>45.250433937027474</c:v>
                </c:pt>
                <c:pt idx="17">
                  <c:v>43.065677674812868</c:v>
                </c:pt>
                <c:pt idx="18">
                  <c:v>40.674590309229231</c:v>
                </c:pt>
                <c:pt idx="19">
                  <c:v>38.30282946193131</c:v>
                </c:pt>
                <c:pt idx="20">
                  <c:v>35.761145911665771</c:v>
                </c:pt>
                <c:pt idx="21">
                  <c:v>31.136905496197869</c:v>
                </c:pt>
                <c:pt idx="22">
                  <c:v>28.41467875970692</c:v>
                </c:pt>
                <c:pt idx="23">
                  <c:v>25.616972702119789</c:v>
                </c:pt>
                <c:pt idx="24">
                  <c:v>23.220273025704788</c:v>
                </c:pt>
                <c:pt idx="25">
                  <c:v>20.549458680576379</c:v>
                </c:pt>
                <c:pt idx="26">
                  <c:v>18.43125563269291</c:v>
                </c:pt>
                <c:pt idx="27">
                  <c:v>16.150385768176289</c:v>
                </c:pt>
                <c:pt idx="28">
                  <c:v>13.89661635556198</c:v>
                </c:pt>
                <c:pt idx="29">
                  <c:v>11.602218583449231</c:v>
                </c:pt>
                <c:pt idx="30">
                  <c:v>9.6284571090777238</c:v>
                </c:pt>
                <c:pt idx="31">
                  <c:v>7.8089457628402634</c:v>
                </c:pt>
                <c:pt idx="32">
                  <c:v>6.1700600470665359</c:v>
                </c:pt>
                <c:pt idx="33">
                  <c:v>4.7653695214471252</c:v>
                </c:pt>
                <c:pt idx="34">
                  <c:v>3.358894347131979</c:v>
                </c:pt>
                <c:pt idx="35">
                  <c:v>2.1755518867957502</c:v>
                </c:pt>
                <c:pt idx="36">
                  <c:v>1.2629206699619331</c:v>
                </c:pt>
                <c:pt idx="37">
                  <c:v>0.54542114070401326</c:v>
                </c:pt>
                <c:pt idx="38">
                  <c:v>-6.6057709356383512E-2</c:v>
                </c:pt>
                <c:pt idx="39">
                  <c:v>-0.60433442552825345</c:v>
                </c:pt>
                <c:pt idx="40">
                  <c:v>-0.74763402615610031</c:v>
                </c:pt>
                <c:pt idx="41">
                  <c:v>-0.81047169531367458</c:v>
                </c:pt>
                <c:pt idx="42">
                  <c:v>-0.74083964570807492</c:v>
                </c:pt>
                <c:pt idx="43">
                  <c:v>-0.63463162094783854</c:v>
                </c:pt>
                <c:pt idx="44">
                  <c:v>-0.56471060985058141</c:v>
                </c:pt>
                <c:pt idx="45">
                  <c:v>-0.4629972907212998</c:v>
                </c:pt>
                <c:pt idx="46">
                  <c:v>-0.45668461190263487</c:v>
                </c:pt>
                <c:pt idx="47">
                  <c:v>-0.43837052203162469</c:v>
                </c:pt>
                <c:pt idx="48">
                  <c:v>-0.43696421322576218</c:v>
                </c:pt>
                <c:pt idx="49">
                  <c:v>-0.47702250653677619</c:v>
                </c:pt>
                <c:pt idx="50">
                  <c:v>-0.40857824894329192</c:v>
                </c:pt>
                <c:pt idx="51">
                  <c:v>-0.33669789559575869</c:v>
                </c:pt>
                <c:pt idx="52">
                  <c:v>-0.29021622250924062</c:v>
                </c:pt>
                <c:pt idx="53">
                  <c:v>-0.30725378488017419</c:v>
                </c:pt>
                <c:pt idx="54">
                  <c:v>-0.3072844699067358</c:v>
                </c:pt>
                <c:pt idx="55">
                  <c:v>-0.39798249043960848</c:v>
                </c:pt>
                <c:pt idx="56">
                  <c:v>-0.54377323529369437</c:v>
                </c:pt>
                <c:pt idx="57">
                  <c:v>-0.76510276588169535</c:v>
                </c:pt>
                <c:pt idx="58">
                  <c:v>-0.94919580043260365</c:v>
                </c:pt>
                <c:pt idx="59">
                  <c:v>-1.2007914878568291</c:v>
                </c:pt>
                <c:pt idx="60">
                  <c:v>-1.4798726942785081</c:v>
                </c:pt>
                <c:pt idx="61">
                  <c:v>-1.750156094165408</c:v>
                </c:pt>
                <c:pt idx="62">
                  <c:v>-2.09943641290177</c:v>
                </c:pt>
                <c:pt idx="63">
                  <c:v>-2.517317083010508</c:v>
                </c:pt>
                <c:pt idx="64">
                  <c:v>-2.8326096547950339</c:v>
                </c:pt>
                <c:pt idx="65">
                  <c:v>-3.1767227903153978</c:v>
                </c:pt>
                <c:pt idx="66">
                  <c:v>-3.438134521085308</c:v>
                </c:pt>
                <c:pt idx="67">
                  <c:v>-3.6752163712130659</c:v>
                </c:pt>
                <c:pt idx="68">
                  <c:v>-3.7628601918957401</c:v>
                </c:pt>
                <c:pt idx="69">
                  <c:v>-3.8033025516035059</c:v>
                </c:pt>
                <c:pt idx="70">
                  <c:v>-3.7848837525414041</c:v>
                </c:pt>
                <c:pt idx="71">
                  <c:v>-3.720407054682914</c:v>
                </c:pt>
                <c:pt idx="72">
                  <c:v>-3.5820514394788372</c:v>
                </c:pt>
                <c:pt idx="73">
                  <c:v>-3.397252064661457</c:v>
                </c:pt>
                <c:pt idx="74">
                  <c:v>-3.1571596664880519</c:v>
                </c:pt>
                <c:pt idx="75">
                  <c:v>-2.9116181451559791</c:v>
                </c:pt>
                <c:pt idx="76">
                  <c:v>-2.570039890983896</c:v>
                </c:pt>
                <c:pt idx="77">
                  <c:v>-2.203680253928848</c:v>
                </c:pt>
                <c:pt idx="78">
                  <c:v>-1.84437857782323</c:v>
                </c:pt>
                <c:pt idx="79">
                  <c:v>-1.473608837027266</c:v>
                </c:pt>
                <c:pt idx="80">
                  <c:v>-1.0577336319312161</c:v>
                </c:pt>
                <c:pt idx="81">
                  <c:v>-0.65900037024496116</c:v>
                </c:pt>
                <c:pt idx="82">
                  <c:v>-0.25213861370194229</c:v>
                </c:pt>
                <c:pt idx="83">
                  <c:v>0.14172011314711699</c:v>
                </c:pt>
                <c:pt idx="84">
                  <c:v>0.54820148905438926</c:v>
                </c:pt>
                <c:pt idx="85">
                  <c:v>0.9492253279097902</c:v>
                </c:pt>
                <c:pt idx="86">
                  <c:v>1.3485692856080529</c:v>
                </c:pt>
                <c:pt idx="87">
                  <c:v>1.7159468240028291</c:v>
                </c:pt>
                <c:pt idx="88">
                  <c:v>2.1007253156893211</c:v>
                </c:pt>
                <c:pt idx="89">
                  <c:v>2.4574064309592498</c:v>
                </c:pt>
                <c:pt idx="90">
                  <c:v>2.749879120832353</c:v>
                </c:pt>
                <c:pt idx="91">
                  <c:v>3.0201869745796031</c:v>
                </c:pt>
                <c:pt idx="92">
                  <c:v>3.2035783119327981</c:v>
                </c:pt>
                <c:pt idx="93">
                  <c:v>3.369668968636677</c:v>
                </c:pt>
                <c:pt idx="94">
                  <c:v>3.5051731328218421</c:v>
                </c:pt>
                <c:pt idx="95">
                  <c:v>3.6024562470859509</c:v>
                </c:pt>
                <c:pt idx="96">
                  <c:v>3.656234212472345</c:v>
                </c:pt>
                <c:pt idx="97">
                  <c:v>3.6801175871281959</c:v>
                </c:pt>
                <c:pt idx="98">
                  <c:v>3.6900787331116018</c:v>
                </c:pt>
                <c:pt idx="99">
                  <c:v>3.6998737598062612</c:v>
                </c:pt>
                <c:pt idx="100">
                  <c:v>3.7182954341440548</c:v>
                </c:pt>
                <c:pt idx="101">
                  <c:v>3.7527085485571088</c:v>
                </c:pt>
                <c:pt idx="102">
                  <c:v>3.8072421406207839</c:v>
                </c:pt>
                <c:pt idx="103">
                  <c:v>3.882240104925148</c:v>
                </c:pt>
                <c:pt idx="104">
                  <c:v>3.9756316187966871</c:v>
                </c:pt>
                <c:pt idx="105">
                  <c:v>4.0809167279174163</c:v>
                </c:pt>
                <c:pt idx="106">
                  <c:v>4.1934895073616492</c:v>
                </c:pt>
                <c:pt idx="107">
                  <c:v>4.3110342837229059</c:v>
                </c:pt>
                <c:pt idx="108">
                  <c:v>4.4360697110664278</c:v>
                </c:pt>
                <c:pt idx="109">
                  <c:v>4.5713580295400176</c:v>
                </c:pt>
                <c:pt idx="110">
                  <c:v>4.7177470889812438</c:v>
                </c:pt>
                <c:pt idx="111">
                  <c:v>4.8741113418134336</c:v>
                </c:pt>
                <c:pt idx="112">
                  <c:v>5.0369400399669919</c:v>
                </c:pt>
                <c:pt idx="113">
                  <c:v>5.2012461330498709</c:v>
                </c:pt>
                <c:pt idx="114">
                  <c:v>5.3568339053230369</c:v>
                </c:pt>
                <c:pt idx="115">
                  <c:v>5.4195122103260651</c:v>
                </c:pt>
                <c:pt idx="116">
                  <c:v>5.5076581218579834</c:v>
                </c:pt>
                <c:pt idx="117">
                  <c:v>5.5886548369158398</c:v>
                </c:pt>
                <c:pt idx="118">
                  <c:v>5.6496795668444078</c:v>
                </c:pt>
                <c:pt idx="119">
                  <c:v>5.6916301522450006</c:v>
                </c:pt>
                <c:pt idx="120">
                  <c:v>5.7167167199903544</c:v>
                </c:pt>
                <c:pt idx="121">
                  <c:v>5.7261633640507279</c:v>
                </c:pt>
                <c:pt idx="122">
                  <c:v>5.7208833902389813</c:v>
                </c:pt>
                <c:pt idx="123">
                  <c:v>5.7013854669979578</c:v>
                </c:pt>
              </c:numCache>
            </c:numRef>
          </c:val>
        </c:ser>
        <c:ser>
          <c:idx val="70"/>
          <c:order val="70"/>
          <c:val>
            <c:numRef>
              <c:f>cpath_abil4_dev4!$BS$1:$BS$124</c:f>
              <c:numCache>
                <c:formatCode>General</c:formatCode>
                <c:ptCount val="124"/>
                <c:pt idx="0">
                  <c:v>29.419274469357092</c:v>
                </c:pt>
                <c:pt idx="1">
                  <c:v>39.434567375419689</c:v>
                </c:pt>
                <c:pt idx="2">
                  <c:v>46.04785335391292</c:v>
                </c:pt>
                <c:pt idx="3">
                  <c:v>50.594360095491432</c:v>
                </c:pt>
                <c:pt idx="4">
                  <c:v>53.831425252096707</c:v>
                </c:pt>
                <c:pt idx="5">
                  <c:v>56.087095984182653</c:v>
                </c:pt>
                <c:pt idx="6">
                  <c:v>57.015804723548399</c:v>
                </c:pt>
                <c:pt idx="7">
                  <c:v>58.397680709032848</c:v>
                </c:pt>
                <c:pt idx="8">
                  <c:v>59.029698821811706</c:v>
                </c:pt>
                <c:pt idx="9">
                  <c:v>58.860767174879271</c:v>
                </c:pt>
                <c:pt idx="10">
                  <c:v>58.254136139301671</c:v>
                </c:pt>
                <c:pt idx="11">
                  <c:v>57.201335178571412</c:v>
                </c:pt>
                <c:pt idx="12">
                  <c:v>56.240388881592352</c:v>
                </c:pt>
                <c:pt idx="13">
                  <c:v>54.229058386678872</c:v>
                </c:pt>
                <c:pt idx="14">
                  <c:v>51.863559132739432</c:v>
                </c:pt>
                <c:pt idx="15">
                  <c:v>49.635911867566783</c:v>
                </c:pt>
                <c:pt idx="16">
                  <c:v>47.32967386613241</c:v>
                </c:pt>
                <c:pt idx="17">
                  <c:v>45.731794702065272</c:v>
                </c:pt>
                <c:pt idx="18">
                  <c:v>43.300018344924347</c:v>
                </c:pt>
                <c:pt idx="19">
                  <c:v>40.665792790744611</c:v>
                </c:pt>
                <c:pt idx="20">
                  <c:v>38.080167494554857</c:v>
                </c:pt>
                <c:pt idx="21">
                  <c:v>35.466647723917653</c:v>
                </c:pt>
                <c:pt idx="22">
                  <c:v>30.6464300402228</c:v>
                </c:pt>
                <c:pt idx="23">
                  <c:v>27.886240552172548</c:v>
                </c:pt>
                <c:pt idx="24">
                  <c:v>25.011459916031399</c:v>
                </c:pt>
                <c:pt idx="25">
                  <c:v>22.491743257997818</c:v>
                </c:pt>
                <c:pt idx="26">
                  <c:v>20.107107724383951</c:v>
                </c:pt>
                <c:pt idx="27">
                  <c:v>18.00120305475572</c:v>
                </c:pt>
                <c:pt idx="28">
                  <c:v>15.76253195530621</c:v>
                </c:pt>
                <c:pt idx="29">
                  <c:v>13.58210520627898</c:v>
                </c:pt>
                <c:pt idx="30">
                  <c:v>11.38241306163888</c:v>
                </c:pt>
                <c:pt idx="31">
                  <c:v>9.560621267848985</c:v>
                </c:pt>
                <c:pt idx="32">
                  <c:v>7.9237786697517159</c:v>
                </c:pt>
                <c:pt idx="33">
                  <c:v>6.4755964814882176</c:v>
                </c:pt>
                <c:pt idx="34">
                  <c:v>5.2437960445033118</c:v>
                </c:pt>
                <c:pt idx="35">
                  <c:v>3.9521989364761798</c:v>
                </c:pt>
                <c:pt idx="36">
                  <c:v>3.052956942014569</c:v>
                </c:pt>
                <c:pt idx="37">
                  <c:v>2.2757958002914358</c:v>
                </c:pt>
                <c:pt idx="38">
                  <c:v>1.699257630192025</c:v>
                </c:pt>
                <c:pt idx="39">
                  <c:v>1.2338965605098531</c:v>
                </c:pt>
                <c:pt idx="40">
                  <c:v>0.83047724773398202</c:v>
                </c:pt>
                <c:pt idx="41">
                  <c:v>0.8204646899254483</c:v>
                </c:pt>
                <c:pt idx="42">
                  <c:v>0.8682545599967062</c:v>
                </c:pt>
                <c:pt idx="43">
                  <c:v>1.0063035573524719</c:v>
                </c:pt>
                <c:pt idx="44">
                  <c:v>1.120190870672658</c:v>
                </c:pt>
                <c:pt idx="45">
                  <c:v>1.1335645058254591</c:v>
                </c:pt>
                <c:pt idx="46">
                  <c:v>1.207858387769229</c:v>
                </c:pt>
                <c:pt idx="47">
                  <c:v>1.1612972440011891</c:v>
                </c:pt>
                <c:pt idx="48">
                  <c:v>1.1426442100639631</c:v>
                </c:pt>
                <c:pt idx="49">
                  <c:v>1.1276361208679679</c:v>
                </c:pt>
                <c:pt idx="50">
                  <c:v>1.073219365345123</c:v>
                </c:pt>
                <c:pt idx="51">
                  <c:v>1.1257448948115141</c:v>
                </c:pt>
                <c:pt idx="52">
                  <c:v>1.1709942417253709</c:v>
                </c:pt>
                <c:pt idx="53">
                  <c:v>1.181647100983968</c:v>
                </c:pt>
                <c:pt idx="54">
                  <c:v>1.1184798709730399</c:v>
                </c:pt>
                <c:pt idx="55">
                  <c:v>1.0685350591924561</c:v>
                </c:pt>
                <c:pt idx="56">
                  <c:v>0.92097042256823969</c:v>
                </c:pt>
                <c:pt idx="57">
                  <c:v>0.72397750950490247</c:v>
                </c:pt>
                <c:pt idx="58">
                  <c:v>0.45157728877900821</c:v>
                </c:pt>
                <c:pt idx="59">
                  <c:v>0.21647989006686821</c:v>
                </c:pt>
                <c:pt idx="60">
                  <c:v>-8.7153856784849271E-2</c:v>
                </c:pt>
                <c:pt idx="61">
                  <c:v>-0.41179024594654612</c:v>
                </c:pt>
                <c:pt idx="62">
                  <c:v>-0.72341884779499055</c:v>
                </c:pt>
                <c:pt idx="63">
                  <c:v>-1.11039207410529</c:v>
                </c:pt>
                <c:pt idx="64">
                  <c:v>-1.559568304839968</c:v>
                </c:pt>
                <c:pt idx="65">
                  <c:v>-1.885125741229378</c:v>
                </c:pt>
                <c:pt idx="66">
                  <c:v>-2.2224423555412769</c:v>
                </c:pt>
                <c:pt idx="67">
                  <c:v>-2.4562953748427638</c:v>
                </c:pt>
                <c:pt idx="68">
                  <c:v>-2.6494911725955879</c:v>
                </c:pt>
                <c:pt idx="69">
                  <c:v>-2.6687609568338369</c:v>
                </c:pt>
                <c:pt idx="70">
                  <c:v>-2.6297012892938652</c:v>
                </c:pt>
                <c:pt idx="71">
                  <c:v>-2.5294809082467209</c:v>
                </c:pt>
                <c:pt idx="72">
                  <c:v>-2.3846631490803269</c:v>
                </c:pt>
                <c:pt idx="73">
                  <c:v>-2.1729428067062151</c:v>
                </c:pt>
                <c:pt idx="74">
                  <c:v>-1.919116658605474</c:v>
                </c:pt>
                <c:pt idx="75">
                  <c:v>-1.613282802591977</c:v>
                </c:pt>
                <c:pt idx="76">
                  <c:v>-1.308127579551742</c:v>
                </c:pt>
                <c:pt idx="77">
                  <c:v>-0.90793844137430857</c:v>
                </c:pt>
                <c:pt idx="78">
                  <c:v>-0.48854601385771129</c:v>
                </c:pt>
                <c:pt idx="79">
                  <c:v>-8.395630657663164E-2</c:v>
                </c:pt>
                <c:pt idx="80">
                  <c:v>0.32577647385849451</c:v>
                </c:pt>
                <c:pt idx="81">
                  <c:v>0.77592545785738032</c:v>
                </c:pt>
                <c:pt idx="82">
                  <c:v>1.200080245431506</c:v>
                </c:pt>
                <c:pt idx="83">
                  <c:v>1.624771193895858</c:v>
                </c:pt>
                <c:pt idx="84">
                  <c:v>2.0275865360034899</c:v>
                </c:pt>
                <c:pt idx="85">
                  <c:v>2.435912459673061</c:v>
                </c:pt>
                <c:pt idx="86">
                  <c:v>2.8323393375820891</c:v>
                </c:pt>
                <c:pt idx="87">
                  <c:v>3.2232967000236799</c:v>
                </c:pt>
                <c:pt idx="88">
                  <c:v>3.577444113320011</c:v>
                </c:pt>
                <c:pt idx="89">
                  <c:v>3.9471202400078882</c:v>
                </c:pt>
                <c:pt idx="90">
                  <c:v>4.2858656800415487</c:v>
                </c:pt>
                <c:pt idx="91">
                  <c:v>4.5566938525225389</c:v>
                </c:pt>
                <c:pt idx="92">
                  <c:v>4.8042532675978764</c:v>
                </c:pt>
                <c:pt idx="93">
                  <c:v>4.9610221581546776</c:v>
                </c:pt>
                <c:pt idx="94">
                  <c:v>5.098731989861883</c:v>
                </c:pt>
                <c:pt idx="95">
                  <c:v>5.2003938799723253</c:v>
                </c:pt>
                <c:pt idx="96">
                  <c:v>5.2540796830444707</c:v>
                </c:pt>
                <c:pt idx="97">
                  <c:v>5.2728748283644444</c:v>
                </c:pt>
                <c:pt idx="98">
                  <c:v>5.2748827583823834</c:v>
                </c:pt>
                <c:pt idx="99">
                  <c:v>5.2753704874417</c:v>
                </c:pt>
                <c:pt idx="100">
                  <c:v>5.2871055485194631</c:v>
                </c:pt>
                <c:pt idx="101">
                  <c:v>5.3171478093037443</c:v>
                </c:pt>
                <c:pt idx="102">
                  <c:v>5.3706487052737204</c:v>
                </c:pt>
                <c:pt idx="103">
                  <c:v>5.4490887750048396</c:v>
                </c:pt>
                <c:pt idx="104">
                  <c:v>5.5487505845231402</c:v>
                </c:pt>
                <c:pt idx="105">
                  <c:v>5.6615983665773308</c:v>
                </c:pt>
                <c:pt idx="106">
                  <c:v>5.7735068271077692</c:v>
                </c:pt>
                <c:pt idx="107">
                  <c:v>5.8952378435483457</c:v>
                </c:pt>
                <c:pt idx="108">
                  <c:v>6.0269819438641541</c:v>
                </c:pt>
                <c:pt idx="109">
                  <c:v>6.1695212722131583</c:v>
                </c:pt>
                <c:pt idx="110">
                  <c:v>6.3236699117432158</c:v>
                </c:pt>
                <c:pt idx="111">
                  <c:v>6.4884425597730182</c:v>
                </c:pt>
                <c:pt idx="112">
                  <c:v>6.6607961483959688</c:v>
                </c:pt>
                <c:pt idx="113">
                  <c:v>6.8351075934694556</c:v>
                </c:pt>
                <c:pt idx="114">
                  <c:v>7.0034466157272348</c:v>
                </c:pt>
                <c:pt idx="115">
                  <c:v>7.15090723858708</c:v>
                </c:pt>
                <c:pt idx="116">
                  <c:v>7.1835814786030943</c:v>
                </c:pt>
                <c:pt idx="117">
                  <c:v>7.2425913872567644</c:v>
                </c:pt>
                <c:pt idx="118">
                  <c:v>7.2979560187904831</c:v>
                </c:pt>
                <c:pt idx="119">
                  <c:v>7.3356608116818007</c:v>
                </c:pt>
                <c:pt idx="120">
                  <c:v>7.3557736048797322</c:v>
                </c:pt>
                <c:pt idx="121">
                  <c:v>7.3601309931014631</c:v>
                </c:pt>
                <c:pt idx="122">
                  <c:v>7.3498309387941729</c:v>
                </c:pt>
                <c:pt idx="123">
                  <c:v>7.3258672134550142</c:v>
                </c:pt>
              </c:numCache>
            </c:numRef>
          </c:val>
        </c:ser>
        <c:ser>
          <c:idx val="71"/>
          <c:order val="71"/>
          <c:val>
            <c:numRef>
              <c:f>cpath_abil4_dev4!$BT$1:$BT$124</c:f>
              <c:numCache>
                <c:formatCode>General</c:formatCode>
                <c:ptCount val="124"/>
                <c:pt idx="0">
                  <c:v>30.391684279025839</c:v>
                </c:pt>
                <c:pt idx="1">
                  <c:v>41.344566263577107</c:v>
                </c:pt>
                <c:pt idx="2">
                  <c:v>48.544733160298662</c:v>
                </c:pt>
                <c:pt idx="3">
                  <c:v>53.54733737394757</c:v>
                </c:pt>
                <c:pt idx="4">
                  <c:v>56.929149029140262</c:v>
                </c:pt>
                <c:pt idx="5">
                  <c:v>59.387563964019122</c:v>
                </c:pt>
                <c:pt idx="6">
                  <c:v>61.038492852229311</c:v>
                </c:pt>
                <c:pt idx="7">
                  <c:v>61.432759464844679</c:v>
                </c:pt>
                <c:pt idx="8">
                  <c:v>62.415277750557777</c:v>
                </c:pt>
                <c:pt idx="9">
                  <c:v>62.59936797708405</c:v>
                </c:pt>
                <c:pt idx="10">
                  <c:v>61.916025163020038</c:v>
                </c:pt>
                <c:pt idx="11">
                  <c:v>60.84196076492259</c:v>
                </c:pt>
                <c:pt idx="12">
                  <c:v>59.349225834705251</c:v>
                </c:pt>
                <c:pt idx="13">
                  <c:v>58.024043222277619</c:v>
                </c:pt>
                <c:pt idx="14">
                  <c:v>55.606555539840997</c:v>
                </c:pt>
                <c:pt idx="15">
                  <c:v>52.829329309940121</c:v>
                </c:pt>
                <c:pt idx="16">
                  <c:v>50.282830303255928</c:v>
                </c:pt>
                <c:pt idx="17">
                  <c:v>47.679492088407407</c:v>
                </c:pt>
                <c:pt idx="18">
                  <c:v>45.901967570154802</c:v>
                </c:pt>
                <c:pt idx="19">
                  <c:v>43.233843705636367</c:v>
                </c:pt>
                <c:pt idx="20">
                  <c:v>40.370952401793822</c:v>
                </c:pt>
                <c:pt idx="21">
                  <c:v>37.664370532966288</c:v>
                </c:pt>
                <c:pt idx="22">
                  <c:v>35.026795784614663</c:v>
                </c:pt>
                <c:pt idx="23">
                  <c:v>30.007208593439021</c:v>
                </c:pt>
                <c:pt idx="24">
                  <c:v>27.18557441799657</c:v>
                </c:pt>
                <c:pt idx="25">
                  <c:v>24.141183060387601</c:v>
                </c:pt>
                <c:pt idx="26">
                  <c:v>21.905850302685629</c:v>
                </c:pt>
                <c:pt idx="27">
                  <c:v>19.524558190103079</c:v>
                </c:pt>
                <c:pt idx="28">
                  <c:v>17.480277747935379</c:v>
                </c:pt>
                <c:pt idx="29">
                  <c:v>15.32405557615526</c:v>
                </c:pt>
                <c:pt idx="30">
                  <c:v>13.25312865258223</c:v>
                </c:pt>
                <c:pt idx="31">
                  <c:v>11.204747485648671</c:v>
                </c:pt>
                <c:pt idx="32">
                  <c:v>9.5806613379962915</c:v>
                </c:pt>
                <c:pt idx="33">
                  <c:v>8.1489204929382044</c:v>
                </c:pt>
                <c:pt idx="34">
                  <c:v>6.8791040462515438</c:v>
                </c:pt>
                <c:pt idx="35">
                  <c:v>5.7633352306193331</c:v>
                </c:pt>
                <c:pt idx="36">
                  <c:v>4.7473333794706738</c:v>
                </c:pt>
                <c:pt idx="37">
                  <c:v>3.9913671133308131</c:v>
                </c:pt>
                <c:pt idx="38">
                  <c:v>3.360856986102188</c:v>
                </c:pt>
                <c:pt idx="39">
                  <c:v>2.942819433954929</c:v>
                </c:pt>
                <c:pt idx="40">
                  <c:v>2.627945526659293</c:v>
                </c:pt>
                <c:pt idx="41">
                  <c:v>2.358224410849814</c:v>
                </c:pt>
                <c:pt idx="42">
                  <c:v>2.4731214928810319</c:v>
                </c:pt>
                <c:pt idx="43">
                  <c:v>2.5956557394133029</c:v>
                </c:pt>
                <c:pt idx="44">
                  <c:v>2.7434132126871469</c:v>
                </c:pt>
                <c:pt idx="45">
                  <c:v>2.7939063903686718</c:v>
                </c:pt>
                <c:pt idx="46">
                  <c:v>2.7616969693025779</c:v>
                </c:pt>
                <c:pt idx="47">
                  <c:v>2.7834374463193332</c:v>
                </c:pt>
                <c:pt idx="48">
                  <c:v>2.6960570129678758</c:v>
                </c:pt>
                <c:pt idx="49">
                  <c:v>2.661943168310819</c:v>
                </c:pt>
                <c:pt idx="50">
                  <c:v>2.6361886716250602</c:v>
                </c:pt>
                <c:pt idx="51">
                  <c:v>2.562839821795825</c:v>
                </c:pt>
                <c:pt idx="52">
                  <c:v>2.5874352244474061</c:v>
                </c:pt>
                <c:pt idx="53">
                  <c:v>2.595372342554215</c:v>
                </c:pt>
                <c:pt idx="54">
                  <c:v>2.558643930030486</c:v>
                </c:pt>
                <c:pt idx="55">
                  <c:v>2.4402499267637539</c:v>
                </c:pt>
                <c:pt idx="56">
                  <c:v>2.3314484685165882</c:v>
                </c:pt>
                <c:pt idx="57">
                  <c:v>2.1329630692433001</c:v>
                </c:pt>
                <c:pt idx="58">
                  <c:v>1.8857851458456749</c:v>
                </c:pt>
                <c:pt idx="59">
                  <c:v>1.5578002281736369</c:v>
                </c:pt>
                <c:pt idx="60">
                  <c:v>1.269912517392298</c:v>
                </c:pt>
                <c:pt idx="61">
                  <c:v>0.91933901180850042</c:v>
                </c:pt>
                <c:pt idx="62">
                  <c:v>0.55045382991332192</c:v>
                </c:pt>
                <c:pt idx="63">
                  <c:v>0.20250995978537151</c:v>
                </c:pt>
                <c:pt idx="64">
                  <c:v>-0.21371384274570479</c:v>
                </c:pt>
                <c:pt idx="65">
                  <c:v>-0.67689377798622785</c:v>
                </c:pt>
                <c:pt idx="66">
                  <c:v>-0.99081864730843094</c:v>
                </c:pt>
                <c:pt idx="67">
                  <c:v>-1.2957974119208171</c:v>
                </c:pt>
                <c:pt idx="68">
                  <c:v>-1.4778049901812651</c:v>
                </c:pt>
                <c:pt idx="69">
                  <c:v>-1.5985255101170079</c:v>
                </c:pt>
                <c:pt idx="70">
                  <c:v>-1.5280710635094219</c:v>
                </c:pt>
                <c:pt idx="71">
                  <c:v>-1.398116800610683</c:v>
                </c:pt>
                <c:pt idx="72">
                  <c:v>-1.2089391359044459</c:v>
                </c:pt>
                <c:pt idx="73">
                  <c:v>-0.98623306352509799</c:v>
                </c:pt>
                <c:pt idx="74">
                  <c:v>-0.70151556918961999</c:v>
                </c:pt>
                <c:pt idx="75">
                  <c:v>-0.37987861482911339</c:v>
                </c:pt>
                <c:pt idx="76">
                  <c:v>-1.074431363454432E-2</c:v>
                </c:pt>
                <c:pt idx="77">
                  <c:v>0.35040051361476682</c:v>
                </c:pt>
                <c:pt idx="78">
                  <c:v>0.80383534493645337</c:v>
                </c:pt>
                <c:pt idx="79">
                  <c:v>1.2696818235925229</c:v>
                </c:pt>
                <c:pt idx="80">
                  <c:v>1.712802213944326</c:v>
                </c:pt>
                <c:pt idx="81">
                  <c:v>2.153637549571787</c:v>
                </c:pt>
                <c:pt idx="82">
                  <c:v>2.6286923539267342</c:v>
                </c:pt>
                <c:pt idx="83">
                  <c:v>3.0679482352134868</c:v>
                </c:pt>
                <c:pt idx="84">
                  <c:v>3.499158703042339</c:v>
                </c:pt>
                <c:pt idx="85">
                  <c:v>3.8991565335182168</c:v>
                </c:pt>
                <c:pt idx="86">
                  <c:v>4.2984626722389363</c:v>
                </c:pt>
                <c:pt idx="87">
                  <c:v>4.6817056168094631</c:v>
                </c:pt>
                <c:pt idx="88">
                  <c:v>5.0560168718425453</c:v>
                </c:pt>
                <c:pt idx="89">
                  <c:v>5.3892425651241886</c:v>
                </c:pt>
                <c:pt idx="90">
                  <c:v>5.7373726537724972</c:v>
                </c:pt>
                <c:pt idx="91">
                  <c:v>6.0528262671674486</c:v>
                </c:pt>
                <c:pt idx="92">
                  <c:v>6.2976849947286864</c:v>
                </c:pt>
                <c:pt idx="93">
                  <c:v>6.5187399250702081</c:v>
                </c:pt>
                <c:pt idx="94">
                  <c:v>6.6445020420122862</c:v>
                </c:pt>
                <c:pt idx="95">
                  <c:v>6.7456407825385618</c:v>
                </c:pt>
                <c:pt idx="96">
                  <c:v>6.7990541387524512</c:v>
                </c:pt>
                <c:pt idx="97">
                  <c:v>6.8142315589505271</c:v>
                </c:pt>
                <c:pt idx="98">
                  <c:v>6.809345378028107</c:v>
                </c:pt>
                <c:pt idx="99">
                  <c:v>6.8015616924773914</c:v>
                </c:pt>
                <c:pt idx="100">
                  <c:v>6.8047675220241874</c:v>
                </c:pt>
                <c:pt idx="101">
                  <c:v>6.829913006117236</c:v>
                </c:pt>
                <c:pt idx="102">
                  <c:v>6.8814941929479749</c:v>
                </c:pt>
                <c:pt idx="103">
                  <c:v>6.9617866836283886</c:v>
                </c:pt>
                <c:pt idx="104">
                  <c:v>7.0678138587335502</c:v>
                </c:pt>
                <c:pt idx="105">
                  <c:v>7.1888648121808121</c:v>
                </c:pt>
                <c:pt idx="106">
                  <c:v>7.3074564744105359</c:v>
                </c:pt>
                <c:pt idx="107">
                  <c:v>7.4274463323200148</c:v>
                </c:pt>
                <c:pt idx="108">
                  <c:v>7.5632099618285222</c:v>
                </c:pt>
                <c:pt idx="109">
                  <c:v>7.7128404769439314</c:v>
                </c:pt>
                <c:pt idx="110">
                  <c:v>7.8748199903370066</c:v>
                </c:pt>
                <c:pt idx="111">
                  <c:v>8.047966205599355</c:v>
                </c:pt>
                <c:pt idx="112">
                  <c:v>8.2292756630068205</c:v>
                </c:pt>
                <c:pt idx="113">
                  <c:v>8.4135267444397179</c:v>
                </c:pt>
                <c:pt idx="114">
                  <c:v>8.5918740752702387</c:v>
                </c:pt>
                <c:pt idx="115">
                  <c:v>8.751030075594235</c:v>
                </c:pt>
                <c:pt idx="116">
                  <c:v>8.8680824793657003</c:v>
                </c:pt>
                <c:pt idx="117">
                  <c:v>8.8654916562932389</c:v>
                </c:pt>
                <c:pt idx="118">
                  <c:v>8.8949717175668752</c:v>
                </c:pt>
                <c:pt idx="119">
                  <c:v>8.9245310506028552</c:v>
                </c:pt>
                <c:pt idx="120">
                  <c:v>8.9384650434275379</c:v>
                </c:pt>
                <c:pt idx="121">
                  <c:v>8.9362179830060153</c:v>
                </c:pt>
                <c:pt idx="122">
                  <c:v>8.9194310767896372</c:v>
                </c:pt>
                <c:pt idx="123">
                  <c:v>8.889244716286484</c:v>
                </c:pt>
              </c:numCache>
            </c:numRef>
          </c:val>
        </c:ser>
        <c:ser>
          <c:idx val="72"/>
          <c:order val="72"/>
          <c:val>
            <c:numRef>
              <c:f>cpath_abil4_dev4!$BU$1:$BU$124</c:f>
              <c:numCache>
                <c:formatCode>General</c:formatCode>
                <c:ptCount val="124"/>
                <c:pt idx="0">
                  <c:v>31.27488017661463</c:v>
                </c:pt>
                <c:pt idx="1">
                  <c:v>42.966640029177967</c:v>
                </c:pt>
                <c:pt idx="2">
                  <c:v>50.842745616659158</c:v>
                </c:pt>
                <c:pt idx="3">
                  <c:v>56.277656292868549</c:v>
                </c:pt>
                <c:pt idx="4">
                  <c:v>60.031730355345317</c:v>
                </c:pt>
                <c:pt idx="5">
                  <c:v>62.568100946117447</c:v>
                </c:pt>
                <c:pt idx="6">
                  <c:v>64.39547291988562</c:v>
                </c:pt>
                <c:pt idx="7">
                  <c:v>65.572636233559351</c:v>
                </c:pt>
                <c:pt idx="8">
                  <c:v>65.422130288036797</c:v>
                </c:pt>
                <c:pt idx="9">
                  <c:v>65.984426666630625</c:v>
                </c:pt>
                <c:pt idx="10">
                  <c:v>65.672618899926334</c:v>
                </c:pt>
                <c:pt idx="11">
                  <c:v>64.495241441330407</c:v>
                </c:pt>
                <c:pt idx="12">
                  <c:v>62.966178813218889</c:v>
                </c:pt>
                <c:pt idx="13">
                  <c:v>61.046495634924433</c:v>
                </c:pt>
                <c:pt idx="14">
                  <c:v>59.383099755579337</c:v>
                </c:pt>
                <c:pt idx="15">
                  <c:v>56.538815112612362</c:v>
                </c:pt>
                <c:pt idx="16">
                  <c:v>53.388332682790931</c:v>
                </c:pt>
                <c:pt idx="17">
                  <c:v>50.530382920698138</c:v>
                </c:pt>
                <c:pt idx="18">
                  <c:v>47.664759994053952</c:v>
                </c:pt>
                <c:pt idx="19">
                  <c:v>45.734727196226757</c:v>
                </c:pt>
                <c:pt idx="20">
                  <c:v>42.847178820314262</c:v>
                </c:pt>
                <c:pt idx="21">
                  <c:v>39.864084656538701</c:v>
                </c:pt>
                <c:pt idx="22">
                  <c:v>37.097927804968847</c:v>
                </c:pt>
                <c:pt idx="23">
                  <c:v>34.467187411795628</c:v>
                </c:pt>
                <c:pt idx="24">
                  <c:v>29.189511372151479</c:v>
                </c:pt>
                <c:pt idx="25">
                  <c:v>26.186034798163369</c:v>
                </c:pt>
                <c:pt idx="26">
                  <c:v>23.377604494109551</c:v>
                </c:pt>
                <c:pt idx="27">
                  <c:v>21.167030351555411</c:v>
                </c:pt>
                <c:pt idx="28">
                  <c:v>18.842492665535559</c:v>
                </c:pt>
                <c:pt idx="29">
                  <c:v>16.906238064672259</c:v>
                </c:pt>
                <c:pt idx="30">
                  <c:v>14.870546598679059</c:v>
                </c:pt>
                <c:pt idx="31">
                  <c:v>12.973021379711779</c:v>
                </c:pt>
                <c:pt idx="32">
                  <c:v>11.12259537600146</c:v>
                </c:pt>
                <c:pt idx="33">
                  <c:v>9.7173210007988917</c:v>
                </c:pt>
                <c:pt idx="34">
                  <c:v>8.4698026421427848</c:v>
                </c:pt>
                <c:pt idx="35">
                  <c:v>7.3018366473961693</c:v>
                </c:pt>
                <c:pt idx="36">
                  <c:v>6.4546582806421311</c:v>
                </c:pt>
                <c:pt idx="37">
                  <c:v>5.5803707459564782</c:v>
                </c:pt>
                <c:pt idx="38">
                  <c:v>4.9761894929835186</c:v>
                </c:pt>
                <c:pt idx="39">
                  <c:v>4.5084930306347646</c:v>
                </c:pt>
                <c:pt idx="40">
                  <c:v>4.2504139832142744</c:v>
                </c:pt>
                <c:pt idx="41">
                  <c:v>4.0820975471988303</c:v>
                </c:pt>
                <c:pt idx="42">
                  <c:v>3.934608692782736</c:v>
                </c:pt>
                <c:pt idx="43">
                  <c:v>4.1331531079984183</c:v>
                </c:pt>
                <c:pt idx="44">
                  <c:v>4.2637045594836209</c:v>
                </c:pt>
                <c:pt idx="45">
                  <c:v>4.338958839132629</c:v>
                </c:pt>
                <c:pt idx="46">
                  <c:v>4.3270017906376781</c:v>
                </c:pt>
                <c:pt idx="47">
                  <c:v>4.2334575012664866</c:v>
                </c:pt>
                <c:pt idx="48">
                  <c:v>4.2163117578660216</c:v>
                </c:pt>
                <c:pt idx="49">
                  <c:v>4.1137507717779567</c:v>
                </c:pt>
                <c:pt idx="50">
                  <c:v>4.0711558142565361</c:v>
                </c:pt>
                <c:pt idx="51">
                  <c:v>4.0297648008905353</c:v>
                </c:pt>
                <c:pt idx="52">
                  <c:v>3.924616430414551</c:v>
                </c:pt>
                <c:pt idx="53">
                  <c:v>3.909978143037613</c:v>
                </c:pt>
                <c:pt idx="54">
                  <c:v>3.8682666586200898</c:v>
                </c:pt>
                <c:pt idx="55">
                  <c:v>3.7746010120441009</c:v>
                </c:pt>
                <c:pt idx="56">
                  <c:v>3.5915817107230028</c:v>
                </c:pt>
                <c:pt idx="57">
                  <c:v>3.4320147364184361</c:v>
                </c:pt>
                <c:pt idx="58">
                  <c:v>3.1847341176378361</c:v>
                </c:pt>
                <c:pt idx="59">
                  <c:v>2.8827901094499002</c:v>
                </c:pt>
                <c:pt idx="60">
                  <c:v>2.498240755280372</c:v>
                </c:pt>
                <c:pt idx="61">
                  <c:v>2.1643762019738362</c:v>
                </c:pt>
                <c:pt idx="62">
                  <c:v>1.768928731132966</c:v>
                </c:pt>
                <c:pt idx="63">
                  <c:v>1.362039984623576</c:v>
                </c:pt>
                <c:pt idx="64">
                  <c:v>0.98708562622307017</c:v>
                </c:pt>
                <c:pt idx="65">
                  <c:v>0.56097404333589229</c:v>
                </c:pt>
                <c:pt idx="66">
                  <c:v>0.1086579060137341</c:v>
                </c:pt>
                <c:pt idx="67">
                  <c:v>-0.16563722517972271</c:v>
                </c:pt>
                <c:pt idx="68">
                  <c:v>-0.41215285858976941</c:v>
                </c:pt>
                <c:pt idx="69">
                  <c:v>-0.51135189066344511</c:v>
                </c:pt>
                <c:pt idx="70">
                  <c:v>-0.53682599167765066</c:v>
                </c:pt>
                <c:pt idx="71">
                  <c:v>-0.3662844450037015</c:v>
                </c:pt>
                <c:pt idx="72">
                  <c:v>-0.13966372523327619</c:v>
                </c:pt>
                <c:pt idx="73">
                  <c:v>0.1329496515579027</c:v>
                </c:pt>
                <c:pt idx="74">
                  <c:v>0.43118770855138761</c:v>
                </c:pt>
                <c:pt idx="75">
                  <c:v>0.78579043564824469</c:v>
                </c:pt>
                <c:pt idx="76">
                  <c:v>1.171082532227945</c:v>
                </c:pt>
                <c:pt idx="77">
                  <c:v>1.5980114162753061</c:v>
                </c:pt>
                <c:pt idx="78">
                  <c:v>2.0085164259524571</c:v>
                </c:pt>
                <c:pt idx="79">
                  <c:v>2.5069883928893759</c:v>
                </c:pt>
                <c:pt idx="80">
                  <c:v>3.0109943467421232</c:v>
                </c:pt>
                <c:pt idx="81">
                  <c:v>3.4834846534318178</c:v>
                </c:pt>
                <c:pt idx="82">
                  <c:v>3.9450324903193401</c:v>
                </c:pt>
                <c:pt idx="83">
                  <c:v>4.4333550023812007</c:v>
                </c:pt>
                <c:pt idx="84">
                  <c:v>4.8753497837717763</c:v>
                </c:pt>
                <c:pt idx="85">
                  <c:v>5.3002110700375979</c:v>
                </c:pt>
                <c:pt idx="86">
                  <c:v>5.6858462182071614</c:v>
                </c:pt>
                <c:pt idx="87">
                  <c:v>6.0672532805047732</c:v>
                </c:pt>
                <c:pt idx="88">
                  <c:v>6.4288969292219553</c:v>
                </c:pt>
                <c:pt idx="89">
                  <c:v>6.7785822794863604</c:v>
                </c:pt>
                <c:pt idx="90">
                  <c:v>7.0846291076609686</c:v>
                </c:pt>
                <c:pt idx="91">
                  <c:v>7.4059541400508317</c:v>
                </c:pt>
                <c:pt idx="92">
                  <c:v>7.6938931313904</c:v>
                </c:pt>
                <c:pt idx="93">
                  <c:v>7.9095320175771171</c:v>
                </c:pt>
                <c:pt idx="94">
                  <c:v>8.0999132313353286</c:v>
                </c:pt>
                <c:pt idx="95">
                  <c:v>8.1862809898964564</c:v>
                </c:pt>
                <c:pt idx="96">
                  <c:v>8.2343829469272567</c:v>
                </c:pt>
                <c:pt idx="97">
                  <c:v>8.2458917469416804</c:v>
                </c:pt>
                <c:pt idx="98">
                  <c:v>8.2358920265771651</c:v>
                </c:pt>
                <c:pt idx="99">
                  <c:v>8.2211929156389481</c:v>
                </c:pt>
                <c:pt idx="100">
                  <c:v>8.2173179493435047</c:v>
                </c:pt>
                <c:pt idx="101">
                  <c:v>8.2359544002699838</c:v>
                </c:pt>
                <c:pt idx="102">
                  <c:v>8.2853506952029381</c:v>
                </c:pt>
                <c:pt idx="103">
                  <c:v>8.3668415536866814</c:v>
                </c:pt>
                <c:pt idx="104">
                  <c:v>8.4778197225850178</c:v>
                </c:pt>
                <c:pt idx="105">
                  <c:v>8.6073448579646747</c:v>
                </c:pt>
                <c:pt idx="106">
                  <c:v>8.7330607219741054</c:v>
                </c:pt>
                <c:pt idx="107">
                  <c:v>8.8587764993949936</c:v>
                </c:pt>
                <c:pt idx="108">
                  <c:v>8.9922702282082021</c:v>
                </c:pt>
                <c:pt idx="109">
                  <c:v>9.146028687004744</c:v>
                </c:pt>
                <c:pt idx="110">
                  <c:v>9.315472016291892</c:v>
                </c:pt>
                <c:pt idx="111">
                  <c:v>9.4968439180546689</c:v>
                </c:pt>
                <c:pt idx="112">
                  <c:v>9.6868474322626561</c:v>
                </c:pt>
                <c:pt idx="113">
                  <c:v>9.8802594156408734</c:v>
                </c:pt>
                <c:pt idx="114">
                  <c:v>10.06844921385686</c:v>
                </c:pt>
                <c:pt idx="115">
                  <c:v>10.23637657586916</c:v>
                </c:pt>
                <c:pt idx="116">
                  <c:v>10.36091558791834</c:v>
                </c:pt>
                <c:pt idx="117">
                  <c:v>10.441969470866409</c:v>
                </c:pt>
                <c:pt idx="118">
                  <c:v>10.40478291315164</c:v>
                </c:pt>
                <c:pt idx="119">
                  <c:v>10.40537591215644</c:v>
                </c:pt>
                <c:pt idx="120">
                  <c:v>10.409257558952721</c:v>
                </c:pt>
                <c:pt idx="121">
                  <c:v>10.399372861241091</c:v>
                </c:pt>
                <c:pt idx="122">
                  <c:v>10.37477517508211</c:v>
                </c:pt>
                <c:pt idx="123">
                  <c:v>10.337109205122379</c:v>
                </c:pt>
              </c:numCache>
            </c:numRef>
          </c:val>
        </c:ser>
        <c:ser>
          <c:idx val="73"/>
          <c:order val="73"/>
          <c:val>
            <c:numRef>
              <c:f>cpath_abil4_dev4!$BV$1:$BV$124</c:f>
              <c:numCache>
                <c:formatCode>General</c:formatCode>
                <c:ptCount val="124"/>
                <c:pt idx="0">
                  <c:v>31.866715954331479</c:v>
                </c:pt>
                <c:pt idx="1">
                  <c:v>44.486310060724179</c:v>
                </c:pt>
                <c:pt idx="2">
                  <c:v>52.79060609837596</c:v>
                </c:pt>
                <c:pt idx="3">
                  <c:v>58.769934126794027</c:v>
                </c:pt>
                <c:pt idx="4">
                  <c:v>62.875758589286633</c:v>
                </c:pt>
                <c:pt idx="5">
                  <c:v>65.757263657580964</c:v>
                </c:pt>
                <c:pt idx="6">
                  <c:v>67.621820100001756</c:v>
                </c:pt>
                <c:pt idx="7">
                  <c:v>68.976660238736173</c:v>
                </c:pt>
                <c:pt idx="8">
                  <c:v>69.692688772474838</c:v>
                </c:pt>
                <c:pt idx="9">
                  <c:v>68.95309085556282</c:v>
                </c:pt>
                <c:pt idx="10">
                  <c:v>69.052220801677521</c:v>
                </c:pt>
                <c:pt idx="11">
                  <c:v>68.278509620275656</c:v>
                </c:pt>
                <c:pt idx="12">
                  <c:v>66.621029941585562</c:v>
                </c:pt>
                <c:pt idx="13">
                  <c:v>64.652623217868808</c:v>
                </c:pt>
                <c:pt idx="14">
                  <c:v>62.326939617031762</c:v>
                </c:pt>
                <c:pt idx="15">
                  <c:v>60.315849570424682</c:v>
                </c:pt>
                <c:pt idx="16">
                  <c:v>57.092407517275113</c:v>
                </c:pt>
                <c:pt idx="17">
                  <c:v>53.573327446161173</c:v>
                </c:pt>
                <c:pt idx="18">
                  <c:v>50.441995661370918</c:v>
                </c:pt>
                <c:pt idx="19">
                  <c:v>47.324271273583904</c:v>
                </c:pt>
                <c:pt idx="20">
                  <c:v>45.273815433672397</c:v>
                </c:pt>
                <c:pt idx="21">
                  <c:v>42.294099426369073</c:v>
                </c:pt>
                <c:pt idx="22">
                  <c:v>39.257727896379237</c:v>
                </c:pt>
                <c:pt idx="23">
                  <c:v>36.471875909976568</c:v>
                </c:pt>
                <c:pt idx="24">
                  <c:v>33.80000938316546</c:v>
                </c:pt>
                <c:pt idx="25">
                  <c:v>28.085941995184701</c:v>
                </c:pt>
                <c:pt idx="26">
                  <c:v>25.302527048968049</c:v>
                </c:pt>
                <c:pt idx="27">
                  <c:v>22.49403472832963</c:v>
                </c:pt>
                <c:pt idx="28">
                  <c:v>20.369507087602511</c:v>
                </c:pt>
                <c:pt idx="29">
                  <c:v>18.147780985661381</c:v>
                </c:pt>
                <c:pt idx="30">
                  <c:v>16.35999045011102</c:v>
                </c:pt>
                <c:pt idx="31">
                  <c:v>14.5143465464594</c:v>
                </c:pt>
                <c:pt idx="32">
                  <c:v>12.84027983884816</c:v>
                </c:pt>
                <c:pt idx="33">
                  <c:v>11.20430488770805</c:v>
                </c:pt>
                <c:pt idx="34">
                  <c:v>9.9867357557818526</c:v>
                </c:pt>
                <c:pt idx="35">
                  <c:v>8.822051738734638</c:v>
                </c:pt>
                <c:pt idx="36">
                  <c:v>7.8983814222049116</c:v>
                </c:pt>
                <c:pt idx="37">
                  <c:v>7.1993918237320154</c:v>
                </c:pt>
                <c:pt idx="38">
                  <c:v>6.4715270956743662</c:v>
                </c:pt>
                <c:pt idx="39">
                  <c:v>6.0341166727489304</c:v>
                </c:pt>
                <c:pt idx="40">
                  <c:v>5.7271326936141778</c:v>
                </c:pt>
                <c:pt idx="41">
                  <c:v>5.622178614583401</c:v>
                </c:pt>
                <c:pt idx="42">
                  <c:v>5.5866356637614416</c:v>
                </c:pt>
                <c:pt idx="43">
                  <c:v>5.5144122827153401</c:v>
                </c:pt>
                <c:pt idx="44">
                  <c:v>5.7215171740177189</c:v>
                </c:pt>
                <c:pt idx="45">
                  <c:v>5.7664741431965867</c:v>
                </c:pt>
                <c:pt idx="46">
                  <c:v>5.7593419530325942</c:v>
                </c:pt>
                <c:pt idx="47">
                  <c:v>5.6800243207322412</c:v>
                </c:pt>
                <c:pt idx="48">
                  <c:v>5.5412712630519074</c:v>
                </c:pt>
                <c:pt idx="49">
                  <c:v>5.51473772029229</c:v>
                </c:pt>
                <c:pt idx="50">
                  <c:v>5.4054188481160628</c:v>
                </c:pt>
                <c:pt idx="51">
                  <c:v>5.349208184387078</c:v>
                </c:pt>
                <c:pt idx="52">
                  <c:v>5.277752699296423</c:v>
                </c:pt>
                <c:pt idx="53">
                  <c:v>5.1293019521400893</c:v>
                </c:pt>
                <c:pt idx="54">
                  <c:v>5.0624191458592733</c:v>
                </c:pt>
                <c:pt idx="55">
                  <c:v>4.961203165000998</c:v>
                </c:pt>
                <c:pt idx="56">
                  <c:v>4.8002463121097776</c:v>
                </c:pt>
                <c:pt idx="57">
                  <c:v>4.5635181439809758</c:v>
                </c:pt>
                <c:pt idx="58">
                  <c:v>4.3564830639159551</c:v>
                </c:pt>
                <c:pt idx="59">
                  <c:v>4.0554651750815172</c:v>
                </c:pt>
                <c:pt idx="60">
                  <c:v>3.69790107036905</c:v>
                </c:pt>
                <c:pt idx="61">
                  <c:v>3.2657143751823221</c:v>
                </c:pt>
                <c:pt idx="62">
                  <c:v>2.8882893853785849</c:v>
                </c:pt>
                <c:pt idx="63">
                  <c:v>2.455094187329395</c:v>
                </c:pt>
                <c:pt idx="64">
                  <c:v>2.020406430538904</c:v>
                </c:pt>
                <c:pt idx="65">
                  <c:v>1.63949564977713</c:v>
                </c:pt>
                <c:pt idx="66">
                  <c:v>1.2302709907344569</c:v>
                </c:pt>
                <c:pt idx="67">
                  <c:v>0.81965468946866793</c:v>
                </c:pt>
                <c:pt idx="68">
                  <c:v>0.61216908676704829</c:v>
                </c:pt>
                <c:pt idx="69">
                  <c:v>0.4572557506443457</c:v>
                </c:pt>
                <c:pt idx="70">
                  <c:v>0.46411385402603073</c:v>
                </c:pt>
                <c:pt idx="71">
                  <c:v>0.54342289280985823</c:v>
                </c:pt>
                <c:pt idx="72">
                  <c:v>0.81810884998059274</c:v>
                </c:pt>
                <c:pt idx="73">
                  <c:v>1.132481297002137</c:v>
                </c:pt>
                <c:pt idx="74">
                  <c:v>1.483899744304197</c:v>
                </c:pt>
                <c:pt idx="75">
                  <c:v>1.8527814692004221</c:v>
                </c:pt>
                <c:pt idx="76">
                  <c:v>2.2714390832405491</c:v>
                </c:pt>
                <c:pt idx="77">
                  <c:v>2.713432795775959</c:v>
                </c:pt>
                <c:pt idx="78">
                  <c:v>3.189935958578701</c:v>
                </c:pt>
                <c:pt idx="79">
                  <c:v>3.6407098257454722</c:v>
                </c:pt>
                <c:pt idx="80">
                  <c:v>4.1748794704317209</c:v>
                </c:pt>
                <c:pt idx="81">
                  <c:v>4.7067726620682917</c:v>
                </c:pt>
                <c:pt idx="82">
                  <c:v>5.1973399225969183</c:v>
                </c:pt>
                <c:pt idx="83">
                  <c:v>5.6673919081856408</c:v>
                </c:pt>
                <c:pt idx="84">
                  <c:v>6.1557201153010643</c:v>
                </c:pt>
                <c:pt idx="85">
                  <c:v>6.5869379169472264</c:v>
                </c:pt>
                <c:pt idx="86">
                  <c:v>6.9933718770643596</c:v>
                </c:pt>
                <c:pt idx="87">
                  <c:v>7.3559489102967657</c:v>
                </c:pt>
                <c:pt idx="88">
                  <c:v>7.7112153170596871</c:v>
                </c:pt>
                <c:pt idx="89">
                  <c:v>8.0434841909149632</c:v>
                </c:pt>
                <c:pt idx="90">
                  <c:v>8.3625120137972164</c:v>
                </c:pt>
                <c:pt idx="91">
                  <c:v>8.6367832881102764</c:v>
                </c:pt>
                <c:pt idx="92">
                  <c:v>8.9276091707384015</c:v>
                </c:pt>
                <c:pt idx="93">
                  <c:v>9.1852952981882989</c:v>
                </c:pt>
                <c:pt idx="94">
                  <c:v>9.3683168740189959</c:v>
                </c:pt>
                <c:pt idx="95">
                  <c:v>9.5192698750937659</c:v>
                </c:pt>
                <c:pt idx="96">
                  <c:v>9.5475733088992953</c:v>
                </c:pt>
                <c:pt idx="97">
                  <c:v>9.5503926819412506</c:v>
                </c:pt>
                <c:pt idx="98">
                  <c:v>9.5354918093473326</c:v>
                </c:pt>
                <c:pt idx="99">
                  <c:v>9.5159993662382458</c:v>
                </c:pt>
                <c:pt idx="100">
                  <c:v>9.506661691008949</c:v>
                </c:pt>
                <c:pt idx="101">
                  <c:v>9.520555157559734</c:v>
                </c:pt>
                <c:pt idx="102">
                  <c:v>9.5662847741467143</c:v>
                </c:pt>
                <c:pt idx="103">
                  <c:v>9.6488925373191652</c:v>
                </c:pt>
                <c:pt idx="104">
                  <c:v>9.7643878557157571</c:v>
                </c:pt>
                <c:pt idx="105">
                  <c:v>9.9011444064157441</c:v>
                </c:pt>
                <c:pt idx="106">
                  <c:v>10.03409083985875</c:v>
                </c:pt>
                <c:pt idx="107">
                  <c:v>10.165825750648301</c:v>
                </c:pt>
                <c:pt idx="108">
                  <c:v>10.30472470010927</c:v>
                </c:pt>
                <c:pt idx="109">
                  <c:v>10.456079778786879</c:v>
                </c:pt>
                <c:pt idx="110">
                  <c:v>10.629829656700339</c:v>
                </c:pt>
                <c:pt idx="111">
                  <c:v>10.818916297350739</c:v>
                </c:pt>
                <c:pt idx="112">
                  <c:v>11.01732293941353</c:v>
                </c:pt>
                <c:pt idx="113">
                  <c:v>11.219531415224751</c:v>
                </c:pt>
                <c:pt idx="114">
                  <c:v>11.4167734627021</c:v>
                </c:pt>
                <c:pt idx="115">
                  <c:v>11.59340049075573</c:v>
                </c:pt>
                <c:pt idx="116">
                  <c:v>11.722183208277441</c:v>
                </c:pt>
                <c:pt idx="117">
                  <c:v>11.80667063942545</c:v>
                </c:pt>
                <c:pt idx="118">
                  <c:v>11.85306124109265</c:v>
                </c:pt>
                <c:pt idx="119">
                  <c:v>11.78309742105691</c:v>
                </c:pt>
                <c:pt idx="120">
                  <c:v>11.755722609340539</c:v>
                </c:pt>
                <c:pt idx="121">
                  <c:v>11.734448157626749</c:v>
                </c:pt>
                <c:pt idx="122">
                  <c:v>11.70123119771794</c:v>
                </c:pt>
                <c:pt idx="123">
                  <c:v>11.654984872093131</c:v>
                </c:pt>
              </c:numCache>
            </c:numRef>
          </c:val>
        </c:ser>
        <c:ser>
          <c:idx val="74"/>
          <c:order val="74"/>
          <c:val>
            <c:numRef>
              <c:f>cpath_abil4_dev4!$BW$1:$BW$124</c:f>
              <c:numCache>
                <c:formatCode>General</c:formatCode>
                <c:ptCount val="124"/>
                <c:pt idx="0">
                  <c:v>32.301295112926567</c:v>
                </c:pt>
                <c:pt idx="1">
                  <c:v>45.663280349664589</c:v>
                </c:pt>
                <c:pt idx="2">
                  <c:v>54.662825069591882</c:v>
                </c:pt>
                <c:pt idx="3">
                  <c:v>60.890166362299489</c:v>
                </c:pt>
                <c:pt idx="4">
                  <c:v>65.49395406346386</c:v>
                </c:pt>
                <c:pt idx="5">
                  <c:v>68.708674465127928</c:v>
                </c:pt>
                <c:pt idx="6">
                  <c:v>70.926139526050179</c:v>
                </c:pt>
                <c:pt idx="7">
                  <c:v>72.303806350636819</c:v>
                </c:pt>
                <c:pt idx="8">
                  <c:v>73.210889869795565</c:v>
                </c:pt>
                <c:pt idx="9">
                  <c:v>73.443421256714629</c:v>
                </c:pt>
                <c:pt idx="10">
                  <c:v>72.03418146990191</c:v>
                </c:pt>
                <c:pt idx="11">
                  <c:v>71.720817277302928</c:v>
                </c:pt>
                <c:pt idx="12">
                  <c:v>70.510869625904675</c:v>
                </c:pt>
                <c:pt idx="13">
                  <c:v>68.387784951684523</c:v>
                </c:pt>
                <c:pt idx="14">
                  <c:v>66.00323038385018</c:v>
                </c:pt>
                <c:pt idx="15">
                  <c:v>63.245297925114087</c:v>
                </c:pt>
                <c:pt idx="16">
                  <c:v>60.961705692999672</c:v>
                </c:pt>
                <c:pt idx="17">
                  <c:v>57.369372738682458</c:v>
                </c:pt>
                <c:pt idx="18">
                  <c:v>53.51146013561663</c:v>
                </c:pt>
                <c:pt idx="19">
                  <c:v>50.111696286155187</c:v>
                </c:pt>
                <c:pt idx="20">
                  <c:v>46.748023039167649</c:v>
                </c:pt>
                <c:pt idx="21">
                  <c:v>44.741113470238027</c:v>
                </c:pt>
                <c:pt idx="22">
                  <c:v>41.744784834890957</c:v>
                </c:pt>
                <c:pt idx="23">
                  <c:v>38.695305825981393</c:v>
                </c:pt>
                <c:pt idx="24">
                  <c:v>35.833543674139882</c:v>
                </c:pt>
                <c:pt idx="25">
                  <c:v>32.872016531795907</c:v>
                </c:pt>
                <c:pt idx="26">
                  <c:v>27.13688068298779</c:v>
                </c:pt>
                <c:pt idx="27">
                  <c:v>24.372634196129429</c:v>
                </c:pt>
                <c:pt idx="28">
                  <c:v>21.62225065842556</c:v>
                </c:pt>
                <c:pt idx="29">
                  <c:v>19.63354828374024</c:v>
                </c:pt>
                <c:pt idx="30">
                  <c:v>17.55008901409153</c:v>
                </c:pt>
                <c:pt idx="31">
                  <c:v>15.98769953829631</c:v>
                </c:pt>
                <c:pt idx="32">
                  <c:v>14.384285683222981</c:v>
                </c:pt>
                <c:pt idx="33">
                  <c:v>12.94826730471244</c:v>
                </c:pt>
                <c:pt idx="34">
                  <c:v>11.48203590254507</c:v>
                </c:pt>
                <c:pt idx="35">
                  <c:v>10.32045838430459</c:v>
                </c:pt>
                <c:pt idx="36">
                  <c:v>9.3716026781954724</c:v>
                </c:pt>
                <c:pt idx="37">
                  <c:v>8.5893975107081904</c:v>
                </c:pt>
                <c:pt idx="38">
                  <c:v>8.041017002730559</c:v>
                </c:pt>
                <c:pt idx="39">
                  <c:v>7.4731294468115852</c:v>
                </c:pt>
                <c:pt idx="40">
                  <c:v>7.197324874599774</c:v>
                </c:pt>
                <c:pt idx="41">
                  <c:v>7.0413323030219122</c:v>
                </c:pt>
                <c:pt idx="42">
                  <c:v>7.0742388060963108</c:v>
                </c:pt>
                <c:pt idx="43">
                  <c:v>7.1192788978499966</c:v>
                </c:pt>
                <c:pt idx="44">
                  <c:v>7.0394754048502133</c:v>
                </c:pt>
                <c:pt idx="45">
                  <c:v>7.1482576889659342</c:v>
                </c:pt>
                <c:pt idx="46">
                  <c:v>7.0874140089369888</c:v>
                </c:pt>
                <c:pt idx="47">
                  <c:v>7.0054540170634301</c:v>
                </c:pt>
                <c:pt idx="48">
                  <c:v>6.8772686801098946</c:v>
                </c:pt>
                <c:pt idx="49">
                  <c:v>6.7278756432787361</c:v>
                </c:pt>
                <c:pt idx="50">
                  <c:v>6.7011498760126216</c:v>
                </c:pt>
                <c:pt idx="51">
                  <c:v>6.5797135917627703</c:v>
                </c:pt>
                <c:pt idx="52">
                  <c:v>6.4938995474920009</c:v>
                </c:pt>
                <c:pt idx="53">
                  <c:v>6.379981816136258</c:v>
                </c:pt>
                <c:pt idx="54">
                  <c:v>6.1748990881625776</c:v>
                </c:pt>
                <c:pt idx="55">
                  <c:v>6.0457155214013234</c:v>
                </c:pt>
                <c:pt idx="56">
                  <c:v>5.8735917245438882</c:v>
                </c:pt>
                <c:pt idx="57">
                  <c:v>5.6588774957243269</c:v>
                </c:pt>
                <c:pt idx="58">
                  <c:v>5.3734098710367846</c:v>
                </c:pt>
                <c:pt idx="59">
                  <c:v>5.1134324699089566</c:v>
                </c:pt>
                <c:pt idx="60">
                  <c:v>4.757626939744739</c:v>
                </c:pt>
                <c:pt idx="61">
                  <c:v>4.3548732475082383</c:v>
                </c:pt>
                <c:pt idx="62">
                  <c:v>3.8779630371343621</c:v>
                </c:pt>
                <c:pt idx="63">
                  <c:v>3.4645170530673401</c:v>
                </c:pt>
                <c:pt idx="64">
                  <c:v>3.004123296304003</c:v>
                </c:pt>
                <c:pt idx="65">
                  <c:v>2.564493542678397</c:v>
                </c:pt>
                <c:pt idx="66">
                  <c:v>2.205900393531369</c:v>
                </c:pt>
                <c:pt idx="67">
                  <c:v>1.8460082771222299</c:v>
                </c:pt>
                <c:pt idx="68">
                  <c:v>1.505608172421002</c:v>
                </c:pt>
                <c:pt idx="69">
                  <c:v>1.3996631137457669</c:v>
                </c:pt>
                <c:pt idx="70">
                  <c:v>1.3599486986055169</c:v>
                </c:pt>
                <c:pt idx="71">
                  <c:v>1.4805347538964919</c:v>
                </c:pt>
                <c:pt idx="72">
                  <c:v>1.667518938439742</c:v>
                </c:pt>
                <c:pt idx="73">
                  <c:v>2.0337901736164938</c:v>
                </c:pt>
                <c:pt idx="74">
                  <c:v>2.429104508171442</c:v>
                </c:pt>
                <c:pt idx="75">
                  <c:v>2.8525999505652799</c:v>
                </c:pt>
                <c:pt idx="76">
                  <c:v>3.284931959111784</c:v>
                </c:pt>
                <c:pt idx="77">
                  <c:v>3.7594215300009539</c:v>
                </c:pt>
                <c:pt idx="78">
                  <c:v>4.2489072553198532</c:v>
                </c:pt>
                <c:pt idx="79">
                  <c:v>4.764696169136605</c:v>
                </c:pt>
                <c:pt idx="80">
                  <c:v>5.2461767838980746</c:v>
                </c:pt>
                <c:pt idx="81">
                  <c:v>5.8052408024615101</c:v>
                </c:pt>
                <c:pt idx="82">
                  <c:v>6.3530614550819209</c:v>
                </c:pt>
                <c:pt idx="83">
                  <c:v>6.8490263194834737</c:v>
                </c:pt>
                <c:pt idx="84">
                  <c:v>7.3141791527547237</c:v>
                </c:pt>
                <c:pt idx="85">
                  <c:v>7.7884671408464614</c:v>
                </c:pt>
                <c:pt idx="86">
                  <c:v>8.196701624060923</c:v>
                </c:pt>
                <c:pt idx="87">
                  <c:v>8.5763067842504892</c:v>
                </c:pt>
                <c:pt idx="88">
                  <c:v>8.9081388715618122</c:v>
                </c:pt>
                <c:pt idx="89">
                  <c:v>9.2298957693588903</c:v>
                </c:pt>
                <c:pt idx="90">
                  <c:v>9.5273935358534558</c:v>
                </c:pt>
                <c:pt idx="91">
                  <c:v>9.811749988900635</c:v>
                </c:pt>
                <c:pt idx="92">
                  <c:v>10.051529736025129</c:v>
                </c:pt>
                <c:pt idx="93">
                  <c:v>10.31001451597589</c:v>
                </c:pt>
                <c:pt idx="94">
                  <c:v>10.534818391612809</c:v>
                </c:pt>
                <c:pt idx="95">
                  <c:v>10.67659679786567</c:v>
                </c:pt>
                <c:pt idx="96">
                  <c:v>10.766623165716251</c:v>
                </c:pt>
                <c:pt idx="97">
                  <c:v>10.746137292247051</c:v>
                </c:pt>
                <c:pt idx="98">
                  <c:v>10.721423063088951</c:v>
                </c:pt>
                <c:pt idx="99">
                  <c:v>10.69757530261254</c:v>
                </c:pt>
                <c:pt idx="100">
                  <c:v>10.68514776096063</c:v>
                </c:pt>
                <c:pt idx="101">
                  <c:v>10.696063073682851</c:v>
                </c:pt>
                <c:pt idx="102">
                  <c:v>10.740064678410549</c:v>
                </c:pt>
                <c:pt idx="103">
                  <c:v>10.822355498241899</c:v>
                </c:pt>
                <c:pt idx="104">
                  <c:v>10.942467183195941</c:v>
                </c:pt>
                <c:pt idx="105">
                  <c:v>11.086277286233701</c:v>
                </c:pt>
                <c:pt idx="106">
                  <c:v>11.22504810296225</c:v>
                </c:pt>
                <c:pt idx="107">
                  <c:v>11.36279478059388</c:v>
                </c:pt>
                <c:pt idx="108">
                  <c:v>11.507360971799249</c:v>
                </c:pt>
                <c:pt idx="109">
                  <c:v>11.664238600807799</c:v>
                </c:pt>
                <c:pt idx="110">
                  <c:v>11.835620020204249</c:v>
                </c:pt>
                <c:pt idx="111">
                  <c:v>12.02915490833786</c:v>
                </c:pt>
                <c:pt idx="112">
                  <c:v>12.23539291686126</c:v>
                </c:pt>
                <c:pt idx="113">
                  <c:v>12.4460906122632</c:v>
                </c:pt>
                <c:pt idx="114">
                  <c:v>12.65212889174841</c:v>
                </c:pt>
                <c:pt idx="115">
                  <c:v>12.836887360443869</c:v>
                </c:pt>
                <c:pt idx="116">
                  <c:v>12.96976607724762</c:v>
                </c:pt>
                <c:pt idx="117">
                  <c:v>13.054313655843769</c:v>
                </c:pt>
                <c:pt idx="118">
                  <c:v>13.101307407902979</c:v>
                </c:pt>
                <c:pt idx="119">
                  <c:v>13.11549602440979</c:v>
                </c:pt>
                <c:pt idx="120">
                  <c:v>13.0146928794956</c:v>
                </c:pt>
                <c:pt idx="121">
                  <c:v>12.96056308835508</c:v>
                </c:pt>
                <c:pt idx="122">
                  <c:v>12.91511910428593</c:v>
                </c:pt>
                <c:pt idx="123">
                  <c:v>12.859698812723121</c:v>
                </c:pt>
              </c:numCache>
            </c:numRef>
          </c:val>
        </c:ser>
        <c:ser>
          <c:idx val="75"/>
          <c:order val="75"/>
          <c:val>
            <c:numRef>
              <c:f>cpath_abil4_dev4!$BX$1:$BX$124</c:f>
              <c:numCache>
                <c:formatCode>General</c:formatCode>
                <c:ptCount val="124"/>
                <c:pt idx="0">
                  <c:v>33.816533224336638</c:v>
                </c:pt>
                <c:pt idx="1">
                  <c:v>46.44241990200598</c:v>
                </c:pt>
                <c:pt idx="2">
                  <c:v>55.912981877314067</c:v>
                </c:pt>
                <c:pt idx="3">
                  <c:v>62.721002257439203</c:v>
                </c:pt>
                <c:pt idx="4">
                  <c:v>67.472209947539213</c:v>
                </c:pt>
                <c:pt idx="5">
                  <c:v>71.205138215167835</c:v>
                </c:pt>
                <c:pt idx="6">
                  <c:v>73.771773344117094</c:v>
                </c:pt>
                <c:pt idx="7">
                  <c:v>75.545569449619592</c:v>
                </c:pt>
                <c:pt idx="8">
                  <c:v>76.467997377816829</c:v>
                </c:pt>
                <c:pt idx="9">
                  <c:v>76.912061362966284</c:v>
                </c:pt>
                <c:pt idx="10">
                  <c:v>76.599152453458927</c:v>
                </c:pt>
                <c:pt idx="11">
                  <c:v>74.537356896163857</c:v>
                </c:pt>
                <c:pt idx="12">
                  <c:v>73.853523028045942</c:v>
                </c:pt>
                <c:pt idx="13">
                  <c:v>72.235560938769765</c:v>
                </c:pt>
                <c:pt idx="14">
                  <c:v>69.671884671157855</c:v>
                </c:pt>
                <c:pt idx="15">
                  <c:v>66.840876193279797</c:v>
                </c:pt>
                <c:pt idx="16">
                  <c:v>63.7245171117955</c:v>
                </c:pt>
                <c:pt idx="17">
                  <c:v>61.213373285603772</c:v>
                </c:pt>
                <c:pt idx="18">
                  <c:v>57.290325181744741</c:v>
                </c:pt>
                <c:pt idx="19">
                  <c:v>53.08518381034083</c:v>
                </c:pt>
                <c:pt idx="20">
                  <c:v>49.41628055582197</c:v>
                </c:pt>
                <c:pt idx="21">
                  <c:v>45.965218691604683</c:v>
                </c:pt>
                <c:pt idx="22">
                  <c:v>44.112214110364498</c:v>
                </c:pt>
                <c:pt idx="23">
                  <c:v>41.149532994217402</c:v>
                </c:pt>
                <c:pt idx="24">
                  <c:v>38.015940926543301</c:v>
                </c:pt>
                <c:pt idx="25">
                  <c:v>34.766977216765092</c:v>
                </c:pt>
                <c:pt idx="26">
                  <c:v>31.962117749270639</c:v>
                </c:pt>
                <c:pt idx="27">
                  <c:v>26.026381096631219</c:v>
                </c:pt>
                <c:pt idx="28">
                  <c:v>23.346951337331181</c:v>
                </c:pt>
                <c:pt idx="29">
                  <c:v>20.700187675042869</c:v>
                </c:pt>
                <c:pt idx="30">
                  <c:v>18.885456434637572</c:v>
                </c:pt>
                <c:pt idx="31">
                  <c:v>17.02093625399419</c:v>
                </c:pt>
                <c:pt idx="32">
                  <c:v>15.7431875512139</c:v>
                </c:pt>
                <c:pt idx="33">
                  <c:v>14.396586936348561</c:v>
                </c:pt>
                <c:pt idx="34">
                  <c:v>13.143092869191401</c:v>
                </c:pt>
                <c:pt idx="35">
                  <c:v>11.679140815205139</c:v>
                </c:pt>
                <c:pt idx="36">
                  <c:v>10.70147391453116</c:v>
                </c:pt>
                <c:pt idx="37">
                  <c:v>9.8890782541174254</c:v>
                </c:pt>
                <c:pt idx="38">
                  <c:v>9.2485462783369421</c:v>
                </c:pt>
                <c:pt idx="39">
                  <c:v>8.865749494389588</c:v>
                </c:pt>
                <c:pt idx="40">
                  <c:v>8.4501532180471361</c:v>
                </c:pt>
                <c:pt idx="41">
                  <c:v>8.3245605062076837</c:v>
                </c:pt>
                <c:pt idx="42">
                  <c:v>8.3035885025117544</c:v>
                </c:pt>
                <c:pt idx="43">
                  <c:v>8.4180622963422707</c:v>
                </c:pt>
                <c:pt idx="44">
                  <c:v>8.451723569325198</c:v>
                </c:pt>
                <c:pt idx="45">
                  <c:v>8.2460600903942929</c:v>
                </c:pt>
                <c:pt idx="46">
                  <c:v>8.2249123774167909</c:v>
                </c:pt>
                <c:pt idx="47">
                  <c:v>8.0800356324562959</c:v>
                </c:pt>
                <c:pt idx="48">
                  <c:v>7.9445192203291866</c:v>
                </c:pt>
                <c:pt idx="49">
                  <c:v>7.807429294382989</c:v>
                </c:pt>
                <c:pt idx="50">
                  <c:v>7.6585433961325586</c:v>
                </c:pt>
                <c:pt idx="51">
                  <c:v>7.6253771655608134</c:v>
                </c:pt>
                <c:pt idx="52">
                  <c:v>7.4744329572467114</c:v>
                </c:pt>
                <c:pt idx="53">
                  <c:v>7.3460683150902621</c:v>
                </c:pt>
                <c:pt idx="54">
                  <c:v>7.1755801507413928</c:v>
                </c:pt>
                <c:pt idx="55">
                  <c:v>6.9043646672167656</c:v>
                </c:pt>
                <c:pt idx="56">
                  <c:v>6.7005267102911006</c:v>
                </c:pt>
                <c:pt idx="57">
                  <c:v>6.4743026177166163</c:v>
                </c:pt>
                <c:pt idx="58">
                  <c:v>6.212551495692475</c:v>
                </c:pt>
                <c:pt idx="59">
                  <c:v>5.8731114112285638</c:v>
                </c:pt>
                <c:pt idx="60">
                  <c:v>5.5592806069251246</c:v>
                </c:pt>
                <c:pt idx="61">
                  <c:v>5.1611953658183376</c:v>
                </c:pt>
                <c:pt idx="62">
                  <c:v>4.7165720461566956</c:v>
                </c:pt>
                <c:pt idx="63">
                  <c:v>4.2038621003298902</c:v>
                </c:pt>
                <c:pt idx="64">
                  <c:v>3.7654171584431539</c:v>
                </c:pt>
                <c:pt idx="65">
                  <c:v>3.3027276661958611</c:v>
                </c:pt>
                <c:pt idx="66">
                  <c:v>2.8886955459644472</c:v>
                </c:pt>
                <c:pt idx="67">
                  <c:v>2.5866581864396241</c:v>
                </c:pt>
                <c:pt idx="68">
                  <c:v>2.3050381497902559</c:v>
                </c:pt>
                <c:pt idx="69">
                  <c:v>2.072122543706985</c:v>
                </c:pt>
                <c:pt idx="70">
                  <c:v>2.091180135825534</c:v>
                </c:pt>
                <c:pt idx="71">
                  <c:v>2.1722763996746401</c:v>
                </c:pt>
                <c:pt idx="72">
                  <c:v>2.4072085138840111</c:v>
                </c:pt>
                <c:pt idx="73">
                  <c:v>2.6857103075949742</c:v>
                </c:pt>
                <c:pt idx="74">
                  <c:v>3.13394231616111</c:v>
                </c:pt>
                <c:pt idx="75">
                  <c:v>3.6011432539690862</c:v>
                </c:pt>
                <c:pt idx="76">
                  <c:v>4.0874224158602219</c:v>
                </c:pt>
                <c:pt idx="77">
                  <c:v>4.5732888781747203</c:v>
                </c:pt>
                <c:pt idx="78">
                  <c:v>5.092777918044411</c:v>
                </c:pt>
                <c:pt idx="79">
                  <c:v>5.6180129357764379</c:v>
                </c:pt>
                <c:pt idx="80">
                  <c:v>6.1621060240867678</c:v>
                </c:pt>
                <c:pt idx="81">
                  <c:v>6.6628786375436704</c:v>
                </c:pt>
                <c:pt idx="82">
                  <c:v>7.2338186401716422</c:v>
                </c:pt>
                <c:pt idx="83">
                  <c:v>7.7837218651570739</c:v>
                </c:pt>
                <c:pt idx="84">
                  <c:v>8.2707713152958444</c:v>
                </c:pt>
                <c:pt idx="85">
                  <c:v>8.7163584191933587</c:v>
                </c:pt>
                <c:pt idx="86">
                  <c:v>9.1635712220104004</c:v>
                </c:pt>
                <c:pt idx="87">
                  <c:v>9.5404370762346158</c:v>
                </c:pt>
                <c:pt idx="88">
                  <c:v>9.8855220930960908</c:v>
                </c:pt>
                <c:pt idx="89">
                  <c:v>10.17939207214603</c:v>
                </c:pt>
                <c:pt idx="90">
                  <c:v>10.46248284250885</c:v>
                </c:pt>
                <c:pt idx="91">
                  <c:v>10.721643208780529</c:v>
                </c:pt>
                <c:pt idx="92">
                  <c:v>10.96901111829454</c:v>
                </c:pt>
                <c:pt idx="93">
                  <c:v>11.173350201262689</c:v>
                </c:pt>
                <c:pt idx="94">
                  <c:v>11.39763505076219</c:v>
                </c:pt>
                <c:pt idx="95">
                  <c:v>11.580720675298879</c:v>
                </c:pt>
                <c:pt idx="96">
                  <c:v>11.65676296074021</c:v>
                </c:pt>
                <c:pt idx="97">
                  <c:v>11.696280988724491</c:v>
                </c:pt>
                <c:pt idx="98">
                  <c:v>11.647141133723821</c:v>
                </c:pt>
                <c:pt idx="99">
                  <c:v>11.61413098851015</c:v>
                </c:pt>
                <c:pt idx="100">
                  <c:v>11.599151848741849</c:v>
                </c:pt>
                <c:pt idx="101">
                  <c:v>11.60956099785191</c:v>
                </c:pt>
                <c:pt idx="102">
                  <c:v>11.65354282826706</c:v>
                </c:pt>
                <c:pt idx="103">
                  <c:v>11.73738840419065</c:v>
                </c:pt>
                <c:pt idx="104">
                  <c:v>11.86054923491448</c:v>
                </c:pt>
                <c:pt idx="105">
                  <c:v>12.01152981848141</c:v>
                </c:pt>
                <c:pt idx="106">
                  <c:v>12.15560721719903</c:v>
                </c:pt>
                <c:pt idx="107">
                  <c:v>12.29760311265713</c:v>
                </c:pt>
                <c:pt idx="108">
                  <c:v>12.44757338310327</c:v>
                </c:pt>
                <c:pt idx="109">
                  <c:v>12.610009789318401</c:v>
                </c:pt>
                <c:pt idx="110">
                  <c:v>12.786903343454121</c:v>
                </c:pt>
                <c:pt idx="111">
                  <c:v>12.977845656911651</c:v>
                </c:pt>
                <c:pt idx="112">
                  <c:v>13.18828722099518</c:v>
                </c:pt>
                <c:pt idx="113">
                  <c:v>13.406602038381299</c:v>
                </c:pt>
                <c:pt idx="114">
                  <c:v>13.62096997110644</c:v>
                </c:pt>
                <c:pt idx="115">
                  <c:v>13.81365394686812</c:v>
                </c:pt>
                <c:pt idx="116">
                  <c:v>13.94984813454634</c:v>
                </c:pt>
                <c:pt idx="117">
                  <c:v>14.03422414541534</c:v>
                </c:pt>
                <c:pt idx="118">
                  <c:v>14.078424687018281</c:v>
                </c:pt>
                <c:pt idx="119">
                  <c:v>14.09148029792423</c:v>
                </c:pt>
                <c:pt idx="120">
                  <c:v>14.07585973581064</c:v>
                </c:pt>
                <c:pt idx="121">
                  <c:v>13.94645104406535</c:v>
                </c:pt>
                <c:pt idx="122">
                  <c:v>13.86723285787714</c:v>
                </c:pt>
                <c:pt idx="123">
                  <c:v>13.799259726288859</c:v>
                </c:pt>
              </c:numCache>
            </c:numRef>
          </c:val>
        </c:ser>
        <c:ser>
          <c:idx val="76"/>
          <c:order val="76"/>
          <c:val>
            <c:numRef>
              <c:f>cpath_abil4_dev4!$BY$1:$BY$124</c:f>
              <c:numCache>
                <c:formatCode>General</c:formatCode>
                <c:ptCount val="124"/>
                <c:pt idx="0">
                  <c:v>34.336446333404602</c:v>
                </c:pt>
                <c:pt idx="1">
                  <c:v>49.038770332962088</c:v>
                </c:pt>
                <c:pt idx="2">
                  <c:v>56.793623616008951</c:v>
                </c:pt>
                <c:pt idx="3">
                  <c:v>63.926119669540441</c:v>
                </c:pt>
                <c:pt idx="4">
                  <c:v>69.25102748606011</c:v>
                </c:pt>
                <c:pt idx="5">
                  <c:v>73.10104652262703</c:v>
                </c:pt>
                <c:pt idx="6">
                  <c:v>76.256526198671864</c:v>
                </c:pt>
                <c:pt idx="7">
                  <c:v>78.438339483354525</c:v>
                </c:pt>
                <c:pt idx="8">
                  <c:v>79.822693487368284</c:v>
                </c:pt>
                <c:pt idx="9">
                  <c:v>80.278013565561636</c:v>
                </c:pt>
                <c:pt idx="10">
                  <c:v>80.196559092418568</c:v>
                </c:pt>
                <c:pt idx="11">
                  <c:v>79.3887304423138</c:v>
                </c:pt>
                <c:pt idx="12">
                  <c:v>76.666867224064305</c:v>
                </c:pt>
                <c:pt idx="13">
                  <c:v>75.655988815397023</c:v>
                </c:pt>
                <c:pt idx="14">
                  <c:v>73.668067201066975</c:v>
                </c:pt>
                <c:pt idx="15">
                  <c:v>70.618912372001361</c:v>
                </c:pt>
                <c:pt idx="16">
                  <c:v>67.42506145862373</c:v>
                </c:pt>
                <c:pt idx="17">
                  <c:v>63.981471505959263</c:v>
                </c:pt>
                <c:pt idx="18">
                  <c:v>61.314264431497513</c:v>
                </c:pt>
                <c:pt idx="19">
                  <c:v>57.045162245862691</c:v>
                </c:pt>
                <c:pt idx="20">
                  <c:v>52.460302348677317</c:v>
                </c:pt>
                <c:pt idx="21">
                  <c:v>48.690366003250233</c:v>
                </c:pt>
                <c:pt idx="22">
                  <c:v>45.235801794994437</c:v>
                </c:pt>
                <c:pt idx="23">
                  <c:v>43.620915262460443</c:v>
                </c:pt>
                <c:pt idx="24">
                  <c:v>40.603360498759869</c:v>
                </c:pt>
                <c:pt idx="25">
                  <c:v>36.971430710370832</c:v>
                </c:pt>
                <c:pt idx="26">
                  <c:v>33.796555343397792</c:v>
                </c:pt>
                <c:pt idx="27">
                  <c:v>31.052752135658402</c:v>
                </c:pt>
                <c:pt idx="28">
                  <c:v>24.93527538657623</c:v>
                </c:pt>
                <c:pt idx="29">
                  <c:v>22.384009024457669</c:v>
                </c:pt>
                <c:pt idx="30">
                  <c:v>19.864394037230699</c:v>
                </c:pt>
                <c:pt idx="31">
                  <c:v>18.31063951137547</c:v>
                </c:pt>
                <c:pt idx="32">
                  <c:v>16.721639498012021</c:v>
                </c:pt>
                <c:pt idx="33">
                  <c:v>15.74351216552842</c:v>
                </c:pt>
                <c:pt idx="34">
                  <c:v>14.58429674961501</c:v>
                </c:pt>
                <c:pt idx="35">
                  <c:v>13.292320201552609</c:v>
                </c:pt>
                <c:pt idx="36">
                  <c:v>11.96134612331811</c:v>
                </c:pt>
                <c:pt idx="37">
                  <c:v>11.11308676252632</c:v>
                </c:pt>
                <c:pt idx="38">
                  <c:v>10.434022309171951</c:v>
                </c:pt>
                <c:pt idx="39">
                  <c:v>9.9498404073515854</c:v>
                </c:pt>
                <c:pt idx="40">
                  <c:v>9.7228948741488139</c:v>
                </c:pt>
                <c:pt idx="41">
                  <c:v>9.4461059075187865</c:v>
                </c:pt>
                <c:pt idx="42">
                  <c:v>9.4553104999192854</c:v>
                </c:pt>
                <c:pt idx="43">
                  <c:v>9.509952580131122</c:v>
                </c:pt>
                <c:pt idx="44">
                  <c:v>9.6064198687061264</c:v>
                </c:pt>
                <c:pt idx="45">
                  <c:v>9.489749521530884</c:v>
                </c:pt>
                <c:pt idx="46">
                  <c:v>9.1233976885401233</c:v>
                </c:pt>
                <c:pt idx="47">
                  <c:v>9.0096093672998769</c:v>
                </c:pt>
                <c:pt idx="48">
                  <c:v>8.8049418851814796</c:v>
                </c:pt>
                <c:pt idx="49">
                  <c:v>8.6615828336756255</c:v>
                </c:pt>
                <c:pt idx="50">
                  <c:v>8.528240337858163</c:v>
                </c:pt>
                <c:pt idx="51">
                  <c:v>8.3737718193476187</c:v>
                </c:pt>
                <c:pt idx="52">
                  <c:v>8.3144352720278434</c:v>
                </c:pt>
                <c:pt idx="53">
                  <c:v>8.120632224635056</c:v>
                </c:pt>
                <c:pt idx="54">
                  <c:v>7.9349108141656117</c:v>
                </c:pt>
                <c:pt idx="55">
                  <c:v>7.698036293120845</c:v>
                </c:pt>
                <c:pt idx="56">
                  <c:v>7.3474729973428374</c:v>
                </c:pt>
                <c:pt idx="57">
                  <c:v>7.089135189748065</c:v>
                </c:pt>
                <c:pt idx="58">
                  <c:v>6.8172170827737109</c:v>
                </c:pt>
                <c:pt idx="59">
                  <c:v>6.5024777571916381</c:v>
                </c:pt>
                <c:pt idx="60">
                  <c:v>6.1082018181587747</c:v>
                </c:pt>
                <c:pt idx="61">
                  <c:v>5.7546173715871767</c:v>
                </c:pt>
                <c:pt idx="62">
                  <c:v>5.3170956939127647</c:v>
                </c:pt>
                <c:pt idx="63">
                  <c:v>4.8393286166356626</c:v>
                </c:pt>
                <c:pt idx="64">
                  <c:v>4.3017278508640437</c:v>
                </c:pt>
                <c:pt idx="65">
                  <c:v>3.8638784146477589</c:v>
                </c:pt>
                <c:pt idx="66">
                  <c:v>3.43030943364136</c:v>
                </c:pt>
                <c:pt idx="67">
                  <c:v>3.077345910090127</c:v>
                </c:pt>
                <c:pt idx="68">
                  <c:v>2.8598932716705869</c:v>
                </c:pt>
                <c:pt idx="69">
                  <c:v>2.69444468700476</c:v>
                </c:pt>
                <c:pt idx="70">
                  <c:v>2.5927101847435452</c:v>
                </c:pt>
                <c:pt idx="71">
                  <c:v>2.7395703322519789</c:v>
                </c:pt>
                <c:pt idx="72">
                  <c:v>2.9401386437060868</c:v>
                </c:pt>
                <c:pt idx="73">
                  <c:v>3.2690079430171188</c:v>
                </c:pt>
                <c:pt idx="74">
                  <c:v>3.6278884297381522</c:v>
                </c:pt>
                <c:pt idx="75">
                  <c:v>4.1473975770746936</c:v>
                </c:pt>
                <c:pt idx="76">
                  <c:v>4.6759938006371664</c:v>
                </c:pt>
                <c:pt idx="77">
                  <c:v>5.2141324871426837</c:v>
                </c:pt>
                <c:pt idx="78">
                  <c:v>5.7421711772561963</c:v>
                </c:pt>
                <c:pt idx="79">
                  <c:v>6.2943948071298257</c:v>
                </c:pt>
                <c:pt idx="80">
                  <c:v>6.8443784361181246</c:v>
                </c:pt>
                <c:pt idx="81">
                  <c:v>7.4051696515673182</c:v>
                </c:pt>
                <c:pt idx="82">
                  <c:v>7.9128279038204754</c:v>
                </c:pt>
                <c:pt idx="83">
                  <c:v>8.4820303906071288</c:v>
                </c:pt>
                <c:pt idx="84">
                  <c:v>9.0197666946800457</c:v>
                </c:pt>
                <c:pt idx="85">
                  <c:v>9.4833945201458789</c:v>
                </c:pt>
                <c:pt idx="86">
                  <c:v>9.8969779904888977</c:v>
                </c:pt>
                <c:pt idx="87">
                  <c:v>10.30948232425809</c:v>
                </c:pt>
                <c:pt idx="88">
                  <c:v>10.648263451607731</c:v>
                </c:pt>
                <c:pt idx="89">
                  <c:v>10.95231783541599</c:v>
                </c:pt>
                <c:pt idx="90">
                  <c:v>11.20411489801374</c:v>
                </c:pt>
                <c:pt idx="91">
                  <c:v>11.445974140572959</c:v>
                </c:pt>
                <c:pt idx="92">
                  <c:v>11.66570484878784</c:v>
                </c:pt>
                <c:pt idx="93">
                  <c:v>11.876347656982441</c:v>
                </c:pt>
                <c:pt idx="94">
                  <c:v>12.045081710828949</c:v>
                </c:pt>
                <c:pt idx="95">
                  <c:v>12.22693620039823</c:v>
                </c:pt>
                <c:pt idx="96">
                  <c:v>12.34052814493929</c:v>
                </c:pt>
                <c:pt idx="97">
                  <c:v>12.36287926261555</c:v>
                </c:pt>
                <c:pt idx="98">
                  <c:v>12.37403725282295</c:v>
                </c:pt>
                <c:pt idx="99">
                  <c:v>12.317165754134701</c:v>
                </c:pt>
                <c:pt idx="100">
                  <c:v>12.294732220578281</c:v>
                </c:pt>
                <c:pt idx="101">
                  <c:v>12.304968172662051</c:v>
                </c:pt>
                <c:pt idx="102">
                  <c:v>12.35133694105058</c:v>
                </c:pt>
                <c:pt idx="103">
                  <c:v>12.43833510458261</c:v>
                </c:pt>
                <c:pt idx="104">
                  <c:v>12.56644530587705</c:v>
                </c:pt>
                <c:pt idx="105">
                  <c:v>12.723190111996029</c:v>
                </c:pt>
                <c:pt idx="106">
                  <c:v>12.872560779791851</c:v>
                </c:pt>
                <c:pt idx="107">
                  <c:v>13.01818560410671</c:v>
                </c:pt>
                <c:pt idx="108">
                  <c:v>13.17173979063447</c:v>
                </c:pt>
                <c:pt idx="109">
                  <c:v>13.339481756964471</c:v>
                </c:pt>
                <c:pt idx="110">
                  <c:v>13.521962372239789</c:v>
                </c:pt>
                <c:pt idx="111">
                  <c:v>13.718344170590621</c:v>
                </c:pt>
                <c:pt idx="112">
                  <c:v>13.926016140499341</c:v>
                </c:pt>
                <c:pt idx="113">
                  <c:v>14.148450747136151</c:v>
                </c:pt>
                <c:pt idx="114">
                  <c:v>14.370559778582329</c:v>
                </c:pt>
                <c:pt idx="115">
                  <c:v>14.57122088233802</c:v>
                </c:pt>
                <c:pt idx="116">
                  <c:v>14.71072733115327</c:v>
                </c:pt>
                <c:pt idx="117">
                  <c:v>14.79435749151482</c:v>
                </c:pt>
                <c:pt idx="118">
                  <c:v>14.835809264943</c:v>
                </c:pt>
                <c:pt idx="119">
                  <c:v>14.844547658633241</c:v>
                </c:pt>
                <c:pt idx="120">
                  <c:v>14.8269713844881</c:v>
                </c:pt>
                <c:pt idx="121">
                  <c:v>14.78397740316535</c:v>
                </c:pt>
                <c:pt idx="122">
                  <c:v>14.628423645807111</c:v>
                </c:pt>
                <c:pt idx="123">
                  <c:v>14.52628855595386</c:v>
                </c:pt>
              </c:numCache>
            </c:numRef>
          </c:val>
        </c:ser>
        <c:ser>
          <c:idx val="77"/>
          <c:order val="77"/>
          <c:val>
            <c:numRef>
              <c:f>cpath_abil4_dev4!$BZ$1:$BZ$124</c:f>
              <c:numCache>
                <c:formatCode>General</c:formatCode>
                <c:ptCount val="124"/>
                <c:pt idx="0">
                  <c:v>32.867506640741382</c:v>
                </c:pt>
                <c:pt idx="1">
                  <c:v>50.332337717996772</c:v>
                </c:pt>
                <c:pt idx="2">
                  <c:v>60.201911057121748</c:v>
                </c:pt>
                <c:pt idx="3">
                  <c:v>64.724052736579438</c:v>
                </c:pt>
                <c:pt idx="4">
                  <c:v>70.332934232342055</c:v>
                </c:pt>
                <c:pt idx="5">
                  <c:v>74.839611173251782</c:v>
                </c:pt>
                <c:pt idx="6">
                  <c:v>78.120305474856963</c:v>
                </c:pt>
                <c:pt idx="7">
                  <c:v>81.019380022559275</c:v>
                </c:pt>
                <c:pt idx="8">
                  <c:v>82.897105136717158</c:v>
                </c:pt>
                <c:pt idx="9">
                  <c:v>83.900782844353969</c:v>
                </c:pt>
                <c:pt idx="10">
                  <c:v>83.817628536150735</c:v>
                </c:pt>
                <c:pt idx="11">
                  <c:v>83.272029457680361</c:v>
                </c:pt>
                <c:pt idx="12">
                  <c:v>81.997030285533071</c:v>
                </c:pt>
                <c:pt idx="13">
                  <c:v>78.59196608006819</c:v>
                </c:pt>
                <c:pt idx="14">
                  <c:v>77.311217565219394</c:v>
                </c:pt>
                <c:pt idx="15">
                  <c:v>74.911409037297275</c:v>
                </c:pt>
                <c:pt idx="16">
                  <c:v>71.468171554939374</c:v>
                </c:pt>
                <c:pt idx="17">
                  <c:v>67.948614214475583</c:v>
                </c:pt>
                <c:pt idx="18">
                  <c:v>64.228701495025859</c:v>
                </c:pt>
                <c:pt idx="19">
                  <c:v>61.424354440043423</c:v>
                </c:pt>
                <c:pt idx="20">
                  <c:v>56.759837602087238</c:v>
                </c:pt>
                <c:pt idx="21">
                  <c:v>51.951319446073931</c:v>
                </c:pt>
                <c:pt idx="22">
                  <c:v>48.165569937113773</c:v>
                </c:pt>
                <c:pt idx="23">
                  <c:v>44.761057629249947</c:v>
                </c:pt>
                <c:pt idx="24">
                  <c:v>43.315491080974297</c:v>
                </c:pt>
                <c:pt idx="25">
                  <c:v>39.690385824692427</c:v>
                </c:pt>
                <c:pt idx="26">
                  <c:v>36.04473425483129</c:v>
                </c:pt>
                <c:pt idx="27">
                  <c:v>32.897741671227017</c:v>
                </c:pt>
                <c:pt idx="28">
                  <c:v>30.279547440249271</c:v>
                </c:pt>
                <c:pt idx="29">
                  <c:v>23.968218785733612</c:v>
                </c:pt>
                <c:pt idx="30">
                  <c:v>21.561318662411701</c:v>
                </c:pt>
                <c:pt idx="31">
                  <c:v>19.24770980037362</c:v>
                </c:pt>
                <c:pt idx="32">
                  <c:v>18.0183847374546</c:v>
                </c:pt>
                <c:pt idx="33">
                  <c:v>16.71582395868305</c:v>
                </c:pt>
                <c:pt idx="34">
                  <c:v>15.95840265006588</c:v>
                </c:pt>
                <c:pt idx="35">
                  <c:v>14.701987628455299</c:v>
                </c:pt>
                <c:pt idx="36">
                  <c:v>13.50875542916881</c:v>
                </c:pt>
                <c:pt idx="37">
                  <c:v>12.282781460178811</c:v>
                </c:pt>
                <c:pt idx="38">
                  <c:v>11.55767418587458</c:v>
                </c:pt>
                <c:pt idx="39">
                  <c:v>11.026887667860249</c:v>
                </c:pt>
                <c:pt idx="40">
                  <c:v>10.68652262361744</c:v>
                </c:pt>
                <c:pt idx="41">
                  <c:v>10.60110787436399</c:v>
                </c:pt>
                <c:pt idx="42">
                  <c:v>10.449628734090201</c:v>
                </c:pt>
                <c:pt idx="43">
                  <c:v>10.5339971233836</c:v>
                </c:pt>
                <c:pt idx="44">
                  <c:v>10.55875285916647</c:v>
                </c:pt>
                <c:pt idx="45">
                  <c:v>10.47693933643605</c:v>
                </c:pt>
                <c:pt idx="46">
                  <c:v>10.17072440996548</c:v>
                </c:pt>
                <c:pt idx="47">
                  <c:v>9.6986015182653809</c:v>
                </c:pt>
                <c:pt idx="48">
                  <c:v>9.5192435097327479</c:v>
                </c:pt>
                <c:pt idx="49">
                  <c:v>9.3069143920954716</c:v>
                </c:pt>
                <c:pt idx="50">
                  <c:v>9.1702155608850511</c:v>
                </c:pt>
                <c:pt idx="51">
                  <c:v>9.0344789648154276</c:v>
                </c:pt>
                <c:pt idx="52">
                  <c:v>8.8535638838695121</c:v>
                </c:pt>
                <c:pt idx="53">
                  <c:v>8.7541171218584708</c:v>
                </c:pt>
                <c:pt idx="54">
                  <c:v>8.5024627440199225</c:v>
                </c:pt>
                <c:pt idx="55">
                  <c:v>8.2497886887752987</c:v>
                </c:pt>
                <c:pt idx="56">
                  <c:v>7.9315861495669608</c:v>
                </c:pt>
                <c:pt idx="57">
                  <c:v>7.5261154355790563</c:v>
                </c:pt>
                <c:pt idx="58">
                  <c:v>7.2237774529423078</c:v>
                </c:pt>
                <c:pt idx="59">
                  <c:v>6.8998000458800082</c:v>
                </c:pt>
                <c:pt idx="60">
                  <c:v>6.5308485566394943</c:v>
                </c:pt>
                <c:pt idx="61">
                  <c:v>6.0983166619253613</c:v>
                </c:pt>
                <c:pt idx="62">
                  <c:v>5.7074909310418063</c:v>
                </c:pt>
                <c:pt idx="63">
                  <c:v>5.2391709558701134</c:v>
                </c:pt>
                <c:pt idx="64">
                  <c:v>4.7380841830999882</c:v>
                </c:pt>
                <c:pt idx="65">
                  <c:v>4.2021175015101218</c:v>
                </c:pt>
                <c:pt idx="66">
                  <c:v>3.7964102487073941</c:v>
                </c:pt>
                <c:pt idx="67">
                  <c:v>3.4277653637011838</c:v>
                </c:pt>
                <c:pt idx="68">
                  <c:v>3.1626950727848619</c:v>
                </c:pt>
                <c:pt idx="69">
                  <c:v>3.0677594336013589</c:v>
                </c:pt>
                <c:pt idx="70">
                  <c:v>3.0409730478579031</c:v>
                </c:pt>
                <c:pt idx="71">
                  <c:v>3.0708335417562149</c:v>
                </c:pt>
                <c:pt idx="72">
                  <c:v>3.341727101868611</c:v>
                </c:pt>
                <c:pt idx="73">
                  <c:v>3.6370252904412159</c:v>
                </c:pt>
                <c:pt idx="74">
                  <c:v>4.0462319696764384</c:v>
                </c:pt>
                <c:pt idx="75">
                  <c:v>4.4736904477325803</c:v>
                </c:pt>
                <c:pt idx="76">
                  <c:v>5.0526913922579979</c:v>
                </c:pt>
                <c:pt idx="77">
                  <c:v>5.6307883421435214</c:v>
                </c:pt>
                <c:pt idx="78">
                  <c:v>6.2086630454197707</c:v>
                </c:pt>
                <c:pt idx="79">
                  <c:v>6.7661462380850397</c:v>
                </c:pt>
                <c:pt idx="80">
                  <c:v>7.3399850176860566</c:v>
                </c:pt>
                <c:pt idx="81">
                  <c:v>7.9032728243485391</c:v>
                </c:pt>
                <c:pt idx="82">
                  <c:v>8.4683466843611477</c:v>
                </c:pt>
                <c:pt idx="83">
                  <c:v>8.970023831913176</c:v>
                </c:pt>
                <c:pt idx="84">
                  <c:v>9.5236467240721066</c:v>
                </c:pt>
                <c:pt idx="85">
                  <c:v>10.034861956453479</c:v>
                </c:pt>
                <c:pt idx="86">
                  <c:v>10.463028172312651</c:v>
                </c:pt>
                <c:pt idx="87">
                  <c:v>10.838245662267211</c:v>
                </c:pt>
                <c:pt idx="88">
                  <c:v>11.21022698892881</c:v>
                </c:pt>
                <c:pt idx="89">
                  <c:v>11.50531608256907</c:v>
                </c:pt>
                <c:pt idx="90">
                  <c:v>11.76514901768679</c:v>
                </c:pt>
                <c:pt idx="91">
                  <c:v>11.973410126183371</c:v>
                </c:pt>
                <c:pt idx="92">
                  <c:v>12.173929085365661</c:v>
                </c:pt>
                <c:pt idx="93">
                  <c:v>12.35612176494303</c:v>
                </c:pt>
                <c:pt idx="94">
                  <c:v>12.53162385754201</c:v>
                </c:pt>
                <c:pt idx="95">
                  <c:v>12.65767549254555</c:v>
                </c:pt>
                <c:pt idx="96">
                  <c:v>12.76587327381591</c:v>
                </c:pt>
                <c:pt idx="97">
                  <c:v>12.823327894671699</c:v>
                </c:pt>
                <c:pt idx="98">
                  <c:v>12.81637302801029</c:v>
                </c:pt>
                <c:pt idx="99">
                  <c:v>12.821187868807259</c:v>
                </c:pt>
                <c:pt idx="100">
                  <c:v>12.776235029583111</c:v>
                </c:pt>
                <c:pt idx="101">
                  <c:v>12.78094920083034</c:v>
                </c:pt>
                <c:pt idx="102">
                  <c:v>12.82925045274065</c:v>
                </c:pt>
                <c:pt idx="103">
                  <c:v>12.921633573589631</c:v>
                </c:pt>
                <c:pt idx="104">
                  <c:v>13.056225805653421</c:v>
                </c:pt>
                <c:pt idx="105">
                  <c:v>13.22079885837924</c:v>
                </c:pt>
                <c:pt idx="106">
                  <c:v>13.3737648216462</c:v>
                </c:pt>
                <c:pt idx="107">
                  <c:v>13.52274791959859</c:v>
                </c:pt>
                <c:pt idx="108">
                  <c:v>13.67908146502165</c:v>
                </c:pt>
                <c:pt idx="109">
                  <c:v>13.850146765494729</c:v>
                </c:pt>
                <c:pt idx="110">
                  <c:v>14.03785504088258</c:v>
                </c:pt>
                <c:pt idx="111">
                  <c:v>14.23968433673333</c:v>
                </c:pt>
                <c:pt idx="112">
                  <c:v>14.45245960624495</c:v>
                </c:pt>
                <c:pt idx="113">
                  <c:v>14.672343893949799</c:v>
                </c:pt>
                <c:pt idx="114">
                  <c:v>14.899210315853811</c:v>
                </c:pt>
                <c:pt idx="115">
                  <c:v>15.10801705304732</c:v>
                </c:pt>
                <c:pt idx="116">
                  <c:v>15.251266849591421</c:v>
                </c:pt>
                <c:pt idx="117">
                  <c:v>15.33451382413141</c:v>
                </c:pt>
                <c:pt idx="118">
                  <c:v>15.37304098252341</c:v>
                </c:pt>
                <c:pt idx="119">
                  <c:v>15.37791261271207</c:v>
                </c:pt>
                <c:pt idx="120">
                  <c:v>15.35551122656333</c:v>
                </c:pt>
                <c:pt idx="121">
                  <c:v>15.310463608688799</c:v>
                </c:pt>
                <c:pt idx="122">
                  <c:v>15.24271114060617</c:v>
                </c:pt>
                <c:pt idx="123">
                  <c:v>15.063898187252351</c:v>
                </c:pt>
              </c:numCache>
            </c:numRef>
          </c:val>
        </c:ser>
        <c:ser>
          <c:idx val="78"/>
          <c:order val="78"/>
          <c:val>
            <c:numRef>
              <c:f>cpath_abil4_dev4!$CA$1:$CA$124</c:f>
              <c:numCache>
                <c:formatCode>General</c:formatCode>
                <c:ptCount val="124"/>
                <c:pt idx="0">
                  <c:v>30.943863472826731</c:v>
                </c:pt>
                <c:pt idx="1">
                  <c:v>48.48392404756968</c:v>
                </c:pt>
                <c:pt idx="2">
                  <c:v>61.956132410880429</c:v>
                </c:pt>
                <c:pt idx="3">
                  <c:v>68.785305963752108</c:v>
                </c:pt>
                <c:pt idx="4">
                  <c:v>70.895546597170764</c:v>
                </c:pt>
                <c:pt idx="5">
                  <c:v>75.731521479834356</c:v>
                </c:pt>
                <c:pt idx="6">
                  <c:v>79.819024906856868</c:v>
                </c:pt>
                <c:pt idx="7">
                  <c:v>82.893991064300167</c:v>
                </c:pt>
                <c:pt idx="8">
                  <c:v>85.665120373992991</c:v>
                </c:pt>
                <c:pt idx="9">
                  <c:v>87.275916440820794</c:v>
                </c:pt>
                <c:pt idx="10">
                  <c:v>87.841844616561232</c:v>
                </c:pt>
                <c:pt idx="11">
                  <c:v>87.285750063399121</c:v>
                </c:pt>
                <c:pt idx="12">
                  <c:v>86.311705466514383</c:v>
                </c:pt>
                <c:pt idx="13">
                  <c:v>84.590512457058168</c:v>
                </c:pt>
                <c:pt idx="14">
                  <c:v>80.481407459160408</c:v>
                </c:pt>
                <c:pt idx="15">
                  <c:v>78.896780921381577</c:v>
                </c:pt>
                <c:pt idx="16">
                  <c:v>76.214471602627995</c:v>
                </c:pt>
                <c:pt idx="17">
                  <c:v>72.417252156569276</c:v>
                </c:pt>
                <c:pt idx="18">
                  <c:v>68.631656900873196</c:v>
                </c:pt>
                <c:pt idx="19">
                  <c:v>64.62161030155319</c:v>
                </c:pt>
                <c:pt idx="20">
                  <c:v>61.662042111104789</c:v>
                </c:pt>
                <c:pt idx="21">
                  <c:v>56.76836066219014</c:v>
                </c:pt>
                <c:pt idx="22">
                  <c:v>51.789484096081452</c:v>
                </c:pt>
                <c:pt idx="23">
                  <c:v>48.063849429299673</c:v>
                </c:pt>
                <c:pt idx="24">
                  <c:v>44.598075416139402</c:v>
                </c:pt>
                <c:pt idx="25">
                  <c:v>42.618483665894423</c:v>
                </c:pt>
                <c:pt idx="26">
                  <c:v>38.902943554526459</c:v>
                </c:pt>
                <c:pt idx="27">
                  <c:v>35.246701021750887</c:v>
                </c:pt>
                <c:pt idx="28">
                  <c:v>32.187519022101753</c:v>
                </c:pt>
                <c:pt idx="29">
                  <c:v>29.72731252561606</c:v>
                </c:pt>
                <c:pt idx="30">
                  <c:v>23.173194395562589</c:v>
                </c:pt>
                <c:pt idx="31">
                  <c:v>20.987038602831909</c:v>
                </c:pt>
                <c:pt idx="32">
                  <c:v>18.926914839238599</c:v>
                </c:pt>
                <c:pt idx="33">
                  <c:v>18.04548108519371</c:v>
                </c:pt>
                <c:pt idx="34">
                  <c:v>16.941127064209791</c:v>
                </c:pt>
                <c:pt idx="35">
                  <c:v>16.040074723977408</c:v>
                </c:pt>
                <c:pt idx="36">
                  <c:v>14.83236877284962</c:v>
                </c:pt>
                <c:pt idx="37">
                  <c:v>13.739273101113479</c:v>
                </c:pt>
                <c:pt idx="38">
                  <c:v>12.605377275147999</c:v>
                </c:pt>
                <c:pt idx="39">
                  <c:v>12.017468550065169</c:v>
                </c:pt>
                <c:pt idx="40">
                  <c:v>11.617766306889269</c:v>
                </c:pt>
                <c:pt idx="41">
                  <c:v>11.40336891481598</c:v>
                </c:pt>
                <c:pt idx="42">
                  <c:v>11.447766976030209</c:v>
                </c:pt>
                <c:pt idx="43">
                  <c:v>11.366485031389731</c:v>
                </c:pt>
                <c:pt idx="44">
                  <c:v>11.42245834674203</c:v>
                </c:pt>
                <c:pt idx="45">
                  <c:v>11.23578237513243</c:v>
                </c:pt>
                <c:pt idx="46">
                  <c:v>10.93405741458279</c:v>
                </c:pt>
                <c:pt idx="47">
                  <c:v>10.51292233581111</c:v>
                </c:pt>
                <c:pt idx="48">
                  <c:v>9.9651655049682439</c:v>
                </c:pt>
                <c:pt idx="49">
                  <c:v>9.7785210207890341</c:v>
                </c:pt>
                <c:pt idx="50">
                  <c:v>9.5754490156113903</c:v>
                </c:pt>
                <c:pt idx="51">
                  <c:v>9.4398914788229114</c:v>
                </c:pt>
                <c:pt idx="52">
                  <c:v>9.2802128474818346</c:v>
                </c:pt>
                <c:pt idx="53">
                  <c:v>9.0602801987302524</c:v>
                </c:pt>
                <c:pt idx="54">
                  <c:v>8.9070372660659469</c:v>
                </c:pt>
                <c:pt idx="55">
                  <c:v>8.5898061481339507</c:v>
                </c:pt>
                <c:pt idx="56">
                  <c:v>8.2540335593213676</c:v>
                </c:pt>
                <c:pt idx="57">
                  <c:v>7.8835949121130966</c:v>
                </c:pt>
                <c:pt idx="58">
                  <c:v>7.43779637704084</c:v>
                </c:pt>
                <c:pt idx="59">
                  <c:v>7.0853729520191422</c:v>
                </c:pt>
                <c:pt idx="60">
                  <c:v>6.7085317685741499</c:v>
                </c:pt>
                <c:pt idx="61">
                  <c:v>6.3048084757491436</c:v>
                </c:pt>
                <c:pt idx="62">
                  <c:v>5.8374101929018947</c:v>
                </c:pt>
                <c:pt idx="63">
                  <c:v>5.4182934509294922</c:v>
                </c:pt>
                <c:pt idx="64">
                  <c:v>4.9276794604707126</c:v>
                </c:pt>
                <c:pt idx="65">
                  <c:v>4.4289811896614868</c:v>
                </c:pt>
                <c:pt idx="66">
                  <c:v>3.9255374481060401</c:v>
                </c:pt>
                <c:pt idx="67">
                  <c:v>3.585764667622573</c:v>
                </c:pt>
                <c:pt idx="68">
                  <c:v>3.3042994489105748</c:v>
                </c:pt>
                <c:pt idx="69">
                  <c:v>3.1630038403710712</c:v>
                </c:pt>
                <c:pt idx="70">
                  <c:v>3.209097981674689</c:v>
                </c:pt>
                <c:pt idx="71">
                  <c:v>3.3161292861408662</c:v>
                </c:pt>
                <c:pt idx="72">
                  <c:v>3.4708557763280852</c:v>
                </c:pt>
                <c:pt idx="73">
                  <c:v>3.8351319501737069</c:v>
                </c:pt>
                <c:pt idx="74">
                  <c:v>4.2083968580245923</c:v>
                </c:pt>
                <c:pt idx="75">
                  <c:v>4.6835977698205218</c:v>
                </c:pt>
                <c:pt idx="76">
                  <c:v>5.1665298722784518</c:v>
                </c:pt>
                <c:pt idx="77">
                  <c:v>5.7917435958289483</c:v>
                </c:pt>
                <c:pt idx="78">
                  <c:v>6.4062785857196154</c:v>
                </c:pt>
                <c:pt idx="79">
                  <c:v>7.0103629847224331</c:v>
                </c:pt>
                <c:pt idx="80">
                  <c:v>7.5861424159364033</c:v>
                </c:pt>
                <c:pt idx="81">
                  <c:v>8.1703891928546746</c:v>
                </c:pt>
                <c:pt idx="82">
                  <c:v>8.7351650253090085</c:v>
                </c:pt>
                <c:pt idx="83">
                  <c:v>9.2923235224820147</c:v>
                </c:pt>
                <c:pt idx="84">
                  <c:v>9.7757631133956782</c:v>
                </c:pt>
                <c:pt idx="85">
                  <c:v>10.300614171337971</c:v>
                </c:pt>
                <c:pt idx="86">
                  <c:v>10.77433852732908</c:v>
                </c:pt>
                <c:pt idx="87">
                  <c:v>11.162597871543809</c:v>
                </c:pt>
                <c:pt idx="88">
                  <c:v>11.4957998867146</c:v>
                </c:pt>
                <c:pt idx="89">
                  <c:v>11.823236225154449</c:v>
                </c:pt>
                <c:pt idx="90">
                  <c:v>12.07328790468611</c:v>
                </c:pt>
                <c:pt idx="91">
                  <c:v>12.289140746268361</c:v>
                </c:pt>
                <c:pt idx="92">
                  <c:v>12.455411837565419</c:v>
                </c:pt>
                <c:pt idx="93">
                  <c:v>12.617993233504849</c:v>
                </c:pt>
                <c:pt idx="94">
                  <c:v>12.767858181032491</c:v>
                </c:pt>
                <c:pt idx="95">
                  <c:v>12.903833616436749</c:v>
                </c:pt>
                <c:pt idx="96">
                  <c:v>12.9531606434415</c:v>
                </c:pt>
                <c:pt idx="97">
                  <c:v>13.002804260820451</c:v>
                </c:pt>
                <c:pt idx="98">
                  <c:v>13.030412485037701</c:v>
                </c:pt>
                <c:pt idx="99">
                  <c:v>13.017012689895459</c:v>
                </c:pt>
                <c:pt idx="100">
                  <c:v>13.03475980901578</c:v>
                </c:pt>
                <c:pt idx="101">
                  <c:v>13.01755795321816</c:v>
                </c:pt>
                <c:pt idx="102">
                  <c:v>13.06086321568087</c:v>
                </c:pt>
                <c:pt idx="103">
                  <c:v>13.155626144770659</c:v>
                </c:pt>
                <c:pt idx="104">
                  <c:v>13.2989051487314</c:v>
                </c:pt>
                <c:pt idx="105">
                  <c:v>13.47328027156769</c:v>
                </c:pt>
                <c:pt idx="106">
                  <c:v>13.63161910917735</c:v>
                </c:pt>
                <c:pt idx="107">
                  <c:v>13.781676192058731</c:v>
                </c:pt>
                <c:pt idx="108">
                  <c:v>13.939909186484259</c:v>
                </c:pt>
                <c:pt idx="109">
                  <c:v>14.112893377277731</c:v>
                </c:pt>
                <c:pt idx="110">
                  <c:v>14.303299607811351</c:v>
                </c:pt>
                <c:pt idx="111">
                  <c:v>14.509805827896979</c:v>
                </c:pt>
                <c:pt idx="112">
                  <c:v>14.72739792003712</c:v>
                </c:pt>
                <c:pt idx="113">
                  <c:v>14.95172385189292</c:v>
                </c:pt>
                <c:pt idx="114">
                  <c:v>15.178284859531781</c:v>
                </c:pt>
                <c:pt idx="115">
                  <c:v>15.394462594989159</c:v>
                </c:pt>
                <c:pt idx="116">
                  <c:v>15.54312902388847</c:v>
                </c:pt>
                <c:pt idx="117">
                  <c:v>15.627628714334641</c:v>
                </c:pt>
                <c:pt idx="118">
                  <c:v>15.664669701077701</c:v>
                </c:pt>
                <c:pt idx="119">
                  <c:v>15.66646069298617</c:v>
                </c:pt>
                <c:pt idx="120">
                  <c:v>15.6405525691388</c:v>
                </c:pt>
                <c:pt idx="121">
                  <c:v>15.591311994976079</c:v>
                </c:pt>
                <c:pt idx="122">
                  <c:v>15.522308396558961</c:v>
                </c:pt>
                <c:pt idx="123">
                  <c:v>15.433062371863629</c:v>
                </c:pt>
              </c:numCache>
            </c:numRef>
          </c:val>
        </c:ser>
        <c:ser>
          <c:idx val="79"/>
          <c:order val="79"/>
          <c:val>
            <c:numRef>
              <c:f>cpath_abil4_dev4!$CB$1:$CB$124</c:f>
              <c:numCache>
                <c:formatCode>General</c:formatCode>
                <c:ptCount val="124"/>
                <c:pt idx="0">
                  <c:v>27.817729200673561</c:v>
                </c:pt>
                <c:pt idx="1">
                  <c:v>44.917269993798939</c:v>
                </c:pt>
                <c:pt idx="2">
                  <c:v>58.592525134117153</c:v>
                </c:pt>
                <c:pt idx="3">
                  <c:v>70.129612137981923</c:v>
                </c:pt>
                <c:pt idx="4">
                  <c:v>75.077336155621936</c:v>
                </c:pt>
                <c:pt idx="5">
                  <c:v>75.535857548111267</c:v>
                </c:pt>
                <c:pt idx="6">
                  <c:v>80.040304349313331</c:v>
                </c:pt>
                <c:pt idx="7">
                  <c:v>84.130906214468027</c:v>
                </c:pt>
                <c:pt idx="8">
                  <c:v>87.142534819444677</c:v>
                </c:pt>
                <c:pt idx="9">
                  <c:v>89.875528939816263</c:v>
                </c:pt>
                <c:pt idx="10">
                  <c:v>91.192231955428909</c:v>
                </c:pt>
                <c:pt idx="11">
                  <c:v>91.434521911347133</c:v>
                </c:pt>
                <c:pt idx="12">
                  <c:v>90.468411875536631</c:v>
                </c:pt>
                <c:pt idx="13">
                  <c:v>89.115908461828312</c:v>
                </c:pt>
                <c:pt idx="14">
                  <c:v>87.02228750269488</c:v>
                </c:pt>
                <c:pt idx="15">
                  <c:v>82.12664412035916</c:v>
                </c:pt>
                <c:pt idx="16">
                  <c:v>80.417238791315242</c:v>
                </c:pt>
                <c:pt idx="17">
                  <c:v>77.541575224387799</c:v>
                </c:pt>
                <c:pt idx="18">
                  <c:v>73.477323141355853</c:v>
                </c:pt>
                <c:pt idx="19">
                  <c:v>69.45061458108465</c:v>
                </c:pt>
                <c:pt idx="20">
                  <c:v>65.097134195586264</c:v>
                </c:pt>
                <c:pt idx="21">
                  <c:v>62.204952215530653</c:v>
                </c:pt>
                <c:pt idx="22">
                  <c:v>57.145092416706447</c:v>
                </c:pt>
                <c:pt idx="23">
                  <c:v>52.048234547146492</c:v>
                </c:pt>
                <c:pt idx="24">
                  <c:v>48.404097311016599</c:v>
                </c:pt>
                <c:pt idx="25">
                  <c:v>44.008509249560021</c:v>
                </c:pt>
                <c:pt idx="26">
                  <c:v>41.998435856067488</c:v>
                </c:pt>
                <c:pt idx="27">
                  <c:v>38.261443919713159</c:v>
                </c:pt>
                <c:pt idx="28">
                  <c:v>34.641468935432592</c:v>
                </c:pt>
                <c:pt idx="29">
                  <c:v>31.689037097236429</c:v>
                </c:pt>
                <c:pt idx="30">
                  <c:v>29.357607849235801</c:v>
                </c:pt>
                <c:pt idx="31">
                  <c:v>22.604755412268538</c:v>
                </c:pt>
                <c:pt idx="32">
                  <c:v>20.657465463589951</c:v>
                </c:pt>
                <c:pt idx="33">
                  <c:v>18.83483425694137</c:v>
                </c:pt>
                <c:pt idx="34">
                  <c:v>18.25188707138506</c:v>
                </c:pt>
                <c:pt idx="35">
                  <c:v>16.907982619554708</c:v>
                </c:pt>
                <c:pt idx="36">
                  <c:v>15.99783012593746</c:v>
                </c:pt>
                <c:pt idx="37">
                  <c:v>14.86751401904035</c:v>
                </c:pt>
                <c:pt idx="38">
                  <c:v>13.84745736753954</c:v>
                </c:pt>
                <c:pt idx="39">
                  <c:v>12.809478166972831</c:v>
                </c:pt>
                <c:pt idx="40">
                  <c:v>12.3277880508187</c:v>
                </c:pt>
                <c:pt idx="41">
                  <c:v>12.025985963893969</c:v>
                </c:pt>
                <c:pt idx="42">
                  <c:v>11.91780730864123</c:v>
                </c:pt>
                <c:pt idx="43">
                  <c:v>12.035083733883329</c:v>
                </c:pt>
                <c:pt idx="44">
                  <c:v>11.948266125923251</c:v>
                </c:pt>
                <c:pt idx="45">
                  <c:v>11.80161574242373</c:v>
                </c:pt>
                <c:pt idx="46">
                  <c:v>11.37418997768601</c:v>
                </c:pt>
                <c:pt idx="47">
                  <c:v>10.9615764424142</c:v>
                </c:pt>
                <c:pt idx="48">
                  <c:v>10.459747815913049</c:v>
                </c:pt>
                <c:pt idx="49">
                  <c:v>9.9007609888887416</c:v>
                </c:pt>
                <c:pt idx="50">
                  <c:v>9.7237949091536109</c:v>
                </c:pt>
                <c:pt idx="51">
                  <c:v>9.5268457134841675</c:v>
                </c:pt>
                <c:pt idx="52">
                  <c:v>9.3729411378467233</c:v>
                </c:pt>
                <c:pt idx="53">
                  <c:v>9.1828159012183281</c:v>
                </c:pt>
                <c:pt idx="54">
                  <c:v>8.917172741600222</c:v>
                </c:pt>
                <c:pt idx="55">
                  <c:v>8.7141878923563816</c:v>
                </c:pt>
                <c:pt idx="56">
                  <c:v>8.3200244088592825</c:v>
                </c:pt>
                <c:pt idx="57">
                  <c:v>7.9385931171916182</c:v>
                </c:pt>
                <c:pt idx="58">
                  <c:v>7.5386703647244273</c:v>
                </c:pt>
                <c:pt idx="59">
                  <c:v>7.0539916196530079</c:v>
                </c:pt>
                <c:pt idx="60">
                  <c:v>6.6544074529721859</c:v>
                </c:pt>
                <c:pt idx="61">
                  <c:v>6.2513662210699126</c:v>
                </c:pt>
                <c:pt idx="62">
                  <c:v>5.8197355094535839</c:v>
                </c:pt>
                <c:pt idx="63">
                  <c:v>5.3310142780756156</c:v>
                </c:pt>
                <c:pt idx="64">
                  <c:v>4.8920030264472922</c:v>
                </c:pt>
                <c:pt idx="65">
                  <c:v>4.4028918968703534</c:v>
                </c:pt>
                <c:pt idx="66">
                  <c:v>3.9305387933781919</c:v>
                </c:pt>
                <c:pt idx="67">
                  <c:v>3.4857382290898768</c:v>
                </c:pt>
                <c:pt idx="68">
                  <c:v>3.218289920299362</c:v>
                </c:pt>
                <c:pt idx="69">
                  <c:v>3.0434896951346642</c:v>
                </c:pt>
                <c:pt idx="70">
                  <c:v>3.0282410685540491</c:v>
                </c:pt>
                <c:pt idx="71">
                  <c:v>3.191378227129579</c:v>
                </c:pt>
                <c:pt idx="72">
                  <c:v>3.412723124107949</c:v>
                </c:pt>
                <c:pt idx="73">
                  <c:v>3.648937385516096</c:v>
                </c:pt>
                <c:pt idx="74">
                  <c:v>4.0802480058113906</c:v>
                </c:pt>
                <c:pt idx="75">
                  <c:v>4.5096846372990242</c:v>
                </c:pt>
                <c:pt idx="76">
                  <c:v>5.0316718044420679</c:v>
                </c:pt>
                <c:pt idx="77">
                  <c:v>5.5525923952550604</c:v>
                </c:pt>
                <c:pt idx="78">
                  <c:v>6.2077222178278184</c:v>
                </c:pt>
                <c:pt idx="79">
                  <c:v>6.8428632500502449</c:v>
                </c:pt>
                <c:pt idx="80">
                  <c:v>7.4609474996602092</c:v>
                </c:pt>
                <c:pt idx="81">
                  <c:v>8.044081120779575</c:v>
                </c:pt>
                <c:pt idx="82">
                  <c:v>8.6282614876094339</c:v>
                </c:pt>
                <c:pt idx="83">
                  <c:v>9.1849654362042763</c:v>
                </c:pt>
                <c:pt idx="84">
                  <c:v>9.7257686129971717</c:v>
                </c:pt>
                <c:pt idx="85">
                  <c:v>10.1833753640311</c:v>
                </c:pt>
                <c:pt idx="86">
                  <c:v>10.67391285452117</c:v>
                </c:pt>
                <c:pt idx="87">
                  <c:v>11.11176021920045</c:v>
                </c:pt>
                <c:pt idx="88">
                  <c:v>11.4630348195053</c:v>
                </c:pt>
                <c:pt idx="89">
                  <c:v>11.756788071304889</c:v>
                </c:pt>
                <c:pt idx="90">
                  <c:v>12.044575843094851</c:v>
                </c:pt>
                <c:pt idx="91">
                  <c:v>12.256011310120151</c:v>
                </c:pt>
                <c:pt idx="92">
                  <c:v>12.435029084437311</c:v>
                </c:pt>
                <c:pt idx="93">
                  <c:v>12.567616355588241</c:v>
                </c:pt>
                <c:pt idx="94">
                  <c:v>12.701973041184511</c:v>
                </c:pt>
                <c:pt idx="95">
                  <c:v>12.82685799377308</c:v>
                </c:pt>
                <c:pt idx="96">
                  <c:v>12.89321541736515</c:v>
                </c:pt>
                <c:pt idx="97">
                  <c:v>12.886835815843909</c:v>
                </c:pt>
                <c:pt idx="98">
                  <c:v>12.907608533462049</c:v>
                </c:pt>
                <c:pt idx="99">
                  <c:v>12.92800644213931</c:v>
                </c:pt>
                <c:pt idx="100">
                  <c:v>12.924725583705101</c:v>
                </c:pt>
                <c:pt idx="101">
                  <c:v>12.966395457337571</c:v>
                </c:pt>
                <c:pt idx="102">
                  <c:v>12.982389102130851</c:v>
                </c:pt>
                <c:pt idx="103">
                  <c:v>13.06578911950624</c:v>
                </c:pt>
                <c:pt idx="104">
                  <c:v>13.20476998819179</c:v>
                </c:pt>
                <c:pt idx="105">
                  <c:v>13.392333054667001</c:v>
                </c:pt>
                <c:pt idx="106">
                  <c:v>13.55919359571444</c:v>
                </c:pt>
                <c:pt idx="107">
                  <c:v>13.711289525941559</c:v>
                </c:pt>
                <c:pt idx="108">
                  <c:v>13.86701783050818</c:v>
                </c:pt>
                <c:pt idx="109">
                  <c:v>14.03841105870903</c:v>
                </c:pt>
                <c:pt idx="110">
                  <c:v>14.22740693817379</c:v>
                </c:pt>
                <c:pt idx="111">
                  <c:v>14.43368432322325</c:v>
                </c:pt>
                <c:pt idx="112">
                  <c:v>14.653525015955021</c:v>
                </c:pt>
                <c:pt idx="113">
                  <c:v>14.88074976827729</c:v>
                </c:pt>
                <c:pt idx="114">
                  <c:v>15.110729827616691</c:v>
                </c:pt>
                <c:pt idx="115">
                  <c:v>15.337462087333209</c:v>
                </c:pt>
                <c:pt idx="116">
                  <c:v>15.49942040742771</c:v>
                </c:pt>
                <c:pt idx="117">
                  <c:v>15.59351016828569</c:v>
                </c:pt>
                <c:pt idx="118">
                  <c:v>15.63584807375601</c:v>
                </c:pt>
                <c:pt idx="119">
                  <c:v>15.6402180898091</c:v>
                </c:pt>
                <c:pt idx="120">
                  <c:v>15.61520704628526</c:v>
                </c:pt>
                <c:pt idx="121">
                  <c:v>15.56630014928245</c:v>
                </c:pt>
                <c:pt idx="122">
                  <c:v>15.49675401499103</c:v>
                </c:pt>
                <c:pt idx="123">
                  <c:v>15.40967966149751</c:v>
                </c:pt>
              </c:numCache>
            </c:numRef>
          </c:val>
        </c:ser>
        <c:bandFmts/>
        <c:axId val="433842048"/>
        <c:axId val="433922048"/>
        <c:axId val="433834624"/>
      </c:surface3DChart>
      <c:catAx>
        <c:axId val="433842048"/>
        <c:scaling>
          <c:orientation val="minMax"/>
        </c:scaling>
        <c:delete val="0"/>
        <c:axPos val="b"/>
        <c:title>
          <c:tx>
            <c:rich>
              <a:bodyPr/>
              <a:lstStyle/>
              <a:p>
                <a:pPr>
                  <a:defRPr/>
                </a:pPr>
                <a:r>
                  <a:rPr lang="en-GB"/>
                  <a:t>Time periods</a:t>
                </a:r>
              </a:p>
            </c:rich>
          </c:tx>
          <c:overlay val="0"/>
        </c:title>
        <c:majorTickMark val="out"/>
        <c:minorTickMark val="none"/>
        <c:tickLblPos val="nextTo"/>
        <c:crossAx val="433922048"/>
        <c:crosses val="autoZero"/>
        <c:auto val="1"/>
        <c:lblAlgn val="ctr"/>
        <c:lblOffset val="100"/>
        <c:noMultiLvlLbl val="0"/>
      </c:catAx>
      <c:valAx>
        <c:axId val="433922048"/>
        <c:scaling>
          <c:orientation val="minMax"/>
        </c:scaling>
        <c:delete val="0"/>
        <c:axPos val="r"/>
        <c:majorGridlines/>
        <c:numFmt formatCode="General" sourceLinked="1"/>
        <c:majorTickMark val="out"/>
        <c:minorTickMark val="none"/>
        <c:tickLblPos val="nextTo"/>
        <c:crossAx val="433842048"/>
        <c:crosses val="autoZero"/>
        <c:crossBetween val="midCat"/>
      </c:valAx>
      <c:serAx>
        <c:axId val="433834624"/>
        <c:scaling>
          <c:orientation val="minMax"/>
        </c:scaling>
        <c:delete val="1"/>
        <c:axPos val="b"/>
        <c:title>
          <c:tx>
            <c:rich>
              <a:bodyPr rot="0" vert="horz"/>
              <a:lstStyle/>
              <a:p>
                <a:pPr>
                  <a:defRPr/>
                </a:pPr>
                <a:r>
                  <a:rPr lang="en-GB"/>
                  <a:t>Ages 20 - 99</a:t>
                </a:r>
              </a:p>
            </c:rich>
          </c:tx>
          <c:overlay val="0"/>
        </c:title>
        <c:majorTickMark val="out"/>
        <c:minorTickMark val="none"/>
        <c:tickLblPos val="nextTo"/>
        <c:crossAx val="433922048"/>
        <c:crosses val="autoZero"/>
      </c:serAx>
    </c:plotArea>
    <c:plotVisOnly val="1"/>
    <c:dispBlanksAs val="zero"/>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120"/>
      <c:rAngAx val="0"/>
      <c:perspective val="30"/>
    </c:view3D>
    <c:floor>
      <c:thickness val="0"/>
    </c:floor>
    <c:sideWall>
      <c:thickness val="0"/>
    </c:sideWall>
    <c:backWall>
      <c:thickness val="0"/>
    </c:backWall>
    <c:plotArea>
      <c:layout/>
      <c:surface3DChart>
        <c:wireframe val="1"/>
        <c:ser>
          <c:idx val="0"/>
          <c:order val="0"/>
          <c:val>
            <c:numRef>
              <c:f>bpath_abil4_dev4!$A$1:$A$124</c:f>
              <c:numCache>
                <c:formatCode>General</c:formatCode>
                <c:ptCount val="124"/>
                <c:pt idx="0">
                  <c:v>12.504216333091319</c:v>
                </c:pt>
                <c:pt idx="1">
                  <c:v>28.958621418957868</c:v>
                </c:pt>
                <c:pt idx="2">
                  <c:v>23.46529795213479</c:v>
                </c:pt>
                <c:pt idx="3">
                  <c:v>23.228365022711181</c:v>
                </c:pt>
                <c:pt idx="4">
                  <c:v>22.239148858509331</c:v>
                </c:pt>
                <c:pt idx="5">
                  <c:v>21.226005090612439</c:v>
                </c:pt>
                <c:pt idx="6">
                  <c:v>20.231417006233539</c:v>
                </c:pt>
                <c:pt idx="7">
                  <c:v>20.214984204698759</c:v>
                </c:pt>
                <c:pt idx="8">
                  <c:v>19.275990894397399</c:v>
                </c:pt>
                <c:pt idx="9">
                  <c:v>19.38590694446064</c:v>
                </c:pt>
                <c:pt idx="10">
                  <c:v>18.35780100830036</c:v>
                </c:pt>
                <c:pt idx="11">
                  <c:v>17.319310798312841</c:v>
                </c:pt>
                <c:pt idx="12">
                  <c:v>17.379746297796871</c:v>
                </c:pt>
                <c:pt idx="13">
                  <c:v>16.3113367965619</c:v>
                </c:pt>
                <c:pt idx="14">
                  <c:v>16.353772735866301</c:v>
                </c:pt>
                <c:pt idx="15">
                  <c:v>14.083046140839</c:v>
                </c:pt>
                <c:pt idx="16">
                  <c:v>14.074695185726171</c:v>
                </c:pt>
                <c:pt idx="17">
                  <c:v>14.152417814105521</c:v>
                </c:pt>
                <c:pt idx="18">
                  <c:v>14.26093886209474</c:v>
                </c:pt>
                <c:pt idx="19">
                  <c:v>14.325637477361299</c:v>
                </c:pt>
                <c:pt idx="20">
                  <c:v>14.472472780044541</c:v>
                </c:pt>
                <c:pt idx="21">
                  <c:v>14.59719549212228</c:v>
                </c:pt>
                <c:pt idx="22">
                  <c:v>14.636181010524091</c:v>
                </c:pt>
                <c:pt idx="23">
                  <c:v>14.70263970921275</c:v>
                </c:pt>
                <c:pt idx="24">
                  <c:v>14.649257767005521</c:v>
                </c:pt>
                <c:pt idx="25">
                  <c:v>15.005954705776849</c:v>
                </c:pt>
                <c:pt idx="26">
                  <c:v>8.066463702976808</c:v>
                </c:pt>
                <c:pt idx="27">
                  <c:v>7.9316449801611117</c:v>
                </c:pt>
                <c:pt idx="28">
                  <c:v>7.9304290497627221</c:v>
                </c:pt>
                <c:pt idx="29">
                  <c:v>7.9162103403296946</c:v>
                </c:pt>
                <c:pt idx="30">
                  <c:v>7.8903867013258404</c:v>
                </c:pt>
                <c:pt idx="31">
                  <c:v>7.8592996519718916</c:v>
                </c:pt>
                <c:pt idx="32">
                  <c:v>7.8175286296537738</c:v>
                </c:pt>
                <c:pt idx="33">
                  <c:v>7.7723357825634078</c:v>
                </c:pt>
                <c:pt idx="34">
                  <c:v>7.7333784687136822</c:v>
                </c:pt>
                <c:pt idx="35">
                  <c:v>8.0146624613612563</c:v>
                </c:pt>
                <c:pt idx="36">
                  <c:v>0.67556960850605041</c:v>
                </c:pt>
                <c:pt idx="37">
                  <c:v>0.58094379729957968</c:v>
                </c:pt>
                <c:pt idx="38">
                  <c:v>0.61716172798339031</c:v>
                </c:pt>
                <c:pt idx="39">
                  <c:v>0.65172988877293014</c:v>
                </c:pt>
                <c:pt idx="40">
                  <c:v>0.67965271549005357</c:v>
                </c:pt>
                <c:pt idx="41">
                  <c:v>0.7068110433982141</c:v>
                </c:pt>
                <c:pt idx="42">
                  <c:v>0.7323919239545299</c:v>
                </c:pt>
                <c:pt idx="43">
                  <c:v>0.75916003596377069</c:v>
                </c:pt>
                <c:pt idx="44">
                  <c:v>0.79260596155474849</c:v>
                </c:pt>
                <c:pt idx="45">
                  <c:v>1.0663131262768419</c:v>
                </c:pt>
                <c:pt idx="46">
                  <c:v>-5.2839245896696561</c:v>
                </c:pt>
                <c:pt idx="47">
                  <c:v>-5.3965696489347632</c:v>
                </c:pt>
                <c:pt idx="48">
                  <c:v>-5.3281486067846338</c:v>
                </c:pt>
                <c:pt idx="49">
                  <c:v>-5.2594671529026087</c:v>
                </c:pt>
                <c:pt idx="50">
                  <c:v>-5.1978025251494131</c:v>
                </c:pt>
                <c:pt idx="51">
                  <c:v>-5.1461027867270142</c:v>
                </c:pt>
                <c:pt idx="52">
                  <c:v>-5.0974353923490483</c:v>
                </c:pt>
                <c:pt idx="53">
                  <c:v>-5.0551979130865794</c:v>
                </c:pt>
                <c:pt idx="54">
                  <c:v>-5.0180466463657609</c:v>
                </c:pt>
                <c:pt idx="55">
                  <c:v>-4.9885872304108538</c:v>
                </c:pt>
                <c:pt idx="56">
                  <c:v>-4.9627702231739912</c:v>
                </c:pt>
                <c:pt idx="57">
                  <c:v>-5.0460438792027666</c:v>
                </c:pt>
                <c:pt idx="58">
                  <c:v>-5.0515418209822176</c:v>
                </c:pt>
                <c:pt idx="59">
                  <c:v>-5.0579577491135259</c:v>
                </c:pt>
                <c:pt idx="60">
                  <c:v>-5.0703802304741288</c:v>
                </c:pt>
                <c:pt idx="61">
                  <c:v>-5.0872733914588926</c:v>
                </c:pt>
                <c:pt idx="62">
                  <c:v>-5.1105250960421937</c:v>
                </c:pt>
                <c:pt idx="63">
                  <c:v>-5.1364546155384421</c:v>
                </c:pt>
                <c:pt idx="64">
                  <c:v>-5.1640303698080912</c:v>
                </c:pt>
                <c:pt idx="65">
                  <c:v>-5.1935321235174614</c:v>
                </c:pt>
                <c:pt idx="66">
                  <c:v>-5.2210167022064358</c:v>
                </c:pt>
                <c:pt idx="67">
                  <c:v>-5.3437231231383979</c:v>
                </c:pt>
                <c:pt idx="68">
                  <c:v>-5.3855596935761936</c:v>
                </c:pt>
                <c:pt idx="69">
                  <c:v>-5.4177147961668499</c:v>
                </c:pt>
                <c:pt idx="70">
                  <c:v>-5.4483196390756197</c:v>
                </c:pt>
                <c:pt idx="71">
                  <c:v>-5.4772629323110831</c:v>
                </c:pt>
                <c:pt idx="72">
                  <c:v>-5.5027781810509246</c:v>
                </c:pt>
                <c:pt idx="73">
                  <c:v>-5.524364120466716</c:v>
                </c:pt>
                <c:pt idx="74">
                  <c:v>-5.5429635699311328</c:v>
                </c:pt>
                <c:pt idx="75">
                  <c:v>-5.5565356338281164</c:v>
                </c:pt>
                <c:pt idx="76">
                  <c:v>-5.5672609274877143</c:v>
                </c:pt>
                <c:pt idx="77">
                  <c:v>-5.5754877401816501</c:v>
                </c:pt>
                <c:pt idx="78">
                  <c:v>-5.5840819264568182</c:v>
                </c:pt>
                <c:pt idx="79">
                  <c:v>-5.5885362923496027</c:v>
                </c:pt>
                <c:pt idx="80">
                  <c:v>-5.5916921762927334</c:v>
                </c:pt>
                <c:pt idx="81">
                  <c:v>-5.5945568526694984</c:v>
                </c:pt>
                <c:pt idx="82">
                  <c:v>-5.5968359669044672</c:v>
                </c:pt>
                <c:pt idx="83">
                  <c:v>-5.5976484075898334</c:v>
                </c:pt>
                <c:pt idx="84">
                  <c:v>-5.5993550235626364</c:v>
                </c:pt>
                <c:pt idx="85">
                  <c:v>-5.6009240283349966</c:v>
                </c:pt>
                <c:pt idx="86">
                  <c:v>-5.6011509060950901</c:v>
                </c:pt>
                <c:pt idx="87">
                  <c:v>-5.6034505212802541</c:v>
                </c:pt>
                <c:pt idx="88">
                  <c:v>-5.6097439177900883</c:v>
                </c:pt>
                <c:pt idx="89">
                  <c:v>-5.6159166574319341</c:v>
                </c:pt>
                <c:pt idx="90">
                  <c:v>-5.6243332791768266</c:v>
                </c:pt>
                <c:pt idx="91">
                  <c:v>-5.6362223682933346</c:v>
                </c:pt>
                <c:pt idx="92">
                  <c:v>-5.6498211552910274</c:v>
                </c:pt>
                <c:pt idx="93">
                  <c:v>-5.6628442948351729</c:v>
                </c:pt>
                <c:pt idx="94">
                  <c:v>-5.6782818625592828</c:v>
                </c:pt>
                <c:pt idx="95">
                  <c:v>-5.6922521886976192</c:v>
                </c:pt>
                <c:pt idx="96">
                  <c:v>-5.7043386771939941</c:v>
                </c:pt>
                <c:pt idx="97">
                  <c:v>-5.7146713984586777</c:v>
                </c:pt>
                <c:pt idx="98">
                  <c:v>-5.7255333709355352</c:v>
                </c:pt>
                <c:pt idx="99">
                  <c:v>-5.7351720387222578</c:v>
                </c:pt>
                <c:pt idx="100">
                  <c:v>-5.7441574539303284</c:v>
                </c:pt>
                <c:pt idx="101">
                  <c:v>-5.7537145183577634</c:v>
                </c:pt>
                <c:pt idx="102">
                  <c:v>-5.7614159780616037</c:v>
                </c:pt>
                <c:pt idx="103">
                  <c:v>-5.7674074353839577</c:v>
                </c:pt>
                <c:pt idx="104">
                  <c:v>-5.7711660417991428</c:v>
                </c:pt>
                <c:pt idx="105">
                  <c:v>-5.7738531300171658</c:v>
                </c:pt>
                <c:pt idx="106">
                  <c:v>-5.7725201229369389</c:v>
                </c:pt>
                <c:pt idx="107">
                  <c:v>-5.7680767928258172</c:v>
                </c:pt>
                <c:pt idx="108">
                  <c:v>-5.7620569538029827</c:v>
                </c:pt>
                <c:pt idx="109">
                  <c:v>-5.7551199486829612</c:v>
                </c:pt>
                <c:pt idx="110">
                  <c:v>-5.7473000691958553</c:v>
                </c:pt>
                <c:pt idx="111">
                  <c:v>-5.7395762281458644</c:v>
                </c:pt>
                <c:pt idx="112">
                  <c:v>-5.7315482936193778</c:v>
                </c:pt>
                <c:pt idx="113">
                  <c:v>-5.7229147305508672</c:v>
                </c:pt>
                <c:pt idx="114">
                  <c:v>-5.7146332131519877</c:v>
                </c:pt>
                <c:pt idx="115">
                  <c:v>-5.7067153618854691</c:v>
                </c:pt>
                <c:pt idx="116">
                  <c:v>-5.6992868936497789</c:v>
                </c:pt>
                <c:pt idx="117">
                  <c:v>-5.6911223010630154</c:v>
                </c:pt>
                <c:pt idx="118">
                  <c:v>-5.6842529547706873</c:v>
                </c:pt>
                <c:pt idx="119">
                  <c:v>-5.6793112194053332</c:v>
                </c:pt>
                <c:pt idx="120">
                  <c:v>-5.6760256399323827</c:v>
                </c:pt>
                <c:pt idx="121">
                  <c:v>-5.6744493837011341</c:v>
                </c:pt>
                <c:pt idx="122">
                  <c:v>-5.6744726075975391</c:v>
                </c:pt>
                <c:pt idx="123">
                  <c:v>-5.6759270908358523</c:v>
                </c:pt>
              </c:numCache>
            </c:numRef>
          </c:val>
        </c:ser>
        <c:ser>
          <c:idx val="1"/>
          <c:order val="1"/>
          <c:val>
            <c:numRef>
              <c:f>bpath_abil4_dev4!$B$1:$B$124</c:f>
              <c:numCache>
                <c:formatCode>General</c:formatCode>
                <c:ptCount val="124"/>
                <c:pt idx="0">
                  <c:v>12.1847822655195</c:v>
                </c:pt>
                <c:pt idx="1">
                  <c:v>26.87574464604225</c:v>
                </c:pt>
                <c:pt idx="2">
                  <c:v>21.50186150430541</c:v>
                </c:pt>
                <c:pt idx="3">
                  <c:v>21.16005722093578</c:v>
                </c:pt>
                <c:pt idx="4">
                  <c:v>20.177912738846558</c:v>
                </c:pt>
                <c:pt idx="5">
                  <c:v>20.1787353195298</c:v>
                </c:pt>
                <c:pt idx="6">
                  <c:v>19.228060654307971</c:v>
                </c:pt>
                <c:pt idx="7">
                  <c:v>18.30887791847962</c:v>
                </c:pt>
                <c:pt idx="8">
                  <c:v>18.307167113430879</c:v>
                </c:pt>
                <c:pt idx="9">
                  <c:v>17.424410599166599</c:v>
                </c:pt>
                <c:pt idx="10">
                  <c:v>17.515813636324079</c:v>
                </c:pt>
                <c:pt idx="11">
                  <c:v>16.546885196374792</c:v>
                </c:pt>
                <c:pt idx="12">
                  <c:v>16.559584933190902</c:v>
                </c:pt>
                <c:pt idx="13">
                  <c:v>14.665944691875991</c:v>
                </c:pt>
                <c:pt idx="14">
                  <c:v>14.641893511996541</c:v>
                </c:pt>
                <c:pt idx="15">
                  <c:v>14.674047087644039</c:v>
                </c:pt>
                <c:pt idx="16">
                  <c:v>13.5507183906852</c:v>
                </c:pt>
                <c:pt idx="17">
                  <c:v>13.61560206338573</c:v>
                </c:pt>
                <c:pt idx="18">
                  <c:v>13.689433985754031</c:v>
                </c:pt>
                <c:pt idx="19">
                  <c:v>13.772600903464451</c:v>
                </c:pt>
                <c:pt idx="20">
                  <c:v>13.83135376528077</c:v>
                </c:pt>
                <c:pt idx="21">
                  <c:v>13.961370210989481</c:v>
                </c:pt>
                <c:pt idx="22">
                  <c:v>14.05370133506905</c:v>
                </c:pt>
                <c:pt idx="23">
                  <c:v>14.087241758308529</c:v>
                </c:pt>
                <c:pt idx="24">
                  <c:v>14.14335183547051</c:v>
                </c:pt>
                <c:pt idx="25">
                  <c:v>14.40486289092812</c:v>
                </c:pt>
                <c:pt idx="26">
                  <c:v>7.143620502832043</c:v>
                </c:pt>
                <c:pt idx="27">
                  <c:v>6.8280378042305898</c:v>
                </c:pt>
                <c:pt idx="28">
                  <c:v>6.8296119271293696</c:v>
                </c:pt>
                <c:pt idx="29">
                  <c:v>6.8212951800603623</c:v>
                </c:pt>
                <c:pt idx="30">
                  <c:v>6.7998202312627223</c:v>
                </c:pt>
                <c:pt idx="31">
                  <c:v>6.7720998479295273</c:v>
                </c:pt>
                <c:pt idx="32">
                  <c:v>6.7342728799255482</c:v>
                </c:pt>
                <c:pt idx="33">
                  <c:v>6.6911170135543152</c:v>
                </c:pt>
                <c:pt idx="34">
                  <c:v>6.6543476732045326</c:v>
                </c:pt>
                <c:pt idx="35">
                  <c:v>6.8986964431998796</c:v>
                </c:pt>
                <c:pt idx="36">
                  <c:v>1.5525344649809569</c:v>
                </c:pt>
                <c:pt idx="37">
                  <c:v>1.2649486284181439</c:v>
                </c:pt>
                <c:pt idx="38">
                  <c:v>1.2858905728411669</c:v>
                </c:pt>
                <c:pt idx="39">
                  <c:v>1.316345511018985</c:v>
                </c:pt>
                <c:pt idx="40">
                  <c:v>1.341146977365014</c:v>
                </c:pt>
                <c:pt idx="41">
                  <c:v>1.3641136168086689</c:v>
                </c:pt>
                <c:pt idx="42">
                  <c:v>1.3845372835705101</c:v>
                </c:pt>
                <c:pt idx="43">
                  <c:v>1.405449341734607</c:v>
                </c:pt>
                <c:pt idx="44">
                  <c:v>1.434012207617319</c:v>
                </c:pt>
                <c:pt idx="45">
                  <c:v>1.671629689383205</c:v>
                </c:pt>
                <c:pt idx="46">
                  <c:v>-3.8461121720768201</c:v>
                </c:pt>
                <c:pt idx="47">
                  <c:v>-4.0349481337080917</c:v>
                </c:pt>
                <c:pt idx="48">
                  <c:v>-4.043529294830396</c:v>
                </c:pt>
                <c:pt idx="49">
                  <c:v>-3.98641748274932</c:v>
                </c:pt>
                <c:pt idx="50">
                  <c:v>-3.9279968871818789</c:v>
                </c:pt>
                <c:pt idx="51">
                  <c:v>-3.879568680129498</c:v>
                </c:pt>
                <c:pt idx="52">
                  <c:v>-3.8334204244346282</c:v>
                </c:pt>
                <c:pt idx="53">
                  <c:v>-3.792673107817031</c:v>
                </c:pt>
                <c:pt idx="54">
                  <c:v>-3.7559118757986889</c:v>
                </c:pt>
                <c:pt idx="55">
                  <c:v>-3.725498359747514</c:v>
                </c:pt>
                <c:pt idx="56">
                  <c:v>-3.6939850651470949</c:v>
                </c:pt>
                <c:pt idx="57">
                  <c:v>-3.6795050425883762</c:v>
                </c:pt>
                <c:pt idx="58">
                  <c:v>-3.75555821936927</c:v>
                </c:pt>
                <c:pt idx="59">
                  <c:v>-3.7646144664200532</c:v>
                </c:pt>
                <c:pt idx="60">
                  <c:v>-3.7725514790776908</c:v>
                </c:pt>
                <c:pt idx="61">
                  <c:v>-3.7848939473568342</c:v>
                </c:pt>
                <c:pt idx="62">
                  <c:v>-3.8039063623041529</c:v>
                </c:pt>
                <c:pt idx="63">
                  <c:v>-3.8260827122331911</c:v>
                </c:pt>
                <c:pt idx="64">
                  <c:v>-3.8502347038920179</c:v>
                </c:pt>
                <c:pt idx="65">
                  <c:v>-3.876669592635019</c:v>
                </c:pt>
                <c:pt idx="66">
                  <c:v>-3.8989138172388311</c:v>
                </c:pt>
                <c:pt idx="67">
                  <c:v>-3.9318962410768941</c:v>
                </c:pt>
                <c:pt idx="68">
                  <c:v>-4.0434924619718897</c:v>
                </c:pt>
                <c:pt idx="69">
                  <c:v>-4.0813335676228979</c:v>
                </c:pt>
                <c:pt idx="70">
                  <c:v>-4.1111002443593119</c:v>
                </c:pt>
                <c:pt idx="71">
                  <c:v>-4.1392916370652477</c:v>
                </c:pt>
                <c:pt idx="72">
                  <c:v>-4.1644167987593006</c:v>
                </c:pt>
                <c:pt idx="73">
                  <c:v>-4.1857264477035674</c:v>
                </c:pt>
                <c:pt idx="74">
                  <c:v>-4.2044242217850138</c:v>
                </c:pt>
                <c:pt idx="75">
                  <c:v>-4.218043211502974</c:v>
                </c:pt>
                <c:pt idx="76">
                  <c:v>-4.2286544821344707</c:v>
                </c:pt>
                <c:pt idx="77">
                  <c:v>-4.2368654277468734</c:v>
                </c:pt>
                <c:pt idx="78">
                  <c:v>-4.2459367664227168</c:v>
                </c:pt>
                <c:pt idx="79">
                  <c:v>-4.2508895399215376</c:v>
                </c:pt>
                <c:pt idx="80">
                  <c:v>-4.2544407641811954</c:v>
                </c:pt>
                <c:pt idx="81">
                  <c:v>-4.2578490395280033</c:v>
                </c:pt>
                <c:pt idx="82">
                  <c:v>-4.2608625489054246</c:v>
                </c:pt>
                <c:pt idx="83">
                  <c:v>-4.2624339218271103</c:v>
                </c:pt>
                <c:pt idx="84">
                  <c:v>-4.2650056826339338</c:v>
                </c:pt>
                <c:pt idx="85">
                  <c:v>-4.2672020685403673</c:v>
                </c:pt>
                <c:pt idx="86">
                  <c:v>-4.2672718668689793</c:v>
                </c:pt>
                <c:pt idx="87">
                  <c:v>-4.2689589796688461</c:v>
                </c:pt>
                <c:pt idx="88">
                  <c:v>-4.2745418625987144</c:v>
                </c:pt>
                <c:pt idx="89">
                  <c:v>-4.2794676375073424</c:v>
                </c:pt>
                <c:pt idx="90">
                  <c:v>-4.2862023991653713</c:v>
                </c:pt>
                <c:pt idx="91">
                  <c:v>-4.2964032825553664</c:v>
                </c:pt>
                <c:pt idx="92">
                  <c:v>-4.3084306962892294</c:v>
                </c:pt>
                <c:pt idx="93">
                  <c:v>-4.3199278027389552</c:v>
                </c:pt>
                <c:pt idx="94">
                  <c:v>-4.334307994020679</c:v>
                </c:pt>
                <c:pt idx="95">
                  <c:v>-4.3473226799270126</c:v>
                </c:pt>
                <c:pt idx="96">
                  <c:v>-4.3582464946800004</c:v>
                </c:pt>
                <c:pt idx="97">
                  <c:v>-4.3675753116077214</c:v>
                </c:pt>
                <c:pt idx="98">
                  <c:v>-4.3776841297843054</c:v>
                </c:pt>
                <c:pt idx="99">
                  <c:v>-4.3866789239811679</c:v>
                </c:pt>
                <c:pt idx="100">
                  <c:v>-4.3951049012496686</c:v>
                </c:pt>
                <c:pt idx="101">
                  <c:v>-4.4045253838073419</c:v>
                </c:pt>
                <c:pt idx="102">
                  <c:v>-4.4125011962387441</c:v>
                </c:pt>
                <c:pt idx="103">
                  <c:v>-4.4191750464528088</c:v>
                </c:pt>
                <c:pt idx="104">
                  <c:v>-4.4240083403677879</c:v>
                </c:pt>
                <c:pt idx="105">
                  <c:v>-4.428106604695552</c:v>
                </c:pt>
                <c:pt idx="106">
                  <c:v>-4.4280851087969131</c:v>
                </c:pt>
                <c:pt idx="107">
                  <c:v>-4.4249407083883092</c:v>
                </c:pt>
                <c:pt idx="108">
                  <c:v>-4.420070850514108</c:v>
                </c:pt>
                <c:pt idx="109">
                  <c:v>-4.4141164647015394</c:v>
                </c:pt>
                <c:pt idx="110">
                  <c:v>-4.4070963432712169</c:v>
                </c:pt>
                <c:pt idx="111">
                  <c:v>-4.4001070442214623</c:v>
                </c:pt>
                <c:pt idx="112">
                  <c:v>-4.3927429388898629</c:v>
                </c:pt>
                <c:pt idx="113">
                  <c:v>-4.3846131907418133</c:v>
                </c:pt>
                <c:pt idx="114">
                  <c:v>-4.3767528802624351</c:v>
                </c:pt>
                <c:pt idx="115">
                  <c:v>-4.3692046003674037</c:v>
                </c:pt>
                <c:pt idx="116">
                  <c:v>-4.3620848402281416</c:v>
                </c:pt>
                <c:pt idx="117">
                  <c:v>-4.3541937952072987</c:v>
                </c:pt>
                <c:pt idx="118">
                  <c:v>-4.3473928432966238</c:v>
                </c:pt>
                <c:pt idx="119">
                  <c:v>-4.3423614024725232</c:v>
                </c:pt>
                <c:pt idx="120">
                  <c:v>-4.3388218436514157</c:v>
                </c:pt>
                <c:pt idx="121">
                  <c:v>-4.3368400080057574</c:v>
                </c:pt>
                <c:pt idx="122">
                  <c:v>-4.3363272417737049</c:v>
                </c:pt>
                <c:pt idx="123">
                  <c:v>-4.3371310574957924</c:v>
                </c:pt>
              </c:numCache>
            </c:numRef>
          </c:val>
        </c:ser>
        <c:ser>
          <c:idx val="2"/>
          <c:order val="2"/>
          <c:val>
            <c:numRef>
              <c:f>bpath_abil4_dev4!$C$1:$C$124</c:f>
              <c:numCache>
                <c:formatCode>General</c:formatCode>
                <c:ptCount val="124"/>
                <c:pt idx="0">
                  <c:v>16.737763666388179</c:v>
                </c:pt>
                <c:pt idx="1">
                  <c:v>29.579467214897001</c:v>
                </c:pt>
                <c:pt idx="2">
                  <c:v>24.43070345654559</c:v>
                </c:pt>
                <c:pt idx="3">
                  <c:v>24.012715852011571</c:v>
                </c:pt>
                <c:pt idx="4">
                  <c:v>24.01678050482754</c:v>
                </c:pt>
                <c:pt idx="5">
                  <c:v>22.240096523590509</c:v>
                </c:pt>
                <c:pt idx="6">
                  <c:v>22.255830227018119</c:v>
                </c:pt>
                <c:pt idx="7">
                  <c:v>21.366198818267218</c:v>
                </c:pt>
                <c:pt idx="8">
                  <c:v>21.36696020424024</c:v>
                </c:pt>
                <c:pt idx="9">
                  <c:v>21.36579310650767</c:v>
                </c:pt>
                <c:pt idx="10">
                  <c:v>20.560395090865779</c:v>
                </c:pt>
                <c:pt idx="11">
                  <c:v>19.729040608173602</c:v>
                </c:pt>
                <c:pt idx="12">
                  <c:v>18.82745380986179</c:v>
                </c:pt>
                <c:pt idx="13">
                  <c:v>18.88933796452044</c:v>
                </c:pt>
                <c:pt idx="14">
                  <c:v>18.85480420522855</c:v>
                </c:pt>
                <c:pt idx="15">
                  <c:v>17.944112312184131</c:v>
                </c:pt>
                <c:pt idx="16">
                  <c:v>17.931779982960791</c:v>
                </c:pt>
                <c:pt idx="17">
                  <c:v>17.930972068043321</c:v>
                </c:pt>
                <c:pt idx="18">
                  <c:v>18.00417993643444</c:v>
                </c:pt>
                <c:pt idx="19">
                  <c:v>18.062049299011889</c:v>
                </c:pt>
                <c:pt idx="20">
                  <c:v>18.140807079568759</c:v>
                </c:pt>
                <c:pt idx="21">
                  <c:v>18.197836181973631</c:v>
                </c:pt>
                <c:pt idx="22">
                  <c:v>18.291758326306589</c:v>
                </c:pt>
                <c:pt idx="23">
                  <c:v>18.369847588993089</c:v>
                </c:pt>
                <c:pt idx="24">
                  <c:v>18.396756485282939</c:v>
                </c:pt>
                <c:pt idx="25">
                  <c:v>18.796418388773951</c:v>
                </c:pt>
                <c:pt idx="26">
                  <c:v>11.99619007456177</c:v>
                </c:pt>
                <c:pt idx="27">
                  <c:v>11.596527163329901</c:v>
                </c:pt>
                <c:pt idx="28">
                  <c:v>11.59690546974697</c:v>
                </c:pt>
                <c:pt idx="29">
                  <c:v>11.59467262029842</c:v>
                </c:pt>
                <c:pt idx="30">
                  <c:v>11.577019389407649</c:v>
                </c:pt>
                <c:pt idx="31">
                  <c:v>11.55108004420236</c:v>
                </c:pt>
                <c:pt idx="32">
                  <c:v>11.51227778391608</c:v>
                </c:pt>
                <c:pt idx="33">
                  <c:v>11.467275786920039</c:v>
                </c:pt>
                <c:pt idx="34">
                  <c:v>11.42862044007571</c:v>
                </c:pt>
                <c:pt idx="35">
                  <c:v>11.66257655591277</c:v>
                </c:pt>
                <c:pt idx="36">
                  <c:v>6.6926891003306634</c:v>
                </c:pt>
                <c:pt idx="37">
                  <c:v>6.3893161358224706</c:v>
                </c:pt>
                <c:pt idx="38">
                  <c:v>6.3998799235594896</c:v>
                </c:pt>
                <c:pt idx="39">
                  <c:v>6.4191015505437541</c:v>
                </c:pt>
                <c:pt idx="40">
                  <c:v>6.4384698441269457</c:v>
                </c:pt>
                <c:pt idx="41">
                  <c:v>6.4570528753195138</c:v>
                </c:pt>
                <c:pt idx="42">
                  <c:v>6.4716864603806226</c:v>
                </c:pt>
                <c:pt idx="43">
                  <c:v>6.4860227420046419</c:v>
                </c:pt>
                <c:pt idx="44">
                  <c:v>6.5075090782074767</c:v>
                </c:pt>
                <c:pt idx="45">
                  <c:v>6.784657597153279</c:v>
                </c:pt>
                <c:pt idx="46">
                  <c:v>1.7032024661989451</c:v>
                </c:pt>
                <c:pt idx="47">
                  <c:v>1.473606653282008</c:v>
                </c:pt>
                <c:pt idx="48">
                  <c:v>1.5343025381353419</c:v>
                </c:pt>
                <c:pt idx="49">
                  <c:v>1.5328089429184559</c:v>
                </c:pt>
                <c:pt idx="50">
                  <c:v>1.585767914245946</c:v>
                </c:pt>
                <c:pt idx="51">
                  <c:v>1.634511285109852</c:v>
                </c:pt>
                <c:pt idx="52">
                  <c:v>1.681977917890205</c:v>
                </c:pt>
                <c:pt idx="53">
                  <c:v>1.72407266902352</c:v>
                </c:pt>
                <c:pt idx="54">
                  <c:v>1.763257319828073</c:v>
                </c:pt>
                <c:pt idx="55">
                  <c:v>1.796455234287639</c:v>
                </c:pt>
                <c:pt idx="56">
                  <c:v>1.8338479879521969</c:v>
                </c:pt>
                <c:pt idx="57">
                  <c:v>1.856356452101376</c:v>
                </c:pt>
                <c:pt idx="58">
                  <c:v>1.8682248379000019</c:v>
                </c:pt>
                <c:pt idx="59">
                  <c:v>1.8018602081646229</c:v>
                </c:pt>
                <c:pt idx="60">
                  <c:v>1.792149692801889</c:v>
                </c:pt>
                <c:pt idx="61">
                  <c:v>1.784038071027868</c:v>
                </c:pt>
                <c:pt idx="62">
                  <c:v>1.768465863720033</c:v>
                </c:pt>
                <c:pt idx="63">
                  <c:v>1.7491638602730679</c:v>
                </c:pt>
                <c:pt idx="64">
                  <c:v>1.7276120365176391</c:v>
                </c:pt>
                <c:pt idx="65">
                  <c:v>1.703251028085627</c:v>
                </c:pt>
                <c:pt idx="66">
                  <c:v>1.6846494686938771</c:v>
                </c:pt>
                <c:pt idx="67">
                  <c:v>1.6555267993775671</c:v>
                </c:pt>
                <c:pt idx="68">
                  <c:v>1.6211594534822369</c:v>
                </c:pt>
                <c:pt idx="69">
                  <c:v>1.5241469893047039</c:v>
                </c:pt>
                <c:pt idx="70">
                  <c:v>1.4884397538995691</c:v>
                </c:pt>
                <c:pt idx="71">
                  <c:v>1.4597064489579761</c:v>
                </c:pt>
                <c:pt idx="72">
                  <c:v>1.434064220995064</c:v>
                </c:pt>
                <c:pt idx="73">
                  <c:v>1.4123207348186499</c:v>
                </c:pt>
                <c:pt idx="74">
                  <c:v>1.3927329947214271</c:v>
                </c:pt>
                <c:pt idx="75">
                  <c:v>1.3787602758185959</c:v>
                </c:pt>
                <c:pt idx="76">
                  <c:v>1.3681940600012299</c:v>
                </c:pt>
                <c:pt idx="77">
                  <c:v>1.3602182507495211</c:v>
                </c:pt>
                <c:pt idx="78">
                  <c:v>1.350508081888824</c:v>
                </c:pt>
                <c:pt idx="79">
                  <c:v>1.345478163770605</c:v>
                </c:pt>
                <c:pt idx="80">
                  <c:v>1.342066505829058</c:v>
                </c:pt>
                <c:pt idx="81">
                  <c:v>1.338583207179957</c:v>
                </c:pt>
                <c:pt idx="82">
                  <c:v>1.3353893295103589</c:v>
                </c:pt>
                <c:pt idx="83">
                  <c:v>1.333894898639536</c:v>
                </c:pt>
                <c:pt idx="84">
                  <c:v>1.330958737610366</c:v>
                </c:pt>
                <c:pt idx="85">
                  <c:v>1.3284092603434161</c:v>
                </c:pt>
                <c:pt idx="86">
                  <c:v>1.329088219558747</c:v>
                </c:pt>
                <c:pt idx="87">
                  <c:v>1.328444596985263</c:v>
                </c:pt>
                <c:pt idx="88">
                  <c:v>1.3234224585380381</c:v>
                </c:pt>
                <c:pt idx="89">
                  <c:v>1.3198727771195109</c:v>
                </c:pt>
                <c:pt idx="90">
                  <c:v>1.3147546799099159</c:v>
                </c:pt>
                <c:pt idx="91">
                  <c:v>1.305671988292388</c:v>
                </c:pt>
                <c:pt idx="92">
                  <c:v>1.2945041014326859</c:v>
                </c:pt>
                <c:pt idx="93">
                  <c:v>1.2840487523006081</c:v>
                </c:pt>
                <c:pt idx="94">
                  <c:v>1.2695589308380859</c:v>
                </c:pt>
                <c:pt idx="95">
                  <c:v>1.2562227728222679</c:v>
                </c:pt>
                <c:pt idx="96">
                  <c:v>1.2453085195938429</c:v>
                </c:pt>
                <c:pt idx="97">
                  <c:v>1.2360462105063681</c:v>
                </c:pt>
                <c:pt idx="98">
                  <c:v>1.2256114324997629</c:v>
                </c:pt>
                <c:pt idx="99">
                  <c:v>1.216442666132991</c:v>
                </c:pt>
                <c:pt idx="100">
                  <c:v>1.2078944550598441</c:v>
                </c:pt>
                <c:pt idx="101">
                  <c:v>1.1977212472295251</c:v>
                </c:pt>
                <c:pt idx="102">
                  <c:v>1.1888883268423489</c:v>
                </c:pt>
                <c:pt idx="103">
                  <c:v>1.181143774227422</c:v>
                </c:pt>
                <c:pt idx="104">
                  <c:v>1.1749411824197331</c:v>
                </c:pt>
                <c:pt idx="105">
                  <c:v>1.1687869936555371</c:v>
                </c:pt>
                <c:pt idx="106">
                  <c:v>1.167230486958839</c:v>
                </c:pt>
                <c:pt idx="107">
                  <c:v>1.1690769459049239</c:v>
                </c:pt>
                <c:pt idx="108">
                  <c:v>1.172976131245141</c:v>
                </c:pt>
                <c:pt idx="109">
                  <c:v>1.1782809735674249</c:v>
                </c:pt>
                <c:pt idx="110">
                  <c:v>1.1850082093875469</c:v>
                </c:pt>
                <c:pt idx="111">
                  <c:v>1.1917339682096979</c:v>
                </c:pt>
                <c:pt idx="112">
                  <c:v>1.198954040038251</c:v>
                </c:pt>
                <c:pt idx="113">
                  <c:v>1.207252752835783</c:v>
                </c:pt>
                <c:pt idx="114">
                  <c:v>1.2153251445291671</c:v>
                </c:pt>
                <c:pt idx="115">
                  <c:v>1.2230894117869131</c:v>
                </c:pt>
                <c:pt idx="116">
                  <c:v>1.2304003263809999</c:v>
                </c:pt>
                <c:pt idx="117">
                  <c:v>1.238683767093848</c:v>
                </c:pt>
                <c:pt idx="118">
                  <c:v>1.2460178889328779</c:v>
                </c:pt>
                <c:pt idx="119">
                  <c:v>1.251619755050517</c:v>
                </c:pt>
                <c:pt idx="120">
                  <c:v>1.255812058940557</c:v>
                </c:pt>
                <c:pt idx="121">
                  <c:v>1.258481061693667</c:v>
                </c:pt>
                <c:pt idx="122">
                  <c:v>1.2596928245485519</c:v>
                </c:pt>
                <c:pt idx="123">
                  <c:v>1.259592530788765</c:v>
                </c:pt>
              </c:numCache>
            </c:numRef>
          </c:val>
        </c:ser>
        <c:ser>
          <c:idx val="3"/>
          <c:order val="3"/>
          <c:val>
            <c:numRef>
              <c:f>bpath_abil4_dev4!$D$1:$D$124</c:f>
              <c:numCache>
                <c:formatCode>General</c:formatCode>
                <c:ptCount val="124"/>
                <c:pt idx="0">
                  <c:v>16.88401544562716</c:v>
                </c:pt>
                <c:pt idx="1">
                  <c:v>29.954709871955551</c:v>
                </c:pt>
                <c:pt idx="2">
                  <c:v>24.860113543832838</c:v>
                </c:pt>
                <c:pt idx="3">
                  <c:v>23.64846831573367</c:v>
                </c:pt>
                <c:pt idx="4">
                  <c:v>22.827938306772609</c:v>
                </c:pt>
                <c:pt idx="5">
                  <c:v>22.831556485723581</c:v>
                </c:pt>
                <c:pt idx="6">
                  <c:v>22.740887151959861</c:v>
                </c:pt>
                <c:pt idx="7">
                  <c:v>21.91914263623395</c:v>
                </c:pt>
                <c:pt idx="8">
                  <c:v>21.928008927220649</c:v>
                </c:pt>
                <c:pt idx="9">
                  <c:v>21.156159330571931</c:v>
                </c:pt>
                <c:pt idx="10">
                  <c:v>20.31729166719893</c:v>
                </c:pt>
                <c:pt idx="11">
                  <c:v>20.408799027806818</c:v>
                </c:pt>
                <c:pt idx="12">
                  <c:v>19.576984997108159</c:v>
                </c:pt>
                <c:pt idx="13">
                  <c:v>19.580892554698021</c:v>
                </c:pt>
                <c:pt idx="14">
                  <c:v>19.648759281700549</c:v>
                </c:pt>
                <c:pt idx="15">
                  <c:v>17.91757593210227</c:v>
                </c:pt>
                <c:pt idx="16">
                  <c:v>17.861012415681969</c:v>
                </c:pt>
                <c:pt idx="17">
                  <c:v>17.92171165476875</c:v>
                </c:pt>
                <c:pt idx="18">
                  <c:v>17.96869637464712</c:v>
                </c:pt>
                <c:pt idx="19">
                  <c:v>18.0224399824471</c:v>
                </c:pt>
                <c:pt idx="20">
                  <c:v>18.07939808584069</c:v>
                </c:pt>
                <c:pt idx="21">
                  <c:v>18.152865635980341</c:v>
                </c:pt>
                <c:pt idx="22">
                  <c:v>18.184357898539229</c:v>
                </c:pt>
                <c:pt idx="23">
                  <c:v>18.26651651719882</c:v>
                </c:pt>
                <c:pt idx="24">
                  <c:v>18.336302852450931</c:v>
                </c:pt>
                <c:pt idx="25">
                  <c:v>18.65712793869065</c:v>
                </c:pt>
                <c:pt idx="26">
                  <c:v>13.30763764149483</c:v>
                </c:pt>
                <c:pt idx="27">
                  <c:v>12.843552296711341</c:v>
                </c:pt>
                <c:pt idx="28">
                  <c:v>12.84287944034422</c:v>
                </c:pt>
                <c:pt idx="29">
                  <c:v>12.846105575911229</c:v>
                </c:pt>
                <c:pt idx="30">
                  <c:v>12.833173000609939</c:v>
                </c:pt>
                <c:pt idx="31">
                  <c:v>12.810072545945561</c:v>
                </c:pt>
                <c:pt idx="32">
                  <c:v>12.771600921335329</c:v>
                </c:pt>
                <c:pt idx="33">
                  <c:v>12.72483166186456</c:v>
                </c:pt>
                <c:pt idx="34">
                  <c:v>12.692110128025391</c:v>
                </c:pt>
                <c:pt idx="35">
                  <c:v>12.92393745017951</c:v>
                </c:pt>
                <c:pt idx="36">
                  <c:v>7.2669614298238621</c:v>
                </c:pt>
                <c:pt idx="37">
                  <c:v>6.9320498127443546</c:v>
                </c:pt>
                <c:pt idx="38">
                  <c:v>6.9374602053685983</c:v>
                </c:pt>
                <c:pt idx="39">
                  <c:v>6.9535960975422864</c:v>
                </c:pt>
                <c:pt idx="40">
                  <c:v>6.9624528143259257</c:v>
                </c:pt>
                <c:pt idx="41">
                  <c:v>6.975980809843592</c:v>
                </c:pt>
                <c:pt idx="42">
                  <c:v>6.9860633435742443</c:v>
                </c:pt>
                <c:pt idx="43">
                  <c:v>6.9950515572209522</c:v>
                </c:pt>
                <c:pt idx="44">
                  <c:v>7.0126122556302297</c:v>
                </c:pt>
                <c:pt idx="45">
                  <c:v>7.2244816713670863</c:v>
                </c:pt>
                <c:pt idx="46">
                  <c:v>3.563074974029675</c:v>
                </c:pt>
                <c:pt idx="47">
                  <c:v>3.3023670808455559</c:v>
                </c:pt>
                <c:pt idx="48">
                  <c:v>3.3605985175331061</c:v>
                </c:pt>
                <c:pt idx="49">
                  <c:v>3.422154122306722</c:v>
                </c:pt>
                <c:pt idx="50">
                  <c:v>3.422847106901497</c:v>
                </c:pt>
                <c:pt idx="51">
                  <c:v>3.4647806871259621</c:v>
                </c:pt>
                <c:pt idx="52">
                  <c:v>3.512433861303331</c:v>
                </c:pt>
                <c:pt idx="53">
                  <c:v>3.5549582868042129</c:v>
                </c:pt>
                <c:pt idx="54">
                  <c:v>3.595084283950404</c:v>
                </c:pt>
                <c:pt idx="55">
                  <c:v>3.630012041738222</c:v>
                </c:pt>
                <c:pt idx="56">
                  <c:v>3.670795732234176</c:v>
                </c:pt>
                <c:pt idx="57">
                  <c:v>3.6972015634197808</c:v>
                </c:pt>
                <c:pt idx="58">
                  <c:v>3.715417666973682</c:v>
                </c:pt>
                <c:pt idx="59">
                  <c:v>3.7229607480700548</c:v>
                </c:pt>
                <c:pt idx="60">
                  <c:v>3.6628212198244392</c:v>
                </c:pt>
                <c:pt idx="61">
                  <c:v>3.6525918460759099</c:v>
                </c:pt>
                <c:pt idx="62">
                  <c:v>3.6403923815317669</c:v>
                </c:pt>
                <c:pt idx="63">
                  <c:v>3.6242864575992839</c:v>
                </c:pt>
                <c:pt idx="64">
                  <c:v>3.6057234825325422</c:v>
                </c:pt>
                <c:pt idx="65">
                  <c:v>3.584093463434662</c:v>
                </c:pt>
                <c:pt idx="66">
                  <c:v>3.5687714396309862</c:v>
                </c:pt>
                <c:pt idx="67">
                  <c:v>3.542227323464894</c:v>
                </c:pt>
                <c:pt idx="68">
                  <c:v>3.511062448103472</c:v>
                </c:pt>
                <c:pt idx="69">
                  <c:v>3.4799957901426759</c:v>
                </c:pt>
                <c:pt idx="70">
                  <c:v>3.3930850430142119</c:v>
                </c:pt>
                <c:pt idx="71">
                  <c:v>3.3590376758967868</c:v>
                </c:pt>
                <c:pt idx="72">
                  <c:v>3.3333733596581152</c:v>
                </c:pt>
                <c:pt idx="73">
                  <c:v>3.311849479134874</c:v>
                </c:pt>
                <c:pt idx="74">
                  <c:v>3.2921371489983948</c:v>
                </c:pt>
                <c:pt idx="75">
                  <c:v>3.2782511436524779</c:v>
                </c:pt>
                <c:pt idx="76">
                  <c:v>3.2680276476484109</c:v>
                </c:pt>
                <c:pt idx="77">
                  <c:v>3.2604417692274348</c:v>
                </c:pt>
                <c:pt idx="78">
                  <c:v>3.2506834632632589</c:v>
                </c:pt>
                <c:pt idx="79">
                  <c:v>3.2458595204259768</c:v>
                </c:pt>
                <c:pt idx="80">
                  <c:v>3.2427925057193931</c:v>
                </c:pt>
                <c:pt idx="81">
                  <c:v>3.2394952734854949</c:v>
                </c:pt>
                <c:pt idx="82">
                  <c:v>3.2364096856485132</c:v>
                </c:pt>
                <c:pt idx="83">
                  <c:v>3.235172387507224</c:v>
                </c:pt>
                <c:pt idx="84">
                  <c:v>3.2322521481161299</c:v>
                </c:pt>
                <c:pt idx="85">
                  <c:v>3.2296729782081042</c:v>
                </c:pt>
                <c:pt idx="86">
                  <c:v>3.2308544457499271</c:v>
                </c:pt>
                <c:pt idx="87">
                  <c:v>3.2308876257424068</c:v>
                </c:pt>
                <c:pt idx="88">
                  <c:v>3.2264154090042791</c:v>
                </c:pt>
                <c:pt idx="89">
                  <c:v>3.2239481726746662</c:v>
                </c:pt>
                <c:pt idx="90">
                  <c:v>3.2201293630830472</c:v>
                </c:pt>
                <c:pt idx="91">
                  <c:v>3.2120934417350249</c:v>
                </c:pt>
                <c:pt idx="92">
                  <c:v>3.2018757282812769</c:v>
                </c:pt>
                <c:pt idx="93">
                  <c:v>3.1925006731063279</c:v>
                </c:pt>
                <c:pt idx="94">
                  <c:v>3.1784858374461979</c:v>
                </c:pt>
                <c:pt idx="95">
                  <c:v>3.1653932542743939</c:v>
                </c:pt>
                <c:pt idx="96">
                  <c:v>3.1547996902073399</c:v>
                </c:pt>
                <c:pt idx="97">
                  <c:v>3.1457545808873899</c:v>
                </c:pt>
                <c:pt idx="98">
                  <c:v>3.135336210112595</c:v>
                </c:pt>
                <c:pt idx="99">
                  <c:v>3.1262538208881829</c:v>
                </c:pt>
                <c:pt idx="100">
                  <c:v>3.1177845698710511</c:v>
                </c:pt>
                <c:pt idx="101">
                  <c:v>3.10727667112356</c:v>
                </c:pt>
                <c:pt idx="102">
                  <c:v>3.09794811170232</c:v>
                </c:pt>
                <c:pt idx="103">
                  <c:v>3.089588803403676</c:v>
                </c:pt>
                <c:pt idx="104">
                  <c:v>3.0825116973264159</c:v>
                </c:pt>
                <c:pt idx="105">
                  <c:v>3.074986483141771</c:v>
                </c:pt>
                <c:pt idx="106">
                  <c:v>3.072161627926302</c:v>
                </c:pt>
                <c:pt idx="107">
                  <c:v>3.07280782874117</c:v>
                </c:pt>
                <c:pt idx="108">
                  <c:v>3.0757020056623552</c:v>
                </c:pt>
                <c:pt idx="109">
                  <c:v>3.0802496311481389</c:v>
                </c:pt>
                <c:pt idx="110">
                  <c:v>3.0864786958225578</c:v>
                </c:pt>
                <c:pt idx="111">
                  <c:v>3.0927768939790048</c:v>
                </c:pt>
                <c:pt idx="112">
                  <c:v>3.0996844464437361</c:v>
                </c:pt>
                <c:pt idx="113">
                  <c:v>3.1078979747836271</c:v>
                </c:pt>
                <c:pt idx="114">
                  <c:v>3.115975435680209</c:v>
                </c:pt>
                <c:pt idx="115">
                  <c:v>3.123785920318066</c:v>
                </c:pt>
                <c:pt idx="116">
                  <c:v>3.1311882553781718</c:v>
                </c:pt>
                <c:pt idx="117">
                  <c:v>3.1396298334304999</c:v>
                </c:pt>
                <c:pt idx="118">
                  <c:v>3.147230834753953</c:v>
                </c:pt>
                <c:pt idx="119">
                  <c:v>3.1531727147655388</c:v>
                </c:pt>
                <c:pt idx="120">
                  <c:v>3.157798203551673</c:v>
                </c:pt>
                <c:pt idx="121">
                  <c:v>3.1609588053678852</c:v>
                </c:pt>
                <c:pt idx="122">
                  <c:v>3.162700784623607</c:v>
                </c:pt>
                <c:pt idx="123">
                  <c:v>3.1631613590014012</c:v>
                </c:pt>
              </c:numCache>
            </c:numRef>
          </c:val>
        </c:ser>
        <c:ser>
          <c:idx val="4"/>
          <c:order val="4"/>
          <c:val>
            <c:numRef>
              <c:f>bpath_abil4_dev4!$E$1:$E$124</c:f>
              <c:numCache>
                <c:formatCode>General</c:formatCode>
                <c:ptCount val="124"/>
                <c:pt idx="0">
                  <c:v>16.59690726138264</c:v>
                </c:pt>
                <c:pt idx="1">
                  <c:v>28.950522793888322</c:v>
                </c:pt>
                <c:pt idx="2">
                  <c:v>24.093892392025239</c:v>
                </c:pt>
                <c:pt idx="3">
                  <c:v>22.676465829666991</c:v>
                </c:pt>
                <c:pt idx="4">
                  <c:v>22.55706046264859</c:v>
                </c:pt>
                <c:pt idx="5">
                  <c:v>22.46851065477156</c:v>
                </c:pt>
                <c:pt idx="6">
                  <c:v>21.74215108834305</c:v>
                </c:pt>
                <c:pt idx="7">
                  <c:v>20.985731085339332</c:v>
                </c:pt>
                <c:pt idx="8">
                  <c:v>20.159326645899</c:v>
                </c:pt>
                <c:pt idx="9">
                  <c:v>20.209671703265901</c:v>
                </c:pt>
                <c:pt idx="10">
                  <c:v>20.162056861156621</c:v>
                </c:pt>
                <c:pt idx="11">
                  <c:v>19.391554886413861</c:v>
                </c:pt>
                <c:pt idx="12">
                  <c:v>19.519427101018142</c:v>
                </c:pt>
                <c:pt idx="13">
                  <c:v>18.753824166598712</c:v>
                </c:pt>
                <c:pt idx="14">
                  <c:v>18.042628864134979</c:v>
                </c:pt>
                <c:pt idx="15">
                  <c:v>18.117256758225981</c:v>
                </c:pt>
                <c:pt idx="16">
                  <c:v>17.221041039857798</c:v>
                </c:pt>
                <c:pt idx="17">
                  <c:v>17.285739942697742</c:v>
                </c:pt>
                <c:pt idx="18">
                  <c:v>17.369801025107289</c:v>
                </c:pt>
                <c:pt idx="19">
                  <c:v>17.4153018604061</c:v>
                </c:pt>
                <c:pt idx="20">
                  <c:v>17.482498395223921</c:v>
                </c:pt>
                <c:pt idx="21">
                  <c:v>17.551749177761732</c:v>
                </c:pt>
                <c:pt idx="22">
                  <c:v>17.605200902067281</c:v>
                </c:pt>
                <c:pt idx="23">
                  <c:v>17.642522753678399</c:v>
                </c:pt>
                <c:pt idx="24">
                  <c:v>17.72034568302335</c:v>
                </c:pt>
                <c:pt idx="25">
                  <c:v>18.109557482000302</c:v>
                </c:pt>
                <c:pt idx="26">
                  <c:v>13.13295662969994</c:v>
                </c:pt>
                <c:pt idx="27">
                  <c:v>12.66330209737818</c:v>
                </c:pt>
                <c:pt idx="28">
                  <c:v>12.64089483763223</c:v>
                </c:pt>
                <c:pt idx="29">
                  <c:v>12.653685069913781</c:v>
                </c:pt>
                <c:pt idx="30">
                  <c:v>12.64846355551618</c:v>
                </c:pt>
                <c:pt idx="31">
                  <c:v>12.630690282991869</c:v>
                </c:pt>
                <c:pt idx="32">
                  <c:v>12.591553106107551</c:v>
                </c:pt>
                <c:pt idx="33">
                  <c:v>12.538539600749329</c:v>
                </c:pt>
                <c:pt idx="34">
                  <c:v>12.49028472442442</c:v>
                </c:pt>
                <c:pt idx="35">
                  <c:v>12.845916073074029</c:v>
                </c:pt>
                <c:pt idx="36">
                  <c:v>8.5172509845385527</c:v>
                </c:pt>
                <c:pt idx="37">
                  <c:v>8.0164193463125297</c:v>
                </c:pt>
                <c:pt idx="38">
                  <c:v>8.0083140394180461</c:v>
                </c:pt>
                <c:pt idx="39">
                  <c:v>8.0176632003190775</c:v>
                </c:pt>
                <c:pt idx="40">
                  <c:v>8.017583881098636</c:v>
                </c:pt>
                <c:pt idx="41">
                  <c:v>8.0152962970120623</c:v>
                </c:pt>
                <c:pt idx="42">
                  <c:v>8.012511486924156</c:v>
                </c:pt>
                <c:pt idx="43">
                  <c:v>8.0083700427072184</c:v>
                </c:pt>
                <c:pt idx="44">
                  <c:v>8.0125428460891346</c:v>
                </c:pt>
                <c:pt idx="45">
                  <c:v>8.2267753177214775</c:v>
                </c:pt>
                <c:pt idx="46">
                  <c:v>3.8679094026206702</c:v>
                </c:pt>
                <c:pt idx="47">
                  <c:v>3.569329211391596</c:v>
                </c:pt>
                <c:pt idx="48">
                  <c:v>3.6217694816069459</c:v>
                </c:pt>
                <c:pt idx="49">
                  <c:v>3.687221193145735</c:v>
                </c:pt>
                <c:pt idx="50">
                  <c:v>3.7489775306482191</c:v>
                </c:pt>
                <c:pt idx="51">
                  <c:v>3.751465701646993</c:v>
                </c:pt>
                <c:pt idx="52">
                  <c:v>3.799466274449629</c:v>
                </c:pt>
                <c:pt idx="53">
                  <c:v>3.8481322570120149</c:v>
                </c:pt>
                <c:pt idx="54">
                  <c:v>3.8959064271534598</c:v>
                </c:pt>
                <c:pt idx="55">
                  <c:v>3.9387325446873551</c:v>
                </c:pt>
                <c:pt idx="56">
                  <c:v>3.9926398521474589</c:v>
                </c:pt>
                <c:pt idx="57">
                  <c:v>4.0307648236261482</c:v>
                </c:pt>
                <c:pt idx="58">
                  <c:v>4.0606151215653679</c:v>
                </c:pt>
                <c:pt idx="59">
                  <c:v>4.0808715658373629</c:v>
                </c:pt>
                <c:pt idx="60">
                  <c:v>4.0918974664091108</c:v>
                </c:pt>
                <c:pt idx="61">
                  <c:v>4.0467924304658611</c:v>
                </c:pt>
                <c:pt idx="62">
                  <c:v>4.0373613110009554</c:v>
                </c:pt>
                <c:pt idx="63">
                  <c:v>4.0278951488781463</c:v>
                </c:pt>
                <c:pt idx="64">
                  <c:v>4.0156218642967776</c:v>
                </c:pt>
                <c:pt idx="65">
                  <c:v>3.9992638739915849</c:v>
                </c:pt>
                <c:pt idx="66">
                  <c:v>3.992107263656111</c:v>
                </c:pt>
                <c:pt idx="67">
                  <c:v>3.9706896707670261</c:v>
                </c:pt>
                <c:pt idx="68">
                  <c:v>3.9425073586312211</c:v>
                </c:pt>
                <c:pt idx="69">
                  <c:v>3.915395677769598</c:v>
                </c:pt>
                <c:pt idx="70">
                  <c:v>3.8871566054314122</c:v>
                </c:pt>
                <c:pt idx="71">
                  <c:v>3.8112877929926552</c:v>
                </c:pt>
                <c:pt idx="72">
                  <c:v>3.7810939323732908</c:v>
                </c:pt>
                <c:pt idx="73">
                  <c:v>3.7597851127152899</c:v>
                </c:pt>
                <c:pt idx="74">
                  <c:v>3.7397419232157709</c:v>
                </c:pt>
                <c:pt idx="75">
                  <c:v>3.7265053625335138</c:v>
                </c:pt>
                <c:pt idx="76">
                  <c:v>3.717639669952177</c:v>
                </c:pt>
                <c:pt idx="77">
                  <c:v>3.7119304662570691</c:v>
                </c:pt>
                <c:pt idx="78">
                  <c:v>3.7026667653193228</c:v>
                </c:pt>
                <c:pt idx="79">
                  <c:v>3.6996362786940389</c:v>
                </c:pt>
                <c:pt idx="80">
                  <c:v>3.6989745181717568</c:v>
                </c:pt>
                <c:pt idx="81">
                  <c:v>3.6978896195915789</c:v>
                </c:pt>
                <c:pt idx="82">
                  <c:v>3.6969384338421598</c:v>
                </c:pt>
                <c:pt idx="83">
                  <c:v>3.698562329735203</c:v>
                </c:pt>
                <c:pt idx="84">
                  <c:v>3.6979777777094331</c:v>
                </c:pt>
                <c:pt idx="85">
                  <c:v>3.697734855265979</c:v>
                </c:pt>
                <c:pt idx="86">
                  <c:v>3.702832202545884</c:v>
                </c:pt>
                <c:pt idx="87">
                  <c:v>3.706837944700371</c:v>
                </c:pt>
                <c:pt idx="88">
                  <c:v>3.7050100483504571</c:v>
                </c:pt>
                <c:pt idx="89">
                  <c:v>3.7063239507408832</c:v>
                </c:pt>
                <c:pt idx="90">
                  <c:v>3.7064143424467249</c:v>
                </c:pt>
                <c:pt idx="91">
                  <c:v>3.7010255107649002</c:v>
                </c:pt>
                <c:pt idx="92">
                  <c:v>3.6925872367231012</c:v>
                </c:pt>
                <c:pt idx="93">
                  <c:v>3.6852634858766362</c:v>
                </c:pt>
                <c:pt idx="94">
                  <c:v>3.6712744242450688</c:v>
                </c:pt>
                <c:pt idx="95">
                  <c:v>3.6577508218307679</c:v>
                </c:pt>
                <c:pt idx="96">
                  <c:v>3.6469329834236448</c:v>
                </c:pt>
                <c:pt idx="97">
                  <c:v>3.6374969793105909</c:v>
                </c:pt>
                <c:pt idx="98">
                  <c:v>3.6257448781056492</c:v>
                </c:pt>
                <c:pt idx="99">
                  <c:v>3.6154910378449019</c:v>
                </c:pt>
                <c:pt idx="100">
                  <c:v>3.605904197497972</c:v>
                </c:pt>
                <c:pt idx="101">
                  <c:v>3.5930898245594052</c:v>
                </c:pt>
                <c:pt idx="102">
                  <c:v>3.5812510965386042</c:v>
                </c:pt>
                <c:pt idx="103">
                  <c:v>3.5701722881879192</c:v>
                </c:pt>
                <c:pt idx="104">
                  <c:v>3.560234456338971</c:v>
                </c:pt>
                <c:pt idx="105">
                  <c:v>3.548793763486481</c:v>
                </c:pt>
                <c:pt idx="106">
                  <c:v>3.5428090096404521</c:v>
                </c:pt>
                <c:pt idx="107">
                  <c:v>3.5407702791449771</c:v>
                </c:pt>
                <c:pt idx="108">
                  <c:v>3.541512866979692</c:v>
                </c:pt>
                <c:pt idx="109">
                  <c:v>3.5444791938216929</c:v>
                </c:pt>
                <c:pt idx="110">
                  <c:v>3.5498659050359911</c:v>
                </c:pt>
                <c:pt idx="111">
                  <c:v>3.5555001458082849</c:v>
                </c:pt>
                <c:pt idx="112">
                  <c:v>3.5620823494150882</c:v>
                </c:pt>
                <c:pt idx="113">
                  <c:v>3.5706904063873282</c:v>
                </c:pt>
                <c:pt idx="114">
                  <c:v>3.5794301077631818</c:v>
                </c:pt>
                <c:pt idx="115">
                  <c:v>3.588099109239228</c:v>
                </c:pt>
                <c:pt idx="116">
                  <c:v>3.5964554524787902</c:v>
                </c:pt>
                <c:pt idx="117">
                  <c:v>3.606429812157073</c:v>
                </c:pt>
                <c:pt idx="118">
                  <c:v>3.615829735441503</c:v>
                </c:pt>
                <c:pt idx="119">
                  <c:v>3.6235759745498268</c:v>
                </c:pt>
                <c:pt idx="120">
                  <c:v>3.6300922215909819</c:v>
                </c:pt>
                <c:pt idx="121">
                  <c:v>3.6351238889567998</c:v>
                </c:pt>
                <c:pt idx="122">
                  <c:v>3.6386490165924892</c:v>
                </c:pt>
                <c:pt idx="123">
                  <c:v>3.64077913703085</c:v>
                </c:pt>
              </c:numCache>
            </c:numRef>
          </c:val>
        </c:ser>
        <c:ser>
          <c:idx val="5"/>
          <c:order val="5"/>
          <c:val>
            <c:numRef>
              <c:f>bpath_abil4_dev4!$F$1:$F$124</c:f>
              <c:numCache>
                <c:formatCode>General</c:formatCode>
                <c:ptCount val="124"/>
                <c:pt idx="0">
                  <c:v>17.31997946812584</c:v>
                </c:pt>
                <c:pt idx="1">
                  <c:v>27.78666986241663</c:v>
                </c:pt>
                <c:pt idx="2">
                  <c:v>23.925791071259759</c:v>
                </c:pt>
                <c:pt idx="3">
                  <c:v>22.548714169411991</c:v>
                </c:pt>
                <c:pt idx="4">
                  <c:v>22.346276595547561</c:v>
                </c:pt>
                <c:pt idx="5">
                  <c:v>21.653142336096469</c:v>
                </c:pt>
                <c:pt idx="6">
                  <c:v>20.947942458875261</c:v>
                </c:pt>
                <c:pt idx="7">
                  <c:v>20.905236619052971</c:v>
                </c:pt>
                <c:pt idx="8">
                  <c:v>20.85061722738536</c:v>
                </c:pt>
                <c:pt idx="9">
                  <c:v>20.10516923035938</c:v>
                </c:pt>
                <c:pt idx="10">
                  <c:v>20.15291545829465</c:v>
                </c:pt>
                <c:pt idx="11">
                  <c:v>18.695151536908099</c:v>
                </c:pt>
                <c:pt idx="12">
                  <c:v>18.70429037044152</c:v>
                </c:pt>
                <c:pt idx="13">
                  <c:v>18.80267098822863</c:v>
                </c:pt>
                <c:pt idx="14">
                  <c:v>18.034538529473231</c:v>
                </c:pt>
                <c:pt idx="15">
                  <c:v>18.055087413872041</c:v>
                </c:pt>
                <c:pt idx="16">
                  <c:v>18.059537971631389</c:v>
                </c:pt>
                <c:pt idx="17">
                  <c:v>18.090686788053379</c:v>
                </c:pt>
                <c:pt idx="18">
                  <c:v>18.15529537075922</c:v>
                </c:pt>
                <c:pt idx="19">
                  <c:v>18.205036594125641</c:v>
                </c:pt>
                <c:pt idx="20">
                  <c:v>18.240559608280769</c:v>
                </c:pt>
                <c:pt idx="21">
                  <c:v>18.294288283955598</c:v>
                </c:pt>
                <c:pt idx="22">
                  <c:v>18.32411678641531</c:v>
                </c:pt>
                <c:pt idx="23">
                  <c:v>18.366849600072609</c:v>
                </c:pt>
                <c:pt idx="24">
                  <c:v>18.393688064900811</c:v>
                </c:pt>
                <c:pt idx="25">
                  <c:v>18.73798241157775</c:v>
                </c:pt>
                <c:pt idx="26">
                  <c:v>13.213254801173241</c:v>
                </c:pt>
                <c:pt idx="27">
                  <c:v>12.752617887286091</c:v>
                </c:pt>
                <c:pt idx="28">
                  <c:v>12.7678690132652</c:v>
                </c:pt>
                <c:pt idx="29">
                  <c:v>12.757425289312421</c:v>
                </c:pt>
                <c:pt idx="30">
                  <c:v>12.753321291242001</c:v>
                </c:pt>
                <c:pt idx="31">
                  <c:v>12.738102653883381</c:v>
                </c:pt>
                <c:pt idx="32">
                  <c:v>12.703408478264731</c:v>
                </c:pt>
                <c:pt idx="33">
                  <c:v>12.655595044654911</c:v>
                </c:pt>
                <c:pt idx="34">
                  <c:v>12.61624230842992</c:v>
                </c:pt>
                <c:pt idx="35">
                  <c:v>12.776236122817201</c:v>
                </c:pt>
                <c:pt idx="36">
                  <c:v>9.5637461088776821</c:v>
                </c:pt>
                <c:pt idx="37">
                  <c:v>9.1424020975642222</c:v>
                </c:pt>
                <c:pt idx="38">
                  <c:v>9.1251925166752432</c:v>
                </c:pt>
                <c:pt idx="39">
                  <c:v>9.1365691727500913</c:v>
                </c:pt>
                <c:pt idx="40">
                  <c:v>9.1398860633820043</c:v>
                </c:pt>
                <c:pt idx="41">
                  <c:v>9.140612665163232</c:v>
                </c:pt>
                <c:pt idx="42">
                  <c:v>9.1362294423719312</c:v>
                </c:pt>
                <c:pt idx="43">
                  <c:v>9.1360271280355665</c:v>
                </c:pt>
                <c:pt idx="44">
                  <c:v>9.1423795161999042</c:v>
                </c:pt>
                <c:pt idx="45">
                  <c:v>9.32305930402066</c:v>
                </c:pt>
                <c:pt idx="46">
                  <c:v>4.2575066012505873</c:v>
                </c:pt>
                <c:pt idx="47">
                  <c:v>3.922111853098599</c:v>
                </c:pt>
                <c:pt idx="48">
                  <c:v>3.9683583820912811</c:v>
                </c:pt>
                <c:pt idx="49">
                  <c:v>4.0301881558514134</c:v>
                </c:pt>
                <c:pt idx="50">
                  <c:v>4.0898094999765604</c:v>
                </c:pt>
                <c:pt idx="51">
                  <c:v>4.1361163841531212</c:v>
                </c:pt>
                <c:pt idx="52">
                  <c:v>4.1371599806194972</c:v>
                </c:pt>
                <c:pt idx="53">
                  <c:v>4.1753497890392639</c:v>
                </c:pt>
                <c:pt idx="54">
                  <c:v>4.2179889811407971</c:v>
                </c:pt>
                <c:pt idx="55">
                  <c:v>4.2561295063596676</c:v>
                </c:pt>
                <c:pt idx="56">
                  <c:v>4.3030411746794099</c:v>
                </c:pt>
                <c:pt idx="57">
                  <c:v>4.3363129011143142</c:v>
                </c:pt>
                <c:pt idx="58">
                  <c:v>4.3618725654100903</c:v>
                </c:pt>
                <c:pt idx="59">
                  <c:v>4.3790533969120657</c:v>
                </c:pt>
                <c:pt idx="60">
                  <c:v>4.3893917706608141</c:v>
                </c:pt>
                <c:pt idx="61">
                  <c:v>4.3930262629776697</c:v>
                </c:pt>
                <c:pt idx="62">
                  <c:v>4.3387644690368816</c:v>
                </c:pt>
                <c:pt idx="63">
                  <c:v>4.3230956663549076</c:v>
                </c:pt>
                <c:pt idx="64">
                  <c:v>4.3105324898303863</c:v>
                </c:pt>
                <c:pt idx="65">
                  <c:v>4.2946869835586012</c:v>
                </c:pt>
                <c:pt idx="66">
                  <c:v>4.2863102589088919</c:v>
                </c:pt>
                <c:pt idx="67">
                  <c:v>4.265577757553622</c:v>
                </c:pt>
                <c:pt idx="68">
                  <c:v>4.2385938823001457</c:v>
                </c:pt>
                <c:pt idx="69">
                  <c:v>4.2124011429653727</c:v>
                </c:pt>
                <c:pt idx="70">
                  <c:v>4.1862381385640406</c:v>
                </c:pt>
                <c:pt idx="71">
                  <c:v>4.1583691412596826</c:v>
                </c:pt>
                <c:pt idx="72">
                  <c:v>4.0870986885217446</c:v>
                </c:pt>
                <c:pt idx="73">
                  <c:v>4.0607652904166871</c:v>
                </c:pt>
                <c:pt idx="74">
                  <c:v>4.0410753783722422</c:v>
                </c:pt>
                <c:pt idx="75">
                  <c:v>4.0278011289441054</c:v>
                </c:pt>
                <c:pt idx="76">
                  <c:v>4.0186074840538826</c:v>
                </c:pt>
                <c:pt idx="77">
                  <c:v>4.0121975963421326</c:v>
                </c:pt>
                <c:pt idx="78">
                  <c:v>4.002840325438588</c:v>
                </c:pt>
                <c:pt idx="79">
                  <c:v>3.998891056668711</c:v>
                </c:pt>
                <c:pt idx="80">
                  <c:v>3.9971360428633478</c:v>
                </c:pt>
                <c:pt idx="81">
                  <c:v>3.99496143413911</c:v>
                </c:pt>
                <c:pt idx="82">
                  <c:v>3.9928202798216899</c:v>
                </c:pt>
                <c:pt idx="83">
                  <c:v>3.992797507656785</c:v>
                </c:pt>
                <c:pt idx="84">
                  <c:v>3.99082373128121</c:v>
                </c:pt>
                <c:pt idx="85">
                  <c:v>3.9891242370660751</c:v>
                </c:pt>
                <c:pt idx="86">
                  <c:v>3.9919998284674718</c:v>
                </c:pt>
                <c:pt idx="87">
                  <c:v>3.993800928169164</c:v>
                </c:pt>
                <c:pt idx="88">
                  <c:v>3.9905109531181382</c:v>
                </c:pt>
                <c:pt idx="89">
                  <c:v>3.9899968538560908</c:v>
                </c:pt>
                <c:pt idx="90">
                  <c:v>3.9886127422258721</c:v>
                </c:pt>
                <c:pt idx="91">
                  <c:v>3.9825610002273262</c:v>
                </c:pt>
                <c:pt idx="92">
                  <c:v>3.9739876546916442</c:v>
                </c:pt>
                <c:pt idx="93">
                  <c:v>3.96647707538397</c:v>
                </c:pt>
                <c:pt idx="94">
                  <c:v>3.9534427465313118</c:v>
                </c:pt>
                <c:pt idx="95">
                  <c:v>3.9409930415543841</c:v>
                </c:pt>
                <c:pt idx="96">
                  <c:v>3.9311473116509599</c:v>
                </c:pt>
                <c:pt idx="97">
                  <c:v>3.922476108008826</c:v>
                </c:pt>
                <c:pt idx="98">
                  <c:v>3.91186011298295</c:v>
                </c:pt>
                <c:pt idx="99">
                  <c:v>3.9026693897692009</c:v>
                </c:pt>
                <c:pt idx="100">
                  <c:v>3.8942220725774219</c:v>
                </c:pt>
                <c:pt idx="101">
                  <c:v>3.8830790141119338</c:v>
                </c:pt>
                <c:pt idx="102">
                  <c:v>3.8727873562875641</c:v>
                </c:pt>
                <c:pt idx="103">
                  <c:v>3.8632514545264618</c:v>
                </c:pt>
                <c:pt idx="104">
                  <c:v>3.854727952425534</c:v>
                </c:pt>
                <c:pt idx="105">
                  <c:v>3.845030353143192</c:v>
                </c:pt>
                <c:pt idx="106">
                  <c:v>3.8401148805771359</c:v>
                </c:pt>
                <c:pt idx="107">
                  <c:v>3.838587901380083</c:v>
                </c:pt>
                <c:pt idx="108">
                  <c:v>3.839466915166684</c:v>
                </c:pt>
                <c:pt idx="109">
                  <c:v>3.842370823221644</c:v>
                </c:pt>
                <c:pt idx="110">
                  <c:v>3.8474499233642261</c:v>
                </c:pt>
                <c:pt idx="111">
                  <c:v>3.85280524727985</c:v>
                </c:pt>
                <c:pt idx="112">
                  <c:v>3.8590017663939569</c:v>
                </c:pt>
                <c:pt idx="113">
                  <c:v>3.8669516792076162</c:v>
                </c:pt>
                <c:pt idx="114">
                  <c:v>3.875003830446504</c:v>
                </c:pt>
                <c:pt idx="115">
                  <c:v>3.882940335264466</c:v>
                </c:pt>
                <c:pt idx="116">
                  <c:v>3.890581546169241</c:v>
                </c:pt>
                <c:pt idx="117">
                  <c:v>3.8994300221924969</c:v>
                </c:pt>
                <c:pt idx="118">
                  <c:v>3.9076639681582428</c:v>
                </c:pt>
                <c:pt idx="119">
                  <c:v>3.9143527461515339</c:v>
                </c:pt>
                <c:pt idx="120">
                  <c:v>3.91987162182118</c:v>
                </c:pt>
                <c:pt idx="121">
                  <c:v>3.924032309409208</c:v>
                </c:pt>
                <c:pt idx="122">
                  <c:v>3.9268290887042561</c:v>
                </c:pt>
                <c:pt idx="123">
                  <c:v>3.9283727040711169</c:v>
                </c:pt>
              </c:numCache>
            </c:numRef>
          </c:val>
        </c:ser>
        <c:ser>
          <c:idx val="6"/>
          <c:order val="6"/>
          <c:val>
            <c:numRef>
              <c:f>bpath_abil4_dev4!$G$1:$G$124</c:f>
              <c:numCache>
                <c:formatCode>General</c:formatCode>
                <c:ptCount val="124"/>
                <c:pt idx="0">
                  <c:v>16.066050132398821</c:v>
                </c:pt>
                <c:pt idx="1">
                  <c:v>26.801475890579429</c:v>
                </c:pt>
                <c:pt idx="2">
                  <c:v>22.195513116865929</c:v>
                </c:pt>
                <c:pt idx="3">
                  <c:v>21.448483059612862</c:v>
                </c:pt>
                <c:pt idx="4">
                  <c:v>20.58146098240298</c:v>
                </c:pt>
                <c:pt idx="5">
                  <c:v>19.808358729362318</c:v>
                </c:pt>
                <c:pt idx="6">
                  <c:v>19.740071670656441</c:v>
                </c:pt>
                <c:pt idx="7">
                  <c:v>19.66062186861669</c:v>
                </c:pt>
                <c:pt idx="8">
                  <c:v>18.99783308393884</c:v>
                </c:pt>
                <c:pt idx="9">
                  <c:v>18.288670166868162</c:v>
                </c:pt>
                <c:pt idx="10">
                  <c:v>18.31036078499708</c:v>
                </c:pt>
                <c:pt idx="11">
                  <c:v>17.686687369412329</c:v>
                </c:pt>
                <c:pt idx="12">
                  <c:v>17.626739178471979</c:v>
                </c:pt>
                <c:pt idx="13">
                  <c:v>17.663664905965561</c:v>
                </c:pt>
                <c:pt idx="14">
                  <c:v>17.087511451049419</c:v>
                </c:pt>
                <c:pt idx="15">
                  <c:v>16.411138730548451</c:v>
                </c:pt>
                <c:pt idx="16">
                  <c:v>16.426212171533869</c:v>
                </c:pt>
                <c:pt idx="17">
                  <c:v>16.50895724590562</c:v>
                </c:pt>
                <c:pt idx="18">
                  <c:v>16.6180960552628</c:v>
                </c:pt>
                <c:pt idx="19">
                  <c:v>16.677666265616221</c:v>
                </c:pt>
                <c:pt idx="20">
                  <c:v>16.74408438656101</c:v>
                </c:pt>
                <c:pt idx="21">
                  <c:v>16.79685284611347</c:v>
                </c:pt>
                <c:pt idx="22">
                  <c:v>16.833902952192979</c:v>
                </c:pt>
                <c:pt idx="23">
                  <c:v>16.87200821491334</c:v>
                </c:pt>
                <c:pt idx="24">
                  <c:v>16.92016858251969</c:v>
                </c:pt>
                <c:pt idx="25">
                  <c:v>17.18444076614551</c:v>
                </c:pt>
                <c:pt idx="26">
                  <c:v>13.60646628565828</c:v>
                </c:pt>
                <c:pt idx="27">
                  <c:v>13.04826053304174</c:v>
                </c:pt>
                <c:pt idx="28">
                  <c:v>13.053842106102641</c:v>
                </c:pt>
                <c:pt idx="29">
                  <c:v>13.091735914757299</c:v>
                </c:pt>
                <c:pt idx="30">
                  <c:v>13.074131844704709</c:v>
                </c:pt>
                <c:pt idx="31">
                  <c:v>13.061221309541629</c:v>
                </c:pt>
                <c:pt idx="32">
                  <c:v>13.02484483274144</c:v>
                </c:pt>
                <c:pt idx="33">
                  <c:v>12.971531251179339</c:v>
                </c:pt>
                <c:pt idx="34">
                  <c:v>12.92326263161949</c:v>
                </c:pt>
                <c:pt idx="35">
                  <c:v>13.140950600869431</c:v>
                </c:pt>
                <c:pt idx="36">
                  <c:v>8.5053020721091404</c:v>
                </c:pt>
                <c:pt idx="37">
                  <c:v>8.0797555819058591</c:v>
                </c:pt>
                <c:pt idx="38">
                  <c:v>8.0552471894458542</c:v>
                </c:pt>
                <c:pt idx="39">
                  <c:v>8.0577906410809863</c:v>
                </c:pt>
                <c:pt idx="40">
                  <c:v>8.051717032825529</c:v>
                </c:pt>
                <c:pt idx="41">
                  <c:v>8.0424364491966518</c:v>
                </c:pt>
                <c:pt idx="42">
                  <c:v>8.0261815037353141</c:v>
                </c:pt>
                <c:pt idx="43">
                  <c:v>8.0082898900052015</c:v>
                </c:pt>
                <c:pt idx="44">
                  <c:v>8.011141139306547</c:v>
                </c:pt>
                <c:pt idx="45">
                  <c:v>8.1364403548247139</c:v>
                </c:pt>
                <c:pt idx="46">
                  <c:v>4.2705650678191152</c:v>
                </c:pt>
                <c:pt idx="47">
                  <c:v>3.815072607282362</c:v>
                </c:pt>
                <c:pt idx="48">
                  <c:v>3.856570422878502</c:v>
                </c:pt>
                <c:pt idx="49">
                  <c:v>3.920889104605243</c:v>
                </c:pt>
                <c:pt idx="50">
                  <c:v>3.9854414047199089</c:v>
                </c:pt>
                <c:pt idx="51">
                  <c:v>4.037879682296559</c:v>
                </c:pt>
                <c:pt idx="52">
                  <c:v>4.0917527230914494</c:v>
                </c:pt>
                <c:pt idx="53">
                  <c:v>4.1023797445020218</c:v>
                </c:pt>
                <c:pt idx="54">
                  <c:v>4.1485570363927433</c:v>
                </c:pt>
                <c:pt idx="55">
                  <c:v>4.1958514271691074</c:v>
                </c:pt>
                <c:pt idx="56">
                  <c:v>4.2560533464573496</c:v>
                </c:pt>
                <c:pt idx="57">
                  <c:v>4.300815546798697</c:v>
                </c:pt>
                <c:pt idx="58">
                  <c:v>4.3375140179797516</c:v>
                </c:pt>
                <c:pt idx="59">
                  <c:v>4.3647876686726397</c:v>
                </c:pt>
                <c:pt idx="60">
                  <c:v>4.3844617628285318</c:v>
                </c:pt>
                <c:pt idx="61">
                  <c:v>4.3982845259192054</c:v>
                </c:pt>
                <c:pt idx="62">
                  <c:v>4.4001978510094197</c:v>
                </c:pt>
                <c:pt idx="63">
                  <c:v>4.3545216411113534</c:v>
                </c:pt>
                <c:pt idx="64">
                  <c:v>4.3424580903834604</c:v>
                </c:pt>
                <c:pt idx="65">
                  <c:v>4.3312572597379484</c:v>
                </c:pt>
                <c:pt idx="66">
                  <c:v>4.3300135780328732</c:v>
                </c:pt>
                <c:pt idx="67">
                  <c:v>4.3134766056653682</c:v>
                </c:pt>
                <c:pt idx="68">
                  <c:v>4.288915927803739</c:v>
                </c:pt>
                <c:pt idx="69">
                  <c:v>4.2649331638684309</c:v>
                </c:pt>
                <c:pt idx="70">
                  <c:v>4.2405792047266706</c:v>
                </c:pt>
                <c:pt idx="71">
                  <c:v>4.2146954321908323</c:v>
                </c:pt>
                <c:pt idx="72">
                  <c:v>4.1893390228676974</c:v>
                </c:pt>
                <c:pt idx="73">
                  <c:v>4.1292240903637127</c:v>
                </c:pt>
                <c:pt idx="74">
                  <c:v>4.104741169620409</c:v>
                </c:pt>
                <c:pt idx="75">
                  <c:v>4.0921407836240853</c:v>
                </c:pt>
                <c:pt idx="76">
                  <c:v>4.084565129534659</c:v>
                </c:pt>
                <c:pt idx="77">
                  <c:v>4.080082320224717</c:v>
                </c:pt>
                <c:pt idx="78">
                  <c:v>4.0714835404742571</c:v>
                </c:pt>
                <c:pt idx="79">
                  <c:v>4.0695668077067877</c:v>
                </c:pt>
                <c:pt idx="80">
                  <c:v>4.0703874720459998</c:v>
                </c:pt>
                <c:pt idx="81">
                  <c:v>4.0706650017700348</c:v>
                </c:pt>
                <c:pt idx="82">
                  <c:v>4.0710004933504438</c:v>
                </c:pt>
                <c:pt idx="83">
                  <c:v>4.0740523072971486</c:v>
                </c:pt>
                <c:pt idx="84">
                  <c:v>4.0746500075968477</c:v>
                </c:pt>
                <c:pt idx="85">
                  <c:v>4.0757473817852876</c:v>
                </c:pt>
                <c:pt idx="86">
                  <c:v>4.0829214205223359</c:v>
                </c:pt>
                <c:pt idx="87">
                  <c:v>4.0888267554497721</c:v>
                </c:pt>
                <c:pt idx="88">
                  <c:v>4.0883269730101919</c:v>
                </c:pt>
                <c:pt idx="89">
                  <c:v>4.0914564289954916</c:v>
                </c:pt>
                <c:pt idx="90">
                  <c:v>4.0935636224348473</c:v>
                </c:pt>
                <c:pt idx="91">
                  <c:v>4.0897536139458044</c:v>
                </c:pt>
                <c:pt idx="92">
                  <c:v>4.0826671044356271</c:v>
                </c:pt>
                <c:pt idx="93">
                  <c:v>4.0766741294665074</c:v>
                </c:pt>
                <c:pt idx="94">
                  <c:v>4.0632517407871864</c:v>
                </c:pt>
                <c:pt idx="95">
                  <c:v>4.0501916451031814</c:v>
                </c:pt>
                <c:pt idx="96">
                  <c:v>4.0400720477122514</c:v>
                </c:pt>
                <c:pt idx="97">
                  <c:v>4.0308394248228012</c:v>
                </c:pt>
                <c:pt idx="98">
                  <c:v>4.0186476427601194</c:v>
                </c:pt>
                <c:pt idx="99">
                  <c:v>4.0078961984211752</c:v>
                </c:pt>
                <c:pt idx="100">
                  <c:v>3.997815407416863</c:v>
                </c:pt>
                <c:pt idx="101">
                  <c:v>3.984022487435539</c:v>
                </c:pt>
                <c:pt idx="102">
                  <c:v>3.9709947963329291</c:v>
                </c:pt>
                <c:pt idx="103">
                  <c:v>3.95858876537921</c:v>
                </c:pt>
                <c:pt idx="104">
                  <c:v>3.947055334703284</c:v>
                </c:pt>
                <c:pt idx="105">
                  <c:v>3.933639805317001</c:v>
                </c:pt>
                <c:pt idx="106">
                  <c:v>3.926005643381643</c:v>
                </c:pt>
                <c:pt idx="107">
                  <c:v>3.922245460688178</c:v>
                </c:pt>
                <c:pt idx="108">
                  <c:v>3.9213118108471789</c:v>
                </c:pt>
                <c:pt idx="109">
                  <c:v>3.9228678258876029</c:v>
                </c:pt>
                <c:pt idx="110">
                  <c:v>3.9272503140530031</c:v>
                </c:pt>
                <c:pt idx="111">
                  <c:v>3.9321051086979661</c:v>
                </c:pt>
                <c:pt idx="112">
                  <c:v>3.93821442897347</c:v>
                </c:pt>
                <c:pt idx="113">
                  <c:v>3.9467774698032412</c:v>
                </c:pt>
                <c:pt idx="114">
                  <c:v>3.9556994583434659</c:v>
                </c:pt>
                <c:pt idx="115">
                  <c:v>3.9647090293837359</c:v>
                </c:pt>
                <c:pt idx="116">
                  <c:v>3.9735890335816908</c:v>
                </c:pt>
                <c:pt idx="117">
                  <c:v>3.9841601074646218</c:v>
                </c:pt>
                <c:pt idx="118">
                  <c:v>3.9942793317530678</c:v>
                </c:pt>
                <c:pt idx="119">
                  <c:v>4.0028185877130094</c:v>
                </c:pt>
                <c:pt idx="120">
                  <c:v>4.0102249471215412</c:v>
                </c:pt>
                <c:pt idx="121">
                  <c:v>4.0162105234073699</c:v>
                </c:pt>
                <c:pt idx="122">
                  <c:v>4.0207221916402229</c:v>
                </c:pt>
                <c:pt idx="123">
                  <c:v>4.023841702880353</c:v>
                </c:pt>
              </c:numCache>
            </c:numRef>
          </c:val>
        </c:ser>
        <c:ser>
          <c:idx val="7"/>
          <c:order val="7"/>
          <c:val>
            <c:numRef>
              <c:f>bpath_abil4_dev4!$H$1:$H$124</c:f>
              <c:numCache>
                <c:formatCode>General</c:formatCode>
                <c:ptCount val="124"/>
                <c:pt idx="0">
                  <c:v>20.73622903657316</c:v>
                </c:pt>
                <c:pt idx="1">
                  <c:v>31.730645954092981</c:v>
                </c:pt>
                <c:pt idx="2">
                  <c:v>26.43604052652298</c:v>
                </c:pt>
                <c:pt idx="3">
                  <c:v>25.431168285754669</c:v>
                </c:pt>
                <c:pt idx="4">
                  <c:v>24.522884426969171</c:v>
                </c:pt>
                <c:pt idx="5">
                  <c:v>24.331773368972328</c:v>
                </c:pt>
                <c:pt idx="6">
                  <c:v>24.059103316501069</c:v>
                </c:pt>
                <c:pt idx="7">
                  <c:v>23.408958948140651</c:v>
                </c:pt>
                <c:pt idx="8">
                  <c:v>22.75137383196666</c:v>
                </c:pt>
                <c:pt idx="9">
                  <c:v>22.65093442436504</c:v>
                </c:pt>
                <c:pt idx="10">
                  <c:v>21.965656514964799</c:v>
                </c:pt>
                <c:pt idx="11">
                  <c:v>21.99449854305621</c:v>
                </c:pt>
                <c:pt idx="12">
                  <c:v>21.95754089706492</c:v>
                </c:pt>
                <c:pt idx="13">
                  <c:v>21.385616589076871</c:v>
                </c:pt>
                <c:pt idx="14">
                  <c:v>20.78568036624819</c:v>
                </c:pt>
                <c:pt idx="15">
                  <c:v>20.856854947259759</c:v>
                </c:pt>
                <c:pt idx="16">
                  <c:v>20.829607847572611</c:v>
                </c:pt>
                <c:pt idx="17">
                  <c:v>20.932677746108588</c:v>
                </c:pt>
                <c:pt idx="18">
                  <c:v>21.045083722464931</c:v>
                </c:pt>
                <c:pt idx="19">
                  <c:v>21.14975305306784</c:v>
                </c:pt>
                <c:pt idx="20">
                  <c:v>21.229159893538981</c:v>
                </c:pt>
                <c:pt idx="21">
                  <c:v>21.312330154238818</c:v>
                </c:pt>
                <c:pt idx="22">
                  <c:v>21.34610644466914</c:v>
                </c:pt>
                <c:pt idx="23">
                  <c:v>21.394728746059261</c:v>
                </c:pt>
                <c:pt idx="24">
                  <c:v>21.449387044423709</c:v>
                </c:pt>
                <c:pt idx="25">
                  <c:v>21.730958196322248</c:v>
                </c:pt>
                <c:pt idx="26">
                  <c:v>17.473135023857481</c:v>
                </c:pt>
                <c:pt idx="27">
                  <c:v>16.938316267237919</c:v>
                </c:pt>
                <c:pt idx="28">
                  <c:v>16.950011850766192</c:v>
                </c:pt>
                <c:pt idx="29">
                  <c:v>16.985061972718348</c:v>
                </c:pt>
                <c:pt idx="30">
                  <c:v>17.01166739409479</c:v>
                </c:pt>
                <c:pt idx="31">
                  <c:v>16.984672775567319</c:v>
                </c:pt>
                <c:pt idx="32">
                  <c:v>16.94586819296962</c:v>
                </c:pt>
                <c:pt idx="33">
                  <c:v>16.886482081085731</c:v>
                </c:pt>
                <c:pt idx="34">
                  <c:v>16.83892402154741</c:v>
                </c:pt>
                <c:pt idx="35">
                  <c:v>16.990545243486132</c:v>
                </c:pt>
                <c:pt idx="36">
                  <c:v>13.212150144594441</c:v>
                </c:pt>
                <c:pt idx="37">
                  <c:v>12.521999921138701</c:v>
                </c:pt>
                <c:pt idx="38">
                  <c:v>12.47974186948667</c:v>
                </c:pt>
                <c:pt idx="39">
                  <c:v>12.47431792956486</c:v>
                </c:pt>
                <c:pt idx="40">
                  <c:v>12.458886667163</c:v>
                </c:pt>
                <c:pt idx="41">
                  <c:v>12.43957629957578</c:v>
                </c:pt>
                <c:pt idx="42">
                  <c:v>12.41146668054922</c:v>
                </c:pt>
                <c:pt idx="43">
                  <c:v>12.38083397279962</c:v>
                </c:pt>
                <c:pt idx="44">
                  <c:v>12.365150533225471</c:v>
                </c:pt>
                <c:pt idx="45">
                  <c:v>12.60844662459408</c:v>
                </c:pt>
                <c:pt idx="46">
                  <c:v>7.996874308728076</c:v>
                </c:pt>
                <c:pt idx="47">
                  <c:v>7.4933783469448167</c:v>
                </c:pt>
                <c:pt idx="48">
                  <c:v>7.5172769557359551</c:v>
                </c:pt>
                <c:pt idx="49">
                  <c:v>7.5854783330708306</c:v>
                </c:pt>
                <c:pt idx="50">
                  <c:v>7.6569311241088371</c:v>
                </c:pt>
                <c:pt idx="51">
                  <c:v>7.7158997865000911</c:v>
                </c:pt>
                <c:pt idx="52">
                  <c:v>7.7797923969972684</c:v>
                </c:pt>
                <c:pt idx="53">
                  <c:v>7.8390418246732612</c:v>
                </c:pt>
                <c:pt idx="54">
                  <c:v>7.861525652121772</c:v>
                </c:pt>
                <c:pt idx="55">
                  <c:v>7.915136108412268</c:v>
                </c:pt>
                <c:pt idx="56">
                  <c:v>7.9904823399050624</c:v>
                </c:pt>
                <c:pt idx="57">
                  <c:v>8.0494851494791657</c:v>
                </c:pt>
                <c:pt idx="58">
                  <c:v>8.0994100131394706</c:v>
                </c:pt>
                <c:pt idx="59">
                  <c:v>8.1388633372514096</c:v>
                </c:pt>
                <c:pt idx="60">
                  <c:v>8.1695802607815224</c:v>
                </c:pt>
                <c:pt idx="61">
                  <c:v>8.1936089043557878</c:v>
                </c:pt>
                <c:pt idx="62">
                  <c:v>8.2051895791088505</c:v>
                </c:pt>
                <c:pt idx="63">
                  <c:v>8.2085070404259248</c:v>
                </c:pt>
                <c:pt idx="64">
                  <c:v>8.1671372348401921</c:v>
                </c:pt>
                <c:pt idx="65">
                  <c:v>8.1562072311308356</c:v>
                </c:pt>
                <c:pt idx="66">
                  <c:v>8.1618511952289801</c:v>
                </c:pt>
                <c:pt idx="67">
                  <c:v>8.1498586078392474</c:v>
                </c:pt>
                <c:pt idx="68">
                  <c:v>8.1274808202929787</c:v>
                </c:pt>
                <c:pt idx="69">
                  <c:v>8.105064738356651</c:v>
                </c:pt>
                <c:pt idx="70">
                  <c:v>8.0817539078185057</c:v>
                </c:pt>
                <c:pt idx="71">
                  <c:v>8.0560679513971358</c:v>
                </c:pt>
                <c:pt idx="72">
                  <c:v>8.031370156811283</c:v>
                </c:pt>
                <c:pt idx="73">
                  <c:v>8.0096934882680717</c:v>
                </c:pt>
                <c:pt idx="74">
                  <c:v>7.9509112694333526</c:v>
                </c:pt>
                <c:pt idx="75">
                  <c:v>7.9338148542686451</c:v>
                </c:pt>
                <c:pt idx="76">
                  <c:v>7.9272383485215441</c:v>
                </c:pt>
                <c:pt idx="77">
                  <c:v>7.9244811973345097</c:v>
                </c:pt>
                <c:pt idx="78">
                  <c:v>7.9166897690565436</c:v>
                </c:pt>
                <c:pt idx="79">
                  <c:v>7.9166189152865067</c:v>
                </c:pt>
                <c:pt idx="80">
                  <c:v>7.9200418367866217</c:v>
                </c:pt>
                <c:pt idx="81">
                  <c:v>7.922915638650653</c:v>
                </c:pt>
                <c:pt idx="82">
                  <c:v>7.9259144163214712</c:v>
                </c:pt>
                <c:pt idx="83">
                  <c:v>7.9321912192191482</c:v>
                </c:pt>
                <c:pt idx="84">
                  <c:v>7.9356605961508802</c:v>
                </c:pt>
                <c:pt idx="85">
                  <c:v>7.9397978263185358</c:v>
                </c:pt>
                <c:pt idx="86">
                  <c:v>7.9514365410159149</c:v>
                </c:pt>
                <c:pt idx="87">
                  <c:v>7.9618655670465319</c:v>
                </c:pt>
                <c:pt idx="88">
                  <c:v>7.9646845773269028</c:v>
                </c:pt>
                <c:pt idx="89">
                  <c:v>7.9716638778628237</c:v>
                </c:pt>
                <c:pt idx="90">
                  <c:v>7.9774911390702918</c:v>
                </c:pt>
                <c:pt idx="91">
                  <c:v>7.976133072693294</c:v>
                </c:pt>
                <c:pt idx="92">
                  <c:v>7.9706032780014162</c:v>
                </c:pt>
                <c:pt idx="93">
                  <c:v>7.9660243709938712</c:v>
                </c:pt>
                <c:pt idx="94">
                  <c:v>7.9522724540011476</c:v>
                </c:pt>
                <c:pt idx="95">
                  <c:v>7.938390367892727</c:v>
                </c:pt>
                <c:pt idx="96">
                  <c:v>7.9277761507217352</c:v>
                </c:pt>
                <c:pt idx="97">
                  <c:v>7.9178779560199821</c:v>
                </c:pt>
                <c:pt idx="98">
                  <c:v>7.9040881893897437</c:v>
                </c:pt>
                <c:pt idx="99">
                  <c:v>7.8915411889374951</c:v>
                </c:pt>
                <c:pt idx="100">
                  <c:v>7.8794499014005117</c:v>
                </c:pt>
                <c:pt idx="101">
                  <c:v>7.8626116829671151</c:v>
                </c:pt>
                <c:pt idx="102">
                  <c:v>7.8462682296554371</c:v>
                </c:pt>
                <c:pt idx="103">
                  <c:v>7.8304093173409033</c:v>
                </c:pt>
                <c:pt idx="104">
                  <c:v>7.8152496509020519</c:v>
                </c:pt>
                <c:pt idx="105">
                  <c:v>7.7975833555119847</c:v>
                </c:pt>
                <c:pt idx="106">
                  <c:v>7.7865706288726892</c:v>
                </c:pt>
                <c:pt idx="107">
                  <c:v>7.7801690334553806</c:v>
                </c:pt>
                <c:pt idx="108">
                  <c:v>7.7771732288217361</c:v>
                </c:pt>
                <c:pt idx="109">
                  <c:v>7.7772121945094366</c:v>
                </c:pt>
                <c:pt idx="110">
                  <c:v>7.7807224795388308</c:v>
                </c:pt>
                <c:pt idx="111">
                  <c:v>7.7850137918279216</c:v>
                </c:pt>
                <c:pt idx="112">
                  <c:v>7.7910269825280594</c:v>
                </c:pt>
                <c:pt idx="113">
                  <c:v>7.8002652087303472</c:v>
                </c:pt>
                <c:pt idx="114">
                  <c:v>7.8102712656903126</c:v>
                </c:pt>
                <c:pt idx="115">
                  <c:v>7.8206389385600321</c:v>
                </c:pt>
                <c:pt idx="116">
                  <c:v>7.831120223121478</c:v>
                </c:pt>
                <c:pt idx="117">
                  <c:v>7.8437855279450126</c:v>
                </c:pt>
                <c:pt idx="118">
                  <c:v>7.8562307900312893</c:v>
                </c:pt>
                <c:pt idx="119">
                  <c:v>7.8670546346968253</c:v>
                </c:pt>
                <c:pt idx="120">
                  <c:v>7.8767254795891946</c:v>
                </c:pt>
                <c:pt idx="121">
                  <c:v>7.8848765519278343</c:v>
                </c:pt>
                <c:pt idx="122">
                  <c:v>7.8913960574957116</c:v>
                </c:pt>
                <c:pt idx="123">
                  <c:v>7.8963397370990132</c:v>
                </c:pt>
              </c:numCache>
            </c:numRef>
          </c:val>
        </c:ser>
        <c:ser>
          <c:idx val="8"/>
          <c:order val="8"/>
          <c:val>
            <c:numRef>
              <c:f>bpath_abil4_dev4!$I$1:$I$124</c:f>
              <c:numCache>
                <c:formatCode>General</c:formatCode>
                <c:ptCount val="124"/>
                <c:pt idx="0">
                  <c:v>23.230420141217142</c:v>
                </c:pt>
                <c:pt idx="1">
                  <c:v>33.643652308421359</c:v>
                </c:pt>
                <c:pt idx="2">
                  <c:v>29.155607629595579</c:v>
                </c:pt>
                <c:pt idx="3">
                  <c:v>27.78379522176138</c:v>
                </c:pt>
                <c:pt idx="4">
                  <c:v>26.864718736170119</c:v>
                </c:pt>
                <c:pt idx="5">
                  <c:v>26.509437133542981</c:v>
                </c:pt>
                <c:pt idx="6">
                  <c:v>26.33444160914754</c:v>
                </c:pt>
                <c:pt idx="7">
                  <c:v>24.969999859617879</c:v>
                </c:pt>
                <c:pt idx="8">
                  <c:v>24.90291361766376</c:v>
                </c:pt>
                <c:pt idx="9">
                  <c:v>24.85632120261176</c:v>
                </c:pt>
                <c:pt idx="10">
                  <c:v>24.134271561995781</c:v>
                </c:pt>
                <c:pt idx="11">
                  <c:v>24.119286271935</c:v>
                </c:pt>
                <c:pt idx="12">
                  <c:v>23.578342467376739</c:v>
                </c:pt>
                <c:pt idx="13">
                  <c:v>22.97301517317544</c:v>
                </c:pt>
                <c:pt idx="14">
                  <c:v>23.023152515626599</c:v>
                </c:pt>
                <c:pt idx="15">
                  <c:v>22.97821805314268</c:v>
                </c:pt>
                <c:pt idx="16">
                  <c:v>23.042921119967009</c:v>
                </c:pt>
                <c:pt idx="17">
                  <c:v>23.174607541499189</c:v>
                </c:pt>
                <c:pt idx="18">
                  <c:v>23.31094587369299</c:v>
                </c:pt>
                <c:pt idx="19">
                  <c:v>23.412549750546241</c:v>
                </c:pt>
                <c:pt idx="20">
                  <c:v>23.536033231688311</c:v>
                </c:pt>
                <c:pt idx="21">
                  <c:v>23.631991790214482</c:v>
                </c:pt>
                <c:pt idx="22">
                  <c:v>23.690291521455489</c:v>
                </c:pt>
                <c:pt idx="23">
                  <c:v>23.734226258979518</c:v>
                </c:pt>
                <c:pt idx="24">
                  <c:v>23.807539829131471</c:v>
                </c:pt>
                <c:pt idx="25">
                  <c:v>24.146278259288032</c:v>
                </c:pt>
                <c:pt idx="26">
                  <c:v>20.112965065300489</c:v>
                </c:pt>
                <c:pt idx="27">
                  <c:v>19.377146130003091</c:v>
                </c:pt>
                <c:pt idx="28">
                  <c:v>19.389911130756261</c:v>
                </c:pt>
                <c:pt idx="29">
                  <c:v>19.449394373699281</c:v>
                </c:pt>
                <c:pt idx="30">
                  <c:v>19.470272854817811</c:v>
                </c:pt>
                <c:pt idx="31">
                  <c:v>19.482096326488289</c:v>
                </c:pt>
                <c:pt idx="32">
                  <c:v>19.425162444489509</c:v>
                </c:pt>
                <c:pt idx="33">
                  <c:v>19.359006216127661</c:v>
                </c:pt>
                <c:pt idx="34">
                  <c:v>19.306817724092149</c:v>
                </c:pt>
                <c:pt idx="35">
                  <c:v>19.526827727249689</c:v>
                </c:pt>
                <c:pt idx="36">
                  <c:v>15.145209795699349</c:v>
                </c:pt>
                <c:pt idx="37">
                  <c:v>14.428122112563001</c:v>
                </c:pt>
                <c:pt idx="38">
                  <c:v>14.33991980484922</c:v>
                </c:pt>
                <c:pt idx="39">
                  <c:v>14.325098111740511</c:v>
                </c:pt>
                <c:pt idx="40">
                  <c:v>14.299922780908989</c:v>
                </c:pt>
                <c:pt idx="41">
                  <c:v>14.269976142599001</c:v>
                </c:pt>
                <c:pt idx="42">
                  <c:v>14.23005136783754</c:v>
                </c:pt>
                <c:pt idx="43">
                  <c:v>14.186685282333229</c:v>
                </c:pt>
                <c:pt idx="44">
                  <c:v>14.160553402137561</c:v>
                </c:pt>
                <c:pt idx="45">
                  <c:v>14.326344893337399</c:v>
                </c:pt>
                <c:pt idx="46">
                  <c:v>11.489945656711811</c:v>
                </c:pt>
                <c:pt idx="47">
                  <c:v>10.80382342911957</c:v>
                </c:pt>
                <c:pt idx="48">
                  <c:v>10.81572247143208</c:v>
                </c:pt>
                <c:pt idx="49">
                  <c:v>10.88585227805534</c:v>
                </c:pt>
                <c:pt idx="50">
                  <c:v>10.963592530850089</c:v>
                </c:pt>
                <c:pt idx="51">
                  <c:v>11.028969733286431</c:v>
                </c:pt>
                <c:pt idx="52">
                  <c:v>11.1010939970334</c:v>
                </c:pt>
                <c:pt idx="53">
                  <c:v>11.170962708796131</c:v>
                </c:pt>
                <c:pt idx="54">
                  <c:v>11.241919894160571</c:v>
                </c:pt>
                <c:pt idx="55">
                  <c:v>11.27421512634319</c:v>
                </c:pt>
                <c:pt idx="56">
                  <c:v>11.358697927610431</c:v>
                </c:pt>
                <c:pt idx="57">
                  <c:v>11.43107582528198</c:v>
                </c:pt>
                <c:pt idx="58">
                  <c:v>11.49356410971556</c:v>
                </c:pt>
                <c:pt idx="59">
                  <c:v>11.54427380130303</c:v>
                </c:pt>
                <c:pt idx="60">
                  <c:v>11.58516422877277</c:v>
                </c:pt>
                <c:pt idx="61">
                  <c:v>11.618321648055289</c:v>
                </c:pt>
                <c:pt idx="62">
                  <c:v>11.63740546536749</c:v>
                </c:pt>
                <c:pt idx="63">
                  <c:v>11.64829094155348</c:v>
                </c:pt>
                <c:pt idx="64">
                  <c:v>11.65325920435934</c:v>
                </c:pt>
                <c:pt idx="65">
                  <c:v>11.613670238691441</c:v>
                </c:pt>
                <c:pt idx="66">
                  <c:v>11.62048007216401</c:v>
                </c:pt>
                <c:pt idx="67">
                  <c:v>11.612413553875241</c:v>
                </c:pt>
                <c:pt idx="68">
                  <c:v>11.59216556933357</c:v>
                </c:pt>
                <c:pt idx="69">
                  <c:v>11.57129745399364</c:v>
                </c:pt>
                <c:pt idx="70">
                  <c:v>11.54910313471543</c:v>
                </c:pt>
                <c:pt idx="71">
                  <c:v>11.5237722790962</c:v>
                </c:pt>
                <c:pt idx="72">
                  <c:v>11.499101948176939</c:v>
                </c:pt>
                <c:pt idx="73">
                  <c:v>11.47843183149079</c:v>
                </c:pt>
                <c:pt idx="74">
                  <c:v>11.45674039698463</c:v>
                </c:pt>
                <c:pt idx="75">
                  <c:v>11.408423176011841</c:v>
                </c:pt>
                <c:pt idx="76">
                  <c:v>11.398327708118829</c:v>
                </c:pt>
                <c:pt idx="77">
                  <c:v>11.396999131539509</c:v>
                </c:pt>
                <c:pt idx="78">
                  <c:v>11.39014322331292</c:v>
                </c:pt>
                <c:pt idx="79">
                  <c:v>11.39190049494588</c:v>
                </c:pt>
                <c:pt idx="80">
                  <c:v>11.39782066832533</c:v>
                </c:pt>
                <c:pt idx="81">
                  <c:v>11.403206754240291</c:v>
                </c:pt>
                <c:pt idx="82">
                  <c:v>11.408790749252621</c:v>
                </c:pt>
                <c:pt idx="83">
                  <c:v>11.41818628017033</c:v>
                </c:pt>
                <c:pt idx="84">
                  <c:v>11.42449208838376</c:v>
                </c:pt>
                <c:pt idx="85">
                  <c:v>11.43162446877353</c:v>
                </c:pt>
                <c:pt idx="86">
                  <c:v>11.4475209522647</c:v>
                </c:pt>
                <c:pt idx="87">
                  <c:v>11.462280990951839</c:v>
                </c:pt>
                <c:pt idx="88">
                  <c:v>11.468410357492139</c:v>
                </c:pt>
                <c:pt idx="89">
                  <c:v>11.47913424664802</c:v>
                </c:pt>
                <c:pt idx="90">
                  <c:v>11.488506295848969</c:v>
                </c:pt>
                <c:pt idx="91">
                  <c:v>11.48942402516926</c:v>
                </c:pt>
                <c:pt idx="92">
                  <c:v>11.485266641137621</c:v>
                </c:pt>
                <c:pt idx="93">
                  <c:v>11.4818704370467</c:v>
                </c:pt>
                <c:pt idx="94">
                  <c:v>11.467723599478219</c:v>
                </c:pt>
                <c:pt idx="95">
                  <c:v>11.452947599900581</c:v>
                </c:pt>
                <c:pt idx="96">
                  <c:v>11.44168274014082</c:v>
                </c:pt>
                <c:pt idx="97">
                  <c:v>11.430963459837381</c:v>
                </c:pt>
                <c:pt idx="98">
                  <c:v>11.41557680674909</c:v>
                </c:pt>
                <c:pt idx="99">
                  <c:v>11.40128112059865</c:v>
                </c:pt>
                <c:pt idx="100">
                  <c:v>11.387212957106559</c:v>
                </c:pt>
                <c:pt idx="101">
                  <c:v>11.367397197498921</c:v>
                </c:pt>
                <c:pt idx="102">
                  <c:v>11.34779631137417</c:v>
                </c:pt>
                <c:pt idx="103">
                  <c:v>11.32860099960426</c:v>
                </c:pt>
                <c:pt idx="104">
                  <c:v>11.309995726911071</c:v>
                </c:pt>
                <c:pt idx="105">
                  <c:v>11.28838067056048</c:v>
                </c:pt>
                <c:pt idx="106">
                  <c:v>11.27421942123161</c:v>
                </c:pt>
                <c:pt idx="107">
                  <c:v>11.265368321233179</c:v>
                </c:pt>
                <c:pt idx="108">
                  <c:v>11.260553050888189</c:v>
                </c:pt>
                <c:pt idx="109">
                  <c:v>11.25934566057485</c:v>
                </c:pt>
                <c:pt idx="110">
                  <c:v>11.262191659472689</c:v>
                </c:pt>
                <c:pt idx="111">
                  <c:v>11.26604081295276</c:v>
                </c:pt>
                <c:pt idx="112">
                  <c:v>11.27201963806008</c:v>
                </c:pt>
                <c:pt idx="113">
                  <c:v>11.281921587497489</c:v>
                </c:pt>
                <c:pt idx="114">
                  <c:v>11.292988174923879</c:v>
                </c:pt>
                <c:pt idx="115">
                  <c:v>11.304685406909771</c:v>
                </c:pt>
                <c:pt idx="116">
                  <c:v>11.31672031965031</c:v>
                </c:pt>
                <c:pt idx="117">
                  <c:v>11.33136184997541</c:v>
                </c:pt>
                <c:pt idx="118">
                  <c:v>11.345995527368821</c:v>
                </c:pt>
                <c:pt idx="119">
                  <c:v>11.35898582369914</c:v>
                </c:pt>
                <c:pt idx="120">
                  <c:v>11.37079948236082</c:v>
                </c:pt>
                <c:pt idx="121">
                  <c:v>11.38099211759805</c:v>
                </c:pt>
                <c:pt idx="122">
                  <c:v>11.389395624376199</c:v>
                </c:pt>
                <c:pt idx="123">
                  <c:v>11.39603846897791</c:v>
                </c:pt>
              </c:numCache>
            </c:numRef>
          </c:val>
        </c:ser>
        <c:ser>
          <c:idx val="9"/>
          <c:order val="9"/>
          <c:val>
            <c:numRef>
              <c:f>bpath_abil4_dev4!$J$1:$J$124</c:f>
              <c:numCache>
                <c:formatCode>General</c:formatCode>
                <c:ptCount val="124"/>
                <c:pt idx="0">
                  <c:v>24.84427088570629</c:v>
                </c:pt>
                <c:pt idx="1">
                  <c:v>35.73239221793348</c:v>
                </c:pt>
                <c:pt idx="2">
                  <c:v>31.393853265125369</c:v>
                </c:pt>
                <c:pt idx="3">
                  <c:v>30.08571424977832</c:v>
                </c:pt>
                <c:pt idx="4">
                  <c:v>28.941123032734701</c:v>
                </c:pt>
                <c:pt idx="5">
                  <c:v>28.647025606423028</c:v>
                </c:pt>
                <c:pt idx="6">
                  <c:v>27.79041530572141</c:v>
                </c:pt>
                <c:pt idx="7">
                  <c:v>27.076839550017841</c:v>
                </c:pt>
                <c:pt idx="8">
                  <c:v>26.74669725512728</c:v>
                </c:pt>
                <c:pt idx="9">
                  <c:v>26.779360100039781</c:v>
                </c:pt>
                <c:pt idx="10">
                  <c:v>26.837866226696601</c:v>
                </c:pt>
                <c:pt idx="11">
                  <c:v>25.523288986733132</c:v>
                </c:pt>
                <c:pt idx="12">
                  <c:v>25.542400363487751</c:v>
                </c:pt>
                <c:pt idx="13">
                  <c:v>25.601684032416689</c:v>
                </c:pt>
                <c:pt idx="14">
                  <c:v>25.02411525546993</c:v>
                </c:pt>
                <c:pt idx="15">
                  <c:v>25.010535082150771</c:v>
                </c:pt>
                <c:pt idx="16">
                  <c:v>24.397387646726411</c:v>
                </c:pt>
                <c:pt idx="17">
                  <c:v>24.56104102227512</c:v>
                </c:pt>
                <c:pt idx="18">
                  <c:v>24.733601026127019</c:v>
                </c:pt>
                <c:pt idx="19">
                  <c:v>24.854492577313501</c:v>
                </c:pt>
                <c:pt idx="20">
                  <c:v>24.97246974208085</c:v>
                </c:pt>
                <c:pt idx="21">
                  <c:v>25.107838764427189</c:v>
                </c:pt>
                <c:pt idx="22">
                  <c:v>25.172475276793129</c:v>
                </c:pt>
                <c:pt idx="23">
                  <c:v>25.236111321264492</c:v>
                </c:pt>
                <c:pt idx="24">
                  <c:v>25.29264880431516</c:v>
                </c:pt>
                <c:pt idx="25">
                  <c:v>25.703735297008791</c:v>
                </c:pt>
                <c:pt idx="26">
                  <c:v>22.477000262022031</c:v>
                </c:pt>
                <c:pt idx="27">
                  <c:v>21.68527463649772</c:v>
                </c:pt>
                <c:pt idx="28">
                  <c:v>21.641522388798268</c:v>
                </c:pt>
                <c:pt idx="29">
                  <c:v>21.7081791911076</c:v>
                </c:pt>
                <c:pt idx="30">
                  <c:v>21.75259479515686</c:v>
                </c:pt>
                <c:pt idx="31">
                  <c:v>21.756171415911108</c:v>
                </c:pt>
                <c:pt idx="32">
                  <c:v>21.732275467410769</c:v>
                </c:pt>
                <c:pt idx="33">
                  <c:v>21.646729891714699</c:v>
                </c:pt>
                <c:pt idx="34">
                  <c:v>21.586502307701199</c:v>
                </c:pt>
                <c:pt idx="35">
                  <c:v>21.7949087066151</c:v>
                </c:pt>
                <c:pt idx="36">
                  <c:v>18.30190768614554</c:v>
                </c:pt>
                <c:pt idx="37">
                  <c:v>17.410036372974002</c:v>
                </c:pt>
                <c:pt idx="38">
                  <c:v>17.30102133463549</c:v>
                </c:pt>
                <c:pt idx="39">
                  <c:v>17.273634544751982</c:v>
                </c:pt>
                <c:pt idx="40">
                  <c:v>17.240659079728559</c:v>
                </c:pt>
                <c:pt idx="41">
                  <c:v>17.201936261163691</c:v>
                </c:pt>
                <c:pt idx="42">
                  <c:v>17.15274775253673</c:v>
                </c:pt>
                <c:pt idx="43">
                  <c:v>17.100262882692071</c:v>
                </c:pt>
                <c:pt idx="44">
                  <c:v>17.064245180318981</c:v>
                </c:pt>
                <c:pt idx="45">
                  <c:v>17.22041659264416</c:v>
                </c:pt>
                <c:pt idx="46">
                  <c:v>13.77540962914137</c:v>
                </c:pt>
                <c:pt idx="47">
                  <c:v>13.21772720917992</c:v>
                </c:pt>
                <c:pt idx="48">
                  <c:v>13.198694116903861</c:v>
                </c:pt>
                <c:pt idx="49">
                  <c:v>13.269780191467611</c:v>
                </c:pt>
                <c:pt idx="50">
                  <c:v>13.352249293907921</c:v>
                </c:pt>
                <c:pt idx="51">
                  <c:v>13.42282248597566</c:v>
                </c:pt>
                <c:pt idx="52">
                  <c:v>13.50176487851239</c:v>
                </c:pt>
                <c:pt idx="53">
                  <c:v>13.579391141160171</c:v>
                </c:pt>
                <c:pt idx="54">
                  <c:v>13.660691029673369</c:v>
                </c:pt>
                <c:pt idx="55">
                  <c:v>13.739009816506501</c:v>
                </c:pt>
                <c:pt idx="56">
                  <c:v>13.803752664137029</c:v>
                </c:pt>
                <c:pt idx="57">
                  <c:v>13.88233683825306</c:v>
                </c:pt>
                <c:pt idx="58">
                  <c:v>13.95549005064376</c:v>
                </c:pt>
                <c:pt idx="59">
                  <c:v>14.0160651381688</c:v>
                </c:pt>
                <c:pt idx="60">
                  <c:v>14.06571203246803</c:v>
                </c:pt>
                <c:pt idx="61">
                  <c:v>14.106797919440149</c:v>
                </c:pt>
                <c:pt idx="62">
                  <c:v>14.132459055008731</c:v>
                </c:pt>
                <c:pt idx="63">
                  <c:v>14.1490092139833</c:v>
                </c:pt>
                <c:pt idx="64">
                  <c:v>14.16035298787439</c:v>
                </c:pt>
                <c:pt idx="65">
                  <c:v>14.164337699405539</c:v>
                </c:pt>
                <c:pt idx="66">
                  <c:v>14.14377356977</c:v>
                </c:pt>
                <c:pt idx="67">
                  <c:v>14.13428772971406</c:v>
                </c:pt>
                <c:pt idx="68">
                  <c:v>14.1160764029897</c:v>
                </c:pt>
                <c:pt idx="69">
                  <c:v>14.096948638115419</c:v>
                </c:pt>
                <c:pt idx="70">
                  <c:v>14.076155722454031</c:v>
                </c:pt>
                <c:pt idx="71">
                  <c:v>14.05165024982754</c:v>
                </c:pt>
                <c:pt idx="72">
                  <c:v>14.02744629473613</c:v>
                </c:pt>
                <c:pt idx="73">
                  <c:v>14.007346687400981</c:v>
                </c:pt>
                <c:pt idx="74">
                  <c:v>13.98680107639135</c:v>
                </c:pt>
                <c:pt idx="75">
                  <c:v>13.9748170891174</c:v>
                </c:pt>
                <c:pt idx="76">
                  <c:v>13.935221875772241</c:v>
                </c:pt>
                <c:pt idx="77">
                  <c:v>13.93051609437121</c:v>
                </c:pt>
                <c:pt idx="78">
                  <c:v>13.924455061701529</c:v>
                </c:pt>
                <c:pt idx="79">
                  <c:v>13.927888332769831</c:v>
                </c:pt>
                <c:pt idx="80">
                  <c:v>13.93603051561788</c:v>
                </c:pt>
                <c:pt idx="81">
                  <c:v>13.943692278462059</c:v>
                </c:pt>
                <c:pt idx="82">
                  <c:v>13.951585183387939</c:v>
                </c:pt>
                <c:pt idx="83">
                  <c:v>13.96367113913082</c:v>
                </c:pt>
                <c:pt idx="84">
                  <c:v>13.97258839891359</c:v>
                </c:pt>
                <c:pt idx="85">
                  <c:v>13.98244817167763</c:v>
                </c:pt>
                <c:pt idx="86">
                  <c:v>14.00194074033986</c:v>
                </c:pt>
                <c:pt idx="87">
                  <c:v>14.020443595616809</c:v>
                </c:pt>
                <c:pt idx="88">
                  <c:v>14.029602964183569</c:v>
                </c:pt>
                <c:pt idx="89">
                  <c:v>14.04355420666846</c:v>
                </c:pt>
                <c:pt idx="90">
                  <c:v>14.05600690480796</c:v>
                </c:pt>
                <c:pt idx="91">
                  <c:v>14.05901202495021</c:v>
                </c:pt>
                <c:pt idx="92">
                  <c:v>14.05604939333135</c:v>
                </c:pt>
                <c:pt idx="93">
                  <c:v>14.053565613666009</c:v>
                </c:pt>
                <c:pt idx="94">
                  <c:v>14.03923809155444</c:v>
                </c:pt>
                <c:pt idx="95">
                  <c:v>14.023806922853471</c:v>
                </c:pt>
                <c:pt idx="96">
                  <c:v>14.01200122532309</c:v>
                </c:pt>
                <c:pt idx="97">
                  <c:v>14.000586795380681</c:v>
                </c:pt>
                <c:pt idx="98">
                  <c:v>13.983927681683941</c:v>
                </c:pt>
                <c:pt idx="99">
                  <c:v>13.968180611758539</c:v>
                </c:pt>
                <c:pt idx="100">
                  <c:v>13.95247869419252</c:v>
                </c:pt>
                <c:pt idx="101">
                  <c:v>13.930247878125719</c:v>
                </c:pt>
                <c:pt idx="102">
                  <c:v>13.90784676565424</c:v>
                </c:pt>
                <c:pt idx="103">
                  <c:v>13.885736298293169</c:v>
                </c:pt>
                <c:pt idx="104">
                  <c:v>13.864176711282809</c:v>
                </c:pt>
                <c:pt idx="105">
                  <c:v>13.83931253962197</c:v>
                </c:pt>
                <c:pt idx="106">
                  <c:v>13.8224701707059</c:v>
                </c:pt>
                <c:pt idx="107">
                  <c:v>13.811513229508741</c:v>
                </c:pt>
                <c:pt idx="108">
                  <c:v>13.80512839850585</c:v>
                </c:pt>
                <c:pt idx="109">
                  <c:v>13.802871249855389</c:v>
                </c:pt>
                <c:pt idx="110">
                  <c:v>13.805166361335649</c:v>
                </c:pt>
                <c:pt idx="111">
                  <c:v>13.808669690287561</c:v>
                </c:pt>
                <c:pt idx="112">
                  <c:v>13.814564207357799</c:v>
                </c:pt>
                <c:pt idx="113">
                  <c:v>13.82491376962605</c:v>
                </c:pt>
                <c:pt idx="114">
                  <c:v>13.83679846200898</c:v>
                </c:pt>
                <c:pt idx="115">
                  <c:v>13.84958495157786</c:v>
                </c:pt>
                <c:pt idx="116">
                  <c:v>13.862932405465299</c:v>
                </c:pt>
                <c:pt idx="117">
                  <c:v>13.879192614082481</c:v>
                </c:pt>
                <c:pt idx="118">
                  <c:v>13.895634348422</c:v>
                </c:pt>
                <c:pt idx="119">
                  <c:v>13.91044026030851</c:v>
                </c:pt>
                <c:pt idx="120">
                  <c:v>13.92405676852734</c:v>
                </c:pt>
                <c:pt idx="121">
                  <c:v>13.935978223619079</c:v>
                </c:pt>
                <c:pt idx="122">
                  <c:v>13.945983843862081</c:v>
                </c:pt>
                <c:pt idx="123">
                  <c:v>13.95407488400749</c:v>
                </c:pt>
              </c:numCache>
            </c:numRef>
          </c:val>
        </c:ser>
        <c:ser>
          <c:idx val="10"/>
          <c:order val="10"/>
          <c:val>
            <c:numRef>
              <c:f>bpath_abil4_dev4!$K$1:$K$124</c:f>
              <c:numCache>
                <c:formatCode>General</c:formatCode>
                <c:ptCount val="124"/>
                <c:pt idx="0">
                  <c:v>20.182597783194211</c:v>
                </c:pt>
                <c:pt idx="1">
                  <c:v>30.93510255814914</c:v>
                </c:pt>
                <c:pt idx="2">
                  <c:v>26.476597231600021</c:v>
                </c:pt>
                <c:pt idx="3">
                  <c:v>25.105216826004892</c:v>
                </c:pt>
                <c:pt idx="4">
                  <c:v>24.520737269139151</c:v>
                </c:pt>
                <c:pt idx="5">
                  <c:v>23.560350691185231</c:v>
                </c:pt>
                <c:pt idx="6">
                  <c:v>23.383107078582992</c:v>
                </c:pt>
                <c:pt idx="7">
                  <c:v>22.520497414007441</c:v>
                </c:pt>
                <c:pt idx="8">
                  <c:v>22.25707593287839</c:v>
                </c:pt>
                <c:pt idx="9">
                  <c:v>21.63753788491691</c:v>
                </c:pt>
                <c:pt idx="10">
                  <c:v>21.72123051061266</c:v>
                </c:pt>
                <c:pt idx="11">
                  <c:v>21.737685643935318</c:v>
                </c:pt>
                <c:pt idx="12">
                  <c:v>21.015645244451179</c:v>
                </c:pt>
                <c:pt idx="13">
                  <c:v>20.58900643438341</c:v>
                </c:pt>
                <c:pt idx="14">
                  <c:v>20.741554103491161</c:v>
                </c:pt>
                <c:pt idx="15">
                  <c:v>20.71020974458402</c:v>
                </c:pt>
                <c:pt idx="16">
                  <c:v>19.62259422146283</c:v>
                </c:pt>
                <c:pt idx="17">
                  <c:v>19.658621083263149</c:v>
                </c:pt>
                <c:pt idx="18">
                  <c:v>19.85207582386937</c:v>
                </c:pt>
                <c:pt idx="19">
                  <c:v>20.00521379595855</c:v>
                </c:pt>
                <c:pt idx="20">
                  <c:v>20.138895844521581</c:v>
                </c:pt>
                <c:pt idx="21">
                  <c:v>20.26394123411341</c:v>
                </c:pt>
                <c:pt idx="22">
                  <c:v>20.361285353958909</c:v>
                </c:pt>
                <c:pt idx="23">
                  <c:v>20.429037157948901</c:v>
                </c:pt>
                <c:pt idx="24">
                  <c:v>20.497976885877279</c:v>
                </c:pt>
                <c:pt idx="25">
                  <c:v>20.779006972051331</c:v>
                </c:pt>
                <c:pt idx="26">
                  <c:v>18.43532444214382</c:v>
                </c:pt>
                <c:pt idx="27">
                  <c:v>17.72821886636202</c:v>
                </c:pt>
                <c:pt idx="28">
                  <c:v>17.679991017932871</c:v>
                </c:pt>
                <c:pt idx="29">
                  <c:v>17.717397238418311</c:v>
                </c:pt>
                <c:pt idx="30">
                  <c:v>17.766349741161761</c:v>
                </c:pt>
                <c:pt idx="31">
                  <c:v>17.78904262782229</c:v>
                </c:pt>
                <c:pt idx="32">
                  <c:v>17.75427365677378</c:v>
                </c:pt>
                <c:pt idx="33">
                  <c:v>17.698221694324339</c:v>
                </c:pt>
                <c:pt idx="34">
                  <c:v>17.626310197621521</c:v>
                </c:pt>
                <c:pt idx="35">
                  <c:v>17.786739857005799</c:v>
                </c:pt>
                <c:pt idx="36">
                  <c:v>14.60429749748384</c:v>
                </c:pt>
                <c:pt idx="37">
                  <c:v>13.80239100703314</c:v>
                </c:pt>
                <c:pt idx="38">
                  <c:v>13.658882609182889</c:v>
                </c:pt>
                <c:pt idx="39">
                  <c:v>13.621915939958591</c:v>
                </c:pt>
                <c:pt idx="40">
                  <c:v>13.580002208817159</c:v>
                </c:pt>
                <c:pt idx="41">
                  <c:v>13.5327662431782</c:v>
                </c:pt>
                <c:pt idx="42">
                  <c:v>13.47373592644416</c:v>
                </c:pt>
                <c:pt idx="43">
                  <c:v>13.415877244789611</c:v>
                </c:pt>
                <c:pt idx="44">
                  <c:v>13.37684766767393</c:v>
                </c:pt>
                <c:pt idx="45">
                  <c:v>13.49896388176272</c:v>
                </c:pt>
                <c:pt idx="46">
                  <c:v>10.37658606423682</c:v>
                </c:pt>
                <c:pt idx="47">
                  <c:v>9.7124073178853578</c:v>
                </c:pt>
                <c:pt idx="48">
                  <c:v>9.7042711400289132</c:v>
                </c:pt>
                <c:pt idx="49">
                  <c:v>9.7711645169620365</c:v>
                </c:pt>
                <c:pt idx="50">
                  <c:v>9.8546898073197102</c:v>
                </c:pt>
                <c:pt idx="51">
                  <c:v>9.9279697832682707</c:v>
                </c:pt>
                <c:pt idx="52">
                  <c:v>10.01056776940352</c:v>
                </c:pt>
                <c:pt idx="53">
                  <c:v>10.093275358241319</c:v>
                </c:pt>
                <c:pt idx="54">
                  <c:v>10.180696757123361</c:v>
                </c:pt>
                <c:pt idx="55">
                  <c:v>10.2682074171174</c:v>
                </c:pt>
                <c:pt idx="56">
                  <c:v>10.37652778686984</c:v>
                </c:pt>
                <c:pt idx="57">
                  <c:v>10.43378077316282</c:v>
                </c:pt>
                <c:pt idx="58">
                  <c:v>10.50963571092351</c:v>
                </c:pt>
                <c:pt idx="59">
                  <c:v>10.577759616179881</c:v>
                </c:pt>
                <c:pt idx="60">
                  <c:v>10.63461312777997</c:v>
                </c:pt>
                <c:pt idx="61">
                  <c:v>10.68196559305461</c:v>
                </c:pt>
                <c:pt idx="62">
                  <c:v>10.71338426008912</c:v>
                </c:pt>
                <c:pt idx="63">
                  <c:v>10.735109000134999</c:v>
                </c:pt>
                <c:pt idx="64">
                  <c:v>10.751387193507229</c:v>
                </c:pt>
                <c:pt idx="65">
                  <c:v>10.76182470591476</c:v>
                </c:pt>
                <c:pt idx="66">
                  <c:v>10.783916399775491</c:v>
                </c:pt>
                <c:pt idx="67">
                  <c:v>10.747405300703241</c:v>
                </c:pt>
                <c:pt idx="68">
                  <c:v>10.727014862354739</c:v>
                </c:pt>
                <c:pt idx="69">
                  <c:v>10.71033150113308</c:v>
                </c:pt>
                <c:pt idx="70">
                  <c:v>10.69199964825763</c:v>
                </c:pt>
                <c:pt idx="71">
                  <c:v>10.669700312773481</c:v>
                </c:pt>
                <c:pt idx="72">
                  <c:v>10.64748185080882</c:v>
                </c:pt>
                <c:pt idx="73">
                  <c:v>10.62914069002761</c:v>
                </c:pt>
                <c:pt idx="74">
                  <c:v>10.61049468937269</c:v>
                </c:pt>
                <c:pt idx="75">
                  <c:v>10.60130179177556</c:v>
                </c:pt>
                <c:pt idx="76">
                  <c:v>10.598517291554231</c:v>
                </c:pt>
                <c:pt idx="77">
                  <c:v>10.56661351989769</c:v>
                </c:pt>
                <c:pt idx="78">
                  <c:v>10.55748401644323</c:v>
                </c:pt>
                <c:pt idx="79">
                  <c:v>10.56261777262584</c:v>
                </c:pt>
                <c:pt idx="80">
                  <c:v>10.572979934882611</c:v>
                </c:pt>
                <c:pt idx="81">
                  <c:v>10.58295564894182</c:v>
                </c:pt>
                <c:pt idx="82">
                  <c:v>10.59329869377823</c:v>
                </c:pt>
                <c:pt idx="83">
                  <c:v>10.60779575107067</c:v>
                </c:pt>
                <c:pt idx="84">
                  <c:v>10.619302013373639</c:v>
                </c:pt>
                <c:pt idx="85">
                  <c:v>10.632164118199739</c:v>
                </c:pt>
                <c:pt idx="86">
                  <c:v>10.654790170546139</c:v>
                </c:pt>
                <c:pt idx="87">
                  <c:v>10.67629012554165</c:v>
                </c:pt>
                <c:pt idx="88">
                  <c:v>10.688546685583949</c:v>
                </c:pt>
                <c:pt idx="89">
                  <c:v>10.705397216281719</c:v>
                </c:pt>
                <c:pt idx="90">
                  <c:v>10.72036262346915</c:v>
                </c:pt>
                <c:pt idx="91">
                  <c:v>10.72536187327214</c:v>
                </c:pt>
                <c:pt idx="92">
                  <c:v>10.72388046771075</c:v>
                </c:pt>
                <c:pt idx="93">
                  <c:v>10.722042456207239</c:v>
                </c:pt>
                <c:pt idx="94">
                  <c:v>10.708000327124781</c:v>
                </c:pt>
                <c:pt idx="95">
                  <c:v>10.69262200802793</c:v>
                </c:pt>
                <c:pt idx="96">
                  <c:v>10.68070550897836</c:v>
                </c:pt>
                <c:pt idx="97">
                  <c:v>10.668777613282961</c:v>
                </c:pt>
                <c:pt idx="98">
                  <c:v>10.65139856162601</c:v>
                </c:pt>
                <c:pt idx="99">
                  <c:v>10.63467602476568</c:v>
                </c:pt>
                <c:pt idx="100">
                  <c:v>10.61761740828997</c:v>
                </c:pt>
                <c:pt idx="101">
                  <c:v>10.593735292925579</c:v>
                </c:pt>
                <c:pt idx="102">
                  <c:v>10.569313423885999</c:v>
                </c:pt>
                <c:pt idx="103">
                  <c:v>10.544962133261331</c:v>
                </c:pt>
                <c:pt idx="104">
                  <c:v>10.52096556731561</c:v>
                </c:pt>
                <c:pt idx="105">
                  <c:v>10.49392579897226</c:v>
                </c:pt>
                <c:pt idx="106">
                  <c:v>10.47516844346819</c:v>
                </c:pt>
                <c:pt idx="107">
                  <c:v>10.46260818937437</c:v>
                </c:pt>
                <c:pt idx="108">
                  <c:v>10.4549843972051</c:v>
                </c:pt>
                <c:pt idx="109">
                  <c:v>10.45188485651404</c:v>
                </c:pt>
                <c:pt idx="110">
                  <c:v>10.453618765058931</c:v>
                </c:pt>
                <c:pt idx="111">
                  <c:v>10.45681429221592</c:v>
                </c:pt>
                <c:pt idx="112">
                  <c:v>10.462641325437071</c:v>
                </c:pt>
                <c:pt idx="113">
                  <c:v>10.47312381038628</c:v>
                </c:pt>
                <c:pt idx="114">
                  <c:v>10.48541017945853</c:v>
                </c:pt>
                <c:pt idx="115">
                  <c:v>10.49884520349503</c:v>
                </c:pt>
                <c:pt idx="116">
                  <c:v>10.513146642605451</c:v>
                </c:pt>
                <c:pt idx="117">
                  <c:v>10.530481171760281</c:v>
                </c:pt>
                <c:pt idx="118">
                  <c:v>10.54811206674875</c:v>
                </c:pt>
                <c:pt idx="119">
                  <c:v>10.56419184866636</c:v>
                </c:pt>
                <c:pt idx="120">
                  <c:v>10.579101229466151</c:v>
                </c:pt>
                <c:pt idx="121">
                  <c:v>10.5923012010341</c:v>
                </c:pt>
                <c:pt idx="122">
                  <c:v>10.60352869476807</c:v>
                </c:pt>
                <c:pt idx="123">
                  <c:v>10.61274292588584</c:v>
                </c:pt>
              </c:numCache>
            </c:numRef>
          </c:val>
        </c:ser>
        <c:ser>
          <c:idx val="11"/>
          <c:order val="11"/>
          <c:val>
            <c:numRef>
              <c:f>bpath_abil4_dev4!$L$1:$L$124</c:f>
              <c:numCache>
                <c:formatCode>General</c:formatCode>
                <c:ptCount val="124"/>
                <c:pt idx="0">
                  <c:v>15.6867350774461</c:v>
                </c:pt>
                <c:pt idx="1">
                  <c:v>25.289202359716121</c:v>
                </c:pt>
                <c:pt idx="2">
                  <c:v>21.411728232802481</c:v>
                </c:pt>
                <c:pt idx="3">
                  <c:v>19.81339558632682</c:v>
                </c:pt>
                <c:pt idx="4">
                  <c:v>18.81139552116845</c:v>
                </c:pt>
                <c:pt idx="5">
                  <c:v>17.84329229129095</c:v>
                </c:pt>
                <c:pt idx="6">
                  <c:v>17.41110594634052</c:v>
                </c:pt>
                <c:pt idx="7">
                  <c:v>17.21166996487193</c:v>
                </c:pt>
                <c:pt idx="8">
                  <c:v>16.502777108920711</c:v>
                </c:pt>
                <c:pt idx="9">
                  <c:v>15.827379721215699</c:v>
                </c:pt>
                <c:pt idx="10">
                  <c:v>15.71591979804975</c:v>
                </c:pt>
                <c:pt idx="11">
                  <c:v>15.803588096405109</c:v>
                </c:pt>
                <c:pt idx="12">
                  <c:v>15.394514108188741</c:v>
                </c:pt>
                <c:pt idx="13">
                  <c:v>14.87444938618505</c:v>
                </c:pt>
                <c:pt idx="14">
                  <c:v>14.9544661459575</c:v>
                </c:pt>
                <c:pt idx="15">
                  <c:v>15.12545444487516</c:v>
                </c:pt>
                <c:pt idx="16">
                  <c:v>14.72384094017435</c:v>
                </c:pt>
                <c:pt idx="17">
                  <c:v>14.705264620484559</c:v>
                </c:pt>
                <c:pt idx="18">
                  <c:v>14.875604942631041</c:v>
                </c:pt>
                <c:pt idx="19">
                  <c:v>15.068324073263</c:v>
                </c:pt>
                <c:pt idx="20">
                  <c:v>15.25415821754074</c:v>
                </c:pt>
                <c:pt idx="21">
                  <c:v>15.41602166830306</c:v>
                </c:pt>
                <c:pt idx="22">
                  <c:v>15.52141526016722</c:v>
                </c:pt>
                <c:pt idx="23">
                  <c:v>15.63131288821854</c:v>
                </c:pt>
                <c:pt idx="24">
                  <c:v>15.721938279028221</c:v>
                </c:pt>
                <c:pt idx="25">
                  <c:v>15.96346154223991</c:v>
                </c:pt>
                <c:pt idx="26">
                  <c:v>13.44476473246613</c:v>
                </c:pt>
                <c:pt idx="27">
                  <c:v>12.776357584141669</c:v>
                </c:pt>
                <c:pt idx="28">
                  <c:v>12.720967083768731</c:v>
                </c:pt>
                <c:pt idx="29">
                  <c:v>12.76631605294442</c:v>
                </c:pt>
                <c:pt idx="30">
                  <c:v>12.790645049763249</c:v>
                </c:pt>
                <c:pt idx="31">
                  <c:v>12.81026582542302</c:v>
                </c:pt>
                <c:pt idx="32">
                  <c:v>12.781443640483181</c:v>
                </c:pt>
                <c:pt idx="33">
                  <c:v>12.704078075774021</c:v>
                </c:pt>
                <c:pt idx="34">
                  <c:v>12.63621647581323</c:v>
                </c:pt>
                <c:pt idx="35">
                  <c:v>12.77255933200601</c:v>
                </c:pt>
                <c:pt idx="36">
                  <c:v>10.004473489496149</c:v>
                </c:pt>
                <c:pt idx="37">
                  <c:v>9.1114425608065659</c:v>
                </c:pt>
                <c:pt idx="38">
                  <c:v>8.9449847224956169</c:v>
                </c:pt>
                <c:pt idx="39">
                  <c:v>8.8853577135885526</c:v>
                </c:pt>
                <c:pt idx="40">
                  <c:v>8.824869690977593</c:v>
                </c:pt>
                <c:pt idx="41">
                  <c:v>8.7579771821701922</c:v>
                </c:pt>
                <c:pt idx="42">
                  <c:v>8.6779494834737658</c:v>
                </c:pt>
                <c:pt idx="43">
                  <c:v>8.5933042911717976</c:v>
                </c:pt>
                <c:pt idx="44">
                  <c:v>8.5567478941322488</c:v>
                </c:pt>
                <c:pt idx="45">
                  <c:v>8.6720167737823139</c:v>
                </c:pt>
                <c:pt idx="46">
                  <c:v>5.9957171203370141</c:v>
                </c:pt>
                <c:pt idx="47">
                  <c:v>5.2575393136561521</c:v>
                </c:pt>
                <c:pt idx="48">
                  <c:v>5.2155570303704106</c:v>
                </c:pt>
                <c:pt idx="49">
                  <c:v>5.2869824397091136</c:v>
                </c:pt>
                <c:pt idx="50">
                  <c:v>5.3783471159489782</c:v>
                </c:pt>
                <c:pt idx="51">
                  <c:v>5.4615614476259182</c:v>
                </c:pt>
                <c:pt idx="52">
                  <c:v>5.5573614121285022</c:v>
                </c:pt>
                <c:pt idx="53">
                  <c:v>5.6554995396047216</c:v>
                </c:pt>
                <c:pt idx="54">
                  <c:v>5.7610860198028178</c:v>
                </c:pt>
                <c:pt idx="55">
                  <c:v>5.8691770834940744</c:v>
                </c:pt>
                <c:pt idx="56">
                  <c:v>6.0033463596927046</c:v>
                </c:pt>
                <c:pt idx="57">
                  <c:v>6.1184611898180066</c:v>
                </c:pt>
                <c:pt idx="58">
                  <c:v>6.191658169321399</c:v>
                </c:pt>
                <c:pt idx="59">
                  <c:v>6.2756469698012634</c:v>
                </c:pt>
                <c:pt idx="60">
                  <c:v>6.3506834258415417</c:v>
                </c:pt>
                <c:pt idx="61">
                  <c:v>6.4141089071815953</c:v>
                </c:pt>
                <c:pt idx="62">
                  <c:v>6.4585296488375814</c:v>
                </c:pt>
                <c:pt idx="63">
                  <c:v>6.4910923349500882</c:v>
                </c:pt>
                <c:pt idx="64">
                  <c:v>6.5166767211667382</c:v>
                </c:pt>
                <c:pt idx="65">
                  <c:v>6.5356649948502543</c:v>
                </c:pt>
                <c:pt idx="66">
                  <c:v>6.5682976845811103</c:v>
                </c:pt>
                <c:pt idx="67">
                  <c:v>6.5749189032738382</c:v>
                </c:pt>
                <c:pt idx="68">
                  <c:v>6.5322089122668183</c:v>
                </c:pt>
                <c:pt idx="69">
                  <c:v>6.5138993464841253</c:v>
                </c:pt>
                <c:pt idx="70">
                  <c:v>6.4977016319116672</c:v>
                </c:pt>
                <c:pt idx="71">
                  <c:v>6.477016672818614</c:v>
                </c:pt>
                <c:pt idx="72">
                  <c:v>6.456172077299259</c:v>
                </c:pt>
                <c:pt idx="73">
                  <c:v>6.4394324918985086</c:v>
                </c:pt>
                <c:pt idx="74">
                  <c:v>6.4223502457267054</c:v>
                </c:pt>
                <c:pt idx="75">
                  <c:v>6.4160161259128561</c:v>
                </c:pt>
                <c:pt idx="76">
                  <c:v>6.4179578129788597</c:v>
                </c:pt>
                <c:pt idx="77">
                  <c:v>6.4235730857816904</c:v>
                </c:pt>
                <c:pt idx="78">
                  <c:v>6.3936981866695008</c:v>
                </c:pt>
                <c:pt idx="79">
                  <c:v>6.3993871735124843</c:v>
                </c:pt>
                <c:pt idx="80">
                  <c:v>6.4150394236969808</c:v>
                </c:pt>
                <c:pt idx="81">
                  <c:v>6.4306840727170718</c:v>
                </c:pt>
                <c:pt idx="82">
                  <c:v>6.4469187418191538</c:v>
                </c:pt>
                <c:pt idx="83">
                  <c:v>6.4678647030296874</c:v>
                </c:pt>
                <c:pt idx="84">
                  <c:v>6.4856278976975954</c:v>
                </c:pt>
                <c:pt idx="85">
                  <c:v>6.505301652634107</c:v>
                </c:pt>
                <c:pt idx="86">
                  <c:v>6.5362074634777407</c:v>
                </c:pt>
                <c:pt idx="87">
                  <c:v>6.5658123388012202</c:v>
                </c:pt>
                <c:pt idx="88">
                  <c:v>6.5850508230976681</c:v>
                </c:pt>
                <c:pt idx="89">
                  <c:v>6.6092105526930149</c:v>
                </c:pt>
                <c:pt idx="90">
                  <c:v>6.6307956881143397</c:v>
                </c:pt>
                <c:pt idx="91">
                  <c:v>6.6405045798652678</c:v>
                </c:pt>
                <c:pt idx="92">
                  <c:v>6.6421612056854871</c:v>
                </c:pt>
                <c:pt idx="93">
                  <c:v>6.6422787603321281</c:v>
                </c:pt>
                <c:pt idx="94">
                  <c:v>6.6277641357921189</c:v>
                </c:pt>
                <c:pt idx="95">
                  <c:v>6.6109957589818764</c:v>
                </c:pt>
                <c:pt idx="96">
                  <c:v>6.5975545264617006</c:v>
                </c:pt>
                <c:pt idx="97">
                  <c:v>6.5833904106829824</c:v>
                </c:pt>
                <c:pt idx="98">
                  <c:v>6.5625990735692001</c:v>
                </c:pt>
                <c:pt idx="99">
                  <c:v>6.5420967121100624</c:v>
                </c:pt>
                <c:pt idx="100">
                  <c:v>6.5207338831927473</c:v>
                </c:pt>
                <c:pt idx="101">
                  <c:v>6.491334437772224</c:v>
                </c:pt>
                <c:pt idx="102">
                  <c:v>6.4609283355848381</c:v>
                </c:pt>
                <c:pt idx="103">
                  <c:v>6.4303175756726896</c:v>
                </c:pt>
                <c:pt idx="104">
                  <c:v>6.3998083845780656</c:v>
                </c:pt>
                <c:pt idx="105">
                  <c:v>6.3660312960545529</c:v>
                </c:pt>
                <c:pt idx="106">
                  <c:v>6.3418538138556597</c:v>
                </c:pt>
                <c:pt idx="107">
                  <c:v>6.3250637120598832</c:v>
                </c:pt>
                <c:pt idx="108">
                  <c:v>6.3143664546021219</c:v>
                </c:pt>
                <c:pt idx="109">
                  <c:v>6.3093612454321342</c:v>
                </c:pt>
                <c:pt idx="110">
                  <c:v>6.3103146422598293</c:v>
                </c:pt>
                <c:pt idx="111">
                  <c:v>6.3134208878565294</c:v>
                </c:pt>
                <c:pt idx="112">
                  <c:v>6.3199397114787574</c:v>
                </c:pt>
                <c:pt idx="113">
                  <c:v>6.3320358300258643</c:v>
                </c:pt>
                <c:pt idx="114">
                  <c:v>6.3464728868026938</c:v>
                </c:pt>
                <c:pt idx="115">
                  <c:v>6.3625014484960163</c:v>
                </c:pt>
                <c:pt idx="116">
                  <c:v>6.3798444314952629</c:v>
                </c:pt>
                <c:pt idx="117">
                  <c:v>6.4008121432973368</c:v>
                </c:pt>
                <c:pt idx="118">
                  <c:v>6.4223495310506884</c:v>
                </c:pt>
                <c:pt idx="119">
                  <c:v>6.4423257867214856</c:v>
                </c:pt>
                <c:pt idx="120">
                  <c:v>6.4610758014947072</c:v>
                </c:pt>
                <c:pt idx="121">
                  <c:v>6.4779268946810937</c:v>
                </c:pt>
                <c:pt idx="122">
                  <c:v>6.4925136441491924</c:v>
                </c:pt>
                <c:pt idx="123">
                  <c:v>6.5047130415450818</c:v>
                </c:pt>
              </c:numCache>
            </c:numRef>
          </c:val>
        </c:ser>
        <c:ser>
          <c:idx val="12"/>
          <c:order val="12"/>
          <c:val>
            <c:numRef>
              <c:f>bpath_abil4_dev4!$M$1:$M$124</c:f>
              <c:numCache>
                <c:formatCode>General</c:formatCode>
                <c:ptCount val="124"/>
                <c:pt idx="0">
                  <c:v>16.00734790790116</c:v>
                </c:pt>
                <c:pt idx="1">
                  <c:v>24.679120905639781</c:v>
                </c:pt>
                <c:pt idx="2">
                  <c:v>21.232357025879899</c:v>
                </c:pt>
                <c:pt idx="3">
                  <c:v>19.368318141510731</c:v>
                </c:pt>
                <c:pt idx="4">
                  <c:v>18.47592823546978</c:v>
                </c:pt>
                <c:pt idx="5">
                  <c:v>17.905959444977888</c:v>
                </c:pt>
                <c:pt idx="6">
                  <c:v>16.683518374976071</c:v>
                </c:pt>
                <c:pt idx="7">
                  <c:v>16.247567683356639</c:v>
                </c:pt>
                <c:pt idx="8">
                  <c:v>15.97220255524779</c:v>
                </c:pt>
                <c:pt idx="9">
                  <c:v>15.73559281126119</c:v>
                </c:pt>
                <c:pt idx="10">
                  <c:v>14.838724912107811</c:v>
                </c:pt>
                <c:pt idx="11">
                  <c:v>14.76143501355938</c:v>
                </c:pt>
                <c:pt idx="12">
                  <c:v>14.809194866870589</c:v>
                </c:pt>
                <c:pt idx="13">
                  <c:v>14.49608243240854</c:v>
                </c:pt>
                <c:pt idx="14">
                  <c:v>14.08721587037315</c:v>
                </c:pt>
                <c:pt idx="15">
                  <c:v>14.26240033313495</c:v>
                </c:pt>
                <c:pt idx="16">
                  <c:v>14.385536728230139</c:v>
                </c:pt>
                <c:pt idx="17">
                  <c:v>14.486766633477391</c:v>
                </c:pt>
                <c:pt idx="18">
                  <c:v>14.690791831551319</c:v>
                </c:pt>
                <c:pt idx="19">
                  <c:v>14.884869950787881</c:v>
                </c:pt>
                <c:pt idx="20">
                  <c:v>15.1203566431643</c:v>
                </c:pt>
                <c:pt idx="21">
                  <c:v>15.3387962223053</c:v>
                </c:pt>
                <c:pt idx="22">
                  <c:v>15.478736167069609</c:v>
                </c:pt>
                <c:pt idx="23">
                  <c:v>15.59611552541303</c:v>
                </c:pt>
                <c:pt idx="24">
                  <c:v>15.70701342242714</c:v>
                </c:pt>
                <c:pt idx="25">
                  <c:v>15.9587494321216</c:v>
                </c:pt>
                <c:pt idx="26">
                  <c:v>13.280551735082209</c:v>
                </c:pt>
                <c:pt idx="27">
                  <c:v>12.43076415020194</c:v>
                </c:pt>
                <c:pt idx="28">
                  <c:v>12.35089630871194</c:v>
                </c:pt>
                <c:pt idx="29">
                  <c:v>12.38594645444635</c:v>
                </c:pt>
                <c:pt idx="30">
                  <c:v>12.414405558956229</c:v>
                </c:pt>
                <c:pt idx="31">
                  <c:v>12.403978607501299</c:v>
                </c:pt>
                <c:pt idx="32">
                  <c:v>12.36309811715598</c:v>
                </c:pt>
                <c:pt idx="33">
                  <c:v>12.27794102009379</c:v>
                </c:pt>
                <c:pt idx="34">
                  <c:v>12.192904217447349</c:v>
                </c:pt>
                <c:pt idx="35">
                  <c:v>12.245254242145981</c:v>
                </c:pt>
                <c:pt idx="36">
                  <c:v>9.6929587877204444</c:v>
                </c:pt>
                <c:pt idx="37">
                  <c:v>8.7024806659901532</c:v>
                </c:pt>
                <c:pt idx="38">
                  <c:v>8.4656679167273019</c:v>
                </c:pt>
                <c:pt idx="39">
                  <c:v>8.3818556804794877</c:v>
                </c:pt>
                <c:pt idx="40">
                  <c:v>8.3007119245546139</c:v>
                </c:pt>
                <c:pt idx="41">
                  <c:v>8.2125522649030493</c:v>
                </c:pt>
                <c:pt idx="42">
                  <c:v>8.1121542506356601</c:v>
                </c:pt>
                <c:pt idx="43">
                  <c:v>8.0057860466522879</c:v>
                </c:pt>
                <c:pt idx="44">
                  <c:v>7.9133340480375924</c:v>
                </c:pt>
                <c:pt idx="45">
                  <c:v>8.1064876372595069</c:v>
                </c:pt>
                <c:pt idx="46">
                  <c:v>5.686968763824769</c:v>
                </c:pt>
                <c:pt idx="47">
                  <c:v>4.8795459461442769</c:v>
                </c:pt>
                <c:pt idx="48">
                  <c:v>4.7959587670693997</c:v>
                </c:pt>
                <c:pt idx="49">
                  <c:v>4.8646617200315028</c:v>
                </c:pt>
                <c:pt idx="50">
                  <c:v>4.9688636130891881</c:v>
                </c:pt>
                <c:pt idx="51">
                  <c:v>5.0680713371560584</c:v>
                </c:pt>
                <c:pt idx="52">
                  <c:v>5.1824852091473392</c:v>
                </c:pt>
                <c:pt idx="53">
                  <c:v>5.3019956838996203</c:v>
                </c:pt>
                <c:pt idx="54">
                  <c:v>5.4313542407525457</c:v>
                </c:pt>
                <c:pt idx="55">
                  <c:v>5.5654914068610024</c:v>
                </c:pt>
                <c:pt idx="56">
                  <c:v>5.7284051127075371</c:v>
                </c:pt>
                <c:pt idx="57">
                  <c:v>5.8740670765719267</c:v>
                </c:pt>
                <c:pt idx="58">
                  <c:v>6.0042376332515222</c:v>
                </c:pt>
                <c:pt idx="59">
                  <c:v>6.0876409342942646</c:v>
                </c:pt>
                <c:pt idx="60">
                  <c:v>6.1806328738065037</c:v>
                </c:pt>
                <c:pt idx="61">
                  <c:v>6.2639052593071121</c:v>
                </c:pt>
                <c:pt idx="62">
                  <c:v>6.325319997143489</c:v>
                </c:pt>
                <c:pt idx="63">
                  <c:v>6.3719306124752917</c:v>
                </c:pt>
                <c:pt idx="64">
                  <c:v>6.4096177340978704</c:v>
                </c:pt>
                <c:pt idx="65">
                  <c:v>6.43909880310507</c:v>
                </c:pt>
                <c:pt idx="66">
                  <c:v>6.481976469073361</c:v>
                </c:pt>
                <c:pt idx="67">
                  <c:v>6.4982389175802764</c:v>
                </c:pt>
                <c:pt idx="68">
                  <c:v>6.4930988244671974</c:v>
                </c:pt>
                <c:pt idx="69">
                  <c:v>6.4515559570334116</c:v>
                </c:pt>
                <c:pt idx="70">
                  <c:v>6.4339396315507491</c:v>
                </c:pt>
                <c:pt idx="71">
                  <c:v>6.4158426519175542</c:v>
                </c:pt>
                <c:pt idx="72">
                  <c:v>6.3976069142815746</c:v>
                </c:pt>
                <c:pt idx="73">
                  <c:v>6.3838384938732009</c:v>
                </c:pt>
                <c:pt idx="74">
                  <c:v>6.3700889179731393</c:v>
                </c:pt>
                <c:pt idx="75">
                  <c:v>6.3680002465657246</c:v>
                </c:pt>
                <c:pt idx="76">
                  <c:v>6.3755502210210686</c:v>
                </c:pt>
                <c:pt idx="77">
                  <c:v>6.3882705423937942</c:v>
                </c:pt>
                <c:pt idx="78">
                  <c:v>6.3934601834020386</c:v>
                </c:pt>
                <c:pt idx="79">
                  <c:v>6.3807096018676441</c:v>
                </c:pt>
                <c:pt idx="80">
                  <c:v>6.3998038276516054</c:v>
                </c:pt>
                <c:pt idx="81">
                  <c:v>6.4233528476184247</c:v>
                </c:pt>
                <c:pt idx="82">
                  <c:v>6.4478628887347069</c:v>
                </c:pt>
                <c:pt idx="83">
                  <c:v>6.4774156114559487</c:v>
                </c:pt>
                <c:pt idx="84">
                  <c:v>6.5038018586557396</c:v>
                </c:pt>
                <c:pt idx="85">
                  <c:v>6.5320241636697292</c:v>
                </c:pt>
                <c:pt idx="86">
                  <c:v>6.5721449935521026</c:v>
                </c:pt>
                <c:pt idx="87">
                  <c:v>6.6110750714382878</c:v>
                </c:pt>
                <c:pt idx="88">
                  <c:v>6.6383525112204511</c:v>
                </c:pt>
                <c:pt idx="89">
                  <c:v>6.6696349003929152</c:v>
                </c:pt>
                <c:pt idx="90">
                  <c:v>6.6975564024375558</c:v>
                </c:pt>
                <c:pt idx="91">
                  <c:v>6.7116916138155416</c:v>
                </c:pt>
                <c:pt idx="92">
                  <c:v>6.7156063456233994</c:v>
                </c:pt>
                <c:pt idx="93">
                  <c:v>6.7163947642614881</c:v>
                </c:pt>
                <c:pt idx="94">
                  <c:v>6.7005288451555813</c:v>
                </c:pt>
                <c:pt idx="95">
                  <c:v>6.6806852755988313</c:v>
                </c:pt>
                <c:pt idx="96">
                  <c:v>6.6636384179242629</c:v>
                </c:pt>
                <c:pt idx="97">
                  <c:v>6.6453683138004056</c:v>
                </c:pt>
                <c:pt idx="98">
                  <c:v>6.6194754982371968</c:v>
                </c:pt>
                <c:pt idx="99">
                  <c:v>6.5931305472118336</c:v>
                </c:pt>
                <c:pt idx="100">
                  <c:v>6.5655643677807589</c:v>
                </c:pt>
                <c:pt idx="101">
                  <c:v>6.5291927796518374</c:v>
                </c:pt>
                <c:pt idx="102">
                  <c:v>6.491271769425853</c:v>
                </c:pt>
                <c:pt idx="103">
                  <c:v>6.4531444008615972</c:v>
                </c:pt>
                <c:pt idx="104">
                  <c:v>6.4152831544143716</c:v>
                </c:pt>
                <c:pt idx="105">
                  <c:v>6.3743423762547549</c:v>
                </c:pt>
                <c:pt idx="106">
                  <c:v>6.3440752723049094</c:v>
                </c:pt>
                <c:pt idx="107">
                  <c:v>6.3228554256263418</c:v>
                </c:pt>
                <c:pt idx="108">
                  <c:v>6.3092256849792392</c:v>
                </c:pt>
                <c:pt idx="109">
                  <c:v>6.3026856378820524</c:v>
                </c:pt>
                <c:pt idx="110">
                  <c:v>6.3034419797579346</c:v>
                </c:pt>
                <c:pt idx="111">
                  <c:v>6.307402685371895</c:v>
                </c:pt>
                <c:pt idx="112">
                  <c:v>6.3156587245869797</c:v>
                </c:pt>
                <c:pt idx="113">
                  <c:v>6.3304673616651579</c:v>
                </c:pt>
                <c:pt idx="114">
                  <c:v>6.3483718661826796</c:v>
                </c:pt>
                <c:pt idx="115">
                  <c:v>6.3683353629974739</c:v>
                </c:pt>
                <c:pt idx="116">
                  <c:v>6.3900081571567204</c:v>
                </c:pt>
                <c:pt idx="117">
                  <c:v>6.4157201071169627</c:v>
                </c:pt>
                <c:pt idx="118">
                  <c:v>6.4422748850248484</c:v>
                </c:pt>
                <c:pt idx="119">
                  <c:v>6.4671694249219831</c:v>
                </c:pt>
                <c:pt idx="120">
                  <c:v>6.4905629889343546</c:v>
                </c:pt>
                <c:pt idx="121">
                  <c:v>6.5116813449138373</c:v>
                </c:pt>
                <c:pt idx="122">
                  <c:v>6.5300359625430104</c:v>
                </c:pt>
                <c:pt idx="123">
                  <c:v>6.5454213342816674</c:v>
                </c:pt>
              </c:numCache>
            </c:numRef>
          </c:val>
        </c:ser>
        <c:ser>
          <c:idx val="13"/>
          <c:order val="13"/>
          <c:val>
            <c:numRef>
              <c:f>bpath_abil4_dev4!$N$1:$N$124</c:f>
              <c:numCache>
                <c:formatCode>General</c:formatCode>
                <c:ptCount val="124"/>
                <c:pt idx="0">
                  <c:v>14.369517882164439</c:v>
                </c:pt>
                <c:pt idx="1">
                  <c:v>22.57853970801273</c:v>
                </c:pt>
                <c:pt idx="2">
                  <c:v>19.048153483095788</c:v>
                </c:pt>
                <c:pt idx="3">
                  <c:v>17.134024452978839</c:v>
                </c:pt>
                <c:pt idx="4">
                  <c:v>15.803551339654559</c:v>
                </c:pt>
                <c:pt idx="5">
                  <c:v>14.74612379630155</c:v>
                </c:pt>
                <c:pt idx="6">
                  <c:v>14.21103469483859</c:v>
                </c:pt>
                <c:pt idx="7">
                  <c:v>13.644360326752841</c:v>
                </c:pt>
                <c:pt idx="8">
                  <c:v>12.906587008372149</c:v>
                </c:pt>
                <c:pt idx="9">
                  <c:v>12.34044865611642</c:v>
                </c:pt>
                <c:pt idx="10">
                  <c:v>12.28137543463265</c:v>
                </c:pt>
                <c:pt idx="11">
                  <c:v>12.12955306606213</c:v>
                </c:pt>
                <c:pt idx="12">
                  <c:v>11.78393512159963</c:v>
                </c:pt>
                <c:pt idx="13">
                  <c:v>11.5735603112107</c:v>
                </c:pt>
                <c:pt idx="14">
                  <c:v>11.72062778378835</c:v>
                </c:pt>
                <c:pt idx="15">
                  <c:v>11.48030040544092</c:v>
                </c:pt>
                <c:pt idx="16">
                  <c:v>11.655485972266099</c:v>
                </c:pt>
                <c:pt idx="17">
                  <c:v>11.93374236473786</c:v>
                </c:pt>
                <c:pt idx="18">
                  <c:v>12.2158833856277</c:v>
                </c:pt>
                <c:pt idx="19">
                  <c:v>12.4921947206668</c:v>
                </c:pt>
                <c:pt idx="20">
                  <c:v>12.75091811192836</c:v>
                </c:pt>
                <c:pt idx="21">
                  <c:v>13.03708648982464</c:v>
                </c:pt>
                <c:pt idx="22">
                  <c:v>13.24427900310034</c:v>
                </c:pt>
                <c:pt idx="23">
                  <c:v>13.392586607634239</c:v>
                </c:pt>
                <c:pt idx="24">
                  <c:v>13.50101417421542</c:v>
                </c:pt>
                <c:pt idx="25">
                  <c:v>13.67097006641796</c:v>
                </c:pt>
                <c:pt idx="26">
                  <c:v>11.216847324300019</c:v>
                </c:pt>
                <c:pt idx="27">
                  <c:v>10.24949532898369</c:v>
                </c:pt>
                <c:pt idx="28">
                  <c:v>10.08822922530042</c:v>
                </c:pt>
                <c:pt idx="29">
                  <c:v>10.09752780065339</c:v>
                </c:pt>
                <c:pt idx="30">
                  <c:v>10.09398524511378</c:v>
                </c:pt>
                <c:pt idx="31">
                  <c:v>10.05978849916117</c:v>
                </c:pt>
                <c:pt idx="32">
                  <c:v>9.9563202128437247</c:v>
                </c:pt>
                <c:pt idx="33">
                  <c:v>9.8255218481944482</c:v>
                </c:pt>
                <c:pt idx="34">
                  <c:v>9.6881748937035432</c:v>
                </c:pt>
                <c:pt idx="35">
                  <c:v>9.7285536736690457</c:v>
                </c:pt>
                <c:pt idx="36">
                  <c:v>6.9792057172155824</c:v>
                </c:pt>
                <c:pt idx="37">
                  <c:v>5.930299078054091</c:v>
                </c:pt>
                <c:pt idx="38">
                  <c:v>5.6232525129444637</c:v>
                </c:pt>
                <c:pt idx="39">
                  <c:v>5.4964435736772206</c:v>
                </c:pt>
                <c:pt idx="40">
                  <c:v>5.3873461439272416</c:v>
                </c:pt>
                <c:pt idx="41">
                  <c:v>5.2727293280002652</c:v>
                </c:pt>
                <c:pt idx="42">
                  <c:v>5.1442661822115641</c:v>
                </c:pt>
                <c:pt idx="43">
                  <c:v>5.0227310565988859</c:v>
                </c:pt>
                <c:pt idx="44">
                  <c:v>4.9115504021048206</c:v>
                </c:pt>
                <c:pt idx="45">
                  <c:v>4.8908448825516544</c:v>
                </c:pt>
                <c:pt idx="46">
                  <c:v>3.107672808102433</c:v>
                </c:pt>
                <c:pt idx="47">
                  <c:v>2.3099369990047158</c:v>
                </c:pt>
                <c:pt idx="48">
                  <c:v>2.210933552572476</c:v>
                </c:pt>
                <c:pt idx="49">
                  <c:v>2.2901753664102888</c:v>
                </c:pt>
                <c:pt idx="50">
                  <c:v>2.417318207200831</c:v>
                </c:pt>
                <c:pt idx="51">
                  <c:v>2.5490892316389671</c:v>
                </c:pt>
                <c:pt idx="52">
                  <c:v>2.7000390736555082</c:v>
                </c:pt>
                <c:pt idx="53">
                  <c:v>2.8595262953111491</c:v>
                </c:pt>
                <c:pt idx="54">
                  <c:v>3.0314805705084962</c:v>
                </c:pt>
                <c:pt idx="55">
                  <c:v>3.2103956964415521</c:v>
                </c:pt>
                <c:pt idx="56">
                  <c:v>3.4174517840627159</c:v>
                </c:pt>
                <c:pt idx="57">
                  <c:v>3.606687104228143</c:v>
                </c:pt>
                <c:pt idx="58">
                  <c:v>3.7788145724000728</c:v>
                </c:pt>
                <c:pt idx="59">
                  <c:v>3.9287149767165319</c:v>
                </c:pt>
                <c:pt idx="60">
                  <c:v>4.0261147954280414</c:v>
                </c:pt>
                <c:pt idx="61">
                  <c:v>4.1327887244128521</c:v>
                </c:pt>
                <c:pt idx="62">
                  <c:v>4.2189445782086814</c:v>
                </c:pt>
                <c:pt idx="63">
                  <c:v>4.2868610721421563</c:v>
                </c:pt>
                <c:pt idx="64">
                  <c:v>4.3427134216716157</c:v>
                </c:pt>
                <c:pt idx="65">
                  <c:v>4.3881081751728193</c:v>
                </c:pt>
                <c:pt idx="66">
                  <c:v>4.4433411932911708</c:v>
                </c:pt>
                <c:pt idx="67">
                  <c:v>4.4703172193391234</c:v>
                </c:pt>
                <c:pt idx="68">
                  <c:v>4.475161412988836</c:v>
                </c:pt>
                <c:pt idx="69">
                  <c:v>4.4732082147403176</c:v>
                </c:pt>
                <c:pt idx="70">
                  <c:v>4.4321330848561553</c:v>
                </c:pt>
                <c:pt idx="71">
                  <c:v>4.4159534150010868</c:v>
                </c:pt>
                <c:pt idx="72">
                  <c:v>4.405562743214352</c:v>
                </c:pt>
                <c:pt idx="73">
                  <c:v>4.4009855392581771</c:v>
                </c:pt>
                <c:pt idx="74">
                  <c:v>4.3980609105947721</c:v>
                </c:pt>
                <c:pt idx="75">
                  <c:v>4.4080965176773397</c:v>
                </c:pt>
                <c:pt idx="76">
                  <c:v>4.4290441752428276</c:v>
                </c:pt>
                <c:pt idx="77">
                  <c:v>4.4561432018065341</c:v>
                </c:pt>
                <c:pt idx="78">
                  <c:v>4.4776996692406481</c:v>
                </c:pt>
                <c:pt idx="79">
                  <c:v>4.5099120515814191</c:v>
                </c:pt>
                <c:pt idx="80">
                  <c:v>4.5173852524093121</c:v>
                </c:pt>
                <c:pt idx="81">
                  <c:v>4.5531711637566916</c:v>
                </c:pt>
                <c:pt idx="82">
                  <c:v>4.5947786935838284</c:v>
                </c:pt>
                <c:pt idx="83">
                  <c:v>4.6414475612706134</c:v>
                </c:pt>
                <c:pt idx="84">
                  <c:v>4.6848062594123991</c:v>
                </c:pt>
                <c:pt idx="85">
                  <c:v>4.7294779295183398</c:v>
                </c:pt>
                <c:pt idx="86">
                  <c:v>4.7845833681857446</c:v>
                </c:pt>
                <c:pt idx="87">
                  <c:v>4.8367538325753783</c:v>
                </c:pt>
                <c:pt idx="88">
                  <c:v>4.8753502748321882</c:v>
                </c:pt>
                <c:pt idx="89">
                  <c:v>4.9148673765668409</c:v>
                </c:pt>
                <c:pt idx="90">
                  <c:v>4.9478342630703684</c:v>
                </c:pt>
                <c:pt idx="91">
                  <c:v>4.9639344938205499</c:v>
                </c:pt>
                <c:pt idx="92">
                  <c:v>4.966629485193522</c:v>
                </c:pt>
                <c:pt idx="93">
                  <c:v>4.9629520518689363</c:v>
                </c:pt>
                <c:pt idx="94">
                  <c:v>4.9405056987935039</c:v>
                </c:pt>
                <c:pt idx="95">
                  <c:v>4.912075350764332</c:v>
                </c:pt>
                <c:pt idx="96">
                  <c:v>4.8847674403068826</c:v>
                </c:pt>
                <c:pt idx="97">
                  <c:v>4.8549612926766166</c:v>
                </c:pt>
                <c:pt idx="98">
                  <c:v>4.8167588001219901</c:v>
                </c:pt>
                <c:pt idx="99">
                  <c:v>4.7772811062489842</c:v>
                </c:pt>
                <c:pt idx="100">
                  <c:v>4.7360971044747684</c:v>
                </c:pt>
                <c:pt idx="101">
                  <c:v>4.6863612446081087</c:v>
                </c:pt>
                <c:pt idx="102">
                  <c:v>4.6355258089954914</c:v>
                </c:pt>
                <c:pt idx="103">
                  <c:v>4.5854938423845679</c:v>
                </c:pt>
                <c:pt idx="104">
                  <c:v>4.5371719755045632</c:v>
                </c:pt>
                <c:pt idx="105">
                  <c:v>4.4879788742671591</c:v>
                </c:pt>
                <c:pt idx="106">
                  <c:v>4.4516054233157059</c:v>
                </c:pt>
                <c:pt idx="107">
                  <c:v>4.4267753449105944</c:v>
                </c:pt>
                <c:pt idx="108">
                  <c:v>4.4120327552825636</c:v>
                </c:pt>
                <c:pt idx="109">
                  <c:v>4.4066177178367347</c:v>
                </c:pt>
                <c:pt idx="110">
                  <c:v>4.4103880118321159</c:v>
                </c:pt>
                <c:pt idx="111">
                  <c:v>4.4191350571615589</c:v>
                </c:pt>
                <c:pt idx="112">
                  <c:v>4.4336606992037497</c:v>
                </c:pt>
                <c:pt idx="113">
                  <c:v>4.4558453086397396</c:v>
                </c:pt>
                <c:pt idx="114">
                  <c:v>4.4820041310350041</c:v>
                </c:pt>
                <c:pt idx="115">
                  <c:v>4.510752447475129</c:v>
                </c:pt>
                <c:pt idx="116">
                  <c:v>4.5414955953394207</c:v>
                </c:pt>
                <c:pt idx="117">
                  <c:v>4.5761465919948039</c:v>
                </c:pt>
                <c:pt idx="118">
                  <c:v>4.611303247453435</c:v>
                </c:pt>
                <c:pt idx="119">
                  <c:v>4.6441974773796293</c:v>
                </c:pt>
                <c:pt idx="120">
                  <c:v>4.6746750745977126</c:v>
                </c:pt>
                <c:pt idx="121">
                  <c:v>4.7017852803571376</c:v>
                </c:pt>
                <c:pt idx="122">
                  <c:v>4.7249006721906124</c:v>
                </c:pt>
                <c:pt idx="123">
                  <c:v>4.7437065198434523</c:v>
                </c:pt>
              </c:numCache>
            </c:numRef>
          </c:val>
        </c:ser>
        <c:ser>
          <c:idx val="14"/>
          <c:order val="14"/>
          <c:val>
            <c:numRef>
              <c:f>bpath_abil4_dev4!$O$1:$O$124</c:f>
              <c:numCache>
                <c:formatCode>General</c:formatCode>
                <c:ptCount val="124"/>
                <c:pt idx="0">
                  <c:v>6.8158353269508352</c:v>
                </c:pt>
                <c:pt idx="1">
                  <c:v>12.949058347033921</c:v>
                </c:pt>
                <c:pt idx="2">
                  <c:v>9.4917243476944169</c:v>
                </c:pt>
                <c:pt idx="3">
                  <c:v>6.8450283134211478</c:v>
                </c:pt>
                <c:pt idx="4">
                  <c:v>5.5165860903256636</c:v>
                </c:pt>
                <c:pt idx="5">
                  <c:v>4.5699887796962866</c:v>
                </c:pt>
                <c:pt idx="6">
                  <c:v>3.5504464995382321</c:v>
                </c:pt>
                <c:pt idx="7">
                  <c:v>2.7837048897022552</c:v>
                </c:pt>
                <c:pt idx="8">
                  <c:v>2.4163405106896549</c:v>
                </c:pt>
                <c:pt idx="9">
                  <c:v>1.780442120363666</c:v>
                </c:pt>
                <c:pt idx="10">
                  <c:v>1.340238158421452</c:v>
                </c:pt>
                <c:pt idx="11">
                  <c:v>1.425160018109336</c:v>
                </c:pt>
                <c:pt idx="12">
                  <c:v>1.564181265148795</c:v>
                </c:pt>
                <c:pt idx="13">
                  <c:v>1.389124516934346</c:v>
                </c:pt>
                <c:pt idx="14">
                  <c:v>1.348687282441053</c:v>
                </c:pt>
                <c:pt idx="15">
                  <c:v>1.7146280272377461</c:v>
                </c:pt>
                <c:pt idx="16">
                  <c:v>1.9201016876922259</c:v>
                </c:pt>
                <c:pt idx="17">
                  <c:v>2.3440330678758641</c:v>
                </c:pt>
                <c:pt idx="18">
                  <c:v>2.8151016216065949</c:v>
                </c:pt>
                <c:pt idx="19">
                  <c:v>3.2430612491554718</c:v>
                </c:pt>
                <c:pt idx="20">
                  <c:v>3.6705642587662299</c:v>
                </c:pt>
                <c:pt idx="21">
                  <c:v>4.0405512615123156</c:v>
                </c:pt>
                <c:pt idx="22">
                  <c:v>4.3704789962540307</c:v>
                </c:pt>
                <c:pt idx="23">
                  <c:v>4.6254199622236616</c:v>
                </c:pt>
                <c:pt idx="24">
                  <c:v>4.7683767591804997</c:v>
                </c:pt>
                <c:pt idx="25">
                  <c:v>4.9026589395215616</c:v>
                </c:pt>
                <c:pt idx="26">
                  <c:v>2.6170265881824748</c:v>
                </c:pt>
                <c:pt idx="27">
                  <c:v>1.6012806158215891</c:v>
                </c:pt>
                <c:pt idx="28">
                  <c:v>1.3630055804480581</c:v>
                </c:pt>
                <c:pt idx="29">
                  <c:v>1.293865079387837</c:v>
                </c:pt>
                <c:pt idx="30">
                  <c:v>1.2181915729546979</c:v>
                </c:pt>
                <c:pt idx="31">
                  <c:v>1.0856971762016909</c:v>
                </c:pt>
                <c:pt idx="32">
                  <c:v>0.88817589384668116</c:v>
                </c:pt>
                <c:pt idx="33">
                  <c:v>0.61394937141761585</c:v>
                </c:pt>
                <c:pt idx="34">
                  <c:v>0.3328822772275648</c:v>
                </c:pt>
                <c:pt idx="35">
                  <c:v>0.14366411171499821</c:v>
                </c:pt>
                <c:pt idx="36">
                  <c:v>-1.9346655518898239</c:v>
                </c:pt>
                <c:pt idx="37">
                  <c:v>-3.159824137028628</c:v>
                </c:pt>
                <c:pt idx="38">
                  <c:v>-3.575298211484407</c:v>
                </c:pt>
                <c:pt idx="39">
                  <c:v>-3.7827505409030402</c:v>
                </c:pt>
                <c:pt idx="40">
                  <c:v>-3.95461454387691</c:v>
                </c:pt>
                <c:pt idx="41">
                  <c:v>-4.1206260244816768</c:v>
                </c:pt>
                <c:pt idx="42">
                  <c:v>-4.2929723403246021</c:v>
                </c:pt>
                <c:pt idx="43">
                  <c:v>-4.4632549181819181</c:v>
                </c:pt>
                <c:pt idx="44">
                  <c:v>-4.5732724039725543</c:v>
                </c:pt>
                <c:pt idx="45">
                  <c:v>-4.6224752820486703</c:v>
                </c:pt>
                <c:pt idx="46">
                  <c:v>-6.7388493677356403</c:v>
                </c:pt>
                <c:pt idx="47">
                  <c:v>-7.3959931963349588</c:v>
                </c:pt>
                <c:pt idx="48">
                  <c:v>-7.4607144365477609</c:v>
                </c:pt>
                <c:pt idx="49">
                  <c:v>-7.3270745929134407</c:v>
                </c:pt>
                <c:pt idx="50">
                  <c:v>-7.1274993178252704</c:v>
                </c:pt>
                <c:pt idx="51">
                  <c:v>-6.9128647929231111</c:v>
                </c:pt>
                <c:pt idx="52">
                  <c:v>-6.6675748093643143</c:v>
                </c:pt>
                <c:pt idx="53">
                  <c:v>-6.4058673942116879</c:v>
                </c:pt>
                <c:pt idx="54">
                  <c:v>-6.1265885915407106</c:v>
                </c:pt>
                <c:pt idx="55">
                  <c:v>-5.8370122828599946</c:v>
                </c:pt>
                <c:pt idx="56">
                  <c:v>-5.5220794964447633</c:v>
                </c:pt>
                <c:pt idx="57">
                  <c:v>-5.2299424439626696</c:v>
                </c:pt>
                <c:pt idx="58">
                  <c:v>-4.9625976349579624</c:v>
                </c:pt>
                <c:pt idx="59">
                  <c:v>-4.7253828255682633</c:v>
                </c:pt>
                <c:pt idx="60">
                  <c:v>-4.5197384602741684</c:v>
                </c:pt>
                <c:pt idx="61">
                  <c:v>-4.3773817224007097</c:v>
                </c:pt>
                <c:pt idx="62">
                  <c:v>-4.2407171776392749</c:v>
                </c:pt>
                <c:pt idx="63">
                  <c:v>-4.1258204903106472</c:v>
                </c:pt>
                <c:pt idx="64">
                  <c:v>-4.0304849365508941</c:v>
                </c:pt>
                <c:pt idx="65">
                  <c:v>-3.9519514476550088</c:v>
                </c:pt>
                <c:pt idx="66">
                  <c:v>-3.8716603704774819</c:v>
                </c:pt>
                <c:pt idx="67">
                  <c:v>-3.8258780642523011</c:v>
                </c:pt>
                <c:pt idx="68">
                  <c:v>-3.8055426265676431</c:v>
                </c:pt>
                <c:pt idx="69">
                  <c:v>-3.792474521220115</c:v>
                </c:pt>
                <c:pt idx="70">
                  <c:v>-3.784324489514618</c:v>
                </c:pt>
                <c:pt idx="71">
                  <c:v>-3.816913825722215</c:v>
                </c:pt>
                <c:pt idx="72">
                  <c:v>-3.8143167863107612</c:v>
                </c:pt>
                <c:pt idx="73">
                  <c:v>-3.7974334243304022</c:v>
                </c:pt>
                <c:pt idx="74">
                  <c:v>-3.774342358916924</c:v>
                </c:pt>
                <c:pt idx="75">
                  <c:v>-3.734233758317278</c:v>
                </c:pt>
                <c:pt idx="76">
                  <c:v>-3.6799670677339642</c:v>
                </c:pt>
                <c:pt idx="77">
                  <c:v>-3.6172237851495659</c:v>
                </c:pt>
                <c:pt idx="78">
                  <c:v>-3.556816044057773</c:v>
                </c:pt>
                <c:pt idx="79">
                  <c:v>-3.4825165275396239</c:v>
                </c:pt>
                <c:pt idx="80">
                  <c:v>-3.4001997431253401</c:v>
                </c:pt>
                <c:pt idx="81">
                  <c:v>-3.350520636167885</c:v>
                </c:pt>
                <c:pt idx="82">
                  <c:v>-3.2694181967771878</c:v>
                </c:pt>
                <c:pt idx="83">
                  <c:v>-3.179182927461174</c:v>
                </c:pt>
                <c:pt idx="84">
                  <c:v>-3.0929407676664189</c:v>
                </c:pt>
                <c:pt idx="85">
                  <c:v>-3.006866293501536</c:v>
                </c:pt>
                <c:pt idx="86">
                  <c:v>-2.9141603726193051</c:v>
                </c:pt>
                <c:pt idx="87">
                  <c:v>-2.8301472815909929</c:v>
                </c:pt>
                <c:pt idx="88">
                  <c:v>-2.765619161528317</c:v>
                </c:pt>
                <c:pt idx="89">
                  <c:v>-2.707498549573347</c:v>
                </c:pt>
                <c:pt idx="90">
                  <c:v>-2.6646465414150589</c:v>
                </c:pt>
                <c:pt idx="91">
                  <c:v>-2.6471810020291469</c:v>
                </c:pt>
                <c:pt idx="92">
                  <c:v>-2.6508151883617752</c:v>
                </c:pt>
                <c:pt idx="93">
                  <c:v>-2.6684232372379282</c:v>
                </c:pt>
                <c:pt idx="94">
                  <c:v>-2.7105248827887878</c:v>
                </c:pt>
                <c:pt idx="95">
                  <c:v>-2.7628846523887618</c:v>
                </c:pt>
                <c:pt idx="96">
                  <c:v>-2.8180636935764229</c:v>
                </c:pt>
                <c:pt idx="97">
                  <c:v>-2.8794599666975902</c:v>
                </c:pt>
                <c:pt idx="98">
                  <c:v>-2.9515890270096432</c:v>
                </c:pt>
                <c:pt idx="99">
                  <c:v>-3.0264641859999322</c:v>
                </c:pt>
                <c:pt idx="100">
                  <c:v>-3.103907768457129</c:v>
                </c:pt>
                <c:pt idx="101">
                  <c:v>-3.189078688661072</c:v>
                </c:pt>
                <c:pt idx="102">
                  <c:v>-3.2730974604557548</c:v>
                </c:pt>
                <c:pt idx="103">
                  <c:v>-3.3528574237848812</c:v>
                </c:pt>
                <c:pt idx="104">
                  <c:v>-3.4264123933792212</c:v>
                </c:pt>
                <c:pt idx="105">
                  <c:v>-3.4946593747824952</c:v>
                </c:pt>
                <c:pt idx="106">
                  <c:v>-3.5436276890866978</c:v>
                </c:pt>
                <c:pt idx="107">
                  <c:v>-3.5748165464429311</c:v>
                </c:pt>
                <c:pt idx="108">
                  <c:v>-3.5899046694738042</c:v>
                </c:pt>
                <c:pt idx="109">
                  <c:v>-3.590127817751473</c:v>
                </c:pt>
                <c:pt idx="110">
                  <c:v>-3.576466951092887</c:v>
                </c:pt>
                <c:pt idx="111">
                  <c:v>-3.553633585705033</c:v>
                </c:pt>
                <c:pt idx="112">
                  <c:v>-3.5213349317474751</c:v>
                </c:pt>
                <c:pt idx="113">
                  <c:v>-3.4786275346620341</c:v>
                </c:pt>
                <c:pt idx="114">
                  <c:v>-3.4300314723891261</c:v>
                </c:pt>
                <c:pt idx="115">
                  <c:v>-3.3776983989375431</c:v>
                </c:pt>
                <c:pt idx="116">
                  <c:v>-3.3229099830985258</c:v>
                </c:pt>
                <c:pt idx="117">
                  <c:v>-3.2648044322501799</c:v>
                </c:pt>
                <c:pt idx="118">
                  <c:v>-3.2075852459088749</c:v>
                </c:pt>
                <c:pt idx="119">
                  <c:v>-3.1546171877903122</c:v>
                </c:pt>
                <c:pt idx="120">
                  <c:v>-3.1066215555477381</c:v>
                </c:pt>
                <c:pt idx="121">
                  <c:v>-3.065011593487017</c:v>
                </c:pt>
                <c:pt idx="122">
                  <c:v>-3.0307535335871152</c:v>
                </c:pt>
                <c:pt idx="123">
                  <c:v>-3.0044033308219209</c:v>
                </c:pt>
              </c:numCache>
            </c:numRef>
          </c:val>
        </c:ser>
        <c:ser>
          <c:idx val="15"/>
          <c:order val="15"/>
          <c:val>
            <c:numRef>
              <c:f>bpath_abil4_dev4!$P$1:$P$124</c:f>
              <c:numCache>
                <c:formatCode>General</c:formatCode>
                <c:ptCount val="124"/>
                <c:pt idx="0">
                  <c:v>-2.9056280986914631</c:v>
                </c:pt>
                <c:pt idx="1">
                  <c:v>-5.3625737002670093E-2</c:v>
                </c:pt>
                <c:pt idx="2">
                  <c:v>-3.4909169006475982</c:v>
                </c:pt>
                <c:pt idx="3">
                  <c:v>-6.3576617117179612</c:v>
                </c:pt>
                <c:pt idx="4">
                  <c:v>-8.4777413658824692</c:v>
                </c:pt>
                <c:pt idx="5">
                  <c:v>-9.8321254369262583</c:v>
                </c:pt>
                <c:pt idx="6">
                  <c:v>-10.72272915846472</c:v>
                </c:pt>
                <c:pt idx="7">
                  <c:v>-11.618583091913679</c:v>
                </c:pt>
                <c:pt idx="8">
                  <c:v>-12.28175281085362</c:v>
                </c:pt>
                <c:pt idx="9">
                  <c:v>-12.481873103384279</c:v>
                </c:pt>
                <c:pt idx="10">
                  <c:v>-12.81336117554031</c:v>
                </c:pt>
                <c:pt idx="11">
                  <c:v>-12.957136233821741</c:v>
                </c:pt>
                <c:pt idx="12">
                  <c:v>-12.6532071802477</c:v>
                </c:pt>
                <c:pt idx="13">
                  <c:v>-12.246335323501601</c:v>
                </c:pt>
                <c:pt idx="14">
                  <c:v>-12.07145125571434</c:v>
                </c:pt>
                <c:pt idx="15">
                  <c:v>-11.739021775485829</c:v>
                </c:pt>
                <c:pt idx="16">
                  <c:v>-11.15222323467092</c:v>
                </c:pt>
                <c:pt idx="17">
                  <c:v>-10.508961637869</c:v>
                </c:pt>
                <c:pt idx="18">
                  <c:v>-9.7883288839926621</c:v>
                </c:pt>
                <c:pt idx="19">
                  <c:v>-9.0869959283783661</c:v>
                </c:pt>
                <c:pt idx="20">
                  <c:v>-8.4228726428994349</c:v>
                </c:pt>
                <c:pt idx="21">
                  <c:v>-7.8030435901701747</c:v>
                </c:pt>
                <c:pt idx="22">
                  <c:v>-7.3262924168592116</c:v>
                </c:pt>
                <c:pt idx="23">
                  <c:v>-6.8937326574786768</c:v>
                </c:pt>
                <c:pt idx="24">
                  <c:v>-6.6007259400750833</c:v>
                </c:pt>
                <c:pt idx="25">
                  <c:v>-6.4629733507466591</c:v>
                </c:pt>
                <c:pt idx="26">
                  <c:v>-8.1090938021091059</c:v>
                </c:pt>
                <c:pt idx="27">
                  <c:v>-9.2636598512363495</c:v>
                </c:pt>
                <c:pt idx="28">
                  <c:v>-9.6295450904841715</c:v>
                </c:pt>
                <c:pt idx="29">
                  <c:v>-9.7939060008069809</c:v>
                </c:pt>
                <c:pt idx="30">
                  <c:v>-9.9954111482355508</c:v>
                </c:pt>
                <c:pt idx="31">
                  <c:v>-10.269505078117129</c:v>
                </c:pt>
                <c:pt idx="32">
                  <c:v>-10.64496880316827</c:v>
                </c:pt>
                <c:pt idx="33">
                  <c:v>-11.08721438292744</c:v>
                </c:pt>
                <c:pt idx="34">
                  <c:v>-11.59812082324818</c:v>
                </c:pt>
                <c:pt idx="35">
                  <c:v>-12.08482938572959</c:v>
                </c:pt>
                <c:pt idx="36">
                  <c:v>-14.05850560301449</c:v>
                </c:pt>
                <c:pt idx="37">
                  <c:v>-15.36775446109136</c:v>
                </c:pt>
                <c:pt idx="38">
                  <c:v>-15.99767891898664</c:v>
                </c:pt>
                <c:pt idx="39">
                  <c:v>-16.358905365432658</c:v>
                </c:pt>
                <c:pt idx="40">
                  <c:v>-16.643420147661249</c:v>
                </c:pt>
                <c:pt idx="41">
                  <c:v>-16.899382516598891</c:v>
                </c:pt>
                <c:pt idx="42">
                  <c:v>-17.138692680526638</c:v>
                </c:pt>
                <c:pt idx="43">
                  <c:v>-17.35646644744271</c:v>
                </c:pt>
                <c:pt idx="44">
                  <c:v>-17.542396302215341</c:v>
                </c:pt>
                <c:pt idx="45">
                  <c:v>-17.550533847173529</c:v>
                </c:pt>
                <c:pt idx="46">
                  <c:v>-19.051097226686881</c:v>
                </c:pt>
                <c:pt idx="47">
                  <c:v>-19.86681696409126</c:v>
                </c:pt>
                <c:pt idx="48">
                  <c:v>-19.854473795772069</c:v>
                </c:pt>
                <c:pt idx="49">
                  <c:v>-19.618716243663719</c:v>
                </c:pt>
                <c:pt idx="50">
                  <c:v>-19.287228830460041</c:v>
                </c:pt>
                <c:pt idx="51">
                  <c:v>-18.919076874414881</c:v>
                </c:pt>
                <c:pt idx="52">
                  <c:v>-18.50885044434823</c:v>
                </c:pt>
                <c:pt idx="53">
                  <c:v>-18.067610465930251</c:v>
                </c:pt>
                <c:pt idx="54">
                  <c:v>-17.60059107779367</c:v>
                </c:pt>
                <c:pt idx="55">
                  <c:v>-17.119361475646489</c:v>
                </c:pt>
                <c:pt idx="56">
                  <c:v>-16.618041890934091</c:v>
                </c:pt>
                <c:pt idx="57">
                  <c:v>-16.147654780065839</c:v>
                </c:pt>
                <c:pt idx="58">
                  <c:v>-15.716090717695961</c:v>
                </c:pt>
                <c:pt idx="59">
                  <c:v>-15.330881772088761</c:v>
                </c:pt>
                <c:pt idx="60">
                  <c:v>-14.99366740683508</c:v>
                </c:pt>
                <c:pt idx="61">
                  <c:v>-14.70536221110555</c:v>
                </c:pt>
                <c:pt idx="62">
                  <c:v>-14.5029356248452</c:v>
                </c:pt>
                <c:pt idx="63">
                  <c:v>-14.31237591401789</c:v>
                </c:pt>
                <c:pt idx="64">
                  <c:v>-14.15099006038969</c:v>
                </c:pt>
                <c:pt idx="65">
                  <c:v>-14.018662200358531</c:v>
                </c:pt>
                <c:pt idx="66">
                  <c:v>-13.898700678903319</c:v>
                </c:pt>
                <c:pt idx="67">
                  <c:v>-13.82294338222451</c:v>
                </c:pt>
                <c:pt idx="68">
                  <c:v>-13.78013648022338</c:v>
                </c:pt>
                <c:pt idx="69">
                  <c:v>-13.74827428611653</c:v>
                </c:pt>
                <c:pt idx="70">
                  <c:v>-13.720355853475979</c:v>
                </c:pt>
                <c:pt idx="71">
                  <c:v>-13.69446669317955</c:v>
                </c:pt>
                <c:pt idx="72">
                  <c:v>-13.697657748890871</c:v>
                </c:pt>
                <c:pt idx="73">
                  <c:v>-13.652936199335491</c:v>
                </c:pt>
                <c:pt idx="74">
                  <c:v>-13.59045605113425</c:v>
                </c:pt>
                <c:pt idx="75">
                  <c:v>-13.50439776748377</c:v>
                </c:pt>
                <c:pt idx="76">
                  <c:v>-13.39810976197518</c:v>
                </c:pt>
                <c:pt idx="77">
                  <c:v>-13.278534726316931</c:v>
                </c:pt>
                <c:pt idx="78">
                  <c:v>-13.15578211612606</c:v>
                </c:pt>
                <c:pt idx="79">
                  <c:v>-13.015201605666739</c:v>
                </c:pt>
                <c:pt idx="80">
                  <c:v>-12.862375935000919</c:v>
                </c:pt>
                <c:pt idx="81">
                  <c:v>-12.70644634106929</c:v>
                </c:pt>
                <c:pt idx="82">
                  <c:v>-12.58195002420466</c:v>
                </c:pt>
                <c:pt idx="83">
                  <c:v>-12.422313434301859</c:v>
                </c:pt>
                <c:pt idx="84">
                  <c:v>-12.263860257193009</c:v>
                </c:pt>
                <c:pt idx="85">
                  <c:v>-12.10834965592556</c:v>
                </c:pt>
                <c:pt idx="86">
                  <c:v>-11.952146265304281</c:v>
                </c:pt>
                <c:pt idx="87">
                  <c:v>-11.812901245820971</c:v>
                </c:pt>
                <c:pt idx="88">
                  <c:v>-11.70295137688154</c:v>
                </c:pt>
                <c:pt idx="89">
                  <c:v>-11.611927049765351</c:v>
                </c:pt>
                <c:pt idx="90">
                  <c:v>-11.549710953851109</c:v>
                </c:pt>
                <c:pt idx="91">
                  <c:v>-11.52679808886386</c:v>
                </c:pt>
                <c:pt idx="92">
                  <c:v>-11.538448447938</c:v>
                </c:pt>
                <c:pt idx="93">
                  <c:v>-11.576807766548519</c:v>
                </c:pt>
                <c:pt idx="94">
                  <c:v>-11.64938985470528</c:v>
                </c:pt>
                <c:pt idx="95">
                  <c:v>-11.740674139817621</c:v>
                </c:pt>
                <c:pt idx="96">
                  <c:v>-11.841837481646561</c:v>
                </c:pt>
                <c:pt idx="97">
                  <c:v>-11.955431470512501</c:v>
                </c:pt>
                <c:pt idx="98">
                  <c:v>-12.084349028791239</c:v>
                </c:pt>
                <c:pt idx="99">
                  <c:v>-12.219406335869129</c:v>
                </c:pt>
                <c:pt idx="100">
                  <c:v>-12.358612936893429</c:v>
                </c:pt>
                <c:pt idx="101">
                  <c:v>-12.5045108153847</c:v>
                </c:pt>
                <c:pt idx="102">
                  <c:v>-12.646220403332279</c:v>
                </c:pt>
                <c:pt idx="103">
                  <c:v>-12.778054768481899</c:v>
                </c:pt>
                <c:pt idx="104">
                  <c:v>-12.896067442664529</c:v>
                </c:pt>
                <c:pt idx="105">
                  <c:v>-12.998606032533919</c:v>
                </c:pt>
                <c:pt idx="106">
                  <c:v>-13.07135614522246</c:v>
                </c:pt>
                <c:pt idx="107">
                  <c:v>-13.11536437085058</c:v>
                </c:pt>
                <c:pt idx="108">
                  <c:v>-13.13296845912644</c:v>
                </c:pt>
                <c:pt idx="109">
                  <c:v>-13.12622574318404</c:v>
                </c:pt>
                <c:pt idx="110">
                  <c:v>-13.097308247291741</c:v>
                </c:pt>
                <c:pt idx="111">
                  <c:v>-13.05177079353696</c:v>
                </c:pt>
                <c:pt idx="112">
                  <c:v>-12.9904776232235</c:v>
                </c:pt>
                <c:pt idx="113">
                  <c:v>-12.91388085967569</c:v>
                </c:pt>
                <c:pt idx="114">
                  <c:v>-12.82772285281999</c:v>
                </c:pt>
                <c:pt idx="115">
                  <c:v>-12.735585605516389</c:v>
                </c:pt>
                <c:pt idx="116">
                  <c:v>-12.64001576828174</c:v>
                </c:pt>
                <c:pt idx="117">
                  <c:v>-12.54185482424902</c:v>
                </c:pt>
                <c:pt idx="118">
                  <c:v>-12.446576705336851</c:v>
                </c:pt>
                <c:pt idx="119">
                  <c:v>-12.35871435114592</c:v>
                </c:pt>
                <c:pt idx="120">
                  <c:v>-12.280032509758209</c:v>
                </c:pt>
                <c:pt idx="121">
                  <c:v>-12.212680437928711</c:v>
                </c:pt>
                <c:pt idx="122">
                  <c:v>-12.15824789583144</c:v>
                </c:pt>
                <c:pt idx="123">
                  <c:v>-12.117740294758679</c:v>
                </c:pt>
              </c:numCache>
            </c:numRef>
          </c:val>
        </c:ser>
        <c:ser>
          <c:idx val="16"/>
          <c:order val="16"/>
          <c:val>
            <c:numRef>
              <c:f>bpath_abil4_dev4!$Q$1:$Q$124</c:f>
              <c:numCache>
                <c:formatCode>General</c:formatCode>
                <c:ptCount val="124"/>
                <c:pt idx="0">
                  <c:v>-9.995166136274138</c:v>
                </c:pt>
                <c:pt idx="1">
                  <c:v>-9.6994745677944589</c:v>
                </c:pt>
                <c:pt idx="2">
                  <c:v>-13.44017617611896</c:v>
                </c:pt>
                <c:pt idx="3">
                  <c:v>-16.90612062236168</c:v>
                </c:pt>
                <c:pt idx="4">
                  <c:v>-19.39515568217158</c:v>
                </c:pt>
                <c:pt idx="5">
                  <c:v>-21.330974895009739</c:v>
                </c:pt>
                <c:pt idx="6">
                  <c:v>-22.602492471668381</c:v>
                </c:pt>
                <c:pt idx="7">
                  <c:v>-23.474208909008262</c:v>
                </c:pt>
                <c:pt idx="8">
                  <c:v>-24.152155020138601</c:v>
                </c:pt>
                <c:pt idx="9">
                  <c:v>-24.564738041890401</c:v>
                </c:pt>
                <c:pt idx="10">
                  <c:v>-24.546600727790231</c:v>
                </c:pt>
                <c:pt idx="11">
                  <c:v>-24.511069366006609</c:v>
                </c:pt>
                <c:pt idx="12">
                  <c:v>-24.28419443683476</c:v>
                </c:pt>
                <c:pt idx="13">
                  <c:v>-23.696938641186009</c:v>
                </c:pt>
                <c:pt idx="14">
                  <c:v>-23.036468850368351</c:v>
                </c:pt>
                <c:pt idx="15">
                  <c:v>-22.484549758122139</c:v>
                </c:pt>
                <c:pt idx="16">
                  <c:v>-21.734113824126371</c:v>
                </c:pt>
                <c:pt idx="17">
                  <c:v>-20.772158899317819</c:v>
                </c:pt>
                <c:pt idx="18">
                  <c:v>-19.78291630186472</c:v>
                </c:pt>
                <c:pt idx="19">
                  <c:v>-18.808771454309639</c:v>
                </c:pt>
                <c:pt idx="20">
                  <c:v>-17.86141967583518</c:v>
                </c:pt>
                <c:pt idx="21">
                  <c:v>-16.999174382437261</c:v>
                </c:pt>
                <c:pt idx="22">
                  <c:v>-16.255192282771048</c:v>
                </c:pt>
                <c:pt idx="23">
                  <c:v>-15.67169425543649</c:v>
                </c:pt>
                <c:pt idx="24">
                  <c:v>-15.181105924373631</c:v>
                </c:pt>
                <c:pt idx="25">
                  <c:v>-14.8681417023083</c:v>
                </c:pt>
                <c:pt idx="26">
                  <c:v>-16.0175522758265</c:v>
                </c:pt>
                <c:pt idx="27">
                  <c:v>-17.12079488348596</c:v>
                </c:pt>
                <c:pt idx="28">
                  <c:v>-17.6815740872402</c:v>
                </c:pt>
                <c:pt idx="29">
                  <c:v>-17.96964744961852</c:v>
                </c:pt>
                <c:pt idx="30">
                  <c:v>-18.26507979501719</c:v>
                </c:pt>
                <c:pt idx="31">
                  <c:v>-18.675896082732791</c:v>
                </c:pt>
                <c:pt idx="32">
                  <c:v>-19.202597110978289</c:v>
                </c:pt>
                <c:pt idx="33">
                  <c:v>-19.835324660973189</c:v>
                </c:pt>
                <c:pt idx="34">
                  <c:v>-20.513247885380409</c:v>
                </c:pt>
                <c:pt idx="35">
                  <c:v>-21.248033872734041</c:v>
                </c:pt>
                <c:pt idx="36">
                  <c:v>-23.085175826760882</c:v>
                </c:pt>
                <c:pt idx="37">
                  <c:v>-24.65820351834439</c:v>
                </c:pt>
                <c:pt idx="38">
                  <c:v>-25.556575611386869</c:v>
                </c:pt>
                <c:pt idx="39">
                  <c:v>-26.121957695043029</c:v>
                </c:pt>
                <c:pt idx="40">
                  <c:v>-26.56756346617501</c:v>
                </c:pt>
                <c:pt idx="41">
                  <c:v>-26.941643991781</c:v>
                </c:pt>
                <c:pt idx="42">
                  <c:v>-27.268698187871649</c:v>
                </c:pt>
                <c:pt idx="43">
                  <c:v>-27.53960057670151</c:v>
                </c:pt>
                <c:pt idx="44">
                  <c:v>-27.74921253155447</c:v>
                </c:pt>
                <c:pt idx="45">
                  <c:v>-27.8829556590454</c:v>
                </c:pt>
                <c:pt idx="46">
                  <c:v>-28.794947052407139</c:v>
                </c:pt>
                <c:pt idx="47">
                  <c:v>-29.51650156171333</c:v>
                </c:pt>
                <c:pt idx="48">
                  <c:v>-29.583668109908121</c:v>
                </c:pt>
                <c:pt idx="49">
                  <c:v>-29.246967990889729</c:v>
                </c:pt>
                <c:pt idx="50">
                  <c:v>-28.77284432140107</c:v>
                </c:pt>
                <c:pt idx="51">
                  <c:v>-28.232267075533109</c:v>
                </c:pt>
                <c:pt idx="52">
                  <c:v>-27.633361877605729</c:v>
                </c:pt>
                <c:pt idx="53">
                  <c:v>-26.992655442806051</c:v>
                </c:pt>
                <c:pt idx="54">
                  <c:v>-26.315628728858911</c:v>
                </c:pt>
                <c:pt idx="55">
                  <c:v>-25.620101168329761</c:v>
                </c:pt>
                <c:pt idx="56">
                  <c:v>-24.910520031485738</c:v>
                </c:pt>
                <c:pt idx="57">
                  <c:v>-24.237918087537331</c:v>
                </c:pt>
                <c:pt idx="58">
                  <c:v>-23.619039684973831</c:v>
                </c:pt>
                <c:pt idx="59">
                  <c:v>-23.064338113423521</c:v>
                </c:pt>
                <c:pt idx="60">
                  <c:v>-22.577413729769599</c:v>
                </c:pt>
                <c:pt idx="61">
                  <c:v>-22.15858281236261</c:v>
                </c:pt>
                <c:pt idx="62">
                  <c:v>-21.811703232720081</c:v>
                </c:pt>
                <c:pt idx="63">
                  <c:v>-21.55720962224753</c:v>
                </c:pt>
                <c:pt idx="64">
                  <c:v>-21.322316879455741</c:v>
                </c:pt>
                <c:pt idx="65">
                  <c:v>-21.127753241217231</c:v>
                </c:pt>
                <c:pt idx="66">
                  <c:v>-20.96245204094912</c:v>
                </c:pt>
                <c:pt idx="67">
                  <c:v>-20.850725124459409</c:v>
                </c:pt>
                <c:pt idx="68">
                  <c:v>-20.782075285248041</c:v>
                </c:pt>
                <c:pt idx="69">
                  <c:v>-20.73216160423587</c:v>
                </c:pt>
                <c:pt idx="70">
                  <c:v>-20.688471078648231</c:v>
                </c:pt>
                <c:pt idx="71">
                  <c:v>-20.64436953782095</c:v>
                </c:pt>
                <c:pt idx="72">
                  <c:v>-20.590381483300689</c:v>
                </c:pt>
                <c:pt idx="73">
                  <c:v>-20.55025234974817</c:v>
                </c:pt>
                <c:pt idx="74">
                  <c:v>-20.456714193657909</c:v>
                </c:pt>
                <c:pt idx="75">
                  <c:v>-20.330436003048629</c:v>
                </c:pt>
                <c:pt idx="76">
                  <c:v>-20.177555513571289</c:v>
                </c:pt>
                <c:pt idx="77">
                  <c:v>-20.00530814089834</c:v>
                </c:pt>
                <c:pt idx="78">
                  <c:v>-19.82339825438385</c:v>
                </c:pt>
                <c:pt idx="79">
                  <c:v>-19.62051303210206</c:v>
                </c:pt>
                <c:pt idx="80">
                  <c:v>-19.401045372510278</c:v>
                </c:pt>
                <c:pt idx="81">
                  <c:v>-19.174001907521351</c:v>
                </c:pt>
                <c:pt idx="82">
                  <c:v>-18.943038650149209</c:v>
                </c:pt>
                <c:pt idx="83">
                  <c:v>-18.739164538512671</c:v>
                </c:pt>
                <c:pt idx="84">
                  <c:v>-18.509226344624299</c:v>
                </c:pt>
                <c:pt idx="85">
                  <c:v>-18.281765317377371</c:v>
                </c:pt>
                <c:pt idx="86">
                  <c:v>-18.059096482979871</c:v>
                </c:pt>
                <c:pt idx="87">
                  <c:v>-17.858922959166492</c:v>
                </c:pt>
                <c:pt idx="88">
                  <c:v>-17.695836555191612</c:v>
                </c:pt>
                <c:pt idx="89">
                  <c:v>-17.56420090987185</c:v>
                </c:pt>
                <c:pt idx="90">
                  <c:v>-17.473362739684269</c:v>
                </c:pt>
                <c:pt idx="91">
                  <c:v>-17.434311801708091</c:v>
                </c:pt>
                <c:pt idx="92">
                  <c:v>-17.443846958894799</c:v>
                </c:pt>
                <c:pt idx="93">
                  <c:v>-17.493923803252599</c:v>
                </c:pt>
                <c:pt idx="94">
                  <c:v>-17.588264809712609</c:v>
                </c:pt>
                <c:pt idx="95">
                  <c:v>-17.712055629756652</c:v>
                </c:pt>
                <c:pt idx="96">
                  <c:v>-17.854587418008919</c:v>
                </c:pt>
                <c:pt idx="97">
                  <c:v>-18.0162609945179</c:v>
                </c:pt>
                <c:pt idx="98">
                  <c:v>-18.198665881208651</c:v>
                </c:pt>
                <c:pt idx="99">
                  <c:v>-18.39267347223522</c:v>
                </c:pt>
                <c:pt idx="100">
                  <c:v>-18.593907917260101</c:v>
                </c:pt>
                <c:pt idx="101">
                  <c:v>-18.801973465289642</c:v>
                </c:pt>
                <c:pt idx="102">
                  <c:v>-19.005048563435182</c:v>
                </c:pt>
                <c:pt idx="103">
                  <c:v>-19.194373073979399</c:v>
                </c:pt>
                <c:pt idx="104">
                  <c:v>-19.363384657092141</c:v>
                </c:pt>
                <c:pt idx="105">
                  <c:v>-19.507626430493879</c:v>
                </c:pt>
                <c:pt idx="106">
                  <c:v>-19.612836033044911</c:v>
                </c:pt>
                <c:pt idx="107">
                  <c:v>-19.678026979771669</c:v>
                </c:pt>
                <c:pt idx="108">
                  <c:v>-19.70565407133881</c:v>
                </c:pt>
                <c:pt idx="109">
                  <c:v>-19.698651891959368</c:v>
                </c:pt>
                <c:pt idx="110">
                  <c:v>-19.660250555255121</c:v>
                </c:pt>
                <c:pt idx="111">
                  <c:v>-19.596605836368301</c:v>
                </c:pt>
                <c:pt idx="112">
                  <c:v>-19.510138259720438</c:v>
                </c:pt>
                <c:pt idx="113">
                  <c:v>-19.402717633378661</c:v>
                </c:pt>
                <c:pt idx="114">
                  <c:v>-19.280860557737519</c:v>
                </c:pt>
                <c:pt idx="115">
                  <c:v>-19.149740504939231</c:v>
                </c:pt>
                <c:pt idx="116">
                  <c:v>-19.013355699926631</c:v>
                </c:pt>
                <c:pt idx="117">
                  <c:v>-18.874306308948771</c:v>
                </c:pt>
                <c:pt idx="118">
                  <c:v>-18.739045174371071</c:v>
                </c:pt>
                <c:pt idx="119">
                  <c:v>-18.613453259043951</c:v>
                </c:pt>
                <c:pt idx="120">
                  <c:v>-18.50067041539884</c:v>
                </c:pt>
                <c:pt idx="121">
                  <c:v>-18.403654071609211</c:v>
                </c:pt>
                <c:pt idx="122">
                  <c:v>-18.32471717732037</c:v>
                </c:pt>
                <c:pt idx="123">
                  <c:v>-18.265451384421599</c:v>
                </c:pt>
              </c:numCache>
            </c:numRef>
          </c:val>
        </c:ser>
        <c:ser>
          <c:idx val="17"/>
          <c:order val="17"/>
          <c:val>
            <c:numRef>
              <c:f>bpath_abil4_dev4!$R$1:$R$124</c:f>
              <c:numCache>
                <c:formatCode>General</c:formatCode>
                <c:ptCount val="124"/>
                <c:pt idx="0">
                  <c:v>-13.24316942032811</c:v>
                </c:pt>
                <c:pt idx="1">
                  <c:v>-13.858802565930841</c:v>
                </c:pt>
                <c:pt idx="2">
                  <c:v>-18.077195534144082</c:v>
                </c:pt>
                <c:pt idx="3">
                  <c:v>-21.980925392892189</c:v>
                </c:pt>
                <c:pt idx="4">
                  <c:v>-25.156188676856889</c:v>
                </c:pt>
                <c:pt idx="5">
                  <c:v>-27.48862147539062</c:v>
                </c:pt>
                <c:pt idx="6">
                  <c:v>-29.271430543743332</c:v>
                </c:pt>
                <c:pt idx="7">
                  <c:v>-30.39726911055628</c:v>
                </c:pt>
                <c:pt idx="8">
                  <c:v>-31.187411809582489</c:v>
                </c:pt>
                <c:pt idx="9">
                  <c:v>-31.581048967330929</c:v>
                </c:pt>
                <c:pt idx="10">
                  <c:v>-31.692204355140319</c:v>
                </c:pt>
                <c:pt idx="11">
                  <c:v>-31.442254369239372</c:v>
                </c:pt>
                <c:pt idx="12">
                  <c:v>-31.028015272826991</c:v>
                </c:pt>
                <c:pt idx="13">
                  <c:v>-30.42904138612171</c:v>
                </c:pt>
                <c:pt idx="14">
                  <c:v>-29.584715778665551</c:v>
                </c:pt>
                <c:pt idx="15">
                  <c:v>-28.621281401564659</c:v>
                </c:pt>
                <c:pt idx="16">
                  <c:v>-27.748452505270119</c:v>
                </c:pt>
                <c:pt idx="17">
                  <c:v>-26.618307027567539</c:v>
                </c:pt>
                <c:pt idx="18">
                  <c:v>-25.374925738992701</c:v>
                </c:pt>
                <c:pt idx="19">
                  <c:v>-24.161955079560968</c:v>
                </c:pt>
                <c:pt idx="20">
                  <c:v>-22.990612654528469</c:v>
                </c:pt>
                <c:pt idx="21">
                  <c:v>-21.888551937776182</c:v>
                </c:pt>
                <c:pt idx="22">
                  <c:v>-20.936841626332171</c:v>
                </c:pt>
                <c:pt idx="23">
                  <c:v>-20.113756787299678</c:v>
                </c:pt>
                <c:pt idx="24">
                  <c:v>-19.49044797564315</c:v>
                </c:pt>
                <c:pt idx="25">
                  <c:v>-18.97893580656585</c:v>
                </c:pt>
                <c:pt idx="26">
                  <c:v>-19.570828681487509</c:v>
                </c:pt>
                <c:pt idx="27">
                  <c:v>-20.50200039677706</c:v>
                </c:pt>
                <c:pt idx="28">
                  <c:v>-21.167412225183309</c:v>
                </c:pt>
                <c:pt idx="29">
                  <c:v>-21.594731145003529</c:v>
                </c:pt>
                <c:pt idx="30">
                  <c:v>-21.967085689760609</c:v>
                </c:pt>
                <c:pt idx="31">
                  <c:v>-22.430617944963991</c:v>
                </c:pt>
                <c:pt idx="32">
                  <c:v>-23.049538515246031</c:v>
                </c:pt>
                <c:pt idx="33">
                  <c:v>-23.785057560982811</c:v>
                </c:pt>
                <c:pt idx="34">
                  <c:v>-24.608515913262771</c:v>
                </c:pt>
                <c:pt idx="35">
                  <c:v>-25.450694028905989</c:v>
                </c:pt>
                <c:pt idx="36">
                  <c:v>-27.131890915727091</c:v>
                </c:pt>
                <c:pt idx="37">
                  <c:v>-28.8464497713389</c:v>
                </c:pt>
                <c:pt idx="38">
                  <c:v>-30.083442945310271</c:v>
                </c:pt>
                <c:pt idx="39">
                  <c:v>-30.907374527464089</c:v>
                </c:pt>
                <c:pt idx="40">
                  <c:v>-31.519665573329132</c:v>
                </c:pt>
                <c:pt idx="41">
                  <c:v>-32.037778897593199</c:v>
                </c:pt>
                <c:pt idx="42">
                  <c:v>-32.467740566360462</c:v>
                </c:pt>
                <c:pt idx="43">
                  <c:v>-32.811257029479492</c:v>
                </c:pt>
                <c:pt idx="44">
                  <c:v>-33.052772514995979</c:v>
                </c:pt>
                <c:pt idx="45">
                  <c:v>-33.186862201806747</c:v>
                </c:pt>
                <c:pt idx="46">
                  <c:v>-33.992980738499597</c:v>
                </c:pt>
                <c:pt idx="47">
                  <c:v>-34.545664965399688</c:v>
                </c:pt>
                <c:pt idx="48">
                  <c:v>-34.662187527366143</c:v>
                </c:pt>
                <c:pt idx="49">
                  <c:v>-34.361405619198933</c:v>
                </c:pt>
                <c:pt idx="50">
                  <c:v>-33.79037115950738</c:v>
                </c:pt>
                <c:pt idx="51">
                  <c:v>-33.115009782478367</c:v>
                </c:pt>
                <c:pt idx="52">
                  <c:v>-32.362282582464132</c:v>
                </c:pt>
                <c:pt idx="53">
                  <c:v>-31.555026249212489</c:v>
                </c:pt>
                <c:pt idx="54">
                  <c:v>-30.7062214382658</c:v>
                </c:pt>
                <c:pt idx="55">
                  <c:v>-29.832267485207669</c:v>
                </c:pt>
                <c:pt idx="56">
                  <c:v>-28.947060784455491</c:v>
                </c:pt>
                <c:pt idx="57">
                  <c:v>-28.100251142387219</c:v>
                </c:pt>
                <c:pt idx="58">
                  <c:v>-27.31585357080202</c:v>
                </c:pt>
                <c:pt idx="59">
                  <c:v>-26.609359600027439</c:v>
                </c:pt>
                <c:pt idx="60">
                  <c:v>-25.98657393358312</c:v>
                </c:pt>
                <c:pt idx="61">
                  <c:v>-25.448866490164939</c:v>
                </c:pt>
                <c:pt idx="62">
                  <c:v>-24.997875717075779</c:v>
                </c:pt>
                <c:pt idx="63">
                  <c:v>-24.62481648413025</c:v>
                </c:pt>
                <c:pt idx="64">
                  <c:v>-24.344419340873301</c:v>
                </c:pt>
                <c:pt idx="65">
                  <c:v>-24.092487554197952</c:v>
                </c:pt>
                <c:pt idx="66">
                  <c:v>-23.88220671594269</c:v>
                </c:pt>
                <c:pt idx="67">
                  <c:v>-23.733731409845731</c:v>
                </c:pt>
                <c:pt idx="68">
                  <c:v>-23.63786462618264</c:v>
                </c:pt>
                <c:pt idx="69">
                  <c:v>-23.57149803322087</c:v>
                </c:pt>
                <c:pt idx="70">
                  <c:v>-23.517694899344711</c:v>
                </c:pt>
                <c:pt idx="71">
                  <c:v>-23.465297720990101</c:v>
                </c:pt>
                <c:pt idx="72">
                  <c:v>-23.40208516157773</c:v>
                </c:pt>
                <c:pt idx="73">
                  <c:v>-23.317993019562209</c:v>
                </c:pt>
                <c:pt idx="74">
                  <c:v>-23.23676657923723</c:v>
                </c:pt>
                <c:pt idx="75">
                  <c:v>-23.091885052764081</c:v>
                </c:pt>
                <c:pt idx="76">
                  <c:v>-22.9135733389409</c:v>
                </c:pt>
                <c:pt idx="77">
                  <c:v>-22.710761168727551</c:v>
                </c:pt>
                <c:pt idx="78">
                  <c:v>-22.492257497102351</c:v>
                </c:pt>
                <c:pt idx="79">
                  <c:v>-22.250553085535952</c:v>
                </c:pt>
                <c:pt idx="80">
                  <c:v>-21.988912443089291</c:v>
                </c:pt>
                <c:pt idx="81">
                  <c:v>-21.715294450787571</c:v>
                </c:pt>
                <c:pt idx="82">
                  <c:v>-21.434292650318511</c:v>
                </c:pt>
                <c:pt idx="83">
                  <c:v>-21.148190886515909</c:v>
                </c:pt>
                <c:pt idx="84">
                  <c:v>-20.89086715457918</c:v>
                </c:pt>
                <c:pt idx="85">
                  <c:v>-20.61057878483318</c:v>
                </c:pt>
                <c:pt idx="86">
                  <c:v>-20.335992474981129</c:v>
                </c:pt>
                <c:pt idx="87">
                  <c:v>-20.085506483406078</c:v>
                </c:pt>
                <c:pt idx="88">
                  <c:v>-19.87427952734636</c:v>
                </c:pt>
                <c:pt idx="89">
                  <c:v>-19.701953334030058</c:v>
                </c:pt>
                <c:pt idx="90">
                  <c:v>-19.57763611555988</c:v>
                </c:pt>
                <c:pt idx="91">
                  <c:v>-19.511897640254059</c:v>
                </c:pt>
                <c:pt idx="92">
                  <c:v>-19.504325349502231</c:v>
                </c:pt>
                <c:pt idx="93">
                  <c:v>-19.54837396520491</c:v>
                </c:pt>
                <c:pt idx="94">
                  <c:v>-19.64495310459003</c:v>
                </c:pt>
                <c:pt idx="95">
                  <c:v>-19.780618998375591</c:v>
                </c:pt>
                <c:pt idx="96">
                  <c:v>-19.944091354051981</c:v>
                </c:pt>
                <c:pt idx="97">
                  <c:v>-20.132846807045659</c:v>
                </c:pt>
                <c:pt idx="98">
                  <c:v>-20.347023556838749</c:v>
                </c:pt>
                <c:pt idx="99">
                  <c:v>-20.578637456976139</c:v>
                </c:pt>
                <c:pt idx="100">
                  <c:v>-20.822093130274421</c:v>
                </c:pt>
                <c:pt idx="101">
                  <c:v>-21.07448008377818</c:v>
                </c:pt>
                <c:pt idx="102">
                  <c:v>-21.324021945681139</c:v>
                </c:pt>
                <c:pt idx="103">
                  <c:v>-21.560146479664379</c:v>
                </c:pt>
                <c:pt idx="104">
                  <c:v>-21.77373433096632</c:v>
                </c:pt>
                <c:pt idx="105">
                  <c:v>-21.957846192144789</c:v>
                </c:pt>
                <c:pt idx="106">
                  <c:v>-22.098286940761479</c:v>
                </c:pt>
                <c:pt idx="107">
                  <c:v>-22.191491325932489</c:v>
                </c:pt>
                <c:pt idx="108">
                  <c:v>-22.238461654558929</c:v>
                </c:pt>
                <c:pt idx="109">
                  <c:v>-22.24233249346371</c:v>
                </c:pt>
                <c:pt idx="110">
                  <c:v>-22.207001409993371</c:v>
                </c:pt>
                <c:pt idx="111">
                  <c:v>-22.138806762964261</c:v>
                </c:pt>
                <c:pt idx="112">
                  <c:v>-22.041398701896512</c:v>
                </c:pt>
                <c:pt idx="113">
                  <c:v>-21.9178423477404</c:v>
                </c:pt>
                <c:pt idx="114">
                  <c:v>-21.774850262537051</c:v>
                </c:pt>
                <c:pt idx="115">
                  <c:v>-21.618583829910591</c:v>
                </c:pt>
                <c:pt idx="116">
                  <c:v>-21.45431758942286</c:v>
                </c:pt>
                <c:pt idx="117">
                  <c:v>-21.28602315114415</c:v>
                </c:pt>
                <c:pt idx="118">
                  <c:v>-21.120630898281291</c:v>
                </c:pt>
                <c:pt idx="119">
                  <c:v>-20.96492637245079</c:v>
                </c:pt>
                <c:pt idx="120">
                  <c:v>-20.823445474060499</c:v>
                </c:pt>
                <c:pt idx="121">
                  <c:v>-20.70000460447741</c:v>
                </c:pt>
                <c:pt idx="122">
                  <c:v>-20.597579441354291</c:v>
                </c:pt>
                <c:pt idx="123">
                  <c:v>-20.51836243368215</c:v>
                </c:pt>
              </c:numCache>
            </c:numRef>
          </c:val>
        </c:ser>
        <c:ser>
          <c:idx val="18"/>
          <c:order val="18"/>
          <c:val>
            <c:numRef>
              <c:f>bpath_abil4_dev4!$S$1:$S$124</c:f>
              <c:numCache>
                <c:formatCode>General</c:formatCode>
                <c:ptCount val="124"/>
                <c:pt idx="0">
                  <c:v>-13.27602246077503</c:v>
                </c:pt>
                <c:pt idx="1">
                  <c:v>-14.164443557766131</c:v>
                </c:pt>
                <c:pt idx="2">
                  <c:v>-17.913917868969261</c:v>
                </c:pt>
                <c:pt idx="3">
                  <c:v>-21.98298806416269</c:v>
                </c:pt>
                <c:pt idx="4">
                  <c:v>-25.41670489986528</c:v>
                </c:pt>
                <c:pt idx="5">
                  <c:v>-28.184961794911668</c:v>
                </c:pt>
                <c:pt idx="6">
                  <c:v>-30.191801841463612</c:v>
                </c:pt>
                <c:pt idx="7">
                  <c:v>-31.686861220873158</c:v>
                </c:pt>
                <c:pt idx="8">
                  <c:v>-32.567082757704938</c:v>
                </c:pt>
                <c:pt idx="9">
                  <c:v>-33.085716152615689</c:v>
                </c:pt>
                <c:pt idx="10">
                  <c:v>-33.183032995357628</c:v>
                </c:pt>
                <c:pt idx="11">
                  <c:v>-32.996515327196327</c:v>
                </c:pt>
                <c:pt idx="12">
                  <c:v>-32.487670224731481</c:v>
                </c:pt>
                <c:pt idx="13">
                  <c:v>-31.78039189850325</c:v>
                </c:pt>
                <c:pt idx="14">
                  <c:v>-30.91551530204007</c:v>
                </c:pt>
                <c:pt idx="15">
                  <c:v>-29.884353849075069</c:v>
                </c:pt>
                <c:pt idx="16">
                  <c:v>-28.764966955338519</c:v>
                </c:pt>
                <c:pt idx="17">
                  <c:v>-27.631418732528889</c:v>
                </c:pt>
                <c:pt idx="18">
                  <c:v>-26.334460684263249</c:v>
                </c:pt>
                <c:pt idx="19">
                  <c:v>-25.008704287667591</c:v>
                </c:pt>
                <c:pt idx="20">
                  <c:v>-23.73048189575087</c:v>
                </c:pt>
                <c:pt idx="21">
                  <c:v>-22.531514437641629</c:v>
                </c:pt>
                <c:pt idx="22">
                  <c:v>-21.448396123866122</c:v>
                </c:pt>
                <c:pt idx="23">
                  <c:v>-20.517198339167329</c:v>
                </c:pt>
                <c:pt idx="24">
                  <c:v>-19.73049508305423</c:v>
                </c:pt>
                <c:pt idx="25">
                  <c:v>-19.139358970859089</c:v>
                </c:pt>
                <c:pt idx="26">
                  <c:v>-19.291500427881989</c:v>
                </c:pt>
                <c:pt idx="27">
                  <c:v>-19.837422565635251</c:v>
                </c:pt>
                <c:pt idx="28">
                  <c:v>-20.42474983235347</c:v>
                </c:pt>
                <c:pt idx="29">
                  <c:v>-20.918900850372982</c:v>
                </c:pt>
                <c:pt idx="30">
                  <c:v>-21.3395890018671</c:v>
                </c:pt>
                <c:pt idx="31">
                  <c:v>-21.801127320270599</c:v>
                </c:pt>
                <c:pt idx="32">
                  <c:v>-22.388175627161299</c:v>
                </c:pt>
                <c:pt idx="33">
                  <c:v>-23.119522683316781</c:v>
                </c:pt>
                <c:pt idx="34">
                  <c:v>-23.94193226690977</c:v>
                </c:pt>
                <c:pt idx="35">
                  <c:v>-24.824740155262681</c:v>
                </c:pt>
                <c:pt idx="36">
                  <c:v>-26.24638460462662</c:v>
                </c:pt>
                <c:pt idx="37">
                  <c:v>-27.853702610321999</c:v>
                </c:pt>
                <c:pt idx="38">
                  <c:v>-29.22962423061227</c:v>
                </c:pt>
                <c:pt idx="39">
                  <c:v>-30.287929247318129</c:v>
                </c:pt>
                <c:pt idx="40">
                  <c:v>-31.067038418123222</c:v>
                </c:pt>
                <c:pt idx="41">
                  <c:v>-31.680044387184331</c:v>
                </c:pt>
                <c:pt idx="42">
                  <c:v>-32.19861487309386</c:v>
                </c:pt>
                <c:pt idx="43">
                  <c:v>-32.603580132810642</c:v>
                </c:pt>
                <c:pt idx="44">
                  <c:v>-32.88665201656034</c:v>
                </c:pt>
                <c:pt idx="45">
                  <c:v>-33.027823833286682</c:v>
                </c:pt>
                <c:pt idx="46">
                  <c:v>-33.579434274475943</c:v>
                </c:pt>
                <c:pt idx="47">
                  <c:v>-34.116837116831093</c:v>
                </c:pt>
                <c:pt idx="48">
                  <c:v>-34.219232049665067</c:v>
                </c:pt>
                <c:pt idx="49">
                  <c:v>-34.006108830760397</c:v>
                </c:pt>
                <c:pt idx="50">
                  <c:v>-33.494188664423589</c:v>
                </c:pt>
                <c:pt idx="51">
                  <c:v>-32.789080868360642</c:v>
                </c:pt>
                <c:pt idx="52">
                  <c:v>-31.9866240569194</c:v>
                </c:pt>
                <c:pt idx="53">
                  <c:v>-31.119836712798779</c:v>
                </c:pt>
                <c:pt idx="54">
                  <c:v>-30.20671758528616</c:v>
                </c:pt>
                <c:pt idx="55">
                  <c:v>-29.267425765446529</c:v>
                </c:pt>
                <c:pt idx="56">
                  <c:v>-28.315538071867749</c:v>
                </c:pt>
                <c:pt idx="57">
                  <c:v>-27.397848394070738</c:v>
                </c:pt>
                <c:pt idx="58">
                  <c:v>-26.540669434142131</c:v>
                </c:pt>
                <c:pt idx="59">
                  <c:v>-25.763285806128309</c:v>
                </c:pt>
                <c:pt idx="60">
                  <c:v>-25.074808550318711</c:v>
                </c:pt>
                <c:pt idx="61">
                  <c:v>-24.47780543123611</c:v>
                </c:pt>
                <c:pt idx="62">
                  <c:v>-23.97365883263722</c:v>
                </c:pt>
                <c:pt idx="63">
                  <c:v>-23.554000517999331</c:v>
                </c:pt>
                <c:pt idx="64">
                  <c:v>-23.20808489770172</c:v>
                </c:pt>
                <c:pt idx="65">
                  <c:v>-22.943079729679638</c:v>
                </c:pt>
                <c:pt idx="66">
                  <c:v>-22.70877710197373</c:v>
                </c:pt>
                <c:pt idx="67">
                  <c:v>-22.538544765967</c:v>
                </c:pt>
                <c:pt idx="68">
                  <c:v>-22.425387943984958</c:v>
                </c:pt>
                <c:pt idx="69">
                  <c:v>-22.34954555194162</c:v>
                </c:pt>
                <c:pt idx="70">
                  <c:v>-22.294183406385589</c:v>
                </c:pt>
                <c:pt idx="71">
                  <c:v>-22.245308906797462</c:v>
                </c:pt>
                <c:pt idx="72">
                  <c:v>-22.189038232932511</c:v>
                </c:pt>
                <c:pt idx="73">
                  <c:v>-22.113767166094881</c:v>
                </c:pt>
                <c:pt idx="74">
                  <c:v>-22.013834749847629</c:v>
                </c:pt>
                <c:pt idx="75">
                  <c:v>-21.896936121690789</c:v>
                </c:pt>
                <c:pt idx="76">
                  <c:v>-21.725289402340739</c:v>
                </c:pt>
                <c:pt idx="77">
                  <c:v>-21.526864225160349</c:v>
                </c:pt>
                <c:pt idx="78">
                  <c:v>-21.309637098292161</c:v>
                </c:pt>
                <c:pt idx="79">
                  <c:v>-21.068296621367629</c:v>
                </c:pt>
                <c:pt idx="80">
                  <c:v>-20.80601413424387</c:v>
                </c:pt>
                <c:pt idx="81">
                  <c:v>-20.528980169389548</c:v>
                </c:pt>
                <c:pt idx="82">
                  <c:v>-20.241560193384458</c:v>
                </c:pt>
                <c:pt idx="83">
                  <c:v>-19.946724788493071</c:v>
                </c:pt>
                <c:pt idx="84">
                  <c:v>-19.651873983311521</c:v>
                </c:pt>
                <c:pt idx="85">
                  <c:v>-19.37504768779333</c:v>
                </c:pt>
                <c:pt idx="86">
                  <c:v>-19.084091937303889</c:v>
                </c:pt>
                <c:pt idx="87">
                  <c:v>-18.81488621833736</c:v>
                </c:pt>
                <c:pt idx="88">
                  <c:v>-18.581544404898469</c:v>
                </c:pt>
                <c:pt idx="89">
                  <c:v>-18.38629835914627</c:v>
                </c:pt>
                <c:pt idx="90">
                  <c:v>-18.238855421357961</c:v>
                </c:pt>
                <c:pt idx="91">
                  <c:v>-18.148826263751818</c:v>
                </c:pt>
                <c:pt idx="92">
                  <c:v>-18.117446322860712</c:v>
                </c:pt>
                <c:pt idx="93">
                  <c:v>-18.141074471373241</c:v>
                </c:pt>
                <c:pt idx="94">
                  <c:v>-18.21997349778221</c:v>
                </c:pt>
                <c:pt idx="95">
                  <c:v>-18.34249611282592</c:v>
                </c:pt>
                <c:pt idx="96">
                  <c:v>-18.498398125522758</c:v>
                </c:pt>
                <c:pt idx="97">
                  <c:v>-18.683699715884941</c:v>
                </c:pt>
                <c:pt idx="98">
                  <c:v>-18.896554191428571</c:v>
                </c:pt>
                <c:pt idx="99">
                  <c:v>-19.13011936761006</c:v>
                </c:pt>
                <c:pt idx="100">
                  <c:v>-19.379308808999259</c:v>
                </c:pt>
                <c:pt idx="101">
                  <c:v>-19.640237542569679</c:v>
                </c:pt>
                <c:pt idx="102">
                  <c:v>-19.90187996532784</c:v>
                </c:pt>
                <c:pt idx="103">
                  <c:v>-20.153889613735</c:v>
                </c:pt>
                <c:pt idx="104">
                  <c:v>-20.386313013049438</c:v>
                </c:pt>
                <c:pt idx="105">
                  <c:v>-20.590651647759451</c:v>
                </c:pt>
                <c:pt idx="106">
                  <c:v>-20.753322312303279</c:v>
                </c:pt>
                <c:pt idx="107">
                  <c:v>-20.86911684729726</c:v>
                </c:pt>
                <c:pt idx="108">
                  <c:v>-20.936826639555608</c:v>
                </c:pt>
                <c:pt idx="109">
                  <c:v>-20.958334099520691</c:v>
                </c:pt>
                <c:pt idx="110">
                  <c:v>-20.937371409121869</c:v>
                </c:pt>
                <c:pt idx="111">
                  <c:v>-20.8799028267523</c:v>
                </c:pt>
                <c:pt idx="112">
                  <c:v>-20.789965961827139</c:v>
                </c:pt>
                <c:pt idx="113">
                  <c:v>-20.67124260253069</c:v>
                </c:pt>
                <c:pt idx="114">
                  <c:v>-20.530128921340829</c:v>
                </c:pt>
                <c:pt idx="115">
                  <c:v>-20.372702912540529</c:v>
                </c:pt>
                <c:pt idx="116">
                  <c:v>-20.204642954500301</c:v>
                </c:pt>
                <c:pt idx="117">
                  <c:v>-20.030650523714421</c:v>
                </c:pt>
                <c:pt idx="118">
                  <c:v>-19.857460420271011</c:v>
                </c:pt>
                <c:pt idx="119">
                  <c:v>-19.69179360586423</c:v>
                </c:pt>
                <c:pt idx="120">
                  <c:v>-19.538831052758589</c:v>
                </c:pt>
                <c:pt idx="121">
                  <c:v>-19.403052944391501</c:v>
                </c:pt>
                <c:pt idx="122">
                  <c:v>-19.287889667988779</c:v>
                </c:pt>
                <c:pt idx="123">
                  <c:v>-19.19591677867793</c:v>
                </c:pt>
              </c:numCache>
            </c:numRef>
          </c:val>
        </c:ser>
        <c:ser>
          <c:idx val="19"/>
          <c:order val="19"/>
          <c:val>
            <c:numRef>
              <c:f>bpath_abil4_dev4!$T$1:$T$124</c:f>
              <c:numCache>
                <c:formatCode>General</c:formatCode>
                <c:ptCount val="124"/>
                <c:pt idx="0">
                  <c:v>-12.2883693882786</c:v>
                </c:pt>
                <c:pt idx="1">
                  <c:v>-12.9540993621398</c:v>
                </c:pt>
                <c:pt idx="2">
                  <c:v>-16.108454140570451</c:v>
                </c:pt>
                <c:pt idx="3">
                  <c:v>-19.827504472932109</c:v>
                </c:pt>
                <c:pt idx="4">
                  <c:v>-23.472239031729529</c:v>
                </c:pt>
                <c:pt idx="5">
                  <c:v>-26.502824983498851</c:v>
                </c:pt>
                <c:pt idx="6">
                  <c:v>-28.900767970942152</c:v>
                </c:pt>
                <c:pt idx="7">
                  <c:v>-30.616126485092099</c:v>
                </c:pt>
                <c:pt idx="8">
                  <c:v>-31.820678159480309</c:v>
                </c:pt>
                <c:pt idx="9">
                  <c:v>-32.454451541358843</c:v>
                </c:pt>
                <c:pt idx="10">
                  <c:v>-32.707221659376557</c:v>
                </c:pt>
                <c:pt idx="11">
                  <c:v>-32.570031868255192</c:v>
                </c:pt>
                <c:pt idx="12">
                  <c:v>-32.151470721808629</c:v>
                </c:pt>
                <c:pt idx="13">
                  <c:v>-31.438523312073929</c:v>
                </c:pt>
                <c:pt idx="14">
                  <c:v>-30.547433316583621</c:v>
                </c:pt>
                <c:pt idx="15">
                  <c:v>-29.528161128026952</c:v>
                </c:pt>
                <c:pt idx="16">
                  <c:v>-28.393723016621699</c:v>
                </c:pt>
                <c:pt idx="17">
                  <c:v>-27.13950741886892</c:v>
                </c:pt>
                <c:pt idx="18">
                  <c:v>-25.884219680603859</c:v>
                </c:pt>
                <c:pt idx="19">
                  <c:v>-24.542560855078161</c:v>
                </c:pt>
                <c:pt idx="20">
                  <c:v>-23.20348701966974</c:v>
                </c:pt>
                <c:pt idx="21">
                  <c:v>-21.938559013460502</c:v>
                </c:pt>
                <c:pt idx="22">
                  <c:v>-20.787834683397509</c:v>
                </c:pt>
                <c:pt idx="23">
                  <c:v>-19.753383006886502</c:v>
                </c:pt>
                <c:pt idx="24">
                  <c:v>-18.878799825826729</c:v>
                </c:pt>
                <c:pt idx="25">
                  <c:v>-18.14295563357825</c:v>
                </c:pt>
                <c:pt idx="26">
                  <c:v>-18.05437655187664</c:v>
                </c:pt>
                <c:pt idx="27">
                  <c:v>-18.27088015619827</c:v>
                </c:pt>
                <c:pt idx="28">
                  <c:v>-18.631210766204141</c:v>
                </c:pt>
                <c:pt idx="29">
                  <c:v>-19.085549719533141</c:v>
                </c:pt>
                <c:pt idx="30">
                  <c:v>-19.536413711656611</c:v>
                </c:pt>
                <c:pt idx="31">
                  <c:v>-19.990611501516209</c:v>
                </c:pt>
                <c:pt idx="32">
                  <c:v>-20.528915119728289</c:v>
                </c:pt>
                <c:pt idx="33">
                  <c:v>-21.189620399502161</c:v>
                </c:pt>
                <c:pt idx="34">
                  <c:v>-21.967416640926309</c:v>
                </c:pt>
                <c:pt idx="35">
                  <c:v>-22.809067396907281</c:v>
                </c:pt>
                <c:pt idx="36">
                  <c:v>-24.08570677358631</c:v>
                </c:pt>
                <c:pt idx="37">
                  <c:v>-25.505113822035341</c:v>
                </c:pt>
                <c:pt idx="38">
                  <c:v>-26.868429475825621</c:v>
                </c:pt>
                <c:pt idx="39">
                  <c:v>-28.06182390241257</c:v>
                </c:pt>
                <c:pt idx="40">
                  <c:v>-29.02257101795832</c:v>
                </c:pt>
                <c:pt idx="41">
                  <c:v>-29.75914735894596</c:v>
                </c:pt>
                <c:pt idx="42">
                  <c:v>-30.347515608434101</c:v>
                </c:pt>
                <c:pt idx="43">
                  <c:v>-30.825445497880551</c:v>
                </c:pt>
                <c:pt idx="44">
                  <c:v>-31.16537119074577</c:v>
                </c:pt>
                <c:pt idx="45">
                  <c:v>-31.352370699798779</c:v>
                </c:pt>
                <c:pt idx="46">
                  <c:v>-31.778690083777779</c:v>
                </c:pt>
                <c:pt idx="47">
                  <c:v>-32.197679609450212</c:v>
                </c:pt>
                <c:pt idx="48">
                  <c:v>-32.391745617740661</c:v>
                </c:pt>
                <c:pt idx="49">
                  <c:v>-32.245214364068332</c:v>
                </c:pt>
                <c:pt idx="50">
                  <c:v>-31.848080166029561</c:v>
                </c:pt>
                <c:pt idx="51">
                  <c:v>-31.221623772423769</c:v>
                </c:pt>
                <c:pt idx="52">
                  <c:v>-30.433344985088642</c:v>
                </c:pt>
                <c:pt idx="53">
                  <c:v>-29.564402612695542</c:v>
                </c:pt>
                <c:pt idx="54">
                  <c:v>-28.641152818900871</c:v>
                </c:pt>
                <c:pt idx="55">
                  <c:v>-27.68566605407678</c:v>
                </c:pt>
                <c:pt idx="56">
                  <c:v>-26.71476002744188</c:v>
                </c:pt>
                <c:pt idx="57">
                  <c:v>-25.767707470406371</c:v>
                </c:pt>
                <c:pt idx="58">
                  <c:v>-24.87343727799189</c:v>
                </c:pt>
                <c:pt idx="59">
                  <c:v>-24.053245306732819</c:v>
                </c:pt>
                <c:pt idx="60">
                  <c:v>-23.32003542799043</c:v>
                </c:pt>
                <c:pt idx="61">
                  <c:v>-22.679309974315348</c:v>
                </c:pt>
                <c:pt idx="62">
                  <c:v>-22.1332000010255</c:v>
                </c:pt>
                <c:pt idx="63">
                  <c:v>-21.67533193316152</c:v>
                </c:pt>
                <c:pt idx="64">
                  <c:v>-21.295907795187279</c:v>
                </c:pt>
                <c:pt idx="65">
                  <c:v>-20.985481070581208</c:v>
                </c:pt>
                <c:pt idx="66">
                  <c:v>-20.740644916393379</c:v>
                </c:pt>
                <c:pt idx="67">
                  <c:v>-20.545713423843711</c:v>
                </c:pt>
                <c:pt idx="68">
                  <c:v>-20.411629660571009</c:v>
                </c:pt>
                <c:pt idx="69">
                  <c:v>-20.32174568842435</c:v>
                </c:pt>
                <c:pt idx="70">
                  <c:v>-20.260143744338439</c:v>
                </c:pt>
                <c:pt idx="71">
                  <c:v>-20.212487609205461</c:v>
                </c:pt>
                <c:pt idx="72">
                  <c:v>-20.163573579263989</c:v>
                </c:pt>
                <c:pt idx="73">
                  <c:v>-20.100590095202229</c:v>
                </c:pt>
                <c:pt idx="74">
                  <c:v>-20.015882912949269</c:v>
                </c:pt>
                <c:pt idx="75">
                  <c:v>-19.900086801942521</c:v>
                </c:pt>
                <c:pt idx="76">
                  <c:v>-19.75894111542781</c:v>
                </c:pt>
                <c:pt idx="77">
                  <c:v>-19.574006116703369</c:v>
                </c:pt>
                <c:pt idx="78">
                  <c:v>-19.369429409804599</c:v>
                </c:pt>
                <c:pt idx="79">
                  <c:v>-19.141112884508619</c:v>
                </c:pt>
                <c:pt idx="80">
                  <c:v>-18.89095705813272</c:v>
                </c:pt>
                <c:pt idx="81">
                  <c:v>-18.62427056874342</c:v>
                </c:pt>
                <c:pt idx="82">
                  <c:v>-18.344736412840209</c:v>
                </c:pt>
                <c:pt idx="83">
                  <c:v>-18.055393499926719</c:v>
                </c:pt>
                <c:pt idx="84">
                  <c:v>-17.76290314067802</c:v>
                </c:pt>
                <c:pt idx="85">
                  <c:v>-17.470276102788279</c:v>
                </c:pt>
                <c:pt idx="86">
                  <c:v>-17.187521866630622</c:v>
                </c:pt>
                <c:pt idx="87">
                  <c:v>-16.907381714791811</c:v>
                </c:pt>
                <c:pt idx="88">
                  <c:v>-16.659453002120241</c:v>
                </c:pt>
                <c:pt idx="89">
                  <c:v>-16.446803994858779</c:v>
                </c:pt>
                <c:pt idx="90">
                  <c:v>-16.278303949259922</c:v>
                </c:pt>
                <c:pt idx="91">
                  <c:v>-16.16373745093756</c:v>
                </c:pt>
                <c:pt idx="92">
                  <c:v>-16.10567351513204</c:v>
                </c:pt>
                <c:pt idx="93">
                  <c:v>-16.102491595026439</c:v>
                </c:pt>
                <c:pt idx="94">
                  <c:v>-16.15518228455721</c:v>
                </c:pt>
                <c:pt idx="95">
                  <c:v>-16.25462052257075</c:v>
                </c:pt>
                <c:pt idx="96">
                  <c:v>-16.3914448833373</c:v>
                </c:pt>
                <c:pt idx="97">
                  <c:v>-16.561016439395889</c:v>
                </c:pt>
                <c:pt idx="98">
                  <c:v>-16.760428166879571</c:v>
                </c:pt>
                <c:pt idx="99">
                  <c:v>-16.983086483849469</c:v>
                </c:pt>
                <c:pt idx="100">
                  <c:v>-17.2242780545496</c:v>
                </c:pt>
                <c:pt idx="101">
                  <c:v>-17.480238122812992</c:v>
                </c:pt>
                <c:pt idx="102">
                  <c:v>-17.741214800781009</c:v>
                </c:pt>
                <c:pt idx="103">
                  <c:v>-17.99726399396901</c:v>
                </c:pt>
                <c:pt idx="104">
                  <c:v>-18.238616740971029</c:v>
                </c:pt>
                <c:pt idx="105">
                  <c:v>-18.456106845606641</c:v>
                </c:pt>
                <c:pt idx="106">
                  <c:v>-18.63659585243494</c:v>
                </c:pt>
                <c:pt idx="107">
                  <c:v>-18.77339473961398</c:v>
                </c:pt>
                <c:pt idx="108">
                  <c:v>-18.863528606190989</c:v>
                </c:pt>
                <c:pt idx="109">
                  <c:v>-18.906979686325201</c:v>
                </c:pt>
                <c:pt idx="110">
                  <c:v>-18.90631365626297</c:v>
                </c:pt>
                <c:pt idx="111">
                  <c:v>-18.866772710296701</c:v>
                </c:pt>
                <c:pt idx="112">
                  <c:v>-18.792502785364231</c:v>
                </c:pt>
                <c:pt idx="113">
                  <c:v>-18.687366035051362</c:v>
                </c:pt>
                <c:pt idx="114">
                  <c:v>-18.557347609872831</c:v>
                </c:pt>
                <c:pt idx="115">
                  <c:v>-18.408291364449301</c:v>
                </c:pt>
                <c:pt idx="116">
                  <c:v>-18.245787021437131</c:v>
                </c:pt>
                <c:pt idx="117">
                  <c:v>-18.074850383929778</c:v>
                </c:pt>
                <c:pt idx="118">
                  <c:v>-17.902013408638211</c:v>
                </c:pt>
                <c:pt idx="119">
                  <c:v>-17.733775480449872</c:v>
                </c:pt>
                <c:pt idx="120">
                  <c:v>-17.57552339965779</c:v>
                </c:pt>
                <c:pt idx="121">
                  <c:v>-17.432146720594389</c:v>
                </c:pt>
                <c:pt idx="122">
                  <c:v>-17.30760443791435</c:v>
                </c:pt>
                <c:pt idx="123">
                  <c:v>-17.204882095644049</c:v>
                </c:pt>
              </c:numCache>
            </c:numRef>
          </c:val>
        </c:ser>
        <c:ser>
          <c:idx val="20"/>
          <c:order val="20"/>
          <c:val>
            <c:numRef>
              <c:f>bpath_abil4_dev4!$U$1:$U$124</c:f>
              <c:numCache>
                <c:formatCode>General</c:formatCode>
                <c:ptCount val="124"/>
                <c:pt idx="0">
                  <c:v>-10.510548972779331</c:v>
                </c:pt>
                <c:pt idx="1">
                  <c:v>-11.02601284228578</c:v>
                </c:pt>
                <c:pt idx="2">
                  <c:v>-13.435663307097929</c:v>
                </c:pt>
                <c:pt idx="3">
                  <c:v>-16.557794196707711</c:v>
                </c:pt>
                <c:pt idx="4">
                  <c:v>-19.86856527175064</c:v>
                </c:pt>
                <c:pt idx="5">
                  <c:v>-23.009288846600029</c:v>
                </c:pt>
                <c:pt idx="6">
                  <c:v>-25.582289900238131</c:v>
                </c:pt>
                <c:pt idx="7">
                  <c:v>-27.57311892220719</c:v>
                </c:pt>
                <c:pt idx="8">
                  <c:v>-28.953164363184271</c:v>
                </c:pt>
                <c:pt idx="9">
                  <c:v>-29.838284224884561</c:v>
                </c:pt>
                <c:pt idx="10">
                  <c:v>-30.21430859661826</c:v>
                </c:pt>
                <c:pt idx="11">
                  <c:v>-30.231214679690272</c:v>
                </c:pt>
                <c:pt idx="12">
                  <c:v>-29.900317653133769</c:v>
                </c:pt>
                <c:pt idx="13">
                  <c:v>-29.311481590678412</c:v>
                </c:pt>
                <c:pt idx="14">
                  <c:v>-28.4769855620542</c:v>
                </c:pt>
                <c:pt idx="15">
                  <c:v>-27.49504067435754</c:v>
                </c:pt>
                <c:pt idx="16">
                  <c:v>-26.424417966179799</c:v>
                </c:pt>
                <c:pt idx="17">
                  <c:v>-25.227490560162799</c:v>
                </c:pt>
                <c:pt idx="18">
                  <c:v>-23.94937424250676</c:v>
                </c:pt>
                <c:pt idx="19">
                  <c:v>-22.696361422978612</c:v>
                </c:pt>
                <c:pt idx="20">
                  <c:v>-21.399095105354849</c:v>
                </c:pt>
                <c:pt idx="21">
                  <c:v>-20.13442990825218</c:v>
                </c:pt>
                <c:pt idx="22">
                  <c:v>-18.96854998792708</c:v>
                </c:pt>
                <c:pt idx="23">
                  <c:v>-17.9129472638671</c:v>
                </c:pt>
                <c:pt idx="24">
                  <c:v>-16.975618956497261</c:v>
                </c:pt>
                <c:pt idx="25">
                  <c:v>-16.186092583150099</c:v>
                </c:pt>
                <c:pt idx="26">
                  <c:v>-15.88112192985953</c:v>
                </c:pt>
                <c:pt idx="27">
                  <c:v>-15.8878398475554</c:v>
                </c:pt>
                <c:pt idx="28">
                  <c:v>-16.012048053198431</c:v>
                </c:pt>
                <c:pt idx="29">
                  <c:v>-16.292418963722831</c:v>
                </c:pt>
                <c:pt idx="30">
                  <c:v>-16.69180895822873</c:v>
                </c:pt>
                <c:pt idx="31">
                  <c:v>-17.130928129578908</c:v>
                </c:pt>
                <c:pt idx="32">
                  <c:v>-17.614548250747301</c:v>
                </c:pt>
                <c:pt idx="33">
                  <c:v>-18.186619421452541</c:v>
                </c:pt>
                <c:pt idx="34">
                  <c:v>-18.85888500053289</c:v>
                </c:pt>
                <c:pt idx="35">
                  <c:v>-19.61588949918626</c:v>
                </c:pt>
                <c:pt idx="36">
                  <c:v>-20.712214605207031</c:v>
                </c:pt>
                <c:pt idx="37">
                  <c:v>-21.962945120522239</c:v>
                </c:pt>
                <c:pt idx="38">
                  <c:v>-23.172610082236361</c:v>
                </c:pt>
                <c:pt idx="39">
                  <c:v>-24.340994704183451</c:v>
                </c:pt>
                <c:pt idx="40">
                  <c:v>-25.383257591377259</c:v>
                </c:pt>
                <c:pt idx="41">
                  <c:v>-26.239505219153092</c:v>
                </c:pt>
                <c:pt idx="42">
                  <c:v>-26.90454073959005</c:v>
                </c:pt>
                <c:pt idx="43">
                  <c:v>-27.425986263991959</c:v>
                </c:pt>
                <c:pt idx="44">
                  <c:v>-27.819971718168691</c:v>
                </c:pt>
                <c:pt idx="45">
                  <c:v>-28.05724530775429</c:v>
                </c:pt>
                <c:pt idx="46">
                  <c:v>-28.43405433846733</c:v>
                </c:pt>
                <c:pt idx="47">
                  <c:v>-28.775192842758312</c:v>
                </c:pt>
                <c:pt idx="48">
                  <c:v>-28.94061690031468</c:v>
                </c:pt>
                <c:pt idx="49">
                  <c:v>-28.916858474525771</c:v>
                </c:pt>
                <c:pt idx="50">
                  <c:v>-28.621540675461251</c:v>
                </c:pt>
                <c:pt idx="51">
                  <c:v>-28.12913429651454</c:v>
                </c:pt>
                <c:pt idx="52">
                  <c:v>-27.448855963833331</c:v>
                </c:pt>
                <c:pt idx="53">
                  <c:v>-26.640587045066141</c:v>
                </c:pt>
                <c:pt idx="54">
                  <c:v>-25.76648881173103</c:v>
                </c:pt>
                <c:pt idx="55">
                  <c:v>-24.853220070824381</c:v>
                </c:pt>
                <c:pt idx="56">
                  <c:v>-23.918812812291481</c:v>
                </c:pt>
                <c:pt idx="57">
                  <c:v>-22.99871387180912</c:v>
                </c:pt>
                <c:pt idx="58">
                  <c:v>-22.118856980904059</c:v>
                </c:pt>
                <c:pt idx="59">
                  <c:v>-21.302310018784219</c:v>
                </c:pt>
                <c:pt idx="60">
                  <c:v>-20.56366578087918</c:v>
                </c:pt>
                <c:pt idx="61">
                  <c:v>-19.91153674588125</c:v>
                </c:pt>
                <c:pt idx="62">
                  <c:v>-19.35018022132089</c:v>
                </c:pt>
                <c:pt idx="63">
                  <c:v>-18.875377615001131</c:v>
                </c:pt>
                <c:pt idx="64">
                  <c:v>-18.479407436878429</c:v>
                </c:pt>
                <c:pt idx="65">
                  <c:v>-18.153875299915459</c:v>
                </c:pt>
                <c:pt idx="66">
                  <c:v>-17.887210206433679</c:v>
                </c:pt>
                <c:pt idx="67">
                  <c:v>-17.683952105210938</c:v>
                </c:pt>
                <c:pt idx="68">
                  <c:v>-17.53071052221652</c:v>
                </c:pt>
                <c:pt idx="69">
                  <c:v>-17.42703377263874</c:v>
                </c:pt>
                <c:pt idx="70">
                  <c:v>-17.35788572979807</c:v>
                </c:pt>
                <c:pt idx="71">
                  <c:v>-17.309423885401909</c:v>
                </c:pt>
                <c:pt idx="72">
                  <c:v>-17.26706841226164</c:v>
                </c:pt>
                <c:pt idx="73">
                  <c:v>-17.21731956598277</c:v>
                </c:pt>
                <c:pt idx="74">
                  <c:v>-17.151259185288971</c:v>
                </c:pt>
                <c:pt idx="75">
                  <c:v>-17.059090038606119</c:v>
                </c:pt>
                <c:pt idx="76">
                  <c:v>-16.9368440115671</c:v>
                </c:pt>
                <c:pt idx="77">
                  <c:v>-16.784509493222629</c:v>
                </c:pt>
                <c:pt idx="78">
                  <c:v>-16.60122081008198</c:v>
                </c:pt>
                <c:pt idx="79">
                  <c:v>-16.39744817268619</c:v>
                </c:pt>
                <c:pt idx="80">
                  <c:v>-16.173008052085439</c:v>
                </c:pt>
                <c:pt idx="81">
                  <c:v>-15.931173009480069</c:v>
                </c:pt>
                <c:pt idx="82">
                  <c:v>-15.675154948551411</c:v>
                </c:pt>
                <c:pt idx="83">
                  <c:v>-15.407487788432141</c:v>
                </c:pt>
                <c:pt idx="84">
                  <c:v>-15.133907107104861</c:v>
                </c:pt>
                <c:pt idx="85">
                  <c:v>-14.85753665083627</c:v>
                </c:pt>
                <c:pt idx="86">
                  <c:v>-14.581050515170009</c:v>
                </c:pt>
                <c:pt idx="87">
                  <c:v>-14.3136448332141</c:v>
                </c:pt>
                <c:pt idx="88">
                  <c:v>-14.06230108433064</c:v>
                </c:pt>
                <c:pt idx="89">
                  <c:v>-13.84363707780274</c:v>
                </c:pt>
                <c:pt idx="90">
                  <c:v>-13.6641559514098</c:v>
                </c:pt>
                <c:pt idx="91">
                  <c:v>-13.53222279257735</c:v>
                </c:pt>
                <c:pt idx="92">
                  <c:v>-13.451658258526971</c:v>
                </c:pt>
                <c:pt idx="93">
                  <c:v>-13.422430786632169</c:v>
                </c:pt>
                <c:pt idx="94">
                  <c:v>-13.44624320800717</c:v>
                </c:pt>
                <c:pt idx="95">
                  <c:v>-13.51659881845988</c:v>
                </c:pt>
                <c:pt idx="96">
                  <c:v>-13.62606345133381</c:v>
                </c:pt>
                <c:pt idx="97">
                  <c:v>-13.769961990052209</c:v>
                </c:pt>
                <c:pt idx="98">
                  <c:v>-13.944885293552259</c:v>
                </c:pt>
                <c:pt idx="99">
                  <c:v>-14.14464772290583</c:v>
                </c:pt>
                <c:pt idx="100">
                  <c:v>-14.36460813560018</c:v>
                </c:pt>
                <c:pt idx="101">
                  <c:v>-14.6012900642963</c:v>
                </c:pt>
                <c:pt idx="102">
                  <c:v>-14.846506528724881</c:v>
                </c:pt>
                <c:pt idx="103">
                  <c:v>-15.091540625994471</c:v>
                </c:pt>
                <c:pt idx="104">
                  <c:v>-15.32725551633853</c:v>
                </c:pt>
                <c:pt idx="105">
                  <c:v>-15.54488016062864</c:v>
                </c:pt>
                <c:pt idx="106">
                  <c:v>-15.732094467996649</c:v>
                </c:pt>
                <c:pt idx="107">
                  <c:v>-15.881588670142269</c:v>
                </c:pt>
                <c:pt idx="108">
                  <c:v>-15.988956627890699</c:v>
                </c:pt>
                <c:pt idx="109">
                  <c:v>-16.05261200402871</c:v>
                </c:pt>
                <c:pt idx="110">
                  <c:v>-16.0734347869702</c:v>
                </c:pt>
                <c:pt idx="111">
                  <c:v>-16.05526611093515</c:v>
                </c:pt>
                <c:pt idx="112">
                  <c:v>-16.001803449149751</c:v>
                </c:pt>
                <c:pt idx="113">
                  <c:v>-15.916814635104121</c:v>
                </c:pt>
                <c:pt idx="114">
                  <c:v>-15.80574403236232</c:v>
                </c:pt>
                <c:pt idx="115">
                  <c:v>-15.67394209131553</c:v>
                </c:pt>
                <c:pt idx="116">
                  <c:v>-15.5266253289623</c:v>
                </c:pt>
                <c:pt idx="117">
                  <c:v>-15.36860407242717</c:v>
                </c:pt>
                <c:pt idx="118">
                  <c:v>-15.205995088228001</c:v>
                </c:pt>
                <c:pt idx="119">
                  <c:v>-15.04488888722963</c:v>
                </c:pt>
                <c:pt idx="120">
                  <c:v>-14.890497727833219</c:v>
                </c:pt>
                <c:pt idx="121">
                  <c:v>-14.74769846891378</c:v>
                </c:pt>
                <c:pt idx="122">
                  <c:v>-14.62068028746468</c:v>
                </c:pt>
                <c:pt idx="123">
                  <c:v>-14.51279508952933</c:v>
                </c:pt>
              </c:numCache>
            </c:numRef>
          </c:val>
        </c:ser>
        <c:ser>
          <c:idx val="21"/>
          <c:order val="21"/>
          <c:val>
            <c:numRef>
              <c:f>bpath_abil4_dev4!$V$1:$V$124</c:f>
              <c:numCache>
                <c:formatCode>General</c:formatCode>
                <c:ptCount val="124"/>
                <c:pt idx="0">
                  <c:v>-8.5432172197040259</c:v>
                </c:pt>
                <c:pt idx="1">
                  <c:v>-8.8930529740564612</c:v>
                </c:pt>
                <c:pt idx="2">
                  <c:v>-10.78005903692625</c:v>
                </c:pt>
                <c:pt idx="3">
                  <c:v>-13.22430400644809</c:v>
                </c:pt>
                <c:pt idx="4">
                  <c:v>-16.044492554997149</c:v>
                </c:pt>
                <c:pt idx="5">
                  <c:v>-18.925305688721838</c:v>
                </c:pt>
                <c:pt idx="6">
                  <c:v>-21.584015608491079</c:v>
                </c:pt>
                <c:pt idx="7">
                  <c:v>-23.733198268407349</c:v>
                </c:pt>
                <c:pt idx="8">
                  <c:v>-25.342609233302241</c:v>
                </c:pt>
                <c:pt idx="9">
                  <c:v>-26.403011075087981</c:v>
                </c:pt>
                <c:pt idx="10">
                  <c:v>-26.999712417997959</c:v>
                </c:pt>
                <c:pt idx="11">
                  <c:v>-27.159218898588549</c:v>
                </c:pt>
                <c:pt idx="12">
                  <c:v>-26.989840314561029</c:v>
                </c:pt>
                <c:pt idx="13">
                  <c:v>-26.515879095131481</c:v>
                </c:pt>
                <c:pt idx="14">
                  <c:v>-25.82723123582953</c:v>
                </c:pt>
                <c:pt idx="15">
                  <c:v>-24.93899632873724</c:v>
                </c:pt>
                <c:pt idx="16">
                  <c:v>-23.930244197972328</c:v>
                </c:pt>
                <c:pt idx="17">
                  <c:v>-22.832663907385282</c:v>
                </c:pt>
                <c:pt idx="18">
                  <c:v>-21.639154326882821</c:v>
                </c:pt>
                <c:pt idx="19">
                  <c:v>-20.405835497902789</c:v>
                </c:pt>
                <c:pt idx="20">
                  <c:v>-19.203540973935809</c:v>
                </c:pt>
                <c:pt idx="21">
                  <c:v>-17.996010627173089</c:v>
                </c:pt>
                <c:pt idx="22">
                  <c:v>-16.846237800344639</c:v>
                </c:pt>
                <c:pt idx="23">
                  <c:v>-15.791429559978379</c:v>
                </c:pt>
                <c:pt idx="24">
                  <c:v>-14.84477476481209</c:v>
                </c:pt>
                <c:pt idx="25">
                  <c:v>-14.005402777305351</c:v>
                </c:pt>
                <c:pt idx="26">
                  <c:v>-13.58179334927253</c:v>
                </c:pt>
                <c:pt idx="27">
                  <c:v>-13.401100728747069</c:v>
                </c:pt>
                <c:pt idx="28">
                  <c:v>-13.364103271057621</c:v>
                </c:pt>
                <c:pt idx="29">
                  <c:v>-13.46012269609111</c:v>
                </c:pt>
                <c:pt idx="30">
                  <c:v>-13.71460066764625</c:v>
                </c:pt>
                <c:pt idx="31">
                  <c:v>-14.0923810774065</c:v>
                </c:pt>
                <c:pt idx="32">
                  <c:v>-14.530929204329761</c:v>
                </c:pt>
                <c:pt idx="33">
                  <c:v>-15.02545890460628</c:v>
                </c:pt>
                <c:pt idx="34">
                  <c:v>-15.594939093523561</c:v>
                </c:pt>
                <c:pt idx="35">
                  <c:v>-16.239355865940809</c:v>
                </c:pt>
                <c:pt idx="36">
                  <c:v>-17.175331908115808</c:v>
                </c:pt>
                <c:pt idx="37">
                  <c:v>-18.24697593228947</c:v>
                </c:pt>
                <c:pt idx="38">
                  <c:v>-19.321943109700861</c:v>
                </c:pt>
                <c:pt idx="39">
                  <c:v>-20.368337553258041</c:v>
                </c:pt>
                <c:pt idx="40">
                  <c:v>-21.383685470680771</c:v>
                </c:pt>
                <c:pt idx="41">
                  <c:v>-22.295375334510929</c:v>
                </c:pt>
                <c:pt idx="42">
                  <c:v>-23.050249028874749</c:v>
                </c:pt>
                <c:pt idx="43">
                  <c:v>-23.6287271303393</c:v>
                </c:pt>
                <c:pt idx="44">
                  <c:v>-24.0632103483074</c:v>
                </c:pt>
                <c:pt idx="45">
                  <c:v>-24.353969843334418</c:v>
                </c:pt>
                <c:pt idx="46">
                  <c:v>-24.71999925547534</c:v>
                </c:pt>
                <c:pt idx="47">
                  <c:v>-25.035376653851749</c:v>
                </c:pt>
                <c:pt idx="48">
                  <c:v>-25.187912295650811</c:v>
                </c:pt>
                <c:pt idx="49">
                  <c:v>-25.187992070055142</c:v>
                </c:pt>
                <c:pt idx="50">
                  <c:v>-25.028018178594909</c:v>
                </c:pt>
                <c:pt idx="51">
                  <c:v>-24.651057198544191</c:v>
                </c:pt>
                <c:pt idx="52">
                  <c:v>-24.10910592803576</c:v>
                </c:pt>
                <c:pt idx="53">
                  <c:v>-23.416969232151171</c:v>
                </c:pt>
                <c:pt idx="54">
                  <c:v>-22.622019512393699</c:v>
                </c:pt>
                <c:pt idx="55">
                  <c:v>-21.777436331878551</c:v>
                </c:pt>
                <c:pt idx="56">
                  <c:v>-20.90477835910453</c:v>
                </c:pt>
                <c:pt idx="57">
                  <c:v>-20.036036109810691</c:v>
                </c:pt>
                <c:pt idx="58">
                  <c:v>-19.19527090892749</c:v>
                </c:pt>
                <c:pt idx="59">
                  <c:v>-18.404580564898779</c:v>
                </c:pt>
                <c:pt idx="60">
                  <c:v>-17.680454012733438</c:v>
                </c:pt>
                <c:pt idx="61">
                  <c:v>-17.032961814909839</c:v>
                </c:pt>
                <c:pt idx="62">
                  <c:v>-16.468820589023281</c:v>
                </c:pt>
                <c:pt idx="63">
                  <c:v>-15.986718069322039</c:v>
                </c:pt>
                <c:pt idx="64">
                  <c:v>-15.58112790550809</c:v>
                </c:pt>
                <c:pt idx="65">
                  <c:v>-15.245260695276579</c:v>
                </c:pt>
                <c:pt idx="66">
                  <c:v>-14.969362574996421</c:v>
                </c:pt>
                <c:pt idx="67">
                  <c:v>-14.75448096748055</c:v>
                </c:pt>
                <c:pt idx="68">
                  <c:v>-14.5883304310779</c:v>
                </c:pt>
                <c:pt idx="69">
                  <c:v>-14.46646315882527</c:v>
                </c:pt>
                <c:pt idx="70">
                  <c:v>-14.38613831408022</c:v>
                </c:pt>
                <c:pt idx="71">
                  <c:v>-14.33272393227633</c:v>
                </c:pt>
                <c:pt idx="72">
                  <c:v>-14.292165172625721</c:v>
                </c:pt>
                <c:pt idx="73">
                  <c:v>-14.25159894698341</c:v>
                </c:pt>
                <c:pt idx="74">
                  <c:v>-14.201134074938629</c:v>
                </c:pt>
                <c:pt idx="75">
                  <c:v>-14.13065551398954</c:v>
                </c:pt>
                <c:pt idx="76">
                  <c:v>-14.03514777674205</c:v>
                </c:pt>
                <c:pt idx="77">
                  <c:v>-13.913067215887221</c:v>
                </c:pt>
                <c:pt idx="78">
                  <c:v>-13.7582046389963</c:v>
                </c:pt>
                <c:pt idx="79">
                  <c:v>-13.577625968542289</c:v>
                </c:pt>
                <c:pt idx="80">
                  <c:v>-13.381077560903019</c:v>
                </c:pt>
                <c:pt idx="81">
                  <c:v>-13.16816502502779</c:v>
                </c:pt>
                <c:pt idx="82">
                  <c:v>-12.94032256666555</c:v>
                </c:pt>
                <c:pt idx="83">
                  <c:v>-12.699755649236129</c:v>
                </c:pt>
                <c:pt idx="84">
                  <c:v>-12.45107571082854</c:v>
                </c:pt>
                <c:pt idx="85">
                  <c:v>-12.197160597707541</c:v>
                </c:pt>
                <c:pt idx="86">
                  <c:v>-11.94082022522235</c:v>
                </c:pt>
                <c:pt idx="87">
                  <c:v>-11.690257811846269</c:v>
                </c:pt>
                <c:pt idx="88">
                  <c:v>-11.44674737286279</c:v>
                </c:pt>
                <c:pt idx="89">
                  <c:v>-11.22458853832849</c:v>
                </c:pt>
                <c:pt idx="90">
                  <c:v>-11.03932979513603</c:v>
                </c:pt>
                <c:pt idx="91">
                  <c:v>-10.89582279048777</c:v>
                </c:pt>
                <c:pt idx="92">
                  <c:v>-10.797375713585639</c:v>
                </c:pt>
                <c:pt idx="93">
                  <c:v>-10.74539041633852</c:v>
                </c:pt>
                <c:pt idx="94">
                  <c:v>-10.742192595297411</c:v>
                </c:pt>
                <c:pt idx="95">
                  <c:v>-10.78338987051016</c:v>
                </c:pt>
                <c:pt idx="96">
                  <c:v>-10.863561738020479</c:v>
                </c:pt>
                <c:pt idx="97">
                  <c:v>-10.97888590312923</c:v>
                </c:pt>
                <c:pt idx="98">
                  <c:v>-11.1258761361529</c:v>
                </c:pt>
                <c:pt idx="99">
                  <c:v>-11.298786027600331</c:v>
                </c:pt>
                <c:pt idx="100">
                  <c:v>-11.493178694316381</c:v>
                </c:pt>
                <c:pt idx="101">
                  <c:v>-11.705576787370861</c:v>
                </c:pt>
                <c:pt idx="102">
                  <c:v>-11.929098978838191</c:v>
                </c:pt>
                <c:pt idx="103">
                  <c:v>-12.156351315956391</c:v>
                </c:pt>
                <c:pt idx="104">
                  <c:v>-12.379323873681541</c:v>
                </c:pt>
                <c:pt idx="105">
                  <c:v>-12.589844553203919</c:v>
                </c:pt>
                <c:pt idx="106">
                  <c:v>-12.776832631451629</c:v>
                </c:pt>
                <c:pt idx="107">
                  <c:v>-12.93277773467724</c:v>
                </c:pt>
                <c:pt idx="108">
                  <c:v>-13.052483481951279</c:v>
                </c:pt>
                <c:pt idx="109">
                  <c:v>-13.133026598187341</c:v>
                </c:pt>
                <c:pt idx="110">
                  <c:v>-13.173857050499951</c:v>
                </c:pt>
                <c:pt idx="111">
                  <c:v>-13.177133527721249</c:v>
                </c:pt>
                <c:pt idx="112">
                  <c:v>-13.145572688691979</c:v>
                </c:pt>
                <c:pt idx="113">
                  <c:v>-13.082488332621629</c:v>
                </c:pt>
                <c:pt idx="114">
                  <c:v>-12.99276483812516</c:v>
                </c:pt>
                <c:pt idx="115">
                  <c:v>-12.88125842903839</c:v>
                </c:pt>
                <c:pt idx="116">
                  <c:v>-12.75271860573063</c:v>
                </c:pt>
                <c:pt idx="117">
                  <c:v>-12.611609091355669</c:v>
                </c:pt>
                <c:pt idx="118">
                  <c:v>-12.463458580482939</c:v>
                </c:pt>
                <c:pt idx="119">
                  <c:v>-12.31389586232131</c:v>
                </c:pt>
                <c:pt idx="120">
                  <c:v>-12.16786561963346</c:v>
                </c:pt>
                <c:pt idx="121">
                  <c:v>-12.03003834601334</c:v>
                </c:pt>
                <c:pt idx="122">
                  <c:v>-11.904576085554231</c:v>
                </c:pt>
                <c:pt idx="123">
                  <c:v>-11.79501111368061</c:v>
                </c:pt>
              </c:numCache>
            </c:numRef>
          </c:val>
        </c:ser>
        <c:ser>
          <c:idx val="22"/>
          <c:order val="22"/>
          <c:val>
            <c:numRef>
              <c:f>bpath_abil4_dev4!$W$1:$W$124</c:f>
              <c:numCache>
                <c:formatCode>General</c:formatCode>
                <c:ptCount val="124"/>
                <c:pt idx="0">
                  <c:v>-6.7321044179043366</c:v>
                </c:pt>
                <c:pt idx="1">
                  <c:v>-6.917273085666019</c:v>
                </c:pt>
                <c:pt idx="2">
                  <c:v>-8.3752067457721484</c:v>
                </c:pt>
                <c:pt idx="3">
                  <c:v>-10.355594040390351</c:v>
                </c:pt>
                <c:pt idx="4">
                  <c:v>-12.65358538880486</c:v>
                </c:pt>
                <c:pt idx="5">
                  <c:v>-15.195096436432509</c:v>
                </c:pt>
                <c:pt idx="6">
                  <c:v>-17.718695283690671</c:v>
                </c:pt>
                <c:pt idx="7">
                  <c:v>-19.995632171411781</c:v>
                </c:pt>
                <c:pt idx="8">
                  <c:v>-21.805489022869629</c:v>
                </c:pt>
                <c:pt idx="9">
                  <c:v>-23.105356577852891</c:v>
                </c:pt>
                <c:pt idx="10">
                  <c:v>-23.907669277520259</c:v>
                </c:pt>
                <c:pt idx="11">
                  <c:v>-24.28232529169675</c:v>
                </c:pt>
                <c:pt idx="12">
                  <c:v>-24.276761536925431</c:v>
                </c:pt>
                <c:pt idx="13">
                  <c:v>-23.969227562188649</c:v>
                </c:pt>
                <c:pt idx="14">
                  <c:v>-23.403019109987621</c:v>
                </c:pt>
                <c:pt idx="15">
                  <c:v>-22.66083745536012</c:v>
                </c:pt>
                <c:pt idx="16">
                  <c:v>-21.753264008128411</c:v>
                </c:pt>
                <c:pt idx="17">
                  <c:v>-20.71660993553197</c:v>
                </c:pt>
                <c:pt idx="18">
                  <c:v>-19.619542168633341</c:v>
                </c:pt>
                <c:pt idx="19">
                  <c:v>-18.45662660883746</c:v>
                </c:pt>
                <c:pt idx="20">
                  <c:v>-17.273044668694538</c:v>
                </c:pt>
                <c:pt idx="21">
                  <c:v>-16.13108068296826</c:v>
                </c:pt>
                <c:pt idx="22">
                  <c:v>-15.01600243950983</c:v>
                </c:pt>
                <c:pt idx="23">
                  <c:v>-13.96051220254326</c:v>
                </c:pt>
                <c:pt idx="24">
                  <c:v>-12.999710602277011</c:v>
                </c:pt>
                <c:pt idx="25">
                  <c:v>-12.136977587506079</c:v>
                </c:pt>
                <c:pt idx="26">
                  <c:v>-11.60502130799194</c:v>
                </c:pt>
                <c:pt idx="27">
                  <c:v>-11.301063815041379</c:v>
                </c:pt>
                <c:pt idx="28">
                  <c:v>-11.116722557070201</c:v>
                </c:pt>
                <c:pt idx="29">
                  <c:v>-11.07350113913229</c:v>
                </c:pt>
                <c:pt idx="30">
                  <c:v>-11.172476321771409</c:v>
                </c:pt>
                <c:pt idx="31">
                  <c:v>-11.424888256072659</c:v>
                </c:pt>
                <c:pt idx="32">
                  <c:v>-11.799572957912799</c:v>
                </c:pt>
                <c:pt idx="33">
                  <c:v>-12.23752316494809</c:v>
                </c:pt>
                <c:pt idx="34">
                  <c:v>-12.728538868302209</c:v>
                </c:pt>
                <c:pt idx="35">
                  <c:v>-13.27787596800599</c:v>
                </c:pt>
                <c:pt idx="36">
                  <c:v>-14.075777487142959</c:v>
                </c:pt>
                <c:pt idx="37">
                  <c:v>-15.003856561584231</c:v>
                </c:pt>
                <c:pt idx="38">
                  <c:v>-15.95062089530396</c:v>
                </c:pt>
                <c:pt idx="39">
                  <c:v>-16.903718869933691</c:v>
                </c:pt>
                <c:pt idx="40">
                  <c:v>-17.83684433611694</c:v>
                </c:pt>
                <c:pt idx="41">
                  <c:v>-18.739062366244511</c:v>
                </c:pt>
                <c:pt idx="42">
                  <c:v>-19.550108934341409</c:v>
                </c:pt>
                <c:pt idx="43">
                  <c:v>-20.216882007161779</c:v>
                </c:pt>
                <c:pt idx="44">
                  <c:v>-20.711441474431261</c:v>
                </c:pt>
                <c:pt idx="45">
                  <c:v>-21.056493874249401</c:v>
                </c:pt>
                <c:pt idx="46">
                  <c:v>-21.443197042901129</c:v>
                </c:pt>
                <c:pt idx="47">
                  <c:v>-21.76551558047715</c:v>
                </c:pt>
                <c:pt idx="48">
                  <c:v>-21.93847887691922</c:v>
                </c:pt>
                <c:pt idx="49">
                  <c:v>-21.966374806445909</c:v>
                </c:pt>
                <c:pt idx="50">
                  <c:v>-21.859435950417179</c:v>
                </c:pt>
                <c:pt idx="51">
                  <c:v>-21.61651700884266</c:v>
                </c:pt>
                <c:pt idx="52">
                  <c:v>-21.187831994925329</c:v>
                </c:pt>
                <c:pt idx="53">
                  <c:v>-20.621494853439341</c:v>
                </c:pt>
                <c:pt idx="54">
                  <c:v>-19.930459059185701</c:v>
                </c:pt>
                <c:pt idx="55">
                  <c:v>-19.15715709699845</c:v>
                </c:pt>
                <c:pt idx="56">
                  <c:v>-18.345083331353312</c:v>
                </c:pt>
                <c:pt idx="57">
                  <c:v>-17.526069583119732</c:v>
                </c:pt>
                <c:pt idx="58">
                  <c:v>-16.723194791320019</c:v>
                </c:pt>
                <c:pt idx="59">
                  <c:v>-15.9570049399185</c:v>
                </c:pt>
                <c:pt idx="60">
                  <c:v>-15.245391255008951</c:v>
                </c:pt>
                <c:pt idx="61">
                  <c:v>-14.60055580188348</c:v>
                </c:pt>
                <c:pt idx="62">
                  <c:v>-14.03043696468613</c:v>
                </c:pt>
                <c:pt idx="63">
                  <c:v>-13.536788160306569</c:v>
                </c:pt>
                <c:pt idx="64">
                  <c:v>-13.11680016215286</c:v>
                </c:pt>
                <c:pt idx="65">
                  <c:v>-12.765458714273</c:v>
                </c:pt>
                <c:pt idx="66">
                  <c:v>-12.474683213294959</c:v>
                </c:pt>
                <c:pt idx="67">
                  <c:v>-12.244987715150611</c:v>
                </c:pt>
                <c:pt idx="68">
                  <c:v>-12.06979869394479</c:v>
                </c:pt>
                <c:pt idx="69">
                  <c:v>-11.92766672708753</c:v>
                </c:pt>
                <c:pt idx="70">
                  <c:v>-11.826588780815991</c:v>
                </c:pt>
                <c:pt idx="71">
                  <c:v>-11.76137512979386</c:v>
                </c:pt>
                <c:pt idx="72">
                  <c:v>-11.71606843191101</c:v>
                </c:pt>
                <c:pt idx="73">
                  <c:v>-11.677715816757081</c:v>
                </c:pt>
                <c:pt idx="74">
                  <c:v>-11.63640010695868</c:v>
                </c:pt>
                <c:pt idx="75">
                  <c:v>-11.5815045194213</c:v>
                </c:pt>
                <c:pt idx="76">
                  <c:v>-11.506897977826069</c:v>
                </c:pt>
                <c:pt idx="77">
                  <c:v>-11.40990081655424</c:v>
                </c:pt>
                <c:pt idx="78">
                  <c:v>-11.290097629672809</c:v>
                </c:pt>
                <c:pt idx="79">
                  <c:v>-11.130714588076771</c:v>
                </c:pt>
                <c:pt idx="80">
                  <c:v>-10.95317566451398</c:v>
                </c:pt>
                <c:pt idx="81">
                  <c:v>-10.764354689570769</c:v>
                </c:pt>
                <c:pt idx="82">
                  <c:v>-10.56147555576905</c:v>
                </c:pt>
                <c:pt idx="83">
                  <c:v>-10.34504952001177</c:v>
                </c:pt>
                <c:pt idx="84">
                  <c:v>-10.1189084991749</c:v>
                </c:pt>
                <c:pt idx="85">
                  <c:v>-9.8854537017441704</c:v>
                </c:pt>
                <c:pt idx="86">
                  <c:v>-9.6472693347047347</c:v>
                </c:pt>
                <c:pt idx="87">
                  <c:v>-9.4116452650014111</c:v>
                </c:pt>
                <c:pt idx="88">
                  <c:v>-9.1861706710781821</c:v>
                </c:pt>
                <c:pt idx="89">
                  <c:v>-8.9619028129863381</c:v>
                </c:pt>
                <c:pt idx="90">
                  <c:v>-8.7665106206940422</c:v>
                </c:pt>
                <c:pt idx="91">
                  <c:v>-8.6116588033400312</c:v>
                </c:pt>
                <c:pt idx="92">
                  <c:v>-8.4973423111005442</c:v>
                </c:pt>
                <c:pt idx="93">
                  <c:v>-8.4246760435681409</c:v>
                </c:pt>
                <c:pt idx="94">
                  <c:v>-8.3966904544181613</c:v>
                </c:pt>
                <c:pt idx="95">
                  <c:v>-8.4107275835433803</c:v>
                </c:pt>
                <c:pt idx="96">
                  <c:v>-8.4629385771078631</c:v>
                </c:pt>
                <c:pt idx="97">
                  <c:v>-8.5505388269772151</c:v>
                </c:pt>
                <c:pt idx="98">
                  <c:v>-8.6706098463276895</c:v>
                </c:pt>
                <c:pt idx="99">
                  <c:v>-8.8179065152269143</c:v>
                </c:pt>
                <c:pt idx="100">
                  <c:v>-8.9881071509214721</c:v>
                </c:pt>
                <c:pt idx="101">
                  <c:v>-9.1777944476678446</c:v>
                </c:pt>
                <c:pt idx="102">
                  <c:v>-9.3808354557828562</c:v>
                </c:pt>
                <c:pt idx="103">
                  <c:v>-9.5908418710375045</c:v>
                </c:pt>
                <c:pt idx="104">
                  <c:v>-9.8008302912056511</c:v>
                </c:pt>
                <c:pt idx="105">
                  <c:v>-10.00346144335357</c:v>
                </c:pt>
                <c:pt idx="106">
                  <c:v>-10.18868201808797</c:v>
                </c:pt>
                <c:pt idx="107">
                  <c:v>-10.349132548709081</c:v>
                </c:pt>
                <c:pt idx="108">
                  <c:v>-10.479087746498481</c:v>
                </c:pt>
                <c:pt idx="109">
                  <c:v>-10.574697379755641</c:v>
                </c:pt>
                <c:pt idx="110">
                  <c:v>-10.634101078087349</c:v>
                </c:pt>
                <c:pt idx="111">
                  <c:v>-10.65800047107745</c:v>
                </c:pt>
                <c:pt idx="112">
                  <c:v>-10.64789330493597</c:v>
                </c:pt>
                <c:pt idx="113">
                  <c:v>-10.606275577078019</c:v>
                </c:pt>
                <c:pt idx="114">
                  <c:v>-10.537345995146771</c:v>
                </c:pt>
                <c:pt idx="115">
                  <c:v>-10.44553124730888</c:v>
                </c:pt>
                <c:pt idx="116">
                  <c:v>-10.335225128988251</c:v>
                </c:pt>
                <c:pt idx="117">
                  <c:v>-10.210578898069389</c:v>
                </c:pt>
                <c:pt idx="118">
                  <c:v>-10.076626043329901</c:v>
                </c:pt>
                <c:pt idx="119">
                  <c:v>-9.9385291090916699</c:v>
                </c:pt>
                <c:pt idx="120">
                  <c:v>-9.8010016417742172</c:v>
                </c:pt>
                <c:pt idx="121">
                  <c:v>-9.6685387490073627</c:v>
                </c:pt>
                <c:pt idx="122">
                  <c:v>-9.5452214686921817</c:v>
                </c:pt>
                <c:pt idx="123">
                  <c:v>-9.434639199687636</c:v>
                </c:pt>
              </c:numCache>
            </c:numRef>
          </c:val>
        </c:ser>
        <c:ser>
          <c:idx val="23"/>
          <c:order val="23"/>
          <c:val>
            <c:numRef>
              <c:f>bpath_abil4_dev4!$X$1:$X$124</c:f>
              <c:numCache>
                <c:formatCode>General</c:formatCode>
                <c:ptCount val="124"/>
                <c:pt idx="0">
                  <c:v>-4.8609459987382913</c:v>
                </c:pt>
                <c:pt idx="1">
                  <c:v>-4.9840068862561901</c:v>
                </c:pt>
                <c:pt idx="2">
                  <c:v>-6.0879798897419271</c:v>
                </c:pt>
                <c:pt idx="3">
                  <c:v>-7.6460734891546656</c:v>
                </c:pt>
                <c:pt idx="4">
                  <c:v>-9.5146136790568825</c:v>
                </c:pt>
                <c:pt idx="5">
                  <c:v>-11.60236777158635</c:v>
                </c:pt>
                <c:pt idx="6">
                  <c:v>-13.83943967350057</c:v>
                </c:pt>
                <c:pt idx="7">
                  <c:v>-16.013094734458331</c:v>
                </c:pt>
                <c:pt idx="8">
                  <c:v>-17.927500025929412</c:v>
                </c:pt>
                <c:pt idx="9">
                  <c:v>-19.415698188004551</c:v>
                </c:pt>
                <c:pt idx="10">
                  <c:v>-20.431995579213162</c:v>
                </c:pt>
                <c:pt idx="11">
                  <c:v>-21.00827112563482</c:v>
                </c:pt>
                <c:pt idx="12">
                  <c:v>-21.195719958014571</c:v>
                </c:pt>
                <c:pt idx="13">
                  <c:v>-21.056549673624911</c:v>
                </c:pt>
                <c:pt idx="14">
                  <c:v>-20.654804356183359</c:v>
                </c:pt>
                <c:pt idx="15">
                  <c:v>-20.038988360992558</c:v>
                </c:pt>
                <c:pt idx="16">
                  <c:v>-19.282764307700809</c:v>
                </c:pt>
                <c:pt idx="17">
                  <c:v>-18.36465126181605</c:v>
                </c:pt>
                <c:pt idx="18">
                  <c:v>-17.336145572219031</c:v>
                </c:pt>
                <c:pt idx="19">
                  <c:v>-16.279619707390211</c:v>
                </c:pt>
                <c:pt idx="20">
                  <c:v>-15.17165753655612</c:v>
                </c:pt>
                <c:pt idx="21">
                  <c:v>-14.06359829505794</c:v>
                </c:pt>
                <c:pt idx="22">
                  <c:v>-13.00862941487186</c:v>
                </c:pt>
                <c:pt idx="23">
                  <c:v>-11.992733415570299</c:v>
                </c:pt>
                <c:pt idx="24">
                  <c:v>-11.0379957305404</c:v>
                </c:pt>
                <c:pt idx="25">
                  <c:v>-10.169041243416681</c:v>
                </c:pt>
                <c:pt idx="26">
                  <c:v>-9.5830693681535166</c:v>
                </c:pt>
                <c:pt idx="27">
                  <c:v>-9.1776542646573009</c:v>
                </c:pt>
                <c:pt idx="28">
                  <c:v>-8.8922259168850193</c:v>
                </c:pt>
                <c:pt idx="29">
                  <c:v>-8.7270858341413415</c:v>
                </c:pt>
                <c:pt idx="30">
                  <c:v>-8.6971681884465415</c:v>
                </c:pt>
                <c:pt idx="31">
                  <c:v>-8.8096877221883219</c:v>
                </c:pt>
                <c:pt idx="32">
                  <c:v>-9.0665597546890595</c:v>
                </c:pt>
                <c:pt idx="33">
                  <c:v>-9.4332398998575151</c:v>
                </c:pt>
                <c:pt idx="34">
                  <c:v>-9.8546725385109593</c:v>
                </c:pt>
                <c:pt idx="35">
                  <c:v>-10.320330836817149</c:v>
                </c:pt>
                <c:pt idx="36">
                  <c:v>-10.99087729099991</c:v>
                </c:pt>
                <c:pt idx="37">
                  <c:v>-11.77953820222986</c:v>
                </c:pt>
                <c:pt idx="38">
                  <c:v>-12.59643038356776</c:v>
                </c:pt>
                <c:pt idx="39">
                  <c:v>-13.43392278233941</c:v>
                </c:pt>
                <c:pt idx="40">
                  <c:v>-14.28022689848015</c:v>
                </c:pt>
                <c:pt idx="41">
                  <c:v>-15.107751925266941</c:v>
                </c:pt>
                <c:pt idx="42">
                  <c:v>-15.902770301254851</c:v>
                </c:pt>
                <c:pt idx="43">
                  <c:v>-16.612078027345341</c:v>
                </c:pt>
                <c:pt idx="44">
                  <c:v>-17.18388832564051</c:v>
                </c:pt>
                <c:pt idx="45">
                  <c:v>-17.58363572649861</c:v>
                </c:pt>
                <c:pt idx="46">
                  <c:v>-17.99671254290265</c:v>
                </c:pt>
                <c:pt idx="47">
                  <c:v>-18.33848494687583</c:v>
                </c:pt>
                <c:pt idx="48">
                  <c:v>-18.53879286886519</c:v>
                </c:pt>
                <c:pt idx="49">
                  <c:v>-18.60651004640166</c:v>
                </c:pt>
                <c:pt idx="50">
                  <c:v>-18.54607591227218</c:v>
                </c:pt>
                <c:pt idx="51">
                  <c:v>-18.36967033978511</c:v>
                </c:pt>
                <c:pt idx="52">
                  <c:v>-18.072857282579449</c:v>
                </c:pt>
                <c:pt idx="53">
                  <c:v>-17.620549856288079</c:v>
                </c:pt>
                <c:pt idx="54">
                  <c:v>-17.05288041066137</c:v>
                </c:pt>
                <c:pt idx="55">
                  <c:v>-16.383927898622041</c:v>
                </c:pt>
                <c:pt idx="56">
                  <c:v>-15.6487955607915</c:v>
                </c:pt>
                <c:pt idx="57">
                  <c:v>-14.894928308793061</c:v>
                </c:pt>
                <c:pt idx="58">
                  <c:v>-14.14584051033366</c:v>
                </c:pt>
                <c:pt idx="59">
                  <c:v>-13.42122465740537</c:v>
                </c:pt>
                <c:pt idx="60">
                  <c:v>-12.737327254861659</c:v>
                </c:pt>
                <c:pt idx="61">
                  <c:v>-12.108997461708629</c:v>
                </c:pt>
                <c:pt idx="62">
                  <c:v>-11.545803347640399</c:v>
                </c:pt>
                <c:pt idx="63">
                  <c:v>-11.05086939773399</c:v>
                </c:pt>
                <c:pt idx="64">
                  <c:v>-10.624177567839791</c:v>
                </c:pt>
                <c:pt idx="65">
                  <c:v>-10.26302563759408</c:v>
                </c:pt>
                <c:pt idx="66">
                  <c:v>-9.961237468765983</c:v>
                </c:pt>
                <c:pt idx="67">
                  <c:v>-9.7192513643550669</c:v>
                </c:pt>
                <c:pt idx="68">
                  <c:v>-9.531626331447562</c:v>
                </c:pt>
                <c:pt idx="69">
                  <c:v>-9.3886993879845058</c:v>
                </c:pt>
                <c:pt idx="70">
                  <c:v>-9.2654356176075616</c:v>
                </c:pt>
                <c:pt idx="71">
                  <c:v>-9.1809184337756715</c:v>
                </c:pt>
                <c:pt idx="72">
                  <c:v>-9.1263295234964925</c:v>
                </c:pt>
                <c:pt idx="73">
                  <c:v>-9.0857573264702278</c:v>
                </c:pt>
                <c:pt idx="74">
                  <c:v>-9.0487164587317697</c:v>
                </c:pt>
                <c:pt idx="75">
                  <c:v>-9.0049597322507982</c:v>
                </c:pt>
                <c:pt idx="76">
                  <c:v>-8.9474793259781844</c:v>
                </c:pt>
                <c:pt idx="77">
                  <c:v>-8.8724131721929105</c:v>
                </c:pt>
                <c:pt idx="78">
                  <c:v>-8.7784237737388704</c:v>
                </c:pt>
                <c:pt idx="79">
                  <c:v>-8.6611536705533023</c:v>
                </c:pt>
                <c:pt idx="80">
                  <c:v>-8.5013321056765232</c:v>
                </c:pt>
                <c:pt idx="81">
                  <c:v>-8.3313845766102528</c:v>
                </c:pt>
                <c:pt idx="82">
                  <c:v>-8.1535094851099075</c:v>
                </c:pt>
                <c:pt idx="83">
                  <c:v>-7.9632348148177936</c:v>
                </c:pt>
                <c:pt idx="84">
                  <c:v>-7.7622731316827798</c:v>
                </c:pt>
                <c:pt idx="85">
                  <c:v>-7.5525738054107006</c:v>
                </c:pt>
                <c:pt idx="86">
                  <c:v>-7.3362366904525373</c:v>
                </c:pt>
                <c:pt idx="87">
                  <c:v>-7.119515467528557</c:v>
                </c:pt>
                <c:pt idx="88">
                  <c:v>-6.9092804449659093</c:v>
                </c:pt>
                <c:pt idx="89">
                  <c:v>-6.7090845269939612</c:v>
                </c:pt>
                <c:pt idx="90">
                  <c:v>-6.5071882213023198</c:v>
                </c:pt>
                <c:pt idx="91">
                  <c:v>-6.3407552714022959</c:v>
                </c:pt>
                <c:pt idx="92">
                  <c:v>-6.2147269415973616</c:v>
                </c:pt>
                <c:pt idx="93">
                  <c:v>-6.1263106093062731</c:v>
                </c:pt>
                <c:pt idx="94">
                  <c:v>-6.0776878591100774</c:v>
                </c:pt>
                <c:pt idx="95">
                  <c:v>-6.0675601297429802</c:v>
                </c:pt>
                <c:pt idx="96">
                  <c:v>-6.0935311459486892</c:v>
                </c:pt>
                <c:pt idx="97">
                  <c:v>-6.1538076814370264</c:v>
                </c:pt>
                <c:pt idx="98">
                  <c:v>-6.246316697848397</c:v>
                </c:pt>
                <c:pt idx="99">
                  <c:v>-6.3666940047202232</c:v>
                </c:pt>
                <c:pt idx="100">
                  <c:v>-6.5109752145546151</c:v>
                </c:pt>
                <c:pt idx="101">
                  <c:v>-6.6758154394176499</c:v>
                </c:pt>
                <c:pt idx="102">
                  <c:v>-6.8557280533523421</c:v>
                </c:pt>
                <c:pt idx="103">
                  <c:v>-7.0450446281375143</c:v>
                </c:pt>
                <c:pt idx="104">
                  <c:v>-7.2377336905386267</c:v>
                </c:pt>
                <c:pt idx="105">
                  <c:v>-7.4273869871254794</c:v>
                </c:pt>
                <c:pt idx="106">
                  <c:v>-7.6051565825313183</c:v>
                </c:pt>
                <c:pt idx="107">
                  <c:v>-7.764167865934704</c:v>
                </c:pt>
                <c:pt idx="108">
                  <c:v>-7.8986945983145702</c:v>
                </c:pt>
                <c:pt idx="109">
                  <c:v>-8.0043311746944905</c:v>
                </c:pt>
                <c:pt idx="110">
                  <c:v>-8.0783213772053006</c:v>
                </c:pt>
                <c:pt idx="111">
                  <c:v>-8.1200736375481082</c:v>
                </c:pt>
                <c:pt idx="112">
                  <c:v>-8.1299247879875427</c:v>
                </c:pt>
                <c:pt idx="113">
                  <c:v>-8.1093101041272657</c:v>
                </c:pt>
                <c:pt idx="114">
                  <c:v>-8.061481179936175</c:v>
                </c:pt>
                <c:pt idx="115">
                  <c:v>-7.9902165375353924</c:v>
                </c:pt>
                <c:pt idx="116">
                  <c:v>-7.899489464882488</c:v>
                </c:pt>
                <c:pt idx="117">
                  <c:v>-7.7931305112200286</c:v>
                </c:pt>
                <c:pt idx="118">
                  <c:v>-7.675691825829996</c:v>
                </c:pt>
                <c:pt idx="119">
                  <c:v>-7.5518277793855768</c:v>
                </c:pt>
                <c:pt idx="120">
                  <c:v>-7.4258615253897462</c:v>
                </c:pt>
                <c:pt idx="121">
                  <c:v>-7.3020342075926381</c:v>
                </c:pt>
                <c:pt idx="122">
                  <c:v>-7.1842585829019896</c:v>
                </c:pt>
                <c:pt idx="123">
                  <c:v>-7.076048553936273</c:v>
                </c:pt>
              </c:numCache>
            </c:numRef>
          </c:val>
        </c:ser>
        <c:ser>
          <c:idx val="24"/>
          <c:order val="24"/>
          <c:val>
            <c:numRef>
              <c:f>bpath_abil4_dev4!$Y$1:$Y$124</c:f>
              <c:numCache>
                <c:formatCode>General</c:formatCode>
                <c:ptCount val="124"/>
                <c:pt idx="0">
                  <c:v>-3.0415643033643738</c:v>
                </c:pt>
                <c:pt idx="1">
                  <c:v>-3.1078448378141821</c:v>
                </c:pt>
                <c:pt idx="2">
                  <c:v>-3.9821062349791791</c:v>
                </c:pt>
                <c:pt idx="3">
                  <c:v>-5.1956578862840548</c:v>
                </c:pt>
                <c:pt idx="4">
                  <c:v>-6.6964651046333996</c:v>
                </c:pt>
                <c:pt idx="5">
                  <c:v>-8.4109512149356398</c:v>
                </c:pt>
                <c:pt idx="6">
                  <c:v>-10.277156825148341</c:v>
                </c:pt>
                <c:pt idx="7">
                  <c:v>-12.2324032003198</c:v>
                </c:pt>
                <c:pt idx="8">
                  <c:v>-14.093706828375471</c:v>
                </c:pt>
                <c:pt idx="9">
                  <c:v>-15.690676150799529</c:v>
                </c:pt>
                <c:pt idx="10">
                  <c:v>-16.902117347618841</c:v>
                </c:pt>
                <c:pt idx="11">
                  <c:v>-17.684084998081349</c:v>
                </c:pt>
                <c:pt idx="12">
                  <c:v>-18.076074776453659</c:v>
                </c:pt>
                <c:pt idx="13">
                  <c:v>-18.114605784683441</c:v>
                </c:pt>
                <c:pt idx="14">
                  <c:v>-17.88148895627068</c:v>
                </c:pt>
                <c:pt idx="15">
                  <c:v>-17.42342408841975</c:v>
                </c:pt>
                <c:pt idx="16">
                  <c:v>-16.787880791486561</c:v>
                </c:pt>
                <c:pt idx="17">
                  <c:v>-16.021088844276139</c:v>
                </c:pt>
                <c:pt idx="18">
                  <c:v>-15.11361746701324</c:v>
                </c:pt>
                <c:pt idx="19">
                  <c:v>-14.11687181400211</c:v>
                </c:pt>
                <c:pt idx="20">
                  <c:v>-13.11089202009348</c:v>
                </c:pt>
                <c:pt idx="21">
                  <c:v>-12.06812425333268</c:v>
                </c:pt>
                <c:pt idx="22">
                  <c:v>-11.044593128685779</c:v>
                </c:pt>
                <c:pt idx="23">
                  <c:v>-10.071602918870999</c:v>
                </c:pt>
                <c:pt idx="24">
                  <c:v>-9.1486325323207183</c:v>
                </c:pt>
                <c:pt idx="25">
                  <c:v>-8.2808837853056616</c:v>
                </c:pt>
                <c:pt idx="26">
                  <c:v>-7.6590291162272894</c:v>
                </c:pt>
                <c:pt idx="27">
                  <c:v>-7.1925557536032638</c:v>
                </c:pt>
                <c:pt idx="28">
                  <c:v>-6.8206189300175319</c:v>
                </c:pt>
                <c:pt idx="29">
                  <c:v>-6.5649749667260924</c:v>
                </c:pt>
                <c:pt idx="30">
                  <c:v>-6.428241686308958</c:v>
                </c:pt>
                <c:pt idx="31">
                  <c:v>-6.4166425195406802</c:v>
                </c:pt>
                <c:pt idx="32">
                  <c:v>-6.5450579389157886</c:v>
                </c:pt>
                <c:pt idx="33">
                  <c:v>-6.802422790565382</c:v>
                </c:pt>
                <c:pt idx="34">
                  <c:v>-7.1520191259509991</c:v>
                </c:pt>
                <c:pt idx="35">
                  <c:v>-7.5443219953198621</c:v>
                </c:pt>
                <c:pt idx="36">
                  <c:v>-8.1126745899894228</c:v>
                </c:pt>
                <c:pt idx="37">
                  <c:v>-8.7774982784339493</c:v>
                </c:pt>
                <c:pt idx="38">
                  <c:v>-9.4772114613080092</c:v>
                </c:pt>
                <c:pt idx="39">
                  <c:v>-10.20227943164209</c:v>
                </c:pt>
                <c:pt idx="40">
                  <c:v>-10.949807095710041</c:v>
                </c:pt>
                <c:pt idx="41">
                  <c:v>-11.703529347105629</c:v>
                </c:pt>
                <c:pt idx="42">
                  <c:v>-12.43802348959218</c:v>
                </c:pt>
                <c:pt idx="43">
                  <c:v>-13.134640757789059</c:v>
                </c:pt>
                <c:pt idx="44">
                  <c:v>-13.747125754256739</c:v>
                </c:pt>
                <c:pt idx="45">
                  <c:v>-14.22414845691908</c:v>
                </c:pt>
                <c:pt idx="46">
                  <c:v>-14.66753587567232</c:v>
                </c:pt>
                <c:pt idx="47">
                  <c:v>-15.04382546821471</c:v>
                </c:pt>
                <c:pt idx="48">
                  <c:v>-15.279172763094371</c:v>
                </c:pt>
                <c:pt idx="49">
                  <c:v>-15.389451426470391</c:v>
                </c:pt>
                <c:pt idx="50">
                  <c:v>-15.38192360028181</c:v>
                </c:pt>
                <c:pt idx="51">
                  <c:v>-15.262899509997601</c:v>
                </c:pt>
                <c:pt idx="52">
                  <c:v>-15.03923023419979</c:v>
                </c:pt>
                <c:pt idx="53">
                  <c:v>-14.71167171931493</c:v>
                </c:pt>
                <c:pt idx="54">
                  <c:v>-14.25207488003281</c:v>
                </c:pt>
                <c:pt idx="55">
                  <c:v>-13.69681183567589</c:v>
                </c:pt>
                <c:pt idx="56">
                  <c:v>-13.05792582701719</c:v>
                </c:pt>
                <c:pt idx="57">
                  <c:v>-12.374630205567581</c:v>
                </c:pt>
                <c:pt idx="58">
                  <c:v>-11.68421948476842</c:v>
                </c:pt>
                <c:pt idx="59">
                  <c:v>-11.00679166222994</c:v>
                </c:pt>
                <c:pt idx="60">
                  <c:v>-10.358210929467271</c:v>
                </c:pt>
                <c:pt idx="61">
                  <c:v>-9.7515981629885573</c:v>
                </c:pt>
                <c:pt idx="62">
                  <c:v>-9.2002242705125781</c:v>
                </c:pt>
                <c:pt idx="63">
                  <c:v>-8.7090016538729902</c:v>
                </c:pt>
                <c:pt idx="64">
                  <c:v>-8.2790371715150393</c:v>
                </c:pt>
                <c:pt idx="65">
                  <c:v>-7.9100001893099066</c:v>
                </c:pt>
                <c:pt idx="66">
                  <c:v>-7.5979654655988327</c:v>
                </c:pt>
                <c:pt idx="67">
                  <c:v>-7.343799429124279</c:v>
                </c:pt>
                <c:pt idx="68">
                  <c:v>-7.1430024574620941</c:v>
                </c:pt>
                <c:pt idx="69">
                  <c:v>-6.9877818160093046</c:v>
                </c:pt>
                <c:pt idx="70">
                  <c:v>-6.8696495598755751</c:v>
                </c:pt>
                <c:pt idx="71">
                  <c:v>-6.7597963092653686</c:v>
                </c:pt>
                <c:pt idx="72">
                  <c:v>-6.6862052535585246</c:v>
                </c:pt>
                <c:pt idx="73">
                  <c:v>-6.6377939001949304</c:v>
                </c:pt>
                <c:pt idx="74">
                  <c:v>-6.5998443330396022</c:v>
                </c:pt>
                <c:pt idx="75">
                  <c:v>-6.5615479401551182</c:v>
                </c:pt>
                <c:pt idx="76">
                  <c:v>-6.5158106220174847</c:v>
                </c:pt>
                <c:pt idx="77">
                  <c:v>-6.4577278980499502</c:v>
                </c:pt>
                <c:pt idx="78">
                  <c:v>-6.3848077663340508</c:v>
                </c:pt>
                <c:pt idx="79">
                  <c:v>-6.2927517774483883</c:v>
                </c:pt>
                <c:pt idx="80">
                  <c:v>-6.1795235132021613</c:v>
                </c:pt>
                <c:pt idx="81">
                  <c:v>-6.0218437982653894</c:v>
                </c:pt>
                <c:pt idx="82">
                  <c:v>-5.8603291615474724</c:v>
                </c:pt>
                <c:pt idx="83">
                  <c:v>-5.693413055039894</c:v>
                </c:pt>
                <c:pt idx="84">
                  <c:v>-5.5168109824658664</c:v>
                </c:pt>
                <c:pt idx="85">
                  <c:v>-5.3305696034961016</c:v>
                </c:pt>
                <c:pt idx="86">
                  <c:v>-5.1363481534678126</c:v>
                </c:pt>
                <c:pt idx="87">
                  <c:v>-4.9392815648870494</c:v>
                </c:pt>
                <c:pt idx="88">
                  <c:v>-4.7453192587947042</c:v>
                </c:pt>
                <c:pt idx="89">
                  <c:v>-4.5580932548957422</c:v>
                </c:pt>
                <c:pt idx="90">
                  <c:v>-4.3829746192794854</c:v>
                </c:pt>
                <c:pt idx="91">
                  <c:v>-4.2034336648119863</c:v>
                </c:pt>
                <c:pt idx="92">
                  <c:v>-4.0626390454741177</c:v>
                </c:pt>
                <c:pt idx="93">
                  <c:v>-3.9608615001832348</c:v>
                </c:pt>
                <c:pt idx="94">
                  <c:v>-3.8953557646552728</c:v>
                </c:pt>
                <c:pt idx="95">
                  <c:v>-3.8644951655595738</c:v>
                </c:pt>
                <c:pt idx="96">
                  <c:v>-3.8670021153607199</c:v>
                </c:pt>
                <c:pt idx="97">
                  <c:v>-3.9020345823841569</c:v>
                </c:pt>
                <c:pt idx="98">
                  <c:v>-3.9683125679808211</c:v>
                </c:pt>
                <c:pt idx="99">
                  <c:v>-4.0625196353792958</c:v>
                </c:pt>
                <c:pt idx="100">
                  <c:v>-4.1813237817313587</c:v>
                </c:pt>
                <c:pt idx="101">
                  <c:v>-4.3216314639150006</c:v>
                </c:pt>
                <c:pt idx="102">
                  <c:v>-4.4784513472579182</c:v>
                </c:pt>
                <c:pt idx="103">
                  <c:v>-4.6467224485755931</c:v>
                </c:pt>
                <c:pt idx="104">
                  <c:v>-4.8210698134089247</c:v>
                </c:pt>
                <c:pt idx="105">
                  <c:v>-4.9959049953034462</c:v>
                </c:pt>
                <c:pt idx="106">
                  <c:v>-5.1635197714525791</c:v>
                </c:pt>
                <c:pt idx="107">
                  <c:v>-5.3176708107873951</c:v>
                </c:pt>
                <c:pt idx="108">
                  <c:v>-5.4528982012509042</c:v>
                </c:pt>
                <c:pt idx="109">
                  <c:v>-5.5646640977104331</c:v>
                </c:pt>
                <c:pt idx="110">
                  <c:v>-5.6496067214082863</c:v>
                </c:pt>
                <c:pt idx="111">
                  <c:v>-5.7061785611055997</c:v>
                </c:pt>
                <c:pt idx="112">
                  <c:v>-5.7336642607827306</c:v>
                </c:pt>
                <c:pt idx="113">
                  <c:v>-5.7324866254783657</c:v>
                </c:pt>
                <c:pt idx="114">
                  <c:v>-5.7048136824572238</c:v>
                </c:pt>
                <c:pt idx="115">
                  <c:v>-5.6535913003060809</c:v>
                </c:pt>
                <c:pt idx="116">
                  <c:v>-5.5822111381378292</c:v>
                </c:pt>
                <c:pt idx="117">
                  <c:v>-5.4941474715476728</c:v>
                </c:pt>
                <c:pt idx="118">
                  <c:v>-5.3935515205917621</c:v>
                </c:pt>
                <c:pt idx="119">
                  <c:v>-5.2846454011051076</c:v>
                </c:pt>
                <c:pt idx="120">
                  <c:v>-5.171357146950017</c:v>
                </c:pt>
                <c:pt idx="121">
                  <c:v>-5.0575801071627504</c:v>
                </c:pt>
                <c:pt idx="122">
                  <c:v>-4.9470214455993329</c:v>
                </c:pt>
                <c:pt idx="123">
                  <c:v>-4.8430741571130786</c:v>
                </c:pt>
              </c:numCache>
            </c:numRef>
          </c:val>
        </c:ser>
        <c:ser>
          <c:idx val="25"/>
          <c:order val="25"/>
          <c:val>
            <c:numRef>
              <c:f>bpath_abil4_dev4!$Z$1:$Z$124</c:f>
              <c:numCache>
                <c:formatCode>General</c:formatCode>
                <c:ptCount val="124"/>
                <c:pt idx="0">
                  <c:v>-1.2488951433286211</c:v>
                </c:pt>
                <c:pt idx="1">
                  <c:v>-1.2850467970261339</c:v>
                </c:pt>
                <c:pt idx="2">
                  <c:v>-1.976231554165143</c:v>
                </c:pt>
                <c:pt idx="3">
                  <c:v>-2.9464437736120148</c:v>
                </c:pt>
                <c:pt idx="4">
                  <c:v>-4.1322222212979884</c:v>
                </c:pt>
                <c:pt idx="5">
                  <c:v>-5.5304597348619957</c:v>
                </c:pt>
                <c:pt idx="6">
                  <c:v>-7.0711303926175031</c:v>
                </c:pt>
                <c:pt idx="7">
                  <c:v>-8.7211855315597564</c:v>
                </c:pt>
                <c:pt idx="8">
                  <c:v>-10.415204562071461</c:v>
                </c:pt>
                <c:pt idx="9">
                  <c:v>-11.99658499271713</c:v>
                </c:pt>
                <c:pt idx="10">
                  <c:v>-13.31729262668552</c:v>
                </c:pt>
                <c:pt idx="11">
                  <c:v>-14.2958150216466</c:v>
                </c:pt>
                <c:pt idx="12">
                  <c:v>-14.884300392093911</c:v>
                </c:pt>
                <c:pt idx="13">
                  <c:v>-15.12688713174698</c:v>
                </c:pt>
                <c:pt idx="14">
                  <c:v>-15.0549880334738</c:v>
                </c:pt>
                <c:pt idx="15">
                  <c:v>-14.76089078908266</c:v>
                </c:pt>
                <c:pt idx="16">
                  <c:v>-14.27476292491259</c:v>
                </c:pt>
                <c:pt idx="17">
                  <c:v>-13.62342765674564</c:v>
                </c:pt>
                <c:pt idx="18">
                  <c:v>-12.86431485316724</c:v>
                </c:pt>
                <c:pt idx="19">
                  <c:v>-11.986796115045779</c:v>
                </c:pt>
                <c:pt idx="20">
                  <c:v>-11.030386077694789</c:v>
                </c:pt>
                <c:pt idx="21">
                  <c:v>-10.083812505016709</c:v>
                </c:pt>
                <c:pt idx="22">
                  <c:v>-9.11422933863245</c:v>
                </c:pt>
                <c:pt idx="23">
                  <c:v>-8.1698748558741787</c:v>
                </c:pt>
                <c:pt idx="24">
                  <c:v>-7.2746686743467572</c:v>
                </c:pt>
                <c:pt idx="25">
                  <c:v>-6.4329071390244117</c:v>
                </c:pt>
                <c:pt idx="26">
                  <c:v>-5.7864633515085799</c:v>
                </c:pt>
                <c:pt idx="27">
                  <c:v>-5.2807309099912372</c:v>
                </c:pt>
                <c:pt idx="28">
                  <c:v>-4.8541001902845649</c:v>
                </c:pt>
                <c:pt idx="29">
                  <c:v>-4.5210145362841434</c:v>
                </c:pt>
                <c:pt idx="30">
                  <c:v>-4.2996929793518834</c:v>
                </c:pt>
                <c:pt idx="31">
                  <c:v>-4.1917898189988376</c:v>
                </c:pt>
                <c:pt idx="32">
                  <c:v>-4.198201029858101</c:v>
                </c:pt>
                <c:pt idx="33">
                  <c:v>-4.3362313730481574</c:v>
                </c:pt>
                <c:pt idx="34">
                  <c:v>-4.5844469640584444</c:v>
                </c:pt>
                <c:pt idx="35">
                  <c:v>-4.9063231540684438</c:v>
                </c:pt>
                <c:pt idx="36">
                  <c:v>-5.3819553663891444</c:v>
                </c:pt>
                <c:pt idx="37">
                  <c:v>-5.9485502813971856</c:v>
                </c:pt>
                <c:pt idx="38">
                  <c:v>-6.5393361191706356</c:v>
                </c:pt>
                <c:pt idx="39">
                  <c:v>-7.1629111661195273</c:v>
                </c:pt>
                <c:pt idx="40">
                  <c:v>-7.8097719413781794</c:v>
                </c:pt>
                <c:pt idx="41">
                  <c:v>-8.4769147679969237</c:v>
                </c:pt>
                <c:pt idx="42">
                  <c:v>-9.1470857347228325</c:v>
                </c:pt>
                <c:pt idx="43">
                  <c:v>-9.7943117250581864</c:v>
                </c:pt>
                <c:pt idx="44">
                  <c:v>-10.397061212449771</c:v>
                </c:pt>
                <c:pt idx="45">
                  <c:v>-10.91461334369099</c:v>
                </c:pt>
                <c:pt idx="46">
                  <c:v>-11.417035033107719</c:v>
                </c:pt>
                <c:pt idx="47">
                  <c:v>-11.82246854399739</c:v>
                </c:pt>
                <c:pt idx="48">
                  <c:v>-12.109228701975409</c:v>
                </c:pt>
                <c:pt idx="49">
                  <c:v>-12.2633285635728</c:v>
                </c:pt>
                <c:pt idx="50">
                  <c:v>-12.307063022996561</c:v>
                </c:pt>
                <c:pt idx="51">
                  <c:v>-12.2478157611786</c:v>
                </c:pt>
                <c:pt idx="52">
                  <c:v>-12.087541728993861</c:v>
                </c:pt>
                <c:pt idx="53">
                  <c:v>-11.835450478569481</c:v>
                </c:pt>
                <c:pt idx="54">
                  <c:v>-11.49288897351787</c:v>
                </c:pt>
                <c:pt idx="55">
                  <c:v>-11.038928163322829</c:v>
                </c:pt>
                <c:pt idx="56">
                  <c:v>-10.5046227442875</c:v>
                </c:pt>
                <c:pt idx="57">
                  <c:v>-9.9086019555638636</c:v>
                </c:pt>
                <c:pt idx="58">
                  <c:v>-9.2821151401601121</c:v>
                </c:pt>
                <c:pt idx="59">
                  <c:v>-8.6570145007981285</c:v>
                </c:pt>
                <c:pt idx="60">
                  <c:v>-8.0496466446200809</c:v>
                </c:pt>
                <c:pt idx="61">
                  <c:v>-7.4730018322148366</c:v>
                </c:pt>
                <c:pt idx="62">
                  <c:v>-6.9383300533283254</c:v>
                </c:pt>
                <c:pt idx="63">
                  <c:v>-6.4555208694140633</c:v>
                </c:pt>
                <c:pt idx="64">
                  <c:v>-6.0272017277860384</c:v>
                </c:pt>
                <c:pt idx="65">
                  <c:v>-5.653755208162881</c:v>
                </c:pt>
                <c:pt idx="66">
                  <c:v>-5.3335110929543577</c:v>
                </c:pt>
                <c:pt idx="67">
                  <c:v>-5.0683206694852698</c:v>
                </c:pt>
                <c:pt idx="68">
                  <c:v>-4.8549041857479862</c:v>
                </c:pt>
                <c:pt idx="69">
                  <c:v>-4.6867212734489243</c:v>
                </c:pt>
                <c:pt idx="70">
                  <c:v>-4.5571323155709171</c:v>
                </c:pt>
                <c:pt idx="71">
                  <c:v>-4.4582708231408841</c:v>
                </c:pt>
                <c:pt idx="72">
                  <c:v>-4.3568707824160962</c:v>
                </c:pt>
                <c:pt idx="73">
                  <c:v>-4.2900176873640383</c:v>
                </c:pt>
                <c:pt idx="74">
                  <c:v>-4.2455513897422712</c:v>
                </c:pt>
                <c:pt idx="75">
                  <c:v>-4.207710244419574</c:v>
                </c:pt>
                <c:pt idx="76">
                  <c:v>-4.1682913389988334</c:v>
                </c:pt>
                <c:pt idx="77">
                  <c:v>-4.1221401929386587</c:v>
                </c:pt>
                <c:pt idx="78">
                  <c:v>-4.0657062436029081</c:v>
                </c:pt>
                <c:pt idx="79">
                  <c:v>-3.9942028130310741</c:v>
                </c:pt>
                <c:pt idx="80">
                  <c:v>-3.9055095787325649</c:v>
                </c:pt>
                <c:pt idx="81">
                  <c:v>-3.7981991223808671</c:v>
                </c:pt>
                <c:pt idx="82">
                  <c:v>-3.6439174060885819</c:v>
                </c:pt>
                <c:pt idx="83">
                  <c:v>-3.4911097577387471</c:v>
                </c:pt>
                <c:pt idx="84">
                  <c:v>-3.336234926939901</c:v>
                </c:pt>
                <c:pt idx="85">
                  <c:v>-3.172863131184013</c:v>
                </c:pt>
                <c:pt idx="86">
                  <c:v>-3.0006761257378689</c:v>
                </c:pt>
                <c:pt idx="87">
                  <c:v>-2.8238632451638321</c:v>
                </c:pt>
                <c:pt idx="88">
                  <c:v>-2.647339533136253</c:v>
                </c:pt>
                <c:pt idx="89">
                  <c:v>-2.474346147230932</c:v>
                </c:pt>
                <c:pt idx="90">
                  <c:v>-2.3101076490483758</c:v>
                </c:pt>
                <c:pt idx="91">
                  <c:v>-2.159760853650269</c:v>
                </c:pt>
                <c:pt idx="92">
                  <c:v>-2.0002095819943362</c:v>
                </c:pt>
                <c:pt idx="93">
                  <c:v>-1.8812958755886251</c:v>
                </c:pt>
                <c:pt idx="94">
                  <c:v>-1.801186281560011</c:v>
                </c:pt>
                <c:pt idx="95">
                  <c:v>-1.7531658861072039</c:v>
                </c:pt>
                <c:pt idx="96">
                  <c:v>-1.735391634324092</c:v>
                </c:pt>
                <c:pt idx="97">
                  <c:v>-1.74774739960736</c:v>
                </c:pt>
                <c:pt idx="98">
                  <c:v>-1.7897502084053061</c:v>
                </c:pt>
                <c:pt idx="99">
                  <c:v>-1.8590124053399879</c:v>
                </c:pt>
                <c:pt idx="100">
                  <c:v>-1.953035934443935</c:v>
                </c:pt>
                <c:pt idx="101">
                  <c:v>-2.0692123214652329</c:v>
                </c:pt>
                <c:pt idx="102">
                  <c:v>-2.203116253902146</c:v>
                </c:pt>
                <c:pt idx="103">
                  <c:v>-2.3501419590186958</c:v>
                </c:pt>
                <c:pt idx="104">
                  <c:v>-2.505507369689564</c:v>
                </c:pt>
                <c:pt idx="105">
                  <c:v>-2.6642109909695328</c:v>
                </c:pt>
                <c:pt idx="106">
                  <c:v>-2.8195384114134838</c:v>
                </c:pt>
                <c:pt idx="107">
                  <c:v>-2.9659185777200898</c:v>
                </c:pt>
                <c:pt idx="108">
                  <c:v>-3.0983233090211741</c:v>
                </c:pt>
                <c:pt idx="109">
                  <c:v>-3.2123552034676859</c:v>
                </c:pt>
                <c:pt idx="110">
                  <c:v>-3.3044415710899289</c:v>
                </c:pt>
                <c:pt idx="111">
                  <c:v>-3.3723580121291299</c:v>
                </c:pt>
                <c:pt idx="112">
                  <c:v>-3.4145861907962498</c:v>
                </c:pt>
                <c:pt idx="113">
                  <c:v>-3.430616531828973</c:v>
                </c:pt>
                <c:pt idx="114">
                  <c:v>-3.4215962069583989</c:v>
                </c:pt>
                <c:pt idx="115">
                  <c:v>-3.3895255167012319</c:v>
                </c:pt>
                <c:pt idx="116">
                  <c:v>-3.3370510043840009</c:v>
                </c:pt>
                <c:pt idx="117">
                  <c:v>-3.2671277288262721</c:v>
                </c:pt>
                <c:pt idx="118">
                  <c:v>-3.183483929432156</c:v>
                </c:pt>
                <c:pt idx="119">
                  <c:v>-3.0899841075322718</c:v>
                </c:pt>
                <c:pt idx="120">
                  <c:v>-2.9902197693407961</c:v>
                </c:pt>
                <c:pt idx="121">
                  <c:v>-2.887723272664505</c:v>
                </c:pt>
                <c:pt idx="122">
                  <c:v>-2.7859026135296792</c:v>
                </c:pt>
                <c:pt idx="123">
                  <c:v>-2.6879807740686932</c:v>
                </c:pt>
              </c:numCache>
            </c:numRef>
          </c:val>
        </c:ser>
        <c:ser>
          <c:idx val="26"/>
          <c:order val="26"/>
          <c:val>
            <c:numRef>
              <c:f>bpath_abil4_dev4!$AA$1:$AA$124</c:f>
              <c:numCache>
                <c:formatCode>General</c:formatCode>
                <c:ptCount val="124"/>
                <c:pt idx="0">
                  <c:v>0.50617957173264616</c:v>
                </c:pt>
                <c:pt idx="1">
                  <c:v>0.50545841908316336</c:v>
                </c:pt>
                <c:pt idx="2">
                  <c:v>-3.8019867222235389E-2</c:v>
                </c:pt>
                <c:pt idx="3">
                  <c:v>-0.82999323598414076</c:v>
                </c:pt>
                <c:pt idx="4">
                  <c:v>-1.792731084043043</c:v>
                </c:pt>
                <c:pt idx="5">
                  <c:v>-2.920153537296351</c:v>
                </c:pt>
                <c:pt idx="6">
                  <c:v>-4.2066232675333213</c:v>
                </c:pt>
                <c:pt idx="7">
                  <c:v>-5.5868543028723474</c:v>
                </c:pt>
                <c:pt idx="8">
                  <c:v>-7.0464823669325396</c:v>
                </c:pt>
                <c:pt idx="9">
                  <c:v>-8.5182152795918018</c:v>
                </c:pt>
                <c:pt idx="10">
                  <c:v>-9.8684236507892891</c:v>
                </c:pt>
                <c:pt idx="11">
                  <c:v>-10.96725441752403</c:v>
                </c:pt>
                <c:pt idx="12">
                  <c:v>-11.76197837333312</c:v>
                </c:pt>
                <c:pt idx="13">
                  <c:v>-12.19928763776281</c:v>
                </c:pt>
                <c:pt idx="14">
                  <c:v>-12.331744381839011</c:v>
                </c:pt>
                <c:pt idx="15">
                  <c:v>-12.183622415193669</c:v>
                </c:pt>
                <c:pt idx="16">
                  <c:v>-11.85379367010364</c:v>
                </c:pt>
                <c:pt idx="17">
                  <c:v>-11.341068952440541</c:v>
                </c:pt>
                <c:pt idx="18">
                  <c:v>-10.685743758755351</c:v>
                </c:pt>
                <c:pt idx="19">
                  <c:v>-9.9454680088467367</c:v>
                </c:pt>
                <c:pt idx="20">
                  <c:v>-9.0982843503544224</c:v>
                </c:pt>
                <c:pt idx="21">
                  <c:v>-8.1825860897071259</c:v>
                </c:pt>
                <c:pt idx="22">
                  <c:v>-7.2943134687070126</c:v>
                </c:pt>
                <c:pt idx="23">
                  <c:v>-6.3854078032540507</c:v>
                </c:pt>
                <c:pt idx="24">
                  <c:v>-5.5072408505666326</c:v>
                </c:pt>
                <c:pt idx="25">
                  <c:v>-4.6724857571122831</c:v>
                </c:pt>
                <c:pt idx="26">
                  <c:v>-4.0225085326837746</c:v>
                </c:pt>
                <c:pt idx="27">
                  <c:v>-3.4822917851774839</c:v>
                </c:pt>
                <c:pt idx="28">
                  <c:v>-3.018485886787341</c:v>
                </c:pt>
                <c:pt idx="29">
                  <c:v>-2.6298219726546939</c:v>
                </c:pt>
                <c:pt idx="30">
                  <c:v>-2.3332653952626621</c:v>
                </c:pt>
                <c:pt idx="31">
                  <c:v>-2.142010510688098</c:v>
                </c:pt>
                <c:pt idx="32">
                  <c:v>-2.0585215618743762</c:v>
                </c:pt>
                <c:pt idx="33">
                  <c:v>-2.0756854946757328</c:v>
                </c:pt>
                <c:pt idx="34">
                  <c:v>-2.213527024233803</c:v>
                </c:pt>
                <c:pt idx="35">
                  <c:v>-2.4436403952096639</c:v>
                </c:pt>
                <c:pt idx="36">
                  <c:v>-2.842551155225483</c:v>
                </c:pt>
                <c:pt idx="37">
                  <c:v>-3.31645522044301</c:v>
                </c:pt>
                <c:pt idx="38">
                  <c:v>-3.8274350069932721</c:v>
                </c:pt>
                <c:pt idx="39">
                  <c:v>-4.3584395537374858</c:v>
                </c:pt>
                <c:pt idx="40">
                  <c:v>-4.9211260664133949</c:v>
                </c:pt>
                <c:pt idx="41">
                  <c:v>-5.5024747960428728</c:v>
                </c:pt>
                <c:pt idx="42">
                  <c:v>-6.1016700185372477</c:v>
                </c:pt>
                <c:pt idx="43">
                  <c:v>-6.6985679419099524</c:v>
                </c:pt>
                <c:pt idx="44">
                  <c:v>-7.2674245460893623</c:v>
                </c:pt>
                <c:pt idx="45">
                  <c:v>-7.784133181271061</c:v>
                </c:pt>
                <c:pt idx="46">
                  <c:v>-8.3169376491557134</c:v>
                </c:pt>
                <c:pt idx="47">
                  <c:v>-8.7845293380475411</c:v>
                </c:pt>
                <c:pt idx="48">
                  <c:v>-9.1121532759605035</c:v>
                </c:pt>
                <c:pt idx="49">
                  <c:v>-9.3325682306996054</c:v>
                </c:pt>
                <c:pt idx="50">
                  <c:v>-9.4271240601036386</c:v>
                </c:pt>
                <c:pt idx="51">
                  <c:v>-9.4248568710330911</c:v>
                </c:pt>
                <c:pt idx="52">
                  <c:v>-9.3283411510193002</c:v>
                </c:pt>
                <c:pt idx="53">
                  <c:v>-9.1415741391674565</c:v>
                </c:pt>
                <c:pt idx="54">
                  <c:v>-8.8727816551506127</c:v>
                </c:pt>
                <c:pt idx="55">
                  <c:v>-8.5253648626643699</c:v>
                </c:pt>
                <c:pt idx="56">
                  <c:v>-8.0818677391484517</c:v>
                </c:pt>
                <c:pt idx="57">
                  <c:v>-7.5763562154198194</c:v>
                </c:pt>
                <c:pt idx="58">
                  <c:v>-7.0233074613789777</c:v>
                </c:pt>
                <c:pt idx="59">
                  <c:v>-6.4500074750302243</c:v>
                </c:pt>
                <c:pt idx="60">
                  <c:v>-5.8833513443938728</c:v>
                </c:pt>
                <c:pt idx="61">
                  <c:v>-5.3369566961497483</c:v>
                </c:pt>
                <c:pt idx="62">
                  <c:v>-4.8221413533418964</c:v>
                </c:pt>
                <c:pt idx="63">
                  <c:v>-4.3468987596919453</c:v>
                </c:pt>
                <c:pt idx="64">
                  <c:v>-3.919753618415263</c:v>
                </c:pt>
                <c:pt idx="65">
                  <c:v>-3.5422678950652582</c:v>
                </c:pt>
                <c:pt idx="66">
                  <c:v>-3.2133376474697788</c:v>
                </c:pt>
                <c:pt idx="67">
                  <c:v>-2.935924193085393</c:v>
                </c:pt>
                <c:pt idx="68">
                  <c:v>-2.7083130298372939</c:v>
                </c:pt>
                <c:pt idx="69">
                  <c:v>-2.5254678417689789</c:v>
                </c:pt>
                <c:pt idx="70">
                  <c:v>-2.3816967138355278</c:v>
                </c:pt>
                <c:pt idx="71">
                  <c:v>-2.270978609666408</c:v>
                </c:pt>
                <c:pt idx="72">
                  <c:v>-2.185173918646123</c:v>
                </c:pt>
                <c:pt idx="73">
                  <c:v>-2.0875689149437862</c:v>
                </c:pt>
                <c:pt idx="74">
                  <c:v>-2.024345300044438</c:v>
                </c:pt>
                <c:pt idx="75">
                  <c:v>-1.980657903901496</c:v>
                </c:pt>
                <c:pt idx="76">
                  <c:v>-1.942142643818441</c:v>
                </c:pt>
                <c:pt idx="77">
                  <c:v>-1.902144163678406</c:v>
                </c:pt>
                <c:pt idx="78">
                  <c:v>-1.8567737453958979</c:v>
                </c:pt>
                <c:pt idx="79">
                  <c:v>-1.8006984984054279</c:v>
                </c:pt>
                <c:pt idx="80">
                  <c:v>-1.731052018630848</c:v>
                </c:pt>
                <c:pt idx="81">
                  <c:v>-1.6464220897208579</c:v>
                </c:pt>
                <c:pt idx="82">
                  <c:v>-1.5447758435167049</c:v>
                </c:pt>
                <c:pt idx="83">
                  <c:v>-1.3933510965257281</c:v>
                </c:pt>
                <c:pt idx="84">
                  <c:v>-1.2488972093839661</c:v>
                </c:pt>
                <c:pt idx="85">
                  <c:v>-1.104281012064833</c:v>
                </c:pt>
                <c:pt idx="86">
                  <c:v>-0.95206640162698097</c:v>
                </c:pt>
                <c:pt idx="87">
                  <c:v>-0.79394544297228598</c:v>
                </c:pt>
                <c:pt idx="88">
                  <c:v>-0.63397472333094218</c:v>
                </c:pt>
                <c:pt idx="89">
                  <c:v>-0.47485591918869241</c:v>
                </c:pt>
                <c:pt idx="90">
                  <c:v>-0.32116475087512431</c:v>
                </c:pt>
                <c:pt idx="91">
                  <c:v>-0.17805054857321301</c:v>
                </c:pt>
                <c:pt idx="92">
                  <c:v>-4.8691266011594923E-2</c:v>
                </c:pt>
                <c:pt idx="93">
                  <c:v>9.5119089912749671E-2</c:v>
                </c:pt>
                <c:pt idx="94">
                  <c:v>0.19560509707219059</c:v>
                </c:pt>
                <c:pt idx="95">
                  <c:v>0.25972580049724397</c:v>
                </c:pt>
                <c:pt idx="96">
                  <c:v>0.29512258118879781</c:v>
                </c:pt>
                <c:pt idx="97">
                  <c:v>0.30287505689187721</c:v>
                </c:pt>
                <c:pt idx="98">
                  <c:v>0.28286699358820377</c:v>
                </c:pt>
                <c:pt idx="99">
                  <c:v>0.23656522580564621</c:v>
                </c:pt>
                <c:pt idx="100">
                  <c:v>0.1657535716892253</c:v>
                </c:pt>
                <c:pt idx="101">
                  <c:v>7.2371660050877515E-2</c:v>
                </c:pt>
                <c:pt idx="102">
                  <c:v>-3.9841368158845238E-2</c:v>
                </c:pt>
                <c:pt idx="103">
                  <c:v>-0.1667707164760999</c:v>
                </c:pt>
                <c:pt idx="104">
                  <c:v>-0.30402516757464187</c:v>
                </c:pt>
                <c:pt idx="105">
                  <c:v>-0.44712510795464361</c:v>
                </c:pt>
                <c:pt idx="106">
                  <c:v>-0.59008206328361279</c:v>
                </c:pt>
                <c:pt idx="107">
                  <c:v>-0.72786872004429359</c:v>
                </c:pt>
                <c:pt idx="108">
                  <c:v>-0.85588982257309743</c:v>
                </c:pt>
                <c:pt idx="109">
                  <c:v>-0.96999639261611603</c:v>
                </c:pt>
                <c:pt idx="110">
                  <c:v>-1.066623277285857</c:v>
                </c:pt>
                <c:pt idx="111">
                  <c:v>-1.1432022161542641</c:v>
                </c:pt>
                <c:pt idx="112">
                  <c:v>-1.1976233983819251</c:v>
                </c:pt>
                <c:pt idx="113">
                  <c:v>-1.228631211816281</c:v>
                </c:pt>
                <c:pt idx="114">
                  <c:v>-1.236423091315926</c:v>
                </c:pt>
                <c:pt idx="115">
                  <c:v>-1.2221059755418371</c:v>
                </c:pt>
                <c:pt idx="116">
                  <c:v>-1.18751024642308</c:v>
                </c:pt>
                <c:pt idx="117">
                  <c:v>-1.134949227467251</c:v>
                </c:pt>
                <c:pt idx="118">
                  <c:v>-1.0676146233663939</c:v>
                </c:pt>
                <c:pt idx="119">
                  <c:v>-0.98900833525618104</c:v>
                </c:pt>
                <c:pt idx="120">
                  <c:v>-0.90248315750489239</c:v>
                </c:pt>
                <c:pt idx="121">
                  <c:v>-0.8113029737484293</c:v>
                </c:pt>
                <c:pt idx="122">
                  <c:v>-0.71858804863048253</c:v>
                </c:pt>
                <c:pt idx="123">
                  <c:v>-0.62733173856097524</c:v>
                </c:pt>
              </c:numCache>
            </c:numRef>
          </c:val>
        </c:ser>
        <c:ser>
          <c:idx val="27"/>
          <c:order val="27"/>
          <c:val>
            <c:numRef>
              <c:f>bpath_abil4_dev4!$AB$1:$AB$124</c:f>
              <c:numCache>
                <c:formatCode>General</c:formatCode>
                <c:ptCount val="124"/>
                <c:pt idx="0">
                  <c:v>2.3238886622970569</c:v>
                </c:pt>
                <c:pt idx="1">
                  <c:v>2.295506553573103</c:v>
                </c:pt>
                <c:pt idx="2">
                  <c:v>1.8658885741624001</c:v>
                </c:pt>
                <c:pt idx="3">
                  <c:v>1.2489527168886161</c:v>
                </c:pt>
                <c:pt idx="4">
                  <c:v>0.46042628340164921</c:v>
                </c:pt>
                <c:pt idx="5">
                  <c:v>-0.44506754001688492</c:v>
                </c:pt>
                <c:pt idx="6">
                  <c:v>-1.4751143678234759</c:v>
                </c:pt>
                <c:pt idx="7">
                  <c:v>-2.624953047760973</c:v>
                </c:pt>
                <c:pt idx="8">
                  <c:v>-3.8283313919464601</c:v>
                </c:pt>
                <c:pt idx="9">
                  <c:v>-5.0912699145581763</c:v>
                </c:pt>
                <c:pt idx="10">
                  <c:v>-6.3453970535686608</c:v>
                </c:pt>
                <c:pt idx="11">
                  <c:v>-7.4794470363527168</c:v>
                </c:pt>
                <c:pt idx="12">
                  <c:v>-8.3769085350392167</c:v>
                </c:pt>
                <c:pt idx="13">
                  <c:v>-9.0087172746227768</c:v>
                </c:pt>
                <c:pt idx="14">
                  <c:v>-9.3202363388806564</c:v>
                </c:pt>
                <c:pt idx="15">
                  <c:v>-9.3672037075521644</c:v>
                </c:pt>
                <c:pt idx="16">
                  <c:v>-9.1667003792269757</c:v>
                </c:pt>
                <c:pt idx="17">
                  <c:v>-8.8072493163950671</c:v>
                </c:pt>
                <c:pt idx="18">
                  <c:v>-8.2855069485582664</c:v>
                </c:pt>
                <c:pt idx="19">
                  <c:v>-7.6457485160116327</c:v>
                </c:pt>
                <c:pt idx="20">
                  <c:v>-6.9367333274406819</c:v>
                </c:pt>
                <c:pt idx="21">
                  <c:v>-6.133060083227674</c:v>
                </c:pt>
                <c:pt idx="22">
                  <c:v>-5.2715577509075393</c:v>
                </c:pt>
                <c:pt idx="23">
                  <c:v>-4.4460994806902434</c:v>
                </c:pt>
                <c:pt idx="24">
                  <c:v>-3.6019939867180359</c:v>
                </c:pt>
                <c:pt idx="25">
                  <c:v>-2.7890967360176711</c:v>
                </c:pt>
                <c:pt idx="26">
                  <c:v>-2.1272014626581348</c:v>
                </c:pt>
                <c:pt idx="27">
                  <c:v>-1.5857205707913029</c:v>
                </c:pt>
                <c:pt idx="28">
                  <c:v>-1.0977586235613881</c:v>
                </c:pt>
                <c:pt idx="29">
                  <c:v>-0.68059228218350298</c:v>
                </c:pt>
                <c:pt idx="30">
                  <c:v>-0.3333974274044979</c:v>
                </c:pt>
                <c:pt idx="31">
                  <c:v>-7.3375120472501471E-2</c:v>
                </c:pt>
                <c:pt idx="32">
                  <c:v>8.9350798033963882E-2</c:v>
                </c:pt>
                <c:pt idx="33">
                  <c:v>0.15484281573349851</c:v>
                </c:pt>
                <c:pt idx="34">
                  <c:v>0.13705677347742051</c:v>
                </c:pt>
                <c:pt idx="35">
                  <c:v>1.1253213764820009E-2</c:v>
                </c:pt>
                <c:pt idx="36">
                  <c:v>-0.290597584328115</c:v>
                </c:pt>
                <c:pt idx="37">
                  <c:v>-0.68476956410640832</c:v>
                </c:pt>
                <c:pt idx="38">
                  <c:v>-1.1026695373991251</c:v>
                </c:pt>
                <c:pt idx="39">
                  <c:v>-1.558678818846317</c:v>
                </c:pt>
                <c:pt idx="40">
                  <c:v>-2.031017885796071</c:v>
                </c:pt>
                <c:pt idx="41">
                  <c:v>-2.5312506503925771</c:v>
                </c:pt>
                <c:pt idx="42">
                  <c:v>-3.0452172198948859</c:v>
                </c:pt>
                <c:pt idx="43">
                  <c:v>-3.5726106212522128</c:v>
                </c:pt>
                <c:pt idx="44">
                  <c:v>-4.0915770465157513</c:v>
                </c:pt>
                <c:pt idx="45">
                  <c:v>-4.5765994031624109</c:v>
                </c:pt>
                <c:pt idx="46">
                  <c:v>-5.0928990174058839</c:v>
                </c:pt>
                <c:pt idx="47">
                  <c:v>-5.5850080703533598</c:v>
                </c:pt>
                <c:pt idx="48">
                  <c:v>-5.9762607984265523</c:v>
                </c:pt>
                <c:pt idx="49">
                  <c:v>-6.2383743848534126</c:v>
                </c:pt>
                <c:pt idx="50">
                  <c:v>-6.4050134062355966</c:v>
                </c:pt>
                <c:pt idx="51">
                  <c:v>-6.4540575921016394</c:v>
                </c:pt>
                <c:pt idx="52">
                  <c:v>-6.4165217828829029</c:v>
                </c:pt>
                <c:pt idx="53">
                  <c:v>-6.2955729330571417</c:v>
                </c:pt>
                <c:pt idx="54">
                  <c:v>-6.0943040710095602</c:v>
                </c:pt>
                <c:pt idx="55">
                  <c:v>-5.8214519780521679</c:v>
                </c:pt>
                <c:pt idx="56">
                  <c:v>-5.4803207327644117</c:v>
                </c:pt>
                <c:pt idx="57">
                  <c:v>-5.0625605082520568</c:v>
                </c:pt>
                <c:pt idx="58">
                  <c:v>-4.5962675316524439</c:v>
                </c:pt>
                <c:pt idx="59">
                  <c:v>-4.0941668402655518</c:v>
                </c:pt>
                <c:pt idx="60">
                  <c:v>-3.579279700844594</c:v>
                </c:pt>
                <c:pt idx="61">
                  <c:v>-3.074311327197746</c:v>
                </c:pt>
                <c:pt idx="62">
                  <c:v>-2.590928594525137</c:v>
                </c:pt>
                <c:pt idx="63">
                  <c:v>-2.137314223579895</c:v>
                </c:pt>
                <c:pt idx="64">
                  <c:v>-1.719731329310916</c:v>
                </c:pt>
                <c:pt idx="65">
                  <c:v>-1.346230418828622</c:v>
                </c:pt>
                <c:pt idx="66">
                  <c:v>-1.0166065339886181</c:v>
                </c:pt>
                <c:pt idx="67">
                  <c:v>-0.73349415089894421</c:v>
                </c:pt>
                <c:pt idx="68">
                  <c:v>-0.4965589348587543</c:v>
                </c:pt>
                <c:pt idx="69">
                  <c:v>-0.30245447396242459</c:v>
                </c:pt>
                <c:pt idx="70">
                  <c:v>-0.14688629187790939</c:v>
                </c:pt>
                <c:pt idx="71">
                  <c:v>-2.4683101920735941E-2</c:v>
                </c:pt>
                <c:pt idx="72">
                  <c:v>7.0215845575320457E-2</c:v>
                </c:pt>
                <c:pt idx="73">
                  <c:v>0.14557319501567961</c:v>
                </c:pt>
                <c:pt idx="74">
                  <c:v>0.24083655616555791</c:v>
                </c:pt>
                <c:pt idx="75">
                  <c:v>0.30215313561452728</c:v>
                </c:pt>
                <c:pt idx="76">
                  <c:v>0.34488206441157898</c:v>
                </c:pt>
                <c:pt idx="77">
                  <c:v>0.38269923779429788</c:v>
                </c:pt>
                <c:pt idx="78">
                  <c:v>0.42113272510322519</c:v>
                </c:pt>
                <c:pt idx="79">
                  <c:v>0.46546406259111461</c:v>
                </c:pt>
                <c:pt idx="80">
                  <c:v>0.51921351495817047</c:v>
                </c:pt>
                <c:pt idx="81">
                  <c:v>0.58449080346018478</c:v>
                </c:pt>
                <c:pt idx="82">
                  <c:v>0.66304037636326663</c:v>
                </c:pt>
                <c:pt idx="83">
                  <c:v>0.75731489746448521</c:v>
                </c:pt>
                <c:pt idx="84">
                  <c:v>0.90348683301703681</c:v>
                </c:pt>
                <c:pt idx="85">
                  <c:v>1.0381752210821431</c:v>
                </c:pt>
                <c:pt idx="86">
                  <c:v>1.1712305480786389</c:v>
                </c:pt>
                <c:pt idx="87">
                  <c:v>1.309052106435298</c:v>
                </c:pt>
                <c:pt idx="88">
                  <c:v>1.4501729922993829</c:v>
                </c:pt>
                <c:pt idx="89">
                  <c:v>1.5924980171814871</c:v>
                </c:pt>
                <c:pt idx="90">
                  <c:v>1.732193807176591</c:v>
                </c:pt>
                <c:pt idx="91">
                  <c:v>1.8647769581487379</c:v>
                </c:pt>
                <c:pt idx="92">
                  <c:v>1.986766707931952</c:v>
                </c:pt>
                <c:pt idx="93">
                  <c:v>2.0961648548449721</c:v>
                </c:pt>
                <c:pt idx="94">
                  <c:v>2.224726045906841</c:v>
                </c:pt>
                <c:pt idx="95">
                  <c:v>2.3096392991557688</c:v>
                </c:pt>
                <c:pt idx="96">
                  <c:v>2.360541254870526</c:v>
                </c:pt>
                <c:pt idx="97">
                  <c:v>2.3851424034423818</c:v>
                </c:pt>
                <c:pt idx="98">
                  <c:v>2.3844751590591331</c:v>
                </c:pt>
                <c:pt idx="99">
                  <c:v>2.3593509171584679</c:v>
                </c:pt>
                <c:pt idx="100">
                  <c:v>2.3107570375898381</c:v>
                </c:pt>
                <c:pt idx="101">
                  <c:v>2.2400193408463549</c:v>
                </c:pt>
                <c:pt idx="102">
                  <c:v>2.1500640218152678</c:v>
                </c:pt>
                <c:pt idx="103">
                  <c:v>2.0443487125916739</c:v>
                </c:pt>
                <c:pt idx="104">
                  <c:v>1.9267536518343471</c:v>
                </c:pt>
                <c:pt idx="105">
                  <c:v>1.801356328819089</c:v>
                </c:pt>
                <c:pt idx="106">
                  <c:v>1.6734435435270789</c:v>
                </c:pt>
                <c:pt idx="107">
                  <c:v>1.547504053496388</c:v>
                </c:pt>
                <c:pt idx="108">
                  <c:v>1.4276784441496051</c:v>
                </c:pt>
                <c:pt idx="109">
                  <c:v>1.3177567833948189</c:v>
                </c:pt>
                <c:pt idx="110">
                  <c:v>1.221097543905534</c:v>
                </c:pt>
                <c:pt idx="111">
                  <c:v>1.1403016152150289</c:v>
                </c:pt>
                <c:pt idx="112">
                  <c:v>1.0777432403228571</c:v>
                </c:pt>
                <c:pt idx="113">
                  <c:v>1.0352058359958349</c:v>
                </c:pt>
                <c:pt idx="114">
                  <c:v>1.0132375075796221</c:v>
                </c:pt>
                <c:pt idx="115">
                  <c:v>1.011587789699459</c:v>
                </c:pt>
                <c:pt idx="116">
                  <c:v>1.029236981363457</c:v>
                </c:pt>
                <c:pt idx="117">
                  <c:v>1.064612521659323</c:v>
                </c:pt>
                <c:pt idx="118">
                  <c:v>1.1151972917443611</c:v>
                </c:pt>
                <c:pt idx="119">
                  <c:v>1.178030819980433</c:v>
                </c:pt>
                <c:pt idx="120">
                  <c:v>1.2501002116401621</c:v>
                </c:pt>
                <c:pt idx="121">
                  <c:v>1.328377067797861</c:v>
                </c:pt>
                <c:pt idx="122">
                  <c:v>1.4100029791140269</c:v>
                </c:pt>
                <c:pt idx="123">
                  <c:v>1.4922741833847419</c:v>
                </c:pt>
              </c:numCache>
            </c:numRef>
          </c:val>
        </c:ser>
        <c:ser>
          <c:idx val="28"/>
          <c:order val="28"/>
          <c:val>
            <c:numRef>
              <c:f>bpath_abil4_dev4!$AC$1:$AC$124</c:f>
              <c:numCache>
                <c:formatCode>General</c:formatCode>
                <c:ptCount val="124"/>
                <c:pt idx="0">
                  <c:v>4.1522786112489252</c:v>
                </c:pt>
                <c:pt idx="1">
                  <c:v>4.1651041226373318</c:v>
                </c:pt>
                <c:pt idx="2">
                  <c:v>3.8004222754111492</c:v>
                </c:pt>
                <c:pt idx="3">
                  <c:v>3.2953741177307121</c:v>
                </c:pt>
                <c:pt idx="4">
                  <c:v>2.6697157130347331</c:v>
                </c:pt>
                <c:pt idx="5">
                  <c:v>1.8982560055194859</c:v>
                </c:pt>
                <c:pt idx="6">
                  <c:v>1.048321087975838</c:v>
                </c:pt>
                <c:pt idx="7">
                  <c:v>9.9327240818249882E-2</c:v>
                </c:pt>
                <c:pt idx="8">
                  <c:v>-0.93967108756260342</c:v>
                </c:pt>
                <c:pt idx="9">
                  <c:v>-2.0038913090658119</c:v>
                </c:pt>
                <c:pt idx="10">
                  <c:v>-3.1166041809532179</c:v>
                </c:pt>
                <c:pt idx="11">
                  <c:v>-4.2105928201075002</c:v>
                </c:pt>
                <c:pt idx="12">
                  <c:v>-5.186441247146786</c:v>
                </c:pt>
                <c:pt idx="13">
                  <c:v>-5.9373856016839959</c:v>
                </c:pt>
                <c:pt idx="14">
                  <c:v>-6.4553493518480467</c:v>
                </c:pt>
                <c:pt idx="15">
                  <c:v>-6.6818380324168576</c:v>
                </c:pt>
                <c:pt idx="16">
                  <c:v>-6.6723293432726347</c:v>
                </c:pt>
                <c:pt idx="17">
                  <c:v>-6.427248736477968</c:v>
                </c:pt>
                <c:pt idx="18">
                  <c:v>-6.0479081108171213</c:v>
                </c:pt>
                <c:pt idx="19">
                  <c:v>-5.5237558518908427</c:v>
                </c:pt>
                <c:pt idx="20">
                  <c:v>-4.895322149549564</c:v>
                </c:pt>
                <c:pt idx="21">
                  <c:v>-4.2106079764743276</c:v>
                </c:pt>
                <c:pt idx="22">
                  <c:v>-3.4412913861131629</c:v>
                </c:pt>
                <c:pt idx="23">
                  <c:v>-2.615793538328242</c:v>
                </c:pt>
                <c:pt idx="24">
                  <c:v>-1.833261469339154</c:v>
                </c:pt>
                <c:pt idx="25">
                  <c:v>-1.0296047369526751</c:v>
                </c:pt>
                <c:pt idx="26">
                  <c:v>-0.36323663698765257</c:v>
                </c:pt>
                <c:pt idx="27">
                  <c:v>0.2206023728855725</c:v>
                </c:pt>
                <c:pt idx="28">
                  <c:v>0.71942658954359617</c:v>
                </c:pt>
                <c:pt idx="29">
                  <c:v>1.1681610110185969</c:v>
                </c:pt>
                <c:pt idx="30">
                  <c:v>1.5504242961586081</c:v>
                </c:pt>
                <c:pt idx="31">
                  <c:v>1.868304225689664</c:v>
                </c:pt>
                <c:pt idx="32">
                  <c:v>2.1031288851795749</c:v>
                </c:pt>
                <c:pt idx="33">
                  <c:v>2.249641767877117</c:v>
                </c:pt>
                <c:pt idx="34">
                  <c:v>2.3097629934806201</c:v>
                </c:pt>
                <c:pt idx="35">
                  <c:v>2.3017124630968131</c:v>
                </c:pt>
                <c:pt idx="36">
                  <c:v>2.102134235403974</c:v>
                </c:pt>
                <c:pt idx="37">
                  <c:v>1.793107332260286</c:v>
                </c:pt>
                <c:pt idx="38">
                  <c:v>1.4391073578027651</c:v>
                </c:pt>
                <c:pt idx="39">
                  <c:v>1.0635474679570229</c:v>
                </c:pt>
                <c:pt idx="40">
                  <c:v>0.64823212844048406</c:v>
                </c:pt>
                <c:pt idx="41">
                  <c:v>0.22138979839733541</c:v>
                </c:pt>
                <c:pt idx="42">
                  <c:v>-0.23016831385174849</c:v>
                </c:pt>
                <c:pt idx="43">
                  <c:v>-0.68978023368415287</c:v>
                </c:pt>
                <c:pt idx="44">
                  <c:v>-1.158016534402633</c:v>
                </c:pt>
                <c:pt idx="45">
                  <c:v>-1.6111676617387261</c:v>
                </c:pt>
                <c:pt idx="46">
                  <c:v>-2.1065568757787698</c:v>
                </c:pt>
                <c:pt idx="47">
                  <c:v>-2.5906488718779861</c:v>
                </c:pt>
                <c:pt idx="48">
                  <c:v>-3.0220139538037021</c:v>
                </c:pt>
                <c:pt idx="49">
                  <c:v>-3.3607943331185588</c:v>
                </c:pt>
                <c:pt idx="50">
                  <c:v>-3.5781168883221048</c:v>
                </c:pt>
                <c:pt idx="51">
                  <c:v>-3.709662332254561</c:v>
                </c:pt>
                <c:pt idx="52">
                  <c:v>-3.7266693384076728</c:v>
                </c:pt>
                <c:pt idx="53">
                  <c:v>-3.6660984410738151</c:v>
                </c:pt>
                <c:pt idx="54">
                  <c:v>-3.5295362743168028</c:v>
                </c:pt>
                <c:pt idx="55">
                  <c:v>-3.3205413980143761</c:v>
                </c:pt>
                <c:pt idx="56">
                  <c:v>-3.0469053192856679</c:v>
                </c:pt>
                <c:pt idx="57">
                  <c:v>-2.7170437607351841</c:v>
                </c:pt>
                <c:pt idx="58">
                  <c:v>-2.3227978698104308</c:v>
                </c:pt>
                <c:pt idx="59">
                  <c:v>-1.88949017181514</c:v>
                </c:pt>
                <c:pt idx="60">
                  <c:v>-1.427994006973099</c:v>
                </c:pt>
                <c:pt idx="61">
                  <c:v>-0.95840419862648007</c:v>
                </c:pt>
                <c:pt idx="62">
                  <c:v>-0.50083708208861399</c:v>
                </c:pt>
                <c:pt idx="63">
                  <c:v>-6.4231802777894448E-2</c:v>
                </c:pt>
                <c:pt idx="64">
                  <c:v>0.34469328239243741</c:v>
                </c:pt>
                <c:pt idx="65">
                  <c:v>0.72040661578817189</c:v>
                </c:pt>
                <c:pt idx="66">
                  <c:v>1.0557436192781411</c:v>
                </c:pt>
                <c:pt idx="67">
                  <c:v>1.348142488899547</c:v>
                </c:pt>
                <c:pt idx="68">
                  <c:v>1.597890979396245</c:v>
                </c:pt>
                <c:pt idx="69">
                  <c:v>1.8068013229964981</c:v>
                </c:pt>
                <c:pt idx="70">
                  <c:v>1.977764721168549</c:v>
                </c:pt>
                <c:pt idx="71">
                  <c:v>2.1147651455526368</c:v>
                </c:pt>
                <c:pt idx="72">
                  <c:v>2.2231389531715329</c:v>
                </c:pt>
                <c:pt idx="73">
                  <c:v>2.3085890345829729</c:v>
                </c:pt>
                <c:pt idx="74">
                  <c:v>2.3780739863163771</c:v>
                </c:pt>
                <c:pt idx="75">
                  <c:v>2.4748399907050689</c:v>
                </c:pt>
                <c:pt idx="76">
                  <c:v>2.536418781371101</c:v>
                </c:pt>
                <c:pt idx="77">
                  <c:v>2.5791162914721029</c:v>
                </c:pt>
                <c:pt idx="78">
                  <c:v>2.6164017729024112</c:v>
                </c:pt>
                <c:pt idx="79">
                  <c:v>2.6550038164900589</c:v>
                </c:pt>
                <c:pt idx="80">
                  <c:v>2.6986945328438061</c:v>
                </c:pt>
                <c:pt idx="81">
                  <c:v>2.750333124077295</c:v>
                </c:pt>
                <c:pt idx="82">
                  <c:v>2.812211840696083</c:v>
                </c:pt>
                <c:pt idx="83">
                  <c:v>2.8862702912187199</c:v>
                </c:pt>
                <c:pt idx="84">
                  <c:v>2.974538254551478</c:v>
                </c:pt>
                <c:pt idx="85">
                  <c:v>3.1176914552861512</c:v>
                </c:pt>
                <c:pt idx="86">
                  <c:v>3.2456311533332709</c:v>
                </c:pt>
                <c:pt idx="87">
                  <c:v>3.368835369208798</c:v>
                </c:pt>
                <c:pt idx="88">
                  <c:v>3.4944898042407821</c:v>
                </c:pt>
                <c:pt idx="89">
                  <c:v>3.6227654599420078</c:v>
                </c:pt>
                <c:pt idx="90">
                  <c:v>3.7506407360759719</c:v>
                </c:pt>
                <c:pt idx="91">
                  <c:v>3.8743050680297491</c:v>
                </c:pt>
                <c:pt idx="92">
                  <c:v>3.9905585381869808</c:v>
                </c:pt>
                <c:pt idx="93">
                  <c:v>4.0967818534175819</c:v>
                </c:pt>
                <c:pt idx="94">
                  <c:v>4.1907379946382539</c:v>
                </c:pt>
                <c:pt idx="95">
                  <c:v>4.3097626905126276</c:v>
                </c:pt>
                <c:pt idx="96">
                  <c:v>4.3844558874691</c:v>
                </c:pt>
                <c:pt idx="97">
                  <c:v>4.4260343233288166</c:v>
                </c:pt>
                <c:pt idx="98">
                  <c:v>4.4427988761103414</c:v>
                </c:pt>
                <c:pt idx="99">
                  <c:v>4.4366622890805898</c:v>
                </c:pt>
                <c:pt idx="100">
                  <c:v>4.4081227025705596</c:v>
                </c:pt>
                <c:pt idx="101">
                  <c:v>4.3578567193422391</c:v>
                </c:pt>
                <c:pt idx="102">
                  <c:v>4.2880368333940266</c:v>
                </c:pt>
                <c:pt idx="103">
                  <c:v>4.2014285704718954</c:v>
                </c:pt>
                <c:pt idx="104">
                  <c:v>4.1013760618532196</c:v>
                </c:pt>
                <c:pt idx="105">
                  <c:v>3.9915552183082141</c:v>
                </c:pt>
                <c:pt idx="106">
                  <c:v>3.8767608999979521</c:v>
                </c:pt>
                <c:pt idx="107">
                  <c:v>3.761157594239005</c:v>
                </c:pt>
                <c:pt idx="108">
                  <c:v>3.6485598450619481</c:v>
                </c:pt>
                <c:pt idx="109">
                  <c:v>3.5425172627108612</c:v>
                </c:pt>
                <c:pt idx="110">
                  <c:v>3.4462337213237402</c:v>
                </c:pt>
                <c:pt idx="111">
                  <c:v>3.362304075903348</c:v>
                </c:pt>
                <c:pt idx="112">
                  <c:v>3.2931495003739362</c:v>
                </c:pt>
                <c:pt idx="113">
                  <c:v>3.2408483376909172</c:v>
                </c:pt>
                <c:pt idx="114">
                  <c:v>3.206563708921609</c:v>
                </c:pt>
                <c:pt idx="115">
                  <c:v>3.190731865045549</c:v>
                </c:pt>
                <c:pt idx="116">
                  <c:v>3.1930939509522771</c:v>
                </c:pt>
                <c:pt idx="117">
                  <c:v>3.212770564164118</c:v>
                </c:pt>
                <c:pt idx="118">
                  <c:v>3.2479293948508672</c:v>
                </c:pt>
                <c:pt idx="119">
                  <c:v>3.2961891210860612</c:v>
                </c:pt>
                <c:pt idx="120">
                  <c:v>3.3549574365193831</c:v>
                </c:pt>
                <c:pt idx="121">
                  <c:v>3.4214628681657029</c:v>
                </c:pt>
                <c:pt idx="122">
                  <c:v>3.492978723592687</c:v>
                </c:pt>
                <c:pt idx="123">
                  <c:v>3.566965577365826</c:v>
                </c:pt>
              </c:numCache>
            </c:numRef>
          </c:val>
        </c:ser>
        <c:ser>
          <c:idx val="29"/>
          <c:order val="29"/>
          <c:val>
            <c:numRef>
              <c:f>bpath_abil4_dev4!$AD$1:$AD$124</c:f>
              <c:numCache>
                <c:formatCode>General</c:formatCode>
                <c:ptCount val="124"/>
                <c:pt idx="0">
                  <c:v>6.1186581848941417</c:v>
                </c:pt>
                <c:pt idx="1">
                  <c:v>6.0812547771698489</c:v>
                </c:pt>
                <c:pt idx="2">
                  <c:v>5.8136857354533538</c:v>
                </c:pt>
                <c:pt idx="3">
                  <c:v>5.3946952626861266</c:v>
                </c:pt>
                <c:pt idx="4">
                  <c:v>4.8874390793048779</c:v>
                </c:pt>
                <c:pt idx="5">
                  <c:v>4.2902983869516547</c:v>
                </c:pt>
                <c:pt idx="6">
                  <c:v>3.5675266838685129</c:v>
                </c:pt>
                <c:pt idx="7">
                  <c:v>2.7975565375687448</c:v>
                </c:pt>
                <c:pt idx="8">
                  <c:v>1.9497959724500531</c:v>
                </c:pt>
                <c:pt idx="9">
                  <c:v>1.036136185049426</c:v>
                </c:pt>
                <c:pt idx="10">
                  <c:v>0.11820176092071751</c:v>
                </c:pt>
                <c:pt idx="11">
                  <c:v>-0.84639964992166661</c:v>
                </c:pt>
                <c:pt idx="12">
                  <c:v>-1.787734927363235</c:v>
                </c:pt>
                <c:pt idx="13">
                  <c:v>-2.6162465259408769</c:v>
                </c:pt>
                <c:pt idx="14">
                  <c:v>-3.2376056564388991</c:v>
                </c:pt>
                <c:pt idx="15">
                  <c:v>-3.6604018923668118</c:v>
                </c:pt>
                <c:pt idx="16">
                  <c:v>-3.8195136459980961</c:v>
                </c:pt>
                <c:pt idx="17">
                  <c:v>-3.7574004824624798</c:v>
                </c:pt>
                <c:pt idx="18">
                  <c:v>-3.4805231441905069</c:v>
                </c:pt>
                <c:pt idx="19">
                  <c:v>-3.0959257020094348</c:v>
                </c:pt>
                <c:pt idx="20">
                  <c:v>-2.5789009101786231</c:v>
                </c:pt>
                <c:pt idx="21">
                  <c:v>-1.9720666025643581</c:v>
                </c:pt>
                <c:pt idx="22">
                  <c:v>-1.322496243895257</c:v>
                </c:pt>
                <c:pt idx="23">
                  <c:v>-0.59147021949983369</c:v>
                </c:pt>
                <c:pt idx="24">
                  <c:v>0.1943912471168569</c:v>
                </c:pt>
                <c:pt idx="25">
                  <c:v>0.93400292935348073</c:v>
                </c:pt>
                <c:pt idx="26">
                  <c:v>1.5989766657694751</c:v>
                </c:pt>
                <c:pt idx="27">
                  <c:v>2.1830103603428288</c:v>
                </c:pt>
                <c:pt idx="28">
                  <c:v>2.7269417392227591</c:v>
                </c:pt>
                <c:pt idx="29">
                  <c:v>3.1803518797463508</c:v>
                </c:pt>
                <c:pt idx="30">
                  <c:v>3.5879968152743928</c:v>
                </c:pt>
                <c:pt idx="31">
                  <c:v>3.9358159758875142</c:v>
                </c:pt>
                <c:pt idx="32">
                  <c:v>4.2260868595968217</c:v>
                </c:pt>
                <c:pt idx="33">
                  <c:v>4.4411230650377087</c:v>
                </c:pt>
                <c:pt idx="34">
                  <c:v>4.5798633791789944</c:v>
                </c:pt>
                <c:pt idx="35">
                  <c:v>4.6448167771038751</c:v>
                </c:pt>
                <c:pt idx="36">
                  <c:v>4.5699034575772766</c:v>
                </c:pt>
                <c:pt idx="37">
                  <c:v>4.3604293406829084</c:v>
                </c:pt>
                <c:pt idx="38">
                  <c:v>4.0846579054272274</c:v>
                </c:pt>
                <c:pt idx="39">
                  <c:v>3.7723482958375989</c:v>
                </c:pt>
                <c:pt idx="40">
                  <c:v>3.4403923405376822</c:v>
                </c:pt>
                <c:pt idx="41">
                  <c:v>3.0690590165647742</c:v>
                </c:pt>
                <c:pt idx="42">
                  <c:v>2.691372430129308</c:v>
                </c:pt>
                <c:pt idx="43">
                  <c:v>2.293629812786337</c:v>
                </c:pt>
                <c:pt idx="44">
                  <c:v>1.894289665423345</c:v>
                </c:pt>
                <c:pt idx="45">
                  <c:v>1.491812597887443</c:v>
                </c:pt>
                <c:pt idx="46">
                  <c:v>1.03529368013186</c:v>
                </c:pt>
                <c:pt idx="47">
                  <c:v>0.57192839801874595</c:v>
                </c:pt>
                <c:pt idx="48">
                  <c:v>0.15086692518456829</c:v>
                </c:pt>
                <c:pt idx="49">
                  <c:v>-0.22710871552549761</c:v>
                </c:pt>
                <c:pt idx="50">
                  <c:v>-0.52130073815261257</c:v>
                </c:pt>
                <c:pt idx="51">
                  <c:v>-0.70277313853940593</c:v>
                </c:pt>
                <c:pt idx="52">
                  <c:v>-0.80612397387759049</c:v>
                </c:pt>
                <c:pt idx="53">
                  <c:v>-0.79960944664542943</c:v>
                </c:pt>
                <c:pt idx="54">
                  <c:v>-0.72419498704110774</c:v>
                </c:pt>
                <c:pt idx="55">
                  <c:v>-0.58091839777977983</c:v>
                </c:pt>
                <c:pt idx="56">
                  <c:v>-0.37235721079230838</c:v>
                </c:pt>
                <c:pt idx="57">
                  <c:v>-0.11005180700862111</c:v>
                </c:pt>
                <c:pt idx="58">
                  <c:v>0.19934606905281391</c:v>
                </c:pt>
                <c:pt idx="59">
                  <c:v>0.56245532766626716</c:v>
                </c:pt>
                <c:pt idx="60">
                  <c:v>0.9570659675157297</c:v>
                </c:pt>
                <c:pt idx="61">
                  <c:v>1.3739078580421731</c:v>
                </c:pt>
                <c:pt idx="62">
                  <c:v>1.795191415384066</c:v>
                </c:pt>
                <c:pt idx="63">
                  <c:v>2.204398236083847</c:v>
                </c:pt>
                <c:pt idx="64">
                  <c:v>2.594250799618036</c:v>
                </c:pt>
                <c:pt idx="65">
                  <c:v>2.9588883052490131</c:v>
                </c:pt>
                <c:pt idx="66">
                  <c:v>3.294010489335641</c:v>
                </c:pt>
                <c:pt idx="67">
                  <c:v>3.589464119397928</c:v>
                </c:pt>
                <c:pt idx="68">
                  <c:v>3.845640149489411</c:v>
                </c:pt>
                <c:pt idx="69">
                  <c:v>4.0644002225661131</c:v>
                </c:pt>
                <c:pt idx="70">
                  <c:v>4.2472613487902748</c:v>
                </c:pt>
                <c:pt idx="71">
                  <c:v>4.3968950850011561</c:v>
                </c:pt>
                <c:pt idx="72">
                  <c:v>4.5174166169294248</c:v>
                </c:pt>
                <c:pt idx="73">
                  <c:v>4.6138488795573798</c:v>
                </c:pt>
                <c:pt idx="74">
                  <c:v>4.6909957670742823</c:v>
                </c:pt>
                <c:pt idx="75">
                  <c:v>4.7560297924170074</c:v>
                </c:pt>
                <c:pt idx="76">
                  <c:v>4.8546130884464116</c:v>
                </c:pt>
                <c:pt idx="77">
                  <c:v>4.9157603164192158</c:v>
                </c:pt>
                <c:pt idx="78">
                  <c:v>4.9570214413225218</c:v>
                </c:pt>
                <c:pt idx="79">
                  <c:v>4.9935966557305669</c:v>
                </c:pt>
                <c:pt idx="80">
                  <c:v>5.0308949686260682</c:v>
                </c:pt>
                <c:pt idx="81">
                  <c:v>5.0719841548157092</c:v>
                </c:pt>
                <c:pt idx="82">
                  <c:v>5.1197958614615207</c:v>
                </c:pt>
                <c:pt idx="83">
                  <c:v>5.1767095357240516</c:v>
                </c:pt>
                <c:pt idx="84">
                  <c:v>5.2441431216826206</c:v>
                </c:pt>
                <c:pt idx="85">
                  <c:v>5.3249467555471632</c:v>
                </c:pt>
                <c:pt idx="86">
                  <c:v>5.4639280104026344</c:v>
                </c:pt>
                <c:pt idx="87">
                  <c:v>5.5824502704612122</c:v>
                </c:pt>
                <c:pt idx="88">
                  <c:v>5.6932055230959664</c:v>
                </c:pt>
                <c:pt idx="89">
                  <c:v>5.8055486518719066</c:v>
                </c:pt>
                <c:pt idx="90">
                  <c:v>5.9189686330948534</c:v>
                </c:pt>
                <c:pt idx="91">
                  <c:v>6.0304977304718097</c:v>
                </c:pt>
                <c:pt idx="92">
                  <c:v>6.137496009435873</c:v>
                </c:pt>
                <c:pt idx="93">
                  <c:v>6.2375652256514718</c:v>
                </c:pt>
                <c:pt idx="94">
                  <c:v>6.3278437263991698</c:v>
                </c:pt>
                <c:pt idx="95">
                  <c:v>6.4079632394593213</c:v>
                </c:pt>
                <c:pt idx="96">
                  <c:v>6.5193377188675949</c:v>
                </c:pt>
                <c:pt idx="97">
                  <c:v>6.5850498672847992</c:v>
                </c:pt>
                <c:pt idx="98">
                  <c:v>6.6183714725871896</c:v>
                </c:pt>
                <c:pt idx="99">
                  <c:v>6.6290770803320163</c:v>
                </c:pt>
                <c:pt idx="100">
                  <c:v>6.6189486688401136</c:v>
                </c:pt>
                <c:pt idx="101">
                  <c:v>6.5882525564424563</c:v>
                </c:pt>
                <c:pt idx="102">
                  <c:v>6.5384339792614314</c:v>
                </c:pt>
                <c:pt idx="103">
                  <c:v>6.4715373106711143</c:v>
                </c:pt>
                <c:pt idx="104">
                  <c:v>6.3902250000543424</c:v>
                </c:pt>
                <c:pt idx="105">
                  <c:v>6.2976467584215738</c:v>
                </c:pt>
                <c:pt idx="106">
                  <c:v>6.1980795344595823</c:v>
                </c:pt>
                <c:pt idx="107">
                  <c:v>6.0952947852712116</c:v>
                </c:pt>
                <c:pt idx="108">
                  <c:v>5.9928018864654842</c:v>
                </c:pt>
                <c:pt idx="109">
                  <c:v>5.8938540149092304</c:v>
                </c:pt>
                <c:pt idx="110">
                  <c:v>5.8014527370395319</c:v>
                </c:pt>
                <c:pt idx="111">
                  <c:v>5.7180901678481613</c:v>
                </c:pt>
                <c:pt idx="112">
                  <c:v>5.6461469016965236</c:v>
                </c:pt>
                <c:pt idx="113">
                  <c:v>5.587715095748246</c:v>
                </c:pt>
                <c:pt idx="114">
                  <c:v>5.5442589213910489</c:v>
                </c:pt>
                <c:pt idx="115">
                  <c:v>5.5167780464825649</c:v>
                </c:pt>
                <c:pt idx="116">
                  <c:v>5.5056454943873794</c:v>
                </c:pt>
                <c:pt idx="117">
                  <c:v>5.5106789726787824</c:v>
                </c:pt>
                <c:pt idx="118">
                  <c:v>5.5307260322348304</c:v>
                </c:pt>
                <c:pt idx="119">
                  <c:v>5.5640583482334556</c:v>
                </c:pt>
                <c:pt idx="120">
                  <c:v>5.6086395923380872</c:v>
                </c:pt>
                <c:pt idx="121">
                  <c:v>5.6621285170262086</c:v>
                </c:pt>
                <c:pt idx="122">
                  <c:v>5.7220596176446392</c:v>
                </c:pt>
                <c:pt idx="123">
                  <c:v>5.7860218565301764</c:v>
                </c:pt>
              </c:numCache>
            </c:numRef>
          </c:val>
        </c:ser>
        <c:ser>
          <c:idx val="30"/>
          <c:order val="30"/>
          <c:val>
            <c:numRef>
              <c:f>bpath_abil4_dev4!$AE$1:$AE$124</c:f>
              <c:numCache>
                <c:formatCode>General</c:formatCode>
                <c:ptCount val="124"/>
                <c:pt idx="0">
                  <c:v>8.230428559704329</c:v>
                </c:pt>
                <c:pt idx="1">
                  <c:v>8.150164946978359</c:v>
                </c:pt>
                <c:pt idx="2">
                  <c:v>7.8928918238238053</c:v>
                </c:pt>
                <c:pt idx="3">
                  <c:v>7.5858939215198689</c:v>
                </c:pt>
                <c:pt idx="4">
                  <c:v>7.1714714355527764</c:v>
                </c:pt>
                <c:pt idx="5">
                  <c:v>6.6893059794728957</c:v>
                </c:pt>
                <c:pt idx="6">
                  <c:v>6.1416065856131024</c:v>
                </c:pt>
                <c:pt idx="7">
                  <c:v>5.4823455251507722</c:v>
                </c:pt>
                <c:pt idx="8">
                  <c:v>4.8032846152587076</c:v>
                </c:pt>
                <c:pt idx="9">
                  <c:v>4.0626259599887193</c:v>
                </c:pt>
                <c:pt idx="10">
                  <c:v>3.2719390393873748</c:v>
                </c:pt>
                <c:pt idx="11">
                  <c:v>2.4910440816167401</c:v>
                </c:pt>
                <c:pt idx="12">
                  <c:v>1.6605947466069551</c:v>
                </c:pt>
                <c:pt idx="13">
                  <c:v>0.85388182795866663</c:v>
                </c:pt>
                <c:pt idx="14">
                  <c:v>0.1497470759397786</c:v>
                </c:pt>
                <c:pt idx="15">
                  <c:v>-0.36615027205996042</c:v>
                </c:pt>
                <c:pt idx="16">
                  <c:v>-0.71518097602397002</c:v>
                </c:pt>
                <c:pt idx="17">
                  <c:v>-0.81416591635040336</c:v>
                </c:pt>
                <c:pt idx="18">
                  <c:v>-0.71249715421801763</c:v>
                </c:pt>
                <c:pt idx="19">
                  <c:v>-0.4167292351164088</c:v>
                </c:pt>
                <c:pt idx="20">
                  <c:v>-3.3741441738174033E-2</c:v>
                </c:pt>
                <c:pt idx="21">
                  <c:v>0.46970334520742368</c:v>
                </c:pt>
                <c:pt idx="22">
                  <c:v>1.049077394208273</c:v>
                </c:pt>
                <c:pt idx="23">
                  <c:v>1.6642744033702781</c:v>
                </c:pt>
                <c:pt idx="24">
                  <c:v>2.3586441156563169</c:v>
                </c:pt>
                <c:pt idx="25">
                  <c:v>3.1103759347821569</c:v>
                </c:pt>
                <c:pt idx="26">
                  <c:v>3.7186243085006612</c:v>
                </c:pt>
                <c:pt idx="27">
                  <c:v>4.3092817680706714</c:v>
                </c:pt>
                <c:pt idx="28">
                  <c:v>4.8502288011685337</c:v>
                </c:pt>
                <c:pt idx="29">
                  <c:v>5.3562422398953222</c:v>
                </c:pt>
                <c:pt idx="30">
                  <c:v>5.767076174893643</c:v>
                </c:pt>
                <c:pt idx="31">
                  <c:v>6.1382068867477422</c:v>
                </c:pt>
                <c:pt idx="32">
                  <c:v>6.4566368375204144</c:v>
                </c:pt>
                <c:pt idx="33">
                  <c:v>6.7270509643243601</c:v>
                </c:pt>
                <c:pt idx="34">
                  <c:v>6.9322410758968376</c:v>
                </c:pt>
                <c:pt idx="35">
                  <c:v>7.0740027580022513</c:v>
                </c:pt>
                <c:pt idx="36">
                  <c:v>7.0702400594024661</c:v>
                </c:pt>
                <c:pt idx="37">
                  <c:v>6.9879257982756124</c:v>
                </c:pt>
                <c:pt idx="38">
                  <c:v>6.8036792066225784</c:v>
                </c:pt>
                <c:pt idx="39">
                  <c:v>6.5611100484849354</c:v>
                </c:pt>
                <c:pt idx="40">
                  <c:v>6.2893285687807694</c:v>
                </c:pt>
                <c:pt idx="41">
                  <c:v>6.0013565294467606</c:v>
                </c:pt>
                <c:pt idx="42">
                  <c:v>5.6745487670088606</c:v>
                </c:pt>
                <c:pt idx="43">
                  <c:v>5.3476946115980351</c:v>
                </c:pt>
                <c:pt idx="44">
                  <c:v>5.0059154228522766</c:v>
                </c:pt>
                <c:pt idx="45">
                  <c:v>4.6694714797188066</c:v>
                </c:pt>
                <c:pt idx="46">
                  <c:v>4.2644351489665731</c:v>
                </c:pt>
                <c:pt idx="47">
                  <c:v>3.8394054068099641</c:v>
                </c:pt>
                <c:pt idx="48">
                  <c:v>3.4318197228171998</c:v>
                </c:pt>
                <c:pt idx="49">
                  <c:v>3.0636444977580828</c:v>
                </c:pt>
                <c:pt idx="50">
                  <c:v>2.7287861552830899</c:v>
                </c:pt>
                <c:pt idx="51">
                  <c:v>2.4684435176275552</c:v>
                </c:pt>
                <c:pt idx="52">
                  <c:v>2.3147665888342241</c:v>
                </c:pt>
                <c:pt idx="53">
                  <c:v>2.2306918645996952</c:v>
                </c:pt>
                <c:pt idx="54">
                  <c:v>2.2527974775501152</c:v>
                </c:pt>
                <c:pt idx="55">
                  <c:v>2.335132717788619</c:v>
                </c:pt>
                <c:pt idx="56">
                  <c:v>2.4784228278403648</c:v>
                </c:pt>
                <c:pt idx="57">
                  <c:v>2.6769149069416271</c:v>
                </c:pt>
                <c:pt idx="58">
                  <c:v>2.9213060428940909</c:v>
                </c:pt>
                <c:pt idx="59">
                  <c:v>3.2052369377395999</c:v>
                </c:pt>
                <c:pt idx="60">
                  <c:v>3.5345601339210289</c:v>
                </c:pt>
                <c:pt idx="61">
                  <c:v>3.8896311660274052</c:v>
                </c:pt>
                <c:pt idx="62">
                  <c:v>4.2622751325018564</c:v>
                </c:pt>
                <c:pt idx="63">
                  <c:v>4.6377876172013588</c:v>
                </c:pt>
                <c:pt idx="64">
                  <c:v>5.002045770016279</c:v>
                </c:pt>
                <c:pt idx="65">
                  <c:v>5.3488119800300886</c:v>
                </c:pt>
                <c:pt idx="66">
                  <c:v>5.6734517961887327</c:v>
                </c:pt>
                <c:pt idx="67">
                  <c:v>5.9694543734342593</c:v>
                </c:pt>
                <c:pt idx="68">
                  <c:v>6.2286836596817743</c:v>
                </c:pt>
                <c:pt idx="69">
                  <c:v>6.4532157861174388</c:v>
                </c:pt>
                <c:pt idx="70">
                  <c:v>6.6449108741195033</c:v>
                </c:pt>
                <c:pt idx="71">
                  <c:v>6.8052151466684094</c:v>
                </c:pt>
                <c:pt idx="72">
                  <c:v>6.936974043566682</c:v>
                </c:pt>
                <c:pt idx="73">
                  <c:v>7.0440300627038859</c:v>
                </c:pt>
                <c:pt idx="74">
                  <c:v>7.1306629142009106</c:v>
                </c:pt>
                <c:pt idx="75">
                  <c:v>7.2016832426743314</c:v>
                </c:pt>
                <c:pt idx="76">
                  <c:v>7.2631603431794032</c:v>
                </c:pt>
                <c:pt idx="77">
                  <c:v>7.3637230355671583</c:v>
                </c:pt>
                <c:pt idx="78">
                  <c:v>7.4238794804755637</c:v>
                </c:pt>
                <c:pt idx="79">
                  <c:v>7.464095436586514</c:v>
                </c:pt>
                <c:pt idx="80">
                  <c:v>7.4991522646840254</c:v>
                </c:pt>
                <c:pt idx="81">
                  <c:v>7.5338964167747484</c:v>
                </c:pt>
                <c:pt idx="82">
                  <c:v>7.5713543591496197</c:v>
                </c:pt>
                <c:pt idx="83">
                  <c:v>7.6144692078743317</c:v>
                </c:pt>
                <c:pt idx="84">
                  <c:v>7.6651049962242128</c:v>
                </c:pt>
                <c:pt idx="85">
                  <c:v>7.725252559752847</c:v>
                </c:pt>
                <c:pt idx="86">
                  <c:v>7.7980953956118659</c:v>
                </c:pt>
                <c:pt idx="87">
                  <c:v>7.9314457909684277</c:v>
                </c:pt>
                <c:pt idx="88">
                  <c:v>8.0392230263325999</c:v>
                </c:pt>
                <c:pt idx="89">
                  <c:v>8.1374795034601828</c:v>
                </c:pt>
                <c:pt idx="90">
                  <c:v>8.2357340802840202</c:v>
                </c:pt>
                <c:pt idx="91">
                  <c:v>8.3336542684372592</c:v>
                </c:pt>
                <c:pt idx="92">
                  <c:v>8.4293016510913876</c:v>
                </c:pt>
                <c:pt idx="93">
                  <c:v>8.5207620871379888</c:v>
                </c:pt>
                <c:pt idx="94">
                  <c:v>8.605459425986453</c:v>
                </c:pt>
                <c:pt idx="95">
                  <c:v>8.6821001105964513</c:v>
                </c:pt>
                <c:pt idx="96">
                  <c:v>8.7507102763116595</c:v>
                </c:pt>
                <c:pt idx="97">
                  <c:v>8.8563449593023709</c:v>
                </c:pt>
                <c:pt idx="98">
                  <c:v>8.9146926806023092</c:v>
                </c:pt>
                <c:pt idx="99">
                  <c:v>8.9418049000127713</c:v>
                </c:pt>
                <c:pt idx="100">
                  <c:v>8.9480637559958645</c:v>
                </c:pt>
                <c:pt idx="101">
                  <c:v>8.9352002368664731</c:v>
                </c:pt>
                <c:pt idx="102">
                  <c:v>8.9041787212618289</c:v>
                </c:pt>
                <c:pt idx="103">
                  <c:v>8.8563611651527125</c:v>
                </c:pt>
                <c:pt idx="104">
                  <c:v>8.7937308801999645</c:v>
                </c:pt>
                <c:pt idx="105">
                  <c:v>8.7187912456941188</c:v>
                </c:pt>
                <c:pt idx="106">
                  <c:v>8.6352190033852327</c:v>
                </c:pt>
                <c:pt idx="107">
                  <c:v>8.5464097092093603</c:v>
                </c:pt>
                <c:pt idx="108">
                  <c:v>8.4555364489866935</c:v>
                </c:pt>
                <c:pt idx="109">
                  <c:v>8.3655921026535047</c:v>
                </c:pt>
                <c:pt idx="110">
                  <c:v>8.2793395741488069</c:v>
                </c:pt>
                <c:pt idx="111">
                  <c:v>8.199151540747609</c:v>
                </c:pt>
                <c:pt idx="112">
                  <c:v>8.1273096833435012</c:v>
                </c:pt>
                <c:pt idx="113">
                  <c:v>8.0658696239069467</c:v>
                </c:pt>
                <c:pt idx="114">
                  <c:v>8.0163399159894517</c:v>
                </c:pt>
                <c:pt idx="115">
                  <c:v>7.9799874416620131</c:v>
                </c:pt>
                <c:pt idx="116">
                  <c:v>7.957703419711244</c:v>
                </c:pt>
                <c:pt idx="117">
                  <c:v>7.9498808945214812</c:v>
                </c:pt>
                <c:pt idx="118">
                  <c:v>7.9560383272502824</c:v>
                </c:pt>
                <c:pt idx="119">
                  <c:v>7.9750756904508666</c:v>
                </c:pt>
                <c:pt idx="120">
                  <c:v>8.0055456555817965</c:v>
                </c:pt>
                <c:pt idx="121">
                  <c:v>8.0456416006010585</c:v>
                </c:pt>
                <c:pt idx="122">
                  <c:v>8.0933138140272067</c:v>
                </c:pt>
                <c:pt idx="123">
                  <c:v>8.1463967118291762</c:v>
                </c:pt>
              </c:numCache>
            </c:numRef>
          </c:val>
        </c:ser>
        <c:ser>
          <c:idx val="31"/>
          <c:order val="31"/>
          <c:val>
            <c:numRef>
              <c:f>bpath_abil4_dev4!$AF$1:$AF$124</c:f>
              <c:numCache>
                <c:formatCode>General</c:formatCode>
                <c:ptCount val="124"/>
                <c:pt idx="0">
                  <c:v>10.526080666853071</c:v>
                </c:pt>
                <c:pt idx="1">
                  <c:v>10.36556161933769</c:v>
                </c:pt>
                <c:pt idx="2">
                  <c:v>10.133900525982121</c:v>
                </c:pt>
                <c:pt idx="3">
                  <c:v>9.8545631594733187</c:v>
                </c:pt>
                <c:pt idx="4">
                  <c:v>9.5613394209414206</c:v>
                </c:pt>
                <c:pt idx="5">
                  <c:v>9.1774624200007633</c:v>
                </c:pt>
                <c:pt idx="6">
                  <c:v>8.7428546653296308</c:v>
                </c:pt>
                <c:pt idx="7">
                  <c:v>8.2614100142381375</c:v>
                </c:pt>
                <c:pt idx="8">
                  <c:v>7.679927786924388</c:v>
                </c:pt>
                <c:pt idx="9">
                  <c:v>7.1029397966133958</c:v>
                </c:pt>
                <c:pt idx="10">
                  <c:v>6.4739068473601256</c:v>
                </c:pt>
                <c:pt idx="11">
                  <c:v>5.8046199957328133</c:v>
                </c:pt>
                <c:pt idx="12">
                  <c:v>5.1540214414925796</c:v>
                </c:pt>
                <c:pt idx="13">
                  <c:v>4.4477519023237582</c:v>
                </c:pt>
                <c:pt idx="14">
                  <c:v>3.759369551345439</c:v>
                </c:pt>
                <c:pt idx="15">
                  <c:v>3.161353492887776</c:v>
                </c:pt>
                <c:pt idx="16">
                  <c:v>2.7319626496964822</c:v>
                </c:pt>
                <c:pt idx="17">
                  <c:v>2.45011547823482</c:v>
                </c:pt>
                <c:pt idx="18">
                  <c:v>2.39907085324502</c:v>
                </c:pt>
                <c:pt idx="19">
                  <c:v>2.5275327410166142</c:v>
                </c:pt>
                <c:pt idx="20">
                  <c:v>2.83448751063252</c:v>
                </c:pt>
                <c:pt idx="21">
                  <c:v>3.2083012613947179</c:v>
                </c:pt>
                <c:pt idx="22">
                  <c:v>3.690867699093352</c:v>
                </c:pt>
                <c:pt idx="23">
                  <c:v>4.2413425290326208</c:v>
                </c:pt>
                <c:pt idx="24">
                  <c:v>4.8213521900642577</c:v>
                </c:pt>
                <c:pt idx="25">
                  <c:v>5.4820489292811541</c:v>
                </c:pt>
                <c:pt idx="26">
                  <c:v>6.1139506480788874</c:v>
                </c:pt>
                <c:pt idx="27">
                  <c:v>6.6463129681248647</c:v>
                </c:pt>
                <c:pt idx="28">
                  <c:v>7.1956535103052843</c:v>
                </c:pt>
                <c:pt idx="29">
                  <c:v>7.6944797851262816</c:v>
                </c:pt>
                <c:pt idx="30">
                  <c:v>8.1640270523846468</c:v>
                </c:pt>
                <c:pt idx="31">
                  <c:v>8.5355380659694138</c:v>
                </c:pt>
                <c:pt idx="32">
                  <c:v>8.8742136004808021</c:v>
                </c:pt>
                <c:pt idx="33">
                  <c:v>9.1699423668472715</c:v>
                </c:pt>
                <c:pt idx="34">
                  <c:v>9.429450559789645</c:v>
                </c:pt>
                <c:pt idx="35">
                  <c:v>9.6350541515512287</c:v>
                </c:pt>
                <c:pt idx="36">
                  <c:v>9.7094942701303975</c:v>
                </c:pt>
                <c:pt idx="37">
                  <c:v>9.6929688721795664</c:v>
                </c:pt>
                <c:pt idx="38">
                  <c:v>9.6355520759051636</c:v>
                </c:pt>
                <c:pt idx="39">
                  <c:v>9.4786384044176213</c:v>
                </c:pt>
                <c:pt idx="40">
                  <c:v>9.2704568679703918</c:v>
                </c:pt>
                <c:pt idx="41">
                  <c:v>9.0414279931715971</c:v>
                </c:pt>
                <c:pt idx="42">
                  <c:v>8.7998758014260421</c:v>
                </c:pt>
                <c:pt idx="43">
                  <c:v>8.5211106643557724</c:v>
                </c:pt>
                <c:pt idx="44">
                  <c:v>8.2492438414314346</c:v>
                </c:pt>
                <c:pt idx="45">
                  <c:v>7.9680830708150854</c:v>
                </c:pt>
                <c:pt idx="46">
                  <c:v>7.6318545246893592</c:v>
                </c:pt>
                <c:pt idx="47">
                  <c:v>7.2583113129803634</c:v>
                </c:pt>
                <c:pt idx="48">
                  <c:v>6.8872459942217024</c:v>
                </c:pt>
                <c:pt idx="49">
                  <c:v>6.5284188524220976</c:v>
                </c:pt>
                <c:pt idx="50">
                  <c:v>6.205330089706484</c:v>
                </c:pt>
                <c:pt idx="51">
                  <c:v>5.9047312150152589</c:v>
                </c:pt>
                <c:pt idx="52">
                  <c:v>5.6711815876492846</c:v>
                </c:pt>
                <c:pt idx="53">
                  <c:v>5.5374307424775493</c:v>
                </c:pt>
                <c:pt idx="54">
                  <c:v>5.4652753421417621</c:v>
                </c:pt>
                <c:pt idx="55">
                  <c:v>5.4955126858080376</c:v>
                </c:pt>
                <c:pt idx="56">
                  <c:v>5.5781177656865157</c:v>
                </c:pt>
                <c:pt idx="57">
                  <c:v>5.7119135919092114</c:v>
                </c:pt>
                <c:pt idx="58">
                  <c:v>5.8932983974521012</c:v>
                </c:pt>
                <c:pt idx="59">
                  <c:v>6.1138708488099001</c:v>
                </c:pt>
                <c:pt idx="60">
                  <c:v>6.3680273644034164</c:v>
                </c:pt>
                <c:pt idx="61">
                  <c:v>6.660875570887975</c:v>
                </c:pt>
                <c:pt idx="62">
                  <c:v>6.9747734005237616</c:v>
                </c:pt>
                <c:pt idx="63">
                  <c:v>7.3035454289459594</c:v>
                </c:pt>
                <c:pt idx="64">
                  <c:v>7.6346057117472581</c:v>
                </c:pt>
                <c:pt idx="65">
                  <c:v>7.955615377892407</c:v>
                </c:pt>
                <c:pt idx="66">
                  <c:v>8.261699958163204</c:v>
                </c:pt>
                <c:pt idx="67">
                  <c:v>8.5464221159143907</c:v>
                </c:pt>
                <c:pt idx="68">
                  <c:v>8.8054790694619669</c:v>
                </c:pt>
                <c:pt idx="69">
                  <c:v>9.0316190869229338</c:v>
                </c:pt>
                <c:pt idx="70">
                  <c:v>9.227238948865006</c:v>
                </c:pt>
                <c:pt idx="71">
                  <c:v>9.3943968427889839</c:v>
                </c:pt>
                <c:pt idx="72">
                  <c:v>9.5347806669535231</c:v>
                </c:pt>
                <c:pt idx="73">
                  <c:v>9.6510311855389741</c:v>
                </c:pt>
                <c:pt idx="74">
                  <c:v>9.7463279261682185</c:v>
                </c:pt>
                <c:pt idx="75">
                  <c:v>9.824953041090474</c:v>
                </c:pt>
                <c:pt idx="76">
                  <c:v>9.8905592525426691</c:v>
                </c:pt>
                <c:pt idx="77">
                  <c:v>9.9484839808068379</c:v>
                </c:pt>
                <c:pt idx="78">
                  <c:v>10.050680443574469</c:v>
                </c:pt>
                <c:pt idx="79">
                  <c:v>10.110193536076929</c:v>
                </c:pt>
                <c:pt idx="80">
                  <c:v>10.14856745572035</c:v>
                </c:pt>
                <c:pt idx="81">
                  <c:v>10.1808490025608</c:v>
                </c:pt>
                <c:pt idx="82">
                  <c:v>10.21188735404483</c:v>
                </c:pt>
                <c:pt idx="83">
                  <c:v>10.24462072673855</c:v>
                </c:pt>
                <c:pt idx="84">
                  <c:v>10.281489360633129</c:v>
                </c:pt>
                <c:pt idx="85">
                  <c:v>10.32479722969766</c:v>
                </c:pt>
                <c:pt idx="86">
                  <c:v>10.37669958155564</c:v>
                </c:pt>
                <c:pt idx="87">
                  <c:v>10.43963953368764</c:v>
                </c:pt>
                <c:pt idx="88">
                  <c:v>10.565812135120231</c:v>
                </c:pt>
                <c:pt idx="89">
                  <c:v>10.6622828621941</c:v>
                </c:pt>
                <c:pt idx="90">
                  <c:v>10.746783264004771</c:v>
                </c:pt>
                <c:pt idx="91">
                  <c:v>10.82978866948261</c:v>
                </c:pt>
                <c:pt idx="92">
                  <c:v>10.912013233799099</c:v>
                </c:pt>
                <c:pt idx="93">
                  <c:v>10.99219722455701</c:v>
                </c:pt>
                <c:pt idx="94">
                  <c:v>11.068321146032311</c:v>
                </c:pt>
                <c:pt idx="95">
                  <c:v>11.139209914795289</c:v>
                </c:pt>
                <c:pt idx="96">
                  <c:v>11.20388644333728</c:v>
                </c:pt>
                <c:pt idx="97">
                  <c:v>11.26231939851095</c:v>
                </c:pt>
                <c:pt idx="98">
                  <c:v>11.36363268305675</c:v>
                </c:pt>
                <c:pt idx="99">
                  <c:v>11.416409297880801</c:v>
                </c:pt>
                <c:pt idx="100">
                  <c:v>11.438767009125209</c:v>
                </c:pt>
                <c:pt idx="101">
                  <c:v>11.4417994344858</c:v>
                </c:pt>
                <c:pt idx="102">
                  <c:v>11.42798949743397</c:v>
                </c:pt>
                <c:pt idx="103">
                  <c:v>11.39826510726494</c:v>
                </c:pt>
                <c:pt idx="104">
                  <c:v>11.353957632707131</c:v>
                </c:pt>
                <c:pt idx="105">
                  <c:v>11.29692506804308</c:v>
                </c:pt>
                <c:pt idx="106">
                  <c:v>11.23012944528878</c:v>
                </c:pt>
                <c:pt idx="107">
                  <c:v>11.156488867464329</c:v>
                </c:pt>
                <c:pt idx="108">
                  <c:v>11.078835122791419</c:v>
                </c:pt>
                <c:pt idx="109">
                  <c:v>10.99985639684926</c:v>
                </c:pt>
                <c:pt idx="110">
                  <c:v>10.922079015674511</c:v>
                </c:pt>
                <c:pt idx="111">
                  <c:v>10.847687483365039</c:v>
                </c:pt>
                <c:pt idx="112">
                  <c:v>10.77884179537897</c:v>
                </c:pt>
                <c:pt idx="113">
                  <c:v>10.717508324318899</c:v>
                </c:pt>
                <c:pt idx="114">
                  <c:v>10.665188878100221</c:v>
                </c:pt>
                <c:pt idx="115">
                  <c:v>10.6231600056233</c:v>
                </c:pt>
                <c:pt idx="116">
                  <c:v>10.59254028945354</c:v>
                </c:pt>
                <c:pt idx="117">
                  <c:v>10.574192776302301</c:v>
                </c:pt>
                <c:pt idx="118">
                  <c:v>10.56819131928008</c:v>
                </c:pt>
                <c:pt idx="119">
                  <c:v>10.57405985636202</c:v>
                </c:pt>
                <c:pt idx="120">
                  <c:v>10.590922470115251</c:v>
                </c:pt>
                <c:pt idx="121">
                  <c:v>10.61752928410325</c:v>
                </c:pt>
                <c:pt idx="122">
                  <c:v>10.652351540740071</c:v>
                </c:pt>
                <c:pt idx="123">
                  <c:v>10.693637709485071</c:v>
                </c:pt>
              </c:numCache>
            </c:numRef>
          </c:val>
        </c:ser>
        <c:ser>
          <c:idx val="32"/>
          <c:order val="32"/>
          <c:val>
            <c:numRef>
              <c:f>bpath_abil4_dev4!$AG$1:$AG$124</c:f>
              <c:numCache>
                <c:formatCode>General</c:formatCode>
                <c:ptCount val="124"/>
                <c:pt idx="0">
                  <c:v>13.052570478231351</c:v>
                </c:pt>
                <c:pt idx="1">
                  <c:v>12.84195371774709</c:v>
                </c:pt>
                <c:pt idx="2">
                  <c:v>12.574180276115269</c:v>
                </c:pt>
                <c:pt idx="3">
                  <c:v>12.35539820433978</c:v>
                </c:pt>
                <c:pt idx="4">
                  <c:v>12.09212402652237</c:v>
                </c:pt>
                <c:pt idx="5">
                  <c:v>11.82737828899092</c:v>
                </c:pt>
                <c:pt idx="6">
                  <c:v>11.48345053906122</c:v>
                </c:pt>
                <c:pt idx="7">
                  <c:v>11.101344282623799</c:v>
                </c:pt>
                <c:pt idx="8">
                  <c:v>10.68864091245468</c:v>
                </c:pt>
                <c:pt idx="9">
                  <c:v>10.183059208491001</c:v>
                </c:pt>
                <c:pt idx="10">
                  <c:v>9.7016707564329376</c:v>
                </c:pt>
                <c:pt idx="11">
                  <c:v>9.1714077845191504</c:v>
                </c:pt>
                <c:pt idx="12">
                  <c:v>8.6066105317399</c:v>
                </c:pt>
                <c:pt idx="13">
                  <c:v>8.0665894475291235</c:v>
                </c:pt>
                <c:pt idx="14">
                  <c:v>7.4597427090500199</c:v>
                </c:pt>
                <c:pt idx="15">
                  <c:v>6.8632049007907021</c:v>
                </c:pt>
                <c:pt idx="16">
                  <c:v>6.3451463628206559</c:v>
                </c:pt>
                <c:pt idx="17">
                  <c:v>5.9886860781920399</c:v>
                </c:pt>
                <c:pt idx="18">
                  <c:v>5.7580347922965736</c:v>
                </c:pt>
                <c:pt idx="19">
                  <c:v>5.7412668471760187</c:v>
                </c:pt>
                <c:pt idx="20">
                  <c:v>5.8895077043582749</c:v>
                </c:pt>
                <c:pt idx="21">
                  <c:v>6.2031210143803879</c:v>
                </c:pt>
                <c:pt idx="22">
                  <c:v>6.5653594594343794</c:v>
                </c:pt>
                <c:pt idx="23">
                  <c:v>7.0310465283640893</c:v>
                </c:pt>
                <c:pt idx="24">
                  <c:v>7.5584063911346524</c:v>
                </c:pt>
                <c:pt idx="25">
                  <c:v>8.113104231230043</c:v>
                </c:pt>
                <c:pt idx="26">
                  <c:v>8.6620093179469393</c:v>
                </c:pt>
                <c:pt idx="27">
                  <c:v>9.2358067827125865</c:v>
                </c:pt>
                <c:pt idx="28">
                  <c:v>9.7286889774955423</c:v>
                </c:pt>
                <c:pt idx="29">
                  <c:v>10.244743515489141</c:v>
                </c:pt>
                <c:pt idx="30">
                  <c:v>10.71000319169729</c:v>
                </c:pt>
                <c:pt idx="31">
                  <c:v>11.152449232365891</c:v>
                </c:pt>
                <c:pt idx="32">
                  <c:v>11.49441350890157</c:v>
                </c:pt>
                <c:pt idx="33">
                  <c:v>11.811981194034921</c:v>
                </c:pt>
                <c:pt idx="34">
                  <c:v>12.0973530330362</c:v>
                </c:pt>
                <c:pt idx="35">
                  <c:v>12.358509101464531</c:v>
                </c:pt>
                <c:pt idx="36">
                  <c:v>12.497583235458739</c:v>
                </c:pt>
                <c:pt idx="37">
                  <c:v>12.559042127715459</c:v>
                </c:pt>
                <c:pt idx="38">
                  <c:v>12.55801000754305</c:v>
                </c:pt>
                <c:pt idx="39">
                  <c:v>12.52634599560192</c:v>
                </c:pt>
                <c:pt idx="40">
                  <c:v>12.396170489035701</c:v>
                </c:pt>
                <c:pt idx="41">
                  <c:v>12.221750732380981</c:v>
                </c:pt>
                <c:pt idx="42">
                  <c:v>12.03404987707926</c:v>
                </c:pt>
                <c:pt idx="43">
                  <c:v>11.838125267377681</c:v>
                </c:pt>
                <c:pt idx="44">
                  <c:v>11.60685735661654</c:v>
                </c:pt>
                <c:pt idx="45">
                  <c:v>11.389631548131741</c:v>
                </c:pt>
                <c:pt idx="46">
                  <c:v>11.10288239403754</c:v>
                </c:pt>
                <c:pt idx="47">
                  <c:v>10.79449200010977</c:v>
                </c:pt>
                <c:pt idx="48">
                  <c:v>10.466631346188009</c:v>
                </c:pt>
                <c:pt idx="49">
                  <c:v>10.13809400011044</c:v>
                </c:pt>
                <c:pt idx="50">
                  <c:v>9.816338831086787</c:v>
                </c:pt>
                <c:pt idx="51">
                  <c:v>9.5260675261943284</c:v>
                </c:pt>
                <c:pt idx="52">
                  <c:v>9.2495419054606405</c:v>
                </c:pt>
                <c:pt idx="53">
                  <c:v>9.0326446149325257</c:v>
                </c:pt>
                <c:pt idx="54">
                  <c:v>8.9103447732927332</c:v>
                </c:pt>
                <c:pt idx="55">
                  <c:v>8.8423723881774716</c:v>
                </c:pt>
                <c:pt idx="56">
                  <c:v>8.8747256588147305</c:v>
                </c:pt>
                <c:pt idx="57">
                  <c:v>8.9500610146251027</c:v>
                </c:pt>
                <c:pt idx="58">
                  <c:v>9.0698245237099915</c:v>
                </c:pt>
                <c:pt idx="59">
                  <c:v>9.2313099076993801</c:v>
                </c:pt>
                <c:pt idx="60">
                  <c:v>9.427246713460443</c:v>
                </c:pt>
                <c:pt idx="61">
                  <c:v>9.6525402640403968</c:v>
                </c:pt>
                <c:pt idx="62">
                  <c:v>9.9114480605966477</c:v>
                </c:pt>
                <c:pt idx="63">
                  <c:v>10.188758621952489</c:v>
                </c:pt>
                <c:pt idx="64">
                  <c:v>10.479426129616099</c:v>
                </c:pt>
                <c:pt idx="65">
                  <c:v>10.772303120904789</c:v>
                </c:pt>
                <c:pt idx="66">
                  <c:v>11.05683022340334</c:v>
                </c:pt>
                <c:pt idx="67">
                  <c:v>11.326829528952491</c:v>
                </c:pt>
                <c:pt idx="68">
                  <c:v>11.57781796238681</c:v>
                </c:pt>
                <c:pt idx="69">
                  <c:v>11.806608853434049</c:v>
                </c:pt>
                <c:pt idx="70">
                  <c:v>12.005590440664861</c:v>
                </c:pt>
                <c:pt idx="71">
                  <c:v>12.1776586394462</c:v>
                </c:pt>
                <c:pt idx="72">
                  <c:v>12.32532763680925</c:v>
                </c:pt>
                <c:pt idx="73">
                  <c:v>12.450203274860909</c:v>
                </c:pt>
                <c:pt idx="74">
                  <c:v>12.554443999127161</c:v>
                </c:pt>
                <c:pt idx="75">
                  <c:v>12.64120909062386</c:v>
                </c:pt>
                <c:pt idx="76">
                  <c:v>12.71385984258724</c:v>
                </c:pt>
                <c:pt idx="77">
                  <c:v>12.775284964344999</c:v>
                </c:pt>
                <c:pt idx="78">
                  <c:v>12.830277208914939</c:v>
                </c:pt>
                <c:pt idx="79">
                  <c:v>12.93545273481106</c:v>
                </c:pt>
                <c:pt idx="80">
                  <c:v>12.99460735925588</c:v>
                </c:pt>
                <c:pt idx="81">
                  <c:v>13.030922885795849</c:v>
                </c:pt>
                <c:pt idx="82">
                  <c:v>13.060242934604171</c:v>
                </c:pt>
                <c:pt idx="83">
                  <c:v>13.087414616463789</c:v>
                </c:pt>
                <c:pt idx="84">
                  <c:v>13.114899312778631</c:v>
                </c:pt>
                <c:pt idx="85">
                  <c:v>13.14546758564374</c:v>
                </c:pt>
                <c:pt idx="86">
                  <c:v>13.181532378577151</c:v>
                </c:pt>
                <c:pt idx="87">
                  <c:v>13.224555413683399</c:v>
                </c:pt>
                <c:pt idx="88">
                  <c:v>13.277226708831121</c:v>
                </c:pt>
                <c:pt idx="89">
                  <c:v>13.39710681982606</c:v>
                </c:pt>
                <c:pt idx="90">
                  <c:v>13.482676158306131</c:v>
                </c:pt>
                <c:pt idx="91">
                  <c:v>13.55393164055732</c:v>
                </c:pt>
                <c:pt idx="92">
                  <c:v>13.6230269059464</c:v>
                </c:pt>
                <c:pt idx="93">
                  <c:v>13.691400327737441</c:v>
                </c:pt>
                <c:pt idx="94">
                  <c:v>13.75775856377571</c:v>
                </c:pt>
                <c:pt idx="95">
                  <c:v>13.82126144757656</c:v>
                </c:pt>
                <c:pt idx="96">
                  <c:v>13.88104266378599</c:v>
                </c:pt>
                <c:pt idx="97">
                  <c:v>13.936065733395001</c:v>
                </c:pt>
                <c:pt idx="98">
                  <c:v>13.98639004164748</c:v>
                </c:pt>
                <c:pt idx="99">
                  <c:v>14.085866624698379</c:v>
                </c:pt>
                <c:pt idx="100">
                  <c:v>14.135086453750549</c:v>
                </c:pt>
                <c:pt idx="101">
                  <c:v>14.154240584561</c:v>
                </c:pt>
                <c:pt idx="102">
                  <c:v>14.15580927027119</c:v>
                </c:pt>
                <c:pt idx="103">
                  <c:v>14.142407545056701</c:v>
                </c:pt>
                <c:pt idx="104">
                  <c:v>14.11498832395786</c:v>
                </c:pt>
                <c:pt idx="105">
                  <c:v>14.07481066664832</c:v>
                </c:pt>
                <c:pt idx="106">
                  <c:v>14.02413801246532</c:v>
                </c:pt>
                <c:pt idx="107">
                  <c:v>13.965359300024909</c:v>
                </c:pt>
                <c:pt idx="108">
                  <c:v>13.90092286277633</c:v>
                </c:pt>
                <c:pt idx="109">
                  <c:v>13.83325369911916</c:v>
                </c:pt>
                <c:pt idx="110">
                  <c:v>13.76465152611668</c:v>
                </c:pt>
                <c:pt idx="111">
                  <c:v>13.69715095208352</c:v>
                </c:pt>
                <c:pt idx="112">
                  <c:v>13.632741530933529</c:v>
                </c:pt>
                <c:pt idx="113">
                  <c:v>13.573311023133961</c:v>
                </c:pt>
                <c:pt idx="114">
                  <c:v>13.52035642465354</c:v>
                </c:pt>
                <c:pt idx="115">
                  <c:v>13.47515047928205</c:v>
                </c:pt>
                <c:pt idx="116">
                  <c:v>13.438798409797149</c:v>
                </c:pt>
                <c:pt idx="117">
                  <c:v>13.41235504623709</c:v>
                </c:pt>
                <c:pt idx="118">
                  <c:v>13.39635179828201</c:v>
                </c:pt>
                <c:pt idx="119">
                  <c:v>13.39082210340622</c:v>
                </c:pt>
                <c:pt idx="120">
                  <c:v>13.39544041068131</c:v>
                </c:pt>
                <c:pt idx="121">
                  <c:v>13.4094745431872</c:v>
                </c:pt>
                <c:pt idx="122">
                  <c:v>13.431897331056421</c:v>
                </c:pt>
                <c:pt idx="123">
                  <c:v>13.461442003957201</c:v>
                </c:pt>
              </c:numCache>
            </c:numRef>
          </c:val>
        </c:ser>
        <c:ser>
          <c:idx val="33"/>
          <c:order val="33"/>
          <c:val>
            <c:numRef>
              <c:f>bpath_abil4_dev4!$AH$1:$AH$124</c:f>
              <c:numCache>
                <c:formatCode>General</c:formatCode>
                <c:ptCount val="124"/>
                <c:pt idx="0">
                  <c:v>15.89153753979112</c:v>
                </c:pt>
                <c:pt idx="1">
                  <c:v>15.58376078634468</c:v>
                </c:pt>
                <c:pt idx="2">
                  <c:v>15.304503453612959</c:v>
                </c:pt>
                <c:pt idx="3">
                  <c:v>15.06257304946878</c:v>
                </c:pt>
                <c:pt idx="4">
                  <c:v>14.8929479019019</c:v>
                </c:pt>
                <c:pt idx="5">
                  <c:v>14.663810729052489</c:v>
                </c:pt>
                <c:pt idx="6">
                  <c:v>14.4436157414208</c:v>
                </c:pt>
                <c:pt idx="7">
                  <c:v>14.15245322414289</c:v>
                </c:pt>
                <c:pt idx="8">
                  <c:v>13.834882941316801</c:v>
                </c:pt>
                <c:pt idx="9">
                  <c:v>13.50068702072026</c:v>
                </c:pt>
                <c:pt idx="10">
                  <c:v>13.07629336337212</c:v>
                </c:pt>
                <c:pt idx="11">
                  <c:v>12.69192338860023</c:v>
                </c:pt>
                <c:pt idx="12">
                  <c:v>12.25811091679129</c:v>
                </c:pt>
                <c:pt idx="13">
                  <c:v>11.792886714178049</c:v>
                </c:pt>
                <c:pt idx="14">
                  <c:v>11.353804355725901</c:v>
                </c:pt>
                <c:pt idx="15">
                  <c:v>10.832774764610329</c:v>
                </c:pt>
                <c:pt idx="16">
                  <c:v>10.313728295037549</c:v>
                </c:pt>
                <c:pt idx="17">
                  <c:v>9.8691765103751159</c:v>
                </c:pt>
                <c:pt idx="18">
                  <c:v>9.5747385388408208</c:v>
                </c:pt>
                <c:pt idx="19">
                  <c:v>9.3838481823046358</c:v>
                </c:pt>
                <c:pt idx="20">
                  <c:v>9.3942562776856171</c:v>
                </c:pt>
                <c:pt idx="21">
                  <c:v>9.5559380110848391</c:v>
                </c:pt>
                <c:pt idx="22">
                  <c:v>9.8707010103324553</c:v>
                </c:pt>
                <c:pt idx="23">
                  <c:v>10.2204983652503</c:v>
                </c:pt>
                <c:pt idx="24">
                  <c:v>10.66953409511142</c:v>
                </c:pt>
                <c:pt idx="25">
                  <c:v>11.177308083953751</c:v>
                </c:pt>
                <c:pt idx="26">
                  <c:v>11.623218019937349</c:v>
                </c:pt>
                <c:pt idx="27">
                  <c:v>12.112551965561151</c:v>
                </c:pt>
                <c:pt idx="28">
                  <c:v>12.654500598486679</c:v>
                </c:pt>
                <c:pt idx="29">
                  <c:v>13.11041432683947</c:v>
                </c:pt>
                <c:pt idx="30">
                  <c:v>13.596580767960591</c:v>
                </c:pt>
                <c:pt idx="31">
                  <c:v>14.033027090621459</c:v>
                </c:pt>
                <c:pt idx="32">
                  <c:v>14.45366690297447</c:v>
                </c:pt>
                <c:pt idx="33">
                  <c:v>14.773193858174981</c:v>
                </c:pt>
                <c:pt idx="34">
                  <c:v>15.07855250348919</c:v>
                </c:pt>
                <c:pt idx="35">
                  <c:v>15.3636413336201</c:v>
                </c:pt>
                <c:pt idx="36">
                  <c:v>15.559174380081799</c:v>
                </c:pt>
                <c:pt idx="37">
                  <c:v>15.683032533643241</c:v>
                </c:pt>
                <c:pt idx="38">
                  <c:v>15.75696429121118</c:v>
                </c:pt>
                <c:pt idx="39">
                  <c:v>15.77507975723446</c:v>
                </c:pt>
                <c:pt idx="40">
                  <c:v>15.772091306222411</c:v>
                </c:pt>
                <c:pt idx="41">
                  <c:v>15.67188680073701</c:v>
                </c:pt>
                <c:pt idx="42">
                  <c:v>15.53419098429166</c:v>
                </c:pt>
                <c:pt idx="43">
                  <c:v>15.39141002348001</c:v>
                </c:pt>
                <c:pt idx="44">
                  <c:v>15.245264415541911</c:v>
                </c:pt>
                <c:pt idx="45">
                  <c:v>15.06602978423728</c:v>
                </c:pt>
                <c:pt idx="46">
                  <c:v>14.8436016383616</c:v>
                </c:pt>
                <c:pt idx="47">
                  <c:v>14.5832758051826</c:v>
                </c:pt>
                <c:pt idx="48">
                  <c:v>14.31930698976762</c:v>
                </c:pt>
                <c:pt idx="49">
                  <c:v>14.032083468950811</c:v>
                </c:pt>
                <c:pt idx="50">
                  <c:v>13.74012393236208</c:v>
                </c:pt>
                <c:pt idx="51">
                  <c:v>13.448361097011601</c:v>
                </c:pt>
                <c:pt idx="52">
                  <c:v>13.18465017218762</c:v>
                </c:pt>
                <c:pt idx="53">
                  <c:v>12.924827444369781</c:v>
                </c:pt>
                <c:pt idx="54">
                  <c:v>12.717602104603101</c:v>
                </c:pt>
                <c:pt idx="55">
                  <c:v>12.59993222805752</c:v>
                </c:pt>
                <c:pt idx="56">
                  <c:v>12.529986880596409</c:v>
                </c:pt>
                <c:pt idx="57">
                  <c:v>12.55656647981143</c:v>
                </c:pt>
                <c:pt idx="58">
                  <c:v>12.61861288584754</c:v>
                </c:pt>
                <c:pt idx="59">
                  <c:v>12.71924330700079</c:v>
                </c:pt>
                <c:pt idx="60">
                  <c:v>12.85699365395225</c:v>
                </c:pt>
                <c:pt idx="61">
                  <c:v>13.025526951005229</c:v>
                </c:pt>
                <c:pt idx="62">
                  <c:v>13.219987962047879</c:v>
                </c:pt>
                <c:pt idx="63">
                  <c:v>13.44465634996053</c:v>
                </c:pt>
                <c:pt idx="64">
                  <c:v>13.685991728271929</c:v>
                </c:pt>
                <c:pt idx="65">
                  <c:v>13.93974354403275</c:v>
                </c:pt>
                <c:pt idx="66">
                  <c:v>14.196328723444459</c:v>
                </c:pt>
                <c:pt idx="67">
                  <c:v>14.444653363422081</c:v>
                </c:pt>
                <c:pt idx="68">
                  <c:v>14.680486408156661</c:v>
                </c:pt>
                <c:pt idx="69">
                  <c:v>14.900430175698309</c:v>
                </c:pt>
                <c:pt idx="70">
                  <c:v>15.10141806247373</c:v>
                </c:pt>
                <c:pt idx="71">
                  <c:v>15.275600351052651</c:v>
                </c:pt>
                <c:pt idx="72">
                  <c:v>15.42657680354071</c:v>
                </c:pt>
                <c:pt idx="73">
                  <c:v>15.557028615857069</c:v>
                </c:pt>
                <c:pt idx="74">
                  <c:v>15.668215134997951</c:v>
                </c:pt>
                <c:pt idx="75">
                  <c:v>15.762269923929351</c:v>
                </c:pt>
                <c:pt idx="76">
                  <c:v>15.841523223776299</c:v>
                </c:pt>
                <c:pt idx="77">
                  <c:v>15.90868772095506</c:v>
                </c:pt>
                <c:pt idx="78">
                  <c:v>15.96596063797845</c:v>
                </c:pt>
                <c:pt idx="79">
                  <c:v>16.018604519700549</c:v>
                </c:pt>
                <c:pt idx="80">
                  <c:v>16.126896087562599</c:v>
                </c:pt>
                <c:pt idx="81">
                  <c:v>16.185212930288809</c:v>
                </c:pt>
                <c:pt idx="82">
                  <c:v>16.218837171971511</c:v>
                </c:pt>
                <c:pt idx="83">
                  <c:v>16.244463184102081</c:v>
                </c:pt>
                <c:pt idx="84">
                  <c:v>16.26660901285906</c:v>
                </c:pt>
                <c:pt idx="85">
                  <c:v>16.287939671868749</c:v>
                </c:pt>
                <c:pt idx="86">
                  <c:v>16.31129830492166</c:v>
                </c:pt>
                <c:pt idx="87">
                  <c:v>16.338496347988951</c:v>
                </c:pt>
                <c:pt idx="88">
                  <c:v>16.371089926097529</c:v>
                </c:pt>
                <c:pt idx="89">
                  <c:v>16.412771533120811</c:v>
                </c:pt>
                <c:pt idx="90">
                  <c:v>16.525662914721369</c:v>
                </c:pt>
                <c:pt idx="91">
                  <c:v>16.599503492387541</c:v>
                </c:pt>
                <c:pt idx="92">
                  <c:v>16.657254885871151</c:v>
                </c:pt>
                <c:pt idx="93">
                  <c:v>16.712616748434559</c:v>
                </c:pt>
                <c:pt idx="94">
                  <c:v>16.767208416522578</c:v>
                </c:pt>
                <c:pt idx="95">
                  <c:v>16.820797969511091</c:v>
                </c:pt>
                <c:pt idx="96">
                  <c:v>16.872875857722189</c:v>
                </c:pt>
                <c:pt idx="97">
                  <c:v>16.922593934620089</c:v>
                </c:pt>
                <c:pt idx="98">
                  <c:v>16.968927130413778</c:v>
                </c:pt>
                <c:pt idx="99">
                  <c:v>17.012518735802811</c:v>
                </c:pt>
                <c:pt idx="100">
                  <c:v>17.111763820844931</c:v>
                </c:pt>
                <c:pt idx="101">
                  <c:v>17.158694891988588</c:v>
                </c:pt>
                <c:pt idx="102">
                  <c:v>17.176194273455849</c:v>
                </c:pt>
                <c:pt idx="103">
                  <c:v>17.177692936596308</c:v>
                </c:pt>
                <c:pt idx="104">
                  <c:v>17.165999829214929</c:v>
                </c:pt>
                <c:pt idx="105">
                  <c:v>17.142035736606861</c:v>
                </c:pt>
                <c:pt idx="106">
                  <c:v>17.107416148875132</c:v>
                </c:pt>
                <c:pt idx="107">
                  <c:v>17.06394366223126</c:v>
                </c:pt>
                <c:pt idx="108">
                  <c:v>17.01358176907512</c:v>
                </c:pt>
                <c:pt idx="109">
                  <c:v>16.958417046122751</c:v>
                </c:pt>
                <c:pt idx="110">
                  <c:v>16.90051728292541</c:v>
                </c:pt>
                <c:pt idx="111">
                  <c:v>16.841733339759301</c:v>
                </c:pt>
                <c:pt idx="112">
                  <c:v>16.783888423318221</c:v>
                </c:pt>
                <c:pt idx="113">
                  <c:v>16.728704101375161</c:v>
                </c:pt>
                <c:pt idx="114">
                  <c:v>16.67764295237404</c:v>
                </c:pt>
                <c:pt idx="115">
                  <c:v>16.631973167486859</c:v>
                </c:pt>
                <c:pt idx="116">
                  <c:v>16.592775461102541</c:v>
                </c:pt>
                <c:pt idx="117">
                  <c:v>16.561049948091629</c:v>
                </c:pt>
                <c:pt idx="118">
                  <c:v>16.53750007370671</c:v>
                </c:pt>
                <c:pt idx="119">
                  <c:v>16.522582966133541</c:v>
                </c:pt>
                <c:pt idx="120">
                  <c:v>16.516434775960349</c:v>
                </c:pt>
                <c:pt idx="121">
                  <c:v>16.51883779282073</c:v>
                </c:pt>
                <c:pt idx="122">
                  <c:v>16.529248202560201</c:v>
                </c:pt>
                <c:pt idx="123">
                  <c:v>16.546874953299799</c:v>
                </c:pt>
              </c:numCache>
            </c:numRef>
          </c:val>
        </c:ser>
        <c:ser>
          <c:idx val="34"/>
          <c:order val="34"/>
          <c:val>
            <c:numRef>
              <c:f>bpath_abil4_dev4!$AI$1:$AI$124</c:f>
              <c:numCache>
                <c:formatCode>General</c:formatCode>
                <c:ptCount val="124"/>
                <c:pt idx="0">
                  <c:v>19.130119530624611</c:v>
                </c:pt>
                <c:pt idx="1">
                  <c:v>18.695486108593119</c:v>
                </c:pt>
                <c:pt idx="2">
                  <c:v>18.367133649985419</c:v>
                </c:pt>
                <c:pt idx="3">
                  <c:v>18.127198756724521</c:v>
                </c:pt>
                <c:pt idx="4">
                  <c:v>17.94267712394279</c:v>
                </c:pt>
                <c:pt idx="5">
                  <c:v>17.838312213739059</c:v>
                </c:pt>
                <c:pt idx="6">
                  <c:v>17.658376292583299</c:v>
                </c:pt>
                <c:pt idx="7">
                  <c:v>17.49587663493844</c:v>
                </c:pt>
                <c:pt idx="8">
                  <c:v>17.269477570956969</c:v>
                </c:pt>
                <c:pt idx="9">
                  <c:v>17.02716789205914</c:v>
                </c:pt>
                <c:pt idx="10">
                  <c:v>16.77947543160381</c:v>
                </c:pt>
                <c:pt idx="11">
                  <c:v>16.439668169810691</c:v>
                </c:pt>
                <c:pt idx="12">
                  <c:v>16.153734663254919</c:v>
                </c:pt>
                <c:pt idx="13">
                  <c:v>15.814942960929519</c:v>
                </c:pt>
                <c:pt idx="14">
                  <c:v>15.443127896250781</c:v>
                </c:pt>
                <c:pt idx="15">
                  <c:v>15.096148260186199</c:v>
                </c:pt>
                <c:pt idx="16">
                  <c:v>14.64992845151523</c:v>
                </c:pt>
                <c:pt idx="17">
                  <c:v>14.20368573901931</c:v>
                </c:pt>
                <c:pt idx="18">
                  <c:v>13.82325655714509</c:v>
                </c:pt>
                <c:pt idx="19">
                  <c:v>13.580563651896741</c:v>
                </c:pt>
                <c:pt idx="20">
                  <c:v>13.42211116858328</c:v>
                </c:pt>
                <c:pt idx="21">
                  <c:v>13.453345112216621</c:v>
                </c:pt>
                <c:pt idx="22">
                  <c:v>13.62274914810747</c:v>
                </c:pt>
                <c:pt idx="23">
                  <c:v>13.937544959898959</c:v>
                </c:pt>
                <c:pt idx="24">
                  <c:v>14.27453016846091</c:v>
                </c:pt>
                <c:pt idx="25">
                  <c:v>14.70977807776303</c:v>
                </c:pt>
                <c:pt idx="26">
                  <c:v>15.116152427096671</c:v>
                </c:pt>
                <c:pt idx="27">
                  <c:v>15.50022447951447</c:v>
                </c:pt>
                <c:pt idx="28">
                  <c:v>15.952667761966969</c:v>
                </c:pt>
                <c:pt idx="29">
                  <c:v>16.465263925347148</c:v>
                </c:pt>
                <c:pt idx="30">
                  <c:v>16.88710825973638</c:v>
                </c:pt>
                <c:pt idx="31">
                  <c:v>17.348046258301029</c:v>
                </c:pt>
                <c:pt idx="32">
                  <c:v>17.760919550067879</c:v>
                </c:pt>
                <c:pt idx="33">
                  <c:v>18.16691109107035</c:v>
                </c:pt>
                <c:pt idx="34">
                  <c:v>18.472432659801889</c:v>
                </c:pt>
                <c:pt idx="35">
                  <c:v>18.775371550663181</c:v>
                </c:pt>
                <c:pt idx="36">
                  <c:v>18.992923527103631</c:v>
                </c:pt>
                <c:pt idx="37">
                  <c:v>19.173449471179421</c:v>
                </c:pt>
                <c:pt idx="38">
                  <c:v>19.305278626922551</c:v>
                </c:pt>
                <c:pt idx="39">
                  <c:v>19.396227409703521</c:v>
                </c:pt>
                <c:pt idx="40">
                  <c:v>19.437404659336689</c:v>
                </c:pt>
                <c:pt idx="41">
                  <c:v>19.467623989353481</c:v>
                </c:pt>
                <c:pt idx="42">
                  <c:v>19.401385798294971</c:v>
                </c:pt>
                <c:pt idx="43">
                  <c:v>19.304873087378059</c:v>
                </c:pt>
                <c:pt idx="44">
                  <c:v>19.211953746039711</c:v>
                </c:pt>
                <c:pt idx="45">
                  <c:v>19.121108302485212</c:v>
                </c:pt>
                <c:pt idx="46">
                  <c:v>18.934886051891059</c:v>
                </c:pt>
                <c:pt idx="47">
                  <c:v>18.73964401411601</c:v>
                </c:pt>
                <c:pt idx="48">
                  <c:v>18.52098901012128</c:v>
                </c:pt>
                <c:pt idx="49">
                  <c:v>18.298058662232329</c:v>
                </c:pt>
                <c:pt idx="50">
                  <c:v>18.046994026479311</c:v>
                </c:pt>
                <c:pt idx="51">
                  <c:v>17.78589939905801</c:v>
                </c:pt>
                <c:pt idx="52">
                  <c:v>17.518754666289471</c:v>
                </c:pt>
                <c:pt idx="53">
                  <c:v>17.275135292188349</c:v>
                </c:pt>
                <c:pt idx="54">
                  <c:v>17.025276212971601</c:v>
                </c:pt>
                <c:pt idx="55">
                  <c:v>16.820741754086139</c:v>
                </c:pt>
                <c:pt idx="56">
                  <c:v>16.701532189103141</c:v>
                </c:pt>
                <c:pt idx="57">
                  <c:v>16.621561490433781</c:v>
                </c:pt>
                <c:pt idx="58">
                  <c:v>16.636325231503289</c:v>
                </c:pt>
                <c:pt idx="59">
                  <c:v>16.679734008646101</c:v>
                </c:pt>
                <c:pt idx="60">
                  <c:v>16.75694748432549</c:v>
                </c:pt>
                <c:pt idx="61">
                  <c:v>16.867618246557829</c:v>
                </c:pt>
                <c:pt idx="62">
                  <c:v>17.00607735803688</c:v>
                </c:pt>
                <c:pt idx="63">
                  <c:v>17.16836675465202</c:v>
                </c:pt>
                <c:pt idx="64">
                  <c:v>17.358381839773639</c:v>
                </c:pt>
                <c:pt idx="65">
                  <c:v>17.56387997194798</c:v>
                </c:pt>
                <c:pt idx="66">
                  <c:v>17.781587525137791</c:v>
                </c:pt>
                <c:pt idx="67">
                  <c:v>18.001498307011978</c:v>
                </c:pt>
                <c:pt idx="68">
                  <c:v>18.214766223042741</c:v>
                </c:pt>
                <c:pt idx="69">
                  <c:v>18.418330486674272</c:v>
                </c:pt>
                <c:pt idx="70">
                  <c:v>18.60903335745579</c:v>
                </c:pt>
                <c:pt idx="71">
                  <c:v>18.7840834919845</c:v>
                </c:pt>
                <c:pt idx="72">
                  <c:v>18.93547162166184</c:v>
                </c:pt>
                <c:pt idx="73">
                  <c:v>19.067254549584639</c:v>
                </c:pt>
                <c:pt idx="74">
                  <c:v>19.182078115030681</c:v>
                </c:pt>
                <c:pt idx="75">
                  <c:v>19.281195932605129</c:v>
                </c:pt>
                <c:pt idx="76">
                  <c:v>19.366027061572211</c:v>
                </c:pt>
                <c:pt idx="77">
                  <c:v>19.43830187425662</c:v>
                </c:pt>
                <c:pt idx="78">
                  <c:v>19.500119536890679</c:v>
                </c:pt>
                <c:pt idx="79">
                  <c:v>19.553813116437549</c:v>
                </c:pt>
                <c:pt idx="80">
                  <c:v>19.604025110353891</c:v>
                </c:pt>
                <c:pt idx="81">
                  <c:v>19.715509509861079</c:v>
                </c:pt>
                <c:pt idx="82">
                  <c:v>19.772663541609269</c:v>
                </c:pt>
                <c:pt idx="83">
                  <c:v>19.802995989359069</c:v>
                </c:pt>
                <c:pt idx="84">
                  <c:v>19.82387107180752</c:v>
                </c:pt>
                <c:pt idx="85">
                  <c:v>19.84006302360805</c:v>
                </c:pt>
                <c:pt idx="86">
                  <c:v>19.854229747330699</c:v>
                </c:pt>
                <c:pt idx="87">
                  <c:v>19.868714746695499</c:v>
                </c:pt>
                <c:pt idx="88">
                  <c:v>19.885385585600972</c:v>
                </c:pt>
                <c:pt idx="89">
                  <c:v>19.906533777306279</c:v>
                </c:pt>
                <c:pt idx="90">
                  <c:v>19.935928871613768</c:v>
                </c:pt>
                <c:pt idx="91">
                  <c:v>20.04118512397919</c:v>
                </c:pt>
                <c:pt idx="92">
                  <c:v>20.102903107459259</c:v>
                </c:pt>
                <c:pt idx="93">
                  <c:v>20.147014474186019</c:v>
                </c:pt>
                <c:pt idx="94">
                  <c:v>20.18841945006762</c:v>
                </c:pt>
                <c:pt idx="95">
                  <c:v>20.229859123809259</c:v>
                </c:pt>
                <c:pt idx="96">
                  <c:v>20.271469185234089</c:v>
                </c:pt>
                <c:pt idx="97">
                  <c:v>20.312849094154402</c:v>
                </c:pt>
                <c:pt idx="98">
                  <c:v>20.353182646025321</c:v>
                </c:pt>
                <c:pt idx="99">
                  <c:v>20.391883023494088</c:v>
                </c:pt>
                <c:pt idx="100">
                  <c:v>20.429782148656891</c:v>
                </c:pt>
                <c:pt idx="101">
                  <c:v>20.53030676764843</c:v>
                </c:pt>
                <c:pt idx="102">
                  <c:v>20.5765276342151</c:v>
                </c:pt>
                <c:pt idx="103">
                  <c:v>20.59374098191384</c:v>
                </c:pt>
                <c:pt idx="104">
                  <c:v>20.596469766967061</c:v>
                </c:pt>
                <c:pt idx="105">
                  <c:v>20.587676738556318</c:v>
                </c:pt>
                <c:pt idx="106">
                  <c:v>20.56860711348293</c:v>
                </c:pt>
                <c:pt idx="107">
                  <c:v>20.540516045746319</c:v>
                </c:pt>
                <c:pt idx="108">
                  <c:v>20.504821474954959</c:v>
                </c:pt>
                <c:pt idx="109">
                  <c:v>20.463161859603542</c:v>
                </c:pt>
                <c:pt idx="110">
                  <c:v>20.41730560837253</c:v>
                </c:pt>
                <c:pt idx="111">
                  <c:v>20.368907734026021</c:v>
                </c:pt>
                <c:pt idx="112">
                  <c:v>20.31959552892252</c:v>
                </c:pt>
                <c:pt idx="113">
                  <c:v>20.270914954627301</c:v>
                </c:pt>
                <c:pt idx="114">
                  <c:v>20.22419037605626</c:v>
                </c:pt>
                <c:pt idx="115">
                  <c:v>20.18065504061509</c:v>
                </c:pt>
                <c:pt idx="116">
                  <c:v>20.141377114602729</c:v>
                </c:pt>
                <c:pt idx="117">
                  <c:v>20.107302398681071</c:v>
                </c:pt>
                <c:pt idx="118">
                  <c:v>20.079050144786201</c:v>
                </c:pt>
                <c:pt idx="119">
                  <c:v>20.057211547850791</c:v>
                </c:pt>
                <c:pt idx="120">
                  <c:v>20.042302723213059</c:v>
                </c:pt>
                <c:pt idx="121">
                  <c:v>20.034536363621019</c:v>
                </c:pt>
                <c:pt idx="122">
                  <c:v>20.033849429392689</c:v>
                </c:pt>
                <c:pt idx="123">
                  <c:v>20.039906706940041</c:v>
                </c:pt>
              </c:numCache>
            </c:numRef>
          </c:val>
        </c:ser>
        <c:ser>
          <c:idx val="35"/>
          <c:order val="35"/>
          <c:val>
            <c:numRef>
              <c:f>bpath_abil4_dev4!$AJ$1:$AJ$124</c:f>
              <c:numCache>
                <c:formatCode>General</c:formatCode>
                <c:ptCount val="124"/>
                <c:pt idx="0">
                  <c:v>22.91003002482439</c:v>
                </c:pt>
                <c:pt idx="1">
                  <c:v>22.378982038622969</c:v>
                </c:pt>
                <c:pt idx="2">
                  <c:v>21.961930535659651</c:v>
                </c:pt>
                <c:pt idx="3">
                  <c:v>21.68969025883937</c:v>
                </c:pt>
                <c:pt idx="4">
                  <c:v>21.506698946735082</c:v>
                </c:pt>
                <c:pt idx="5">
                  <c:v>21.38387456027283</c:v>
                </c:pt>
                <c:pt idx="6">
                  <c:v>21.349323161321021</c:v>
                </c:pt>
                <c:pt idx="7">
                  <c:v>21.222721989568761</c:v>
                </c:pt>
                <c:pt idx="8">
                  <c:v>21.121527535496771</c:v>
                </c:pt>
                <c:pt idx="9">
                  <c:v>20.962129470316221</c:v>
                </c:pt>
                <c:pt idx="10">
                  <c:v>20.794616366876241</c:v>
                </c:pt>
                <c:pt idx="11">
                  <c:v>20.629396020826391</c:v>
                </c:pt>
                <c:pt idx="12">
                  <c:v>20.368270098777831</c:v>
                </c:pt>
                <c:pt idx="13">
                  <c:v>20.17275083195824</c:v>
                </c:pt>
                <c:pt idx="14">
                  <c:v>19.917941638195579</c:v>
                </c:pt>
                <c:pt idx="15">
                  <c:v>19.625787932109379</c:v>
                </c:pt>
                <c:pt idx="16">
                  <c:v>19.35574878707417</c:v>
                </c:pt>
                <c:pt idx="17">
                  <c:v>18.97529703084415</c:v>
                </c:pt>
                <c:pt idx="18">
                  <c:v>18.58867820144679</c:v>
                </c:pt>
                <c:pt idx="19">
                  <c:v>18.25882211215848</c:v>
                </c:pt>
                <c:pt idx="20">
                  <c:v>18.058320918594791</c:v>
                </c:pt>
                <c:pt idx="21">
                  <c:v>17.924801001977858</c:v>
                </c:pt>
                <c:pt idx="22">
                  <c:v>17.972125960622058</c:v>
                </c:pt>
                <c:pt idx="23">
                  <c:v>18.150013859263151</c:v>
                </c:pt>
                <c:pt idx="24">
                  <c:v>18.468225914080019</c:v>
                </c:pt>
                <c:pt idx="25">
                  <c:v>18.79948876681307</c:v>
                </c:pt>
                <c:pt idx="26">
                  <c:v>19.14413571262687</c:v>
                </c:pt>
                <c:pt idx="27">
                  <c:v>19.500792668558091</c:v>
                </c:pt>
                <c:pt idx="28">
                  <c:v>19.84805538031171</c:v>
                </c:pt>
                <c:pt idx="29">
                  <c:v>20.27137803581677</c:v>
                </c:pt>
                <c:pt idx="30">
                  <c:v>20.763498548444769</c:v>
                </c:pt>
                <c:pt idx="31">
                  <c:v>21.161097651419041</c:v>
                </c:pt>
                <c:pt idx="32">
                  <c:v>21.6074854602983</c:v>
                </c:pt>
                <c:pt idx="33">
                  <c:v>22.008775005033581</c:v>
                </c:pt>
                <c:pt idx="34">
                  <c:v>22.412918520905482</c:v>
                </c:pt>
                <c:pt idx="35">
                  <c:v>22.717539308679811</c:v>
                </c:pt>
                <c:pt idx="36">
                  <c:v>22.953237055346602</c:v>
                </c:pt>
                <c:pt idx="37">
                  <c:v>23.154446581851008</c:v>
                </c:pt>
                <c:pt idx="38">
                  <c:v>23.341739479250009</c:v>
                </c:pt>
                <c:pt idx="39">
                  <c:v>23.486827834524501</c:v>
                </c:pt>
                <c:pt idx="40">
                  <c:v>23.598918701126671</c:v>
                </c:pt>
                <c:pt idx="41">
                  <c:v>23.667046157173271</c:v>
                </c:pt>
                <c:pt idx="42">
                  <c:v>23.733689508190331</c:v>
                </c:pt>
                <c:pt idx="43">
                  <c:v>23.704068024387691</c:v>
                </c:pt>
                <c:pt idx="44">
                  <c:v>23.651110449852819</c:v>
                </c:pt>
                <c:pt idx="45">
                  <c:v>23.61042654550247</c:v>
                </c:pt>
                <c:pt idx="46">
                  <c:v>23.51246825305445</c:v>
                </c:pt>
                <c:pt idx="47">
                  <c:v>23.348711098752389</c:v>
                </c:pt>
                <c:pt idx="48">
                  <c:v>23.19028933216304</c:v>
                </c:pt>
                <c:pt idx="49">
                  <c:v>23.00687449339063</c:v>
                </c:pt>
                <c:pt idx="50">
                  <c:v>22.8177628639611</c:v>
                </c:pt>
                <c:pt idx="51">
                  <c:v>22.59460398428601</c:v>
                </c:pt>
                <c:pt idx="52">
                  <c:v>22.35645385796359</c:v>
                </c:pt>
                <c:pt idx="53">
                  <c:v>22.105211333828489</c:v>
                </c:pt>
                <c:pt idx="54">
                  <c:v>21.873185428565581</c:v>
                </c:pt>
                <c:pt idx="55">
                  <c:v>21.624716534738479</c:v>
                </c:pt>
                <c:pt idx="56">
                  <c:v>21.415354758889141</c:v>
                </c:pt>
                <c:pt idx="57">
                  <c:v>21.286663043528669</c:v>
                </c:pt>
                <c:pt idx="58">
                  <c:v>21.19083344870943</c:v>
                </c:pt>
                <c:pt idx="59">
                  <c:v>21.189680376936391</c:v>
                </c:pt>
                <c:pt idx="60">
                  <c:v>21.211827971432921</c:v>
                </c:pt>
                <c:pt idx="61">
                  <c:v>21.264287161764521</c:v>
                </c:pt>
                <c:pt idx="62">
                  <c:v>21.347555701107918</c:v>
                </c:pt>
                <c:pt idx="63">
                  <c:v>21.457067896123881</c:v>
                </c:pt>
                <c:pt idx="64">
                  <c:v>21.589239996632411</c:v>
                </c:pt>
                <c:pt idx="65">
                  <c:v>21.74752233659208</c:v>
                </c:pt>
                <c:pt idx="66">
                  <c:v>21.9208559582997</c:v>
                </c:pt>
                <c:pt idx="67">
                  <c:v>22.105333620042689</c:v>
                </c:pt>
                <c:pt idx="68">
                  <c:v>22.292779230453899</c:v>
                </c:pt>
                <c:pt idx="69">
                  <c:v>22.475690912518651</c:v>
                </c:pt>
                <c:pt idx="70">
                  <c:v>22.651431499718392</c:v>
                </c:pt>
                <c:pt idx="71">
                  <c:v>22.817226555466231</c:v>
                </c:pt>
                <c:pt idx="72">
                  <c:v>22.97061494016787</c:v>
                </c:pt>
                <c:pt idx="73">
                  <c:v>23.103107892298642</c:v>
                </c:pt>
                <c:pt idx="74">
                  <c:v>23.219099860394429</c:v>
                </c:pt>
                <c:pt idx="75">
                  <c:v>23.321454057830991</c:v>
                </c:pt>
                <c:pt idx="76">
                  <c:v>23.41089662635099</c:v>
                </c:pt>
                <c:pt idx="77">
                  <c:v>23.488380895396219</c:v>
                </c:pt>
                <c:pt idx="78">
                  <c:v>23.5550815149054</c:v>
                </c:pt>
                <c:pt idx="79">
                  <c:v>23.613140035506699</c:v>
                </c:pt>
                <c:pt idx="80">
                  <c:v>23.664171075618778</c:v>
                </c:pt>
                <c:pt idx="81">
                  <c:v>23.71260291611555</c:v>
                </c:pt>
                <c:pt idx="82">
                  <c:v>23.828327582757939</c:v>
                </c:pt>
                <c:pt idx="83">
                  <c:v>23.884871238880951</c:v>
                </c:pt>
                <c:pt idx="84">
                  <c:v>23.911878268513711</c:v>
                </c:pt>
                <c:pt idx="85">
                  <c:v>23.927959279739419</c:v>
                </c:pt>
                <c:pt idx="86">
                  <c:v>23.938008237153429</c:v>
                </c:pt>
                <c:pt idx="87">
                  <c:v>23.944293664834511</c:v>
                </c:pt>
                <c:pt idx="88">
                  <c:v>23.949211738402841</c:v>
                </c:pt>
                <c:pt idx="89">
                  <c:v>23.955189842028101</c:v>
                </c:pt>
                <c:pt idx="90">
                  <c:v>23.96454918347191</c:v>
                </c:pt>
                <c:pt idx="91">
                  <c:v>23.981556476007221</c:v>
                </c:pt>
                <c:pt idx="92">
                  <c:v>24.080187002609911</c:v>
                </c:pt>
                <c:pt idx="93">
                  <c:v>24.130827773212349</c:v>
                </c:pt>
                <c:pt idx="94">
                  <c:v>24.162148183420751</c:v>
                </c:pt>
                <c:pt idx="95">
                  <c:v>24.191059233341509</c:v>
                </c:pt>
                <c:pt idx="96">
                  <c:v>24.2208774214157</c:v>
                </c:pt>
                <c:pt idx="97">
                  <c:v>24.251963134888221</c:v>
                </c:pt>
                <c:pt idx="98">
                  <c:v>24.283973016489082</c:v>
                </c:pt>
                <c:pt idx="99">
                  <c:v>24.31645877695594</c:v>
                </c:pt>
                <c:pt idx="100">
                  <c:v>24.348955746680112</c:v>
                </c:pt>
                <c:pt idx="101">
                  <c:v>24.382558916670359</c:v>
                </c:pt>
                <c:pt idx="102">
                  <c:v>24.486497791166489</c:v>
                </c:pt>
                <c:pt idx="103">
                  <c:v>24.533633970096151</c:v>
                </c:pt>
                <c:pt idx="104">
                  <c:v>24.55183413336583</c:v>
                </c:pt>
                <c:pt idx="105">
                  <c:v>24.55676963507188</c:v>
                </c:pt>
                <c:pt idx="106">
                  <c:v>24.551853612696458</c:v>
                </c:pt>
                <c:pt idx="107">
                  <c:v>24.538129431991941</c:v>
                </c:pt>
                <c:pt idx="108">
                  <c:v>24.516532759727859</c:v>
                </c:pt>
                <c:pt idx="109">
                  <c:v>24.488226936627601</c:v>
                </c:pt>
                <c:pt idx="110">
                  <c:v>24.454602858631961</c:v>
                </c:pt>
                <c:pt idx="111">
                  <c:v>24.417104637984838</c:v>
                </c:pt>
                <c:pt idx="112">
                  <c:v>24.377175108562071</c:v>
                </c:pt>
                <c:pt idx="113">
                  <c:v>24.33618732399275</c:v>
                </c:pt>
                <c:pt idx="114">
                  <c:v>24.29534217936288</c:v>
                </c:pt>
                <c:pt idx="115">
                  <c:v>24.2557429005379</c:v>
                </c:pt>
                <c:pt idx="116">
                  <c:v>24.218431838426781</c:v>
                </c:pt>
                <c:pt idx="117">
                  <c:v>24.184338544299099</c:v>
                </c:pt>
                <c:pt idx="118">
                  <c:v>24.154019446196461</c:v>
                </c:pt>
                <c:pt idx="119">
                  <c:v>24.127939346519408</c:v>
                </c:pt>
                <c:pt idx="120">
                  <c:v>24.106695374716761</c:v>
                </c:pt>
                <c:pt idx="121">
                  <c:v>24.090847557315751</c:v>
                </c:pt>
                <c:pt idx="122">
                  <c:v>24.080723642213499</c:v>
                </c:pt>
                <c:pt idx="123">
                  <c:v>24.076428503582719</c:v>
                </c:pt>
              </c:numCache>
            </c:numRef>
          </c:val>
        </c:ser>
        <c:ser>
          <c:idx val="36"/>
          <c:order val="36"/>
          <c:val>
            <c:numRef>
              <c:f>bpath_abil4_dev4!$AK$1:$AK$124</c:f>
              <c:numCache>
                <c:formatCode>General</c:formatCode>
                <c:ptCount val="124"/>
                <c:pt idx="0">
                  <c:v>27.413349718194389</c:v>
                </c:pt>
                <c:pt idx="1">
                  <c:v>26.718957008942429</c:v>
                </c:pt>
                <c:pt idx="2">
                  <c:v>26.24614880503982</c:v>
                </c:pt>
                <c:pt idx="3">
                  <c:v>25.900822002878272</c:v>
                </c:pt>
                <c:pt idx="4">
                  <c:v>25.702671497452279</c:v>
                </c:pt>
                <c:pt idx="5">
                  <c:v>25.585205080140369</c:v>
                </c:pt>
                <c:pt idx="6">
                  <c:v>25.533066337463129</c:v>
                </c:pt>
                <c:pt idx="7">
                  <c:v>25.579144789467989</c:v>
                </c:pt>
                <c:pt idx="8">
                  <c:v>25.515627763186199</c:v>
                </c:pt>
                <c:pt idx="9">
                  <c:v>25.485547941190319</c:v>
                </c:pt>
                <c:pt idx="10">
                  <c:v>25.40131435398429</c:v>
                </c:pt>
                <c:pt idx="11">
                  <c:v>25.3141449026568</c:v>
                </c:pt>
                <c:pt idx="12">
                  <c:v>25.235531188785661</c:v>
                </c:pt>
                <c:pt idx="13">
                  <c:v>25.054109983899831</c:v>
                </c:pt>
                <c:pt idx="14">
                  <c:v>24.94888644852292</c:v>
                </c:pt>
                <c:pt idx="15">
                  <c:v>24.774488054880671</c:v>
                </c:pt>
                <c:pt idx="16">
                  <c:v>24.55695369210385</c:v>
                </c:pt>
                <c:pt idx="17">
                  <c:v>24.364286867120931</c:v>
                </c:pt>
                <c:pt idx="18">
                  <c:v>24.04425203841868</c:v>
                </c:pt>
                <c:pt idx="19">
                  <c:v>23.709699366869749</c:v>
                </c:pt>
                <c:pt idx="20">
                  <c:v>23.42425113122783</c:v>
                </c:pt>
                <c:pt idx="21">
                  <c:v>23.260379103354008</c:v>
                </c:pt>
                <c:pt idx="22">
                  <c:v>23.146535242507159</c:v>
                </c:pt>
                <c:pt idx="23">
                  <c:v>23.209116155468301</c:v>
                </c:pt>
                <c:pt idx="24">
                  <c:v>23.396436997273881</c:v>
                </c:pt>
                <c:pt idx="25">
                  <c:v>23.72250462419824</c:v>
                </c:pt>
                <c:pt idx="26">
                  <c:v>23.966352279019421</c:v>
                </c:pt>
                <c:pt idx="27">
                  <c:v>24.26662422953186</c:v>
                </c:pt>
                <c:pt idx="28">
                  <c:v>24.5909176739803</c:v>
                </c:pt>
                <c:pt idx="29">
                  <c:v>24.90452298379553</c:v>
                </c:pt>
                <c:pt idx="30">
                  <c:v>25.30340937753553</c:v>
                </c:pt>
                <c:pt idx="31">
                  <c:v>25.781695597319619</c:v>
                </c:pt>
                <c:pt idx="32">
                  <c:v>26.16176929341211</c:v>
                </c:pt>
                <c:pt idx="33">
                  <c:v>26.602665199441809</c:v>
                </c:pt>
                <c:pt idx="34">
                  <c:v>27.00257005136633</c:v>
                </c:pt>
                <c:pt idx="35">
                  <c:v>27.41626882350393</c:v>
                </c:pt>
                <c:pt idx="36">
                  <c:v>27.65260993317905</c:v>
                </c:pt>
                <c:pt idx="37">
                  <c:v>27.870447579500961</c:v>
                </c:pt>
                <c:pt idx="38">
                  <c:v>28.073599248733188</c:v>
                </c:pt>
                <c:pt idx="39">
                  <c:v>28.273775903005149</c:v>
                </c:pt>
                <c:pt idx="40">
                  <c:v>28.437808218466898</c:v>
                </c:pt>
                <c:pt idx="41">
                  <c:v>28.577010438251051</c:v>
                </c:pt>
                <c:pt idx="42">
                  <c:v>28.67781201816512</c:v>
                </c:pt>
                <c:pt idx="43">
                  <c:v>28.78709814977649</c:v>
                </c:pt>
                <c:pt idx="44">
                  <c:v>28.799827079349381</c:v>
                </c:pt>
                <c:pt idx="45">
                  <c:v>28.796441961257941</c:v>
                </c:pt>
                <c:pt idx="46">
                  <c:v>28.747341472609889</c:v>
                </c:pt>
                <c:pt idx="47">
                  <c:v>28.67657034927425</c:v>
                </c:pt>
                <c:pt idx="48">
                  <c:v>28.546077967443871</c:v>
                </c:pt>
                <c:pt idx="49">
                  <c:v>28.422849200079071</c:v>
                </c:pt>
                <c:pt idx="50">
                  <c:v>28.271983469303908</c:v>
                </c:pt>
                <c:pt idx="51">
                  <c:v>28.113032313060071</c:v>
                </c:pt>
                <c:pt idx="52">
                  <c:v>27.913630703166699</c:v>
                </c:pt>
                <c:pt idx="53">
                  <c:v>27.693023661208809</c:v>
                </c:pt>
                <c:pt idx="54">
                  <c:v>27.451598284303699</c:v>
                </c:pt>
                <c:pt idx="55">
                  <c:v>27.224556292725119</c:v>
                </c:pt>
                <c:pt idx="56">
                  <c:v>26.970434885578008</c:v>
                </c:pt>
                <c:pt idx="57">
                  <c:v>26.74794288045392</c:v>
                </c:pt>
                <c:pt idx="58">
                  <c:v>26.603195704909002</c:v>
                </c:pt>
                <c:pt idx="59">
                  <c:v>26.485531179200219</c:v>
                </c:pt>
                <c:pt idx="60">
                  <c:v>26.464074420114851</c:v>
                </c:pt>
                <c:pt idx="61">
                  <c:v>26.461239687039459</c:v>
                </c:pt>
                <c:pt idx="62">
                  <c:v>26.485810069804462</c:v>
                </c:pt>
                <c:pt idx="63">
                  <c:v>26.539634174109789</c:v>
                </c:pt>
                <c:pt idx="64">
                  <c:v>26.618833448311751</c:v>
                </c:pt>
                <c:pt idx="65">
                  <c:v>26.720058606630431</c:v>
                </c:pt>
                <c:pt idx="66">
                  <c:v>26.846498655842069</c:v>
                </c:pt>
                <c:pt idx="67">
                  <c:v>26.986907989206369</c:v>
                </c:pt>
                <c:pt idx="68">
                  <c:v>27.13873683665129</c:v>
                </c:pt>
                <c:pt idx="69">
                  <c:v>27.29495033892557</c:v>
                </c:pt>
                <c:pt idx="70">
                  <c:v>27.448794183363869</c:v>
                </c:pt>
                <c:pt idx="71">
                  <c:v>27.59823265383859</c:v>
                </c:pt>
                <c:pt idx="72">
                  <c:v>27.7409058593827</c:v>
                </c:pt>
                <c:pt idx="73">
                  <c:v>27.874447808177749</c:v>
                </c:pt>
                <c:pt idx="74">
                  <c:v>27.98969699381108</c:v>
                </c:pt>
                <c:pt idx="75">
                  <c:v>28.091536133279291</c:v>
                </c:pt>
                <c:pt idx="76">
                  <c:v>28.182669296383828</c:v>
                </c:pt>
                <c:pt idx="77">
                  <c:v>28.263465449678669</c:v>
                </c:pt>
                <c:pt idx="78">
                  <c:v>28.334372880161752</c:v>
                </c:pt>
                <c:pt idx="79">
                  <c:v>28.39646132847966</c:v>
                </c:pt>
                <c:pt idx="80">
                  <c:v>28.451259981151949</c:v>
                </c:pt>
                <c:pt idx="81">
                  <c:v>28.499940153360271</c:v>
                </c:pt>
                <c:pt idx="82">
                  <c:v>28.546875270768719</c:v>
                </c:pt>
                <c:pt idx="83">
                  <c:v>28.667797669528699</c:v>
                </c:pt>
                <c:pt idx="84">
                  <c:v>28.723753084083441</c:v>
                </c:pt>
                <c:pt idx="85">
                  <c:v>28.747102419013231</c:v>
                </c:pt>
                <c:pt idx="86">
                  <c:v>28.757753192488931</c:v>
                </c:pt>
                <c:pt idx="87">
                  <c:v>28.7604759765027</c:v>
                </c:pt>
                <c:pt idx="88">
                  <c:v>28.75753244603931</c:v>
                </c:pt>
                <c:pt idx="89">
                  <c:v>28.751774296322591</c:v>
                </c:pt>
                <c:pt idx="90">
                  <c:v>28.745718496173719</c:v>
                </c:pt>
                <c:pt idx="91">
                  <c:v>28.742042730312139</c:v>
                </c:pt>
                <c:pt idx="92">
                  <c:v>28.745853444699058</c:v>
                </c:pt>
                <c:pt idx="93">
                  <c:v>28.838250673245788</c:v>
                </c:pt>
                <c:pt idx="94">
                  <c:v>28.877678056506831</c:v>
                </c:pt>
                <c:pt idx="95">
                  <c:v>28.89635413741259</c:v>
                </c:pt>
                <c:pt idx="96">
                  <c:v>28.913000842718009</c:v>
                </c:pt>
                <c:pt idx="97">
                  <c:v>28.93148362549265</c:v>
                </c:pt>
                <c:pt idx="98">
                  <c:v>28.952280709534531</c:v>
                </c:pt>
                <c:pt idx="99">
                  <c:v>28.9754064995028</c:v>
                </c:pt>
                <c:pt idx="100">
                  <c:v>29.000586684874381</c:v>
                </c:pt>
                <c:pt idx="101">
                  <c:v>29.027552294263149</c:v>
                </c:pt>
                <c:pt idx="102">
                  <c:v>29.057908274576778</c:v>
                </c:pt>
                <c:pt idx="103">
                  <c:v>29.16719910946939</c:v>
                </c:pt>
                <c:pt idx="104">
                  <c:v>29.216692941224959</c:v>
                </c:pt>
                <c:pt idx="105">
                  <c:v>29.237035188452211</c:v>
                </c:pt>
                <c:pt idx="106">
                  <c:v>29.245408017182669</c:v>
                </c:pt>
                <c:pt idx="107">
                  <c:v>29.245329219990101</c:v>
                </c:pt>
                <c:pt idx="108">
                  <c:v>29.237578865443911</c:v>
                </c:pt>
                <c:pt idx="109">
                  <c:v>29.222878484027198</c:v>
                </c:pt>
                <c:pt idx="110">
                  <c:v>29.20218589997106</c:v>
                </c:pt>
                <c:pt idx="111">
                  <c:v>29.17661686183278</c:v>
                </c:pt>
                <c:pt idx="112">
                  <c:v>29.1474098628494</c:v>
                </c:pt>
                <c:pt idx="113">
                  <c:v>29.11575341526726</c:v>
                </c:pt>
                <c:pt idx="114">
                  <c:v>29.08270326905075</c:v>
                </c:pt>
                <c:pt idx="115">
                  <c:v>29.04922375566737</c:v>
                </c:pt>
                <c:pt idx="116">
                  <c:v>29.016211632459161</c:v>
                </c:pt>
                <c:pt idx="117">
                  <c:v>28.984558489740738</c:v>
                </c:pt>
                <c:pt idx="118">
                  <c:v>28.95479430016438</c:v>
                </c:pt>
                <c:pt idx="119">
                  <c:v>28.927285112654339</c:v>
                </c:pt>
                <c:pt idx="120">
                  <c:v>28.902440971446531</c:v>
                </c:pt>
                <c:pt idx="121">
                  <c:v>28.880864019728079</c:v>
                </c:pt>
                <c:pt idx="122">
                  <c:v>28.863200423993629</c:v>
                </c:pt>
                <c:pt idx="123">
                  <c:v>28.8499195121742</c:v>
                </c:pt>
              </c:numCache>
            </c:numRef>
          </c:val>
        </c:ser>
        <c:ser>
          <c:idx val="37"/>
          <c:order val="37"/>
          <c:val>
            <c:numRef>
              <c:f>bpath_abil4_dev4!$AL$1:$AL$124</c:f>
              <c:numCache>
                <c:formatCode>General</c:formatCode>
                <c:ptCount val="124"/>
                <c:pt idx="0">
                  <c:v>32.949865124591142</c:v>
                </c:pt>
                <c:pt idx="1">
                  <c:v>32.127489666115338</c:v>
                </c:pt>
                <c:pt idx="2">
                  <c:v>31.507442595336929</c:v>
                </c:pt>
                <c:pt idx="3">
                  <c:v>31.119047562327371</c:v>
                </c:pt>
                <c:pt idx="4">
                  <c:v>30.848254347149499</c:v>
                </c:pt>
                <c:pt idx="5">
                  <c:v>30.72169584739737</c:v>
                </c:pt>
                <c:pt idx="6">
                  <c:v>30.669510790626259</c:v>
                </c:pt>
                <c:pt idx="7">
                  <c:v>30.689507172814341</c:v>
                </c:pt>
                <c:pt idx="8">
                  <c:v>30.820153789251819</c:v>
                </c:pt>
                <c:pt idx="9">
                  <c:v>30.823156342655341</c:v>
                </c:pt>
                <c:pt idx="10">
                  <c:v>30.86737560461556</c:v>
                </c:pt>
                <c:pt idx="11">
                  <c:v>30.85925931905599</c:v>
                </c:pt>
                <c:pt idx="12">
                  <c:v>30.852491066256171</c:v>
                </c:pt>
                <c:pt idx="13">
                  <c:v>30.85923731292981</c:v>
                </c:pt>
                <c:pt idx="14">
                  <c:v>30.754015146670788</c:v>
                </c:pt>
                <c:pt idx="15">
                  <c:v>30.734701969701529</c:v>
                </c:pt>
                <c:pt idx="16">
                  <c:v>30.634508024305831</c:v>
                </c:pt>
                <c:pt idx="17">
                  <c:v>30.49073292066894</c:v>
                </c:pt>
                <c:pt idx="18">
                  <c:v>30.370634854526038</c:v>
                </c:pt>
                <c:pt idx="19">
                  <c:v>30.10306937850708</c:v>
                </c:pt>
                <c:pt idx="20">
                  <c:v>29.813046997035912</c:v>
                </c:pt>
                <c:pt idx="21">
                  <c:v>29.564939501410809</c:v>
                </c:pt>
                <c:pt idx="22">
                  <c:v>29.432341335686559</c:v>
                </c:pt>
                <c:pt idx="23">
                  <c:v>29.33667339903748</c:v>
                </c:pt>
                <c:pt idx="24">
                  <c:v>29.41678063680633</c:v>
                </c:pt>
                <c:pt idx="25">
                  <c:v>29.620196873229869</c:v>
                </c:pt>
                <c:pt idx="26">
                  <c:v>29.874830457100291</c:v>
                </c:pt>
                <c:pt idx="27">
                  <c:v>30.080395327059371</c:v>
                </c:pt>
                <c:pt idx="28">
                  <c:v>30.355059100006631</c:v>
                </c:pt>
                <c:pt idx="29">
                  <c:v>30.65450794311344</c:v>
                </c:pt>
                <c:pt idx="30">
                  <c:v>30.9428365139485</c:v>
                </c:pt>
                <c:pt idx="31">
                  <c:v>31.327789779784961</c:v>
                </c:pt>
                <c:pt idx="32">
                  <c:v>31.8043851055353</c:v>
                </c:pt>
                <c:pt idx="33">
                  <c:v>32.179649906503222</c:v>
                </c:pt>
                <c:pt idx="34">
                  <c:v>32.629740119661463</c:v>
                </c:pt>
                <c:pt idx="35">
                  <c:v>33.043574354105601</c:v>
                </c:pt>
                <c:pt idx="36">
                  <c:v>33.402384742986143</c:v>
                </c:pt>
                <c:pt idx="37">
                  <c:v>33.6217267304825</c:v>
                </c:pt>
                <c:pt idx="38">
                  <c:v>33.839447852858648</c:v>
                </c:pt>
                <c:pt idx="39">
                  <c:v>34.052108884960013</c:v>
                </c:pt>
                <c:pt idx="40">
                  <c:v>34.272329564039183</c:v>
                </c:pt>
                <c:pt idx="41">
                  <c:v>34.46223063182989</c:v>
                </c:pt>
                <c:pt idx="42">
                  <c:v>34.634951050023929</c:v>
                </c:pt>
                <c:pt idx="43">
                  <c:v>34.774478349363321</c:v>
                </c:pt>
                <c:pt idx="44">
                  <c:v>34.932568210103113</c:v>
                </c:pt>
                <c:pt idx="45">
                  <c:v>34.99277007010182</c:v>
                </c:pt>
                <c:pt idx="46">
                  <c:v>34.973467127453958</c:v>
                </c:pt>
                <c:pt idx="47">
                  <c:v>34.951032245583932</c:v>
                </c:pt>
                <c:pt idx="48">
                  <c:v>34.914870087617707</c:v>
                </c:pt>
                <c:pt idx="49">
                  <c:v>34.814232722504762</c:v>
                </c:pt>
                <c:pt idx="50">
                  <c:v>34.722210891379497</c:v>
                </c:pt>
                <c:pt idx="51">
                  <c:v>34.598905597688592</c:v>
                </c:pt>
                <c:pt idx="52">
                  <c:v>34.464875713079209</c:v>
                </c:pt>
                <c:pt idx="53">
                  <c:v>34.28266615708079</c:v>
                </c:pt>
                <c:pt idx="54">
                  <c:v>34.072340164319122</c:v>
                </c:pt>
                <c:pt idx="55">
                  <c:v>33.832728501903112</c:v>
                </c:pt>
                <c:pt idx="56">
                  <c:v>33.602756435690928</c:v>
                </c:pt>
                <c:pt idx="57">
                  <c:v>33.333631011486929</c:v>
                </c:pt>
                <c:pt idx="58">
                  <c:v>33.09013343509276</c:v>
                </c:pt>
                <c:pt idx="59">
                  <c:v>32.923133787985179</c:v>
                </c:pt>
                <c:pt idx="60">
                  <c:v>32.778627630015109</c:v>
                </c:pt>
                <c:pt idx="61">
                  <c:v>32.733812975746211</c:v>
                </c:pt>
                <c:pt idx="62">
                  <c:v>32.703694604118937</c:v>
                </c:pt>
                <c:pt idx="63">
                  <c:v>32.699265792976369</c:v>
                </c:pt>
                <c:pt idx="64">
                  <c:v>32.723380347983642</c:v>
                </c:pt>
                <c:pt idx="65">
                  <c:v>32.77267932364262</c:v>
                </c:pt>
                <c:pt idx="66">
                  <c:v>32.844025144062343</c:v>
                </c:pt>
                <c:pt idx="67">
                  <c:v>32.939564927164461</c:v>
                </c:pt>
                <c:pt idx="68">
                  <c:v>33.049258221591487</c:v>
                </c:pt>
                <c:pt idx="69">
                  <c:v>33.171285869401643</c:v>
                </c:pt>
                <c:pt idx="70">
                  <c:v>33.299235166274897</c:v>
                </c:pt>
                <c:pt idx="71">
                  <c:v>33.427176806297354</c:v>
                </c:pt>
                <c:pt idx="72">
                  <c:v>33.553648489218233</c:v>
                </c:pt>
                <c:pt idx="73">
                  <c:v>33.676490842509423</c:v>
                </c:pt>
                <c:pt idx="74">
                  <c:v>33.793374583805033</c:v>
                </c:pt>
                <c:pt idx="75">
                  <c:v>33.894323000709797</c:v>
                </c:pt>
                <c:pt idx="76">
                  <c:v>33.984509703316967</c:v>
                </c:pt>
                <c:pt idx="77">
                  <c:v>34.066699472110088</c:v>
                </c:pt>
                <c:pt idx="78">
                  <c:v>34.140852609368437</c:v>
                </c:pt>
                <c:pt idx="79">
                  <c:v>34.207179475304208</c:v>
                </c:pt>
                <c:pt idx="80">
                  <c:v>34.266209111807271</c:v>
                </c:pt>
                <c:pt idx="81">
                  <c:v>34.319118333464893</c:v>
                </c:pt>
                <c:pt idx="82">
                  <c:v>34.366695139185232</c:v>
                </c:pt>
                <c:pt idx="83">
                  <c:v>34.413297575384121</c:v>
                </c:pt>
                <c:pt idx="84">
                  <c:v>34.541352718422758</c:v>
                </c:pt>
                <c:pt idx="85">
                  <c:v>34.597754194493817</c:v>
                </c:pt>
                <c:pt idx="86">
                  <c:v>34.617787449511923</c:v>
                </c:pt>
                <c:pt idx="87">
                  <c:v>34.622781513619763</c:v>
                </c:pt>
                <c:pt idx="88">
                  <c:v>34.617689478848177</c:v>
                </c:pt>
                <c:pt idx="89">
                  <c:v>34.605038484710157</c:v>
                </c:pt>
                <c:pt idx="90">
                  <c:v>34.587900493390769</c:v>
                </c:pt>
                <c:pt idx="91">
                  <c:v>34.569163347178069</c:v>
                </c:pt>
                <c:pt idx="92">
                  <c:v>34.552076269292193</c:v>
                </c:pt>
                <c:pt idx="93">
                  <c:v>34.542652337365318</c:v>
                </c:pt>
                <c:pt idx="94">
                  <c:v>34.630051384845693</c:v>
                </c:pt>
                <c:pt idx="95">
                  <c:v>34.659163085114074</c:v>
                </c:pt>
                <c:pt idx="96">
                  <c:v>34.665830439359823</c:v>
                </c:pt>
                <c:pt idx="97">
                  <c:v>34.670845385497948</c:v>
                </c:pt>
                <c:pt idx="98">
                  <c:v>34.678499689082429</c:v>
                </c:pt>
                <c:pt idx="99">
                  <c:v>34.689625325186327</c:v>
                </c:pt>
                <c:pt idx="100">
                  <c:v>34.704500322274157</c:v>
                </c:pt>
                <c:pt idx="101">
                  <c:v>34.723114183891497</c:v>
                </c:pt>
                <c:pt idx="102">
                  <c:v>34.745516011902581</c:v>
                </c:pt>
                <c:pt idx="103">
                  <c:v>34.773700106269999</c:v>
                </c:pt>
                <c:pt idx="104">
                  <c:v>34.890576806111419</c:v>
                </c:pt>
                <c:pt idx="105">
                  <c:v>34.943890736894943</c:v>
                </c:pt>
                <c:pt idx="106">
                  <c:v>34.967494393728579</c:v>
                </c:pt>
                <c:pt idx="107">
                  <c:v>34.980089766100328</c:v>
                </c:pt>
                <c:pt idx="108">
                  <c:v>34.985229255218997</c:v>
                </c:pt>
                <c:pt idx="109">
                  <c:v>34.983560433085472</c:v>
                </c:pt>
                <c:pt idx="110">
                  <c:v>34.97566404832569</c:v>
                </c:pt>
                <c:pt idx="111">
                  <c:v>34.962301508536719</c:v>
                </c:pt>
                <c:pt idx="112">
                  <c:v>34.944399478737573</c:v>
                </c:pt>
                <c:pt idx="113">
                  <c:v>34.922974442522019</c:v>
                </c:pt>
                <c:pt idx="114">
                  <c:v>34.898949908986928</c:v>
                </c:pt>
                <c:pt idx="115">
                  <c:v>34.87315050733001</c:v>
                </c:pt>
                <c:pt idx="116">
                  <c:v>34.846322574253058</c:v>
                </c:pt>
                <c:pt idx="117">
                  <c:v>34.819195702357263</c:v>
                </c:pt>
                <c:pt idx="118">
                  <c:v>34.792257973805199</c:v>
                </c:pt>
                <c:pt idx="119">
                  <c:v>34.765828348413088</c:v>
                </c:pt>
                <c:pt idx="120">
                  <c:v>34.740165994845007</c:v>
                </c:pt>
                <c:pt idx="121">
                  <c:v>34.7156313434526</c:v>
                </c:pt>
                <c:pt idx="122">
                  <c:v>34.692866660832927</c:v>
                </c:pt>
                <c:pt idx="123">
                  <c:v>34.672629611996413</c:v>
                </c:pt>
              </c:numCache>
            </c:numRef>
          </c:val>
        </c:ser>
        <c:ser>
          <c:idx val="38"/>
          <c:order val="38"/>
          <c:val>
            <c:numRef>
              <c:f>bpath_abil4_dev4!$AM$1:$AM$124</c:f>
              <c:numCache>
                <c:formatCode>General</c:formatCode>
                <c:ptCount val="124"/>
                <c:pt idx="0">
                  <c:v>39.962485137695197</c:v>
                </c:pt>
                <c:pt idx="1">
                  <c:v>38.943534620226522</c:v>
                </c:pt>
                <c:pt idx="2">
                  <c:v>38.221239383633353</c:v>
                </c:pt>
                <c:pt idx="3">
                  <c:v>37.678991471116213</c:v>
                </c:pt>
                <c:pt idx="4">
                  <c:v>37.378032558937321</c:v>
                </c:pt>
                <c:pt idx="5">
                  <c:v>37.180664969549248</c:v>
                </c:pt>
                <c:pt idx="6">
                  <c:v>37.128214972164237</c:v>
                </c:pt>
                <c:pt idx="7">
                  <c:v>37.146655073461901</c:v>
                </c:pt>
                <c:pt idx="8">
                  <c:v>37.247339587272087</c:v>
                </c:pt>
                <c:pt idx="9">
                  <c:v>37.474234043028048</c:v>
                </c:pt>
                <c:pt idx="10">
                  <c:v>37.552991096418623</c:v>
                </c:pt>
                <c:pt idx="11">
                  <c:v>37.681171222750052</c:v>
                </c:pt>
                <c:pt idx="12">
                  <c:v>37.75784454507918</c:v>
                </c:pt>
                <c:pt idx="13">
                  <c:v>37.838752438713698</c:v>
                </c:pt>
                <c:pt idx="14">
                  <c:v>37.937399921238942</c:v>
                </c:pt>
                <c:pt idx="15">
                  <c:v>37.911795848054702</c:v>
                </c:pt>
                <c:pt idx="16">
                  <c:v>37.982782680459508</c:v>
                </c:pt>
                <c:pt idx="17">
                  <c:v>37.965933126256672</c:v>
                </c:pt>
                <c:pt idx="18">
                  <c:v>37.899407814917787</c:v>
                </c:pt>
                <c:pt idx="19">
                  <c:v>37.853520226350817</c:v>
                </c:pt>
                <c:pt idx="20">
                  <c:v>37.637007957060412</c:v>
                </c:pt>
                <c:pt idx="21">
                  <c:v>37.388408128956108</c:v>
                </c:pt>
                <c:pt idx="22">
                  <c:v>37.174130039009327</c:v>
                </c:pt>
                <c:pt idx="23">
                  <c:v>37.072256417218433</c:v>
                </c:pt>
                <c:pt idx="24">
                  <c:v>36.995368416883437</c:v>
                </c:pt>
                <c:pt idx="25">
                  <c:v>37.098522804553483</c:v>
                </c:pt>
                <c:pt idx="26">
                  <c:v>37.231625326669608</c:v>
                </c:pt>
                <c:pt idx="27">
                  <c:v>37.464976130747488</c:v>
                </c:pt>
                <c:pt idx="28">
                  <c:v>37.644853185063518</c:v>
                </c:pt>
                <c:pt idx="29">
                  <c:v>37.898888894301827</c:v>
                </c:pt>
                <c:pt idx="30">
                  <c:v>38.17959393458203</c:v>
                </c:pt>
                <c:pt idx="31">
                  <c:v>38.449650994816587</c:v>
                </c:pt>
                <c:pt idx="32">
                  <c:v>38.830105191914981</c:v>
                </c:pt>
                <c:pt idx="33">
                  <c:v>39.317509220894387</c:v>
                </c:pt>
                <c:pt idx="34">
                  <c:v>39.700442255249648</c:v>
                </c:pt>
                <c:pt idx="35">
                  <c:v>40.175156859663517</c:v>
                </c:pt>
                <c:pt idx="36">
                  <c:v>40.533101337717433</c:v>
                </c:pt>
                <c:pt idx="37">
                  <c:v>40.89204268404302</c:v>
                </c:pt>
                <c:pt idx="38">
                  <c:v>41.108864540724618</c:v>
                </c:pt>
                <c:pt idx="39">
                  <c:v>41.334502502910212</c:v>
                </c:pt>
                <c:pt idx="40">
                  <c:v>41.564880909283303</c:v>
                </c:pt>
                <c:pt idx="41">
                  <c:v>41.814114185809288</c:v>
                </c:pt>
                <c:pt idx="42">
                  <c:v>42.038772190138467</c:v>
                </c:pt>
                <c:pt idx="43">
                  <c:v>42.254169893572048</c:v>
                </c:pt>
                <c:pt idx="44">
                  <c:v>42.441674428469163</c:v>
                </c:pt>
                <c:pt idx="45">
                  <c:v>42.658650016311228</c:v>
                </c:pt>
                <c:pt idx="46">
                  <c:v>42.70058355720743</c:v>
                </c:pt>
                <c:pt idx="47">
                  <c:v>42.705688974242634</c:v>
                </c:pt>
                <c:pt idx="48">
                  <c:v>42.718439832718943</c:v>
                </c:pt>
                <c:pt idx="49">
                  <c:v>42.718161082348402</c:v>
                </c:pt>
                <c:pt idx="50">
                  <c:v>42.646868608621872</c:v>
                </c:pt>
                <c:pt idx="51">
                  <c:v>42.585212804698038</c:v>
                </c:pt>
                <c:pt idx="52">
                  <c:v>42.487633111162012</c:v>
                </c:pt>
                <c:pt idx="53">
                  <c:v>42.375700391945522</c:v>
                </c:pt>
                <c:pt idx="54">
                  <c:v>42.206179796633258</c:v>
                </c:pt>
                <c:pt idx="55">
                  <c:v>42.000240920153253</c:v>
                </c:pt>
                <c:pt idx="56">
                  <c:v>41.755311577277801</c:v>
                </c:pt>
                <c:pt idx="57">
                  <c:v>41.514024817587099</c:v>
                </c:pt>
                <c:pt idx="58">
                  <c:v>41.220871468248518</c:v>
                </c:pt>
                <c:pt idx="59">
                  <c:v>40.947644551769081</c:v>
                </c:pt>
                <c:pt idx="60">
                  <c:v>40.751253615048483</c:v>
                </c:pt>
                <c:pt idx="61">
                  <c:v>40.573287183401199</c:v>
                </c:pt>
                <c:pt idx="62">
                  <c:v>40.500389343656011</c:v>
                </c:pt>
                <c:pt idx="63">
                  <c:v>40.438899054193257</c:v>
                </c:pt>
                <c:pt idx="64">
                  <c:v>40.401967870593722</c:v>
                </c:pt>
                <c:pt idx="65">
                  <c:v>40.393513269677342</c:v>
                </c:pt>
                <c:pt idx="66">
                  <c:v>40.410623279142307</c:v>
                </c:pt>
                <c:pt idx="67">
                  <c:v>40.449746595437972</c:v>
                </c:pt>
                <c:pt idx="68">
                  <c:v>40.513322109371927</c:v>
                </c:pt>
                <c:pt idx="69">
                  <c:v>40.591845661749467</c:v>
                </c:pt>
                <c:pt idx="70">
                  <c:v>40.684015330099847</c:v>
                </c:pt>
                <c:pt idx="71">
                  <c:v>40.784189508197727</c:v>
                </c:pt>
                <c:pt idx="72">
                  <c:v>40.887144055263747</c:v>
                </c:pt>
                <c:pt idx="73">
                  <c:v>40.991838810668597</c:v>
                </c:pt>
                <c:pt idx="74">
                  <c:v>41.096339876876563</c:v>
                </c:pt>
                <c:pt idx="75">
                  <c:v>41.198178253019961</c:v>
                </c:pt>
                <c:pt idx="76">
                  <c:v>41.286244771274049</c:v>
                </c:pt>
                <c:pt idx="77">
                  <c:v>41.366245122524361</c:v>
                </c:pt>
                <c:pt idx="78">
                  <c:v>41.44095402057372</c:v>
                </c:pt>
                <c:pt idx="79">
                  <c:v>41.509985147043189</c:v>
                </c:pt>
                <c:pt idx="80">
                  <c:v>41.573054277758317</c:v>
                </c:pt>
                <c:pt idx="81">
                  <c:v>41.63031598020531</c:v>
                </c:pt>
                <c:pt idx="82">
                  <c:v>41.682551094343239</c:v>
                </c:pt>
                <c:pt idx="83">
                  <c:v>41.730132263475383</c:v>
                </c:pt>
                <c:pt idx="84">
                  <c:v>41.77744507721458</c:v>
                </c:pt>
                <c:pt idx="85">
                  <c:v>41.915149532518413</c:v>
                </c:pt>
                <c:pt idx="86">
                  <c:v>41.972975603090333</c:v>
                </c:pt>
                <c:pt idx="87">
                  <c:v>41.989666238088027</c:v>
                </c:pt>
                <c:pt idx="88">
                  <c:v>41.988421354981902</c:v>
                </c:pt>
                <c:pt idx="89">
                  <c:v>41.974570805515683</c:v>
                </c:pt>
                <c:pt idx="90">
                  <c:v>41.95088687106395</c:v>
                </c:pt>
                <c:pt idx="91">
                  <c:v>41.920887242500612</c:v>
                </c:pt>
                <c:pt idx="92">
                  <c:v>41.887963429622857</c:v>
                </c:pt>
                <c:pt idx="93">
                  <c:v>41.856062035903783</c:v>
                </c:pt>
                <c:pt idx="94">
                  <c:v>41.83225158625293</c:v>
                </c:pt>
                <c:pt idx="95">
                  <c:v>41.915547381045293</c:v>
                </c:pt>
                <c:pt idx="96">
                  <c:v>41.934218684259903</c:v>
                </c:pt>
                <c:pt idx="97">
                  <c:v>41.928424395647887</c:v>
                </c:pt>
                <c:pt idx="98">
                  <c:v>41.921160634815749</c:v>
                </c:pt>
                <c:pt idx="99">
                  <c:v>41.917415087005402</c:v>
                </c:pt>
                <c:pt idx="100">
                  <c:v>41.918414766339907</c:v>
                </c:pt>
                <c:pt idx="101">
                  <c:v>41.924826940428723</c:v>
                </c:pt>
                <c:pt idx="102">
                  <c:v>41.936948211153833</c:v>
                </c:pt>
                <c:pt idx="103">
                  <c:v>41.955110075988237</c:v>
                </c:pt>
                <c:pt idx="104">
                  <c:v>41.981853620832311</c:v>
                </c:pt>
                <c:pt idx="105">
                  <c:v>42.108944175676342</c:v>
                </c:pt>
                <c:pt idx="106">
                  <c:v>42.167757330892272</c:v>
                </c:pt>
                <c:pt idx="107">
                  <c:v>42.195838245294873</c:v>
                </c:pt>
                <c:pt idx="108">
                  <c:v>42.213531156903031</c:v>
                </c:pt>
                <c:pt idx="109">
                  <c:v>42.224603992788268</c:v>
                </c:pt>
                <c:pt idx="110">
                  <c:v>42.229637812273182</c:v>
                </c:pt>
                <c:pt idx="111">
                  <c:v>42.229074835836244</c:v>
                </c:pt>
                <c:pt idx="112">
                  <c:v>42.223494049481317</c:v>
                </c:pt>
                <c:pt idx="113">
                  <c:v>42.213607221927482</c:v>
                </c:pt>
                <c:pt idx="114">
                  <c:v>42.200210100108848</c:v>
                </c:pt>
                <c:pt idx="115">
                  <c:v>42.183986599135054</c:v>
                </c:pt>
                <c:pt idx="116">
                  <c:v>42.165526047301441</c:v>
                </c:pt>
                <c:pt idx="117">
                  <c:v>42.145373017032519</c:v>
                </c:pt>
                <c:pt idx="118">
                  <c:v>42.123816865408841</c:v>
                </c:pt>
                <c:pt idx="119">
                  <c:v>42.101105002089497</c:v>
                </c:pt>
                <c:pt idx="120">
                  <c:v>42.077404865678467</c:v>
                </c:pt>
                <c:pt idx="121">
                  <c:v>42.052875072734452</c:v>
                </c:pt>
                <c:pt idx="122">
                  <c:v>42.027848856844237</c:v>
                </c:pt>
                <c:pt idx="123">
                  <c:v>42.003034526755982</c:v>
                </c:pt>
              </c:numCache>
            </c:numRef>
          </c:val>
        </c:ser>
        <c:ser>
          <c:idx val="39"/>
          <c:order val="39"/>
          <c:val>
            <c:numRef>
              <c:f>bpath_abil4_dev4!$AN$1:$AN$124</c:f>
              <c:numCache>
                <c:formatCode>General</c:formatCode>
                <c:ptCount val="124"/>
                <c:pt idx="0">
                  <c:v>49.414165407586118</c:v>
                </c:pt>
                <c:pt idx="1">
                  <c:v>48.4403914287766</c:v>
                </c:pt>
                <c:pt idx="2">
                  <c:v>47.491838100421838</c:v>
                </c:pt>
                <c:pt idx="3">
                  <c:v>46.803442409139137</c:v>
                </c:pt>
                <c:pt idx="4">
                  <c:v>46.291124116507291</c:v>
                </c:pt>
                <c:pt idx="5">
                  <c:v>46.032401894560913</c:v>
                </c:pt>
                <c:pt idx="6">
                  <c:v>45.871160064853584</c:v>
                </c:pt>
                <c:pt idx="7">
                  <c:v>45.864454448849642</c:v>
                </c:pt>
                <c:pt idx="8">
                  <c:v>45.93226369247472</c:v>
                </c:pt>
                <c:pt idx="9">
                  <c:v>46.096659558758141</c:v>
                </c:pt>
                <c:pt idx="10">
                  <c:v>46.407852358729002</c:v>
                </c:pt>
                <c:pt idx="11">
                  <c:v>46.552483285830967</c:v>
                </c:pt>
                <c:pt idx="12">
                  <c:v>46.756940568160452</c:v>
                </c:pt>
                <c:pt idx="13">
                  <c:v>46.909493251729067</c:v>
                </c:pt>
                <c:pt idx="14">
                  <c:v>47.071094593196229</c:v>
                </c:pt>
                <c:pt idx="15">
                  <c:v>47.255449687089524</c:v>
                </c:pt>
                <c:pt idx="16">
                  <c:v>47.302069442228863</c:v>
                </c:pt>
                <c:pt idx="17">
                  <c:v>47.466977528141967</c:v>
                </c:pt>
                <c:pt idx="18">
                  <c:v>47.532006510956428</c:v>
                </c:pt>
                <c:pt idx="19">
                  <c:v>47.538971257861228</c:v>
                </c:pt>
                <c:pt idx="20">
                  <c:v>47.563930438408619</c:v>
                </c:pt>
                <c:pt idx="21">
                  <c:v>47.391566567907667</c:v>
                </c:pt>
                <c:pt idx="22">
                  <c:v>47.176776332776313</c:v>
                </c:pt>
                <c:pt idx="23">
                  <c:v>46.991994948230882</c:v>
                </c:pt>
                <c:pt idx="24">
                  <c:v>46.922032358637423</c:v>
                </c:pt>
                <c:pt idx="25">
                  <c:v>46.871319870664728</c:v>
                </c:pt>
                <c:pt idx="26">
                  <c:v>46.910686628456347</c:v>
                </c:pt>
                <c:pt idx="27">
                  <c:v>47.038142867292507</c:v>
                </c:pt>
                <c:pt idx="28">
                  <c:v>47.27458913926727</c:v>
                </c:pt>
                <c:pt idx="29">
                  <c:v>47.447002656064178</c:v>
                </c:pt>
                <c:pt idx="30">
                  <c:v>47.701350571046163</c:v>
                </c:pt>
                <c:pt idx="31">
                  <c:v>47.986015349285204</c:v>
                </c:pt>
                <c:pt idx="32">
                  <c:v>48.261209733251107</c:v>
                </c:pt>
                <c:pt idx="33">
                  <c:v>48.663651576011972</c:v>
                </c:pt>
                <c:pt idx="34">
                  <c:v>49.190943151150712</c:v>
                </c:pt>
                <c:pt idx="35">
                  <c:v>49.609661233394327</c:v>
                </c:pt>
                <c:pt idx="36">
                  <c:v>50.045497463237687</c:v>
                </c:pt>
                <c:pt idx="37">
                  <c:v>50.418939921422769</c:v>
                </c:pt>
                <c:pt idx="38">
                  <c:v>50.8018475474762</c:v>
                </c:pt>
                <c:pt idx="39">
                  <c:v>51.031136512460549</c:v>
                </c:pt>
                <c:pt idx="40">
                  <c:v>51.278293259185872</c:v>
                </c:pt>
                <c:pt idx="41">
                  <c:v>51.538877210852682</c:v>
                </c:pt>
                <c:pt idx="42">
                  <c:v>51.828858365401892</c:v>
                </c:pt>
                <c:pt idx="43">
                  <c:v>52.09853351434348</c:v>
                </c:pt>
                <c:pt idx="44">
                  <c:v>52.365673453050263</c:v>
                </c:pt>
                <c:pt idx="45">
                  <c:v>52.608767959092113</c:v>
                </c:pt>
                <c:pt idx="46">
                  <c:v>52.810436530398988</c:v>
                </c:pt>
                <c:pt idx="47">
                  <c:v>52.874696355743403</c:v>
                </c:pt>
                <c:pt idx="48">
                  <c:v>52.903776039046647</c:v>
                </c:pt>
                <c:pt idx="49">
                  <c:v>52.94636848095832</c:v>
                </c:pt>
                <c:pt idx="50">
                  <c:v>52.976035371218529</c:v>
                </c:pt>
                <c:pt idx="51">
                  <c:v>52.926465340867459</c:v>
                </c:pt>
                <c:pt idx="52">
                  <c:v>52.887528290684124</c:v>
                </c:pt>
                <c:pt idx="53">
                  <c:v>52.807063198014461</c:v>
                </c:pt>
                <c:pt idx="54">
                  <c:v>52.708075211199272</c:v>
                </c:pt>
                <c:pt idx="55">
                  <c:v>52.540630480823523</c:v>
                </c:pt>
                <c:pt idx="56">
                  <c:v>52.327583085140738</c:v>
                </c:pt>
                <c:pt idx="57">
                  <c:v>52.064973696917619</c:v>
                </c:pt>
                <c:pt idx="58">
                  <c:v>51.801134145736327</c:v>
                </c:pt>
                <c:pt idx="59">
                  <c:v>51.47255448355714</c:v>
                </c:pt>
                <c:pt idx="60">
                  <c:v>51.160135148853961</c:v>
                </c:pt>
                <c:pt idx="61">
                  <c:v>50.928217656877123</c:v>
                </c:pt>
                <c:pt idx="62">
                  <c:v>50.712337184641612</c:v>
                </c:pt>
                <c:pt idx="63">
                  <c:v>50.610596251204157</c:v>
                </c:pt>
                <c:pt idx="64">
                  <c:v>50.518122338669023</c:v>
                </c:pt>
                <c:pt idx="65">
                  <c:v>50.450328850734323</c:v>
                </c:pt>
                <c:pt idx="66">
                  <c:v>50.412000839905907</c:v>
                </c:pt>
                <c:pt idx="67">
                  <c:v>50.400374629765167</c:v>
                </c:pt>
                <c:pt idx="68">
                  <c:v>50.412095038402967</c:v>
                </c:pt>
                <c:pt idx="69">
                  <c:v>50.44954757903696</c:v>
                </c:pt>
                <c:pt idx="70">
                  <c:v>50.503235722799268</c:v>
                </c:pt>
                <c:pt idx="71">
                  <c:v>50.572582646122378</c:v>
                </c:pt>
                <c:pt idx="72">
                  <c:v>50.652340763166279</c:v>
                </c:pt>
                <c:pt idx="73">
                  <c:v>50.73759959981259</c:v>
                </c:pt>
                <c:pt idx="74">
                  <c:v>50.827857236239559</c:v>
                </c:pt>
                <c:pt idx="75">
                  <c:v>50.92105346315504</c:v>
                </c:pt>
                <c:pt idx="76">
                  <c:v>51.014592922788793</c:v>
                </c:pt>
                <c:pt idx="77">
                  <c:v>51.096168792128132</c:v>
                </c:pt>
                <c:pt idx="78">
                  <c:v>51.172067905313909</c:v>
                </c:pt>
                <c:pt idx="79">
                  <c:v>51.244964386869107</c:v>
                </c:pt>
                <c:pt idx="80">
                  <c:v>51.31416822891547</c:v>
                </c:pt>
                <c:pt idx="81">
                  <c:v>51.379100277529133</c:v>
                </c:pt>
                <c:pt idx="82">
                  <c:v>51.439432013672182</c:v>
                </c:pt>
                <c:pt idx="83">
                  <c:v>51.49555009731219</c:v>
                </c:pt>
                <c:pt idx="84">
                  <c:v>51.547530140098978</c:v>
                </c:pt>
                <c:pt idx="85">
                  <c:v>51.599864914578212</c:v>
                </c:pt>
                <c:pt idx="86">
                  <c:v>51.753465417408677</c:v>
                </c:pt>
                <c:pt idx="87">
                  <c:v>51.817012945474147</c:v>
                </c:pt>
                <c:pt idx="88">
                  <c:v>51.833307078717247</c:v>
                </c:pt>
                <c:pt idx="89">
                  <c:v>51.827848288031923</c:v>
                </c:pt>
                <c:pt idx="90">
                  <c:v>51.806710405643877</c:v>
                </c:pt>
                <c:pt idx="91">
                  <c:v>51.77312287030631</c:v>
                </c:pt>
                <c:pt idx="92">
                  <c:v>51.731053801648429</c:v>
                </c:pt>
                <c:pt idx="93">
                  <c:v>51.684560121442289</c:v>
                </c:pt>
                <c:pt idx="94">
                  <c:v>51.638584506736727</c:v>
                </c:pt>
                <c:pt idx="95">
                  <c:v>51.601339687973187</c:v>
                </c:pt>
                <c:pt idx="96">
                  <c:v>51.6840504075439</c:v>
                </c:pt>
                <c:pt idx="97">
                  <c:v>51.694383169741918</c:v>
                </c:pt>
                <c:pt idx="98">
                  <c:v>51.677195997940359</c:v>
                </c:pt>
                <c:pt idx="99">
                  <c:v>51.658293008617242</c:v>
                </c:pt>
                <c:pt idx="100">
                  <c:v>51.643622407945031</c:v>
                </c:pt>
                <c:pt idx="101">
                  <c:v>51.63499590469717</c:v>
                </c:pt>
                <c:pt idx="102">
                  <c:v>51.633371293490818</c:v>
                </c:pt>
                <c:pt idx="103">
                  <c:v>51.639411393096033</c:v>
                </c:pt>
                <c:pt idx="104">
                  <c:v>51.653892133053169</c:v>
                </c:pt>
                <c:pt idx="105">
                  <c:v>51.680012786773823</c:v>
                </c:pt>
                <c:pt idx="106">
                  <c:v>51.820517578290954</c:v>
                </c:pt>
                <c:pt idx="107">
                  <c:v>51.886426034193832</c:v>
                </c:pt>
                <c:pt idx="108">
                  <c:v>51.919391373863121</c:v>
                </c:pt>
                <c:pt idx="109">
                  <c:v>51.942059679966682</c:v>
                </c:pt>
                <c:pt idx="110">
                  <c:v>51.958643164812493</c:v>
                </c:pt>
                <c:pt idx="111">
                  <c:v>51.969765055173447</c:v>
                </c:pt>
                <c:pt idx="112">
                  <c:v>51.975738966223993</c:v>
                </c:pt>
                <c:pt idx="113">
                  <c:v>51.976998001150683</c:v>
                </c:pt>
                <c:pt idx="114">
                  <c:v>51.974155853465142</c:v>
                </c:pt>
                <c:pt idx="115">
                  <c:v>51.967828736269603</c:v>
                </c:pt>
                <c:pt idx="116">
                  <c:v>51.958492687164103</c:v>
                </c:pt>
                <c:pt idx="117">
                  <c:v>51.946542282870148</c:v>
                </c:pt>
                <c:pt idx="118">
                  <c:v>51.932064667993941</c:v>
                </c:pt>
                <c:pt idx="119">
                  <c:v>51.915073136014811</c:v>
                </c:pt>
                <c:pt idx="120">
                  <c:v>51.895617393384043</c:v>
                </c:pt>
                <c:pt idx="121">
                  <c:v>51.873728983447563</c:v>
                </c:pt>
                <c:pt idx="122">
                  <c:v>51.849472835304653</c:v>
                </c:pt>
                <c:pt idx="123">
                  <c:v>51.823162905331152</c:v>
                </c:pt>
              </c:numCache>
            </c:numRef>
          </c:val>
        </c:ser>
        <c:ser>
          <c:idx val="40"/>
          <c:order val="40"/>
          <c:val>
            <c:numRef>
              <c:f>bpath_abil4_dev4!$AO$1:$AO$124</c:f>
              <c:numCache>
                <c:formatCode>General</c:formatCode>
                <c:ptCount val="124"/>
                <c:pt idx="0">
                  <c:v>62.641336297270882</c:v>
                </c:pt>
                <c:pt idx="1">
                  <c:v>61.367893637272751</c:v>
                </c:pt>
                <c:pt idx="2">
                  <c:v>60.449465450679739</c:v>
                </c:pt>
                <c:pt idx="3">
                  <c:v>59.516122957453867</c:v>
                </c:pt>
                <c:pt idx="4">
                  <c:v>58.848495876800413</c:v>
                </c:pt>
                <c:pt idx="5">
                  <c:v>58.356186784090688</c:v>
                </c:pt>
                <c:pt idx="6">
                  <c:v>58.137643505586517</c:v>
                </c:pt>
                <c:pt idx="7">
                  <c:v>58.01658073922826</c:v>
                </c:pt>
                <c:pt idx="8">
                  <c:v>58.067895014909197</c:v>
                </c:pt>
                <c:pt idx="9">
                  <c:v>58.201891353057462</c:v>
                </c:pt>
                <c:pt idx="10">
                  <c:v>58.453369208205913</c:v>
                </c:pt>
                <c:pt idx="11">
                  <c:v>58.880086356072447</c:v>
                </c:pt>
                <c:pt idx="12">
                  <c:v>59.117199739067857</c:v>
                </c:pt>
                <c:pt idx="13">
                  <c:v>59.426796138651241</c:v>
                </c:pt>
                <c:pt idx="14">
                  <c:v>59.683226187689002</c:v>
                </c:pt>
                <c:pt idx="15">
                  <c:v>59.953621368246907</c:v>
                </c:pt>
                <c:pt idx="16">
                  <c:v>60.252498837142063</c:v>
                </c:pt>
                <c:pt idx="17">
                  <c:v>60.403048836416552</c:v>
                </c:pt>
                <c:pt idx="18">
                  <c:v>60.694673642707578</c:v>
                </c:pt>
                <c:pt idx="19">
                  <c:v>60.868220768765667</c:v>
                </c:pt>
                <c:pt idx="20">
                  <c:v>60.970618390163743</c:v>
                </c:pt>
                <c:pt idx="21">
                  <c:v>61.086257328003811</c:v>
                </c:pt>
                <c:pt idx="22">
                  <c:v>60.967434536497969</c:v>
                </c:pt>
                <c:pt idx="23">
                  <c:v>60.791913212801497</c:v>
                </c:pt>
                <c:pt idx="24">
                  <c:v>60.641467392271657</c:v>
                </c:pt>
                <c:pt idx="25">
                  <c:v>60.611756395466443</c:v>
                </c:pt>
                <c:pt idx="26">
                  <c:v>60.48233316663125</c:v>
                </c:pt>
                <c:pt idx="27">
                  <c:v>60.514252215079559</c:v>
                </c:pt>
                <c:pt idx="28">
                  <c:v>60.642491735592998</c:v>
                </c:pt>
                <c:pt idx="29">
                  <c:v>60.889727069219681</c:v>
                </c:pt>
                <c:pt idx="30">
                  <c:v>61.059711320577712</c:v>
                </c:pt>
                <c:pt idx="31">
                  <c:v>61.322404042499471</c:v>
                </c:pt>
                <c:pt idx="32">
                  <c:v>61.620531368610322</c:v>
                </c:pt>
                <c:pt idx="33">
                  <c:v>61.911211054305561</c:v>
                </c:pt>
                <c:pt idx="34">
                  <c:v>62.352034796830438</c:v>
                </c:pt>
                <c:pt idx="35">
                  <c:v>62.942417086837793</c:v>
                </c:pt>
                <c:pt idx="36">
                  <c:v>63.311687883944892</c:v>
                </c:pt>
                <c:pt idx="37">
                  <c:v>63.781126470444363</c:v>
                </c:pt>
                <c:pt idx="38">
                  <c:v>64.185885890515308</c:v>
                </c:pt>
                <c:pt idx="39">
                  <c:v>64.609982265591569</c:v>
                </c:pt>
                <c:pt idx="40">
                  <c:v>64.863936555161686</c:v>
                </c:pt>
                <c:pt idx="41">
                  <c:v>65.146488191622041</c:v>
                </c:pt>
                <c:pt idx="42">
                  <c:v>65.453083001949636</c:v>
                </c:pt>
                <c:pt idx="43">
                  <c:v>65.802215808466954</c:v>
                </c:pt>
                <c:pt idx="44">
                  <c:v>66.136295518069304</c:v>
                </c:pt>
                <c:pt idx="45">
                  <c:v>66.476147173780546</c:v>
                </c:pt>
                <c:pt idx="46">
                  <c:v>66.702433626387347</c:v>
                </c:pt>
                <c:pt idx="47">
                  <c:v>66.952415860463077</c:v>
                </c:pt>
                <c:pt idx="48">
                  <c:v>67.048709461431272</c:v>
                </c:pt>
                <c:pt idx="49">
                  <c:v>67.110446538461957</c:v>
                </c:pt>
                <c:pt idx="50">
                  <c:v>67.19231825428507</c:v>
                </c:pt>
                <c:pt idx="51">
                  <c:v>67.261115163461895</c:v>
                </c:pt>
                <c:pt idx="52">
                  <c:v>67.238545350475093</c:v>
                </c:pt>
                <c:pt idx="53">
                  <c:v>67.227711457902132</c:v>
                </c:pt>
                <c:pt idx="54">
                  <c:v>67.167085832974564</c:v>
                </c:pt>
                <c:pt idx="55">
                  <c:v>67.081940953614222</c:v>
                </c:pt>
                <c:pt idx="56">
                  <c:v>66.913134778890878</c:v>
                </c:pt>
                <c:pt idx="57">
                  <c:v>66.686050486424492</c:v>
                </c:pt>
                <c:pt idx="58">
                  <c:v>66.395382743287328</c:v>
                </c:pt>
                <c:pt idx="59">
                  <c:v>66.096947054438971</c:v>
                </c:pt>
                <c:pt idx="60">
                  <c:v>65.716795525875398</c:v>
                </c:pt>
                <c:pt idx="61">
                  <c:v>65.34829154160559</c:v>
                </c:pt>
                <c:pt idx="62">
                  <c:v>65.065974727462844</c:v>
                </c:pt>
                <c:pt idx="63">
                  <c:v>64.797165022930017</c:v>
                </c:pt>
                <c:pt idx="64">
                  <c:v>64.65534966744012</c:v>
                </c:pt>
                <c:pt idx="65">
                  <c:v>64.520538096822065</c:v>
                </c:pt>
                <c:pt idx="66">
                  <c:v>64.410904531576818</c:v>
                </c:pt>
                <c:pt idx="67">
                  <c:v>64.332573993917237</c:v>
                </c:pt>
                <c:pt idx="68">
                  <c:v>64.283243888964165</c:v>
                </c:pt>
                <c:pt idx="69">
                  <c:v>64.25935843878537</c:v>
                </c:pt>
                <c:pt idx="70">
                  <c:v>64.263588306901838</c:v>
                </c:pt>
                <c:pt idx="71">
                  <c:v>64.286547819366575</c:v>
                </c:pt>
                <c:pt idx="72">
                  <c:v>64.328349066069762</c:v>
                </c:pt>
                <c:pt idx="73">
                  <c:v>64.384006480820389</c:v>
                </c:pt>
                <c:pt idx="74">
                  <c:v>64.449101138690324</c:v>
                </c:pt>
                <c:pt idx="75">
                  <c:v>64.523270733224621</c:v>
                </c:pt>
                <c:pt idx="76">
                  <c:v>64.604533439034967</c:v>
                </c:pt>
                <c:pt idx="77">
                  <c:v>64.69020449944432</c:v>
                </c:pt>
                <c:pt idx="78">
                  <c:v>64.766092738920378</c:v>
                </c:pt>
                <c:pt idx="79">
                  <c:v>64.838900515833984</c:v>
                </c:pt>
                <c:pt idx="80">
                  <c:v>64.911567667934477</c:v>
                </c:pt>
                <c:pt idx="81">
                  <c:v>64.983076565379378</c:v>
                </c:pt>
                <c:pt idx="82">
                  <c:v>65.052204845157462</c:v>
                </c:pt>
                <c:pt idx="83">
                  <c:v>65.118027114316817</c:v>
                </c:pt>
                <c:pt idx="84">
                  <c:v>65.180614661389882</c:v>
                </c:pt>
                <c:pt idx="85">
                  <c:v>65.23947390865105</c:v>
                </c:pt>
                <c:pt idx="86">
                  <c:v>65.299359336152094</c:v>
                </c:pt>
                <c:pt idx="87">
                  <c:v>65.475595402873395</c:v>
                </c:pt>
                <c:pt idx="88">
                  <c:v>65.547770337963513</c:v>
                </c:pt>
                <c:pt idx="89">
                  <c:v>65.563926058405883</c:v>
                </c:pt>
                <c:pt idx="90">
                  <c:v>65.553250953041868</c:v>
                </c:pt>
                <c:pt idx="91">
                  <c:v>65.522751316158818</c:v>
                </c:pt>
                <c:pt idx="92">
                  <c:v>65.476022483984352</c:v>
                </c:pt>
                <c:pt idx="93">
                  <c:v>65.417838523853632</c:v>
                </c:pt>
                <c:pt idx="94">
                  <c:v>65.353433164642894</c:v>
                </c:pt>
                <c:pt idx="95">
                  <c:v>65.288709665089044</c:v>
                </c:pt>
                <c:pt idx="96">
                  <c:v>65.233738407369728</c:v>
                </c:pt>
                <c:pt idx="97">
                  <c:v>65.316617548000693</c:v>
                </c:pt>
                <c:pt idx="98">
                  <c:v>65.316301555206351</c:v>
                </c:pt>
                <c:pt idx="99">
                  <c:v>65.284031208466374</c:v>
                </c:pt>
                <c:pt idx="100">
                  <c:v>65.249723166639555</c:v>
                </c:pt>
                <c:pt idx="101">
                  <c:v>65.22073092121866</c:v>
                </c:pt>
                <c:pt idx="102">
                  <c:v>65.199362186268644</c:v>
                </c:pt>
                <c:pt idx="103">
                  <c:v>65.187144304676877</c:v>
                </c:pt>
                <c:pt idx="104">
                  <c:v>65.185349119176095</c:v>
                </c:pt>
                <c:pt idx="105">
                  <c:v>65.195315411984765</c:v>
                </c:pt>
                <c:pt idx="106">
                  <c:v>65.221012168183506</c:v>
                </c:pt>
                <c:pt idx="107">
                  <c:v>65.380523980254097</c:v>
                </c:pt>
                <c:pt idx="108">
                  <c:v>65.456570777648736</c:v>
                </c:pt>
                <c:pt idx="109">
                  <c:v>65.496511462102418</c:v>
                </c:pt>
                <c:pt idx="110">
                  <c:v>65.526210553980007</c:v>
                </c:pt>
                <c:pt idx="111">
                  <c:v>65.5505141838388</c:v>
                </c:pt>
                <c:pt idx="112">
                  <c:v>65.569970672683581</c:v>
                </c:pt>
                <c:pt idx="113">
                  <c:v>65.584737001677965</c:v>
                </c:pt>
                <c:pt idx="114">
                  <c:v>65.595157047486069</c:v>
                </c:pt>
                <c:pt idx="115">
                  <c:v>65.60164378787286</c:v>
                </c:pt>
                <c:pt idx="116">
                  <c:v>65.604582028891031</c:v>
                </c:pt>
                <c:pt idx="117">
                  <c:v>65.604200903388062</c:v>
                </c:pt>
                <c:pt idx="118">
                  <c:v>65.600348830707119</c:v>
                </c:pt>
                <c:pt idx="119">
                  <c:v>65.592741418821348</c:v>
                </c:pt>
                <c:pt idx="120">
                  <c:v>65.581094515323414</c:v>
                </c:pt>
                <c:pt idx="121">
                  <c:v>65.565251301544521</c:v>
                </c:pt>
                <c:pt idx="122">
                  <c:v>65.545077100953321</c:v>
                </c:pt>
                <c:pt idx="123">
                  <c:v>65.520528775741354</c:v>
                </c:pt>
              </c:numCache>
            </c:numRef>
          </c:val>
        </c:ser>
        <c:ser>
          <c:idx val="41"/>
          <c:order val="41"/>
          <c:val>
            <c:numRef>
              <c:f>bpath_abil4_dev4!$AP$1:$AP$124</c:f>
              <c:numCache>
                <c:formatCode>General</c:formatCode>
                <c:ptCount val="124"/>
                <c:pt idx="0">
                  <c:v>82.712714174563601</c:v>
                </c:pt>
                <c:pt idx="1">
                  <c:v>81.19862677317461</c:v>
                </c:pt>
                <c:pt idx="2">
                  <c:v>79.911429252064622</c:v>
                </c:pt>
                <c:pt idx="3">
                  <c:v>78.94239854644141</c:v>
                </c:pt>
                <c:pt idx="4">
                  <c:v>77.960549921783922</c:v>
                </c:pt>
                <c:pt idx="5">
                  <c:v>77.263234800849361</c:v>
                </c:pt>
                <c:pt idx="6">
                  <c:v>76.750569161692539</c:v>
                </c:pt>
                <c:pt idx="7">
                  <c:v>76.550048049760647</c:v>
                </c:pt>
                <c:pt idx="8">
                  <c:v>76.457778897187225</c:v>
                </c:pt>
                <c:pt idx="9">
                  <c:v>76.570017193496767</c:v>
                </c:pt>
                <c:pt idx="10">
                  <c:v>76.783129789067388</c:v>
                </c:pt>
                <c:pt idx="11">
                  <c:v>77.146204864335985</c:v>
                </c:pt>
                <c:pt idx="12">
                  <c:v>77.727993795617351</c:v>
                </c:pt>
                <c:pt idx="13">
                  <c:v>78.090323434038012</c:v>
                </c:pt>
                <c:pt idx="14">
                  <c:v>78.54533253706667</c:v>
                </c:pt>
                <c:pt idx="15">
                  <c:v>78.944375460611823</c:v>
                </c:pt>
                <c:pt idx="16">
                  <c:v>79.364440684104252</c:v>
                </c:pt>
                <c:pt idx="17">
                  <c:v>79.831866846354089</c:v>
                </c:pt>
                <c:pt idx="18">
                  <c:v>80.12885842579351</c:v>
                </c:pt>
                <c:pt idx="19">
                  <c:v>80.598879328429021</c:v>
                </c:pt>
                <c:pt idx="20">
                  <c:v>80.923427702719863</c:v>
                </c:pt>
                <c:pt idx="21">
                  <c:v>81.156536333043903</c:v>
                </c:pt>
                <c:pt idx="22">
                  <c:v>81.39486797690013</c:v>
                </c:pt>
                <c:pt idx="23">
                  <c:v>81.344661598029916</c:v>
                </c:pt>
                <c:pt idx="24">
                  <c:v>81.217370885036374</c:v>
                </c:pt>
                <c:pt idx="25">
                  <c:v>81.110992340218999</c:v>
                </c:pt>
                <c:pt idx="26">
                  <c:v>81.007915950287483</c:v>
                </c:pt>
                <c:pt idx="27">
                  <c:v>80.855492138911941</c:v>
                </c:pt>
                <c:pt idx="28">
                  <c:v>80.887746875775974</c:v>
                </c:pt>
                <c:pt idx="29">
                  <c:v>81.030268427476443</c:v>
                </c:pt>
                <c:pt idx="30">
                  <c:v>81.308544207471925</c:v>
                </c:pt>
                <c:pt idx="31">
                  <c:v>81.491761449467944</c:v>
                </c:pt>
                <c:pt idx="32">
                  <c:v>81.78360053558616</c:v>
                </c:pt>
                <c:pt idx="33">
                  <c:v>82.11864160279994</c:v>
                </c:pt>
                <c:pt idx="34">
                  <c:v>82.449161849514212</c:v>
                </c:pt>
                <c:pt idx="35">
                  <c:v>82.963320966068707</c:v>
                </c:pt>
                <c:pt idx="36">
                  <c:v>83.536122757228839</c:v>
                </c:pt>
                <c:pt idx="37">
                  <c:v>83.943234486351997</c:v>
                </c:pt>
                <c:pt idx="38">
                  <c:v>84.478005460609793</c:v>
                </c:pt>
                <c:pt idx="39">
                  <c:v>84.94485254831423</c:v>
                </c:pt>
                <c:pt idx="40">
                  <c:v>85.442406629303719</c:v>
                </c:pt>
                <c:pt idx="41">
                  <c:v>85.743384158200058</c:v>
                </c:pt>
                <c:pt idx="42">
                  <c:v>86.086006975357932</c:v>
                </c:pt>
                <c:pt idx="43">
                  <c:v>86.465685647039294</c:v>
                </c:pt>
                <c:pt idx="44">
                  <c:v>86.905176707717217</c:v>
                </c:pt>
                <c:pt idx="45">
                  <c:v>87.335626826968152</c:v>
                </c:pt>
                <c:pt idx="46">
                  <c:v>87.669718110107837</c:v>
                </c:pt>
                <c:pt idx="47">
                  <c:v>87.95517265304936</c:v>
                </c:pt>
                <c:pt idx="48">
                  <c:v>88.27403768262198</c:v>
                </c:pt>
                <c:pt idx="49">
                  <c:v>88.415184525398871</c:v>
                </c:pt>
                <c:pt idx="50">
                  <c:v>88.52060003390379</c:v>
                </c:pt>
                <c:pt idx="51">
                  <c:v>88.654948774075109</c:v>
                </c:pt>
                <c:pt idx="52">
                  <c:v>88.774887680657272</c:v>
                </c:pt>
                <c:pt idx="53">
                  <c:v>88.785774963830434</c:v>
                </c:pt>
                <c:pt idx="54">
                  <c:v>88.809488051173517</c:v>
                </c:pt>
                <c:pt idx="55">
                  <c:v>88.771268300040234</c:v>
                </c:pt>
                <c:pt idx="56">
                  <c:v>88.699486705848457</c:v>
                </c:pt>
                <c:pt idx="57">
                  <c:v>88.522256558014547</c:v>
                </c:pt>
                <c:pt idx="58">
                  <c:v>88.268780159781898</c:v>
                </c:pt>
                <c:pt idx="59">
                  <c:v>87.93180355334664</c:v>
                </c:pt>
                <c:pt idx="60">
                  <c:v>87.578174680864038</c:v>
                </c:pt>
                <c:pt idx="61">
                  <c:v>87.119025212996732</c:v>
                </c:pt>
                <c:pt idx="62">
                  <c:v>86.666261634122392</c:v>
                </c:pt>
                <c:pt idx="63">
                  <c:v>86.309621822418748</c:v>
                </c:pt>
                <c:pt idx="64">
                  <c:v>85.963972952170352</c:v>
                </c:pt>
                <c:pt idx="65">
                  <c:v>85.765394431590821</c:v>
                </c:pt>
                <c:pt idx="66">
                  <c:v>85.571320652811238</c:v>
                </c:pt>
                <c:pt idx="67">
                  <c:v>85.404327043223134</c:v>
                </c:pt>
                <c:pt idx="68">
                  <c:v>85.27236229617921</c:v>
                </c:pt>
                <c:pt idx="69">
                  <c:v>85.173092531588708</c:v>
                </c:pt>
                <c:pt idx="70">
                  <c:v>85.102973182391111</c:v>
                </c:pt>
                <c:pt idx="71">
                  <c:v>85.065717803222569</c:v>
                </c:pt>
                <c:pt idx="72">
                  <c:v>85.051404097318482</c:v>
                </c:pt>
                <c:pt idx="73">
                  <c:v>85.060923704422137</c:v>
                </c:pt>
                <c:pt idx="74">
                  <c:v>85.08973623275476</c:v>
                </c:pt>
                <c:pt idx="75">
                  <c:v>85.133141060745743</c:v>
                </c:pt>
                <c:pt idx="76">
                  <c:v>85.191365977961738</c:v>
                </c:pt>
                <c:pt idx="77">
                  <c:v>85.262638599371272</c:v>
                </c:pt>
                <c:pt idx="78">
                  <c:v>85.34382720532885</c:v>
                </c:pt>
                <c:pt idx="79">
                  <c:v>85.417337676160116</c:v>
                </c:pt>
                <c:pt idx="80">
                  <c:v>85.49113544020102</c:v>
                </c:pt>
                <c:pt idx="81">
                  <c:v>85.568646362778878</c:v>
                </c:pt>
                <c:pt idx="82">
                  <c:v>85.648032331083499</c:v>
                </c:pt>
                <c:pt idx="83">
                  <c:v>85.727213886846116</c:v>
                </c:pt>
                <c:pt idx="84">
                  <c:v>85.804745471247756</c:v>
                </c:pt>
                <c:pt idx="85">
                  <c:v>85.879966459170632</c:v>
                </c:pt>
                <c:pt idx="86">
                  <c:v>85.951732630571712</c:v>
                </c:pt>
                <c:pt idx="87">
                  <c:v>86.025901543668652</c:v>
                </c:pt>
                <c:pt idx="88">
                  <c:v>86.238523261964701</c:v>
                </c:pt>
                <c:pt idx="89">
                  <c:v>86.325943048675626</c:v>
                </c:pt>
                <c:pt idx="90">
                  <c:v>86.34455074793533</c:v>
                </c:pt>
                <c:pt idx="91">
                  <c:v>86.32882352130737</c:v>
                </c:pt>
                <c:pt idx="92">
                  <c:v>86.286736623175571</c:v>
                </c:pt>
                <c:pt idx="93">
                  <c:v>86.222673021314918</c:v>
                </c:pt>
                <c:pt idx="94">
                  <c:v>86.143019459534273</c:v>
                </c:pt>
                <c:pt idx="95">
                  <c:v>86.054093094910527</c:v>
                </c:pt>
                <c:pt idx="96">
                  <c:v>85.963672062236668</c:v>
                </c:pt>
                <c:pt idx="97">
                  <c:v>85.884964725890839</c:v>
                </c:pt>
                <c:pt idx="98">
                  <c:v>85.970099128896962</c:v>
                </c:pt>
                <c:pt idx="99">
                  <c:v>85.955771798976173</c:v>
                </c:pt>
                <c:pt idx="100">
                  <c:v>85.902826343346973</c:v>
                </c:pt>
                <c:pt idx="101">
                  <c:v>85.847347203526937</c:v>
                </c:pt>
                <c:pt idx="102">
                  <c:v>85.798304768056994</c:v>
                </c:pt>
                <c:pt idx="103">
                  <c:v>85.759003290431707</c:v>
                </c:pt>
                <c:pt idx="104">
                  <c:v>85.731947285787271</c:v>
                </c:pt>
                <c:pt idx="105">
                  <c:v>85.719265279248788</c:v>
                </c:pt>
                <c:pt idx="106">
                  <c:v>85.722906161169149</c:v>
                </c:pt>
                <c:pt idx="107">
                  <c:v>85.748609258617989</c:v>
                </c:pt>
                <c:pt idx="108">
                  <c:v>85.936382610484159</c:v>
                </c:pt>
                <c:pt idx="109">
                  <c:v>86.02750134682536</c:v>
                </c:pt>
                <c:pt idx="110">
                  <c:v>86.077654662290414</c:v>
                </c:pt>
                <c:pt idx="111">
                  <c:v>86.117515604117216</c:v>
                </c:pt>
                <c:pt idx="112">
                  <c:v>86.152694753196911</c:v>
                </c:pt>
                <c:pt idx="113">
                  <c:v>86.183684068439732</c:v>
                </c:pt>
                <c:pt idx="114">
                  <c:v>86.210599639739684</c:v>
                </c:pt>
                <c:pt idx="115">
                  <c:v>86.233572075416348</c:v>
                </c:pt>
                <c:pt idx="116">
                  <c:v>86.252755830088532</c:v>
                </c:pt>
                <c:pt idx="117">
                  <c:v>86.268255758250561</c:v>
                </c:pt>
                <c:pt idx="118">
                  <c:v>86.279637744766319</c:v>
                </c:pt>
                <c:pt idx="119">
                  <c:v>86.286254508608849</c:v>
                </c:pt>
                <c:pt idx="120">
                  <c:v>86.28736751820469</c:v>
                </c:pt>
                <c:pt idx="121">
                  <c:v>86.282343992999856</c:v>
                </c:pt>
                <c:pt idx="122">
                  <c:v>86.270743689576904</c:v>
                </c:pt>
                <c:pt idx="123">
                  <c:v>86.252208554970238</c:v>
                </c:pt>
              </c:numCache>
            </c:numRef>
          </c:val>
        </c:ser>
        <c:ser>
          <c:idx val="42"/>
          <c:order val="42"/>
          <c:val>
            <c:numRef>
              <c:f>bpath_abil4_dev4!$AQ$1:$AQ$124</c:f>
              <c:numCache>
                <c:formatCode>General</c:formatCode>
                <c:ptCount val="124"/>
                <c:pt idx="0">
                  <c:v>65.975018861232243</c:v>
                </c:pt>
                <c:pt idx="1">
                  <c:v>64.45341602352164</c:v>
                </c:pt>
                <c:pt idx="2">
                  <c:v>63.159392154672567</c:v>
                </c:pt>
                <c:pt idx="3">
                  <c:v>62.01721888042362</c:v>
                </c:pt>
                <c:pt idx="4">
                  <c:v>61.151259409430672</c:v>
                </c:pt>
                <c:pt idx="5">
                  <c:v>60.277243418642342</c:v>
                </c:pt>
                <c:pt idx="6">
                  <c:v>59.655828639350361</c:v>
                </c:pt>
                <c:pt idx="7">
                  <c:v>59.201225610685803</c:v>
                </c:pt>
                <c:pt idx="8">
                  <c:v>59.041912065876623</c:v>
                </c:pt>
                <c:pt idx="9">
                  <c:v>58.988409288593097</c:v>
                </c:pt>
                <c:pt idx="10">
                  <c:v>59.138431212981899</c:v>
                </c:pt>
                <c:pt idx="11">
                  <c:v>59.394615896638769</c:v>
                </c:pt>
                <c:pt idx="12">
                  <c:v>59.809579337939731</c:v>
                </c:pt>
                <c:pt idx="13">
                  <c:v>60.448008805543118</c:v>
                </c:pt>
                <c:pt idx="14">
                  <c:v>60.88597052248317</c:v>
                </c:pt>
                <c:pt idx="15">
                  <c:v>61.420733896189198</c:v>
                </c:pt>
                <c:pt idx="16">
                  <c:v>61.909193846626188</c:v>
                </c:pt>
                <c:pt idx="17">
                  <c:v>62.432625597569547</c:v>
                </c:pt>
                <c:pt idx="18">
                  <c:v>63.009288532823717</c:v>
                </c:pt>
                <c:pt idx="19">
                  <c:v>63.42665548167745</c:v>
                </c:pt>
                <c:pt idx="20">
                  <c:v>64.015315823667279</c:v>
                </c:pt>
                <c:pt idx="21">
                  <c:v>64.457048855406995</c:v>
                </c:pt>
                <c:pt idx="22">
                  <c:v>64.801360343572981</c:v>
                </c:pt>
                <c:pt idx="23">
                  <c:v>65.137495016134594</c:v>
                </c:pt>
                <c:pt idx="24">
                  <c:v>65.183593809215793</c:v>
                </c:pt>
                <c:pt idx="25">
                  <c:v>65.145001317942231</c:v>
                </c:pt>
                <c:pt idx="26">
                  <c:v>64.993455127985271</c:v>
                </c:pt>
                <c:pt idx="27">
                  <c:v>64.910547222619357</c:v>
                </c:pt>
                <c:pt idx="28">
                  <c:v>64.768426609258441</c:v>
                </c:pt>
                <c:pt idx="29">
                  <c:v>64.801689475864393</c:v>
                </c:pt>
                <c:pt idx="30">
                  <c:v>64.938211783521012</c:v>
                </c:pt>
                <c:pt idx="31">
                  <c:v>65.200439437714735</c:v>
                </c:pt>
                <c:pt idx="32">
                  <c:v>65.367953507547966</c:v>
                </c:pt>
                <c:pt idx="33">
                  <c:v>65.638709947341013</c:v>
                </c:pt>
                <c:pt idx="34">
                  <c:v>65.952322833251003</c:v>
                </c:pt>
                <c:pt idx="35">
                  <c:v>66.266925831595373</c:v>
                </c:pt>
                <c:pt idx="36">
                  <c:v>66.637649130452317</c:v>
                </c:pt>
                <c:pt idx="37">
                  <c:v>67.163119405200334</c:v>
                </c:pt>
                <c:pt idx="38">
                  <c:v>67.532330465803653</c:v>
                </c:pt>
                <c:pt idx="39">
                  <c:v>68.037628801211468</c:v>
                </c:pt>
                <c:pt idx="40">
                  <c:v>68.48561629701571</c:v>
                </c:pt>
                <c:pt idx="41">
                  <c:v>68.968891366905822</c:v>
                </c:pt>
                <c:pt idx="42">
                  <c:v>69.266812374878228</c:v>
                </c:pt>
                <c:pt idx="43">
                  <c:v>69.611116229181491</c:v>
                </c:pt>
                <c:pt idx="44">
                  <c:v>69.999043734761955</c:v>
                </c:pt>
                <c:pt idx="45">
                  <c:v>70.453346763479232</c:v>
                </c:pt>
                <c:pt idx="46">
                  <c:v>70.796698167029319</c:v>
                </c:pt>
                <c:pt idx="47">
                  <c:v>71.133901481148797</c:v>
                </c:pt>
                <c:pt idx="48">
                  <c:v>71.427166617086897</c:v>
                </c:pt>
                <c:pt idx="49">
                  <c:v>71.760795885999443</c:v>
                </c:pt>
                <c:pt idx="50">
                  <c:v>71.926395208910009</c:v>
                </c:pt>
                <c:pt idx="51">
                  <c:v>72.06232956124768</c:v>
                </c:pt>
                <c:pt idx="52">
                  <c:v>72.229719711965984</c:v>
                </c:pt>
                <c:pt idx="53">
                  <c:v>72.384559918261786</c:v>
                </c:pt>
                <c:pt idx="54">
                  <c:v>72.432766501232166</c:v>
                </c:pt>
                <c:pt idx="55">
                  <c:v>72.492007273783841</c:v>
                </c:pt>
                <c:pt idx="56">
                  <c:v>72.487807927024221</c:v>
                </c:pt>
                <c:pt idx="57">
                  <c:v>72.446749085922121</c:v>
                </c:pt>
                <c:pt idx="58">
                  <c:v>72.297117683437534</c:v>
                </c:pt>
                <c:pt idx="59">
                  <c:v>72.066056637958127</c:v>
                </c:pt>
                <c:pt idx="60">
                  <c:v>71.745788114644654</c:v>
                </c:pt>
                <c:pt idx="61">
                  <c:v>71.401374713354585</c:v>
                </c:pt>
                <c:pt idx="62">
                  <c:v>70.946264824773863</c:v>
                </c:pt>
                <c:pt idx="63">
                  <c:v>70.489971387650002</c:v>
                </c:pt>
                <c:pt idx="64">
                  <c:v>70.120680009431439</c:v>
                </c:pt>
                <c:pt idx="65">
                  <c:v>69.757487057716929</c:v>
                </c:pt>
                <c:pt idx="66">
                  <c:v>69.532859000339059</c:v>
                </c:pt>
                <c:pt idx="67">
                  <c:v>69.309732382213269</c:v>
                </c:pt>
                <c:pt idx="68">
                  <c:v>69.1104555747213</c:v>
                </c:pt>
                <c:pt idx="69">
                  <c:v>68.942951577788577</c:v>
                </c:pt>
                <c:pt idx="70">
                  <c:v>68.80580208853803</c:v>
                </c:pt>
                <c:pt idx="71">
                  <c:v>68.696651598388286</c:v>
                </c:pt>
                <c:pt idx="72">
                  <c:v>68.619503131843672</c:v>
                </c:pt>
                <c:pt idx="73">
                  <c:v>68.565737383947834</c:v>
                </c:pt>
                <c:pt idx="74">
                  <c:v>68.537317385956115</c:v>
                </c:pt>
                <c:pt idx="75">
                  <c:v>68.530330614374236</c:v>
                </c:pt>
                <c:pt idx="76">
                  <c:v>68.541209137700108</c:v>
                </c:pt>
                <c:pt idx="77">
                  <c:v>68.570905783640413</c:v>
                </c:pt>
                <c:pt idx="78">
                  <c:v>68.617973614541754</c:v>
                </c:pt>
                <c:pt idx="79">
                  <c:v>68.678698045424412</c:v>
                </c:pt>
                <c:pt idx="80">
                  <c:v>68.736082900013415</c:v>
                </c:pt>
                <c:pt idx="81">
                  <c:v>68.797817750714202</c:v>
                </c:pt>
                <c:pt idx="82">
                  <c:v>68.866727327533965</c:v>
                </c:pt>
                <c:pt idx="83">
                  <c:v>68.940429714608172</c:v>
                </c:pt>
                <c:pt idx="84">
                  <c:v>69.016607906868842</c:v>
                </c:pt>
                <c:pt idx="85">
                  <c:v>69.093120131730473</c:v>
                </c:pt>
                <c:pt idx="86">
                  <c:v>69.168736344255393</c:v>
                </c:pt>
                <c:pt idx="87">
                  <c:v>69.242512039148153</c:v>
                </c:pt>
                <c:pt idx="88">
                  <c:v>69.319750133346929</c:v>
                </c:pt>
                <c:pt idx="89">
                  <c:v>69.530596218813429</c:v>
                </c:pt>
                <c:pt idx="90">
                  <c:v>69.618960451898303</c:v>
                </c:pt>
                <c:pt idx="91">
                  <c:v>69.638255060736881</c:v>
                </c:pt>
                <c:pt idx="92">
                  <c:v>69.621123401227507</c:v>
                </c:pt>
                <c:pt idx="93">
                  <c:v>69.575199638185452</c:v>
                </c:pt>
                <c:pt idx="94">
                  <c:v>69.505328545021356</c:v>
                </c:pt>
                <c:pt idx="95">
                  <c:v>69.417685462021367</c:v>
                </c:pt>
                <c:pt idx="96">
                  <c:v>69.319080152404084</c:v>
                </c:pt>
                <c:pt idx="97">
                  <c:v>69.218290590532334</c:v>
                </c:pt>
                <c:pt idx="98">
                  <c:v>69.128661140671099</c:v>
                </c:pt>
                <c:pt idx="99">
                  <c:v>69.197227978808343</c:v>
                </c:pt>
                <c:pt idx="100">
                  <c:v>69.16904808455881</c:v>
                </c:pt>
                <c:pt idx="101">
                  <c:v>69.102897610872489</c:v>
                </c:pt>
                <c:pt idx="102">
                  <c:v>69.033742855329024</c:v>
                </c:pt>
                <c:pt idx="103">
                  <c:v>68.970864050938985</c:v>
                </c:pt>
                <c:pt idx="104">
                  <c:v>68.918202105837665</c:v>
                </c:pt>
                <c:pt idx="105">
                  <c:v>68.878884596901401</c:v>
                </c:pt>
                <c:pt idx="106">
                  <c:v>68.855374296540049</c:v>
                </c:pt>
                <c:pt idx="107">
                  <c:v>68.850674227476631</c:v>
                </c:pt>
                <c:pt idx="108">
                  <c:v>68.870756454564415</c:v>
                </c:pt>
                <c:pt idx="109">
                  <c:v>69.050974686096311</c:v>
                </c:pt>
                <c:pt idx="110">
                  <c:v>69.140504324109003</c:v>
                </c:pt>
                <c:pt idx="111">
                  <c:v>69.192492796486633</c:v>
                </c:pt>
                <c:pt idx="112">
                  <c:v>69.236306143603159</c:v>
                </c:pt>
                <c:pt idx="113">
                  <c:v>69.277256335882583</c:v>
                </c:pt>
                <c:pt idx="114">
                  <c:v>69.315825772258265</c:v>
                </c:pt>
                <c:pt idx="115">
                  <c:v>69.351907986854741</c:v>
                </c:pt>
                <c:pt idx="116">
                  <c:v>69.385340491046065</c:v>
                </c:pt>
                <c:pt idx="117">
                  <c:v>69.415947218909793</c:v>
                </c:pt>
                <c:pt idx="118">
                  <c:v>69.443149200399091</c:v>
                </c:pt>
                <c:pt idx="119">
                  <c:v>69.466048731147168</c:v>
                </c:pt>
                <c:pt idx="120">
                  <c:v>69.483593934688216</c:v>
                </c:pt>
                <c:pt idx="121">
                  <c:v>69.494733683369716</c:v>
                </c:pt>
                <c:pt idx="122">
                  <c:v>69.498551016876164</c:v>
                </c:pt>
                <c:pt idx="123">
                  <c:v>69.494365949610355</c:v>
                </c:pt>
              </c:numCache>
            </c:numRef>
          </c:val>
        </c:ser>
        <c:ser>
          <c:idx val="43"/>
          <c:order val="43"/>
          <c:val>
            <c:numRef>
              <c:f>bpath_abil4_dev4!$AR$1:$AR$124</c:f>
              <c:numCache>
                <c:formatCode>General</c:formatCode>
                <c:ptCount val="124"/>
                <c:pt idx="0">
                  <c:v>49.245000693969367</c:v>
                </c:pt>
                <c:pt idx="1">
                  <c:v>47.540705232028117</c:v>
                </c:pt>
                <c:pt idx="2">
                  <c:v>46.224241064575082</c:v>
                </c:pt>
                <c:pt idx="3">
                  <c:v>45.06032059730056</c:v>
                </c:pt>
                <c:pt idx="4">
                  <c:v>44.037743713270551</c:v>
                </c:pt>
                <c:pt idx="5">
                  <c:v>43.257465055074022</c:v>
                </c:pt>
                <c:pt idx="6">
                  <c:v>42.473557947447773</c:v>
                </c:pt>
                <c:pt idx="7">
                  <c:v>41.918606316424757</c:v>
                </c:pt>
                <c:pt idx="8">
                  <c:v>41.519065062667103</c:v>
                </c:pt>
                <c:pt idx="9">
                  <c:v>41.399954471250652</c:v>
                </c:pt>
                <c:pt idx="10">
                  <c:v>41.389214977655833</c:v>
                </c:pt>
                <c:pt idx="11">
                  <c:v>41.584278185942587</c:v>
                </c:pt>
                <c:pt idx="12">
                  <c:v>41.893500960078029</c:v>
                </c:pt>
                <c:pt idx="13">
                  <c:v>42.369994091233067</c:v>
                </c:pt>
                <c:pt idx="14">
                  <c:v>43.076829280691101</c:v>
                </c:pt>
                <c:pt idx="15">
                  <c:v>43.603703313171813</c:v>
                </c:pt>
                <c:pt idx="16">
                  <c:v>44.230709481976461</c:v>
                </c:pt>
                <c:pt idx="17">
                  <c:v>44.830307604250898</c:v>
                </c:pt>
                <c:pt idx="18">
                  <c:v>45.471600856902647</c:v>
                </c:pt>
                <c:pt idx="19">
                  <c:v>46.170262992322982</c:v>
                </c:pt>
                <c:pt idx="20">
                  <c:v>46.719069902440069</c:v>
                </c:pt>
                <c:pt idx="21">
                  <c:v>47.436495351307947</c:v>
                </c:pt>
                <c:pt idx="22">
                  <c:v>48.003262348248867</c:v>
                </c:pt>
                <c:pt idx="23">
                  <c:v>48.46352010391881</c:v>
                </c:pt>
                <c:pt idx="24">
                  <c:v>48.90034482535917</c:v>
                </c:pt>
                <c:pt idx="25">
                  <c:v>49.044564668150457</c:v>
                </c:pt>
                <c:pt idx="26">
                  <c:v>48.977310258528682</c:v>
                </c:pt>
                <c:pt idx="27">
                  <c:v>48.858559355093419</c:v>
                </c:pt>
                <c:pt idx="28">
                  <c:v>48.792182438891132</c:v>
                </c:pt>
                <c:pt idx="29">
                  <c:v>48.662031023696159</c:v>
                </c:pt>
                <c:pt idx="30">
                  <c:v>48.698906381341402</c:v>
                </c:pt>
                <c:pt idx="31">
                  <c:v>48.8323214347175</c:v>
                </c:pt>
                <c:pt idx="32">
                  <c:v>49.08139436261574</c:v>
                </c:pt>
                <c:pt idx="33">
                  <c:v>49.236118418713829</c:v>
                </c:pt>
                <c:pt idx="34">
                  <c:v>49.488576362351431</c:v>
                </c:pt>
                <c:pt idx="35">
                  <c:v>49.784576917866509</c:v>
                </c:pt>
                <c:pt idx="36">
                  <c:v>49.962565804283777</c:v>
                </c:pt>
                <c:pt idx="37">
                  <c:v>50.287269750877172</c:v>
                </c:pt>
                <c:pt idx="38">
                  <c:v>50.766969792403017</c:v>
                </c:pt>
                <c:pt idx="39">
                  <c:v>51.106158478682907</c:v>
                </c:pt>
                <c:pt idx="40">
                  <c:v>51.590057514927032</c:v>
                </c:pt>
                <c:pt idx="41">
                  <c:v>52.026703390712782</c:v>
                </c:pt>
                <c:pt idx="42">
                  <c:v>52.50246239811711</c:v>
                </c:pt>
                <c:pt idx="43">
                  <c:v>52.803459052179861</c:v>
                </c:pt>
                <c:pt idx="44">
                  <c:v>53.155467197562537</c:v>
                </c:pt>
                <c:pt idx="45">
                  <c:v>53.557661736607677</c:v>
                </c:pt>
                <c:pt idx="46">
                  <c:v>53.923314030814858</c:v>
                </c:pt>
                <c:pt idx="47">
                  <c:v>54.267846443416623</c:v>
                </c:pt>
                <c:pt idx="48">
                  <c:v>54.610804145613322</c:v>
                </c:pt>
                <c:pt idx="49">
                  <c:v>54.919261795315222</c:v>
                </c:pt>
                <c:pt idx="50">
                  <c:v>55.274060149538649</c:v>
                </c:pt>
                <c:pt idx="51">
                  <c:v>55.470221768105553</c:v>
                </c:pt>
                <c:pt idx="52">
                  <c:v>55.641102943064169</c:v>
                </c:pt>
                <c:pt idx="53">
                  <c:v>55.845927721758038</c:v>
                </c:pt>
                <c:pt idx="54">
                  <c:v>56.039248652018813</c:v>
                </c:pt>
                <c:pt idx="55">
                  <c:v>56.127756705116397</c:v>
                </c:pt>
                <c:pt idx="56">
                  <c:v>56.224516542359993</c:v>
                </c:pt>
                <c:pt idx="57">
                  <c:v>56.256046214774258</c:v>
                </c:pt>
                <c:pt idx="58">
                  <c:v>56.246341069984076</c:v>
                </c:pt>
                <c:pt idx="59">
                  <c:v>56.123590153913092</c:v>
                </c:pt>
                <c:pt idx="60">
                  <c:v>55.912938733043397</c:v>
                </c:pt>
                <c:pt idx="61">
                  <c:v>55.606063864141852</c:v>
                </c:pt>
                <c:pt idx="62">
                  <c:v>55.266452649900067</c:v>
                </c:pt>
                <c:pt idx="63">
                  <c:v>54.810032734884309</c:v>
                </c:pt>
                <c:pt idx="64">
                  <c:v>54.344413762138053</c:v>
                </c:pt>
                <c:pt idx="65">
                  <c:v>53.956885360328421</c:v>
                </c:pt>
                <c:pt idx="66">
                  <c:v>53.57036100525572</c:v>
                </c:pt>
                <c:pt idx="67">
                  <c:v>53.314822219740662</c:v>
                </c:pt>
                <c:pt idx="68">
                  <c:v>53.058037207308743</c:v>
                </c:pt>
                <c:pt idx="69">
                  <c:v>52.821846434983357</c:v>
                </c:pt>
                <c:pt idx="70">
                  <c:v>52.614737751518881</c:v>
                </c:pt>
                <c:pt idx="71">
                  <c:v>52.436573580990228</c:v>
                </c:pt>
                <c:pt idx="72">
                  <c:v>52.285883566827962</c:v>
                </c:pt>
                <c:pt idx="73">
                  <c:v>52.167051619493222</c:v>
                </c:pt>
                <c:pt idx="74">
                  <c:v>52.073027646042974</c:v>
                </c:pt>
                <c:pt idx="75">
                  <c:v>52.006032325147437</c:v>
                </c:pt>
                <c:pt idx="76">
                  <c:v>51.963303741312352</c:v>
                </c:pt>
                <c:pt idx="77">
                  <c:v>51.942394355176923</c:v>
                </c:pt>
                <c:pt idx="78">
                  <c:v>51.944633998945221</c:v>
                </c:pt>
                <c:pt idx="79">
                  <c:v>51.968144450673478</c:v>
                </c:pt>
                <c:pt idx="80">
                  <c:v>52.009448135042483</c:v>
                </c:pt>
                <c:pt idx="81">
                  <c:v>52.052044476462967</c:v>
                </c:pt>
                <c:pt idx="82">
                  <c:v>52.102886497265288</c:v>
                </c:pt>
                <c:pt idx="83">
                  <c:v>52.164230637689123</c:v>
                </c:pt>
                <c:pt idx="84">
                  <c:v>52.233453985935249</c:v>
                </c:pt>
                <c:pt idx="85">
                  <c:v>52.307548980198113</c:v>
                </c:pt>
                <c:pt idx="86">
                  <c:v>52.383837105344718</c:v>
                </c:pt>
                <c:pt idx="87">
                  <c:v>52.46121822964961</c:v>
                </c:pt>
                <c:pt idx="88">
                  <c:v>52.538273715194627</c:v>
                </c:pt>
                <c:pt idx="89">
                  <c:v>52.619315036097973</c:v>
                </c:pt>
                <c:pt idx="90">
                  <c:v>52.829708150213072</c:v>
                </c:pt>
                <c:pt idx="91">
                  <c:v>52.920064950263971</c:v>
                </c:pt>
                <c:pt idx="92">
                  <c:v>52.940233848607008</c:v>
                </c:pt>
                <c:pt idx="93">
                  <c:v>52.921341167949812</c:v>
                </c:pt>
                <c:pt idx="94">
                  <c:v>52.871179740493147</c:v>
                </c:pt>
                <c:pt idx="95">
                  <c:v>52.794291774146473</c:v>
                </c:pt>
                <c:pt idx="96">
                  <c:v>52.697306036782798</c:v>
                </c:pt>
                <c:pt idx="97">
                  <c:v>52.58800601839998</c:v>
                </c:pt>
                <c:pt idx="98">
                  <c:v>52.475472740878928</c:v>
                </c:pt>
                <c:pt idx="99">
                  <c:v>52.373250935973402</c:v>
                </c:pt>
                <c:pt idx="100">
                  <c:v>52.423987717313118</c:v>
                </c:pt>
                <c:pt idx="101">
                  <c:v>52.380831777658777</c:v>
                </c:pt>
                <c:pt idx="102">
                  <c:v>52.299963261983123</c:v>
                </c:pt>
                <c:pt idx="103">
                  <c:v>52.215659602009637</c:v>
                </c:pt>
                <c:pt idx="104">
                  <c:v>52.137700674834527</c:v>
                </c:pt>
                <c:pt idx="105">
                  <c:v>52.070678247207667</c:v>
                </c:pt>
                <c:pt idx="106">
                  <c:v>52.018125615975713</c:v>
                </c:pt>
                <c:pt idx="107">
                  <c:v>51.983622539466637</c:v>
                </c:pt>
                <c:pt idx="108">
                  <c:v>51.970571785012083</c:v>
                </c:pt>
                <c:pt idx="109">
                  <c:v>51.985459251974909</c:v>
                </c:pt>
                <c:pt idx="110">
                  <c:v>52.159218283342483</c:v>
                </c:pt>
                <c:pt idx="111">
                  <c:v>52.248547993842841</c:v>
                </c:pt>
                <c:pt idx="112">
                  <c:v>52.303715972454853</c:v>
                </c:pt>
                <c:pt idx="113">
                  <c:v>52.352809267752903</c:v>
                </c:pt>
                <c:pt idx="114">
                  <c:v>52.400989988086941</c:v>
                </c:pt>
                <c:pt idx="115">
                  <c:v>52.448544642795397</c:v>
                </c:pt>
                <c:pt idx="116">
                  <c:v>52.495112969871997</c:v>
                </c:pt>
                <c:pt idx="117">
                  <c:v>52.540231330272199</c:v>
                </c:pt>
                <c:pt idx="118">
                  <c:v>52.583055751456811</c:v>
                </c:pt>
                <c:pt idx="119">
                  <c:v>52.622535904829427</c:v>
                </c:pt>
                <c:pt idx="120">
                  <c:v>52.657341661935398</c:v>
                </c:pt>
                <c:pt idx="121">
                  <c:v>52.6860784989195</c:v>
                </c:pt>
                <c:pt idx="122">
                  <c:v>52.70736668221592</c:v>
                </c:pt>
                <c:pt idx="123">
                  <c:v>52.720001483699313</c:v>
                </c:pt>
              </c:numCache>
            </c:numRef>
          </c:val>
        </c:ser>
        <c:ser>
          <c:idx val="44"/>
          <c:order val="44"/>
          <c:val>
            <c:numRef>
              <c:f>bpath_abil4_dev4!$AS$1:$AS$124</c:f>
              <c:numCache>
                <c:formatCode>General</c:formatCode>
                <c:ptCount val="124"/>
                <c:pt idx="0">
                  <c:v>32.141109484880083</c:v>
                </c:pt>
                <c:pt idx="1">
                  <c:v>29.994018472177071</c:v>
                </c:pt>
                <c:pt idx="2">
                  <c:v>28.536266127561081</c:v>
                </c:pt>
                <c:pt idx="3">
                  <c:v>27.36912532358448</c:v>
                </c:pt>
                <c:pt idx="4">
                  <c:v>26.342930474449261</c:v>
                </c:pt>
                <c:pt idx="5">
                  <c:v>25.448720375588501</c:v>
                </c:pt>
                <c:pt idx="6">
                  <c:v>24.76518725353688</c:v>
                </c:pt>
                <c:pt idx="7">
                  <c:v>24.087008679941121</c:v>
                </c:pt>
                <c:pt idx="8">
                  <c:v>23.616812135337511</c:v>
                </c:pt>
                <c:pt idx="9">
                  <c:v>23.29252530501206</c:v>
                </c:pt>
                <c:pt idx="10">
                  <c:v>23.234217060593089</c:v>
                </c:pt>
                <c:pt idx="11">
                  <c:v>23.28873409707883</c:v>
                </c:pt>
                <c:pt idx="12">
                  <c:v>23.55157176932363</c:v>
                </c:pt>
                <c:pt idx="13">
                  <c:v>23.93587636777638</c:v>
                </c:pt>
                <c:pt idx="14">
                  <c:v>24.49658582065706</c:v>
                </c:pt>
                <c:pt idx="15">
                  <c:v>25.29329262766009</c:v>
                </c:pt>
                <c:pt idx="16">
                  <c:v>25.930311266921791</c:v>
                </c:pt>
                <c:pt idx="17">
                  <c:v>26.67899295602351</c:v>
                </c:pt>
                <c:pt idx="18">
                  <c:v>27.411670699935989</c:v>
                </c:pt>
                <c:pt idx="19">
                  <c:v>28.190525429908082</c:v>
                </c:pt>
                <c:pt idx="20">
                  <c:v>29.028254063168291</c:v>
                </c:pt>
                <c:pt idx="21">
                  <c:v>29.724351243924811</c:v>
                </c:pt>
                <c:pt idx="22">
                  <c:v>30.584044032606212</c:v>
                </c:pt>
                <c:pt idx="23">
                  <c:v>31.286230862499711</c:v>
                </c:pt>
                <c:pt idx="24">
                  <c:v>31.87041553164466</c:v>
                </c:pt>
                <c:pt idx="25">
                  <c:v>32.413771184758467</c:v>
                </c:pt>
                <c:pt idx="26">
                  <c:v>32.547750079573532</c:v>
                </c:pt>
                <c:pt idx="27">
                  <c:v>32.523955584626101</c:v>
                </c:pt>
                <c:pt idx="28">
                  <c:v>32.432632613933542</c:v>
                </c:pt>
                <c:pt idx="29">
                  <c:v>32.381175206680581</c:v>
                </c:pt>
                <c:pt idx="30">
                  <c:v>32.260850104949562</c:v>
                </c:pt>
                <c:pt idx="31">
                  <c:v>32.298655114360159</c:v>
                </c:pt>
                <c:pt idx="32">
                  <c:v>32.425920242462972</c:v>
                </c:pt>
                <c:pt idx="33">
                  <c:v>32.658338136721703</c:v>
                </c:pt>
                <c:pt idx="34">
                  <c:v>32.796815005011403</c:v>
                </c:pt>
                <c:pt idx="35">
                  <c:v>33.028544381076031</c:v>
                </c:pt>
                <c:pt idx="36">
                  <c:v>33.183687078435881</c:v>
                </c:pt>
                <c:pt idx="37">
                  <c:v>33.310188606805262</c:v>
                </c:pt>
                <c:pt idx="38">
                  <c:v>33.584437950639852</c:v>
                </c:pt>
                <c:pt idx="39">
                  <c:v>34.02043865502344</c:v>
                </c:pt>
                <c:pt idx="40">
                  <c:v>34.33291560069928</c:v>
                </c:pt>
                <c:pt idx="41">
                  <c:v>34.799302100405498</c:v>
                </c:pt>
                <c:pt idx="42">
                  <c:v>35.229310898576372</c:v>
                </c:pt>
                <c:pt idx="43">
                  <c:v>35.702349354407851</c:v>
                </c:pt>
                <c:pt idx="44">
                  <c:v>36.012150323680437</c:v>
                </c:pt>
                <c:pt idx="45">
                  <c:v>36.378373189427577</c:v>
                </c:pt>
                <c:pt idx="46">
                  <c:v>36.693010292608108</c:v>
                </c:pt>
                <c:pt idx="47">
                  <c:v>37.057419706310633</c:v>
                </c:pt>
                <c:pt idx="48">
                  <c:v>37.407524618637801</c:v>
                </c:pt>
                <c:pt idx="49">
                  <c:v>37.76591192052917</c:v>
                </c:pt>
                <c:pt idx="50">
                  <c:v>38.098883366471028</c:v>
                </c:pt>
                <c:pt idx="51">
                  <c:v>38.484384403536453</c:v>
                </c:pt>
                <c:pt idx="52">
                  <c:v>38.719264956757087</c:v>
                </c:pt>
                <c:pt idx="53">
                  <c:v>38.933226012486323</c:v>
                </c:pt>
                <c:pt idx="54">
                  <c:v>39.182680108718081</c:v>
                </c:pt>
                <c:pt idx="55">
                  <c:v>39.421063389814307</c:v>
                </c:pt>
                <c:pt idx="56">
                  <c:v>39.555090388259217</c:v>
                </c:pt>
                <c:pt idx="57">
                  <c:v>39.694026585322923</c:v>
                </c:pt>
                <c:pt idx="58">
                  <c:v>39.764433116865952</c:v>
                </c:pt>
                <c:pt idx="59">
                  <c:v>39.78755688869277</c:v>
                </c:pt>
                <c:pt idx="60">
                  <c:v>39.691332554908307</c:v>
                </c:pt>
                <c:pt idx="61">
                  <c:v>39.498812455392127</c:v>
                </c:pt>
                <c:pt idx="62">
                  <c:v>39.201256942553087</c:v>
                </c:pt>
                <c:pt idx="63">
                  <c:v>38.860778894192762</c:v>
                </c:pt>
                <c:pt idx="64">
                  <c:v>38.396001715585427</c:v>
                </c:pt>
                <c:pt idx="65">
                  <c:v>37.913304577155102</c:v>
                </c:pt>
                <c:pt idx="66">
                  <c:v>37.499092356853879</c:v>
                </c:pt>
                <c:pt idx="67">
                  <c:v>37.080998561120722</c:v>
                </c:pt>
                <c:pt idx="68">
                  <c:v>36.786330965879962</c:v>
                </c:pt>
                <c:pt idx="69">
                  <c:v>36.487422690936569</c:v>
                </c:pt>
                <c:pt idx="70">
                  <c:v>36.20626257022527</c:v>
                </c:pt>
                <c:pt idx="71">
                  <c:v>35.952336227641659</c:v>
                </c:pt>
                <c:pt idx="72">
                  <c:v>35.726532974167093</c:v>
                </c:pt>
                <c:pt idx="73">
                  <c:v>35.528282510205408</c:v>
                </c:pt>
                <c:pt idx="74">
                  <c:v>35.362779639491407</c:v>
                </c:pt>
                <c:pt idx="75">
                  <c:v>35.223764987650071</c:v>
                </c:pt>
                <c:pt idx="76">
                  <c:v>35.114298706659483</c:v>
                </c:pt>
                <c:pt idx="77">
                  <c:v>35.032815431967137</c:v>
                </c:pt>
                <c:pt idx="78">
                  <c:v>34.97764656278094</c:v>
                </c:pt>
                <c:pt idx="79">
                  <c:v>34.949815215530762</c:v>
                </c:pt>
                <c:pt idx="80">
                  <c:v>34.947805616955527</c:v>
                </c:pt>
                <c:pt idx="81">
                  <c:v>34.968284010070903</c:v>
                </c:pt>
                <c:pt idx="82">
                  <c:v>34.994766369729987</c:v>
                </c:pt>
                <c:pt idx="83">
                  <c:v>35.033484253156097</c:v>
                </c:pt>
                <c:pt idx="84">
                  <c:v>35.086395197959327</c:v>
                </c:pt>
                <c:pt idx="85">
                  <c:v>35.150180204434569</c:v>
                </c:pt>
                <c:pt idx="86">
                  <c:v>35.221268439657067</c:v>
                </c:pt>
                <c:pt idx="87">
                  <c:v>35.297055702134053</c:v>
                </c:pt>
                <c:pt idx="88">
                  <c:v>35.375878556152983</c:v>
                </c:pt>
                <c:pt idx="89">
                  <c:v>35.455407529271888</c:v>
                </c:pt>
                <c:pt idx="90">
                  <c:v>35.539875495233566</c:v>
                </c:pt>
                <c:pt idx="91">
                  <c:v>35.749598975112619</c:v>
                </c:pt>
                <c:pt idx="92">
                  <c:v>35.841015470641338</c:v>
                </c:pt>
                <c:pt idx="93">
                  <c:v>35.860616779595929</c:v>
                </c:pt>
                <c:pt idx="94">
                  <c:v>35.838453972631193</c:v>
                </c:pt>
                <c:pt idx="95">
                  <c:v>35.78175140118816</c:v>
                </c:pt>
                <c:pt idx="96">
                  <c:v>35.695380359845053</c:v>
                </c:pt>
                <c:pt idx="97">
                  <c:v>35.586869342300801</c:v>
                </c:pt>
                <c:pt idx="98">
                  <c:v>35.464290159189467</c:v>
                </c:pt>
                <c:pt idx="99">
                  <c:v>35.337101831755113</c:v>
                </c:pt>
                <c:pt idx="100">
                  <c:v>35.219643099010348</c:v>
                </c:pt>
                <c:pt idx="101">
                  <c:v>35.250346642396337</c:v>
                </c:pt>
                <c:pt idx="102">
                  <c:v>35.189834621350208</c:v>
                </c:pt>
                <c:pt idx="103">
                  <c:v>35.092025845453662</c:v>
                </c:pt>
                <c:pt idx="104">
                  <c:v>34.990680371811237</c:v>
                </c:pt>
                <c:pt idx="105">
                  <c:v>34.896096614234658</c:v>
                </c:pt>
                <c:pt idx="106">
                  <c:v>34.813333872472981</c:v>
                </c:pt>
                <c:pt idx="107">
                  <c:v>34.747073611029492</c:v>
                </c:pt>
                <c:pt idx="108">
                  <c:v>34.701362066975143</c:v>
                </c:pt>
                <c:pt idx="109">
                  <c:v>34.6802552790626</c:v>
                </c:pt>
                <c:pt idx="110">
                  <c:v>34.690878178861858</c:v>
                </c:pt>
                <c:pt idx="111">
                  <c:v>34.859757259310221</c:v>
                </c:pt>
                <c:pt idx="112">
                  <c:v>34.950677735565847</c:v>
                </c:pt>
                <c:pt idx="113">
                  <c:v>35.010930343148082</c:v>
                </c:pt>
                <c:pt idx="114">
                  <c:v>35.067408837426157</c:v>
                </c:pt>
                <c:pt idx="115">
                  <c:v>35.124919823888533</c:v>
                </c:pt>
                <c:pt idx="116">
                  <c:v>35.183502366589472</c:v>
                </c:pt>
                <c:pt idx="117">
                  <c:v>35.242514903098431</c:v>
                </c:pt>
                <c:pt idx="118">
                  <c:v>35.300833825727537</c:v>
                </c:pt>
                <c:pt idx="119">
                  <c:v>35.357134866227092</c:v>
                </c:pt>
                <c:pt idx="120">
                  <c:v>35.409913179876902</c:v>
                </c:pt>
                <c:pt idx="121">
                  <c:v>35.457451396201627</c:v>
                </c:pt>
                <c:pt idx="122">
                  <c:v>35.497986217614759</c:v>
                </c:pt>
                <c:pt idx="123">
                  <c:v>35.529797460075123</c:v>
                </c:pt>
              </c:numCache>
            </c:numRef>
          </c:val>
        </c:ser>
        <c:ser>
          <c:idx val="45"/>
          <c:order val="45"/>
          <c:val>
            <c:numRef>
              <c:f>bpath_abil4_dev4!$AT$1:$AT$124</c:f>
              <c:numCache>
                <c:formatCode>General</c:formatCode>
                <c:ptCount val="124"/>
                <c:pt idx="0">
                  <c:v>14.353224181525571</c:v>
                </c:pt>
                <c:pt idx="1">
                  <c:v>11.86258249715709</c:v>
                </c:pt>
                <c:pt idx="2">
                  <c:v>10.024537134725961</c:v>
                </c:pt>
                <c:pt idx="3">
                  <c:v>8.7374908245216361</c:v>
                </c:pt>
                <c:pt idx="4">
                  <c:v>7.7076331948567711</c:v>
                </c:pt>
                <c:pt idx="5">
                  <c:v>6.8063023424557896</c:v>
                </c:pt>
                <c:pt idx="6">
                  <c:v>6.0264895600240971</c:v>
                </c:pt>
                <c:pt idx="7">
                  <c:v>5.4343693294996456</c:v>
                </c:pt>
                <c:pt idx="8">
                  <c:v>4.8578754507857216</c:v>
                </c:pt>
                <c:pt idx="9">
                  <c:v>4.4713736920312526</c:v>
                </c:pt>
                <c:pt idx="10">
                  <c:v>4.225023547409096</c:v>
                </c:pt>
                <c:pt idx="11">
                  <c:v>4.2309364273741581</c:v>
                </c:pt>
                <c:pt idx="12">
                  <c:v>4.3572052695344121</c:v>
                </c:pt>
                <c:pt idx="13">
                  <c:v>4.6955212027380471</c:v>
                </c:pt>
                <c:pt idx="14">
                  <c:v>5.1659181753470023</c:v>
                </c:pt>
                <c:pt idx="15">
                  <c:v>5.8224597176756916</c:v>
                </c:pt>
                <c:pt idx="16">
                  <c:v>6.7205651326984768</c:v>
                </c:pt>
                <c:pt idx="17">
                  <c:v>7.4926162459090184</c:v>
                </c:pt>
                <c:pt idx="18">
                  <c:v>8.3812691258075862</c:v>
                </c:pt>
                <c:pt idx="19">
                  <c:v>9.2644661112339204</c:v>
                </c:pt>
                <c:pt idx="20">
                  <c:v>10.19690275574218</c:v>
                </c:pt>
                <c:pt idx="21">
                  <c:v>11.18887760306529</c:v>
                </c:pt>
                <c:pt idx="22">
                  <c:v>12.046715455127989</c:v>
                </c:pt>
                <c:pt idx="23">
                  <c:v>13.0612701683428</c:v>
                </c:pt>
                <c:pt idx="24">
                  <c:v>13.90989256858985</c:v>
                </c:pt>
                <c:pt idx="25">
                  <c:v>14.627018729341589</c:v>
                </c:pt>
                <c:pt idx="26">
                  <c:v>15.175003577747709</c:v>
                </c:pt>
                <c:pt idx="27">
                  <c:v>15.369322675997561</c:v>
                </c:pt>
                <c:pt idx="28">
                  <c:v>15.38776143721387</c:v>
                </c:pt>
                <c:pt idx="29">
                  <c:v>15.32524815011028</c:v>
                </c:pt>
                <c:pt idx="30">
                  <c:v>15.289295967720211</c:v>
                </c:pt>
                <c:pt idx="31">
                  <c:v>15.179600994689331</c:v>
                </c:pt>
                <c:pt idx="32">
                  <c:v>15.219498417502971</c:v>
                </c:pt>
                <c:pt idx="33">
                  <c:v>15.342063962721561</c:v>
                </c:pt>
                <c:pt idx="34">
                  <c:v>15.559068831656949</c:v>
                </c:pt>
                <c:pt idx="35">
                  <c:v>15.68384011835979</c:v>
                </c:pt>
                <c:pt idx="36">
                  <c:v>15.777378129383949</c:v>
                </c:pt>
                <c:pt idx="37">
                  <c:v>15.87816054470604</c:v>
                </c:pt>
                <c:pt idx="38">
                  <c:v>15.95385922376953</c:v>
                </c:pt>
                <c:pt idx="39">
                  <c:v>16.182922556342131</c:v>
                </c:pt>
                <c:pt idx="40">
                  <c:v>16.580746044888748</c:v>
                </c:pt>
                <c:pt idx="41">
                  <c:v>16.872909052850691</c:v>
                </c:pt>
                <c:pt idx="42">
                  <c:v>17.32876843476518</c:v>
                </c:pt>
                <c:pt idx="43">
                  <c:v>17.759425170046189</c:v>
                </c:pt>
                <c:pt idx="44">
                  <c:v>18.236798208387661</c:v>
                </c:pt>
                <c:pt idx="45">
                  <c:v>18.5629753907028</c:v>
                </c:pt>
                <c:pt idx="46">
                  <c:v>18.842583174104689</c:v>
                </c:pt>
                <c:pt idx="47">
                  <c:v>19.154661681053749</c:v>
                </c:pt>
                <c:pt idx="48">
                  <c:v>19.522629826630801</c:v>
                </c:pt>
                <c:pt idx="49">
                  <c:v>19.88699174092358</c:v>
                </c:pt>
                <c:pt idx="50">
                  <c:v>20.268898706799259</c:v>
                </c:pt>
                <c:pt idx="51">
                  <c:v>20.634647149592581</c:v>
                </c:pt>
                <c:pt idx="52">
                  <c:v>21.057758082566451</c:v>
                </c:pt>
                <c:pt idx="53">
                  <c:v>21.338292766841551</c:v>
                </c:pt>
                <c:pt idx="54">
                  <c:v>21.601293438184921</c:v>
                </c:pt>
                <c:pt idx="55">
                  <c:v>21.900823926391681</c:v>
                </c:pt>
                <c:pt idx="56">
                  <c:v>22.188854499236779</c:v>
                </c:pt>
                <c:pt idx="57">
                  <c:v>22.372697733661798</c:v>
                </c:pt>
                <c:pt idx="58">
                  <c:v>22.557088093757439</c:v>
                </c:pt>
                <c:pt idx="59">
                  <c:v>22.668346794102241</c:v>
                </c:pt>
                <c:pt idx="60">
                  <c:v>22.72483437889273</c:v>
                </c:pt>
                <c:pt idx="61">
                  <c:v>22.653968596721281</c:v>
                </c:pt>
                <c:pt idx="62">
                  <c:v>22.476721471236822</c:v>
                </c:pt>
                <c:pt idx="63">
                  <c:v>22.184064035897851</c:v>
                </c:pt>
                <c:pt idx="64">
                  <c:v>21.836883780329629</c:v>
                </c:pt>
                <c:pt idx="65">
                  <c:v>21.357146263967259</c:v>
                </c:pt>
                <c:pt idx="66">
                  <c:v>20.85001054355255</c:v>
                </c:pt>
                <c:pt idx="67">
                  <c:v>20.402047921918079</c:v>
                </c:pt>
                <c:pt idx="68">
                  <c:v>19.945400297378988</c:v>
                </c:pt>
                <c:pt idx="69">
                  <c:v>19.604489507097689</c:v>
                </c:pt>
                <c:pt idx="70">
                  <c:v>19.25682688721129</c:v>
                </c:pt>
                <c:pt idx="71">
                  <c:v>18.924908200339608</c:v>
                </c:pt>
                <c:pt idx="72">
                  <c:v>18.61895296558902</c:v>
                </c:pt>
                <c:pt idx="73">
                  <c:v>18.340853671511521</c:v>
                </c:pt>
                <c:pt idx="74">
                  <c:v>18.09134360498636</c:v>
                </c:pt>
                <c:pt idx="75">
                  <c:v>17.875826072296949</c:v>
                </c:pt>
                <c:pt idx="76">
                  <c:v>17.689292374168321</c:v>
                </c:pt>
                <c:pt idx="77">
                  <c:v>17.535730081942891</c:v>
                </c:pt>
                <c:pt idx="78">
                  <c:v>17.414429433120318</c:v>
                </c:pt>
                <c:pt idx="79">
                  <c:v>17.3238041070496</c:v>
                </c:pt>
                <c:pt idx="80">
                  <c:v>17.265293404589819</c:v>
                </c:pt>
                <c:pt idx="81">
                  <c:v>17.23770507865115</c:v>
                </c:pt>
                <c:pt idx="82">
                  <c:v>17.237407238886771</c:v>
                </c:pt>
                <c:pt idx="83">
                  <c:v>17.24792833892667</c:v>
                </c:pt>
                <c:pt idx="84">
                  <c:v>17.27501924698548</c:v>
                </c:pt>
                <c:pt idx="85">
                  <c:v>17.319928468693519</c:v>
                </c:pt>
                <c:pt idx="86">
                  <c:v>17.378743315179889</c:v>
                </c:pt>
                <c:pt idx="87">
                  <c:v>17.447922732880748</c:v>
                </c:pt>
                <c:pt idx="88">
                  <c:v>17.524316793165919</c:v>
                </c:pt>
                <c:pt idx="89">
                  <c:v>17.605276729122512</c:v>
                </c:pt>
                <c:pt idx="90">
                  <c:v>17.688392725397868</c:v>
                </c:pt>
                <c:pt idx="91">
                  <c:v>17.777559838093609</c:v>
                </c:pt>
                <c:pt idx="92">
                  <c:v>17.987428481845129</c:v>
                </c:pt>
                <c:pt idx="93">
                  <c:v>18.080336392959719</c:v>
                </c:pt>
                <c:pt idx="94">
                  <c:v>18.09959721636644</c:v>
                </c:pt>
                <c:pt idx="95">
                  <c:v>18.073444539781011</c:v>
                </c:pt>
                <c:pt idx="96">
                  <c:v>18.009080292610602</c:v>
                </c:pt>
                <c:pt idx="97">
                  <c:v>17.91213570243584</c:v>
                </c:pt>
                <c:pt idx="98">
                  <c:v>17.790405674816309</c:v>
                </c:pt>
                <c:pt idx="99">
                  <c:v>17.652333514164461</c:v>
                </c:pt>
                <c:pt idx="100">
                  <c:v>17.508326586201839</c:v>
                </c:pt>
                <c:pt idx="101">
                  <c:v>17.373755491397421</c:v>
                </c:pt>
                <c:pt idx="102">
                  <c:v>17.382307603129998</c:v>
                </c:pt>
                <c:pt idx="103">
                  <c:v>17.302498248210419</c:v>
                </c:pt>
                <c:pt idx="104">
                  <c:v>17.185964328109989</c:v>
                </c:pt>
                <c:pt idx="105">
                  <c:v>17.065932848560809</c:v>
                </c:pt>
                <c:pt idx="106">
                  <c:v>16.953065525102289</c:v>
                </c:pt>
                <c:pt idx="107">
                  <c:v>16.85361004495223</c:v>
                </c:pt>
                <c:pt idx="108">
                  <c:v>16.772820400830462</c:v>
                </c:pt>
                <c:pt idx="109">
                  <c:v>16.71549508887605</c:v>
                </c:pt>
                <c:pt idx="110">
                  <c:v>16.686505530651399</c:v>
                </c:pt>
                <c:pt idx="111">
                  <c:v>16.69371829616448</c:v>
                </c:pt>
                <c:pt idx="112">
                  <c:v>16.8588767952658</c:v>
                </c:pt>
                <c:pt idx="113">
                  <c:v>16.952908474124399</c:v>
                </c:pt>
                <c:pt idx="114">
                  <c:v>17.02001406892817</c:v>
                </c:pt>
                <c:pt idx="115">
                  <c:v>17.085665765052401</c:v>
                </c:pt>
                <c:pt idx="116">
                  <c:v>17.154273384014619</c:v>
                </c:pt>
                <c:pt idx="117">
                  <c:v>17.22561539288662</c:v>
                </c:pt>
                <c:pt idx="118">
                  <c:v>17.298421351355071</c:v>
                </c:pt>
                <c:pt idx="119">
                  <c:v>17.37110466840014</c:v>
                </c:pt>
                <c:pt idx="120">
                  <c:v>17.441883095252379</c:v>
                </c:pt>
                <c:pt idx="121">
                  <c:v>17.508838649520371</c:v>
                </c:pt>
                <c:pt idx="122">
                  <c:v>17.569839715758761</c:v>
                </c:pt>
                <c:pt idx="123">
                  <c:v>17.62273717723799</c:v>
                </c:pt>
              </c:numCache>
            </c:numRef>
          </c:val>
        </c:ser>
        <c:ser>
          <c:idx val="46"/>
          <c:order val="46"/>
          <c:val>
            <c:numRef>
              <c:f>bpath_abil4_dev4!$AU$1:$AU$124</c:f>
              <c:numCache>
                <c:formatCode>General</c:formatCode>
                <c:ptCount val="124"/>
                <c:pt idx="0">
                  <c:v>-4.5010560671536544</c:v>
                </c:pt>
                <c:pt idx="1">
                  <c:v>-7.5014394745263546</c:v>
                </c:pt>
                <c:pt idx="2">
                  <c:v>-9.6066842571392979</c:v>
                </c:pt>
                <c:pt idx="3">
                  <c:v>-11.19924575890539</c:v>
                </c:pt>
                <c:pt idx="4">
                  <c:v>-12.316082398587</c:v>
                </c:pt>
                <c:pt idx="5">
                  <c:v>-13.211594500471699</c:v>
                </c:pt>
                <c:pt idx="6">
                  <c:v>-13.991305818954951</c:v>
                </c:pt>
                <c:pt idx="7">
                  <c:v>-14.658433945961219</c:v>
                </c:pt>
                <c:pt idx="8">
                  <c:v>-15.155332541248571</c:v>
                </c:pt>
                <c:pt idx="9">
                  <c:v>-15.62646103525481</c:v>
                </c:pt>
                <c:pt idx="10">
                  <c:v>-15.92351165642479</c:v>
                </c:pt>
                <c:pt idx="11">
                  <c:v>-16.08379362429239</c:v>
                </c:pt>
                <c:pt idx="12">
                  <c:v>-16.006447248472909</c:v>
                </c:pt>
                <c:pt idx="13">
                  <c:v>-15.79916336704053</c:v>
                </c:pt>
                <c:pt idx="14">
                  <c:v>-15.37369911083748</c:v>
                </c:pt>
                <c:pt idx="15">
                  <c:v>-14.803767540063751</c:v>
                </c:pt>
                <c:pt idx="16">
                  <c:v>-14.03754418645471</c:v>
                </c:pt>
                <c:pt idx="17">
                  <c:v>-13.01370609412051</c:v>
                </c:pt>
                <c:pt idx="18">
                  <c:v>-12.08465059273674</c:v>
                </c:pt>
                <c:pt idx="19">
                  <c:v>-11.03534145274612</c:v>
                </c:pt>
                <c:pt idx="20">
                  <c:v>-9.9816755291705235</c:v>
                </c:pt>
                <c:pt idx="21">
                  <c:v>-8.8763062094013794</c:v>
                </c:pt>
                <c:pt idx="22">
                  <c:v>-7.7123183531697244</c:v>
                </c:pt>
                <c:pt idx="23">
                  <c:v>-6.6755687550378768</c:v>
                </c:pt>
                <c:pt idx="24">
                  <c:v>-5.4901994752084917</c:v>
                </c:pt>
                <c:pt idx="25">
                  <c:v>-4.4806065214803104</c:v>
                </c:pt>
                <c:pt idx="26">
                  <c:v>-3.728593944004158</c:v>
                </c:pt>
                <c:pt idx="27">
                  <c:v>-3.1009624960625222</c:v>
                </c:pt>
                <c:pt idx="28">
                  <c:v>-2.8442524416169381</c:v>
                </c:pt>
                <c:pt idx="29">
                  <c:v>-2.7803600888569018</c:v>
                </c:pt>
                <c:pt idx="30">
                  <c:v>-2.812813721713876</c:v>
                </c:pt>
                <c:pt idx="31">
                  <c:v>-2.833531765496756</c:v>
                </c:pt>
                <c:pt idx="32">
                  <c:v>-2.932702771029819</c:v>
                </c:pt>
                <c:pt idx="33">
                  <c:v>-2.8906116662228158</c:v>
                </c:pt>
                <c:pt idx="34">
                  <c:v>-2.7723887259692468</c:v>
                </c:pt>
                <c:pt idx="35">
                  <c:v>-2.5699910689724792</c:v>
                </c:pt>
                <c:pt idx="36">
                  <c:v>-2.5765593617990721</c:v>
                </c:pt>
                <c:pt idx="37">
                  <c:v>-2.5383082010507318</c:v>
                </c:pt>
                <c:pt idx="38">
                  <c:v>-2.4931804691105519</c:v>
                </c:pt>
                <c:pt idx="39">
                  <c:v>-2.464718330258957</c:v>
                </c:pt>
                <c:pt idx="40">
                  <c:v>-2.2770874991480938</c:v>
                </c:pt>
                <c:pt idx="41">
                  <c:v>-1.913549230843266</c:v>
                </c:pt>
                <c:pt idx="42">
                  <c:v>-1.6359185460655881</c:v>
                </c:pt>
                <c:pt idx="43">
                  <c:v>-1.184040180183823</c:v>
                </c:pt>
                <c:pt idx="44">
                  <c:v>-0.7449276388373467</c:v>
                </c:pt>
                <c:pt idx="45">
                  <c:v>-0.25552350072472291</c:v>
                </c:pt>
                <c:pt idx="46">
                  <c:v>-1.162100015104094E-2</c:v>
                </c:pt>
                <c:pt idx="47">
                  <c:v>0.26478803996926498</c:v>
                </c:pt>
                <c:pt idx="48">
                  <c:v>0.58005657293392099</c:v>
                </c:pt>
                <c:pt idx="49">
                  <c:v>0.9607660546183141</c:v>
                </c:pt>
                <c:pt idx="50">
                  <c:v>1.3484089880099071</c:v>
                </c:pt>
                <c:pt idx="51">
                  <c:v>1.763197336612258</c:v>
                </c:pt>
                <c:pt idx="52">
                  <c:v>2.1702134118246419</c:v>
                </c:pt>
                <c:pt idx="53">
                  <c:v>2.6394580052938319</c:v>
                </c:pt>
                <c:pt idx="54">
                  <c:v>2.9735274292842471</c:v>
                </c:pt>
                <c:pt idx="55">
                  <c:v>3.2929197577673119</c:v>
                </c:pt>
                <c:pt idx="56">
                  <c:v>3.648871076703335</c:v>
                </c:pt>
                <c:pt idx="57">
                  <c:v>3.992642550535813</c:v>
                </c:pt>
                <c:pt idx="58">
                  <c:v>4.2314266992749694</c:v>
                </c:pt>
                <c:pt idx="59">
                  <c:v>4.4650369221223558</c:v>
                </c:pt>
                <c:pt idx="60">
                  <c:v>4.6194298228690931</c:v>
                </c:pt>
                <c:pt idx="61">
                  <c:v>4.7097230211201273</c:v>
                </c:pt>
                <c:pt idx="62">
                  <c:v>4.6627470981421197</c:v>
                </c:pt>
                <c:pt idx="63">
                  <c:v>4.4973357926103574</c:v>
                </c:pt>
                <c:pt idx="64">
                  <c:v>4.2043583638950244</c:v>
                </c:pt>
                <c:pt idx="65">
                  <c:v>3.8438313370341159</c:v>
                </c:pt>
                <c:pt idx="66">
                  <c:v>3.3412159922384008</c:v>
                </c:pt>
                <c:pt idx="67">
                  <c:v>2.8014297648075539</c:v>
                </c:pt>
                <c:pt idx="68">
                  <c:v>2.3111895566226748</c:v>
                </c:pt>
                <c:pt idx="69">
                  <c:v>1.8071537364618819</c:v>
                </c:pt>
                <c:pt idx="70">
                  <c:v>1.4113712603835971</c:v>
                </c:pt>
                <c:pt idx="71">
                  <c:v>1.0071335458423261</c:v>
                </c:pt>
                <c:pt idx="72">
                  <c:v>0.61716375789364386</c:v>
                </c:pt>
                <c:pt idx="73">
                  <c:v>0.25241345659140457</c:v>
                </c:pt>
                <c:pt idx="74">
                  <c:v>-8.3834337776176382E-2</c:v>
                </c:pt>
                <c:pt idx="75">
                  <c:v>-0.39018839287377688</c:v>
                </c:pt>
                <c:pt idx="76">
                  <c:v>-0.66040232868210758</c:v>
                </c:pt>
                <c:pt idx="77">
                  <c:v>-0.89818948362585582</c:v>
                </c:pt>
                <c:pt idx="78">
                  <c:v>-1.0989088305962471</c:v>
                </c:pt>
                <c:pt idx="79">
                  <c:v>-1.2630359288508921</c:v>
                </c:pt>
                <c:pt idx="80">
                  <c:v>-1.3914124451825449</c:v>
                </c:pt>
                <c:pt idx="81">
                  <c:v>-1.482208620935805</c:v>
                </c:pt>
                <c:pt idx="82">
                  <c:v>-1.536694468441856</c:v>
                </c:pt>
                <c:pt idx="83">
                  <c:v>-1.558806978895305</c:v>
                </c:pt>
                <c:pt idx="84">
                  <c:v>-1.5647704746496001</c:v>
                </c:pt>
                <c:pt idx="85">
                  <c:v>-1.5497328022526049</c:v>
                </c:pt>
                <c:pt idx="86">
                  <c:v>-1.513065039200568</c:v>
                </c:pt>
                <c:pt idx="87">
                  <c:v>-1.4587380707951421</c:v>
                </c:pt>
                <c:pt idx="88">
                  <c:v>-1.3908724850284619</c:v>
                </c:pt>
                <c:pt idx="89">
                  <c:v>-1.3135682385361369</c:v>
                </c:pt>
                <c:pt idx="90">
                  <c:v>-1.2297017755162749</c:v>
                </c:pt>
                <c:pt idx="91">
                  <c:v>-1.142035648366222</c:v>
                </c:pt>
                <c:pt idx="92">
                  <c:v>-1.0474667117243111</c:v>
                </c:pt>
                <c:pt idx="93">
                  <c:v>-0.83709473288792013</c:v>
                </c:pt>
                <c:pt idx="94">
                  <c:v>-0.74226547804787413</c:v>
                </c:pt>
                <c:pt idx="95">
                  <c:v>-0.72382522670774052</c:v>
                </c:pt>
                <c:pt idx="96">
                  <c:v>-0.75494641701010767</c:v>
                </c:pt>
                <c:pt idx="97">
                  <c:v>-0.82807196161933905</c:v>
                </c:pt>
                <c:pt idx="98">
                  <c:v>-0.93743983561514199</c:v>
                </c:pt>
                <c:pt idx="99">
                  <c:v>-1.074892631408767</c:v>
                </c:pt>
                <c:pt idx="100">
                  <c:v>-1.2310688798872049</c:v>
                </c:pt>
                <c:pt idx="101">
                  <c:v>-1.394364400285387</c:v>
                </c:pt>
                <c:pt idx="102">
                  <c:v>-1.54864391606207</c:v>
                </c:pt>
                <c:pt idx="103">
                  <c:v>-1.564899729121632</c:v>
                </c:pt>
                <c:pt idx="104">
                  <c:v>-1.6662298058710321</c:v>
                </c:pt>
                <c:pt idx="105">
                  <c:v>-1.803536549667236</c:v>
                </c:pt>
                <c:pt idx="106">
                  <c:v>-1.944336374204549</c:v>
                </c:pt>
                <c:pt idx="107">
                  <c:v>-2.0769188667830769</c:v>
                </c:pt>
                <c:pt idx="108">
                  <c:v>-2.1943917587641391</c:v>
                </c:pt>
                <c:pt idx="109">
                  <c:v>-2.290631066833555</c:v>
                </c:pt>
                <c:pt idx="110">
                  <c:v>-2.359911352217781</c:v>
                </c:pt>
                <c:pt idx="111">
                  <c:v>-2.3964343847228271</c:v>
                </c:pt>
                <c:pt idx="112">
                  <c:v>-2.3917249925254711</c:v>
                </c:pt>
                <c:pt idx="113">
                  <c:v>-2.2291214746141428</c:v>
                </c:pt>
                <c:pt idx="114">
                  <c:v>-2.1301486161607182</c:v>
                </c:pt>
                <c:pt idx="115">
                  <c:v>-2.0541849220072379</c:v>
                </c:pt>
                <c:pt idx="116">
                  <c:v>-1.9773176063414259</c:v>
                </c:pt>
                <c:pt idx="117">
                  <c:v>-1.895561943530266</c:v>
                </c:pt>
                <c:pt idx="118">
                  <c:v>-1.8097572364499761</c:v>
                </c:pt>
                <c:pt idx="119">
                  <c:v>-1.7216122914715211</c:v>
                </c:pt>
                <c:pt idx="120">
                  <c:v>-1.6331589403546951</c:v>
                </c:pt>
                <c:pt idx="121">
                  <c:v>-1.5466073456175959</c:v>
                </c:pt>
                <c:pt idx="122">
                  <c:v>-1.464323568213201</c:v>
                </c:pt>
                <c:pt idx="123">
                  <c:v>-1.3888801541997491</c:v>
                </c:pt>
              </c:numCache>
            </c:numRef>
          </c:val>
        </c:ser>
        <c:ser>
          <c:idx val="47"/>
          <c:order val="47"/>
          <c:val>
            <c:numRef>
              <c:f>bpath_abil4_dev4!$AV$1:$AV$124</c:f>
              <c:numCache>
                <c:formatCode>General</c:formatCode>
                <c:ptCount val="124"/>
                <c:pt idx="0">
                  <c:v>-24.56623740486117</c:v>
                </c:pt>
                <c:pt idx="1">
                  <c:v>-28.661502411976858</c:v>
                </c:pt>
                <c:pt idx="2">
                  <c:v>-31.112914170685819</c:v>
                </c:pt>
                <c:pt idx="3">
                  <c:v>-32.835500146716797</c:v>
                </c:pt>
                <c:pt idx="4">
                  <c:v>-34.131196633794779</c:v>
                </c:pt>
                <c:pt idx="5">
                  <c:v>-35.036789910833129</c:v>
                </c:pt>
                <c:pt idx="6">
                  <c:v>-35.758846442092789</c:v>
                </c:pt>
                <c:pt idx="7">
                  <c:v>-36.374907497919352</c:v>
                </c:pt>
                <c:pt idx="8">
                  <c:v>-36.885912856553347</c:v>
                </c:pt>
                <c:pt idx="9">
                  <c:v>-37.24624414151895</c:v>
                </c:pt>
                <c:pt idx="10">
                  <c:v>-37.569366912348038</c:v>
                </c:pt>
                <c:pt idx="11">
                  <c:v>-37.737272381008317</c:v>
                </c:pt>
                <c:pt idx="12">
                  <c:v>-37.774463964088199</c:v>
                </c:pt>
                <c:pt idx="13">
                  <c:v>-37.593137476329893</c:v>
                </c:pt>
                <c:pt idx="14">
                  <c:v>-37.273081533323527</c:v>
                </c:pt>
                <c:pt idx="15">
                  <c:v>-36.730797055067789</c:v>
                </c:pt>
                <c:pt idx="16">
                  <c:v>-36.033178216927297</c:v>
                </c:pt>
                <c:pt idx="17">
                  <c:v>-35.119446978478798</c:v>
                </c:pt>
                <c:pt idx="18">
                  <c:v>-33.940790808625223</c:v>
                </c:pt>
                <c:pt idx="19">
                  <c:v>-32.8250759594277</c:v>
                </c:pt>
                <c:pt idx="20">
                  <c:v>-31.587926125777908</c:v>
                </c:pt>
                <c:pt idx="21">
                  <c:v>-30.337762447395221</c:v>
                </c:pt>
                <c:pt idx="22">
                  <c:v>-29.035910095827351</c:v>
                </c:pt>
                <c:pt idx="23">
                  <c:v>-27.678620619453891</c:v>
                </c:pt>
                <c:pt idx="24">
                  <c:v>-26.442494911740621</c:v>
                </c:pt>
                <c:pt idx="25">
                  <c:v>-25.067157200140642</c:v>
                </c:pt>
                <c:pt idx="26">
                  <c:v>-23.989974483085941</c:v>
                </c:pt>
                <c:pt idx="27">
                  <c:v>-23.127830038210931</c:v>
                </c:pt>
                <c:pt idx="28">
                  <c:v>-22.417442547139071</c:v>
                </c:pt>
                <c:pt idx="29">
                  <c:v>-22.095009809688491</c:v>
                </c:pt>
                <c:pt idx="30">
                  <c:v>-21.985454681056101</c:v>
                </c:pt>
                <c:pt idx="31">
                  <c:v>-21.99041037843304</c:v>
                </c:pt>
                <c:pt idx="32">
                  <c:v>-22.000585339368399</c:v>
                </c:pt>
                <c:pt idx="33">
                  <c:v>-22.094577138406489</c:v>
                </c:pt>
                <c:pt idx="34">
                  <c:v>-22.055800144449481</c:v>
                </c:pt>
                <c:pt idx="35">
                  <c:v>-21.946502053441719</c:v>
                </c:pt>
                <c:pt idx="36">
                  <c:v>-21.880782765940481</c:v>
                </c:pt>
                <c:pt idx="37">
                  <c:v>-21.947408287364411</c:v>
                </c:pt>
                <c:pt idx="38">
                  <c:v>-21.97278252273578</c:v>
                </c:pt>
                <c:pt idx="39">
                  <c:v>-21.987428924153171</c:v>
                </c:pt>
                <c:pt idx="40">
                  <c:v>-22.00898767714315</c:v>
                </c:pt>
                <c:pt idx="41">
                  <c:v>-21.864567543381899</c:v>
                </c:pt>
                <c:pt idx="42">
                  <c:v>-21.535441896197689</c:v>
                </c:pt>
                <c:pt idx="43">
                  <c:v>-21.269788588756398</c:v>
                </c:pt>
                <c:pt idx="44">
                  <c:v>-20.816816754677241</c:v>
                </c:pt>
                <c:pt idx="45">
                  <c:v>-20.36189757626838</c:v>
                </c:pt>
                <c:pt idx="46">
                  <c:v>-19.95732648001027</c:v>
                </c:pt>
                <c:pt idx="47">
                  <c:v>-19.716773416235078</c:v>
                </c:pt>
                <c:pt idx="48">
                  <c:v>-19.437159176928969</c:v>
                </c:pt>
                <c:pt idx="49">
                  <c:v>-19.108903512564758</c:v>
                </c:pt>
                <c:pt idx="50">
                  <c:v>-18.705376871284621</c:v>
                </c:pt>
                <c:pt idx="51">
                  <c:v>-18.28344586458536</c:v>
                </c:pt>
                <c:pt idx="52">
                  <c:v>-17.82508326709258</c:v>
                </c:pt>
                <c:pt idx="53">
                  <c:v>-17.36552358745779</c:v>
                </c:pt>
                <c:pt idx="54">
                  <c:v>-16.83938000449238</c:v>
                </c:pt>
                <c:pt idx="55">
                  <c:v>-16.441366680911059</c:v>
                </c:pt>
                <c:pt idx="56">
                  <c:v>-16.056184148905778</c:v>
                </c:pt>
                <c:pt idx="57">
                  <c:v>-15.63516611340169</c:v>
                </c:pt>
                <c:pt idx="58">
                  <c:v>-15.228339279754829</c:v>
                </c:pt>
                <c:pt idx="59">
                  <c:v>-14.928999247062769</c:v>
                </c:pt>
                <c:pt idx="60">
                  <c:v>-14.6424050979623</c:v>
                </c:pt>
                <c:pt idx="61">
                  <c:v>-14.4432415047027</c:v>
                </c:pt>
                <c:pt idx="62">
                  <c:v>-14.31979370623565</c:v>
                </c:pt>
                <c:pt idx="63">
                  <c:v>-14.3458609111099</c:v>
                </c:pt>
                <c:pt idx="64">
                  <c:v>-14.5047336604002</c:v>
                </c:pt>
                <c:pt idx="65">
                  <c:v>-14.80528041185462</c:v>
                </c:pt>
                <c:pt idx="66">
                  <c:v>-15.188439091801049</c:v>
                </c:pt>
                <c:pt idx="67">
                  <c:v>-15.724466653039769</c:v>
                </c:pt>
                <c:pt idx="68">
                  <c:v>-16.308503768706039</c:v>
                </c:pt>
                <c:pt idx="69">
                  <c:v>-16.853596153800481</c:v>
                </c:pt>
                <c:pt idx="70">
                  <c:v>-17.417709886126769</c:v>
                </c:pt>
                <c:pt idx="71">
                  <c:v>-17.880665361232339</c:v>
                </c:pt>
                <c:pt idx="72">
                  <c:v>-18.353397178460039</c:v>
                </c:pt>
                <c:pt idx="73">
                  <c:v>-18.812905775901509</c:v>
                </c:pt>
                <c:pt idx="74">
                  <c:v>-19.2471128694744</c:v>
                </c:pt>
                <c:pt idx="75">
                  <c:v>-19.651902380707561</c:v>
                </c:pt>
                <c:pt idx="76">
                  <c:v>-20.02472884109585</c:v>
                </c:pt>
                <c:pt idx="77">
                  <c:v>-20.358393600865519</c:v>
                </c:pt>
                <c:pt idx="78">
                  <c:v>-20.65555047527609</c:v>
                </c:pt>
                <c:pt idx="79">
                  <c:v>-20.911345929842248</c:v>
                </c:pt>
                <c:pt idx="80">
                  <c:v>-21.125383203935751</c:v>
                </c:pt>
                <c:pt idx="81">
                  <c:v>-21.297735099487898</c:v>
                </c:pt>
                <c:pt idx="82">
                  <c:v>-21.426523182338411</c:v>
                </c:pt>
                <c:pt idx="83">
                  <c:v>-21.51306302109063</c:v>
                </c:pt>
                <c:pt idx="84">
                  <c:v>-21.561416051695851</c:v>
                </c:pt>
                <c:pt idx="85">
                  <c:v>-21.58789079505641</c:v>
                </c:pt>
                <c:pt idx="86">
                  <c:v>-21.588483324359601</c:v>
                </c:pt>
                <c:pt idx="87">
                  <c:v>-21.562768551943261</c:v>
                </c:pt>
                <c:pt idx="88">
                  <c:v>-21.515365281372219</c:v>
                </c:pt>
                <c:pt idx="89">
                  <c:v>-21.451309414099171</c:v>
                </c:pt>
                <c:pt idx="90">
                  <c:v>-21.37503271196298</c:v>
                </c:pt>
                <c:pt idx="91">
                  <c:v>-21.289921619360811</c:v>
                </c:pt>
                <c:pt idx="92">
                  <c:v>-21.199498929503591</c:v>
                </c:pt>
                <c:pt idx="93">
                  <c:v>-21.10124579035331</c:v>
                </c:pt>
                <c:pt idx="94">
                  <c:v>-20.892030048596311</c:v>
                </c:pt>
                <c:pt idx="95">
                  <c:v>-20.797365442397599</c:v>
                </c:pt>
                <c:pt idx="96">
                  <c:v>-20.782098346738081</c:v>
                </c:pt>
                <c:pt idx="97">
                  <c:v>-20.820594408822849</c:v>
                </c:pt>
                <c:pt idx="98">
                  <c:v>-20.90559233717984</c:v>
                </c:pt>
                <c:pt idx="99">
                  <c:v>-21.03108807606673</c:v>
                </c:pt>
                <c:pt idx="100">
                  <c:v>-21.188077750118509</c:v>
                </c:pt>
                <c:pt idx="101">
                  <c:v>-21.366064324989122</c:v>
                </c:pt>
                <c:pt idx="102">
                  <c:v>-21.552444466540852</c:v>
                </c:pt>
                <c:pt idx="103">
                  <c:v>-21.729899901443329</c:v>
                </c:pt>
                <c:pt idx="104">
                  <c:v>-21.774224992101701</c:v>
                </c:pt>
                <c:pt idx="105">
                  <c:v>-21.899759426153299</c:v>
                </c:pt>
                <c:pt idx="106">
                  <c:v>-22.060273619247589</c:v>
                </c:pt>
                <c:pt idx="107">
                  <c:v>-22.223538785471231</c:v>
                </c:pt>
                <c:pt idx="108">
                  <c:v>-22.377347096096798</c:v>
                </c:pt>
                <c:pt idx="109">
                  <c:v>-22.513892289593169</c:v>
                </c:pt>
                <c:pt idx="110">
                  <c:v>-22.626028143160021</c:v>
                </c:pt>
                <c:pt idx="111">
                  <c:v>-22.707026316090911</c:v>
                </c:pt>
                <c:pt idx="112">
                  <c:v>-22.750286161903421</c:v>
                </c:pt>
                <c:pt idx="113">
                  <c:v>-22.746659622137098</c:v>
                </c:pt>
                <c:pt idx="114">
                  <c:v>-22.584842033524851</c:v>
                </c:pt>
                <c:pt idx="115">
                  <c:v>-22.47861004870726</c:v>
                </c:pt>
                <c:pt idx="116">
                  <c:v>-22.391269252284221</c:v>
                </c:pt>
                <c:pt idx="117">
                  <c:v>-22.300608772182699</c:v>
                </c:pt>
                <c:pt idx="118">
                  <c:v>-22.203468888381199</c:v>
                </c:pt>
                <c:pt idx="119">
                  <c:v>-22.101128170574231</c:v>
                </c:pt>
                <c:pt idx="120">
                  <c:v>-21.995718834400201</c:v>
                </c:pt>
                <c:pt idx="121">
                  <c:v>-21.889704391707671</c:v>
                </c:pt>
                <c:pt idx="122">
                  <c:v>-21.785766391073938</c:v>
                </c:pt>
                <c:pt idx="123">
                  <c:v>-21.686754374860129</c:v>
                </c:pt>
              </c:numCache>
            </c:numRef>
          </c:val>
        </c:ser>
        <c:ser>
          <c:idx val="48"/>
          <c:order val="48"/>
          <c:val>
            <c:numRef>
              <c:f>bpath_abil4_dev4!$AW$1:$AW$124</c:f>
              <c:numCache>
                <c:formatCode>General</c:formatCode>
                <c:ptCount val="124"/>
                <c:pt idx="0">
                  <c:v>-46.218432691711563</c:v>
                </c:pt>
                <c:pt idx="1">
                  <c:v>-51.775622014655347</c:v>
                </c:pt>
                <c:pt idx="2">
                  <c:v>-54.984825497633629</c:v>
                </c:pt>
                <c:pt idx="3">
                  <c:v>-56.862055201464443</c:v>
                </c:pt>
                <c:pt idx="4">
                  <c:v>-58.148743282210361</c:v>
                </c:pt>
                <c:pt idx="5">
                  <c:v>-59.10554895622856</c:v>
                </c:pt>
                <c:pt idx="6">
                  <c:v>-59.763314267898217</c:v>
                </c:pt>
                <c:pt idx="7">
                  <c:v>-60.276062685312738</c:v>
                </c:pt>
                <c:pt idx="8">
                  <c:v>-60.692255090134807</c:v>
                </c:pt>
                <c:pt idx="9">
                  <c:v>-61.012777762065227</c:v>
                </c:pt>
                <c:pt idx="10">
                  <c:v>-61.202836455972601</c:v>
                </c:pt>
                <c:pt idx="11">
                  <c:v>-61.345312100049142</c:v>
                </c:pt>
                <c:pt idx="12">
                  <c:v>-61.354216118696883</c:v>
                </c:pt>
                <c:pt idx="13">
                  <c:v>-61.240830690020488</c:v>
                </c:pt>
                <c:pt idx="14">
                  <c:v>-60.931533991156762</c:v>
                </c:pt>
                <c:pt idx="15">
                  <c:v>-60.474970332202773</c:v>
                </c:pt>
                <c:pt idx="16">
                  <c:v>-59.792728019416288</c:v>
                </c:pt>
                <c:pt idx="17">
                  <c:v>-58.932376999306079</c:v>
                </c:pt>
                <c:pt idx="18">
                  <c:v>-57.843757999122978</c:v>
                </c:pt>
                <c:pt idx="19">
                  <c:v>-56.484410654575512</c:v>
                </c:pt>
                <c:pt idx="20">
                  <c:v>-55.15287042903315</c:v>
                </c:pt>
                <c:pt idx="21">
                  <c:v>-53.700170397795191</c:v>
                </c:pt>
                <c:pt idx="22">
                  <c:v>-52.226991359292512</c:v>
                </c:pt>
                <c:pt idx="23">
                  <c:v>-50.703400770904551</c:v>
                </c:pt>
                <c:pt idx="24">
                  <c:v>-49.12892921267175</c:v>
                </c:pt>
                <c:pt idx="25">
                  <c:v>-47.669012637814028</c:v>
                </c:pt>
                <c:pt idx="26">
                  <c:v>-46.19163454486899</c:v>
                </c:pt>
                <c:pt idx="27">
                  <c:v>-44.966693128398369</c:v>
                </c:pt>
                <c:pt idx="28">
                  <c:v>-43.982067501591587</c:v>
                </c:pt>
                <c:pt idx="29">
                  <c:v>-43.180453211508649</c:v>
                </c:pt>
                <c:pt idx="30">
                  <c:v>-42.787165482904143</c:v>
                </c:pt>
                <c:pt idx="31">
                  <c:v>-42.630512029198968</c:v>
                </c:pt>
                <c:pt idx="32">
                  <c:v>-42.609278624867073</c:v>
                </c:pt>
                <c:pt idx="33">
                  <c:v>-42.611906852563997</c:v>
                </c:pt>
                <c:pt idx="34">
                  <c:v>-42.703493440124817</c:v>
                </c:pt>
                <c:pt idx="35">
                  <c:v>-42.66971679408703</c:v>
                </c:pt>
                <c:pt idx="36">
                  <c:v>-42.689156496572053</c:v>
                </c:pt>
                <c:pt idx="37">
                  <c:v>-42.687444635339688</c:v>
                </c:pt>
                <c:pt idx="38">
                  <c:v>-42.817616980275453</c:v>
                </c:pt>
                <c:pt idx="39">
                  <c:v>-42.90910570411846</c:v>
                </c:pt>
                <c:pt idx="40">
                  <c:v>-42.985460718958358</c:v>
                </c:pt>
                <c:pt idx="41">
                  <c:v>-43.057738077105988</c:v>
                </c:pt>
                <c:pt idx="42">
                  <c:v>-42.955999248807252</c:v>
                </c:pt>
                <c:pt idx="43">
                  <c:v>-42.659204868694779</c:v>
                </c:pt>
                <c:pt idx="44">
                  <c:v>-42.399856949357769</c:v>
                </c:pt>
                <c:pt idx="45">
                  <c:v>-41.937703389786193</c:v>
                </c:pt>
                <c:pt idx="46">
                  <c:v>-41.564034288318773</c:v>
                </c:pt>
                <c:pt idx="47">
                  <c:v>-41.165488231583801</c:v>
                </c:pt>
                <c:pt idx="48">
                  <c:v>-40.919176406925388</c:v>
                </c:pt>
                <c:pt idx="49">
                  <c:v>-40.626604240186403</c:v>
                </c:pt>
                <c:pt idx="50">
                  <c:v>-40.275657574627949</c:v>
                </c:pt>
                <c:pt idx="51">
                  <c:v>-39.838966423940711</c:v>
                </c:pt>
                <c:pt idx="52">
                  <c:v>-39.372442104053732</c:v>
                </c:pt>
                <c:pt idx="53">
                  <c:v>-38.859634692643667</c:v>
                </c:pt>
                <c:pt idx="54">
                  <c:v>-38.336828978838042</c:v>
                </c:pt>
                <c:pt idx="55">
                  <c:v>-37.743424699328223</c:v>
                </c:pt>
                <c:pt idx="56">
                  <c:v>-37.271750490212753</c:v>
                </c:pt>
                <c:pt idx="57">
                  <c:v>-36.81189639336209</c:v>
                </c:pt>
                <c:pt idx="58">
                  <c:v>-36.317896541838927</c:v>
                </c:pt>
                <c:pt idx="59">
                  <c:v>-35.841432526923157</c:v>
                </c:pt>
                <c:pt idx="60">
                  <c:v>-35.476415444583203</c:v>
                </c:pt>
                <c:pt idx="61">
                  <c:v>-35.13364782517818</c:v>
                </c:pt>
                <c:pt idx="62">
                  <c:v>-34.888591983652347</c:v>
                </c:pt>
                <c:pt idx="63">
                  <c:v>-34.733079932473338</c:v>
                </c:pt>
                <c:pt idx="64">
                  <c:v>-34.741659307963417</c:v>
                </c:pt>
                <c:pt idx="65">
                  <c:v>-34.899619058531137</c:v>
                </c:pt>
                <c:pt idx="66">
                  <c:v>-35.215653711767388</c:v>
                </c:pt>
                <c:pt idx="67">
                  <c:v>-35.631257610326429</c:v>
                </c:pt>
                <c:pt idx="68">
                  <c:v>-36.211767407733753</c:v>
                </c:pt>
                <c:pt idx="69">
                  <c:v>-36.852384550753669</c:v>
                </c:pt>
                <c:pt idx="70">
                  <c:v>-37.465214144548192</c:v>
                </c:pt>
                <c:pt idx="71">
                  <c:v>-38.102004671962128</c:v>
                </c:pt>
                <c:pt idx="72">
                  <c:v>-38.644615087572802</c:v>
                </c:pt>
                <c:pt idx="73">
                  <c:v>-39.197906396871289</c:v>
                </c:pt>
                <c:pt idx="74">
                  <c:v>-39.73828963529796</c:v>
                </c:pt>
                <c:pt idx="75">
                  <c:v>-40.253052572546231</c:v>
                </c:pt>
                <c:pt idx="76">
                  <c:v>-40.736835882482872</c:v>
                </c:pt>
                <c:pt idx="77">
                  <c:v>-41.18576115437638</c:v>
                </c:pt>
                <c:pt idx="78">
                  <c:v>-41.59185040151106</c:v>
                </c:pt>
                <c:pt idx="79">
                  <c:v>-41.957021128625058</c:v>
                </c:pt>
                <c:pt idx="80">
                  <c:v>-42.275737663185559</c:v>
                </c:pt>
                <c:pt idx="81">
                  <c:v>-42.546651847580378</c:v>
                </c:pt>
                <c:pt idx="82">
                  <c:v>-42.7693343733945</c:v>
                </c:pt>
                <c:pt idx="83">
                  <c:v>-42.941820566721177</c:v>
                </c:pt>
                <c:pt idx="84">
                  <c:v>-43.065305739152564</c:v>
                </c:pt>
                <c:pt idx="85">
                  <c:v>-43.144234543462623</c:v>
                </c:pt>
                <c:pt idx="86">
                  <c:v>-43.194954740804263</c:v>
                </c:pt>
                <c:pt idx="87">
                  <c:v>-43.214017446669203</c:v>
                </c:pt>
                <c:pt idx="88">
                  <c:v>-43.201671075886637</c:v>
                </c:pt>
                <c:pt idx="89">
                  <c:v>-43.16344432088156</c:v>
                </c:pt>
                <c:pt idx="90">
                  <c:v>-43.104839401567048</c:v>
                </c:pt>
                <c:pt idx="91">
                  <c:v>-43.030837558020821</c:v>
                </c:pt>
                <c:pt idx="92">
                  <c:v>-42.945681722069068</c:v>
                </c:pt>
                <c:pt idx="93">
                  <c:v>-42.853512332287522</c:v>
                </c:pt>
                <c:pt idx="94">
                  <c:v>-42.752191163024143</c:v>
                </c:pt>
                <c:pt idx="95">
                  <c:v>-42.545248521798293</c:v>
                </c:pt>
                <c:pt idx="96">
                  <c:v>-42.451848498734783</c:v>
                </c:pt>
                <c:pt idx="97">
                  <c:v>-42.441002383893156</c:v>
                </c:pt>
                <c:pt idx="98">
                  <c:v>-42.489007583075448</c:v>
                </c:pt>
                <c:pt idx="99">
                  <c:v>-42.588791941515133</c:v>
                </c:pt>
                <c:pt idx="100">
                  <c:v>-42.733718288619237</c:v>
                </c:pt>
                <c:pt idx="101">
                  <c:v>-42.91370919253562</c:v>
                </c:pt>
                <c:pt idx="102">
                  <c:v>-43.1172465098931</c:v>
                </c:pt>
                <c:pt idx="103">
                  <c:v>-43.330348869645817</c:v>
                </c:pt>
                <c:pt idx="104">
                  <c:v>-43.534197908709373</c:v>
                </c:pt>
                <c:pt idx="105">
                  <c:v>-43.609809581637521</c:v>
                </c:pt>
                <c:pt idx="106">
                  <c:v>-43.762244185748798</c:v>
                </c:pt>
                <c:pt idx="107">
                  <c:v>-43.948041722786449</c:v>
                </c:pt>
                <c:pt idx="108">
                  <c:v>-44.135825548103789</c:v>
                </c:pt>
                <c:pt idx="109">
                  <c:v>-44.312614465343387</c:v>
                </c:pt>
                <c:pt idx="110">
                  <c:v>-44.469505611824253</c:v>
                </c:pt>
                <c:pt idx="111">
                  <c:v>-44.598221959203578</c:v>
                </c:pt>
                <c:pt idx="112">
                  <c:v>-44.691080022224057</c:v>
                </c:pt>
                <c:pt idx="113">
                  <c:v>-44.740582804315807</c:v>
                </c:pt>
                <c:pt idx="114">
                  <c:v>-44.736748079097353</c:v>
                </c:pt>
                <c:pt idx="115">
                  <c:v>-44.574224546378673</c:v>
                </c:pt>
                <c:pt idx="116">
                  <c:v>-44.458537040375447</c:v>
                </c:pt>
                <c:pt idx="117">
                  <c:v>-44.357359757302831</c:v>
                </c:pt>
                <c:pt idx="118">
                  <c:v>-44.25072109687369</c:v>
                </c:pt>
                <c:pt idx="119">
                  <c:v>-44.13611076937611</c:v>
                </c:pt>
                <c:pt idx="120">
                  <c:v>-44.015218236387582</c:v>
                </c:pt>
                <c:pt idx="121">
                  <c:v>-43.890590927741677</c:v>
                </c:pt>
                <c:pt idx="122">
                  <c:v>-43.765163150396688</c:v>
                </c:pt>
                <c:pt idx="123">
                  <c:v>-43.642126444760748</c:v>
                </c:pt>
              </c:numCache>
            </c:numRef>
          </c:val>
        </c:ser>
        <c:ser>
          <c:idx val="49"/>
          <c:order val="49"/>
          <c:val>
            <c:numRef>
              <c:f>bpath_abil4_dev4!$AX$1:$AX$124</c:f>
              <c:numCache>
                <c:formatCode>General</c:formatCode>
                <c:ptCount val="124"/>
                <c:pt idx="0">
                  <c:v>-69.854988209503333</c:v>
                </c:pt>
                <c:pt idx="1">
                  <c:v>-77.419652248118808</c:v>
                </c:pt>
                <c:pt idx="2">
                  <c:v>-81.881278259772614</c:v>
                </c:pt>
                <c:pt idx="3">
                  <c:v>-84.112739880849546</c:v>
                </c:pt>
                <c:pt idx="4">
                  <c:v>-85.334606651152171</c:v>
                </c:pt>
                <c:pt idx="5">
                  <c:v>-86.122321399482843</c:v>
                </c:pt>
                <c:pt idx="6">
                  <c:v>-86.686064147393211</c:v>
                </c:pt>
                <c:pt idx="7">
                  <c:v>-87.046389084187496</c:v>
                </c:pt>
                <c:pt idx="8">
                  <c:v>-87.302757857700726</c:v>
                </c:pt>
                <c:pt idx="9">
                  <c:v>-87.473081596434568</c:v>
                </c:pt>
                <c:pt idx="10">
                  <c:v>-87.559421181212912</c:v>
                </c:pt>
                <c:pt idx="11">
                  <c:v>-87.537778076805978</c:v>
                </c:pt>
                <c:pt idx="12">
                  <c:v>-87.459564618946928</c:v>
                </c:pt>
                <c:pt idx="13">
                  <c:v>-87.273458162616407</c:v>
                </c:pt>
                <c:pt idx="14">
                  <c:v>-86.974812320191106</c:v>
                </c:pt>
                <c:pt idx="15">
                  <c:v>-86.50677983680302</c:v>
                </c:pt>
                <c:pt idx="16">
                  <c:v>-85.882270464593731</c:v>
                </c:pt>
                <c:pt idx="17">
                  <c:v>-85.015770711583301</c:v>
                </c:pt>
                <c:pt idx="18">
                  <c:v>-83.956404897444102</c:v>
                </c:pt>
                <c:pt idx="19">
                  <c:v>-82.656770330218947</c:v>
                </c:pt>
                <c:pt idx="20">
                  <c:v>-81.080293441887534</c:v>
                </c:pt>
                <c:pt idx="21">
                  <c:v>-79.493480355090256</c:v>
                </c:pt>
                <c:pt idx="22">
                  <c:v>-77.788275785811024</c:v>
                </c:pt>
                <c:pt idx="23">
                  <c:v>-76.055790761233794</c:v>
                </c:pt>
                <c:pt idx="24">
                  <c:v>-74.275837533728065</c:v>
                </c:pt>
                <c:pt idx="25">
                  <c:v>-72.450577690949501</c:v>
                </c:pt>
                <c:pt idx="26">
                  <c:v>-70.847631158300615</c:v>
                </c:pt>
                <c:pt idx="27">
                  <c:v>-69.172761935571799</c:v>
                </c:pt>
                <c:pt idx="28">
                  <c:v>-67.776583323056755</c:v>
                </c:pt>
                <c:pt idx="29">
                  <c:v>-66.652784463041399</c:v>
                </c:pt>
                <c:pt idx="30">
                  <c:v>-65.748940748398326</c:v>
                </c:pt>
                <c:pt idx="31">
                  <c:v>-65.27824281037077</c:v>
                </c:pt>
                <c:pt idx="32">
                  <c:v>-65.07231344000715</c:v>
                </c:pt>
                <c:pt idx="33">
                  <c:v>-65.025498925072824</c:v>
                </c:pt>
                <c:pt idx="34">
                  <c:v>-65.022834250136242</c:v>
                </c:pt>
                <c:pt idx="35">
                  <c:v>-65.113215516275062</c:v>
                </c:pt>
                <c:pt idx="36">
                  <c:v>-65.203473032221453</c:v>
                </c:pt>
                <c:pt idx="37">
                  <c:v>-65.278021830133625</c:v>
                </c:pt>
                <c:pt idx="38">
                  <c:v>-65.342731607438282</c:v>
                </c:pt>
                <c:pt idx="39">
                  <c:v>-65.539512435915398</c:v>
                </c:pt>
                <c:pt idx="40">
                  <c:v>-65.70049374828271</c:v>
                </c:pt>
                <c:pt idx="41">
                  <c:v>-65.841208965637392</c:v>
                </c:pt>
                <c:pt idx="42">
                  <c:v>-65.965011824533761</c:v>
                </c:pt>
                <c:pt idx="43">
                  <c:v>-65.90497924293733</c:v>
                </c:pt>
                <c:pt idx="44">
                  <c:v>-65.63695297001108</c:v>
                </c:pt>
                <c:pt idx="45">
                  <c:v>-65.376164796493569</c:v>
                </c:pt>
                <c:pt idx="46">
                  <c:v>-65.002614904093335</c:v>
                </c:pt>
                <c:pt idx="47">
                  <c:v>-64.628941947770926</c:v>
                </c:pt>
                <c:pt idx="48">
                  <c:v>-64.225227262532698</c:v>
                </c:pt>
                <c:pt idx="49">
                  <c:v>-63.962782104821223</c:v>
                </c:pt>
                <c:pt idx="50">
                  <c:v>-63.647295903506858</c:v>
                </c:pt>
                <c:pt idx="51">
                  <c:v>-63.263132240047668</c:v>
                </c:pt>
                <c:pt idx="52">
                  <c:v>-62.782650488251221</c:v>
                </c:pt>
                <c:pt idx="53">
                  <c:v>-62.260069579381828</c:v>
                </c:pt>
                <c:pt idx="54">
                  <c:v>-61.681263605438339</c:v>
                </c:pt>
                <c:pt idx="55">
                  <c:v>-61.083530256805084</c:v>
                </c:pt>
                <c:pt idx="56">
                  <c:v>-60.411771059437399</c:v>
                </c:pt>
                <c:pt idx="57">
                  <c:v>-59.856107253604193</c:v>
                </c:pt>
                <c:pt idx="58">
                  <c:v>-59.312026944097653</c:v>
                </c:pt>
                <c:pt idx="59">
                  <c:v>-58.73672998794526</c:v>
                </c:pt>
                <c:pt idx="60">
                  <c:v>-58.183639408431489</c:v>
                </c:pt>
                <c:pt idx="61">
                  <c:v>-57.74767058938064</c:v>
                </c:pt>
                <c:pt idx="62">
                  <c:v>-57.345568883732753</c:v>
                </c:pt>
                <c:pt idx="63">
                  <c:v>-57.053564030188497</c:v>
                </c:pt>
                <c:pt idx="64">
                  <c:v>-56.86741691831935</c:v>
                </c:pt>
                <c:pt idx="65">
                  <c:v>-56.862400383603251</c:v>
                </c:pt>
                <c:pt idx="66">
                  <c:v>-57.026114566658627</c:v>
                </c:pt>
                <c:pt idx="67">
                  <c:v>-57.366893843404057</c:v>
                </c:pt>
                <c:pt idx="68">
                  <c:v>-57.82619589123825</c:v>
                </c:pt>
                <c:pt idx="69">
                  <c:v>-58.464283412602107</c:v>
                </c:pt>
                <c:pt idx="70">
                  <c:v>-59.175769340638283</c:v>
                </c:pt>
                <c:pt idx="71">
                  <c:v>-59.87103734695102</c:v>
                </c:pt>
                <c:pt idx="72">
                  <c:v>-60.595205585326859</c:v>
                </c:pt>
                <c:pt idx="73">
                  <c:v>-61.232191952066948</c:v>
                </c:pt>
                <c:pt idx="74">
                  <c:v>-61.880141681802527</c:v>
                </c:pt>
                <c:pt idx="75">
                  <c:v>-62.515313876784383</c:v>
                </c:pt>
                <c:pt idx="76">
                  <c:v>-63.124041478787703</c:v>
                </c:pt>
                <c:pt idx="77">
                  <c:v>-63.699507265814269</c:v>
                </c:pt>
                <c:pt idx="78">
                  <c:v>-64.236637311915018</c:v>
                </c:pt>
                <c:pt idx="79">
                  <c:v>-64.726793982380684</c:v>
                </c:pt>
                <c:pt idx="80">
                  <c:v>-65.170823714959084</c:v>
                </c:pt>
                <c:pt idx="81">
                  <c:v>-65.562365374248557</c:v>
                </c:pt>
                <c:pt idx="82">
                  <c:v>-65.899291411534975</c:v>
                </c:pt>
                <c:pt idx="83">
                  <c:v>-66.180595978406203</c:v>
                </c:pt>
                <c:pt idx="84">
                  <c:v>-66.404086531483046</c:v>
                </c:pt>
                <c:pt idx="85">
                  <c:v>-66.570973069470128</c:v>
                </c:pt>
                <c:pt idx="86">
                  <c:v>-66.68608893229576</c:v>
                </c:pt>
                <c:pt idx="87">
                  <c:v>-66.765601459682927</c:v>
                </c:pt>
                <c:pt idx="88">
                  <c:v>-66.80702038860835</c:v>
                </c:pt>
                <c:pt idx="89">
                  <c:v>-66.811433754159566</c:v>
                </c:pt>
                <c:pt idx="90">
                  <c:v>-66.785010239192502</c:v>
                </c:pt>
                <c:pt idx="91">
                  <c:v>-66.733900188249891</c:v>
                </c:pt>
                <c:pt idx="92">
                  <c:v>-66.663913443449061</c:v>
                </c:pt>
                <c:pt idx="93">
                  <c:v>-66.580065856455022</c:v>
                </c:pt>
                <c:pt idx="94">
                  <c:v>-66.487020400079771</c:v>
                </c:pt>
                <c:pt idx="95">
                  <c:v>-66.383307962297252</c:v>
                </c:pt>
                <c:pt idx="96">
                  <c:v>-66.179475759961164</c:v>
                </c:pt>
                <c:pt idx="97">
                  <c:v>-66.08802493501355</c:v>
                </c:pt>
                <c:pt idx="98">
                  <c:v>-66.083190754631389</c:v>
                </c:pt>
                <c:pt idx="99">
                  <c:v>-66.143213902600237</c:v>
                </c:pt>
                <c:pt idx="100">
                  <c:v>-66.260947525924934</c:v>
                </c:pt>
                <c:pt idx="101">
                  <c:v>-66.428918001846654</c:v>
                </c:pt>
                <c:pt idx="102">
                  <c:v>-66.636000839793198</c:v>
                </c:pt>
                <c:pt idx="103">
                  <c:v>-66.869328307365834</c:v>
                </c:pt>
                <c:pt idx="104">
                  <c:v>-67.113184697395752</c:v>
                </c:pt>
                <c:pt idx="105">
                  <c:v>-67.347047622556289</c:v>
                </c:pt>
                <c:pt idx="106">
                  <c:v>-67.45756167660673</c:v>
                </c:pt>
                <c:pt idx="107">
                  <c:v>-67.639657612484399</c:v>
                </c:pt>
                <c:pt idx="108">
                  <c:v>-67.8534816992385</c:v>
                </c:pt>
                <c:pt idx="109">
                  <c:v>-68.068350231596369</c:v>
                </c:pt>
                <c:pt idx="110">
                  <c:v>-68.270316857732467</c:v>
                </c:pt>
                <c:pt idx="111">
                  <c:v>-68.449251353556278</c:v>
                </c:pt>
                <c:pt idx="112">
                  <c:v>-68.595714888713445</c:v>
                </c:pt>
                <c:pt idx="113">
                  <c:v>-68.700945885892665</c:v>
                </c:pt>
                <c:pt idx="114">
                  <c:v>-68.756373035206195</c:v>
                </c:pt>
                <c:pt idx="115">
                  <c:v>-68.751125108743167</c:v>
                </c:pt>
                <c:pt idx="116">
                  <c:v>-68.586315499945599</c:v>
                </c:pt>
                <c:pt idx="117">
                  <c:v>-68.458759636315534</c:v>
                </c:pt>
                <c:pt idx="118">
                  <c:v>-68.341385312162032</c:v>
                </c:pt>
                <c:pt idx="119">
                  <c:v>-68.216417918423517</c:v>
                </c:pt>
                <c:pt idx="120">
                  <c:v>-68.081979453849215</c:v>
                </c:pt>
                <c:pt idx="121">
                  <c:v>-67.940173307927196</c:v>
                </c:pt>
                <c:pt idx="122">
                  <c:v>-67.794000426741903</c:v>
                </c:pt>
                <c:pt idx="123">
                  <c:v>-67.646910122546601</c:v>
                </c:pt>
              </c:numCache>
            </c:numRef>
          </c:val>
        </c:ser>
        <c:ser>
          <c:idx val="50"/>
          <c:order val="50"/>
          <c:val>
            <c:numRef>
              <c:f>bpath_abil4_dev4!$AY$1:$AY$124</c:f>
              <c:numCache>
                <c:formatCode>General</c:formatCode>
                <c:ptCount val="124"/>
                <c:pt idx="0">
                  <c:v>-67.895217085656228</c:v>
                </c:pt>
                <c:pt idx="1">
                  <c:v>-69.717647077667664</c:v>
                </c:pt>
                <c:pt idx="2">
                  <c:v>-72.476355077243156</c:v>
                </c:pt>
                <c:pt idx="3">
                  <c:v>-75.847735243273391</c:v>
                </c:pt>
                <c:pt idx="4">
                  <c:v>-77.386598162545155</c:v>
                </c:pt>
                <c:pt idx="5">
                  <c:v>-78.272247099612613</c:v>
                </c:pt>
                <c:pt idx="6">
                  <c:v>-78.758944840419815</c:v>
                </c:pt>
                <c:pt idx="7">
                  <c:v>-79.113782649177338</c:v>
                </c:pt>
                <c:pt idx="8">
                  <c:v>-79.238604307862843</c:v>
                </c:pt>
                <c:pt idx="9">
                  <c:v>-79.299573620021818</c:v>
                </c:pt>
                <c:pt idx="10">
                  <c:v>-79.318845255623543</c:v>
                </c:pt>
                <c:pt idx="11">
                  <c:v>-79.380178466435453</c:v>
                </c:pt>
                <c:pt idx="12">
                  <c:v>-79.369149645356515</c:v>
                </c:pt>
                <c:pt idx="13">
                  <c:v>-79.33833840584694</c:v>
                </c:pt>
                <c:pt idx="14">
                  <c:v>-79.244814503529</c:v>
                </c:pt>
                <c:pt idx="15">
                  <c:v>-79.043560017718164</c:v>
                </c:pt>
                <c:pt idx="16">
                  <c:v>-78.783328877756105</c:v>
                </c:pt>
                <c:pt idx="17">
                  <c:v>-78.39280889147085</c:v>
                </c:pt>
                <c:pt idx="18">
                  <c:v>-77.821686248797022</c:v>
                </c:pt>
                <c:pt idx="19">
                  <c:v>-77.074182265964168</c:v>
                </c:pt>
                <c:pt idx="20">
                  <c:v>-76.147370333749066</c:v>
                </c:pt>
                <c:pt idx="21">
                  <c:v>-75.101008763402348</c:v>
                </c:pt>
                <c:pt idx="22">
                  <c:v>-73.959815639235117</c:v>
                </c:pt>
                <c:pt idx="23">
                  <c:v>-72.677476140322</c:v>
                </c:pt>
                <c:pt idx="24">
                  <c:v>-71.309433831169684</c:v>
                </c:pt>
                <c:pt idx="25">
                  <c:v>-69.85091481208319</c:v>
                </c:pt>
                <c:pt idx="26">
                  <c:v>-68.446835294615099</c:v>
                </c:pt>
                <c:pt idx="27">
                  <c:v>-67.294587232996534</c:v>
                </c:pt>
                <c:pt idx="28">
                  <c:v>-66.053010366845513</c:v>
                </c:pt>
                <c:pt idx="29">
                  <c:v>-65.047190567169295</c:v>
                </c:pt>
                <c:pt idx="30">
                  <c:v>-64.27815190118794</c:v>
                </c:pt>
                <c:pt idx="31">
                  <c:v>-63.734707004145129</c:v>
                </c:pt>
                <c:pt idx="32">
                  <c:v>-63.534757613953467</c:v>
                </c:pt>
                <c:pt idx="33">
                  <c:v>-63.512555400300833</c:v>
                </c:pt>
                <c:pt idx="34">
                  <c:v>-63.570566728855383</c:v>
                </c:pt>
                <c:pt idx="35">
                  <c:v>-63.61852442308804</c:v>
                </c:pt>
                <c:pt idx="36">
                  <c:v>-63.778739808854688</c:v>
                </c:pt>
                <c:pt idx="37">
                  <c:v>-63.992466645969081</c:v>
                </c:pt>
                <c:pt idx="38">
                  <c:v>-64.136902967167629</c:v>
                </c:pt>
                <c:pt idx="39">
                  <c:v>-64.256999090443131</c:v>
                </c:pt>
                <c:pt idx="40">
                  <c:v>-64.448004431263513</c:v>
                </c:pt>
                <c:pt idx="41">
                  <c:v>-64.569498362664618</c:v>
                </c:pt>
                <c:pt idx="42">
                  <c:v>-64.633628623517467</c:v>
                </c:pt>
                <c:pt idx="43">
                  <c:v>-64.623382775172388</c:v>
                </c:pt>
                <c:pt idx="44">
                  <c:v>-64.413568174871799</c:v>
                </c:pt>
                <c:pt idx="45">
                  <c:v>-64.01791461579667</c:v>
                </c:pt>
                <c:pt idx="46">
                  <c:v>-63.692187429165777</c:v>
                </c:pt>
                <c:pt idx="47">
                  <c:v>-63.371873206674159</c:v>
                </c:pt>
                <c:pt idx="48">
                  <c:v>-63.018804855613261</c:v>
                </c:pt>
                <c:pt idx="49">
                  <c:v>-62.642551965624513</c:v>
                </c:pt>
                <c:pt idx="50">
                  <c:v>-62.355977056461377</c:v>
                </c:pt>
                <c:pt idx="51">
                  <c:v>-61.992696117229293</c:v>
                </c:pt>
                <c:pt idx="52">
                  <c:v>-61.549392406646973</c:v>
                </c:pt>
                <c:pt idx="53">
                  <c:v>-61.020344130317319</c:v>
                </c:pt>
                <c:pt idx="54">
                  <c:v>-60.455343615169369</c:v>
                </c:pt>
                <c:pt idx="55">
                  <c:v>-59.850156949882397</c:v>
                </c:pt>
                <c:pt idx="56">
                  <c:v>-59.237973228819051</c:v>
                </c:pt>
                <c:pt idx="57">
                  <c:v>-58.593222396799717</c:v>
                </c:pt>
                <c:pt idx="58">
                  <c:v>-58.05686215350201</c:v>
                </c:pt>
                <c:pt idx="59">
                  <c:v>-57.533401727860088</c:v>
                </c:pt>
                <c:pt idx="60">
                  <c:v>-57.002416515795687</c:v>
                </c:pt>
                <c:pt idx="61">
                  <c:v>-56.521712901280317</c:v>
                </c:pt>
                <c:pt idx="62">
                  <c:v>-56.161489518997342</c:v>
                </c:pt>
                <c:pt idx="63">
                  <c:v>-55.858827003699453</c:v>
                </c:pt>
                <c:pt idx="64">
                  <c:v>-55.683287620927928</c:v>
                </c:pt>
                <c:pt idx="65">
                  <c:v>-55.637345642518468</c:v>
                </c:pt>
                <c:pt idx="66">
                  <c:v>-55.776876937058951</c:v>
                </c:pt>
                <c:pt idx="67">
                  <c:v>-56.080886817877527</c:v>
                </c:pt>
                <c:pt idx="68">
                  <c:v>-56.541387998402882</c:v>
                </c:pt>
                <c:pt idx="69">
                  <c:v>-57.107448861201227</c:v>
                </c:pt>
                <c:pt idx="70">
                  <c:v>-57.809562343942829</c:v>
                </c:pt>
                <c:pt idx="71">
                  <c:v>-58.544737951890923</c:v>
                </c:pt>
                <c:pt idx="72">
                  <c:v>-59.243124426820117</c:v>
                </c:pt>
                <c:pt idx="73">
                  <c:v>-59.940745050863313</c:v>
                </c:pt>
                <c:pt idx="74">
                  <c:v>-60.55371717883088</c:v>
                </c:pt>
                <c:pt idx="75">
                  <c:v>-61.167226722425383</c:v>
                </c:pt>
                <c:pt idx="76">
                  <c:v>-61.758548124563333</c:v>
                </c:pt>
                <c:pt idx="77">
                  <c:v>-62.314911710074313</c:v>
                </c:pt>
                <c:pt idx="78">
                  <c:v>-62.830661731774718</c:v>
                </c:pt>
                <c:pt idx="79">
                  <c:v>-63.301422867258381</c:v>
                </c:pt>
                <c:pt idx="80">
                  <c:v>-63.721229462072117</c:v>
                </c:pt>
                <c:pt idx="81">
                  <c:v>-64.090107721389444</c:v>
                </c:pt>
                <c:pt idx="82">
                  <c:v>-64.402799747705458</c:v>
                </c:pt>
                <c:pt idx="83">
                  <c:v>-64.658941268665529</c:v>
                </c:pt>
                <c:pt idx="84">
                  <c:v>-64.859661650010111</c:v>
                </c:pt>
                <c:pt idx="85">
                  <c:v>-65.005202159356301</c:v>
                </c:pt>
                <c:pt idx="86">
                  <c:v>-65.100355455365673</c:v>
                </c:pt>
                <c:pt idx="87">
                  <c:v>-65.152696986410248</c:v>
                </c:pt>
                <c:pt idx="88">
                  <c:v>-65.174524910915082</c:v>
                </c:pt>
                <c:pt idx="89">
                  <c:v>-65.163995974164436</c:v>
                </c:pt>
                <c:pt idx="90">
                  <c:v>-65.124598507845548</c:v>
                </c:pt>
                <c:pt idx="91">
                  <c:v>-65.061968614977488</c:v>
                </c:pt>
                <c:pt idx="92">
                  <c:v>-64.981729099304985</c:v>
                </c:pt>
                <c:pt idx="93">
                  <c:v>-64.889259761084844</c:v>
                </c:pt>
                <c:pt idx="94">
                  <c:v>-64.788463374610572</c:v>
                </c:pt>
                <c:pt idx="95">
                  <c:v>-64.681127173076362</c:v>
                </c:pt>
                <c:pt idx="96">
                  <c:v>-64.566558448813026</c:v>
                </c:pt>
                <c:pt idx="97">
                  <c:v>-64.407767381898225</c:v>
                </c:pt>
                <c:pt idx="98">
                  <c:v>-64.370992211579903</c:v>
                </c:pt>
                <c:pt idx="99">
                  <c:v>-64.417703882833848</c:v>
                </c:pt>
                <c:pt idx="100">
                  <c:v>-64.52343443661826</c:v>
                </c:pt>
                <c:pt idx="101">
                  <c:v>-64.677727414243407</c:v>
                </c:pt>
                <c:pt idx="102">
                  <c:v>-64.869924072765301</c:v>
                </c:pt>
                <c:pt idx="103">
                  <c:v>-65.087428429529155</c:v>
                </c:pt>
                <c:pt idx="104">
                  <c:v>-65.315301665613262</c:v>
                </c:pt>
                <c:pt idx="105">
                  <c:v>-65.536487872395654</c:v>
                </c:pt>
                <c:pt idx="106">
                  <c:v>-65.731079495151434</c:v>
                </c:pt>
                <c:pt idx="107">
                  <c:v>-65.841333243088727</c:v>
                </c:pt>
                <c:pt idx="108">
                  <c:v>-66.020153111187469</c:v>
                </c:pt>
                <c:pt idx="109">
                  <c:v>-66.219947840377884</c:v>
                </c:pt>
                <c:pt idx="110">
                  <c:v>-66.410547295669957</c:v>
                </c:pt>
                <c:pt idx="111">
                  <c:v>-66.578899247932327</c:v>
                </c:pt>
                <c:pt idx="112">
                  <c:v>-66.715519267339459</c:v>
                </c:pt>
                <c:pt idx="113">
                  <c:v>-66.812049578415497</c:v>
                </c:pt>
                <c:pt idx="114">
                  <c:v>-66.860522707567313</c:v>
                </c:pt>
                <c:pt idx="115">
                  <c:v>-66.852658847449007</c:v>
                </c:pt>
                <c:pt idx="116">
                  <c:v>-66.779234915051717</c:v>
                </c:pt>
                <c:pt idx="117">
                  <c:v>-66.596521473372476</c:v>
                </c:pt>
                <c:pt idx="118">
                  <c:v>-66.460916508927738</c:v>
                </c:pt>
                <c:pt idx="119">
                  <c:v>-66.337532414623965</c:v>
                </c:pt>
                <c:pt idx="120">
                  <c:v>-66.208847101936954</c:v>
                </c:pt>
                <c:pt idx="121">
                  <c:v>-66.073746510297326</c:v>
                </c:pt>
                <c:pt idx="122">
                  <c:v>-65.934786644184285</c:v>
                </c:pt>
                <c:pt idx="123">
                  <c:v>-65.795303177191201</c:v>
                </c:pt>
              </c:numCache>
            </c:numRef>
          </c:val>
        </c:ser>
        <c:ser>
          <c:idx val="51"/>
          <c:order val="51"/>
          <c:val>
            <c:numRef>
              <c:f>bpath_abil4_dev4!$AZ$1:$AZ$124</c:f>
              <c:numCache>
                <c:formatCode>General</c:formatCode>
                <c:ptCount val="124"/>
                <c:pt idx="0">
                  <c:v>-66.003169851449925</c:v>
                </c:pt>
                <c:pt idx="1">
                  <c:v>-67.833123009998204</c:v>
                </c:pt>
                <c:pt idx="2">
                  <c:v>-65.716586082576384</c:v>
                </c:pt>
                <c:pt idx="3">
                  <c:v>-67.742274914642849</c:v>
                </c:pt>
                <c:pt idx="4">
                  <c:v>-70.41935428891118</c:v>
                </c:pt>
                <c:pt idx="5">
                  <c:v>-71.620148662802137</c:v>
                </c:pt>
                <c:pt idx="6">
                  <c:v>-72.225812871865813</c:v>
                </c:pt>
                <c:pt idx="7">
                  <c:v>-72.513915940339828</c:v>
                </c:pt>
                <c:pt idx="8">
                  <c:v>-72.619234276715034</c:v>
                </c:pt>
                <c:pt idx="9">
                  <c:v>-72.5280511576522</c:v>
                </c:pt>
                <c:pt idx="10">
                  <c:v>-72.412439381269962</c:v>
                </c:pt>
                <c:pt idx="11">
                  <c:v>-72.372792981238305</c:v>
                </c:pt>
                <c:pt idx="12">
                  <c:v>-72.393765416356416</c:v>
                </c:pt>
                <c:pt idx="13">
                  <c:v>-72.373677858146451</c:v>
                </c:pt>
                <c:pt idx="14">
                  <c:v>-72.36469245807146</c:v>
                </c:pt>
                <c:pt idx="15">
                  <c:v>-72.290114136765354</c:v>
                </c:pt>
                <c:pt idx="16">
                  <c:v>-72.209322312713979</c:v>
                </c:pt>
                <c:pt idx="17">
                  <c:v>-72.09620165936353</c:v>
                </c:pt>
                <c:pt idx="18">
                  <c:v>-71.898134892846215</c:v>
                </c:pt>
                <c:pt idx="19">
                  <c:v>-71.540853708396924</c:v>
                </c:pt>
                <c:pt idx="20">
                  <c:v>-71.066283729052586</c:v>
                </c:pt>
                <c:pt idx="21">
                  <c:v>-70.569331178711764</c:v>
                </c:pt>
                <c:pt idx="22">
                  <c:v>-69.897612783586865</c:v>
                </c:pt>
                <c:pt idx="23">
                  <c:v>-69.104475771973398</c:v>
                </c:pt>
                <c:pt idx="24">
                  <c:v>-68.130950020589438</c:v>
                </c:pt>
                <c:pt idx="25">
                  <c:v>-67.035078158767021</c:v>
                </c:pt>
                <c:pt idx="26">
                  <c:v>-65.959005772206154</c:v>
                </c:pt>
                <c:pt idx="27">
                  <c:v>-64.989782424717333</c:v>
                </c:pt>
                <c:pt idx="28">
                  <c:v>-64.23257490740906</c:v>
                </c:pt>
                <c:pt idx="29">
                  <c:v>-63.37085043949002</c:v>
                </c:pt>
                <c:pt idx="30">
                  <c:v>-62.711715621304457</c:v>
                </c:pt>
                <c:pt idx="31">
                  <c:v>-62.294210882336642</c:v>
                </c:pt>
                <c:pt idx="32">
                  <c:v>-62.029220802064202</c:v>
                </c:pt>
                <c:pt idx="33">
                  <c:v>-62.012927979425697</c:v>
                </c:pt>
                <c:pt idx="34">
                  <c:v>-62.093226148018147</c:v>
                </c:pt>
                <c:pt idx="35">
                  <c:v>-62.195136527157999</c:v>
                </c:pt>
                <c:pt idx="36">
                  <c:v>-62.312391803872501</c:v>
                </c:pt>
                <c:pt idx="37">
                  <c:v>-62.592734849796919</c:v>
                </c:pt>
                <c:pt idx="38">
                  <c:v>-62.868948415781432</c:v>
                </c:pt>
                <c:pt idx="39">
                  <c:v>-63.0647212176059</c:v>
                </c:pt>
                <c:pt idx="40">
                  <c:v>-63.186148275826092</c:v>
                </c:pt>
                <c:pt idx="41">
                  <c:v>-63.335821682460413</c:v>
                </c:pt>
                <c:pt idx="42">
                  <c:v>-63.382174662214851</c:v>
                </c:pt>
                <c:pt idx="43">
                  <c:v>-63.315959238484311</c:v>
                </c:pt>
                <c:pt idx="44">
                  <c:v>-63.149416078172237</c:v>
                </c:pt>
                <c:pt idx="45">
                  <c:v>-62.804367923673126</c:v>
                </c:pt>
                <c:pt idx="46">
                  <c:v>-62.353576021390367</c:v>
                </c:pt>
                <c:pt idx="47">
                  <c:v>-62.080256754118281</c:v>
                </c:pt>
                <c:pt idx="48">
                  <c:v>-61.780146784268283</c:v>
                </c:pt>
                <c:pt idx="49">
                  <c:v>-61.454033926178212</c:v>
                </c:pt>
                <c:pt idx="50">
                  <c:v>-61.0618336741055</c:v>
                </c:pt>
                <c:pt idx="51">
                  <c:v>-60.726642003689847</c:v>
                </c:pt>
                <c:pt idx="52">
                  <c:v>-60.303454907723328</c:v>
                </c:pt>
                <c:pt idx="53">
                  <c:v>-59.809720884951354</c:v>
                </c:pt>
                <c:pt idx="54">
                  <c:v>-59.238388164246039</c:v>
                </c:pt>
                <c:pt idx="55">
                  <c:v>-58.64568728774838</c:v>
                </c:pt>
                <c:pt idx="56">
                  <c:v>-58.025419528509282</c:v>
                </c:pt>
                <c:pt idx="57">
                  <c:v>-57.436357833146907</c:v>
                </c:pt>
                <c:pt idx="58">
                  <c:v>-56.813644835825258</c:v>
                </c:pt>
                <c:pt idx="59">
                  <c:v>-56.29533069220615</c:v>
                </c:pt>
                <c:pt idx="60">
                  <c:v>-55.811513611225053</c:v>
                </c:pt>
                <c:pt idx="61">
                  <c:v>-55.34983881543765</c:v>
                </c:pt>
                <c:pt idx="62">
                  <c:v>-54.944755266813218</c:v>
                </c:pt>
                <c:pt idx="63">
                  <c:v>-54.67997765991575</c:v>
                </c:pt>
                <c:pt idx="64">
                  <c:v>-54.492618219960129</c:v>
                </c:pt>
                <c:pt idx="65">
                  <c:v>-54.455634347217419</c:v>
                </c:pt>
                <c:pt idx="66">
                  <c:v>-54.555600547204293</c:v>
                </c:pt>
                <c:pt idx="67">
                  <c:v>-54.836324872820001</c:v>
                </c:pt>
                <c:pt idx="68">
                  <c:v>-55.261843985289417</c:v>
                </c:pt>
                <c:pt idx="69">
                  <c:v>-55.829150982806588</c:v>
                </c:pt>
                <c:pt idx="70">
                  <c:v>-56.463269006187637</c:v>
                </c:pt>
                <c:pt idx="71">
                  <c:v>-57.189371551179192</c:v>
                </c:pt>
                <c:pt idx="72">
                  <c:v>-57.925033934488447</c:v>
                </c:pt>
                <c:pt idx="73">
                  <c:v>-58.597912513271417</c:v>
                </c:pt>
                <c:pt idx="74">
                  <c:v>-59.267393518319047</c:v>
                </c:pt>
                <c:pt idx="75">
                  <c:v>-59.84788400613175</c:v>
                </c:pt>
                <c:pt idx="76">
                  <c:v>-60.418697450845677</c:v>
                </c:pt>
                <c:pt idx="77">
                  <c:v>-60.95858987712981</c:v>
                </c:pt>
                <c:pt idx="78">
                  <c:v>-61.456328587113063</c:v>
                </c:pt>
                <c:pt idx="79">
                  <c:v>-61.907010155914811</c:v>
                </c:pt>
                <c:pt idx="80">
                  <c:v>-62.308672114309701</c:v>
                </c:pt>
                <c:pt idx="81">
                  <c:v>-62.654867151122183</c:v>
                </c:pt>
                <c:pt idx="82">
                  <c:v>-62.946277303806063</c:v>
                </c:pt>
                <c:pt idx="83">
                  <c:v>-63.179590065083516</c:v>
                </c:pt>
                <c:pt idx="84">
                  <c:v>-63.35650977402716</c:v>
                </c:pt>
                <c:pt idx="85">
                  <c:v>-63.480384977710067</c:v>
                </c:pt>
                <c:pt idx="86">
                  <c:v>-63.5551437593613</c:v>
                </c:pt>
                <c:pt idx="87">
                  <c:v>-63.588334454880673</c:v>
                </c:pt>
                <c:pt idx="88">
                  <c:v>-63.58423003455642</c:v>
                </c:pt>
                <c:pt idx="89">
                  <c:v>-63.554659692080961</c:v>
                </c:pt>
                <c:pt idx="90">
                  <c:v>-63.500436207996323</c:v>
                </c:pt>
                <c:pt idx="91">
                  <c:v>-63.424712769597669</c:v>
                </c:pt>
                <c:pt idx="92">
                  <c:v>-63.33264430582075</c:v>
                </c:pt>
                <c:pt idx="93">
                  <c:v>-63.229445582353073</c:v>
                </c:pt>
                <c:pt idx="94">
                  <c:v>-63.119351602375218</c:v>
                </c:pt>
                <c:pt idx="95">
                  <c:v>-63.003435081637868</c:v>
                </c:pt>
                <c:pt idx="96">
                  <c:v>-62.884072802316147</c:v>
                </c:pt>
                <c:pt idx="97">
                  <c:v>-62.807730605884352</c:v>
                </c:pt>
                <c:pt idx="98">
                  <c:v>-62.708191152468871</c:v>
                </c:pt>
                <c:pt idx="99">
                  <c:v>-62.725134886339738</c:v>
                </c:pt>
                <c:pt idx="100">
                  <c:v>-62.818565025204073</c:v>
                </c:pt>
                <c:pt idx="101">
                  <c:v>-62.961881463938298</c:v>
                </c:pt>
                <c:pt idx="102">
                  <c:v>-63.14160329582846</c:v>
                </c:pt>
                <c:pt idx="103">
                  <c:v>-63.345520374841271</c:v>
                </c:pt>
                <c:pt idx="104">
                  <c:v>-63.558878166850249</c:v>
                </c:pt>
                <c:pt idx="105">
                  <c:v>-63.765270288076451</c:v>
                </c:pt>
                <c:pt idx="106">
                  <c:v>-63.947964417645508</c:v>
                </c:pt>
                <c:pt idx="107">
                  <c:v>-64.136371527230054</c:v>
                </c:pt>
                <c:pt idx="108">
                  <c:v>-64.2496013331955</c:v>
                </c:pt>
                <c:pt idx="109">
                  <c:v>-64.417751829722476</c:v>
                </c:pt>
                <c:pt idx="110">
                  <c:v>-64.595045888831081</c:v>
                </c:pt>
                <c:pt idx="111">
                  <c:v>-64.753403111315805</c:v>
                </c:pt>
                <c:pt idx="112">
                  <c:v>-64.880587261455915</c:v>
                </c:pt>
                <c:pt idx="113">
                  <c:v>-64.968150195770164</c:v>
                </c:pt>
                <c:pt idx="114">
                  <c:v>-65.008445096869877</c:v>
                </c:pt>
                <c:pt idx="115">
                  <c:v>-64.993699340826211</c:v>
                </c:pt>
                <c:pt idx="116">
                  <c:v>-64.917073087246436</c:v>
                </c:pt>
                <c:pt idx="117">
                  <c:v>-64.818513321519205</c:v>
                </c:pt>
                <c:pt idx="118">
                  <c:v>-64.631988471829473</c:v>
                </c:pt>
                <c:pt idx="119">
                  <c:v>-64.491616582264385</c:v>
                </c:pt>
                <c:pt idx="120">
                  <c:v>-64.364191462580379</c:v>
                </c:pt>
                <c:pt idx="121">
                  <c:v>-64.234162667401833</c:v>
                </c:pt>
                <c:pt idx="122">
                  <c:v>-64.101119366787643</c:v>
                </c:pt>
                <c:pt idx="123">
                  <c:v>-63.967997330120973</c:v>
                </c:pt>
              </c:numCache>
            </c:numRef>
          </c:val>
        </c:ser>
        <c:ser>
          <c:idx val="52"/>
          <c:order val="52"/>
          <c:val>
            <c:numRef>
              <c:f>bpath_abil4_dev4!$BA$1:$BA$124</c:f>
              <c:numCache>
                <c:formatCode>General</c:formatCode>
                <c:ptCount val="124"/>
                <c:pt idx="0">
                  <c:v>-64.121923898583418</c:v>
                </c:pt>
                <c:pt idx="1">
                  <c:v>-65.971629659265744</c:v>
                </c:pt>
                <c:pt idx="2">
                  <c:v>-63.804242823958752</c:v>
                </c:pt>
                <c:pt idx="3">
                  <c:v>-61.627194316591648</c:v>
                </c:pt>
                <c:pt idx="4">
                  <c:v>-63.135418398319473</c:v>
                </c:pt>
                <c:pt idx="5">
                  <c:v>-65.421683194596454</c:v>
                </c:pt>
                <c:pt idx="6">
                  <c:v>-66.303367972118039</c:v>
                </c:pt>
                <c:pt idx="7">
                  <c:v>-66.70331460144557</c:v>
                </c:pt>
                <c:pt idx="8">
                  <c:v>-66.727419877151092</c:v>
                </c:pt>
                <c:pt idx="9">
                  <c:v>-66.599760003891802</c:v>
                </c:pt>
                <c:pt idx="10">
                  <c:v>-66.316178598292794</c:v>
                </c:pt>
                <c:pt idx="11">
                  <c:v>-66.130508888395227</c:v>
                </c:pt>
                <c:pt idx="12">
                  <c:v>-66.033989690284542</c:v>
                </c:pt>
                <c:pt idx="13">
                  <c:v>-66.022081859170484</c:v>
                </c:pt>
                <c:pt idx="14">
                  <c:v>-65.998256701114499</c:v>
                </c:pt>
                <c:pt idx="15">
                  <c:v>-65.974670821849884</c:v>
                </c:pt>
                <c:pt idx="16">
                  <c:v>-65.988469863073732</c:v>
                </c:pt>
                <c:pt idx="17">
                  <c:v>-66.016804223333281</c:v>
                </c:pt>
                <c:pt idx="18">
                  <c:v>-66.054793304320384</c:v>
                </c:pt>
                <c:pt idx="19">
                  <c:v>-66.017824316575087</c:v>
                </c:pt>
                <c:pt idx="20">
                  <c:v>-65.883621792567766</c:v>
                </c:pt>
                <c:pt idx="21">
                  <c:v>-65.786453223129456</c:v>
                </c:pt>
                <c:pt idx="22">
                  <c:v>-65.602029665179501</c:v>
                </c:pt>
                <c:pt idx="23">
                  <c:v>-65.235237000520684</c:v>
                </c:pt>
                <c:pt idx="24">
                  <c:v>-64.698486735378907</c:v>
                </c:pt>
                <c:pt idx="25">
                  <c:v>-63.956691547429401</c:v>
                </c:pt>
                <c:pt idx="26">
                  <c:v>-63.207974562275972</c:v>
                </c:pt>
                <c:pt idx="27">
                  <c:v>-62.542772325841142</c:v>
                </c:pt>
                <c:pt idx="28">
                  <c:v>-61.957039879039613</c:v>
                </c:pt>
                <c:pt idx="29">
                  <c:v>-61.546468822287522</c:v>
                </c:pt>
                <c:pt idx="30">
                  <c:v>-61.023264269752488</c:v>
                </c:pt>
                <c:pt idx="31">
                  <c:v>-60.710026009395158</c:v>
                </c:pt>
                <c:pt idx="32">
                  <c:v>-60.562854256750519</c:v>
                </c:pt>
                <c:pt idx="33">
                  <c:v>-60.489123099439567</c:v>
                </c:pt>
                <c:pt idx="34">
                  <c:v>-60.574791895951087</c:v>
                </c:pt>
                <c:pt idx="35">
                  <c:v>-60.696152569965932</c:v>
                </c:pt>
                <c:pt idx="36">
                  <c:v>-60.859008488509033</c:v>
                </c:pt>
                <c:pt idx="37">
                  <c:v>-61.101589154290288</c:v>
                </c:pt>
                <c:pt idx="38">
                  <c:v>-61.44149954465945</c:v>
                </c:pt>
                <c:pt idx="39">
                  <c:v>-61.762519605184131</c:v>
                </c:pt>
                <c:pt idx="40">
                  <c:v>-61.955593316611584</c:v>
                </c:pt>
                <c:pt idx="41">
                  <c:v>-62.042811230769217</c:v>
                </c:pt>
                <c:pt idx="42">
                  <c:v>-62.115254532572948</c:v>
                </c:pt>
                <c:pt idx="43">
                  <c:v>-62.031784438874752</c:v>
                </c:pt>
                <c:pt idx="44">
                  <c:v>-61.812211049062107</c:v>
                </c:pt>
                <c:pt idx="45">
                  <c:v>-61.50358250075314</c:v>
                </c:pt>
                <c:pt idx="46">
                  <c:v>-61.099841409781668</c:v>
                </c:pt>
                <c:pt idx="47">
                  <c:v>-60.711767638203348</c:v>
                </c:pt>
                <c:pt idx="48">
                  <c:v>-60.458074231665371</c:v>
                </c:pt>
                <c:pt idx="49">
                  <c:v>-60.185405772958717</c:v>
                </c:pt>
                <c:pt idx="50">
                  <c:v>-59.842631045395542</c:v>
                </c:pt>
                <c:pt idx="51">
                  <c:v>-59.40962877039567</c:v>
                </c:pt>
                <c:pt idx="52">
                  <c:v>-59.013506435541451</c:v>
                </c:pt>
                <c:pt idx="53">
                  <c:v>-58.539148988166978</c:v>
                </c:pt>
                <c:pt idx="54">
                  <c:v>-58.001238560732418</c:v>
                </c:pt>
                <c:pt idx="55">
                  <c:v>-57.402358344812782</c:v>
                </c:pt>
                <c:pt idx="56">
                  <c:v>-56.793240718333891</c:v>
                </c:pt>
                <c:pt idx="57">
                  <c:v>-56.195907601021212</c:v>
                </c:pt>
                <c:pt idx="58">
                  <c:v>-55.624873045685028</c:v>
                </c:pt>
                <c:pt idx="59">
                  <c:v>-55.022664293660497</c:v>
                </c:pt>
                <c:pt idx="60">
                  <c:v>-54.541597550584711</c:v>
                </c:pt>
                <c:pt idx="61">
                  <c:v>-54.12283311677227</c:v>
                </c:pt>
                <c:pt idx="62">
                  <c:v>-53.733834994024058</c:v>
                </c:pt>
                <c:pt idx="63">
                  <c:v>-53.424567236429027</c:v>
                </c:pt>
                <c:pt idx="64">
                  <c:v>-53.271648097573141</c:v>
                </c:pt>
                <c:pt idx="65">
                  <c:v>-53.222490446843167</c:v>
                </c:pt>
                <c:pt idx="66">
                  <c:v>-53.330417837808461</c:v>
                </c:pt>
                <c:pt idx="67">
                  <c:v>-53.573501546851773</c:v>
                </c:pt>
                <c:pt idx="68">
                  <c:v>-53.976919295247207</c:v>
                </c:pt>
                <c:pt idx="69">
                  <c:v>-54.511376291890627</c:v>
                </c:pt>
                <c:pt idx="70">
                  <c:v>-55.14657183631337</c:v>
                </c:pt>
                <c:pt idx="71">
                  <c:v>-55.808301601849443</c:v>
                </c:pt>
                <c:pt idx="72">
                  <c:v>-56.534908685660383</c:v>
                </c:pt>
                <c:pt idx="73">
                  <c:v>-57.241967072811683</c:v>
                </c:pt>
                <c:pt idx="74">
                  <c:v>-57.887688911027389</c:v>
                </c:pt>
                <c:pt idx="75">
                  <c:v>-58.520427612411687</c:v>
                </c:pt>
                <c:pt idx="76">
                  <c:v>-59.060020392575233</c:v>
                </c:pt>
                <c:pt idx="77">
                  <c:v>-59.580387469838513</c:v>
                </c:pt>
                <c:pt idx="78">
                  <c:v>-60.062419092793341</c:v>
                </c:pt>
                <c:pt idx="79">
                  <c:v>-60.496014878025392</c:v>
                </c:pt>
                <c:pt idx="80">
                  <c:v>-60.878753287752943</c:v>
                </c:pt>
                <c:pt idx="81">
                  <c:v>-61.207900566378967</c:v>
                </c:pt>
                <c:pt idx="82">
                  <c:v>-61.478011308900207</c:v>
                </c:pt>
                <c:pt idx="83">
                  <c:v>-61.691290144554593</c:v>
                </c:pt>
                <c:pt idx="84">
                  <c:v>-61.84667117702012</c:v>
                </c:pt>
                <c:pt idx="85">
                  <c:v>-61.94802618797921</c:v>
                </c:pt>
                <c:pt idx="86">
                  <c:v>-62.00221346516274</c:v>
                </c:pt>
                <c:pt idx="87">
                  <c:v>-62.016010334630167</c:v>
                </c:pt>
                <c:pt idx="88">
                  <c:v>-61.99358536182131</c:v>
                </c:pt>
                <c:pt idx="89">
                  <c:v>-61.939329754089989</c:v>
                </c:pt>
                <c:pt idx="90">
                  <c:v>-61.866679622610178</c:v>
                </c:pt>
                <c:pt idx="91">
                  <c:v>-61.776329120480398</c:v>
                </c:pt>
                <c:pt idx="92">
                  <c:v>-61.671145330605562</c:v>
                </c:pt>
                <c:pt idx="93">
                  <c:v>-61.555912680664782</c:v>
                </c:pt>
                <c:pt idx="94">
                  <c:v>-61.434697027917437</c:v>
                </c:pt>
                <c:pt idx="95">
                  <c:v>-61.308851088235393</c:v>
                </c:pt>
                <c:pt idx="96">
                  <c:v>-61.180117860823607</c:v>
                </c:pt>
                <c:pt idx="97">
                  <c:v>-61.098769974838241</c:v>
                </c:pt>
                <c:pt idx="98">
                  <c:v>-61.075673858381272</c:v>
                </c:pt>
                <c:pt idx="99">
                  <c:v>-61.034634640522363</c:v>
                </c:pt>
                <c:pt idx="100">
                  <c:v>-61.100646073604828</c:v>
                </c:pt>
                <c:pt idx="101">
                  <c:v>-61.232772749160837</c:v>
                </c:pt>
                <c:pt idx="102">
                  <c:v>-61.40253066037387</c:v>
                </c:pt>
                <c:pt idx="103">
                  <c:v>-61.595047549597759</c:v>
                </c:pt>
                <c:pt idx="104">
                  <c:v>-61.79585524707791</c:v>
                </c:pt>
                <c:pt idx="105">
                  <c:v>-61.988644700620817</c:v>
                </c:pt>
                <c:pt idx="106">
                  <c:v>-62.157241905687442</c:v>
                </c:pt>
                <c:pt idx="107">
                  <c:v>-62.334902658857303</c:v>
                </c:pt>
                <c:pt idx="108">
                  <c:v>-62.520680790449703</c:v>
                </c:pt>
                <c:pt idx="109">
                  <c:v>-62.629136583053317</c:v>
                </c:pt>
                <c:pt idx="110">
                  <c:v>-62.777796463487007</c:v>
                </c:pt>
                <c:pt idx="111">
                  <c:v>-62.924269818731851</c:v>
                </c:pt>
                <c:pt idx="112">
                  <c:v>-63.042454276200807</c:v>
                </c:pt>
                <c:pt idx="113">
                  <c:v>-63.121322647406352</c:v>
                </c:pt>
                <c:pt idx="114">
                  <c:v>-63.153090278689881</c:v>
                </c:pt>
                <c:pt idx="115">
                  <c:v>-63.130222469354301</c:v>
                </c:pt>
                <c:pt idx="116">
                  <c:v>-63.046318688949853</c:v>
                </c:pt>
                <c:pt idx="117">
                  <c:v>-62.944459228658992</c:v>
                </c:pt>
                <c:pt idx="118">
                  <c:v>-62.835477487399977</c:v>
                </c:pt>
                <c:pt idx="119">
                  <c:v>-62.648304035251513</c:v>
                </c:pt>
                <c:pt idx="120">
                  <c:v>-62.50513205292765</c:v>
                </c:pt>
                <c:pt idx="121">
                  <c:v>-62.376121489991043</c:v>
                </c:pt>
                <c:pt idx="122">
                  <c:v>-62.247578894094332</c:v>
                </c:pt>
                <c:pt idx="123">
                  <c:v>-62.11971257389316</c:v>
                </c:pt>
              </c:numCache>
            </c:numRef>
          </c:val>
        </c:ser>
        <c:ser>
          <c:idx val="53"/>
          <c:order val="53"/>
          <c:val>
            <c:numRef>
              <c:f>bpath_abil4_dev4!$BB$1:$BB$124</c:f>
              <c:numCache>
                <c:formatCode>General</c:formatCode>
                <c:ptCount val="124"/>
                <c:pt idx="0">
                  <c:v>-62.330307798118334</c:v>
                </c:pt>
                <c:pt idx="1">
                  <c:v>-64.037302922955604</c:v>
                </c:pt>
                <c:pt idx="2">
                  <c:v>-61.802255789296552</c:v>
                </c:pt>
                <c:pt idx="3">
                  <c:v>-59.581671700140518</c:v>
                </c:pt>
                <c:pt idx="4">
                  <c:v>-57.405263222765427</c:v>
                </c:pt>
                <c:pt idx="5">
                  <c:v>-58.632794858613273</c:v>
                </c:pt>
                <c:pt idx="6">
                  <c:v>-60.545739355761739</c:v>
                </c:pt>
                <c:pt idx="7">
                  <c:v>-61.185375925697727</c:v>
                </c:pt>
                <c:pt idx="8">
                  <c:v>-61.310769761871889</c:v>
                </c:pt>
                <c:pt idx="9">
                  <c:v>-61.090790453084288</c:v>
                </c:pt>
                <c:pt idx="10">
                  <c:v>-60.763302817729617</c:v>
                </c:pt>
                <c:pt idx="11">
                  <c:v>-60.407989320046951</c:v>
                </c:pt>
                <c:pt idx="12">
                  <c:v>-60.166878066262647</c:v>
                </c:pt>
                <c:pt idx="13">
                  <c:v>-60.036518768364353</c:v>
                </c:pt>
                <c:pt idx="14">
                  <c:v>-60.016755675703983</c:v>
                </c:pt>
                <c:pt idx="15">
                  <c:v>-59.972892040936031</c:v>
                </c:pt>
                <c:pt idx="16">
                  <c:v>-60.031427938628632</c:v>
                </c:pt>
                <c:pt idx="17">
                  <c:v>-60.148986043886033</c:v>
                </c:pt>
                <c:pt idx="18">
                  <c:v>-60.317510918292847</c:v>
                </c:pt>
                <c:pt idx="19">
                  <c:v>-60.504349758027153</c:v>
                </c:pt>
                <c:pt idx="20">
                  <c:v>-60.67114578758833</c:v>
                </c:pt>
                <c:pt idx="21">
                  <c:v>-60.900143120327321</c:v>
                </c:pt>
                <c:pt idx="22">
                  <c:v>-61.092958467365158</c:v>
                </c:pt>
                <c:pt idx="23">
                  <c:v>-61.181951086947038</c:v>
                </c:pt>
                <c:pt idx="24">
                  <c:v>-61.05451526243214</c:v>
                </c:pt>
                <c:pt idx="25">
                  <c:v>-60.718560404064988</c:v>
                </c:pt>
                <c:pt idx="26">
                  <c:v>-60.304415608300367</c:v>
                </c:pt>
                <c:pt idx="27">
                  <c:v>-59.953665010509319</c:v>
                </c:pt>
                <c:pt idx="28">
                  <c:v>-59.659910010455562</c:v>
                </c:pt>
                <c:pt idx="29">
                  <c:v>-59.41804555637755</c:v>
                </c:pt>
                <c:pt idx="30">
                  <c:v>-59.320386624922861</c:v>
                </c:pt>
                <c:pt idx="31">
                  <c:v>-59.139936508343247</c:v>
                </c:pt>
                <c:pt idx="32">
                  <c:v>-59.093108246270774</c:v>
                </c:pt>
                <c:pt idx="33">
                  <c:v>-59.129466969410707</c:v>
                </c:pt>
                <c:pt idx="34">
                  <c:v>-59.165034152329142</c:v>
                </c:pt>
                <c:pt idx="35">
                  <c:v>-59.29000198417922</c:v>
                </c:pt>
                <c:pt idx="36">
                  <c:v>-59.46571944067054</c:v>
                </c:pt>
                <c:pt idx="37">
                  <c:v>-59.75160970188972</c:v>
                </c:pt>
                <c:pt idx="38">
                  <c:v>-60.058048931896117</c:v>
                </c:pt>
                <c:pt idx="39">
                  <c:v>-60.438777917021639</c:v>
                </c:pt>
                <c:pt idx="40">
                  <c:v>-60.748987046117051</c:v>
                </c:pt>
                <c:pt idx="41">
                  <c:v>-60.901660314019587</c:v>
                </c:pt>
                <c:pt idx="42">
                  <c:v>-60.916446188919252</c:v>
                </c:pt>
                <c:pt idx="43">
                  <c:v>-60.853656812047888</c:v>
                </c:pt>
                <c:pt idx="44">
                  <c:v>-60.614656595615777</c:v>
                </c:pt>
                <c:pt idx="45">
                  <c:v>-60.25414528761948</c:v>
                </c:pt>
                <c:pt idx="46">
                  <c:v>-59.880444330854488</c:v>
                </c:pt>
                <c:pt idx="47">
                  <c:v>-59.538700022439812</c:v>
                </c:pt>
                <c:pt idx="48">
                  <c:v>-59.180560368952577</c:v>
                </c:pt>
                <c:pt idx="49">
                  <c:v>-58.954260924133038</c:v>
                </c:pt>
                <c:pt idx="50">
                  <c:v>-58.665406769301178</c:v>
                </c:pt>
                <c:pt idx="51">
                  <c:v>-58.280506275585807</c:v>
                </c:pt>
                <c:pt idx="52">
                  <c:v>-57.793849447788887</c:v>
                </c:pt>
                <c:pt idx="53">
                  <c:v>-57.345179770162979</c:v>
                </c:pt>
                <c:pt idx="54">
                  <c:v>-56.825706141458909</c:v>
                </c:pt>
                <c:pt idx="55">
                  <c:v>-56.25851118701177</c:v>
                </c:pt>
                <c:pt idx="56">
                  <c:v>-55.643596278689969</c:v>
                </c:pt>
                <c:pt idx="57">
                  <c:v>-55.056902098014028</c:v>
                </c:pt>
                <c:pt idx="58">
                  <c:v>-54.477452097601493</c:v>
                </c:pt>
                <c:pt idx="59">
                  <c:v>-53.922927389412934</c:v>
                </c:pt>
                <c:pt idx="60">
                  <c:v>-53.360861561040878</c:v>
                </c:pt>
                <c:pt idx="61">
                  <c:v>-52.94291176445175</c:v>
                </c:pt>
                <c:pt idx="62">
                  <c:v>-52.592637763185557</c:v>
                </c:pt>
                <c:pt idx="63">
                  <c:v>-52.297055324693133</c:v>
                </c:pt>
                <c:pt idx="64">
                  <c:v>-52.100594852449312</c:v>
                </c:pt>
                <c:pt idx="65">
                  <c:v>-52.083082207501327</c:v>
                </c:pt>
                <c:pt idx="66">
                  <c:v>-52.179019811883997</c:v>
                </c:pt>
                <c:pt idx="67">
                  <c:v>-52.429363034149517</c:v>
                </c:pt>
                <c:pt idx="68">
                  <c:v>-52.79704089497065</c:v>
                </c:pt>
                <c:pt idx="69">
                  <c:v>-53.310472795124006</c:v>
                </c:pt>
                <c:pt idx="70">
                  <c:v>-53.914072742475533</c:v>
                </c:pt>
                <c:pt idx="71">
                  <c:v>-54.575373233878892</c:v>
                </c:pt>
                <c:pt idx="72">
                  <c:v>-55.239981069315149</c:v>
                </c:pt>
                <c:pt idx="73">
                  <c:v>-55.936174686167973</c:v>
                </c:pt>
                <c:pt idx="74">
                  <c:v>-56.611464117393737</c:v>
                </c:pt>
                <c:pt idx="75">
                  <c:v>-57.21976228107463</c:v>
                </c:pt>
                <c:pt idx="76">
                  <c:v>-57.805522585141027</c:v>
                </c:pt>
                <c:pt idx="77">
                  <c:v>-58.294734540318487</c:v>
                </c:pt>
                <c:pt idx="78">
                  <c:v>-58.75636175766936</c:v>
                </c:pt>
                <c:pt idx="79">
                  <c:v>-59.173109955262497</c:v>
                </c:pt>
                <c:pt idx="80">
                  <c:v>-59.537789499552531</c:v>
                </c:pt>
                <c:pt idx="81">
                  <c:v>-59.847232630430639</c:v>
                </c:pt>
                <c:pt idx="82">
                  <c:v>-60.099463204317018</c:v>
                </c:pt>
                <c:pt idx="83">
                  <c:v>-60.290906939238127</c:v>
                </c:pt>
                <c:pt idx="84">
                  <c:v>-60.425629073620421</c:v>
                </c:pt>
                <c:pt idx="85">
                  <c:v>-60.504949142404421</c:v>
                </c:pt>
                <c:pt idx="86">
                  <c:v>-60.536259259607483</c:v>
                </c:pt>
                <c:pt idx="87">
                  <c:v>-60.529096414805053</c:v>
                </c:pt>
                <c:pt idx="88">
                  <c:v>-60.48684397176077</c:v>
                </c:pt>
                <c:pt idx="89">
                  <c:v>-60.413785527974561</c:v>
                </c:pt>
                <c:pt idx="90">
                  <c:v>-60.316495682665639</c:v>
                </c:pt>
                <c:pt idx="91">
                  <c:v>-60.207207223591993</c:v>
                </c:pt>
                <c:pt idx="92">
                  <c:v>-60.086566752956912</c:v>
                </c:pt>
                <c:pt idx="93">
                  <c:v>-59.957260736777258</c:v>
                </c:pt>
                <c:pt idx="94">
                  <c:v>-59.822919415291373</c:v>
                </c:pt>
                <c:pt idx="95">
                  <c:v>-59.684693585901073</c:v>
                </c:pt>
                <c:pt idx="96">
                  <c:v>-59.544598143842293</c:v>
                </c:pt>
                <c:pt idx="97">
                  <c:v>-59.453464493290078</c:v>
                </c:pt>
                <c:pt idx="98">
                  <c:v>-59.425129355463547</c:v>
                </c:pt>
                <c:pt idx="99">
                  <c:v>-59.454513358824933</c:v>
                </c:pt>
                <c:pt idx="100">
                  <c:v>-59.467229188688258</c:v>
                </c:pt>
                <c:pt idx="101">
                  <c:v>-59.573959990884823</c:v>
                </c:pt>
                <c:pt idx="102">
                  <c:v>-59.733163810310323</c:v>
                </c:pt>
                <c:pt idx="103">
                  <c:v>-59.91614117015078</c:v>
                </c:pt>
                <c:pt idx="104">
                  <c:v>-60.105894277802953</c:v>
                </c:pt>
                <c:pt idx="105">
                  <c:v>-60.286297251242793</c:v>
                </c:pt>
                <c:pt idx="106">
                  <c:v>-60.441231429797853</c:v>
                </c:pt>
                <c:pt idx="107">
                  <c:v>-60.605587149152512</c:v>
                </c:pt>
                <c:pt idx="108">
                  <c:v>-60.781446673553262</c:v>
                </c:pt>
                <c:pt idx="109">
                  <c:v>-60.956618060080189</c:v>
                </c:pt>
                <c:pt idx="110">
                  <c:v>-61.051098161409158</c:v>
                </c:pt>
                <c:pt idx="111">
                  <c:v>-61.171408856110368</c:v>
                </c:pt>
                <c:pt idx="112">
                  <c:v>-61.278538476695068</c:v>
                </c:pt>
                <c:pt idx="113">
                  <c:v>-61.348792133084103</c:v>
                </c:pt>
                <c:pt idx="114">
                  <c:v>-61.371976038698783</c:v>
                </c:pt>
                <c:pt idx="115">
                  <c:v>-61.340367431250627</c:v>
                </c:pt>
                <c:pt idx="116">
                  <c:v>-61.247753679541837</c:v>
                </c:pt>
                <c:pt idx="117">
                  <c:v>-61.138753365400092</c:v>
                </c:pt>
                <c:pt idx="118">
                  <c:v>-61.026614433806969</c:v>
                </c:pt>
                <c:pt idx="119">
                  <c:v>-60.91085015506512</c:v>
                </c:pt>
                <c:pt idx="120">
                  <c:v>-60.72529935540414</c:v>
                </c:pt>
                <c:pt idx="121">
                  <c:v>-60.582027746297207</c:v>
                </c:pt>
                <c:pt idx="122">
                  <c:v>-60.454519655106473</c:v>
                </c:pt>
                <c:pt idx="123">
                  <c:v>-60.330864291340212</c:v>
                </c:pt>
              </c:numCache>
            </c:numRef>
          </c:val>
        </c:ser>
        <c:ser>
          <c:idx val="54"/>
          <c:order val="54"/>
          <c:val>
            <c:numRef>
              <c:f>bpath_abil4_dev4!$BC$1:$BC$124</c:f>
              <c:numCache>
                <c:formatCode>General</c:formatCode>
                <c:ptCount val="124"/>
                <c:pt idx="0">
                  <c:v>-60.480887691463103</c:v>
                </c:pt>
                <c:pt idx="1">
                  <c:v>-62.230127776159591</c:v>
                </c:pt>
                <c:pt idx="2">
                  <c:v>-59.731766267866249</c:v>
                </c:pt>
                <c:pt idx="3">
                  <c:v>-57.451271675721749</c:v>
                </c:pt>
                <c:pt idx="4">
                  <c:v>-55.247858412048778</c:v>
                </c:pt>
                <c:pt idx="5">
                  <c:v>-53.212753669771459</c:v>
                </c:pt>
                <c:pt idx="6">
                  <c:v>-54.132748123195682</c:v>
                </c:pt>
                <c:pt idx="7">
                  <c:v>-55.749768462516101</c:v>
                </c:pt>
                <c:pt idx="8">
                  <c:v>-56.078197923680783</c:v>
                </c:pt>
                <c:pt idx="9">
                  <c:v>-55.949042077532539</c:v>
                </c:pt>
                <c:pt idx="10">
                  <c:v>-55.520835376508977</c:v>
                </c:pt>
                <c:pt idx="11">
                  <c:v>-55.120065121071029</c:v>
                </c:pt>
                <c:pt idx="12">
                  <c:v>-54.709506392833532</c:v>
                </c:pt>
                <c:pt idx="13">
                  <c:v>-54.435994321243093</c:v>
                </c:pt>
                <c:pt idx="14">
                  <c:v>-54.29614526196923</c:v>
                </c:pt>
                <c:pt idx="15">
                  <c:v>-54.250048737783132</c:v>
                </c:pt>
                <c:pt idx="16">
                  <c:v>-54.283162114790187</c:v>
                </c:pt>
                <c:pt idx="17">
                  <c:v>-54.436598506849677</c:v>
                </c:pt>
                <c:pt idx="18">
                  <c:v>-54.683596057071092</c:v>
                </c:pt>
                <c:pt idx="19">
                  <c:v>-54.982573251955301</c:v>
                </c:pt>
                <c:pt idx="20">
                  <c:v>-55.354539680534863</c:v>
                </c:pt>
                <c:pt idx="21">
                  <c:v>-55.8618568648915</c:v>
                </c:pt>
                <c:pt idx="22">
                  <c:v>-56.35669612862808</c:v>
                </c:pt>
                <c:pt idx="23">
                  <c:v>-56.791119214408518</c:v>
                </c:pt>
                <c:pt idx="24">
                  <c:v>-57.078418357491003</c:v>
                </c:pt>
                <c:pt idx="25">
                  <c:v>-57.127707794788641</c:v>
                </c:pt>
                <c:pt idx="26">
                  <c:v>-57.087054156949428</c:v>
                </c:pt>
                <c:pt idx="27">
                  <c:v>-57.053066274220633</c:v>
                </c:pt>
                <c:pt idx="28">
                  <c:v>-57.056537552047679</c:v>
                </c:pt>
                <c:pt idx="29">
                  <c:v>-57.089937567648107</c:v>
                </c:pt>
                <c:pt idx="30">
                  <c:v>-57.154762441187508</c:v>
                </c:pt>
                <c:pt idx="31">
                  <c:v>-57.374037815098653</c:v>
                </c:pt>
                <c:pt idx="32">
                  <c:v>-57.455334761216307</c:v>
                </c:pt>
                <c:pt idx="33">
                  <c:v>-57.586442411024848</c:v>
                </c:pt>
                <c:pt idx="34">
                  <c:v>-57.722489808365083</c:v>
                </c:pt>
                <c:pt idx="35">
                  <c:v>-57.804012258325209</c:v>
                </c:pt>
                <c:pt idx="36">
                  <c:v>-57.978660650099073</c:v>
                </c:pt>
                <c:pt idx="37">
                  <c:v>-58.278985478668417</c:v>
                </c:pt>
                <c:pt idx="38">
                  <c:v>-58.627221373161987</c:v>
                </c:pt>
                <c:pt idx="39">
                  <c:v>-58.980172051186607</c:v>
                </c:pt>
                <c:pt idx="40">
                  <c:v>-59.346206534183843</c:v>
                </c:pt>
                <c:pt idx="41">
                  <c:v>-59.609151209421917</c:v>
                </c:pt>
                <c:pt idx="42">
                  <c:v>-59.684151409144768</c:v>
                </c:pt>
                <c:pt idx="43">
                  <c:v>-59.569000937705027</c:v>
                </c:pt>
                <c:pt idx="44">
                  <c:v>-59.345620341689333</c:v>
                </c:pt>
                <c:pt idx="45">
                  <c:v>-58.96434456693764</c:v>
                </c:pt>
                <c:pt idx="46">
                  <c:v>-58.540363356255753</c:v>
                </c:pt>
                <c:pt idx="47">
                  <c:v>-58.229120799867353</c:v>
                </c:pt>
                <c:pt idx="48">
                  <c:v>-57.916720123460749</c:v>
                </c:pt>
                <c:pt idx="49">
                  <c:v>-57.597216183102873</c:v>
                </c:pt>
                <c:pt idx="50">
                  <c:v>-57.353700061589237</c:v>
                </c:pt>
                <c:pt idx="51">
                  <c:v>-57.023144604670087</c:v>
                </c:pt>
                <c:pt idx="52">
                  <c:v>-56.583165170203557</c:v>
                </c:pt>
                <c:pt idx="53">
                  <c:v>-56.051670715613291</c:v>
                </c:pt>
                <c:pt idx="54">
                  <c:v>-55.556643647473983</c:v>
                </c:pt>
                <c:pt idx="55">
                  <c:v>-55.007069703469512</c:v>
                </c:pt>
                <c:pt idx="56">
                  <c:v>-54.421959143037697</c:v>
                </c:pt>
                <c:pt idx="57">
                  <c:v>-53.830371186198242</c:v>
                </c:pt>
                <c:pt idx="58">
                  <c:v>-53.260543410688697</c:v>
                </c:pt>
                <c:pt idx="59">
                  <c:v>-52.696959995568179</c:v>
                </c:pt>
                <c:pt idx="60">
                  <c:v>-52.178476611269829</c:v>
                </c:pt>
                <c:pt idx="61">
                  <c:v>-51.682854919155787</c:v>
                </c:pt>
                <c:pt idx="62">
                  <c:v>-51.331398434902908</c:v>
                </c:pt>
                <c:pt idx="63">
                  <c:v>-51.07068399839936</c:v>
                </c:pt>
                <c:pt idx="64">
                  <c:v>-50.885987853540783</c:v>
                </c:pt>
                <c:pt idx="65">
                  <c:v>-50.826923005418983</c:v>
                </c:pt>
                <c:pt idx="66">
                  <c:v>-50.952377032042293</c:v>
                </c:pt>
                <c:pt idx="67">
                  <c:v>-51.19157574091885</c:v>
                </c:pt>
                <c:pt idx="68">
                  <c:v>-51.566133218767582</c:v>
                </c:pt>
                <c:pt idx="69">
                  <c:v>-52.046365298097911</c:v>
                </c:pt>
                <c:pt idx="70">
                  <c:v>-52.629986388240233</c:v>
                </c:pt>
                <c:pt idx="71">
                  <c:v>-53.260827835677752</c:v>
                </c:pt>
                <c:pt idx="72">
                  <c:v>-53.923678940062317</c:v>
                </c:pt>
                <c:pt idx="73">
                  <c:v>-54.560489972416043</c:v>
                </c:pt>
                <c:pt idx="74">
                  <c:v>-55.224029086294543</c:v>
                </c:pt>
                <c:pt idx="75">
                  <c:v>-55.858080363427533</c:v>
                </c:pt>
                <c:pt idx="76">
                  <c:v>-56.419696420879752</c:v>
                </c:pt>
                <c:pt idx="77">
                  <c:v>-56.949863294225409</c:v>
                </c:pt>
                <c:pt idx="78">
                  <c:v>-57.381483095824358</c:v>
                </c:pt>
                <c:pt idx="79">
                  <c:v>-57.778093284673481</c:v>
                </c:pt>
                <c:pt idx="80">
                  <c:v>-58.125998401323621</c:v>
                </c:pt>
                <c:pt idx="81">
                  <c:v>-58.417615113082988</c:v>
                </c:pt>
                <c:pt idx="82">
                  <c:v>-58.650586662232037</c:v>
                </c:pt>
                <c:pt idx="83">
                  <c:v>-58.824594241149313</c:v>
                </c:pt>
                <c:pt idx="84">
                  <c:v>-58.938249059144233</c:v>
                </c:pt>
                <c:pt idx="85">
                  <c:v>-58.997617948687143</c:v>
                </c:pt>
                <c:pt idx="86">
                  <c:v>-59.007766289723072</c:v>
                </c:pt>
                <c:pt idx="87">
                  <c:v>-58.978741278909709</c:v>
                </c:pt>
                <c:pt idx="88">
                  <c:v>-58.916373707714712</c:v>
                </c:pt>
                <c:pt idx="89">
                  <c:v>-58.824211804572514</c:v>
                </c:pt>
                <c:pt idx="90">
                  <c:v>-58.708750904069483</c:v>
                </c:pt>
                <c:pt idx="91">
                  <c:v>-58.575896906689657</c:v>
                </c:pt>
                <c:pt idx="92">
                  <c:v>-58.436765624789892</c:v>
                </c:pt>
                <c:pt idx="93">
                  <c:v>-58.292042559931978</c:v>
                </c:pt>
                <c:pt idx="94">
                  <c:v>-58.143420600287001</c:v>
                </c:pt>
                <c:pt idx="95">
                  <c:v>-57.991577110146387</c:v>
                </c:pt>
                <c:pt idx="96">
                  <c:v>-57.838355311835073</c:v>
                </c:pt>
                <c:pt idx="97">
                  <c:v>-57.736176068350083</c:v>
                </c:pt>
                <c:pt idx="98">
                  <c:v>-57.698715785488041</c:v>
                </c:pt>
                <c:pt idx="99">
                  <c:v>-57.723322419512371</c:v>
                </c:pt>
                <c:pt idx="100">
                  <c:v>-57.800869986818327</c:v>
                </c:pt>
                <c:pt idx="101">
                  <c:v>-57.859352115651362</c:v>
                </c:pt>
                <c:pt idx="102">
                  <c:v>-57.995477695955962</c:v>
                </c:pt>
                <c:pt idx="103">
                  <c:v>-58.168734402803103</c:v>
                </c:pt>
                <c:pt idx="104">
                  <c:v>-58.349434177716702</c:v>
                </c:pt>
                <c:pt idx="105">
                  <c:v>-58.51904940038829</c:v>
                </c:pt>
                <c:pt idx="106">
                  <c:v>-58.661572584012433</c:v>
                </c:pt>
                <c:pt idx="107">
                  <c:v>-58.81325831599797</c:v>
                </c:pt>
                <c:pt idx="108">
                  <c:v>-58.977054735166412</c:v>
                </c:pt>
                <c:pt idx="109">
                  <c:v>-59.143275074306842</c:v>
                </c:pt>
                <c:pt idx="110">
                  <c:v>-59.298617206106222</c:v>
                </c:pt>
                <c:pt idx="111">
                  <c:v>-59.370130907199702</c:v>
                </c:pt>
                <c:pt idx="112">
                  <c:v>-59.453462908961519</c:v>
                </c:pt>
                <c:pt idx="113">
                  <c:v>-59.513358687632604</c:v>
                </c:pt>
                <c:pt idx="114">
                  <c:v>-59.528110340159863</c:v>
                </c:pt>
                <c:pt idx="115">
                  <c:v>-59.487728074171557</c:v>
                </c:pt>
                <c:pt idx="116">
                  <c:v>-59.385776161466772</c:v>
                </c:pt>
                <c:pt idx="117">
                  <c:v>-59.268349463042718</c:v>
                </c:pt>
                <c:pt idx="118">
                  <c:v>-59.149515987320321</c:v>
                </c:pt>
                <c:pt idx="119">
                  <c:v>-59.030759017467453</c:v>
                </c:pt>
                <c:pt idx="120">
                  <c:v>-58.910410457910658</c:v>
                </c:pt>
                <c:pt idx="121">
                  <c:v>-58.728986370408151</c:v>
                </c:pt>
                <c:pt idx="122">
                  <c:v>-58.588605742365957</c:v>
                </c:pt>
                <c:pt idx="123">
                  <c:v>-58.465940348875542</c:v>
                </c:pt>
              </c:numCache>
            </c:numRef>
          </c:val>
        </c:ser>
        <c:ser>
          <c:idx val="55"/>
          <c:order val="55"/>
          <c:val>
            <c:numRef>
              <c:f>bpath_abil4_dev4!$BD$1:$BD$124</c:f>
              <c:numCache>
                <c:formatCode>General</c:formatCode>
                <c:ptCount val="124"/>
                <c:pt idx="0">
                  <c:v>-58.572391110047029</c:v>
                </c:pt>
                <c:pt idx="1">
                  <c:v>-60.237028134074002</c:v>
                </c:pt>
                <c:pt idx="2">
                  <c:v>-57.719045627070358</c:v>
                </c:pt>
                <c:pt idx="3">
                  <c:v>-55.184070962437637</c:v>
                </c:pt>
                <c:pt idx="4">
                  <c:v>-52.931942216249709</c:v>
                </c:pt>
                <c:pt idx="5">
                  <c:v>-50.891260367369199</c:v>
                </c:pt>
                <c:pt idx="6">
                  <c:v>-48.902173869252039</c:v>
                </c:pt>
                <c:pt idx="7">
                  <c:v>-49.576130414366467</c:v>
                </c:pt>
                <c:pt idx="8">
                  <c:v>-50.832895901514547</c:v>
                </c:pt>
                <c:pt idx="9">
                  <c:v>-50.877455262827908</c:v>
                </c:pt>
                <c:pt idx="10">
                  <c:v>-50.534503701145482</c:v>
                </c:pt>
                <c:pt idx="11">
                  <c:v>-50.03320998540277</c:v>
                </c:pt>
                <c:pt idx="12">
                  <c:v>-49.581046731806737</c:v>
                </c:pt>
                <c:pt idx="13">
                  <c:v>-49.143799523510701</c:v>
                </c:pt>
                <c:pt idx="14">
                  <c:v>-48.867405837195832</c:v>
                </c:pt>
                <c:pt idx="15">
                  <c:v>-48.704404557189427</c:v>
                </c:pt>
                <c:pt idx="16">
                  <c:v>-48.737479921066452</c:v>
                </c:pt>
                <c:pt idx="17">
                  <c:v>-48.86679898519067</c:v>
                </c:pt>
                <c:pt idx="18">
                  <c:v>-49.146904355239357</c:v>
                </c:pt>
                <c:pt idx="19">
                  <c:v>-49.518940611360463</c:v>
                </c:pt>
                <c:pt idx="20">
                  <c:v>-49.991902576386742</c:v>
                </c:pt>
                <c:pt idx="21">
                  <c:v>-50.69720365200866</c:v>
                </c:pt>
                <c:pt idx="22">
                  <c:v>-51.4529928575298</c:v>
                </c:pt>
                <c:pt idx="23">
                  <c:v>-52.171586414681691</c:v>
                </c:pt>
                <c:pt idx="24">
                  <c:v>-52.777668134581873</c:v>
                </c:pt>
                <c:pt idx="25">
                  <c:v>-53.205934698989587</c:v>
                </c:pt>
                <c:pt idx="26">
                  <c:v>-53.537046644966367</c:v>
                </c:pt>
                <c:pt idx="27">
                  <c:v>-53.859320969223297</c:v>
                </c:pt>
                <c:pt idx="28">
                  <c:v>-54.166524750928488</c:v>
                </c:pt>
                <c:pt idx="29">
                  <c:v>-54.483351468757377</c:v>
                </c:pt>
                <c:pt idx="30">
                  <c:v>-54.809535632322337</c:v>
                </c:pt>
                <c:pt idx="31">
                  <c:v>-55.18861086755745</c:v>
                </c:pt>
                <c:pt idx="32">
                  <c:v>-55.644323335554247</c:v>
                </c:pt>
                <c:pt idx="33">
                  <c:v>-55.898309932297543</c:v>
                </c:pt>
                <c:pt idx="34">
                  <c:v>-56.122102300020579</c:v>
                </c:pt>
                <c:pt idx="35">
                  <c:v>-56.292837213006287</c:v>
                </c:pt>
                <c:pt idx="36">
                  <c:v>-56.428482475781543</c:v>
                </c:pt>
                <c:pt idx="37">
                  <c:v>-56.73035755935031</c:v>
                </c:pt>
                <c:pt idx="38">
                  <c:v>-57.093770411242041</c:v>
                </c:pt>
                <c:pt idx="39">
                  <c:v>-57.48684156715278</c:v>
                </c:pt>
                <c:pt idx="40">
                  <c:v>-57.82969657532783</c:v>
                </c:pt>
                <c:pt idx="41">
                  <c:v>-58.143426627472429</c:v>
                </c:pt>
                <c:pt idx="42">
                  <c:v>-58.320641662585778</c:v>
                </c:pt>
                <c:pt idx="43">
                  <c:v>-58.258149275994079</c:v>
                </c:pt>
                <c:pt idx="44">
                  <c:v>-57.986115802992821</c:v>
                </c:pt>
                <c:pt idx="45">
                  <c:v>-57.614223971984501</c:v>
                </c:pt>
                <c:pt idx="46">
                  <c:v>-57.168368486015517</c:v>
                </c:pt>
                <c:pt idx="47">
                  <c:v>-56.813730804708513</c:v>
                </c:pt>
                <c:pt idx="48">
                  <c:v>-56.531720847914357</c:v>
                </c:pt>
                <c:pt idx="49">
                  <c:v>-56.257984946077997</c:v>
                </c:pt>
                <c:pt idx="50">
                  <c:v>-55.931978485668907</c:v>
                </c:pt>
                <c:pt idx="51">
                  <c:v>-55.64519319319151</c:v>
                </c:pt>
                <c:pt idx="52">
                  <c:v>-55.259767703402687</c:v>
                </c:pt>
                <c:pt idx="53">
                  <c:v>-54.773602475222049</c:v>
                </c:pt>
                <c:pt idx="54">
                  <c:v>-54.203442910176143</c:v>
                </c:pt>
                <c:pt idx="55">
                  <c:v>-53.67715010761286</c:v>
                </c:pt>
                <c:pt idx="56">
                  <c:v>-53.108861966052991</c:v>
                </c:pt>
                <c:pt idx="57">
                  <c:v>-52.546075792313047</c:v>
                </c:pt>
                <c:pt idx="58">
                  <c:v>-51.971992347888452</c:v>
                </c:pt>
                <c:pt idx="59">
                  <c:v>-51.416698443769349</c:v>
                </c:pt>
                <c:pt idx="60">
                  <c:v>-50.888753653071973</c:v>
                </c:pt>
                <c:pt idx="61">
                  <c:v>-50.433052425485677</c:v>
                </c:pt>
                <c:pt idx="62">
                  <c:v>-50.007298905281523</c:v>
                </c:pt>
                <c:pt idx="63">
                  <c:v>-49.743807052270142</c:v>
                </c:pt>
                <c:pt idx="64">
                  <c:v>-49.590493892532542</c:v>
                </c:pt>
                <c:pt idx="65">
                  <c:v>-49.542090806653867</c:v>
                </c:pt>
                <c:pt idx="66">
                  <c:v>-49.628625600361751</c:v>
                </c:pt>
                <c:pt idx="67">
                  <c:v>-49.895489944367597</c:v>
                </c:pt>
                <c:pt idx="68">
                  <c:v>-50.259720821918343</c:v>
                </c:pt>
                <c:pt idx="69">
                  <c:v>-50.746533117152168</c:v>
                </c:pt>
                <c:pt idx="70">
                  <c:v>-51.29881856674767</c:v>
                </c:pt>
                <c:pt idx="71">
                  <c:v>-51.909708780437889</c:v>
                </c:pt>
                <c:pt idx="72">
                  <c:v>-52.542498024562867</c:v>
                </c:pt>
                <c:pt idx="73">
                  <c:v>-53.175072127967439</c:v>
                </c:pt>
                <c:pt idx="74">
                  <c:v>-53.781467481031477</c:v>
                </c:pt>
                <c:pt idx="75">
                  <c:v>-54.402137308966743</c:v>
                </c:pt>
                <c:pt idx="76">
                  <c:v>-54.984842201364749</c:v>
                </c:pt>
                <c:pt idx="77">
                  <c:v>-55.49039643688203</c:v>
                </c:pt>
                <c:pt idx="78">
                  <c:v>-55.956904411550511</c:v>
                </c:pt>
                <c:pt idx="79">
                  <c:v>-56.323955948279043</c:v>
                </c:pt>
                <c:pt idx="80">
                  <c:v>-56.651304575656162</c:v>
                </c:pt>
                <c:pt idx="81">
                  <c:v>-56.925490248133528</c:v>
                </c:pt>
                <c:pt idx="82">
                  <c:v>-57.140143769129971</c:v>
                </c:pt>
                <c:pt idx="83">
                  <c:v>-57.294648420277618</c:v>
                </c:pt>
                <c:pt idx="84">
                  <c:v>-57.390668592772663</c:v>
                </c:pt>
                <c:pt idx="85">
                  <c:v>-57.429152561342391</c:v>
                </c:pt>
                <c:pt idx="86">
                  <c:v>-57.419586575566292</c:v>
                </c:pt>
                <c:pt idx="87">
                  <c:v>-57.369908360577149</c:v>
                </c:pt>
                <c:pt idx="88">
                  <c:v>-57.286265043215522</c:v>
                </c:pt>
                <c:pt idx="89">
                  <c:v>-57.174431802112849</c:v>
                </c:pt>
                <c:pt idx="90">
                  <c:v>-57.040269727813197</c:v>
                </c:pt>
                <c:pt idx="91">
                  <c:v>-56.889559277077218</c:v>
                </c:pt>
                <c:pt idx="92">
                  <c:v>-56.727610859422441</c:v>
                </c:pt>
                <c:pt idx="93">
                  <c:v>-56.564516915633568</c:v>
                </c:pt>
                <c:pt idx="94">
                  <c:v>-56.40015766090378</c:v>
                </c:pt>
                <c:pt idx="95">
                  <c:v>-56.233377784673962</c:v>
                </c:pt>
                <c:pt idx="96">
                  <c:v>-56.06559070351372</c:v>
                </c:pt>
                <c:pt idx="97">
                  <c:v>-55.95061688156823</c:v>
                </c:pt>
                <c:pt idx="98">
                  <c:v>-55.902796381484393</c:v>
                </c:pt>
                <c:pt idx="99">
                  <c:v>-55.918979150572859</c:v>
                </c:pt>
                <c:pt idx="100">
                  <c:v>-55.992174263435103</c:v>
                </c:pt>
                <c:pt idx="101">
                  <c:v>-56.109802826022218</c:v>
                </c:pt>
                <c:pt idx="102">
                  <c:v>-56.202582817280643</c:v>
                </c:pt>
                <c:pt idx="103">
                  <c:v>-56.354767914256243</c:v>
                </c:pt>
                <c:pt idx="104">
                  <c:v>-56.526102231691219</c:v>
                </c:pt>
                <c:pt idx="105">
                  <c:v>-56.686515866323248</c:v>
                </c:pt>
                <c:pt idx="106">
                  <c:v>-56.817764272246578</c:v>
                </c:pt>
                <c:pt idx="107">
                  <c:v>-56.957736348530773</c:v>
                </c:pt>
                <c:pt idx="108">
                  <c:v>-57.109901840114887</c:v>
                </c:pt>
                <c:pt idx="109">
                  <c:v>-57.265061024057587</c:v>
                </c:pt>
                <c:pt idx="110">
                  <c:v>-57.41212297573405</c:v>
                </c:pt>
                <c:pt idx="111">
                  <c:v>-57.538440086923927</c:v>
                </c:pt>
                <c:pt idx="112">
                  <c:v>-57.578064377044299</c:v>
                </c:pt>
                <c:pt idx="113">
                  <c:v>-57.616149699842111</c:v>
                </c:pt>
                <c:pt idx="114">
                  <c:v>-57.620793918965738</c:v>
                </c:pt>
                <c:pt idx="115">
                  <c:v>-57.571626649927353</c:v>
                </c:pt>
                <c:pt idx="116">
                  <c:v>-57.460109995255891</c:v>
                </c:pt>
                <c:pt idx="117">
                  <c:v>-57.333654580856603</c:v>
                </c:pt>
                <c:pt idx="118">
                  <c:v>-57.206985334502647</c:v>
                </c:pt>
                <c:pt idx="119">
                  <c:v>-57.082046504406058</c:v>
                </c:pt>
                <c:pt idx="120">
                  <c:v>-56.958927222626777</c:v>
                </c:pt>
                <c:pt idx="121">
                  <c:v>-56.836717949998118</c:v>
                </c:pt>
                <c:pt idx="122">
                  <c:v>-56.662564680505689</c:v>
                </c:pt>
                <c:pt idx="123">
                  <c:v>-56.528551101357927</c:v>
                </c:pt>
              </c:numCache>
            </c:numRef>
          </c:val>
        </c:ser>
        <c:ser>
          <c:idx val="56"/>
          <c:order val="56"/>
          <c:val>
            <c:numRef>
              <c:f>bpath_abil4_dev4!$BE$1:$BE$124</c:f>
              <c:numCache>
                <c:formatCode>General</c:formatCode>
                <c:ptCount val="124"/>
                <c:pt idx="0">
                  <c:v>-56.586158630205958</c:v>
                </c:pt>
                <c:pt idx="1">
                  <c:v>-58.12005298641558</c:v>
                </c:pt>
                <c:pt idx="2">
                  <c:v>-55.433786552807113</c:v>
                </c:pt>
                <c:pt idx="3">
                  <c:v>-52.92024409371566</c:v>
                </c:pt>
                <c:pt idx="4">
                  <c:v>-50.42723941902679</c:v>
                </c:pt>
                <c:pt idx="5">
                  <c:v>-48.356155088644947</c:v>
                </c:pt>
                <c:pt idx="6">
                  <c:v>-46.382508736286788</c:v>
                </c:pt>
                <c:pt idx="7">
                  <c:v>-44.453475527454998</c:v>
                </c:pt>
                <c:pt idx="8">
                  <c:v>-44.803686682907468</c:v>
                </c:pt>
                <c:pt idx="9">
                  <c:v>-45.734739181973993</c:v>
                </c:pt>
                <c:pt idx="10">
                  <c:v>-45.543239244743077</c:v>
                </c:pt>
                <c:pt idx="11">
                  <c:v>-45.12942783875009</c:v>
                </c:pt>
                <c:pt idx="12">
                  <c:v>-44.581267347359677</c:v>
                </c:pt>
                <c:pt idx="13">
                  <c:v>-44.110089725420728</c:v>
                </c:pt>
                <c:pt idx="14">
                  <c:v>-43.679344863820248</c:v>
                </c:pt>
                <c:pt idx="15">
                  <c:v>-43.388270645380032</c:v>
                </c:pt>
                <c:pt idx="16">
                  <c:v>-43.313927061827769</c:v>
                </c:pt>
                <c:pt idx="17">
                  <c:v>-43.448573721558702</c:v>
                </c:pt>
                <c:pt idx="18">
                  <c:v>-43.708416915969273</c:v>
                </c:pt>
                <c:pt idx="19">
                  <c:v>-44.112282064154577</c:v>
                </c:pt>
                <c:pt idx="20">
                  <c:v>-44.656024559444333</c:v>
                </c:pt>
                <c:pt idx="21">
                  <c:v>-45.457747640498567</c:v>
                </c:pt>
                <c:pt idx="22">
                  <c:v>-46.404318241440933</c:v>
                </c:pt>
                <c:pt idx="23">
                  <c:v>-47.367401710837143</c:v>
                </c:pt>
                <c:pt idx="24">
                  <c:v>-48.239732065888163</c:v>
                </c:pt>
                <c:pt idx="25">
                  <c:v>-48.959773718384973</c:v>
                </c:pt>
                <c:pt idx="26">
                  <c:v>-49.649861908403437</c:v>
                </c:pt>
                <c:pt idx="27">
                  <c:v>-50.335117783788021</c:v>
                </c:pt>
                <c:pt idx="28">
                  <c:v>-50.983792287361837</c:v>
                </c:pt>
                <c:pt idx="29">
                  <c:v>-51.593023816163289</c:v>
                </c:pt>
                <c:pt idx="30">
                  <c:v>-52.190102282323657</c:v>
                </c:pt>
                <c:pt idx="31">
                  <c:v>-52.818996264161413</c:v>
                </c:pt>
                <c:pt idx="32">
                  <c:v>-53.431651346301052</c:v>
                </c:pt>
                <c:pt idx="33">
                  <c:v>-54.033345822338177</c:v>
                </c:pt>
                <c:pt idx="34">
                  <c:v>-54.373154703053693</c:v>
                </c:pt>
                <c:pt idx="35">
                  <c:v>-54.62273177271485</c:v>
                </c:pt>
                <c:pt idx="36">
                  <c:v>-54.838284403800252</c:v>
                </c:pt>
                <c:pt idx="37">
                  <c:v>-55.109330396843639</c:v>
                </c:pt>
                <c:pt idx="38">
                  <c:v>-55.476147911227137</c:v>
                </c:pt>
                <c:pt idx="39">
                  <c:v>-55.885165186342988</c:v>
                </c:pt>
                <c:pt idx="40">
                  <c:v>-56.265044312634693</c:v>
                </c:pt>
                <c:pt idx="41">
                  <c:v>-56.559528856609667</c:v>
                </c:pt>
                <c:pt idx="42">
                  <c:v>-56.781093152210303</c:v>
                </c:pt>
                <c:pt idx="43">
                  <c:v>-56.810716658485973</c:v>
                </c:pt>
                <c:pt idx="44">
                  <c:v>-56.581994598297037</c:v>
                </c:pt>
                <c:pt idx="45">
                  <c:v>-56.164862733851052</c:v>
                </c:pt>
                <c:pt idx="46">
                  <c:v>-55.722657851991848</c:v>
                </c:pt>
                <c:pt idx="47">
                  <c:v>-55.351321017649802</c:v>
                </c:pt>
                <c:pt idx="48">
                  <c:v>-55.032606219083277</c:v>
                </c:pt>
                <c:pt idx="49">
                  <c:v>-54.789728201399527</c:v>
                </c:pt>
                <c:pt idx="50">
                  <c:v>-54.508507995254213</c:v>
                </c:pt>
                <c:pt idx="51">
                  <c:v>-54.149733897318733</c:v>
                </c:pt>
                <c:pt idx="52">
                  <c:v>-53.806070379443668</c:v>
                </c:pt>
                <c:pt idx="53">
                  <c:v>-53.375173825861452</c:v>
                </c:pt>
                <c:pt idx="54">
                  <c:v>-52.849105263961093</c:v>
                </c:pt>
                <c:pt idx="55">
                  <c:v>-52.255914832224228</c:v>
                </c:pt>
                <c:pt idx="56">
                  <c:v>-51.709871881142092</c:v>
                </c:pt>
                <c:pt idx="57">
                  <c:v>-51.164228557541513</c:v>
                </c:pt>
                <c:pt idx="58">
                  <c:v>-50.617670913575061</c:v>
                </c:pt>
                <c:pt idx="59">
                  <c:v>-50.058527768236978</c:v>
                </c:pt>
                <c:pt idx="60">
                  <c:v>-49.537881631125643</c:v>
                </c:pt>
                <c:pt idx="61">
                  <c:v>-49.072990239381276</c:v>
                </c:pt>
                <c:pt idx="62">
                  <c:v>-48.683333863051217</c:v>
                </c:pt>
                <c:pt idx="63">
                  <c:v>-48.349709124706891</c:v>
                </c:pt>
                <c:pt idx="64">
                  <c:v>-48.192532769990898</c:v>
                </c:pt>
                <c:pt idx="65">
                  <c:v>-48.172823818157077</c:v>
                </c:pt>
                <c:pt idx="66">
                  <c:v>-48.269480499449671</c:v>
                </c:pt>
                <c:pt idx="67">
                  <c:v>-48.500580102279592</c:v>
                </c:pt>
                <c:pt idx="68">
                  <c:v>-48.890365826752621</c:v>
                </c:pt>
                <c:pt idx="69">
                  <c:v>-49.367749497269493</c:v>
                </c:pt>
                <c:pt idx="70">
                  <c:v>-49.925351351969077</c:v>
                </c:pt>
                <c:pt idx="71">
                  <c:v>-50.505633287267827</c:v>
                </c:pt>
                <c:pt idx="72">
                  <c:v>-51.117652605059739</c:v>
                </c:pt>
                <c:pt idx="73">
                  <c:v>-51.719379042710081</c:v>
                </c:pt>
                <c:pt idx="74">
                  <c:v>-52.318590791773183</c:v>
                </c:pt>
                <c:pt idx="75">
                  <c:v>-52.883846448313662</c:v>
                </c:pt>
                <c:pt idx="76">
                  <c:v>-53.450821989357173</c:v>
                </c:pt>
                <c:pt idx="77">
                  <c:v>-53.971992367655837</c:v>
                </c:pt>
                <c:pt idx="78">
                  <c:v>-54.412797937253011</c:v>
                </c:pt>
                <c:pt idx="79">
                  <c:v>-54.807915439631657</c:v>
                </c:pt>
                <c:pt idx="80">
                  <c:v>-55.105709865631667</c:v>
                </c:pt>
                <c:pt idx="81">
                  <c:v>-55.358410884767828</c:v>
                </c:pt>
                <c:pt idx="82">
                  <c:v>-55.554477883373643</c:v>
                </c:pt>
                <c:pt idx="83">
                  <c:v>-55.68972748358383</c:v>
                </c:pt>
                <c:pt idx="84">
                  <c:v>-55.76562408731057</c:v>
                </c:pt>
                <c:pt idx="85">
                  <c:v>-55.785987062156558</c:v>
                </c:pt>
                <c:pt idx="86">
                  <c:v>-55.755565785114243</c:v>
                </c:pt>
                <c:pt idx="87">
                  <c:v>-55.686377820727436</c:v>
                </c:pt>
                <c:pt idx="88">
                  <c:v>-55.582474877230517</c:v>
                </c:pt>
                <c:pt idx="89">
                  <c:v>-55.449850649208592</c:v>
                </c:pt>
                <c:pt idx="90">
                  <c:v>-55.296430832639089</c:v>
                </c:pt>
                <c:pt idx="91">
                  <c:v>-55.127377936415037</c:v>
                </c:pt>
                <c:pt idx="92">
                  <c:v>-54.947828228517423</c:v>
                </c:pt>
                <c:pt idx="93">
                  <c:v>-54.762580482756817</c:v>
                </c:pt>
                <c:pt idx="94">
                  <c:v>-54.57981132733476</c:v>
                </c:pt>
                <c:pt idx="95">
                  <c:v>-54.39668026183918</c:v>
                </c:pt>
                <c:pt idx="96">
                  <c:v>-54.212969219647299</c:v>
                </c:pt>
                <c:pt idx="97">
                  <c:v>-54.083909665838362</c:v>
                </c:pt>
                <c:pt idx="98">
                  <c:v>-54.024189028612227</c:v>
                </c:pt>
                <c:pt idx="99">
                  <c:v>-54.030843682380407</c:v>
                </c:pt>
                <c:pt idx="100">
                  <c:v>-54.096346724854058</c:v>
                </c:pt>
                <c:pt idx="101">
                  <c:v>-54.209951453179663</c:v>
                </c:pt>
                <c:pt idx="102">
                  <c:v>-54.35588550616238</c:v>
                </c:pt>
                <c:pt idx="103">
                  <c:v>-54.469446278159118</c:v>
                </c:pt>
                <c:pt idx="104">
                  <c:v>-54.621271729880128</c:v>
                </c:pt>
                <c:pt idx="105">
                  <c:v>-54.772015924500629</c:v>
                </c:pt>
                <c:pt idx="106">
                  <c:v>-54.893116472301912</c:v>
                </c:pt>
                <c:pt idx="107">
                  <c:v>-55.022252622969461</c:v>
                </c:pt>
                <c:pt idx="108">
                  <c:v>-55.163533326230642</c:v>
                </c:pt>
                <c:pt idx="109">
                  <c:v>-55.307893127847962</c:v>
                </c:pt>
                <c:pt idx="110">
                  <c:v>-55.44461575993278</c:v>
                </c:pt>
                <c:pt idx="111">
                  <c:v>-55.563012857645973</c:v>
                </c:pt>
                <c:pt idx="112">
                  <c:v>-55.651030039729712</c:v>
                </c:pt>
                <c:pt idx="113">
                  <c:v>-55.650237120611877</c:v>
                </c:pt>
                <c:pt idx="114">
                  <c:v>-55.634659524668677</c:v>
                </c:pt>
                <c:pt idx="115">
                  <c:v>-55.575107239131341</c:v>
                </c:pt>
                <c:pt idx="116">
                  <c:v>-55.453839440423437</c:v>
                </c:pt>
                <c:pt idx="117">
                  <c:v>-55.31816127283814</c:v>
                </c:pt>
                <c:pt idx="118">
                  <c:v>-55.18318141780361</c:v>
                </c:pt>
                <c:pt idx="119">
                  <c:v>-55.051100755943473</c:v>
                </c:pt>
                <c:pt idx="120">
                  <c:v>-54.922380283056903</c:v>
                </c:pt>
                <c:pt idx="121">
                  <c:v>-54.797708711078073</c:v>
                </c:pt>
                <c:pt idx="122">
                  <c:v>-54.676887609993472</c:v>
                </c:pt>
                <c:pt idx="123">
                  <c:v>-54.51371109288975</c:v>
                </c:pt>
              </c:numCache>
            </c:numRef>
          </c:val>
        </c:ser>
        <c:ser>
          <c:idx val="57"/>
          <c:order val="57"/>
          <c:val>
            <c:numRef>
              <c:f>bpath_abil4_dev4!$BF$1:$BF$124</c:f>
              <c:numCache>
                <c:formatCode>General</c:formatCode>
                <c:ptCount val="124"/>
                <c:pt idx="0">
                  <c:v>-54.46422079898575</c:v>
                </c:pt>
                <c:pt idx="1">
                  <c:v>-55.846832553245562</c:v>
                </c:pt>
                <c:pt idx="2">
                  <c:v>-52.971970411916892</c:v>
                </c:pt>
                <c:pt idx="3">
                  <c:v>-50.327311850527543</c:v>
                </c:pt>
                <c:pt idx="4">
                  <c:v>-47.897722355684401</c:v>
                </c:pt>
                <c:pt idx="5">
                  <c:v>-45.607298131844423</c:v>
                </c:pt>
                <c:pt idx="6">
                  <c:v>-43.622178750017852</c:v>
                </c:pt>
                <c:pt idx="7">
                  <c:v>-41.733230781873601</c:v>
                </c:pt>
                <c:pt idx="8">
                  <c:v>-39.747706529593941</c:v>
                </c:pt>
                <c:pt idx="9">
                  <c:v>-39.802387047534687</c:v>
                </c:pt>
                <c:pt idx="10">
                  <c:v>-40.461906170059628</c:v>
                </c:pt>
                <c:pt idx="11">
                  <c:v>-40.18652838037093</c:v>
                </c:pt>
                <c:pt idx="12">
                  <c:v>-39.731179918405132</c:v>
                </c:pt>
                <c:pt idx="13">
                  <c:v>-39.171474177835123</c:v>
                </c:pt>
                <c:pt idx="14">
                  <c:v>-38.71655268849689</c:v>
                </c:pt>
                <c:pt idx="15">
                  <c:v>-38.280640497976627</c:v>
                </c:pt>
                <c:pt idx="16">
                  <c:v>-38.090776334118686</c:v>
                </c:pt>
                <c:pt idx="17">
                  <c:v>-38.127520526215221</c:v>
                </c:pt>
                <c:pt idx="18">
                  <c:v>-38.397688004615617</c:v>
                </c:pt>
                <c:pt idx="19">
                  <c:v>-38.782474308099559</c:v>
                </c:pt>
                <c:pt idx="20">
                  <c:v>-39.355347094067881</c:v>
                </c:pt>
                <c:pt idx="21">
                  <c:v>-40.228050405903623</c:v>
                </c:pt>
                <c:pt idx="22">
                  <c:v>-41.259032848895501</c:v>
                </c:pt>
                <c:pt idx="23">
                  <c:v>-42.399856191639678</c:v>
                </c:pt>
                <c:pt idx="24">
                  <c:v>-43.492166219905791</c:v>
                </c:pt>
                <c:pt idx="25">
                  <c:v>-44.452632430743073</c:v>
                </c:pt>
                <c:pt idx="26">
                  <c:v>-45.413057195705157</c:v>
                </c:pt>
                <c:pt idx="27">
                  <c:v>-46.438636718400659</c:v>
                </c:pt>
                <c:pt idx="28">
                  <c:v>-47.437771328641603</c:v>
                </c:pt>
                <c:pt idx="29">
                  <c:v>-48.369307080162372</c:v>
                </c:pt>
                <c:pt idx="30">
                  <c:v>-49.243808519785112</c:v>
                </c:pt>
                <c:pt idx="31">
                  <c:v>-50.129253396194187</c:v>
                </c:pt>
                <c:pt idx="32">
                  <c:v>-50.975536987110658</c:v>
                </c:pt>
                <c:pt idx="33">
                  <c:v>-51.727025195012118</c:v>
                </c:pt>
                <c:pt idx="34">
                  <c:v>-52.383131388499429</c:v>
                </c:pt>
                <c:pt idx="35">
                  <c:v>-52.738573118261748</c:v>
                </c:pt>
                <c:pt idx="36">
                  <c:v>-53.023773326859128</c:v>
                </c:pt>
                <c:pt idx="37">
                  <c:v>-53.370805359886162</c:v>
                </c:pt>
                <c:pt idx="38">
                  <c:v>-53.714139108002932</c:v>
                </c:pt>
                <c:pt idx="39">
                  <c:v>-54.128785284490952</c:v>
                </c:pt>
                <c:pt idx="40">
                  <c:v>-54.524290006441802</c:v>
                </c:pt>
                <c:pt idx="41">
                  <c:v>-54.852034651351502</c:v>
                </c:pt>
                <c:pt idx="42">
                  <c:v>-55.057854354566977</c:v>
                </c:pt>
                <c:pt idx="43">
                  <c:v>-55.123366272314932</c:v>
                </c:pt>
                <c:pt idx="44">
                  <c:v>-54.975595523145451</c:v>
                </c:pt>
                <c:pt idx="45">
                  <c:v>-54.592105953228163</c:v>
                </c:pt>
                <c:pt idx="46">
                  <c:v>-54.108431299072173</c:v>
                </c:pt>
                <c:pt idx="47">
                  <c:v>-53.744047324941327</c:v>
                </c:pt>
                <c:pt idx="48">
                  <c:v>-53.413786180734078</c:v>
                </c:pt>
                <c:pt idx="49">
                  <c:v>-53.142239215609003</c:v>
                </c:pt>
                <c:pt idx="50">
                  <c:v>-52.891234646121802</c:v>
                </c:pt>
                <c:pt idx="51">
                  <c:v>-52.575487464004702</c:v>
                </c:pt>
                <c:pt idx="52">
                  <c:v>-52.170201077297229</c:v>
                </c:pt>
                <c:pt idx="53">
                  <c:v>-51.779217804970664</c:v>
                </c:pt>
                <c:pt idx="54">
                  <c:v>-51.309412700635683</c:v>
                </c:pt>
                <c:pt idx="55">
                  <c:v>-50.759523782615467</c:v>
                </c:pt>
                <c:pt idx="56">
                  <c:v>-50.155338314729349</c:v>
                </c:pt>
                <c:pt idx="57">
                  <c:v>-49.632256863107841</c:v>
                </c:pt>
                <c:pt idx="58">
                  <c:v>-49.102815636080337</c:v>
                </c:pt>
                <c:pt idx="59">
                  <c:v>-48.569424356865021</c:v>
                </c:pt>
                <c:pt idx="60">
                  <c:v>-48.045586193508328</c:v>
                </c:pt>
                <c:pt idx="61">
                  <c:v>-47.587481899897519</c:v>
                </c:pt>
                <c:pt idx="62">
                  <c:v>-47.188597559998797</c:v>
                </c:pt>
                <c:pt idx="63">
                  <c:v>-46.887396848295197</c:v>
                </c:pt>
                <c:pt idx="64">
                  <c:v>-46.664828253431217</c:v>
                </c:pt>
                <c:pt idx="65">
                  <c:v>-46.640915166277438</c:v>
                </c:pt>
                <c:pt idx="66">
                  <c:v>-46.763741977540732</c:v>
                </c:pt>
                <c:pt idx="67">
                  <c:v>-47.004492511603473</c:v>
                </c:pt>
                <c:pt idx="68">
                  <c:v>-47.361442976795672</c:v>
                </c:pt>
                <c:pt idx="69">
                  <c:v>-47.862054590442199</c:v>
                </c:pt>
                <c:pt idx="70">
                  <c:v>-48.410043523304552</c:v>
                </c:pt>
                <c:pt idx="71">
                  <c:v>-48.993016937422937</c:v>
                </c:pt>
                <c:pt idx="72">
                  <c:v>-49.574502675706228</c:v>
                </c:pt>
                <c:pt idx="73">
                  <c:v>-50.153669093748803</c:v>
                </c:pt>
                <c:pt idx="74">
                  <c:v>-50.72140039031909</c:v>
                </c:pt>
                <c:pt idx="75">
                  <c:v>-51.276422051456883</c:v>
                </c:pt>
                <c:pt idx="76">
                  <c:v>-51.789899467040001</c:v>
                </c:pt>
                <c:pt idx="77">
                  <c:v>-52.293123976627953</c:v>
                </c:pt>
                <c:pt idx="78">
                  <c:v>-52.744194186559923</c:v>
                </c:pt>
                <c:pt idx="79">
                  <c:v>-53.112875699941263</c:v>
                </c:pt>
                <c:pt idx="80">
                  <c:v>-53.43220478186835</c:v>
                </c:pt>
                <c:pt idx="81">
                  <c:v>-53.655842119184733</c:v>
                </c:pt>
                <c:pt idx="82">
                  <c:v>-53.829994351356277</c:v>
                </c:pt>
                <c:pt idx="83">
                  <c:v>-53.946044283544957</c:v>
                </c:pt>
                <c:pt idx="84">
                  <c:v>-54.002346544609097</c:v>
                </c:pt>
                <c:pt idx="85">
                  <c:v>-54.002626302331713</c:v>
                </c:pt>
                <c:pt idx="86">
                  <c:v>-53.954381089980622</c:v>
                </c:pt>
                <c:pt idx="87">
                  <c:v>-53.86525259739534</c:v>
                </c:pt>
                <c:pt idx="88">
                  <c:v>-53.742784978845201</c:v>
                </c:pt>
                <c:pt idx="89">
                  <c:v>-53.590991743332118</c:v>
                </c:pt>
                <c:pt idx="90">
                  <c:v>-53.417980940457838</c:v>
                </c:pt>
                <c:pt idx="91">
                  <c:v>-53.230711919385158</c:v>
                </c:pt>
                <c:pt idx="92">
                  <c:v>-53.033711250668333</c:v>
                </c:pt>
                <c:pt idx="93">
                  <c:v>-52.831544450635732</c:v>
                </c:pt>
                <c:pt idx="94">
                  <c:v>-52.627572098636193</c:v>
                </c:pt>
                <c:pt idx="95">
                  <c:v>-52.426050685182673</c:v>
                </c:pt>
                <c:pt idx="96">
                  <c:v>-52.225315702917378</c:v>
                </c:pt>
                <c:pt idx="97">
                  <c:v>-52.081240889235467</c:v>
                </c:pt>
                <c:pt idx="98">
                  <c:v>-52.008729610169667</c:v>
                </c:pt>
                <c:pt idx="99">
                  <c:v>-52.004668764356843</c:v>
                </c:pt>
                <c:pt idx="100">
                  <c:v>-52.061612903953112</c:v>
                </c:pt>
                <c:pt idx="101">
                  <c:v>-52.168251927891497</c:v>
                </c:pt>
                <c:pt idx="102">
                  <c:v>-52.310333630826896</c:v>
                </c:pt>
                <c:pt idx="103">
                  <c:v>-52.470633314910387</c:v>
                </c:pt>
                <c:pt idx="104">
                  <c:v>-52.58822647343424</c:v>
                </c:pt>
                <c:pt idx="105">
                  <c:v>-52.720500416263263</c:v>
                </c:pt>
                <c:pt idx="106">
                  <c:v>-52.830957208052098</c:v>
                </c:pt>
                <c:pt idx="107">
                  <c:v>-52.950333703773353</c:v>
                </c:pt>
                <c:pt idx="108">
                  <c:v>-53.081630307868558</c:v>
                </c:pt>
                <c:pt idx="109">
                  <c:v>-53.215970302597782</c:v>
                </c:pt>
                <c:pt idx="110">
                  <c:v>-53.342698117203653</c:v>
                </c:pt>
                <c:pt idx="111">
                  <c:v>-53.451433785404369</c:v>
                </c:pt>
                <c:pt idx="112">
                  <c:v>-53.531812118869773</c:v>
                </c:pt>
                <c:pt idx="113">
                  <c:v>-53.572786785764372</c:v>
                </c:pt>
                <c:pt idx="114">
                  <c:v>-53.522998844948773</c:v>
                </c:pt>
                <c:pt idx="115">
                  <c:v>-53.44451630583832</c:v>
                </c:pt>
                <c:pt idx="116">
                  <c:v>-53.312160097292377</c:v>
                </c:pt>
                <c:pt idx="117">
                  <c:v>-53.167300631645631</c:v>
                </c:pt>
                <c:pt idx="118">
                  <c:v>-53.024060182203911</c:v>
                </c:pt>
                <c:pt idx="119">
                  <c:v>-52.884594890790602</c:v>
                </c:pt>
                <c:pt idx="120">
                  <c:v>-52.749542167300667</c:v>
                </c:pt>
                <c:pt idx="121">
                  <c:v>-52.619939161790938</c:v>
                </c:pt>
                <c:pt idx="122">
                  <c:v>-52.497029390798808</c:v>
                </c:pt>
                <c:pt idx="123">
                  <c:v>-52.38124983281125</c:v>
                </c:pt>
              </c:numCache>
            </c:numRef>
          </c:val>
        </c:ser>
        <c:ser>
          <c:idx val="58"/>
          <c:order val="58"/>
          <c:val>
            <c:numRef>
              <c:f>bpath_abil4_dev4!$BG$1:$BG$124</c:f>
              <c:numCache>
                <c:formatCode>General</c:formatCode>
                <c:ptCount val="124"/>
                <c:pt idx="0">
                  <c:v>-52.206329684523453</c:v>
                </c:pt>
                <c:pt idx="1">
                  <c:v>-53.372052579895147</c:v>
                </c:pt>
                <c:pt idx="2">
                  <c:v>-50.251280902244602</c:v>
                </c:pt>
                <c:pt idx="3">
                  <c:v>-47.474750769737227</c:v>
                </c:pt>
                <c:pt idx="4">
                  <c:v>-44.949104687370749</c:v>
                </c:pt>
                <c:pt idx="5">
                  <c:v>-42.767326440802869</c:v>
                </c:pt>
                <c:pt idx="6">
                  <c:v>-40.581515921698241</c:v>
                </c:pt>
                <c:pt idx="7">
                  <c:v>-38.7025664499036</c:v>
                </c:pt>
                <c:pt idx="8">
                  <c:v>-36.778748770792781</c:v>
                </c:pt>
                <c:pt idx="9">
                  <c:v>-34.738239664014699</c:v>
                </c:pt>
                <c:pt idx="10">
                  <c:v>-34.550630086673287</c:v>
                </c:pt>
                <c:pt idx="11">
                  <c:v>-35.103590557727429</c:v>
                </c:pt>
                <c:pt idx="12">
                  <c:v>-34.779706982598881</c:v>
                </c:pt>
                <c:pt idx="13">
                  <c:v>-34.322446165199231</c:v>
                </c:pt>
                <c:pt idx="14">
                  <c:v>-33.790595634571503</c:v>
                </c:pt>
                <c:pt idx="15">
                  <c:v>-33.342051176165327</c:v>
                </c:pt>
                <c:pt idx="16">
                  <c:v>-33.024269013055587</c:v>
                </c:pt>
                <c:pt idx="17">
                  <c:v>-32.961760651178487</c:v>
                </c:pt>
                <c:pt idx="18">
                  <c:v>-33.146721771489297</c:v>
                </c:pt>
                <c:pt idx="19">
                  <c:v>-33.549287973833898</c:v>
                </c:pt>
                <c:pt idx="20">
                  <c:v>-34.108232815330197</c:v>
                </c:pt>
                <c:pt idx="21">
                  <c:v>-35.016499762968301</c:v>
                </c:pt>
                <c:pt idx="22">
                  <c:v>-36.118261393746089</c:v>
                </c:pt>
                <c:pt idx="23">
                  <c:v>-37.331682743738767</c:v>
                </c:pt>
                <c:pt idx="24">
                  <c:v>-38.588531053600697</c:v>
                </c:pt>
                <c:pt idx="25">
                  <c:v>-39.743518424869023</c:v>
                </c:pt>
                <c:pt idx="26">
                  <c:v>-40.932274836903503</c:v>
                </c:pt>
                <c:pt idx="27">
                  <c:v>-42.219133579793507</c:v>
                </c:pt>
                <c:pt idx="28">
                  <c:v>-43.542760019161122</c:v>
                </c:pt>
                <c:pt idx="29">
                  <c:v>-44.815837336822923</c:v>
                </c:pt>
                <c:pt idx="30">
                  <c:v>-45.995480012750782</c:v>
                </c:pt>
                <c:pt idx="31">
                  <c:v>-47.147253103501981</c:v>
                </c:pt>
                <c:pt idx="32">
                  <c:v>-48.235364148788747</c:v>
                </c:pt>
                <c:pt idx="33">
                  <c:v>-49.202723849992474</c:v>
                </c:pt>
                <c:pt idx="34">
                  <c:v>-49.999862168439812</c:v>
                </c:pt>
                <c:pt idx="35">
                  <c:v>-50.637312537241343</c:v>
                </c:pt>
                <c:pt idx="36">
                  <c:v>-51.019658274318012</c:v>
                </c:pt>
                <c:pt idx="37">
                  <c:v>-51.433874642531038</c:v>
                </c:pt>
                <c:pt idx="38">
                  <c:v>-51.847449449593029</c:v>
                </c:pt>
                <c:pt idx="39">
                  <c:v>-52.246616414529022</c:v>
                </c:pt>
                <c:pt idx="40">
                  <c:v>-52.648286180701653</c:v>
                </c:pt>
                <c:pt idx="41">
                  <c:v>-52.990118120293133</c:v>
                </c:pt>
                <c:pt idx="42">
                  <c:v>-53.223811176627521</c:v>
                </c:pt>
                <c:pt idx="43">
                  <c:v>-53.274524846796773</c:v>
                </c:pt>
                <c:pt idx="44">
                  <c:v>-53.151745859011783</c:v>
                </c:pt>
                <c:pt idx="45">
                  <c:v>-52.837013024034768</c:v>
                </c:pt>
                <c:pt idx="46">
                  <c:v>-52.379330596762188</c:v>
                </c:pt>
                <c:pt idx="47">
                  <c:v>-51.983830484320272</c:v>
                </c:pt>
                <c:pt idx="48">
                  <c:v>-51.662774959418023</c:v>
                </c:pt>
                <c:pt idx="49">
                  <c:v>-51.38572713022446</c:v>
                </c:pt>
                <c:pt idx="50">
                  <c:v>-51.112853423751737</c:v>
                </c:pt>
                <c:pt idx="51">
                  <c:v>-50.825746380545958</c:v>
                </c:pt>
                <c:pt idx="52">
                  <c:v>-50.461342438627241</c:v>
                </c:pt>
                <c:pt idx="53">
                  <c:v>-50.019975742094722</c:v>
                </c:pt>
                <c:pt idx="54">
                  <c:v>-49.58849387469882</c:v>
                </c:pt>
                <c:pt idx="55">
                  <c:v>-49.096633325265842</c:v>
                </c:pt>
                <c:pt idx="56">
                  <c:v>-48.535322281901578</c:v>
                </c:pt>
                <c:pt idx="57">
                  <c:v>-47.964751688049468</c:v>
                </c:pt>
                <c:pt idx="58">
                  <c:v>-47.457822849483577</c:v>
                </c:pt>
                <c:pt idx="59">
                  <c:v>-46.941169714971338</c:v>
                </c:pt>
                <c:pt idx="60">
                  <c:v>-46.441757707642637</c:v>
                </c:pt>
                <c:pt idx="61">
                  <c:v>-45.982020334344341</c:v>
                </c:pt>
                <c:pt idx="62">
                  <c:v>-45.589266283505737</c:v>
                </c:pt>
                <c:pt idx="63">
                  <c:v>-45.279455912744751</c:v>
                </c:pt>
                <c:pt idx="64">
                  <c:v>-45.086030000061939</c:v>
                </c:pt>
                <c:pt idx="65">
                  <c:v>-45.002848797891623</c:v>
                </c:pt>
                <c:pt idx="66">
                  <c:v>-45.121562202061057</c:v>
                </c:pt>
                <c:pt idx="67">
                  <c:v>-45.385982707793382</c:v>
                </c:pt>
                <c:pt idx="68">
                  <c:v>-45.751644210713913</c:v>
                </c:pt>
                <c:pt idx="69">
                  <c:v>-46.222354289564358</c:v>
                </c:pt>
                <c:pt idx="70">
                  <c:v>-46.789654876273261</c:v>
                </c:pt>
                <c:pt idx="71">
                  <c:v>-47.36110569187781</c:v>
                </c:pt>
                <c:pt idx="72">
                  <c:v>-47.941379201085319</c:v>
                </c:pt>
                <c:pt idx="73">
                  <c:v>-48.488509361033422</c:v>
                </c:pt>
                <c:pt idx="74">
                  <c:v>-49.031316529903947</c:v>
                </c:pt>
                <c:pt idx="75">
                  <c:v>-49.553346080133032</c:v>
                </c:pt>
                <c:pt idx="76">
                  <c:v>-50.05249198835331</c:v>
                </c:pt>
                <c:pt idx="77">
                  <c:v>-50.503264321229643</c:v>
                </c:pt>
                <c:pt idx="78">
                  <c:v>-50.933084942379772</c:v>
                </c:pt>
                <c:pt idx="79">
                  <c:v>-51.305511141164239</c:v>
                </c:pt>
                <c:pt idx="80">
                  <c:v>-51.596794942369293</c:v>
                </c:pt>
                <c:pt idx="81">
                  <c:v>-51.834365380589809</c:v>
                </c:pt>
                <c:pt idx="82">
                  <c:v>-51.979166617251373</c:v>
                </c:pt>
                <c:pt idx="83">
                  <c:v>-52.072105081181249</c:v>
                </c:pt>
                <c:pt idx="84">
                  <c:v>-52.107899993766942</c:v>
                </c:pt>
                <c:pt idx="85">
                  <c:v>-52.087660245856497</c:v>
                </c:pt>
                <c:pt idx="86">
                  <c:v>-52.018976112437677</c:v>
                </c:pt>
                <c:pt idx="87">
                  <c:v>-51.912097892794542</c:v>
                </c:pt>
                <c:pt idx="88">
                  <c:v>-51.770281153641022</c:v>
                </c:pt>
                <c:pt idx="89">
                  <c:v>-51.600572764124927</c:v>
                </c:pt>
                <c:pt idx="90">
                  <c:v>-51.409302189297421</c:v>
                </c:pt>
                <c:pt idx="91">
                  <c:v>-51.203452714506213</c:v>
                </c:pt>
                <c:pt idx="92">
                  <c:v>-50.989070411246203</c:v>
                </c:pt>
                <c:pt idx="93">
                  <c:v>-50.770108060599988</c:v>
                </c:pt>
                <c:pt idx="94">
                  <c:v>-50.549575394441518</c:v>
                </c:pt>
                <c:pt idx="95">
                  <c:v>-50.327291337401178</c:v>
                </c:pt>
                <c:pt idx="96">
                  <c:v>-50.107593689555728</c:v>
                </c:pt>
                <c:pt idx="97">
                  <c:v>-49.947524544899473</c:v>
                </c:pt>
                <c:pt idx="98">
                  <c:v>-49.861419855731711</c:v>
                </c:pt>
                <c:pt idx="99">
                  <c:v>-49.845839570791377</c:v>
                </c:pt>
                <c:pt idx="100">
                  <c:v>-49.893111394131729</c:v>
                </c:pt>
                <c:pt idx="101">
                  <c:v>-49.991891490708937</c:v>
                </c:pt>
                <c:pt idx="102">
                  <c:v>-50.127316978041591</c:v>
                </c:pt>
                <c:pt idx="103">
                  <c:v>-50.283399663759937</c:v>
                </c:pt>
                <c:pt idx="104">
                  <c:v>-50.44049070278971</c:v>
                </c:pt>
                <c:pt idx="105">
                  <c:v>-50.542230439775373</c:v>
                </c:pt>
                <c:pt idx="106">
                  <c:v>-50.634237140417341</c:v>
                </c:pt>
                <c:pt idx="107">
                  <c:v>-50.743188784351268</c:v>
                </c:pt>
                <c:pt idx="108">
                  <c:v>-50.865218622066358</c:v>
                </c:pt>
                <c:pt idx="109">
                  <c:v>-50.990104148053319</c:v>
                </c:pt>
                <c:pt idx="110">
                  <c:v>-51.107294518334342</c:v>
                </c:pt>
                <c:pt idx="111">
                  <c:v>-51.206451080470067</c:v>
                </c:pt>
                <c:pt idx="112">
                  <c:v>-51.277433611301348</c:v>
                </c:pt>
                <c:pt idx="113">
                  <c:v>-51.310610964641391</c:v>
                </c:pt>
                <c:pt idx="114">
                  <c:v>-51.295416201898533</c:v>
                </c:pt>
                <c:pt idx="115">
                  <c:v>-51.186946262420634</c:v>
                </c:pt>
                <c:pt idx="116">
                  <c:v>-51.036260441019529</c:v>
                </c:pt>
                <c:pt idx="117">
                  <c:v>-50.881147914912212</c:v>
                </c:pt>
                <c:pt idx="118">
                  <c:v>-50.729816169704307</c:v>
                </c:pt>
                <c:pt idx="119">
                  <c:v>-50.583166189312273</c:v>
                </c:pt>
                <c:pt idx="120">
                  <c:v>-50.441733683439843</c:v>
                </c:pt>
                <c:pt idx="121">
                  <c:v>-50.306721793753752</c:v>
                </c:pt>
                <c:pt idx="122">
                  <c:v>-50.17969537198136</c:v>
                </c:pt>
                <c:pt idx="123">
                  <c:v>-50.062371116390068</c:v>
                </c:pt>
              </c:numCache>
            </c:numRef>
          </c:val>
        </c:ser>
        <c:ser>
          <c:idx val="59"/>
          <c:order val="59"/>
          <c:val>
            <c:numRef>
              <c:f>bpath_abil4_dev4!$BH$1:$BH$124</c:f>
              <c:numCache>
                <c:formatCode>General</c:formatCode>
                <c:ptCount val="124"/>
                <c:pt idx="0">
                  <c:v>-49.767785214645443</c:v>
                </c:pt>
                <c:pt idx="1">
                  <c:v>-50.764694558599153</c:v>
                </c:pt>
                <c:pt idx="2">
                  <c:v>-47.259767417204849</c:v>
                </c:pt>
                <c:pt idx="3">
                  <c:v>-44.285296513399473</c:v>
                </c:pt>
                <c:pt idx="4">
                  <c:v>-41.680415168892829</c:v>
                </c:pt>
                <c:pt idx="5">
                  <c:v>-39.443324765077257</c:v>
                </c:pt>
                <c:pt idx="6">
                  <c:v>-37.407721177959161</c:v>
                </c:pt>
                <c:pt idx="7">
                  <c:v>-35.349552266863988</c:v>
                </c:pt>
                <c:pt idx="8">
                  <c:v>-33.454722744817303</c:v>
                </c:pt>
                <c:pt idx="9">
                  <c:v>-31.49889980340631</c:v>
                </c:pt>
                <c:pt idx="10">
                  <c:v>-29.43701866852626</c:v>
                </c:pt>
                <c:pt idx="11">
                  <c:v>-29.17580574005656</c:v>
                </c:pt>
                <c:pt idx="12">
                  <c:v>-29.664916042533111</c:v>
                </c:pt>
                <c:pt idx="13">
                  <c:v>-29.336847813419361</c:v>
                </c:pt>
                <c:pt idx="14">
                  <c:v>-28.920340112659009</c:v>
                </c:pt>
                <c:pt idx="15">
                  <c:v>-28.40715360491949</c:v>
                </c:pt>
                <c:pt idx="16">
                  <c:v>-28.094230457413811</c:v>
                </c:pt>
                <c:pt idx="17">
                  <c:v>-27.922949909593552</c:v>
                </c:pt>
                <c:pt idx="18">
                  <c:v>-28.025795894494451</c:v>
                </c:pt>
                <c:pt idx="19">
                  <c:v>-28.35419677356635</c:v>
                </c:pt>
                <c:pt idx="20">
                  <c:v>-28.939591013116772</c:v>
                </c:pt>
                <c:pt idx="21">
                  <c:v>-29.844813197358469</c:v>
                </c:pt>
                <c:pt idx="22">
                  <c:v>-30.98269991819053</c:v>
                </c:pt>
                <c:pt idx="23">
                  <c:v>-32.262133672294183</c:v>
                </c:pt>
                <c:pt idx="24">
                  <c:v>-33.571117814649071</c:v>
                </c:pt>
                <c:pt idx="25">
                  <c:v>-34.869953713122378</c:v>
                </c:pt>
                <c:pt idx="26">
                  <c:v>-36.237285896818648</c:v>
                </c:pt>
                <c:pt idx="27">
                  <c:v>-37.745376998243927</c:v>
                </c:pt>
                <c:pt idx="28">
                  <c:v>-39.317172633109351</c:v>
                </c:pt>
                <c:pt idx="29">
                  <c:v>-40.894329121514062</c:v>
                </c:pt>
                <c:pt idx="30">
                  <c:v>-42.404137167427237</c:v>
                </c:pt>
                <c:pt idx="31">
                  <c:v>-43.842371060365153</c:v>
                </c:pt>
                <c:pt idx="32">
                  <c:v>-45.180838616962923</c:v>
                </c:pt>
                <c:pt idx="33">
                  <c:v>-46.369579053795853</c:v>
                </c:pt>
                <c:pt idx="34">
                  <c:v>-47.35889002014801</c:v>
                </c:pt>
                <c:pt idx="35">
                  <c:v>-48.124383901462373</c:v>
                </c:pt>
                <c:pt idx="36">
                  <c:v>-48.755583272774921</c:v>
                </c:pt>
                <c:pt idx="37">
                  <c:v>-49.263378057573412</c:v>
                </c:pt>
                <c:pt idx="38">
                  <c:v>-49.73945865541333</c:v>
                </c:pt>
                <c:pt idx="39">
                  <c:v>-50.202834979661652</c:v>
                </c:pt>
                <c:pt idx="40">
                  <c:v>-50.596039987614184</c:v>
                </c:pt>
                <c:pt idx="41">
                  <c:v>-50.943883663237443</c:v>
                </c:pt>
                <c:pt idx="42">
                  <c:v>-51.189159831502558</c:v>
                </c:pt>
                <c:pt idx="43">
                  <c:v>-51.259733770298183</c:v>
                </c:pt>
                <c:pt idx="44">
                  <c:v>-51.121918839070361</c:v>
                </c:pt>
                <c:pt idx="45">
                  <c:v>-50.820517757754622</c:v>
                </c:pt>
                <c:pt idx="46">
                  <c:v>-50.420372585988893</c:v>
                </c:pt>
                <c:pt idx="47">
                  <c:v>-50.052958962638328</c:v>
                </c:pt>
                <c:pt idx="48">
                  <c:v>-49.710893179350023</c:v>
                </c:pt>
                <c:pt idx="49">
                  <c:v>-49.446464276930321</c:v>
                </c:pt>
                <c:pt idx="50">
                  <c:v>-49.172892531077821</c:v>
                </c:pt>
                <c:pt idx="51">
                  <c:v>-48.870198949102253</c:v>
                </c:pt>
                <c:pt idx="52">
                  <c:v>-48.53230654158375</c:v>
                </c:pt>
                <c:pt idx="53">
                  <c:v>-48.130004883245327</c:v>
                </c:pt>
                <c:pt idx="54">
                  <c:v>-47.660074881083908</c:v>
                </c:pt>
                <c:pt idx="55">
                  <c:v>-47.205440446902472</c:v>
                </c:pt>
                <c:pt idx="56">
                  <c:v>-46.70447194760137</c:v>
                </c:pt>
                <c:pt idx="57">
                  <c:v>-46.178112731806962</c:v>
                </c:pt>
                <c:pt idx="58">
                  <c:v>-45.634392373885262</c:v>
                </c:pt>
                <c:pt idx="59">
                  <c:v>-45.139699584747262</c:v>
                </c:pt>
                <c:pt idx="60">
                  <c:v>-44.657011535615567</c:v>
                </c:pt>
                <c:pt idx="61">
                  <c:v>-44.220971898851097</c:v>
                </c:pt>
                <c:pt idx="62">
                  <c:v>-43.827730108486037</c:v>
                </c:pt>
                <c:pt idx="63">
                  <c:v>-43.523688965897712</c:v>
                </c:pt>
                <c:pt idx="64">
                  <c:v>-43.322561444952527</c:v>
                </c:pt>
                <c:pt idx="65">
                  <c:v>-43.265759700758188</c:v>
                </c:pt>
                <c:pt idx="66">
                  <c:v>-43.331932661592518</c:v>
                </c:pt>
                <c:pt idx="67">
                  <c:v>-43.592198075605708</c:v>
                </c:pt>
                <c:pt idx="68">
                  <c:v>-43.97802288682383</c:v>
                </c:pt>
                <c:pt idx="69">
                  <c:v>-44.456063955179339</c:v>
                </c:pt>
                <c:pt idx="70">
                  <c:v>-44.994915542182959</c:v>
                </c:pt>
                <c:pt idx="71">
                  <c:v>-45.579664198754962</c:v>
                </c:pt>
                <c:pt idx="72">
                  <c:v>-46.145362903661848</c:v>
                </c:pt>
                <c:pt idx="73">
                  <c:v>-46.685774403270877</c:v>
                </c:pt>
                <c:pt idx="74">
                  <c:v>-47.195023835719702</c:v>
                </c:pt>
                <c:pt idx="75">
                  <c:v>-47.689440167352167</c:v>
                </c:pt>
                <c:pt idx="76">
                  <c:v>-48.153877288964672</c:v>
                </c:pt>
                <c:pt idx="77">
                  <c:v>-48.585964942035048</c:v>
                </c:pt>
                <c:pt idx="78">
                  <c:v>-48.964501672014023</c:v>
                </c:pt>
                <c:pt idx="79">
                  <c:v>-49.312376090879482</c:v>
                </c:pt>
                <c:pt idx="80">
                  <c:v>-49.600907144423743</c:v>
                </c:pt>
                <c:pt idx="81">
                  <c:v>-49.809042467759433</c:v>
                </c:pt>
                <c:pt idx="82">
                  <c:v>-49.960197552056037</c:v>
                </c:pt>
                <c:pt idx="83">
                  <c:v>-50.023859376556032</c:v>
                </c:pt>
                <c:pt idx="84">
                  <c:v>-50.035745645044102</c:v>
                </c:pt>
                <c:pt idx="85">
                  <c:v>-49.994161956772572</c:v>
                </c:pt>
                <c:pt idx="86">
                  <c:v>-49.904665683925202</c:v>
                </c:pt>
                <c:pt idx="87">
                  <c:v>-49.777771845401247</c:v>
                </c:pt>
                <c:pt idx="88">
                  <c:v>-49.61889396823905</c:v>
                </c:pt>
                <c:pt idx="89">
                  <c:v>-49.431021431353031</c:v>
                </c:pt>
                <c:pt idx="90">
                  <c:v>-49.223141807279177</c:v>
                </c:pt>
                <c:pt idx="91">
                  <c:v>-49.000521768022928</c:v>
                </c:pt>
                <c:pt idx="92">
                  <c:v>-48.769054102869411</c:v>
                </c:pt>
                <c:pt idx="93">
                  <c:v>-48.533910124602933</c:v>
                </c:pt>
                <c:pt idx="94">
                  <c:v>-48.297418352908132</c:v>
                </c:pt>
                <c:pt idx="95">
                  <c:v>-48.058808293925487</c:v>
                </c:pt>
                <c:pt idx="96">
                  <c:v>-47.818517291959687</c:v>
                </c:pt>
                <c:pt idx="97">
                  <c:v>-47.641168782696582</c:v>
                </c:pt>
                <c:pt idx="98">
                  <c:v>-47.540905124417932</c:v>
                </c:pt>
                <c:pt idx="99">
                  <c:v>-47.51329013909676</c:v>
                </c:pt>
                <c:pt idx="100">
                  <c:v>-47.550287896517162</c:v>
                </c:pt>
                <c:pt idx="101">
                  <c:v>-47.6402616907164</c:v>
                </c:pt>
                <c:pt idx="102">
                  <c:v>-47.768188803653977</c:v>
                </c:pt>
                <c:pt idx="103">
                  <c:v>-47.917472840234062</c:v>
                </c:pt>
                <c:pt idx="104">
                  <c:v>-48.069335738436934</c:v>
                </c:pt>
                <c:pt idx="105">
                  <c:v>-48.202237923944338</c:v>
                </c:pt>
                <c:pt idx="106">
                  <c:v>-48.266570783771812</c:v>
                </c:pt>
                <c:pt idx="107">
                  <c:v>-48.358767877900533</c:v>
                </c:pt>
                <c:pt idx="108">
                  <c:v>-48.470985641146292</c:v>
                </c:pt>
                <c:pt idx="109">
                  <c:v>-48.587014480128623</c:v>
                </c:pt>
                <c:pt idx="110">
                  <c:v>-48.695153762034977</c:v>
                </c:pt>
                <c:pt idx="111">
                  <c:v>-48.785146642639802</c:v>
                </c:pt>
                <c:pt idx="112">
                  <c:v>-48.846850768357527</c:v>
                </c:pt>
                <c:pt idx="113">
                  <c:v>-48.87076311268315</c:v>
                </c:pt>
                <c:pt idx="114">
                  <c:v>-48.847390740646858</c:v>
                </c:pt>
                <c:pt idx="115">
                  <c:v>-48.765757453441239</c:v>
                </c:pt>
                <c:pt idx="116">
                  <c:v>-48.588893084326124</c:v>
                </c:pt>
                <c:pt idx="117">
                  <c:v>-48.41811599312598</c:v>
                </c:pt>
                <c:pt idx="118">
                  <c:v>-48.258165029525557</c:v>
                </c:pt>
                <c:pt idx="119">
                  <c:v>-48.104779934032557</c:v>
                </c:pt>
                <c:pt idx="120">
                  <c:v>-47.957408380919787</c:v>
                </c:pt>
                <c:pt idx="121">
                  <c:v>-47.817178461240921</c:v>
                </c:pt>
                <c:pt idx="122">
                  <c:v>-47.685810138511407</c:v>
                </c:pt>
                <c:pt idx="123">
                  <c:v>-47.565313129404608</c:v>
                </c:pt>
              </c:numCache>
            </c:numRef>
          </c:val>
        </c:ser>
        <c:ser>
          <c:idx val="60"/>
          <c:order val="60"/>
          <c:val>
            <c:numRef>
              <c:f>bpath_abil4_dev4!$BI$1:$BI$124</c:f>
              <c:numCache>
                <c:formatCode>General</c:formatCode>
                <c:ptCount val="124"/>
                <c:pt idx="0">
                  <c:v>-47.10955207558974</c:v>
                </c:pt>
                <c:pt idx="1">
                  <c:v>-47.84445664978098</c:v>
                </c:pt>
                <c:pt idx="2">
                  <c:v>-44.064000324830772</c:v>
                </c:pt>
                <c:pt idx="3">
                  <c:v>-40.738460207236763</c:v>
                </c:pt>
                <c:pt idx="4">
                  <c:v>-37.978765109280587</c:v>
                </c:pt>
                <c:pt idx="5">
                  <c:v>-35.718388202562977</c:v>
                </c:pt>
                <c:pt idx="6">
                  <c:v>-33.663078840048946</c:v>
                </c:pt>
                <c:pt idx="7">
                  <c:v>-31.798079172267109</c:v>
                </c:pt>
                <c:pt idx="8">
                  <c:v>-29.74076235360754</c:v>
                </c:pt>
                <c:pt idx="9">
                  <c:v>-27.833862053021161</c:v>
                </c:pt>
                <c:pt idx="10">
                  <c:v>-25.881120332437039</c:v>
                </c:pt>
                <c:pt idx="11">
                  <c:v>-23.957281057412089</c:v>
                </c:pt>
                <c:pt idx="12">
                  <c:v>-23.66532886484088</c:v>
                </c:pt>
                <c:pt idx="13">
                  <c:v>-24.143190007525039</c:v>
                </c:pt>
                <c:pt idx="14">
                  <c:v>-23.858369069152861</c:v>
                </c:pt>
                <c:pt idx="15">
                  <c:v>-23.474346059922912</c:v>
                </c:pt>
                <c:pt idx="16">
                  <c:v>-23.116552755477191</c:v>
                </c:pt>
                <c:pt idx="17">
                  <c:v>-22.970969311864511</c:v>
                </c:pt>
                <c:pt idx="18">
                  <c:v>-22.985693549761748</c:v>
                </c:pt>
                <c:pt idx="19">
                  <c:v>-23.248821595522841</c:v>
                </c:pt>
                <c:pt idx="20">
                  <c:v>-23.772704547658581</c:v>
                </c:pt>
                <c:pt idx="21">
                  <c:v>-24.722303897869679</c:v>
                </c:pt>
                <c:pt idx="22">
                  <c:v>-25.863462373846961</c:v>
                </c:pt>
                <c:pt idx="23">
                  <c:v>-27.17649080332356</c:v>
                </c:pt>
                <c:pt idx="24">
                  <c:v>-28.541143091339489</c:v>
                </c:pt>
                <c:pt idx="25">
                  <c:v>-29.863194401263161</c:v>
                </c:pt>
                <c:pt idx="26">
                  <c:v>-31.367366299164381</c:v>
                </c:pt>
                <c:pt idx="27">
                  <c:v>-33.047954669311977</c:v>
                </c:pt>
                <c:pt idx="28">
                  <c:v>-34.832133565905558</c:v>
                </c:pt>
                <c:pt idx="29">
                  <c:v>-36.642028710324666</c:v>
                </c:pt>
                <c:pt idx="30">
                  <c:v>-38.433143829315711</c:v>
                </c:pt>
                <c:pt idx="31">
                  <c:v>-40.192194409895457</c:v>
                </c:pt>
                <c:pt idx="32">
                  <c:v>-41.794131373328383</c:v>
                </c:pt>
                <c:pt idx="33">
                  <c:v>-43.212666167165388</c:v>
                </c:pt>
                <c:pt idx="34">
                  <c:v>-44.397600715872507</c:v>
                </c:pt>
                <c:pt idx="35">
                  <c:v>-45.326490189828633</c:v>
                </c:pt>
                <c:pt idx="36">
                  <c:v>-46.071795292801767</c:v>
                </c:pt>
                <c:pt idx="37">
                  <c:v>-46.805249705013111</c:v>
                </c:pt>
                <c:pt idx="38">
                  <c:v>-47.368919617421817</c:v>
                </c:pt>
                <c:pt idx="39">
                  <c:v>-47.890159105093048</c:v>
                </c:pt>
                <c:pt idx="40">
                  <c:v>-48.339440823015543</c:v>
                </c:pt>
                <c:pt idx="41">
                  <c:v>-48.685648744576469</c:v>
                </c:pt>
                <c:pt idx="42">
                  <c:v>-48.935811411071519</c:v>
                </c:pt>
                <c:pt idx="43">
                  <c:v>-49.012714865461092</c:v>
                </c:pt>
                <c:pt idx="44">
                  <c:v>-48.884644618559378</c:v>
                </c:pt>
                <c:pt idx="45">
                  <c:v>-48.567878521539072</c:v>
                </c:pt>
                <c:pt idx="46">
                  <c:v>-48.168754853049421</c:v>
                </c:pt>
                <c:pt idx="47">
                  <c:v>-47.859391415752917</c:v>
                </c:pt>
                <c:pt idx="48">
                  <c:v>-47.546195594330257</c:v>
                </c:pt>
                <c:pt idx="49">
                  <c:v>-47.272464214168217</c:v>
                </c:pt>
                <c:pt idx="50">
                  <c:v>-47.013106860098127</c:v>
                </c:pt>
                <c:pt idx="51">
                  <c:v>-46.713675187431058</c:v>
                </c:pt>
                <c:pt idx="52">
                  <c:v>-46.366181709198031</c:v>
                </c:pt>
                <c:pt idx="53">
                  <c:v>-45.988667777864791</c:v>
                </c:pt>
                <c:pt idx="54">
                  <c:v>-45.556192837449679</c:v>
                </c:pt>
                <c:pt idx="55">
                  <c:v>-45.076220817845353</c:v>
                </c:pt>
                <c:pt idx="56">
                  <c:v>-44.61171394518712</c:v>
                </c:pt>
                <c:pt idx="57">
                  <c:v>-44.150193729889708</c:v>
                </c:pt>
                <c:pt idx="58">
                  <c:v>-43.651518016701331</c:v>
                </c:pt>
                <c:pt idx="59">
                  <c:v>-43.130607249881272</c:v>
                </c:pt>
                <c:pt idx="60">
                  <c:v>-42.669691108424992</c:v>
                </c:pt>
                <c:pt idx="61">
                  <c:v>-42.251092075320457</c:v>
                </c:pt>
                <c:pt idx="62">
                  <c:v>-41.880142950174069</c:v>
                </c:pt>
                <c:pt idx="63">
                  <c:v>-41.577162573249211</c:v>
                </c:pt>
                <c:pt idx="64">
                  <c:v>-41.381618482928843</c:v>
                </c:pt>
                <c:pt idx="65">
                  <c:v>-41.318892777705173</c:v>
                </c:pt>
                <c:pt idx="66">
                  <c:v>-41.408573409657713</c:v>
                </c:pt>
                <c:pt idx="67">
                  <c:v>-41.623328271891857</c:v>
                </c:pt>
                <c:pt idx="68">
                  <c:v>-42.003997786103028</c:v>
                </c:pt>
                <c:pt idx="69">
                  <c:v>-42.498038416928487</c:v>
                </c:pt>
                <c:pt idx="70">
                  <c:v>-43.040882582039167</c:v>
                </c:pt>
                <c:pt idx="71">
                  <c:v>-43.596677337080187</c:v>
                </c:pt>
                <c:pt idx="72">
                  <c:v>-44.168159622596363</c:v>
                </c:pt>
                <c:pt idx="73">
                  <c:v>-44.689208753533002</c:v>
                </c:pt>
                <c:pt idx="74">
                  <c:v>-45.185951036911923</c:v>
                </c:pt>
                <c:pt idx="75">
                  <c:v>-45.644883379105067</c:v>
                </c:pt>
                <c:pt idx="76">
                  <c:v>-46.078575697653868</c:v>
                </c:pt>
                <c:pt idx="77">
                  <c:v>-46.473893709973083</c:v>
                </c:pt>
                <c:pt idx="78">
                  <c:v>-46.828996370586268</c:v>
                </c:pt>
                <c:pt idx="79">
                  <c:v>-47.126668333669272</c:v>
                </c:pt>
                <c:pt idx="80">
                  <c:v>-47.387192919589182</c:v>
                </c:pt>
                <c:pt idx="81">
                  <c:v>-47.585767282831597</c:v>
                </c:pt>
                <c:pt idx="82">
                  <c:v>-47.70601659750772</c:v>
                </c:pt>
                <c:pt idx="83">
                  <c:v>-47.768224552509032</c:v>
                </c:pt>
                <c:pt idx="84">
                  <c:v>-47.751024515984703</c:v>
                </c:pt>
                <c:pt idx="85">
                  <c:v>-47.684895257627232</c:v>
                </c:pt>
                <c:pt idx="86">
                  <c:v>-47.573547708203087</c:v>
                </c:pt>
                <c:pt idx="87">
                  <c:v>-47.426047900281553</c:v>
                </c:pt>
                <c:pt idx="88">
                  <c:v>-47.247899326413958</c:v>
                </c:pt>
                <c:pt idx="89">
                  <c:v>-47.043967322698762</c:v>
                </c:pt>
                <c:pt idx="90">
                  <c:v>-46.819525375092446</c:v>
                </c:pt>
                <c:pt idx="91">
                  <c:v>-46.581956246924413</c:v>
                </c:pt>
                <c:pt idx="92">
                  <c:v>-46.335482777799228</c:v>
                </c:pt>
                <c:pt idx="93">
                  <c:v>-46.084920244071618</c:v>
                </c:pt>
                <c:pt idx="94">
                  <c:v>-45.833429309168586</c:v>
                </c:pt>
                <c:pt idx="95">
                  <c:v>-45.579341195007594</c:v>
                </c:pt>
                <c:pt idx="96">
                  <c:v>-45.32241346539486</c:v>
                </c:pt>
                <c:pt idx="97">
                  <c:v>-45.127005939569862</c:v>
                </c:pt>
                <c:pt idx="98">
                  <c:v>-45.011861537082801</c:v>
                </c:pt>
                <c:pt idx="99">
                  <c:v>-44.971902410260931</c:v>
                </c:pt>
                <c:pt idx="100">
                  <c:v>-44.998257980393753</c:v>
                </c:pt>
                <c:pt idx="101">
                  <c:v>-45.078901554544807</c:v>
                </c:pt>
                <c:pt idx="102">
                  <c:v>-45.198433984018287</c:v>
                </c:pt>
                <c:pt idx="103">
                  <c:v>-45.34001941734882</c:v>
                </c:pt>
                <c:pt idx="104">
                  <c:v>-45.48418083471568</c:v>
                </c:pt>
                <c:pt idx="105">
                  <c:v>-45.609835468935053</c:v>
                </c:pt>
                <c:pt idx="106">
                  <c:v>-45.695541346807047</c:v>
                </c:pt>
                <c:pt idx="107">
                  <c:v>-45.764877858446773</c:v>
                </c:pt>
                <c:pt idx="108">
                  <c:v>-45.862447237376273</c:v>
                </c:pt>
                <c:pt idx="109">
                  <c:v>-45.969091894111322</c:v>
                </c:pt>
                <c:pt idx="110">
                  <c:v>-46.068553138497172</c:v>
                </c:pt>
                <c:pt idx="111">
                  <c:v>-46.149701085383008</c:v>
                </c:pt>
                <c:pt idx="112">
                  <c:v>-46.20242234213903</c:v>
                </c:pt>
                <c:pt idx="113">
                  <c:v>-46.217151840447997</c:v>
                </c:pt>
                <c:pt idx="114">
                  <c:v>-46.184351878952477</c:v>
                </c:pt>
                <c:pt idx="115">
                  <c:v>-46.093668388804133</c:v>
                </c:pt>
                <c:pt idx="116">
                  <c:v>-45.934994100842033</c:v>
                </c:pt>
                <c:pt idx="117">
                  <c:v>-45.744224767770383</c:v>
                </c:pt>
                <c:pt idx="118">
                  <c:v>-45.572144652317988</c:v>
                </c:pt>
                <c:pt idx="119">
                  <c:v>-45.412005149090596</c:v>
                </c:pt>
                <c:pt idx="120">
                  <c:v>-45.259388750904819</c:v>
                </c:pt>
                <c:pt idx="121">
                  <c:v>-45.114605859014468</c:v>
                </c:pt>
                <c:pt idx="122">
                  <c:v>-44.979326526353567</c:v>
                </c:pt>
                <c:pt idx="123">
                  <c:v>-44.855701384133518</c:v>
                </c:pt>
              </c:numCache>
            </c:numRef>
          </c:val>
        </c:ser>
        <c:ser>
          <c:idx val="61"/>
          <c:order val="61"/>
          <c:val>
            <c:numRef>
              <c:f>bpath_abil4_dev4!$BJ$1:$BJ$124</c:f>
              <c:numCache>
                <c:formatCode>General</c:formatCode>
                <c:ptCount val="124"/>
                <c:pt idx="0">
                  <c:v>-44.213316430728689</c:v>
                </c:pt>
                <c:pt idx="1">
                  <c:v>-44.622093227020223</c:v>
                </c:pt>
                <c:pt idx="2">
                  <c:v>-40.441934810567453</c:v>
                </c:pt>
                <c:pt idx="3">
                  <c:v>-36.92802876886406</c:v>
                </c:pt>
                <c:pt idx="4">
                  <c:v>-33.847901847566114</c:v>
                </c:pt>
                <c:pt idx="5">
                  <c:v>-31.480732054021441</c:v>
                </c:pt>
                <c:pt idx="6">
                  <c:v>-29.451875463852652</c:v>
                </c:pt>
                <c:pt idx="7">
                  <c:v>-27.60490785671168</c:v>
                </c:pt>
                <c:pt idx="8">
                  <c:v>-25.779284147384409</c:v>
                </c:pt>
                <c:pt idx="9">
                  <c:v>-23.726999354617469</c:v>
                </c:pt>
                <c:pt idx="10">
                  <c:v>-21.84530822880836</c:v>
                </c:pt>
                <c:pt idx="11">
                  <c:v>-20.06332108177121</c:v>
                </c:pt>
                <c:pt idx="12">
                  <c:v>-18.309782334544931</c:v>
                </c:pt>
                <c:pt idx="13">
                  <c:v>-18.040406998913571</c:v>
                </c:pt>
                <c:pt idx="14">
                  <c:v>-18.56344056541327</c:v>
                </c:pt>
                <c:pt idx="15">
                  <c:v>-18.315525978010498</c:v>
                </c:pt>
                <c:pt idx="16">
                  <c:v>-18.109212798553429</c:v>
                </c:pt>
                <c:pt idx="17">
                  <c:v>-17.941939393322389</c:v>
                </c:pt>
                <c:pt idx="18">
                  <c:v>-18.006392531597029</c:v>
                </c:pt>
                <c:pt idx="19">
                  <c:v>-18.20112651379592</c:v>
                </c:pt>
                <c:pt idx="20">
                  <c:v>-18.67895023343522</c:v>
                </c:pt>
                <c:pt idx="21">
                  <c:v>-19.588574427862032</c:v>
                </c:pt>
                <c:pt idx="22">
                  <c:v>-20.78839022193559</c:v>
                </c:pt>
                <c:pt idx="23">
                  <c:v>-22.107722277190909</c:v>
                </c:pt>
                <c:pt idx="24">
                  <c:v>-23.49687721671075</c:v>
                </c:pt>
                <c:pt idx="25">
                  <c:v>-24.85705044835667</c:v>
                </c:pt>
                <c:pt idx="26">
                  <c:v>-26.3730756746351</c:v>
                </c:pt>
                <c:pt idx="27">
                  <c:v>-28.19093145130369</c:v>
                </c:pt>
                <c:pt idx="28">
                  <c:v>-30.13915829701784</c:v>
                </c:pt>
                <c:pt idx="29">
                  <c:v>-32.150597797738961</c:v>
                </c:pt>
                <c:pt idx="30">
                  <c:v>-34.156689531199909</c:v>
                </c:pt>
                <c:pt idx="31">
                  <c:v>-36.174509386271012</c:v>
                </c:pt>
                <c:pt idx="32">
                  <c:v>-38.085349400712857</c:v>
                </c:pt>
                <c:pt idx="33">
                  <c:v>-39.738581026414323</c:v>
                </c:pt>
                <c:pt idx="34">
                  <c:v>-41.127310531793107</c:v>
                </c:pt>
                <c:pt idx="35">
                  <c:v>-42.220535025659863</c:v>
                </c:pt>
                <c:pt idx="36">
                  <c:v>-43.103132939141311</c:v>
                </c:pt>
                <c:pt idx="37">
                  <c:v>-43.945001902394928</c:v>
                </c:pt>
                <c:pt idx="38">
                  <c:v>-44.707429995217169</c:v>
                </c:pt>
                <c:pt idx="39">
                  <c:v>-45.310446681788846</c:v>
                </c:pt>
                <c:pt idx="40">
                  <c:v>-45.810706431067622</c:v>
                </c:pt>
                <c:pt idx="41">
                  <c:v>-46.203566543936631</c:v>
                </c:pt>
                <c:pt idx="42">
                  <c:v>-46.458563233307331</c:v>
                </c:pt>
                <c:pt idx="43">
                  <c:v>-46.536338343193783</c:v>
                </c:pt>
                <c:pt idx="44">
                  <c:v>-46.407383569016552</c:v>
                </c:pt>
                <c:pt idx="45">
                  <c:v>-46.089396396620472</c:v>
                </c:pt>
                <c:pt idx="46">
                  <c:v>-45.672542246779173</c:v>
                </c:pt>
                <c:pt idx="47">
                  <c:v>-45.366815849597813</c:v>
                </c:pt>
                <c:pt idx="48">
                  <c:v>-45.110818762483291</c:v>
                </c:pt>
                <c:pt idx="49">
                  <c:v>-44.867855174705063</c:v>
                </c:pt>
                <c:pt idx="50">
                  <c:v>-44.609438951444993</c:v>
                </c:pt>
                <c:pt idx="51">
                  <c:v>-44.324699789902247</c:v>
                </c:pt>
                <c:pt idx="52">
                  <c:v>-43.984077842621993</c:v>
                </c:pt>
                <c:pt idx="53">
                  <c:v>-43.603927254624807</c:v>
                </c:pt>
                <c:pt idx="54">
                  <c:v>-43.194850166278002</c:v>
                </c:pt>
                <c:pt idx="55">
                  <c:v>-42.751598950662043</c:v>
                </c:pt>
                <c:pt idx="56">
                  <c:v>-42.276134934463279</c:v>
                </c:pt>
                <c:pt idx="57">
                  <c:v>-41.852725521379512</c:v>
                </c:pt>
                <c:pt idx="58">
                  <c:v>-41.42331024284551</c:v>
                </c:pt>
                <c:pt idx="59">
                  <c:v>-40.947815243847238</c:v>
                </c:pt>
                <c:pt idx="60">
                  <c:v>-40.472500733589087</c:v>
                </c:pt>
                <c:pt idx="61">
                  <c:v>-40.076436505634668</c:v>
                </c:pt>
                <c:pt idx="62">
                  <c:v>-39.723070947157247</c:v>
                </c:pt>
                <c:pt idx="63">
                  <c:v>-39.441310719663207</c:v>
                </c:pt>
                <c:pt idx="64">
                  <c:v>-39.248730600770678</c:v>
                </c:pt>
                <c:pt idx="65">
                  <c:v>-39.192240240338293</c:v>
                </c:pt>
                <c:pt idx="66">
                  <c:v>-39.277908870805213</c:v>
                </c:pt>
                <c:pt idx="67">
                  <c:v>-39.512693254294618</c:v>
                </c:pt>
                <c:pt idx="68">
                  <c:v>-39.854176447890097</c:v>
                </c:pt>
                <c:pt idx="69">
                  <c:v>-40.341298005542143</c:v>
                </c:pt>
                <c:pt idx="70">
                  <c:v>-40.893336995821549</c:v>
                </c:pt>
                <c:pt idx="71">
                  <c:v>-41.447057134306107</c:v>
                </c:pt>
                <c:pt idx="72">
                  <c:v>-41.987594696274719</c:v>
                </c:pt>
                <c:pt idx="73">
                  <c:v>-42.504492848897947</c:v>
                </c:pt>
                <c:pt idx="74">
                  <c:v>-42.976659434249051</c:v>
                </c:pt>
                <c:pt idx="75">
                  <c:v>-43.416408231598062</c:v>
                </c:pt>
                <c:pt idx="76">
                  <c:v>-43.812060841366431</c:v>
                </c:pt>
                <c:pt idx="77">
                  <c:v>-44.172846201845609</c:v>
                </c:pt>
                <c:pt idx="78">
                  <c:v>-44.488601013211209</c:v>
                </c:pt>
                <c:pt idx="79">
                  <c:v>-44.757493142085671</c:v>
                </c:pt>
                <c:pt idx="80">
                  <c:v>-44.968750235833809</c:v>
                </c:pt>
                <c:pt idx="81">
                  <c:v>-45.135442367145977</c:v>
                </c:pt>
                <c:pt idx="82">
                  <c:v>-45.238817787578498</c:v>
                </c:pt>
                <c:pt idx="83">
                  <c:v>-45.268460544902872</c:v>
                </c:pt>
                <c:pt idx="84">
                  <c:v>-45.241684766522667</c:v>
                </c:pt>
                <c:pt idx="85">
                  <c:v>-45.146767871536497</c:v>
                </c:pt>
                <c:pt idx="86">
                  <c:v>-45.010513945953747</c:v>
                </c:pt>
                <c:pt idx="87">
                  <c:v>-44.841121316174473</c:v>
                </c:pt>
                <c:pt idx="88">
                  <c:v>-44.642850698288797</c:v>
                </c:pt>
                <c:pt idx="89">
                  <c:v>-44.42068582888367</c:v>
                </c:pt>
                <c:pt idx="90">
                  <c:v>-44.181618763680738</c:v>
                </c:pt>
                <c:pt idx="91">
                  <c:v>-43.929480487222243</c:v>
                </c:pt>
                <c:pt idx="92">
                  <c:v>-43.670038182024598</c:v>
                </c:pt>
                <c:pt idx="93">
                  <c:v>-43.406456292818397</c:v>
                </c:pt>
                <c:pt idx="94">
                  <c:v>-43.141232962406669</c:v>
                </c:pt>
                <c:pt idx="95">
                  <c:v>-42.872957814956571</c:v>
                </c:pt>
                <c:pt idx="96">
                  <c:v>-42.600428467138357</c:v>
                </c:pt>
                <c:pt idx="97">
                  <c:v>-42.390714693356458</c:v>
                </c:pt>
                <c:pt idx="98">
                  <c:v>-42.260822734029567</c:v>
                </c:pt>
                <c:pt idx="99">
                  <c:v>-42.208289404595853</c:v>
                </c:pt>
                <c:pt idx="100">
                  <c:v>-42.223839744844447</c:v>
                </c:pt>
                <c:pt idx="101">
                  <c:v>-42.29480302250402</c:v>
                </c:pt>
                <c:pt idx="102">
                  <c:v>-42.405351653594572</c:v>
                </c:pt>
                <c:pt idx="103">
                  <c:v>-42.53824817412859</c:v>
                </c:pt>
                <c:pt idx="104">
                  <c:v>-42.673586351366147</c:v>
                </c:pt>
                <c:pt idx="105">
                  <c:v>-42.78944639135851</c:v>
                </c:pt>
                <c:pt idx="106">
                  <c:v>-42.864436093481423</c:v>
                </c:pt>
                <c:pt idx="107">
                  <c:v>-42.94696686524378</c:v>
                </c:pt>
                <c:pt idx="108">
                  <c:v>-43.027054120457713</c:v>
                </c:pt>
                <c:pt idx="109">
                  <c:v>-43.120942299666673</c:v>
                </c:pt>
                <c:pt idx="110">
                  <c:v>-43.211116943047628</c:v>
                </c:pt>
                <c:pt idx="111">
                  <c:v>-43.283481075082861</c:v>
                </c:pt>
                <c:pt idx="112">
                  <c:v>-43.327309112268821</c:v>
                </c:pt>
                <c:pt idx="113">
                  <c:v>-43.33299514110287</c:v>
                </c:pt>
                <c:pt idx="114">
                  <c:v>-43.290792828489863</c:v>
                </c:pt>
                <c:pt idx="115">
                  <c:v>-43.190003340817633</c:v>
                </c:pt>
                <c:pt idx="116">
                  <c:v>-43.020655382119649</c:v>
                </c:pt>
                <c:pt idx="117">
                  <c:v>-42.841699931477308</c:v>
                </c:pt>
                <c:pt idx="118">
                  <c:v>-42.657005375058887</c:v>
                </c:pt>
                <c:pt idx="119">
                  <c:v>-42.488640590719697</c:v>
                </c:pt>
                <c:pt idx="120">
                  <c:v>-42.331329957263087</c:v>
                </c:pt>
                <c:pt idx="121">
                  <c:v>-42.182987214134307</c:v>
                </c:pt>
                <c:pt idx="122">
                  <c:v>-42.044743481521088</c:v>
                </c:pt>
                <c:pt idx="123">
                  <c:v>-41.918720960573921</c:v>
                </c:pt>
              </c:numCache>
            </c:numRef>
          </c:val>
        </c:ser>
        <c:ser>
          <c:idx val="62"/>
          <c:order val="62"/>
          <c:val>
            <c:numRef>
              <c:f>bpath_abil4_dev4!$BK$1:$BK$124</c:f>
              <c:numCache>
                <c:formatCode>General</c:formatCode>
                <c:ptCount val="124"/>
                <c:pt idx="0">
                  <c:v>-41.051196316838599</c:v>
                </c:pt>
                <c:pt idx="1">
                  <c:v>-41.060632536950713</c:v>
                </c:pt>
                <c:pt idx="2">
                  <c:v>-36.419375380727018</c:v>
                </c:pt>
                <c:pt idx="3">
                  <c:v>-32.592278263566797</c:v>
                </c:pt>
                <c:pt idx="4">
                  <c:v>-29.402252396309581</c:v>
                </c:pt>
                <c:pt idx="5">
                  <c:v>-26.750266760568</c:v>
                </c:pt>
                <c:pt idx="6">
                  <c:v>-24.655813203622269</c:v>
                </c:pt>
                <c:pt idx="7">
                  <c:v>-22.886919261207801</c:v>
                </c:pt>
                <c:pt idx="8">
                  <c:v>-21.111750133063818</c:v>
                </c:pt>
                <c:pt idx="9">
                  <c:v>-19.331867134901529</c:v>
                </c:pt>
                <c:pt idx="10">
                  <c:v>-17.322610924249901</c:v>
                </c:pt>
                <c:pt idx="11">
                  <c:v>-15.642591980753069</c:v>
                </c:pt>
                <c:pt idx="12">
                  <c:v>-14.065628852236131</c:v>
                </c:pt>
                <c:pt idx="13">
                  <c:v>-12.528315449338431</c:v>
                </c:pt>
                <c:pt idx="14">
                  <c:v>-12.33804289272557</c:v>
                </c:pt>
                <c:pt idx="15">
                  <c:v>-12.90595050272168</c:v>
                </c:pt>
                <c:pt idx="16">
                  <c:v>-12.84958508165678</c:v>
                </c:pt>
                <c:pt idx="17">
                  <c:v>-12.859850475608621</c:v>
                </c:pt>
                <c:pt idx="18">
                  <c:v>-12.92688412845941</c:v>
                </c:pt>
                <c:pt idx="19">
                  <c:v>-13.19539035001586</c:v>
                </c:pt>
                <c:pt idx="20">
                  <c:v>-13.62533838786932</c:v>
                </c:pt>
                <c:pt idx="21">
                  <c:v>-14.517765851838121</c:v>
                </c:pt>
                <c:pt idx="22">
                  <c:v>-15.69163231964488</c:v>
                </c:pt>
                <c:pt idx="23">
                  <c:v>-17.081036130155571</c:v>
                </c:pt>
                <c:pt idx="24">
                  <c:v>-18.471057945957231</c:v>
                </c:pt>
                <c:pt idx="25">
                  <c:v>-19.83650215837438</c:v>
                </c:pt>
                <c:pt idx="26">
                  <c:v>-21.386786987403529</c:v>
                </c:pt>
                <c:pt idx="27">
                  <c:v>-23.217445084397418</c:v>
                </c:pt>
                <c:pt idx="28">
                  <c:v>-25.299494902346769</c:v>
                </c:pt>
                <c:pt idx="29">
                  <c:v>-27.461989416215911</c:v>
                </c:pt>
                <c:pt idx="30">
                  <c:v>-29.655097653540128</c:v>
                </c:pt>
                <c:pt idx="31">
                  <c:v>-31.868992445324039</c:v>
                </c:pt>
                <c:pt idx="32">
                  <c:v>-34.008746756693057</c:v>
                </c:pt>
                <c:pt idx="33">
                  <c:v>-35.953918590644719</c:v>
                </c:pt>
                <c:pt idx="34">
                  <c:v>-37.540504827464893</c:v>
                </c:pt>
                <c:pt idx="35">
                  <c:v>-38.805039927514059</c:v>
                </c:pt>
                <c:pt idx="36">
                  <c:v>-39.821647079659478</c:v>
                </c:pt>
                <c:pt idx="37">
                  <c:v>-40.784151207875539</c:v>
                </c:pt>
                <c:pt idx="38">
                  <c:v>-41.645933216999872</c:v>
                </c:pt>
                <c:pt idx="39">
                  <c:v>-42.419583480885827</c:v>
                </c:pt>
                <c:pt idx="40">
                  <c:v>-42.993562918705393</c:v>
                </c:pt>
                <c:pt idx="41">
                  <c:v>-43.429525590158313</c:v>
                </c:pt>
                <c:pt idx="42">
                  <c:v>-43.720478898320337</c:v>
                </c:pt>
                <c:pt idx="43">
                  <c:v>-43.807664682842201</c:v>
                </c:pt>
                <c:pt idx="44">
                  <c:v>-43.674125213864443</c:v>
                </c:pt>
                <c:pt idx="45">
                  <c:v>-43.347943939751509</c:v>
                </c:pt>
                <c:pt idx="46">
                  <c:v>-42.919081550100422</c:v>
                </c:pt>
                <c:pt idx="47">
                  <c:v>-42.607617258904178</c:v>
                </c:pt>
                <c:pt idx="48">
                  <c:v>-42.356216887146253</c:v>
                </c:pt>
                <c:pt idx="49">
                  <c:v>-42.170927507153337</c:v>
                </c:pt>
                <c:pt idx="50">
                  <c:v>-41.942815392758121</c:v>
                </c:pt>
                <c:pt idx="51">
                  <c:v>-41.668673267359978</c:v>
                </c:pt>
                <c:pt idx="52">
                  <c:v>-41.342673964726337</c:v>
                </c:pt>
                <c:pt idx="53">
                  <c:v>-40.974023994604188</c:v>
                </c:pt>
                <c:pt idx="54">
                  <c:v>-40.570114948878548</c:v>
                </c:pt>
                <c:pt idx="55">
                  <c:v>-40.149732739839067</c:v>
                </c:pt>
                <c:pt idx="56">
                  <c:v>-39.710740808376457</c:v>
                </c:pt>
                <c:pt idx="57">
                  <c:v>-39.294133626933821</c:v>
                </c:pt>
                <c:pt idx="58">
                  <c:v>-38.903870529767438</c:v>
                </c:pt>
                <c:pt idx="59">
                  <c:v>-38.501723701834059</c:v>
                </c:pt>
                <c:pt idx="60">
                  <c:v>-38.072757944884707</c:v>
                </c:pt>
                <c:pt idx="61">
                  <c:v>-37.67580980546407</c:v>
                </c:pt>
                <c:pt idx="62">
                  <c:v>-37.34484342459767</c:v>
                </c:pt>
                <c:pt idx="63">
                  <c:v>-37.080997463839807</c:v>
                </c:pt>
                <c:pt idx="64">
                  <c:v>-36.908362181933398</c:v>
                </c:pt>
                <c:pt idx="65">
                  <c:v>-36.857450526444786</c:v>
                </c:pt>
                <c:pt idx="66">
                  <c:v>-36.949635918507049</c:v>
                </c:pt>
                <c:pt idx="67">
                  <c:v>-37.181675892122833</c:v>
                </c:pt>
                <c:pt idx="68">
                  <c:v>-37.537719705148923</c:v>
                </c:pt>
                <c:pt idx="69">
                  <c:v>-37.991558241551949</c:v>
                </c:pt>
                <c:pt idx="70">
                  <c:v>-38.532079563459916</c:v>
                </c:pt>
                <c:pt idx="71">
                  <c:v>-39.084929118929992</c:v>
                </c:pt>
                <c:pt idx="72">
                  <c:v>-39.615451001350557</c:v>
                </c:pt>
                <c:pt idx="73">
                  <c:v>-40.097353020179177</c:v>
                </c:pt>
                <c:pt idx="74">
                  <c:v>-40.554958051631353</c:v>
                </c:pt>
                <c:pt idx="75">
                  <c:v>-40.964319247522752</c:v>
                </c:pt>
                <c:pt idx="76">
                  <c:v>-41.333503573022831</c:v>
                </c:pt>
                <c:pt idx="77">
                  <c:v>-41.65342744489012</c:v>
                </c:pt>
                <c:pt idx="78">
                  <c:v>-41.930656950442582</c:v>
                </c:pt>
                <c:pt idx="79">
                  <c:v>-42.157578038262379</c:v>
                </c:pt>
                <c:pt idx="80">
                  <c:v>-42.334731251789172</c:v>
                </c:pt>
                <c:pt idx="81">
                  <c:v>-42.453387754715457</c:v>
                </c:pt>
                <c:pt idx="82">
                  <c:v>-42.521115222317938</c:v>
                </c:pt>
                <c:pt idx="83">
                  <c:v>-42.526625589770987</c:v>
                </c:pt>
                <c:pt idx="84">
                  <c:v>-42.466006774046512</c:v>
                </c:pt>
                <c:pt idx="85">
                  <c:v>-42.353611902178642</c:v>
                </c:pt>
                <c:pt idx="86">
                  <c:v>-42.189617440002088</c:v>
                </c:pt>
                <c:pt idx="87">
                  <c:v>-41.99584877425238</c:v>
                </c:pt>
                <c:pt idx="88">
                  <c:v>-41.776269110120793</c:v>
                </c:pt>
                <c:pt idx="89">
                  <c:v>-41.535072449351603</c:v>
                </c:pt>
                <c:pt idx="90">
                  <c:v>-41.279550957457658</c:v>
                </c:pt>
                <c:pt idx="91">
                  <c:v>-41.014894615948492</c:v>
                </c:pt>
                <c:pt idx="92">
                  <c:v>-40.743461991951953</c:v>
                </c:pt>
                <c:pt idx="93">
                  <c:v>-40.46934378794333</c:v>
                </c:pt>
                <c:pt idx="94">
                  <c:v>-40.193290002900191</c:v>
                </c:pt>
                <c:pt idx="95">
                  <c:v>-39.912699069582999</c:v>
                </c:pt>
                <c:pt idx="96">
                  <c:v>-39.626199542453342</c:v>
                </c:pt>
                <c:pt idx="97">
                  <c:v>-39.403748295104663</c:v>
                </c:pt>
                <c:pt idx="98">
                  <c:v>-39.262663192123192</c:v>
                </c:pt>
                <c:pt idx="99">
                  <c:v>-39.198542312608268</c:v>
                </c:pt>
                <c:pt idx="100">
                  <c:v>-39.203460987983952</c:v>
                </c:pt>
                <c:pt idx="101">
                  <c:v>-39.264631151964537</c:v>
                </c:pt>
                <c:pt idx="102">
                  <c:v>-39.365780061947937</c:v>
                </c:pt>
                <c:pt idx="103">
                  <c:v>-39.489276756425248</c:v>
                </c:pt>
                <c:pt idx="104">
                  <c:v>-39.61466384678566</c:v>
                </c:pt>
                <c:pt idx="105">
                  <c:v>-39.719333573034639</c:v>
                </c:pt>
                <c:pt idx="106">
                  <c:v>-39.780917541472597</c:v>
                </c:pt>
                <c:pt idx="107">
                  <c:v>-39.851473161333203</c:v>
                </c:pt>
                <c:pt idx="108">
                  <c:v>-39.936582751310503</c:v>
                </c:pt>
                <c:pt idx="109">
                  <c:v>-40.018358094424833</c:v>
                </c:pt>
                <c:pt idx="110">
                  <c:v>-40.097472308678213</c:v>
                </c:pt>
                <c:pt idx="111">
                  <c:v>-40.160461155511697</c:v>
                </c:pt>
                <c:pt idx="112">
                  <c:v>-40.195266825475947</c:v>
                </c:pt>
                <c:pt idx="113">
                  <c:v>-40.191922899159117</c:v>
                </c:pt>
                <c:pt idx="114">
                  <c:v>-40.140464483106008</c:v>
                </c:pt>
                <c:pt idx="115">
                  <c:v>-40.02967876332211</c:v>
                </c:pt>
                <c:pt idx="116">
                  <c:v>-39.848891423131732</c:v>
                </c:pt>
                <c:pt idx="117">
                  <c:v>-39.660611074025176</c:v>
                </c:pt>
                <c:pt idx="118">
                  <c:v>-39.482118468937429</c:v>
                </c:pt>
                <c:pt idx="119">
                  <c:v>-39.309126637239856</c:v>
                </c:pt>
                <c:pt idx="120">
                  <c:v>-39.147816469382661</c:v>
                </c:pt>
                <c:pt idx="121">
                  <c:v>-38.997079194001522</c:v>
                </c:pt>
                <c:pt idx="122">
                  <c:v>-38.857181428450197</c:v>
                </c:pt>
                <c:pt idx="123">
                  <c:v>-38.729992432447261</c:v>
                </c:pt>
              </c:numCache>
            </c:numRef>
          </c:val>
        </c:ser>
        <c:ser>
          <c:idx val="63"/>
          <c:order val="63"/>
          <c:val>
            <c:numRef>
              <c:f>bpath_abil4_dev4!$BL$1:$BL$124</c:f>
              <c:numCache>
                <c:formatCode>General</c:formatCode>
                <c:ptCount val="124"/>
                <c:pt idx="0">
                  <c:v>-37.604148232960313</c:v>
                </c:pt>
                <c:pt idx="1">
                  <c:v>-37.181680011243742</c:v>
                </c:pt>
                <c:pt idx="2">
                  <c:v>-31.956196840142269</c:v>
                </c:pt>
                <c:pt idx="3">
                  <c:v>-27.779850481891529</c:v>
                </c:pt>
                <c:pt idx="4">
                  <c:v>-24.35242555380556</c:v>
                </c:pt>
                <c:pt idx="5">
                  <c:v>-21.672254023590561</c:v>
                </c:pt>
                <c:pt idx="6">
                  <c:v>-19.319334578053851</c:v>
                </c:pt>
                <c:pt idx="7">
                  <c:v>-17.527859982372711</c:v>
                </c:pt>
                <c:pt idx="8">
                  <c:v>-15.87650131246885</c:v>
                </c:pt>
                <c:pt idx="9">
                  <c:v>-14.181069173232769</c:v>
                </c:pt>
                <c:pt idx="10">
                  <c:v>-12.4890595626304</c:v>
                </c:pt>
                <c:pt idx="11">
                  <c:v>-10.706637408044839</c:v>
                </c:pt>
                <c:pt idx="12">
                  <c:v>-9.2641289547281591</c:v>
                </c:pt>
                <c:pt idx="13">
                  <c:v>-7.9403867219081574</c:v>
                </c:pt>
                <c:pt idx="14">
                  <c:v>-6.6704737570648653</c:v>
                </c:pt>
                <c:pt idx="15">
                  <c:v>-6.5550302991316878</c:v>
                </c:pt>
                <c:pt idx="16">
                  <c:v>-7.3374156646904503</c:v>
                </c:pt>
                <c:pt idx="17">
                  <c:v>-7.5136097642085424</c:v>
                </c:pt>
                <c:pt idx="18">
                  <c:v>-7.7879599958460251</c:v>
                </c:pt>
                <c:pt idx="19">
                  <c:v>-8.080359616673908</c:v>
                </c:pt>
                <c:pt idx="20">
                  <c:v>-8.6108953885308281</c:v>
                </c:pt>
                <c:pt idx="21">
                  <c:v>-9.4848117795425146</c:v>
                </c:pt>
                <c:pt idx="22">
                  <c:v>-10.6623024037959</c:v>
                </c:pt>
                <c:pt idx="23">
                  <c:v>-12.033093805769029</c:v>
                </c:pt>
                <c:pt idx="24">
                  <c:v>-13.49732080704025</c:v>
                </c:pt>
                <c:pt idx="25">
                  <c:v>-14.84640582184729</c:v>
                </c:pt>
                <c:pt idx="26">
                  <c:v>-16.4007611304493</c:v>
                </c:pt>
                <c:pt idx="27">
                  <c:v>-18.272401908963289</c:v>
                </c:pt>
                <c:pt idx="28">
                  <c:v>-20.36178537740226</c:v>
                </c:pt>
                <c:pt idx="29">
                  <c:v>-22.650265436723</c:v>
                </c:pt>
                <c:pt idx="30">
                  <c:v>-24.976278358934032</c:v>
                </c:pt>
                <c:pt idx="31">
                  <c:v>-27.36188255199863</c:v>
                </c:pt>
                <c:pt idx="32">
                  <c:v>-29.670799018983828</c:v>
                </c:pt>
                <c:pt idx="33">
                  <c:v>-31.805643998966691</c:v>
                </c:pt>
                <c:pt idx="34">
                  <c:v>-33.661570310419087</c:v>
                </c:pt>
                <c:pt idx="35">
                  <c:v>-35.078659085923597</c:v>
                </c:pt>
                <c:pt idx="36">
                  <c:v>-36.23544087045854</c:v>
                </c:pt>
                <c:pt idx="37">
                  <c:v>-37.312837719461832</c:v>
                </c:pt>
                <c:pt idx="38">
                  <c:v>-38.273656852757327</c:v>
                </c:pt>
                <c:pt idx="39">
                  <c:v>-39.137733593135373</c:v>
                </c:pt>
                <c:pt idx="40">
                  <c:v>-39.850532779752953</c:v>
                </c:pt>
                <c:pt idx="41">
                  <c:v>-40.351540239931708</c:v>
                </c:pt>
                <c:pt idx="42">
                  <c:v>-40.676986415695367</c:v>
                </c:pt>
                <c:pt idx="43">
                  <c:v>-40.78633883279079</c:v>
                </c:pt>
                <c:pt idx="44">
                  <c:v>-40.666653293119467</c:v>
                </c:pt>
                <c:pt idx="45">
                  <c:v>-40.331010796145513</c:v>
                </c:pt>
                <c:pt idx="46">
                  <c:v>-39.885693578297243</c:v>
                </c:pt>
                <c:pt idx="47">
                  <c:v>-39.568096013489637</c:v>
                </c:pt>
                <c:pt idx="48">
                  <c:v>-39.321485972253107</c:v>
                </c:pt>
                <c:pt idx="49">
                  <c:v>-39.142874130766117</c:v>
                </c:pt>
                <c:pt idx="50">
                  <c:v>-38.970316801626353</c:v>
                </c:pt>
                <c:pt idx="51">
                  <c:v>-38.72465653114665</c:v>
                </c:pt>
                <c:pt idx="52">
                  <c:v>-38.418931812971337</c:v>
                </c:pt>
                <c:pt idx="53">
                  <c:v>-38.065805268509777</c:v>
                </c:pt>
                <c:pt idx="54">
                  <c:v>-37.678812076327922</c:v>
                </c:pt>
                <c:pt idx="55">
                  <c:v>-37.272855023725647</c:v>
                </c:pt>
                <c:pt idx="56">
                  <c:v>-36.85670216376532</c:v>
                </c:pt>
                <c:pt idx="57">
                  <c:v>-36.479063952480139</c:v>
                </c:pt>
                <c:pt idx="58">
                  <c:v>-36.113442225307409</c:v>
                </c:pt>
                <c:pt idx="59">
                  <c:v>-35.750617691878347</c:v>
                </c:pt>
                <c:pt idx="60">
                  <c:v>-35.399972375419154</c:v>
                </c:pt>
                <c:pt idx="61">
                  <c:v>-35.05119781477886</c:v>
                </c:pt>
                <c:pt idx="62">
                  <c:v>-34.732535911280912</c:v>
                </c:pt>
                <c:pt idx="63">
                  <c:v>-34.490922205229523</c:v>
                </c:pt>
                <c:pt idx="64">
                  <c:v>-34.336136568973387</c:v>
                </c:pt>
                <c:pt idx="65">
                  <c:v>-34.304058130985389</c:v>
                </c:pt>
                <c:pt idx="66">
                  <c:v>-34.403806078103983</c:v>
                </c:pt>
                <c:pt idx="67">
                  <c:v>-34.641427046719961</c:v>
                </c:pt>
                <c:pt idx="68">
                  <c:v>-34.993910607666919</c:v>
                </c:pt>
                <c:pt idx="69">
                  <c:v>-35.455203152175343</c:v>
                </c:pt>
                <c:pt idx="70">
                  <c:v>-35.965688837637252</c:v>
                </c:pt>
                <c:pt idx="71">
                  <c:v>-36.499051521104562</c:v>
                </c:pt>
                <c:pt idx="72">
                  <c:v>-37.016464786596913</c:v>
                </c:pt>
                <c:pt idx="73">
                  <c:v>-37.477924538565198</c:v>
                </c:pt>
                <c:pt idx="74">
                  <c:v>-37.89661563733511</c:v>
                </c:pt>
                <c:pt idx="75">
                  <c:v>-38.280286066416267</c:v>
                </c:pt>
                <c:pt idx="76">
                  <c:v>-38.612917480195392</c:v>
                </c:pt>
                <c:pt idx="77">
                  <c:v>-38.89877322082323</c:v>
                </c:pt>
                <c:pt idx="78">
                  <c:v>-39.13240334678121</c:v>
                </c:pt>
                <c:pt idx="79">
                  <c:v>-39.316940115144128</c:v>
                </c:pt>
                <c:pt idx="80">
                  <c:v>-39.449943600967217</c:v>
                </c:pt>
                <c:pt idx="81">
                  <c:v>-39.529446206194812</c:v>
                </c:pt>
                <c:pt idx="82">
                  <c:v>-39.550990915156859</c:v>
                </c:pt>
                <c:pt idx="83">
                  <c:v>-39.517586422567263</c:v>
                </c:pt>
                <c:pt idx="84">
                  <c:v>-39.426023785698924</c:v>
                </c:pt>
                <c:pt idx="85">
                  <c:v>-39.279258809818451</c:v>
                </c:pt>
                <c:pt idx="86">
                  <c:v>-39.090584108323426</c:v>
                </c:pt>
                <c:pt idx="87">
                  <c:v>-38.871300273615176</c:v>
                </c:pt>
                <c:pt idx="88">
                  <c:v>-38.628700340934472</c:v>
                </c:pt>
                <c:pt idx="89">
                  <c:v>-38.367545369081547</c:v>
                </c:pt>
                <c:pt idx="90">
                  <c:v>-38.094977309526797</c:v>
                </c:pt>
                <c:pt idx="91">
                  <c:v>-37.816455834266741</c:v>
                </c:pt>
                <c:pt idx="92">
                  <c:v>-37.535321436117357</c:v>
                </c:pt>
                <c:pt idx="93">
                  <c:v>-37.252364505317033</c:v>
                </c:pt>
                <c:pt idx="94">
                  <c:v>-36.968494434069427</c:v>
                </c:pt>
                <c:pt idx="95">
                  <c:v>-36.679006745855389</c:v>
                </c:pt>
                <c:pt idx="96">
                  <c:v>-36.380951327476211</c:v>
                </c:pt>
                <c:pt idx="97">
                  <c:v>-36.148015823199557</c:v>
                </c:pt>
                <c:pt idx="98">
                  <c:v>-35.997782277787998</c:v>
                </c:pt>
                <c:pt idx="99">
                  <c:v>-35.925213450720157</c:v>
                </c:pt>
                <c:pt idx="100">
                  <c:v>-35.921186144358721</c:v>
                </c:pt>
                <c:pt idx="101">
                  <c:v>-35.972987009838683</c:v>
                </c:pt>
                <c:pt idx="102">
                  <c:v>-36.064533808603841</c:v>
                </c:pt>
                <c:pt idx="103">
                  <c:v>-36.178049133993071</c:v>
                </c:pt>
                <c:pt idx="104">
                  <c:v>-36.292577082161628</c:v>
                </c:pt>
                <c:pt idx="105">
                  <c:v>-36.384720538090178</c:v>
                </c:pt>
                <c:pt idx="106">
                  <c:v>-36.431128080355407</c:v>
                </c:pt>
                <c:pt idx="107">
                  <c:v>-36.487197244443102</c:v>
                </c:pt>
                <c:pt idx="108">
                  <c:v>-36.559461728843146</c:v>
                </c:pt>
                <c:pt idx="109">
                  <c:v>-36.63738742537263</c:v>
                </c:pt>
                <c:pt idx="110">
                  <c:v>-36.709718194407657</c:v>
                </c:pt>
                <c:pt idx="111">
                  <c:v>-36.763270719899907</c:v>
                </c:pt>
                <c:pt idx="112">
                  <c:v>-36.788562989379713</c:v>
                </c:pt>
                <c:pt idx="113">
                  <c:v>-36.77597940812872</c:v>
                </c:pt>
                <c:pt idx="114">
                  <c:v>-36.715332636355619</c:v>
                </c:pt>
                <c:pt idx="115">
                  <c:v>-36.594818416970988</c:v>
                </c:pt>
                <c:pt idx="116">
                  <c:v>-36.402849995287191</c:v>
                </c:pt>
                <c:pt idx="117">
                  <c:v>-36.205215446490648</c:v>
                </c:pt>
                <c:pt idx="118">
                  <c:v>-36.019987907931949</c:v>
                </c:pt>
                <c:pt idx="119">
                  <c:v>-35.847587262270572</c:v>
                </c:pt>
                <c:pt idx="120">
                  <c:v>-35.690134760647098</c:v>
                </c:pt>
                <c:pt idx="121">
                  <c:v>-35.539955597187657</c:v>
                </c:pt>
                <c:pt idx="122">
                  <c:v>-35.400203095033874</c:v>
                </c:pt>
                <c:pt idx="123">
                  <c:v>-35.273474974603602</c:v>
                </c:pt>
              </c:numCache>
            </c:numRef>
          </c:val>
        </c:ser>
        <c:ser>
          <c:idx val="64"/>
          <c:order val="64"/>
          <c:val>
            <c:numRef>
              <c:f>bpath_abil4_dev4!$BM$1:$BM$124</c:f>
              <c:numCache>
                <c:formatCode>General</c:formatCode>
                <c:ptCount val="124"/>
                <c:pt idx="0">
                  <c:v>-33.842653795607127</c:v>
                </c:pt>
                <c:pt idx="1">
                  <c:v>-32.952844150994757</c:v>
                </c:pt>
                <c:pt idx="2">
                  <c:v>-27.081779384533299</c:v>
                </c:pt>
                <c:pt idx="3">
                  <c:v>-22.431437763280819</c:v>
                </c:pt>
                <c:pt idx="4">
                  <c:v>-18.749752164632099</c:v>
                </c:pt>
                <c:pt idx="5">
                  <c:v>-15.90871255129945</c:v>
                </c:pt>
                <c:pt idx="6">
                  <c:v>-13.597389722130821</c:v>
                </c:pt>
                <c:pt idx="7">
                  <c:v>-11.57283378987897</c:v>
                </c:pt>
                <c:pt idx="8">
                  <c:v>-9.9340376013884804</c:v>
                </c:pt>
                <c:pt idx="9">
                  <c:v>-8.409772636962245</c:v>
                </c:pt>
                <c:pt idx="10">
                  <c:v>-6.8382541884231829</c:v>
                </c:pt>
                <c:pt idx="11">
                  <c:v>-5.4302943995467254</c:v>
                </c:pt>
                <c:pt idx="12">
                  <c:v>-3.9079724243145382</c:v>
                </c:pt>
                <c:pt idx="13">
                  <c:v>-2.7521950825970931</c:v>
                </c:pt>
                <c:pt idx="14">
                  <c:v>-1.734179740231127</c:v>
                </c:pt>
                <c:pt idx="15">
                  <c:v>-0.7183483280149735</c:v>
                </c:pt>
                <c:pt idx="16">
                  <c:v>-0.85252094742689999</c:v>
                </c:pt>
                <c:pt idx="17">
                  <c:v>-1.8980907105128539</c:v>
                </c:pt>
                <c:pt idx="18">
                  <c:v>-2.354844781307571</c:v>
                </c:pt>
                <c:pt idx="19">
                  <c:v>-2.884366761048315</c:v>
                </c:pt>
                <c:pt idx="20">
                  <c:v>-3.459271936922788</c:v>
                </c:pt>
                <c:pt idx="21">
                  <c:v>-4.4730421779486722</c:v>
                </c:pt>
                <c:pt idx="22">
                  <c:v>-5.6503515891775473</c:v>
                </c:pt>
                <c:pt idx="23">
                  <c:v>-7.0393738475668268</c:v>
                </c:pt>
                <c:pt idx="24">
                  <c:v>-8.4799991455704014</c:v>
                </c:pt>
                <c:pt idx="25">
                  <c:v>-9.8976634331907487</c:v>
                </c:pt>
                <c:pt idx="26">
                  <c:v>-11.43959348618095</c:v>
                </c:pt>
                <c:pt idx="27">
                  <c:v>-13.324221617018569</c:v>
                </c:pt>
                <c:pt idx="28">
                  <c:v>-15.455860859234109</c:v>
                </c:pt>
                <c:pt idx="29">
                  <c:v>-17.739557200974609</c:v>
                </c:pt>
                <c:pt idx="30">
                  <c:v>-20.179933980595059</c:v>
                </c:pt>
                <c:pt idx="31">
                  <c:v>-22.67944334438063</c:v>
                </c:pt>
                <c:pt idx="32">
                  <c:v>-25.137782317190052</c:v>
                </c:pt>
                <c:pt idx="33">
                  <c:v>-27.4060940149242</c:v>
                </c:pt>
                <c:pt idx="34">
                  <c:v>-29.402745307994461</c:v>
                </c:pt>
                <c:pt idx="35">
                  <c:v>-31.062565049331539</c:v>
                </c:pt>
                <c:pt idx="36">
                  <c:v>-32.329989290415881</c:v>
                </c:pt>
                <c:pt idx="37">
                  <c:v>-33.527645606496627</c:v>
                </c:pt>
                <c:pt idx="38">
                  <c:v>-34.579255719824332</c:v>
                </c:pt>
                <c:pt idx="39">
                  <c:v>-35.520283493338631</c:v>
                </c:pt>
                <c:pt idx="40">
                  <c:v>-36.312512103244231</c:v>
                </c:pt>
                <c:pt idx="41">
                  <c:v>-36.919284008896717</c:v>
                </c:pt>
                <c:pt idx="42">
                  <c:v>-37.301228225428162</c:v>
                </c:pt>
                <c:pt idx="43">
                  <c:v>-37.434137828839233</c:v>
                </c:pt>
                <c:pt idx="44">
                  <c:v>-37.321572186069403</c:v>
                </c:pt>
                <c:pt idx="45">
                  <c:v>-37.006494143641468</c:v>
                </c:pt>
                <c:pt idx="46">
                  <c:v>-36.54618814744083</c:v>
                </c:pt>
                <c:pt idx="47">
                  <c:v>-36.221772981707147</c:v>
                </c:pt>
                <c:pt idx="48">
                  <c:v>-35.972276203604721</c:v>
                </c:pt>
                <c:pt idx="49">
                  <c:v>-35.81074072079543</c:v>
                </c:pt>
                <c:pt idx="50">
                  <c:v>-35.643709198668653</c:v>
                </c:pt>
                <c:pt idx="51">
                  <c:v>-35.450060338552007</c:v>
                </c:pt>
                <c:pt idx="52">
                  <c:v>-35.170291880135167</c:v>
                </c:pt>
                <c:pt idx="53">
                  <c:v>-34.848639254225091</c:v>
                </c:pt>
                <c:pt idx="54">
                  <c:v>-34.478590989671623</c:v>
                </c:pt>
                <c:pt idx="55">
                  <c:v>-34.09618122716369</c:v>
                </c:pt>
                <c:pt idx="56">
                  <c:v>-33.704503616144017</c:v>
                </c:pt>
                <c:pt idx="57">
                  <c:v>-33.352467400849143</c:v>
                </c:pt>
                <c:pt idx="58">
                  <c:v>-33.027101329800082</c:v>
                </c:pt>
                <c:pt idx="59">
                  <c:v>-32.706357493741862</c:v>
                </c:pt>
                <c:pt idx="60">
                  <c:v>-32.395475568821453</c:v>
                </c:pt>
                <c:pt idx="61">
                  <c:v>-32.131033529069541</c:v>
                </c:pt>
                <c:pt idx="62">
                  <c:v>-31.860699503626471</c:v>
                </c:pt>
                <c:pt idx="63">
                  <c:v>-31.645028870303861</c:v>
                </c:pt>
                <c:pt idx="64">
                  <c:v>-31.511439728546051</c:v>
                </c:pt>
                <c:pt idx="65">
                  <c:v>-31.4970233917978</c:v>
                </c:pt>
                <c:pt idx="66">
                  <c:v>-31.61307747818568</c:v>
                </c:pt>
                <c:pt idx="67">
                  <c:v>-31.858708758989401</c:v>
                </c:pt>
                <c:pt idx="68">
                  <c:v>-32.213165382382833</c:v>
                </c:pt>
                <c:pt idx="69">
                  <c:v>-32.66864608778026</c:v>
                </c:pt>
                <c:pt idx="70">
                  <c:v>-33.175716044385823</c:v>
                </c:pt>
                <c:pt idx="71">
                  <c:v>-33.679390252290453</c:v>
                </c:pt>
                <c:pt idx="72">
                  <c:v>-34.16760553846651</c:v>
                </c:pt>
                <c:pt idx="73">
                  <c:v>-34.601260855336463</c:v>
                </c:pt>
                <c:pt idx="74">
                  <c:v>-34.989354057030148</c:v>
                </c:pt>
                <c:pt idx="75">
                  <c:v>-35.330281837559561</c:v>
                </c:pt>
                <c:pt idx="76">
                  <c:v>-35.625913935212473</c:v>
                </c:pt>
                <c:pt idx="77">
                  <c:v>-35.869227007278013</c:v>
                </c:pt>
                <c:pt idx="78">
                  <c:v>-36.061453387634167</c:v>
                </c:pt>
                <c:pt idx="79">
                  <c:v>-36.200237667426137</c:v>
                </c:pt>
                <c:pt idx="80">
                  <c:v>-36.287786886314862</c:v>
                </c:pt>
                <c:pt idx="81">
                  <c:v>-36.321756630648167</c:v>
                </c:pt>
                <c:pt idx="82">
                  <c:v>-36.299806826457292</c:v>
                </c:pt>
                <c:pt idx="83">
                  <c:v>-36.22311615047299</c:v>
                </c:pt>
                <c:pt idx="84">
                  <c:v>-36.090302790069053</c:v>
                </c:pt>
                <c:pt idx="85">
                  <c:v>-35.906630179861331</c:v>
                </c:pt>
                <c:pt idx="86">
                  <c:v>-35.684256944766972</c:v>
                </c:pt>
                <c:pt idx="87">
                  <c:v>-35.434203118437971</c:v>
                </c:pt>
                <c:pt idx="88">
                  <c:v>-35.169283940438248</c:v>
                </c:pt>
                <c:pt idx="89">
                  <c:v>-34.887315257426657</c:v>
                </c:pt>
                <c:pt idx="90">
                  <c:v>-34.597089543788719</c:v>
                </c:pt>
                <c:pt idx="91">
                  <c:v>-34.304335464074732</c:v>
                </c:pt>
                <c:pt idx="92">
                  <c:v>-34.012634603267557</c:v>
                </c:pt>
                <c:pt idx="93">
                  <c:v>-33.723349543406307</c:v>
                </c:pt>
                <c:pt idx="94">
                  <c:v>-33.434046360135653</c:v>
                </c:pt>
                <c:pt idx="95">
                  <c:v>-33.139096997849506</c:v>
                </c:pt>
                <c:pt idx="96">
                  <c:v>-32.833220371961872</c:v>
                </c:pt>
                <c:pt idx="97">
                  <c:v>-32.592907540846888</c:v>
                </c:pt>
                <c:pt idx="98">
                  <c:v>-32.436206514960922</c:v>
                </c:pt>
                <c:pt idx="99">
                  <c:v>-32.357420764220883</c:v>
                </c:pt>
                <c:pt idx="100">
                  <c:v>-32.346882023346069</c:v>
                </c:pt>
                <c:pt idx="101">
                  <c:v>-32.391525546759823</c:v>
                </c:pt>
                <c:pt idx="102">
                  <c:v>-32.474020855558067</c:v>
                </c:pt>
                <c:pt idx="103">
                  <c:v>-32.577201181806217</c:v>
                </c:pt>
                <c:pt idx="104">
                  <c:v>-32.680108701096977</c:v>
                </c:pt>
                <c:pt idx="105">
                  <c:v>-32.758621062755843</c:v>
                </c:pt>
                <c:pt idx="106">
                  <c:v>-32.788272677223723</c:v>
                </c:pt>
                <c:pt idx="107">
                  <c:v>-32.828069984349312</c:v>
                </c:pt>
                <c:pt idx="108">
                  <c:v>-32.885244050223477</c:v>
                </c:pt>
                <c:pt idx="109">
                  <c:v>-32.949115554683942</c:v>
                </c:pt>
                <c:pt idx="110">
                  <c:v>-33.00808275419471</c:v>
                </c:pt>
                <c:pt idx="111">
                  <c:v>-33.060312245810337</c:v>
                </c:pt>
                <c:pt idx="112">
                  <c:v>-33.077923457889753</c:v>
                </c:pt>
                <c:pt idx="113">
                  <c:v>-33.055860040869042</c:v>
                </c:pt>
                <c:pt idx="114">
                  <c:v>-32.985883841180858</c:v>
                </c:pt>
                <c:pt idx="115">
                  <c:v>-32.855879511410521</c:v>
                </c:pt>
                <c:pt idx="116">
                  <c:v>-32.653149399521567</c:v>
                </c:pt>
                <c:pt idx="117">
                  <c:v>-32.44694300864596</c:v>
                </c:pt>
                <c:pt idx="118">
                  <c:v>-32.255751816381363</c:v>
                </c:pt>
                <c:pt idx="119">
                  <c:v>-32.079508277581752</c:v>
                </c:pt>
                <c:pt idx="120">
                  <c:v>-31.916821601350911</c:v>
                </c:pt>
                <c:pt idx="121">
                  <c:v>-31.779377781259932</c:v>
                </c:pt>
                <c:pt idx="122">
                  <c:v>-31.644981433355579</c:v>
                </c:pt>
                <c:pt idx="123">
                  <c:v>-31.52108380179271</c:v>
                </c:pt>
              </c:numCache>
            </c:numRef>
          </c:val>
        </c:ser>
        <c:ser>
          <c:idx val="65"/>
          <c:order val="65"/>
          <c:val>
            <c:numRef>
              <c:f>bpath_abil4_dev4!$BN$1:$BN$124</c:f>
              <c:numCache>
                <c:formatCode>General</c:formatCode>
                <c:ptCount val="124"/>
                <c:pt idx="0">
                  <c:v>-29.765095184584041</c:v>
                </c:pt>
                <c:pt idx="1">
                  <c:v>-28.150757527478071</c:v>
                </c:pt>
                <c:pt idx="2">
                  <c:v>-21.793713522761749</c:v>
                </c:pt>
                <c:pt idx="3">
                  <c:v>-16.628759958298261</c:v>
                </c:pt>
                <c:pt idx="4">
                  <c:v>-12.564258794365189</c:v>
                </c:pt>
                <c:pt idx="5">
                  <c:v>-9.5625857729985011</c:v>
                </c:pt>
                <c:pt idx="6">
                  <c:v>-7.1522058023733024</c:v>
                </c:pt>
                <c:pt idx="7">
                  <c:v>-5.2396125364244686</c:v>
                </c:pt>
                <c:pt idx="8">
                  <c:v>-3.3817736426642688</c:v>
                </c:pt>
                <c:pt idx="9">
                  <c:v>-1.9061864483173441</c:v>
                </c:pt>
                <c:pt idx="10">
                  <c:v>-0.55667805525538927</c:v>
                </c:pt>
                <c:pt idx="11">
                  <c:v>0.68395298919304881</c:v>
                </c:pt>
                <c:pt idx="12">
                  <c:v>1.770482799049429</c:v>
                </c:pt>
                <c:pt idx="13">
                  <c:v>2.9869444792965281</c:v>
                </c:pt>
                <c:pt idx="14">
                  <c:v>3.8029479209179531</c:v>
                </c:pt>
                <c:pt idx="15">
                  <c:v>4.5324126315850508</c:v>
                </c:pt>
                <c:pt idx="16">
                  <c:v>5.1179674286745227</c:v>
                </c:pt>
                <c:pt idx="17">
                  <c:v>4.6999808552713942</c:v>
                </c:pt>
                <c:pt idx="18">
                  <c:v>3.3270196318772358</c:v>
                </c:pt>
                <c:pt idx="19">
                  <c:v>2.603543879878194</c:v>
                </c:pt>
                <c:pt idx="20">
                  <c:v>1.758721051016098</c:v>
                </c:pt>
                <c:pt idx="21">
                  <c:v>0.67195623239646929</c:v>
                </c:pt>
                <c:pt idx="22">
                  <c:v>-0.67551132376878109</c:v>
                </c:pt>
                <c:pt idx="23">
                  <c:v>-2.072905452791344</c:v>
                </c:pt>
                <c:pt idx="24">
                  <c:v>-3.533713724765831</c:v>
                </c:pt>
                <c:pt idx="25">
                  <c:v>-4.9047347574881446</c:v>
                </c:pt>
                <c:pt idx="26">
                  <c:v>-6.5377563352641364</c:v>
                </c:pt>
                <c:pt idx="27">
                  <c:v>-8.422471142881772</c:v>
                </c:pt>
                <c:pt idx="28">
                  <c:v>-10.56828232870965</c:v>
                </c:pt>
                <c:pt idx="29">
                  <c:v>-12.88949371657092</c:v>
                </c:pt>
                <c:pt idx="30">
                  <c:v>-15.30565806304749</c:v>
                </c:pt>
                <c:pt idx="31">
                  <c:v>-17.908090975884999</c:v>
                </c:pt>
                <c:pt idx="32">
                  <c:v>-20.452689493305112</c:v>
                </c:pt>
                <c:pt idx="33">
                  <c:v>-22.83987579823221</c:v>
                </c:pt>
                <c:pt idx="34">
                  <c:v>-24.924737572665741</c:v>
                </c:pt>
                <c:pt idx="35">
                  <c:v>-26.666270610612191</c:v>
                </c:pt>
                <c:pt idx="36">
                  <c:v>-28.15750932336454</c:v>
                </c:pt>
                <c:pt idx="37">
                  <c:v>-29.43769207707307</c:v>
                </c:pt>
                <c:pt idx="38">
                  <c:v>-30.584477635246291</c:v>
                </c:pt>
                <c:pt idx="39">
                  <c:v>-31.591925399172549</c:v>
                </c:pt>
                <c:pt idx="40">
                  <c:v>-32.435934205958851</c:v>
                </c:pt>
                <c:pt idx="41">
                  <c:v>-33.111598265863172</c:v>
                </c:pt>
                <c:pt idx="42">
                  <c:v>-33.565961430654987</c:v>
                </c:pt>
                <c:pt idx="43">
                  <c:v>-33.745329555138291</c:v>
                </c:pt>
                <c:pt idx="44">
                  <c:v>-33.645307856734028</c:v>
                </c:pt>
                <c:pt idx="45">
                  <c:v>-33.323112586608971</c:v>
                </c:pt>
                <c:pt idx="46">
                  <c:v>-32.892541000076747</c:v>
                </c:pt>
                <c:pt idx="47">
                  <c:v>-32.565882274515687</c:v>
                </c:pt>
                <c:pt idx="48">
                  <c:v>-32.316249641023852</c:v>
                </c:pt>
                <c:pt idx="49">
                  <c:v>-32.156160285459947</c:v>
                </c:pt>
                <c:pt idx="50">
                  <c:v>-32.015528163544957</c:v>
                </c:pt>
                <c:pt idx="51">
                  <c:v>-31.82460231302391</c:v>
                </c:pt>
                <c:pt idx="52">
                  <c:v>-31.592838749439519</c:v>
                </c:pt>
                <c:pt idx="53">
                  <c:v>-31.29579125400975</c:v>
                </c:pt>
                <c:pt idx="54">
                  <c:v>-30.969499300482539</c:v>
                </c:pt>
                <c:pt idx="55">
                  <c:v>-30.60661108981623</c:v>
                </c:pt>
                <c:pt idx="56">
                  <c:v>-30.245712990198001</c:v>
                </c:pt>
                <c:pt idx="57">
                  <c:v>-29.931616206727249</c:v>
                </c:pt>
                <c:pt idx="58">
                  <c:v>-29.633227083801991</c:v>
                </c:pt>
                <c:pt idx="59">
                  <c:v>-29.352507630128581</c:v>
                </c:pt>
                <c:pt idx="60">
                  <c:v>-29.102101029430859</c:v>
                </c:pt>
                <c:pt idx="61">
                  <c:v>-28.878427084512811</c:v>
                </c:pt>
                <c:pt idx="62">
                  <c:v>-28.696804494167331</c:v>
                </c:pt>
                <c:pt idx="63">
                  <c:v>-28.52889318509299</c:v>
                </c:pt>
                <c:pt idx="64">
                  <c:v>-28.434425204581931</c:v>
                </c:pt>
                <c:pt idx="65">
                  <c:v>-28.43963436099801</c:v>
                </c:pt>
                <c:pt idx="66">
                  <c:v>-28.57129962949546</c:v>
                </c:pt>
                <c:pt idx="67">
                  <c:v>-28.828311401189641</c:v>
                </c:pt>
                <c:pt idx="68">
                  <c:v>-29.1880527616423</c:v>
                </c:pt>
                <c:pt idx="69">
                  <c:v>-29.639920262804441</c:v>
                </c:pt>
                <c:pt idx="70">
                  <c:v>-30.135082447461411</c:v>
                </c:pt>
                <c:pt idx="71">
                  <c:v>-30.620515172603032</c:v>
                </c:pt>
                <c:pt idx="72">
                  <c:v>-31.078102071427018</c:v>
                </c:pt>
                <c:pt idx="73">
                  <c:v>-31.470666760609198</c:v>
                </c:pt>
                <c:pt idx="74">
                  <c:v>-31.816745003116161</c:v>
                </c:pt>
                <c:pt idx="75">
                  <c:v>-32.116994989011033</c:v>
                </c:pt>
                <c:pt idx="76">
                  <c:v>-32.36651805119331</c:v>
                </c:pt>
                <c:pt idx="77">
                  <c:v>-32.561834308706871</c:v>
                </c:pt>
                <c:pt idx="78">
                  <c:v>-32.706197642394393</c:v>
                </c:pt>
                <c:pt idx="79">
                  <c:v>-32.796969986936418</c:v>
                </c:pt>
                <c:pt idx="80">
                  <c:v>-32.837788821557297</c:v>
                </c:pt>
                <c:pt idx="81">
                  <c:v>-32.824320829774479</c:v>
                </c:pt>
                <c:pt idx="82">
                  <c:v>-32.756639526027378</c:v>
                </c:pt>
                <c:pt idx="83">
                  <c:v>-32.633288116959783</c:v>
                </c:pt>
                <c:pt idx="84">
                  <c:v>-32.461527448356428</c:v>
                </c:pt>
                <c:pt idx="85">
                  <c:v>-32.23562970749007</c:v>
                </c:pt>
                <c:pt idx="86">
                  <c:v>-31.971799004190121</c:v>
                </c:pt>
                <c:pt idx="87">
                  <c:v>-31.690378276314551</c:v>
                </c:pt>
                <c:pt idx="88">
                  <c:v>-31.389610592410989</c:v>
                </c:pt>
                <c:pt idx="89">
                  <c:v>-31.08957874004345</c:v>
                </c:pt>
                <c:pt idx="90">
                  <c:v>-30.78188310405962</c:v>
                </c:pt>
                <c:pt idx="91">
                  <c:v>-30.47474805358279</c:v>
                </c:pt>
                <c:pt idx="92">
                  <c:v>-30.172457777555259</c:v>
                </c:pt>
                <c:pt idx="93">
                  <c:v>-29.876571179653141</c:v>
                </c:pt>
                <c:pt idx="94">
                  <c:v>-29.584654131261161</c:v>
                </c:pt>
                <c:pt idx="95">
                  <c:v>-29.287341065114902</c:v>
                </c:pt>
                <c:pt idx="96">
                  <c:v>-28.977429377493781</c:v>
                </c:pt>
                <c:pt idx="97">
                  <c:v>-28.734031251157031</c:v>
                </c:pt>
                <c:pt idx="98">
                  <c:v>-28.57451577157158</c:v>
                </c:pt>
                <c:pt idx="99">
                  <c:v>-28.49233947385175</c:v>
                </c:pt>
                <c:pt idx="100">
                  <c:v>-28.47743122573365</c:v>
                </c:pt>
                <c:pt idx="101">
                  <c:v>-28.51636745101387</c:v>
                </c:pt>
                <c:pt idx="102">
                  <c:v>-28.592378081832091</c:v>
                </c:pt>
                <c:pt idx="103">
                  <c:v>-28.685794908812511</c:v>
                </c:pt>
                <c:pt idx="104">
                  <c:v>-28.776522620374749</c:v>
                </c:pt>
                <c:pt idx="105">
                  <c:v>-28.84044142475086</c:v>
                </c:pt>
                <c:pt idx="106">
                  <c:v>-28.851993686742329</c:v>
                </c:pt>
                <c:pt idx="107">
                  <c:v>-28.87404865245535</c:v>
                </c:pt>
                <c:pt idx="108">
                  <c:v>-28.91437396578587</c:v>
                </c:pt>
                <c:pt idx="109">
                  <c:v>-28.96219429926748</c:v>
                </c:pt>
                <c:pt idx="110">
                  <c:v>-29.00560554568926</c:v>
                </c:pt>
                <c:pt idx="111">
                  <c:v>-29.034582939893209</c:v>
                </c:pt>
                <c:pt idx="112">
                  <c:v>-29.05664491226791</c:v>
                </c:pt>
                <c:pt idx="113">
                  <c:v>-29.02903276624091</c:v>
                </c:pt>
                <c:pt idx="114">
                  <c:v>-28.949934680429141</c:v>
                </c:pt>
                <c:pt idx="115">
                  <c:v>-28.810553560084081</c:v>
                </c:pt>
                <c:pt idx="116">
                  <c:v>-28.59759627111681</c:v>
                </c:pt>
                <c:pt idx="117">
                  <c:v>-28.38385612966011</c:v>
                </c:pt>
                <c:pt idx="118">
                  <c:v>-28.18813127825721</c:v>
                </c:pt>
                <c:pt idx="119">
                  <c:v>-28.009630954466161</c:v>
                </c:pt>
                <c:pt idx="120">
                  <c:v>-27.846130026709549</c:v>
                </c:pt>
                <c:pt idx="121">
                  <c:v>-27.69742204834743</c:v>
                </c:pt>
                <c:pt idx="122">
                  <c:v>-27.58494831081013</c:v>
                </c:pt>
                <c:pt idx="123">
                  <c:v>-27.471378484045069</c:v>
                </c:pt>
              </c:numCache>
            </c:numRef>
          </c:val>
        </c:ser>
        <c:ser>
          <c:idx val="66"/>
          <c:order val="66"/>
          <c:val>
            <c:numRef>
              <c:f>bpath_abil4_dev4!$BO$1:$BO$124</c:f>
              <c:numCache>
                <c:formatCode>General</c:formatCode>
                <c:ptCount val="124"/>
                <c:pt idx="0">
                  <c:v>-25.455156132424939</c:v>
                </c:pt>
                <c:pt idx="1">
                  <c:v>-23.124812631141801</c:v>
                </c:pt>
                <c:pt idx="2">
                  <c:v>-15.857268431476131</c:v>
                </c:pt>
                <c:pt idx="3">
                  <c:v>-10.47922580229096</c:v>
                </c:pt>
                <c:pt idx="4">
                  <c:v>-6.0105805117144531</c:v>
                </c:pt>
                <c:pt idx="5">
                  <c:v>-2.714636443957676</c:v>
                </c:pt>
                <c:pt idx="6">
                  <c:v>-0.22060536073255371</c:v>
                </c:pt>
                <c:pt idx="7">
                  <c:v>1.73005755541939</c:v>
                </c:pt>
                <c:pt idx="8">
                  <c:v>3.413414779859901</c:v>
                </c:pt>
                <c:pt idx="9">
                  <c:v>5.0956431608658219</c:v>
                </c:pt>
                <c:pt idx="10">
                  <c:v>6.357894508285673</c:v>
                </c:pt>
                <c:pt idx="11">
                  <c:v>7.3124239764934558</c:v>
                </c:pt>
                <c:pt idx="12">
                  <c:v>8.1843194252461053</c:v>
                </c:pt>
                <c:pt idx="13">
                  <c:v>8.8986629597488829</c:v>
                </c:pt>
                <c:pt idx="14">
                  <c:v>9.7611307599217412</c:v>
                </c:pt>
                <c:pt idx="15">
                  <c:v>10.260370168303041</c:v>
                </c:pt>
                <c:pt idx="16">
                  <c:v>10.518651959899801</c:v>
                </c:pt>
                <c:pt idx="17">
                  <c:v>10.648895596014819</c:v>
                </c:pt>
                <c:pt idx="18">
                  <c:v>9.9046095404049339</c:v>
                </c:pt>
                <c:pt idx="19">
                  <c:v>8.2051739866159377</c:v>
                </c:pt>
                <c:pt idx="20">
                  <c:v>7.1591255366110538</c:v>
                </c:pt>
                <c:pt idx="21">
                  <c:v>5.7571678932043149</c:v>
                </c:pt>
                <c:pt idx="22">
                  <c:v>4.3256958717214449</c:v>
                </c:pt>
                <c:pt idx="23">
                  <c:v>2.7349071632488711</c:v>
                </c:pt>
                <c:pt idx="24">
                  <c:v>1.275362534277648</c:v>
                </c:pt>
                <c:pt idx="25">
                  <c:v>-9.8423284731670072E-2</c:v>
                </c:pt>
                <c:pt idx="26">
                  <c:v>-1.6972876493173019</c:v>
                </c:pt>
                <c:pt idx="27">
                  <c:v>-3.690811906853201</c:v>
                </c:pt>
                <c:pt idx="28">
                  <c:v>-5.8377749965526906</c:v>
                </c:pt>
                <c:pt idx="29">
                  <c:v>-8.1647774564518532</c:v>
                </c:pt>
                <c:pt idx="30">
                  <c:v>-10.60596849283076</c:v>
                </c:pt>
                <c:pt idx="31">
                  <c:v>-13.160055268982619</c:v>
                </c:pt>
                <c:pt idx="32">
                  <c:v>-15.786902136618419</c:v>
                </c:pt>
                <c:pt idx="33">
                  <c:v>-18.221848776547048</c:v>
                </c:pt>
                <c:pt idx="34">
                  <c:v>-20.385741475399989</c:v>
                </c:pt>
                <c:pt idx="35">
                  <c:v>-22.160086150895939</c:v>
                </c:pt>
                <c:pt idx="36">
                  <c:v>-23.693551286832911</c:v>
                </c:pt>
                <c:pt idx="37">
                  <c:v>-25.181235416187651</c:v>
                </c:pt>
                <c:pt idx="38">
                  <c:v>-26.375758902328339</c:v>
                </c:pt>
                <c:pt idx="39">
                  <c:v>-27.453214668834121</c:v>
                </c:pt>
                <c:pt idx="40">
                  <c:v>-28.336027679663641</c:v>
                </c:pt>
                <c:pt idx="41">
                  <c:v>-29.038026818247491</c:v>
                </c:pt>
                <c:pt idx="42">
                  <c:v>-29.5522359678057</c:v>
                </c:pt>
                <c:pt idx="43">
                  <c:v>-29.76907769962882</c:v>
                </c:pt>
                <c:pt idx="44">
                  <c:v>-29.706951805978161</c:v>
                </c:pt>
                <c:pt idx="45">
                  <c:v>-29.388974716790841</c:v>
                </c:pt>
                <c:pt idx="46">
                  <c:v>-28.945979934610151</c:v>
                </c:pt>
                <c:pt idx="47">
                  <c:v>-28.671490562064321</c:v>
                </c:pt>
                <c:pt idx="48">
                  <c:v>-28.42886943385702</c:v>
                </c:pt>
                <c:pt idx="49">
                  <c:v>-28.276475266203011</c:v>
                </c:pt>
                <c:pt idx="50">
                  <c:v>-28.137799737396971</c:v>
                </c:pt>
                <c:pt idx="51">
                  <c:v>-27.981459997704128</c:v>
                </c:pt>
                <c:pt idx="52">
                  <c:v>-27.74927853044786</c:v>
                </c:pt>
                <c:pt idx="53">
                  <c:v>-27.498003160489279</c:v>
                </c:pt>
                <c:pt idx="54">
                  <c:v>-27.19586830410044</c:v>
                </c:pt>
                <c:pt idx="55">
                  <c:v>-26.890746061677952</c:v>
                </c:pt>
                <c:pt idx="56">
                  <c:v>-26.552521129794499</c:v>
                </c:pt>
                <c:pt idx="57">
                  <c:v>-26.279847891925179</c:v>
                </c:pt>
                <c:pt idx="58">
                  <c:v>-26.031621782758201</c:v>
                </c:pt>
                <c:pt idx="59">
                  <c:v>-25.77766971846912</c:v>
                </c:pt>
                <c:pt idx="60">
                  <c:v>-25.56707287622114</c:v>
                </c:pt>
                <c:pt idx="61">
                  <c:v>-25.423306880633511</c:v>
                </c:pt>
                <c:pt idx="62">
                  <c:v>-25.28104276224796</c:v>
                </c:pt>
                <c:pt idx="63">
                  <c:v>-25.205482951767781</c:v>
                </c:pt>
                <c:pt idx="64">
                  <c:v>-25.15634074490124</c:v>
                </c:pt>
                <c:pt idx="65">
                  <c:v>-25.213373127893231</c:v>
                </c:pt>
                <c:pt idx="66">
                  <c:v>-25.36041083586229</c:v>
                </c:pt>
                <c:pt idx="67">
                  <c:v>-25.627809506448639</c:v>
                </c:pt>
                <c:pt idx="68">
                  <c:v>-25.989667218168918</c:v>
                </c:pt>
                <c:pt idx="69">
                  <c:v>-26.441479812201901</c:v>
                </c:pt>
                <c:pt idx="70">
                  <c:v>-26.92278138403972</c:v>
                </c:pt>
                <c:pt idx="71">
                  <c:v>-27.38614170291488</c:v>
                </c:pt>
                <c:pt idx="72">
                  <c:v>-27.808696464550049</c:v>
                </c:pt>
                <c:pt idx="73">
                  <c:v>-28.16784891550839</c:v>
                </c:pt>
                <c:pt idx="74">
                  <c:v>-28.46201213758895</c:v>
                </c:pt>
                <c:pt idx="75">
                  <c:v>-28.70639213068295</c:v>
                </c:pt>
                <c:pt idx="76">
                  <c:v>-28.905758299096689</c:v>
                </c:pt>
                <c:pt idx="77">
                  <c:v>-29.052570404061331</c:v>
                </c:pt>
                <c:pt idx="78">
                  <c:v>-29.13895835178279</c:v>
                </c:pt>
                <c:pt idx="79">
                  <c:v>-29.177811207733392</c:v>
                </c:pt>
                <c:pt idx="80">
                  <c:v>-29.16555785258149</c:v>
                </c:pt>
                <c:pt idx="81">
                  <c:v>-29.1059897035543</c:v>
                </c:pt>
                <c:pt idx="82">
                  <c:v>-28.990571347487251</c:v>
                </c:pt>
                <c:pt idx="83">
                  <c:v>-28.82313042232035</c:v>
                </c:pt>
                <c:pt idx="84">
                  <c:v>-28.60342035817618</c:v>
                </c:pt>
                <c:pt idx="85">
                  <c:v>-28.344955628023421</c:v>
                </c:pt>
                <c:pt idx="86">
                  <c:v>-28.040089819776849</c:v>
                </c:pt>
                <c:pt idx="87">
                  <c:v>-27.714847030541868</c:v>
                </c:pt>
                <c:pt idx="88">
                  <c:v>-27.38672121076905</c:v>
                </c:pt>
                <c:pt idx="89">
                  <c:v>-27.04716178903956</c:v>
                </c:pt>
                <c:pt idx="90">
                  <c:v>-26.727171563132138</c:v>
                </c:pt>
                <c:pt idx="91">
                  <c:v>-26.40722356477341</c:v>
                </c:pt>
                <c:pt idx="92">
                  <c:v>-26.094957755143628</c:v>
                </c:pt>
                <c:pt idx="93">
                  <c:v>-25.793059002178239</c:v>
                </c:pt>
                <c:pt idx="94">
                  <c:v>-25.499087899893311</c:v>
                </c:pt>
                <c:pt idx="95">
                  <c:v>-25.2027290691119</c:v>
                </c:pt>
                <c:pt idx="96">
                  <c:v>-24.892706370112439</c:v>
                </c:pt>
                <c:pt idx="97">
                  <c:v>-24.650655248222531</c:v>
                </c:pt>
                <c:pt idx="98">
                  <c:v>-24.492987758321689</c:v>
                </c:pt>
                <c:pt idx="99">
                  <c:v>-24.411273577561261</c:v>
                </c:pt>
                <c:pt idx="100">
                  <c:v>-24.39461093358377</c:v>
                </c:pt>
                <c:pt idx="101">
                  <c:v>-24.429563669292421</c:v>
                </c:pt>
                <c:pt idx="102">
                  <c:v>-24.499253243639629</c:v>
                </c:pt>
                <c:pt idx="103">
                  <c:v>-24.58566943955363</c:v>
                </c:pt>
                <c:pt idx="104">
                  <c:v>-24.664753545412569</c:v>
                </c:pt>
                <c:pt idx="105">
                  <c:v>-24.71334475115367</c:v>
                </c:pt>
                <c:pt idx="106">
                  <c:v>-24.70570555822087</c:v>
                </c:pt>
                <c:pt idx="107">
                  <c:v>-24.70882668812127</c:v>
                </c:pt>
                <c:pt idx="108">
                  <c:v>-24.73098339059765</c:v>
                </c:pt>
                <c:pt idx="109">
                  <c:v>-24.760993240790089</c:v>
                </c:pt>
                <c:pt idx="110">
                  <c:v>-24.78713296055604</c:v>
                </c:pt>
                <c:pt idx="111">
                  <c:v>-24.79908064201069</c:v>
                </c:pt>
                <c:pt idx="112">
                  <c:v>-24.788048403000019</c:v>
                </c:pt>
                <c:pt idx="113">
                  <c:v>-24.771271058587821</c:v>
                </c:pt>
                <c:pt idx="114">
                  <c:v>-24.689416785413592</c:v>
                </c:pt>
                <c:pt idx="115">
                  <c:v>-24.541679273598959</c:v>
                </c:pt>
                <c:pt idx="116">
                  <c:v>-24.31921005689609</c:v>
                </c:pt>
                <c:pt idx="117">
                  <c:v>-24.099368893909279</c:v>
                </c:pt>
                <c:pt idx="118">
                  <c:v>-23.900962414666509</c:v>
                </c:pt>
                <c:pt idx="119">
                  <c:v>-23.722341659813392</c:v>
                </c:pt>
                <c:pt idx="120">
                  <c:v>-23.560473640865599</c:v>
                </c:pt>
                <c:pt idx="121">
                  <c:v>-23.414143217285741</c:v>
                </c:pt>
                <c:pt idx="122">
                  <c:v>-23.28422559639246</c:v>
                </c:pt>
                <c:pt idx="123">
                  <c:v>-23.201933224123191</c:v>
                </c:pt>
              </c:numCache>
            </c:numRef>
          </c:val>
        </c:ser>
        <c:ser>
          <c:idx val="67"/>
          <c:order val="67"/>
          <c:val>
            <c:numRef>
              <c:f>bpath_abil4_dev4!$BP$1:$BP$124</c:f>
              <c:numCache>
                <c:formatCode>General</c:formatCode>
                <c:ptCount val="124"/>
                <c:pt idx="0">
                  <c:v>-20.91883050531192</c:v>
                </c:pt>
                <c:pt idx="1">
                  <c:v>-17.789891363684141</c:v>
                </c:pt>
                <c:pt idx="2">
                  <c:v>-9.6821302161889111</c:v>
                </c:pt>
                <c:pt idx="3">
                  <c:v>-3.5717862523187782</c:v>
                </c:pt>
                <c:pt idx="4">
                  <c:v>0.88310820185406624</c:v>
                </c:pt>
                <c:pt idx="5">
                  <c:v>4.4871745676768544</c:v>
                </c:pt>
                <c:pt idx="6">
                  <c:v>7.2146936834928548</c:v>
                </c:pt>
                <c:pt idx="7">
                  <c:v>9.1793631791505508</c:v>
                </c:pt>
                <c:pt idx="8">
                  <c:v>10.854813509137919</c:v>
                </c:pt>
                <c:pt idx="9">
                  <c:v>12.299780950729581</c:v>
                </c:pt>
                <c:pt idx="10">
                  <c:v>13.761816508969339</c:v>
                </c:pt>
                <c:pt idx="11">
                  <c:v>14.58266410034742</c:v>
                </c:pt>
                <c:pt idx="12">
                  <c:v>15.105313379385709</c:v>
                </c:pt>
                <c:pt idx="13">
                  <c:v>15.55989124347918</c:v>
                </c:pt>
                <c:pt idx="14">
                  <c:v>15.85187355658851</c:v>
                </c:pt>
                <c:pt idx="15">
                  <c:v>16.397704666168359</c:v>
                </c:pt>
                <c:pt idx="16">
                  <c:v>16.395014978738761</c:v>
                </c:pt>
                <c:pt idx="17">
                  <c:v>16.16545801597675</c:v>
                </c:pt>
                <c:pt idx="18">
                  <c:v>15.80946900374712</c:v>
                </c:pt>
                <c:pt idx="19">
                  <c:v>14.771186847426129</c:v>
                </c:pt>
                <c:pt idx="20">
                  <c:v>12.66971184618558</c:v>
                </c:pt>
                <c:pt idx="21">
                  <c:v>11.05337257913764</c:v>
                </c:pt>
                <c:pt idx="22">
                  <c:v>9.2720378595999886</c:v>
                </c:pt>
                <c:pt idx="23">
                  <c:v>7.5989984704211606</c:v>
                </c:pt>
                <c:pt idx="24">
                  <c:v>5.9328776143518418</c:v>
                </c:pt>
                <c:pt idx="25">
                  <c:v>4.5926257539138193</c:v>
                </c:pt>
                <c:pt idx="26">
                  <c:v>2.9742522802721099</c:v>
                </c:pt>
                <c:pt idx="27">
                  <c:v>1.00589609037224</c:v>
                </c:pt>
                <c:pt idx="28">
                  <c:v>-1.2584631933124499</c:v>
                </c:pt>
                <c:pt idx="29">
                  <c:v>-3.5800711875082261</c:v>
                </c:pt>
                <c:pt idx="30">
                  <c:v>-6.0132318603777328</c:v>
                </c:pt>
                <c:pt idx="31">
                  <c:v>-8.5815234543233068</c:v>
                </c:pt>
                <c:pt idx="32">
                  <c:v>-11.12772616701989</c:v>
                </c:pt>
                <c:pt idx="33">
                  <c:v>-13.62021856297434</c:v>
                </c:pt>
                <c:pt idx="34">
                  <c:v>-15.788095682994699</c:v>
                </c:pt>
                <c:pt idx="35">
                  <c:v>-17.59797598956284</c:v>
                </c:pt>
                <c:pt idx="36">
                  <c:v>-19.131538581953478</c:v>
                </c:pt>
                <c:pt idx="37">
                  <c:v>-20.629306208091531</c:v>
                </c:pt>
                <c:pt idx="38">
                  <c:v>-22.012586305355981</c:v>
                </c:pt>
                <c:pt idx="39">
                  <c:v>-23.1051421679689</c:v>
                </c:pt>
                <c:pt idx="40">
                  <c:v>-24.03249431584111</c:v>
                </c:pt>
                <c:pt idx="41">
                  <c:v>-24.748090632947729</c:v>
                </c:pt>
                <c:pt idx="42">
                  <c:v>-25.26617115729762</c:v>
                </c:pt>
                <c:pt idx="43">
                  <c:v>-25.535463903289699</c:v>
                </c:pt>
                <c:pt idx="44">
                  <c:v>-25.47832070886027</c:v>
                </c:pt>
                <c:pt idx="45">
                  <c:v>-25.193993379459101</c:v>
                </c:pt>
                <c:pt idx="46">
                  <c:v>-24.75485450392333</c:v>
                </c:pt>
                <c:pt idx="47">
                  <c:v>-24.47694805047735</c:v>
                </c:pt>
                <c:pt idx="48">
                  <c:v>-24.30392500788999</c:v>
                </c:pt>
                <c:pt idx="49">
                  <c:v>-24.1682127848423</c:v>
                </c:pt>
                <c:pt idx="50">
                  <c:v>-24.040620053097939</c:v>
                </c:pt>
                <c:pt idx="51">
                  <c:v>-23.88494471599666</c:v>
                </c:pt>
                <c:pt idx="52">
                  <c:v>-23.695279556889549</c:v>
                </c:pt>
                <c:pt idx="53">
                  <c:v>-23.44197812751155</c:v>
                </c:pt>
                <c:pt idx="54">
                  <c:v>-23.184122434006291</c:v>
                </c:pt>
                <c:pt idx="55">
                  <c:v>-22.903550149574102</c:v>
                </c:pt>
                <c:pt idx="56">
                  <c:v>-22.637013455077181</c:v>
                </c:pt>
                <c:pt idx="57">
                  <c:v>-22.392731481962759</c:v>
                </c:pt>
                <c:pt idx="58">
                  <c:v>-22.19410953323959</c:v>
                </c:pt>
                <c:pt idx="59">
                  <c:v>-22.000283518540758</c:v>
                </c:pt>
                <c:pt idx="60">
                  <c:v>-21.81564158283728</c:v>
                </c:pt>
                <c:pt idx="61">
                  <c:v>-21.710989290280509</c:v>
                </c:pt>
                <c:pt idx="62">
                  <c:v>-21.66508537445376</c:v>
                </c:pt>
                <c:pt idx="63">
                  <c:v>-21.62562511131841</c:v>
                </c:pt>
                <c:pt idx="64">
                  <c:v>-21.67002130847273</c:v>
                </c:pt>
                <c:pt idx="65">
                  <c:v>-21.767899079833089</c:v>
                </c:pt>
                <c:pt idx="66">
                  <c:v>-21.976433230616291</c:v>
                </c:pt>
                <c:pt idx="67">
                  <c:v>-22.251322383959359</c:v>
                </c:pt>
                <c:pt idx="68">
                  <c:v>-22.61392768940361</c:v>
                </c:pt>
                <c:pt idx="69">
                  <c:v>-23.056104510042029</c:v>
                </c:pt>
                <c:pt idx="70">
                  <c:v>-23.527954358338981</c:v>
                </c:pt>
                <c:pt idx="71">
                  <c:v>-23.964020741561772</c:v>
                </c:pt>
                <c:pt idx="72">
                  <c:v>-24.35387993819716</c:v>
                </c:pt>
                <c:pt idx="73">
                  <c:v>-24.660291913990779</c:v>
                </c:pt>
                <c:pt idx="74">
                  <c:v>-24.920803101684889</c:v>
                </c:pt>
                <c:pt idx="75">
                  <c:v>-25.104225436826241</c:v>
                </c:pt>
                <c:pt idx="76">
                  <c:v>-25.23566222476607</c:v>
                </c:pt>
                <c:pt idx="77">
                  <c:v>-25.324719922476081</c:v>
                </c:pt>
                <c:pt idx="78">
                  <c:v>-25.3622856447423</c:v>
                </c:pt>
                <c:pt idx="79">
                  <c:v>-25.33527760004052</c:v>
                </c:pt>
                <c:pt idx="80">
                  <c:v>-25.269350945801261</c:v>
                </c:pt>
                <c:pt idx="81">
                  <c:v>-25.153783542911711</c:v>
                </c:pt>
                <c:pt idx="82">
                  <c:v>-24.995012820234059</c:v>
                </c:pt>
                <c:pt idx="83">
                  <c:v>-24.781692089512301</c:v>
                </c:pt>
                <c:pt idx="84">
                  <c:v>-24.521683875731419</c:v>
                </c:pt>
                <c:pt idx="85">
                  <c:v>-24.216059178292461</c:v>
                </c:pt>
                <c:pt idx="86">
                  <c:v>-23.887124722213301</c:v>
                </c:pt>
                <c:pt idx="87">
                  <c:v>-23.524197328398419</c:v>
                </c:pt>
                <c:pt idx="88">
                  <c:v>-23.15135684656375</c:v>
                </c:pt>
                <c:pt idx="89">
                  <c:v>-22.789605183021099</c:v>
                </c:pt>
                <c:pt idx="90">
                  <c:v>-22.427573650162142</c:v>
                </c:pt>
                <c:pt idx="91">
                  <c:v>-22.101907881026978</c:v>
                </c:pt>
                <c:pt idx="92">
                  <c:v>-21.782108779926279</c:v>
                </c:pt>
                <c:pt idx="93">
                  <c:v>-21.475069776916111</c:v>
                </c:pt>
                <c:pt idx="94">
                  <c:v>-21.179734851261941</c:v>
                </c:pt>
                <c:pt idx="95">
                  <c:v>-20.885179156296221</c:v>
                </c:pt>
                <c:pt idx="96">
                  <c:v>-20.578229104836542</c:v>
                </c:pt>
                <c:pt idx="97">
                  <c:v>-20.34174609696359</c:v>
                </c:pt>
                <c:pt idx="98">
                  <c:v>-20.19017156795659</c:v>
                </c:pt>
                <c:pt idx="99">
                  <c:v>-20.113184158289929</c:v>
                </c:pt>
                <c:pt idx="100">
                  <c:v>-20.09825463434488</c:v>
                </c:pt>
                <c:pt idx="101">
                  <c:v>-20.13126945086195</c:v>
                </c:pt>
                <c:pt idx="102">
                  <c:v>-20.195788701448759</c:v>
                </c:pt>
                <c:pt idx="103">
                  <c:v>-20.274097830635931</c:v>
                </c:pt>
                <c:pt idx="104">
                  <c:v>-20.344695375831432</c:v>
                </c:pt>
                <c:pt idx="105">
                  <c:v>-20.37876353279524</c:v>
                </c:pt>
                <c:pt idx="106">
                  <c:v>-20.351303350892291</c:v>
                </c:pt>
                <c:pt idx="107">
                  <c:v>-20.334678236150069</c:v>
                </c:pt>
                <c:pt idx="108">
                  <c:v>-20.337710899759319</c:v>
                </c:pt>
                <c:pt idx="109">
                  <c:v>-20.348812624711979</c:v>
                </c:pt>
                <c:pt idx="110">
                  <c:v>-20.356063082625379</c:v>
                </c:pt>
                <c:pt idx="111">
                  <c:v>-20.349756688071999</c:v>
                </c:pt>
                <c:pt idx="112">
                  <c:v>-20.32075403631368</c:v>
                </c:pt>
                <c:pt idx="113">
                  <c:v>-20.261710603159791</c:v>
                </c:pt>
                <c:pt idx="114">
                  <c:v>-20.19789105224562</c:v>
                </c:pt>
                <c:pt idx="115">
                  <c:v>-20.05075039151113</c:v>
                </c:pt>
                <c:pt idx="116">
                  <c:v>-19.820602303822501</c:v>
                </c:pt>
                <c:pt idx="117">
                  <c:v>-19.595989444092641</c:v>
                </c:pt>
                <c:pt idx="118">
                  <c:v>-19.396836329488409</c:v>
                </c:pt>
                <c:pt idx="119">
                  <c:v>-19.22028370004687</c:v>
                </c:pt>
                <c:pt idx="120">
                  <c:v>-19.062443985617229</c:v>
                </c:pt>
                <c:pt idx="121">
                  <c:v>-18.92139659803388</c:v>
                </c:pt>
                <c:pt idx="122">
                  <c:v>-18.796801859441931</c:v>
                </c:pt>
                <c:pt idx="123">
                  <c:v>-18.690454499898529</c:v>
                </c:pt>
              </c:numCache>
            </c:numRef>
          </c:val>
        </c:ser>
        <c:ser>
          <c:idx val="68"/>
          <c:order val="68"/>
          <c:val>
            <c:numRef>
              <c:f>bpath_abil4_dev4!$BQ$1:$BQ$124</c:f>
              <c:numCache>
                <c:formatCode>General</c:formatCode>
                <c:ptCount val="124"/>
                <c:pt idx="0">
                  <c:v>-16.279530261609459</c:v>
                </c:pt>
                <c:pt idx="1">
                  <c:v>-12.24737809450647</c:v>
                </c:pt>
                <c:pt idx="2">
                  <c:v>-3.2789251016573049</c:v>
                </c:pt>
                <c:pt idx="3">
                  <c:v>3.412005500622155</c:v>
                </c:pt>
                <c:pt idx="4">
                  <c:v>8.4684720518247492</c:v>
                </c:pt>
                <c:pt idx="5">
                  <c:v>11.84771727512199</c:v>
                </c:pt>
                <c:pt idx="6">
                  <c:v>14.81766992779133</c:v>
                </c:pt>
                <c:pt idx="7">
                  <c:v>16.96539083156836</c:v>
                </c:pt>
                <c:pt idx="8">
                  <c:v>18.600387632008442</c:v>
                </c:pt>
                <c:pt idx="9">
                  <c:v>19.993114458054769</c:v>
                </c:pt>
                <c:pt idx="10">
                  <c:v>21.15222069012356</c:v>
                </c:pt>
                <c:pt idx="11">
                  <c:v>22.164326231118739</c:v>
                </c:pt>
                <c:pt idx="12">
                  <c:v>22.511650843474349</c:v>
                </c:pt>
                <c:pt idx="13">
                  <c:v>22.554307995126369</c:v>
                </c:pt>
                <c:pt idx="14">
                  <c:v>22.544717116016489</c:v>
                </c:pt>
                <c:pt idx="15">
                  <c:v>22.455435648716669</c:v>
                </c:pt>
                <c:pt idx="16">
                  <c:v>22.503790573819408</c:v>
                </c:pt>
                <c:pt idx="17">
                  <c:v>21.99552894661738</c:v>
                </c:pt>
                <c:pt idx="18">
                  <c:v>21.255938369612249</c:v>
                </c:pt>
                <c:pt idx="19">
                  <c:v>20.466292990271722</c:v>
                </c:pt>
                <c:pt idx="20">
                  <c:v>19.09517688303351</c:v>
                </c:pt>
                <c:pt idx="21">
                  <c:v>16.312017827558609</c:v>
                </c:pt>
                <c:pt idx="22">
                  <c:v>14.325228247826081</c:v>
                </c:pt>
                <c:pt idx="23">
                  <c:v>12.27328301400998</c:v>
                </c:pt>
                <c:pt idx="24">
                  <c:v>10.54706302130881</c:v>
                </c:pt>
                <c:pt idx="25">
                  <c:v>9.0024460325236344</c:v>
                </c:pt>
                <c:pt idx="26">
                  <c:v>7.4228371284080756</c:v>
                </c:pt>
                <c:pt idx="27">
                  <c:v>5.4263433625189359</c:v>
                </c:pt>
                <c:pt idx="28">
                  <c:v>3.1959397384742392</c:v>
                </c:pt>
                <c:pt idx="29">
                  <c:v>0.75696001529970336</c:v>
                </c:pt>
                <c:pt idx="30">
                  <c:v>-1.655398195521393</c:v>
                </c:pt>
                <c:pt idx="31">
                  <c:v>-4.2000642740335392</c:v>
                </c:pt>
                <c:pt idx="32">
                  <c:v>-6.7419041402605586</c:v>
                </c:pt>
                <c:pt idx="33">
                  <c:v>-9.1124726813352144</c:v>
                </c:pt>
                <c:pt idx="34">
                  <c:v>-11.30946374830558</c:v>
                </c:pt>
                <c:pt idx="35">
                  <c:v>-13.07393605684857</c:v>
                </c:pt>
                <c:pt idx="36">
                  <c:v>-14.625253021719439</c:v>
                </c:pt>
                <c:pt idx="37">
                  <c:v>-16.097782385009499</c:v>
                </c:pt>
                <c:pt idx="38">
                  <c:v>-17.453407128199359</c:v>
                </c:pt>
                <c:pt idx="39">
                  <c:v>-18.720699475557829</c:v>
                </c:pt>
                <c:pt idx="40">
                  <c:v>-19.629885218483221</c:v>
                </c:pt>
                <c:pt idx="41">
                  <c:v>-20.36792336920886</c:v>
                </c:pt>
                <c:pt idx="42">
                  <c:v>-20.87839959534011</c:v>
                </c:pt>
                <c:pt idx="43">
                  <c:v>-21.13100169895791</c:v>
                </c:pt>
                <c:pt idx="44">
                  <c:v>-21.124189616698509</c:v>
                </c:pt>
                <c:pt idx="45">
                  <c:v>-20.817025281616779</c:v>
                </c:pt>
                <c:pt idx="46">
                  <c:v>-20.418195940907989</c:v>
                </c:pt>
                <c:pt idx="47">
                  <c:v>-20.158114922351562</c:v>
                </c:pt>
                <c:pt idx="48">
                  <c:v>-19.98439450816462</c:v>
                </c:pt>
                <c:pt idx="49">
                  <c:v>-19.936083588014231</c:v>
                </c:pt>
                <c:pt idx="50">
                  <c:v>-19.83017852668614</c:v>
                </c:pt>
                <c:pt idx="51">
                  <c:v>-19.68738706656735</c:v>
                </c:pt>
                <c:pt idx="52">
                  <c:v>-19.497007090380681</c:v>
                </c:pt>
                <c:pt idx="53">
                  <c:v>-19.296152324032551</c:v>
                </c:pt>
                <c:pt idx="54">
                  <c:v>-19.035735458415878</c:v>
                </c:pt>
                <c:pt idx="55">
                  <c:v>-18.799364500696889</c:v>
                </c:pt>
                <c:pt idx="56">
                  <c:v>-18.557696304877378</c:v>
                </c:pt>
                <c:pt idx="57">
                  <c:v>-18.40155919621921</c:v>
                </c:pt>
                <c:pt idx="58">
                  <c:v>-18.234389063827159</c:v>
                </c:pt>
                <c:pt idx="59">
                  <c:v>-18.095807706008632</c:v>
                </c:pt>
                <c:pt idx="60">
                  <c:v>-17.980644533501341</c:v>
                </c:pt>
                <c:pt idx="61">
                  <c:v>-17.90070041062339</c:v>
                </c:pt>
                <c:pt idx="62">
                  <c:v>-17.889459708879311</c:v>
                </c:pt>
                <c:pt idx="63">
                  <c:v>-17.960660157496861</c:v>
                </c:pt>
                <c:pt idx="64">
                  <c:v>-18.034805509115898</c:v>
                </c:pt>
                <c:pt idx="65">
                  <c:v>-18.225024575818431</c:v>
                </c:pt>
                <c:pt idx="66">
                  <c:v>-18.465674050207081</c:v>
                </c:pt>
                <c:pt idx="67">
                  <c:v>-18.807399338329759</c:v>
                </c:pt>
                <c:pt idx="68">
                  <c:v>-19.16456647545607</c:v>
                </c:pt>
                <c:pt idx="69">
                  <c:v>-19.59494667084638</c:v>
                </c:pt>
                <c:pt idx="70">
                  <c:v>-20.04093066503011</c:v>
                </c:pt>
                <c:pt idx="71">
                  <c:v>-20.454864395474129</c:v>
                </c:pt>
                <c:pt idx="72">
                  <c:v>-20.803709403589249</c:v>
                </c:pt>
                <c:pt idx="73">
                  <c:v>-21.06627434053274</c:v>
                </c:pt>
                <c:pt idx="74">
                  <c:v>-21.25923836917568</c:v>
                </c:pt>
                <c:pt idx="75">
                  <c:v>-21.41073744039803</c:v>
                </c:pt>
                <c:pt idx="76">
                  <c:v>-21.474478704086291</c:v>
                </c:pt>
                <c:pt idx="77">
                  <c:v>-21.485981666913659</c:v>
                </c:pt>
                <c:pt idx="78">
                  <c:v>-21.460672836130559</c:v>
                </c:pt>
                <c:pt idx="79">
                  <c:v>-21.38699029435319</c:v>
                </c:pt>
                <c:pt idx="80">
                  <c:v>-21.25018232535005</c:v>
                </c:pt>
                <c:pt idx="81">
                  <c:v>-21.081769174192811</c:v>
                </c:pt>
                <c:pt idx="82">
                  <c:v>-20.866678169588621</c:v>
                </c:pt>
                <c:pt idx="83">
                  <c:v>-20.615301264548791</c:v>
                </c:pt>
                <c:pt idx="84">
                  <c:v>-20.31388014650009</c:v>
                </c:pt>
                <c:pt idx="85">
                  <c:v>-19.974283224386308</c:v>
                </c:pt>
                <c:pt idx="86">
                  <c:v>-19.601617895656371</c:v>
                </c:pt>
                <c:pt idx="87">
                  <c:v>-19.225584141606479</c:v>
                </c:pt>
                <c:pt idx="88">
                  <c:v>-18.82034791978456</c:v>
                </c:pt>
                <c:pt idx="89">
                  <c:v>-18.41471154579968</c:v>
                </c:pt>
                <c:pt idx="90">
                  <c:v>-18.037157935647659</c:v>
                </c:pt>
                <c:pt idx="91">
                  <c:v>-17.668265716278221</c:v>
                </c:pt>
                <c:pt idx="92">
                  <c:v>-17.350138774499069</c:v>
                </c:pt>
                <c:pt idx="93">
                  <c:v>-17.041514204569069</c:v>
                </c:pt>
                <c:pt idx="94">
                  <c:v>-16.746208227694918</c:v>
                </c:pt>
                <c:pt idx="95">
                  <c:v>-16.454492299085331</c:v>
                </c:pt>
                <c:pt idx="96">
                  <c:v>-16.15192817527759</c:v>
                </c:pt>
                <c:pt idx="97">
                  <c:v>-15.924194559786731</c:v>
                </c:pt>
                <c:pt idx="98">
                  <c:v>-15.782966425737371</c:v>
                </c:pt>
                <c:pt idx="99">
                  <c:v>-15.714408391645611</c:v>
                </c:pt>
                <c:pt idx="100">
                  <c:v>-15.704744134928189</c:v>
                </c:pt>
                <c:pt idx="101">
                  <c:v>-15.73865718310307</c:v>
                </c:pt>
                <c:pt idx="102">
                  <c:v>-15.79927506272734</c:v>
                </c:pt>
                <c:pt idx="103">
                  <c:v>-15.869958549937641</c:v>
                </c:pt>
                <c:pt idx="104">
                  <c:v>-15.92970994803623</c:v>
                </c:pt>
                <c:pt idx="105">
                  <c:v>-15.95294085040368</c:v>
                </c:pt>
                <c:pt idx="106">
                  <c:v>-15.906943243514631</c:v>
                </c:pt>
                <c:pt idx="107">
                  <c:v>-15.870333370393951</c:v>
                </c:pt>
                <c:pt idx="108">
                  <c:v>-15.853708877902349</c:v>
                </c:pt>
                <c:pt idx="109">
                  <c:v>-15.84515528559244</c:v>
                </c:pt>
                <c:pt idx="110">
                  <c:v>-15.832672166669401</c:v>
                </c:pt>
                <c:pt idx="111">
                  <c:v>-15.806734053304391</c:v>
                </c:pt>
                <c:pt idx="112">
                  <c:v>-15.75920104062641</c:v>
                </c:pt>
                <c:pt idx="113">
                  <c:v>-15.68229771162618</c:v>
                </c:pt>
                <c:pt idx="114">
                  <c:v>-15.56824712653224</c:v>
                </c:pt>
                <c:pt idx="115">
                  <c:v>-15.447099838359719</c:v>
                </c:pt>
                <c:pt idx="116">
                  <c:v>-15.221148647318641</c:v>
                </c:pt>
                <c:pt idx="117">
                  <c:v>-14.99481123780668</c:v>
                </c:pt>
                <c:pt idx="118">
                  <c:v>-14.79692260228831</c:v>
                </c:pt>
                <c:pt idx="119">
                  <c:v>-14.624855755731151</c:v>
                </c:pt>
                <c:pt idx="120">
                  <c:v>-14.473549124936749</c:v>
                </c:pt>
                <c:pt idx="121">
                  <c:v>-14.34042292215787</c:v>
                </c:pt>
                <c:pt idx="122">
                  <c:v>-14.224499033686349</c:v>
                </c:pt>
                <c:pt idx="123">
                  <c:v>-14.1261227997744</c:v>
                </c:pt>
              </c:numCache>
            </c:numRef>
          </c:val>
        </c:ser>
        <c:ser>
          <c:idx val="69"/>
          <c:order val="69"/>
          <c:val>
            <c:numRef>
              <c:f>bpath_abil4_dev4!$BR$1:$BR$124</c:f>
              <c:numCache>
                <c:formatCode>General</c:formatCode>
                <c:ptCount val="124"/>
                <c:pt idx="0">
                  <c:v>-11.66589826102561</c:v>
                </c:pt>
                <c:pt idx="1">
                  <c:v>-6.6931234240729598</c:v>
                </c:pt>
                <c:pt idx="2">
                  <c:v>3.2366568030808369</c:v>
                </c:pt>
                <c:pt idx="3">
                  <c:v>10.47414050186056</c:v>
                </c:pt>
                <c:pt idx="4">
                  <c:v>15.916663848759081</c:v>
                </c:pt>
                <c:pt idx="5">
                  <c:v>19.800280892748919</c:v>
                </c:pt>
                <c:pt idx="6">
                  <c:v>22.36746822721009</c:v>
                </c:pt>
                <c:pt idx="7">
                  <c:v>24.708892614957591</c:v>
                </c:pt>
                <c:pt idx="8">
                  <c:v>26.498894156609829</c:v>
                </c:pt>
                <c:pt idx="9">
                  <c:v>27.800571752111079</c:v>
                </c:pt>
                <c:pt idx="10">
                  <c:v>28.866281109446021</c:v>
                </c:pt>
                <c:pt idx="11">
                  <c:v>29.500660209661799</c:v>
                </c:pt>
                <c:pt idx="12">
                  <c:v>30.046588608396519</c:v>
                </c:pt>
                <c:pt idx="13">
                  <c:v>29.879232095359441</c:v>
                </c:pt>
                <c:pt idx="14">
                  <c:v>29.39759552709323</c:v>
                </c:pt>
                <c:pt idx="15">
                  <c:v>28.976255445168189</c:v>
                </c:pt>
                <c:pt idx="16">
                  <c:v>28.319431307292341</c:v>
                </c:pt>
                <c:pt idx="17">
                  <c:v>27.887816762780549</c:v>
                </c:pt>
                <c:pt idx="18">
                  <c:v>26.865841148706469</c:v>
                </c:pt>
                <c:pt idx="19">
                  <c:v>25.684247840107641</c:v>
                </c:pt>
                <c:pt idx="20">
                  <c:v>24.44247231905215</c:v>
                </c:pt>
                <c:pt idx="21">
                  <c:v>22.492874362300409</c:v>
                </c:pt>
                <c:pt idx="22">
                  <c:v>19.216728330878059</c:v>
                </c:pt>
                <c:pt idx="23">
                  <c:v>16.983398342046691</c:v>
                </c:pt>
                <c:pt idx="24">
                  <c:v>14.856051955174181</c:v>
                </c:pt>
                <c:pt idx="25">
                  <c:v>13.2990288238523</c:v>
                </c:pt>
                <c:pt idx="26">
                  <c:v>11.491829515956169</c:v>
                </c:pt>
                <c:pt idx="27">
                  <c:v>9.5429588150882392</c:v>
                </c:pt>
                <c:pt idx="28">
                  <c:v>7.2940405888219324</c:v>
                </c:pt>
                <c:pt idx="29">
                  <c:v>4.9115670115898924</c:v>
                </c:pt>
                <c:pt idx="30">
                  <c:v>2.387633125549288</c:v>
                </c:pt>
                <c:pt idx="31">
                  <c:v>-0.119703761293841</c:v>
                </c:pt>
                <c:pt idx="32">
                  <c:v>-2.6155439729232119</c:v>
                </c:pt>
                <c:pt idx="33">
                  <c:v>-4.9602591135833212</c:v>
                </c:pt>
                <c:pt idx="34">
                  <c:v>-6.989817766005582</c:v>
                </c:pt>
                <c:pt idx="35">
                  <c:v>-8.7555417312334356</c:v>
                </c:pt>
                <c:pt idx="36">
                  <c:v>-10.247660007175011</c:v>
                </c:pt>
                <c:pt idx="37">
                  <c:v>-11.72370728686561</c:v>
                </c:pt>
                <c:pt idx="38">
                  <c:v>-13.02535653436674</c:v>
                </c:pt>
                <c:pt idx="39">
                  <c:v>-14.231690243829959</c:v>
                </c:pt>
                <c:pt idx="40">
                  <c:v>-15.305200602966661</c:v>
                </c:pt>
                <c:pt idx="41">
                  <c:v>-15.997044930146121</c:v>
                </c:pt>
                <c:pt idx="42">
                  <c:v>-16.514440388558569</c:v>
                </c:pt>
                <c:pt idx="43">
                  <c:v>-16.74266590883563</c:v>
                </c:pt>
                <c:pt idx="44">
                  <c:v>-16.705031452237971</c:v>
                </c:pt>
                <c:pt idx="45">
                  <c:v>-16.454236634156299</c:v>
                </c:pt>
                <c:pt idx="46">
                  <c:v>-16.019491825135379</c:v>
                </c:pt>
                <c:pt idx="47">
                  <c:v>-15.8166935542418</c:v>
                </c:pt>
                <c:pt idx="48">
                  <c:v>-15.66732982472141</c:v>
                </c:pt>
                <c:pt idx="49">
                  <c:v>-15.620219236093551</c:v>
                </c:pt>
                <c:pt idx="50">
                  <c:v>-15.614266320873369</c:v>
                </c:pt>
                <c:pt idx="51">
                  <c:v>-15.496518203968099</c:v>
                </c:pt>
                <c:pt idx="52">
                  <c:v>-15.32087423357858</c:v>
                </c:pt>
                <c:pt idx="53">
                  <c:v>-15.12005365938575</c:v>
                </c:pt>
                <c:pt idx="54">
                  <c:v>-14.92277771900206</c:v>
                </c:pt>
                <c:pt idx="55">
                  <c:v>-14.68453137744045</c:v>
                </c:pt>
                <c:pt idx="56">
                  <c:v>-14.4868217523473</c:v>
                </c:pt>
                <c:pt idx="57">
                  <c:v>-14.357958234297641</c:v>
                </c:pt>
                <c:pt idx="58">
                  <c:v>-14.29170865900563</c:v>
                </c:pt>
                <c:pt idx="59">
                  <c:v>-14.18470378766804</c:v>
                </c:pt>
                <c:pt idx="60">
                  <c:v>-14.12919267272529</c:v>
                </c:pt>
                <c:pt idx="61">
                  <c:v>-14.126910623507859</c:v>
                </c:pt>
                <c:pt idx="62">
                  <c:v>-14.13506586078937</c:v>
                </c:pt>
                <c:pt idx="63">
                  <c:v>-14.233739036288201</c:v>
                </c:pt>
                <c:pt idx="64">
                  <c:v>-14.428736711329019</c:v>
                </c:pt>
                <c:pt idx="65">
                  <c:v>-14.63929489932486</c:v>
                </c:pt>
                <c:pt idx="66">
                  <c:v>-14.96630205838559</c:v>
                </c:pt>
                <c:pt idx="67">
                  <c:v>-15.32650938338082</c:v>
                </c:pt>
                <c:pt idx="68">
                  <c:v>-15.75021218258509</c:v>
                </c:pt>
                <c:pt idx="69">
                  <c:v>-16.159588567177519</c:v>
                </c:pt>
                <c:pt idx="70">
                  <c:v>-16.577361526239731</c:v>
                </c:pt>
                <c:pt idx="71">
                  <c:v>-16.946975411148991</c:v>
                </c:pt>
                <c:pt idx="72">
                  <c:v>-17.2618128403147</c:v>
                </c:pt>
                <c:pt idx="73">
                  <c:v>-17.470365926273669</c:v>
                </c:pt>
                <c:pt idx="74">
                  <c:v>-17.612299899634639</c:v>
                </c:pt>
                <c:pt idx="75">
                  <c:v>-17.684644786747072</c:v>
                </c:pt>
                <c:pt idx="76">
                  <c:v>-17.72086983445142</c:v>
                </c:pt>
                <c:pt idx="77">
                  <c:v>-17.66116620976188</c:v>
                </c:pt>
                <c:pt idx="78">
                  <c:v>-17.552081458515289</c:v>
                </c:pt>
                <c:pt idx="79">
                  <c:v>-17.413580838888951</c:v>
                </c:pt>
                <c:pt idx="80">
                  <c:v>-17.235354113523279</c:v>
                </c:pt>
                <c:pt idx="81">
                  <c:v>-16.994283754364229</c:v>
                </c:pt>
                <c:pt idx="82">
                  <c:v>-16.7300915212011</c:v>
                </c:pt>
                <c:pt idx="83">
                  <c:v>-16.425033543787379</c:v>
                </c:pt>
                <c:pt idx="84">
                  <c:v>-16.093522170568399</c:v>
                </c:pt>
                <c:pt idx="85">
                  <c:v>-15.71960048369727</c:v>
                </c:pt>
                <c:pt idx="86">
                  <c:v>-15.32181114581079</c:v>
                </c:pt>
                <c:pt idx="87">
                  <c:v>-14.90800995567016</c:v>
                </c:pt>
                <c:pt idx="88">
                  <c:v>-14.502088926938059</c:v>
                </c:pt>
                <c:pt idx="89">
                  <c:v>-14.07082316429913</c:v>
                </c:pt>
                <c:pt idx="90">
                  <c:v>-13.6517717321837</c:v>
                </c:pt>
                <c:pt idx="91">
                  <c:v>-13.27490571195194</c:v>
                </c:pt>
                <c:pt idx="92">
                  <c:v>-12.91328655051225</c:v>
                </c:pt>
                <c:pt idx="93">
                  <c:v>-12.613980628754289</c:v>
                </c:pt>
                <c:pt idx="94">
                  <c:v>-12.323083210141791</c:v>
                </c:pt>
                <c:pt idx="95">
                  <c:v>-12.03591496643886</c:v>
                </c:pt>
                <c:pt idx="96">
                  <c:v>-11.73886984043037</c:v>
                </c:pt>
                <c:pt idx="97">
                  <c:v>-11.521151416520681</c:v>
                </c:pt>
                <c:pt idx="98">
                  <c:v>-11.392682559128099</c:v>
                </c:pt>
                <c:pt idx="99">
                  <c:v>-11.336152688659981</c:v>
                </c:pt>
                <c:pt idx="100">
                  <c:v>-11.33441877619236</c:v>
                </c:pt>
                <c:pt idx="101">
                  <c:v>-11.371714823765769</c:v>
                </c:pt>
                <c:pt idx="102">
                  <c:v>-11.430482930366701</c:v>
                </c:pt>
                <c:pt idx="103">
                  <c:v>-11.4940935796677</c:v>
                </c:pt>
                <c:pt idx="104">
                  <c:v>-11.54305779068395</c:v>
                </c:pt>
                <c:pt idx="105">
                  <c:v>-11.55224291135549</c:v>
                </c:pt>
                <c:pt idx="106">
                  <c:v>-11.49232444794149</c:v>
                </c:pt>
                <c:pt idx="107">
                  <c:v>-11.43771789440105</c:v>
                </c:pt>
                <c:pt idx="108">
                  <c:v>-11.401556936179229</c:v>
                </c:pt>
                <c:pt idx="109">
                  <c:v>-11.373094850615059</c:v>
                </c:pt>
                <c:pt idx="110">
                  <c:v>-11.34042684242864</c:v>
                </c:pt>
                <c:pt idx="111">
                  <c:v>-11.294419414942981</c:v>
                </c:pt>
                <c:pt idx="112">
                  <c:v>-11.22742213476017</c:v>
                </c:pt>
                <c:pt idx="113">
                  <c:v>-11.133010385770881</c:v>
                </c:pt>
                <c:pt idx="114">
                  <c:v>-11.00271204996764</c:v>
                </c:pt>
                <c:pt idx="115">
                  <c:v>-10.824859212832219</c:v>
                </c:pt>
                <c:pt idx="116">
                  <c:v>-10.63304288217552</c:v>
                </c:pt>
                <c:pt idx="117">
                  <c:v>-10.419610445020041</c:v>
                </c:pt>
                <c:pt idx="118">
                  <c:v>-10.22683428006572</c:v>
                </c:pt>
                <c:pt idx="119">
                  <c:v>-10.06152159012988</c:v>
                </c:pt>
                <c:pt idx="120">
                  <c:v>-9.9192756679192833</c:v>
                </c:pt>
                <c:pt idx="121">
                  <c:v>-9.79656281155588</c:v>
                </c:pt>
                <c:pt idx="122">
                  <c:v>-9.691890069653871</c:v>
                </c:pt>
                <c:pt idx="123">
                  <c:v>-9.6049955785091345</c:v>
                </c:pt>
              </c:numCache>
            </c:numRef>
          </c:val>
        </c:ser>
        <c:ser>
          <c:idx val="70"/>
          <c:order val="70"/>
          <c:val>
            <c:numRef>
              <c:f>bpath_abil4_dev4!$BS$1:$BS$124</c:f>
              <c:numCache>
                <c:formatCode>General</c:formatCode>
                <c:ptCount val="124"/>
                <c:pt idx="0">
                  <c:v>-7.2344092410222691</c:v>
                </c:pt>
                <c:pt idx="1">
                  <c:v>-1.2952251286611789</c:v>
                </c:pt>
                <c:pt idx="2">
                  <c:v>9.5887004800357314</c:v>
                </c:pt>
                <c:pt idx="3">
                  <c:v>17.46533328686073</c:v>
                </c:pt>
                <c:pt idx="4">
                  <c:v>23.225210112713231</c:v>
                </c:pt>
                <c:pt idx="5">
                  <c:v>27.345056487470551</c:v>
                </c:pt>
                <c:pt idx="6">
                  <c:v>30.371444903472561</c:v>
                </c:pt>
                <c:pt idx="7">
                  <c:v>32.143903312623763</c:v>
                </c:pt>
                <c:pt idx="8">
                  <c:v>34.10528029806305</c:v>
                </c:pt>
                <c:pt idx="9">
                  <c:v>35.543699524179253</c:v>
                </c:pt>
                <c:pt idx="10">
                  <c:v>36.471699010870687</c:v>
                </c:pt>
                <c:pt idx="11">
                  <c:v>36.969396277953649</c:v>
                </c:pt>
                <c:pt idx="12">
                  <c:v>37.067447113338119</c:v>
                </c:pt>
                <c:pt idx="13">
                  <c:v>37.12394648043599</c:v>
                </c:pt>
                <c:pt idx="14">
                  <c:v>36.405476701629112</c:v>
                </c:pt>
                <c:pt idx="15">
                  <c:v>35.45947196989048</c:v>
                </c:pt>
                <c:pt idx="16">
                  <c:v>34.440635371237541</c:v>
                </c:pt>
                <c:pt idx="17">
                  <c:v>33.239784417768433</c:v>
                </c:pt>
                <c:pt idx="18">
                  <c:v>32.346541855226668</c:v>
                </c:pt>
                <c:pt idx="19">
                  <c:v>30.89848194113214</c:v>
                </c:pt>
                <c:pt idx="20">
                  <c:v>29.269587447094629</c:v>
                </c:pt>
                <c:pt idx="21">
                  <c:v>27.343771703662291</c:v>
                </c:pt>
                <c:pt idx="22">
                  <c:v>25.068473982337199</c:v>
                </c:pt>
                <c:pt idx="23">
                  <c:v>21.397428024764171</c:v>
                </c:pt>
                <c:pt idx="24">
                  <c:v>19.130179611646248</c:v>
                </c:pt>
                <c:pt idx="25">
                  <c:v>17.15621409681356</c:v>
                </c:pt>
                <c:pt idx="26">
                  <c:v>15.34982905002038</c:v>
                </c:pt>
                <c:pt idx="27">
                  <c:v>13.16601778142722</c:v>
                </c:pt>
                <c:pt idx="28">
                  <c:v>10.99551772661469</c:v>
                </c:pt>
                <c:pt idx="29">
                  <c:v>8.6175133684319345</c:v>
                </c:pt>
                <c:pt idx="30">
                  <c:v>6.1836595428356409</c:v>
                </c:pt>
                <c:pt idx="31">
                  <c:v>3.5693744419847522</c:v>
                </c:pt>
                <c:pt idx="32">
                  <c:v>1.1339555332152771</c:v>
                </c:pt>
                <c:pt idx="33">
                  <c:v>-1.1401078881990949</c:v>
                </c:pt>
                <c:pt idx="34">
                  <c:v>-3.1240039365227341</c:v>
                </c:pt>
                <c:pt idx="35">
                  <c:v>-4.6738159149582996</c:v>
                </c:pt>
                <c:pt idx="36">
                  <c:v>-6.1839791632585701</c:v>
                </c:pt>
                <c:pt idx="37">
                  <c:v>-7.5884228519139372</c:v>
                </c:pt>
                <c:pt idx="38">
                  <c:v>-8.8767275466813693</c:v>
                </c:pt>
                <c:pt idx="39">
                  <c:v>-10.00581443503421</c:v>
                </c:pt>
                <c:pt idx="40">
                  <c:v>-10.98780116160345</c:v>
                </c:pt>
                <c:pt idx="41">
                  <c:v>-11.84149140323982</c:v>
                </c:pt>
                <c:pt idx="42">
                  <c:v>-12.292267123952049</c:v>
                </c:pt>
                <c:pt idx="43">
                  <c:v>-12.51826615944216</c:v>
                </c:pt>
                <c:pt idx="44">
                  <c:v>-12.447983456302049</c:v>
                </c:pt>
                <c:pt idx="45">
                  <c:v>-12.160138258038501</c:v>
                </c:pt>
                <c:pt idx="46">
                  <c:v>-11.799460540157311</c:v>
                </c:pt>
                <c:pt idx="47">
                  <c:v>-11.563940570144251</c:v>
                </c:pt>
                <c:pt idx="48">
                  <c:v>-11.48029657835578</c:v>
                </c:pt>
                <c:pt idx="49">
                  <c:v>-11.46265810057298</c:v>
                </c:pt>
                <c:pt idx="50">
                  <c:v>-11.45451484502204</c:v>
                </c:pt>
                <c:pt idx="51">
                  <c:v>-11.447343058303071</c:v>
                </c:pt>
                <c:pt idx="52">
                  <c:v>-11.300372517235679</c:v>
                </c:pt>
                <c:pt idx="53">
                  <c:v>-11.118442073688099</c:v>
                </c:pt>
                <c:pt idx="54">
                  <c:v>-10.923184004793111</c:v>
                </c:pt>
                <c:pt idx="55">
                  <c:v>-10.759527848541611</c:v>
                </c:pt>
                <c:pt idx="56">
                  <c:v>-10.560500086325639</c:v>
                </c:pt>
                <c:pt idx="57">
                  <c:v>-10.477465149762461</c:v>
                </c:pt>
                <c:pt idx="58">
                  <c:v>-10.437522564873239</c:v>
                </c:pt>
                <c:pt idx="59">
                  <c:v>-10.440654162100561</c:v>
                </c:pt>
                <c:pt idx="60">
                  <c:v>-10.415787230320619</c:v>
                </c:pt>
                <c:pt idx="61">
                  <c:v>-10.47617134853501</c:v>
                </c:pt>
                <c:pt idx="62">
                  <c:v>-10.565622058457921</c:v>
                </c:pt>
                <c:pt idx="63">
                  <c:v>-10.67584129556181</c:v>
                </c:pt>
                <c:pt idx="64">
                  <c:v>-10.8872908511525</c:v>
                </c:pt>
                <c:pt idx="65">
                  <c:v>-11.2246151279874</c:v>
                </c:pt>
                <c:pt idx="66">
                  <c:v>-11.557619234072639</c:v>
                </c:pt>
                <c:pt idx="67">
                  <c:v>-11.992983325301701</c:v>
                </c:pt>
                <c:pt idx="68">
                  <c:v>-12.41619856363096</c:v>
                </c:pt>
                <c:pt idx="69">
                  <c:v>-12.88830917976396</c:v>
                </c:pt>
                <c:pt idx="70">
                  <c:v>-13.266145332159111</c:v>
                </c:pt>
                <c:pt idx="71">
                  <c:v>-13.58963081559123</c:v>
                </c:pt>
                <c:pt idx="72">
                  <c:v>-13.8435221754767</c:v>
                </c:pt>
                <c:pt idx="73">
                  <c:v>-14.00757260053223</c:v>
                </c:pt>
                <c:pt idx="74">
                  <c:v>-14.087146139227331</c:v>
                </c:pt>
                <c:pt idx="75">
                  <c:v>-14.10464855734209</c:v>
                </c:pt>
                <c:pt idx="76">
                  <c:v>-14.05378668256613</c:v>
                </c:pt>
                <c:pt idx="77">
                  <c:v>-13.973700077666191</c:v>
                </c:pt>
                <c:pt idx="78">
                  <c:v>-13.79340543222164</c:v>
                </c:pt>
                <c:pt idx="79">
                  <c:v>-13.568557103139179</c:v>
                </c:pt>
                <c:pt idx="80">
                  <c:v>-13.32703796750755</c:v>
                </c:pt>
                <c:pt idx="81">
                  <c:v>-13.05263941207615</c:v>
                </c:pt>
                <c:pt idx="82">
                  <c:v>-12.71733916191554</c:v>
                </c:pt>
                <c:pt idx="83">
                  <c:v>-12.369831040034491</c:v>
                </c:pt>
                <c:pt idx="84">
                  <c:v>-11.99020937109422</c:v>
                </c:pt>
                <c:pt idx="85">
                  <c:v>-11.596588466183141</c:v>
                </c:pt>
                <c:pt idx="86">
                  <c:v>-11.1740159410255</c:v>
                </c:pt>
                <c:pt idx="87">
                  <c:v>-10.746128378304361</c:v>
                </c:pt>
                <c:pt idx="88">
                  <c:v>-10.310039192171409</c:v>
                </c:pt>
                <c:pt idx="89">
                  <c:v>-9.891393805945107</c:v>
                </c:pt>
                <c:pt idx="90">
                  <c:v>-9.4547472495465108</c:v>
                </c:pt>
                <c:pt idx="91">
                  <c:v>-9.0399269033564895</c:v>
                </c:pt>
                <c:pt idx="92">
                  <c:v>-8.678332678536858</c:v>
                </c:pt>
                <c:pt idx="93">
                  <c:v>-8.336035869985194</c:v>
                </c:pt>
                <c:pt idx="94">
                  <c:v>-8.0619827978730427</c:v>
                </c:pt>
                <c:pt idx="95">
                  <c:v>-7.7846142071144442</c:v>
                </c:pt>
                <c:pt idx="96">
                  <c:v>-7.4952433299554366</c:v>
                </c:pt>
                <c:pt idx="97">
                  <c:v>-7.2884642710773244</c:v>
                </c:pt>
                <c:pt idx="98">
                  <c:v>-7.1734642071689922</c:v>
                </c:pt>
                <c:pt idx="99">
                  <c:v>-7.1301953962455533</c:v>
                </c:pt>
                <c:pt idx="100">
                  <c:v>-7.1390190359254024</c:v>
                </c:pt>
                <c:pt idx="101">
                  <c:v>-7.1811341136999776</c:v>
                </c:pt>
                <c:pt idx="102">
                  <c:v>-7.2394083494939014</c:v>
                </c:pt>
                <c:pt idx="103">
                  <c:v>-7.2972452712626161</c:v>
                </c:pt>
                <c:pt idx="104">
                  <c:v>-7.3354488402847089</c:v>
                </c:pt>
                <c:pt idx="105">
                  <c:v>-7.3305792110174277</c:v>
                </c:pt>
                <c:pt idx="106">
                  <c:v>-7.2531446850007244</c:v>
                </c:pt>
                <c:pt idx="107">
                  <c:v>-7.1860762494789494</c:v>
                </c:pt>
                <c:pt idx="108">
                  <c:v>-7.1329099439376957</c:v>
                </c:pt>
                <c:pt idx="109">
                  <c:v>-7.084923073778258</c:v>
                </c:pt>
                <c:pt idx="110">
                  <c:v>-7.0320734267037217</c:v>
                </c:pt>
                <c:pt idx="111">
                  <c:v>-6.9658669585297206</c:v>
                </c:pt>
                <c:pt idx="112">
                  <c:v>-6.8794397221334762</c:v>
                </c:pt>
                <c:pt idx="113">
                  <c:v>-6.7671482353179577</c:v>
                </c:pt>
                <c:pt idx="114">
                  <c:v>-6.6220544018497041</c:v>
                </c:pt>
                <c:pt idx="115">
                  <c:v>-6.4311725725003646</c:v>
                </c:pt>
                <c:pt idx="116">
                  <c:v>-6.1774824699788224</c:v>
                </c:pt>
                <c:pt idx="117">
                  <c:v>-6.010953364741491</c:v>
                </c:pt>
                <c:pt idx="118">
                  <c:v>-5.8402170879137616</c:v>
                </c:pt>
                <c:pt idx="119">
                  <c:v>-5.6860104544273824</c:v>
                </c:pt>
                <c:pt idx="120">
                  <c:v>-5.5551373209534098</c:v>
                </c:pt>
                <c:pt idx="121">
                  <c:v>-5.4453058593299453</c:v>
                </c:pt>
                <c:pt idx="122">
                  <c:v>-5.3542225467984164</c:v>
                </c:pt>
                <c:pt idx="123">
                  <c:v>-5.2812066239632536</c:v>
                </c:pt>
              </c:numCache>
            </c:numRef>
          </c:val>
        </c:ser>
        <c:ser>
          <c:idx val="71"/>
          <c:order val="71"/>
          <c:val>
            <c:numRef>
              <c:f>bpath_abil4_dev4!$BT$1:$BT$124</c:f>
              <c:numCache>
                <c:formatCode>General</c:formatCode>
                <c:ptCount val="124"/>
                <c:pt idx="0">
                  <c:v>-3.1199896394773798</c:v>
                </c:pt>
                <c:pt idx="1">
                  <c:v>3.739958664064043</c:v>
                </c:pt>
                <c:pt idx="2">
                  <c:v>15.59678181987668</c:v>
                </c:pt>
                <c:pt idx="3">
                  <c:v>24.08037522877358</c:v>
                </c:pt>
                <c:pt idx="4">
                  <c:v>30.26431812026059</c:v>
                </c:pt>
                <c:pt idx="5">
                  <c:v>34.533664205386607</c:v>
                </c:pt>
                <c:pt idx="6">
                  <c:v>37.705326043238031</c:v>
                </c:pt>
                <c:pt idx="7">
                  <c:v>39.928377042620511</c:v>
                </c:pt>
                <c:pt idx="8">
                  <c:v>41.167999514740387</c:v>
                </c:pt>
                <c:pt idx="9">
                  <c:v>42.769787642579971</c:v>
                </c:pt>
                <c:pt idx="10">
                  <c:v>43.828823855563712</c:v>
                </c:pt>
                <c:pt idx="11">
                  <c:v>44.143062232984462</c:v>
                </c:pt>
                <c:pt idx="12">
                  <c:v>44.074941086041569</c:v>
                </c:pt>
                <c:pt idx="13">
                  <c:v>43.618304546656553</c:v>
                </c:pt>
                <c:pt idx="14">
                  <c:v>43.170275014979808</c:v>
                </c:pt>
                <c:pt idx="15">
                  <c:v>41.974216935890169</c:v>
                </c:pt>
                <c:pt idx="16">
                  <c:v>40.375985592692963</c:v>
                </c:pt>
                <c:pt idx="17">
                  <c:v>38.802792080976531</c:v>
                </c:pt>
                <c:pt idx="18">
                  <c:v>37.076757237888508</c:v>
                </c:pt>
                <c:pt idx="19">
                  <c:v>35.841658683920549</c:v>
                </c:pt>
                <c:pt idx="20">
                  <c:v>33.979142415096213</c:v>
                </c:pt>
                <c:pt idx="21">
                  <c:v>31.67620636954258</c:v>
                </c:pt>
                <c:pt idx="22">
                  <c:v>29.354233128134389</c:v>
                </c:pt>
                <c:pt idx="23">
                  <c:v>26.911566510115669</c:v>
                </c:pt>
                <c:pt idx="24">
                  <c:v>23.02301524439584</c:v>
                </c:pt>
                <c:pt idx="25">
                  <c:v>20.971074236996969</c:v>
                </c:pt>
                <c:pt idx="26">
                  <c:v>18.6867093429052</c:v>
                </c:pt>
                <c:pt idx="27">
                  <c:v>16.53495908175508</c:v>
                </c:pt>
                <c:pt idx="28">
                  <c:v>14.13820869447941</c:v>
                </c:pt>
                <c:pt idx="29">
                  <c:v>11.883935130544661</c:v>
                </c:pt>
                <c:pt idx="30">
                  <c:v>9.4854491763369069</c:v>
                </c:pt>
                <c:pt idx="31">
                  <c:v>6.9969820449043656</c:v>
                </c:pt>
                <c:pt idx="32">
                  <c:v>4.4603154556125268</c:v>
                </c:pt>
                <c:pt idx="33">
                  <c:v>2.2685757622331009</c:v>
                </c:pt>
                <c:pt idx="34">
                  <c:v>0.37521342614837699</c:v>
                </c:pt>
                <c:pt idx="35">
                  <c:v>-1.114647477627325</c:v>
                </c:pt>
                <c:pt idx="36">
                  <c:v>-2.416281107227356</c:v>
                </c:pt>
                <c:pt idx="37">
                  <c:v>-3.843019802267615</c:v>
                </c:pt>
                <c:pt idx="38">
                  <c:v>-5.0458711581495637</c:v>
                </c:pt>
                <c:pt idx="39">
                  <c:v>-6.1526782845982124</c:v>
                </c:pt>
                <c:pt idx="40">
                  <c:v>-7.0393107395308778</c:v>
                </c:pt>
                <c:pt idx="41">
                  <c:v>-7.7796333732548284</c:v>
                </c:pt>
                <c:pt idx="42">
                  <c:v>-8.4005459342122073</c:v>
                </c:pt>
                <c:pt idx="43">
                  <c:v>-8.548050007671149</c:v>
                </c:pt>
                <c:pt idx="44">
                  <c:v>-8.4771878736056738</c:v>
                </c:pt>
                <c:pt idx="45">
                  <c:v>-8.1577112817598838</c:v>
                </c:pt>
                <c:pt idx="46">
                  <c:v>-7.7722384476843516</c:v>
                </c:pt>
                <c:pt idx="47">
                  <c:v>-7.6336566818582527</c:v>
                </c:pt>
                <c:pt idx="48">
                  <c:v>-7.5118450716623126</c:v>
                </c:pt>
                <c:pt idx="49">
                  <c:v>-7.5659217505817002</c:v>
                </c:pt>
                <c:pt idx="50">
                  <c:v>-7.5869139294248322</c:v>
                </c:pt>
                <c:pt idx="51">
                  <c:v>-7.5731227048408876</c:v>
                </c:pt>
                <c:pt idx="52">
                  <c:v>-7.5470575389017487</c:v>
                </c:pt>
                <c:pt idx="53">
                  <c:v>-7.3994203601300974</c:v>
                </c:pt>
                <c:pt idx="54">
                  <c:v>-7.2279659275023711</c:v>
                </c:pt>
                <c:pt idx="55">
                  <c:v>-7.0690779586352228</c:v>
                </c:pt>
                <c:pt idx="56">
                  <c:v>-6.9544973228297984</c:v>
                </c:pt>
                <c:pt idx="57">
                  <c:v>-6.8718374724015083</c:v>
                </c:pt>
                <c:pt idx="58">
                  <c:v>-6.8759212743026961</c:v>
                </c:pt>
                <c:pt idx="59">
                  <c:v>-6.9013172020211222</c:v>
                </c:pt>
                <c:pt idx="60">
                  <c:v>-6.9933792568733404</c:v>
                </c:pt>
                <c:pt idx="61">
                  <c:v>-7.081813626150435</c:v>
                </c:pt>
                <c:pt idx="62">
                  <c:v>-7.2321716823850331</c:v>
                </c:pt>
                <c:pt idx="63">
                  <c:v>-7.4238239634398866</c:v>
                </c:pt>
                <c:pt idx="64">
                  <c:v>-7.6352094275076734</c:v>
                </c:pt>
                <c:pt idx="65">
                  <c:v>-7.9744581196718229</c:v>
                </c:pt>
                <c:pt idx="66">
                  <c:v>-8.4338371292549077</c:v>
                </c:pt>
                <c:pt idx="67">
                  <c:v>-8.8563916850565416</c:v>
                </c:pt>
                <c:pt idx="68">
                  <c:v>-9.338760067355512</c:v>
                </c:pt>
                <c:pt idx="69">
                  <c:v>-9.7897804935263188</c:v>
                </c:pt>
                <c:pt idx="70">
                  <c:v>-10.22332705454431</c:v>
                </c:pt>
                <c:pt idx="71">
                  <c:v>-10.48844905374823</c:v>
                </c:pt>
                <c:pt idx="72">
                  <c:v>-10.6818788668423</c:v>
                </c:pt>
                <c:pt idx="73">
                  <c:v>-10.771843144104929</c:v>
                </c:pt>
                <c:pt idx="74">
                  <c:v>-10.802064900839341</c:v>
                </c:pt>
                <c:pt idx="75">
                  <c:v>-10.75331014727602</c:v>
                </c:pt>
                <c:pt idx="76">
                  <c:v>-10.647768015132909</c:v>
                </c:pt>
                <c:pt idx="77">
                  <c:v>-10.47699125614368</c:v>
                </c:pt>
                <c:pt idx="78">
                  <c:v>-10.286387956035529</c:v>
                </c:pt>
                <c:pt idx="79">
                  <c:v>-9.9940346582629438</c:v>
                </c:pt>
                <c:pt idx="80">
                  <c:v>-9.6675727998606096</c:v>
                </c:pt>
                <c:pt idx="81">
                  <c:v>-9.3346746788970982</c:v>
                </c:pt>
                <c:pt idx="82">
                  <c:v>-8.9767182097624332</c:v>
                </c:pt>
                <c:pt idx="83">
                  <c:v>-8.5628381950872789</c:v>
                </c:pt>
                <c:pt idx="84">
                  <c:v>-8.1499277737580886</c:v>
                </c:pt>
                <c:pt idx="85">
                  <c:v>-7.7161473324782248</c:v>
                </c:pt>
                <c:pt idx="86">
                  <c:v>-7.2859695312443611</c:v>
                </c:pt>
                <c:pt idx="87">
                  <c:v>-6.8443850003874678</c:v>
                </c:pt>
                <c:pt idx="88">
                  <c:v>-6.4058887117142094</c:v>
                </c:pt>
                <c:pt idx="89">
                  <c:v>-5.9653240528831777</c:v>
                </c:pt>
                <c:pt idx="90">
                  <c:v>-5.5545499449607707</c:v>
                </c:pt>
                <c:pt idx="91">
                  <c:v>-5.1303320674221622</c:v>
                </c:pt>
                <c:pt idx="92">
                  <c:v>-4.7346095018384338</c:v>
                </c:pt>
                <c:pt idx="93">
                  <c:v>-4.3999576625305394</c:v>
                </c:pt>
                <c:pt idx="94">
                  <c:v>-4.083549247810855</c:v>
                </c:pt>
                <c:pt idx="95">
                  <c:v>-3.8294191876719772</c:v>
                </c:pt>
                <c:pt idx="96">
                  <c:v>-3.5534780265439672</c:v>
                </c:pt>
                <c:pt idx="97">
                  <c:v>-3.3592330570241309</c:v>
                </c:pt>
                <c:pt idx="98">
                  <c:v>-3.2575369455545609</c:v>
                </c:pt>
                <c:pt idx="99">
                  <c:v>-3.227129985841549</c:v>
                </c:pt>
                <c:pt idx="100">
                  <c:v>-3.246329951506171</c:v>
                </c:pt>
                <c:pt idx="101">
                  <c:v>-3.294900758524907</c:v>
                </c:pt>
                <c:pt idx="102">
                  <c:v>-3.3530973964612252</c:v>
                </c:pt>
                <c:pt idx="103">
                  <c:v>-3.4057604193005879</c:v>
                </c:pt>
                <c:pt idx="104">
                  <c:v>-3.4342757804042598</c:v>
                </c:pt>
                <c:pt idx="105">
                  <c:v>-3.415533325134958</c:v>
                </c:pt>
                <c:pt idx="106">
                  <c:v>-3.3212007756650261</c:v>
                </c:pt>
                <c:pt idx="107">
                  <c:v>-3.2376367277431339</c:v>
                </c:pt>
                <c:pt idx="108">
                  <c:v>-3.1737200295319581</c:v>
                </c:pt>
                <c:pt idx="109">
                  <c:v>-3.10926795607724</c:v>
                </c:pt>
                <c:pt idx="110">
                  <c:v>-3.0369909889845941</c:v>
                </c:pt>
                <c:pt idx="111">
                  <c:v>-2.9509920420018498</c:v>
                </c:pt>
                <c:pt idx="112">
                  <c:v>-2.845474449415053</c:v>
                </c:pt>
                <c:pt idx="113">
                  <c:v>-2.7159404705674741</c:v>
                </c:pt>
                <c:pt idx="114">
                  <c:v>-2.5563797120388281</c:v>
                </c:pt>
                <c:pt idx="115">
                  <c:v>-2.3551607088170239</c:v>
                </c:pt>
                <c:pt idx="116">
                  <c:v>-2.0926651597609931</c:v>
                </c:pt>
                <c:pt idx="117">
                  <c:v>-1.8641026998469541</c:v>
                </c:pt>
                <c:pt idx="118">
                  <c:v>-1.7522096612082421</c:v>
                </c:pt>
                <c:pt idx="119">
                  <c:v>-1.6274737816837399</c:v>
                </c:pt>
                <c:pt idx="120">
                  <c:v>-1.512265530716018</c:v>
                </c:pt>
                <c:pt idx="121">
                  <c:v>-1.4172216744950319</c:v>
                </c:pt>
                <c:pt idx="122">
                  <c:v>-1.3417454119265491</c:v>
                </c:pt>
                <c:pt idx="123">
                  <c:v>-1.28444732275133</c:v>
                </c:pt>
              </c:numCache>
            </c:numRef>
          </c:val>
        </c:ser>
        <c:ser>
          <c:idx val="72"/>
          <c:order val="72"/>
          <c:val>
            <c:numRef>
              <c:f>bpath_abil4_dev4!$BU$1:$BU$124</c:f>
              <c:numCache>
                <c:formatCode>General</c:formatCode>
                <c:ptCount val="124"/>
                <c:pt idx="0">
                  <c:v>0.57324717910821243</c:v>
                </c:pt>
                <c:pt idx="1">
                  <c:v>8.3699835943479641</c:v>
                </c:pt>
                <c:pt idx="2">
                  <c:v>21.03847109540666</c:v>
                </c:pt>
                <c:pt idx="3">
                  <c:v>30.158321228711301</c:v>
                </c:pt>
                <c:pt idx="4">
                  <c:v>36.729872536109177</c:v>
                </c:pt>
                <c:pt idx="5">
                  <c:v>41.288120022582888</c:v>
                </c:pt>
                <c:pt idx="6">
                  <c:v>44.508088380481148</c:v>
                </c:pt>
                <c:pt idx="7">
                  <c:v>46.822879611750942</c:v>
                </c:pt>
                <c:pt idx="8">
                  <c:v>48.545008425744797</c:v>
                </c:pt>
                <c:pt idx="9">
                  <c:v>49.265186140468643</c:v>
                </c:pt>
                <c:pt idx="10">
                  <c:v>50.495800714565263</c:v>
                </c:pt>
                <c:pt idx="11">
                  <c:v>50.94691518070259</c:v>
                </c:pt>
                <c:pt idx="12">
                  <c:v>50.663297152515312</c:v>
                </c:pt>
                <c:pt idx="13">
                  <c:v>50.023634335745292</c:v>
                </c:pt>
                <c:pt idx="14">
                  <c:v>49.000384872584583</c:v>
                </c:pt>
                <c:pt idx="15">
                  <c:v>48.146883062033211</c:v>
                </c:pt>
                <c:pt idx="16">
                  <c:v>46.288257736168653</c:v>
                </c:pt>
                <c:pt idx="17">
                  <c:v>44.097613741854147</c:v>
                </c:pt>
                <c:pt idx="18">
                  <c:v>42.000914153397041</c:v>
                </c:pt>
                <c:pt idx="19">
                  <c:v>39.868257286188403</c:v>
                </c:pt>
                <c:pt idx="20">
                  <c:v>38.33265037595757</c:v>
                </c:pt>
                <c:pt idx="21">
                  <c:v>35.838771762589822</c:v>
                </c:pt>
                <c:pt idx="22">
                  <c:v>33.16940855147454</c:v>
                </c:pt>
                <c:pt idx="23">
                  <c:v>30.629302034559402</c:v>
                </c:pt>
                <c:pt idx="24">
                  <c:v>28.267892144592121</c:v>
                </c:pt>
                <c:pt idx="25">
                  <c:v>24.36241247803769</c:v>
                </c:pt>
                <c:pt idx="26">
                  <c:v>21.984554286382402</c:v>
                </c:pt>
                <c:pt idx="27">
                  <c:v>19.343397436795481</c:v>
                </c:pt>
                <c:pt idx="28">
                  <c:v>17.02981568812357</c:v>
                </c:pt>
                <c:pt idx="29">
                  <c:v>14.563352101314379</c:v>
                </c:pt>
                <c:pt idx="30">
                  <c:v>12.34201487755217</c:v>
                </c:pt>
                <c:pt idx="31">
                  <c:v>9.9194552041832189</c:v>
                </c:pt>
                <c:pt idx="32">
                  <c:v>7.54773761113014</c:v>
                </c:pt>
                <c:pt idx="33">
                  <c:v>5.2537893596788292</c:v>
                </c:pt>
                <c:pt idx="34">
                  <c:v>3.45734171323905</c:v>
                </c:pt>
                <c:pt idx="35">
                  <c:v>2.0722185607994481</c:v>
                </c:pt>
                <c:pt idx="36">
                  <c:v>0.7903882171499208</c:v>
                </c:pt>
                <c:pt idx="37">
                  <c:v>-0.4239572753150545</c:v>
                </c:pt>
                <c:pt idx="38">
                  <c:v>-1.6522026548844551</c:v>
                </c:pt>
                <c:pt idx="39">
                  <c:v>-2.667475188150493</c:v>
                </c:pt>
                <c:pt idx="40">
                  <c:v>-3.529176878817113</c:v>
                </c:pt>
                <c:pt idx="41">
                  <c:v>-4.1653514891293524</c:v>
                </c:pt>
                <c:pt idx="42">
                  <c:v>-4.6614506415078267</c:v>
                </c:pt>
                <c:pt idx="43">
                  <c:v>-4.997802914929828</c:v>
                </c:pt>
                <c:pt idx="44">
                  <c:v>-4.8479729295803073</c:v>
                </c:pt>
                <c:pt idx="45">
                  <c:v>-4.5395194416044022</c:v>
                </c:pt>
                <c:pt idx="46">
                  <c:v>-4.1404853591408672</c:v>
                </c:pt>
                <c:pt idx="47">
                  <c:v>-3.9930409635272861</c:v>
                </c:pt>
                <c:pt idx="48">
                  <c:v>-3.9798803487853061</c:v>
                </c:pt>
                <c:pt idx="49">
                  <c:v>-3.9882793155562002</c:v>
                </c:pt>
                <c:pt idx="50">
                  <c:v>-4.0816801626679551</c:v>
                </c:pt>
                <c:pt idx="51">
                  <c:v>-4.09585420332757</c:v>
                </c:pt>
                <c:pt idx="52">
                  <c:v>-4.0599477474724397</c:v>
                </c:pt>
                <c:pt idx="53">
                  <c:v>-4.0445504275072572</c:v>
                </c:pt>
                <c:pt idx="54">
                  <c:v>-3.9134323432343212</c:v>
                </c:pt>
                <c:pt idx="55">
                  <c:v>-3.783473996148337</c:v>
                </c:pt>
                <c:pt idx="56">
                  <c:v>-3.6752593910854219</c:v>
                </c:pt>
                <c:pt idx="57">
                  <c:v>-3.6862006434187218</c:v>
                </c:pt>
                <c:pt idx="58">
                  <c:v>-3.6886166273479462</c:v>
                </c:pt>
                <c:pt idx="59">
                  <c:v>-3.753570748588217</c:v>
                </c:pt>
                <c:pt idx="60">
                  <c:v>-3.8625346425462239</c:v>
                </c:pt>
                <c:pt idx="61">
                  <c:v>-4.071846267087543</c:v>
                </c:pt>
                <c:pt idx="62">
                  <c:v>-4.2435906784936197</c:v>
                </c:pt>
                <c:pt idx="63">
                  <c:v>-4.4912777777492838</c:v>
                </c:pt>
                <c:pt idx="64">
                  <c:v>-4.7798566449140791</c:v>
                </c:pt>
                <c:pt idx="65">
                  <c:v>-5.1043627359454282</c:v>
                </c:pt>
                <c:pt idx="66">
                  <c:v>-5.5468743556757172</c:v>
                </c:pt>
                <c:pt idx="67">
                  <c:v>-6.0898217554025083</c:v>
                </c:pt>
                <c:pt idx="68">
                  <c:v>-6.5373960756983456</c:v>
                </c:pt>
                <c:pt idx="69">
                  <c:v>-7.0305342946514928</c:v>
                </c:pt>
                <c:pt idx="70">
                  <c:v>-7.4219926376393559</c:v>
                </c:pt>
                <c:pt idx="71">
                  <c:v>-7.7361544063770191</c:v>
                </c:pt>
                <c:pt idx="72">
                  <c:v>-7.8578147773888656</c:v>
                </c:pt>
                <c:pt idx="73">
                  <c:v>-7.8775932615355089</c:v>
                </c:pt>
                <c:pt idx="74">
                  <c:v>-7.8272755296734688</c:v>
                </c:pt>
                <c:pt idx="75">
                  <c:v>-7.7288547443238294</c:v>
                </c:pt>
                <c:pt idx="76">
                  <c:v>-7.5574532849755194</c:v>
                </c:pt>
                <c:pt idx="77">
                  <c:v>-7.3358722452168461</c:v>
                </c:pt>
                <c:pt idx="78">
                  <c:v>-7.0550990660615014</c:v>
                </c:pt>
                <c:pt idx="79">
                  <c:v>-6.7648210760746661</c:v>
                </c:pt>
                <c:pt idx="80">
                  <c:v>-6.3778078496646877</c:v>
                </c:pt>
                <c:pt idx="81">
                  <c:v>-5.9646037114131154</c:v>
                </c:pt>
                <c:pt idx="82">
                  <c:v>-5.555571938844869</c:v>
                </c:pt>
                <c:pt idx="83">
                  <c:v>-5.1315329387225059</c:v>
                </c:pt>
                <c:pt idx="84">
                  <c:v>-4.6594354641972728</c:v>
                </c:pt>
                <c:pt idx="85">
                  <c:v>-4.2030946333128956</c:v>
                </c:pt>
                <c:pt idx="86">
                  <c:v>-3.7421452878314212</c:v>
                </c:pt>
                <c:pt idx="87">
                  <c:v>-3.3055858839024719</c:v>
                </c:pt>
                <c:pt idx="88">
                  <c:v>-2.864433369556</c:v>
                </c:pt>
                <c:pt idx="89">
                  <c:v>-2.4327128191843328</c:v>
                </c:pt>
                <c:pt idx="90">
                  <c:v>-2.0081119183623541</c:v>
                </c:pt>
                <c:pt idx="91">
                  <c:v>-1.6218421617235119</c:v>
                </c:pt>
                <c:pt idx="92">
                  <c:v>-1.2242173090803881</c:v>
                </c:pt>
                <c:pt idx="93">
                  <c:v>-0.85896388698640247</c:v>
                </c:pt>
                <c:pt idx="94">
                  <c:v>-0.55691048332673765</c:v>
                </c:pt>
                <c:pt idx="95">
                  <c:v>-0.26067099107748443</c:v>
                </c:pt>
                <c:pt idx="96">
                  <c:v>-1.239207134142827E-2</c:v>
                </c:pt>
                <c:pt idx="97">
                  <c:v>0.1639624310979502</c:v>
                </c:pt>
                <c:pt idx="98">
                  <c:v>0.25188160323506897</c:v>
                </c:pt>
                <c:pt idx="99">
                  <c:v>0.27086914043082438</c:v>
                </c:pt>
                <c:pt idx="100">
                  <c:v>0.24277275916605631</c:v>
                </c:pt>
                <c:pt idx="101">
                  <c:v>0.1891157824745823</c:v>
                </c:pt>
                <c:pt idx="102">
                  <c:v>0.13004180583814359</c:v>
                </c:pt>
                <c:pt idx="103">
                  <c:v>8.2747503662980934E-2</c:v>
                </c:pt>
                <c:pt idx="104">
                  <c:v>6.3579990560851687E-2</c:v>
                </c:pt>
                <c:pt idx="105">
                  <c:v>9.4763299787157002E-2</c:v>
                </c:pt>
                <c:pt idx="106">
                  <c:v>0.20504060095706739</c:v>
                </c:pt>
                <c:pt idx="107">
                  <c:v>0.30417637172556761</c:v>
                </c:pt>
                <c:pt idx="108">
                  <c:v>0.38348496564757828</c:v>
                </c:pt>
                <c:pt idx="109">
                  <c:v>0.45756956126691273</c:v>
                </c:pt>
                <c:pt idx="110">
                  <c:v>0.54571831728748599</c:v>
                </c:pt>
                <c:pt idx="111">
                  <c:v>0.65038120933385368</c:v>
                </c:pt>
                <c:pt idx="112">
                  <c:v>0.77419291526025769</c:v>
                </c:pt>
                <c:pt idx="113">
                  <c:v>0.92020160100682125</c:v>
                </c:pt>
                <c:pt idx="114">
                  <c:v>1.093025188926275</c:v>
                </c:pt>
                <c:pt idx="115">
                  <c:v>1.3035205399639569</c:v>
                </c:pt>
                <c:pt idx="116">
                  <c:v>1.5708726571384619</c:v>
                </c:pt>
                <c:pt idx="117">
                  <c:v>1.800437958119453</c:v>
                </c:pt>
                <c:pt idx="118">
                  <c:v>1.974665027920296</c:v>
                </c:pt>
                <c:pt idx="119">
                  <c:v>2.0312946839116721</c:v>
                </c:pt>
                <c:pt idx="120">
                  <c:v>2.1116221387391292</c:v>
                </c:pt>
                <c:pt idx="121">
                  <c:v>2.1879506144258412</c:v>
                </c:pt>
                <c:pt idx="122">
                  <c:v>2.2465290048909279</c:v>
                </c:pt>
                <c:pt idx="123">
                  <c:v>2.2867078095031781</c:v>
                </c:pt>
              </c:numCache>
            </c:numRef>
          </c:val>
        </c:ser>
        <c:ser>
          <c:idx val="73"/>
          <c:order val="73"/>
          <c:val>
            <c:numRef>
              <c:f>bpath_abil4_dev4!$BV$1:$BV$124</c:f>
              <c:numCache>
                <c:formatCode>General</c:formatCode>
                <c:ptCount val="124"/>
                <c:pt idx="0">
                  <c:v>3.763031361289606</c:v>
                </c:pt>
                <c:pt idx="1">
                  <c:v>12.376341985570919</c:v>
                </c:pt>
                <c:pt idx="2">
                  <c:v>25.9229253504094</c:v>
                </c:pt>
                <c:pt idx="3">
                  <c:v>35.467231734302757</c:v>
                </c:pt>
                <c:pt idx="4">
                  <c:v>42.482348471686251</c:v>
                </c:pt>
                <c:pt idx="5">
                  <c:v>47.30284220499162</c:v>
                </c:pt>
                <c:pt idx="6">
                  <c:v>50.753736190746089</c:v>
                </c:pt>
                <c:pt idx="7">
                  <c:v>53.056340132925293</c:v>
                </c:pt>
                <c:pt idx="8">
                  <c:v>54.850185119061699</c:v>
                </c:pt>
                <c:pt idx="9">
                  <c:v>56.111922821870458</c:v>
                </c:pt>
                <c:pt idx="10">
                  <c:v>56.286562974824669</c:v>
                </c:pt>
                <c:pt idx="11">
                  <c:v>56.933370511099447</c:v>
                </c:pt>
                <c:pt idx="12">
                  <c:v>56.816196241567987</c:v>
                </c:pt>
                <c:pt idx="13">
                  <c:v>55.939612044496499</c:v>
                </c:pt>
                <c:pt idx="14">
                  <c:v>54.726840962282587</c:v>
                </c:pt>
                <c:pt idx="15">
                  <c:v>53.238352297690987</c:v>
                </c:pt>
                <c:pt idx="16">
                  <c:v>51.811258110190771</c:v>
                </c:pt>
                <c:pt idx="17">
                  <c:v>49.375627764257644</c:v>
                </c:pt>
                <c:pt idx="18">
                  <c:v>46.625275512750413</c:v>
                </c:pt>
                <c:pt idx="19">
                  <c:v>44.133217232143281</c:v>
                </c:pt>
                <c:pt idx="20">
                  <c:v>41.626498998434137</c:v>
                </c:pt>
                <c:pt idx="21">
                  <c:v>39.600106192540537</c:v>
                </c:pt>
                <c:pt idx="22">
                  <c:v>36.80306227653211</c:v>
                </c:pt>
                <c:pt idx="23">
                  <c:v>33.947222025074659</c:v>
                </c:pt>
                <c:pt idx="24">
                  <c:v>31.450571791862391</c:v>
                </c:pt>
                <c:pt idx="25">
                  <c:v>29.478587770862219</c:v>
                </c:pt>
                <c:pt idx="26">
                  <c:v>24.837591201025202</c:v>
                </c:pt>
                <c:pt idx="27">
                  <c:v>22.143484067424101</c:v>
                </c:pt>
                <c:pt idx="28">
                  <c:v>19.337952999286699</c:v>
                </c:pt>
                <c:pt idx="29">
                  <c:v>17.014469755394341</c:v>
                </c:pt>
                <c:pt idx="30">
                  <c:v>14.594224672163531</c:v>
                </c:pt>
                <c:pt idx="31">
                  <c:v>12.40309100601544</c:v>
                </c:pt>
                <c:pt idx="32">
                  <c:v>10.12800093560093</c:v>
                </c:pt>
                <c:pt idx="33">
                  <c:v>8.0340309329958206</c:v>
                </c:pt>
                <c:pt idx="34">
                  <c:v>6.1224295198958014</c:v>
                </c:pt>
                <c:pt idx="35">
                  <c:v>4.843086762052291</c:v>
                </c:pt>
                <c:pt idx="36">
                  <c:v>3.6158538892475338</c:v>
                </c:pt>
                <c:pt idx="37">
                  <c:v>2.4058312727396141</c:v>
                </c:pt>
                <c:pt idx="38">
                  <c:v>1.39703739585136</c:v>
                </c:pt>
                <c:pt idx="39">
                  <c:v>0.3458809951251694</c:v>
                </c:pt>
                <c:pt idx="40">
                  <c:v>-0.42384239777204452</c:v>
                </c:pt>
                <c:pt idx="41">
                  <c:v>-1.0412498537017989</c:v>
                </c:pt>
                <c:pt idx="42">
                  <c:v>-1.434092850555406</c:v>
                </c:pt>
                <c:pt idx="43">
                  <c:v>-1.643681337051913</c:v>
                </c:pt>
                <c:pt idx="44">
                  <c:v>-1.713639761390608</c:v>
                </c:pt>
                <c:pt idx="45">
                  <c:v>-1.3343174011580401</c:v>
                </c:pt>
                <c:pt idx="46">
                  <c:v>-0.97471399350125032</c:v>
                </c:pt>
                <c:pt idx="47">
                  <c:v>-0.83165189643083626</c:v>
                </c:pt>
                <c:pt idx="48">
                  <c:v>-0.81397328870650798</c:v>
                </c:pt>
                <c:pt idx="49">
                  <c:v>-0.93836113750966899</c:v>
                </c:pt>
                <c:pt idx="50">
                  <c:v>-0.97528346231086149</c:v>
                </c:pt>
                <c:pt idx="51">
                  <c:v>-1.0620361980646</c:v>
                </c:pt>
                <c:pt idx="52">
                  <c:v>-1.054190918634615</c:v>
                </c:pt>
                <c:pt idx="53">
                  <c:v>-1.028218693961807</c:v>
                </c:pt>
                <c:pt idx="54">
                  <c:v>-1.040000433126973</c:v>
                </c:pt>
                <c:pt idx="55">
                  <c:v>-0.95617891301287128</c:v>
                </c:pt>
                <c:pt idx="56">
                  <c:v>-0.88036508631750099</c:v>
                </c:pt>
                <c:pt idx="57">
                  <c:v>-0.89877636402836936</c:v>
                </c:pt>
                <c:pt idx="58">
                  <c:v>-0.99910243982409086</c:v>
                </c:pt>
                <c:pt idx="59">
                  <c:v>-1.058054845008799</c:v>
                </c:pt>
                <c:pt idx="60">
                  <c:v>-1.201106775038244</c:v>
                </c:pt>
                <c:pt idx="61">
                  <c:v>-1.4204779089328361</c:v>
                </c:pt>
                <c:pt idx="62">
                  <c:v>-1.712348835471674</c:v>
                </c:pt>
                <c:pt idx="63">
                  <c:v>-1.972534967942474</c:v>
                </c:pt>
                <c:pt idx="64">
                  <c:v>-2.308687724803876</c:v>
                </c:pt>
                <c:pt idx="65">
                  <c:v>-2.702373211612827</c:v>
                </c:pt>
                <c:pt idx="66">
                  <c:v>-3.1119854095056998</c:v>
                </c:pt>
                <c:pt idx="67">
                  <c:v>-3.6165714222916909</c:v>
                </c:pt>
                <c:pt idx="68">
                  <c:v>-4.1743864335209064</c:v>
                </c:pt>
                <c:pt idx="69">
                  <c:v>-4.611417510096171</c:v>
                </c:pt>
                <c:pt idx="70">
                  <c:v>-5.0283867677391436</c:v>
                </c:pt>
                <c:pt idx="71">
                  <c:v>-5.2829882517849063</c:v>
                </c:pt>
                <c:pt idx="72">
                  <c:v>-5.4511148078020621</c:v>
                </c:pt>
                <c:pt idx="73">
                  <c:v>-5.3913481458030938</c:v>
                </c:pt>
                <c:pt idx="74">
                  <c:v>-5.2678541245985953</c:v>
                </c:pt>
                <c:pt idx="75">
                  <c:v>-5.0875169677849739</c:v>
                </c:pt>
                <c:pt idx="76">
                  <c:v>-4.8700057941473833</c:v>
                </c:pt>
                <c:pt idx="77">
                  <c:v>-4.5866125447790038</c:v>
                </c:pt>
                <c:pt idx="78">
                  <c:v>-4.2619348866387616</c:v>
                </c:pt>
                <c:pt idx="79">
                  <c:v>-3.8853873142556639</c:v>
                </c:pt>
                <c:pt idx="80">
                  <c:v>-3.514320536750549</c:v>
                </c:pt>
                <c:pt idx="81">
                  <c:v>-3.0497184401770712</c:v>
                </c:pt>
                <c:pt idx="82">
                  <c:v>-2.5674261447738571</c:v>
                </c:pt>
                <c:pt idx="83">
                  <c:v>-2.1015463528240601</c:v>
                </c:pt>
                <c:pt idx="84">
                  <c:v>-1.632650328623809</c:v>
                </c:pt>
                <c:pt idx="85">
                  <c:v>-1.125750374586397</c:v>
                </c:pt>
                <c:pt idx="86">
                  <c:v>-0.65347016620214038</c:v>
                </c:pt>
                <c:pt idx="87">
                  <c:v>-0.19580623430263361</c:v>
                </c:pt>
                <c:pt idx="88">
                  <c:v>0.2286302582450894</c:v>
                </c:pt>
                <c:pt idx="89">
                  <c:v>0.65293191946957552</c:v>
                </c:pt>
                <c:pt idx="90">
                  <c:v>1.0586108585285809</c:v>
                </c:pt>
                <c:pt idx="91">
                  <c:v>1.4516448988622721</c:v>
                </c:pt>
                <c:pt idx="92">
                  <c:v>1.8011473436744949</c:v>
                </c:pt>
                <c:pt idx="93">
                  <c:v>2.1619806825143768</c:v>
                </c:pt>
                <c:pt idx="94">
                  <c:v>2.4916612414431571</c:v>
                </c:pt>
                <c:pt idx="95">
                  <c:v>2.7680397037379469</c:v>
                </c:pt>
                <c:pt idx="96">
                  <c:v>3.0590742525411541</c:v>
                </c:pt>
                <c:pt idx="97">
                  <c:v>3.20347126654787</c:v>
                </c:pt>
                <c:pt idx="98">
                  <c:v>3.2730636788963778</c:v>
                </c:pt>
                <c:pt idx="99">
                  <c:v>3.281244498150159</c:v>
                </c:pt>
                <c:pt idx="100">
                  <c:v>3.2467135232875761</c:v>
                </c:pt>
                <c:pt idx="101">
                  <c:v>3.1901685231580759</c:v>
                </c:pt>
                <c:pt idx="102">
                  <c:v>3.132312200022632</c:v>
                </c:pt>
                <c:pt idx="103">
                  <c:v>3.089680624207138</c:v>
                </c:pt>
                <c:pt idx="104">
                  <c:v>3.0801664567876572</c:v>
                </c:pt>
                <c:pt idx="105">
                  <c:v>3.1231329012224598</c:v>
                </c:pt>
                <c:pt idx="106">
                  <c:v>3.2469804939224538</c:v>
                </c:pt>
                <c:pt idx="107">
                  <c:v>3.3604438091312661</c:v>
                </c:pt>
                <c:pt idx="108">
                  <c:v>3.4541562115391922</c:v>
                </c:pt>
                <c:pt idx="109">
                  <c:v>3.5431050448406238</c:v>
                </c:pt>
                <c:pt idx="110">
                  <c:v>3.639795362092221</c:v>
                </c:pt>
                <c:pt idx="111">
                  <c:v>3.759124721990633</c:v>
                </c:pt>
                <c:pt idx="112">
                  <c:v>3.8997917802012618</c:v>
                </c:pt>
                <c:pt idx="113">
                  <c:v>4.0611960214440517</c:v>
                </c:pt>
                <c:pt idx="114">
                  <c:v>4.2461931650871572</c:v>
                </c:pt>
                <c:pt idx="115">
                  <c:v>4.4642243107933739</c:v>
                </c:pt>
                <c:pt idx="116">
                  <c:v>4.7346061511562638</c:v>
                </c:pt>
                <c:pt idx="117">
                  <c:v>4.9609690905809654</c:v>
                </c:pt>
                <c:pt idx="118">
                  <c:v>5.1299656520287744</c:v>
                </c:pt>
                <c:pt idx="119">
                  <c:v>5.2506706376498444</c:v>
                </c:pt>
                <c:pt idx="120">
                  <c:v>5.2563606046411122</c:v>
                </c:pt>
                <c:pt idx="121">
                  <c:v>5.2942962840285963</c:v>
                </c:pt>
                <c:pt idx="122">
                  <c:v>5.3325423810549726</c:v>
                </c:pt>
                <c:pt idx="123">
                  <c:v>5.3549783699239626</c:v>
                </c:pt>
              </c:numCache>
            </c:numRef>
          </c:val>
        </c:ser>
        <c:ser>
          <c:idx val="74"/>
          <c:order val="74"/>
          <c:val>
            <c:numRef>
              <c:f>bpath_abil4_dev4!$BW$1:$BW$124</c:f>
              <c:numCache>
                <c:formatCode>General</c:formatCode>
                <c:ptCount val="124"/>
                <c:pt idx="0">
                  <c:v>6.3743820172463632</c:v>
                </c:pt>
                <c:pt idx="1">
                  <c:v>15.725977682576209</c:v>
                </c:pt>
                <c:pt idx="2">
                  <c:v>29.953180647410669</c:v>
                </c:pt>
                <c:pt idx="3">
                  <c:v>40.06072194361743</c:v>
                </c:pt>
                <c:pt idx="4">
                  <c:v>47.269627887370227</c:v>
                </c:pt>
                <c:pt idx="5">
                  <c:v>52.448590926007888</c:v>
                </c:pt>
                <c:pt idx="6">
                  <c:v>56.118161215175427</c:v>
                </c:pt>
                <c:pt idx="7">
                  <c:v>58.643914424549713</c:v>
                </c:pt>
                <c:pt idx="8">
                  <c:v>60.395376182369652</c:v>
                </c:pt>
                <c:pt idx="9">
                  <c:v>61.725162372062151</c:v>
                </c:pt>
                <c:pt idx="10">
                  <c:v>62.52936160069568</c:v>
                </c:pt>
                <c:pt idx="11">
                  <c:v>61.922745857347252</c:v>
                </c:pt>
                <c:pt idx="12">
                  <c:v>62.051638589100179</c:v>
                </c:pt>
                <c:pt idx="13">
                  <c:v>61.392467672211367</c:v>
                </c:pt>
                <c:pt idx="14">
                  <c:v>59.928038214213373</c:v>
                </c:pt>
                <c:pt idx="15">
                  <c:v>58.251944385913937</c:v>
                </c:pt>
                <c:pt idx="16">
                  <c:v>56.123248653239457</c:v>
                </c:pt>
                <c:pt idx="17">
                  <c:v>54.249126619712897</c:v>
                </c:pt>
                <c:pt idx="18">
                  <c:v>51.279926501469461</c:v>
                </c:pt>
                <c:pt idx="19">
                  <c:v>48.094176186833039</c:v>
                </c:pt>
                <c:pt idx="20">
                  <c:v>45.243988184001829</c:v>
                </c:pt>
                <c:pt idx="21">
                  <c:v>42.157614724352513</c:v>
                </c:pt>
                <c:pt idx="22">
                  <c:v>40.005044748125357</c:v>
                </c:pt>
                <c:pt idx="23">
                  <c:v>37.088691940197371</c:v>
                </c:pt>
                <c:pt idx="24">
                  <c:v>34.302353959763941</c:v>
                </c:pt>
                <c:pt idx="25">
                  <c:v>32.172658711925308</c:v>
                </c:pt>
                <c:pt idx="26">
                  <c:v>29.62738267237339</c:v>
                </c:pt>
                <c:pt idx="27">
                  <c:v>24.47674460192313</c:v>
                </c:pt>
                <c:pt idx="28">
                  <c:v>21.673501440111711</c:v>
                </c:pt>
                <c:pt idx="29">
                  <c:v>18.849962638518232</c:v>
                </c:pt>
                <c:pt idx="30">
                  <c:v>16.635064338435249</c:v>
                </c:pt>
                <c:pt idx="31">
                  <c:v>14.252381985044011</c:v>
                </c:pt>
                <c:pt idx="32">
                  <c:v>12.263557432539359</c:v>
                </c:pt>
                <c:pt idx="33">
                  <c:v>10.289847301115429</c:v>
                </c:pt>
                <c:pt idx="34">
                  <c:v>8.6054801890587918</c:v>
                </c:pt>
                <c:pt idx="35">
                  <c:v>7.1889879693849368</c:v>
                </c:pt>
                <c:pt idx="36">
                  <c:v>6.0067872403448259</c:v>
                </c:pt>
                <c:pt idx="37">
                  <c:v>4.8358183216986843</c:v>
                </c:pt>
                <c:pt idx="38">
                  <c:v>3.8195860556895029</c:v>
                </c:pt>
                <c:pt idx="39">
                  <c:v>2.9907760055890038</c:v>
                </c:pt>
                <c:pt idx="40">
                  <c:v>2.1697789987021712</c:v>
                </c:pt>
                <c:pt idx="41">
                  <c:v>1.637583428817194</c:v>
                </c:pt>
                <c:pt idx="42">
                  <c:v>1.2491047036293299</c:v>
                </c:pt>
                <c:pt idx="43">
                  <c:v>1.1332099837740039</c:v>
                </c:pt>
                <c:pt idx="44">
                  <c:v>1.1823795068708589</c:v>
                </c:pt>
                <c:pt idx="45">
                  <c:v>1.3015455005223999</c:v>
                </c:pt>
                <c:pt idx="46">
                  <c:v>1.705257455144481</c:v>
                </c:pt>
                <c:pt idx="47">
                  <c:v>1.7883270193578651</c:v>
                </c:pt>
                <c:pt idx="48">
                  <c:v>1.7960257564188631</c:v>
                </c:pt>
                <c:pt idx="49">
                  <c:v>1.6763919771709099</c:v>
                </c:pt>
                <c:pt idx="50">
                  <c:v>1.520961454100666</c:v>
                </c:pt>
                <c:pt idx="51">
                  <c:v>1.4996938951556951</c:v>
                </c:pt>
                <c:pt idx="52">
                  <c:v>1.433417681226187</c:v>
                </c:pt>
                <c:pt idx="53">
                  <c:v>1.429228327600403</c:v>
                </c:pt>
                <c:pt idx="54">
                  <c:v>1.4277307648056949</c:v>
                </c:pt>
                <c:pt idx="55">
                  <c:v>1.359482070061192</c:v>
                </c:pt>
                <c:pt idx="56">
                  <c:v>1.385327774267759</c:v>
                </c:pt>
                <c:pt idx="57">
                  <c:v>1.3325684804805029</c:v>
                </c:pt>
                <c:pt idx="58">
                  <c:v>1.227237063155137</c:v>
                </c:pt>
                <c:pt idx="59">
                  <c:v>1.0691934670454539</c:v>
                </c:pt>
                <c:pt idx="60">
                  <c:v>0.93731383360054144</c:v>
                </c:pt>
                <c:pt idx="61">
                  <c:v>0.69064072715667035</c:v>
                </c:pt>
                <c:pt idx="62">
                  <c:v>0.39817006432846402</c:v>
                </c:pt>
                <c:pt idx="63">
                  <c:v>2.1616744905895349E-2</c:v>
                </c:pt>
                <c:pt idx="64">
                  <c:v>-0.31563455918251859</c:v>
                </c:pt>
                <c:pt idx="65">
                  <c:v>-0.74542021880559661</c:v>
                </c:pt>
                <c:pt idx="66">
                  <c:v>-1.2121653032577731</c:v>
                </c:pt>
                <c:pt idx="67">
                  <c:v>-1.6638542866822881</c:v>
                </c:pt>
                <c:pt idx="68">
                  <c:v>-2.1610587918933821</c:v>
                </c:pt>
                <c:pt idx="69">
                  <c:v>-2.6973381896690172</c:v>
                </c:pt>
                <c:pt idx="70">
                  <c:v>-3.0392998082031051</c:v>
                </c:pt>
                <c:pt idx="71">
                  <c:v>-3.3068240038884942</c:v>
                </c:pt>
                <c:pt idx="72">
                  <c:v>-3.404654534722475</c:v>
                </c:pt>
                <c:pt idx="73">
                  <c:v>-3.3930916258545629</c:v>
                </c:pt>
                <c:pt idx="74">
                  <c:v>-3.18900996127948</c:v>
                </c:pt>
                <c:pt idx="75">
                  <c:v>-2.9372153912681132</c:v>
                </c:pt>
                <c:pt idx="76">
                  <c:v>-2.6405175720543239</c:v>
                </c:pt>
                <c:pt idx="77">
                  <c:v>-2.3175504298725711</c:v>
                </c:pt>
                <c:pt idx="78">
                  <c:v>-1.9379000859101789</c:v>
                </c:pt>
                <c:pt idx="79">
                  <c:v>-1.5264474475787819</c:v>
                </c:pt>
                <c:pt idx="80">
                  <c:v>-1.075553629972205</c:v>
                </c:pt>
                <c:pt idx="81">
                  <c:v>-0.64120224947721549</c:v>
                </c:pt>
                <c:pt idx="82">
                  <c:v>-0.1180033173438686</c:v>
                </c:pt>
                <c:pt idx="83">
                  <c:v>0.41249719170278248</c:v>
                </c:pt>
                <c:pt idx="84">
                  <c:v>0.91305500618550206</c:v>
                </c:pt>
                <c:pt idx="85">
                  <c:v>1.403503758595779</c:v>
                </c:pt>
                <c:pt idx="86">
                  <c:v>1.9172709181680401</c:v>
                </c:pt>
                <c:pt idx="87">
                  <c:v>2.3756272665882658</c:v>
                </c:pt>
                <c:pt idx="88">
                  <c:v>2.812424408900851</c:v>
                </c:pt>
                <c:pt idx="89">
                  <c:v>3.2099423933247628</c:v>
                </c:pt>
                <c:pt idx="90">
                  <c:v>3.5996419397667219</c:v>
                </c:pt>
                <c:pt idx="91">
                  <c:v>3.9655054964364851</c:v>
                </c:pt>
                <c:pt idx="92">
                  <c:v>4.3161784885172532</c:v>
                </c:pt>
                <c:pt idx="93">
                  <c:v>4.6208528766588239</c:v>
                </c:pt>
                <c:pt idx="94">
                  <c:v>4.9409941744302719</c:v>
                </c:pt>
                <c:pt idx="95">
                  <c:v>5.2425038278977292</c:v>
                </c:pt>
                <c:pt idx="96">
                  <c:v>5.5096220559986904</c:v>
                </c:pt>
                <c:pt idx="97">
                  <c:v>5.6973365374500071</c:v>
                </c:pt>
                <c:pt idx="98">
                  <c:v>5.735050500450467</c:v>
                </c:pt>
                <c:pt idx="99">
                  <c:v>5.7285316282527043</c:v>
                </c:pt>
                <c:pt idx="100">
                  <c:v>5.6889083128447169</c:v>
                </c:pt>
                <c:pt idx="101">
                  <c:v>5.6324797273344522</c:v>
                </c:pt>
                <c:pt idx="102">
                  <c:v>5.5782739814335613</c:v>
                </c:pt>
                <c:pt idx="103">
                  <c:v>5.5426451977288007</c:v>
                </c:pt>
                <c:pt idx="104">
                  <c:v>5.5418926257750352</c:v>
                </c:pt>
                <c:pt idx="105">
                  <c:v>5.5965270575604116</c:v>
                </c:pt>
                <c:pt idx="106">
                  <c:v>5.7323809968705586</c:v>
                </c:pt>
                <c:pt idx="107">
                  <c:v>5.8574591354554277</c:v>
                </c:pt>
                <c:pt idx="108">
                  <c:v>5.9642812390790301</c:v>
                </c:pt>
                <c:pt idx="109">
                  <c:v>6.0670607698152423</c:v>
                </c:pt>
                <c:pt idx="110">
                  <c:v>6.1780188705814023</c:v>
                </c:pt>
                <c:pt idx="111">
                  <c:v>6.3042632469565509</c:v>
                </c:pt>
                <c:pt idx="112">
                  <c:v>6.4574335042100977</c:v>
                </c:pt>
                <c:pt idx="113">
                  <c:v>6.6326033798499244</c:v>
                </c:pt>
                <c:pt idx="114">
                  <c:v>6.828538210456216</c:v>
                </c:pt>
                <c:pt idx="115">
                  <c:v>7.052723494475206</c:v>
                </c:pt>
                <c:pt idx="116">
                  <c:v>7.3237777836462934</c:v>
                </c:pt>
                <c:pt idx="117">
                  <c:v>7.5453424568387204</c:v>
                </c:pt>
                <c:pt idx="118">
                  <c:v>7.7052627861610166</c:v>
                </c:pt>
                <c:pt idx="119">
                  <c:v>7.8171035331220429</c:v>
                </c:pt>
                <c:pt idx="120">
                  <c:v>7.8897156110518489</c:v>
                </c:pt>
                <c:pt idx="121">
                  <c:v>7.8488946561128898</c:v>
                </c:pt>
                <c:pt idx="122">
                  <c:v>7.8469106562818203</c:v>
                </c:pt>
                <c:pt idx="123">
                  <c:v>7.8486652187268362</c:v>
                </c:pt>
              </c:numCache>
            </c:numRef>
          </c:val>
        </c:ser>
        <c:ser>
          <c:idx val="75"/>
          <c:order val="75"/>
          <c:val>
            <c:numRef>
              <c:f>bpath_abil4_dev4!$BX$1:$BX$124</c:f>
              <c:numCache>
                <c:formatCode>General</c:formatCode>
                <c:ptCount val="124"/>
                <c:pt idx="0">
                  <c:v>8.4890761828244408</c:v>
                </c:pt>
                <c:pt idx="1">
                  <c:v>19.51281276906278</c:v>
                </c:pt>
                <c:pt idx="2">
                  <c:v>33.313768803344807</c:v>
                </c:pt>
                <c:pt idx="3">
                  <c:v>43.781306751466111</c:v>
                </c:pt>
                <c:pt idx="4">
                  <c:v>51.414547627036363</c:v>
                </c:pt>
                <c:pt idx="5">
                  <c:v>56.675994210092249</c:v>
                </c:pt>
                <c:pt idx="6">
                  <c:v>60.713434871604022</c:v>
                </c:pt>
                <c:pt idx="7">
                  <c:v>63.471921905437142</c:v>
                </c:pt>
                <c:pt idx="8">
                  <c:v>65.479156786204157</c:v>
                </c:pt>
                <c:pt idx="9">
                  <c:v>66.74972813906254</c:v>
                </c:pt>
                <c:pt idx="10">
                  <c:v>67.633309977589519</c:v>
                </c:pt>
                <c:pt idx="11">
                  <c:v>67.778367498006915</c:v>
                </c:pt>
                <c:pt idx="12">
                  <c:v>66.427843556293951</c:v>
                </c:pt>
                <c:pt idx="13">
                  <c:v>66.088094434398613</c:v>
                </c:pt>
                <c:pt idx="14">
                  <c:v>64.909372240106663</c:v>
                </c:pt>
                <c:pt idx="15">
                  <c:v>62.966209943634126</c:v>
                </c:pt>
                <c:pt idx="16">
                  <c:v>60.649428953007828</c:v>
                </c:pt>
                <c:pt idx="17">
                  <c:v>58.011136152854142</c:v>
                </c:pt>
                <c:pt idx="18">
                  <c:v>55.764933055140247</c:v>
                </c:pt>
                <c:pt idx="19">
                  <c:v>52.386645882377849</c:v>
                </c:pt>
                <c:pt idx="20">
                  <c:v>48.787973705537958</c:v>
                </c:pt>
                <c:pt idx="21">
                  <c:v>45.373196215897153</c:v>
                </c:pt>
                <c:pt idx="22">
                  <c:v>42.050176069221621</c:v>
                </c:pt>
                <c:pt idx="23">
                  <c:v>39.97566337089534</c:v>
                </c:pt>
                <c:pt idx="24">
                  <c:v>37.189327225834141</c:v>
                </c:pt>
                <c:pt idx="25">
                  <c:v>34.793243589414693</c:v>
                </c:pt>
                <c:pt idx="26">
                  <c:v>31.960689917679591</c:v>
                </c:pt>
                <c:pt idx="27">
                  <c:v>29.166252880136039</c:v>
                </c:pt>
                <c:pt idx="28">
                  <c:v>23.686618807739929</c:v>
                </c:pt>
                <c:pt idx="29">
                  <c:v>20.916248250305451</c:v>
                </c:pt>
                <c:pt idx="30">
                  <c:v>18.17915628879107</c:v>
                </c:pt>
                <c:pt idx="31">
                  <c:v>16.060001718773091</c:v>
                </c:pt>
                <c:pt idx="32">
                  <c:v>13.876984855605221</c:v>
                </c:pt>
                <c:pt idx="33">
                  <c:v>12.23528513824848</c:v>
                </c:pt>
                <c:pt idx="34">
                  <c:v>10.68158718367985</c:v>
                </c:pt>
                <c:pt idx="35">
                  <c:v>9.518103201250657</c:v>
                </c:pt>
                <c:pt idx="36">
                  <c:v>8.0939454617095716</c:v>
                </c:pt>
                <c:pt idx="37">
                  <c:v>6.9487387018737028</c:v>
                </c:pt>
                <c:pt idx="38">
                  <c:v>5.9601369568282179</c:v>
                </c:pt>
                <c:pt idx="39">
                  <c:v>5.1075133889943141</c:v>
                </c:pt>
                <c:pt idx="40">
                  <c:v>4.5081265619102941</c:v>
                </c:pt>
                <c:pt idx="41">
                  <c:v>3.9027184572531519</c:v>
                </c:pt>
                <c:pt idx="42">
                  <c:v>3.5856941872285639</c:v>
                </c:pt>
                <c:pt idx="43">
                  <c:v>3.451946500677824</c:v>
                </c:pt>
                <c:pt idx="44">
                  <c:v>3.5767567043644601</c:v>
                </c:pt>
                <c:pt idx="45">
                  <c:v>3.8046724205267322</c:v>
                </c:pt>
                <c:pt idx="46">
                  <c:v>3.8892434381799661</c:v>
                </c:pt>
                <c:pt idx="47">
                  <c:v>3.9987062711963599</c:v>
                </c:pt>
                <c:pt idx="48">
                  <c:v>3.9391536652866521</c:v>
                </c:pt>
                <c:pt idx="49">
                  <c:v>3.809325881859273</c:v>
                </c:pt>
                <c:pt idx="50">
                  <c:v>3.662059070633501</c:v>
                </c:pt>
                <c:pt idx="51">
                  <c:v>3.5197438893391229</c:v>
                </c:pt>
                <c:pt idx="52">
                  <c:v>3.5243449066484378</c:v>
                </c:pt>
                <c:pt idx="53">
                  <c:v>3.442835474414232</c:v>
                </c:pt>
                <c:pt idx="54">
                  <c:v>3.408560445903992</c:v>
                </c:pt>
                <c:pt idx="55">
                  <c:v>3.350034886298551</c:v>
                </c:pt>
                <c:pt idx="56">
                  <c:v>3.2175171757875298</c:v>
                </c:pt>
                <c:pt idx="57">
                  <c:v>3.1132628602421279</c:v>
                </c:pt>
                <c:pt idx="58">
                  <c:v>2.9750617001439119</c:v>
                </c:pt>
                <c:pt idx="59">
                  <c:v>2.81578772557681</c:v>
                </c:pt>
                <c:pt idx="60">
                  <c:v>2.5852915316267611</c:v>
                </c:pt>
                <c:pt idx="61">
                  <c:v>2.3559578973158191</c:v>
                </c:pt>
                <c:pt idx="62">
                  <c:v>2.0445017903589759</c:v>
                </c:pt>
                <c:pt idx="63">
                  <c:v>1.6774023783358809</c:v>
                </c:pt>
                <c:pt idx="64">
                  <c:v>1.2301523655779369</c:v>
                </c:pt>
                <c:pt idx="65">
                  <c:v>0.81223552397048793</c:v>
                </c:pt>
                <c:pt idx="66">
                  <c:v>0.32320243479278887</c:v>
                </c:pt>
                <c:pt idx="67">
                  <c:v>-0.1718368979124302</c:v>
                </c:pt>
                <c:pt idx="68">
                  <c:v>-0.59689324109269193</c:v>
                </c:pt>
                <c:pt idx="69">
                  <c:v>-1.053207932202056</c:v>
                </c:pt>
                <c:pt idx="70">
                  <c:v>-1.4850512810275029</c:v>
                </c:pt>
                <c:pt idx="71">
                  <c:v>-1.664698153010902</c:v>
                </c:pt>
                <c:pt idx="72">
                  <c:v>-1.7694208523205019</c:v>
                </c:pt>
                <c:pt idx="73">
                  <c:v>-1.6834466487805959</c:v>
                </c:pt>
                <c:pt idx="74">
                  <c:v>-1.5336204800343349</c:v>
                </c:pt>
                <c:pt idx="75">
                  <c:v>-1.204206895994721</c:v>
                </c:pt>
                <c:pt idx="76">
                  <c:v>-0.84078823684445925</c:v>
                </c:pt>
                <c:pt idx="77">
                  <c:v>-0.44389473285766579</c:v>
                </c:pt>
                <c:pt idx="78">
                  <c:v>-3.2686455398560937E-2</c:v>
                </c:pt>
                <c:pt idx="79">
                  <c:v>0.42568581003091949</c:v>
                </c:pt>
                <c:pt idx="80">
                  <c:v>0.90192990432039422</c:v>
                </c:pt>
                <c:pt idx="81">
                  <c:v>1.408799725587633</c:v>
                </c:pt>
                <c:pt idx="82">
                  <c:v>1.8884114764950359</c:v>
                </c:pt>
                <c:pt idx="83">
                  <c:v>2.4495167656138359</c:v>
                </c:pt>
                <c:pt idx="84">
                  <c:v>3.0060287351788491</c:v>
                </c:pt>
                <c:pt idx="85">
                  <c:v>3.5185785309665678</c:v>
                </c:pt>
                <c:pt idx="86">
                  <c:v>4.0043412947552062</c:v>
                </c:pt>
                <c:pt idx="87">
                  <c:v>4.496363698706932</c:v>
                </c:pt>
                <c:pt idx="88">
                  <c:v>4.9253607697786466</c:v>
                </c:pt>
                <c:pt idx="89">
                  <c:v>5.3284481510990629</c:v>
                </c:pt>
                <c:pt idx="90">
                  <c:v>5.6837961326636082</c:v>
                </c:pt>
                <c:pt idx="91">
                  <c:v>6.0275863637510456</c:v>
                </c:pt>
                <c:pt idx="92">
                  <c:v>6.3453435668007483</c:v>
                </c:pt>
                <c:pt idx="93">
                  <c:v>6.6475237798577957</c:v>
                </c:pt>
                <c:pt idx="94">
                  <c:v>6.9057605075776856</c:v>
                </c:pt>
                <c:pt idx="95">
                  <c:v>7.193837415960104</c:v>
                </c:pt>
                <c:pt idx="96">
                  <c:v>7.4844494093596534</c:v>
                </c:pt>
                <c:pt idx="97">
                  <c:v>7.6459143117511834</c:v>
                </c:pt>
                <c:pt idx="98">
                  <c:v>7.7311890406044066</c:v>
                </c:pt>
                <c:pt idx="99">
                  <c:v>7.6967474090326231</c:v>
                </c:pt>
                <c:pt idx="100">
                  <c:v>7.6483621447269643</c:v>
                </c:pt>
                <c:pt idx="101">
                  <c:v>7.5936095512308928</c:v>
                </c:pt>
                <c:pt idx="102">
                  <c:v>7.546019184461092</c:v>
                </c:pt>
                <c:pt idx="103">
                  <c:v>7.5195931445631716</c:v>
                </c:pt>
                <c:pt idx="104">
                  <c:v>7.5297780586223313</c:v>
                </c:pt>
                <c:pt idx="105">
                  <c:v>7.5946609776059413</c:v>
                </c:pt>
                <c:pt idx="106">
                  <c:v>7.7416242038067908</c:v>
                </c:pt>
                <c:pt idx="107">
                  <c:v>7.8767181289684043</c:v>
                </c:pt>
                <c:pt idx="108">
                  <c:v>7.994023946367486</c:v>
                </c:pt>
                <c:pt idx="109">
                  <c:v>8.1094524837524684</c:v>
                </c:pt>
                <c:pt idx="110">
                  <c:v>8.2337267238573979</c:v>
                </c:pt>
                <c:pt idx="111">
                  <c:v>8.3732321693537859</c:v>
                </c:pt>
                <c:pt idx="112">
                  <c:v>8.5310448494408782</c:v>
                </c:pt>
                <c:pt idx="113">
                  <c:v>8.7156516073400176</c:v>
                </c:pt>
                <c:pt idx="114">
                  <c:v>8.9211122957447788</c:v>
                </c:pt>
                <c:pt idx="115">
                  <c:v>9.1503999378388752</c:v>
                </c:pt>
                <c:pt idx="116">
                  <c:v>9.420681154906875</c:v>
                </c:pt>
                <c:pt idx="117">
                  <c:v>9.6357822576394643</c:v>
                </c:pt>
                <c:pt idx="118">
                  <c:v>9.7859688502097288</c:v>
                </c:pt>
                <c:pt idx="119">
                  <c:v>9.8858006553398887</c:v>
                </c:pt>
                <c:pt idx="120">
                  <c:v>9.9481074455149532</c:v>
                </c:pt>
                <c:pt idx="121">
                  <c:v>9.977682858044238</c:v>
                </c:pt>
                <c:pt idx="122">
                  <c:v>9.8947724044830174</c:v>
                </c:pt>
                <c:pt idx="123">
                  <c:v>9.8558268999296956</c:v>
                </c:pt>
              </c:numCache>
            </c:numRef>
          </c:val>
        </c:ser>
        <c:ser>
          <c:idx val="76"/>
          <c:order val="76"/>
          <c:val>
            <c:numRef>
              <c:f>bpath_abil4_dev4!$BY$1:$BY$124</c:f>
              <c:numCache>
                <c:formatCode>General</c:formatCode>
                <c:ptCount val="124"/>
                <c:pt idx="0">
                  <c:v>10.194853524959569</c:v>
                </c:pt>
                <c:pt idx="1">
                  <c:v>22.381443188184939</c:v>
                </c:pt>
                <c:pt idx="2">
                  <c:v>37.791126850159692</c:v>
                </c:pt>
                <c:pt idx="3">
                  <c:v>46.872762917924618</c:v>
                </c:pt>
                <c:pt idx="4">
                  <c:v>54.716478597638961</c:v>
                </c:pt>
                <c:pt idx="5">
                  <c:v>60.394492351019387</c:v>
                </c:pt>
                <c:pt idx="6">
                  <c:v>64.487289028339106</c:v>
                </c:pt>
                <c:pt idx="7">
                  <c:v>67.689037222159087</c:v>
                </c:pt>
                <c:pt idx="8">
                  <c:v>69.982756695246351</c:v>
                </c:pt>
                <c:pt idx="9">
                  <c:v>71.565952944848121</c:v>
                </c:pt>
                <c:pt idx="10">
                  <c:v>72.380375827054877</c:v>
                </c:pt>
                <c:pt idx="11">
                  <c:v>72.631260100234101</c:v>
                </c:pt>
                <c:pt idx="12">
                  <c:v>72.194594558167495</c:v>
                </c:pt>
                <c:pt idx="13">
                  <c:v>70.099643926101734</c:v>
                </c:pt>
                <c:pt idx="14">
                  <c:v>69.333770315549529</c:v>
                </c:pt>
                <c:pt idx="15">
                  <c:v>67.756436865025208</c:v>
                </c:pt>
                <c:pt idx="16">
                  <c:v>65.147637707905119</c:v>
                </c:pt>
                <c:pt idx="17">
                  <c:v>62.337765912347528</c:v>
                </c:pt>
                <c:pt idx="18">
                  <c:v>59.246147871152978</c:v>
                </c:pt>
                <c:pt idx="19">
                  <c:v>56.782930775938958</c:v>
                </c:pt>
                <c:pt idx="20">
                  <c:v>53.013422735265827</c:v>
                </c:pt>
                <c:pt idx="21">
                  <c:v>48.77791535056997</c:v>
                </c:pt>
                <c:pt idx="22">
                  <c:v>45.134413609021841</c:v>
                </c:pt>
                <c:pt idx="23">
                  <c:v>41.734170823497699</c:v>
                </c:pt>
                <c:pt idx="24">
                  <c:v>40.007814053947897</c:v>
                </c:pt>
                <c:pt idx="25">
                  <c:v>37.68025621434839</c:v>
                </c:pt>
                <c:pt idx="26">
                  <c:v>34.442926851375788</c:v>
                </c:pt>
                <c:pt idx="27">
                  <c:v>31.32764522111091</c:v>
                </c:pt>
                <c:pt idx="28">
                  <c:v>28.5226549155622</c:v>
                </c:pt>
                <c:pt idx="29">
                  <c:v>22.791196063978312</c:v>
                </c:pt>
                <c:pt idx="30">
                  <c:v>20.150657576383171</c:v>
                </c:pt>
                <c:pt idx="31">
                  <c:v>17.472156966949509</c:v>
                </c:pt>
                <c:pt idx="32">
                  <c:v>15.605877147037839</c:v>
                </c:pt>
                <c:pt idx="33">
                  <c:v>13.751140460952969</c:v>
                </c:pt>
                <c:pt idx="34">
                  <c:v>12.56474209305618</c:v>
                </c:pt>
                <c:pt idx="35">
                  <c:v>11.53912115156273</c:v>
                </c:pt>
                <c:pt idx="36">
                  <c:v>10.29270710024625</c:v>
                </c:pt>
                <c:pt idx="37">
                  <c:v>8.866040752832939</c:v>
                </c:pt>
                <c:pt idx="38">
                  <c:v>7.8900210189633224</c:v>
                </c:pt>
                <c:pt idx="39">
                  <c:v>7.0512527137859147</c:v>
                </c:pt>
                <c:pt idx="40">
                  <c:v>6.4089527503493304</c:v>
                </c:pt>
                <c:pt idx="41">
                  <c:v>6.0212459811623962</c:v>
                </c:pt>
                <c:pt idx="42">
                  <c:v>5.603883296476349</c:v>
                </c:pt>
                <c:pt idx="43">
                  <c:v>5.5213449449429257</c:v>
                </c:pt>
                <c:pt idx="44">
                  <c:v>5.598913835904944</c:v>
                </c:pt>
                <c:pt idx="45">
                  <c:v>5.8827844140542407</c:v>
                </c:pt>
                <c:pt idx="46">
                  <c:v>6.0285473138129149</c:v>
                </c:pt>
                <c:pt idx="47">
                  <c:v>5.792894249764454</c:v>
                </c:pt>
                <c:pt idx="48">
                  <c:v>5.7550447503282687</c:v>
                </c:pt>
                <c:pt idx="49">
                  <c:v>5.5566228156729549</c:v>
                </c:pt>
                <c:pt idx="50">
                  <c:v>5.4016137434143756</c:v>
                </c:pt>
                <c:pt idx="51">
                  <c:v>5.2693812281921222</c:v>
                </c:pt>
                <c:pt idx="52">
                  <c:v>5.1488408226413123</c:v>
                </c:pt>
                <c:pt idx="53">
                  <c:v>5.140256365427204</c:v>
                </c:pt>
                <c:pt idx="54">
                  <c:v>5.0250248224596357</c:v>
                </c:pt>
                <c:pt idx="55">
                  <c:v>4.9312675184947077</c:v>
                </c:pt>
                <c:pt idx="56">
                  <c:v>4.8086919535749724</c:v>
                </c:pt>
                <c:pt idx="57">
                  <c:v>4.5429622443301296</c:v>
                </c:pt>
                <c:pt idx="58">
                  <c:v>4.3546382091968816</c:v>
                </c:pt>
                <c:pt idx="59">
                  <c:v>4.1648528357825638</c:v>
                </c:pt>
                <c:pt idx="60">
                  <c:v>3.937130793746197</c:v>
                </c:pt>
                <c:pt idx="61">
                  <c:v>3.611406932381326</c:v>
                </c:pt>
                <c:pt idx="62">
                  <c:v>3.324301276067029</c:v>
                </c:pt>
                <c:pt idx="63">
                  <c:v>2.946648729342785</c:v>
                </c:pt>
                <c:pt idx="64">
                  <c:v>2.5195262785204511</c:v>
                </c:pt>
                <c:pt idx="65">
                  <c:v>2.000145812001481</c:v>
                </c:pt>
                <c:pt idx="66">
                  <c:v>1.537314036045744</c:v>
                </c:pt>
                <c:pt idx="67">
                  <c:v>1.034623133909859</c:v>
                </c:pt>
                <c:pt idx="68">
                  <c:v>0.57995259714490821</c:v>
                </c:pt>
                <c:pt idx="69">
                  <c:v>0.21241964695811061</c:v>
                </c:pt>
                <c:pt idx="70">
                  <c:v>-0.124336445610933</c:v>
                </c:pt>
                <c:pt idx="71">
                  <c:v>-0.38857904499154539</c:v>
                </c:pt>
                <c:pt idx="72">
                  <c:v>-0.3993156710754851</c:v>
                </c:pt>
                <c:pt idx="73">
                  <c:v>-0.31976920419393479</c:v>
                </c:pt>
                <c:pt idx="74">
                  <c:v>-9.6569366083317829E-2</c:v>
                </c:pt>
                <c:pt idx="75">
                  <c:v>0.1708746748840558</c:v>
                </c:pt>
                <c:pt idx="76">
                  <c:v>0.60676669357165491</c:v>
                </c:pt>
                <c:pt idx="77">
                  <c:v>1.0641477215231081</c:v>
                </c:pt>
                <c:pt idx="78">
                  <c:v>1.5428552703870699</c:v>
                </c:pt>
                <c:pt idx="79">
                  <c:v>2.0244633961098968</c:v>
                </c:pt>
                <c:pt idx="80">
                  <c:v>2.5394666285767831</c:v>
                </c:pt>
                <c:pt idx="81">
                  <c:v>3.062575635105937</c:v>
                </c:pt>
                <c:pt idx="82">
                  <c:v>3.607375197945291</c:v>
                </c:pt>
                <c:pt idx="83">
                  <c:v>4.113046507362573</c:v>
                </c:pt>
                <c:pt idx="84">
                  <c:v>4.6907284136097429</c:v>
                </c:pt>
                <c:pt idx="85">
                  <c:v>5.251276567620609</c:v>
                </c:pt>
                <c:pt idx="86">
                  <c:v>5.750899563355456</c:v>
                </c:pt>
                <c:pt idx="87">
                  <c:v>6.2056787865534924</c:v>
                </c:pt>
                <c:pt idx="88">
                  <c:v>6.6623065756103106</c:v>
                </c:pt>
                <c:pt idx="89">
                  <c:v>7.0512502217755237</c:v>
                </c:pt>
                <c:pt idx="90">
                  <c:v>7.4073251032713321</c:v>
                </c:pt>
                <c:pt idx="91">
                  <c:v>7.711647626378852</c:v>
                </c:pt>
                <c:pt idx="92">
                  <c:v>8.0035261448723229</c:v>
                </c:pt>
                <c:pt idx="93">
                  <c:v>8.269048982868954</c:v>
                </c:pt>
                <c:pt idx="94">
                  <c:v>8.52238995985768</c:v>
                </c:pt>
                <c:pt idx="95">
                  <c:v>8.7440864406959786</c:v>
                </c:pt>
                <c:pt idx="96">
                  <c:v>9.01812679310326</c:v>
                </c:pt>
                <c:pt idx="97">
                  <c:v>9.203071811382479</c:v>
                </c:pt>
                <c:pt idx="98">
                  <c:v>9.2640044923261069</c:v>
                </c:pt>
                <c:pt idx="99">
                  <c:v>9.2839916283106394</c:v>
                </c:pt>
                <c:pt idx="100">
                  <c:v>9.2135336003687929</c:v>
                </c:pt>
                <c:pt idx="101">
                  <c:v>9.1566167925569157</c:v>
                </c:pt>
                <c:pt idx="102">
                  <c:v>9.1171948501748901</c:v>
                </c:pt>
                <c:pt idx="103">
                  <c:v>9.102608302676936</c:v>
                </c:pt>
                <c:pt idx="104">
                  <c:v>9.125519371422417</c:v>
                </c:pt>
                <c:pt idx="105">
                  <c:v>9.2024784456491968</c:v>
                </c:pt>
                <c:pt idx="106">
                  <c:v>9.358375139631967</c:v>
                </c:pt>
                <c:pt idx="107">
                  <c:v>9.5025977189628463</c:v>
                </c:pt>
                <c:pt idx="108">
                  <c:v>9.6290093512891577</c:v>
                </c:pt>
                <c:pt idx="109">
                  <c:v>9.7546064767377061</c:v>
                </c:pt>
                <c:pt idx="110">
                  <c:v>9.8911657018560923</c:v>
                </c:pt>
                <c:pt idx="111">
                  <c:v>10.043138980048671</c:v>
                </c:pt>
                <c:pt idx="112">
                  <c:v>10.21269550813785</c:v>
                </c:pt>
                <c:pt idx="113">
                  <c:v>10.39891450512868</c:v>
                </c:pt>
                <c:pt idx="114">
                  <c:v>10.609728575683651</c:v>
                </c:pt>
                <c:pt idx="115">
                  <c:v>10.84295403984749</c:v>
                </c:pt>
                <c:pt idx="116">
                  <c:v>11.11142602874431</c:v>
                </c:pt>
                <c:pt idx="117">
                  <c:v>11.319306014158879</c:v>
                </c:pt>
                <c:pt idx="118">
                  <c:v>11.45892714072758</c:v>
                </c:pt>
                <c:pt idx="119">
                  <c:v>11.54686340953519</c:v>
                </c:pt>
                <c:pt idx="120">
                  <c:v>11.596209278410139</c:v>
                </c:pt>
                <c:pt idx="121">
                  <c:v>11.615410376678559</c:v>
                </c:pt>
                <c:pt idx="122">
                  <c:v>11.60650178831407</c:v>
                </c:pt>
                <c:pt idx="123">
                  <c:v>11.485808624907721</c:v>
                </c:pt>
              </c:numCache>
            </c:numRef>
          </c:val>
        </c:ser>
        <c:ser>
          <c:idx val="77"/>
          <c:order val="77"/>
          <c:val>
            <c:numRef>
              <c:f>bpath_abil4_dev4!$BZ$1:$BZ$124</c:f>
              <c:numCache>
                <c:formatCode>General</c:formatCode>
                <c:ptCount val="124"/>
                <c:pt idx="0">
                  <c:v>11.616897056639759</c:v>
                </c:pt>
                <c:pt idx="1">
                  <c:v>23.65397159149127</c:v>
                </c:pt>
                <c:pt idx="2">
                  <c:v>41.220638902882477</c:v>
                </c:pt>
                <c:pt idx="3">
                  <c:v>51.927287146451732</c:v>
                </c:pt>
                <c:pt idx="4">
                  <c:v>57.540030378066177</c:v>
                </c:pt>
                <c:pt idx="5">
                  <c:v>63.409858025420498</c:v>
                </c:pt>
                <c:pt idx="6">
                  <c:v>68.015000854237627</c:v>
                </c:pt>
                <c:pt idx="7">
                  <c:v>71.300839852516205</c:v>
                </c:pt>
                <c:pt idx="8">
                  <c:v>74.167105496374234</c:v>
                </c:pt>
                <c:pt idx="9">
                  <c:v>76.118748864650655</c:v>
                </c:pt>
                <c:pt idx="10">
                  <c:v>77.325816634158116</c:v>
                </c:pt>
                <c:pt idx="11">
                  <c:v>77.503064521738906</c:v>
                </c:pt>
                <c:pt idx="12">
                  <c:v>77.21140026810842</c:v>
                </c:pt>
                <c:pt idx="13">
                  <c:v>76.230509493566217</c:v>
                </c:pt>
                <c:pt idx="14">
                  <c:v>73.356262954007832</c:v>
                </c:pt>
                <c:pt idx="15">
                  <c:v>72.301218096751626</c:v>
                </c:pt>
                <c:pt idx="16">
                  <c:v>70.14576147447093</c:v>
                </c:pt>
                <c:pt idx="17">
                  <c:v>67.027846678415798</c:v>
                </c:pt>
                <c:pt idx="18">
                  <c:v>63.777033076979073</c:v>
                </c:pt>
                <c:pt idx="19">
                  <c:v>60.352004155908958</c:v>
                </c:pt>
                <c:pt idx="20">
                  <c:v>57.726647102058152</c:v>
                </c:pt>
                <c:pt idx="21">
                  <c:v>53.339542822922773</c:v>
                </c:pt>
                <c:pt idx="22">
                  <c:v>48.769627024444993</c:v>
                </c:pt>
                <c:pt idx="23">
                  <c:v>45.027720400719012</c:v>
                </c:pt>
                <c:pt idx="24">
                  <c:v>41.750354040833223</c:v>
                </c:pt>
                <c:pt idx="25">
                  <c:v>40.75130068028497</c:v>
                </c:pt>
                <c:pt idx="26">
                  <c:v>37.454305082749883</c:v>
                </c:pt>
                <c:pt idx="27">
                  <c:v>33.900566522693623</c:v>
                </c:pt>
                <c:pt idx="28">
                  <c:v>30.74944882878048</c:v>
                </c:pt>
                <c:pt idx="29">
                  <c:v>28.055499807012978</c:v>
                </c:pt>
                <c:pt idx="30">
                  <c:v>22.092688371293981</c:v>
                </c:pt>
                <c:pt idx="31">
                  <c:v>19.548838031553881</c:v>
                </c:pt>
                <c:pt idx="32">
                  <c:v>17.06911869040281</c:v>
                </c:pt>
                <c:pt idx="33">
                  <c:v>15.57332240089992</c:v>
                </c:pt>
                <c:pt idx="34">
                  <c:v>14.1336874967537</c:v>
                </c:pt>
                <c:pt idx="35">
                  <c:v>13.5121653064062</c:v>
                </c:pt>
                <c:pt idx="36">
                  <c:v>12.31683338406194</c:v>
                </c:pt>
                <c:pt idx="37">
                  <c:v>11.05069902553457</c:v>
                </c:pt>
                <c:pt idx="38">
                  <c:v>9.7603208008582154</c:v>
                </c:pt>
                <c:pt idx="39">
                  <c:v>8.9201451127265337</c:v>
                </c:pt>
                <c:pt idx="40">
                  <c:v>8.2766096741110644</c:v>
                </c:pt>
                <c:pt idx="41">
                  <c:v>7.8248021583536138</c:v>
                </c:pt>
                <c:pt idx="42">
                  <c:v>7.6197077095984316</c:v>
                </c:pt>
                <c:pt idx="43">
                  <c:v>7.402767644322898</c:v>
                </c:pt>
                <c:pt idx="44">
                  <c:v>7.5034604047288314</c:v>
                </c:pt>
                <c:pt idx="45">
                  <c:v>7.7085239169703961</c:v>
                </c:pt>
                <c:pt idx="46">
                  <c:v>7.8585741302643228</c:v>
                </c:pt>
                <c:pt idx="47">
                  <c:v>7.6646827557638293</c:v>
                </c:pt>
                <c:pt idx="48">
                  <c:v>7.270319149816415</c:v>
                </c:pt>
                <c:pt idx="49">
                  <c:v>7.0951734214720137</c:v>
                </c:pt>
                <c:pt idx="50">
                  <c:v>6.8724227702883942</c:v>
                </c:pt>
                <c:pt idx="51">
                  <c:v>6.7331727071006586</c:v>
                </c:pt>
                <c:pt idx="52">
                  <c:v>6.6216618105318306</c:v>
                </c:pt>
                <c:pt idx="53">
                  <c:v>6.4824955566368958</c:v>
                </c:pt>
                <c:pt idx="54">
                  <c:v>6.4396913284138391</c:v>
                </c:pt>
                <c:pt idx="55">
                  <c:v>6.2611740555002182</c:v>
                </c:pt>
                <c:pt idx="56">
                  <c:v>6.1016211524128936</c:v>
                </c:pt>
                <c:pt idx="57">
                  <c:v>5.8476357951001781</c:v>
                </c:pt>
                <c:pt idx="58">
                  <c:v>5.4970095178284586</c:v>
                </c:pt>
                <c:pt idx="59">
                  <c:v>5.2585584932733571</c:v>
                </c:pt>
                <c:pt idx="60">
                  <c:v>5.0025402116890074</c:v>
                </c:pt>
                <c:pt idx="61">
                  <c:v>4.6840572466710171</c:v>
                </c:pt>
                <c:pt idx="62">
                  <c:v>4.3034779317558556</c:v>
                </c:pt>
                <c:pt idx="63">
                  <c:v>3.9568240083249919</c:v>
                </c:pt>
                <c:pt idx="64">
                  <c:v>3.527685721849755</c:v>
                </c:pt>
                <c:pt idx="65">
                  <c:v>3.039971464388417</c:v>
                </c:pt>
                <c:pt idx="66">
                  <c:v>2.4861354755969032</c:v>
                </c:pt>
                <c:pt idx="67">
                  <c:v>2.0245389244017682</c:v>
                </c:pt>
                <c:pt idx="68">
                  <c:v>1.576739716871588</c:v>
                </c:pt>
                <c:pt idx="69">
                  <c:v>1.1925381266586239</c:v>
                </c:pt>
                <c:pt idx="70">
                  <c:v>0.95806027331905974</c:v>
                </c:pt>
                <c:pt idx="71">
                  <c:v>0.79859910496160502</c:v>
                </c:pt>
                <c:pt idx="72">
                  <c:v>0.70445826488725005</c:v>
                </c:pt>
                <c:pt idx="73">
                  <c:v>0.87892929149150889</c:v>
                </c:pt>
                <c:pt idx="74">
                  <c:v>1.092871669506903</c:v>
                </c:pt>
                <c:pt idx="75">
                  <c:v>1.430597066480058</c:v>
                </c:pt>
                <c:pt idx="76">
                  <c:v>1.79680725676606</c:v>
                </c:pt>
                <c:pt idx="77">
                  <c:v>2.320976180442631</c:v>
                </c:pt>
                <c:pt idx="78">
                  <c:v>2.8538298840996279</c:v>
                </c:pt>
                <c:pt idx="79">
                  <c:v>3.3965861501303261</c:v>
                </c:pt>
                <c:pt idx="80">
                  <c:v>3.9272237813038471</c:v>
                </c:pt>
                <c:pt idx="81">
                  <c:v>4.4817152094863939</c:v>
                </c:pt>
                <c:pt idx="82">
                  <c:v>5.034657948844778</c:v>
                </c:pt>
                <c:pt idx="83">
                  <c:v>5.598721317734074</c:v>
                </c:pt>
                <c:pt idx="84">
                  <c:v>6.1108101085191553</c:v>
                </c:pt>
                <c:pt idx="85">
                  <c:v>6.6843295402032572</c:v>
                </c:pt>
                <c:pt idx="86">
                  <c:v>7.225189952459889</c:v>
                </c:pt>
                <c:pt idx="87">
                  <c:v>7.6873130603890729</c:v>
                </c:pt>
                <c:pt idx="88">
                  <c:v>8.0997402876284195</c:v>
                </c:pt>
                <c:pt idx="89">
                  <c:v>8.5118124063942453</c:v>
                </c:pt>
                <c:pt idx="90">
                  <c:v>8.8492292108247952</c:v>
                </c:pt>
                <c:pt idx="91">
                  <c:v>9.1511107556748232</c:v>
                </c:pt>
                <c:pt idx="92">
                  <c:v>9.4003911990833586</c:v>
                </c:pt>
                <c:pt idx="93">
                  <c:v>9.6380344725153257</c:v>
                </c:pt>
                <c:pt idx="94">
                  <c:v>9.8517976087090897</c:v>
                </c:pt>
                <c:pt idx="95">
                  <c:v>10.066034370429509</c:v>
                </c:pt>
                <c:pt idx="96">
                  <c:v>10.269464761804731</c:v>
                </c:pt>
                <c:pt idx="97">
                  <c:v>10.43689774556665</c:v>
                </c:pt>
                <c:pt idx="98">
                  <c:v>10.524914876630261</c:v>
                </c:pt>
                <c:pt idx="99">
                  <c:v>10.525410437687411</c:v>
                </c:pt>
                <c:pt idx="100">
                  <c:v>10.517286996557401</c:v>
                </c:pt>
                <c:pt idx="101">
                  <c:v>10.444734272595589</c:v>
                </c:pt>
                <c:pt idx="102">
                  <c:v>10.409517670389381</c:v>
                </c:pt>
                <c:pt idx="103">
                  <c:v>10.408806630307319</c:v>
                </c:pt>
                <c:pt idx="104">
                  <c:v>10.44668304819449</c:v>
                </c:pt>
                <c:pt idx="105">
                  <c:v>10.536999675029071</c:v>
                </c:pt>
                <c:pt idx="106">
                  <c:v>10.70313188468282</c:v>
                </c:pt>
                <c:pt idx="107">
                  <c:v>10.85438483226481</c:v>
                </c:pt>
                <c:pt idx="108">
                  <c:v>10.98938852685602</c:v>
                </c:pt>
                <c:pt idx="109">
                  <c:v>11.12417801452931</c:v>
                </c:pt>
                <c:pt idx="110">
                  <c:v>11.270869920231441</c:v>
                </c:pt>
                <c:pt idx="111">
                  <c:v>11.434618951578891</c:v>
                </c:pt>
                <c:pt idx="112">
                  <c:v>11.6154872356709</c:v>
                </c:pt>
                <c:pt idx="113">
                  <c:v>11.81161108436493</c:v>
                </c:pt>
                <c:pt idx="114">
                  <c:v>12.019890311547019</c:v>
                </c:pt>
                <c:pt idx="115">
                  <c:v>12.252758683125309</c:v>
                </c:pt>
                <c:pt idx="116">
                  <c:v>12.518042014023891</c:v>
                </c:pt>
                <c:pt idx="117">
                  <c:v>12.71808475753425</c:v>
                </c:pt>
                <c:pt idx="118">
                  <c:v>12.846963225172869</c:v>
                </c:pt>
                <c:pt idx="119">
                  <c:v>12.922658338703171</c:v>
                </c:pt>
                <c:pt idx="120">
                  <c:v>12.959526081774211</c:v>
                </c:pt>
                <c:pt idx="121">
                  <c:v>12.96582359122012</c:v>
                </c:pt>
                <c:pt idx="122">
                  <c:v>12.94711820170901</c:v>
                </c:pt>
                <c:pt idx="123">
                  <c:v>12.90373708667866</c:v>
                </c:pt>
              </c:numCache>
            </c:numRef>
          </c:val>
        </c:ser>
        <c:ser>
          <c:idx val="78"/>
          <c:order val="78"/>
          <c:val>
            <c:numRef>
              <c:f>bpath_abil4_dev4!$CA$1:$CA$124</c:f>
              <c:numCache>
                <c:formatCode>General</c:formatCode>
                <c:ptCount val="124"/>
                <c:pt idx="0">
                  <c:v>12.939509543817939</c:v>
                </c:pt>
                <c:pt idx="1">
                  <c:v>24.83115001074227</c:v>
                </c:pt>
                <c:pt idx="2">
                  <c:v>42.469593613648833</c:v>
                </c:pt>
                <c:pt idx="3">
                  <c:v>56.135269172774848</c:v>
                </c:pt>
                <c:pt idx="4">
                  <c:v>63.577916703847123</c:v>
                </c:pt>
                <c:pt idx="5">
                  <c:v>66.33063289086239</c:v>
                </c:pt>
                <c:pt idx="6">
                  <c:v>71.214403414059319</c:v>
                </c:pt>
                <c:pt idx="7">
                  <c:v>75.208704460360565</c:v>
                </c:pt>
                <c:pt idx="8">
                  <c:v>78.232055929663616</c:v>
                </c:pt>
                <c:pt idx="9">
                  <c:v>80.943129846306988</c:v>
                </c:pt>
                <c:pt idx="10">
                  <c:v>82.632092151800961</c:v>
                </c:pt>
                <c:pt idx="11">
                  <c:v>83.31083508912144</c:v>
                </c:pt>
                <c:pt idx="12">
                  <c:v>82.932902791258073</c:v>
                </c:pt>
                <c:pt idx="13">
                  <c:v>82.135996293391912</c:v>
                </c:pt>
                <c:pt idx="14">
                  <c:v>80.608388872092846</c:v>
                </c:pt>
                <c:pt idx="15">
                  <c:v>76.956777311311527</c:v>
                </c:pt>
                <c:pt idx="16">
                  <c:v>75.450807287914969</c:v>
                </c:pt>
                <c:pt idx="17">
                  <c:v>72.909180428033594</c:v>
                </c:pt>
                <c:pt idx="18">
                  <c:v>69.312381424036516</c:v>
                </c:pt>
                <c:pt idx="19">
                  <c:v>65.715523464609248</c:v>
                </c:pt>
                <c:pt idx="20">
                  <c:v>61.957228848186382</c:v>
                </c:pt>
                <c:pt idx="21">
                  <c:v>59.006850930981557</c:v>
                </c:pt>
                <c:pt idx="22">
                  <c:v>54.281815054340498</c:v>
                </c:pt>
                <c:pt idx="23">
                  <c:v>49.446617800604358</c:v>
                </c:pt>
                <c:pt idx="24">
                  <c:v>45.734420179017839</c:v>
                </c:pt>
                <c:pt idx="25">
                  <c:v>42.855886374324903</c:v>
                </c:pt>
                <c:pt idx="26">
                  <c:v>41.014986273606127</c:v>
                </c:pt>
                <c:pt idx="27">
                  <c:v>37.370689579966879</c:v>
                </c:pt>
                <c:pt idx="28">
                  <c:v>33.747104125799503</c:v>
                </c:pt>
                <c:pt idx="29">
                  <c:v>30.666007436038392</c:v>
                </c:pt>
                <c:pt idx="30">
                  <c:v>28.161048483053708</c:v>
                </c:pt>
                <c:pt idx="31">
                  <c:v>21.83226482078198</c:v>
                </c:pt>
                <c:pt idx="32">
                  <c:v>19.52389086970496</c:v>
                </c:pt>
                <c:pt idx="33">
                  <c:v>17.341218820955032</c:v>
                </c:pt>
                <c:pt idx="34">
                  <c:v>16.282844788458711</c:v>
                </c:pt>
                <c:pt idx="35">
                  <c:v>15.34669426704842</c:v>
                </c:pt>
                <c:pt idx="36">
                  <c:v>14.50551654869669</c:v>
                </c:pt>
                <c:pt idx="37">
                  <c:v>13.2560347665649</c:v>
                </c:pt>
                <c:pt idx="38">
                  <c:v>12.12270206630631</c:v>
                </c:pt>
                <c:pt idx="39">
                  <c:v>10.93312450654204</c:v>
                </c:pt>
                <c:pt idx="40">
                  <c:v>10.27498166978074</c:v>
                </c:pt>
                <c:pt idx="41">
                  <c:v>9.8083749959353543</c:v>
                </c:pt>
                <c:pt idx="42">
                  <c:v>9.5187020636071047</c:v>
                </c:pt>
                <c:pt idx="43">
                  <c:v>9.5071709293427809</c:v>
                </c:pt>
                <c:pt idx="44">
                  <c:v>9.4253083735587975</c:v>
                </c:pt>
                <c:pt idx="45">
                  <c:v>9.6150927801185748</c:v>
                </c:pt>
                <c:pt idx="46">
                  <c:v>9.6179244377255255</c:v>
                </c:pt>
                <c:pt idx="47">
                  <c:v>9.3998075618515955</c:v>
                </c:pt>
                <c:pt idx="48">
                  <c:v>9.0415996898240749</c:v>
                </c:pt>
                <c:pt idx="49">
                  <c:v>8.5049955355803188</c:v>
                </c:pt>
                <c:pt idx="50">
                  <c:v>8.309238632491498</c:v>
                </c:pt>
                <c:pt idx="51">
                  <c:v>8.1010048427061214</c:v>
                </c:pt>
                <c:pt idx="52">
                  <c:v>7.9796609453592291</c:v>
                </c:pt>
                <c:pt idx="53">
                  <c:v>7.8450933310014221</c:v>
                </c:pt>
                <c:pt idx="54">
                  <c:v>7.6642509479568286</c:v>
                </c:pt>
                <c:pt idx="55">
                  <c:v>7.5534143233713769</c:v>
                </c:pt>
                <c:pt idx="56">
                  <c:v>7.303876942097089</c:v>
                </c:pt>
                <c:pt idx="57">
                  <c:v>7.0123067933163554</c:v>
                </c:pt>
                <c:pt idx="58">
                  <c:v>6.6745010344848792</c:v>
                </c:pt>
                <c:pt idx="59">
                  <c:v>6.2705652785638497</c:v>
                </c:pt>
                <c:pt idx="60">
                  <c:v>5.9658923258344823</c:v>
                </c:pt>
                <c:pt idx="61">
                  <c:v>5.6206018337096566</c:v>
                </c:pt>
                <c:pt idx="62">
                  <c:v>5.2502551902805559</c:v>
                </c:pt>
                <c:pt idx="63">
                  <c:v>4.8116920774827401</c:v>
                </c:pt>
                <c:pt idx="64">
                  <c:v>4.4194340867017896</c:v>
                </c:pt>
                <c:pt idx="65">
                  <c:v>3.9389754200249429</c:v>
                </c:pt>
                <c:pt idx="66">
                  <c:v>3.430296166491333</c:v>
                </c:pt>
                <c:pt idx="67">
                  <c:v>2.890473650423345</c:v>
                </c:pt>
                <c:pt idx="68">
                  <c:v>2.5007586632432459</c:v>
                </c:pt>
                <c:pt idx="69">
                  <c:v>2.140855272232502</c:v>
                </c:pt>
                <c:pt idx="70">
                  <c:v>1.90398522190639</c:v>
                </c:pt>
                <c:pt idx="71">
                  <c:v>1.8594590522353269</c:v>
                </c:pt>
                <c:pt idx="72">
                  <c:v>1.877472945555785</c:v>
                </c:pt>
                <c:pt idx="73">
                  <c:v>1.968440993568688</c:v>
                </c:pt>
                <c:pt idx="74">
                  <c:v>2.2774201088978878</c:v>
                </c:pt>
                <c:pt idx="75">
                  <c:v>2.6037142372964719</c:v>
                </c:pt>
                <c:pt idx="76">
                  <c:v>3.0379226536313242</c:v>
                </c:pt>
                <c:pt idx="77">
                  <c:v>3.4866309249561391</c:v>
                </c:pt>
                <c:pt idx="78">
                  <c:v>4.0818947321524419</c:v>
                </c:pt>
                <c:pt idx="79">
                  <c:v>4.6738147947552378</c:v>
                </c:pt>
                <c:pt idx="80">
                  <c:v>5.2605788661518016</c:v>
                </c:pt>
                <c:pt idx="81">
                  <c:v>5.8245640603583473</c:v>
                </c:pt>
                <c:pt idx="82">
                  <c:v>6.4026411632644287</c:v>
                </c:pt>
                <c:pt idx="83">
                  <c:v>6.9677573037233209</c:v>
                </c:pt>
                <c:pt idx="84">
                  <c:v>7.531776342826868</c:v>
                </c:pt>
                <c:pt idx="85">
                  <c:v>8.0303974347461065</c:v>
                </c:pt>
                <c:pt idx="86">
                  <c:v>8.5766721789301368</c:v>
                </c:pt>
                <c:pt idx="87">
                  <c:v>9.0739411663141247</c:v>
                </c:pt>
                <c:pt idx="88">
                  <c:v>9.4878085368234615</c:v>
                </c:pt>
                <c:pt idx="89">
                  <c:v>9.8494433322901962</c:v>
                </c:pt>
                <c:pt idx="90">
                  <c:v>10.20573903375811</c:v>
                </c:pt>
                <c:pt idx="91">
                  <c:v>10.484900186820679</c:v>
                </c:pt>
                <c:pt idx="92">
                  <c:v>10.728880323316091</c:v>
                </c:pt>
                <c:pt idx="93">
                  <c:v>10.92145040230864</c:v>
                </c:pt>
                <c:pt idx="94">
                  <c:v>11.105889591789079</c:v>
                </c:pt>
                <c:pt idx="95">
                  <c:v>11.275000407891531</c:v>
                </c:pt>
                <c:pt idx="96">
                  <c:v>11.4654615610972</c:v>
                </c:pt>
                <c:pt idx="97">
                  <c:v>11.55936473367381</c:v>
                </c:pt>
                <c:pt idx="98">
                  <c:v>11.6320978637371</c:v>
                </c:pt>
                <c:pt idx="99">
                  <c:v>11.665631666725019</c:v>
                </c:pt>
                <c:pt idx="100">
                  <c:v>11.64468361688057</c:v>
                </c:pt>
                <c:pt idx="101">
                  <c:v>11.643209683555551</c:v>
                </c:pt>
                <c:pt idx="102">
                  <c:v>11.599610692941409</c:v>
                </c:pt>
                <c:pt idx="103">
                  <c:v>11.610063949537089</c:v>
                </c:pt>
                <c:pt idx="104">
                  <c:v>11.667891119433021</c:v>
                </c:pt>
                <c:pt idx="105">
                  <c:v>11.77334621222937</c:v>
                </c:pt>
                <c:pt idx="106">
                  <c:v>11.95007540571922</c:v>
                </c:pt>
                <c:pt idx="107">
                  <c:v>12.10987932990858</c:v>
                </c:pt>
                <c:pt idx="108">
                  <c:v>12.252112964038171</c:v>
                </c:pt>
                <c:pt idx="109">
                  <c:v>12.396572003925611</c:v>
                </c:pt>
                <c:pt idx="110">
                  <c:v>12.553473471543739</c:v>
                </c:pt>
                <c:pt idx="111">
                  <c:v>12.727813617987501</c:v>
                </c:pt>
                <c:pt idx="112">
                  <c:v>12.92018717568634</c:v>
                </c:pt>
                <c:pt idx="113">
                  <c:v>13.126612138548969</c:v>
                </c:pt>
                <c:pt idx="114">
                  <c:v>13.343011247799939</c:v>
                </c:pt>
                <c:pt idx="115">
                  <c:v>13.56611811778415</c:v>
                </c:pt>
                <c:pt idx="116">
                  <c:v>13.821789615296</c:v>
                </c:pt>
                <c:pt idx="117">
                  <c:v>14.011439240489111</c:v>
                </c:pt>
                <c:pt idx="118">
                  <c:v>14.12828221820638</c:v>
                </c:pt>
                <c:pt idx="119">
                  <c:v>14.191023837469499</c:v>
                </c:pt>
                <c:pt idx="120">
                  <c:v>14.214523909095179</c:v>
                </c:pt>
                <c:pt idx="121">
                  <c:v>14.207826775985669</c:v>
                </c:pt>
                <c:pt idx="122">
                  <c:v>14.17608411272284</c:v>
                </c:pt>
                <c:pt idx="123">
                  <c:v>14.12315021868792</c:v>
                </c:pt>
              </c:numCache>
            </c:numRef>
          </c:val>
        </c:ser>
        <c:ser>
          <c:idx val="79"/>
          <c:order val="79"/>
          <c:val>
            <c:numRef>
              <c:f>bpath_abil4_dev4!$CB$1:$CB$124</c:f>
              <c:numCache>
                <c:formatCode>General</c:formatCode>
                <c:ptCount val="124"/>
                <c:pt idx="0">
                  <c:v>14.45682042181196</c:v>
                </c:pt>
                <c:pt idx="1">
                  <c:v>27.817725252820232</c:v>
                </c:pt>
                <c:pt idx="2">
                  <c:v>44.917263607268787</c:v>
                </c:pt>
                <c:pt idx="3">
                  <c:v>58.592516793977303</c:v>
                </c:pt>
                <c:pt idx="4">
                  <c:v>70.129602148466745</c:v>
                </c:pt>
                <c:pt idx="5">
                  <c:v>75.07732545614617</c:v>
                </c:pt>
                <c:pt idx="6">
                  <c:v>75.535846779691369</c:v>
                </c:pt>
                <c:pt idx="7">
                  <c:v>80.040292936061903</c:v>
                </c:pt>
                <c:pt idx="8">
                  <c:v>84.130894215945645</c:v>
                </c:pt>
                <c:pt idx="9">
                  <c:v>87.142522389953399</c:v>
                </c:pt>
                <c:pt idx="10">
                  <c:v>89.875516119416318</c:v>
                </c:pt>
                <c:pt idx="11">
                  <c:v>91.192218946390199</c:v>
                </c:pt>
                <c:pt idx="12">
                  <c:v>91.434508867130731</c:v>
                </c:pt>
                <c:pt idx="13">
                  <c:v>90.468398968683061</c:v>
                </c:pt>
                <c:pt idx="14">
                  <c:v>89.115895747575593</c:v>
                </c:pt>
                <c:pt idx="15">
                  <c:v>87.022275086862763</c:v>
                </c:pt>
                <c:pt idx="16">
                  <c:v>82.126632402794115</c:v>
                </c:pt>
                <c:pt idx="17">
                  <c:v>80.417227317466384</c:v>
                </c:pt>
                <c:pt idx="18">
                  <c:v>77.541564160689077</c:v>
                </c:pt>
                <c:pt idx="19">
                  <c:v>73.477312657425259</c:v>
                </c:pt>
                <c:pt idx="20">
                  <c:v>69.450604671589488</c:v>
                </c:pt>
                <c:pt idx="21">
                  <c:v>65.097124907171406</c:v>
                </c:pt>
                <c:pt idx="22">
                  <c:v>62.204943339704897</c:v>
                </c:pt>
                <c:pt idx="23">
                  <c:v>57.145084262781353</c:v>
                </c:pt>
                <c:pt idx="24">
                  <c:v>52.048227120415987</c:v>
                </c:pt>
                <c:pt idx="25">
                  <c:v>48.404090404203671</c:v>
                </c:pt>
                <c:pt idx="26">
                  <c:v>44.008502969899617</c:v>
                </c:pt>
                <c:pt idx="27">
                  <c:v>41.998429863174181</c:v>
                </c:pt>
                <c:pt idx="28">
                  <c:v>38.261438460011753</c:v>
                </c:pt>
                <c:pt idx="29">
                  <c:v>34.641463992235472</c:v>
                </c:pt>
                <c:pt idx="30">
                  <c:v>31.689032575296331</c:v>
                </c:pt>
                <c:pt idx="31">
                  <c:v>29.357603659943969</c:v>
                </c:pt>
                <c:pt idx="32">
                  <c:v>22.60475218656838</c:v>
                </c:pt>
                <c:pt idx="33">
                  <c:v>20.657462515739681</c:v>
                </c:pt>
                <c:pt idx="34">
                  <c:v>18.8348315691583</c:v>
                </c:pt>
                <c:pt idx="35">
                  <c:v>18.25188446676588</c:v>
                </c:pt>
                <c:pt idx="36">
                  <c:v>16.90798020669423</c:v>
                </c:pt>
                <c:pt idx="37">
                  <c:v>15.99782784294133</c:v>
                </c:pt>
                <c:pt idx="38">
                  <c:v>14.86751189733123</c:v>
                </c:pt>
                <c:pt idx="39">
                  <c:v>13.84745539138757</c:v>
                </c:pt>
                <c:pt idx="40">
                  <c:v>12.809476338936021</c:v>
                </c:pt>
                <c:pt idx="41">
                  <c:v>12.32778629151068</c:v>
                </c:pt>
                <c:pt idx="42">
                  <c:v>12.02598424764466</c:v>
                </c:pt>
                <c:pt idx="43">
                  <c:v>11.91780560782059</c:v>
                </c:pt>
                <c:pt idx="44">
                  <c:v>12.0350820163184</c:v>
                </c:pt>
                <c:pt idx="45">
                  <c:v>11.94826442074277</c:v>
                </c:pt>
                <c:pt idx="46">
                  <c:v>11.80161405816898</c:v>
                </c:pt>
                <c:pt idx="47">
                  <c:v>11.374188354429061</c:v>
                </c:pt>
                <c:pt idx="48">
                  <c:v>10.9615748780424</c:v>
                </c:pt>
                <c:pt idx="49">
                  <c:v>10.45974632316004</c:v>
                </c:pt>
                <c:pt idx="50">
                  <c:v>9.9007595759121347</c:v>
                </c:pt>
                <c:pt idx="51">
                  <c:v>9.7237935214342706</c:v>
                </c:pt>
                <c:pt idx="52">
                  <c:v>9.5268443538739565</c:v>
                </c:pt>
                <c:pt idx="53">
                  <c:v>9.3729398002034685</c:v>
                </c:pt>
                <c:pt idx="54">
                  <c:v>9.1828145907108656</c:v>
                </c:pt>
                <c:pt idx="55">
                  <c:v>8.9171714690061155</c:v>
                </c:pt>
                <c:pt idx="56">
                  <c:v>8.7141866487333104</c:v>
                </c:pt>
                <c:pt idx="57">
                  <c:v>8.3200232214904748</c:v>
                </c:pt>
                <c:pt idx="58">
                  <c:v>7.9385919842594852</c:v>
                </c:pt>
                <c:pt idx="59">
                  <c:v>7.5386692888677684</c:v>
                </c:pt>
                <c:pt idx="60">
                  <c:v>7.0539906129669836</c:v>
                </c:pt>
                <c:pt idx="61">
                  <c:v>6.6544065033121838</c:v>
                </c:pt>
                <c:pt idx="62">
                  <c:v>6.2513653289290314</c:v>
                </c:pt>
                <c:pt idx="63">
                  <c:v>5.8197346789113631</c:v>
                </c:pt>
                <c:pt idx="64">
                  <c:v>5.3310135172793256</c:v>
                </c:pt>
                <c:pt idx="65">
                  <c:v>4.8920023283025564</c:v>
                </c:pt>
                <c:pt idx="66">
                  <c:v>4.4028912685268349</c:v>
                </c:pt>
                <c:pt idx="67">
                  <c:v>3.9305382324442562</c:v>
                </c:pt>
                <c:pt idx="68">
                  <c:v>3.4857377316335389</c:v>
                </c:pt>
                <c:pt idx="69">
                  <c:v>3.2182894610105088</c:v>
                </c:pt>
                <c:pt idx="70">
                  <c:v>3.04348926079131</c:v>
                </c:pt>
                <c:pt idx="71">
                  <c:v>3.0282406363863581</c:v>
                </c:pt>
                <c:pt idx="72">
                  <c:v>3.1913777716797371</c:v>
                </c:pt>
                <c:pt idx="73">
                  <c:v>3.412722637068859</c:v>
                </c:pt>
                <c:pt idx="74">
                  <c:v>3.6489368647657821</c:v>
                </c:pt>
                <c:pt idx="75">
                  <c:v>4.0802474235071289</c:v>
                </c:pt>
                <c:pt idx="76">
                  <c:v>4.5096839937081734</c:v>
                </c:pt>
                <c:pt idx="77">
                  <c:v>5.0316710863565177</c:v>
                </c:pt>
                <c:pt idx="78">
                  <c:v>5.5525916028270004</c:v>
                </c:pt>
                <c:pt idx="79">
                  <c:v>6.2077213319038291</c:v>
                </c:pt>
                <c:pt idx="80">
                  <c:v>6.8428622734830276</c:v>
                </c:pt>
                <c:pt idx="81">
                  <c:v>7.460946434884054</c:v>
                </c:pt>
                <c:pt idx="82">
                  <c:v>8.0440799727824697</c:v>
                </c:pt>
                <c:pt idx="83">
                  <c:v>8.6282602562419779</c:v>
                </c:pt>
                <c:pt idx="84">
                  <c:v>9.1849641253877792</c:v>
                </c:pt>
                <c:pt idx="85">
                  <c:v>9.7257672250008689</c:v>
                </c:pt>
                <c:pt idx="86">
                  <c:v>10.1833739107282</c:v>
                </c:pt>
                <c:pt idx="87">
                  <c:v>10.673911331212061</c:v>
                </c:pt>
                <c:pt idx="88">
                  <c:v>11.1117586334045</c:v>
                </c:pt>
                <c:pt idx="89">
                  <c:v>11.463033183577579</c:v>
                </c:pt>
                <c:pt idx="90">
                  <c:v>11.756786393454339</c:v>
                </c:pt>
                <c:pt idx="91">
                  <c:v>12.044574124172721</c:v>
                </c:pt>
                <c:pt idx="92">
                  <c:v>12.256009561022781</c:v>
                </c:pt>
                <c:pt idx="93">
                  <c:v>12.43502730979089</c:v>
                </c:pt>
                <c:pt idx="94">
                  <c:v>12.567614562018971</c:v>
                </c:pt>
                <c:pt idx="95">
                  <c:v>12.701971228439691</c:v>
                </c:pt>
                <c:pt idx="96">
                  <c:v>12.826856163204329</c:v>
                </c:pt>
                <c:pt idx="97">
                  <c:v>12.893213577325</c:v>
                </c:pt>
                <c:pt idx="98">
                  <c:v>12.886833976712881</c:v>
                </c:pt>
                <c:pt idx="99">
                  <c:v>12.907606691365039</c:v>
                </c:pt>
                <c:pt idx="100">
                  <c:v>12.928004597129791</c:v>
                </c:pt>
                <c:pt idx="101">
                  <c:v>12.92472373916233</c:v>
                </c:pt>
                <c:pt idx="102">
                  <c:v>12.96639360684642</c:v>
                </c:pt>
                <c:pt idx="103">
                  <c:v>12.982387249355741</c:v>
                </c:pt>
                <c:pt idx="104">
                  <c:v>13.065787254827409</c:v>
                </c:pt>
                <c:pt idx="105">
                  <c:v>13.20476810367696</c:v>
                </c:pt>
                <c:pt idx="106">
                  <c:v>13.39233114338292</c:v>
                </c:pt>
                <c:pt idx="107">
                  <c:v>13.559191660615729</c:v>
                </c:pt>
                <c:pt idx="108">
                  <c:v>13.711287569135409</c:v>
                </c:pt>
                <c:pt idx="109">
                  <c:v>13.867015851476321</c:v>
                </c:pt>
                <c:pt idx="110">
                  <c:v>14.03840905521597</c:v>
                </c:pt>
                <c:pt idx="111">
                  <c:v>14.227404907707379</c:v>
                </c:pt>
                <c:pt idx="112">
                  <c:v>14.43368226331742</c:v>
                </c:pt>
                <c:pt idx="113">
                  <c:v>14.65352292467403</c:v>
                </c:pt>
                <c:pt idx="114">
                  <c:v>14.88074764456745</c:v>
                </c:pt>
                <c:pt idx="115">
                  <c:v>15.11072767108487</c:v>
                </c:pt>
                <c:pt idx="116">
                  <c:v>15.33745989844301</c:v>
                </c:pt>
                <c:pt idx="117">
                  <c:v>15.49941819542331</c:v>
                </c:pt>
                <c:pt idx="118">
                  <c:v>15.593507942853041</c:v>
                </c:pt>
                <c:pt idx="119">
                  <c:v>15.63584584228084</c:v>
                </c:pt>
                <c:pt idx="120">
                  <c:v>15.64021585771005</c:v>
                </c:pt>
                <c:pt idx="121">
                  <c:v>15.6152048177553</c:v>
                </c:pt>
                <c:pt idx="122">
                  <c:v>15.56629792773192</c:v>
                </c:pt>
                <c:pt idx="123">
                  <c:v>15.49675180336537</c:v>
                </c:pt>
              </c:numCache>
            </c:numRef>
          </c:val>
        </c:ser>
        <c:bandFmts/>
        <c:axId val="439259520"/>
        <c:axId val="439261440"/>
        <c:axId val="439249984"/>
      </c:surface3DChart>
      <c:catAx>
        <c:axId val="439259520"/>
        <c:scaling>
          <c:orientation val="minMax"/>
        </c:scaling>
        <c:delete val="0"/>
        <c:axPos val="b"/>
        <c:title>
          <c:tx>
            <c:rich>
              <a:bodyPr/>
              <a:lstStyle/>
              <a:p>
                <a:pPr>
                  <a:defRPr/>
                </a:pPr>
                <a:r>
                  <a:rPr lang="en-GB"/>
                  <a:t>Time paths</a:t>
                </a:r>
              </a:p>
            </c:rich>
          </c:tx>
          <c:overlay val="0"/>
        </c:title>
        <c:majorTickMark val="out"/>
        <c:minorTickMark val="none"/>
        <c:tickLblPos val="nextTo"/>
        <c:crossAx val="439261440"/>
        <c:crosses val="autoZero"/>
        <c:auto val="1"/>
        <c:lblAlgn val="ctr"/>
        <c:lblOffset val="100"/>
        <c:noMultiLvlLbl val="0"/>
      </c:catAx>
      <c:valAx>
        <c:axId val="439261440"/>
        <c:scaling>
          <c:orientation val="minMax"/>
        </c:scaling>
        <c:delete val="0"/>
        <c:axPos val="r"/>
        <c:majorGridlines/>
        <c:numFmt formatCode="General" sourceLinked="1"/>
        <c:majorTickMark val="out"/>
        <c:minorTickMark val="none"/>
        <c:tickLblPos val="nextTo"/>
        <c:crossAx val="439259520"/>
        <c:crosses val="autoZero"/>
        <c:crossBetween val="midCat"/>
      </c:valAx>
      <c:serAx>
        <c:axId val="439249984"/>
        <c:scaling>
          <c:orientation val="minMax"/>
        </c:scaling>
        <c:delete val="1"/>
        <c:axPos val="b"/>
        <c:title>
          <c:tx>
            <c:rich>
              <a:bodyPr rot="0" vert="horz"/>
              <a:lstStyle/>
              <a:p>
                <a:pPr>
                  <a:defRPr/>
                </a:pPr>
                <a:r>
                  <a:rPr lang="en-GB"/>
                  <a:t>Ages 20 - 99</a:t>
                </a:r>
              </a:p>
            </c:rich>
          </c:tx>
          <c:overlay val="0"/>
        </c:title>
        <c:majorTickMark val="out"/>
        <c:minorTickMark val="none"/>
        <c:tickLblPos val="nextTo"/>
        <c:crossAx val="439261440"/>
        <c:crosses val="autoZero"/>
      </c:serAx>
    </c:plotArea>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'mort Graph 2015v2060'!$B$1</c:f>
              <c:strCache>
                <c:ptCount val="1"/>
                <c:pt idx="0">
                  <c:v>2015</c:v>
                </c:pt>
              </c:strCache>
            </c:strRef>
          </c:tx>
          <c:marker>
            <c:symbol val="none"/>
          </c:marker>
          <c:cat>
            <c:numRef>
              <c:f>'mort Graph 2015v2060'!$A$2:$A$101</c:f>
              <c:numCache>
                <c:formatCode>General</c:formatCode>
                <c:ptCount val="10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numCache>
            </c:numRef>
          </c:cat>
          <c:val>
            <c:numRef>
              <c:f>'mort Graph 2015v2060'!$B$2:$B$102</c:f>
              <c:numCache>
                <c:formatCode>General</c:formatCode>
                <c:ptCount val="101"/>
                <c:pt idx="0">
                  <c:v>1.0190000000000001E-2</c:v>
                </c:pt>
                <c:pt idx="1">
                  <c:v>9.4000000000000008E-4</c:v>
                </c:pt>
                <c:pt idx="2">
                  <c:v>4.0000000000000002E-4</c:v>
                </c:pt>
                <c:pt idx="3">
                  <c:v>2.6999999999999995E-4</c:v>
                </c:pt>
                <c:pt idx="4">
                  <c:v>2.1000000000000001E-4</c:v>
                </c:pt>
                <c:pt idx="5">
                  <c:v>1.7000000000000001E-4</c:v>
                </c:pt>
                <c:pt idx="6">
                  <c:v>1.5000000000000001E-4</c:v>
                </c:pt>
                <c:pt idx="7">
                  <c:v>1.5000000000000001E-4</c:v>
                </c:pt>
                <c:pt idx="8">
                  <c:v>1.4000000000000001E-4</c:v>
                </c:pt>
                <c:pt idx="9">
                  <c:v>1.4000000000000001E-4</c:v>
                </c:pt>
                <c:pt idx="10">
                  <c:v>1.4000000000000001E-4</c:v>
                </c:pt>
                <c:pt idx="11">
                  <c:v>1.5999999999999999E-4</c:v>
                </c:pt>
                <c:pt idx="12">
                  <c:v>1.7000000000000001E-4</c:v>
                </c:pt>
                <c:pt idx="13">
                  <c:v>2.0000000000000001E-4</c:v>
                </c:pt>
                <c:pt idx="14">
                  <c:v>2.3999999999999998E-4</c:v>
                </c:pt>
                <c:pt idx="15">
                  <c:v>2.8000000000000003E-4</c:v>
                </c:pt>
                <c:pt idx="16">
                  <c:v>3.3E-4</c:v>
                </c:pt>
                <c:pt idx="17">
                  <c:v>3.6999999999999999E-4</c:v>
                </c:pt>
                <c:pt idx="18">
                  <c:v>4.1999999999999996E-4</c:v>
                </c:pt>
                <c:pt idx="19">
                  <c:v>4.7000000000000004E-4</c:v>
                </c:pt>
                <c:pt idx="20">
                  <c:v>5.1000000000000004E-4</c:v>
                </c:pt>
                <c:pt idx="21">
                  <c:v>5.5000000000000003E-4</c:v>
                </c:pt>
                <c:pt idx="22">
                  <c:v>5.8E-4</c:v>
                </c:pt>
                <c:pt idx="23">
                  <c:v>6.0999999999999997E-4</c:v>
                </c:pt>
                <c:pt idx="24">
                  <c:v>6.3000000000000003E-4</c:v>
                </c:pt>
                <c:pt idx="25">
                  <c:v>6.3999999999999994E-4</c:v>
                </c:pt>
                <c:pt idx="26">
                  <c:v>6.6E-4</c:v>
                </c:pt>
                <c:pt idx="27">
                  <c:v>6.8000000000000005E-4</c:v>
                </c:pt>
                <c:pt idx="28">
                  <c:v>6.8999999999999997E-4</c:v>
                </c:pt>
                <c:pt idx="29">
                  <c:v>7.1000000000000002E-4</c:v>
                </c:pt>
                <c:pt idx="30">
                  <c:v>7.3999999999999999E-4</c:v>
                </c:pt>
                <c:pt idx="31">
                  <c:v>7.7999999999999999E-4</c:v>
                </c:pt>
                <c:pt idx="32">
                  <c:v>8.0999999999999996E-4</c:v>
                </c:pt>
                <c:pt idx="33">
                  <c:v>8.6000000000000009E-4</c:v>
                </c:pt>
                <c:pt idx="34">
                  <c:v>9.2000000000000003E-4</c:v>
                </c:pt>
                <c:pt idx="35">
                  <c:v>9.7999999999999997E-4</c:v>
                </c:pt>
                <c:pt idx="36">
                  <c:v>1.0499999999999999E-3</c:v>
                </c:pt>
                <c:pt idx="37">
                  <c:v>1.15E-3</c:v>
                </c:pt>
                <c:pt idx="38">
                  <c:v>1.25E-3</c:v>
                </c:pt>
                <c:pt idx="39">
                  <c:v>1.3600000000000001E-3</c:v>
                </c:pt>
                <c:pt idx="40">
                  <c:v>1.48E-3</c:v>
                </c:pt>
                <c:pt idx="41">
                  <c:v>1.6099999999999999E-3</c:v>
                </c:pt>
                <c:pt idx="42">
                  <c:v>1.7700000000000001E-3</c:v>
                </c:pt>
                <c:pt idx="43">
                  <c:v>1.9399999999999999E-3</c:v>
                </c:pt>
                <c:pt idx="44">
                  <c:v>2.1299999999999999E-3</c:v>
                </c:pt>
                <c:pt idx="45">
                  <c:v>2.3699999999999997E-3</c:v>
                </c:pt>
                <c:pt idx="46">
                  <c:v>2.64E-3</c:v>
                </c:pt>
                <c:pt idx="47">
                  <c:v>2.9499999999999999E-3</c:v>
                </c:pt>
                <c:pt idx="48">
                  <c:v>3.2900000000000004E-3</c:v>
                </c:pt>
                <c:pt idx="49">
                  <c:v>3.6699999999999997E-3</c:v>
                </c:pt>
                <c:pt idx="50">
                  <c:v>4.0699999999999998E-3</c:v>
                </c:pt>
                <c:pt idx="51">
                  <c:v>4.5000000000000005E-3</c:v>
                </c:pt>
                <c:pt idx="52">
                  <c:v>4.9700000000000005E-3</c:v>
                </c:pt>
                <c:pt idx="53">
                  <c:v>5.4800000000000005E-3</c:v>
                </c:pt>
                <c:pt idx="54">
                  <c:v>6.0400000000000002E-3</c:v>
                </c:pt>
                <c:pt idx="55">
                  <c:v>6.6599999999999993E-3</c:v>
                </c:pt>
                <c:pt idx="56">
                  <c:v>7.3200000000000001E-3</c:v>
                </c:pt>
                <c:pt idx="57">
                  <c:v>8.0599999999999995E-3</c:v>
                </c:pt>
                <c:pt idx="58">
                  <c:v>8.8400000000000006E-3</c:v>
                </c:pt>
                <c:pt idx="59">
                  <c:v>9.6900000000000007E-3</c:v>
                </c:pt>
                <c:pt idx="60">
                  <c:v>1.0620000000000001E-2</c:v>
                </c:pt>
                <c:pt idx="61">
                  <c:v>1.1640000000000001E-2</c:v>
                </c:pt>
                <c:pt idx="62">
                  <c:v>1.2789999999999999E-2</c:v>
                </c:pt>
                <c:pt idx="63">
                  <c:v>1.4080000000000001E-2</c:v>
                </c:pt>
                <c:pt idx="64">
                  <c:v>1.5529999999999999E-2</c:v>
                </c:pt>
                <c:pt idx="65">
                  <c:v>1.7149999999999999E-2</c:v>
                </c:pt>
                <c:pt idx="66">
                  <c:v>1.8919999999999999E-2</c:v>
                </c:pt>
                <c:pt idx="67">
                  <c:v>2.0840000000000001E-2</c:v>
                </c:pt>
                <c:pt idx="68">
                  <c:v>2.29E-2</c:v>
                </c:pt>
                <c:pt idx="69">
                  <c:v>2.513E-2</c:v>
                </c:pt>
                <c:pt idx="70">
                  <c:v>2.7540000000000002E-2</c:v>
                </c:pt>
                <c:pt idx="71">
                  <c:v>3.0199999999999998E-2</c:v>
                </c:pt>
                <c:pt idx="72">
                  <c:v>3.322E-2</c:v>
                </c:pt>
                <c:pt idx="73">
                  <c:v>3.6670000000000001E-2</c:v>
                </c:pt>
                <c:pt idx="74">
                  <c:v>4.0710000000000003E-2</c:v>
                </c:pt>
                <c:pt idx="75">
                  <c:v>4.546E-2</c:v>
                </c:pt>
                <c:pt idx="76">
                  <c:v>5.1059999999999994E-2</c:v>
                </c:pt>
                <c:pt idx="77">
                  <c:v>5.765E-2</c:v>
                </c:pt>
                <c:pt idx="78">
                  <c:v>6.5390000000000004E-2</c:v>
                </c:pt>
                <c:pt idx="79">
                  <c:v>7.4389999999999998E-2</c:v>
                </c:pt>
                <c:pt idx="80">
                  <c:v>8.4839999999999999E-2</c:v>
                </c:pt>
                <c:pt idx="81">
                  <c:v>9.6930000000000002E-2</c:v>
                </c:pt>
                <c:pt idx="82">
                  <c:v>0.1109</c:v>
                </c:pt>
                <c:pt idx="83">
                  <c:v>0.12701999999999999</c:v>
                </c:pt>
                <c:pt idx="84">
                  <c:v>0.14555000000000001</c:v>
                </c:pt>
                <c:pt idx="85">
                  <c:v>0.1668</c:v>
                </c:pt>
                <c:pt idx="86">
                  <c:v>0.191</c:v>
                </c:pt>
                <c:pt idx="87">
                  <c:v>0.21832000000000001</c:v>
                </c:pt>
                <c:pt idx="88">
                  <c:v>0.24881</c:v>
                </c:pt>
                <c:pt idx="89">
                  <c:v>0.28242</c:v>
                </c:pt>
                <c:pt idx="90">
                  <c:v>0.31911</c:v>
                </c:pt>
                <c:pt idx="91">
                  <c:v>0.35875000000000001</c:v>
                </c:pt>
                <c:pt idx="92">
                  <c:v>0.40127000000000002</c:v>
                </c:pt>
                <c:pt idx="93">
                  <c:v>0.44677999999999995</c:v>
                </c:pt>
                <c:pt idx="94">
                  <c:v>0.49552000000000002</c:v>
                </c:pt>
                <c:pt idx="95">
                  <c:v>0.54794999999999994</c:v>
                </c:pt>
                <c:pt idx="96">
                  <c:v>0.60468</c:v>
                </c:pt>
                <c:pt idx="97">
                  <c:v>0.66639000000000004</c:v>
                </c:pt>
                <c:pt idx="98">
                  <c:v>0.73380000000000001</c:v>
                </c:pt>
                <c:pt idx="99">
                  <c:v>0.80760999999999994</c:v>
                </c:pt>
              </c:numCache>
            </c:numRef>
          </c:val>
          <c:smooth val="0"/>
        </c:ser>
        <c:ser>
          <c:idx val="1"/>
          <c:order val="1"/>
          <c:tx>
            <c:strRef>
              <c:f>'mort Graph 2015v2060'!$C$1</c:f>
              <c:strCache>
                <c:ptCount val="1"/>
                <c:pt idx="0">
                  <c:v>2060</c:v>
                </c:pt>
              </c:strCache>
            </c:strRef>
          </c:tx>
          <c:marker>
            <c:symbol val="none"/>
          </c:marker>
          <c:cat>
            <c:numRef>
              <c:f>'mort Graph 2015v2060'!$A$2:$A$101</c:f>
              <c:numCache>
                <c:formatCode>General</c:formatCode>
                <c:ptCount val="10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numCache>
            </c:numRef>
          </c:cat>
          <c:val>
            <c:numRef>
              <c:f>'mort Graph 2015v2060'!$C$2:$C$102</c:f>
              <c:numCache>
                <c:formatCode>General</c:formatCode>
                <c:ptCount val="101"/>
                <c:pt idx="0">
                  <c:v>1.99E-3</c:v>
                </c:pt>
                <c:pt idx="1">
                  <c:v>2.5000000000000001E-4</c:v>
                </c:pt>
                <c:pt idx="2">
                  <c:v>1E-4</c:v>
                </c:pt>
                <c:pt idx="3">
                  <c:v>6.0000000000000002E-5</c:v>
                </c:pt>
                <c:pt idx="4">
                  <c:v>4.0000000000000003E-5</c:v>
                </c:pt>
                <c:pt idx="5">
                  <c:v>4.0000000000000003E-5</c:v>
                </c:pt>
                <c:pt idx="6">
                  <c:v>3.0000000000000004E-5</c:v>
                </c:pt>
                <c:pt idx="7">
                  <c:v>3.0000000000000004E-5</c:v>
                </c:pt>
                <c:pt idx="8">
                  <c:v>3.0000000000000004E-5</c:v>
                </c:pt>
                <c:pt idx="9">
                  <c:v>4.0000000000000003E-5</c:v>
                </c:pt>
                <c:pt idx="10">
                  <c:v>4.0000000000000003E-5</c:v>
                </c:pt>
                <c:pt idx="11">
                  <c:v>5.0000000000000002E-5</c:v>
                </c:pt>
                <c:pt idx="12">
                  <c:v>7.0000000000000007E-5</c:v>
                </c:pt>
                <c:pt idx="13">
                  <c:v>9.0000000000000006E-5</c:v>
                </c:pt>
                <c:pt idx="14">
                  <c:v>1E-4</c:v>
                </c:pt>
                <c:pt idx="15">
                  <c:v>1.0999999999999999E-4</c:v>
                </c:pt>
                <c:pt idx="16">
                  <c:v>1.3000000000000002E-4</c:v>
                </c:pt>
                <c:pt idx="17">
                  <c:v>1.5000000000000001E-4</c:v>
                </c:pt>
                <c:pt idx="18">
                  <c:v>1.7000000000000001E-4</c:v>
                </c:pt>
                <c:pt idx="19">
                  <c:v>2.0999999999999998E-4</c:v>
                </c:pt>
                <c:pt idx="20">
                  <c:v>2.4000000000000001E-4</c:v>
                </c:pt>
                <c:pt idx="21">
                  <c:v>2.7999999999999998E-4</c:v>
                </c:pt>
                <c:pt idx="22">
                  <c:v>3.2000000000000003E-4</c:v>
                </c:pt>
                <c:pt idx="23">
                  <c:v>3.5E-4</c:v>
                </c:pt>
                <c:pt idx="24">
                  <c:v>3.6999999999999999E-4</c:v>
                </c:pt>
                <c:pt idx="25">
                  <c:v>3.8999999999999999E-4</c:v>
                </c:pt>
                <c:pt idx="26">
                  <c:v>4.0999999999999999E-4</c:v>
                </c:pt>
                <c:pt idx="27">
                  <c:v>4.2000000000000002E-4</c:v>
                </c:pt>
                <c:pt idx="28">
                  <c:v>4.5000000000000004E-4</c:v>
                </c:pt>
                <c:pt idx="29">
                  <c:v>4.6999999999999999E-4</c:v>
                </c:pt>
                <c:pt idx="30">
                  <c:v>5.0000000000000001E-4</c:v>
                </c:pt>
                <c:pt idx="31">
                  <c:v>5.2999999999999998E-4</c:v>
                </c:pt>
                <c:pt idx="32">
                  <c:v>5.5999999999999995E-4</c:v>
                </c:pt>
                <c:pt idx="33">
                  <c:v>6.0000000000000006E-4</c:v>
                </c:pt>
                <c:pt idx="34">
                  <c:v>6.3000000000000003E-4</c:v>
                </c:pt>
                <c:pt idx="35">
                  <c:v>6.7000000000000002E-4</c:v>
                </c:pt>
                <c:pt idx="36">
                  <c:v>7.2000000000000005E-4</c:v>
                </c:pt>
                <c:pt idx="37">
                  <c:v>7.6999999999999996E-4</c:v>
                </c:pt>
                <c:pt idx="38">
                  <c:v>8.3000000000000001E-4</c:v>
                </c:pt>
                <c:pt idx="39">
                  <c:v>8.9999999999999998E-4</c:v>
                </c:pt>
                <c:pt idx="40">
                  <c:v>9.7999999999999997E-4</c:v>
                </c:pt>
                <c:pt idx="41">
                  <c:v>1.0600000000000002E-3</c:v>
                </c:pt>
                <c:pt idx="42">
                  <c:v>1.15E-3</c:v>
                </c:pt>
                <c:pt idx="43">
                  <c:v>1.2600000000000001E-3</c:v>
                </c:pt>
                <c:pt idx="44">
                  <c:v>1.3700000000000001E-3</c:v>
                </c:pt>
                <c:pt idx="45">
                  <c:v>1.5100000000000001E-3</c:v>
                </c:pt>
                <c:pt idx="46">
                  <c:v>1.65E-3</c:v>
                </c:pt>
                <c:pt idx="47">
                  <c:v>1.8E-3</c:v>
                </c:pt>
                <c:pt idx="48">
                  <c:v>1.9500000000000001E-3</c:v>
                </c:pt>
                <c:pt idx="49">
                  <c:v>2.1199999999999999E-3</c:v>
                </c:pt>
                <c:pt idx="50">
                  <c:v>2.2899999999999999E-3</c:v>
                </c:pt>
                <c:pt idx="51">
                  <c:v>2.4599999999999999E-3</c:v>
                </c:pt>
                <c:pt idx="52">
                  <c:v>2.64E-3</c:v>
                </c:pt>
                <c:pt idx="53">
                  <c:v>2.8399999999999996E-3</c:v>
                </c:pt>
                <c:pt idx="54">
                  <c:v>3.0699999999999998E-3</c:v>
                </c:pt>
                <c:pt idx="55">
                  <c:v>3.31E-3</c:v>
                </c:pt>
                <c:pt idx="56">
                  <c:v>3.5799999999999998E-3</c:v>
                </c:pt>
                <c:pt idx="57">
                  <c:v>3.8700000000000002E-3</c:v>
                </c:pt>
                <c:pt idx="58">
                  <c:v>4.1799999999999997E-3</c:v>
                </c:pt>
                <c:pt idx="59">
                  <c:v>4.5100000000000001E-3</c:v>
                </c:pt>
                <c:pt idx="60">
                  <c:v>4.8799999999999998E-3</c:v>
                </c:pt>
                <c:pt idx="61">
                  <c:v>5.3E-3</c:v>
                </c:pt>
                <c:pt idx="62">
                  <c:v>5.7999999999999996E-3</c:v>
                </c:pt>
                <c:pt idx="63">
                  <c:v>6.3699999999999998E-3</c:v>
                </c:pt>
                <c:pt idx="64">
                  <c:v>7.0299999999999998E-3</c:v>
                </c:pt>
                <c:pt idx="65">
                  <c:v>7.7599999999999995E-3</c:v>
                </c:pt>
                <c:pt idx="66">
                  <c:v>8.5900000000000004E-3</c:v>
                </c:pt>
                <c:pt idx="67">
                  <c:v>9.4699999999999993E-3</c:v>
                </c:pt>
                <c:pt idx="68">
                  <c:v>1.042E-2</c:v>
                </c:pt>
                <c:pt idx="69">
                  <c:v>1.145E-2</c:v>
                </c:pt>
                <c:pt idx="70">
                  <c:v>1.256E-2</c:v>
                </c:pt>
                <c:pt idx="71">
                  <c:v>1.3809999999999999E-2</c:v>
                </c:pt>
                <c:pt idx="72">
                  <c:v>1.5220000000000001E-2</c:v>
                </c:pt>
                <c:pt idx="73">
                  <c:v>1.685E-2</c:v>
                </c:pt>
                <c:pt idx="74">
                  <c:v>1.8779999999999998E-2</c:v>
                </c:pt>
                <c:pt idx="75">
                  <c:v>2.1060000000000002E-2</c:v>
                </c:pt>
                <c:pt idx="76">
                  <c:v>2.3789999999999999E-2</c:v>
                </c:pt>
                <c:pt idx="77">
                  <c:v>2.7029999999999998E-2</c:v>
                </c:pt>
                <c:pt idx="78">
                  <c:v>3.0880000000000001E-2</c:v>
                </c:pt>
                <c:pt idx="79">
                  <c:v>3.5470000000000002E-2</c:v>
                </c:pt>
                <c:pt idx="80">
                  <c:v>4.0989999999999999E-2</c:v>
                </c:pt>
                <c:pt idx="81">
                  <c:v>4.759E-2</c:v>
                </c:pt>
                <c:pt idx="82">
                  <c:v>5.5550000000000002E-2</c:v>
                </c:pt>
                <c:pt idx="83">
                  <c:v>6.5140000000000003E-2</c:v>
                </c:pt>
                <c:pt idx="84">
                  <c:v>7.6630000000000004E-2</c:v>
                </c:pt>
                <c:pt idx="85">
                  <c:v>9.0279999999999999E-2</c:v>
                </c:pt>
                <c:pt idx="86">
                  <c:v>0.10630999999999999</c:v>
                </c:pt>
                <c:pt idx="87">
                  <c:v>0.12479999999999999</c:v>
                </c:pt>
                <c:pt idx="88">
                  <c:v>0.14582000000000001</c:v>
                </c:pt>
                <c:pt idx="89">
                  <c:v>0.1686</c:v>
                </c:pt>
                <c:pt idx="90">
                  <c:v>0.19553000000000001</c:v>
                </c:pt>
                <c:pt idx="91">
                  <c:v>0.22586000000000001</c:v>
                </c:pt>
                <c:pt idx="92">
                  <c:v>0.25984000000000002</c:v>
                </c:pt>
                <c:pt idx="93">
                  <c:v>0.29776000000000002</c:v>
                </c:pt>
                <c:pt idx="94">
                  <c:v>0.33996999999999999</c:v>
                </c:pt>
                <c:pt idx="95">
                  <c:v>0.38693</c:v>
                </c:pt>
                <c:pt idx="96">
                  <c:v>0.43908999999999998</c:v>
                </c:pt>
                <c:pt idx="97">
                  <c:v>0.49697999999999998</c:v>
                </c:pt>
                <c:pt idx="98">
                  <c:v>0.56106999999999996</c:v>
                </c:pt>
                <c:pt idx="99">
                  <c:v>0.63173000000000001</c:v>
                </c:pt>
              </c:numCache>
            </c:numRef>
          </c:val>
          <c:smooth val="0"/>
        </c:ser>
        <c:dLbls>
          <c:showLegendKey val="0"/>
          <c:showVal val="0"/>
          <c:showCatName val="0"/>
          <c:showSerName val="0"/>
          <c:showPercent val="0"/>
          <c:showBubbleSize val="0"/>
        </c:dLbls>
        <c:marker val="1"/>
        <c:smooth val="0"/>
        <c:axId val="360818560"/>
        <c:axId val="360820096"/>
      </c:lineChart>
      <c:catAx>
        <c:axId val="360818560"/>
        <c:scaling>
          <c:orientation val="minMax"/>
        </c:scaling>
        <c:delete val="0"/>
        <c:axPos val="b"/>
        <c:numFmt formatCode="General" sourceLinked="1"/>
        <c:majorTickMark val="out"/>
        <c:minorTickMark val="none"/>
        <c:tickLblPos val="nextTo"/>
        <c:crossAx val="360820096"/>
        <c:crosses val="autoZero"/>
        <c:auto val="1"/>
        <c:lblAlgn val="ctr"/>
        <c:lblOffset val="100"/>
        <c:noMultiLvlLbl val="0"/>
      </c:catAx>
      <c:valAx>
        <c:axId val="360820096"/>
        <c:scaling>
          <c:orientation val="minMax"/>
        </c:scaling>
        <c:delete val="0"/>
        <c:axPos val="l"/>
        <c:majorGridlines/>
        <c:numFmt formatCode="General" sourceLinked="1"/>
        <c:majorTickMark val="out"/>
        <c:minorTickMark val="none"/>
        <c:tickLblPos val="nextTo"/>
        <c:crossAx val="360818560"/>
        <c:crosses val="autoZero"/>
        <c:crossBetween val="between"/>
      </c:valAx>
    </c:plotArea>
    <c:legend>
      <c:legendPos val="r"/>
      <c:overlay val="0"/>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120"/>
      <c:rAngAx val="0"/>
      <c:perspective val="30"/>
    </c:view3D>
    <c:floor>
      <c:thickness val="0"/>
    </c:floor>
    <c:sideWall>
      <c:thickness val="0"/>
    </c:sideWall>
    <c:backWall>
      <c:thickness val="0"/>
    </c:backWall>
    <c:plotArea>
      <c:layout/>
      <c:surface3DChart>
        <c:wireframe val="1"/>
        <c:ser>
          <c:idx val="0"/>
          <c:order val="0"/>
          <c:val>
            <c:numRef>
              <c:f>tax_rev_path_abil4_dev4!$A$1:$A$124</c:f>
              <c:numCache>
                <c:formatCode>General</c:formatCode>
                <c:ptCount val="124"/>
                <c:pt idx="0">
                  <c:v>1.1571602876000679</c:v>
                </c:pt>
                <c:pt idx="1">
                  <c:v>1.1571602876000679</c:v>
                </c:pt>
                <c:pt idx="2">
                  <c:v>1.1571602876000679</c:v>
                </c:pt>
                <c:pt idx="3">
                  <c:v>1.1571602876000679</c:v>
                </c:pt>
                <c:pt idx="4">
                  <c:v>1.1571602876000679</c:v>
                </c:pt>
                <c:pt idx="5">
                  <c:v>1.1571602876000679</c:v>
                </c:pt>
                <c:pt idx="6">
                  <c:v>1.1571602876000679</c:v>
                </c:pt>
                <c:pt idx="7">
                  <c:v>1.1571602876000679</c:v>
                </c:pt>
                <c:pt idx="8">
                  <c:v>1.1571602876000679</c:v>
                </c:pt>
                <c:pt idx="9">
                  <c:v>1.1571602876000679</c:v>
                </c:pt>
                <c:pt idx="10">
                  <c:v>1.1571602876000679</c:v>
                </c:pt>
                <c:pt idx="11">
                  <c:v>1.1571602876000679</c:v>
                </c:pt>
                <c:pt idx="12">
                  <c:v>1.1571602876000679</c:v>
                </c:pt>
                <c:pt idx="13">
                  <c:v>1.1571602876000679</c:v>
                </c:pt>
                <c:pt idx="14">
                  <c:v>1.1571602876000679</c:v>
                </c:pt>
                <c:pt idx="15">
                  <c:v>1.1571602876000679</c:v>
                </c:pt>
                <c:pt idx="16">
                  <c:v>1.1571602876000679</c:v>
                </c:pt>
                <c:pt idx="17">
                  <c:v>1.1571602876000679</c:v>
                </c:pt>
                <c:pt idx="18">
                  <c:v>1.1571602876000679</c:v>
                </c:pt>
                <c:pt idx="19">
                  <c:v>1.1571602876000679</c:v>
                </c:pt>
                <c:pt idx="20">
                  <c:v>1.1571602876000679</c:v>
                </c:pt>
                <c:pt idx="21">
                  <c:v>1.1571602876000679</c:v>
                </c:pt>
                <c:pt idx="22">
                  <c:v>1.1571602876000679</c:v>
                </c:pt>
                <c:pt idx="23">
                  <c:v>1.1571602876000679</c:v>
                </c:pt>
                <c:pt idx="24">
                  <c:v>1.1571602876000679</c:v>
                </c:pt>
                <c:pt idx="25">
                  <c:v>1.1571602876000679</c:v>
                </c:pt>
                <c:pt idx="26">
                  <c:v>1.1571602876000679</c:v>
                </c:pt>
                <c:pt idx="27">
                  <c:v>1.1571602876000679</c:v>
                </c:pt>
                <c:pt idx="28">
                  <c:v>1.1571602876000679</c:v>
                </c:pt>
                <c:pt idx="29">
                  <c:v>1.1571602876000679</c:v>
                </c:pt>
                <c:pt idx="30">
                  <c:v>1.1571602876000679</c:v>
                </c:pt>
                <c:pt idx="31">
                  <c:v>1.1571602876000679</c:v>
                </c:pt>
                <c:pt idx="32">
                  <c:v>1.1571602876000679</c:v>
                </c:pt>
                <c:pt idx="33">
                  <c:v>1.1571602876000679</c:v>
                </c:pt>
                <c:pt idx="34">
                  <c:v>1.1571602876000679</c:v>
                </c:pt>
                <c:pt idx="35">
                  <c:v>1.1571602876000679</c:v>
                </c:pt>
                <c:pt idx="36">
                  <c:v>1.1571602876000679</c:v>
                </c:pt>
                <c:pt idx="37">
                  <c:v>1.1571602876000679</c:v>
                </c:pt>
                <c:pt idx="38">
                  <c:v>1.1571602876000679</c:v>
                </c:pt>
                <c:pt idx="39">
                  <c:v>1.1571602876000679</c:v>
                </c:pt>
                <c:pt idx="40">
                  <c:v>1.1571602876000679</c:v>
                </c:pt>
                <c:pt idx="41">
                  <c:v>1.1571602876000679</c:v>
                </c:pt>
                <c:pt idx="42">
                  <c:v>1.1571602876000679</c:v>
                </c:pt>
                <c:pt idx="43">
                  <c:v>1.1571602876000679</c:v>
                </c:pt>
                <c:pt idx="44">
                  <c:v>1.1571602876000679</c:v>
                </c:pt>
                <c:pt idx="45">
                  <c:v>1.1571602876000679</c:v>
                </c:pt>
                <c:pt idx="46">
                  <c:v>1.1571602876000679</c:v>
                </c:pt>
                <c:pt idx="47">
                  <c:v>1.1571602876000679</c:v>
                </c:pt>
                <c:pt idx="48">
                  <c:v>1.1571602876000679</c:v>
                </c:pt>
                <c:pt idx="49">
                  <c:v>1.1571602876000679</c:v>
                </c:pt>
                <c:pt idx="50">
                  <c:v>1.1571602876000679</c:v>
                </c:pt>
                <c:pt idx="51">
                  <c:v>1.1571602876000679</c:v>
                </c:pt>
                <c:pt idx="52">
                  <c:v>1.1571602876000679</c:v>
                </c:pt>
                <c:pt idx="53">
                  <c:v>1.1571602876000679</c:v>
                </c:pt>
                <c:pt idx="54">
                  <c:v>1.1571602876000679</c:v>
                </c:pt>
                <c:pt idx="55">
                  <c:v>1.1571602876000679</c:v>
                </c:pt>
                <c:pt idx="56">
                  <c:v>1.1571602876000679</c:v>
                </c:pt>
                <c:pt idx="57">
                  <c:v>1.1571602876000679</c:v>
                </c:pt>
                <c:pt idx="58">
                  <c:v>1.1571602876000679</c:v>
                </c:pt>
                <c:pt idx="59">
                  <c:v>1.1571602876000679</c:v>
                </c:pt>
                <c:pt idx="60">
                  <c:v>1.1571602876000679</c:v>
                </c:pt>
                <c:pt idx="61">
                  <c:v>1.1571602876000679</c:v>
                </c:pt>
                <c:pt idx="62">
                  <c:v>1.1571602876000679</c:v>
                </c:pt>
                <c:pt idx="63">
                  <c:v>1.1571602876000679</c:v>
                </c:pt>
                <c:pt idx="64">
                  <c:v>1.1571602876000679</c:v>
                </c:pt>
                <c:pt idx="65">
                  <c:v>1.1571602876000679</c:v>
                </c:pt>
                <c:pt idx="66">
                  <c:v>1.1571602876000679</c:v>
                </c:pt>
                <c:pt idx="67">
                  <c:v>1.1571602876000679</c:v>
                </c:pt>
                <c:pt idx="68">
                  <c:v>1.1571602876000679</c:v>
                </c:pt>
                <c:pt idx="69">
                  <c:v>1.1571602876000679</c:v>
                </c:pt>
                <c:pt idx="70">
                  <c:v>1.1571602876000679</c:v>
                </c:pt>
                <c:pt idx="71">
                  <c:v>1.1571602876000679</c:v>
                </c:pt>
                <c:pt idx="72">
                  <c:v>1.1571602876000679</c:v>
                </c:pt>
                <c:pt idx="73">
                  <c:v>1.1571602876000679</c:v>
                </c:pt>
                <c:pt idx="74">
                  <c:v>1.1571602876000679</c:v>
                </c:pt>
                <c:pt idx="75">
                  <c:v>1.1571602876000679</c:v>
                </c:pt>
                <c:pt idx="76">
                  <c:v>1.1571602876000679</c:v>
                </c:pt>
                <c:pt idx="77">
                  <c:v>1.1571602876000679</c:v>
                </c:pt>
                <c:pt idx="78">
                  <c:v>1.1571602876000679</c:v>
                </c:pt>
                <c:pt idx="79">
                  <c:v>1.1571602876000679</c:v>
                </c:pt>
                <c:pt idx="80">
                  <c:v>1.1571602876000679</c:v>
                </c:pt>
                <c:pt idx="81">
                  <c:v>1.1571602876000679</c:v>
                </c:pt>
                <c:pt idx="82">
                  <c:v>1.1571602876000679</c:v>
                </c:pt>
                <c:pt idx="83">
                  <c:v>1.1571602876000679</c:v>
                </c:pt>
                <c:pt idx="84">
                  <c:v>1.1571602876000679</c:v>
                </c:pt>
                <c:pt idx="85">
                  <c:v>1.1571602876000679</c:v>
                </c:pt>
                <c:pt idx="86">
                  <c:v>1.1571602876000679</c:v>
                </c:pt>
                <c:pt idx="87">
                  <c:v>1.1571602876000679</c:v>
                </c:pt>
                <c:pt idx="88">
                  <c:v>1.1571602876000679</c:v>
                </c:pt>
                <c:pt idx="89">
                  <c:v>1.1571602876000679</c:v>
                </c:pt>
                <c:pt idx="90">
                  <c:v>1.1571602876000679</c:v>
                </c:pt>
                <c:pt idx="91">
                  <c:v>1.1571602876000679</c:v>
                </c:pt>
                <c:pt idx="92">
                  <c:v>1.1571602876000679</c:v>
                </c:pt>
                <c:pt idx="93">
                  <c:v>1.1571602876000679</c:v>
                </c:pt>
                <c:pt idx="94">
                  <c:v>1.1571602876000679</c:v>
                </c:pt>
                <c:pt idx="95">
                  <c:v>1.1571602876000679</c:v>
                </c:pt>
                <c:pt idx="96">
                  <c:v>1.1571602876000679</c:v>
                </c:pt>
                <c:pt idx="97">
                  <c:v>1.1571602876000679</c:v>
                </c:pt>
                <c:pt idx="98">
                  <c:v>1.1571602876000679</c:v>
                </c:pt>
                <c:pt idx="99">
                  <c:v>1.1571602876000679</c:v>
                </c:pt>
                <c:pt idx="100">
                  <c:v>1.1571602876000679</c:v>
                </c:pt>
                <c:pt idx="101">
                  <c:v>1.1571602876000679</c:v>
                </c:pt>
                <c:pt idx="102">
                  <c:v>1.1571602876000679</c:v>
                </c:pt>
                <c:pt idx="103">
                  <c:v>1.1571602876000679</c:v>
                </c:pt>
                <c:pt idx="104">
                  <c:v>1.1571602876000679</c:v>
                </c:pt>
                <c:pt idx="105">
                  <c:v>1.1571602876000679</c:v>
                </c:pt>
                <c:pt idx="106">
                  <c:v>1.1571602876000679</c:v>
                </c:pt>
                <c:pt idx="107">
                  <c:v>1.1571602876000679</c:v>
                </c:pt>
                <c:pt idx="108">
                  <c:v>1.1571602876000679</c:v>
                </c:pt>
                <c:pt idx="109">
                  <c:v>1.1571602876000679</c:v>
                </c:pt>
                <c:pt idx="110">
                  <c:v>1.1571602876000679</c:v>
                </c:pt>
                <c:pt idx="111">
                  <c:v>1.1571602876000679</c:v>
                </c:pt>
                <c:pt idx="112">
                  <c:v>1.1571602876000679</c:v>
                </c:pt>
                <c:pt idx="113">
                  <c:v>1.1571602876000679</c:v>
                </c:pt>
                <c:pt idx="114">
                  <c:v>1.1571602876000679</c:v>
                </c:pt>
                <c:pt idx="115">
                  <c:v>1.1571602876000679</c:v>
                </c:pt>
                <c:pt idx="116">
                  <c:v>1.1571602876000679</c:v>
                </c:pt>
                <c:pt idx="117">
                  <c:v>1.1571602876000679</c:v>
                </c:pt>
                <c:pt idx="118">
                  <c:v>1.1571602876000679</c:v>
                </c:pt>
                <c:pt idx="119">
                  <c:v>1.1571602876000679</c:v>
                </c:pt>
                <c:pt idx="120">
                  <c:v>1.1571602876000679</c:v>
                </c:pt>
                <c:pt idx="121">
                  <c:v>1.1571602876000679</c:v>
                </c:pt>
                <c:pt idx="122">
                  <c:v>1.1571602876000679</c:v>
                </c:pt>
                <c:pt idx="123">
                  <c:v>1.1571602876000679</c:v>
                </c:pt>
              </c:numCache>
            </c:numRef>
          </c:val>
        </c:ser>
        <c:ser>
          <c:idx val="1"/>
          <c:order val="1"/>
          <c:val>
            <c:numRef>
              <c:f>tax_rev_path_abil4_dev4!$B$1:$B$124</c:f>
              <c:numCache>
                <c:formatCode>General</c:formatCode>
                <c:ptCount val="124"/>
                <c:pt idx="0">
                  <c:v>6.0731856872096847E-2</c:v>
                </c:pt>
                <c:pt idx="1">
                  <c:v>6.0731856872096847E-2</c:v>
                </c:pt>
                <c:pt idx="2">
                  <c:v>6.0731856872096847E-2</c:v>
                </c:pt>
                <c:pt idx="3">
                  <c:v>6.0731856872096847E-2</c:v>
                </c:pt>
                <c:pt idx="4">
                  <c:v>6.0731856872096847E-2</c:v>
                </c:pt>
                <c:pt idx="5">
                  <c:v>6.0731856872096847E-2</c:v>
                </c:pt>
                <c:pt idx="6">
                  <c:v>6.0731856872096847E-2</c:v>
                </c:pt>
                <c:pt idx="7">
                  <c:v>6.0731856872096847E-2</c:v>
                </c:pt>
                <c:pt idx="8">
                  <c:v>6.0731856872096847E-2</c:v>
                </c:pt>
                <c:pt idx="9">
                  <c:v>6.0731856872096847E-2</c:v>
                </c:pt>
                <c:pt idx="10">
                  <c:v>6.0731856872096847E-2</c:v>
                </c:pt>
                <c:pt idx="11">
                  <c:v>6.0731856872096847E-2</c:v>
                </c:pt>
                <c:pt idx="12">
                  <c:v>6.0731856872096847E-2</c:v>
                </c:pt>
                <c:pt idx="13">
                  <c:v>6.0731856872096847E-2</c:v>
                </c:pt>
                <c:pt idx="14">
                  <c:v>6.0731856872096847E-2</c:v>
                </c:pt>
                <c:pt idx="15">
                  <c:v>6.0731856872096847E-2</c:v>
                </c:pt>
                <c:pt idx="16">
                  <c:v>6.0731856872096847E-2</c:v>
                </c:pt>
                <c:pt idx="17">
                  <c:v>6.0731856872096847E-2</c:v>
                </c:pt>
                <c:pt idx="18">
                  <c:v>6.0731856872096847E-2</c:v>
                </c:pt>
                <c:pt idx="19">
                  <c:v>6.0731856872096847E-2</c:v>
                </c:pt>
                <c:pt idx="20">
                  <c:v>6.0731856872096847E-2</c:v>
                </c:pt>
                <c:pt idx="21">
                  <c:v>6.0731856872096847E-2</c:v>
                </c:pt>
                <c:pt idx="22">
                  <c:v>6.0731856872096847E-2</c:v>
                </c:pt>
                <c:pt idx="23">
                  <c:v>6.0731856872096847E-2</c:v>
                </c:pt>
                <c:pt idx="24">
                  <c:v>6.0731856872096847E-2</c:v>
                </c:pt>
                <c:pt idx="25">
                  <c:v>6.0731856872096847E-2</c:v>
                </c:pt>
                <c:pt idx="26">
                  <c:v>6.0731856872096847E-2</c:v>
                </c:pt>
                <c:pt idx="27">
                  <c:v>6.0731856872096847E-2</c:v>
                </c:pt>
                <c:pt idx="28">
                  <c:v>6.0731856872096847E-2</c:v>
                </c:pt>
                <c:pt idx="29">
                  <c:v>6.0731856872096847E-2</c:v>
                </c:pt>
                <c:pt idx="30">
                  <c:v>6.0731856872096847E-2</c:v>
                </c:pt>
                <c:pt idx="31">
                  <c:v>6.0731856872096847E-2</c:v>
                </c:pt>
                <c:pt idx="32">
                  <c:v>6.0731856872096847E-2</c:v>
                </c:pt>
                <c:pt idx="33">
                  <c:v>6.0731856872096847E-2</c:v>
                </c:pt>
                <c:pt idx="34">
                  <c:v>6.0731856872096847E-2</c:v>
                </c:pt>
                <c:pt idx="35">
                  <c:v>6.0731856872096847E-2</c:v>
                </c:pt>
                <c:pt idx="36">
                  <c:v>6.0731856872096847E-2</c:v>
                </c:pt>
                <c:pt idx="37">
                  <c:v>6.0731856872096847E-2</c:v>
                </c:pt>
                <c:pt idx="38">
                  <c:v>6.0731856872096847E-2</c:v>
                </c:pt>
                <c:pt idx="39">
                  <c:v>6.0731856872096847E-2</c:v>
                </c:pt>
                <c:pt idx="40">
                  <c:v>6.0731856872096847E-2</c:v>
                </c:pt>
                <c:pt idx="41">
                  <c:v>6.0731856872096847E-2</c:v>
                </c:pt>
                <c:pt idx="42">
                  <c:v>6.0731856872096847E-2</c:v>
                </c:pt>
                <c:pt idx="43">
                  <c:v>6.0731856872096847E-2</c:v>
                </c:pt>
                <c:pt idx="44">
                  <c:v>6.0731856872096847E-2</c:v>
                </c:pt>
                <c:pt idx="45">
                  <c:v>6.0731856872096847E-2</c:v>
                </c:pt>
                <c:pt idx="46">
                  <c:v>6.0731856872096847E-2</c:v>
                </c:pt>
                <c:pt idx="47">
                  <c:v>6.0731856872096847E-2</c:v>
                </c:pt>
                <c:pt idx="48">
                  <c:v>6.0731856872096847E-2</c:v>
                </c:pt>
                <c:pt idx="49">
                  <c:v>6.0731856872096847E-2</c:v>
                </c:pt>
                <c:pt idx="50">
                  <c:v>6.0731856872096847E-2</c:v>
                </c:pt>
                <c:pt idx="51">
                  <c:v>6.0731856872096847E-2</c:v>
                </c:pt>
                <c:pt idx="52">
                  <c:v>6.0731856872096847E-2</c:v>
                </c:pt>
                <c:pt idx="53">
                  <c:v>6.0731856872096847E-2</c:v>
                </c:pt>
                <c:pt idx="54">
                  <c:v>6.0731856872096847E-2</c:v>
                </c:pt>
                <c:pt idx="55">
                  <c:v>6.0731856872096847E-2</c:v>
                </c:pt>
                <c:pt idx="56">
                  <c:v>6.0731856872096847E-2</c:v>
                </c:pt>
                <c:pt idx="57">
                  <c:v>6.0731856872096847E-2</c:v>
                </c:pt>
                <c:pt idx="58">
                  <c:v>6.0731856872096847E-2</c:v>
                </c:pt>
                <c:pt idx="59">
                  <c:v>6.0731856872096847E-2</c:v>
                </c:pt>
                <c:pt idx="60">
                  <c:v>6.0731856872096847E-2</c:v>
                </c:pt>
                <c:pt idx="61">
                  <c:v>6.0731856872096847E-2</c:v>
                </c:pt>
                <c:pt idx="62">
                  <c:v>6.0731856872096847E-2</c:v>
                </c:pt>
                <c:pt idx="63">
                  <c:v>6.0731856872096847E-2</c:v>
                </c:pt>
                <c:pt idx="64">
                  <c:v>6.0731856872096847E-2</c:v>
                </c:pt>
                <c:pt idx="65">
                  <c:v>6.0731856872096847E-2</c:v>
                </c:pt>
                <c:pt idx="66">
                  <c:v>6.0731856872096847E-2</c:v>
                </c:pt>
                <c:pt idx="67">
                  <c:v>6.0731856872096847E-2</c:v>
                </c:pt>
                <c:pt idx="68">
                  <c:v>6.0731856872096847E-2</c:v>
                </c:pt>
                <c:pt idx="69">
                  <c:v>6.0731856872096847E-2</c:v>
                </c:pt>
                <c:pt idx="70">
                  <c:v>6.0731856872096847E-2</c:v>
                </c:pt>
                <c:pt idx="71">
                  <c:v>6.0731856872096847E-2</c:v>
                </c:pt>
                <c:pt idx="72">
                  <c:v>6.0731856872096847E-2</c:v>
                </c:pt>
                <c:pt idx="73">
                  <c:v>6.0731856872096847E-2</c:v>
                </c:pt>
                <c:pt idx="74">
                  <c:v>6.0731856872096847E-2</c:v>
                </c:pt>
                <c:pt idx="75">
                  <c:v>6.0731856872096847E-2</c:v>
                </c:pt>
                <c:pt idx="76">
                  <c:v>6.0731856872096847E-2</c:v>
                </c:pt>
                <c:pt idx="77">
                  <c:v>6.0731856872096847E-2</c:v>
                </c:pt>
                <c:pt idx="78">
                  <c:v>6.0731856872096847E-2</c:v>
                </c:pt>
                <c:pt idx="79">
                  <c:v>6.0731856872096847E-2</c:v>
                </c:pt>
                <c:pt idx="80">
                  <c:v>6.0731856872096847E-2</c:v>
                </c:pt>
                <c:pt idx="81">
                  <c:v>6.0731856872096847E-2</c:v>
                </c:pt>
                <c:pt idx="82">
                  <c:v>6.0731856872096847E-2</c:v>
                </c:pt>
                <c:pt idx="83">
                  <c:v>6.0731856872096847E-2</c:v>
                </c:pt>
                <c:pt idx="84">
                  <c:v>6.0731856872096847E-2</c:v>
                </c:pt>
                <c:pt idx="85">
                  <c:v>6.0731856872096847E-2</c:v>
                </c:pt>
                <c:pt idx="86">
                  <c:v>6.0731856872096847E-2</c:v>
                </c:pt>
                <c:pt idx="87">
                  <c:v>6.0731856872096847E-2</c:v>
                </c:pt>
                <c:pt idx="88">
                  <c:v>6.0731856872096847E-2</c:v>
                </c:pt>
                <c:pt idx="89">
                  <c:v>6.0731856872096847E-2</c:v>
                </c:pt>
                <c:pt idx="90">
                  <c:v>6.0731856872096847E-2</c:v>
                </c:pt>
                <c:pt idx="91">
                  <c:v>6.0731856872096847E-2</c:v>
                </c:pt>
                <c:pt idx="92">
                  <c:v>6.0731856872096847E-2</c:v>
                </c:pt>
                <c:pt idx="93">
                  <c:v>6.0731856872096847E-2</c:v>
                </c:pt>
                <c:pt idx="94">
                  <c:v>6.0731856872096847E-2</c:v>
                </c:pt>
                <c:pt idx="95">
                  <c:v>6.0731856872096847E-2</c:v>
                </c:pt>
                <c:pt idx="96">
                  <c:v>6.0731856872096847E-2</c:v>
                </c:pt>
                <c:pt idx="97">
                  <c:v>6.0731856872096847E-2</c:v>
                </c:pt>
                <c:pt idx="98">
                  <c:v>6.0731856872096847E-2</c:v>
                </c:pt>
                <c:pt idx="99">
                  <c:v>6.0731856872096847E-2</c:v>
                </c:pt>
                <c:pt idx="100">
                  <c:v>6.0731856872096847E-2</c:v>
                </c:pt>
                <c:pt idx="101">
                  <c:v>6.0731856872096847E-2</c:v>
                </c:pt>
                <c:pt idx="102">
                  <c:v>6.0731856872096847E-2</c:v>
                </c:pt>
                <c:pt idx="103">
                  <c:v>6.0731856872096847E-2</c:v>
                </c:pt>
                <c:pt idx="104">
                  <c:v>6.0731856872096847E-2</c:v>
                </c:pt>
                <c:pt idx="105">
                  <c:v>6.0731856872096847E-2</c:v>
                </c:pt>
                <c:pt idx="106">
                  <c:v>6.0731856872096847E-2</c:v>
                </c:pt>
                <c:pt idx="107">
                  <c:v>6.0731856872096847E-2</c:v>
                </c:pt>
                <c:pt idx="108">
                  <c:v>6.0731856872096847E-2</c:v>
                </c:pt>
                <c:pt idx="109">
                  <c:v>6.0731856872096847E-2</c:v>
                </c:pt>
                <c:pt idx="110">
                  <c:v>6.0731856872096847E-2</c:v>
                </c:pt>
                <c:pt idx="111">
                  <c:v>6.0731856872096847E-2</c:v>
                </c:pt>
                <c:pt idx="112">
                  <c:v>6.0731856872096847E-2</c:v>
                </c:pt>
                <c:pt idx="113">
                  <c:v>6.0731856872096847E-2</c:v>
                </c:pt>
                <c:pt idx="114">
                  <c:v>6.0731856872096847E-2</c:v>
                </c:pt>
                <c:pt idx="115">
                  <c:v>6.0731856872096847E-2</c:v>
                </c:pt>
                <c:pt idx="116">
                  <c:v>6.0731856872096847E-2</c:v>
                </c:pt>
                <c:pt idx="117">
                  <c:v>6.0731856872096847E-2</c:v>
                </c:pt>
                <c:pt idx="118">
                  <c:v>6.0731856872096847E-2</c:v>
                </c:pt>
                <c:pt idx="119">
                  <c:v>6.0731856872096847E-2</c:v>
                </c:pt>
                <c:pt idx="120">
                  <c:v>6.0731856872096847E-2</c:v>
                </c:pt>
                <c:pt idx="121">
                  <c:v>6.0731856872096847E-2</c:v>
                </c:pt>
                <c:pt idx="122">
                  <c:v>6.0731856872096847E-2</c:v>
                </c:pt>
                <c:pt idx="123">
                  <c:v>6.0731856872096847E-2</c:v>
                </c:pt>
              </c:numCache>
            </c:numRef>
          </c:val>
        </c:ser>
        <c:ser>
          <c:idx val="2"/>
          <c:order val="2"/>
          <c:val>
            <c:numRef>
              <c:f>tax_rev_path_abil4_dev4!$C$1:$C$124</c:f>
              <c:numCache>
                <c:formatCode>General</c:formatCode>
                <c:ptCount val="124"/>
                <c:pt idx="0">
                  <c:v>0.11496684176930309</c:v>
                </c:pt>
                <c:pt idx="1">
                  <c:v>0.11496684176930309</c:v>
                </c:pt>
                <c:pt idx="2">
                  <c:v>0.11496684176930309</c:v>
                </c:pt>
                <c:pt idx="3">
                  <c:v>0.11496684176930309</c:v>
                </c:pt>
                <c:pt idx="4">
                  <c:v>0.11496684176930309</c:v>
                </c:pt>
                <c:pt idx="5">
                  <c:v>0.11496684176930309</c:v>
                </c:pt>
                <c:pt idx="6">
                  <c:v>0.11496684176930309</c:v>
                </c:pt>
                <c:pt idx="7">
                  <c:v>0.11496684176930309</c:v>
                </c:pt>
                <c:pt idx="8">
                  <c:v>0.11496684176930309</c:v>
                </c:pt>
                <c:pt idx="9">
                  <c:v>0.11496684176930309</c:v>
                </c:pt>
                <c:pt idx="10">
                  <c:v>0.11496684176930309</c:v>
                </c:pt>
                <c:pt idx="11">
                  <c:v>0.11496684176930309</c:v>
                </c:pt>
                <c:pt idx="12">
                  <c:v>0.11496684176930309</c:v>
                </c:pt>
                <c:pt idx="13">
                  <c:v>0.11496684176930309</c:v>
                </c:pt>
                <c:pt idx="14">
                  <c:v>0.11496684176930309</c:v>
                </c:pt>
                <c:pt idx="15">
                  <c:v>0.11496684176930309</c:v>
                </c:pt>
                <c:pt idx="16">
                  <c:v>0.11496684176930309</c:v>
                </c:pt>
                <c:pt idx="17">
                  <c:v>0.11496684176930309</c:v>
                </c:pt>
                <c:pt idx="18">
                  <c:v>0.11496684176930309</c:v>
                </c:pt>
                <c:pt idx="19">
                  <c:v>0.11496684176930309</c:v>
                </c:pt>
                <c:pt idx="20">
                  <c:v>0.11496684176930309</c:v>
                </c:pt>
                <c:pt idx="21">
                  <c:v>0.11496684176930309</c:v>
                </c:pt>
                <c:pt idx="22">
                  <c:v>0.11496684176930309</c:v>
                </c:pt>
                <c:pt idx="23">
                  <c:v>0.11496684176930309</c:v>
                </c:pt>
                <c:pt idx="24">
                  <c:v>0.11496684176930309</c:v>
                </c:pt>
                <c:pt idx="25">
                  <c:v>0.11496684176930309</c:v>
                </c:pt>
                <c:pt idx="26">
                  <c:v>0.11496684176930309</c:v>
                </c:pt>
                <c:pt idx="27">
                  <c:v>0.11496684176930309</c:v>
                </c:pt>
                <c:pt idx="28">
                  <c:v>0.11496684176930309</c:v>
                </c:pt>
                <c:pt idx="29">
                  <c:v>0.11496684176930309</c:v>
                </c:pt>
                <c:pt idx="30">
                  <c:v>0.11496684176930309</c:v>
                </c:pt>
                <c:pt idx="31">
                  <c:v>0.11496684176930309</c:v>
                </c:pt>
                <c:pt idx="32">
                  <c:v>0.11496684176930309</c:v>
                </c:pt>
                <c:pt idx="33">
                  <c:v>0.11496684176930309</c:v>
                </c:pt>
                <c:pt idx="34">
                  <c:v>0.11496684176930309</c:v>
                </c:pt>
                <c:pt idx="35">
                  <c:v>0.11496684176930309</c:v>
                </c:pt>
                <c:pt idx="36">
                  <c:v>0.11496684176930309</c:v>
                </c:pt>
                <c:pt idx="37">
                  <c:v>0.11496684176930309</c:v>
                </c:pt>
                <c:pt idx="38">
                  <c:v>0.11496684176930309</c:v>
                </c:pt>
                <c:pt idx="39">
                  <c:v>0.11496684176930309</c:v>
                </c:pt>
                <c:pt idx="40">
                  <c:v>0.11496684176930309</c:v>
                </c:pt>
                <c:pt idx="41">
                  <c:v>0.11496684176930309</c:v>
                </c:pt>
                <c:pt idx="42">
                  <c:v>0.11496684176930309</c:v>
                </c:pt>
                <c:pt idx="43">
                  <c:v>0.11496684176930309</c:v>
                </c:pt>
                <c:pt idx="44">
                  <c:v>0.11496684176930309</c:v>
                </c:pt>
                <c:pt idx="45">
                  <c:v>0.11496684176930309</c:v>
                </c:pt>
                <c:pt idx="46">
                  <c:v>0.11496684176930309</c:v>
                </c:pt>
                <c:pt idx="47">
                  <c:v>0.11496684176930309</c:v>
                </c:pt>
                <c:pt idx="48">
                  <c:v>0.11496684176930309</c:v>
                </c:pt>
                <c:pt idx="49">
                  <c:v>0.11496684176930309</c:v>
                </c:pt>
                <c:pt idx="50">
                  <c:v>0.11496684176930309</c:v>
                </c:pt>
                <c:pt idx="51">
                  <c:v>0.11496684176930309</c:v>
                </c:pt>
                <c:pt idx="52">
                  <c:v>0.11496684176930309</c:v>
                </c:pt>
                <c:pt idx="53">
                  <c:v>0.11496684176930309</c:v>
                </c:pt>
                <c:pt idx="54">
                  <c:v>0.11496684176930309</c:v>
                </c:pt>
                <c:pt idx="55">
                  <c:v>0.11496684176930309</c:v>
                </c:pt>
                <c:pt idx="56">
                  <c:v>0.11496684176930309</c:v>
                </c:pt>
                <c:pt idx="57">
                  <c:v>0.11496684176930309</c:v>
                </c:pt>
                <c:pt idx="58">
                  <c:v>0.11496684176930309</c:v>
                </c:pt>
                <c:pt idx="59">
                  <c:v>0.11496684176930309</c:v>
                </c:pt>
                <c:pt idx="60">
                  <c:v>0.11496684176930309</c:v>
                </c:pt>
                <c:pt idx="61">
                  <c:v>0.11496684176930309</c:v>
                </c:pt>
                <c:pt idx="62">
                  <c:v>0.11496684176930309</c:v>
                </c:pt>
                <c:pt idx="63">
                  <c:v>0.11496684176930309</c:v>
                </c:pt>
                <c:pt idx="64">
                  <c:v>0.11496684176930309</c:v>
                </c:pt>
                <c:pt idx="65">
                  <c:v>0.11496684176930309</c:v>
                </c:pt>
                <c:pt idx="66">
                  <c:v>0.11496684176930309</c:v>
                </c:pt>
                <c:pt idx="67">
                  <c:v>0.11496684176930309</c:v>
                </c:pt>
                <c:pt idx="68">
                  <c:v>0.11496684176930309</c:v>
                </c:pt>
                <c:pt idx="69">
                  <c:v>0.11496684176930309</c:v>
                </c:pt>
                <c:pt idx="70">
                  <c:v>0.11496684176930309</c:v>
                </c:pt>
                <c:pt idx="71">
                  <c:v>0.11496684176930309</c:v>
                </c:pt>
                <c:pt idx="72">
                  <c:v>0.11496684176930309</c:v>
                </c:pt>
                <c:pt idx="73">
                  <c:v>0.11496684176930309</c:v>
                </c:pt>
                <c:pt idx="74">
                  <c:v>0.11496684176930309</c:v>
                </c:pt>
                <c:pt idx="75">
                  <c:v>0.11496684176930309</c:v>
                </c:pt>
                <c:pt idx="76">
                  <c:v>0.11496684176930309</c:v>
                </c:pt>
                <c:pt idx="77">
                  <c:v>0.11496684176930309</c:v>
                </c:pt>
                <c:pt idx="78">
                  <c:v>0.11496684176930309</c:v>
                </c:pt>
                <c:pt idx="79">
                  <c:v>0.11496684176930309</c:v>
                </c:pt>
                <c:pt idx="80">
                  <c:v>0.11496684176930309</c:v>
                </c:pt>
                <c:pt idx="81">
                  <c:v>0.11496684176930309</c:v>
                </c:pt>
                <c:pt idx="82">
                  <c:v>0.11496684176930309</c:v>
                </c:pt>
                <c:pt idx="83">
                  <c:v>0.11496684176930309</c:v>
                </c:pt>
                <c:pt idx="84">
                  <c:v>0.11496684176930309</c:v>
                </c:pt>
                <c:pt idx="85">
                  <c:v>0.11496684176930309</c:v>
                </c:pt>
                <c:pt idx="86">
                  <c:v>0.11496684176930309</c:v>
                </c:pt>
                <c:pt idx="87">
                  <c:v>0.11496684176930309</c:v>
                </c:pt>
                <c:pt idx="88">
                  <c:v>0.11496684176930309</c:v>
                </c:pt>
                <c:pt idx="89">
                  <c:v>0.11496684176930309</c:v>
                </c:pt>
                <c:pt idx="90">
                  <c:v>0.11496684176930309</c:v>
                </c:pt>
                <c:pt idx="91">
                  <c:v>0.11496684176930309</c:v>
                </c:pt>
                <c:pt idx="92">
                  <c:v>0.11496684176930309</c:v>
                </c:pt>
                <c:pt idx="93">
                  <c:v>0.11496684176930309</c:v>
                </c:pt>
                <c:pt idx="94">
                  <c:v>0.11496684176930309</c:v>
                </c:pt>
                <c:pt idx="95">
                  <c:v>0.11496684176930309</c:v>
                </c:pt>
                <c:pt idx="96">
                  <c:v>0.11496684176930309</c:v>
                </c:pt>
                <c:pt idx="97">
                  <c:v>0.11496684176930309</c:v>
                </c:pt>
                <c:pt idx="98">
                  <c:v>0.11496684176930309</c:v>
                </c:pt>
                <c:pt idx="99">
                  <c:v>0.11496684176930309</c:v>
                </c:pt>
                <c:pt idx="100">
                  <c:v>0.11496684176930309</c:v>
                </c:pt>
                <c:pt idx="101">
                  <c:v>0.11496684176930309</c:v>
                </c:pt>
                <c:pt idx="102">
                  <c:v>0.11496684176930309</c:v>
                </c:pt>
                <c:pt idx="103">
                  <c:v>0.11496684176930309</c:v>
                </c:pt>
                <c:pt idx="104">
                  <c:v>0.11496684176930309</c:v>
                </c:pt>
                <c:pt idx="105">
                  <c:v>0.11496684176930309</c:v>
                </c:pt>
                <c:pt idx="106">
                  <c:v>0.11496684176930309</c:v>
                </c:pt>
                <c:pt idx="107">
                  <c:v>0.11496684176930309</c:v>
                </c:pt>
                <c:pt idx="108">
                  <c:v>0.11496684176930309</c:v>
                </c:pt>
                <c:pt idx="109">
                  <c:v>0.11496684176930309</c:v>
                </c:pt>
                <c:pt idx="110">
                  <c:v>0.11496684176930309</c:v>
                </c:pt>
                <c:pt idx="111">
                  <c:v>0.11496684176930309</c:v>
                </c:pt>
                <c:pt idx="112">
                  <c:v>0.11496684176930309</c:v>
                </c:pt>
                <c:pt idx="113">
                  <c:v>0.11496684176930309</c:v>
                </c:pt>
                <c:pt idx="114">
                  <c:v>0.11496684176930309</c:v>
                </c:pt>
                <c:pt idx="115">
                  <c:v>0.11496684176930309</c:v>
                </c:pt>
                <c:pt idx="116">
                  <c:v>0.11496684176930309</c:v>
                </c:pt>
                <c:pt idx="117">
                  <c:v>0.11496684176930309</c:v>
                </c:pt>
                <c:pt idx="118">
                  <c:v>0.11496684176930309</c:v>
                </c:pt>
                <c:pt idx="119">
                  <c:v>0.11496684176930309</c:v>
                </c:pt>
                <c:pt idx="120">
                  <c:v>0.11496684176930309</c:v>
                </c:pt>
                <c:pt idx="121">
                  <c:v>0.11496684176930309</c:v>
                </c:pt>
                <c:pt idx="122">
                  <c:v>0.11496684176930309</c:v>
                </c:pt>
                <c:pt idx="123">
                  <c:v>0.11496684176930309</c:v>
                </c:pt>
              </c:numCache>
            </c:numRef>
          </c:val>
        </c:ser>
        <c:ser>
          <c:idx val="3"/>
          <c:order val="3"/>
          <c:val>
            <c:numRef>
              <c:f>tax_rev_path_abil4_dev4!$D$1:$D$124</c:f>
              <c:numCache>
                <c:formatCode>General</c:formatCode>
                <c:ptCount val="124"/>
                <c:pt idx="0">
                  <c:v>-0.37310745024223879</c:v>
                </c:pt>
                <c:pt idx="1">
                  <c:v>-0.37310745024223879</c:v>
                </c:pt>
                <c:pt idx="2">
                  <c:v>-0.37310745024223879</c:v>
                </c:pt>
                <c:pt idx="3">
                  <c:v>-0.37310745024223879</c:v>
                </c:pt>
                <c:pt idx="4">
                  <c:v>-0.37310745024223879</c:v>
                </c:pt>
                <c:pt idx="5">
                  <c:v>-0.37310745024223879</c:v>
                </c:pt>
                <c:pt idx="6">
                  <c:v>-0.37310745024223879</c:v>
                </c:pt>
                <c:pt idx="7">
                  <c:v>-0.37310745024223879</c:v>
                </c:pt>
                <c:pt idx="8">
                  <c:v>-0.37310745024223879</c:v>
                </c:pt>
                <c:pt idx="9">
                  <c:v>-0.37310745024223879</c:v>
                </c:pt>
                <c:pt idx="10">
                  <c:v>-0.37310745024223879</c:v>
                </c:pt>
                <c:pt idx="11">
                  <c:v>-0.37310745024223879</c:v>
                </c:pt>
                <c:pt idx="12">
                  <c:v>-0.37310745024223879</c:v>
                </c:pt>
                <c:pt idx="13">
                  <c:v>-0.37310745024223879</c:v>
                </c:pt>
                <c:pt idx="14">
                  <c:v>-0.37310745024223879</c:v>
                </c:pt>
                <c:pt idx="15">
                  <c:v>-0.37310745024223879</c:v>
                </c:pt>
                <c:pt idx="16">
                  <c:v>-0.37310745024223879</c:v>
                </c:pt>
                <c:pt idx="17">
                  <c:v>-0.37310745024223879</c:v>
                </c:pt>
                <c:pt idx="18">
                  <c:v>-0.37310745024223879</c:v>
                </c:pt>
                <c:pt idx="19">
                  <c:v>-0.37310745024223879</c:v>
                </c:pt>
                <c:pt idx="20">
                  <c:v>-0.37310745024223879</c:v>
                </c:pt>
                <c:pt idx="21">
                  <c:v>-0.37310745024223879</c:v>
                </c:pt>
                <c:pt idx="22">
                  <c:v>-0.37310745024223879</c:v>
                </c:pt>
                <c:pt idx="23">
                  <c:v>-0.37310745024223879</c:v>
                </c:pt>
                <c:pt idx="24">
                  <c:v>-0.37310745024223879</c:v>
                </c:pt>
                <c:pt idx="25">
                  <c:v>-0.37310745024223879</c:v>
                </c:pt>
                <c:pt idx="26">
                  <c:v>-0.37310745024223879</c:v>
                </c:pt>
                <c:pt idx="27">
                  <c:v>-0.37310745024223879</c:v>
                </c:pt>
                <c:pt idx="28">
                  <c:v>-0.37310745024223879</c:v>
                </c:pt>
                <c:pt idx="29">
                  <c:v>-0.37310745024223879</c:v>
                </c:pt>
                <c:pt idx="30">
                  <c:v>-0.37310745024223879</c:v>
                </c:pt>
                <c:pt idx="31">
                  <c:v>-0.37310745024223879</c:v>
                </c:pt>
                <c:pt idx="32">
                  <c:v>-0.37310745024223879</c:v>
                </c:pt>
                <c:pt idx="33">
                  <c:v>-0.37310745024223879</c:v>
                </c:pt>
                <c:pt idx="34">
                  <c:v>-0.37310745024223879</c:v>
                </c:pt>
                <c:pt idx="35">
                  <c:v>-0.37310745024223879</c:v>
                </c:pt>
                <c:pt idx="36">
                  <c:v>-0.37310745024223879</c:v>
                </c:pt>
                <c:pt idx="37">
                  <c:v>-0.37310745024223879</c:v>
                </c:pt>
                <c:pt idx="38">
                  <c:v>-0.37310745024223879</c:v>
                </c:pt>
                <c:pt idx="39">
                  <c:v>-0.37310745024223879</c:v>
                </c:pt>
                <c:pt idx="40">
                  <c:v>-0.37310745024223879</c:v>
                </c:pt>
                <c:pt idx="41">
                  <c:v>-0.37310745024223879</c:v>
                </c:pt>
                <c:pt idx="42">
                  <c:v>-0.37310745024223879</c:v>
                </c:pt>
                <c:pt idx="43">
                  <c:v>-0.37310745024223879</c:v>
                </c:pt>
                <c:pt idx="44">
                  <c:v>-0.37310745024223879</c:v>
                </c:pt>
                <c:pt idx="45">
                  <c:v>-0.37310745024223879</c:v>
                </c:pt>
                <c:pt idx="46">
                  <c:v>-0.37310745024223879</c:v>
                </c:pt>
                <c:pt idx="47">
                  <c:v>-0.37310745024223879</c:v>
                </c:pt>
                <c:pt idx="48">
                  <c:v>-0.37310745024223879</c:v>
                </c:pt>
                <c:pt idx="49">
                  <c:v>-0.37310745024223879</c:v>
                </c:pt>
                <c:pt idx="50">
                  <c:v>-0.37310745024223879</c:v>
                </c:pt>
                <c:pt idx="51">
                  <c:v>-0.37310745024223879</c:v>
                </c:pt>
                <c:pt idx="52">
                  <c:v>-0.37310745024223879</c:v>
                </c:pt>
                <c:pt idx="53">
                  <c:v>-0.37310745024223879</c:v>
                </c:pt>
                <c:pt idx="54">
                  <c:v>-0.37310745024223879</c:v>
                </c:pt>
                <c:pt idx="55">
                  <c:v>-0.37310745024223879</c:v>
                </c:pt>
                <c:pt idx="56">
                  <c:v>-0.37310745024223879</c:v>
                </c:pt>
                <c:pt idx="57">
                  <c:v>-0.37310745024223879</c:v>
                </c:pt>
                <c:pt idx="58">
                  <c:v>-0.37310745024223879</c:v>
                </c:pt>
                <c:pt idx="59">
                  <c:v>-0.37310745024223879</c:v>
                </c:pt>
                <c:pt idx="60">
                  <c:v>-0.37310745024223879</c:v>
                </c:pt>
                <c:pt idx="61">
                  <c:v>-0.37310745024223879</c:v>
                </c:pt>
                <c:pt idx="62">
                  <c:v>-0.37310745024223879</c:v>
                </c:pt>
                <c:pt idx="63">
                  <c:v>-0.37310745024223879</c:v>
                </c:pt>
                <c:pt idx="64">
                  <c:v>-0.37310745024223879</c:v>
                </c:pt>
                <c:pt idx="65">
                  <c:v>-0.37310745024223879</c:v>
                </c:pt>
                <c:pt idx="66">
                  <c:v>-0.37310745024223879</c:v>
                </c:pt>
                <c:pt idx="67">
                  <c:v>-0.37310745024223879</c:v>
                </c:pt>
                <c:pt idx="68">
                  <c:v>-0.37310745024223879</c:v>
                </c:pt>
                <c:pt idx="69">
                  <c:v>-0.37310745024223879</c:v>
                </c:pt>
                <c:pt idx="70">
                  <c:v>-0.37310745024223879</c:v>
                </c:pt>
                <c:pt idx="71">
                  <c:v>-0.37310745024223879</c:v>
                </c:pt>
                <c:pt idx="72">
                  <c:v>-0.37310745024223879</c:v>
                </c:pt>
                <c:pt idx="73">
                  <c:v>-0.37310745024223879</c:v>
                </c:pt>
                <c:pt idx="74">
                  <c:v>-0.37310745024223879</c:v>
                </c:pt>
                <c:pt idx="75">
                  <c:v>-0.37310745024223879</c:v>
                </c:pt>
                <c:pt idx="76">
                  <c:v>-0.37310745024223879</c:v>
                </c:pt>
                <c:pt idx="77">
                  <c:v>-0.37310745024223879</c:v>
                </c:pt>
                <c:pt idx="78">
                  <c:v>-0.37310745024223879</c:v>
                </c:pt>
                <c:pt idx="79">
                  <c:v>-0.37310745024223879</c:v>
                </c:pt>
                <c:pt idx="80">
                  <c:v>-0.37310745024223879</c:v>
                </c:pt>
                <c:pt idx="81">
                  <c:v>-0.37310745024223879</c:v>
                </c:pt>
                <c:pt idx="82">
                  <c:v>-0.37310745024223879</c:v>
                </c:pt>
                <c:pt idx="83">
                  <c:v>-0.37310745024223879</c:v>
                </c:pt>
                <c:pt idx="84">
                  <c:v>-0.37310745024223879</c:v>
                </c:pt>
                <c:pt idx="85">
                  <c:v>-0.37310745024223879</c:v>
                </c:pt>
                <c:pt idx="86">
                  <c:v>-0.37310745024223879</c:v>
                </c:pt>
                <c:pt idx="87">
                  <c:v>-0.37310745024223879</c:v>
                </c:pt>
                <c:pt idx="88">
                  <c:v>-0.37310745024223879</c:v>
                </c:pt>
                <c:pt idx="89">
                  <c:v>-0.37310745024223879</c:v>
                </c:pt>
                <c:pt idx="90">
                  <c:v>-0.37310745024223879</c:v>
                </c:pt>
                <c:pt idx="91">
                  <c:v>-0.37310745024223879</c:v>
                </c:pt>
                <c:pt idx="92">
                  <c:v>-0.37310745024223879</c:v>
                </c:pt>
                <c:pt idx="93">
                  <c:v>-0.37310745024223879</c:v>
                </c:pt>
                <c:pt idx="94">
                  <c:v>-0.37310745024223879</c:v>
                </c:pt>
                <c:pt idx="95">
                  <c:v>-0.37310745024223879</c:v>
                </c:pt>
                <c:pt idx="96">
                  <c:v>-0.37310745024223879</c:v>
                </c:pt>
                <c:pt idx="97">
                  <c:v>-0.37310745024223879</c:v>
                </c:pt>
                <c:pt idx="98">
                  <c:v>-0.37310745024223879</c:v>
                </c:pt>
                <c:pt idx="99">
                  <c:v>-0.37310745024223879</c:v>
                </c:pt>
                <c:pt idx="100">
                  <c:v>-0.37310745024223879</c:v>
                </c:pt>
                <c:pt idx="101">
                  <c:v>-0.37310745024223879</c:v>
                </c:pt>
                <c:pt idx="102">
                  <c:v>-0.37310745024223879</c:v>
                </c:pt>
                <c:pt idx="103">
                  <c:v>-0.37310745024223879</c:v>
                </c:pt>
                <c:pt idx="104">
                  <c:v>-0.37310745024223879</c:v>
                </c:pt>
                <c:pt idx="105">
                  <c:v>-0.37310745024223879</c:v>
                </c:pt>
                <c:pt idx="106">
                  <c:v>-0.37310745024223879</c:v>
                </c:pt>
                <c:pt idx="107">
                  <c:v>-0.37310745024223879</c:v>
                </c:pt>
                <c:pt idx="108">
                  <c:v>-0.37310745024223879</c:v>
                </c:pt>
                <c:pt idx="109">
                  <c:v>-0.37310745024223879</c:v>
                </c:pt>
                <c:pt idx="110">
                  <c:v>-0.37310745024223879</c:v>
                </c:pt>
                <c:pt idx="111">
                  <c:v>-0.37310745024223879</c:v>
                </c:pt>
                <c:pt idx="112">
                  <c:v>-0.37310745024223879</c:v>
                </c:pt>
                <c:pt idx="113">
                  <c:v>-0.37310745024223879</c:v>
                </c:pt>
                <c:pt idx="114">
                  <c:v>-0.37310745024223879</c:v>
                </c:pt>
                <c:pt idx="115">
                  <c:v>-0.37310745024223879</c:v>
                </c:pt>
                <c:pt idx="116">
                  <c:v>-0.37310745024223879</c:v>
                </c:pt>
                <c:pt idx="117">
                  <c:v>-0.37310745024223879</c:v>
                </c:pt>
                <c:pt idx="118">
                  <c:v>-0.37310745024223879</c:v>
                </c:pt>
                <c:pt idx="119">
                  <c:v>-0.37310745024223879</c:v>
                </c:pt>
                <c:pt idx="120">
                  <c:v>-0.37310745024223879</c:v>
                </c:pt>
                <c:pt idx="121">
                  <c:v>-0.37310745024223879</c:v>
                </c:pt>
                <c:pt idx="122">
                  <c:v>-0.37310745024223879</c:v>
                </c:pt>
                <c:pt idx="123">
                  <c:v>-0.37310745024223879</c:v>
                </c:pt>
              </c:numCache>
            </c:numRef>
          </c:val>
        </c:ser>
        <c:ser>
          <c:idx val="4"/>
          <c:order val="4"/>
          <c:val>
            <c:numRef>
              <c:f>tax_rev_path_abil4_dev4!$E$1:$E$124</c:f>
              <c:numCache>
                <c:formatCode>General</c:formatCode>
                <c:ptCount val="124"/>
                <c:pt idx="0">
                  <c:v>-0.42720825792128919</c:v>
                </c:pt>
                <c:pt idx="1">
                  <c:v>-0.42720825792128919</c:v>
                </c:pt>
                <c:pt idx="2">
                  <c:v>-0.42720825792128919</c:v>
                </c:pt>
                <c:pt idx="3">
                  <c:v>-0.42720825792128919</c:v>
                </c:pt>
                <c:pt idx="4">
                  <c:v>-0.42720825792128919</c:v>
                </c:pt>
                <c:pt idx="5">
                  <c:v>-0.42720825792128919</c:v>
                </c:pt>
                <c:pt idx="6">
                  <c:v>-0.42720825792128919</c:v>
                </c:pt>
                <c:pt idx="7">
                  <c:v>-0.42720825792128919</c:v>
                </c:pt>
                <c:pt idx="8">
                  <c:v>-0.42720825792128919</c:v>
                </c:pt>
                <c:pt idx="9">
                  <c:v>-0.42720825792128919</c:v>
                </c:pt>
                <c:pt idx="10">
                  <c:v>-0.42720825792128919</c:v>
                </c:pt>
                <c:pt idx="11">
                  <c:v>-0.42720825792128919</c:v>
                </c:pt>
                <c:pt idx="12">
                  <c:v>-0.42720825792128919</c:v>
                </c:pt>
                <c:pt idx="13">
                  <c:v>-0.42720825792128919</c:v>
                </c:pt>
                <c:pt idx="14">
                  <c:v>-0.42720825792128919</c:v>
                </c:pt>
                <c:pt idx="15">
                  <c:v>-0.42720825792128919</c:v>
                </c:pt>
                <c:pt idx="16">
                  <c:v>-0.42720825792128919</c:v>
                </c:pt>
                <c:pt idx="17">
                  <c:v>-0.42720825792128919</c:v>
                </c:pt>
                <c:pt idx="18">
                  <c:v>-0.42720825792128919</c:v>
                </c:pt>
                <c:pt idx="19">
                  <c:v>-0.42720825792128919</c:v>
                </c:pt>
                <c:pt idx="20">
                  <c:v>-0.42720825792128919</c:v>
                </c:pt>
                <c:pt idx="21">
                  <c:v>-0.42720825792128919</c:v>
                </c:pt>
                <c:pt idx="22">
                  <c:v>-0.42720825792128919</c:v>
                </c:pt>
                <c:pt idx="23">
                  <c:v>-0.42720825792128919</c:v>
                </c:pt>
                <c:pt idx="24">
                  <c:v>-0.42720825792128919</c:v>
                </c:pt>
                <c:pt idx="25">
                  <c:v>-0.42720825792128919</c:v>
                </c:pt>
                <c:pt idx="26">
                  <c:v>-0.42720825792128919</c:v>
                </c:pt>
                <c:pt idx="27">
                  <c:v>-0.42720825792128919</c:v>
                </c:pt>
                <c:pt idx="28">
                  <c:v>-0.42720825792128919</c:v>
                </c:pt>
                <c:pt idx="29">
                  <c:v>-0.42720825792128919</c:v>
                </c:pt>
                <c:pt idx="30">
                  <c:v>-0.42720825792128919</c:v>
                </c:pt>
                <c:pt idx="31">
                  <c:v>-0.42720825792128919</c:v>
                </c:pt>
                <c:pt idx="32">
                  <c:v>-0.42720825792128919</c:v>
                </c:pt>
                <c:pt idx="33">
                  <c:v>-0.42720825792128919</c:v>
                </c:pt>
                <c:pt idx="34">
                  <c:v>-0.42720825792128919</c:v>
                </c:pt>
                <c:pt idx="35">
                  <c:v>-0.42720825792128919</c:v>
                </c:pt>
                <c:pt idx="36">
                  <c:v>-0.42720825792128919</c:v>
                </c:pt>
                <c:pt idx="37">
                  <c:v>-0.42720825792128919</c:v>
                </c:pt>
                <c:pt idx="38">
                  <c:v>-0.42720825792128919</c:v>
                </c:pt>
                <c:pt idx="39">
                  <c:v>-0.42720825792128919</c:v>
                </c:pt>
                <c:pt idx="40">
                  <c:v>-0.42720825792128919</c:v>
                </c:pt>
                <c:pt idx="41">
                  <c:v>-0.42720825792128919</c:v>
                </c:pt>
                <c:pt idx="42">
                  <c:v>-0.42720825792128919</c:v>
                </c:pt>
                <c:pt idx="43">
                  <c:v>-0.42720825792128919</c:v>
                </c:pt>
                <c:pt idx="44">
                  <c:v>-0.42720825792128919</c:v>
                </c:pt>
                <c:pt idx="45">
                  <c:v>-0.42720825792128919</c:v>
                </c:pt>
                <c:pt idx="46">
                  <c:v>-0.42720825792128919</c:v>
                </c:pt>
                <c:pt idx="47">
                  <c:v>-0.42720825792128919</c:v>
                </c:pt>
                <c:pt idx="48">
                  <c:v>-0.42720825792128919</c:v>
                </c:pt>
                <c:pt idx="49">
                  <c:v>-0.42720825792128919</c:v>
                </c:pt>
                <c:pt idx="50">
                  <c:v>-0.42720825792128919</c:v>
                </c:pt>
                <c:pt idx="51">
                  <c:v>-0.42720825792128919</c:v>
                </c:pt>
                <c:pt idx="52">
                  <c:v>-0.42720825792128919</c:v>
                </c:pt>
                <c:pt idx="53">
                  <c:v>-0.42720825792128919</c:v>
                </c:pt>
                <c:pt idx="54">
                  <c:v>-0.42720825792128919</c:v>
                </c:pt>
                <c:pt idx="55">
                  <c:v>-0.42720825792128919</c:v>
                </c:pt>
                <c:pt idx="56">
                  <c:v>-0.42720825792128919</c:v>
                </c:pt>
                <c:pt idx="57">
                  <c:v>-0.42720825792128919</c:v>
                </c:pt>
                <c:pt idx="58">
                  <c:v>-0.42720825792128919</c:v>
                </c:pt>
                <c:pt idx="59">
                  <c:v>-0.42720825792128919</c:v>
                </c:pt>
                <c:pt idx="60">
                  <c:v>-0.42720825792128919</c:v>
                </c:pt>
                <c:pt idx="61">
                  <c:v>-0.42720825792128919</c:v>
                </c:pt>
                <c:pt idx="62">
                  <c:v>-0.42720825792128919</c:v>
                </c:pt>
                <c:pt idx="63">
                  <c:v>-0.42720825792128919</c:v>
                </c:pt>
                <c:pt idx="64">
                  <c:v>-0.42720825792128919</c:v>
                </c:pt>
                <c:pt idx="65">
                  <c:v>-0.42720825792128919</c:v>
                </c:pt>
                <c:pt idx="66">
                  <c:v>-0.42720825792128919</c:v>
                </c:pt>
                <c:pt idx="67">
                  <c:v>-0.42720825792128919</c:v>
                </c:pt>
                <c:pt idx="68">
                  <c:v>-0.42720825792128919</c:v>
                </c:pt>
                <c:pt idx="69">
                  <c:v>-0.42720825792128919</c:v>
                </c:pt>
                <c:pt idx="70">
                  <c:v>-0.42720825792128919</c:v>
                </c:pt>
                <c:pt idx="71">
                  <c:v>-0.42720825792128919</c:v>
                </c:pt>
                <c:pt idx="72">
                  <c:v>-0.42720825792128919</c:v>
                </c:pt>
                <c:pt idx="73">
                  <c:v>-0.42720825792128919</c:v>
                </c:pt>
                <c:pt idx="74">
                  <c:v>-0.42720825792128919</c:v>
                </c:pt>
                <c:pt idx="75">
                  <c:v>-0.42720825792128919</c:v>
                </c:pt>
                <c:pt idx="76">
                  <c:v>-0.42720825792128919</c:v>
                </c:pt>
                <c:pt idx="77">
                  <c:v>-0.42720825792128919</c:v>
                </c:pt>
                <c:pt idx="78">
                  <c:v>-0.42720825792128919</c:v>
                </c:pt>
                <c:pt idx="79">
                  <c:v>-0.42720825792128919</c:v>
                </c:pt>
                <c:pt idx="80">
                  <c:v>-0.42720825792128919</c:v>
                </c:pt>
                <c:pt idx="81">
                  <c:v>-0.42720825792128919</c:v>
                </c:pt>
                <c:pt idx="82">
                  <c:v>-0.42720825792128919</c:v>
                </c:pt>
                <c:pt idx="83">
                  <c:v>-0.42720825792128919</c:v>
                </c:pt>
                <c:pt idx="84">
                  <c:v>-0.42720825792128919</c:v>
                </c:pt>
                <c:pt idx="85">
                  <c:v>-0.42720825792128919</c:v>
                </c:pt>
                <c:pt idx="86">
                  <c:v>-0.42720825792128919</c:v>
                </c:pt>
                <c:pt idx="87">
                  <c:v>-0.42720825792128919</c:v>
                </c:pt>
                <c:pt idx="88">
                  <c:v>-0.42720825792128919</c:v>
                </c:pt>
                <c:pt idx="89">
                  <c:v>-0.42720825792128919</c:v>
                </c:pt>
                <c:pt idx="90">
                  <c:v>-0.42720825792128919</c:v>
                </c:pt>
                <c:pt idx="91">
                  <c:v>-0.42720825792128919</c:v>
                </c:pt>
                <c:pt idx="92">
                  <c:v>-0.42720825792128919</c:v>
                </c:pt>
                <c:pt idx="93">
                  <c:v>-0.42720825792128919</c:v>
                </c:pt>
                <c:pt idx="94">
                  <c:v>-0.42720825792128919</c:v>
                </c:pt>
                <c:pt idx="95">
                  <c:v>-0.42720825792128919</c:v>
                </c:pt>
                <c:pt idx="96">
                  <c:v>-0.42720825792128919</c:v>
                </c:pt>
                <c:pt idx="97">
                  <c:v>-0.42720825792128919</c:v>
                </c:pt>
                <c:pt idx="98">
                  <c:v>-0.42720825792128919</c:v>
                </c:pt>
                <c:pt idx="99">
                  <c:v>-0.42720825792128919</c:v>
                </c:pt>
                <c:pt idx="100">
                  <c:v>-0.42720825792128919</c:v>
                </c:pt>
                <c:pt idx="101">
                  <c:v>-0.42720825792128919</c:v>
                </c:pt>
                <c:pt idx="102">
                  <c:v>-0.42720825792128919</c:v>
                </c:pt>
                <c:pt idx="103">
                  <c:v>-0.42720825792128919</c:v>
                </c:pt>
                <c:pt idx="104">
                  <c:v>-0.42720825792128919</c:v>
                </c:pt>
                <c:pt idx="105">
                  <c:v>-0.42720825792128919</c:v>
                </c:pt>
                <c:pt idx="106">
                  <c:v>-0.42720825792128919</c:v>
                </c:pt>
                <c:pt idx="107">
                  <c:v>-0.42720825792128919</c:v>
                </c:pt>
                <c:pt idx="108">
                  <c:v>-0.42720825792128919</c:v>
                </c:pt>
                <c:pt idx="109">
                  <c:v>-0.42720825792128919</c:v>
                </c:pt>
                <c:pt idx="110">
                  <c:v>-0.42720825792128919</c:v>
                </c:pt>
                <c:pt idx="111">
                  <c:v>-0.42720825792128919</c:v>
                </c:pt>
                <c:pt idx="112">
                  <c:v>-0.42720825792128919</c:v>
                </c:pt>
                <c:pt idx="113">
                  <c:v>-0.42720825792128919</c:v>
                </c:pt>
                <c:pt idx="114">
                  <c:v>-0.42720825792128919</c:v>
                </c:pt>
                <c:pt idx="115">
                  <c:v>-0.42720825792128919</c:v>
                </c:pt>
                <c:pt idx="116">
                  <c:v>-0.42720825792128919</c:v>
                </c:pt>
                <c:pt idx="117">
                  <c:v>-0.42720825792128919</c:v>
                </c:pt>
                <c:pt idx="118">
                  <c:v>-0.42720825792128919</c:v>
                </c:pt>
                <c:pt idx="119">
                  <c:v>-0.42720825792128919</c:v>
                </c:pt>
                <c:pt idx="120">
                  <c:v>-0.42720825792128919</c:v>
                </c:pt>
                <c:pt idx="121">
                  <c:v>-0.42720825792128919</c:v>
                </c:pt>
                <c:pt idx="122">
                  <c:v>-0.42720825792128919</c:v>
                </c:pt>
                <c:pt idx="123">
                  <c:v>-0.42720825792128919</c:v>
                </c:pt>
              </c:numCache>
            </c:numRef>
          </c:val>
        </c:ser>
        <c:ser>
          <c:idx val="5"/>
          <c:order val="5"/>
          <c:val>
            <c:numRef>
              <c:f>tax_rev_path_abil4_dev4!$F$1:$F$124</c:f>
              <c:numCache>
                <c:formatCode>General</c:formatCode>
                <c:ptCount val="124"/>
                <c:pt idx="0">
                  <c:v>-0.70075893611453599</c:v>
                </c:pt>
                <c:pt idx="1">
                  <c:v>-0.70075893611453599</c:v>
                </c:pt>
                <c:pt idx="2">
                  <c:v>-0.70075893611453599</c:v>
                </c:pt>
                <c:pt idx="3">
                  <c:v>-0.70075893611453599</c:v>
                </c:pt>
                <c:pt idx="4">
                  <c:v>-0.70075893611453599</c:v>
                </c:pt>
                <c:pt idx="5">
                  <c:v>-0.70075893611453599</c:v>
                </c:pt>
                <c:pt idx="6">
                  <c:v>-0.70075893611453599</c:v>
                </c:pt>
                <c:pt idx="7">
                  <c:v>-0.70075893611453599</c:v>
                </c:pt>
                <c:pt idx="8">
                  <c:v>-0.70075893611453599</c:v>
                </c:pt>
                <c:pt idx="9">
                  <c:v>-0.70075893611453599</c:v>
                </c:pt>
                <c:pt idx="10">
                  <c:v>-0.70075893611453599</c:v>
                </c:pt>
                <c:pt idx="11">
                  <c:v>-0.70075893611453599</c:v>
                </c:pt>
                <c:pt idx="12">
                  <c:v>-0.70075893611453599</c:v>
                </c:pt>
                <c:pt idx="13">
                  <c:v>-0.70075893611453599</c:v>
                </c:pt>
                <c:pt idx="14">
                  <c:v>-0.70075893611453599</c:v>
                </c:pt>
                <c:pt idx="15">
                  <c:v>-0.70075893611453599</c:v>
                </c:pt>
                <c:pt idx="16">
                  <c:v>-0.70075893611453599</c:v>
                </c:pt>
                <c:pt idx="17">
                  <c:v>-0.70075893611453599</c:v>
                </c:pt>
                <c:pt idx="18">
                  <c:v>-0.70075893611453599</c:v>
                </c:pt>
                <c:pt idx="19">
                  <c:v>-0.70075893611453599</c:v>
                </c:pt>
                <c:pt idx="20">
                  <c:v>-0.70075893611453599</c:v>
                </c:pt>
                <c:pt idx="21">
                  <c:v>-0.70075893611453599</c:v>
                </c:pt>
                <c:pt idx="22">
                  <c:v>-0.70075893611453599</c:v>
                </c:pt>
                <c:pt idx="23">
                  <c:v>-0.70075893611453599</c:v>
                </c:pt>
                <c:pt idx="24">
                  <c:v>-0.70075893611453599</c:v>
                </c:pt>
                <c:pt idx="25">
                  <c:v>-0.70075893611453599</c:v>
                </c:pt>
                <c:pt idx="26">
                  <c:v>-0.70075893611453599</c:v>
                </c:pt>
                <c:pt idx="27">
                  <c:v>-0.70075893611453599</c:v>
                </c:pt>
                <c:pt idx="28">
                  <c:v>-0.70075893611453599</c:v>
                </c:pt>
                <c:pt idx="29">
                  <c:v>-0.70075893611453599</c:v>
                </c:pt>
                <c:pt idx="30">
                  <c:v>-0.70075893611453599</c:v>
                </c:pt>
                <c:pt idx="31">
                  <c:v>-0.70075893611453599</c:v>
                </c:pt>
                <c:pt idx="32">
                  <c:v>-0.70075893611453599</c:v>
                </c:pt>
                <c:pt idx="33">
                  <c:v>-0.70075893611453599</c:v>
                </c:pt>
                <c:pt idx="34">
                  <c:v>-0.70075893611453599</c:v>
                </c:pt>
                <c:pt idx="35">
                  <c:v>-0.70075893611453599</c:v>
                </c:pt>
                <c:pt idx="36">
                  <c:v>-0.70075893611453599</c:v>
                </c:pt>
                <c:pt idx="37">
                  <c:v>-0.70075893611453599</c:v>
                </c:pt>
                <c:pt idx="38">
                  <c:v>-0.70075893611453599</c:v>
                </c:pt>
                <c:pt idx="39">
                  <c:v>-0.70075893611453599</c:v>
                </c:pt>
                <c:pt idx="40">
                  <c:v>-0.70075893611453599</c:v>
                </c:pt>
                <c:pt idx="41">
                  <c:v>-0.70075893611453599</c:v>
                </c:pt>
                <c:pt idx="42">
                  <c:v>-0.70075893611453599</c:v>
                </c:pt>
                <c:pt idx="43">
                  <c:v>-0.70075893611453599</c:v>
                </c:pt>
                <c:pt idx="44">
                  <c:v>-0.70075893611453599</c:v>
                </c:pt>
                <c:pt idx="45">
                  <c:v>-0.70075893611453599</c:v>
                </c:pt>
                <c:pt idx="46">
                  <c:v>-0.70075893611453599</c:v>
                </c:pt>
                <c:pt idx="47">
                  <c:v>-0.70075893611453599</c:v>
                </c:pt>
                <c:pt idx="48">
                  <c:v>-0.70075893611453599</c:v>
                </c:pt>
                <c:pt idx="49">
                  <c:v>-0.70075893611453599</c:v>
                </c:pt>
                <c:pt idx="50">
                  <c:v>-0.70075893611453599</c:v>
                </c:pt>
                <c:pt idx="51">
                  <c:v>-0.70075893611453599</c:v>
                </c:pt>
                <c:pt idx="52">
                  <c:v>-0.70075893611453599</c:v>
                </c:pt>
                <c:pt idx="53">
                  <c:v>-0.70075893611453599</c:v>
                </c:pt>
                <c:pt idx="54">
                  <c:v>-0.70075893611453599</c:v>
                </c:pt>
                <c:pt idx="55">
                  <c:v>-0.70075893611453599</c:v>
                </c:pt>
                <c:pt idx="56">
                  <c:v>-0.70075893611453599</c:v>
                </c:pt>
                <c:pt idx="57">
                  <c:v>-0.70075893611453599</c:v>
                </c:pt>
                <c:pt idx="58">
                  <c:v>-0.70075893611453599</c:v>
                </c:pt>
                <c:pt idx="59">
                  <c:v>-0.70075893611453599</c:v>
                </c:pt>
                <c:pt idx="60">
                  <c:v>-0.70075893611453599</c:v>
                </c:pt>
                <c:pt idx="61">
                  <c:v>-0.70075893611453599</c:v>
                </c:pt>
                <c:pt idx="62">
                  <c:v>-0.70075893611453599</c:v>
                </c:pt>
                <c:pt idx="63">
                  <c:v>-0.70075893611453599</c:v>
                </c:pt>
                <c:pt idx="64">
                  <c:v>-0.70075893611453599</c:v>
                </c:pt>
                <c:pt idx="65">
                  <c:v>-0.70075893611453599</c:v>
                </c:pt>
                <c:pt idx="66">
                  <c:v>-0.70075893611453599</c:v>
                </c:pt>
                <c:pt idx="67">
                  <c:v>-0.70075893611453599</c:v>
                </c:pt>
                <c:pt idx="68">
                  <c:v>-0.70075893611453599</c:v>
                </c:pt>
                <c:pt idx="69">
                  <c:v>-0.70075893611453599</c:v>
                </c:pt>
                <c:pt idx="70">
                  <c:v>-0.70075893611453599</c:v>
                </c:pt>
                <c:pt idx="71">
                  <c:v>-0.70075893611453599</c:v>
                </c:pt>
                <c:pt idx="72">
                  <c:v>-0.70075893611453599</c:v>
                </c:pt>
                <c:pt idx="73">
                  <c:v>-0.70075893611453599</c:v>
                </c:pt>
                <c:pt idx="74">
                  <c:v>-0.70075893611453599</c:v>
                </c:pt>
                <c:pt idx="75">
                  <c:v>-0.70075893611453599</c:v>
                </c:pt>
                <c:pt idx="76">
                  <c:v>-0.70075893611453599</c:v>
                </c:pt>
                <c:pt idx="77">
                  <c:v>-0.70075893611453599</c:v>
                </c:pt>
                <c:pt idx="78">
                  <c:v>-0.70075893611453599</c:v>
                </c:pt>
                <c:pt idx="79">
                  <c:v>-0.70075893611453599</c:v>
                </c:pt>
                <c:pt idx="80">
                  <c:v>-0.70075893611453599</c:v>
                </c:pt>
                <c:pt idx="81">
                  <c:v>-0.70075893611453599</c:v>
                </c:pt>
                <c:pt idx="82">
                  <c:v>-0.70075893611453599</c:v>
                </c:pt>
                <c:pt idx="83">
                  <c:v>-0.70075893611453599</c:v>
                </c:pt>
                <c:pt idx="84">
                  <c:v>-0.70075893611453599</c:v>
                </c:pt>
                <c:pt idx="85">
                  <c:v>-0.70075893611453599</c:v>
                </c:pt>
                <c:pt idx="86">
                  <c:v>-0.70075893611453599</c:v>
                </c:pt>
                <c:pt idx="87">
                  <c:v>-0.70075893611453599</c:v>
                </c:pt>
                <c:pt idx="88">
                  <c:v>-0.70075893611453599</c:v>
                </c:pt>
                <c:pt idx="89">
                  <c:v>-0.70075893611453599</c:v>
                </c:pt>
                <c:pt idx="90">
                  <c:v>-0.70075893611453599</c:v>
                </c:pt>
                <c:pt idx="91">
                  <c:v>-0.70075893611453599</c:v>
                </c:pt>
                <c:pt idx="92">
                  <c:v>-0.70075893611453599</c:v>
                </c:pt>
                <c:pt idx="93">
                  <c:v>-0.70075893611453599</c:v>
                </c:pt>
                <c:pt idx="94">
                  <c:v>-0.70075893611453599</c:v>
                </c:pt>
                <c:pt idx="95">
                  <c:v>-0.70075893611453599</c:v>
                </c:pt>
                <c:pt idx="96">
                  <c:v>-0.70075893611453599</c:v>
                </c:pt>
                <c:pt idx="97">
                  <c:v>-0.70075893611453599</c:v>
                </c:pt>
                <c:pt idx="98">
                  <c:v>-0.70075893611453599</c:v>
                </c:pt>
                <c:pt idx="99">
                  <c:v>-0.70075893611453599</c:v>
                </c:pt>
                <c:pt idx="100">
                  <c:v>-0.70075893611453599</c:v>
                </c:pt>
                <c:pt idx="101">
                  <c:v>-0.70075893611453599</c:v>
                </c:pt>
                <c:pt idx="102">
                  <c:v>-0.70075893611453599</c:v>
                </c:pt>
                <c:pt idx="103">
                  <c:v>-0.70075893611453599</c:v>
                </c:pt>
                <c:pt idx="104">
                  <c:v>-0.70075893611453599</c:v>
                </c:pt>
                <c:pt idx="105">
                  <c:v>-0.70075893611453599</c:v>
                </c:pt>
                <c:pt idx="106">
                  <c:v>-0.70075893611453599</c:v>
                </c:pt>
                <c:pt idx="107">
                  <c:v>-0.70075893611453599</c:v>
                </c:pt>
                <c:pt idx="108">
                  <c:v>-0.70075893611453599</c:v>
                </c:pt>
                <c:pt idx="109">
                  <c:v>-0.70075893611453599</c:v>
                </c:pt>
                <c:pt idx="110">
                  <c:v>-0.70075893611453599</c:v>
                </c:pt>
                <c:pt idx="111">
                  <c:v>-0.70075893611453599</c:v>
                </c:pt>
                <c:pt idx="112">
                  <c:v>-0.70075893611453599</c:v>
                </c:pt>
                <c:pt idx="113">
                  <c:v>-0.70075893611453599</c:v>
                </c:pt>
                <c:pt idx="114">
                  <c:v>-0.70075893611453599</c:v>
                </c:pt>
                <c:pt idx="115">
                  <c:v>-0.70075893611453599</c:v>
                </c:pt>
                <c:pt idx="116">
                  <c:v>-0.70075893611453599</c:v>
                </c:pt>
                <c:pt idx="117">
                  <c:v>-0.70075893611453599</c:v>
                </c:pt>
                <c:pt idx="118">
                  <c:v>-0.70075893611453599</c:v>
                </c:pt>
                <c:pt idx="119">
                  <c:v>-0.70075893611453599</c:v>
                </c:pt>
                <c:pt idx="120">
                  <c:v>-0.70075893611453599</c:v>
                </c:pt>
                <c:pt idx="121">
                  <c:v>-0.70075893611453599</c:v>
                </c:pt>
                <c:pt idx="122">
                  <c:v>-0.70075893611453599</c:v>
                </c:pt>
                <c:pt idx="123">
                  <c:v>-0.70075893611453599</c:v>
                </c:pt>
              </c:numCache>
            </c:numRef>
          </c:val>
        </c:ser>
        <c:ser>
          <c:idx val="6"/>
          <c:order val="6"/>
          <c:val>
            <c:numRef>
              <c:f>tax_rev_path_abil4_dev4!$G$1:$G$124</c:f>
              <c:numCache>
                <c:formatCode>General</c:formatCode>
                <c:ptCount val="124"/>
                <c:pt idx="0">
                  <c:v>-0.70166841584104778</c:v>
                </c:pt>
                <c:pt idx="1">
                  <c:v>-0.70166841584104778</c:v>
                </c:pt>
                <c:pt idx="2">
                  <c:v>-0.70166841584104778</c:v>
                </c:pt>
                <c:pt idx="3">
                  <c:v>-0.70166841584104778</c:v>
                </c:pt>
                <c:pt idx="4">
                  <c:v>-0.70166841584104778</c:v>
                </c:pt>
                <c:pt idx="5">
                  <c:v>-0.70166841584104778</c:v>
                </c:pt>
                <c:pt idx="6">
                  <c:v>-0.70166841584104778</c:v>
                </c:pt>
                <c:pt idx="7">
                  <c:v>-0.70166841584104778</c:v>
                </c:pt>
                <c:pt idx="8">
                  <c:v>-0.70166841584104778</c:v>
                </c:pt>
                <c:pt idx="9">
                  <c:v>-0.70166841584104778</c:v>
                </c:pt>
                <c:pt idx="10">
                  <c:v>-0.70166841584104778</c:v>
                </c:pt>
                <c:pt idx="11">
                  <c:v>-0.70166841584104778</c:v>
                </c:pt>
                <c:pt idx="12">
                  <c:v>-0.70166841584104778</c:v>
                </c:pt>
                <c:pt idx="13">
                  <c:v>-0.70166841584104778</c:v>
                </c:pt>
                <c:pt idx="14">
                  <c:v>-0.70166841584104778</c:v>
                </c:pt>
                <c:pt idx="15">
                  <c:v>-0.70166841584104778</c:v>
                </c:pt>
                <c:pt idx="16">
                  <c:v>-0.70166841584104778</c:v>
                </c:pt>
                <c:pt idx="17">
                  <c:v>-0.70166841584104778</c:v>
                </c:pt>
                <c:pt idx="18">
                  <c:v>-0.70166841584104778</c:v>
                </c:pt>
                <c:pt idx="19">
                  <c:v>-0.70166841584104778</c:v>
                </c:pt>
                <c:pt idx="20">
                  <c:v>-0.70166841584104778</c:v>
                </c:pt>
                <c:pt idx="21">
                  <c:v>-0.70166841584104778</c:v>
                </c:pt>
                <c:pt idx="22">
                  <c:v>-0.70166841584104778</c:v>
                </c:pt>
                <c:pt idx="23">
                  <c:v>-0.70166841584104778</c:v>
                </c:pt>
                <c:pt idx="24">
                  <c:v>-0.70166841584104778</c:v>
                </c:pt>
                <c:pt idx="25">
                  <c:v>-0.70166841584104778</c:v>
                </c:pt>
                <c:pt idx="26">
                  <c:v>-0.70166841584104778</c:v>
                </c:pt>
                <c:pt idx="27">
                  <c:v>-0.70166841584104778</c:v>
                </c:pt>
                <c:pt idx="28">
                  <c:v>-0.70166841584104778</c:v>
                </c:pt>
                <c:pt idx="29">
                  <c:v>-0.70166841584104778</c:v>
                </c:pt>
                <c:pt idx="30">
                  <c:v>-0.70166841584104778</c:v>
                </c:pt>
                <c:pt idx="31">
                  <c:v>-0.70166841584104778</c:v>
                </c:pt>
                <c:pt idx="32">
                  <c:v>-0.70166841584104778</c:v>
                </c:pt>
                <c:pt idx="33">
                  <c:v>-0.70166841584104778</c:v>
                </c:pt>
                <c:pt idx="34">
                  <c:v>-0.70166841584104778</c:v>
                </c:pt>
                <c:pt idx="35">
                  <c:v>-0.70166841584104778</c:v>
                </c:pt>
                <c:pt idx="36">
                  <c:v>-0.70166841584104778</c:v>
                </c:pt>
                <c:pt idx="37">
                  <c:v>-0.70166841584104778</c:v>
                </c:pt>
                <c:pt idx="38">
                  <c:v>-0.70166841584104778</c:v>
                </c:pt>
                <c:pt idx="39">
                  <c:v>-0.70166841584104778</c:v>
                </c:pt>
                <c:pt idx="40">
                  <c:v>-0.70166841584104778</c:v>
                </c:pt>
                <c:pt idx="41">
                  <c:v>-0.70166841584104778</c:v>
                </c:pt>
                <c:pt idx="42">
                  <c:v>-0.70166841584104778</c:v>
                </c:pt>
                <c:pt idx="43">
                  <c:v>-0.70166841584104778</c:v>
                </c:pt>
                <c:pt idx="44">
                  <c:v>-0.70166841584104778</c:v>
                </c:pt>
                <c:pt idx="45">
                  <c:v>-0.70166841584104778</c:v>
                </c:pt>
                <c:pt idx="46">
                  <c:v>-0.70166841584104778</c:v>
                </c:pt>
                <c:pt idx="47">
                  <c:v>-0.70166841584104778</c:v>
                </c:pt>
                <c:pt idx="48">
                  <c:v>-0.70166841584104778</c:v>
                </c:pt>
                <c:pt idx="49">
                  <c:v>-0.70166841584104778</c:v>
                </c:pt>
                <c:pt idx="50">
                  <c:v>-0.70166841584104778</c:v>
                </c:pt>
                <c:pt idx="51">
                  <c:v>-0.70166841584104778</c:v>
                </c:pt>
                <c:pt idx="52">
                  <c:v>-0.70166841584104778</c:v>
                </c:pt>
                <c:pt idx="53">
                  <c:v>-0.70166841584104778</c:v>
                </c:pt>
                <c:pt idx="54">
                  <c:v>-0.70166841584104778</c:v>
                </c:pt>
                <c:pt idx="55">
                  <c:v>-0.70166841584104778</c:v>
                </c:pt>
                <c:pt idx="56">
                  <c:v>-0.70166841584104778</c:v>
                </c:pt>
                <c:pt idx="57">
                  <c:v>-0.70166841584104778</c:v>
                </c:pt>
                <c:pt idx="58">
                  <c:v>-0.70166841584104778</c:v>
                </c:pt>
                <c:pt idx="59">
                  <c:v>-0.70166841584104778</c:v>
                </c:pt>
                <c:pt idx="60">
                  <c:v>-0.70166841584104778</c:v>
                </c:pt>
                <c:pt idx="61">
                  <c:v>-0.70166841584104778</c:v>
                </c:pt>
                <c:pt idx="62">
                  <c:v>-0.70166841584104778</c:v>
                </c:pt>
                <c:pt idx="63">
                  <c:v>-0.70166841584104778</c:v>
                </c:pt>
                <c:pt idx="64">
                  <c:v>-0.70166841584104778</c:v>
                </c:pt>
                <c:pt idx="65">
                  <c:v>-0.70166841584104778</c:v>
                </c:pt>
                <c:pt idx="66">
                  <c:v>-0.70166841584104778</c:v>
                </c:pt>
                <c:pt idx="67">
                  <c:v>-0.70166841584104778</c:v>
                </c:pt>
                <c:pt idx="68">
                  <c:v>-0.70166841584104778</c:v>
                </c:pt>
                <c:pt idx="69">
                  <c:v>-0.70166841584104778</c:v>
                </c:pt>
                <c:pt idx="70">
                  <c:v>-0.70166841584104778</c:v>
                </c:pt>
                <c:pt idx="71">
                  <c:v>-0.70166841584104778</c:v>
                </c:pt>
                <c:pt idx="72">
                  <c:v>-0.70166841584104778</c:v>
                </c:pt>
                <c:pt idx="73">
                  <c:v>-0.70166841584104778</c:v>
                </c:pt>
                <c:pt idx="74">
                  <c:v>-0.70166841584104778</c:v>
                </c:pt>
                <c:pt idx="75">
                  <c:v>-0.70166841584104778</c:v>
                </c:pt>
                <c:pt idx="76">
                  <c:v>-0.70166841584104778</c:v>
                </c:pt>
                <c:pt idx="77">
                  <c:v>-0.70166841584104778</c:v>
                </c:pt>
                <c:pt idx="78">
                  <c:v>-0.70166841584104778</c:v>
                </c:pt>
                <c:pt idx="79">
                  <c:v>-0.70166841584104778</c:v>
                </c:pt>
                <c:pt idx="80">
                  <c:v>-0.70166841584104778</c:v>
                </c:pt>
                <c:pt idx="81">
                  <c:v>-0.70166841584104778</c:v>
                </c:pt>
                <c:pt idx="82">
                  <c:v>-0.70166841584104778</c:v>
                </c:pt>
                <c:pt idx="83">
                  <c:v>-0.70166841584104778</c:v>
                </c:pt>
                <c:pt idx="84">
                  <c:v>-0.70166841584104778</c:v>
                </c:pt>
                <c:pt idx="85">
                  <c:v>-0.70166841584104778</c:v>
                </c:pt>
                <c:pt idx="86">
                  <c:v>-0.70166841584104778</c:v>
                </c:pt>
                <c:pt idx="87">
                  <c:v>-0.70166841584104778</c:v>
                </c:pt>
                <c:pt idx="88">
                  <c:v>-0.70166841584104778</c:v>
                </c:pt>
                <c:pt idx="89">
                  <c:v>-0.70166841584104778</c:v>
                </c:pt>
                <c:pt idx="90">
                  <c:v>-0.70166841584104778</c:v>
                </c:pt>
                <c:pt idx="91">
                  <c:v>-0.70166841584104778</c:v>
                </c:pt>
                <c:pt idx="92">
                  <c:v>-0.70166841584104778</c:v>
                </c:pt>
                <c:pt idx="93">
                  <c:v>-0.70166841584104778</c:v>
                </c:pt>
                <c:pt idx="94">
                  <c:v>-0.70166841584104778</c:v>
                </c:pt>
                <c:pt idx="95">
                  <c:v>-0.70166841584104778</c:v>
                </c:pt>
                <c:pt idx="96">
                  <c:v>-0.70166841584104778</c:v>
                </c:pt>
                <c:pt idx="97">
                  <c:v>-0.70166841584104778</c:v>
                </c:pt>
                <c:pt idx="98">
                  <c:v>-0.70166841584104778</c:v>
                </c:pt>
                <c:pt idx="99">
                  <c:v>-0.70166841584104778</c:v>
                </c:pt>
                <c:pt idx="100">
                  <c:v>-0.70166841584104778</c:v>
                </c:pt>
                <c:pt idx="101">
                  <c:v>-0.70166841584104778</c:v>
                </c:pt>
                <c:pt idx="102">
                  <c:v>-0.70166841584104778</c:v>
                </c:pt>
                <c:pt idx="103">
                  <c:v>-0.70166841584104778</c:v>
                </c:pt>
                <c:pt idx="104">
                  <c:v>-0.70166841584104778</c:v>
                </c:pt>
                <c:pt idx="105">
                  <c:v>-0.70166841584104778</c:v>
                </c:pt>
                <c:pt idx="106">
                  <c:v>-0.70166841584104778</c:v>
                </c:pt>
                <c:pt idx="107">
                  <c:v>-0.70166841584104778</c:v>
                </c:pt>
                <c:pt idx="108">
                  <c:v>-0.70166841584104778</c:v>
                </c:pt>
                <c:pt idx="109">
                  <c:v>-0.70166841584104778</c:v>
                </c:pt>
                <c:pt idx="110">
                  <c:v>-0.70166841584104778</c:v>
                </c:pt>
                <c:pt idx="111">
                  <c:v>-0.70166841584104778</c:v>
                </c:pt>
                <c:pt idx="112">
                  <c:v>-0.70166841584104778</c:v>
                </c:pt>
                <c:pt idx="113">
                  <c:v>-0.70166841584104778</c:v>
                </c:pt>
                <c:pt idx="114">
                  <c:v>-0.70166841584104778</c:v>
                </c:pt>
                <c:pt idx="115">
                  <c:v>-0.70166841584104778</c:v>
                </c:pt>
                <c:pt idx="116">
                  <c:v>-0.70166841584104778</c:v>
                </c:pt>
                <c:pt idx="117">
                  <c:v>-0.70166841584104778</c:v>
                </c:pt>
                <c:pt idx="118">
                  <c:v>-0.70166841584104778</c:v>
                </c:pt>
                <c:pt idx="119">
                  <c:v>-0.70166841584104778</c:v>
                </c:pt>
                <c:pt idx="120">
                  <c:v>-0.70166841584104778</c:v>
                </c:pt>
                <c:pt idx="121">
                  <c:v>-0.70166841584104778</c:v>
                </c:pt>
                <c:pt idx="122">
                  <c:v>-0.70166841584104778</c:v>
                </c:pt>
                <c:pt idx="123">
                  <c:v>-0.70166841584104778</c:v>
                </c:pt>
              </c:numCache>
            </c:numRef>
          </c:val>
        </c:ser>
        <c:ser>
          <c:idx val="7"/>
          <c:order val="7"/>
          <c:val>
            <c:numRef>
              <c:f>tax_rev_path_abil4_dev4!$H$1:$H$124</c:f>
              <c:numCache>
                <c:formatCode>General</c:formatCode>
                <c:ptCount val="124"/>
                <c:pt idx="0">
                  <c:v>-0.32112382666426498</c:v>
                </c:pt>
                <c:pt idx="1">
                  <c:v>-0.32112382666426498</c:v>
                </c:pt>
                <c:pt idx="2">
                  <c:v>-0.32112382666426498</c:v>
                </c:pt>
                <c:pt idx="3">
                  <c:v>-0.32112382666426498</c:v>
                </c:pt>
                <c:pt idx="4">
                  <c:v>-0.32112382666426498</c:v>
                </c:pt>
                <c:pt idx="5">
                  <c:v>-0.32112382666426498</c:v>
                </c:pt>
                <c:pt idx="6">
                  <c:v>-0.32112382666426498</c:v>
                </c:pt>
                <c:pt idx="7">
                  <c:v>-0.32112382666426498</c:v>
                </c:pt>
                <c:pt idx="8">
                  <c:v>-0.32112382666426498</c:v>
                </c:pt>
                <c:pt idx="9">
                  <c:v>-0.32112382666426498</c:v>
                </c:pt>
                <c:pt idx="10">
                  <c:v>-0.32112382666426498</c:v>
                </c:pt>
                <c:pt idx="11">
                  <c:v>-0.32112382666426498</c:v>
                </c:pt>
                <c:pt idx="12">
                  <c:v>-0.32112382666426498</c:v>
                </c:pt>
                <c:pt idx="13">
                  <c:v>-0.32112382666426498</c:v>
                </c:pt>
                <c:pt idx="14">
                  <c:v>-0.32112382666426498</c:v>
                </c:pt>
                <c:pt idx="15">
                  <c:v>-0.32112382666426498</c:v>
                </c:pt>
                <c:pt idx="16">
                  <c:v>-0.32112382666426498</c:v>
                </c:pt>
                <c:pt idx="17">
                  <c:v>-0.32112382666426498</c:v>
                </c:pt>
                <c:pt idx="18">
                  <c:v>-0.32112382666426498</c:v>
                </c:pt>
                <c:pt idx="19">
                  <c:v>-0.32112382666426498</c:v>
                </c:pt>
                <c:pt idx="20">
                  <c:v>-0.32112382666426498</c:v>
                </c:pt>
                <c:pt idx="21">
                  <c:v>-0.32112382666426498</c:v>
                </c:pt>
                <c:pt idx="22">
                  <c:v>-0.32112382666426498</c:v>
                </c:pt>
                <c:pt idx="23">
                  <c:v>-0.32112382666426498</c:v>
                </c:pt>
                <c:pt idx="24">
                  <c:v>-0.32112382666426498</c:v>
                </c:pt>
                <c:pt idx="25">
                  <c:v>-0.32112382666426498</c:v>
                </c:pt>
                <c:pt idx="26">
                  <c:v>-0.32112382666426498</c:v>
                </c:pt>
                <c:pt idx="27">
                  <c:v>-0.32112382666426498</c:v>
                </c:pt>
                <c:pt idx="28">
                  <c:v>-0.32112382666426498</c:v>
                </c:pt>
                <c:pt idx="29">
                  <c:v>-0.32112382666426498</c:v>
                </c:pt>
                <c:pt idx="30">
                  <c:v>-0.32112382666426498</c:v>
                </c:pt>
                <c:pt idx="31">
                  <c:v>-0.32112382666426498</c:v>
                </c:pt>
                <c:pt idx="32">
                  <c:v>-0.32112382666426498</c:v>
                </c:pt>
                <c:pt idx="33">
                  <c:v>-0.32112382666426498</c:v>
                </c:pt>
                <c:pt idx="34">
                  <c:v>-0.32112382666426498</c:v>
                </c:pt>
                <c:pt idx="35">
                  <c:v>-0.32112382666426498</c:v>
                </c:pt>
                <c:pt idx="36">
                  <c:v>-0.32112382666426498</c:v>
                </c:pt>
                <c:pt idx="37">
                  <c:v>-0.32112382666426498</c:v>
                </c:pt>
                <c:pt idx="38">
                  <c:v>-0.32112382666426498</c:v>
                </c:pt>
                <c:pt idx="39">
                  <c:v>-0.32112382666426498</c:v>
                </c:pt>
                <c:pt idx="40">
                  <c:v>-0.32112382666426498</c:v>
                </c:pt>
                <c:pt idx="41">
                  <c:v>-0.32112382666426498</c:v>
                </c:pt>
                <c:pt idx="42">
                  <c:v>-0.32112382666426498</c:v>
                </c:pt>
                <c:pt idx="43">
                  <c:v>-0.32112382666426498</c:v>
                </c:pt>
                <c:pt idx="44">
                  <c:v>-0.32112382666426498</c:v>
                </c:pt>
                <c:pt idx="45">
                  <c:v>-0.32112382666426498</c:v>
                </c:pt>
                <c:pt idx="46">
                  <c:v>-0.32112382666426498</c:v>
                </c:pt>
                <c:pt idx="47">
                  <c:v>-0.32112382666426498</c:v>
                </c:pt>
                <c:pt idx="48">
                  <c:v>-0.32112382666426498</c:v>
                </c:pt>
                <c:pt idx="49">
                  <c:v>-0.32112382666426498</c:v>
                </c:pt>
                <c:pt idx="50">
                  <c:v>-0.32112382666426498</c:v>
                </c:pt>
                <c:pt idx="51">
                  <c:v>-0.32112382666426498</c:v>
                </c:pt>
                <c:pt idx="52">
                  <c:v>-0.32112382666426498</c:v>
                </c:pt>
                <c:pt idx="53">
                  <c:v>-0.32112382666426498</c:v>
                </c:pt>
                <c:pt idx="54">
                  <c:v>-0.32112382666426498</c:v>
                </c:pt>
                <c:pt idx="55">
                  <c:v>-0.32112382666426498</c:v>
                </c:pt>
                <c:pt idx="56">
                  <c:v>-0.32112382666426498</c:v>
                </c:pt>
                <c:pt idx="57">
                  <c:v>-0.32112382666426498</c:v>
                </c:pt>
                <c:pt idx="58">
                  <c:v>-0.32112382666426498</c:v>
                </c:pt>
                <c:pt idx="59">
                  <c:v>-0.32112382666426498</c:v>
                </c:pt>
                <c:pt idx="60">
                  <c:v>-0.32112382666426498</c:v>
                </c:pt>
                <c:pt idx="61">
                  <c:v>-0.32112382666426498</c:v>
                </c:pt>
                <c:pt idx="62">
                  <c:v>-0.32112382666426498</c:v>
                </c:pt>
                <c:pt idx="63">
                  <c:v>-0.32112382666426498</c:v>
                </c:pt>
                <c:pt idx="64">
                  <c:v>-0.32112382666426498</c:v>
                </c:pt>
                <c:pt idx="65">
                  <c:v>-0.32112382666426498</c:v>
                </c:pt>
                <c:pt idx="66">
                  <c:v>-0.32112382666426498</c:v>
                </c:pt>
                <c:pt idx="67">
                  <c:v>-0.32112382666426498</c:v>
                </c:pt>
                <c:pt idx="68">
                  <c:v>-0.32112382666426498</c:v>
                </c:pt>
                <c:pt idx="69">
                  <c:v>-0.32112382666426498</c:v>
                </c:pt>
                <c:pt idx="70">
                  <c:v>-0.32112382666426498</c:v>
                </c:pt>
                <c:pt idx="71">
                  <c:v>-0.32112382666426498</c:v>
                </c:pt>
                <c:pt idx="72">
                  <c:v>-0.32112382666426498</c:v>
                </c:pt>
                <c:pt idx="73">
                  <c:v>-0.32112382666426498</c:v>
                </c:pt>
                <c:pt idx="74">
                  <c:v>-0.32112382666426498</c:v>
                </c:pt>
                <c:pt idx="75">
                  <c:v>-0.32112382666426498</c:v>
                </c:pt>
                <c:pt idx="76">
                  <c:v>-0.32112382666426498</c:v>
                </c:pt>
                <c:pt idx="77">
                  <c:v>-0.32112382666426498</c:v>
                </c:pt>
                <c:pt idx="78">
                  <c:v>-0.32112382666426498</c:v>
                </c:pt>
                <c:pt idx="79">
                  <c:v>-0.32112382666426498</c:v>
                </c:pt>
                <c:pt idx="80">
                  <c:v>-0.32112382666426498</c:v>
                </c:pt>
                <c:pt idx="81">
                  <c:v>-0.32112382666426498</c:v>
                </c:pt>
                <c:pt idx="82">
                  <c:v>-0.32112382666426498</c:v>
                </c:pt>
                <c:pt idx="83">
                  <c:v>-0.32112382666426498</c:v>
                </c:pt>
                <c:pt idx="84">
                  <c:v>-0.32112382666426498</c:v>
                </c:pt>
                <c:pt idx="85">
                  <c:v>-0.32112382666426498</c:v>
                </c:pt>
                <c:pt idx="86">
                  <c:v>-0.32112382666426498</c:v>
                </c:pt>
                <c:pt idx="87">
                  <c:v>-0.32112382666426498</c:v>
                </c:pt>
                <c:pt idx="88">
                  <c:v>-0.32112382666426498</c:v>
                </c:pt>
                <c:pt idx="89">
                  <c:v>-0.32112382666426498</c:v>
                </c:pt>
                <c:pt idx="90">
                  <c:v>-0.32112382666426498</c:v>
                </c:pt>
                <c:pt idx="91">
                  <c:v>-0.32112382666426498</c:v>
                </c:pt>
                <c:pt idx="92">
                  <c:v>-0.32112382666426498</c:v>
                </c:pt>
                <c:pt idx="93">
                  <c:v>-0.32112382666426498</c:v>
                </c:pt>
                <c:pt idx="94">
                  <c:v>-0.32112382666426498</c:v>
                </c:pt>
                <c:pt idx="95">
                  <c:v>-0.32112382666426498</c:v>
                </c:pt>
                <c:pt idx="96">
                  <c:v>-0.32112382666426498</c:v>
                </c:pt>
                <c:pt idx="97">
                  <c:v>-0.32112382666426498</c:v>
                </c:pt>
                <c:pt idx="98">
                  <c:v>-0.32112382666426498</c:v>
                </c:pt>
                <c:pt idx="99">
                  <c:v>-0.32112382666426498</c:v>
                </c:pt>
                <c:pt idx="100">
                  <c:v>-0.32112382666426498</c:v>
                </c:pt>
                <c:pt idx="101">
                  <c:v>-0.32112382666426498</c:v>
                </c:pt>
                <c:pt idx="102">
                  <c:v>-0.32112382666426498</c:v>
                </c:pt>
                <c:pt idx="103">
                  <c:v>-0.32112382666426498</c:v>
                </c:pt>
                <c:pt idx="104">
                  <c:v>-0.32112382666426498</c:v>
                </c:pt>
                <c:pt idx="105">
                  <c:v>-0.32112382666426498</c:v>
                </c:pt>
                <c:pt idx="106">
                  <c:v>-0.32112382666426498</c:v>
                </c:pt>
                <c:pt idx="107">
                  <c:v>-0.32112382666426498</c:v>
                </c:pt>
                <c:pt idx="108">
                  <c:v>-0.32112382666426498</c:v>
                </c:pt>
                <c:pt idx="109">
                  <c:v>-0.32112382666426498</c:v>
                </c:pt>
                <c:pt idx="110">
                  <c:v>-0.32112382666426498</c:v>
                </c:pt>
                <c:pt idx="111">
                  <c:v>-0.32112382666426498</c:v>
                </c:pt>
                <c:pt idx="112">
                  <c:v>-0.32112382666426498</c:v>
                </c:pt>
                <c:pt idx="113">
                  <c:v>-0.32112382666426498</c:v>
                </c:pt>
                <c:pt idx="114">
                  <c:v>-0.32112382666426498</c:v>
                </c:pt>
                <c:pt idx="115">
                  <c:v>-0.32112382666426498</c:v>
                </c:pt>
                <c:pt idx="116">
                  <c:v>-0.32112382666426498</c:v>
                </c:pt>
                <c:pt idx="117">
                  <c:v>-0.32112382666426498</c:v>
                </c:pt>
                <c:pt idx="118">
                  <c:v>-0.32112382666426498</c:v>
                </c:pt>
                <c:pt idx="119">
                  <c:v>-0.32112382666426498</c:v>
                </c:pt>
                <c:pt idx="120">
                  <c:v>-0.32112382666426498</c:v>
                </c:pt>
                <c:pt idx="121">
                  <c:v>-0.32112382666426498</c:v>
                </c:pt>
                <c:pt idx="122">
                  <c:v>-0.32112382666426498</c:v>
                </c:pt>
                <c:pt idx="123">
                  <c:v>-0.32112382666426498</c:v>
                </c:pt>
              </c:numCache>
            </c:numRef>
          </c:val>
        </c:ser>
        <c:ser>
          <c:idx val="8"/>
          <c:order val="8"/>
          <c:val>
            <c:numRef>
              <c:f>tax_rev_path_abil4_dev4!$I$1:$I$124</c:f>
              <c:numCache>
                <c:formatCode>General</c:formatCode>
                <c:ptCount val="124"/>
                <c:pt idx="0">
                  <c:v>-0.48572710785097978</c:v>
                </c:pt>
                <c:pt idx="1">
                  <c:v>-0.48572710785097978</c:v>
                </c:pt>
                <c:pt idx="2">
                  <c:v>-0.48572710785097978</c:v>
                </c:pt>
                <c:pt idx="3">
                  <c:v>-0.48572710785097978</c:v>
                </c:pt>
                <c:pt idx="4">
                  <c:v>-0.48572710785097978</c:v>
                </c:pt>
                <c:pt idx="5">
                  <c:v>-0.48572710785097978</c:v>
                </c:pt>
                <c:pt idx="6">
                  <c:v>-0.48572710785097978</c:v>
                </c:pt>
                <c:pt idx="7">
                  <c:v>-0.48572710785097978</c:v>
                </c:pt>
                <c:pt idx="8">
                  <c:v>-0.48572710785097978</c:v>
                </c:pt>
                <c:pt idx="9">
                  <c:v>-0.48572710785097978</c:v>
                </c:pt>
                <c:pt idx="10">
                  <c:v>-0.48572710785097978</c:v>
                </c:pt>
                <c:pt idx="11">
                  <c:v>-0.48572710785097978</c:v>
                </c:pt>
                <c:pt idx="12">
                  <c:v>-0.48572710785097978</c:v>
                </c:pt>
                <c:pt idx="13">
                  <c:v>-0.48572710785097978</c:v>
                </c:pt>
                <c:pt idx="14">
                  <c:v>-0.48572710785097978</c:v>
                </c:pt>
                <c:pt idx="15">
                  <c:v>-0.48572710785097978</c:v>
                </c:pt>
                <c:pt idx="16">
                  <c:v>-0.48572710785097978</c:v>
                </c:pt>
                <c:pt idx="17">
                  <c:v>-0.48572710785097978</c:v>
                </c:pt>
                <c:pt idx="18">
                  <c:v>-0.48572710785097978</c:v>
                </c:pt>
                <c:pt idx="19">
                  <c:v>-0.48572710785097978</c:v>
                </c:pt>
                <c:pt idx="20">
                  <c:v>-0.48572710785097978</c:v>
                </c:pt>
                <c:pt idx="21">
                  <c:v>-0.48572710785097978</c:v>
                </c:pt>
                <c:pt idx="22">
                  <c:v>-0.48572710785097978</c:v>
                </c:pt>
                <c:pt idx="23">
                  <c:v>-0.48572710785097978</c:v>
                </c:pt>
                <c:pt idx="24">
                  <c:v>-0.48572710785097978</c:v>
                </c:pt>
                <c:pt idx="25">
                  <c:v>-0.48572710785097978</c:v>
                </c:pt>
                <c:pt idx="26">
                  <c:v>-0.48572710785097978</c:v>
                </c:pt>
                <c:pt idx="27">
                  <c:v>-0.48572710785097978</c:v>
                </c:pt>
                <c:pt idx="28">
                  <c:v>-0.48572710785097978</c:v>
                </c:pt>
                <c:pt idx="29">
                  <c:v>-0.48572710785097978</c:v>
                </c:pt>
                <c:pt idx="30">
                  <c:v>-0.48572710785097978</c:v>
                </c:pt>
                <c:pt idx="31">
                  <c:v>-0.48572710785097978</c:v>
                </c:pt>
                <c:pt idx="32">
                  <c:v>-0.48572710785097978</c:v>
                </c:pt>
                <c:pt idx="33">
                  <c:v>-0.48572710785097978</c:v>
                </c:pt>
                <c:pt idx="34">
                  <c:v>-0.48572710785097978</c:v>
                </c:pt>
                <c:pt idx="35">
                  <c:v>-0.48572710785097978</c:v>
                </c:pt>
                <c:pt idx="36">
                  <c:v>-0.48572710785097978</c:v>
                </c:pt>
                <c:pt idx="37">
                  <c:v>-0.48572710785097978</c:v>
                </c:pt>
                <c:pt idx="38">
                  <c:v>-0.48572710785097978</c:v>
                </c:pt>
                <c:pt idx="39">
                  <c:v>-0.48572710785097978</c:v>
                </c:pt>
                <c:pt idx="40">
                  <c:v>-0.48572710785097978</c:v>
                </c:pt>
                <c:pt idx="41">
                  <c:v>-0.48572710785097978</c:v>
                </c:pt>
                <c:pt idx="42">
                  <c:v>-0.48572710785097978</c:v>
                </c:pt>
                <c:pt idx="43">
                  <c:v>-0.48572710785097978</c:v>
                </c:pt>
                <c:pt idx="44">
                  <c:v>-0.48572710785097978</c:v>
                </c:pt>
                <c:pt idx="45">
                  <c:v>-0.48572710785097978</c:v>
                </c:pt>
                <c:pt idx="46">
                  <c:v>-0.48572710785097978</c:v>
                </c:pt>
                <c:pt idx="47">
                  <c:v>-0.48572710785097978</c:v>
                </c:pt>
                <c:pt idx="48">
                  <c:v>-0.48572710785097978</c:v>
                </c:pt>
                <c:pt idx="49">
                  <c:v>-0.48572710785097978</c:v>
                </c:pt>
                <c:pt idx="50">
                  <c:v>-0.48572710785097978</c:v>
                </c:pt>
                <c:pt idx="51">
                  <c:v>-0.48572710785097978</c:v>
                </c:pt>
                <c:pt idx="52">
                  <c:v>-0.48572710785097978</c:v>
                </c:pt>
                <c:pt idx="53">
                  <c:v>-0.48572710785097978</c:v>
                </c:pt>
                <c:pt idx="54">
                  <c:v>-0.48572710785097978</c:v>
                </c:pt>
                <c:pt idx="55">
                  <c:v>-0.48572710785097978</c:v>
                </c:pt>
                <c:pt idx="56">
                  <c:v>-0.48572710785097978</c:v>
                </c:pt>
                <c:pt idx="57">
                  <c:v>-0.48572710785097978</c:v>
                </c:pt>
                <c:pt idx="58">
                  <c:v>-0.48572710785097978</c:v>
                </c:pt>
                <c:pt idx="59">
                  <c:v>-0.48572710785097978</c:v>
                </c:pt>
                <c:pt idx="60">
                  <c:v>-0.48572710785097978</c:v>
                </c:pt>
                <c:pt idx="61">
                  <c:v>-0.48572710785097978</c:v>
                </c:pt>
                <c:pt idx="62">
                  <c:v>-0.48572710785097978</c:v>
                </c:pt>
                <c:pt idx="63">
                  <c:v>-0.48572710785097978</c:v>
                </c:pt>
                <c:pt idx="64">
                  <c:v>-0.48572710785097978</c:v>
                </c:pt>
                <c:pt idx="65">
                  <c:v>-0.48572710785097978</c:v>
                </c:pt>
                <c:pt idx="66">
                  <c:v>-0.48572710785097978</c:v>
                </c:pt>
                <c:pt idx="67">
                  <c:v>-0.48572710785097978</c:v>
                </c:pt>
                <c:pt idx="68">
                  <c:v>-0.48572710785097978</c:v>
                </c:pt>
                <c:pt idx="69">
                  <c:v>-0.48572710785097978</c:v>
                </c:pt>
                <c:pt idx="70">
                  <c:v>-0.48572710785097978</c:v>
                </c:pt>
                <c:pt idx="71">
                  <c:v>-0.48572710785097978</c:v>
                </c:pt>
                <c:pt idx="72">
                  <c:v>-0.48572710785097978</c:v>
                </c:pt>
                <c:pt idx="73">
                  <c:v>-0.48572710785097978</c:v>
                </c:pt>
                <c:pt idx="74">
                  <c:v>-0.48572710785097978</c:v>
                </c:pt>
                <c:pt idx="75">
                  <c:v>-0.48572710785097978</c:v>
                </c:pt>
                <c:pt idx="76">
                  <c:v>-0.48572710785097978</c:v>
                </c:pt>
                <c:pt idx="77">
                  <c:v>-0.48572710785097978</c:v>
                </c:pt>
                <c:pt idx="78">
                  <c:v>-0.48572710785097978</c:v>
                </c:pt>
                <c:pt idx="79">
                  <c:v>-0.48572710785097978</c:v>
                </c:pt>
                <c:pt idx="80">
                  <c:v>-0.48572710785097978</c:v>
                </c:pt>
                <c:pt idx="81">
                  <c:v>-0.48572710785097978</c:v>
                </c:pt>
                <c:pt idx="82">
                  <c:v>-0.48572710785097978</c:v>
                </c:pt>
                <c:pt idx="83">
                  <c:v>-0.48572710785097978</c:v>
                </c:pt>
                <c:pt idx="84">
                  <c:v>-0.48572710785097978</c:v>
                </c:pt>
                <c:pt idx="85">
                  <c:v>-0.48572710785097978</c:v>
                </c:pt>
                <c:pt idx="86">
                  <c:v>-0.48572710785097978</c:v>
                </c:pt>
                <c:pt idx="87">
                  <c:v>-0.48572710785097978</c:v>
                </c:pt>
                <c:pt idx="88">
                  <c:v>-0.48572710785097978</c:v>
                </c:pt>
                <c:pt idx="89">
                  <c:v>-0.48572710785097978</c:v>
                </c:pt>
                <c:pt idx="90">
                  <c:v>-0.48572710785097978</c:v>
                </c:pt>
                <c:pt idx="91">
                  <c:v>-0.48572710785097978</c:v>
                </c:pt>
                <c:pt idx="92">
                  <c:v>-0.48572710785097978</c:v>
                </c:pt>
                <c:pt idx="93">
                  <c:v>-0.48572710785097978</c:v>
                </c:pt>
                <c:pt idx="94">
                  <c:v>-0.48572710785097978</c:v>
                </c:pt>
                <c:pt idx="95">
                  <c:v>-0.48572710785097978</c:v>
                </c:pt>
                <c:pt idx="96">
                  <c:v>-0.48572710785097978</c:v>
                </c:pt>
                <c:pt idx="97">
                  <c:v>-0.48572710785097978</c:v>
                </c:pt>
                <c:pt idx="98">
                  <c:v>-0.48572710785097978</c:v>
                </c:pt>
                <c:pt idx="99">
                  <c:v>-0.48572710785097978</c:v>
                </c:pt>
                <c:pt idx="100">
                  <c:v>-0.48572710785097978</c:v>
                </c:pt>
                <c:pt idx="101">
                  <c:v>-0.48572710785097978</c:v>
                </c:pt>
                <c:pt idx="102">
                  <c:v>-0.48572710785097978</c:v>
                </c:pt>
                <c:pt idx="103">
                  <c:v>-0.48572710785097978</c:v>
                </c:pt>
                <c:pt idx="104">
                  <c:v>-0.48572710785097978</c:v>
                </c:pt>
                <c:pt idx="105">
                  <c:v>-0.48572710785097978</c:v>
                </c:pt>
                <c:pt idx="106">
                  <c:v>-0.48572710785097978</c:v>
                </c:pt>
                <c:pt idx="107">
                  <c:v>-0.48572710785097978</c:v>
                </c:pt>
                <c:pt idx="108">
                  <c:v>-0.48572710785097978</c:v>
                </c:pt>
                <c:pt idx="109">
                  <c:v>-0.48572710785097978</c:v>
                </c:pt>
                <c:pt idx="110">
                  <c:v>-0.48572710785097978</c:v>
                </c:pt>
                <c:pt idx="111">
                  <c:v>-0.48572710785097978</c:v>
                </c:pt>
                <c:pt idx="112">
                  <c:v>-0.48572710785097978</c:v>
                </c:pt>
                <c:pt idx="113">
                  <c:v>-0.48572710785097978</c:v>
                </c:pt>
                <c:pt idx="114">
                  <c:v>-0.48572710785097978</c:v>
                </c:pt>
                <c:pt idx="115">
                  <c:v>-0.48572710785097978</c:v>
                </c:pt>
                <c:pt idx="116">
                  <c:v>-0.48572710785097978</c:v>
                </c:pt>
                <c:pt idx="117">
                  <c:v>-0.48572710785097978</c:v>
                </c:pt>
                <c:pt idx="118">
                  <c:v>-0.48572710785097978</c:v>
                </c:pt>
                <c:pt idx="119">
                  <c:v>-0.48572710785097978</c:v>
                </c:pt>
                <c:pt idx="120">
                  <c:v>-0.48572710785097978</c:v>
                </c:pt>
                <c:pt idx="121">
                  <c:v>-0.48572710785097978</c:v>
                </c:pt>
                <c:pt idx="122">
                  <c:v>-0.48572710785097978</c:v>
                </c:pt>
                <c:pt idx="123">
                  <c:v>-0.48572710785097978</c:v>
                </c:pt>
              </c:numCache>
            </c:numRef>
          </c:val>
        </c:ser>
        <c:ser>
          <c:idx val="9"/>
          <c:order val="9"/>
          <c:val>
            <c:numRef>
              <c:f>tax_rev_path_abil4_dev4!$J$1:$J$124</c:f>
              <c:numCache>
                <c:formatCode>General</c:formatCode>
                <c:ptCount val="124"/>
                <c:pt idx="0">
                  <c:v>-0.61699029536020733</c:v>
                </c:pt>
                <c:pt idx="1">
                  <c:v>-0.61699029536020733</c:v>
                </c:pt>
                <c:pt idx="2">
                  <c:v>-0.61699029536020733</c:v>
                </c:pt>
                <c:pt idx="3">
                  <c:v>-0.61699029536020733</c:v>
                </c:pt>
                <c:pt idx="4">
                  <c:v>-0.61699029536020733</c:v>
                </c:pt>
                <c:pt idx="5">
                  <c:v>-0.61699029536020733</c:v>
                </c:pt>
                <c:pt idx="6">
                  <c:v>-0.61699029536020733</c:v>
                </c:pt>
                <c:pt idx="7">
                  <c:v>-0.61699029536020733</c:v>
                </c:pt>
                <c:pt idx="8">
                  <c:v>-0.61699029536020733</c:v>
                </c:pt>
                <c:pt idx="9">
                  <c:v>-0.61699029536020733</c:v>
                </c:pt>
                <c:pt idx="10">
                  <c:v>-0.61699029536020733</c:v>
                </c:pt>
                <c:pt idx="11">
                  <c:v>-0.61699029536020733</c:v>
                </c:pt>
                <c:pt idx="12">
                  <c:v>-0.61699029536020733</c:v>
                </c:pt>
                <c:pt idx="13">
                  <c:v>-0.61699029536020733</c:v>
                </c:pt>
                <c:pt idx="14">
                  <c:v>-0.61699029536020733</c:v>
                </c:pt>
                <c:pt idx="15">
                  <c:v>-0.61699029536020733</c:v>
                </c:pt>
                <c:pt idx="16">
                  <c:v>-0.61699029536020733</c:v>
                </c:pt>
                <c:pt idx="17">
                  <c:v>-0.61699029536020733</c:v>
                </c:pt>
                <c:pt idx="18">
                  <c:v>-0.61699029536020733</c:v>
                </c:pt>
                <c:pt idx="19">
                  <c:v>-0.61699029536020733</c:v>
                </c:pt>
                <c:pt idx="20">
                  <c:v>-0.61699029536020733</c:v>
                </c:pt>
                <c:pt idx="21">
                  <c:v>-0.61699029536020733</c:v>
                </c:pt>
                <c:pt idx="22">
                  <c:v>-0.61699029536020733</c:v>
                </c:pt>
                <c:pt idx="23">
                  <c:v>-0.61699029536020733</c:v>
                </c:pt>
                <c:pt idx="24">
                  <c:v>-0.61699029536020733</c:v>
                </c:pt>
                <c:pt idx="25">
                  <c:v>-0.61699029536020733</c:v>
                </c:pt>
                <c:pt idx="26">
                  <c:v>-0.61699029536020733</c:v>
                </c:pt>
                <c:pt idx="27">
                  <c:v>-0.61699029536020733</c:v>
                </c:pt>
                <c:pt idx="28">
                  <c:v>-0.61699029536020733</c:v>
                </c:pt>
                <c:pt idx="29">
                  <c:v>-0.61699029536020733</c:v>
                </c:pt>
                <c:pt idx="30">
                  <c:v>-0.61699029536020733</c:v>
                </c:pt>
                <c:pt idx="31">
                  <c:v>-0.61699029536020733</c:v>
                </c:pt>
                <c:pt idx="32">
                  <c:v>-0.61699029536020733</c:v>
                </c:pt>
                <c:pt idx="33">
                  <c:v>-0.61699029536020733</c:v>
                </c:pt>
                <c:pt idx="34">
                  <c:v>-0.61699029536020733</c:v>
                </c:pt>
                <c:pt idx="35">
                  <c:v>-0.61699029536020733</c:v>
                </c:pt>
                <c:pt idx="36">
                  <c:v>-0.61699029536020733</c:v>
                </c:pt>
                <c:pt idx="37">
                  <c:v>-0.61699029536020733</c:v>
                </c:pt>
                <c:pt idx="38">
                  <c:v>-0.61699029536020733</c:v>
                </c:pt>
                <c:pt idx="39">
                  <c:v>-0.61699029536020733</c:v>
                </c:pt>
                <c:pt idx="40">
                  <c:v>-0.61699029536020733</c:v>
                </c:pt>
                <c:pt idx="41">
                  <c:v>-0.61699029536020733</c:v>
                </c:pt>
                <c:pt idx="42">
                  <c:v>-0.61699029536020733</c:v>
                </c:pt>
                <c:pt idx="43">
                  <c:v>-0.61699029536020733</c:v>
                </c:pt>
                <c:pt idx="44">
                  <c:v>-0.61699029536020733</c:v>
                </c:pt>
                <c:pt idx="45">
                  <c:v>-0.61699029536020733</c:v>
                </c:pt>
                <c:pt idx="46">
                  <c:v>-0.61699029536020733</c:v>
                </c:pt>
                <c:pt idx="47">
                  <c:v>-0.61699029536020733</c:v>
                </c:pt>
                <c:pt idx="48">
                  <c:v>-0.61699029536020733</c:v>
                </c:pt>
                <c:pt idx="49">
                  <c:v>-0.61699029536020733</c:v>
                </c:pt>
                <c:pt idx="50">
                  <c:v>-0.61699029536020733</c:v>
                </c:pt>
                <c:pt idx="51">
                  <c:v>-0.61699029536020733</c:v>
                </c:pt>
                <c:pt idx="52">
                  <c:v>-0.61699029536020733</c:v>
                </c:pt>
                <c:pt idx="53">
                  <c:v>-0.61699029536020733</c:v>
                </c:pt>
                <c:pt idx="54">
                  <c:v>-0.61699029536020733</c:v>
                </c:pt>
                <c:pt idx="55">
                  <c:v>-0.61699029536020733</c:v>
                </c:pt>
                <c:pt idx="56">
                  <c:v>-0.61699029536020733</c:v>
                </c:pt>
                <c:pt idx="57">
                  <c:v>-0.61699029536020733</c:v>
                </c:pt>
                <c:pt idx="58">
                  <c:v>-0.61699029536020733</c:v>
                </c:pt>
                <c:pt idx="59">
                  <c:v>-0.61699029536020733</c:v>
                </c:pt>
                <c:pt idx="60">
                  <c:v>-0.61699029536020733</c:v>
                </c:pt>
                <c:pt idx="61">
                  <c:v>-0.61699029536020733</c:v>
                </c:pt>
                <c:pt idx="62">
                  <c:v>-0.61699029536020733</c:v>
                </c:pt>
                <c:pt idx="63">
                  <c:v>-0.61699029536020733</c:v>
                </c:pt>
                <c:pt idx="64">
                  <c:v>-0.61699029536020733</c:v>
                </c:pt>
                <c:pt idx="65">
                  <c:v>-0.61699029536020733</c:v>
                </c:pt>
                <c:pt idx="66">
                  <c:v>-0.61699029536020733</c:v>
                </c:pt>
                <c:pt idx="67">
                  <c:v>-0.61699029536020733</c:v>
                </c:pt>
                <c:pt idx="68">
                  <c:v>-0.61699029536020733</c:v>
                </c:pt>
                <c:pt idx="69">
                  <c:v>-0.61699029536020733</c:v>
                </c:pt>
                <c:pt idx="70">
                  <c:v>-0.61699029536020733</c:v>
                </c:pt>
                <c:pt idx="71">
                  <c:v>-0.61699029536020733</c:v>
                </c:pt>
                <c:pt idx="72">
                  <c:v>-0.61699029536020733</c:v>
                </c:pt>
                <c:pt idx="73">
                  <c:v>-0.61699029536020733</c:v>
                </c:pt>
                <c:pt idx="74">
                  <c:v>-0.61699029536020733</c:v>
                </c:pt>
                <c:pt idx="75">
                  <c:v>-0.61699029536020733</c:v>
                </c:pt>
                <c:pt idx="76">
                  <c:v>-0.61699029536020733</c:v>
                </c:pt>
                <c:pt idx="77">
                  <c:v>-0.61699029536020733</c:v>
                </c:pt>
                <c:pt idx="78">
                  <c:v>-0.61699029536020733</c:v>
                </c:pt>
                <c:pt idx="79">
                  <c:v>-0.61699029536020733</c:v>
                </c:pt>
                <c:pt idx="80">
                  <c:v>-0.61699029536020733</c:v>
                </c:pt>
                <c:pt idx="81">
                  <c:v>-0.61699029536020733</c:v>
                </c:pt>
                <c:pt idx="82">
                  <c:v>-0.61699029536020733</c:v>
                </c:pt>
                <c:pt idx="83">
                  <c:v>-0.61699029536020733</c:v>
                </c:pt>
                <c:pt idx="84">
                  <c:v>-0.61699029536020733</c:v>
                </c:pt>
                <c:pt idx="85">
                  <c:v>-0.61699029536020733</c:v>
                </c:pt>
                <c:pt idx="86">
                  <c:v>-0.61699029536020733</c:v>
                </c:pt>
                <c:pt idx="87">
                  <c:v>-0.61699029536020733</c:v>
                </c:pt>
                <c:pt idx="88">
                  <c:v>-0.61699029536020733</c:v>
                </c:pt>
                <c:pt idx="89">
                  <c:v>-0.61699029536020733</c:v>
                </c:pt>
                <c:pt idx="90">
                  <c:v>-0.61699029536020733</c:v>
                </c:pt>
                <c:pt idx="91">
                  <c:v>-0.61699029536020733</c:v>
                </c:pt>
                <c:pt idx="92">
                  <c:v>-0.61699029536020733</c:v>
                </c:pt>
                <c:pt idx="93">
                  <c:v>-0.61699029536020733</c:v>
                </c:pt>
                <c:pt idx="94">
                  <c:v>-0.61699029536020733</c:v>
                </c:pt>
                <c:pt idx="95">
                  <c:v>-0.61699029536020733</c:v>
                </c:pt>
                <c:pt idx="96">
                  <c:v>-0.61699029536020733</c:v>
                </c:pt>
                <c:pt idx="97">
                  <c:v>-0.61699029536020733</c:v>
                </c:pt>
                <c:pt idx="98">
                  <c:v>-0.61699029536020733</c:v>
                </c:pt>
                <c:pt idx="99">
                  <c:v>-0.61699029536020733</c:v>
                </c:pt>
                <c:pt idx="100">
                  <c:v>-0.61699029536020733</c:v>
                </c:pt>
                <c:pt idx="101">
                  <c:v>-0.61699029536020733</c:v>
                </c:pt>
                <c:pt idx="102">
                  <c:v>-0.61699029536020733</c:v>
                </c:pt>
                <c:pt idx="103">
                  <c:v>-0.61699029536020733</c:v>
                </c:pt>
                <c:pt idx="104">
                  <c:v>-0.61699029536020733</c:v>
                </c:pt>
                <c:pt idx="105">
                  <c:v>-0.61699029536020733</c:v>
                </c:pt>
                <c:pt idx="106">
                  <c:v>-0.61699029536020733</c:v>
                </c:pt>
                <c:pt idx="107">
                  <c:v>-0.61699029536020733</c:v>
                </c:pt>
                <c:pt idx="108">
                  <c:v>-0.61699029536020733</c:v>
                </c:pt>
                <c:pt idx="109">
                  <c:v>-0.61699029536020733</c:v>
                </c:pt>
                <c:pt idx="110">
                  <c:v>-0.61699029536020733</c:v>
                </c:pt>
                <c:pt idx="111">
                  <c:v>-0.61699029536020733</c:v>
                </c:pt>
                <c:pt idx="112">
                  <c:v>-0.61699029536020733</c:v>
                </c:pt>
                <c:pt idx="113">
                  <c:v>-0.61699029536020733</c:v>
                </c:pt>
                <c:pt idx="114">
                  <c:v>-0.61699029536020733</c:v>
                </c:pt>
                <c:pt idx="115">
                  <c:v>-0.61699029536020733</c:v>
                </c:pt>
                <c:pt idx="116">
                  <c:v>-0.61699029536020733</c:v>
                </c:pt>
                <c:pt idx="117">
                  <c:v>-0.61699029536020733</c:v>
                </c:pt>
                <c:pt idx="118">
                  <c:v>-0.61699029536020733</c:v>
                </c:pt>
                <c:pt idx="119">
                  <c:v>-0.61699029536020733</c:v>
                </c:pt>
                <c:pt idx="120">
                  <c:v>-0.61699029536020733</c:v>
                </c:pt>
                <c:pt idx="121">
                  <c:v>-0.61699029536020733</c:v>
                </c:pt>
                <c:pt idx="122">
                  <c:v>-0.61699029536020733</c:v>
                </c:pt>
                <c:pt idx="123">
                  <c:v>-0.61699029536020733</c:v>
                </c:pt>
              </c:numCache>
            </c:numRef>
          </c:val>
        </c:ser>
        <c:ser>
          <c:idx val="10"/>
          <c:order val="10"/>
          <c:val>
            <c:numRef>
              <c:f>tax_rev_path_abil4_dev4!$K$1:$K$124</c:f>
              <c:numCache>
                <c:formatCode>General</c:formatCode>
                <c:ptCount val="124"/>
                <c:pt idx="0">
                  <c:v>-1.1945325249780909</c:v>
                </c:pt>
                <c:pt idx="1">
                  <c:v>-1.1945325249780909</c:v>
                </c:pt>
                <c:pt idx="2">
                  <c:v>-1.1945325249780909</c:v>
                </c:pt>
                <c:pt idx="3">
                  <c:v>-1.1945325249780909</c:v>
                </c:pt>
                <c:pt idx="4">
                  <c:v>-1.1945325249780909</c:v>
                </c:pt>
                <c:pt idx="5">
                  <c:v>-1.1945325249780909</c:v>
                </c:pt>
                <c:pt idx="6">
                  <c:v>-1.1945325249780909</c:v>
                </c:pt>
                <c:pt idx="7">
                  <c:v>-1.1945325249780909</c:v>
                </c:pt>
                <c:pt idx="8">
                  <c:v>-1.1945325249780909</c:v>
                </c:pt>
                <c:pt idx="9">
                  <c:v>-1.1945325249780909</c:v>
                </c:pt>
                <c:pt idx="10">
                  <c:v>-1.1945325249780909</c:v>
                </c:pt>
                <c:pt idx="11">
                  <c:v>-1.1945325249780909</c:v>
                </c:pt>
                <c:pt idx="12">
                  <c:v>-1.1945325249780909</c:v>
                </c:pt>
                <c:pt idx="13">
                  <c:v>-1.1945325249780909</c:v>
                </c:pt>
                <c:pt idx="14">
                  <c:v>-1.1945325249780909</c:v>
                </c:pt>
                <c:pt idx="15">
                  <c:v>-1.1945325249780909</c:v>
                </c:pt>
                <c:pt idx="16">
                  <c:v>-1.1945325249780909</c:v>
                </c:pt>
                <c:pt idx="17">
                  <c:v>-1.1945325249780909</c:v>
                </c:pt>
                <c:pt idx="18">
                  <c:v>-1.1945325249780909</c:v>
                </c:pt>
                <c:pt idx="19">
                  <c:v>-1.1945325249780909</c:v>
                </c:pt>
                <c:pt idx="20">
                  <c:v>-1.1945325249780909</c:v>
                </c:pt>
                <c:pt idx="21">
                  <c:v>-1.1945325249780909</c:v>
                </c:pt>
                <c:pt idx="22">
                  <c:v>-1.1945325249780909</c:v>
                </c:pt>
                <c:pt idx="23">
                  <c:v>-1.1945325249780909</c:v>
                </c:pt>
                <c:pt idx="24">
                  <c:v>-1.1945325249780909</c:v>
                </c:pt>
                <c:pt idx="25">
                  <c:v>-1.1945325249780909</c:v>
                </c:pt>
                <c:pt idx="26">
                  <c:v>-1.1945325249780909</c:v>
                </c:pt>
                <c:pt idx="27">
                  <c:v>-1.1945325249780909</c:v>
                </c:pt>
                <c:pt idx="28">
                  <c:v>-1.1945325249780909</c:v>
                </c:pt>
                <c:pt idx="29">
                  <c:v>-1.1945325249780909</c:v>
                </c:pt>
                <c:pt idx="30">
                  <c:v>-1.1945325249780909</c:v>
                </c:pt>
                <c:pt idx="31">
                  <c:v>-1.1945325249780909</c:v>
                </c:pt>
                <c:pt idx="32">
                  <c:v>-1.1945325249780909</c:v>
                </c:pt>
                <c:pt idx="33">
                  <c:v>-1.1945325249780909</c:v>
                </c:pt>
                <c:pt idx="34">
                  <c:v>-1.1945325249780909</c:v>
                </c:pt>
                <c:pt idx="35">
                  <c:v>-1.1945325249780909</c:v>
                </c:pt>
                <c:pt idx="36">
                  <c:v>-1.1945325249780909</c:v>
                </c:pt>
                <c:pt idx="37">
                  <c:v>-1.1945325249780909</c:v>
                </c:pt>
                <c:pt idx="38">
                  <c:v>-1.1945325249780909</c:v>
                </c:pt>
                <c:pt idx="39">
                  <c:v>-1.1945325249780909</c:v>
                </c:pt>
                <c:pt idx="40">
                  <c:v>-1.1945325249780909</c:v>
                </c:pt>
                <c:pt idx="41">
                  <c:v>-1.1945325249780909</c:v>
                </c:pt>
                <c:pt idx="42">
                  <c:v>-1.1945325249780909</c:v>
                </c:pt>
                <c:pt idx="43">
                  <c:v>-1.1945325249780909</c:v>
                </c:pt>
                <c:pt idx="44">
                  <c:v>-1.1945325249780909</c:v>
                </c:pt>
                <c:pt idx="45">
                  <c:v>-1.1945325249780909</c:v>
                </c:pt>
                <c:pt idx="46">
                  <c:v>-1.1945325249780909</c:v>
                </c:pt>
                <c:pt idx="47">
                  <c:v>-1.1945325249780909</c:v>
                </c:pt>
                <c:pt idx="48">
                  <c:v>-1.1945325249780909</c:v>
                </c:pt>
                <c:pt idx="49">
                  <c:v>-1.1945325249780909</c:v>
                </c:pt>
                <c:pt idx="50">
                  <c:v>-1.1945325249780909</c:v>
                </c:pt>
                <c:pt idx="51">
                  <c:v>-1.1945325249780909</c:v>
                </c:pt>
                <c:pt idx="52">
                  <c:v>-1.1945325249780909</c:v>
                </c:pt>
                <c:pt idx="53">
                  <c:v>-1.1945325249780909</c:v>
                </c:pt>
                <c:pt idx="54">
                  <c:v>-1.1945325249780909</c:v>
                </c:pt>
                <c:pt idx="55">
                  <c:v>-1.1945325249780909</c:v>
                </c:pt>
                <c:pt idx="56">
                  <c:v>-1.1945325249780909</c:v>
                </c:pt>
                <c:pt idx="57">
                  <c:v>-1.1945325249780909</c:v>
                </c:pt>
                <c:pt idx="58">
                  <c:v>-1.1945325249780909</c:v>
                </c:pt>
                <c:pt idx="59">
                  <c:v>-1.1945325249780909</c:v>
                </c:pt>
                <c:pt idx="60">
                  <c:v>-1.1945325249780909</c:v>
                </c:pt>
                <c:pt idx="61">
                  <c:v>-1.1945325249780909</c:v>
                </c:pt>
                <c:pt idx="62">
                  <c:v>-1.1945325249780909</c:v>
                </c:pt>
                <c:pt idx="63">
                  <c:v>-1.1945325249780909</c:v>
                </c:pt>
                <c:pt idx="64">
                  <c:v>-1.1945325249780909</c:v>
                </c:pt>
                <c:pt idx="65">
                  <c:v>-1.1945325249780909</c:v>
                </c:pt>
                <c:pt idx="66">
                  <c:v>-1.1945325249780909</c:v>
                </c:pt>
                <c:pt idx="67">
                  <c:v>-1.1945325249780909</c:v>
                </c:pt>
                <c:pt idx="68">
                  <c:v>-1.1945325249780909</c:v>
                </c:pt>
                <c:pt idx="69">
                  <c:v>-1.1945325249780909</c:v>
                </c:pt>
                <c:pt idx="70">
                  <c:v>-1.1945325249780909</c:v>
                </c:pt>
                <c:pt idx="71">
                  <c:v>-1.1945325249780909</c:v>
                </c:pt>
                <c:pt idx="72">
                  <c:v>-1.1945325249780909</c:v>
                </c:pt>
                <c:pt idx="73">
                  <c:v>-1.1945325249780909</c:v>
                </c:pt>
                <c:pt idx="74">
                  <c:v>-1.1945325249780909</c:v>
                </c:pt>
                <c:pt idx="75">
                  <c:v>-1.1945325249780909</c:v>
                </c:pt>
                <c:pt idx="76">
                  <c:v>-1.1945325249780909</c:v>
                </c:pt>
                <c:pt idx="77">
                  <c:v>-1.1945325249780909</c:v>
                </c:pt>
                <c:pt idx="78">
                  <c:v>-1.1945325249780909</c:v>
                </c:pt>
                <c:pt idx="79">
                  <c:v>-1.1945325249780909</c:v>
                </c:pt>
                <c:pt idx="80">
                  <c:v>-1.1945325249780909</c:v>
                </c:pt>
                <c:pt idx="81">
                  <c:v>-1.1945325249780909</c:v>
                </c:pt>
                <c:pt idx="82">
                  <c:v>-1.1945325249780909</c:v>
                </c:pt>
                <c:pt idx="83">
                  <c:v>-1.1945325249780909</c:v>
                </c:pt>
                <c:pt idx="84">
                  <c:v>-1.1945325249780909</c:v>
                </c:pt>
                <c:pt idx="85">
                  <c:v>-1.1945325249780909</c:v>
                </c:pt>
                <c:pt idx="86">
                  <c:v>-1.1945325249780909</c:v>
                </c:pt>
                <c:pt idx="87">
                  <c:v>-1.1945325249780909</c:v>
                </c:pt>
                <c:pt idx="88">
                  <c:v>-1.1945325249780909</c:v>
                </c:pt>
                <c:pt idx="89">
                  <c:v>-1.1945325249780909</c:v>
                </c:pt>
                <c:pt idx="90">
                  <c:v>-1.1945325249780909</c:v>
                </c:pt>
                <c:pt idx="91">
                  <c:v>-1.1945325249780909</c:v>
                </c:pt>
                <c:pt idx="92">
                  <c:v>-1.1945325249780909</c:v>
                </c:pt>
                <c:pt idx="93">
                  <c:v>-1.1945325249780909</c:v>
                </c:pt>
                <c:pt idx="94">
                  <c:v>-1.1945325249780909</c:v>
                </c:pt>
                <c:pt idx="95">
                  <c:v>-1.1945325249780909</c:v>
                </c:pt>
                <c:pt idx="96">
                  <c:v>-1.1945325249780909</c:v>
                </c:pt>
                <c:pt idx="97">
                  <c:v>-1.1945325249780909</c:v>
                </c:pt>
                <c:pt idx="98">
                  <c:v>-1.1945325249780909</c:v>
                </c:pt>
                <c:pt idx="99">
                  <c:v>-1.1945325249780909</c:v>
                </c:pt>
                <c:pt idx="100">
                  <c:v>-1.1945325249780909</c:v>
                </c:pt>
                <c:pt idx="101">
                  <c:v>-1.1945325249780909</c:v>
                </c:pt>
                <c:pt idx="102">
                  <c:v>-1.1945325249780909</c:v>
                </c:pt>
                <c:pt idx="103">
                  <c:v>-1.1945325249780909</c:v>
                </c:pt>
                <c:pt idx="104">
                  <c:v>-1.1945325249780909</c:v>
                </c:pt>
                <c:pt idx="105">
                  <c:v>-1.1945325249780909</c:v>
                </c:pt>
                <c:pt idx="106">
                  <c:v>-1.1945325249780909</c:v>
                </c:pt>
                <c:pt idx="107">
                  <c:v>-1.1945325249780909</c:v>
                </c:pt>
                <c:pt idx="108">
                  <c:v>-1.1945325249780909</c:v>
                </c:pt>
                <c:pt idx="109">
                  <c:v>-1.1945325249780909</c:v>
                </c:pt>
                <c:pt idx="110">
                  <c:v>-1.1945325249780909</c:v>
                </c:pt>
                <c:pt idx="111">
                  <c:v>-1.1945325249780909</c:v>
                </c:pt>
                <c:pt idx="112">
                  <c:v>-1.1945325249780909</c:v>
                </c:pt>
                <c:pt idx="113">
                  <c:v>-1.1945325249780909</c:v>
                </c:pt>
                <c:pt idx="114">
                  <c:v>-1.1945325249780909</c:v>
                </c:pt>
                <c:pt idx="115">
                  <c:v>-1.1945325249780909</c:v>
                </c:pt>
                <c:pt idx="116">
                  <c:v>-1.1945325249780909</c:v>
                </c:pt>
                <c:pt idx="117">
                  <c:v>-1.1945325249780909</c:v>
                </c:pt>
                <c:pt idx="118">
                  <c:v>-1.1945325249780909</c:v>
                </c:pt>
                <c:pt idx="119">
                  <c:v>-1.1945325249780909</c:v>
                </c:pt>
                <c:pt idx="120">
                  <c:v>-1.1945325249780909</c:v>
                </c:pt>
                <c:pt idx="121">
                  <c:v>-1.1945325249780909</c:v>
                </c:pt>
                <c:pt idx="122">
                  <c:v>-1.1945325249780909</c:v>
                </c:pt>
                <c:pt idx="123">
                  <c:v>-1.1945325249780909</c:v>
                </c:pt>
              </c:numCache>
            </c:numRef>
          </c:val>
        </c:ser>
        <c:ser>
          <c:idx val="11"/>
          <c:order val="11"/>
          <c:val>
            <c:numRef>
              <c:f>tax_rev_path_abil4_dev4!$L$1:$L$124</c:f>
              <c:numCache>
                <c:formatCode>General</c:formatCode>
                <c:ptCount val="124"/>
                <c:pt idx="0">
                  <c:v>-1.119496717393879</c:v>
                </c:pt>
                <c:pt idx="1">
                  <c:v>-1.119496717393879</c:v>
                </c:pt>
                <c:pt idx="2">
                  <c:v>-1.119496717393879</c:v>
                </c:pt>
                <c:pt idx="3">
                  <c:v>-1.119496717393879</c:v>
                </c:pt>
                <c:pt idx="4">
                  <c:v>-1.119496717393879</c:v>
                </c:pt>
                <c:pt idx="5">
                  <c:v>-1.119496717393879</c:v>
                </c:pt>
                <c:pt idx="6">
                  <c:v>-1.119496717393879</c:v>
                </c:pt>
                <c:pt idx="7">
                  <c:v>-1.119496717393879</c:v>
                </c:pt>
                <c:pt idx="8">
                  <c:v>-1.119496717393879</c:v>
                </c:pt>
                <c:pt idx="9">
                  <c:v>-1.119496717393879</c:v>
                </c:pt>
                <c:pt idx="10">
                  <c:v>-1.119496717393879</c:v>
                </c:pt>
                <c:pt idx="11">
                  <c:v>-1.119496717393879</c:v>
                </c:pt>
                <c:pt idx="12">
                  <c:v>-1.119496717393879</c:v>
                </c:pt>
                <c:pt idx="13">
                  <c:v>-1.119496717393879</c:v>
                </c:pt>
                <c:pt idx="14">
                  <c:v>-1.119496717393879</c:v>
                </c:pt>
                <c:pt idx="15">
                  <c:v>-1.119496717393879</c:v>
                </c:pt>
                <c:pt idx="16">
                  <c:v>-1.119496717393879</c:v>
                </c:pt>
                <c:pt idx="17">
                  <c:v>-1.119496717393879</c:v>
                </c:pt>
                <c:pt idx="18">
                  <c:v>-1.119496717393879</c:v>
                </c:pt>
                <c:pt idx="19">
                  <c:v>-1.119496717393879</c:v>
                </c:pt>
                <c:pt idx="20">
                  <c:v>-1.119496717393879</c:v>
                </c:pt>
                <c:pt idx="21">
                  <c:v>-1.119496717393879</c:v>
                </c:pt>
                <c:pt idx="22">
                  <c:v>-1.119496717393879</c:v>
                </c:pt>
                <c:pt idx="23">
                  <c:v>-1.119496717393879</c:v>
                </c:pt>
                <c:pt idx="24">
                  <c:v>-1.119496717393879</c:v>
                </c:pt>
                <c:pt idx="25">
                  <c:v>-1.119496717393879</c:v>
                </c:pt>
                <c:pt idx="26">
                  <c:v>-1.119496717393879</c:v>
                </c:pt>
                <c:pt idx="27">
                  <c:v>-1.119496717393879</c:v>
                </c:pt>
                <c:pt idx="28">
                  <c:v>-1.119496717393879</c:v>
                </c:pt>
                <c:pt idx="29">
                  <c:v>-1.119496717393879</c:v>
                </c:pt>
                <c:pt idx="30">
                  <c:v>-1.119496717393879</c:v>
                </c:pt>
                <c:pt idx="31">
                  <c:v>-1.119496717393879</c:v>
                </c:pt>
                <c:pt idx="32">
                  <c:v>-1.119496717393879</c:v>
                </c:pt>
                <c:pt idx="33">
                  <c:v>-1.119496717393879</c:v>
                </c:pt>
                <c:pt idx="34">
                  <c:v>-1.119496717393879</c:v>
                </c:pt>
                <c:pt idx="35">
                  <c:v>-1.119496717393879</c:v>
                </c:pt>
                <c:pt idx="36">
                  <c:v>-1.119496717393879</c:v>
                </c:pt>
                <c:pt idx="37">
                  <c:v>-1.119496717393879</c:v>
                </c:pt>
                <c:pt idx="38">
                  <c:v>-1.119496717393879</c:v>
                </c:pt>
                <c:pt idx="39">
                  <c:v>-1.119496717393879</c:v>
                </c:pt>
                <c:pt idx="40">
                  <c:v>-1.119496717393879</c:v>
                </c:pt>
                <c:pt idx="41">
                  <c:v>-1.119496717393879</c:v>
                </c:pt>
                <c:pt idx="42">
                  <c:v>-1.119496717393879</c:v>
                </c:pt>
                <c:pt idx="43">
                  <c:v>-1.119496717393879</c:v>
                </c:pt>
                <c:pt idx="44">
                  <c:v>-1.119496717393879</c:v>
                </c:pt>
                <c:pt idx="45">
                  <c:v>-1.119496717393879</c:v>
                </c:pt>
                <c:pt idx="46">
                  <c:v>-1.119496717393879</c:v>
                </c:pt>
                <c:pt idx="47">
                  <c:v>-1.119496717393879</c:v>
                </c:pt>
                <c:pt idx="48">
                  <c:v>-1.119496717393879</c:v>
                </c:pt>
                <c:pt idx="49">
                  <c:v>-1.119496717393879</c:v>
                </c:pt>
                <c:pt idx="50">
                  <c:v>-1.119496717393879</c:v>
                </c:pt>
                <c:pt idx="51">
                  <c:v>-1.119496717393879</c:v>
                </c:pt>
                <c:pt idx="52">
                  <c:v>-1.119496717393879</c:v>
                </c:pt>
                <c:pt idx="53">
                  <c:v>-1.119496717393879</c:v>
                </c:pt>
                <c:pt idx="54">
                  <c:v>-1.119496717393879</c:v>
                </c:pt>
                <c:pt idx="55">
                  <c:v>-1.119496717393879</c:v>
                </c:pt>
                <c:pt idx="56">
                  <c:v>-1.119496717393879</c:v>
                </c:pt>
                <c:pt idx="57">
                  <c:v>-1.119496717393879</c:v>
                </c:pt>
                <c:pt idx="58">
                  <c:v>-1.119496717393879</c:v>
                </c:pt>
                <c:pt idx="59">
                  <c:v>-1.119496717393879</c:v>
                </c:pt>
                <c:pt idx="60">
                  <c:v>-1.119496717393879</c:v>
                </c:pt>
                <c:pt idx="61">
                  <c:v>-1.119496717393879</c:v>
                </c:pt>
                <c:pt idx="62">
                  <c:v>-1.119496717393879</c:v>
                </c:pt>
                <c:pt idx="63">
                  <c:v>-1.119496717393879</c:v>
                </c:pt>
                <c:pt idx="64">
                  <c:v>-1.119496717393879</c:v>
                </c:pt>
                <c:pt idx="65">
                  <c:v>-1.119496717393879</c:v>
                </c:pt>
                <c:pt idx="66">
                  <c:v>-1.119496717393879</c:v>
                </c:pt>
                <c:pt idx="67">
                  <c:v>-1.119496717393879</c:v>
                </c:pt>
                <c:pt idx="68">
                  <c:v>-1.119496717393879</c:v>
                </c:pt>
                <c:pt idx="69">
                  <c:v>-1.119496717393879</c:v>
                </c:pt>
                <c:pt idx="70">
                  <c:v>-1.119496717393879</c:v>
                </c:pt>
                <c:pt idx="71">
                  <c:v>-1.119496717393879</c:v>
                </c:pt>
                <c:pt idx="72">
                  <c:v>-1.119496717393879</c:v>
                </c:pt>
                <c:pt idx="73">
                  <c:v>-1.119496717393879</c:v>
                </c:pt>
                <c:pt idx="74">
                  <c:v>-1.119496717393879</c:v>
                </c:pt>
                <c:pt idx="75">
                  <c:v>-1.119496717393879</c:v>
                </c:pt>
                <c:pt idx="76">
                  <c:v>-1.119496717393879</c:v>
                </c:pt>
                <c:pt idx="77">
                  <c:v>-1.119496717393879</c:v>
                </c:pt>
                <c:pt idx="78">
                  <c:v>-1.119496717393879</c:v>
                </c:pt>
                <c:pt idx="79">
                  <c:v>-1.119496717393879</c:v>
                </c:pt>
                <c:pt idx="80">
                  <c:v>-1.119496717393879</c:v>
                </c:pt>
                <c:pt idx="81">
                  <c:v>-1.119496717393879</c:v>
                </c:pt>
                <c:pt idx="82">
                  <c:v>-1.119496717393879</c:v>
                </c:pt>
                <c:pt idx="83">
                  <c:v>-1.119496717393879</c:v>
                </c:pt>
                <c:pt idx="84">
                  <c:v>-1.119496717393879</c:v>
                </c:pt>
                <c:pt idx="85">
                  <c:v>-1.119496717393879</c:v>
                </c:pt>
                <c:pt idx="86">
                  <c:v>-1.119496717393879</c:v>
                </c:pt>
                <c:pt idx="87">
                  <c:v>-1.119496717393879</c:v>
                </c:pt>
                <c:pt idx="88">
                  <c:v>-1.119496717393879</c:v>
                </c:pt>
                <c:pt idx="89">
                  <c:v>-1.119496717393879</c:v>
                </c:pt>
                <c:pt idx="90">
                  <c:v>-1.119496717393879</c:v>
                </c:pt>
                <c:pt idx="91">
                  <c:v>-1.119496717393879</c:v>
                </c:pt>
                <c:pt idx="92">
                  <c:v>-1.119496717393879</c:v>
                </c:pt>
                <c:pt idx="93">
                  <c:v>-1.119496717393879</c:v>
                </c:pt>
                <c:pt idx="94">
                  <c:v>-1.119496717393879</c:v>
                </c:pt>
                <c:pt idx="95">
                  <c:v>-1.119496717393879</c:v>
                </c:pt>
                <c:pt idx="96">
                  <c:v>-1.119496717393879</c:v>
                </c:pt>
                <c:pt idx="97">
                  <c:v>-1.119496717393879</c:v>
                </c:pt>
                <c:pt idx="98">
                  <c:v>-1.119496717393879</c:v>
                </c:pt>
                <c:pt idx="99">
                  <c:v>-1.119496717393879</c:v>
                </c:pt>
                <c:pt idx="100">
                  <c:v>-1.119496717393879</c:v>
                </c:pt>
                <c:pt idx="101">
                  <c:v>-1.119496717393879</c:v>
                </c:pt>
                <c:pt idx="102">
                  <c:v>-1.119496717393879</c:v>
                </c:pt>
                <c:pt idx="103">
                  <c:v>-1.119496717393879</c:v>
                </c:pt>
                <c:pt idx="104">
                  <c:v>-1.119496717393879</c:v>
                </c:pt>
                <c:pt idx="105">
                  <c:v>-1.119496717393879</c:v>
                </c:pt>
                <c:pt idx="106">
                  <c:v>-1.119496717393879</c:v>
                </c:pt>
                <c:pt idx="107">
                  <c:v>-1.119496717393879</c:v>
                </c:pt>
                <c:pt idx="108">
                  <c:v>-1.119496717393879</c:v>
                </c:pt>
                <c:pt idx="109">
                  <c:v>-1.119496717393879</c:v>
                </c:pt>
                <c:pt idx="110">
                  <c:v>-1.119496717393879</c:v>
                </c:pt>
                <c:pt idx="111">
                  <c:v>-1.119496717393879</c:v>
                </c:pt>
                <c:pt idx="112">
                  <c:v>-1.119496717393879</c:v>
                </c:pt>
                <c:pt idx="113">
                  <c:v>-1.119496717393879</c:v>
                </c:pt>
                <c:pt idx="114">
                  <c:v>-1.119496717393879</c:v>
                </c:pt>
                <c:pt idx="115">
                  <c:v>-1.119496717393879</c:v>
                </c:pt>
                <c:pt idx="116">
                  <c:v>-1.119496717393879</c:v>
                </c:pt>
                <c:pt idx="117">
                  <c:v>-1.119496717393879</c:v>
                </c:pt>
                <c:pt idx="118">
                  <c:v>-1.119496717393879</c:v>
                </c:pt>
                <c:pt idx="119">
                  <c:v>-1.119496717393879</c:v>
                </c:pt>
                <c:pt idx="120">
                  <c:v>-1.119496717393879</c:v>
                </c:pt>
                <c:pt idx="121">
                  <c:v>-1.119496717393879</c:v>
                </c:pt>
                <c:pt idx="122">
                  <c:v>-1.119496717393879</c:v>
                </c:pt>
                <c:pt idx="123">
                  <c:v>-1.119496717393879</c:v>
                </c:pt>
              </c:numCache>
            </c:numRef>
          </c:val>
        </c:ser>
        <c:ser>
          <c:idx val="12"/>
          <c:order val="12"/>
          <c:val>
            <c:numRef>
              <c:f>tax_rev_path_abil4_dev4!$M$1:$M$124</c:f>
              <c:numCache>
                <c:formatCode>General</c:formatCode>
                <c:ptCount val="124"/>
                <c:pt idx="0">
                  <c:v>-0.76022472127032414</c:v>
                </c:pt>
                <c:pt idx="1">
                  <c:v>-0.76022472127032414</c:v>
                </c:pt>
                <c:pt idx="2">
                  <c:v>-0.76022472127032414</c:v>
                </c:pt>
                <c:pt idx="3">
                  <c:v>-0.76022472127032414</c:v>
                </c:pt>
                <c:pt idx="4">
                  <c:v>-0.76022472127032414</c:v>
                </c:pt>
                <c:pt idx="5">
                  <c:v>-0.76022472127032414</c:v>
                </c:pt>
                <c:pt idx="6">
                  <c:v>-0.76022472127032414</c:v>
                </c:pt>
                <c:pt idx="7">
                  <c:v>-0.76022472127032414</c:v>
                </c:pt>
                <c:pt idx="8">
                  <c:v>-0.76022472127032414</c:v>
                </c:pt>
                <c:pt idx="9">
                  <c:v>-0.76022472127032414</c:v>
                </c:pt>
                <c:pt idx="10">
                  <c:v>-0.76022472127032414</c:v>
                </c:pt>
                <c:pt idx="11">
                  <c:v>-0.76022472127032414</c:v>
                </c:pt>
                <c:pt idx="12">
                  <c:v>-0.76022472127032414</c:v>
                </c:pt>
                <c:pt idx="13">
                  <c:v>-0.76022472127032414</c:v>
                </c:pt>
                <c:pt idx="14">
                  <c:v>-0.76022472127032414</c:v>
                </c:pt>
                <c:pt idx="15">
                  <c:v>-0.76022472127032414</c:v>
                </c:pt>
                <c:pt idx="16">
                  <c:v>-0.76022472127032414</c:v>
                </c:pt>
                <c:pt idx="17">
                  <c:v>-0.76022472127032414</c:v>
                </c:pt>
                <c:pt idx="18">
                  <c:v>-0.76022472127032414</c:v>
                </c:pt>
                <c:pt idx="19">
                  <c:v>-0.76022472127032414</c:v>
                </c:pt>
                <c:pt idx="20">
                  <c:v>-0.76022472127032414</c:v>
                </c:pt>
                <c:pt idx="21">
                  <c:v>-0.76022472127032414</c:v>
                </c:pt>
                <c:pt idx="22">
                  <c:v>-0.76022472127032414</c:v>
                </c:pt>
                <c:pt idx="23">
                  <c:v>-0.76022472127032414</c:v>
                </c:pt>
                <c:pt idx="24">
                  <c:v>-0.76022472127032414</c:v>
                </c:pt>
                <c:pt idx="25">
                  <c:v>-0.76022472127032414</c:v>
                </c:pt>
                <c:pt idx="26">
                  <c:v>-0.76022472127032414</c:v>
                </c:pt>
                <c:pt idx="27">
                  <c:v>-0.76022472127032414</c:v>
                </c:pt>
                <c:pt idx="28">
                  <c:v>-0.76022472127032414</c:v>
                </c:pt>
                <c:pt idx="29">
                  <c:v>-0.76022472127032414</c:v>
                </c:pt>
                <c:pt idx="30">
                  <c:v>-0.76022472127032414</c:v>
                </c:pt>
                <c:pt idx="31">
                  <c:v>-0.76022472127032414</c:v>
                </c:pt>
                <c:pt idx="32">
                  <c:v>-0.76022472127032414</c:v>
                </c:pt>
                <c:pt idx="33">
                  <c:v>-0.76022472127032414</c:v>
                </c:pt>
                <c:pt idx="34">
                  <c:v>-0.76022472127032414</c:v>
                </c:pt>
                <c:pt idx="35">
                  <c:v>-0.76022472127032414</c:v>
                </c:pt>
                <c:pt idx="36">
                  <c:v>-0.76022472127032414</c:v>
                </c:pt>
                <c:pt idx="37">
                  <c:v>-0.76022472127032414</c:v>
                </c:pt>
                <c:pt idx="38">
                  <c:v>-0.76022472127032414</c:v>
                </c:pt>
                <c:pt idx="39">
                  <c:v>-0.76022472127032414</c:v>
                </c:pt>
                <c:pt idx="40">
                  <c:v>-0.76022472127032414</c:v>
                </c:pt>
                <c:pt idx="41">
                  <c:v>-0.76022472127032414</c:v>
                </c:pt>
                <c:pt idx="42">
                  <c:v>-0.76022472127032414</c:v>
                </c:pt>
                <c:pt idx="43">
                  <c:v>-0.76022472127032414</c:v>
                </c:pt>
                <c:pt idx="44">
                  <c:v>-0.76022472127032414</c:v>
                </c:pt>
                <c:pt idx="45">
                  <c:v>-0.76022472127032414</c:v>
                </c:pt>
                <c:pt idx="46">
                  <c:v>-0.76022472127032414</c:v>
                </c:pt>
                <c:pt idx="47">
                  <c:v>-0.76022472127032414</c:v>
                </c:pt>
                <c:pt idx="48">
                  <c:v>-0.76022472127032414</c:v>
                </c:pt>
                <c:pt idx="49">
                  <c:v>-0.76022472127032414</c:v>
                </c:pt>
                <c:pt idx="50">
                  <c:v>-0.76022472127032414</c:v>
                </c:pt>
                <c:pt idx="51">
                  <c:v>-0.76022472127032414</c:v>
                </c:pt>
                <c:pt idx="52">
                  <c:v>-0.76022472127032414</c:v>
                </c:pt>
                <c:pt idx="53">
                  <c:v>-0.76022472127032414</c:v>
                </c:pt>
                <c:pt idx="54">
                  <c:v>-0.76022472127032414</c:v>
                </c:pt>
                <c:pt idx="55">
                  <c:v>-0.76022472127032414</c:v>
                </c:pt>
                <c:pt idx="56">
                  <c:v>-0.76022472127032414</c:v>
                </c:pt>
                <c:pt idx="57">
                  <c:v>-0.76022472127032414</c:v>
                </c:pt>
                <c:pt idx="58">
                  <c:v>-0.76022472127032414</c:v>
                </c:pt>
                <c:pt idx="59">
                  <c:v>-0.76022472127032414</c:v>
                </c:pt>
                <c:pt idx="60">
                  <c:v>-0.76022472127032414</c:v>
                </c:pt>
                <c:pt idx="61">
                  <c:v>-0.76022472127032414</c:v>
                </c:pt>
                <c:pt idx="62">
                  <c:v>-0.76022472127032414</c:v>
                </c:pt>
                <c:pt idx="63">
                  <c:v>-0.76022472127032414</c:v>
                </c:pt>
                <c:pt idx="64">
                  <c:v>-0.76022472127032414</c:v>
                </c:pt>
                <c:pt idx="65">
                  <c:v>-0.76022472127032414</c:v>
                </c:pt>
                <c:pt idx="66">
                  <c:v>-0.76022472127032414</c:v>
                </c:pt>
                <c:pt idx="67">
                  <c:v>-0.76022472127032414</c:v>
                </c:pt>
                <c:pt idx="68">
                  <c:v>-0.76022472127032414</c:v>
                </c:pt>
                <c:pt idx="69">
                  <c:v>-0.76022472127032414</c:v>
                </c:pt>
                <c:pt idx="70">
                  <c:v>-0.76022472127032414</c:v>
                </c:pt>
                <c:pt idx="71">
                  <c:v>-0.76022472127032414</c:v>
                </c:pt>
                <c:pt idx="72">
                  <c:v>-0.76022472127032414</c:v>
                </c:pt>
                <c:pt idx="73">
                  <c:v>-0.76022472127032414</c:v>
                </c:pt>
                <c:pt idx="74">
                  <c:v>-0.76022472127032414</c:v>
                </c:pt>
                <c:pt idx="75">
                  <c:v>-0.76022472127032414</c:v>
                </c:pt>
                <c:pt idx="76">
                  <c:v>-0.76022472127032414</c:v>
                </c:pt>
                <c:pt idx="77">
                  <c:v>-0.76022472127032414</c:v>
                </c:pt>
                <c:pt idx="78">
                  <c:v>-0.76022472127032414</c:v>
                </c:pt>
                <c:pt idx="79">
                  <c:v>-0.76022472127032414</c:v>
                </c:pt>
                <c:pt idx="80">
                  <c:v>-0.76022472127032414</c:v>
                </c:pt>
                <c:pt idx="81">
                  <c:v>-0.76022472127032414</c:v>
                </c:pt>
                <c:pt idx="82">
                  <c:v>-0.76022472127032414</c:v>
                </c:pt>
                <c:pt idx="83">
                  <c:v>-0.76022472127032414</c:v>
                </c:pt>
                <c:pt idx="84">
                  <c:v>-0.76022472127032414</c:v>
                </c:pt>
                <c:pt idx="85">
                  <c:v>-0.76022472127032414</c:v>
                </c:pt>
                <c:pt idx="86">
                  <c:v>-0.76022472127032414</c:v>
                </c:pt>
                <c:pt idx="87">
                  <c:v>-0.76022472127032414</c:v>
                </c:pt>
                <c:pt idx="88">
                  <c:v>-0.76022472127032414</c:v>
                </c:pt>
                <c:pt idx="89">
                  <c:v>-0.76022472127032414</c:v>
                </c:pt>
                <c:pt idx="90">
                  <c:v>-0.76022472127032414</c:v>
                </c:pt>
                <c:pt idx="91">
                  <c:v>-0.76022472127032414</c:v>
                </c:pt>
                <c:pt idx="92">
                  <c:v>-0.76022472127032414</c:v>
                </c:pt>
                <c:pt idx="93">
                  <c:v>-0.76022472127032414</c:v>
                </c:pt>
                <c:pt idx="94">
                  <c:v>-0.76022472127032414</c:v>
                </c:pt>
                <c:pt idx="95">
                  <c:v>-0.76022472127032414</c:v>
                </c:pt>
                <c:pt idx="96">
                  <c:v>-0.76022472127032414</c:v>
                </c:pt>
                <c:pt idx="97">
                  <c:v>-0.76022472127032414</c:v>
                </c:pt>
                <c:pt idx="98">
                  <c:v>-0.76022472127032414</c:v>
                </c:pt>
                <c:pt idx="99">
                  <c:v>-0.76022472127032414</c:v>
                </c:pt>
                <c:pt idx="100">
                  <c:v>-0.76022472127032414</c:v>
                </c:pt>
                <c:pt idx="101">
                  <c:v>-0.76022472127032414</c:v>
                </c:pt>
                <c:pt idx="102">
                  <c:v>-0.76022472127032414</c:v>
                </c:pt>
                <c:pt idx="103">
                  <c:v>-0.76022472127032414</c:v>
                </c:pt>
                <c:pt idx="104">
                  <c:v>-0.76022472127032414</c:v>
                </c:pt>
                <c:pt idx="105">
                  <c:v>-0.76022472127032414</c:v>
                </c:pt>
                <c:pt idx="106">
                  <c:v>-0.76022472127032414</c:v>
                </c:pt>
                <c:pt idx="107">
                  <c:v>-0.76022472127032414</c:v>
                </c:pt>
                <c:pt idx="108">
                  <c:v>-0.76022472127032414</c:v>
                </c:pt>
                <c:pt idx="109">
                  <c:v>-0.76022472127032414</c:v>
                </c:pt>
                <c:pt idx="110">
                  <c:v>-0.76022472127032414</c:v>
                </c:pt>
                <c:pt idx="111">
                  <c:v>-0.76022472127032414</c:v>
                </c:pt>
                <c:pt idx="112">
                  <c:v>-0.76022472127032414</c:v>
                </c:pt>
                <c:pt idx="113">
                  <c:v>-0.76022472127032414</c:v>
                </c:pt>
                <c:pt idx="114">
                  <c:v>-0.76022472127032414</c:v>
                </c:pt>
                <c:pt idx="115">
                  <c:v>-0.76022472127032414</c:v>
                </c:pt>
                <c:pt idx="116">
                  <c:v>-0.76022472127032414</c:v>
                </c:pt>
                <c:pt idx="117">
                  <c:v>-0.76022472127032414</c:v>
                </c:pt>
                <c:pt idx="118">
                  <c:v>-0.76022472127032414</c:v>
                </c:pt>
                <c:pt idx="119">
                  <c:v>-0.76022472127032414</c:v>
                </c:pt>
                <c:pt idx="120">
                  <c:v>-0.76022472127032414</c:v>
                </c:pt>
                <c:pt idx="121">
                  <c:v>-0.76022472127032414</c:v>
                </c:pt>
                <c:pt idx="122">
                  <c:v>-0.76022472127032414</c:v>
                </c:pt>
                <c:pt idx="123">
                  <c:v>-0.76022472127032414</c:v>
                </c:pt>
              </c:numCache>
            </c:numRef>
          </c:val>
        </c:ser>
        <c:ser>
          <c:idx val="13"/>
          <c:order val="13"/>
          <c:val>
            <c:numRef>
              <c:f>tax_rev_path_abil4_dev4!$N$1:$N$124</c:f>
              <c:numCache>
                <c:formatCode>General</c:formatCode>
                <c:ptCount val="124"/>
                <c:pt idx="0">
                  <c:v>-1.0666706710367611</c:v>
                </c:pt>
                <c:pt idx="1">
                  <c:v>-1.0666706710367611</c:v>
                </c:pt>
                <c:pt idx="2">
                  <c:v>-1.0666706710367611</c:v>
                </c:pt>
                <c:pt idx="3">
                  <c:v>-1.0666706710367611</c:v>
                </c:pt>
                <c:pt idx="4">
                  <c:v>-1.0666706710367611</c:v>
                </c:pt>
                <c:pt idx="5">
                  <c:v>-1.0666706710367611</c:v>
                </c:pt>
                <c:pt idx="6">
                  <c:v>-1.0666706710367611</c:v>
                </c:pt>
                <c:pt idx="7">
                  <c:v>-1.0666706710367611</c:v>
                </c:pt>
                <c:pt idx="8">
                  <c:v>-1.0666706710367611</c:v>
                </c:pt>
                <c:pt idx="9">
                  <c:v>-1.0666706710367611</c:v>
                </c:pt>
                <c:pt idx="10">
                  <c:v>-1.0666706710367611</c:v>
                </c:pt>
                <c:pt idx="11">
                  <c:v>-1.0666706710367611</c:v>
                </c:pt>
                <c:pt idx="12">
                  <c:v>-1.0666706710367611</c:v>
                </c:pt>
                <c:pt idx="13">
                  <c:v>-1.0666706710367611</c:v>
                </c:pt>
                <c:pt idx="14">
                  <c:v>-1.0666706710367611</c:v>
                </c:pt>
                <c:pt idx="15">
                  <c:v>-1.0666706710367611</c:v>
                </c:pt>
                <c:pt idx="16">
                  <c:v>-1.0666706710367611</c:v>
                </c:pt>
                <c:pt idx="17">
                  <c:v>-1.0666706710367611</c:v>
                </c:pt>
                <c:pt idx="18">
                  <c:v>-1.0666706710367611</c:v>
                </c:pt>
                <c:pt idx="19">
                  <c:v>-1.0666706710367611</c:v>
                </c:pt>
                <c:pt idx="20">
                  <c:v>-1.0666706710367611</c:v>
                </c:pt>
                <c:pt idx="21">
                  <c:v>-1.0666706710367611</c:v>
                </c:pt>
                <c:pt idx="22">
                  <c:v>-1.0666706710367611</c:v>
                </c:pt>
                <c:pt idx="23">
                  <c:v>-1.0666706710367611</c:v>
                </c:pt>
                <c:pt idx="24">
                  <c:v>-1.0666706710367611</c:v>
                </c:pt>
                <c:pt idx="25">
                  <c:v>-1.0666706710367611</c:v>
                </c:pt>
                <c:pt idx="26">
                  <c:v>-1.0666706710367611</c:v>
                </c:pt>
                <c:pt idx="27">
                  <c:v>-1.0666706710367611</c:v>
                </c:pt>
                <c:pt idx="28">
                  <c:v>-1.0666706710367611</c:v>
                </c:pt>
                <c:pt idx="29">
                  <c:v>-1.0666706710367611</c:v>
                </c:pt>
                <c:pt idx="30">
                  <c:v>-1.0666706710367611</c:v>
                </c:pt>
                <c:pt idx="31">
                  <c:v>-1.0666706710367611</c:v>
                </c:pt>
                <c:pt idx="32">
                  <c:v>-1.0666706710367611</c:v>
                </c:pt>
                <c:pt idx="33">
                  <c:v>-1.0666706710367611</c:v>
                </c:pt>
                <c:pt idx="34">
                  <c:v>-1.0666706710367611</c:v>
                </c:pt>
                <c:pt idx="35">
                  <c:v>-1.0666706710367611</c:v>
                </c:pt>
                <c:pt idx="36">
                  <c:v>-1.0666706710367611</c:v>
                </c:pt>
                <c:pt idx="37">
                  <c:v>-1.0666706710367611</c:v>
                </c:pt>
                <c:pt idx="38">
                  <c:v>-1.0666706710367611</c:v>
                </c:pt>
                <c:pt idx="39">
                  <c:v>-1.0666706710367611</c:v>
                </c:pt>
                <c:pt idx="40">
                  <c:v>-1.0666706710367611</c:v>
                </c:pt>
                <c:pt idx="41">
                  <c:v>-1.0666706710367611</c:v>
                </c:pt>
                <c:pt idx="42">
                  <c:v>-1.0666706710367611</c:v>
                </c:pt>
                <c:pt idx="43">
                  <c:v>-1.0666706710367611</c:v>
                </c:pt>
                <c:pt idx="44">
                  <c:v>-1.0666706710367611</c:v>
                </c:pt>
                <c:pt idx="45">
                  <c:v>-1.0666706710367611</c:v>
                </c:pt>
                <c:pt idx="46">
                  <c:v>-1.0666706710367611</c:v>
                </c:pt>
                <c:pt idx="47">
                  <c:v>-1.0666706710367611</c:v>
                </c:pt>
                <c:pt idx="48">
                  <c:v>-1.0666706710367611</c:v>
                </c:pt>
                <c:pt idx="49">
                  <c:v>-1.0666706710367611</c:v>
                </c:pt>
                <c:pt idx="50">
                  <c:v>-1.0666706710367611</c:v>
                </c:pt>
                <c:pt idx="51">
                  <c:v>-1.0666706710367611</c:v>
                </c:pt>
                <c:pt idx="52">
                  <c:v>-1.0666706710367611</c:v>
                </c:pt>
                <c:pt idx="53">
                  <c:v>-1.0666706710367611</c:v>
                </c:pt>
                <c:pt idx="54">
                  <c:v>-1.0666706710367611</c:v>
                </c:pt>
                <c:pt idx="55">
                  <c:v>-1.0666706710367611</c:v>
                </c:pt>
                <c:pt idx="56">
                  <c:v>-1.0666706710367611</c:v>
                </c:pt>
                <c:pt idx="57">
                  <c:v>-1.0666706710367611</c:v>
                </c:pt>
                <c:pt idx="58">
                  <c:v>-1.0666706710367611</c:v>
                </c:pt>
                <c:pt idx="59">
                  <c:v>-1.0666706710367611</c:v>
                </c:pt>
                <c:pt idx="60">
                  <c:v>-1.0666706710367611</c:v>
                </c:pt>
                <c:pt idx="61">
                  <c:v>-1.0666706710367611</c:v>
                </c:pt>
                <c:pt idx="62">
                  <c:v>-1.0666706710367611</c:v>
                </c:pt>
                <c:pt idx="63">
                  <c:v>-1.0666706710367611</c:v>
                </c:pt>
                <c:pt idx="64">
                  <c:v>-1.0666706710367611</c:v>
                </c:pt>
                <c:pt idx="65">
                  <c:v>-1.0666706710367611</c:v>
                </c:pt>
                <c:pt idx="66">
                  <c:v>-1.0666706710367611</c:v>
                </c:pt>
                <c:pt idx="67">
                  <c:v>-1.0666706710367611</c:v>
                </c:pt>
                <c:pt idx="68">
                  <c:v>-1.0666706710367611</c:v>
                </c:pt>
                <c:pt idx="69">
                  <c:v>-1.0666706710367611</c:v>
                </c:pt>
                <c:pt idx="70">
                  <c:v>-1.0666706710367611</c:v>
                </c:pt>
                <c:pt idx="71">
                  <c:v>-1.0666706710367611</c:v>
                </c:pt>
                <c:pt idx="72">
                  <c:v>-1.0666706710367611</c:v>
                </c:pt>
                <c:pt idx="73">
                  <c:v>-1.0666706710367611</c:v>
                </c:pt>
                <c:pt idx="74">
                  <c:v>-1.0666706710367611</c:v>
                </c:pt>
                <c:pt idx="75">
                  <c:v>-1.0666706710367611</c:v>
                </c:pt>
                <c:pt idx="76">
                  <c:v>-1.0666706710367611</c:v>
                </c:pt>
                <c:pt idx="77">
                  <c:v>-1.0666706710367611</c:v>
                </c:pt>
                <c:pt idx="78">
                  <c:v>-1.0666706710367611</c:v>
                </c:pt>
                <c:pt idx="79">
                  <c:v>-1.0666706710367611</c:v>
                </c:pt>
                <c:pt idx="80">
                  <c:v>-1.0666706710367611</c:v>
                </c:pt>
                <c:pt idx="81">
                  <c:v>-1.0666706710367611</c:v>
                </c:pt>
                <c:pt idx="82">
                  <c:v>-1.0666706710367611</c:v>
                </c:pt>
                <c:pt idx="83">
                  <c:v>-1.0666706710367611</c:v>
                </c:pt>
                <c:pt idx="84">
                  <c:v>-1.0666706710367611</c:v>
                </c:pt>
                <c:pt idx="85">
                  <c:v>-1.0666706710367611</c:v>
                </c:pt>
                <c:pt idx="86">
                  <c:v>-1.0666706710367611</c:v>
                </c:pt>
                <c:pt idx="87">
                  <c:v>-1.0666706710367611</c:v>
                </c:pt>
                <c:pt idx="88">
                  <c:v>-1.0666706710367611</c:v>
                </c:pt>
                <c:pt idx="89">
                  <c:v>-1.0666706710367611</c:v>
                </c:pt>
                <c:pt idx="90">
                  <c:v>-1.0666706710367611</c:v>
                </c:pt>
                <c:pt idx="91">
                  <c:v>-1.0666706710367611</c:v>
                </c:pt>
                <c:pt idx="92">
                  <c:v>-1.0666706710367611</c:v>
                </c:pt>
                <c:pt idx="93">
                  <c:v>-1.0666706710367611</c:v>
                </c:pt>
                <c:pt idx="94">
                  <c:v>-1.0666706710367611</c:v>
                </c:pt>
                <c:pt idx="95">
                  <c:v>-1.0666706710367611</c:v>
                </c:pt>
                <c:pt idx="96">
                  <c:v>-1.0666706710367611</c:v>
                </c:pt>
                <c:pt idx="97">
                  <c:v>-1.0666706710367611</c:v>
                </c:pt>
                <c:pt idx="98">
                  <c:v>-1.0666706710367611</c:v>
                </c:pt>
                <c:pt idx="99">
                  <c:v>-1.0666706710367611</c:v>
                </c:pt>
                <c:pt idx="100">
                  <c:v>-1.0666706710367611</c:v>
                </c:pt>
                <c:pt idx="101">
                  <c:v>-1.0666706710367611</c:v>
                </c:pt>
                <c:pt idx="102">
                  <c:v>-1.0666706710367611</c:v>
                </c:pt>
                <c:pt idx="103">
                  <c:v>-1.0666706710367611</c:v>
                </c:pt>
                <c:pt idx="104">
                  <c:v>-1.0666706710367611</c:v>
                </c:pt>
                <c:pt idx="105">
                  <c:v>-1.0666706710367611</c:v>
                </c:pt>
                <c:pt idx="106">
                  <c:v>-1.0666706710367611</c:v>
                </c:pt>
                <c:pt idx="107">
                  <c:v>-1.0666706710367611</c:v>
                </c:pt>
                <c:pt idx="108">
                  <c:v>-1.0666706710367611</c:v>
                </c:pt>
                <c:pt idx="109">
                  <c:v>-1.0666706710367611</c:v>
                </c:pt>
                <c:pt idx="110">
                  <c:v>-1.0666706710367611</c:v>
                </c:pt>
                <c:pt idx="111">
                  <c:v>-1.0666706710367611</c:v>
                </c:pt>
                <c:pt idx="112">
                  <c:v>-1.0666706710367611</c:v>
                </c:pt>
                <c:pt idx="113">
                  <c:v>-1.0666706710367611</c:v>
                </c:pt>
                <c:pt idx="114">
                  <c:v>-1.0666706710367611</c:v>
                </c:pt>
                <c:pt idx="115">
                  <c:v>-1.0666706710367611</c:v>
                </c:pt>
                <c:pt idx="116">
                  <c:v>-1.0666706710367611</c:v>
                </c:pt>
                <c:pt idx="117">
                  <c:v>-1.0666706710367611</c:v>
                </c:pt>
                <c:pt idx="118">
                  <c:v>-1.0666706710367611</c:v>
                </c:pt>
                <c:pt idx="119">
                  <c:v>-1.0666706710367611</c:v>
                </c:pt>
                <c:pt idx="120">
                  <c:v>-1.0666706710367611</c:v>
                </c:pt>
                <c:pt idx="121">
                  <c:v>-1.0666706710367611</c:v>
                </c:pt>
                <c:pt idx="122">
                  <c:v>-1.0666706710367611</c:v>
                </c:pt>
                <c:pt idx="123">
                  <c:v>-1.0666706710367611</c:v>
                </c:pt>
              </c:numCache>
            </c:numRef>
          </c:val>
        </c:ser>
        <c:ser>
          <c:idx val="14"/>
          <c:order val="14"/>
          <c:val>
            <c:numRef>
              <c:f>tax_rev_path_abil4_dev4!$O$1:$O$124</c:f>
              <c:numCache>
                <c:formatCode>General</c:formatCode>
                <c:ptCount val="124"/>
                <c:pt idx="0">
                  <c:v>-1.9037298005715919</c:v>
                </c:pt>
                <c:pt idx="1">
                  <c:v>-1.9037298005715919</c:v>
                </c:pt>
                <c:pt idx="2">
                  <c:v>-1.9037298005715919</c:v>
                </c:pt>
                <c:pt idx="3">
                  <c:v>-1.9037298005715919</c:v>
                </c:pt>
                <c:pt idx="4">
                  <c:v>-1.9037298005715919</c:v>
                </c:pt>
                <c:pt idx="5">
                  <c:v>-1.9037298005715919</c:v>
                </c:pt>
                <c:pt idx="6">
                  <c:v>-1.9037298005715919</c:v>
                </c:pt>
                <c:pt idx="7">
                  <c:v>-1.9037298005715919</c:v>
                </c:pt>
                <c:pt idx="8">
                  <c:v>-1.9037298005715919</c:v>
                </c:pt>
                <c:pt idx="9">
                  <c:v>-1.9037298005715919</c:v>
                </c:pt>
                <c:pt idx="10">
                  <c:v>-1.9037298005715919</c:v>
                </c:pt>
                <c:pt idx="11">
                  <c:v>-1.9037298005715919</c:v>
                </c:pt>
                <c:pt idx="12">
                  <c:v>-1.9037298005715919</c:v>
                </c:pt>
                <c:pt idx="13">
                  <c:v>-1.9037298005715919</c:v>
                </c:pt>
                <c:pt idx="14">
                  <c:v>-1.9037298005715919</c:v>
                </c:pt>
                <c:pt idx="15">
                  <c:v>-1.9037298005715919</c:v>
                </c:pt>
                <c:pt idx="16">
                  <c:v>-1.9037298005715919</c:v>
                </c:pt>
                <c:pt idx="17">
                  <c:v>-1.9037298005715919</c:v>
                </c:pt>
                <c:pt idx="18">
                  <c:v>-1.9037298005715919</c:v>
                </c:pt>
                <c:pt idx="19">
                  <c:v>-1.9037298005715919</c:v>
                </c:pt>
                <c:pt idx="20">
                  <c:v>-1.9037298005715919</c:v>
                </c:pt>
                <c:pt idx="21">
                  <c:v>-1.9037298005715919</c:v>
                </c:pt>
                <c:pt idx="22">
                  <c:v>-1.9037298005715919</c:v>
                </c:pt>
                <c:pt idx="23">
                  <c:v>-1.9037298005715919</c:v>
                </c:pt>
                <c:pt idx="24">
                  <c:v>-1.9037298005715919</c:v>
                </c:pt>
                <c:pt idx="25">
                  <c:v>-1.9037298005715919</c:v>
                </c:pt>
                <c:pt idx="26">
                  <c:v>-1.9037298005715919</c:v>
                </c:pt>
                <c:pt idx="27">
                  <c:v>-1.9037298005715919</c:v>
                </c:pt>
                <c:pt idx="28">
                  <c:v>-1.9037298005715919</c:v>
                </c:pt>
                <c:pt idx="29">
                  <c:v>-1.9037298005715919</c:v>
                </c:pt>
                <c:pt idx="30">
                  <c:v>-1.9037298005715919</c:v>
                </c:pt>
                <c:pt idx="31">
                  <c:v>-1.9037298005715919</c:v>
                </c:pt>
                <c:pt idx="32">
                  <c:v>-1.9037298005715919</c:v>
                </c:pt>
                <c:pt idx="33">
                  <c:v>-1.9037298005715919</c:v>
                </c:pt>
                <c:pt idx="34">
                  <c:v>-1.9037298005715919</c:v>
                </c:pt>
                <c:pt idx="35">
                  <c:v>-1.9037298005715919</c:v>
                </c:pt>
                <c:pt idx="36">
                  <c:v>-1.9037298005715919</c:v>
                </c:pt>
                <c:pt idx="37">
                  <c:v>-1.9037298005715919</c:v>
                </c:pt>
                <c:pt idx="38">
                  <c:v>-1.9037298005715919</c:v>
                </c:pt>
                <c:pt idx="39">
                  <c:v>-1.9037298005715919</c:v>
                </c:pt>
                <c:pt idx="40">
                  <c:v>-1.9037298005715919</c:v>
                </c:pt>
                <c:pt idx="41">
                  <c:v>-1.9037298005715919</c:v>
                </c:pt>
                <c:pt idx="42">
                  <c:v>-1.9037298005715919</c:v>
                </c:pt>
                <c:pt idx="43">
                  <c:v>-1.9037298005715919</c:v>
                </c:pt>
                <c:pt idx="44">
                  <c:v>-1.9037298005715919</c:v>
                </c:pt>
                <c:pt idx="45">
                  <c:v>-1.9037298005715919</c:v>
                </c:pt>
                <c:pt idx="46">
                  <c:v>-1.9037298005715919</c:v>
                </c:pt>
                <c:pt idx="47">
                  <c:v>-1.9037298005715919</c:v>
                </c:pt>
                <c:pt idx="48">
                  <c:v>-1.9037298005715919</c:v>
                </c:pt>
                <c:pt idx="49">
                  <c:v>-1.9037298005715919</c:v>
                </c:pt>
                <c:pt idx="50">
                  <c:v>-1.9037298005715919</c:v>
                </c:pt>
                <c:pt idx="51">
                  <c:v>-1.9037298005715919</c:v>
                </c:pt>
                <c:pt idx="52">
                  <c:v>-1.9037298005715919</c:v>
                </c:pt>
                <c:pt idx="53">
                  <c:v>-1.9037298005715919</c:v>
                </c:pt>
                <c:pt idx="54">
                  <c:v>-1.9037298005715919</c:v>
                </c:pt>
                <c:pt idx="55">
                  <c:v>-1.9037298005715919</c:v>
                </c:pt>
                <c:pt idx="56">
                  <c:v>-1.9037298005715919</c:v>
                </c:pt>
                <c:pt idx="57">
                  <c:v>-1.9037298005715919</c:v>
                </c:pt>
                <c:pt idx="58">
                  <c:v>-1.9037298005715919</c:v>
                </c:pt>
                <c:pt idx="59">
                  <c:v>-1.9037298005715919</c:v>
                </c:pt>
                <c:pt idx="60">
                  <c:v>-1.9037298005715919</c:v>
                </c:pt>
                <c:pt idx="61">
                  <c:v>-1.9037298005715919</c:v>
                </c:pt>
                <c:pt idx="62">
                  <c:v>-1.9037298005715919</c:v>
                </c:pt>
                <c:pt idx="63">
                  <c:v>-1.9037298005715919</c:v>
                </c:pt>
                <c:pt idx="64">
                  <c:v>-1.9037298005715919</c:v>
                </c:pt>
                <c:pt idx="65">
                  <c:v>-1.9037298005715919</c:v>
                </c:pt>
                <c:pt idx="66">
                  <c:v>-1.9037298005715919</c:v>
                </c:pt>
                <c:pt idx="67">
                  <c:v>-1.9037298005715919</c:v>
                </c:pt>
                <c:pt idx="68">
                  <c:v>-1.9037298005715919</c:v>
                </c:pt>
                <c:pt idx="69">
                  <c:v>-1.9037298005715919</c:v>
                </c:pt>
                <c:pt idx="70">
                  <c:v>-1.9037298005715919</c:v>
                </c:pt>
                <c:pt idx="71">
                  <c:v>-1.9037298005715919</c:v>
                </c:pt>
                <c:pt idx="72">
                  <c:v>-1.9037298005715919</c:v>
                </c:pt>
                <c:pt idx="73">
                  <c:v>-1.9037298005715919</c:v>
                </c:pt>
                <c:pt idx="74">
                  <c:v>-1.9037298005715919</c:v>
                </c:pt>
                <c:pt idx="75">
                  <c:v>-1.9037298005715919</c:v>
                </c:pt>
                <c:pt idx="76">
                  <c:v>-1.9037298005715919</c:v>
                </c:pt>
                <c:pt idx="77">
                  <c:v>-1.9037298005715919</c:v>
                </c:pt>
                <c:pt idx="78">
                  <c:v>-1.9037298005715919</c:v>
                </c:pt>
                <c:pt idx="79">
                  <c:v>-1.9037298005715919</c:v>
                </c:pt>
                <c:pt idx="80">
                  <c:v>-1.9037298005715919</c:v>
                </c:pt>
                <c:pt idx="81">
                  <c:v>-1.9037298005715919</c:v>
                </c:pt>
                <c:pt idx="82">
                  <c:v>-1.9037298005715919</c:v>
                </c:pt>
                <c:pt idx="83">
                  <c:v>-1.9037298005715919</c:v>
                </c:pt>
                <c:pt idx="84">
                  <c:v>-1.9037298005715919</c:v>
                </c:pt>
                <c:pt idx="85">
                  <c:v>-1.9037298005715919</c:v>
                </c:pt>
                <c:pt idx="86">
                  <c:v>-1.9037298005715919</c:v>
                </c:pt>
                <c:pt idx="87">
                  <c:v>-1.9037298005715919</c:v>
                </c:pt>
                <c:pt idx="88">
                  <c:v>-1.9037298005715919</c:v>
                </c:pt>
                <c:pt idx="89">
                  <c:v>-1.9037298005715919</c:v>
                </c:pt>
                <c:pt idx="90">
                  <c:v>-1.9037298005715919</c:v>
                </c:pt>
                <c:pt idx="91">
                  <c:v>-1.9037298005715919</c:v>
                </c:pt>
                <c:pt idx="92">
                  <c:v>-1.9037298005715919</c:v>
                </c:pt>
                <c:pt idx="93">
                  <c:v>-1.9037298005715919</c:v>
                </c:pt>
                <c:pt idx="94">
                  <c:v>-1.9037298005715919</c:v>
                </c:pt>
                <c:pt idx="95">
                  <c:v>-1.9037298005715919</c:v>
                </c:pt>
                <c:pt idx="96">
                  <c:v>-1.9037298005715919</c:v>
                </c:pt>
                <c:pt idx="97">
                  <c:v>-1.9037298005715919</c:v>
                </c:pt>
                <c:pt idx="98">
                  <c:v>-1.9037298005715919</c:v>
                </c:pt>
                <c:pt idx="99">
                  <c:v>-1.9037298005715919</c:v>
                </c:pt>
                <c:pt idx="100">
                  <c:v>-1.9037298005715919</c:v>
                </c:pt>
                <c:pt idx="101">
                  <c:v>-1.9037298005715919</c:v>
                </c:pt>
                <c:pt idx="102">
                  <c:v>-1.9037298005715919</c:v>
                </c:pt>
                <c:pt idx="103">
                  <c:v>-1.9037298005715919</c:v>
                </c:pt>
                <c:pt idx="104">
                  <c:v>-1.9037298005715919</c:v>
                </c:pt>
                <c:pt idx="105">
                  <c:v>-1.9037298005715919</c:v>
                </c:pt>
                <c:pt idx="106">
                  <c:v>-1.9037298005715919</c:v>
                </c:pt>
                <c:pt idx="107">
                  <c:v>-1.9037298005715919</c:v>
                </c:pt>
                <c:pt idx="108">
                  <c:v>-1.9037298005715919</c:v>
                </c:pt>
                <c:pt idx="109">
                  <c:v>-1.9037298005715919</c:v>
                </c:pt>
                <c:pt idx="110">
                  <c:v>-1.9037298005715919</c:v>
                </c:pt>
                <c:pt idx="111">
                  <c:v>-1.9037298005715919</c:v>
                </c:pt>
                <c:pt idx="112">
                  <c:v>-1.9037298005715919</c:v>
                </c:pt>
                <c:pt idx="113">
                  <c:v>-1.9037298005715919</c:v>
                </c:pt>
                <c:pt idx="114">
                  <c:v>-1.9037298005715919</c:v>
                </c:pt>
                <c:pt idx="115">
                  <c:v>-1.9037298005715919</c:v>
                </c:pt>
                <c:pt idx="116">
                  <c:v>-1.9037298005715919</c:v>
                </c:pt>
                <c:pt idx="117">
                  <c:v>-1.9037298005715919</c:v>
                </c:pt>
                <c:pt idx="118">
                  <c:v>-1.9037298005715919</c:v>
                </c:pt>
                <c:pt idx="119">
                  <c:v>-1.9037298005715919</c:v>
                </c:pt>
                <c:pt idx="120">
                  <c:v>-1.9037298005715919</c:v>
                </c:pt>
                <c:pt idx="121">
                  <c:v>-1.9037298005715919</c:v>
                </c:pt>
                <c:pt idx="122">
                  <c:v>-1.9037298005715919</c:v>
                </c:pt>
                <c:pt idx="123">
                  <c:v>-1.9037298005715919</c:v>
                </c:pt>
              </c:numCache>
            </c:numRef>
          </c:val>
        </c:ser>
        <c:ser>
          <c:idx val="15"/>
          <c:order val="15"/>
          <c:val>
            <c:numRef>
              <c:f>tax_rev_path_abil4_dev4!$P$1:$P$124</c:f>
              <c:numCache>
                <c:formatCode>General</c:formatCode>
                <c:ptCount val="124"/>
                <c:pt idx="0">
                  <c:v>-3.0547319066728709</c:v>
                </c:pt>
                <c:pt idx="1">
                  <c:v>-3.0547319066728709</c:v>
                </c:pt>
                <c:pt idx="2">
                  <c:v>-3.0547319066728709</c:v>
                </c:pt>
                <c:pt idx="3">
                  <c:v>-3.0547319066728709</c:v>
                </c:pt>
                <c:pt idx="4">
                  <c:v>-3.0547319066728709</c:v>
                </c:pt>
                <c:pt idx="5">
                  <c:v>-3.0547319066728709</c:v>
                </c:pt>
                <c:pt idx="6">
                  <c:v>-3.0547319066728709</c:v>
                </c:pt>
                <c:pt idx="7">
                  <c:v>-3.0547319066728709</c:v>
                </c:pt>
                <c:pt idx="8">
                  <c:v>-3.0547319066728709</c:v>
                </c:pt>
                <c:pt idx="9">
                  <c:v>-3.0547319066728709</c:v>
                </c:pt>
                <c:pt idx="10">
                  <c:v>-3.0547319066728709</c:v>
                </c:pt>
                <c:pt idx="11">
                  <c:v>-3.0547319066728709</c:v>
                </c:pt>
                <c:pt idx="12">
                  <c:v>-3.0547319066728709</c:v>
                </c:pt>
                <c:pt idx="13">
                  <c:v>-3.0547319066728709</c:v>
                </c:pt>
                <c:pt idx="14">
                  <c:v>-3.0547319066728709</c:v>
                </c:pt>
                <c:pt idx="15">
                  <c:v>-3.0547319066728709</c:v>
                </c:pt>
                <c:pt idx="16">
                  <c:v>-3.0547319066728709</c:v>
                </c:pt>
                <c:pt idx="17">
                  <c:v>-3.0547319066728709</c:v>
                </c:pt>
                <c:pt idx="18">
                  <c:v>-3.0547319066728709</c:v>
                </c:pt>
                <c:pt idx="19">
                  <c:v>-3.0547319066728709</c:v>
                </c:pt>
                <c:pt idx="20">
                  <c:v>-3.0547319066728709</c:v>
                </c:pt>
                <c:pt idx="21">
                  <c:v>-3.0547319066728709</c:v>
                </c:pt>
                <c:pt idx="22">
                  <c:v>-3.0547319066728709</c:v>
                </c:pt>
                <c:pt idx="23">
                  <c:v>-3.0547319066728709</c:v>
                </c:pt>
                <c:pt idx="24">
                  <c:v>-3.0547319066728709</c:v>
                </c:pt>
                <c:pt idx="25">
                  <c:v>-3.0547319066728709</c:v>
                </c:pt>
                <c:pt idx="26">
                  <c:v>-3.0547319066728709</c:v>
                </c:pt>
                <c:pt idx="27">
                  <c:v>-3.0547319066728709</c:v>
                </c:pt>
                <c:pt idx="28">
                  <c:v>-3.0547319066728709</c:v>
                </c:pt>
                <c:pt idx="29">
                  <c:v>-3.0547319066728709</c:v>
                </c:pt>
                <c:pt idx="30">
                  <c:v>-3.0547319066728709</c:v>
                </c:pt>
                <c:pt idx="31">
                  <c:v>-3.0547319066728709</c:v>
                </c:pt>
                <c:pt idx="32">
                  <c:v>-3.0547319066728709</c:v>
                </c:pt>
                <c:pt idx="33">
                  <c:v>-3.0547319066728709</c:v>
                </c:pt>
                <c:pt idx="34">
                  <c:v>-3.0547319066728709</c:v>
                </c:pt>
                <c:pt idx="35">
                  <c:v>-3.0547319066728709</c:v>
                </c:pt>
                <c:pt idx="36">
                  <c:v>-3.0547319066728709</c:v>
                </c:pt>
                <c:pt idx="37">
                  <c:v>-3.0547319066728709</c:v>
                </c:pt>
                <c:pt idx="38">
                  <c:v>-3.0547319066728709</c:v>
                </c:pt>
                <c:pt idx="39">
                  <c:v>-3.0547319066728709</c:v>
                </c:pt>
                <c:pt idx="40">
                  <c:v>-3.0547319066728709</c:v>
                </c:pt>
                <c:pt idx="41">
                  <c:v>-3.0547319066728709</c:v>
                </c:pt>
                <c:pt idx="42">
                  <c:v>-3.0547319066728709</c:v>
                </c:pt>
                <c:pt idx="43">
                  <c:v>-3.0547319066728709</c:v>
                </c:pt>
                <c:pt idx="44">
                  <c:v>-3.0547319066728709</c:v>
                </c:pt>
                <c:pt idx="45">
                  <c:v>-3.0547319066728709</c:v>
                </c:pt>
                <c:pt idx="46">
                  <c:v>-3.0547319066728709</c:v>
                </c:pt>
                <c:pt idx="47">
                  <c:v>-3.0547319066728709</c:v>
                </c:pt>
                <c:pt idx="48">
                  <c:v>-3.0547319066728709</c:v>
                </c:pt>
                <c:pt idx="49">
                  <c:v>-3.0547319066728709</c:v>
                </c:pt>
                <c:pt idx="50">
                  <c:v>-3.0547319066728709</c:v>
                </c:pt>
                <c:pt idx="51">
                  <c:v>-3.0547319066728709</c:v>
                </c:pt>
                <c:pt idx="52">
                  <c:v>-3.0547319066728709</c:v>
                </c:pt>
                <c:pt idx="53">
                  <c:v>-3.0547319066728709</c:v>
                </c:pt>
                <c:pt idx="54">
                  <c:v>-3.0547319066728709</c:v>
                </c:pt>
                <c:pt idx="55">
                  <c:v>-3.0547319066728709</c:v>
                </c:pt>
                <c:pt idx="56">
                  <c:v>-3.0547319066728709</c:v>
                </c:pt>
                <c:pt idx="57">
                  <c:v>-3.0547319066728709</c:v>
                </c:pt>
                <c:pt idx="58">
                  <c:v>-3.0547319066728709</c:v>
                </c:pt>
                <c:pt idx="59">
                  <c:v>-3.0547319066728709</c:v>
                </c:pt>
                <c:pt idx="60">
                  <c:v>-3.0547319066728709</c:v>
                </c:pt>
                <c:pt idx="61">
                  <c:v>-3.0547319066728709</c:v>
                </c:pt>
                <c:pt idx="62">
                  <c:v>-3.0547319066728709</c:v>
                </c:pt>
                <c:pt idx="63">
                  <c:v>-3.0547319066728709</c:v>
                </c:pt>
                <c:pt idx="64">
                  <c:v>-3.0547319066728709</c:v>
                </c:pt>
                <c:pt idx="65">
                  <c:v>-3.0547319066728709</c:v>
                </c:pt>
                <c:pt idx="66">
                  <c:v>-3.0547319066728709</c:v>
                </c:pt>
                <c:pt idx="67">
                  <c:v>-3.0547319066728709</c:v>
                </c:pt>
                <c:pt idx="68">
                  <c:v>-3.0547319066728709</c:v>
                </c:pt>
                <c:pt idx="69">
                  <c:v>-3.0547319066728709</c:v>
                </c:pt>
                <c:pt idx="70">
                  <c:v>-3.0547319066728709</c:v>
                </c:pt>
                <c:pt idx="71">
                  <c:v>-3.0547319066728709</c:v>
                </c:pt>
                <c:pt idx="72">
                  <c:v>-3.0547319066728709</c:v>
                </c:pt>
                <c:pt idx="73">
                  <c:v>-3.0547319066728709</c:v>
                </c:pt>
                <c:pt idx="74">
                  <c:v>-3.0547319066728709</c:v>
                </c:pt>
                <c:pt idx="75">
                  <c:v>-3.0547319066728709</c:v>
                </c:pt>
                <c:pt idx="76">
                  <c:v>-3.0547319066728709</c:v>
                </c:pt>
                <c:pt idx="77">
                  <c:v>-3.0547319066728709</c:v>
                </c:pt>
                <c:pt idx="78">
                  <c:v>-3.0547319066728709</c:v>
                </c:pt>
                <c:pt idx="79">
                  <c:v>-3.0547319066728709</c:v>
                </c:pt>
                <c:pt idx="80">
                  <c:v>-3.0547319066728709</c:v>
                </c:pt>
                <c:pt idx="81">
                  <c:v>-3.0547319066728709</c:v>
                </c:pt>
                <c:pt idx="82">
                  <c:v>-3.0547319066728709</c:v>
                </c:pt>
                <c:pt idx="83">
                  <c:v>-3.0547319066728709</c:v>
                </c:pt>
                <c:pt idx="84">
                  <c:v>-3.0547319066728709</c:v>
                </c:pt>
                <c:pt idx="85">
                  <c:v>-3.0547319066728709</c:v>
                </c:pt>
                <c:pt idx="86">
                  <c:v>-3.0547319066728709</c:v>
                </c:pt>
                <c:pt idx="87">
                  <c:v>-3.0547319066728709</c:v>
                </c:pt>
                <c:pt idx="88">
                  <c:v>-3.0547319066728709</c:v>
                </c:pt>
                <c:pt idx="89">
                  <c:v>-3.0547319066728709</c:v>
                </c:pt>
                <c:pt idx="90">
                  <c:v>-3.0547319066728709</c:v>
                </c:pt>
                <c:pt idx="91">
                  <c:v>-3.0547319066728709</c:v>
                </c:pt>
                <c:pt idx="92">
                  <c:v>-3.0547319066728709</c:v>
                </c:pt>
                <c:pt idx="93">
                  <c:v>-3.0547319066728709</c:v>
                </c:pt>
                <c:pt idx="94">
                  <c:v>-3.0547319066728709</c:v>
                </c:pt>
                <c:pt idx="95">
                  <c:v>-3.0547319066728709</c:v>
                </c:pt>
                <c:pt idx="96">
                  <c:v>-3.0547319066728709</c:v>
                </c:pt>
                <c:pt idx="97">
                  <c:v>-3.0547319066728709</c:v>
                </c:pt>
                <c:pt idx="98">
                  <c:v>-3.0547319066728709</c:v>
                </c:pt>
                <c:pt idx="99">
                  <c:v>-3.0547319066728709</c:v>
                </c:pt>
                <c:pt idx="100">
                  <c:v>-3.0547319066728709</c:v>
                </c:pt>
                <c:pt idx="101">
                  <c:v>-3.0547319066728709</c:v>
                </c:pt>
                <c:pt idx="102">
                  <c:v>-3.0547319066728709</c:v>
                </c:pt>
                <c:pt idx="103">
                  <c:v>-3.0547319066728709</c:v>
                </c:pt>
                <c:pt idx="104">
                  <c:v>-3.0547319066728709</c:v>
                </c:pt>
                <c:pt idx="105">
                  <c:v>-3.0547319066728709</c:v>
                </c:pt>
                <c:pt idx="106">
                  <c:v>-3.0547319066728709</c:v>
                </c:pt>
                <c:pt idx="107">
                  <c:v>-3.0547319066728709</c:v>
                </c:pt>
                <c:pt idx="108">
                  <c:v>-3.0547319066728709</c:v>
                </c:pt>
                <c:pt idx="109">
                  <c:v>-3.0547319066728709</c:v>
                </c:pt>
                <c:pt idx="110">
                  <c:v>-3.0547319066728709</c:v>
                </c:pt>
                <c:pt idx="111">
                  <c:v>-3.0547319066728709</c:v>
                </c:pt>
                <c:pt idx="112">
                  <c:v>-3.0547319066728709</c:v>
                </c:pt>
                <c:pt idx="113">
                  <c:v>-3.0547319066728709</c:v>
                </c:pt>
                <c:pt idx="114">
                  <c:v>-3.0547319066728709</c:v>
                </c:pt>
                <c:pt idx="115">
                  <c:v>-3.0547319066728709</c:v>
                </c:pt>
                <c:pt idx="116">
                  <c:v>-3.0547319066728709</c:v>
                </c:pt>
                <c:pt idx="117">
                  <c:v>-3.0547319066728709</c:v>
                </c:pt>
                <c:pt idx="118">
                  <c:v>-3.0547319066728709</c:v>
                </c:pt>
                <c:pt idx="119">
                  <c:v>-3.0547319066728709</c:v>
                </c:pt>
                <c:pt idx="120">
                  <c:v>-3.0547319066728709</c:v>
                </c:pt>
                <c:pt idx="121">
                  <c:v>-3.0547319066728709</c:v>
                </c:pt>
                <c:pt idx="122">
                  <c:v>-3.0547319066728709</c:v>
                </c:pt>
                <c:pt idx="123">
                  <c:v>-3.0547319066728709</c:v>
                </c:pt>
              </c:numCache>
            </c:numRef>
          </c:val>
        </c:ser>
        <c:ser>
          <c:idx val="16"/>
          <c:order val="16"/>
          <c:val>
            <c:numRef>
              <c:f>tax_rev_path_abil4_dev4!$Q$1:$Q$124</c:f>
              <c:numCache>
                <c:formatCode>General</c:formatCode>
                <c:ptCount val="124"/>
                <c:pt idx="0">
                  <c:v>-4.0433222449409492</c:v>
                </c:pt>
                <c:pt idx="1">
                  <c:v>-4.0433222449409492</c:v>
                </c:pt>
                <c:pt idx="2">
                  <c:v>-4.0433222449409492</c:v>
                </c:pt>
                <c:pt idx="3">
                  <c:v>-4.0433222449409492</c:v>
                </c:pt>
                <c:pt idx="4">
                  <c:v>-4.0433222449409492</c:v>
                </c:pt>
                <c:pt idx="5">
                  <c:v>-4.0433222449409492</c:v>
                </c:pt>
                <c:pt idx="6">
                  <c:v>-4.0433222449409492</c:v>
                </c:pt>
                <c:pt idx="7">
                  <c:v>-4.0433222449409492</c:v>
                </c:pt>
                <c:pt idx="8">
                  <c:v>-4.0433222449409492</c:v>
                </c:pt>
                <c:pt idx="9">
                  <c:v>-4.0433222449409492</c:v>
                </c:pt>
                <c:pt idx="10">
                  <c:v>-4.0433222449409492</c:v>
                </c:pt>
                <c:pt idx="11">
                  <c:v>-4.0433222449409492</c:v>
                </c:pt>
                <c:pt idx="12">
                  <c:v>-4.0433222449409492</c:v>
                </c:pt>
                <c:pt idx="13">
                  <c:v>-4.0433222449409492</c:v>
                </c:pt>
                <c:pt idx="14">
                  <c:v>-4.0433222449409492</c:v>
                </c:pt>
                <c:pt idx="15">
                  <c:v>-4.0433222449409492</c:v>
                </c:pt>
                <c:pt idx="16">
                  <c:v>-4.0433222449409492</c:v>
                </c:pt>
                <c:pt idx="17">
                  <c:v>-4.0433222449409492</c:v>
                </c:pt>
                <c:pt idx="18">
                  <c:v>-4.0433222449409492</c:v>
                </c:pt>
                <c:pt idx="19">
                  <c:v>-4.0433222449409492</c:v>
                </c:pt>
                <c:pt idx="20">
                  <c:v>-4.0433222449409492</c:v>
                </c:pt>
                <c:pt idx="21">
                  <c:v>-4.0433222449409492</c:v>
                </c:pt>
                <c:pt idx="22">
                  <c:v>-4.0433222449409492</c:v>
                </c:pt>
                <c:pt idx="23">
                  <c:v>-4.0433222449409492</c:v>
                </c:pt>
                <c:pt idx="24">
                  <c:v>-4.0433222449409492</c:v>
                </c:pt>
                <c:pt idx="25">
                  <c:v>-4.0433222449409492</c:v>
                </c:pt>
                <c:pt idx="26">
                  <c:v>-4.0433222449409492</c:v>
                </c:pt>
                <c:pt idx="27">
                  <c:v>-4.0433222449409492</c:v>
                </c:pt>
                <c:pt idx="28">
                  <c:v>-4.0433222449409492</c:v>
                </c:pt>
                <c:pt idx="29">
                  <c:v>-4.0433222449409492</c:v>
                </c:pt>
                <c:pt idx="30">
                  <c:v>-4.0433222449409492</c:v>
                </c:pt>
                <c:pt idx="31">
                  <c:v>-4.0433222449409492</c:v>
                </c:pt>
                <c:pt idx="32">
                  <c:v>-4.0433222449409492</c:v>
                </c:pt>
                <c:pt idx="33">
                  <c:v>-4.0433222449409492</c:v>
                </c:pt>
                <c:pt idx="34">
                  <c:v>-4.0433222449409492</c:v>
                </c:pt>
                <c:pt idx="35">
                  <c:v>-4.0433222449409492</c:v>
                </c:pt>
                <c:pt idx="36">
                  <c:v>-4.0433222449409492</c:v>
                </c:pt>
                <c:pt idx="37">
                  <c:v>-4.0433222449409492</c:v>
                </c:pt>
                <c:pt idx="38">
                  <c:v>-4.0433222449409492</c:v>
                </c:pt>
                <c:pt idx="39">
                  <c:v>-4.0433222449409492</c:v>
                </c:pt>
                <c:pt idx="40">
                  <c:v>-4.0433222449409492</c:v>
                </c:pt>
                <c:pt idx="41">
                  <c:v>-4.0433222449409492</c:v>
                </c:pt>
                <c:pt idx="42">
                  <c:v>-4.0433222449409492</c:v>
                </c:pt>
                <c:pt idx="43">
                  <c:v>-4.0433222449409492</c:v>
                </c:pt>
                <c:pt idx="44">
                  <c:v>-4.0433222449409492</c:v>
                </c:pt>
                <c:pt idx="45">
                  <c:v>-4.0433222449409492</c:v>
                </c:pt>
                <c:pt idx="46">
                  <c:v>-4.0433222449409492</c:v>
                </c:pt>
                <c:pt idx="47">
                  <c:v>-4.0433222449409492</c:v>
                </c:pt>
                <c:pt idx="48">
                  <c:v>-4.0433222449409492</c:v>
                </c:pt>
                <c:pt idx="49">
                  <c:v>-4.0433222449409492</c:v>
                </c:pt>
                <c:pt idx="50">
                  <c:v>-4.0433222449409492</c:v>
                </c:pt>
                <c:pt idx="51">
                  <c:v>-4.0433222449409492</c:v>
                </c:pt>
                <c:pt idx="52">
                  <c:v>-4.0433222449409492</c:v>
                </c:pt>
                <c:pt idx="53">
                  <c:v>-4.0433222449409492</c:v>
                </c:pt>
                <c:pt idx="54">
                  <c:v>-4.0433222449409492</c:v>
                </c:pt>
                <c:pt idx="55">
                  <c:v>-4.0433222449409492</c:v>
                </c:pt>
                <c:pt idx="56">
                  <c:v>-4.0433222449409492</c:v>
                </c:pt>
                <c:pt idx="57">
                  <c:v>-4.0433222449409492</c:v>
                </c:pt>
                <c:pt idx="58">
                  <c:v>-4.0433222449409492</c:v>
                </c:pt>
                <c:pt idx="59">
                  <c:v>-4.0433222449409492</c:v>
                </c:pt>
                <c:pt idx="60">
                  <c:v>-4.0433222449409492</c:v>
                </c:pt>
                <c:pt idx="61">
                  <c:v>-4.0433222449409492</c:v>
                </c:pt>
                <c:pt idx="62">
                  <c:v>-4.0433222449409492</c:v>
                </c:pt>
                <c:pt idx="63">
                  <c:v>-4.0433222449409492</c:v>
                </c:pt>
                <c:pt idx="64">
                  <c:v>-4.0433222449409492</c:v>
                </c:pt>
                <c:pt idx="65">
                  <c:v>-4.0433222449409492</c:v>
                </c:pt>
                <c:pt idx="66">
                  <c:v>-4.0433222449409492</c:v>
                </c:pt>
                <c:pt idx="67">
                  <c:v>-4.0433222449409492</c:v>
                </c:pt>
                <c:pt idx="68">
                  <c:v>-4.0433222449409492</c:v>
                </c:pt>
                <c:pt idx="69">
                  <c:v>-4.0433222449409492</c:v>
                </c:pt>
                <c:pt idx="70">
                  <c:v>-4.0433222449409492</c:v>
                </c:pt>
                <c:pt idx="71">
                  <c:v>-4.0433222449409492</c:v>
                </c:pt>
                <c:pt idx="72">
                  <c:v>-4.0433222449409492</c:v>
                </c:pt>
                <c:pt idx="73">
                  <c:v>-4.0433222449409492</c:v>
                </c:pt>
                <c:pt idx="74">
                  <c:v>-4.0433222449409492</c:v>
                </c:pt>
                <c:pt idx="75">
                  <c:v>-4.0433222449409492</c:v>
                </c:pt>
                <c:pt idx="76">
                  <c:v>-4.0433222449409492</c:v>
                </c:pt>
                <c:pt idx="77">
                  <c:v>-4.0433222449409492</c:v>
                </c:pt>
                <c:pt idx="78">
                  <c:v>-4.0433222449409492</c:v>
                </c:pt>
                <c:pt idx="79">
                  <c:v>-4.0433222449409492</c:v>
                </c:pt>
                <c:pt idx="80">
                  <c:v>-4.0433222449409492</c:v>
                </c:pt>
                <c:pt idx="81">
                  <c:v>-4.0433222449409492</c:v>
                </c:pt>
                <c:pt idx="82">
                  <c:v>-4.0433222449409492</c:v>
                </c:pt>
                <c:pt idx="83">
                  <c:v>-4.0433222449409492</c:v>
                </c:pt>
                <c:pt idx="84">
                  <c:v>-4.0433222449409492</c:v>
                </c:pt>
                <c:pt idx="85">
                  <c:v>-4.0433222449409492</c:v>
                </c:pt>
                <c:pt idx="86">
                  <c:v>-4.0433222449409492</c:v>
                </c:pt>
                <c:pt idx="87">
                  <c:v>-4.0433222449409492</c:v>
                </c:pt>
                <c:pt idx="88">
                  <c:v>-4.0433222449409492</c:v>
                </c:pt>
                <c:pt idx="89">
                  <c:v>-4.0433222449409492</c:v>
                </c:pt>
                <c:pt idx="90">
                  <c:v>-4.0433222449409492</c:v>
                </c:pt>
                <c:pt idx="91">
                  <c:v>-4.0433222449409492</c:v>
                </c:pt>
                <c:pt idx="92">
                  <c:v>-4.0433222449409492</c:v>
                </c:pt>
                <c:pt idx="93">
                  <c:v>-4.0433222449409492</c:v>
                </c:pt>
                <c:pt idx="94">
                  <c:v>-4.0433222449409492</c:v>
                </c:pt>
                <c:pt idx="95">
                  <c:v>-4.0433222449409492</c:v>
                </c:pt>
                <c:pt idx="96">
                  <c:v>-4.0433222449409492</c:v>
                </c:pt>
                <c:pt idx="97">
                  <c:v>-4.0433222449409492</c:v>
                </c:pt>
                <c:pt idx="98">
                  <c:v>-4.0433222449409492</c:v>
                </c:pt>
                <c:pt idx="99">
                  <c:v>-4.0433222449409492</c:v>
                </c:pt>
                <c:pt idx="100">
                  <c:v>-4.0433222449409492</c:v>
                </c:pt>
                <c:pt idx="101">
                  <c:v>-4.0433222449409492</c:v>
                </c:pt>
                <c:pt idx="102">
                  <c:v>-4.0433222449409492</c:v>
                </c:pt>
                <c:pt idx="103">
                  <c:v>-4.0433222449409492</c:v>
                </c:pt>
                <c:pt idx="104">
                  <c:v>-4.0433222449409492</c:v>
                </c:pt>
                <c:pt idx="105">
                  <c:v>-4.0433222449409492</c:v>
                </c:pt>
                <c:pt idx="106">
                  <c:v>-4.0433222449409492</c:v>
                </c:pt>
                <c:pt idx="107">
                  <c:v>-4.0433222449409492</c:v>
                </c:pt>
                <c:pt idx="108">
                  <c:v>-4.0433222449409492</c:v>
                </c:pt>
                <c:pt idx="109">
                  <c:v>-4.0433222449409492</c:v>
                </c:pt>
                <c:pt idx="110">
                  <c:v>-4.0433222449409492</c:v>
                </c:pt>
                <c:pt idx="111">
                  <c:v>-4.0433222449409492</c:v>
                </c:pt>
                <c:pt idx="112">
                  <c:v>-4.0433222449409492</c:v>
                </c:pt>
                <c:pt idx="113">
                  <c:v>-4.0433222449409492</c:v>
                </c:pt>
                <c:pt idx="114">
                  <c:v>-4.0433222449409492</c:v>
                </c:pt>
                <c:pt idx="115">
                  <c:v>-4.0433222449409492</c:v>
                </c:pt>
                <c:pt idx="116">
                  <c:v>-4.0433222449409492</c:v>
                </c:pt>
                <c:pt idx="117">
                  <c:v>-4.0433222449409492</c:v>
                </c:pt>
                <c:pt idx="118">
                  <c:v>-4.0433222449409492</c:v>
                </c:pt>
                <c:pt idx="119">
                  <c:v>-4.0433222449409492</c:v>
                </c:pt>
                <c:pt idx="120">
                  <c:v>-4.0433222449409492</c:v>
                </c:pt>
                <c:pt idx="121">
                  <c:v>-4.0433222449409492</c:v>
                </c:pt>
                <c:pt idx="122">
                  <c:v>-4.0433222449409492</c:v>
                </c:pt>
                <c:pt idx="123">
                  <c:v>-4.0433222449409492</c:v>
                </c:pt>
              </c:numCache>
            </c:numRef>
          </c:val>
        </c:ser>
        <c:ser>
          <c:idx val="17"/>
          <c:order val="17"/>
          <c:val>
            <c:numRef>
              <c:f>tax_rev_path_abil4_dev4!$R$1:$R$124</c:f>
              <c:numCache>
                <c:formatCode>General</c:formatCode>
                <c:ptCount val="124"/>
                <c:pt idx="0">
                  <c:v>-4.2751088443779484</c:v>
                </c:pt>
                <c:pt idx="1">
                  <c:v>-4.2751088443779484</c:v>
                </c:pt>
                <c:pt idx="2">
                  <c:v>-4.2751088443779484</c:v>
                </c:pt>
                <c:pt idx="3">
                  <c:v>-4.2751088443779484</c:v>
                </c:pt>
                <c:pt idx="4">
                  <c:v>-4.2751088443779484</c:v>
                </c:pt>
                <c:pt idx="5">
                  <c:v>-4.2751088443779484</c:v>
                </c:pt>
                <c:pt idx="6">
                  <c:v>-4.2751088443779484</c:v>
                </c:pt>
                <c:pt idx="7">
                  <c:v>-4.2751088443779484</c:v>
                </c:pt>
                <c:pt idx="8">
                  <c:v>-4.2751088443779484</c:v>
                </c:pt>
                <c:pt idx="9">
                  <c:v>-4.2751088443779484</c:v>
                </c:pt>
                <c:pt idx="10">
                  <c:v>-4.2751088443779484</c:v>
                </c:pt>
                <c:pt idx="11">
                  <c:v>-4.2751088443779484</c:v>
                </c:pt>
                <c:pt idx="12">
                  <c:v>-4.2751088443779484</c:v>
                </c:pt>
                <c:pt idx="13">
                  <c:v>-4.2751088443779484</c:v>
                </c:pt>
                <c:pt idx="14">
                  <c:v>-4.2751088443779484</c:v>
                </c:pt>
                <c:pt idx="15">
                  <c:v>-4.2751088443779484</c:v>
                </c:pt>
                <c:pt idx="16">
                  <c:v>-4.2751088443779484</c:v>
                </c:pt>
                <c:pt idx="17">
                  <c:v>-4.2751088443779484</c:v>
                </c:pt>
                <c:pt idx="18">
                  <c:v>-4.2751088443779484</c:v>
                </c:pt>
                <c:pt idx="19">
                  <c:v>-4.2751088443779484</c:v>
                </c:pt>
                <c:pt idx="20">
                  <c:v>-4.2751088443779484</c:v>
                </c:pt>
                <c:pt idx="21">
                  <c:v>-4.2751088443779484</c:v>
                </c:pt>
                <c:pt idx="22">
                  <c:v>-4.2751088443779484</c:v>
                </c:pt>
                <c:pt idx="23">
                  <c:v>-4.2751088443779484</c:v>
                </c:pt>
                <c:pt idx="24">
                  <c:v>-4.2751088443779484</c:v>
                </c:pt>
                <c:pt idx="25">
                  <c:v>-4.2751088443779484</c:v>
                </c:pt>
                <c:pt idx="26">
                  <c:v>-4.2751088443779484</c:v>
                </c:pt>
                <c:pt idx="27">
                  <c:v>-4.2751088443779484</c:v>
                </c:pt>
                <c:pt idx="28">
                  <c:v>-4.2751088443779484</c:v>
                </c:pt>
                <c:pt idx="29">
                  <c:v>-4.2751088443779484</c:v>
                </c:pt>
                <c:pt idx="30">
                  <c:v>-4.2751088443779484</c:v>
                </c:pt>
                <c:pt idx="31">
                  <c:v>-4.2751088443779484</c:v>
                </c:pt>
                <c:pt idx="32">
                  <c:v>-4.2751088443779484</c:v>
                </c:pt>
                <c:pt idx="33">
                  <c:v>-4.2751088443779484</c:v>
                </c:pt>
                <c:pt idx="34">
                  <c:v>-4.2751088443779484</c:v>
                </c:pt>
                <c:pt idx="35">
                  <c:v>-4.2751088443779484</c:v>
                </c:pt>
                <c:pt idx="36">
                  <c:v>-4.2751088443779484</c:v>
                </c:pt>
                <c:pt idx="37">
                  <c:v>-4.2751088443779484</c:v>
                </c:pt>
                <c:pt idx="38">
                  <c:v>-4.2751088443779484</c:v>
                </c:pt>
                <c:pt idx="39">
                  <c:v>-4.2751088443779484</c:v>
                </c:pt>
                <c:pt idx="40">
                  <c:v>-4.2751088443779484</c:v>
                </c:pt>
                <c:pt idx="41">
                  <c:v>-4.2751088443779484</c:v>
                </c:pt>
                <c:pt idx="42">
                  <c:v>-4.2751088443779484</c:v>
                </c:pt>
                <c:pt idx="43">
                  <c:v>-4.2751088443779484</c:v>
                </c:pt>
                <c:pt idx="44">
                  <c:v>-4.2751088443779484</c:v>
                </c:pt>
                <c:pt idx="45">
                  <c:v>-4.2751088443779484</c:v>
                </c:pt>
                <c:pt idx="46">
                  <c:v>-4.2751088443779484</c:v>
                </c:pt>
                <c:pt idx="47">
                  <c:v>-4.2751088443779484</c:v>
                </c:pt>
                <c:pt idx="48">
                  <c:v>-4.2751088443779484</c:v>
                </c:pt>
                <c:pt idx="49">
                  <c:v>-4.2751088443779484</c:v>
                </c:pt>
                <c:pt idx="50">
                  <c:v>-4.2751088443779484</c:v>
                </c:pt>
                <c:pt idx="51">
                  <c:v>-4.2751088443779484</c:v>
                </c:pt>
                <c:pt idx="52">
                  <c:v>-4.2751088443779484</c:v>
                </c:pt>
                <c:pt idx="53">
                  <c:v>-4.2751088443779484</c:v>
                </c:pt>
                <c:pt idx="54">
                  <c:v>-4.2751088443779484</c:v>
                </c:pt>
                <c:pt idx="55">
                  <c:v>-4.2751088443779484</c:v>
                </c:pt>
                <c:pt idx="56">
                  <c:v>-4.2751088443779484</c:v>
                </c:pt>
                <c:pt idx="57">
                  <c:v>-4.2751088443779484</c:v>
                </c:pt>
                <c:pt idx="58">
                  <c:v>-4.2751088443779484</c:v>
                </c:pt>
                <c:pt idx="59">
                  <c:v>-4.2751088443779484</c:v>
                </c:pt>
                <c:pt idx="60">
                  <c:v>-4.2751088443779484</c:v>
                </c:pt>
                <c:pt idx="61">
                  <c:v>-4.2751088443779484</c:v>
                </c:pt>
                <c:pt idx="62">
                  <c:v>-4.2751088443779484</c:v>
                </c:pt>
                <c:pt idx="63">
                  <c:v>-4.2751088443779484</c:v>
                </c:pt>
                <c:pt idx="64">
                  <c:v>-4.2751088443779484</c:v>
                </c:pt>
                <c:pt idx="65">
                  <c:v>-4.2751088443779484</c:v>
                </c:pt>
                <c:pt idx="66">
                  <c:v>-4.2751088443779484</c:v>
                </c:pt>
                <c:pt idx="67">
                  <c:v>-4.2751088443779484</c:v>
                </c:pt>
                <c:pt idx="68">
                  <c:v>-4.2751088443779484</c:v>
                </c:pt>
                <c:pt idx="69">
                  <c:v>-4.2751088443779484</c:v>
                </c:pt>
                <c:pt idx="70">
                  <c:v>-4.2751088443779484</c:v>
                </c:pt>
                <c:pt idx="71">
                  <c:v>-4.2751088443779484</c:v>
                </c:pt>
                <c:pt idx="72">
                  <c:v>-4.2751088443779484</c:v>
                </c:pt>
                <c:pt idx="73">
                  <c:v>-4.2751088443779484</c:v>
                </c:pt>
                <c:pt idx="74">
                  <c:v>-4.2751088443779484</c:v>
                </c:pt>
                <c:pt idx="75">
                  <c:v>-4.2751088443779484</c:v>
                </c:pt>
                <c:pt idx="76">
                  <c:v>-4.2751088443779484</c:v>
                </c:pt>
                <c:pt idx="77">
                  <c:v>-4.2751088443779484</c:v>
                </c:pt>
                <c:pt idx="78">
                  <c:v>-4.2751088443779484</c:v>
                </c:pt>
                <c:pt idx="79">
                  <c:v>-4.2751088443779484</c:v>
                </c:pt>
                <c:pt idx="80">
                  <c:v>-4.2751088443779484</c:v>
                </c:pt>
                <c:pt idx="81">
                  <c:v>-4.2751088443779484</c:v>
                </c:pt>
                <c:pt idx="82">
                  <c:v>-4.2751088443779484</c:v>
                </c:pt>
                <c:pt idx="83">
                  <c:v>-4.2751088443779484</c:v>
                </c:pt>
                <c:pt idx="84">
                  <c:v>-4.2751088443779484</c:v>
                </c:pt>
                <c:pt idx="85">
                  <c:v>-4.2751088443779484</c:v>
                </c:pt>
                <c:pt idx="86">
                  <c:v>-4.2751088443779484</c:v>
                </c:pt>
                <c:pt idx="87">
                  <c:v>-4.2751088443779484</c:v>
                </c:pt>
                <c:pt idx="88">
                  <c:v>-4.2751088443779484</c:v>
                </c:pt>
                <c:pt idx="89">
                  <c:v>-4.2751088443779484</c:v>
                </c:pt>
                <c:pt idx="90">
                  <c:v>-4.2751088443779484</c:v>
                </c:pt>
                <c:pt idx="91">
                  <c:v>-4.2751088443779484</c:v>
                </c:pt>
                <c:pt idx="92">
                  <c:v>-4.2751088443779484</c:v>
                </c:pt>
                <c:pt idx="93">
                  <c:v>-4.2751088443779484</c:v>
                </c:pt>
                <c:pt idx="94">
                  <c:v>-4.2751088443779484</c:v>
                </c:pt>
                <c:pt idx="95">
                  <c:v>-4.2751088443779484</c:v>
                </c:pt>
                <c:pt idx="96">
                  <c:v>-4.2751088443779484</c:v>
                </c:pt>
                <c:pt idx="97">
                  <c:v>-4.2751088443779484</c:v>
                </c:pt>
                <c:pt idx="98">
                  <c:v>-4.2751088443779484</c:v>
                </c:pt>
                <c:pt idx="99">
                  <c:v>-4.2751088443779484</c:v>
                </c:pt>
                <c:pt idx="100">
                  <c:v>-4.2751088443779484</c:v>
                </c:pt>
                <c:pt idx="101">
                  <c:v>-4.2751088443779484</c:v>
                </c:pt>
                <c:pt idx="102">
                  <c:v>-4.2751088443779484</c:v>
                </c:pt>
                <c:pt idx="103">
                  <c:v>-4.2751088443779484</c:v>
                </c:pt>
                <c:pt idx="104">
                  <c:v>-4.2751088443779484</c:v>
                </c:pt>
                <c:pt idx="105">
                  <c:v>-4.2751088443779484</c:v>
                </c:pt>
                <c:pt idx="106">
                  <c:v>-4.2751088443779484</c:v>
                </c:pt>
                <c:pt idx="107">
                  <c:v>-4.2751088443779484</c:v>
                </c:pt>
                <c:pt idx="108">
                  <c:v>-4.2751088443779484</c:v>
                </c:pt>
                <c:pt idx="109">
                  <c:v>-4.2751088443779484</c:v>
                </c:pt>
                <c:pt idx="110">
                  <c:v>-4.2751088443779484</c:v>
                </c:pt>
                <c:pt idx="111">
                  <c:v>-4.2751088443779484</c:v>
                </c:pt>
                <c:pt idx="112">
                  <c:v>-4.2751088443779484</c:v>
                </c:pt>
                <c:pt idx="113">
                  <c:v>-4.2751088443779484</c:v>
                </c:pt>
                <c:pt idx="114">
                  <c:v>-4.2751088443779484</c:v>
                </c:pt>
                <c:pt idx="115">
                  <c:v>-4.2751088443779484</c:v>
                </c:pt>
                <c:pt idx="116">
                  <c:v>-4.2751088443779484</c:v>
                </c:pt>
                <c:pt idx="117">
                  <c:v>-4.2751088443779484</c:v>
                </c:pt>
                <c:pt idx="118">
                  <c:v>-4.2751088443779484</c:v>
                </c:pt>
                <c:pt idx="119">
                  <c:v>-4.2751088443779484</c:v>
                </c:pt>
                <c:pt idx="120">
                  <c:v>-4.2751088443779484</c:v>
                </c:pt>
                <c:pt idx="121">
                  <c:v>-4.2751088443779484</c:v>
                </c:pt>
                <c:pt idx="122">
                  <c:v>-4.2751088443779484</c:v>
                </c:pt>
                <c:pt idx="123">
                  <c:v>-4.2751088443779484</c:v>
                </c:pt>
              </c:numCache>
            </c:numRef>
          </c:val>
        </c:ser>
        <c:ser>
          <c:idx val="18"/>
          <c:order val="18"/>
          <c:val>
            <c:numRef>
              <c:f>tax_rev_path_abil4_dev4!$S$1:$S$124</c:f>
              <c:numCache>
                <c:formatCode>General</c:formatCode>
                <c:ptCount val="124"/>
                <c:pt idx="0">
                  <c:v>-3.956368844636863</c:v>
                </c:pt>
                <c:pt idx="1">
                  <c:v>-3.956368844636863</c:v>
                </c:pt>
                <c:pt idx="2">
                  <c:v>-3.956368844636863</c:v>
                </c:pt>
                <c:pt idx="3">
                  <c:v>-3.956368844636863</c:v>
                </c:pt>
                <c:pt idx="4">
                  <c:v>-3.956368844636863</c:v>
                </c:pt>
                <c:pt idx="5">
                  <c:v>-3.956368844636863</c:v>
                </c:pt>
                <c:pt idx="6">
                  <c:v>-3.956368844636863</c:v>
                </c:pt>
                <c:pt idx="7">
                  <c:v>-3.956368844636863</c:v>
                </c:pt>
                <c:pt idx="8">
                  <c:v>-3.956368844636863</c:v>
                </c:pt>
                <c:pt idx="9">
                  <c:v>-3.956368844636863</c:v>
                </c:pt>
                <c:pt idx="10">
                  <c:v>-3.956368844636863</c:v>
                </c:pt>
                <c:pt idx="11">
                  <c:v>-3.956368844636863</c:v>
                </c:pt>
                <c:pt idx="12">
                  <c:v>-3.956368844636863</c:v>
                </c:pt>
                <c:pt idx="13">
                  <c:v>-3.956368844636863</c:v>
                </c:pt>
                <c:pt idx="14">
                  <c:v>-3.956368844636863</c:v>
                </c:pt>
                <c:pt idx="15">
                  <c:v>-3.956368844636863</c:v>
                </c:pt>
                <c:pt idx="16">
                  <c:v>-3.956368844636863</c:v>
                </c:pt>
                <c:pt idx="17">
                  <c:v>-3.956368844636863</c:v>
                </c:pt>
                <c:pt idx="18">
                  <c:v>-3.956368844636863</c:v>
                </c:pt>
                <c:pt idx="19">
                  <c:v>-3.956368844636863</c:v>
                </c:pt>
                <c:pt idx="20">
                  <c:v>-3.956368844636863</c:v>
                </c:pt>
                <c:pt idx="21">
                  <c:v>-3.956368844636863</c:v>
                </c:pt>
                <c:pt idx="22">
                  <c:v>-3.956368844636863</c:v>
                </c:pt>
                <c:pt idx="23">
                  <c:v>-3.956368844636863</c:v>
                </c:pt>
                <c:pt idx="24">
                  <c:v>-3.956368844636863</c:v>
                </c:pt>
                <c:pt idx="25">
                  <c:v>-3.956368844636863</c:v>
                </c:pt>
                <c:pt idx="26">
                  <c:v>-3.956368844636863</c:v>
                </c:pt>
                <c:pt idx="27">
                  <c:v>-3.956368844636863</c:v>
                </c:pt>
                <c:pt idx="28">
                  <c:v>-3.956368844636863</c:v>
                </c:pt>
                <c:pt idx="29">
                  <c:v>-3.956368844636863</c:v>
                </c:pt>
                <c:pt idx="30">
                  <c:v>-3.956368844636863</c:v>
                </c:pt>
                <c:pt idx="31">
                  <c:v>-3.956368844636863</c:v>
                </c:pt>
                <c:pt idx="32">
                  <c:v>-3.956368844636863</c:v>
                </c:pt>
                <c:pt idx="33">
                  <c:v>-3.956368844636863</c:v>
                </c:pt>
                <c:pt idx="34">
                  <c:v>-3.956368844636863</c:v>
                </c:pt>
                <c:pt idx="35">
                  <c:v>-3.956368844636863</c:v>
                </c:pt>
                <c:pt idx="36">
                  <c:v>-3.956368844636863</c:v>
                </c:pt>
                <c:pt idx="37">
                  <c:v>-3.956368844636863</c:v>
                </c:pt>
                <c:pt idx="38">
                  <c:v>-3.956368844636863</c:v>
                </c:pt>
                <c:pt idx="39">
                  <c:v>-3.956368844636863</c:v>
                </c:pt>
                <c:pt idx="40">
                  <c:v>-3.956368844636863</c:v>
                </c:pt>
                <c:pt idx="41">
                  <c:v>-3.956368844636863</c:v>
                </c:pt>
                <c:pt idx="42">
                  <c:v>-3.956368844636863</c:v>
                </c:pt>
                <c:pt idx="43">
                  <c:v>-3.956368844636863</c:v>
                </c:pt>
                <c:pt idx="44">
                  <c:v>-3.956368844636863</c:v>
                </c:pt>
                <c:pt idx="45">
                  <c:v>-3.956368844636863</c:v>
                </c:pt>
                <c:pt idx="46">
                  <c:v>-3.956368844636863</c:v>
                </c:pt>
                <c:pt idx="47">
                  <c:v>-3.956368844636863</c:v>
                </c:pt>
                <c:pt idx="48">
                  <c:v>-3.956368844636863</c:v>
                </c:pt>
                <c:pt idx="49">
                  <c:v>-3.956368844636863</c:v>
                </c:pt>
                <c:pt idx="50">
                  <c:v>-3.956368844636863</c:v>
                </c:pt>
                <c:pt idx="51">
                  <c:v>-3.956368844636863</c:v>
                </c:pt>
                <c:pt idx="52">
                  <c:v>-3.956368844636863</c:v>
                </c:pt>
                <c:pt idx="53">
                  <c:v>-3.956368844636863</c:v>
                </c:pt>
                <c:pt idx="54">
                  <c:v>-3.956368844636863</c:v>
                </c:pt>
                <c:pt idx="55">
                  <c:v>-3.956368844636863</c:v>
                </c:pt>
                <c:pt idx="56">
                  <c:v>-3.956368844636863</c:v>
                </c:pt>
                <c:pt idx="57">
                  <c:v>-3.956368844636863</c:v>
                </c:pt>
                <c:pt idx="58">
                  <c:v>-3.956368844636863</c:v>
                </c:pt>
                <c:pt idx="59">
                  <c:v>-3.956368844636863</c:v>
                </c:pt>
                <c:pt idx="60">
                  <c:v>-3.956368844636863</c:v>
                </c:pt>
                <c:pt idx="61">
                  <c:v>-3.956368844636863</c:v>
                </c:pt>
                <c:pt idx="62">
                  <c:v>-3.956368844636863</c:v>
                </c:pt>
                <c:pt idx="63">
                  <c:v>-3.956368844636863</c:v>
                </c:pt>
                <c:pt idx="64">
                  <c:v>-3.956368844636863</c:v>
                </c:pt>
                <c:pt idx="65">
                  <c:v>-3.956368844636863</c:v>
                </c:pt>
                <c:pt idx="66">
                  <c:v>-3.956368844636863</c:v>
                </c:pt>
                <c:pt idx="67">
                  <c:v>-3.956368844636863</c:v>
                </c:pt>
                <c:pt idx="68">
                  <c:v>-3.956368844636863</c:v>
                </c:pt>
                <c:pt idx="69">
                  <c:v>-3.956368844636863</c:v>
                </c:pt>
                <c:pt idx="70">
                  <c:v>-3.956368844636863</c:v>
                </c:pt>
                <c:pt idx="71">
                  <c:v>-3.956368844636863</c:v>
                </c:pt>
                <c:pt idx="72">
                  <c:v>-3.956368844636863</c:v>
                </c:pt>
                <c:pt idx="73">
                  <c:v>-3.956368844636863</c:v>
                </c:pt>
                <c:pt idx="74">
                  <c:v>-3.956368844636863</c:v>
                </c:pt>
                <c:pt idx="75">
                  <c:v>-3.956368844636863</c:v>
                </c:pt>
                <c:pt idx="76">
                  <c:v>-3.956368844636863</c:v>
                </c:pt>
                <c:pt idx="77">
                  <c:v>-3.956368844636863</c:v>
                </c:pt>
                <c:pt idx="78">
                  <c:v>-3.956368844636863</c:v>
                </c:pt>
                <c:pt idx="79">
                  <c:v>-3.956368844636863</c:v>
                </c:pt>
                <c:pt idx="80">
                  <c:v>-3.956368844636863</c:v>
                </c:pt>
                <c:pt idx="81">
                  <c:v>-3.956368844636863</c:v>
                </c:pt>
                <c:pt idx="82">
                  <c:v>-3.956368844636863</c:v>
                </c:pt>
                <c:pt idx="83">
                  <c:v>-3.956368844636863</c:v>
                </c:pt>
                <c:pt idx="84">
                  <c:v>-3.956368844636863</c:v>
                </c:pt>
                <c:pt idx="85">
                  <c:v>-3.956368844636863</c:v>
                </c:pt>
                <c:pt idx="86">
                  <c:v>-3.956368844636863</c:v>
                </c:pt>
                <c:pt idx="87">
                  <c:v>-3.956368844636863</c:v>
                </c:pt>
                <c:pt idx="88">
                  <c:v>-3.956368844636863</c:v>
                </c:pt>
                <c:pt idx="89">
                  <c:v>-3.956368844636863</c:v>
                </c:pt>
                <c:pt idx="90">
                  <c:v>-3.956368844636863</c:v>
                </c:pt>
                <c:pt idx="91">
                  <c:v>-3.956368844636863</c:v>
                </c:pt>
                <c:pt idx="92">
                  <c:v>-3.956368844636863</c:v>
                </c:pt>
                <c:pt idx="93">
                  <c:v>-3.956368844636863</c:v>
                </c:pt>
                <c:pt idx="94">
                  <c:v>-3.956368844636863</c:v>
                </c:pt>
                <c:pt idx="95">
                  <c:v>-3.956368844636863</c:v>
                </c:pt>
                <c:pt idx="96">
                  <c:v>-3.956368844636863</c:v>
                </c:pt>
                <c:pt idx="97">
                  <c:v>-3.956368844636863</c:v>
                </c:pt>
                <c:pt idx="98">
                  <c:v>-3.956368844636863</c:v>
                </c:pt>
                <c:pt idx="99">
                  <c:v>-3.956368844636863</c:v>
                </c:pt>
                <c:pt idx="100">
                  <c:v>-3.956368844636863</c:v>
                </c:pt>
                <c:pt idx="101">
                  <c:v>-3.956368844636863</c:v>
                </c:pt>
                <c:pt idx="102">
                  <c:v>-3.956368844636863</c:v>
                </c:pt>
                <c:pt idx="103">
                  <c:v>-3.956368844636863</c:v>
                </c:pt>
                <c:pt idx="104">
                  <c:v>-3.956368844636863</c:v>
                </c:pt>
                <c:pt idx="105">
                  <c:v>-3.956368844636863</c:v>
                </c:pt>
                <c:pt idx="106">
                  <c:v>-3.956368844636863</c:v>
                </c:pt>
                <c:pt idx="107">
                  <c:v>-3.956368844636863</c:v>
                </c:pt>
                <c:pt idx="108">
                  <c:v>-3.956368844636863</c:v>
                </c:pt>
                <c:pt idx="109">
                  <c:v>-3.956368844636863</c:v>
                </c:pt>
                <c:pt idx="110">
                  <c:v>-3.956368844636863</c:v>
                </c:pt>
                <c:pt idx="111">
                  <c:v>-3.956368844636863</c:v>
                </c:pt>
                <c:pt idx="112">
                  <c:v>-3.956368844636863</c:v>
                </c:pt>
                <c:pt idx="113">
                  <c:v>-3.956368844636863</c:v>
                </c:pt>
                <c:pt idx="114">
                  <c:v>-3.956368844636863</c:v>
                </c:pt>
                <c:pt idx="115">
                  <c:v>-3.956368844636863</c:v>
                </c:pt>
                <c:pt idx="116">
                  <c:v>-3.956368844636863</c:v>
                </c:pt>
                <c:pt idx="117">
                  <c:v>-3.956368844636863</c:v>
                </c:pt>
                <c:pt idx="118">
                  <c:v>-3.956368844636863</c:v>
                </c:pt>
                <c:pt idx="119">
                  <c:v>-3.956368844636863</c:v>
                </c:pt>
                <c:pt idx="120">
                  <c:v>-3.956368844636863</c:v>
                </c:pt>
                <c:pt idx="121">
                  <c:v>-3.956368844636863</c:v>
                </c:pt>
                <c:pt idx="122">
                  <c:v>-3.956368844636863</c:v>
                </c:pt>
                <c:pt idx="123">
                  <c:v>-3.956368844636863</c:v>
                </c:pt>
              </c:numCache>
            </c:numRef>
          </c:val>
        </c:ser>
        <c:ser>
          <c:idx val="19"/>
          <c:order val="19"/>
          <c:val>
            <c:numRef>
              <c:f>tax_rev_path_abil4_dev4!$T$1:$T$124</c:f>
              <c:numCache>
                <c:formatCode>General</c:formatCode>
                <c:ptCount val="124"/>
                <c:pt idx="0">
                  <c:v>-3.4424801641445639</c:v>
                </c:pt>
                <c:pt idx="1">
                  <c:v>-3.4424801641445639</c:v>
                </c:pt>
                <c:pt idx="2">
                  <c:v>-3.4424801641445639</c:v>
                </c:pt>
                <c:pt idx="3">
                  <c:v>-3.4424801641445639</c:v>
                </c:pt>
                <c:pt idx="4">
                  <c:v>-3.4424801641445639</c:v>
                </c:pt>
                <c:pt idx="5">
                  <c:v>-3.4424801641445639</c:v>
                </c:pt>
                <c:pt idx="6">
                  <c:v>-3.4424801641445639</c:v>
                </c:pt>
                <c:pt idx="7">
                  <c:v>-3.4424801641445639</c:v>
                </c:pt>
                <c:pt idx="8">
                  <c:v>-3.4424801641445639</c:v>
                </c:pt>
                <c:pt idx="9">
                  <c:v>-3.4424801641445639</c:v>
                </c:pt>
                <c:pt idx="10">
                  <c:v>-3.4424801641445639</c:v>
                </c:pt>
                <c:pt idx="11">
                  <c:v>-3.4424801641445639</c:v>
                </c:pt>
                <c:pt idx="12">
                  <c:v>-3.4424801641445639</c:v>
                </c:pt>
                <c:pt idx="13">
                  <c:v>-3.4424801641445639</c:v>
                </c:pt>
                <c:pt idx="14">
                  <c:v>-3.4424801641445639</c:v>
                </c:pt>
                <c:pt idx="15">
                  <c:v>-3.4424801641445639</c:v>
                </c:pt>
                <c:pt idx="16">
                  <c:v>-3.4424801641445639</c:v>
                </c:pt>
                <c:pt idx="17">
                  <c:v>-3.4424801641445639</c:v>
                </c:pt>
                <c:pt idx="18">
                  <c:v>-3.4424801641445639</c:v>
                </c:pt>
                <c:pt idx="19">
                  <c:v>-3.4424801641445639</c:v>
                </c:pt>
                <c:pt idx="20">
                  <c:v>-3.4424801641445639</c:v>
                </c:pt>
                <c:pt idx="21">
                  <c:v>-3.4424801641445639</c:v>
                </c:pt>
                <c:pt idx="22">
                  <c:v>-3.4424801641445639</c:v>
                </c:pt>
                <c:pt idx="23">
                  <c:v>-3.4424801641445639</c:v>
                </c:pt>
                <c:pt idx="24">
                  <c:v>-3.4424801641445639</c:v>
                </c:pt>
                <c:pt idx="25">
                  <c:v>-3.4424801641445639</c:v>
                </c:pt>
                <c:pt idx="26">
                  <c:v>-3.4424801641445639</c:v>
                </c:pt>
                <c:pt idx="27">
                  <c:v>-3.4424801641445639</c:v>
                </c:pt>
                <c:pt idx="28">
                  <c:v>-3.4424801641445639</c:v>
                </c:pt>
                <c:pt idx="29">
                  <c:v>-3.4424801641445639</c:v>
                </c:pt>
                <c:pt idx="30">
                  <c:v>-3.4424801641445639</c:v>
                </c:pt>
                <c:pt idx="31">
                  <c:v>-3.4424801641445639</c:v>
                </c:pt>
                <c:pt idx="32">
                  <c:v>-3.4424801641445639</c:v>
                </c:pt>
                <c:pt idx="33">
                  <c:v>-3.4424801641445639</c:v>
                </c:pt>
                <c:pt idx="34">
                  <c:v>-3.4424801641445639</c:v>
                </c:pt>
                <c:pt idx="35">
                  <c:v>-3.4424801641445639</c:v>
                </c:pt>
                <c:pt idx="36">
                  <c:v>-3.4424801641445639</c:v>
                </c:pt>
                <c:pt idx="37">
                  <c:v>-3.4424801641445639</c:v>
                </c:pt>
                <c:pt idx="38">
                  <c:v>-3.4424801641445639</c:v>
                </c:pt>
                <c:pt idx="39">
                  <c:v>-3.4424801641445639</c:v>
                </c:pt>
                <c:pt idx="40">
                  <c:v>-3.4424801641445639</c:v>
                </c:pt>
                <c:pt idx="41">
                  <c:v>-3.4424801641445639</c:v>
                </c:pt>
                <c:pt idx="42">
                  <c:v>-3.4424801641445639</c:v>
                </c:pt>
                <c:pt idx="43">
                  <c:v>-3.4424801641445639</c:v>
                </c:pt>
                <c:pt idx="44">
                  <c:v>-3.4424801641445639</c:v>
                </c:pt>
                <c:pt idx="45">
                  <c:v>-3.4424801641445639</c:v>
                </c:pt>
                <c:pt idx="46">
                  <c:v>-3.4424801641445639</c:v>
                </c:pt>
                <c:pt idx="47">
                  <c:v>-3.4424801641445639</c:v>
                </c:pt>
                <c:pt idx="48">
                  <c:v>-3.4424801641445639</c:v>
                </c:pt>
                <c:pt idx="49">
                  <c:v>-3.4424801641445639</c:v>
                </c:pt>
                <c:pt idx="50">
                  <c:v>-3.4424801641445639</c:v>
                </c:pt>
                <c:pt idx="51">
                  <c:v>-3.4424801641445639</c:v>
                </c:pt>
                <c:pt idx="52">
                  <c:v>-3.4424801641445639</c:v>
                </c:pt>
                <c:pt idx="53">
                  <c:v>-3.4424801641445639</c:v>
                </c:pt>
                <c:pt idx="54">
                  <c:v>-3.4424801641445639</c:v>
                </c:pt>
                <c:pt idx="55">
                  <c:v>-3.4424801641445639</c:v>
                </c:pt>
                <c:pt idx="56">
                  <c:v>-3.4424801641445639</c:v>
                </c:pt>
                <c:pt idx="57">
                  <c:v>-3.4424801641445639</c:v>
                </c:pt>
                <c:pt idx="58">
                  <c:v>-3.4424801641445639</c:v>
                </c:pt>
                <c:pt idx="59">
                  <c:v>-3.4424801641445639</c:v>
                </c:pt>
                <c:pt idx="60">
                  <c:v>-3.4424801641445639</c:v>
                </c:pt>
                <c:pt idx="61">
                  <c:v>-3.4424801641445639</c:v>
                </c:pt>
                <c:pt idx="62">
                  <c:v>-3.4424801641445639</c:v>
                </c:pt>
                <c:pt idx="63">
                  <c:v>-3.4424801641445639</c:v>
                </c:pt>
                <c:pt idx="64">
                  <c:v>-3.4424801641445639</c:v>
                </c:pt>
                <c:pt idx="65">
                  <c:v>-3.4424801641445639</c:v>
                </c:pt>
                <c:pt idx="66">
                  <c:v>-3.4424801641445639</c:v>
                </c:pt>
                <c:pt idx="67">
                  <c:v>-3.4424801641445639</c:v>
                </c:pt>
                <c:pt idx="68">
                  <c:v>-3.4424801641445639</c:v>
                </c:pt>
                <c:pt idx="69">
                  <c:v>-3.4424801641445639</c:v>
                </c:pt>
                <c:pt idx="70">
                  <c:v>-3.4424801641445639</c:v>
                </c:pt>
                <c:pt idx="71">
                  <c:v>-3.4424801641445639</c:v>
                </c:pt>
                <c:pt idx="72">
                  <c:v>-3.4424801641445639</c:v>
                </c:pt>
                <c:pt idx="73">
                  <c:v>-3.4424801641445639</c:v>
                </c:pt>
                <c:pt idx="74">
                  <c:v>-3.4424801641445639</c:v>
                </c:pt>
                <c:pt idx="75">
                  <c:v>-3.4424801641445639</c:v>
                </c:pt>
                <c:pt idx="76">
                  <c:v>-3.4424801641445639</c:v>
                </c:pt>
                <c:pt idx="77">
                  <c:v>-3.4424801641445639</c:v>
                </c:pt>
                <c:pt idx="78">
                  <c:v>-3.4424801641445639</c:v>
                </c:pt>
                <c:pt idx="79">
                  <c:v>-3.4424801641445639</c:v>
                </c:pt>
                <c:pt idx="80">
                  <c:v>-3.4424801641445639</c:v>
                </c:pt>
                <c:pt idx="81">
                  <c:v>-3.4424801641445639</c:v>
                </c:pt>
                <c:pt idx="82">
                  <c:v>-3.4424801641445639</c:v>
                </c:pt>
                <c:pt idx="83">
                  <c:v>-3.4424801641445639</c:v>
                </c:pt>
                <c:pt idx="84">
                  <c:v>-3.4424801641445639</c:v>
                </c:pt>
                <c:pt idx="85">
                  <c:v>-3.4424801641445639</c:v>
                </c:pt>
                <c:pt idx="86">
                  <c:v>-3.4424801641445639</c:v>
                </c:pt>
                <c:pt idx="87">
                  <c:v>-3.4424801641445639</c:v>
                </c:pt>
                <c:pt idx="88">
                  <c:v>-3.4424801641445639</c:v>
                </c:pt>
                <c:pt idx="89">
                  <c:v>-3.4424801641445639</c:v>
                </c:pt>
                <c:pt idx="90">
                  <c:v>-3.4424801641445639</c:v>
                </c:pt>
                <c:pt idx="91">
                  <c:v>-3.4424801641445639</c:v>
                </c:pt>
                <c:pt idx="92">
                  <c:v>-3.4424801641445639</c:v>
                </c:pt>
                <c:pt idx="93">
                  <c:v>-3.4424801641445639</c:v>
                </c:pt>
                <c:pt idx="94">
                  <c:v>-3.4424801641445639</c:v>
                </c:pt>
                <c:pt idx="95">
                  <c:v>-3.4424801641445639</c:v>
                </c:pt>
                <c:pt idx="96">
                  <c:v>-3.4424801641445639</c:v>
                </c:pt>
                <c:pt idx="97">
                  <c:v>-3.4424801641445639</c:v>
                </c:pt>
                <c:pt idx="98">
                  <c:v>-3.4424801641445639</c:v>
                </c:pt>
                <c:pt idx="99">
                  <c:v>-3.4424801641445639</c:v>
                </c:pt>
                <c:pt idx="100">
                  <c:v>-3.4424801641445639</c:v>
                </c:pt>
                <c:pt idx="101">
                  <c:v>-3.4424801641445639</c:v>
                </c:pt>
                <c:pt idx="102">
                  <c:v>-3.4424801641445639</c:v>
                </c:pt>
                <c:pt idx="103">
                  <c:v>-3.4424801641445639</c:v>
                </c:pt>
                <c:pt idx="104">
                  <c:v>-3.4424801641445639</c:v>
                </c:pt>
                <c:pt idx="105">
                  <c:v>-3.4424801641445639</c:v>
                </c:pt>
                <c:pt idx="106">
                  <c:v>-3.4424801641445639</c:v>
                </c:pt>
                <c:pt idx="107">
                  <c:v>-3.4424801641445639</c:v>
                </c:pt>
                <c:pt idx="108">
                  <c:v>-3.4424801641445639</c:v>
                </c:pt>
                <c:pt idx="109">
                  <c:v>-3.4424801641445639</c:v>
                </c:pt>
                <c:pt idx="110">
                  <c:v>-3.4424801641445639</c:v>
                </c:pt>
                <c:pt idx="111">
                  <c:v>-3.4424801641445639</c:v>
                </c:pt>
                <c:pt idx="112">
                  <c:v>-3.4424801641445639</c:v>
                </c:pt>
                <c:pt idx="113">
                  <c:v>-3.4424801641445639</c:v>
                </c:pt>
                <c:pt idx="114">
                  <c:v>-3.4424801641445639</c:v>
                </c:pt>
                <c:pt idx="115">
                  <c:v>-3.4424801641445639</c:v>
                </c:pt>
                <c:pt idx="116">
                  <c:v>-3.4424801641445639</c:v>
                </c:pt>
                <c:pt idx="117">
                  <c:v>-3.4424801641445639</c:v>
                </c:pt>
                <c:pt idx="118">
                  <c:v>-3.4424801641445639</c:v>
                </c:pt>
                <c:pt idx="119">
                  <c:v>-3.4424801641445639</c:v>
                </c:pt>
                <c:pt idx="120">
                  <c:v>-3.4424801641445639</c:v>
                </c:pt>
                <c:pt idx="121">
                  <c:v>-3.4424801641445639</c:v>
                </c:pt>
                <c:pt idx="122">
                  <c:v>-3.4424801641445639</c:v>
                </c:pt>
                <c:pt idx="123">
                  <c:v>-3.4424801641445639</c:v>
                </c:pt>
              </c:numCache>
            </c:numRef>
          </c:val>
        </c:ser>
        <c:ser>
          <c:idx val="20"/>
          <c:order val="20"/>
          <c:val>
            <c:numRef>
              <c:f>tax_rev_path_abil4_dev4!$U$1:$U$124</c:f>
              <c:numCache>
                <c:formatCode>General</c:formatCode>
                <c:ptCount val="124"/>
                <c:pt idx="0">
                  <c:v>-2.6881946688410432</c:v>
                </c:pt>
                <c:pt idx="1">
                  <c:v>-2.6881946688410432</c:v>
                </c:pt>
                <c:pt idx="2">
                  <c:v>-2.6881946688410432</c:v>
                </c:pt>
                <c:pt idx="3">
                  <c:v>-2.6881946688410432</c:v>
                </c:pt>
                <c:pt idx="4">
                  <c:v>-2.6881946688410432</c:v>
                </c:pt>
                <c:pt idx="5">
                  <c:v>-2.6881946688410432</c:v>
                </c:pt>
                <c:pt idx="6">
                  <c:v>-2.6881946688410432</c:v>
                </c:pt>
                <c:pt idx="7">
                  <c:v>-2.6881946688410432</c:v>
                </c:pt>
                <c:pt idx="8">
                  <c:v>-2.6881946688410432</c:v>
                </c:pt>
                <c:pt idx="9">
                  <c:v>-2.6881946688410432</c:v>
                </c:pt>
                <c:pt idx="10">
                  <c:v>-2.6881946688410432</c:v>
                </c:pt>
                <c:pt idx="11">
                  <c:v>-2.6881946688410432</c:v>
                </c:pt>
                <c:pt idx="12">
                  <c:v>-2.6881946688410432</c:v>
                </c:pt>
                <c:pt idx="13">
                  <c:v>-2.6881946688410432</c:v>
                </c:pt>
                <c:pt idx="14">
                  <c:v>-2.6881946688410432</c:v>
                </c:pt>
                <c:pt idx="15">
                  <c:v>-2.6881946688410432</c:v>
                </c:pt>
                <c:pt idx="16">
                  <c:v>-2.6881946688410432</c:v>
                </c:pt>
                <c:pt idx="17">
                  <c:v>-2.6881946688410432</c:v>
                </c:pt>
                <c:pt idx="18">
                  <c:v>-2.6881946688410432</c:v>
                </c:pt>
                <c:pt idx="19">
                  <c:v>-2.6881946688410432</c:v>
                </c:pt>
                <c:pt idx="20">
                  <c:v>-2.6881946688410432</c:v>
                </c:pt>
                <c:pt idx="21">
                  <c:v>-2.6881946688410432</c:v>
                </c:pt>
                <c:pt idx="22">
                  <c:v>-2.6881946688410432</c:v>
                </c:pt>
                <c:pt idx="23">
                  <c:v>-2.6881946688410432</c:v>
                </c:pt>
                <c:pt idx="24">
                  <c:v>-2.6881946688410432</c:v>
                </c:pt>
                <c:pt idx="25">
                  <c:v>-2.6881946688410432</c:v>
                </c:pt>
                <c:pt idx="26">
                  <c:v>-2.6881946688410432</c:v>
                </c:pt>
                <c:pt idx="27">
                  <c:v>-2.6881946688410432</c:v>
                </c:pt>
                <c:pt idx="28">
                  <c:v>-2.6881946688410432</c:v>
                </c:pt>
                <c:pt idx="29">
                  <c:v>-2.6881946688410432</c:v>
                </c:pt>
                <c:pt idx="30">
                  <c:v>-2.6881946688410432</c:v>
                </c:pt>
                <c:pt idx="31">
                  <c:v>-2.6881946688410432</c:v>
                </c:pt>
                <c:pt idx="32">
                  <c:v>-2.6881946688410432</c:v>
                </c:pt>
                <c:pt idx="33">
                  <c:v>-2.6881946688410432</c:v>
                </c:pt>
                <c:pt idx="34">
                  <c:v>-2.6881946688410432</c:v>
                </c:pt>
                <c:pt idx="35">
                  <c:v>-2.6881946688410432</c:v>
                </c:pt>
                <c:pt idx="36">
                  <c:v>-2.6881946688410432</c:v>
                </c:pt>
                <c:pt idx="37">
                  <c:v>-2.6881946688410432</c:v>
                </c:pt>
                <c:pt idx="38">
                  <c:v>-2.6881946688410432</c:v>
                </c:pt>
                <c:pt idx="39">
                  <c:v>-2.6881946688410432</c:v>
                </c:pt>
                <c:pt idx="40">
                  <c:v>-2.6881946688410432</c:v>
                </c:pt>
                <c:pt idx="41">
                  <c:v>-2.6881946688410432</c:v>
                </c:pt>
                <c:pt idx="42">
                  <c:v>-2.6881946688410432</c:v>
                </c:pt>
                <c:pt idx="43">
                  <c:v>-2.6881946688410432</c:v>
                </c:pt>
                <c:pt idx="44">
                  <c:v>-2.6881946688410432</c:v>
                </c:pt>
                <c:pt idx="45">
                  <c:v>-2.6881946688410432</c:v>
                </c:pt>
                <c:pt idx="46">
                  <c:v>-2.6881946688410432</c:v>
                </c:pt>
                <c:pt idx="47">
                  <c:v>-2.6881946688410432</c:v>
                </c:pt>
                <c:pt idx="48">
                  <c:v>-2.6881946688410432</c:v>
                </c:pt>
                <c:pt idx="49">
                  <c:v>-2.6881946688410432</c:v>
                </c:pt>
                <c:pt idx="50">
                  <c:v>-2.6881946688410432</c:v>
                </c:pt>
                <c:pt idx="51">
                  <c:v>-2.6881946688410432</c:v>
                </c:pt>
                <c:pt idx="52">
                  <c:v>-2.6881946688410432</c:v>
                </c:pt>
                <c:pt idx="53">
                  <c:v>-2.6881946688410432</c:v>
                </c:pt>
                <c:pt idx="54">
                  <c:v>-2.6881946688410432</c:v>
                </c:pt>
                <c:pt idx="55">
                  <c:v>-2.6881946688410432</c:v>
                </c:pt>
                <c:pt idx="56">
                  <c:v>-2.6881946688410432</c:v>
                </c:pt>
                <c:pt idx="57">
                  <c:v>-2.6881946688410432</c:v>
                </c:pt>
                <c:pt idx="58">
                  <c:v>-2.6881946688410432</c:v>
                </c:pt>
                <c:pt idx="59">
                  <c:v>-2.6881946688410432</c:v>
                </c:pt>
                <c:pt idx="60">
                  <c:v>-2.6881946688410432</c:v>
                </c:pt>
                <c:pt idx="61">
                  <c:v>-2.6881946688410432</c:v>
                </c:pt>
                <c:pt idx="62">
                  <c:v>-2.6881946688410432</c:v>
                </c:pt>
                <c:pt idx="63">
                  <c:v>-2.6881946688410432</c:v>
                </c:pt>
                <c:pt idx="64">
                  <c:v>-2.6881946688410432</c:v>
                </c:pt>
                <c:pt idx="65">
                  <c:v>-2.6881946688410432</c:v>
                </c:pt>
                <c:pt idx="66">
                  <c:v>-2.6881946688410432</c:v>
                </c:pt>
                <c:pt idx="67">
                  <c:v>-2.6881946688410432</c:v>
                </c:pt>
                <c:pt idx="68">
                  <c:v>-2.6881946688410432</c:v>
                </c:pt>
                <c:pt idx="69">
                  <c:v>-2.6881946688410432</c:v>
                </c:pt>
                <c:pt idx="70">
                  <c:v>-2.6881946688410432</c:v>
                </c:pt>
                <c:pt idx="71">
                  <c:v>-2.6881946688410432</c:v>
                </c:pt>
                <c:pt idx="72">
                  <c:v>-2.6881946688410432</c:v>
                </c:pt>
                <c:pt idx="73">
                  <c:v>-2.6881946688410432</c:v>
                </c:pt>
                <c:pt idx="74">
                  <c:v>-2.6881946688410432</c:v>
                </c:pt>
                <c:pt idx="75">
                  <c:v>-2.6881946688410432</c:v>
                </c:pt>
                <c:pt idx="76">
                  <c:v>-2.6881946688410432</c:v>
                </c:pt>
                <c:pt idx="77">
                  <c:v>-2.6881946688410432</c:v>
                </c:pt>
                <c:pt idx="78">
                  <c:v>-2.6881946688410432</c:v>
                </c:pt>
                <c:pt idx="79">
                  <c:v>-2.6881946688410432</c:v>
                </c:pt>
                <c:pt idx="80">
                  <c:v>-2.6881946688410432</c:v>
                </c:pt>
                <c:pt idx="81">
                  <c:v>-2.6881946688410432</c:v>
                </c:pt>
                <c:pt idx="82">
                  <c:v>-2.6881946688410432</c:v>
                </c:pt>
                <c:pt idx="83">
                  <c:v>-2.6881946688410432</c:v>
                </c:pt>
                <c:pt idx="84">
                  <c:v>-2.6881946688410432</c:v>
                </c:pt>
                <c:pt idx="85">
                  <c:v>-2.6881946688410432</c:v>
                </c:pt>
                <c:pt idx="86">
                  <c:v>-2.6881946688410432</c:v>
                </c:pt>
                <c:pt idx="87">
                  <c:v>-2.6881946688410432</c:v>
                </c:pt>
                <c:pt idx="88">
                  <c:v>-2.6881946688410432</c:v>
                </c:pt>
                <c:pt idx="89">
                  <c:v>-2.6881946688410432</c:v>
                </c:pt>
                <c:pt idx="90">
                  <c:v>-2.6881946688410432</c:v>
                </c:pt>
                <c:pt idx="91">
                  <c:v>-2.6881946688410432</c:v>
                </c:pt>
                <c:pt idx="92">
                  <c:v>-2.6881946688410432</c:v>
                </c:pt>
                <c:pt idx="93">
                  <c:v>-2.6881946688410432</c:v>
                </c:pt>
                <c:pt idx="94">
                  <c:v>-2.6881946688410432</c:v>
                </c:pt>
                <c:pt idx="95">
                  <c:v>-2.6881946688410432</c:v>
                </c:pt>
                <c:pt idx="96">
                  <c:v>-2.6881946688410432</c:v>
                </c:pt>
                <c:pt idx="97">
                  <c:v>-2.6881946688410432</c:v>
                </c:pt>
                <c:pt idx="98">
                  <c:v>-2.6881946688410432</c:v>
                </c:pt>
                <c:pt idx="99">
                  <c:v>-2.6881946688410432</c:v>
                </c:pt>
                <c:pt idx="100">
                  <c:v>-2.6881946688410432</c:v>
                </c:pt>
                <c:pt idx="101">
                  <c:v>-2.6881946688410432</c:v>
                </c:pt>
                <c:pt idx="102">
                  <c:v>-2.6881946688410432</c:v>
                </c:pt>
                <c:pt idx="103">
                  <c:v>-2.6881946688410432</c:v>
                </c:pt>
                <c:pt idx="104">
                  <c:v>-2.6881946688410432</c:v>
                </c:pt>
                <c:pt idx="105">
                  <c:v>-2.6881946688410432</c:v>
                </c:pt>
                <c:pt idx="106">
                  <c:v>-2.6881946688410432</c:v>
                </c:pt>
                <c:pt idx="107">
                  <c:v>-2.6881946688410432</c:v>
                </c:pt>
                <c:pt idx="108">
                  <c:v>-2.6881946688410432</c:v>
                </c:pt>
                <c:pt idx="109">
                  <c:v>-2.6881946688410432</c:v>
                </c:pt>
                <c:pt idx="110">
                  <c:v>-2.6881946688410432</c:v>
                </c:pt>
                <c:pt idx="111">
                  <c:v>-2.6881946688410432</c:v>
                </c:pt>
                <c:pt idx="112">
                  <c:v>-2.6881946688410432</c:v>
                </c:pt>
                <c:pt idx="113">
                  <c:v>-2.6881946688410432</c:v>
                </c:pt>
                <c:pt idx="114">
                  <c:v>-2.6881946688410432</c:v>
                </c:pt>
                <c:pt idx="115">
                  <c:v>-2.6881946688410432</c:v>
                </c:pt>
                <c:pt idx="116">
                  <c:v>-2.6881946688410432</c:v>
                </c:pt>
                <c:pt idx="117">
                  <c:v>-2.6881946688410432</c:v>
                </c:pt>
                <c:pt idx="118">
                  <c:v>-2.6881946688410432</c:v>
                </c:pt>
                <c:pt idx="119">
                  <c:v>-2.6881946688410432</c:v>
                </c:pt>
                <c:pt idx="120">
                  <c:v>-2.6881946688410432</c:v>
                </c:pt>
                <c:pt idx="121">
                  <c:v>-2.6881946688410432</c:v>
                </c:pt>
                <c:pt idx="122">
                  <c:v>-2.6881946688410432</c:v>
                </c:pt>
                <c:pt idx="123">
                  <c:v>-2.6881946688410432</c:v>
                </c:pt>
              </c:numCache>
            </c:numRef>
          </c:val>
        </c:ser>
        <c:ser>
          <c:idx val="21"/>
          <c:order val="21"/>
          <c:val>
            <c:numRef>
              <c:f>tax_rev_path_abil4_dev4!$V$1:$V$124</c:f>
              <c:numCache>
                <c:formatCode>General</c:formatCode>
                <c:ptCount val="124"/>
                <c:pt idx="0">
                  <c:v>-1.896783412251337</c:v>
                </c:pt>
                <c:pt idx="1">
                  <c:v>-1.896783412251337</c:v>
                </c:pt>
                <c:pt idx="2">
                  <c:v>-1.896783412251337</c:v>
                </c:pt>
                <c:pt idx="3">
                  <c:v>-1.896783412251337</c:v>
                </c:pt>
                <c:pt idx="4">
                  <c:v>-1.896783412251337</c:v>
                </c:pt>
                <c:pt idx="5">
                  <c:v>-1.896783412251337</c:v>
                </c:pt>
                <c:pt idx="6">
                  <c:v>-1.896783412251337</c:v>
                </c:pt>
                <c:pt idx="7">
                  <c:v>-1.896783412251337</c:v>
                </c:pt>
                <c:pt idx="8">
                  <c:v>-1.896783412251337</c:v>
                </c:pt>
                <c:pt idx="9">
                  <c:v>-1.896783412251337</c:v>
                </c:pt>
                <c:pt idx="10">
                  <c:v>-1.896783412251337</c:v>
                </c:pt>
                <c:pt idx="11">
                  <c:v>-1.896783412251337</c:v>
                </c:pt>
                <c:pt idx="12">
                  <c:v>-1.896783412251337</c:v>
                </c:pt>
                <c:pt idx="13">
                  <c:v>-1.896783412251337</c:v>
                </c:pt>
                <c:pt idx="14">
                  <c:v>-1.896783412251337</c:v>
                </c:pt>
                <c:pt idx="15">
                  <c:v>-1.896783412251337</c:v>
                </c:pt>
                <c:pt idx="16">
                  <c:v>-1.896783412251337</c:v>
                </c:pt>
                <c:pt idx="17">
                  <c:v>-1.896783412251337</c:v>
                </c:pt>
                <c:pt idx="18">
                  <c:v>-1.896783412251337</c:v>
                </c:pt>
                <c:pt idx="19">
                  <c:v>-1.896783412251337</c:v>
                </c:pt>
                <c:pt idx="20">
                  <c:v>-1.896783412251337</c:v>
                </c:pt>
                <c:pt idx="21">
                  <c:v>-1.896783412251337</c:v>
                </c:pt>
                <c:pt idx="22">
                  <c:v>-1.896783412251337</c:v>
                </c:pt>
                <c:pt idx="23">
                  <c:v>-1.896783412251337</c:v>
                </c:pt>
                <c:pt idx="24">
                  <c:v>-1.896783412251337</c:v>
                </c:pt>
                <c:pt idx="25">
                  <c:v>-1.896783412251337</c:v>
                </c:pt>
                <c:pt idx="26">
                  <c:v>-1.896783412251337</c:v>
                </c:pt>
                <c:pt idx="27">
                  <c:v>-1.896783412251337</c:v>
                </c:pt>
                <c:pt idx="28">
                  <c:v>-1.896783412251337</c:v>
                </c:pt>
                <c:pt idx="29">
                  <c:v>-1.896783412251337</c:v>
                </c:pt>
                <c:pt idx="30">
                  <c:v>-1.896783412251337</c:v>
                </c:pt>
                <c:pt idx="31">
                  <c:v>-1.896783412251337</c:v>
                </c:pt>
                <c:pt idx="32">
                  <c:v>-1.896783412251337</c:v>
                </c:pt>
                <c:pt idx="33">
                  <c:v>-1.896783412251337</c:v>
                </c:pt>
                <c:pt idx="34">
                  <c:v>-1.896783412251337</c:v>
                </c:pt>
                <c:pt idx="35">
                  <c:v>-1.896783412251337</c:v>
                </c:pt>
                <c:pt idx="36">
                  <c:v>-1.896783412251337</c:v>
                </c:pt>
                <c:pt idx="37">
                  <c:v>-1.896783412251337</c:v>
                </c:pt>
                <c:pt idx="38">
                  <c:v>-1.896783412251337</c:v>
                </c:pt>
                <c:pt idx="39">
                  <c:v>-1.896783412251337</c:v>
                </c:pt>
                <c:pt idx="40">
                  <c:v>-1.896783412251337</c:v>
                </c:pt>
                <c:pt idx="41">
                  <c:v>-1.896783412251337</c:v>
                </c:pt>
                <c:pt idx="42">
                  <c:v>-1.896783412251337</c:v>
                </c:pt>
                <c:pt idx="43">
                  <c:v>-1.896783412251337</c:v>
                </c:pt>
                <c:pt idx="44">
                  <c:v>-1.896783412251337</c:v>
                </c:pt>
                <c:pt idx="45">
                  <c:v>-1.896783412251337</c:v>
                </c:pt>
                <c:pt idx="46">
                  <c:v>-1.896783412251337</c:v>
                </c:pt>
                <c:pt idx="47">
                  <c:v>-1.896783412251337</c:v>
                </c:pt>
                <c:pt idx="48">
                  <c:v>-1.896783412251337</c:v>
                </c:pt>
                <c:pt idx="49">
                  <c:v>-1.896783412251337</c:v>
                </c:pt>
                <c:pt idx="50">
                  <c:v>-1.896783412251337</c:v>
                </c:pt>
                <c:pt idx="51">
                  <c:v>-1.896783412251337</c:v>
                </c:pt>
                <c:pt idx="52">
                  <c:v>-1.896783412251337</c:v>
                </c:pt>
                <c:pt idx="53">
                  <c:v>-1.896783412251337</c:v>
                </c:pt>
                <c:pt idx="54">
                  <c:v>-1.896783412251337</c:v>
                </c:pt>
                <c:pt idx="55">
                  <c:v>-1.896783412251337</c:v>
                </c:pt>
                <c:pt idx="56">
                  <c:v>-1.896783412251337</c:v>
                </c:pt>
                <c:pt idx="57">
                  <c:v>-1.896783412251337</c:v>
                </c:pt>
                <c:pt idx="58">
                  <c:v>-1.896783412251337</c:v>
                </c:pt>
                <c:pt idx="59">
                  <c:v>-1.896783412251337</c:v>
                </c:pt>
                <c:pt idx="60">
                  <c:v>-1.896783412251337</c:v>
                </c:pt>
                <c:pt idx="61">
                  <c:v>-1.896783412251337</c:v>
                </c:pt>
                <c:pt idx="62">
                  <c:v>-1.896783412251337</c:v>
                </c:pt>
                <c:pt idx="63">
                  <c:v>-1.896783412251337</c:v>
                </c:pt>
                <c:pt idx="64">
                  <c:v>-1.896783412251337</c:v>
                </c:pt>
                <c:pt idx="65">
                  <c:v>-1.896783412251337</c:v>
                </c:pt>
                <c:pt idx="66">
                  <c:v>-1.896783412251337</c:v>
                </c:pt>
                <c:pt idx="67">
                  <c:v>-1.896783412251337</c:v>
                </c:pt>
                <c:pt idx="68">
                  <c:v>-1.896783412251337</c:v>
                </c:pt>
                <c:pt idx="69">
                  <c:v>-1.896783412251337</c:v>
                </c:pt>
                <c:pt idx="70">
                  <c:v>-1.896783412251337</c:v>
                </c:pt>
                <c:pt idx="71">
                  <c:v>-1.896783412251337</c:v>
                </c:pt>
                <c:pt idx="72">
                  <c:v>-1.896783412251337</c:v>
                </c:pt>
                <c:pt idx="73">
                  <c:v>-1.896783412251337</c:v>
                </c:pt>
                <c:pt idx="74">
                  <c:v>-1.896783412251337</c:v>
                </c:pt>
                <c:pt idx="75">
                  <c:v>-1.896783412251337</c:v>
                </c:pt>
                <c:pt idx="76">
                  <c:v>-1.896783412251337</c:v>
                </c:pt>
                <c:pt idx="77">
                  <c:v>-1.896783412251337</c:v>
                </c:pt>
                <c:pt idx="78">
                  <c:v>-1.896783412251337</c:v>
                </c:pt>
                <c:pt idx="79">
                  <c:v>-1.896783412251337</c:v>
                </c:pt>
                <c:pt idx="80">
                  <c:v>-1.896783412251337</c:v>
                </c:pt>
                <c:pt idx="81">
                  <c:v>-1.896783412251337</c:v>
                </c:pt>
                <c:pt idx="82">
                  <c:v>-1.896783412251337</c:v>
                </c:pt>
                <c:pt idx="83">
                  <c:v>-1.896783412251337</c:v>
                </c:pt>
                <c:pt idx="84">
                  <c:v>-1.896783412251337</c:v>
                </c:pt>
                <c:pt idx="85">
                  <c:v>-1.896783412251337</c:v>
                </c:pt>
                <c:pt idx="86">
                  <c:v>-1.896783412251337</c:v>
                </c:pt>
                <c:pt idx="87">
                  <c:v>-1.896783412251337</c:v>
                </c:pt>
                <c:pt idx="88">
                  <c:v>-1.896783412251337</c:v>
                </c:pt>
                <c:pt idx="89">
                  <c:v>-1.896783412251337</c:v>
                </c:pt>
                <c:pt idx="90">
                  <c:v>-1.896783412251337</c:v>
                </c:pt>
                <c:pt idx="91">
                  <c:v>-1.896783412251337</c:v>
                </c:pt>
                <c:pt idx="92">
                  <c:v>-1.896783412251337</c:v>
                </c:pt>
                <c:pt idx="93">
                  <c:v>-1.896783412251337</c:v>
                </c:pt>
                <c:pt idx="94">
                  <c:v>-1.896783412251337</c:v>
                </c:pt>
                <c:pt idx="95">
                  <c:v>-1.896783412251337</c:v>
                </c:pt>
                <c:pt idx="96">
                  <c:v>-1.896783412251337</c:v>
                </c:pt>
                <c:pt idx="97">
                  <c:v>-1.896783412251337</c:v>
                </c:pt>
                <c:pt idx="98">
                  <c:v>-1.896783412251337</c:v>
                </c:pt>
                <c:pt idx="99">
                  <c:v>-1.896783412251337</c:v>
                </c:pt>
                <c:pt idx="100">
                  <c:v>-1.896783412251337</c:v>
                </c:pt>
                <c:pt idx="101">
                  <c:v>-1.896783412251337</c:v>
                </c:pt>
                <c:pt idx="102">
                  <c:v>-1.896783412251337</c:v>
                </c:pt>
                <c:pt idx="103">
                  <c:v>-1.896783412251337</c:v>
                </c:pt>
                <c:pt idx="104">
                  <c:v>-1.896783412251337</c:v>
                </c:pt>
                <c:pt idx="105">
                  <c:v>-1.896783412251337</c:v>
                </c:pt>
                <c:pt idx="106">
                  <c:v>-1.896783412251337</c:v>
                </c:pt>
                <c:pt idx="107">
                  <c:v>-1.896783412251337</c:v>
                </c:pt>
                <c:pt idx="108">
                  <c:v>-1.896783412251337</c:v>
                </c:pt>
                <c:pt idx="109">
                  <c:v>-1.896783412251337</c:v>
                </c:pt>
                <c:pt idx="110">
                  <c:v>-1.896783412251337</c:v>
                </c:pt>
                <c:pt idx="111">
                  <c:v>-1.896783412251337</c:v>
                </c:pt>
                <c:pt idx="112">
                  <c:v>-1.896783412251337</c:v>
                </c:pt>
                <c:pt idx="113">
                  <c:v>-1.896783412251337</c:v>
                </c:pt>
                <c:pt idx="114">
                  <c:v>-1.896783412251337</c:v>
                </c:pt>
                <c:pt idx="115">
                  <c:v>-1.896783412251337</c:v>
                </c:pt>
                <c:pt idx="116">
                  <c:v>-1.896783412251337</c:v>
                </c:pt>
                <c:pt idx="117">
                  <c:v>-1.896783412251337</c:v>
                </c:pt>
                <c:pt idx="118">
                  <c:v>-1.896783412251337</c:v>
                </c:pt>
                <c:pt idx="119">
                  <c:v>-1.896783412251337</c:v>
                </c:pt>
                <c:pt idx="120">
                  <c:v>-1.896783412251337</c:v>
                </c:pt>
                <c:pt idx="121">
                  <c:v>-1.896783412251337</c:v>
                </c:pt>
                <c:pt idx="122">
                  <c:v>-1.896783412251337</c:v>
                </c:pt>
                <c:pt idx="123">
                  <c:v>-1.896783412251337</c:v>
                </c:pt>
              </c:numCache>
            </c:numRef>
          </c:val>
        </c:ser>
        <c:ser>
          <c:idx val="22"/>
          <c:order val="22"/>
          <c:val>
            <c:numRef>
              <c:f>tax_rev_path_abil4_dev4!$W$1:$W$124</c:f>
              <c:numCache>
                <c:formatCode>General</c:formatCode>
                <c:ptCount val="124"/>
                <c:pt idx="0">
                  <c:v>-1.1488067212061941</c:v>
                </c:pt>
                <c:pt idx="1">
                  <c:v>-1.1488067212061941</c:v>
                </c:pt>
                <c:pt idx="2">
                  <c:v>-1.1488067212061941</c:v>
                </c:pt>
                <c:pt idx="3">
                  <c:v>-1.1488067212061941</c:v>
                </c:pt>
                <c:pt idx="4">
                  <c:v>-1.1488067212061941</c:v>
                </c:pt>
                <c:pt idx="5">
                  <c:v>-1.1488067212061941</c:v>
                </c:pt>
                <c:pt idx="6">
                  <c:v>-1.1488067212061941</c:v>
                </c:pt>
                <c:pt idx="7">
                  <c:v>-1.1488067212061941</c:v>
                </c:pt>
                <c:pt idx="8">
                  <c:v>-1.1488067212061941</c:v>
                </c:pt>
                <c:pt idx="9">
                  <c:v>-1.1488067212061941</c:v>
                </c:pt>
                <c:pt idx="10">
                  <c:v>-1.1488067212061941</c:v>
                </c:pt>
                <c:pt idx="11">
                  <c:v>-1.1488067212061941</c:v>
                </c:pt>
                <c:pt idx="12">
                  <c:v>-1.1488067212061941</c:v>
                </c:pt>
                <c:pt idx="13">
                  <c:v>-1.1488067212061941</c:v>
                </c:pt>
                <c:pt idx="14">
                  <c:v>-1.1488067212061941</c:v>
                </c:pt>
                <c:pt idx="15">
                  <c:v>-1.1488067212061941</c:v>
                </c:pt>
                <c:pt idx="16">
                  <c:v>-1.1488067212061941</c:v>
                </c:pt>
                <c:pt idx="17">
                  <c:v>-1.1488067212061941</c:v>
                </c:pt>
                <c:pt idx="18">
                  <c:v>-1.1488067212061941</c:v>
                </c:pt>
                <c:pt idx="19">
                  <c:v>-1.1488067212061941</c:v>
                </c:pt>
                <c:pt idx="20">
                  <c:v>-1.1488067212061941</c:v>
                </c:pt>
                <c:pt idx="21">
                  <c:v>-1.1488067212061941</c:v>
                </c:pt>
                <c:pt idx="22">
                  <c:v>-1.1488067212061941</c:v>
                </c:pt>
                <c:pt idx="23">
                  <c:v>-1.1488067212061941</c:v>
                </c:pt>
                <c:pt idx="24">
                  <c:v>-1.1488067212061941</c:v>
                </c:pt>
                <c:pt idx="25">
                  <c:v>-1.1488067212061941</c:v>
                </c:pt>
                <c:pt idx="26">
                  <c:v>-1.1488067212061941</c:v>
                </c:pt>
                <c:pt idx="27">
                  <c:v>-1.1488067212061941</c:v>
                </c:pt>
                <c:pt idx="28">
                  <c:v>-1.1488067212061941</c:v>
                </c:pt>
                <c:pt idx="29">
                  <c:v>-1.1488067212061941</c:v>
                </c:pt>
                <c:pt idx="30">
                  <c:v>-1.1488067212061941</c:v>
                </c:pt>
                <c:pt idx="31">
                  <c:v>-1.1488067212061941</c:v>
                </c:pt>
                <c:pt idx="32">
                  <c:v>-1.1488067212061941</c:v>
                </c:pt>
                <c:pt idx="33">
                  <c:v>-1.1488067212061941</c:v>
                </c:pt>
                <c:pt idx="34">
                  <c:v>-1.1488067212061941</c:v>
                </c:pt>
                <c:pt idx="35">
                  <c:v>-1.1488067212061941</c:v>
                </c:pt>
                <c:pt idx="36">
                  <c:v>-1.1488067212061941</c:v>
                </c:pt>
                <c:pt idx="37">
                  <c:v>-1.1488067212061941</c:v>
                </c:pt>
                <c:pt idx="38">
                  <c:v>-1.1488067212061941</c:v>
                </c:pt>
                <c:pt idx="39">
                  <c:v>-1.1488067212061941</c:v>
                </c:pt>
                <c:pt idx="40">
                  <c:v>-1.1488067212061941</c:v>
                </c:pt>
                <c:pt idx="41">
                  <c:v>-1.1488067212061941</c:v>
                </c:pt>
                <c:pt idx="42">
                  <c:v>-1.1488067212061941</c:v>
                </c:pt>
                <c:pt idx="43">
                  <c:v>-1.1488067212061941</c:v>
                </c:pt>
                <c:pt idx="44">
                  <c:v>-1.1488067212061941</c:v>
                </c:pt>
                <c:pt idx="45">
                  <c:v>-1.1488067212061941</c:v>
                </c:pt>
                <c:pt idx="46">
                  <c:v>-1.1488067212061941</c:v>
                </c:pt>
                <c:pt idx="47">
                  <c:v>-1.1488067212061941</c:v>
                </c:pt>
                <c:pt idx="48">
                  <c:v>-1.1488067212061941</c:v>
                </c:pt>
                <c:pt idx="49">
                  <c:v>-1.1488067212061941</c:v>
                </c:pt>
                <c:pt idx="50">
                  <c:v>-1.1488067212061941</c:v>
                </c:pt>
                <c:pt idx="51">
                  <c:v>-1.1488067212061941</c:v>
                </c:pt>
                <c:pt idx="52">
                  <c:v>-1.1488067212061941</c:v>
                </c:pt>
                <c:pt idx="53">
                  <c:v>-1.1488067212061941</c:v>
                </c:pt>
                <c:pt idx="54">
                  <c:v>-1.1488067212061941</c:v>
                </c:pt>
                <c:pt idx="55">
                  <c:v>-1.1488067212061941</c:v>
                </c:pt>
                <c:pt idx="56">
                  <c:v>-1.1488067212061941</c:v>
                </c:pt>
                <c:pt idx="57">
                  <c:v>-1.1488067212061941</c:v>
                </c:pt>
                <c:pt idx="58">
                  <c:v>-1.1488067212061941</c:v>
                </c:pt>
                <c:pt idx="59">
                  <c:v>-1.1488067212061941</c:v>
                </c:pt>
                <c:pt idx="60">
                  <c:v>-1.1488067212061941</c:v>
                </c:pt>
                <c:pt idx="61">
                  <c:v>-1.1488067212061941</c:v>
                </c:pt>
                <c:pt idx="62">
                  <c:v>-1.1488067212061941</c:v>
                </c:pt>
                <c:pt idx="63">
                  <c:v>-1.1488067212061941</c:v>
                </c:pt>
                <c:pt idx="64">
                  <c:v>-1.1488067212061941</c:v>
                </c:pt>
                <c:pt idx="65">
                  <c:v>-1.1488067212061941</c:v>
                </c:pt>
                <c:pt idx="66">
                  <c:v>-1.1488067212061941</c:v>
                </c:pt>
                <c:pt idx="67">
                  <c:v>-1.1488067212061941</c:v>
                </c:pt>
                <c:pt idx="68">
                  <c:v>-1.1488067212061941</c:v>
                </c:pt>
                <c:pt idx="69">
                  <c:v>-1.1488067212061941</c:v>
                </c:pt>
                <c:pt idx="70">
                  <c:v>-1.1488067212061941</c:v>
                </c:pt>
                <c:pt idx="71">
                  <c:v>-1.1488067212061941</c:v>
                </c:pt>
                <c:pt idx="72">
                  <c:v>-1.1488067212061941</c:v>
                </c:pt>
                <c:pt idx="73">
                  <c:v>-1.1488067212061941</c:v>
                </c:pt>
                <c:pt idx="74">
                  <c:v>-1.1488067212061941</c:v>
                </c:pt>
                <c:pt idx="75">
                  <c:v>-1.1488067212061941</c:v>
                </c:pt>
                <c:pt idx="76">
                  <c:v>-1.1488067212061941</c:v>
                </c:pt>
                <c:pt idx="77">
                  <c:v>-1.1488067212061941</c:v>
                </c:pt>
                <c:pt idx="78">
                  <c:v>-1.1488067212061941</c:v>
                </c:pt>
                <c:pt idx="79">
                  <c:v>-1.1488067212061941</c:v>
                </c:pt>
                <c:pt idx="80">
                  <c:v>-1.1488067212061941</c:v>
                </c:pt>
                <c:pt idx="81">
                  <c:v>-1.1488067212061941</c:v>
                </c:pt>
                <c:pt idx="82">
                  <c:v>-1.1488067212061941</c:v>
                </c:pt>
                <c:pt idx="83">
                  <c:v>-1.1488067212061941</c:v>
                </c:pt>
                <c:pt idx="84">
                  <c:v>-1.1488067212061941</c:v>
                </c:pt>
                <c:pt idx="85">
                  <c:v>-1.1488067212061941</c:v>
                </c:pt>
                <c:pt idx="86">
                  <c:v>-1.1488067212061941</c:v>
                </c:pt>
                <c:pt idx="87">
                  <c:v>-1.1488067212061941</c:v>
                </c:pt>
                <c:pt idx="88">
                  <c:v>-1.1488067212061941</c:v>
                </c:pt>
                <c:pt idx="89">
                  <c:v>-1.1488067212061941</c:v>
                </c:pt>
                <c:pt idx="90">
                  <c:v>-1.1488067212061941</c:v>
                </c:pt>
                <c:pt idx="91">
                  <c:v>-1.1488067212061941</c:v>
                </c:pt>
                <c:pt idx="92">
                  <c:v>-1.1488067212061941</c:v>
                </c:pt>
                <c:pt idx="93">
                  <c:v>-1.1488067212061941</c:v>
                </c:pt>
                <c:pt idx="94">
                  <c:v>-1.1488067212061941</c:v>
                </c:pt>
                <c:pt idx="95">
                  <c:v>-1.1488067212061941</c:v>
                </c:pt>
                <c:pt idx="96">
                  <c:v>-1.1488067212061941</c:v>
                </c:pt>
                <c:pt idx="97">
                  <c:v>-1.1488067212061941</c:v>
                </c:pt>
                <c:pt idx="98">
                  <c:v>-1.1488067212061941</c:v>
                </c:pt>
                <c:pt idx="99">
                  <c:v>-1.1488067212061941</c:v>
                </c:pt>
                <c:pt idx="100">
                  <c:v>-1.1488067212061941</c:v>
                </c:pt>
                <c:pt idx="101">
                  <c:v>-1.1488067212061941</c:v>
                </c:pt>
                <c:pt idx="102">
                  <c:v>-1.1488067212061941</c:v>
                </c:pt>
                <c:pt idx="103">
                  <c:v>-1.1488067212061941</c:v>
                </c:pt>
                <c:pt idx="104">
                  <c:v>-1.1488067212061941</c:v>
                </c:pt>
                <c:pt idx="105">
                  <c:v>-1.1488067212061941</c:v>
                </c:pt>
                <c:pt idx="106">
                  <c:v>-1.1488067212061941</c:v>
                </c:pt>
                <c:pt idx="107">
                  <c:v>-1.1488067212061941</c:v>
                </c:pt>
                <c:pt idx="108">
                  <c:v>-1.1488067212061941</c:v>
                </c:pt>
                <c:pt idx="109">
                  <c:v>-1.1488067212061941</c:v>
                </c:pt>
                <c:pt idx="110">
                  <c:v>-1.1488067212061941</c:v>
                </c:pt>
                <c:pt idx="111">
                  <c:v>-1.1488067212061941</c:v>
                </c:pt>
                <c:pt idx="112">
                  <c:v>-1.1488067212061941</c:v>
                </c:pt>
                <c:pt idx="113">
                  <c:v>-1.1488067212061941</c:v>
                </c:pt>
                <c:pt idx="114">
                  <c:v>-1.1488067212061941</c:v>
                </c:pt>
                <c:pt idx="115">
                  <c:v>-1.1488067212061941</c:v>
                </c:pt>
                <c:pt idx="116">
                  <c:v>-1.1488067212061941</c:v>
                </c:pt>
                <c:pt idx="117">
                  <c:v>-1.1488067212061941</c:v>
                </c:pt>
                <c:pt idx="118">
                  <c:v>-1.1488067212061941</c:v>
                </c:pt>
                <c:pt idx="119">
                  <c:v>-1.1488067212061941</c:v>
                </c:pt>
                <c:pt idx="120">
                  <c:v>-1.1488067212061941</c:v>
                </c:pt>
                <c:pt idx="121">
                  <c:v>-1.1488067212061941</c:v>
                </c:pt>
                <c:pt idx="122">
                  <c:v>-1.1488067212061941</c:v>
                </c:pt>
                <c:pt idx="123">
                  <c:v>-1.1488067212061941</c:v>
                </c:pt>
              </c:numCache>
            </c:numRef>
          </c:val>
        </c:ser>
        <c:ser>
          <c:idx val="23"/>
          <c:order val="23"/>
          <c:val>
            <c:numRef>
              <c:f>tax_rev_path_abil4_dev4!$X$1:$X$124</c:f>
              <c:numCache>
                <c:formatCode>General</c:formatCode>
                <c:ptCount val="124"/>
                <c:pt idx="0">
                  <c:v>-0.25958843457424641</c:v>
                </c:pt>
                <c:pt idx="1">
                  <c:v>-0.25958843457424641</c:v>
                </c:pt>
                <c:pt idx="2">
                  <c:v>-0.25958843457424641</c:v>
                </c:pt>
                <c:pt idx="3">
                  <c:v>-0.25958843457424641</c:v>
                </c:pt>
                <c:pt idx="4">
                  <c:v>-0.25958843457424641</c:v>
                </c:pt>
                <c:pt idx="5">
                  <c:v>-0.25958843457424641</c:v>
                </c:pt>
                <c:pt idx="6">
                  <c:v>-0.25958843457424641</c:v>
                </c:pt>
                <c:pt idx="7">
                  <c:v>-0.25958843457424641</c:v>
                </c:pt>
                <c:pt idx="8">
                  <c:v>-0.25958843457424641</c:v>
                </c:pt>
                <c:pt idx="9">
                  <c:v>-0.25958843457424641</c:v>
                </c:pt>
                <c:pt idx="10">
                  <c:v>-0.25958843457424641</c:v>
                </c:pt>
                <c:pt idx="11">
                  <c:v>-0.25958843457424641</c:v>
                </c:pt>
                <c:pt idx="12">
                  <c:v>-0.25958843457424641</c:v>
                </c:pt>
                <c:pt idx="13">
                  <c:v>-0.25958843457424641</c:v>
                </c:pt>
                <c:pt idx="14">
                  <c:v>-0.25958843457424641</c:v>
                </c:pt>
                <c:pt idx="15">
                  <c:v>-0.25958843457424641</c:v>
                </c:pt>
                <c:pt idx="16">
                  <c:v>-0.25958843457424641</c:v>
                </c:pt>
                <c:pt idx="17">
                  <c:v>-0.25958843457424641</c:v>
                </c:pt>
                <c:pt idx="18">
                  <c:v>-0.25958843457424641</c:v>
                </c:pt>
                <c:pt idx="19">
                  <c:v>-0.25958843457424641</c:v>
                </c:pt>
                <c:pt idx="20">
                  <c:v>-0.25958843457424641</c:v>
                </c:pt>
                <c:pt idx="21">
                  <c:v>-0.25958843457424641</c:v>
                </c:pt>
                <c:pt idx="22">
                  <c:v>-0.25958843457424641</c:v>
                </c:pt>
                <c:pt idx="23">
                  <c:v>-0.25958843457424641</c:v>
                </c:pt>
                <c:pt idx="24">
                  <c:v>-0.25958843457424641</c:v>
                </c:pt>
                <c:pt idx="25">
                  <c:v>-0.25958843457424641</c:v>
                </c:pt>
                <c:pt idx="26">
                  <c:v>-0.25958843457424641</c:v>
                </c:pt>
                <c:pt idx="27">
                  <c:v>-0.25958843457424641</c:v>
                </c:pt>
                <c:pt idx="28">
                  <c:v>-0.25958843457424641</c:v>
                </c:pt>
                <c:pt idx="29">
                  <c:v>-0.25958843457424641</c:v>
                </c:pt>
                <c:pt idx="30">
                  <c:v>-0.25958843457424641</c:v>
                </c:pt>
                <c:pt idx="31">
                  <c:v>-0.25958843457424641</c:v>
                </c:pt>
                <c:pt idx="32">
                  <c:v>-0.25958843457424641</c:v>
                </c:pt>
                <c:pt idx="33">
                  <c:v>-0.25958843457424641</c:v>
                </c:pt>
                <c:pt idx="34">
                  <c:v>-0.25958843457424641</c:v>
                </c:pt>
                <c:pt idx="35">
                  <c:v>-0.25958843457424641</c:v>
                </c:pt>
                <c:pt idx="36">
                  <c:v>-0.25958843457424641</c:v>
                </c:pt>
                <c:pt idx="37">
                  <c:v>-0.25958843457424641</c:v>
                </c:pt>
                <c:pt idx="38">
                  <c:v>-0.25958843457424641</c:v>
                </c:pt>
                <c:pt idx="39">
                  <c:v>-0.25958843457424641</c:v>
                </c:pt>
                <c:pt idx="40">
                  <c:v>-0.25958843457424641</c:v>
                </c:pt>
                <c:pt idx="41">
                  <c:v>-0.25958843457424641</c:v>
                </c:pt>
                <c:pt idx="42">
                  <c:v>-0.25958843457424641</c:v>
                </c:pt>
                <c:pt idx="43">
                  <c:v>-0.25958843457424641</c:v>
                </c:pt>
                <c:pt idx="44">
                  <c:v>-0.25958843457424641</c:v>
                </c:pt>
                <c:pt idx="45">
                  <c:v>-0.25958843457424641</c:v>
                </c:pt>
                <c:pt idx="46">
                  <c:v>-0.25958843457424641</c:v>
                </c:pt>
                <c:pt idx="47">
                  <c:v>-0.25958843457424641</c:v>
                </c:pt>
                <c:pt idx="48">
                  <c:v>-0.25958843457424641</c:v>
                </c:pt>
                <c:pt idx="49">
                  <c:v>-0.25958843457424641</c:v>
                </c:pt>
                <c:pt idx="50">
                  <c:v>-0.25958843457424641</c:v>
                </c:pt>
                <c:pt idx="51">
                  <c:v>-0.25958843457424641</c:v>
                </c:pt>
                <c:pt idx="52">
                  <c:v>-0.25958843457424641</c:v>
                </c:pt>
                <c:pt idx="53">
                  <c:v>-0.25958843457424641</c:v>
                </c:pt>
                <c:pt idx="54">
                  <c:v>-0.25958843457424641</c:v>
                </c:pt>
                <c:pt idx="55">
                  <c:v>-0.25958843457424641</c:v>
                </c:pt>
                <c:pt idx="56">
                  <c:v>-0.25958843457424641</c:v>
                </c:pt>
                <c:pt idx="57">
                  <c:v>-0.25958843457424641</c:v>
                </c:pt>
                <c:pt idx="58">
                  <c:v>-0.25958843457424641</c:v>
                </c:pt>
                <c:pt idx="59">
                  <c:v>-0.25958843457424641</c:v>
                </c:pt>
                <c:pt idx="60">
                  <c:v>-0.25958843457424641</c:v>
                </c:pt>
                <c:pt idx="61">
                  <c:v>-0.25958843457424641</c:v>
                </c:pt>
                <c:pt idx="62">
                  <c:v>-0.25958843457424641</c:v>
                </c:pt>
                <c:pt idx="63">
                  <c:v>-0.25958843457424641</c:v>
                </c:pt>
                <c:pt idx="64">
                  <c:v>-0.25958843457424641</c:v>
                </c:pt>
                <c:pt idx="65">
                  <c:v>-0.25958843457424641</c:v>
                </c:pt>
                <c:pt idx="66">
                  <c:v>-0.25958843457424641</c:v>
                </c:pt>
                <c:pt idx="67">
                  <c:v>-0.25958843457424641</c:v>
                </c:pt>
                <c:pt idx="68">
                  <c:v>-0.25958843457424641</c:v>
                </c:pt>
                <c:pt idx="69">
                  <c:v>-0.25958843457424641</c:v>
                </c:pt>
                <c:pt idx="70">
                  <c:v>-0.25958843457424641</c:v>
                </c:pt>
                <c:pt idx="71">
                  <c:v>-0.25958843457424641</c:v>
                </c:pt>
                <c:pt idx="72">
                  <c:v>-0.25958843457424641</c:v>
                </c:pt>
                <c:pt idx="73">
                  <c:v>-0.25958843457424641</c:v>
                </c:pt>
                <c:pt idx="74">
                  <c:v>-0.25958843457424641</c:v>
                </c:pt>
                <c:pt idx="75">
                  <c:v>-0.25958843457424641</c:v>
                </c:pt>
                <c:pt idx="76">
                  <c:v>-0.25958843457424641</c:v>
                </c:pt>
                <c:pt idx="77">
                  <c:v>-0.25958843457424641</c:v>
                </c:pt>
                <c:pt idx="78">
                  <c:v>-0.25958843457424641</c:v>
                </c:pt>
                <c:pt idx="79">
                  <c:v>-0.25958843457424641</c:v>
                </c:pt>
                <c:pt idx="80">
                  <c:v>-0.25958843457424641</c:v>
                </c:pt>
                <c:pt idx="81">
                  <c:v>-0.25958843457424641</c:v>
                </c:pt>
                <c:pt idx="82">
                  <c:v>-0.25958843457424641</c:v>
                </c:pt>
                <c:pt idx="83">
                  <c:v>-0.25958843457424641</c:v>
                </c:pt>
                <c:pt idx="84">
                  <c:v>-0.25958843457424641</c:v>
                </c:pt>
                <c:pt idx="85">
                  <c:v>-0.25958843457424641</c:v>
                </c:pt>
                <c:pt idx="86">
                  <c:v>-0.25958843457424641</c:v>
                </c:pt>
                <c:pt idx="87">
                  <c:v>-0.25958843457424641</c:v>
                </c:pt>
                <c:pt idx="88">
                  <c:v>-0.25958843457424641</c:v>
                </c:pt>
                <c:pt idx="89">
                  <c:v>-0.25958843457424641</c:v>
                </c:pt>
                <c:pt idx="90">
                  <c:v>-0.25958843457424641</c:v>
                </c:pt>
                <c:pt idx="91">
                  <c:v>-0.25958843457424641</c:v>
                </c:pt>
                <c:pt idx="92">
                  <c:v>-0.25958843457424641</c:v>
                </c:pt>
                <c:pt idx="93">
                  <c:v>-0.25958843457424641</c:v>
                </c:pt>
                <c:pt idx="94">
                  <c:v>-0.25958843457424641</c:v>
                </c:pt>
                <c:pt idx="95">
                  <c:v>-0.25958843457424641</c:v>
                </c:pt>
                <c:pt idx="96">
                  <c:v>-0.25958843457424641</c:v>
                </c:pt>
                <c:pt idx="97">
                  <c:v>-0.25958843457424641</c:v>
                </c:pt>
                <c:pt idx="98">
                  <c:v>-0.25958843457424641</c:v>
                </c:pt>
                <c:pt idx="99">
                  <c:v>-0.25958843457424641</c:v>
                </c:pt>
                <c:pt idx="100">
                  <c:v>-0.25958843457424641</c:v>
                </c:pt>
                <c:pt idx="101">
                  <c:v>-0.25958843457424641</c:v>
                </c:pt>
                <c:pt idx="102">
                  <c:v>-0.25958843457424641</c:v>
                </c:pt>
                <c:pt idx="103">
                  <c:v>-0.25958843457424641</c:v>
                </c:pt>
                <c:pt idx="104">
                  <c:v>-0.25958843457424641</c:v>
                </c:pt>
                <c:pt idx="105">
                  <c:v>-0.25958843457424641</c:v>
                </c:pt>
                <c:pt idx="106">
                  <c:v>-0.25958843457424641</c:v>
                </c:pt>
                <c:pt idx="107">
                  <c:v>-0.25958843457424641</c:v>
                </c:pt>
                <c:pt idx="108">
                  <c:v>-0.25958843457424641</c:v>
                </c:pt>
                <c:pt idx="109">
                  <c:v>-0.25958843457424641</c:v>
                </c:pt>
                <c:pt idx="110">
                  <c:v>-0.25958843457424641</c:v>
                </c:pt>
                <c:pt idx="111">
                  <c:v>-0.25958843457424641</c:v>
                </c:pt>
                <c:pt idx="112">
                  <c:v>-0.25958843457424641</c:v>
                </c:pt>
                <c:pt idx="113">
                  <c:v>-0.25958843457424641</c:v>
                </c:pt>
                <c:pt idx="114">
                  <c:v>-0.25958843457424641</c:v>
                </c:pt>
                <c:pt idx="115">
                  <c:v>-0.25958843457424641</c:v>
                </c:pt>
                <c:pt idx="116">
                  <c:v>-0.25958843457424641</c:v>
                </c:pt>
                <c:pt idx="117">
                  <c:v>-0.25958843457424641</c:v>
                </c:pt>
                <c:pt idx="118">
                  <c:v>-0.25958843457424641</c:v>
                </c:pt>
                <c:pt idx="119">
                  <c:v>-0.25958843457424641</c:v>
                </c:pt>
                <c:pt idx="120">
                  <c:v>-0.25958843457424641</c:v>
                </c:pt>
                <c:pt idx="121">
                  <c:v>-0.25958843457424641</c:v>
                </c:pt>
                <c:pt idx="122">
                  <c:v>-0.25958843457424641</c:v>
                </c:pt>
                <c:pt idx="123">
                  <c:v>-0.25958843457424641</c:v>
                </c:pt>
              </c:numCache>
            </c:numRef>
          </c:val>
        </c:ser>
        <c:ser>
          <c:idx val="24"/>
          <c:order val="24"/>
          <c:val>
            <c:numRef>
              <c:f>tax_rev_path_abil4_dev4!$Y$1:$Y$124</c:f>
              <c:numCache>
                <c:formatCode>General</c:formatCode>
                <c:ptCount val="124"/>
                <c:pt idx="0">
                  <c:v>0.62399724378531307</c:v>
                </c:pt>
                <c:pt idx="1">
                  <c:v>0.62399724378531307</c:v>
                </c:pt>
                <c:pt idx="2">
                  <c:v>0.62399724378531307</c:v>
                </c:pt>
                <c:pt idx="3">
                  <c:v>0.62399724378531307</c:v>
                </c:pt>
                <c:pt idx="4">
                  <c:v>0.62399724378531307</c:v>
                </c:pt>
                <c:pt idx="5">
                  <c:v>0.62399724378531307</c:v>
                </c:pt>
                <c:pt idx="6">
                  <c:v>0.62399724378531307</c:v>
                </c:pt>
                <c:pt idx="7">
                  <c:v>0.62399724378531307</c:v>
                </c:pt>
                <c:pt idx="8">
                  <c:v>0.62399724378531307</c:v>
                </c:pt>
                <c:pt idx="9">
                  <c:v>0.62399724378531307</c:v>
                </c:pt>
                <c:pt idx="10">
                  <c:v>0.62399724378531307</c:v>
                </c:pt>
                <c:pt idx="11">
                  <c:v>0.62399724378531307</c:v>
                </c:pt>
                <c:pt idx="12">
                  <c:v>0.62399724378531307</c:v>
                </c:pt>
                <c:pt idx="13">
                  <c:v>0.62399724378531307</c:v>
                </c:pt>
                <c:pt idx="14">
                  <c:v>0.62399724378531307</c:v>
                </c:pt>
                <c:pt idx="15">
                  <c:v>0.62399724378531307</c:v>
                </c:pt>
                <c:pt idx="16">
                  <c:v>0.62399724378531307</c:v>
                </c:pt>
                <c:pt idx="17">
                  <c:v>0.62399724378531307</c:v>
                </c:pt>
                <c:pt idx="18">
                  <c:v>0.62399724378531307</c:v>
                </c:pt>
                <c:pt idx="19">
                  <c:v>0.62399724378531307</c:v>
                </c:pt>
                <c:pt idx="20">
                  <c:v>0.62399724378531307</c:v>
                </c:pt>
                <c:pt idx="21">
                  <c:v>0.62399724378531307</c:v>
                </c:pt>
                <c:pt idx="22">
                  <c:v>0.62399724378531307</c:v>
                </c:pt>
                <c:pt idx="23">
                  <c:v>0.62399724378531307</c:v>
                </c:pt>
                <c:pt idx="24">
                  <c:v>0.62399724378531307</c:v>
                </c:pt>
                <c:pt idx="25">
                  <c:v>0.62399724378531307</c:v>
                </c:pt>
                <c:pt idx="26">
                  <c:v>0.62399724378531307</c:v>
                </c:pt>
                <c:pt idx="27">
                  <c:v>0.62399724378531307</c:v>
                </c:pt>
                <c:pt idx="28">
                  <c:v>0.62399724378531307</c:v>
                </c:pt>
                <c:pt idx="29">
                  <c:v>0.62399724378531307</c:v>
                </c:pt>
                <c:pt idx="30">
                  <c:v>0.62399724378531307</c:v>
                </c:pt>
                <c:pt idx="31">
                  <c:v>0.62399724378531307</c:v>
                </c:pt>
                <c:pt idx="32">
                  <c:v>0.62399724378531307</c:v>
                </c:pt>
                <c:pt idx="33">
                  <c:v>0.62399724378531307</c:v>
                </c:pt>
                <c:pt idx="34">
                  <c:v>0.62399724378531307</c:v>
                </c:pt>
                <c:pt idx="35">
                  <c:v>0.62399724378531307</c:v>
                </c:pt>
                <c:pt idx="36">
                  <c:v>0.62399724378531307</c:v>
                </c:pt>
                <c:pt idx="37">
                  <c:v>0.62399724378531307</c:v>
                </c:pt>
                <c:pt idx="38">
                  <c:v>0.62399724378531307</c:v>
                </c:pt>
                <c:pt idx="39">
                  <c:v>0.62399724378531307</c:v>
                </c:pt>
                <c:pt idx="40">
                  <c:v>0.62399724378531307</c:v>
                </c:pt>
                <c:pt idx="41">
                  <c:v>0.62399724378531307</c:v>
                </c:pt>
                <c:pt idx="42">
                  <c:v>0.62399724378531307</c:v>
                </c:pt>
                <c:pt idx="43">
                  <c:v>0.62399724378531307</c:v>
                </c:pt>
                <c:pt idx="44">
                  <c:v>0.62399724378531307</c:v>
                </c:pt>
                <c:pt idx="45">
                  <c:v>0.62399724378531307</c:v>
                </c:pt>
                <c:pt idx="46">
                  <c:v>0.62399724378531307</c:v>
                </c:pt>
                <c:pt idx="47">
                  <c:v>0.62399724378531307</c:v>
                </c:pt>
                <c:pt idx="48">
                  <c:v>0.62399724378531307</c:v>
                </c:pt>
                <c:pt idx="49">
                  <c:v>0.62399724378531307</c:v>
                </c:pt>
                <c:pt idx="50">
                  <c:v>0.62399724378531307</c:v>
                </c:pt>
                <c:pt idx="51">
                  <c:v>0.62399724378531307</c:v>
                </c:pt>
                <c:pt idx="52">
                  <c:v>0.62399724378531307</c:v>
                </c:pt>
                <c:pt idx="53">
                  <c:v>0.62399724378531307</c:v>
                </c:pt>
                <c:pt idx="54">
                  <c:v>0.62399724378531307</c:v>
                </c:pt>
                <c:pt idx="55">
                  <c:v>0.62399724378531307</c:v>
                </c:pt>
                <c:pt idx="56">
                  <c:v>0.62399724378531307</c:v>
                </c:pt>
                <c:pt idx="57">
                  <c:v>0.62399724378531307</c:v>
                </c:pt>
                <c:pt idx="58">
                  <c:v>0.62399724378531307</c:v>
                </c:pt>
                <c:pt idx="59">
                  <c:v>0.62399724378531307</c:v>
                </c:pt>
                <c:pt idx="60">
                  <c:v>0.62399724378531307</c:v>
                </c:pt>
                <c:pt idx="61">
                  <c:v>0.62399724378531307</c:v>
                </c:pt>
                <c:pt idx="62">
                  <c:v>0.62399724378531307</c:v>
                </c:pt>
                <c:pt idx="63">
                  <c:v>0.62399724378531307</c:v>
                </c:pt>
                <c:pt idx="64">
                  <c:v>0.62399724378531307</c:v>
                </c:pt>
                <c:pt idx="65">
                  <c:v>0.62399724378531307</c:v>
                </c:pt>
                <c:pt idx="66">
                  <c:v>0.62399724378531307</c:v>
                </c:pt>
                <c:pt idx="67">
                  <c:v>0.62399724378531307</c:v>
                </c:pt>
                <c:pt idx="68">
                  <c:v>0.62399724378531307</c:v>
                </c:pt>
                <c:pt idx="69">
                  <c:v>0.62399724378531307</c:v>
                </c:pt>
                <c:pt idx="70">
                  <c:v>0.62399724378531307</c:v>
                </c:pt>
                <c:pt idx="71">
                  <c:v>0.62399724378531307</c:v>
                </c:pt>
                <c:pt idx="72">
                  <c:v>0.62399724378531307</c:v>
                </c:pt>
                <c:pt idx="73">
                  <c:v>0.62399724378531307</c:v>
                </c:pt>
                <c:pt idx="74">
                  <c:v>0.62399724378531307</c:v>
                </c:pt>
                <c:pt idx="75">
                  <c:v>0.62399724378531307</c:v>
                </c:pt>
                <c:pt idx="76">
                  <c:v>0.62399724378531307</c:v>
                </c:pt>
                <c:pt idx="77">
                  <c:v>0.62399724378531307</c:v>
                </c:pt>
                <c:pt idx="78">
                  <c:v>0.62399724378531307</c:v>
                </c:pt>
                <c:pt idx="79">
                  <c:v>0.62399724378531307</c:v>
                </c:pt>
                <c:pt idx="80">
                  <c:v>0.62399724378531307</c:v>
                </c:pt>
                <c:pt idx="81">
                  <c:v>0.62399724378531307</c:v>
                </c:pt>
                <c:pt idx="82">
                  <c:v>0.62399724378531307</c:v>
                </c:pt>
                <c:pt idx="83">
                  <c:v>0.62399724378531307</c:v>
                </c:pt>
                <c:pt idx="84">
                  <c:v>0.62399724378531307</c:v>
                </c:pt>
                <c:pt idx="85">
                  <c:v>0.62399724378531307</c:v>
                </c:pt>
                <c:pt idx="86">
                  <c:v>0.62399724378531307</c:v>
                </c:pt>
                <c:pt idx="87">
                  <c:v>0.62399724378531307</c:v>
                </c:pt>
                <c:pt idx="88">
                  <c:v>0.62399724378531307</c:v>
                </c:pt>
                <c:pt idx="89">
                  <c:v>0.62399724378531307</c:v>
                </c:pt>
                <c:pt idx="90">
                  <c:v>0.62399724378531307</c:v>
                </c:pt>
                <c:pt idx="91">
                  <c:v>0.62399724378531307</c:v>
                </c:pt>
                <c:pt idx="92">
                  <c:v>0.62399724378531307</c:v>
                </c:pt>
                <c:pt idx="93">
                  <c:v>0.62399724378531307</c:v>
                </c:pt>
                <c:pt idx="94">
                  <c:v>0.62399724378531307</c:v>
                </c:pt>
                <c:pt idx="95">
                  <c:v>0.62399724378531307</c:v>
                </c:pt>
                <c:pt idx="96">
                  <c:v>0.62399724378531307</c:v>
                </c:pt>
                <c:pt idx="97">
                  <c:v>0.62399724378531307</c:v>
                </c:pt>
                <c:pt idx="98">
                  <c:v>0.62399724378531307</c:v>
                </c:pt>
                <c:pt idx="99">
                  <c:v>0.62399724378531307</c:v>
                </c:pt>
                <c:pt idx="100">
                  <c:v>0.62399724378531307</c:v>
                </c:pt>
                <c:pt idx="101">
                  <c:v>0.62399724378531307</c:v>
                </c:pt>
                <c:pt idx="102">
                  <c:v>0.62399724378531307</c:v>
                </c:pt>
                <c:pt idx="103">
                  <c:v>0.62399724378531307</c:v>
                </c:pt>
                <c:pt idx="104">
                  <c:v>0.62399724378531307</c:v>
                </c:pt>
                <c:pt idx="105">
                  <c:v>0.62399724378531307</c:v>
                </c:pt>
                <c:pt idx="106">
                  <c:v>0.62399724378531307</c:v>
                </c:pt>
                <c:pt idx="107">
                  <c:v>0.62399724378531307</c:v>
                </c:pt>
                <c:pt idx="108">
                  <c:v>0.62399724378531307</c:v>
                </c:pt>
                <c:pt idx="109">
                  <c:v>0.62399724378531307</c:v>
                </c:pt>
                <c:pt idx="110">
                  <c:v>0.62399724378531307</c:v>
                </c:pt>
                <c:pt idx="111">
                  <c:v>0.62399724378531307</c:v>
                </c:pt>
                <c:pt idx="112">
                  <c:v>0.62399724378531307</c:v>
                </c:pt>
                <c:pt idx="113">
                  <c:v>0.62399724378531307</c:v>
                </c:pt>
                <c:pt idx="114">
                  <c:v>0.62399724378531307</c:v>
                </c:pt>
                <c:pt idx="115">
                  <c:v>0.62399724378531307</c:v>
                </c:pt>
                <c:pt idx="116">
                  <c:v>0.62399724378531307</c:v>
                </c:pt>
                <c:pt idx="117">
                  <c:v>0.62399724378531307</c:v>
                </c:pt>
                <c:pt idx="118">
                  <c:v>0.62399724378531307</c:v>
                </c:pt>
                <c:pt idx="119">
                  <c:v>0.62399724378531307</c:v>
                </c:pt>
                <c:pt idx="120">
                  <c:v>0.62399724378531307</c:v>
                </c:pt>
                <c:pt idx="121">
                  <c:v>0.62399724378531307</c:v>
                </c:pt>
                <c:pt idx="122">
                  <c:v>0.62399724378531307</c:v>
                </c:pt>
                <c:pt idx="123">
                  <c:v>0.62399724378531307</c:v>
                </c:pt>
              </c:numCache>
            </c:numRef>
          </c:val>
        </c:ser>
        <c:ser>
          <c:idx val="25"/>
          <c:order val="25"/>
          <c:val>
            <c:numRef>
              <c:f>tax_rev_path_abil4_dev4!$Z$1:$Z$124</c:f>
              <c:numCache>
                <c:formatCode>General</c:formatCode>
                <c:ptCount val="124"/>
                <c:pt idx="0">
                  <c:v>1.564952990549632</c:v>
                </c:pt>
                <c:pt idx="1">
                  <c:v>1.564952990549632</c:v>
                </c:pt>
                <c:pt idx="2">
                  <c:v>1.564952990549632</c:v>
                </c:pt>
                <c:pt idx="3">
                  <c:v>1.564952990549632</c:v>
                </c:pt>
                <c:pt idx="4">
                  <c:v>1.564952990549632</c:v>
                </c:pt>
                <c:pt idx="5">
                  <c:v>1.564952990549632</c:v>
                </c:pt>
                <c:pt idx="6">
                  <c:v>1.564952990549632</c:v>
                </c:pt>
                <c:pt idx="7">
                  <c:v>1.564952990549632</c:v>
                </c:pt>
                <c:pt idx="8">
                  <c:v>1.564952990549632</c:v>
                </c:pt>
                <c:pt idx="9">
                  <c:v>1.564952990549632</c:v>
                </c:pt>
                <c:pt idx="10">
                  <c:v>1.564952990549632</c:v>
                </c:pt>
                <c:pt idx="11">
                  <c:v>1.564952990549632</c:v>
                </c:pt>
                <c:pt idx="12">
                  <c:v>1.564952990549632</c:v>
                </c:pt>
                <c:pt idx="13">
                  <c:v>1.564952990549632</c:v>
                </c:pt>
                <c:pt idx="14">
                  <c:v>1.564952990549632</c:v>
                </c:pt>
                <c:pt idx="15">
                  <c:v>1.564952990549632</c:v>
                </c:pt>
                <c:pt idx="16">
                  <c:v>1.564952990549632</c:v>
                </c:pt>
                <c:pt idx="17">
                  <c:v>1.564952990549632</c:v>
                </c:pt>
                <c:pt idx="18">
                  <c:v>1.564952990549632</c:v>
                </c:pt>
                <c:pt idx="19">
                  <c:v>1.564952990549632</c:v>
                </c:pt>
                <c:pt idx="20">
                  <c:v>1.564952990549632</c:v>
                </c:pt>
                <c:pt idx="21">
                  <c:v>1.564952990549632</c:v>
                </c:pt>
                <c:pt idx="22">
                  <c:v>1.564952990549632</c:v>
                </c:pt>
                <c:pt idx="23">
                  <c:v>1.564952990549632</c:v>
                </c:pt>
                <c:pt idx="24">
                  <c:v>1.564952990549632</c:v>
                </c:pt>
                <c:pt idx="25">
                  <c:v>1.564952990549632</c:v>
                </c:pt>
                <c:pt idx="26">
                  <c:v>1.564952990549632</c:v>
                </c:pt>
                <c:pt idx="27">
                  <c:v>1.564952990549632</c:v>
                </c:pt>
                <c:pt idx="28">
                  <c:v>1.564952990549632</c:v>
                </c:pt>
                <c:pt idx="29">
                  <c:v>1.564952990549632</c:v>
                </c:pt>
                <c:pt idx="30">
                  <c:v>1.564952990549632</c:v>
                </c:pt>
                <c:pt idx="31">
                  <c:v>1.564952990549632</c:v>
                </c:pt>
                <c:pt idx="32">
                  <c:v>1.564952990549632</c:v>
                </c:pt>
                <c:pt idx="33">
                  <c:v>1.564952990549632</c:v>
                </c:pt>
                <c:pt idx="34">
                  <c:v>1.564952990549632</c:v>
                </c:pt>
                <c:pt idx="35">
                  <c:v>1.564952990549632</c:v>
                </c:pt>
                <c:pt idx="36">
                  <c:v>1.564952990549632</c:v>
                </c:pt>
                <c:pt idx="37">
                  <c:v>1.564952990549632</c:v>
                </c:pt>
                <c:pt idx="38">
                  <c:v>1.564952990549632</c:v>
                </c:pt>
                <c:pt idx="39">
                  <c:v>1.564952990549632</c:v>
                </c:pt>
                <c:pt idx="40">
                  <c:v>1.564952990549632</c:v>
                </c:pt>
                <c:pt idx="41">
                  <c:v>1.564952990549632</c:v>
                </c:pt>
                <c:pt idx="42">
                  <c:v>1.564952990549632</c:v>
                </c:pt>
                <c:pt idx="43">
                  <c:v>1.564952990549632</c:v>
                </c:pt>
                <c:pt idx="44">
                  <c:v>1.564952990549632</c:v>
                </c:pt>
                <c:pt idx="45">
                  <c:v>1.564952990549632</c:v>
                </c:pt>
                <c:pt idx="46">
                  <c:v>1.564952990549632</c:v>
                </c:pt>
                <c:pt idx="47">
                  <c:v>1.564952990549632</c:v>
                </c:pt>
                <c:pt idx="48">
                  <c:v>1.564952990549632</c:v>
                </c:pt>
                <c:pt idx="49">
                  <c:v>1.564952990549632</c:v>
                </c:pt>
                <c:pt idx="50">
                  <c:v>1.564952990549632</c:v>
                </c:pt>
                <c:pt idx="51">
                  <c:v>1.564952990549632</c:v>
                </c:pt>
                <c:pt idx="52">
                  <c:v>1.564952990549632</c:v>
                </c:pt>
                <c:pt idx="53">
                  <c:v>1.564952990549632</c:v>
                </c:pt>
                <c:pt idx="54">
                  <c:v>1.564952990549632</c:v>
                </c:pt>
                <c:pt idx="55">
                  <c:v>1.564952990549632</c:v>
                </c:pt>
                <c:pt idx="56">
                  <c:v>1.564952990549632</c:v>
                </c:pt>
                <c:pt idx="57">
                  <c:v>1.564952990549632</c:v>
                </c:pt>
                <c:pt idx="58">
                  <c:v>1.564952990549632</c:v>
                </c:pt>
                <c:pt idx="59">
                  <c:v>1.564952990549632</c:v>
                </c:pt>
                <c:pt idx="60">
                  <c:v>1.564952990549632</c:v>
                </c:pt>
                <c:pt idx="61">
                  <c:v>1.564952990549632</c:v>
                </c:pt>
                <c:pt idx="62">
                  <c:v>1.564952990549632</c:v>
                </c:pt>
                <c:pt idx="63">
                  <c:v>1.564952990549632</c:v>
                </c:pt>
                <c:pt idx="64">
                  <c:v>1.564952990549632</c:v>
                </c:pt>
                <c:pt idx="65">
                  <c:v>1.564952990549632</c:v>
                </c:pt>
                <c:pt idx="66">
                  <c:v>1.564952990549632</c:v>
                </c:pt>
                <c:pt idx="67">
                  <c:v>1.564952990549632</c:v>
                </c:pt>
                <c:pt idx="68">
                  <c:v>1.564952990549632</c:v>
                </c:pt>
                <c:pt idx="69">
                  <c:v>1.564952990549632</c:v>
                </c:pt>
                <c:pt idx="70">
                  <c:v>1.564952990549632</c:v>
                </c:pt>
                <c:pt idx="71">
                  <c:v>1.564952990549632</c:v>
                </c:pt>
                <c:pt idx="72">
                  <c:v>1.564952990549632</c:v>
                </c:pt>
                <c:pt idx="73">
                  <c:v>1.564952990549632</c:v>
                </c:pt>
                <c:pt idx="74">
                  <c:v>1.564952990549632</c:v>
                </c:pt>
                <c:pt idx="75">
                  <c:v>1.564952990549632</c:v>
                </c:pt>
                <c:pt idx="76">
                  <c:v>1.564952990549632</c:v>
                </c:pt>
                <c:pt idx="77">
                  <c:v>1.564952990549632</c:v>
                </c:pt>
                <c:pt idx="78">
                  <c:v>1.564952990549632</c:v>
                </c:pt>
                <c:pt idx="79">
                  <c:v>1.564952990549632</c:v>
                </c:pt>
                <c:pt idx="80">
                  <c:v>1.564952990549632</c:v>
                </c:pt>
                <c:pt idx="81">
                  <c:v>1.564952990549632</c:v>
                </c:pt>
                <c:pt idx="82">
                  <c:v>1.564952990549632</c:v>
                </c:pt>
                <c:pt idx="83">
                  <c:v>1.564952990549632</c:v>
                </c:pt>
                <c:pt idx="84">
                  <c:v>1.564952990549632</c:v>
                </c:pt>
                <c:pt idx="85">
                  <c:v>1.564952990549632</c:v>
                </c:pt>
                <c:pt idx="86">
                  <c:v>1.564952990549632</c:v>
                </c:pt>
                <c:pt idx="87">
                  <c:v>1.564952990549632</c:v>
                </c:pt>
                <c:pt idx="88">
                  <c:v>1.564952990549632</c:v>
                </c:pt>
                <c:pt idx="89">
                  <c:v>1.564952990549632</c:v>
                </c:pt>
                <c:pt idx="90">
                  <c:v>1.564952990549632</c:v>
                </c:pt>
                <c:pt idx="91">
                  <c:v>1.564952990549632</c:v>
                </c:pt>
                <c:pt idx="92">
                  <c:v>1.564952990549632</c:v>
                </c:pt>
                <c:pt idx="93">
                  <c:v>1.564952990549632</c:v>
                </c:pt>
                <c:pt idx="94">
                  <c:v>1.564952990549632</c:v>
                </c:pt>
                <c:pt idx="95">
                  <c:v>1.564952990549632</c:v>
                </c:pt>
                <c:pt idx="96">
                  <c:v>1.564952990549632</c:v>
                </c:pt>
                <c:pt idx="97">
                  <c:v>1.564952990549632</c:v>
                </c:pt>
                <c:pt idx="98">
                  <c:v>1.564952990549632</c:v>
                </c:pt>
                <c:pt idx="99">
                  <c:v>1.564952990549632</c:v>
                </c:pt>
                <c:pt idx="100">
                  <c:v>1.564952990549632</c:v>
                </c:pt>
                <c:pt idx="101">
                  <c:v>1.564952990549632</c:v>
                </c:pt>
                <c:pt idx="102">
                  <c:v>1.564952990549632</c:v>
                </c:pt>
                <c:pt idx="103">
                  <c:v>1.564952990549632</c:v>
                </c:pt>
                <c:pt idx="104">
                  <c:v>1.564952990549632</c:v>
                </c:pt>
                <c:pt idx="105">
                  <c:v>1.564952990549632</c:v>
                </c:pt>
                <c:pt idx="106">
                  <c:v>1.564952990549632</c:v>
                </c:pt>
                <c:pt idx="107">
                  <c:v>1.564952990549632</c:v>
                </c:pt>
                <c:pt idx="108">
                  <c:v>1.564952990549632</c:v>
                </c:pt>
                <c:pt idx="109">
                  <c:v>1.564952990549632</c:v>
                </c:pt>
                <c:pt idx="110">
                  <c:v>1.564952990549632</c:v>
                </c:pt>
                <c:pt idx="111">
                  <c:v>1.564952990549632</c:v>
                </c:pt>
                <c:pt idx="112">
                  <c:v>1.564952990549632</c:v>
                </c:pt>
                <c:pt idx="113">
                  <c:v>1.564952990549632</c:v>
                </c:pt>
                <c:pt idx="114">
                  <c:v>1.564952990549632</c:v>
                </c:pt>
                <c:pt idx="115">
                  <c:v>1.564952990549632</c:v>
                </c:pt>
                <c:pt idx="116">
                  <c:v>1.564952990549632</c:v>
                </c:pt>
                <c:pt idx="117">
                  <c:v>1.564952990549632</c:v>
                </c:pt>
                <c:pt idx="118">
                  <c:v>1.564952990549632</c:v>
                </c:pt>
                <c:pt idx="119">
                  <c:v>1.564952990549632</c:v>
                </c:pt>
                <c:pt idx="120">
                  <c:v>1.564952990549632</c:v>
                </c:pt>
                <c:pt idx="121">
                  <c:v>1.564952990549632</c:v>
                </c:pt>
                <c:pt idx="122">
                  <c:v>1.564952990549632</c:v>
                </c:pt>
                <c:pt idx="123">
                  <c:v>1.564952990549632</c:v>
                </c:pt>
              </c:numCache>
            </c:numRef>
          </c:val>
        </c:ser>
        <c:ser>
          <c:idx val="26"/>
          <c:order val="26"/>
          <c:val>
            <c:numRef>
              <c:f>tax_rev_path_abil4_dev4!$AA$1:$AA$124</c:f>
              <c:numCache>
                <c:formatCode>General</c:formatCode>
                <c:ptCount val="124"/>
                <c:pt idx="0">
                  <c:v>2.534564369115643</c:v>
                </c:pt>
                <c:pt idx="1">
                  <c:v>2.534564369115643</c:v>
                </c:pt>
                <c:pt idx="2">
                  <c:v>2.534564369115643</c:v>
                </c:pt>
                <c:pt idx="3">
                  <c:v>2.534564369115643</c:v>
                </c:pt>
                <c:pt idx="4">
                  <c:v>2.534564369115643</c:v>
                </c:pt>
                <c:pt idx="5">
                  <c:v>2.534564369115643</c:v>
                </c:pt>
                <c:pt idx="6">
                  <c:v>2.534564369115643</c:v>
                </c:pt>
                <c:pt idx="7">
                  <c:v>2.534564369115643</c:v>
                </c:pt>
                <c:pt idx="8">
                  <c:v>2.534564369115643</c:v>
                </c:pt>
                <c:pt idx="9">
                  <c:v>2.534564369115643</c:v>
                </c:pt>
                <c:pt idx="10">
                  <c:v>2.534564369115643</c:v>
                </c:pt>
                <c:pt idx="11">
                  <c:v>2.534564369115643</c:v>
                </c:pt>
                <c:pt idx="12">
                  <c:v>2.534564369115643</c:v>
                </c:pt>
                <c:pt idx="13">
                  <c:v>2.534564369115643</c:v>
                </c:pt>
                <c:pt idx="14">
                  <c:v>2.534564369115643</c:v>
                </c:pt>
                <c:pt idx="15">
                  <c:v>2.534564369115643</c:v>
                </c:pt>
                <c:pt idx="16">
                  <c:v>2.534564369115643</c:v>
                </c:pt>
                <c:pt idx="17">
                  <c:v>2.534564369115643</c:v>
                </c:pt>
                <c:pt idx="18">
                  <c:v>2.534564369115643</c:v>
                </c:pt>
                <c:pt idx="19">
                  <c:v>2.534564369115643</c:v>
                </c:pt>
                <c:pt idx="20">
                  <c:v>2.534564369115643</c:v>
                </c:pt>
                <c:pt idx="21">
                  <c:v>2.534564369115643</c:v>
                </c:pt>
                <c:pt idx="22">
                  <c:v>2.534564369115643</c:v>
                </c:pt>
                <c:pt idx="23">
                  <c:v>2.534564369115643</c:v>
                </c:pt>
                <c:pt idx="24">
                  <c:v>2.534564369115643</c:v>
                </c:pt>
                <c:pt idx="25">
                  <c:v>2.534564369115643</c:v>
                </c:pt>
                <c:pt idx="26">
                  <c:v>2.534564369115643</c:v>
                </c:pt>
                <c:pt idx="27">
                  <c:v>2.534564369115643</c:v>
                </c:pt>
                <c:pt idx="28">
                  <c:v>2.534564369115643</c:v>
                </c:pt>
                <c:pt idx="29">
                  <c:v>2.534564369115643</c:v>
                </c:pt>
                <c:pt idx="30">
                  <c:v>2.534564369115643</c:v>
                </c:pt>
                <c:pt idx="31">
                  <c:v>2.534564369115643</c:v>
                </c:pt>
                <c:pt idx="32">
                  <c:v>2.534564369115643</c:v>
                </c:pt>
                <c:pt idx="33">
                  <c:v>2.534564369115643</c:v>
                </c:pt>
                <c:pt idx="34">
                  <c:v>2.534564369115643</c:v>
                </c:pt>
                <c:pt idx="35">
                  <c:v>2.534564369115643</c:v>
                </c:pt>
                <c:pt idx="36">
                  <c:v>2.534564369115643</c:v>
                </c:pt>
                <c:pt idx="37">
                  <c:v>2.534564369115643</c:v>
                </c:pt>
                <c:pt idx="38">
                  <c:v>2.534564369115643</c:v>
                </c:pt>
                <c:pt idx="39">
                  <c:v>2.534564369115643</c:v>
                </c:pt>
                <c:pt idx="40">
                  <c:v>2.534564369115643</c:v>
                </c:pt>
                <c:pt idx="41">
                  <c:v>2.534564369115643</c:v>
                </c:pt>
                <c:pt idx="42">
                  <c:v>2.534564369115643</c:v>
                </c:pt>
                <c:pt idx="43">
                  <c:v>2.534564369115643</c:v>
                </c:pt>
                <c:pt idx="44">
                  <c:v>2.534564369115643</c:v>
                </c:pt>
                <c:pt idx="45">
                  <c:v>2.534564369115643</c:v>
                </c:pt>
                <c:pt idx="46">
                  <c:v>2.534564369115643</c:v>
                </c:pt>
                <c:pt idx="47">
                  <c:v>2.534564369115643</c:v>
                </c:pt>
                <c:pt idx="48">
                  <c:v>2.534564369115643</c:v>
                </c:pt>
                <c:pt idx="49">
                  <c:v>2.534564369115643</c:v>
                </c:pt>
                <c:pt idx="50">
                  <c:v>2.534564369115643</c:v>
                </c:pt>
                <c:pt idx="51">
                  <c:v>2.534564369115643</c:v>
                </c:pt>
                <c:pt idx="52">
                  <c:v>2.534564369115643</c:v>
                </c:pt>
                <c:pt idx="53">
                  <c:v>2.534564369115643</c:v>
                </c:pt>
                <c:pt idx="54">
                  <c:v>2.534564369115643</c:v>
                </c:pt>
                <c:pt idx="55">
                  <c:v>2.534564369115643</c:v>
                </c:pt>
                <c:pt idx="56">
                  <c:v>2.534564369115643</c:v>
                </c:pt>
                <c:pt idx="57">
                  <c:v>2.534564369115643</c:v>
                </c:pt>
                <c:pt idx="58">
                  <c:v>2.534564369115643</c:v>
                </c:pt>
                <c:pt idx="59">
                  <c:v>2.534564369115643</c:v>
                </c:pt>
                <c:pt idx="60">
                  <c:v>2.534564369115643</c:v>
                </c:pt>
                <c:pt idx="61">
                  <c:v>2.534564369115643</c:v>
                </c:pt>
                <c:pt idx="62">
                  <c:v>2.534564369115643</c:v>
                </c:pt>
                <c:pt idx="63">
                  <c:v>2.534564369115643</c:v>
                </c:pt>
                <c:pt idx="64">
                  <c:v>2.534564369115643</c:v>
                </c:pt>
                <c:pt idx="65">
                  <c:v>2.534564369115643</c:v>
                </c:pt>
                <c:pt idx="66">
                  <c:v>2.534564369115643</c:v>
                </c:pt>
                <c:pt idx="67">
                  <c:v>2.534564369115643</c:v>
                </c:pt>
                <c:pt idx="68">
                  <c:v>2.534564369115643</c:v>
                </c:pt>
                <c:pt idx="69">
                  <c:v>2.534564369115643</c:v>
                </c:pt>
                <c:pt idx="70">
                  <c:v>2.534564369115643</c:v>
                </c:pt>
                <c:pt idx="71">
                  <c:v>2.534564369115643</c:v>
                </c:pt>
                <c:pt idx="72">
                  <c:v>2.534564369115643</c:v>
                </c:pt>
                <c:pt idx="73">
                  <c:v>2.534564369115643</c:v>
                </c:pt>
                <c:pt idx="74">
                  <c:v>2.534564369115643</c:v>
                </c:pt>
                <c:pt idx="75">
                  <c:v>2.534564369115643</c:v>
                </c:pt>
                <c:pt idx="76">
                  <c:v>2.534564369115643</c:v>
                </c:pt>
                <c:pt idx="77">
                  <c:v>2.534564369115643</c:v>
                </c:pt>
                <c:pt idx="78">
                  <c:v>2.534564369115643</c:v>
                </c:pt>
                <c:pt idx="79">
                  <c:v>2.534564369115643</c:v>
                </c:pt>
                <c:pt idx="80">
                  <c:v>2.534564369115643</c:v>
                </c:pt>
                <c:pt idx="81">
                  <c:v>2.534564369115643</c:v>
                </c:pt>
                <c:pt idx="82">
                  <c:v>2.534564369115643</c:v>
                </c:pt>
                <c:pt idx="83">
                  <c:v>2.534564369115643</c:v>
                </c:pt>
                <c:pt idx="84">
                  <c:v>2.534564369115643</c:v>
                </c:pt>
                <c:pt idx="85">
                  <c:v>2.534564369115643</c:v>
                </c:pt>
                <c:pt idx="86">
                  <c:v>2.534564369115643</c:v>
                </c:pt>
                <c:pt idx="87">
                  <c:v>2.534564369115643</c:v>
                </c:pt>
                <c:pt idx="88">
                  <c:v>2.534564369115643</c:v>
                </c:pt>
                <c:pt idx="89">
                  <c:v>2.534564369115643</c:v>
                </c:pt>
                <c:pt idx="90">
                  <c:v>2.534564369115643</c:v>
                </c:pt>
                <c:pt idx="91">
                  <c:v>2.534564369115643</c:v>
                </c:pt>
                <c:pt idx="92">
                  <c:v>2.534564369115643</c:v>
                </c:pt>
                <c:pt idx="93">
                  <c:v>2.534564369115643</c:v>
                </c:pt>
                <c:pt idx="94">
                  <c:v>2.534564369115643</c:v>
                </c:pt>
                <c:pt idx="95">
                  <c:v>2.534564369115643</c:v>
                </c:pt>
                <c:pt idx="96">
                  <c:v>2.534564369115643</c:v>
                </c:pt>
                <c:pt idx="97">
                  <c:v>2.534564369115643</c:v>
                </c:pt>
                <c:pt idx="98">
                  <c:v>2.534564369115643</c:v>
                </c:pt>
                <c:pt idx="99">
                  <c:v>2.534564369115643</c:v>
                </c:pt>
                <c:pt idx="100">
                  <c:v>2.534564369115643</c:v>
                </c:pt>
                <c:pt idx="101">
                  <c:v>2.534564369115643</c:v>
                </c:pt>
                <c:pt idx="102">
                  <c:v>2.534564369115643</c:v>
                </c:pt>
                <c:pt idx="103">
                  <c:v>2.534564369115643</c:v>
                </c:pt>
                <c:pt idx="104">
                  <c:v>2.534564369115643</c:v>
                </c:pt>
                <c:pt idx="105">
                  <c:v>2.534564369115643</c:v>
                </c:pt>
                <c:pt idx="106">
                  <c:v>2.534564369115643</c:v>
                </c:pt>
                <c:pt idx="107">
                  <c:v>2.534564369115643</c:v>
                </c:pt>
                <c:pt idx="108">
                  <c:v>2.534564369115643</c:v>
                </c:pt>
                <c:pt idx="109">
                  <c:v>2.534564369115643</c:v>
                </c:pt>
                <c:pt idx="110">
                  <c:v>2.534564369115643</c:v>
                </c:pt>
                <c:pt idx="111">
                  <c:v>2.534564369115643</c:v>
                </c:pt>
                <c:pt idx="112">
                  <c:v>2.534564369115643</c:v>
                </c:pt>
                <c:pt idx="113">
                  <c:v>2.534564369115643</c:v>
                </c:pt>
                <c:pt idx="114">
                  <c:v>2.534564369115643</c:v>
                </c:pt>
                <c:pt idx="115">
                  <c:v>2.534564369115643</c:v>
                </c:pt>
                <c:pt idx="116">
                  <c:v>2.534564369115643</c:v>
                </c:pt>
                <c:pt idx="117">
                  <c:v>2.534564369115643</c:v>
                </c:pt>
                <c:pt idx="118">
                  <c:v>2.534564369115643</c:v>
                </c:pt>
                <c:pt idx="119">
                  <c:v>2.534564369115643</c:v>
                </c:pt>
                <c:pt idx="120">
                  <c:v>2.534564369115643</c:v>
                </c:pt>
                <c:pt idx="121">
                  <c:v>2.534564369115643</c:v>
                </c:pt>
                <c:pt idx="122">
                  <c:v>2.534564369115643</c:v>
                </c:pt>
                <c:pt idx="123">
                  <c:v>2.534564369115643</c:v>
                </c:pt>
              </c:numCache>
            </c:numRef>
          </c:val>
        </c:ser>
        <c:ser>
          <c:idx val="27"/>
          <c:order val="27"/>
          <c:val>
            <c:numRef>
              <c:f>tax_rev_path_abil4_dev4!$AB$1:$AB$124</c:f>
              <c:numCache>
                <c:formatCode>General</c:formatCode>
                <c:ptCount val="124"/>
                <c:pt idx="0">
                  <c:v>3.6344435083396731</c:v>
                </c:pt>
                <c:pt idx="1">
                  <c:v>3.6344435083396731</c:v>
                </c:pt>
                <c:pt idx="2">
                  <c:v>3.6344435083396731</c:v>
                </c:pt>
                <c:pt idx="3">
                  <c:v>3.6344435083396731</c:v>
                </c:pt>
                <c:pt idx="4">
                  <c:v>3.6344435083396731</c:v>
                </c:pt>
                <c:pt idx="5">
                  <c:v>3.6344435083396731</c:v>
                </c:pt>
                <c:pt idx="6">
                  <c:v>3.6344435083396731</c:v>
                </c:pt>
                <c:pt idx="7">
                  <c:v>3.6344435083396731</c:v>
                </c:pt>
                <c:pt idx="8">
                  <c:v>3.6344435083396731</c:v>
                </c:pt>
                <c:pt idx="9">
                  <c:v>3.6344435083396731</c:v>
                </c:pt>
                <c:pt idx="10">
                  <c:v>3.6344435083396731</c:v>
                </c:pt>
                <c:pt idx="11">
                  <c:v>3.6344435083396731</c:v>
                </c:pt>
                <c:pt idx="12">
                  <c:v>3.6344435083396731</c:v>
                </c:pt>
                <c:pt idx="13">
                  <c:v>3.6344435083396731</c:v>
                </c:pt>
                <c:pt idx="14">
                  <c:v>3.6344435083396731</c:v>
                </c:pt>
                <c:pt idx="15">
                  <c:v>3.6344435083396731</c:v>
                </c:pt>
                <c:pt idx="16">
                  <c:v>3.6344435083396731</c:v>
                </c:pt>
                <c:pt idx="17">
                  <c:v>3.6344435083396731</c:v>
                </c:pt>
                <c:pt idx="18">
                  <c:v>3.6344435083396731</c:v>
                </c:pt>
                <c:pt idx="19">
                  <c:v>3.6344435083396731</c:v>
                </c:pt>
                <c:pt idx="20">
                  <c:v>3.6344435083396731</c:v>
                </c:pt>
                <c:pt idx="21">
                  <c:v>3.6344435083396731</c:v>
                </c:pt>
                <c:pt idx="22">
                  <c:v>3.6344435083396731</c:v>
                </c:pt>
                <c:pt idx="23">
                  <c:v>3.6344435083396731</c:v>
                </c:pt>
                <c:pt idx="24">
                  <c:v>3.6344435083396731</c:v>
                </c:pt>
                <c:pt idx="25">
                  <c:v>3.6344435083396731</c:v>
                </c:pt>
                <c:pt idx="26">
                  <c:v>3.6344435083396731</c:v>
                </c:pt>
                <c:pt idx="27">
                  <c:v>3.6344435083396731</c:v>
                </c:pt>
                <c:pt idx="28">
                  <c:v>3.6344435083396731</c:v>
                </c:pt>
                <c:pt idx="29">
                  <c:v>3.6344435083396731</c:v>
                </c:pt>
                <c:pt idx="30">
                  <c:v>3.6344435083396731</c:v>
                </c:pt>
                <c:pt idx="31">
                  <c:v>3.6344435083396731</c:v>
                </c:pt>
                <c:pt idx="32">
                  <c:v>3.6344435083396731</c:v>
                </c:pt>
                <c:pt idx="33">
                  <c:v>3.6344435083396731</c:v>
                </c:pt>
                <c:pt idx="34">
                  <c:v>3.6344435083396731</c:v>
                </c:pt>
                <c:pt idx="35">
                  <c:v>3.6344435083396731</c:v>
                </c:pt>
                <c:pt idx="36">
                  <c:v>3.6344435083396731</c:v>
                </c:pt>
                <c:pt idx="37">
                  <c:v>3.6344435083396731</c:v>
                </c:pt>
                <c:pt idx="38">
                  <c:v>3.6344435083396731</c:v>
                </c:pt>
                <c:pt idx="39">
                  <c:v>3.6344435083396731</c:v>
                </c:pt>
                <c:pt idx="40">
                  <c:v>3.6344435083396731</c:v>
                </c:pt>
                <c:pt idx="41">
                  <c:v>3.6344435083396731</c:v>
                </c:pt>
                <c:pt idx="42">
                  <c:v>3.6344435083396731</c:v>
                </c:pt>
                <c:pt idx="43">
                  <c:v>3.6344435083396731</c:v>
                </c:pt>
                <c:pt idx="44">
                  <c:v>3.6344435083396731</c:v>
                </c:pt>
                <c:pt idx="45">
                  <c:v>3.6344435083396731</c:v>
                </c:pt>
                <c:pt idx="46">
                  <c:v>3.6344435083396731</c:v>
                </c:pt>
                <c:pt idx="47">
                  <c:v>3.6344435083396731</c:v>
                </c:pt>
                <c:pt idx="48">
                  <c:v>3.6344435083396731</c:v>
                </c:pt>
                <c:pt idx="49">
                  <c:v>3.6344435083396731</c:v>
                </c:pt>
                <c:pt idx="50">
                  <c:v>3.6344435083396731</c:v>
                </c:pt>
                <c:pt idx="51">
                  <c:v>3.6344435083396731</c:v>
                </c:pt>
                <c:pt idx="52">
                  <c:v>3.6344435083396731</c:v>
                </c:pt>
                <c:pt idx="53">
                  <c:v>3.6344435083396731</c:v>
                </c:pt>
                <c:pt idx="54">
                  <c:v>3.6344435083396731</c:v>
                </c:pt>
                <c:pt idx="55">
                  <c:v>3.6344435083396731</c:v>
                </c:pt>
                <c:pt idx="56">
                  <c:v>3.6344435083396731</c:v>
                </c:pt>
                <c:pt idx="57">
                  <c:v>3.6344435083396731</c:v>
                </c:pt>
                <c:pt idx="58">
                  <c:v>3.6344435083396731</c:v>
                </c:pt>
                <c:pt idx="59">
                  <c:v>3.6344435083396731</c:v>
                </c:pt>
                <c:pt idx="60">
                  <c:v>3.6344435083396731</c:v>
                </c:pt>
                <c:pt idx="61">
                  <c:v>3.6344435083396731</c:v>
                </c:pt>
                <c:pt idx="62">
                  <c:v>3.6344435083396731</c:v>
                </c:pt>
                <c:pt idx="63">
                  <c:v>3.6344435083396731</c:v>
                </c:pt>
                <c:pt idx="64">
                  <c:v>3.6344435083396731</c:v>
                </c:pt>
                <c:pt idx="65">
                  <c:v>3.6344435083396731</c:v>
                </c:pt>
                <c:pt idx="66">
                  <c:v>3.6344435083396731</c:v>
                </c:pt>
                <c:pt idx="67">
                  <c:v>3.6344435083396731</c:v>
                </c:pt>
                <c:pt idx="68">
                  <c:v>3.6344435083396731</c:v>
                </c:pt>
                <c:pt idx="69">
                  <c:v>3.6344435083396731</c:v>
                </c:pt>
                <c:pt idx="70">
                  <c:v>3.6344435083396731</c:v>
                </c:pt>
                <c:pt idx="71">
                  <c:v>3.6344435083396731</c:v>
                </c:pt>
                <c:pt idx="72">
                  <c:v>3.6344435083396731</c:v>
                </c:pt>
                <c:pt idx="73">
                  <c:v>3.6344435083396731</c:v>
                </c:pt>
                <c:pt idx="74">
                  <c:v>3.6344435083396731</c:v>
                </c:pt>
                <c:pt idx="75">
                  <c:v>3.6344435083396731</c:v>
                </c:pt>
                <c:pt idx="76">
                  <c:v>3.6344435083396731</c:v>
                </c:pt>
                <c:pt idx="77">
                  <c:v>3.6344435083396731</c:v>
                </c:pt>
                <c:pt idx="78">
                  <c:v>3.6344435083396731</c:v>
                </c:pt>
                <c:pt idx="79">
                  <c:v>3.6344435083396731</c:v>
                </c:pt>
                <c:pt idx="80">
                  <c:v>3.6344435083396731</c:v>
                </c:pt>
                <c:pt idx="81">
                  <c:v>3.6344435083396731</c:v>
                </c:pt>
                <c:pt idx="82">
                  <c:v>3.6344435083396731</c:v>
                </c:pt>
                <c:pt idx="83">
                  <c:v>3.6344435083396731</c:v>
                </c:pt>
                <c:pt idx="84">
                  <c:v>3.6344435083396731</c:v>
                </c:pt>
                <c:pt idx="85">
                  <c:v>3.6344435083396731</c:v>
                </c:pt>
                <c:pt idx="86">
                  <c:v>3.6344435083396731</c:v>
                </c:pt>
                <c:pt idx="87">
                  <c:v>3.6344435083396731</c:v>
                </c:pt>
                <c:pt idx="88">
                  <c:v>3.6344435083396731</c:v>
                </c:pt>
                <c:pt idx="89">
                  <c:v>3.6344435083396731</c:v>
                </c:pt>
                <c:pt idx="90">
                  <c:v>3.6344435083396731</c:v>
                </c:pt>
                <c:pt idx="91">
                  <c:v>3.6344435083396731</c:v>
                </c:pt>
                <c:pt idx="92">
                  <c:v>3.6344435083396731</c:v>
                </c:pt>
                <c:pt idx="93">
                  <c:v>3.6344435083396731</c:v>
                </c:pt>
                <c:pt idx="94">
                  <c:v>3.6344435083396731</c:v>
                </c:pt>
                <c:pt idx="95">
                  <c:v>3.6344435083396731</c:v>
                </c:pt>
                <c:pt idx="96">
                  <c:v>3.6344435083396731</c:v>
                </c:pt>
                <c:pt idx="97">
                  <c:v>3.6344435083396731</c:v>
                </c:pt>
                <c:pt idx="98">
                  <c:v>3.6344435083396731</c:v>
                </c:pt>
                <c:pt idx="99">
                  <c:v>3.6344435083396731</c:v>
                </c:pt>
                <c:pt idx="100">
                  <c:v>3.6344435083396731</c:v>
                </c:pt>
                <c:pt idx="101">
                  <c:v>3.6344435083396731</c:v>
                </c:pt>
                <c:pt idx="102">
                  <c:v>3.6344435083396731</c:v>
                </c:pt>
                <c:pt idx="103">
                  <c:v>3.6344435083396731</c:v>
                </c:pt>
                <c:pt idx="104">
                  <c:v>3.6344435083396731</c:v>
                </c:pt>
                <c:pt idx="105">
                  <c:v>3.6344435083396731</c:v>
                </c:pt>
                <c:pt idx="106">
                  <c:v>3.6344435083396731</c:v>
                </c:pt>
                <c:pt idx="107">
                  <c:v>3.6344435083396731</c:v>
                </c:pt>
                <c:pt idx="108">
                  <c:v>3.6344435083396731</c:v>
                </c:pt>
                <c:pt idx="109">
                  <c:v>3.6344435083396731</c:v>
                </c:pt>
                <c:pt idx="110">
                  <c:v>3.6344435083396731</c:v>
                </c:pt>
                <c:pt idx="111">
                  <c:v>3.6344435083396731</c:v>
                </c:pt>
                <c:pt idx="112">
                  <c:v>3.6344435083396731</c:v>
                </c:pt>
                <c:pt idx="113">
                  <c:v>3.6344435083396731</c:v>
                </c:pt>
                <c:pt idx="114">
                  <c:v>3.6344435083396731</c:v>
                </c:pt>
                <c:pt idx="115">
                  <c:v>3.6344435083396731</c:v>
                </c:pt>
                <c:pt idx="116">
                  <c:v>3.6344435083396731</c:v>
                </c:pt>
                <c:pt idx="117">
                  <c:v>3.6344435083396731</c:v>
                </c:pt>
                <c:pt idx="118">
                  <c:v>3.6344435083396731</c:v>
                </c:pt>
                <c:pt idx="119">
                  <c:v>3.6344435083396731</c:v>
                </c:pt>
                <c:pt idx="120">
                  <c:v>3.6344435083396731</c:v>
                </c:pt>
                <c:pt idx="121">
                  <c:v>3.6344435083396731</c:v>
                </c:pt>
                <c:pt idx="122">
                  <c:v>3.6344435083396731</c:v>
                </c:pt>
                <c:pt idx="123">
                  <c:v>3.6344435083396731</c:v>
                </c:pt>
              </c:numCache>
            </c:numRef>
          </c:val>
        </c:ser>
        <c:ser>
          <c:idx val="28"/>
          <c:order val="28"/>
          <c:val>
            <c:numRef>
              <c:f>tax_rev_path_abil4_dev4!$AC$1:$AC$124</c:f>
              <c:numCache>
                <c:formatCode>General</c:formatCode>
                <c:ptCount val="124"/>
                <c:pt idx="0">
                  <c:v>4.7424222089032231</c:v>
                </c:pt>
                <c:pt idx="1">
                  <c:v>4.7424222089032231</c:v>
                </c:pt>
                <c:pt idx="2">
                  <c:v>4.7424222089032231</c:v>
                </c:pt>
                <c:pt idx="3">
                  <c:v>4.7424222089032231</c:v>
                </c:pt>
                <c:pt idx="4">
                  <c:v>4.7424222089032231</c:v>
                </c:pt>
                <c:pt idx="5">
                  <c:v>4.7424222089032231</c:v>
                </c:pt>
                <c:pt idx="6">
                  <c:v>4.7424222089032231</c:v>
                </c:pt>
                <c:pt idx="7">
                  <c:v>4.7424222089032231</c:v>
                </c:pt>
                <c:pt idx="8">
                  <c:v>4.7424222089032231</c:v>
                </c:pt>
                <c:pt idx="9">
                  <c:v>4.7424222089032231</c:v>
                </c:pt>
                <c:pt idx="10">
                  <c:v>4.7424222089032231</c:v>
                </c:pt>
                <c:pt idx="11">
                  <c:v>4.7424222089032231</c:v>
                </c:pt>
                <c:pt idx="12">
                  <c:v>4.7424222089032231</c:v>
                </c:pt>
                <c:pt idx="13">
                  <c:v>4.7424222089032231</c:v>
                </c:pt>
                <c:pt idx="14">
                  <c:v>4.7424222089032231</c:v>
                </c:pt>
                <c:pt idx="15">
                  <c:v>4.7424222089032231</c:v>
                </c:pt>
                <c:pt idx="16">
                  <c:v>4.7424222089032231</c:v>
                </c:pt>
                <c:pt idx="17">
                  <c:v>4.7424222089032231</c:v>
                </c:pt>
                <c:pt idx="18">
                  <c:v>4.7424222089032231</c:v>
                </c:pt>
                <c:pt idx="19">
                  <c:v>4.7424222089032231</c:v>
                </c:pt>
                <c:pt idx="20">
                  <c:v>4.7424222089032231</c:v>
                </c:pt>
                <c:pt idx="21">
                  <c:v>4.7424222089032231</c:v>
                </c:pt>
                <c:pt idx="22">
                  <c:v>4.7424222089032231</c:v>
                </c:pt>
                <c:pt idx="23">
                  <c:v>4.7424222089032231</c:v>
                </c:pt>
                <c:pt idx="24">
                  <c:v>4.7424222089032231</c:v>
                </c:pt>
                <c:pt idx="25">
                  <c:v>4.7424222089032231</c:v>
                </c:pt>
                <c:pt idx="26">
                  <c:v>4.7424222089032231</c:v>
                </c:pt>
                <c:pt idx="27">
                  <c:v>4.7424222089032231</c:v>
                </c:pt>
                <c:pt idx="28">
                  <c:v>4.7424222089032231</c:v>
                </c:pt>
                <c:pt idx="29">
                  <c:v>4.7424222089032231</c:v>
                </c:pt>
                <c:pt idx="30">
                  <c:v>4.7424222089032231</c:v>
                </c:pt>
                <c:pt idx="31">
                  <c:v>4.7424222089032231</c:v>
                </c:pt>
                <c:pt idx="32">
                  <c:v>4.7424222089032231</c:v>
                </c:pt>
                <c:pt idx="33">
                  <c:v>4.7424222089032231</c:v>
                </c:pt>
                <c:pt idx="34">
                  <c:v>4.7424222089032231</c:v>
                </c:pt>
                <c:pt idx="35">
                  <c:v>4.7424222089032231</c:v>
                </c:pt>
                <c:pt idx="36">
                  <c:v>4.7424222089032231</c:v>
                </c:pt>
                <c:pt idx="37">
                  <c:v>4.7424222089032231</c:v>
                </c:pt>
                <c:pt idx="38">
                  <c:v>4.7424222089032231</c:v>
                </c:pt>
                <c:pt idx="39">
                  <c:v>4.7424222089032231</c:v>
                </c:pt>
                <c:pt idx="40">
                  <c:v>4.7424222089032231</c:v>
                </c:pt>
                <c:pt idx="41">
                  <c:v>4.7424222089032231</c:v>
                </c:pt>
                <c:pt idx="42">
                  <c:v>4.7424222089032231</c:v>
                </c:pt>
                <c:pt idx="43">
                  <c:v>4.7424222089032231</c:v>
                </c:pt>
                <c:pt idx="44">
                  <c:v>4.7424222089032231</c:v>
                </c:pt>
                <c:pt idx="45">
                  <c:v>4.7424222089032231</c:v>
                </c:pt>
                <c:pt idx="46">
                  <c:v>4.7424222089032231</c:v>
                </c:pt>
                <c:pt idx="47">
                  <c:v>4.7424222089032231</c:v>
                </c:pt>
                <c:pt idx="48">
                  <c:v>4.7424222089032231</c:v>
                </c:pt>
                <c:pt idx="49">
                  <c:v>4.7424222089032231</c:v>
                </c:pt>
                <c:pt idx="50">
                  <c:v>4.7424222089032231</c:v>
                </c:pt>
                <c:pt idx="51">
                  <c:v>4.7424222089032231</c:v>
                </c:pt>
                <c:pt idx="52">
                  <c:v>4.7424222089032231</c:v>
                </c:pt>
                <c:pt idx="53">
                  <c:v>4.7424222089032231</c:v>
                </c:pt>
                <c:pt idx="54">
                  <c:v>4.7424222089032231</c:v>
                </c:pt>
                <c:pt idx="55">
                  <c:v>4.7424222089032231</c:v>
                </c:pt>
                <c:pt idx="56">
                  <c:v>4.7424222089032231</c:v>
                </c:pt>
                <c:pt idx="57">
                  <c:v>4.7424222089032231</c:v>
                </c:pt>
                <c:pt idx="58">
                  <c:v>4.7424222089032231</c:v>
                </c:pt>
                <c:pt idx="59">
                  <c:v>4.7424222089032231</c:v>
                </c:pt>
                <c:pt idx="60">
                  <c:v>4.7424222089032231</c:v>
                </c:pt>
                <c:pt idx="61">
                  <c:v>4.7424222089032231</c:v>
                </c:pt>
                <c:pt idx="62">
                  <c:v>4.7424222089032231</c:v>
                </c:pt>
                <c:pt idx="63">
                  <c:v>4.7424222089032231</c:v>
                </c:pt>
                <c:pt idx="64">
                  <c:v>4.7424222089032231</c:v>
                </c:pt>
                <c:pt idx="65">
                  <c:v>4.7424222089032231</c:v>
                </c:pt>
                <c:pt idx="66">
                  <c:v>4.7424222089032231</c:v>
                </c:pt>
                <c:pt idx="67">
                  <c:v>4.7424222089032231</c:v>
                </c:pt>
                <c:pt idx="68">
                  <c:v>4.7424222089032231</c:v>
                </c:pt>
                <c:pt idx="69">
                  <c:v>4.7424222089032231</c:v>
                </c:pt>
                <c:pt idx="70">
                  <c:v>4.7424222089032231</c:v>
                </c:pt>
                <c:pt idx="71">
                  <c:v>4.7424222089032231</c:v>
                </c:pt>
                <c:pt idx="72">
                  <c:v>4.7424222089032231</c:v>
                </c:pt>
                <c:pt idx="73">
                  <c:v>4.7424222089032231</c:v>
                </c:pt>
                <c:pt idx="74">
                  <c:v>4.7424222089032231</c:v>
                </c:pt>
                <c:pt idx="75">
                  <c:v>4.7424222089032231</c:v>
                </c:pt>
                <c:pt idx="76">
                  <c:v>4.7424222089032231</c:v>
                </c:pt>
                <c:pt idx="77">
                  <c:v>4.7424222089032231</c:v>
                </c:pt>
                <c:pt idx="78">
                  <c:v>4.7424222089032231</c:v>
                </c:pt>
                <c:pt idx="79">
                  <c:v>4.7424222089032231</c:v>
                </c:pt>
                <c:pt idx="80">
                  <c:v>4.7424222089032231</c:v>
                </c:pt>
                <c:pt idx="81">
                  <c:v>4.7424222089032231</c:v>
                </c:pt>
                <c:pt idx="82">
                  <c:v>4.7424222089032231</c:v>
                </c:pt>
                <c:pt idx="83">
                  <c:v>4.7424222089032231</c:v>
                </c:pt>
                <c:pt idx="84">
                  <c:v>4.7424222089032231</c:v>
                </c:pt>
                <c:pt idx="85">
                  <c:v>4.7424222089032231</c:v>
                </c:pt>
                <c:pt idx="86">
                  <c:v>4.7424222089032231</c:v>
                </c:pt>
                <c:pt idx="87">
                  <c:v>4.7424222089032231</c:v>
                </c:pt>
                <c:pt idx="88">
                  <c:v>4.7424222089032231</c:v>
                </c:pt>
                <c:pt idx="89">
                  <c:v>4.7424222089032231</c:v>
                </c:pt>
                <c:pt idx="90">
                  <c:v>4.7424222089032231</c:v>
                </c:pt>
                <c:pt idx="91">
                  <c:v>4.7424222089032231</c:v>
                </c:pt>
                <c:pt idx="92">
                  <c:v>4.7424222089032231</c:v>
                </c:pt>
                <c:pt idx="93">
                  <c:v>4.7424222089032231</c:v>
                </c:pt>
                <c:pt idx="94">
                  <c:v>4.7424222089032231</c:v>
                </c:pt>
                <c:pt idx="95">
                  <c:v>4.7424222089032231</c:v>
                </c:pt>
                <c:pt idx="96">
                  <c:v>4.7424222089032231</c:v>
                </c:pt>
                <c:pt idx="97">
                  <c:v>4.7424222089032231</c:v>
                </c:pt>
                <c:pt idx="98">
                  <c:v>4.7424222089032231</c:v>
                </c:pt>
                <c:pt idx="99">
                  <c:v>4.7424222089032231</c:v>
                </c:pt>
                <c:pt idx="100">
                  <c:v>4.7424222089032231</c:v>
                </c:pt>
                <c:pt idx="101">
                  <c:v>4.7424222089032231</c:v>
                </c:pt>
                <c:pt idx="102">
                  <c:v>4.7424222089032231</c:v>
                </c:pt>
                <c:pt idx="103">
                  <c:v>4.7424222089032231</c:v>
                </c:pt>
                <c:pt idx="104">
                  <c:v>4.7424222089032231</c:v>
                </c:pt>
                <c:pt idx="105">
                  <c:v>4.7424222089032231</c:v>
                </c:pt>
                <c:pt idx="106">
                  <c:v>4.7424222089032231</c:v>
                </c:pt>
                <c:pt idx="107">
                  <c:v>4.7424222089032231</c:v>
                </c:pt>
                <c:pt idx="108">
                  <c:v>4.7424222089032231</c:v>
                </c:pt>
                <c:pt idx="109">
                  <c:v>4.7424222089032231</c:v>
                </c:pt>
                <c:pt idx="110">
                  <c:v>4.7424222089032231</c:v>
                </c:pt>
                <c:pt idx="111">
                  <c:v>4.7424222089032231</c:v>
                </c:pt>
                <c:pt idx="112">
                  <c:v>4.7424222089032231</c:v>
                </c:pt>
                <c:pt idx="113">
                  <c:v>4.7424222089032231</c:v>
                </c:pt>
                <c:pt idx="114">
                  <c:v>4.7424222089032231</c:v>
                </c:pt>
                <c:pt idx="115">
                  <c:v>4.7424222089032231</c:v>
                </c:pt>
                <c:pt idx="116">
                  <c:v>4.7424222089032231</c:v>
                </c:pt>
                <c:pt idx="117">
                  <c:v>4.7424222089032231</c:v>
                </c:pt>
                <c:pt idx="118">
                  <c:v>4.7424222089032231</c:v>
                </c:pt>
                <c:pt idx="119">
                  <c:v>4.7424222089032231</c:v>
                </c:pt>
                <c:pt idx="120">
                  <c:v>4.7424222089032231</c:v>
                </c:pt>
                <c:pt idx="121">
                  <c:v>4.7424222089032231</c:v>
                </c:pt>
                <c:pt idx="122">
                  <c:v>4.7424222089032231</c:v>
                </c:pt>
                <c:pt idx="123">
                  <c:v>4.7424222089032231</c:v>
                </c:pt>
              </c:numCache>
            </c:numRef>
          </c:val>
        </c:ser>
        <c:ser>
          <c:idx val="29"/>
          <c:order val="29"/>
          <c:val>
            <c:numRef>
              <c:f>tax_rev_path_abil4_dev4!$AD$1:$AD$124</c:f>
              <c:numCache>
                <c:formatCode>General</c:formatCode>
                <c:ptCount val="124"/>
                <c:pt idx="0">
                  <c:v>6.0643212345675224</c:v>
                </c:pt>
                <c:pt idx="1">
                  <c:v>6.0643212345675224</c:v>
                </c:pt>
                <c:pt idx="2">
                  <c:v>6.0643212345675224</c:v>
                </c:pt>
                <c:pt idx="3">
                  <c:v>6.0643212345675224</c:v>
                </c:pt>
                <c:pt idx="4">
                  <c:v>6.0643212345675224</c:v>
                </c:pt>
                <c:pt idx="5">
                  <c:v>6.0643212345675224</c:v>
                </c:pt>
                <c:pt idx="6">
                  <c:v>6.0643212345675224</c:v>
                </c:pt>
                <c:pt idx="7">
                  <c:v>6.0643212345675224</c:v>
                </c:pt>
                <c:pt idx="8">
                  <c:v>6.0643212345675224</c:v>
                </c:pt>
                <c:pt idx="9">
                  <c:v>6.0643212345675224</c:v>
                </c:pt>
                <c:pt idx="10">
                  <c:v>6.0643212345675224</c:v>
                </c:pt>
                <c:pt idx="11">
                  <c:v>6.0643212345675224</c:v>
                </c:pt>
                <c:pt idx="12">
                  <c:v>6.0643212345675224</c:v>
                </c:pt>
                <c:pt idx="13">
                  <c:v>6.0643212345675224</c:v>
                </c:pt>
                <c:pt idx="14">
                  <c:v>6.0643212345675224</c:v>
                </c:pt>
                <c:pt idx="15">
                  <c:v>6.0643212345675224</c:v>
                </c:pt>
                <c:pt idx="16">
                  <c:v>6.0643212345675224</c:v>
                </c:pt>
                <c:pt idx="17">
                  <c:v>6.0643212345675224</c:v>
                </c:pt>
                <c:pt idx="18">
                  <c:v>6.0643212345675224</c:v>
                </c:pt>
                <c:pt idx="19">
                  <c:v>6.0643212345675224</c:v>
                </c:pt>
                <c:pt idx="20">
                  <c:v>6.0643212345675224</c:v>
                </c:pt>
                <c:pt idx="21">
                  <c:v>6.0643212345675224</c:v>
                </c:pt>
                <c:pt idx="22">
                  <c:v>6.0643212345675224</c:v>
                </c:pt>
                <c:pt idx="23">
                  <c:v>6.0643212345675224</c:v>
                </c:pt>
                <c:pt idx="24">
                  <c:v>6.0643212345675224</c:v>
                </c:pt>
                <c:pt idx="25">
                  <c:v>6.0643212345675224</c:v>
                </c:pt>
                <c:pt idx="26">
                  <c:v>6.0643212345675224</c:v>
                </c:pt>
                <c:pt idx="27">
                  <c:v>6.0643212345675224</c:v>
                </c:pt>
                <c:pt idx="28">
                  <c:v>6.0643212345675224</c:v>
                </c:pt>
                <c:pt idx="29">
                  <c:v>6.0643212345675224</c:v>
                </c:pt>
                <c:pt idx="30">
                  <c:v>6.0643212345675224</c:v>
                </c:pt>
                <c:pt idx="31">
                  <c:v>6.0643212345675224</c:v>
                </c:pt>
                <c:pt idx="32">
                  <c:v>6.0643212345675224</c:v>
                </c:pt>
                <c:pt idx="33">
                  <c:v>6.0643212345675224</c:v>
                </c:pt>
                <c:pt idx="34">
                  <c:v>6.0643212345675224</c:v>
                </c:pt>
                <c:pt idx="35">
                  <c:v>6.0643212345675224</c:v>
                </c:pt>
                <c:pt idx="36">
                  <c:v>6.0643212345675224</c:v>
                </c:pt>
                <c:pt idx="37">
                  <c:v>6.0643212345675224</c:v>
                </c:pt>
                <c:pt idx="38">
                  <c:v>6.0643212345675224</c:v>
                </c:pt>
                <c:pt idx="39">
                  <c:v>6.0643212345675224</c:v>
                </c:pt>
                <c:pt idx="40">
                  <c:v>6.0643212345675224</c:v>
                </c:pt>
                <c:pt idx="41">
                  <c:v>6.0643212345675224</c:v>
                </c:pt>
                <c:pt idx="42">
                  <c:v>6.0643212345675224</c:v>
                </c:pt>
                <c:pt idx="43">
                  <c:v>6.0643212345675224</c:v>
                </c:pt>
                <c:pt idx="44">
                  <c:v>6.0643212345675224</c:v>
                </c:pt>
                <c:pt idx="45">
                  <c:v>6.0643212345675224</c:v>
                </c:pt>
                <c:pt idx="46">
                  <c:v>6.0643212345675224</c:v>
                </c:pt>
                <c:pt idx="47">
                  <c:v>6.0643212345675224</c:v>
                </c:pt>
                <c:pt idx="48">
                  <c:v>6.0643212345675224</c:v>
                </c:pt>
                <c:pt idx="49">
                  <c:v>6.0643212345675224</c:v>
                </c:pt>
                <c:pt idx="50">
                  <c:v>6.0643212345675224</c:v>
                </c:pt>
                <c:pt idx="51">
                  <c:v>6.0643212345675224</c:v>
                </c:pt>
                <c:pt idx="52">
                  <c:v>6.0643212345675224</c:v>
                </c:pt>
                <c:pt idx="53">
                  <c:v>6.0643212345675224</c:v>
                </c:pt>
                <c:pt idx="54">
                  <c:v>6.0643212345675224</c:v>
                </c:pt>
                <c:pt idx="55">
                  <c:v>6.0643212345675224</c:v>
                </c:pt>
                <c:pt idx="56">
                  <c:v>6.0643212345675224</c:v>
                </c:pt>
                <c:pt idx="57">
                  <c:v>6.0643212345675224</c:v>
                </c:pt>
                <c:pt idx="58">
                  <c:v>6.0643212345675224</c:v>
                </c:pt>
                <c:pt idx="59">
                  <c:v>6.0643212345675224</c:v>
                </c:pt>
                <c:pt idx="60">
                  <c:v>6.0643212345675224</c:v>
                </c:pt>
                <c:pt idx="61">
                  <c:v>6.0643212345675224</c:v>
                </c:pt>
                <c:pt idx="62">
                  <c:v>6.0643212345675224</c:v>
                </c:pt>
                <c:pt idx="63">
                  <c:v>6.0643212345675224</c:v>
                </c:pt>
                <c:pt idx="64">
                  <c:v>6.0643212345675224</c:v>
                </c:pt>
                <c:pt idx="65">
                  <c:v>6.0643212345675224</c:v>
                </c:pt>
                <c:pt idx="66">
                  <c:v>6.0643212345675224</c:v>
                </c:pt>
                <c:pt idx="67">
                  <c:v>6.0643212345675224</c:v>
                </c:pt>
                <c:pt idx="68">
                  <c:v>6.0643212345675224</c:v>
                </c:pt>
                <c:pt idx="69">
                  <c:v>6.0643212345675224</c:v>
                </c:pt>
                <c:pt idx="70">
                  <c:v>6.0643212345675224</c:v>
                </c:pt>
                <c:pt idx="71">
                  <c:v>6.0643212345675224</c:v>
                </c:pt>
                <c:pt idx="72">
                  <c:v>6.0643212345675224</c:v>
                </c:pt>
                <c:pt idx="73">
                  <c:v>6.0643212345675224</c:v>
                </c:pt>
                <c:pt idx="74">
                  <c:v>6.0643212345675224</c:v>
                </c:pt>
                <c:pt idx="75">
                  <c:v>6.0643212345675224</c:v>
                </c:pt>
                <c:pt idx="76">
                  <c:v>6.0643212345675224</c:v>
                </c:pt>
                <c:pt idx="77">
                  <c:v>6.0643212345675224</c:v>
                </c:pt>
                <c:pt idx="78">
                  <c:v>6.0643212345675224</c:v>
                </c:pt>
                <c:pt idx="79">
                  <c:v>6.0643212345675224</c:v>
                </c:pt>
                <c:pt idx="80">
                  <c:v>6.0643212345675224</c:v>
                </c:pt>
                <c:pt idx="81">
                  <c:v>6.0643212345675224</c:v>
                </c:pt>
                <c:pt idx="82">
                  <c:v>6.0643212345675224</c:v>
                </c:pt>
                <c:pt idx="83">
                  <c:v>6.0643212345675224</c:v>
                </c:pt>
                <c:pt idx="84">
                  <c:v>6.0643212345675224</c:v>
                </c:pt>
                <c:pt idx="85">
                  <c:v>6.0643212345675224</c:v>
                </c:pt>
                <c:pt idx="86">
                  <c:v>6.0643212345675224</c:v>
                </c:pt>
                <c:pt idx="87">
                  <c:v>6.0643212345675224</c:v>
                </c:pt>
                <c:pt idx="88">
                  <c:v>6.0643212345675224</c:v>
                </c:pt>
                <c:pt idx="89">
                  <c:v>6.0643212345675224</c:v>
                </c:pt>
                <c:pt idx="90">
                  <c:v>6.0643212345675224</c:v>
                </c:pt>
                <c:pt idx="91">
                  <c:v>6.0643212345675224</c:v>
                </c:pt>
                <c:pt idx="92">
                  <c:v>6.0643212345675224</c:v>
                </c:pt>
                <c:pt idx="93">
                  <c:v>6.0643212345675224</c:v>
                </c:pt>
                <c:pt idx="94">
                  <c:v>6.0643212345675224</c:v>
                </c:pt>
                <c:pt idx="95">
                  <c:v>6.0643212345675224</c:v>
                </c:pt>
                <c:pt idx="96">
                  <c:v>6.0643212345675224</c:v>
                </c:pt>
                <c:pt idx="97">
                  <c:v>6.0643212345675224</c:v>
                </c:pt>
                <c:pt idx="98">
                  <c:v>6.0643212345675224</c:v>
                </c:pt>
                <c:pt idx="99">
                  <c:v>6.0643212345675224</c:v>
                </c:pt>
                <c:pt idx="100">
                  <c:v>6.0643212345675224</c:v>
                </c:pt>
                <c:pt idx="101">
                  <c:v>6.0643212345675224</c:v>
                </c:pt>
                <c:pt idx="102">
                  <c:v>6.0643212345675224</c:v>
                </c:pt>
                <c:pt idx="103">
                  <c:v>6.0643212345675224</c:v>
                </c:pt>
                <c:pt idx="104">
                  <c:v>6.0643212345675224</c:v>
                </c:pt>
                <c:pt idx="105">
                  <c:v>6.0643212345675224</c:v>
                </c:pt>
                <c:pt idx="106">
                  <c:v>6.0643212345675224</c:v>
                </c:pt>
                <c:pt idx="107">
                  <c:v>6.0643212345675224</c:v>
                </c:pt>
                <c:pt idx="108">
                  <c:v>6.0643212345675224</c:v>
                </c:pt>
                <c:pt idx="109">
                  <c:v>6.0643212345675224</c:v>
                </c:pt>
                <c:pt idx="110">
                  <c:v>6.0643212345675224</c:v>
                </c:pt>
                <c:pt idx="111">
                  <c:v>6.0643212345675224</c:v>
                </c:pt>
                <c:pt idx="112">
                  <c:v>6.0643212345675224</c:v>
                </c:pt>
                <c:pt idx="113">
                  <c:v>6.0643212345675224</c:v>
                </c:pt>
                <c:pt idx="114">
                  <c:v>6.0643212345675224</c:v>
                </c:pt>
                <c:pt idx="115">
                  <c:v>6.0643212345675224</c:v>
                </c:pt>
                <c:pt idx="116">
                  <c:v>6.0643212345675224</c:v>
                </c:pt>
                <c:pt idx="117">
                  <c:v>6.0643212345675224</c:v>
                </c:pt>
                <c:pt idx="118">
                  <c:v>6.0643212345675224</c:v>
                </c:pt>
                <c:pt idx="119">
                  <c:v>6.0643212345675224</c:v>
                </c:pt>
                <c:pt idx="120">
                  <c:v>6.0643212345675224</c:v>
                </c:pt>
                <c:pt idx="121">
                  <c:v>6.0643212345675224</c:v>
                </c:pt>
                <c:pt idx="122">
                  <c:v>6.0643212345675224</c:v>
                </c:pt>
                <c:pt idx="123">
                  <c:v>6.0643212345675224</c:v>
                </c:pt>
              </c:numCache>
            </c:numRef>
          </c:val>
        </c:ser>
        <c:ser>
          <c:idx val="30"/>
          <c:order val="30"/>
          <c:val>
            <c:numRef>
              <c:f>tax_rev_path_abil4_dev4!$AE$1:$AE$124</c:f>
              <c:numCache>
                <c:formatCode>General</c:formatCode>
                <c:ptCount val="124"/>
                <c:pt idx="0">
                  <c:v>7.4884400584884299</c:v>
                </c:pt>
                <c:pt idx="1">
                  <c:v>7.4884400584884299</c:v>
                </c:pt>
                <c:pt idx="2">
                  <c:v>7.4884400584884299</c:v>
                </c:pt>
                <c:pt idx="3">
                  <c:v>7.4884400584884299</c:v>
                </c:pt>
                <c:pt idx="4">
                  <c:v>7.4884400584884299</c:v>
                </c:pt>
                <c:pt idx="5">
                  <c:v>7.4884400584884299</c:v>
                </c:pt>
                <c:pt idx="6">
                  <c:v>7.4884400584884299</c:v>
                </c:pt>
                <c:pt idx="7">
                  <c:v>7.4884400584884299</c:v>
                </c:pt>
                <c:pt idx="8">
                  <c:v>7.4884400584884299</c:v>
                </c:pt>
                <c:pt idx="9">
                  <c:v>7.4884400584884299</c:v>
                </c:pt>
                <c:pt idx="10">
                  <c:v>7.4884400584884299</c:v>
                </c:pt>
                <c:pt idx="11">
                  <c:v>7.4884400584884299</c:v>
                </c:pt>
                <c:pt idx="12">
                  <c:v>7.4884400584884299</c:v>
                </c:pt>
                <c:pt idx="13">
                  <c:v>7.4884400584884299</c:v>
                </c:pt>
                <c:pt idx="14">
                  <c:v>7.4884400584884299</c:v>
                </c:pt>
                <c:pt idx="15">
                  <c:v>7.4884400584884299</c:v>
                </c:pt>
                <c:pt idx="16">
                  <c:v>7.4884400584884299</c:v>
                </c:pt>
                <c:pt idx="17">
                  <c:v>7.4884400584884299</c:v>
                </c:pt>
                <c:pt idx="18">
                  <c:v>7.4884400584884299</c:v>
                </c:pt>
                <c:pt idx="19">
                  <c:v>7.4884400584884299</c:v>
                </c:pt>
                <c:pt idx="20">
                  <c:v>7.4884400584884299</c:v>
                </c:pt>
                <c:pt idx="21">
                  <c:v>7.4884400584884299</c:v>
                </c:pt>
                <c:pt idx="22">
                  <c:v>7.4884400584884299</c:v>
                </c:pt>
                <c:pt idx="23">
                  <c:v>7.4884400584884299</c:v>
                </c:pt>
                <c:pt idx="24">
                  <c:v>7.4884400584884299</c:v>
                </c:pt>
                <c:pt idx="25">
                  <c:v>7.4884400584884299</c:v>
                </c:pt>
                <c:pt idx="26">
                  <c:v>7.4884400584884299</c:v>
                </c:pt>
                <c:pt idx="27">
                  <c:v>7.4884400584884299</c:v>
                </c:pt>
                <c:pt idx="28">
                  <c:v>7.4884400584884299</c:v>
                </c:pt>
                <c:pt idx="29">
                  <c:v>7.4884400584884299</c:v>
                </c:pt>
                <c:pt idx="30">
                  <c:v>7.4884400584884299</c:v>
                </c:pt>
                <c:pt idx="31">
                  <c:v>7.4884400584884299</c:v>
                </c:pt>
                <c:pt idx="32">
                  <c:v>7.4884400584884299</c:v>
                </c:pt>
                <c:pt idx="33">
                  <c:v>7.4884400584884299</c:v>
                </c:pt>
                <c:pt idx="34">
                  <c:v>7.4884400584884299</c:v>
                </c:pt>
                <c:pt idx="35">
                  <c:v>7.4884400584884299</c:v>
                </c:pt>
                <c:pt idx="36">
                  <c:v>7.4884400584884299</c:v>
                </c:pt>
                <c:pt idx="37">
                  <c:v>7.4884400584884299</c:v>
                </c:pt>
                <c:pt idx="38">
                  <c:v>7.4884400584884299</c:v>
                </c:pt>
                <c:pt idx="39">
                  <c:v>7.4884400584884299</c:v>
                </c:pt>
                <c:pt idx="40">
                  <c:v>7.4884400584884299</c:v>
                </c:pt>
                <c:pt idx="41">
                  <c:v>7.4884400584884299</c:v>
                </c:pt>
                <c:pt idx="42">
                  <c:v>7.4884400584884299</c:v>
                </c:pt>
                <c:pt idx="43">
                  <c:v>7.4884400584884299</c:v>
                </c:pt>
                <c:pt idx="44">
                  <c:v>7.4884400584884299</c:v>
                </c:pt>
                <c:pt idx="45">
                  <c:v>7.4884400584884299</c:v>
                </c:pt>
                <c:pt idx="46">
                  <c:v>7.4884400584884299</c:v>
                </c:pt>
                <c:pt idx="47">
                  <c:v>7.4884400584884299</c:v>
                </c:pt>
                <c:pt idx="48">
                  <c:v>7.4884400584884299</c:v>
                </c:pt>
                <c:pt idx="49">
                  <c:v>7.4884400584884299</c:v>
                </c:pt>
                <c:pt idx="50">
                  <c:v>7.4884400584884299</c:v>
                </c:pt>
                <c:pt idx="51">
                  <c:v>7.4884400584884299</c:v>
                </c:pt>
                <c:pt idx="52">
                  <c:v>7.4884400584884299</c:v>
                </c:pt>
                <c:pt idx="53">
                  <c:v>7.4884400584884299</c:v>
                </c:pt>
                <c:pt idx="54">
                  <c:v>7.4884400584884299</c:v>
                </c:pt>
                <c:pt idx="55">
                  <c:v>7.4884400584884299</c:v>
                </c:pt>
                <c:pt idx="56">
                  <c:v>7.4884400584884299</c:v>
                </c:pt>
                <c:pt idx="57">
                  <c:v>7.4884400584884299</c:v>
                </c:pt>
                <c:pt idx="58">
                  <c:v>7.4884400584884299</c:v>
                </c:pt>
                <c:pt idx="59">
                  <c:v>7.4884400584884299</c:v>
                </c:pt>
                <c:pt idx="60">
                  <c:v>7.4884400584884299</c:v>
                </c:pt>
                <c:pt idx="61">
                  <c:v>7.4884400584884299</c:v>
                </c:pt>
                <c:pt idx="62">
                  <c:v>7.4884400584884299</c:v>
                </c:pt>
                <c:pt idx="63">
                  <c:v>7.4884400584884299</c:v>
                </c:pt>
                <c:pt idx="64">
                  <c:v>7.4884400584884299</c:v>
                </c:pt>
                <c:pt idx="65">
                  <c:v>7.4884400584884299</c:v>
                </c:pt>
                <c:pt idx="66">
                  <c:v>7.4884400584884299</c:v>
                </c:pt>
                <c:pt idx="67">
                  <c:v>7.4884400584884299</c:v>
                </c:pt>
                <c:pt idx="68">
                  <c:v>7.4884400584884299</c:v>
                </c:pt>
                <c:pt idx="69">
                  <c:v>7.4884400584884299</c:v>
                </c:pt>
                <c:pt idx="70">
                  <c:v>7.4884400584884299</c:v>
                </c:pt>
                <c:pt idx="71">
                  <c:v>7.4884400584884299</c:v>
                </c:pt>
                <c:pt idx="72">
                  <c:v>7.4884400584884299</c:v>
                </c:pt>
                <c:pt idx="73">
                  <c:v>7.4884400584884299</c:v>
                </c:pt>
                <c:pt idx="74">
                  <c:v>7.4884400584884299</c:v>
                </c:pt>
                <c:pt idx="75">
                  <c:v>7.4884400584884299</c:v>
                </c:pt>
                <c:pt idx="76">
                  <c:v>7.4884400584884299</c:v>
                </c:pt>
                <c:pt idx="77">
                  <c:v>7.4884400584884299</c:v>
                </c:pt>
                <c:pt idx="78">
                  <c:v>7.4884400584884299</c:v>
                </c:pt>
                <c:pt idx="79">
                  <c:v>7.4884400584884299</c:v>
                </c:pt>
                <c:pt idx="80">
                  <c:v>7.4884400584884299</c:v>
                </c:pt>
                <c:pt idx="81">
                  <c:v>7.4884400584884299</c:v>
                </c:pt>
                <c:pt idx="82">
                  <c:v>7.4884400584884299</c:v>
                </c:pt>
                <c:pt idx="83">
                  <c:v>7.4884400584884299</c:v>
                </c:pt>
                <c:pt idx="84">
                  <c:v>7.4884400584884299</c:v>
                </c:pt>
                <c:pt idx="85">
                  <c:v>7.4884400584884299</c:v>
                </c:pt>
                <c:pt idx="86">
                  <c:v>7.4884400584884299</c:v>
                </c:pt>
                <c:pt idx="87">
                  <c:v>7.4884400584884299</c:v>
                </c:pt>
                <c:pt idx="88">
                  <c:v>7.4884400584884299</c:v>
                </c:pt>
                <c:pt idx="89">
                  <c:v>7.4884400584884299</c:v>
                </c:pt>
                <c:pt idx="90">
                  <c:v>7.4884400584884299</c:v>
                </c:pt>
                <c:pt idx="91">
                  <c:v>7.4884400584884299</c:v>
                </c:pt>
                <c:pt idx="92">
                  <c:v>7.4884400584884299</c:v>
                </c:pt>
                <c:pt idx="93">
                  <c:v>7.4884400584884299</c:v>
                </c:pt>
                <c:pt idx="94">
                  <c:v>7.4884400584884299</c:v>
                </c:pt>
                <c:pt idx="95">
                  <c:v>7.4884400584884299</c:v>
                </c:pt>
                <c:pt idx="96">
                  <c:v>7.4884400584884299</c:v>
                </c:pt>
                <c:pt idx="97">
                  <c:v>7.4884400584884299</c:v>
                </c:pt>
                <c:pt idx="98">
                  <c:v>7.4884400584884299</c:v>
                </c:pt>
                <c:pt idx="99">
                  <c:v>7.4884400584884299</c:v>
                </c:pt>
                <c:pt idx="100">
                  <c:v>7.4884400584884299</c:v>
                </c:pt>
                <c:pt idx="101">
                  <c:v>7.4884400584884299</c:v>
                </c:pt>
                <c:pt idx="102">
                  <c:v>7.4884400584884299</c:v>
                </c:pt>
                <c:pt idx="103">
                  <c:v>7.4884400584884299</c:v>
                </c:pt>
                <c:pt idx="104">
                  <c:v>7.4884400584884299</c:v>
                </c:pt>
                <c:pt idx="105">
                  <c:v>7.4884400584884299</c:v>
                </c:pt>
                <c:pt idx="106">
                  <c:v>7.4884400584884299</c:v>
                </c:pt>
                <c:pt idx="107">
                  <c:v>7.4884400584884299</c:v>
                </c:pt>
                <c:pt idx="108">
                  <c:v>7.4884400584884299</c:v>
                </c:pt>
                <c:pt idx="109">
                  <c:v>7.4884400584884299</c:v>
                </c:pt>
                <c:pt idx="110">
                  <c:v>7.4884400584884299</c:v>
                </c:pt>
                <c:pt idx="111">
                  <c:v>7.4884400584884299</c:v>
                </c:pt>
                <c:pt idx="112">
                  <c:v>7.4884400584884299</c:v>
                </c:pt>
                <c:pt idx="113">
                  <c:v>7.4884400584884299</c:v>
                </c:pt>
                <c:pt idx="114">
                  <c:v>7.4884400584884299</c:v>
                </c:pt>
                <c:pt idx="115">
                  <c:v>7.4884400584884299</c:v>
                </c:pt>
                <c:pt idx="116">
                  <c:v>7.4884400584884299</c:v>
                </c:pt>
                <c:pt idx="117">
                  <c:v>7.4884400584884299</c:v>
                </c:pt>
                <c:pt idx="118">
                  <c:v>7.4884400584884299</c:v>
                </c:pt>
                <c:pt idx="119">
                  <c:v>7.4884400584884299</c:v>
                </c:pt>
                <c:pt idx="120">
                  <c:v>7.4884400584884299</c:v>
                </c:pt>
                <c:pt idx="121">
                  <c:v>7.4884400584884299</c:v>
                </c:pt>
                <c:pt idx="122">
                  <c:v>7.4884400584884299</c:v>
                </c:pt>
                <c:pt idx="123">
                  <c:v>7.4884400584884299</c:v>
                </c:pt>
              </c:numCache>
            </c:numRef>
          </c:val>
        </c:ser>
        <c:ser>
          <c:idx val="31"/>
          <c:order val="31"/>
          <c:val>
            <c:numRef>
              <c:f>tax_rev_path_abil4_dev4!$AF$1:$AF$124</c:f>
              <c:numCache>
                <c:formatCode>General</c:formatCode>
                <c:ptCount val="124"/>
                <c:pt idx="0">
                  <c:v>9.0641110257493072</c:v>
                </c:pt>
                <c:pt idx="1">
                  <c:v>9.0641110257493072</c:v>
                </c:pt>
                <c:pt idx="2">
                  <c:v>9.0641110257493072</c:v>
                </c:pt>
                <c:pt idx="3">
                  <c:v>9.0641110257493072</c:v>
                </c:pt>
                <c:pt idx="4">
                  <c:v>9.0641110257493072</c:v>
                </c:pt>
                <c:pt idx="5">
                  <c:v>9.0641110257493072</c:v>
                </c:pt>
                <c:pt idx="6">
                  <c:v>9.0641110257493072</c:v>
                </c:pt>
                <c:pt idx="7">
                  <c:v>9.0641110257493072</c:v>
                </c:pt>
                <c:pt idx="8">
                  <c:v>9.0641110257493072</c:v>
                </c:pt>
                <c:pt idx="9">
                  <c:v>9.0641110257493072</c:v>
                </c:pt>
                <c:pt idx="10">
                  <c:v>9.0641110257493072</c:v>
                </c:pt>
                <c:pt idx="11">
                  <c:v>9.0641110257493072</c:v>
                </c:pt>
                <c:pt idx="12">
                  <c:v>9.0641110257493072</c:v>
                </c:pt>
                <c:pt idx="13">
                  <c:v>9.0641110257493072</c:v>
                </c:pt>
                <c:pt idx="14">
                  <c:v>9.0641110257493072</c:v>
                </c:pt>
                <c:pt idx="15">
                  <c:v>9.0641110257493072</c:v>
                </c:pt>
                <c:pt idx="16">
                  <c:v>9.0641110257493072</c:v>
                </c:pt>
                <c:pt idx="17">
                  <c:v>9.0641110257493072</c:v>
                </c:pt>
                <c:pt idx="18">
                  <c:v>9.0641110257493072</c:v>
                </c:pt>
                <c:pt idx="19">
                  <c:v>9.0641110257493072</c:v>
                </c:pt>
                <c:pt idx="20">
                  <c:v>9.0641110257493072</c:v>
                </c:pt>
                <c:pt idx="21">
                  <c:v>9.0641110257493072</c:v>
                </c:pt>
                <c:pt idx="22">
                  <c:v>9.0641110257493072</c:v>
                </c:pt>
                <c:pt idx="23">
                  <c:v>9.0641110257493072</c:v>
                </c:pt>
                <c:pt idx="24">
                  <c:v>9.0641110257493072</c:v>
                </c:pt>
                <c:pt idx="25">
                  <c:v>9.0641110257493072</c:v>
                </c:pt>
                <c:pt idx="26">
                  <c:v>9.0641110257493072</c:v>
                </c:pt>
                <c:pt idx="27">
                  <c:v>9.0641110257493072</c:v>
                </c:pt>
                <c:pt idx="28">
                  <c:v>9.0641110257493072</c:v>
                </c:pt>
                <c:pt idx="29">
                  <c:v>9.0641110257493072</c:v>
                </c:pt>
                <c:pt idx="30">
                  <c:v>9.0641110257493072</c:v>
                </c:pt>
                <c:pt idx="31">
                  <c:v>9.0641110257493072</c:v>
                </c:pt>
                <c:pt idx="32">
                  <c:v>9.0641110257493072</c:v>
                </c:pt>
                <c:pt idx="33">
                  <c:v>9.0641110257493072</c:v>
                </c:pt>
                <c:pt idx="34">
                  <c:v>9.0641110257493072</c:v>
                </c:pt>
                <c:pt idx="35">
                  <c:v>9.0641110257493072</c:v>
                </c:pt>
                <c:pt idx="36">
                  <c:v>9.0641110257493072</c:v>
                </c:pt>
                <c:pt idx="37">
                  <c:v>9.0641110257493072</c:v>
                </c:pt>
                <c:pt idx="38">
                  <c:v>9.0641110257493072</c:v>
                </c:pt>
                <c:pt idx="39">
                  <c:v>9.0641110257493072</c:v>
                </c:pt>
                <c:pt idx="40">
                  <c:v>9.0641110257493072</c:v>
                </c:pt>
                <c:pt idx="41">
                  <c:v>9.0641110257493072</c:v>
                </c:pt>
                <c:pt idx="42">
                  <c:v>9.0641110257493072</c:v>
                </c:pt>
                <c:pt idx="43">
                  <c:v>9.0641110257493072</c:v>
                </c:pt>
                <c:pt idx="44">
                  <c:v>9.0641110257493072</c:v>
                </c:pt>
                <c:pt idx="45">
                  <c:v>9.0641110257493072</c:v>
                </c:pt>
                <c:pt idx="46">
                  <c:v>9.0641110257493072</c:v>
                </c:pt>
                <c:pt idx="47">
                  <c:v>9.0641110257493072</c:v>
                </c:pt>
                <c:pt idx="48">
                  <c:v>9.0641110257493072</c:v>
                </c:pt>
                <c:pt idx="49">
                  <c:v>9.0641110257493072</c:v>
                </c:pt>
                <c:pt idx="50">
                  <c:v>9.0641110257493072</c:v>
                </c:pt>
                <c:pt idx="51">
                  <c:v>9.0641110257493072</c:v>
                </c:pt>
                <c:pt idx="52">
                  <c:v>9.0641110257493072</c:v>
                </c:pt>
                <c:pt idx="53">
                  <c:v>9.0641110257493072</c:v>
                </c:pt>
                <c:pt idx="54">
                  <c:v>9.0641110257493072</c:v>
                </c:pt>
                <c:pt idx="55">
                  <c:v>9.0641110257493072</c:v>
                </c:pt>
                <c:pt idx="56">
                  <c:v>9.0641110257493072</c:v>
                </c:pt>
                <c:pt idx="57">
                  <c:v>9.0641110257493072</c:v>
                </c:pt>
                <c:pt idx="58">
                  <c:v>9.0641110257493072</c:v>
                </c:pt>
                <c:pt idx="59">
                  <c:v>9.0641110257493072</c:v>
                </c:pt>
                <c:pt idx="60">
                  <c:v>9.0641110257493072</c:v>
                </c:pt>
                <c:pt idx="61">
                  <c:v>9.0641110257493072</c:v>
                </c:pt>
                <c:pt idx="62">
                  <c:v>9.0641110257493072</c:v>
                </c:pt>
                <c:pt idx="63">
                  <c:v>9.0641110257493072</c:v>
                </c:pt>
                <c:pt idx="64">
                  <c:v>9.0641110257493072</c:v>
                </c:pt>
                <c:pt idx="65">
                  <c:v>9.0641110257493072</c:v>
                </c:pt>
                <c:pt idx="66">
                  <c:v>9.0641110257493072</c:v>
                </c:pt>
                <c:pt idx="67">
                  <c:v>9.0641110257493072</c:v>
                </c:pt>
                <c:pt idx="68">
                  <c:v>9.0641110257493072</c:v>
                </c:pt>
                <c:pt idx="69">
                  <c:v>9.0641110257493072</c:v>
                </c:pt>
                <c:pt idx="70">
                  <c:v>9.0641110257493072</c:v>
                </c:pt>
                <c:pt idx="71">
                  <c:v>9.0641110257493072</c:v>
                </c:pt>
                <c:pt idx="72">
                  <c:v>9.0641110257493072</c:v>
                </c:pt>
                <c:pt idx="73">
                  <c:v>9.0641110257493072</c:v>
                </c:pt>
                <c:pt idx="74">
                  <c:v>9.0641110257493072</c:v>
                </c:pt>
                <c:pt idx="75">
                  <c:v>9.0641110257493072</c:v>
                </c:pt>
                <c:pt idx="76">
                  <c:v>9.0641110257493072</c:v>
                </c:pt>
                <c:pt idx="77">
                  <c:v>9.0641110257493072</c:v>
                </c:pt>
                <c:pt idx="78">
                  <c:v>9.0641110257493072</c:v>
                </c:pt>
                <c:pt idx="79">
                  <c:v>9.0641110257493072</c:v>
                </c:pt>
                <c:pt idx="80">
                  <c:v>9.0641110257493072</c:v>
                </c:pt>
                <c:pt idx="81">
                  <c:v>9.0641110257493072</c:v>
                </c:pt>
                <c:pt idx="82">
                  <c:v>9.0641110257493072</c:v>
                </c:pt>
                <c:pt idx="83">
                  <c:v>9.0641110257493072</c:v>
                </c:pt>
                <c:pt idx="84">
                  <c:v>9.0641110257493072</c:v>
                </c:pt>
                <c:pt idx="85">
                  <c:v>9.0641110257493072</c:v>
                </c:pt>
                <c:pt idx="86">
                  <c:v>9.0641110257493072</c:v>
                </c:pt>
                <c:pt idx="87">
                  <c:v>9.0641110257493072</c:v>
                </c:pt>
                <c:pt idx="88">
                  <c:v>9.0641110257493072</c:v>
                </c:pt>
                <c:pt idx="89">
                  <c:v>9.0641110257493072</c:v>
                </c:pt>
                <c:pt idx="90">
                  <c:v>9.0641110257493072</c:v>
                </c:pt>
                <c:pt idx="91">
                  <c:v>9.0641110257493072</c:v>
                </c:pt>
                <c:pt idx="92">
                  <c:v>9.0641110257493072</c:v>
                </c:pt>
                <c:pt idx="93">
                  <c:v>9.0641110257493072</c:v>
                </c:pt>
                <c:pt idx="94">
                  <c:v>9.0641110257493072</c:v>
                </c:pt>
                <c:pt idx="95">
                  <c:v>9.0641110257493072</c:v>
                </c:pt>
                <c:pt idx="96">
                  <c:v>9.0641110257493072</c:v>
                </c:pt>
                <c:pt idx="97">
                  <c:v>9.0641110257493072</c:v>
                </c:pt>
                <c:pt idx="98">
                  <c:v>9.0641110257493072</c:v>
                </c:pt>
                <c:pt idx="99">
                  <c:v>9.0641110257493072</c:v>
                </c:pt>
                <c:pt idx="100">
                  <c:v>9.0641110257493072</c:v>
                </c:pt>
                <c:pt idx="101">
                  <c:v>9.0641110257493072</c:v>
                </c:pt>
                <c:pt idx="102">
                  <c:v>9.0641110257493072</c:v>
                </c:pt>
                <c:pt idx="103">
                  <c:v>9.0641110257493072</c:v>
                </c:pt>
                <c:pt idx="104">
                  <c:v>9.0641110257493072</c:v>
                </c:pt>
                <c:pt idx="105">
                  <c:v>9.0641110257493072</c:v>
                </c:pt>
                <c:pt idx="106">
                  <c:v>9.0641110257493072</c:v>
                </c:pt>
                <c:pt idx="107">
                  <c:v>9.0641110257493072</c:v>
                </c:pt>
                <c:pt idx="108">
                  <c:v>9.0641110257493072</c:v>
                </c:pt>
                <c:pt idx="109">
                  <c:v>9.0641110257493072</c:v>
                </c:pt>
                <c:pt idx="110">
                  <c:v>9.0641110257493072</c:v>
                </c:pt>
                <c:pt idx="111">
                  <c:v>9.0641110257493072</c:v>
                </c:pt>
                <c:pt idx="112">
                  <c:v>9.0641110257493072</c:v>
                </c:pt>
                <c:pt idx="113">
                  <c:v>9.0641110257493072</c:v>
                </c:pt>
                <c:pt idx="114">
                  <c:v>9.0641110257493072</c:v>
                </c:pt>
                <c:pt idx="115">
                  <c:v>9.0641110257493072</c:v>
                </c:pt>
                <c:pt idx="116">
                  <c:v>9.0641110257493072</c:v>
                </c:pt>
                <c:pt idx="117">
                  <c:v>9.0641110257493072</c:v>
                </c:pt>
                <c:pt idx="118">
                  <c:v>9.0641110257493072</c:v>
                </c:pt>
                <c:pt idx="119">
                  <c:v>9.0641110257493072</c:v>
                </c:pt>
                <c:pt idx="120">
                  <c:v>9.0641110257493072</c:v>
                </c:pt>
                <c:pt idx="121">
                  <c:v>9.0641110257493072</c:v>
                </c:pt>
                <c:pt idx="122">
                  <c:v>9.0641110257493072</c:v>
                </c:pt>
                <c:pt idx="123">
                  <c:v>9.0641110257493072</c:v>
                </c:pt>
              </c:numCache>
            </c:numRef>
          </c:val>
        </c:ser>
        <c:ser>
          <c:idx val="32"/>
          <c:order val="32"/>
          <c:val>
            <c:numRef>
              <c:f>tax_rev_path_abil4_dev4!$AG$1:$AG$124</c:f>
              <c:numCache>
                <c:formatCode>General</c:formatCode>
                <c:ptCount val="124"/>
                <c:pt idx="0">
                  <c:v>10.799321856561081</c:v>
                </c:pt>
                <c:pt idx="1">
                  <c:v>10.799321856561081</c:v>
                </c:pt>
                <c:pt idx="2">
                  <c:v>10.799321856561081</c:v>
                </c:pt>
                <c:pt idx="3">
                  <c:v>10.799321856561081</c:v>
                </c:pt>
                <c:pt idx="4">
                  <c:v>10.799321856561081</c:v>
                </c:pt>
                <c:pt idx="5">
                  <c:v>10.799321856561081</c:v>
                </c:pt>
                <c:pt idx="6">
                  <c:v>10.799321856561081</c:v>
                </c:pt>
                <c:pt idx="7">
                  <c:v>10.799321856561081</c:v>
                </c:pt>
                <c:pt idx="8">
                  <c:v>10.799321856561081</c:v>
                </c:pt>
                <c:pt idx="9">
                  <c:v>10.799321856561081</c:v>
                </c:pt>
                <c:pt idx="10">
                  <c:v>10.799321856561081</c:v>
                </c:pt>
                <c:pt idx="11">
                  <c:v>10.799321856561081</c:v>
                </c:pt>
                <c:pt idx="12">
                  <c:v>10.799321856561081</c:v>
                </c:pt>
                <c:pt idx="13">
                  <c:v>10.799321856561081</c:v>
                </c:pt>
                <c:pt idx="14">
                  <c:v>10.799321856561081</c:v>
                </c:pt>
                <c:pt idx="15">
                  <c:v>10.799321856561081</c:v>
                </c:pt>
                <c:pt idx="16">
                  <c:v>10.799321856561081</c:v>
                </c:pt>
                <c:pt idx="17">
                  <c:v>10.799321856561081</c:v>
                </c:pt>
                <c:pt idx="18">
                  <c:v>10.799321856561081</c:v>
                </c:pt>
                <c:pt idx="19">
                  <c:v>10.799321856561081</c:v>
                </c:pt>
                <c:pt idx="20">
                  <c:v>10.799321856561081</c:v>
                </c:pt>
                <c:pt idx="21">
                  <c:v>10.799321856561081</c:v>
                </c:pt>
                <c:pt idx="22">
                  <c:v>10.799321856561081</c:v>
                </c:pt>
                <c:pt idx="23">
                  <c:v>10.799321856561081</c:v>
                </c:pt>
                <c:pt idx="24">
                  <c:v>10.799321856561081</c:v>
                </c:pt>
                <c:pt idx="25">
                  <c:v>10.799321856561081</c:v>
                </c:pt>
                <c:pt idx="26">
                  <c:v>10.799321856561081</c:v>
                </c:pt>
                <c:pt idx="27">
                  <c:v>10.799321856561081</c:v>
                </c:pt>
                <c:pt idx="28">
                  <c:v>10.799321856561081</c:v>
                </c:pt>
                <c:pt idx="29">
                  <c:v>10.799321856561081</c:v>
                </c:pt>
                <c:pt idx="30">
                  <c:v>10.799321856561081</c:v>
                </c:pt>
                <c:pt idx="31">
                  <c:v>10.799321856561081</c:v>
                </c:pt>
                <c:pt idx="32">
                  <c:v>10.799321856561081</c:v>
                </c:pt>
                <c:pt idx="33">
                  <c:v>10.799321856561081</c:v>
                </c:pt>
                <c:pt idx="34">
                  <c:v>10.799321856561081</c:v>
                </c:pt>
                <c:pt idx="35">
                  <c:v>10.799321856561081</c:v>
                </c:pt>
                <c:pt idx="36">
                  <c:v>10.799321856561081</c:v>
                </c:pt>
                <c:pt idx="37">
                  <c:v>10.799321856561081</c:v>
                </c:pt>
                <c:pt idx="38">
                  <c:v>10.799321856561081</c:v>
                </c:pt>
                <c:pt idx="39">
                  <c:v>10.799321856561081</c:v>
                </c:pt>
                <c:pt idx="40">
                  <c:v>10.799321856561081</c:v>
                </c:pt>
                <c:pt idx="41">
                  <c:v>10.799321856561081</c:v>
                </c:pt>
                <c:pt idx="42">
                  <c:v>10.799321856561081</c:v>
                </c:pt>
                <c:pt idx="43">
                  <c:v>10.799321856561081</c:v>
                </c:pt>
                <c:pt idx="44">
                  <c:v>10.799321856561081</c:v>
                </c:pt>
                <c:pt idx="45">
                  <c:v>10.799321856561081</c:v>
                </c:pt>
                <c:pt idx="46">
                  <c:v>10.799321856561081</c:v>
                </c:pt>
                <c:pt idx="47">
                  <c:v>10.799321856561081</c:v>
                </c:pt>
                <c:pt idx="48">
                  <c:v>10.799321856561081</c:v>
                </c:pt>
                <c:pt idx="49">
                  <c:v>10.799321856561081</c:v>
                </c:pt>
                <c:pt idx="50">
                  <c:v>10.799321856561081</c:v>
                </c:pt>
                <c:pt idx="51">
                  <c:v>10.799321856561081</c:v>
                </c:pt>
                <c:pt idx="52">
                  <c:v>10.799321856561081</c:v>
                </c:pt>
                <c:pt idx="53">
                  <c:v>10.799321856561081</c:v>
                </c:pt>
                <c:pt idx="54">
                  <c:v>10.799321856561081</c:v>
                </c:pt>
                <c:pt idx="55">
                  <c:v>10.799321856561081</c:v>
                </c:pt>
                <c:pt idx="56">
                  <c:v>10.799321856561081</c:v>
                </c:pt>
                <c:pt idx="57">
                  <c:v>10.799321856561081</c:v>
                </c:pt>
                <c:pt idx="58">
                  <c:v>10.799321856561081</c:v>
                </c:pt>
                <c:pt idx="59">
                  <c:v>10.799321856561081</c:v>
                </c:pt>
                <c:pt idx="60">
                  <c:v>10.799321856561081</c:v>
                </c:pt>
                <c:pt idx="61">
                  <c:v>10.799321856561081</c:v>
                </c:pt>
                <c:pt idx="62">
                  <c:v>10.799321856561081</c:v>
                </c:pt>
                <c:pt idx="63">
                  <c:v>10.799321856561081</c:v>
                </c:pt>
                <c:pt idx="64">
                  <c:v>10.799321856561081</c:v>
                </c:pt>
                <c:pt idx="65">
                  <c:v>10.799321856561081</c:v>
                </c:pt>
                <c:pt idx="66">
                  <c:v>10.799321856561081</c:v>
                </c:pt>
                <c:pt idx="67">
                  <c:v>10.799321856561081</c:v>
                </c:pt>
                <c:pt idx="68">
                  <c:v>10.799321856561081</c:v>
                </c:pt>
                <c:pt idx="69">
                  <c:v>10.799321856561081</c:v>
                </c:pt>
                <c:pt idx="70">
                  <c:v>10.799321856561081</c:v>
                </c:pt>
                <c:pt idx="71">
                  <c:v>10.799321856561081</c:v>
                </c:pt>
                <c:pt idx="72">
                  <c:v>10.799321856561081</c:v>
                </c:pt>
                <c:pt idx="73">
                  <c:v>10.799321856561081</c:v>
                </c:pt>
                <c:pt idx="74">
                  <c:v>10.799321856561081</c:v>
                </c:pt>
                <c:pt idx="75">
                  <c:v>10.799321856561081</c:v>
                </c:pt>
                <c:pt idx="76">
                  <c:v>10.799321856561081</c:v>
                </c:pt>
                <c:pt idx="77">
                  <c:v>10.799321856561081</c:v>
                </c:pt>
                <c:pt idx="78">
                  <c:v>10.799321856561081</c:v>
                </c:pt>
                <c:pt idx="79">
                  <c:v>10.799321856561081</c:v>
                </c:pt>
                <c:pt idx="80">
                  <c:v>10.799321856561081</c:v>
                </c:pt>
                <c:pt idx="81">
                  <c:v>10.799321856561081</c:v>
                </c:pt>
                <c:pt idx="82">
                  <c:v>10.799321856561081</c:v>
                </c:pt>
                <c:pt idx="83">
                  <c:v>10.799321856561081</c:v>
                </c:pt>
                <c:pt idx="84">
                  <c:v>10.799321856561081</c:v>
                </c:pt>
                <c:pt idx="85">
                  <c:v>10.799321856561081</c:v>
                </c:pt>
                <c:pt idx="86">
                  <c:v>10.799321856561081</c:v>
                </c:pt>
                <c:pt idx="87">
                  <c:v>10.799321856561081</c:v>
                </c:pt>
                <c:pt idx="88">
                  <c:v>10.799321856561081</c:v>
                </c:pt>
                <c:pt idx="89">
                  <c:v>10.799321856561081</c:v>
                </c:pt>
                <c:pt idx="90">
                  <c:v>10.799321856561081</c:v>
                </c:pt>
                <c:pt idx="91">
                  <c:v>10.799321856561081</c:v>
                </c:pt>
                <c:pt idx="92">
                  <c:v>10.799321856561081</c:v>
                </c:pt>
                <c:pt idx="93">
                  <c:v>10.799321856561081</c:v>
                </c:pt>
                <c:pt idx="94">
                  <c:v>10.799321856561081</c:v>
                </c:pt>
                <c:pt idx="95">
                  <c:v>10.799321856561081</c:v>
                </c:pt>
                <c:pt idx="96">
                  <c:v>10.799321856561081</c:v>
                </c:pt>
                <c:pt idx="97">
                  <c:v>10.799321856561081</c:v>
                </c:pt>
                <c:pt idx="98">
                  <c:v>10.799321856561081</c:v>
                </c:pt>
                <c:pt idx="99">
                  <c:v>10.799321856561081</c:v>
                </c:pt>
                <c:pt idx="100">
                  <c:v>10.799321856561081</c:v>
                </c:pt>
                <c:pt idx="101">
                  <c:v>10.799321856561081</c:v>
                </c:pt>
                <c:pt idx="102">
                  <c:v>10.799321856561081</c:v>
                </c:pt>
                <c:pt idx="103">
                  <c:v>10.799321856561081</c:v>
                </c:pt>
                <c:pt idx="104">
                  <c:v>10.799321856561081</c:v>
                </c:pt>
                <c:pt idx="105">
                  <c:v>10.799321856561081</c:v>
                </c:pt>
                <c:pt idx="106">
                  <c:v>10.799321856561081</c:v>
                </c:pt>
                <c:pt idx="107">
                  <c:v>10.799321856561081</c:v>
                </c:pt>
                <c:pt idx="108">
                  <c:v>10.799321856561081</c:v>
                </c:pt>
                <c:pt idx="109">
                  <c:v>10.799321856561081</c:v>
                </c:pt>
                <c:pt idx="110">
                  <c:v>10.799321856561081</c:v>
                </c:pt>
                <c:pt idx="111">
                  <c:v>10.799321856561081</c:v>
                </c:pt>
                <c:pt idx="112">
                  <c:v>10.799321856561081</c:v>
                </c:pt>
                <c:pt idx="113">
                  <c:v>10.799321856561081</c:v>
                </c:pt>
                <c:pt idx="114">
                  <c:v>10.799321856561081</c:v>
                </c:pt>
                <c:pt idx="115">
                  <c:v>10.799321856561081</c:v>
                </c:pt>
                <c:pt idx="116">
                  <c:v>10.799321856561081</c:v>
                </c:pt>
                <c:pt idx="117">
                  <c:v>10.799321856561081</c:v>
                </c:pt>
                <c:pt idx="118">
                  <c:v>10.799321856561081</c:v>
                </c:pt>
                <c:pt idx="119">
                  <c:v>10.799321856561081</c:v>
                </c:pt>
                <c:pt idx="120">
                  <c:v>10.799321856561081</c:v>
                </c:pt>
                <c:pt idx="121">
                  <c:v>10.799321856561081</c:v>
                </c:pt>
                <c:pt idx="122">
                  <c:v>10.799321856561081</c:v>
                </c:pt>
                <c:pt idx="123">
                  <c:v>10.799321856561081</c:v>
                </c:pt>
              </c:numCache>
            </c:numRef>
          </c:val>
        </c:ser>
        <c:ser>
          <c:idx val="33"/>
          <c:order val="33"/>
          <c:val>
            <c:numRef>
              <c:f>tax_rev_path_abil4_dev4!$AH$1:$AH$124</c:f>
              <c:numCache>
                <c:formatCode>General</c:formatCode>
                <c:ptCount val="124"/>
                <c:pt idx="0">
                  <c:v>12.791820301248929</c:v>
                </c:pt>
                <c:pt idx="1">
                  <c:v>12.791820301248929</c:v>
                </c:pt>
                <c:pt idx="2">
                  <c:v>12.791820301248929</c:v>
                </c:pt>
                <c:pt idx="3">
                  <c:v>12.791820301248929</c:v>
                </c:pt>
                <c:pt idx="4">
                  <c:v>12.791820301248929</c:v>
                </c:pt>
                <c:pt idx="5">
                  <c:v>12.791820301248929</c:v>
                </c:pt>
                <c:pt idx="6">
                  <c:v>12.791820301248929</c:v>
                </c:pt>
                <c:pt idx="7">
                  <c:v>12.791820301248929</c:v>
                </c:pt>
                <c:pt idx="8">
                  <c:v>12.791820301248929</c:v>
                </c:pt>
                <c:pt idx="9">
                  <c:v>12.791820301248929</c:v>
                </c:pt>
                <c:pt idx="10">
                  <c:v>12.791820301248929</c:v>
                </c:pt>
                <c:pt idx="11">
                  <c:v>12.791820301248929</c:v>
                </c:pt>
                <c:pt idx="12">
                  <c:v>12.791820301248929</c:v>
                </c:pt>
                <c:pt idx="13">
                  <c:v>12.791820301248929</c:v>
                </c:pt>
                <c:pt idx="14">
                  <c:v>12.791820301248929</c:v>
                </c:pt>
                <c:pt idx="15">
                  <c:v>12.791820301248929</c:v>
                </c:pt>
                <c:pt idx="16">
                  <c:v>12.791820301248929</c:v>
                </c:pt>
                <c:pt idx="17">
                  <c:v>12.791820301248929</c:v>
                </c:pt>
                <c:pt idx="18">
                  <c:v>12.791820301248929</c:v>
                </c:pt>
                <c:pt idx="19">
                  <c:v>12.791820301248929</c:v>
                </c:pt>
                <c:pt idx="20">
                  <c:v>12.791820301248929</c:v>
                </c:pt>
                <c:pt idx="21">
                  <c:v>12.791820301248929</c:v>
                </c:pt>
                <c:pt idx="22">
                  <c:v>12.791820301248929</c:v>
                </c:pt>
                <c:pt idx="23">
                  <c:v>12.791820301248929</c:v>
                </c:pt>
                <c:pt idx="24">
                  <c:v>12.791820301248929</c:v>
                </c:pt>
                <c:pt idx="25">
                  <c:v>12.791820301248929</c:v>
                </c:pt>
                <c:pt idx="26">
                  <c:v>12.791820301248929</c:v>
                </c:pt>
                <c:pt idx="27">
                  <c:v>12.791820301248929</c:v>
                </c:pt>
                <c:pt idx="28">
                  <c:v>12.791820301248929</c:v>
                </c:pt>
                <c:pt idx="29">
                  <c:v>12.791820301248929</c:v>
                </c:pt>
                <c:pt idx="30">
                  <c:v>12.791820301248929</c:v>
                </c:pt>
                <c:pt idx="31">
                  <c:v>12.791820301248929</c:v>
                </c:pt>
                <c:pt idx="32">
                  <c:v>12.791820301248929</c:v>
                </c:pt>
                <c:pt idx="33">
                  <c:v>12.791820301248929</c:v>
                </c:pt>
                <c:pt idx="34">
                  <c:v>12.791820301248929</c:v>
                </c:pt>
                <c:pt idx="35">
                  <c:v>12.791820301248929</c:v>
                </c:pt>
                <c:pt idx="36">
                  <c:v>12.791820301248929</c:v>
                </c:pt>
                <c:pt idx="37">
                  <c:v>12.791820301248929</c:v>
                </c:pt>
                <c:pt idx="38">
                  <c:v>12.791820301248929</c:v>
                </c:pt>
                <c:pt idx="39">
                  <c:v>12.791820301248929</c:v>
                </c:pt>
                <c:pt idx="40">
                  <c:v>12.791820301248929</c:v>
                </c:pt>
                <c:pt idx="41">
                  <c:v>12.791820301248929</c:v>
                </c:pt>
                <c:pt idx="42">
                  <c:v>12.791820301248929</c:v>
                </c:pt>
                <c:pt idx="43">
                  <c:v>12.791820301248929</c:v>
                </c:pt>
                <c:pt idx="44">
                  <c:v>12.791820301248929</c:v>
                </c:pt>
                <c:pt idx="45">
                  <c:v>12.791820301248929</c:v>
                </c:pt>
                <c:pt idx="46">
                  <c:v>12.791820301248929</c:v>
                </c:pt>
                <c:pt idx="47">
                  <c:v>12.791820301248929</c:v>
                </c:pt>
                <c:pt idx="48">
                  <c:v>12.791820301248929</c:v>
                </c:pt>
                <c:pt idx="49">
                  <c:v>12.791820301248929</c:v>
                </c:pt>
                <c:pt idx="50">
                  <c:v>12.791820301248929</c:v>
                </c:pt>
                <c:pt idx="51">
                  <c:v>12.791820301248929</c:v>
                </c:pt>
                <c:pt idx="52">
                  <c:v>12.791820301248929</c:v>
                </c:pt>
                <c:pt idx="53">
                  <c:v>12.791820301248929</c:v>
                </c:pt>
                <c:pt idx="54">
                  <c:v>12.791820301248929</c:v>
                </c:pt>
                <c:pt idx="55">
                  <c:v>12.791820301248929</c:v>
                </c:pt>
                <c:pt idx="56">
                  <c:v>12.791820301248929</c:v>
                </c:pt>
                <c:pt idx="57">
                  <c:v>12.791820301248929</c:v>
                </c:pt>
                <c:pt idx="58">
                  <c:v>12.791820301248929</c:v>
                </c:pt>
                <c:pt idx="59">
                  <c:v>12.791820301248929</c:v>
                </c:pt>
                <c:pt idx="60">
                  <c:v>12.791820301248929</c:v>
                </c:pt>
                <c:pt idx="61">
                  <c:v>12.791820301248929</c:v>
                </c:pt>
                <c:pt idx="62">
                  <c:v>12.791820301248929</c:v>
                </c:pt>
                <c:pt idx="63">
                  <c:v>12.791820301248929</c:v>
                </c:pt>
                <c:pt idx="64">
                  <c:v>12.791820301248929</c:v>
                </c:pt>
                <c:pt idx="65">
                  <c:v>12.791820301248929</c:v>
                </c:pt>
                <c:pt idx="66">
                  <c:v>12.791820301248929</c:v>
                </c:pt>
                <c:pt idx="67">
                  <c:v>12.791820301248929</c:v>
                </c:pt>
                <c:pt idx="68">
                  <c:v>12.791820301248929</c:v>
                </c:pt>
                <c:pt idx="69">
                  <c:v>12.791820301248929</c:v>
                </c:pt>
                <c:pt idx="70">
                  <c:v>12.791820301248929</c:v>
                </c:pt>
                <c:pt idx="71">
                  <c:v>12.791820301248929</c:v>
                </c:pt>
                <c:pt idx="72">
                  <c:v>12.791820301248929</c:v>
                </c:pt>
                <c:pt idx="73">
                  <c:v>12.791820301248929</c:v>
                </c:pt>
                <c:pt idx="74">
                  <c:v>12.791820301248929</c:v>
                </c:pt>
                <c:pt idx="75">
                  <c:v>12.791820301248929</c:v>
                </c:pt>
                <c:pt idx="76">
                  <c:v>12.791820301248929</c:v>
                </c:pt>
                <c:pt idx="77">
                  <c:v>12.791820301248929</c:v>
                </c:pt>
                <c:pt idx="78">
                  <c:v>12.791820301248929</c:v>
                </c:pt>
                <c:pt idx="79">
                  <c:v>12.791820301248929</c:v>
                </c:pt>
                <c:pt idx="80">
                  <c:v>12.791820301248929</c:v>
                </c:pt>
                <c:pt idx="81">
                  <c:v>12.791820301248929</c:v>
                </c:pt>
                <c:pt idx="82">
                  <c:v>12.791820301248929</c:v>
                </c:pt>
                <c:pt idx="83">
                  <c:v>12.791820301248929</c:v>
                </c:pt>
                <c:pt idx="84">
                  <c:v>12.791820301248929</c:v>
                </c:pt>
                <c:pt idx="85">
                  <c:v>12.791820301248929</c:v>
                </c:pt>
                <c:pt idx="86">
                  <c:v>12.791820301248929</c:v>
                </c:pt>
                <c:pt idx="87">
                  <c:v>12.791820301248929</c:v>
                </c:pt>
                <c:pt idx="88">
                  <c:v>12.791820301248929</c:v>
                </c:pt>
                <c:pt idx="89">
                  <c:v>12.791820301248929</c:v>
                </c:pt>
                <c:pt idx="90">
                  <c:v>12.791820301248929</c:v>
                </c:pt>
                <c:pt idx="91">
                  <c:v>12.791820301248929</c:v>
                </c:pt>
                <c:pt idx="92">
                  <c:v>12.791820301248929</c:v>
                </c:pt>
                <c:pt idx="93">
                  <c:v>12.791820301248929</c:v>
                </c:pt>
                <c:pt idx="94">
                  <c:v>12.791820301248929</c:v>
                </c:pt>
                <c:pt idx="95">
                  <c:v>12.791820301248929</c:v>
                </c:pt>
                <c:pt idx="96">
                  <c:v>12.791820301248929</c:v>
                </c:pt>
                <c:pt idx="97">
                  <c:v>12.791820301248929</c:v>
                </c:pt>
                <c:pt idx="98">
                  <c:v>12.791820301248929</c:v>
                </c:pt>
                <c:pt idx="99">
                  <c:v>12.791820301248929</c:v>
                </c:pt>
                <c:pt idx="100">
                  <c:v>12.791820301248929</c:v>
                </c:pt>
                <c:pt idx="101">
                  <c:v>12.791820301248929</c:v>
                </c:pt>
                <c:pt idx="102">
                  <c:v>12.791820301248929</c:v>
                </c:pt>
                <c:pt idx="103">
                  <c:v>12.791820301248929</c:v>
                </c:pt>
                <c:pt idx="104">
                  <c:v>12.791820301248929</c:v>
                </c:pt>
                <c:pt idx="105">
                  <c:v>12.791820301248929</c:v>
                </c:pt>
                <c:pt idx="106">
                  <c:v>12.791820301248929</c:v>
                </c:pt>
                <c:pt idx="107">
                  <c:v>12.791820301248929</c:v>
                </c:pt>
                <c:pt idx="108">
                  <c:v>12.791820301248929</c:v>
                </c:pt>
                <c:pt idx="109">
                  <c:v>12.791820301248929</c:v>
                </c:pt>
                <c:pt idx="110">
                  <c:v>12.791820301248929</c:v>
                </c:pt>
                <c:pt idx="111">
                  <c:v>12.791820301248929</c:v>
                </c:pt>
                <c:pt idx="112">
                  <c:v>12.791820301248929</c:v>
                </c:pt>
                <c:pt idx="113">
                  <c:v>12.791820301248929</c:v>
                </c:pt>
                <c:pt idx="114">
                  <c:v>12.791820301248929</c:v>
                </c:pt>
                <c:pt idx="115">
                  <c:v>12.791820301248929</c:v>
                </c:pt>
                <c:pt idx="116">
                  <c:v>12.791820301248929</c:v>
                </c:pt>
                <c:pt idx="117">
                  <c:v>12.791820301248929</c:v>
                </c:pt>
                <c:pt idx="118">
                  <c:v>12.791820301248929</c:v>
                </c:pt>
                <c:pt idx="119">
                  <c:v>12.791820301248929</c:v>
                </c:pt>
                <c:pt idx="120">
                  <c:v>12.791820301248929</c:v>
                </c:pt>
                <c:pt idx="121">
                  <c:v>12.791820301248929</c:v>
                </c:pt>
                <c:pt idx="122">
                  <c:v>12.791820301248929</c:v>
                </c:pt>
                <c:pt idx="123">
                  <c:v>12.791820301248929</c:v>
                </c:pt>
              </c:numCache>
            </c:numRef>
          </c:val>
        </c:ser>
        <c:ser>
          <c:idx val="34"/>
          <c:order val="34"/>
          <c:val>
            <c:numRef>
              <c:f>tax_rev_path_abil4_dev4!$AI$1:$AI$124</c:f>
              <c:numCache>
                <c:formatCode>General</c:formatCode>
                <c:ptCount val="124"/>
                <c:pt idx="0">
                  <c:v>15.075900653858451</c:v>
                </c:pt>
                <c:pt idx="1">
                  <c:v>15.075900653858451</c:v>
                </c:pt>
                <c:pt idx="2">
                  <c:v>15.075900653858451</c:v>
                </c:pt>
                <c:pt idx="3">
                  <c:v>15.075900653858451</c:v>
                </c:pt>
                <c:pt idx="4">
                  <c:v>15.075900653858451</c:v>
                </c:pt>
                <c:pt idx="5">
                  <c:v>15.075900653858451</c:v>
                </c:pt>
                <c:pt idx="6">
                  <c:v>15.075900653858451</c:v>
                </c:pt>
                <c:pt idx="7">
                  <c:v>15.075900653858451</c:v>
                </c:pt>
                <c:pt idx="8">
                  <c:v>15.075900653858451</c:v>
                </c:pt>
                <c:pt idx="9">
                  <c:v>15.075900653858451</c:v>
                </c:pt>
                <c:pt idx="10">
                  <c:v>15.075900653858451</c:v>
                </c:pt>
                <c:pt idx="11">
                  <c:v>15.075900653858451</c:v>
                </c:pt>
                <c:pt idx="12">
                  <c:v>15.075900653858451</c:v>
                </c:pt>
                <c:pt idx="13">
                  <c:v>15.075900653858451</c:v>
                </c:pt>
                <c:pt idx="14">
                  <c:v>15.075900653858451</c:v>
                </c:pt>
                <c:pt idx="15">
                  <c:v>15.075900653858451</c:v>
                </c:pt>
                <c:pt idx="16">
                  <c:v>15.075900653858451</c:v>
                </c:pt>
                <c:pt idx="17">
                  <c:v>15.075900653858451</c:v>
                </c:pt>
                <c:pt idx="18">
                  <c:v>15.075900653858451</c:v>
                </c:pt>
                <c:pt idx="19">
                  <c:v>15.075900653858451</c:v>
                </c:pt>
                <c:pt idx="20">
                  <c:v>15.075900653858451</c:v>
                </c:pt>
                <c:pt idx="21">
                  <c:v>15.075900653858451</c:v>
                </c:pt>
                <c:pt idx="22">
                  <c:v>15.075900653858451</c:v>
                </c:pt>
                <c:pt idx="23">
                  <c:v>15.075900653858451</c:v>
                </c:pt>
                <c:pt idx="24">
                  <c:v>15.075900653858451</c:v>
                </c:pt>
                <c:pt idx="25">
                  <c:v>15.075900653858451</c:v>
                </c:pt>
                <c:pt idx="26">
                  <c:v>15.075900653858451</c:v>
                </c:pt>
                <c:pt idx="27">
                  <c:v>15.075900653858451</c:v>
                </c:pt>
                <c:pt idx="28">
                  <c:v>15.075900653858451</c:v>
                </c:pt>
                <c:pt idx="29">
                  <c:v>15.075900653858451</c:v>
                </c:pt>
                <c:pt idx="30">
                  <c:v>15.075900653858451</c:v>
                </c:pt>
                <c:pt idx="31">
                  <c:v>15.075900653858451</c:v>
                </c:pt>
                <c:pt idx="32">
                  <c:v>15.075900653858451</c:v>
                </c:pt>
                <c:pt idx="33">
                  <c:v>15.075900653858451</c:v>
                </c:pt>
                <c:pt idx="34">
                  <c:v>15.075900653858451</c:v>
                </c:pt>
                <c:pt idx="35">
                  <c:v>15.075900653858451</c:v>
                </c:pt>
                <c:pt idx="36">
                  <c:v>15.075900653858451</c:v>
                </c:pt>
                <c:pt idx="37">
                  <c:v>15.075900653858451</c:v>
                </c:pt>
                <c:pt idx="38">
                  <c:v>15.075900653858451</c:v>
                </c:pt>
                <c:pt idx="39">
                  <c:v>15.075900653858451</c:v>
                </c:pt>
                <c:pt idx="40">
                  <c:v>15.075900653858451</c:v>
                </c:pt>
                <c:pt idx="41">
                  <c:v>15.075900653858451</c:v>
                </c:pt>
                <c:pt idx="42">
                  <c:v>15.075900653858451</c:v>
                </c:pt>
                <c:pt idx="43">
                  <c:v>15.075900653858451</c:v>
                </c:pt>
                <c:pt idx="44">
                  <c:v>15.075900653858451</c:v>
                </c:pt>
                <c:pt idx="45">
                  <c:v>15.075900653858451</c:v>
                </c:pt>
                <c:pt idx="46">
                  <c:v>15.075900653858451</c:v>
                </c:pt>
                <c:pt idx="47">
                  <c:v>15.075900653858451</c:v>
                </c:pt>
                <c:pt idx="48">
                  <c:v>15.075900653858451</c:v>
                </c:pt>
                <c:pt idx="49">
                  <c:v>15.075900653858451</c:v>
                </c:pt>
                <c:pt idx="50">
                  <c:v>15.075900653858451</c:v>
                </c:pt>
                <c:pt idx="51">
                  <c:v>15.075900653858451</c:v>
                </c:pt>
                <c:pt idx="52">
                  <c:v>15.075900653858451</c:v>
                </c:pt>
                <c:pt idx="53">
                  <c:v>15.075900653858451</c:v>
                </c:pt>
                <c:pt idx="54">
                  <c:v>15.075900653858451</c:v>
                </c:pt>
                <c:pt idx="55">
                  <c:v>15.075900653858451</c:v>
                </c:pt>
                <c:pt idx="56">
                  <c:v>15.075900653858451</c:v>
                </c:pt>
                <c:pt idx="57">
                  <c:v>15.075900653858451</c:v>
                </c:pt>
                <c:pt idx="58">
                  <c:v>15.075900653858451</c:v>
                </c:pt>
                <c:pt idx="59">
                  <c:v>15.075900653858451</c:v>
                </c:pt>
                <c:pt idx="60">
                  <c:v>15.075900653858451</c:v>
                </c:pt>
                <c:pt idx="61">
                  <c:v>15.075900653858451</c:v>
                </c:pt>
                <c:pt idx="62">
                  <c:v>15.075900653858451</c:v>
                </c:pt>
                <c:pt idx="63">
                  <c:v>15.075900653858451</c:v>
                </c:pt>
                <c:pt idx="64">
                  <c:v>15.075900653858451</c:v>
                </c:pt>
                <c:pt idx="65">
                  <c:v>15.075900653858451</c:v>
                </c:pt>
                <c:pt idx="66">
                  <c:v>15.075900653858451</c:v>
                </c:pt>
                <c:pt idx="67">
                  <c:v>15.075900653858451</c:v>
                </c:pt>
                <c:pt idx="68">
                  <c:v>15.075900653858451</c:v>
                </c:pt>
                <c:pt idx="69">
                  <c:v>15.075900653858451</c:v>
                </c:pt>
                <c:pt idx="70">
                  <c:v>15.075900653858451</c:v>
                </c:pt>
                <c:pt idx="71">
                  <c:v>15.075900653858451</c:v>
                </c:pt>
                <c:pt idx="72">
                  <c:v>15.075900653858451</c:v>
                </c:pt>
                <c:pt idx="73">
                  <c:v>15.075900653858451</c:v>
                </c:pt>
                <c:pt idx="74">
                  <c:v>15.075900653858451</c:v>
                </c:pt>
                <c:pt idx="75">
                  <c:v>15.075900653858451</c:v>
                </c:pt>
                <c:pt idx="76">
                  <c:v>15.075900653858451</c:v>
                </c:pt>
                <c:pt idx="77">
                  <c:v>15.075900653858451</c:v>
                </c:pt>
                <c:pt idx="78">
                  <c:v>15.075900653858451</c:v>
                </c:pt>
                <c:pt idx="79">
                  <c:v>15.075900653858451</c:v>
                </c:pt>
                <c:pt idx="80">
                  <c:v>15.075900653858451</c:v>
                </c:pt>
                <c:pt idx="81">
                  <c:v>15.075900653858451</c:v>
                </c:pt>
                <c:pt idx="82">
                  <c:v>15.075900653858451</c:v>
                </c:pt>
                <c:pt idx="83">
                  <c:v>15.075900653858451</c:v>
                </c:pt>
                <c:pt idx="84">
                  <c:v>15.075900653858451</c:v>
                </c:pt>
                <c:pt idx="85">
                  <c:v>15.075900653858451</c:v>
                </c:pt>
                <c:pt idx="86">
                  <c:v>15.075900653858451</c:v>
                </c:pt>
                <c:pt idx="87">
                  <c:v>15.075900653858451</c:v>
                </c:pt>
                <c:pt idx="88">
                  <c:v>15.075900653858451</c:v>
                </c:pt>
                <c:pt idx="89">
                  <c:v>15.075900653858451</c:v>
                </c:pt>
                <c:pt idx="90">
                  <c:v>15.075900653858451</c:v>
                </c:pt>
                <c:pt idx="91">
                  <c:v>15.075900653858451</c:v>
                </c:pt>
                <c:pt idx="92">
                  <c:v>15.075900653858451</c:v>
                </c:pt>
                <c:pt idx="93">
                  <c:v>15.075900653858451</c:v>
                </c:pt>
                <c:pt idx="94">
                  <c:v>15.075900653858451</c:v>
                </c:pt>
                <c:pt idx="95">
                  <c:v>15.075900653858451</c:v>
                </c:pt>
                <c:pt idx="96">
                  <c:v>15.075900653858451</c:v>
                </c:pt>
                <c:pt idx="97">
                  <c:v>15.075900653858451</c:v>
                </c:pt>
                <c:pt idx="98">
                  <c:v>15.075900653858451</c:v>
                </c:pt>
                <c:pt idx="99">
                  <c:v>15.075900653858451</c:v>
                </c:pt>
                <c:pt idx="100">
                  <c:v>15.075900653858451</c:v>
                </c:pt>
                <c:pt idx="101">
                  <c:v>15.075900653858451</c:v>
                </c:pt>
                <c:pt idx="102">
                  <c:v>15.075900653858451</c:v>
                </c:pt>
                <c:pt idx="103">
                  <c:v>15.075900653858451</c:v>
                </c:pt>
                <c:pt idx="104">
                  <c:v>15.075900653858451</c:v>
                </c:pt>
                <c:pt idx="105">
                  <c:v>15.075900653858451</c:v>
                </c:pt>
                <c:pt idx="106">
                  <c:v>15.075900653858451</c:v>
                </c:pt>
                <c:pt idx="107">
                  <c:v>15.075900653858451</c:v>
                </c:pt>
                <c:pt idx="108">
                  <c:v>15.075900653858451</c:v>
                </c:pt>
                <c:pt idx="109">
                  <c:v>15.075900653858451</c:v>
                </c:pt>
                <c:pt idx="110">
                  <c:v>15.075900653858451</c:v>
                </c:pt>
                <c:pt idx="111">
                  <c:v>15.075900653858451</c:v>
                </c:pt>
                <c:pt idx="112">
                  <c:v>15.075900653858451</c:v>
                </c:pt>
                <c:pt idx="113">
                  <c:v>15.075900653858451</c:v>
                </c:pt>
                <c:pt idx="114">
                  <c:v>15.075900653858451</c:v>
                </c:pt>
                <c:pt idx="115">
                  <c:v>15.075900653858451</c:v>
                </c:pt>
                <c:pt idx="116">
                  <c:v>15.075900653858451</c:v>
                </c:pt>
                <c:pt idx="117">
                  <c:v>15.075900653858451</c:v>
                </c:pt>
                <c:pt idx="118">
                  <c:v>15.075900653858451</c:v>
                </c:pt>
                <c:pt idx="119">
                  <c:v>15.075900653858451</c:v>
                </c:pt>
                <c:pt idx="120">
                  <c:v>15.075900653858451</c:v>
                </c:pt>
                <c:pt idx="121">
                  <c:v>15.075900653858451</c:v>
                </c:pt>
                <c:pt idx="122">
                  <c:v>15.075900653858451</c:v>
                </c:pt>
                <c:pt idx="123">
                  <c:v>15.075900653858451</c:v>
                </c:pt>
              </c:numCache>
            </c:numRef>
          </c:val>
        </c:ser>
        <c:ser>
          <c:idx val="35"/>
          <c:order val="35"/>
          <c:val>
            <c:numRef>
              <c:f>tax_rev_path_abil4_dev4!$AJ$1:$AJ$124</c:f>
              <c:numCache>
                <c:formatCode>General</c:formatCode>
                <c:ptCount val="124"/>
                <c:pt idx="0">
                  <c:v>17.755347986633321</c:v>
                </c:pt>
                <c:pt idx="1">
                  <c:v>17.755347986633321</c:v>
                </c:pt>
                <c:pt idx="2">
                  <c:v>17.755347986633321</c:v>
                </c:pt>
                <c:pt idx="3">
                  <c:v>17.755347986633321</c:v>
                </c:pt>
                <c:pt idx="4">
                  <c:v>17.755347986633321</c:v>
                </c:pt>
                <c:pt idx="5">
                  <c:v>17.755347986633321</c:v>
                </c:pt>
                <c:pt idx="6">
                  <c:v>17.755347986633321</c:v>
                </c:pt>
                <c:pt idx="7">
                  <c:v>17.755347986633321</c:v>
                </c:pt>
                <c:pt idx="8">
                  <c:v>17.755347986633321</c:v>
                </c:pt>
                <c:pt idx="9">
                  <c:v>17.755347986633321</c:v>
                </c:pt>
                <c:pt idx="10">
                  <c:v>17.755347986633321</c:v>
                </c:pt>
                <c:pt idx="11">
                  <c:v>17.755347986633321</c:v>
                </c:pt>
                <c:pt idx="12">
                  <c:v>17.755347986633321</c:v>
                </c:pt>
                <c:pt idx="13">
                  <c:v>17.755347986633321</c:v>
                </c:pt>
                <c:pt idx="14">
                  <c:v>17.755347986633321</c:v>
                </c:pt>
                <c:pt idx="15">
                  <c:v>17.755347986633321</c:v>
                </c:pt>
                <c:pt idx="16">
                  <c:v>17.755347986633321</c:v>
                </c:pt>
                <c:pt idx="17">
                  <c:v>17.755347986633321</c:v>
                </c:pt>
                <c:pt idx="18">
                  <c:v>17.755347986633321</c:v>
                </c:pt>
                <c:pt idx="19">
                  <c:v>17.755347986633321</c:v>
                </c:pt>
                <c:pt idx="20">
                  <c:v>17.755347986633321</c:v>
                </c:pt>
                <c:pt idx="21">
                  <c:v>17.755347986633321</c:v>
                </c:pt>
                <c:pt idx="22">
                  <c:v>17.755347986633321</c:v>
                </c:pt>
                <c:pt idx="23">
                  <c:v>17.755347986633321</c:v>
                </c:pt>
                <c:pt idx="24">
                  <c:v>17.755347986633321</c:v>
                </c:pt>
                <c:pt idx="25">
                  <c:v>17.755347986633321</c:v>
                </c:pt>
                <c:pt idx="26">
                  <c:v>17.755347986633321</c:v>
                </c:pt>
                <c:pt idx="27">
                  <c:v>17.755347986633321</c:v>
                </c:pt>
                <c:pt idx="28">
                  <c:v>17.755347986633321</c:v>
                </c:pt>
                <c:pt idx="29">
                  <c:v>17.755347986633321</c:v>
                </c:pt>
                <c:pt idx="30">
                  <c:v>17.755347986633321</c:v>
                </c:pt>
                <c:pt idx="31">
                  <c:v>17.755347986633321</c:v>
                </c:pt>
                <c:pt idx="32">
                  <c:v>17.755347986633321</c:v>
                </c:pt>
                <c:pt idx="33">
                  <c:v>17.755347986633321</c:v>
                </c:pt>
                <c:pt idx="34">
                  <c:v>17.755347986633321</c:v>
                </c:pt>
                <c:pt idx="35">
                  <c:v>17.755347986633321</c:v>
                </c:pt>
                <c:pt idx="36">
                  <c:v>17.755347986633321</c:v>
                </c:pt>
                <c:pt idx="37">
                  <c:v>17.755347986633321</c:v>
                </c:pt>
                <c:pt idx="38">
                  <c:v>17.755347986633321</c:v>
                </c:pt>
                <c:pt idx="39">
                  <c:v>17.755347986633321</c:v>
                </c:pt>
                <c:pt idx="40">
                  <c:v>17.755347986633321</c:v>
                </c:pt>
                <c:pt idx="41">
                  <c:v>17.755347986633321</c:v>
                </c:pt>
                <c:pt idx="42">
                  <c:v>17.755347986633321</c:v>
                </c:pt>
                <c:pt idx="43">
                  <c:v>17.755347986633321</c:v>
                </c:pt>
                <c:pt idx="44">
                  <c:v>17.755347986633321</c:v>
                </c:pt>
                <c:pt idx="45">
                  <c:v>17.755347986633321</c:v>
                </c:pt>
                <c:pt idx="46">
                  <c:v>17.755347986633321</c:v>
                </c:pt>
                <c:pt idx="47">
                  <c:v>17.755347986633321</c:v>
                </c:pt>
                <c:pt idx="48">
                  <c:v>17.755347986633321</c:v>
                </c:pt>
                <c:pt idx="49">
                  <c:v>17.755347986633321</c:v>
                </c:pt>
                <c:pt idx="50">
                  <c:v>17.755347986633321</c:v>
                </c:pt>
                <c:pt idx="51">
                  <c:v>17.755347986633321</c:v>
                </c:pt>
                <c:pt idx="52">
                  <c:v>17.755347986633321</c:v>
                </c:pt>
                <c:pt idx="53">
                  <c:v>17.755347986633321</c:v>
                </c:pt>
                <c:pt idx="54">
                  <c:v>17.755347986633321</c:v>
                </c:pt>
                <c:pt idx="55">
                  <c:v>17.755347986633321</c:v>
                </c:pt>
                <c:pt idx="56">
                  <c:v>17.755347986633321</c:v>
                </c:pt>
                <c:pt idx="57">
                  <c:v>17.755347986633321</c:v>
                </c:pt>
                <c:pt idx="58">
                  <c:v>17.755347986633321</c:v>
                </c:pt>
                <c:pt idx="59">
                  <c:v>17.755347986633321</c:v>
                </c:pt>
                <c:pt idx="60">
                  <c:v>17.755347986633321</c:v>
                </c:pt>
                <c:pt idx="61">
                  <c:v>17.755347986633321</c:v>
                </c:pt>
                <c:pt idx="62">
                  <c:v>17.755347986633321</c:v>
                </c:pt>
                <c:pt idx="63">
                  <c:v>17.755347986633321</c:v>
                </c:pt>
                <c:pt idx="64">
                  <c:v>17.755347986633321</c:v>
                </c:pt>
                <c:pt idx="65">
                  <c:v>17.755347986633321</c:v>
                </c:pt>
                <c:pt idx="66">
                  <c:v>17.755347986633321</c:v>
                </c:pt>
                <c:pt idx="67">
                  <c:v>17.755347986633321</c:v>
                </c:pt>
                <c:pt idx="68">
                  <c:v>17.755347986633321</c:v>
                </c:pt>
                <c:pt idx="69">
                  <c:v>17.755347986633321</c:v>
                </c:pt>
                <c:pt idx="70">
                  <c:v>17.755347986633321</c:v>
                </c:pt>
                <c:pt idx="71">
                  <c:v>17.755347986633321</c:v>
                </c:pt>
                <c:pt idx="72">
                  <c:v>17.755347986633321</c:v>
                </c:pt>
                <c:pt idx="73">
                  <c:v>17.755347986633321</c:v>
                </c:pt>
                <c:pt idx="74">
                  <c:v>17.755347986633321</c:v>
                </c:pt>
                <c:pt idx="75">
                  <c:v>17.755347986633321</c:v>
                </c:pt>
                <c:pt idx="76">
                  <c:v>17.755347986633321</c:v>
                </c:pt>
                <c:pt idx="77">
                  <c:v>17.755347986633321</c:v>
                </c:pt>
                <c:pt idx="78">
                  <c:v>17.755347986633321</c:v>
                </c:pt>
                <c:pt idx="79">
                  <c:v>17.755347986633321</c:v>
                </c:pt>
                <c:pt idx="80">
                  <c:v>17.755347986633321</c:v>
                </c:pt>
                <c:pt idx="81">
                  <c:v>17.755347986633321</c:v>
                </c:pt>
                <c:pt idx="82">
                  <c:v>17.755347986633321</c:v>
                </c:pt>
                <c:pt idx="83">
                  <c:v>17.755347986633321</c:v>
                </c:pt>
                <c:pt idx="84">
                  <c:v>17.755347986633321</c:v>
                </c:pt>
                <c:pt idx="85">
                  <c:v>17.755347986633321</c:v>
                </c:pt>
                <c:pt idx="86">
                  <c:v>17.755347986633321</c:v>
                </c:pt>
                <c:pt idx="87">
                  <c:v>17.755347986633321</c:v>
                </c:pt>
                <c:pt idx="88">
                  <c:v>17.755347986633321</c:v>
                </c:pt>
                <c:pt idx="89">
                  <c:v>17.755347986633321</c:v>
                </c:pt>
                <c:pt idx="90">
                  <c:v>17.755347986633321</c:v>
                </c:pt>
                <c:pt idx="91">
                  <c:v>17.755347986633321</c:v>
                </c:pt>
                <c:pt idx="92">
                  <c:v>17.755347986633321</c:v>
                </c:pt>
                <c:pt idx="93">
                  <c:v>17.755347986633321</c:v>
                </c:pt>
                <c:pt idx="94">
                  <c:v>17.755347986633321</c:v>
                </c:pt>
                <c:pt idx="95">
                  <c:v>17.755347986633321</c:v>
                </c:pt>
                <c:pt idx="96">
                  <c:v>17.755347986633321</c:v>
                </c:pt>
                <c:pt idx="97">
                  <c:v>17.755347986633321</c:v>
                </c:pt>
                <c:pt idx="98">
                  <c:v>17.755347986633321</c:v>
                </c:pt>
                <c:pt idx="99">
                  <c:v>17.755347986633321</c:v>
                </c:pt>
                <c:pt idx="100">
                  <c:v>17.755347986633321</c:v>
                </c:pt>
                <c:pt idx="101">
                  <c:v>17.755347986633321</c:v>
                </c:pt>
                <c:pt idx="102">
                  <c:v>17.755347986633321</c:v>
                </c:pt>
                <c:pt idx="103">
                  <c:v>17.755347986633321</c:v>
                </c:pt>
                <c:pt idx="104">
                  <c:v>17.755347986633321</c:v>
                </c:pt>
                <c:pt idx="105">
                  <c:v>17.755347986633321</c:v>
                </c:pt>
                <c:pt idx="106">
                  <c:v>17.755347986633321</c:v>
                </c:pt>
                <c:pt idx="107">
                  <c:v>17.755347986633321</c:v>
                </c:pt>
                <c:pt idx="108">
                  <c:v>17.755347986633321</c:v>
                </c:pt>
                <c:pt idx="109">
                  <c:v>17.755347986633321</c:v>
                </c:pt>
                <c:pt idx="110">
                  <c:v>17.755347986633321</c:v>
                </c:pt>
                <c:pt idx="111">
                  <c:v>17.755347986633321</c:v>
                </c:pt>
                <c:pt idx="112">
                  <c:v>17.755347986633321</c:v>
                </c:pt>
                <c:pt idx="113">
                  <c:v>17.755347986633321</c:v>
                </c:pt>
                <c:pt idx="114">
                  <c:v>17.755347986633321</c:v>
                </c:pt>
                <c:pt idx="115">
                  <c:v>17.755347986633321</c:v>
                </c:pt>
                <c:pt idx="116">
                  <c:v>17.755347986633321</c:v>
                </c:pt>
                <c:pt idx="117">
                  <c:v>17.755347986633321</c:v>
                </c:pt>
                <c:pt idx="118">
                  <c:v>17.755347986633321</c:v>
                </c:pt>
                <c:pt idx="119">
                  <c:v>17.755347986633321</c:v>
                </c:pt>
                <c:pt idx="120">
                  <c:v>17.755347986633321</c:v>
                </c:pt>
                <c:pt idx="121">
                  <c:v>17.755347986633321</c:v>
                </c:pt>
                <c:pt idx="122">
                  <c:v>17.755347986633321</c:v>
                </c:pt>
                <c:pt idx="123">
                  <c:v>17.755347986633321</c:v>
                </c:pt>
              </c:numCache>
            </c:numRef>
          </c:val>
        </c:ser>
        <c:ser>
          <c:idx val="36"/>
          <c:order val="36"/>
          <c:val>
            <c:numRef>
              <c:f>tax_rev_path_abil4_dev4!$AK$1:$AK$124</c:f>
              <c:numCache>
                <c:formatCode>General</c:formatCode>
                <c:ptCount val="124"/>
                <c:pt idx="0">
                  <c:v>20.941307123058021</c:v>
                </c:pt>
                <c:pt idx="1">
                  <c:v>20.941307123058021</c:v>
                </c:pt>
                <c:pt idx="2">
                  <c:v>20.941307123058021</c:v>
                </c:pt>
                <c:pt idx="3">
                  <c:v>20.941307123058021</c:v>
                </c:pt>
                <c:pt idx="4">
                  <c:v>20.941307123058021</c:v>
                </c:pt>
                <c:pt idx="5">
                  <c:v>20.941307123058021</c:v>
                </c:pt>
                <c:pt idx="6">
                  <c:v>20.941307123058021</c:v>
                </c:pt>
                <c:pt idx="7">
                  <c:v>20.941307123058021</c:v>
                </c:pt>
                <c:pt idx="8">
                  <c:v>20.941307123058021</c:v>
                </c:pt>
                <c:pt idx="9">
                  <c:v>20.941307123058021</c:v>
                </c:pt>
                <c:pt idx="10">
                  <c:v>20.941307123058021</c:v>
                </c:pt>
                <c:pt idx="11">
                  <c:v>20.941307123058021</c:v>
                </c:pt>
                <c:pt idx="12">
                  <c:v>20.941307123058021</c:v>
                </c:pt>
                <c:pt idx="13">
                  <c:v>20.941307123058021</c:v>
                </c:pt>
                <c:pt idx="14">
                  <c:v>20.941307123058021</c:v>
                </c:pt>
                <c:pt idx="15">
                  <c:v>20.941307123058021</c:v>
                </c:pt>
                <c:pt idx="16">
                  <c:v>20.941307123058021</c:v>
                </c:pt>
                <c:pt idx="17">
                  <c:v>20.941307123058021</c:v>
                </c:pt>
                <c:pt idx="18">
                  <c:v>20.941307123058021</c:v>
                </c:pt>
                <c:pt idx="19">
                  <c:v>20.941307123058021</c:v>
                </c:pt>
                <c:pt idx="20">
                  <c:v>20.941307123058021</c:v>
                </c:pt>
                <c:pt idx="21">
                  <c:v>20.941307123058021</c:v>
                </c:pt>
                <c:pt idx="22">
                  <c:v>20.941307123058021</c:v>
                </c:pt>
                <c:pt idx="23">
                  <c:v>20.941307123058021</c:v>
                </c:pt>
                <c:pt idx="24">
                  <c:v>20.941307123058021</c:v>
                </c:pt>
                <c:pt idx="25">
                  <c:v>20.941307123058021</c:v>
                </c:pt>
                <c:pt idx="26">
                  <c:v>20.941307123058021</c:v>
                </c:pt>
                <c:pt idx="27">
                  <c:v>20.941307123058021</c:v>
                </c:pt>
                <c:pt idx="28">
                  <c:v>20.941307123058021</c:v>
                </c:pt>
                <c:pt idx="29">
                  <c:v>20.941307123058021</c:v>
                </c:pt>
                <c:pt idx="30">
                  <c:v>20.941307123058021</c:v>
                </c:pt>
                <c:pt idx="31">
                  <c:v>20.941307123058021</c:v>
                </c:pt>
                <c:pt idx="32">
                  <c:v>20.941307123058021</c:v>
                </c:pt>
                <c:pt idx="33">
                  <c:v>20.941307123058021</c:v>
                </c:pt>
                <c:pt idx="34">
                  <c:v>20.941307123058021</c:v>
                </c:pt>
                <c:pt idx="35">
                  <c:v>20.941307123058021</c:v>
                </c:pt>
                <c:pt idx="36">
                  <c:v>20.941307123058021</c:v>
                </c:pt>
                <c:pt idx="37">
                  <c:v>20.941307123058021</c:v>
                </c:pt>
                <c:pt idx="38">
                  <c:v>20.941307123058021</c:v>
                </c:pt>
                <c:pt idx="39">
                  <c:v>20.941307123058021</c:v>
                </c:pt>
                <c:pt idx="40">
                  <c:v>20.941307123058021</c:v>
                </c:pt>
                <c:pt idx="41">
                  <c:v>20.941307123058021</c:v>
                </c:pt>
                <c:pt idx="42">
                  <c:v>20.941307123058021</c:v>
                </c:pt>
                <c:pt idx="43">
                  <c:v>20.941307123058021</c:v>
                </c:pt>
                <c:pt idx="44">
                  <c:v>20.941307123058021</c:v>
                </c:pt>
                <c:pt idx="45">
                  <c:v>20.941307123058021</c:v>
                </c:pt>
                <c:pt idx="46">
                  <c:v>20.941307123058021</c:v>
                </c:pt>
                <c:pt idx="47">
                  <c:v>20.941307123058021</c:v>
                </c:pt>
                <c:pt idx="48">
                  <c:v>20.941307123058021</c:v>
                </c:pt>
                <c:pt idx="49">
                  <c:v>20.941307123058021</c:v>
                </c:pt>
                <c:pt idx="50">
                  <c:v>20.941307123058021</c:v>
                </c:pt>
                <c:pt idx="51">
                  <c:v>20.941307123058021</c:v>
                </c:pt>
                <c:pt idx="52">
                  <c:v>20.941307123058021</c:v>
                </c:pt>
                <c:pt idx="53">
                  <c:v>20.941307123058021</c:v>
                </c:pt>
                <c:pt idx="54">
                  <c:v>20.941307123058021</c:v>
                </c:pt>
                <c:pt idx="55">
                  <c:v>20.941307123058021</c:v>
                </c:pt>
                <c:pt idx="56">
                  <c:v>20.941307123058021</c:v>
                </c:pt>
                <c:pt idx="57">
                  <c:v>20.941307123058021</c:v>
                </c:pt>
                <c:pt idx="58">
                  <c:v>20.941307123058021</c:v>
                </c:pt>
                <c:pt idx="59">
                  <c:v>20.941307123058021</c:v>
                </c:pt>
                <c:pt idx="60">
                  <c:v>20.941307123058021</c:v>
                </c:pt>
                <c:pt idx="61">
                  <c:v>20.941307123058021</c:v>
                </c:pt>
                <c:pt idx="62">
                  <c:v>20.941307123058021</c:v>
                </c:pt>
                <c:pt idx="63">
                  <c:v>20.941307123058021</c:v>
                </c:pt>
                <c:pt idx="64">
                  <c:v>20.941307123058021</c:v>
                </c:pt>
                <c:pt idx="65">
                  <c:v>20.941307123058021</c:v>
                </c:pt>
                <c:pt idx="66">
                  <c:v>20.941307123058021</c:v>
                </c:pt>
                <c:pt idx="67">
                  <c:v>20.941307123058021</c:v>
                </c:pt>
                <c:pt idx="68">
                  <c:v>20.941307123058021</c:v>
                </c:pt>
                <c:pt idx="69">
                  <c:v>20.941307123058021</c:v>
                </c:pt>
                <c:pt idx="70">
                  <c:v>20.941307123058021</c:v>
                </c:pt>
                <c:pt idx="71">
                  <c:v>20.941307123058021</c:v>
                </c:pt>
                <c:pt idx="72">
                  <c:v>20.941307123058021</c:v>
                </c:pt>
                <c:pt idx="73">
                  <c:v>20.941307123058021</c:v>
                </c:pt>
                <c:pt idx="74">
                  <c:v>20.941307123058021</c:v>
                </c:pt>
                <c:pt idx="75">
                  <c:v>20.941307123058021</c:v>
                </c:pt>
                <c:pt idx="76">
                  <c:v>20.941307123058021</c:v>
                </c:pt>
                <c:pt idx="77">
                  <c:v>20.941307123058021</c:v>
                </c:pt>
                <c:pt idx="78">
                  <c:v>20.941307123058021</c:v>
                </c:pt>
                <c:pt idx="79">
                  <c:v>20.941307123058021</c:v>
                </c:pt>
                <c:pt idx="80">
                  <c:v>20.941307123058021</c:v>
                </c:pt>
                <c:pt idx="81">
                  <c:v>20.941307123058021</c:v>
                </c:pt>
                <c:pt idx="82">
                  <c:v>20.941307123058021</c:v>
                </c:pt>
                <c:pt idx="83">
                  <c:v>20.941307123058021</c:v>
                </c:pt>
                <c:pt idx="84">
                  <c:v>20.941307123058021</c:v>
                </c:pt>
                <c:pt idx="85">
                  <c:v>20.941307123058021</c:v>
                </c:pt>
                <c:pt idx="86">
                  <c:v>20.941307123058021</c:v>
                </c:pt>
                <c:pt idx="87">
                  <c:v>20.941307123058021</c:v>
                </c:pt>
                <c:pt idx="88">
                  <c:v>20.941307123058021</c:v>
                </c:pt>
                <c:pt idx="89">
                  <c:v>20.941307123058021</c:v>
                </c:pt>
                <c:pt idx="90">
                  <c:v>20.941307123058021</c:v>
                </c:pt>
                <c:pt idx="91">
                  <c:v>20.941307123058021</c:v>
                </c:pt>
                <c:pt idx="92">
                  <c:v>20.941307123058021</c:v>
                </c:pt>
                <c:pt idx="93">
                  <c:v>20.941307123058021</c:v>
                </c:pt>
                <c:pt idx="94">
                  <c:v>20.941307123058021</c:v>
                </c:pt>
                <c:pt idx="95">
                  <c:v>20.941307123058021</c:v>
                </c:pt>
                <c:pt idx="96">
                  <c:v>20.941307123058021</c:v>
                </c:pt>
                <c:pt idx="97">
                  <c:v>20.941307123058021</c:v>
                </c:pt>
                <c:pt idx="98">
                  <c:v>20.941307123058021</c:v>
                </c:pt>
                <c:pt idx="99">
                  <c:v>20.941307123058021</c:v>
                </c:pt>
                <c:pt idx="100">
                  <c:v>20.941307123058021</c:v>
                </c:pt>
                <c:pt idx="101">
                  <c:v>20.941307123058021</c:v>
                </c:pt>
                <c:pt idx="102">
                  <c:v>20.941307123058021</c:v>
                </c:pt>
                <c:pt idx="103">
                  <c:v>20.941307123058021</c:v>
                </c:pt>
                <c:pt idx="104">
                  <c:v>20.941307123058021</c:v>
                </c:pt>
                <c:pt idx="105">
                  <c:v>20.941307123058021</c:v>
                </c:pt>
                <c:pt idx="106">
                  <c:v>20.941307123058021</c:v>
                </c:pt>
                <c:pt idx="107">
                  <c:v>20.941307123058021</c:v>
                </c:pt>
                <c:pt idx="108">
                  <c:v>20.941307123058021</c:v>
                </c:pt>
                <c:pt idx="109">
                  <c:v>20.941307123058021</c:v>
                </c:pt>
                <c:pt idx="110">
                  <c:v>20.941307123058021</c:v>
                </c:pt>
                <c:pt idx="111">
                  <c:v>20.941307123058021</c:v>
                </c:pt>
                <c:pt idx="112">
                  <c:v>20.941307123058021</c:v>
                </c:pt>
                <c:pt idx="113">
                  <c:v>20.941307123058021</c:v>
                </c:pt>
                <c:pt idx="114">
                  <c:v>20.941307123058021</c:v>
                </c:pt>
                <c:pt idx="115">
                  <c:v>20.941307123058021</c:v>
                </c:pt>
                <c:pt idx="116">
                  <c:v>20.941307123058021</c:v>
                </c:pt>
                <c:pt idx="117">
                  <c:v>20.941307123058021</c:v>
                </c:pt>
                <c:pt idx="118">
                  <c:v>20.941307123058021</c:v>
                </c:pt>
                <c:pt idx="119">
                  <c:v>20.941307123058021</c:v>
                </c:pt>
                <c:pt idx="120">
                  <c:v>20.941307123058021</c:v>
                </c:pt>
                <c:pt idx="121">
                  <c:v>20.941307123058021</c:v>
                </c:pt>
                <c:pt idx="122">
                  <c:v>20.941307123058021</c:v>
                </c:pt>
                <c:pt idx="123">
                  <c:v>20.941307123058021</c:v>
                </c:pt>
              </c:numCache>
            </c:numRef>
          </c:val>
        </c:ser>
        <c:ser>
          <c:idx val="37"/>
          <c:order val="37"/>
          <c:val>
            <c:numRef>
              <c:f>tax_rev_path_abil4_dev4!$AL$1:$AL$124</c:f>
              <c:numCache>
                <c:formatCode>General</c:formatCode>
                <c:ptCount val="124"/>
                <c:pt idx="0">
                  <c:v>24.921150239672951</c:v>
                </c:pt>
                <c:pt idx="1">
                  <c:v>24.921150239672951</c:v>
                </c:pt>
                <c:pt idx="2">
                  <c:v>24.921150239672951</c:v>
                </c:pt>
                <c:pt idx="3">
                  <c:v>24.921150239672951</c:v>
                </c:pt>
                <c:pt idx="4">
                  <c:v>24.921150239672951</c:v>
                </c:pt>
                <c:pt idx="5">
                  <c:v>24.921150239672951</c:v>
                </c:pt>
                <c:pt idx="6">
                  <c:v>24.921150239672951</c:v>
                </c:pt>
                <c:pt idx="7">
                  <c:v>24.921150239672951</c:v>
                </c:pt>
                <c:pt idx="8">
                  <c:v>24.921150239672951</c:v>
                </c:pt>
                <c:pt idx="9">
                  <c:v>24.921150239672951</c:v>
                </c:pt>
                <c:pt idx="10">
                  <c:v>24.921150239672951</c:v>
                </c:pt>
                <c:pt idx="11">
                  <c:v>24.921150239672951</c:v>
                </c:pt>
                <c:pt idx="12">
                  <c:v>24.921150239672951</c:v>
                </c:pt>
                <c:pt idx="13">
                  <c:v>24.921150239672951</c:v>
                </c:pt>
                <c:pt idx="14">
                  <c:v>24.921150239672951</c:v>
                </c:pt>
                <c:pt idx="15">
                  <c:v>24.921150239672951</c:v>
                </c:pt>
                <c:pt idx="16">
                  <c:v>24.921150239672951</c:v>
                </c:pt>
                <c:pt idx="17">
                  <c:v>24.921150239672951</c:v>
                </c:pt>
                <c:pt idx="18">
                  <c:v>24.921150239672951</c:v>
                </c:pt>
                <c:pt idx="19">
                  <c:v>24.921150239672951</c:v>
                </c:pt>
                <c:pt idx="20">
                  <c:v>24.921150239672951</c:v>
                </c:pt>
                <c:pt idx="21">
                  <c:v>24.921150239672951</c:v>
                </c:pt>
                <c:pt idx="22">
                  <c:v>24.921150239672951</c:v>
                </c:pt>
                <c:pt idx="23">
                  <c:v>24.921150239672951</c:v>
                </c:pt>
                <c:pt idx="24">
                  <c:v>24.921150239672951</c:v>
                </c:pt>
                <c:pt idx="25">
                  <c:v>24.921150239672951</c:v>
                </c:pt>
                <c:pt idx="26">
                  <c:v>24.921150239672951</c:v>
                </c:pt>
                <c:pt idx="27">
                  <c:v>24.921150239672951</c:v>
                </c:pt>
                <c:pt idx="28">
                  <c:v>24.921150239672951</c:v>
                </c:pt>
                <c:pt idx="29">
                  <c:v>24.921150239672951</c:v>
                </c:pt>
                <c:pt idx="30">
                  <c:v>24.921150239672951</c:v>
                </c:pt>
                <c:pt idx="31">
                  <c:v>24.921150239672951</c:v>
                </c:pt>
                <c:pt idx="32">
                  <c:v>24.921150239672951</c:v>
                </c:pt>
                <c:pt idx="33">
                  <c:v>24.921150239672951</c:v>
                </c:pt>
                <c:pt idx="34">
                  <c:v>24.921150239672951</c:v>
                </c:pt>
                <c:pt idx="35">
                  <c:v>24.921150239672951</c:v>
                </c:pt>
                <c:pt idx="36">
                  <c:v>24.921150239672951</c:v>
                </c:pt>
                <c:pt idx="37">
                  <c:v>24.921150239672951</c:v>
                </c:pt>
                <c:pt idx="38">
                  <c:v>24.921150239672951</c:v>
                </c:pt>
                <c:pt idx="39">
                  <c:v>24.921150239672951</c:v>
                </c:pt>
                <c:pt idx="40">
                  <c:v>24.921150239672951</c:v>
                </c:pt>
                <c:pt idx="41">
                  <c:v>24.921150239672951</c:v>
                </c:pt>
                <c:pt idx="42">
                  <c:v>24.921150239672951</c:v>
                </c:pt>
                <c:pt idx="43">
                  <c:v>24.921150239672951</c:v>
                </c:pt>
                <c:pt idx="44">
                  <c:v>24.921150239672951</c:v>
                </c:pt>
                <c:pt idx="45">
                  <c:v>24.921150239672951</c:v>
                </c:pt>
                <c:pt idx="46">
                  <c:v>24.921150239672951</c:v>
                </c:pt>
                <c:pt idx="47">
                  <c:v>24.921150239672951</c:v>
                </c:pt>
                <c:pt idx="48">
                  <c:v>24.921150239672951</c:v>
                </c:pt>
                <c:pt idx="49">
                  <c:v>24.921150239672951</c:v>
                </c:pt>
                <c:pt idx="50">
                  <c:v>24.921150239672951</c:v>
                </c:pt>
                <c:pt idx="51">
                  <c:v>24.921150239672951</c:v>
                </c:pt>
                <c:pt idx="52">
                  <c:v>24.921150239672951</c:v>
                </c:pt>
                <c:pt idx="53">
                  <c:v>24.921150239672951</c:v>
                </c:pt>
                <c:pt idx="54">
                  <c:v>24.921150239672951</c:v>
                </c:pt>
                <c:pt idx="55">
                  <c:v>24.921150239672951</c:v>
                </c:pt>
                <c:pt idx="56">
                  <c:v>24.921150239672951</c:v>
                </c:pt>
                <c:pt idx="57">
                  <c:v>24.921150239672951</c:v>
                </c:pt>
                <c:pt idx="58">
                  <c:v>24.921150239672951</c:v>
                </c:pt>
                <c:pt idx="59">
                  <c:v>24.921150239672951</c:v>
                </c:pt>
                <c:pt idx="60">
                  <c:v>24.921150239672951</c:v>
                </c:pt>
                <c:pt idx="61">
                  <c:v>24.921150239672951</c:v>
                </c:pt>
                <c:pt idx="62">
                  <c:v>24.921150239672951</c:v>
                </c:pt>
                <c:pt idx="63">
                  <c:v>24.921150239672951</c:v>
                </c:pt>
                <c:pt idx="64">
                  <c:v>24.921150239672951</c:v>
                </c:pt>
                <c:pt idx="65">
                  <c:v>24.921150239672951</c:v>
                </c:pt>
                <c:pt idx="66">
                  <c:v>24.921150239672951</c:v>
                </c:pt>
                <c:pt idx="67">
                  <c:v>24.921150239672951</c:v>
                </c:pt>
                <c:pt idx="68">
                  <c:v>24.921150239672951</c:v>
                </c:pt>
                <c:pt idx="69">
                  <c:v>24.921150239672951</c:v>
                </c:pt>
                <c:pt idx="70">
                  <c:v>24.921150239672951</c:v>
                </c:pt>
                <c:pt idx="71">
                  <c:v>24.921150239672951</c:v>
                </c:pt>
                <c:pt idx="72">
                  <c:v>24.921150239672951</c:v>
                </c:pt>
                <c:pt idx="73">
                  <c:v>24.921150239672951</c:v>
                </c:pt>
                <c:pt idx="74">
                  <c:v>24.921150239672951</c:v>
                </c:pt>
                <c:pt idx="75">
                  <c:v>24.921150239672951</c:v>
                </c:pt>
                <c:pt idx="76">
                  <c:v>24.921150239672951</c:v>
                </c:pt>
                <c:pt idx="77">
                  <c:v>24.921150239672951</c:v>
                </c:pt>
                <c:pt idx="78">
                  <c:v>24.921150239672951</c:v>
                </c:pt>
                <c:pt idx="79">
                  <c:v>24.921150239672951</c:v>
                </c:pt>
                <c:pt idx="80">
                  <c:v>24.921150239672951</c:v>
                </c:pt>
                <c:pt idx="81">
                  <c:v>24.921150239672951</c:v>
                </c:pt>
                <c:pt idx="82">
                  <c:v>24.921150239672951</c:v>
                </c:pt>
                <c:pt idx="83">
                  <c:v>24.921150239672951</c:v>
                </c:pt>
                <c:pt idx="84">
                  <c:v>24.921150239672951</c:v>
                </c:pt>
                <c:pt idx="85">
                  <c:v>24.921150239672951</c:v>
                </c:pt>
                <c:pt idx="86">
                  <c:v>24.921150239672951</c:v>
                </c:pt>
                <c:pt idx="87">
                  <c:v>24.921150239672951</c:v>
                </c:pt>
                <c:pt idx="88">
                  <c:v>24.921150239672951</c:v>
                </c:pt>
                <c:pt idx="89">
                  <c:v>24.921150239672951</c:v>
                </c:pt>
                <c:pt idx="90">
                  <c:v>24.921150239672951</c:v>
                </c:pt>
                <c:pt idx="91">
                  <c:v>24.921150239672951</c:v>
                </c:pt>
                <c:pt idx="92">
                  <c:v>24.921150239672951</c:v>
                </c:pt>
                <c:pt idx="93">
                  <c:v>24.921150239672951</c:v>
                </c:pt>
                <c:pt idx="94">
                  <c:v>24.921150239672951</c:v>
                </c:pt>
                <c:pt idx="95">
                  <c:v>24.921150239672951</c:v>
                </c:pt>
                <c:pt idx="96">
                  <c:v>24.921150239672951</c:v>
                </c:pt>
                <c:pt idx="97">
                  <c:v>24.921150239672951</c:v>
                </c:pt>
                <c:pt idx="98">
                  <c:v>24.921150239672951</c:v>
                </c:pt>
                <c:pt idx="99">
                  <c:v>24.921150239672951</c:v>
                </c:pt>
                <c:pt idx="100">
                  <c:v>24.921150239672951</c:v>
                </c:pt>
                <c:pt idx="101">
                  <c:v>24.921150239672951</c:v>
                </c:pt>
                <c:pt idx="102">
                  <c:v>24.921150239672951</c:v>
                </c:pt>
                <c:pt idx="103">
                  <c:v>24.921150239672951</c:v>
                </c:pt>
                <c:pt idx="104">
                  <c:v>24.921150239672951</c:v>
                </c:pt>
                <c:pt idx="105">
                  <c:v>24.921150239672951</c:v>
                </c:pt>
                <c:pt idx="106">
                  <c:v>24.921150239672951</c:v>
                </c:pt>
                <c:pt idx="107">
                  <c:v>24.921150239672951</c:v>
                </c:pt>
                <c:pt idx="108">
                  <c:v>24.921150239672951</c:v>
                </c:pt>
                <c:pt idx="109">
                  <c:v>24.921150239672951</c:v>
                </c:pt>
                <c:pt idx="110">
                  <c:v>24.921150239672951</c:v>
                </c:pt>
                <c:pt idx="111">
                  <c:v>24.921150239672951</c:v>
                </c:pt>
                <c:pt idx="112">
                  <c:v>24.921150239672951</c:v>
                </c:pt>
                <c:pt idx="113">
                  <c:v>24.921150239672951</c:v>
                </c:pt>
                <c:pt idx="114">
                  <c:v>24.921150239672951</c:v>
                </c:pt>
                <c:pt idx="115">
                  <c:v>24.921150239672951</c:v>
                </c:pt>
                <c:pt idx="116">
                  <c:v>24.921150239672951</c:v>
                </c:pt>
                <c:pt idx="117">
                  <c:v>24.921150239672951</c:v>
                </c:pt>
                <c:pt idx="118">
                  <c:v>24.921150239672951</c:v>
                </c:pt>
                <c:pt idx="119">
                  <c:v>24.921150239672951</c:v>
                </c:pt>
                <c:pt idx="120">
                  <c:v>24.921150239672951</c:v>
                </c:pt>
                <c:pt idx="121">
                  <c:v>24.921150239672951</c:v>
                </c:pt>
                <c:pt idx="122">
                  <c:v>24.921150239672951</c:v>
                </c:pt>
                <c:pt idx="123">
                  <c:v>24.921150239672951</c:v>
                </c:pt>
              </c:numCache>
            </c:numRef>
          </c:val>
        </c:ser>
        <c:ser>
          <c:idx val="38"/>
          <c:order val="38"/>
          <c:val>
            <c:numRef>
              <c:f>tax_rev_path_abil4_dev4!$AM$1:$AM$124</c:f>
              <c:numCache>
                <c:formatCode>General</c:formatCode>
                <c:ptCount val="124"/>
                <c:pt idx="0">
                  <c:v>29.94369227193852</c:v>
                </c:pt>
                <c:pt idx="1">
                  <c:v>29.94369227193852</c:v>
                </c:pt>
                <c:pt idx="2">
                  <c:v>29.94369227193852</c:v>
                </c:pt>
                <c:pt idx="3">
                  <c:v>29.94369227193852</c:v>
                </c:pt>
                <c:pt idx="4">
                  <c:v>29.94369227193852</c:v>
                </c:pt>
                <c:pt idx="5">
                  <c:v>29.94369227193852</c:v>
                </c:pt>
                <c:pt idx="6">
                  <c:v>29.94369227193852</c:v>
                </c:pt>
                <c:pt idx="7">
                  <c:v>29.94369227193852</c:v>
                </c:pt>
                <c:pt idx="8">
                  <c:v>29.94369227193852</c:v>
                </c:pt>
                <c:pt idx="9">
                  <c:v>29.94369227193852</c:v>
                </c:pt>
                <c:pt idx="10">
                  <c:v>29.94369227193852</c:v>
                </c:pt>
                <c:pt idx="11">
                  <c:v>29.94369227193852</c:v>
                </c:pt>
                <c:pt idx="12">
                  <c:v>29.94369227193852</c:v>
                </c:pt>
                <c:pt idx="13">
                  <c:v>29.94369227193852</c:v>
                </c:pt>
                <c:pt idx="14">
                  <c:v>29.94369227193852</c:v>
                </c:pt>
                <c:pt idx="15">
                  <c:v>29.94369227193852</c:v>
                </c:pt>
                <c:pt idx="16">
                  <c:v>29.94369227193852</c:v>
                </c:pt>
                <c:pt idx="17">
                  <c:v>29.94369227193852</c:v>
                </c:pt>
                <c:pt idx="18">
                  <c:v>29.94369227193852</c:v>
                </c:pt>
                <c:pt idx="19">
                  <c:v>29.94369227193852</c:v>
                </c:pt>
                <c:pt idx="20">
                  <c:v>29.94369227193852</c:v>
                </c:pt>
                <c:pt idx="21">
                  <c:v>29.94369227193852</c:v>
                </c:pt>
                <c:pt idx="22">
                  <c:v>29.94369227193852</c:v>
                </c:pt>
                <c:pt idx="23">
                  <c:v>29.94369227193852</c:v>
                </c:pt>
                <c:pt idx="24">
                  <c:v>29.94369227193852</c:v>
                </c:pt>
                <c:pt idx="25">
                  <c:v>29.94369227193852</c:v>
                </c:pt>
                <c:pt idx="26">
                  <c:v>29.94369227193852</c:v>
                </c:pt>
                <c:pt idx="27">
                  <c:v>29.94369227193852</c:v>
                </c:pt>
                <c:pt idx="28">
                  <c:v>29.94369227193852</c:v>
                </c:pt>
                <c:pt idx="29">
                  <c:v>29.94369227193852</c:v>
                </c:pt>
                <c:pt idx="30">
                  <c:v>29.94369227193852</c:v>
                </c:pt>
                <c:pt idx="31">
                  <c:v>29.94369227193852</c:v>
                </c:pt>
                <c:pt idx="32">
                  <c:v>29.94369227193852</c:v>
                </c:pt>
                <c:pt idx="33">
                  <c:v>29.94369227193852</c:v>
                </c:pt>
                <c:pt idx="34">
                  <c:v>29.94369227193852</c:v>
                </c:pt>
                <c:pt idx="35">
                  <c:v>29.94369227193852</c:v>
                </c:pt>
                <c:pt idx="36">
                  <c:v>29.94369227193852</c:v>
                </c:pt>
                <c:pt idx="37">
                  <c:v>29.94369227193852</c:v>
                </c:pt>
                <c:pt idx="38">
                  <c:v>29.94369227193852</c:v>
                </c:pt>
                <c:pt idx="39">
                  <c:v>29.94369227193852</c:v>
                </c:pt>
                <c:pt idx="40">
                  <c:v>29.94369227193852</c:v>
                </c:pt>
                <c:pt idx="41">
                  <c:v>29.94369227193852</c:v>
                </c:pt>
                <c:pt idx="42">
                  <c:v>29.94369227193852</c:v>
                </c:pt>
                <c:pt idx="43">
                  <c:v>29.94369227193852</c:v>
                </c:pt>
                <c:pt idx="44">
                  <c:v>29.94369227193852</c:v>
                </c:pt>
                <c:pt idx="45">
                  <c:v>29.94369227193852</c:v>
                </c:pt>
                <c:pt idx="46">
                  <c:v>29.94369227193852</c:v>
                </c:pt>
                <c:pt idx="47">
                  <c:v>29.94369227193852</c:v>
                </c:pt>
                <c:pt idx="48">
                  <c:v>29.94369227193852</c:v>
                </c:pt>
                <c:pt idx="49">
                  <c:v>29.94369227193852</c:v>
                </c:pt>
                <c:pt idx="50">
                  <c:v>29.94369227193852</c:v>
                </c:pt>
                <c:pt idx="51">
                  <c:v>29.94369227193852</c:v>
                </c:pt>
                <c:pt idx="52">
                  <c:v>29.94369227193852</c:v>
                </c:pt>
                <c:pt idx="53">
                  <c:v>29.94369227193852</c:v>
                </c:pt>
                <c:pt idx="54">
                  <c:v>29.94369227193852</c:v>
                </c:pt>
                <c:pt idx="55">
                  <c:v>29.94369227193852</c:v>
                </c:pt>
                <c:pt idx="56">
                  <c:v>29.94369227193852</c:v>
                </c:pt>
                <c:pt idx="57">
                  <c:v>29.94369227193852</c:v>
                </c:pt>
                <c:pt idx="58">
                  <c:v>29.94369227193852</c:v>
                </c:pt>
                <c:pt idx="59">
                  <c:v>29.94369227193852</c:v>
                </c:pt>
                <c:pt idx="60">
                  <c:v>29.94369227193852</c:v>
                </c:pt>
                <c:pt idx="61">
                  <c:v>29.94369227193852</c:v>
                </c:pt>
                <c:pt idx="62">
                  <c:v>29.94369227193852</c:v>
                </c:pt>
                <c:pt idx="63">
                  <c:v>29.94369227193852</c:v>
                </c:pt>
                <c:pt idx="64">
                  <c:v>29.94369227193852</c:v>
                </c:pt>
                <c:pt idx="65">
                  <c:v>29.94369227193852</c:v>
                </c:pt>
                <c:pt idx="66">
                  <c:v>29.94369227193852</c:v>
                </c:pt>
                <c:pt idx="67">
                  <c:v>29.94369227193852</c:v>
                </c:pt>
                <c:pt idx="68">
                  <c:v>29.94369227193852</c:v>
                </c:pt>
                <c:pt idx="69">
                  <c:v>29.94369227193852</c:v>
                </c:pt>
                <c:pt idx="70">
                  <c:v>29.94369227193852</c:v>
                </c:pt>
                <c:pt idx="71">
                  <c:v>29.94369227193852</c:v>
                </c:pt>
                <c:pt idx="72">
                  <c:v>29.94369227193852</c:v>
                </c:pt>
                <c:pt idx="73">
                  <c:v>29.94369227193852</c:v>
                </c:pt>
                <c:pt idx="74">
                  <c:v>29.94369227193852</c:v>
                </c:pt>
                <c:pt idx="75">
                  <c:v>29.94369227193852</c:v>
                </c:pt>
                <c:pt idx="76">
                  <c:v>29.94369227193852</c:v>
                </c:pt>
                <c:pt idx="77">
                  <c:v>29.94369227193852</c:v>
                </c:pt>
                <c:pt idx="78">
                  <c:v>29.94369227193852</c:v>
                </c:pt>
                <c:pt idx="79">
                  <c:v>29.94369227193852</c:v>
                </c:pt>
                <c:pt idx="80">
                  <c:v>29.94369227193852</c:v>
                </c:pt>
                <c:pt idx="81">
                  <c:v>29.94369227193852</c:v>
                </c:pt>
                <c:pt idx="82">
                  <c:v>29.94369227193852</c:v>
                </c:pt>
                <c:pt idx="83">
                  <c:v>29.94369227193852</c:v>
                </c:pt>
                <c:pt idx="84">
                  <c:v>29.94369227193852</c:v>
                </c:pt>
                <c:pt idx="85">
                  <c:v>29.94369227193852</c:v>
                </c:pt>
                <c:pt idx="86">
                  <c:v>29.94369227193852</c:v>
                </c:pt>
                <c:pt idx="87">
                  <c:v>29.94369227193852</c:v>
                </c:pt>
                <c:pt idx="88">
                  <c:v>29.94369227193852</c:v>
                </c:pt>
                <c:pt idx="89">
                  <c:v>29.94369227193852</c:v>
                </c:pt>
                <c:pt idx="90">
                  <c:v>29.94369227193852</c:v>
                </c:pt>
                <c:pt idx="91">
                  <c:v>29.94369227193852</c:v>
                </c:pt>
                <c:pt idx="92">
                  <c:v>29.94369227193852</c:v>
                </c:pt>
                <c:pt idx="93">
                  <c:v>29.94369227193852</c:v>
                </c:pt>
                <c:pt idx="94">
                  <c:v>29.94369227193852</c:v>
                </c:pt>
                <c:pt idx="95">
                  <c:v>29.94369227193852</c:v>
                </c:pt>
                <c:pt idx="96">
                  <c:v>29.94369227193852</c:v>
                </c:pt>
                <c:pt idx="97">
                  <c:v>29.94369227193852</c:v>
                </c:pt>
                <c:pt idx="98">
                  <c:v>29.94369227193852</c:v>
                </c:pt>
                <c:pt idx="99">
                  <c:v>29.94369227193852</c:v>
                </c:pt>
                <c:pt idx="100">
                  <c:v>29.94369227193852</c:v>
                </c:pt>
                <c:pt idx="101">
                  <c:v>29.94369227193852</c:v>
                </c:pt>
                <c:pt idx="102">
                  <c:v>29.94369227193852</c:v>
                </c:pt>
                <c:pt idx="103">
                  <c:v>29.94369227193852</c:v>
                </c:pt>
                <c:pt idx="104">
                  <c:v>29.94369227193852</c:v>
                </c:pt>
                <c:pt idx="105">
                  <c:v>29.94369227193852</c:v>
                </c:pt>
                <c:pt idx="106">
                  <c:v>29.94369227193852</c:v>
                </c:pt>
                <c:pt idx="107">
                  <c:v>29.94369227193852</c:v>
                </c:pt>
                <c:pt idx="108">
                  <c:v>29.94369227193852</c:v>
                </c:pt>
                <c:pt idx="109">
                  <c:v>29.94369227193852</c:v>
                </c:pt>
                <c:pt idx="110">
                  <c:v>29.94369227193852</c:v>
                </c:pt>
                <c:pt idx="111">
                  <c:v>29.94369227193852</c:v>
                </c:pt>
                <c:pt idx="112">
                  <c:v>29.94369227193852</c:v>
                </c:pt>
                <c:pt idx="113">
                  <c:v>29.94369227193852</c:v>
                </c:pt>
                <c:pt idx="114">
                  <c:v>29.94369227193852</c:v>
                </c:pt>
                <c:pt idx="115">
                  <c:v>29.94369227193852</c:v>
                </c:pt>
                <c:pt idx="116">
                  <c:v>29.94369227193852</c:v>
                </c:pt>
                <c:pt idx="117">
                  <c:v>29.94369227193852</c:v>
                </c:pt>
                <c:pt idx="118">
                  <c:v>29.94369227193852</c:v>
                </c:pt>
                <c:pt idx="119">
                  <c:v>29.94369227193852</c:v>
                </c:pt>
                <c:pt idx="120">
                  <c:v>29.94369227193852</c:v>
                </c:pt>
                <c:pt idx="121">
                  <c:v>29.94369227193852</c:v>
                </c:pt>
                <c:pt idx="122">
                  <c:v>29.94369227193852</c:v>
                </c:pt>
                <c:pt idx="123">
                  <c:v>29.94369227193852</c:v>
                </c:pt>
              </c:numCache>
            </c:numRef>
          </c:val>
        </c:ser>
        <c:ser>
          <c:idx val="39"/>
          <c:order val="39"/>
          <c:val>
            <c:numRef>
              <c:f>tax_rev_path_abil4_dev4!$AN$1:$AN$124</c:f>
              <c:numCache>
                <c:formatCode>General</c:formatCode>
                <c:ptCount val="124"/>
                <c:pt idx="0">
                  <c:v>37.327623706392629</c:v>
                </c:pt>
                <c:pt idx="1">
                  <c:v>37.327623706392629</c:v>
                </c:pt>
                <c:pt idx="2">
                  <c:v>37.327623706392629</c:v>
                </c:pt>
                <c:pt idx="3">
                  <c:v>37.327623706392629</c:v>
                </c:pt>
                <c:pt idx="4">
                  <c:v>37.327623706392629</c:v>
                </c:pt>
                <c:pt idx="5">
                  <c:v>37.327623706392629</c:v>
                </c:pt>
                <c:pt idx="6">
                  <c:v>37.327623706392629</c:v>
                </c:pt>
                <c:pt idx="7">
                  <c:v>37.327623706392629</c:v>
                </c:pt>
                <c:pt idx="8">
                  <c:v>37.327623706392629</c:v>
                </c:pt>
                <c:pt idx="9">
                  <c:v>37.327623706392629</c:v>
                </c:pt>
                <c:pt idx="10">
                  <c:v>37.327623706392629</c:v>
                </c:pt>
                <c:pt idx="11">
                  <c:v>37.327623706392629</c:v>
                </c:pt>
                <c:pt idx="12">
                  <c:v>37.327623706392629</c:v>
                </c:pt>
                <c:pt idx="13">
                  <c:v>37.327623706392629</c:v>
                </c:pt>
                <c:pt idx="14">
                  <c:v>37.327623706392629</c:v>
                </c:pt>
                <c:pt idx="15">
                  <c:v>37.327623706392629</c:v>
                </c:pt>
                <c:pt idx="16">
                  <c:v>37.327623706392629</c:v>
                </c:pt>
                <c:pt idx="17">
                  <c:v>37.327623706392629</c:v>
                </c:pt>
                <c:pt idx="18">
                  <c:v>37.327623706392629</c:v>
                </c:pt>
                <c:pt idx="19">
                  <c:v>37.327623706392629</c:v>
                </c:pt>
                <c:pt idx="20">
                  <c:v>37.327623706392629</c:v>
                </c:pt>
                <c:pt idx="21">
                  <c:v>37.327623706392629</c:v>
                </c:pt>
                <c:pt idx="22">
                  <c:v>37.327623706392629</c:v>
                </c:pt>
                <c:pt idx="23">
                  <c:v>37.327623706392629</c:v>
                </c:pt>
                <c:pt idx="24">
                  <c:v>37.327623706392629</c:v>
                </c:pt>
                <c:pt idx="25">
                  <c:v>37.327623706392629</c:v>
                </c:pt>
                <c:pt idx="26">
                  <c:v>37.327623706392629</c:v>
                </c:pt>
                <c:pt idx="27">
                  <c:v>37.327623706392629</c:v>
                </c:pt>
                <c:pt idx="28">
                  <c:v>37.327623706392629</c:v>
                </c:pt>
                <c:pt idx="29">
                  <c:v>37.327623706392629</c:v>
                </c:pt>
                <c:pt idx="30">
                  <c:v>37.327623706392629</c:v>
                </c:pt>
                <c:pt idx="31">
                  <c:v>37.327623706392629</c:v>
                </c:pt>
                <c:pt idx="32">
                  <c:v>37.327623706392629</c:v>
                </c:pt>
                <c:pt idx="33">
                  <c:v>37.327623706392629</c:v>
                </c:pt>
                <c:pt idx="34">
                  <c:v>37.327623706392629</c:v>
                </c:pt>
                <c:pt idx="35">
                  <c:v>37.327623706392629</c:v>
                </c:pt>
                <c:pt idx="36">
                  <c:v>37.327623706392629</c:v>
                </c:pt>
                <c:pt idx="37">
                  <c:v>37.327623706392629</c:v>
                </c:pt>
                <c:pt idx="38">
                  <c:v>37.327623706392629</c:v>
                </c:pt>
                <c:pt idx="39">
                  <c:v>37.327623706392629</c:v>
                </c:pt>
                <c:pt idx="40">
                  <c:v>37.327623706392629</c:v>
                </c:pt>
                <c:pt idx="41">
                  <c:v>37.327623706392629</c:v>
                </c:pt>
                <c:pt idx="42">
                  <c:v>37.327623706392629</c:v>
                </c:pt>
                <c:pt idx="43">
                  <c:v>37.327623706392629</c:v>
                </c:pt>
                <c:pt idx="44">
                  <c:v>37.327623706392629</c:v>
                </c:pt>
                <c:pt idx="45">
                  <c:v>37.327623706392629</c:v>
                </c:pt>
                <c:pt idx="46">
                  <c:v>37.327623706392629</c:v>
                </c:pt>
                <c:pt idx="47">
                  <c:v>37.327623706392629</c:v>
                </c:pt>
                <c:pt idx="48">
                  <c:v>37.327623706392629</c:v>
                </c:pt>
                <c:pt idx="49">
                  <c:v>37.327623706392629</c:v>
                </c:pt>
                <c:pt idx="50">
                  <c:v>37.327623706392629</c:v>
                </c:pt>
                <c:pt idx="51">
                  <c:v>37.327623706392629</c:v>
                </c:pt>
                <c:pt idx="52">
                  <c:v>37.327623706392629</c:v>
                </c:pt>
                <c:pt idx="53">
                  <c:v>37.327623706392629</c:v>
                </c:pt>
                <c:pt idx="54">
                  <c:v>37.327623706392629</c:v>
                </c:pt>
                <c:pt idx="55">
                  <c:v>37.327623706392629</c:v>
                </c:pt>
                <c:pt idx="56">
                  <c:v>37.327623706392629</c:v>
                </c:pt>
                <c:pt idx="57">
                  <c:v>37.327623706392629</c:v>
                </c:pt>
                <c:pt idx="58">
                  <c:v>37.327623706392629</c:v>
                </c:pt>
                <c:pt idx="59">
                  <c:v>37.327623706392629</c:v>
                </c:pt>
                <c:pt idx="60">
                  <c:v>37.327623706392629</c:v>
                </c:pt>
                <c:pt idx="61">
                  <c:v>37.327623706392629</c:v>
                </c:pt>
                <c:pt idx="62">
                  <c:v>37.327623706392629</c:v>
                </c:pt>
                <c:pt idx="63">
                  <c:v>37.327623706392629</c:v>
                </c:pt>
                <c:pt idx="64">
                  <c:v>37.327623706392629</c:v>
                </c:pt>
                <c:pt idx="65">
                  <c:v>37.327623706392629</c:v>
                </c:pt>
                <c:pt idx="66">
                  <c:v>37.327623706392629</c:v>
                </c:pt>
                <c:pt idx="67">
                  <c:v>37.327623706392629</c:v>
                </c:pt>
                <c:pt idx="68">
                  <c:v>37.327623706392629</c:v>
                </c:pt>
                <c:pt idx="69">
                  <c:v>37.327623706392629</c:v>
                </c:pt>
                <c:pt idx="70">
                  <c:v>37.327623706392629</c:v>
                </c:pt>
                <c:pt idx="71">
                  <c:v>37.327623706392629</c:v>
                </c:pt>
                <c:pt idx="72">
                  <c:v>37.327623706392629</c:v>
                </c:pt>
                <c:pt idx="73">
                  <c:v>37.327623706392629</c:v>
                </c:pt>
                <c:pt idx="74">
                  <c:v>37.327623706392629</c:v>
                </c:pt>
                <c:pt idx="75">
                  <c:v>37.327623706392629</c:v>
                </c:pt>
                <c:pt idx="76">
                  <c:v>37.327623706392629</c:v>
                </c:pt>
                <c:pt idx="77">
                  <c:v>37.327623706392629</c:v>
                </c:pt>
                <c:pt idx="78">
                  <c:v>37.327623706392629</c:v>
                </c:pt>
                <c:pt idx="79">
                  <c:v>37.327623706392629</c:v>
                </c:pt>
                <c:pt idx="80">
                  <c:v>37.327623706392629</c:v>
                </c:pt>
                <c:pt idx="81">
                  <c:v>37.327623706392629</c:v>
                </c:pt>
                <c:pt idx="82">
                  <c:v>37.327623706392629</c:v>
                </c:pt>
                <c:pt idx="83">
                  <c:v>37.327623706392629</c:v>
                </c:pt>
                <c:pt idx="84">
                  <c:v>37.327623706392629</c:v>
                </c:pt>
                <c:pt idx="85">
                  <c:v>37.327623706392629</c:v>
                </c:pt>
                <c:pt idx="86">
                  <c:v>37.327623706392629</c:v>
                </c:pt>
                <c:pt idx="87">
                  <c:v>37.327623706392629</c:v>
                </c:pt>
                <c:pt idx="88">
                  <c:v>37.327623706392629</c:v>
                </c:pt>
                <c:pt idx="89">
                  <c:v>37.327623706392629</c:v>
                </c:pt>
                <c:pt idx="90">
                  <c:v>37.327623706392629</c:v>
                </c:pt>
                <c:pt idx="91">
                  <c:v>37.327623706392629</c:v>
                </c:pt>
                <c:pt idx="92">
                  <c:v>37.327623706392629</c:v>
                </c:pt>
                <c:pt idx="93">
                  <c:v>37.327623706392629</c:v>
                </c:pt>
                <c:pt idx="94">
                  <c:v>37.327623706392629</c:v>
                </c:pt>
                <c:pt idx="95">
                  <c:v>37.327623706392629</c:v>
                </c:pt>
                <c:pt idx="96">
                  <c:v>37.327623706392629</c:v>
                </c:pt>
                <c:pt idx="97">
                  <c:v>37.327623706392629</c:v>
                </c:pt>
                <c:pt idx="98">
                  <c:v>37.327623706392629</c:v>
                </c:pt>
                <c:pt idx="99">
                  <c:v>37.327623706392629</c:v>
                </c:pt>
                <c:pt idx="100">
                  <c:v>37.327623706392629</c:v>
                </c:pt>
                <c:pt idx="101">
                  <c:v>37.327623706392629</c:v>
                </c:pt>
                <c:pt idx="102">
                  <c:v>37.327623706392629</c:v>
                </c:pt>
                <c:pt idx="103">
                  <c:v>37.327623706392629</c:v>
                </c:pt>
                <c:pt idx="104">
                  <c:v>37.327623706392629</c:v>
                </c:pt>
                <c:pt idx="105">
                  <c:v>37.327623706392629</c:v>
                </c:pt>
                <c:pt idx="106">
                  <c:v>37.327623706392629</c:v>
                </c:pt>
                <c:pt idx="107">
                  <c:v>37.327623706392629</c:v>
                </c:pt>
                <c:pt idx="108">
                  <c:v>37.327623706392629</c:v>
                </c:pt>
                <c:pt idx="109">
                  <c:v>37.327623706392629</c:v>
                </c:pt>
                <c:pt idx="110">
                  <c:v>37.327623706392629</c:v>
                </c:pt>
                <c:pt idx="111">
                  <c:v>37.327623706392629</c:v>
                </c:pt>
                <c:pt idx="112">
                  <c:v>37.327623706392629</c:v>
                </c:pt>
                <c:pt idx="113">
                  <c:v>37.327623706392629</c:v>
                </c:pt>
                <c:pt idx="114">
                  <c:v>37.327623706392629</c:v>
                </c:pt>
                <c:pt idx="115">
                  <c:v>37.327623706392629</c:v>
                </c:pt>
                <c:pt idx="116">
                  <c:v>37.327623706392629</c:v>
                </c:pt>
                <c:pt idx="117">
                  <c:v>37.327623706392629</c:v>
                </c:pt>
                <c:pt idx="118">
                  <c:v>37.327623706392629</c:v>
                </c:pt>
                <c:pt idx="119">
                  <c:v>37.327623706392629</c:v>
                </c:pt>
                <c:pt idx="120">
                  <c:v>37.327623706392629</c:v>
                </c:pt>
                <c:pt idx="121">
                  <c:v>37.327623706392629</c:v>
                </c:pt>
                <c:pt idx="122">
                  <c:v>37.327623706392629</c:v>
                </c:pt>
                <c:pt idx="123">
                  <c:v>37.327623706392629</c:v>
                </c:pt>
              </c:numCache>
            </c:numRef>
          </c:val>
        </c:ser>
        <c:ser>
          <c:idx val="40"/>
          <c:order val="40"/>
          <c:val>
            <c:numRef>
              <c:f>tax_rev_path_abil4_dev4!$AO$1:$AO$124</c:f>
              <c:numCache>
                <c:formatCode>General</c:formatCode>
                <c:ptCount val="124"/>
                <c:pt idx="0">
                  <c:v>46.940299391617671</c:v>
                </c:pt>
                <c:pt idx="1">
                  <c:v>46.940299391617671</c:v>
                </c:pt>
                <c:pt idx="2">
                  <c:v>46.940299391617671</c:v>
                </c:pt>
                <c:pt idx="3">
                  <c:v>46.940299391617671</c:v>
                </c:pt>
                <c:pt idx="4">
                  <c:v>46.940299391617671</c:v>
                </c:pt>
                <c:pt idx="5">
                  <c:v>46.940299391617671</c:v>
                </c:pt>
                <c:pt idx="6">
                  <c:v>46.940299391617671</c:v>
                </c:pt>
                <c:pt idx="7">
                  <c:v>46.940299391617671</c:v>
                </c:pt>
                <c:pt idx="8">
                  <c:v>46.940299391617671</c:v>
                </c:pt>
                <c:pt idx="9">
                  <c:v>46.940299391617671</c:v>
                </c:pt>
                <c:pt idx="10">
                  <c:v>46.940299391617671</c:v>
                </c:pt>
                <c:pt idx="11">
                  <c:v>46.940299391617671</c:v>
                </c:pt>
                <c:pt idx="12">
                  <c:v>46.940299391617671</c:v>
                </c:pt>
                <c:pt idx="13">
                  <c:v>46.940299391617671</c:v>
                </c:pt>
                <c:pt idx="14">
                  <c:v>46.940299391617671</c:v>
                </c:pt>
                <c:pt idx="15">
                  <c:v>46.940299391617671</c:v>
                </c:pt>
                <c:pt idx="16">
                  <c:v>46.940299391617671</c:v>
                </c:pt>
                <c:pt idx="17">
                  <c:v>46.940299391617671</c:v>
                </c:pt>
                <c:pt idx="18">
                  <c:v>46.940299391617671</c:v>
                </c:pt>
                <c:pt idx="19">
                  <c:v>46.940299391617671</c:v>
                </c:pt>
                <c:pt idx="20">
                  <c:v>46.940299391617671</c:v>
                </c:pt>
                <c:pt idx="21">
                  <c:v>46.940299391617671</c:v>
                </c:pt>
                <c:pt idx="22">
                  <c:v>46.940299391617671</c:v>
                </c:pt>
                <c:pt idx="23">
                  <c:v>46.940299391617671</c:v>
                </c:pt>
                <c:pt idx="24">
                  <c:v>46.940299391617671</c:v>
                </c:pt>
                <c:pt idx="25">
                  <c:v>46.940299391617671</c:v>
                </c:pt>
                <c:pt idx="26">
                  <c:v>46.940299391617671</c:v>
                </c:pt>
                <c:pt idx="27">
                  <c:v>46.940299391617671</c:v>
                </c:pt>
                <c:pt idx="28">
                  <c:v>46.940299391617671</c:v>
                </c:pt>
                <c:pt idx="29">
                  <c:v>46.940299391617671</c:v>
                </c:pt>
                <c:pt idx="30">
                  <c:v>46.940299391617671</c:v>
                </c:pt>
                <c:pt idx="31">
                  <c:v>46.940299391617671</c:v>
                </c:pt>
                <c:pt idx="32">
                  <c:v>46.940299391617671</c:v>
                </c:pt>
                <c:pt idx="33">
                  <c:v>46.940299391617671</c:v>
                </c:pt>
                <c:pt idx="34">
                  <c:v>46.940299391617671</c:v>
                </c:pt>
                <c:pt idx="35">
                  <c:v>46.940299391617671</c:v>
                </c:pt>
                <c:pt idx="36">
                  <c:v>46.940299391617671</c:v>
                </c:pt>
                <c:pt idx="37">
                  <c:v>46.940299391617671</c:v>
                </c:pt>
                <c:pt idx="38">
                  <c:v>46.940299391617671</c:v>
                </c:pt>
                <c:pt idx="39">
                  <c:v>46.940299391617671</c:v>
                </c:pt>
                <c:pt idx="40">
                  <c:v>46.940299391617671</c:v>
                </c:pt>
                <c:pt idx="41">
                  <c:v>46.940299391617671</c:v>
                </c:pt>
                <c:pt idx="42">
                  <c:v>46.940299391617671</c:v>
                </c:pt>
                <c:pt idx="43">
                  <c:v>46.940299391617671</c:v>
                </c:pt>
                <c:pt idx="44">
                  <c:v>46.940299391617671</c:v>
                </c:pt>
                <c:pt idx="45">
                  <c:v>46.940299391617671</c:v>
                </c:pt>
                <c:pt idx="46">
                  <c:v>46.940299391617671</c:v>
                </c:pt>
                <c:pt idx="47">
                  <c:v>46.940299391617671</c:v>
                </c:pt>
                <c:pt idx="48">
                  <c:v>46.940299391617671</c:v>
                </c:pt>
                <c:pt idx="49">
                  <c:v>46.940299391617671</c:v>
                </c:pt>
                <c:pt idx="50">
                  <c:v>46.940299391617671</c:v>
                </c:pt>
                <c:pt idx="51">
                  <c:v>46.940299391617671</c:v>
                </c:pt>
                <c:pt idx="52">
                  <c:v>46.940299391617671</c:v>
                </c:pt>
                <c:pt idx="53">
                  <c:v>46.940299391617671</c:v>
                </c:pt>
                <c:pt idx="54">
                  <c:v>46.940299391617671</c:v>
                </c:pt>
                <c:pt idx="55">
                  <c:v>46.940299391617671</c:v>
                </c:pt>
                <c:pt idx="56">
                  <c:v>46.940299391617671</c:v>
                </c:pt>
                <c:pt idx="57">
                  <c:v>46.940299391617671</c:v>
                </c:pt>
                <c:pt idx="58">
                  <c:v>46.940299391617671</c:v>
                </c:pt>
                <c:pt idx="59">
                  <c:v>46.940299391617671</c:v>
                </c:pt>
                <c:pt idx="60">
                  <c:v>46.940299391617671</c:v>
                </c:pt>
                <c:pt idx="61">
                  <c:v>46.940299391617671</c:v>
                </c:pt>
                <c:pt idx="62">
                  <c:v>46.940299391617671</c:v>
                </c:pt>
                <c:pt idx="63">
                  <c:v>46.940299391617671</c:v>
                </c:pt>
                <c:pt idx="64">
                  <c:v>46.940299391617671</c:v>
                </c:pt>
                <c:pt idx="65">
                  <c:v>46.940299391617671</c:v>
                </c:pt>
                <c:pt idx="66">
                  <c:v>46.940299391617671</c:v>
                </c:pt>
                <c:pt idx="67">
                  <c:v>46.940299391617671</c:v>
                </c:pt>
                <c:pt idx="68">
                  <c:v>46.940299391617671</c:v>
                </c:pt>
                <c:pt idx="69">
                  <c:v>46.940299391617671</c:v>
                </c:pt>
                <c:pt idx="70">
                  <c:v>46.940299391617671</c:v>
                </c:pt>
                <c:pt idx="71">
                  <c:v>46.940299391617671</c:v>
                </c:pt>
                <c:pt idx="72">
                  <c:v>46.940299391617671</c:v>
                </c:pt>
                <c:pt idx="73">
                  <c:v>46.940299391617671</c:v>
                </c:pt>
                <c:pt idx="74">
                  <c:v>46.940299391617671</c:v>
                </c:pt>
                <c:pt idx="75">
                  <c:v>46.940299391617671</c:v>
                </c:pt>
                <c:pt idx="76">
                  <c:v>46.940299391617671</c:v>
                </c:pt>
                <c:pt idx="77">
                  <c:v>46.940299391617671</c:v>
                </c:pt>
                <c:pt idx="78">
                  <c:v>46.940299391617671</c:v>
                </c:pt>
                <c:pt idx="79">
                  <c:v>46.940299391617671</c:v>
                </c:pt>
                <c:pt idx="80">
                  <c:v>46.940299391617671</c:v>
                </c:pt>
                <c:pt idx="81">
                  <c:v>46.940299391617671</c:v>
                </c:pt>
                <c:pt idx="82">
                  <c:v>46.940299391617671</c:v>
                </c:pt>
                <c:pt idx="83">
                  <c:v>46.940299391617671</c:v>
                </c:pt>
                <c:pt idx="84">
                  <c:v>46.940299391617671</c:v>
                </c:pt>
                <c:pt idx="85">
                  <c:v>46.940299391617671</c:v>
                </c:pt>
                <c:pt idx="86">
                  <c:v>46.940299391617671</c:v>
                </c:pt>
                <c:pt idx="87">
                  <c:v>46.940299391617671</c:v>
                </c:pt>
                <c:pt idx="88">
                  <c:v>46.940299391617671</c:v>
                </c:pt>
                <c:pt idx="89">
                  <c:v>46.940299391617671</c:v>
                </c:pt>
                <c:pt idx="90">
                  <c:v>46.940299391617671</c:v>
                </c:pt>
                <c:pt idx="91">
                  <c:v>46.940299391617671</c:v>
                </c:pt>
                <c:pt idx="92">
                  <c:v>46.940299391617671</c:v>
                </c:pt>
                <c:pt idx="93">
                  <c:v>46.940299391617671</c:v>
                </c:pt>
                <c:pt idx="94">
                  <c:v>46.940299391617671</c:v>
                </c:pt>
                <c:pt idx="95">
                  <c:v>46.940299391617671</c:v>
                </c:pt>
                <c:pt idx="96">
                  <c:v>46.940299391617671</c:v>
                </c:pt>
                <c:pt idx="97">
                  <c:v>46.940299391617671</c:v>
                </c:pt>
                <c:pt idx="98">
                  <c:v>46.940299391617671</c:v>
                </c:pt>
                <c:pt idx="99">
                  <c:v>46.940299391617671</c:v>
                </c:pt>
                <c:pt idx="100">
                  <c:v>46.940299391617671</c:v>
                </c:pt>
                <c:pt idx="101">
                  <c:v>46.940299391617671</c:v>
                </c:pt>
                <c:pt idx="102">
                  <c:v>46.940299391617671</c:v>
                </c:pt>
                <c:pt idx="103">
                  <c:v>46.940299391617671</c:v>
                </c:pt>
                <c:pt idx="104">
                  <c:v>46.940299391617671</c:v>
                </c:pt>
                <c:pt idx="105">
                  <c:v>46.940299391617671</c:v>
                </c:pt>
                <c:pt idx="106">
                  <c:v>46.940299391617671</c:v>
                </c:pt>
                <c:pt idx="107">
                  <c:v>46.940299391617671</c:v>
                </c:pt>
                <c:pt idx="108">
                  <c:v>46.940299391617671</c:v>
                </c:pt>
                <c:pt idx="109">
                  <c:v>46.940299391617671</c:v>
                </c:pt>
                <c:pt idx="110">
                  <c:v>46.940299391617671</c:v>
                </c:pt>
                <c:pt idx="111">
                  <c:v>46.940299391617671</c:v>
                </c:pt>
                <c:pt idx="112">
                  <c:v>46.940299391617671</c:v>
                </c:pt>
                <c:pt idx="113">
                  <c:v>46.940299391617671</c:v>
                </c:pt>
                <c:pt idx="114">
                  <c:v>46.940299391617671</c:v>
                </c:pt>
                <c:pt idx="115">
                  <c:v>46.940299391617671</c:v>
                </c:pt>
                <c:pt idx="116">
                  <c:v>46.940299391617671</c:v>
                </c:pt>
                <c:pt idx="117">
                  <c:v>46.940299391617671</c:v>
                </c:pt>
                <c:pt idx="118">
                  <c:v>46.940299391617671</c:v>
                </c:pt>
                <c:pt idx="119">
                  <c:v>46.940299391617671</c:v>
                </c:pt>
                <c:pt idx="120">
                  <c:v>46.940299391617671</c:v>
                </c:pt>
                <c:pt idx="121">
                  <c:v>46.940299391617671</c:v>
                </c:pt>
                <c:pt idx="122">
                  <c:v>46.940299391617671</c:v>
                </c:pt>
                <c:pt idx="123">
                  <c:v>46.940299391617671</c:v>
                </c:pt>
              </c:numCache>
            </c:numRef>
          </c:val>
        </c:ser>
        <c:ser>
          <c:idx val="41"/>
          <c:order val="41"/>
          <c:val>
            <c:numRef>
              <c:f>tax_rev_path_abil4_dev4!$AP$1:$AP$124</c:f>
              <c:numCache>
                <c:formatCode>General</c:formatCode>
                <c:ptCount val="124"/>
                <c:pt idx="0">
                  <c:v>62.167440221012043</c:v>
                </c:pt>
                <c:pt idx="1">
                  <c:v>62.167440221012043</c:v>
                </c:pt>
                <c:pt idx="2">
                  <c:v>62.167440221012043</c:v>
                </c:pt>
                <c:pt idx="3">
                  <c:v>62.167440221012043</c:v>
                </c:pt>
                <c:pt idx="4">
                  <c:v>62.167440221012043</c:v>
                </c:pt>
                <c:pt idx="5">
                  <c:v>62.167440221012043</c:v>
                </c:pt>
                <c:pt idx="6">
                  <c:v>62.167440221012043</c:v>
                </c:pt>
                <c:pt idx="7">
                  <c:v>62.167440221012043</c:v>
                </c:pt>
                <c:pt idx="8">
                  <c:v>62.167440221012043</c:v>
                </c:pt>
                <c:pt idx="9">
                  <c:v>62.167440221012043</c:v>
                </c:pt>
                <c:pt idx="10">
                  <c:v>62.167440221012043</c:v>
                </c:pt>
                <c:pt idx="11">
                  <c:v>62.167440221012043</c:v>
                </c:pt>
                <c:pt idx="12">
                  <c:v>62.167440221012043</c:v>
                </c:pt>
                <c:pt idx="13">
                  <c:v>62.167440221012043</c:v>
                </c:pt>
                <c:pt idx="14">
                  <c:v>62.167440221012043</c:v>
                </c:pt>
                <c:pt idx="15">
                  <c:v>62.167440221012043</c:v>
                </c:pt>
                <c:pt idx="16">
                  <c:v>62.167440221012043</c:v>
                </c:pt>
                <c:pt idx="17">
                  <c:v>62.167440221012043</c:v>
                </c:pt>
                <c:pt idx="18">
                  <c:v>62.167440221012043</c:v>
                </c:pt>
                <c:pt idx="19">
                  <c:v>62.167440221012043</c:v>
                </c:pt>
                <c:pt idx="20">
                  <c:v>62.167440221012043</c:v>
                </c:pt>
                <c:pt idx="21">
                  <c:v>62.167440221012043</c:v>
                </c:pt>
                <c:pt idx="22">
                  <c:v>62.167440221012043</c:v>
                </c:pt>
                <c:pt idx="23">
                  <c:v>62.167440221012043</c:v>
                </c:pt>
                <c:pt idx="24">
                  <c:v>62.167440221012043</c:v>
                </c:pt>
                <c:pt idx="25">
                  <c:v>62.167440221012043</c:v>
                </c:pt>
                <c:pt idx="26">
                  <c:v>62.167440221012043</c:v>
                </c:pt>
                <c:pt idx="27">
                  <c:v>62.167440221012043</c:v>
                </c:pt>
                <c:pt idx="28">
                  <c:v>62.167440221012043</c:v>
                </c:pt>
                <c:pt idx="29">
                  <c:v>62.167440221012043</c:v>
                </c:pt>
                <c:pt idx="30">
                  <c:v>62.167440221012043</c:v>
                </c:pt>
                <c:pt idx="31">
                  <c:v>62.167440221012043</c:v>
                </c:pt>
                <c:pt idx="32">
                  <c:v>62.167440221012043</c:v>
                </c:pt>
                <c:pt idx="33">
                  <c:v>62.167440221012043</c:v>
                </c:pt>
                <c:pt idx="34">
                  <c:v>62.167440221012043</c:v>
                </c:pt>
                <c:pt idx="35">
                  <c:v>62.167440221012043</c:v>
                </c:pt>
                <c:pt idx="36">
                  <c:v>62.167440221012043</c:v>
                </c:pt>
                <c:pt idx="37">
                  <c:v>62.167440221012043</c:v>
                </c:pt>
                <c:pt idx="38">
                  <c:v>62.167440221012043</c:v>
                </c:pt>
                <c:pt idx="39">
                  <c:v>62.167440221012043</c:v>
                </c:pt>
                <c:pt idx="40">
                  <c:v>62.167440221012043</c:v>
                </c:pt>
                <c:pt idx="41">
                  <c:v>62.167440221012043</c:v>
                </c:pt>
                <c:pt idx="42">
                  <c:v>62.167440221012043</c:v>
                </c:pt>
                <c:pt idx="43">
                  <c:v>62.167440221012043</c:v>
                </c:pt>
                <c:pt idx="44">
                  <c:v>62.167440221012043</c:v>
                </c:pt>
                <c:pt idx="45">
                  <c:v>62.167440221012043</c:v>
                </c:pt>
                <c:pt idx="46">
                  <c:v>62.167440221012043</c:v>
                </c:pt>
                <c:pt idx="47">
                  <c:v>62.167440221012043</c:v>
                </c:pt>
                <c:pt idx="48">
                  <c:v>62.167440221012043</c:v>
                </c:pt>
                <c:pt idx="49">
                  <c:v>62.167440221012043</c:v>
                </c:pt>
                <c:pt idx="50">
                  <c:v>62.167440221012043</c:v>
                </c:pt>
                <c:pt idx="51">
                  <c:v>62.167440221012043</c:v>
                </c:pt>
                <c:pt idx="52">
                  <c:v>62.167440221012043</c:v>
                </c:pt>
                <c:pt idx="53">
                  <c:v>62.167440221012043</c:v>
                </c:pt>
                <c:pt idx="54">
                  <c:v>62.167440221012043</c:v>
                </c:pt>
                <c:pt idx="55">
                  <c:v>62.167440221012043</c:v>
                </c:pt>
                <c:pt idx="56">
                  <c:v>62.167440221012043</c:v>
                </c:pt>
                <c:pt idx="57">
                  <c:v>62.167440221012043</c:v>
                </c:pt>
                <c:pt idx="58">
                  <c:v>62.167440221012043</c:v>
                </c:pt>
                <c:pt idx="59">
                  <c:v>62.167440221012043</c:v>
                </c:pt>
                <c:pt idx="60">
                  <c:v>62.167440221012043</c:v>
                </c:pt>
                <c:pt idx="61">
                  <c:v>62.167440221012043</c:v>
                </c:pt>
                <c:pt idx="62">
                  <c:v>62.167440221012043</c:v>
                </c:pt>
                <c:pt idx="63">
                  <c:v>62.167440221012043</c:v>
                </c:pt>
                <c:pt idx="64">
                  <c:v>62.167440221012043</c:v>
                </c:pt>
                <c:pt idx="65">
                  <c:v>62.167440221012043</c:v>
                </c:pt>
                <c:pt idx="66">
                  <c:v>62.167440221012043</c:v>
                </c:pt>
                <c:pt idx="67">
                  <c:v>62.167440221012043</c:v>
                </c:pt>
                <c:pt idx="68">
                  <c:v>62.167440221012043</c:v>
                </c:pt>
                <c:pt idx="69">
                  <c:v>62.167440221012043</c:v>
                </c:pt>
                <c:pt idx="70">
                  <c:v>62.167440221012043</c:v>
                </c:pt>
                <c:pt idx="71">
                  <c:v>62.167440221012043</c:v>
                </c:pt>
                <c:pt idx="72">
                  <c:v>62.167440221012043</c:v>
                </c:pt>
                <c:pt idx="73">
                  <c:v>62.167440221012043</c:v>
                </c:pt>
                <c:pt idx="74">
                  <c:v>62.167440221012043</c:v>
                </c:pt>
                <c:pt idx="75">
                  <c:v>62.167440221012043</c:v>
                </c:pt>
                <c:pt idx="76">
                  <c:v>62.167440221012043</c:v>
                </c:pt>
                <c:pt idx="77">
                  <c:v>62.167440221012043</c:v>
                </c:pt>
                <c:pt idx="78">
                  <c:v>62.167440221012043</c:v>
                </c:pt>
                <c:pt idx="79">
                  <c:v>62.167440221012043</c:v>
                </c:pt>
                <c:pt idx="80">
                  <c:v>62.167440221012043</c:v>
                </c:pt>
                <c:pt idx="81">
                  <c:v>62.167440221012043</c:v>
                </c:pt>
                <c:pt idx="82">
                  <c:v>62.167440221012043</c:v>
                </c:pt>
                <c:pt idx="83">
                  <c:v>62.167440221012043</c:v>
                </c:pt>
                <c:pt idx="84">
                  <c:v>62.167440221012043</c:v>
                </c:pt>
                <c:pt idx="85">
                  <c:v>62.167440221012043</c:v>
                </c:pt>
                <c:pt idx="86">
                  <c:v>62.167440221012043</c:v>
                </c:pt>
                <c:pt idx="87">
                  <c:v>62.167440221012043</c:v>
                </c:pt>
                <c:pt idx="88">
                  <c:v>62.167440221012043</c:v>
                </c:pt>
                <c:pt idx="89">
                  <c:v>62.167440221012043</c:v>
                </c:pt>
                <c:pt idx="90">
                  <c:v>62.167440221012043</c:v>
                </c:pt>
                <c:pt idx="91">
                  <c:v>62.167440221012043</c:v>
                </c:pt>
                <c:pt idx="92">
                  <c:v>62.167440221012043</c:v>
                </c:pt>
                <c:pt idx="93">
                  <c:v>62.167440221012043</c:v>
                </c:pt>
                <c:pt idx="94">
                  <c:v>62.167440221012043</c:v>
                </c:pt>
                <c:pt idx="95">
                  <c:v>62.167440221012043</c:v>
                </c:pt>
                <c:pt idx="96">
                  <c:v>62.167440221012043</c:v>
                </c:pt>
                <c:pt idx="97">
                  <c:v>62.167440221012043</c:v>
                </c:pt>
                <c:pt idx="98">
                  <c:v>62.167440221012043</c:v>
                </c:pt>
                <c:pt idx="99">
                  <c:v>62.167440221012043</c:v>
                </c:pt>
                <c:pt idx="100">
                  <c:v>62.167440221012043</c:v>
                </c:pt>
                <c:pt idx="101">
                  <c:v>62.167440221012043</c:v>
                </c:pt>
                <c:pt idx="102">
                  <c:v>62.167440221012043</c:v>
                </c:pt>
                <c:pt idx="103">
                  <c:v>62.167440221012043</c:v>
                </c:pt>
                <c:pt idx="104">
                  <c:v>62.167440221012043</c:v>
                </c:pt>
                <c:pt idx="105">
                  <c:v>62.167440221012043</c:v>
                </c:pt>
                <c:pt idx="106">
                  <c:v>62.167440221012043</c:v>
                </c:pt>
                <c:pt idx="107">
                  <c:v>62.167440221012043</c:v>
                </c:pt>
                <c:pt idx="108">
                  <c:v>62.167440221012043</c:v>
                </c:pt>
                <c:pt idx="109">
                  <c:v>62.167440221012043</c:v>
                </c:pt>
                <c:pt idx="110">
                  <c:v>62.167440221012043</c:v>
                </c:pt>
                <c:pt idx="111">
                  <c:v>62.167440221012043</c:v>
                </c:pt>
                <c:pt idx="112">
                  <c:v>62.167440221012043</c:v>
                </c:pt>
                <c:pt idx="113">
                  <c:v>62.167440221012043</c:v>
                </c:pt>
                <c:pt idx="114">
                  <c:v>62.167440221012043</c:v>
                </c:pt>
                <c:pt idx="115">
                  <c:v>62.167440221012043</c:v>
                </c:pt>
                <c:pt idx="116">
                  <c:v>62.167440221012043</c:v>
                </c:pt>
                <c:pt idx="117">
                  <c:v>62.167440221012043</c:v>
                </c:pt>
                <c:pt idx="118">
                  <c:v>62.167440221012043</c:v>
                </c:pt>
                <c:pt idx="119">
                  <c:v>62.167440221012043</c:v>
                </c:pt>
                <c:pt idx="120">
                  <c:v>62.167440221012043</c:v>
                </c:pt>
                <c:pt idx="121">
                  <c:v>62.167440221012043</c:v>
                </c:pt>
                <c:pt idx="122">
                  <c:v>62.167440221012043</c:v>
                </c:pt>
                <c:pt idx="123">
                  <c:v>62.167440221012043</c:v>
                </c:pt>
              </c:numCache>
            </c:numRef>
          </c:val>
        </c:ser>
        <c:ser>
          <c:idx val="42"/>
          <c:order val="42"/>
          <c:val>
            <c:numRef>
              <c:f>tax_rev_path_abil4_dev4!$AQ$1:$AQ$124</c:f>
              <c:numCache>
                <c:formatCode>General</c:formatCode>
                <c:ptCount val="124"/>
                <c:pt idx="0">
                  <c:v>52.684024554985719</c:v>
                </c:pt>
                <c:pt idx="1">
                  <c:v>52.684024554985719</c:v>
                </c:pt>
                <c:pt idx="2">
                  <c:v>52.684024554985719</c:v>
                </c:pt>
                <c:pt idx="3">
                  <c:v>52.684024554985719</c:v>
                </c:pt>
                <c:pt idx="4">
                  <c:v>52.684024554985719</c:v>
                </c:pt>
                <c:pt idx="5">
                  <c:v>52.684024554985719</c:v>
                </c:pt>
                <c:pt idx="6">
                  <c:v>52.684024554985719</c:v>
                </c:pt>
                <c:pt idx="7">
                  <c:v>52.684024554985719</c:v>
                </c:pt>
                <c:pt idx="8">
                  <c:v>52.684024554985719</c:v>
                </c:pt>
                <c:pt idx="9">
                  <c:v>52.684024554985719</c:v>
                </c:pt>
                <c:pt idx="10">
                  <c:v>52.684024554985719</c:v>
                </c:pt>
                <c:pt idx="11">
                  <c:v>52.684024554985719</c:v>
                </c:pt>
                <c:pt idx="12">
                  <c:v>52.684024554985719</c:v>
                </c:pt>
                <c:pt idx="13">
                  <c:v>52.684024554985719</c:v>
                </c:pt>
                <c:pt idx="14">
                  <c:v>52.684024554985719</c:v>
                </c:pt>
                <c:pt idx="15">
                  <c:v>52.684024554985719</c:v>
                </c:pt>
                <c:pt idx="16">
                  <c:v>52.684024554985719</c:v>
                </c:pt>
                <c:pt idx="17">
                  <c:v>52.684024554985719</c:v>
                </c:pt>
                <c:pt idx="18">
                  <c:v>52.684024554985719</c:v>
                </c:pt>
                <c:pt idx="19">
                  <c:v>52.684024554985719</c:v>
                </c:pt>
                <c:pt idx="20">
                  <c:v>52.684024554985719</c:v>
                </c:pt>
                <c:pt idx="21">
                  <c:v>52.684024554985719</c:v>
                </c:pt>
                <c:pt idx="22">
                  <c:v>52.684024554985719</c:v>
                </c:pt>
                <c:pt idx="23">
                  <c:v>52.684024554985719</c:v>
                </c:pt>
                <c:pt idx="24">
                  <c:v>52.684024554985719</c:v>
                </c:pt>
                <c:pt idx="25">
                  <c:v>52.684024554985719</c:v>
                </c:pt>
                <c:pt idx="26">
                  <c:v>52.684024554985719</c:v>
                </c:pt>
                <c:pt idx="27">
                  <c:v>52.684024554985719</c:v>
                </c:pt>
                <c:pt idx="28">
                  <c:v>52.684024554985719</c:v>
                </c:pt>
                <c:pt idx="29">
                  <c:v>52.684024554985719</c:v>
                </c:pt>
                <c:pt idx="30">
                  <c:v>52.684024554985719</c:v>
                </c:pt>
                <c:pt idx="31">
                  <c:v>52.684024554985719</c:v>
                </c:pt>
                <c:pt idx="32">
                  <c:v>52.684024554985719</c:v>
                </c:pt>
                <c:pt idx="33">
                  <c:v>52.684024554985719</c:v>
                </c:pt>
                <c:pt idx="34">
                  <c:v>52.684024554985719</c:v>
                </c:pt>
                <c:pt idx="35">
                  <c:v>52.684024554985719</c:v>
                </c:pt>
                <c:pt idx="36">
                  <c:v>52.684024554985719</c:v>
                </c:pt>
                <c:pt idx="37">
                  <c:v>52.684024554985719</c:v>
                </c:pt>
                <c:pt idx="38">
                  <c:v>52.684024554985719</c:v>
                </c:pt>
                <c:pt idx="39">
                  <c:v>52.684024554985719</c:v>
                </c:pt>
                <c:pt idx="40">
                  <c:v>52.684024554985719</c:v>
                </c:pt>
                <c:pt idx="41">
                  <c:v>52.684024554985719</c:v>
                </c:pt>
                <c:pt idx="42">
                  <c:v>52.684024554985719</c:v>
                </c:pt>
                <c:pt idx="43">
                  <c:v>52.684024554985719</c:v>
                </c:pt>
                <c:pt idx="44">
                  <c:v>52.684024554985719</c:v>
                </c:pt>
                <c:pt idx="45">
                  <c:v>52.684024554985719</c:v>
                </c:pt>
                <c:pt idx="46">
                  <c:v>52.684024554985719</c:v>
                </c:pt>
                <c:pt idx="47">
                  <c:v>52.684024554985719</c:v>
                </c:pt>
                <c:pt idx="48">
                  <c:v>52.684024554985719</c:v>
                </c:pt>
                <c:pt idx="49">
                  <c:v>52.684024554985719</c:v>
                </c:pt>
                <c:pt idx="50">
                  <c:v>52.684024554985719</c:v>
                </c:pt>
                <c:pt idx="51">
                  <c:v>52.684024554985719</c:v>
                </c:pt>
                <c:pt idx="52">
                  <c:v>52.684024554985719</c:v>
                </c:pt>
                <c:pt idx="53">
                  <c:v>52.684024554985719</c:v>
                </c:pt>
                <c:pt idx="54">
                  <c:v>52.684024554985719</c:v>
                </c:pt>
                <c:pt idx="55">
                  <c:v>52.684024554985719</c:v>
                </c:pt>
                <c:pt idx="56">
                  <c:v>52.684024554985719</c:v>
                </c:pt>
                <c:pt idx="57">
                  <c:v>52.684024554985719</c:v>
                </c:pt>
                <c:pt idx="58">
                  <c:v>52.684024554985719</c:v>
                </c:pt>
                <c:pt idx="59">
                  <c:v>52.684024554985719</c:v>
                </c:pt>
                <c:pt idx="60">
                  <c:v>52.684024554985719</c:v>
                </c:pt>
                <c:pt idx="61">
                  <c:v>52.684024554985719</c:v>
                </c:pt>
                <c:pt idx="62">
                  <c:v>52.684024554985719</c:v>
                </c:pt>
                <c:pt idx="63">
                  <c:v>52.684024554985719</c:v>
                </c:pt>
                <c:pt idx="64">
                  <c:v>52.684024554985719</c:v>
                </c:pt>
                <c:pt idx="65">
                  <c:v>52.684024554985719</c:v>
                </c:pt>
                <c:pt idx="66">
                  <c:v>52.684024554985719</c:v>
                </c:pt>
                <c:pt idx="67">
                  <c:v>52.684024554985719</c:v>
                </c:pt>
                <c:pt idx="68">
                  <c:v>52.684024554985719</c:v>
                </c:pt>
                <c:pt idx="69">
                  <c:v>52.684024554985719</c:v>
                </c:pt>
                <c:pt idx="70">
                  <c:v>52.684024554985719</c:v>
                </c:pt>
                <c:pt idx="71">
                  <c:v>52.684024554985719</c:v>
                </c:pt>
                <c:pt idx="72">
                  <c:v>52.684024554985719</c:v>
                </c:pt>
                <c:pt idx="73">
                  <c:v>52.684024554985719</c:v>
                </c:pt>
                <c:pt idx="74">
                  <c:v>52.684024554985719</c:v>
                </c:pt>
                <c:pt idx="75">
                  <c:v>52.684024554985719</c:v>
                </c:pt>
                <c:pt idx="76">
                  <c:v>52.684024554985719</c:v>
                </c:pt>
                <c:pt idx="77">
                  <c:v>52.684024554985719</c:v>
                </c:pt>
                <c:pt idx="78">
                  <c:v>52.684024554985719</c:v>
                </c:pt>
                <c:pt idx="79">
                  <c:v>52.684024554985719</c:v>
                </c:pt>
                <c:pt idx="80">
                  <c:v>52.684024554985719</c:v>
                </c:pt>
                <c:pt idx="81">
                  <c:v>52.684024554985719</c:v>
                </c:pt>
                <c:pt idx="82">
                  <c:v>52.684024554985719</c:v>
                </c:pt>
                <c:pt idx="83">
                  <c:v>52.684024554985719</c:v>
                </c:pt>
                <c:pt idx="84">
                  <c:v>52.684024554985719</c:v>
                </c:pt>
                <c:pt idx="85">
                  <c:v>52.684024554985719</c:v>
                </c:pt>
                <c:pt idx="86">
                  <c:v>52.684024554985719</c:v>
                </c:pt>
                <c:pt idx="87">
                  <c:v>52.684024554985719</c:v>
                </c:pt>
                <c:pt idx="88">
                  <c:v>52.684024554985719</c:v>
                </c:pt>
                <c:pt idx="89">
                  <c:v>52.684024554985719</c:v>
                </c:pt>
                <c:pt idx="90">
                  <c:v>52.684024554985719</c:v>
                </c:pt>
                <c:pt idx="91">
                  <c:v>52.684024554985719</c:v>
                </c:pt>
                <c:pt idx="92">
                  <c:v>52.684024554985719</c:v>
                </c:pt>
                <c:pt idx="93">
                  <c:v>52.684024554985719</c:v>
                </c:pt>
                <c:pt idx="94">
                  <c:v>52.684024554985719</c:v>
                </c:pt>
                <c:pt idx="95">
                  <c:v>52.684024554985719</c:v>
                </c:pt>
                <c:pt idx="96">
                  <c:v>52.684024554985719</c:v>
                </c:pt>
                <c:pt idx="97">
                  <c:v>52.684024554985719</c:v>
                </c:pt>
                <c:pt idx="98">
                  <c:v>52.684024554985719</c:v>
                </c:pt>
                <c:pt idx="99">
                  <c:v>52.684024554985719</c:v>
                </c:pt>
                <c:pt idx="100">
                  <c:v>52.684024554985719</c:v>
                </c:pt>
                <c:pt idx="101">
                  <c:v>52.684024554985719</c:v>
                </c:pt>
                <c:pt idx="102">
                  <c:v>52.684024554985719</c:v>
                </c:pt>
                <c:pt idx="103">
                  <c:v>52.684024554985719</c:v>
                </c:pt>
                <c:pt idx="104">
                  <c:v>52.684024554985719</c:v>
                </c:pt>
                <c:pt idx="105">
                  <c:v>52.684024554985719</c:v>
                </c:pt>
                <c:pt idx="106">
                  <c:v>52.684024554985719</c:v>
                </c:pt>
                <c:pt idx="107">
                  <c:v>52.684024554985719</c:v>
                </c:pt>
                <c:pt idx="108">
                  <c:v>52.684024554985719</c:v>
                </c:pt>
                <c:pt idx="109">
                  <c:v>52.684024554985719</c:v>
                </c:pt>
                <c:pt idx="110">
                  <c:v>52.684024554985719</c:v>
                </c:pt>
                <c:pt idx="111">
                  <c:v>52.684024554985719</c:v>
                </c:pt>
                <c:pt idx="112">
                  <c:v>52.684024554985719</c:v>
                </c:pt>
                <c:pt idx="113">
                  <c:v>52.684024554985719</c:v>
                </c:pt>
                <c:pt idx="114">
                  <c:v>52.684024554985719</c:v>
                </c:pt>
                <c:pt idx="115">
                  <c:v>52.684024554985719</c:v>
                </c:pt>
                <c:pt idx="116">
                  <c:v>52.684024554985719</c:v>
                </c:pt>
                <c:pt idx="117">
                  <c:v>52.684024554985719</c:v>
                </c:pt>
                <c:pt idx="118">
                  <c:v>52.684024554985719</c:v>
                </c:pt>
                <c:pt idx="119">
                  <c:v>52.684024554985719</c:v>
                </c:pt>
                <c:pt idx="120">
                  <c:v>52.684024554985719</c:v>
                </c:pt>
                <c:pt idx="121">
                  <c:v>52.684024554985719</c:v>
                </c:pt>
                <c:pt idx="122">
                  <c:v>52.684024554985719</c:v>
                </c:pt>
                <c:pt idx="123">
                  <c:v>52.684024554985719</c:v>
                </c:pt>
              </c:numCache>
            </c:numRef>
          </c:val>
        </c:ser>
        <c:ser>
          <c:idx val="43"/>
          <c:order val="43"/>
          <c:val>
            <c:numRef>
              <c:f>tax_rev_path_abil4_dev4!$AR$1:$AR$124</c:f>
              <c:numCache>
                <c:formatCode>General</c:formatCode>
                <c:ptCount val="124"/>
                <c:pt idx="0">
                  <c:v>40.856669585353657</c:v>
                </c:pt>
                <c:pt idx="1">
                  <c:v>40.856669585353657</c:v>
                </c:pt>
                <c:pt idx="2">
                  <c:v>40.856669585353657</c:v>
                </c:pt>
                <c:pt idx="3">
                  <c:v>40.856669585353657</c:v>
                </c:pt>
                <c:pt idx="4">
                  <c:v>40.856669585353657</c:v>
                </c:pt>
                <c:pt idx="5">
                  <c:v>40.856669585353657</c:v>
                </c:pt>
                <c:pt idx="6">
                  <c:v>40.856669585353657</c:v>
                </c:pt>
                <c:pt idx="7">
                  <c:v>40.856669585353657</c:v>
                </c:pt>
                <c:pt idx="8">
                  <c:v>40.856669585353657</c:v>
                </c:pt>
                <c:pt idx="9">
                  <c:v>40.856669585353657</c:v>
                </c:pt>
                <c:pt idx="10">
                  <c:v>40.856669585353657</c:v>
                </c:pt>
                <c:pt idx="11">
                  <c:v>40.856669585353657</c:v>
                </c:pt>
                <c:pt idx="12">
                  <c:v>40.856669585353657</c:v>
                </c:pt>
                <c:pt idx="13">
                  <c:v>40.856669585353657</c:v>
                </c:pt>
                <c:pt idx="14">
                  <c:v>40.856669585353657</c:v>
                </c:pt>
                <c:pt idx="15">
                  <c:v>40.856669585353657</c:v>
                </c:pt>
                <c:pt idx="16">
                  <c:v>40.856669585353657</c:v>
                </c:pt>
                <c:pt idx="17">
                  <c:v>40.856669585353657</c:v>
                </c:pt>
                <c:pt idx="18">
                  <c:v>40.856669585353657</c:v>
                </c:pt>
                <c:pt idx="19">
                  <c:v>40.856669585353657</c:v>
                </c:pt>
                <c:pt idx="20">
                  <c:v>40.856669585353657</c:v>
                </c:pt>
                <c:pt idx="21">
                  <c:v>40.856669585353657</c:v>
                </c:pt>
                <c:pt idx="22">
                  <c:v>40.856669585353657</c:v>
                </c:pt>
                <c:pt idx="23">
                  <c:v>40.856669585353657</c:v>
                </c:pt>
                <c:pt idx="24">
                  <c:v>40.856669585353657</c:v>
                </c:pt>
                <c:pt idx="25">
                  <c:v>40.856669585353657</c:v>
                </c:pt>
                <c:pt idx="26">
                  <c:v>40.856669585353657</c:v>
                </c:pt>
                <c:pt idx="27">
                  <c:v>40.856669585353657</c:v>
                </c:pt>
                <c:pt idx="28">
                  <c:v>40.856669585353657</c:v>
                </c:pt>
                <c:pt idx="29">
                  <c:v>40.856669585353657</c:v>
                </c:pt>
                <c:pt idx="30">
                  <c:v>40.856669585353657</c:v>
                </c:pt>
                <c:pt idx="31">
                  <c:v>40.856669585353657</c:v>
                </c:pt>
                <c:pt idx="32">
                  <c:v>40.856669585353657</c:v>
                </c:pt>
                <c:pt idx="33">
                  <c:v>40.856669585353657</c:v>
                </c:pt>
                <c:pt idx="34">
                  <c:v>40.856669585353657</c:v>
                </c:pt>
                <c:pt idx="35">
                  <c:v>40.856669585353657</c:v>
                </c:pt>
                <c:pt idx="36">
                  <c:v>40.856669585353657</c:v>
                </c:pt>
                <c:pt idx="37">
                  <c:v>40.856669585353657</c:v>
                </c:pt>
                <c:pt idx="38">
                  <c:v>40.856669585353657</c:v>
                </c:pt>
                <c:pt idx="39">
                  <c:v>40.856669585353657</c:v>
                </c:pt>
                <c:pt idx="40">
                  <c:v>40.856669585353657</c:v>
                </c:pt>
                <c:pt idx="41">
                  <c:v>40.856669585353657</c:v>
                </c:pt>
                <c:pt idx="42">
                  <c:v>40.856669585353657</c:v>
                </c:pt>
                <c:pt idx="43">
                  <c:v>40.856669585353657</c:v>
                </c:pt>
                <c:pt idx="44">
                  <c:v>40.856669585353657</c:v>
                </c:pt>
                <c:pt idx="45">
                  <c:v>40.856669585353657</c:v>
                </c:pt>
                <c:pt idx="46">
                  <c:v>40.856669585353657</c:v>
                </c:pt>
                <c:pt idx="47">
                  <c:v>40.856669585353657</c:v>
                </c:pt>
                <c:pt idx="48">
                  <c:v>40.856669585353657</c:v>
                </c:pt>
                <c:pt idx="49">
                  <c:v>40.856669585353657</c:v>
                </c:pt>
                <c:pt idx="50">
                  <c:v>40.856669585353657</c:v>
                </c:pt>
                <c:pt idx="51">
                  <c:v>40.856669585353657</c:v>
                </c:pt>
                <c:pt idx="52">
                  <c:v>40.856669585353657</c:v>
                </c:pt>
                <c:pt idx="53">
                  <c:v>40.856669585353657</c:v>
                </c:pt>
                <c:pt idx="54">
                  <c:v>40.856669585353657</c:v>
                </c:pt>
                <c:pt idx="55">
                  <c:v>40.856669585353657</c:v>
                </c:pt>
                <c:pt idx="56">
                  <c:v>40.856669585353657</c:v>
                </c:pt>
                <c:pt idx="57">
                  <c:v>40.856669585353657</c:v>
                </c:pt>
                <c:pt idx="58">
                  <c:v>40.856669585353657</c:v>
                </c:pt>
                <c:pt idx="59">
                  <c:v>40.856669585353657</c:v>
                </c:pt>
                <c:pt idx="60">
                  <c:v>40.856669585353657</c:v>
                </c:pt>
                <c:pt idx="61">
                  <c:v>40.856669585353657</c:v>
                </c:pt>
                <c:pt idx="62">
                  <c:v>40.856669585353657</c:v>
                </c:pt>
                <c:pt idx="63">
                  <c:v>40.856669585353657</c:v>
                </c:pt>
                <c:pt idx="64">
                  <c:v>40.856669585353657</c:v>
                </c:pt>
                <c:pt idx="65">
                  <c:v>40.856669585353657</c:v>
                </c:pt>
                <c:pt idx="66">
                  <c:v>40.856669585353657</c:v>
                </c:pt>
                <c:pt idx="67">
                  <c:v>40.856669585353657</c:v>
                </c:pt>
                <c:pt idx="68">
                  <c:v>40.856669585353657</c:v>
                </c:pt>
                <c:pt idx="69">
                  <c:v>40.856669585353657</c:v>
                </c:pt>
                <c:pt idx="70">
                  <c:v>40.856669585353657</c:v>
                </c:pt>
                <c:pt idx="71">
                  <c:v>40.856669585353657</c:v>
                </c:pt>
                <c:pt idx="72">
                  <c:v>40.856669585353657</c:v>
                </c:pt>
                <c:pt idx="73">
                  <c:v>40.856669585353657</c:v>
                </c:pt>
                <c:pt idx="74">
                  <c:v>40.856669585353657</c:v>
                </c:pt>
                <c:pt idx="75">
                  <c:v>40.856669585353657</c:v>
                </c:pt>
                <c:pt idx="76">
                  <c:v>40.856669585353657</c:v>
                </c:pt>
                <c:pt idx="77">
                  <c:v>40.856669585353657</c:v>
                </c:pt>
                <c:pt idx="78">
                  <c:v>40.856669585353657</c:v>
                </c:pt>
                <c:pt idx="79">
                  <c:v>40.856669585353657</c:v>
                </c:pt>
                <c:pt idx="80">
                  <c:v>40.856669585353657</c:v>
                </c:pt>
                <c:pt idx="81">
                  <c:v>40.856669585353657</c:v>
                </c:pt>
                <c:pt idx="82">
                  <c:v>40.856669585353657</c:v>
                </c:pt>
                <c:pt idx="83">
                  <c:v>40.856669585353657</c:v>
                </c:pt>
                <c:pt idx="84">
                  <c:v>40.856669585353657</c:v>
                </c:pt>
                <c:pt idx="85">
                  <c:v>40.856669585353657</c:v>
                </c:pt>
                <c:pt idx="86">
                  <c:v>40.856669585353657</c:v>
                </c:pt>
                <c:pt idx="87">
                  <c:v>40.856669585353657</c:v>
                </c:pt>
                <c:pt idx="88">
                  <c:v>40.856669585353657</c:v>
                </c:pt>
                <c:pt idx="89">
                  <c:v>40.856669585353657</c:v>
                </c:pt>
                <c:pt idx="90">
                  <c:v>40.856669585353657</c:v>
                </c:pt>
                <c:pt idx="91">
                  <c:v>40.856669585353657</c:v>
                </c:pt>
                <c:pt idx="92">
                  <c:v>40.856669585353657</c:v>
                </c:pt>
                <c:pt idx="93">
                  <c:v>40.856669585353657</c:v>
                </c:pt>
                <c:pt idx="94">
                  <c:v>40.856669585353657</c:v>
                </c:pt>
                <c:pt idx="95">
                  <c:v>40.856669585353657</c:v>
                </c:pt>
                <c:pt idx="96">
                  <c:v>40.856669585353657</c:v>
                </c:pt>
                <c:pt idx="97">
                  <c:v>40.856669585353657</c:v>
                </c:pt>
                <c:pt idx="98">
                  <c:v>40.856669585353657</c:v>
                </c:pt>
                <c:pt idx="99">
                  <c:v>40.856669585353657</c:v>
                </c:pt>
                <c:pt idx="100">
                  <c:v>40.856669585353657</c:v>
                </c:pt>
                <c:pt idx="101">
                  <c:v>40.856669585353657</c:v>
                </c:pt>
                <c:pt idx="102">
                  <c:v>40.856669585353657</c:v>
                </c:pt>
                <c:pt idx="103">
                  <c:v>40.856669585353657</c:v>
                </c:pt>
                <c:pt idx="104">
                  <c:v>40.856669585353657</c:v>
                </c:pt>
                <c:pt idx="105">
                  <c:v>40.856669585353657</c:v>
                </c:pt>
                <c:pt idx="106">
                  <c:v>40.856669585353657</c:v>
                </c:pt>
                <c:pt idx="107">
                  <c:v>40.856669585353657</c:v>
                </c:pt>
                <c:pt idx="108">
                  <c:v>40.856669585353657</c:v>
                </c:pt>
                <c:pt idx="109">
                  <c:v>40.856669585353657</c:v>
                </c:pt>
                <c:pt idx="110">
                  <c:v>40.856669585353657</c:v>
                </c:pt>
                <c:pt idx="111">
                  <c:v>40.856669585353657</c:v>
                </c:pt>
                <c:pt idx="112">
                  <c:v>40.856669585353657</c:v>
                </c:pt>
                <c:pt idx="113">
                  <c:v>40.856669585353657</c:v>
                </c:pt>
                <c:pt idx="114">
                  <c:v>40.856669585353657</c:v>
                </c:pt>
                <c:pt idx="115">
                  <c:v>40.856669585353657</c:v>
                </c:pt>
                <c:pt idx="116">
                  <c:v>40.856669585353657</c:v>
                </c:pt>
                <c:pt idx="117">
                  <c:v>40.856669585353657</c:v>
                </c:pt>
                <c:pt idx="118">
                  <c:v>40.856669585353657</c:v>
                </c:pt>
                <c:pt idx="119">
                  <c:v>40.856669585353657</c:v>
                </c:pt>
                <c:pt idx="120">
                  <c:v>40.856669585353657</c:v>
                </c:pt>
                <c:pt idx="121">
                  <c:v>40.856669585353657</c:v>
                </c:pt>
                <c:pt idx="122">
                  <c:v>40.856669585353657</c:v>
                </c:pt>
                <c:pt idx="123">
                  <c:v>40.856669585353657</c:v>
                </c:pt>
              </c:numCache>
            </c:numRef>
          </c:val>
        </c:ser>
        <c:ser>
          <c:idx val="44"/>
          <c:order val="44"/>
          <c:val>
            <c:numRef>
              <c:f>tax_rev_path_abil4_dev4!$AS$1:$AS$124</c:f>
              <c:numCache>
                <c:formatCode>General</c:formatCode>
                <c:ptCount val="124"/>
                <c:pt idx="0">
                  <c:v>27.549170065059531</c:v>
                </c:pt>
                <c:pt idx="1">
                  <c:v>27.549170065059531</c:v>
                </c:pt>
                <c:pt idx="2">
                  <c:v>27.549170065059531</c:v>
                </c:pt>
                <c:pt idx="3">
                  <c:v>27.549170065059531</c:v>
                </c:pt>
                <c:pt idx="4">
                  <c:v>27.549170065059531</c:v>
                </c:pt>
                <c:pt idx="5">
                  <c:v>27.549170065059531</c:v>
                </c:pt>
                <c:pt idx="6">
                  <c:v>27.549170065059531</c:v>
                </c:pt>
                <c:pt idx="7">
                  <c:v>27.549170065059531</c:v>
                </c:pt>
                <c:pt idx="8">
                  <c:v>27.549170065059531</c:v>
                </c:pt>
                <c:pt idx="9">
                  <c:v>27.549170065059531</c:v>
                </c:pt>
                <c:pt idx="10">
                  <c:v>27.549170065059531</c:v>
                </c:pt>
                <c:pt idx="11">
                  <c:v>27.549170065059531</c:v>
                </c:pt>
                <c:pt idx="12">
                  <c:v>27.549170065059531</c:v>
                </c:pt>
                <c:pt idx="13">
                  <c:v>27.549170065059531</c:v>
                </c:pt>
                <c:pt idx="14">
                  <c:v>27.549170065059531</c:v>
                </c:pt>
                <c:pt idx="15">
                  <c:v>27.549170065059531</c:v>
                </c:pt>
                <c:pt idx="16">
                  <c:v>27.549170065059531</c:v>
                </c:pt>
                <c:pt idx="17">
                  <c:v>27.549170065059531</c:v>
                </c:pt>
                <c:pt idx="18">
                  <c:v>27.549170065059531</c:v>
                </c:pt>
                <c:pt idx="19">
                  <c:v>27.549170065059531</c:v>
                </c:pt>
                <c:pt idx="20">
                  <c:v>27.549170065059531</c:v>
                </c:pt>
                <c:pt idx="21">
                  <c:v>27.549170065059531</c:v>
                </c:pt>
                <c:pt idx="22">
                  <c:v>27.549170065059531</c:v>
                </c:pt>
                <c:pt idx="23">
                  <c:v>27.549170065059531</c:v>
                </c:pt>
                <c:pt idx="24">
                  <c:v>27.549170065059531</c:v>
                </c:pt>
                <c:pt idx="25">
                  <c:v>27.549170065059531</c:v>
                </c:pt>
                <c:pt idx="26">
                  <c:v>27.549170065059531</c:v>
                </c:pt>
                <c:pt idx="27">
                  <c:v>27.549170065059531</c:v>
                </c:pt>
                <c:pt idx="28">
                  <c:v>27.549170065059531</c:v>
                </c:pt>
                <c:pt idx="29">
                  <c:v>27.549170065059531</c:v>
                </c:pt>
                <c:pt idx="30">
                  <c:v>27.549170065059531</c:v>
                </c:pt>
                <c:pt idx="31">
                  <c:v>27.549170065059531</c:v>
                </c:pt>
                <c:pt idx="32">
                  <c:v>27.549170065059531</c:v>
                </c:pt>
                <c:pt idx="33">
                  <c:v>27.549170065059531</c:v>
                </c:pt>
                <c:pt idx="34">
                  <c:v>27.549170065059531</c:v>
                </c:pt>
                <c:pt idx="35">
                  <c:v>27.549170065059531</c:v>
                </c:pt>
                <c:pt idx="36">
                  <c:v>27.549170065059531</c:v>
                </c:pt>
                <c:pt idx="37">
                  <c:v>27.549170065059531</c:v>
                </c:pt>
                <c:pt idx="38">
                  <c:v>27.549170065059531</c:v>
                </c:pt>
                <c:pt idx="39">
                  <c:v>27.549170065059531</c:v>
                </c:pt>
                <c:pt idx="40">
                  <c:v>27.549170065059531</c:v>
                </c:pt>
                <c:pt idx="41">
                  <c:v>27.549170065059531</c:v>
                </c:pt>
                <c:pt idx="42">
                  <c:v>27.549170065059531</c:v>
                </c:pt>
                <c:pt idx="43">
                  <c:v>27.549170065059531</c:v>
                </c:pt>
                <c:pt idx="44">
                  <c:v>27.549170065059531</c:v>
                </c:pt>
                <c:pt idx="45">
                  <c:v>27.549170065059531</c:v>
                </c:pt>
                <c:pt idx="46">
                  <c:v>27.549170065059531</c:v>
                </c:pt>
                <c:pt idx="47">
                  <c:v>27.549170065059531</c:v>
                </c:pt>
                <c:pt idx="48">
                  <c:v>27.549170065059531</c:v>
                </c:pt>
                <c:pt idx="49">
                  <c:v>27.549170065059531</c:v>
                </c:pt>
                <c:pt idx="50">
                  <c:v>27.549170065059531</c:v>
                </c:pt>
                <c:pt idx="51">
                  <c:v>27.549170065059531</c:v>
                </c:pt>
                <c:pt idx="52">
                  <c:v>27.549170065059531</c:v>
                </c:pt>
                <c:pt idx="53">
                  <c:v>27.549170065059531</c:v>
                </c:pt>
                <c:pt idx="54">
                  <c:v>27.549170065059531</c:v>
                </c:pt>
                <c:pt idx="55">
                  <c:v>27.549170065059531</c:v>
                </c:pt>
                <c:pt idx="56">
                  <c:v>27.549170065059531</c:v>
                </c:pt>
                <c:pt idx="57">
                  <c:v>27.549170065059531</c:v>
                </c:pt>
                <c:pt idx="58">
                  <c:v>27.549170065059531</c:v>
                </c:pt>
                <c:pt idx="59">
                  <c:v>27.549170065059531</c:v>
                </c:pt>
                <c:pt idx="60">
                  <c:v>27.549170065059531</c:v>
                </c:pt>
                <c:pt idx="61">
                  <c:v>27.549170065059531</c:v>
                </c:pt>
                <c:pt idx="62">
                  <c:v>27.549170065059531</c:v>
                </c:pt>
                <c:pt idx="63">
                  <c:v>27.549170065059531</c:v>
                </c:pt>
                <c:pt idx="64">
                  <c:v>27.549170065059531</c:v>
                </c:pt>
                <c:pt idx="65">
                  <c:v>27.549170065059531</c:v>
                </c:pt>
                <c:pt idx="66">
                  <c:v>27.549170065059531</c:v>
                </c:pt>
                <c:pt idx="67">
                  <c:v>27.549170065059531</c:v>
                </c:pt>
                <c:pt idx="68">
                  <c:v>27.549170065059531</c:v>
                </c:pt>
                <c:pt idx="69">
                  <c:v>27.549170065059531</c:v>
                </c:pt>
                <c:pt idx="70">
                  <c:v>27.549170065059531</c:v>
                </c:pt>
                <c:pt idx="71">
                  <c:v>27.549170065059531</c:v>
                </c:pt>
                <c:pt idx="72">
                  <c:v>27.549170065059531</c:v>
                </c:pt>
                <c:pt idx="73">
                  <c:v>27.549170065059531</c:v>
                </c:pt>
                <c:pt idx="74">
                  <c:v>27.549170065059531</c:v>
                </c:pt>
                <c:pt idx="75">
                  <c:v>27.549170065059531</c:v>
                </c:pt>
                <c:pt idx="76">
                  <c:v>27.549170065059531</c:v>
                </c:pt>
                <c:pt idx="77">
                  <c:v>27.549170065059531</c:v>
                </c:pt>
                <c:pt idx="78">
                  <c:v>27.549170065059531</c:v>
                </c:pt>
                <c:pt idx="79">
                  <c:v>27.549170065059531</c:v>
                </c:pt>
                <c:pt idx="80">
                  <c:v>27.549170065059531</c:v>
                </c:pt>
                <c:pt idx="81">
                  <c:v>27.549170065059531</c:v>
                </c:pt>
                <c:pt idx="82">
                  <c:v>27.549170065059531</c:v>
                </c:pt>
                <c:pt idx="83">
                  <c:v>27.549170065059531</c:v>
                </c:pt>
                <c:pt idx="84">
                  <c:v>27.549170065059531</c:v>
                </c:pt>
                <c:pt idx="85">
                  <c:v>27.549170065059531</c:v>
                </c:pt>
                <c:pt idx="86">
                  <c:v>27.549170065059531</c:v>
                </c:pt>
                <c:pt idx="87">
                  <c:v>27.549170065059531</c:v>
                </c:pt>
                <c:pt idx="88">
                  <c:v>27.549170065059531</c:v>
                </c:pt>
                <c:pt idx="89">
                  <c:v>27.549170065059531</c:v>
                </c:pt>
                <c:pt idx="90">
                  <c:v>27.549170065059531</c:v>
                </c:pt>
                <c:pt idx="91">
                  <c:v>27.549170065059531</c:v>
                </c:pt>
                <c:pt idx="92">
                  <c:v>27.549170065059531</c:v>
                </c:pt>
                <c:pt idx="93">
                  <c:v>27.549170065059531</c:v>
                </c:pt>
                <c:pt idx="94">
                  <c:v>27.549170065059531</c:v>
                </c:pt>
                <c:pt idx="95">
                  <c:v>27.549170065059531</c:v>
                </c:pt>
                <c:pt idx="96">
                  <c:v>27.549170065059531</c:v>
                </c:pt>
                <c:pt idx="97">
                  <c:v>27.549170065059531</c:v>
                </c:pt>
                <c:pt idx="98">
                  <c:v>27.549170065059531</c:v>
                </c:pt>
                <c:pt idx="99">
                  <c:v>27.549170065059531</c:v>
                </c:pt>
                <c:pt idx="100">
                  <c:v>27.549170065059531</c:v>
                </c:pt>
                <c:pt idx="101">
                  <c:v>27.549170065059531</c:v>
                </c:pt>
                <c:pt idx="102">
                  <c:v>27.549170065059531</c:v>
                </c:pt>
                <c:pt idx="103">
                  <c:v>27.549170065059531</c:v>
                </c:pt>
                <c:pt idx="104">
                  <c:v>27.549170065059531</c:v>
                </c:pt>
                <c:pt idx="105">
                  <c:v>27.549170065059531</c:v>
                </c:pt>
                <c:pt idx="106">
                  <c:v>27.549170065059531</c:v>
                </c:pt>
                <c:pt idx="107">
                  <c:v>27.549170065059531</c:v>
                </c:pt>
                <c:pt idx="108">
                  <c:v>27.549170065059531</c:v>
                </c:pt>
                <c:pt idx="109">
                  <c:v>27.549170065059531</c:v>
                </c:pt>
                <c:pt idx="110">
                  <c:v>27.549170065059531</c:v>
                </c:pt>
                <c:pt idx="111">
                  <c:v>27.549170065059531</c:v>
                </c:pt>
                <c:pt idx="112">
                  <c:v>27.549170065059531</c:v>
                </c:pt>
                <c:pt idx="113">
                  <c:v>27.549170065059531</c:v>
                </c:pt>
                <c:pt idx="114">
                  <c:v>27.549170065059531</c:v>
                </c:pt>
                <c:pt idx="115">
                  <c:v>27.549170065059531</c:v>
                </c:pt>
                <c:pt idx="116">
                  <c:v>27.549170065059531</c:v>
                </c:pt>
                <c:pt idx="117">
                  <c:v>27.549170065059531</c:v>
                </c:pt>
                <c:pt idx="118">
                  <c:v>27.549170065059531</c:v>
                </c:pt>
                <c:pt idx="119">
                  <c:v>27.549170065059531</c:v>
                </c:pt>
                <c:pt idx="120">
                  <c:v>27.549170065059531</c:v>
                </c:pt>
                <c:pt idx="121">
                  <c:v>27.549170065059531</c:v>
                </c:pt>
                <c:pt idx="122">
                  <c:v>27.549170065059531</c:v>
                </c:pt>
                <c:pt idx="123">
                  <c:v>27.549170065059531</c:v>
                </c:pt>
              </c:numCache>
            </c:numRef>
          </c:val>
        </c:ser>
        <c:ser>
          <c:idx val="45"/>
          <c:order val="45"/>
          <c:val>
            <c:numRef>
              <c:f>tax_rev_path_abil4_dev4!$AT$1:$AT$124</c:f>
              <c:numCache>
                <c:formatCode>General</c:formatCode>
                <c:ptCount val="124"/>
                <c:pt idx="0">
                  <c:v>12.27841443947545</c:v>
                </c:pt>
                <c:pt idx="1">
                  <c:v>12.27841443947545</c:v>
                </c:pt>
                <c:pt idx="2">
                  <c:v>12.27841443947545</c:v>
                </c:pt>
                <c:pt idx="3">
                  <c:v>12.27841443947545</c:v>
                </c:pt>
                <c:pt idx="4">
                  <c:v>12.27841443947545</c:v>
                </c:pt>
                <c:pt idx="5">
                  <c:v>12.27841443947545</c:v>
                </c:pt>
                <c:pt idx="6">
                  <c:v>12.27841443947545</c:v>
                </c:pt>
                <c:pt idx="7">
                  <c:v>12.27841443947545</c:v>
                </c:pt>
                <c:pt idx="8">
                  <c:v>12.27841443947545</c:v>
                </c:pt>
                <c:pt idx="9">
                  <c:v>12.27841443947545</c:v>
                </c:pt>
                <c:pt idx="10">
                  <c:v>12.27841443947545</c:v>
                </c:pt>
                <c:pt idx="11">
                  <c:v>12.27841443947545</c:v>
                </c:pt>
                <c:pt idx="12">
                  <c:v>12.27841443947545</c:v>
                </c:pt>
                <c:pt idx="13">
                  <c:v>12.27841443947545</c:v>
                </c:pt>
                <c:pt idx="14">
                  <c:v>12.27841443947545</c:v>
                </c:pt>
                <c:pt idx="15">
                  <c:v>12.27841443947545</c:v>
                </c:pt>
                <c:pt idx="16">
                  <c:v>12.27841443947545</c:v>
                </c:pt>
                <c:pt idx="17">
                  <c:v>12.27841443947545</c:v>
                </c:pt>
                <c:pt idx="18">
                  <c:v>12.27841443947545</c:v>
                </c:pt>
                <c:pt idx="19">
                  <c:v>12.27841443947545</c:v>
                </c:pt>
                <c:pt idx="20">
                  <c:v>12.27841443947545</c:v>
                </c:pt>
                <c:pt idx="21">
                  <c:v>12.27841443947545</c:v>
                </c:pt>
                <c:pt idx="22">
                  <c:v>12.27841443947545</c:v>
                </c:pt>
                <c:pt idx="23">
                  <c:v>12.27841443947545</c:v>
                </c:pt>
                <c:pt idx="24">
                  <c:v>12.27841443947545</c:v>
                </c:pt>
                <c:pt idx="25">
                  <c:v>12.27841443947545</c:v>
                </c:pt>
                <c:pt idx="26">
                  <c:v>12.27841443947545</c:v>
                </c:pt>
                <c:pt idx="27">
                  <c:v>12.27841443947545</c:v>
                </c:pt>
                <c:pt idx="28">
                  <c:v>12.27841443947545</c:v>
                </c:pt>
                <c:pt idx="29">
                  <c:v>12.27841443947545</c:v>
                </c:pt>
                <c:pt idx="30">
                  <c:v>12.27841443947545</c:v>
                </c:pt>
                <c:pt idx="31">
                  <c:v>12.27841443947545</c:v>
                </c:pt>
                <c:pt idx="32">
                  <c:v>12.27841443947545</c:v>
                </c:pt>
                <c:pt idx="33">
                  <c:v>12.27841443947545</c:v>
                </c:pt>
                <c:pt idx="34">
                  <c:v>12.27841443947545</c:v>
                </c:pt>
                <c:pt idx="35">
                  <c:v>12.27841443947545</c:v>
                </c:pt>
                <c:pt idx="36">
                  <c:v>12.27841443947545</c:v>
                </c:pt>
                <c:pt idx="37">
                  <c:v>12.27841443947545</c:v>
                </c:pt>
                <c:pt idx="38">
                  <c:v>12.27841443947545</c:v>
                </c:pt>
                <c:pt idx="39">
                  <c:v>12.27841443947545</c:v>
                </c:pt>
                <c:pt idx="40">
                  <c:v>12.27841443947545</c:v>
                </c:pt>
                <c:pt idx="41">
                  <c:v>12.27841443947545</c:v>
                </c:pt>
                <c:pt idx="42">
                  <c:v>12.27841443947545</c:v>
                </c:pt>
                <c:pt idx="43">
                  <c:v>12.27841443947545</c:v>
                </c:pt>
                <c:pt idx="44">
                  <c:v>12.27841443947545</c:v>
                </c:pt>
                <c:pt idx="45">
                  <c:v>12.27841443947545</c:v>
                </c:pt>
                <c:pt idx="46">
                  <c:v>12.27841443947545</c:v>
                </c:pt>
                <c:pt idx="47">
                  <c:v>12.27841443947545</c:v>
                </c:pt>
                <c:pt idx="48">
                  <c:v>12.27841443947545</c:v>
                </c:pt>
                <c:pt idx="49">
                  <c:v>12.27841443947545</c:v>
                </c:pt>
                <c:pt idx="50">
                  <c:v>12.27841443947545</c:v>
                </c:pt>
                <c:pt idx="51">
                  <c:v>12.27841443947545</c:v>
                </c:pt>
                <c:pt idx="52">
                  <c:v>12.27841443947545</c:v>
                </c:pt>
                <c:pt idx="53">
                  <c:v>12.27841443947545</c:v>
                </c:pt>
                <c:pt idx="54">
                  <c:v>12.27841443947545</c:v>
                </c:pt>
                <c:pt idx="55">
                  <c:v>12.27841443947545</c:v>
                </c:pt>
                <c:pt idx="56">
                  <c:v>12.27841443947545</c:v>
                </c:pt>
                <c:pt idx="57">
                  <c:v>12.27841443947545</c:v>
                </c:pt>
                <c:pt idx="58">
                  <c:v>12.27841443947545</c:v>
                </c:pt>
                <c:pt idx="59">
                  <c:v>12.27841443947545</c:v>
                </c:pt>
                <c:pt idx="60">
                  <c:v>12.27841443947545</c:v>
                </c:pt>
                <c:pt idx="61">
                  <c:v>12.27841443947545</c:v>
                </c:pt>
                <c:pt idx="62">
                  <c:v>12.27841443947545</c:v>
                </c:pt>
                <c:pt idx="63">
                  <c:v>12.27841443947545</c:v>
                </c:pt>
                <c:pt idx="64">
                  <c:v>12.27841443947545</c:v>
                </c:pt>
                <c:pt idx="65">
                  <c:v>12.27841443947545</c:v>
                </c:pt>
                <c:pt idx="66">
                  <c:v>12.27841443947545</c:v>
                </c:pt>
                <c:pt idx="67">
                  <c:v>12.27841443947545</c:v>
                </c:pt>
                <c:pt idx="68">
                  <c:v>12.27841443947545</c:v>
                </c:pt>
                <c:pt idx="69">
                  <c:v>12.27841443947545</c:v>
                </c:pt>
                <c:pt idx="70">
                  <c:v>12.27841443947545</c:v>
                </c:pt>
                <c:pt idx="71">
                  <c:v>12.27841443947545</c:v>
                </c:pt>
                <c:pt idx="72">
                  <c:v>12.27841443947545</c:v>
                </c:pt>
                <c:pt idx="73">
                  <c:v>12.27841443947545</c:v>
                </c:pt>
                <c:pt idx="74">
                  <c:v>12.27841443947545</c:v>
                </c:pt>
                <c:pt idx="75">
                  <c:v>12.27841443947545</c:v>
                </c:pt>
                <c:pt idx="76">
                  <c:v>12.27841443947545</c:v>
                </c:pt>
                <c:pt idx="77">
                  <c:v>12.27841443947545</c:v>
                </c:pt>
                <c:pt idx="78">
                  <c:v>12.27841443947545</c:v>
                </c:pt>
                <c:pt idx="79">
                  <c:v>12.27841443947545</c:v>
                </c:pt>
                <c:pt idx="80">
                  <c:v>12.27841443947545</c:v>
                </c:pt>
                <c:pt idx="81">
                  <c:v>12.27841443947545</c:v>
                </c:pt>
                <c:pt idx="82">
                  <c:v>12.27841443947545</c:v>
                </c:pt>
                <c:pt idx="83">
                  <c:v>12.27841443947545</c:v>
                </c:pt>
                <c:pt idx="84">
                  <c:v>12.27841443947545</c:v>
                </c:pt>
                <c:pt idx="85">
                  <c:v>12.27841443947545</c:v>
                </c:pt>
                <c:pt idx="86">
                  <c:v>12.27841443947545</c:v>
                </c:pt>
                <c:pt idx="87">
                  <c:v>12.27841443947545</c:v>
                </c:pt>
                <c:pt idx="88">
                  <c:v>12.27841443947545</c:v>
                </c:pt>
                <c:pt idx="89">
                  <c:v>12.27841443947545</c:v>
                </c:pt>
                <c:pt idx="90">
                  <c:v>12.27841443947545</c:v>
                </c:pt>
                <c:pt idx="91">
                  <c:v>12.27841443947545</c:v>
                </c:pt>
                <c:pt idx="92">
                  <c:v>12.27841443947545</c:v>
                </c:pt>
                <c:pt idx="93">
                  <c:v>12.27841443947545</c:v>
                </c:pt>
                <c:pt idx="94">
                  <c:v>12.27841443947545</c:v>
                </c:pt>
                <c:pt idx="95">
                  <c:v>12.27841443947545</c:v>
                </c:pt>
                <c:pt idx="96">
                  <c:v>12.27841443947545</c:v>
                </c:pt>
                <c:pt idx="97">
                  <c:v>12.27841443947545</c:v>
                </c:pt>
                <c:pt idx="98">
                  <c:v>12.27841443947545</c:v>
                </c:pt>
                <c:pt idx="99">
                  <c:v>12.27841443947545</c:v>
                </c:pt>
                <c:pt idx="100">
                  <c:v>12.27841443947545</c:v>
                </c:pt>
                <c:pt idx="101">
                  <c:v>12.27841443947545</c:v>
                </c:pt>
                <c:pt idx="102">
                  <c:v>12.27841443947545</c:v>
                </c:pt>
                <c:pt idx="103">
                  <c:v>12.27841443947545</c:v>
                </c:pt>
                <c:pt idx="104">
                  <c:v>12.27841443947545</c:v>
                </c:pt>
                <c:pt idx="105">
                  <c:v>12.27841443947545</c:v>
                </c:pt>
                <c:pt idx="106">
                  <c:v>12.27841443947545</c:v>
                </c:pt>
                <c:pt idx="107">
                  <c:v>12.27841443947545</c:v>
                </c:pt>
                <c:pt idx="108">
                  <c:v>12.27841443947545</c:v>
                </c:pt>
                <c:pt idx="109">
                  <c:v>12.27841443947545</c:v>
                </c:pt>
                <c:pt idx="110">
                  <c:v>12.27841443947545</c:v>
                </c:pt>
                <c:pt idx="111">
                  <c:v>12.27841443947545</c:v>
                </c:pt>
                <c:pt idx="112">
                  <c:v>12.27841443947545</c:v>
                </c:pt>
                <c:pt idx="113">
                  <c:v>12.27841443947545</c:v>
                </c:pt>
                <c:pt idx="114">
                  <c:v>12.27841443947545</c:v>
                </c:pt>
                <c:pt idx="115">
                  <c:v>12.27841443947545</c:v>
                </c:pt>
                <c:pt idx="116">
                  <c:v>12.27841443947545</c:v>
                </c:pt>
                <c:pt idx="117">
                  <c:v>12.27841443947545</c:v>
                </c:pt>
                <c:pt idx="118">
                  <c:v>12.27841443947545</c:v>
                </c:pt>
                <c:pt idx="119">
                  <c:v>12.27841443947545</c:v>
                </c:pt>
                <c:pt idx="120">
                  <c:v>12.27841443947545</c:v>
                </c:pt>
                <c:pt idx="121">
                  <c:v>12.27841443947545</c:v>
                </c:pt>
                <c:pt idx="122">
                  <c:v>12.27841443947545</c:v>
                </c:pt>
                <c:pt idx="123">
                  <c:v>12.27841443947545</c:v>
                </c:pt>
              </c:numCache>
            </c:numRef>
          </c:val>
        </c:ser>
        <c:ser>
          <c:idx val="46"/>
          <c:order val="46"/>
          <c:val>
            <c:numRef>
              <c:f>tax_rev_path_abil4_dev4!$AU$1:$AU$124</c:f>
              <c:numCache>
                <c:formatCode>General</c:formatCode>
                <c:ptCount val="124"/>
                <c:pt idx="0">
                  <c:v>-5.1954287311575147</c:v>
                </c:pt>
                <c:pt idx="1">
                  <c:v>-5.1954287311575147</c:v>
                </c:pt>
                <c:pt idx="2">
                  <c:v>-5.1954287311575147</c:v>
                </c:pt>
                <c:pt idx="3">
                  <c:v>-5.1954287311575147</c:v>
                </c:pt>
                <c:pt idx="4">
                  <c:v>-5.1954287311575147</c:v>
                </c:pt>
                <c:pt idx="5">
                  <c:v>-5.1954287311575147</c:v>
                </c:pt>
                <c:pt idx="6">
                  <c:v>-5.1954287311575147</c:v>
                </c:pt>
                <c:pt idx="7">
                  <c:v>-5.1954287311575147</c:v>
                </c:pt>
                <c:pt idx="8">
                  <c:v>-5.1954287311575147</c:v>
                </c:pt>
                <c:pt idx="9">
                  <c:v>-5.1954287311575147</c:v>
                </c:pt>
                <c:pt idx="10">
                  <c:v>-5.1954287311575147</c:v>
                </c:pt>
                <c:pt idx="11">
                  <c:v>-5.1954287311575147</c:v>
                </c:pt>
                <c:pt idx="12">
                  <c:v>-5.1954287311575147</c:v>
                </c:pt>
                <c:pt idx="13">
                  <c:v>-5.1954287311575147</c:v>
                </c:pt>
                <c:pt idx="14">
                  <c:v>-5.1954287311575147</c:v>
                </c:pt>
                <c:pt idx="15">
                  <c:v>-5.1954287311575147</c:v>
                </c:pt>
                <c:pt idx="16">
                  <c:v>-5.1954287311575147</c:v>
                </c:pt>
                <c:pt idx="17">
                  <c:v>-5.1954287311575147</c:v>
                </c:pt>
                <c:pt idx="18">
                  <c:v>-5.1954287311575147</c:v>
                </c:pt>
                <c:pt idx="19">
                  <c:v>-5.1954287311575147</c:v>
                </c:pt>
                <c:pt idx="20">
                  <c:v>-5.1954287311575147</c:v>
                </c:pt>
                <c:pt idx="21">
                  <c:v>-5.1954287311575147</c:v>
                </c:pt>
                <c:pt idx="22">
                  <c:v>-5.1954287311575147</c:v>
                </c:pt>
                <c:pt idx="23">
                  <c:v>-5.1954287311575147</c:v>
                </c:pt>
                <c:pt idx="24">
                  <c:v>-5.1954287311575147</c:v>
                </c:pt>
                <c:pt idx="25">
                  <c:v>-5.1954287311575147</c:v>
                </c:pt>
                <c:pt idx="26">
                  <c:v>-5.1954287311575147</c:v>
                </c:pt>
                <c:pt idx="27">
                  <c:v>-5.1954287311575147</c:v>
                </c:pt>
                <c:pt idx="28">
                  <c:v>-5.1954287311575147</c:v>
                </c:pt>
                <c:pt idx="29">
                  <c:v>-5.1954287311575147</c:v>
                </c:pt>
                <c:pt idx="30">
                  <c:v>-5.1954287311575147</c:v>
                </c:pt>
                <c:pt idx="31">
                  <c:v>-5.1954287311575147</c:v>
                </c:pt>
                <c:pt idx="32">
                  <c:v>-5.1954287311575147</c:v>
                </c:pt>
                <c:pt idx="33">
                  <c:v>-5.1954287311575147</c:v>
                </c:pt>
                <c:pt idx="34">
                  <c:v>-5.1954287311575147</c:v>
                </c:pt>
                <c:pt idx="35">
                  <c:v>-5.1954287311575147</c:v>
                </c:pt>
                <c:pt idx="36">
                  <c:v>-5.1954287311575147</c:v>
                </c:pt>
                <c:pt idx="37">
                  <c:v>-5.1954287311575147</c:v>
                </c:pt>
                <c:pt idx="38">
                  <c:v>-5.1954287311575147</c:v>
                </c:pt>
                <c:pt idx="39">
                  <c:v>-5.1954287311575147</c:v>
                </c:pt>
                <c:pt idx="40">
                  <c:v>-5.1954287311575147</c:v>
                </c:pt>
                <c:pt idx="41">
                  <c:v>-5.1954287311575147</c:v>
                </c:pt>
                <c:pt idx="42">
                  <c:v>-5.1954287311575147</c:v>
                </c:pt>
                <c:pt idx="43">
                  <c:v>-5.1954287311575147</c:v>
                </c:pt>
                <c:pt idx="44">
                  <c:v>-5.1954287311575147</c:v>
                </c:pt>
                <c:pt idx="45">
                  <c:v>-5.1954287311575147</c:v>
                </c:pt>
                <c:pt idx="46">
                  <c:v>-5.1954287311575147</c:v>
                </c:pt>
                <c:pt idx="47">
                  <c:v>-5.1954287311575147</c:v>
                </c:pt>
                <c:pt idx="48">
                  <c:v>-5.1954287311575147</c:v>
                </c:pt>
                <c:pt idx="49">
                  <c:v>-5.1954287311575147</c:v>
                </c:pt>
                <c:pt idx="50">
                  <c:v>-5.1954287311575147</c:v>
                </c:pt>
                <c:pt idx="51">
                  <c:v>-5.1954287311575147</c:v>
                </c:pt>
                <c:pt idx="52">
                  <c:v>-5.1954287311575147</c:v>
                </c:pt>
                <c:pt idx="53">
                  <c:v>-5.1954287311575147</c:v>
                </c:pt>
                <c:pt idx="54">
                  <c:v>-5.1954287311575147</c:v>
                </c:pt>
                <c:pt idx="55">
                  <c:v>-5.1954287311575147</c:v>
                </c:pt>
                <c:pt idx="56">
                  <c:v>-5.1954287311575147</c:v>
                </c:pt>
                <c:pt idx="57">
                  <c:v>-5.1954287311575147</c:v>
                </c:pt>
                <c:pt idx="58">
                  <c:v>-5.1954287311575147</c:v>
                </c:pt>
                <c:pt idx="59">
                  <c:v>-5.1954287311575147</c:v>
                </c:pt>
                <c:pt idx="60">
                  <c:v>-5.1954287311575147</c:v>
                </c:pt>
                <c:pt idx="61">
                  <c:v>-5.1954287311575147</c:v>
                </c:pt>
                <c:pt idx="62">
                  <c:v>-5.1954287311575147</c:v>
                </c:pt>
                <c:pt idx="63">
                  <c:v>-5.1954287311575147</c:v>
                </c:pt>
                <c:pt idx="64">
                  <c:v>-5.1954287311575147</c:v>
                </c:pt>
                <c:pt idx="65">
                  <c:v>-5.1954287311575147</c:v>
                </c:pt>
                <c:pt idx="66">
                  <c:v>-5.1954287311575147</c:v>
                </c:pt>
                <c:pt idx="67">
                  <c:v>-5.1954287311575147</c:v>
                </c:pt>
                <c:pt idx="68">
                  <c:v>-5.1954287311575147</c:v>
                </c:pt>
                <c:pt idx="69">
                  <c:v>-5.1954287311575147</c:v>
                </c:pt>
                <c:pt idx="70">
                  <c:v>-5.1954287311575147</c:v>
                </c:pt>
                <c:pt idx="71">
                  <c:v>-5.1954287311575147</c:v>
                </c:pt>
                <c:pt idx="72">
                  <c:v>-5.1954287311575147</c:v>
                </c:pt>
                <c:pt idx="73">
                  <c:v>-5.1954287311575147</c:v>
                </c:pt>
                <c:pt idx="74">
                  <c:v>-5.1954287311575147</c:v>
                </c:pt>
                <c:pt idx="75">
                  <c:v>-5.1954287311575147</c:v>
                </c:pt>
                <c:pt idx="76">
                  <c:v>-5.1954287311575147</c:v>
                </c:pt>
                <c:pt idx="77">
                  <c:v>-5.1954287311575147</c:v>
                </c:pt>
                <c:pt idx="78">
                  <c:v>-5.1954287311575147</c:v>
                </c:pt>
                <c:pt idx="79">
                  <c:v>-5.1954287311575147</c:v>
                </c:pt>
                <c:pt idx="80">
                  <c:v>-5.1954287311575147</c:v>
                </c:pt>
                <c:pt idx="81">
                  <c:v>-5.1954287311575147</c:v>
                </c:pt>
                <c:pt idx="82">
                  <c:v>-5.1954287311575147</c:v>
                </c:pt>
                <c:pt idx="83">
                  <c:v>-5.1954287311575147</c:v>
                </c:pt>
                <c:pt idx="84">
                  <c:v>-5.1954287311575147</c:v>
                </c:pt>
                <c:pt idx="85">
                  <c:v>-5.1954287311575147</c:v>
                </c:pt>
                <c:pt idx="86">
                  <c:v>-5.1954287311575147</c:v>
                </c:pt>
                <c:pt idx="87">
                  <c:v>-5.1954287311575147</c:v>
                </c:pt>
                <c:pt idx="88">
                  <c:v>-5.1954287311575147</c:v>
                </c:pt>
                <c:pt idx="89">
                  <c:v>-5.1954287311575147</c:v>
                </c:pt>
                <c:pt idx="90">
                  <c:v>-5.1954287311575147</c:v>
                </c:pt>
                <c:pt idx="91">
                  <c:v>-5.1954287311575147</c:v>
                </c:pt>
                <c:pt idx="92">
                  <c:v>-5.1954287311575147</c:v>
                </c:pt>
                <c:pt idx="93">
                  <c:v>-5.1954287311575147</c:v>
                </c:pt>
                <c:pt idx="94">
                  <c:v>-5.1954287311575147</c:v>
                </c:pt>
                <c:pt idx="95">
                  <c:v>-5.1954287311575147</c:v>
                </c:pt>
                <c:pt idx="96">
                  <c:v>-5.1954287311575147</c:v>
                </c:pt>
                <c:pt idx="97">
                  <c:v>-5.1954287311575147</c:v>
                </c:pt>
                <c:pt idx="98">
                  <c:v>-5.1954287311575147</c:v>
                </c:pt>
                <c:pt idx="99">
                  <c:v>-5.1954287311575147</c:v>
                </c:pt>
                <c:pt idx="100">
                  <c:v>-5.1954287311575147</c:v>
                </c:pt>
                <c:pt idx="101">
                  <c:v>-5.1954287311575147</c:v>
                </c:pt>
                <c:pt idx="102">
                  <c:v>-5.1954287311575147</c:v>
                </c:pt>
                <c:pt idx="103">
                  <c:v>-5.1954287311575147</c:v>
                </c:pt>
                <c:pt idx="104">
                  <c:v>-5.1954287311575147</c:v>
                </c:pt>
                <c:pt idx="105">
                  <c:v>-5.1954287311575147</c:v>
                </c:pt>
                <c:pt idx="106">
                  <c:v>-5.1954287311575147</c:v>
                </c:pt>
                <c:pt idx="107">
                  <c:v>-5.1954287311575147</c:v>
                </c:pt>
                <c:pt idx="108">
                  <c:v>-5.1954287311575147</c:v>
                </c:pt>
                <c:pt idx="109">
                  <c:v>-5.1954287311575147</c:v>
                </c:pt>
                <c:pt idx="110">
                  <c:v>-5.1954287311575147</c:v>
                </c:pt>
                <c:pt idx="111">
                  <c:v>-5.1954287311575147</c:v>
                </c:pt>
                <c:pt idx="112">
                  <c:v>-5.1954287311575147</c:v>
                </c:pt>
                <c:pt idx="113">
                  <c:v>-5.1954287311575147</c:v>
                </c:pt>
                <c:pt idx="114">
                  <c:v>-5.1954287311575147</c:v>
                </c:pt>
                <c:pt idx="115">
                  <c:v>-5.1954287311575147</c:v>
                </c:pt>
                <c:pt idx="116">
                  <c:v>-5.1954287311575147</c:v>
                </c:pt>
                <c:pt idx="117">
                  <c:v>-5.1954287311575147</c:v>
                </c:pt>
                <c:pt idx="118">
                  <c:v>-5.1954287311575147</c:v>
                </c:pt>
                <c:pt idx="119">
                  <c:v>-5.1954287311575147</c:v>
                </c:pt>
                <c:pt idx="120">
                  <c:v>-5.1954287311575147</c:v>
                </c:pt>
                <c:pt idx="121">
                  <c:v>-5.1954287311575147</c:v>
                </c:pt>
                <c:pt idx="122">
                  <c:v>-5.1954287311575147</c:v>
                </c:pt>
                <c:pt idx="123">
                  <c:v>-5.1954287311575147</c:v>
                </c:pt>
              </c:numCache>
            </c:numRef>
          </c:val>
        </c:ser>
        <c:ser>
          <c:idx val="47"/>
          <c:order val="47"/>
          <c:val>
            <c:numRef>
              <c:f>tax_rev_path_abil4_dev4!$AV$1:$AV$124</c:f>
              <c:numCache>
                <c:formatCode>General</c:formatCode>
                <c:ptCount val="124"/>
                <c:pt idx="0">
                  <c:v>-22.64724990962738</c:v>
                </c:pt>
                <c:pt idx="1">
                  <c:v>-22.64724990962738</c:v>
                </c:pt>
                <c:pt idx="2">
                  <c:v>-22.64724990962738</c:v>
                </c:pt>
                <c:pt idx="3">
                  <c:v>-22.64724990962738</c:v>
                </c:pt>
                <c:pt idx="4">
                  <c:v>-22.64724990962738</c:v>
                </c:pt>
                <c:pt idx="5">
                  <c:v>-22.64724990962738</c:v>
                </c:pt>
                <c:pt idx="6">
                  <c:v>-22.64724990962738</c:v>
                </c:pt>
                <c:pt idx="7">
                  <c:v>-22.64724990962738</c:v>
                </c:pt>
                <c:pt idx="8">
                  <c:v>-22.64724990962738</c:v>
                </c:pt>
                <c:pt idx="9">
                  <c:v>-22.64724990962738</c:v>
                </c:pt>
                <c:pt idx="10">
                  <c:v>-22.64724990962738</c:v>
                </c:pt>
                <c:pt idx="11">
                  <c:v>-22.64724990962738</c:v>
                </c:pt>
                <c:pt idx="12">
                  <c:v>-22.64724990962738</c:v>
                </c:pt>
                <c:pt idx="13">
                  <c:v>-22.64724990962738</c:v>
                </c:pt>
                <c:pt idx="14">
                  <c:v>-22.64724990962738</c:v>
                </c:pt>
                <c:pt idx="15">
                  <c:v>-22.64724990962738</c:v>
                </c:pt>
                <c:pt idx="16">
                  <c:v>-22.64724990962738</c:v>
                </c:pt>
                <c:pt idx="17">
                  <c:v>-22.64724990962738</c:v>
                </c:pt>
                <c:pt idx="18">
                  <c:v>-22.64724990962738</c:v>
                </c:pt>
                <c:pt idx="19">
                  <c:v>-22.64724990962738</c:v>
                </c:pt>
                <c:pt idx="20">
                  <c:v>-22.64724990962738</c:v>
                </c:pt>
                <c:pt idx="21">
                  <c:v>-22.64724990962738</c:v>
                </c:pt>
                <c:pt idx="22">
                  <c:v>-22.64724990962738</c:v>
                </c:pt>
                <c:pt idx="23">
                  <c:v>-22.64724990962738</c:v>
                </c:pt>
                <c:pt idx="24">
                  <c:v>-22.64724990962738</c:v>
                </c:pt>
                <c:pt idx="25">
                  <c:v>-22.64724990962738</c:v>
                </c:pt>
                <c:pt idx="26">
                  <c:v>-22.64724990962738</c:v>
                </c:pt>
                <c:pt idx="27">
                  <c:v>-22.64724990962738</c:v>
                </c:pt>
                <c:pt idx="28">
                  <c:v>-22.64724990962738</c:v>
                </c:pt>
                <c:pt idx="29">
                  <c:v>-22.64724990962738</c:v>
                </c:pt>
                <c:pt idx="30">
                  <c:v>-22.64724990962738</c:v>
                </c:pt>
                <c:pt idx="31">
                  <c:v>-22.64724990962738</c:v>
                </c:pt>
                <c:pt idx="32">
                  <c:v>-22.64724990962738</c:v>
                </c:pt>
                <c:pt idx="33">
                  <c:v>-22.64724990962738</c:v>
                </c:pt>
                <c:pt idx="34">
                  <c:v>-22.64724990962738</c:v>
                </c:pt>
                <c:pt idx="35">
                  <c:v>-22.64724990962738</c:v>
                </c:pt>
                <c:pt idx="36">
                  <c:v>-22.64724990962738</c:v>
                </c:pt>
                <c:pt idx="37">
                  <c:v>-22.64724990962738</c:v>
                </c:pt>
                <c:pt idx="38">
                  <c:v>-22.64724990962738</c:v>
                </c:pt>
                <c:pt idx="39">
                  <c:v>-22.64724990962738</c:v>
                </c:pt>
                <c:pt idx="40">
                  <c:v>-22.64724990962738</c:v>
                </c:pt>
                <c:pt idx="41">
                  <c:v>-22.64724990962738</c:v>
                </c:pt>
                <c:pt idx="42">
                  <c:v>-22.64724990962738</c:v>
                </c:pt>
                <c:pt idx="43">
                  <c:v>-22.64724990962738</c:v>
                </c:pt>
                <c:pt idx="44">
                  <c:v>-22.64724990962738</c:v>
                </c:pt>
                <c:pt idx="45">
                  <c:v>-22.64724990962738</c:v>
                </c:pt>
                <c:pt idx="46">
                  <c:v>-22.64724990962738</c:v>
                </c:pt>
                <c:pt idx="47">
                  <c:v>-22.64724990962738</c:v>
                </c:pt>
                <c:pt idx="48">
                  <c:v>-22.64724990962738</c:v>
                </c:pt>
                <c:pt idx="49">
                  <c:v>-22.64724990962738</c:v>
                </c:pt>
                <c:pt idx="50">
                  <c:v>-22.64724990962738</c:v>
                </c:pt>
                <c:pt idx="51">
                  <c:v>-22.64724990962738</c:v>
                </c:pt>
                <c:pt idx="52">
                  <c:v>-22.64724990962738</c:v>
                </c:pt>
                <c:pt idx="53">
                  <c:v>-22.64724990962738</c:v>
                </c:pt>
                <c:pt idx="54">
                  <c:v>-22.64724990962738</c:v>
                </c:pt>
                <c:pt idx="55">
                  <c:v>-22.64724990962738</c:v>
                </c:pt>
                <c:pt idx="56">
                  <c:v>-22.64724990962738</c:v>
                </c:pt>
                <c:pt idx="57">
                  <c:v>-22.64724990962738</c:v>
                </c:pt>
                <c:pt idx="58">
                  <c:v>-22.64724990962738</c:v>
                </c:pt>
                <c:pt idx="59">
                  <c:v>-22.64724990962738</c:v>
                </c:pt>
                <c:pt idx="60">
                  <c:v>-22.64724990962738</c:v>
                </c:pt>
                <c:pt idx="61">
                  <c:v>-22.64724990962738</c:v>
                </c:pt>
                <c:pt idx="62">
                  <c:v>-22.64724990962738</c:v>
                </c:pt>
                <c:pt idx="63">
                  <c:v>-22.64724990962738</c:v>
                </c:pt>
                <c:pt idx="64">
                  <c:v>-22.64724990962738</c:v>
                </c:pt>
                <c:pt idx="65">
                  <c:v>-22.64724990962738</c:v>
                </c:pt>
                <c:pt idx="66">
                  <c:v>-22.64724990962738</c:v>
                </c:pt>
                <c:pt idx="67">
                  <c:v>-22.64724990962738</c:v>
                </c:pt>
                <c:pt idx="68">
                  <c:v>-22.64724990962738</c:v>
                </c:pt>
                <c:pt idx="69">
                  <c:v>-22.64724990962738</c:v>
                </c:pt>
                <c:pt idx="70">
                  <c:v>-22.64724990962738</c:v>
                </c:pt>
                <c:pt idx="71">
                  <c:v>-22.64724990962738</c:v>
                </c:pt>
                <c:pt idx="72">
                  <c:v>-22.64724990962738</c:v>
                </c:pt>
                <c:pt idx="73">
                  <c:v>-22.64724990962738</c:v>
                </c:pt>
                <c:pt idx="74">
                  <c:v>-22.64724990962738</c:v>
                </c:pt>
                <c:pt idx="75">
                  <c:v>-22.64724990962738</c:v>
                </c:pt>
                <c:pt idx="76">
                  <c:v>-22.64724990962738</c:v>
                </c:pt>
                <c:pt idx="77">
                  <c:v>-22.64724990962738</c:v>
                </c:pt>
                <c:pt idx="78">
                  <c:v>-22.64724990962738</c:v>
                </c:pt>
                <c:pt idx="79">
                  <c:v>-22.64724990962738</c:v>
                </c:pt>
                <c:pt idx="80">
                  <c:v>-22.64724990962738</c:v>
                </c:pt>
                <c:pt idx="81">
                  <c:v>-22.64724990962738</c:v>
                </c:pt>
                <c:pt idx="82">
                  <c:v>-22.64724990962738</c:v>
                </c:pt>
                <c:pt idx="83">
                  <c:v>-22.64724990962738</c:v>
                </c:pt>
                <c:pt idx="84">
                  <c:v>-22.64724990962738</c:v>
                </c:pt>
                <c:pt idx="85">
                  <c:v>-22.64724990962738</c:v>
                </c:pt>
                <c:pt idx="86">
                  <c:v>-22.64724990962738</c:v>
                </c:pt>
                <c:pt idx="87">
                  <c:v>-22.64724990962738</c:v>
                </c:pt>
                <c:pt idx="88">
                  <c:v>-22.64724990962738</c:v>
                </c:pt>
                <c:pt idx="89">
                  <c:v>-22.64724990962738</c:v>
                </c:pt>
                <c:pt idx="90">
                  <c:v>-22.64724990962738</c:v>
                </c:pt>
                <c:pt idx="91">
                  <c:v>-22.64724990962738</c:v>
                </c:pt>
                <c:pt idx="92">
                  <c:v>-22.64724990962738</c:v>
                </c:pt>
                <c:pt idx="93">
                  <c:v>-22.64724990962738</c:v>
                </c:pt>
                <c:pt idx="94">
                  <c:v>-22.64724990962738</c:v>
                </c:pt>
                <c:pt idx="95">
                  <c:v>-22.64724990962738</c:v>
                </c:pt>
                <c:pt idx="96">
                  <c:v>-22.64724990962738</c:v>
                </c:pt>
                <c:pt idx="97">
                  <c:v>-22.64724990962738</c:v>
                </c:pt>
                <c:pt idx="98">
                  <c:v>-22.64724990962738</c:v>
                </c:pt>
                <c:pt idx="99">
                  <c:v>-22.64724990962738</c:v>
                </c:pt>
                <c:pt idx="100">
                  <c:v>-22.64724990962738</c:v>
                </c:pt>
                <c:pt idx="101">
                  <c:v>-22.64724990962738</c:v>
                </c:pt>
                <c:pt idx="102">
                  <c:v>-22.64724990962738</c:v>
                </c:pt>
                <c:pt idx="103">
                  <c:v>-22.64724990962738</c:v>
                </c:pt>
                <c:pt idx="104">
                  <c:v>-22.64724990962738</c:v>
                </c:pt>
                <c:pt idx="105">
                  <c:v>-22.64724990962738</c:v>
                </c:pt>
                <c:pt idx="106">
                  <c:v>-22.64724990962738</c:v>
                </c:pt>
                <c:pt idx="107">
                  <c:v>-22.64724990962738</c:v>
                </c:pt>
                <c:pt idx="108">
                  <c:v>-22.64724990962738</c:v>
                </c:pt>
                <c:pt idx="109">
                  <c:v>-22.64724990962738</c:v>
                </c:pt>
                <c:pt idx="110">
                  <c:v>-22.64724990962738</c:v>
                </c:pt>
                <c:pt idx="111">
                  <c:v>-22.64724990962738</c:v>
                </c:pt>
                <c:pt idx="112">
                  <c:v>-22.64724990962738</c:v>
                </c:pt>
                <c:pt idx="113">
                  <c:v>-22.64724990962738</c:v>
                </c:pt>
                <c:pt idx="114">
                  <c:v>-22.64724990962738</c:v>
                </c:pt>
                <c:pt idx="115">
                  <c:v>-22.64724990962738</c:v>
                </c:pt>
                <c:pt idx="116">
                  <c:v>-22.64724990962738</c:v>
                </c:pt>
                <c:pt idx="117">
                  <c:v>-22.64724990962738</c:v>
                </c:pt>
                <c:pt idx="118">
                  <c:v>-22.64724990962738</c:v>
                </c:pt>
                <c:pt idx="119">
                  <c:v>-22.64724990962738</c:v>
                </c:pt>
                <c:pt idx="120">
                  <c:v>-22.64724990962738</c:v>
                </c:pt>
                <c:pt idx="121">
                  <c:v>-22.64724990962738</c:v>
                </c:pt>
                <c:pt idx="122">
                  <c:v>-22.64724990962738</c:v>
                </c:pt>
                <c:pt idx="123">
                  <c:v>-22.64724990962738</c:v>
                </c:pt>
              </c:numCache>
            </c:numRef>
          </c:val>
        </c:ser>
        <c:ser>
          <c:idx val="48"/>
          <c:order val="48"/>
          <c:val>
            <c:numRef>
              <c:f>tax_rev_path_abil4_dev4!$AW$1:$AW$124</c:f>
              <c:numCache>
                <c:formatCode>General</c:formatCode>
                <c:ptCount val="124"/>
                <c:pt idx="0">
                  <c:v>-42.87544133684176</c:v>
                </c:pt>
                <c:pt idx="1">
                  <c:v>-42.87544133684176</c:v>
                </c:pt>
                <c:pt idx="2">
                  <c:v>-42.87544133684176</c:v>
                </c:pt>
                <c:pt idx="3">
                  <c:v>-42.87544133684176</c:v>
                </c:pt>
                <c:pt idx="4">
                  <c:v>-42.87544133684176</c:v>
                </c:pt>
                <c:pt idx="5">
                  <c:v>-42.87544133684176</c:v>
                </c:pt>
                <c:pt idx="6">
                  <c:v>-42.87544133684176</c:v>
                </c:pt>
                <c:pt idx="7">
                  <c:v>-42.87544133684176</c:v>
                </c:pt>
                <c:pt idx="8">
                  <c:v>-42.87544133684176</c:v>
                </c:pt>
                <c:pt idx="9">
                  <c:v>-42.87544133684176</c:v>
                </c:pt>
                <c:pt idx="10">
                  <c:v>-42.87544133684176</c:v>
                </c:pt>
                <c:pt idx="11">
                  <c:v>-42.87544133684176</c:v>
                </c:pt>
                <c:pt idx="12">
                  <c:v>-42.87544133684176</c:v>
                </c:pt>
                <c:pt idx="13">
                  <c:v>-42.87544133684176</c:v>
                </c:pt>
                <c:pt idx="14">
                  <c:v>-42.87544133684176</c:v>
                </c:pt>
                <c:pt idx="15">
                  <c:v>-42.87544133684176</c:v>
                </c:pt>
                <c:pt idx="16">
                  <c:v>-42.87544133684176</c:v>
                </c:pt>
                <c:pt idx="17">
                  <c:v>-42.87544133684176</c:v>
                </c:pt>
                <c:pt idx="18">
                  <c:v>-42.87544133684176</c:v>
                </c:pt>
                <c:pt idx="19">
                  <c:v>-42.87544133684176</c:v>
                </c:pt>
                <c:pt idx="20">
                  <c:v>-42.87544133684176</c:v>
                </c:pt>
                <c:pt idx="21">
                  <c:v>-42.87544133684176</c:v>
                </c:pt>
                <c:pt idx="22">
                  <c:v>-42.87544133684176</c:v>
                </c:pt>
                <c:pt idx="23">
                  <c:v>-42.87544133684176</c:v>
                </c:pt>
                <c:pt idx="24">
                  <c:v>-42.87544133684176</c:v>
                </c:pt>
                <c:pt idx="25">
                  <c:v>-42.87544133684176</c:v>
                </c:pt>
                <c:pt idx="26">
                  <c:v>-42.87544133684176</c:v>
                </c:pt>
                <c:pt idx="27">
                  <c:v>-42.87544133684176</c:v>
                </c:pt>
                <c:pt idx="28">
                  <c:v>-42.87544133684176</c:v>
                </c:pt>
                <c:pt idx="29">
                  <c:v>-42.87544133684176</c:v>
                </c:pt>
                <c:pt idx="30">
                  <c:v>-42.87544133684176</c:v>
                </c:pt>
                <c:pt idx="31">
                  <c:v>-42.87544133684176</c:v>
                </c:pt>
                <c:pt idx="32">
                  <c:v>-42.87544133684176</c:v>
                </c:pt>
                <c:pt idx="33">
                  <c:v>-42.87544133684176</c:v>
                </c:pt>
                <c:pt idx="34">
                  <c:v>-42.87544133684176</c:v>
                </c:pt>
                <c:pt idx="35">
                  <c:v>-42.87544133684176</c:v>
                </c:pt>
                <c:pt idx="36">
                  <c:v>-42.87544133684176</c:v>
                </c:pt>
                <c:pt idx="37">
                  <c:v>-42.87544133684176</c:v>
                </c:pt>
                <c:pt idx="38">
                  <c:v>-42.87544133684176</c:v>
                </c:pt>
                <c:pt idx="39">
                  <c:v>-42.87544133684176</c:v>
                </c:pt>
                <c:pt idx="40">
                  <c:v>-42.87544133684176</c:v>
                </c:pt>
                <c:pt idx="41">
                  <c:v>-42.87544133684176</c:v>
                </c:pt>
                <c:pt idx="42">
                  <c:v>-42.87544133684176</c:v>
                </c:pt>
                <c:pt idx="43">
                  <c:v>-42.87544133684176</c:v>
                </c:pt>
                <c:pt idx="44">
                  <c:v>-42.87544133684176</c:v>
                </c:pt>
                <c:pt idx="45">
                  <c:v>-42.87544133684176</c:v>
                </c:pt>
                <c:pt idx="46">
                  <c:v>-42.87544133684176</c:v>
                </c:pt>
                <c:pt idx="47">
                  <c:v>-42.87544133684176</c:v>
                </c:pt>
                <c:pt idx="48">
                  <c:v>-42.87544133684176</c:v>
                </c:pt>
                <c:pt idx="49">
                  <c:v>-42.87544133684176</c:v>
                </c:pt>
                <c:pt idx="50">
                  <c:v>-42.87544133684176</c:v>
                </c:pt>
                <c:pt idx="51">
                  <c:v>-42.87544133684176</c:v>
                </c:pt>
                <c:pt idx="52">
                  <c:v>-42.87544133684176</c:v>
                </c:pt>
                <c:pt idx="53">
                  <c:v>-42.87544133684176</c:v>
                </c:pt>
                <c:pt idx="54">
                  <c:v>-42.87544133684176</c:v>
                </c:pt>
                <c:pt idx="55">
                  <c:v>-42.87544133684176</c:v>
                </c:pt>
                <c:pt idx="56">
                  <c:v>-42.87544133684176</c:v>
                </c:pt>
                <c:pt idx="57">
                  <c:v>-42.87544133684176</c:v>
                </c:pt>
                <c:pt idx="58">
                  <c:v>-42.87544133684176</c:v>
                </c:pt>
                <c:pt idx="59">
                  <c:v>-42.87544133684176</c:v>
                </c:pt>
                <c:pt idx="60">
                  <c:v>-42.87544133684176</c:v>
                </c:pt>
                <c:pt idx="61">
                  <c:v>-42.87544133684176</c:v>
                </c:pt>
                <c:pt idx="62">
                  <c:v>-42.87544133684176</c:v>
                </c:pt>
                <c:pt idx="63">
                  <c:v>-42.87544133684176</c:v>
                </c:pt>
                <c:pt idx="64">
                  <c:v>-42.87544133684176</c:v>
                </c:pt>
                <c:pt idx="65">
                  <c:v>-42.87544133684176</c:v>
                </c:pt>
                <c:pt idx="66">
                  <c:v>-42.87544133684176</c:v>
                </c:pt>
                <c:pt idx="67">
                  <c:v>-42.87544133684176</c:v>
                </c:pt>
                <c:pt idx="68">
                  <c:v>-42.87544133684176</c:v>
                </c:pt>
                <c:pt idx="69">
                  <c:v>-42.87544133684176</c:v>
                </c:pt>
                <c:pt idx="70">
                  <c:v>-42.87544133684176</c:v>
                </c:pt>
                <c:pt idx="71">
                  <c:v>-42.87544133684176</c:v>
                </c:pt>
                <c:pt idx="72">
                  <c:v>-42.87544133684176</c:v>
                </c:pt>
                <c:pt idx="73">
                  <c:v>-42.87544133684176</c:v>
                </c:pt>
                <c:pt idx="74">
                  <c:v>-42.87544133684176</c:v>
                </c:pt>
                <c:pt idx="75">
                  <c:v>-42.87544133684176</c:v>
                </c:pt>
                <c:pt idx="76">
                  <c:v>-42.87544133684176</c:v>
                </c:pt>
                <c:pt idx="77">
                  <c:v>-42.87544133684176</c:v>
                </c:pt>
                <c:pt idx="78">
                  <c:v>-42.87544133684176</c:v>
                </c:pt>
                <c:pt idx="79">
                  <c:v>-42.87544133684176</c:v>
                </c:pt>
                <c:pt idx="80">
                  <c:v>-42.87544133684176</c:v>
                </c:pt>
                <c:pt idx="81">
                  <c:v>-42.87544133684176</c:v>
                </c:pt>
                <c:pt idx="82">
                  <c:v>-42.87544133684176</c:v>
                </c:pt>
                <c:pt idx="83">
                  <c:v>-42.87544133684176</c:v>
                </c:pt>
                <c:pt idx="84">
                  <c:v>-42.87544133684176</c:v>
                </c:pt>
                <c:pt idx="85">
                  <c:v>-42.87544133684176</c:v>
                </c:pt>
                <c:pt idx="86">
                  <c:v>-42.87544133684176</c:v>
                </c:pt>
                <c:pt idx="87">
                  <c:v>-42.87544133684176</c:v>
                </c:pt>
                <c:pt idx="88">
                  <c:v>-42.87544133684176</c:v>
                </c:pt>
                <c:pt idx="89">
                  <c:v>-42.87544133684176</c:v>
                </c:pt>
                <c:pt idx="90">
                  <c:v>-42.87544133684176</c:v>
                </c:pt>
                <c:pt idx="91">
                  <c:v>-42.87544133684176</c:v>
                </c:pt>
                <c:pt idx="92">
                  <c:v>-42.87544133684176</c:v>
                </c:pt>
                <c:pt idx="93">
                  <c:v>-42.87544133684176</c:v>
                </c:pt>
                <c:pt idx="94">
                  <c:v>-42.87544133684176</c:v>
                </c:pt>
                <c:pt idx="95">
                  <c:v>-42.87544133684176</c:v>
                </c:pt>
                <c:pt idx="96">
                  <c:v>-42.87544133684176</c:v>
                </c:pt>
                <c:pt idx="97">
                  <c:v>-42.87544133684176</c:v>
                </c:pt>
                <c:pt idx="98">
                  <c:v>-42.87544133684176</c:v>
                </c:pt>
                <c:pt idx="99">
                  <c:v>-42.87544133684176</c:v>
                </c:pt>
                <c:pt idx="100">
                  <c:v>-42.87544133684176</c:v>
                </c:pt>
                <c:pt idx="101">
                  <c:v>-42.87544133684176</c:v>
                </c:pt>
                <c:pt idx="102">
                  <c:v>-42.87544133684176</c:v>
                </c:pt>
                <c:pt idx="103">
                  <c:v>-42.87544133684176</c:v>
                </c:pt>
                <c:pt idx="104">
                  <c:v>-42.87544133684176</c:v>
                </c:pt>
                <c:pt idx="105">
                  <c:v>-42.87544133684176</c:v>
                </c:pt>
                <c:pt idx="106">
                  <c:v>-42.87544133684176</c:v>
                </c:pt>
                <c:pt idx="107">
                  <c:v>-42.87544133684176</c:v>
                </c:pt>
                <c:pt idx="108">
                  <c:v>-42.87544133684176</c:v>
                </c:pt>
                <c:pt idx="109">
                  <c:v>-42.87544133684176</c:v>
                </c:pt>
                <c:pt idx="110">
                  <c:v>-42.87544133684176</c:v>
                </c:pt>
                <c:pt idx="111">
                  <c:v>-42.87544133684176</c:v>
                </c:pt>
                <c:pt idx="112">
                  <c:v>-42.87544133684176</c:v>
                </c:pt>
                <c:pt idx="113">
                  <c:v>-42.87544133684176</c:v>
                </c:pt>
                <c:pt idx="114">
                  <c:v>-42.87544133684176</c:v>
                </c:pt>
                <c:pt idx="115">
                  <c:v>-42.87544133684176</c:v>
                </c:pt>
                <c:pt idx="116">
                  <c:v>-42.87544133684176</c:v>
                </c:pt>
                <c:pt idx="117">
                  <c:v>-42.87544133684176</c:v>
                </c:pt>
                <c:pt idx="118">
                  <c:v>-42.87544133684176</c:v>
                </c:pt>
                <c:pt idx="119">
                  <c:v>-42.87544133684176</c:v>
                </c:pt>
                <c:pt idx="120">
                  <c:v>-42.87544133684176</c:v>
                </c:pt>
                <c:pt idx="121">
                  <c:v>-42.87544133684176</c:v>
                </c:pt>
                <c:pt idx="122">
                  <c:v>-42.87544133684176</c:v>
                </c:pt>
                <c:pt idx="123">
                  <c:v>-42.87544133684176</c:v>
                </c:pt>
              </c:numCache>
            </c:numRef>
          </c:val>
        </c:ser>
        <c:ser>
          <c:idx val="49"/>
          <c:order val="49"/>
          <c:val>
            <c:numRef>
              <c:f>tax_rev_path_abil4_dev4!$AX$1:$AX$124</c:f>
              <c:numCache>
                <c:formatCode>General</c:formatCode>
                <c:ptCount val="124"/>
                <c:pt idx="0">
                  <c:v>-65.506281862624462</c:v>
                </c:pt>
                <c:pt idx="1">
                  <c:v>-65.506281862624462</c:v>
                </c:pt>
                <c:pt idx="2">
                  <c:v>-65.506281862624462</c:v>
                </c:pt>
                <c:pt idx="3">
                  <c:v>-65.506281862624462</c:v>
                </c:pt>
                <c:pt idx="4">
                  <c:v>-65.506281862624462</c:v>
                </c:pt>
                <c:pt idx="5">
                  <c:v>-65.506281862624462</c:v>
                </c:pt>
                <c:pt idx="6">
                  <c:v>-65.506281862624462</c:v>
                </c:pt>
                <c:pt idx="7">
                  <c:v>-65.506281862624462</c:v>
                </c:pt>
                <c:pt idx="8">
                  <c:v>-65.506281862624462</c:v>
                </c:pt>
                <c:pt idx="9">
                  <c:v>-65.506281862624462</c:v>
                </c:pt>
                <c:pt idx="10">
                  <c:v>-65.506281862624462</c:v>
                </c:pt>
                <c:pt idx="11">
                  <c:v>-65.506281862624462</c:v>
                </c:pt>
                <c:pt idx="12">
                  <c:v>-65.506281862624462</c:v>
                </c:pt>
                <c:pt idx="13">
                  <c:v>-65.506281862624462</c:v>
                </c:pt>
                <c:pt idx="14">
                  <c:v>-65.506281862624462</c:v>
                </c:pt>
                <c:pt idx="15">
                  <c:v>-65.506281862624462</c:v>
                </c:pt>
                <c:pt idx="16">
                  <c:v>-65.506281862624462</c:v>
                </c:pt>
                <c:pt idx="17">
                  <c:v>-65.506281862624462</c:v>
                </c:pt>
                <c:pt idx="18">
                  <c:v>-65.506281862624462</c:v>
                </c:pt>
                <c:pt idx="19">
                  <c:v>-65.506281862624462</c:v>
                </c:pt>
                <c:pt idx="20">
                  <c:v>-65.506281862624462</c:v>
                </c:pt>
                <c:pt idx="21">
                  <c:v>-65.506281862624462</c:v>
                </c:pt>
                <c:pt idx="22">
                  <c:v>-65.506281862624462</c:v>
                </c:pt>
                <c:pt idx="23">
                  <c:v>-65.506281862624462</c:v>
                </c:pt>
                <c:pt idx="24">
                  <c:v>-65.506281862624462</c:v>
                </c:pt>
                <c:pt idx="25">
                  <c:v>-65.506281862624462</c:v>
                </c:pt>
                <c:pt idx="26">
                  <c:v>-65.506281862624462</c:v>
                </c:pt>
                <c:pt idx="27">
                  <c:v>-65.506281862624462</c:v>
                </c:pt>
                <c:pt idx="28">
                  <c:v>-65.506281862624462</c:v>
                </c:pt>
                <c:pt idx="29">
                  <c:v>-65.506281862624462</c:v>
                </c:pt>
                <c:pt idx="30">
                  <c:v>-65.506281862624462</c:v>
                </c:pt>
                <c:pt idx="31">
                  <c:v>-65.506281862624462</c:v>
                </c:pt>
                <c:pt idx="32">
                  <c:v>-65.506281862624462</c:v>
                </c:pt>
                <c:pt idx="33">
                  <c:v>-65.506281862624462</c:v>
                </c:pt>
                <c:pt idx="34">
                  <c:v>-65.506281862624462</c:v>
                </c:pt>
                <c:pt idx="35">
                  <c:v>-65.506281862624462</c:v>
                </c:pt>
                <c:pt idx="36">
                  <c:v>-65.506281862624462</c:v>
                </c:pt>
                <c:pt idx="37">
                  <c:v>-65.506281862624462</c:v>
                </c:pt>
                <c:pt idx="38">
                  <c:v>-65.506281862624462</c:v>
                </c:pt>
                <c:pt idx="39">
                  <c:v>-65.506281862624462</c:v>
                </c:pt>
                <c:pt idx="40">
                  <c:v>-65.506281862624462</c:v>
                </c:pt>
                <c:pt idx="41">
                  <c:v>-65.506281862624462</c:v>
                </c:pt>
                <c:pt idx="42">
                  <c:v>-65.506281862624462</c:v>
                </c:pt>
                <c:pt idx="43">
                  <c:v>-65.506281862624462</c:v>
                </c:pt>
                <c:pt idx="44">
                  <c:v>-65.506281862624462</c:v>
                </c:pt>
                <c:pt idx="45">
                  <c:v>-65.506281862624462</c:v>
                </c:pt>
                <c:pt idx="46">
                  <c:v>-65.506281862624462</c:v>
                </c:pt>
                <c:pt idx="47">
                  <c:v>-65.506281862624462</c:v>
                </c:pt>
                <c:pt idx="48">
                  <c:v>-65.506281862624462</c:v>
                </c:pt>
                <c:pt idx="49">
                  <c:v>-65.506281862624462</c:v>
                </c:pt>
                <c:pt idx="50">
                  <c:v>-65.506281862624462</c:v>
                </c:pt>
                <c:pt idx="51">
                  <c:v>-65.506281862624462</c:v>
                </c:pt>
                <c:pt idx="52">
                  <c:v>-65.506281862624462</c:v>
                </c:pt>
                <c:pt idx="53">
                  <c:v>-65.506281862624462</c:v>
                </c:pt>
                <c:pt idx="54">
                  <c:v>-65.506281862624462</c:v>
                </c:pt>
                <c:pt idx="55">
                  <c:v>-65.506281862624462</c:v>
                </c:pt>
                <c:pt idx="56">
                  <c:v>-65.506281862624462</c:v>
                </c:pt>
                <c:pt idx="57">
                  <c:v>-65.506281862624462</c:v>
                </c:pt>
                <c:pt idx="58">
                  <c:v>-65.506281862624462</c:v>
                </c:pt>
                <c:pt idx="59">
                  <c:v>-65.506281862624462</c:v>
                </c:pt>
                <c:pt idx="60">
                  <c:v>-65.506281862624462</c:v>
                </c:pt>
                <c:pt idx="61">
                  <c:v>-65.506281862624462</c:v>
                </c:pt>
                <c:pt idx="62">
                  <c:v>-65.506281862624462</c:v>
                </c:pt>
                <c:pt idx="63">
                  <c:v>-65.506281862624462</c:v>
                </c:pt>
                <c:pt idx="64">
                  <c:v>-65.506281862624462</c:v>
                </c:pt>
                <c:pt idx="65">
                  <c:v>-65.506281862624462</c:v>
                </c:pt>
                <c:pt idx="66">
                  <c:v>-65.506281862624462</c:v>
                </c:pt>
                <c:pt idx="67">
                  <c:v>-65.506281862624462</c:v>
                </c:pt>
                <c:pt idx="68">
                  <c:v>-65.506281862624462</c:v>
                </c:pt>
                <c:pt idx="69">
                  <c:v>-65.506281862624462</c:v>
                </c:pt>
                <c:pt idx="70">
                  <c:v>-65.506281862624462</c:v>
                </c:pt>
                <c:pt idx="71">
                  <c:v>-65.506281862624462</c:v>
                </c:pt>
                <c:pt idx="72">
                  <c:v>-65.506281862624462</c:v>
                </c:pt>
                <c:pt idx="73">
                  <c:v>-65.506281862624462</c:v>
                </c:pt>
                <c:pt idx="74">
                  <c:v>-65.506281862624462</c:v>
                </c:pt>
                <c:pt idx="75">
                  <c:v>-65.506281862624462</c:v>
                </c:pt>
                <c:pt idx="76">
                  <c:v>-65.506281862624462</c:v>
                </c:pt>
                <c:pt idx="77">
                  <c:v>-65.506281862624462</c:v>
                </c:pt>
                <c:pt idx="78">
                  <c:v>-65.506281862624462</c:v>
                </c:pt>
                <c:pt idx="79">
                  <c:v>-65.506281862624462</c:v>
                </c:pt>
                <c:pt idx="80">
                  <c:v>-65.506281862624462</c:v>
                </c:pt>
                <c:pt idx="81">
                  <c:v>-65.506281862624462</c:v>
                </c:pt>
                <c:pt idx="82">
                  <c:v>-65.506281862624462</c:v>
                </c:pt>
                <c:pt idx="83">
                  <c:v>-65.506281862624462</c:v>
                </c:pt>
                <c:pt idx="84">
                  <c:v>-65.506281862624462</c:v>
                </c:pt>
                <c:pt idx="85">
                  <c:v>-65.506281862624462</c:v>
                </c:pt>
                <c:pt idx="86">
                  <c:v>-65.506281862624462</c:v>
                </c:pt>
                <c:pt idx="87">
                  <c:v>-65.506281862624462</c:v>
                </c:pt>
                <c:pt idx="88">
                  <c:v>-65.506281862624462</c:v>
                </c:pt>
                <c:pt idx="89">
                  <c:v>-65.506281862624462</c:v>
                </c:pt>
                <c:pt idx="90">
                  <c:v>-65.506281862624462</c:v>
                </c:pt>
                <c:pt idx="91">
                  <c:v>-65.506281862624462</c:v>
                </c:pt>
                <c:pt idx="92">
                  <c:v>-65.506281862624462</c:v>
                </c:pt>
                <c:pt idx="93">
                  <c:v>-65.506281862624462</c:v>
                </c:pt>
                <c:pt idx="94">
                  <c:v>-65.506281862624462</c:v>
                </c:pt>
                <c:pt idx="95">
                  <c:v>-65.506281862624462</c:v>
                </c:pt>
                <c:pt idx="96">
                  <c:v>-65.506281862624462</c:v>
                </c:pt>
                <c:pt idx="97">
                  <c:v>-65.506281862624462</c:v>
                </c:pt>
                <c:pt idx="98">
                  <c:v>-65.506281862624462</c:v>
                </c:pt>
                <c:pt idx="99">
                  <c:v>-65.506281862624462</c:v>
                </c:pt>
                <c:pt idx="100">
                  <c:v>-65.506281862624462</c:v>
                </c:pt>
                <c:pt idx="101">
                  <c:v>-65.506281862624462</c:v>
                </c:pt>
                <c:pt idx="102">
                  <c:v>-65.506281862624462</c:v>
                </c:pt>
                <c:pt idx="103">
                  <c:v>-65.506281862624462</c:v>
                </c:pt>
                <c:pt idx="104">
                  <c:v>-65.506281862624462</c:v>
                </c:pt>
                <c:pt idx="105">
                  <c:v>-65.506281862624462</c:v>
                </c:pt>
                <c:pt idx="106">
                  <c:v>-65.506281862624462</c:v>
                </c:pt>
                <c:pt idx="107">
                  <c:v>-65.506281862624462</c:v>
                </c:pt>
                <c:pt idx="108">
                  <c:v>-65.506281862624462</c:v>
                </c:pt>
                <c:pt idx="109">
                  <c:v>-65.506281862624462</c:v>
                </c:pt>
                <c:pt idx="110">
                  <c:v>-65.506281862624462</c:v>
                </c:pt>
                <c:pt idx="111">
                  <c:v>-65.506281862624462</c:v>
                </c:pt>
                <c:pt idx="112">
                  <c:v>-65.506281862624462</c:v>
                </c:pt>
                <c:pt idx="113">
                  <c:v>-65.506281862624462</c:v>
                </c:pt>
                <c:pt idx="114">
                  <c:v>-65.506281862624462</c:v>
                </c:pt>
                <c:pt idx="115">
                  <c:v>-65.506281862624462</c:v>
                </c:pt>
                <c:pt idx="116">
                  <c:v>-65.506281862624462</c:v>
                </c:pt>
                <c:pt idx="117">
                  <c:v>-65.506281862624462</c:v>
                </c:pt>
                <c:pt idx="118">
                  <c:v>-65.506281862624462</c:v>
                </c:pt>
                <c:pt idx="119">
                  <c:v>-65.506281862624462</c:v>
                </c:pt>
                <c:pt idx="120">
                  <c:v>-65.506281862624462</c:v>
                </c:pt>
                <c:pt idx="121">
                  <c:v>-65.506281862624462</c:v>
                </c:pt>
                <c:pt idx="122">
                  <c:v>-65.506281862624462</c:v>
                </c:pt>
                <c:pt idx="123">
                  <c:v>-65.506281862624462</c:v>
                </c:pt>
              </c:numCache>
            </c:numRef>
          </c:val>
        </c:ser>
        <c:ser>
          <c:idx val="50"/>
          <c:order val="50"/>
          <c:val>
            <c:numRef>
              <c:f>tax_rev_path_abil4_dev4!$AY$1:$AY$124</c:f>
              <c:numCache>
                <c:formatCode>General</c:formatCode>
                <c:ptCount val="124"/>
                <c:pt idx="0">
                  <c:v>-65.323904326956367</c:v>
                </c:pt>
                <c:pt idx="1">
                  <c:v>-65.323904326956367</c:v>
                </c:pt>
                <c:pt idx="2">
                  <c:v>-65.323904326956367</c:v>
                </c:pt>
                <c:pt idx="3">
                  <c:v>-65.323904326956367</c:v>
                </c:pt>
                <c:pt idx="4">
                  <c:v>-65.323904326956367</c:v>
                </c:pt>
                <c:pt idx="5">
                  <c:v>-65.323904326956367</c:v>
                </c:pt>
                <c:pt idx="6">
                  <c:v>-65.323904326956367</c:v>
                </c:pt>
                <c:pt idx="7">
                  <c:v>-65.323904326956367</c:v>
                </c:pt>
                <c:pt idx="8">
                  <c:v>-65.323904326956367</c:v>
                </c:pt>
                <c:pt idx="9">
                  <c:v>-65.323904326956367</c:v>
                </c:pt>
                <c:pt idx="10">
                  <c:v>-65.323904326956367</c:v>
                </c:pt>
                <c:pt idx="11">
                  <c:v>-65.323904326956367</c:v>
                </c:pt>
                <c:pt idx="12">
                  <c:v>-65.323904326956367</c:v>
                </c:pt>
                <c:pt idx="13">
                  <c:v>-65.323904326956367</c:v>
                </c:pt>
                <c:pt idx="14">
                  <c:v>-65.323904326956367</c:v>
                </c:pt>
                <c:pt idx="15">
                  <c:v>-65.323904326956367</c:v>
                </c:pt>
                <c:pt idx="16">
                  <c:v>-65.323904326956367</c:v>
                </c:pt>
                <c:pt idx="17">
                  <c:v>-65.323904326956367</c:v>
                </c:pt>
                <c:pt idx="18">
                  <c:v>-65.323904326956367</c:v>
                </c:pt>
                <c:pt idx="19">
                  <c:v>-65.323904326956367</c:v>
                </c:pt>
                <c:pt idx="20">
                  <c:v>-65.323904326956367</c:v>
                </c:pt>
                <c:pt idx="21">
                  <c:v>-65.323904326956367</c:v>
                </c:pt>
                <c:pt idx="22">
                  <c:v>-65.323904326956367</c:v>
                </c:pt>
                <c:pt idx="23">
                  <c:v>-65.323904326956367</c:v>
                </c:pt>
                <c:pt idx="24">
                  <c:v>-65.323904326956367</c:v>
                </c:pt>
                <c:pt idx="25">
                  <c:v>-65.323904326956367</c:v>
                </c:pt>
                <c:pt idx="26">
                  <c:v>-65.323904326956367</c:v>
                </c:pt>
                <c:pt idx="27">
                  <c:v>-65.323904326956367</c:v>
                </c:pt>
                <c:pt idx="28">
                  <c:v>-65.323904326956367</c:v>
                </c:pt>
                <c:pt idx="29">
                  <c:v>-65.323904326956367</c:v>
                </c:pt>
                <c:pt idx="30">
                  <c:v>-65.323904326956367</c:v>
                </c:pt>
                <c:pt idx="31">
                  <c:v>-65.323904326956367</c:v>
                </c:pt>
                <c:pt idx="32">
                  <c:v>-65.323904326956367</c:v>
                </c:pt>
                <c:pt idx="33">
                  <c:v>-65.323904326956367</c:v>
                </c:pt>
                <c:pt idx="34">
                  <c:v>-65.323904326956367</c:v>
                </c:pt>
                <c:pt idx="35">
                  <c:v>-65.323904326956367</c:v>
                </c:pt>
                <c:pt idx="36">
                  <c:v>-65.323904326956367</c:v>
                </c:pt>
                <c:pt idx="37">
                  <c:v>-65.323904326956367</c:v>
                </c:pt>
                <c:pt idx="38">
                  <c:v>-65.323904326956367</c:v>
                </c:pt>
                <c:pt idx="39">
                  <c:v>-65.323904326956367</c:v>
                </c:pt>
                <c:pt idx="40">
                  <c:v>-65.323904326956367</c:v>
                </c:pt>
                <c:pt idx="41">
                  <c:v>-65.323904326956367</c:v>
                </c:pt>
                <c:pt idx="42">
                  <c:v>-65.323904326956367</c:v>
                </c:pt>
                <c:pt idx="43">
                  <c:v>-65.323904326956367</c:v>
                </c:pt>
                <c:pt idx="44">
                  <c:v>-65.323904326956367</c:v>
                </c:pt>
                <c:pt idx="45">
                  <c:v>-65.323904326956367</c:v>
                </c:pt>
                <c:pt idx="46">
                  <c:v>-65.323904326956367</c:v>
                </c:pt>
                <c:pt idx="47">
                  <c:v>-65.323904326956367</c:v>
                </c:pt>
                <c:pt idx="48">
                  <c:v>-65.323904326956367</c:v>
                </c:pt>
                <c:pt idx="49">
                  <c:v>-65.323904326956367</c:v>
                </c:pt>
                <c:pt idx="50">
                  <c:v>-65.323904326956367</c:v>
                </c:pt>
                <c:pt idx="51">
                  <c:v>-65.323904326956367</c:v>
                </c:pt>
                <c:pt idx="52">
                  <c:v>-65.323904326956367</c:v>
                </c:pt>
                <c:pt idx="53">
                  <c:v>-65.323904326956367</c:v>
                </c:pt>
                <c:pt idx="54">
                  <c:v>-65.323904326956367</c:v>
                </c:pt>
                <c:pt idx="55">
                  <c:v>-65.323904326956367</c:v>
                </c:pt>
                <c:pt idx="56">
                  <c:v>-65.323904326956367</c:v>
                </c:pt>
                <c:pt idx="57">
                  <c:v>-65.323904326956367</c:v>
                </c:pt>
                <c:pt idx="58">
                  <c:v>-65.323904326956367</c:v>
                </c:pt>
                <c:pt idx="59">
                  <c:v>-65.323904326956367</c:v>
                </c:pt>
                <c:pt idx="60">
                  <c:v>-65.323904326956367</c:v>
                </c:pt>
                <c:pt idx="61">
                  <c:v>-65.323904326956367</c:v>
                </c:pt>
                <c:pt idx="62">
                  <c:v>-65.323904326956367</c:v>
                </c:pt>
                <c:pt idx="63">
                  <c:v>-65.323904326956367</c:v>
                </c:pt>
                <c:pt idx="64">
                  <c:v>-65.323904326956367</c:v>
                </c:pt>
                <c:pt idx="65">
                  <c:v>-65.323904326956367</c:v>
                </c:pt>
                <c:pt idx="66">
                  <c:v>-65.323904326956367</c:v>
                </c:pt>
                <c:pt idx="67">
                  <c:v>-65.323904326956367</c:v>
                </c:pt>
                <c:pt idx="68">
                  <c:v>-65.323904326956367</c:v>
                </c:pt>
                <c:pt idx="69">
                  <c:v>-65.323904326956367</c:v>
                </c:pt>
                <c:pt idx="70">
                  <c:v>-65.323904326956367</c:v>
                </c:pt>
                <c:pt idx="71">
                  <c:v>-65.323904326956367</c:v>
                </c:pt>
                <c:pt idx="72">
                  <c:v>-65.323904326956367</c:v>
                </c:pt>
                <c:pt idx="73">
                  <c:v>-65.323904326956367</c:v>
                </c:pt>
                <c:pt idx="74">
                  <c:v>-65.323904326956367</c:v>
                </c:pt>
                <c:pt idx="75">
                  <c:v>-65.323904326956367</c:v>
                </c:pt>
                <c:pt idx="76">
                  <c:v>-65.323904326956367</c:v>
                </c:pt>
                <c:pt idx="77">
                  <c:v>-65.323904326956367</c:v>
                </c:pt>
                <c:pt idx="78">
                  <c:v>-65.323904326956367</c:v>
                </c:pt>
                <c:pt idx="79">
                  <c:v>-65.323904326956367</c:v>
                </c:pt>
                <c:pt idx="80">
                  <c:v>-65.323904326956367</c:v>
                </c:pt>
                <c:pt idx="81">
                  <c:v>-65.323904326956367</c:v>
                </c:pt>
                <c:pt idx="82">
                  <c:v>-65.323904326956367</c:v>
                </c:pt>
                <c:pt idx="83">
                  <c:v>-65.323904326956367</c:v>
                </c:pt>
                <c:pt idx="84">
                  <c:v>-65.323904326956367</c:v>
                </c:pt>
                <c:pt idx="85">
                  <c:v>-65.323904326956367</c:v>
                </c:pt>
                <c:pt idx="86">
                  <c:v>-65.323904326956367</c:v>
                </c:pt>
                <c:pt idx="87">
                  <c:v>-65.323904326956367</c:v>
                </c:pt>
                <c:pt idx="88">
                  <c:v>-65.323904326956367</c:v>
                </c:pt>
                <c:pt idx="89">
                  <c:v>-65.323904326956367</c:v>
                </c:pt>
                <c:pt idx="90">
                  <c:v>-65.323904326956367</c:v>
                </c:pt>
                <c:pt idx="91">
                  <c:v>-65.323904326956367</c:v>
                </c:pt>
                <c:pt idx="92">
                  <c:v>-65.323904326956367</c:v>
                </c:pt>
                <c:pt idx="93">
                  <c:v>-65.323904326956367</c:v>
                </c:pt>
                <c:pt idx="94">
                  <c:v>-65.323904326956367</c:v>
                </c:pt>
                <c:pt idx="95">
                  <c:v>-65.323904326956367</c:v>
                </c:pt>
                <c:pt idx="96">
                  <c:v>-65.323904326956367</c:v>
                </c:pt>
                <c:pt idx="97">
                  <c:v>-65.323904326956367</c:v>
                </c:pt>
                <c:pt idx="98">
                  <c:v>-65.323904326956367</c:v>
                </c:pt>
                <c:pt idx="99">
                  <c:v>-65.323904326956367</c:v>
                </c:pt>
                <c:pt idx="100">
                  <c:v>-65.323904326956367</c:v>
                </c:pt>
                <c:pt idx="101">
                  <c:v>-65.323904326956367</c:v>
                </c:pt>
                <c:pt idx="102">
                  <c:v>-65.323904326956367</c:v>
                </c:pt>
                <c:pt idx="103">
                  <c:v>-65.323904326956367</c:v>
                </c:pt>
                <c:pt idx="104">
                  <c:v>-65.323904326956367</c:v>
                </c:pt>
                <c:pt idx="105">
                  <c:v>-65.323904326956367</c:v>
                </c:pt>
                <c:pt idx="106">
                  <c:v>-65.323904326956367</c:v>
                </c:pt>
                <c:pt idx="107">
                  <c:v>-65.323904326956367</c:v>
                </c:pt>
                <c:pt idx="108">
                  <c:v>-65.323904326956367</c:v>
                </c:pt>
                <c:pt idx="109">
                  <c:v>-65.323904326956367</c:v>
                </c:pt>
                <c:pt idx="110">
                  <c:v>-65.323904326956367</c:v>
                </c:pt>
                <c:pt idx="111">
                  <c:v>-65.323904326956367</c:v>
                </c:pt>
                <c:pt idx="112">
                  <c:v>-65.323904326956367</c:v>
                </c:pt>
                <c:pt idx="113">
                  <c:v>-65.323904326956367</c:v>
                </c:pt>
                <c:pt idx="114">
                  <c:v>-65.323904326956367</c:v>
                </c:pt>
                <c:pt idx="115">
                  <c:v>-65.323904326956367</c:v>
                </c:pt>
                <c:pt idx="116">
                  <c:v>-65.323904326956367</c:v>
                </c:pt>
                <c:pt idx="117">
                  <c:v>-65.323904326956367</c:v>
                </c:pt>
                <c:pt idx="118">
                  <c:v>-65.323904326956367</c:v>
                </c:pt>
                <c:pt idx="119">
                  <c:v>-65.323904326956367</c:v>
                </c:pt>
                <c:pt idx="120">
                  <c:v>-65.323904326956367</c:v>
                </c:pt>
                <c:pt idx="121">
                  <c:v>-65.323904326956367</c:v>
                </c:pt>
                <c:pt idx="122">
                  <c:v>-65.323904326956367</c:v>
                </c:pt>
                <c:pt idx="123">
                  <c:v>-65.323904326956367</c:v>
                </c:pt>
              </c:numCache>
            </c:numRef>
          </c:val>
        </c:ser>
        <c:ser>
          <c:idx val="51"/>
          <c:order val="51"/>
          <c:val>
            <c:numRef>
              <c:f>tax_rev_path_abil4_dev4!$AZ$1:$AZ$124</c:f>
              <c:numCache>
                <c:formatCode>General</c:formatCode>
                <c:ptCount val="124"/>
                <c:pt idx="0">
                  <c:v>-64.208136127923723</c:v>
                </c:pt>
                <c:pt idx="1">
                  <c:v>-64.208136127923723</c:v>
                </c:pt>
                <c:pt idx="2">
                  <c:v>-64.208136127923723</c:v>
                </c:pt>
                <c:pt idx="3">
                  <c:v>-64.208136127923723</c:v>
                </c:pt>
                <c:pt idx="4">
                  <c:v>-64.208136127923723</c:v>
                </c:pt>
                <c:pt idx="5">
                  <c:v>-64.208136127923723</c:v>
                </c:pt>
                <c:pt idx="6">
                  <c:v>-64.208136127923723</c:v>
                </c:pt>
                <c:pt idx="7">
                  <c:v>-64.208136127923723</c:v>
                </c:pt>
                <c:pt idx="8">
                  <c:v>-64.208136127923723</c:v>
                </c:pt>
                <c:pt idx="9">
                  <c:v>-64.208136127923723</c:v>
                </c:pt>
                <c:pt idx="10">
                  <c:v>-64.208136127923723</c:v>
                </c:pt>
                <c:pt idx="11">
                  <c:v>-64.208136127923723</c:v>
                </c:pt>
                <c:pt idx="12">
                  <c:v>-64.208136127923723</c:v>
                </c:pt>
                <c:pt idx="13">
                  <c:v>-64.208136127923723</c:v>
                </c:pt>
                <c:pt idx="14">
                  <c:v>-64.208136127923723</c:v>
                </c:pt>
                <c:pt idx="15">
                  <c:v>-64.208136127923723</c:v>
                </c:pt>
                <c:pt idx="16">
                  <c:v>-64.208136127923723</c:v>
                </c:pt>
                <c:pt idx="17">
                  <c:v>-64.208136127923723</c:v>
                </c:pt>
                <c:pt idx="18">
                  <c:v>-64.208136127923723</c:v>
                </c:pt>
                <c:pt idx="19">
                  <c:v>-64.208136127923723</c:v>
                </c:pt>
                <c:pt idx="20">
                  <c:v>-64.208136127923723</c:v>
                </c:pt>
                <c:pt idx="21">
                  <c:v>-64.208136127923723</c:v>
                </c:pt>
                <c:pt idx="22">
                  <c:v>-64.208136127923723</c:v>
                </c:pt>
                <c:pt idx="23">
                  <c:v>-64.208136127923723</c:v>
                </c:pt>
                <c:pt idx="24">
                  <c:v>-64.208136127923723</c:v>
                </c:pt>
                <c:pt idx="25">
                  <c:v>-64.208136127923723</c:v>
                </c:pt>
                <c:pt idx="26">
                  <c:v>-64.208136127923723</c:v>
                </c:pt>
                <c:pt idx="27">
                  <c:v>-64.208136127923723</c:v>
                </c:pt>
                <c:pt idx="28">
                  <c:v>-64.208136127923723</c:v>
                </c:pt>
                <c:pt idx="29">
                  <c:v>-64.208136127923723</c:v>
                </c:pt>
                <c:pt idx="30">
                  <c:v>-64.208136127923723</c:v>
                </c:pt>
                <c:pt idx="31">
                  <c:v>-64.208136127923723</c:v>
                </c:pt>
                <c:pt idx="32">
                  <c:v>-64.208136127923723</c:v>
                </c:pt>
                <c:pt idx="33">
                  <c:v>-64.208136127923723</c:v>
                </c:pt>
                <c:pt idx="34">
                  <c:v>-64.208136127923723</c:v>
                </c:pt>
                <c:pt idx="35">
                  <c:v>-64.208136127923723</c:v>
                </c:pt>
                <c:pt idx="36">
                  <c:v>-64.208136127923723</c:v>
                </c:pt>
                <c:pt idx="37">
                  <c:v>-64.208136127923723</c:v>
                </c:pt>
                <c:pt idx="38">
                  <c:v>-64.208136127923723</c:v>
                </c:pt>
                <c:pt idx="39">
                  <c:v>-64.208136127923723</c:v>
                </c:pt>
                <c:pt idx="40">
                  <c:v>-64.208136127923723</c:v>
                </c:pt>
                <c:pt idx="41">
                  <c:v>-64.208136127923723</c:v>
                </c:pt>
                <c:pt idx="42">
                  <c:v>-64.208136127923723</c:v>
                </c:pt>
                <c:pt idx="43">
                  <c:v>-64.208136127923723</c:v>
                </c:pt>
                <c:pt idx="44">
                  <c:v>-64.208136127923723</c:v>
                </c:pt>
                <c:pt idx="45">
                  <c:v>-64.208136127923723</c:v>
                </c:pt>
                <c:pt idx="46">
                  <c:v>-64.208136127923723</c:v>
                </c:pt>
                <c:pt idx="47">
                  <c:v>-64.208136127923723</c:v>
                </c:pt>
                <c:pt idx="48">
                  <c:v>-64.208136127923723</c:v>
                </c:pt>
                <c:pt idx="49">
                  <c:v>-64.208136127923723</c:v>
                </c:pt>
                <c:pt idx="50">
                  <c:v>-64.208136127923723</c:v>
                </c:pt>
                <c:pt idx="51">
                  <c:v>-64.208136127923723</c:v>
                </c:pt>
                <c:pt idx="52">
                  <c:v>-64.208136127923723</c:v>
                </c:pt>
                <c:pt idx="53">
                  <c:v>-64.208136127923723</c:v>
                </c:pt>
                <c:pt idx="54">
                  <c:v>-64.208136127923723</c:v>
                </c:pt>
                <c:pt idx="55">
                  <c:v>-64.208136127923723</c:v>
                </c:pt>
                <c:pt idx="56">
                  <c:v>-64.208136127923723</c:v>
                </c:pt>
                <c:pt idx="57">
                  <c:v>-64.208136127923723</c:v>
                </c:pt>
                <c:pt idx="58">
                  <c:v>-64.208136127923723</c:v>
                </c:pt>
                <c:pt idx="59">
                  <c:v>-64.208136127923723</c:v>
                </c:pt>
                <c:pt idx="60">
                  <c:v>-64.208136127923723</c:v>
                </c:pt>
                <c:pt idx="61">
                  <c:v>-64.208136127923723</c:v>
                </c:pt>
                <c:pt idx="62">
                  <c:v>-64.208136127923723</c:v>
                </c:pt>
                <c:pt idx="63">
                  <c:v>-64.208136127923723</c:v>
                </c:pt>
                <c:pt idx="64">
                  <c:v>-64.208136127923723</c:v>
                </c:pt>
                <c:pt idx="65">
                  <c:v>-64.208136127923723</c:v>
                </c:pt>
                <c:pt idx="66">
                  <c:v>-64.208136127923723</c:v>
                </c:pt>
                <c:pt idx="67">
                  <c:v>-64.208136127923723</c:v>
                </c:pt>
                <c:pt idx="68">
                  <c:v>-64.208136127923723</c:v>
                </c:pt>
                <c:pt idx="69">
                  <c:v>-64.208136127923723</c:v>
                </c:pt>
                <c:pt idx="70">
                  <c:v>-64.208136127923723</c:v>
                </c:pt>
                <c:pt idx="71">
                  <c:v>-64.208136127923723</c:v>
                </c:pt>
                <c:pt idx="72">
                  <c:v>-64.208136127923723</c:v>
                </c:pt>
                <c:pt idx="73">
                  <c:v>-64.208136127923723</c:v>
                </c:pt>
                <c:pt idx="74">
                  <c:v>-64.208136127923723</c:v>
                </c:pt>
                <c:pt idx="75">
                  <c:v>-64.208136127923723</c:v>
                </c:pt>
                <c:pt idx="76">
                  <c:v>-64.208136127923723</c:v>
                </c:pt>
                <c:pt idx="77">
                  <c:v>-64.208136127923723</c:v>
                </c:pt>
                <c:pt idx="78">
                  <c:v>-64.208136127923723</c:v>
                </c:pt>
                <c:pt idx="79">
                  <c:v>-64.208136127923723</c:v>
                </c:pt>
                <c:pt idx="80">
                  <c:v>-64.208136127923723</c:v>
                </c:pt>
                <c:pt idx="81">
                  <c:v>-64.208136127923723</c:v>
                </c:pt>
                <c:pt idx="82">
                  <c:v>-64.208136127923723</c:v>
                </c:pt>
                <c:pt idx="83">
                  <c:v>-64.208136127923723</c:v>
                </c:pt>
                <c:pt idx="84">
                  <c:v>-64.208136127923723</c:v>
                </c:pt>
                <c:pt idx="85">
                  <c:v>-64.208136127923723</c:v>
                </c:pt>
                <c:pt idx="86">
                  <c:v>-64.208136127923723</c:v>
                </c:pt>
                <c:pt idx="87">
                  <c:v>-64.208136127923723</c:v>
                </c:pt>
                <c:pt idx="88">
                  <c:v>-64.208136127923723</c:v>
                </c:pt>
                <c:pt idx="89">
                  <c:v>-64.208136127923723</c:v>
                </c:pt>
                <c:pt idx="90">
                  <c:v>-64.208136127923723</c:v>
                </c:pt>
                <c:pt idx="91">
                  <c:v>-64.208136127923723</c:v>
                </c:pt>
                <c:pt idx="92">
                  <c:v>-64.208136127923723</c:v>
                </c:pt>
                <c:pt idx="93">
                  <c:v>-64.208136127923723</c:v>
                </c:pt>
                <c:pt idx="94">
                  <c:v>-64.208136127923723</c:v>
                </c:pt>
                <c:pt idx="95">
                  <c:v>-64.208136127923723</c:v>
                </c:pt>
                <c:pt idx="96">
                  <c:v>-64.208136127923723</c:v>
                </c:pt>
                <c:pt idx="97">
                  <c:v>-64.208136127923723</c:v>
                </c:pt>
                <c:pt idx="98">
                  <c:v>-64.208136127923723</c:v>
                </c:pt>
                <c:pt idx="99">
                  <c:v>-64.208136127923723</c:v>
                </c:pt>
                <c:pt idx="100">
                  <c:v>-64.208136127923723</c:v>
                </c:pt>
                <c:pt idx="101">
                  <c:v>-64.208136127923723</c:v>
                </c:pt>
                <c:pt idx="102">
                  <c:v>-64.208136127923723</c:v>
                </c:pt>
                <c:pt idx="103">
                  <c:v>-64.208136127923723</c:v>
                </c:pt>
                <c:pt idx="104">
                  <c:v>-64.208136127923723</c:v>
                </c:pt>
                <c:pt idx="105">
                  <c:v>-64.208136127923723</c:v>
                </c:pt>
                <c:pt idx="106">
                  <c:v>-64.208136127923723</c:v>
                </c:pt>
                <c:pt idx="107">
                  <c:v>-64.208136127923723</c:v>
                </c:pt>
                <c:pt idx="108">
                  <c:v>-64.208136127923723</c:v>
                </c:pt>
                <c:pt idx="109">
                  <c:v>-64.208136127923723</c:v>
                </c:pt>
                <c:pt idx="110">
                  <c:v>-64.208136127923723</c:v>
                </c:pt>
                <c:pt idx="111">
                  <c:v>-64.208136127923723</c:v>
                </c:pt>
                <c:pt idx="112">
                  <c:v>-64.208136127923723</c:v>
                </c:pt>
                <c:pt idx="113">
                  <c:v>-64.208136127923723</c:v>
                </c:pt>
                <c:pt idx="114">
                  <c:v>-64.208136127923723</c:v>
                </c:pt>
                <c:pt idx="115">
                  <c:v>-64.208136127923723</c:v>
                </c:pt>
                <c:pt idx="116">
                  <c:v>-64.208136127923723</c:v>
                </c:pt>
                <c:pt idx="117">
                  <c:v>-64.208136127923723</c:v>
                </c:pt>
                <c:pt idx="118">
                  <c:v>-64.208136127923723</c:v>
                </c:pt>
                <c:pt idx="119">
                  <c:v>-64.208136127923723</c:v>
                </c:pt>
                <c:pt idx="120">
                  <c:v>-64.208136127923723</c:v>
                </c:pt>
                <c:pt idx="121">
                  <c:v>-64.208136127923723</c:v>
                </c:pt>
                <c:pt idx="122">
                  <c:v>-64.208136127923723</c:v>
                </c:pt>
                <c:pt idx="123">
                  <c:v>-64.208136127923723</c:v>
                </c:pt>
              </c:numCache>
            </c:numRef>
          </c:val>
        </c:ser>
        <c:ser>
          <c:idx val="52"/>
          <c:order val="52"/>
          <c:val>
            <c:numRef>
              <c:f>tax_rev_path_abil4_dev4!$BA$1:$BA$124</c:f>
              <c:numCache>
                <c:formatCode>General</c:formatCode>
                <c:ptCount val="124"/>
                <c:pt idx="0">
                  <c:v>-62.760207831482177</c:v>
                </c:pt>
                <c:pt idx="1">
                  <c:v>-62.760207831482177</c:v>
                </c:pt>
                <c:pt idx="2">
                  <c:v>-62.760207831482177</c:v>
                </c:pt>
                <c:pt idx="3">
                  <c:v>-62.760207831482177</c:v>
                </c:pt>
                <c:pt idx="4">
                  <c:v>-62.760207831482177</c:v>
                </c:pt>
                <c:pt idx="5">
                  <c:v>-62.760207831482177</c:v>
                </c:pt>
                <c:pt idx="6">
                  <c:v>-62.760207831482177</c:v>
                </c:pt>
                <c:pt idx="7">
                  <c:v>-62.760207831482177</c:v>
                </c:pt>
                <c:pt idx="8">
                  <c:v>-62.760207831482177</c:v>
                </c:pt>
                <c:pt idx="9">
                  <c:v>-62.760207831482177</c:v>
                </c:pt>
                <c:pt idx="10">
                  <c:v>-62.760207831482177</c:v>
                </c:pt>
                <c:pt idx="11">
                  <c:v>-62.760207831482177</c:v>
                </c:pt>
                <c:pt idx="12">
                  <c:v>-62.760207831482177</c:v>
                </c:pt>
                <c:pt idx="13">
                  <c:v>-62.760207831482177</c:v>
                </c:pt>
                <c:pt idx="14">
                  <c:v>-62.760207831482177</c:v>
                </c:pt>
                <c:pt idx="15">
                  <c:v>-62.760207831482177</c:v>
                </c:pt>
                <c:pt idx="16">
                  <c:v>-62.760207831482177</c:v>
                </c:pt>
                <c:pt idx="17">
                  <c:v>-62.760207831482177</c:v>
                </c:pt>
                <c:pt idx="18">
                  <c:v>-62.760207831482177</c:v>
                </c:pt>
                <c:pt idx="19">
                  <c:v>-62.760207831482177</c:v>
                </c:pt>
                <c:pt idx="20">
                  <c:v>-62.760207831482177</c:v>
                </c:pt>
                <c:pt idx="21">
                  <c:v>-62.760207831482177</c:v>
                </c:pt>
                <c:pt idx="22">
                  <c:v>-62.760207831482177</c:v>
                </c:pt>
                <c:pt idx="23">
                  <c:v>-62.760207831482177</c:v>
                </c:pt>
                <c:pt idx="24">
                  <c:v>-62.760207831482177</c:v>
                </c:pt>
                <c:pt idx="25">
                  <c:v>-62.760207831482177</c:v>
                </c:pt>
                <c:pt idx="26">
                  <c:v>-62.760207831482177</c:v>
                </c:pt>
                <c:pt idx="27">
                  <c:v>-62.760207831482177</c:v>
                </c:pt>
                <c:pt idx="28">
                  <c:v>-62.760207831482177</c:v>
                </c:pt>
                <c:pt idx="29">
                  <c:v>-62.760207831482177</c:v>
                </c:pt>
                <c:pt idx="30">
                  <c:v>-62.760207831482177</c:v>
                </c:pt>
                <c:pt idx="31">
                  <c:v>-62.760207831482177</c:v>
                </c:pt>
                <c:pt idx="32">
                  <c:v>-62.760207831482177</c:v>
                </c:pt>
                <c:pt idx="33">
                  <c:v>-62.760207831482177</c:v>
                </c:pt>
                <c:pt idx="34">
                  <c:v>-62.760207831482177</c:v>
                </c:pt>
                <c:pt idx="35">
                  <c:v>-62.760207831482177</c:v>
                </c:pt>
                <c:pt idx="36">
                  <c:v>-62.760207831482177</c:v>
                </c:pt>
                <c:pt idx="37">
                  <c:v>-62.760207831482177</c:v>
                </c:pt>
                <c:pt idx="38">
                  <c:v>-62.760207831482177</c:v>
                </c:pt>
                <c:pt idx="39">
                  <c:v>-62.760207831482177</c:v>
                </c:pt>
                <c:pt idx="40">
                  <c:v>-62.760207831482177</c:v>
                </c:pt>
                <c:pt idx="41">
                  <c:v>-62.760207831482177</c:v>
                </c:pt>
                <c:pt idx="42">
                  <c:v>-62.760207831482177</c:v>
                </c:pt>
                <c:pt idx="43">
                  <c:v>-62.760207831482177</c:v>
                </c:pt>
                <c:pt idx="44">
                  <c:v>-62.760207831482177</c:v>
                </c:pt>
                <c:pt idx="45">
                  <c:v>-62.760207831482177</c:v>
                </c:pt>
                <c:pt idx="46">
                  <c:v>-62.760207831482177</c:v>
                </c:pt>
                <c:pt idx="47">
                  <c:v>-62.760207831482177</c:v>
                </c:pt>
                <c:pt idx="48">
                  <c:v>-62.760207831482177</c:v>
                </c:pt>
                <c:pt idx="49">
                  <c:v>-62.760207831482177</c:v>
                </c:pt>
                <c:pt idx="50">
                  <c:v>-62.760207831482177</c:v>
                </c:pt>
                <c:pt idx="51">
                  <c:v>-62.760207831482177</c:v>
                </c:pt>
                <c:pt idx="52">
                  <c:v>-62.760207831482177</c:v>
                </c:pt>
                <c:pt idx="53">
                  <c:v>-62.760207831482177</c:v>
                </c:pt>
                <c:pt idx="54">
                  <c:v>-62.760207831482177</c:v>
                </c:pt>
                <c:pt idx="55">
                  <c:v>-62.760207831482177</c:v>
                </c:pt>
                <c:pt idx="56">
                  <c:v>-62.760207831482177</c:v>
                </c:pt>
                <c:pt idx="57">
                  <c:v>-62.760207831482177</c:v>
                </c:pt>
                <c:pt idx="58">
                  <c:v>-62.760207831482177</c:v>
                </c:pt>
                <c:pt idx="59">
                  <c:v>-62.760207831482177</c:v>
                </c:pt>
                <c:pt idx="60">
                  <c:v>-62.760207831482177</c:v>
                </c:pt>
                <c:pt idx="61">
                  <c:v>-62.760207831482177</c:v>
                </c:pt>
                <c:pt idx="62">
                  <c:v>-62.760207831482177</c:v>
                </c:pt>
                <c:pt idx="63">
                  <c:v>-62.760207831482177</c:v>
                </c:pt>
                <c:pt idx="64">
                  <c:v>-62.760207831482177</c:v>
                </c:pt>
                <c:pt idx="65">
                  <c:v>-62.760207831482177</c:v>
                </c:pt>
                <c:pt idx="66">
                  <c:v>-62.760207831482177</c:v>
                </c:pt>
                <c:pt idx="67">
                  <c:v>-62.760207831482177</c:v>
                </c:pt>
                <c:pt idx="68">
                  <c:v>-62.760207831482177</c:v>
                </c:pt>
                <c:pt idx="69">
                  <c:v>-62.760207831482177</c:v>
                </c:pt>
                <c:pt idx="70">
                  <c:v>-62.760207831482177</c:v>
                </c:pt>
                <c:pt idx="71">
                  <c:v>-62.760207831482177</c:v>
                </c:pt>
                <c:pt idx="72">
                  <c:v>-62.760207831482177</c:v>
                </c:pt>
                <c:pt idx="73">
                  <c:v>-62.760207831482177</c:v>
                </c:pt>
                <c:pt idx="74">
                  <c:v>-62.760207831482177</c:v>
                </c:pt>
                <c:pt idx="75">
                  <c:v>-62.760207831482177</c:v>
                </c:pt>
                <c:pt idx="76">
                  <c:v>-62.760207831482177</c:v>
                </c:pt>
                <c:pt idx="77">
                  <c:v>-62.760207831482177</c:v>
                </c:pt>
                <c:pt idx="78">
                  <c:v>-62.760207831482177</c:v>
                </c:pt>
                <c:pt idx="79">
                  <c:v>-62.760207831482177</c:v>
                </c:pt>
                <c:pt idx="80">
                  <c:v>-62.760207831482177</c:v>
                </c:pt>
                <c:pt idx="81">
                  <c:v>-62.760207831482177</c:v>
                </c:pt>
                <c:pt idx="82">
                  <c:v>-62.760207831482177</c:v>
                </c:pt>
                <c:pt idx="83">
                  <c:v>-62.760207831482177</c:v>
                </c:pt>
                <c:pt idx="84">
                  <c:v>-62.760207831482177</c:v>
                </c:pt>
                <c:pt idx="85">
                  <c:v>-62.760207831482177</c:v>
                </c:pt>
                <c:pt idx="86">
                  <c:v>-62.760207831482177</c:v>
                </c:pt>
                <c:pt idx="87">
                  <c:v>-62.760207831482177</c:v>
                </c:pt>
                <c:pt idx="88">
                  <c:v>-62.760207831482177</c:v>
                </c:pt>
                <c:pt idx="89">
                  <c:v>-62.760207831482177</c:v>
                </c:pt>
                <c:pt idx="90">
                  <c:v>-62.760207831482177</c:v>
                </c:pt>
                <c:pt idx="91">
                  <c:v>-62.760207831482177</c:v>
                </c:pt>
                <c:pt idx="92">
                  <c:v>-62.760207831482177</c:v>
                </c:pt>
                <c:pt idx="93">
                  <c:v>-62.760207831482177</c:v>
                </c:pt>
                <c:pt idx="94">
                  <c:v>-62.760207831482177</c:v>
                </c:pt>
                <c:pt idx="95">
                  <c:v>-62.760207831482177</c:v>
                </c:pt>
                <c:pt idx="96">
                  <c:v>-62.760207831482177</c:v>
                </c:pt>
                <c:pt idx="97">
                  <c:v>-62.760207831482177</c:v>
                </c:pt>
                <c:pt idx="98">
                  <c:v>-62.760207831482177</c:v>
                </c:pt>
                <c:pt idx="99">
                  <c:v>-62.760207831482177</c:v>
                </c:pt>
                <c:pt idx="100">
                  <c:v>-62.760207831482177</c:v>
                </c:pt>
                <c:pt idx="101">
                  <c:v>-62.760207831482177</c:v>
                </c:pt>
                <c:pt idx="102">
                  <c:v>-62.760207831482177</c:v>
                </c:pt>
                <c:pt idx="103">
                  <c:v>-62.760207831482177</c:v>
                </c:pt>
                <c:pt idx="104">
                  <c:v>-62.760207831482177</c:v>
                </c:pt>
                <c:pt idx="105">
                  <c:v>-62.760207831482177</c:v>
                </c:pt>
                <c:pt idx="106">
                  <c:v>-62.760207831482177</c:v>
                </c:pt>
                <c:pt idx="107">
                  <c:v>-62.760207831482177</c:v>
                </c:pt>
                <c:pt idx="108">
                  <c:v>-62.760207831482177</c:v>
                </c:pt>
                <c:pt idx="109">
                  <c:v>-62.760207831482177</c:v>
                </c:pt>
                <c:pt idx="110">
                  <c:v>-62.760207831482177</c:v>
                </c:pt>
                <c:pt idx="111">
                  <c:v>-62.760207831482177</c:v>
                </c:pt>
                <c:pt idx="112">
                  <c:v>-62.760207831482177</c:v>
                </c:pt>
                <c:pt idx="113">
                  <c:v>-62.760207831482177</c:v>
                </c:pt>
                <c:pt idx="114">
                  <c:v>-62.760207831482177</c:v>
                </c:pt>
                <c:pt idx="115">
                  <c:v>-62.760207831482177</c:v>
                </c:pt>
                <c:pt idx="116">
                  <c:v>-62.760207831482177</c:v>
                </c:pt>
                <c:pt idx="117">
                  <c:v>-62.760207831482177</c:v>
                </c:pt>
                <c:pt idx="118">
                  <c:v>-62.760207831482177</c:v>
                </c:pt>
                <c:pt idx="119">
                  <c:v>-62.760207831482177</c:v>
                </c:pt>
                <c:pt idx="120">
                  <c:v>-62.760207831482177</c:v>
                </c:pt>
                <c:pt idx="121">
                  <c:v>-62.760207831482177</c:v>
                </c:pt>
                <c:pt idx="122">
                  <c:v>-62.760207831482177</c:v>
                </c:pt>
                <c:pt idx="123">
                  <c:v>-62.760207831482177</c:v>
                </c:pt>
              </c:numCache>
            </c:numRef>
          </c:val>
        </c:ser>
        <c:ser>
          <c:idx val="53"/>
          <c:order val="53"/>
          <c:val>
            <c:numRef>
              <c:f>tax_rev_path_abil4_dev4!$BB$1:$BB$124</c:f>
              <c:numCache>
                <c:formatCode>General</c:formatCode>
                <c:ptCount val="124"/>
                <c:pt idx="0">
                  <c:v>-62.328911159240207</c:v>
                </c:pt>
                <c:pt idx="1">
                  <c:v>-62.328911159240207</c:v>
                </c:pt>
                <c:pt idx="2">
                  <c:v>-62.328911159240207</c:v>
                </c:pt>
                <c:pt idx="3">
                  <c:v>-62.328911159240207</c:v>
                </c:pt>
                <c:pt idx="4">
                  <c:v>-62.328911159240207</c:v>
                </c:pt>
                <c:pt idx="5">
                  <c:v>-62.328911159240207</c:v>
                </c:pt>
                <c:pt idx="6">
                  <c:v>-62.328911159240207</c:v>
                </c:pt>
                <c:pt idx="7">
                  <c:v>-62.328911159240207</c:v>
                </c:pt>
                <c:pt idx="8">
                  <c:v>-62.328911159240207</c:v>
                </c:pt>
                <c:pt idx="9">
                  <c:v>-62.328911159240207</c:v>
                </c:pt>
                <c:pt idx="10">
                  <c:v>-62.328911159240207</c:v>
                </c:pt>
                <c:pt idx="11">
                  <c:v>-62.328911159240207</c:v>
                </c:pt>
                <c:pt idx="12">
                  <c:v>-62.328911159240207</c:v>
                </c:pt>
                <c:pt idx="13">
                  <c:v>-62.328911159240207</c:v>
                </c:pt>
                <c:pt idx="14">
                  <c:v>-62.328911159240207</c:v>
                </c:pt>
                <c:pt idx="15">
                  <c:v>-62.328911159240207</c:v>
                </c:pt>
                <c:pt idx="16">
                  <c:v>-62.328911159240207</c:v>
                </c:pt>
                <c:pt idx="17">
                  <c:v>-62.328911159240207</c:v>
                </c:pt>
                <c:pt idx="18">
                  <c:v>-62.328911159240207</c:v>
                </c:pt>
                <c:pt idx="19">
                  <c:v>-62.328911159240207</c:v>
                </c:pt>
                <c:pt idx="20">
                  <c:v>-62.328911159240207</c:v>
                </c:pt>
                <c:pt idx="21">
                  <c:v>-62.328911159240207</c:v>
                </c:pt>
                <c:pt idx="22">
                  <c:v>-62.328911159240207</c:v>
                </c:pt>
                <c:pt idx="23">
                  <c:v>-62.328911159240207</c:v>
                </c:pt>
                <c:pt idx="24">
                  <c:v>-62.328911159240207</c:v>
                </c:pt>
                <c:pt idx="25">
                  <c:v>-62.328911159240207</c:v>
                </c:pt>
                <c:pt idx="26">
                  <c:v>-62.328911159240207</c:v>
                </c:pt>
                <c:pt idx="27">
                  <c:v>-62.328911159240207</c:v>
                </c:pt>
                <c:pt idx="28">
                  <c:v>-62.328911159240207</c:v>
                </c:pt>
                <c:pt idx="29">
                  <c:v>-62.328911159240207</c:v>
                </c:pt>
                <c:pt idx="30">
                  <c:v>-62.328911159240207</c:v>
                </c:pt>
                <c:pt idx="31">
                  <c:v>-62.328911159240207</c:v>
                </c:pt>
                <c:pt idx="32">
                  <c:v>-62.328911159240207</c:v>
                </c:pt>
                <c:pt idx="33">
                  <c:v>-62.328911159240207</c:v>
                </c:pt>
                <c:pt idx="34">
                  <c:v>-62.328911159240207</c:v>
                </c:pt>
                <c:pt idx="35">
                  <c:v>-62.328911159240207</c:v>
                </c:pt>
                <c:pt idx="36">
                  <c:v>-62.328911159240207</c:v>
                </c:pt>
                <c:pt idx="37">
                  <c:v>-62.328911159240207</c:v>
                </c:pt>
                <c:pt idx="38">
                  <c:v>-62.328911159240207</c:v>
                </c:pt>
                <c:pt idx="39">
                  <c:v>-62.328911159240207</c:v>
                </c:pt>
                <c:pt idx="40">
                  <c:v>-62.328911159240207</c:v>
                </c:pt>
                <c:pt idx="41">
                  <c:v>-62.328911159240207</c:v>
                </c:pt>
                <c:pt idx="42">
                  <c:v>-62.328911159240207</c:v>
                </c:pt>
                <c:pt idx="43">
                  <c:v>-62.328911159240207</c:v>
                </c:pt>
                <c:pt idx="44">
                  <c:v>-62.328911159240207</c:v>
                </c:pt>
                <c:pt idx="45">
                  <c:v>-62.328911159240207</c:v>
                </c:pt>
                <c:pt idx="46">
                  <c:v>-62.328911159240207</c:v>
                </c:pt>
                <c:pt idx="47">
                  <c:v>-62.328911159240207</c:v>
                </c:pt>
                <c:pt idx="48">
                  <c:v>-62.328911159240207</c:v>
                </c:pt>
                <c:pt idx="49">
                  <c:v>-62.328911159240207</c:v>
                </c:pt>
                <c:pt idx="50">
                  <c:v>-62.328911159240207</c:v>
                </c:pt>
                <c:pt idx="51">
                  <c:v>-62.328911159240207</c:v>
                </c:pt>
                <c:pt idx="52">
                  <c:v>-62.328911159240207</c:v>
                </c:pt>
                <c:pt idx="53">
                  <c:v>-62.328911159240207</c:v>
                </c:pt>
                <c:pt idx="54">
                  <c:v>-62.328911159240207</c:v>
                </c:pt>
                <c:pt idx="55">
                  <c:v>-62.328911159240207</c:v>
                </c:pt>
                <c:pt idx="56">
                  <c:v>-62.328911159240207</c:v>
                </c:pt>
                <c:pt idx="57">
                  <c:v>-62.328911159240207</c:v>
                </c:pt>
                <c:pt idx="58">
                  <c:v>-62.328911159240207</c:v>
                </c:pt>
                <c:pt idx="59">
                  <c:v>-62.328911159240207</c:v>
                </c:pt>
                <c:pt idx="60">
                  <c:v>-62.328911159240207</c:v>
                </c:pt>
                <c:pt idx="61">
                  <c:v>-62.328911159240207</c:v>
                </c:pt>
                <c:pt idx="62">
                  <c:v>-62.328911159240207</c:v>
                </c:pt>
                <c:pt idx="63">
                  <c:v>-62.328911159240207</c:v>
                </c:pt>
                <c:pt idx="64">
                  <c:v>-62.328911159240207</c:v>
                </c:pt>
                <c:pt idx="65">
                  <c:v>-62.328911159240207</c:v>
                </c:pt>
                <c:pt idx="66">
                  <c:v>-62.328911159240207</c:v>
                </c:pt>
                <c:pt idx="67">
                  <c:v>-62.328911159240207</c:v>
                </c:pt>
                <c:pt idx="68">
                  <c:v>-62.328911159240207</c:v>
                </c:pt>
                <c:pt idx="69">
                  <c:v>-62.328911159240207</c:v>
                </c:pt>
                <c:pt idx="70">
                  <c:v>-62.328911159240207</c:v>
                </c:pt>
                <c:pt idx="71">
                  <c:v>-62.328911159240207</c:v>
                </c:pt>
                <c:pt idx="72">
                  <c:v>-62.328911159240207</c:v>
                </c:pt>
                <c:pt idx="73">
                  <c:v>-62.328911159240207</c:v>
                </c:pt>
                <c:pt idx="74">
                  <c:v>-62.328911159240207</c:v>
                </c:pt>
                <c:pt idx="75">
                  <c:v>-62.328911159240207</c:v>
                </c:pt>
                <c:pt idx="76">
                  <c:v>-62.328911159240207</c:v>
                </c:pt>
                <c:pt idx="77">
                  <c:v>-62.328911159240207</c:v>
                </c:pt>
                <c:pt idx="78">
                  <c:v>-62.328911159240207</c:v>
                </c:pt>
                <c:pt idx="79">
                  <c:v>-62.328911159240207</c:v>
                </c:pt>
                <c:pt idx="80">
                  <c:v>-62.328911159240207</c:v>
                </c:pt>
                <c:pt idx="81">
                  <c:v>-62.328911159240207</c:v>
                </c:pt>
                <c:pt idx="82">
                  <c:v>-62.328911159240207</c:v>
                </c:pt>
                <c:pt idx="83">
                  <c:v>-62.328911159240207</c:v>
                </c:pt>
                <c:pt idx="84">
                  <c:v>-62.328911159240207</c:v>
                </c:pt>
                <c:pt idx="85">
                  <c:v>-62.328911159240207</c:v>
                </c:pt>
                <c:pt idx="86">
                  <c:v>-62.328911159240207</c:v>
                </c:pt>
                <c:pt idx="87">
                  <c:v>-62.328911159240207</c:v>
                </c:pt>
                <c:pt idx="88">
                  <c:v>-62.328911159240207</c:v>
                </c:pt>
                <c:pt idx="89">
                  <c:v>-62.328911159240207</c:v>
                </c:pt>
                <c:pt idx="90">
                  <c:v>-62.328911159240207</c:v>
                </c:pt>
                <c:pt idx="91">
                  <c:v>-62.328911159240207</c:v>
                </c:pt>
                <c:pt idx="92">
                  <c:v>-62.328911159240207</c:v>
                </c:pt>
                <c:pt idx="93">
                  <c:v>-62.328911159240207</c:v>
                </c:pt>
                <c:pt idx="94">
                  <c:v>-62.328911159240207</c:v>
                </c:pt>
                <c:pt idx="95">
                  <c:v>-62.328911159240207</c:v>
                </c:pt>
                <c:pt idx="96">
                  <c:v>-62.328911159240207</c:v>
                </c:pt>
                <c:pt idx="97">
                  <c:v>-62.328911159240207</c:v>
                </c:pt>
                <c:pt idx="98">
                  <c:v>-62.328911159240207</c:v>
                </c:pt>
                <c:pt idx="99">
                  <c:v>-62.328911159240207</c:v>
                </c:pt>
                <c:pt idx="100">
                  <c:v>-62.328911159240207</c:v>
                </c:pt>
                <c:pt idx="101">
                  <c:v>-62.328911159240207</c:v>
                </c:pt>
                <c:pt idx="102">
                  <c:v>-62.328911159240207</c:v>
                </c:pt>
                <c:pt idx="103">
                  <c:v>-62.328911159240207</c:v>
                </c:pt>
                <c:pt idx="104">
                  <c:v>-62.328911159240207</c:v>
                </c:pt>
                <c:pt idx="105">
                  <c:v>-62.328911159240207</c:v>
                </c:pt>
                <c:pt idx="106">
                  <c:v>-62.328911159240207</c:v>
                </c:pt>
                <c:pt idx="107">
                  <c:v>-62.328911159240207</c:v>
                </c:pt>
                <c:pt idx="108">
                  <c:v>-62.328911159240207</c:v>
                </c:pt>
                <c:pt idx="109">
                  <c:v>-62.328911159240207</c:v>
                </c:pt>
                <c:pt idx="110">
                  <c:v>-62.328911159240207</c:v>
                </c:pt>
                <c:pt idx="111">
                  <c:v>-62.328911159240207</c:v>
                </c:pt>
                <c:pt idx="112">
                  <c:v>-62.328911159240207</c:v>
                </c:pt>
                <c:pt idx="113">
                  <c:v>-62.328911159240207</c:v>
                </c:pt>
                <c:pt idx="114">
                  <c:v>-62.328911159240207</c:v>
                </c:pt>
                <c:pt idx="115">
                  <c:v>-62.328911159240207</c:v>
                </c:pt>
                <c:pt idx="116">
                  <c:v>-62.328911159240207</c:v>
                </c:pt>
                <c:pt idx="117">
                  <c:v>-62.328911159240207</c:v>
                </c:pt>
                <c:pt idx="118">
                  <c:v>-62.328911159240207</c:v>
                </c:pt>
                <c:pt idx="119">
                  <c:v>-62.328911159240207</c:v>
                </c:pt>
                <c:pt idx="120">
                  <c:v>-62.328911159240207</c:v>
                </c:pt>
                <c:pt idx="121">
                  <c:v>-62.328911159240207</c:v>
                </c:pt>
                <c:pt idx="122">
                  <c:v>-62.328911159240207</c:v>
                </c:pt>
                <c:pt idx="123">
                  <c:v>-62.328911159240207</c:v>
                </c:pt>
              </c:numCache>
            </c:numRef>
          </c:val>
        </c:ser>
        <c:ser>
          <c:idx val="54"/>
          <c:order val="54"/>
          <c:val>
            <c:numRef>
              <c:f>tax_rev_path_abil4_dev4!$BC$1:$BC$124</c:f>
              <c:numCache>
                <c:formatCode>General</c:formatCode>
                <c:ptCount val="124"/>
                <c:pt idx="0">
                  <c:v>-60.627110749687951</c:v>
                </c:pt>
                <c:pt idx="1">
                  <c:v>-60.627110749687951</c:v>
                </c:pt>
                <c:pt idx="2">
                  <c:v>-60.627110749687951</c:v>
                </c:pt>
                <c:pt idx="3">
                  <c:v>-60.627110749687951</c:v>
                </c:pt>
                <c:pt idx="4">
                  <c:v>-60.627110749687951</c:v>
                </c:pt>
                <c:pt idx="5">
                  <c:v>-60.627110749687951</c:v>
                </c:pt>
                <c:pt idx="6">
                  <c:v>-60.627110749687951</c:v>
                </c:pt>
                <c:pt idx="7">
                  <c:v>-60.627110749687951</c:v>
                </c:pt>
                <c:pt idx="8">
                  <c:v>-60.627110749687951</c:v>
                </c:pt>
                <c:pt idx="9">
                  <c:v>-60.627110749687951</c:v>
                </c:pt>
                <c:pt idx="10">
                  <c:v>-60.627110749687951</c:v>
                </c:pt>
                <c:pt idx="11">
                  <c:v>-60.627110749687951</c:v>
                </c:pt>
                <c:pt idx="12">
                  <c:v>-60.627110749687951</c:v>
                </c:pt>
                <c:pt idx="13">
                  <c:v>-60.627110749687951</c:v>
                </c:pt>
                <c:pt idx="14">
                  <c:v>-60.627110749687951</c:v>
                </c:pt>
                <c:pt idx="15">
                  <c:v>-60.627110749687951</c:v>
                </c:pt>
                <c:pt idx="16">
                  <c:v>-60.627110749687951</c:v>
                </c:pt>
                <c:pt idx="17">
                  <c:v>-60.627110749687951</c:v>
                </c:pt>
                <c:pt idx="18">
                  <c:v>-60.627110749687951</c:v>
                </c:pt>
                <c:pt idx="19">
                  <c:v>-60.627110749687951</c:v>
                </c:pt>
                <c:pt idx="20">
                  <c:v>-60.627110749687951</c:v>
                </c:pt>
                <c:pt idx="21">
                  <c:v>-60.627110749687951</c:v>
                </c:pt>
                <c:pt idx="22">
                  <c:v>-60.627110749687951</c:v>
                </c:pt>
                <c:pt idx="23">
                  <c:v>-60.627110749687951</c:v>
                </c:pt>
                <c:pt idx="24">
                  <c:v>-60.627110749687951</c:v>
                </c:pt>
                <c:pt idx="25">
                  <c:v>-60.627110749687951</c:v>
                </c:pt>
                <c:pt idx="26">
                  <c:v>-60.627110749687951</c:v>
                </c:pt>
                <c:pt idx="27">
                  <c:v>-60.627110749687951</c:v>
                </c:pt>
                <c:pt idx="28">
                  <c:v>-60.627110749687951</c:v>
                </c:pt>
                <c:pt idx="29">
                  <c:v>-60.627110749687951</c:v>
                </c:pt>
                <c:pt idx="30">
                  <c:v>-60.627110749687951</c:v>
                </c:pt>
                <c:pt idx="31">
                  <c:v>-60.627110749687951</c:v>
                </c:pt>
                <c:pt idx="32">
                  <c:v>-60.627110749687951</c:v>
                </c:pt>
                <c:pt idx="33">
                  <c:v>-60.627110749687951</c:v>
                </c:pt>
                <c:pt idx="34">
                  <c:v>-60.627110749687951</c:v>
                </c:pt>
                <c:pt idx="35">
                  <c:v>-60.627110749687951</c:v>
                </c:pt>
                <c:pt idx="36">
                  <c:v>-60.627110749687951</c:v>
                </c:pt>
                <c:pt idx="37">
                  <c:v>-60.627110749687951</c:v>
                </c:pt>
                <c:pt idx="38">
                  <c:v>-60.627110749687951</c:v>
                </c:pt>
                <c:pt idx="39">
                  <c:v>-60.627110749687951</c:v>
                </c:pt>
                <c:pt idx="40">
                  <c:v>-60.627110749687951</c:v>
                </c:pt>
                <c:pt idx="41">
                  <c:v>-60.627110749687951</c:v>
                </c:pt>
                <c:pt idx="42">
                  <c:v>-60.627110749687951</c:v>
                </c:pt>
                <c:pt idx="43">
                  <c:v>-60.627110749687951</c:v>
                </c:pt>
                <c:pt idx="44">
                  <c:v>-60.627110749687951</c:v>
                </c:pt>
                <c:pt idx="45">
                  <c:v>-60.627110749687951</c:v>
                </c:pt>
                <c:pt idx="46">
                  <c:v>-60.627110749687951</c:v>
                </c:pt>
                <c:pt idx="47">
                  <c:v>-60.627110749687951</c:v>
                </c:pt>
                <c:pt idx="48">
                  <c:v>-60.627110749687951</c:v>
                </c:pt>
                <c:pt idx="49">
                  <c:v>-60.627110749687951</c:v>
                </c:pt>
                <c:pt idx="50">
                  <c:v>-60.627110749687951</c:v>
                </c:pt>
                <c:pt idx="51">
                  <c:v>-60.627110749687951</c:v>
                </c:pt>
                <c:pt idx="52">
                  <c:v>-60.627110749687951</c:v>
                </c:pt>
                <c:pt idx="53">
                  <c:v>-60.627110749687951</c:v>
                </c:pt>
                <c:pt idx="54">
                  <c:v>-60.627110749687951</c:v>
                </c:pt>
                <c:pt idx="55">
                  <c:v>-60.627110749687951</c:v>
                </c:pt>
                <c:pt idx="56">
                  <c:v>-60.627110749687951</c:v>
                </c:pt>
                <c:pt idx="57">
                  <c:v>-60.627110749687951</c:v>
                </c:pt>
                <c:pt idx="58">
                  <c:v>-60.627110749687951</c:v>
                </c:pt>
                <c:pt idx="59">
                  <c:v>-60.627110749687951</c:v>
                </c:pt>
                <c:pt idx="60">
                  <c:v>-60.627110749687951</c:v>
                </c:pt>
                <c:pt idx="61">
                  <c:v>-60.627110749687951</c:v>
                </c:pt>
                <c:pt idx="62">
                  <c:v>-60.627110749687951</c:v>
                </c:pt>
                <c:pt idx="63">
                  <c:v>-60.627110749687951</c:v>
                </c:pt>
                <c:pt idx="64">
                  <c:v>-60.627110749687951</c:v>
                </c:pt>
                <c:pt idx="65">
                  <c:v>-60.627110749687951</c:v>
                </c:pt>
                <c:pt idx="66">
                  <c:v>-60.627110749687951</c:v>
                </c:pt>
                <c:pt idx="67">
                  <c:v>-60.627110749687951</c:v>
                </c:pt>
                <c:pt idx="68">
                  <c:v>-60.627110749687951</c:v>
                </c:pt>
                <c:pt idx="69">
                  <c:v>-60.627110749687951</c:v>
                </c:pt>
                <c:pt idx="70">
                  <c:v>-60.627110749687951</c:v>
                </c:pt>
                <c:pt idx="71">
                  <c:v>-60.627110749687951</c:v>
                </c:pt>
                <c:pt idx="72">
                  <c:v>-60.627110749687951</c:v>
                </c:pt>
                <c:pt idx="73">
                  <c:v>-60.627110749687951</c:v>
                </c:pt>
                <c:pt idx="74">
                  <c:v>-60.627110749687951</c:v>
                </c:pt>
                <c:pt idx="75">
                  <c:v>-60.627110749687951</c:v>
                </c:pt>
                <c:pt idx="76">
                  <c:v>-60.627110749687951</c:v>
                </c:pt>
                <c:pt idx="77">
                  <c:v>-60.627110749687951</c:v>
                </c:pt>
                <c:pt idx="78">
                  <c:v>-60.627110749687951</c:v>
                </c:pt>
                <c:pt idx="79">
                  <c:v>-60.627110749687951</c:v>
                </c:pt>
                <c:pt idx="80">
                  <c:v>-60.627110749687951</c:v>
                </c:pt>
                <c:pt idx="81">
                  <c:v>-60.627110749687951</c:v>
                </c:pt>
                <c:pt idx="82">
                  <c:v>-60.627110749687951</c:v>
                </c:pt>
                <c:pt idx="83">
                  <c:v>-60.627110749687951</c:v>
                </c:pt>
                <c:pt idx="84">
                  <c:v>-60.627110749687951</c:v>
                </c:pt>
                <c:pt idx="85">
                  <c:v>-60.627110749687951</c:v>
                </c:pt>
                <c:pt idx="86">
                  <c:v>-60.627110749687951</c:v>
                </c:pt>
                <c:pt idx="87">
                  <c:v>-60.627110749687951</c:v>
                </c:pt>
                <c:pt idx="88">
                  <c:v>-60.627110749687951</c:v>
                </c:pt>
                <c:pt idx="89">
                  <c:v>-60.627110749687951</c:v>
                </c:pt>
                <c:pt idx="90">
                  <c:v>-60.627110749687951</c:v>
                </c:pt>
                <c:pt idx="91">
                  <c:v>-60.627110749687951</c:v>
                </c:pt>
                <c:pt idx="92">
                  <c:v>-60.627110749687951</c:v>
                </c:pt>
                <c:pt idx="93">
                  <c:v>-60.627110749687951</c:v>
                </c:pt>
                <c:pt idx="94">
                  <c:v>-60.627110749687951</c:v>
                </c:pt>
                <c:pt idx="95">
                  <c:v>-60.627110749687951</c:v>
                </c:pt>
                <c:pt idx="96">
                  <c:v>-60.627110749687951</c:v>
                </c:pt>
                <c:pt idx="97">
                  <c:v>-60.627110749687951</c:v>
                </c:pt>
                <c:pt idx="98">
                  <c:v>-60.627110749687951</c:v>
                </c:pt>
                <c:pt idx="99">
                  <c:v>-60.627110749687951</c:v>
                </c:pt>
                <c:pt idx="100">
                  <c:v>-60.627110749687951</c:v>
                </c:pt>
                <c:pt idx="101">
                  <c:v>-60.627110749687951</c:v>
                </c:pt>
                <c:pt idx="102">
                  <c:v>-60.627110749687951</c:v>
                </c:pt>
                <c:pt idx="103">
                  <c:v>-60.627110749687951</c:v>
                </c:pt>
                <c:pt idx="104">
                  <c:v>-60.627110749687951</c:v>
                </c:pt>
                <c:pt idx="105">
                  <c:v>-60.627110749687951</c:v>
                </c:pt>
                <c:pt idx="106">
                  <c:v>-60.627110749687951</c:v>
                </c:pt>
                <c:pt idx="107">
                  <c:v>-60.627110749687951</c:v>
                </c:pt>
                <c:pt idx="108">
                  <c:v>-60.627110749687951</c:v>
                </c:pt>
                <c:pt idx="109">
                  <c:v>-60.627110749687951</c:v>
                </c:pt>
                <c:pt idx="110">
                  <c:v>-60.627110749687951</c:v>
                </c:pt>
                <c:pt idx="111">
                  <c:v>-60.627110749687951</c:v>
                </c:pt>
                <c:pt idx="112">
                  <c:v>-60.627110749687951</c:v>
                </c:pt>
                <c:pt idx="113">
                  <c:v>-60.627110749687951</c:v>
                </c:pt>
                <c:pt idx="114">
                  <c:v>-60.627110749687951</c:v>
                </c:pt>
                <c:pt idx="115">
                  <c:v>-60.627110749687951</c:v>
                </c:pt>
                <c:pt idx="116">
                  <c:v>-60.627110749687951</c:v>
                </c:pt>
                <c:pt idx="117">
                  <c:v>-60.627110749687951</c:v>
                </c:pt>
                <c:pt idx="118">
                  <c:v>-60.627110749687951</c:v>
                </c:pt>
                <c:pt idx="119">
                  <c:v>-60.627110749687951</c:v>
                </c:pt>
                <c:pt idx="120">
                  <c:v>-60.627110749687951</c:v>
                </c:pt>
                <c:pt idx="121">
                  <c:v>-60.627110749687951</c:v>
                </c:pt>
                <c:pt idx="122">
                  <c:v>-60.627110749687951</c:v>
                </c:pt>
                <c:pt idx="123">
                  <c:v>-60.627110749687951</c:v>
                </c:pt>
              </c:numCache>
            </c:numRef>
          </c:val>
        </c:ser>
        <c:ser>
          <c:idx val="55"/>
          <c:order val="55"/>
          <c:val>
            <c:numRef>
              <c:f>tax_rev_path_abil4_dev4!$BD$1:$BD$124</c:f>
              <c:numCache>
                <c:formatCode>General</c:formatCode>
                <c:ptCount val="124"/>
                <c:pt idx="0">
                  <c:v>-59.121082764445767</c:v>
                </c:pt>
                <c:pt idx="1">
                  <c:v>-59.121082764445767</c:v>
                </c:pt>
                <c:pt idx="2">
                  <c:v>-59.121082764445767</c:v>
                </c:pt>
                <c:pt idx="3">
                  <c:v>-59.121082764445767</c:v>
                </c:pt>
                <c:pt idx="4">
                  <c:v>-59.121082764445767</c:v>
                </c:pt>
                <c:pt idx="5">
                  <c:v>-59.121082764445767</c:v>
                </c:pt>
                <c:pt idx="6">
                  <c:v>-59.121082764445767</c:v>
                </c:pt>
                <c:pt idx="7">
                  <c:v>-59.121082764445767</c:v>
                </c:pt>
                <c:pt idx="8">
                  <c:v>-59.121082764445767</c:v>
                </c:pt>
                <c:pt idx="9">
                  <c:v>-59.121082764445767</c:v>
                </c:pt>
                <c:pt idx="10">
                  <c:v>-59.121082764445767</c:v>
                </c:pt>
                <c:pt idx="11">
                  <c:v>-59.121082764445767</c:v>
                </c:pt>
                <c:pt idx="12">
                  <c:v>-59.121082764445767</c:v>
                </c:pt>
                <c:pt idx="13">
                  <c:v>-59.121082764445767</c:v>
                </c:pt>
                <c:pt idx="14">
                  <c:v>-59.121082764445767</c:v>
                </c:pt>
                <c:pt idx="15">
                  <c:v>-59.121082764445767</c:v>
                </c:pt>
                <c:pt idx="16">
                  <c:v>-59.121082764445767</c:v>
                </c:pt>
                <c:pt idx="17">
                  <c:v>-59.121082764445767</c:v>
                </c:pt>
                <c:pt idx="18">
                  <c:v>-59.121082764445767</c:v>
                </c:pt>
                <c:pt idx="19">
                  <c:v>-59.121082764445767</c:v>
                </c:pt>
                <c:pt idx="20">
                  <c:v>-59.121082764445767</c:v>
                </c:pt>
                <c:pt idx="21">
                  <c:v>-59.121082764445767</c:v>
                </c:pt>
                <c:pt idx="22">
                  <c:v>-59.121082764445767</c:v>
                </c:pt>
                <c:pt idx="23">
                  <c:v>-59.121082764445767</c:v>
                </c:pt>
                <c:pt idx="24">
                  <c:v>-59.121082764445767</c:v>
                </c:pt>
                <c:pt idx="25">
                  <c:v>-59.121082764445767</c:v>
                </c:pt>
                <c:pt idx="26">
                  <c:v>-59.121082764445767</c:v>
                </c:pt>
                <c:pt idx="27">
                  <c:v>-59.121082764445767</c:v>
                </c:pt>
                <c:pt idx="28">
                  <c:v>-59.121082764445767</c:v>
                </c:pt>
                <c:pt idx="29">
                  <c:v>-59.121082764445767</c:v>
                </c:pt>
                <c:pt idx="30">
                  <c:v>-59.121082764445767</c:v>
                </c:pt>
                <c:pt idx="31">
                  <c:v>-59.121082764445767</c:v>
                </c:pt>
                <c:pt idx="32">
                  <c:v>-59.121082764445767</c:v>
                </c:pt>
                <c:pt idx="33">
                  <c:v>-59.121082764445767</c:v>
                </c:pt>
                <c:pt idx="34">
                  <c:v>-59.121082764445767</c:v>
                </c:pt>
                <c:pt idx="35">
                  <c:v>-59.121082764445767</c:v>
                </c:pt>
                <c:pt idx="36">
                  <c:v>-59.121082764445767</c:v>
                </c:pt>
                <c:pt idx="37">
                  <c:v>-59.121082764445767</c:v>
                </c:pt>
                <c:pt idx="38">
                  <c:v>-59.121082764445767</c:v>
                </c:pt>
                <c:pt idx="39">
                  <c:v>-59.121082764445767</c:v>
                </c:pt>
                <c:pt idx="40">
                  <c:v>-59.121082764445767</c:v>
                </c:pt>
                <c:pt idx="41">
                  <c:v>-59.121082764445767</c:v>
                </c:pt>
                <c:pt idx="42">
                  <c:v>-59.121082764445767</c:v>
                </c:pt>
                <c:pt idx="43">
                  <c:v>-59.121082764445767</c:v>
                </c:pt>
                <c:pt idx="44">
                  <c:v>-59.121082764445767</c:v>
                </c:pt>
                <c:pt idx="45">
                  <c:v>-59.121082764445767</c:v>
                </c:pt>
                <c:pt idx="46">
                  <c:v>-59.121082764445767</c:v>
                </c:pt>
                <c:pt idx="47">
                  <c:v>-59.121082764445767</c:v>
                </c:pt>
                <c:pt idx="48">
                  <c:v>-59.121082764445767</c:v>
                </c:pt>
                <c:pt idx="49">
                  <c:v>-59.121082764445767</c:v>
                </c:pt>
                <c:pt idx="50">
                  <c:v>-59.121082764445767</c:v>
                </c:pt>
                <c:pt idx="51">
                  <c:v>-59.121082764445767</c:v>
                </c:pt>
                <c:pt idx="52">
                  <c:v>-59.121082764445767</c:v>
                </c:pt>
                <c:pt idx="53">
                  <c:v>-59.121082764445767</c:v>
                </c:pt>
                <c:pt idx="54">
                  <c:v>-59.121082764445767</c:v>
                </c:pt>
                <c:pt idx="55">
                  <c:v>-59.121082764445767</c:v>
                </c:pt>
                <c:pt idx="56">
                  <c:v>-59.121082764445767</c:v>
                </c:pt>
                <c:pt idx="57">
                  <c:v>-59.121082764445767</c:v>
                </c:pt>
                <c:pt idx="58">
                  <c:v>-59.121082764445767</c:v>
                </c:pt>
                <c:pt idx="59">
                  <c:v>-59.121082764445767</c:v>
                </c:pt>
                <c:pt idx="60">
                  <c:v>-59.121082764445767</c:v>
                </c:pt>
                <c:pt idx="61">
                  <c:v>-59.121082764445767</c:v>
                </c:pt>
                <c:pt idx="62">
                  <c:v>-59.121082764445767</c:v>
                </c:pt>
                <c:pt idx="63">
                  <c:v>-59.121082764445767</c:v>
                </c:pt>
                <c:pt idx="64">
                  <c:v>-59.121082764445767</c:v>
                </c:pt>
                <c:pt idx="65">
                  <c:v>-59.121082764445767</c:v>
                </c:pt>
                <c:pt idx="66">
                  <c:v>-59.121082764445767</c:v>
                </c:pt>
                <c:pt idx="67">
                  <c:v>-59.121082764445767</c:v>
                </c:pt>
                <c:pt idx="68">
                  <c:v>-59.121082764445767</c:v>
                </c:pt>
                <c:pt idx="69">
                  <c:v>-59.121082764445767</c:v>
                </c:pt>
                <c:pt idx="70">
                  <c:v>-59.121082764445767</c:v>
                </c:pt>
                <c:pt idx="71">
                  <c:v>-59.121082764445767</c:v>
                </c:pt>
                <c:pt idx="72">
                  <c:v>-59.121082764445767</c:v>
                </c:pt>
                <c:pt idx="73">
                  <c:v>-59.121082764445767</c:v>
                </c:pt>
                <c:pt idx="74">
                  <c:v>-59.121082764445767</c:v>
                </c:pt>
                <c:pt idx="75">
                  <c:v>-59.121082764445767</c:v>
                </c:pt>
                <c:pt idx="76">
                  <c:v>-59.121082764445767</c:v>
                </c:pt>
                <c:pt idx="77">
                  <c:v>-59.121082764445767</c:v>
                </c:pt>
                <c:pt idx="78">
                  <c:v>-59.121082764445767</c:v>
                </c:pt>
                <c:pt idx="79">
                  <c:v>-59.121082764445767</c:v>
                </c:pt>
                <c:pt idx="80">
                  <c:v>-59.121082764445767</c:v>
                </c:pt>
                <c:pt idx="81">
                  <c:v>-59.121082764445767</c:v>
                </c:pt>
                <c:pt idx="82">
                  <c:v>-59.121082764445767</c:v>
                </c:pt>
                <c:pt idx="83">
                  <c:v>-59.121082764445767</c:v>
                </c:pt>
                <c:pt idx="84">
                  <c:v>-59.121082764445767</c:v>
                </c:pt>
                <c:pt idx="85">
                  <c:v>-59.121082764445767</c:v>
                </c:pt>
                <c:pt idx="86">
                  <c:v>-59.121082764445767</c:v>
                </c:pt>
                <c:pt idx="87">
                  <c:v>-59.121082764445767</c:v>
                </c:pt>
                <c:pt idx="88">
                  <c:v>-59.121082764445767</c:v>
                </c:pt>
                <c:pt idx="89">
                  <c:v>-59.121082764445767</c:v>
                </c:pt>
                <c:pt idx="90">
                  <c:v>-59.121082764445767</c:v>
                </c:pt>
                <c:pt idx="91">
                  <c:v>-59.121082764445767</c:v>
                </c:pt>
                <c:pt idx="92">
                  <c:v>-59.121082764445767</c:v>
                </c:pt>
                <c:pt idx="93">
                  <c:v>-59.121082764445767</c:v>
                </c:pt>
                <c:pt idx="94">
                  <c:v>-59.121082764445767</c:v>
                </c:pt>
                <c:pt idx="95">
                  <c:v>-59.121082764445767</c:v>
                </c:pt>
                <c:pt idx="96">
                  <c:v>-59.121082764445767</c:v>
                </c:pt>
                <c:pt idx="97">
                  <c:v>-59.121082764445767</c:v>
                </c:pt>
                <c:pt idx="98">
                  <c:v>-59.121082764445767</c:v>
                </c:pt>
                <c:pt idx="99">
                  <c:v>-59.121082764445767</c:v>
                </c:pt>
                <c:pt idx="100">
                  <c:v>-59.121082764445767</c:v>
                </c:pt>
                <c:pt idx="101">
                  <c:v>-59.121082764445767</c:v>
                </c:pt>
                <c:pt idx="102">
                  <c:v>-59.121082764445767</c:v>
                </c:pt>
                <c:pt idx="103">
                  <c:v>-59.121082764445767</c:v>
                </c:pt>
                <c:pt idx="104">
                  <c:v>-59.121082764445767</c:v>
                </c:pt>
                <c:pt idx="105">
                  <c:v>-59.121082764445767</c:v>
                </c:pt>
                <c:pt idx="106">
                  <c:v>-59.121082764445767</c:v>
                </c:pt>
                <c:pt idx="107">
                  <c:v>-59.121082764445767</c:v>
                </c:pt>
                <c:pt idx="108">
                  <c:v>-59.121082764445767</c:v>
                </c:pt>
                <c:pt idx="109">
                  <c:v>-59.121082764445767</c:v>
                </c:pt>
                <c:pt idx="110">
                  <c:v>-59.121082764445767</c:v>
                </c:pt>
                <c:pt idx="111">
                  <c:v>-59.121082764445767</c:v>
                </c:pt>
                <c:pt idx="112">
                  <c:v>-59.121082764445767</c:v>
                </c:pt>
                <c:pt idx="113">
                  <c:v>-59.121082764445767</c:v>
                </c:pt>
                <c:pt idx="114">
                  <c:v>-59.121082764445767</c:v>
                </c:pt>
                <c:pt idx="115">
                  <c:v>-59.121082764445767</c:v>
                </c:pt>
                <c:pt idx="116">
                  <c:v>-59.121082764445767</c:v>
                </c:pt>
                <c:pt idx="117">
                  <c:v>-59.121082764445767</c:v>
                </c:pt>
                <c:pt idx="118">
                  <c:v>-59.121082764445767</c:v>
                </c:pt>
                <c:pt idx="119">
                  <c:v>-59.121082764445767</c:v>
                </c:pt>
                <c:pt idx="120">
                  <c:v>-59.121082764445767</c:v>
                </c:pt>
                <c:pt idx="121">
                  <c:v>-59.121082764445767</c:v>
                </c:pt>
                <c:pt idx="122">
                  <c:v>-59.121082764445767</c:v>
                </c:pt>
                <c:pt idx="123">
                  <c:v>-59.121082764445767</c:v>
                </c:pt>
              </c:numCache>
            </c:numRef>
          </c:val>
        </c:ser>
        <c:ser>
          <c:idx val="56"/>
          <c:order val="56"/>
          <c:val>
            <c:numRef>
              <c:f>tax_rev_path_abil4_dev4!$BE$1:$BE$124</c:f>
              <c:numCache>
                <c:formatCode>General</c:formatCode>
                <c:ptCount val="124"/>
                <c:pt idx="0">
                  <c:v>-57.562262685137298</c:v>
                </c:pt>
                <c:pt idx="1">
                  <c:v>-57.562262685137298</c:v>
                </c:pt>
                <c:pt idx="2">
                  <c:v>-57.562262685137298</c:v>
                </c:pt>
                <c:pt idx="3">
                  <c:v>-57.562262685137298</c:v>
                </c:pt>
                <c:pt idx="4">
                  <c:v>-57.562262685137298</c:v>
                </c:pt>
                <c:pt idx="5">
                  <c:v>-57.562262685137298</c:v>
                </c:pt>
                <c:pt idx="6">
                  <c:v>-57.562262685137298</c:v>
                </c:pt>
                <c:pt idx="7">
                  <c:v>-57.562262685137298</c:v>
                </c:pt>
                <c:pt idx="8">
                  <c:v>-57.562262685137298</c:v>
                </c:pt>
                <c:pt idx="9">
                  <c:v>-57.562262685137298</c:v>
                </c:pt>
                <c:pt idx="10">
                  <c:v>-57.562262685137298</c:v>
                </c:pt>
                <c:pt idx="11">
                  <c:v>-57.562262685137298</c:v>
                </c:pt>
                <c:pt idx="12">
                  <c:v>-57.562262685137298</c:v>
                </c:pt>
                <c:pt idx="13">
                  <c:v>-57.562262685137298</c:v>
                </c:pt>
                <c:pt idx="14">
                  <c:v>-57.562262685137298</c:v>
                </c:pt>
                <c:pt idx="15">
                  <c:v>-57.562262685137298</c:v>
                </c:pt>
                <c:pt idx="16">
                  <c:v>-57.562262685137298</c:v>
                </c:pt>
                <c:pt idx="17">
                  <c:v>-57.562262685137298</c:v>
                </c:pt>
                <c:pt idx="18">
                  <c:v>-57.562262685137298</c:v>
                </c:pt>
                <c:pt idx="19">
                  <c:v>-57.562262685137298</c:v>
                </c:pt>
                <c:pt idx="20">
                  <c:v>-57.562262685137298</c:v>
                </c:pt>
                <c:pt idx="21">
                  <c:v>-57.562262685137298</c:v>
                </c:pt>
                <c:pt idx="22">
                  <c:v>-57.562262685137298</c:v>
                </c:pt>
                <c:pt idx="23">
                  <c:v>-57.562262685137298</c:v>
                </c:pt>
                <c:pt idx="24">
                  <c:v>-57.562262685137298</c:v>
                </c:pt>
                <c:pt idx="25">
                  <c:v>-57.562262685137298</c:v>
                </c:pt>
                <c:pt idx="26">
                  <c:v>-57.562262685137298</c:v>
                </c:pt>
                <c:pt idx="27">
                  <c:v>-57.562262685137298</c:v>
                </c:pt>
                <c:pt idx="28">
                  <c:v>-57.562262685137298</c:v>
                </c:pt>
                <c:pt idx="29">
                  <c:v>-57.562262685137298</c:v>
                </c:pt>
                <c:pt idx="30">
                  <c:v>-57.562262685137298</c:v>
                </c:pt>
                <c:pt idx="31">
                  <c:v>-57.562262685137298</c:v>
                </c:pt>
                <c:pt idx="32">
                  <c:v>-57.562262685137298</c:v>
                </c:pt>
                <c:pt idx="33">
                  <c:v>-57.562262685137298</c:v>
                </c:pt>
                <c:pt idx="34">
                  <c:v>-57.562262685137298</c:v>
                </c:pt>
                <c:pt idx="35">
                  <c:v>-57.562262685137298</c:v>
                </c:pt>
                <c:pt idx="36">
                  <c:v>-57.562262685137298</c:v>
                </c:pt>
                <c:pt idx="37">
                  <c:v>-57.562262685137298</c:v>
                </c:pt>
                <c:pt idx="38">
                  <c:v>-57.562262685137298</c:v>
                </c:pt>
                <c:pt idx="39">
                  <c:v>-57.562262685137298</c:v>
                </c:pt>
                <c:pt idx="40">
                  <c:v>-57.562262685137298</c:v>
                </c:pt>
                <c:pt idx="41">
                  <c:v>-57.562262685137298</c:v>
                </c:pt>
                <c:pt idx="42">
                  <c:v>-57.562262685137298</c:v>
                </c:pt>
                <c:pt idx="43">
                  <c:v>-57.562262685137298</c:v>
                </c:pt>
                <c:pt idx="44">
                  <c:v>-57.562262685137298</c:v>
                </c:pt>
                <c:pt idx="45">
                  <c:v>-57.562262685137298</c:v>
                </c:pt>
                <c:pt idx="46">
                  <c:v>-57.562262685137298</c:v>
                </c:pt>
                <c:pt idx="47">
                  <c:v>-57.562262685137298</c:v>
                </c:pt>
                <c:pt idx="48">
                  <c:v>-57.562262685137298</c:v>
                </c:pt>
                <c:pt idx="49">
                  <c:v>-57.562262685137298</c:v>
                </c:pt>
                <c:pt idx="50">
                  <c:v>-57.562262685137298</c:v>
                </c:pt>
                <c:pt idx="51">
                  <c:v>-57.562262685137298</c:v>
                </c:pt>
                <c:pt idx="52">
                  <c:v>-57.562262685137298</c:v>
                </c:pt>
                <c:pt idx="53">
                  <c:v>-57.562262685137298</c:v>
                </c:pt>
                <c:pt idx="54">
                  <c:v>-57.562262685137298</c:v>
                </c:pt>
                <c:pt idx="55">
                  <c:v>-57.562262685137298</c:v>
                </c:pt>
                <c:pt idx="56">
                  <c:v>-57.562262685137298</c:v>
                </c:pt>
                <c:pt idx="57">
                  <c:v>-57.562262685137298</c:v>
                </c:pt>
                <c:pt idx="58">
                  <c:v>-57.562262685137298</c:v>
                </c:pt>
                <c:pt idx="59">
                  <c:v>-57.562262685137298</c:v>
                </c:pt>
                <c:pt idx="60">
                  <c:v>-57.562262685137298</c:v>
                </c:pt>
                <c:pt idx="61">
                  <c:v>-57.562262685137298</c:v>
                </c:pt>
                <c:pt idx="62">
                  <c:v>-57.562262685137298</c:v>
                </c:pt>
                <c:pt idx="63">
                  <c:v>-57.562262685137298</c:v>
                </c:pt>
                <c:pt idx="64">
                  <c:v>-57.562262685137298</c:v>
                </c:pt>
                <c:pt idx="65">
                  <c:v>-57.562262685137298</c:v>
                </c:pt>
                <c:pt idx="66">
                  <c:v>-57.562262685137298</c:v>
                </c:pt>
                <c:pt idx="67">
                  <c:v>-57.562262685137298</c:v>
                </c:pt>
                <c:pt idx="68">
                  <c:v>-57.562262685137298</c:v>
                </c:pt>
                <c:pt idx="69">
                  <c:v>-57.562262685137298</c:v>
                </c:pt>
                <c:pt idx="70">
                  <c:v>-57.562262685137298</c:v>
                </c:pt>
                <c:pt idx="71">
                  <c:v>-57.562262685137298</c:v>
                </c:pt>
                <c:pt idx="72">
                  <c:v>-57.562262685137298</c:v>
                </c:pt>
                <c:pt idx="73">
                  <c:v>-57.562262685137298</c:v>
                </c:pt>
                <c:pt idx="74">
                  <c:v>-57.562262685137298</c:v>
                </c:pt>
                <c:pt idx="75">
                  <c:v>-57.562262685137298</c:v>
                </c:pt>
                <c:pt idx="76">
                  <c:v>-57.562262685137298</c:v>
                </c:pt>
                <c:pt idx="77">
                  <c:v>-57.562262685137298</c:v>
                </c:pt>
                <c:pt idx="78">
                  <c:v>-57.562262685137298</c:v>
                </c:pt>
                <c:pt idx="79">
                  <c:v>-57.562262685137298</c:v>
                </c:pt>
                <c:pt idx="80">
                  <c:v>-57.562262685137298</c:v>
                </c:pt>
                <c:pt idx="81">
                  <c:v>-57.562262685137298</c:v>
                </c:pt>
                <c:pt idx="82">
                  <c:v>-57.562262685137298</c:v>
                </c:pt>
                <c:pt idx="83">
                  <c:v>-57.562262685137298</c:v>
                </c:pt>
                <c:pt idx="84">
                  <c:v>-57.562262685137298</c:v>
                </c:pt>
                <c:pt idx="85">
                  <c:v>-57.562262685137298</c:v>
                </c:pt>
                <c:pt idx="86">
                  <c:v>-57.562262685137298</c:v>
                </c:pt>
                <c:pt idx="87">
                  <c:v>-57.562262685137298</c:v>
                </c:pt>
                <c:pt idx="88">
                  <c:v>-57.562262685137298</c:v>
                </c:pt>
                <c:pt idx="89">
                  <c:v>-57.562262685137298</c:v>
                </c:pt>
                <c:pt idx="90">
                  <c:v>-57.562262685137298</c:v>
                </c:pt>
                <c:pt idx="91">
                  <c:v>-57.562262685137298</c:v>
                </c:pt>
                <c:pt idx="92">
                  <c:v>-57.562262685137298</c:v>
                </c:pt>
                <c:pt idx="93">
                  <c:v>-57.562262685137298</c:v>
                </c:pt>
                <c:pt idx="94">
                  <c:v>-57.562262685137298</c:v>
                </c:pt>
                <c:pt idx="95">
                  <c:v>-57.562262685137298</c:v>
                </c:pt>
                <c:pt idx="96">
                  <c:v>-57.562262685137298</c:v>
                </c:pt>
                <c:pt idx="97">
                  <c:v>-57.562262685137298</c:v>
                </c:pt>
                <c:pt idx="98">
                  <c:v>-57.562262685137298</c:v>
                </c:pt>
                <c:pt idx="99">
                  <c:v>-57.562262685137298</c:v>
                </c:pt>
                <c:pt idx="100">
                  <c:v>-57.562262685137298</c:v>
                </c:pt>
                <c:pt idx="101">
                  <c:v>-57.562262685137298</c:v>
                </c:pt>
                <c:pt idx="102">
                  <c:v>-57.562262685137298</c:v>
                </c:pt>
                <c:pt idx="103">
                  <c:v>-57.562262685137298</c:v>
                </c:pt>
                <c:pt idx="104">
                  <c:v>-57.562262685137298</c:v>
                </c:pt>
                <c:pt idx="105">
                  <c:v>-57.562262685137298</c:v>
                </c:pt>
                <c:pt idx="106">
                  <c:v>-57.562262685137298</c:v>
                </c:pt>
                <c:pt idx="107">
                  <c:v>-57.562262685137298</c:v>
                </c:pt>
                <c:pt idx="108">
                  <c:v>-57.562262685137298</c:v>
                </c:pt>
                <c:pt idx="109">
                  <c:v>-57.562262685137298</c:v>
                </c:pt>
                <c:pt idx="110">
                  <c:v>-57.562262685137298</c:v>
                </c:pt>
                <c:pt idx="111">
                  <c:v>-57.562262685137298</c:v>
                </c:pt>
                <c:pt idx="112">
                  <c:v>-57.562262685137298</c:v>
                </c:pt>
                <c:pt idx="113">
                  <c:v>-57.562262685137298</c:v>
                </c:pt>
                <c:pt idx="114">
                  <c:v>-57.562262685137298</c:v>
                </c:pt>
                <c:pt idx="115">
                  <c:v>-57.562262685137298</c:v>
                </c:pt>
                <c:pt idx="116">
                  <c:v>-57.562262685137298</c:v>
                </c:pt>
                <c:pt idx="117">
                  <c:v>-57.562262685137298</c:v>
                </c:pt>
                <c:pt idx="118">
                  <c:v>-57.562262685137298</c:v>
                </c:pt>
                <c:pt idx="119">
                  <c:v>-57.562262685137298</c:v>
                </c:pt>
                <c:pt idx="120">
                  <c:v>-57.562262685137298</c:v>
                </c:pt>
                <c:pt idx="121">
                  <c:v>-57.562262685137298</c:v>
                </c:pt>
                <c:pt idx="122">
                  <c:v>-57.562262685137298</c:v>
                </c:pt>
                <c:pt idx="123">
                  <c:v>-57.562262685137298</c:v>
                </c:pt>
              </c:numCache>
            </c:numRef>
          </c:val>
        </c:ser>
        <c:ser>
          <c:idx val="57"/>
          <c:order val="57"/>
          <c:val>
            <c:numRef>
              <c:f>tax_rev_path_abil4_dev4!$BF$1:$BF$124</c:f>
              <c:numCache>
                <c:formatCode>General</c:formatCode>
                <c:ptCount val="124"/>
                <c:pt idx="0">
                  <c:v>-55.551066424682503</c:v>
                </c:pt>
                <c:pt idx="1">
                  <c:v>-55.551066424682503</c:v>
                </c:pt>
                <c:pt idx="2">
                  <c:v>-55.551066424682503</c:v>
                </c:pt>
                <c:pt idx="3">
                  <c:v>-55.551066424682503</c:v>
                </c:pt>
                <c:pt idx="4">
                  <c:v>-55.551066424682503</c:v>
                </c:pt>
                <c:pt idx="5">
                  <c:v>-55.551066424682503</c:v>
                </c:pt>
                <c:pt idx="6">
                  <c:v>-55.551066424682503</c:v>
                </c:pt>
                <c:pt idx="7">
                  <c:v>-55.551066424682503</c:v>
                </c:pt>
                <c:pt idx="8">
                  <c:v>-55.551066424682503</c:v>
                </c:pt>
                <c:pt idx="9">
                  <c:v>-55.551066424682503</c:v>
                </c:pt>
                <c:pt idx="10">
                  <c:v>-55.551066424682503</c:v>
                </c:pt>
                <c:pt idx="11">
                  <c:v>-55.551066424682503</c:v>
                </c:pt>
                <c:pt idx="12">
                  <c:v>-55.551066424682503</c:v>
                </c:pt>
                <c:pt idx="13">
                  <c:v>-55.551066424682503</c:v>
                </c:pt>
                <c:pt idx="14">
                  <c:v>-55.551066424682503</c:v>
                </c:pt>
                <c:pt idx="15">
                  <c:v>-55.551066424682503</c:v>
                </c:pt>
                <c:pt idx="16">
                  <c:v>-55.551066424682503</c:v>
                </c:pt>
                <c:pt idx="17">
                  <c:v>-55.551066424682503</c:v>
                </c:pt>
                <c:pt idx="18">
                  <c:v>-55.551066424682503</c:v>
                </c:pt>
                <c:pt idx="19">
                  <c:v>-55.551066424682503</c:v>
                </c:pt>
                <c:pt idx="20">
                  <c:v>-55.551066424682503</c:v>
                </c:pt>
                <c:pt idx="21">
                  <c:v>-55.551066424682503</c:v>
                </c:pt>
                <c:pt idx="22">
                  <c:v>-55.551066424682503</c:v>
                </c:pt>
                <c:pt idx="23">
                  <c:v>-55.551066424682503</c:v>
                </c:pt>
                <c:pt idx="24">
                  <c:v>-55.551066424682503</c:v>
                </c:pt>
                <c:pt idx="25">
                  <c:v>-55.551066424682503</c:v>
                </c:pt>
                <c:pt idx="26">
                  <c:v>-55.551066424682503</c:v>
                </c:pt>
                <c:pt idx="27">
                  <c:v>-55.551066424682503</c:v>
                </c:pt>
                <c:pt idx="28">
                  <c:v>-55.551066424682503</c:v>
                </c:pt>
                <c:pt idx="29">
                  <c:v>-55.551066424682503</c:v>
                </c:pt>
                <c:pt idx="30">
                  <c:v>-55.551066424682503</c:v>
                </c:pt>
                <c:pt idx="31">
                  <c:v>-55.551066424682503</c:v>
                </c:pt>
                <c:pt idx="32">
                  <c:v>-55.551066424682503</c:v>
                </c:pt>
                <c:pt idx="33">
                  <c:v>-55.551066424682503</c:v>
                </c:pt>
                <c:pt idx="34">
                  <c:v>-55.551066424682503</c:v>
                </c:pt>
                <c:pt idx="35">
                  <c:v>-55.551066424682503</c:v>
                </c:pt>
                <c:pt idx="36">
                  <c:v>-55.551066424682503</c:v>
                </c:pt>
                <c:pt idx="37">
                  <c:v>-55.551066424682503</c:v>
                </c:pt>
                <c:pt idx="38">
                  <c:v>-55.551066424682503</c:v>
                </c:pt>
                <c:pt idx="39">
                  <c:v>-55.551066424682503</c:v>
                </c:pt>
                <c:pt idx="40">
                  <c:v>-55.551066424682503</c:v>
                </c:pt>
                <c:pt idx="41">
                  <c:v>-55.551066424682503</c:v>
                </c:pt>
                <c:pt idx="42">
                  <c:v>-55.551066424682503</c:v>
                </c:pt>
                <c:pt idx="43">
                  <c:v>-55.551066424682503</c:v>
                </c:pt>
                <c:pt idx="44">
                  <c:v>-55.551066424682503</c:v>
                </c:pt>
                <c:pt idx="45">
                  <c:v>-55.551066424682503</c:v>
                </c:pt>
                <c:pt idx="46">
                  <c:v>-55.551066424682503</c:v>
                </c:pt>
                <c:pt idx="47">
                  <c:v>-55.551066424682503</c:v>
                </c:pt>
                <c:pt idx="48">
                  <c:v>-55.551066424682503</c:v>
                </c:pt>
                <c:pt idx="49">
                  <c:v>-55.551066424682503</c:v>
                </c:pt>
                <c:pt idx="50">
                  <c:v>-55.551066424682503</c:v>
                </c:pt>
                <c:pt idx="51">
                  <c:v>-55.551066424682503</c:v>
                </c:pt>
                <c:pt idx="52">
                  <c:v>-55.551066424682503</c:v>
                </c:pt>
                <c:pt idx="53">
                  <c:v>-55.551066424682503</c:v>
                </c:pt>
                <c:pt idx="54">
                  <c:v>-55.551066424682503</c:v>
                </c:pt>
                <c:pt idx="55">
                  <c:v>-55.551066424682503</c:v>
                </c:pt>
                <c:pt idx="56">
                  <c:v>-55.551066424682503</c:v>
                </c:pt>
                <c:pt idx="57">
                  <c:v>-55.551066424682503</c:v>
                </c:pt>
                <c:pt idx="58">
                  <c:v>-55.551066424682503</c:v>
                </c:pt>
                <c:pt idx="59">
                  <c:v>-55.551066424682503</c:v>
                </c:pt>
                <c:pt idx="60">
                  <c:v>-55.551066424682503</c:v>
                </c:pt>
                <c:pt idx="61">
                  <c:v>-55.551066424682503</c:v>
                </c:pt>
                <c:pt idx="62">
                  <c:v>-55.551066424682503</c:v>
                </c:pt>
                <c:pt idx="63">
                  <c:v>-55.551066424682503</c:v>
                </c:pt>
                <c:pt idx="64">
                  <c:v>-55.551066424682503</c:v>
                </c:pt>
                <c:pt idx="65">
                  <c:v>-55.551066424682503</c:v>
                </c:pt>
                <c:pt idx="66">
                  <c:v>-55.551066424682503</c:v>
                </c:pt>
                <c:pt idx="67">
                  <c:v>-55.551066424682503</c:v>
                </c:pt>
                <c:pt idx="68">
                  <c:v>-55.551066424682503</c:v>
                </c:pt>
                <c:pt idx="69">
                  <c:v>-55.551066424682503</c:v>
                </c:pt>
                <c:pt idx="70">
                  <c:v>-55.551066424682503</c:v>
                </c:pt>
                <c:pt idx="71">
                  <c:v>-55.551066424682503</c:v>
                </c:pt>
                <c:pt idx="72">
                  <c:v>-55.551066424682503</c:v>
                </c:pt>
                <c:pt idx="73">
                  <c:v>-55.551066424682503</c:v>
                </c:pt>
                <c:pt idx="74">
                  <c:v>-55.551066424682503</c:v>
                </c:pt>
                <c:pt idx="75">
                  <c:v>-55.551066424682503</c:v>
                </c:pt>
                <c:pt idx="76">
                  <c:v>-55.551066424682503</c:v>
                </c:pt>
                <c:pt idx="77">
                  <c:v>-55.551066424682503</c:v>
                </c:pt>
                <c:pt idx="78">
                  <c:v>-55.551066424682503</c:v>
                </c:pt>
                <c:pt idx="79">
                  <c:v>-55.551066424682503</c:v>
                </c:pt>
                <c:pt idx="80">
                  <c:v>-55.551066424682503</c:v>
                </c:pt>
                <c:pt idx="81">
                  <c:v>-55.551066424682503</c:v>
                </c:pt>
                <c:pt idx="82">
                  <c:v>-55.551066424682503</c:v>
                </c:pt>
                <c:pt idx="83">
                  <c:v>-55.551066424682503</c:v>
                </c:pt>
                <c:pt idx="84">
                  <c:v>-55.551066424682503</c:v>
                </c:pt>
                <c:pt idx="85">
                  <c:v>-55.551066424682503</c:v>
                </c:pt>
                <c:pt idx="86">
                  <c:v>-55.551066424682503</c:v>
                </c:pt>
                <c:pt idx="87">
                  <c:v>-55.551066424682503</c:v>
                </c:pt>
                <c:pt idx="88">
                  <c:v>-55.551066424682503</c:v>
                </c:pt>
                <c:pt idx="89">
                  <c:v>-55.551066424682503</c:v>
                </c:pt>
                <c:pt idx="90">
                  <c:v>-55.551066424682503</c:v>
                </c:pt>
                <c:pt idx="91">
                  <c:v>-55.551066424682503</c:v>
                </c:pt>
                <c:pt idx="92">
                  <c:v>-55.551066424682503</c:v>
                </c:pt>
                <c:pt idx="93">
                  <c:v>-55.551066424682503</c:v>
                </c:pt>
                <c:pt idx="94">
                  <c:v>-55.551066424682503</c:v>
                </c:pt>
                <c:pt idx="95">
                  <c:v>-55.551066424682503</c:v>
                </c:pt>
                <c:pt idx="96">
                  <c:v>-55.551066424682503</c:v>
                </c:pt>
                <c:pt idx="97">
                  <c:v>-55.551066424682503</c:v>
                </c:pt>
                <c:pt idx="98">
                  <c:v>-55.551066424682503</c:v>
                </c:pt>
                <c:pt idx="99">
                  <c:v>-55.551066424682503</c:v>
                </c:pt>
                <c:pt idx="100">
                  <c:v>-55.551066424682503</c:v>
                </c:pt>
                <c:pt idx="101">
                  <c:v>-55.551066424682503</c:v>
                </c:pt>
                <c:pt idx="102">
                  <c:v>-55.551066424682503</c:v>
                </c:pt>
                <c:pt idx="103">
                  <c:v>-55.551066424682503</c:v>
                </c:pt>
                <c:pt idx="104">
                  <c:v>-55.551066424682503</c:v>
                </c:pt>
                <c:pt idx="105">
                  <c:v>-55.551066424682503</c:v>
                </c:pt>
                <c:pt idx="106">
                  <c:v>-55.551066424682503</c:v>
                </c:pt>
                <c:pt idx="107">
                  <c:v>-55.551066424682503</c:v>
                </c:pt>
                <c:pt idx="108">
                  <c:v>-55.551066424682503</c:v>
                </c:pt>
                <c:pt idx="109">
                  <c:v>-55.551066424682503</c:v>
                </c:pt>
                <c:pt idx="110">
                  <c:v>-55.551066424682503</c:v>
                </c:pt>
                <c:pt idx="111">
                  <c:v>-55.551066424682503</c:v>
                </c:pt>
                <c:pt idx="112">
                  <c:v>-55.551066424682503</c:v>
                </c:pt>
                <c:pt idx="113">
                  <c:v>-55.551066424682503</c:v>
                </c:pt>
                <c:pt idx="114">
                  <c:v>-55.551066424682503</c:v>
                </c:pt>
                <c:pt idx="115">
                  <c:v>-55.551066424682503</c:v>
                </c:pt>
                <c:pt idx="116">
                  <c:v>-55.551066424682503</c:v>
                </c:pt>
                <c:pt idx="117">
                  <c:v>-55.551066424682503</c:v>
                </c:pt>
                <c:pt idx="118">
                  <c:v>-55.551066424682503</c:v>
                </c:pt>
                <c:pt idx="119">
                  <c:v>-55.551066424682503</c:v>
                </c:pt>
                <c:pt idx="120">
                  <c:v>-55.551066424682503</c:v>
                </c:pt>
                <c:pt idx="121">
                  <c:v>-55.551066424682503</c:v>
                </c:pt>
                <c:pt idx="122">
                  <c:v>-55.551066424682503</c:v>
                </c:pt>
                <c:pt idx="123">
                  <c:v>-55.551066424682503</c:v>
                </c:pt>
              </c:numCache>
            </c:numRef>
          </c:val>
        </c:ser>
        <c:ser>
          <c:idx val="58"/>
          <c:order val="58"/>
          <c:val>
            <c:numRef>
              <c:f>tax_rev_path_abil4_dev4!$BG$1:$BG$124</c:f>
              <c:numCache>
                <c:formatCode>General</c:formatCode>
                <c:ptCount val="124"/>
                <c:pt idx="0">
                  <c:v>-53.645630451002589</c:v>
                </c:pt>
                <c:pt idx="1">
                  <c:v>-53.645630451002589</c:v>
                </c:pt>
                <c:pt idx="2">
                  <c:v>-53.645630451002589</c:v>
                </c:pt>
                <c:pt idx="3">
                  <c:v>-53.645630451002589</c:v>
                </c:pt>
                <c:pt idx="4">
                  <c:v>-53.645630451002589</c:v>
                </c:pt>
                <c:pt idx="5">
                  <c:v>-53.645630451002589</c:v>
                </c:pt>
                <c:pt idx="6">
                  <c:v>-53.645630451002589</c:v>
                </c:pt>
                <c:pt idx="7">
                  <c:v>-53.645630451002589</c:v>
                </c:pt>
                <c:pt idx="8">
                  <c:v>-53.645630451002589</c:v>
                </c:pt>
                <c:pt idx="9">
                  <c:v>-53.645630451002589</c:v>
                </c:pt>
                <c:pt idx="10">
                  <c:v>-53.645630451002589</c:v>
                </c:pt>
                <c:pt idx="11">
                  <c:v>-53.645630451002589</c:v>
                </c:pt>
                <c:pt idx="12">
                  <c:v>-53.645630451002589</c:v>
                </c:pt>
                <c:pt idx="13">
                  <c:v>-53.645630451002589</c:v>
                </c:pt>
                <c:pt idx="14">
                  <c:v>-53.645630451002589</c:v>
                </c:pt>
                <c:pt idx="15">
                  <c:v>-53.645630451002589</c:v>
                </c:pt>
                <c:pt idx="16">
                  <c:v>-53.645630451002589</c:v>
                </c:pt>
                <c:pt idx="17">
                  <c:v>-53.645630451002589</c:v>
                </c:pt>
                <c:pt idx="18">
                  <c:v>-53.645630451002589</c:v>
                </c:pt>
                <c:pt idx="19">
                  <c:v>-53.645630451002589</c:v>
                </c:pt>
                <c:pt idx="20">
                  <c:v>-53.645630451002589</c:v>
                </c:pt>
                <c:pt idx="21">
                  <c:v>-53.645630451002589</c:v>
                </c:pt>
                <c:pt idx="22">
                  <c:v>-53.645630451002589</c:v>
                </c:pt>
                <c:pt idx="23">
                  <c:v>-53.645630451002589</c:v>
                </c:pt>
                <c:pt idx="24">
                  <c:v>-53.645630451002589</c:v>
                </c:pt>
                <c:pt idx="25">
                  <c:v>-53.645630451002589</c:v>
                </c:pt>
                <c:pt idx="26">
                  <c:v>-53.645630451002589</c:v>
                </c:pt>
                <c:pt idx="27">
                  <c:v>-53.645630451002589</c:v>
                </c:pt>
                <c:pt idx="28">
                  <c:v>-53.645630451002589</c:v>
                </c:pt>
                <c:pt idx="29">
                  <c:v>-53.645630451002589</c:v>
                </c:pt>
                <c:pt idx="30">
                  <c:v>-53.645630451002589</c:v>
                </c:pt>
                <c:pt idx="31">
                  <c:v>-53.645630451002589</c:v>
                </c:pt>
                <c:pt idx="32">
                  <c:v>-53.645630451002589</c:v>
                </c:pt>
                <c:pt idx="33">
                  <c:v>-53.645630451002589</c:v>
                </c:pt>
                <c:pt idx="34">
                  <c:v>-53.645630451002589</c:v>
                </c:pt>
                <c:pt idx="35">
                  <c:v>-53.645630451002589</c:v>
                </c:pt>
                <c:pt idx="36">
                  <c:v>-53.645630451002589</c:v>
                </c:pt>
                <c:pt idx="37">
                  <c:v>-53.645630451002589</c:v>
                </c:pt>
                <c:pt idx="38">
                  <c:v>-53.645630451002589</c:v>
                </c:pt>
                <c:pt idx="39">
                  <c:v>-53.645630451002589</c:v>
                </c:pt>
                <c:pt idx="40">
                  <c:v>-53.645630451002589</c:v>
                </c:pt>
                <c:pt idx="41">
                  <c:v>-53.645630451002589</c:v>
                </c:pt>
                <c:pt idx="42">
                  <c:v>-53.645630451002589</c:v>
                </c:pt>
                <c:pt idx="43">
                  <c:v>-53.645630451002589</c:v>
                </c:pt>
                <c:pt idx="44">
                  <c:v>-53.645630451002589</c:v>
                </c:pt>
                <c:pt idx="45">
                  <c:v>-53.645630451002589</c:v>
                </c:pt>
                <c:pt idx="46">
                  <c:v>-53.645630451002589</c:v>
                </c:pt>
                <c:pt idx="47">
                  <c:v>-53.645630451002589</c:v>
                </c:pt>
                <c:pt idx="48">
                  <c:v>-53.645630451002589</c:v>
                </c:pt>
                <c:pt idx="49">
                  <c:v>-53.645630451002589</c:v>
                </c:pt>
                <c:pt idx="50">
                  <c:v>-53.645630451002589</c:v>
                </c:pt>
                <c:pt idx="51">
                  <c:v>-53.645630451002589</c:v>
                </c:pt>
                <c:pt idx="52">
                  <c:v>-53.645630451002589</c:v>
                </c:pt>
                <c:pt idx="53">
                  <c:v>-53.645630451002589</c:v>
                </c:pt>
                <c:pt idx="54">
                  <c:v>-53.645630451002589</c:v>
                </c:pt>
                <c:pt idx="55">
                  <c:v>-53.645630451002589</c:v>
                </c:pt>
                <c:pt idx="56">
                  <c:v>-53.645630451002589</c:v>
                </c:pt>
                <c:pt idx="57">
                  <c:v>-53.645630451002589</c:v>
                </c:pt>
                <c:pt idx="58">
                  <c:v>-53.645630451002589</c:v>
                </c:pt>
                <c:pt idx="59">
                  <c:v>-53.645630451002589</c:v>
                </c:pt>
                <c:pt idx="60">
                  <c:v>-53.645630451002589</c:v>
                </c:pt>
                <c:pt idx="61">
                  <c:v>-53.645630451002589</c:v>
                </c:pt>
                <c:pt idx="62">
                  <c:v>-53.645630451002589</c:v>
                </c:pt>
                <c:pt idx="63">
                  <c:v>-53.645630451002589</c:v>
                </c:pt>
                <c:pt idx="64">
                  <c:v>-53.645630451002589</c:v>
                </c:pt>
                <c:pt idx="65">
                  <c:v>-53.645630451002589</c:v>
                </c:pt>
                <c:pt idx="66">
                  <c:v>-53.645630451002589</c:v>
                </c:pt>
                <c:pt idx="67">
                  <c:v>-53.645630451002589</c:v>
                </c:pt>
                <c:pt idx="68">
                  <c:v>-53.645630451002589</c:v>
                </c:pt>
                <c:pt idx="69">
                  <c:v>-53.645630451002589</c:v>
                </c:pt>
                <c:pt idx="70">
                  <c:v>-53.645630451002589</c:v>
                </c:pt>
                <c:pt idx="71">
                  <c:v>-53.645630451002589</c:v>
                </c:pt>
                <c:pt idx="72">
                  <c:v>-53.645630451002589</c:v>
                </c:pt>
                <c:pt idx="73">
                  <c:v>-53.645630451002589</c:v>
                </c:pt>
                <c:pt idx="74">
                  <c:v>-53.645630451002589</c:v>
                </c:pt>
                <c:pt idx="75">
                  <c:v>-53.645630451002589</c:v>
                </c:pt>
                <c:pt idx="76">
                  <c:v>-53.645630451002589</c:v>
                </c:pt>
                <c:pt idx="77">
                  <c:v>-53.645630451002589</c:v>
                </c:pt>
                <c:pt idx="78">
                  <c:v>-53.645630451002589</c:v>
                </c:pt>
                <c:pt idx="79">
                  <c:v>-53.645630451002589</c:v>
                </c:pt>
                <c:pt idx="80">
                  <c:v>-53.645630451002589</c:v>
                </c:pt>
                <c:pt idx="81">
                  <c:v>-53.645630451002589</c:v>
                </c:pt>
                <c:pt idx="82">
                  <c:v>-53.645630451002589</c:v>
                </c:pt>
                <c:pt idx="83">
                  <c:v>-53.645630451002589</c:v>
                </c:pt>
                <c:pt idx="84">
                  <c:v>-53.645630451002589</c:v>
                </c:pt>
                <c:pt idx="85">
                  <c:v>-53.645630451002589</c:v>
                </c:pt>
                <c:pt idx="86">
                  <c:v>-53.645630451002589</c:v>
                </c:pt>
                <c:pt idx="87">
                  <c:v>-53.645630451002589</c:v>
                </c:pt>
                <c:pt idx="88">
                  <c:v>-53.645630451002589</c:v>
                </c:pt>
                <c:pt idx="89">
                  <c:v>-53.645630451002589</c:v>
                </c:pt>
                <c:pt idx="90">
                  <c:v>-53.645630451002589</c:v>
                </c:pt>
                <c:pt idx="91">
                  <c:v>-53.645630451002589</c:v>
                </c:pt>
                <c:pt idx="92">
                  <c:v>-53.645630451002589</c:v>
                </c:pt>
                <c:pt idx="93">
                  <c:v>-53.645630451002589</c:v>
                </c:pt>
                <c:pt idx="94">
                  <c:v>-53.645630451002589</c:v>
                </c:pt>
                <c:pt idx="95">
                  <c:v>-53.645630451002589</c:v>
                </c:pt>
                <c:pt idx="96">
                  <c:v>-53.645630451002589</c:v>
                </c:pt>
                <c:pt idx="97">
                  <c:v>-53.645630451002589</c:v>
                </c:pt>
                <c:pt idx="98">
                  <c:v>-53.645630451002589</c:v>
                </c:pt>
                <c:pt idx="99">
                  <c:v>-53.645630451002589</c:v>
                </c:pt>
                <c:pt idx="100">
                  <c:v>-53.645630451002589</c:v>
                </c:pt>
                <c:pt idx="101">
                  <c:v>-53.645630451002589</c:v>
                </c:pt>
                <c:pt idx="102">
                  <c:v>-53.645630451002589</c:v>
                </c:pt>
                <c:pt idx="103">
                  <c:v>-53.645630451002589</c:v>
                </c:pt>
                <c:pt idx="104">
                  <c:v>-53.645630451002589</c:v>
                </c:pt>
                <c:pt idx="105">
                  <c:v>-53.645630451002589</c:v>
                </c:pt>
                <c:pt idx="106">
                  <c:v>-53.645630451002589</c:v>
                </c:pt>
                <c:pt idx="107">
                  <c:v>-53.645630451002589</c:v>
                </c:pt>
                <c:pt idx="108">
                  <c:v>-53.645630451002589</c:v>
                </c:pt>
                <c:pt idx="109">
                  <c:v>-53.645630451002589</c:v>
                </c:pt>
                <c:pt idx="110">
                  <c:v>-53.645630451002589</c:v>
                </c:pt>
                <c:pt idx="111">
                  <c:v>-53.645630451002589</c:v>
                </c:pt>
                <c:pt idx="112">
                  <c:v>-53.645630451002589</c:v>
                </c:pt>
                <c:pt idx="113">
                  <c:v>-53.645630451002589</c:v>
                </c:pt>
                <c:pt idx="114">
                  <c:v>-53.645630451002589</c:v>
                </c:pt>
                <c:pt idx="115">
                  <c:v>-53.645630451002589</c:v>
                </c:pt>
                <c:pt idx="116">
                  <c:v>-53.645630451002589</c:v>
                </c:pt>
                <c:pt idx="117">
                  <c:v>-53.645630451002589</c:v>
                </c:pt>
                <c:pt idx="118">
                  <c:v>-53.645630451002589</c:v>
                </c:pt>
                <c:pt idx="119">
                  <c:v>-53.645630451002589</c:v>
                </c:pt>
                <c:pt idx="120">
                  <c:v>-53.645630451002589</c:v>
                </c:pt>
                <c:pt idx="121">
                  <c:v>-53.645630451002589</c:v>
                </c:pt>
                <c:pt idx="122">
                  <c:v>-53.645630451002589</c:v>
                </c:pt>
                <c:pt idx="123">
                  <c:v>-53.645630451002589</c:v>
                </c:pt>
              </c:numCache>
            </c:numRef>
          </c:val>
        </c:ser>
        <c:ser>
          <c:idx val="59"/>
          <c:order val="59"/>
          <c:val>
            <c:numRef>
              <c:f>tax_rev_path_abil4_dev4!$BH$1:$BH$124</c:f>
              <c:numCache>
                <c:formatCode>General</c:formatCode>
                <c:ptCount val="124"/>
                <c:pt idx="0">
                  <c:v>-51.428071062320967</c:v>
                </c:pt>
                <c:pt idx="1">
                  <c:v>-51.428071062320967</c:v>
                </c:pt>
                <c:pt idx="2">
                  <c:v>-51.428071062320967</c:v>
                </c:pt>
                <c:pt idx="3">
                  <c:v>-51.428071062320967</c:v>
                </c:pt>
                <c:pt idx="4">
                  <c:v>-51.428071062320967</c:v>
                </c:pt>
                <c:pt idx="5">
                  <c:v>-51.428071062320967</c:v>
                </c:pt>
                <c:pt idx="6">
                  <c:v>-51.428071062320967</c:v>
                </c:pt>
                <c:pt idx="7">
                  <c:v>-51.428071062320967</c:v>
                </c:pt>
                <c:pt idx="8">
                  <c:v>-51.428071062320967</c:v>
                </c:pt>
                <c:pt idx="9">
                  <c:v>-51.428071062320967</c:v>
                </c:pt>
                <c:pt idx="10">
                  <c:v>-51.428071062320967</c:v>
                </c:pt>
                <c:pt idx="11">
                  <c:v>-51.428071062320967</c:v>
                </c:pt>
                <c:pt idx="12">
                  <c:v>-51.428071062320967</c:v>
                </c:pt>
                <c:pt idx="13">
                  <c:v>-51.428071062320967</c:v>
                </c:pt>
                <c:pt idx="14">
                  <c:v>-51.428071062320967</c:v>
                </c:pt>
                <c:pt idx="15">
                  <c:v>-51.428071062320967</c:v>
                </c:pt>
                <c:pt idx="16">
                  <c:v>-51.428071062320967</c:v>
                </c:pt>
                <c:pt idx="17">
                  <c:v>-51.428071062320967</c:v>
                </c:pt>
                <c:pt idx="18">
                  <c:v>-51.428071062320967</c:v>
                </c:pt>
                <c:pt idx="19">
                  <c:v>-51.428071062320967</c:v>
                </c:pt>
                <c:pt idx="20">
                  <c:v>-51.428071062320967</c:v>
                </c:pt>
                <c:pt idx="21">
                  <c:v>-51.428071062320967</c:v>
                </c:pt>
                <c:pt idx="22">
                  <c:v>-51.428071062320967</c:v>
                </c:pt>
                <c:pt idx="23">
                  <c:v>-51.428071062320967</c:v>
                </c:pt>
                <c:pt idx="24">
                  <c:v>-51.428071062320967</c:v>
                </c:pt>
                <c:pt idx="25">
                  <c:v>-51.428071062320967</c:v>
                </c:pt>
                <c:pt idx="26">
                  <c:v>-51.428071062320967</c:v>
                </c:pt>
                <c:pt idx="27">
                  <c:v>-51.428071062320967</c:v>
                </c:pt>
                <c:pt idx="28">
                  <c:v>-51.428071062320967</c:v>
                </c:pt>
                <c:pt idx="29">
                  <c:v>-51.428071062320967</c:v>
                </c:pt>
                <c:pt idx="30">
                  <c:v>-51.428071062320967</c:v>
                </c:pt>
                <c:pt idx="31">
                  <c:v>-51.428071062320967</c:v>
                </c:pt>
                <c:pt idx="32">
                  <c:v>-51.428071062320967</c:v>
                </c:pt>
                <c:pt idx="33">
                  <c:v>-51.428071062320967</c:v>
                </c:pt>
                <c:pt idx="34">
                  <c:v>-51.428071062320967</c:v>
                </c:pt>
                <c:pt idx="35">
                  <c:v>-51.428071062320967</c:v>
                </c:pt>
                <c:pt idx="36">
                  <c:v>-51.428071062320967</c:v>
                </c:pt>
                <c:pt idx="37">
                  <c:v>-51.428071062320967</c:v>
                </c:pt>
                <c:pt idx="38">
                  <c:v>-51.428071062320967</c:v>
                </c:pt>
                <c:pt idx="39">
                  <c:v>-51.428071062320967</c:v>
                </c:pt>
                <c:pt idx="40">
                  <c:v>-51.428071062320967</c:v>
                </c:pt>
                <c:pt idx="41">
                  <c:v>-51.428071062320967</c:v>
                </c:pt>
                <c:pt idx="42">
                  <c:v>-51.428071062320967</c:v>
                </c:pt>
                <c:pt idx="43">
                  <c:v>-51.428071062320967</c:v>
                </c:pt>
                <c:pt idx="44">
                  <c:v>-51.428071062320967</c:v>
                </c:pt>
                <c:pt idx="45">
                  <c:v>-51.428071062320967</c:v>
                </c:pt>
                <c:pt idx="46">
                  <c:v>-51.428071062320967</c:v>
                </c:pt>
                <c:pt idx="47">
                  <c:v>-51.428071062320967</c:v>
                </c:pt>
                <c:pt idx="48">
                  <c:v>-51.428071062320967</c:v>
                </c:pt>
                <c:pt idx="49">
                  <c:v>-51.428071062320967</c:v>
                </c:pt>
                <c:pt idx="50">
                  <c:v>-51.428071062320967</c:v>
                </c:pt>
                <c:pt idx="51">
                  <c:v>-51.428071062320967</c:v>
                </c:pt>
                <c:pt idx="52">
                  <c:v>-51.428071062320967</c:v>
                </c:pt>
                <c:pt idx="53">
                  <c:v>-51.428071062320967</c:v>
                </c:pt>
                <c:pt idx="54">
                  <c:v>-51.428071062320967</c:v>
                </c:pt>
                <c:pt idx="55">
                  <c:v>-51.428071062320967</c:v>
                </c:pt>
                <c:pt idx="56">
                  <c:v>-51.428071062320967</c:v>
                </c:pt>
                <c:pt idx="57">
                  <c:v>-51.428071062320967</c:v>
                </c:pt>
                <c:pt idx="58">
                  <c:v>-51.428071062320967</c:v>
                </c:pt>
                <c:pt idx="59">
                  <c:v>-51.428071062320967</c:v>
                </c:pt>
                <c:pt idx="60">
                  <c:v>-51.428071062320967</c:v>
                </c:pt>
                <c:pt idx="61">
                  <c:v>-51.428071062320967</c:v>
                </c:pt>
                <c:pt idx="62">
                  <c:v>-51.428071062320967</c:v>
                </c:pt>
                <c:pt idx="63">
                  <c:v>-51.428071062320967</c:v>
                </c:pt>
                <c:pt idx="64">
                  <c:v>-51.428071062320967</c:v>
                </c:pt>
                <c:pt idx="65">
                  <c:v>-51.428071062320967</c:v>
                </c:pt>
                <c:pt idx="66">
                  <c:v>-51.428071062320967</c:v>
                </c:pt>
                <c:pt idx="67">
                  <c:v>-51.428071062320967</c:v>
                </c:pt>
                <c:pt idx="68">
                  <c:v>-51.428071062320967</c:v>
                </c:pt>
                <c:pt idx="69">
                  <c:v>-51.428071062320967</c:v>
                </c:pt>
                <c:pt idx="70">
                  <c:v>-51.428071062320967</c:v>
                </c:pt>
                <c:pt idx="71">
                  <c:v>-51.428071062320967</c:v>
                </c:pt>
                <c:pt idx="72">
                  <c:v>-51.428071062320967</c:v>
                </c:pt>
                <c:pt idx="73">
                  <c:v>-51.428071062320967</c:v>
                </c:pt>
                <c:pt idx="74">
                  <c:v>-51.428071062320967</c:v>
                </c:pt>
                <c:pt idx="75">
                  <c:v>-51.428071062320967</c:v>
                </c:pt>
                <c:pt idx="76">
                  <c:v>-51.428071062320967</c:v>
                </c:pt>
                <c:pt idx="77">
                  <c:v>-51.428071062320967</c:v>
                </c:pt>
                <c:pt idx="78">
                  <c:v>-51.428071062320967</c:v>
                </c:pt>
                <c:pt idx="79">
                  <c:v>-51.428071062320967</c:v>
                </c:pt>
                <c:pt idx="80">
                  <c:v>-51.428071062320967</c:v>
                </c:pt>
                <c:pt idx="81">
                  <c:v>-51.428071062320967</c:v>
                </c:pt>
                <c:pt idx="82">
                  <c:v>-51.428071062320967</c:v>
                </c:pt>
                <c:pt idx="83">
                  <c:v>-51.428071062320967</c:v>
                </c:pt>
                <c:pt idx="84">
                  <c:v>-51.428071062320967</c:v>
                </c:pt>
                <c:pt idx="85">
                  <c:v>-51.428071062320967</c:v>
                </c:pt>
                <c:pt idx="86">
                  <c:v>-51.428071062320967</c:v>
                </c:pt>
                <c:pt idx="87">
                  <c:v>-51.428071062320967</c:v>
                </c:pt>
                <c:pt idx="88">
                  <c:v>-51.428071062320967</c:v>
                </c:pt>
                <c:pt idx="89">
                  <c:v>-51.428071062320967</c:v>
                </c:pt>
                <c:pt idx="90">
                  <c:v>-51.428071062320967</c:v>
                </c:pt>
                <c:pt idx="91">
                  <c:v>-51.428071062320967</c:v>
                </c:pt>
                <c:pt idx="92">
                  <c:v>-51.428071062320967</c:v>
                </c:pt>
                <c:pt idx="93">
                  <c:v>-51.428071062320967</c:v>
                </c:pt>
                <c:pt idx="94">
                  <c:v>-51.428071062320967</c:v>
                </c:pt>
                <c:pt idx="95">
                  <c:v>-51.428071062320967</c:v>
                </c:pt>
                <c:pt idx="96">
                  <c:v>-51.428071062320967</c:v>
                </c:pt>
                <c:pt idx="97">
                  <c:v>-51.428071062320967</c:v>
                </c:pt>
                <c:pt idx="98">
                  <c:v>-51.428071062320967</c:v>
                </c:pt>
                <c:pt idx="99">
                  <c:v>-51.428071062320967</c:v>
                </c:pt>
                <c:pt idx="100">
                  <c:v>-51.428071062320967</c:v>
                </c:pt>
                <c:pt idx="101">
                  <c:v>-51.428071062320967</c:v>
                </c:pt>
                <c:pt idx="102">
                  <c:v>-51.428071062320967</c:v>
                </c:pt>
                <c:pt idx="103">
                  <c:v>-51.428071062320967</c:v>
                </c:pt>
                <c:pt idx="104">
                  <c:v>-51.428071062320967</c:v>
                </c:pt>
                <c:pt idx="105">
                  <c:v>-51.428071062320967</c:v>
                </c:pt>
                <c:pt idx="106">
                  <c:v>-51.428071062320967</c:v>
                </c:pt>
                <c:pt idx="107">
                  <c:v>-51.428071062320967</c:v>
                </c:pt>
                <c:pt idx="108">
                  <c:v>-51.428071062320967</c:v>
                </c:pt>
                <c:pt idx="109">
                  <c:v>-51.428071062320967</c:v>
                </c:pt>
                <c:pt idx="110">
                  <c:v>-51.428071062320967</c:v>
                </c:pt>
                <c:pt idx="111">
                  <c:v>-51.428071062320967</c:v>
                </c:pt>
                <c:pt idx="112">
                  <c:v>-51.428071062320967</c:v>
                </c:pt>
                <c:pt idx="113">
                  <c:v>-51.428071062320967</c:v>
                </c:pt>
                <c:pt idx="114">
                  <c:v>-51.428071062320967</c:v>
                </c:pt>
                <c:pt idx="115">
                  <c:v>-51.428071062320967</c:v>
                </c:pt>
                <c:pt idx="116">
                  <c:v>-51.428071062320967</c:v>
                </c:pt>
                <c:pt idx="117">
                  <c:v>-51.428071062320967</c:v>
                </c:pt>
                <c:pt idx="118">
                  <c:v>-51.428071062320967</c:v>
                </c:pt>
                <c:pt idx="119">
                  <c:v>-51.428071062320967</c:v>
                </c:pt>
                <c:pt idx="120">
                  <c:v>-51.428071062320967</c:v>
                </c:pt>
                <c:pt idx="121">
                  <c:v>-51.428071062320967</c:v>
                </c:pt>
                <c:pt idx="122">
                  <c:v>-51.428071062320967</c:v>
                </c:pt>
                <c:pt idx="123">
                  <c:v>-51.428071062320967</c:v>
                </c:pt>
              </c:numCache>
            </c:numRef>
          </c:val>
        </c:ser>
        <c:ser>
          <c:idx val="60"/>
          <c:order val="60"/>
          <c:val>
            <c:numRef>
              <c:f>tax_rev_path_abil4_dev4!$BI$1:$BI$124</c:f>
              <c:numCache>
                <c:formatCode>General</c:formatCode>
                <c:ptCount val="124"/>
                <c:pt idx="0">
                  <c:v>-49.019165115966977</c:v>
                </c:pt>
                <c:pt idx="1">
                  <c:v>-49.019165115966977</c:v>
                </c:pt>
                <c:pt idx="2">
                  <c:v>-49.019165115966977</c:v>
                </c:pt>
                <c:pt idx="3">
                  <c:v>-49.019165115966977</c:v>
                </c:pt>
                <c:pt idx="4">
                  <c:v>-49.019165115966977</c:v>
                </c:pt>
                <c:pt idx="5">
                  <c:v>-49.019165115966977</c:v>
                </c:pt>
                <c:pt idx="6">
                  <c:v>-49.019165115966977</c:v>
                </c:pt>
                <c:pt idx="7">
                  <c:v>-49.019165115966977</c:v>
                </c:pt>
                <c:pt idx="8">
                  <c:v>-49.019165115966977</c:v>
                </c:pt>
                <c:pt idx="9">
                  <c:v>-49.019165115966977</c:v>
                </c:pt>
                <c:pt idx="10">
                  <c:v>-49.019165115966977</c:v>
                </c:pt>
                <c:pt idx="11">
                  <c:v>-49.019165115966977</c:v>
                </c:pt>
                <c:pt idx="12">
                  <c:v>-49.019165115966977</c:v>
                </c:pt>
                <c:pt idx="13">
                  <c:v>-49.019165115966977</c:v>
                </c:pt>
                <c:pt idx="14">
                  <c:v>-49.019165115966977</c:v>
                </c:pt>
                <c:pt idx="15">
                  <c:v>-49.019165115966977</c:v>
                </c:pt>
                <c:pt idx="16">
                  <c:v>-49.019165115966977</c:v>
                </c:pt>
                <c:pt idx="17">
                  <c:v>-49.019165115966977</c:v>
                </c:pt>
                <c:pt idx="18">
                  <c:v>-49.019165115966977</c:v>
                </c:pt>
                <c:pt idx="19">
                  <c:v>-49.019165115966977</c:v>
                </c:pt>
                <c:pt idx="20">
                  <c:v>-49.019165115966977</c:v>
                </c:pt>
                <c:pt idx="21">
                  <c:v>-49.019165115966977</c:v>
                </c:pt>
                <c:pt idx="22">
                  <c:v>-49.019165115966977</c:v>
                </c:pt>
                <c:pt idx="23">
                  <c:v>-49.019165115966977</c:v>
                </c:pt>
                <c:pt idx="24">
                  <c:v>-49.019165115966977</c:v>
                </c:pt>
                <c:pt idx="25">
                  <c:v>-49.019165115966977</c:v>
                </c:pt>
                <c:pt idx="26">
                  <c:v>-49.019165115966977</c:v>
                </c:pt>
                <c:pt idx="27">
                  <c:v>-49.019165115966977</c:v>
                </c:pt>
                <c:pt idx="28">
                  <c:v>-49.019165115966977</c:v>
                </c:pt>
                <c:pt idx="29">
                  <c:v>-49.019165115966977</c:v>
                </c:pt>
                <c:pt idx="30">
                  <c:v>-49.019165115966977</c:v>
                </c:pt>
                <c:pt idx="31">
                  <c:v>-49.019165115966977</c:v>
                </c:pt>
                <c:pt idx="32">
                  <c:v>-49.019165115966977</c:v>
                </c:pt>
                <c:pt idx="33">
                  <c:v>-49.019165115966977</c:v>
                </c:pt>
                <c:pt idx="34">
                  <c:v>-49.019165115966977</c:v>
                </c:pt>
                <c:pt idx="35">
                  <c:v>-49.019165115966977</c:v>
                </c:pt>
                <c:pt idx="36">
                  <c:v>-49.019165115966977</c:v>
                </c:pt>
                <c:pt idx="37">
                  <c:v>-49.019165115966977</c:v>
                </c:pt>
                <c:pt idx="38">
                  <c:v>-49.019165115966977</c:v>
                </c:pt>
                <c:pt idx="39">
                  <c:v>-49.019165115966977</c:v>
                </c:pt>
                <c:pt idx="40">
                  <c:v>-49.019165115966977</c:v>
                </c:pt>
                <c:pt idx="41">
                  <c:v>-49.019165115966977</c:v>
                </c:pt>
                <c:pt idx="42">
                  <c:v>-49.019165115966977</c:v>
                </c:pt>
                <c:pt idx="43">
                  <c:v>-49.019165115966977</c:v>
                </c:pt>
                <c:pt idx="44">
                  <c:v>-49.019165115966977</c:v>
                </c:pt>
                <c:pt idx="45">
                  <c:v>-49.019165115966977</c:v>
                </c:pt>
                <c:pt idx="46">
                  <c:v>-49.019165115966977</c:v>
                </c:pt>
                <c:pt idx="47">
                  <c:v>-49.019165115966977</c:v>
                </c:pt>
                <c:pt idx="48">
                  <c:v>-49.019165115966977</c:v>
                </c:pt>
                <c:pt idx="49">
                  <c:v>-49.019165115966977</c:v>
                </c:pt>
                <c:pt idx="50">
                  <c:v>-49.019165115966977</c:v>
                </c:pt>
                <c:pt idx="51">
                  <c:v>-49.019165115966977</c:v>
                </c:pt>
                <c:pt idx="52">
                  <c:v>-49.019165115966977</c:v>
                </c:pt>
                <c:pt idx="53">
                  <c:v>-49.019165115966977</c:v>
                </c:pt>
                <c:pt idx="54">
                  <c:v>-49.019165115966977</c:v>
                </c:pt>
                <c:pt idx="55">
                  <c:v>-49.019165115966977</c:v>
                </c:pt>
                <c:pt idx="56">
                  <c:v>-49.019165115966977</c:v>
                </c:pt>
                <c:pt idx="57">
                  <c:v>-49.019165115966977</c:v>
                </c:pt>
                <c:pt idx="58">
                  <c:v>-49.019165115966977</c:v>
                </c:pt>
                <c:pt idx="59">
                  <c:v>-49.019165115966977</c:v>
                </c:pt>
                <c:pt idx="60">
                  <c:v>-49.019165115966977</c:v>
                </c:pt>
                <c:pt idx="61">
                  <c:v>-49.019165115966977</c:v>
                </c:pt>
                <c:pt idx="62">
                  <c:v>-49.019165115966977</c:v>
                </c:pt>
                <c:pt idx="63">
                  <c:v>-49.019165115966977</c:v>
                </c:pt>
                <c:pt idx="64">
                  <c:v>-49.019165115966977</c:v>
                </c:pt>
                <c:pt idx="65">
                  <c:v>-49.019165115966977</c:v>
                </c:pt>
                <c:pt idx="66">
                  <c:v>-49.019165115966977</c:v>
                </c:pt>
                <c:pt idx="67">
                  <c:v>-49.019165115966977</c:v>
                </c:pt>
                <c:pt idx="68">
                  <c:v>-49.019165115966977</c:v>
                </c:pt>
                <c:pt idx="69">
                  <c:v>-49.019165115966977</c:v>
                </c:pt>
                <c:pt idx="70">
                  <c:v>-49.019165115966977</c:v>
                </c:pt>
                <c:pt idx="71">
                  <c:v>-49.019165115966977</c:v>
                </c:pt>
                <c:pt idx="72">
                  <c:v>-49.019165115966977</c:v>
                </c:pt>
                <c:pt idx="73">
                  <c:v>-49.019165115966977</c:v>
                </c:pt>
                <c:pt idx="74">
                  <c:v>-49.019165115966977</c:v>
                </c:pt>
                <c:pt idx="75">
                  <c:v>-49.019165115966977</c:v>
                </c:pt>
                <c:pt idx="76">
                  <c:v>-49.019165115966977</c:v>
                </c:pt>
                <c:pt idx="77">
                  <c:v>-49.019165115966977</c:v>
                </c:pt>
                <c:pt idx="78">
                  <c:v>-49.019165115966977</c:v>
                </c:pt>
                <c:pt idx="79">
                  <c:v>-49.019165115966977</c:v>
                </c:pt>
                <c:pt idx="80">
                  <c:v>-49.019165115966977</c:v>
                </c:pt>
                <c:pt idx="81">
                  <c:v>-49.019165115966977</c:v>
                </c:pt>
                <c:pt idx="82">
                  <c:v>-49.019165115966977</c:v>
                </c:pt>
                <c:pt idx="83">
                  <c:v>-49.019165115966977</c:v>
                </c:pt>
                <c:pt idx="84">
                  <c:v>-49.019165115966977</c:v>
                </c:pt>
                <c:pt idx="85">
                  <c:v>-49.019165115966977</c:v>
                </c:pt>
                <c:pt idx="86">
                  <c:v>-49.019165115966977</c:v>
                </c:pt>
                <c:pt idx="87">
                  <c:v>-49.019165115966977</c:v>
                </c:pt>
                <c:pt idx="88">
                  <c:v>-49.019165115966977</c:v>
                </c:pt>
                <c:pt idx="89">
                  <c:v>-49.019165115966977</c:v>
                </c:pt>
                <c:pt idx="90">
                  <c:v>-49.019165115966977</c:v>
                </c:pt>
                <c:pt idx="91">
                  <c:v>-49.019165115966977</c:v>
                </c:pt>
                <c:pt idx="92">
                  <c:v>-49.019165115966977</c:v>
                </c:pt>
                <c:pt idx="93">
                  <c:v>-49.019165115966977</c:v>
                </c:pt>
                <c:pt idx="94">
                  <c:v>-49.019165115966977</c:v>
                </c:pt>
                <c:pt idx="95">
                  <c:v>-49.019165115966977</c:v>
                </c:pt>
                <c:pt idx="96">
                  <c:v>-49.019165115966977</c:v>
                </c:pt>
                <c:pt idx="97">
                  <c:v>-49.019165115966977</c:v>
                </c:pt>
                <c:pt idx="98">
                  <c:v>-49.019165115966977</c:v>
                </c:pt>
                <c:pt idx="99">
                  <c:v>-49.019165115966977</c:v>
                </c:pt>
                <c:pt idx="100">
                  <c:v>-49.019165115966977</c:v>
                </c:pt>
                <c:pt idx="101">
                  <c:v>-49.019165115966977</c:v>
                </c:pt>
                <c:pt idx="102">
                  <c:v>-49.019165115966977</c:v>
                </c:pt>
                <c:pt idx="103">
                  <c:v>-49.019165115966977</c:v>
                </c:pt>
                <c:pt idx="104">
                  <c:v>-49.019165115966977</c:v>
                </c:pt>
                <c:pt idx="105">
                  <c:v>-49.019165115966977</c:v>
                </c:pt>
                <c:pt idx="106">
                  <c:v>-49.019165115966977</c:v>
                </c:pt>
                <c:pt idx="107">
                  <c:v>-49.019165115966977</c:v>
                </c:pt>
                <c:pt idx="108">
                  <c:v>-49.019165115966977</c:v>
                </c:pt>
                <c:pt idx="109">
                  <c:v>-49.019165115966977</c:v>
                </c:pt>
                <c:pt idx="110">
                  <c:v>-49.019165115966977</c:v>
                </c:pt>
                <c:pt idx="111">
                  <c:v>-49.019165115966977</c:v>
                </c:pt>
                <c:pt idx="112">
                  <c:v>-49.019165115966977</c:v>
                </c:pt>
                <c:pt idx="113">
                  <c:v>-49.019165115966977</c:v>
                </c:pt>
                <c:pt idx="114">
                  <c:v>-49.019165115966977</c:v>
                </c:pt>
                <c:pt idx="115">
                  <c:v>-49.019165115966977</c:v>
                </c:pt>
                <c:pt idx="116">
                  <c:v>-49.019165115966977</c:v>
                </c:pt>
                <c:pt idx="117">
                  <c:v>-49.019165115966977</c:v>
                </c:pt>
                <c:pt idx="118">
                  <c:v>-49.019165115966977</c:v>
                </c:pt>
                <c:pt idx="119">
                  <c:v>-49.019165115966977</c:v>
                </c:pt>
                <c:pt idx="120">
                  <c:v>-49.019165115966977</c:v>
                </c:pt>
                <c:pt idx="121">
                  <c:v>-49.019165115966977</c:v>
                </c:pt>
                <c:pt idx="122">
                  <c:v>-49.019165115966977</c:v>
                </c:pt>
                <c:pt idx="123">
                  <c:v>-49.019165115966977</c:v>
                </c:pt>
              </c:numCache>
            </c:numRef>
          </c:val>
        </c:ser>
        <c:ser>
          <c:idx val="61"/>
          <c:order val="61"/>
          <c:val>
            <c:numRef>
              <c:f>tax_rev_path_abil4_dev4!$BJ$1:$BJ$124</c:f>
              <c:numCache>
                <c:formatCode>General</c:formatCode>
                <c:ptCount val="124"/>
                <c:pt idx="0">
                  <c:v>-46.444238406535078</c:v>
                </c:pt>
                <c:pt idx="1">
                  <c:v>-46.444238406535078</c:v>
                </c:pt>
                <c:pt idx="2">
                  <c:v>-46.444238406535078</c:v>
                </c:pt>
                <c:pt idx="3">
                  <c:v>-46.444238406535078</c:v>
                </c:pt>
                <c:pt idx="4">
                  <c:v>-46.444238406535078</c:v>
                </c:pt>
                <c:pt idx="5">
                  <c:v>-46.444238406535078</c:v>
                </c:pt>
                <c:pt idx="6">
                  <c:v>-46.444238406535078</c:v>
                </c:pt>
                <c:pt idx="7">
                  <c:v>-46.444238406535078</c:v>
                </c:pt>
                <c:pt idx="8">
                  <c:v>-46.444238406535078</c:v>
                </c:pt>
                <c:pt idx="9">
                  <c:v>-46.444238406535078</c:v>
                </c:pt>
                <c:pt idx="10">
                  <c:v>-46.444238406535078</c:v>
                </c:pt>
                <c:pt idx="11">
                  <c:v>-46.444238406535078</c:v>
                </c:pt>
                <c:pt idx="12">
                  <c:v>-46.444238406535078</c:v>
                </c:pt>
                <c:pt idx="13">
                  <c:v>-46.444238406535078</c:v>
                </c:pt>
                <c:pt idx="14">
                  <c:v>-46.444238406535078</c:v>
                </c:pt>
                <c:pt idx="15">
                  <c:v>-46.444238406535078</c:v>
                </c:pt>
                <c:pt idx="16">
                  <c:v>-46.444238406535078</c:v>
                </c:pt>
                <c:pt idx="17">
                  <c:v>-46.444238406535078</c:v>
                </c:pt>
                <c:pt idx="18">
                  <c:v>-46.444238406535078</c:v>
                </c:pt>
                <c:pt idx="19">
                  <c:v>-46.444238406535078</c:v>
                </c:pt>
                <c:pt idx="20">
                  <c:v>-46.444238406535078</c:v>
                </c:pt>
                <c:pt idx="21">
                  <c:v>-46.444238406535078</c:v>
                </c:pt>
                <c:pt idx="22">
                  <c:v>-46.444238406535078</c:v>
                </c:pt>
                <c:pt idx="23">
                  <c:v>-46.444238406535078</c:v>
                </c:pt>
                <c:pt idx="24">
                  <c:v>-46.444238406535078</c:v>
                </c:pt>
                <c:pt idx="25">
                  <c:v>-46.444238406535078</c:v>
                </c:pt>
                <c:pt idx="26">
                  <c:v>-46.444238406535078</c:v>
                </c:pt>
                <c:pt idx="27">
                  <c:v>-46.444238406535078</c:v>
                </c:pt>
                <c:pt idx="28">
                  <c:v>-46.444238406535078</c:v>
                </c:pt>
                <c:pt idx="29">
                  <c:v>-46.444238406535078</c:v>
                </c:pt>
                <c:pt idx="30">
                  <c:v>-46.444238406535078</c:v>
                </c:pt>
                <c:pt idx="31">
                  <c:v>-46.444238406535078</c:v>
                </c:pt>
                <c:pt idx="32">
                  <c:v>-46.444238406535078</c:v>
                </c:pt>
                <c:pt idx="33">
                  <c:v>-46.444238406535078</c:v>
                </c:pt>
                <c:pt idx="34">
                  <c:v>-46.444238406535078</c:v>
                </c:pt>
                <c:pt idx="35">
                  <c:v>-46.444238406535078</c:v>
                </c:pt>
                <c:pt idx="36">
                  <c:v>-46.444238406535078</c:v>
                </c:pt>
                <c:pt idx="37">
                  <c:v>-46.444238406535078</c:v>
                </c:pt>
                <c:pt idx="38">
                  <c:v>-46.444238406535078</c:v>
                </c:pt>
                <c:pt idx="39">
                  <c:v>-46.444238406535078</c:v>
                </c:pt>
                <c:pt idx="40">
                  <c:v>-46.444238406535078</c:v>
                </c:pt>
                <c:pt idx="41">
                  <c:v>-46.444238406535078</c:v>
                </c:pt>
                <c:pt idx="42">
                  <c:v>-46.444238406535078</c:v>
                </c:pt>
                <c:pt idx="43">
                  <c:v>-46.444238406535078</c:v>
                </c:pt>
                <c:pt idx="44">
                  <c:v>-46.444238406535078</c:v>
                </c:pt>
                <c:pt idx="45">
                  <c:v>-46.444238406535078</c:v>
                </c:pt>
                <c:pt idx="46">
                  <c:v>-46.444238406535078</c:v>
                </c:pt>
                <c:pt idx="47">
                  <c:v>-46.444238406535078</c:v>
                </c:pt>
                <c:pt idx="48">
                  <c:v>-46.444238406535078</c:v>
                </c:pt>
                <c:pt idx="49">
                  <c:v>-46.444238406535078</c:v>
                </c:pt>
                <c:pt idx="50">
                  <c:v>-46.444238406535078</c:v>
                </c:pt>
                <c:pt idx="51">
                  <c:v>-46.444238406535078</c:v>
                </c:pt>
                <c:pt idx="52">
                  <c:v>-46.444238406535078</c:v>
                </c:pt>
                <c:pt idx="53">
                  <c:v>-46.444238406535078</c:v>
                </c:pt>
                <c:pt idx="54">
                  <c:v>-46.444238406535078</c:v>
                </c:pt>
                <c:pt idx="55">
                  <c:v>-46.444238406535078</c:v>
                </c:pt>
                <c:pt idx="56">
                  <c:v>-46.444238406535078</c:v>
                </c:pt>
                <c:pt idx="57">
                  <c:v>-46.444238406535078</c:v>
                </c:pt>
                <c:pt idx="58">
                  <c:v>-46.444238406535078</c:v>
                </c:pt>
                <c:pt idx="59">
                  <c:v>-46.444238406535078</c:v>
                </c:pt>
                <c:pt idx="60">
                  <c:v>-46.444238406535078</c:v>
                </c:pt>
                <c:pt idx="61">
                  <c:v>-46.444238406535078</c:v>
                </c:pt>
                <c:pt idx="62">
                  <c:v>-46.444238406535078</c:v>
                </c:pt>
                <c:pt idx="63">
                  <c:v>-46.444238406535078</c:v>
                </c:pt>
                <c:pt idx="64">
                  <c:v>-46.444238406535078</c:v>
                </c:pt>
                <c:pt idx="65">
                  <c:v>-46.444238406535078</c:v>
                </c:pt>
                <c:pt idx="66">
                  <c:v>-46.444238406535078</c:v>
                </c:pt>
                <c:pt idx="67">
                  <c:v>-46.444238406535078</c:v>
                </c:pt>
                <c:pt idx="68">
                  <c:v>-46.444238406535078</c:v>
                </c:pt>
                <c:pt idx="69">
                  <c:v>-46.444238406535078</c:v>
                </c:pt>
                <c:pt idx="70">
                  <c:v>-46.444238406535078</c:v>
                </c:pt>
                <c:pt idx="71">
                  <c:v>-46.444238406535078</c:v>
                </c:pt>
                <c:pt idx="72">
                  <c:v>-46.444238406535078</c:v>
                </c:pt>
                <c:pt idx="73">
                  <c:v>-46.444238406535078</c:v>
                </c:pt>
                <c:pt idx="74">
                  <c:v>-46.444238406535078</c:v>
                </c:pt>
                <c:pt idx="75">
                  <c:v>-46.444238406535078</c:v>
                </c:pt>
                <c:pt idx="76">
                  <c:v>-46.444238406535078</c:v>
                </c:pt>
                <c:pt idx="77">
                  <c:v>-46.444238406535078</c:v>
                </c:pt>
                <c:pt idx="78">
                  <c:v>-46.444238406535078</c:v>
                </c:pt>
                <c:pt idx="79">
                  <c:v>-46.444238406535078</c:v>
                </c:pt>
                <c:pt idx="80">
                  <c:v>-46.444238406535078</c:v>
                </c:pt>
                <c:pt idx="81">
                  <c:v>-46.444238406535078</c:v>
                </c:pt>
                <c:pt idx="82">
                  <c:v>-46.444238406535078</c:v>
                </c:pt>
                <c:pt idx="83">
                  <c:v>-46.444238406535078</c:v>
                </c:pt>
                <c:pt idx="84">
                  <c:v>-46.444238406535078</c:v>
                </c:pt>
                <c:pt idx="85">
                  <c:v>-46.444238406535078</c:v>
                </c:pt>
                <c:pt idx="86">
                  <c:v>-46.444238406535078</c:v>
                </c:pt>
                <c:pt idx="87">
                  <c:v>-46.444238406535078</c:v>
                </c:pt>
                <c:pt idx="88">
                  <c:v>-46.444238406535078</c:v>
                </c:pt>
                <c:pt idx="89">
                  <c:v>-46.444238406535078</c:v>
                </c:pt>
                <c:pt idx="90">
                  <c:v>-46.444238406535078</c:v>
                </c:pt>
                <c:pt idx="91">
                  <c:v>-46.444238406535078</c:v>
                </c:pt>
                <c:pt idx="92">
                  <c:v>-46.444238406535078</c:v>
                </c:pt>
                <c:pt idx="93">
                  <c:v>-46.444238406535078</c:v>
                </c:pt>
                <c:pt idx="94">
                  <c:v>-46.444238406535078</c:v>
                </c:pt>
                <c:pt idx="95">
                  <c:v>-46.444238406535078</c:v>
                </c:pt>
                <c:pt idx="96">
                  <c:v>-46.444238406535078</c:v>
                </c:pt>
                <c:pt idx="97">
                  <c:v>-46.444238406535078</c:v>
                </c:pt>
                <c:pt idx="98">
                  <c:v>-46.444238406535078</c:v>
                </c:pt>
                <c:pt idx="99">
                  <c:v>-46.444238406535078</c:v>
                </c:pt>
                <c:pt idx="100">
                  <c:v>-46.444238406535078</c:v>
                </c:pt>
                <c:pt idx="101">
                  <c:v>-46.444238406535078</c:v>
                </c:pt>
                <c:pt idx="102">
                  <c:v>-46.444238406535078</c:v>
                </c:pt>
                <c:pt idx="103">
                  <c:v>-46.444238406535078</c:v>
                </c:pt>
                <c:pt idx="104">
                  <c:v>-46.444238406535078</c:v>
                </c:pt>
                <c:pt idx="105">
                  <c:v>-46.444238406535078</c:v>
                </c:pt>
                <c:pt idx="106">
                  <c:v>-46.444238406535078</c:v>
                </c:pt>
                <c:pt idx="107">
                  <c:v>-46.444238406535078</c:v>
                </c:pt>
                <c:pt idx="108">
                  <c:v>-46.444238406535078</c:v>
                </c:pt>
                <c:pt idx="109">
                  <c:v>-46.444238406535078</c:v>
                </c:pt>
                <c:pt idx="110">
                  <c:v>-46.444238406535078</c:v>
                </c:pt>
                <c:pt idx="111">
                  <c:v>-46.444238406535078</c:v>
                </c:pt>
                <c:pt idx="112">
                  <c:v>-46.444238406535078</c:v>
                </c:pt>
                <c:pt idx="113">
                  <c:v>-46.444238406535078</c:v>
                </c:pt>
                <c:pt idx="114">
                  <c:v>-46.444238406535078</c:v>
                </c:pt>
                <c:pt idx="115">
                  <c:v>-46.444238406535078</c:v>
                </c:pt>
                <c:pt idx="116">
                  <c:v>-46.444238406535078</c:v>
                </c:pt>
                <c:pt idx="117">
                  <c:v>-46.444238406535078</c:v>
                </c:pt>
                <c:pt idx="118">
                  <c:v>-46.444238406535078</c:v>
                </c:pt>
                <c:pt idx="119">
                  <c:v>-46.444238406535078</c:v>
                </c:pt>
                <c:pt idx="120">
                  <c:v>-46.444238406535078</c:v>
                </c:pt>
                <c:pt idx="121">
                  <c:v>-46.444238406535078</c:v>
                </c:pt>
                <c:pt idx="122">
                  <c:v>-46.444238406535078</c:v>
                </c:pt>
                <c:pt idx="123">
                  <c:v>-46.444238406535078</c:v>
                </c:pt>
              </c:numCache>
            </c:numRef>
          </c:val>
        </c:ser>
        <c:ser>
          <c:idx val="62"/>
          <c:order val="62"/>
          <c:val>
            <c:numRef>
              <c:f>tax_rev_path_abil4_dev4!$BK$1:$BK$124</c:f>
              <c:numCache>
                <c:formatCode>General</c:formatCode>
                <c:ptCount val="124"/>
                <c:pt idx="0">
                  <c:v>-43.601387610092033</c:v>
                </c:pt>
                <c:pt idx="1">
                  <c:v>-43.601387610092033</c:v>
                </c:pt>
                <c:pt idx="2">
                  <c:v>-43.601387610092033</c:v>
                </c:pt>
                <c:pt idx="3">
                  <c:v>-43.601387610092033</c:v>
                </c:pt>
                <c:pt idx="4">
                  <c:v>-43.601387610092033</c:v>
                </c:pt>
                <c:pt idx="5">
                  <c:v>-43.601387610092033</c:v>
                </c:pt>
                <c:pt idx="6">
                  <c:v>-43.601387610092033</c:v>
                </c:pt>
                <c:pt idx="7">
                  <c:v>-43.601387610092033</c:v>
                </c:pt>
                <c:pt idx="8">
                  <c:v>-43.601387610092033</c:v>
                </c:pt>
                <c:pt idx="9">
                  <c:v>-43.601387610092033</c:v>
                </c:pt>
                <c:pt idx="10">
                  <c:v>-43.601387610092033</c:v>
                </c:pt>
                <c:pt idx="11">
                  <c:v>-43.601387610092033</c:v>
                </c:pt>
                <c:pt idx="12">
                  <c:v>-43.601387610092033</c:v>
                </c:pt>
                <c:pt idx="13">
                  <c:v>-43.601387610092033</c:v>
                </c:pt>
                <c:pt idx="14">
                  <c:v>-43.601387610092033</c:v>
                </c:pt>
                <c:pt idx="15">
                  <c:v>-43.601387610092033</c:v>
                </c:pt>
                <c:pt idx="16">
                  <c:v>-43.601387610092033</c:v>
                </c:pt>
                <c:pt idx="17">
                  <c:v>-43.601387610092033</c:v>
                </c:pt>
                <c:pt idx="18">
                  <c:v>-43.601387610092033</c:v>
                </c:pt>
                <c:pt idx="19">
                  <c:v>-43.601387610092033</c:v>
                </c:pt>
                <c:pt idx="20">
                  <c:v>-43.601387610092033</c:v>
                </c:pt>
                <c:pt idx="21">
                  <c:v>-43.601387610092033</c:v>
                </c:pt>
                <c:pt idx="22">
                  <c:v>-43.601387610092033</c:v>
                </c:pt>
                <c:pt idx="23">
                  <c:v>-43.601387610092033</c:v>
                </c:pt>
                <c:pt idx="24">
                  <c:v>-43.601387610092033</c:v>
                </c:pt>
                <c:pt idx="25">
                  <c:v>-43.601387610092033</c:v>
                </c:pt>
                <c:pt idx="26">
                  <c:v>-43.601387610092033</c:v>
                </c:pt>
                <c:pt idx="27">
                  <c:v>-43.601387610092033</c:v>
                </c:pt>
                <c:pt idx="28">
                  <c:v>-43.601387610092033</c:v>
                </c:pt>
                <c:pt idx="29">
                  <c:v>-43.601387610092033</c:v>
                </c:pt>
                <c:pt idx="30">
                  <c:v>-43.601387610092033</c:v>
                </c:pt>
                <c:pt idx="31">
                  <c:v>-43.601387610092033</c:v>
                </c:pt>
                <c:pt idx="32">
                  <c:v>-43.601387610092033</c:v>
                </c:pt>
                <c:pt idx="33">
                  <c:v>-43.601387610092033</c:v>
                </c:pt>
                <c:pt idx="34">
                  <c:v>-43.601387610092033</c:v>
                </c:pt>
                <c:pt idx="35">
                  <c:v>-43.601387610092033</c:v>
                </c:pt>
                <c:pt idx="36">
                  <c:v>-43.601387610092033</c:v>
                </c:pt>
                <c:pt idx="37">
                  <c:v>-43.601387610092033</c:v>
                </c:pt>
                <c:pt idx="38">
                  <c:v>-43.601387610092033</c:v>
                </c:pt>
                <c:pt idx="39">
                  <c:v>-43.601387610092033</c:v>
                </c:pt>
                <c:pt idx="40">
                  <c:v>-43.601387610092033</c:v>
                </c:pt>
                <c:pt idx="41">
                  <c:v>-43.601387610092033</c:v>
                </c:pt>
                <c:pt idx="42">
                  <c:v>-43.601387610092033</c:v>
                </c:pt>
                <c:pt idx="43">
                  <c:v>-43.601387610092033</c:v>
                </c:pt>
                <c:pt idx="44">
                  <c:v>-43.601387610092033</c:v>
                </c:pt>
                <c:pt idx="45">
                  <c:v>-43.601387610092033</c:v>
                </c:pt>
                <c:pt idx="46">
                  <c:v>-43.601387610092033</c:v>
                </c:pt>
                <c:pt idx="47">
                  <c:v>-43.601387610092033</c:v>
                </c:pt>
                <c:pt idx="48">
                  <c:v>-43.601387610092033</c:v>
                </c:pt>
                <c:pt idx="49">
                  <c:v>-43.601387610092033</c:v>
                </c:pt>
                <c:pt idx="50">
                  <c:v>-43.601387610092033</c:v>
                </c:pt>
                <c:pt idx="51">
                  <c:v>-43.601387610092033</c:v>
                </c:pt>
                <c:pt idx="52">
                  <c:v>-43.601387610092033</c:v>
                </c:pt>
                <c:pt idx="53">
                  <c:v>-43.601387610092033</c:v>
                </c:pt>
                <c:pt idx="54">
                  <c:v>-43.601387610092033</c:v>
                </c:pt>
                <c:pt idx="55">
                  <c:v>-43.601387610092033</c:v>
                </c:pt>
                <c:pt idx="56">
                  <c:v>-43.601387610092033</c:v>
                </c:pt>
                <c:pt idx="57">
                  <c:v>-43.601387610092033</c:v>
                </c:pt>
                <c:pt idx="58">
                  <c:v>-43.601387610092033</c:v>
                </c:pt>
                <c:pt idx="59">
                  <c:v>-43.601387610092033</c:v>
                </c:pt>
                <c:pt idx="60">
                  <c:v>-43.601387610092033</c:v>
                </c:pt>
                <c:pt idx="61">
                  <c:v>-43.601387610092033</c:v>
                </c:pt>
                <c:pt idx="62">
                  <c:v>-43.601387610092033</c:v>
                </c:pt>
                <c:pt idx="63">
                  <c:v>-43.601387610092033</c:v>
                </c:pt>
                <c:pt idx="64">
                  <c:v>-43.601387610092033</c:v>
                </c:pt>
                <c:pt idx="65">
                  <c:v>-43.601387610092033</c:v>
                </c:pt>
                <c:pt idx="66">
                  <c:v>-43.601387610092033</c:v>
                </c:pt>
                <c:pt idx="67">
                  <c:v>-43.601387610092033</c:v>
                </c:pt>
                <c:pt idx="68">
                  <c:v>-43.601387610092033</c:v>
                </c:pt>
                <c:pt idx="69">
                  <c:v>-43.601387610092033</c:v>
                </c:pt>
                <c:pt idx="70">
                  <c:v>-43.601387610092033</c:v>
                </c:pt>
                <c:pt idx="71">
                  <c:v>-43.601387610092033</c:v>
                </c:pt>
                <c:pt idx="72">
                  <c:v>-43.601387610092033</c:v>
                </c:pt>
                <c:pt idx="73">
                  <c:v>-43.601387610092033</c:v>
                </c:pt>
                <c:pt idx="74">
                  <c:v>-43.601387610092033</c:v>
                </c:pt>
                <c:pt idx="75">
                  <c:v>-43.601387610092033</c:v>
                </c:pt>
                <c:pt idx="76">
                  <c:v>-43.601387610092033</c:v>
                </c:pt>
                <c:pt idx="77">
                  <c:v>-43.601387610092033</c:v>
                </c:pt>
                <c:pt idx="78">
                  <c:v>-43.601387610092033</c:v>
                </c:pt>
                <c:pt idx="79">
                  <c:v>-43.601387610092033</c:v>
                </c:pt>
                <c:pt idx="80">
                  <c:v>-43.601387610092033</c:v>
                </c:pt>
                <c:pt idx="81">
                  <c:v>-43.601387610092033</c:v>
                </c:pt>
                <c:pt idx="82">
                  <c:v>-43.601387610092033</c:v>
                </c:pt>
                <c:pt idx="83">
                  <c:v>-43.601387610092033</c:v>
                </c:pt>
                <c:pt idx="84">
                  <c:v>-43.601387610092033</c:v>
                </c:pt>
                <c:pt idx="85">
                  <c:v>-43.601387610092033</c:v>
                </c:pt>
                <c:pt idx="86">
                  <c:v>-43.601387610092033</c:v>
                </c:pt>
                <c:pt idx="87">
                  <c:v>-43.601387610092033</c:v>
                </c:pt>
                <c:pt idx="88">
                  <c:v>-43.601387610092033</c:v>
                </c:pt>
                <c:pt idx="89">
                  <c:v>-43.601387610092033</c:v>
                </c:pt>
                <c:pt idx="90">
                  <c:v>-43.601387610092033</c:v>
                </c:pt>
                <c:pt idx="91">
                  <c:v>-43.601387610092033</c:v>
                </c:pt>
                <c:pt idx="92">
                  <c:v>-43.601387610092033</c:v>
                </c:pt>
                <c:pt idx="93">
                  <c:v>-43.601387610092033</c:v>
                </c:pt>
                <c:pt idx="94">
                  <c:v>-43.601387610092033</c:v>
                </c:pt>
                <c:pt idx="95">
                  <c:v>-43.601387610092033</c:v>
                </c:pt>
                <c:pt idx="96">
                  <c:v>-43.601387610092033</c:v>
                </c:pt>
                <c:pt idx="97">
                  <c:v>-43.601387610092033</c:v>
                </c:pt>
                <c:pt idx="98">
                  <c:v>-43.601387610092033</c:v>
                </c:pt>
                <c:pt idx="99">
                  <c:v>-43.601387610092033</c:v>
                </c:pt>
                <c:pt idx="100">
                  <c:v>-43.601387610092033</c:v>
                </c:pt>
                <c:pt idx="101">
                  <c:v>-43.601387610092033</c:v>
                </c:pt>
                <c:pt idx="102">
                  <c:v>-43.601387610092033</c:v>
                </c:pt>
                <c:pt idx="103">
                  <c:v>-43.601387610092033</c:v>
                </c:pt>
                <c:pt idx="104">
                  <c:v>-43.601387610092033</c:v>
                </c:pt>
                <c:pt idx="105">
                  <c:v>-43.601387610092033</c:v>
                </c:pt>
                <c:pt idx="106">
                  <c:v>-43.601387610092033</c:v>
                </c:pt>
                <c:pt idx="107">
                  <c:v>-43.601387610092033</c:v>
                </c:pt>
                <c:pt idx="108">
                  <c:v>-43.601387610092033</c:v>
                </c:pt>
                <c:pt idx="109">
                  <c:v>-43.601387610092033</c:v>
                </c:pt>
                <c:pt idx="110">
                  <c:v>-43.601387610092033</c:v>
                </c:pt>
                <c:pt idx="111">
                  <c:v>-43.601387610092033</c:v>
                </c:pt>
                <c:pt idx="112">
                  <c:v>-43.601387610092033</c:v>
                </c:pt>
                <c:pt idx="113">
                  <c:v>-43.601387610092033</c:v>
                </c:pt>
                <c:pt idx="114">
                  <c:v>-43.601387610092033</c:v>
                </c:pt>
                <c:pt idx="115">
                  <c:v>-43.601387610092033</c:v>
                </c:pt>
                <c:pt idx="116">
                  <c:v>-43.601387610092033</c:v>
                </c:pt>
                <c:pt idx="117">
                  <c:v>-43.601387610092033</c:v>
                </c:pt>
                <c:pt idx="118">
                  <c:v>-43.601387610092033</c:v>
                </c:pt>
                <c:pt idx="119">
                  <c:v>-43.601387610092033</c:v>
                </c:pt>
                <c:pt idx="120">
                  <c:v>-43.601387610092033</c:v>
                </c:pt>
                <c:pt idx="121">
                  <c:v>-43.601387610092033</c:v>
                </c:pt>
                <c:pt idx="122">
                  <c:v>-43.601387610092033</c:v>
                </c:pt>
                <c:pt idx="123">
                  <c:v>-43.601387610092033</c:v>
                </c:pt>
              </c:numCache>
            </c:numRef>
          </c:val>
        </c:ser>
        <c:ser>
          <c:idx val="63"/>
          <c:order val="63"/>
          <c:val>
            <c:numRef>
              <c:f>tax_rev_path_abil4_dev4!$BL$1:$BL$124</c:f>
              <c:numCache>
                <c:formatCode>General</c:formatCode>
                <c:ptCount val="124"/>
                <c:pt idx="0">
                  <c:v>-40.470803538842432</c:v>
                </c:pt>
                <c:pt idx="1">
                  <c:v>-40.470803538842432</c:v>
                </c:pt>
                <c:pt idx="2">
                  <c:v>-40.470803538842432</c:v>
                </c:pt>
                <c:pt idx="3">
                  <c:v>-40.470803538842432</c:v>
                </c:pt>
                <c:pt idx="4">
                  <c:v>-40.470803538842432</c:v>
                </c:pt>
                <c:pt idx="5">
                  <c:v>-40.470803538842432</c:v>
                </c:pt>
                <c:pt idx="6">
                  <c:v>-40.470803538842432</c:v>
                </c:pt>
                <c:pt idx="7">
                  <c:v>-40.470803538842432</c:v>
                </c:pt>
                <c:pt idx="8">
                  <c:v>-40.470803538842432</c:v>
                </c:pt>
                <c:pt idx="9">
                  <c:v>-40.470803538842432</c:v>
                </c:pt>
                <c:pt idx="10">
                  <c:v>-40.470803538842432</c:v>
                </c:pt>
                <c:pt idx="11">
                  <c:v>-40.470803538842432</c:v>
                </c:pt>
                <c:pt idx="12">
                  <c:v>-40.470803538842432</c:v>
                </c:pt>
                <c:pt idx="13">
                  <c:v>-40.470803538842432</c:v>
                </c:pt>
                <c:pt idx="14">
                  <c:v>-40.470803538842432</c:v>
                </c:pt>
                <c:pt idx="15">
                  <c:v>-40.470803538842432</c:v>
                </c:pt>
                <c:pt idx="16">
                  <c:v>-40.470803538842432</c:v>
                </c:pt>
                <c:pt idx="17">
                  <c:v>-40.470803538842432</c:v>
                </c:pt>
                <c:pt idx="18">
                  <c:v>-40.470803538842432</c:v>
                </c:pt>
                <c:pt idx="19">
                  <c:v>-40.470803538842432</c:v>
                </c:pt>
                <c:pt idx="20">
                  <c:v>-40.470803538842432</c:v>
                </c:pt>
                <c:pt idx="21">
                  <c:v>-40.470803538842432</c:v>
                </c:pt>
                <c:pt idx="22">
                  <c:v>-40.470803538842432</c:v>
                </c:pt>
                <c:pt idx="23">
                  <c:v>-40.470803538842432</c:v>
                </c:pt>
                <c:pt idx="24">
                  <c:v>-40.470803538842432</c:v>
                </c:pt>
                <c:pt idx="25">
                  <c:v>-40.470803538842432</c:v>
                </c:pt>
                <c:pt idx="26">
                  <c:v>-40.470803538842432</c:v>
                </c:pt>
                <c:pt idx="27">
                  <c:v>-40.470803538842432</c:v>
                </c:pt>
                <c:pt idx="28">
                  <c:v>-40.470803538842432</c:v>
                </c:pt>
                <c:pt idx="29">
                  <c:v>-40.470803538842432</c:v>
                </c:pt>
                <c:pt idx="30">
                  <c:v>-40.470803538842432</c:v>
                </c:pt>
                <c:pt idx="31">
                  <c:v>-40.470803538842432</c:v>
                </c:pt>
                <c:pt idx="32">
                  <c:v>-40.470803538842432</c:v>
                </c:pt>
                <c:pt idx="33">
                  <c:v>-40.470803538842432</c:v>
                </c:pt>
                <c:pt idx="34">
                  <c:v>-40.470803538842432</c:v>
                </c:pt>
                <c:pt idx="35">
                  <c:v>-40.470803538842432</c:v>
                </c:pt>
                <c:pt idx="36">
                  <c:v>-40.470803538842432</c:v>
                </c:pt>
                <c:pt idx="37">
                  <c:v>-40.470803538842432</c:v>
                </c:pt>
                <c:pt idx="38">
                  <c:v>-40.470803538842432</c:v>
                </c:pt>
                <c:pt idx="39">
                  <c:v>-40.470803538842432</c:v>
                </c:pt>
                <c:pt idx="40">
                  <c:v>-40.470803538842432</c:v>
                </c:pt>
                <c:pt idx="41">
                  <c:v>-40.470803538842432</c:v>
                </c:pt>
                <c:pt idx="42">
                  <c:v>-40.470803538842432</c:v>
                </c:pt>
                <c:pt idx="43">
                  <c:v>-40.470803538842432</c:v>
                </c:pt>
                <c:pt idx="44">
                  <c:v>-40.470803538842432</c:v>
                </c:pt>
                <c:pt idx="45">
                  <c:v>-40.470803538842432</c:v>
                </c:pt>
                <c:pt idx="46">
                  <c:v>-40.470803538842432</c:v>
                </c:pt>
                <c:pt idx="47">
                  <c:v>-40.470803538842432</c:v>
                </c:pt>
                <c:pt idx="48">
                  <c:v>-40.470803538842432</c:v>
                </c:pt>
                <c:pt idx="49">
                  <c:v>-40.470803538842432</c:v>
                </c:pt>
                <c:pt idx="50">
                  <c:v>-40.470803538842432</c:v>
                </c:pt>
                <c:pt idx="51">
                  <c:v>-40.470803538842432</c:v>
                </c:pt>
                <c:pt idx="52">
                  <c:v>-40.470803538842432</c:v>
                </c:pt>
                <c:pt idx="53">
                  <c:v>-40.470803538842432</c:v>
                </c:pt>
                <c:pt idx="54">
                  <c:v>-40.470803538842432</c:v>
                </c:pt>
                <c:pt idx="55">
                  <c:v>-40.470803538842432</c:v>
                </c:pt>
                <c:pt idx="56">
                  <c:v>-40.470803538842432</c:v>
                </c:pt>
                <c:pt idx="57">
                  <c:v>-40.470803538842432</c:v>
                </c:pt>
                <c:pt idx="58">
                  <c:v>-40.470803538842432</c:v>
                </c:pt>
                <c:pt idx="59">
                  <c:v>-40.470803538842432</c:v>
                </c:pt>
                <c:pt idx="60">
                  <c:v>-40.470803538842432</c:v>
                </c:pt>
                <c:pt idx="61">
                  <c:v>-40.470803538842432</c:v>
                </c:pt>
                <c:pt idx="62">
                  <c:v>-40.470803538842432</c:v>
                </c:pt>
                <c:pt idx="63">
                  <c:v>-40.470803538842432</c:v>
                </c:pt>
                <c:pt idx="64">
                  <c:v>-40.470803538842432</c:v>
                </c:pt>
                <c:pt idx="65">
                  <c:v>-40.470803538842432</c:v>
                </c:pt>
                <c:pt idx="66">
                  <c:v>-40.470803538842432</c:v>
                </c:pt>
                <c:pt idx="67">
                  <c:v>-40.470803538842432</c:v>
                </c:pt>
                <c:pt idx="68">
                  <c:v>-40.470803538842432</c:v>
                </c:pt>
                <c:pt idx="69">
                  <c:v>-40.470803538842432</c:v>
                </c:pt>
                <c:pt idx="70">
                  <c:v>-40.470803538842432</c:v>
                </c:pt>
                <c:pt idx="71">
                  <c:v>-40.470803538842432</c:v>
                </c:pt>
                <c:pt idx="72">
                  <c:v>-40.470803538842432</c:v>
                </c:pt>
                <c:pt idx="73">
                  <c:v>-40.470803538842432</c:v>
                </c:pt>
                <c:pt idx="74">
                  <c:v>-40.470803538842432</c:v>
                </c:pt>
                <c:pt idx="75">
                  <c:v>-40.470803538842432</c:v>
                </c:pt>
                <c:pt idx="76">
                  <c:v>-40.470803538842432</c:v>
                </c:pt>
                <c:pt idx="77">
                  <c:v>-40.470803538842432</c:v>
                </c:pt>
                <c:pt idx="78">
                  <c:v>-40.470803538842432</c:v>
                </c:pt>
                <c:pt idx="79">
                  <c:v>-40.470803538842432</c:v>
                </c:pt>
                <c:pt idx="80">
                  <c:v>-40.470803538842432</c:v>
                </c:pt>
                <c:pt idx="81">
                  <c:v>-40.470803538842432</c:v>
                </c:pt>
                <c:pt idx="82">
                  <c:v>-40.470803538842432</c:v>
                </c:pt>
                <c:pt idx="83">
                  <c:v>-40.470803538842432</c:v>
                </c:pt>
                <c:pt idx="84">
                  <c:v>-40.470803538842432</c:v>
                </c:pt>
                <c:pt idx="85">
                  <c:v>-40.470803538842432</c:v>
                </c:pt>
                <c:pt idx="86">
                  <c:v>-40.470803538842432</c:v>
                </c:pt>
                <c:pt idx="87">
                  <c:v>-40.470803538842432</c:v>
                </c:pt>
                <c:pt idx="88">
                  <c:v>-40.470803538842432</c:v>
                </c:pt>
                <c:pt idx="89">
                  <c:v>-40.470803538842432</c:v>
                </c:pt>
                <c:pt idx="90">
                  <c:v>-40.470803538842432</c:v>
                </c:pt>
                <c:pt idx="91">
                  <c:v>-40.470803538842432</c:v>
                </c:pt>
                <c:pt idx="92">
                  <c:v>-40.470803538842432</c:v>
                </c:pt>
                <c:pt idx="93">
                  <c:v>-40.470803538842432</c:v>
                </c:pt>
                <c:pt idx="94">
                  <c:v>-40.470803538842432</c:v>
                </c:pt>
                <c:pt idx="95">
                  <c:v>-40.470803538842432</c:v>
                </c:pt>
                <c:pt idx="96">
                  <c:v>-40.470803538842432</c:v>
                </c:pt>
                <c:pt idx="97">
                  <c:v>-40.470803538842432</c:v>
                </c:pt>
                <c:pt idx="98">
                  <c:v>-40.470803538842432</c:v>
                </c:pt>
                <c:pt idx="99">
                  <c:v>-40.470803538842432</c:v>
                </c:pt>
                <c:pt idx="100">
                  <c:v>-40.470803538842432</c:v>
                </c:pt>
                <c:pt idx="101">
                  <c:v>-40.470803538842432</c:v>
                </c:pt>
                <c:pt idx="102">
                  <c:v>-40.470803538842432</c:v>
                </c:pt>
                <c:pt idx="103">
                  <c:v>-40.470803538842432</c:v>
                </c:pt>
                <c:pt idx="104">
                  <c:v>-40.470803538842432</c:v>
                </c:pt>
                <c:pt idx="105">
                  <c:v>-40.470803538842432</c:v>
                </c:pt>
                <c:pt idx="106">
                  <c:v>-40.470803538842432</c:v>
                </c:pt>
                <c:pt idx="107">
                  <c:v>-40.470803538842432</c:v>
                </c:pt>
                <c:pt idx="108">
                  <c:v>-40.470803538842432</c:v>
                </c:pt>
                <c:pt idx="109">
                  <c:v>-40.470803538842432</c:v>
                </c:pt>
                <c:pt idx="110">
                  <c:v>-40.470803538842432</c:v>
                </c:pt>
                <c:pt idx="111">
                  <c:v>-40.470803538842432</c:v>
                </c:pt>
                <c:pt idx="112">
                  <c:v>-40.470803538842432</c:v>
                </c:pt>
                <c:pt idx="113">
                  <c:v>-40.470803538842432</c:v>
                </c:pt>
                <c:pt idx="114">
                  <c:v>-40.470803538842432</c:v>
                </c:pt>
                <c:pt idx="115">
                  <c:v>-40.470803538842432</c:v>
                </c:pt>
                <c:pt idx="116">
                  <c:v>-40.470803538842432</c:v>
                </c:pt>
                <c:pt idx="117">
                  <c:v>-40.470803538842432</c:v>
                </c:pt>
                <c:pt idx="118">
                  <c:v>-40.470803538842432</c:v>
                </c:pt>
                <c:pt idx="119">
                  <c:v>-40.470803538842432</c:v>
                </c:pt>
                <c:pt idx="120">
                  <c:v>-40.470803538842432</c:v>
                </c:pt>
                <c:pt idx="121">
                  <c:v>-40.470803538842432</c:v>
                </c:pt>
                <c:pt idx="122">
                  <c:v>-40.470803538842432</c:v>
                </c:pt>
                <c:pt idx="123">
                  <c:v>-40.470803538842432</c:v>
                </c:pt>
              </c:numCache>
            </c:numRef>
          </c:val>
        </c:ser>
        <c:ser>
          <c:idx val="64"/>
          <c:order val="64"/>
          <c:val>
            <c:numRef>
              <c:f>tax_rev_path_abil4_dev4!$BM$1:$BM$124</c:f>
              <c:numCache>
                <c:formatCode>General</c:formatCode>
                <c:ptCount val="124"/>
                <c:pt idx="0">
                  <c:v>-37.02201440283774</c:v>
                </c:pt>
                <c:pt idx="1">
                  <c:v>-37.02201440283774</c:v>
                </c:pt>
                <c:pt idx="2">
                  <c:v>-37.02201440283774</c:v>
                </c:pt>
                <c:pt idx="3">
                  <c:v>-37.02201440283774</c:v>
                </c:pt>
                <c:pt idx="4">
                  <c:v>-37.02201440283774</c:v>
                </c:pt>
                <c:pt idx="5">
                  <c:v>-37.02201440283774</c:v>
                </c:pt>
                <c:pt idx="6">
                  <c:v>-37.02201440283774</c:v>
                </c:pt>
                <c:pt idx="7">
                  <c:v>-37.02201440283774</c:v>
                </c:pt>
                <c:pt idx="8">
                  <c:v>-37.02201440283774</c:v>
                </c:pt>
                <c:pt idx="9">
                  <c:v>-37.02201440283774</c:v>
                </c:pt>
                <c:pt idx="10">
                  <c:v>-37.02201440283774</c:v>
                </c:pt>
                <c:pt idx="11">
                  <c:v>-37.02201440283774</c:v>
                </c:pt>
                <c:pt idx="12">
                  <c:v>-37.02201440283774</c:v>
                </c:pt>
                <c:pt idx="13">
                  <c:v>-37.02201440283774</c:v>
                </c:pt>
                <c:pt idx="14">
                  <c:v>-37.02201440283774</c:v>
                </c:pt>
                <c:pt idx="15">
                  <c:v>-37.02201440283774</c:v>
                </c:pt>
                <c:pt idx="16">
                  <c:v>-37.02201440283774</c:v>
                </c:pt>
                <c:pt idx="17">
                  <c:v>-37.02201440283774</c:v>
                </c:pt>
                <c:pt idx="18">
                  <c:v>-37.02201440283774</c:v>
                </c:pt>
                <c:pt idx="19">
                  <c:v>-37.02201440283774</c:v>
                </c:pt>
                <c:pt idx="20">
                  <c:v>-37.02201440283774</c:v>
                </c:pt>
                <c:pt idx="21">
                  <c:v>-37.02201440283774</c:v>
                </c:pt>
                <c:pt idx="22">
                  <c:v>-37.02201440283774</c:v>
                </c:pt>
                <c:pt idx="23">
                  <c:v>-37.02201440283774</c:v>
                </c:pt>
                <c:pt idx="24">
                  <c:v>-37.02201440283774</c:v>
                </c:pt>
                <c:pt idx="25">
                  <c:v>-37.02201440283774</c:v>
                </c:pt>
                <c:pt idx="26">
                  <c:v>-37.02201440283774</c:v>
                </c:pt>
                <c:pt idx="27">
                  <c:v>-37.02201440283774</c:v>
                </c:pt>
                <c:pt idx="28">
                  <c:v>-37.02201440283774</c:v>
                </c:pt>
                <c:pt idx="29">
                  <c:v>-37.02201440283774</c:v>
                </c:pt>
                <c:pt idx="30">
                  <c:v>-37.02201440283774</c:v>
                </c:pt>
                <c:pt idx="31">
                  <c:v>-37.02201440283774</c:v>
                </c:pt>
                <c:pt idx="32">
                  <c:v>-37.02201440283774</c:v>
                </c:pt>
                <c:pt idx="33">
                  <c:v>-37.02201440283774</c:v>
                </c:pt>
                <c:pt idx="34">
                  <c:v>-37.02201440283774</c:v>
                </c:pt>
                <c:pt idx="35">
                  <c:v>-37.02201440283774</c:v>
                </c:pt>
                <c:pt idx="36">
                  <c:v>-37.02201440283774</c:v>
                </c:pt>
                <c:pt idx="37">
                  <c:v>-37.02201440283774</c:v>
                </c:pt>
                <c:pt idx="38">
                  <c:v>-37.02201440283774</c:v>
                </c:pt>
                <c:pt idx="39">
                  <c:v>-37.02201440283774</c:v>
                </c:pt>
                <c:pt idx="40">
                  <c:v>-37.02201440283774</c:v>
                </c:pt>
                <c:pt idx="41">
                  <c:v>-37.02201440283774</c:v>
                </c:pt>
                <c:pt idx="42">
                  <c:v>-37.02201440283774</c:v>
                </c:pt>
                <c:pt idx="43">
                  <c:v>-37.02201440283774</c:v>
                </c:pt>
                <c:pt idx="44">
                  <c:v>-37.02201440283774</c:v>
                </c:pt>
                <c:pt idx="45">
                  <c:v>-37.02201440283774</c:v>
                </c:pt>
                <c:pt idx="46">
                  <c:v>-37.02201440283774</c:v>
                </c:pt>
                <c:pt idx="47">
                  <c:v>-37.02201440283774</c:v>
                </c:pt>
                <c:pt idx="48">
                  <c:v>-37.02201440283774</c:v>
                </c:pt>
                <c:pt idx="49">
                  <c:v>-37.02201440283774</c:v>
                </c:pt>
                <c:pt idx="50">
                  <c:v>-37.02201440283774</c:v>
                </c:pt>
                <c:pt idx="51">
                  <c:v>-37.02201440283774</c:v>
                </c:pt>
                <c:pt idx="52">
                  <c:v>-37.02201440283774</c:v>
                </c:pt>
                <c:pt idx="53">
                  <c:v>-37.02201440283774</c:v>
                </c:pt>
                <c:pt idx="54">
                  <c:v>-37.02201440283774</c:v>
                </c:pt>
                <c:pt idx="55">
                  <c:v>-37.02201440283774</c:v>
                </c:pt>
                <c:pt idx="56">
                  <c:v>-37.02201440283774</c:v>
                </c:pt>
                <c:pt idx="57">
                  <c:v>-37.02201440283774</c:v>
                </c:pt>
                <c:pt idx="58">
                  <c:v>-37.02201440283774</c:v>
                </c:pt>
                <c:pt idx="59">
                  <c:v>-37.02201440283774</c:v>
                </c:pt>
                <c:pt idx="60">
                  <c:v>-37.02201440283774</c:v>
                </c:pt>
                <c:pt idx="61">
                  <c:v>-37.02201440283774</c:v>
                </c:pt>
                <c:pt idx="62">
                  <c:v>-37.02201440283774</c:v>
                </c:pt>
                <c:pt idx="63">
                  <c:v>-37.02201440283774</c:v>
                </c:pt>
                <c:pt idx="64">
                  <c:v>-37.02201440283774</c:v>
                </c:pt>
                <c:pt idx="65">
                  <c:v>-37.02201440283774</c:v>
                </c:pt>
                <c:pt idx="66">
                  <c:v>-37.02201440283774</c:v>
                </c:pt>
                <c:pt idx="67">
                  <c:v>-37.02201440283774</c:v>
                </c:pt>
                <c:pt idx="68">
                  <c:v>-37.02201440283774</c:v>
                </c:pt>
                <c:pt idx="69">
                  <c:v>-37.02201440283774</c:v>
                </c:pt>
                <c:pt idx="70">
                  <c:v>-37.02201440283774</c:v>
                </c:pt>
                <c:pt idx="71">
                  <c:v>-37.02201440283774</c:v>
                </c:pt>
                <c:pt idx="72">
                  <c:v>-37.02201440283774</c:v>
                </c:pt>
                <c:pt idx="73">
                  <c:v>-37.02201440283774</c:v>
                </c:pt>
                <c:pt idx="74">
                  <c:v>-37.02201440283774</c:v>
                </c:pt>
                <c:pt idx="75">
                  <c:v>-37.02201440283774</c:v>
                </c:pt>
                <c:pt idx="76">
                  <c:v>-37.02201440283774</c:v>
                </c:pt>
                <c:pt idx="77">
                  <c:v>-37.02201440283774</c:v>
                </c:pt>
                <c:pt idx="78">
                  <c:v>-37.02201440283774</c:v>
                </c:pt>
                <c:pt idx="79">
                  <c:v>-37.02201440283774</c:v>
                </c:pt>
                <c:pt idx="80">
                  <c:v>-37.02201440283774</c:v>
                </c:pt>
                <c:pt idx="81">
                  <c:v>-37.02201440283774</c:v>
                </c:pt>
                <c:pt idx="82">
                  <c:v>-37.02201440283774</c:v>
                </c:pt>
                <c:pt idx="83">
                  <c:v>-37.02201440283774</c:v>
                </c:pt>
                <c:pt idx="84">
                  <c:v>-37.02201440283774</c:v>
                </c:pt>
                <c:pt idx="85">
                  <c:v>-37.02201440283774</c:v>
                </c:pt>
                <c:pt idx="86">
                  <c:v>-37.02201440283774</c:v>
                </c:pt>
                <c:pt idx="87">
                  <c:v>-37.02201440283774</c:v>
                </c:pt>
                <c:pt idx="88">
                  <c:v>-37.02201440283774</c:v>
                </c:pt>
                <c:pt idx="89">
                  <c:v>-37.02201440283774</c:v>
                </c:pt>
                <c:pt idx="90">
                  <c:v>-37.02201440283774</c:v>
                </c:pt>
                <c:pt idx="91">
                  <c:v>-37.02201440283774</c:v>
                </c:pt>
                <c:pt idx="92">
                  <c:v>-37.02201440283774</c:v>
                </c:pt>
                <c:pt idx="93">
                  <c:v>-37.02201440283774</c:v>
                </c:pt>
                <c:pt idx="94">
                  <c:v>-37.02201440283774</c:v>
                </c:pt>
                <c:pt idx="95">
                  <c:v>-37.02201440283774</c:v>
                </c:pt>
                <c:pt idx="96">
                  <c:v>-37.02201440283774</c:v>
                </c:pt>
                <c:pt idx="97">
                  <c:v>-37.02201440283774</c:v>
                </c:pt>
                <c:pt idx="98">
                  <c:v>-37.02201440283774</c:v>
                </c:pt>
                <c:pt idx="99">
                  <c:v>-37.02201440283774</c:v>
                </c:pt>
                <c:pt idx="100">
                  <c:v>-37.02201440283774</c:v>
                </c:pt>
                <c:pt idx="101">
                  <c:v>-37.02201440283774</c:v>
                </c:pt>
                <c:pt idx="102">
                  <c:v>-37.02201440283774</c:v>
                </c:pt>
                <c:pt idx="103">
                  <c:v>-37.02201440283774</c:v>
                </c:pt>
                <c:pt idx="104">
                  <c:v>-37.02201440283774</c:v>
                </c:pt>
                <c:pt idx="105">
                  <c:v>-37.02201440283774</c:v>
                </c:pt>
                <c:pt idx="106">
                  <c:v>-37.02201440283774</c:v>
                </c:pt>
                <c:pt idx="107">
                  <c:v>-37.02201440283774</c:v>
                </c:pt>
                <c:pt idx="108">
                  <c:v>-37.02201440283774</c:v>
                </c:pt>
                <c:pt idx="109">
                  <c:v>-37.02201440283774</c:v>
                </c:pt>
                <c:pt idx="110">
                  <c:v>-37.02201440283774</c:v>
                </c:pt>
                <c:pt idx="111">
                  <c:v>-37.02201440283774</c:v>
                </c:pt>
                <c:pt idx="112">
                  <c:v>-37.02201440283774</c:v>
                </c:pt>
                <c:pt idx="113">
                  <c:v>-37.02201440283774</c:v>
                </c:pt>
                <c:pt idx="114">
                  <c:v>-37.02201440283774</c:v>
                </c:pt>
                <c:pt idx="115">
                  <c:v>-37.02201440283774</c:v>
                </c:pt>
                <c:pt idx="116">
                  <c:v>-37.02201440283774</c:v>
                </c:pt>
                <c:pt idx="117">
                  <c:v>-37.02201440283774</c:v>
                </c:pt>
                <c:pt idx="118">
                  <c:v>-37.02201440283774</c:v>
                </c:pt>
                <c:pt idx="119">
                  <c:v>-37.02201440283774</c:v>
                </c:pt>
                <c:pt idx="120">
                  <c:v>-37.02201440283774</c:v>
                </c:pt>
                <c:pt idx="121">
                  <c:v>-37.02201440283774</c:v>
                </c:pt>
                <c:pt idx="122">
                  <c:v>-37.02201440283774</c:v>
                </c:pt>
                <c:pt idx="123">
                  <c:v>-37.02201440283774</c:v>
                </c:pt>
              </c:numCache>
            </c:numRef>
          </c:val>
        </c:ser>
        <c:ser>
          <c:idx val="65"/>
          <c:order val="65"/>
          <c:val>
            <c:numRef>
              <c:f>tax_rev_path_abil4_dev4!$BN$1:$BN$124</c:f>
              <c:numCache>
                <c:formatCode>General</c:formatCode>
                <c:ptCount val="124"/>
                <c:pt idx="0">
                  <c:v>-33.254448408478638</c:v>
                </c:pt>
                <c:pt idx="1">
                  <c:v>-33.254448408478638</c:v>
                </c:pt>
                <c:pt idx="2">
                  <c:v>-33.254448408478638</c:v>
                </c:pt>
                <c:pt idx="3">
                  <c:v>-33.254448408478638</c:v>
                </c:pt>
                <c:pt idx="4">
                  <c:v>-33.254448408478638</c:v>
                </c:pt>
                <c:pt idx="5">
                  <c:v>-33.254448408478638</c:v>
                </c:pt>
                <c:pt idx="6">
                  <c:v>-33.254448408478638</c:v>
                </c:pt>
                <c:pt idx="7">
                  <c:v>-33.254448408478638</c:v>
                </c:pt>
                <c:pt idx="8">
                  <c:v>-33.254448408478638</c:v>
                </c:pt>
                <c:pt idx="9">
                  <c:v>-33.254448408478638</c:v>
                </c:pt>
                <c:pt idx="10">
                  <c:v>-33.254448408478638</c:v>
                </c:pt>
                <c:pt idx="11">
                  <c:v>-33.254448408478638</c:v>
                </c:pt>
                <c:pt idx="12">
                  <c:v>-33.254448408478638</c:v>
                </c:pt>
                <c:pt idx="13">
                  <c:v>-33.254448408478638</c:v>
                </c:pt>
                <c:pt idx="14">
                  <c:v>-33.254448408478638</c:v>
                </c:pt>
                <c:pt idx="15">
                  <c:v>-33.254448408478638</c:v>
                </c:pt>
                <c:pt idx="16">
                  <c:v>-33.254448408478638</c:v>
                </c:pt>
                <c:pt idx="17">
                  <c:v>-33.254448408478638</c:v>
                </c:pt>
                <c:pt idx="18">
                  <c:v>-33.254448408478638</c:v>
                </c:pt>
                <c:pt idx="19">
                  <c:v>-33.254448408478638</c:v>
                </c:pt>
                <c:pt idx="20">
                  <c:v>-33.254448408478638</c:v>
                </c:pt>
                <c:pt idx="21">
                  <c:v>-33.254448408478638</c:v>
                </c:pt>
                <c:pt idx="22">
                  <c:v>-33.254448408478638</c:v>
                </c:pt>
                <c:pt idx="23">
                  <c:v>-33.254448408478638</c:v>
                </c:pt>
                <c:pt idx="24">
                  <c:v>-33.254448408478638</c:v>
                </c:pt>
                <c:pt idx="25">
                  <c:v>-33.254448408478638</c:v>
                </c:pt>
                <c:pt idx="26">
                  <c:v>-33.254448408478638</c:v>
                </c:pt>
                <c:pt idx="27">
                  <c:v>-33.254448408478638</c:v>
                </c:pt>
                <c:pt idx="28">
                  <c:v>-33.254448408478638</c:v>
                </c:pt>
                <c:pt idx="29">
                  <c:v>-33.254448408478638</c:v>
                </c:pt>
                <c:pt idx="30">
                  <c:v>-33.254448408478638</c:v>
                </c:pt>
                <c:pt idx="31">
                  <c:v>-33.254448408478638</c:v>
                </c:pt>
                <c:pt idx="32">
                  <c:v>-33.254448408478638</c:v>
                </c:pt>
                <c:pt idx="33">
                  <c:v>-33.254448408478638</c:v>
                </c:pt>
                <c:pt idx="34">
                  <c:v>-33.254448408478638</c:v>
                </c:pt>
                <c:pt idx="35">
                  <c:v>-33.254448408478638</c:v>
                </c:pt>
                <c:pt idx="36">
                  <c:v>-33.254448408478638</c:v>
                </c:pt>
                <c:pt idx="37">
                  <c:v>-33.254448408478638</c:v>
                </c:pt>
                <c:pt idx="38">
                  <c:v>-33.254448408478638</c:v>
                </c:pt>
                <c:pt idx="39">
                  <c:v>-33.254448408478638</c:v>
                </c:pt>
                <c:pt idx="40">
                  <c:v>-33.254448408478638</c:v>
                </c:pt>
                <c:pt idx="41">
                  <c:v>-33.254448408478638</c:v>
                </c:pt>
                <c:pt idx="42">
                  <c:v>-33.254448408478638</c:v>
                </c:pt>
                <c:pt idx="43">
                  <c:v>-33.254448408478638</c:v>
                </c:pt>
                <c:pt idx="44">
                  <c:v>-33.254448408478638</c:v>
                </c:pt>
                <c:pt idx="45">
                  <c:v>-33.254448408478638</c:v>
                </c:pt>
                <c:pt idx="46">
                  <c:v>-33.254448408478638</c:v>
                </c:pt>
                <c:pt idx="47">
                  <c:v>-33.254448408478638</c:v>
                </c:pt>
                <c:pt idx="48">
                  <c:v>-33.254448408478638</c:v>
                </c:pt>
                <c:pt idx="49">
                  <c:v>-33.254448408478638</c:v>
                </c:pt>
                <c:pt idx="50">
                  <c:v>-33.254448408478638</c:v>
                </c:pt>
                <c:pt idx="51">
                  <c:v>-33.254448408478638</c:v>
                </c:pt>
                <c:pt idx="52">
                  <c:v>-33.254448408478638</c:v>
                </c:pt>
                <c:pt idx="53">
                  <c:v>-33.254448408478638</c:v>
                </c:pt>
                <c:pt idx="54">
                  <c:v>-33.254448408478638</c:v>
                </c:pt>
                <c:pt idx="55">
                  <c:v>-33.254448408478638</c:v>
                </c:pt>
                <c:pt idx="56">
                  <c:v>-33.254448408478638</c:v>
                </c:pt>
                <c:pt idx="57">
                  <c:v>-33.254448408478638</c:v>
                </c:pt>
                <c:pt idx="58">
                  <c:v>-33.254448408478638</c:v>
                </c:pt>
                <c:pt idx="59">
                  <c:v>-33.254448408478638</c:v>
                </c:pt>
                <c:pt idx="60">
                  <c:v>-33.254448408478638</c:v>
                </c:pt>
                <c:pt idx="61">
                  <c:v>-33.254448408478638</c:v>
                </c:pt>
                <c:pt idx="62">
                  <c:v>-33.254448408478638</c:v>
                </c:pt>
                <c:pt idx="63">
                  <c:v>-33.254448408478638</c:v>
                </c:pt>
                <c:pt idx="64">
                  <c:v>-33.254448408478638</c:v>
                </c:pt>
                <c:pt idx="65">
                  <c:v>-33.254448408478638</c:v>
                </c:pt>
                <c:pt idx="66">
                  <c:v>-33.254448408478638</c:v>
                </c:pt>
                <c:pt idx="67">
                  <c:v>-33.254448408478638</c:v>
                </c:pt>
                <c:pt idx="68">
                  <c:v>-33.254448408478638</c:v>
                </c:pt>
                <c:pt idx="69">
                  <c:v>-33.254448408478638</c:v>
                </c:pt>
                <c:pt idx="70">
                  <c:v>-33.254448408478638</c:v>
                </c:pt>
                <c:pt idx="71">
                  <c:v>-33.254448408478638</c:v>
                </c:pt>
                <c:pt idx="72">
                  <c:v>-33.254448408478638</c:v>
                </c:pt>
                <c:pt idx="73">
                  <c:v>-33.254448408478638</c:v>
                </c:pt>
                <c:pt idx="74">
                  <c:v>-33.254448408478638</c:v>
                </c:pt>
                <c:pt idx="75">
                  <c:v>-33.254448408478638</c:v>
                </c:pt>
                <c:pt idx="76">
                  <c:v>-33.254448408478638</c:v>
                </c:pt>
                <c:pt idx="77">
                  <c:v>-33.254448408478638</c:v>
                </c:pt>
                <c:pt idx="78">
                  <c:v>-33.254448408478638</c:v>
                </c:pt>
                <c:pt idx="79">
                  <c:v>-33.254448408478638</c:v>
                </c:pt>
                <c:pt idx="80">
                  <c:v>-33.254448408478638</c:v>
                </c:pt>
                <c:pt idx="81">
                  <c:v>-33.254448408478638</c:v>
                </c:pt>
                <c:pt idx="82">
                  <c:v>-33.254448408478638</c:v>
                </c:pt>
                <c:pt idx="83">
                  <c:v>-33.254448408478638</c:v>
                </c:pt>
                <c:pt idx="84">
                  <c:v>-33.254448408478638</c:v>
                </c:pt>
                <c:pt idx="85">
                  <c:v>-33.254448408478638</c:v>
                </c:pt>
                <c:pt idx="86">
                  <c:v>-33.254448408478638</c:v>
                </c:pt>
                <c:pt idx="87">
                  <c:v>-33.254448408478638</c:v>
                </c:pt>
                <c:pt idx="88">
                  <c:v>-33.254448408478638</c:v>
                </c:pt>
                <c:pt idx="89">
                  <c:v>-33.254448408478638</c:v>
                </c:pt>
                <c:pt idx="90">
                  <c:v>-33.254448408478638</c:v>
                </c:pt>
                <c:pt idx="91">
                  <c:v>-33.254448408478638</c:v>
                </c:pt>
                <c:pt idx="92">
                  <c:v>-33.254448408478638</c:v>
                </c:pt>
                <c:pt idx="93">
                  <c:v>-33.254448408478638</c:v>
                </c:pt>
                <c:pt idx="94">
                  <c:v>-33.254448408478638</c:v>
                </c:pt>
                <c:pt idx="95">
                  <c:v>-33.254448408478638</c:v>
                </c:pt>
                <c:pt idx="96">
                  <c:v>-33.254448408478638</c:v>
                </c:pt>
                <c:pt idx="97">
                  <c:v>-33.254448408478638</c:v>
                </c:pt>
                <c:pt idx="98">
                  <c:v>-33.254448408478638</c:v>
                </c:pt>
                <c:pt idx="99">
                  <c:v>-33.254448408478638</c:v>
                </c:pt>
                <c:pt idx="100">
                  <c:v>-33.254448408478638</c:v>
                </c:pt>
                <c:pt idx="101">
                  <c:v>-33.254448408478638</c:v>
                </c:pt>
                <c:pt idx="102">
                  <c:v>-33.254448408478638</c:v>
                </c:pt>
                <c:pt idx="103">
                  <c:v>-33.254448408478638</c:v>
                </c:pt>
                <c:pt idx="104">
                  <c:v>-33.254448408478638</c:v>
                </c:pt>
                <c:pt idx="105">
                  <c:v>-33.254448408478638</c:v>
                </c:pt>
                <c:pt idx="106">
                  <c:v>-33.254448408478638</c:v>
                </c:pt>
                <c:pt idx="107">
                  <c:v>-33.254448408478638</c:v>
                </c:pt>
                <c:pt idx="108">
                  <c:v>-33.254448408478638</c:v>
                </c:pt>
                <c:pt idx="109">
                  <c:v>-33.254448408478638</c:v>
                </c:pt>
                <c:pt idx="110">
                  <c:v>-33.254448408478638</c:v>
                </c:pt>
                <c:pt idx="111">
                  <c:v>-33.254448408478638</c:v>
                </c:pt>
                <c:pt idx="112">
                  <c:v>-33.254448408478638</c:v>
                </c:pt>
                <c:pt idx="113">
                  <c:v>-33.254448408478638</c:v>
                </c:pt>
                <c:pt idx="114">
                  <c:v>-33.254448408478638</c:v>
                </c:pt>
                <c:pt idx="115">
                  <c:v>-33.254448408478638</c:v>
                </c:pt>
                <c:pt idx="116">
                  <c:v>-33.254448408478638</c:v>
                </c:pt>
                <c:pt idx="117">
                  <c:v>-33.254448408478638</c:v>
                </c:pt>
                <c:pt idx="118">
                  <c:v>-33.254448408478638</c:v>
                </c:pt>
                <c:pt idx="119">
                  <c:v>-33.254448408478638</c:v>
                </c:pt>
                <c:pt idx="120">
                  <c:v>-33.254448408478638</c:v>
                </c:pt>
                <c:pt idx="121">
                  <c:v>-33.254448408478638</c:v>
                </c:pt>
                <c:pt idx="122">
                  <c:v>-33.254448408478638</c:v>
                </c:pt>
                <c:pt idx="123">
                  <c:v>-33.254448408478638</c:v>
                </c:pt>
              </c:numCache>
            </c:numRef>
          </c:val>
        </c:ser>
        <c:ser>
          <c:idx val="66"/>
          <c:order val="66"/>
          <c:val>
            <c:numRef>
              <c:f>tax_rev_path_abil4_dev4!$BO$1:$BO$124</c:f>
              <c:numCache>
                <c:formatCode>General</c:formatCode>
                <c:ptCount val="124"/>
                <c:pt idx="0">
                  <c:v>-29.250105105602909</c:v>
                </c:pt>
                <c:pt idx="1">
                  <c:v>-29.250105105602909</c:v>
                </c:pt>
                <c:pt idx="2">
                  <c:v>-29.250105105602909</c:v>
                </c:pt>
                <c:pt idx="3">
                  <c:v>-29.250105105602909</c:v>
                </c:pt>
                <c:pt idx="4">
                  <c:v>-29.250105105602909</c:v>
                </c:pt>
                <c:pt idx="5">
                  <c:v>-29.250105105602909</c:v>
                </c:pt>
                <c:pt idx="6">
                  <c:v>-29.250105105602909</c:v>
                </c:pt>
                <c:pt idx="7">
                  <c:v>-29.250105105602909</c:v>
                </c:pt>
                <c:pt idx="8">
                  <c:v>-29.250105105602909</c:v>
                </c:pt>
                <c:pt idx="9">
                  <c:v>-29.250105105602909</c:v>
                </c:pt>
                <c:pt idx="10">
                  <c:v>-29.250105105602909</c:v>
                </c:pt>
                <c:pt idx="11">
                  <c:v>-29.250105105602909</c:v>
                </c:pt>
                <c:pt idx="12">
                  <c:v>-29.250105105602909</c:v>
                </c:pt>
                <c:pt idx="13">
                  <c:v>-29.250105105602909</c:v>
                </c:pt>
                <c:pt idx="14">
                  <c:v>-29.250105105602909</c:v>
                </c:pt>
                <c:pt idx="15">
                  <c:v>-29.250105105602909</c:v>
                </c:pt>
                <c:pt idx="16">
                  <c:v>-29.250105105602909</c:v>
                </c:pt>
                <c:pt idx="17">
                  <c:v>-29.250105105602909</c:v>
                </c:pt>
                <c:pt idx="18">
                  <c:v>-29.250105105602909</c:v>
                </c:pt>
                <c:pt idx="19">
                  <c:v>-29.250105105602909</c:v>
                </c:pt>
                <c:pt idx="20">
                  <c:v>-29.250105105602909</c:v>
                </c:pt>
                <c:pt idx="21">
                  <c:v>-29.250105105602909</c:v>
                </c:pt>
                <c:pt idx="22">
                  <c:v>-29.250105105602909</c:v>
                </c:pt>
                <c:pt idx="23">
                  <c:v>-29.250105105602909</c:v>
                </c:pt>
                <c:pt idx="24">
                  <c:v>-29.250105105602909</c:v>
                </c:pt>
                <c:pt idx="25">
                  <c:v>-29.250105105602909</c:v>
                </c:pt>
                <c:pt idx="26">
                  <c:v>-29.250105105602909</c:v>
                </c:pt>
                <c:pt idx="27">
                  <c:v>-29.250105105602909</c:v>
                </c:pt>
                <c:pt idx="28">
                  <c:v>-29.250105105602909</c:v>
                </c:pt>
                <c:pt idx="29">
                  <c:v>-29.250105105602909</c:v>
                </c:pt>
                <c:pt idx="30">
                  <c:v>-29.250105105602909</c:v>
                </c:pt>
                <c:pt idx="31">
                  <c:v>-29.250105105602909</c:v>
                </c:pt>
                <c:pt idx="32">
                  <c:v>-29.250105105602909</c:v>
                </c:pt>
                <c:pt idx="33">
                  <c:v>-29.250105105602909</c:v>
                </c:pt>
                <c:pt idx="34">
                  <c:v>-29.250105105602909</c:v>
                </c:pt>
                <c:pt idx="35">
                  <c:v>-29.250105105602909</c:v>
                </c:pt>
                <c:pt idx="36">
                  <c:v>-29.250105105602909</c:v>
                </c:pt>
                <c:pt idx="37">
                  <c:v>-29.250105105602909</c:v>
                </c:pt>
                <c:pt idx="38">
                  <c:v>-29.250105105602909</c:v>
                </c:pt>
                <c:pt idx="39">
                  <c:v>-29.250105105602909</c:v>
                </c:pt>
                <c:pt idx="40">
                  <c:v>-29.250105105602909</c:v>
                </c:pt>
                <c:pt idx="41">
                  <c:v>-29.250105105602909</c:v>
                </c:pt>
                <c:pt idx="42">
                  <c:v>-29.250105105602909</c:v>
                </c:pt>
                <c:pt idx="43">
                  <c:v>-29.250105105602909</c:v>
                </c:pt>
                <c:pt idx="44">
                  <c:v>-29.250105105602909</c:v>
                </c:pt>
                <c:pt idx="45">
                  <c:v>-29.250105105602909</c:v>
                </c:pt>
                <c:pt idx="46">
                  <c:v>-29.250105105602909</c:v>
                </c:pt>
                <c:pt idx="47">
                  <c:v>-29.250105105602909</c:v>
                </c:pt>
                <c:pt idx="48">
                  <c:v>-29.250105105602909</c:v>
                </c:pt>
                <c:pt idx="49">
                  <c:v>-29.250105105602909</c:v>
                </c:pt>
                <c:pt idx="50">
                  <c:v>-29.250105105602909</c:v>
                </c:pt>
                <c:pt idx="51">
                  <c:v>-29.250105105602909</c:v>
                </c:pt>
                <c:pt idx="52">
                  <c:v>-29.250105105602909</c:v>
                </c:pt>
                <c:pt idx="53">
                  <c:v>-29.250105105602909</c:v>
                </c:pt>
                <c:pt idx="54">
                  <c:v>-29.250105105602909</c:v>
                </c:pt>
                <c:pt idx="55">
                  <c:v>-29.250105105602909</c:v>
                </c:pt>
                <c:pt idx="56">
                  <c:v>-29.250105105602909</c:v>
                </c:pt>
                <c:pt idx="57">
                  <c:v>-29.250105105602909</c:v>
                </c:pt>
                <c:pt idx="58">
                  <c:v>-29.250105105602909</c:v>
                </c:pt>
                <c:pt idx="59">
                  <c:v>-29.250105105602909</c:v>
                </c:pt>
                <c:pt idx="60">
                  <c:v>-29.250105105602909</c:v>
                </c:pt>
                <c:pt idx="61">
                  <c:v>-29.250105105602909</c:v>
                </c:pt>
                <c:pt idx="62">
                  <c:v>-29.250105105602909</c:v>
                </c:pt>
                <c:pt idx="63">
                  <c:v>-29.250105105602909</c:v>
                </c:pt>
                <c:pt idx="64">
                  <c:v>-29.250105105602909</c:v>
                </c:pt>
                <c:pt idx="65">
                  <c:v>-29.250105105602909</c:v>
                </c:pt>
                <c:pt idx="66">
                  <c:v>-29.250105105602909</c:v>
                </c:pt>
                <c:pt idx="67">
                  <c:v>-29.250105105602909</c:v>
                </c:pt>
                <c:pt idx="68">
                  <c:v>-29.250105105602909</c:v>
                </c:pt>
                <c:pt idx="69">
                  <c:v>-29.250105105602909</c:v>
                </c:pt>
                <c:pt idx="70">
                  <c:v>-29.250105105602909</c:v>
                </c:pt>
                <c:pt idx="71">
                  <c:v>-29.250105105602909</c:v>
                </c:pt>
                <c:pt idx="72">
                  <c:v>-29.250105105602909</c:v>
                </c:pt>
                <c:pt idx="73">
                  <c:v>-29.250105105602909</c:v>
                </c:pt>
                <c:pt idx="74">
                  <c:v>-29.250105105602909</c:v>
                </c:pt>
                <c:pt idx="75">
                  <c:v>-29.250105105602909</c:v>
                </c:pt>
                <c:pt idx="76">
                  <c:v>-29.250105105602909</c:v>
                </c:pt>
                <c:pt idx="77">
                  <c:v>-29.250105105602909</c:v>
                </c:pt>
                <c:pt idx="78">
                  <c:v>-29.250105105602909</c:v>
                </c:pt>
                <c:pt idx="79">
                  <c:v>-29.250105105602909</c:v>
                </c:pt>
                <c:pt idx="80">
                  <c:v>-29.250105105602909</c:v>
                </c:pt>
                <c:pt idx="81">
                  <c:v>-29.250105105602909</c:v>
                </c:pt>
                <c:pt idx="82">
                  <c:v>-29.250105105602909</c:v>
                </c:pt>
                <c:pt idx="83">
                  <c:v>-29.250105105602909</c:v>
                </c:pt>
                <c:pt idx="84">
                  <c:v>-29.250105105602909</c:v>
                </c:pt>
                <c:pt idx="85">
                  <c:v>-29.250105105602909</c:v>
                </c:pt>
                <c:pt idx="86">
                  <c:v>-29.250105105602909</c:v>
                </c:pt>
                <c:pt idx="87">
                  <c:v>-29.250105105602909</c:v>
                </c:pt>
                <c:pt idx="88">
                  <c:v>-29.250105105602909</c:v>
                </c:pt>
                <c:pt idx="89">
                  <c:v>-29.250105105602909</c:v>
                </c:pt>
                <c:pt idx="90">
                  <c:v>-29.250105105602909</c:v>
                </c:pt>
                <c:pt idx="91">
                  <c:v>-29.250105105602909</c:v>
                </c:pt>
                <c:pt idx="92">
                  <c:v>-29.250105105602909</c:v>
                </c:pt>
                <c:pt idx="93">
                  <c:v>-29.250105105602909</c:v>
                </c:pt>
                <c:pt idx="94">
                  <c:v>-29.250105105602909</c:v>
                </c:pt>
                <c:pt idx="95">
                  <c:v>-29.250105105602909</c:v>
                </c:pt>
                <c:pt idx="96">
                  <c:v>-29.250105105602909</c:v>
                </c:pt>
                <c:pt idx="97">
                  <c:v>-29.250105105602909</c:v>
                </c:pt>
                <c:pt idx="98">
                  <c:v>-29.250105105602909</c:v>
                </c:pt>
                <c:pt idx="99">
                  <c:v>-29.250105105602909</c:v>
                </c:pt>
                <c:pt idx="100">
                  <c:v>-29.250105105602909</c:v>
                </c:pt>
                <c:pt idx="101">
                  <c:v>-29.250105105602909</c:v>
                </c:pt>
                <c:pt idx="102">
                  <c:v>-29.250105105602909</c:v>
                </c:pt>
                <c:pt idx="103">
                  <c:v>-29.250105105602909</c:v>
                </c:pt>
                <c:pt idx="104">
                  <c:v>-29.250105105602909</c:v>
                </c:pt>
                <c:pt idx="105">
                  <c:v>-29.250105105602909</c:v>
                </c:pt>
                <c:pt idx="106">
                  <c:v>-29.250105105602909</c:v>
                </c:pt>
                <c:pt idx="107">
                  <c:v>-29.250105105602909</c:v>
                </c:pt>
                <c:pt idx="108">
                  <c:v>-29.250105105602909</c:v>
                </c:pt>
                <c:pt idx="109">
                  <c:v>-29.250105105602909</c:v>
                </c:pt>
                <c:pt idx="110">
                  <c:v>-29.250105105602909</c:v>
                </c:pt>
                <c:pt idx="111">
                  <c:v>-29.250105105602909</c:v>
                </c:pt>
                <c:pt idx="112">
                  <c:v>-29.250105105602909</c:v>
                </c:pt>
                <c:pt idx="113">
                  <c:v>-29.250105105602909</c:v>
                </c:pt>
                <c:pt idx="114">
                  <c:v>-29.250105105602909</c:v>
                </c:pt>
                <c:pt idx="115">
                  <c:v>-29.250105105602909</c:v>
                </c:pt>
                <c:pt idx="116">
                  <c:v>-29.250105105602909</c:v>
                </c:pt>
                <c:pt idx="117">
                  <c:v>-29.250105105602909</c:v>
                </c:pt>
                <c:pt idx="118">
                  <c:v>-29.250105105602909</c:v>
                </c:pt>
                <c:pt idx="119">
                  <c:v>-29.250105105602909</c:v>
                </c:pt>
                <c:pt idx="120">
                  <c:v>-29.250105105602909</c:v>
                </c:pt>
                <c:pt idx="121">
                  <c:v>-29.250105105602909</c:v>
                </c:pt>
                <c:pt idx="122">
                  <c:v>-29.250105105602909</c:v>
                </c:pt>
                <c:pt idx="123">
                  <c:v>-29.250105105602909</c:v>
                </c:pt>
              </c:numCache>
            </c:numRef>
          </c:val>
        </c:ser>
        <c:ser>
          <c:idx val="67"/>
          <c:order val="67"/>
          <c:val>
            <c:numRef>
              <c:f>tax_rev_path_abil4_dev4!$BP$1:$BP$124</c:f>
              <c:numCache>
                <c:formatCode>General</c:formatCode>
                <c:ptCount val="124"/>
                <c:pt idx="0">
                  <c:v>-25.011284906991278</c:v>
                </c:pt>
                <c:pt idx="1">
                  <c:v>-25.011284906991278</c:v>
                </c:pt>
                <c:pt idx="2">
                  <c:v>-25.011284906991278</c:v>
                </c:pt>
                <c:pt idx="3">
                  <c:v>-25.011284906991278</c:v>
                </c:pt>
                <c:pt idx="4">
                  <c:v>-25.011284906991278</c:v>
                </c:pt>
                <c:pt idx="5">
                  <c:v>-25.011284906991278</c:v>
                </c:pt>
                <c:pt idx="6">
                  <c:v>-25.011284906991278</c:v>
                </c:pt>
                <c:pt idx="7">
                  <c:v>-25.011284906991278</c:v>
                </c:pt>
                <c:pt idx="8">
                  <c:v>-25.011284906991278</c:v>
                </c:pt>
                <c:pt idx="9">
                  <c:v>-25.011284906991278</c:v>
                </c:pt>
                <c:pt idx="10">
                  <c:v>-25.011284906991278</c:v>
                </c:pt>
                <c:pt idx="11">
                  <c:v>-25.011284906991278</c:v>
                </c:pt>
                <c:pt idx="12">
                  <c:v>-25.011284906991278</c:v>
                </c:pt>
                <c:pt idx="13">
                  <c:v>-25.011284906991278</c:v>
                </c:pt>
                <c:pt idx="14">
                  <c:v>-25.011284906991278</c:v>
                </c:pt>
                <c:pt idx="15">
                  <c:v>-25.011284906991278</c:v>
                </c:pt>
                <c:pt idx="16">
                  <c:v>-25.011284906991278</c:v>
                </c:pt>
                <c:pt idx="17">
                  <c:v>-25.011284906991278</c:v>
                </c:pt>
                <c:pt idx="18">
                  <c:v>-25.011284906991278</c:v>
                </c:pt>
                <c:pt idx="19">
                  <c:v>-25.011284906991278</c:v>
                </c:pt>
                <c:pt idx="20">
                  <c:v>-25.011284906991278</c:v>
                </c:pt>
                <c:pt idx="21">
                  <c:v>-25.011284906991278</c:v>
                </c:pt>
                <c:pt idx="22">
                  <c:v>-25.011284906991278</c:v>
                </c:pt>
                <c:pt idx="23">
                  <c:v>-25.011284906991278</c:v>
                </c:pt>
                <c:pt idx="24">
                  <c:v>-25.011284906991278</c:v>
                </c:pt>
                <c:pt idx="25">
                  <c:v>-25.011284906991278</c:v>
                </c:pt>
                <c:pt idx="26">
                  <c:v>-25.011284906991278</c:v>
                </c:pt>
                <c:pt idx="27">
                  <c:v>-25.011284906991278</c:v>
                </c:pt>
                <c:pt idx="28">
                  <c:v>-25.011284906991278</c:v>
                </c:pt>
                <c:pt idx="29">
                  <c:v>-25.011284906991278</c:v>
                </c:pt>
                <c:pt idx="30">
                  <c:v>-25.011284906991278</c:v>
                </c:pt>
                <c:pt idx="31">
                  <c:v>-25.011284906991278</c:v>
                </c:pt>
                <c:pt idx="32">
                  <c:v>-25.011284906991278</c:v>
                </c:pt>
                <c:pt idx="33">
                  <c:v>-25.011284906991278</c:v>
                </c:pt>
                <c:pt idx="34">
                  <c:v>-25.011284906991278</c:v>
                </c:pt>
                <c:pt idx="35">
                  <c:v>-25.011284906991278</c:v>
                </c:pt>
                <c:pt idx="36">
                  <c:v>-25.011284906991278</c:v>
                </c:pt>
                <c:pt idx="37">
                  <c:v>-25.011284906991278</c:v>
                </c:pt>
                <c:pt idx="38">
                  <c:v>-25.011284906991278</c:v>
                </c:pt>
                <c:pt idx="39">
                  <c:v>-25.011284906991278</c:v>
                </c:pt>
                <c:pt idx="40">
                  <c:v>-25.011284906991278</c:v>
                </c:pt>
                <c:pt idx="41">
                  <c:v>-25.011284906991278</c:v>
                </c:pt>
                <c:pt idx="42">
                  <c:v>-25.011284906991278</c:v>
                </c:pt>
                <c:pt idx="43">
                  <c:v>-25.011284906991278</c:v>
                </c:pt>
                <c:pt idx="44">
                  <c:v>-25.011284906991278</c:v>
                </c:pt>
                <c:pt idx="45">
                  <c:v>-25.011284906991278</c:v>
                </c:pt>
                <c:pt idx="46">
                  <c:v>-25.011284906991278</c:v>
                </c:pt>
                <c:pt idx="47">
                  <c:v>-25.011284906991278</c:v>
                </c:pt>
                <c:pt idx="48">
                  <c:v>-25.011284906991278</c:v>
                </c:pt>
                <c:pt idx="49">
                  <c:v>-25.011284906991278</c:v>
                </c:pt>
                <c:pt idx="50">
                  <c:v>-25.011284906991278</c:v>
                </c:pt>
                <c:pt idx="51">
                  <c:v>-25.011284906991278</c:v>
                </c:pt>
                <c:pt idx="52">
                  <c:v>-25.011284906991278</c:v>
                </c:pt>
                <c:pt idx="53">
                  <c:v>-25.011284906991278</c:v>
                </c:pt>
                <c:pt idx="54">
                  <c:v>-25.011284906991278</c:v>
                </c:pt>
                <c:pt idx="55">
                  <c:v>-25.011284906991278</c:v>
                </c:pt>
                <c:pt idx="56">
                  <c:v>-25.011284906991278</c:v>
                </c:pt>
                <c:pt idx="57">
                  <c:v>-25.011284906991278</c:v>
                </c:pt>
                <c:pt idx="58">
                  <c:v>-25.011284906991278</c:v>
                </c:pt>
                <c:pt idx="59">
                  <c:v>-25.011284906991278</c:v>
                </c:pt>
                <c:pt idx="60">
                  <c:v>-25.011284906991278</c:v>
                </c:pt>
                <c:pt idx="61">
                  <c:v>-25.011284906991278</c:v>
                </c:pt>
                <c:pt idx="62">
                  <c:v>-25.011284906991278</c:v>
                </c:pt>
                <c:pt idx="63">
                  <c:v>-25.011284906991278</c:v>
                </c:pt>
                <c:pt idx="64">
                  <c:v>-25.011284906991278</c:v>
                </c:pt>
                <c:pt idx="65">
                  <c:v>-25.011284906991278</c:v>
                </c:pt>
                <c:pt idx="66">
                  <c:v>-25.011284906991278</c:v>
                </c:pt>
                <c:pt idx="67">
                  <c:v>-25.011284906991278</c:v>
                </c:pt>
                <c:pt idx="68">
                  <c:v>-25.011284906991278</c:v>
                </c:pt>
                <c:pt idx="69">
                  <c:v>-25.011284906991278</c:v>
                </c:pt>
                <c:pt idx="70">
                  <c:v>-25.011284906991278</c:v>
                </c:pt>
                <c:pt idx="71">
                  <c:v>-25.011284906991278</c:v>
                </c:pt>
                <c:pt idx="72">
                  <c:v>-25.011284906991278</c:v>
                </c:pt>
                <c:pt idx="73">
                  <c:v>-25.011284906991278</c:v>
                </c:pt>
                <c:pt idx="74">
                  <c:v>-25.011284906991278</c:v>
                </c:pt>
                <c:pt idx="75">
                  <c:v>-25.011284906991278</c:v>
                </c:pt>
                <c:pt idx="76">
                  <c:v>-25.011284906991278</c:v>
                </c:pt>
                <c:pt idx="77">
                  <c:v>-25.011284906991278</c:v>
                </c:pt>
                <c:pt idx="78">
                  <c:v>-25.011284906991278</c:v>
                </c:pt>
                <c:pt idx="79">
                  <c:v>-25.011284906991278</c:v>
                </c:pt>
                <c:pt idx="80">
                  <c:v>-25.011284906991278</c:v>
                </c:pt>
                <c:pt idx="81">
                  <c:v>-25.011284906991278</c:v>
                </c:pt>
                <c:pt idx="82">
                  <c:v>-25.011284906991278</c:v>
                </c:pt>
                <c:pt idx="83">
                  <c:v>-25.011284906991278</c:v>
                </c:pt>
                <c:pt idx="84">
                  <c:v>-25.011284906991278</c:v>
                </c:pt>
                <c:pt idx="85">
                  <c:v>-25.011284906991278</c:v>
                </c:pt>
                <c:pt idx="86">
                  <c:v>-25.011284906991278</c:v>
                </c:pt>
                <c:pt idx="87">
                  <c:v>-25.011284906991278</c:v>
                </c:pt>
                <c:pt idx="88">
                  <c:v>-25.011284906991278</c:v>
                </c:pt>
                <c:pt idx="89">
                  <c:v>-25.011284906991278</c:v>
                </c:pt>
                <c:pt idx="90">
                  <c:v>-25.011284906991278</c:v>
                </c:pt>
                <c:pt idx="91">
                  <c:v>-25.011284906991278</c:v>
                </c:pt>
                <c:pt idx="92">
                  <c:v>-25.011284906991278</c:v>
                </c:pt>
                <c:pt idx="93">
                  <c:v>-25.011284906991278</c:v>
                </c:pt>
                <c:pt idx="94">
                  <c:v>-25.011284906991278</c:v>
                </c:pt>
                <c:pt idx="95">
                  <c:v>-25.011284906991278</c:v>
                </c:pt>
                <c:pt idx="96">
                  <c:v>-25.011284906991278</c:v>
                </c:pt>
                <c:pt idx="97">
                  <c:v>-25.011284906991278</c:v>
                </c:pt>
                <c:pt idx="98">
                  <c:v>-25.011284906991278</c:v>
                </c:pt>
                <c:pt idx="99">
                  <c:v>-25.011284906991278</c:v>
                </c:pt>
                <c:pt idx="100">
                  <c:v>-25.011284906991278</c:v>
                </c:pt>
                <c:pt idx="101">
                  <c:v>-25.011284906991278</c:v>
                </c:pt>
                <c:pt idx="102">
                  <c:v>-25.011284906991278</c:v>
                </c:pt>
                <c:pt idx="103">
                  <c:v>-25.011284906991278</c:v>
                </c:pt>
                <c:pt idx="104">
                  <c:v>-25.011284906991278</c:v>
                </c:pt>
                <c:pt idx="105">
                  <c:v>-25.011284906991278</c:v>
                </c:pt>
                <c:pt idx="106">
                  <c:v>-25.011284906991278</c:v>
                </c:pt>
                <c:pt idx="107">
                  <c:v>-25.011284906991278</c:v>
                </c:pt>
                <c:pt idx="108">
                  <c:v>-25.011284906991278</c:v>
                </c:pt>
                <c:pt idx="109">
                  <c:v>-25.011284906991278</c:v>
                </c:pt>
                <c:pt idx="110">
                  <c:v>-25.011284906991278</c:v>
                </c:pt>
                <c:pt idx="111">
                  <c:v>-25.011284906991278</c:v>
                </c:pt>
                <c:pt idx="112">
                  <c:v>-25.011284906991278</c:v>
                </c:pt>
                <c:pt idx="113">
                  <c:v>-25.011284906991278</c:v>
                </c:pt>
                <c:pt idx="114">
                  <c:v>-25.011284906991278</c:v>
                </c:pt>
                <c:pt idx="115">
                  <c:v>-25.011284906991278</c:v>
                </c:pt>
                <c:pt idx="116">
                  <c:v>-25.011284906991278</c:v>
                </c:pt>
                <c:pt idx="117">
                  <c:v>-25.011284906991278</c:v>
                </c:pt>
                <c:pt idx="118">
                  <c:v>-25.011284906991278</c:v>
                </c:pt>
                <c:pt idx="119">
                  <c:v>-25.011284906991278</c:v>
                </c:pt>
                <c:pt idx="120">
                  <c:v>-25.011284906991278</c:v>
                </c:pt>
                <c:pt idx="121">
                  <c:v>-25.011284906991278</c:v>
                </c:pt>
                <c:pt idx="122">
                  <c:v>-25.011284906991278</c:v>
                </c:pt>
                <c:pt idx="123">
                  <c:v>-25.011284906991278</c:v>
                </c:pt>
              </c:numCache>
            </c:numRef>
          </c:val>
        </c:ser>
        <c:ser>
          <c:idx val="68"/>
          <c:order val="68"/>
          <c:val>
            <c:numRef>
              <c:f>tax_rev_path_abil4_dev4!$BQ$1:$BQ$124</c:f>
              <c:numCache>
                <c:formatCode>General</c:formatCode>
                <c:ptCount val="124"/>
                <c:pt idx="0">
                  <c:v>-20.660155211112269</c:v>
                </c:pt>
                <c:pt idx="1">
                  <c:v>-20.660155211112269</c:v>
                </c:pt>
                <c:pt idx="2">
                  <c:v>-20.660155211112269</c:v>
                </c:pt>
                <c:pt idx="3">
                  <c:v>-20.660155211112269</c:v>
                </c:pt>
                <c:pt idx="4">
                  <c:v>-20.660155211112269</c:v>
                </c:pt>
                <c:pt idx="5">
                  <c:v>-20.660155211112269</c:v>
                </c:pt>
                <c:pt idx="6">
                  <c:v>-20.660155211112269</c:v>
                </c:pt>
                <c:pt idx="7">
                  <c:v>-20.660155211112269</c:v>
                </c:pt>
                <c:pt idx="8">
                  <c:v>-20.660155211112269</c:v>
                </c:pt>
                <c:pt idx="9">
                  <c:v>-20.660155211112269</c:v>
                </c:pt>
                <c:pt idx="10">
                  <c:v>-20.660155211112269</c:v>
                </c:pt>
                <c:pt idx="11">
                  <c:v>-20.660155211112269</c:v>
                </c:pt>
                <c:pt idx="12">
                  <c:v>-20.660155211112269</c:v>
                </c:pt>
                <c:pt idx="13">
                  <c:v>-20.660155211112269</c:v>
                </c:pt>
                <c:pt idx="14">
                  <c:v>-20.660155211112269</c:v>
                </c:pt>
                <c:pt idx="15">
                  <c:v>-20.660155211112269</c:v>
                </c:pt>
                <c:pt idx="16">
                  <c:v>-20.660155211112269</c:v>
                </c:pt>
                <c:pt idx="17">
                  <c:v>-20.660155211112269</c:v>
                </c:pt>
                <c:pt idx="18">
                  <c:v>-20.660155211112269</c:v>
                </c:pt>
                <c:pt idx="19">
                  <c:v>-20.660155211112269</c:v>
                </c:pt>
                <c:pt idx="20">
                  <c:v>-20.660155211112269</c:v>
                </c:pt>
                <c:pt idx="21">
                  <c:v>-20.660155211112269</c:v>
                </c:pt>
                <c:pt idx="22">
                  <c:v>-20.660155211112269</c:v>
                </c:pt>
                <c:pt idx="23">
                  <c:v>-20.660155211112269</c:v>
                </c:pt>
                <c:pt idx="24">
                  <c:v>-20.660155211112269</c:v>
                </c:pt>
                <c:pt idx="25">
                  <c:v>-20.660155211112269</c:v>
                </c:pt>
                <c:pt idx="26">
                  <c:v>-20.660155211112269</c:v>
                </c:pt>
                <c:pt idx="27">
                  <c:v>-20.660155211112269</c:v>
                </c:pt>
                <c:pt idx="28">
                  <c:v>-20.660155211112269</c:v>
                </c:pt>
                <c:pt idx="29">
                  <c:v>-20.660155211112269</c:v>
                </c:pt>
                <c:pt idx="30">
                  <c:v>-20.660155211112269</c:v>
                </c:pt>
                <c:pt idx="31">
                  <c:v>-20.660155211112269</c:v>
                </c:pt>
                <c:pt idx="32">
                  <c:v>-20.660155211112269</c:v>
                </c:pt>
                <c:pt idx="33">
                  <c:v>-20.660155211112269</c:v>
                </c:pt>
                <c:pt idx="34">
                  <c:v>-20.660155211112269</c:v>
                </c:pt>
                <c:pt idx="35">
                  <c:v>-20.660155211112269</c:v>
                </c:pt>
                <c:pt idx="36">
                  <c:v>-20.660155211112269</c:v>
                </c:pt>
                <c:pt idx="37">
                  <c:v>-20.660155211112269</c:v>
                </c:pt>
                <c:pt idx="38">
                  <c:v>-20.660155211112269</c:v>
                </c:pt>
                <c:pt idx="39">
                  <c:v>-20.660155211112269</c:v>
                </c:pt>
                <c:pt idx="40">
                  <c:v>-20.660155211112269</c:v>
                </c:pt>
                <c:pt idx="41">
                  <c:v>-20.660155211112269</c:v>
                </c:pt>
                <c:pt idx="42">
                  <c:v>-20.660155211112269</c:v>
                </c:pt>
                <c:pt idx="43">
                  <c:v>-20.660155211112269</c:v>
                </c:pt>
                <c:pt idx="44">
                  <c:v>-20.660155211112269</c:v>
                </c:pt>
                <c:pt idx="45">
                  <c:v>-20.660155211112269</c:v>
                </c:pt>
                <c:pt idx="46">
                  <c:v>-20.660155211112269</c:v>
                </c:pt>
                <c:pt idx="47">
                  <c:v>-20.660155211112269</c:v>
                </c:pt>
                <c:pt idx="48">
                  <c:v>-20.660155211112269</c:v>
                </c:pt>
                <c:pt idx="49">
                  <c:v>-20.660155211112269</c:v>
                </c:pt>
                <c:pt idx="50">
                  <c:v>-20.660155211112269</c:v>
                </c:pt>
                <c:pt idx="51">
                  <c:v>-20.660155211112269</c:v>
                </c:pt>
                <c:pt idx="52">
                  <c:v>-20.660155211112269</c:v>
                </c:pt>
                <c:pt idx="53">
                  <c:v>-20.660155211112269</c:v>
                </c:pt>
                <c:pt idx="54">
                  <c:v>-20.660155211112269</c:v>
                </c:pt>
                <c:pt idx="55">
                  <c:v>-20.660155211112269</c:v>
                </c:pt>
                <c:pt idx="56">
                  <c:v>-20.660155211112269</c:v>
                </c:pt>
                <c:pt idx="57">
                  <c:v>-20.660155211112269</c:v>
                </c:pt>
                <c:pt idx="58">
                  <c:v>-20.660155211112269</c:v>
                </c:pt>
                <c:pt idx="59">
                  <c:v>-20.660155211112269</c:v>
                </c:pt>
                <c:pt idx="60">
                  <c:v>-20.660155211112269</c:v>
                </c:pt>
                <c:pt idx="61">
                  <c:v>-20.660155211112269</c:v>
                </c:pt>
                <c:pt idx="62">
                  <c:v>-20.660155211112269</c:v>
                </c:pt>
                <c:pt idx="63">
                  <c:v>-20.660155211112269</c:v>
                </c:pt>
                <c:pt idx="64">
                  <c:v>-20.660155211112269</c:v>
                </c:pt>
                <c:pt idx="65">
                  <c:v>-20.660155211112269</c:v>
                </c:pt>
                <c:pt idx="66">
                  <c:v>-20.660155211112269</c:v>
                </c:pt>
                <c:pt idx="67">
                  <c:v>-20.660155211112269</c:v>
                </c:pt>
                <c:pt idx="68">
                  <c:v>-20.660155211112269</c:v>
                </c:pt>
                <c:pt idx="69">
                  <c:v>-20.660155211112269</c:v>
                </c:pt>
                <c:pt idx="70">
                  <c:v>-20.660155211112269</c:v>
                </c:pt>
                <c:pt idx="71">
                  <c:v>-20.660155211112269</c:v>
                </c:pt>
                <c:pt idx="72">
                  <c:v>-20.660155211112269</c:v>
                </c:pt>
                <c:pt idx="73">
                  <c:v>-20.660155211112269</c:v>
                </c:pt>
                <c:pt idx="74">
                  <c:v>-20.660155211112269</c:v>
                </c:pt>
                <c:pt idx="75">
                  <c:v>-20.660155211112269</c:v>
                </c:pt>
                <c:pt idx="76">
                  <c:v>-20.660155211112269</c:v>
                </c:pt>
                <c:pt idx="77">
                  <c:v>-20.660155211112269</c:v>
                </c:pt>
                <c:pt idx="78">
                  <c:v>-20.660155211112269</c:v>
                </c:pt>
                <c:pt idx="79">
                  <c:v>-20.660155211112269</c:v>
                </c:pt>
                <c:pt idx="80">
                  <c:v>-20.660155211112269</c:v>
                </c:pt>
                <c:pt idx="81">
                  <c:v>-20.660155211112269</c:v>
                </c:pt>
                <c:pt idx="82">
                  <c:v>-20.660155211112269</c:v>
                </c:pt>
                <c:pt idx="83">
                  <c:v>-20.660155211112269</c:v>
                </c:pt>
                <c:pt idx="84">
                  <c:v>-20.660155211112269</c:v>
                </c:pt>
                <c:pt idx="85">
                  <c:v>-20.660155211112269</c:v>
                </c:pt>
                <c:pt idx="86">
                  <c:v>-20.660155211112269</c:v>
                </c:pt>
                <c:pt idx="87">
                  <c:v>-20.660155211112269</c:v>
                </c:pt>
                <c:pt idx="88">
                  <c:v>-20.660155211112269</c:v>
                </c:pt>
                <c:pt idx="89">
                  <c:v>-20.660155211112269</c:v>
                </c:pt>
                <c:pt idx="90">
                  <c:v>-20.660155211112269</c:v>
                </c:pt>
                <c:pt idx="91">
                  <c:v>-20.660155211112269</c:v>
                </c:pt>
                <c:pt idx="92">
                  <c:v>-20.660155211112269</c:v>
                </c:pt>
                <c:pt idx="93">
                  <c:v>-20.660155211112269</c:v>
                </c:pt>
                <c:pt idx="94">
                  <c:v>-20.660155211112269</c:v>
                </c:pt>
                <c:pt idx="95">
                  <c:v>-20.660155211112269</c:v>
                </c:pt>
                <c:pt idx="96">
                  <c:v>-20.660155211112269</c:v>
                </c:pt>
                <c:pt idx="97">
                  <c:v>-20.660155211112269</c:v>
                </c:pt>
                <c:pt idx="98">
                  <c:v>-20.660155211112269</c:v>
                </c:pt>
                <c:pt idx="99">
                  <c:v>-20.660155211112269</c:v>
                </c:pt>
                <c:pt idx="100">
                  <c:v>-20.660155211112269</c:v>
                </c:pt>
                <c:pt idx="101">
                  <c:v>-20.660155211112269</c:v>
                </c:pt>
                <c:pt idx="102">
                  <c:v>-20.660155211112269</c:v>
                </c:pt>
                <c:pt idx="103">
                  <c:v>-20.660155211112269</c:v>
                </c:pt>
                <c:pt idx="104">
                  <c:v>-20.660155211112269</c:v>
                </c:pt>
                <c:pt idx="105">
                  <c:v>-20.660155211112269</c:v>
                </c:pt>
                <c:pt idx="106">
                  <c:v>-20.660155211112269</c:v>
                </c:pt>
                <c:pt idx="107">
                  <c:v>-20.660155211112269</c:v>
                </c:pt>
                <c:pt idx="108">
                  <c:v>-20.660155211112269</c:v>
                </c:pt>
                <c:pt idx="109">
                  <c:v>-20.660155211112269</c:v>
                </c:pt>
                <c:pt idx="110">
                  <c:v>-20.660155211112269</c:v>
                </c:pt>
                <c:pt idx="111">
                  <c:v>-20.660155211112269</c:v>
                </c:pt>
                <c:pt idx="112">
                  <c:v>-20.660155211112269</c:v>
                </c:pt>
                <c:pt idx="113">
                  <c:v>-20.660155211112269</c:v>
                </c:pt>
                <c:pt idx="114">
                  <c:v>-20.660155211112269</c:v>
                </c:pt>
                <c:pt idx="115">
                  <c:v>-20.660155211112269</c:v>
                </c:pt>
                <c:pt idx="116">
                  <c:v>-20.660155211112269</c:v>
                </c:pt>
                <c:pt idx="117">
                  <c:v>-20.660155211112269</c:v>
                </c:pt>
                <c:pt idx="118">
                  <c:v>-20.660155211112269</c:v>
                </c:pt>
                <c:pt idx="119">
                  <c:v>-20.660155211112269</c:v>
                </c:pt>
                <c:pt idx="120">
                  <c:v>-20.660155211112269</c:v>
                </c:pt>
                <c:pt idx="121">
                  <c:v>-20.660155211112269</c:v>
                </c:pt>
                <c:pt idx="122">
                  <c:v>-20.660155211112269</c:v>
                </c:pt>
                <c:pt idx="123">
                  <c:v>-20.660155211112269</c:v>
                </c:pt>
              </c:numCache>
            </c:numRef>
          </c:val>
        </c:ser>
        <c:ser>
          <c:idx val="69"/>
          <c:order val="69"/>
          <c:val>
            <c:numRef>
              <c:f>tax_rev_path_abil4_dev4!$BR$1:$BR$124</c:f>
              <c:numCache>
                <c:formatCode>General</c:formatCode>
                <c:ptCount val="124"/>
                <c:pt idx="0">
                  <c:v>-16.319470541630722</c:v>
                </c:pt>
                <c:pt idx="1">
                  <c:v>-16.319470541630722</c:v>
                </c:pt>
                <c:pt idx="2">
                  <c:v>-16.319470541630722</c:v>
                </c:pt>
                <c:pt idx="3">
                  <c:v>-16.319470541630722</c:v>
                </c:pt>
                <c:pt idx="4">
                  <c:v>-16.319470541630722</c:v>
                </c:pt>
                <c:pt idx="5">
                  <c:v>-16.319470541630722</c:v>
                </c:pt>
                <c:pt idx="6">
                  <c:v>-16.319470541630722</c:v>
                </c:pt>
                <c:pt idx="7">
                  <c:v>-16.319470541630722</c:v>
                </c:pt>
                <c:pt idx="8">
                  <c:v>-16.319470541630722</c:v>
                </c:pt>
                <c:pt idx="9">
                  <c:v>-16.319470541630722</c:v>
                </c:pt>
                <c:pt idx="10">
                  <c:v>-16.319470541630722</c:v>
                </c:pt>
                <c:pt idx="11">
                  <c:v>-16.319470541630722</c:v>
                </c:pt>
                <c:pt idx="12">
                  <c:v>-16.319470541630722</c:v>
                </c:pt>
                <c:pt idx="13">
                  <c:v>-16.319470541630722</c:v>
                </c:pt>
                <c:pt idx="14">
                  <c:v>-16.319470541630722</c:v>
                </c:pt>
                <c:pt idx="15">
                  <c:v>-16.319470541630722</c:v>
                </c:pt>
                <c:pt idx="16">
                  <c:v>-16.319470541630722</c:v>
                </c:pt>
                <c:pt idx="17">
                  <c:v>-16.319470541630722</c:v>
                </c:pt>
                <c:pt idx="18">
                  <c:v>-16.319470541630722</c:v>
                </c:pt>
                <c:pt idx="19">
                  <c:v>-16.319470541630722</c:v>
                </c:pt>
                <c:pt idx="20">
                  <c:v>-16.319470541630722</c:v>
                </c:pt>
                <c:pt idx="21">
                  <c:v>-16.319470541630722</c:v>
                </c:pt>
                <c:pt idx="22">
                  <c:v>-16.319470541630722</c:v>
                </c:pt>
                <c:pt idx="23">
                  <c:v>-16.319470541630722</c:v>
                </c:pt>
                <c:pt idx="24">
                  <c:v>-16.319470541630722</c:v>
                </c:pt>
                <c:pt idx="25">
                  <c:v>-16.319470541630722</c:v>
                </c:pt>
                <c:pt idx="26">
                  <c:v>-16.319470541630722</c:v>
                </c:pt>
                <c:pt idx="27">
                  <c:v>-16.319470541630722</c:v>
                </c:pt>
                <c:pt idx="28">
                  <c:v>-16.319470541630722</c:v>
                </c:pt>
                <c:pt idx="29">
                  <c:v>-16.319470541630722</c:v>
                </c:pt>
                <c:pt idx="30">
                  <c:v>-16.319470541630722</c:v>
                </c:pt>
                <c:pt idx="31">
                  <c:v>-16.319470541630722</c:v>
                </c:pt>
                <c:pt idx="32">
                  <c:v>-16.319470541630722</c:v>
                </c:pt>
                <c:pt idx="33">
                  <c:v>-16.319470541630722</c:v>
                </c:pt>
                <c:pt idx="34">
                  <c:v>-16.319470541630722</c:v>
                </c:pt>
                <c:pt idx="35">
                  <c:v>-16.319470541630722</c:v>
                </c:pt>
                <c:pt idx="36">
                  <c:v>-16.319470541630722</c:v>
                </c:pt>
                <c:pt idx="37">
                  <c:v>-16.319470541630722</c:v>
                </c:pt>
                <c:pt idx="38">
                  <c:v>-16.319470541630722</c:v>
                </c:pt>
                <c:pt idx="39">
                  <c:v>-16.319470541630722</c:v>
                </c:pt>
                <c:pt idx="40">
                  <c:v>-16.319470541630722</c:v>
                </c:pt>
                <c:pt idx="41">
                  <c:v>-16.319470541630722</c:v>
                </c:pt>
                <c:pt idx="42">
                  <c:v>-16.319470541630722</c:v>
                </c:pt>
                <c:pt idx="43">
                  <c:v>-16.319470541630722</c:v>
                </c:pt>
                <c:pt idx="44">
                  <c:v>-16.319470541630722</c:v>
                </c:pt>
                <c:pt idx="45">
                  <c:v>-16.319470541630722</c:v>
                </c:pt>
                <c:pt idx="46">
                  <c:v>-16.319470541630722</c:v>
                </c:pt>
                <c:pt idx="47">
                  <c:v>-16.319470541630722</c:v>
                </c:pt>
                <c:pt idx="48">
                  <c:v>-16.319470541630722</c:v>
                </c:pt>
                <c:pt idx="49">
                  <c:v>-16.319470541630722</c:v>
                </c:pt>
                <c:pt idx="50">
                  <c:v>-16.319470541630722</c:v>
                </c:pt>
                <c:pt idx="51">
                  <c:v>-16.319470541630722</c:v>
                </c:pt>
                <c:pt idx="52">
                  <c:v>-16.319470541630722</c:v>
                </c:pt>
                <c:pt idx="53">
                  <c:v>-16.319470541630722</c:v>
                </c:pt>
                <c:pt idx="54">
                  <c:v>-16.319470541630722</c:v>
                </c:pt>
                <c:pt idx="55">
                  <c:v>-16.319470541630722</c:v>
                </c:pt>
                <c:pt idx="56">
                  <c:v>-16.319470541630722</c:v>
                </c:pt>
                <c:pt idx="57">
                  <c:v>-16.319470541630722</c:v>
                </c:pt>
                <c:pt idx="58">
                  <c:v>-16.319470541630722</c:v>
                </c:pt>
                <c:pt idx="59">
                  <c:v>-16.319470541630722</c:v>
                </c:pt>
                <c:pt idx="60">
                  <c:v>-16.319470541630722</c:v>
                </c:pt>
                <c:pt idx="61">
                  <c:v>-16.319470541630722</c:v>
                </c:pt>
                <c:pt idx="62">
                  <c:v>-16.319470541630722</c:v>
                </c:pt>
                <c:pt idx="63">
                  <c:v>-16.319470541630722</c:v>
                </c:pt>
                <c:pt idx="64">
                  <c:v>-16.319470541630722</c:v>
                </c:pt>
                <c:pt idx="65">
                  <c:v>-16.319470541630722</c:v>
                </c:pt>
                <c:pt idx="66">
                  <c:v>-16.319470541630722</c:v>
                </c:pt>
                <c:pt idx="67">
                  <c:v>-16.319470541630722</c:v>
                </c:pt>
                <c:pt idx="68">
                  <c:v>-16.319470541630722</c:v>
                </c:pt>
                <c:pt idx="69">
                  <c:v>-16.319470541630722</c:v>
                </c:pt>
                <c:pt idx="70">
                  <c:v>-16.319470541630722</c:v>
                </c:pt>
                <c:pt idx="71">
                  <c:v>-16.319470541630722</c:v>
                </c:pt>
                <c:pt idx="72">
                  <c:v>-16.319470541630722</c:v>
                </c:pt>
                <c:pt idx="73">
                  <c:v>-16.319470541630722</c:v>
                </c:pt>
                <c:pt idx="74">
                  <c:v>-16.319470541630722</c:v>
                </c:pt>
                <c:pt idx="75">
                  <c:v>-16.319470541630722</c:v>
                </c:pt>
                <c:pt idx="76">
                  <c:v>-16.319470541630722</c:v>
                </c:pt>
                <c:pt idx="77">
                  <c:v>-16.319470541630722</c:v>
                </c:pt>
                <c:pt idx="78">
                  <c:v>-16.319470541630722</c:v>
                </c:pt>
                <c:pt idx="79">
                  <c:v>-16.319470541630722</c:v>
                </c:pt>
                <c:pt idx="80">
                  <c:v>-16.319470541630722</c:v>
                </c:pt>
                <c:pt idx="81">
                  <c:v>-16.319470541630722</c:v>
                </c:pt>
                <c:pt idx="82">
                  <c:v>-16.319470541630722</c:v>
                </c:pt>
                <c:pt idx="83">
                  <c:v>-16.319470541630722</c:v>
                </c:pt>
                <c:pt idx="84">
                  <c:v>-16.319470541630722</c:v>
                </c:pt>
                <c:pt idx="85">
                  <c:v>-16.319470541630722</c:v>
                </c:pt>
                <c:pt idx="86">
                  <c:v>-16.319470541630722</c:v>
                </c:pt>
                <c:pt idx="87">
                  <c:v>-16.319470541630722</c:v>
                </c:pt>
                <c:pt idx="88">
                  <c:v>-16.319470541630722</c:v>
                </c:pt>
                <c:pt idx="89">
                  <c:v>-16.319470541630722</c:v>
                </c:pt>
                <c:pt idx="90">
                  <c:v>-16.319470541630722</c:v>
                </c:pt>
                <c:pt idx="91">
                  <c:v>-16.319470541630722</c:v>
                </c:pt>
                <c:pt idx="92">
                  <c:v>-16.319470541630722</c:v>
                </c:pt>
                <c:pt idx="93">
                  <c:v>-16.319470541630722</c:v>
                </c:pt>
                <c:pt idx="94">
                  <c:v>-16.319470541630722</c:v>
                </c:pt>
                <c:pt idx="95">
                  <c:v>-16.319470541630722</c:v>
                </c:pt>
                <c:pt idx="96">
                  <c:v>-16.319470541630722</c:v>
                </c:pt>
                <c:pt idx="97">
                  <c:v>-16.319470541630722</c:v>
                </c:pt>
                <c:pt idx="98">
                  <c:v>-16.319470541630722</c:v>
                </c:pt>
                <c:pt idx="99">
                  <c:v>-16.319470541630722</c:v>
                </c:pt>
                <c:pt idx="100">
                  <c:v>-16.319470541630722</c:v>
                </c:pt>
                <c:pt idx="101">
                  <c:v>-16.319470541630722</c:v>
                </c:pt>
                <c:pt idx="102">
                  <c:v>-16.319470541630722</c:v>
                </c:pt>
                <c:pt idx="103">
                  <c:v>-16.319470541630722</c:v>
                </c:pt>
                <c:pt idx="104">
                  <c:v>-16.319470541630722</c:v>
                </c:pt>
                <c:pt idx="105">
                  <c:v>-16.319470541630722</c:v>
                </c:pt>
                <c:pt idx="106">
                  <c:v>-16.319470541630722</c:v>
                </c:pt>
                <c:pt idx="107">
                  <c:v>-16.319470541630722</c:v>
                </c:pt>
                <c:pt idx="108">
                  <c:v>-16.319470541630722</c:v>
                </c:pt>
                <c:pt idx="109">
                  <c:v>-16.319470541630722</c:v>
                </c:pt>
                <c:pt idx="110">
                  <c:v>-16.319470541630722</c:v>
                </c:pt>
                <c:pt idx="111">
                  <c:v>-16.319470541630722</c:v>
                </c:pt>
                <c:pt idx="112">
                  <c:v>-16.319470541630722</c:v>
                </c:pt>
                <c:pt idx="113">
                  <c:v>-16.319470541630722</c:v>
                </c:pt>
                <c:pt idx="114">
                  <c:v>-16.319470541630722</c:v>
                </c:pt>
                <c:pt idx="115">
                  <c:v>-16.319470541630722</c:v>
                </c:pt>
                <c:pt idx="116">
                  <c:v>-16.319470541630722</c:v>
                </c:pt>
                <c:pt idx="117">
                  <c:v>-16.319470541630722</c:v>
                </c:pt>
                <c:pt idx="118">
                  <c:v>-16.319470541630722</c:v>
                </c:pt>
                <c:pt idx="119">
                  <c:v>-16.319470541630722</c:v>
                </c:pt>
                <c:pt idx="120">
                  <c:v>-16.319470541630722</c:v>
                </c:pt>
                <c:pt idx="121">
                  <c:v>-16.319470541630722</c:v>
                </c:pt>
                <c:pt idx="122">
                  <c:v>-16.319470541630722</c:v>
                </c:pt>
                <c:pt idx="123">
                  <c:v>-16.319470541630722</c:v>
                </c:pt>
              </c:numCache>
            </c:numRef>
          </c:val>
        </c:ser>
        <c:ser>
          <c:idx val="70"/>
          <c:order val="70"/>
          <c:val>
            <c:numRef>
              <c:f>tax_rev_path_abil4_dev4!$BS$1:$BS$124</c:f>
              <c:numCache>
                <c:formatCode>General</c:formatCode>
                <c:ptCount val="124"/>
                <c:pt idx="0">
                  <c:v>-12.139608020807399</c:v>
                </c:pt>
                <c:pt idx="1">
                  <c:v>-12.139608020807399</c:v>
                </c:pt>
                <c:pt idx="2">
                  <c:v>-12.139608020807399</c:v>
                </c:pt>
                <c:pt idx="3">
                  <c:v>-12.139608020807399</c:v>
                </c:pt>
                <c:pt idx="4">
                  <c:v>-12.139608020807399</c:v>
                </c:pt>
                <c:pt idx="5">
                  <c:v>-12.139608020807399</c:v>
                </c:pt>
                <c:pt idx="6">
                  <c:v>-12.139608020807399</c:v>
                </c:pt>
                <c:pt idx="7">
                  <c:v>-12.139608020807399</c:v>
                </c:pt>
                <c:pt idx="8">
                  <c:v>-12.139608020807399</c:v>
                </c:pt>
                <c:pt idx="9">
                  <c:v>-12.139608020807399</c:v>
                </c:pt>
                <c:pt idx="10">
                  <c:v>-12.139608020807399</c:v>
                </c:pt>
                <c:pt idx="11">
                  <c:v>-12.139608020807399</c:v>
                </c:pt>
                <c:pt idx="12">
                  <c:v>-12.139608020807399</c:v>
                </c:pt>
                <c:pt idx="13">
                  <c:v>-12.139608020807399</c:v>
                </c:pt>
                <c:pt idx="14">
                  <c:v>-12.139608020807399</c:v>
                </c:pt>
                <c:pt idx="15">
                  <c:v>-12.139608020807399</c:v>
                </c:pt>
                <c:pt idx="16">
                  <c:v>-12.139608020807399</c:v>
                </c:pt>
                <c:pt idx="17">
                  <c:v>-12.139608020807399</c:v>
                </c:pt>
                <c:pt idx="18">
                  <c:v>-12.139608020807399</c:v>
                </c:pt>
                <c:pt idx="19">
                  <c:v>-12.139608020807399</c:v>
                </c:pt>
                <c:pt idx="20">
                  <c:v>-12.139608020807399</c:v>
                </c:pt>
                <c:pt idx="21">
                  <c:v>-12.139608020807399</c:v>
                </c:pt>
                <c:pt idx="22">
                  <c:v>-12.139608020807399</c:v>
                </c:pt>
                <c:pt idx="23">
                  <c:v>-12.139608020807399</c:v>
                </c:pt>
                <c:pt idx="24">
                  <c:v>-12.139608020807399</c:v>
                </c:pt>
                <c:pt idx="25">
                  <c:v>-12.139608020807399</c:v>
                </c:pt>
                <c:pt idx="26">
                  <c:v>-12.139608020807399</c:v>
                </c:pt>
                <c:pt idx="27">
                  <c:v>-12.139608020807399</c:v>
                </c:pt>
                <c:pt idx="28">
                  <c:v>-12.139608020807399</c:v>
                </c:pt>
                <c:pt idx="29">
                  <c:v>-12.139608020807399</c:v>
                </c:pt>
                <c:pt idx="30">
                  <c:v>-12.139608020807399</c:v>
                </c:pt>
                <c:pt idx="31">
                  <c:v>-12.139608020807399</c:v>
                </c:pt>
                <c:pt idx="32">
                  <c:v>-12.139608020807399</c:v>
                </c:pt>
                <c:pt idx="33">
                  <c:v>-12.139608020807399</c:v>
                </c:pt>
                <c:pt idx="34">
                  <c:v>-12.139608020807399</c:v>
                </c:pt>
                <c:pt idx="35">
                  <c:v>-12.139608020807399</c:v>
                </c:pt>
                <c:pt idx="36">
                  <c:v>-12.139608020807399</c:v>
                </c:pt>
                <c:pt idx="37">
                  <c:v>-12.139608020807399</c:v>
                </c:pt>
                <c:pt idx="38">
                  <c:v>-12.139608020807399</c:v>
                </c:pt>
                <c:pt idx="39">
                  <c:v>-12.139608020807399</c:v>
                </c:pt>
                <c:pt idx="40">
                  <c:v>-12.139608020807399</c:v>
                </c:pt>
                <c:pt idx="41">
                  <c:v>-12.139608020807399</c:v>
                </c:pt>
                <c:pt idx="42">
                  <c:v>-12.139608020807399</c:v>
                </c:pt>
                <c:pt idx="43">
                  <c:v>-12.139608020807399</c:v>
                </c:pt>
                <c:pt idx="44">
                  <c:v>-12.139608020807399</c:v>
                </c:pt>
                <c:pt idx="45">
                  <c:v>-12.139608020807399</c:v>
                </c:pt>
                <c:pt idx="46">
                  <c:v>-12.139608020807399</c:v>
                </c:pt>
                <c:pt idx="47">
                  <c:v>-12.139608020807399</c:v>
                </c:pt>
                <c:pt idx="48">
                  <c:v>-12.139608020807399</c:v>
                </c:pt>
                <c:pt idx="49">
                  <c:v>-12.139608020807399</c:v>
                </c:pt>
                <c:pt idx="50">
                  <c:v>-12.139608020807399</c:v>
                </c:pt>
                <c:pt idx="51">
                  <c:v>-12.139608020807399</c:v>
                </c:pt>
                <c:pt idx="52">
                  <c:v>-12.139608020807399</c:v>
                </c:pt>
                <c:pt idx="53">
                  <c:v>-12.139608020807399</c:v>
                </c:pt>
                <c:pt idx="54">
                  <c:v>-12.139608020807399</c:v>
                </c:pt>
                <c:pt idx="55">
                  <c:v>-12.139608020807399</c:v>
                </c:pt>
                <c:pt idx="56">
                  <c:v>-12.139608020807399</c:v>
                </c:pt>
                <c:pt idx="57">
                  <c:v>-12.139608020807399</c:v>
                </c:pt>
                <c:pt idx="58">
                  <c:v>-12.139608020807399</c:v>
                </c:pt>
                <c:pt idx="59">
                  <c:v>-12.139608020807399</c:v>
                </c:pt>
                <c:pt idx="60">
                  <c:v>-12.139608020807399</c:v>
                </c:pt>
                <c:pt idx="61">
                  <c:v>-12.139608020807399</c:v>
                </c:pt>
                <c:pt idx="62">
                  <c:v>-12.139608020807399</c:v>
                </c:pt>
                <c:pt idx="63">
                  <c:v>-12.139608020807399</c:v>
                </c:pt>
                <c:pt idx="64">
                  <c:v>-12.139608020807399</c:v>
                </c:pt>
                <c:pt idx="65">
                  <c:v>-12.139608020807399</c:v>
                </c:pt>
                <c:pt idx="66">
                  <c:v>-12.139608020807399</c:v>
                </c:pt>
                <c:pt idx="67">
                  <c:v>-12.139608020807399</c:v>
                </c:pt>
                <c:pt idx="68">
                  <c:v>-12.139608020807399</c:v>
                </c:pt>
                <c:pt idx="69">
                  <c:v>-12.139608020807399</c:v>
                </c:pt>
                <c:pt idx="70">
                  <c:v>-12.139608020807399</c:v>
                </c:pt>
                <c:pt idx="71">
                  <c:v>-12.139608020807399</c:v>
                </c:pt>
                <c:pt idx="72">
                  <c:v>-12.139608020807399</c:v>
                </c:pt>
                <c:pt idx="73">
                  <c:v>-12.139608020807399</c:v>
                </c:pt>
                <c:pt idx="74">
                  <c:v>-12.139608020807399</c:v>
                </c:pt>
                <c:pt idx="75">
                  <c:v>-12.139608020807399</c:v>
                </c:pt>
                <c:pt idx="76">
                  <c:v>-12.139608020807399</c:v>
                </c:pt>
                <c:pt idx="77">
                  <c:v>-12.139608020807399</c:v>
                </c:pt>
                <c:pt idx="78">
                  <c:v>-12.139608020807399</c:v>
                </c:pt>
                <c:pt idx="79">
                  <c:v>-12.139608020807399</c:v>
                </c:pt>
                <c:pt idx="80">
                  <c:v>-12.139608020807399</c:v>
                </c:pt>
                <c:pt idx="81">
                  <c:v>-12.139608020807399</c:v>
                </c:pt>
                <c:pt idx="82">
                  <c:v>-12.139608020807399</c:v>
                </c:pt>
                <c:pt idx="83">
                  <c:v>-12.139608020807399</c:v>
                </c:pt>
                <c:pt idx="84">
                  <c:v>-12.139608020807399</c:v>
                </c:pt>
                <c:pt idx="85">
                  <c:v>-12.139608020807399</c:v>
                </c:pt>
                <c:pt idx="86">
                  <c:v>-12.139608020807399</c:v>
                </c:pt>
                <c:pt idx="87">
                  <c:v>-12.139608020807399</c:v>
                </c:pt>
                <c:pt idx="88">
                  <c:v>-12.139608020807399</c:v>
                </c:pt>
                <c:pt idx="89">
                  <c:v>-12.139608020807399</c:v>
                </c:pt>
                <c:pt idx="90">
                  <c:v>-12.139608020807399</c:v>
                </c:pt>
                <c:pt idx="91">
                  <c:v>-12.139608020807399</c:v>
                </c:pt>
                <c:pt idx="92">
                  <c:v>-12.139608020807399</c:v>
                </c:pt>
                <c:pt idx="93">
                  <c:v>-12.139608020807399</c:v>
                </c:pt>
                <c:pt idx="94">
                  <c:v>-12.139608020807399</c:v>
                </c:pt>
                <c:pt idx="95">
                  <c:v>-12.139608020807399</c:v>
                </c:pt>
                <c:pt idx="96">
                  <c:v>-12.139608020807399</c:v>
                </c:pt>
                <c:pt idx="97">
                  <c:v>-12.139608020807399</c:v>
                </c:pt>
                <c:pt idx="98">
                  <c:v>-12.139608020807399</c:v>
                </c:pt>
                <c:pt idx="99">
                  <c:v>-12.139608020807399</c:v>
                </c:pt>
                <c:pt idx="100">
                  <c:v>-12.139608020807399</c:v>
                </c:pt>
                <c:pt idx="101">
                  <c:v>-12.139608020807399</c:v>
                </c:pt>
                <c:pt idx="102">
                  <c:v>-12.139608020807399</c:v>
                </c:pt>
                <c:pt idx="103">
                  <c:v>-12.139608020807399</c:v>
                </c:pt>
                <c:pt idx="104">
                  <c:v>-12.139608020807399</c:v>
                </c:pt>
                <c:pt idx="105">
                  <c:v>-12.139608020807399</c:v>
                </c:pt>
                <c:pt idx="106">
                  <c:v>-12.139608020807399</c:v>
                </c:pt>
                <c:pt idx="107">
                  <c:v>-12.139608020807399</c:v>
                </c:pt>
                <c:pt idx="108">
                  <c:v>-12.139608020807399</c:v>
                </c:pt>
                <c:pt idx="109">
                  <c:v>-12.139608020807399</c:v>
                </c:pt>
                <c:pt idx="110">
                  <c:v>-12.139608020807399</c:v>
                </c:pt>
                <c:pt idx="111">
                  <c:v>-12.139608020807399</c:v>
                </c:pt>
                <c:pt idx="112">
                  <c:v>-12.139608020807399</c:v>
                </c:pt>
                <c:pt idx="113">
                  <c:v>-12.139608020807399</c:v>
                </c:pt>
                <c:pt idx="114">
                  <c:v>-12.139608020807399</c:v>
                </c:pt>
                <c:pt idx="115">
                  <c:v>-12.139608020807399</c:v>
                </c:pt>
                <c:pt idx="116">
                  <c:v>-12.139608020807399</c:v>
                </c:pt>
                <c:pt idx="117">
                  <c:v>-12.139608020807399</c:v>
                </c:pt>
                <c:pt idx="118">
                  <c:v>-12.139608020807399</c:v>
                </c:pt>
                <c:pt idx="119">
                  <c:v>-12.139608020807399</c:v>
                </c:pt>
                <c:pt idx="120">
                  <c:v>-12.139608020807399</c:v>
                </c:pt>
                <c:pt idx="121">
                  <c:v>-12.139608020807399</c:v>
                </c:pt>
                <c:pt idx="122">
                  <c:v>-12.139608020807399</c:v>
                </c:pt>
                <c:pt idx="123">
                  <c:v>-12.139608020807399</c:v>
                </c:pt>
              </c:numCache>
            </c:numRef>
          </c:val>
        </c:ser>
        <c:ser>
          <c:idx val="71"/>
          <c:order val="71"/>
          <c:val>
            <c:numRef>
              <c:f>tax_rev_path_abil4_dev4!$BT$1:$BT$124</c:f>
              <c:numCache>
                <c:formatCode>General</c:formatCode>
                <c:ptCount val="124"/>
                <c:pt idx="0">
                  <c:v>-8.2500543365740509</c:v>
                </c:pt>
                <c:pt idx="1">
                  <c:v>-8.2500543365740509</c:v>
                </c:pt>
                <c:pt idx="2">
                  <c:v>-8.2500543365740509</c:v>
                </c:pt>
                <c:pt idx="3">
                  <c:v>-8.2500543365740509</c:v>
                </c:pt>
                <c:pt idx="4">
                  <c:v>-8.2500543365740509</c:v>
                </c:pt>
                <c:pt idx="5">
                  <c:v>-8.2500543365740509</c:v>
                </c:pt>
                <c:pt idx="6">
                  <c:v>-8.2500543365740509</c:v>
                </c:pt>
                <c:pt idx="7">
                  <c:v>-8.2500543365740509</c:v>
                </c:pt>
                <c:pt idx="8">
                  <c:v>-8.2500543365740509</c:v>
                </c:pt>
                <c:pt idx="9">
                  <c:v>-8.2500543365740509</c:v>
                </c:pt>
                <c:pt idx="10">
                  <c:v>-8.2500543365740509</c:v>
                </c:pt>
                <c:pt idx="11">
                  <c:v>-8.2500543365740509</c:v>
                </c:pt>
                <c:pt idx="12">
                  <c:v>-8.2500543365740509</c:v>
                </c:pt>
                <c:pt idx="13">
                  <c:v>-8.2500543365740509</c:v>
                </c:pt>
                <c:pt idx="14">
                  <c:v>-8.2500543365740509</c:v>
                </c:pt>
                <c:pt idx="15">
                  <c:v>-8.2500543365740509</c:v>
                </c:pt>
                <c:pt idx="16">
                  <c:v>-8.2500543365740509</c:v>
                </c:pt>
                <c:pt idx="17">
                  <c:v>-8.2500543365740509</c:v>
                </c:pt>
                <c:pt idx="18">
                  <c:v>-8.2500543365740509</c:v>
                </c:pt>
                <c:pt idx="19">
                  <c:v>-8.2500543365740509</c:v>
                </c:pt>
                <c:pt idx="20">
                  <c:v>-8.2500543365740509</c:v>
                </c:pt>
                <c:pt idx="21">
                  <c:v>-8.2500543365740509</c:v>
                </c:pt>
                <c:pt idx="22">
                  <c:v>-8.2500543365740509</c:v>
                </c:pt>
                <c:pt idx="23">
                  <c:v>-8.2500543365740509</c:v>
                </c:pt>
                <c:pt idx="24">
                  <c:v>-8.2500543365740509</c:v>
                </c:pt>
                <c:pt idx="25">
                  <c:v>-8.2500543365740509</c:v>
                </c:pt>
                <c:pt idx="26">
                  <c:v>-8.2500543365740509</c:v>
                </c:pt>
                <c:pt idx="27">
                  <c:v>-8.2500543365740509</c:v>
                </c:pt>
                <c:pt idx="28">
                  <c:v>-8.2500543365740509</c:v>
                </c:pt>
                <c:pt idx="29">
                  <c:v>-8.2500543365740509</c:v>
                </c:pt>
                <c:pt idx="30">
                  <c:v>-8.2500543365740509</c:v>
                </c:pt>
                <c:pt idx="31">
                  <c:v>-8.2500543365740509</c:v>
                </c:pt>
                <c:pt idx="32">
                  <c:v>-8.2500543365740509</c:v>
                </c:pt>
                <c:pt idx="33">
                  <c:v>-8.2500543365740509</c:v>
                </c:pt>
                <c:pt idx="34">
                  <c:v>-8.2500543365740509</c:v>
                </c:pt>
                <c:pt idx="35">
                  <c:v>-8.2500543365740509</c:v>
                </c:pt>
                <c:pt idx="36">
                  <c:v>-8.2500543365740509</c:v>
                </c:pt>
                <c:pt idx="37">
                  <c:v>-8.2500543365740509</c:v>
                </c:pt>
                <c:pt idx="38">
                  <c:v>-8.2500543365740509</c:v>
                </c:pt>
                <c:pt idx="39">
                  <c:v>-8.2500543365740509</c:v>
                </c:pt>
                <c:pt idx="40">
                  <c:v>-8.2500543365740509</c:v>
                </c:pt>
                <c:pt idx="41">
                  <c:v>-8.2500543365740509</c:v>
                </c:pt>
                <c:pt idx="42">
                  <c:v>-8.2500543365740509</c:v>
                </c:pt>
                <c:pt idx="43">
                  <c:v>-8.2500543365740509</c:v>
                </c:pt>
                <c:pt idx="44">
                  <c:v>-8.2500543365740509</c:v>
                </c:pt>
                <c:pt idx="45">
                  <c:v>-8.2500543365740509</c:v>
                </c:pt>
                <c:pt idx="46">
                  <c:v>-8.2500543365740509</c:v>
                </c:pt>
                <c:pt idx="47">
                  <c:v>-8.2500543365740509</c:v>
                </c:pt>
                <c:pt idx="48">
                  <c:v>-8.2500543365740509</c:v>
                </c:pt>
                <c:pt idx="49">
                  <c:v>-8.2500543365740509</c:v>
                </c:pt>
                <c:pt idx="50">
                  <c:v>-8.2500543365740509</c:v>
                </c:pt>
                <c:pt idx="51">
                  <c:v>-8.2500543365740509</c:v>
                </c:pt>
                <c:pt idx="52">
                  <c:v>-8.2500543365740509</c:v>
                </c:pt>
                <c:pt idx="53">
                  <c:v>-8.2500543365740509</c:v>
                </c:pt>
                <c:pt idx="54">
                  <c:v>-8.2500543365740509</c:v>
                </c:pt>
                <c:pt idx="55">
                  <c:v>-8.2500543365740509</c:v>
                </c:pt>
                <c:pt idx="56">
                  <c:v>-8.2500543365740509</c:v>
                </c:pt>
                <c:pt idx="57">
                  <c:v>-8.2500543365740509</c:v>
                </c:pt>
                <c:pt idx="58">
                  <c:v>-8.2500543365740509</c:v>
                </c:pt>
                <c:pt idx="59">
                  <c:v>-8.2500543365740509</c:v>
                </c:pt>
                <c:pt idx="60">
                  <c:v>-8.2500543365740509</c:v>
                </c:pt>
                <c:pt idx="61">
                  <c:v>-8.2500543365740509</c:v>
                </c:pt>
                <c:pt idx="62">
                  <c:v>-8.2500543365740509</c:v>
                </c:pt>
                <c:pt idx="63">
                  <c:v>-8.2500543365740509</c:v>
                </c:pt>
                <c:pt idx="64">
                  <c:v>-8.2500543365740509</c:v>
                </c:pt>
                <c:pt idx="65">
                  <c:v>-8.2500543365740509</c:v>
                </c:pt>
                <c:pt idx="66">
                  <c:v>-8.2500543365740509</c:v>
                </c:pt>
                <c:pt idx="67">
                  <c:v>-8.2500543365740509</c:v>
                </c:pt>
                <c:pt idx="68">
                  <c:v>-8.2500543365740509</c:v>
                </c:pt>
                <c:pt idx="69">
                  <c:v>-8.2500543365740509</c:v>
                </c:pt>
                <c:pt idx="70">
                  <c:v>-8.2500543365740509</c:v>
                </c:pt>
                <c:pt idx="71">
                  <c:v>-8.2500543365740509</c:v>
                </c:pt>
                <c:pt idx="72">
                  <c:v>-8.2500543365740509</c:v>
                </c:pt>
                <c:pt idx="73">
                  <c:v>-8.2500543365740509</c:v>
                </c:pt>
                <c:pt idx="74">
                  <c:v>-8.2500543365740509</c:v>
                </c:pt>
                <c:pt idx="75">
                  <c:v>-8.2500543365740509</c:v>
                </c:pt>
                <c:pt idx="76">
                  <c:v>-8.2500543365740509</c:v>
                </c:pt>
                <c:pt idx="77">
                  <c:v>-8.2500543365740509</c:v>
                </c:pt>
                <c:pt idx="78">
                  <c:v>-8.2500543365740509</c:v>
                </c:pt>
                <c:pt idx="79">
                  <c:v>-8.2500543365740509</c:v>
                </c:pt>
                <c:pt idx="80">
                  <c:v>-8.2500543365740509</c:v>
                </c:pt>
                <c:pt idx="81">
                  <c:v>-8.2500543365740509</c:v>
                </c:pt>
                <c:pt idx="82">
                  <c:v>-8.2500543365740509</c:v>
                </c:pt>
                <c:pt idx="83">
                  <c:v>-8.2500543365740509</c:v>
                </c:pt>
                <c:pt idx="84">
                  <c:v>-8.2500543365740509</c:v>
                </c:pt>
                <c:pt idx="85">
                  <c:v>-8.2500543365740509</c:v>
                </c:pt>
                <c:pt idx="86">
                  <c:v>-8.2500543365740509</c:v>
                </c:pt>
                <c:pt idx="87">
                  <c:v>-8.2500543365740509</c:v>
                </c:pt>
                <c:pt idx="88">
                  <c:v>-8.2500543365740509</c:v>
                </c:pt>
                <c:pt idx="89">
                  <c:v>-8.2500543365740509</c:v>
                </c:pt>
                <c:pt idx="90">
                  <c:v>-8.2500543365740509</c:v>
                </c:pt>
                <c:pt idx="91">
                  <c:v>-8.2500543365740509</c:v>
                </c:pt>
                <c:pt idx="92">
                  <c:v>-8.2500543365740509</c:v>
                </c:pt>
                <c:pt idx="93">
                  <c:v>-8.2500543365740509</c:v>
                </c:pt>
                <c:pt idx="94">
                  <c:v>-8.2500543365740509</c:v>
                </c:pt>
                <c:pt idx="95">
                  <c:v>-8.2500543365740509</c:v>
                </c:pt>
                <c:pt idx="96">
                  <c:v>-8.2500543365740509</c:v>
                </c:pt>
                <c:pt idx="97">
                  <c:v>-8.2500543365740509</c:v>
                </c:pt>
                <c:pt idx="98">
                  <c:v>-8.2500543365740509</c:v>
                </c:pt>
                <c:pt idx="99">
                  <c:v>-8.2500543365740509</c:v>
                </c:pt>
                <c:pt idx="100">
                  <c:v>-8.2500543365740509</c:v>
                </c:pt>
                <c:pt idx="101">
                  <c:v>-8.2500543365740509</c:v>
                </c:pt>
                <c:pt idx="102">
                  <c:v>-8.2500543365740509</c:v>
                </c:pt>
                <c:pt idx="103">
                  <c:v>-8.2500543365740509</c:v>
                </c:pt>
                <c:pt idx="104">
                  <c:v>-8.2500543365740509</c:v>
                </c:pt>
                <c:pt idx="105">
                  <c:v>-8.2500543365740509</c:v>
                </c:pt>
                <c:pt idx="106">
                  <c:v>-8.2500543365740509</c:v>
                </c:pt>
                <c:pt idx="107">
                  <c:v>-8.2500543365740509</c:v>
                </c:pt>
                <c:pt idx="108">
                  <c:v>-8.2500543365740509</c:v>
                </c:pt>
                <c:pt idx="109">
                  <c:v>-8.2500543365740509</c:v>
                </c:pt>
                <c:pt idx="110">
                  <c:v>-8.2500543365740509</c:v>
                </c:pt>
                <c:pt idx="111">
                  <c:v>-8.2500543365740509</c:v>
                </c:pt>
                <c:pt idx="112">
                  <c:v>-8.2500543365740509</c:v>
                </c:pt>
                <c:pt idx="113">
                  <c:v>-8.2500543365740509</c:v>
                </c:pt>
                <c:pt idx="114">
                  <c:v>-8.2500543365740509</c:v>
                </c:pt>
                <c:pt idx="115">
                  <c:v>-8.2500543365740509</c:v>
                </c:pt>
                <c:pt idx="116">
                  <c:v>-8.2500543365740509</c:v>
                </c:pt>
                <c:pt idx="117">
                  <c:v>-8.2500543365740509</c:v>
                </c:pt>
                <c:pt idx="118">
                  <c:v>-8.2500543365740509</c:v>
                </c:pt>
                <c:pt idx="119">
                  <c:v>-8.2500543365740509</c:v>
                </c:pt>
                <c:pt idx="120">
                  <c:v>-8.2500543365740509</c:v>
                </c:pt>
                <c:pt idx="121">
                  <c:v>-8.2500543365740509</c:v>
                </c:pt>
                <c:pt idx="122">
                  <c:v>-8.2500543365740509</c:v>
                </c:pt>
                <c:pt idx="123">
                  <c:v>-8.2500543365740509</c:v>
                </c:pt>
              </c:numCache>
            </c:numRef>
          </c:val>
        </c:ser>
        <c:ser>
          <c:idx val="72"/>
          <c:order val="72"/>
          <c:val>
            <c:numRef>
              <c:f>tax_rev_path_abil4_dev4!$BU$1:$BU$124</c:f>
              <c:numCache>
                <c:formatCode>General</c:formatCode>
                <c:ptCount val="124"/>
                <c:pt idx="0">
                  <c:v>-4.7516188250712226</c:v>
                </c:pt>
                <c:pt idx="1">
                  <c:v>-4.7516188250712226</c:v>
                </c:pt>
                <c:pt idx="2">
                  <c:v>-4.7516188250712226</c:v>
                </c:pt>
                <c:pt idx="3">
                  <c:v>-4.7516188250712226</c:v>
                </c:pt>
                <c:pt idx="4">
                  <c:v>-4.7516188250712226</c:v>
                </c:pt>
                <c:pt idx="5">
                  <c:v>-4.7516188250712226</c:v>
                </c:pt>
                <c:pt idx="6">
                  <c:v>-4.7516188250712226</c:v>
                </c:pt>
                <c:pt idx="7">
                  <c:v>-4.7516188250712226</c:v>
                </c:pt>
                <c:pt idx="8">
                  <c:v>-4.7516188250712226</c:v>
                </c:pt>
                <c:pt idx="9">
                  <c:v>-4.7516188250712226</c:v>
                </c:pt>
                <c:pt idx="10">
                  <c:v>-4.7516188250712226</c:v>
                </c:pt>
                <c:pt idx="11">
                  <c:v>-4.7516188250712226</c:v>
                </c:pt>
                <c:pt idx="12">
                  <c:v>-4.7516188250712226</c:v>
                </c:pt>
                <c:pt idx="13">
                  <c:v>-4.7516188250712226</c:v>
                </c:pt>
                <c:pt idx="14">
                  <c:v>-4.7516188250712226</c:v>
                </c:pt>
                <c:pt idx="15">
                  <c:v>-4.7516188250712226</c:v>
                </c:pt>
                <c:pt idx="16">
                  <c:v>-4.7516188250712226</c:v>
                </c:pt>
                <c:pt idx="17">
                  <c:v>-4.7516188250712226</c:v>
                </c:pt>
                <c:pt idx="18">
                  <c:v>-4.7516188250712226</c:v>
                </c:pt>
                <c:pt idx="19">
                  <c:v>-4.7516188250712226</c:v>
                </c:pt>
                <c:pt idx="20">
                  <c:v>-4.7516188250712226</c:v>
                </c:pt>
                <c:pt idx="21">
                  <c:v>-4.7516188250712226</c:v>
                </c:pt>
                <c:pt idx="22">
                  <c:v>-4.7516188250712226</c:v>
                </c:pt>
                <c:pt idx="23">
                  <c:v>-4.7516188250712226</c:v>
                </c:pt>
                <c:pt idx="24">
                  <c:v>-4.7516188250712226</c:v>
                </c:pt>
                <c:pt idx="25">
                  <c:v>-4.7516188250712226</c:v>
                </c:pt>
                <c:pt idx="26">
                  <c:v>-4.7516188250712226</c:v>
                </c:pt>
                <c:pt idx="27">
                  <c:v>-4.7516188250712226</c:v>
                </c:pt>
                <c:pt idx="28">
                  <c:v>-4.7516188250712226</c:v>
                </c:pt>
                <c:pt idx="29">
                  <c:v>-4.7516188250712226</c:v>
                </c:pt>
                <c:pt idx="30">
                  <c:v>-4.7516188250712226</c:v>
                </c:pt>
                <c:pt idx="31">
                  <c:v>-4.7516188250712226</c:v>
                </c:pt>
                <c:pt idx="32">
                  <c:v>-4.7516188250712226</c:v>
                </c:pt>
                <c:pt idx="33">
                  <c:v>-4.7516188250712226</c:v>
                </c:pt>
                <c:pt idx="34">
                  <c:v>-4.7516188250712226</c:v>
                </c:pt>
                <c:pt idx="35">
                  <c:v>-4.7516188250712226</c:v>
                </c:pt>
                <c:pt idx="36">
                  <c:v>-4.7516188250712226</c:v>
                </c:pt>
                <c:pt idx="37">
                  <c:v>-4.7516188250712226</c:v>
                </c:pt>
                <c:pt idx="38">
                  <c:v>-4.7516188250712226</c:v>
                </c:pt>
                <c:pt idx="39">
                  <c:v>-4.7516188250712226</c:v>
                </c:pt>
                <c:pt idx="40">
                  <c:v>-4.7516188250712226</c:v>
                </c:pt>
                <c:pt idx="41">
                  <c:v>-4.7516188250712226</c:v>
                </c:pt>
                <c:pt idx="42">
                  <c:v>-4.7516188250712226</c:v>
                </c:pt>
                <c:pt idx="43">
                  <c:v>-4.7516188250712226</c:v>
                </c:pt>
                <c:pt idx="44">
                  <c:v>-4.7516188250712226</c:v>
                </c:pt>
                <c:pt idx="45">
                  <c:v>-4.7516188250712226</c:v>
                </c:pt>
                <c:pt idx="46">
                  <c:v>-4.7516188250712226</c:v>
                </c:pt>
                <c:pt idx="47">
                  <c:v>-4.7516188250712226</c:v>
                </c:pt>
                <c:pt idx="48">
                  <c:v>-4.7516188250712226</c:v>
                </c:pt>
                <c:pt idx="49">
                  <c:v>-4.7516188250712226</c:v>
                </c:pt>
                <c:pt idx="50">
                  <c:v>-4.7516188250712226</c:v>
                </c:pt>
                <c:pt idx="51">
                  <c:v>-4.7516188250712226</c:v>
                </c:pt>
                <c:pt idx="52">
                  <c:v>-4.7516188250712226</c:v>
                </c:pt>
                <c:pt idx="53">
                  <c:v>-4.7516188250712226</c:v>
                </c:pt>
                <c:pt idx="54">
                  <c:v>-4.7516188250712226</c:v>
                </c:pt>
                <c:pt idx="55">
                  <c:v>-4.7516188250712226</c:v>
                </c:pt>
                <c:pt idx="56">
                  <c:v>-4.7516188250712226</c:v>
                </c:pt>
                <c:pt idx="57">
                  <c:v>-4.7516188250712226</c:v>
                </c:pt>
                <c:pt idx="58">
                  <c:v>-4.7516188250712226</c:v>
                </c:pt>
                <c:pt idx="59">
                  <c:v>-4.7516188250712226</c:v>
                </c:pt>
                <c:pt idx="60">
                  <c:v>-4.7516188250712226</c:v>
                </c:pt>
                <c:pt idx="61">
                  <c:v>-4.7516188250712226</c:v>
                </c:pt>
                <c:pt idx="62">
                  <c:v>-4.7516188250712226</c:v>
                </c:pt>
                <c:pt idx="63">
                  <c:v>-4.7516188250712226</c:v>
                </c:pt>
                <c:pt idx="64">
                  <c:v>-4.7516188250712226</c:v>
                </c:pt>
                <c:pt idx="65">
                  <c:v>-4.7516188250712226</c:v>
                </c:pt>
                <c:pt idx="66">
                  <c:v>-4.7516188250712226</c:v>
                </c:pt>
                <c:pt idx="67">
                  <c:v>-4.7516188250712226</c:v>
                </c:pt>
                <c:pt idx="68">
                  <c:v>-4.7516188250712226</c:v>
                </c:pt>
                <c:pt idx="69">
                  <c:v>-4.7516188250712226</c:v>
                </c:pt>
                <c:pt idx="70">
                  <c:v>-4.7516188250712226</c:v>
                </c:pt>
                <c:pt idx="71">
                  <c:v>-4.7516188250712226</c:v>
                </c:pt>
                <c:pt idx="72">
                  <c:v>-4.7516188250712226</c:v>
                </c:pt>
                <c:pt idx="73">
                  <c:v>-4.7516188250712226</c:v>
                </c:pt>
                <c:pt idx="74">
                  <c:v>-4.7516188250712226</c:v>
                </c:pt>
                <c:pt idx="75">
                  <c:v>-4.7516188250712226</c:v>
                </c:pt>
                <c:pt idx="76">
                  <c:v>-4.7516188250712226</c:v>
                </c:pt>
                <c:pt idx="77">
                  <c:v>-4.7516188250712226</c:v>
                </c:pt>
                <c:pt idx="78">
                  <c:v>-4.7516188250712226</c:v>
                </c:pt>
                <c:pt idx="79">
                  <c:v>-4.7516188250712226</c:v>
                </c:pt>
                <c:pt idx="80">
                  <c:v>-4.7516188250712226</c:v>
                </c:pt>
                <c:pt idx="81">
                  <c:v>-4.7516188250712226</c:v>
                </c:pt>
                <c:pt idx="82">
                  <c:v>-4.7516188250712226</c:v>
                </c:pt>
                <c:pt idx="83">
                  <c:v>-4.7516188250712226</c:v>
                </c:pt>
                <c:pt idx="84">
                  <c:v>-4.7516188250712226</c:v>
                </c:pt>
                <c:pt idx="85">
                  <c:v>-4.7516188250712226</c:v>
                </c:pt>
                <c:pt idx="86">
                  <c:v>-4.7516188250712226</c:v>
                </c:pt>
                <c:pt idx="87">
                  <c:v>-4.7516188250712226</c:v>
                </c:pt>
                <c:pt idx="88">
                  <c:v>-4.7516188250712226</c:v>
                </c:pt>
                <c:pt idx="89">
                  <c:v>-4.7516188250712226</c:v>
                </c:pt>
                <c:pt idx="90">
                  <c:v>-4.7516188250712226</c:v>
                </c:pt>
                <c:pt idx="91">
                  <c:v>-4.7516188250712226</c:v>
                </c:pt>
                <c:pt idx="92">
                  <c:v>-4.7516188250712226</c:v>
                </c:pt>
                <c:pt idx="93">
                  <c:v>-4.7516188250712226</c:v>
                </c:pt>
                <c:pt idx="94">
                  <c:v>-4.7516188250712226</c:v>
                </c:pt>
                <c:pt idx="95">
                  <c:v>-4.7516188250712226</c:v>
                </c:pt>
                <c:pt idx="96">
                  <c:v>-4.7516188250712226</c:v>
                </c:pt>
                <c:pt idx="97">
                  <c:v>-4.7516188250712226</c:v>
                </c:pt>
                <c:pt idx="98">
                  <c:v>-4.7516188250712226</c:v>
                </c:pt>
                <c:pt idx="99">
                  <c:v>-4.7516188250712226</c:v>
                </c:pt>
                <c:pt idx="100">
                  <c:v>-4.7516188250712226</c:v>
                </c:pt>
                <c:pt idx="101">
                  <c:v>-4.7516188250712226</c:v>
                </c:pt>
                <c:pt idx="102">
                  <c:v>-4.7516188250712226</c:v>
                </c:pt>
                <c:pt idx="103">
                  <c:v>-4.7516188250712226</c:v>
                </c:pt>
                <c:pt idx="104">
                  <c:v>-4.7516188250712226</c:v>
                </c:pt>
                <c:pt idx="105">
                  <c:v>-4.7516188250712226</c:v>
                </c:pt>
                <c:pt idx="106">
                  <c:v>-4.7516188250712226</c:v>
                </c:pt>
                <c:pt idx="107">
                  <c:v>-4.7516188250712226</c:v>
                </c:pt>
                <c:pt idx="108">
                  <c:v>-4.7516188250712226</c:v>
                </c:pt>
                <c:pt idx="109">
                  <c:v>-4.7516188250712226</c:v>
                </c:pt>
                <c:pt idx="110">
                  <c:v>-4.7516188250712226</c:v>
                </c:pt>
                <c:pt idx="111">
                  <c:v>-4.7516188250712226</c:v>
                </c:pt>
                <c:pt idx="112">
                  <c:v>-4.7516188250712226</c:v>
                </c:pt>
                <c:pt idx="113">
                  <c:v>-4.7516188250712226</c:v>
                </c:pt>
                <c:pt idx="114">
                  <c:v>-4.7516188250712226</c:v>
                </c:pt>
                <c:pt idx="115">
                  <c:v>-4.7516188250712226</c:v>
                </c:pt>
                <c:pt idx="116">
                  <c:v>-4.7516188250712226</c:v>
                </c:pt>
                <c:pt idx="117">
                  <c:v>-4.7516188250712226</c:v>
                </c:pt>
                <c:pt idx="118">
                  <c:v>-4.7516188250712226</c:v>
                </c:pt>
                <c:pt idx="119">
                  <c:v>-4.7516188250712226</c:v>
                </c:pt>
                <c:pt idx="120">
                  <c:v>-4.7516188250712226</c:v>
                </c:pt>
                <c:pt idx="121">
                  <c:v>-4.7516188250712226</c:v>
                </c:pt>
                <c:pt idx="122">
                  <c:v>-4.7516188250712226</c:v>
                </c:pt>
                <c:pt idx="123">
                  <c:v>-4.7516188250712226</c:v>
                </c:pt>
              </c:numCache>
            </c:numRef>
          </c:val>
        </c:ser>
        <c:ser>
          <c:idx val="73"/>
          <c:order val="73"/>
          <c:val>
            <c:numRef>
              <c:f>tax_rev_path_abil4_dev4!$BV$1:$BV$124</c:f>
              <c:numCache>
                <c:formatCode>General</c:formatCode>
                <c:ptCount val="124"/>
                <c:pt idx="0">
                  <c:v>-1.7247059408964029</c:v>
                </c:pt>
                <c:pt idx="1">
                  <c:v>-1.7247059408964029</c:v>
                </c:pt>
                <c:pt idx="2">
                  <c:v>-1.7247059408964029</c:v>
                </c:pt>
                <c:pt idx="3">
                  <c:v>-1.7247059408964029</c:v>
                </c:pt>
                <c:pt idx="4">
                  <c:v>-1.7247059408964029</c:v>
                </c:pt>
                <c:pt idx="5">
                  <c:v>-1.7247059408964029</c:v>
                </c:pt>
                <c:pt idx="6">
                  <c:v>-1.7247059408964029</c:v>
                </c:pt>
                <c:pt idx="7">
                  <c:v>-1.7247059408964029</c:v>
                </c:pt>
                <c:pt idx="8">
                  <c:v>-1.7247059408964029</c:v>
                </c:pt>
                <c:pt idx="9">
                  <c:v>-1.7247059408964029</c:v>
                </c:pt>
                <c:pt idx="10">
                  <c:v>-1.7247059408964029</c:v>
                </c:pt>
                <c:pt idx="11">
                  <c:v>-1.7247059408964029</c:v>
                </c:pt>
                <c:pt idx="12">
                  <c:v>-1.7247059408964029</c:v>
                </c:pt>
                <c:pt idx="13">
                  <c:v>-1.7247059408964029</c:v>
                </c:pt>
                <c:pt idx="14">
                  <c:v>-1.7247059408964029</c:v>
                </c:pt>
                <c:pt idx="15">
                  <c:v>-1.7247059408964029</c:v>
                </c:pt>
                <c:pt idx="16">
                  <c:v>-1.7247059408964029</c:v>
                </c:pt>
                <c:pt idx="17">
                  <c:v>-1.7247059408964029</c:v>
                </c:pt>
                <c:pt idx="18">
                  <c:v>-1.7247059408964029</c:v>
                </c:pt>
                <c:pt idx="19">
                  <c:v>-1.7247059408964029</c:v>
                </c:pt>
                <c:pt idx="20">
                  <c:v>-1.7247059408964029</c:v>
                </c:pt>
                <c:pt idx="21">
                  <c:v>-1.7247059408964029</c:v>
                </c:pt>
                <c:pt idx="22">
                  <c:v>-1.7247059408964029</c:v>
                </c:pt>
                <c:pt idx="23">
                  <c:v>-1.7247059408964029</c:v>
                </c:pt>
                <c:pt idx="24">
                  <c:v>-1.7247059408964029</c:v>
                </c:pt>
                <c:pt idx="25">
                  <c:v>-1.7247059408964029</c:v>
                </c:pt>
                <c:pt idx="26">
                  <c:v>-1.7247059408964029</c:v>
                </c:pt>
                <c:pt idx="27">
                  <c:v>-1.7247059408964029</c:v>
                </c:pt>
                <c:pt idx="28">
                  <c:v>-1.7247059408964029</c:v>
                </c:pt>
                <c:pt idx="29">
                  <c:v>-1.7247059408964029</c:v>
                </c:pt>
                <c:pt idx="30">
                  <c:v>-1.7247059408964029</c:v>
                </c:pt>
                <c:pt idx="31">
                  <c:v>-1.7247059408964029</c:v>
                </c:pt>
                <c:pt idx="32">
                  <c:v>-1.7247059408964029</c:v>
                </c:pt>
                <c:pt idx="33">
                  <c:v>-1.7247059408964029</c:v>
                </c:pt>
                <c:pt idx="34">
                  <c:v>-1.7247059408964029</c:v>
                </c:pt>
                <c:pt idx="35">
                  <c:v>-1.7247059408964029</c:v>
                </c:pt>
                <c:pt idx="36">
                  <c:v>-1.7247059408964029</c:v>
                </c:pt>
                <c:pt idx="37">
                  <c:v>-1.7247059408964029</c:v>
                </c:pt>
                <c:pt idx="38">
                  <c:v>-1.7247059408964029</c:v>
                </c:pt>
                <c:pt idx="39">
                  <c:v>-1.7247059408964029</c:v>
                </c:pt>
                <c:pt idx="40">
                  <c:v>-1.7247059408964029</c:v>
                </c:pt>
                <c:pt idx="41">
                  <c:v>-1.7247059408964029</c:v>
                </c:pt>
                <c:pt idx="42">
                  <c:v>-1.7247059408964029</c:v>
                </c:pt>
                <c:pt idx="43">
                  <c:v>-1.7247059408964029</c:v>
                </c:pt>
                <c:pt idx="44">
                  <c:v>-1.7247059408964029</c:v>
                </c:pt>
                <c:pt idx="45">
                  <c:v>-1.7247059408964029</c:v>
                </c:pt>
                <c:pt idx="46">
                  <c:v>-1.7247059408964029</c:v>
                </c:pt>
                <c:pt idx="47">
                  <c:v>-1.7247059408964029</c:v>
                </c:pt>
                <c:pt idx="48">
                  <c:v>-1.7247059408964029</c:v>
                </c:pt>
                <c:pt idx="49">
                  <c:v>-1.7247059408964029</c:v>
                </c:pt>
                <c:pt idx="50">
                  <c:v>-1.7247059408964029</c:v>
                </c:pt>
                <c:pt idx="51">
                  <c:v>-1.7247059408964029</c:v>
                </c:pt>
                <c:pt idx="52">
                  <c:v>-1.7247059408964029</c:v>
                </c:pt>
                <c:pt idx="53">
                  <c:v>-1.7247059408964029</c:v>
                </c:pt>
                <c:pt idx="54">
                  <c:v>-1.7247059408964029</c:v>
                </c:pt>
                <c:pt idx="55">
                  <c:v>-1.7247059408964029</c:v>
                </c:pt>
                <c:pt idx="56">
                  <c:v>-1.7247059408964029</c:v>
                </c:pt>
                <c:pt idx="57">
                  <c:v>-1.7247059408964029</c:v>
                </c:pt>
                <c:pt idx="58">
                  <c:v>-1.7247059408964029</c:v>
                </c:pt>
                <c:pt idx="59">
                  <c:v>-1.7247059408964029</c:v>
                </c:pt>
                <c:pt idx="60">
                  <c:v>-1.7247059408964029</c:v>
                </c:pt>
                <c:pt idx="61">
                  <c:v>-1.7247059408964029</c:v>
                </c:pt>
                <c:pt idx="62">
                  <c:v>-1.7247059408964029</c:v>
                </c:pt>
                <c:pt idx="63">
                  <c:v>-1.7247059408964029</c:v>
                </c:pt>
                <c:pt idx="64">
                  <c:v>-1.7247059408964029</c:v>
                </c:pt>
                <c:pt idx="65">
                  <c:v>-1.7247059408964029</c:v>
                </c:pt>
                <c:pt idx="66">
                  <c:v>-1.7247059408964029</c:v>
                </c:pt>
                <c:pt idx="67">
                  <c:v>-1.7247059408964029</c:v>
                </c:pt>
                <c:pt idx="68">
                  <c:v>-1.7247059408964029</c:v>
                </c:pt>
                <c:pt idx="69">
                  <c:v>-1.7247059408964029</c:v>
                </c:pt>
                <c:pt idx="70">
                  <c:v>-1.7247059408964029</c:v>
                </c:pt>
                <c:pt idx="71">
                  <c:v>-1.7247059408964029</c:v>
                </c:pt>
                <c:pt idx="72">
                  <c:v>-1.7247059408964029</c:v>
                </c:pt>
                <c:pt idx="73">
                  <c:v>-1.7247059408964029</c:v>
                </c:pt>
                <c:pt idx="74">
                  <c:v>-1.7247059408964029</c:v>
                </c:pt>
                <c:pt idx="75">
                  <c:v>-1.7247059408964029</c:v>
                </c:pt>
                <c:pt idx="76">
                  <c:v>-1.7247059408964029</c:v>
                </c:pt>
                <c:pt idx="77">
                  <c:v>-1.7247059408964029</c:v>
                </c:pt>
                <c:pt idx="78">
                  <c:v>-1.7247059408964029</c:v>
                </c:pt>
                <c:pt idx="79">
                  <c:v>-1.7247059408964029</c:v>
                </c:pt>
                <c:pt idx="80">
                  <c:v>-1.7247059408964029</c:v>
                </c:pt>
                <c:pt idx="81">
                  <c:v>-1.7247059408964029</c:v>
                </c:pt>
                <c:pt idx="82">
                  <c:v>-1.7247059408964029</c:v>
                </c:pt>
                <c:pt idx="83">
                  <c:v>-1.7247059408964029</c:v>
                </c:pt>
                <c:pt idx="84">
                  <c:v>-1.7247059408964029</c:v>
                </c:pt>
                <c:pt idx="85">
                  <c:v>-1.7247059408964029</c:v>
                </c:pt>
                <c:pt idx="86">
                  <c:v>-1.7247059408964029</c:v>
                </c:pt>
                <c:pt idx="87">
                  <c:v>-1.7247059408964029</c:v>
                </c:pt>
                <c:pt idx="88">
                  <c:v>-1.7247059408964029</c:v>
                </c:pt>
                <c:pt idx="89">
                  <c:v>-1.7247059408964029</c:v>
                </c:pt>
                <c:pt idx="90">
                  <c:v>-1.7247059408964029</c:v>
                </c:pt>
                <c:pt idx="91">
                  <c:v>-1.7247059408964029</c:v>
                </c:pt>
                <c:pt idx="92">
                  <c:v>-1.7247059408964029</c:v>
                </c:pt>
                <c:pt idx="93">
                  <c:v>-1.7247059408964029</c:v>
                </c:pt>
                <c:pt idx="94">
                  <c:v>-1.7247059408964029</c:v>
                </c:pt>
                <c:pt idx="95">
                  <c:v>-1.7247059408964029</c:v>
                </c:pt>
                <c:pt idx="96">
                  <c:v>-1.7247059408964029</c:v>
                </c:pt>
                <c:pt idx="97">
                  <c:v>-1.7247059408964029</c:v>
                </c:pt>
                <c:pt idx="98">
                  <c:v>-1.7247059408964029</c:v>
                </c:pt>
                <c:pt idx="99">
                  <c:v>-1.7247059408964029</c:v>
                </c:pt>
                <c:pt idx="100">
                  <c:v>-1.7247059408964029</c:v>
                </c:pt>
                <c:pt idx="101">
                  <c:v>-1.7247059408964029</c:v>
                </c:pt>
                <c:pt idx="102">
                  <c:v>-1.7247059408964029</c:v>
                </c:pt>
                <c:pt idx="103">
                  <c:v>-1.7247059408964029</c:v>
                </c:pt>
                <c:pt idx="104">
                  <c:v>-1.7247059408964029</c:v>
                </c:pt>
                <c:pt idx="105">
                  <c:v>-1.7247059408964029</c:v>
                </c:pt>
                <c:pt idx="106">
                  <c:v>-1.7247059408964029</c:v>
                </c:pt>
                <c:pt idx="107">
                  <c:v>-1.7247059408964029</c:v>
                </c:pt>
                <c:pt idx="108">
                  <c:v>-1.7247059408964029</c:v>
                </c:pt>
                <c:pt idx="109">
                  <c:v>-1.7247059408964029</c:v>
                </c:pt>
                <c:pt idx="110">
                  <c:v>-1.7247059408964029</c:v>
                </c:pt>
                <c:pt idx="111">
                  <c:v>-1.7247059408964029</c:v>
                </c:pt>
                <c:pt idx="112">
                  <c:v>-1.7247059408964029</c:v>
                </c:pt>
                <c:pt idx="113">
                  <c:v>-1.7247059408964029</c:v>
                </c:pt>
                <c:pt idx="114">
                  <c:v>-1.7247059408964029</c:v>
                </c:pt>
                <c:pt idx="115">
                  <c:v>-1.7247059408964029</c:v>
                </c:pt>
                <c:pt idx="116">
                  <c:v>-1.7247059408964029</c:v>
                </c:pt>
                <c:pt idx="117">
                  <c:v>-1.7247059408964029</c:v>
                </c:pt>
                <c:pt idx="118">
                  <c:v>-1.7247059408964029</c:v>
                </c:pt>
                <c:pt idx="119">
                  <c:v>-1.7247059408964029</c:v>
                </c:pt>
                <c:pt idx="120">
                  <c:v>-1.7247059408964029</c:v>
                </c:pt>
                <c:pt idx="121">
                  <c:v>-1.7247059408964029</c:v>
                </c:pt>
                <c:pt idx="122">
                  <c:v>-1.7247059408964029</c:v>
                </c:pt>
                <c:pt idx="123">
                  <c:v>-1.7247059408964029</c:v>
                </c:pt>
              </c:numCache>
            </c:numRef>
          </c:val>
        </c:ser>
        <c:ser>
          <c:idx val="74"/>
          <c:order val="74"/>
          <c:val>
            <c:numRef>
              <c:f>tax_rev_path_abil4_dev4!$BW$1:$BW$124</c:f>
              <c:numCache>
                <c:formatCode>General</c:formatCode>
                <c:ptCount val="124"/>
                <c:pt idx="0">
                  <c:v>0.75735257300875758</c:v>
                </c:pt>
                <c:pt idx="1">
                  <c:v>0.75735257300875758</c:v>
                </c:pt>
                <c:pt idx="2">
                  <c:v>0.75735257300875758</c:v>
                </c:pt>
                <c:pt idx="3">
                  <c:v>0.75735257300875758</c:v>
                </c:pt>
                <c:pt idx="4">
                  <c:v>0.75735257300875758</c:v>
                </c:pt>
                <c:pt idx="5">
                  <c:v>0.75735257300875758</c:v>
                </c:pt>
                <c:pt idx="6">
                  <c:v>0.75735257300875758</c:v>
                </c:pt>
                <c:pt idx="7">
                  <c:v>0.75735257300875758</c:v>
                </c:pt>
                <c:pt idx="8">
                  <c:v>0.75735257300875758</c:v>
                </c:pt>
                <c:pt idx="9">
                  <c:v>0.75735257300875758</c:v>
                </c:pt>
                <c:pt idx="10">
                  <c:v>0.75735257300875758</c:v>
                </c:pt>
                <c:pt idx="11">
                  <c:v>0.75735257300875758</c:v>
                </c:pt>
                <c:pt idx="12">
                  <c:v>0.75735257300875758</c:v>
                </c:pt>
                <c:pt idx="13">
                  <c:v>0.75735257300875758</c:v>
                </c:pt>
                <c:pt idx="14">
                  <c:v>0.75735257300875758</c:v>
                </c:pt>
                <c:pt idx="15">
                  <c:v>0.75735257300875758</c:v>
                </c:pt>
                <c:pt idx="16">
                  <c:v>0.75735257300875758</c:v>
                </c:pt>
                <c:pt idx="17">
                  <c:v>0.75735257300875758</c:v>
                </c:pt>
                <c:pt idx="18">
                  <c:v>0.75735257300875758</c:v>
                </c:pt>
                <c:pt idx="19">
                  <c:v>0.75735257300875758</c:v>
                </c:pt>
                <c:pt idx="20">
                  <c:v>0.75735257300875758</c:v>
                </c:pt>
                <c:pt idx="21">
                  <c:v>0.75735257300875758</c:v>
                </c:pt>
                <c:pt idx="22">
                  <c:v>0.75735257300875758</c:v>
                </c:pt>
                <c:pt idx="23">
                  <c:v>0.75735257300875758</c:v>
                </c:pt>
                <c:pt idx="24">
                  <c:v>0.75735257300875758</c:v>
                </c:pt>
                <c:pt idx="25">
                  <c:v>0.75735257300875758</c:v>
                </c:pt>
                <c:pt idx="26">
                  <c:v>0.75735257300875758</c:v>
                </c:pt>
                <c:pt idx="27">
                  <c:v>0.75735257300875758</c:v>
                </c:pt>
                <c:pt idx="28">
                  <c:v>0.75735257300875758</c:v>
                </c:pt>
                <c:pt idx="29">
                  <c:v>0.75735257300875758</c:v>
                </c:pt>
                <c:pt idx="30">
                  <c:v>0.75735257300875758</c:v>
                </c:pt>
                <c:pt idx="31">
                  <c:v>0.75735257300875758</c:v>
                </c:pt>
                <c:pt idx="32">
                  <c:v>0.75735257300875758</c:v>
                </c:pt>
                <c:pt idx="33">
                  <c:v>0.75735257300875758</c:v>
                </c:pt>
                <c:pt idx="34">
                  <c:v>0.75735257300875758</c:v>
                </c:pt>
                <c:pt idx="35">
                  <c:v>0.75735257300875758</c:v>
                </c:pt>
                <c:pt idx="36">
                  <c:v>0.75735257300875758</c:v>
                </c:pt>
                <c:pt idx="37">
                  <c:v>0.75735257300875758</c:v>
                </c:pt>
                <c:pt idx="38">
                  <c:v>0.75735257300875758</c:v>
                </c:pt>
                <c:pt idx="39">
                  <c:v>0.75735257300875758</c:v>
                </c:pt>
                <c:pt idx="40">
                  <c:v>0.75735257300875758</c:v>
                </c:pt>
                <c:pt idx="41">
                  <c:v>0.75735257300875758</c:v>
                </c:pt>
                <c:pt idx="42">
                  <c:v>0.75735257300875758</c:v>
                </c:pt>
                <c:pt idx="43">
                  <c:v>0.75735257300875758</c:v>
                </c:pt>
                <c:pt idx="44">
                  <c:v>0.75735257300875758</c:v>
                </c:pt>
                <c:pt idx="45">
                  <c:v>0.75735257300875758</c:v>
                </c:pt>
                <c:pt idx="46">
                  <c:v>0.75735257300875758</c:v>
                </c:pt>
                <c:pt idx="47">
                  <c:v>0.75735257300875758</c:v>
                </c:pt>
                <c:pt idx="48">
                  <c:v>0.75735257300875758</c:v>
                </c:pt>
                <c:pt idx="49">
                  <c:v>0.75735257300875758</c:v>
                </c:pt>
                <c:pt idx="50">
                  <c:v>0.75735257300875758</c:v>
                </c:pt>
                <c:pt idx="51">
                  <c:v>0.75735257300875758</c:v>
                </c:pt>
                <c:pt idx="52">
                  <c:v>0.75735257300875758</c:v>
                </c:pt>
                <c:pt idx="53">
                  <c:v>0.75735257300875758</c:v>
                </c:pt>
                <c:pt idx="54">
                  <c:v>0.75735257300875758</c:v>
                </c:pt>
                <c:pt idx="55">
                  <c:v>0.75735257300875758</c:v>
                </c:pt>
                <c:pt idx="56">
                  <c:v>0.75735257300875758</c:v>
                </c:pt>
                <c:pt idx="57">
                  <c:v>0.75735257300875758</c:v>
                </c:pt>
                <c:pt idx="58">
                  <c:v>0.75735257300875758</c:v>
                </c:pt>
                <c:pt idx="59">
                  <c:v>0.75735257300875758</c:v>
                </c:pt>
                <c:pt idx="60">
                  <c:v>0.75735257300875758</c:v>
                </c:pt>
                <c:pt idx="61">
                  <c:v>0.75735257300875758</c:v>
                </c:pt>
                <c:pt idx="62">
                  <c:v>0.75735257300875758</c:v>
                </c:pt>
                <c:pt idx="63">
                  <c:v>0.75735257300875758</c:v>
                </c:pt>
                <c:pt idx="64">
                  <c:v>0.75735257300875758</c:v>
                </c:pt>
                <c:pt idx="65">
                  <c:v>0.75735257300875758</c:v>
                </c:pt>
                <c:pt idx="66">
                  <c:v>0.75735257300875758</c:v>
                </c:pt>
                <c:pt idx="67">
                  <c:v>0.75735257300875758</c:v>
                </c:pt>
                <c:pt idx="68">
                  <c:v>0.75735257300875758</c:v>
                </c:pt>
                <c:pt idx="69">
                  <c:v>0.75735257300875758</c:v>
                </c:pt>
                <c:pt idx="70">
                  <c:v>0.75735257300875758</c:v>
                </c:pt>
                <c:pt idx="71">
                  <c:v>0.75735257300875758</c:v>
                </c:pt>
                <c:pt idx="72">
                  <c:v>0.75735257300875758</c:v>
                </c:pt>
                <c:pt idx="73">
                  <c:v>0.75735257300875758</c:v>
                </c:pt>
                <c:pt idx="74">
                  <c:v>0.75735257300875758</c:v>
                </c:pt>
                <c:pt idx="75">
                  <c:v>0.75735257300875758</c:v>
                </c:pt>
                <c:pt idx="76">
                  <c:v>0.75735257300875758</c:v>
                </c:pt>
                <c:pt idx="77">
                  <c:v>0.75735257300875758</c:v>
                </c:pt>
                <c:pt idx="78">
                  <c:v>0.75735257300875758</c:v>
                </c:pt>
                <c:pt idx="79">
                  <c:v>0.75735257300875758</c:v>
                </c:pt>
                <c:pt idx="80">
                  <c:v>0.75735257300875758</c:v>
                </c:pt>
                <c:pt idx="81">
                  <c:v>0.75735257300875758</c:v>
                </c:pt>
                <c:pt idx="82">
                  <c:v>0.75735257300875758</c:v>
                </c:pt>
                <c:pt idx="83">
                  <c:v>0.75735257300875758</c:v>
                </c:pt>
                <c:pt idx="84">
                  <c:v>0.75735257300875758</c:v>
                </c:pt>
                <c:pt idx="85">
                  <c:v>0.75735257300875758</c:v>
                </c:pt>
                <c:pt idx="86">
                  <c:v>0.75735257300875758</c:v>
                </c:pt>
                <c:pt idx="87">
                  <c:v>0.75735257300875758</c:v>
                </c:pt>
                <c:pt idx="88">
                  <c:v>0.75735257300875758</c:v>
                </c:pt>
                <c:pt idx="89">
                  <c:v>0.75735257300875758</c:v>
                </c:pt>
                <c:pt idx="90">
                  <c:v>0.75735257300875758</c:v>
                </c:pt>
                <c:pt idx="91">
                  <c:v>0.75735257300875758</c:v>
                </c:pt>
                <c:pt idx="92">
                  <c:v>0.75735257300875758</c:v>
                </c:pt>
                <c:pt idx="93">
                  <c:v>0.75735257300875758</c:v>
                </c:pt>
                <c:pt idx="94">
                  <c:v>0.75735257300875758</c:v>
                </c:pt>
                <c:pt idx="95">
                  <c:v>0.75735257300875758</c:v>
                </c:pt>
                <c:pt idx="96">
                  <c:v>0.75735257300875758</c:v>
                </c:pt>
                <c:pt idx="97">
                  <c:v>0.75735257300875758</c:v>
                </c:pt>
                <c:pt idx="98">
                  <c:v>0.75735257300875758</c:v>
                </c:pt>
                <c:pt idx="99">
                  <c:v>0.75735257300875758</c:v>
                </c:pt>
                <c:pt idx="100">
                  <c:v>0.75735257300875758</c:v>
                </c:pt>
                <c:pt idx="101">
                  <c:v>0.75735257300875758</c:v>
                </c:pt>
                <c:pt idx="102">
                  <c:v>0.75735257300875758</c:v>
                </c:pt>
                <c:pt idx="103">
                  <c:v>0.75735257300875758</c:v>
                </c:pt>
                <c:pt idx="104">
                  <c:v>0.75735257300875758</c:v>
                </c:pt>
                <c:pt idx="105">
                  <c:v>0.75735257300875758</c:v>
                </c:pt>
                <c:pt idx="106">
                  <c:v>0.75735257300875758</c:v>
                </c:pt>
                <c:pt idx="107">
                  <c:v>0.75735257300875758</c:v>
                </c:pt>
                <c:pt idx="108">
                  <c:v>0.75735257300875758</c:v>
                </c:pt>
                <c:pt idx="109">
                  <c:v>0.75735257300875758</c:v>
                </c:pt>
                <c:pt idx="110">
                  <c:v>0.75735257300875758</c:v>
                </c:pt>
                <c:pt idx="111">
                  <c:v>0.75735257300875758</c:v>
                </c:pt>
                <c:pt idx="112">
                  <c:v>0.75735257300875758</c:v>
                </c:pt>
                <c:pt idx="113">
                  <c:v>0.75735257300875758</c:v>
                </c:pt>
                <c:pt idx="114">
                  <c:v>0.75735257300875758</c:v>
                </c:pt>
                <c:pt idx="115">
                  <c:v>0.75735257300875758</c:v>
                </c:pt>
                <c:pt idx="116">
                  <c:v>0.75735257300875758</c:v>
                </c:pt>
                <c:pt idx="117">
                  <c:v>0.75735257300875758</c:v>
                </c:pt>
                <c:pt idx="118">
                  <c:v>0.75735257300875758</c:v>
                </c:pt>
                <c:pt idx="119">
                  <c:v>0.75735257300875758</c:v>
                </c:pt>
                <c:pt idx="120">
                  <c:v>0.75735257300875758</c:v>
                </c:pt>
                <c:pt idx="121">
                  <c:v>0.75735257300875758</c:v>
                </c:pt>
                <c:pt idx="122">
                  <c:v>0.75735257300875758</c:v>
                </c:pt>
                <c:pt idx="123">
                  <c:v>0.75735257300875758</c:v>
                </c:pt>
              </c:numCache>
            </c:numRef>
          </c:val>
        </c:ser>
        <c:ser>
          <c:idx val="75"/>
          <c:order val="75"/>
          <c:val>
            <c:numRef>
              <c:f>tax_rev_path_abil4_dev4!$BX$1:$BX$124</c:f>
              <c:numCache>
                <c:formatCode>General</c:formatCode>
                <c:ptCount val="124"/>
                <c:pt idx="0">
                  <c:v>2.7708192021740312</c:v>
                </c:pt>
                <c:pt idx="1">
                  <c:v>2.7708192021740312</c:v>
                </c:pt>
                <c:pt idx="2">
                  <c:v>2.7708192021740312</c:v>
                </c:pt>
                <c:pt idx="3">
                  <c:v>2.7708192021740312</c:v>
                </c:pt>
                <c:pt idx="4">
                  <c:v>2.7708192021740312</c:v>
                </c:pt>
                <c:pt idx="5">
                  <c:v>2.7708192021740312</c:v>
                </c:pt>
                <c:pt idx="6">
                  <c:v>2.7708192021740312</c:v>
                </c:pt>
                <c:pt idx="7">
                  <c:v>2.7708192021740312</c:v>
                </c:pt>
                <c:pt idx="8">
                  <c:v>2.7708192021740312</c:v>
                </c:pt>
                <c:pt idx="9">
                  <c:v>2.7708192021740312</c:v>
                </c:pt>
                <c:pt idx="10">
                  <c:v>2.7708192021740312</c:v>
                </c:pt>
                <c:pt idx="11">
                  <c:v>2.7708192021740312</c:v>
                </c:pt>
                <c:pt idx="12">
                  <c:v>2.7708192021740312</c:v>
                </c:pt>
                <c:pt idx="13">
                  <c:v>2.7708192021740312</c:v>
                </c:pt>
                <c:pt idx="14">
                  <c:v>2.7708192021740312</c:v>
                </c:pt>
                <c:pt idx="15">
                  <c:v>2.7708192021740312</c:v>
                </c:pt>
                <c:pt idx="16">
                  <c:v>2.7708192021740312</c:v>
                </c:pt>
                <c:pt idx="17">
                  <c:v>2.7708192021740312</c:v>
                </c:pt>
                <c:pt idx="18">
                  <c:v>2.7708192021740312</c:v>
                </c:pt>
                <c:pt idx="19">
                  <c:v>2.7708192021740312</c:v>
                </c:pt>
                <c:pt idx="20">
                  <c:v>2.7708192021740312</c:v>
                </c:pt>
                <c:pt idx="21">
                  <c:v>2.7708192021740312</c:v>
                </c:pt>
                <c:pt idx="22">
                  <c:v>2.7708192021740312</c:v>
                </c:pt>
                <c:pt idx="23">
                  <c:v>2.7708192021740312</c:v>
                </c:pt>
                <c:pt idx="24">
                  <c:v>2.7708192021740312</c:v>
                </c:pt>
                <c:pt idx="25">
                  <c:v>2.7708192021740312</c:v>
                </c:pt>
                <c:pt idx="26">
                  <c:v>2.7708192021740312</c:v>
                </c:pt>
                <c:pt idx="27">
                  <c:v>2.7708192021740312</c:v>
                </c:pt>
                <c:pt idx="28">
                  <c:v>2.7708192021740312</c:v>
                </c:pt>
                <c:pt idx="29">
                  <c:v>2.7708192021740312</c:v>
                </c:pt>
                <c:pt idx="30">
                  <c:v>2.7708192021740312</c:v>
                </c:pt>
                <c:pt idx="31">
                  <c:v>2.7708192021740312</c:v>
                </c:pt>
                <c:pt idx="32">
                  <c:v>2.7708192021740312</c:v>
                </c:pt>
                <c:pt idx="33">
                  <c:v>2.7708192021740312</c:v>
                </c:pt>
                <c:pt idx="34">
                  <c:v>2.7708192021740312</c:v>
                </c:pt>
                <c:pt idx="35">
                  <c:v>2.7708192021740312</c:v>
                </c:pt>
                <c:pt idx="36">
                  <c:v>2.7708192021740312</c:v>
                </c:pt>
                <c:pt idx="37">
                  <c:v>2.7708192021740312</c:v>
                </c:pt>
                <c:pt idx="38">
                  <c:v>2.7708192021740312</c:v>
                </c:pt>
                <c:pt idx="39">
                  <c:v>2.7708192021740312</c:v>
                </c:pt>
                <c:pt idx="40">
                  <c:v>2.7708192021740312</c:v>
                </c:pt>
                <c:pt idx="41">
                  <c:v>2.7708192021740312</c:v>
                </c:pt>
                <c:pt idx="42">
                  <c:v>2.7708192021740312</c:v>
                </c:pt>
                <c:pt idx="43">
                  <c:v>2.7708192021740312</c:v>
                </c:pt>
                <c:pt idx="44">
                  <c:v>2.7708192021740312</c:v>
                </c:pt>
                <c:pt idx="45">
                  <c:v>2.7708192021740312</c:v>
                </c:pt>
                <c:pt idx="46">
                  <c:v>2.7708192021740312</c:v>
                </c:pt>
                <c:pt idx="47">
                  <c:v>2.7708192021740312</c:v>
                </c:pt>
                <c:pt idx="48">
                  <c:v>2.7708192021740312</c:v>
                </c:pt>
                <c:pt idx="49">
                  <c:v>2.7708192021740312</c:v>
                </c:pt>
                <c:pt idx="50">
                  <c:v>2.7708192021740312</c:v>
                </c:pt>
                <c:pt idx="51">
                  <c:v>2.7708192021740312</c:v>
                </c:pt>
                <c:pt idx="52">
                  <c:v>2.7708192021740312</c:v>
                </c:pt>
                <c:pt idx="53">
                  <c:v>2.7708192021740312</c:v>
                </c:pt>
                <c:pt idx="54">
                  <c:v>2.7708192021740312</c:v>
                </c:pt>
                <c:pt idx="55">
                  <c:v>2.7708192021740312</c:v>
                </c:pt>
                <c:pt idx="56">
                  <c:v>2.7708192021740312</c:v>
                </c:pt>
                <c:pt idx="57">
                  <c:v>2.7708192021740312</c:v>
                </c:pt>
                <c:pt idx="58">
                  <c:v>2.7708192021740312</c:v>
                </c:pt>
                <c:pt idx="59">
                  <c:v>2.7708192021740312</c:v>
                </c:pt>
                <c:pt idx="60">
                  <c:v>2.7708192021740312</c:v>
                </c:pt>
                <c:pt idx="61">
                  <c:v>2.7708192021740312</c:v>
                </c:pt>
                <c:pt idx="62">
                  <c:v>2.7708192021740312</c:v>
                </c:pt>
                <c:pt idx="63">
                  <c:v>2.7708192021740312</c:v>
                </c:pt>
                <c:pt idx="64">
                  <c:v>2.7708192021740312</c:v>
                </c:pt>
                <c:pt idx="65">
                  <c:v>2.7708192021740312</c:v>
                </c:pt>
                <c:pt idx="66">
                  <c:v>2.7708192021740312</c:v>
                </c:pt>
                <c:pt idx="67">
                  <c:v>2.7708192021740312</c:v>
                </c:pt>
                <c:pt idx="68">
                  <c:v>2.7708192021740312</c:v>
                </c:pt>
                <c:pt idx="69">
                  <c:v>2.7708192021740312</c:v>
                </c:pt>
                <c:pt idx="70">
                  <c:v>2.7708192021740312</c:v>
                </c:pt>
                <c:pt idx="71">
                  <c:v>2.7708192021740312</c:v>
                </c:pt>
                <c:pt idx="72">
                  <c:v>2.7708192021740312</c:v>
                </c:pt>
                <c:pt idx="73">
                  <c:v>2.7708192021740312</c:v>
                </c:pt>
                <c:pt idx="74">
                  <c:v>2.7708192021740312</c:v>
                </c:pt>
                <c:pt idx="75">
                  <c:v>2.7708192021740312</c:v>
                </c:pt>
                <c:pt idx="76">
                  <c:v>2.7708192021740312</c:v>
                </c:pt>
                <c:pt idx="77">
                  <c:v>2.7708192021740312</c:v>
                </c:pt>
                <c:pt idx="78">
                  <c:v>2.7708192021740312</c:v>
                </c:pt>
                <c:pt idx="79">
                  <c:v>2.7708192021740312</c:v>
                </c:pt>
                <c:pt idx="80">
                  <c:v>2.7708192021740312</c:v>
                </c:pt>
                <c:pt idx="81">
                  <c:v>2.7708192021740312</c:v>
                </c:pt>
                <c:pt idx="82">
                  <c:v>2.7708192021740312</c:v>
                </c:pt>
                <c:pt idx="83">
                  <c:v>2.7708192021740312</c:v>
                </c:pt>
                <c:pt idx="84">
                  <c:v>2.7708192021740312</c:v>
                </c:pt>
                <c:pt idx="85">
                  <c:v>2.7708192021740312</c:v>
                </c:pt>
                <c:pt idx="86">
                  <c:v>2.7708192021740312</c:v>
                </c:pt>
                <c:pt idx="87">
                  <c:v>2.7708192021740312</c:v>
                </c:pt>
                <c:pt idx="88">
                  <c:v>2.7708192021740312</c:v>
                </c:pt>
                <c:pt idx="89">
                  <c:v>2.7708192021740312</c:v>
                </c:pt>
                <c:pt idx="90">
                  <c:v>2.7708192021740312</c:v>
                </c:pt>
                <c:pt idx="91">
                  <c:v>2.7708192021740312</c:v>
                </c:pt>
                <c:pt idx="92">
                  <c:v>2.7708192021740312</c:v>
                </c:pt>
                <c:pt idx="93">
                  <c:v>2.7708192021740312</c:v>
                </c:pt>
                <c:pt idx="94">
                  <c:v>2.7708192021740312</c:v>
                </c:pt>
                <c:pt idx="95">
                  <c:v>2.7708192021740312</c:v>
                </c:pt>
                <c:pt idx="96">
                  <c:v>2.7708192021740312</c:v>
                </c:pt>
                <c:pt idx="97">
                  <c:v>2.7708192021740312</c:v>
                </c:pt>
                <c:pt idx="98">
                  <c:v>2.7708192021740312</c:v>
                </c:pt>
                <c:pt idx="99">
                  <c:v>2.7708192021740312</c:v>
                </c:pt>
                <c:pt idx="100">
                  <c:v>2.7708192021740312</c:v>
                </c:pt>
                <c:pt idx="101">
                  <c:v>2.7708192021740312</c:v>
                </c:pt>
                <c:pt idx="102">
                  <c:v>2.7708192021740312</c:v>
                </c:pt>
                <c:pt idx="103">
                  <c:v>2.7708192021740312</c:v>
                </c:pt>
                <c:pt idx="104">
                  <c:v>2.7708192021740312</c:v>
                </c:pt>
                <c:pt idx="105">
                  <c:v>2.7708192021740312</c:v>
                </c:pt>
                <c:pt idx="106">
                  <c:v>2.7708192021740312</c:v>
                </c:pt>
                <c:pt idx="107">
                  <c:v>2.7708192021740312</c:v>
                </c:pt>
                <c:pt idx="108">
                  <c:v>2.7708192021740312</c:v>
                </c:pt>
                <c:pt idx="109">
                  <c:v>2.7708192021740312</c:v>
                </c:pt>
                <c:pt idx="110">
                  <c:v>2.7708192021740312</c:v>
                </c:pt>
                <c:pt idx="111">
                  <c:v>2.7708192021740312</c:v>
                </c:pt>
                <c:pt idx="112">
                  <c:v>2.7708192021740312</c:v>
                </c:pt>
                <c:pt idx="113">
                  <c:v>2.7708192021740312</c:v>
                </c:pt>
                <c:pt idx="114">
                  <c:v>2.7708192021740312</c:v>
                </c:pt>
                <c:pt idx="115">
                  <c:v>2.7708192021740312</c:v>
                </c:pt>
                <c:pt idx="116">
                  <c:v>2.7708192021740312</c:v>
                </c:pt>
                <c:pt idx="117">
                  <c:v>2.7708192021740312</c:v>
                </c:pt>
                <c:pt idx="118">
                  <c:v>2.7708192021740312</c:v>
                </c:pt>
                <c:pt idx="119">
                  <c:v>2.7708192021740312</c:v>
                </c:pt>
                <c:pt idx="120">
                  <c:v>2.7708192021740312</c:v>
                </c:pt>
                <c:pt idx="121">
                  <c:v>2.7708192021740312</c:v>
                </c:pt>
                <c:pt idx="122">
                  <c:v>2.7708192021740312</c:v>
                </c:pt>
                <c:pt idx="123">
                  <c:v>2.7708192021740312</c:v>
                </c:pt>
              </c:numCache>
            </c:numRef>
          </c:val>
        </c:ser>
        <c:ser>
          <c:idx val="76"/>
          <c:order val="76"/>
          <c:val>
            <c:numRef>
              <c:f>tax_rev_path_abil4_dev4!$BY$1:$BY$124</c:f>
              <c:numCache>
                <c:formatCode>General</c:formatCode>
                <c:ptCount val="124"/>
                <c:pt idx="0">
                  <c:v>4.396963122266623</c:v>
                </c:pt>
                <c:pt idx="1">
                  <c:v>4.396963122266623</c:v>
                </c:pt>
                <c:pt idx="2">
                  <c:v>4.396963122266623</c:v>
                </c:pt>
                <c:pt idx="3">
                  <c:v>4.396963122266623</c:v>
                </c:pt>
                <c:pt idx="4">
                  <c:v>4.396963122266623</c:v>
                </c:pt>
                <c:pt idx="5">
                  <c:v>4.396963122266623</c:v>
                </c:pt>
                <c:pt idx="6">
                  <c:v>4.396963122266623</c:v>
                </c:pt>
                <c:pt idx="7">
                  <c:v>4.396963122266623</c:v>
                </c:pt>
                <c:pt idx="8">
                  <c:v>4.396963122266623</c:v>
                </c:pt>
                <c:pt idx="9">
                  <c:v>4.396963122266623</c:v>
                </c:pt>
                <c:pt idx="10">
                  <c:v>4.396963122266623</c:v>
                </c:pt>
                <c:pt idx="11">
                  <c:v>4.396963122266623</c:v>
                </c:pt>
                <c:pt idx="12">
                  <c:v>4.396963122266623</c:v>
                </c:pt>
                <c:pt idx="13">
                  <c:v>4.396963122266623</c:v>
                </c:pt>
                <c:pt idx="14">
                  <c:v>4.396963122266623</c:v>
                </c:pt>
                <c:pt idx="15">
                  <c:v>4.396963122266623</c:v>
                </c:pt>
                <c:pt idx="16">
                  <c:v>4.396963122266623</c:v>
                </c:pt>
                <c:pt idx="17">
                  <c:v>4.396963122266623</c:v>
                </c:pt>
                <c:pt idx="18">
                  <c:v>4.396963122266623</c:v>
                </c:pt>
                <c:pt idx="19">
                  <c:v>4.396963122266623</c:v>
                </c:pt>
                <c:pt idx="20">
                  <c:v>4.396963122266623</c:v>
                </c:pt>
                <c:pt idx="21">
                  <c:v>4.396963122266623</c:v>
                </c:pt>
                <c:pt idx="22">
                  <c:v>4.396963122266623</c:v>
                </c:pt>
                <c:pt idx="23">
                  <c:v>4.396963122266623</c:v>
                </c:pt>
                <c:pt idx="24">
                  <c:v>4.396963122266623</c:v>
                </c:pt>
                <c:pt idx="25">
                  <c:v>4.396963122266623</c:v>
                </c:pt>
                <c:pt idx="26">
                  <c:v>4.396963122266623</c:v>
                </c:pt>
                <c:pt idx="27">
                  <c:v>4.396963122266623</c:v>
                </c:pt>
                <c:pt idx="28">
                  <c:v>4.396963122266623</c:v>
                </c:pt>
                <c:pt idx="29">
                  <c:v>4.396963122266623</c:v>
                </c:pt>
                <c:pt idx="30">
                  <c:v>4.396963122266623</c:v>
                </c:pt>
                <c:pt idx="31">
                  <c:v>4.396963122266623</c:v>
                </c:pt>
                <c:pt idx="32">
                  <c:v>4.396963122266623</c:v>
                </c:pt>
                <c:pt idx="33">
                  <c:v>4.396963122266623</c:v>
                </c:pt>
                <c:pt idx="34">
                  <c:v>4.396963122266623</c:v>
                </c:pt>
                <c:pt idx="35">
                  <c:v>4.396963122266623</c:v>
                </c:pt>
                <c:pt idx="36">
                  <c:v>4.396963122266623</c:v>
                </c:pt>
                <c:pt idx="37">
                  <c:v>4.396963122266623</c:v>
                </c:pt>
                <c:pt idx="38">
                  <c:v>4.396963122266623</c:v>
                </c:pt>
                <c:pt idx="39">
                  <c:v>4.396963122266623</c:v>
                </c:pt>
                <c:pt idx="40">
                  <c:v>4.396963122266623</c:v>
                </c:pt>
                <c:pt idx="41">
                  <c:v>4.396963122266623</c:v>
                </c:pt>
                <c:pt idx="42">
                  <c:v>4.396963122266623</c:v>
                </c:pt>
                <c:pt idx="43">
                  <c:v>4.396963122266623</c:v>
                </c:pt>
                <c:pt idx="44">
                  <c:v>4.396963122266623</c:v>
                </c:pt>
                <c:pt idx="45">
                  <c:v>4.396963122266623</c:v>
                </c:pt>
                <c:pt idx="46">
                  <c:v>4.396963122266623</c:v>
                </c:pt>
                <c:pt idx="47">
                  <c:v>4.396963122266623</c:v>
                </c:pt>
                <c:pt idx="48">
                  <c:v>4.396963122266623</c:v>
                </c:pt>
                <c:pt idx="49">
                  <c:v>4.396963122266623</c:v>
                </c:pt>
                <c:pt idx="50">
                  <c:v>4.396963122266623</c:v>
                </c:pt>
                <c:pt idx="51">
                  <c:v>4.396963122266623</c:v>
                </c:pt>
                <c:pt idx="52">
                  <c:v>4.396963122266623</c:v>
                </c:pt>
                <c:pt idx="53">
                  <c:v>4.396963122266623</c:v>
                </c:pt>
                <c:pt idx="54">
                  <c:v>4.396963122266623</c:v>
                </c:pt>
                <c:pt idx="55">
                  <c:v>4.396963122266623</c:v>
                </c:pt>
                <c:pt idx="56">
                  <c:v>4.396963122266623</c:v>
                </c:pt>
                <c:pt idx="57">
                  <c:v>4.396963122266623</c:v>
                </c:pt>
                <c:pt idx="58">
                  <c:v>4.396963122266623</c:v>
                </c:pt>
                <c:pt idx="59">
                  <c:v>4.396963122266623</c:v>
                </c:pt>
                <c:pt idx="60">
                  <c:v>4.396963122266623</c:v>
                </c:pt>
                <c:pt idx="61">
                  <c:v>4.396963122266623</c:v>
                </c:pt>
                <c:pt idx="62">
                  <c:v>4.396963122266623</c:v>
                </c:pt>
                <c:pt idx="63">
                  <c:v>4.396963122266623</c:v>
                </c:pt>
                <c:pt idx="64">
                  <c:v>4.396963122266623</c:v>
                </c:pt>
                <c:pt idx="65">
                  <c:v>4.396963122266623</c:v>
                </c:pt>
                <c:pt idx="66">
                  <c:v>4.396963122266623</c:v>
                </c:pt>
                <c:pt idx="67">
                  <c:v>4.396963122266623</c:v>
                </c:pt>
                <c:pt idx="68">
                  <c:v>4.396963122266623</c:v>
                </c:pt>
                <c:pt idx="69">
                  <c:v>4.396963122266623</c:v>
                </c:pt>
                <c:pt idx="70">
                  <c:v>4.396963122266623</c:v>
                </c:pt>
                <c:pt idx="71">
                  <c:v>4.396963122266623</c:v>
                </c:pt>
                <c:pt idx="72">
                  <c:v>4.396963122266623</c:v>
                </c:pt>
                <c:pt idx="73">
                  <c:v>4.396963122266623</c:v>
                </c:pt>
                <c:pt idx="74">
                  <c:v>4.396963122266623</c:v>
                </c:pt>
                <c:pt idx="75">
                  <c:v>4.396963122266623</c:v>
                </c:pt>
                <c:pt idx="76">
                  <c:v>4.396963122266623</c:v>
                </c:pt>
                <c:pt idx="77">
                  <c:v>4.396963122266623</c:v>
                </c:pt>
                <c:pt idx="78">
                  <c:v>4.396963122266623</c:v>
                </c:pt>
                <c:pt idx="79">
                  <c:v>4.396963122266623</c:v>
                </c:pt>
                <c:pt idx="80">
                  <c:v>4.396963122266623</c:v>
                </c:pt>
                <c:pt idx="81">
                  <c:v>4.396963122266623</c:v>
                </c:pt>
                <c:pt idx="82">
                  <c:v>4.396963122266623</c:v>
                </c:pt>
                <c:pt idx="83">
                  <c:v>4.396963122266623</c:v>
                </c:pt>
                <c:pt idx="84">
                  <c:v>4.396963122266623</c:v>
                </c:pt>
                <c:pt idx="85">
                  <c:v>4.396963122266623</c:v>
                </c:pt>
                <c:pt idx="86">
                  <c:v>4.396963122266623</c:v>
                </c:pt>
                <c:pt idx="87">
                  <c:v>4.396963122266623</c:v>
                </c:pt>
                <c:pt idx="88">
                  <c:v>4.396963122266623</c:v>
                </c:pt>
                <c:pt idx="89">
                  <c:v>4.396963122266623</c:v>
                </c:pt>
                <c:pt idx="90">
                  <c:v>4.396963122266623</c:v>
                </c:pt>
                <c:pt idx="91">
                  <c:v>4.396963122266623</c:v>
                </c:pt>
                <c:pt idx="92">
                  <c:v>4.396963122266623</c:v>
                </c:pt>
                <c:pt idx="93">
                  <c:v>4.396963122266623</c:v>
                </c:pt>
                <c:pt idx="94">
                  <c:v>4.396963122266623</c:v>
                </c:pt>
                <c:pt idx="95">
                  <c:v>4.396963122266623</c:v>
                </c:pt>
                <c:pt idx="96">
                  <c:v>4.396963122266623</c:v>
                </c:pt>
                <c:pt idx="97">
                  <c:v>4.396963122266623</c:v>
                </c:pt>
                <c:pt idx="98">
                  <c:v>4.396963122266623</c:v>
                </c:pt>
                <c:pt idx="99">
                  <c:v>4.396963122266623</c:v>
                </c:pt>
                <c:pt idx="100">
                  <c:v>4.396963122266623</c:v>
                </c:pt>
                <c:pt idx="101">
                  <c:v>4.396963122266623</c:v>
                </c:pt>
                <c:pt idx="102">
                  <c:v>4.396963122266623</c:v>
                </c:pt>
                <c:pt idx="103">
                  <c:v>4.396963122266623</c:v>
                </c:pt>
                <c:pt idx="104">
                  <c:v>4.396963122266623</c:v>
                </c:pt>
                <c:pt idx="105">
                  <c:v>4.396963122266623</c:v>
                </c:pt>
                <c:pt idx="106">
                  <c:v>4.396963122266623</c:v>
                </c:pt>
                <c:pt idx="107">
                  <c:v>4.396963122266623</c:v>
                </c:pt>
                <c:pt idx="108">
                  <c:v>4.396963122266623</c:v>
                </c:pt>
                <c:pt idx="109">
                  <c:v>4.396963122266623</c:v>
                </c:pt>
                <c:pt idx="110">
                  <c:v>4.396963122266623</c:v>
                </c:pt>
                <c:pt idx="111">
                  <c:v>4.396963122266623</c:v>
                </c:pt>
                <c:pt idx="112">
                  <c:v>4.396963122266623</c:v>
                </c:pt>
                <c:pt idx="113">
                  <c:v>4.396963122266623</c:v>
                </c:pt>
                <c:pt idx="114">
                  <c:v>4.396963122266623</c:v>
                </c:pt>
                <c:pt idx="115">
                  <c:v>4.396963122266623</c:v>
                </c:pt>
                <c:pt idx="116">
                  <c:v>4.396963122266623</c:v>
                </c:pt>
                <c:pt idx="117">
                  <c:v>4.396963122266623</c:v>
                </c:pt>
                <c:pt idx="118">
                  <c:v>4.396963122266623</c:v>
                </c:pt>
                <c:pt idx="119">
                  <c:v>4.396963122266623</c:v>
                </c:pt>
                <c:pt idx="120">
                  <c:v>4.396963122266623</c:v>
                </c:pt>
                <c:pt idx="121">
                  <c:v>4.396963122266623</c:v>
                </c:pt>
                <c:pt idx="122">
                  <c:v>4.396963122266623</c:v>
                </c:pt>
                <c:pt idx="123">
                  <c:v>4.396963122266623</c:v>
                </c:pt>
              </c:numCache>
            </c:numRef>
          </c:val>
        </c:ser>
        <c:ser>
          <c:idx val="77"/>
          <c:order val="77"/>
          <c:val>
            <c:numRef>
              <c:f>tax_rev_path_abil4_dev4!$BZ$1:$BZ$124</c:f>
              <c:numCache>
                <c:formatCode>General</c:formatCode>
                <c:ptCount val="124"/>
                <c:pt idx="0">
                  <c:v>5.7534514396657279</c:v>
                </c:pt>
                <c:pt idx="1">
                  <c:v>5.7534514396657279</c:v>
                </c:pt>
                <c:pt idx="2">
                  <c:v>5.7534514396657279</c:v>
                </c:pt>
                <c:pt idx="3">
                  <c:v>5.7534514396657279</c:v>
                </c:pt>
                <c:pt idx="4">
                  <c:v>5.7534514396657279</c:v>
                </c:pt>
                <c:pt idx="5">
                  <c:v>5.7534514396657279</c:v>
                </c:pt>
                <c:pt idx="6">
                  <c:v>5.7534514396657279</c:v>
                </c:pt>
                <c:pt idx="7">
                  <c:v>5.7534514396657279</c:v>
                </c:pt>
                <c:pt idx="8">
                  <c:v>5.7534514396657279</c:v>
                </c:pt>
                <c:pt idx="9">
                  <c:v>5.7534514396657279</c:v>
                </c:pt>
                <c:pt idx="10">
                  <c:v>5.7534514396657279</c:v>
                </c:pt>
                <c:pt idx="11">
                  <c:v>5.7534514396657279</c:v>
                </c:pt>
                <c:pt idx="12">
                  <c:v>5.7534514396657279</c:v>
                </c:pt>
                <c:pt idx="13">
                  <c:v>5.7534514396657279</c:v>
                </c:pt>
                <c:pt idx="14">
                  <c:v>5.7534514396657279</c:v>
                </c:pt>
                <c:pt idx="15">
                  <c:v>5.7534514396657279</c:v>
                </c:pt>
                <c:pt idx="16">
                  <c:v>5.7534514396657279</c:v>
                </c:pt>
                <c:pt idx="17">
                  <c:v>5.7534514396657279</c:v>
                </c:pt>
                <c:pt idx="18">
                  <c:v>5.7534514396657279</c:v>
                </c:pt>
                <c:pt idx="19">
                  <c:v>5.7534514396657279</c:v>
                </c:pt>
                <c:pt idx="20">
                  <c:v>5.7534514396657279</c:v>
                </c:pt>
                <c:pt idx="21">
                  <c:v>5.7534514396657279</c:v>
                </c:pt>
                <c:pt idx="22">
                  <c:v>5.7534514396657279</c:v>
                </c:pt>
                <c:pt idx="23">
                  <c:v>5.7534514396657279</c:v>
                </c:pt>
                <c:pt idx="24">
                  <c:v>5.7534514396657279</c:v>
                </c:pt>
                <c:pt idx="25">
                  <c:v>5.7534514396657279</c:v>
                </c:pt>
                <c:pt idx="26">
                  <c:v>5.7534514396657279</c:v>
                </c:pt>
                <c:pt idx="27">
                  <c:v>5.7534514396657279</c:v>
                </c:pt>
                <c:pt idx="28">
                  <c:v>5.7534514396657279</c:v>
                </c:pt>
                <c:pt idx="29">
                  <c:v>5.7534514396657279</c:v>
                </c:pt>
                <c:pt idx="30">
                  <c:v>5.7534514396657279</c:v>
                </c:pt>
                <c:pt idx="31">
                  <c:v>5.7534514396657279</c:v>
                </c:pt>
                <c:pt idx="32">
                  <c:v>5.7534514396657279</c:v>
                </c:pt>
                <c:pt idx="33">
                  <c:v>5.7534514396657279</c:v>
                </c:pt>
                <c:pt idx="34">
                  <c:v>5.7534514396657279</c:v>
                </c:pt>
                <c:pt idx="35">
                  <c:v>5.7534514396657279</c:v>
                </c:pt>
                <c:pt idx="36">
                  <c:v>5.7534514396657279</c:v>
                </c:pt>
                <c:pt idx="37">
                  <c:v>5.7534514396657279</c:v>
                </c:pt>
                <c:pt idx="38">
                  <c:v>5.7534514396657279</c:v>
                </c:pt>
                <c:pt idx="39">
                  <c:v>5.7534514396657279</c:v>
                </c:pt>
                <c:pt idx="40">
                  <c:v>5.7534514396657279</c:v>
                </c:pt>
                <c:pt idx="41">
                  <c:v>5.7534514396657279</c:v>
                </c:pt>
                <c:pt idx="42">
                  <c:v>5.7534514396657279</c:v>
                </c:pt>
                <c:pt idx="43">
                  <c:v>5.7534514396657279</c:v>
                </c:pt>
                <c:pt idx="44">
                  <c:v>5.7534514396657279</c:v>
                </c:pt>
                <c:pt idx="45">
                  <c:v>5.7534514396657279</c:v>
                </c:pt>
                <c:pt idx="46">
                  <c:v>5.7534514396657279</c:v>
                </c:pt>
                <c:pt idx="47">
                  <c:v>5.7534514396657279</c:v>
                </c:pt>
                <c:pt idx="48">
                  <c:v>5.7534514396657279</c:v>
                </c:pt>
                <c:pt idx="49">
                  <c:v>5.7534514396657279</c:v>
                </c:pt>
                <c:pt idx="50">
                  <c:v>5.7534514396657279</c:v>
                </c:pt>
                <c:pt idx="51">
                  <c:v>5.7534514396657279</c:v>
                </c:pt>
                <c:pt idx="52">
                  <c:v>5.7534514396657279</c:v>
                </c:pt>
                <c:pt idx="53">
                  <c:v>5.7534514396657279</c:v>
                </c:pt>
                <c:pt idx="54">
                  <c:v>5.7534514396657279</c:v>
                </c:pt>
                <c:pt idx="55">
                  <c:v>5.7534514396657279</c:v>
                </c:pt>
                <c:pt idx="56">
                  <c:v>5.7534514396657279</c:v>
                </c:pt>
                <c:pt idx="57">
                  <c:v>5.7534514396657279</c:v>
                </c:pt>
                <c:pt idx="58">
                  <c:v>5.7534514396657279</c:v>
                </c:pt>
                <c:pt idx="59">
                  <c:v>5.7534514396657279</c:v>
                </c:pt>
                <c:pt idx="60">
                  <c:v>5.7534514396657279</c:v>
                </c:pt>
                <c:pt idx="61">
                  <c:v>5.7534514396657279</c:v>
                </c:pt>
                <c:pt idx="62">
                  <c:v>5.7534514396657279</c:v>
                </c:pt>
                <c:pt idx="63">
                  <c:v>5.7534514396657279</c:v>
                </c:pt>
                <c:pt idx="64">
                  <c:v>5.7534514396657279</c:v>
                </c:pt>
                <c:pt idx="65">
                  <c:v>5.7534514396657279</c:v>
                </c:pt>
                <c:pt idx="66">
                  <c:v>5.7534514396657279</c:v>
                </c:pt>
                <c:pt idx="67">
                  <c:v>5.7534514396657279</c:v>
                </c:pt>
                <c:pt idx="68">
                  <c:v>5.7534514396657279</c:v>
                </c:pt>
                <c:pt idx="69">
                  <c:v>5.7534514396657279</c:v>
                </c:pt>
                <c:pt idx="70">
                  <c:v>5.7534514396657279</c:v>
                </c:pt>
                <c:pt idx="71">
                  <c:v>5.7534514396657279</c:v>
                </c:pt>
                <c:pt idx="72">
                  <c:v>5.7534514396657279</c:v>
                </c:pt>
                <c:pt idx="73">
                  <c:v>5.7534514396657279</c:v>
                </c:pt>
                <c:pt idx="74">
                  <c:v>5.7534514396657279</c:v>
                </c:pt>
                <c:pt idx="75">
                  <c:v>5.7534514396657279</c:v>
                </c:pt>
                <c:pt idx="76">
                  <c:v>5.7534514396657279</c:v>
                </c:pt>
                <c:pt idx="77">
                  <c:v>5.7534514396657279</c:v>
                </c:pt>
                <c:pt idx="78">
                  <c:v>5.7534514396657279</c:v>
                </c:pt>
                <c:pt idx="79">
                  <c:v>5.7534514396657279</c:v>
                </c:pt>
                <c:pt idx="80">
                  <c:v>5.7534514396657279</c:v>
                </c:pt>
                <c:pt idx="81">
                  <c:v>5.7534514396657279</c:v>
                </c:pt>
                <c:pt idx="82">
                  <c:v>5.7534514396657279</c:v>
                </c:pt>
                <c:pt idx="83">
                  <c:v>5.7534514396657279</c:v>
                </c:pt>
                <c:pt idx="84">
                  <c:v>5.7534514396657279</c:v>
                </c:pt>
                <c:pt idx="85">
                  <c:v>5.7534514396657279</c:v>
                </c:pt>
                <c:pt idx="86">
                  <c:v>5.7534514396657279</c:v>
                </c:pt>
                <c:pt idx="87">
                  <c:v>5.7534514396657279</c:v>
                </c:pt>
                <c:pt idx="88">
                  <c:v>5.7534514396657279</c:v>
                </c:pt>
                <c:pt idx="89">
                  <c:v>5.7534514396657279</c:v>
                </c:pt>
                <c:pt idx="90">
                  <c:v>5.7534514396657279</c:v>
                </c:pt>
                <c:pt idx="91">
                  <c:v>5.7534514396657279</c:v>
                </c:pt>
                <c:pt idx="92">
                  <c:v>5.7534514396657279</c:v>
                </c:pt>
                <c:pt idx="93">
                  <c:v>5.7534514396657279</c:v>
                </c:pt>
                <c:pt idx="94">
                  <c:v>5.7534514396657279</c:v>
                </c:pt>
                <c:pt idx="95">
                  <c:v>5.7534514396657279</c:v>
                </c:pt>
                <c:pt idx="96">
                  <c:v>5.7534514396657279</c:v>
                </c:pt>
                <c:pt idx="97">
                  <c:v>5.7534514396657279</c:v>
                </c:pt>
                <c:pt idx="98">
                  <c:v>5.7534514396657279</c:v>
                </c:pt>
                <c:pt idx="99">
                  <c:v>5.7534514396657279</c:v>
                </c:pt>
                <c:pt idx="100">
                  <c:v>5.7534514396657279</c:v>
                </c:pt>
                <c:pt idx="101">
                  <c:v>5.7534514396657279</c:v>
                </c:pt>
                <c:pt idx="102">
                  <c:v>5.7534514396657279</c:v>
                </c:pt>
                <c:pt idx="103">
                  <c:v>5.7534514396657279</c:v>
                </c:pt>
                <c:pt idx="104">
                  <c:v>5.7534514396657279</c:v>
                </c:pt>
                <c:pt idx="105">
                  <c:v>5.7534514396657279</c:v>
                </c:pt>
                <c:pt idx="106">
                  <c:v>5.7534514396657279</c:v>
                </c:pt>
                <c:pt idx="107">
                  <c:v>5.7534514396657279</c:v>
                </c:pt>
                <c:pt idx="108">
                  <c:v>5.7534514396657279</c:v>
                </c:pt>
                <c:pt idx="109">
                  <c:v>5.7534514396657279</c:v>
                </c:pt>
                <c:pt idx="110">
                  <c:v>5.7534514396657279</c:v>
                </c:pt>
                <c:pt idx="111">
                  <c:v>5.7534514396657279</c:v>
                </c:pt>
                <c:pt idx="112">
                  <c:v>5.7534514396657279</c:v>
                </c:pt>
                <c:pt idx="113">
                  <c:v>5.7534514396657279</c:v>
                </c:pt>
                <c:pt idx="114">
                  <c:v>5.7534514396657279</c:v>
                </c:pt>
                <c:pt idx="115">
                  <c:v>5.7534514396657279</c:v>
                </c:pt>
                <c:pt idx="116">
                  <c:v>5.7534514396657279</c:v>
                </c:pt>
                <c:pt idx="117">
                  <c:v>5.7534514396657279</c:v>
                </c:pt>
                <c:pt idx="118">
                  <c:v>5.7534514396657279</c:v>
                </c:pt>
                <c:pt idx="119">
                  <c:v>5.7534514396657279</c:v>
                </c:pt>
                <c:pt idx="120">
                  <c:v>5.7534514396657279</c:v>
                </c:pt>
                <c:pt idx="121">
                  <c:v>5.7534514396657279</c:v>
                </c:pt>
                <c:pt idx="122">
                  <c:v>5.7534514396657279</c:v>
                </c:pt>
                <c:pt idx="123">
                  <c:v>5.7534514396657279</c:v>
                </c:pt>
              </c:numCache>
            </c:numRef>
          </c:val>
        </c:ser>
        <c:ser>
          <c:idx val="78"/>
          <c:order val="78"/>
          <c:val>
            <c:numRef>
              <c:f>tax_rev_path_abil4_dev4!$CA$1:$CA$124</c:f>
              <c:numCache>
                <c:formatCode>General</c:formatCode>
                <c:ptCount val="124"/>
                <c:pt idx="0">
                  <c:v>7.014492889220743</c:v>
                </c:pt>
                <c:pt idx="1">
                  <c:v>7.014492889220743</c:v>
                </c:pt>
                <c:pt idx="2">
                  <c:v>7.014492889220743</c:v>
                </c:pt>
                <c:pt idx="3">
                  <c:v>7.014492889220743</c:v>
                </c:pt>
                <c:pt idx="4">
                  <c:v>7.014492889220743</c:v>
                </c:pt>
                <c:pt idx="5">
                  <c:v>7.014492889220743</c:v>
                </c:pt>
                <c:pt idx="6">
                  <c:v>7.014492889220743</c:v>
                </c:pt>
                <c:pt idx="7">
                  <c:v>7.014492889220743</c:v>
                </c:pt>
                <c:pt idx="8">
                  <c:v>7.014492889220743</c:v>
                </c:pt>
                <c:pt idx="9">
                  <c:v>7.014492889220743</c:v>
                </c:pt>
                <c:pt idx="10">
                  <c:v>7.014492889220743</c:v>
                </c:pt>
                <c:pt idx="11">
                  <c:v>7.014492889220743</c:v>
                </c:pt>
                <c:pt idx="12">
                  <c:v>7.014492889220743</c:v>
                </c:pt>
                <c:pt idx="13">
                  <c:v>7.014492889220743</c:v>
                </c:pt>
                <c:pt idx="14">
                  <c:v>7.014492889220743</c:v>
                </c:pt>
                <c:pt idx="15">
                  <c:v>7.014492889220743</c:v>
                </c:pt>
                <c:pt idx="16">
                  <c:v>7.014492889220743</c:v>
                </c:pt>
                <c:pt idx="17">
                  <c:v>7.014492889220743</c:v>
                </c:pt>
                <c:pt idx="18">
                  <c:v>7.014492889220743</c:v>
                </c:pt>
                <c:pt idx="19">
                  <c:v>7.014492889220743</c:v>
                </c:pt>
                <c:pt idx="20">
                  <c:v>7.014492889220743</c:v>
                </c:pt>
                <c:pt idx="21">
                  <c:v>7.014492889220743</c:v>
                </c:pt>
                <c:pt idx="22">
                  <c:v>7.014492889220743</c:v>
                </c:pt>
                <c:pt idx="23">
                  <c:v>7.014492889220743</c:v>
                </c:pt>
                <c:pt idx="24">
                  <c:v>7.014492889220743</c:v>
                </c:pt>
                <c:pt idx="25">
                  <c:v>7.014492889220743</c:v>
                </c:pt>
                <c:pt idx="26">
                  <c:v>7.014492889220743</c:v>
                </c:pt>
                <c:pt idx="27">
                  <c:v>7.014492889220743</c:v>
                </c:pt>
                <c:pt idx="28">
                  <c:v>7.014492889220743</c:v>
                </c:pt>
                <c:pt idx="29">
                  <c:v>7.014492889220743</c:v>
                </c:pt>
                <c:pt idx="30">
                  <c:v>7.014492889220743</c:v>
                </c:pt>
                <c:pt idx="31">
                  <c:v>7.014492889220743</c:v>
                </c:pt>
                <c:pt idx="32">
                  <c:v>7.014492889220743</c:v>
                </c:pt>
                <c:pt idx="33">
                  <c:v>7.014492889220743</c:v>
                </c:pt>
                <c:pt idx="34">
                  <c:v>7.014492889220743</c:v>
                </c:pt>
                <c:pt idx="35">
                  <c:v>7.014492889220743</c:v>
                </c:pt>
                <c:pt idx="36">
                  <c:v>7.014492889220743</c:v>
                </c:pt>
                <c:pt idx="37">
                  <c:v>7.014492889220743</c:v>
                </c:pt>
                <c:pt idx="38">
                  <c:v>7.014492889220743</c:v>
                </c:pt>
                <c:pt idx="39">
                  <c:v>7.014492889220743</c:v>
                </c:pt>
                <c:pt idx="40">
                  <c:v>7.014492889220743</c:v>
                </c:pt>
                <c:pt idx="41">
                  <c:v>7.014492889220743</c:v>
                </c:pt>
                <c:pt idx="42">
                  <c:v>7.014492889220743</c:v>
                </c:pt>
                <c:pt idx="43">
                  <c:v>7.014492889220743</c:v>
                </c:pt>
                <c:pt idx="44">
                  <c:v>7.014492889220743</c:v>
                </c:pt>
                <c:pt idx="45">
                  <c:v>7.014492889220743</c:v>
                </c:pt>
                <c:pt idx="46">
                  <c:v>7.014492889220743</c:v>
                </c:pt>
                <c:pt idx="47">
                  <c:v>7.014492889220743</c:v>
                </c:pt>
                <c:pt idx="48">
                  <c:v>7.014492889220743</c:v>
                </c:pt>
                <c:pt idx="49">
                  <c:v>7.014492889220743</c:v>
                </c:pt>
                <c:pt idx="50">
                  <c:v>7.014492889220743</c:v>
                </c:pt>
                <c:pt idx="51">
                  <c:v>7.014492889220743</c:v>
                </c:pt>
                <c:pt idx="52">
                  <c:v>7.014492889220743</c:v>
                </c:pt>
                <c:pt idx="53">
                  <c:v>7.014492889220743</c:v>
                </c:pt>
                <c:pt idx="54">
                  <c:v>7.014492889220743</c:v>
                </c:pt>
                <c:pt idx="55">
                  <c:v>7.014492889220743</c:v>
                </c:pt>
                <c:pt idx="56">
                  <c:v>7.014492889220743</c:v>
                </c:pt>
                <c:pt idx="57">
                  <c:v>7.014492889220743</c:v>
                </c:pt>
                <c:pt idx="58">
                  <c:v>7.014492889220743</c:v>
                </c:pt>
                <c:pt idx="59">
                  <c:v>7.014492889220743</c:v>
                </c:pt>
                <c:pt idx="60">
                  <c:v>7.014492889220743</c:v>
                </c:pt>
                <c:pt idx="61">
                  <c:v>7.014492889220743</c:v>
                </c:pt>
                <c:pt idx="62">
                  <c:v>7.014492889220743</c:v>
                </c:pt>
                <c:pt idx="63">
                  <c:v>7.014492889220743</c:v>
                </c:pt>
                <c:pt idx="64">
                  <c:v>7.014492889220743</c:v>
                </c:pt>
                <c:pt idx="65">
                  <c:v>7.014492889220743</c:v>
                </c:pt>
                <c:pt idx="66">
                  <c:v>7.014492889220743</c:v>
                </c:pt>
                <c:pt idx="67">
                  <c:v>7.014492889220743</c:v>
                </c:pt>
                <c:pt idx="68">
                  <c:v>7.014492889220743</c:v>
                </c:pt>
                <c:pt idx="69">
                  <c:v>7.014492889220743</c:v>
                </c:pt>
                <c:pt idx="70">
                  <c:v>7.014492889220743</c:v>
                </c:pt>
                <c:pt idx="71">
                  <c:v>7.014492889220743</c:v>
                </c:pt>
                <c:pt idx="72">
                  <c:v>7.014492889220743</c:v>
                </c:pt>
                <c:pt idx="73">
                  <c:v>7.014492889220743</c:v>
                </c:pt>
                <c:pt idx="74">
                  <c:v>7.014492889220743</c:v>
                </c:pt>
                <c:pt idx="75">
                  <c:v>7.014492889220743</c:v>
                </c:pt>
                <c:pt idx="76">
                  <c:v>7.014492889220743</c:v>
                </c:pt>
                <c:pt idx="77">
                  <c:v>7.014492889220743</c:v>
                </c:pt>
                <c:pt idx="78">
                  <c:v>7.014492889220743</c:v>
                </c:pt>
                <c:pt idx="79">
                  <c:v>7.014492889220743</c:v>
                </c:pt>
                <c:pt idx="80">
                  <c:v>7.014492889220743</c:v>
                </c:pt>
                <c:pt idx="81">
                  <c:v>7.014492889220743</c:v>
                </c:pt>
                <c:pt idx="82">
                  <c:v>7.014492889220743</c:v>
                </c:pt>
                <c:pt idx="83">
                  <c:v>7.014492889220743</c:v>
                </c:pt>
                <c:pt idx="84">
                  <c:v>7.014492889220743</c:v>
                </c:pt>
                <c:pt idx="85">
                  <c:v>7.014492889220743</c:v>
                </c:pt>
                <c:pt idx="86">
                  <c:v>7.014492889220743</c:v>
                </c:pt>
                <c:pt idx="87">
                  <c:v>7.014492889220743</c:v>
                </c:pt>
                <c:pt idx="88">
                  <c:v>7.014492889220743</c:v>
                </c:pt>
                <c:pt idx="89">
                  <c:v>7.014492889220743</c:v>
                </c:pt>
                <c:pt idx="90">
                  <c:v>7.014492889220743</c:v>
                </c:pt>
                <c:pt idx="91">
                  <c:v>7.014492889220743</c:v>
                </c:pt>
                <c:pt idx="92">
                  <c:v>7.014492889220743</c:v>
                </c:pt>
                <c:pt idx="93">
                  <c:v>7.014492889220743</c:v>
                </c:pt>
                <c:pt idx="94">
                  <c:v>7.014492889220743</c:v>
                </c:pt>
                <c:pt idx="95">
                  <c:v>7.014492889220743</c:v>
                </c:pt>
                <c:pt idx="96">
                  <c:v>7.014492889220743</c:v>
                </c:pt>
                <c:pt idx="97">
                  <c:v>7.014492889220743</c:v>
                </c:pt>
                <c:pt idx="98">
                  <c:v>7.014492889220743</c:v>
                </c:pt>
                <c:pt idx="99">
                  <c:v>7.014492889220743</c:v>
                </c:pt>
                <c:pt idx="100">
                  <c:v>7.014492889220743</c:v>
                </c:pt>
                <c:pt idx="101">
                  <c:v>7.014492889220743</c:v>
                </c:pt>
                <c:pt idx="102">
                  <c:v>7.014492889220743</c:v>
                </c:pt>
                <c:pt idx="103">
                  <c:v>7.014492889220743</c:v>
                </c:pt>
                <c:pt idx="104">
                  <c:v>7.014492889220743</c:v>
                </c:pt>
                <c:pt idx="105">
                  <c:v>7.014492889220743</c:v>
                </c:pt>
                <c:pt idx="106">
                  <c:v>7.014492889220743</c:v>
                </c:pt>
                <c:pt idx="107">
                  <c:v>7.014492889220743</c:v>
                </c:pt>
                <c:pt idx="108">
                  <c:v>7.014492889220743</c:v>
                </c:pt>
                <c:pt idx="109">
                  <c:v>7.014492889220743</c:v>
                </c:pt>
                <c:pt idx="110">
                  <c:v>7.014492889220743</c:v>
                </c:pt>
                <c:pt idx="111">
                  <c:v>7.014492889220743</c:v>
                </c:pt>
                <c:pt idx="112">
                  <c:v>7.014492889220743</c:v>
                </c:pt>
                <c:pt idx="113">
                  <c:v>7.014492889220743</c:v>
                </c:pt>
                <c:pt idx="114">
                  <c:v>7.014492889220743</c:v>
                </c:pt>
                <c:pt idx="115">
                  <c:v>7.014492889220743</c:v>
                </c:pt>
                <c:pt idx="116">
                  <c:v>7.014492889220743</c:v>
                </c:pt>
                <c:pt idx="117">
                  <c:v>7.014492889220743</c:v>
                </c:pt>
                <c:pt idx="118">
                  <c:v>7.014492889220743</c:v>
                </c:pt>
                <c:pt idx="119">
                  <c:v>7.014492889220743</c:v>
                </c:pt>
                <c:pt idx="120">
                  <c:v>7.014492889220743</c:v>
                </c:pt>
                <c:pt idx="121">
                  <c:v>7.014492889220743</c:v>
                </c:pt>
                <c:pt idx="122">
                  <c:v>7.014492889220743</c:v>
                </c:pt>
                <c:pt idx="123">
                  <c:v>7.014492889220743</c:v>
                </c:pt>
              </c:numCache>
            </c:numRef>
          </c:val>
        </c:ser>
        <c:ser>
          <c:idx val="79"/>
          <c:order val="79"/>
          <c:val>
            <c:numRef>
              <c:f>tax_rev_path_abil4_dev4!$CB$1:$CB$124</c:f>
              <c:numCache>
                <c:formatCode>General</c:formatCode>
                <c:ptCount val="124"/>
                <c:pt idx="0">
                  <c:v>8.4587379504400655</c:v>
                </c:pt>
                <c:pt idx="1">
                  <c:v>8.4587379504400655</c:v>
                </c:pt>
                <c:pt idx="2">
                  <c:v>8.4587379504400655</c:v>
                </c:pt>
                <c:pt idx="3">
                  <c:v>8.4587379504400655</c:v>
                </c:pt>
                <c:pt idx="4">
                  <c:v>8.4587379504400655</c:v>
                </c:pt>
                <c:pt idx="5">
                  <c:v>8.4587379504400655</c:v>
                </c:pt>
                <c:pt idx="6">
                  <c:v>8.4587379504400655</c:v>
                </c:pt>
                <c:pt idx="7">
                  <c:v>8.4587379504400655</c:v>
                </c:pt>
                <c:pt idx="8">
                  <c:v>8.4587379504400655</c:v>
                </c:pt>
                <c:pt idx="9">
                  <c:v>8.4587379504400655</c:v>
                </c:pt>
                <c:pt idx="10">
                  <c:v>8.4587379504400655</c:v>
                </c:pt>
                <c:pt idx="11">
                  <c:v>8.4587379504400655</c:v>
                </c:pt>
                <c:pt idx="12">
                  <c:v>8.4587379504400655</c:v>
                </c:pt>
                <c:pt idx="13">
                  <c:v>8.4587379504400655</c:v>
                </c:pt>
                <c:pt idx="14">
                  <c:v>8.4587379504400655</c:v>
                </c:pt>
                <c:pt idx="15">
                  <c:v>8.4587379504400655</c:v>
                </c:pt>
                <c:pt idx="16">
                  <c:v>8.4587379504400655</c:v>
                </c:pt>
                <c:pt idx="17">
                  <c:v>8.4587379504400655</c:v>
                </c:pt>
                <c:pt idx="18">
                  <c:v>8.4587379504400655</c:v>
                </c:pt>
                <c:pt idx="19">
                  <c:v>8.4587379504400655</c:v>
                </c:pt>
                <c:pt idx="20">
                  <c:v>8.4587379504400655</c:v>
                </c:pt>
                <c:pt idx="21">
                  <c:v>8.4587379504400655</c:v>
                </c:pt>
                <c:pt idx="22">
                  <c:v>8.4587379504400655</c:v>
                </c:pt>
                <c:pt idx="23">
                  <c:v>8.4587379504400655</c:v>
                </c:pt>
                <c:pt idx="24">
                  <c:v>8.4587379504400655</c:v>
                </c:pt>
                <c:pt idx="25">
                  <c:v>8.4587379504400655</c:v>
                </c:pt>
                <c:pt idx="26">
                  <c:v>8.4587379504400655</c:v>
                </c:pt>
                <c:pt idx="27">
                  <c:v>8.4587379504400655</c:v>
                </c:pt>
                <c:pt idx="28">
                  <c:v>8.4587379504400655</c:v>
                </c:pt>
                <c:pt idx="29">
                  <c:v>8.4587379504400655</c:v>
                </c:pt>
                <c:pt idx="30">
                  <c:v>8.4587379504400655</c:v>
                </c:pt>
                <c:pt idx="31">
                  <c:v>8.4587379504400655</c:v>
                </c:pt>
                <c:pt idx="32">
                  <c:v>8.4587379504400655</c:v>
                </c:pt>
                <c:pt idx="33">
                  <c:v>8.4587379504400655</c:v>
                </c:pt>
                <c:pt idx="34">
                  <c:v>8.4587379504400655</c:v>
                </c:pt>
                <c:pt idx="35">
                  <c:v>8.4587379504400655</c:v>
                </c:pt>
                <c:pt idx="36">
                  <c:v>8.4587379504400655</c:v>
                </c:pt>
                <c:pt idx="37">
                  <c:v>8.4587379504400655</c:v>
                </c:pt>
                <c:pt idx="38">
                  <c:v>8.4587379504400655</c:v>
                </c:pt>
                <c:pt idx="39">
                  <c:v>8.4587379504400655</c:v>
                </c:pt>
                <c:pt idx="40">
                  <c:v>8.4587379504400655</c:v>
                </c:pt>
                <c:pt idx="41">
                  <c:v>8.4587379504400655</c:v>
                </c:pt>
                <c:pt idx="42">
                  <c:v>8.4587379504400655</c:v>
                </c:pt>
                <c:pt idx="43">
                  <c:v>8.4587379504400655</c:v>
                </c:pt>
                <c:pt idx="44">
                  <c:v>8.4587379504400655</c:v>
                </c:pt>
                <c:pt idx="45">
                  <c:v>8.4587379504400655</c:v>
                </c:pt>
                <c:pt idx="46">
                  <c:v>8.4587379504400655</c:v>
                </c:pt>
                <c:pt idx="47">
                  <c:v>8.4587379504400655</c:v>
                </c:pt>
                <c:pt idx="48">
                  <c:v>8.4587379504400655</c:v>
                </c:pt>
                <c:pt idx="49">
                  <c:v>8.4587379504400655</c:v>
                </c:pt>
                <c:pt idx="50">
                  <c:v>8.4587379504400655</c:v>
                </c:pt>
                <c:pt idx="51">
                  <c:v>8.4587379504400655</c:v>
                </c:pt>
                <c:pt idx="52">
                  <c:v>8.4587379504400655</c:v>
                </c:pt>
                <c:pt idx="53">
                  <c:v>8.4587379504400655</c:v>
                </c:pt>
                <c:pt idx="54">
                  <c:v>8.4587379504400655</c:v>
                </c:pt>
                <c:pt idx="55">
                  <c:v>8.4587379504400655</c:v>
                </c:pt>
                <c:pt idx="56">
                  <c:v>8.4587379504400655</c:v>
                </c:pt>
                <c:pt idx="57">
                  <c:v>8.4587379504400655</c:v>
                </c:pt>
                <c:pt idx="58">
                  <c:v>8.4587379504400655</c:v>
                </c:pt>
                <c:pt idx="59">
                  <c:v>8.4587379504400655</c:v>
                </c:pt>
                <c:pt idx="60">
                  <c:v>8.4587379504400655</c:v>
                </c:pt>
                <c:pt idx="61">
                  <c:v>8.4587379504400655</c:v>
                </c:pt>
                <c:pt idx="62">
                  <c:v>8.4587379504400655</c:v>
                </c:pt>
                <c:pt idx="63">
                  <c:v>8.4587379504400655</c:v>
                </c:pt>
                <c:pt idx="64">
                  <c:v>8.4587379504400655</c:v>
                </c:pt>
                <c:pt idx="65">
                  <c:v>8.4587379504400655</c:v>
                </c:pt>
                <c:pt idx="66">
                  <c:v>8.4587379504400655</c:v>
                </c:pt>
                <c:pt idx="67">
                  <c:v>8.4587379504400655</c:v>
                </c:pt>
                <c:pt idx="68">
                  <c:v>8.4587379504400655</c:v>
                </c:pt>
                <c:pt idx="69">
                  <c:v>8.4587379504400655</c:v>
                </c:pt>
                <c:pt idx="70">
                  <c:v>8.4587379504400655</c:v>
                </c:pt>
                <c:pt idx="71">
                  <c:v>8.4587379504400655</c:v>
                </c:pt>
                <c:pt idx="72">
                  <c:v>8.4587379504400655</c:v>
                </c:pt>
                <c:pt idx="73">
                  <c:v>8.4587379504400655</c:v>
                </c:pt>
                <c:pt idx="74">
                  <c:v>8.4587379504400655</c:v>
                </c:pt>
                <c:pt idx="75">
                  <c:v>8.4587379504400655</c:v>
                </c:pt>
                <c:pt idx="76">
                  <c:v>8.4587379504400655</c:v>
                </c:pt>
                <c:pt idx="77">
                  <c:v>8.4587379504400655</c:v>
                </c:pt>
                <c:pt idx="78">
                  <c:v>8.4587379504400655</c:v>
                </c:pt>
                <c:pt idx="79">
                  <c:v>8.4587379504400655</c:v>
                </c:pt>
                <c:pt idx="80">
                  <c:v>8.4587379504400655</c:v>
                </c:pt>
                <c:pt idx="81">
                  <c:v>8.4587379504400655</c:v>
                </c:pt>
                <c:pt idx="82">
                  <c:v>8.4587379504400655</c:v>
                </c:pt>
                <c:pt idx="83">
                  <c:v>8.4587379504400655</c:v>
                </c:pt>
                <c:pt idx="84">
                  <c:v>8.4587379504400655</c:v>
                </c:pt>
                <c:pt idx="85">
                  <c:v>8.4587379504400655</c:v>
                </c:pt>
                <c:pt idx="86">
                  <c:v>8.4587379504400655</c:v>
                </c:pt>
                <c:pt idx="87">
                  <c:v>8.4587379504400655</c:v>
                </c:pt>
                <c:pt idx="88">
                  <c:v>8.4587379504400655</c:v>
                </c:pt>
                <c:pt idx="89">
                  <c:v>8.4587379504400655</c:v>
                </c:pt>
                <c:pt idx="90">
                  <c:v>8.4587379504400655</c:v>
                </c:pt>
                <c:pt idx="91">
                  <c:v>8.4587379504400655</c:v>
                </c:pt>
                <c:pt idx="92">
                  <c:v>8.4587379504400655</c:v>
                </c:pt>
                <c:pt idx="93">
                  <c:v>8.4587379504400655</c:v>
                </c:pt>
                <c:pt idx="94">
                  <c:v>8.4587379504400655</c:v>
                </c:pt>
                <c:pt idx="95">
                  <c:v>8.4587379504400655</c:v>
                </c:pt>
                <c:pt idx="96">
                  <c:v>8.4587379504400655</c:v>
                </c:pt>
                <c:pt idx="97">
                  <c:v>8.4587379504400655</c:v>
                </c:pt>
                <c:pt idx="98">
                  <c:v>8.4587379504400655</c:v>
                </c:pt>
                <c:pt idx="99">
                  <c:v>8.4587379504400655</c:v>
                </c:pt>
                <c:pt idx="100">
                  <c:v>8.4587379504400655</c:v>
                </c:pt>
                <c:pt idx="101">
                  <c:v>8.4587379504400655</c:v>
                </c:pt>
                <c:pt idx="102">
                  <c:v>8.4587379504400655</c:v>
                </c:pt>
                <c:pt idx="103">
                  <c:v>8.4587379504400655</c:v>
                </c:pt>
                <c:pt idx="104">
                  <c:v>8.4587379504400655</c:v>
                </c:pt>
                <c:pt idx="105">
                  <c:v>8.4587379504400655</c:v>
                </c:pt>
                <c:pt idx="106">
                  <c:v>8.4587379504400655</c:v>
                </c:pt>
                <c:pt idx="107">
                  <c:v>8.4587379504400655</c:v>
                </c:pt>
                <c:pt idx="108">
                  <c:v>8.4587379504400655</c:v>
                </c:pt>
                <c:pt idx="109">
                  <c:v>8.4587379504400655</c:v>
                </c:pt>
                <c:pt idx="110">
                  <c:v>8.4587379504400655</c:v>
                </c:pt>
                <c:pt idx="111">
                  <c:v>8.4587379504400655</c:v>
                </c:pt>
                <c:pt idx="112">
                  <c:v>8.4587379504400655</c:v>
                </c:pt>
                <c:pt idx="113">
                  <c:v>8.4587379504400655</c:v>
                </c:pt>
                <c:pt idx="114">
                  <c:v>8.4587379504400655</c:v>
                </c:pt>
                <c:pt idx="115">
                  <c:v>8.4587379504400655</c:v>
                </c:pt>
                <c:pt idx="116">
                  <c:v>8.4587379504400655</c:v>
                </c:pt>
                <c:pt idx="117">
                  <c:v>8.4587379504400655</c:v>
                </c:pt>
                <c:pt idx="118">
                  <c:v>8.4587379504400655</c:v>
                </c:pt>
                <c:pt idx="119">
                  <c:v>8.4587379504400655</c:v>
                </c:pt>
                <c:pt idx="120">
                  <c:v>8.4587379504400655</c:v>
                </c:pt>
                <c:pt idx="121">
                  <c:v>8.4587379504400655</c:v>
                </c:pt>
                <c:pt idx="122">
                  <c:v>8.4587379504400655</c:v>
                </c:pt>
                <c:pt idx="123">
                  <c:v>8.4587379504400655</c:v>
                </c:pt>
              </c:numCache>
            </c:numRef>
          </c:val>
        </c:ser>
        <c:bandFmts/>
        <c:axId val="439704192"/>
        <c:axId val="439714560"/>
        <c:axId val="439483904"/>
      </c:surface3DChart>
      <c:catAx>
        <c:axId val="439704192"/>
        <c:scaling>
          <c:orientation val="minMax"/>
        </c:scaling>
        <c:delete val="0"/>
        <c:axPos val="b"/>
        <c:title>
          <c:tx>
            <c:rich>
              <a:bodyPr/>
              <a:lstStyle/>
              <a:p>
                <a:pPr>
                  <a:defRPr/>
                </a:pPr>
                <a:r>
                  <a:rPr lang="en-GB"/>
                  <a:t>Time periods</a:t>
                </a:r>
              </a:p>
            </c:rich>
          </c:tx>
          <c:overlay val="0"/>
        </c:title>
        <c:majorTickMark val="out"/>
        <c:minorTickMark val="none"/>
        <c:tickLblPos val="nextTo"/>
        <c:crossAx val="439714560"/>
        <c:crosses val="autoZero"/>
        <c:auto val="1"/>
        <c:lblAlgn val="ctr"/>
        <c:lblOffset val="100"/>
        <c:noMultiLvlLbl val="0"/>
      </c:catAx>
      <c:valAx>
        <c:axId val="439714560"/>
        <c:scaling>
          <c:orientation val="minMax"/>
        </c:scaling>
        <c:delete val="0"/>
        <c:axPos val="r"/>
        <c:majorGridlines/>
        <c:numFmt formatCode="General" sourceLinked="1"/>
        <c:majorTickMark val="out"/>
        <c:minorTickMark val="none"/>
        <c:tickLblPos val="nextTo"/>
        <c:crossAx val="439704192"/>
        <c:crosses val="autoZero"/>
        <c:crossBetween val="midCat"/>
      </c:valAx>
      <c:serAx>
        <c:axId val="439483904"/>
        <c:scaling>
          <c:orientation val="minMax"/>
        </c:scaling>
        <c:delete val="1"/>
        <c:axPos val="b"/>
        <c:title>
          <c:tx>
            <c:rich>
              <a:bodyPr rot="0" vert="horz"/>
              <a:lstStyle/>
              <a:p>
                <a:pPr>
                  <a:defRPr/>
                </a:pPr>
                <a:r>
                  <a:rPr lang="en-GB"/>
                  <a:t>Ages 20</a:t>
                </a:r>
                <a:r>
                  <a:rPr lang="en-GB" baseline="0"/>
                  <a:t> - 99</a:t>
                </a:r>
                <a:endParaRPr lang="en-GB"/>
              </a:p>
            </c:rich>
          </c:tx>
          <c:overlay val="0"/>
        </c:title>
        <c:majorTickMark val="out"/>
        <c:minorTickMark val="none"/>
        <c:tickLblPos val="nextTo"/>
        <c:crossAx val="439714560"/>
        <c:crosses val="autoZero"/>
      </c:serAx>
    </c:plotArea>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'imm_rates graphs'!$B$1</c:f>
              <c:strCache>
                <c:ptCount val="1"/>
                <c:pt idx="0">
                  <c:v>2015</c:v>
                </c:pt>
              </c:strCache>
            </c:strRef>
          </c:tx>
          <c:marker>
            <c:symbol val="none"/>
          </c:marker>
          <c:val>
            <c:numRef>
              <c:f>'imm_rates graphs'!$B$2:$B$101</c:f>
              <c:numCache>
                <c:formatCode>General</c:formatCode>
                <c:ptCount val="100"/>
                <c:pt idx="0">
                  <c:v>8.2758287406846582E-4</c:v>
                </c:pt>
                <c:pt idx="1">
                  <c:v>2.0437910565579121E-3</c:v>
                </c:pt>
                <c:pt idx="2">
                  <c:v>2.3315027272421815E-3</c:v>
                </c:pt>
                <c:pt idx="3">
                  <c:v>2.0515258452030497E-3</c:v>
                </c:pt>
                <c:pt idx="4">
                  <c:v>1.8120069489932504E-3</c:v>
                </c:pt>
                <c:pt idx="5">
                  <c:v>1.8205042393744054E-3</c:v>
                </c:pt>
                <c:pt idx="6">
                  <c:v>1.6154584816770261E-3</c:v>
                </c:pt>
                <c:pt idx="7">
                  <c:v>1.6074230552880387E-3</c:v>
                </c:pt>
                <c:pt idx="8">
                  <c:v>1.739766463780988E-3</c:v>
                </c:pt>
                <c:pt idx="9">
                  <c:v>1.9067532745461594E-3</c:v>
                </c:pt>
                <c:pt idx="10">
                  <c:v>1.9120060071752371E-3</c:v>
                </c:pt>
                <c:pt idx="11">
                  <c:v>1.9869349818054279E-3</c:v>
                </c:pt>
                <c:pt idx="12">
                  <c:v>2.1559258827642466E-3</c:v>
                </c:pt>
                <c:pt idx="13">
                  <c:v>2.1084606137807588E-3</c:v>
                </c:pt>
                <c:pt idx="14">
                  <c:v>2.2678157851687948E-3</c:v>
                </c:pt>
                <c:pt idx="15">
                  <c:v>2.506850011482425E-3</c:v>
                </c:pt>
                <c:pt idx="16">
                  <c:v>2.8129247595106771E-3</c:v>
                </c:pt>
                <c:pt idx="17">
                  <c:v>3.6692652186934615E-3</c:v>
                </c:pt>
                <c:pt idx="18">
                  <c:v>5.8723269421942269E-3</c:v>
                </c:pt>
                <c:pt idx="19">
                  <c:v>7.2245562058330702E-3</c:v>
                </c:pt>
                <c:pt idx="20">
                  <c:v>6.4872780398555424E-3</c:v>
                </c:pt>
                <c:pt idx="21">
                  <c:v>6.5800862918475511E-3</c:v>
                </c:pt>
                <c:pt idx="22">
                  <c:v>7.0992846449240438E-3</c:v>
                </c:pt>
                <c:pt idx="23">
                  <c:v>8.0802327819768961E-3</c:v>
                </c:pt>
                <c:pt idx="24">
                  <c:v>8.9786581322081668E-3</c:v>
                </c:pt>
                <c:pt idx="25">
                  <c:v>9.0431275653572903E-3</c:v>
                </c:pt>
                <c:pt idx="26">
                  <c:v>8.7992228313007424E-3</c:v>
                </c:pt>
                <c:pt idx="27">
                  <c:v>8.5244952155615946E-3</c:v>
                </c:pt>
                <c:pt idx="28">
                  <c:v>7.7141368281266479E-3</c:v>
                </c:pt>
                <c:pt idx="29">
                  <c:v>6.7587049191720405E-3</c:v>
                </c:pt>
                <c:pt idx="30">
                  <c:v>6.0675306019308938E-3</c:v>
                </c:pt>
                <c:pt idx="31">
                  <c:v>5.4001630130722849E-3</c:v>
                </c:pt>
                <c:pt idx="32">
                  <c:v>4.878664486176203E-3</c:v>
                </c:pt>
                <c:pt idx="33">
                  <c:v>4.5370667740829247E-3</c:v>
                </c:pt>
                <c:pt idx="34">
                  <c:v>4.1347435264384664E-3</c:v>
                </c:pt>
                <c:pt idx="35">
                  <c:v>3.6157257085293352E-3</c:v>
                </c:pt>
                <c:pt idx="36">
                  <c:v>3.1126440649448979E-3</c:v>
                </c:pt>
                <c:pt idx="37">
                  <c:v>2.6501307334786451E-3</c:v>
                </c:pt>
                <c:pt idx="38">
                  <c:v>2.3356716441544868E-3</c:v>
                </c:pt>
                <c:pt idx="39">
                  <c:v>1.9908606311093051E-3</c:v>
                </c:pt>
                <c:pt idx="40">
                  <c:v>1.685276004182558E-3</c:v>
                </c:pt>
                <c:pt idx="41">
                  <c:v>1.6497564023399585E-3</c:v>
                </c:pt>
                <c:pt idx="42">
                  <c:v>1.592524647938301E-3</c:v>
                </c:pt>
                <c:pt idx="43">
                  <c:v>1.4906412318536201E-3</c:v>
                </c:pt>
                <c:pt idx="44">
                  <c:v>1.5621789557045344E-3</c:v>
                </c:pt>
                <c:pt idx="45">
                  <c:v>1.3534997420708143E-3</c:v>
                </c:pt>
                <c:pt idx="46">
                  <c:v>1.2161384919477658E-3</c:v>
                </c:pt>
                <c:pt idx="47">
                  <c:v>1.083265166973121E-3</c:v>
                </c:pt>
                <c:pt idx="48">
                  <c:v>8.7565061540445359E-4</c:v>
                </c:pt>
                <c:pt idx="49">
                  <c:v>9.1283022460032369E-4</c:v>
                </c:pt>
                <c:pt idx="50">
                  <c:v>8.6232727495680946E-4</c:v>
                </c:pt>
                <c:pt idx="51">
                  <c:v>9.1044930251574848E-4</c:v>
                </c:pt>
                <c:pt idx="52">
                  <c:v>9.4644206477022068E-4</c:v>
                </c:pt>
                <c:pt idx="53">
                  <c:v>8.9040653736479735E-4</c:v>
                </c:pt>
                <c:pt idx="54">
                  <c:v>9.3332260548729322E-4</c:v>
                </c:pt>
                <c:pt idx="55">
                  <c:v>8.975550459201883E-4</c:v>
                </c:pt>
                <c:pt idx="56">
                  <c:v>9.0658923860071955E-4</c:v>
                </c:pt>
                <c:pt idx="57">
                  <c:v>8.4592355791212606E-4</c:v>
                </c:pt>
                <c:pt idx="58">
                  <c:v>7.8250048985803022E-4</c:v>
                </c:pt>
                <c:pt idx="59">
                  <c:v>7.6810994352056441E-4</c:v>
                </c:pt>
                <c:pt idx="60">
                  <c:v>7.1348593931544913E-4</c:v>
                </c:pt>
                <c:pt idx="61">
                  <c:v>7.0983712489674155E-4</c:v>
                </c:pt>
                <c:pt idx="62">
                  <c:v>6.5181063985843182E-4</c:v>
                </c:pt>
                <c:pt idx="63">
                  <c:v>7.056723898253072E-4</c:v>
                </c:pt>
                <c:pt idx="64">
                  <c:v>6.1488093855426463E-4</c:v>
                </c:pt>
                <c:pt idx="65">
                  <c:v>6.7351703794009919E-4</c:v>
                </c:pt>
                <c:pt idx="66">
                  <c:v>4.7965517106176312E-4</c:v>
                </c:pt>
                <c:pt idx="67">
                  <c:v>3.5915737391632973E-4</c:v>
                </c:pt>
                <c:pt idx="68">
                  <c:v>2.5429201872880901E-4</c:v>
                </c:pt>
                <c:pt idx="69">
                  <c:v>3.1826027045128258E-4</c:v>
                </c:pt>
                <c:pt idx="70">
                  <c:v>2.1534338724893697E-4</c:v>
                </c:pt>
                <c:pt idx="71">
                  <c:v>1.2937271257128265E-4</c:v>
                </c:pt>
                <c:pt idx="72">
                  <c:v>1.999183092426026E-4</c:v>
                </c:pt>
                <c:pt idx="73">
                  <c:v>1.5028710018449038E-4</c:v>
                </c:pt>
                <c:pt idx="74">
                  <c:v>1.2052338867365596E-4</c:v>
                </c:pt>
                <c:pt idx="75">
                  <c:v>9.2920137587010739E-5</c:v>
                </c:pt>
                <c:pt idx="76">
                  <c:v>1.3112275132995933E-4</c:v>
                </c:pt>
                <c:pt idx="77">
                  <c:v>9.163023274079116E-5</c:v>
                </c:pt>
                <c:pt idx="78">
                  <c:v>-6.0967307297583456E-6</c:v>
                </c:pt>
                <c:pt idx="79">
                  <c:v>4.8930760934495983E-5</c:v>
                </c:pt>
                <c:pt idx="80">
                  <c:v>1.5170198794619347E-5</c:v>
                </c:pt>
                <c:pt idx="81">
                  <c:v>3.6965758156147986E-5</c:v>
                </c:pt>
                <c:pt idx="82">
                  <c:v>-4.9902440728376028E-6</c:v>
                </c:pt>
                <c:pt idx="83">
                  <c:v>-1.5737704918032788E-5</c:v>
                </c:pt>
                <c:pt idx="84">
                  <c:v>4.3154834150578004E-5</c:v>
                </c:pt>
                <c:pt idx="85">
                  <c:v>6.3409128378121314E-6</c:v>
                </c:pt>
                <c:pt idx="86">
                  <c:v>-3.861152940267964E-5</c:v>
                </c:pt>
                <c:pt idx="87">
                  <c:v>-2.3589170997900563E-5</c:v>
                </c:pt>
                <c:pt idx="88">
                  <c:v>-7.2659237259656864E-5</c:v>
                </c:pt>
                <c:pt idx="89">
                  <c:v>-4.7574242248041528E-5</c:v>
                </c:pt>
                <c:pt idx="90">
                  <c:v>2.5003906860446943E-5</c:v>
                </c:pt>
                <c:pt idx="91">
                  <c:v>-6.684839526713362E-5</c:v>
                </c:pt>
                <c:pt idx="92">
                  <c:v>-7.3974756114475928E-5</c:v>
                </c:pt>
                <c:pt idx="93">
                  <c:v>-4.6326322616510699E-5</c:v>
                </c:pt>
                <c:pt idx="94">
                  <c:v>-3.0122750207093906E-5</c:v>
                </c:pt>
                <c:pt idx="95">
                  <c:v>-1.1959934220361788E-4</c:v>
                </c:pt>
                <c:pt idx="96">
                  <c:v>-2.6221942521501994E-4</c:v>
                </c:pt>
                <c:pt idx="97">
                  <c:v>0</c:v>
                </c:pt>
                <c:pt idx="98">
                  <c:v>-2.3141005862388153E-4</c:v>
                </c:pt>
                <c:pt idx="99">
                  <c:v>-3.5395097778957615E-4</c:v>
                </c:pt>
              </c:numCache>
            </c:numRef>
          </c:val>
          <c:smooth val="0"/>
        </c:ser>
        <c:ser>
          <c:idx val="1"/>
          <c:order val="1"/>
          <c:tx>
            <c:strRef>
              <c:f>'imm_rates graphs'!$C$1</c:f>
              <c:strCache>
                <c:ptCount val="1"/>
                <c:pt idx="0">
                  <c:v>2060</c:v>
                </c:pt>
              </c:strCache>
            </c:strRef>
          </c:tx>
          <c:marker>
            <c:symbol val="none"/>
          </c:marker>
          <c:val>
            <c:numRef>
              <c:f>'imm_rates graphs'!$C$2:$C$101</c:f>
              <c:numCache>
                <c:formatCode>General</c:formatCode>
                <c:ptCount val="100"/>
                <c:pt idx="0">
                  <c:v>2.1049632818435048E-3</c:v>
                </c:pt>
                <c:pt idx="1">
                  <c:v>4.6648335164227858E-3</c:v>
                </c:pt>
                <c:pt idx="2">
                  <c:v>4.9635600954945798E-3</c:v>
                </c:pt>
                <c:pt idx="3">
                  <c:v>4.6503192756517609E-3</c:v>
                </c:pt>
                <c:pt idx="4">
                  <c:v>4.3656347218384243E-3</c:v>
                </c:pt>
                <c:pt idx="5">
                  <c:v>4.27968909643374E-3</c:v>
                </c:pt>
                <c:pt idx="6">
                  <c:v>4.0067579623025533E-3</c:v>
                </c:pt>
                <c:pt idx="7">
                  <c:v>3.8474914749300603E-3</c:v>
                </c:pt>
                <c:pt idx="8">
                  <c:v>3.8364059299378535E-3</c:v>
                </c:pt>
                <c:pt idx="9">
                  <c:v>3.8588196829917251E-3</c:v>
                </c:pt>
                <c:pt idx="10">
                  <c:v>3.7668715577760968E-3</c:v>
                </c:pt>
                <c:pt idx="11">
                  <c:v>3.710226853267805E-3</c:v>
                </c:pt>
                <c:pt idx="12">
                  <c:v>3.7432072166863951E-3</c:v>
                </c:pt>
                <c:pt idx="13">
                  <c:v>3.6249181086772768E-3</c:v>
                </c:pt>
                <c:pt idx="14">
                  <c:v>3.7121697366078463E-3</c:v>
                </c:pt>
                <c:pt idx="15">
                  <c:v>3.864471798074252E-3</c:v>
                </c:pt>
                <c:pt idx="16">
                  <c:v>4.2551994034278773E-3</c:v>
                </c:pt>
                <c:pt idx="17">
                  <c:v>5.3818074584160228E-3</c:v>
                </c:pt>
                <c:pt idx="18">
                  <c:v>7.9704456427836003E-3</c:v>
                </c:pt>
                <c:pt idx="19">
                  <c:v>9.8835473858153739E-3</c:v>
                </c:pt>
                <c:pt idx="20">
                  <c:v>9.979041308904063E-3</c:v>
                </c:pt>
                <c:pt idx="21">
                  <c:v>1.0646092511004788E-2</c:v>
                </c:pt>
                <c:pt idx="22">
                  <c:v>1.1575192335744989E-2</c:v>
                </c:pt>
                <c:pt idx="23">
                  <c:v>1.2514395681483121E-2</c:v>
                </c:pt>
                <c:pt idx="24">
                  <c:v>1.3346549944683284E-2</c:v>
                </c:pt>
                <c:pt idx="25">
                  <c:v>1.3222538970097652E-2</c:v>
                </c:pt>
                <c:pt idx="26">
                  <c:v>1.2941142199630044E-2</c:v>
                </c:pt>
                <c:pt idx="27">
                  <c:v>1.2230970086634534E-2</c:v>
                </c:pt>
                <c:pt idx="28">
                  <c:v>1.1207555478384149E-2</c:v>
                </c:pt>
                <c:pt idx="29">
                  <c:v>1.0223063187911415E-2</c:v>
                </c:pt>
                <c:pt idx="30">
                  <c:v>9.3648352113570449E-3</c:v>
                </c:pt>
                <c:pt idx="31">
                  <c:v>8.5283850367041097E-3</c:v>
                </c:pt>
                <c:pt idx="32">
                  <c:v>7.8940640603559365E-3</c:v>
                </c:pt>
                <c:pt idx="33">
                  <c:v>7.2949840076818396E-3</c:v>
                </c:pt>
                <c:pt idx="34">
                  <c:v>6.7453105174719663E-3</c:v>
                </c:pt>
                <c:pt idx="35">
                  <c:v>6.0922467266302169E-3</c:v>
                </c:pt>
                <c:pt idx="36">
                  <c:v>5.5326272968850045E-3</c:v>
                </c:pt>
                <c:pt idx="37">
                  <c:v>4.916430734983766E-3</c:v>
                </c:pt>
                <c:pt idx="38">
                  <c:v>4.4980277494734849E-3</c:v>
                </c:pt>
                <c:pt idx="39">
                  <c:v>4.0415019762845847E-3</c:v>
                </c:pt>
                <c:pt idx="40">
                  <c:v>3.6042703512492685E-3</c:v>
                </c:pt>
                <c:pt idx="41">
                  <c:v>3.3901746165509485E-3</c:v>
                </c:pt>
                <c:pt idx="42">
                  <c:v>3.1958838288278263E-3</c:v>
                </c:pt>
                <c:pt idx="43">
                  <c:v>2.9814909675096781E-3</c:v>
                </c:pt>
                <c:pt idx="44">
                  <c:v>2.8959082719894006E-3</c:v>
                </c:pt>
                <c:pt idx="45">
                  <c:v>2.5684385654390178E-3</c:v>
                </c:pt>
                <c:pt idx="46">
                  <c:v>2.2661636683654236E-3</c:v>
                </c:pt>
                <c:pt idx="47">
                  <c:v>1.9787829695519974E-3</c:v>
                </c:pt>
                <c:pt idx="48">
                  <c:v>1.6771690065955449E-3</c:v>
                </c:pt>
                <c:pt idx="49">
                  <c:v>1.6298912342368711E-3</c:v>
                </c:pt>
                <c:pt idx="50">
                  <c:v>1.5223708901820118E-3</c:v>
                </c:pt>
                <c:pt idx="51">
                  <c:v>1.4660916859645246E-3</c:v>
                </c:pt>
                <c:pt idx="52">
                  <c:v>1.4389140519764836E-3</c:v>
                </c:pt>
                <c:pt idx="53">
                  <c:v>1.336810139952469E-3</c:v>
                </c:pt>
                <c:pt idx="54">
                  <c:v>1.3249094067180537E-3</c:v>
                </c:pt>
                <c:pt idx="55">
                  <c:v>1.2427958621395166E-3</c:v>
                </c:pt>
                <c:pt idx="56">
                  <c:v>1.1949101022311977E-3</c:v>
                </c:pt>
                <c:pt idx="57">
                  <c:v>1.1206585068425094E-3</c:v>
                </c:pt>
                <c:pt idx="58">
                  <c:v>1.0211914839672936E-3</c:v>
                </c:pt>
                <c:pt idx="59">
                  <c:v>9.6095205590586864E-4</c:v>
                </c:pt>
                <c:pt idx="60">
                  <c:v>9.0346743092684621E-4</c:v>
                </c:pt>
                <c:pt idx="61">
                  <c:v>8.5079031677233398E-4</c:v>
                </c:pt>
                <c:pt idx="62">
                  <c:v>7.8604630290431804E-4</c:v>
                </c:pt>
                <c:pt idx="63">
                  <c:v>8.1646196902683847E-4</c:v>
                </c:pt>
                <c:pt idx="64">
                  <c:v>7.5025473423951186E-4</c:v>
                </c:pt>
                <c:pt idx="65">
                  <c:v>7.8427923272570018E-4</c:v>
                </c:pt>
                <c:pt idx="66">
                  <c:v>6.2233363480648036E-4</c:v>
                </c:pt>
                <c:pt idx="67">
                  <c:v>4.7537378754776866E-4</c:v>
                </c:pt>
                <c:pt idx="68">
                  <c:v>3.7456205052553937E-4</c:v>
                </c:pt>
                <c:pt idx="69">
                  <c:v>3.4855751919226838E-4</c:v>
                </c:pt>
                <c:pt idx="70">
                  <c:v>2.8200995655877718E-4</c:v>
                </c:pt>
                <c:pt idx="71">
                  <c:v>2.1655812114755458E-4</c:v>
                </c:pt>
                <c:pt idx="72">
                  <c:v>2.5663344939368473E-4</c:v>
                </c:pt>
                <c:pt idx="73">
                  <c:v>2.1700071625411238E-4</c:v>
                </c:pt>
                <c:pt idx="74">
                  <c:v>1.9357859290872095E-4</c:v>
                </c:pt>
                <c:pt idx="75">
                  <c:v>1.5909609404080066E-4</c:v>
                </c:pt>
                <c:pt idx="76">
                  <c:v>1.714357897776147E-4</c:v>
                </c:pt>
                <c:pt idx="77">
                  <c:v>1.2795772038857485E-4</c:v>
                </c:pt>
                <c:pt idx="78">
                  <c:v>6.3447654929354053E-5</c:v>
                </c:pt>
                <c:pt idx="79">
                  <c:v>8.021285161227832E-5</c:v>
                </c:pt>
                <c:pt idx="80">
                  <c:v>5.4300771975974924E-5</c:v>
                </c:pt>
                <c:pt idx="81">
                  <c:v>5.4748953851071009E-5</c:v>
                </c:pt>
                <c:pt idx="82">
                  <c:v>2.8240609997175941E-5</c:v>
                </c:pt>
                <c:pt idx="83">
                  <c:v>1.7777777777777777E-5</c:v>
                </c:pt>
                <c:pt idx="84">
                  <c:v>3.5578589397876849E-5</c:v>
                </c:pt>
                <c:pt idx="85">
                  <c:v>1.2008694294669341E-5</c:v>
                </c:pt>
                <c:pt idx="86">
                  <c:v>-4.8055667685446819E-6</c:v>
                </c:pt>
                <c:pt idx="87">
                  <c:v>0</c:v>
                </c:pt>
                <c:pt idx="88">
                  <c:v>-1.639433848844199E-5</c:v>
                </c:pt>
                <c:pt idx="89">
                  <c:v>-8.0428523171457518E-6</c:v>
                </c:pt>
                <c:pt idx="90">
                  <c:v>1.0873252668296205E-5</c:v>
                </c:pt>
                <c:pt idx="91">
                  <c:v>-1.2335506027128245E-5</c:v>
                </c:pt>
                <c:pt idx="92">
                  <c:v>-1.4075863272694514E-5</c:v>
                </c:pt>
                <c:pt idx="93">
                  <c:v>-3.2620893029567576E-6</c:v>
                </c:pt>
                <c:pt idx="94">
                  <c:v>-3.9000799516390084E-6</c:v>
                </c:pt>
                <c:pt idx="95">
                  <c:v>-9.3995121653186203E-6</c:v>
                </c:pt>
                <c:pt idx="96">
                  <c:v>-1.8775111711914684E-5</c:v>
                </c:pt>
                <c:pt idx="97">
                  <c:v>0</c:v>
                </c:pt>
                <c:pt idx="98">
                  <c:v>-2.2675994058889557E-5</c:v>
                </c:pt>
                <c:pt idx="99">
                  <c:v>-4.8490334260037501E-5</c:v>
                </c:pt>
              </c:numCache>
            </c:numRef>
          </c:val>
          <c:smooth val="0"/>
        </c:ser>
        <c:dLbls>
          <c:showLegendKey val="0"/>
          <c:showVal val="0"/>
          <c:showCatName val="0"/>
          <c:showSerName val="0"/>
          <c:showPercent val="0"/>
          <c:showBubbleSize val="0"/>
        </c:dLbls>
        <c:marker val="1"/>
        <c:smooth val="0"/>
        <c:axId val="360837120"/>
        <c:axId val="360838656"/>
      </c:lineChart>
      <c:catAx>
        <c:axId val="360837120"/>
        <c:scaling>
          <c:orientation val="minMax"/>
        </c:scaling>
        <c:delete val="0"/>
        <c:axPos val="b"/>
        <c:majorTickMark val="out"/>
        <c:minorTickMark val="none"/>
        <c:tickLblPos val="nextTo"/>
        <c:crossAx val="360838656"/>
        <c:crosses val="autoZero"/>
        <c:auto val="1"/>
        <c:lblAlgn val="ctr"/>
        <c:lblOffset val="100"/>
        <c:noMultiLvlLbl val="0"/>
      </c:catAx>
      <c:valAx>
        <c:axId val="360838656"/>
        <c:scaling>
          <c:orientation val="minMax"/>
        </c:scaling>
        <c:delete val="0"/>
        <c:axPos val="l"/>
        <c:majorGridlines/>
        <c:numFmt formatCode="General" sourceLinked="1"/>
        <c:majorTickMark val="out"/>
        <c:minorTickMark val="none"/>
        <c:tickLblPos val="nextTo"/>
        <c:crossAx val="360837120"/>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120"/>
      <c:rAngAx val="0"/>
      <c:perspective val="30"/>
    </c:view3D>
    <c:floor>
      <c:thickness val="0"/>
    </c:floor>
    <c:sideWall>
      <c:thickness val="0"/>
    </c:sideWall>
    <c:backWall>
      <c:thickness val="0"/>
    </c:backWall>
    <c:plotArea>
      <c:layout/>
      <c:surface3DChart>
        <c:wireframe val="1"/>
        <c:ser>
          <c:idx val="0"/>
          <c:order val="0"/>
          <c:val>
            <c:numRef>
              <c:f>npath_abil4!$A$1:$A$124</c:f>
              <c:numCache>
                <c:formatCode>General</c:formatCode>
                <c:ptCount val="124"/>
                <c:pt idx="0">
                  <c:v>9.1734808454527139E-2</c:v>
                </c:pt>
                <c:pt idx="1">
                  <c:v>9.174295458338845E-2</c:v>
                </c:pt>
                <c:pt idx="2">
                  <c:v>9.1749626384071525E-2</c:v>
                </c:pt>
                <c:pt idx="3">
                  <c:v>9.1755172674504018E-2</c:v>
                </c:pt>
                <c:pt idx="4">
                  <c:v>9.1759926605320605E-2</c:v>
                </c:pt>
                <c:pt idx="5">
                  <c:v>9.1764129869065417E-2</c:v>
                </c:pt>
                <c:pt idx="6">
                  <c:v>9.1767950615716826E-2</c:v>
                </c:pt>
                <c:pt idx="7">
                  <c:v>9.177150427704274E-2</c:v>
                </c:pt>
                <c:pt idx="8">
                  <c:v>9.1774869619346139E-2</c:v>
                </c:pt>
                <c:pt idx="9">
                  <c:v>9.1778095967413958E-2</c:v>
                </c:pt>
                <c:pt idx="10">
                  <c:v>9.1781219142038933E-2</c:v>
                </c:pt>
                <c:pt idx="11">
                  <c:v>9.1784253549972855E-2</c:v>
                </c:pt>
                <c:pt idx="12">
                  <c:v>9.178720564843644E-2</c:v>
                </c:pt>
                <c:pt idx="13">
                  <c:v>9.179007213808664E-2</c:v>
                </c:pt>
                <c:pt idx="14">
                  <c:v>9.1792846428500385E-2</c:v>
                </c:pt>
                <c:pt idx="15">
                  <c:v>9.1795518894177766E-2</c:v>
                </c:pt>
                <c:pt idx="16">
                  <c:v>9.1798078975033198E-2</c:v>
                </c:pt>
                <c:pt idx="17">
                  <c:v>9.1800514288482182E-2</c:v>
                </c:pt>
                <c:pt idx="18">
                  <c:v>9.1802815679785557E-2</c:v>
                </c:pt>
                <c:pt idx="19">
                  <c:v>9.180497173664498E-2</c:v>
                </c:pt>
                <c:pt idx="20">
                  <c:v>9.1806968806976447E-2</c:v>
                </c:pt>
                <c:pt idx="21">
                  <c:v>9.1808795043937019E-2</c:v>
                </c:pt>
                <c:pt idx="22">
                  <c:v>9.1810440162392204E-2</c:v>
                </c:pt>
                <c:pt idx="23">
                  <c:v>9.1811898563994618E-2</c:v>
                </c:pt>
                <c:pt idx="24">
                  <c:v>9.1813168203945805E-2</c:v>
                </c:pt>
                <c:pt idx="25">
                  <c:v>9.1814246893677051E-2</c:v>
                </c:pt>
                <c:pt idx="26">
                  <c:v>9.1815140571080964E-2</c:v>
                </c:pt>
                <c:pt idx="27">
                  <c:v>9.1815853348400214E-2</c:v>
                </c:pt>
                <c:pt idx="28">
                  <c:v>9.1816396485709537E-2</c:v>
                </c:pt>
                <c:pt idx="29">
                  <c:v>9.1816780407947385E-2</c:v>
                </c:pt>
                <c:pt idx="30">
                  <c:v>9.1817019495989624E-2</c:v>
                </c:pt>
                <c:pt idx="31">
                  <c:v>9.1817129407031586E-2</c:v>
                </c:pt>
                <c:pt idx="32">
                  <c:v>9.1817128439954002E-2</c:v>
                </c:pt>
                <c:pt idx="33">
                  <c:v>9.1817036581422762E-2</c:v>
                </c:pt>
                <c:pt idx="34">
                  <c:v>9.181687365054915E-2</c:v>
                </c:pt>
                <c:pt idx="35">
                  <c:v>9.1816659823512281E-2</c:v>
                </c:pt>
                <c:pt idx="36">
                  <c:v>9.1816413507433053E-2</c:v>
                </c:pt>
                <c:pt idx="37">
                  <c:v>9.1816151844445248E-2</c:v>
                </c:pt>
                <c:pt idx="38">
                  <c:v>9.1815890255378133E-2</c:v>
                </c:pt>
                <c:pt idx="39">
                  <c:v>9.1815641083682648E-2</c:v>
                </c:pt>
                <c:pt idx="40">
                  <c:v>9.1815414957203148E-2</c:v>
                </c:pt>
                <c:pt idx="41">
                  <c:v>9.1815218851854716E-2</c:v>
                </c:pt>
                <c:pt idx="42">
                  <c:v>9.1815058183565071E-2</c:v>
                </c:pt>
                <c:pt idx="43">
                  <c:v>9.1814935437651804E-2</c:v>
                </c:pt>
                <c:pt idx="44">
                  <c:v>9.1814851687649718E-2</c:v>
                </c:pt>
                <c:pt idx="45">
                  <c:v>9.1814806088776638E-2</c:v>
                </c:pt>
                <c:pt idx="46">
                  <c:v>9.1814796710533678E-2</c:v>
                </c:pt>
                <c:pt idx="47">
                  <c:v>9.1814820105007272E-2</c:v>
                </c:pt>
                <c:pt idx="48">
                  <c:v>9.1814872362158365E-2</c:v>
                </c:pt>
                <c:pt idx="49">
                  <c:v>9.1814948739190883E-2</c:v>
                </c:pt>
                <c:pt idx="50">
                  <c:v>9.1815044177111921E-2</c:v>
                </c:pt>
                <c:pt idx="51">
                  <c:v>9.1815153558563956E-2</c:v>
                </c:pt>
                <c:pt idx="52">
                  <c:v>9.1815271844476312E-2</c:v>
                </c:pt>
                <c:pt idx="53">
                  <c:v>9.1815394281330162E-2</c:v>
                </c:pt>
                <c:pt idx="54">
                  <c:v>9.181551675387227E-2</c:v>
                </c:pt>
                <c:pt idx="55">
                  <c:v>9.181563566748549E-2</c:v>
                </c:pt>
                <c:pt idx="56">
                  <c:v>9.1815748133928524E-2</c:v>
                </c:pt>
                <c:pt idx="57">
                  <c:v>9.181585192921228E-2</c:v>
                </c:pt>
                <c:pt idx="58">
                  <c:v>9.1815945501518753E-2</c:v>
                </c:pt>
                <c:pt idx="59">
                  <c:v>9.181602788848614E-2</c:v>
                </c:pt>
                <c:pt idx="60">
                  <c:v>9.181609872002848E-2</c:v>
                </c:pt>
                <c:pt idx="61">
                  <c:v>9.1816158113161392E-2</c:v>
                </c:pt>
                <c:pt idx="62">
                  <c:v>9.1816206622285262E-2</c:v>
                </c:pt>
                <c:pt idx="63">
                  <c:v>9.1816245181819092E-2</c:v>
                </c:pt>
                <c:pt idx="64">
                  <c:v>9.1816275030885491E-2</c:v>
                </c:pt>
                <c:pt idx="65">
                  <c:v>9.1816297655770027E-2</c:v>
                </c:pt>
                <c:pt idx="66">
                  <c:v>9.1816314722041298E-2</c:v>
                </c:pt>
                <c:pt idx="67">
                  <c:v>9.1816328007258335E-2</c:v>
                </c:pt>
                <c:pt idx="68">
                  <c:v>9.1816339334333835E-2</c:v>
                </c:pt>
                <c:pt idx="69">
                  <c:v>9.181635050672321E-2</c:v>
                </c:pt>
                <c:pt idx="70">
                  <c:v>9.1816363246635585E-2</c:v>
                </c:pt>
                <c:pt idx="71">
                  <c:v>9.1816379138184634E-2</c:v>
                </c:pt>
                <c:pt idx="72">
                  <c:v>9.1816399577338545E-2</c:v>
                </c:pt>
                <c:pt idx="73">
                  <c:v>9.1816425730221154E-2</c:v>
                </c:pt>
                <c:pt idx="74">
                  <c:v>9.1816458500991044E-2</c:v>
                </c:pt>
                <c:pt idx="75">
                  <c:v>9.1816498510096919E-2</c:v>
                </c:pt>
                <c:pt idx="76">
                  <c:v>9.1816546083305417E-2</c:v>
                </c:pt>
                <c:pt idx="77">
                  <c:v>9.1816601251486843E-2</c:v>
                </c:pt>
                <c:pt idx="78">
                  <c:v>9.1816663760758116E-2</c:v>
                </c:pt>
                <c:pt idx="79">
                  <c:v>9.1816733092223143E-2</c:v>
                </c:pt>
                <c:pt idx="80">
                  <c:v>9.1816808490244456E-2</c:v>
                </c:pt>
                <c:pt idx="81">
                  <c:v>9.1816888997923674E-2</c:v>
                </c:pt>
                <c:pt idx="82">
                  <c:v>9.1816973498270935E-2</c:v>
                </c:pt>
                <c:pt idx="83">
                  <c:v>9.1817060759410124E-2</c:v>
                </c:pt>
                <c:pt idx="84">
                  <c:v>9.1817149482099361E-2</c:v>
                </c:pt>
                <c:pt idx="85">
                  <c:v>9.1817238347829941E-2</c:v>
                </c:pt>
                <c:pt idx="86">
                  <c:v>9.181732606582331E-2</c:v>
                </c:pt>
                <c:pt idx="87">
                  <c:v>9.1817411417343758E-2</c:v>
                </c:pt>
                <c:pt idx="88">
                  <c:v>9.1817493295897959E-2</c:v>
                </c:pt>
                <c:pt idx="89">
                  <c:v>9.181757074208613E-2</c:v>
                </c:pt>
                <c:pt idx="90">
                  <c:v>9.1817642972099198E-2</c:v>
                </c:pt>
                <c:pt idx="91">
                  <c:v>9.1817709399111783E-2</c:v>
                </c:pt>
                <c:pt idx="92">
                  <c:v>9.1817769647092429E-2</c:v>
                </c:pt>
                <c:pt idx="93">
                  <c:v>9.181782355683106E-2</c:v>
                </c:pt>
                <c:pt idx="94">
                  <c:v>9.1817871184259756E-2</c:v>
                </c:pt>
                <c:pt idx="95">
                  <c:v>9.1817912791402126E-2</c:v>
                </c:pt>
                <c:pt idx="96">
                  <c:v>9.1817948830529725E-2</c:v>
                </c:pt>
                <c:pt idx="97">
                  <c:v>9.1817979922311443E-2</c:v>
                </c:pt>
                <c:pt idx="98">
                  <c:v>9.1818006828920926E-2</c:v>
                </c:pt>
                <c:pt idx="99">
                  <c:v>9.1818030423203217E-2</c:v>
                </c:pt>
                <c:pt idx="100">
                  <c:v>9.1818051655096211E-2</c:v>
                </c:pt>
                <c:pt idx="101">
                  <c:v>9.1818071516552829E-2</c:v>
                </c:pt>
                <c:pt idx="102">
                  <c:v>9.1818091006217545E-2</c:v>
                </c:pt>
                <c:pt idx="103">
                  <c:v>9.1818111095074192E-2</c:v>
                </c:pt>
                <c:pt idx="104">
                  <c:v>9.1818132694205051E-2</c:v>
                </c:pt>
                <c:pt idx="105">
                  <c:v>9.1818156625690026E-2</c:v>
                </c:pt>
                <c:pt idx="106">
                  <c:v>9.1818183597532937E-2</c:v>
                </c:pt>
                <c:pt idx="107">
                  <c:v>9.1818214183330027E-2</c:v>
                </c:pt>
                <c:pt idx="108">
                  <c:v>9.1818248807213149E-2</c:v>
                </c:pt>
                <c:pt idx="109">
                  <c:v>9.1818287734399651E-2</c:v>
                </c:pt>
                <c:pt idx="110">
                  <c:v>9.1818331067480094E-2</c:v>
                </c:pt>
                <c:pt idx="111">
                  <c:v>9.1818378748373286E-2</c:v>
                </c:pt>
                <c:pt idx="112">
                  <c:v>9.1818430565689266E-2</c:v>
                </c:pt>
                <c:pt idx="113">
                  <c:v>9.181848616706513E-2</c:v>
                </c:pt>
                <c:pt idx="114">
                  <c:v>9.1818545075884356E-2</c:v>
                </c:pt>
                <c:pt idx="115">
                  <c:v>9.1818606711661949E-2</c:v>
                </c:pt>
                <c:pt idx="116">
                  <c:v>9.1818670413275461E-2</c:v>
                </c:pt>
                <c:pt idx="117">
                  <c:v>9.1818735464157322E-2</c:v>
                </c:pt>
                <c:pt idx="118">
                  <c:v>9.1818801118522558E-2</c:v>
                </c:pt>
                <c:pt idx="119">
                  <c:v>9.1818866627706247E-2</c:v>
                </c:pt>
                <c:pt idx="120">
                  <c:v>9.1818931265709766E-2</c:v>
                </c:pt>
                <c:pt idx="121">
                  <c:v>9.1818994353114858E-2</c:v>
                </c:pt>
                <c:pt idx="122">
                  <c:v>9.1819055278607162E-2</c:v>
                </c:pt>
                <c:pt idx="123">
                  <c:v>9.1819113517457737E-2</c:v>
                </c:pt>
              </c:numCache>
            </c:numRef>
          </c:val>
        </c:ser>
        <c:ser>
          <c:idx val="1"/>
          <c:order val="1"/>
          <c:val>
            <c:numRef>
              <c:f>npath_abil4!$B$1:$B$124</c:f>
              <c:numCache>
                <c:formatCode>General</c:formatCode>
                <c:ptCount val="124"/>
                <c:pt idx="0">
                  <c:v>0.121130264452987</c:v>
                </c:pt>
                <c:pt idx="1">
                  <c:v>0.1210891073095397</c:v>
                </c:pt>
                <c:pt idx="2">
                  <c:v>0.1210957142348168</c:v>
                </c:pt>
                <c:pt idx="3">
                  <c:v>0.12110153373040849</c:v>
                </c:pt>
                <c:pt idx="4">
                  <c:v>0.1211065163272665</c:v>
                </c:pt>
                <c:pt idx="5">
                  <c:v>0.12111087383485999</c:v>
                </c:pt>
                <c:pt idx="6">
                  <c:v>0.1211147925378771</c:v>
                </c:pt>
                <c:pt idx="7">
                  <c:v>0.1211184097143234</c:v>
                </c:pt>
                <c:pt idx="8">
                  <c:v>0.1211218225731283</c:v>
                </c:pt>
                <c:pt idx="9">
                  <c:v>0.1211250938226188</c:v>
                </c:pt>
                <c:pt idx="10">
                  <c:v>0.12112826785336921</c:v>
                </c:pt>
                <c:pt idx="11">
                  <c:v>0.1211313652405154</c:v>
                </c:pt>
                <c:pt idx="12">
                  <c:v>0.12113439455407229</c:v>
                </c:pt>
                <c:pt idx="13">
                  <c:v>0.1211373517568637</c:v>
                </c:pt>
                <c:pt idx="14">
                  <c:v>0.1211402286810951</c:v>
                </c:pt>
                <c:pt idx="15">
                  <c:v>0.1211430138753756</c:v>
                </c:pt>
                <c:pt idx="16">
                  <c:v>0.1211456937397505</c:v>
                </c:pt>
                <c:pt idx="17">
                  <c:v>0.1211482527146376</c:v>
                </c:pt>
                <c:pt idx="18">
                  <c:v>0.1211506786086802</c:v>
                </c:pt>
                <c:pt idx="19">
                  <c:v>0.12115295748958831</c:v>
                </c:pt>
                <c:pt idx="20">
                  <c:v>0.12115507276185219</c:v>
                </c:pt>
                <c:pt idx="21">
                  <c:v>0.1211570098195518</c:v>
                </c:pt>
                <c:pt idx="22">
                  <c:v>0.12115875624925471</c:v>
                </c:pt>
                <c:pt idx="23">
                  <c:v>0.1211603047539679</c:v>
                </c:pt>
                <c:pt idx="24">
                  <c:v>0.1211616523674849</c:v>
                </c:pt>
                <c:pt idx="25">
                  <c:v>0.1211627967919945</c:v>
                </c:pt>
                <c:pt idx="26">
                  <c:v>0.1211637436837944</c:v>
                </c:pt>
                <c:pt idx="27">
                  <c:v>0.1211644976918777</c:v>
                </c:pt>
                <c:pt idx="28">
                  <c:v>0.1211650703510998</c:v>
                </c:pt>
                <c:pt idx="29">
                  <c:v>0.1211654729784457</c:v>
                </c:pt>
                <c:pt idx="30">
                  <c:v>0.1211657205481186</c:v>
                </c:pt>
                <c:pt idx="31">
                  <c:v>0.1211658296822808</c:v>
                </c:pt>
                <c:pt idx="32">
                  <c:v>0.1211658197062227</c:v>
                </c:pt>
                <c:pt idx="33">
                  <c:v>0.121165711684961</c:v>
                </c:pt>
                <c:pt idx="34">
                  <c:v>0.1211655267333813</c:v>
                </c:pt>
                <c:pt idx="35">
                  <c:v>0.12116528624421261</c:v>
                </c:pt>
                <c:pt idx="36">
                  <c:v>0.1211650099123714</c:v>
                </c:pt>
                <c:pt idx="37">
                  <c:v>0.1211647161192488</c:v>
                </c:pt>
                <c:pt idx="38">
                  <c:v>0.12116442152394979</c:v>
                </c:pt>
                <c:pt idx="39">
                  <c:v>0.12116413965774429</c:v>
                </c:pt>
                <c:pt idx="40">
                  <c:v>0.121163882126545</c:v>
                </c:pt>
                <c:pt idx="41">
                  <c:v>0.1211636568583508</c:v>
                </c:pt>
                <c:pt idx="42">
                  <c:v>0.1211634699027782</c:v>
                </c:pt>
                <c:pt idx="43">
                  <c:v>0.1211633243175248</c:v>
                </c:pt>
                <c:pt idx="44">
                  <c:v>0.12116322151220529</c:v>
                </c:pt>
                <c:pt idx="45">
                  <c:v>0.1211631609022842</c:v>
                </c:pt>
                <c:pt idx="46">
                  <c:v>0.1211631406492328</c:v>
                </c:pt>
                <c:pt idx="47">
                  <c:v>0.12116315731258941</c:v>
                </c:pt>
                <c:pt idx="48">
                  <c:v>0.1211632068201567</c:v>
                </c:pt>
                <c:pt idx="49">
                  <c:v>0.12116328420455449</c:v>
                </c:pt>
                <c:pt idx="50">
                  <c:v>0.12116338406562591</c:v>
                </c:pt>
                <c:pt idx="51">
                  <c:v>0.1211635008653925</c:v>
                </c:pt>
                <c:pt idx="52">
                  <c:v>0.1211636290863206</c:v>
                </c:pt>
                <c:pt idx="53">
                  <c:v>0.12116376344748531</c:v>
                </c:pt>
                <c:pt idx="54">
                  <c:v>0.1211638992715653</c:v>
                </c:pt>
                <c:pt idx="55">
                  <c:v>0.1211640324137512</c:v>
                </c:pt>
                <c:pt idx="56">
                  <c:v>0.12116415943784339</c:v>
                </c:pt>
                <c:pt idx="57">
                  <c:v>0.1211642776051927</c:v>
                </c:pt>
                <c:pt idx="58">
                  <c:v>0.1211643848903193</c:v>
                </c:pt>
                <c:pt idx="59">
                  <c:v>0.121164479912847</c:v>
                </c:pt>
                <c:pt idx="60">
                  <c:v>0.12116456194339929</c:v>
                </c:pt>
                <c:pt idx="61">
                  <c:v>0.12116463081274161</c:v>
                </c:pt>
                <c:pt idx="62">
                  <c:v>0.1211646868615235</c:v>
                </c:pt>
                <c:pt idx="63">
                  <c:v>0.1211647308866087</c:v>
                </c:pt>
                <c:pt idx="64">
                  <c:v>0.1211647640671167</c:v>
                </c:pt>
                <c:pt idx="65">
                  <c:v>0.1211647879036566</c:v>
                </c:pt>
                <c:pt idx="66">
                  <c:v>0.12116480414744191</c:v>
                </c:pt>
                <c:pt idx="67">
                  <c:v>0.12116481472704869</c:v>
                </c:pt>
                <c:pt idx="68">
                  <c:v>0.1211648216740973</c:v>
                </c:pt>
                <c:pt idx="69">
                  <c:v>0.12116482704921031</c:v>
                </c:pt>
                <c:pt idx="70">
                  <c:v>0.12116483286976169</c:v>
                </c:pt>
                <c:pt idx="71">
                  <c:v>0.12116484104165651</c:v>
                </c:pt>
                <c:pt idx="72">
                  <c:v>0.1211648532974029</c:v>
                </c:pt>
                <c:pt idx="73">
                  <c:v>0.1211648711424599</c:v>
                </c:pt>
                <c:pt idx="74">
                  <c:v>0.12116489581149401</c:v>
                </c:pt>
                <c:pt idx="75">
                  <c:v>0.12116492823573061</c:v>
                </c:pt>
                <c:pt idx="76">
                  <c:v>0.12116496902214199</c:v>
                </c:pt>
                <c:pt idx="77">
                  <c:v>0.121165018444755</c:v>
                </c:pt>
                <c:pt idx="78">
                  <c:v>0.1211650764479157</c:v>
                </c:pt>
                <c:pt idx="79">
                  <c:v>0.1211651426609285</c:v>
                </c:pt>
                <c:pt idx="80">
                  <c:v>0.1211652164231081</c:v>
                </c:pt>
                <c:pt idx="81">
                  <c:v>0.1211652968179681</c:v>
                </c:pt>
                <c:pt idx="82">
                  <c:v>0.1211653827149911</c:v>
                </c:pt>
                <c:pt idx="83">
                  <c:v>0.1211654728172479</c:v>
                </c:pt>
                <c:pt idx="84">
                  <c:v>0.1211655657129888</c:v>
                </c:pt>
                <c:pt idx="85">
                  <c:v>0.12116565992928149</c:v>
                </c:pt>
                <c:pt idx="86">
                  <c:v>0.1211657539857708</c:v>
                </c:pt>
                <c:pt idx="87">
                  <c:v>0.1211658464467076</c:v>
                </c:pt>
                <c:pt idx="88">
                  <c:v>0.1211659359695246</c:v>
                </c:pt>
                <c:pt idx="89">
                  <c:v>0.12116602134841491</c:v>
                </c:pt>
                <c:pt idx="90">
                  <c:v>0.121166101551602</c:v>
                </c:pt>
                <c:pt idx="91">
                  <c:v>0.12116617575124949</c:v>
                </c:pt>
                <c:pt idx="92">
                  <c:v>0.1211662433452544</c:v>
                </c:pt>
                <c:pt idx="93">
                  <c:v>0.1211663039704711</c:v>
                </c:pt>
                <c:pt idx="94">
                  <c:v>0.1211663575072235</c:v>
                </c:pt>
                <c:pt idx="95">
                  <c:v>0.1211664040752695</c:v>
                </c:pt>
                <c:pt idx="96">
                  <c:v>0.12116644402166141</c:v>
                </c:pt>
                <c:pt idx="97">
                  <c:v>0.1211664779012145</c:v>
                </c:pt>
                <c:pt idx="98">
                  <c:v>0.1211665064505113</c:v>
                </c:pt>
                <c:pt idx="99">
                  <c:v>0.1211665305565668</c:v>
                </c:pt>
                <c:pt idx="100">
                  <c:v>0.1211665512214108</c:v>
                </c:pt>
                <c:pt idx="101">
                  <c:v>0.1211665695239463</c:v>
                </c:pt>
                <c:pt idx="102">
                  <c:v>0.121166586580479</c:v>
                </c:pt>
                <c:pt idx="103">
                  <c:v>0.12116660350531561</c:v>
                </c:pt>
                <c:pt idx="104">
                  <c:v>0.12116662137277311</c:v>
                </c:pt>
                <c:pt idx="105">
                  <c:v>0.12116664118184629</c:v>
                </c:pt>
                <c:pt idx="106">
                  <c:v>0.12116666382464859</c:v>
                </c:pt>
                <c:pt idx="107">
                  <c:v>0.1211666900595713</c:v>
                </c:pt>
                <c:pt idx="108">
                  <c:v>0.12116672048991579</c:v>
                </c:pt>
                <c:pt idx="109">
                  <c:v>0.12116675554853749</c:v>
                </c:pt>
                <c:pt idx="110">
                  <c:v>0.1211667954888206</c:v>
                </c:pt>
                <c:pt idx="111">
                  <c:v>0.1211668403820727</c:v>
                </c:pt>
                <c:pt idx="112">
                  <c:v>0.1211668901212119</c:v>
                </c:pt>
                <c:pt idx="113">
                  <c:v>0.1211669444304023</c:v>
                </c:pt>
                <c:pt idx="114">
                  <c:v>0.1211670028801103</c:v>
                </c:pt>
                <c:pt idx="115">
                  <c:v>0.1211670649068847</c:v>
                </c:pt>
                <c:pt idx="116">
                  <c:v>0.1211671298370248</c:v>
                </c:pt>
                <c:pt idx="117">
                  <c:v>0.12116719691320151</c:v>
                </c:pt>
                <c:pt idx="118">
                  <c:v>0.1211672653230242</c:v>
                </c:pt>
                <c:pt idx="119">
                  <c:v>0.12116733422851721</c:v>
                </c:pt>
                <c:pt idx="120">
                  <c:v>0.12116740279546941</c:v>
                </c:pt>
                <c:pt idx="121">
                  <c:v>0.1211674702216676</c:v>
                </c:pt>
                <c:pt idx="122">
                  <c:v>0.12116753576308641</c:v>
                </c:pt>
                <c:pt idx="123">
                  <c:v>0.1211675987572169</c:v>
                </c:pt>
              </c:numCache>
            </c:numRef>
          </c:val>
        </c:ser>
        <c:ser>
          <c:idx val="2"/>
          <c:order val="2"/>
          <c:val>
            <c:numRef>
              <c:f>npath_abil4!$C$1:$C$124</c:f>
              <c:numCache>
                <c:formatCode>General</c:formatCode>
                <c:ptCount val="124"/>
                <c:pt idx="0">
                  <c:v>0.15133666056271489</c:v>
                </c:pt>
                <c:pt idx="1">
                  <c:v>0.15127375880834151</c:v>
                </c:pt>
                <c:pt idx="2">
                  <c:v>0.15127803398523429</c:v>
                </c:pt>
                <c:pt idx="3">
                  <c:v>0.1512832986240229</c:v>
                </c:pt>
                <c:pt idx="4">
                  <c:v>0.1512877826950054</c:v>
                </c:pt>
                <c:pt idx="5">
                  <c:v>0.15129168294574549</c:v>
                </c:pt>
                <c:pt idx="6">
                  <c:v>0.1512951775012111</c:v>
                </c:pt>
                <c:pt idx="7">
                  <c:v>0.1512984003829477</c:v>
                </c:pt>
                <c:pt idx="8">
                  <c:v>0.15130144612064689</c:v>
                </c:pt>
                <c:pt idx="9">
                  <c:v>0.1513043758090766</c:v>
                </c:pt>
                <c:pt idx="10">
                  <c:v>0.151307232102008</c:v>
                </c:pt>
                <c:pt idx="11">
                  <c:v>0.15131003396856699</c:v>
                </c:pt>
                <c:pt idx="12">
                  <c:v>0.15131278744121909</c:v>
                </c:pt>
                <c:pt idx="13">
                  <c:v>0.15131548676023771</c:v>
                </c:pt>
                <c:pt idx="14">
                  <c:v>0.15131812336836969</c:v>
                </c:pt>
                <c:pt idx="15">
                  <c:v>0.15132068424818079</c:v>
                </c:pt>
                <c:pt idx="16">
                  <c:v>0.15132315459440651</c:v>
                </c:pt>
                <c:pt idx="17">
                  <c:v>0.15132551811955969</c:v>
                </c:pt>
                <c:pt idx="18">
                  <c:v>0.15132776194778591</c:v>
                </c:pt>
                <c:pt idx="19">
                  <c:v>0.1513298709124864</c:v>
                </c:pt>
                <c:pt idx="20">
                  <c:v>0.15133182779043061</c:v>
                </c:pt>
                <c:pt idx="21">
                  <c:v>0.15133361819313471</c:v>
                </c:pt>
                <c:pt idx="22">
                  <c:v>0.15133522985381209</c:v>
                </c:pt>
                <c:pt idx="23">
                  <c:v>0.1513366560247319</c:v>
                </c:pt>
                <c:pt idx="24">
                  <c:v>0.15133789386753599</c:v>
                </c:pt>
                <c:pt idx="25">
                  <c:v>0.15133894169340559</c:v>
                </c:pt>
                <c:pt idx="26">
                  <c:v>0.1513398048385384</c:v>
                </c:pt>
                <c:pt idx="27">
                  <c:v>0.15134048796097191</c:v>
                </c:pt>
                <c:pt idx="28">
                  <c:v>0.1513410019959894</c:v>
                </c:pt>
                <c:pt idx="29">
                  <c:v>0.15134135756527611</c:v>
                </c:pt>
                <c:pt idx="30">
                  <c:v>0.15134156871278071</c:v>
                </c:pt>
                <c:pt idx="31">
                  <c:v>0.1513416512085832</c:v>
                </c:pt>
                <c:pt idx="32">
                  <c:v>0.1513416230867782</c:v>
                </c:pt>
                <c:pt idx="33">
                  <c:v>0.15134150405617569</c:v>
                </c:pt>
                <c:pt idx="34">
                  <c:v>0.1513413137837622</c:v>
                </c:pt>
                <c:pt idx="35">
                  <c:v>0.15134107213755851</c:v>
                </c:pt>
                <c:pt idx="36">
                  <c:v>0.15134079744689261</c:v>
                </c:pt>
                <c:pt idx="37">
                  <c:v>0.15134050690486131</c:v>
                </c:pt>
                <c:pt idx="38">
                  <c:v>0.15134021607951301</c:v>
                </c:pt>
                <c:pt idx="39">
                  <c:v>0.15133993762045569</c:v>
                </c:pt>
                <c:pt idx="40">
                  <c:v>0.15133968246547591</c:v>
                </c:pt>
                <c:pt idx="41">
                  <c:v>0.1513394580721304</c:v>
                </c:pt>
                <c:pt idx="42">
                  <c:v>0.15133927023785701</c:v>
                </c:pt>
                <c:pt idx="43">
                  <c:v>0.15133912195434129</c:v>
                </c:pt>
                <c:pt idx="44">
                  <c:v>0.15133901475049569</c:v>
                </c:pt>
                <c:pt idx="45">
                  <c:v>0.15133894827068231</c:v>
                </c:pt>
                <c:pt idx="46">
                  <c:v>0.15133892098917931</c:v>
                </c:pt>
                <c:pt idx="47">
                  <c:v>0.15133892984938141</c:v>
                </c:pt>
                <c:pt idx="48">
                  <c:v>0.15133897118751399</c:v>
                </c:pt>
                <c:pt idx="49">
                  <c:v>0.1513390404369746</c:v>
                </c:pt>
                <c:pt idx="50">
                  <c:v>0.15133913259099069</c:v>
                </c:pt>
                <c:pt idx="51">
                  <c:v>0.1513392424532157</c:v>
                </c:pt>
                <c:pt idx="52">
                  <c:v>0.15133936478887169</c:v>
                </c:pt>
                <c:pt idx="53">
                  <c:v>0.15133949453100751</c:v>
                </c:pt>
                <c:pt idx="54">
                  <c:v>0.15133962712684659</c:v>
                </c:pt>
                <c:pt idx="55">
                  <c:v>0.151339758461456</c:v>
                </c:pt>
                <c:pt idx="56">
                  <c:v>0.15133988504486229</c:v>
                </c:pt>
                <c:pt idx="57">
                  <c:v>0.15134000400316719</c:v>
                </c:pt>
                <c:pt idx="58">
                  <c:v>0.15134011310833659</c:v>
                </c:pt>
                <c:pt idx="59">
                  <c:v>0.15134021072587611</c:v>
                </c:pt>
                <c:pt idx="60">
                  <c:v>0.1513402958370445</c:v>
                </c:pt>
                <c:pt idx="61">
                  <c:v>0.1513403679628636</c:v>
                </c:pt>
                <c:pt idx="62">
                  <c:v>0.15134042713196519</c:v>
                </c:pt>
                <c:pt idx="63">
                  <c:v>0.1513404738396851</c:v>
                </c:pt>
                <c:pt idx="64">
                  <c:v>0.1513405089864906</c:v>
                </c:pt>
                <c:pt idx="65">
                  <c:v>0.1513405338277839</c:v>
                </c:pt>
                <c:pt idx="66">
                  <c:v>0.15134054991073759</c:v>
                </c:pt>
                <c:pt idx="67">
                  <c:v>0.1513405590072644</c:v>
                </c:pt>
                <c:pt idx="68">
                  <c:v>0.15134056304372689</c:v>
                </c:pt>
                <c:pt idx="69">
                  <c:v>0.15134056402888829</c:v>
                </c:pt>
                <c:pt idx="70">
                  <c:v>0.15134056398172371</c:v>
                </c:pt>
                <c:pt idx="71">
                  <c:v>0.151340564861454</c:v>
                </c:pt>
                <c:pt idx="72">
                  <c:v>0.151340568502185</c:v>
                </c:pt>
                <c:pt idx="73">
                  <c:v>0.1513405765542957</c:v>
                </c:pt>
                <c:pt idx="74">
                  <c:v>0.1513405904344183</c:v>
                </c:pt>
                <c:pt idx="75">
                  <c:v>0.1513406112854439</c:v>
                </c:pt>
                <c:pt idx="76">
                  <c:v>0.15134063994757349</c:v>
                </c:pt>
                <c:pt idx="77">
                  <c:v>0.15134067694100101</c:v>
                </c:pt>
                <c:pt idx="78">
                  <c:v>0.1513407224603707</c:v>
                </c:pt>
                <c:pt idx="79">
                  <c:v>0.1513407763807367</c:v>
                </c:pt>
                <c:pt idx="80">
                  <c:v>0.15134083827435471</c:v>
                </c:pt>
                <c:pt idx="81">
                  <c:v>0.15134090743729961</c:v>
                </c:pt>
                <c:pt idx="82">
                  <c:v>0.15134098292459899</c:v>
                </c:pt>
                <c:pt idx="83">
                  <c:v>0.15134106359234131</c:v>
                </c:pt>
                <c:pt idx="84">
                  <c:v>0.15134114814504379</c:v>
                </c:pt>
                <c:pt idx="85">
                  <c:v>0.15134123518645581</c:v>
                </c:pt>
                <c:pt idx="86">
                  <c:v>0.15134132327192651</c:v>
                </c:pt>
                <c:pt idx="87">
                  <c:v>0.15134141096048759</c:v>
                </c:pt>
                <c:pt idx="88">
                  <c:v>0.15134149686487841</c:v>
                </c:pt>
                <c:pt idx="89">
                  <c:v>0.15134157969787629</c:v>
                </c:pt>
                <c:pt idx="90">
                  <c:v>0.15134165831348481</c:v>
                </c:pt>
                <c:pt idx="91">
                  <c:v>0.15134173174175641</c:v>
                </c:pt>
                <c:pt idx="92">
                  <c:v>0.15134179921629151</c:v>
                </c:pt>
                <c:pt idx="93">
                  <c:v>0.15134186019374349</c:v>
                </c:pt>
                <c:pt idx="94">
                  <c:v>0.15134191436495209</c:v>
                </c:pt>
                <c:pt idx="95">
                  <c:v>0.15134196165763061</c:v>
                </c:pt>
                <c:pt idx="96">
                  <c:v>0.15134200223082131</c:v>
                </c:pt>
                <c:pt idx="97">
                  <c:v>0.15134203646160441</c:v>
                </c:pt>
                <c:pt idx="98">
                  <c:v>0.1513420649247936</c:v>
                </c:pt>
                <c:pt idx="99">
                  <c:v>0.15134208836656049</c:v>
                </c:pt>
                <c:pt idx="100">
                  <c:v>0.15134210767310299</c:v>
                </c:pt>
                <c:pt idx="101">
                  <c:v>0.15134212383560419</c:v>
                </c:pt>
                <c:pt idx="102">
                  <c:v>0.15134213791280551</c:v>
                </c:pt>
                <c:pt idx="103">
                  <c:v>0.1513421509925541</c:v>
                </c:pt>
                <c:pt idx="104">
                  <c:v>0.1513421641536726</c:v>
                </c:pt>
                <c:pt idx="105">
                  <c:v>0.15134217842944009</c:v>
                </c:pt>
                <c:pt idx="106">
                  <c:v>0.15134219477387251</c:v>
                </c:pt>
                <c:pt idx="107">
                  <c:v>0.15134221403185441</c:v>
                </c:pt>
                <c:pt idx="108">
                  <c:v>0.15134223691400989</c:v>
                </c:pt>
                <c:pt idx="109">
                  <c:v>0.15134226397700309</c:v>
                </c:pt>
                <c:pt idx="110">
                  <c:v>0.15134229560975271</c:v>
                </c:pt>
                <c:pt idx="111">
                  <c:v>0.15134233202583069</c:v>
                </c:pt>
                <c:pt idx="112">
                  <c:v>0.15134237326208999</c:v>
                </c:pt>
                <c:pt idx="113">
                  <c:v>0.15134241918335509</c:v>
                </c:pt>
                <c:pt idx="114">
                  <c:v>0.15134246949281199</c:v>
                </c:pt>
                <c:pt idx="115">
                  <c:v>0.151342523747547</c:v>
                </c:pt>
                <c:pt idx="116">
                  <c:v>0.1513425813785331</c:v>
                </c:pt>
                <c:pt idx="117">
                  <c:v>0.15134264171423101</c:v>
                </c:pt>
                <c:pt idx="118">
                  <c:v>0.15134270400687999</c:v>
                </c:pt>
                <c:pt idx="119">
                  <c:v>0.1513427674604946</c:v>
                </c:pt>
                <c:pt idx="120">
                  <c:v>0.1513428312595535</c:v>
                </c:pt>
                <c:pt idx="121">
                  <c:v>0.15134289459738601</c:v>
                </c:pt>
                <c:pt idx="122">
                  <c:v>0.15134295670329681</c:v>
                </c:pt>
                <c:pt idx="123">
                  <c:v>0.15134301686755239</c:v>
                </c:pt>
              </c:numCache>
            </c:numRef>
          </c:val>
        </c:ser>
        <c:ser>
          <c:idx val="3"/>
          <c:order val="3"/>
          <c:val>
            <c:numRef>
              <c:f>npath_abil4!$D$1:$D$124</c:f>
              <c:numCache>
                <c:formatCode>General</c:formatCode>
                <c:ptCount val="124"/>
                <c:pt idx="0">
                  <c:v>0.17709054498334939</c:v>
                </c:pt>
                <c:pt idx="1">
                  <c:v>0.1770170891891473</c:v>
                </c:pt>
                <c:pt idx="2">
                  <c:v>0.17702011398014461</c:v>
                </c:pt>
                <c:pt idx="3">
                  <c:v>0.1770249600349342</c:v>
                </c:pt>
                <c:pt idx="4">
                  <c:v>0.17702912073844099</c:v>
                </c:pt>
                <c:pt idx="5">
                  <c:v>0.17703271215294181</c:v>
                </c:pt>
                <c:pt idx="6">
                  <c:v>0.17703590942200301</c:v>
                </c:pt>
                <c:pt idx="7">
                  <c:v>0.17703884783187909</c:v>
                </c:pt>
                <c:pt idx="8">
                  <c:v>0.17704162363026921</c:v>
                </c:pt>
                <c:pt idx="9">
                  <c:v>0.17704429947711101</c:v>
                </c:pt>
                <c:pt idx="10">
                  <c:v>0.17704691850546339</c:v>
                </c:pt>
                <c:pt idx="11">
                  <c:v>0.17704950001504119</c:v>
                </c:pt>
                <c:pt idx="12">
                  <c:v>0.17705204912419889</c:v>
                </c:pt>
                <c:pt idx="13">
                  <c:v>0.17705455916699689</c:v>
                </c:pt>
                <c:pt idx="14">
                  <c:v>0.17705702100161849</c:v>
                </c:pt>
                <c:pt idx="15">
                  <c:v>0.17705942068322131</c:v>
                </c:pt>
                <c:pt idx="16">
                  <c:v>0.17706174230451649</c:v>
                </c:pt>
                <c:pt idx="17">
                  <c:v>0.1770639687821022</c:v>
                </c:pt>
                <c:pt idx="18">
                  <c:v>0.17706608631709261</c:v>
                </c:pt>
                <c:pt idx="19">
                  <c:v>0.1770680788182378</c:v>
                </c:pt>
                <c:pt idx="20">
                  <c:v>0.17706992842932709</c:v>
                </c:pt>
                <c:pt idx="21">
                  <c:v>0.1770716204944251</c:v>
                </c:pt>
                <c:pt idx="22">
                  <c:v>0.1770731427107779</c:v>
                </c:pt>
                <c:pt idx="23">
                  <c:v>0.1770744883799388</c:v>
                </c:pt>
                <c:pt idx="24">
                  <c:v>0.17707565468955541</c:v>
                </c:pt>
                <c:pt idx="25">
                  <c:v>0.17707664031147871</c:v>
                </c:pt>
                <c:pt idx="26">
                  <c:v>0.177077450263666</c:v>
                </c:pt>
                <c:pt idx="27">
                  <c:v>0.17707808921620391</c:v>
                </c:pt>
                <c:pt idx="28">
                  <c:v>0.17707856753000539</c:v>
                </c:pt>
                <c:pt idx="29">
                  <c:v>0.177078895349641</c:v>
                </c:pt>
                <c:pt idx="30">
                  <c:v>0.1770790859402645</c:v>
                </c:pt>
                <c:pt idx="31">
                  <c:v>0.17707915432745891</c:v>
                </c:pt>
                <c:pt idx="32">
                  <c:v>0.17707911755663941</c:v>
                </c:pt>
                <c:pt idx="33">
                  <c:v>0.1770789942354071</c:v>
                </c:pt>
                <c:pt idx="34">
                  <c:v>0.17707880294482031</c:v>
                </c:pt>
                <c:pt idx="35">
                  <c:v>0.17707856240043829</c:v>
                </c:pt>
                <c:pt idx="36">
                  <c:v>0.17707828993605651</c:v>
                </c:pt>
                <c:pt idx="37">
                  <c:v>0.17707800186956929</c:v>
                </c:pt>
                <c:pt idx="38">
                  <c:v>0.17707771300820929</c:v>
                </c:pt>
                <c:pt idx="39">
                  <c:v>0.17707743544975349</c:v>
                </c:pt>
                <c:pt idx="40">
                  <c:v>0.17707717968672609</c:v>
                </c:pt>
                <c:pt idx="41">
                  <c:v>0.17707695297329859</c:v>
                </c:pt>
                <c:pt idx="42">
                  <c:v>0.17707676098779221</c:v>
                </c:pt>
                <c:pt idx="43">
                  <c:v>0.17707660680655599</c:v>
                </c:pt>
                <c:pt idx="44">
                  <c:v>0.17707649213241469</c:v>
                </c:pt>
                <c:pt idx="45">
                  <c:v>0.17707641690456771</c:v>
                </c:pt>
                <c:pt idx="46">
                  <c:v>0.17707637993593431</c:v>
                </c:pt>
                <c:pt idx="47">
                  <c:v>0.17707637858490341</c:v>
                </c:pt>
                <c:pt idx="48">
                  <c:v>0.17707640958912979</c:v>
                </c:pt>
                <c:pt idx="49">
                  <c:v>0.17707646879546229</c:v>
                </c:pt>
                <c:pt idx="50">
                  <c:v>0.1770765515824064</c:v>
                </c:pt>
                <c:pt idx="51">
                  <c:v>0.17707665308956799</c:v>
                </c:pt>
                <c:pt idx="52">
                  <c:v>0.17707676836095659</c:v>
                </c:pt>
                <c:pt idx="53">
                  <c:v>0.17707689253996289</c:v>
                </c:pt>
                <c:pt idx="54">
                  <c:v>0.17707702119275129</c:v>
                </c:pt>
                <c:pt idx="55">
                  <c:v>0.17707715024490919</c:v>
                </c:pt>
                <c:pt idx="56">
                  <c:v>0.1770772761613669</c:v>
                </c:pt>
                <c:pt idx="57">
                  <c:v>0.17707739594866651</c:v>
                </c:pt>
                <c:pt idx="58">
                  <c:v>0.17707750719241649</c:v>
                </c:pt>
                <c:pt idx="59">
                  <c:v>0.17707760802083761</c:v>
                </c:pt>
                <c:pt idx="60">
                  <c:v>0.1770776971366512</c:v>
                </c:pt>
                <c:pt idx="61">
                  <c:v>0.17707777375853151</c:v>
                </c:pt>
                <c:pt idx="62">
                  <c:v>0.17707783760191681</c:v>
                </c:pt>
                <c:pt idx="63">
                  <c:v>0.1770778888507436</c:v>
                </c:pt>
                <c:pt idx="64">
                  <c:v>0.17707792810849241</c:v>
                </c:pt>
                <c:pt idx="65">
                  <c:v>0.177077956357927</c:v>
                </c:pt>
                <c:pt idx="66">
                  <c:v>0.17707797490700489</c:v>
                </c:pt>
                <c:pt idx="67">
                  <c:v>0.1770779853291409</c:v>
                </c:pt>
                <c:pt idx="68">
                  <c:v>0.1770779893984403</c:v>
                </c:pt>
                <c:pt idx="69">
                  <c:v>0.17707798902133301</c:v>
                </c:pt>
                <c:pt idx="70">
                  <c:v>0.17707798616624251</c:v>
                </c:pt>
                <c:pt idx="71">
                  <c:v>0.17707798279366549</c:v>
                </c:pt>
                <c:pt idx="72">
                  <c:v>0.17707798078910139</c:v>
                </c:pt>
                <c:pt idx="73">
                  <c:v>0.17707798190108651</c:v>
                </c:pt>
                <c:pt idx="74">
                  <c:v>0.17707798768633659</c:v>
                </c:pt>
                <c:pt idx="75">
                  <c:v>0.17707799946363889</c:v>
                </c:pt>
                <c:pt idx="76">
                  <c:v>0.17707801827776221</c:v>
                </c:pt>
                <c:pt idx="77">
                  <c:v>0.17707804487424389</c:v>
                </c:pt>
                <c:pt idx="78">
                  <c:v>0.177078079685493</c:v>
                </c:pt>
                <c:pt idx="79">
                  <c:v>0.17707812282823329</c:v>
                </c:pt>
                <c:pt idx="80">
                  <c:v>0.1770781741119187</c:v>
                </c:pt>
                <c:pt idx="81">
                  <c:v>0.17707823305739051</c:v>
                </c:pt>
                <c:pt idx="82">
                  <c:v>0.17707829892473201</c:v>
                </c:pt>
                <c:pt idx="83">
                  <c:v>0.17707837074900401</c:v>
                </c:pt>
                <c:pt idx="84">
                  <c:v>0.17707844738233719</c:v>
                </c:pt>
                <c:pt idx="85">
                  <c:v>0.1770785275407005</c:v>
                </c:pt>
                <c:pt idx="86">
                  <c:v>0.1770786098535741</c:v>
                </c:pt>
                <c:pt idx="87">
                  <c:v>0.17707869291472611</c:v>
                </c:pt>
                <c:pt idx="88">
                  <c:v>0.17707877533231811</c:v>
                </c:pt>
                <c:pt idx="89">
                  <c:v>0.17707885577665561</c:v>
                </c:pt>
                <c:pt idx="90">
                  <c:v>0.1770789330240426</c:v>
                </c:pt>
                <c:pt idx="91">
                  <c:v>0.1770790059953852</c:v>
                </c:pt>
                <c:pt idx="92">
                  <c:v>0.1770790737884213</c:v>
                </c:pt>
                <c:pt idx="93">
                  <c:v>0.17707913570271011</c:v>
                </c:pt>
                <c:pt idx="94">
                  <c:v>0.17707919125679589</c:v>
                </c:pt>
                <c:pt idx="95">
                  <c:v>0.17707924019724419</c:v>
                </c:pt>
                <c:pt idx="96">
                  <c:v>0.17707928249953919</c:v>
                </c:pt>
                <c:pt idx="97">
                  <c:v>0.1770793183611048</c:v>
                </c:pt>
                <c:pt idx="98">
                  <c:v>0.17707934818696991</c:v>
                </c:pt>
                <c:pt idx="99">
                  <c:v>0.17707937256883</c:v>
                </c:pt>
                <c:pt idx="100">
                  <c:v>0.17707939225845259</c:v>
                </c:pt>
                <c:pt idx="101">
                  <c:v>0.17707940813653111</c:v>
                </c:pt>
                <c:pt idx="102">
                  <c:v>0.1770794211782119</c:v>
                </c:pt>
                <c:pt idx="103">
                  <c:v>0.1770794324165812</c:v>
                </c:pt>
                <c:pt idx="104">
                  <c:v>0.17707944290542929</c:v>
                </c:pt>
                <c:pt idx="105">
                  <c:v>0.17707945368258551</c:v>
                </c:pt>
                <c:pt idx="106">
                  <c:v>0.17707946573505001</c:v>
                </c:pt>
                <c:pt idx="107">
                  <c:v>0.17707947996705231</c:v>
                </c:pt>
                <c:pt idx="108">
                  <c:v>0.1770794971720174</c:v>
                </c:pt>
                <c:pt idx="109">
                  <c:v>0.17707951800926469</c:v>
                </c:pt>
                <c:pt idx="110">
                  <c:v>0.17707954298606729</c:v>
                </c:pt>
                <c:pt idx="111">
                  <c:v>0.17707957244549941</c:v>
                </c:pt>
                <c:pt idx="112">
                  <c:v>0.17707960656028801</c:v>
                </c:pt>
                <c:pt idx="113">
                  <c:v>0.17707964533267309</c:v>
                </c:pt>
                <c:pt idx="114">
                  <c:v>0.1770796886000755</c:v>
                </c:pt>
                <c:pt idx="115">
                  <c:v>0.17707973604618291</c:v>
                </c:pt>
                <c:pt idx="116">
                  <c:v>0.17707978721689219</c:v>
                </c:pt>
                <c:pt idx="117">
                  <c:v>0.1770798415404003</c:v>
                </c:pt>
                <c:pt idx="118">
                  <c:v>0.17707989835062071</c:v>
                </c:pt>
                <c:pt idx="119">
                  <c:v>0.1770799569130142</c:v>
                </c:pt>
                <c:pt idx="120">
                  <c:v>0.17708001645187549</c:v>
                </c:pt>
                <c:pt idx="121">
                  <c:v>0.1770800761780979</c:v>
                </c:pt>
                <c:pt idx="122">
                  <c:v>0.17708013531645411</c:v>
                </c:pt>
                <c:pt idx="123">
                  <c:v>0.1770801931314846</c:v>
                </c:pt>
              </c:numCache>
            </c:numRef>
          </c:val>
        </c:ser>
        <c:ser>
          <c:idx val="4"/>
          <c:order val="4"/>
          <c:val>
            <c:numRef>
              <c:f>npath_abil4!$E$1:$E$124</c:f>
              <c:numCache>
                <c:formatCode>General</c:formatCode>
                <c:ptCount val="124"/>
                <c:pt idx="0">
                  <c:v>0.2022115788156251</c:v>
                </c:pt>
                <c:pt idx="1">
                  <c:v>0.2021304347514995</c:v>
                </c:pt>
                <c:pt idx="2">
                  <c:v>0.2021325074447281</c:v>
                </c:pt>
                <c:pt idx="3">
                  <c:v>0.2021370074907391</c:v>
                </c:pt>
                <c:pt idx="4">
                  <c:v>0.20214088422971341</c:v>
                </c:pt>
                <c:pt idx="5">
                  <c:v>0.20214420592412841</c:v>
                </c:pt>
                <c:pt idx="6">
                  <c:v>0.20214714306682671</c:v>
                </c:pt>
                <c:pt idx="7">
                  <c:v>0.20214983238815129</c:v>
                </c:pt>
                <c:pt idx="8">
                  <c:v>0.2021523719288815</c:v>
                </c:pt>
                <c:pt idx="9">
                  <c:v>0.20215482586478559</c:v>
                </c:pt>
                <c:pt idx="10">
                  <c:v>0.20215723771288119</c:v>
                </c:pt>
                <c:pt idx="11">
                  <c:v>0.20215962670050411</c:v>
                </c:pt>
                <c:pt idx="12">
                  <c:v>0.20216199693711631</c:v>
                </c:pt>
                <c:pt idx="13">
                  <c:v>0.2021643410708657</c:v>
                </c:pt>
                <c:pt idx="14">
                  <c:v>0.2021666491627622</c:v>
                </c:pt>
                <c:pt idx="15">
                  <c:v>0.2021689063272348</c:v>
                </c:pt>
                <c:pt idx="16">
                  <c:v>0.20217109568400271</c:v>
                </c:pt>
                <c:pt idx="17">
                  <c:v>0.20217319951292581</c:v>
                </c:pt>
                <c:pt idx="18">
                  <c:v>0.20217520310129061</c:v>
                </c:pt>
                <c:pt idx="19">
                  <c:v>0.2021770895451647</c:v>
                </c:pt>
                <c:pt idx="20">
                  <c:v>0.20217884065299169</c:v>
                </c:pt>
                <c:pt idx="21">
                  <c:v>0.20218044166487889</c:v>
                </c:pt>
                <c:pt idx="22">
                  <c:v>0.20218188052898481</c:v>
                </c:pt>
                <c:pt idx="23">
                  <c:v>0.20218315076905219</c:v>
                </c:pt>
                <c:pt idx="24">
                  <c:v>0.20218424987601691</c:v>
                </c:pt>
                <c:pt idx="25">
                  <c:v>0.20218517695731539</c:v>
                </c:pt>
                <c:pt idx="26">
                  <c:v>0.20218593694802231</c:v>
                </c:pt>
                <c:pt idx="27">
                  <c:v>0.20218653461888381</c:v>
                </c:pt>
                <c:pt idx="28">
                  <c:v>0.2021869798888602</c:v>
                </c:pt>
                <c:pt idx="29">
                  <c:v>0.20218728248814399</c:v>
                </c:pt>
                <c:pt idx="30">
                  <c:v>0.20218745504106031</c:v>
                </c:pt>
                <c:pt idx="31">
                  <c:v>0.20218751184049721</c:v>
                </c:pt>
                <c:pt idx="32">
                  <c:v>0.20218746899562581</c:v>
                </c:pt>
                <c:pt idx="33">
                  <c:v>0.2021873440328055</c:v>
                </c:pt>
                <c:pt idx="34">
                  <c:v>0.20218715443022839</c:v>
                </c:pt>
                <c:pt idx="35">
                  <c:v>0.20218691774406131</c:v>
                </c:pt>
                <c:pt idx="36">
                  <c:v>0.20218665028899999</c:v>
                </c:pt>
                <c:pt idx="37">
                  <c:v>0.2021863674580737</c:v>
                </c:pt>
                <c:pt idx="38">
                  <c:v>0.20218608323069781</c:v>
                </c:pt>
                <c:pt idx="39">
                  <c:v>0.2021858090893528</c:v>
                </c:pt>
                <c:pt idx="40">
                  <c:v>0.2021855550005025</c:v>
                </c:pt>
                <c:pt idx="41">
                  <c:v>0.20218532794209551</c:v>
                </c:pt>
                <c:pt idx="42">
                  <c:v>0.20218513340821731</c:v>
                </c:pt>
                <c:pt idx="43">
                  <c:v>0.20218497450796061</c:v>
                </c:pt>
                <c:pt idx="44">
                  <c:v>0.20218485307802381</c:v>
                </c:pt>
                <c:pt idx="45">
                  <c:v>0.20218476932606261</c:v>
                </c:pt>
                <c:pt idx="46">
                  <c:v>0.2021847223959021</c:v>
                </c:pt>
                <c:pt idx="47">
                  <c:v>0.20218471007087541</c:v>
                </c:pt>
                <c:pt idx="48">
                  <c:v>0.20218472951745661</c:v>
                </c:pt>
                <c:pt idx="49">
                  <c:v>0.2021847770405546</c:v>
                </c:pt>
                <c:pt idx="50">
                  <c:v>0.20218484846368689</c:v>
                </c:pt>
                <c:pt idx="51">
                  <c:v>0.20218493933545401</c:v>
                </c:pt>
                <c:pt idx="52">
                  <c:v>0.20218504506221149</c:v>
                </c:pt>
                <c:pt idx="53">
                  <c:v>0.202185161089764</c:v>
                </c:pt>
                <c:pt idx="54">
                  <c:v>0.20218528319805901</c:v>
                </c:pt>
                <c:pt idx="55">
                  <c:v>0.202185407449059</c:v>
                </c:pt>
                <c:pt idx="56">
                  <c:v>0.20218553035539391</c:v>
                </c:pt>
                <c:pt idx="57">
                  <c:v>0.20218564889003379</c:v>
                </c:pt>
                <c:pt idx="58">
                  <c:v>0.20218576052827791</c:v>
                </c:pt>
                <c:pt idx="59">
                  <c:v>0.20218586322483759</c:v>
                </c:pt>
                <c:pt idx="60">
                  <c:v>0.20218595545273921</c:v>
                </c:pt>
                <c:pt idx="61">
                  <c:v>0.2021860361608849</c:v>
                </c:pt>
                <c:pt idx="62">
                  <c:v>0.202186104767071</c:v>
                </c:pt>
                <c:pt idx="63">
                  <c:v>0.20218616114198301</c:v>
                </c:pt>
                <c:pt idx="64">
                  <c:v>0.20218620557349529</c:v>
                </c:pt>
                <c:pt idx="65">
                  <c:v>0.20218623873741851</c:v>
                </c:pt>
                <c:pt idx="66">
                  <c:v>0.20218626165409909</c:v>
                </c:pt>
                <c:pt idx="67">
                  <c:v>0.20218627563807501</c:v>
                </c:pt>
                <c:pt idx="68">
                  <c:v>0.20218628224126339</c:v>
                </c:pt>
                <c:pt idx="69">
                  <c:v>0.2021862831909623</c:v>
                </c:pt>
                <c:pt idx="70">
                  <c:v>0.2021862803242139</c:v>
                </c:pt>
                <c:pt idx="71">
                  <c:v>0.20218627552080951</c:v>
                </c:pt>
                <c:pt idx="72">
                  <c:v>0.2021862706373348</c:v>
                </c:pt>
                <c:pt idx="73">
                  <c:v>0.20218626744452561</c:v>
                </c:pt>
                <c:pt idx="74">
                  <c:v>0.2021862675700116</c:v>
                </c:pt>
                <c:pt idx="75">
                  <c:v>0.2021862724482236</c:v>
                </c:pt>
                <c:pt idx="76">
                  <c:v>0.2021862832789188</c:v>
                </c:pt>
                <c:pt idx="77">
                  <c:v>0.20218630099540769</c:v>
                </c:pt>
                <c:pt idx="78">
                  <c:v>0.20218632624318589</c:v>
                </c:pt>
                <c:pt idx="79">
                  <c:v>0.2021863593692792</c:v>
                </c:pt>
                <c:pt idx="80">
                  <c:v>0.20218640042222971</c:v>
                </c:pt>
                <c:pt idx="81">
                  <c:v>0.20218644916229811</c:v>
                </c:pt>
                <c:pt idx="82">
                  <c:v>0.20218650508112049</c:v>
                </c:pt>
                <c:pt idx="83">
                  <c:v>0.20218656742978541</c:v>
                </c:pt>
                <c:pt idx="84">
                  <c:v>0.20218663525404479</c:v>
                </c:pt>
                <c:pt idx="85">
                  <c:v>0.2021867074351941</c:v>
                </c:pt>
                <c:pt idx="86">
                  <c:v>0.20218678273501561</c:v>
                </c:pt>
                <c:pt idx="87">
                  <c:v>0.20218685984311019</c:v>
                </c:pt>
                <c:pt idx="88">
                  <c:v>0.2021869374249162</c:v>
                </c:pt>
                <c:pt idx="89">
                  <c:v>0.20218701416875939</c:v>
                </c:pt>
                <c:pt idx="90">
                  <c:v>0.2021870888303702</c:v>
                </c:pt>
                <c:pt idx="91">
                  <c:v>0.20218716027344519</c:v>
                </c:pt>
                <c:pt idx="92">
                  <c:v>0.2021872275050203</c:v>
                </c:pt>
                <c:pt idx="93">
                  <c:v>0.20218728970464389</c:v>
                </c:pt>
                <c:pt idx="94">
                  <c:v>0.2021873462465836</c:v>
                </c:pt>
                <c:pt idx="95">
                  <c:v>0.20218739671456681</c:v>
                </c:pt>
                <c:pt idx="96">
                  <c:v>0.20218744090882651</c:v>
                </c:pt>
                <c:pt idx="97">
                  <c:v>0.20218747884548879</c:v>
                </c:pt>
                <c:pt idx="98">
                  <c:v>0.20218751074860039</c:v>
                </c:pt>
                <c:pt idx="99">
                  <c:v>0.2021875370353286</c:v>
                </c:pt>
                <c:pt idx="100">
                  <c:v>0.20218755829508239</c:v>
                </c:pt>
                <c:pt idx="101">
                  <c:v>0.20218757526347719</c:v>
                </c:pt>
                <c:pt idx="102">
                  <c:v>0.20218758879221299</c:v>
                </c:pt>
                <c:pt idx="103">
                  <c:v>0.2021875998160324</c:v>
                </c:pt>
                <c:pt idx="104">
                  <c:v>0.20218760931798579</c:v>
                </c:pt>
                <c:pt idx="105">
                  <c:v>0.202187618294243</c:v>
                </c:pt>
                <c:pt idx="106">
                  <c:v>0.20218762771966581</c:v>
                </c:pt>
                <c:pt idx="107">
                  <c:v>0.20218763851528529</c:v>
                </c:pt>
                <c:pt idx="108">
                  <c:v>0.20218765151872531</c:v>
                </c:pt>
                <c:pt idx="109">
                  <c:v>0.20218766745847641</c:v>
                </c:pt>
                <c:pt idx="110">
                  <c:v>0.20218768693276351</c:v>
                </c:pt>
                <c:pt idx="111">
                  <c:v>0.20218771039356889</c:v>
                </c:pt>
                <c:pt idx="112">
                  <c:v>0.20218773813617791</c:v>
                </c:pt>
                <c:pt idx="113">
                  <c:v>0.20218777029441251</c:v>
                </c:pt>
                <c:pt idx="114">
                  <c:v>0.2021878068415244</c:v>
                </c:pt>
                <c:pt idx="115">
                  <c:v>0.20218784759652181</c:v>
                </c:pt>
                <c:pt idx="116">
                  <c:v>0.2021878922355298</c:v>
                </c:pt>
                <c:pt idx="117">
                  <c:v>0.20218794030762891</c:v>
                </c:pt>
                <c:pt idx="118">
                  <c:v>0.20218799125447889</c:v>
                </c:pt>
                <c:pt idx="119">
                  <c:v>0.2021880444329337</c:v>
                </c:pt>
                <c:pt idx="120">
                  <c:v>0.20218809913977431</c:v>
                </c:pt>
                <c:pt idx="121">
                  <c:v>0.20218815463765019</c:v>
                </c:pt>
                <c:pt idx="122">
                  <c:v>0.20218821018130309</c:v>
                </c:pt>
                <c:pt idx="123">
                  <c:v>0.20218826504317339</c:v>
                </c:pt>
              </c:numCache>
            </c:numRef>
          </c:val>
        </c:ser>
        <c:ser>
          <c:idx val="5"/>
          <c:order val="5"/>
          <c:val>
            <c:numRef>
              <c:f>npath_abil4!$F$1:$F$124</c:f>
              <c:numCache>
                <c:formatCode>General</c:formatCode>
                <c:ptCount val="124"/>
                <c:pt idx="0">
                  <c:v>0.2138210958368362</c:v>
                </c:pt>
                <c:pt idx="1">
                  <c:v>0.21372564653176879</c:v>
                </c:pt>
                <c:pt idx="2">
                  <c:v>0.21372569895794319</c:v>
                </c:pt>
                <c:pt idx="3">
                  <c:v>0.21372983797895559</c:v>
                </c:pt>
                <c:pt idx="4">
                  <c:v>0.2137334688221148</c:v>
                </c:pt>
                <c:pt idx="5">
                  <c:v>0.21373656123635079</c:v>
                </c:pt>
                <c:pt idx="6">
                  <c:v>0.21373927459315439</c:v>
                </c:pt>
                <c:pt idx="7">
                  <c:v>0.21374174392415621</c:v>
                </c:pt>
                <c:pt idx="8">
                  <c:v>0.21374406799114809</c:v>
                </c:pt>
                <c:pt idx="9">
                  <c:v>0.21374631221769211</c:v>
                </c:pt>
                <c:pt idx="10">
                  <c:v>0.21374852104295469</c:v>
                </c:pt>
                <c:pt idx="11">
                  <c:v>0.21375071502692991</c:v>
                </c:pt>
                <c:pt idx="12">
                  <c:v>0.2137528992323415</c:v>
                </c:pt>
                <c:pt idx="13">
                  <c:v>0.21375506675106251</c:v>
                </c:pt>
                <c:pt idx="14">
                  <c:v>0.2137572079870847</c:v>
                </c:pt>
                <c:pt idx="15">
                  <c:v>0.2137593086804154</c:v>
                </c:pt>
                <c:pt idx="16">
                  <c:v>0.2137613521751274</c:v>
                </c:pt>
                <c:pt idx="17">
                  <c:v>0.21376332092235439</c:v>
                </c:pt>
                <c:pt idx="18">
                  <c:v>0.2137652002476898</c:v>
                </c:pt>
                <c:pt idx="19">
                  <c:v>0.2137669734718676</c:v>
                </c:pt>
                <c:pt idx="20">
                  <c:v>0.2137686225210208</c:v>
                </c:pt>
                <c:pt idx="21">
                  <c:v>0.21377013262157571</c:v>
                </c:pt>
                <c:pt idx="22">
                  <c:v>0.21377149177376531</c:v>
                </c:pt>
                <c:pt idx="23">
                  <c:v>0.2137726933261509</c:v>
                </c:pt>
                <c:pt idx="24">
                  <c:v>0.21377373454752291</c:v>
                </c:pt>
                <c:pt idx="25">
                  <c:v>0.2137746144063605</c:v>
                </c:pt>
                <c:pt idx="26">
                  <c:v>0.21377533731526749</c:v>
                </c:pt>
                <c:pt idx="27">
                  <c:v>0.2137759075525536</c:v>
                </c:pt>
                <c:pt idx="28">
                  <c:v>0.2137763342046928</c:v>
                </c:pt>
                <c:pt idx="29">
                  <c:v>0.2137766261844149</c:v>
                </c:pt>
                <c:pt idx="30">
                  <c:v>0.2137767950542426</c:v>
                </c:pt>
                <c:pt idx="31">
                  <c:v>0.21377685397644211</c:v>
                </c:pt>
                <c:pt idx="32">
                  <c:v>0.21377681786553171</c:v>
                </c:pt>
                <c:pt idx="33">
                  <c:v>0.2137767029350276</c:v>
                </c:pt>
                <c:pt idx="34">
                  <c:v>0.21377652543270079</c:v>
                </c:pt>
                <c:pt idx="35">
                  <c:v>0.21377630170176079</c:v>
                </c:pt>
                <c:pt idx="36">
                  <c:v>0.21377604697793839</c:v>
                </c:pt>
                <c:pt idx="37">
                  <c:v>0.21377577571714079</c:v>
                </c:pt>
                <c:pt idx="38">
                  <c:v>0.2137755011347538</c:v>
                </c:pt>
                <c:pt idx="39">
                  <c:v>0.21377523417739019</c:v>
                </c:pt>
                <c:pt idx="40">
                  <c:v>0.21377498441409601</c:v>
                </c:pt>
                <c:pt idx="41">
                  <c:v>0.21377475868522081</c:v>
                </c:pt>
                <c:pt idx="42">
                  <c:v>0.21377456245174389</c:v>
                </c:pt>
                <c:pt idx="43">
                  <c:v>0.21377439898415651</c:v>
                </c:pt>
                <c:pt idx="44">
                  <c:v>0.2137742703748039</c:v>
                </c:pt>
                <c:pt idx="45">
                  <c:v>0.21377417721399161</c:v>
                </c:pt>
                <c:pt idx="46">
                  <c:v>0.21377411908935051</c:v>
                </c:pt>
                <c:pt idx="47">
                  <c:v>0.2137740943049295</c:v>
                </c:pt>
                <c:pt idx="48">
                  <c:v>0.21377410055005491</c:v>
                </c:pt>
                <c:pt idx="49">
                  <c:v>0.21377413466970849</c:v>
                </c:pt>
                <c:pt idx="50">
                  <c:v>0.2137741930031492</c:v>
                </c:pt>
                <c:pt idx="51">
                  <c:v>0.2137742715701208</c:v>
                </c:pt>
                <c:pt idx="52">
                  <c:v>0.2137743661898211</c:v>
                </c:pt>
                <c:pt idx="53">
                  <c:v>0.2137744726475545</c:v>
                </c:pt>
                <c:pt idx="54">
                  <c:v>0.213774586968112</c:v>
                </c:pt>
                <c:pt idx="55">
                  <c:v>0.21377470537343629</c:v>
                </c:pt>
                <c:pt idx="56">
                  <c:v>0.21377482444091439</c:v>
                </c:pt>
                <c:pt idx="57">
                  <c:v>0.21377494112127471</c:v>
                </c:pt>
                <c:pt idx="58">
                  <c:v>0.21377505278588299</c:v>
                </c:pt>
                <c:pt idx="59">
                  <c:v>0.21377515721604409</c:v>
                </c:pt>
                <c:pt idx="60">
                  <c:v>0.21377525264980671</c:v>
                </c:pt>
                <c:pt idx="61">
                  <c:v>0.21377533775544541</c:v>
                </c:pt>
                <c:pt idx="62">
                  <c:v>0.21377541163644839</c:v>
                </c:pt>
                <c:pt idx="63">
                  <c:v>0.2137754738285812</c:v>
                </c:pt>
                <c:pt idx="64">
                  <c:v>0.21377552427792321</c:v>
                </c:pt>
                <c:pt idx="65">
                  <c:v>0.21377556332348641</c:v>
                </c:pt>
                <c:pt idx="66">
                  <c:v>0.21377559166558269</c:v>
                </c:pt>
                <c:pt idx="67">
                  <c:v>0.21377561032598649</c:v>
                </c:pt>
                <c:pt idx="68">
                  <c:v>0.21377562060024599</c:v>
                </c:pt>
                <c:pt idx="69">
                  <c:v>0.21377562400321501</c:v>
                </c:pt>
                <c:pt idx="70">
                  <c:v>0.21377562220920071</c:v>
                </c:pt>
                <c:pt idx="71">
                  <c:v>0.2137756169888719</c:v>
                </c:pt>
                <c:pt idx="72">
                  <c:v>0.2137756101452471</c:v>
                </c:pt>
                <c:pt idx="73">
                  <c:v>0.21377560345103411</c:v>
                </c:pt>
                <c:pt idx="74">
                  <c:v>0.2137755985894555</c:v>
                </c:pt>
                <c:pt idx="75">
                  <c:v>0.21377559710046631</c:v>
                </c:pt>
                <c:pt idx="76">
                  <c:v>0.2137756003339977</c:v>
                </c:pt>
                <c:pt idx="77">
                  <c:v>0.2137756094115483</c:v>
                </c:pt>
                <c:pt idx="78">
                  <c:v>0.21377562519709631</c:v>
                </c:pt>
                <c:pt idx="79">
                  <c:v>0.21377564827794179</c:v>
                </c:pt>
                <c:pt idx="80">
                  <c:v>0.21377567895572841</c:v>
                </c:pt>
                <c:pt idx="81">
                  <c:v>0.21377571724753819</c:v>
                </c:pt>
                <c:pt idx="82">
                  <c:v>0.2137757628966207</c:v>
                </c:pt>
                <c:pt idx="83">
                  <c:v>0.21377581539201579</c:v>
                </c:pt>
                <c:pt idx="84">
                  <c:v>0.21377587399606421</c:v>
                </c:pt>
                <c:pt idx="85">
                  <c:v>0.2137759377785739</c:v>
                </c:pt>
                <c:pt idx="86">
                  <c:v>0.21377600565623689</c:v>
                </c:pt>
                <c:pt idx="87">
                  <c:v>0.21377607643576779</c:v>
                </c:pt>
                <c:pt idx="88">
                  <c:v>0.21377614885916321</c:v>
                </c:pt>
                <c:pt idx="89">
                  <c:v>0.21377622164947049</c:v>
                </c:pt>
                <c:pt idx="90">
                  <c:v>0.21377629355549749</c:v>
                </c:pt>
                <c:pt idx="91">
                  <c:v>0.21377636339398171</c:v>
                </c:pt>
                <c:pt idx="92">
                  <c:v>0.21377643008788569</c:v>
                </c:pt>
                <c:pt idx="93">
                  <c:v>0.2137764926996609</c:v>
                </c:pt>
                <c:pt idx="94">
                  <c:v>0.2137765504585363</c:v>
                </c:pt>
                <c:pt idx="95">
                  <c:v>0.2137766027811229</c:v>
                </c:pt>
                <c:pt idx="96">
                  <c:v>0.2137766492848808</c:v>
                </c:pt>
                <c:pt idx="97">
                  <c:v>0.21377668979424649</c:v>
                </c:pt>
                <c:pt idx="98">
                  <c:v>0.21377672433947839</c:v>
                </c:pt>
                <c:pt idx="99">
                  <c:v>0.21377675314851821</c:v>
                </c:pt>
                <c:pt idx="100">
                  <c:v>0.213776776632394</c:v>
                </c:pt>
                <c:pt idx="101">
                  <c:v>0.21377679536488839</c:v>
                </c:pt>
                <c:pt idx="102">
                  <c:v>0.21377681005736501</c:v>
                </c:pt>
                <c:pt idx="103">
                  <c:v>0.2137768215297767</c:v>
                </c:pt>
                <c:pt idx="104">
                  <c:v>0.2137768306789761</c:v>
                </c:pt>
                <c:pt idx="105">
                  <c:v>0.21377683844549841</c:v>
                </c:pt>
                <c:pt idx="106">
                  <c:v>0.21377684577999739</c:v>
                </c:pt>
                <c:pt idx="107">
                  <c:v>0.21377685361048959</c:v>
                </c:pt>
                <c:pt idx="108">
                  <c:v>0.21377686281149061</c:v>
                </c:pt>
                <c:pt idx="109">
                  <c:v>0.21377687417602831</c:v>
                </c:pt>
                <c:pt idx="110">
                  <c:v>0.21377688839138609</c:v>
                </c:pt>
                <c:pt idx="111">
                  <c:v>0.21377690601927229</c:v>
                </c:pt>
                <c:pt idx="112">
                  <c:v>0.2137769274809391</c:v>
                </c:pt>
                <c:pt idx="113">
                  <c:v>0.2137769530475882</c:v>
                </c:pt>
                <c:pt idx="114">
                  <c:v>0.21377698283620861</c:v>
                </c:pt>
                <c:pt idx="115">
                  <c:v>0.21377701681080349</c:v>
                </c:pt>
                <c:pt idx="116">
                  <c:v>0.21377705478878109</c:v>
                </c:pt>
                <c:pt idx="117">
                  <c:v>0.21377709645211651</c:v>
                </c:pt>
                <c:pt idx="118">
                  <c:v>0.2137771413627424</c:v>
                </c:pt>
                <c:pt idx="119">
                  <c:v>0.21377718898150319</c:v>
                </c:pt>
                <c:pt idx="120">
                  <c:v>0.21377723868990489</c:v>
                </c:pt>
                <c:pt idx="121">
                  <c:v>0.21377728981382771</c:v>
                </c:pt>
                <c:pt idx="122">
                  <c:v>0.21377734164832801</c:v>
                </c:pt>
                <c:pt idx="123">
                  <c:v>0.2137773934826501</c:v>
                </c:pt>
              </c:numCache>
            </c:numRef>
          </c:val>
        </c:ser>
        <c:ser>
          <c:idx val="6"/>
          <c:order val="6"/>
          <c:val>
            <c:numRef>
              <c:f>npath_abil4!$G$1:$G$124</c:f>
              <c:numCache>
                <c:formatCode>General</c:formatCode>
                <c:ptCount val="124"/>
                <c:pt idx="0">
                  <c:v>0.2364478337373663</c:v>
                </c:pt>
                <c:pt idx="1">
                  <c:v>0.23635442763092179</c:v>
                </c:pt>
                <c:pt idx="2">
                  <c:v>0.2363542085938366</c:v>
                </c:pt>
                <c:pt idx="3">
                  <c:v>0.2363580591761997</c:v>
                </c:pt>
                <c:pt idx="4">
                  <c:v>0.23636146277359441</c:v>
                </c:pt>
                <c:pt idx="5">
                  <c:v>0.2363643399235513</c:v>
                </c:pt>
                <c:pt idx="6">
                  <c:v>0.23636684736472499</c:v>
                </c:pt>
                <c:pt idx="7">
                  <c:v>0.23636912134792051</c:v>
                </c:pt>
                <c:pt idx="8">
                  <c:v>0.23637126152148411</c:v>
                </c:pt>
                <c:pt idx="9">
                  <c:v>0.2363733339456997</c:v>
                </c:pt>
                <c:pt idx="10">
                  <c:v>0.23637538277560291</c:v>
                </c:pt>
                <c:pt idx="11">
                  <c:v>0.23637742784155821</c:v>
                </c:pt>
                <c:pt idx="12">
                  <c:v>0.23637947265856299</c:v>
                </c:pt>
                <c:pt idx="13">
                  <c:v>0.23638150947236669</c:v>
                </c:pt>
                <c:pt idx="14">
                  <c:v>0.236383528042694</c:v>
                </c:pt>
                <c:pt idx="15">
                  <c:v>0.23638551307875491</c:v>
                </c:pt>
                <c:pt idx="16">
                  <c:v>0.23638744715110321</c:v>
                </c:pt>
                <c:pt idx="17">
                  <c:v>0.23638931235740659</c:v>
                </c:pt>
                <c:pt idx="18">
                  <c:v>0.23639109349069071</c:v>
                </c:pt>
                <c:pt idx="19">
                  <c:v>0.23639277332217129</c:v>
                </c:pt>
                <c:pt idx="20">
                  <c:v>0.2363943337903873</c:v>
                </c:pt>
                <c:pt idx="21">
                  <c:v>0.23639576050605279</c:v>
                </c:pt>
                <c:pt idx="22">
                  <c:v>0.23639704208133411</c:v>
                </c:pt>
                <c:pt idx="23">
                  <c:v>0.23639817255648241</c:v>
                </c:pt>
                <c:pt idx="24">
                  <c:v>0.2363991498556525</c:v>
                </c:pt>
                <c:pt idx="25">
                  <c:v>0.23639997370695129</c:v>
                </c:pt>
                <c:pt idx="26">
                  <c:v>0.23640064870243649</c:v>
                </c:pt>
                <c:pt idx="27">
                  <c:v>0.23640117947138251</c:v>
                </c:pt>
                <c:pt idx="28">
                  <c:v>0.23640157487273861</c:v>
                </c:pt>
                <c:pt idx="29">
                  <c:v>0.23640184356348909</c:v>
                </c:pt>
                <c:pt idx="30">
                  <c:v>0.2364019966012729</c:v>
                </c:pt>
                <c:pt idx="31">
                  <c:v>0.23640204655490249</c:v>
                </c:pt>
                <c:pt idx="32">
                  <c:v>0.2364020074468822</c:v>
                </c:pt>
                <c:pt idx="33">
                  <c:v>0.23640189447475601</c:v>
                </c:pt>
                <c:pt idx="34">
                  <c:v>0.23640172278070429</c:v>
                </c:pt>
                <c:pt idx="35">
                  <c:v>0.23640150751883079</c:v>
                </c:pt>
                <c:pt idx="36">
                  <c:v>0.23640126284470181</c:v>
                </c:pt>
                <c:pt idx="37">
                  <c:v>0.23640100219873739</c:v>
                </c:pt>
                <c:pt idx="38">
                  <c:v>0.23640073784587839</c:v>
                </c:pt>
                <c:pt idx="39">
                  <c:v>0.23640047995454999</c:v>
                </c:pt>
                <c:pt idx="40">
                  <c:v>0.23640023741814331</c:v>
                </c:pt>
                <c:pt idx="41">
                  <c:v>0.23640001661192681</c:v>
                </c:pt>
                <c:pt idx="42">
                  <c:v>0.23639982265807499</c:v>
                </c:pt>
                <c:pt idx="43">
                  <c:v>0.23639965870111171</c:v>
                </c:pt>
                <c:pt idx="44">
                  <c:v>0.23639952684469989</c:v>
                </c:pt>
                <c:pt idx="45">
                  <c:v>0.23639942783988649</c:v>
                </c:pt>
                <c:pt idx="46">
                  <c:v>0.23639936153409211</c:v>
                </c:pt>
                <c:pt idx="47">
                  <c:v>0.23639932660866389</c:v>
                </c:pt>
                <c:pt idx="48">
                  <c:v>0.23639932117732429</c:v>
                </c:pt>
                <c:pt idx="49">
                  <c:v>0.23639934256665041</c:v>
                </c:pt>
                <c:pt idx="50">
                  <c:v>0.23639938761958609</c:v>
                </c:pt>
                <c:pt idx="51">
                  <c:v>0.23639945285443781</c:v>
                </c:pt>
                <c:pt idx="52">
                  <c:v>0.23639953456941981</c:v>
                </c:pt>
                <c:pt idx="53">
                  <c:v>0.23639962899075301</c:v>
                </c:pt>
                <c:pt idx="54">
                  <c:v>0.2363997325166099</c:v>
                </c:pt>
                <c:pt idx="55">
                  <c:v>0.2363998416732655</c:v>
                </c:pt>
                <c:pt idx="56">
                  <c:v>0.2363999532602937</c:v>
                </c:pt>
                <c:pt idx="57">
                  <c:v>0.23640006436687899</c:v>
                </c:pt>
                <c:pt idx="58">
                  <c:v>0.23640017241817049</c:v>
                </c:pt>
                <c:pt idx="59">
                  <c:v>0.23640027517099579</c:v>
                </c:pt>
                <c:pt idx="60">
                  <c:v>0.23640037076409839</c:v>
                </c:pt>
                <c:pt idx="61">
                  <c:v>0.23640045770201679</c:v>
                </c:pt>
                <c:pt idx="62">
                  <c:v>0.2364005348697393</c:v>
                </c:pt>
                <c:pt idx="63">
                  <c:v>0.23640060154003709</c:v>
                </c:pt>
                <c:pt idx="64">
                  <c:v>0.23640065736355789</c:v>
                </c:pt>
                <c:pt idx="65">
                  <c:v>0.2364007023629448</c:v>
                </c:pt>
                <c:pt idx="66">
                  <c:v>0.2364007369130727</c:v>
                </c:pt>
                <c:pt idx="67">
                  <c:v>0.23640076171282459</c:v>
                </c:pt>
                <c:pt idx="68">
                  <c:v>0.2364007777484044</c:v>
                </c:pt>
                <c:pt idx="69">
                  <c:v>0.23640078624897601</c:v>
                </c:pt>
                <c:pt idx="70">
                  <c:v>0.2364007886357738</c:v>
                </c:pt>
                <c:pt idx="71">
                  <c:v>0.23640078646657661</c:v>
                </c:pt>
                <c:pt idx="72">
                  <c:v>0.23640078137765499</c:v>
                </c:pt>
                <c:pt idx="73">
                  <c:v>0.23640077502530341</c:v>
                </c:pt>
                <c:pt idx="74">
                  <c:v>0.23640076902900739</c:v>
                </c:pt>
                <c:pt idx="75">
                  <c:v>0.23640076491812259</c:v>
                </c:pt>
                <c:pt idx="76">
                  <c:v>0.23640076408374669</c:v>
                </c:pt>
                <c:pt idx="77">
                  <c:v>0.236400767737211</c:v>
                </c:pt>
                <c:pt idx="78">
                  <c:v>0.23640077687632469</c:v>
                </c:pt>
                <c:pt idx="79">
                  <c:v>0.23640079226019539</c:v>
                </c:pt>
                <c:pt idx="80">
                  <c:v>0.2364008143931236</c:v>
                </c:pt>
                <c:pt idx="81">
                  <c:v>0.23640084351774751</c:v>
                </c:pt>
                <c:pt idx="82">
                  <c:v>0.2364008796173005</c:v>
                </c:pt>
                <c:pt idx="83">
                  <c:v>0.23640092242654659</c:v>
                </c:pt>
                <c:pt idx="84">
                  <c:v>0.23640097145069819</c:v>
                </c:pt>
                <c:pt idx="85">
                  <c:v>0.23640102599137</c:v>
                </c:pt>
                <c:pt idx="86">
                  <c:v>0.23640108517843761</c:v>
                </c:pt>
                <c:pt idx="87">
                  <c:v>0.23640114800650591</c:v>
                </c:pt>
                <c:pt idx="88">
                  <c:v>0.23640121337458561</c:v>
                </c:pt>
                <c:pt idx="89">
                  <c:v>0.23640128012752121</c:v>
                </c:pt>
                <c:pt idx="90">
                  <c:v>0.2364013470977066</c:v>
                </c:pt>
                <c:pt idx="91">
                  <c:v>0.23640141314566671</c:v>
                </c:pt>
                <c:pt idx="92">
                  <c:v>0.23640147719817661</c:v>
                </c:pt>
                <c:pt idx="93">
                  <c:v>0.23640153828271829</c:v>
                </c:pt>
                <c:pt idx="94">
                  <c:v>0.23640159555724621</c:v>
                </c:pt>
                <c:pt idx="95">
                  <c:v>0.23640164833442531</c:v>
                </c:pt>
                <c:pt idx="96">
                  <c:v>0.23640169609972081</c:v>
                </c:pt>
                <c:pt idx="97">
                  <c:v>0.23640173852295221</c:v>
                </c:pt>
                <c:pt idx="98">
                  <c:v>0.23640177546315261</c:v>
                </c:pt>
                <c:pt idx="99">
                  <c:v>0.23640180696680929</c:v>
                </c:pt>
                <c:pt idx="100">
                  <c:v>0.23640183325977929</c:v>
                </c:pt>
                <c:pt idx="101">
                  <c:v>0.2364018547333788</c:v>
                </c:pt>
                <c:pt idx="102">
                  <c:v>0.23640187192532269</c:v>
                </c:pt>
                <c:pt idx="103">
                  <c:v>0.23640188549634181</c:v>
                </c:pt>
                <c:pt idx="104">
                  <c:v>0.2364018962034212</c:v>
                </c:pt>
                <c:pt idx="105">
                  <c:v>0.23640190487068799</c:v>
                </c:pt>
                <c:pt idx="106">
                  <c:v>0.236401912359016</c:v>
                </c:pt>
                <c:pt idx="107">
                  <c:v>0.236401919535426</c:v>
                </c:pt>
                <c:pt idx="108">
                  <c:v>0.23640192724332629</c:v>
                </c:pt>
                <c:pt idx="109">
                  <c:v>0.23640193627457701</c:v>
                </c:pt>
                <c:pt idx="110">
                  <c:v>0.23640194734426381</c:v>
                </c:pt>
                <c:pt idx="111">
                  <c:v>0.2364019610689457</c:v>
                </c:pt>
                <c:pt idx="112">
                  <c:v>0.2364019779489975</c:v>
                </c:pt>
                <c:pt idx="113">
                  <c:v>0.2364019983555069</c:v>
                </c:pt>
                <c:pt idx="114">
                  <c:v>0.23640202252201681</c:v>
                </c:pt>
                <c:pt idx="115">
                  <c:v>0.23640205054122779</c:v>
                </c:pt>
                <c:pt idx="116">
                  <c:v>0.23640208236660479</c:v>
                </c:pt>
                <c:pt idx="117">
                  <c:v>0.23640211781866649</c:v>
                </c:pt>
                <c:pt idx="118">
                  <c:v>0.2364021565955837</c:v>
                </c:pt>
                <c:pt idx="119">
                  <c:v>0.23640219828758061</c:v>
                </c:pt>
                <c:pt idx="120">
                  <c:v>0.23640224239452051</c:v>
                </c:pt>
                <c:pt idx="121">
                  <c:v>0.2364022883459688</c:v>
                </c:pt>
                <c:pt idx="122">
                  <c:v>0.23640233552296749</c:v>
                </c:pt>
                <c:pt idx="123">
                  <c:v>0.23640238328072349</c:v>
                </c:pt>
              </c:numCache>
            </c:numRef>
          </c:val>
        </c:ser>
        <c:ser>
          <c:idx val="7"/>
          <c:order val="7"/>
          <c:val>
            <c:numRef>
              <c:f>npath_abil4!$H$1:$H$124</c:f>
              <c:numCache>
                <c:formatCode>General</c:formatCode>
                <c:ptCount val="124"/>
                <c:pt idx="0">
                  <c:v>0.24748924725833649</c:v>
                </c:pt>
                <c:pt idx="1">
                  <c:v>0.24738463989085491</c:v>
                </c:pt>
                <c:pt idx="2">
                  <c:v>0.24738281912399321</c:v>
                </c:pt>
                <c:pt idx="3">
                  <c:v>0.24738636812587581</c:v>
                </c:pt>
                <c:pt idx="4">
                  <c:v>0.24738957374209791</c:v>
                </c:pt>
                <c:pt idx="5">
                  <c:v>0.2473922717496537</c:v>
                </c:pt>
                <c:pt idx="6">
                  <c:v>0.2473946067540817</c:v>
                </c:pt>
                <c:pt idx="7">
                  <c:v>0.24739671255403731</c:v>
                </c:pt>
                <c:pt idx="8">
                  <c:v>0.24739868875576199</c:v>
                </c:pt>
                <c:pt idx="9">
                  <c:v>0.24740060177129769</c:v>
                </c:pt>
                <c:pt idx="10">
                  <c:v>0.247402495936594</c:v>
                </c:pt>
                <c:pt idx="11">
                  <c:v>0.24740439125943151</c:v>
                </c:pt>
                <c:pt idx="12">
                  <c:v>0.24740629173336459</c:v>
                </c:pt>
                <c:pt idx="13">
                  <c:v>0.24740819007446849</c:v>
                </c:pt>
                <c:pt idx="14">
                  <c:v>0.2474100758444564</c:v>
                </c:pt>
                <c:pt idx="15">
                  <c:v>0.24741193425228469</c:v>
                </c:pt>
                <c:pt idx="16">
                  <c:v>0.24741374818112369</c:v>
                </c:pt>
                <c:pt idx="17">
                  <c:v>0.2474155000583505</c:v>
                </c:pt>
                <c:pt idx="18">
                  <c:v>0.2474171747152682</c:v>
                </c:pt>
                <c:pt idx="19">
                  <c:v>0.24741875533954799</c:v>
                </c:pt>
                <c:pt idx="20">
                  <c:v>0.24742022444223319</c:v>
                </c:pt>
                <c:pt idx="21">
                  <c:v>0.24742156793217029</c:v>
                </c:pt>
                <c:pt idx="22">
                  <c:v>0.24742277500645321</c:v>
                </c:pt>
                <c:pt idx="23">
                  <c:v>0.24742383990153319</c:v>
                </c:pt>
                <c:pt idx="24">
                  <c:v>0.24742476087737211</c:v>
                </c:pt>
                <c:pt idx="25">
                  <c:v>0.24742553771384859</c:v>
                </c:pt>
                <c:pt idx="26">
                  <c:v>0.24742617501114589</c:v>
                </c:pt>
                <c:pt idx="27">
                  <c:v>0.24742667712467201</c:v>
                </c:pt>
                <c:pt idx="28">
                  <c:v>0.24742705244390831</c:v>
                </c:pt>
                <c:pt idx="29">
                  <c:v>0.24742730901795851</c:v>
                </c:pt>
                <c:pt idx="30">
                  <c:v>0.24742745718383699</c:v>
                </c:pt>
                <c:pt idx="31">
                  <c:v>0.24742750850599779</c:v>
                </c:pt>
                <c:pt idx="32">
                  <c:v>0.2474274760070907</c:v>
                </c:pt>
                <c:pt idx="33">
                  <c:v>0.24742737368953069</c:v>
                </c:pt>
                <c:pt idx="34">
                  <c:v>0.24742721550438951</c:v>
                </c:pt>
                <c:pt idx="35">
                  <c:v>0.24742701543332971</c:v>
                </c:pt>
                <c:pt idx="36">
                  <c:v>0.2474267865333255</c:v>
                </c:pt>
                <c:pt idx="37">
                  <c:v>0.24742654122825439</c:v>
                </c:pt>
                <c:pt idx="38">
                  <c:v>0.24742629089665441</c:v>
                </c:pt>
                <c:pt idx="39">
                  <c:v>0.24742604502021129</c:v>
                </c:pt>
                <c:pt idx="40">
                  <c:v>0.24742581191017651</c:v>
                </c:pt>
                <c:pt idx="41">
                  <c:v>0.24742559760573771</c:v>
                </c:pt>
                <c:pt idx="42">
                  <c:v>0.2474254070066296</c:v>
                </c:pt>
                <c:pt idx="43">
                  <c:v>0.24742524323477341</c:v>
                </c:pt>
                <c:pt idx="44">
                  <c:v>0.24742510848200289</c:v>
                </c:pt>
                <c:pt idx="45">
                  <c:v>0.24742500373073489</c:v>
                </c:pt>
                <c:pt idx="46">
                  <c:v>0.2474249291521243</c:v>
                </c:pt>
                <c:pt idx="47">
                  <c:v>0.2474248838539567</c:v>
                </c:pt>
                <c:pt idx="48">
                  <c:v>0.24742486641643829</c:v>
                </c:pt>
                <c:pt idx="49">
                  <c:v>0.2474248746836066</c:v>
                </c:pt>
                <c:pt idx="50">
                  <c:v>0.24742490602635631</c:v>
                </c:pt>
                <c:pt idx="51">
                  <c:v>0.2474249574824926</c:v>
                </c:pt>
                <c:pt idx="52">
                  <c:v>0.2474250258428082</c:v>
                </c:pt>
                <c:pt idx="53">
                  <c:v>0.2474251077820413</c:v>
                </c:pt>
                <c:pt idx="54">
                  <c:v>0.24742520007555019</c:v>
                </c:pt>
                <c:pt idx="55">
                  <c:v>0.24742529955949399</c:v>
                </c:pt>
                <c:pt idx="56">
                  <c:v>0.24742540325978221</c:v>
                </c:pt>
                <c:pt idx="57">
                  <c:v>0.24742550840959729</c:v>
                </c:pt>
                <c:pt idx="58">
                  <c:v>0.2474256124945878</c:v>
                </c:pt>
                <c:pt idx="59">
                  <c:v>0.24742571325485249</c:v>
                </c:pt>
                <c:pt idx="60">
                  <c:v>0.2474258087373519</c:v>
                </c:pt>
                <c:pt idx="61">
                  <c:v>0.2474258972907879</c:v>
                </c:pt>
                <c:pt idx="62">
                  <c:v>0.24742597758843099</c:v>
                </c:pt>
                <c:pt idx="63">
                  <c:v>0.24742604864550891</c:v>
                </c:pt>
                <c:pt idx="64">
                  <c:v>0.24742610982115529</c:v>
                </c:pt>
                <c:pt idx="65">
                  <c:v>0.24742616082357791</c:v>
                </c:pt>
                <c:pt idx="66">
                  <c:v>0.2474262017021886</c:v>
                </c:pt>
                <c:pt idx="67">
                  <c:v>0.24742623283098569</c:v>
                </c:pt>
                <c:pt idx="68">
                  <c:v>0.24742625488297579</c:v>
                </c:pt>
                <c:pt idx="69">
                  <c:v>0.24742626879610299</c:v>
                </c:pt>
                <c:pt idx="70">
                  <c:v>0.2474262757315592</c:v>
                </c:pt>
                <c:pt idx="71">
                  <c:v>0.24742627702609141</c:v>
                </c:pt>
                <c:pt idx="72">
                  <c:v>0.2474262741401915</c:v>
                </c:pt>
                <c:pt idx="73">
                  <c:v>0.24742626860411959</c:v>
                </c:pt>
                <c:pt idx="74">
                  <c:v>0.24742626196370821</c:v>
                </c:pt>
                <c:pt idx="75">
                  <c:v>0.2474262557277985</c:v>
                </c:pt>
                <c:pt idx="76">
                  <c:v>0.24742625131902399</c:v>
                </c:pt>
                <c:pt idx="77">
                  <c:v>0.2474262500294655</c:v>
                </c:pt>
                <c:pt idx="78">
                  <c:v>0.2474262529824687</c:v>
                </c:pt>
                <c:pt idx="79">
                  <c:v>0.24742626110165261</c:v>
                </c:pt>
                <c:pt idx="80">
                  <c:v>0.24742627508785239</c:v>
                </c:pt>
                <c:pt idx="81">
                  <c:v>0.24742629540445121</c:v>
                </c:pt>
                <c:pt idx="82">
                  <c:v>0.24742632227125941</c:v>
                </c:pt>
                <c:pt idx="83">
                  <c:v>0.24742635566681509</c:v>
                </c:pt>
                <c:pt idx="84">
                  <c:v>0.24742639533871091</c:v>
                </c:pt>
                <c:pt idx="85">
                  <c:v>0.24742644082129731</c:v>
                </c:pt>
                <c:pt idx="86">
                  <c:v>0.24742649145990039</c:v>
                </c:pt>
                <c:pt idx="87">
                  <c:v>0.24742654644049761</c:v>
                </c:pt>
                <c:pt idx="88">
                  <c:v>0.24742660482365569</c:v>
                </c:pt>
                <c:pt idx="89">
                  <c:v>0.2474266655814337</c:v>
                </c:pt>
                <c:pt idx="90">
                  <c:v>0.2474267276358984</c:v>
                </c:pt>
                <c:pt idx="91">
                  <c:v>0.2474267898978976</c:v>
                </c:pt>
                <c:pt idx="92">
                  <c:v>0.2474268513047744</c:v>
                </c:pt>
                <c:pt idx="93">
                  <c:v>0.24742691085579069</c:v>
                </c:pt>
                <c:pt idx="94">
                  <c:v>0.2474269676441497</c:v>
                </c:pt>
                <c:pt idx="95">
                  <c:v>0.24742702088465951</c:v>
                </c:pt>
                <c:pt idx="96">
                  <c:v>0.2474270699362649</c:v>
                </c:pt>
                <c:pt idx="97">
                  <c:v>0.24742711431886619</c:v>
                </c:pt>
                <c:pt idx="98">
                  <c:v>0.24742715372406721</c:v>
                </c:pt>
                <c:pt idx="99">
                  <c:v>0.24742718801969851</c:v>
                </c:pt>
                <c:pt idx="100">
                  <c:v>0.2474272172481902</c:v>
                </c:pt>
                <c:pt idx="101">
                  <c:v>0.24742724161906021</c:v>
                </c:pt>
                <c:pt idx="102">
                  <c:v>0.2474272614959836</c:v>
                </c:pt>
                <c:pt idx="103">
                  <c:v>0.24742727737906731</c:v>
                </c:pt>
                <c:pt idx="104">
                  <c:v>0.2474272898831012</c:v>
                </c:pt>
                <c:pt idx="105">
                  <c:v>0.2474272997126602</c:v>
                </c:pt>
                <c:pt idx="106">
                  <c:v>0.24742730763501281</c:v>
                </c:pt>
                <c:pt idx="107">
                  <c:v>0.24742731445182989</c:v>
                </c:pt>
                <c:pt idx="108">
                  <c:v>0.2474273209706957</c:v>
                </c:pt>
                <c:pt idx="109">
                  <c:v>0.24742732797739561</c:v>
                </c:pt>
                <c:pt idx="110">
                  <c:v>0.2474273362098928</c:v>
                </c:pt>
                <c:pt idx="111">
                  <c:v>0.2474273463348233</c:v>
                </c:pt>
                <c:pt idx="112">
                  <c:v>0.24742735892721759</c:v>
                </c:pt>
                <c:pt idx="113">
                  <c:v>0.24742737445403129</c:v>
                </c:pt>
                <c:pt idx="114">
                  <c:v>0.24742739326191249</c:v>
                </c:pt>
                <c:pt idx="115">
                  <c:v>0.2474274155694775</c:v>
                </c:pt>
                <c:pt idx="116">
                  <c:v>0.24742744146420559</c:v>
                </c:pt>
                <c:pt idx="117">
                  <c:v>0.24742747090389869</c:v>
                </c:pt>
                <c:pt idx="118">
                  <c:v>0.24742750372250419</c:v>
                </c:pt>
                <c:pt idx="119">
                  <c:v>0.24742753963995179</c:v>
                </c:pt>
                <c:pt idx="120">
                  <c:v>0.24742757827553619</c:v>
                </c:pt>
                <c:pt idx="121">
                  <c:v>0.24742761916426789</c:v>
                </c:pt>
                <c:pt idx="122">
                  <c:v>0.2474276617755381</c:v>
                </c:pt>
                <c:pt idx="123">
                  <c:v>0.24742770553338089</c:v>
                </c:pt>
              </c:numCache>
            </c:numRef>
          </c:val>
        </c:ser>
        <c:ser>
          <c:idx val="8"/>
          <c:order val="8"/>
          <c:val>
            <c:numRef>
              <c:f>npath_abil4!$I$1:$I$124</c:f>
              <c:numCache>
                <c:formatCode>General</c:formatCode>
                <c:ptCount val="124"/>
                <c:pt idx="0">
                  <c:v>0.25723252152128168</c:v>
                </c:pt>
                <c:pt idx="1">
                  <c:v>0.25712767944414111</c:v>
                </c:pt>
                <c:pt idx="2">
                  <c:v>0.25712386027834527</c:v>
                </c:pt>
                <c:pt idx="3">
                  <c:v>0.25712706961480081</c:v>
                </c:pt>
                <c:pt idx="4">
                  <c:v>0.25713010086326421</c:v>
                </c:pt>
                <c:pt idx="5">
                  <c:v>0.25713264463207319</c:v>
                </c:pt>
                <c:pt idx="6">
                  <c:v>0.25713483237903162</c:v>
                </c:pt>
                <c:pt idx="7">
                  <c:v>0.25713679515811222</c:v>
                </c:pt>
                <c:pt idx="8">
                  <c:v>0.25713863212628818</c:v>
                </c:pt>
                <c:pt idx="9">
                  <c:v>0.25714040972702651</c:v>
                </c:pt>
                <c:pt idx="10">
                  <c:v>0.25714217221364372</c:v>
                </c:pt>
                <c:pt idx="11">
                  <c:v>0.25714393951128017</c:v>
                </c:pt>
                <c:pt idx="12">
                  <c:v>0.25714571580408208</c:v>
                </c:pt>
                <c:pt idx="13">
                  <c:v>0.25714749419061061</c:v>
                </c:pt>
                <c:pt idx="14">
                  <c:v>0.25714926408966671</c:v>
                </c:pt>
                <c:pt idx="15">
                  <c:v>0.25715101106010302</c:v>
                </c:pt>
                <c:pt idx="16">
                  <c:v>0.25715271832432951</c:v>
                </c:pt>
                <c:pt idx="17">
                  <c:v>0.25715436869672781</c:v>
                </c:pt>
                <c:pt idx="18">
                  <c:v>0.25715594714506118</c:v>
                </c:pt>
                <c:pt idx="19">
                  <c:v>0.25715743729361867</c:v>
                </c:pt>
                <c:pt idx="20">
                  <c:v>0.25715882231075449</c:v>
                </c:pt>
                <c:pt idx="21">
                  <c:v>0.25716008856726802</c:v>
                </c:pt>
                <c:pt idx="22">
                  <c:v>0.25716122593091811</c:v>
                </c:pt>
                <c:pt idx="23">
                  <c:v>0.25716222900965979</c:v>
                </c:pt>
                <c:pt idx="24">
                  <c:v>0.25716309650577052</c:v>
                </c:pt>
                <c:pt idx="25">
                  <c:v>0.25716382839844898</c:v>
                </c:pt>
                <c:pt idx="26">
                  <c:v>0.25716442938444689</c:v>
                </c:pt>
                <c:pt idx="27">
                  <c:v>0.25716490369435102</c:v>
                </c:pt>
                <c:pt idx="28">
                  <c:v>0.25716525935587398</c:v>
                </c:pt>
                <c:pt idx="29">
                  <c:v>0.25716550392868037</c:v>
                </c:pt>
                <c:pt idx="30">
                  <c:v>0.2571656471325473</c:v>
                </c:pt>
                <c:pt idx="31">
                  <c:v>0.25716569965965991</c:v>
                </c:pt>
                <c:pt idx="32">
                  <c:v>0.25716567360691772</c:v>
                </c:pt>
                <c:pt idx="33">
                  <c:v>0.2571655818853566</c:v>
                </c:pt>
                <c:pt idx="34">
                  <c:v>0.25716543732344449</c:v>
                </c:pt>
                <c:pt idx="35">
                  <c:v>0.25716525278317909</c:v>
                </c:pt>
                <c:pt idx="36">
                  <c:v>0.25716504026301079</c:v>
                </c:pt>
                <c:pt idx="37">
                  <c:v>0.25716481118981738</c:v>
                </c:pt>
                <c:pt idx="38">
                  <c:v>0.2571645760512431</c:v>
                </c:pt>
                <c:pt idx="39">
                  <c:v>0.25716434361260671</c:v>
                </c:pt>
                <c:pt idx="40">
                  <c:v>0.25716412156959417</c:v>
                </c:pt>
                <c:pt idx="41">
                  <c:v>0.25716391556219559</c:v>
                </c:pt>
                <c:pt idx="42">
                  <c:v>0.25716373020964278</c:v>
                </c:pt>
                <c:pt idx="43">
                  <c:v>0.25716356853999739</c:v>
                </c:pt>
                <c:pt idx="44">
                  <c:v>0.25716343276796921</c:v>
                </c:pt>
                <c:pt idx="45">
                  <c:v>0.25716332403855269</c:v>
                </c:pt>
                <c:pt idx="46">
                  <c:v>0.25716324278549962</c:v>
                </c:pt>
                <c:pt idx="47">
                  <c:v>0.2571631884859823</c:v>
                </c:pt>
                <c:pt idx="48">
                  <c:v>0.25716316014302387</c:v>
                </c:pt>
                <c:pt idx="49">
                  <c:v>0.25716315608309931</c:v>
                </c:pt>
                <c:pt idx="50">
                  <c:v>0.25716317418395013</c:v>
                </c:pt>
                <c:pt idx="51">
                  <c:v>0.25716321199484649</c:v>
                </c:pt>
                <c:pt idx="52">
                  <c:v>0.25716326680469681</c:v>
                </c:pt>
                <c:pt idx="53">
                  <c:v>0.25716333575499373</c:v>
                </c:pt>
                <c:pt idx="54">
                  <c:v>0.25716341603021953</c:v>
                </c:pt>
                <c:pt idx="55">
                  <c:v>0.25716350481744488</c:v>
                </c:pt>
                <c:pt idx="56">
                  <c:v>0.25716359941949207</c:v>
                </c:pt>
                <c:pt idx="57">
                  <c:v>0.25716369727009353</c:v>
                </c:pt>
                <c:pt idx="58">
                  <c:v>0.25716379597597888</c:v>
                </c:pt>
                <c:pt idx="59">
                  <c:v>0.25716389332208878</c:v>
                </c:pt>
                <c:pt idx="60">
                  <c:v>0.25716398732446399</c:v>
                </c:pt>
                <c:pt idx="61">
                  <c:v>0.2571640762331151</c:v>
                </c:pt>
                <c:pt idx="62">
                  <c:v>0.25716415856138047</c:v>
                </c:pt>
                <c:pt idx="63">
                  <c:v>0.25716423311162517</c:v>
                </c:pt>
                <c:pt idx="64">
                  <c:v>0.25716429898755577</c:v>
                </c:pt>
                <c:pt idx="65">
                  <c:v>0.25716435560957679</c:v>
                </c:pt>
                <c:pt idx="66">
                  <c:v>0.25716440271814811</c:v>
                </c:pt>
                <c:pt idx="67">
                  <c:v>0.25716444036854619</c:v>
                </c:pt>
                <c:pt idx="68">
                  <c:v>0.25716446891652639</c:v>
                </c:pt>
                <c:pt idx="69">
                  <c:v>0.25716448899502098</c:v>
                </c:pt>
                <c:pt idx="70">
                  <c:v>0.2571645014824423</c:v>
                </c:pt>
                <c:pt idx="71">
                  <c:v>0.25716450746389408</c:v>
                </c:pt>
                <c:pt idx="72">
                  <c:v>0.25716450818690778</c:v>
                </c:pt>
                <c:pt idx="73">
                  <c:v>0.25716450501343802</c:v>
                </c:pt>
                <c:pt idx="74">
                  <c:v>0.2571644993699132</c:v>
                </c:pt>
                <c:pt idx="75">
                  <c:v>0.25716449269710229</c:v>
                </c:pt>
                <c:pt idx="76">
                  <c:v>0.25716448640148948</c:v>
                </c:pt>
                <c:pt idx="77">
                  <c:v>0.2571644818097219</c:v>
                </c:pt>
                <c:pt idx="78">
                  <c:v>0.25716448012752557</c:v>
                </c:pt>
                <c:pt idx="79">
                  <c:v>0.25716448240427198</c:v>
                </c:pt>
                <c:pt idx="80">
                  <c:v>0.25716448950414561</c:v>
                </c:pt>
                <c:pt idx="81">
                  <c:v>0.25716450208460989</c:v>
                </c:pt>
                <c:pt idx="82">
                  <c:v>0.25716452058260209</c:v>
                </c:pt>
                <c:pt idx="83">
                  <c:v>0.25716454520862309</c:v>
                </c:pt>
                <c:pt idx="84">
                  <c:v>0.25716457594862419</c:v>
                </c:pt>
                <c:pt idx="85">
                  <c:v>0.25716461257334061</c:v>
                </c:pt>
                <c:pt idx="86">
                  <c:v>0.25716465465448968</c:v>
                </c:pt>
                <c:pt idx="87">
                  <c:v>0.25716470158704291</c:v>
                </c:pt>
                <c:pt idx="88">
                  <c:v>0.2571647526166051</c:v>
                </c:pt>
                <c:pt idx="89">
                  <c:v>0.25716480687079979</c:v>
                </c:pt>
                <c:pt idx="90">
                  <c:v>0.25716486339346117</c:v>
                </c:pt>
                <c:pt idx="91">
                  <c:v>0.25716492118038398</c:v>
                </c:pt>
                <c:pt idx="92">
                  <c:v>0.25716497921537351</c:v>
                </c:pt>
                <c:pt idx="93">
                  <c:v>0.25716503650537442</c:v>
                </c:pt>
                <c:pt idx="94">
                  <c:v>0.25716509211353111</c:v>
                </c:pt>
                <c:pt idx="95">
                  <c:v>0.25716514518914191</c:v>
                </c:pt>
                <c:pt idx="96">
                  <c:v>0.25716519499360863</c:v>
                </c:pt>
                <c:pt idx="97">
                  <c:v>0.25716524092165532</c:v>
                </c:pt>
                <c:pt idx="98">
                  <c:v>0.25716528251726167</c:v>
                </c:pt>
                <c:pt idx="99">
                  <c:v>0.25716531948396748</c:v>
                </c:pt>
                <c:pt idx="100">
                  <c:v>0.25716535168939308</c:v>
                </c:pt>
                <c:pt idx="101">
                  <c:v>0.25716537916403048</c:v>
                </c:pt>
                <c:pt idx="102">
                  <c:v>0.25716540209454303</c:v>
                </c:pt>
                <c:pt idx="103">
                  <c:v>0.25716542081199351</c:v>
                </c:pt>
                <c:pt idx="104">
                  <c:v>0.25716543577557632</c:v>
                </c:pt>
                <c:pt idx="105">
                  <c:v>0.2571654475525571</c:v>
                </c:pt>
                <c:pt idx="106">
                  <c:v>0.25716545679523523</c:v>
                </c:pt>
                <c:pt idx="107">
                  <c:v>0.25716546421580838</c:v>
                </c:pt>
                <c:pt idx="108">
                  <c:v>0.25716547056006761</c:v>
                </c:pt>
                <c:pt idx="109">
                  <c:v>0.25716547658085109</c:v>
                </c:pt>
                <c:pt idx="110">
                  <c:v>0.25716548301217013</c:v>
                </c:pt>
                <c:pt idx="111">
                  <c:v>0.25716549054485849</c:v>
                </c:pt>
                <c:pt idx="112">
                  <c:v>0.25716549980452402</c:v>
                </c:pt>
                <c:pt idx="113">
                  <c:v>0.25716551133246762</c:v>
                </c:pt>
                <c:pt idx="114">
                  <c:v>0.25716552557012162</c:v>
                </c:pt>
                <c:pt idx="115">
                  <c:v>0.25716554284741472</c:v>
                </c:pt>
                <c:pt idx="116">
                  <c:v>0.25716556337532231</c:v>
                </c:pt>
                <c:pt idx="117">
                  <c:v>0.25716558724271948</c:v>
                </c:pt>
                <c:pt idx="118">
                  <c:v>0.25716561441749008</c:v>
                </c:pt>
                <c:pt idx="119">
                  <c:v>0.25716564475171683</c:v>
                </c:pt>
                <c:pt idx="120">
                  <c:v>0.25716567799062978</c:v>
                </c:pt>
                <c:pt idx="121">
                  <c:v>0.25716571378489023</c:v>
                </c:pt>
                <c:pt idx="122">
                  <c:v>0.25716575170566941</c:v>
                </c:pt>
                <c:pt idx="123">
                  <c:v>0.2571657912619229</c:v>
                </c:pt>
              </c:numCache>
            </c:numRef>
          </c:val>
        </c:ser>
        <c:ser>
          <c:idx val="9"/>
          <c:order val="9"/>
          <c:val>
            <c:numRef>
              <c:f>npath_abil4!$J$1:$J$124</c:f>
              <c:numCache>
                <c:formatCode>General</c:formatCode>
                <c:ptCount val="124"/>
                <c:pt idx="0">
                  <c:v>0.26395174761841211</c:v>
                </c:pt>
                <c:pt idx="1">
                  <c:v>0.2638455976215594</c:v>
                </c:pt>
                <c:pt idx="2">
                  <c:v>0.26384044214903402</c:v>
                </c:pt>
                <c:pt idx="3">
                  <c:v>0.26384327270176561</c:v>
                </c:pt>
                <c:pt idx="4">
                  <c:v>0.2638461424683417</c:v>
                </c:pt>
                <c:pt idx="5">
                  <c:v>0.26384855174099331</c:v>
                </c:pt>
                <c:pt idx="6">
                  <c:v>0.26385061207292398</c:v>
                </c:pt>
                <c:pt idx="7">
                  <c:v>0.26385245089428361</c:v>
                </c:pt>
                <c:pt idx="8">
                  <c:v>0.2638541664236877</c:v>
                </c:pt>
                <c:pt idx="9">
                  <c:v>0.26385582479960529</c:v>
                </c:pt>
                <c:pt idx="10">
                  <c:v>0.26385747005807292</c:v>
                </c:pt>
                <c:pt idx="11">
                  <c:v>0.26385912202373851</c:v>
                </c:pt>
                <c:pt idx="12">
                  <c:v>0.26386078520466483</c:v>
                </c:pt>
                <c:pt idx="13">
                  <c:v>0.26386245317573093</c:v>
                </c:pt>
                <c:pt idx="14">
                  <c:v>0.26386411533391091</c:v>
                </c:pt>
                <c:pt idx="15">
                  <c:v>0.26386575777145571</c:v>
                </c:pt>
                <c:pt idx="16">
                  <c:v>0.26386736422381502</c:v>
                </c:pt>
                <c:pt idx="17">
                  <c:v>0.26386891803779899</c:v>
                </c:pt>
                <c:pt idx="18">
                  <c:v>0.26387040450153137</c:v>
                </c:pt>
                <c:pt idx="19">
                  <c:v>0.26387180786388192</c:v>
                </c:pt>
                <c:pt idx="20">
                  <c:v>0.26387311207929981</c:v>
                </c:pt>
                <c:pt idx="21">
                  <c:v>0.2638743040726042</c:v>
                </c:pt>
                <c:pt idx="22">
                  <c:v>0.26387537443589898</c:v>
                </c:pt>
                <c:pt idx="23">
                  <c:v>0.263876318180995</c:v>
                </c:pt>
                <c:pt idx="24">
                  <c:v>0.26387713447161271</c:v>
                </c:pt>
                <c:pt idx="25">
                  <c:v>0.26387782347339989</c:v>
                </c:pt>
                <c:pt idx="26">
                  <c:v>0.26387839001752761</c:v>
                </c:pt>
                <c:pt idx="27">
                  <c:v>0.26387883820106012</c:v>
                </c:pt>
                <c:pt idx="28">
                  <c:v>0.2638791757342781</c:v>
                </c:pt>
                <c:pt idx="29">
                  <c:v>0.26387940970699592</c:v>
                </c:pt>
                <c:pt idx="30">
                  <c:v>0.26387954925303991</c:v>
                </c:pt>
                <c:pt idx="31">
                  <c:v>0.26387960421345369</c:v>
                </c:pt>
                <c:pt idx="32">
                  <c:v>0.2638795857959505</c:v>
                </c:pt>
                <c:pt idx="33">
                  <c:v>0.26387950585506592</c:v>
                </c:pt>
                <c:pt idx="34">
                  <c:v>0.26387937612965012</c:v>
                </c:pt>
                <c:pt idx="35">
                  <c:v>0.26387920839595741</c:v>
                </c:pt>
                <c:pt idx="36">
                  <c:v>0.26387901360968902</c:v>
                </c:pt>
                <c:pt idx="37">
                  <c:v>0.26387880220884191</c:v>
                </c:pt>
                <c:pt idx="38">
                  <c:v>0.26387858379283019</c:v>
                </c:pt>
                <c:pt idx="39">
                  <c:v>0.26387836639818751</c:v>
                </c:pt>
                <c:pt idx="40">
                  <c:v>0.26387815709137391</c:v>
                </c:pt>
                <c:pt idx="41">
                  <c:v>0.26387796108490369</c:v>
                </c:pt>
                <c:pt idx="42">
                  <c:v>0.26387778268932188</c:v>
                </c:pt>
                <c:pt idx="43">
                  <c:v>0.26387762479918392</c:v>
                </c:pt>
                <c:pt idx="44">
                  <c:v>0.2638774896124883</c:v>
                </c:pt>
                <c:pt idx="45">
                  <c:v>0.26387737839451281</c:v>
                </c:pt>
                <c:pt idx="46">
                  <c:v>0.26387729180338471</c:v>
                </c:pt>
                <c:pt idx="47">
                  <c:v>0.26387722964797938</c:v>
                </c:pt>
                <c:pt idx="48">
                  <c:v>0.26387719132527399</c:v>
                </c:pt>
                <c:pt idx="49">
                  <c:v>0.26387717562057628</c:v>
                </c:pt>
                <c:pt idx="50">
                  <c:v>0.26387718090324419</c:v>
                </c:pt>
                <c:pt idx="51">
                  <c:v>0.26387720522814878</c:v>
                </c:pt>
                <c:pt idx="52">
                  <c:v>0.26387724638525101</c:v>
                </c:pt>
                <c:pt idx="53">
                  <c:v>0.26387730199444343</c:v>
                </c:pt>
                <c:pt idx="54">
                  <c:v>0.26387736967092318</c:v>
                </c:pt>
                <c:pt idx="55">
                  <c:v>0.26387744698179361</c:v>
                </c:pt>
                <c:pt idx="56">
                  <c:v>0.26387753154314608</c:v>
                </c:pt>
                <c:pt idx="57">
                  <c:v>0.2638776210309916</c:v>
                </c:pt>
                <c:pt idx="58">
                  <c:v>0.26387771321871778</c:v>
                </c:pt>
                <c:pt idx="59">
                  <c:v>0.2638778059833215</c:v>
                </c:pt>
                <c:pt idx="60">
                  <c:v>0.26387789735733153</c:v>
                </c:pt>
                <c:pt idx="61">
                  <c:v>0.26387798553756953</c:v>
                </c:pt>
                <c:pt idx="62">
                  <c:v>0.2638780689194698</c:v>
                </c:pt>
                <c:pt idx="63">
                  <c:v>0.26387814612973648</c:v>
                </c:pt>
                <c:pt idx="64">
                  <c:v>0.26387821604776429</c:v>
                </c:pt>
                <c:pt idx="65">
                  <c:v>0.26387827783034118</c:v>
                </c:pt>
                <c:pt idx="66">
                  <c:v>0.26387833092560931</c:v>
                </c:pt>
                <c:pt idx="67">
                  <c:v>0.26387837507887879</c:v>
                </c:pt>
                <c:pt idx="68">
                  <c:v>0.26387841032949438</c:v>
                </c:pt>
                <c:pt idx="69">
                  <c:v>0.26387843699853902</c:v>
                </c:pt>
                <c:pt idx="70">
                  <c:v>0.26387845566761792</c:v>
                </c:pt>
                <c:pt idx="71">
                  <c:v>0.26387846714968782</c:v>
                </c:pt>
                <c:pt idx="72">
                  <c:v>0.26387847245324653</c:v>
                </c:pt>
                <c:pt idx="73">
                  <c:v>0.26387847274136722</c:v>
                </c:pt>
                <c:pt idx="74">
                  <c:v>0.26387846928717701</c:v>
                </c:pt>
                <c:pt idx="75">
                  <c:v>0.263878463427409</c:v>
                </c:pt>
                <c:pt idx="76">
                  <c:v>0.2638784565156515</c:v>
                </c:pt>
                <c:pt idx="77">
                  <c:v>0.26387844987685832</c:v>
                </c:pt>
                <c:pt idx="78">
                  <c:v>0.26387844476457128</c:v>
                </c:pt>
                <c:pt idx="79">
                  <c:v>0.26387844232215951</c:v>
                </c:pt>
                <c:pt idx="80">
                  <c:v>0.26387844354919271</c:v>
                </c:pt>
                <c:pt idx="81">
                  <c:v>0.26387844927386261</c:v>
                </c:pt>
                <c:pt idx="82">
                  <c:v>0.26387846013213051</c:v>
                </c:pt>
                <c:pt idx="83">
                  <c:v>0.26387847655404578</c:v>
                </c:pt>
                <c:pt idx="84">
                  <c:v>0.26387849875742458</c:v>
                </c:pt>
                <c:pt idx="85">
                  <c:v>0.26387852674883489</c:v>
                </c:pt>
                <c:pt idx="86">
                  <c:v>0.26387856033159768</c:v>
                </c:pt>
                <c:pt idx="87">
                  <c:v>0.26387859912028461</c:v>
                </c:pt>
                <c:pt idx="88">
                  <c:v>0.26387864256099941</c:v>
                </c:pt>
                <c:pt idx="89">
                  <c:v>0.26387868995655922</c:v>
                </c:pt>
                <c:pt idx="90">
                  <c:v>0.26387874049555787</c:v>
                </c:pt>
                <c:pt idx="91">
                  <c:v>0.26387879328420011</c:v>
                </c:pt>
                <c:pt idx="92">
                  <c:v>0.26387884737974082</c:v>
                </c:pt>
                <c:pt idx="93">
                  <c:v>0.26387890182435442</c:v>
                </c:pt>
                <c:pt idx="94">
                  <c:v>0.26387895567827852</c:v>
                </c:pt>
                <c:pt idx="95">
                  <c:v>0.26387900805115078</c:v>
                </c:pt>
                <c:pt idx="96">
                  <c:v>0.26387905813054757</c:v>
                </c:pt>
                <c:pt idx="97">
                  <c:v>0.26387910520686358</c:v>
                </c:pt>
                <c:pt idx="98">
                  <c:v>0.26387914869382673</c:v>
                </c:pt>
                <c:pt idx="99">
                  <c:v>0.2638791881441056</c:v>
                </c:pt>
                <c:pt idx="100">
                  <c:v>0.26387922325966112</c:v>
                </c:pt>
                <c:pt idx="101">
                  <c:v>0.26387925389666972</c:v>
                </c:pt>
                <c:pt idx="102">
                  <c:v>0.26387928006504568</c:v>
                </c:pt>
                <c:pt idx="103">
                  <c:v>0.26387930192276338</c:v>
                </c:pt>
                <c:pt idx="104">
                  <c:v>0.26387931976535212</c:v>
                </c:pt>
                <c:pt idx="105">
                  <c:v>0.26387933401108482</c:v>
                </c:pt>
                <c:pt idx="106">
                  <c:v>0.2638793451825121</c:v>
                </c:pt>
                <c:pt idx="107">
                  <c:v>0.26387935388509037</c:v>
                </c:pt>
                <c:pt idx="108">
                  <c:v>0.26387936078372959</c:v>
                </c:pt>
                <c:pt idx="109">
                  <c:v>0.263879366578126</c:v>
                </c:pt>
                <c:pt idx="110">
                  <c:v>0.26387937197775752</c:v>
                </c:pt>
                <c:pt idx="111">
                  <c:v>0.26387937767740371</c:v>
                </c:pt>
                <c:pt idx="112">
                  <c:v>0.26387938433400049</c:v>
                </c:pt>
                <c:pt idx="113">
                  <c:v>0.26387939254557119</c:v>
                </c:pt>
                <c:pt idx="114">
                  <c:v>0.26387940283287892</c:v>
                </c:pt>
                <c:pt idx="115">
                  <c:v>0.26387941562432959</c:v>
                </c:pt>
                <c:pt idx="116">
                  <c:v>0.26387943124453173</c:v>
                </c:pt>
                <c:pt idx="117">
                  <c:v>0.2638794499067707</c:v>
                </c:pt>
                <c:pt idx="118">
                  <c:v>0.26387947170952791</c:v>
                </c:pt>
                <c:pt idx="119">
                  <c:v>0.26387949663702009</c:v>
                </c:pt>
                <c:pt idx="120">
                  <c:v>0.26387952456360741</c:v>
                </c:pt>
                <c:pt idx="121">
                  <c:v>0.26387955526178652</c:v>
                </c:pt>
                <c:pt idx="122">
                  <c:v>0.26387958841337761</c:v>
                </c:pt>
                <c:pt idx="123">
                  <c:v>0.26387962362341488</c:v>
                </c:pt>
              </c:numCache>
            </c:numRef>
          </c:val>
        </c:ser>
        <c:ser>
          <c:idx val="10"/>
          <c:order val="10"/>
          <c:val>
            <c:numRef>
              <c:f>npath_abil4!$K$1:$K$124</c:f>
              <c:numCache>
                <c:formatCode>General</c:formatCode>
                <c:ptCount val="124"/>
                <c:pt idx="0">
                  <c:v>0.27143314733287061</c:v>
                </c:pt>
                <c:pt idx="1">
                  <c:v>0.27132829069591069</c:v>
                </c:pt>
                <c:pt idx="2">
                  <c:v>0.27132192453669812</c:v>
                </c:pt>
                <c:pt idx="3">
                  <c:v>0.27132444005152051</c:v>
                </c:pt>
                <c:pt idx="4">
                  <c:v>0.27132716301044779</c:v>
                </c:pt>
                <c:pt idx="5">
                  <c:v>0.2713294569662143</c:v>
                </c:pt>
                <c:pt idx="6">
                  <c:v>0.27133140915260401</c:v>
                </c:pt>
                <c:pt idx="7">
                  <c:v>0.2713331432273558</c:v>
                </c:pt>
                <c:pt idx="8">
                  <c:v>0.27133475654054312</c:v>
                </c:pt>
                <c:pt idx="9">
                  <c:v>0.27133631488941828</c:v>
                </c:pt>
                <c:pt idx="10">
                  <c:v>0.27133786194372461</c:v>
                </c:pt>
                <c:pt idx="11">
                  <c:v>0.27133941726546851</c:v>
                </c:pt>
                <c:pt idx="12">
                  <c:v>0.27134098545784152</c:v>
                </c:pt>
                <c:pt idx="13">
                  <c:v>0.27134256029935511</c:v>
                </c:pt>
                <c:pt idx="14">
                  <c:v>0.27134413104114469</c:v>
                </c:pt>
                <c:pt idx="15">
                  <c:v>0.27134568410023668</c:v>
                </c:pt>
                <c:pt idx="16">
                  <c:v>0.27134720357613379</c:v>
                </c:pt>
                <c:pt idx="17">
                  <c:v>0.27134867321528422</c:v>
                </c:pt>
                <c:pt idx="18">
                  <c:v>0.27135007857664162</c:v>
                </c:pt>
                <c:pt idx="19">
                  <c:v>0.2713514044817375</c:v>
                </c:pt>
                <c:pt idx="20">
                  <c:v>0.27135263562984779</c:v>
                </c:pt>
                <c:pt idx="21">
                  <c:v>0.27135375956270757</c:v>
                </c:pt>
                <c:pt idx="22">
                  <c:v>0.27135476763547473</c:v>
                </c:pt>
                <c:pt idx="23">
                  <c:v>0.27135565540022671</c:v>
                </c:pt>
                <c:pt idx="24">
                  <c:v>0.27135642257896653</c:v>
                </c:pt>
                <c:pt idx="25">
                  <c:v>0.27135706969744749</c:v>
                </c:pt>
                <c:pt idx="26">
                  <c:v>0.27135760185204472</c:v>
                </c:pt>
                <c:pt idx="27">
                  <c:v>0.27135802318549718</c:v>
                </c:pt>
                <c:pt idx="28">
                  <c:v>0.27135834125354641</c:v>
                </c:pt>
                <c:pt idx="29">
                  <c:v>0.27135856285432869</c:v>
                </c:pt>
                <c:pt idx="30">
                  <c:v>0.27135869668434959</c:v>
                </c:pt>
                <c:pt idx="31">
                  <c:v>0.27135875190846898</c:v>
                </c:pt>
                <c:pt idx="32">
                  <c:v>0.27135873898183738</c:v>
                </c:pt>
                <c:pt idx="33">
                  <c:v>0.27135866883825338</c:v>
                </c:pt>
                <c:pt idx="34">
                  <c:v>0.27135855224165001</c:v>
                </c:pt>
                <c:pt idx="35">
                  <c:v>0.27135839997219707</c:v>
                </c:pt>
                <c:pt idx="36">
                  <c:v>0.27135822200792092</c:v>
                </c:pt>
                <c:pt idx="37">
                  <c:v>0.27135802783985519</c:v>
                </c:pt>
                <c:pt idx="38">
                  <c:v>0.27135782619559812</c:v>
                </c:pt>
                <c:pt idx="39">
                  <c:v>0.27135762436757749</c:v>
                </c:pt>
                <c:pt idx="40">
                  <c:v>0.2713574287636053</c:v>
                </c:pt>
                <c:pt idx="41">
                  <c:v>0.27135724411109502</c:v>
                </c:pt>
                <c:pt idx="42">
                  <c:v>0.2713570743458773</c:v>
                </c:pt>
                <c:pt idx="43">
                  <c:v>0.27135692214745172</c:v>
                </c:pt>
                <c:pt idx="44">
                  <c:v>0.2713567896128552</c:v>
                </c:pt>
                <c:pt idx="45">
                  <c:v>0.27135667803895941</c:v>
                </c:pt>
                <c:pt idx="46">
                  <c:v>0.27135658822188657</c:v>
                </c:pt>
                <c:pt idx="47">
                  <c:v>0.27135652021840379</c:v>
                </c:pt>
                <c:pt idx="48">
                  <c:v>0.27135647374543859</c:v>
                </c:pt>
                <c:pt idx="49">
                  <c:v>0.27135644798167341</c:v>
                </c:pt>
                <c:pt idx="50">
                  <c:v>0.27135644173552792</c:v>
                </c:pt>
                <c:pt idx="51">
                  <c:v>0.27135645352872528</c:v>
                </c:pt>
                <c:pt idx="52">
                  <c:v>0.271356481628373</c:v>
                </c:pt>
                <c:pt idx="53">
                  <c:v>0.27135652412361472</c:v>
                </c:pt>
                <c:pt idx="54">
                  <c:v>0.27135657906729649</c:v>
                </c:pt>
                <c:pt idx="55">
                  <c:v>0.27135664442680341</c:v>
                </c:pt>
                <c:pt idx="56">
                  <c:v>0.27135671816480811</c:v>
                </c:pt>
                <c:pt idx="57">
                  <c:v>0.27135679824358883</c:v>
                </c:pt>
                <c:pt idx="58">
                  <c:v>0.2713568826559315</c:v>
                </c:pt>
                <c:pt idx="59">
                  <c:v>0.27135696942961401</c:v>
                </c:pt>
                <c:pt idx="60">
                  <c:v>0.27135705667636179</c:v>
                </c:pt>
                <c:pt idx="61">
                  <c:v>0.27135714260363891</c:v>
                </c:pt>
                <c:pt idx="62">
                  <c:v>0.27135722555168251</c:v>
                </c:pt>
                <c:pt idx="63">
                  <c:v>0.27135730403094799</c:v>
                </c:pt>
                <c:pt idx="64">
                  <c:v>0.27135737675056593</c:v>
                </c:pt>
                <c:pt idx="65">
                  <c:v>0.27135744265074913</c:v>
                </c:pt>
                <c:pt idx="66">
                  <c:v>0.27135750092595268</c:v>
                </c:pt>
                <c:pt idx="67">
                  <c:v>0.27135755104069698</c:v>
                </c:pt>
                <c:pt idx="68">
                  <c:v>0.27135759273695548</c:v>
                </c:pt>
                <c:pt idx="69">
                  <c:v>0.27135762603255847</c:v>
                </c:pt>
                <c:pt idx="70">
                  <c:v>0.2713576512105137</c:v>
                </c:pt>
                <c:pt idx="71">
                  <c:v>0.27135766879986228</c:v>
                </c:pt>
                <c:pt idx="72">
                  <c:v>0.27135767954905821</c:v>
                </c:pt>
                <c:pt idx="73">
                  <c:v>0.27135768439306668</c:v>
                </c:pt>
                <c:pt idx="74">
                  <c:v>0.27135768441554409</c:v>
                </c:pt>
                <c:pt idx="75">
                  <c:v>0.27135768080754258</c:v>
                </c:pt>
                <c:pt idx="76">
                  <c:v>0.27135767482424122</c:v>
                </c:pt>
                <c:pt idx="77">
                  <c:v>0.27135766774120129</c:v>
                </c:pt>
                <c:pt idx="78">
                  <c:v>0.27135766081160118</c:v>
                </c:pt>
                <c:pt idx="79">
                  <c:v>0.27135765522580979</c:v>
                </c:pt>
                <c:pt idx="80">
                  <c:v>0.27135765207453361</c:v>
                </c:pt>
                <c:pt idx="81">
                  <c:v>0.2713576523166138</c:v>
                </c:pt>
                <c:pt idx="82">
                  <c:v>0.27135765675235862</c:v>
                </c:pt>
                <c:pt idx="83">
                  <c:v>0.27135766600309419</c:v>
                </c:pt>
                <c:pt idx="84">
                  <c:v>0.27135768049738779</c:v>
                </c:pt>
                <c:pt idx="85">
                  <c:v>0.27135770046416929</c:v>
                </c:pt>
                <c:pt idx="86">
                  <c:v>0.27135772593273971</c:v>
                </c:pt>
                <c:pt idx="87">
                  <c:v>0.27135775673942653</c:v>
                </c:pt>
                <c:pt idx="88">
                  <c:v>0.27135779254043563</c:v>
                </c:pt>
                <c:pt idx="89">
                  <c:v>0.27135783283025389</c:v>
                </c:pt>
                <c:pt idx="90">
                  <c:v>0.27135787696479441</c:v>
                </c:pt>
                <c:pt idx="91">
                  <c:v>0.27135792418834442</c:v>
                </c:pt>
                <c:pt idx="92">
                  <c:v>0.27135797366328329</c:v>
                </c:pt>
                <c:pt idx="93">
                  <c:v>0.27135802450147872</c:v>
                </c:pt>
                <c:pt idx="94">
                  <c:v>0.27135807579625132</c:v>
                </c:pt>
                <c:pt idx="95">
                  <c:v>0.27135812665381909</c:v>
                </c:pt>
                <c:pt idx="96">
                  <c:v>0.2713581762231822</c:v>
                </c:pt>
                <c:pt idx="97">
                  <c:v>0.27135822372350321</c:v>
                </c:pt>
                <c:pt idx="98">
                  <c:v>0.27135826846814598</c:v>
                </c:pt>
                <c:pt idx="99">
                  <c:v>0.27135830988468362</c:v>
                </c:pt>
                <c:pt idx="100">
                  <c:v>0.27135834753033811</c:v>
                </c:pt>
                <c:pt idx="101">
                  <c:v>0.27135838110249222</c:v>
                </c:pt>
                <c:pt idx="102">
                  <c:v>0.27135841044408648</c:v>
                </c:pt>
                <c:pt idx="103">
                  <c:v>0.27135843554389738</c:v>
                </c:pt>
                <c:pt idx="104">
                  <c:v>0.27135845653186053</c:v>
                </c:pt>
                <c:pt idx="105">
                  <c:v>0.27135847366977028</c:v>
                </c:pt>
                <c:pt idx="106">
                  <c:v>0.2713584873378268</c:v>
                </c:pt>
                <c:pt idx="107">
                  <c:v>0.27135849801762751</c:v>
                </c:pt>
                <c:pt idx="108">
                  <c:v>0.27135850627230268</c:v>
                </c:pt>
                <c:pt idx="109">
                  <c:v>0.27135851272456307</c:v>
                </c:pt>
                <c:pt idx="110">
                  <c:v>0.27135851803347688</c:v>
                </c:pt>
                <c:pt idx="111">
                  <c:v>0.27135852287080581</c:v>
                </c:pt>
                <c:pt idx="112">
                  <c:v>0.27135852789771697</c:v>
                </c:pt>
                <c:pt idx="113">
                  <c:v>0.27135853374265162</c:v>
                </c:pt>
                <c:pt idx="114">
                  <c:v>0.27135854098105788</c:v>
                </c:pt>
                <c:pt idx="115">
                  <c:v>0.27135855011761678</c:v>
                </c:pt>
                <c:pt idx="116">
                  <c:v>0.27135856157147759</c:v>
                </c:pt>
                <c:pt idx="117">
                  <c:v>0.27135857566490351</c:v>
                </c:pt>
                <c:pt idx="118">
                  <c:v>0.27135859261559692</c:v>
                </c:pt>
                <c:pt idx="119">
                  <c:v>0.27135861253284149</c:v>
                </c:pt>
                <c:pt idx="120">
                  <c:v>0.27135863541745991</c:v>
                </c:pt>
                <c:pt idx="121">
                  <c:v>0.27135866116546248</c:v>
                </c:pt>
                <c:pt idx="122">
                  <c:v>0.27135868957513559</c:v>
                </c:pt>
                <c:pt idx="123">
                  <c:v>0.27135872035721093</c:v>
                </c:pt>
              </c:numCache>
            </c:numRef>
          </c:val>
        </c:ser>
        <c:ser>
          <c:idx val="11"/>
          <c:order val="11"/>
          <c:val>
            <c:numRef>
              <c:f>npath_abil4!$L$1:$L$124</c:f>
              <c:numCache>
                <c:formatCode>General</c:formatCode>
                <c:ptCount val="124"/>
                <c:pt idx="0">
                  <c:v>0.27980767029041298</c:v>
                </c:pt>
                <c:pt idx="1">
                  <c:v>0.27970021235462478</c:v>
                </c:pt>
                <c:pt idx="2">
                  <c:v>0.27969313632972409</c:v>
                </c:pt>
                <c:pt idx="3">
                  <c:v>0.27969535379545879</c:v>
                </c:pt>
                <c:pt idx="4">
                  <c:v>0.27969793268711579</c:v>
                </c:pt>
                <c:pt idx="5">
                  <c:v>0.27970011531962352</c:v>
                </c:pt>
                <c:pt idx="6">
                  <c:v>0.27970196972438799</c:v>
                </c:pt>
                <c:pt idx="7">
                  <c:v>0.27970361430183471</c:v>
                </c:pt>
                <c:pt idx="8">
                  <c:v>0.27970514434821347</c:v>
                </c:pt>
                <c:pt idx="9">
                  <c:v>0.27970662406748348</c:v>
                </c:pt>
                <c:pt idx="10">
                  <c:v>0.27970809563174298</c:v>
                </c:pt>
                <c:pt idx="11">
                  <c:v>0.27970957672312258</c:v>
                </c:pt>
                <c:pt idx="12">
                  <c:v>0.27971107121513722</c:v>
                </c:pt>
                <c:pt idx="13">
                  <c:v>0.27971257303423558</c:v>
                </c:pt>
                <c:pt idx="14">
                  <c:v>0.27971407050088271</c:v>
                </c:pt>
                <c:pt idx="15">
                  <c:v>0.27971554995888748</c:v>
                </c:pt>
                <c:pt idx="16">
                  <c:v>0.27971699578476938</c:v>
                </c:pt>
                <c:pt idx="17">
                  <c:v>0.27971839211672522</c:v>
                </c:pt>
                <c:pt idx="18">
                  <c:v>0.27971972449977323</c:v>
                </c:pt>
                <c:pt idx="19">
                  <c:v>0.27972097828935988</c:v>
                </c:pt>
                <c:pt idx="20">
                  <c:v>0.27972213929892131</c:v>
                </c:pt>
                <c:pt idx="21">
                  <c:v>0.27972319591523848</c:v>
                </c:pt>
                <c:pt idx="22">
                  <c:v>0.27972414074510737</c:v>
                </c:pt>
                <c:pt idx="23">
                  <c:v>0.27972497017562342</c:v>
                </c:pt>
                <c:pt idx="24">
                  <c:v>0.27972568499969541</c:v>
                </c:pt>
                <c:pt idx="25">
                  <c:v>0.2797262861865375</c:v>
                </c:pt>
                <c:pt idx="26">
                  <c:v>0.27972677952553943</c:v>
                </c:pt>
                <c:pt idx="27">
                  <c:v>0.2797271693325733</c:v>
                </c:pt>
                <c:pt idx="28">
                  <c:v>0.2797274632493521</c:v>
                </c:pt>
                <c:pt idx="29">
                  <c:v>0.27972766790691489</c:v>
                </c:pt>
                <c:pt idx="30">
                  <c:v>0.27972779184884328</c:v>
                </c:pt>
                <c:pt idx="31">
                  <c:v>0.27972784362354641</c:v>
                </c:pt>
                <c:pt idx="32">
                  <c:v>0.27972783306545979</c:v>
                </c:pt>
                <c:pt idx="33">
                  <c:v>0.27972777026138729</c:v>
                </c:pt>
                <c:pt idx="34">
                  <c:v>0.2797276650030357</c:v>
                </c:pt>
                <c:pt idx="35">
                  <c:v>0.27972752710532489</c:v>
                </c:pt>
                <c:pt idx="36">
                  <c:v>0.27972736557415601</c:v>
                </c:pt>
                <c:pt idx="37">
                  <c:v>0.27972718890719089</c:v>
                </c:pt>
                <c:pt idx="38">
                  <c:v>0.27972700488370161</c:v>
                </c:pt>
                <c:pt idx="39">
                  <c:v>0.27972681996735782</c:v>
                </c:pt>
                <c:pt idx="40">
                  <c:v>0.2797266397917838</c:v>
                </c:pt>
                <c:pt idx="41">
                  <c:v>0.27972646848418298</c:v>
                </c:pt>
                <c:pt idx="42">
                  <c:v>0.27972630949902272</c:v>
                </c:pt>
                <c:pt idx="43">
                  <c:v>0.27972616520520188</c:v>
                </c:pt>
                <c:pt idx="44">
                  <c:v>0.27972603750753999</c:v>
                </c:pt>
                <c:pt idx="45">
                  <c:v>0.27972592764740239</c:v>
                </c:pt>
                <c:pt idx="46">
                  <c:v>0.2797258364856931</c:v>
                </c:pt>
                <c:pt idx="47">
                  <c:v>0.27972576426311019</c:v>
                </c:pt>
                <c:pt idx="48">
                  <c:v>0.27972571096689042</c:v>
                </c:pt>
                <c:pt idx="49">
                  <c:v>0.27972567613515809</c:v>
                </c:pt>
                <c:pt idx="50">
                  <c:v>0.27972565899483481</c:v>
                </c:pt>
                <c:pt idx="51">
                  <c:v>0.279725658530667</c:v>
                </c:pt>
                <c:pt idx="52">
                  <c:v>0.27972567349784222</c:v>
                </c:pt>
                <c:pt idx="53">
                  <c:v>0.27972570247992329</c:v>
                </c:pt>
                <c:pt idx="54">
                  <c:v>0.27972574400244787</c:v>
                </c:pt>
                <c:pt idx="55">
                  <c:v>0.27972579647793122</c:v>
                </c:pt>
                <c:pt idx="56">
                  <c:v>0.27972585826737212</c:v>
                </c:pt>
                <c:pt idx="57">
                  <c:v>0.27972592767567023</c:v>
                </c:pt>
                <c:pt idx="58">
                  <c:v>0.27972600297364342</c:v>
                </c:pt>
                <c:pt idx="59">
                  <c:v>0.27972608239915098</c:v>
                </c:pt>
                <c:pt idx="60">
                  <c:v>0.27972616420041629</c:v>
                </c:pt>
                <c:pt idx="61">
                  <c:v>0.27972624664929502</c:v>
                </c:pt>
                <c:pt idx="62">
                  <c:v>0.27972632807931702</c:v>
                </c:pt>
                <c:pt idx="63">
                  <c:v>0.27972640692634643</c:v>
                </c:pt>
                <c:pt idx="64">
                  <c:v>0.27972648176302323</c:v>
                </c:pt>
                <c:pt idx="65">
                  <c:v>0.2797265513379899</c:v>
                </c:pt>
                <c:pt idx="66">
                  <c:v>0.27972661460770598</c:v>
                </c:pt>
                <c:pt idx="67">
                  <c:v>0.27972667076207008</c:v>
                </c:pt>
                <c:pt idx="68">
                  <c:v>0.27972671924244902</c:v>
                </c:pt>
                <c:pt idx="69">
                  <c:v>0.27972675975121331</c:v>
                </c:pt>
                <c:pt idx="70">
                  <c:v>0.27972679225232189</c:v>
                </c:pt>
                <c:pt idx="71">
                  <c:v>0.27972681696319313</c:v>
                </c:pt>
                <c:pt idx="72">
                  <c:v>0.27972683433847728</c:v>
                </c:pt>
                <c:pt idx="73">
                  <c:v>0.27972684504659218</c:v>
                </c:pt>
                <c:pt idx="74">
                  <c:v>0.27972684994008939</c:v>
                </c:pt>
                <c:pt idx="75">
                  <c:v>0.27972685002105652</c:v>
                </c:pt>
                <c:pt idx="76">
                  <c:v>0.27972684640287832</c:v>
                </c:pt>
                <c:pt idx="77">
                  <c:v>0.2797268402697366</c:v>
                </c:pt>
                <c:pt idx="78">
                  <c:v>0.27972683283525462</c:v>
                </c:pt>
                <c:pt idx="79">
                  <c:v>0.27972682530165938</c:v>
                </c:pt>
                <c:pt idx="80">
                  <c:v>0.27972681882077338</c:v>
                </c:pt>
                <c:pt idx="81">
                  <c:v>0.27972681445804559</c:v>
                </c:pt>
                <c:pt idx="82">
                  <c:v>0.27972681316069098</c:v>
                </c:pt>
                <c:pt idx="83">
                  <c:v>0.2797268157308514</c:v>
                </c:pt>
                <c:pt idx="84">
                  <c:v>0.27972682280448702</c:v>
                </c:pt>
                <c:pt idx="85">
                  <c:v>0.27972683483651067</c:v>
                </c:pt>
                <c:pt idx="86">
                  <c:v>0.27972685209244619</c:v>
                </c:pt>
                <c:pt idx="87">
                  <c:v>0.27972687464667151</c:v>
                </c:pt>
                <c:pt idx="88">
                  <c:v>0.27972690238707981</c:v>
                </c:pt>
                <c:pt idx="89">
                  <c:v>0.27972693502579138</c:v>
                </c:pt>
                <c:pt idx="90">
                  <c:v>0.27972697211534669</c:v>
                </c:pt>
                <c:pt idx="91">
                  <c:v>0.27972701306965742</c:v>
                </c:pt>
                <c:pt idx="92">
                  <c:v>0.27972705718885232</c:v>
                </c:pt>
                <c:pt idx="93">
                  <c:v>0.27972710368705289</c:v>
                </c:pt>
                <c:pt idx="94">
                  <c:v>0.2797271517220517</c:v>
                </c:pt>
                <c:pt idx="95">
                  <c:v>0.27972720042583432</c:v>
                </c:pt>
                <c:pt idx="96">
                  <c:v>0.27972724893489231</c:v>
                </c:pt>
                <c:pt idx="97">
                  <c:v>0.27972729641932048</c:v>
                </c:pt>
                <c:pt idx="98">
                  <c:v>0.27972734210975903</c:v>
                </c:pt>
                <c:pt idx="99">
                  <c:v>0.27972738532135077</c:v>
                </c:pt>
                <c:pt idx="100">
                  <c:v>0.27972742547401019</c:v>
                </c:pt>
                <c:pt idx="101">
                  <c:v>0.27972746210844379</c:v>
                </c:pt>
                <c:pt idx="102">
                  <c:v>0.27972749489753129</c:v>
                </c:pt>
                <c:pt idx="103">
                  <c:v>0.27972752365283837</c:v>
                </c:pt>
                <c:pt idx="104">
                  <c:v>0.27972754832620828</c:v>
                </c:pt>
                <c:pt idx="105">
                  <c:v>0.27972756900654699</c:v>
                </c:pt>
                <c:pt idx="106">
                  <c:v>0.27972758591207347</c:v>
                </c:pt>
                <c:pt idx="107">
                  <c:v>0.27972759937845049</c:v>
                </c:pt>
                <c:pt idx="108">
                  <c:v>0.27972760984334039</c:v>
                </c:pt>
                <c:pt idx="109">
                  <c:v>0.27972761782802791</c:v>
                </c:pt>
                <c:pt idx="110">
                  <c:v>0.27972762391683292</c:v>
                </c:pt>
                <c:pt idx="111">
                  <c:v>0.27972762873508822</c:v>
                </c:pt>
                <c:pt idx="112">
                  <c:v>0.27972763292647329</c:v>
                </c:pt>
                <c:pt idx="113">
                  <c:v>0.27972763713049992</c:v>
                </c:pt>
                <c:pt idx="114">
                  <c:v>0.27972764196090472</c:v>
                </c:pt>
                <c:pt idx="115">
                  <c:v>0.27972764798565403</c:v>
                </c:pt>
                <c:pt idx="116">
                  <c:v>0.27972765570918379</c:v>
                </c:pt>
                <c:pt idx="117">
                  <c:v>0.27972766555740319</c:v>
                </c:pt>
                <c:pt idx="118">
                  <c:v>0.27972767786587599</c:v>
                </c:pt>
                <c:pt idx="119">
                  <c:v>0.27972769287147581</c:v>
                </c:pt>
                <c:pt idx="120">
                  <c:v>0.27972771070767871</c:v>
                </c:pt>
                <c:pt idx="121">
                  <c:v>0.27972773140353158</c:v>
                </c:pt>
                <c:pt idx="122">
                  <c:v>0.27972775488620522</c:v>
                </c:pt>
                <c:pt idx="123">
                  <c:v>0.2797277809869243</c:v>
                </c:pt>
              </c:numCache>
            </c:numRef>
          </c:val>
        </c:ser>
        <c:ser>
          <c:idx val="12"/>
          <c:order val="12"/>
          <c:val>
            <c:numRef>
              <c:f>npath_abil4!$M$1:$M$124</c:f>
              <c:numCache>
                <c:formatCode>General</c:formatCode>
                <c:ptCount val="124"/>
                <c:pt idx="0">
                  <c:v>0.27989756883893058</c:v>
                </c:pt>
                <c:pt idx="1">
                  <c:v>0.27978186643358072</c:v>
                </c:pt>
                <c:pt idx="2">
                  <c:v>0.2797710720064413</c:v>
                </c:pt>
                <c:pt idx="3">
                  <c:v>0.27977278448703508</c:v>
                </c:pt>
                <c:pt idx="4">
                  <c:v>0.27977522737601029</c:v>
                </c:pt>
                <c:pt idx="5">
                  <c:v>0.27977732990903881</c:v>
                </c:pt>
                <c:pt idx="6">
                  <c:v>0.27977911354033308</c:v>
                </c:pt>
                <c:pt idx="7">
                  <c:v>0.27978068729284111</c:v>
                </c:pt>
                <c:pt idx="8">
                  <c:v>0.27978214443505789</c:v>
                </c:pt>
                <c:pt idx="9">
                  <c:v>0.27978354839920683</c:v>
                </c:pt>
                <c:pt idx="10">
                  <c:v>0.27978494121425679</c:v>
                </c:pt>
                <c:pt idx="11">
                  <c:v>0.27978634035574329</c:v>
                </c:pt>
                <c:pt idx="12">
                  <c:v>0.27978775120058258</c:v>
                </c:pt>
                <c:pt idx="13">
                  <c:v>0.27978916900396378</c:v>
                </c:pt>
                <c:pt idx="14">
                  <c:v>0.27979058167513549</c:v>
                </c:pt>
                <c:pt idx="15">
                  <c:v>0.27979197679458401</c:v>
                </c:pt>
                <c:pt idx="16">
                  <c:v>0.27979333980988558</c:v>
                </c:pt>
                <c:pt idx="17">
                  <c:v>0.2797946556268322</c:v>
                </c:pt>
                <c:pt idx="18">
                  <c:v>0.27979591016525363</c:v>
                </c:pt>
                <c:pt idx="19">
                  <c:v>0.27979708995239749</c:v>
                </c:pt>
                <c:pt idx="20">
                  <c:v>0.27979818207311141</c:v>
                </c:pt>
                <c:pt idx="21">
                  <c:v>0.27979917538632731</c:v>
                </c:pt>
                <c:pt idx="22">
                  <c:v>0.27980006338714281</c:v>
                </c:pt>
                <c:pt idx="23">
                  <c:v>0.27980084263777938</c:v>
                </c:pt>
                <c:pt idx="24">
                  <c:v>0.27980151448631191</c:v>
                </c:pt>
                <c:pt idx="25">
                  <c:v>0.27980207966664539</c:v>
                </c:pt>
                <c:pt idx="26">
                  <c:v>0.27980254442981289</c:v>
                </c:pt>
                <c:pt idx="27">
                  <c:v>0.27980291272802749</c:v>
                </c:pt>
                <c:pt idx="28">
                  <c:v>0.27980319211227289</c:v>
                </c:pt>
                <c:pt idx="29">
                  <c:v>0.27980338879422989</c:v>
                </c:pt>
                <c:pt idx="30">
                  <c:v>0.2798035110139796</c:v>
                </c:pt>
                <c:pt idx="31">
                  <c:v>0.27980356644713988</c:v>
                </c:pt>
                <c:pt idx="32">
                  <c:v>0.27980356431000702</c:v>
                </c:pt>
                <c:pt idx="33">
                  <c:v>0.27980351380271451</c:v>
                </c:pt>
                <c:pt idx="34">
                  <c:v>0.27980342379402068</c:v>
                </c:pt>
                <c:pt idx="35">
                  <c:v>0.27980330325794373</c:v>
                </c:pt>
                <c:pt idx="36">
                  <c:v>0.27980316030757751</c:v>
                </c:pt>
                <c:pt idx="37">
                  <c:v>0.27980300254695328</c:v>
                </c:pt>
                <c:pt idx="38">
                  <c:v>0.27980283695781488</c:v>
                </c:pt>
                <c:pt idx="39">
                  <c:v>0.27980266933416581</c:v>
                </c:pt>
                <c:pt idx="40">
                  <c:v>0.27980250469141799</c:v>
                </c:pt>
                <c:pt idx="41">
                  <c:v>0.27980234671721488</c:v>
                </c:pt>
                <c:pt idx="42">
                  <c:v>0.27980219851890958</c:v>
                </c:pt>
                <c:pt idx="43">
                  <c:v>0.27980206224829662</c:v>
                </c:pt>
                <c:pt idx="44">
                  <c:v>0.27980193967609818</c:v>
                </c:pt>
                <c:pt idx="45">
                  <c:v>0.27980183202380582</c:v>
                </c:pt>
                <c:pt idx="46">
                  <c:v>0.27980174023491289</c:v>
                </c:pt>
                <c:pt idx="47">
                  <c:v>0.27980166472620088</c:v>
                </c:pt>
                <c:pt idx="48">
                  <c:v>0.27980160573473878</c:v>
                </c:pt>
                <c:pt idx="49">
                  <c:v>0.27980156312232157</c:v>
                </c:pt>
                <c:pt idx="50">
                  <c:v>0.27980153648584261</c:v>
                </c:pt>
                <c:pt idx="51">
                  <c:v>0.27980152521904122</c:v>
                </c:pt>
                <c:pt idx="52">
                  <c:v>0.27980152850463152</c:v>
                </c:pt>
                <c:pt idx="53">
                  <c:v>0.27980154535779678</c:v>
                </c:pt>
                <c:pt idx="54">
                  <c:v>0.27980157471711259</c:v>
                </c:pt>
                <c:pt idx="55">
                  <c:v>0.27980161538847709</c:v>
                </c:pt>
                <c:pt idx="56">
                  <c:v>0.27980166608787449</c:v>
                </c:pt>
                <c:pt idx="57">
                  <c:v>0.27980172543063292</c:v>
                </c:pt>
                <c:pt idx="58">
                  <c:v>0.2798017919455455</c:v>
                </c:pt>
                <c:pt idx="59">
                  <c:v>0.27980186407252527</c:v>
                </c:pt>
                <c:pt idx="60">
                  <c:v>0.27980194019973093</c:v>
                </c:pt>
                <c:pt idx="61">
                  <c:v>0.27980201867799009</c:v>
                </c:pt>
                <c:pt idx="62">
                  <c:v>0.27980209785818072</c:v>
                </c:pt>
                <c:pt idx="63">
                  <c:v>0.2798021761338822</c:v>
                </c:pt>
                <c:pt idx="64">
                  <c:v>0.27980225198028941</c:v>
                </c:pt>
                <c:pt idx="65">
                  <c:v>0.27980232399845328</c:v>
                </c:pt>
                <c:pt idx="66">
                  <c:v>0.2798023909540599</c:v>
                </c:pt>
                <c:pt idx="67">
                  <c:v>0.27980245181108132</c:v>
                </c:pt>
                <c:pt idx="68">
                  <c:v>0.2798025057587164</c:v>
                </c:pt>
                <c:pt idx="69">
                  <c:v>0.27980255223040651</c:v>
                </c:pt>
                <c:pt idx="70">
                  <c:v>0.27980259091415488</c:v>
                </c:pt>
                <c:pt idx="71">
                  <c:v>0.27980262175403808</c:v>
                </c:pt>
                <c:pt idx="72">
                  <c:v>0.27980264494319679</c:v>
                </c:pt>
                <c:pt idx="73">
                  <c:v>0.27980266090886619</c:v>
                </c:pt>
                <c:pt idx="74">
                  <c:v>0.27980267029025002</c:v>
                </c:pt>
                <c:pt idx="75">
                  <c:v>0.2798026739102204</c:v>
                </c:pt>
                <c:pt idx="76">
                  <c:v>0.27980267274199327</c:v>
                </c:pt>
                <c:pt idx="77">
                  <c:v>0.27980266787204261</c:v>
                </c:pt>
                <c:pt idx="78">
                  <c:v>0.27980266046058971</c:v>
                </c:pt>
                <c:pt idx="79">
                  <c:v>0.2798026517010398</c:v>
                </c:pt>
                <c:pt idx="80">
                  <c:v>0.27980264277971811</c:v>
                </c:pt>
                <c:pt idx="81">
                  <c:v>0.27980263483721379</c:v>
                </c:pt>
                <c:pt idx="82">
                  <c:v>0.27980262893254387</c:v>
                </c:pt>
                <c:pt idx="83">
                  <c:v>0.27980262601122402</c:v>
                </c:pt>
                <c:pt idx="84">
                  <c:v>0.2798026268781757</c:v>
                </c:pt>
                <c:pt idx="85">
                  <c:v>0.27980263217620932</c:v>
                </c:pt>
                <c:pt idx="86">
                  <c:v>0.2798026423706157</c:v>
                </c:pt>
                <c:pt idx="87">
                  <c:v>0.27980265774018331</c:v>
                </c:pt>
                <c:pt idx="88">
                  <c:v>0.27980267837472461</c:v>
                </c:pt>
                <c:pt idx="89">
                  <c:v>0.27980270417898218</c:v>
                </c:pt>
                <c:pt idx="90">
                  <c:v>0.27980273488256968</c:v>
                </c:pt>
                <c:pt idx="91">
                  <c:v>0.27980277005541321</c:v>
                </c:pt>
                <c:pt idx="92">
                  <c:v>0.27980280912799532</c:v>
                </c:pt>
                <c:pt idx="93">
                  <c:v>0.27980285141556149</c:v>
                </c:pt>
                <c:pt idx="94">
                  <c:v>0.27980289614534581</c:v>
                </c:pt>
                <c:pt idx="95">
                  <c:v>0.27980294248580267</c:v>
                </c:pt>
                <c:pt idx="96">
                  <c:v>0.27980298957679839</c:v>
                </c:pt>
                <c:pt idx="97">
                  <c:v>0.2798030365597145</c:v>
                </c:pt>
                <c:pt idx="98">
                  <c:v>0.27980308260645542</c:v>
                </c:pt>
                <c:pt idx="99">
                  <c:v>0.2798031269464234</c:v>
                </c:pt>
                <c:pt idx="100">
                  <c:v>0.27980316889061768</c:v>
                </c:pt>
                <c:pt idx="101">
                  <c:v>0.2798032078521473</c:v>
                </c:pt>
                <c:pt idx="102">
                  <c:v>0.27980324336258372</c:v>
                </c:pt>
                <c:pt idx="103">
                  <c:v>0.27980327508374481</c:v>
                </c:pt>
                <c:pt idx="104">
                  <c:v>0.27980330281466548</c:v>
                </c:pt>
                <c:pt idx="105">
                  <c:v>0.279803326493683</c:v>
                </c:pt>
                <c:pt idx="106">
                  <c:v>0.279803346195731</c:v>
                </c:pt>
                <c:pt idx="107">
                  <c:v>0.27980336212509799</c:v>
                </c:pt>
                <c:pt idx="108">
                  <c:v>0.27980337460404681</c:v>
                </c:pt>
                <c:pt idx="109">
                  <c:v>0.27980338405782179</c:v>
                </c:pt>
                <c:pt idx="110">
                  <c:v>0.27980339099667301</c:v>
                </c:pt>
                <c:pt idx="111">
                  <c:v>0.27980339599560972</c:v>
                </c:pt>
                <c:pt idx="112">
                  <c:v>0.2798033996726435</c:v>
                </c:pt>
                <c:pt idx="113">
                  <c:v>0.27980340266631348</c:v>
                </c:pt>
                <c:pt idx="114">
                  <c:v>0.27980340561327788</c:v>
                </c:pt>
                <c:pt idx="115">
                  <c:v>0.27980340912673218</c:v>
                </c:pt>
                <c:pt idx="116">
                  <c:v>0.27980341377635842</c:v>
                </c:pt>
                <c:pt idx="117">
                  <c:v>0.27980342007043302</c:v>
                </c:pt>
                <c:pt idx="118">
                  <c:v>0.2798034284406315</c:v>
                </c:pt>
                <c:pt idx="119">
                  <c:v>0.27980343922995038</c:v>
                </c:pt>
                <c:pt idx="120">
                  <c:v>0.27980345268405488</c:v>
                </c:pt>
                <c:pt idx="121">
                  <c:v>0.27980346894622771</c:v>
                </c:pt>
                <c:pt idx="122">
                  <c:v>0.27980348805597011</c:v>
                </c:pt>
                <c:pt idx="123">
                  <c:v>0.27980350995117798</c:v>
                </c:pt>
              </c:numCache>
            </c:numRef>
          </c:val>
        </c:ser>
        <c:ser>
          <c:idx val="13"/>
          <c:order val="13"/>
          <c:val>
            <c:numRef>
              <c:f>npath_abil4!$N$1:$N$124</c:f>
              <c:numCache>
                <c:formatCode>General</c:formatCode>
                <c:ptCount val="124"/>
                <c:pt idx="0">
                  <c:v>0.2806232609600311</c:v>
                </c:pt>
                <c:pt idx="1">
                  <c:v>0.28051048711826432</c:v>
                </c:pt>
                <c:pt idx="2">
                  <c:v>0.28049589147025522</c:v>
                </c:pt>
                <c:pt idx="3">
                  <c:v>0.28049675858802631</c:v>
                </c:pt>
                <c:pt idx="4">
                  <c:v>0.28049905421176419</c:v>
                </c:pt>
                <c:pt idx="5">
                  <c:v>0.28050109070890838</c:v>
                </c:pt>
                <c:pt idx="6">
                  <c:v>0.28050281891673451</c:v>
                </c:pt>
                <c:pt idx="7">
                  <c:v>0.28050433623851789</c:v>
                </c:pt>
                <c:pt idx="8">
                  <c:v>0.2805057338776179</c:v>
                </c:pt>
                <c:pt idx="9">
                  <c:v>0.28050707489010118</c:v>
                </c:pt>
                <c:pt idx="10">
                  <c:v>0.28050840138409699</c:v>
                </c:pt>
                <c:pt idx="11">
                  <c:v>0.28050973119412997</c:v>
                </c:pt>
                <c:pt idx="12">
                  <c:v>0.28051107094809052</c:v>
                </c:pt>
                <c:pt idx="13">
                  <c:v>0.28051241686584932</c:v>
                </c:pt>
                <c:pt idx="14">
                  <c:v>0.28051375689912478</c:v>
                </c:pt>
                <c:pt idx="15">
                  <c:v>0.28051507953167559</c:v>
                </c:pt>
                <c:pt idx="16">
                  <c:v>0.28051637109148708</c:v>
                </c:pt>
                <c:pt idx="17">
                  <c:v>0.28051761711113748</c:v>
                </c:pt>
                <c:pt idx="18">
                  <c:v>0.28051880399385848</c:v>
                </c:pt>
                <c:pt idx="19">
                  <c:v>0.28051991924435438</c:v>
                </c:pt>
                <c:pt idx="20">
                  <c:v>0.28052095094562318</c:v>
                </c:pt>
                <c:pt idx="21">
                  <c:v>0.28052188848982612</c:v>
                </c:pt>
                <c:pt idx="22">
                  <c:v>0.28052272601229489</c:v>
                </c:pt>
                <c:pt idx="23">
                  <c:v>0.28052346035847853</c:v>
                </c:pt>
                <c:pt idx="24">
                  <c:v>0.28052409324681671</c:v>
                </c:pt>
                <c:pt idx="25">
                  <c:v>0.28052462546551371</c:v>
                </c:pt>
                <c:pt idx="26">
                  <c:v>0.28052506354968271</c:v>
                </c:pt>
                <c:pt idx="27">
                  <c:v>0.28052541136222919</c:v>
                </c:pt>
                <c:pt idx="28">
                  <c:v>0.28052567638444031</c:v>
                </c:pt>
                <c:pt idx="29">
                  <c:v>0.28052586460379891</c:v>
                </c:pt>
                <c:pt idx="30">
                  <c:v>0.28052598396973338</c:v>
                </c:pt>
                <c:pt idx="31">
                  <c:v>0.2805260415510713</c:v>
                </c:pt>
                <c:pt idx="32">
                  <c:v>0.28052604600938102</c:v>
                </c:pt>
                <c:pt idx="33">
                  <c:v>0.28052600582571041</c:v>
                </c:pt>
                <c:pt idx="34">
                  <c:v>0.28052592910098018</c:v>
                </c:pt>
                <c:pt idx="35">
                  <c:v>0.28052582405825321</c:v>
                </c:pt>
                <c:pt idx="36">
                  <c:v>0.28052569802014821</c:v>
                </c:pt>
                <c:pt idx="37">
                  <c:v>0.28052555779330418</c:v>
                </c:pt>
                <c:pt idx="38">
                  <c:v>0.28052540962802108</c:v>
                </c:pt>
                <c:pt idx="39">
                  <c:v>0.28052525868029471</c:v>
                </c:pt>
                <c:pt idx="40">
                  <c:v>0.28052510938298542</c:v>
                </c:pt>
                <c:pt idx="41">
                  <c:v>0.28052496497334201</c:v>
                </c:pt>
                <c:pt idx="42">
                  <c:v>0.28052482818997831</c:v>
                </c:pt>
                <c:pt idx="43">
                  <c:v>0.28052470092059539</c:v>
                </c:pt>
                <c:pt idx="44">
                  <c:v>0.28052458475045661</c:v>
                </c:pt>
                <c:pt idx="45">
                  <c:v>0.28052448081751502</c:v>
                </c:pt>
                <c:pt idx="46">
                  <c:v>0.28052439007584118</c:v>
                </c:pt>
                <c:pt idx="47">
                  <c:v>0.2805243130446754</c:v>
                </c:pt>
                <c:pt idx="48">
                  <c:v>0.28052425013802218</c:v>
                </c:pt>
                <c:pt idx="49">
                  <c:v>0.28052420146881879</c:v>
                </c:pt>
                <c:pt idx="50">
                  <c:v>0.28052416693965881</c:v>
                </c:pt>
                <c:pt idx="51">
                  <c:v>0.28052414629457523</c:v>
                </c:pt>
                <c:pt idx="52">
                  <c:v>0.28052413909549861</c:v>
                </c:pt>
                <c:pt idx="53">
                  <c:v>0.28052414475115739</c:v>
                </c:pt>
                <c:pt idx="54">
                  <c:v>0.28052416258990881</c:v>
                </c:pt>
                <c:pt idx="55">
                  <c:v>0.28052419179826388</c:v>
                </c:pt>
                <c:pt idx="56">
                  <c:v>0.28052423144811861</c:v>
                </c:pt>
                <c:pt idx="57">
                  <c:v>0.2805242804776733</c:v>
                </c:pt>
                <c:pt idx="58">
                  <c:v>0.28052433769707308</c:v>
                </c:pt>
                <c:pt idx="59">
                  <c:v>0.2805244017803335</c:v>
                </c:pt>
                <c:pt idx="60">
                  <c:v>0.28052447129577929</c:v>
                </c:pt>
                <c:pt idx="61">
                  <c:v>0.28052454471868038</c:v>
                </c:pt>
                <c:pt idx="62">
                  <c:v>0.28052462046656051</c:v>
                </c:pt>
                <c:pt idx="63">
                  <c:v>0.28052469694191079</c:v>
                </c:pt>
                <c:pt idx="64">
                  <c:v>0.28052477257346492</c:v>
                </c:pt>
                <c:pt idx="65">
                  <c:v>0.28052484586384679</c:v>
                </c:pt>
                <c:pt idx="66">
                  <c:v>0.28052491543360591</c:v>
                </c:pt>
                <c:pt idx="67">
                  <c:v>0.28052498006145588</c:v>
                </c:pt>
                <c:pt idx="68">
                  <c:v>0.28052503871890122</c:v>
                </c:pt>
                <c:pt idx="69">
                  <c:v>0.28052509059776548</c:v>
                </c:pt>
                <c:pt idx="70">
                  <c:v>0.28052513512955202</c:v>
                </c:pt>
                <c:pt idx="71">
                  <c:v>0.28052517199619009</c:v>
                </c:pt>
                <c:pt idx="72">
                  <c:v>0.2805252011321378</c:v>
                </c:pt>
                <c:pt idx="73">
                  <c:v>0.28052522271808722</c:v>
                </c:pt>
                <c:pt idx="74">
                  <c:v>0.2805252371667995</c:v>
                </c:pt>
                <c:pt idx="75">
                  <c:v>0.28052524510180599</c:v>
                </c:pt>
                <c:pt idx="76">
                  <c:v>0.28052524732991979</c:v>
                </c:pt>
                <c:pt idx="77">
                  <c:v>0.28052524480866042</c:v>
                </c:pt>
                <c:pt idx="78">
                  <c:v>0.28052523860982559</c:v>
                </c:pt>
                <c:pt idx="79">
                  <c:v>0.28052522988052259</c:v>
                </c:pt>
                <c:pt idx="80">
                  <c:v>0.28052521980301282</c:v>
                </c:pt>
                <c:pt idx="81">
                  <c:v>0.28052520955472332</c:v>
                </c:pt>
                <c:pt idx="82">
                  <c:v>0.2805252002697346</c:v>
                </c:pt>
                <c:pt idx="83">
                  <c:v>0.28052519300296858</c:v>
                </c:pt>
                <c:pt idx="84">
                  <c:v>0.28052518869817739</c:v>
                </c:pt>
                <c:pt idx="85">
                  <c:v>0.28052518816067729</c:v>
                </c:pt>
                <c:pt idx="86">
                  <c:v>0.28052519203558529</c:v>
                </c:pt>
                <c:pt idx="87">
                  <c:v>0.28052520079210819</c:v>
                </c:pt>
                <c:pt idx="88">
                  <c:v>0.28052521471421571</c:v>
                </c:pt>
                <c:pt idx="89">
                  <c:v>0.28052523389779738</c:v>
                </c:pt>
                <c:pt idx="90">
                  <c:v>0.28052525825419328</c:v>
                </c:pt>
                <c:pt idx="91">
                  <c:v>0.28052528751976391</c:v>
                </c:pt>
                <c:pt idx="92">
                  <c:v>0.28052532127098528</c:v>
                </c:pt>
                <c:pt idx="93">
                  <c:v>0.28052535894437919</c:v>
                </c:pt>
                <c:pt idx="94">
                  <c:v>0.28052539986044939</c:v>
                </c:pt>
                <c:pt idx="95">
                  <c:v>0.28052544325069168</c:v>
                </c:pt>
                <c:pt idx="96">
                  <c:v>0.28052548828666529</c:v>
                </c:pt>
                <c:pt idx="97">
                  <c:v>0.28052553411008352</c:v>
                </c:pt>
                <c:pt idx="98">
                  <c:v>0.28052557986287391</c:v>
                </c:pt>
                <c:pt idx="99">
                  <c:v>0.28052562471620168</c:v>
                </c:pt>
                <c:pt idx="100">
                  <c:v>0.28052566789750882</c:v>
                </c:pt>
                <c:pt idx="101">
                  <c:v>0.28052570871472682</c:v>
                </c:pt>
                <c:pt idx="102">
                  <c:v>0.28052574657693979</c:v>
                </c:pt>
                <c:pt idx="103">
                  <c:v>0.28052578101092018</c:v>
                </c:pt>
                <c:pt idx="104">
                  <c:v>0.28052581167311691</c:v>
                </c:pt>
                <c:pt idx="105">
                  <c:v>0.28052583835684453</c:v>
                </c:pt>
                <c:pt idx="106">
                  <c:v>0.28052586099459098</c:v>
                </c:pt>
                <c:pt idx="107">
                  <c:v>0.28052587965553261</c:v>
                </c:pt>
                <c:pt idx="108">
                  <c:v>0.28052589453849858</c:v>
                </c:pt>
                <c:pt idx="109">
                  <c:v>0.28052590596078031</c:v>
                </c:pt>
                <c:pt idx="110">
                  <c:v>0.28052591434330321</c:v>
                </c:pt>
                <c:pt idx="111">
                  <c:v>0.28052592019278588</c:v>
                </c:pt>
                <c:pt idx="112">
                  <c:v>0.28052592408159599</c:v>
                </c:pt>
                <c:pt idx="113">
                  <c:v>0.28052592662606052</c:v>
                </c:pt>
                <c:pt idx="114">
                  <c:v>0.28052592846402108</c:v>
                </c:pt>
                <c:pt idx="115">
                  <c:v>0.28052593023242228</c:v>
                </c:pt>
                <c:pt idx="116">
                  <c:v>0.28052593254568919</c:v>
                </c:pt>
                <c:pt idx="117">
                  <c:v>0.28052593597560732</c:v>
                </c:pt>
                <c:pt idx="118">
                  <c:v>0.28052594103333139</c:v>
                </c:pt>
                <c:pt idx="119">
                  <c:v>0.28052594815406751</c:v>
                </c:pt>
                <c:pt idx="120">
                  <c:v>0.28052595768485522</c:v>
                </c:pt>
                <c:pt idx="121">
                  <c:v>0.28052596987576051</c:v>
                </c:pt>
                <c:pt idx="122">
                  <c:v>0.2805259848746644</c:v>
                </c:pt>
                <c:pt idx="123">
                  <c:v>0.28052600272570027</c:v>
                </c:pt>
              </c:numCache>
            </c:numRef>
          </c:val>
        </c:ser>
        <c:ser>
          <c:idx val="14"/>
          <c:order val="14"/>
          <c:val>
            <c:numRef>
              <c:f>npath_abil4!$O$1:$O$124</c:f>
              <c:numCache>
                <c:formatCode>General</c:formatCode>
                <c:ptCount val="124"/>
                <c:pt idx="0">
                  <c:v>0.28509504344961639</c:v>
                </c:pt>
                <c:pt idx="1">
                  <c:v>0.28498776690940941</c:v>
                </c:pt>
                <c:pt idx="2">
                  <c:v>0.28497293751367581</c:v>
                </c:pt>
                <c:pt idx="3">
                  <c:v>0.28497310561102013</c:v>
                </c:pt>
                <c:pt idx="4">
                  <c:v>0.28497520177050462</c:v>
                </c:pt>
                <c:pt idx="5">
                  <c:v>0.28497715770995707</c:v>
                </c:pt>
                <c:pt idx="6">
                  <c:v>0.28497882780094008</c:v>
                </c:pt>
                <c:pt idx="7">
                  <c:v>0.28498029587052282</c:v>
                </c:pt>
                <c:pt idx="8">
                  <c:v>0.28498164926356062</c:v>
                </c:pt>
                <c:pt idx="9">
                  <c:v>0.28498294879946201</c:v>
                </c:pt>
                <c:pt idx="10">
                  <c:v>0.28498423467496098</c:v>
                </c:pt>
                <c:pt idx="11">
                  <c:v>0.28498552289779688</c:v>
                </c:pt>
                <c:pt idx="12">
                  <c:v>0.28498681940655268</c:v>
                </c:pt>
                <c:pt idx="13">
                  <c:v>0.28498812035561982</c:v>
                </c:pt>
                <c:pt idx="14">
                  <c:v>0.28498941295400698</c:v>
                </c:pt>
                <c:pt idx="15">
                  <c:v>0.28499068557390073</c:v>
                </c:pt>
                <c:pt idx="16">
                  <c:v>0.28499192485099539</c:v>
                </c:pt>
                <c:pt idx="17">
                  <c:v>0.28499311666540511</c:v>
                </c:pt>
                <c:pt idx="18">
                  <c:v>0.28499424757865077</c:v>
                </c:pt>
                <c:pt idx="19">
                  <c:v>0.28499530577500792</c:v>
                </c:pt>
                <c:pt idx="20">
                  <c:v>0.28499628048274173</c:v>
                </c:pt>
                <c:pt idx="21">
                  <c:v>0.28499716210469439</c:v>
                </c:pt>
                <c:pt idx="22">
                  <c:v>0.28499794597083461</c:v>
                </c:pt>
                <c:pt idx="23">
                  <c:v>0.2849986298744418</c:v>
                </c:pt>
                <c:pt idx="24">
                  <c:v>0.28499921652111709</c:v>
                </c:pt>
                <c:pt idx="25">
                  <c:v>0.28499970729314039</c:v>
                </c:pt>
                <c:pt idx="26">
                  <c:v>0.28500010942418041</c:v>
                </c:pt>
                <c:pt idx="27">
                  <c:v>0.28500042713142421</c:v>
                </c:pt>
                <c:pt idx="28">
                  <c:v>0.2850006681398477</c:v>
                </c:pt>
                <c:pt idx="29">
                  <c:v>0.28500083851593627</c:v>
                </c:pt>
                <c:pt idx="30">
                  <c:v>0.28500094621929839</c:v>
                </c:pt>
                <c:pt idx="31">
                  <c:v>0.28500099798125289</c:v>
                </c:pt>
                <c:pt idx="32">
                  <c:v>0.28500100205343071</c:v>
                </c:pt>
                <c:pt idx="33">
                  <c:v>0.28500096632261618</c:v>
                </c:pt>
                <c:pt idx="34">
                  <c:v>0.28500089816901292</c:v>
                </c:pt>
                <c:pt idx="35">
                  <c:v>0.28500080506916631</c:v>
                </c:pt>
                <c:pt idx="36">
                  <c:v>0.28500069355418189</c:v>
                </c:pt>
                <c:pt idx="37">
                  <c:v>0.28500056958474779</c:v>
                </c:pt>
                <c:pt idx="38">
                  <c:v>0.28500043857277368</c:v>
                </c:pt>
                <c:pt idx="39">
                  <c:v>0.28500030489669959</c:v>
                </c:pt>
                <c:pt idx="40">
                  <c:v>0.28500017224875063</c:v>
                </c:pt>
                <c:pt idx="41">
                  <c:v>0.28500004323866451</c:v>
                </c:pt>
                <c:pt idx="42">
                  <c:v>0.28499992007344599</c:v>
                </c:pt>
                <c:pt idx="43">
                  <c:v>0.28499980423066568</c:v>
                </c:pt>
                <c:pt idx="44">
                  <c:v>0.28499969698133021</c:v>
                </c:pt>
                <c:pt idx="45">
                  <c:v>0.28499959925945523</c:v>
                </c:pt>
                <c:pt idx="46">
                  <c:v>0.28499951192320561</c:v>
                </c:pt>
                <c:pt idx="47">
                  <c:v>0.28499943550377799</c:v>
                </c:pt>
                <c:pt idx="48">
                  <c:v>0.28499937051924679</c:v>
                </c:pt>
                <c:pt idx="49">
                  <c:v>0.28499931727898559</c:v>
                </c:pt>
                <c:pt idx="50">
                  <c:v>0.28499927595616642</c:v>
                </c:pt>
                <c:pt idx="51">
                  <c:v>0.28499924662860981</c:v>
                </c:pt>
                <c:pt idx="52">
                  <c:v>0.28499922924013482</c:v>
                </c:pt>
                <c:pt idx="53">
                  <c:v>0.28499922361271179</c:v>
                </c:pt>
                <c:pt idx="54">
                  <c:v>0.2849992294981491</c:v>
                </c:pt>
                <c:pt idx="55">
                  <c:v>0.28499924650726549</c:v>
                </c:pt>
                <c:pt idx="56">
                  <c:v>0.28499927412045489</c:v>
                </c:pt>
                <c:pt idx="57">
                  <c:v>0.28499931165701903</c:v>
                </c:pt>
                <c:pt idx="58">
                  <c:v>0.28499935826996292</c:v>
                </c:pt>
                <c:pt idx="59">
                  <c:v>0.28499941293004488</c:v>
                </c:pt>
                <c:pt idx="60">
                  <c:v>0.28499947444765428</c:v>
                </c:pt>
                <c:pt idx="61">
                  <c:v>0.2849995414813466</c:v>
                </c:pt>
                <c:pt idx="62">
                  <c:v>0.2849996125695955</c:v>
                </c:pt>
                <c:pt idx="63">
                  <c:v>0.28499968617195098</c:v>
                </c:pt>
                <c:pt idx="64">
                  <c:v>0.28499976071128008</c:v>
                </c:pt>
                <c:pt idx="65">
                  <c:v>0.28499983462386702</c:v>
                </c:pt>
                <c:pt idx="66">
                  <c:v>0.28499990640792228</c:v>
                </c:pt>
                <c:pt idx="67">
                  <c:v>0.28499997466997729</c:v>
                </c:pt>
                <c:pt idx="68">
                  <c:v>0.28500003816710218</c:v>
                </c:pt>
                <c:pt idx="69">
                  <c:v>0.28500009584318392</c:v>
                </c:pt>
                <c:pt idx="70">
                  <c:v>0.2850001468578835</c:v>
                </c:pt>
                <c:pt idx="71">
                  <c:v>0.28500019060747478</c:v>
                </c:pt>
                <c:pt idx="72">
                  <c:v>0.28500022673716507</c:v>
                </c:pt>
                <c:pt idx="73">
                  <c:v>0.28500025514479621</c:v>
                </c:pt>
                <c:pt idx="74">
                  <c:v>0.28500027597611222</c:v>
                </c:pt>
                <c:pt idx="75">
                  <c:v>0.28500028961203061</c:v>
                </c:pt>
                <c:pt idx="76">
                  <c:v>0.28500029664859461</c:v>
                </c:pt>
                <c:pt idx="77">
                  <c:v>0.28500029787049719</c:v>
                </c:pt>
                <c:pt idx="78">
                  <c:v>0.2850002942192465</c:v>
                </c:pt>
                <c:pt idx="79">
                  <c:v>0.28500028675717931</c:v>
                </c:pt>
                <c:pt idx="80">
                  <c:v>0.28500027662863342</c:v>
                </c:pt>
                <c:pt idx="81">
                  <c:v>0.28500026501964421</c:v>
                </c:pt>
                <c:pt idx="82">
                  <c:v>0.28500025311753963</c:v>
                </c:pt>
                <c:pt idx="83">
                  <c:v>0.28500024207178132</c:v>
                </c:pt>
                <c:pt idx="84">
                  <c:v>0.28500023295731219</c:v>
                </c:pt>
                <c:pt idx="85">
                  <c:v>0.28500022674156172</c:v>
                </c:pt>
                <c:pt idx="86">
                  <c:v>0.28500022425609522</c:v>
                </c:pt>
                <c:pt idx="87">
                  <c:v>0.28500022617371368</c:v>
                </c:pt>
                <c:pt idx="88">
                  <c:v>0.28500023299159788</c:v>
                </c:pt>
                <c:pt idx="89">
                  <c:v>0.28500024502086879</c:v>
                </c:pt>
                <c:pt idx="90">
                  <c:v>0.28500026238271142</c:v>
                </c:pt>
                <c:pt idx="91">
                  <c:v>0.28500028501097457</c:v>
                </c:pt>
                <c:pt idx="92">
                  <c:v>0.2850003126609576</c:v>
                </c:pt>
                <c:pt idx="93">
                  <c:v>0.28500034492387932</c:v>
                </c:pt>
                <c:pt idx="94">
                  <c:v>0.28500038124636551</c:v>
                </c:pt>
                <c:pt idx="95">
                  <c:v>0.28500042095413192</c:v>
                </c:pt>
                <c:pt idx="96">
                  <c:v>0.28500046327892892</c:v>
                </c:pt>
                <c:pt idx="97">
                  <c:v>0.28500050738773602</c:v>
                </c:pt>
                <c:pt idx="98">
                  <c:v>0.2850005524131452</c:v>
                </c:pt>
                <c:pt idx="99">
                  <c:v>0.28500059748387352</c:v>
                </c:pt>
                <c:pt idx="100">
                  <c:v>0.28500064175436612</c:v>
                </c:pt>
                <c:pt idx="101">
                  <c:v>0.28500068443252691</c:v>
                </c:pt>
                <c:pt idx="102">
                  <c:v>0.28500072480469779</c:v>
                </c:pt>
                <c:pt idx="103">
                  <c:v>0.28500076225713722</c:v>
                </c:pt>
                <c:pt idx="104">
                  <c:v>0.28500079629338743</c:v>
                </c:pt>
                <c:pt idx="105">
                  <c:v>0.28500082654708181</c:v>
                </c:pt>
                <c:pt idx="106">
                  <c:v>0.28500085278991238</c:v>
                </c:pt>
                <c:pt idx="107">
                  <c:v>0.28500087493464699</c:v>
                </c:pt>
                <c:pt idx="108">
                  <c:v>0.28500089303326492</c:v>
                </c:pt>
                <c:pt idx="109">
                  <c:v>0.28500090727043509</c:v>
                </c:pt>
                <c:pt idx="110">
                  <c:v>0.28500091795271593</c:v>
                </c:pt>
                <c:pt idx="111">
                  <c:v>0.28500092549398492</c:v>
                </c:pt>
                <c:pt idx="112">
                  <c:v>0.28500093039772401</c:v>
                </c:pt>
                <c:pt idx="113">
                  <c:v>0.28500093323686171</c:v>
                </c:pt>
                <c:pt idx="114">
                  <c:v>0.28500093463194359</c:v>
                </c:pt>
                <c:pt idx="115">
                  <c:v>0.28500093522842562</c:v>
                </c:pt>
                <c:pt idx="116">
                  <c:v>0.2850009356738909</c:v>
                </c:pt>
                <c:pt idx="117">
                  <c:v>0.28500093659596998</c:v>
                </c:pt>
                <c:pt idx="118">
                  <c:v>0.28500093858168463</c:v>
                </c:pt>
                <c:pt idx="119">
                  <c:v>0.28500094215887428</c:v>
                </c:pt>
                <c:pt idx="120">
                  <c:v>0.28500094778026303</c:v>
                </c:pt>
                <c:pt idx="121">
                  <c:v>0.28500095581061852</c:v>
                </c:pt>
                <c:pt idx="122">
                  <c:v>0.28500096651733758</c:v>
                </c:pt>
                <c:pt idx="123">
                  <c:v>0.28500098006465779</c:v>
                </c:pt>
              </c:numCache>
            </c:numRef>
          </c:val>
        </c:ser>
        <c:ser>
          <c:idx val="15"/>
          <c:order val="15"/>
          <c:val>
            <c:numRef>
              <c:f>npath_abil4!$P$1:$P$124</c:f>
              <c:numCache>
                <c:formatCode>General</c:formatCode>
                <c:ptCount val="124"/>
                <c:pt idx="0">
                  <c:v>0.28767641983022418</c:v>
                </c:pt>
                <c:pt idx="1">
                  <c:v>0.28757183823929933</c:v>
                </c:pt>
                <c:pt idx="2">
                  <c:v>0.28755576361658242</c:v>
                </c:pt>
                <c:pt idx="3">
                  <c:v>0.28755548449527019</c:v>
                </c:pt>
                <c:pt idx="4">
                  <c:v>0.28755735843043939</c:v>
                </c:pt>
                <c:pt idx="5">
                  <c:v>0.28755922597138878</c:v>
                </c:pt>
                <c:pt idx="6">
                  <c:v>0.28756084530671361</c:v>
                </c:pt>
                <c:pt idx="7">
                  <c:v>0.28756227577415278</c:v>
                </c:pt>
                <c:pt idx="8">
                  <c:v>0.28756359861907171</c:v>
                </c:pt>
                <c:pt idx="9">
                  <c:v>0.28756487089404292</c:v>
                </c:pt>
                <c:pt idx="10">
                  <c:v>0.28756612987696051</c:v>
                </c:pt>
                <c:pt idx="11">
                  <c:v>0.28756738834595608</c:v>
                </c:pt>
                <c:pt idx="12">
                  <c:v>0.28756865164701262</c:v>
                </c:pt>
                <c:pt idx="13">
                  <c:v>0.287569916292227</c:v>
                </c:pt>
                <c:pt idx="14">
                  <c:v>0.28757116784888731</c:v>
                </c:pt>
                <c:pt idx="15">
                  <c:v>0.28757239480000901</c:v>
                </c:pt>
                <c:pt idx="16">
                  <c:v>0.28757358437129932</c:v>
                </c:pt>
                <c:pt idx="17">
                  <c:v>0.28757472293352659</c:v>
                </c:pt>
                <c:pt idx="18">
                  <c:v>0.28757579702449121</c:v>
                </c:pt>
                <c:pt idx="19">
                  <c:v>0.28757679587724172</c:v>
                </c:pt>
                <c:pt idx="20">
                  <c:v>0.28757771047338121</c:v>
                </c:pt>
                <c:pt idx="21">
                  <c:v>0.28757853234856662</c:v>
                </c:pt>
                <c:pt idx="22">
                  <c:v>0.28757925852583971</c:v>
                </c:pt>
                <c:pt idx="23">
                  <c:v>0.28757988778237298</c:v>
                </c:pt>
                <c:pt idx="24">
                  <c:v>0.28758042421276381</c:v>
                </c:pt>
                <c:pt idx="25">
                  <c:v>0.28758086950012313</c:v>
                </c:pt>
                <c:pt idx="26">
                  <c:v>0.28758123200429608</c:v>
                </c:pt>
                <c:pt idx="27">
                  <c:v>0.28758151609113541</c:v>
                </c:pt>
                <c:pt idx="28">
                  <c:v>0.28758172989605002</c:v>
                </c:pt>
                <c:pt idx="29">
                  <c:v>0.28758187951536229</c:v>
                </c:pt>
                <c:pt idx="30">
                  <c:v>0.28758197313195683</c:v>
                </c:pt>
                <c:pt idx="31">
                  <c:v>0.28758201697361369</c:v>
                </c:pt>
                <c:pt idx="32">
                  <c:v>0.28758201898101682</c:v>
                </c:pt>
                <c:pt idx="33">
                  <c:v>0.28758198642234162</c:v>
                </c:pt>
                <c:pt idx="34">
                  <c:v>0.28758192590638082</c:v>
                </c:pt>
                <c:pt idx="35">
                  <c:v>0.28758184420624111</c:v>
                </c:pt>
                <c:pt idx="36">
                  <c:v>0.28758174705191031</c:v>
                </c:pt>
                <c:pt idx="37">
                  <c:v>0.28758163950839749</c:v>
                </c:pt>
                <c:pt idx="38">
                  <c:v>0.28758152610977822</c:v>
                </c:pt>
                <c:pt idx="39">
                  <c:v>0.28758141042713081</c:v>
                </c:pt>
                <c:pt idx="40">
                  <c:v>0.28758129535460403</c:v>
                </c:pt>
                <c:pt idx="41">
                  <c:v>0.2875811828403872</c:v>
                </c:pt>
                <c:pt idx="42">
                  <c:v>0.28758107453192938</c:v>
                </c:pt>
                <c:pt idx="43">
                  <c:v>0.28758097147077072</c:v>
                </c:pt>
                <c:pt idx="44">
                  <c:v>0.28758087457761439</c:v>
                </c:pt>
                <c:pt idx="45">
                  <c:v>0.28758078454266323</c:v>
                </c:pt>
                <c:pt idx="46">
                  <c:v>0.28758070209532299</c:v>
                </c:pt>
                <c:pt idx="47">
                  <c:v>0.28758062773947218</c:v>
                </c:pt>
                <c:pt idx="48">
                  <c:v>0.28758056206298271</c:v>
                </c:pt>
                <c:pt idx="49">
                  <c:v>0.2875805055414109</c:v>
                </c:pt>
                <c:pt idx="50">
                  <c:v>0.28758045858832532</c:v>
                </c:pt>
                <c:pt idx="51">
                  <c:v>0.28758042159319003</c:v>
                </c:pt>
                <c:pt idx="52">
                  <c:v>0.28758039486358372</c:v>
                </c:pt>
                <c:pt idx="53">
                  <c:v>0.28758037862203067</c:v>
                </c:pt>
                <c:pt idx="54">
                  <c:v>0.2875803730341166</c:v>
                </c:pt>
                <c:pt idx="55">
                  <c:v>0.28758037813268839</c:v>
                </c:pt>
                <c:pt idx="56">
                  <c:v>0.2875803938090567</c:v>
                </c:pt>
                <c:pt idx="57">
                  <c:v>0.28758041977155968</c:v>
                </c:pt>
                <c:pt idx="58">
                  <c:v>0.28758045552916051</c:v>
                </c:pt>
                <c:pt idx="59">
                  <c:v>0.28758050036771948</c:v>
                </c:pt>
                <c:pt idx="60">
                  <c:v>0.2875805533616077</c:v>
                </c:pt>
                <c:pt idx="61">
                  <c:v>0.2875806133782951</c:v>
                </c:pt>
                <c:pt idx="62">
                  <c:v>0.2875806791051615</c:v>
                </c:pt>
                <c:pt idx="63">
                  <c:v>0.28758074908806958</c:v>
                </c:pt>
                <c:pt idx="64">
                  <c:v>0.28758082177376848</c:v>
                </c:pt>
                <c:pt idx="65">
                  <c:v>0.28758089556128907</c:v>
                </c:pt>
                <c:pt idx="66">
                  <c:v>0.28758096885401979</c:v>
                </c:pt>
                <c:pt idx="67">
                  <c:v>0.28758104011137708</c:v>
                </c:pt>
                <c:pt idx="68">
                  <c:v>0.28758110789785968</c:v>
                </c:pt>
                <c:pt idx="69">
                  <c:v>0.28758117092745838</c:v>
                </c:pt>
                <c:pt idx="70">
                  <c:v>0.28758122810174808</c:v>
                </c:pt>
                <c:pt idx="71">
                  <c:v>0.28758127854051452</c:v>
                </c:pt>
                <c:pt idx="72">
                  <c:v>0.28758132160416039</c:v>
                </c:pt>
                <c:pt idx="73">
                  <c:v>0.28758135690742559</c:v>
                </c:pt>
                <c:pt idx="74">
                  <c:v>0.28758138432426922</c:v>
                </c:pt>
                <c:pt idx="75">
                  <c:v>0.28758140398403531</c:v>
                </c:pt>
                <c:pt idx="76">
                  <c:v>0.28758141625930139</c:v>
                </c:pt>
                <c:pt idx="77">
                  <c:v>0.2875814217460626</c:v>
                </c:pt>
                <c:pt idx="78">
                  <c:v>0.28758142123713681</c:v>
                </c:pt>
                <c:pt idx="79">
                  <c:v>0.28758141568987211</c:v>
                </c:pt>
                <c:pt idx="80">
                  <c:v>0.28758140618939088</c:v>
                </c:pt>
                <c:pt idx="81">
                  <c:v>0.287581393908726</c:v>
                </c:pt>
                <c:pt idx="82">
                  <c:v>0.28758138006726408</c:v>
                </c:pt>
                <c:pt idx="83">
                  <c:v>0.28758136588893868</c:v>
                </c:pt>
                <c:pt idx="84">
                  <c:v>0.28758135256157769</c:v>
                </c:pt>
                <c:pt idx="85">
                  <c:v>0.28758134119873568</c:v>
                </c:pt>
                <c:pt idx="86">
                  <c:v>0.28758133280521792</c:v>
                </c:pt>
                <c:pt idx="87">
                  <c:v>0.28758132824734012</c:v>
                </c:pt>
                <c:pt idx="88">
                  <c:v>0.28758132822877758</c:v>
                </c:pt>
                <c:pt idx="89">
                  <c:v>0.28758133327264002</c:v>
                </c:pt>
                <c:pt idx="90">
                  <c:v>0.28758134371017691</c:v>
                </c:pt>
                <c:pt idx="91">
                  <c:v>0.28758135967628229</c:v>
                </c:pt>
                <c:pt idx="92">
                  <c:v>0.28758138111173392</c:v>
                </c:pt>
                <c:pt idx="93">
                  <c:v>0.28758140777187119</c:v>
                </c:pt>
                <c:pt idx="94">
                  <c:v>0.28758143924121682</c:v>
                </c:pt>
                <c:pt idx="95">
                  <c:v>0.28758147495335229</c:v>
                </c:pt>
                <c:pt idx="96">
                  <c:v>0.28758151421520872</c:v>
                </c:pt>
                <c:pt idx="97">
                  <c:v>0.28758155623480991</c:v>
                </c:pt>
                <c:pt idx="98">
                  <c:v>0.28758160015141632</c:v>
                </c:pt>
                <c:pt idx="99">
                  <c:v>0.28758164506697342</c:v>
                </c:pt>
                <c:pt idx="100">
                  <c:v>0.28758169007776119</c:v>
                </c:pt>
                <c:pt idx="101">
                  <c:v>0.28758173430516493</c:v>
                </c:pt>
                <c:pt idx="102">
                  <c:v>0.28758177692455739</c:v>
                </c:pt>
                <c:pt idx="103">
                  <c:v>0.28758181719137998</c:v>
                </c:pt>
                <c:pt idx="104">
                  <c:v>0.28758185446363072</c:v>
                </c:pt>
                <c:pt idx="105">
                  <c:v>0.28758188822011838</c:v>
                </c:pt>
                <c:pt idx="106">
                  <c:v>0.28758191807400901</c:v>
                </c:pt>
                <c:pt idx="107">
                  <c:v>0.2875819437813586</c:v>
                </c:pt>
                <c:pt idx="108">
                  <c:v>0.28758196524451529</c:v>
                </c:pt>
                <c:pt idx="109">
                  <c:v>0.28758198251044542</c:v>
                </c:pt>
                <c:pt idx="110">
                  <c:v>0.28758199576421101</c:v>
                </c:pt>
                <c:pt idx="111">
                  <c:v>0.28758200531798372</c:v>
                </c:pt>
                <c:pt idx="112">
                  <c:v>0.28758201159611718</c:v>
                </c:pt>
                <c:pt idx="113">
                  <c:v>0.28758201511691772</c:v>
                </c:pt>
                <c:pt idx="114">
                  <c:v>0.28758201647184262</c:v>
                </c:pt>
                <c:pt idx="115">
                  <c:v>0.28758201630291991</c:v>
                </c:pt>
                <c:pt idx="116">
                  <c:v>0.28758201527921562</c:v>
                </c:pt>
                <c:pt idx="117">
                  <c:v>0.28758201407318112</c:v>
                </c:pt>
                <c:pt idx="118">
                  <c:v>0.28758201333768568</c:v>
                </c:pt>
                <c:pt idx="119">
                  <c:v>0.28758201368449349</c:v>
                </c:pt>
                <c:pt idx="120">
                  <c:v>0.28758201566486741</c:v>
                </c:pt>
                <c:pt idx="121">
                  <c:v>0.28758201975288472</c:v>
                </c:pt>
                <c:pt idx="122">
                  <c:v>0.2875820263319423</c:v>
                </c:pt>
                <c:pt idx="123">
                  <c:v>0.2875820356847999</c:v>
                </c:pt>
              </c:numCache>
            </c:numRef>
          </c:val>
        </c:ser>
        <c:ser>
          <c:idx val="16"/>
          <c:order val="16"/>
          <c:val>
            <c:numRef>
              <c:f>npath_abil4!$Q$1:$Q$124</c:f>
              <c:numCache>
                <c:formatCode>General</c:formatCode>
                <c:ptCount val="124"/>
                <c:pt idx="0">
                  <c:v>0.28788329060028822</c:v>
                </c:pt>
                <c:pt idx="1">
                  <c:v>0.28778229041503173</c:v>
                </c:pt>
                <c:pt idx="2">
                  <c:v>0.28776111156150419</c:v>
                </c:pt>
                <c:pt idx="3">
                  <c:v>0.28775962676570371</c:v>
                </c:pt>
                <c:pt idx="4">
                  <c:v>0.28776126164866039</c:v>
                </c:pt>
                <c:pt idx="5">
                  <c:v>0.2877630711196239</c:v>
                </c:pt>
                <c:pt idx="6">
                  <c:v>0.2877646777314809</c:v>
                </c:pt>
                <c:pt idx="7">
                  <c:v>0.28776609998067187</c:v>
                </c:pt>
                <c:pt idx="8">
                  <c:v>0.28776741044807702</c:v>
                </c:pt>
                <c:pt idx="9">
                  <c:v>0.28776866359956871</c:v>
                </c:pt>
                <c:pt idx="10">
                  <c:v>0.28776989571013822</c:v>
                </c:pt>
                <c:pt idx="11">
                  <c:v>0.28777111882281009</c:v>
                </c:pt>
                <c:pt idx="12">
                  <c:v>0.28777234023554732</c:v>
                </c:pt>
                <c:pt idx="13">
                  <c:v>0.28777355806726279</c:v>
                </c:pt>
                <c:pt idx="14">
                  <c:v>0.28777475704633032</c:v>
                </c:pt>
                <c:pt idx="15">
                  <c:v>0.28777592709940469</c:v>
                </c:pt>
                <c:pt idx="16">
                  <c:v>0.28777705690767991</c:v>
                </c:pt>
                <c:pt idx="17">
                  <c:v>0.28777813377265571</c:v>
                </c:pt>
                <c:pt idx="18">
                  <c:v>0.28777914483342298</c:v>
                </c:pt>
                <c:pt idx="19">
                  <c:v>0.28778008114554532</c:v>
                </c:pt>
                <c:pt idx="20">
                  <c:v>0.28778093566223939</c:v>
                </c:pt>
                <c:pt idx="21">
                  <c:v>0.28778170073839132</c:v>
                </c:pt>
                <c:pt idx="22">
                  <c:v>0.28778237462680639</c:v>
                </c:pt>
                <c:pt idx="23">
                  <c:v>0.2877829564158132</c:v>
                </c:pt>
                <c:pt idx="24">
                  <c:v>0.28778345094286339</c:v>
                </c:pt>
                <c:pt idx="25">
                  <c:v>0.28778385960374109</c:v>
                </c:pt>
                <c:pt idx="26">
                  <c:v>0.28778419154653101</c:v>
                </c:pt>
                <c:pt idx="27">
                  <c:v>0.28778445084573318</c:v>
                </c:pt>
                <c:pt idx="28">
                  <c:v>0.2877846458430488</c:v>
                </c:pt>
                <c:pt idx="29">
                  <c:v>0.28778478245141509</c:v>
                </c:pt>
                <c:pt idx="30">
                  <c:v>0.28778486885943139</c:v>
                </c:pt>
                <c:pt idx="31">
                  <c:v>0.28778491056610989</c:v>
                </c:pt>
                <c:pt idx="32">
                  <c:v>0.2877849151533316</c:v>
                </c:pt>
                <c:pt idx="33">
                  <c:v>0.28778488923620948</c:v>
                </c:pt>
                <c:pt idx="34">
                  <c:v>0.28778483870708099</c:v>
                </c:pt>
                <c:pt idx="35">
                  <c:v>0.28778476974359551</c:v>
                </c:pt>
                <c:pt idx="36">
                  <c:v>0.28778468734771318</c:v>
                </c:pt>
                <c:pt idx="37">
                  <c:v>0.28778459579299698</c:v>
                </c:pt>
                <c:pt idx="38">
                  <c:v>0.28778449889973001</c:v>
                </c:pt>
                <c:pt idx="39">
                  <c:v>0.28778439961795949</c:v>
                </c:pt>
                <c:pt idx="40">
                  <c:v>0.2877843002427069</c:v>
                </c:pt>
                <c:pt idx="41">
                  <c:v>0.28778420226598339</c:v>
                </c:pt>
                <c:pt idx="42">
                  <c:v>0.2877841069544565</c:v>
                </c:pt>
                <c:pt idx="43">
                  <c:v>0.28778401504528872</c:v>
                </c:pt>
                <c:pt idx="44">
                  <c:v>0.28778392720277829</c:v>
                </c:pt>
                <c:pt idx="45">
                  <c:v>0.28778384394205658</c:v>
                </c:pt>
                <c:pt idx="46">
                  <c:v>0.287783765909156</c:v>
                </c:pt>
                <c:pt idx="47">
                  <c:v>0.28778369359839101</c:v>
                </c:pt>
                <c:pt idx="48">
                  <c:v>0.28778362766515803</c:v>
                </c:pt>
                <c:pt idx="49">
                  <c:v>0.28778356872636141</c:v>
                </c:pt>
                <c:pt idx="50">
                  <c:v>0.28778351739181118</c:v>
                </c:pt>
                <c:pt idx="51">
                  <c:v>0.287783474303553</c:v>
                </c:pt>
                <c:pt idx="52">
                  <c:v>0.28778344005896078</c:v>
                </c:pt>
                <c:pt idx="53">
                  <c:v>0.28778341519689321</c:v>
                </c:pt>
                <c:pt idx="54">
                  <c:v>0.28778340020915338</c:v>
                </c:pt>
                <c:pt idx="55">
                  <c:v>0.28778339546479409</c:v>
                </c:pt>
                <c:pt idx="56">
                  <c:v>0.28778340118470691</c:v>
                </c:pt>
                <c:pt idx="57">
                  <c:v>0.28778341739303831</c:v>
                </c:pt>
                <c:pt idx="58">
                  <c:v>0.2877834438921188</c:v>
                </c:pt>
                <c:pt idx="59">
                  <c:v>0.28778348023216582</c:v>
                </c:pt>
                <c:pt idx="60">
                  <c:v>0.28778352571363508</c:v>
                </c:pt>
                <c:pt idx="61">
                  <c:v>0.2877835793885179</c:v>
                </c:pt>
                <c:pt idx="62">
                  <c:v>0.28778364008194918</c:v>
                </c:pt>
                <c:pt idx="63">
                  <c:v>0.2877837064279119</c:v>
                </c:pt>
                <c:pt idx="64">
                  <c:v>0.28778377691110862</c:v>
                </c:pt>
                <c:pt idx="65">
                  <c:v>0.28778384991853811</c:v>
                </c:pt>
                <c:pt idx="66">
                  <c:v>0.28778392379382978</c:v>
                </c:pt>
                <c:pt idx="67">
                  <c:v>0.2877839968926314</c:v>
                </c:pt>
                <c:pt idx="68">
                  <c:v>0.28778406763673597</c:v>
                </c:pt>
                <c:pt idx="69">
                  <c:v>0.28778413456471741</c:v>
                </c:pt>
                <c:pt idx="70">
                  <c:v>0.28778419637715941</c:v>
                </c:pt>
                <c:pt idx="71">
                  <c:v>0.28778425197504071</c:v>
                </c:pt>
                <c:pt idx="72">
                  <c:v>0.28778430049023052</c:v>
                </c:pt>
                <c:pt idx="73">
                  <c:v>0.28778434130733449</c:v>
                </c:pt>
                <c:pt idx="74">
                  <c:v>0.28778437407647112</c:v>
                </c:pt>
                <c:pt idx="75">
                  <c:v>0.28778439871683098</c:v>
                </c:pt>
                <c:pt idx="76">
                  <c:v>0.28778441541119409</c:v>
                </c:pt>
                <c:pt idx="77">
                  <c:v>0.28778442459184822</c:v>
                </c:pt>
                <c:pt idx="78">
                  <c:v>0.2877844269186417</c:v>
                </c:pt>
                <c:pt idx="79">
                  <c:v>0.28778442325012688</c:v>
                </c:pt>
                <c:pt idx="80">
                  <c:v>0.28778441460896098</c:v>
                </c:pt>
                <c:pt idx="81">
                  <c:v>0.2877844021428887</c:v>
                </c:pt>
                <c:pt idx="82">
                  <c:v>0.28778438708274212</c:v>
                </c:pt>
                <c:pt idx="83">
                  <c:v>0.28778437069895851</c:v>
                </c:pt>
                <c:pt idx="84">
                  <c:v>0.28778435425812088</c:v>
                </c:pt>
                <c:pt idx="85">
                  <c:v>0.28778433898098499</c:v>
                </c:pt>
                <c:pt idx="86">
                  <c:v>0.28778432600336329</c:v>
                </c:pt>
                <c:pt idx="87">
                  <c:v>0.28778431634109602</c:v>
                </c:pt>
                <c:pt idx="88">
                  <c:v>0.28778431086016543</c:v>
                </c:pt>
                <c:pt idx="89">
                  <c:v>0.28778431025279871</c:v>
                </c:pt>
                <c:pt idx="90">
                  <c:v>0.28778431502017709</c:v>
                </c:pt>
                <c:pt idx="91">
                  <c:v>0.28778432546212229</c:v>
                </c:pt>
                <c:pt idx="92">
                  <c:v>0.28778434167388922</c:v>
                </c:pt>
                <c:pt idx="93">
                  <c:v>0.28778436354994091</c:v>
                </c:pt>
                <c:pt idx="94">
                  <c:v>0.28778439079435519</c:v>
                </c:pt>
                <c:pt idx="95">
                  <c:v>0.28778442293729972</c:v>
                </c:pt>
                <c:pt idx="96">
                  <c:v>0.28778445935681679</c:v>
                </c:pt>
                <c:pt idx="97">
                  <c:v>0.2877844993050141</c:v>
                </c:pt>
                <c:pt idx="98">
                  <c:v>0.28778454193762792</c:v>
                </c:pt>
                <c:pt idx="99">
                  <c:v>0.28778458634585119</c:v>
                </c:pt>
                <c:pt idx="100">
                  <c:v>0.28778463158927298</c:v>
                </c:pt>
                <c:pt idx="101">
                  <c:v>0.28778467672877922</c:v>
                </c:pt>
                <c:pt idx="102">
                  <c:v>0.28778472085830131</c:v>
                </c:pt>
                <c:pt idx="103">
                  <c:v>0.28778476313437767</c:v>
                </c:pt>
                <c:pt idx="104">
                  <c:v>0.28778480280259738</c:v>
                </c:pt>
                <c:pt idx="105">
                  <c:v>0.28778483922013592</c:v>
                </c:pt>
                <c:pt idx="106">
                  <c:v>0.28778487187374813</c:v>
                </c:pt>
                <c:pt idx="107">
                  <c:v>0.28778490039276272</c:v>
                </c:pt>
                <c:pt idx="108">
                  <c:v>0.28778492455680338</c:v>
                </c:pt>
                <c:pt idx="109">
                  <c:v>0.28778494429815121</c:v>
                </c:pt>
                <c:pt idx="110">
                  <c:v>0.28778495969885021</c:v>
                </c:pt>
                <c:pt idx="111">
                  <c:v>0.28778497098282751</c:v>
                </c:pt>
                <c:pt idx="112">
                  <c:v>0.28778497850346751</c:v>
                </c:pt>
                <c:pt idx="113">
                  <c:v>0.28778498272720932</c:v>
                </c:pt>
                <c:pt idx="114">
                  <c:v>0.28778498421386489</c:v>
                </c:pt>
                <c:pt idx="115">
                  <c:v>0.28778498359442889</c:v>
                </c:pt>
                <c:pt idx="116">
                  <c:v>0.2877849815472262</c:v>
                </c:pt>
                <c:pt idx="117">
                  <c:v>0.28778497877325732</c:v>
                </c:pt>
                <c:pt idx="118">
                  <c:v>0.28778497597160951</c:v>
                </c:pt>
                <c:pt idx="119">
                  <c:v>0.28778497381576601</c:v>
                </c:pt>
                <c:pt idx="120">
                  <c:v>0.28778497293158678</c:v>
                </c:pt>
                <c:pt idx="121">
                  <c:v>0.28778497387765473</c:v>
                </c:pt>
                <c:pt idx="122">
                  <c:v>0.2877849771285716</c:v>
                </c:pt>
                <c:pt idx="123">
                  <c:v>0.28778498306167549</c:v>
                </c:pt>
              </c:numCache>
            </c:numRef>
          </c:val>
        </c:ser>
        <c:ser>
          <c:idx val="17"/>
          <c:order val="17"/>
          <c:val>
            <c:numRef>
              <c:f>npath_abil4!$R$1:$R$124</c:f>
              <c:numCache>
                <c:formatCode>General</c:formatCode>
                <c:ptCount val="124"/>
                <c:pt idx="0">
                  <c:v>0.28451531095267751</c:v>
                </c:pt>
                <c:pt idx="1">
                  <c:v>0.28441849951288528</c:v>
                </c:pt>
                <c:pt idx="2">
                  <c:v>0.28439434481391368</c:v>
                </c:pt>
                <c:pt idx="3">
                  <c:v>0.28439090219713331</c:v>
                </c:pt>
                <c:pt idx="4">
                  <c:v>0.28439210054037728</c:v>
                </c:pt>
                <c:pt idx="5">
                  <c:v>0.28439383061216628</c:v>
                </c:pt>
                <c:pt idx="6">
                  <c:v>0.28439543885017587</c:v>
                </c:pt>
                <c:pt idx="7">
                  <c:v>0.28439688521732592</c:v>
                </c:pt>
                <c:pt idx="8">
                  <c:v>0.28439822160379957</c:v>
                </c:pt>
                <c:pt idx="9">
                  <c:v>0.28439949306167678</c:v>
                </c:pt>
                <c:pt idx="10">
                  <c:v>0.28440073013430789</c:v>
                </c:pt>
                <c:pt idx="11">
                  <c:v>0.28440194146145181</c:v>
                </c:pt>
                <c:pt idx="12">
                  <c:v>0.28440313485484298</c:v>
                </c:pt>
                <c:pt idx="13">
                  <c:v>0.28440430946997391</c:v>
                </c:pt>
                <c:pt idx="14">
                  <c:v>0.28440544963917908</c:v>
                </c:pt>
                <c:pt idx="15">
                  <c:v>0.2844065471060791</c:v>
                </c:pt>
                <c:pt idx="16">
                  <c:v>0.28440759316993741</c:v>
                </c:pt>
                <c:pt idx="17">
                  <c:v>0.28440857742059877</c:v>
                </c:pt>
                <c:pt idx="18">
                  <c:v>0.28440948929088489</c:v>
                </c:pt>
                <c:pt idx="19">
                  <c:v>0.28441032352629531</c:v>
                </c:pt>
                <c:pt idx="20">
                  <c:v>0.2844110769812177</c:v>
                </c:pt>
                <c:pt idx="21">
                  <c:v>0.28441174483926018</c:v>
                </c:pt>
                <c:pt idx="22">
                  <c:v>0.28441232789099241</c:v>
                </c:pt>
                <c:pt idx="23">
                  <c:v>0.28441282679645291</c:v>
                </c:pt>
                <c:pt idx="24">
                  <c:v>0.28441324763947551</c:v>
                </c:pt>
                <c:pt idx="25">
                  <c:v>0.28441359215029399</c:v>
                </c:pt>
                <c:pt idx="26">
                  <c:v>0.28441387023064169</c:v>
                </c:pt>
                <c:pt idx="27">
                  <c:v>0.28441408585478672</c:v>
                </c:pt>
                <c:pt idx="28">
                  <c:v>0.28441424734433901</c:v>
                </c:pt>
                <c:pt idx="29">
                  <c:v>0.28441436031498041</c:v>
                </c:pt>
                <c:pt idx="30">
                  <c:v>0.28441443254082838</c:v>
                </c:pt>
                <c:pt idx="31">
                  <c:v>0.28441446845930368</c:v>
                </c:pt>
                <c:pt idx="32">
                  <c:v>0.28441447472320008</c:v>
                </c:pt>
                <c:pt idx="33">
                  <c:v>0.28441445679098498</c:v>
                </c:pt>
                <c:pt idx="34">
                  <c:v>0.2844144193295981</c:v>
                </c:pt>
                <c:pt idx="35">
                  <c:v>0.28441436740633941</c:v>
                </c:pt>
                <c:pt idx="36">
                  <c:v>0.2844143048269771</c:v>
                </c:pt>
                <c:pt idx="37">
                  <c:v>0.28441423462559801</c:v>
                </c:pt>
                <c:pt idx="38">
                  <c:v>0.28441415950811949</c:v>
                </c:pt>
                <c:pt idx="39">
                  <c:v>0.28441408147089581</c:v>
                </c:pt>
                <c:pt idx="40">
                  <c:v>0.28441400198212619</c:v>
                </c:pt>
                <c:pt idx="41">
                  <c:v>0.28441392192194709</c:v>
                </c:pt>
                <c:pt idx="42">
                  <c:v>0.28441384211290532</c:v>
                </c:pt>
                <c:pt idx="43">
                  <c:v>0.28441376298154569</c:v>
                </c:pt>
                <c:pt idx="44">
                  <c:v>0.2844136849772701</c:v>
                </c:pt>
                <c:pt idx="45">
                  <c:v>0.28441360851473962</c:v>
                </c:pt>
                <c:pt idx="46">
                  <c:v>0.28441353425851917</c:v>
                </c:pt>
                <c:pt idx="47">
                  <c:v>0.28441346281867658</c:v>
                </c:pt>
                <c:pt idx="48">
                  <c:v>0.28441339505750463</c:v>
                </c:pt>
                <c:pt idx="49">
                  <c:v>0.28441333187787199</c:v>
                </c:pt>
                <c:pt idx="50">
                  <c:v>0.28441327423176938</c:v>
                </c:pt>
                <c:pt idx="51">
                  <c:v>0.28441322315064171</c:v>
                </c:pt>
                <c:pt idx="52">
                  <c:v>0.28441317964607338</c:v>
                </c:pt>
                <c:pt idx="53">
                  <c:v>0.28441314467706291</c:v>
                </c:pt>
                <c:pt idx="54">
                  <c:v>0.28441311914453871</c:v>
                </c:pt>
                <c:pt idx="55">
                  <c:v>0.28441310381146589</c:v>
                </c:pt>
                <c:pt idx="56">
                  <c:v>0.28441309926349267</c:v>
                </c:pt>
                <c:pt idx="57">
                  <c:v>0.28441310585274798</c:v>
                </c:pt>
                <c:pt idx="58">
                  <c:v>0.28441312366651322</c:v>
                </c:pt>
                <c:pt idx="59">
                  <c:v>0.28441315249191468</c:v>
                </c:pt>
                <c:pt idx="60">
                  <c:v>0.28441319181238001</c:v>
                </c:pt>
                <c:pt idx="61">
                  <c:v>0.28441324080764302</c:v>
                </c:pt>
                <c:pt idx="62">
                  <c:v>0.28441329837348178</c:v>
                </c:pt>
                <c:pt idx="63">
                  <c:v>0.28441336315753479</c:v>
                </c:pt>
                <c:pt idx="64">
                  <c:v>0.28441343360356069</c:v>
                </c:pt>
                <c:pt idx="65">
                  <c:v>0.284413508006367</c:v>
                </c:pt>
                <c:pt idx="66">
                  <c:v>0.28441358457125948</c:v>
                </c:pt>
                <c:pt idx="67">
                  <c:v>0.28441366147590869</c:v>
                </c:pt>
                <c:pt idx="68">
                  <c:v>0.2844137369320624</c:v>
                </c:pt>
                <c:pt idx="69">
                  <c:v>0.2844138092446043</c:v>
                </c:pt>
                <c:pt idx="70">
                  <c:v>0.28441387686573499</c:v>
                </c:pt>
                <c:pt idx="71">
                  <c:v>0.28441393844250268</c:v>
                </c:pt>
                <c:pt idx="72">
                  <c:v>0.28441399285629221</c:v>
                </c:pt>
                <c:pt idx="73">
                  <c:v>0.28441403925321468</c:v>
                </c:pt>
                <c:pt idx="74">
                  <c:v>0.28441407706469191</c:v>
                </c:pt>
                <c:pt idx="75">
                  <c:v>0.28441410601785111</c:v>
                </c:pt>
                <c:pt idx="76">
                  <c:v>0.28441412613570333</c:v>
                </c:pt>
                <c:pt idx="77">
                  <c:v>0.28441413772740037</c:v>
                </c:pt>
                <c:pt idx="78">
                  <c:v>0.28441414136920562</c:v>
                </c:pt>
                <c:pt idx="79">
                  <c:v>0.28441413787708758</c:v>
                </c:pt>
                <c:pt idx="80">
                  <c:v>0.28441412827211349</c:v>
                </c:pt>
                <c:pt idx="81">
                  <c:v>0.28441411374002212</c:v>
                </c:pt>
                <c:pt idx="82">
                  <c:v>0.28441409558650899</c:v>
                </c:pt>
                <c:pt idx="83">
                  <c:v>0.28441407518987227</c:v>
                </c:pt>
                <c:pt idx="84">
                  <c:v>0.28441405395268671</c:v>
                </c:pt>
                <c:pt idx="85">
                  <c:v>0.28441403325418257</c:v>
                </c:pt>
                <c:pt idx="86">
                  <c:v>0.28441401440490949</c:v>
                </c:pt>
                <c:pt idx="87">
                  <c:v>0.28441399860515371</c:v>
                </c:pt>
                <c:pt idx="88">
                  <c:v>0.28441398690839581</c:v>
                </c:pt>
                <c:pt idx="89">
                  <c:v>0.28441398019088637</c:v>
                </c:pt>
                <c:pt idx="90">
                  <c:v>0.28441397912817679</c:v>
                </c:pt>
                <c:pt idx="91">
                  <c:v>0.28441398417916869</c:v>
                </c:pt>
                <c:pt idx="92">
                  <c:v>0.28441399557799152</c:v>
                </c:pt>
                <c:pt idx="93">
                  <c:v>0.28441401333372007</c:v>
                </c:pt>
                <c:pt idx="94">
                  <c:v>0.28441403723769337</c:v>
                </c:pt>
                <c:pt idx="95">
                  <c:v>0.28441406687794007</c:v>
                </c:pt>
                <c:pt idx="96">
                  <c:v>0.28441410165998882</c:v>
                </c:pt>
                <c:pt idx="97">
                  <c:v>0.28441414083314998</c:v>
                </c:pt>
                <c:pt idx="98">
                  <c:v>0.28441418352120468</c:v>
                </c:pt>
                <c:pt idx="99">
                  <c:v>0.28441422875630801</c:v>
                </c:pt>
                <c:pt idx="100">
                  <c:v>0.28441427551485832</c:v>
                </c:pt>
                <c:pt idx="101">
                  <c:v>0.28441432275405037</c:v>
                </c:pt>
                <c:pt idx="102">
                  <c:v>0.28441436944785009</c:v>
                </c:pt>
                <c:pt idx="103">
                  <c:v>0.28441441462119071</c:v>
                </c:pt>
                <c:pt idx="104">
                  <c:v>0.28441445738129001</c:v>
                </c:pt>
                <c:pt idx="105">
                  <c:v>0.28441449694512572</c:v>
                </c:pt>
                <c:pt idx="106">
                  <c:v>0.2844145326622608</c:v>
                </c:pt>
                <c:pt idx="107">
                  <c:v>0.28441456403240373</c:v>
                </c:pt>
                <c:pt idx="108">
                  <c:v>0.28441459071728281</c:v>
                </c:pt>
                <c:pt idx="109">
                  <c:v>0.28441461254662309</c:v>
                </c:pt>
                <c:pt idx="110">
                  <c:v>0.28441462951822122</c:v>
                </c:pt>
                <c:pt idx="111">
                  <c:v>0.28441464179231168</c:v>
                </c:pt>
                <c:pt idx="112">
                  <c:v>0.28441464968061259</c:v>
                </c:pt>
                <c:pt idx="113">
                  <c:v>0.28441465363059681</c:v>
                </c:pt>
                <c:pt idx="114">
                  <c:v>0.2844146542056859</c:v>
                </c:pt>
                <c:pt idx="115">
                  <c:v>0.28441465206217781</c:v>
                </c:pt>
                <c:pt idx="116">
                  <c:v>0.28441464792380011</c:v>
                </c:pt>
                <c:pt idx="117">
                  <c:v>0.28441464255483428</c:v>
                </c:pt>
                <c:pt idx="118">
                  <c:v>0.28441463673277212</c:v>
                </c:pt>
                <c:pt idx="119">
                  <c:v>0.28441463122144889</c:v>
                </c:pt>
                <c:pt idx="120">
                  <c:v>0.28441462674555068</c:v>
                </c:pt>
                <c:pt idx="121">
                  <c:v>0.28441462396731371</c:v>
                </c:pt>
                <c:pt idx="122">
                  <c:v>0.28441462346613611</c:v>
                </c:pt>
                <c:pt idx="123">
                  <c:v>0.28441462572169302</c:v>
                </c:pt>
              </c:numCache>
            </c:numRef>
          </c:val>
        </c:ser>
        <c:ser>
          <c:idx val="18"/>
          <c:order val="18"/>
          <c:val>
            <c:numRef>
              <c:f>npath_abil4!$S$1:$S$124</c:f>
              <c:numCache>
                <c:formatCode>General</c:formatCode>
                <c:ptCount val="124"/>
                <c:pt idx="0">
                  <c:v>0.29461284032131863</c:v>
                </c:pt>
                <c:pt idx="1">
                  <c:v>0.29454304711446011</c:v>
                </c:pt>
                <c:pt idx="2">
                  <c:v>0.29451906653085752</c:v>
                </c:pt>
                <c:pt idx="3">
                  <c:v>0.29451451565104397</c:v>
                </c:pt>
                <c:pt idx="4">
                  <c:v>0.2945150964307171</c:v>
                </c:pt>
                <c:pt idx="5">
                  <c:v>0.29451671784821798</c:v>
                </c:pt>
                <c:pt idx="6">
                  <c:v>0.29451839885669251</c:v>
                </c:pt>
                <c:pt idx="7">
                  <c:v>0.29451999518046018</c:v>
                </c:pt>
                <c:pt idx="8">
                  <c:v>0.2945215144288959</c:v>
                </c:pt>
                <c:pt idx="9">
                  <c:v>0.29452297119176257</c:v>
                </c:pt>
                <c:pt idx="10">
                  <c:v>0.29452437376692031</c:v>
                </c:pt>
                <c:pt idx="11">
                  <c:v>0.29452571387728549</c:v>
                </c:pt>
                <c:pt idx="12">
                  <c:v>0.29452699213951322</c:v>
                </c:pt>
                <c:pt idx="13">
                  <c:v>0.29452820565070659</c:v>
                </c:pt>
                <c:pt idx="14">
                  <c:v>0.29452933533911452</c:v>
                </c:pt>
                <c:pt idx="15">
                  <c:v>0.29453037447727909</c:v>
                </c:pt>
                <c:pt idx="16">
                  <c:v>0.29453131893565698</c:v>
                </c:pt>
                <c:pt idx="17">
                  <c:v>0.29453216382870728</c:v>
                </c:pt>
                <c:pt idx="18">
                  <c:v>0.29453290445482078</c:v>
                </c:pt>
                <c:pt idx="19">
                  <c:v>0.29453354440715213</c:v>
                </c:pt>
                <c:pt idx="20">
                  <c:v>0.29453409112084888</c:v>
                </c:pt>
                <c:pt idx="21">
                  <c:v>0.29453454870085177</c:v>
                </c:pt>
                <c:pt idx="22">
                  <c:v>0.29453492652378283</c:v>
                </c:pt>
                <c:pt idx="23">
                  <c:v>0.29453523134509701</c:v>
                </c:pt>
                <c:pt idx="24">
                  <c:v>0.29453547458239782</c:v>
                </c:pt>
                <c:pt idx="25">
                  <c:v>0.29453566033516632</c:v>
                </c:pt>
                <c:pt idx="26">
                  <c:v>0.29453580145885261</c:v>
                </c:pt>
                <c:pt idx="27">
                  <c:v>0.29453590260422607</c:v>
                </c:pt>
                <c:pt idx="28">
                  <c:v>0.29453597268174092</c:v>
                </c:pt>
                <c:pt idx="29">
                  <c:v>0.2945360168699821</c:v>
                </c:pt>
                <c:pt idx="30">
                  <c:v>0.29453604237902092</c:v>
                </c:pt>
                <c:pt idx="31">
                  <c:v>0.29453605146724882</c:v>
                </c:pt>
                <c:pt idx="32">
                  <c:v>0.29453604865286598</c:v>
                </c:pt>
                <c:pt idx="33">
                  <c:v>0.29453603673024842</c:v>
                </c:pt>
                <c:pt idx="34">
                  <c:v>0.29453601742153329</c:v>
                </c:pt>
                <c:pt idx="35">
                  <c:v>0.29453599306098321</c:v>
                </c:pt>
                <c:pt idx="36">
                  <c:v>0.29453596462511777</c:v>
                </c:pt>
                <c:pt idx="37">
                  <c:v>0.29453593224006203</c:v>
                </c:pt>
                <c:pt idx="38">
                  <c:v>0.29453589592625351</c:v>
                </c:pt>
                <c:pt idx="39">
                  <c:v>0.29453585537282367</c:v>
                </c:pt>
                <c:pt idx="40">
                  <c:v>0.29453581008249341</c:v>
                </c:pt>
                <c:pt idx="41">
                  <c:v>0.29453575949214561</c:v>
                </c:pt>
                <c:pt idx="42">
                  <c:v>0.29453570346321778</c:v>
                </c:pt>
                <c:pt idx="43">
                  <c:v>0.29453564187001069</c:v>
                </c:pt>
                <c:pt idx="44">
                  <c:v>0.29453557491585708</c:v>
                </c:pt>
                <c:pt idx="45">
                  <c:v>0.29453550305687543</c:v>
                </c:pt>
                <c:pt idx="46">
                  <c:v>0.29453542728630278</c:v>
                </c:pt>
                <c:pt idx="47">
                  <c:v>0.29453534876211562</c:v>
                </c:pt>
                <c:pt idx="48">
                  <c:v>0.29453526908904343</c:v>
                </c:pt>
                <c:pt idx="49">
                  <c:v>0.29453519006470857</c:v>
                </c:pt>
                <c:pt idx="50">
                  <c:v>0.29453511362568519</c:v>
                </c:pt>
                <c:pt idx="51">
                  <c:v>0.29453504184723728</c:v>
                </c:pt>
                <c:pt idx="52">
                  <c:v>0.29453497678707108</c:v>
                </c:pt>
                <c:pt idx="53">
                  <c:v>0.29453492040656098</c:v>
                </c:pt>
                <c:pt idx="54">
                  <c:v>0.29453487452047861</c:v>
                </c:pt>
                <c:pt idx="55">
                  <c:v>0.29453484070220698</c:v>
                </c:pt>
                <c:pt idx="56">
                  <c:v>0.29453482021823318</c:v>
                </c:pt>
                <c:pt idx="57">
                  <c:v>0.29453481395926812</c:v>
                </c:pt>
                <c:pt idx="58">
                  <c:v>0.29453482240160372</c:v>
                </c:pt>
                <c:pt idx="59">
                  <c:v>0.29453484557091081</c:v>
                </c:pt>
                <c:pt idx="60">
                  <c:v>0.29453488303732178</c:v>
                </c:pt>
                <c:pt idx="61">
                  <c:v>0.29453493392372698</c:v>
                </c:pt>
                <c:pt idx="62">
                  <c:v>0.29453499693433532</c:v>
                </c:pt>
                <c:pt idx="63">
                  <c:v>0.2945350704031291</c:v>
                </c:pt>
                <c:pt idx="64">
                  <c:v>0.29453515235497629</c:v>
                </c:pt>
                <c:pt idx="65">
                  <c:v>0.29453524057904862</c:v>
                </c:pt>
                <c:pt idx="66">
                  <c:v>0.29453533270914828</c:v>
                </c:pt>
                <c:pt idx="67">
                  <c:v>0.2945354263078645</c:v>
                </c:pt>
                <c:pt idx="68">
                  <c:v>0.29453551895127578</c:v>
                </c:pt>
                <c:pt idx="69">
                  <c:v>0.29453560831094361</c:v>
                </c:pt>
                <c:pt idx="70">
                  <c:v>0.29453569223021348</c:v>
                </c:pt>
                <c:pt idx="71">
                  <c:v>0.29453576879229493</c:v>
                </c:pt>
                <c:pt idx="72">
                  <c:v>0.29453583637804442</c:v>
                </c:pt>
                <c:pt idx="73">
                  <c:v>0.29453589371181571</c:v>
                </c:pt>
                <c:pt idx="74">
                  <c:v>0.2945359398942225</c:v>
                </c:pt>
                <c:pt idx="75">
                  <c:v>0.29453597442111618</c:v>
                </c:pt>
                <c:pt idx="76">
                  <c:v>0.29453599718857448</c:v>
                </c:pt>
                <c:pt idx="77">
                  <c:v>0.29453600848416001</c:v>
                </c:pt>
                <c:pt idx="78">
                  <c:v>0.2945360089651809</c:v>
                </c:pt>
                <c:pt idx="79">
                  <c:v>0.29453599962509708</c:v>
                </c:pt>
                <c:pt idx="80">
                  <c:v>0.29453598174958651</c:v>
                </c:pt>
                <c:pt idx="81">
                  <c:v>0.29453595686409267</c:v>
                </c:pt>
                <c:pt idx="82">
                  <c:v>0.29453592667490408</c:v>
                </c:pt>
                <c:pt idx="83">
                  <c:v>0.29453589300597538</c:v>
                </c:pt>
                <c:pt idx="84">
                  <c:v>0.29453585773377422</c:v>
                </c:pt>
                <c:pt idx="85">
                  <c:v>0.29453582272242917</c:v>
                </c:pt>
                <c:pt idx="86">
                  <c:v>0.29453578976137751</c:v>
                </c:pt>
                <c:pt idx="87">
                  <c:v>0.29453576050754721</c:v>
                </c:pt>
                <c:pt idx="88">
                  <c:v>0.2945357364338968</c:v>
                </c:pt>
                <c:pt idx="89">
                  <c:v>0.29453571878585239</c:v>
                </c:pt>
                <c:pt idx="90">
                  <c:v>0.29453570854686739</c:v>
                </c:pt>
                <c:pt idx="91">
                  <c:v>0.29453570641397397</c:v>
                </c:pt>
                <c:pt idx="92">
                  <c:v>0.29453571278383578</c:v>
                </c:pt>
                <c:pt idx="93">
                  <c:v>0.29453572774942482</c:v>
                </c:pt>
                <c:pt idx="94">
                  <c:v>0.29453575110709079</c:v>
                </c:pt>
                <c:pt idx="95">
                  <c:v>0.29453578237344102</c:v>
                </c:pt>
                <c:pt idx="96">
                  <c:v>0.29453582081113161</c:v>
                </c:pt>
                <c:pt idx="97">
                  <c:v>0.29453586546240318</c:v>
                </c:pt>
                <c:pt idx="98">
                  <c:v>0.29453591518896699</c:v>
                </c:pt>
                <c:pt idx="99">
                  <c:v>0.2945359687166722</c:v>
                </c:pt>
                <c:pt idx="100">
                  <c:v>0.29453602468328582</c:v>
                </c:pt>
                <c:pt idx="101">
                  <c:v>0.29453608168765472</c:v>
                </c:pt>
                <c:pt idx="102">
                  <c:v>0.29453613833853742</c:v>
                </c:pt>
                <c:pt idx="103">
                  <c:v>0.29453619330145642</c:v>
                </c:pt>
                <c:pt idx="104">
                  <c:v>0.29453624534205042</c:v>
                </c:pt>
                <c:pt idx="105">
                  <c:v>0.29453629336456671</c:v>
                </c:pt>
                <c:pt idx="106">
                  <c:v>0.2945363364443544</c:v>
                </c:pt>
                <c:pt idx="107">
                  <c:v>0.2945363738534536</c:v>
                </c:pt>
                <c:pt idx="108">
                  <c:v>0.29453640507864398</c:v>
                </c:pt>
                <c:pt idx="109">
                  <c:v>0.294536429831595</c:v>
                </c:pt>
                <c:pt idx="110">
                  <c:v>0.29453644805103552</c:v>
                </c:pt>
                <c:pt idx="111">
                  <c:v>0.29453645989714189</c:v>
                </c:pt>
                <c:pt idx="112">
                  <c:v>0.29453646573859399</c:v>
                </c:pt>
                <c:pt idx="113">
                  <c:v>0.29453646613298817</c:v>
                </c:pt>
                <c:pt idx="114">
                  <c:v>0.29453646180149501</c:v>
                </c:pt>
                <c:pt idx="115">
                  <c:v>0.2945364535988178</c:v>
                </c:pt>
                <c:pt idx="116">
                  <c:v>0.2945364424796319</c:v>
                </c:pt>
                <c:pt idx="117">
                  <c:v>0.29453642946276209</c:v>
                </c:pt>
                <c:pt idx="118">
                  <c:v>0.29453641559439231</c:v>
                </c:pt>
                <c:pt idx="119">
                  <c:v>0.29453640191159058</c:v>
                </c:pt>
                <c:pt idx="120">
                  <c:v>0.29453638940737881</c:v>
                </c:pt>
                <c:pt idx="121">
                  <c:v>0.29453637899847918</c:v>
                </c:pt>
                <c:pt idx="122">
                  <c:v>0.29453637149674539</c:v>
                </c:pt>
                <c:pt idx="123">
                  <c:v>0.29453636758512369</c:v>
                </c:pt>
              </c:numCache>
            </c:numRef>
          </c:val>
        </c:ser>
        <c:ser>
          <c:idx val="19"/>
          <c:order val="19"/>
          <c:val>
            <c:numRef>
              <c:f>npath_abil4!$T$1:$T$124</c:f>
              <c:numCache>
                <c:formatCode>General</c:formatCode>
                <c:ptCount val="124"/>
                <c:pt idx="0">
                  <c:v>0.29723229257598732</c:v>
                </c:pt>
                <c:pt idx="1">
                  <c:v>0.29718471882369307</c:v>
                </c:pt>
                <c:pt idx="2">
                  <c:v>0.29716084156775829</c:v>
                </c:pt>
                <c:pt idx="3">
                  <c:v>0.29715402550331999</c:v>
                </c:pt>
                <c:pt idx="4">
                  <c:v>0.29715374651185261</c:v>
                </c:pt>
                <c:pt idx="5">
                  <c:v>0.29715518296614202</c:v>
                </c:pt>
                <c:pt idx="6">
                  <c:v>0.29715699535066642</c:v>
                </c:pt>
                <c:pt idx="7">
                  <c:v>0.29715883197282328</c:v>
                </c:pt>
                <c:pt idx="8">
                  <c:v>0.29716062391923193</c:v>
                </c:pt>
                <c:pt idx="9">
                  <c:v>0.29716234316108803</c:v>
                </c:pt>
                <c:pt idx="10">
                  <c:v>0.2971639687075302</c:v>
                </c:pt>
                <c:pt idx="11">
                  <c:v>0.29716547271257382</c:v>
                </c:pt>
                <c:pt idx="12">
                  <c:v>0.29716685001708087</c:v>
                </c:pt>
                <c:pt idx="13">
                  <c:v>0.29716809599657701</c:v>
                </c:pt>
                <c:pt idx="14">
                  <c:v>0.29716918836223222</c:v>
                </c:pt>
                <c:pt idx="15">
                  <c:v>0.29717012498973822</c:v>
                </c:pt>
                <c:pt idx="16">
                  <c:v>0.29717090938784729</c:v>
                </c:pt>
                <c:pt idx="17">
                  <c:v>0.29717154489419217</c:v>
                </c:pt>
                <c:pt idx="18">
                  <c:v>0.29717203622928962</c:v>
                </c:pt>
                <c:pt idx="19">
                  <c:v>0.29717240089127439</c:v>
                </c:pt>
                <c:pt idx="20">
                  <c:v>0.29717266117985719</c:v>
                </c:pt>
                <c:pt idx="21">
                  <c:v>0.29717283327103411</c:v>
                </c:pt>
                <c:pt idx="22">
                  <c:v>0.29717293757400831</c:v>
                </c:pt>
                <c:pt idx="23">
                  <c:v>0.29717298831926642</c:v>
                </c:pt>
                <c:pt idx="24">
                  <c:v>0.29717300288952531</c:v>
                </c:pt>
                <c:pt idx="25">
                  <c:v>0.29717298780149842</c:v>
                </c:pt>
                <c:pt idx="26">
                  <c:v>0.29717295912274599</c:v>
                </c:pt>
                <c:pt idx="27">
                  <c:v>0.29717292157514508</c:v>
                </c:pt>
                <c:pt idx="28">
                  <c:v>0.29717288434015682</c:v>
                </c:pt>
                <c:pt idx="29">
                  <c:v>0.29717285154983891</c:v>
                </c:pt>
                <c:pt idx="30">
                  <c:v>0.29717282897139657</c:v>
                </c:pt>
                <c:pt idx="31">
                  <c:v>0.29717281537776358</c:v>
                </c:pt>
                <c:pt idx="32">
                  <c:v>0.29717281213238211</c:v>
                </c:pt>
                <c:pt idx="33">
                  <c:v>0.29717281813239232</c:v>
                </c:pt>
                <c:pt idx="34">
                  <c:v>0.29717283107222842</c:v>
                </c:pt>
                <c:pt idx="35">
                  <c:v>0.29717284962095608</c:v>
                </c:pt>
                <c:pt idx="36">
                  <c:v>0.29717287089043531</c:v>
                </c:pt>
                <c:pt idx="37">
                  <c:v>0.2971728911438366</c:v>
                </c:pt>
                <c:pt idx="38">
                  <c:v>0.29717290697960469</c:v>
                </c:pt>
                <c:pt idx="39">
                  <c:v>0.29717291522260653</c:v>
                </c:pt>
                <c:pt idx="40">
                  <c:v>0.29717291305053989</c:v>
                </c:pt>
                <c:pt idx="41">
                  <c:v>0.29717289833121269</c:v>
                </c:pt>
                <c:pt idx="42">
                  <c:v>0.29717286999730452</c:v>
                </c:pt>
                <c:pt idx="43">
                  <c:v>0.2971728274873176</c:v>
                </c:pt>
                <c:pt idx="44">
                  <c:v>0.29717277094205241</c:v>
                </c:pt>
                <c:pt idx="45">
                  <c:v>0.2971727011186544</c:v>
                </c:pt>
                <c:pt idx="46">
                  <c:v>0.29717261966236719</c:v>
                </c:pt>
                <c:pt idx="47">
                  <c:v>0.29717252863341898</c:v>
                </c:pt>
                <c:pt idx="48">
                  <c:v>0.2971724307676234</c:v>
                </c:pt>
                <c:pt idx="49">
                  <c:v>0.29717232914891561</c:v>
                </c:pt>
                <c:pt idx="50">
                  <c:v>0.29717222707958729</c:v>
                </c:pt>
                <c:pt idx="51">
                  <c:v>0.2971721280390095</c:v>
                </c:pt>
                <c:pt idx="52">
                  <c:v>0.29717203544743431</c:v>
                </c:pt>
                <c:pt idx="53">
                  <c:v>0.29717195253000472</c:v>
                </c:pt>
                <c:pt idx="54">
                  <c:v>0.29717188221930102</c:v>
                </c:pt>
                <c:pt idx="55">
                  <c:v>0.29717182704609441</c:v>
                </c:pt>
                <c:pt idx="56">
                  <c:v>0.29717178904476887</c:v>
                </c:pt>
                <c:pt idx="57">
                  <c:v>0.29717176967512071</c:v>
                </c:pt>
                <c:pt idx="58">
                  <c:v>0.29717176978081322</c:v>
                </c:pt>
                <c:pt idx="59">
                  <c:v>0.29717178955597329</c:v>
                </c:pt>
                <c:pt idx="60">
                  <c:v>0.29717182854417878</c:v>
                </c:pt>
                <c:pt idx="61">
                  <c:v>0.29717188566212371</c:v>
                </c:pt>
                <c:pt idx="62">
                  <c:v>0.29717195924315459</c:v>
                </c:pt>
                <c:pt idx="63">
                  <c:v>0.29717204710606843</c:v>
                </c:pt>
                <c:pt idx="64">
                  <c:v>0.29717214664107161</c:v>
                </c:pt>
                <c:pt idx="65">
                  <c:v>0.29717225490948129</c:v>
                </c:pt>
                <c:pt idx="66">
                  <c:v>0.29717236875290393</c:v>
                </c:pt>
                <c:pt idx="67">
                  <c:v>0.29717248490730458</c:v>
                </c:pt>
                <c:pt idx="68">
                  <c:v>0.29717260011779661</c:v>
                </c:pt>
                <c:pt idx="69">
                  <c:v>0.29717271124990552</c:v>
                </c:pt>
                <c:pt idx="70">
                  <c:v>0.29717281539335949</c:v>
                </c:pt>
                <c:pt idx="71">
                  <c:v>0.29717290995494272</c:v>
                </c:pt>
                <c:pt idx="72">
                  <c:v>0.29717299273752618</c:v>
                </c:pt>
                <c:pt idx="73">
                  <c:v>0.29717306200299742</c:v>
                </c:pt>
                <c:pt idx="74">
                  <c:v>0.29717311651747869</c:v>
                </c:pt>
                <c:pt idx="75">
                  <c:v>0.29717315557785201</c:v>
                </c:pt>
                <c:pt idx="76">
                  <c:v>0.29717317901929191</c:v>
                </c:pt>
                <c:pt idx="77">
                  <c:v>0.29717318720415131</c:v>
                </c:pt>
                <c:pt idx="78">
                  <c:v>0.29717318099319001</c:v>
                </c:pt>
                <c:pt idx="79">
                  <c:v>0.29717316170070313</c:v>
                </c:pt>
                <c:pt idx="80">
                  <c:v>0.29717313103561788</c:v>
                </c:pt>
                <c:pt idx="81">
                  <c:v>0.29717309103103201</c:v>
                </c:pt>
                <c:pt idx="82">
                  <c:v>0.2971730439649829</c:v>
                </c:pt>
                <c:pt idx="83">
                  <c:v>0.29717299227544319</c:v>
                </c:pt>
                <c:pt idx="84">
                  <c:v>0.29717293847262971</c:v>
                </c:pt>
                <c:pt idx="85">
                  <c:v>0.29717288505170603</c:v>
                </c:pt>
                <c:pt idx="86">
                  <c:v>0.29717283440883918</c:v>
                </c:pt>
                <c:pt idx="87">
                  <c:v>0.2971727887633609</c:v>
                </c:pt>
                <c:pt idx="88">
                  <c:v>0.29717275008848548</c:v>
                </c:pt>
                <c:pt idx="89">
                  <c:v>0.29717272005266232</c:v>
                </c:pt>
                <c:pt idx="90">
                  <c:v>0.29717269997320711</c:v>
                </c:pt>
                <c:pt idx="91">
                  <c:v>0.29717269078338632</c:v>
                </c:pt>
                <c:pt idx="92">
                  <c:v>0.29717269301362959</c:v>
                </c:pt>
                <c:pt idx="93">
                  <c:v>0.29717270678703861</c:v>
                </c:pt>
                <c:pt idx="94">
                  <c:v>0.297172731828868</c:v>
                </c:pt>
                <c:pt idx="95">
                  <c:v>0.29717276748919919</c:v>
                </c:pt>
                <c:pt idx="96">
                  <c:v>0.29717281277758528</c:v>
                </c:pt>
                <c:pt idx="97">
                  <c:v>0.29717286640809948</c:v>
                </c:pt>
                <c:pt idx="98">
                  <c:v>0.29717292685290608</c:v>
                </c:pt>
                <c:pt idx="99">
                  <c:v>0.29717299240224482</c:v>
                </c:pt>
                <c:pt idx="100">
                  <c:v>0.29717306122858411</c:v>
                </c:pt>
                <c:pt idx="101">
                  <c:v>0.29717313145261243</c:v>
                </c:pt>
                <c:pt idx="102">
                  <c:v>0.29717320120877427</c:v>
                </c:pt>
                <c:pt idx="103">
                  <c:v>0.29717326870813221</c:v>
                </c:pt>
                <c:pt idx="104">
                  <c:v>0.2971733322965105</c:v>
                </c:pt>
                <c:pt idx="105">
                  <c:v>0.29717339050610531</c:v>
                </c:pt>
                <c:pt idx="106">
                  <c:v>0.29717344209902402</c:v>
                </c:pt>
                <c:pt idx="107">
                  <c:v>0.2971734861015482</c:v>
                </c:pt>
                <c:pt idx="108">
                  <c:v>0.29717352182826778</c:v>
                </c:pt>
                <c:pt idx="109">
                  <c:v>0.29717354889560771</c:v>
                </c:pt>
                <c:pt idx="110">
                  <c:v>0.297173567224645</c:v>
                </c:pt>
                <c:pt idx="111">
                  <c:v>0.29717357703348052</c:v>
                </c:pt>
                <c:pt idx="112">
                  <c:v>0.29717357881978002</c:v>
                </c:pt>
                <c:pt idx="113">
                  <c:v>0.29717357333440603</c:v>
                </c:pt>
                <c:pt idx="114">
                  <c:v>0.29717356154733943</c:v>
                </c:pt>
                <c:pt idx="115">
                  <c:v>0.29717354460730822</c:v>
                </c:pt>
                <c:pt idx="116">
                  <c:v>0.29717352379670969</c:v>
                </c:pt>
                <c:pt idx="117">
                  <c:v>0.29717350048351132</c:v>
                </c:pt>
                <c:pt idx="118">
                  <c:v>0.29717347607187528</c:v>
                </c:pt>
                <c:pt idx="119">
                  <c:v>0.29717345195321909</c:v>
                </c:pt>
                <c:pt idx="120">
                  <c:v>0.29717342945936692</c:v>
                </c:pt>
                <c:pt idx="121">
                  <c:v>0.29717340981930762</c:v>
                </c:pt>
                <c:pt idx="122">
                  <c:v>0.29717339412091143</c:v>
                </c:pt>
                <c:pt idx="123">
                  <c:v>0.29717338327873699</c:v>
                </c:pt>
              </c:numCache>
            </c:numRef>
          </c:val>
        </c:ser>
        <c:ser>
          <c:idx val="20"/>
          <c:order val="20"/>
          <c:val>
            <c:numRef>
              <c:f>npath_abil4!$U$1:$U$124</c:f>
              <c:numCache>
                <c:formatCode>General</c:formatCode>
                <c:ptCount val="124"/>
                <c:pt idx="0">
                  <c:v>0.31398527880310728</c:v>
                </c:pt>
                <c:pt idx="1">
                  <c:v>0.31396710346871742</c:v>
                </c:pt>
                <c:pt idx="2">
                  <c:v>0.31394701797045088</c:v>
                </c:pt>
                <c:pt idx="3">
                  <c:v>0.31393867074799953</c:v>
                </c:pt>
                <c:pt idx="4">
                  <c:v>0.31393717934791121</c:v>
                </c:pt>
                <c:pt idx="5">
                  <c:v>0.31393831966995739</c:v>
                </c:pt>
                <c:pt idx="6">
                  <c:v>0.31394023659735287</c:v>
                </c:pt>
                <c:pt idx="7">
                  <c:v>0.31394235447663171</c:v>
                </c:pt>
                <c:pt idx="8">
                  <c:v>0.31394448782942858</c:v>
                </c:pt>
                <c:pt idx="9">
                  <c:v>0.31394655294332141</c:v>
                </c:pt>
                <c:pt idx="10">
                  <c:v>0.31394849294125388</c:v>
                </c:pt>
                <c:pt idx="11">
                  <c:v>0.31395025437040208</c:v>
                </c:pt>
                <c:pt idx="12">
                  <c:v>0.31395182100165792</c:v>
                </c:pt>
                <c:pt idx="13">
                  <c:v>0.31395318468458289</c:v>
                </c:pt>
                <c:pt idx="14">
                  <c:v>0.31395431828555093</c:v>
                </c:pt>
                <c:pt idx="15">
                  <c:v>0.31395522128451958</c:v>
                </c:pt>
                <c:pt idx="16">
                  <c:v>0.31395590384549771</c:v>
                </c:pt>
                <c:pt idx="17">
                  <c:v>0.31395637720392128</c:v>
                </c:pt>
                <c:pt idx="18">
                  <c:v>0.31395665498687703</c:v>
                </c:pt>
                <c:pt idx="19">
                  <c:v>0.3139567680235999</c:v>
                </c:pt>
                <c:pt idx="20">
                  <c:v>0.31395675463970302</c:v>
                </c:pt>
                <c:pt idx="21">
                  <c:v>0.31395664487307201</c:v>
                </c:pt>
                <c:pt idx="22">
                  <c:v>0.31395647191553128</c:v>
                </c:pt>
                <c:pt idx="23">
                  <c:v>0.31395625943759542</c:v>
                </c:pt>
                <c:pt idx="24">
                  <c:v>0.31395603250365689</c:v>
                </c:pt>
                <c:pt idx="25">
                  <c:v>0.31395580146186097</c:v>
                </c:pt>
                <c:pt idx="26">
                  <c:v>0.31395558647594568</c:v>
                </c:pt>
                <c:pt idx="27">
                  <c:v>0.31395539360050639</c:v>
                </c:pt>
                <c:pt idx="28">
                  <c:v>0.31395523286587568</c:v>
                </c:pt>
                <c:pt idx="29">
                  <c:v>0.31395510807167448</c:v>
                </c:pt>
                <c:pt idx="30">
                  <c:v>0.31395502416677967</c:v>
                </c:pt>
                <c:pt idx="31">
                  <c:v>0.31395497701097902</c:v>
                </c:pt>
                <c:pt idx="32">
                  <c:v>0.3139549648593648</c:v>
                </c:pt>
                <c:pt idx="33">
                  <c:v>0.313954982902029</c:v>
                </c:pt>
                <c:pt idx="34">
                  <c:v>0.31395502469582021</c:v>
                </c:pt>
                <c:pt idx="35">
                  <c:v>0.31395508505469211</c:v>
                </c:pt>
                <c:pt idx="36">
                  <c:v>0.31395515709462202</c:v>
                </c:pt>
                <c:pt idx="37">
                  <c:v>0.31395523292385802</c:v>
                </c:pt>
                <c:pt idx="38">
                  <c:v>0.31395530528961002</c:v>
                </c:pt>
                <c:pt idx="39">
                  <c:v>0.31395536769314331</c:v>
                </c:pt>
                <c:pt idx="40">
                  <c:v>0.31395541452545689</c:v>
                </c:pt>
                <c:pt idx="41">
                  <c:v>0.31395544160464772</c:v>
                </c:pt>
                <c:pt idx="42">
                  <c:v>0.31395544654910862</c:v>
                </c:pt>
                <c:pt idx="43">
                  <c:v>0.3139554280593293</c:v>
                </c:pt>
                <c:pt idx="44">
                  <c:v>0.31395538598408712</c:v>
                </c:pt>
                <c:pt idx="45">
                  <c:v>0.31395532119452679</c:v>
                </c:pt>
                <c:pt idx="46">
                  <c:v>0.31395523586436691</c:v>
                </c:pt>
                <c:pt idx="47">
                  <c:v>0.31395513289806859</c:v>
                </c:pt>
                <c:pt idx="48">
                  <c:v>0.3139550161610748</c:v>
                </c:pt>
                <c:pt idx="49">
                  <c:v>0.31395489008395039</c:v>
                </c:pt>
                <c:pt idx="50">
                  <c:v>0.31395475944716461</c:v>
                </c:pt>
                <c:pt idx="51">
                  <c:v>0.31395462929005491</c:v>
                </c:pt>
                <c:pt idx="52">
                  <c:v>0.31395450459283442</c:v>
                </c:pt>
                <c:pt idx="53">
                  <c:v>0.31395439006813392</c:v>
                </c:pt>
                <c:pt idx="54">
                  <c:v>0.31395429000431452</c:v>
                </c:pt>
                <c:pt idx="55">
                  <c:v>0.31395420812734309</c:v>
                </c:pt>
                <c:pt idx="56">
                  <c:v>0.31395414747278239</c:v>
                </c:pt>
                <c:pt idx="57">
                  <c:v>0.31395411028631259</c:v>
                </c:pt>
                <c:pt idx="58">
                  <c:v>0.31395409797247181</c:v>
                </c:pt>
                <c:pt idx="59">
                  <c:v>0.31395411105837068</c:v>
                </c:pt>
                <c:pt idx="60">
                  <c:v>0.31395414919246528</c:v>
                </c:pt>
                <c:pt idx="61">
                  <c:v>0.3139542111789968</c:v>
                </c:pt>
                <c:pt idx="62">
                  <c:v>0.31395429503570987</c:v>
                </c:pt>
                <c:pt idx="63">
                  <c:v>0.31395439808202358</c:v>
                </c:pt>
                <c:pt idx="64">
                  <c:v>0.31395451705052629</c:v>
                </c:pt>
                <c:pt idx="65">
                  <c:v>0.31395464821537677</c:v>
                </c:pt>
                <c:pt idx="66">
                  <c:v>0.3139547875334287</c:v>
                </c:pt>
                <c:pt idx="67">
                  <c:v>0.31395493079248749</c:v>
                </c:pt>
                <c:pt idx="68">
                  <c:v>0.31395507376128312</c:v>
                </c:pt>
                <c:pt idx="69">
                  <c:v>0.31395521233576251</c:v>
                </c:pt>
                <c:pt idx="70">
                  <c:v>0.31395534267657071</c:v>
                </c:pt>
                <c:pt idx="71">
                  <c:v>0.31395546133310542</c:v>
                </c:pt>
                <c:pt idx="72">
                  <c:v>0.31395556535022268</c:v>
                </c:pt>
                <c:pt idx="73">
                  <c:v>0.31395565235443929</c:v>
                </c:pt>
                <c:pt idx="74">
                  <c:v>0.31395572061735327</c:v>
                </c:pt>
                <c:pt idx="75">
                  <c:v>0.31395576909484141</c:v>
                </c:pt>
                <c:pt idx="76">
                  <c:v>0.31395579744147378</c:v>
                </c:pt>
                <c:pt idx="77">
                  <c:v>0.31395580600045331</c:v>
                </c:pt>
                <c:pt idx="78">
                  <c:v>0.31395579577023952</c:v>
                </c:pt>
                <c:pt idx="79">
                  <c:v>0.31395576834977351</c:v>
                </c:pt>
                <c:pt idx="80">
                  <c:v>0.31395572586491111</c:v>
                </c:pt>
                <c:pt idx="81">
                  <c:v>0.31395567087922238</c:v>
                </c:pt>
                <c:pt idx="82">
                  <c:v>0.31395560629273828</c:v>
                </c:pt>
                <c:pt idx="83">
                  <c:v>0.31395553523252118</c:v>
                </c:pt>
                <c:pt idx="84">
                  <c:v>0.31395546093907439</c:v>
                </c:pt>
                <c:pt idx="85">
                  <c:v>0.31395538665260619</c:v>
                </c:pt>
                <c:pt idx="86">
                  <c:v>0.31395531550304062</c:v>
                </c:pt>
                <c:pt idx="87">
                  <c:v>0.31395525040740058</c:v>
                </c:pt>
                <c:pt idx="88">
                  <c:v>0.31395519397782401</c:v>
                </c:pt>
                <c:pt idx="89">
                  <c:v>0.31395514844299388</c:v>
                </c:pt>
                <c:pt idx="90">
                  <c:v>0.31395511558521838</c:v>
                </c:pt>
                <c:pt idx="91">
                  <c:v>0.31395509669478189</c:v>
                </c:pt>
                <c:pt idx="92">
                  <c:v>0.31395509254254828</c:v>
                </c:pt>
                <c:pt idx="93">
                  <c:v>0.31395510337114102</c:v>
                </c:pt>
                <c:pt idx="94">
                  <c:v>0.31395512890437072</c:v>
                </c:pt>
                <c:pt idx="95">
                  <c:v>0.31395516837398912</c:v>
                </c:pt>
                <c:pt idx="96">
                  <c:v>0.31395522056226949</c:v>
                </c:pt>
                <c:pt idx="97">
                  <c:v>0.31395528385843741</c:v>
                </c:pt>
                <c:pt idx="98">
                  <c:v>0.31395535632656663</c:v>
                </c:pt>
                <c:pt idx="99">
                  <c:v>0.31395543578224799</c:v>
                </c:pt>
                <c:pt idx="100">
                  <c:v>0.31395551987512438</c:v>
                </c:pt>
                <c:pt idx="101">
                  <c:v>0.31395560617429408</c:v>
                </c:pt>
                <c:pt idx="102">
                  <c:v>0.31395569225357772</c:v>
                </c:pt>
                <c:pt idx="103">
                  <c:v>0.31395577577375239</c:v>
                </c:pt>
                <c:pt idx="104">
                  <c:v>0.31395585455906738</c:v>
                </c:pt>
                <c:pt idx="105">
                  <c:v>0.31395592666562278</c:v>
                </c:pt>
                <c:pt idx="106">
                  <c:v>0.31395599043956968</c:v>
                </c:pt>
                <c:pt idx="107">
                  <c:v>0.31395604456348891</c:v>
                </c:pt>
                <c:pt idx="108">
                  <c:v>0.31395608808977687</c:v>
                </c:pt>
                <c:pt idx="109">
                  <c:v>0.31395612046033899</c:v>
                </c:pt>
                <c:pt idx="110">
                  <c:v>0.31395614151238471</c:v>
                </c:pt>
                <c:pt idx="111">
                  <c:v>0.31395615147059319</c:v>
                </c:pt>
                <c:pt idx="112">
                  <c:v>0.31395615092638168</c:v>
                </c:pt>
                <c:pt idx="113">
                  <c:v>0.31395614080541162</c:v>
                </c:pt>
                <c:pt idx="114">
                  <c:v>0.31395612232483561</c:v>
                </c:pt>
                <c:pt idx="115">
                  <c:v>0.31395609694208448</c:v>
                </c:pt>
                <c:pt idx="116">
                  <c:v>0.31395606629722211</c:v>
                </c:pt>
                <c:pt idx="117">
                  <c:v>0.31395603215104168</c:v>
                </c:pt>
                <c:pt idx="118">
                  <c:v>0.31395599632115129</c:v>
                </c:pt>
                <c:pt idx="119">
                  <c:v>0.31395596061828918</c:v>
                </c:pt>
                <c:pt idx="120">
                  <c:v>0.31395592678502909</c:v>
                </c:pt>
                <c:pt idx="121">
                  <c:v>0.31395589643886629</c:v>
                </c:pt>
                <c:pt idx="122">
                  <c:v>0.31395587102148548</c:v>
                </c:pt>
                <c:pt idx="123">
                  <c:v>0.31395585175571289</c:v>
                </c:pt>
              </c:numCache>
            </c:numRef>
          </c:val>
        </c:ser>
        <c:ser>
          <c:idx val="21"/>
          <c:order val="21"/>
          <c:val>
            <c:numRef>
              <c:f>npath_abil4!$V$1:$V$124</c:f>
              <c:numCache>
                <c:formatCode>General</c:formatCode>
                <c:ptCount val="124"/>
                <c:pt idx="0">
                  <c:v>0.32991361095895783</c:v>
                </c:pt>
                <c:pt idx="1">
                  <c:v>0.32990193719013278</c:v>
                </c:pt>
                <c:pt idx="2">
                  <c:v>0.32988452271564661</c:v>
                </c:pt>
                <c:pt idx="3">
                  <c:v>0.32987208210430791</c:v>
                </c:pt>
                <c:pt idx="4">
                  <c:v>0.32986779126063698</c:v>
                </c:pt>
                <c:pt idx="5">
                  <c:v>0.32986789087701068</c:v>
                </c:pt>
                <c:pt idx="6">
                  <c:v>0.32986965407469748</c:v>
                </c:pt>
                <c:pt idx="7">
                  <c:v>0.32987186334130991</c:v>
                </c:pt>
                <c:pt idx="8">
                  <c:v>0.32987413654766318</c:v>
                </c:pt>
                <c:pt idx="9">
                  <c:v>0.32987632892887458</c:v>
                </c:pt>
                <c:pt idx="10">
                  <c:v>0.32987837075371368</c:v>
                </c:pt>
                <c:pt idx="11">
                  <c:v>0.3298802060180257</c:v>
                </c:pt>
                <c:pt idx="12">
                  <c:v>0.32988182192470322</c:v>
                </c:pt>
                <c:pt idx="13">
                  <c:v>0.32988321443186808</c:v>
                </c:pt>
                <c:pt idx="14">
                  <c:v>0.32988435708632052</c:v>
                </c:pt>
                <c:pt idx="15">
                  <c:v>0.32988525138242658</c:v>
                </c:pt>
                <c:pt idx="16">
                  <c:v>0.32988591022506453</c:v>
                </c:pt>
                <c:pt idx="17">
                  <c:v>0.32988634729643368</c:v>
                </c:pt>
                <c:pt idx="18">
                  <c:v>0.32988657810401673</c:v>
                </c:pt>
                <c:pt idx="19">
                  <c:v>0.32988663717600941</c:v>
                </c:pt>
                <c:pt idx="20">
                  <c:v>0.32988656727293092</c:v>
                </c:pt>
                <c:pt idx="21">
                  <c:v>0.32988640161138738</c:v>
                </c:pt>
                <c:pt idx="22">
                  <c:v>0.32988617594567038</c:v>
                </c:pt>
                <c:pt idx="23">
                  <c:v>0.32988591513008009</c:v>
                </c:pt>
                <c:pt idx="24">
                  <c:v>0.32988564521433539</c:v>
                </c:pt>
                <c:pt idx="25">
                  <c:v>0.32988537627431058</c:v>
                </c:pt>
                <c:pt idx="26">
                  <c:v>0.32988512928731972</c:v>
                </c:pt>
                <c:pt idx="27">
                  <c:v>0.32988491019723082</c:v>
                </c:pt>
                <c:pt idx="28">
                  <c:v>0.32988472946437192</c:v>
                </c:pt>
                <c:pt idx="29">
                  <c:v>0.32988459096764411</c:v>
                </c:pt>
                <c:pt idx="30">
                  <c:v>0.32988449992919672</c:v>
                </c:pt>
                <c:pt idx="31">
                  <c:v>0.32988445156567359</c:v>
                </c:pt>
                <c:pt idx="32">
                  <c:v>0.32988444369275199</c:v>
                </c:pt>
                <c:pt idx="33">
                  <c:v>0.32988447082076361</c:v>
                </c:pt>
                <c:pt idx="34">
                  <c:v>0.32988452575711891</c:v>
                </c:pt>
                <c:pt idx="35">
                  <c:v>0.32988460269268288</c:v>
                </c:pt>
                <c:pt idx="36">
                  <c:v>0.32988469396365938</c:v>
                </c:pt>
                <c:pt idx="37">
                  <c:v>0.32988479072237681</c:v>
                </c:pt>
                <c:pt idx="38">
                  <c:v>0.32988488476994549</c:v>
                </c:pt>
                <c:pt idx="39">
                  <c:v>0.32988496877254181</c:v>
                </c:pt>
                <c:pt idx="40">
                  <c:v>0.32988503637987698</c:v>
                </c:pt>
                <c:pt idx="41">
                  <c:v>0.3298850828327734</c:v>
                </c:pt>
                <c:pt idx="42">
                  <c:v>0.32988510532402182</c:v>
                </c:pt>
                <c:pt idx="43">
                  <c:v>0.32988510220378348</c:v>
                </c:pt>
                <c:pt idx="44">
                  <c:v>0.3298850730066899</c:v>
                </c:pt>
                <c:pt idx="45">
                  <c:v>0.32988501834283712</c:v>
                </c:pt>
                <c:pt idx="46">
                  <c:v>0.32988494022830778</c:v>
                </c:pt>
                <c:pt idx="47">
                  <c:v>0.32988484149568043</c:v>
                </c:pt>
                <c:pt idx="48">
                  <c:v>0.32988472604781249</c:v>
                </c:pt>
                <c:pt idx="49">
                  <c:v>0.32988459844703433</c:v>
                </c:pt>
                <c:pt idx="50">
                  <c:v>0.32988446368760183</c:v>
                </c:pt>
                <c:pt idx="51">
                  <c:v>0.32988432710251298</c:v>
                </c:pt>
                <c:pt idx="52">
                  <c:v>0.3298841940229168</c:v>
                </c:pt>
                <c:pt idx="53">
                  <c:v>0.32988406955198951</c:v>
                </c:pt>
                <c:pt idx="54">
                  <c:v>0.32988395839177848</c:v>
                </c:pt>
                <c:pt idx="55">
                  <c:v>0.32988386469927428</c:v>
                </c:pt>
                <c:pt idx="56">
                  <c:v>0.32988379194528528</c:v>
                </c:pt>
                <c:pt idx="57">
                  <c:v>0.32988374280284888</c:v>
                </c:pt>
                <c:pt idx="58">
                  <c:v>0.32988371908437919</c:v>
                </c:pt>
                <c:pt idx="59">
                  <c:v>0.32988372169419411</c:v>
                </c:pt>
                <c:pt idx="60">
                  <c:v>0.32988375061486408</c:v>
                </c:pt>
                <c:pt idx="61">
                  <c:v>0.32988380493257552</c:v>
                </c:pt>
                <c:pt idx="62">
                  <c:v>0.32988388288636222</c:v>
                </c:pt>
                <c:pt idx="63">
                  <c:v>0.32988398195023699</c:v>
                </c:pt>
                <c:pt idx="64">
                  <c:v>0.32988409894141119</c:v>
                </c:pt>
                <c:pt idx="65">
                  <c:v>0.32988423014774759</c:v>
                </c:pt>
                <c:pt idx="66">
                  <c:v>0.32988437147050848</c:v>
                </c:pt>
                <c:pt idx="67">
                  <c:v>0.32988451857664658</c:v>
                </c:pt>
                <c:pt idx="68">
                  <c:v>0.32988466705507008</c:v>
                </c:pt>
                <c:pt idx="69">
                  <c:v>0.32988481257109892</c:v>
                </c:pt>
                <c:pt idx="70">
                  <c:v>0.3298849510136338</c:v>
                </c:pt>
                <c:pt idx="71">
                  <c:v>0.32988507862998889</c:v>
                </c:pt>
                <c:pt idx="72">
                  <c:v>0.32988519214403039</c:v>
                </c:pt>
                <c:pt idx="73">
                  <c:v>0.32988528885404372</c:v>
                </c:pt>
                <c:pt idx="74">
                  <c:v>0.32988536670763258</c:v>
                </c:pt>
                <c:pt idx="75">
                  <c:v>0.3298854243518366</c:v>
                </c:pt>
                <c:pt idx="76">
                  <c:v>0.32988546115755307</c:v>
                </c:pt>
                <c:pt idx="77">
                  <c:v>0.32988547721826411</c:v>
                </c:pt>
                <c:pt idx="78">
                  <c:v>0.32988547332397461</c:v>
                </c:pt>
                <c:pt idx="79">
                  <c:v>0.32988545091209398</c:v>
                </c:pt>
                <c:pt idx="80">
                  <c:v>0.32988541199772409</c:v>
                </c:pt>
                <c:pt idx="81">
                  <c:v>0.32988535908646321</c:v>
                </c:pt>
                <c:pt idx="82">
                  <c:v>0.32988529507329212</c:v>
                </c:pt>
                <c:pt idx="83">
                  <c:v>0.32988522313148988</c:v>
                </c:pt>
                <c:pt idx="84">
                  <c:v>0.32988514659570273</c:v>
                </c:pt>
                <c:pt idx="85">
                  <c:v>0.3298850688433585</c:v>
                </c:pt>
                <c:pt idx="86">
                  <c:v>0.32988499317852882</c:v>
                </c:pt>
                <c:pt idx="87">
                  <c:v>0.32988492272212289</c:v>
                </c:pt>
                <c:pt idx="88">
                  <c:v>0.32988486031194331</c:v>
                </c:pt>
                <c:pt idx="89">
                  <c:v>0.32988480841569451</c:v>
                </c:pt>
                <c:pt idx="90">
                  <c:v>0.32988476905947411</c:v>
                </c:pt>
                <c:pt idx="91">
                  <c:v>0.3298847437736645</c:v>
                </c:pt>
                <c:pt idx="92">
                  <c:v>0.32988473355749659</c:v>
                </c:pt>
                <c:pt idx="93">
                  <c:v>0.32988473886285918</c:v>
                </c:pt>
                <c:pt idx="94">
                  <c:v>0.32988475959726438</c:v>
                </c:pt>
                <c:pt idx="95">
                  <c:v>0.32988479514522151</c:v>
                </c:pt>
                <c:pt idx="96">
                  <c:v>0.32988484440667648</c:v>
                </c:pt>
                <c:pt idx="97">
                  <c:v>0.32988490585063551</c:v>
                </c:pt>
                <c:pt idx="98">
                  <c:v>0.3298849775816371</c:v>
                </c:pt>
                <c:pt idx="99">
                  <c:v>0.32988505741637858</c:v>
                </c:pt>
                <c:pt idx="100">
                  <c:v>0.329885142967553</c:v>
                </c:pt>
                <c:pt idx="101">
                  <c:v>0.3298852317317989</c:v>
                </c:pt>
                <c:pt idx="102">
                  <c:v>0.32988532117863367</c:v>
                </c:pt>
                <c:pt idx="103">
                  <c:v>0.32988540883731732</c:v>
                </c:pt>
                <c:pt idx="104">
                  <c:v>0.32988549237875531</c:v>
                </c:pt>
                <c:pt idx="105">
                  <c:v>0.3298855696898334</c:v>
                </c:pt>
                <c:pt idx="106">
                  <c:v>0.32988563893790329</c:v>
                </c:pt>
                <c:pt idx="107">
                  <c:v>0.32988569862356398</c:v>
                </c:pt>
                <c:pt idx="108">
                  <c:v>0.32988574762033979</c:v>
                </c:pt>
                <c:pt idx="109">
                  <c:v>0.32988578520034828</c:v>
                </c:pt>
                <c:pt idx="110">
                  <c:v>0.32988581104555642</c:v>
                </c:pt>
                <c:pt idx="111">
                  <c:v>0.32988582524473298</c:v>
                </c:pt>
                <c:pt idx="112">
                  <c:v>0.32988582827668111</c:v>
                </c:pt>
                <c:pt idx="113">
                  <c:v>0.32988582098078401</c:v>
                </c:pt>
                <c:pt idx="114">
                  <c:v>0.32988580451629518</c:v>
                </c:pt>
                <c:pt idx="115">
                  <c:v>0.32988578031213522</c:v>
                </c:pt>
                <c:pt idx="116">
                  <c:v>0.32988575000922088</c:v>
                </c:pt>
                <c:pt idx="117">
                  <c:v>0.32988571539754102</c:v>
                </c:pt>
                <c:pt idx="118">
                  <c:v>0.3298856783502937</c:v>
                </c:pt>
                <c:pt idx="119">
                  <c:v>0.329885640757418</c:v>
                </c:pt>
                <c:pt idx="120">
                  <c:v>0.32988560446080939</c:v>
                </c:pt>
                <c:pt idx="121">
                  <c:v>0.32988557119335232</c:v>
                </c:pt>
                <c:pt idx="122">
                  <c:v>0.32988554252371771</c:v>
                </c:pt>
                <c:pt idx="123">
                  <c:v>0.32988551980861158</c:v>
                </c:pt>
              </c:numCache>
            </c:numRef>
          </c:val>
        </c:ser>
        <c:ser>
          <c:idx val="22"/>
          <c:order val="22"/>
          <c:val>
            <c:numRef>
              <c:f>npath_abil4!$W$1:$W$124</c:f>
              <c:numCache>
                <c:formatCode>General</c:formatCode>
                <c:ptCount val="124"/>
                <c:pt idx="0">
                  <c:v>0.33228321226423169</c:v>
                </c:pt>
                <c:pt idx="1">
                  <c:v>0.33226879816640931</c:v>
                </c:pt>
                <c:pt idx="2">
                  <c:v>0.33224887637661721</c:v>
                </c:pt>
                <c:pt idx="3">
                  <c:v>0.33223344104090768</c:v>
                </c:pt>
                <c:pt idx="4">
                  <c:v>0.3322235667190917</c:v>
                </c:pt>
                <c:pt idx="5">
                  <c:v>0.33222068912517649</c:v>
                </c:pt>
                <c:pt idx="6">
                  <c:v>0.3322214294577554</c:v>
                </c:pt>
                <c:pt idx="7">
                  <c:v>0.33222341756540918</c:v>
                </c:pt>
                <c:pt idx="8">
                  <c:v>0.33222563806214089</c:v>
                </c:pt>
                <c:pt idx="9">
                  <c:v>0.33222777869162001</c:v>
                </c:pt>
                <c:pt idx="10">
                  <c:v>0.33222973884052642</c:v>
                </c:pt>
                <c:pt idx="11">
                  <c:v>0.33223147258070712</c:v>
                </c:pt>
                <c:pt idx="12">
                  <c:v>0.33223298305559751</c:v>
                </c:pt>
                <c:pt idx="13">
                  <c:v>0.33223428000387017</c:v>
                </c:pt>
                <c:pt idx="14">
                  <c:v>0.33223534552017331</c:v>
                </c:pt>
                <c:pt idx="15">
                  <c:v>0.33223618591910348</c:v>
                </c:pt>
                <c:pt idx="16">
                  <c:v>0.3322368166346909</c:v>
                </c:pt>
                <c:pt idx="17">
                  <c:v>0.33223725161819412</c:v>
                </c:pt>
                <c:pt idx="18">
                  <c:v>0.33223750487779902</c:v>
                </c:pt>
                <c:pt idx="19">
                  <c:v>0.3322376084422789</c:v>
                </c:pt>
                <c:pt idx="20">
                  <c:v>0.33223760218958592</c:v>
                </c:pt>
                <c:pt idx="21">
                  <c:v>0.33223751523460548</c:v>
                </c:pt>
                <c:pt idx="22">
                  <c:v>0.33223737852370272</c:v>
                </c:pt>
                <c:pt idx="23">
                  <c:v>0.33223721159509539</c:v>
                </c:pt>
                <c:pt idx="24">
                  <c:v>0.33223703560268159</c:v>
                </c:pt>
                <c:pt idx="25">
                  <c:v>0.33223685629349581</c:v>
                </c:pt>
                <c:pt idx="26">
                  <c:v>0.33223669164322139</c:v>
                </c:pt>
                <c:pt idx="27">
                  <c:v>0.33223654557230659</c:v>
                </c:pt>
                <c:pt idx="28">
                  <c:v>0.33223642745162479</c:v>
                </c:pt>
                <c:pt idx="29">
                  <c:v>0.33223634086779019</c:v>
                </c:pt>
                <c:pt idx="30">
                  <c:v>0.33223629130132021</c:v>
                </c:pt>
                <c:pt idx="31">
                  <c:v>0.33223627449315912</c:v>
                </c:pt>
                <c:pt idx="32">
                  <c:v>0.33223628909440739</c:v>
                </c:pt>
                <c:pt idx="33">
                  <c:v>0.33223633078251119</c:v>
                </c:pt>
                <c:pt idx="34">
                  <c:v>0.33223639370253039</c:v>
                </c:pt>
                <c:pt idx="35">
                  <c:v>0.33223647358270808</c:v>
                </c:pt>
                <c:pt idx="36">
                  <c:v>0.33223656427902087</c:v>
                </c:pt>
                <c:pt idx="37">
                  <c:v>0.33223665832778809</c:v>
                </c:pt>
                <c:pt idx="38">
                  <c:v>0.33223674878778892</c:v>
                </c:pt>
                <c:pt idx="39">
                  <c:v>0.33223682946146937</c:v>
                </c:pt>
                <c:pt idx="40">
                  <c:v>0.33223689498300302</c:v>
                </c:pt>
                <c:pt idx="41">
                  <c:v>0.33223694138193549</c:v>
                </c:pt>
                <c:pt idx="42">
                  <c:v>0.33223696640830341</c:v>
                </c:pt>
                <c:pt idx="43">
                  <c:v>0.33223696868673441</c:v>
                </c:pt>
                <c:pt idx="44">
                  <c:v>0.33223694773519391</c:v>
                </c:pt>
                <c:pt idx="45">
                  <c:v>0.33223690389134558</c:v>
                </c:pt>
                <c:pt idx="46">
                  <c:v>0.33223683871576942</c:v>
                </c:pt>
                <c:pt idx="47">
                  <c:v>0.33223675445621681</c:v>
                </c:pt>
                <c:pt idx="48">
                  <c:v>0.33223665435211402</c:v>
                </c:pt>
                <c:pt idx="49">
                  <c:v>0.33223654226356869</c:v>
                </c:pt>
                <c:pt idx="50">
                  <c:v>0.33223642247594981</c:v>
                </c:pt>
                <c:pt idx="51">
                  <c:v>0.33223629964375201</c:v>
                </c:pt>
                <c:pt idx="52">
                  <c:v>0.33223617847770431</c:v>
                </c:pt>
                <c:pt idx="53">
                  <c:v>0.33223606354255902</c:v>
                </c:pt>
                <c:pt idx="54">
                  <c:v>0.33223595910596859</c:v>
                </c:pt>
                <c:pt idx="55">
                  <c:v>0.33223586901386343</c:v>
                </c:pt>
                <c:pt idx="56">
                  <c:v>0.33223579656224139</c:v>
                </c:pt>
                <c:pt idx="57">
                  <c:v>0.33223574438925041</c:v>
                </c:pt>
                <c:pt idx="58">
                  <c:v>0.33223571440939692</c:v>
                </c:pt>
                <c:pt idx="59">
                  <c:v>0.3322357077565915</c:v>
                </c:pt>
                <c:pt idx="60">
                  <c:v>0.33223572475586283</c:v>
                </c:pt>
                <c:pt idx="61">
                  <c:v>0.33223576493039081</c:v>
                </c:pt>
                <c:pt idx="62">
                  <c:v>0.3322358270299085</c:v>
                </c:pt>
                <c:pt idx="63">
                  <c:v>0.3322359090903298</c:v>
                </c:pt>
                <c:pt idx="64">
                  <c:v>0.33223600851913432</c:v>
                </c:pt>
                <c:pt idx="65">
                  <c:v>0.33223612220010579</c:v>
                </c:pt>
                <c:pt idx="66">
                  <c:v>0.33223624661435908</c:v>
                </c:pt>
                <c:pt idx="67">
                  <c:v>0.33223637797250161</c:v>
                </c:pt>
                <c:pt idx="68">
                  <c:v>0.33223651235291551</c:v>
                </c:pt>
                <c:pt idx="69">
                  <c:v>0.3322366458408671</c:v>
                </c:pt>
                <c:pt idx="70">
                  <c:v>0.33223677466328461</c:v>
                </c:pt>
                <c:pt idx="71">
                  <c:v>0.33223689531443118</c:v>
                </c:pt>
                <c:pt idx="72">
                  <c:v>0.33223700466829692</c:v>
                </c:pt>
                <c:pt idx="73">
                  <c:v>0.33223710007418927</c:v>
                </c:pt>
                <c:pt idx="74">
                  <c:v>0.33223717943281672</c:v>
                </c:pt>
                <c:pt idx="75">
                  <c:v>0.33223724125088838</c:v>
                </c:pt>
                <c:pt idx="76">
                  <c:v>0.33223728467308722</c:v>
                </c:pt>
                <c:pt idx="77">
                  <c:v>0.33223730949105779</c:v>
                </c:pt>
                <c:pt idx="78">
                  <c:v>0.33223731612988672</c:v>
                </c:pt>
                <c:pt idx="79">
                  <c:v>0.33223730561330228</c:v>
                </c:pt>
                <c:pt idx="80">
                  <c:v>0.33223727950952398</c:v>
                </c:pt>
                <c:pt idx="81">
                  <c:v>0.33223723986028131</c:v>
                </c:pt>
                <c:pt idx="82">
                  <c:v>0.33223718909600292</c:v>
                </c:pt>
                <c:pt idx="83">
                  <c:v>0.33223712994054871</c:v>
                </c:pt>
                <c:pt idx="84">
                  <c:v>0.33223706530908342</c:v>
                </c:pt>
                <c:pt idx="85">
                  <c:v>0.33223699820280289</c:v>
                </c:pt>
                <c:pt idx="86">
                  <c:v>0.33223693160420481</c:v>
                </c:pt>
                <c:pt idx="87">
                  <c:v>0.33223686837645611</c:v>
                </c:pt>
                <c:pt idx="88">
                  <c:v>0.33223681117015352</c:v>
                </c:pt>
                <c:pt idx="89">
                  <c:v>0.33223676234040622</c:v>
                </c:pt>
                <c:pt idx="90">
                  <c:v>0.33223672387672831</c:v>
                </c:pt>
                <c:pt idx="91">
                  <c:v>0.33223669734769562</c:v>
                </c:pt>
                <c:pt idx="92">
                  <c:v>0.33223668386176669</c:v>
                </c:pt>
                <c:pt idx="93">
                  <c:v>0.33223668404505252</c:v>
                </c:pt>
                <c:pt idx="94">
                  <c:v>0.33223669803622707</c:v>
                </c:pt>
                <c:pt idx="95">
                  <c:v>0.33223672549817612</c:v>
                </c:pt>
                <c:pt idx="96">
                  <c:v>0.33223676564542293</c:v>
                </c:pt>
                <c:pt idx="97">
                  <c:v>0.33223681728587118</c:v>
                </c:pt>
                <c:pt idx="98">
                  <c:v>0.33223687887496539</c:v>
                </c:pt>
                <c:pt idx="99">
                  <c:v>0.3322369485800053</c:v>
                </c:pt>
                <c:pt idx="100">
                  <c:v>0.3322370243520899</c:v>
                </c:pt>
                <c:pt idx="101">
                  <c:v>0.332237104002987</c:v>
                </c:pt>
                <c:pt idx="102">
                  <c:v>0.33223718528414931</c:v>
                </c:pt>
                <c:pt idx="103">
                  <c:v>0.33223726596511699</c:v>
                </c:pt>
                <c:pt idx="104">
                  <c:v>0.33223734390866227</c:v>
                </c:pt>
                <c:pt idx="105">
                  <c:v>0.33223741714023591</c:v>
                </c:pt>
                <c:pt idx="106">
                  <c:v>0.33223748390953978</c:v>
                </c:pt>
                <c:pt idx="107">
                  <c:v>0.3322375427424038</c:v>
                </c:pt>
                <c:pt idx="108">
                  <c:v>0.33223759248153162</c:v>
                </c:pt>
                <c:pt idx="109">
                  <c:v>0.33223763231510312</c:v>
                </c:pt>
                <c:pt idx="110">
                  <c:v>0.33223766179267261</c:v>
                </c:pt>
                <c:pt idx="111">
                  <c:v>0.33223768082825378</c:v>
                </c:pt>
                <c:pt idx="112">
                  <c:v>0.33223768969091749</c:v>
                </c:pt>
                <c:pt idx="113">
                  <c:v>0.33223768898364331</c:v>
                </c:pt>
                <c:pt idx="114">
                  <c:v>0.33223767961153988</c:v>
                </c:pt>
                <c:pt idx="115">
                  <c:v>0.33223766274087541</c:v>
                </c:pt>
                <c:pt idx="116">
                  <c:v>0.33223763975061821</c:v>
                </c:pt>
                <c:pt idx="117">
                  <c:v>0.33223761217838949</c:v>
                </c:pt>
                <c:pt idx="118">
                  <c:v>0.33223758166284739</c:v>
                </c:pt>
                <c:pt idx="119">
                  <c:v>0.3322375498845922</c:v>
                </c:pt>
                <c:pt idx="120">
                  <c:v>0.33223751850763522</c:v>
                </c:pt>
                <c:pt idx="121">
                  <c:v>0.33223748912341622</c:v>
                </c:pt>
                <c:pt idx="122">
                  <c:v>0.33223746319917569</c:v>
                </c:pt>
                <c:pt idx="123">
                  <c:v>0.33223744203229261</c:v>
                </c:pt>
              </c:numCache>
            </c:numRef>
          </c:val>
        </c:ser>
        <c:ser>
          <c:idx val="23"/>
          <c:order val="23"/>
          <c:val>
            <c:numRef>
              <c:f>npath_abil4!$X$1:$X$124</c:f>
              <c:numCache>
                <c:formatCode>General</c:formatCode>
                <c:ptCount val="124"/>
                <c:pt idx="0">
                  <c:v>0.3456816965885075</c:v>
                </c:pt>
                <c:pt idx="1">
                  <c:v>0.34566605794654343</c:v>
                </c:pt>
                <c:pt idx="2">
                  <c:v>0.34564026433695072</c:v>
                </c:pt>
                <c:pt idx="3">
                  <c:v>0.34562004459716411</c:v>
                </c:pt>
                <c:pt idx="4">
                  <c:v>0.34560570645575223</c:v>
                </c:pt>
                <c:pt idx="5">
                  <c:v>0.34559683330600688</c:v>
                </c:pt>
                <c:pt idx="6">
                  <c:v>0.34559455984172988</c:v>
                </c:pt>
                <c:pt idx="7">
                  <c:v>0.34559556024762522</c:v>
                </c:pt>
                <c:pt idx="8">
                  <c:v>0.34559757886582571</c:v>
                </c:pt>
                <c:pt idx="9">
                  <c:v>0.34559966521732061</c:v>
                </c:pt>
                <c:pt idx="10">
                  <c:v>0.34560155768442119</c:v>
                </c:pt>
                <c:pt idx="11">
                  <c:v>0.3456031873024884</c:v>
                </c:pt>
                <c:pt idx="12">
                  <c:v>0.3456045744398048</c:v>
                </c:pt>
                <c:pt idx="13">
                  <c:v>0.34560574948606382</c:v>
                </c:pt>
                <c:pt idx="14">
                  <c:v>0.34560671018947259</c:v>
                </c:pt>
                <c:pt idx="15">
                  <c:v>0.3456074731382226</c:v>
                </c:pt>
                <c:pt idx="16">
                  <c:v>0.34560805937830219</c:v>
                </c:pt>
                <c:pt idx="17">
                  <c:v>0.34560848513638931</c:v>
                </c:pt>
                <c:pt idx="18">
                  <c:v>0.34560876380188688</c:v>
                </c:pt>
                <c:pt idx="19">
                  <c:v>0.34560892514556257</c:v>
                </c:pt>
                <c:pt idx="20">
                  <c:v>0.34560900534576278</c:v>
                </c:pt>
                <c:pt idx="21">
                  <c:v>0.34560902856996939</c:v>
                </c:pt>
                <c:pt idx="22">
                  <c:v>0.34560901960877438</c:v>
                </c:pt>
                <c:pt idx="23">
                  <c:v>0.34560899090742547</c:v>
                </c:pt>
                <c:pt idx="24">
                  <c:v>0.34560895653615481</c:v>
                </c:pt>
                <c:pt idx="25">
                  <c:v>0.34560891557256151</c:v>
                </c:pt>
                <c:pt idx="26">
                  <c:v>0.34560888091980591</c:v>
                </c:pt>
                <c:pt idx="27">
                  <c:v>0.34560885261846458</c:v>
                </c:pt>
                <c:pt idx="28">
                  <c:v>0.34560883778383411</c:v>
                </c:pt>
                <c:pt idx="29">
                  <c:v>0.34560883875238158</c:v>
                </c:pt>
                <c:pt idx="30">
                  <c:v>0.34560886086939602</c:v>
                </c:pt>
                <c:pt idx="31">
                  <c:v>0.3456089001618724</c:v>
                </c:pt>
                <c:pt idx="32">
                  <c:v>0.34560895622363191</c:v>
                </c:pt>
                <c:pt idx="33">
                  <c:v>0.34560902603249077</c:v>
                </c:pt>
                <c:pt idx="34">
                  <c:v>0.34560910546045392</c:v>
                </c:pt>
                <c:pt idx="35">
                  <c:v>0.34560919226934228</c:v>
                </c:pt>
                <c:pt idx="36">
                  <c:v>0.34560928248452361</c:v>
                </c:pt>
                <c:pt idx="37">
                  <c:v>0.34560937076045412</c:v>
                </c:pt>
                <c:pt idx="38">
                  <c:v>0.34560945215343808</c:v>
                </c:pt>
                <c:pt idx="39">
                  <c:v>0.34560952231522629</c:v>
                </c:pt>
                <c:pt idx="40">
                  <c:v>0.34560957754703492</c:v>
                </c:pt>
                <c:pt idx="41">
                  <c:v>0.34560961532706458</c:v>
                </c:pt>
                <c:pt idx="42">
                  <c:v>0.34560963456671412</c:v>
                </c:pt>
                <c:pt idx="43">
                  <c:v>0.34560963469381312</c:v>
                </c:pt>
                <c:pt idx="44">
                  <c:v>0.34560961563405179</c:v>
                </c:pt>
                <c:pt idx="45">
                  <c:v>0.34560957775039219</c:v>
                </c:pt>
                <c:pt idx="46">
                  <c:v>0.34560952231288572</c:v>
                </c:pt>
                <c:pt idx="47">
                  <c:v>0.34560945103116419</c:v>
                </c:pt>
                <c:pt idx="48">
                  <c:v>0.34560936643949319</c:v>
                </c:pt>
                <c:pt idx="49">
                  <c:v>0.34560927157736732</c:v>
                </c:pt>
                <c:pt idx="50">
                  <c:v>0.34560916984394768</c:v>
                </c:pt>
                <c:pt idx="51">
                  <c:v>0.34560906498934918</c:v>
                </c:pt>
                <c:pt idx="52">
                  <c:v>0.34560896084327858</c:v>
                </c:pt>
                <c:pt idx="53">
                  <c:v>0.34560886115075268</c:v>
                </c:pt>
                <c:pt idx="54">
                  <c:v>0.3456087694550915</c:v>
                </c:pt>
                <c:pt idx="55">
                  <c:v>0.34560868900476821</c:v>
                </c:pt>
                <c:pt idx="56">
                  <c:v>0.34560862264922693</c:v>
                </c:pt>
                <c:pt idx="57">
                  <c:v>0.34560857274720957</c:v>
                </c:pt>
                <c:pt idx="58">
                  <c:v>0.34560854110641398</c:v>
                </c:pt>
                <c:pt idx="59">
                  <c:v>0.34560852892314109</c:v>
                </c:pt>
                <c:pt idx="60">
                  <c:v>0.34560853674278652</c:v>
                </c:pt>
                <c:pt idx="61">
                  <c:v>0.34560856445016308</c:v>
                </c:pt>
                <c:pt idx="62">
                  <c:v>0.34560861127628689</c:v>
                </c:pt>
                <c:pt idx="63">
                  <c:v>0.34560867583368571</c:v>
                </c:pt>
                <c:pt idx="64">
                  <c:v>0.34560875617552078</c:v>
                </c:pt>
                <c:pt idx="65">
                  <c:v>0.34560884987334911</c:v>
                </c:pt>
                <c:pt idx="66">
                  <c:v>0.34560895411121478</c:v>
                </c:pt>
                <c:pt idx="67">
                  <c:v>0.34560906579182182</c:v>
                </c:pt>
                <c:pt idx="68">
                  <c:v>0.34560918165048349</c:v>
                </c:pt>
                <c:pt idx="69">
                  <c:v>0.34560929837220289</c:v>
                </c:pt>
                <c:pt idx="70">
                  <c:v>0.34560941270731249</c:v>
                </c:pt>
                <c:pt idx="71">
                  <c:v>0.34560952158133201</c:v>
                </c:pt>
                <c:pt idx="72">
                  <c:v>0.34560962219522512</c:v>
                </c:pt>
                <c:pt idx="73">
                  <c:v>0.34560971211282271</c:v>
                </c:pt>
                <c:pt idx="74">
                  <c:v>0.34560978933282632</c:v>
                </c:pt>
                <c:pt idx="75">
                  <c:v>0.34560985234345271</c:v>
                </c:pt>
                <c:pt idx="76">
                  <c:v>0.34560990015844301</c:v>
                </c:pt>
                <c:pt idx="77">
                  <c:v>0.34560993233383291</c:v>
                </c:pt>
                <c:pt idx="78">
                  <c:v>0.34560994896558161</c:v>
                </c:pt>
                <c:pt idx="79">
                  <c:v>0.34560995066880018</c:v>
                </c:pt>
                <c:pt idx="80">
                  <c:v>0.34560993853994271</c:v>
                </c:pt>
                <c:pt idx="81">
                  <c:v>0.34560991410384079</c:v>
                </c:pt>
                <c:pt idx="82">
                  <c:v>0.34560987924791292</c:v>
                </c:pt>
                <c:pt idx="83">
                  <c:v>0.34560983614622298</c:v>
                </c:pt>
                <c:pt idx="84">
                  <c:v>0.34560978717631607</c:v>
                </c:pt>
                <c:pt idx="85">
                  <c:v>0.34560973483189</c:v>
                </c:pt>
                <c:pt idx="86">
                  <c:v>0.34560968163440958</c:v>
                </c:pt>
                <c:pt idx="87">
                  <c:v>0.34560963004670692</c:v>
                </c:pt>
                <c:pt idx="88">
                  <c:v>0.34560958239143408</c:v>
                </c:pt>
                <c:pt idx="89">
                  <c:v>0.34560954077699158</c:v>
                </c:pt>
                <c:pt idx="90">
                  <c:v>0.34560950703319832</c:v>
                </c:pt>
                <c:pt idx="91">
                  <c:v>0.34560948265856839</c:v>
                </c:pt>
                <c:pt idx="92">
                  <c:v>0.34560946878060778</c:v>
                </c:pt>
                <c:pt idx="93">
                  <c:v>0.34560946613003429</c:v>
                </c:pt>
                <c:pt idx="94">
                  <c:v>0.3456094750293382</c:v>
                </c:pt>
                <c:pt idx="95">
                  <c:v>0.34560949539558788</c:v>
                </c:pt>
                <c:pt idx="96">
                  <c:v>0.34560952675690459</c:v>
                </c:pt>
                <c:pt idx="97">
                  <c:v>0.34560956828159362</c:v>
                </c:pt>
                <c:pt idx="98">
                  <c:v>0.3456096188185126</c:v>
                </c:pt>
                <c:pt idx="99">
                  <c:v>0.34560967694693101</c:v>
                </c:pt>
                <c:pt idx="100">
                  <c:v>0.3456097410338646</c:v>
                </c:pt>
                <c:pt idx="101">
                  <c:v>0.34560980929668927</c:v>
                </c:pt>
                <c:pt idx="102">
                  <c:v>0.34560987986872582</c:v>
                </c:pt>
                <c:pt idx="103">
                  <c:v>0.34560995086546881</c:v>
                </c:pt>
                <c:pt idx="104">
                  <c:v>0.3456100204491856</c:v>
                </c:pt>
                <c:pt idx="105">
                  <c:v>0.34561008688974731</c:v>
                </c:pt>
                <c:pt idx="106">
                  <c:v>0.3456101486197507</c:v>
                </c:pt>
                <c:pt idx="107">
                  <c:v>0.34561020428224959</c:v>
                </c:pt>
                <c:pt idx="108">
                  <c:v>0.34561025276972779</c:v>
                </c:pt>
                <c:pt idx="109">
                  <c:v>0.34561029325327891</c:v>
                </c:pt>
                <c:pt idx="110">
                  <c:v>0.34561032520133811</c:v>
                </c:pt>
                <c:pt idx="111">
                  <c:v>0.34561034838767879</c:v>
                </c:pt>
                <c:pt idx="112">
                  <c:v>0.34561036288876468</c:v>
                </c:pt>
                <c:pt idx="113">
                  <c:v>0.34561036907091242</c:v>
                </c:pt>
                <c:pt idx="114">
                  <c:v>0.34561036756803781</c:v>
                </c:pt>
                <c:pt idx="115">
                  <c:v>0.34561035925106148</c:v>
                </c:pt>
                <c:pt idx="116">
                  <c:v>0.3456103451903017</c:v>
                </c:pt>
                <c:pt idx="117">
                  <c:v>0.34561032661235919</c:v>
                </c:pt>
                <c:pt idx="118">
                  <c:v>0.34561030485315192</c:v>
                </c:pt>
                <c:pt idx="119">
                  <c:v>0.34561028130881988</c:v>
                </c:pt>
                <c:pt idx="120">
                  <c:v>0.34561025738624968</c:v>
                </c:pt>
                <c:pt idx="121">
                  <c:v>0.34561023445489869</c:v>
                </c:pt>
                <c:pt idx="122">
                  <c:v>0.34561021380152251</c:v>
                </c:pt>
                <c:pt idx="123">
                  <c:v>0.34561019658924458</c:v>
                </c:pt>
              </c:numCache>
            </c:numRef>
          </c:val>
        </c:ser>
        <c:ser>
          <c:idx val="24"/>
          <c:order val="24"/>
          <c:val>
            <c:numRef>
              <c:f>npath_abil4!$Y$1:$Y$124</c:f>
              <c:numCache>
                <c:formatCode>General</c:formatCode>
                <c:ptCount val="124"/>
                <c:pt idx="0">
                  <c:v>0.3496420381462968</c:v>
                </c:pt>
                <c:pt idx="1">
                  <c:v>0.3496196920189194</c:v>
                </c:pt>
                <c:pt idx="2">
                  <c:v>0.34959174256037728</c:v>
                </c:pt>
                <c:pt idx="3">
                  <c:v>0.34956525105385222</c:v>
                </c:pt>
                <c:pt idx="4">
                  <c:v>0.3495458683111129</c:v>
                </c:pt>
                <c:pt idx="5">
                  <c:v>0.34953236729935511</c:v>
                </c:pt>
                <c:pt idx="6">
                  <c:v>0.3495240791000585</c:v>
                </c:pt>
                <c:pt idx="7">
                  <c:v>0.34952204899919231</c:v>
                </c:pt>
                <c:pt idx="8">
                  <c:v>0.34952303991549338</c:v>
                </c:pt>
                <c:pt idx="9">
                  <c:v>0.3495248677121337</c:v>
                </c:pt>
                <c:pt idx="10">
                  <c:v>0.34952664340742912</c:v>
                </c:pt>
                <c:pt idx="11">
                  <c:v>0.3495281433371995</c:v>
                </c:pt>
                <c:pt idx="12">
                  <c:v>0.34952936957183878</c:v>
                </c:pt>
                <c:pt idx="13">
                  <c:v>0.34953037207761339</c:v>
                </c:pt>
                <c:pt idx="14">
                  <c:v>0.34953117027682012</c:v>
                </c:pt>
                <c:pt idx="15">
                  <c:v>0.34953179775765469</c:v>
                </c:pt>
                <c:pt idx="16">
                  <c:v>0.3495322861290529</c:v>
                </c:pt>
                <c:pt idx="17">
                  <c:v>0.34953265685473822</c:v>
                </c:pt>
                <c:pt idx="18">
                  <c:v>0.34953292495236848</c:v>
                </c:pt>
                <c:pt idx="19">
                  <c:v>0.34953311885813348</c:v>
                </c:pt>
                <c:pt idx="20">
                  <c:v>0.34953327113990551</c:v>
                </c:pt>
                <c:pt idx="21">
                  <c:v>0.34953340040497588</c:v>
                </c:pt>
                <c:pt idx="22">
                  <c:v>0.3495335248378621</c:v>
                </c:pt>
                <c:pt idx="23">
                  <c:v>0.34953364891993821</c:v>
                </c:pt>
                <c:pt idx="24">
                  <c:v>0.34953377826117599</c:v>
                </c:pt>
                <c:pt idx="25">
                  <c:v>0.3495339034924555</c:v>
                </c:pt>
                <c:pt idx="26">
                  <c:v>0.34953403022632679</c:v>
                </c:pt>
                <c:pt idx="27">
                  <c:v>0.34953415254612158</c:v>
                </c:pt>
                <c:pt idx="28">
                  <c:v>0.34953427339784432</c:v>
                </c:pt>
                <c:pt idx="29">
                  <c:v>0.34953439250938978</c:v>
                </c:pt>
                <c:pt idx="30">
                  <c:v>0.34953451390208551</c:v>
                </c:pt>
                <c:pt idx="31">
                  <c:v>0.34953463334113299</c:v>
                </c:pt>
                <c:pt idx="32">
                  <c:v>0.34953475095860759</c:v>
                </c:pt>
                <c:pt idx="33">
                  <c:v>0.34953486489626862</c:v>
                </c:pt>
                <c:pt idx="34">
                  <c:v>0.34953497267573502</c:v>
                </c:pt>
                <c:pt idx="35">
                  <c:v>0.34953507422740487</c:v>
                </c:pt>
                <c:pt idx="36">
                  <c:v>0.34953516800859041</c:v>
                </c:pt>
                <c:pt idx="37">
                  <c:v>0.34953525127941071</c:v>
                </c:pt>
                <c:pt idx="38">
                  <c:v>0.34953532168601192</c:v>
                </c:pt>
                <c:pt idx="39">
                  <c:v>0.34953537732805767</c:v>
                </c:pt>
                <c:pt idx="40">
                  <c:v>0.34953541676559863</c:v>
                </c:pt>
                <c:pt idx="41">
                  <c:v>0.3495354395042431</c:v>
                </c:pt>
                <c:pt idx="42">
                  <c:v>0.34953544618940019</c:v>
                </c:pt>
                <c:pt idx="43">
                  <c:v>0.34953543759917688</c:v>
                </c:pt>
                <c:pt idx="44">
                  <c:v>0.34953541457741583</c:v>
                </c:pt>
                <c:pt idx="45">
                  <c:v>0.34953537794228889</c:v>
                </c:pt>
                <c:pt idx="46">
                  <c:v>0.34953532898245199</c:v>
                </c:pt>
                <c:pt idx="47">
                  <c:v>0.34953526904842969</c:v>
                </c:pt>
                <c:pt idx="48">
                  <c:v>0.34953520002883742</c:v>
                </c:pt>
                <c:pt idx="49">
                  <c:v>0.3495351241064496</c:v>
                </c:pt>
                <c:pt idx="50">
                  <c:v>0.3495350436780118</c:v>
                </c:pt>
                <c:pt idx="51">
                  <c:v>0.34953496140645762</c:v>
                </c:pt>
                <c:pt idx="52">
                  <c:v>0.34953488000185567</c:v>
                </c:pt>
                <c:pt idx="53">
                  <c:v>0.34953480211118543</c:v>
                </c:pt>
                <c:pt idx="54">
                  <c:v>0.34953473024911841</c:v>
                </c:pt>
                <c:pt idx="55">
                  <c:v>0.34953466674736888</c:v>
                </c:pt>
                <c:pt idx="56">
                  <c:v>0.349534613688047</c:v>
                </c:pt>
                <c:pt idx="57">
                  <c:v>0.34953457284144929</c:v>
                </c:pt>
                <c:pt idx="58">
                  <c:v>0.34953454562593461</c:v>
                </c:pt>
                <c:pt idx="59">
                  <c:v>0.34953453305500759</c:v>
                </c:pt>
                <c:pt idx="60">
                  <c:v>0.34953453569545873</c:v>
                </c:pt>
                <c:pt idx="61">
                  <c:v>0.34953455364647318</c:v>
                </c:pt>
                <c:pt idx="62">
                  <c:v>0.34953458652824682</c:v>
                </c:pt>
                <c:pt idx="63">
                  <c:v>0.3495346334934728</c:v>
                </c:pt>
                <c:pt idx="64">
                  <c:v>0.349534693258924</c:v>
                </c:pt>
                <c:pt idx="65">
                  <c:v>0.34953476415286788</c:v>
                </c:pt>
                <c:pt idx="66">
                  <c:v>0.34953484417749758</c:v>
                </c:pt>
                <c:pt idx="67">
                  <c:v>0.34953493108299671</c:v>
                </c:pt>
                <c:pt idx="68">
                  <c:v>0.3495350224500276</c:v>
                </c:pt>
                <c:pt idx="69">
                  <c:v>0.34953511577688628</c:v>
                </c:pt>
                <c:pt idx="70">
                  <c:v>0.34953520856759368</c:v>
                </c:pt>
                <c:pt idx="71">
                  <c:v>0.34953529841734737</c:v>
                </c:pt>
                <c:pt idx="72">
                  <c:v>0.34953538309212911</c:v>
                </c:pt>
                <c:pt idx="73">
                  <c:v>0.34953546059974228</c:v>
                </c:pt>
                <c:pt idx="74">
                  <c:v>0.34953552925011588</c:v>
                </c:pt>
                <c:pt idx="75">
                  <c:v>0.3495355877031569</c:v>
                </c:pt>
                <c:pt idx="76">
                  <c:v>0.34953563500297069</c:v>
                </c:pt>
                <c:pt idx="77">
                  <c:v>0.34953567059776153</c:v>
                </c:pt>
                <c:pt idx="78">
                  <c:v>0.34953569434525172</c:v>
                </c:pt>
                <c:pt idx="79">
                  <c:v>0.3495357065039652</c:v>
                </c:pt>
                <c:pt idx="80">
                  <c:v>0.34953570771117382</c:v>
                </c:pt>
                <c:pt idx="81">
                  <c:v>0.34953569894874909</c:v>
                </c:pt>
                <c:pt idx="82">
                  <c:v>0.34953568149848713</c:v>
                </c:pt>
                <c:pt idx="83">
                  <c:v>0.34953565688879029</c:v>
                </c:pt>
                <c:pt idx="84">
                  <c:v>0.3495356268347925</c:v>
                </c:pt>
                <c:pt idx="85">
                  <c:v>0.34953559317416288</c:v>
                </c:pt>
                <c:pt idx="86">
                  <c:v>0.34953555780090068</c:v>
                </c:pt>
                <c:pt idx="87">
                  <c:v>0.3495355225994245</c:v>
                </c:pt>
                <c:pt idx="88">
                  <c:v>0.34953548938117679</c:v>
                </c:pt>
                <c:pt idx="89">
                  <c:v>0.34953545982581202</c:v>
                </c:pt>
                <c:pt idx="90">
                  <c:v>0.34953543542881649</c:v>
                </c:pt>
                <c:pt idx="91">
                  <c:v>0.34953541745711592</c:v>
                </c:pt>
                <c:pt idx="92">
                  <c:v>0.34953540691391782</c:v>
                </c:pt>
                <c:pt idx="93">
                  <c:v>0.34953540451367321</c:v>
                </c:pt>
                <c:pt idx="94">
                  <c:v>0.34953541066765742</c:v>
                </c:pt>
                <c:pt idx="95">
                  <c:v>0.34953542548031952</c:v>
                </c:pt>
                <c:pt idx="96">
                  <c:v>0.34953544875614562</c:v>
                </c:pt>
                <c:pt idx="97">
                  <c:v>0.3495354800164639</c:v>
                </c:pt>
                <c:pt idx="98">
                  <c:v>0.34953551852528408</c:v>
                </c:pt>
                <c:pt idx="99">
                  <c:v>0.34953556332299007</c:v>
                </c:pt>
                <c:pt idx="100">
                  <c:v>0.34953561326648452</c:v>
                </c:pt>
                <c:pt idx="101">
                  <c:v>0.34953566707420042</c:v>
                </c:pt>
                <c:pt idx="102">
                  <c:v>0.34953572337429412</c:v>
                </c:pt>
                <c:pt idx="103">
                  <c:v>0.34953578075427411</c:v>
                </c:pt>
                <c:pt idx="104">
                  <c:v>0.34953583781032882</c:v>
                </c:pt>
                <c:pt idx="105">
                  <c:v>0.34953589319469719</c:v>
                </c:pt>
                <c:pt idx="106">
                  <c:v>0.34953594565953178</c:v>
                </c:pt>
                <c:pt idx="107">
                  <c:v>0.34953599409588448</c:v>
                </c:pt>
                <c:pt idx="108">
                  <c:v>0.34953603756666102</c:v>
                </c:pt>
                <c:pt idx="109">
                  <c:v>0.34953607533262121</c:v>
                </c:pt>
                <c:pt idx="110">
                  <c:v>0.34953610687078418</c:v>
                </c:pt>
                <c:pt idx="111">
                  <c:v>0.34953613188486088</c:v>
                </c:pt>
                <c:pt idx="112">
                  <c:v>0.34953615030764112</c:v>
                </c:pt>
                <c:pt idx="113">
                  <c:v>0.34953616229551321</c:v>
                </c:pt>
                <c:pt idx="114">
                  <c:v>0.34953616821557798</c:v>
                </c:pt>
                <c:pt idx="115">
                  <c:v>0.34953616862604048</c:v>
                </c:pt>
                <c:pt idx="116">
                  <c:v>0.34953616425077072</c:v>
                </c:pt>
                <c:pt idx="117">
                  <c:v>0.34953615594910042</c:v>
                </c:pt>
                <c:pt idx="118">
                  <c:v>0.34953614468203748</c:v>
                </c:pt>
                <c:pt idx="119">
                  <c:v>0.34953613147616908</c:v>
                </c:pt>
                <c:pt idx="120">
                  <c:v>0.34953611738655538</c:v>
                </c:pt>
                <c:pt idx="121">
                  <c:v>0.34953610345991493</c:v>
                </c:pt>
                <c:pt idx="122">
                  <c:v>0.34953609069933239</c:v>
                </c:pt>
                <c:pt idx="123">
                  <c:v>0.34953608003164682</c:v>
                </c:pt>
              </c:numCache>
            </c:numRef>
          </c:val>
        </c:ser>
        <c:ser>
          <c:idx val="25"/>
          <c:order val="25"/>
          <c:val>
            <c:numRef>
              <c:f>npath_abil4!$Z$1:$Z$124</c:f>
              <c:numCache>
                <c:formatCode>General</c:formatCode>
                <c:ptCount val="124"/>
                <c:pt idx="0">
                  <c:v>0.3506097428448447</c:v>
                </c:pt>
                <c:pt idx="1">
                  <c:v>0.35058364962462663</c:v>
                </c:pt>
                <c:pt idx="2">
                  <c:v>0.35054866920428218</c:v>
                </c:pt>
                <c:pt idx="3">
                  <c:v>0.35051977631428149</c:v>
                </c:pt>
                <c:pt idx="4">
                  <c:v>0.35049398164326162</c:v>
                </c:pt>
                <c:pt idx="5">
                  <c:v>0.35047533394126912</c:v>
                </c:pt>
                <c:pt idx="6">
                  <c:v>0.35046235234970452</c:v>
                </c:pt>
                <c:pt idx="7">
                  <c:v>0.35045430300866759</c:v>
                </c:pt>
                <c:pt idx="8">
                  <c:v>0.35045225915909939</c:v>
                </c:pt>
                <c:pt idx="9">
                  <c:v>0.35045304540092298</c:v>
                </c:pt>
                <c:pt idx="10">
                  <c:v>0.35045454268530613</c:v>
                </c:pt>
                <c:pt idx="11">
                  <c:v>0.35045590463012682</c:v>
                </c:pt>
                <c:pt idx="12">
                  <c:v>0.35045698113808799</c:v>
                </c:pt>
                <c:pt idx="13">
                  <c:v>0.35045780515835878</c:v>
                </c:pt>
                <c:pt idx="14">
                  <c:v>0.35045841628090108</c:v>
                </c:pt>
                <c:pt idx="15">
                  <c:v>0.35045887031541562</c:v>
                </c:pt>
                <c:pt idx="16">
                  <c:v>0.35045921602285279</c:v>
                </c:pt>
                <c:pt idx="17">
                  <c:v>0.35045948533566162</c:v>
                </c:pt>
                <c:pt idx="18">
                  <c:v>0.35045969829809231</c:v>
                </c:pt>
                <c:pt idx="19">
                  <c:v>0.35045988470863199</c:v>
                </c:pt>
                <c:pt idx="20">
                  <c:v>0.35046007531432077</c:v>
                </c:pt>
                <c:pt idx="21">
                  <c:v>0.35046028445724298</c:v>
                </c:pt>
                <c:pt idx="22">
                  <c:v>0.35046052414439199</c:v>
                </c:pt>
                <c:pt idx="23">
                  <c:v>0.35046079158409782</c:v>
                </c:pt>
                <c:pt idx="24">
                  <c:v>0.35046108388178732</c:v>
                </c:pt>
                <c:pt idx="25">
                  <c:v>0.35046138269111399</c:v>
                </c:pt>
                <c:pt idx="26">
                  <c:v>0.35046168489521801</c:v>
                </c:pt>
                <c:pt idx="27">
                  <c:v>0.35046197695771231</c:v>
                </c:pt>
                <c:pt idx="28">
                  <c:v>0.35046225573046469</c:v>
                </c:pt>
                <c:pt idx="29">
                  <c:v>0.35046251663859462</c:v>
                </c:pt>
                <c:pt idx="30">
                  <c:v>0.35046276105363899</c:v>
                </c:pt>
                <c:pt idx="31">
                  <c:v>0.3504629833759208</c:v>
                </c:pt>
                <c:pt idx="32">
                  <c:v>0.35046318355416012</c:v>
                </c:pt>
                <c:pt idx="33">
                  <c:v>0.35046336034889802</c:v>
                </c:pt>
                <c:pt idx="34">
                  <c:v>0.35046351257237918</c:v>
                </c:pt>
                <c:pt idx="35">
                  <c:v>0.35046364196650021</c:v>
                </c:pt>
                <c:pt idx="36">
                  <c:v>0.35046374931097629</c:v>
                </c:pt>
                <c:pt idx="37">
                  <c:v>0.35046383446637919</c:v>
                </c:pt>
                <c:pt idx="38">
                  <c:v>0.3504638978640563</c:v>
                </c:pt>
                <c:pt idx="39">
                  <c:v>0.35046394036672252</c:v>
                </c:pt>
                <c:pt idx="40">
                  <c:v>0.35046396314237488</c:v>
                </c:pt>
                <c:pt idx="41">
                  <c:v>0.35046396809848401</c:v>
                </c:pt>
                <c:pt idx="42">
                  <c:v>0.35046395802420122</c:v>
                </c:pt>
                <c:pt idx="43">
                  <c:v>0.35046393551386151</c:v>
                </c:pt>
                <c:pt idx="44">
                  <c:v>0.35046390281540751</c:v>
                </c:pt>
                <c:pt idx="45">
                  <c:v>0.35046386169264038</c:v>
                </c:pt>
                <c:pt idx="46">
                  <c:v>0.35046381389484782</c:v>
                </c:pt>
                <c:pt idx="47">
                  <c:v>0.35046376077327979</c:v>
                </c:pt>
                <c:pt idx="48">
                  <c:v>0.35046370382366038</c:v>
                </c:pt>
                <c:pt idx="49">
                  <c:v>0.3504636445325871</c:v>
                </c:pt>
                <c:pt idx="50">
                  <c:v>0.35046358437732938</c:v>
                </c:pt>
                <c:pt idx="51">
                  <c:v>0.35046352494724248</c:v>
                </c:pt>
                <c:pt idx="52">
                  <c:v>0.35046346778775223</c:v>
                </c:pt>
                <c:pt idx="53">
                  <c:v>0.35046341434685641</c:v>
                </c:pt>
                <c:pt idx="54">
                  <c:v>0.35046336596356709</c:v>
                </c:pt>
                <c:pt idx="55">
                  <c:v>0.3504633238682357</c:v>
                </c:pt>
                <c:pt idx="56">
                  <c:v>0.35046328916084951</c:v>
                </c:pt>
                <c:pt idx="57">
                  <c:v>0.35046326278852069</c:v>
                </c:pt>
                <c:pt idx="58">
                  <c:v>0.35046324553644048</c:v>
                </c:pt>
                <c:pt idx="59">
                  <c:v>0.35046323799606821</c:v>
                </c:pt>
                <c:pt idx="60">
                  <c:v>0.35046324053123212</c:v>
                </c:pt>
                <c:pt idx="61">
                  <c:v>0.35046325325501482</c:v>
                </c:pt>
                <c:pt idx="62">
                  <c:v>0.35046327600676958</c:v>
                </c:pt>
                <c:pt idx="63">
                  <c:v>0.35046330834475881</c:v>
                </c:pt>
                <c:pt idx="64">
                  <c:v>0.35046334955287239</c:v>
                </c:pt>
                <c:pt idx="65">
                  <c:v>0.35046339865914061</c:v>
                </c:pt>
                <c:pt idx="66">
                  <c:v>0.35046345446622618</c:v>
                </c:pt>
                <c:pt idx="67">
                  <c:v>0.35046351559203981</c:v>
                </c:pt>
                <c:pt idx="68">
                  <c:v>0.35046358051819998</c:v>
                </c:pt>
                <c:pt idx="69">
                  <c:v>0.35046364764374521</c:v>
                </c:pt>
                <c:pt idx="70">
                  <c:v>0.35046371534130971</c:v>
                </c:pt>
                <c:pt idx="71">
                  <c:v>0.3504637820131109</c:v>
                </c:pt>
                <c:pt idx="72">
                  <c:v>0.3504638461443586</c:v>
                </c:pt>
                <c:pt idx="73">
                  <c:v>0.35046390635204039</c:v>
                </c:pt>
                <c:pt idx="74">
                  <c:v>0.35046396142747799</c:v>
                </c:pt>
                <c:pt idx="75">
                  <c:v>0.35046401037139208</c:v>
                </c:pt>
                <c:pt idx="76">
                  <c:v>0.35046405242055317</c:v>
                </c:pt>
                <c:pt idx="77">
                  <c:v>0.3504640870654363</c:v>
                </c:pt>
                <c:pt idx="78">
                  <c:v>0.35046411405864791</c:v>
                </c:pt>
                <c:pt idx="79">
                  <c:v>0.35046413341419502</c:v>
                </c:pt>
                <c:pt idx="80">
                  <c:v>0.35046414539798859</c:v>
                </c:pt>
                <c:pt idx="81">
                  <c:v>0.35046415051023128</c:v>
                </c:pt>
                <c:pt idx="82">
                  <c:v>0.35046414946057791</c:v>
                </c:pt>
                <c:pt idx="83">
                  <c:v>0.3504641431371503</c:v>
                </c:pt>
                <c:pt idx="84">
                  <c:v>0.35046413257064879</c:v>
                </c:pt>
                <c:pt idx="85">
                  <c:v>0.35046411889490792</c:v>
                </c:pt>
                <c:pt idx="86">
                  <c:v>0.35046410330532601</c:v>
                </c:pt>
                <c:pt idx="87">
                  <c:v>0.35046408701662629</c:v>
                </c:pt>
                <c:pt idx="88">
                  <c:v>0.35046407122138179</c:v>
                </c:pt>
                <c:pt idx="89">
                  <c:v>0.35046405705067951</c:v>
                </c:pt>
                <c:pt idx="90">
                  <c:v>0.35046404553817179</c:v>
                </c:pt>
                <c:pt idx="91">
                  <c:v>0.35046403758862038</c:v>
                </c:pt>
                <c:pt idx="92">
                  <c:v>0.35046403395184661</c:v>
                </c:pt>
                <c:pt idx="93">
                  <c:v>0.35046403520278058</c:v>
                </c:pt>
                <c:pt idx="94">
                  <c:v>0.35046404172808537</c:v>
                </c:pt>
                <c:pt idx="95">
                  <c:v>0.35046405371958222</c:v>
                </c:pt>
                <c:pt idx="96">
                  <c:v>0.35046407117447459</c:v>
                </c:pt>
                <c:pt idx="97">
                  <c:v>0.35046409390213612</c:v>
                </c:pt>
                <c:pt idx="98">
                  <c:v>0.35046412153701301</c:v>
                </c:pt>
                <c:pt idx="99">
                  <c:v>0.35046415355700561</c:v>
                </c:pt>
                <c:pt idx="100">
                  <c:v>0.35046418930651962</c:v>
                </c:pt>
                <c:pt idx="101">
                  <c:v>0.35046422802325361</c:v>
                </c:pt>
                <c:pt idx="102">
                  <c:v>0.35046426886769422</c:v>
                </c:pt>
                <c:pt idx="103">
                  <c:v>0.35046431095422131</c:v>
                </c:pt>
                <c:pt idx="104">
                  <c:v>0.35046435338272502</c:v>
                </c:pt>
                <c:pt idx="105">
                  <c:v>0.35046439526963918</c:v>
                </c:pt>
                <c:pt idx="106">
                  <c:v>0.35046443577736047</c:v>
                </c:pt>
                <c:pt idx="107">
                  <c:v>0.35046447414111098</c:v>
                </c:pt>
                <c:pt idx="108">
                  <c:v>0.35046450969241871</c:v>
                </c:pt>
                <c:pt idx="109">
                  <c:v>0.35046454187853482</c:v>
                </c:pt>
                <c:pt idx="110">
                  <c:v>0.35046457027726552</c:v>
                </c:pt>
                <c:pt idx="111">
                  <c:v>0.35046459460686719</c:v>
                </c:pt>
                <c:pt idx="112">
                  <c:v>0.35046461473084151</c:v>
                </c:pt>
                <c:pt idx="113">
                  <c:v>0.3504646306576375</c:v>
                </c:pt>
                <c:pt idx="114">
                  <c:v>0.35046464253543919</c:v>
                </c:pt>
                <c:pt idx="115">
                  <c:v>0.35046465064239007</c:v>
                </c:pt>
                <c:pt idx="116">
                  <c:v>0.35046465537273008</c:v>
                </c:pt>
                <c:pt idx="117">
                  <c:v>0.35046465721946352</c:v>
                </c:pt>
                <c:pt idx="118">
                  <c:v>0.3504646567542592</c:v>
                </c:pt>
                <c:pt idx="119">
                  <c:v>0.3504646546053552</c:v>
                </c:pt>
                <c:pt idx="120">
                  <c:v>0.35046465143429589</c:v>
                </c:pt>
                <c:pt idx="121">
                  <c:v>0.35046464791231913</c:v>
                </c:pt>
                <c:pt idx="122">
                  <c:v>0.35046464469721561</c:v>
                </c:pt>
                <c:pt idx="123">
                  <c:v>0.35046464241142983</c:v>
                </c:pt>
              </c:numCache>
            </c:numRef>
          </c:val>
        </c:ser>
        <c:ser>
          <c:idx val="26"/>
          <c:order val="26"/>
          <c:val>
            <c:numRef>
              <c:f>npath_abil4!$AA$1:$AA$124</c:f>
              <c:numCache>
                <c:formatCode>General</c:formatCode>
                <c:ptCount val="124"/>
                <c:pt idx="0">
                  <c:v>0.33860458023753548</c:v>
                </c:pt>
                <c:pt idx="1">
                  <c:v>0.33857604092383659</c:v>
                </c:pt>
                <c:pt idx="2">
                  <c:v>0.33853801347104739</c:v>
                </c:pt>
                <c:pt idx="3">
                  <c:v>0.33850278966715469</c:v>
                </c:pt>
                <c:pt idx="4">
                  <c:v>0.33847511981902251</c:v>
                </c:pt>
                <c:pt idx="5">
                  <c:v>0.33845055811676822</c:v>
                </c:pt>
                <c:pt idx="6">
                  <c:v>0.33843278976735303</c:v>
                </c:pt>
                <c:pt idx="7">
                  <c:v>0.33842030366565679</c:v>
                </c:pt>
                <c:pt idx="8">
                  <c:v>0.33841242088088752</c:v>
                </c:pt>
                <c:pt idx="9">
                  <c:v>0.33841022367454482</c:v>
                </c:pt>
                <c:pt idx="10">
                  <c:v>0.33841066655172342</c:v>
                </c:pt>
                <c:pt idx="11">
                  <c:v>0.33841172078740761</c:v>
                </c:pt>
                <c:pt idx="12">
                  <c:v>0.33841263274980532</c:v>
                </c:pt>
                <c:pt idx="13">
                  <c:v>0.3384132867581946</c:v>
                </c:pt>
                <c:pt idx="14">
                  <c:v>0.33841370530556469</c:v>
                </c:pt>
                <c:pt idx="15">
                  <c:v>0.33841396295121168</c:v>
                </c:pt>
                <c:pt idx="16">
                  <c:v>0.33841412921110808</c:v>
                </c:pt>
                <c:pt idx="17">
                  <c:v>0.33841425208364562</c:v>
                </c:pt>
                <c:pt idx="18">
                  <c:v>0.33841436135312458</c:v>
                </c:pt>
                <c:pt idx="19">
                  <c:v>0.33841449099659082</c:v>
                </c:pt>
                <c:pt idx="20">
                  <c:v>0.33841467226861788</c:v>
                </c:pt>
                <c:pt idx="21">
                  <c:v>0.33841491720782702</c:v>
                </c:pt>
                <c:pt idx="22">
                  <c:v>0.33841523318002859</c:v>
                </c:pt>
                <c:pt idx="23">
                  <c:v>0.3384156111869473</c:v>
                </c:pt>
                <c:pt idx="24">
                  <c:v>0.33841604108918322</c:v>
                </c:pt>
                <c:pt idx="25">
                  <c:v>0.33841649643708699</c:v>
                </c:pt>
                <c:pt idx="26">
                  <c:v>0.33841696528509518</c:v>
                </c:pt>
                <c:pt idx="27">
                  <c:v>0.33841742573763189</c:v>
                </c:pt>
                <c:pt idx="28">
                  <c:v>0.33841786720520378</c:v>
                </c:pt>
                <c:pt idx="29">
                  <c:v>0.3384182792051702</c:v>
                </c:pt>
                <c:pt idx="30">
                  <c:v>0.3384186588542395</c:v>
                </c:pt>
                <c:pt idx="31">
                  <c:v>0.33841899807129378</c:v>
                </c:pt>
                <c:pt idx="32">
                  <c:v>0.33841929549416938</c:v>
                </c:pt>
                <c:pt idx="33">
                  <c:v>0.33841954975868271</c:v>
                </c:pt>
                <c:pt idx="34">
                  <c:v>0.33841976035080013</c:v>
                </c:pt>
                <c:pt idx="35">
                  <c:v>0.33841993029121559</c:v>
                </c:pt>
                <c:pt idx="36">
                  <c:v>0.33842006216969261</c:v>
                </c:pt>
                <c:pt idx="37">
                  <c:v>0.33842015818090537</c:v>
                </c:pt>
                <c:pt idx="38">
                  <c:v>0.33842022135328331</c:v>
                </c:pt>
                <c:pt idx="39">
                  <c:v>0.33842025531594111</c:v>
                </c:pt>
                <c:pt idx="40">
                  <c:v>0.33842026397084141</c:v>
                </c:pt>
                <c:pt idx="41">
                  <c:v>0.3384202517861975</c:v>
                </c:pt>
                <c:pt idx="42">
                  <c:v>0.338420223882681</c:v>
                </c:pt>
                <c:pt idx="43">
                  <c:v>0.33842018492693682</c:v>
                </c:pt>
                <c:pt idx="44">
                  <c:v>0.33842013891637279</c:v>
                </c:pt>
                <c:pt idx="45">
                  <c:v>0.33842008896216857</c:v>
                </c:pt>
                <c:pt idx="46">
                  <c:v>0.33842003770459711</c:v>
                </c:pt>
                <c:pt idx="47">
                  <c:v>0.33841998691200542</c:v>
                </c:pt>
                <c:pt idx="48">
                  <c:v>0.33841993803828968</c:v>
                </c:pt>
                <c:pt idx="49">
                  <c:v>0.33841989213773671</c:v>
                </c:pt>
                <c:pt idx="50">
                  <c:v>0.33841984995450719</c:v>
                </c:pt>
                <c:pt idx="51">
                  <c:v>0.33841981212085692</c:v>
                </c:pt>
                <c:pt idx="52">
                  <c:v>0.33841977907300469</c:v>
                </c:pt>
                <c:pt idx="53">
                  <c:v>0.33841975106183358</c:v>
                </c:pt>
                <c:pt idx="54">
                  <c:v>0.33841972819829358</c:v>
                </c:pt>
                <c:pt idx="55">
                  <c:v>0.33841971051121011</c:v>
                </c:pt>
                <c:pt idx="56">
                  <c:v>0.33841969797678739</c:v>
                </c:pt>
                <c:pt idx="57">
                  <c:v>0.3384196905413237</c:v>
                </c:pt>
                <c:pt idx="58">
                  <c:v>0.33841968815177459</c:v>
                </c:pt>
                <c:pt idx="59">
                  <c:v>0.3384196907553792</c:v>
                </c:pt>
                <c:pt idx="60">
                  <c:v>0.3384196982873322</c:v>
                </c:pt>
                <c:pt idx="61">
                  <c:v>0.33841971065601961</c:v>
                </c:pt>
                <c:pt idx="62">
                  <c:v>0.33841972771825529</c:v>
                </c:pt>
                <c:pt idx="63">
                  <c:v>0.33841974926052548</c:v>
                </c:pt>
                <c:pt idx="64">
                  <c:v>0.33841977498680192</c:v>
                </c:pt>
                <c:pt idx="65">
                  <c:v>0.33841980451190651</c:v>
                </c:pt>
                <c:pt idx="66">
                  <c:v>0.33841983736256531</c:v>
                </c:pt>
                <c:pt idx="67">
                  <c:v>0.33841987298533011</c:v>
                </c:pt>
                <c:pt idx="68">
                  <c:v>0.33841991076065209</c:v>
                </c:pt>
                <c:pt idx="69">
                  <c:v>0.33841995002149883</c:v>
                </c:pt>
                <c:pt idx="70">
                  <c:v>0.33841999007495022</c:v>
                </c:pt>
                <c:pt idx="71">
                  <c:v>0.33842003022511918</c:v>
                </c:pt>
                <c:pt idx="72">
                  <c:v>0.3384200697959851</c:v>
                </c:pt>
                <c:pt idx="73">
                  <c:v>0.33842010815295681</c:v>
                </c:pt>
                <c:pt idx="74">
                  <c:v>0.338420144722269</c:v>
                </c:pt>
                <c:pt idx="75">
                  <c:v>0.33842017900755111</c:v>
                </c:pt>
                <c:pt idx="76">
                  <c:v>0.33842021060310751</c:v>
                </c:pt>
                <c:pt idx="77">
                  <c:v>0.33842023920360859</c:v>
                </c:pt>
                <c:pt idx="78">
                  <c:v>0.33842026461007002</c:v>
                </c:pt>
                <c:pt idx="79">
                  <c:v>0.33842028673211288</c:v>
                </c:pt>
                <c:pt idx="80">
                  <c:v>0.33842030558662362</c:v>
                </c:pt>
                <c:pt idx="81">
                  <c:v>0.33842032129303767</c:v>
                </c:pt>
                <c:pt idx="82">
                  <c:v>0.33842033406552491</c:v>
                </c:pt>
                <c:pt idx="83">
                  <c:v>0.33842034420246009</c:v>
                </c:pt>
                <c:pt idx="84">
                  <c:v>0.33842035207359178</c:v>
                </c:pt>
                <c:pt idx="85">
                  <c:v>0.33842035810538362</c:v>
                </c:pt>
                <c:pt idx="86">
                  <c:v>0.33842036276504578</c:v>
                </c:pt>
                <c:pt idx="87">
                  <c:v>0.33842036654379681</c:v>
                </c:pt>
                <c:pt idx="88">
                  <c:v>0.33842036993991698</c:v>
                </c:pt>
                <c:pt idx="89">
                  <c:v>0.3384203734421472</c:v>
                </c:pt>
                <c:pt idx="90">
                  <c:v>0.33842037751396647</c:v>
                </c:pt>
                <c:pt idx="91">
                  <c:v>0.33842038257923279</c:v>
                </c:pt>
                <c:pt idx="92">
                  <c:v>0.33842038900962063</c:v>
                </c:pt>
                <c:pt idx="93">
                  <c:v>0.33842039711420902</c:v>
                </c:pt>
                <c:pt idx="94">
                  <c:v>0.33842040713149352</c:v>
                </c:pt>
                <c:pt idx="95">
                  <c:v>0.33842041922401078</c:v>
                </c:pt>
                <c:pt idx="96">
                  <c:v>0.33842043347566148</c:v>
                </c:pt>
                <c:pt idx="97">
                  <c:v>0.33842044989173847</c:v>
                </c:pt>
                <c:pt idx="98">
                  <c:v>0.33842046840157403</c:v>
                </c:pt>
                <c:pt idx="99">
                  <c:v>0.33842048886362441</c:v>
                </c:pt>
                <c:pt idx="100">
                  <c:v>0.33842051107275262</c:v>
                </c:pt>
                <c:pt idx="101">
                  <c:v>0.3384205347693901</c:v>
                </c:pt>
                <c:pt idx="102">
                  <c:v>0.33842055965020912</c:v>
                </c:pt>
                <c:pt idx="103">
                  <c:v>0.33842058537990038</c:v>
                </c:pt>
                <c:pt idx="104">
                  <c:v>0.3384206116036198</c:v>
                </c:pt>
                <c:pt idx="105">
                  <c:v>0.33842063795967198</c:v>
                </c:pt>
                <c:pt idx="106">
                  <c:v>0.33842066409198301</c:v>
                </c:pt>
                <c:pt idx="107">
                  <c:v>0.33842068966196043</c:v>
                </c:pt>
                <c:pt idx="108">
                  <c:v>0.33842071435935622</c:v>
                </c:pt>
                <c:pt idx="109">
                  <c:v>0.33842073791179761</c:v>
                </c:pt>
                <c:pt idx="110">
                  <c:v>0.33842076009271421</c:v>
                </c:pt>
                <c:pt idx="111">
                  <c:v>0.33842078072744092</c:v>
                </c:pt>
                <c:pt idx="112">
                  <c:v>0.33842079969735689</c:v>
                </c:pt>
                <c:pt idx="113">
                  <c:v>0.33842081694198478</c:v>
                </c:pt>
                <c:pt idx="114">
                  <c:v>0.33842083245904803</c:v>
                </c:pt>
                <c:pt idx="115">
                  <c:v>0.33842084630255281</c:v>
                </c:pt>
                <c:pt idx="116">
                  <c:v>0.33842085857902848</c:v>
                </c:pt>
                <c:pt idx="117">
                  <c:v>0.33842086944211253</c:v>
                </c:pt>
                <c:pt idx="118">
                  <c:v>0.33842087908572321</c:v>
                </c:pt>
                <c:pt idx="119">
                  <c:v>0.33842088773609741</c:v>
                </c:pt>
                <c:pt idx="120">
                  <c:v>0.33842089564299949</c:v>
                </c:pt>
                <c:pt idx="121">
                  <c:v>0.33842090307043438</c:v>
                </c:pt>
                <c:pt idx="122">
                  <c:v>0.33842091028718702</c:v>
                </c:pt>
                <c:pt idx="123">
                  <c:v>0.33842091755752562</c:v>
                </c:pt>
              </c:numCache>
            </c:numRef>
          </c:val>
        </c:ser>
        <c:ser>
          <c:idx val="27"/>
          <c:order val="27"/>
          <c:val>
            <c:numRef>
              <c:f>npath_abil4!$AB$1:$AB$124</c:f>
              <c:numCache>
                <c:formatCode>General</c:formatCode>
                <c:ptCount val="124"/>
                <c:pt idx="0">
                  <c:v>0.34103526099749759</c:v>
                </c:pt>
                <c:pt idx="1">
                  <c:v>0.34100833322537322</c:v>
                </c:pt>
                <c:pt idx="2">
                  <c:v>0.34096704466257999</c:v>
                </c:pt>
                <c:pt idx="3">
                  <c:v>0.34092778858085943</c:v>
                </c:pt>
                <c:pt idx="4">
                  <c:v>0.34089297521134532</c:v>
                </c:pt>
                <c:pt idx="5">
                  <c:v>0.34086581990162362</c:v>
                </c:pt>
                <c:pt idx="6">
                  <c:v>0.34084160756579168</c:v>
                </c:pt>
                <c:pt idx="7">
                  <c:v>0.34082396186772118</c:v>
                </c:pt>
                <c:pt idx="8">
                  <c:v>0.34081140528060089</c:v>
                </c:pt>
                <c:pt idx="9">
                  <c:v>0.34080329476324889</c:v>
                </c:pt>
                <c:pt idx="10">
                  <c:v>0.34080076323291292</c:v>
                </c:pt>
                <c:pt idx="11">
                  <c:v>0.3408007954015852</c:v>
                </c:pt>
                <c:pt idx="12">
                  <c:v>0.34080143009736769</c:v>
                </c:pt>
                <c:pt idx="13">
                  <c:v>0.34080194303434902</c:v>
                </c:pt>
                <c:pt idx="14">
                  <c:v>0.34080220873061251</c:v>
                </c:pt>
                <c:pt idx="15">
                  <c:v>0.34080228597216761</c:v>
                </c:pt>
                <c:pt idx="16">
                  <c:v>0.34080226469667929</c:v>
                </c:pt>
                <c:pt idx="17">
                  <c:v>0.34080221502935137</c:v>
                </c:pt>
                <c:pt idx="18">
                  <c:v>0.34080218369350213</c:v>
                </c:pt>
                <c:pt idx="19">
                  <c:v>0.34080221499507712</c:v>
                </c:pt>
                <c:pt idx="20">
                  <c:v>0.34080234510933671</c:v>
                </c:pt>
                <c:pt idx="21">
                  <c:v>0.34080258722445828</c:v>
                </c:pt>
                <c:pt idx="22">
                  <c:v>0.34080294664863159</c:v>
                </c:pt>
                <c:pt idx="23">
                  <c:v>0.34080340984978119</c:v>
                </c:pt>
                <c:pt idx="24">
                  <c:v>0.34080396026164878</c:v>
                </c:pt>
                <c:pt idx="25">
                  <c:v>0.34080456389682012</c:v>
                </c:pt>
                <c:pt idx="26">
                  <c:v>0.34080520015737709</c:v>
                </c:pt>
                <c:pt idx="27">
                  <c:v>0.34080583806411407</c:v>
                </c:pt>
                <c:pt idx="28">
                  <c:v>0.3408064582591121</c:v>
                </c:pt>
                <c:pt idx="29">
                  <c:v>0.34080704265040451</c:v>
                </c:pt>
                <c:pt idx="30">
                  <c:v>0.34080758230021441</c:v>
                </c:pt>
                <c:pt idx="31">
                  <c:v>0.34080806484572529</c:v>
                </c:pt>
                <c:pt idx="32">
                  <c:v>0.34080848631271943</c:v>
                </c:pt>
                <c:pt idx="33">
                  <c:v>0.34080884402599521</c:v>
                </c:pt>
                <c:pt idx="34">
                  <c:v>0.34080913733535551</c:v>
                </c:pt>
                <c:pt idx="35">
                  <c:v>0.3408093699486785</c:v>
                </c:pt>
                <c:pt idx="36">
                  <c:v>0.34080954581424039</c:v>
                </c:pt>
                <c:pt idx="37">
                  <c:v>0.34080966899821541</c:v>
                </c:pt>
                <c:pt idx="38">
                  <c:v>0.34080974491142763</c:v>
                </c:pt>
                <c:pt idx="39">
                  <c:v>0.34080977984407829</c:v>
                </c:pt>
                <c:pt idx="40">
                  <c:v>0.34080978053804811</c:v>
                </c:pt>
                <c:pt idx="41">
                  <c:v>0.34080975427570281</c:v>
                </c:pt>
                <c:pt idx="42">
                  <c:v>0.34080970883349221</c:v>
                </c:pt>
                <c:pt idx="43">
                  <c:v>0.34080965131654878</c:v>
                </c:pt>
                <c:pt idx="44">
                  <c:v>0.34080958788880772</c:v>
                </c:pt>
                <c:pt idx="45">
                  <c:v>0.34080952348792909</c:v>
                </c:pt>
                <c:pt idx="46">
                  <c:v>0.34080946216023672</c:v>
                </c:pt>
                <c:pt idx="47">
                  <c:v>0.34080940661390202</c:v>
                </c:pt>
                <c:pt idx="48">
                  <c:v>0.34080935875373769</c:v>
                </c:pt>
                <c:pt idx="49">
                  <c:v>0.3408093196229327</c:v>
                </c:pt>
                <c:pt idx="50">
                  <c:v>0.34080928955890027</c:v>
                </c:pt>
                <c:pt idx="51">
                  <c:v>0.34080926848292048</c:v>
                </c:pt>
                <c:pt idx="52">
                  <c:v>0.3408092558958164</c:v>
                </c:pt>
                <c:pt idx="53">
                  <c:v>0.34080925095802861</c:v>
                </c:pt>
                <c:pt idx="54">
                  <c:v>0.34080925259903561</c:v>
                </c:pt>
                <c:pt idx="55">
                  <c:v>0.34080925963285902</c:v>
                </c:pt>
                <c:pt idx="56">
                  <c:v>0.34080927084582852</c:v>
                </c:pt>
                <c:pt idx="57">
                  <c:v>0.34080928507069908</c:v>
                </c:pt>
                <c:pt idx="58">
                  <c:v>0.34080930126254833</c:v>
                </c:pt>
                <c:pt idx="59">
                  <c:v>0.34080931853815583</c:v>
                </c:pt>
                <c:pt idx="60">
                  <c:v>0.3408093361945923</c:v>
                </c:pt>
                <c:pt idx="61">
                  <c:v>0.3408093537153371</c:v>
                </c:pt>
                <c:pt idx="62">
                  <c:v>0.34080937075324902</c:v>
                </c:pt>
                <c:pt idx="63">
                  <c:v>0.34080938710934922</c:v>
                </c:pt>
                <c:pt idx="64">
                  <c:v>0.3408094027088438</c:v>
                </c:pt>
                <c:pt idx="65">
                  <c:v>0.34080941757544131</c:v>
                </c:pt>
                <c:pt idx="66">
                  <c:v>0.34080943180735018</c:v>
                </c:pt>
                <c:pt idx="67">
                  <c:v>0.34080944555610238</c:v>
                </c:pt>
                <c:pt idx="68">
                  <c:v>0.34080945900848281</c:v>
                </c:pt>
                <c:pt idx="69">
                  <c:v>0.3408094723714844</c:v>
                </c:pt>
                <c:pt idx="70">
                  <c:v>0.34080948585965892</c:v>
                </c:pt>
                <c:pt idx="71">
                  <c:v>0.34080949968436458</c:v>
                </c:pt>
                <c:pt idx="72">
                  <c:v>0.34080951404446852</c:v>
                </c:pt>
                <c:pt idx="73">
                  <c:v>0.34080952911822909</c:v>
                </c:pt>
                <c:pt idx="74">
                  <c:v>0.34080954505630762</c:v>
                </c:pt>
                <c:pt idx="75">
                  <c:v>0.34080956197590873</c:v>
                </c:pt>
                <c:pt idx="76">
                  <c:v>0.34080957995618988</c:v>
                </c:pt>
                <c:pt idx="77">
                  <c:v>0.34080959903506358</c:v>
                </c:pt>
                <c:pt idx="78">
                  <c:v>0.34080961920755332</c:v>
                </c:pt>
                <c:pt idx="79">
                  <c:v>0.34080964042579642</c:v>
                </c:pt>
                <c:pt idx="80">
                  <c:v>0.3408096626007377</c:v>
                </c:pt>
                <c:pt idx="81">
                  <c:v>0.34080968560546371</c:v>
                </c:pt>
                <c:pt idx="82">
                  <c:v>0.34080970928004511</c:v>
                </c:pt>
                <c:pt idx="83">
                  <c:v>0.34080973343767113</c:v>
                </c:pt>
                <c:pt idx="84">
                  <c:v>0.34080975787180462</c:v>
                </c:pt>
                <c:pt idx="85">
                  <c:v>0.34080978236402648</c:v>
                </c:pt>
                <c:pt idx="86">
                  <c:v>0.34080980669222999</c:v>
                </c:pt>
                <c:pt idx="87">
                  <c:v>0.34080983063881543</c:v>
                </c:pt>
                <c:pt idx="88">
                  <c:v>0.34080985399855751</c:v>
                </c:pt>
                <c:pt idx="89">
                  <c:v>0.34080987658584427</c:v>
                </c:pt>
                <c:pt idx="90">
                  <c:v>0.34080989824103242</c:v>
                </c:pt>
                <c:pt idx="91">
                  <c:v>0.34080991883569112</c:v>
                </c:pt>
                <c:pt idx="92">
                  <c:v>0.34080993827659301</c:v>
                </c:pt>
                <c:pt idx="93">
                  <c:v>0.34080995650831702</c:v>
                </c:pt>
                <c:pt idx="94">
                  <c:v>0.34080997351442682</c:v>
                </c:pt>
                <c:pt idx="95">
                  <c:v>0.34080998931721201</c:v>
                </c:pt>
                <c:pt idx="96">
                  <c:v>0.34081000397604849</c:v>
                </c:pt>
                <c:pt idx="97">
                  <c:v>0.34081001758447849</c:v>
                </c:pt>
                <c:pt idx="98">
                  <c:v>0.34081003026615653</c:v>
                </c:pt>
                <c:pt idx="99">
                  <c:v>0.34081004216983979</c:v>
                </c:pt>
                <c:pt idx="100">
                  <c:v>0.34081005346363757</c:v>
                </c:pt>
                <c:pt idx="101">
                  <c:v>0.34081006432874222</c:v>
                </c:pt>
                <c:pt idx="102">
                  <c:v>0.34081007495288662</c:v>
                </c:pt>
                <c:pt idx="103">
                  <c:v>0.34081008552376252</c:v>
                </c:pt>
                <c:pt idx="104">
                  <c:v>0.34081009622263841</c:v>
                </c:pt>
                <c:pt idx="105">
                  <c:v>0.34081010721838728</c:v>
                </c:pt>
                <c:pt idx="106">
                  <c:v>0.34081011866212602</c:v>
                </c:pt>
                <c:pt idx="107">
                  <c:v>0.34081013068262489</c:v>
                </c:pt>
                <c:pt idx="108">
                  <c:v>0.34081014338263033</c:v>
                </c:pt>
                <c:pt idx="109">
                  <c:v>0.34081015683619381</c:v>
                </c:pt>
                <c:pt idx="110">
                  <c:v>0.34081017108706302</c:v>
                </c:pt>
                <c:pt idx="111">
                  <c:v>0.34081018614816389</c:v>
                </c:pt>
                <c:pt idx="112">
                  <c:v>0.34081020200214929</c:v>
                </c:pt>
                <c:pt idx="113">
                  <c:v>0.34081021860296312</c:v>
                </c:pt>
                <c:pt idx="114">
                  <c:v>0.34081023587833359</c:v>
                </c:pt>
                <c:pt idx="115">
                  <c:v>0.34081025373307738</c:v>
                </c:pt>
                <c:pt idx="116">
                  <c:v>0.34081027205307718</c:v>
                </c:pt>
                <c:pt idx="117">
                  <c:v>0.34081029070977359</c:v>
                </c:pt>
                <c:pt idx="118">
                  <c:v>0.34081030956499991</c:v>
                </c:pt>
                <c:pt idx="119">
                  <c:v>0.34081032847598508</c:v>
                </c:pt>
                <c:pt idx="120">
                  <c:v>0.3408103473003477</c:v>
                </c:pt>
                <c:pt idx="121">
                  <c:v>0.34081036590091057</c:v>
                </c:pt>
                <c:pt idx="122">
                  <c:v>0.34081038415017861</c:v>
                </c:pt>
                <c:pt idx="123">
                  <c:v>0.34081040193433709</c:v>
                </c:pt>
              </c:numCache>
            </c:numRef>
          </c:val>
        </c:ser>
        <c:ser>
          <c:idx val="28"/>
          <c:order val="28"/>
          <c:val>
            <c:numRef>
              <c:f>npath_abil4!$AC$1:$AC$124</c:f>
              <c:numCache>
                <c:formatCode>General</c:formatCode>
                <c:ptCount val="124"/>
                <c:pt idx="0">
                  <c:v>0.30832414826058452</c:v>
                </c:pt>
                <c:pt idx="1">
                  <c:v>0.30829483477415731</c:v>
                </c:pt>
                <c:pt idx="2">
                  <c:v>0.30825778188848152</c:v>
                </c:pt>
                <c:pt idx="3">
                  <c:v>0.30821812202624749</c:v>
                </c:pt>
                <c:pt idx="4">
                  <c:v>0.30818189169458732</c:v>
                </c:pt>
                <c:pt idx="5">
                  <c:v>0.30814989600123049</c:v>
                </c:pt>
                <c:pt idx="6">
                  <c:v>0.30812489468513587</c:v>
                </c:pt>
                <c:pt idx="7">
                  <c:v>0.30810241816112682</c:v>
                </c:pt>
                <c:pt idx="8">
                  <c:v>0.30808588619482258</c:v>
                </c:pt>
                <c:pt idx="9">
                  <c:v>0.30807395325770398</c:v>
                </c:pt>
                <c:pt idx="10">
                  <c:v>0.30806606411675708</c:v>
                </c:pt>
                <c:pt idx="11">
                  <c:v>0.30806331114145652</c:v>
                </c:pt>
                <c:pt idx="12">
                  <c:v>0.30806294422201119</c:v>
                </c:pt>
                <c:pt idx="13">
                  <c:v>0.30806315997054468</c:v>
                </c:pt>
                <c:pt idx="14">
                  <c:v>0.30806327278175588</c:v>
                </c:pt>
                <c:pt idx="15">
                  <c:v>0.3080631993881604</c:v>
                </c:pt>
                <c:pt idx="16">
                  <c:v>0.30806300897761729</c:v>
                </c:pt>
                <c:pt idx="17">
                  <c:v>0.3080627860114506</c:v>
                </c:pt>
                <c:pt idx="18">
                  <c:v>0.30806259470857111</c:v>
                </c:pt>
                <c:pt idx="19">
                  <c:v>0.30806249223000542</c:v>
                </c:pt>
                <c:pt idx="20">
                  <c:v>0.30806252191445122</c:v>
                </c:pt>
                <c:pt idx="21">
                  <c:v>0.30806270053371992</c:v>
                </c:pt>
                <c:pt idx="22">
                  <c:v>0.30806303403127139</c:v>
                </c:pt>
                <c:pt idx="23">
                  <c:v>0.308063507737663</c:v>
                </c:pt>
                <c:pt idx="24">
                  <c:v>0.30806410189636779</c:v>
                </c:pt>
                <c:pt idx="25">
                  <c:v>0.30806477868764032</c:v>
                </c:pt>
                <c:pt idx="26">
                  <c:v>0.30806551185419911</c:v>
                </c:pt>
                <c:pt idx="27">
                  <c:v>0.30806626432995737</c:v>
                </c:pt>
                <c:pt idx="28">
                  <c:v>0.30806700956953531</c:v>
                </c:pt>
                <c:pt idx="29">
                  <c:v>0.30806772246851899</c:v>
                </c:pt>
                <c:pt idx="30">
                  <c:v>0.30806838757901112</c:v>
                </c:pt>
                <c:pt idx="31">
                  <c:v>0.30806898767755508</c:v>
                </c:pt>
                <c:pt idx="32">
                  <c:v>0.30806951507507779</c:v>
                </c:pt>
                <c:pt idx="33">
                  <c:v>0.30806996483602572</c:v>
                </c:pt>
                <c:pt idx="34">
                  <c:v>0.30807033514039228</c:v>
                </c:pt>
                <c:pt idx="35">
                  <c:v>0.3080706293441387</c:v>
                </c:pt>
                <c:pt idx="36">
                  <c:v>0.3080708517857762</c:v>
                </c:pt>
                <c:pt idx="37">
                  <c:v>0.30807100754547589</c:v>
                </c:pt>
                <c:pt idx="38">
                  <c:v>0.30807110344411992</c:v>
                </c:pt>
                <c:pt idx="39">
                  <c:v>0.30807114759991239</c:v>
                </c:pt>
                <c:pt idx="40">
                  <c:v>0.3080711488113187</c:v>
                </c:pt>
                <c:pt idx="41">
                  <c:v>0.30807111654743152</c:v>
                </c:pt>
                <c:pt idx="42">
                  <c:v>0.30807106071142037</c:v>
                </c:pt>
                <c:pt idx="43">
                  <c:v>0.30807099042532837</c:v>
                </c:pt>
                <c:pt idx="44">
                  <c:v>0.30807091372674672</c:v>
                </c:pt>
                <c:pt idx="45">
                  <c:v>0.30807083725171591</c:v>
                </c:pt>
                <c:pt idx="46">
                  <c:v>0.30807076648534698</c:v>
                </c:pt>
                <c:pt idx="47">
                  <c:v>0.3080707052670078</c:v>
                </c:pt>
                <c:pt idx="48">
                  <c:v>0.30807065624980712</c:v>
                </c:pt>
                <c:pt idx="49">
                  <c:v>0.30807062082288922</c:v>
                </c:pt>
                <c:pt idx="50">
                  <c:v>0.3080705992831082</c:v>
                </c:pt>
                <c:pt idx="51">
                  <c:v>0.30807059116806929</c:v>
                </c:pt>
                <c:pt idx="52">
                  <c:v>0.30807059533705061</c:v>
                </c:pt>
                <c:pt idx="53">
                  <c:v>0.30807061012122239</c:v>
                </c:pt>
                <c:pt idx="54">
                  <c:v>0.30807063349117603</c:v>
                </c:pt>
                <c:pt idx="55">
                  <c:v>0.30807066322498899</c:v>
                </c:pt>
                <c:pt idx="56">
                  <c:v>0.30807069704433793</c:v>
                </c:pt>
                <c:pt idx="57">
                  <c:v>0.30807073273845698</c:v>
                </c:pt>
                <c:pt idx="58">
                  <c:v>0.30807076828332791</c:v>
                </c:pt>
                <c:pt idx="59">
                  <c:v>0.30807080192095132</c:v>
                </c:pt>
                <c:pt idx="60">
                  <c:v>0.30807083221401838</c:v>
                </c:pt>
                <c:pt idx="61">
                  <c:v>0.30807085808065271</c:v>
                </c:pt>
                <c:pt idx="62">
                  <c:v>0.30807087879807532</c:v>
                </c:pt>
                <c:pt idx="63">
                  <c:v>0.30807089399005672</c:v>
                </c:pt>
                <c:pt idx="64">
                  <c:v>0.30807090360219752</c:v>
                </c:pt>
                <c:pt idx="65">
                  <c:v>0.30807090786683122</c:v>
                </c:pt>
                <c:pt idx="66">
                  <c:v>0.30807090726266501</c:v>
                </c:pt>
                <c:pt idx="67">
                  <c:v>0.30807090247139468</c:v>
                </c:pt>
                <c:pt idx="68">
                  <c:v>0.30807089433339979</c:v>
                </c:pt>
                <c:pt idx="69">
                  <c:v>0.30807088380339009</c:v>
                </c:pt>
                <c:pt idx="70">
                  <c:v>0.30807087190684052</c:v>
                </c:pt>
                <c:pt idx="71">
                  <c:v>0.30807085969765452</c:v>
                </c:pt>
                <c:pt idx="72">
                  <c:v>0.30807084821771291</c:v>
                </c:pt>
                <c:pt idx="73">
                  <c:v>0.30807083845898608</c:v>
                </c:pt>
                <c:pt idx="74">
                  <c:v>0.30807083132901047</c:v>
                </c:pt>
                <c:pt idx="75">
                  <c:v>0.30807082762053423</c:v>
                </c:pt>
                <c:pt idx="76">
                  <c:v>0.30807082798608371</c:v>
                </c:pt>
                <c:pt idx="77">
                  <c:v>0.30807083291813231</c:v>
                </c:pt>
                <c:pt idx="78">
                  <c:v>0.30807084273542629</c:v>
                </c:pt>
                <c:pt idx="79">
                  <c:v>0.30807085757581892</c:v>
                </c:pt>
                <c:pt idx="80">
                  <c:v>0.30807087739574263</c:v>
                </c:pt>
                <c:pt idx="81">
                  <c:v>0.30807090197621018</c:v>
                </c:pt>
                <c:pt idx="82">
                  <c:v>0.30807093093495602</c:v>
                </c:pt>
                <c:pt idx="83">
                  <c:v>0.30807096374412268</c:v>
                </c:pt>
                <c:pt idx="84">
                  <c:v>0.30807099975268443</c:v>
                </c:pt>
                <c:pt idx="85">
                  <c:v>0.30807103821264231</c:v>
                </c:pt>
                <c:pt idx="86">
                  <c:v>0.30807107830791491</c:v>
                </c:pt>
                <c:pt idx="87">
                  <c:v>0.30807111918479468</c:v>
                </c:pt>
                <c:pt idx="88">
                  <c:v>0.30807115998282247</c:v>
                </c:pt>
                <c:pt idx="89">
                  <c:v>0.30807119986495379</c:v>
                </c:pt>
                <c:pt idx="90">
                  <c:v>0.30807123804598291</c:v>
                </c:pt>
                <c:pt idx="91">
                  <c:v>0.30807127381826133</c:v>
                </c:pt>
                <c:pt idx="92">
                  <c:v>0.30807130657391008</c:v>
                </c:pt>
                <c:pt idx="93">
                  <c:v>0.30807133582285462</c:v>
                </c:pt>
                <c:pt idx="94">
                  <c:v>0.30807136120619211</c:v>
                </c:pt>
                <c:pt idx="95">
                  <c:v>0.30807138250458171</c:v>
                </c:pt>
                <c:pt idx="96">
                  <c:v>0.3080713996415288</c:v>
                </c:pt>
                <c:pt idx="97">
                  <c:v>0.30807141268162042</c:v>
                </c:pt>
                <c:pt idx="98">
                  <c:v>0.30807142182394409</c:v>
                </c:pt>
                <c:pt idx="99">
                  <c:v>0.30807142739107768</c:v>
                </c:pt>
                <c:pt idx="100">
                  <c:v>0.30807142981418151</c:v>
                </c:pt>
                <c:pt idx="101">
                  <c:v>0.30807142961484002</c:v>
                </c:pt>
                <c:pt idx="102">
                  <c:v>0.30807142738438659</c:v>
                </c:pt>
                <c:pt idx="103">
                  <c:v>0.3080714237615122</c:v>
                </c:pt>
                <c:pt idx="104">
                  <c:v>0.30807141940898009</c:v>
                </c:pt>
                <c:pt idx="105">
                  <c:v>0.30807141499028479</c:v>
                </c:pt>
                <c:pt idx="106">
                  <c:v>0.30807141114705022</c:v>
                </c:pt>
                <c:pt idx="107">
                  <c:v>0.30807140847791659</c:v>
                </c:pt>
                <c:pt idx="108">
                  <c:v>0.30807140751959883</c:v>
                </c:pt>
                <c:pt idx="109">
                  <c:v>0.30807140873067579</c:v>
                </c:pt>
                <c:pt idx="110">
                  <c:v>0.30807141247858938</c:v>
                </c:pt>
                <c:pt idx="111">
                  <c:v>0.30807141903017121</c:v>
                </c:pt>
                <c:pt idx="112">
                  <c:v>0.3080714285459189</c:v>
                </c:pt>
                <c:pt idx="113">
                  <c:v>0.30807144107808088</c:v>
                </c:pt>
                <c:pt idx="114">
                  <c:v>0.30807145657248991</c:v>
                </c:pt>
                <c:pt idx="115">
                  <c:v>0.30807147487395448</c:v>
                </c:pt>
                <c:pt idx="116">
                  <c:v>0.30807149573491049</c:v>
                </c:pt>
                <c:pt idx="117">
                  <c:v>0.30807151882692407</c:v>
                </c:pt>
                <c:pt idx="118">
                  <c:v>0.30807154375455692</c:v>
                </c:pt>
                <c:pt idx="119">
                  <c:v>0.30807157007104591</c:v>
                </c:pt>
                <c:pt idx="120">
                  <c:v>0.30807159729520489</c:v>
                </c:pt>
                <c:pt idx="121">
                  <c:v>0.3080716249289232</c:v>
                </c:pt>
                <c:pt idx="122">
                  <c:v>0.30807165247465362</c:v>
                </c:pt>
                <c:pt idx="123">
                  <c:v>0.30807167945229391</c:v>
                </c:pt>
              </c:numCache>
            </c:numRef>
          </c:val>
        </c:ser>
        <c:ser>
          <c:idx val="29"/>
          <c:order val="29"/>
          <c:val>
            <c:numRef>
              <c:f>npath_abil4!$AD$1:$AD$124</c:f>
              <c:numCache>
                <c:formatCode>General</c:formatCode>
                <c:ptCount val="124"/>
                <c:pt idx="0">
                  <c:v>0.30304627667413919</c:v>
                </c:pt>
                <c:pt idx="1">
                  <c:v>0.30302692660712011</c:v>
                </c:pt>
                <c:pt idx="2">
                  <c:v>0.30298623011694592</c:v>
                </c:pt>
                <c:pt idx="3">
                  <c:v>0.30294858165107108</c:v>
                </c:pt>
                <c:pt idx="4">
                  <c:v>0.30290987245979623</c:v>
                </c:pt>
                <c:pt idx="5">
                  <c:v>0.30287463113270852</c:v>
                </c:pt>
                <c:pt idx="6">
                  <c:v>0.30284341098327211</c:v>
                </c:pt>
                <c:pt idx="7">
                  <c:v>0.30281887285355868</c:v>
                </c:pt>
                <c:pt idx="8">
                  <c:v>0.30279663853582828</c:v>
                </c:pt>
                <c:pt idx="9">
                  <c:v>0.30278011848606862</c:v>
                </c:pt>
                <c:pt idx="10">
                  <c:v>0.3027680295791903</c:v>
                </c:pt>
                <c:pt idx="11">
                  <c:v>0.30275985731109711</c:v>
                </c:pt>
                <c:pt idx="12">
                  <c:v>0.30275674628398419</c:v>
                </c:pt>
                <c:pt idx="13">
                  <c:v>0.30275601029486138</c:v>
                </c:pt>
                <c:pt idx="14">
                  <c:v>0.30275586033061852</c:v>
                </c:pt>
                <c:pt idx="15">
                  <c:v>0.30275565318107028</c:v>
                </c:pt>
                <c:pt idx="16">
                  <c:v>0.30275532074982281</c:v>
                </c:pt>
                <c:pt idx="17">
                  <c:v>0.30275493176122598</c:v>
                </c:pt>
                <c:pt idx="18">
                  <c:v>0.30275456830164832</c:v>
                </c:pt>
                <c:pt idx="19">
                  <c:v>0.30275430710017392</c:v>
                </c:pt>
                <c:pt idx="20">
                  <c:v>0.30275420648085172</c:v>
                </c:pt>
                <c:pt idx="21">
                  <c:v>0.30275429237241541</c:v>
                </c:pt>
                <c:pt idx="22">
                  <c:v>0.30275457500149983</c:v>
                </c:pt>
                <c:pt idx="23">
                  <c:v>0.30275504081179239</c:v>
                </c:pt>
                <c:pt idx="24">
                  <c:v>0.30275566827007261</c:v>
                </c:pt>
                <c:pt idx="25">
                  <c:v>0.30275641577630868</c:v>
                </c:pt>
                <c:pt idx="26">
                  <c:v>0.30275725141427712</c:v>
                </c:pt>
                <c:pt idx="27">
                  <c:v>0.30275813163880538</c:v>
                </c:pt>
                <c:pt idx="28">
                  <c:v>0.30275902222109391</c:v>
                </c:pt>
                <c:pt idx="29">
                  <c:v>0.30275989001318032</c:v>
                </c:pt>
                <c:pt idx="30">
                  <c:v>0.30276071166599039</c:v>
                </c:pt>
                <c:pt idx="31">
                  <c:v>0.30276146315877139</c:v>
                </c:pt>
                <c:pt idx="32">
                  <c:v>0.30276213130599788</c:v>
                </c:pt>
                <c:pt idx="33">
                  <c:v>0.30276270731094468</c:v>
                </c:pt>
                <c:pt idx="34">
                  <c:v>0.30276318697675181</c:v>
                </c:pt>
                <c:pt idx="35">
                  <c:v>0.30276357242846408</c:v>
                </c:pt>
                <c:pt idx="36">
                  <c:v>0.30276386784835418</c:v>
                </c:pt>
                <c:pt idx="37">
                  <c:v>0.30276407890088108</c:v>
                </c:pt>
                <c:pt idx="38">
                  <c:v>0.30276421359472427</c:v>
                </c:pt>
                <c:pt idx="39">
                  <c:v>0.30276428169746122</c:v>
                </c:pt>
                <c:pt idx="40">
                  <c:v>0.30276429411736061</c:v>
                </c:pt>
                <c:pt idx="41">
                  <c:v>0.30276426267930462</c:v>
                </c:pt>
                <c:pt idx="42">
                  <c:v>0.30276419979906122</c:v>
                </c:pt>
                <c:pt idx="43">
                  <c:v>0.30276411709165352</c:v>
                </c:pt>
                <c:pt idx="44">
                  <c:v>0.30276402494816879</c:v>
                </c:pt>
                <c:pt idx="45">
                  <c:v>0.30276393217216802</c:v>
                </c:pt>
                <c:pt idx="46">
                  <c:v>0.30276384617748592</c:v>
                </c:pt>
                <c:pt idx="47">
                  <c:v>0.30276377243740199</c:v>
                </c:pt>
                <c:pt idx="48">
                  <c:v>0.30276371486290338</c:v>
                </c:pt>
                <c:pt idx="49">
                  <c:v>0.30276367568570939</c:v>
                </c:pt>
                <c:pt idx="50">
                  <c:v>0.30276365560518093</c:v>
                </c:pt>
                <c:pt idx="51">
                  <c:v>0.30276365414312501</c:v>
                </c:pt>
                <c:pt idx="52">
                  <c:v>0.30276366978522889</c:v>
                </c:pt>
                <c:pt idx="53">
                  <c:v>0.30276370021357718</c:v>
                </c:pt>
                <c:pt idx="54">
                  <c:v>0.30276374254672173</c:v>
                </c:pt>
                <c:pt idx="55">
                  <c:v>0.30276379357026761</c:v>
                </c:pt>
                <c:pt idx="56">
                  <c:v>0.3027638499307716</c:v>
                </c:pt>
                <c:pt idx="57">
                  <c:v>0.30276390831170308</c:v>
                </c:pt>
                <c:pt idx="58">
                  <c:v>0.30276396560526858</c:v>
                </c:pt>
                <c:pt idx="59">
                  <c:v>0.30276401903841982</c:v>
                </c:pt>
                <c:pt idx="60">
                  <c:v>0.30276406626884828</c:v>
                </c:pt>
                <c:pt idx="61">
                  <c:v>0.30276410545617088</c:v>
                </c:pt>
                <c:pt idx="62">
                  <c:v>0.30276413529423002</c:v>
                </c:pt>
                <c:pt idx="63">
                  <c:v>0.3027641550180411</c:v>
                </c:pt>
                <c:pt idx="64">
                  <c:v>0.30276416438655318</c:v>
                </c:pt>
                <c:pt idx="65">
                  <c:v>0.30276416364566677</c:v>
                </c:pt>
                <c:pt idx="66">
                  <c:v>0.30276415347736541</c:v>
                </c:pt>
                <c:pt idx="67">
                  <c:v>0.30276413493909321</c:v>
                </c:pt>
                <c:pt idx="68">
                  <c:v>0.30276410939661791</c:v>
                </c:pt>
                <c:pt idx="69">
                  <c:v>0.30276407845305497</c:v>
                </c:pt>
                <c:pt idx="70">
                  <c:v>0.30276404387583</c:v>
                </c:pt>
                <c:pt idx="71">
                  <c:v>0.30276400752341243</c:v>
                </c:pt>
                <c:pt idx="72">
                  <c:v>0.30276397127337618</c:v>
                </c:pt>
                <c:pt idx="73">
                  <c:v>0.30276393695351961</c:v>
                </c:pt>
                <c:pt idx="74">
                  <c:v>0.30276390627775251</c:v>
                </c:pt>
                <c:pt idx="75">
                  <c:v>0.30276388078839672</c:v>
                </c:pt>
                <c:pt idx="76">
                  <c:v>0.302763861806432</c:v>
                </c:pt>
                <c:pt idx="77">
                  <c:v>0.30276385039098053</c:v>
                </c:pt>
                <c:pt idx="78">
                  <c:v>0.30276384730913491</c:v>
                </c:pt>
                <c:pt idx="79">
                  <c:v>0.30276385301687547</c:v>
                </c:pt>
                <c:pt idx="80">
                  <c:v>0.30276386765147351</c:v>
                </c:pt>
                <c:pt idx="81">
                  <c:v>0.30276389103534729</c:v>
                </c:pt>
                <c:pt idx="82">
                  <c:v>0.30276392269093311</c:v>
                </c:pt>
                <c:pt idx="83">
                  <c:v>0.30276396186572219</c:v>
                </c:pt>
                <c:pt idx="84">
                  <c:v>0.30276400756626448</c:v>
                </c:pt>
                <c:pt idx="85">
                  <c:v>0.30276405859964772</c:v>
                </c:pt>
                <c:pt idx="86">
                  <c:v>0.30276411362073191</c:v>
                </c:pt>
                <c:pt idx="87">
                  <c:v>0.30276417118327409</c:v>
                </c:pt>
                <c:pt idx="88">
                  <c:v>0.3027642297930111</c:v>
                </c:pt>
                <c:pt idx="89">
                  <c:v>0.30276428796075833</c:v>
                </c:pt>
                <c:pt idx="90">
                  <c:v>0.3027643442536635</c:v>
                </c:pt>
                <c:pt idx="91">
                  <c:v>0.30276439734287941</c:v>
                </c:pt>
                <c:pt idx="92">
                  <c:v>0.30276444604611352</c:v>
                </c:pt>
                <c:pt idx="93">
                  <c:v>0.30276448936374423</c:v>
                </c:pt>
                <c:pt idx="94">
                  <c:v>0.30276452650746272</c:v>
                </c:pt>
                <c:pt idx="95">
                  <c:v>0.30276455692070009</c:v>
                </c:pt>
                <c:pt idx="96">
                  <c:v>0.30276458029040387</c:v>
                </c:pt>
                <c:pt idx="97">
                  <c:v>0.30276459655005522</c:v>
                </c:pt>
                <c:pt idx="98">
                  <c:v>0.30276460587410342</c:v>
                </c:pt>
                <c:pt idx="99">
                  <c:v>0.30276460866431359</c:v>
                </c:pt>
                <c:pt idx="100">
                  <c:v>0.30276460552875739</c:v>
                </c:pt>
                <c:pt idx="101">
                  <c:v>0.30276459725442328</c:v>
                </c:pt>
                <c:pt idx="102">
                  <c:v>0.3027645847745995</c:v>
                </c:pt>
                <c:pt idx="103">
                  <c:v>0.30276456913232741</c:v>
                </c:pt>
                <c:pt idx="104">
                  <c:v>0.30276455144130737</c:v>
                </c:pt>
                <c:pt idx="105">
                  <c:v>0.30276453284568589</c:v>
                </c:pt>
                <c:pt idx="106">
                  <c:v>0.30276451448013331</c:v>
                </c:pt>
                <c:pt idx="107">
                  <c:v>0.30276449743157291</c:v>
                </c:pt>
                <c:pt idx="108">
                  <c:v>0.30276448270380402</c:v>
                </c:pt>
                <c:pt idx="109">
                  <c:v>0.30276447118614208</c:v>
                </c:pt>
                <c:pt idx="110">
                  <c:v>0.30276446362699821</c:v>
                </c:pt>
                <c:pt idx="111">
                  <c:v>0.30276446061314238</c:v>
                </c:pt>
                <c:pt idx="112">
                  <c:v>0.30276446255515721</c:v>
                </c:pt>
                <c:pt idx="113">
                  <c:v>0.30276446967937931</c:v>
                </c:pt>
                <c:pt idx="114">
                  <c:v>0.30276448202637529</c:v>
                </c:pt>
                <c:pt idx="115">
                  <c:v>0.30276449945578721</c:v>
                </c:pt>
                <c:pt idx="116">
                  <c:v>0.30276452165717282</c:v>
                </c:pt>
                <c:pt idx="117">
                  <c:v>0.30276454816626008</c:v>
                </c:pt>
                <c:pt idx="118">
                  <c:v>0.30276457838589199</c:v>
                </c:pt>
                <c:pt idx="119">
                  <c:v>0.30276461161077728</c:v>
                </c:pt>
                <c:pt idx="120">
                  <c:v>0.30276464705509171</c:v>
                </c:pt>
                <c:pt idx="121">
                  <c:v>0.30276468388188371</c:v>
                </c:pt>
                <c:pt idx="122">
                  <c:v>0.30276472123322878</c:v>
                </c:pt>
                <c:pt idx="123">
                  <c:v>0.30276475826008148</c:v>
                </c:pt>
              </c:numCache>
            </c:numRef>
          </c:val>
        </c:ser>
        <c:ser>
          <c:idx val="30"/>
          <c:order val="30"/>
          <c:val>
            <c:numRef>
              <c:f>npath_abil4!$AE$1:$AE$124</c:f>
              <c:numCache>
                <c:formatCode>General</c:formatCode>
                <c:ptCount val="124"/>
                <c:pt idx="0">
                  <c:v>0.28739143324411243</c:v>
                </c:pt>
                <c:pt idx="1">
                  <c:v>0.28737178610924441</c:v>
                </c:pt>
                <c:pt idx="2">
                  <c:v>0.2873418396151402</c:v>
                </c:pt>
                <c:pt idx="3">
                  <c:v>0.28730164717800821</c:v>
                </c:pt>
                <c:pt idx="4">
                  <c:v>0.28726584482007522</c:v>
                </c:pt>
                <c:pt idx="5">
                  <c:v>0.28722910117588307</c:v>
                </c:pt>
                <c:pt idx="6">
                  <c:v>0.28719554126492131</c:v>
                </c:pt>
                <c:pt idx="7">
                  <c:v>0.28716563639909798</c:v>
                </c:pt>
                <c:pt idx="8">
                  <c:v>0.28714197962571081</c:v>
                </c:pt>
                <c:pt idx="9">
                  <c:v>0.28712039145127111</c:v>
                </c:pt>
                <c:pt idx="10">
                  <c:v>0.28710419697322109</c:v>
                </c:pt>
                <c:pt idx="11">
                  <c:v>0.28709219389306068</c:v>
                </c:pt>
                <c:pt idx="12">
                  <c:v>0.28708395096552902</c:v>
                </c:pt>
                <c:pt idx="13">
                  <c:v>0.28708059705858752</c:v>
                </c:pt>
                <c:pt idx="14">
                  <c:v>0.28707953898026523</c:v>
                </c:pt>
                <c:pt idx="15">
                  <c:v>0.28707908765213008</c:v>
                </c:pt>
                <c:pt idx="16">
                  <c:v>0.28707863774445658</c:v>
                </c:pt>
                <c:pt idx="17">
                  <c:v>0.28707812414182171</c:v>
                </c:pt>
                <c:pt idx="18">
                  <c:v>0.28707761172691337</c:v>
                </c:pt>
                <c:pt idx="19">
                  <c:v>0.28707719231866119</c:v>
                </c:pt>
                <c:pt idx="20">
                  <c:v>0.2870769415623628</c:v>
                </c:pt>
                <c:pt idx="21">
                  <c:v>0.28707689933693009</c:v>
                </c:pt>
                <c:pt idx="22">
                  <c:v>0.28707708448324332</c:v>
                </c:pt>
                <c:pt idx="23">
                  <c:v>0.28707748812578832</c:v>
                </c:pt>
                <c:pt idx="24">
                  <c:v>0.28707809041864291</c:v>
                </c:pt>
                <c:pt idx="25">
                  <c:v>0.28707884935533479</c:v>
                </c:pt>
                <c:pt idx="26">
                  <c:v>0.28707973011690768</c:v>
                </c:pt>
                <c:pt idx="27">
                  <c:v>0.2870806850147925</c:v>
                </c:pt>
                <c:pt idx="28">
                  <c:v>0.28708167441798249</c:v>
                </c:pt>
                <c:pt idx="29">
                  <c:v>0.28708265870080552</c:v>
                </c:pt>
                <c:pt idx="30">
                  <c:v>0.28708360734454041</c:v>
                </c:pt>
                <c:pt idx="31">
                  <c:v>0.28708448943477688</c:v>
                </c:pt>
                <c:pt idx="32">
                  <c:v>0.28708528553358409</c:v>
                </c:pt>
                <c:pt idx="33">
                  <c:v>0.28708598179265099</c:v>
                </c:pt>
                <c:pt idx="34">
                  <c:v>0.28708657039971408</c:v>
                </c:pt>
                <c:pt idx="35">
                  <c:v>0.28708705109510008</c:v>
                </c:pt>
                <c:pt idx="36">
                  <c:v>0.2870874267634913</c:v>
                </c:pt>
                <c:pt idx="37">
                  <c:v>0.28708770276301693</c:v>
                </c:pt>
                <c:pt idx="38">
                  <c:v>0.28708788743067509</c:v>
                </c:pt>
                <c:pt idx="39">
                  <c:v>0.28708799139819718</c:v>
                </c:pt>
                <c:pt idx="40">
                  <c:v>0.28708802685486468</c:v>
                </c:pt>
                <c:pt idx="41">
                  <c:v>0.28708800732325968</c:v>
                </c:pt>
                <c:pt idx="42">
                  <c:v>0.28708794713893121</c:v>
                </c:pt>
                <c:pt idx="43">
                  <c:v>0.28708786002176911</c:v>
                </c:pt>
                <c:pt idx="44">
                  <c:v>0.28708775848462348</c:v>
                </c:pt>
                <c:pt idx="45">
                  <c:v>0.28708765336432168</c:v>
                </c:pt>
                <c:pt idx="46">
                  <c:v>0.2870875539636622</c:v>
                </c:pt>
                <c:pt idx="47">
                  <c:v>0.28708746747312192</c:v>
                </c:pt>
                <c:pt idx="48">
                  <c:v>0.28708739927545318</c:v>
                </c:pt>
                <c:pt idx="49">
                  <c:v>0.28708735276026692</c:v>
                </c:pt>
                <c:pt idx="50">
                  <c:v>0.2870873294268817</c:v>
                </c:pt>
                <c:pt idx="51">
                  <c:v>0.28708732920419883</c:v>
                </c:pt>
                <c:pt idx="52">
                  <c:v>0.28708735061178908</c:v>
                </c:pt>
                <c:pt idx="53">
                  <c:v>0.28708739104305397</c:v>
                </c:pt>
                <c:pt idx="54">
                  <c:v>0.28708744707741751</c:v>
                </c:pt>
                <c:pt idx="55">
                  <c:v>0.2870875147741932</c:v>
                </c:pt>
                <c:pt idx="56">
                  <c:v>0.28708758992148392</c:v>
                </c:pt>
                <c:pt idx="57">
                  <c:v>0.28708766826287441</c:v>
                </c:pt>
                <c:pt idx="58">
                  <c:v>0.28708774571442802</c:v>
                </c:pt>
                <c:pt idx="59">
                  <c:v>0.28708781853810572</c:v>
                </c:pt>
                <c:pt idx="60">
                  <c:v>0.28708788348013548</c:v>
                </c:pt>
                <c:pt idx="61">
                  <c:v>0.28708793787998982</c:v>
                </c:pt>
                <c:pt idx="62">
                  <c:v>0.28708797973697581</c:v>
                </c:pt>
                <c:pt idx="63">
                  <c:v>0.28708800774452781</c:v>
                </c:pt>
                <c:pt idx="64">
                  <c:v>0.287088021292216</c:v>
                </c:pt>
                <c:pt idx="65">
                  <c:v>0.28708802043702703</c:v>
                </c:pt>
                <c:pt idx="66">
                  <c:v>0.28708800585213512</c:v>
                </c:pt>
                <c:pt idx="67">
                  <c:v>0.28708797875790859</c:v>
                </c:pt>
                <c:pt idx="68">
                  <c:v>0.28708794084013101</c:v>
                </c:pt>
                <c:pt idx="69">
                  <c:v>0.28708789415912278</c:v>
                </c:pt>
                <c:pt idx="70">
                  <c:v>0.2870878410532266</c:v>
                </c:pt>
                <c:pt idx="71">
                  <c:v>0.28708778403933871</c:v>
                </c:pt>
                <c:pt idx="72">
                  <c:v>0.28708772571333241</c:v>
                </c:pt>
                <c:pt idx="73">
                  <c:v>0.28708766865290691</c:v>
                </c:pt>
                <c:pt idx="74">
                  <c:v>0.28708761532554489</c:v>
                </c:pt>
                <c:pt idx="75">
                  <c:v>0.28708756800403551</c:v>
                </c:pt>
                <c:pt idx="76">
                  <c:v>0.28708752869186321</c:v>
                </c:pt>
                <c:pt idx="77">
                  <c:v>0.28708749906046838</c:v>
                </c:pt>
                <c:pt idx="78">
                  <c:v>0.28708748040004028</c:v>
                </c:pt>
                <c:pt idx="79">
                  <c:v>0.28708747358509618</c:v>
                </c:pt>
                <c:pt idx="80">
                  <c:v>0.28708747905561283</c:v>
                </c:pt>
                <c:pt idx="81">
                  <c:v>0.28708749681393553</c:v>
                </c:pt>
                <c:pt idx="82">
                  <c:v>0.28708752643711888</c:v>
                </c:pt>
                <c:pt idx="83">
                  <c:v>0.28708756710382249</c:v>
                </c:pt>
                <c:pt idx="84">
                  <c:v>0.28708761763435842</c:v>
                </c:pt>
                <c:pt idx="85">
                  <c:v>0.28708767654206968</c:v>
                </c:pt>
                <c:pt idx="86">
                  <c:v>0.28708774209385968</c:v>
                </c:pt>
                <c:pt idx="87">
                  <c:v>0.28708781237744702</c:v>
                </c:pt>
                <c:pt idx="88">
                  <c:v>0.28708788537276031</c:v>
                </c:pt>
                <c:pt idx="89">
                  <c:v>0.28708795902483869</c:v>
                </c:pt>
                <c:pt idx="90">
                  <c:v>0.28708803131563859</c:v>
                </c:pt>
                <c:pt idx="91">
                  <c:v>0.28708810033227239</c:v>
                </c:pt>
                <c:pt idx="92">
                  <c:v>0.28708816432943518</c:v>
                </c:pt>
                <c:pt idx="93">
                  <c:v>0.28708822178403731</c:v>
                </c:pt>
                <c:pt idx="94">
                  <c:v>0.28708827144041049</c:v>
                </c:pt>
                <c:pt idx="95">
                  <c:v>0.28708831234484927</c:v>
                </c:pt>
                <c:pt idx="96">
                  <c:v>0.28708834386863641</c:v>
                </c:pt>
                <c:pt idx="97">
                  <c:v>0.28708836571915908</c:v>
                </c:pt>
                <c:pt idx="98">
                  <c:v>0.28708837793912773</c:v>
                </c:pt>
                <c:pt idx="99">
                  <c:v>0.28708838089431982</c:v>
                </c:pt>
                <c:pt idx="100">
                  <c:v>0.28708837525066289</c:v>
                </c:pt>
                <c:pt idx="101">
                  <c:v>0.28708836194179499</c:v>
                </c:pt>
                <c:pt idx="102">
                  <c:v>0.2870883421285399</c:v>
                </c:pt>
                <c:pt idx="103">
                  <c:v>0.28708831715195537</c:v>
                </c:pt>
                <c:pt idx="104">
                  <c:v>0.28708828848178009</c:v>
                </c:pt>
                <c:pt idx="105">
                  <c:v>0.28708825766219859</c:v>
                </c:pt>
                <c:pt idx="106">
                  <c:v>0.28708822625686359</c:v>
                </c:pt>
                <c:pt idx="107">
                  <c:v>0.28708819579508771</c:v>
                </c:pt>
                <c:pt idx="108">
                  <c:v>0.28708816772099388</c:v>
                </c:pt>
                <c:pt idx="109">
                  <c:v>0.28708814334726479</c:v>
                </c:pt>
                <c:pt idx="110">
                  <c:v>0.28708812381491289</c:v>
                </c:pt>
                <c:pt idx="111">
                  <c:v>0.2870881100602371</c:v>
                </c:pt>
                <c:pt idx="112">
                  <c:v>0.28708810278985458</c:v>
                </c:pt>
                <c:pt idx="113">
                  <c:v>0.28708810246437932</c:v>
                </c:pt>
                <c:pt idx="114">
                  <c:v>0.2870881092910213</c:v>
                </c:pt>
                <c:pt idx="115">
                  <c:v>0.2870881232250474</c:v>
                </c:pt>
                <c:pt idx="116">
                  <c:v>0.28708814397976151</c:v>
                </c:pt>
                <c:pt idx="117">
                  <c:v>0.28708817104437889</c:v>
                </c:pt>
                <c:pt idx="118">
                  <c:v>0.28708820370891441</c:v>
                </c:pt>
                <c:pt idx="119">
                  <c:v>0.28708824109500658</c:v>
                </c:pt>
                <c:pt idx="120">
                  <c:v>0.28708828219142712</c:v>
                </c:pt>
                <c:pt idx="121">
                  <c:v>0.28708832589291128</c:v>
                </c:pt>
                <c:pt idx="122">
                  <c:v>0.28708837104087509</c:v>
                </c:pt>
                <c:pt idx="123">
                  <c:v>0.28708841646457522</c:v>
                </c:pt>
              </c:numCache>
            </c:numRef>
          </c:val>
        </c:ser>
        <c:ser>
          <c:idx val="31"/>
          <c:order val="31"/>
          <c:val>
            <c:numRef>
              <c:f>npath_abil4!$AF$1:$AF$124</c:f>
              <c:numCache>
                <c:formatCode>General</c:formatCode>
                <c:ptCount val="124"/>
                <c:pt idx="0">
                  <c:v>0.27278688219631092</c:v>
                </c:pt>
                <c:pt idx="1">
                  <c:v>0.27277090924602648</c:v>
                </c:pt>
                <c:pt idx="2">
                  <c:v>0.27274111248094879</c:v>
                </c:pt>
                <c:pt idx="3">
                  <c:v>0.27271131802187348</c:v>
                </c:pt>
                <c:pt idx="4">
                  <c:v>0.27267307193211332</c:v>
                </c:pt>
                <c:pt idx="5">
                  <c:v>0.2726391242730154</c:v>
                </c:pt>
                <c:pt idx="6">
                  <c:v>0.27260412386821098</c:v>
                </c:pt>
                <c:pt idx="7">
                  <c:v>0.27257197911117442</c:v>
                </c:pt>
                <c:pt idx="8">
                  <c:v>0.27254317477917112</c:v>
                </c:pt>
                <c:pt idx="9">
                  <c:v>0.27252023678160781</c:v>
                </c:pt>
                <c:pt idx="10">
                  <c:v>0.27249918744713703</c:v>
                </c:pt>
                <c:pt idx="11">
                  <c:v>0.27248325574549309</c:v>
                </c:pt>
                <c:pt idx="12">
                  <c:v>0.27247134682230689</c:v>
                </c:pt>
                <c:pt idx="13">
                  <c:v>0.27246307241443729</c:v>
                </c:pt>
                <c:pt idx="14">
                  <c:v>0.27245951001019653</c:v>
                </c:pt>
                <c:pt idx="15">
                  <c:v>0.27245819682584482</c:v>
                </c:pt>
                <c:pt idx="16">
                  <c:v>0.2724575215216084</c:v>
                </c:pt>
                <c:pt idx="17">
                  <c:v>0.2724569023374897</c:v>
                </c:pt>
                <c:pt idx="18">
                  <c:v>0.27245627545149309</c:v>
                </c:pt>
                <c:pt idx="19">
                  <c:v>0.27245571560661219</c:v>
                </c:pt>
                <c:pt idx="20">
                  <c:v>0.27245531284539781</c:v>
                </c:pt>
                <c:pt idx="21">
                  <c:v>0.27245512428100699</c:v>
                </c:pt>
                <c:pt idx="22">
                  <c:v>0.27245518238009953</c:v>
                </c:pt>
                <c:pt idx="23">
                  <c:v>0.2724554872463022</c:v>
                </c:pt>
                <c:pt idx="24">
                  <c:v>0.27245602379261452</c:v>
                </c:pt>
                <c:pt idx="25">
                  <c:v>0.27245675244563761</c:v>
                </c:pt>
                <c:pt idx="26">
                  <c:v>0.27245763781532673</c:v>
                </c:pt>
                <c:pt idx="27">
                  <c:v>0.27245863007569138</c:v>
                </c:pt>
                <c:pt idx="28">
                  <c:v>0.27245968554460459</c:v>
                </c:pt>
                <c:pt idx="29">
                  <c:v>0.27246075966900202</c:v>
                </c:pt>
                <c:pt idx="30">
                  <c:v>0.27246181566355149</c:v>
                </c:pt>
                <c:pt idx="31">
                  <c:v>0.2724628160490542</c:v>
                </c:pt>
                <c:pt idx="32">
                  <c:v>0.27246373463121348</c:v>
                </c:pt>
                <c:pt idx="33">
                  <c:v>0.27246455159970429</c:v>
                </c:pt>
                <c:pt idx="34">
                  <c:v>0.27246525426501572</c:v>
                </c:pt>
                <c:pt idx="35">
                  <c:v>0.27246583875120411</c:v>
                </c:pt>
                <c:pt idx="36">
                  <c:v>0.27246630561834939</c:v>
                </c:pt>
                <c:pt idx="37">
                  <c:v>0.27246665892619221</c:v>
                </c:pt>
                <c:pt idx="38">
                  <c:v>0.2724669066074471</c:v>
                </c:pt>
                <c:pt idx="39">
                  <c:v>0.27246705949727701</c:v>
                </c:pt>
                <c:pt idx="40">
                  <c:v>0.27246713050786031</c:v>
                </c:pt>
                <c:pt idx="41">
                  <c:v>0.27246713427591951</c:v>
                </c:pt>
                <c:pt idx="42">
                  <c:v>0.27246708665370989</c:v>
                </c:pt>
                <c:pt idx="43">
                  <c:v>0.27246700313553762</c:v>
                </c:pt>
                <c:pt idx="44">
                  <c:v>0.27246689820327757</c:v>
                </c:pt>
                <c:pt idx="45">
                  <c:v>0.27246678469819158</c:v>
                </c:pt>
                <c:pt idx="46">
                  <c:v>0.27246667384313122</c:v>
                </c:pt>
                <c:pt idx="47">
                  <c:v>0.27246657463953261</c:v>
                </c:pt>
                <c:pt idx="48">
                  <c:v>0.27246649411435192</c:v>
                </c:pt>
                <c:pt idx="49">
                  <c:v>0.27246643708438212</c:v>
                </c:pt>
                <c:pt idx="50">
                  <c:v>0.27246640618524492</c:v>
                </c:pt>
                <c:pt idx="51">
                  <c:v>0.27246640214210027</c:v>
                </c:pt>
                <c:pt idx="52">
                  <c:v>0.27246642390381948</c:v>
                </c:pt>
                <c:pt idx="53">
                  <c:v>0.2724664689394703</c:v>
                </c:pt>
                <c:pt idx="54">
                  <c:v>0.27246653359580542</c:v>
                </c:pt>
                <c:pt idx="55">
                  <c:v>0.27246661345803708</c:v>
                </c:pt>
                <c:pt idx="56">
                  <c:v>0.27246670365850112</c:v>
                </c:pt>
                <c:pt idx="57">
                  <c:v>0.27246679915467298</c:v>
                </c:pt>
                <c:pt idx="58">
                  <c:v>0.27246689499309917</c:v>
                </c:pt>
                <c:pt idx="59">
                  <c:v>0.27246698652589663</c:v>
                </c:pt>
                <c:pt idx="60">
                  <c:v>0.27246706959403538</c:v>
                </c:pt>
                <c:pt idx="61">
                  <c:v>0.27246714067641148</c:v>
                </c:pt>
                <c:pt idx="62">
                  <c:v>0.27246719699283167</c:v>
                </c:pt>
                <c:pt idx="63">
                  <c:v>0.27246723657115118</c:v>
                </c:pt>
                <c:pt idx="64">
                  <c:v>0.27246725827575369</c:v>
                </c:pt>
                <c:pt idx="65">
                  <c:v>0.27246726179780367</c:v>
                </c:pt>
                <c:pt idx="66">
                  <c:v>0.27246724761255992</c:v>
                </c:pt>
                <c:pt idx="67">
                  <c:v>0.27246721691079873</c:v>
                </c:pt>
                <c:pt idx="68">
                  <c:v>0.2724671715098782</c:v>
                </c:pt>
                <c:pt idx="69">
                  <c:v>0.27246711374977622</c:v>
                </c:pt>
                <c:pt idx="70">
                  <c:v>0.27246704637850849</c:v>
                </c:pt>
                <c:pt idx="71">
                  <c:v>0.27246697243119072</c:v>
                </c:pt>
                <c:pt idx="72">
                  <c:v>0.27246689510636202</c:v>
                </c:pt>
                <c:pt idx="73">
                  <c:v>0.27246681764331881</c:v>
                </c:pt>
                <c:pt idx="74">
                  <c:v>0.27246674320386088</c:v>
                </c:pt>
                <c:pt idx="75">
                  <c:v>0.27246667476182018</c:v>
                </c:pt>
                <c:pt idx="76">
                  <c:v>0.27246661500342512</c:v>
                </c:pt>
                <c:pt idx="77">
                  <c:v>0.27246656624122412</c:v>
                </c:pt>
                <c:pt idx="78">
                  <c:v>0.27246653034389762</c:v>
                </c:pt>
                <c:pt idx="79">
                  <c:v>0.27246650868374078</c:v>
                </c:pt>
                <c:pt idx="80">
                  <c:v>0.27246650210306922</c:v>
                </c:pt>
                <c:pt idx="81">
                  <c:v>0.27246651090013441</c:v>
                </c:pt>
                <c:pt idx="82">
                  <c:v>0.27246653483446032</c:v>
                </c:pt>
                <c:pt idx="83">
                  <c:v>0.27246657315083461</c:v>
                </c:pt>
                <c:pt idx="84">
                  <c:v>0.27246662462054261</c:v>
                </c:pt>
                <c:pt idx="85">
                  <c:v>0.27246668759785481</c:v>
                </c:pt>
                <c:pt idx="86">
                  <c:v>0.27246676008929588</c:v>
                </c:pt>
                <c:pt idx="87">
                  <c:v>0.27246683983286268</c:v>
                </c:pt>
                <c:pt idx="88">
                  <c:v>0.2724669243840887</c:v>
                </c:pt>
                <c:pt idx="89">
                  <c:v>0.27246701120572958</c:v>
                </c:pt>
                <c:pt idx="90">
                  <c:v>0.27246709775782552</c:v>
                </c:pt>
                <c:pt idx="91">
                  <c:v>0.27246718158498801</c:v>
                </c:pt>
                <c:pt idx="92">
                  <c:v>0.27246726039797631</c:v>
                </c:pt>
                <c:pt idx="93">
                  <c:v>0.27246733214692248</c:v>
                </c:pt>
                <c:pt idx="94">
                  <c:v>0.27246739508394779</c:v>
                </c:pt>
                <c:pt idx="95">
                  <c:v>0.27246744781336413</c:v>
                </c:pt>
                <c:pt idx="96">
                  <c:v>0.27246748932814219</c:v>
                </c:pt>
                <c:pt idx="97">
                  <c:v>0.27246751903185262</c:v>
                </c:pt>
                <c:pt idx="98">
                  <c:v>0.27246753674580998</c:v>
                </c:pt>
                <c:pt idx="99">
                  <c:v>0.27246754270167362</c:v>
                </c:pt>
                <c:pt idx="100">
                  <c:v>0.27246753752024377</c:v>
                </c:pt>
                <c:pt idx="101">
                  <c:v>0.27246752217764791</c:v>
                </c:pt>
                <c:pt idx="102">
                  <c:v>0.27246749796049352</c:v>
                </c:pt>
                <c:pt idx="103">
                  <c:v>0.27246746641190323</c:v>
                </c:pt>
                <c:pt idx="104">
                  <c:v>0.27246742927057171</c:v>
                </c:pt>
                <c:pt idx="105">
                  <c:v>0.27246738840518081</c:v>
                </c:pt>
                <c:pt idx="106">
                  <c:v>0.27246734574655362</c:v>
                </c:pt>
                <c:pt idx="107">
                  <c:v>0.27246730321995072</c:v>
                </c:pt>
                <c:pt idx="108">
                  <c:v>0.27246726267981303</c:v>
                </c:pt>
                <c:pt idx="109">
                  <c:v>0.27246722584909278</c:v>
                </c:pt>
                <c:pt idx="110">
                  <c:v>0.2724671942650892</c:v>
                </c:pt>
                <c:pt idx="111">
                  <c:v>0.27246716923341308</c:v>
                </c:pt>
                <c:pt idx="112">
                  <c:v>0.27246715179137748</c:v>
                </c:pt>
                <c:pt idx="113">
                  <c:v>0.27246714268174249</c:v>
                </c:pt>
                <c:pt idx="114">
                  <c:v>0.2724671423373593</c:v>
                </c:pt>
                <c:pt idx="115">
                  <c:v>0.27246715087686768</c:v>
                </c:pt>
                <c:pt idx="116">
                  <c:v>0.27246716811122401</c:v>
                </c:pt>
                <c:pt idx="117">
                  <c:v>0.27246719356046761</c:v>
                </c:pt>
                <c:pt idx="118">
                  <c:v>0.27246722647981658</c:v>
                </c:pt>
                <c:pt idx="119">
                  <c:v>0.2724672658938827</c:v>
                </c:pt>
                <c:pt idx="120">
                  <c:v>0.27246731063757829</c:v>
                </c:pt>
                <c:pt idx="121">
                  <c:v>0.27246735940208772</c:v>
                </c:pt>
                <c:pt idx="122">
                  <c:v>0.27246741078417658</c:v>
                </c:pt>
                <c:pt idx="123">
                  <c:v>0.27246746333705008</c:v>
                </c:pt>
              </c:numCache>
            </c:numRef>
          </c:val>
        </c:ser>
        <c:ser>
          <c:idx val="32"/>
          <c:order val="32"/>
          <c:val>
            <c:numRef>
              <c:f>npath_abil4!$AG$1:$AG$124</c:f>
              <c:numCache>
                <c:formatCode>General</c:formatCode>
                <c:ptCount val="124"/>
                <c:pt idx="0">
                  <c:v>0.24363434237398721</c:v>
                </c:pt>
                <c:pt idx="1">
                  <c:v>0.2436222503189921</c:v>
                </c:pt>
                <c:pt idx="2">
                  <c:v>0.24359762909079111</c:v>
                </c:pt>
                <c:pt idx="3">
                  <c:v>0.2435694254968504</c:v>
                </c:pt>
                <c:pt idx="4">
                  <c:v>0.24354250917365369</c:v>
                </c:pt>
                <c:pt idx="5">
                  <c:v>0.24350792154786219</c:v>
                </c:pt>
                <c:pt idx="6">
                  <c:v>0.24347713602996959</c:v>
                </c:pt>
                <c:pt idx="7">
                  <c:v>0.2434451973568435</c:v>
                </c:pt>
                <c:pt idx="8">
                  <c:v>0.24341571428466369</c:v>
                </c:pt>
                <c:pt idx="9">
                  <c:v>0.24338916026074031</c:v>
                </c:pt>
                <c:pt idx="10">
                  <c:v>0.24336788713755569</c:v>
                </c:pt>
                <c:pt idx="11">
                  <c:v>0.24334828020756649</c:v>
                </c:pt>
                <c:pt idx="12">
                  <c:v>0.24333335320101601</c:v>
                </c:pt>
                <c:pt idx="13">
                  <c:v>0.2433221275511708</c:v>
                </c:pt>
                <c:pt idx="14">
                  <c:v>0.24331424015391021</c:v>
                </c:pt>
                <c:pt idx="15">
                  <c:v>0.24331070637809399</c:v>
                </c:pt>
                <c:pt idx="16">
                  <c:v>0.24330928250824141</c:v>
                </c:pt>
                <c:pt idx="17">
                  <c:v>0.24330849306951571</c:v>
                </c:pt>
                <c:pt idx="18">
                  <c:v>0.2433078041261369</c:v>
                </c:pt>
                <c:pt idx="19">
                  <c:v>0.24330716853194631</c:v>
                </c:pt>
                <c:pt idx="20">
                  <c:v>0.2433066563338481</c:v>
                </c:pt>
                <c:pt idx="21">
                  <c:v>0.24330633567130069</c:v>
                </c:pt>
                <c:pt idx="22">
                  <c:v>0.2433062534573813</c:v>
                </c:pt>
                <c:pt idx="23">
                  <c:v>0.2433064229171773</c:v>
                </c:pt>
                <c:pt idx="24">
                  <c:v>0.2433068381392034</c:v>
                </c:pt>
                <c:pt idx="25">
                  <c:v>0.2433074665308689</c:v>
                </c:pt>
                <c:pt idx="26">
                  <c:v>0.24330827643291009</c:v>
                </c:pt>
                <c:pt idx="27">
                  <c:v>0.2433092204577646</c:v>
                </c:pt>
                <c:pt idx="28">
                  <c:v>0.2433102549660488</c:v>
                </c:pt>
                <c:pt idx="29">
                  <c:v>0.24331133404780511</c:v>
                </c:pt>
                <c:pt idx="30">
                  <c:v>0.24331241810816809</c:v>
                </c:pt>
                <c:pt idx="31">
                  <c:v>0.243313466006774</c:v>
                </c:pt>
                <c:pt idx="32">
                  <c:v>0.2433144466566472</c:v>
                </c:pt>
                <c:pt idx="33">
                  <c:v>0.2433153350435335</c:v>
                </c:pt>
                <c:pt idx="34">
                  <c:v>0.24331611359970401</c:v>
                </c:pt>
                <c:pt idx="35">
                  <c:v>0.24331677403625271</c:v>
                </c:pt>
                <c:pt idx="36">
                  <c:v>0.24331731354622169</c:v>
                </c:pt>
                <c:pt idx="37">
                  <c:v>0.2433177338217225</c:v>
                </c:pt>
                <c:pt idx="38">
                  <c:v>0.24331804112944411</c:v>
                </c:pt>
                <c:pt idx="39">
                  <c:v>0.24331824531785681</c:v>
                </c:pt>
                <c:pt idx="40">
                  <c:v>0.24331835877477589</c:v>
                </c:pt>
                <c:pt idx="41">
                  <c:v>0.24331839599791</c:v>
                </c:pt>
                <c:pt idx="42">
                  <c:v>0.243318373003166</c:v>
                </c:pt>
                <c:pt idx="43">
                  <c:v>0.2433183058752281</c:v>
                </c:pt>
                <c:pt idx="44">
                  <c:v>0.2433182099855985</c:v>
                </c:pt>
                <c:pt idx="45">
                  <c:v>0.24331809933868459</c:v>
                </c:pt>
                <c:pt idx="46">
                  <c:v>0.24331798643002719</c:v>
                </c:pt>
                <c:pt idx="47">
                  <c:v>0.24331788158901541</c:v>
                </c:pt>
                <c:pt idx="48">
                  <c:v>0.24331779316243091</c:v>
                </c:pt>
                <c:pt idx="49">
                  <c:v>0.2433177272562792</c:v>
                </c:pt>
                <c:pt idx="50">
                  <c:v>0.24331768770990289</c:v>
                </c:pt>
                <c:pt idx="51">
                  <c:v>0.24331767627996689</c:v>
                </c:pt>
                <c:pt idx="52">
                  <c:v>0.24331769272950399</c:v>
                </c:pt>
                <c:pt idx="53">
                  <c:v>0.2433177350805503</c:v>
                </c:pt>
                <c:pt idx="54">
                  <c:v>0.24331779996376721</c:v>
                </c:pt>
                <c:pt idx="55">
                  <c:v>0.24331788300136251</c:v>
                </c:pt>
                <c:pt idx="56">
                  <c:v>0.24331797916142281</c:v>
                </c:pt>
                <c:pt idx="57">
                  <c:v>0.24331808307605629</c:v>
                </c:pt>
                <c:pt idx="58">
                  <c:v>0.24331818933812699</c:v>
                </c:pt>
                <c:pt idx="59">
                  <c:v>0.2433182927501677</c:v>
                </c:pt>
                <c:pt idx="60">
                  <c:v>0.24331838853781221</c:v>
                </c:pt>
                <c:pt idx="61">
                  <c:v>0.24331847253233699</c:v>
                </c:pt>
                <c:pt idx="62">
                  <c:v>0.24331854130553979</c:v>
                </c:pt>
                <c:pt idx="63">
                  <c:v>0.243318592266905</c:v>
                </c:pt>
                <c:pt idx="64">
                  <c:v>0.24331862372097179</c:v>
                </c:pt>
                <c:pt idx="65">
                  <c:v>0.24331863488271269</c:v>
                </c:pt>
                <c:pt idx="66">
                  <c:v>0.24331862585478831</c:v>
                </c:pt>
                <c:pt idx="67">
                  <c:v>0.24331859757074761</c:v>
                </c:pt>
                <c:pt idx="68">
                  <c:v>0.24331855171150771</c:v>
                </c:pt>
                <c:pt idx="69">
                  <c:v>0.24331849060068281</c:v>
                </c:pt>
                <c:pt idx="70">
                  <c:v>0.24331841708443849</c:v>
                </c:pt>
                <c:pt idx="71">
                  <c:v>0.2433183344007587</c:v>
                </c:pt>
                <c:pt idx="72">
                  <c:v>0.24331824604298721</c:v>
                </c:pt>
                <c:pt idx="73">
                  <c:v>0.24331815562188011</c:v>
                </c:pt>
                <c:pt idx="74">
                  <c:v>0.2433180667304928</c:v>
                </c:pt>
                <c:pt idx="75">
                  <c:v>0.2433179828157373</c:v>
                </c:pt>
                <c:pt idx="76">
                  <c:v>0.24331790706033421</c:v>
                </c:pt>
                <c:pt idx="77">
                  <c:v>0.24331784227842071</c:v>
                </c:pt>
                <c:pt idx="78">
                  <c:v>0.24331779082767771</c:v>
                </c:pt>
                <c:pt idx="79">
                  <c:v>0.2433177545402809</c:v>
                </c:pt>
                <c:pt idx="80">
                  <c:v>0.24331773467434681</c:v>
                </c:pt>
                <c:pt idx="81">
                  <c:v>0.24331773188688749</c:v>
                </c:pt>
                <c:pt idx="82">
                  <c:v>0.24331774622852809</c:v>
                </c:pt>
                <c:pt idx="83">
                  <c:v>0.24331777715951111</c:v>
                </c:pt>
                <c:pt idx="84">
                  <c:v>0.24331782358576101</c:v>
                </c:pt>
                <c:pt idx="85">
                  <c:v>0.2433178839131315</c:v>
                </c:pt>
                <c:pt idx="86">
                  <c:v>0.24331795611735199</c:v>
                </c:pt>
                <c:pt idx="87">
                  <c:v>0.24331803782673331</c:v>
                </c:pt>
                <c:pt idx="88">
                  <c:v>0.2433181264143342</c:v>
                </c:pt>
                <c:pt idx="89">
                  <c:v>0.24331821909606821</c:v>
                </c:pt>
                <c:pt idx="90">
                  <c:v>0.2433183130311431</c:v>
                </c:pt>
                <c:pt idx="91">
                  <c:v>0.2433184054212689</c:v>
                </c:pt>
                <c:pt idx="92">
                  <c:v>0.24331849360523039</c:v>
                </c:pt>
                <c:pt idx="93">
                  <c:v>0.24331857514569941</c:v>
                </c:pt>
                <c:pt idx="94">
                  <c:v>0.24331864790554239</c:v>
                </c:pt>
                <c:pt idx="95">
                  <c:v>0.24331871011134029</c:v>
                </c:pt>
                <c:pt idx="96">
                  <c:v>0.24331876040235059</c:v>
                </c:pt>
                <c:pt idx="97">
                  <c:v>0.24331879786372421</c:v>
                </c:pt>
                <c:pt idx="98">
                  <c:v>0.2433188220433479</c:v>
                </c:pt>
                <c:pt idx="99">
                  <c:v>0.2433188329522967</c:v>
                </c:pt>
                <c:pt idx="100">
                  <c:v>0.2433188310494194</c:v>
                </c:pt>
                <c:pt idx="101">
                  <c:v>0.24331881721112289</c:v>
                </c:pt>
                <c:pt idx="102">
                  <c:v>0.2433187926878872</c:v>
                </c:pt>
                <c:pt idx="103">
                  <c:v>0.243318759049439</c:v>
                </c:pt>
                <c:pt idx="104">
                  <c:v>0.2433187181208491</c:v>
                </c:pt>
                <c:pt idx="105">
                  <c:v>0.24331867191203629</c:v>
                </c:pt>
                <c:pt idx="106">
                  <c:v>0.2433186225433111</c:v>
                </c:pt>
                <c:pt idx="107">
                  <c:v>0.2433185721696359</c:v>
                </c:pt>
                <c:pt idx="108">
                  <c:v>0.2433185229062256</c:v>
                </c:pt>
                <c:pt idx="109">
                  <c:v>0.2433184767579866</c:v>
                </c:pt>
                <c:pt idx="110">
                  <c:v>0.24331843555507029</c:v>
                </c:pt>
                <c:pt idx="111">
                  <c:v>0.2433184008965239</c:v>
                </c:pt>
                <c:pt idx="112">
                  <c:v>0.24331837410369681</c:v>
                </c:pt>
                <c:pt idx="113">
                  <c:v>0.2433183561846532</c:v>
                </c:pt>
                <c:pt idx="114">
                  <c:v>0.2433183478104321</c:v>
                </c:pt>
                <c:pt idx="115">
                  <c:v>0.24331834930356819</c:v>
                </c:pt>
                <c:pt idx="116">
                  <c:v>0.24331836063884479</c:v>
                </c:pt>
                <c:pt idx="117">
                  <c:v>0.2433183814558465</c:v>
                </c:pt>
                <c:pt idx="118">
                  <c:v>0.2433184110824814</c:v>
                </c:pt>
                <c:pt idx="119">
                  <c:v>0.24331844856830939</c:v>
                </c:pt>
                <c:pt idx="120">
                  <c:v>0.2433184927262062</c:v>
                </c:pt>
                <c:pt idx="121">
                  <c:v>0.24331854218067181</c:v>
                </c:pt>
                <c:pt idx="122">
                  <c:v>0.24331859542090731</c:v>
                </c:pt>
                <c:pt idx="123">
                  <c:v>0.24331865085670759</c:v>
                </c:pt>
              </c:numCache>
            </c:numRef>
          </c:val>
        </c:ser>
        <c:ser>
          <c:idx val="33"/>
          <c:order val="33"/>
          <c:val>
            <c:numRef>
              <c:f>npath_abil4!$AH$1:$AH$124</c:f>
              <c:numCache>
                <c:formatCode>General</c:formatCode>
                <c:ptCount val="124"/>
                <c:pt idx="0">
                  <c:v>0.22328908469436251</c:v>
                </c:pt>
                <c:pt idx="1">
                  <c:v>0.2232867909656937</c:v>
                </c:pt>
                <c:pt idx="2">
                  <c:v>0.2232662142950165</c:v>
                </c:pt>
                <c:pt idx="3">
                  <c:v>0.2232424275028656</c:v>
                </c:pt>
                <c:pt idx="4">
                  <c:v>0.22321650098016271</c:v>
                </c:pt>
                <c:pt idx="5">
                  <c:v>0.2231918388539566</c:v>
                </c:pt>
                <c:pt idx="6">
                  <c:v>0.22315990397509761</c:v>
                </c:pt>
                <c:pt idx="7">
                  <c:v>0.22313133506471181</c:v>
                </c:pt>
                <c:pt idx="8">
                  <c:v>0.22310154266260129</c:v>
                </c:pt>
                <c:pt idx="9">
                  <c:v>0.22307391621057671</c:v>
                </c:pt>
                <c:pt idx="10">
                  <c:v>0.2230489325251826</c:v>
                </c:pt>
                <c:pt idx="11">
                  <c:v>0.22302880919653331</c:v>
                </c:pt>
                <c:pt idx="12">
                  <c:v>0.22301023122034261</c:v>
                </c:pt>
                <c:pt idx="13">
                  <c:v>0.2229960287598157</c:v>
                </c:pt>
                <c:pt idx="14">
                  <c:v>0.22298528320928879</c:v>
                </c:pt>
                <c:pt idx="15">
                  <c:v>0.2229776828601111</c:v>
                </c:pt>
                <c:pt idx="16">
                  <c:v>0.2229741847444747</c:v>
                </c:pt>
                <c:pt idx="17">
                  <c:v>0.2229726989766822</c:v>
                </c:pt>
                <c:pt idx="18">
                  <c:v>0.22297185000247929</c:v>
                </c:pt>
                <c:pt idx="19">
                  <c:v>0.22297115095327391</c:v>
                </c:pt>
                <c:pt idx="20">
                  <c:v>0.2229705593871561</c:v>
                </c:pt>
                <c:pt idx="21">
                  <c:v>0.2229701272012565</c:v>
                </c:pt>
                <c:pt idx="22">
                  <c:v>0.2229699128405189</c:v>
                </c:pt>
                <c:pt idx="23">
                  <c:v>0.2229699446191481</c:v>
                </c:pt>
                <c:pt idx="24">
                  <c:v>0.22297022925743931</c:v>
                </c:pt>
                <c:pt idx="25">
                  <c:v>0.22297074375118359</c:v>
                </c:pt>
                <c:pt idx="26">
                  <c:v>0.2229714620091883</c:v>
                </c:pt>
                <c:pt idx="27">
                  <c:v>0.22297234058326529</c:v>
                </c:pt>
                <c:pt idx="28">
                  <c:v>0.22297333718696349</c:v>
                </c:pt>
                <c:pt idx="29">
                  <c:v>0.22297440566628249</c:v>
                </c:pt>
                <c:pt idx="30">
                  <c:v>0.22297550438027749</c:v>
                </c:pt>
                <c:pt idx="31">
                  <c:v>0.2229765895016611</c:v>
                </c:pt>
                <c:pt idx="32">
                  <c:v>0.2229776257241726</c:v>
                </c:pt>
                <c:pt idx="33">
                  <c:v>0.22297858313470489</c:v>
                </c:pt>
                <c:pt idx="34">
                  <c:v>0.22297943896812181</c:v>
                </c:pt>
                <c:pt idx="35">
                  <c:v>0.22298017996546349</c:v>
                </c:pt>
                <c:pt idx="36">
                  <c:v>0.22298079909803031</c:v>
                </c:pt>
                <c:pt idx="37">
                  <c:v>0.22298129485060569</c:v>
                </c:pt>
                <c:pt idx="38">
                  <c:v>0.2229816711752784</c:v>
                </c:pt>
                <c:pt idx="39">
                  <c:v>0.22298193631794469</c:v>
                </c:pt>
                <c:pt idx="40">
                  <c:v>0.22298210175032551</c:v>
                </c:pt>
                <c:pt idx="41">
                  <c:v>0.22298218150310611</c:v>
                </c:pt>
                <c:pt idx="42">
                  <c:v>0.22298219151525539</c:v>
                </c:pt>
                <c:pt idx="43">
                  <c:v>0.2229821481665902</c:v>
                </c:pt>
                <c:pt idx="44">
                  <c:v>0.22298206754179489</c:v>
                </c:pt>
                <c:pt idx="45">
                  <c:v>0.2229819646511953</c:v>
                </c:pt>
                <c:pt idx="46">
                  <c:v>0.2229818532256011</c:v>
                </c:pt>
                <c:pt idx="47">
                  <c:v>0.222981744952789</c:v>
                </c:pt>
                <c:pt idx="48">
                  <c:v>0.2229816495508814</c:v>
                </c:pt>
                <c:pt idx="49">
                  <c:v>0.2229815744880031</c:v>
                </c:pt>
                <c:pt idx="50">
                  <c:v>0.22298152491882181</c:v>
                </c:pt>
                <c:pt idx="51">
                  <c:v>0.22298150380714829</c:v>
                </c:pt>
                <c:pt idx="52">
                  <c:v>0.22298151194928181</c:v>
                </c:pt>
                <c:pt idx="53">
                  <c:v>0.22298154817789409</c:v>
                </c:pt>
                <c:pt idx="54">
                  <c:v>0.2229816096701524</c:v>
                </c:pt>
                <c:pt idx="55">
                  <c:v>0.22298169232516049</c:v>
                </c:pt>
                <c:pt idx="56">
                  <c:v>0.2229817911429722</c:v>
                </c:pt>
                <c:pt idx="57">
                  <c:v>0.22298190058772671</c:v>
                </c:pt>
                <c:pt idx="58">
                  <c:v>0.22298201492327399</c:v>
                </c:pt>
                <c:pt idx="59">
                  <c:v>0.22298212849631649</c:v>
                </c:pt>
                <c:pt idx="60">
                  <c:v>0.22298223598241479</c:v>
                </c:pt>
                <c:pt idx="61">
                  <c:v>0.222982332598505</c:v>
                </c:pt>
                <c:pt idx="62">
                  <c:v>0.22298241427141699</c:v>
                </c:pt>
                <c:pt idx="63">
                  <c:v>0.22298247776618049</c:v>
                </c:pt>
                <c:pt idx="64">
                  <c:v>0.22298252077270231</c:v>
                </c:pt>
                <c:pt idx="65">
                  <c:v>0.2229825419492332</c:v>
                </c:pt>
                <c:pt idx="66">
                  <c:v>0.22298254092381581</c:v>
                </c:pt>
                <c:pt idx="67">
                  <c:v>0.22298251825659091</c:v>
                </c:pt>
                <c:pt idx="68">
                  <c:v>0.22298247536757421</c:v>
                </c:pt>
                <c:pt idx="69">
                  <c:v>0.22298241443720629</c:v>
                </c:pt>
                <c:pt idx="70">
                  <c:v>0.22298233828560041</c:v>
                </c:pt>
                <c:pt idx="71">
                  <c:v>0.22298225023656931</c:v>
                </c:pt>
                <c:pt idx="72">
                  <c:v>0.22298215397188151</c:v>
                </c:pt>
                <c:pt idx="73">
                  <c:v>0.22298205338113081</c:v>
                </c:pt>
                <c:pt idx="74">
                  <c:v>0.22298195241199781</c:v>
                </c:pt>
                <c:pt idx="75">
                  <c:v>0.22298185492560521</c:v>
                </c:pt>
                <c:pt idx="76">
                  <c:v>0.222981764561131</c:v>
                </c:pt>
                <c:pt idx="77">
                  <c:v>0.22298168461358339</c:v>
                </c:pt>
                <c:pt idx="78">
                  <c:v>0.22298161792812379</c:v>
                </c:pt>
                <c:pt idx="79">
                  <c:v>0.22298156681375739</c:v>
                </c:pt>
                <c:pt idx="80">
                  <c:v>0.2229815329785842</c:v>
                </c:pt>
                <c:pt idx="81">
                  <c:v>0.22298151748803199</c:v>
                </c:pt>
                <c:pt idx="82">
                  <c:v>0.22298152074676331</c:v>
                </c:pt>
                <c:pt idx="83">
                  <c:v>0.22298154250411489</c:v>
                </c:pt>
                <c:pt idx="84">
                  <c:v>0.22298158188214451</c:v>
                </c:pt>
                <c:pt idx="85">
                  <c:v>0.22298163742459259</c:v>
                </c:pt>
                <c:pt idx="86">
                  <c:v>0.22298170716439639</c:v>
                </c:pt>
                <c:pt idx="87">
                  <c:v>0.22298178870681171</c:v>
                </c:pt>
                <c:pt idx="88">
                  <c:v>0.22298187932474439</c:v>
                </c:pt>
                <c:pt idx="89">
                  <c:v>0.2229819760625914</c:v>
                </c:pt>
                <c:pt idx="90">
                  <c:v>0.2229820758446957</c:v>
                </c:pt>
                <c:pt idx="91">
                  <c:v>0.22298217558450731</c:v>
                </c:pt>
                <c:pt idx="92">
                  <c:v>0.2229822722906448</c:v>
                </c:pt>
                <c:pt idx="93">
                  <c:v>0.22298236316627781</c:v>
                </c:pt>
                <c:pt idx="94">
                  <c:v>0.22298244569862211</c:v>
                </c:pt>
                <c:pt idx="95">
                  <c:v>0.2229825177357814</c:v>
                </c:pt>
                <c:pt idx="96">
                  <c:v>0.22298257754870651</c:v>
                </c:pt>
                <c:pt idx="97">
                  <c:v>0.22298262387663689</c:v>
                </c:pt>
                <c:pt idx="98">
                  <c:v>0.22298265595501929</c:v>
                </c:pt>
                <c:pt idx="99">
                  <c:v>0.22298267352551671</c:v>
                </c:pt>
                <c:pt idx="100">
                  <c:v>0.22298267682838049</c:v>
                </c:pt>
                <c:pt idx="101">
                  <c:v>0.22298266657802759</c:v>
                </c:pt>
                <c:pt idx="102">
                  <c:v>0.2229826439232227</c:v>
                </c:pt>
                <c:pt idx="103">
                  <c:v>0.22298261039374759</c:v>
                </c:pt>
                <c:pt idx="104">
                  <c:v>0.22298256783582979</c:v>
                </c:pt>
                <c:pt idx="105">
                  <c:v>0.22298251833892219</c:v>
                </c:pt>
                <c:pt idx="106">
                  <c:v>0.22298246415661779</c:v>
                </c:pt>
                <c:pt idx="107">
                  <c:v>0.222982407624602</c:v>
                </c:pt>
                <c:pt idx="108">
                  <c:v>0.22298235107854261</c:v>
                </c:pt>
                <c:pt idx="109">
                  <c:v>0.22298229677471559</c:v>
                </c:pt>
                <c:pt idx="110">
                  <c:v>0.22298224681598919</c:v>
                </c:pt>
                <c:pt idx="111">
                  <c:v>0.22298220308549929</c:v>
                </c:pt>
                <c:pt idx="112">
                  <c:v>0.22298216719002359</c:v>
                </c:pt>
                <c:pt idx="113">
                  <c:v>0.22298214041465339</c:v>
                </c:pt>
                <c:pt idx="114">
                  <c:v>0.22298212368992709</c:v>
                </c:pt>
                <c:pt idx="115">
                  <c:v>0.2229821175721205</c:v>
                </c:pt>
                <c:pt idx="116">
                  <c:v>0.2229821222369292</c:v>
                </c:pt>
                <c:pt idx="117">
                  <c:v>0.22298213748629661</c:v>
                </c:pt>
                <c:pt idx="118">
                  <c:v>0.22298216276772201</c:v>
                </c:pt>
                <c:pt idx="119">
                  <c:v>0.2229821972049601</c:v>
                </c:pt>
                <c:pt idx="120">
                  <c:v>0.2229822396386999</c:v>
                </c:pt>
                <c:pt idx="121">
                  <c:v>0.222982288675484</c:v>
                </c:pt>
                <c:pt idx="122">
                  <c:v>0.22298234274294651</c:v>
                </c:pt>
                <c:pt idx="123">
                  <c:v>0.22298240014926041</c:v>
                </c:pt>
              </c:numCache>
            </c:numRef>
          </c:val>
        </c:ser>
        <c:ser>
          <c:idx val="34"/>
          <c:order val="34"/>
          <c:val>
            <c:numRef>
              <c:f>npath_abil4!$AI$1:$AI$124</c:f>
              <c:numCache>
                <c:formatCode>General</c:formatCode>
                <c:ptCount val="124"/>
                <c:pt idx="0">
                  <c:v>0.20261234140345549</c:v>
                </c:pt>
                <c:pt idx="1">
                  <c:v>0.2026167111177076</c:v>
                </c:pt>
                <c:pt idx="2">
                  <c:v>0.2026060113897496</c:v>
                </c:pt>
                <c:pt idx="3">
                  <c:v>0.2025862616326736</c:v>
                </c:pt>
                <c:pt idx="4">
                  <c:v>0.20256465722497341</c:v>
                </c:pt>
                <c:pt idx="5">
                  <c:v>0.20254114052805419</c:v>
                </c:pt>
                <c:pt idx="6">
                  <c:v>0.2025186730877121</c:v>
                </c:pt>
                <c:pt idx="7">
                  <c:v>0.20248933946101169</c:v>
                </c:pt>
                <c:pt idx="8">
                  <c:v>0.20246297086619569</c:v>
                </c:pt>
                <c:pt idx="9">
                  <c:v>0.20243536229472611</c:v>
                </c:pt>
                <c:pt idx="10">
                  <c:v>0.2024096709608012</c:v>
                </c:pt>
                <c:pt idx="11">
                  <c:v>0.20238636091857301</c:v>
                </c:pt>
                <c:pt idx="12">
                  <c:v>0.20236752455216511</c:v>
                </c:pt>
                <c:pt idx="13">
                  <c:v>0.20235012713726039</c:v>
                </c:pt>
                <c:pt idx="14">
                  <c:v>0.20233677088388369</c:v>
                </c:pt>
                <c:pt idx="15">
                  <c:v>0.20232663355918401</c:v>
                </c:pt>
                <c:pt idx="16">
                  <c:v>0.2023194381109272</c:v>
                </c:pt>
                <c:pt idx="17">
                  <c:v>0.20231606693781989</c:v>
                </c:pt>
                <c:pt idx="18">
                  <c:v>0.20231459279335889</c:v>
                </c:pt>
                <c:pt idx="19">
                  <c:v>0.2023137575136259</c:v>
                </c:pt>
                <c:pt idx="20">
                  <c:v>0.2023131137040193</c:v>
                </c:pt>
                <c:pt idx="21">
                  <c:v>0.2023126099287218</c:v>
                </c:pt>
                <c:pt idx="22">
                  <c:v>0.2023122893805028</c:v>
                </c:pt>
                <c:pt idx="23">
                  <c:v>0.20231219173948631</c:v>
                </c:pt>
                <c:pt idx="24">
                  <c:v>0.20231233793873521</c:v>
                </c:pt>
                <c:pt idx="25">
                  <c:v>0.20231271803998421</c:v>
                </c:pt>
                <c:pt idx="26">
                  <c:v>0.20231331477639769</c:v>
                </c:pt>
                <c:pt idx="27">
                  <c:v>0.20231409123277741</c:v>
                </c:pt>
                <c:pt idx="28">
                  <c:v>0.2023150090750602</c:v>
                </c:pt>
                <c:pt idx="29">
                  <c:v>0.20231602425550199</c:v>
                </c:pt>
                <c:pt idx="30">
                  <c:v>0.20231709527246591</c:v>
                </c:pt>
                <c:pt idx="31">
                  <c:v>0.20231817734506591</c:v>
                </c:pt>
                <c:pt idx="32">
                  <c:v>0.20231923286048101</c:v>
                </c:pt>
                <c:pt idx="33">
                  <c:v>0.20232022839779179</c:v>
                </c:pt>
                <c:pt idx="34">
                  <c:v>0.2023211368815884</c:v>
                </c:pt>
                <c:pt idx="35">
                  <c:v>0.20232194019352009</c:v>
                </c:pt>
                <c:pt idx="36">
                  <c:v>0.20232262675210649</c:v>
                </c:pt>
                <c:pt idx="37">
                  <c:v>0.20232319109340891</c:v>
                </c:pt>
                <c:pt idx="38">
                  <c:v>0.20232363401187919</c:v>
                </c:pt>
                <c:pt idx="39">
                  <c:v>0.20232396137102171</c:v>
                </c:pt>
                <c:pt idx="40">
                  <c:v>0.2023241828897839</c:v>
                </c:pt>
                <c:pt idx="41">
                  <c:v>0.20232431143863869</c:v>
                </c:pt>
                <c:pt idx="42">
                  <c:v>0.2023243621938326</c:v>
                </c:pt>
                <c:pt idx="43">
                  <c:v>0.20232435119294151</c:v>
                </c:pt>
                <c:pt idx="44">
                  <c:v>0.20232429454861409</c:v>
                </c:pt>
                <c:pt idx="45">
                  <c:v>0.20232420772339699</c:v>
                </c:pt>
                <c:pt idx="46">
                  <c:v>0.2023241051839621</c:v>
                </c:pt>
                <c:pt idx="47">
                  <c:v>0.2023239996298688</c:v>
                </c:pt>
                <c:pt idx="48">
                  <c:v>0.2023239019219705</c:v>
                </c:pt>
                <c:pt idx="49">
                  <c:v>0.20232382073396329</c:v>
                </c:pt>
                <c:pt idx="50">
                  <c:v>0.20232376245722439</c:v>
                </c:pt>
                <c:pt idx="51">
                  <c:v>0.2023237312775916</c:v>
                </c:pt>
                <c:pt idx="52">
                  <c:v>0.2023237291518894</c:v>
                </c:pt>
                <c:pt idx="53">
                  <c:v>0.202323755940958</c:v>
                </c:pt>
                <c:pt idx="54">
                  <c:v>0.20232380966468491</c:v>
                </c:pt>
                <c:pt idx="55">
                  <c:v>0.20232388683372779</c:v>
                </c:pt>
                <c:pt idx="56">
                  <c:v>0.2023239828179777</c:v>
                </c:pt>
                <c:pt idx="57">
                  <c:v>0.20232409222638831</c:v>
                </c:pt>
                <c:pt idx="58">
                  <c:v>0.20232420927788591</c:v>
                </c:pt>
                <c:pt idx="59">
                  <c:v>0.20232432811692161</c:v>
                </c:pt>
                <c:pt idx="60">
                  <c:v>0.20232444308748229</c:v>
                </c:pt>
                <c:pt idx="61">
                  <c:v>0.20232454897246771</c:v>
                </c:pt>
                <c:pt idx="62">
                  <c:v>0.2023246411881664</c:v>
                </c:pt>
                <c:pt idx="63">
                  <c:v>0.20232471594203391</c:v>
                </c:pt>
                <c:pt idx="64">
                  <c:v>0.20232477034741769</c:v>
                </c:pt>
                <c:pt idx="65">
                  <c:v>0.20232480249425039</c:v>
                </c:pt>
                <c:pt idx="66">
                  <c:v>0.20232481147723619</c:v>
                </c:pt>
                <c:pt idx="67">
                  <c:v>0.20232479738196399</c:v>
                </c:pt>
                <c:pt idx="68">
                  <c:v>0.20232476123235271</c:v>
                </c:pt>
                <c:pt idx="69">
                  <c:v>0.202324704904117</c:v>
                </c:pt>
                <c:pt idx="70">
                  <c:v>0.20232463101166059</c:v>
                </c:pt>
                <c:pt idx="71">
                  <c:v>0.20232454277459461</c:v>
                </c:pt>
                <c:pt idx="72">
                  <c:v>0.20232444387030851</c:v>
                </c:pt>
                <c:pt idx="73">
                  <c:v>0.20232433827841001</c:v>
                </c:pt>
                <c:pt idx="74">
                  <c:v>0.20232423012276041</c:v>
                </c:pt>
                <c:pt idx="75">
                  <c:v>0.20232412351613849</c:v>
                </c:pt>
                <c:pt idx="76">
                  <c:v>0.20232402241239969</c:v>
                </c:pt>
                <c:pt idx="77">
                  <c:v>0.20232393047038491</c:v>
                </c:pt>
                <c:pt idx="78">
                  <c:v>0.2023238509334839</c:v>
                </c:pt>
                <c:pt idx="79">
                  <c:v>0.20232378652812649</c:v>
                </c:pt>
                <c:pt idx="80">
                  <c:v>0.2023237393838328</c:v>
                </c:pt>
                <c:pt idx="81">
                  <c:v>0.20232371097672869</c:v>
                </c:pt>
                <c:pt idx="82">
                  <c:v>0.2023237020975962</c:v>
                </c:pt>
                <c:pt idx="83">
                  <c:v>0.20232371284475201</c:v>
                </c:pt>
                <c:pt idx="84">
                  <c:v>0.2023237426411777</c:v>
                </c:pt>
                <c:pt idx="85">
                  <c:v>0.20232379027454361</c:v>
                </c:pt>
                <c:pt idx="86">
                  <c:v>0.20232385395799829</c:v>
                </c:pt>
                <c:pt idx="87">
                  <c:v>0.20232393140896521</c:v>
                </c:pt>
                <c:pt idx="88">
                  <c:v>0.20232401994262561</c:v>
                </c:pt>
                <c:pt idx="89">
                  <c:v>0.2023241165763717</c:v>
                </c:pt>
                <c:pt idx="90">
                  <c:v>0.20232421814126</c:v>
                </c:pt>
                <c:pt idx="91">
                  <c:v>0.20232432139636089</c:v>
                </c:pt>
                <c:pt idx="92">
                  <c:v>0.20232442314195909</c:v>
                </c:pt>
                <c:pt idx="93">
                  <c:v>0.2023245203277223</c:v>
                </c:pt>
                <c:pt idx="94">
                  <c:v>0.20232461015225869</c:v>
                </c:pt>
                <c:pt idx="95">
                  <c:v>0.20232469015091739</c:v>
                </c:pt>
                <c:pt idx="96">
                  <c:v>0.20232475826918811</c:v>
                </c:pt>
                <c:pt idx="97">
                  <c:v>0.20232481291965351</c:v>
                </c:pt>
                <c:pt idx="98">
                  <c:v>0.20232485302108649</c:v>
                </c:pt>
                <c:pt idx="99">
                  <c:v>0.20232487801894261</c:v>
                </c:pt>
                <c:pt idx="100">
                  <c:v>0.20232488788716499</c:v>
                </c:pt>
                <c:pt idx="101">
                  <c:v>0.20232488311186991</c:v>
                </c:pt>
                <c:pt idx="102">
                  <c:v>0.2023248646580727</c:v>
                </c:pt>
                <c:pt idx="103">
                  <c:v>0.20232483392116141</c:v>
                </c:pt>
                <c:pt idx="104">
                  <c:v>0.20232479266529099</c:v>
                </c:pt>
                <c:pt idx="105">
                  <c:v>0.20232474295123851</c:v>
                </c:pt>
                <c:pt idx="106">
                  <c:v>0.20232468705654</c:v>
                </c:pt>
                <c:pt idx="107">
                  <c:v>0.20232462739089541</c:v>
                </c:pt>
                <c:pt idx="108">
                  <c:v>0.202324566409885</c:v>
                </c:pt>
                <c:pt idx="109">
                  <c:v>0.20232450653000081</c:v>
                </c:pt>
                <c:pt idx="110">
                  <c:v>0.20232445004784241</c:v>
                </c:pt>
                <c:pt idx="111">
                  <c:v>0.20232439906609651</c:v>
                </c:pt>
                <c:pt idx="112">
                  <c:v>0.20232435542858901</c:v>
                </c:pt>
                <c:pt idx="113">
                  <c:v>0.20232432066631609</c:v>
                </c:pt>
                <c:pt idx="114">
                  <c:v>0.2023242959559293</c:v>
                </c:pt>
                <c:pt idx="115">
                  <c:v>0.20232428209165629</c:v>
                </c:pt>
                <c:pt idx="116">
                  <c:v>0.20232427947117201</c:v>
                </c:pt>
                <c:pt idx="117">
                  <c:v>0.2023242880954246</c:v>
                </c:pt>
                <c:pt idx="118">
                  <c:v>0.20232430758195241</c:v>
                </c:pt>
                <c:pt idx="119">
                  <c:v>0.20232433719078449</c:v>
                </c:pt>
                <c:pt idx="120">
                  <c:v>0.20232437586162111</c:v>
                </c:pt>
                <c:pt idx="121">
                  <c:v>0.20232442226065059</c:v>
                </c:pt>
                <c:pt idx="122">
                  <c:v>0.2023244748350797</c:v>
                </c:pt>
                <c:pt idx="123">
                  <c:v>0.20232453187327429</c:v>
                </c:pt>
              </c:numCache>
            </c:numRef>
          </c:val>
        </c:ser>
        <c:ser>
          <c:idx val="35"/>
          <c:order val="35"/>
          <c:val>
            <c:numRef>
              <c:f>npath_abil4!$AJ$1:$AJ$124</c:f>
              <c:numCache>
                <c:formatCode>General</c:formatCode>
                <c:ptCount val="124"/>
                <c:pt idx="0">
                  <c:v>0.17279612938582611</c:v>
                </c:pt>
                <c:pt idx="1">
                  <c:v>0.17280719753207591</c:v>
                </c:pt>
                <c:pt idx="2">
                  <c:v>0.17280352418760209</c:v>
                </c:pt>
                <c:pt idx="3">
                  <c:v>0.17279352313448831</c:v>
                </c:pt>
                <c:pt idx="4">
                  <c:v>0.1727766019018879</c:v>
                </c:pt>
                <c:pt idx="5">
                  <c:v>0.17275811765763699</c:v>
                </c:pt>
                <c:pt idx="6">
                  <c:v>0.17273786666045771</c:v>
                </c:pt>
                <c:pt idx="7">
                  <c:v>0.17271838799201281</c:v>
                </c:pt>
                <c:pt idx="8">
                  <c:v>0.17269280940678411</c:v>
                </c:pt>
                <c:pt idx="9">
                  <c:v>0.17266971547972179</c:v>
                </c:pt>
                <c:pt idx="10">
                  <c:v>0.17264547265501551</c:v>
                </c:pt>
                <c:pt idx="11">
                  <c:v>0.17262285206785599</c:v>
                </c:pt>
                <c:pt idx="12">
                  <c:v>0.17260230000031651</c:v>
                </c:pt>
                <c:pt idx="13">
                  <c:v>0.1725856568623769</c:v>
                </c:pt>
                <c:pt idx="14">
                  <c:v>0.1725702740547575</c:v>
                </c:pt>
                <c:pt idx="15">
                  <c:v>0.17255843916866501</c:v>
                </c:pt>
                <c:pt idx="16">
                  <c:v>0.1725494450320969</c:v>
                </c:pt>
                <c:pt idx="17">
                  <c:v>0.17254305059470371</c:v>
                </c:pt>
                <c:pt idx="18">
                  <c:v>0.17254002348351341</c:v>
                </c:pt>
                <c:pt idx="19">
                  <c:v>0.17253869371697569</c:v>
                </c:pt>
                <c:pt idx="20">
                  <c:v>0.17253796674984939</c:v>
                </c:pt>
                <c:pt idx="21">
                  <c:v>0.17253744221926379</c:v>
                </c:pt>
                <c:pt idx="22">
                  <c:v>0.1725370712853968</c:v>
                </c:pt>
                <c:pt idx="23">
                  <c:v>0.1725368792031759</c:v>
                </c:pt>
                <c:pt idx="24">
                  <c:v>0.17253689602972011</c:v>
                </c:pt>
                <c:pt idx="25">
                  <c:v>0.17253712594223031</c:v>
                </c:pt>
                <c:pt idx="26">
                  <c:v>0.17253756371352991</c:v>
                </c:pt>
                <c:pt idx="27">
                  <c:v>0.17253818309802829</c:v>
                </c:pt>
                <c:pt idx="28">
                  <c:v>0.1725389534380499</c:v>
                </c:pt>
                <c:pt idx="29">
                  <c:v>0.17253983693080679</c:v>
                </c:pt>
                <c:pt idx="30">
                  <c:v>0.17254079612052489</c:v>
                </c:pt>
                <c:pt idx="31">
                  <c:v>0.1725417892892937</c:v>
                </c:pt>
                <c:pt idx="32">
                  <c:v>0.17254277986252051</c:v>
                </c:pt>
                <c:pt idx="33">
                  <c:v>0.17254373431850031</c:v>
                </c:pt>
                <c:pt idx="34">
                  <c:v>0.1725446239836462</c:v>
                </c:pt>
                <c:pt idx="35">
                  <c:v>0.17254542777391729</c:v>
                </c:pt>
                <c:pt idx="36">
                  <c:v>0.17254613046778661</c:v>
                </c:pt>
                <c:pt idx="37">
                  <c:v>0.1725467228633723</c:v>
                </c:pt>
                <c:pt idx="38">
                  <c:v>0.17254720211137739</c:v>
                </c:pt>
                <c:pt idx="39">
                  <c:v>0.17254757083882041</c:v>
                </c:pt>
                <c:pt idx="40">
                  <c:v>0.17254783599826581</c:v>
                </c:pt>
                <c:pt idx="41">
                  <c:v>0.1725480080551608</c:v>
                </c:pt>
                <c:pt idx="42">
                  <c:v>0.1725481001734718</c:v>
                </c:pt>
                <c:pt idx="43">
                  <c:v>0.17254812674332859</c:v>
                </c:pt>
                <c:pt idx="44">
                  <c:v>0.17254810261634021</c:v>
                </c:pt>
                <c:pt idx="45">
                  <c:v>0.17254804238006599</c:v>
                </c:pt>
                <c:pt idx="46">
                  <c:v>0.1725479600508846</c:v>
                </c:pt>
                <c:pt idx="47">
                  <c:v>0.17254786826578841</c:v>
                </c:pt>
                <c:pt idx="48">
                  <c:v>0.17254777816135791</c:v>
                </c:pt>
                <c:pt idx="49">
                  <c:v>0.17254769894898589</c:v>
                </c:pt>
                <c:pt idx="50">
                  <c:v>0.17254763775361101</c:v>
                </c:pt>
                <c:pt idx="51">
                  <c:v>0.17254759964868541</c:v>
                </c:pt>
                <c:pt idx="52">
                  <c:v>0.1725475876041779</c:v>
                </c:pt>
                <c:pt idx="53">
                  <c:v>0.17254760256328139</c:v>
                </c:pt>
                <c:pt idx="54">
                  <c:v>0.17254764361674049</c:v>
                </c:pt>
                <c:pt idx="55">
                  <c:v>0.1725477082665417</c:v>
                </c:pt>
                <c:pt idx="56">
                  <c:v>0.1725477927327429</c:v>
                </c:pt>
                <c:pt idx="57">
                  <c:v>0.1725478923009372</c:v>
                </c:pt>
                <c:pt idx="58">
                  <c:v>0.17254800168459211</c:v>
                </c:pt>
                <c:pt idx="59">
                  <c:v>0.1725481153534881</c:v>
                </c:pt>
                <c:pt idx="60">
                  <c:v>0.1725482278198936</c:v>
                </c:pt>
                <c:pt idx="61">
                  <c:v>0.1725483338882122</c:v>
                </c:pt>
                <c:pt idx="62">
                  <c:v>0.17254842886223379</c:v>
                </c:pt>
                <c:pt idx="63">
                  <c:v>0.17254850871664401</c:v>
                </c:pt>
                <c:pt idx="64">
                  <c:v>0.17254857023134981</c:v>
                </c:pt>
                <c:pt idx="65">
                  <c:v>0.17254861108337929</c:v>
                </c:pt>
                <c:pt idx="66">
                  <c:v>0.17254862989809691</c:v>
                </c:pt>
                <c:pt idx="67">
                  <c:v>0.17254862626048409</c:v>
                </c:pt>
                <c:pt idx="68">
                  <c:v>0.17254860068752079</c:v>
                </c:pt>
                <c:pt idx="69">
                  <c:v>0.17254855456501511</c:v>
                </c:pt>
                <c:pt idx="70">
                  <c:v>0.17254849005355111</c:v>
                </c:pt>
                <c:pt idx="71">
                  <c:v>0.17254840997064971</c:v>
                </c:pt>
                <c:pt idx="72">
                  <c:v>0.17254831765525699</c:v>
                </c:pt>
                <c:pt idx="73">
                  <c:v>0.17254821682084531</c:v>
                </c:pt>
                <c:pt idx="74">
                  <c:v>0.17254811140286691</c:v>
                </c:pt>
                <c:pt idx="75">
                  <c:v>0.1725480054060812</c:v>
                </c:pt>
                <c:pt idx="76">
                  <c:v>0.17254790275662019</c:v>
                </c:pt>
                <c:pt idx="77">
                  <c:v>0.1725478071633795</c:v>
                </c:pt>
                <c:pt idx="78">
                  <c:v>0.17254772199271509</c:v>
                </c:pt>
                <c:pt idx="79">
                  <c:v>0.1725476501599772</c:v>
                </c:pt>
                <c:pt idx="80">
                  <c:v>0.1725475940407574</c:v>
                </c:pt>
                <c:pt idx="81">
                  <c:v>0.17254755540404801</c:v>
                </c:pt>
                <c:pt idx="82">
                  <c:v>0.17254753536875311</c:v>
                </c:pt>
                <c:pt idx="83">
                  <c:v>0.1725475343841916</c:v>
                </c:pt>
                <c:pt idx="84">
                  <c:v>0.1725475522344567</c:v>
                </c:pt>
                <c:pt idx="85">
                  <c:v>0.1725475880656851</c:v>
                </c:pt>
                <c:pt idx="86">
                  <c:v>0.17254764043456461</c:v>
                </c:pt>
                <c:pt idx="87">
                  <c:v>0.17254770737571451</c:v>
                </c:pt>
                <c:pt idx="88">
                  <c:v>0.17254778648501259</c:v>
                </c:pt>
                <c:pt idx="89">
                  <c:v>0.1725478750154644</c:v>
                </c:pt>
                <c:pt idx="90">
                  <c:v>0.17254796998189201</c:v>
                </c:pt>
                <c:pt idx="91">
                  <c:v>0.17254806827053629</c:v>
                </c:pt>
                <c:pt idx="92">
                  <c:v>0.17254816674961479</c:v>
                </c:pt>
                <c:pt idx="93">
                  <c:v>0.1725482623769812</c:v>
                </c:pt>
                <c:pt idx="94">
                  <c:v>0.17254835230126439</c:v>
                </c:pt>
                <c:pt idx="95">
                  <c:v>0.17254843395320349</c:v>
                </c:pt>
                <c:pt idx="96">
                  <c:v>0.17254850512435679</c:v>
                </c:pt>
                <c:pt idx="97">
                  <c:v>0.17254856403089161</c:v>
                </c:pt>
                <c:pt idx="98">
                  <c:v>0.172548609360754</c:v>
                </c:pt>
                <c:pt idx="99">
                  <c:v>0.17254864030315439</c:v>
                </c:pt>
                <c:pt idx="100">
                  <c:v>0.17254865655994531</c:v>
                </c:pt>
                <c:pt idx="101">
                  <c:v>0.1725486583391031</c:v>
                </c:pt>
                <c:pt idx="102">
                  <c:v>0.17254864633113981</c:v>
                </c:pt>
                <c:pt idx="103">
                  <c:v>0.17254862166981669</c:v>
                </c:pt>
                <c:pt idx="104">
                  <c:v>0.17254858587903191</c:v>
                </c:pt>
                <c:pt idx="105">
                  <c:v>0.17254854080816071</c:v>
                </c:pt>
                <c:pt idx="106">
                  <c:v>0.17254848855843941</c:v>
                </c:pt>
                <c:pt idx="107">
                  <c:v>0.1725484314032128</c:v>
                </c:pt>
                <c:pt idx="108">
                  <c:v>0.17254837170496951</c:v>
                </c:pt>
                <c:pt idx="109">
                  <c:v>0.17254831183210309</c:v>
                </c:pt>
                <c:pt idx="110">
                  <c:v>0.1725482540782515</c:v>
                </c:pt>
                <c:pt idx="111">
                  <c:v>0.1725482005868679</c:v>
                </c:pt>
                <c:pt idx="112">
                  <c:v>0.17254815328343021</c:v>
                </c:pt>
                <c:pt idx="113">
                  <c:v>0.17254811381733109</c:v>
                </c:pt>
                <c:pt idx="114">
                  <c:v>0.17254808351510359</c:v>
                </c:pt>
                <c:pt idx="115">
                  <c:v>0.17254806334619849</c:v>
                </c:pt>
                <c:pt idx="116">
                  <c:v>0.17254805390204619</c:v>
                </c:pt>
                <c:pt idx="117">
                  <c:v>0.17254805538867701</c:v>
                </c:pt>
                <c:pt idx="118">
                  <c:v>0.17254806763268901</c:v>
                </c:pt>
                <c:pt idx="119">
                  <c:v>0.1725480900999104</c:v>
                </c:pt>
                <c:pt idx="120">
                  <c:v>0.17254812192569821</c:v>
                </c:pt>
                <c:pt idx="121">
                  <c:v>0.17254816195544551</c:v>
                </c:pt>
                <c:pt idx="122">
                  <c:v>0.17254820879358071</c:v>
                </c:pt>
                <c:pt idx="123">
                  <c:v>0.1725482608591016</c:v>
                </c:pt>
              </c:numCache>
            </c:numRef>
          </c:val>
        </c:ser>
        <c:ser>
          <c:idx val="36"/>
          <c:order val="36"/>
          <c:val>
            <c:numRef>
              <c:f>npath_abil4!$AK$1:$AK$124</c:f>
              <c:numCache>
                <c:formatCode>General</c:formatCode>
                <c:ptCount val="124"/>
                <c:pt idx="0">
                  <c:v>0.1500643583758979</c:v>
                </c:pt>
                <c:pt idx="1">
                  <c:v>0.15008571776375779</c:v>
                </c:pt>
                <c:pt idx="2">
                  <c:v>0.1500888796503719</c:v>
                </c:pt>
                <c:pt idx="3">
                  <c:v>0.15008504130923461</c:v>
                </c:pt>
                <c:pt idx="4">
                  <c:v>0.15007647450811609</c:v>
                </c:pt>
                <c:pt idx="5">
                  <c:v>0.15006185523056501</c:v>
                </c:pt>
                <c:pt idx="6">
                  <c:v>0.15004576924214069</c:v>
                </c:pt>
                <c:pt idx="7">
                  <c:v>0.1500280014847675</c:v>
                </c:pt>
                <c:pt idx="8">
                  <c:v>0.1500108086622913</c:v>
                </c:pt>
                <c:pt idx="9">
                  <c:v>0.1499881540427063</c:v>
                </c:pt>
                <c:pt idx="10">
                  <c:v>0.14996762822139109</c:v>
                </c:pt>
                <c:pt idx="11">
                  <c:v>0.14994604800193759</c:v>
                </c:pt>
                <c:pt idx="12">
                  <c:v>0.14992589260641631</c:v>
                </c:pt>
                <c:pt idx="13">
                  <c:v>0.14990757131310301</c:v>
                </c:pt>
                <c:pt idx="14">
                  <c:v>0.14989270099972909</c:v>
                </c:pt>
                <c:pt idx="15">
                  <c:v>0.14987896642283149</c:v>
                </c:pt>
                <c:pt idx="16">
                  <c:v>0.14986839133437541</c:v>
                </c:pt>
                <c:pt idx="17">
                  <c:v>0.14986035275764131</c:v>
                </c:pt>
                <c:pt idx="18">
                  <c:v>0.1498546375226657</c:v>
                </c:pt>
                <c:pt idx="19">
                  <c:v>0.1498519295141984</c:v>
                </c:pt>
                <c:pt idx="20">
                  <c:v>0.1498507581489219</c:v>
                </c:pt>
                <c:pt idx="21">
                  <c:v>0.1498501494350854</c:v>
                </c:pt>
                <c:pt idx="22">
                  <c:v>0.14984974699974529</c:v>
                </c:pt>
                <c:pt idx="23">
                  <c:v>0.14984949690843599</c:v>
                </c:pt>
                <c:pt idx="24">
                  <c:v>0.14984941744890051</c:v>
                </c:pt>
                <c:pt idx="25">
                  <c:v>0.1498495227211577</c:v>
                </c:pt>
                <c:pt idx="26">
                  <c:v>0.1498498194266347</c:v>
                </c:pt>
                <c:pt idx="27">
                  <c:v>0.14985029308025841</c:v>
                </c:pt>
                <c:pt idx="28">
                  <c:v>0.14985092186808441</c:v>
                </c:pt>
                <c:pt idx="29">
                  <c:v>0.14985167488009701</c:v>
                </c:pt>
                <c:pt idx="30">
                  <c:v>0.1498525196014952</c:v>
                </c:pt>
                <c:pt idx="31">
                  <c:v>0.14985341811276401</c:v>
                </c:pt>
                <c:pt idx="32">
                  <c:v>0.14985433578877161</c:v>
                </c:pt>
                <c:pt idx="33">
                  <c:v>0.14985523972563941</c:v>
                </c:pt>
                <c:pt idx="34">
                  <c:v>0.1498561007652196</c:v>
                </c:pt>
                <c:pt idx="35">
                  <c:v>0.1498568958401692</c:v>
                </c:pt>
                <c:pt idx="36">
                  <c:v>0.149857606863078</c:v>
                </c:pt>
                <c:pt idx="37">
                  <c:v>0.14985822120069769</c:v>
                </c:pt>
                <c:pt idx="38">
                  <c:v>0.14985873242767639</c:v>
                </c:pt>
                <c:pt idx="39">
                  <c:v>0.1498591397395086</c:v>
                </c:pt>
                <c:pt idx="40">
                  <c:v>0.1498594470789838</c:v>
                </c:pt>
                <c:pt idx="41">
                  <c:v>0.1498596623373589</c:v>
                </c:pt>
                <c:pt idx="42">
                  <c:v>0.1498597964607595</c:v>
                </c:pt>
                <c:pt idx="43">
                  <c:v>0.14985986208403451</c:v>
                </c:pt>
                <c:pt idx="44">
                  <c:v>0.14985987266802731</c:v>
                </c:pt>
                <c:pt idx="45">
                  <c:v>0.14985984178977249</c:v>
                </c:pt>
                <c:pt idx="46">
                  <c:v>0.1498597827890702</c:v>
                </c:pt>
                <c:pt idx="47">
                  <c:v>0.14985970805092649</c:v>
                </c:pt>
                <c:pt idx="48">
                  <c:v>0.14985962877866491</c:v>
                </c:pt>
                <c:pt idx="49">
                  <c:v>0.14985955456785849</c:v>
                </c:pt>
                <c:pt idx="50">
                  <c:v>0.14985949315735331</c:v>
                </c:pt>
                <c:pt idx="51">
                  <c:v>0.1498594503910323</c:v>
                </c:pt>
                <c:pt idx="52">
                  <c:v>0.14985943014388961</c:v>
                </c:pt>
                <c:pt idx="53">
                  <c:v>0.1498594343618547</c:v>
                </c:pt>
                <c:pt idx="54">
                  <c:v>0.1498594631809442</c:v>
                </c:pt>
                <c:pt idx="55">
                  <c:v>0.14985951511755549</c:v>
                </c:pt>
                <c:pt idx="56">
                  <c:v>0.14985958731666049</c:v>
                </c:pt>
                <c:pt idx="57">
                  <c:v>0.14985967584562659</c:v>
                </c:pt>
                <c:pt idx="58">
                  <c:v>0.14985977602823061</c:v>
                </c:pt>
                <c:pt idx="59">
                  <c:v>0.14985988276874501</c:v>
                </c:pt>
                <c:pt idx="60">
                  <c:v>0.14985999085139021</c:v>
                </c:pt>
                <c:pt idx="61">
                  <c:v>0.14986009520223331</c:v>
                </c:pt>
                <c:pt idx="62">
                  <c:v>0.14986019110810911</c:v>
                </c:pt>
                <c:pt idx="63">
                  <c:v>0.14986027440114441</c:v>
                </c:pt>
                <c:pt idx="64">
                  <c:v>0.14986034160717779</c:v>
                </c:pt>
                <c:pt idx="65">
                  <c:v>0.14986039005706289</c:v>
                </c:pt>
                <c:pt idx="66">
                  <c:v>0.1498604179585207</c:v>
                </c:pt>
                <c:pt idx="67">
                  <c:v>0.1498604244295712</c:v>
                </c:pt>
                <c:pt idx="68">
                  <c:v>0.149860409494778</c:v>
                </c:pt>
                <c:pt idx="69">
                  <c:v>0.14986037404556171</c:v>
                </c:pt>
                <c:pt idx="70">
                  <c:v>0.14986031976804531</c:v>
                </c:pt>
                <c:pt idx="71">
                  <c:v>0.14986024904311671</c:v>
                </c:pt>
                <c:pt idx="72">
                  <c:v>0.14986016482559439</c:v>
                </c:pt>
                <c:pt idx="73">
                  <c:v>0.14986007050848749</c:v>
                </c:pt>
                <c:pt idx="74">
                  <c:v>0.14985996977848801</c:v>
                </c:pt>
                <c:pt idx="75">
                  <c:v>0.14985986646822</c:v>
                </c:pt>
                <c:pt idx="76">
                  <c:v>0.1498597644105398</c:v>
                </c:pt>
                <c:pt idx="77">
                  <c:v>0.149859667299478</c:v>
                </c:pt>
                <c:pt idx="78">
                  <c:v>0.1498595785621108</c:v>
                </c:pt>
                <c:pt idx="79">
                  <c:v>0.1498595012449824</c:v>
                </c:pt>
                <c:pt idx="80">
                  <c:v>0.14985943791821421</c:v>
                </c:pt>
                <c:pt idx="81">
                  <c:v>0.1498593905997509</c:v>
                </c:pt>
                <c:pt idx="82">
                  <c:v>0.14985936070148939</c:v>
                </c:pt>
                <c:pt idx="83">
                  <c:v>0.14985934899830169</c:v>
                </c:pt>
                <c:pt idx="84">
                  <c:v>0.14985935562016861</c:v>
                </c:pt>
                <c:pt idx="85">
                  <c:v>0.14985938006691621</c:v>
                </c:pt>
                <c:pt idx="86">
                  <c:v>0.14985942124428769</c:v>
                </c:pt>
                <c:pt idx="87">
                  <c:v>0.1498594775194263</c:v>
                </c:pt>
                <c:pt idx="88">
                  <c:v>0.1498595467932223</c:v>
                </c:pt>
                <c:pt idx="89">
                  <c:v>0.1498596265864939</c:v>
                </c:pt>
                <c:pt idx="90">
                  <c:v>0.14985971413657351</c:v>
                </c:pt>
                <c:pt idx="91">
                  <c:v>0.14985980650062281</c:v>
                </c:pt>
                <c:pt idx="92">
                  <c:v>0.1498599006618942</c:v>
                </c:pt>
                <c:pt idx="93">
                  <c:v>0.14985999363516231</c:v>
                </c:pt>
                <c:pt idx="94">
                  <c:v>0.14986008256771499</c:v>
                </c:pt>
                <c:pt idx="95">
                  <c:v>0.14986016483256409</c:v>
                </c:pt>
                <c:pt idx="96">
                  <c:v>0.14986023811091351</c:v>
                </c:pt>
                <c:pt idx="97">
                  <c:v>0.149860300461401</c:v>
                </c:pt>
                <c:pt idx="98">
                  <c:v>0.1498603503741695</c:v>
                </c:pt>
                <c:pt idx="99">
                  <c:v>0.14986038680840871</c:v>
                </c:pt>
                <c:pt idx="100">
                  <c:v>0.14986040921263249</c:v>
                </c:pt>
                <c:pt idx="101">
                  <c:v>0.14986041752756979</c:v>
                </c:pt>
                <c:pt idx="102">
                  <c:v>0.14986041217214549</c:v>
                </c:pt>
                <c:pt idx="103">
                  <c:v>0.1498603940136026</c:v>
                </c:pt>
                <c:pt idx="104">
                  <c:v>0.14986036432331001</c:v>
                </c:pt>
                <c:pt idx="105">
                  <c:v>0.14986032472024771</c:v>
                </c:pt>
                <c:pt idx="106">
                  <c:v>0.14986027710451419</c:v>
                </c:pt>
                <c:pt idx="107">
                  <c:v>0.1498602235834553</c:v>
                </c:pt>
                <c:pt idx="108">
                  <c:v>0.14986016639318889</c:v>
                </c:pt>
                <c:pt idx="109">
                  <c:v>0.14986010781835291</c:v>
                </c:pt>
                <c:pt idx="110">
                  <c:v>0.14986005011287601</c:v>
                </c:pt>
                <c:pt idx="111">
                  <c:v>0.1498599954244364</c:v>
                </c:pt>
                <c:pt idx="112">
                  <c:v>0.14985994572505781</c:v>
                </c:pt>
                <c:pt idx="113">
                  <c:v>0.1498599027500041</c:v>
                </c:pt>
                <c:pt idx="114">
                  <c:v>0.1498598679467722</c:v>
                </c:pt>
                <c:pt idx="115">
                  <c:v>0.14985984243557751</c:v>
                </c:pt>
                <c:pt idx="116">
                  <c:v>0.14985982698229619</c:v>
                </c:pt>
                <c:pt idx="117">
                  <c:v>0.14985982198435979</c:v>
                </c:pt>
                <c:pt idx="118">
                  <c:v>0.14985982746964729</c:v>
                </c:pt>
                <c:pt idx="119">
                  <c:v>0.14985984310797881</c:v>
                </c:pt>
                <c:pt idx="120">
                  <c:v>0.14985986823438749</c:v>
                </c:pt>
                <c:pt idx="121">
                  <c:v>0.1498599018829905</c:v>
                </c:pt>
                <c:pt idx="122">
                  <c:v>0.14985994282993989</c:v>
                </c:pt>
                <c:pt idx="123">
                  <c:v>0.14985998964369979</c:v>
                </c:pt>
              </c:numCache>
            </c:numRef>
          </c:val>
        </c:ser>
        <c:ser>
          <c:idx val="37"/>
          <c:order val="37"/>
          <c:val>
            <c:numRef>
              <c:f>npath_abil4!$AL$1:$AL$124</c:f>
              <c:numCache>
                <c:formatCode>General</c:formatCode>
                <c:ptCount val="124"/>
                <c:pt idx="0">
                  <c:v>0.1226718747501041</c:v>
                </c:pt>
                <c:pt idx="1">
                  <c:v>0.12269929053729289</c:v>
                </c:pt>
                <c:pt idx="2">
                  <c:v>0.12271155775459031</c:v>
                </c:pt>
                <c:pt idx="3">
                  <c:v>0.1227136849586843</c:v>
                </c:pt>
                <c:pt idx="4">
                  <c:v>0.122710701412326</c:v>
                </c:pt>
                <c:pt idx="5">
                  <c:v>0.1227038280836147</c:v>
                </c:pt>
                <c:pt idx="6">
                  <c:v>0.1226918526150963</c:v>
                </c:pt>
                <c:pt idx="7">
                  <c:v>0.1226785550203547</c:v>
                </c:pt>
                <c:pt idx="8">
                  <c:v>0.1226637725286468</c:v>
                </c:pt>
                <c:pt idx="9">
                  <c:v>0.12264939601676141</c:v>
                </c:pt>
                <c:pt idx="10">
                  <c:v>0.1226304317896796</c:v>
                </c:pt>
                <c:pt idx="11">
                  <c:v>0.1226132011493074</c:v>
                </c:pt>
                <c:pt idx="12">
                  <c:v>0.12259509068454399</c:v>
                </c:pt>
                <c:pt idx="13">
                  <c:v>0.12257817319271801</c:v>
                </c:pt>
                <c:pt idx="14">
                  <c:v>0.1225627845484757</c:v>
                </c:pt>
                <c:pt idx="15">
                  <c:v>0.12255028346523519</c:v>
                </c:pt>
                <c:pt idx="16">
                  <c:v>0.1225387532372868</c:v>
                </c:pt>
                <c:pt idx="17">
                  <c:v>0.1225298751151757</c:v>
                </c:pt>
                <c:pt idx="18">
                  <c:v>0.12252313097164701</c:v>
                </c:pt>
                <c:pt idx="19">
                  <c:v>0.1225183499044849</c:v>
                </c:pt>
                <c:pt idx="20">
                  <c:v>0.12251610084682769</c:v>
                </c:pt>
                <c:pt idx="21">
                  <c:v>0.1225151543654055</c:v>
                </c:pt>
                <c:pt idx="22">
                  <c:v>0.1225146984307393</c:v>
                </c:pt>
                <c:pt idx="23">
                  <c:v>0.1225144279615159</c:v>
                </c:pt>
                <c:pt idx="24">
                  <c:v>0.122514294858916</c:v>
                </c:pt>
                <c:pt idx="25">
                  <c:v>0.1225143040222134</c:v>
                </c:pt>
                <c:pt idx="26">
                  <c:v>0.1225144696722669</c:v>
                </c:pt>
                <c:pt idx="27">
                  <c:v>0.12251478916794691</c:v>
                </c:pt>
                <c:pt idx="28">
                  <c:v>0.12251525156822041</c:v>
                </c:pt>
                <c:pt idx="29">
                  <c:v>0.1225158355176071</c:v>
                </c:pt>
                <c:pt idx="30">
                  <c:v>0.1225165160026768</c:v>
                </c:pt>
                <c:pt idx="31">
                  <c:v>0.1225172619329724</c:v>
                </c:pt>
                <c:pt idx="32">
                  <c:v>0.12251804358586969</c:v>
                </c:pt>
                <c:pt idx="33">
                  <c:v>0.12251883164000051</c:v>
                </c:pt>
                <c:pt idx="34">
                  <c:v>0.12251959908077791</c:v>
                </c:pt>
                <c:pt idx="35">
                  <c:v>0.1225203235159914</c:v>
                </c:pt>
                <c:pt idx="36">
                  <c:v>0.1225209861938874</c:v>
                </c:pt>
                <c:pt idx="37">
                  <c:v>0.1225215727387252</c:v>
                </c:pt>
                <c:pt idx="38">
                  <c:v>0.122522074055834</c:v>
                </c:pt>
                <c:pt idx="39">
                  <c:v>0.1225224862262355</c:v>
                </c:pt>
                <c:pt idx="40">
                  <c:v>0.12252280993476319</c:v>
                </c:pt>
                <c:pt idx="41">
                  <c:v>0.1225230499232287</c:v>
                </c:pt>
                <c:pt idx="42">
                  <c:v>0.1225232141793972</c:v>
                </c:pt>
                <c:pt idx="43">
                  <c:v>0.12252331265590689</c:v>
                </c:pt>
                <c:pt idx="44">
                  <c:v>0.1225233564966119</c:v>
                </c:pt>
                <c:pt idx="45">
                  <c:v>0.12252335729005991</c:v>
                </c:pt>
                <c:pt idx="46">
                  <c:v>0.1225233267174131</c:v>
                </c:pt>
                <c:pt idx="47">
                  <c:v>0.12252327588757771</c:v>
                </c:pt>
                <c:pt idx="48">
                  <c:v>0.1225232151443461</c:v>
                </c:pt>
                <c:pt idx="49">
                  <c:v>0.12252315361256499</c:v>
                </c:pt>
                <c:pt idx="50">
                  <c:v>0.1225230989483561</c:v>
                </c:pt>
                <c:pt idx="51">
                  <c:v>0.1225230572186117</c:v>
                </c:pt>
                <c:pt idx="52">
                  <c:v>0.1225230327822316</c:v>
                </c:pt>
                <c:pt idx="53">
                  <c:v>0.12252302829988559</c:v>
                </c:pt>
                <c:pt idx="54">
                  <c:v>0.1225230448099478</c:v>
                </c:pt>
                <c:pt idx="55">
                  <c:v>0.122523081857958</c:v>
                </c:pt>
                <c:pt idx="56">
                  <c:v>0.1225231376678601</c:v>
                </c:pt>
                <c:pt idx="57">
                  <c:v>0.1225232093676603</c:v>
                </c:pt>
                <c:pt idx="58">
                  <c:v>0.1225232932566267</c:v>
                </c:pt>
                <c:pt idx="59">
                  <c:v>0.12252338508673689</c:v>
                </c:pt>
                <c:pt idx="60">
                  <c:v>0.1225234803402306</c:v>
                </c:pt>
                <c:pt idx="61">
                  <c:v>0.122523574486438</c:v>
                </c:pt>
                <c:pt idx="62">
                  <c:v>0.1225236631984484</c:v>
                </c:pt>
                <c:pt idx="63">
                  <c:v>0.1225237425365384</c:v>
                </c:pt>
                <c:pt idx="64">
                  <c:v>0.12252380909919409</c:v>
                </c:pt>
                <c:pt idx="65">
                  <c:v>0.1225238601405256</c:v>
                </c:pt>
                <c:pt idx="66">
                  <c:v>0.1225238936551354</c:v>
                </c:pt>
                <c:pt idx="67">
                  <c:v>0.12252390842807449</c:v>
                </c:pt>
                <c:pt idx="68">
                  <c:v>0.12252390405122621</c:v>
                </c:pt>
                <c:pt idx="69">
                  <c:v>0.12252388090742269</c:v>
                </c:pt>
                <c:pt idx="70">
                  <c:v>0.1225238401237682</c:v>
                </c:pt>
                <c:pt idx="71">
                  <c:v>0.1225237834975168</c:v>
                </c:pt>
                <c:pt idx="72">
                  <c:v>0.1225237133989259</c:v>
                </c:pt>
                <c:pt idx="73">
                  <c:v>0.12252363265730561</c:v>
                </c:pt>
                <c:pt idx="74">
                  <c:v>0.1225235444357386</c:v>
                </c:pt>
                <c:pt idx="75">
                  <c:v>0.1225234520999596</c:v>
                </c:pt>
                <c:pt idx="76">
                  <c:v>0.1225233590863376</c:v>
                </c:pt>
                <c:pt idx="77">
                  <c:v>0.12252326877361371</c:v>
                </c:pt>
                <c:pt idx="78">
                  <c:v>0.1225231843624093</c:v>
                </c:pt>
                <c:pt idx="79">
                  <c:v>0.122523108766165</c:v>
                </c:pt>
                <c:pt idx="80">
                  <c:v>0.12252304451653551</c:v>
                </c:pt>
                <c:pt idx="81">
                  <c:v>0.1225229936857745</c:v>
                </c:pt>
                <c:pt idx="82">
                  <c:v>0.12252295782799</c:v>
                </c:pt>
                <c:pt idx="83">
                  <c:v>0.1225229379405012</c:v>
                </c:pt>
                <c:pt idx="84">
                  <c:v>0.1225229344458509</c:v>
                </c:pt>
                <c:pt idx="85">
                  <c:v>0.12252294719433041</c:v>
                </c:pt>
                <c:pt idx="86">
                  <c:v>0.1225229754862332</c:v>
                </c:pt>
                <c:pt idx="87">
                  <c:v>0.1225230181124104</c:v>
                </c:pt>
                <c:pt idx="88">
                  <c:v>0.12252307341114441</c:v>
                </c:pt>
                <c:pt idx="89">
                  <c:v>0.12252313933885139</c:v>
                </c:pt>
                <c:pt idx="90">
                  <c:v>0.1225232135517357</c:v>
                </c:pt>
                <c:pt idx="91">
                  <c:v>0.12252329349522099</c:v>
                </c:pt>
                <c:pt idx="92">
                  <c:v>0.1225233764978219</c:v>
                </c:pt>
                <c:pt idx="93">
                  <c:v>0.1225234598660719</c:v>
                </c:pt>
                <c:pt idx="94">
                  <c:v>0.1225235409771928</c:v>
                </c:pt>
                <c:pt idx="95">
                  <c:v>0.1225236173663868</c:v>
                </c:pt>
                <c:pt idx="96">
                  <c:v>0.1225236868059127</c:v>
                </c:pt>
                <c:pt idx="97">
                  <c:v>0.1225237473734955</c:v>
                </c:pt>
                <c:pt idx="98">
                  <c:v>0.1225237975080654</c:v>
                </c:pt>
                <c:pt idx="99">
                  <c:v>0.1225238360513269</c:v>
                </c:pt>
                <c:pt idx="100">
                  <c:v>0.1225238622742021</c:v>
                </c:pt>
                <c:pt idx="101">
                  <c:v>0.12252387588774059</c:v>
                </c:pt>
                <c:pt idx="102">
                  <c:v>0.1225238770386428</c:v>
                </c:pt>
                <c:pt idx="103">
                  <c:v>0.1225238662900528</c:v>
                </c:pt>
                <c:pt idx="104">
                  <c:v>0.1225238445887805</c:v>
                </c:pt>
                <c:pt idx="105">
                  <c:v>0.12252381322051691</c:v>
                </c:pt>
                <c:pt idx="106">
                  <c:v>0.12252377375497681</c:v>
                </c:pt>
                <c:pt idx="107">
                  <c:v>0.1225237279831802</c:v>
                </c:pt>
                <c:pt idx="108">
                  <c:v>0.1225236778492733</c:v>
                </c:pt>
                <c:pt idx="109">
                  <c:v>0.1225236253793997</c:v>
                </c:pt>
                <c:pt idx="110">
                  <c:v>0.12252357261014921</c:v>
                </c:pt>
                <c:pt idx="111">
                  <c:v>0.122523521519031</c:v>
                </c:pt>
                <c:pt idx="112">
                  <c:v>0.1225234739592813</c:v>
                </c:pt>
                <c:pt idx="113">
                  <c:v>0.1225234316010739</c:v>
                </c:pt>
                <c:pt idx="114">
                  <c:v>0.1225233958809252</c:v>
                </c:pt>
                <c:pt idx="115">
                  <c:v>0.12252336796074</c:v>
                </c:pt>
                <c:pt idx="116">
                  <c:v>0.122523348697564</c:v>
                </c:pt>
                <c:pt idx="117">
                  <c:v>0.1225233386247197</c:v>
                </c:pt>
                <c:pt idx="118">
                  <c:v>0.12252333794457609</c:v>
                </c:pt>
                <c:pt idx="119">
                  <c:v>0.12252334653281111</c:v>
                </c:pt>
                <c:pt idx="120">
                  <c:v>0.12252336395363619</c:v>
                </c:pt>
                <c:pt idx="121">
                  <c:v>0.12252338948509001</c:v>
                </c:pt>
                <c:pt idx="122">
                  <c:v>0.1225234221532088</c:v>
                </c:pt>
                <c:pt idx="123">
                  <c:v>0.1225234607736059</c:v>
                </c:pt>
              </c:numCache>
            </c:numRef>
          </c:val>
        </c:ser>
        <c:ser>
          <c:idx val="38"/>
          <c:order val="38"/>
          <c:val>
            <c:numRef>
              <c:f>npath_abil4!$AM$1:$AM$124</c:f>
              <c:numCache>
                <c:formatCode>General</c:formatCode>
                <c:ptCount val="124"/>
                <c:pt idx="0">
                  <c:v>0.10080297422692459</c:v>
                </c:pt>
                <c:pt idx="1">
                  <c:v>0.10083651181019521</c:v>
                </c:pt>
                <c:pt idx="2">
                  <c:v>0.10085475043680971</c:v>
                </c:pt>
                <c:pt idx="3">
                  <c:v>0.1008645331424753</c:v>
                </c:pt>
                <c:pt idx="4">
                  <c:v>0.1008664719990526</c:v>
                </c:pt>
                <c:pt idx="5">
                  <c:v>0.1008641940155445</c:v>
                </c:pt>
                <c:pt idx="6">
                  <c:v>0.1008586206788489</c:v>
                </c:pt>
                <c:pt idx="7">
                  <c:v>0.1008487195880149</c:v>
                </c:pt>
                <c:pt idx="8">
                  <c:v>0.10083764634949501</c:v>
                </c:pt>
                <c:pt idx="9">
                  <c:v>0.1008252791184773</c:v>
                </c:pt>
                <c:pt idx="10">
                  <c:v>0.10081320733265881</c:v>
                </c:pt>
                <c:pt idx="11">
                  <c:v>0.1007972927580115</c:v>
                </c:pt>
                <c:pt idx="12">
                  <c:v>0.1007828160399343</c:v>
                </c:pt>
                <c:pt idx="13">
                  <c:v>0.1007676157121199</c:v>
                </c:pt>
                <c:pt idx="14">
                  <c:v>0.1007534114889297</c:v>
                </c:pt>
                <c:pt idx="15">
                  <c:v>0.10074049556210581</c:v>
                </c:pt>
                <c:pt idx="16">
                  <c:v>0.1007300028385737</c:v>
                </c:pt>
                <c:pt idx="17">
                  <c:v>0.1007203401242371</c:v>
                </c:pt>
                <c:pt idx="18">
                  <c:v>0.1007129044878974</c:v>
                </c:pt>
                <c:pt idx="19">
                  <c:v>0.1007072703477165</c:v>
                </c:pt>
                <c:pt idx="20">
                  <c:v>0.1007032963407675</c:v>
                </c:pt>
                <c:pt idx="21">
                  <c:v>0.10070144886422221</c:v>
                </c:pt>
                <c:pt idx="22">
                  <c:v>0.10070070345069621</c:v>
                </c:pt>
                <c:pt idx="23">
                  <c:v>0.1007003775509614</c:v>
                </c:pt>
                <c:pt idx="24">
                  <c:v>0.1007002148156458</c:v>
                </c:pt>
                <c:pt idx="25">
                  <c:v>0.1007001667036982</c:v>
                </c:pt>
                <c:pt idx="26">
                  <c:v>0.1007002393721057</c:v>
                </c:pt>
                <c:pt idx="27">
                  <c:v>0.10070043781770049</c:v>
                </c:pt>
                <c:pt idx="28">
                  <c:v>0.1007007607516546</c:v>
                </c:pt>
                <c:pt idx="29">
                  <c:v>0.1007011963888835</c:v>
                </c:pt>
                <c:pt idx="30">
                  <c:v>0.10070172752787949</c:v>
                </c:pt>
                <c:pt idx="31">
                  <c:v>0.10070232998259079</c:v>
                </c:pt>
                <c:pt idx="32">
                  <c:v>0.1007029793851922</c:v>
                </c:pt>
                <c:pt idx="33">
                  <c:v>0.10070365056360971</c:v>
                </c:pt>
                <c:pt idx="34">
                  <c:v>0.1007043194086146</c:v>
                </c:pt>
                <c:pt idx="35">
                  <c:v>0.1007049649848315</c:v>
                </c:pt>
                <c:pt idx="36">
                  <c:v>0.10070556901974111</c:v>
                </c:pt>
                <c:pt idx="37">
                  <c:v>0.10070611646609109</c:v>
                </c:pt>
                <c:pt idx="38">
                  <c:v>0.10070659653824959</c:v>
                </c:pt>
                <c:pt idx="39">
                  <c:v>0.10070700285638221</c:v>
                </c:pt>
                <c:pt idx="40">
                  <c:v>0.1007073332887867</c:v>
                </c:pt>
                <c:pt idx="41">
                  <c:v>0.10070758962511669</c:v>
                </c:pt>
                <c:pt idx="42">
                  <c:v>0.1007077769991829</c:v>
                </c:pt>
                <c:pt idx="43">
                  <c:v>0.10070790276679339</c:v>
                </c:pt>
                <c:pt idx="44">
                  <c:v>0.1007079757410614</c:v>
                </c:pt>
                <c:pt idx="45">
                  <c:v>0.1007080055244266</c:v>
                </c:pt>
                <c:pt idx="46">
                  <c:v>0.1007080020855609</c:v>
                </c:pt>
                <c:pt idx="47">
                  <c:v>0.10070797515800919</c:v>
                </c:pt>
                <c:pt idx="48">
                  <c:v>0.1007079340227155</c:v>
                </c:pt>
                <c:pt idx="49">
                  <c:v>0.100707887127097</c:v>
                </c:pt>
                <c:pt idx="50">
                  <c:v>0.1007078417943852</c:v>
                </c:pt>
                <c:pt idx="51">
                  <c:v>0.10070780408777</c:v>
                </c:pt>
                <c:pt idx="52">
                  <c:v>0.1007077786379203</c:v>
                </c:pt>
                <c:pt idx="53">
                  <c:v>0.1007077686034575</c:v>
                </c:pt>
                <c:pt idx="54">
                  <c:v>0.1007077757147275</c:v>
                </c:pt>
                <c:pt idx="55">
                  <c:v>0.1007078003622975</c:v>
                </c:pt>
                <c:pt idx="56">
                  <c:v>0.1007078417155525</c:v>
                </c:pt>
                <c:pt idx="57">
                  <c:v>0.10070789788127189</c:v>
                </c:pt>
                <c:pt idx="58">
                  <c:v>0.10070796611047141</c:v>
                </c:pt>
                <c:pt idx="59">
                  <c:v>0.10070804302386201</c:v>
                </c:pt>
                <c:pt idx="60">
                  <c:v>0.1007081248527654</c:v>
                </c:pt>
                <c:pt idx="61">
                  <c:v>0.1007082076765715</c:v>
                </c:pt>
                <c:pt idx="62">
                  <c:v>0.10070828763551171</c:v>
                </c:pt>
                <c:pt idx="63">
                  <c:v>0.100708361112085</c:v>
                </c:pt>
                <c:pt idx="64">
                  <c:v>0.1007084248816638</c:v>
                </c:pt>
                <c:pt idx="65">
                  <c:v>0.1007084762331481</c:v>
                </c:pt>
                <c:pt idx="66">
                  <c:v>0.10070851306025259</c:v>
                </c:pt>
                <c:pt idx="67">
                  <c:v>0.1007085339239544</c:v>
                </c:pt>
                <c:pt idx="68">
                  <c:v>0.1007085380845386</c:v>
                </c:pt>
                <c:pt idx="69">
                  <c:v>0.1007085255045875</c:v>
                </c:pt>
                <c:pt idx="70">
                  <c:v>0.1007084968243578</c:v>
                </c:pt>
                <c:pt idx="71">
                  <c:v>0.1007084533111646</c:v>
                </c:pt>
                <c:pt idx="72">
                  <c:v>0.1007083967859936</c:v>
                </c:pt>
                <c:pt idx="73">
                  <c:v>0.1007083295314362</c:v>
                </c:pt>
                <c:pt idx="74">
                  <c:v>0.1007082541865304</c:v>
                </c:pt>
                <c:pt idx="75">
                  <c:v>0.1007081736333862</c:v>
                </c:pt>
                <c:pt idx="76">
                  <c:v>0.1007080908804506</c:v>
                </c:pt>
                <c:pt idx="77">
                  <c:v>0.100708008946736</c:v>
                </c:pt>
                <c:pt idx="78">
                  <c:v>0.1007079307510481</c:v>
                </c:pt>
                <c:pt idx="79">
                  <c:v>0.1007078590096306</c:v>
                </c:pt>
                <c:pt idx="80">
                  <c:v>0.1007077961452849</c:v>
                </c:pt>
                <c:pt idx="81">
                  <c:v>0.10070774421042281</c:v>
                </c:pt>
                <c:pt idx="82">
                  <c:v>0.10070770482602601</c:v>
                </c:pt>
                <c:pt idx="83">
                  <c:v>0.1007076791378962</c:v>
                </c:pt>
                <c:pt idx="84">
                  <c:v>0.1007076677909797</c:v>
                </c:pt>
                <c:pt idx="85">
                  <c:v>0.1007076709219583</c:v>
                </c:pt>
                <c:pt idx="86">
                  <c:v>0.1007076881696861</c:v>
                </c:pt>
                <c:pt idx="87">
                  <c:v>0.1007077187025095</c:v>
                </c:pt>
                <c:pt idx="88">
                  <c:v>0.1007077612609644</c:v>
                </c:pt>
                <c:pt idx="89">
                  <c:v>0.10070781421388671</c:v>
                </c:pt>
                <c:pt idx="90">
                  <c:v>0.1007078756255715</c:v>
                </c:pt>
                <c:pt idx="91">
                  <c:v>0.10070794333131509</c:v>
                </c:pt>
                <c:pt idx="92">
                  <c:v>0.1007080150184637</c:v>
                </c:pt>
                <c:pt idx="93">
                  <c:v>0.100708088309997</c:v>
                </c:pt>
                <c:pt idx="94">
                  <c:v>0.1007081608476816</c:v>
                </c:pt>
                <c:pt idx="95">
                  <c:v>0.10070823037194131</c:v>
                </c:pt>
                <c:pt idx="96">
                  <c:v>0.10070829479579731</c:v>
                </c:pt>
                <c:pt idx="97">
                  <c:v>0.1007083522705273</c:v>
                </c:pt>
                <c:pt idx="98">
                  <c:v>0.1007084012410535</c:v>
                </c:pt>
                <c:pt idx="99">
                  <c:v>0.10070844048949409</c:v>
                </c:pt>
                <c:pt idx="100">
                  <c:v>0.1007084691657711</c:v>
                </c:pt>
                <c:pt idx="101">
                  <c:v>0.1007084868046516</c:v>
                </c:pt>
                <c:pt idx="102">
                  <c:v>0.10070849332908979</c:v>
                </c:pt>
                <c:pt idx="103">
                  <c:v>0.1007084890402079</c:v>
                </c:pt>
                <c:pt idx="104">
                  <c:v>0.1007084745947024</c:v>
                </c:pt>
                <c:pt idx="105">
                  <c:v>0.100708450970869</c:v>
                </c:pt>
                <c:pt idx="106">
                  <c:v>0.1007084194247838</c:v>
                </c:pt>
                <c:pt idx="107">
                  <c:v>0.10070838143846771</c:v>
                </c:pt>
                <c:pt idx="108">
                  <c:v>0.1007083386620692</c:v>
                </c:pt>
                <c:pt idx="109">
                  <c:v>0.10070829285224089</c:v>
                </c:pt>
                <c:pt idx="110">
                  <c:v>0.1007082458089357</c:v>
                </c:pt>
                <c:pt idx="111">
                  <c:v>0.10070819931283501</c:v>
                </c:pt>
                <c:pt idx="112">
                  <c:v>0.1007081550655151</c:v>
                </c:pt>
                <c:pt idx="113">
                  <c:v>0.100708114634305</c:v>
                </c:pt>
                <c:pt idx="114">
                  <c:v>0.10070807940354989</c:v>
                </c:pt>
                <c:pt idx="115">
                  <c:v>0.1007080505337299</c:v>
                </c:pt>
                <c:pt idx="116">
                  <c:v>0.1007080289295596</c:v>
                </c:pt>
                <c:pt idx="117">
                  <c:v>0.1007080152178505</c:v>
                </c:pt>
                <c:pt idx="118">
                  <c:v>0.1007080097355659</c:v>
                </c:pt>
                <c:pt idx="119">
                  <c:v>0.100708012528125</c:v>
                </c:pt>
                <c:pt idx="120">
                  <c:v>0.10070802335767499</c:v>
                </c:pt>
                <c:pt idx="121">
                  <c:v>0.10070804172071179</c:v>
                </c:pt>
                <c:pt idx="122">
                  <c:v>0.1007080668741332</c:v>
                </c:pt>
                <c:pt idx="123">
                  <c:v>0.1007080978685585</c:v>
                </c:pt>
              </c:numCache>
            </c:numRef>
          </c:val>
        </c:ser>
        <c:ser>
          <c:idx val="39"/>
          <c:order val="39"/>
          <c:val>
            <c:numRef>
              <c:f>npath_abil4!$AN$1:$AN$124</c:f>
              <c:numCache>
                <c:formatCode>General</c:formatCode>
                <c:ptCount val="124"/>
                <c:pt idx="0">
                  <c:v>6.773380275903837E-2</c:v>
                </c:pt>
                <c:pt idx="1">
                  <c:v>6.7763745143178733E-2</c:v>
                </c:pt>
                <c:pt idx="2">
                  <c:v>6.7783518342492799E-2</c:v>
                </c:pt>
                <c:pt idx="3">
                  <c:v>6.7795676993771675E-2</c:v>
                </c:pt>
                <c:pt idx="4">
                  <c:v>6.7802466821698631E-2</c:v>
                </c:pt>
                <c:pt idx="5">
                  <c:v>6.7803927470506536E-2</c:v>
                </c:pt>
                <c:pt idx="6">
                  <c:v>6.7802469377889862E-2</c:v>
                </c:pt>
                <c:pt idx="7">
                  <c:v>6.7798704407871974E-2</c:v>
                </c:pt>
                <c:pt idx="8">
                  <c:v>6.7791937284823509E-2</c:v>
                </c:pt>
                <c:pt idx="9">
                  <c:v>6.778432990126243E-2</c:v>
                </c:pt>
                <c:pt idx="10">
                  <c:v>6.7775811104424502E-2</c:v>
                </c:pt>
                <c:pt idx="11">
                  <c:v>6.7767474079803963E-2</c:v>
                </c:pt>
                <c:pt idx="12">
                  <c:v>6.7756513400923091E-2</c:v>
                </c:pt>
                <c:pt idx="13">
                  <c:v>6.7746538912736465E-2</c:v>
                </c:pt>
                <c:pt idx="14">
                  <c:v>6.7736073827660559E-2</c:v>
                </c:pt>
                <c:pt idx="15">
                  <c:v>6.7726300126320221E-2</c:v>
                </c:pt>
                <c:pt idx="16">
                  <c:v>6.771742082979032E-2</c:v>
                </c:pt>
                <c:pt idx="17">
                  <c:v>6.771021019419414E-2</c:v>
                </c:pt>
                <c:pt idx="18">
                  <c:v>6.7703581067018043E-2</c:v>
                </c:pt>
                <c:pt idx="19">
                  <c:v>6.7698489940055048E-2</c:v>
                </c:pt>
                <c:pt idx="20">
                  <c:v>6.7694646980001022E-2</c:v>
                </c:pt>
                <c:pt idx="21">
                  <c:v>6.7691951288248675E-2</c:v>
                </c:pt>
                <c:pt idx="22">
                  <c:v>6.769071932134274E-2</c:v>
                </c:pt>
                <c:pt idx="23">
                  <c:v>6.769024711531868E-2</c:v>
                </c:pt>
                <c:pt idx="24">
                  <c:v>6.7690067207466981E-2</c:v>
                </c:pt>
                <c:pt idx="25">
                  <c:v>6.7689998893753267E-2</c:v>
                </c:pt>
                <c:pt idx="26">
                  <c:v>6.769001048362891E-2</c:v>
                </c:pt>
                <c:pt idx="27">
                  <c:v>6.7690101520223186E-2</c:v>
                </c:pt>
                <c:pt idx="28">
                  <c:v>6.7690276029924029E-2</c:v>
                </c:pt>
                <c:pt idx="29">
                  <c:v>6.7690531297872725E-2</c:v>
                </c:pt>
                <c:pt idx="30">
                  <c:v>6.7690859660523614E-2</c:v>
                </c:pt>
                <c:pt idx="31">
                  <c:v>6.7691247069272015E-2</c:v>
                </c:pt>
                <c:pt idx="32">
                  <c:v>6.7691678033641192E-2</c:v>
                </c:pt>
                <c:pt idx="33">
                  <c:v>6.769213561494182E-2</c:v>
                </c:pt>
                <c:pt idx="34">
                  <c:v>6.7692602823564305E-2</c:v>
                </c:pt>
                <c:pt idx="35">
                  <c:v>6.7693064252091484E-2</c:v>
                </c:pt>
                <c:pt idx="36">
                  <c:v>6.7693505853453947E-2</c:v>
                </c:pt>
                <c:pt idx="37">
                  <c:v>6.7693915532882773E-2</c:v>
                </c:pt>
                <c:pt idx="38">
                  <c:v>6.7694283821402218E-2</c:v>
                </c:pt>
                <c:pt idx="39">
                  <c:v>6.7694604167828534E-2</c:v>
                </c:pt>
                <c:pt idx="40">
                  <c:v>6.7694872989290084E-2</c:v>
                </c:pt>
                <c:pt idx="41">
                  <c:v>6.7695089665041605E-2</c:v>
                </c:pt>
                <c:pt idx="42">
                  <c:v>6.7695256229872061E-2</c:v>
                </c:pt>
                <c:pt idx="43">
                  <c:v>6.7695376674735158E-2</c:v>
                </c:pt>
                <c:pt idx="44">
                  <c:v>6.7695456386093172E-2</c:v>
                </c:pt>
                <c:pt idx="45">
                  <c:v>6.7695501607317271E-2</c:v>
                </c:pt>
                <c:pt idx="46">
                  <c:v>6.7695519117744116E-2</c:v>
                </c:pt>
                <c:pt idx="47">
                  <c:v>6.7695515733467077E-2</c:v>
                </c:pt>
                <c:pt idx="48">
                  <c:v>6.7695498125817377E-2</c:v>
                </c:pt>
                <c:pt idx="49">
                  <c:v>6.7695472522515177E-2</c:v>
                </c:pt>
                <c:pt idx="50">
                  <c:v>6.7695444506913879E-2</c:v>
                </c:pt>
                <c:pt idx="51">
                  <c:v>6.7695418868710888E-2</c:v>
                </c:pt>
                <c:pt idx="52">
                  <c:v>6.7695399461960112E-2</c:v>
                </c:pt>
                <c:pt idx="53">
                  <c:v>6.7695389127821082E-2</c:v>
                </c:pt>
                <c:pt idx="54">
                  <c:v>6.7695389691940985E-2</c:v>
                </c:pt>
                <c:pt idx="55">
                  <c:v>6.769540201164527E-2</c:v>
                </c:pt>
                <c:pt idx="56">
                  <c:v>6.7695426043814858E-2</c:v>
                </c:pt>
                <c:pt idx="57">
                  <c:v>6.7695460936879337E-2</c:v>
                </c:pt>
                <c:pt idx="58">
                  <c:v>6.7695505152146646E-2</c:v>
                </c:pt>
                <c:pt idx="59">
                  <c:v>6.7695556607195645E-2</c:v>
                </c:pt>
                <c:pt idx="60">
                  <c:v>6.7695612834432664E-2</c:v>
                </c:pt>
                <c:pt idx="61">
                  <c:v>6.7695671150037939E-2</c:v>
                </c:pt>
                <c:pt idx="62">
                  <c:v>6.769572881546318E-2</c:v>
                </c:pt>
                <c:pt idx="63">
                  <c:v>6.7695783183478089E-2</c:v>
                </c:pt>
                <c:pt idx="64">
                  <c:v>6.7695831820655528E-2</c:v>
                </c:pt>
                <c:pt idx="65">
                  <c:v>6.769587260677272E-2</c:v>
                </c:pt>
                <c:pt idx="66">
                  <c:v>6.7695903812804298E-2</c:v>
                </c:pt>
                <c:pt idx="67">
                  <c:v>6.7695924157660778E-2</c:v>
                </c:pt>
                <c:pt idx="68">
                  <c:v>6.7695932844310525E-2</c:v>
                </c:pt>
                <c:pt idx="69">
                  <c:v>6.7695929574376937E-2</c:v>
                </c:pt>
                <c:pt idx="70">
                  <c:v>6.7695914542374697E-2</c:v>
                </c:pt>
                <c:pt idx="71">
                  <c:v>6.7695888410839816E-2</c:v>
                </c:pt>
                <c:pt idx="72">
                  <c:v>6.7695852267755319E-2</c:v>
                </c:pt>
                <c:pt idx="73">
                  <c:v>6.769580756876048E-2</c:v>
                </c:pt>
                <c:pt idx="74">
                  <c:v>6.7695756067214258E-2</c:v>
                </c:pt>
                <c:pt idx="75">
                  <c:v>6.7695699736149126E-2</c:v>
                </c:pt>
                <c:pt idx="76">
                  <c:v>6.7695640685640171E-2</c:v>
                </c:pt>
                <c:pt idx="77">
                  <c:v>6.7695581079050562E-2</c:v>
                </c:pt>
                <c:pt idx="78">
                  <c:v>6.7695523051216358E-2</c:v>
                </c:pt>
                <c:pt idx="79">
                  <c:v>6.7695468631379138E-2</c:v>
                </c:pt>
                <c:pt idx="80">
                  <c:v>6.7695419673209037E-2</c:v>
                </c:pt>
                <c:pt idx="81">
                  <c:v>6.7695377793964853E-2</c:v>
                </c:pt>
                <c:pt idx="82">
                  <c:v>6.7695344324377058E-2</c:v>
                </c:pt>
                <c:pt idx="83">
                  <c:v>6.7695320270479656E-2</c:v>
                </c:pt>
                <c:pt idx="84">
                  <c:v>6.7695306288168014E-2</c:v>
                </c:pt>
                <c:pt idx="85">
                  <c:v>6.7695302670838009E-2</c:v>
                </c:pt>
                <c:pt idx="86">
                  <c:v>6.7695309350026836E-2</c:v>
                </c:pt>
                <c:pt idx="87">
                  <c:v>6.769532590856113E-2</c:v>
                </c:pt>
                <c:pt idx="88">
                  <c:v>6.7695351605331119E-2</c:v>
                </c:pt>
                <c:pt idx="89">
                  <c:v>6.7695385410454278E-2</c:v>
                </c:pt>
                <c:pt idx="90">
                  <c:v>6.7695426049283122E-2</c:v>
                </c:pt>
                <c:pt idx="91">
                  <c:v>6.7695472053457592E-2</c:v>
                </c:pt>
                <c:pt idx="92">
                  <c:v>6.7695521817021945E-2</c:v>
                </c:pt>
                <c:pt idx="93">
                  <c:v>6.7695573655508712E-2</c:v>
                </c:pt>
                <c:pt idx="94">
                  <c:v>6.7695625865857006E-2</c:v>
                </c:pt>
                <c:pt idx="95">
                  <c:v>6.7695676785078637E-2</c:v>
                </c:pt>
                <c:pt idx="96">
                  <c:v>6.7695724845685548E-2</c:v>
                </c:pt>
                <c:pt idx="97">
                  <c:v>6.7695768626081426E-2</c:v>
                </c:pt>
                <c:pt idx="98">
                  <c:v>6.7695806894343319E-2</c:v>
                </c:pt>
                <c:pt idx="99">
                  <c:v>6.7695838644107262E-2</c:v>
                </c:pt>
                <c:pt idx="100">
                  <c:v>6.7695863121580921E-2</c:v>
                </c:pt>
                <c:pt idx="101">
                  <c:v>6.7695879843050463E-2</c:v>
                </c:pt>
                <c:pt idx="102">
                  <c:v>6.7695888602592985E-2</c:v>
                </c:pt>
                <c:pt idx="103">
                  <c:v>6.7695889470054477E-2</c:v>
                </c:pt>
                <c:pt idx="104">
                  <c:v>6.7695882779686148E-2</c:v>
                </c:pt>
                <c:pt idx="105">
                  <c:v>6.7695869110135656E-2</c:v>
                </c:pt>
                <c:pt idx="106">
                  <c:v>6.7695849256766402E-2</c:v>
                </c:pt>
                <c:pt idx="107">
                  <c:v>6.7695824197505514E-2</c:v>
                </c:pt>
                <c:pt idx="108">
                  <c:v>6.7695795053599808E-2</c:v>
                </c:pt>
                <c:pt idx="109">
                  <c:v>6.76957630467932E-2</c:v>
                </c:pt>
                <c:pt idx="110">
                  <c:v>6.7695729454501349E-2</c:v>
                </c:pt>
                <c:pt idx="111">
                  <c:v>6.7695695564581465E-2</c:v>
                </c:pt>
                <c:pt idx="112">
                  <c:v>6.7695662631253081E-2</c:v>
                </c:pt>
                <c:pt idx="113">
                  <c:v>6.7695631833631142E-2</c:v>
                </c:pt>
                <c:pt idx="114">
                  <c:v>6.7695604238198939E-2</c:v>
                </c:pt>
                <c:pt idx="115">
                  <c:v>6.7695580766364186E-2</c:v>
                </c:pt>
                <c:pt idx="116">
                  <c:v>6.7695562168034462E-2</c:v>
                </c:pt>
                <c:pt idx="117">
                  <c:v>6.769554900190855E-2</c:v>
                </c:pt>
                <c:pt idx="118">
                  <c:v>6.7695541622926264E-2</c:v>
                </c:pt>
                <c:pt idx="119">
                  <c:v>6.7695540177067554E-2</c:v>
                </c:pt>
                <c:pt idx="120">
                  <c:v>6.7695544603425778E-2</c:v>
                </c:pt>
                <c:pt idx="121">
                  <c:v>6.7695554643243255E-2</c:v>
                </c:pt>
                <c:pt idx="122">
                  <c:v>6.769556985536572E-2</c:v>
                </c:pt>
                <c:pt idx="123">
                  <c:v>6.7695589637374917E-2</c:v>
                </c:pt>
              </c:numCache>
            </c:numRef>
          </c:val>
        </c:ser>
        <c:ser>
          <c:idx val="40"/>
          <c:order val="40"/>
          <c:val>
            <c:numRef>
              <c:f>npath_abil4!$AO$1:$AO$124</c:f>
              <c:numCache>
                <c:formatCode>General</c:formatCode>
                <c:ptCount val="124"/>
                <c:pt idx="0">
                  <c:v>5.5025562116387108E-2</c:v>
                </c:pt>
                <c:pt idx="1">
                  <c:v>5.5055415324578819E-2</c:v>
                </c:pt>
                <c:pt idx="2">
                  <c:v>5.5077331009733221E-2</c:v>
                </c:pt>
                <c:pt idx="3">
                  <c:v>5.5093246294217073E-2</c:v>
                </c:pt>
                <c:pt idx="4">
                  <c:v>5.5103269875938561E-2</c:v>
                </c:pt>
                <c:pt idx="5">
                  <c:v>5.5108927079318713E-2</c:v>
                </c:pt>
                <c:pt idx="6">
                  <c:v>5.5110198134525168E-2</c:v>
                </c:pt>
                <c:pt idx="7">
                  <c:v>5.5109037693657853E-2</c:v>
                </c:pt>
                <c:pt idx="8">
                  <c:v>5.5105952745828468E-2</c:v>
                </c:pt>
                <c:pt idx="9">
                  <c:v>5.5100383033396573E-2</c:v>
                </c:pt>
                <c:pt idx="10">
                  <c:v>5.5094103723549927E-2</c:v>
                </c:pt>
                <c:pt idx="11">
                  <c:v>5.5087063995406471E-2</c:v>
                </c:pt>
                <c:pt idx="12">
                  <c:v>5.508017085671657E-2</c:v>
                </c:pt>
                <c:pt idx="13">
                  <c:v>5.5071139605960301E-2</c:v>
                </c:pt>
                <c:pt idx="14">
                  <c:v>5.506291611359633E-2</c:v>
                </c:pt>
                <c:pt idx="15">
                  <c:v>5.505430169965473E-2</c:v>
                </c:pt>
                <c:pt idx="16">
                  <c:v>5.5046264583793789E-2</c:v>
                </c:pt>
                <c:pt idx="17">
                  <c:v>5.5038970627327148E-2</c:v>
                </c:pt>
                <c:pt idx="18">
                  <c:v>5.5033051776463227E-2</c:v>
                </c:pt>
                <c:pt idx="19">
                  <c:v>5.5027623144676997E-2</c:v>
                </c:pt>
                <c:pt idx="20">
                  <c:v>5.5023466169425328E-2</c:v>
                </c:pt>
                <c:pt idx="21">
                  <c:v>5.5020340529751403E-2</c:v>
                </c:pt>
                <c:pt idx="22">
                  <c:v>5.5018162454371709E-2</c:v>
                </c:pt>
                <c:pt idx="23">
                  <c:v>5.5017186154498868E-2</c:v>
                </c:pt>
                <c:pt idx="24">
                  <c:v>5.5016835260785081E-2</c:v>
                </c:pt>
                <c:pt idx="25">
                  <c:v>5.5016723284851778E-2</c:v>
                </c:pt>
                <c:pt idx="26">
                  <c:v>5.5016703827252593E-2</c:v>
                </c:pt>
                <c:pt idx="27">
                  <c:v>5.5016747205685307E-2</c:v>
                </c:pt>
                <c:pt idx="28">
                  <c:v>5.5016853550490269E-2</c:v>
                </c:pt>
                <c:pt idx="29">
                  <c:v>5.5017024649516792E-2</c:v>
                </c:pt>
                <c:pt idx="30">
                  <c:v>5.5017258592104289E-2</c:v>
                </c:pt>
                <c:pt idx="31">
                  <c:v>5.5017547229858903E-2</c:v>
                </c:pt>
                <c:pt idx="32">
                  <c:v>5.5017879914325697E-2</c:v>
                </c:pt>
                <c:pt idx="33">
                  <c:v>5.5018243738546142E-2</c:v>
                </c:pt>
                <c:pt idx="34">
                  <c:v>5.5018625019743139E-2</c:v>
                </c:pt>
                <c:pt idx="35">
                  <c:v>5.5019010733881227E-2</c:v>
                </c:pt>
                <c:pt idx="36">
                  <c:v>5.5019388491975782E-2</c:v>
                </c:pt>
                <c:pt idx="37">
                  <c:v>5.5019747126980462E-2</c:v>
                </c:pt>
                <c:pt idx="38">
                  <c:v>5.5020077413823393E-2</c:v>
                </c:pt>
                <c:pt idx="39">
                  <c:v>5.5020372280435742E-2</c:v>
                </c:pt>
                <c:pt idx="40">
                  <c:v>5.5020627007071922E-2</c:v>
                </c:pt>
                <c:pt idx="41">
                  <c:v>5.5020839350285657E-2</c:v>
                </c:pt>
                <c:pt idx="42">
                  <c:v>5.5021009469487438E-2</c:v>
                </c:pt>
                <c:pt idx="43">
                  <c:v>5.5021139426925381E-2</c:v>
                </c:pt>
                <c:pt idx="44">
                  <c:v>5.5021232783823329E-2</c:v>
                </c:pt>
                <c:pt idx="45">
                  <c:v>5.5021294128669143E-2</c:v>
                </c:pt>
                <c:pt idx="46">
                  <c:v>5.50213287474038E-2</c:v>
                </c:pt>
                <c:pt idx="47">
                  <c:v>5.5021342189341703E-2</c:v>
                </c:pt>
                <c:pt idx="48">
                  <c:v>5.5021340046297787E-2</c:v>
                </c:pt>
                <c:pt idx="49">
                  <c:v>5.502132768145885E-2</c:v>
                </c:pt>
                <c:pt idx="50">
                  <c:v>5.5021310033624968E-2</c:v>
                </c:pt>
                <c:pt idx="51">
                  <c:v>5.502129149330335E-2</c:v>
                </c:pt>
                <c:pt idx="52">
                  <c:v>5.5021275740559372E-2</c:v>
                </c:pt>
                <c:pt idx="53">
                  <c:v>5.5021265662106862E-2</c:v>
                </c:pt>
                <c:pt idx="54">
                  <c:v>5.5021263308149188E-2</c:v>
                </c:pt>
                <c:pt idx="55">
                  <c:v>5.5021269904440048E-2</c:v>
                </c:pt>
                <c:pt idx="56">
                  <c:v>5.5021285896995349E-2</c:v>
                </c:pt>
                <c:pt idx="57">
                  <c:v>5.5021311016624393E-2</c:v>
                </c:pt>
                <c:pt idx="58">
                  <c:v>5.5021344364836848E-2</c:v>
                </c:pt>
                <c:pt idx="59">
                  <c:v>5.502138451483278E-2</c:v>
                </c:pt>
                <c:pt idx="60">
                  <c:v>5.502142963251698E-2</c:v>
                </c:pt>
                <c:pt idx="61">
                  <c:v>5.5021477609764412E-2</c:v>
                </c:pt>
                <c:pt idx="62">
                  <c:v>5.5021526202006968E-2</c:v>
                </c:pt>
                <c:pt idx="63">
                  <c:v>5.5021573160864111E-2</c:v>
                </c:pt>
                <c:pt idx="64">
                  <c:v>5.5021616352369698E-2</c:v>
                </c:pt>
                <c:pt idx="65">
                  <c:v>5.5021653854270221E-2</c:v>
                </c:pt>
                <c:pt idx="66">
                  <c:v>5.5021684033668042E-2</c:v>
                </c:pt>
                <c:pt idx="67">
                  <c:v>5.502170560617814E-2</c:v>
                </c:pt>
                <c:pt idx="68">
                  <c:v>5.5021717676953248E-2</c:v>
                </c:pt>
                <c:pt idx="69">
                  <c:v>5.5021719764225291E-2</c:v>
                </c:pt>
                <c:pt idx="70">
                  <c:v>5.5021711804826137E-2</c:v>
                </c:pt>
                <c:pt idx="71">
                  <c:v>5.5021694142855931E-2</c:v>
                </c:pt>
                <c:pt idx="72">
                  <c:v>5.5021667502771543E-2</c:v>
                </c:pt>
                <c:pt idx="73">
                  <c:v>5.5021632948274952E-2</c:v>
                </c:pt>
                <c:pt idx="74">
                  <c:v>5.5021591829262403E-2</c:v>
                </c:pt>
                <c:pt idx="75">
                  <c:v>5.5021545719529087E-2</c:v>
                </c:pt>
                <c:pt idx="76">
                  <c:v>5.5021496348686312E-2</c:v>
                </c:pt>
                <c:pt idx="77">
                  <c:v>5.5021445531292998E-2</c:v>
                </c:pt>
                <c:pt idx="78">
                  <c:v>5.5021395096120827E-2</c:v>
                </c:pt>
                <c:pt idx="79">
                  <c:v>5.5021346818099649E-2</c:v>
                </c:pt>
                <c:pt idx="80">
                  <c:v>5.5021302355247451E-2</c:v>
                </c:pt>
                <c:pt idx="81">
                  <c:v>5.5021263192463907E-2</c:v>
                </c:pt>
                <c:pt idx="82">
                  <c:v>5.5021230593787288E-2</c:v>
                </c:pt>
                <c:pt idx="83">
                  <c:v>5.5021205564306952E-2</c:v>
                </c:pt>
                <c:pt idx="84">
                  <c:v>5.5021188822601597E-2</c:v>
                </c:pt>
                <c:pt idx="85">
                  <c:v>5.5021180784184887E-2</c:v>
                </c:pt>
                <c:pt idx="86">
                  <c:v>5.5021181556081801E-2</c:v>
                </c:pt>
                <c:pt idx="87">
                  <c:v>5.5021190942294552E-2</c:v>
                </c:pt>
                <c:pt idx="88">
                  <c:v>5.5021208459575338E-2</c:v>
                </c:pt>
                <c:pt idx="89">
                  <c:v>5.5021233362612519E-2</c:v>
                </c:pt>
                <c:pt idx="90">
                  <c:v>5.5021264677450013E-2</c:v>
                </c:pt>
                <c:pt idx="91">
                  <c:v>5.502130124172732E-2</c:v>
                </c:pt>
                <c:pt idx="92">
                  <c:v>5.5021341750137502E-2</c:v>
                </c:pt>
                <c:pt idx="93">
                  <c:v>5.502138480337268E-2</c:v>
                </c:pt>
                <c:pt idx="94">
                  <c:v>5.5021428958760513E-2</c:v>
                </c:pt>
                <c:pt idx="95">
                  <c:v>5.5021472780794882E-2</c:v>
                </c:pt>
                <c:pt idx="96">
                  <c:v>5.5021514889825443E-2</c:v>
                </c:pt>
                <c:pt idx="97">
                  <c:v>5.5021554007288587E-2</c:v>
                </c:pt>
                <c:pt idx="98">
                  <c:v>5.5021588996038311E-2</c:v>
                </c:pt>
                <c:pt idx="99">
                  <c:v>5.5021618894548117E-2</c:v>
                </c:pt>
                <c:pt idx="100">
                  <c:v>5.5021642944009713E-2</c:v>
                </c:pt>
                <c:pt idx="101">
                  <c:v>5.5021660607629939E-2</c:v>
                </c:pt>
                <c:pt idx="102">
                  <c:v>5.5021671581720798E-2</c:v>
                </c:pt>
                <c:pt idx="103">
                  <c:v>5.5021675798470962E-2</c:v>
                </c:pt>
                <c:pt idx="104">
                  <c:v>5.502167342058014E-2</c:v>
                </c:pt>
                <c:pt idx="105">
                  <c:v>5.5021664828208798E-2</c:v>
                </c:pt>
                <c:pt idx="106">
                  <c:v>5.502165059894211E-2</c:v>
                </c:pt>
                <c:pt idx="107">
                  <c:v>5.5021631481687323E-2</c:v>
                </c:pt>
                <c:pt idx="108">
                  <c:v>5.50216083655959E-2</c:v>
                </c:pt>
                <c:pt idx="109">
                  <c:v>5.5021582245236768E-2</c:v>
                </c:pt>
                <c:pt idx="110">
                  <c:v>5.5021554183334702E-2</c:v>
                </c:pt>
                <c:pt idx="111">
                  <c:v>5.5021525272424737E-2</c:v>
                </c:pt>
                <c:pt idx="112">
                  <c:v>5.50214965967658E-2</c:v>
                </c:pt>
                <c:pt idx="113">
                  <c:v>5.5021469195805632E-2</c:v>
                </c:pt>
                <c:pt idx="114">
                  <c:v>5.5021444030385148E-2</c:v>
                </c:pt>
                <c:pt idx="115">
                  <c:v>5.5021421952746133E-2</c:v>
                </c:pt>
                <c:pt idx="116">
                  <c:v>5.5021403681232449E-2</c:v>
                </c:pt>
                <c:pt idx="117">
                  <c:v>5.5021389780390562E-2</c:v>
                </c:pt>
                <c:pt idx="118">
                  <c:v>5.5021380646964997E-2</c:v>
                </c:pt>
                <c:pt idx="119">
                  <c:v>5.5021376502065122E-2</c:v>
                </c:pt>
                <c:pt idx="120">
                  <c:v>5.5021377389565987E-2</c:v>
                </c:pt>
                <c:pt idx="121">
                  <c:v>5.5021383180583701E-2</c:v>
                </c:pt>
                <c:pt idx="122">
                  <c:v>5.5021393583672293E-2</c:v>
                </c:pt>
                <c:pt idx="123">
                  <c:v>5.5021408160200597E-2</c:v>
                </c:pt>
              </c:numCache>
            </c:numRef>
          </c:val>
        </c:ser>
        <c:ser>
          <c:idx val="41"/>
          <c:order val="41"/>
          <c:val>
            <c:numRef>
              <c:f>npath_abil4!$AP$1:$AP$124</c:f>
              <c:numCache>
                <c:formatCode>General</c:formatCode>
                <c:ptCount val="124"/>
                <c:pt idx="0">
                  <c:v>3.8982329689932323E-2</c:v>
                </c:pt>
                <c:pt idx="1">
                  <c:v>3.9004608484636001E-2</c:v>
                </c:pt>
                <c:pt idx="2">
                  <c:v>3.9024071750238282E-2</c:v>
                </c:pt>
                <c:pt idx="3">
                  <c:v>3.9039520633324748E-2</c:v>
                </c:pt>
                <c:pt idx="4">
                  <c:v>3.9050926996991017E-2</c:v>
                </c:pt>
                <c:pt idx="5">
                  <c:v>3.9058148517644123E-2</c:v>
                </c:pt>
                <c:pt idx="6">
                  <c:v>3.9062234743670217E-2</c:v>
                </c:pt>
                <c:pt idx="7">
                  <c:v>3.9063161808048232E-2</c:v>
                </c:pt>
                <c:pt idx="8">
                  <c:v>3.906232753210083E-2</c:v>
                </c:pt>
                <c:pt idx="9">
                  <c:v>3.9060098465548608E-2</c:v>
                </c:pt>
                <c:pt idx="10">
                  <c:v>3.9056082417256617E-2</c:v>
                </c:pt>
                <c:pt idx="11">
                  <c:v>3.9051549302649612E-2</c:v>
                </c:pt>
                <c:pt idx="12">
                  <c:v>3.9046473124701143E-2</c:v>
                </c:pt>
                <c:pt idx="13">
                  <c:v>3.9041504482040947E-2</c:v>
                </c:pt>
                <c:pt idx="14">
                  <c:v>3.9035014310761368E-2</c:v>
                </c:pt>
                <c:pt idx="15">
                  <c:v>3.9029106543309072E-2</c:v>
                </c:pt>
                <c:pt idx="16">
                  <c:v>3.9022929353480319E-2</c:v>
                </c:pt>
                <c:pt idx="17">
                  <c:v>3.9017172596106597E-2</c:v>
                </c:pt>
                <c:pt idx="18">
                  <c:v>3.9011954226639223E-2</c:v>
                </c:pt>
                <c:pt idx="19">
                  <c:v>3.9007726497818307E-2</c:v>
                </c:pt>
                <c:pt idx="20">
                  <c:v>3.9003859261614628E-2</c:v>
                </c:pt>
                <c:pt idx="21">
                  <c:v>3.9000906634841098E-2</c:v>
                </c:pt>
                <c:pt idx="22">
                  <c:v>3.8998696417949313E-2</c:v>
                </c:pt>
                <c:pt idx="23">
                  <c:v>3.8997165934052717E-2</c:v>
                </c:pt>
                <c:pt idx="24">
                  <c:v>3.8996495196959441E-2</c:v>
                </c:pt>
                <c:pt idx="25">
                  <c:v>3.8996270181578752E-2</c:v>
                </c:pt>
                <c:pt idx="26">
                  <c:v>3.8996216365130738E-2</c:v>
                </c:pt>
                <c:pt idx="27">
                  <c:v>3.8996226735013802E-2</c:v>
                </c:pt>
                <c:pt idx="28">
                  <c:v>3.8996280501568371E-2</c:v>
                </c:pt>
                <c:pt idx="29">
                  <c:v>3.8996376687464231E-2</c:v>
                </c:pt>
                <c:pt idx="30">
                  <c:v>3.899651678372508E-2</c:v>
                </c:pt>
                <c:pt idx="31">
                  <c:v>3.8996698081569053E-2</c:v>
                </c:pt>
                <c:pt idx="32">
                  <c:v>3.8996915362449133E-2</c:v>
                </c:pt>
                <c:pt idx="33">
                  <c:v>3.8997160856791301E-2</c:v>
                </c:pt>
                <c:pt idx="34">
                  <c:v>3.8997425476216922E-2</c:v>
                </c:pt>
                <c:pt idx="35">
                  <c:v>3.8997700079010343E-2</c:v>
                </c:pt>
                <c:pt idx="36">
                  <c:v>3.8997975524969641E-2</c:v>
                </c:pt>
                <c:pt idx="37">
                  <c:v>3.8998243205728783E-2</c:v>
                </c:pt>
                <c:pt idx="38">
                  <c:v>3.8998495631450407E-2</c:v>
                </c:pt>
                <c:pt idx="39">
                  <c:v>3.8998726702232568E-2</c:v>
                </c:pt>
                <c:pt idx="40">
                  <c:v>3.8998931830508697E-2</c:v>
                </c:pt>
                <c:pt idx="41">
                  <c:v>3.899910814192363E-2</c:v>
                </c:pt>
                <c:pt idx="42">
                  <c:v>3.8999254514865772E-2</c:v>
                </c:pt>
                <c:pt idx="43">
                  <c:v>3.8999371350178683E-2</c:v>
                </c:pt>
                <c:pt idx="44">
                  <c:v>3.8999460334035167E-2</c:v>
                </c:pt>
                <c:pt idx="45">
                  <c:v>3.8999524140266723E-2</c:v>
                </c:pt>
                <c:pt idx="46">
                  <c:v>3.8999566172647902E-2</c:v>
                </c:pt>
                <c:pt idx="47">
                  <c:v>3.8999590207340097E-2</c:v>
                </c:pt>
                <c:pt idx="48">
                  <c:v>3.8999600216712317E-2</c:v>
                </c:pt>
                <c:pt idx="49">
                  <c:v>3.8999600124406827E-2</c:v>
                </c:pt>
                <c:pt idx="50">
                  <c:v>3.8999593646586547E-2</c:v>
                </c:pt>
                <c:pt idx="51">
                  <c:v>3.8999584181013097E-2</c:v>
                </c:pt>
                <c:pt idx="52">
                  <c:v>3.8999574690126437E-2</c:v>
                </c:pt>
                <c:pt idx="53">
                  <c:v>3.8999567609100422E-2</c:v>
                </c:pt>
                <c:pt idx="54">
                  <c:v>3.8999564801015962E-2</c:v>
                </c:pt>
                <c:pt idx="55">
                  <c:v>3.8999567536278479E-2</c:v>
                </c:pt>
                <c:pt idx="56">
                  <c:v>3.8999576505663582E-2</c:v>
                </c:pt>
                <c:pt idx="57">
                  <c:v>3.8999591858711123E-2</c:v>
                </c:pt>
                <c:pt idx="58">
                  <c:v>3.8999613257437123E-2</c:v>
                </c:pt>
                <c:pt idx="59">
                  <c:v>3.8999639938950607E-2</c:v>
                </c:pt>
                <c:pt idx="60">
                  <c:v>3.8999670790242469E-2</c:v>
                </c:pt>
                <c:pt idx="61">
                  <c:v>3.8999704437141493E-2</c:v>
                </c:pt>
                <c:pt idx="62">
                  <c:v>3.8999739339025778E-2</c:v>
                </c:pt>
                <c:pt idx="63">
                  <c:v>3.8999773887407919E-2</c:v>
                </c:pt>
                <c:pt idx="64">
                  <c:v>3.8999806499707718E-2</c:v>
                </c:pt>
                <c:pt idx="65">
                  <c:v>3.8999835701552271E-2</c:v>
                </c:pt>
                <c:pt idx="66">
                  <c:v>3.8999860193582293E-2</c:v>
                </c:pt>
                <c:pt idx="67">
                  <c:v>3.8999878903532417E-2</c:v>
                </c:pt>
                <c:pt idx="68">
                  <c:v>3.8999891024580263E-2</c:v>
                </c:pt>
                <c:pt idx="69">
                  <c:v>3.8999896040308533E-2</c:v>
                </c:pt>
                <c:pt idx="70">
                  <c:v>3.899989373688928E-2</c:v>
                </c:pt>
                <c:pt idx="71">
                  <c:v>3.8999884202263607E-2</c:v>
                </c:pt>
                <c:pt idx="72">
                  <c:v>3.8999867813327108E-2</c:v>
                </c:pt>
                <c:pt idx="73">
                  <c:v>3.8999845212196273E-2</c:v>
                </c:pt>
                <c:pt idx="74">
                  <c:v>3.8999817272704622E-2</c:v>
                </c:pt>
                <c:pt idx="75">
                  <c:v>3.8999785058872867E-2</c:v>
                </c:pt>
                <c:pt idx="76">
                  <c:v>3.8999749777389868E-2</c:v>
                </c:pt>
                <c:pt idx="77">
                  <c:v>3.8999712726656123E-2</c:v>
                </c:pt>
                <c:pt idx="78">
                  <c:v>3.8999675244595508E-2</c:v>
                </c:pt>
                <c:pt idx="79">
                  <c:v>3.8999638657349303E-2</c:v>
                </c:pt>
                <c:pt idx="80">
                  <c:v>3.8999604230674043E-2</c:v>
                </c:pt>
                <c:pt idx="81">
                  <c:v>3.8999573125661852E-2</c:v>
                </c:pt>
                <c:pt idx="82">
                  <c:v>3.8999546360071212E-2</c:v>
                </c:pt>
                <c:pt idx="83">
                  <c:v>3.8999524776334581E-2</c:v>
                </c:pt>
                <c:pt idx="84">
                  <c:v>3.8999509016998911E-2</c:v>
                </c:pt>
                <c:pt idx="85">
                  <c:v>3.8999499508108958E-2</c:v>
                </c:pt>
                <c:pt idx="86">
                  <c:v>3.8999496450758092E-2</c:v>
                </c:pt>
                <c:pt idx="87">
                  <c:v>3.8999499820767142E-2</c:v>
                </c:pt>
                <c:pt idx="88">
                  <c:v>3.8999509376192558E-2</c:v>
                </c:pt>
                <c:pt idx="89">
                  <c:v>3.8999524672121401E-2</c:v>
                </c:pt>
                <c:pt idx="90">
                  <c:v>3.899954508199701E-2</c:v>
                </c:pt>
                <c:pt idx="91">
                  <c:v>3.8999569824524287E-2</c:v>
                </c:pt>
                <c:pt idx="92">
                  <c:v>3.8999597995053037E-2</c:v>
                </c:pt>
                <c:pt idx="93">
                  <c:v>3.8999628600215053E-2</c:v>
                </c:pt>
                <c:pt idx="94">
                  <c:v>3.8999660594522777E-2</c:v>
                </c:pt>
                <c:pt idx="95">
                  <c:v>3.8999692917608027E-2</c:v>
                </c:pt>
                <c:pt idx="96">
                  <c:v>3.8999724530798592E-2</c:v>
                </c:pt>
                <c:pt idx="97">
                  <c:v>3.8999754451798728E-2</c:v>
                </c:pt>
                <c:pt idx="98">
                  <c:v>3.8999781786340129E-2</c:v>
                </c:pt>
                <c:pt idx="99">
                  <c:v>3.8999805755815138E-2</c:v>
                </c:pt>
                <c:pt idx="100">
                  <c:v>3.8999825720072788E-2</c:v>
                </c:pt>
                <c:pt idx="101">
                  <c:v>3.8999841194752187E-2</c:v>
                </c:pt>
                <c:pt idx="102">
                  <c:v>3.8999851862737439E-2</c:v>
                </c:pt>
                <c:pt idx="103">
                  <c:v>3.8999857579533032E-2</c:v>
                </c:pt>
                <c:pt idx="104">
                  <c:v>3.8999858372575517E-2</c:v>
                </c:pt>
                <c:pt idx="105">
                  <c:v>3.8999854434705467E-2</c:v>
                </c:pt>
                <c:pt idx="106">
                  <c:v>3.8999846112214603E-2</c:v>
                </c:pt>
                <c:pt idx="107">
                  <c:v>3.8999833888057021E-2</c:v>
                </c:pt>
                <c:pt idx="108">
                  <c:v>3.8999818360957603E-2</c:v>
                </c:pt>
                <c:pt idx="109">
                  <c:v>3.8999800221267727E-2</c:v>
                </c:pt>
                <c:pt idx="110">
                  <c:v>3.8999780224499549E-2</c:v>
                </c:pt>
                <c:pt idx="111">
                  <c:v>3.8999759163518832E-2</c:v>
                </c:pt>
                <c:pt idx="112">
                  <c:v>3.8999737840389528E-2</c:v>
                </c:pt>
                <c:pt idx="113">
                  <c:v>3.8999717038840753E-2</c:v>
                </c:pt>
                <c:pt idx="114">
                  <c:v>3.8999697498274193E-2</c:v>
                </c:pt>
                <c:pt idx="115">
                  <c:v>3.8999679890144773E-2</c:v>
                </c:pt>
                <c:pt idx="116">
                  <c:v>3.8999664797440541E-2</c:v>
                </c:pt>
                <c:pt idx="117">
                  <c:v>3.8999652697855401E-2</c:v>
                </c:pt>
                <c:pt idx="118">
                  <c:v>3.8999643951104307E-2</c:v>
                </c:pt>
                <c:pt idx="119">
                  <c:v>3.899963879067371E-2</c:v>
                </c:pt>
                <c:pt idx="120">
                  <c:v>3.8999637320137073E-2</c:v>
                </c:pt>
                <c:pt idx="121">
                  <c:v>3.8999639514010642E-2</c:v>
                </c:pt>
                <c:pt idx="122">
                  <c:v>3.8999645222963931E-2</c:v>
                </c:pt>
                <c:pt idx="123">
                  <c:v>3.8999654183064579E-2</c:v>
                </c:pt>
              </c:numCache>
            </c:numRef>
          </c:val>
        </c:ser>
        <c:ser>
          <c:idx val="42"/>
          <c:order val="42"/>
          <c:val>
            <c:numRef>
              <c:f>npath_abil4!$AQ$1:$AQ$124</c:f>
              <c:numCache>
                <c:formatCode>General</c:formatCode>
                <c:ptCount val="124"/>
                <c:pt idx="0">
                  <c:v>2.7604848126832119E-2</c:v>
                </c:pt>
                <c:pt idx="1">
                  <c:v>2.7619713675395289E-2</c:v>
                </c:pt>
                <c:pt idx="2">
                  <c:v>2.763426070063451E-2</c:v>
                </c:pt>
                <c:pt idx="3">
                  <c:v>2.764797250452599E-2</c:v>
                </c:pt>
                <c:pt idx="4">
                  <c:v>2.7658997126632182E-2</c:v>
                </c:pt>
                <c:pt idx="5">
                  <c:v>2.7667158492687291E-2</c:v>
                </c:pt>
                <c:pt idx="6">
                  <c:v>2.7672329071212049E-2</c:v>
                </c:pt>
                <c:pt idx="7">
                  <c:v>2.767524762941383E-2</c:v>
                </c:pt>
                <c:pt idx="8">
                  <c:v>2.7675900915167941E-2</c:v>
                </c:pt>
                <c:pt idx="9">
                  <c:v>2.7675285907443989E-2</c:v>
                </c:pt>
                <c:pt idx="10">
                  <c:v>2.7673667998364251E-2</c:v>
                </c:pt>
                <c:pt idx="11">
                  <c:v>2.767077222279108E-2</c:v>
                </c:pt>
                <c:pt idx="12">
                  <c:v>2.766750814258287E-2</c:v>
                </c:pt>
                <c:pt idx="13">
                  <c:v>2.7663860420567229E-2</c:v>
                </c:pt>
                <c:pt idx="14">
                  <c:v>2.766029036393074E-2</c:v>
                </c:pt>
                <c:pt idx="15">
                  <c:v>2.7655644174790769E-2</c:v>
                </c:pt>
                <c:pt idx="16">
                  <c:v>2.765141826479639E-2</c:v>
                </c:pt>
                <c:pt idx="17">
                  <c:v>2.7647007442733629E-2</c:v>
                </c:pt>
                <c:pt idx="18">
                  <c:v>2.7642901709041271E-2</c:v>
                </c:pt>
                <c:pt idx="19">
                  <c:v>2.763918631660299E-2</c:v>
                </c:pt>
                <c:pt idx="20">
                  <c:v>2.7636182787244369E-2</c:v>
                </c:pt>
                <c:pt idx="21">
                  <c:v>2.7633441542739289E-2</c:v>
                </c:pt>
                <c:pt idx="22">
                  <c:v>2.7631355581998529E-2</c:v>
                </c:pt>
                <c:pt idx="23">
                  <c:v>2.7629800423529301E-2</c:v>
                </c:pt>
                <c:pt idx="24">
                  <c:v>2.7628730753675321E-2</c:v>
                </c:pt>
                <c:pt idx="25">
                  <c:v>2.7628272052130112E-2</c:v>
                </c:pt>
                <c:pt idx="26">
                  <c:v>2.7628130733505091E-2</c:v>
                </c:pt>
                <c:pt idx="27">
                  <c:v>2.7628109816379628E-2</c:v>
                </c:pt>
                <c:pt idx="28">
                  <c:v>2.762813351848711E-2</c:v>
                </c:pt>
                <c:pt idx="29">
                  <c:v>2.7628186305787849E-2</c:v>
                </c:pt>
                <c:pt idx="30">
                  <c:v>2.762826763661547E-2</c:v>
                </c:pt>
                <c:pt idx="31">
                  <c:v>2.7628377611552141E-2</c:v>
                </c:pt>
                <c:pt idx="32">
                  <c:v>2.7628514722405639E-2</c:v>
                </c:pt>
                <c:pt idx="33">
                  <c:v>2.7628675131245721E-2</c:v>
                </c:pt>
                <c:pt idx="34">
                  <c:v>2.7628853394448379E-2</c:v>
                </c:pt>
                <c:pt idx="35">
                  <c:v>2.7629043486815639E-2</c:v>
                </c:pt>
                <c:pt idx="36">
                  <c:v>2.7629239013271641E-2</c:v>
                </c:pt>
                <c:pt idx="37">
                  <c:v>2.7629433636633199E-2</c:v>
                </c:pt>
                <c:pt idx="38">
                  <c:v>2.7629621574135489E-2</c:v>
                </c:pt>
                <c:pt idx="39">
                  <c:v>2.762979784251501E-2</c:v>
                </c:pt>
                <c:pt idx="40">
                  <c:v>2.7629958430892481E-2</c:v>
                </c:pt>
                <c:pt idx="41">
                  <c:v>2.763010042948073E-2</c:v>
                </c:pt>
                <c:pt idx="42">
                  <c:v>2.7630222137544819E-2</c:v>
                </c:pt>
                <c:pt idx="43">
                  <c:v>2.763032296491565E-2</c:v>
                </c:pt>
                <c:pt idx="44">
                  <c:v>2.7630403352930929E-2</c:v>
                </c:pt>
                <c:pt idx="45">
                  <c:v>2.7630464598814811E-2</c:v>
                </c:pt>
                <c:pt idx="46">
                  <c:v>2.763050869980635E-2</c:v>
                </c:pt>
                <c:pt idx="47">
                  <c:v>2.7630538082884709E-2</c:v>
                </c:pt>
                <c:pt idx="48">
                  <c:v>2.763055544526994E-2</c:v>
                </c:pt>
                <c:pt idx="49">
                  <c:v>2.763056356699365E-2</c:v>
                </c:pt>
                <c:pt idx="50">
                  <c:v>2.7630565161327961E-2</c:v>
                </c:pt>
                <c:pt idx="51">
                  <c:v>2.7630562782294719E-2</c:v>
                </c:pt>
                <c:pt idx="52">
                  <c:v>2.763055872552786E-2</c:v>
                </c:pt>
                <c:pt idx="53">
                  <c:v>2.7630554961999461E-2</c:v>
                </c:pt>
                <c:pt idx="54">
                  <c:v>2.7630553082867621E-2</c:v>
                </c:pt>
                <c:pt idx="55">
                  <c:v>2.7630554274912601E-2</c:v>
                </c:pt>
                <c:pt idx="56">
                  <c:v>2.763055930914602E-2</c:v>
                </c:pt>
                <c:pt idx="57">
                  <c:v>2.763056855479825E-2</c:v>
                </c:pt>
                <c:pt idx="58">
                  <c:v>2.7630582012168611E-2</c:v>
                </c:pt>
                <c:pt idx="59">
                  <c:v>2.763059935186285E-2</c:v>
                </c:pt>
                <c:pt idx="60">
                  <c:v>2.7630619961367731E-2</c:v>
                </c:pt>
                <c:pt idx="61">
                  <c:v>2.7630643000196999E-2</c:v>
                </c:pt>
                <c:pt idx="62">
                  <c:v>2.7630667462983111E-2</c:v>
                </c:pt>
                <c:pt idx="63">
                  <c:v>2.7630692247214039E-2</c:v>
                </c:pt>
                <c:pt idx="64">
                  <c:v>2.7630716222800989E-2</c:v>
                </c:pt>
                <c:pt idx="65">
                  <c:v>2.7630738297354969E-2</c:v>
                </c:pt>
                <c:pt idx="66">
                  <c:v>2.763075747288584E-2</c:v>
                </c:pt>
                <c:pt idx="67">
                  <c:v>2.763077289096753E-2</c:v>
                </c:pt>
                <c:pt idx="68">
                  <c:v>2.763078386703029E-2</c:v>
                </c:pt>
                <c:pt idx="69">
                  <c:v>2.763078991455328E-2</c:v>
                </c:pt>
                <c:pt idx="70">
                  <c:v>2.7630790759507629E-2</c:v>
                </c:pt>
                <c:pt idx="71">
                  <c:v>2.7630786345594831E-2</c:v>
                </c:pt>
                <c:pt idx="72">
                  <c:v>2.7630776830247939E-2</c:v>
                </c:pt>
                <c:pt idx="73">
                  <c:v>2.763076257223469E-2</c:v>
                </c:pt>
                <c:pt idx="74">
                  <c:v>2.7630744111746219E-2</c:v>
                </c:pt>
                <c:pt idx="75">
                  <c:v>2.763072214388439E-2</c:v>
                </c:pt>
                <c:pt idx="76">
                  <c:v>2.763069748687208E-2</c:v>
                </c:pt>
                <c:pt idx="77">
                  <c:v>2.763067104649854E-2</c:v>
                </c:pt>
                <c:pt idx="78">
                  <c:v>2.76306437786621E-2</c:v>
                </c:pt>
                <c:pt idx="79">
                  <c:v>2.763061665160281E-2</c:v>
                </c:pt>
                <c:pt idx="80">
                  <c:v>2.7630590609333639E-2</c:v>
                </c:pt>
                <c:pt idx="81">
                  <c:v>2.7630566537549282E-2</c:v>
                </c:pt>
                <c:pt idx="82">
                  <c:v>2.763054523312598E-2</c:v>
                </c:pt>
                <c:pt idx="83">
                  <c:v>2.7630527378076891E-2</c:v>
                </c:pt>
                <c:pt idx="84">
                  <c:v>2.7630513518653439E-2</c:v>
                </c:pt>
                <c:pt idx="85">
                  <c:v>2.7630504050051991E-2</c:v>
                </c:pt>
                <c:pt idx="86">
                  <c:v>2.7630499207002109E-2</c:v>
                </c:pt>
                <c:pt idx="87">
                  <c:v>2.7630499060306239E-2</c:v>
                </c:pt>
                <c:pt idx="88">
                  <c:v>2.7630503519210439E-2</c:v>
                </c:pt>
                <c:pt idx="89">
                  <c:v>2.763051233930218E-2</c:v>
                </c:pt>
                <c:pt idx="90">
                  <c:v>2.7630525135464441E-2</c:v>
                </c:pt>
                <c:pt idx="91">
                  <c:v>2.763054139926769E-2</c:v>
                </c:pt>
                <c:pt idx="92">
                  <c:v>2.7630560520055931E-2</c:v>
                </c:pt>
                <c:pt idx="93">
                  <c:v>2.763058180888386E-2</c:v>
                </c:pt>
                <c:pt idx="94">
                  <c:v>2.7630604524391759E-2</c:v>
                </c:pt>
                <c:pt idx="95">
                  <c:v>2.7630627899669271E-2</c:v>
                </c:pt>
                <c:pt idx="96">
                  <c:v>2.7630651169152219E-2</c:v>
                </c:pt>
                <c:pt idx="97">
                  <c:v>2.7630673594628889E-2</c:v>
                </c:pt>
                <c:pt idx="98">
                  <c:v>2.7630694489490529E-2</c:v>
                </c:pt>
                <c:pt idx="99">
                  <c:v>2.7630713240449328E-2</c:v>
                </c:pt>
                <c:pt idx="100">
                  <c:v>2.763072932606021E-2</c:v>
                </c:pt>
                <c:pt idx="101">
                  <c:v>2.7630742331513941E-2</c:v>
                </c:pt>
                <c:pt idx="102">
                  <c:v>2.7630751959314949E-2</c:v>
                </c:pt>
                <c:pt idx="103">
                  <c:v>2.7630758035611849E-2</c:v>
                </c:pt>
                <c:pt idx="104">
                  <c:v>2.7630760512105262E-2</c:v>
                </c:pt>
                <c:pt idx="105">
                  <c:v>2.763075946361333E-2</c:v>
                </c:pt>
                <c:pt idx="106">
                  <c:v>2.763075508152003E-2</c:v>
                </c:pt>
                <c:pt idx="107">
                  <c:v>2.763074766346716E-2</c:v>
                </c:pt>
                <c:pt idx="108">
                  <c:v>2.7630737599764681E-2</c:v>
                </c:pt>
                <c:pt idx="109">
                  <c:v>2.7630725357093652E-2</c:v>
                </c:pt>
                <c:pt idx="110">
                  <c:v>2.763071146014667E-2</c:v>
                </c:pt>
                <c:pt idx="111">
                  <c:v>2.7630696471900529E-2</c:v>
                </c:pt>
                <c:pt idx="112">
                  <c:v>2.7630680973239941E-2</c:v>
                </c:pt>
                <c:pt idx="113">
                  <c:v>2.7630665542647599E-2</c:v>
                </c:pt>
                <c:pt idx="114">
                  <c:v>2.7630650736650771E-2</c:v>
                </c:pt>
                <c:pt idx="115">
                  <c:v>2.763063707166569E-2</c:v>
                </c:pt>
                <c:pt idx="116">
                  <c:v>2.7630625007810029E-2</c:v>
                </c:pt>
                <c:pt idx="117">
                  <c:v>2.7630614935170671E-2</c:v>
                </c:pt>
                <c:pt idx="118">
                  <c:v>2.763060716290968E-2</c:v>
                </c:pt>
                <c:pt idx="119">
                  <c:v>2.7630601911485919E-2</c:v>
                </c:pt>
                <c:pt idx="120">
                  <c:v>2.7630599308151829E-2</c:v>
                </c:pt>
                <c:pt idx="121">
                  <c:v>2.7630599385767559E-2</c:v>
                </c:pt>
                <c:pt idx="122">
                  <c:v>2.7630602084863329E-2</c:v>
                </c:pt>
                <c:pt idx="123">
                  <c:v>2.7630607258768709E-2</c:v>
                </c:pt>
              </c:numCache>
            </c:numRef>
          </c:val>
        </c:ser>
        <c:ser>
          <c:idx val="43"/>
          <c:order val="43"/>
          <c:val>
            <c:numRef>
              <c:f>npath_abil4!$AR$1:$AR$124</c:f>
              <c:numCache>
                <c:formatCode>General</c:formatCode>
                <c:ptCount val="124"/>
                <c:pt idx="0">
                  <c:v>2.0771597303791651E-2</c:v>
                </c:pt>
                <c:pt idx="1">
                  <c:v>2.0785031006552782E-2</c:v>
                </c:pt>
                <c:pt idx="2">
                  <c:v>2.0795271841881319E-2</c:v>
                </c:pt>
                <c:pt idx="3">
                  <c:v>2.0806150844100129E-2</c:v>
                </c:pt>
                <c:pt idx="4">
                  <c:v>2.0816524581513951E-2</c:v>
                </c:pt>
                <c:pt idx="5">
                  <c:v>2.0824879198952082E-2</c:v>
                </c:pt>
                <c:pt idx="6">
                  <c:v>2.0831062046489601E-2</c:v>
                </c:pt>
                <c:pt idx="7">
                  <c:v>2.0834971725166431E-2</c:v>
                </c:pt>
                <c:pt idx="8">
                  <c:v>2.0837167998498472E-2</c:v>
                </c:pt>
                <c:pt idx="9">
                  <c:v>2.0837643735240809E-2</c:v>
                </c:pt>
                <c:pt idx="10">
                  <c:v>2.0837154314533549E-2</c:v>
                </c:pt>
                <c:pt idx="11">
                  <c:v>2.0835902607551329E-2</c:v>
                </c:pt>
                <c:pt idx="12">
                  <c:v>2.0833686790726419E-2</c:v>
                </c:pt>
                <c:pt idx="13">
                  <c:v>2.083119496799607E-2</c:v>
                </c:pt>
                <c:pt idx="14">
                  <c:v>2.082841485927853E-2</c:v>
                </c:pt>
                <c:pt idx="15">
                  <c:v>2.0825697023739941E-2</c:v>
                </c:pt>
                <c:pt idx="16">
                  <c:v>2.0822172758095739E-2</c:v>
                </c:pt>
                <c:pt idx="17">
                  <c:v>2.081897026313094E-2</c:v>
                </c:pt>
                <c:pt idx="18">
                  <c:v>2.0815633165720521E-2</c:v>
                </c:pt>
                <c:pt idx="19">
                  <c:v>2.0812531974760441E-2</c:v>
                </c:pt>
                <c:pt idx="20">
                  <c:v>2.0809731109940621E-2</c:v>
                </c:pt>
                <c:pt idx="21">
                  <c:v>2.080747157252848E-2</c:v>
                </c:pt>
                <c:pt idx="22">
                  <c:v>2.0805413888916512E-2</c:v>
                </c:pt>
                <c:pt idx="23">
                  <c:v>2.0803852737053749E-2</c:v>
                </c:pt>
                <c:pt idx="24">
                  <c:v>2.0802693679355881E-2</c:v>
                </c:pt>
                <c:pt idx="25">
                  <c:v>2.080190072676032E-2</c:v>
                </c:pt>
                <c:pt idx="26">
                  <c:v>2.0801568918509011E-2</c:v>
                </c:pt>
                <c:pt idx="27">
                  <c:v>2.0801475460083881E-2</c:v>
                </c:pt>
                <c:pt idx="28">
                  <c:v>2.080147203319754E-2</c:v>
                </c:pt>
                <c:pt idx="29">
                  <c:v>2.0801500928436419E-2</c:v>
                </c:pt>
                <c:pt idx="30">
                  <c:v>2.0801550548726962E-2</c:v>
                </c:pt>
                <c:pt idx="31">
                  <c:v>2.0801619761707059E-2</c:v>
                </c:pt>
                <c:pt idx="32">
                  <c:v>2.0801708956363581E-2</c:v>
                </c:pt>
                <c:pt idx="33">
                  <c:v>2.0801816896717201E-2</c:v>
                </c:pt>
                <c:pt idx="34">
                  <c:v>2.0801940746438138E-2</c:v>
                </c:pt>
                <c:pt idx="35">
                  <c:v>2.080207672680643E-2</c:v>
                </c:pt>
                <c:pt idx="36">
                  <c:v>2.080222037041328E-2</c:v>
                </c:pt>
                <c:pt idx="37">
                  <c:v>2.0802366973981821E-2</c:v>
                </c:pt>
                <c:pt idx="38">
                  <c:v>2.0802512011166261E-2</c:v>
                </c:pt>
                <c:pt idx="39">
                  <c:v>2.0802651377355982E-2</c:v>
                </c:pt>
                <c:pt idx="40">
                  <c:v>2.0802781559396029E-2</c:v>
                </c:pt>
                <c:pt idx="41">
                  <c:v>2.0802899797396451E-2</c:v>
                </c:pt>
                <c:pt idx="42">
                  <c:v>2.0803004155537218E-2</c:v>
                </c:pt>
                <c:pt idx="43">
                  <c:v>2.0803093507990741E-2</c:v>
                </c:pt>
                <c:pt idx="44">
                  <c:v>2.080316752842442E-2</c:v>
                </c:pt>
                <c:pt idx="45">
                  <c:v>2.080322662499038E-2</c:v>
                </c:pt>
                <c:pt idx="46">
                  <c:v>2.0803271849848742E-2</c:v>
                </c:pt>
                <c:pt idx="47">
                  <c:v>2.0803304715894939E-2</c:v>
                </c:pt>
                <c:pt idx="48">
                  <c:v>2.0803327064273631E-2</c:v>
                </c:pt>
                <c:pt idx="49">
                  <c:v>2.0803340897159898E-2</c:v>
                </c:pt>
                <c:pt idx="50">
                  <c:v>2.0803348254876289E-2</c:v>
                </c:pt>
                <c:pt idx="51">
                  <c:v>2.0803351118422318E-2</c:v>
                </c:pt>
                <c:pt idx="52">
                  <c:v>2.080335132439937E-2</c:v>
                </c:pt>
                <c:pt idx="53">
                  <c:v>2.0803350502925779E-2</c:v>
                </c:pt>
                <c:pt idx="54">
                  <c:v>2.0803350035336479E-2</c:v>
                </c:pt>
                <c:pt idx="55">
                  <c:v>2.0803351018092719E-2</c:v>
                </c:pt>
                <c:pt idx="56">
                  <c:v>2.0803354246700149E-2</c:v>
                </c:pt>
                <c:pt idx="57">
                  <c:v>2.0803360210681899E-2</c:v>
                </c:pt>
                <c:pt idx="58">
                  <c:v>2.080336910833127E-2</c:v>
                </c:pt>
                <c:pt idx="59">
                  <c:v>2.0803380872297779E-2</c:v>
                </c:pt>
                <c:pt idx="60">
                  <c:v>2.080339520075335E-2</c:v>
                </c:pt>
                <c:pt idx="61">
                  <c:v>2.0803411594033979E-2</c:v>
                </c:pt>
                <c:pt idx="62">
                  <c:v>2.0803429396146839E-2</c:v>
                </c:pt>
                <c:pt idx="63">
                  <c:v>2.080344784268787E-2</c:v>
                </c:pt>
                <c:pt idx="64">
                  <c:v>2.080346611156686E-2</c:v>
                </c:pt>
                <c:pt idx="65">
                  <c:v>2.0803483374455561E-2</c:v>
                </c:pt>
                <c:pt idx="66">
                  <c:v>2.0803498844678549E-2</c:v>
                </c:pt>
                <c:pt idx="67">
                  <c:v>2.080351181823975E-2</c:v>
                </c:pt>
                <c:pt idx="68">
                  <c:v>2.0803521705842432E-2</c:v>
                </c:pt>
                <c:pt idx="69">
                  <c:v>2.0803528056451071E-2</c:v>
                </c:pt>
                <c:pt idx="70">
                  <c:v>2.0803530573056461E-2</c:v>
                </c:pt>
                <c:pt idx="71">
                  <c:v>2.080352912099321E-2</c:v>
                </c:pt>
                <c:pt idx="72">
                  <c:v>2.0803523729316709E-2</c:v>
                </c:pt>
                <c:pt idx="73">
                  <c:v>2.0803514585306361E-2</c:v>
                </c:pt>
                <c:pt idx="74">
                  <c:v>2.08035020228187E-2</c:v>
                </c:pt>
                <c:pt idx="75">
                  <c:v>2.0803486505229101E-2</c:v>
                </c:pt>
                <c:pt idx="76">
                  <c:v>2.0803468603715139E-2</c:v>
                </c:pt>
                <c:pt idx="77">
                  <c:v>2.0803448971929331E-2</c:v>
                </c:pt>
                <c:pt idx="78">
                  <c:v>2.0803428318238459E-2</c:v>
                </c:pt>
                <c:pt idx="79">
                  <c:v>2.0803407376953839E-2</c:v>
                </c:pt>
                <c:pt idx="80">
                  <c:v>2.0803386879757621E-2</c:v>
                </c:pt>
                <c:pt idx="81">
                  <c:v>2.080336752845232E-2</c:v>
                </c:pt>
                <c:pt idx="82">
                  <c:v>2.0803349969970211E-2</c:v>
                </c:pt>
                <c:pt idx="83">
                  <c:v>2.0803334774444859E-2</c:v>
                </c:pt>
                <c:pt idx="84">
                  <c:v>2.080332241694554E-2</c:v>
                </c:pt>
                <c:pt idx="85">
                  <c:v>2.08033132633372E-2</c:v>
                </c:pt>
                <c:pt idx="86">
                  <c:v>2.0803307560547692E-2</c:v>
                </c:pt>
                <c:pt idx="87">
                  <c:v>2.080330543138309E-2</c:v>
                </c:pt>
                <c:pt idx="88">
                  <c:v>2.0803306873873779E-2</c:v>
                </c:pt>
                <c:pt idx="89">
                  <c:v>2.0803311764992342E-2</c:v>
                </c:pt>
                <c:pt idx="90">
                  <c:v>2.0803319868448959E-2</c:v>
                </c:pt>
                <c:pt idx="91">
                  <c:v>2.0803330846148459E-2</c:v>
                </c:pt>
                <c:pt idx="92">
                  <c:v>2.080334427279136E-2</c:v>
                </c:pt>
                <c:pt idx="93">
                  <c:v>2.080335965301254E-2</c:v>
                </c:pt>
                <c:pt idx="94">
                  <c:v>2.0803376440388589E-2</c:v>
                </c:pt>
                <c:pt idx="95">
                  <c:v>2.0803394057602079E-2</c:v>
                </c:pt>
                <c:pt idx="96">
                  <c:v>2.0803411917034449E-2</c:v>
                </c:pt>
                <c:pt idx="97">
                  <c:v>2.080342944106749E-2</c:v>
                </c:pt>
                <c:pt idx="98">
                  <c:v>2.080344608140532E-2</c:v>
                </c:pt>
                <c:pt idx="99">
                  <c:v>2.0803461336786521E-2</c:v>
                </c:pt>
                <c:pt idx="100">
                  <c:v>2.0803474768528299E-2</c:v>
                </c:pt>
                <c:pt idx="101">
                  <c:v>2.0803486013440689E-2</c:v>
                </c:pt>
                <c:pt idx="102">
                  <c:v>2.0803494793751959E-2</c:v>
                </c:pt>
                <c:pt idx="103">
                  <c:v>2.080350092380151E-2</c:v>
                </c:pt>
                <c:pt idx="104">
                  <c:v>2.0803504313376051E-2</c:v>
                </c:pt>
                <c:pt idx="105">
                  <c:v>2.0803504967684489E-2</c:v>
                </c:pt>
                <c:pt idx="106">
                  <c:v>2.080350298408136E-2</c:v>
                </c:pt>
                <c:pt idx="107">
                  <c:v>2.0803498545758459E-2</c:v>
                </c:pt>
                <c:pt idx="108">
                  <c:v>2.0803491912719858E-2</c:v>
                </c:pt>
                <c:pt idx="109">
                  <c:v>2.080348341043722E-2</c:v>
                </c:pt>
                <c:pt idx="110">
                  <c:v>2.0803473416650752E-2</c:v>
                </c:pt>
                <c:pt idx="111">
                  <c:v>2.0803462346826149E-2</c:v>
                </c:pt>
                <c:pt idx="112">
                  <c:v>2.080345063880866E-2</c:v>
                </c:pt>
                <c:pt idx="113">
                  <c:v>2.080343873722407E-2</c:v>
                </c:pt>
                <c:pt idx="114">
                  <c:v>2.080342707816648E-2</c:v>
                </c:pt>
                <c:pt idx="115">
                  <c:v>2.0803416074684351E-2</c:v>
                </c:pt>
                <c:pt idx="116">
                  <c:v>2.0803406103533831E-2</c:v>
                </c:pt>
                <c:pt idx="117">
                  <c:v>2.080339749360665E-2</c:v>
                </c:pt>
                <c:pt idx="118">
                  <c:v>2.080339051637153E-2</c:v>
                </c:pt>
                <c:pt idx="119">
                  <c:v>2.0803385378586042E-2</c:v>
                </c:pt>
                <c:pt idx="120">
                  <c:v>2.080338221745201E-2</c:v>
                </c:pt>
                <c:pt idx="121">
                  <c:v>2.080338109829654E-2</c:v>
                </c:pt>
                <c:pt idx="122">
                  <c:v>2.080338201477221E-2</c:v>
                </c:pt>
                <c:pt idx="123">
                  <c:v>2.0803384891486851E-2</c:v>
                </c:pt>
              </c:numCache>
            </c:numRef>
          </c:val>
        </c:ser>
        <c:ser>
          <c:idx val="44"/>
          <c:order val="44"/>
          <c:val>
            <c:numRef>
              <c:f>npath_abil4!$AS$1:$AS$124</c:f>
              <c:numCache>
                <c:formatCode>General</c:formatCode>
                <c:ptCount val="124"/>
                <c:pt idx="0">
                  <c:v>1.7726613016268211E-2</c:v>
                </c:pt>
                <c:pt idx="1">
                  <c:v>1.773891457686309E-2</c:v>
                </c:pt>
                <c:pt idx="2">
                  <c:v>1.774956511188111E-2</c:v>
                </c:pt>
                <c:pt idx="3">
                  <c:v>1.7758238136891369E-2</c:v>
                </c:pt>
                <c:pt idx="4">
                  <c:v>1.776756257165376E-2</c:v>
                </c:pt>
                <c:pt idx="5">
                  <c:v>1.7776461170992561E-2</c:v>
                </c:pt>
                <c:pt idx="6">
                  <c:v>1.7783623710169109E-2</c:v>
                </c:pt>
                <c:pt idx="7">
                  <c:v>1.778891530046512E-2</c:v>
                </c:pt>
                <c:pt idx="8">
                  <c:v>1.7792251700742199E-2</c:v>
                </c:pt>
                <c:pt idx="9">
                  <c:v>1.779411354054454E-2</c:v>
                </c:pt>
                <c:pt idx="10">
                  <c:v>1.7794497917496179E-2</c:v>
                </c:pt>
                <c:pt idx="11">
                  <c:v>1.7794052508916958E-2</c:v>
                </c:pt>
                <c:pt idx="12">
                  <c:v>1.7792955303011709E-2</c:v>
                </c:pt>
                <c:pt idx="13">
                  <c:v>1.7791035913735029E-2</c:v>
                </c:pt>
                <c:pt idx="14">
                  <c:v>1.77888815524379E-2</c:v>
                </c:pt>
                <c:pt idx="15">
                  <c:v>1.7786484099280301E-2</c:v>
                </c:pt>
                <c:pt idx="16">
                  <c:v>1.7784144017567199E-2</c:v>
                </c:pt>
                <c:pt idx="17">
                  <c:v>1.7781119239671659E-2</c:v>
                </c:pt>
                <c:pt idx="18">
                  <c:v>1.7778373447266151E-2</c:v>
                </c:pt>
                <c:pt idx="19">
                  <c:v>1.7775517713305829E-2</c:v>
                </c:pt>
                <c:pt idx="20">
                  <c:v>1.7772868673584751E-2</c:v>
                </c:pt>
                <c:pt idx="21">
                  <c:v>1.7770480164763711E-2</c:v>
                </c:pt>
                <c:pt idx="22">
                  <c:v>1.7768557609741411E-2</c:v>
                </c:pt>
                <c:pt idx="23">
                  <c:v>1.7766809636033991E-2</c:v>
                </c:pt>
                <c:pt idx="24">
                  <c:v>1.7765487470179139E-2</c:v>
                </c:pt>
                <c:pt idx="25">
                  <c:v>1.776450887681677E-2</c:v>
                </c:pt>
                <c:pt idx="26">
                  <c:v>1.776384348603454E-2</c:v>
                </c:pt>
                <c:pt idx="27">
                  <c:v>1.776357124044926E-2</c:v>
                </c:pt>
                <c:pt idx="28">
                  <c:v>1.7763501976387382E-2</c:v>
                </c:pt>
                <c:pt idx="29">
                  <c:v>1.7763508498429389E-2</c:v>
                </c:pt>
                <c:pt idx="30">
                  <c:v>1.7763541604455969E-2</c:v>
                </c:pt>
                <c:pt idx="31">
                  <c:v>1.7763590767979509E-2</c:v>
                </c:pt>
                <c:pt idx="32">
                  <c:v>1.776365528839827E-2</c:v>
                </c:pt>
                <c:pt idx="33">
                  <c:v>1.7763735412695322E-2</c:v>
                </c:pt>
                <c:pt idx="34">
                  <c:v>1.776383013318112E-2</c:v>
                </c:pt>
                <c:pt idx="35">
                  <c:v>1.7763937304320819E-2</c:v>
                </c:pt>
                <c:pt idx="36">
                  <c:v>1.776405376184546E-2</c:v>
                </c:pt>
                <c:pt idx="37">
                  <c:v>1.7764175790045321E-2</c:v>
                </c:pt>
                <c:pt idx="38">
                  <c:v>1.7764299585759851E-2</c:v>
                </c:pt>
                <c:pt idx="39">
                  <c:v>1.7764421500328031E-2</c:v>
                </c:pt>
                <c:pt idx="40">
                  <c:v>1.7764538235848708E-2</c:v>
                </c:pt>
                <c:pt idx="41">
                  <c:v>1.776464701704623E-2</c:v>
                </c:pt>
                <c:pt idx="42">
                  <c:v>1.776474570707029E-2</c:v>
                </c:pt>
                <c:pt idx="43">
                  <c:v>1.7764832786383321E-2</c:v>
                </c:pt>
                <c:pt idx="44">
                  <c:v>1.77649073951908E-2</c:v>
                </c:pt>
                <c:pt idx="45">
                  <c:v>1.776496931983064E-2</c:v>
                </c:pt>
                <c:pt idx="46">
                  <c:v>1.7765018973039299E-2</c:v>
                </c:pt>
                <c:pt idx="47">
                  <c:v>1.776505726044551E-2</c:v>
                </c:pt>
                <c:pt idx="48">
                  <c:v>1.7765085484890961E-2</c:v>
                </c:pt>
                <c:pt idx="49">
                  <c:v>1.7765105193093989E-2</c:v>
                </c:pt>
                <c:pt idx="50">
                  <c:v>1.7765118048523019E-2</c:v>
                </c:pt>
                <c:pt idx="51">
                  <c:v>1.776512573947293E-2</c:v>
                </c:pt>
                <c:pt idx="52">
                  <c:v>1.7765129882673231E-2</c:v>
                </c:pt>
                <c:pt idx="53">
                  <c:v>1.776513196141551E-2</c:v>
                </c:pt>
                <c:pt idx="54">
                  <c:v>1.7765133279059469E-2</c:v>
                </c:pt>
                <c:pt idx="55">
                  <c:v>1.7765134927585049E-2</c:v>
                </c:pt>
                <c:pt idx="56">
                  <c:v>1.7765137758845469E-2</c:v>
                </c:pt>
                <c:pt idx="57">
                  <c:v>1.7765142373876299E-2</c:v>
                </c:pt>
                <c:pt idx="58">
                  <c:v>1.77651491222044E-2</c:v>
                </c:pt>
                <c:pt idx="59">
                  <c:v>1.7765158115162352E-2</c:v>
                </c:pt>
                <c:pt idx="60">
                  <c:v>1.7765169249112971E-2</c:v>
                </c:pt>
                <c:pt idx="61">
                  <c:v>1.7765182233395561E-2</c:v>
                </c:pt>
                <c:pt idx="62">
                  <c:v>1.7765196621586189E-2</c:v>
                </c:pt>
                <c:pt idx="63">
                  <c:v>1.7765211847274372E-2</c:v>
                </c:pt>
                <c:pt idx="64">
                  <c:v>1.7765227264722631E-2</c:v>
                </c:pt>
                <c:pt idx="65">
                  <c:v>1.7765242191362399E-2</c:v>
                </c:pt>
                <c:pt idx="66">
                  <c:v>1.7765255950631002E-2</c:v>
                </c:pt>
                <c:pt idx="67">
                  <c:v>1.7765267911428941E-2</c:v>
                </c:pt>
                <c:pt idx="68">
                  <c:v>1.7765277521445012E-2</c:v>
                </c:pt>
                <c:pt idx="69">
                  <c:v>1.7765284332562751E-2</c:v>
                </c:pt>
                <c:pt idx="70">
                  <c:v>1.7765288018882049E-2</c:v>
                </c:pt>
                <c:pt idx="71">
                  <c:v>1.7765288387995039E-2</c:v>
                </c:pt>
                <c:pt idx="72">
                  <c:v>1.7765285385895301E-2</c:v>
                </c:pt>
                <c:pt idx="73">
                  <c:v>1.7765279096032819E-2</c:v>
                </c:pt>
                <c:pt idx="74">
                  <c:v>1.7765269732648761E-2</c:v>
                </c:pt>
                <c:pt idx="75">
                  <c:v>1.7765257629070681E-2</c:v>
                </c:pt>
                <c:pt idx="76">
                  <c:v>1.7765243221655201E-2</c:v>
                </c:pt>
                <c:pt idx="77">
                  <c:v>1.7765227030063089E-2</c:v>
                </c:pt>
                <c:pt idx="78">
                  <c:v>1.7765209634795099E-2</c:v>
                </c:pt>
                <c:pt idx="79">
                  <c:v>1.776519165301078E-2</c:v>
                </c:pt>
                <c:pt idx="80">
                  <c:v>1.7765173713852479E-2</c:v>
                </c:pt>
                <c:pt idx="81">
                  <c:v>1.7765156434295059E-2</c:v>
                </c:pt>
                <c:pt idx="82">
                  <c:v>1.776514039646131E-2</c:v>
                </c:pt>
                <c:pt idx="83">
                  <c:v>1.7765126127171831E-2</c:v>
                </c:pt>
                <c:pt idx="84">
                  <c:v>1.77651140803716E-2</c:v>
                </c:pt>
                <c:pt idx="85">
                  <c:v>1.7765104622897321E-2</c:v>
                </c:pt>
                <c:pt idx="86">
                  <c:v>1.776509802392575E-2</c:v>
                </c:pt>
                <c:pt idx="87">
                  <c:v>1.7765094448286421E-2</c:v>
                </c:pt>
                <c:pt idx="88">
                  <c:v>1.776509395369914E-2</c:v>
                </c:pt>
                <c:pt idx="89">
                  <c:v>1.77650964918637E-2</c:v>
                </c:pt>
                <c:pt idx="90">
                  <c:v>1.7765101913209531E-2</c:v>
                </c:pt>
                <c:pt idx="91">
                  <c:v>1.7765109975002791E-2</c:v>
                </c:pt>
                <c:pt idx="92">
                  <c:v>1.7765120352410579E-2</c:v>
                </c:pt>
                <c:pt idx="93">
                  <c:v>1.7765132652041361E-2</c:v>
                </c:pt>
                <c:pt idx="94">
                  <c:v>1.776514642741471E-2</c:v>
                </c:pt>
                <c:pt idx="95">
                  <c:v>1.776516119576866E-2</c:v>
                </c:pt>
                <c:pt idx="96">
                  <c:v>1.7765176455585709E-2</c:v>
                </c:pt>
                <c:pt idx="97">
                  <c:v>1.7765191704214391E-2</c:v>
                </c:pt>
                <c:pt idx="98">
                  <c:v>1.7765206454979521E-2</c:v>
                </c:pt>
                <c:pt idx="99">
                  <c:v>1.7765220253210211E-2</c:v>
                </c:pt>
                <c:pt idx="100">
                  <c:v>1.7765232690671429E-2</c:v>
                </c:pt>
                <c:pt idx="101">
                  <c:v>1.776524341795431E-2</c:v>
                </c:pt>
                <c:pt idx="102">
                  <c:v>1.7765252154466608E-2</c:v>
                </c:pt>
                <c:pt idx="103">
                  <c:v>1.7765258695757711E-2</c:v>
                </c:pt>
                <c:pt idx="104">
                  <c:v>1.7765262918013079E-2</c:v>
                </c:pt>
                <c:pt idx="105">
                  <c:v>1.7765264779656259E-2</c:v>
                </c:pt>
                <c:pt idx="106">
                  <c:v>1.776526432009716E-2</c:v>
                </c:pt>
                <c:pt idx="107">
                  <c:v>1.7765261655762529E-2</c:v>
                </c:pt>
                <c:pt idx="108">
                  <c:v>1.7765256973633729E-2</c:v>
                </c:pt>
                <c:pt idx="109">
                  <c:v>1.776525052259411E-2</c:v>
                </c:pt>
                <c:pt idx="110">
                  <c:v>1.7765242602953129E-2</c:v>
                </c:pt>
                <c:pt idx="111">
                  <c:v>1.7765233554565461E-2</c:v>
                </c:pt>
                <c:pt idx="112">
                  <c:v>1.7765223743996611E-2</c:v>
                </c:pt>
                <c:pt idx="113">
                  <c:v>1.7765213551203481E-2</c:v>
                </c:pt>
                <c:pt idx="114">
                  <c:v>1.7765203356200809E-2</c:v>
                </c:pt>
                <c:pt idx="115">
                  <c:v>1.7765193526167591E-2</c:v>
                </c:pt>
                <c:pt idx="116">
                  <c:v>1.7765184403417879E-2</c:v>
                </c:pt>
                <c:pt idx="117">
                  <c:v>1.776517629461756E-2</c:v>
                </c:pt>
                <c:pt idx="118">
                  <c:v>1.7765169461571431E-2</c:v>
                </c:pt>
                <c:pt idx="119">
                  <c:v>1.776516411384272E-2</c:v>
                </c:pt>
                <c:pt idx="120">
                  <c:v>1.7765160403394039E-2</c:v>
                </c:pt>
                <c:pt idx="121">
                  <c:v>1.776515842136513E-2</c:v>
                </c:pt>
                <c:pt idx="122">
                  <c:v>1.776515819702499E-2</c:v>
                </c:pt>
                <c:pt idx="123">
                  <c:v>1.776515969886068E-2</c:v>
                </c:pt>
              </c:numCache>
            </c:numRef>
          </c:val>
        </c:ser>
        <c:ser>
          <c:idx val="45"/>
          <c:order val="45"/>
          <c:val>
            <c:numRef>
              <c:f>npath_abil4!$AT$1:$AT$124</c:f>
              <c:numCache>
                <c:formatCode>General</c:formatCode>
                <c:ptCount val="124"/>
                <c:pt idx="0">
                  <c:v>1.215696279649634E-2</c:v>
                </c:pt>
                <c:pt idx="1">
                  <c:v>1.216604035294898E-2</c:v>
                </c:pt>
                <c:pt idx="2">
                  <c:v>1.217392240335778E-2</c:v>
                </c:pt>
                <c:pt idx="3">
                  <c:v>1.2181185465418199E-2</c:v>
                </c:pt>
                <c:pt idx="4">
                  <c:v>1.2187163328368699E-2</c:v>
                </c:pt>
                <c:pt idx="5">
                  <c:v>1.219359255508643E-2</c:v>
                </c:pt>
                <c:pt idx="6">
                  <c:v>1.219972163082882E-2</c:v>
                </c:pt>
                <c:pt idx="7">
                  <c:v>1.220464760965272E-2</c:v>
                </c:pt>
                <c:pt idx="8">
                  <c:v>1.2208279479716739E-2</c:v>
                </c:pt>
                <c:pt idx="9">
                  <c:v>1.2210561057157119E-2</c:v>
                </c:pt>
                <c:pt idx="10">
                  <c:v>1.2211824629335091E-2</c:v>
                </c:pt>
                <c:pt idx="11">
                  <c:v>1.221206983939737E-2</c:v>
                </c:pt>
                <c:pt idx="12">
                  <c:v>1.221174473219612E-2</c:v>
                </c:pt>
                <c:pt idx="13">
                  <c:v>1.2210972942227101E-2</c:v>
                </c:pt>
                <c:pt idx="14">
                  <c:v>1.2209637030850019E-2</c:v>
                </c:pt>
                <c:pt idx="15">
                  <c:v>1.220814192518831E-2</c:v>
                </c:pt>
                <c:pt idx="16">
                  <c:v>1.2206482733362599E-2</c:v>
                </c:pt>
                <c:pt idx="17">
                  <c:v>1.2204865833826279E-2</c:v>
                </c:pt>
                <c:pt idx="18">
                  <c:v>1.220278151439147E-2</c:v>
                </c:pt>
                <c:pt idx="19">
                  <c:v>1.2200892269820849E-2</c:v>
                </c:pt>
                <c:pt idx="20">
                  <c:v>1.2198931073799371E-2</c:v>
                </c:pt>
                <c:pt idx="21">
                  <c:v>1.2197114569888021E-2</c:v>
                </c:pt>
                <c:pt idx="22">
                  <c:v>1.2195479420779949E-2</c:v>
                </c:pt>
                <c:pt idx="23">
                  <c:v>1.219416576510585E-2</c:v>
                </c:pt>
                <c:pt idx="24">
                  <c:v>1.219297314298606E-2</c:v>
                </c:pt>
                <c:pt idx="25">
                  <c:v>1.2192073022456271E-2</c:v>
                </c:pt>
                <c:pt idx="26">
                  <c:v>1.219140918122196E-2</c:v>
                </c:pt>
                <c:pt idx="27">
                  <c:v>1.2190959905119101E-2</c:v>
                </c:pt>
                <c:pt idx="28">
                  <c:v>1.219078020829454E-2</c:v>
                </c:pt>
                <c:pt idx="29">
                  <c:v>1.219073914779876E-2</c:v>
                </c:pt>
                <c:pt idx="30">
                  <c:v>1.2190749432098479E-2</c:v>
                </c:pt>
                <c:pt idx="31">
                  <c:v>1.219077684303582E-2</c:v>
                </c:pt>
                <c:pt idx="32">
                  <c:v>1.2190814333638731E-2</c:v>
                </c:pt>
                <c:pt idx="33">
                  <c:v>1.219086136350612E-2</c:v>
                </c:pt>
                <c:pt idx="34">
                  <c:v>1.219091813478298E-2</c:v>
                </c:pt>
                <c:pt idx="35">
                  <c:v>1.219098414548468E-2</c:v>
                </c:pt>
                <c:pt idx="36">
                  <c:v>1.219105796543681E-2</c:v>
                </c:pt>
                <c:pt idx="37">
                  <c:v>1.2191137490228789E-2</c:v>
                </c:pt>
                <c:pt idx="38">
                  <c:v>1.219122031516817E-2</c:v>
                </c:pt>
                <c:pt idx="39">
                  <c:v>1.2191303977910481E-2</c:v>
                </c:pt>
                <c:pt idx="40">
                  <c:v>1.2191386115792379E-2</c:v>
                </c:pt>
                <c:pt idx="41">
                  <c:v>1.219146461908617E-2</c:v>
                </c:pt>
                <c:pt idx="42">
                  <c:v>1.219153773362342E-2</c:v>
                </c:pt>
                <c:pt idx="43">
                  <c:v>1.219160408425865E-2</c:v>
                </c:pt>
                <c:pt idx="44">
                  <c:v>1.2191662697768311E-2</c:v>
                </c:pt>
                <c:pt idx="45">
                  <c:v>1.219171302878787E-2</c:v>
                </c:pt>
                <c:pt idx="46">
                  <c:v>1.2191754975044071E-2</c:v>
                </c:pt>
                <c:pt idx="47">
                  <c:v>1.2191788825164951E-2</c:v>
                </c:pt>
                <c:pt idx="48">
                  <c:v>1.2191815208797439E-2</c:v>
                </c:pt>
                <c:pt idx="49">
                  <c:v>1.219183500328886E-2</c:v>
                </c:pt>
                <c:pt idx="50">
                  <c:v>1.2191849239160651E-2</c:v>
                </c:pt>
                <c:pt idx="51">
                  <c:v>1.219185902174854E-2</c:v>
                </c:pt>
                <c:pt idx="52">
                  <c:v>1.2191865459038539E-2</c:v>
                </c:pt>
                <c:pt idx="53">
                  <c:v>1.219186960287617E-2</c:v>
                </c:pt>
                <c:pt idx="54">
                  <c:v>1.219187241095893E-2</c:v>
                </c:pt>
                <c:pt idx="55">
                  <c:v>1.21918747181187E-2</c:v>
                </c:pt>
                <c:pt idx="56">
                  <c:v>1.219187721615168E-2</c:v>
                </c:pt>
                <c:pt idx="57">
                  <c:v>1.219188043616804E-2</c:v>
                </c:pt>
                <c:pt idx="58">
                  <c:v>1.219188474372712E-2</c:v>
                </c:pt>
                <c:pt idx="59">
                  <c:v>1.219189033885671E-2</c:v>
                </c:pt>
                <c:pt idx="60">
                  <c:v>1.2191897266143829E-2</c:v>
                </c:pt>
                <c:pt idx="61">
                  <c:v>1.219190543160277E-2</c:v>
                </c:pt>
                <c:pt idx="62">
                  <c:v>1.219191462185088E-2</c:v>
                </c:pt>
                <c:pt idx="63">
                  <c:v>1.21919245258089E-2</c:v>
                </c:pt>
                <c:pt idx="64">
                  <c:v>1.2191934759096469E-2</c:v>
                </c:pt>
                <c:pt idx="65">
                  <c:v>1.2191944891395129E-2</c:v>
                </c:pt>
                <c:pt idx="66">
                  <c:v>1.2191954474882581E-2</c:v>
                </c:pt>
                <c:pt idx="67">
                  <c:v>1.2191963072666239E-2</c:v>
                </c:pt>
                <c:pt idx="68">
                  <c:v>1.2191970284710651E-2</c:v>
                </c:pt>
                <c:pt idx="69">
                  <c:v>1.2191975769397199E-2</c:v>
                </c:pt>
                <c:pt idx="70">
                  <c:v>1.219197925953454E-2</c:v>
                </c:pt>
                <c:pt idx="71">
                  <c:v>1.2191980573236619E-2</c:v>
                </c:pt>
                <c:pt idx="72">
                  <c:v>1.2191979620162489E-2</c:v>
                </c:pt>
                <c:pt idx="73">
                  <c:v>1.219197640343307E-2</c:v>
                </c:pt>
                <c:pt idx="74">
                  <c:v>1.2191971017629109E-2</c:v>
                </c:pt>
                <c:pt idx="75">
                  <c:v>1.219196364300589E-2</c:v>
                </c:pt>
                <c:pt idx="76">
                  <c:v>1.2191954536430421E-2</c:v>
                </c:pt>
                <c:pt idx="77">
                  <c:v>1.219194401954187E-2</c:v>
                </c:pt>
                <c:pt idx="78">
                  <c:v>1.219193246462864E-2</c:v>
                </c:pt>
                <c:pt idx="79">
                  <c:v>1.219192027887173E-2</c:v>
                </c:pt>
                <c:pt idx="80">
                  <c:v>1.219190788765998E-2</c:v>
                </c:pt>
                <c:pt idx="81">
                  <c:v>1.219189571781115E-2</c:v>
                </c:pt>
                <c:pt idx="82">
                  <c:v>1.2191884181384239E-2</c:v>
                </c:pt>
                <c:pt idx="83">
                  <c:v>1.219187366070746E-2</c:v>
                </c:pt>
                <c:pt idx="84">
                  <c:v>1.2191864495120341E-2</c:v>
                </c:pt>
                <c:pt idx="85">
                  <c:v>1.219185696983781E-2</c:v>
                </c:pt>
                <c:pt idx="86">
                  <c:v>1.219185130721747E-2</c:v>
                </c:pt>
                <c:pt idx="87">
                  <c:v>1.2191847660624261E-2</c:v>
                </c:pt>
                <c:pt idx="88">
                  <c:v>1.2191846110978051E-2</c:v>
                </c:pt>
                <c:pt idx="89">
                  <c:v>1.2191846665985349E-2</c:v>
                </c:pt>
                <c:pt idx="90">
                  <c:v>1.2191849261967329E-2</c:v>
                </c:pt>
                <c:pt idx="91">
                  <c:v>1.2191853768116309E-2</c:v>
                </c:pt>
                <c:pt idx="92">
                  <c:v>1.219185999294236E-2</c:v>
                </c:pt>
                <c:pt idx="93">
                  <c:v>1.219186769260833E-2</c:v>
                </c:pt>
                <c:pt idx="94">
                  <c:v>1.2191876580802881E-2</c:v>
                </c:pt>
                <c:pt idx="95">
                  <c:v>1.2191886339762009E-2</c:v>
                </c:pt>
                <c:pt idx="96">
                  <c:v>1.2191896632024701E-2</c:v>
                </c:pt>
                <c:pt idx="97">
                  <c:v>1.219190711249705E-2</c:v>
                </c:pt>
                <c:pt idx="98">
                  <c:v>1.2191917440402119E-2</c:v>
                </c:pt>
                <c:pt idx="99">
                  <c:v>1.219192729070998E-2</c:v>
                </c:pt>
                <c:pt idx="100">
                  <c:v>1.219193636467261E-2</c:v>
                </c:pt>
                <c:pt idx="101">
                  <c:v>1.219194439913171E-2</c:v>
                </c:pt>
                <c:pt idx="102">
                  <c:v>1.219195117431906E-2</c:v>
                </c:pt>
                <c:pt idx="103">
                  <c:v>1.2191956519930569E-2</c:v>
                </c:pt>
                <c:pt idx="104">
                  <c:v>1.2191960319321399E-2</c:v>
                </c:pt>
                <c:pt idx="105">
                  <c:v>1.219196251173886E-2</c:v>
                </c:pt>
                <c:pt idx="106">
                  <c:v>1.219196309257977E-2</c:v>
                </c:pt>
                <c:pt idx="107">
                  <c:v>1.219196211172786E-2</c:v>
                </c:pt>
                <c:pt idx="108">
                  <c:v>1.219195967009018E-2</c:v>
                </c:pt>
                <c:pt idx="109">
                  <c:v>1.2191955914509941E-2</c:v>
                </c:pt>
                <c:pt idx="110">
                  <c:v>1.219195103128262E-2</c:v>
                </c:pt>
                <c:pt idx="111">
                  <c:v>1.219194523854235E-2</c:v>
                </c:pt>
                <c:pt idx="112">
                  <c:v>1.219193877781565E-2</c:v>
                </c:pt>
                <c:pt idx="113">
                  <c:v>1.219193190505811E-2</c:v>
                </c:pt>
                <c:pt idx="114">
                  <c:v>1.2191924881496129E-2</c:v>
                </c:pt>
                <c:pt idx="115">
                  <c:v>1.219191796459263E-2</c:v>
                </c:pt>
                <c:pt idx="116">
                  <c:v>1.219191139944021E-2</c:v>
                </c:pt>
                <c:pt idx="117">
                  <c:v>1.219190541086029E-2</c:v>
                </c:pt>
                <c:pt idx="118">
                  <c:v>1.2191900196454339E-2</c:v>
                </c:pt>
                <c:pt idx="119">
                  <c:v>1.219189592081112E-2</c:v>
                </c:pt>
                <c:pt idx="120">
                  <c:v>1.2191892711029439E-2</c:v>
                </c:pt>
                <c:pt idx="121">
                  <c:v>1.219189065366369E-2</c:v>
                </c:pt>
                <c:pt idx="122">
                  <c:v>1.219188979314933E-2</c:v>
                </c:pt>
                <c:pt idx="123">
                  <c:v>1.219189013171207E-2</c:v>
                </c:pt>
              </c:numCache>
            </c:numRef>
          </c:val>
        </c:ser>
        <c:ser>
          <c:idx val="46"/>
          <c:order val="46"/>
          <c:val>
            <c:numRef>
              <c:f>npath_abil4!$AU$1:$AU$124</c:f>
              <c:numCache>
                <c:formatCode>General</c:formatCode>
                <c:ptCount val="124"/>
                <c:pt idx="0">
                  <c:v>7.7693602084287043E-3</c:v>
                </c:pt>
                <c:pt idx="1">
                  <c:v>7.7752410706170274E-3</c:v>
                </c:pt>
                <c:pt idx="2">
                  <c:v>7.7806863906458492E-3</c:v>
                </c:pt>
                <c:pt idx="3">
                  <c:v>7.7856961451916902E-3</c:v>
                </c:pt>
                <c:pt idx="4">
                  <c:v>7.7903565346934423E-3</c:v>
                </c:pt>
                <c:pt idx="5">
                  <c:v>7.7941972141907078E-3</c:v>
                </c:pt>
                <c:pt idx="6">
                  <c:v>7.7983217472798443E-3</c:v>
                </c:pt>
                <c:pt idx="7">
                  <c:v>7.8022473573523612E-3</c:v>
                </c:pt>
                <c:pt idx="8">
                  <c:v>7.8053973941909658E-3</c:v>
                </c:pt>
                <c:pt idx="9">
                  <c:v>7.8077146988823308E-3</c:v>
                </c:pt>
                <c:pt idx="10">
                  <c:v>7.8091647256515982E-3</c:v>
                </c:pt>
                <c:pt idx="11">
                  <c:v>7.8099611147063501E-3</c:v>
                </c:pt>
                <c:pt idx="12">
                  <c:v>7.8101056980520098E-3</c:v>
                </c:pt>
                <c:pt idx="13">
                  <c:v>7.8098860203029852E-3</c:v>
                </c:pt>
                <c:pt idx="14">
                  <c:v>7.8093809142827184E-3</c:v>
                </c:pt>
                <c:pt idx="15">
                  <c:v>7.80851628952143E-3</c:v>
                </c:pt>
                <c:pt idx="16">
                  <c:v>7.8075516507538243E-3</c:v>
                </c:pt>
                <c:pt idx="17">
                  <c:v>7.8064838826052184E-3</c:v>
                </c:pt>
                <c:pt idx="18">
                  <c:v>7.8054449821437898E-3</c:v>
                </c:pt>
                <c:pt idx="19">
                  <c:v>7.8041092572968826E-3</c:v>
                </c:pt>
                <c:pt idx="20">
                  <c:v>7.8029006151890566E-3</c:v>
                </c:pt>
                <c:pt idx="21">
                  <c:v>7.8016476930559096E-3</c:v>
                </c:pt>
                <c:pt idx="22">
                  <c:v>7.8004888955386436E-3</c:v>
                </c:pt>
                <c:pt idx="23">
                  <c:v>7.799447074068125E-3</c:v>
                </c:pt>
                <c:pt idx="24">
                  <c:v>7.7986116646788714E-3</c:v>
                </c:pt>
                <c:pt idx="25">
                  <c:v>7.7978537301876087E-3</c:v>
                </c:pt>
                <c:pt idx="26">
                  <c:v>7.797283136558913E-3</c:v>
                </c:pt>
                <c:pt idx="27">
                  <c:v>7.7968633656765726E-3</c:v>
                </c:pt>
                <c:pt idx="28">
                  <c:v>7.7965805952343731E-3</c:v>
                </c:pt>
                <c:pt idx="29">
                  <c:v>7.7964698049377626E-3</c:v>
                </c:pt>
                <c:pt idx="30">
                  <c:v>7.7964472617469407E-3</c:v>
                </c:pt>
                <c:pt idx="31">
                  <c:v>7.7964568449163576E-3</c:v>
                </c:pt>
                <c:pt idx="32">
                  <c:v>7.7964767787000689E-3</c:v>
                </c:pt>
                <c:pt idx="33">
                  <c:v>7.7965025162331893E-3</c:v>
                </c:pt>
                <c:pt idx="34">
                  <c:v>7.7965337321724334E-3</c:v>
                </c:pt>
                <c:pt idx="35">
                  <c:v>7.7965706771174238E-3</c:v>
                </c:pt>
                <c:pt idx="36">
                  <c:v>7.79661305732388E-3</c:v>
                </c:pt>
                <c:pt idx="37">
                  <c:v>7.796660001532122E-3</c:v>
                </c:pt>
                <c:pt idx="38">
                  <c:v>7.7967102573800627E-3</c:v>
                </c:pt>
                <c:pt idx="39">
                  <c:v>7.7967623819975018E-3</c:v>
                </c:pt>
                <c:pt idx="40">
                  <c:v>7.7968148915842049E-3</c:v>
                </c:pt>
                <c:pt idx="41">
                  <c:v>7.7968663738859148E-3</c:v>
                </c:pt>
                <c:pt idx="42">
                  <c:v>7.7969155763789244E-3</c:v>
                </c:pt>
                <c:pt idx="43">
                  <c:v>7.7969614360420044E-3</c:v>
                </c:pt>
                <c:pt idx="44">
                  <c:v>7.7970031182964371E-3</c:v>
                </c:pt>
                <c:pt idx="45">
                  <c:v>7.7970400295983341E-3</c:v>
                </c:pt>
                <c:pt idx="46">
                  <c:v>7.7970718497540562E-3</c:v>
                </c:pt>
                <c:pt idx="47">
                  <c:v>7.7970985169289941E-3</c:v>
                </c:pt>
                <c:pt idx="48">
                  <c:v>7.7971202210028812E-3</c:v>
                </c:pt>
                <c:pt idx="49">
                  <c:v>7.7971373539773917E-3</c:v>
                </c:pt>
                <c:pt idx="50">
                  <c:v>7.7971504571630497E-3</c:v>
                </c:pt>
                <c:pt idx="51">
                  <c:v>7.7971601664199811E-3</c:v>
                </c:pt>
                <c:pt idx="52">
                  <c:v>7.7971671562347749E-3</c:v>
                </c:pt>
                <c:pt idx="53">
                  <c:v>7.7971720982850266E-3</c:v>
                </c:pt>
                <c:pt idx="54">
                  <c:v>7.7971756266894086E-3</c:v>
                </c:pt>
                <c:pt idx="55">
                  <c:v>7.7971783157420784E-3</c:v>
                </c:pt>
                <c:pt idx="56">
                  <c:v>7.7971806624493774E-3</c:v>
                </c:pt>
                <c:pt idx="57">
                  <c:v>7.7971830749622899E-3</c:v>
                </c:pt>
                <c:pt idx="58">
                  <c:v>7.7971858628690443E-3</c:v>
                </c:pt>
                <c:pt idx="59">
                  <c:v>7.7971892343998922E-3</c:v>
                </c:pt>
                <c:pt idx="60">
                  <c:v>7.7971932970480181E-3</c:v>
                </c:pt>
                <c:pt idx="61">
                  <c:v>7.7971980646169723E-3</c:v>
                </c:pt>
                <c:pt idx="62">
                  <c:v>7.7972034680071824E-3</c:v>
                </c:pt>
                <c:pt idx="63">
                  <c:v>7.7972093676387053E-3</c:v>
                </c:pt>
                <c:pt idx="64">
                  <c:v>7.7972155672301636E-3</c:v>
                </c:pt>
                <c:pt idx="65">
                  <c:v>7.7972218290551197E-3</c:v>
                </c:pt>
                <c:pt idx="66">
                  <c:v>7.7972278909759539E-3</c:v>
                </c:pt>
                <c:pt idx="67">
                  <c:v>7.7972334840126171E-3</c:v>
                </c:pt>
                <c:pt idx="68">
                  <c:v>7.7972383497921724E-3</c:v>
                </c:pt>
                <c:pt idx="69">
                  <c:v>7.7972422562944954E-3</c:v>
                </c:pt>
                <c:pt idx="70">
                  <c:v>7.7972450107319851E-3</c:v>
                </c:pt>
                <c:pt idx="71">
                  <c:v>7.797246468838866E-3</c:v>
                </c:pt>
                <c:pt idx="72">
                  <c:v>7.797246540872653E-3</c:v>
                </c:pt>
                <c:pt idx="73">
                  <c:v>7.7972451946783242E-3</c:v>
                </c:pt>
                <c:pt idx="74">
                  <c:v>7.7972424560506298E-3</c:v>
                </c:pt>
                <c:pt idx="75">
                  <c:v>7.7972384066808311E-3</c:v>
                </c:pt>
                <c:pt idx="76">
                  <c:v>7.7972331797991094E-3</c:v>
                </c:pt>
                <c:pt idx="77">
                  <c:v>7.7972269538548467E-3</c:v>
                </c:pt>
                <c:pt idx="78">
                  <c:v>7.7972199445699927E-3</c:v>
                </c:pt>
                <c:pt idx="79">
                  <c:v>7.79721239568893E-3</c:v>
                </c:pt>
                <c:pt idx="80">
                  <c:v>7.7972045688430962E-3</c:v>
                </c:pt>
                <c:pt idx="81">
                  <c:v>7.7971967329783102E-3</c:v>
                </c:pt>
                <c:pt idx="82">
                  <c:v>7.7971891538689353E-3</c:v>
                </c:pt>
                <c:pt idx="83">
                  <c:v>7.7971820841436536E-3</c:v>
                </c:pt>
                <c:pt idx="84">
                  <c:v>7.7971757542041201E-3</c:v>
                </c:pt>
                <c:pt idx="85">
                  <c:v>7.7971703643340178E-3</c:v>
                </c:pt>
                <c:pt idx="86">
                  <c:v>7.797166078235899E-3</c:v>
                </c:pt>
                <c:pt idx="87">
                  <c:v>7.7971630181504414E-3</c:v>
                </c:pt>
                <c:pt idx="88">
                  <c:v>7.7971612616567392E-3</c:v>
                </c:pt>
                <c:pt idx="89">
                  <c:v>7.7971608401827628E-3</c:v>
                </c:pt>
                <c:pt idx="90">
                  <c:v>7.7971617392023412E-3</c:v>
                </c:pt>
                <c:pt idx="91">
                  <c:v>7.7971639000397946E-3</c:v>
                </c:pt>
                <c:pt idx="92">
                  <c:v>7.7971672231552597E-3</c:v>
                </c:pt>
                <c:pt idx="93">
                  <c:v>7.7971715727409366E-3</c:v>
                </c:pt>
                <c:pt idx="94">
                  <c:v>7.7971767824223841E-3</c:v>
                </c:pt>
                <c:pt idx="95">
                  <c:v>7.7971826618317844E-3</c:v>
                </c:pt>
                <c:pt idx="96">
                  <c:v>7.7971890037984628E-3</c:v>
                </c:pt>
                <c:pt idx="97">
                  <c:v>7.7971955918914428E-3</c:v>
                </c:pt>
                <c:pt idx="98">
                  <c:v>7.7972022080445152E-3</c:v>
                </c:pt>
                <c:pt idx="99">
                  <c:v>7.7972086400006236E-3</c:v>
                </c:pt>
                <c:pt idx="100">
                  <c:v>7.7972146883266858E-3</c:v>
                </c:pt>
                <c:pt idx="101">
                  <c:v>7.7972201727719874E-3</c:v>
                </c:pt>
                <c:pt idx="102">
                  <c:v>7.7972249377737503E-3</c:v>
                </c:pt>
                <c:pt idx="103">
                  <c:v>7.797228856948015E-3</c:v>
                </c:pt>
                <c:pt idx="104">
                  <c:v>7.7972318364446383E-3</c:v>
                </c:pt>
                <c:pt idx="105">
                  <c:v>7.797233817087826E-3</c:v>
                </c:pt>
                <c:pt idx="106">
                  <c:v>7.7972347752678301E-3</c:v>
                </c:pt>
                <c:pt idx="107">
                  <c:v>7.797234722593434E-3</c:v>
                </c:pt>
                <c:pt idx="108">
                  <c:v>7.7972337043572849E-3</c:v>
                </c:pt>
                <c:pt idx="109">
                  <c:v>7.7972317969048442E-3</c:v>
                </c:pt>
                <c:pt idx="110">
                  <c:v>7.7972291040327426E-3</c:v>
                </c:pt>
                <c:pt idx="111">
                  <c:v>7.797225752571091E-3</c:v>
                </c:pt>
                <c:pt idx="112">
                  <c:v>7.7972218873271718E-3</c:v>
                </c:pt>
                <c:pt idx="113">
                  <c:v>7.7972176655840466E-3</c:v>
                </c:pt>
                <c:pt idx="114">
                  <c:v>7.797213251356217E-3</c:v>
                </c:pt>
                <c:pt idx="115">
                  <c:v>7.7972088096059586E-3</c:v>
                </c:pt>
                <c:pt idx="116">
                  <c:v>7.7972045006187724E-3</c:v>
                </c:pt>
                <c:pt idx="117">
                  <c:v>7.7972004747241929E-3</c:v>
                </c:pt>
                <c:pt idx="118">
                  <c:v>7.7971968675299586E-3</c:v>
                </c:pt>
                <c:pt idx="119">
                  <c:v>7.7971937958151152E-3</c:v>
                </c:pt>
                <c:pt idx="120">
                  <c:v>7.7971913541993931E-3</c:v>
                </c:pt>
                <c:pt idx="121">
                  <c:v>7.7971896126766962E-3</c:v>
                </c:pt>
                <c:pt idx="122">
                  <c:v>7.797188615067229E-3</c:v>
                </c:pt>
                <c:pt idx="123">
                  <c:v>7.7971883784108444E-3</c:v>
                </c:pt>
              </c:numCache>
            </c:numRef>
          </c:val>
        </c:ser>
        <c:ser>
          <c:idx val="47"/>
          <c:order val="47"/>
          <c:val>
            <c:numRef>
              <c:f>npath_abil4!$AV$1:$AV$124</c:f>
              <c:numCache>
                <c:formatCode>General</c:formatCode>
                <c:ptCount val="124"/>
                <c:pt idx="0">
                  <c:v>7.2693193795436376E-3</c:v>
                </c:pt>
                <c:pt idx="1">
                  <c:v>7.2747316601486142E-3</c:v>
                </c:pt>
                <c:pt idx="2">
                  <c:v>7.2798974703957766E-3</c:v>
                </c:pt>
                <c:pt idx="3">
                  <c:v>7.2849636887765464E-3</c:v>
                </c:pt>
                <c:pt idx="4">
                  <c:v>7.2896658392972236E-3</c:v>
                </c:pt>
                <c:pt idx="5">
                  <c:v>7.2940433360663866E-3</c:v>
                </c:pt>
                <c:pt idx="6">
                  <c:v>7.2976489255304738E-3</c:v>
                </c:pt>
                <c:pt idx="7">
                  <c:v>7.3015137614920221E-3</c:v>
                </c:pt>
                <c:pt idx="8">
                  <c:v>7.3051869145671364E-3</c:v>
                </c:pt>
                <c:pt idx="9">
                  <c:v>7.308129608387403E-3</c:v>
                </c:pt>
                <c:pt idx="10">
                  <c:v>7.3102896496669064E-3</c:v>
                </c:pt>
                <c:pt idx="11">
                  <c:v>7.3116356827346842E-3</c:v>
                </c:pt>
                <c:pt idx="12">
                  <c:v>7.3123696163693722E-3</c:v>
                </c:pt>
                <c:pt idx="13">
                  <c:v>7.3124940023480793E-3</c:v>
                </c:pt>
                <c:pt idx="14">
                  <c:v>7.3122777490510459E-3</c:v>
                </c:pt>
                <c:pt idx="15">
                  <c:v>7.3117956270902359E-3</c:v>
                </c:pt>
                <c:pt idx="16">
                  <c:v>7.3109786970233298E-3</c:v>
                </c:pt>
                <c:pt idx="17">
                  <c:v>7.3100698820823184E-3</c:v>
                </c:pt>
                <c:pt idx="18">
                  <c:v>7.3090662296049127E-3</c:v>
                </c:pt>
                <c:pt idx="19">
                  <c:v>7.3080916808751818E-3</c:v>
                </c:pt>
                <c:pt idx="20">
                  <c:v>7.3068414266372868E-3</c:v>
                </c:pt>
                <c:pt idx="21">
                  <c:v>7.3057117720463326E-3</c:v>
                </c:pt>
                <c:pt idx="22">
                  <c:v>7.3045421271842282E-3</c:v>
                </c:pt>
                <c:pt idx="23">
                  <c:v>7.303461478913773E-3</c:v>
                </c:pt>
                <c:pt idx="24">
                  <c:v>7.3024910093729923E-3</c:v>
                </c:pt>
                <c:pt idx="25">
                  <c:v>7.3017137915522131E-3</c:v>
                </c:pt>
                <c:pt idx="26">
                  <c:v>7.3010092875285129E-3</c:v>
                </c:pt>
                <c:pt idx="27">
                  <c:v>7.3004798234566131E-3</c:v>
                </c:pt>
                <c:pt idx="28">
                  <c:v>7.3000912818227438E-3</c:v>
                </c:pt>
                <c:pt idx="29">
                  <c:v>7.2998305202879822E-3</c:v>
                </c:pt>
                <c:pt idx="30">
                  <c:v>7.2997303204019306E-3</c:v>
                </c:pt>
                <c:pt idx="31">
                  <c:v>7.299712047615415E-3</c:v>
                </c:pt>
                <c:pt idx="32">
                  <c:v>7.2997232785876002E-3</c:v>
                </c:pt>
                <c:pt idx="33">
                  <c:v>7.2997435937001247E-3</c:v>
                </c:pt>
                <c:pt idx="34">
                  <c:v>7.2997687554614988E-3</c:v>
                </c:pt>
                <c:pt idx="35">
                  <c:v>7.2997985724439348E-3</c:v>
                </c:pt>
                <c:pt idx="36">
                  <c:v>7.2998333045175964E-3</c:v>
                </c:pt>
                <c:pt idx="37">
                  <c:v>7.2998727173775426E-3</c:v>
                </c:pt>
                <c:pt idx="38">
                  <c:v>7.2999160832788474E-3</c:v>
                </c:pt>
                <c:pt idx="39">
                  <c:v>7.2999623193366328E-3</c:v>
                </c:pt>
                <c:pt idx="40">
                  <c:v>7.3000101606417516E-3</c:v>
                </c:pt>
                <c:pt idx="41">
                  <c:v>7.3000583113365198E-3</c:v>
                </c:pt>
                <c:pt idx="42">
                  <c:v>7.3001055406578261E-3</c:v>
                </c:pt>
                <c:pt idx="43">
                  <c:v>7.3001507318745888E-3</c:v>
                </c:pt>
                <c:pt idx="44">
                  <c:v>7.3001929325516553E-3</c:v>
                </c:pt>
                <c:pt idx="45">
                  <c:v>7.3002313890612146E-3</c:v>
                </c:pt>
                <c:pt idx="46">
                  <c:v>7.3002655730778692E-3</c:v>
                </c:pt>
                <c:pt idx="47">
                  <c:v>7.3002951886518884E-3</c:v>
                </c:pt>
                <c:pt idx="48">
                  <c:v>7.3003201832052226E-3</c:v>
                </c:pt>
                <c:pt idx="49">
                  <c:v>7.3003407247441776E-3</c:v>
                </c:pt>
                <c:pt idx="50">
                  <c:v>7.3003571618761717E-3</c:v>
                </c:pt>
                <c:pt idx="51">
                  <c:v>7.3003699797139464E-3</c:v>
                </c:pt>
                <c:pt idx="52">
                  <c:v>7.3003797431850804E-3</c:v>
                </c:pt>
                <c:pt idx="53">
                  <c:v>7.3003870491073703E-3</c:v>
                </c:pt>
                <c:pt idx="54">
                  <c:v>7.3003924900761239E-3</c:v>
                </c:pt>
                <c:pt idx="55">
                  <c:v>7.3003966238508761E-3</c:v>
                </c:pt>
                <c:pt idx="56">
                  <c:v>7.3003999533618052E-3</c:v>
                </c:pt>
                <c:pt idx="57">
                  <c:v>7.3004029116136883E-3</c:v>
                </c:pt>
                <c:pt idx="58">
                  <c:v>7.3004058523432084E-3</c:v>
                </c:pt>
                <c:pt idx="59">
                  <c:v>7.300409041232519E-3</c:v>
                </c:pt>
                <c:pt idx="60">
                  <c:v>7.3004126538678878E-3</c:v>
                </c:pt>
                <c:pt idx="61">
                  <c:v>7.3004167768818502E-3</c:v>
                </c:pt>
                <c:pt idx="62">
                  <c:v>7.3004214145533921E-3</c:v>
                </c:pt>
                <c:pt idx="63">
                  <c:v>7.300426499059009E-3</c:v>
                </c:pt>
                <c:pt idx="64">
                  <c:v>7.300431902013604E-3</c:v>
                </c:pt>
                <c:pt idx="65">
                  <c:v>7.3004374470500271E-3</c:v>
                </c:pt>
                <c:pt idx="66">
                  <c:v>7.3004429236683587E-3</c:v>
                </c:pt>
                <c:pt idx="67">
                  <c:v>7.3004481026076162E-3</c:v>
                </c:pt>
                <c:pt idx="68">
                  <c:v>7.3004527516063334E-3</c:v>
                </c:pt>
                <c:pt idx="69">
                  <c:v>7.3004566509564991E-3</c:v>
                </c:pt>
                <c:pt idx="70">
                  <c:v>7.3004596073941701E-3</c:v>
                </c:pt>
                <c:pt idx="71">
                  <c:v>7.3004614652684516E-3</c:v>
                </c:pt>
                <c:pt idx="72">
                  <c:v>7.3004621143440756E-3</c:v>
                </c:pt>
                <c:pt idx="73">
                  <c:v>7.3004614945528824E-3</c:v>
                </c:pt>
                <c:pt idx="74">
                  <c:v>7.3004595980538838E-3</c:v>
                </c:pt>
                <c:pt idx="75">
                  <c:v>7.3004564688484092E-3</c:v>
                </c:pt>
                <c:pt idx="76">
                  <c:v>7.30045220024109E-3</c:v>
                </c:pt>
                <c:pt idx="77">
                  <c:v>7.3004469302686923E-3</c:v>
                </c:pt>
                <c:pt idx="78">
                  <c:v>7.3004408354309502E-3</c:v>
                </c:pt>
                <c:pt idx="79">
                  <c:v>7.3004341230447486E-3</c:v>
                </c:pt>
                <c:pt idx="80">
                  <c:v>7.3004270225272144E-3</c:v>
                </c:pt>
                <c:pt idx="81">
                  <c:v>7.3004197759960806E-3</c:v>
                </c:pt>
                <c:pt idx="82">
                  <c:v>7.3004126285980903E-3</c:v>
                </c:pt>
                <c:pt idx="83">
                  <c:v>7.3004058190436769E-3</c:v>
                </c:pt>
                <c:pt idx="84">
                  <c:v>7.3003995707284879E-3</c:v>
                </c:pt>
                <c:pt idx="85">
                  <c:v>7.3003940837791268E-3</c:v>
                </c:pt>
                <c:pt idx="86">
                  <c:v>7.3003895282795174E-3</c:v>
                </c:pt>
                <c:pt idx="87">
                  <c:v>7.3003860388768504E-3</c:v>
                </c:pt>
                <c:pt idx="88">
                  <c:v>7.300383710887857E-3</c:v>
                </c:pt>
                <c:pt idx="89">
                  <c:v>7.300382597973957E-3</c:v>
                </c:pt>
                <c:pt idx="90">
                  <c:v>7.3003827113897026E-3</c:v>
                </c:pt>
                <c:pt idx="91">
                  <c:v>7.3003840207613944E-3</c:v>
                </c:pt>
                <c:pt idx="92">
                  <c:v>7.3003864563030889E-3</c:v>
                </c:pt>
                <c:pt idx="93">
                  <c:v>7.3003899123357356E-3</c:v>
                </c:pt>
                <c:pt idx="94">
                  <c:v>7.3003942519377224E-3</c:v>
                </c:pt>
                <c:pt idx="95">
                  <c:v>7.300399312525933E-3</c:v>
                </c:pt>
                <c:pt idx="96">
                  <c:v>7.3004049121438326E-3</c:v>
                </c:pt>
                <c:pt idx="97">
                  <c:v>7.3004108562177454E-3</c:v>
                </c:pt>
                <c:pt idx="98">
                  <c:v>7.3004169445355241E-3</c:v>
                </c:pt>
                <c:pt idx="99">
                  <c:v>7.3004229782020584E-3</c:v>
                </c:pt>
                <c:pt idx="100">
                  <c:v>7.3004287663345942E-3</c:v>
                </c:pt>
                <c:pt idx="101">
                  <c:v>7.3004341322775376E-3</c:v>
                </c:pt>
                <c:pt idx="102">
                  <c:v>7.3004389191388634E-3</c:v>
                </c:pt>
                <c:pt idx="103">
                  <c:v>7.3004429944805967E-3</c:v>
                </c:pt>
                <c:pt idx="104">
                  <c:v>7.3004462540293786E-3</c:v>
                </c:pt>
                <c:pt idx="105">
                  <c:v>7.300448624311384E-3</c:v>
                </c:pt>
                <c:pt idx="106">
                  <c:v>7.3004500641555949E-3</c:v>
                </c:pt>
                <c:pt idx="107">
                  <c:v>7.3004505650503268E-3</c:v>
                </c:pt>
                <c:pt idx="108">
                  <c:v>7.3004501503772974E-3</c:v>
                </c:pt>
                <c:pt idx="109">
                  <c:v>7.3004488735858757E-3</c:v>
                </c:pt>
                <c:pt idx="110">
                  <c:v>7.3004468154039054E-3</c:v>
                </c:pt>
                <c:pt idx="111">
                  <c:v>7.3004440802117588E-3</c:v>
                </c:pt>
                <c:pt idx="112">
                  <c:v>7.3004407917307114E-3</c:v>
                </c:pt>
                <c:pt idx="113">
                  <c:v>7.3004370881948203E-3</c:v>
                </c:pt>
                <c:pt idx="114">
                  <c:v>7.3004331171881657E-3</c:v>
                </c:pt>
                <c:pt idx="115">
                  <c:v>7.3004290303342202E-3</c:v>
                </c:pt>
                <c:pt idx="116">
                  <c:v>7.3004249780230183E-3</c:v>
                </c:pt>
                <c:pt idx="117">
                  <c:v>7.3004211043546227E-3</c:v>
                </c:pt>
                <c:pt idx="118">
                  <c:v>7.3004175424637979E-3</c:v>
                </c:pt>
                <c:pt idx="119">
                  <c:v>7.3004144103721224E-3</c:v>
                </c:pt>
                <c:pt idx="120">
                  <c:v>7.3004118074916653E-3</c:v>
                </c:pt>
                <c:pt idx="121">
                  <c:v>7.3004098118769978E-3</c:v>
                </c:pt>
                <c:pt idx="122">
                  <c:v>7.3004084782944236E-3</c:v>
                </c:pt>
                <c:pt idx="123">
                  <c:v>7.3004078371465258E-3</c:v>
                </c:pt>
              </c:numCache>
            </c:numRef>
          </c:val>
        </c:ser>
        <c:ser>
          <c:idx val="48"/>
          <c:order val="48"/>
          <c:val>
            <c:numRef>
              <c:f>npath_abil4!$AW$1:$AW$124</c:f>
              <c:numCache>
                <c:formatCode>General</c:formatCode>
                <c:ptCount val="124"/>
                <c:pt idx="0">
                  <c:v>5.4966909276380621E-3</c:v>
                </c:pt>
                <c:pt idx="1">
                  <c:v>5.5009130427638182E-3</c:v>
                </c:pt>
                <c:pt idx="2">
                  <c:v>5.504751562333759E-3</c:v>
                </c:pt>
                <c:pt idx="3">
                  <c:v>5.5086366188322189E-3</c:v>
                </c:pt>
                <c:pt idx="4">
                  <c:v>5.5124793318186167E-3</c:v>
                </c:pt>
                <c:pt idx="5">
                  <c:v>5.5160483864192499E-3</c:v>
                </c:pt>
                <c:pt idx="6">
                  <c:v>5.5193683196300726E-3</c:v>
                </c:pt>
                <c:pt idx="7">
                  <c:v>5.5220993467496584E-3</c:v>
                </c:pt>
                <c:pt idx="8">
                  <c:v>5.5250223687307136E-3</c:v>
                </c:pt>
                <c:pt idx="9">
                  <c:v>5.5277969723108644E-3</c:v>
                </c:pt>
                <c:pt idx="10">
                  <c:v>5.5300165139956156E-3</c:v>
                </c:pt>
                <c:pt idx="11">
                  <c:v>5.5316422465559742E-3</c:v>
                </c:pt>
                <c:pt idx="12">
                  <c:v>5.5326519075195833E-3</c:v>
                </c:pt>
                <c:pt idx="13">
                  <c:v>5.5331988931179117E-3</c:v>
                </c:pt>
                <c:pt idx="14">
                  <c:v>5.5332849475998877E-3</c:v>
                </c:pt>
                <c:pt idx="15">
                  <c:v>5.5331142658713254E-3</c:v>
                </c:pt>
                <c:pt idx="16">
                  <c:v>5.5327437315973883E-3</c:v>
                </c:pt>
                <c:pt idx="17">
                  <c:v>5.5321211983854132E-3</c:v>
                </c:pt>
                <c:pt idx="18">
                  <c:v>5.5314304313150752E-3</c:v>
                </c:pt>
                <c:pt idx="19">
                  <c:v>5.5306694893347934E-3</c:v>
                </c:pt>
                <c:pt idx="20">
                  <c:v>5.5299321851188278E-3</c:v>
                </c:pt>
                <c:pt idx="21">
                  <c:v>5.5289875339693184E-3</c:v>
                </c:pt>
                <c:pt idx="22">
                  <c:v>5.5281352325989748E-3</c:v>
                </c:pt>
                <c:pt idx="23">
                  <c:v>5.5272533529501511E-3</c:v>
                </c:pt>
                <c:pt idx="24">
                  <c:v>5.5264393269775459E-3</c:v>
                </c:pt>
                <c:pt idx="25">
                  <c:v>5.5257086936405112E-3</c:v>
                </c:pt>
                <c:pt idx="26">
                  <c:v>5.5251244206776153E-3</c:v>
                </c:pt>
                <c:pt idx="27">
                  <c:v>5.5245949218598557E-3</c:v>
                </c:pt>
                <c:pt idx="28">
                  <c:v>5.5241976647122382E-3</c:v>
                </c:pt>
                <c:pt idx="29">
                  <c:v>5.5239066816927434E-3</c:v>
                </c:pt>
                <c:pt idx="30">
                  <c:v>5.5237120584461022E-3</c:v>
                </c:pt>
                <c:pt idx="31">
                  <c:v>5.5236384027659499E-3</c:v>
                </c:pt>
                <c:pt idx="32">
                  <c:v>5.5236263025120443E-3</c:v>
                </c:pt>
                <c:pt idx="33">
                  <c:v>5.5236360668582092E-3</c:v>
                </c:pt>
                <c:pt idx="34">
                  <c:v>5.5236522602193413E-3</c:v>
                </c:pt>
                <c:pt idx="35">
                  <c:v>5.5236717617554078E-3</c:v>
                </c:pt>
                <c:pt idx="36">
                  <c:v>5.5236944454080741E-3</c:v>
                </c:pt>
                <c:pt idx="37">
                  <c:v>5.5237205382417699E-3</c:v>
                </c:pt>
                <c:pt idx="38">
                  <c:v>5.5237499291761949E-3</c:v>
                </c:pt>
                <c:pt idx="39">
                  <c:v>5.5237821350731658E-3</c:v>
                </c:pt>
                <c:pt idx="40">
                  <c:v>5.5238164013732037E-3</c:v>
                </c:pt>
                <c:pt idx="41">
                  <c:v>5.5238518414470993E-3</c:v>
                </c:pt>
                <c:pt idx="42">
                  <c:v>5.5238875439044067E-3</c:v>
                </c:pt>
                <c:pt idx="43">
                  <c:v>5.523922619818749E-3</c:v>
                </c:pt>
                <c:pt idx="44">
                  <c:v>5.5239562566979407E-3</c:v>
                </c:pt>
                <c:pt idx="45">
                  <c:v>5.5239877550381589E-3</c:v>
                </c:pt>
                <c:pt idx="46">
                  <c:v>5.5240165655575544E-3</c:v>
                </c:pt>
                <c:pt idx="47">
                  <c:v>5.5240422916910522E-3</c:v>
                </c:pt>
                <c:pt idx="48">
                  <c:v>5.5240647138731737E-3</c:v>
                </c:pt>
                <c:pt idx="49">
                  <c:v>5.5240837853063121E-3</c:v>
                </c:pt>
                <c:pt idx="50">
                  <c:v>5.5240996195803039E-3</c:v>
                </c:pt>
                <c:pt idx="51">
                  <c:v>5.5241124644513284E-3</c:v>
                </c:pt>
                <c:pt idx="52">
                  <c:v>5.5241226643565223E-3</c:v>
                </c:pt>
                <c:pt idx="53">
                  <c:v>5.5241306208596323E-3</c:v>
                </c:pt>
                <c:pt idx="54">
                  <c:v>5.5241367584063063E-3</c:v>
                </c:pt>
                <c:pt idx="55">
                  <c:v>5.5241414984435874E-3</c:v>
                </c:pt>
                <c:pt idx="56">
                  <c:v>5.5241452368951591E-3</c:v>
                </c:pt>
                <c:pt idx="57">
                  <c:v>5.5241483299775717E-3</c:v>
                </c:pt>
                <c:pt idx="58">
                  <c:v>5.5241510839016458E-3</c:v>
                </c:pt>
                <c:pt idx="59">
                  <c:v>5.5241537480317628E-3</c:v>
                </c:pt>
                <c:pt idx="60">
                  <c:v>5.524156508676153E-3</c:v>
                </c:pt>
                <c:pt idx="61">
                  <c:v>5.5241594879711954E-3</c:v>
                </c:pt>
                <c:pt idx="62">
                  <c:v>5.5241627447541004E-3</c:v>
                </c:pt>
                <c:pt idx="63">
                  <c:v>5.5241662796804633E-3</c:v>
                </c:pt>
                <c:pt idx="64">
                  <c:v>5.5241700429219638E-3</c:v>
                </c:pt>
                <c:pt idx="65">
                  <c:v>5.5241739426660514E-3</c:v>
                </c:pt>
                <c:pt idx="66">
                  <c:v>5.5241778543160154E-3</c:v>
                </c:pt>
                <c:pt idx="67">
                  <c:v>5.5241816305447557E-3</c:v>
                </c:pt>
                <c:pt idx="68">
                  <c:v>5.5241851124155656E-3</c:v>
                </c:pt>
                <c:pt idx="69">
                  <c:v>5.5241881407244921E-3</c:v>
                </c:pt>
                <c:pt idx="70">
                  <c:v>5.5241905671338512E-3</c:v>
                </c:pt>
                <c:pt idx="71">
                  <c:v>5.5241922640166426E-3</c:v>
                </c:pt>
                <c:pt idx="72">
                  <c:v>5.5241931322364676E-3</c:v>
                </c:pt>
                <c:pt idx="73">
                  <c:v>5.5241931063989592E-3</c:v>
                </c:pt>
                <c:pt idx="74">
                  <c:v>5.5241921578374556E-3</c:v>
                </c:pt>
                <c:pt idx="75">
                  <c:v>5.5241902956244173E-3</c:v>
                </c:pt>
                <c:pt idx="76">
                  <c:v>5.5241875658126258E-3</c:v>
                </c:pt>
                <c:pt idx="77">
                  <c:v>5.5241840491395983E-3</c:v>
                </c:pt>
                <c:pt idx="78">
                  <c:v>5.5241798572981237E-3</c:v>
                </c:pt>
                <c:pt idx="79">
                  <c:v>5.5241751280317728E-3</c:v>
                </c:pt>
                <c:pt idx="80">
                  <c:v>5.5241700193006107E-3</c:v>
                </c:pt>
                <c:pt idx="81">
                  <c:v>5.5241647027462907E-3</c:v>
                </c:pt>
                <c:pt idx="82">
                  <c:v>5.5241593567440751E-3</c:v>
                </c:pt>
                <c:pt idx="83">
                  <c:v>5.5241541593434827E-3</c:v>
                </c:pt>
                <c:pt idx="84">
                  <c:v>5.5241492814466567E-3</c:v>
                </c:pt>
                <c:pt idx="85">
                  <c:v>5.5241448804978863E-3</c:v>
                </c:pt>
                <c:pt idx="86">
                  <c:v>5.5241410949230553E-3</c:v>
                </c:pt>
                <c:pt idx="87">
                  <c:v>5.5241380394956009E-3</c:v>
                </c:pt>
                <c:pt idx="88">
                  <c:v>5.5241358017614831E-3</c:v>
                </c:pt>
                <c:pt idx="89">
                  <c:v>5.5241344395967444E-3</c:v>
                </c:pt>
                <c:pt idx="90">
                  <c:v>5.5241339799322201E-3</c:v>
                </c:pt>
                <c:pt idx="91">
                  <c:v>5.5241344186329608E-3</c:v>
                </c:pt>
                <c:pt idx="92">
                  <c:v>5.524135721485527E-3</c:v>
                </c:pt>
                <c:pt idx="93">
                  <c:v>5.5241378262110659E-3</c:v>
                </c:pt>
                <c:pt idx="94">
                  <c:v>5.5241406453929859E-3</c:v>
                </c:pt>
                <c:pt idx="95">
                  <c:v>5.5241440701829731E-3</c:v>
                </c:pt>
                <c:pt idx="96">
                  <c:v>5.5241479746292272E-3</c:v>
                </c:pt>
                <c:pt idx="97">
                  <c:v>5.524152220457346E-3</c:v>
                </c:pt>
                <c:pt idx="98">
                  <c:v>5.5241566621249544E-3</c:v>
                </c:pt>
                <c:pt idx="99">
                  <c:v>5.524161151968853E-3</c:v>
                </c:pt>
                <c:pt idx="100">
                  <c:v>5.5241655452659966E-3</c:v>
                </c:pt>
                <c:pt idx="101">
                  <c:v>5.5241697050382576E-3</c:v>
                </c:pt>
                <c:pt idx="102">
                  <c:v>5.5241735064449019E-3</c:v>
                </c:pt>
                <c:pt idx="103">
                  <c:v>5.5241768406256902E-3</c:v>
                </c:pt>
                <c:pt idx="104">
                  <c:v>5.5241796178804098E-3</c:v>
                </c:pt>
                <c:pt idx="105">
                  <c:v>5.5241817700971731E-3</c:v>
                </c:pt>
                <c:pt idx="106">
                  <c:v>5.5241832523700426E-3</c:v>
                </c:pt>
                <c:pt idx="107">
                  <c:v>5.5241840437765264E-3</c:v>
                </c:pt>
                <c:pt idx="108">
                  <c:v>5.5241841473150071E-3</c:v>
                </c:pt>
                <c:pt idx="109">
                  <c:v>5.5241835890310698E-3</c:v>
                </c:pt>
                <c:pt idx="110">
                  <c:v>5.5241824163886379E-3</c:v>
                </c:pt>
                <c:pt idx="111">
                  <c:v>5.5241806959658076E-3</c:v>
                </c:pt>
                <c:pt idx="112">
                  <c:v>5.5241785105760678E-3</c:v>
                </c:pt>
                <c:pt idx="113">
                  <c:v>5.5241759559315224E-3</c:v>
                </c:pt>
                <c:pt idx="114">
                  <c:v>5.524173136977061E-3</c:v>
                </c:pt>
                <c:pt idx="115">
                  <c:v>5.5241701640310007E-3</c:v>
                </c:pt>
                <c:pt idx="116">
                  <c:v>5.5241671488701696E-3</c:v>
                </c:pt>
                <c:pt idx="117">
                  <c:v>5.5241642008943704E-3</c:v>
                </c:pt>
                <c:pt idx="118">
                  <c:v>5.5241614234983914E-3</c:v>
                </c:pt>
                <c:pt idx="119">
                  <c:v>5.5241589107680551E-3</c:v>
                </c:pt>
                <c:pt idx="120">
                  <c:v>5.5241567446019223E-3</c:v>
                </c:pt>
                <c:pt idx="121">
                  <c:v>5.5241549923427122E-3</c:v>
                </c:pt>
                <c:pt idx="122">
                  <c:v>5.5241537049817427E-3</c:v>
                </c:pt>
                <c:pt idx="123">
                  <c:v>5.524152915978668E-3</c:v>
                </c:pt>
              </c:numCache>
            </c:numRef>
          </c:val>
        </c:ser>
        <c:ser>
          <c:idx val="49"/>
          <c:order val="49"/>
          <c:val>
            <c:numRef>
              <c:f>npath_abil4!$AX$1:$AX$124</c:f>
              <c:numCache>
                <c:formatCode>General</c:formatCode>
                <c:ptCount val="124"/>
                <c:pt idx="0">
                  <c:v>3.9680892322654553E-3</c:v>
                </c:pt>
                <c:pt idx="1">
                  <c:v>3.9711226345459814E-3</c:v>
                </c:pt>
                <c:pt idx="2">
                  <c:v>3.9739870118870027E-3</c:v>
                </c:pt>
                <c:pt idx="3">
                  <c:v>3.9767425655283647E-3</c:v>
                </c:pt>
                <c:pt idx="4">
                  <c:v>3.9795555592252807E-3</c:v>
                </c:pt>
                <c:pt idx="5">
                  <c:v>3.9823392615010106E-3</c:v>
                </c:pt>
                <c:pt idx="6">
                  <c:v>3.9849227894029182E-3</c:v>
                </c:pt>
                <c:pt idx="7">
                  <c:v>3.9873228559752696E-3</c:v>
                </c:pt>
                <c:pt idx="8">
                  <c:v>3.9892945819833894E-3</c:v>
                </c:pt>
                <c:pt idx="9">
                  <c:v>3.9914025234541921E-3</c:v>
                </c:pt>
                <c:pt idx="10">
                  <c:v>3.9934015295602946E-3</c:v>
                </c:pt>
                <c:pt idx="11">
                  <c:v>3.9949984353916954E-3</c:v>
                </c:pt>
                <c:pt idx="12">
                  <c:v>3.9961663109736641E-3</c:v>
                </c:pt>
                <c:pt idx="13">
                  <c:v>3.9968895361949756E-3</c:v>
                </c:pt>
                <c:pt idx="14">
                  <c:v>3.9972787678009001E-3</c:v>
                </c:pt>
                <c:pt idx="15">
                  <c:v>3.9973358029936441E-3</c:v>
                </c:pt>
                <c:pt idx="16">
                  <c:v>3.9972083486793392E-3</c:v>
                </c:pt>
                <c:pt idx="17">
                  <c:v>3.9969374983957872E-3</c:v>
                </c:pt>
                <c:pt idx="18">
                  <c:v>3.9964855710224491E-3</c:v>
                </c:pt>
                <c:pt idx="19">
                  <c:v>3.995985502560361E-3</c:v>
                </c:pt>
                <c:pt idx="20">
                  <c:v>3.9954359210912808E-3</c:v>
                </c:pt>
                <c:pt idx="21">
                  <c:v>3.9949043146272501E-3</c:v>
                </c:pt>
                <c:pt idx="22">
                  <c:v>3.9942237537432014E-3</c:v>
                </c:pt>
                <c:pt idx="23">
                  <c:v>3.9936103839104823E-3</c:v>
                </c:pt>
                <c:pt idx="24">
                  <c:v>3.992976029376703E-3</c:v>
                </c:pt>
                <c:pt idx="25">
                  <c:v>3.9923907080860578E-3</c:v>
                </c:pt>
                <c:pt idx="26">
                  <c:v>3.9918657267539251E-3</c:v>
                </c:pt>
                <c:pt idx="27">
                  <c:v>3.9914462825437376E-3</c:v>
                </c:pt>
                <c:pt idx="28">
                  <c:v>3.9910662626752406E-3</c:v>
                </c:pt>
                <c:pt idx="29">
                  <c:v>3.9907815059862083E-3</c:v>
                </c:pt>
                <c:pt idx="30">
                  <c:v>3.9905732781096818E-3</c:v>
                </c:pt>
                <c:pt idx="31">
                  <c:v>3.9904342776979542E-3</c:v>
                </c:pt>
                <c:pt idx="32">
                  <c:v>3.9903823365091988E-3</c:v>
                </c:pt>
                <c:pt idx="33">
                  <c:v>3.9903745235451999E-3</c:v>
                </c:pt>
                <c:pt idx="34">
                  <c:v>3.9903821815803712E-3</c:v>
                </c:pt>
                <c:pt idx="35">
                  <c:v>3.9903942234500098E-3</c:v>
                </c:pt>
                <c:pt idx="36">
                  <c:v>3.9904084083553096E-3</c:v>
                </c:pt>
                <c:pt idx="37">
                  <c:v>3.9904246669496398E-3</c:v>
                </c:pt>
                <c:pt idx="38">
                  <c:v>3.9904432107954798E-3</c:v>
                </c:pt>
                <c:pt idx="39">
                  <c:v>3.9904640081983812E-3</c:v>
                </c:pt>
                <c:pt idx="40">
                  <c:v>3.9904867568290366E-3</c:v>
                </c:pt>
                <c:pt idx="41">
                  <c:v>3.9905109624622168E-3</c:v>
                </c:pt>
                <c:pt idx="42">
                  <c:v>3.9905360345726983E-3</c:v>
                </c:pt>
                <c:pt idx="43">
                  <c:v>3.9905613454572037E-3</c:v>
                </c:pt>
                <c:pt idx="44">
                  <c:v>3.9905862765833256E-3</c:v>
                </c:pt>
                <c:pt idx="45">
                  <c:v>3.9906102564994444E-3</c:v>
                </c:pt>
                <c:pt idx="46">
                  <c:v>3.9906327952666876E-3</c:v>
                </c:pt>
                <c:pt idx="47">
                  <c:v>3.9906534986625464E-3</c:v>
                </c:pt>
                <c:pt idx="48">
                  <c:v>3.9906720836526358E-3</c:v>
                </c:pt>
                <c:pt idx="49">
                  <c:v>3.9906883868512039E-3</c:v>
                </c:pt>
                <c:pt idx="50">
                  <c:v>3.9907023649666451E-3</c:v>
                </c:pt>
                <c:pt idx="51">
                  <c:v>3.9907140887615383E-3</c:v>
                </c:pt>
                <c:pt idx="52">
                  <c:v>3.990723721125875E-3</c:v>
                </c:pt>
                <c:pt idx="53">
                  <c:v>3.9907314924052572E-3</c:v>
                </c:pt>
                <c:pt idx="54">
                  <c:v>3.9907376732801463E-3</c:v>
                </c:pt>
                <c:pt idx="55">
                  <c:v>3.990742551067396E-3</c:v>
                </c:pt>
                <c:pt idx="56">
                  <c:v>3.9907464114825207E-3</c:v>
                </c:pt>
                <c:pt idx="57">
                  <c:v>3.9907495230483451E-3</c:v>
                </c:pt>
                <c:pt idx="58">
                  <c:v>3.9907521276594084E-3</c:v>
                </c:pt>
                <c:pt idx="59">
                  <c:v>3.9907544333073267E-3</c:v>
                </c:pt>
                <c:pt idx="60">
                  <c:v>3.9907566094570497E-3</c:v>
                </c:pt>
                <c:pt idx="61">
                  <c:v>3.9907587828737108E-3</c:v>
                </c:pt>
                <c:pt idx="62">
                  <c:v>3.9907610368263681E-3</c:v>
                </c:pt>
                <c:pt idx="63">
                  <c:v>3.9907634118125012E-3</c:v>
                </c:pt>
                <c:pt idx="64">
                  <c:v>3.9907659092178324E-3</c:v>
                </c:pt>
                <c:pt idx="65">
                  <c:v>3.990768496714839E-3</c:v>
                </c:pt>
                <c:pt idx="66">
                  <c:v>3.9907711141793142E-3</c:v>
                </c:pt>
                <c:pt idx="67">
                  <c:v>3.9907736800358067E-3</c:v>
                </c:pt>
                <c:pt idx="68">
                  <c:v>3.9907760981583553E-3</c:v>
                </c:pt>
                <c:pt idx="69">
                  <c:v>3.9907782654892178E-3</c:v>
                </c:pt>
                <c:pt idx="70">
                  <c:v>3.990780079779173E-3</c:v>
                </c:pt>
                <c:pt idx="71">
                  <c:v>3.9907814471543289E-3</c:v>
                </c:pt>
                <c:pt idx="72">
                  <c:v>3.9907822887469812E-3</c:v>
                </c:pt>
                <c:pt idx="73">
                  <c:v>3.9907825458479042E-3</c:v>
                </c:pt>
                <c:pt idx="74">
                  <c:v>3.9907821832620913E-3</c:v>
                </c:pt>
                <c:pt idx="75">
                  <c:v>3.990781191071725E-3</c:v>
                </c:pt>
                <c:pt idx="76">
                  <c:v>3.9907795850295368E-3</c:v>
                </c:pt>
                <c:pt idx="77">
                  <c:v>3.9907774057396433E-3</c:v>
                </c:pt>
                <c:pt idx="78">
                  <c:v>3.9907747168022173E-3</c:v>
                </c:pt>
                <c:pt idx="79">
                  <c:v>3.9907716020007146E-3</c:v>
                </c:pt>
                <c:pt idx="80">
                  <c:v>3.9907681617202713E-3</c:v>
                </c:pt>
                <c:pt idx="81">
                  <c:v>3.9907645087731E-3</c:v>
                </c:pt>
                <c:pt idx="82">
                  <c:v>3.9907607637920594E-3</c:v>
                </c:pt>
                <c:pt idx="83">
                  <c:v>3.9907570503936356E-3</c:v>
                </c:pt>
                <c:pt idx="84">
                  <c:v>3.9907534903192883E-3</c:v>
                </c:pt>
                <c:pt idx="85">
                  <c:v>3.9907501987970079E-3</c:v>
                </c:pt>
                <c:pt idx="86">
                  <c:v>3.990747280308812E-3</c:v>
                </c:pt>
                <c:pt idx="87">
                  <c:v>3.9907448249242739E-3</c:v>
                </c:pt>
                <c:pt idx="88">
                  <c:v>3.9907429053147349E-3</c:v>
                </c:pt>
                <c:pt idx="89">
                  <c:v>3.9907415745311543E-3</c:v>
                </c:pt>
                <c:pt idx="90">
                  <c:v>3.9907408645864766E-3</c:v>
                </c:pt>
                <c:pt idx="91">
                  <c:v>3.9907407858559502E-3</c:v>
                </c:pt>
                <c:pt idx="92">
                  <c:v>3.9907413272764029E-3</c:v>
                </c:pt>
                <c:pt idx="93">
                  <c:v>3.9907424573018702E-3</c:v>
                </c:pt>
                <c:pt idx="94">
                  <c:v>3.9907441255495604E-3</c:v>
                </c:pt>
                <c:pt idx="95">
                  <c:v>3.9907462650509862E-3</c:v>
                </c:pt>
                <c:pt idx="96">
                  <c:v>3.99074879500702E-3</c:v>
                </c:pt>
                <c:pt idx="97">
                  <c:v>3.9907516239335254E-3</c:v>
                </c:pt>
                <c:pt idx="98">
                  <c:v>3.9907546530763118E-3</c:v>
                </c:pt>
                <c:pt idx="99">
                  <c:v>3.9907577799695674E-3</c:v>
                </c:pt>
                <c:pt idx="100">
                  <c:v>3.9907609020117486E-3</c:v>
                </c:pt>
                <c:pt idx="101">
                  <c:v>3.9907639199365241E-3</c:v>
                </c:pt>
                <c:pt idx="102">
                  <c:v>3.9907667410634664E-3</c:v>
                </c:pt>
                <c:pt idx="103">
                  <c:v>3.9907692822247296E-3</c:v>
                </c:pt>
                <c:pt idx="104">
                  <c:v>3.9907714722776256E-3</c:v>
                </c:pt>
                <c:pt idx="105">
                  <c:v>3.9907732541305347E-3</c:v>
                </c:pt>
                <c:pt idx="106">
                  <c:v>3.9907745862279497E-3</c:v>
                </c:pt>
                <c:pt idx="107">
                  <c:v>3.9907754434610563E-3</c:v>
                </c:pt>
                <c:pt idx="108">
                  <c:v>3.9907758174908721E-3</c:v>
                </c:pt>
                <c:pt idx="109">
                  <c:v>3.9907757164914671E-3</c:v>
                </c:pt>
                <c:pt idx="110">
                  <c:v>3.9907751643404581E-3</c:v>
                </c:pt>
                <c:pt idx="111">
                  <c:v>3.9907741993021693E-3</c:v>
                </c:pt>
                <c:pt idx="112">
                  <c:v>3.9907728722645584E-3</c:v>
                </c:pt>
                <c:pt idx="113">
                  <c:v>3.9907712446046644E-3</c:v>
                </c:pt>
                <c:pt idx="114">
                  <c:v>3.9907693857671898E-3</c:v>
                </c:pt>
                <c:pt idx="115">
                  <c:v>3.9907673706481824E-3</c:v>
                </c:pt>
                <c:pt idx="116">
                  <c:v>3.9907652768793453E-3</c:v>
                </c:pt>
                <c:pt idx="117">
                  <c:v>3.9907631821086541E-3</c:v>
                </c:pt>
                <c:pt idx="118">
                  <c:v>3.9907611613699094E-3</c:v>
                </c:pt>
                <c:pt idx="119">
                  <c:v>3.9907592846279644E-3</c:v>
                </c:pt>
                <c:pt idx="120">
                  <c:v>3.9907576145773137E-3</c:v>
                </c:pt>
                <c:pt idx="121">
                  <c:v>3.9907562047603864E-3</c:v>
                </c:pt>
                <c:pt idx="122">
                  <c:v>3.9907550980592494E-3</c:v>
                </c:pt>
                <c:pt idx="123">
                  <c:v>3.9907543255993426E-3</c:v>
                </c:pt>
              </c:numCache>
            </c:numRef>
          </c:val>
        </c:ser>
        <c:ser>
          <c:idx val="50"/>
          <c:order val="50"/>
          <c:val>
            <c:numRef>
              <c:f>npath_abil4!$AY$1:$AY$124</c:f>
              <c:numCache>
                <c:formatCode>General</c:formatCode>
                <c:ptCount val="124"/>
                <c:pt idx="0">
                  <c:v>2.7652623692230619E-3</c:v>
                </c:pt>
                <c:pt idx="1">
                  <c:v>2.7673404330045498E-3</c:v>
                </c:pt>
                <c:pt idx="2">
                  <c:v>2.7693260492287612E-3</c:v>
                </c:pt>
                <c:pt idx="3">
                  <c:v>2.771311067693104E-3</c:v>
                </c:pt>
                <c:pt idx="4">
                  <c:v>2.7732368289081432E-3</c:v>
                </c:pt>
                <c:pt idx="5">
                  <c:v>2.7752035270467291E-3</c:v>
                </c:pt>
                <c:pt idx="6">
                  <c:v>2.7771480439940312E-3</c:v>
                </c:pt>
                <c:pt idx="7">
                  <c:v>2.778950555762905E-3</c:v>
                </c:pt>
                <c:pt idx="8">
                  <c:v>2.7806230830778448E-3</c:v>
                </c:pt>
                <c:pt idx="9">
                  <c:v>2.781995304272557E-3</c:v>
                </c:pt>
                <c:pt idx="10">
                  <c:v>2.783461262175766E-3</c:v>
                </c:pt>
                <c:pt idx="11">
                  <c:v>2.7848504380501341E-3</c:v>
                </c:pt>
                <c:pt idx="12">
                  <c:v>2.7859592068069879E-3</c:v>
                </c:pt>
                <c:pt idx="13">
                  <c:v>2.7867691167511748E-3</c:v>
                </c:pt>
                <c:pt idx="14">
                  <c:v>2.787269187147519E-3</c:v>
                </c:pt>
                <c:pt idx="15">
                  <c:v>2.7875369305070969E-3</c:v>
                </c:pt>
                <c:pt idx="16">
                  <c:v>2.7875737593576759E-3</c:v>
                </c:pt>
                <c:pt idx="17">
                  <c:v>2.7874826447164941E-3</c:v>
                </c:pt>
                <c:pt idx="18">
                  <c:v>2.787292219822829E-3</c:v>
                </c:pt>
                <c:pt idx="19">
                  <c:v>2.7869763668178608E-3</c:v>
                </c:pt>
                <c:pt idx="20">
                  <c:v>2.7866277739420722E-3</c:v>
                </c:pt>
                <c:pt idx="21">
                  <c:v>2.786245298490165E-3</c:v>
                </c:pt>
                <c:pt idx="22">
                  <c:v>2.785875914346969E-3</c:v>
                </c:pt>
                <c:pt idx="23">
                  <c:v>2.7854030430377172E-3</c:v>
                </c:pt>
                <c:pt idx="24">
                  <c:v>2.7849772756592108E-3</c:v>
                </c:pt>
                <c:pt idx="25">
                  <c:v>2.7845369011942549E-3</c:v>
                </c:pt>
                <c:pt idx="26">
                  <c:v>2.7841307859231492E-3</c:v>
                </c:pt>
                <c:pt idx="27">
                  <c:v>2.7837666151505291E-3</c:v>
                </c:pt>
                <c:pt idx="28">
                  <c:v>2.7834759192763361E-3</c:v>
                </c:pt>
                <c:pt idx="29">
                  <c:v>2.7832125338634931E-3</c:v>
                </c:pt>
                <c:pt idx="30">
                  <c:v>2.7830153971458368E-3</c:v>
                </c:pt>
                <c:pt idx="31">
                  <c:v>2.7828713511987928E-3</c:v>
                </c:pt>
                <c:pt idx="32">
                  <c:v>2.7827753469247432E-3</c:v>
                </c:pt>
                <c:pt idx="33">
                  <c:v>2.7827397997807709E-3</c:v>
                </c:pt>
                <c:pt idx="34">
                  <c:v>2.782734789533016E-3</c:v>
                </c:pt>
                <c:pt idx="35">
                  <c:v>2.7827403820015742E-3</c:v>
                </c:pt>
                <c:pt idx="36">
                  <c:v>2.7827488573680609E-3</c:v>
                </c:pt>
                <c:pt idx="37">
                  <c:v>2.782758668417758E-3</c:v>
                </c:pt>
                <c:pt idx="38">
                  <c:v>2.7827697997175179E-3</c:v>
                </c:pt>
                <c:pt idx="39">
                  <c:v>2.7827824323948189E-3</c:v>
                </c:pt>
                <c:pt idx="40">
                  <c:v>2.7827965767438598E-3</c:v>
                </c:pt>
                <c:pt idx="41">
                  <c:v>2.7828120573644951E-3</c:v>
                </c:pt>
                <c:pt idx="42">
                  <c:v>2.782828564527621E-3</c:v>
                </c:pt>
                <c:pt idx="43">
                  <c:v>2.782845707989914E-3</c:v>
                </c:pt>
                <c:pt idx="44">
                  <c:v>2.7828630667377759E-3</c:v>
                </c:pt>
                <c:pt idx="45">
                  <c:v>2.782880220542531E-3</c:v>
                </c:pt>
                <c:pt idx="46">
                  <c:v>2.782896781978714E-3</c:v>
                </c:pt>
                <c:pt idx="47">
                  <c:v>2.7829124115663962E-3</c:v>
                </c:pt>
                <c:pt idx="48">
                  <c:v>2.7829268371944919E-3</c:v>
                </c:pt>
                <c:pt idx="49">
                  <c:v>2.782939858562844E-3</c:v>
                </c:pt>
                <c:pt idx="50">
                  <c:v>2.7829513555098981E-3</c:v>
                </c:pt>
                <c:pt idx="51">
                  <c:v>2.7829612903351362E-3</c:v>
                </c:pt>
                <c:pt idx="52">
                  <c:v>2.7829697014932269E-3</c:v>
                </c:pt>
                <c:pt idx="53">
                  <c:v>2.782976689974155E-3</c:v>
                </c:pt>
                <c:pt idx="54">
                  <c:v>2.78298240310559E-3</c:v>
                </c:pt>
                <c:pt idx="55">
                  <c:v>2.782987016361847E-3</c:v>
                </c:pt>
                <c:pt idx="56">
                  <c:v>2.7829907171556911E-3</c:v>
                </c:pt>
                <c:pt idx="57">
                  <c:v>2.7829936925938951E-3</c:v>
                </c:pt>
                <c:pt idx="58">
                  <c:v>2.7829961191712408E-3</c:v>
                </c:pt>
                <c:pt idx="59">
                  <c:v>2.782998156307693E-3</c:v>
                </c:pt>
                <c:pt idx="60">
                  <c:v>2.7829999415008569E-3</c:v>
                </c:pt>
                <c:pt idx="61">
                  <c:v>2.783001587324484E-3</c:v>
                </c:pt>
                <c:pt idx="62">
                  <c:v>2.7830031785318408E-3</c:v>
                </c:pt>
                <c:pt idx="63">
                  <c:v>2.7830047715734709E-3</c:v>
                </c:pt>
                <c:pt idx="64">
                  <c:v>2.7830063950849311E-3</c:v>
                </c:pt>
                <c:pt idx="65">
                  <c:v>2.7830080523344619E-3</c:v>
                </c:pt>
                <c:pt idx="66">
                  <c:v>2.7830097248403062E-3</c:v>
                </c:pt>
                <c:pt idx="67">
                  <c:v>2.7830113762955899E-3</c:v>
                </c:pt>
                <c:pt idx="68">
                  <c:v>2.783012956749137E-3</c:v>
                </c:pt>
                <c:pt idx="69">
                  <c:v>2.7830144071361021E-3</c:v>
                </c:pt>
                <c:pt idx="70">
                  <c:v>2.783015664281479E-3</c:v>
                </c:pt>
                <c:pt idx="71">
                  <c:v>2.783016665971463E-3</c:v>
                </c:pt>
                <c:pt idx="72">
                  <c:v>2.7830173558992511E-3</c:v>
                </c:pt>
                <c:pt idx="73">
                  <c:v>2.7830176879657712E-3</c:v>
                </c:pt>
                <c:pt idx="74">
                  <c:v>2.783017629568868E-3</c:v>
                </c:pt>
                <c:pt idx="75">
                  <c:v>2.783017163669192E-3</c:v>
                </c:pt>
                <c:pt idx="76">
                  <c:v>2.783016289783486E-3</c:v>
                </c:pt>
                <c:pt idx="77">
                  <c:v>2.7830150240678278E-3</c:v>
                </c:pt>
                <c:pt idx="78">
                  <c:v>2.7830133986057608E-3</c:v>
                </c:pt>
                <c:pt idx="79">
                  <c:v>2.7830114600274798E-3</c:v>
                </c:pt>
                <c:pt idx="80">
                  <c:v>2.7830092675163471E-3</c:v>
                </c:pt>
                <c:pt idx="81">
                  <c:v>2.783006890333482E-3</c:v>
                </c:pt>
                <c:pt idx="82">
                  <c:v>2.7830044049801839E-3</c:v>
                </c:pt>
                <c:pt idx="83">
                  <c:v>2.7830018921063421E-3</c:v>
                </c:pt>
                <c:pt idx="84">
                  <c:v>2.7829994332990511E-3</c:v>
                </c:pt>
                <c:pt idx="85">
                  <c:v>2.7829971078902199E-3</c:v>
                </c:pt>
                <c:pt idx="86">
                  <c:v>2.7829949899436952E-3</c:v>
                </c:pt>
                <c:pt idx="87">
                  <c:v>2.7829931455430408E-3</c:v>
                </c:pt>
                <c:pt idx="88">
                  <c:v>2.7829916304826911E-3</c:v>
                </c:pt>
                <c:pt idx="89">
                  <c:v>2.782990488433665E-3</c:v>
                </c:pt>
                <c:pt idx="90">
                  <c:v>2.7829897496332232E-3</c:v>
                </c:pt>
                <c:pt idx="91">
                  <c:v>2.7829894301190069E-3</c:v>
                </c:pt>
                <c:pt idx="92">
                  <c:v>2.7829895315100231E-3</c:v>
                </c:pt>
                <c:pt idx="93">
                  <c:v>2.7829900413151509E-3</c:v>
                </c:pt>
                <c:pt idx="94">
                  <c:v>2.7829909337346841E-3</c:v>
                </c:pt>
                <c:pt idx="95">
                  <c:v>2.7829921709054341E-3</c:v>
                </c:pt>
                <c:pt idx="96">
                  <c:v>2.7829937045279461E-3</c:v>
                </c:pt>
                <c:pt idx="97">
                  <c:v>2.782995477804633E-3</c:v>
                </c:pt>
                <c:pt idx="98">
                  <c:v>2.7829974276106289E-3</c:v>
                </c:pt>
                <c:pt idx="99">
                  <c:v>2.7829994868148718E-3</c:v>
                </c:pt>
                <c:pt idx="100">
                  <c:v>2.783001586667003E-3</c:v>
                </c:pt>
                <c:pt idx="101">
                  <c:v>2.7830036591666618E-3</c:v>
                </c:pt>
                <c:pt idx="102">
                  <c:v>2.7830056393349108E-3</c:v>
                </c:pt>
                <c:pt idx="103">
                  <c:v>2.783007467313497E-3</c:v>
                </c:pt>
                <c:pt idx="104">
                  <c:v>2.783009090225737E-3</c:v>
                </c:pt>
                <c:pt idx="105">
                  <c:v>2.7830104637428929E-3</c:v>
                </c:pt>
                <c:pt idx="106">
                  <c:v>2.7830115533118991E-3</c:v>
                </c:pt>
                <c:pt idx="107">
                  <c:v>2.7830123350128808E-3</c:v>
                </c:pt>
                <c:pt idx="108">
                  <c:v>2.783012796028995E-3</c:v>
                </c:pt>
                <c:pt idx="109">
                  <c:v>2.7830129347245279E-3</c:v>
                </c:pt>
                <c:pt idx="110">
                  <c:v>2.7830127603411061E-3</c:v>
                </c:pt>
                <c:pt idx="111">
                  <c:v>2.7830122923343139E-3</c:v>
                </c:pt>
                <c:pt idx="112">
                  <c:v>2.783011559384911E-3</c:v>
                </c:pt>
                <c:pt idx="113">
                  <c:v>2.7830105981287339E-3</c:v>
                </c:pt>
                <c:pt idx="114">
                  <c:v>2.7830094516576981E-3</c:v>
                </c:pt>
                <c:pt idx="115">
                  <c:v>2.7830081678503361E-3</c:v>
                </c:pt>
                <c:pt idx="116">
                  <c:v>2.7830067975942712E-3</c:v>
                </c:pt>
                <c:pt idx="117">
                  <c:v>2.783005392964763E-3</c:v>
                </c:pt>
                <c:pt idx="118">
                  <c:v>2.783004005422687E-3</c:v>
                </c:pt>
                <c:pt idx="119">
                  <c:v>2.7830026840926269E-3</c:v>
                </c:pt>
                <c:pt idx="120">
                  <c:v>2.783001474177127E-3</c:v>
                </c:pt>
                <c:pt idx="121">
                  <c:v>2.7830004155564962E-3</c:v>
                </c:pt>
                <c:pt idx="122">
                  <c:v>2.7829995416156061E-3</c:v>
                </c:pt>
                <c:pt idx="123">
                  <c:v>2.7829988783302129E-3</c:v>
                </c:pt>
              </c:numCache>
            </c:numRef>
          </c:val>
        </c:ser>
        <c:ser>
          <c:idx val="51"/>
          <c:order val="51"/>
          <c:val>
            <c:numRef>
              <c:f>npath_abil4!$AZ$1:$AZ$124</c:f>
              <c:numCache>
                <c:formatCode>General</c:formatCode>
                <c:ptCount val="124"/>
                <c:pt idx="0">
                  <c:v>2.2513544367194129E-3</c:v>
                </c:pt>
                <c:pt idx="1">
                  <c:v>2.2530056010216719E-3</c:v>
                </c:pt>
                <c:pt idx="2">
                  <c:v>2.2545928932576208E-3</c:v>
                </c:pt>
                <c:pt idx="3">
                  <c:v>2.2562003472933511E-3</c:v>
                </c:pt>
                <c:pt idx="4">
                  <c:v>2.2578208322858E-3</c:v>
                </c:pt>
                <c:pt idx="5">
                  <c:v>2.2593937918061139E-3</c:v>
                </c:pt>
                <c:pt idx="6">
                  <c:v>2.260998652957254E-3</c:v>
                </c:pt>
                <c:pt idx="7">
                  <c:v>2.2625834428006962E-3</c:v>
                </c:pt>
                <c:pt idx="8">
                  <c:v>2.264050884493191E-3</c:v>
                </c:pt>
                <c:pt idx="9">
                  <c:v>2.2654110761738972E-3</c:v>
                </c:pt>
                <c:pt idx="10">
                  <c:v>2.266525723516221E-3</c:v>
                </c:pt>
                <c:pt idx="11">
                  <c:v>2.2677160149696851E-3</c:v>
                </c:pt>
                <c:pt idx="12">
                  <c:v>2.2688436884694919E-3</c:v>
                </c:pt>
                <c:pt idx="13">
                  <c:v>2.2697431851198121E-3</c:v>
                </c:pt>
                <c:pt idx="14">
                  <c:v>2.2703994039250251E-3</c:v>
                </c:pt>
                <c:pt idx="15">
                  <c:v>2.2708037093019649E-3</c:v>
                </c:pt>
                <c:pt idx="16">
                  <c:v>2.2710193527618718E-3</c:v>
                </c:pt>
                <c:pt idx="17">
                  <c:v>2.271047491210132E-3</c:v>
                </c:pt>
                <c:pt idx="18">
                  <c:v>2.2709719676598092E-3</c:v>
                </c:pt>
                <c:pt idx="19">
                  <c:v>2.2708162205916792E-3</c:v>
                </c:pt>
                <c:pt idx="20">
                  <c:v>2.270558999331573E-3</c:v>
                </c:pt>
                <c:pt idx="21">
                  <c:v>2.27027563117579E-3</c:v>
                </c:pt>
                <c:pt idx="22">
                  <c:v>2.2699651284272728E-3</c:v>
                </c:pt>
                <c:pt idx="23">
                  <c:v>2.2696655679975818E-3</c:v>
                </c:pt>
                <c:pt idx="24">
                  <c:v>2.2692819520940231E-3</c:v>
                </c:pt>
                <c:pt idx="25">
                  <c:v>2.268936711940756E-3</c:v>
                </c:pt>
                <c:pt idx="26">
                  <c:v>2.2685796419473722E-3</c:v>
                </c:pt>
                <c:pt idx="27">
                  <c:v>2.2682503756857181E-3</c:v>
                </c:pt>
                <c:pt idx="28">
                  <c:v>2.267955191538423E-3</c:v>
                </c:pt>
                <c:pt idx="29">
                  <c:v>2.2677197020008369E-3</c:v>
                </c:pt>
                <c:pt idx="30">
                  <c:v>2.2675063252759762E-3</c:v>
                </c:pt>
                <c:pt idx="31">
                  <c:v>2.2673466898884801E-3</c:v>
                </c:pt>
                <c:pt idx="32">
                  <c:v>2.2672301139117089E-3</c:v>
                </c:pt>
                <c:pt idx="33">
                  <c:v>2.267152473615492E-3</c:v>
                </c:pt>
                <c:pt idx="34">
                  <c:v>2.2671238843453242E-3</c:v>
                </c:pt>
                <c:pt idx="35">
                  <c:v>2.2671200152830501E-3</c:v>
                </c:pt>
                <c:pt idx="36">
                  <c:v>2.2671246403421779E-3</c:v>
                </c:pt>
                <c:pt idx="37">
                  <c:v>2.267131484861669E-3</c:v>
                </c:pt>
                <c:pt idx="38">
                  <c:v>2.2671393154878199E-3</c:v>
                </c:pt>
                <c:pt idx="39">
                  <c:v>2.2671481468498739E-3</c:v>
                </c:pt>
                <c:pt idx="40">
                  <c:v>2.2671581526131331E-3</c:v>
                </c:pt>
                <c:pt idx="41">
                  <c:v>2.2671693697451779E-3</c:v>
                </c:pt>
                <c:pt idx="42">
                  <c:v>2.2671816835513649E-3</c:v>
                </c:pt>
                <c:pt idx="43">
                  <c:v>2.2671948590621618E-3</c:v>
                </c:pt>
                <c:pt idx="44">
                  <c:v>2.2672085918127361E-3</c:v>
                </c:pt>
                <c:pt idx="45">
                  <c:v>2.267222547741584E-3</c:v>
                </c:pt>
                <c:pt idx="46">
                  <c:v>2.267236393446434E-3</c:v>
                </c:pt>
                <c:pt idx="47">
                  <c:v>2.267249815041724E-3</c:v>
                </c:pt>
                <c:pt idx="48">
                  <c:v>2.2672625382485442E-3</c:v>
                </c:pt>
                <c:pt idx="49">
                  <c:v>2.2672743390433521E-3</c:v>
                </c:pt>
                <c:pt idx="50">
                  <c:v>2.267285049253543E-3</c:v>
                </c:pt>
                <c:pt idx="51">
                  <c:v>2.267294564975402E-3</c:v>
                </c:pt>
                <c:pt idx="52">
                  <c:v>2.26730284675431E-3</c:v>
                </c:pt>
                <c:pt idx="53">
                  <c:v>2.2673099158016532E-3</c:v>
                </c:pt>
                <c:pt idx="54">
                  <c:v>2.2673158437137709E-3</c:v>
                </c:pt>
                <c:pt idx="55">
                  <c:v>2.267320739858125E-3</c:v>
                </c:pt>
                <c:pt idx="56">
                  <c:v>2.267324736807734E-3</c:v>
                </c:pt>
                <c:pt idx="57">
                  <c:v>2.2673279775183739E-3</c:v>
                </c:pt>
                <c:pt idx="58">
                  <c:v>2.2673306058101179E-3</c:v>
                </c:pt>
                <c:pt idx="59">
                  <c:v>2.2673327580628442E-3</c:v>
                </c:pt>
                <c:pt idx="60">
                  <c:v>2.2673345581306591E-3</c:v>
                </c:pt>
                <c:pt idx="61">
                  <c:v>2.2673361135708619E-3</c:v>
                </c:pt>
                <c:pt idx="62">
                  <c:v>2.2673375132065579E-3</c:v>
                </c:pt>
                <c:pt idx="63">
                  <c:v>2.2673388248247001E-3</c:v>
                </c:pt>
                <c:pt idx="64">
                  <c:v>2.2673400947678122E-3</c:v>
                </c:pt>
                <c:pt idx="65">
                  <c:v>2.2673413482462729E-3</c:v>
                </c:pt>
                <c:pt idx="66">
                  <c:v>2.2673425912130458E-3</c:v>
                </c:pt>
                <c:pt idx="67">
                  <c:v>2.267343813148174E-3</c:v>
                </c:pt>
                <c:pt idx="68">
                  <c:v>2.267344990059443E-3</c:v>
                </c:pt>
                <c:pt idx="69">
                  <c:v>2.2673460876618569E-3</c:v>
                </c:pt>
                <c:pt idx="70">
                  <c:v>2.2673470648200459E-3</c:v>
                </c:pt>
                <c:pt idx="71">
                  <c:v>2.267347877362443E-3</c:v>
                </c:pt>
                <c:pt idx="72">
                  <c:v>2.2673484819473052E-3</c:v>
                </c:pt>
                <c:pt idx="73">
                  <c:v>2.2673488398325778E-3</c:v>
                </c:pt>
                <c:pt idx="74">
                  <c:v>2.267348920136132E-3</c:v>
                </c:pt>
                <c:pt idx="75">
                  <c:v>2.2673487022957352E-3</c:v>
                </c:pt>
                <c:pt idx="76">
                  <c:v>2.2673481775633188E-3</c:v>
                </c:pt>
                <c:pt idx="77">
                  <c:v>2.267347349661772E-3</c:v>
                </c:pt>
                <c:pt idx="78">
                  <c:v>2.267346234740984E-3</c:v>
                </c:pt>
                <c:pt idx="79">
                  <c:v>2.2673448607292818E-3</c:v>
                </c:pt>
                <c:pt idx="80">
                  <c:v>2.2673432661840802E-3</c:v>
                </c:pt>
                <c:pt idx="81">
                  <c:v>2.2673414986869068E-3</c:v>
                </c:pt>
                <c:pt idx="82">
                  <c:v>2.267339612887013E-3</c:v>
                </c:pt>
                <c:pt idx="83">
                  <c:v>2.2673376682876369E-3</c:v>
                </c:pt>
                <c:pt idx="84">
                  <c:v>2.2673357268581688E-3</c:v>
                </c:pt>
                <c:pt idx="85">
                  <c:v>2.267333850575844E-3</c:v>
                </c:pt>
                <c:pt idx="86">
                  <c:v>2.2673320990036451E-3</c:v>
                </c:pt>
                <c:pt idx="87">
                  <c:v>2.2673305270282892E-3</c:v>
                </c:pt>
                <c:pt idx="88">
                  <c:v>2.267329182849919E-3</c:v>
                </c:pt>
                <c:pt idx="89">
                  <c:v>2.267328106300101E-3</c:v>
                </c:pt>
                <c:pt idx="90">
                  <c:v>2.267327327539322E-3</c:v>
                </c:pt>
                <c:pt idx="91">
                  <c:v>2.2673268661678441E-3</c:v>
                </c:pt>
                <c:pt idx="92">
                  <c:v>2.267326730761065E-3</c:v>
                </c:pt>
                <c:pt idx="93">
                  <c:v>2.26732691882642E-3</c:v>
                </c:pt>
                <c:pt idx="94">
                  <c:v>2.2673274171622908E-3</c:v>
                </c:pt>
                <c:pt idx="95">
                  <c:v>2.267328202588161E-3</c:v>
                </c:pt>
                <c:pt idx="96">
                  <c:v>2.2673292430039618E-3</c:v>
                </c:pt>
                <c:pt idx="97">
                  <c:v>2.2673304987283031E-3</c:v>
                </c:pt>
                <c:pt idx="98">
                  <c:v>2.267331924058081E-3</c:v>
                </c:pt>
                <c:pt idx="99">
                  <c:v>2.267333468987658E-3</c:v>
                </c:pt>
                <c:pt idx="100">
                  <c:v>2.267335081022984E-3</c:v>
                </c:pt>
                <c:pt idx="101">
                  <c:v>2.2673367070255379E-3</c:v>
                </c:pt>
                <c:pt idx="102">
                  <c:v>2.2673382950223189E-3</c:v>
                </c:pt>
                <c:pt idx="103">
                  <c:v>2.267339795921241E-3</c:v>
                </c:pt>
                <c:pt idx="104">
                  <c:v>2.2673411650765518E-3</c:v>
                </c:pt>
                <c:pt idx="105">
                  <c:v>2.2673423636555869E-3</c:v>
                </c:pt>
                <c:pt idx="106">
                  <c:v>2.2673433597663211E-3</c:v>
                </c:pt>
                <c:pt idx="107">
                  <c:v>2.2673441293148151E-3</c:v>
                </c:pt>
                <c:pt idx="108">
                  <c:v>2.2673446565715872E-3</c:v>
                </c:pt>
                <c:pt idx="109">
                  <c:v>2.267344934436641E-3</c:v>
                </c:pt>
                <c:pt idx="110">
                  <c:v>2.2673449644035632E-3</c:v>
                </c:pt>
                <c:pt idx="111">
                  <c:v>2.2673447562333261E-3</c:v>
                </c:pt>
                <c:pt idx="112">
                  <c:v>2.2673443273580158E-3</c:v>
                </c:pt>
                <c:pt idx="113">
                  <c:v>2.267343702043457E-3</c:v>
                </c:pt>
                <c:pt idx="114">
                  <c:v>2.2673429103468928E-3</c:v>
                </c:pt>
                <c:pt idx="115">
                  <c:v>2.2673419869118751E-3</c:v>
                </c:pt>
                <c:pt idx="116">
                  <c:v>2.2673409696466352E-3</c:v>
                </c:pt>
                <c:pt idx="117">
                  <c:v>2.2673398983347028E-3</c:v>
                </c:pt>
                <c:pt idx="118">
                  <c:v>2.267338813227303E-3</c:v>
                </c:pt>
                <c:pt idx="119">
                  <c:v>2.2673377536660318E-3</c:v>
                </c:pt>
                <c:pt idx="120">
                  <c:v>2.267336756781623E-3</c:v>
                </c:pt>
                <c:pt idx="121">
                  <c:v>2.2673358563106518E-3</c:v>
                </c:pt>
                <c:pt idx="122">
                  <c:v>2.267335081566511E-3</c:v>
                </c:pt>
                <c:pt idx="123">
                  <c:v>2.267334456594502E-3</c:v>
                </c:pt>
              </c:numCache>
            </c:numRef>
          </c:val>
        </c:ser>
        <c:ser>
          <c:idx val="52"/>
          <c:order val="52"/>
          <c:val>
            <c:numRef>
              <c:f>npath_abil4!$BA$1:$BA$124</c:f>
              <c:numCache>
                <c:formatCode>General</c:formatCode>
                <c:ptCount val="124"/>
                <c:pt idx="0">
                  <c:v>1.9817056100510412E-3</c:v>
                </c:pt>
                <c:pt idx="1">
                  <c:v>1.983137629306948E-3</c:v>
                </c:pt>
                <c:pt idx="2">
                  <c:v>1.984498813476801E-3</c:v>
                </c:pt>
                <c:pt idx="3">
                  <c:v>1.985887774657641E-3</c:v>
                </c:pt>
                <c:pt idx="4">
                  <c:v>1.987306380933159E-3</c:v>
                </c:pt>
                <c:pt idx="5">
                  <c:v>1.9887370998078308E-3</c:v>
                </c:pt>
                <c:pt idx="6">
                  <c:v>1.990124716402504E-3</c:v>
                </c:pt>
                <c:pt idx="7">
                  <c:v>1.9915386462704579E-3</c:v>
                </c:pt>
                <c:pt idx="8">
                  <c:v>1.9929334013071248E-3</c:v>
                </c:pt>
                <c:pt idx="9">
                  <c:v>1.9942236190843639E-3</c:v>
                </c:pt>
                <c:pt idx="10">
                  <c:v>1.9954185457262338E-3</c:v>
                </c:pt>
                <c:pt idx="11">
                  <c:v>1.9963967067941259E-3</c:v>
                </c:pt>
                <c:pt idx="12">
                  <c:v>1.997441374218722E-3</c:v>
                </c:pt>
                <c:pt idx="13">
                  <c:v>1.9984310639097479E-3</c:v>
                </c:pt>
                <c:pt idx="14">
                  <c:v>1.999219967424901E-3</c:v>
                </c:pt>
                <c:pt idx="15">
                  <c:v>1.999795061614715E-3</c:v>
                </c:pt>
                <c:pt idx="16">
                  <c:v>2.000148860253174E-3</c:v>
                </c:pt>
                <c:pt idx="17">
                  <c:v>2.0003370502718072E-3</c:v>
                </c:pt>
                <c:pt idx="18">
                  <c:v>2.0003606424404382E-3</c:v>
                </c:pt>
                <c:pt idx="19">
                  <c:v>2.0002935513693701E-3</c:v>
                </c:pt>
                <c:pt idx="20">
                  <c:v>2.0001564262171079E-3</c:v>
                </c:pt>
                <c:pt idx="21">
                  <c:v>1.9999304270432641E-3</c:v>
                </c:pt>
                <c:pt idx="22">
                  <c:v>1.9996818143575312E-3</c:v>
                </c:pt>
                <c:pt idx="23">
                  <c:v>1.999409564508065E-3</c:v>
                </c:pt>
                <c:pt idx="24">
                  <c:v>1.9991471402450419E-3</c:v>
                </c:pt>
                <c:pt idx="25">
                  <c:v>1.998810739088351E-3</c:v>
                </c:pt>
                <c:pt idx="26">
                  <c:v>1.998508179361196E-3</c:v>
                </c:pt>
                <c:pt idx="27">
                  <c:v>1.9981951242558482E-3</c:v>
                </c:pt>
                <c:pt idx="28">
                  <c:v>1.99790648081878E-3</c:v>
                </c:pt>
                <c:pt idx="29">
                  <c:v>1.9976477196252331E-3</c:v>
                </c:pt>
                <c:pt idx="30">
                  <c:v>1.9974413974694241E-3</c:v>
                </c:pt>
                <c:pt idx="31">
                  <c:v>1.9972543600738778E-3</c:v>
                </c:pt>
                <c:pt idx="32">
                  <c:v>1.9971144790379208E-3</c:v>
                </c:pt>
                <c:pt idx="33">
                  <c:v>1.9970123401339798E-3</c:v>
                </c:pt>
                <c:pt idx="34">
                  <c:v>1.9969443173290268E-3</c:v>
                </c:pt>
                <c:pt idx="35">
                  <c:v>1.9969193451594208E-3</c:v>
                </c:pt>
                <c:pt idx="36">
                  <c:v>1.996916010985336E-3</c:v>
                </c:pt>
                <c:pt idx="37">
                  <c:v>1.9969200410496568E-3</c:v>
                </c:pt>
                <c:pt idx="38">
                  <c:v>1.996925934877367E-3</c:v>
                </c:pt>
                <c:pt idx="39">
                  <c:v>1.9969326304366832E-3</c:v>
                </c:pt>
                <c:pt idx="40">
                  <c:v>1.9969401634297879E-3</c:v>
                </c:pt>
                <c:pt idx="41">
                  <c:v>1.9969487117305548E-3</c:v>
                </c:pt>
                <c:pt idx="42">
                  <c:v>1.9969583325325632E-3</c:v>
                </c:pt>
                <c:pt idx="43">
                  <c:v>1.9969689399815722E-3</c:v>
                </c:pt>
                <c:pt idx="44">
                  <c:v>1.9969803389344319E-3</c:v>
                </c:pt>
                <c:pt idx="45">
                  <c:v>1.996992269123146E-3</c:v>
                </c:pt>
                <c:pt idx="46">
                  <c:v>1.9970044442919012E-3</c:v>
                </c:pt>
                <c:pt idx="47">
                  <c:v>1.997016572471806E-3</c:v>
                </c:pt>
                <c:pt idx="48">
                  <c:v>1.9970283794103869E-3</c:v>
                </c:pt>
                <c:pt idx="49">
                  <c:v>1.9970396216982289E-3</c:v>
                </c:pt>
                <c:pt idx="50">
                  <c:v>1.9970500978782578E-3</c:v>
                </c:pt>
                <c:pt idx="51">
                  <c:v>1.9970596548049891E-3</c:v>
                </c:pt>
                <c:pt idx="52">
                  <c:v>1.9970681935394799E-3</c:v>
                </c:pt>
                <c:pt idx="53">
                  <c:v>1.9970756706903488E-3</c:v>
                </c:pt>
                <c:pt idx="54">
                  <c:v>1.997082095788842E-3</c:v>
                </c:pt>
                <c:pt idx="55">
                  <c:v>1.9970875227383581E-3</c:v>
                </c:pt>
                <c:pt idx="56">
                  <c:v>1.997092038921967E-3</c:v>
                </c:pt>
                <c:pt idx="57">
                  <c:v>1.997095752705489E-3</c:v>
                </c:pt>
                <c:pt idx="58">
                  <c:v>1.997098782543279E-3</c:v>
                </c:pt>
                <c:pt idx="59">
                  <c:v>1.9971012486729839E-3</c:v>
                </c:pt>
                <c:pt idx="60">
                  <c:v>1.9971032659589429E-3</c:v>
                </c:pt>
                <c:pt idx="61">
                  <c:v>1.997104939569862E-3</c:v>
                </c:pt>
                <c:pt idx="62">
                  <c:v>1.9971063616656078E-3</c:v>
                </c:pt>
                <c:pt idx="63">
                  <c:v>1.9971076093033991E-3</c:v>
                </c:pt>
                <c:pt idx="64">
                  <c:v>1.9971087424006371E-3</c:v>
                </c:pt>
                <c:pt idx="65">
                  <c:v>1.9971098033047109E-3</c:v>
                </c:pt>
                <c:pt idx="66">
                  <c:v>1.9971108169684229E-3</c:v>
                </c:pt>
                <c:pt idx="67">
                  <c:v>1.9971117924639089E-3</c:v>
                </c:pt>
                <c:pt idx="68">
                  <c:v>1.9971127252676798E-3</c:v>
                </c:pt>
                <c:pt idx="69">
                  <c:v>1.9971135997101548E-3</c:v>
                </c:pt>
                <c:pt idx="70">
                  <c:v>1.9971143915632908E-3</c:v>
                </c:pt>
                <c:pt idx="71">
                  <c:v>1.9971150708477758E-3</c:v>
                </c:pt>
                <c:pt idx="72">
                  <c:v>1.9971156049640908E-3</c:v>
                </c:pt>
                <c:pt idx="73">
                  <c:v>1.9971159618739961E-3</c:v>
                </c:pt>
                <c:pt idx="74">
                  <c:v>1.9971161132104698E-3</c:v>
                </c:pt>
                <c:pt idx="75">
                  <c:v>1.9971160369588181E-3</c:v>
                </c:pt>
                <c:pt idx="76">
                  <c:v>1.9971157194592121E-3</c:v>
                </c:pt>
                <c:pt idx="77">
                  <c:v>1.9971151565897848E-3</c:v>
                </c:pt>
                <c:pt idx="78">
                  <c:v>1.9971143542470062E-3</c:v>
                </c:pt>
                <c:pt idx="79">
                  <c:v>1.9971133282459391E-3</c:v>
                </c:pt>
                <c:pt idx="80">
                  <c:v>1.997112103726004E-3</c:v>
                </c:pt>
                <c:pt idx="81">
                  <c:v>1.997110714153138E-3</c:v>
                </c:pt>
                <c:pt idx="82">
                  <c:v>1.9971091999562689E-3</c:v>
                </c:pt>
                <c:pt idx="83">
                  <c:v>1.997107606886823E-3</c:v>
                </c:pt>
                <c:pt idx="84">
                  <c:v>1.9971059841800902E-3</c:v>
                </c:pt>
                <c:pt idx="85">
                  <c:v>1.997104382586799E-3</c:v>
                </c:pt>
                <c:pt idx="86">
                  <c:v>1.9971028523607598E-3</c:v>
                </c:pt>
                <c:pt idx="87">
                  <c:v>1.9971014412906241E-3</c:v>
                </c:pt>
                <c:pt idx="88">
                  <c:v>1.9971001928787281E-3</c:v>
                </c:pt>
                <c:pt idx="89">
                  <c:v>1.9970991447417099E-3</c:v>
                </c:pt>
                <c:pt idx="90">
                  <c:v>1.9970983272943818E-3</c:v>
                </c:pt>
                <c:pt idx="91">
                  <c:v>1.9970977627565638E-3</c:v>
                </c:pt>
                <c:pt idx="92">
                  <c:v>1.997097464507771E-3</c:v>
                </c:pt>
                <c:pt idx="93">
                  <c:v>1.9970974367953731E-3</c:v>
                </c:pt>
                <c:pt idx="94">
                  <c:v>1.9970976747903219E-3</c:v>
                </c:pt>
                <c:pt idx="95">
                  <c:v>1.9970981649708721E-3</c:v>
                </c:pt>
                <c:pt idx="96">
                  <c:v>1.9970988858056819E-3</c:v>
                </c:pt>
                <c:pt idx="97">
                  <c:v>1.9970998086989719E-3</c:v>
                </c:pt>
                <c:pt idx="98">
                  <c:v>1.9971008991538672E-3</c:v>
                </c:pt>
                <c:pt idx="99">
                  <c:v>1.997102118104754E-3</c:v>
                </c:pt>
                <c:pt idx="100">
                  <c:v>1.9971034233665389E-3</c:v>
                </c:pt>
                <c:pt idx="101">
                  <c:v>1.9971047711468651E-3</c:v>
                </c:pt>
                <c:pt idx="102">
                  <c:v>1.997106117567557E-3</c:v>
                </c:pt>
                <c:pt idx="103">
                  <c:v>1.997107420143206E-3</c:v>
                </c:pt>
                <c:pt idx="104">
                  <c:v>1.9971086391678632E-3</c:v>
                </c:pt>
                <c:pt idx="105">
                  <c:v>1.9971097389655671E-3</c:v>
                </c:pt>
                <c:pt idx="106">
                  <c:v>1.9971106889663201E-3</c:v>
                </c:pt>
                <c:pt idx="107">
                  <c:v>1.997111464576211E-3</c:v>
                </c:pt>
                <c:pt idx="108">
                  <c:v>1.997112047818377E-3</c:v>
                </c:pt>
                <c:pt idx="109">
                  <c:v>1.9971124277300429E-3</c:v>
                </c:pt>
                <c:pt idx="110">
                  <c:v>1.9971126005095671E-3</c:v>
                </c:pt>
                <c:pt idx="111">
                  <c:v>1.9971125694162738E-3</c:v>
                </c:pt>
                <c:pt idx="112">
                  <c:v>1.9971123444342269E-3</c:v>
                </c:pt>
                <c:pt idx="113">
                  <c:v>1.9971119417186919E-3</c:v>
                </c:pt>
                <c:pt idx="114">
                  <c:v>1.9971113828510939E-3</c:v>
                </c:pt>
                <c:pt idx="115">
                  <c:v>1.9971106939338759E-3</c:v>
                </c:pt>
                <c:pt idx="116">
                  <c:v>1.99710990456126E-3</c:v>
                </c:pt>
                <c:pt idx="117">
                  <c:v>1.9971090467049012E-3</c:v>
                </c:pt>
                <c:pt idx="118">
                  <c:v>1.9971081535551131E-3</c:v>
                </c:pt>
                <c:pt idx="119">
                  <c:v>1.9971072583585651E-3</c:v>
                </c:pt>
                <c:pt idx="120">
                  <c:v>1.9971063932921391E-3</c:v>
                </c:pt>
                <c:pt idx="121">
                  <c:v>1.9971055884099621E-3</c:v>
                </c:pt>
                <c:pt idx="122">
                  <c:v>1.9971048706971511E-3</c:v>
                </c:pt>
                <c:pt idx="123">
                  <c:v>1.997104263258906E-3</c:v>
                </c:pt>
              </c:numCache>
            </c:numRef>
          </c:val>
        </c:ser>
        <c:ser>
          <c:idx val="53"/>
          <c:order val="53"/>
          <c:val>
            <c:numRef>
              <c:f>npath_abil4!$BB$1:$BB$124</c:f>
              <c:numCache>
                <c:formatCode>General</c:formatCode>
                <c:ptCount val="124"/>
                <c:pt idx="0">
                  <c:v>1.1640054008326419E-3</c:v>
                </c:pt>
                <c:pt idx="1">
                  <c:v>1.1648381005179139E-3</c:v>
                </c:pt>
                <c:pt idx="2">
                  <c:v>1.165625001179115E-3</c:v>
                </c:pt>
                <c:pt idx="3">
                  <c:v>1.1664196323737839E-3</c:v>
                </c:pt>
                <c:pt idx="4">
                  <c:v>1.1672375657332051E-3</c:v>
                </c:pt>
                <c:pt idx="5">
                  <c:v>1.1680732877954109E-3</c:v>
                </c:pt>
                <c:pt idx="6">
                  <c:v>1.168915380443028E-3</c:v>
                </c:pt>
                <c:pt idx="7">
                  <c:v>1.1697311148909041E-3</c:v>
                </c:pt>
                <c:pt idx="8">
                  <c:v>1.170561418631951E-3</c:v>
                </c:pt>
                <c:pt idx="9">
                  <c:v>1.1713797324088111E-3</c:v>
                </c:pt>
                <c:pt idx="10">
                  <c:v>1.172136126080628E-3</c:v>
                </c:pt>
                <c:pt idx="11">
                  <c:v>1.172836187311197E-3</c:v>
                </c:pt>
                <c:pt idx="12">
                  <c:v>1.173408875951213E-3</c:v>
                </c:pt>
                <c:pt idx="13">
                  <c:v>1.1740207111155779E-3</c:v>
                </c:pt>
                <c:pt idx="14">
                  <c:v>1.174600298198752E-3</c:v>
                </c:pt>
                <c:pt idx="15">
                  <c:v>1.175062153527269E-3</c:v>
                </c:pt>
                <c:pt idx="16">
                  <c:v>1.175398696164304E-3</c:v>
                </c:pt>
                <c:pt idx="17">
                  <c:v>1.175605533390089E-3</c:v>
                </c:pt>
                <c:pt idx="18">
                  <c:v>1.175715369503122E-3</c:v>
                </c:pt>
                <c:pt idx="19">
                  <c:v>1.175728861984144E-3</c:v>
                </c:pt>
                <c:pt idx="20">
                  <c:v>1.1756894353086389E-3</c:v>
                </c:pt>
                <c:pt idx="21">
                  <c:v>1.17560914014551E-3</c:v>
                </c:pt>
                <c:pt idx="22">
                  <c:v>1.175476881621934E-3</c:v>
                </c:pt>
                <c:pt idx="23">
                  <c:v>1.1753314881140029E-3</c:v>
                </c:pt>
                <c:pt idx="24">
                  <c:v>1.1751723254743449E-3</c:v>
                </c:pt>
                <c:pt idx="25">
                  <c:v>1.1750189451931251E-3</c:v>
                </c:pt>
                <c:pt idx="26">
                  <c:v>1.1748221498071071E-3</c:v>
                </c:pt>
                <c:pt idx="27">
                  <c:v>1.174645184939941E-3</c:v>
                </c:pt>
                <c:pt idx="28">
                  <c:v>1.174462019192025E-3</c:v>
                </c:pt>
                <c:pt idx="29">
                  <c:v>1.1742931225221299E-3</c:v>
                </c:pt>
                <c:pt idx="30">
                  <c:v>1.174141713973853E-3</c:v>
                </c:pt>
                <c:pt idx="31">
                  <c:v>1.1740210008337371E-3</c:v>
                </c:pt>
                <c:pt idx="32">
                  <c:v>1.173911526327609E-3</c:v>
                </c:pt>
                <c:pt idx="33">
                  <c:v>1.173829654669652E-3</c:v>
                </c:pt>
                <c:pt idx="34">
                  <c:v>1.173769858512254E-3</c:v>
                </c:pt>
                <c:pt idx="35">
                  <c:v>1.1737300254479289E-3</c:v>
                </c:pt>
                <c:pt idx="36">
                  <c:v>1.173715406567492E-3</c:v>
                </c:pt>
                <c:pt idx="37">
                  <c:v>1.173713430593854E-3</c:v>
                </c:pt>
                <c:pt idx="38">
                  <c:v>1.173715727010118E-3</c:v>
                </c:pt>
                <c:pt idx="39">
                  <c:v>1.173719078750876E-3</c:v>
                </c:pt>
                <c:pt idx="40">
                  <c:v>1.173722875241919E-3</c:v>
                </c:pt>
                <c:pt idx="41">
                  <c:v>1.1737271519804519E-3</c:v>
                </c:pt>
                <c:pt idx="42">
                  <c:v>1.173732027798103E-3</c:v>
                </c:pt>
                <c:pt idx="43">
                  <c:v>1.173737545070119E-3</c:v>
                </c:pt>
                <c:pt idx="44">
                  <c:v>1.173743660181963E-3</c:v>
                </c:pt>
                <c:pt idx="45">
                  <c:v>1.173750263043211E-3</c:v>
                </c:pt>
                <c:pt idx="46">
                  <c:v>1.1737572053872969E-3</c:v>
                </c:pt>
                <c:pt idx="47">
                  <c:v>1.1737643200197679E-3</c:v>
                </c:pt>
                <c:pt idx="48">
                  <c:v>1.1737714367383799E-3</c:v>
                </c:pt>
                <c:pt idx="49">
                  <c:v>1.1737783934116829E-3</c:v>
                </c:pt>
                <c:pt idx="50">
                  <c:v>1.17378504470447E-3</c:v>
                </c:pt>
                <c:pt idx="51">
                  <c:v>1.173791269440273E-3</c:v>
                </c:pt>
                <c:pt idx="52">
                  <c:v>1.1737969734401E-3</c:v>
                </c:pt>
                <c:pt idx="53">
                  <c:v>1.173802093673786E-3</c:v>
                </c:pt>
                <c:pt idx="54">
                  <c:v>1.173806599456137E-3</c:v>
                </c:pt>
                <c:pt idx="55">
                  <c:v>1.1738104911929799E-3</c:v>
                </c:pt>
                <c:pt idx="56">
                  <c:v>1.1738137954776359E-3</c:v>
                </c:pt>
                <c:pt idx="57">
                  <c:v>1.173816558879085E-3</c:v>
                </c:pt>
                <c:pt idx="58">
                  <c:v>1.1738188408287229E-3</c:v>
                </c:pt>
                <c:pt idx="59">
                  <c:v>1.1738207072613091E-3</c:v>
                </c:pt>
                <c:pt idx="60">
                  <c:v>1.1738222258245281E-3</c:v>
                </c:pt>
                <c:pt idx="61">
                  <c:v>1.1738234617645451E-3</c:v>
                </c:pt>
                <c:pt idx="62">
                  <c:v>1.1738244753903111E-3</c:v>
                </c:pt>
                <c:pt idx="63">
                  <c:v>1.173825320158257E-3</c:v>
                </c:pt>
                <c:pt idx="64">
                  <c:v>1.173826041437367E-3</c:v>
                </c:pt>
                <c:pt idx="65">
                  <c:v>1.1738266752731211E-3</c:v>
                </c:pt>
                <c:pt idx="66">
                  <c:v>1.1738272480792311E-3</c:v>
                </c:pt>
                <c:pt idx="67">
                  <c:v>1.1738277766639999E-3</c:v>
                </c:pt>
                <c:pt idx="68">
                  <c:v>1.1738282690259339E-3</c:v>
                </c:pt>
                <c:pt idx="69">
                  <c:v>1.1738287255874261E-3</c:v>
                </c:pt>
                <c:pt idx="70">
                  <c:v>1.173829140513919E-3</c:v>
                </c:pt>
                <c:pt idx="71">
                  <c:v>1.1738295031072099E-3</c:v>
                </c:pt>
                <c:pt idx="72">
                  <c:v>1.1738297993255831E-3</c:v>
                </c:pt>
                <c:pt idx="73">
                  <c:v>1.1738300134967151E-3</c:v>
                </c:pt>
                <c:pt idx="74">
                  <c:v>1.1738301300674859E-3</c:v>
                </c:pt>
                <c:pt idx="75">
                  <c:v>1.173830135322884E-3</c:v>
                </c:pt>
                <c:pt idx="76">
                  <c:v>1.173830018867618E-3</c:v>
                </c:pt>
                <c:pt idx="77">
                  <c:v>1.173829774726542E-3</c:v>
                </c:pt>
                <c:pt idx="78">
                  <c:v>1.173829401983288E-3</c:v>
                </c:pt>
                <c:pt idx="79">
                  <c:v>1.173828905027028E-3</c:v>
                </c:pt>
                <c:pt idx="80">
                  <c:v>1.1738282934799331E-3</c:v>
                </c:pt>
                <c:pt idx="81">
                  <c:v>1.1738275818553761E-3</c:v>
                </c:pt>
                <c:pt idx="82">
                  <c:v>1.1738267889992279E-3</c:v>
                </c:pt>
                <c:pt idx="83">
                  <c:v>1.1738259373348431E-3</c:v>
                </c:pt>
                <c:pt idx="84">
                  <c:v>1.1738250519615571E-3</c:v>
                </c:pt>
                <c:pt idx="85">
                  <c:v>1.1738241596502489E-3</c:v>
                </c:pt>
                <c:pt idx="86">
                  <c:v>1.1738232877730431E-3</c:v>
                </c:pt>
                <c:pt idx="87">
                  <c:v>1.1738224632142681E-3</c:v>
                </c:pt>
                <c:pt idx="88">
                  <c:v>1.173821711310929E-3</c:v>
                </c:pt>
                <c:pt idx="89">
                  <c:v>1.1738210548797991E-3</c:v>
                </c:pt>
                <c:pt idx="90">
                  <c:v>1.173820513371593E-3</c:v>
                </c:pt>
                <c:pt idx="91">
                  <c:v>1.173820102185292E-3</c:v>
                </c:pt>
                <c:pt idx="92">
                  <c:v>1.1738198321631481E-3</c:v>
                </c:pt>
                <c:pt idx="93">
                  <c:v>1.1738197092785679E-3</c:v>
                </c:pt>
                <c:pt idx="94">
                  <c:v>1.173819734518334E-3</c:v>
                </c:pt>
                <c:pt idx="95">
                  <c:v>1.1738199039542561E-3</c:v>
                </c:pt>
                <c:pt idx="96">
                  <c:v>1.1738202089919591E-3</c:v>
                </c:pt>
                <c:pt idx="97">
                  <c:v>1.173820636779735E-3</c:v>
                </c:pt>
                <c:pt idx="98">
                  <c:v>1.173821170755791E-3</c:v>
                </c:pt>
                <c:pt idx="99">
                  <c:v>1.173821791308939E-3</c:v>
                </c:pt>
                <c:pt idx="100">
                  <c:v>1.173822476525127E-3</c:v>
                </c:pt>
                <c:pt idx="101">
                  <c:v>1.1738232029908451E-3</c:v>
                </c:pt>
                <c:pt idx="102">
                  <c:v>1.1738239466238211E-3</c:v>
                </c:pt>
                <c:pt idx="103">
                  <c:v>1.1738246835016561E-3</c:v>
                </c:pt>
                <c:pt idx="104">
                  <c:v>1.173825390660336E-3</c:v>
                </c:pt>
                <c:pt idx="105">
                  <c:v>1.1738260468363349E-3</c:v>
                </c:pt>
                <c:pt idx="106">
                  <c:v>1.1738266331288781E-3</c:v>
                </c:pt>
                <c:pt idx="107">
                  <c:v>1.173827133562233E-3</c:v>
                </c:pt>
                <c:pt idx="108">
                  <c:v>1.1738275355319819E-3</c:v>
                </c:pt>
                <c:pt idx="109">
                  <c:v>1.1738278301235919E-3</c:v>
                </c:pt>
                <c:pt idx="110">
                  <c:v>1.1738280122963441E-3</c:v>
                </c:pt>
                <c:pt idx="111">
                  <c:v>1.1738280809304681E-3</c:v>
                </c:pt>
                <c:pt idx="112">
                  <c:v>1.173828038740098E-3</c:v>
                </c:pt>
                <c:pt idx="113">
                  <c:v>1.173827892059161E-3</c:v>
                </c:pt>
                <c:pt idx="114">
                  <c:v>1.1738276505114419E-3</c:v>
                </c:pt>
                <c:pt idx="115">
                  <c:v>1.1738273265796779E-3</c:v>
                </c:pt>
                <c:pt idx="116">
                  <c:v>1.1738269350915749E-3</c:v>
                </c:pt>
                <c:pt idx="117">
                  <c:v>1.173826492642862E-3</c:v>
                </c:pt>
                <c:pt idx="118">
                  <c:v>1.173826016979069E-3</c:v>
                </c:pt>
                <c:pt idx="119">
                  <c:v>1.173825526358337E-3</c:v>
                </c:pt>
                <c:pt idx="120">
                  <c:v>1.173825038917616E-3</c:v>
                </c:pt>
                <c:pt idx="121">
                  <c:v>1.1738245720636809E-3</c:v>
                </c:pt>
                <c:pt idx="122">
                  <c:v>1.1738241419088169E-3</c:v>
                </c:pt>
                <c:pt idx="123">
                  <c:v>1.1738237627689769E-3</c:v>
                </c:pt>
              </c:numCache>
            </c:numRef>
          </c:val>
        </c:ser>
        <c:ser>
          <c:idx val="54"/>
          <c:order val="54"/>
          <c:val>
            <c:numRef>
              <c:f>npath_abil4!$BC$1:$BC$124</c:f>
              <c:numCache>
                <c:formatCode>General</c:formatCode>
                <c:ptCount val="124"/>
                <c:pt idx="0">
                  <c:v>1.1148328582534571E-3</c:v>
                </c:pt>
                <c:pt idx="1">
                  <c:v>1.1155960677733891E-3</c:v>
                </c:pt>
                <c:pt idx="2">
                  <c:v>1.116341525536069E-3</c:v>
                </c:pt>
                <c:pt idx="3">
                  <c:v>1.1170903738970479E-3</c:v>
                </c:pt>
                <c:pt idx="4">
                  <c:v>1.117853316036312E-3</c:v>
                </c:pt>
                <c:pt idx="5">
                  <c:v>1.11863893194014E-3</c:v>
                </c:pt>
                <c:pt idx="6">
                  <c:v>1.119440869031354E-3</c:v>
                </c:pt>
                <c:pt idx="7">
                  <c:v>1.1202479085561949E-3</c:v>
                </c:pt>
                <c:pt idx="8">
                  <c:v>1.121028858176756E-3</c:v>
                </c:pt>
                <c:pt idx="9">
                  <c:v>1.1218230608955021E-3</c:v>
                </c:pt>
                <c:pt idx="10">
                  <c:v>1.1226052841455691E-3</c:v>
                </c:pt>
                <c:pt idx="11">
                  <c:v>1.123327866208389E-3</c:v>
                </c:pt>
                <c:pt idx="12">
                  <c:v>1.1239964541449089E-3</c:v>
                </c:pt>
                <c:pt idx="13">
                  <c:v>1.1245431520328999E-3</c:v>
                </c:pt>
                <c:pt idx="14">
                  <c:v>1.1251273749382661E-3</c:v>
                </c:pt>
                <c:pt idx="15">
                  <c:v>1.125680910084733E-3</c:v>
                </c:pt>
                <c:pt idx="16">
                  <c:v>1.1261219674867299E-3</c:v>
                </c:pt>
                <c:pt idx="17">
                  <c:v>1.126443292532488E-3</c:v>
                </c:pt>
                <c:pt idx="18">
                  <c:v>1.126640675563221E-3</c:v>
                </c:pt>
                <c:pt idx="19">
                  <c:v>1.1267454942341911E-3</c:v>
                </c:pt>
                <c:pt idx="20">
                  <c:v>1.1267583881451591E-3</c:v>
                </c:pt>
                <c:pt idx="21">
                  <c:v>1.126720864283246E-3</c:v>
                </c:pt>
                <c:pt idx="22">
                  <c:v>1.126644434282537E-3</c:v>
                </c:pt>
                <c:pt idx="23">
                  <c:v>1.126518387897597E-3</c:v>
                </c:pt>
                <c:pt idx="24">
                  <c:v>1.126379874065125E-3</c:v>
                </c:pt>
                <c:pt idx="25">
                  <c:v>1.126228186862747E-3</c:v>
                </c:pt>
                <c:pt idx="26">
                  <c:v>1.1260820719688339E-3</c:v>
                </c:pt>
                <c:pt idx="27">
                  <c:v>1.125894340991171E-3</c:v>
                </c:pt>
                <c:pt idx="28">
                  <c:v>1.125725565170415E-3</c:v>
                </c:pt>
                <c:pt idx="29">
                  <c:v>1.125550786312386E-3</c:v>
                </c:pt>
                <c:pt idx="30">
                  <c:v>1.1253896111958839E-3</c:v>
                </c:pt>
                <c:pt idx="31">
                  <c:v>1.1252450822250141E-3</c:v>
                </c:pt>
                <c:pt idx="32">
                  <c:v>1.1251298622734971E-3</c:v>
                </c:pt>
                <c:pt idx="33">
                  <c:v>1.12502531396466E-3</c:v>
                </c:pt>
                <c:pt idx="34">
                  <c:v>1.124947109037943E-3</c:v>
                </c:pt>
                <c:pt idx="35">
                  <c:v>1.124889971257098E-3</c:v>
                </c:pt>
                <c:pt idx="36">
                  <c:v>1.1248518808191119E-3</c:v>
                </c:pt>
                <c:pt idx="37">
                  <c:v>1.1248378712835831E-3</c:v>
                </c:pt>
                <c:pt idx="38">
                  <c:v>1.1248359175108399E-3</c:v>
                </c:pt>
                <c:pt idx="39">
                  <c:v>1.124838017158146E-3</c:v>
                </c:pt>
                <c:pt idx="40">
                  <c:v>1.1248411021557319E-3</c:v>
                </c:pt>
                <c:pt idx="41">
                  <c:v>1.12484460156497E-3</c:v>
                </c:pt>
                <c:pt idx="42">
                  <c:v>1.124848562952005E-3</c:v>
                </c:pt>
                <c:pt idx="43">
                  <c:v>1.1248531083623929E-3</c:v>
                </c:pt>
                <c:pt idx="44">
                  <c:v>1.124858284770685E-3</c:v>
                </c:pt>
                <c:pt idx="45">
                  <c:v>1.124864054653395E-3</c:v>
                </c:pt>
                <c:pt idx="46">
                  <c:v>1.124870316938428E-3</c:v>
                </c:pt>
                <c:pt idx="47">
                  <c:v>1.1248769305214369E-3</c:v>
                </c:pt>
                <c:pt idx="48">
                  <c:v>1.1248837365415579E-3</c:v>
                </c:pt>
                <c:pt idx="49">
                  <c:v>1.124890571053469E-3</c:v>
                </c:pt>
                <c:pt idx="50">
                  <c:v>1.124897276606534E-3</c:v>
                </c:pt>
                <c:pt idx="51">
                  <c:v>1.124903711399107E-3</c:v>
                </c:pt>
                <c:pt idx="52">
                  <c:v>1.12490975546532E-3</c:v>
                </c:pt>
                <c:pt idx="53">
                  <c:v>1.124915314048674E-3</c:v>
                </c:pt>
                <c:pt idx="54">
                  <c:v>1.1249203219633381E-3</c:v>
                </c:pt>
                <c:pt idx="55">
                  <c:v>1.1249247450097271E-3</c:v>
                </c:pt>
                <c:pt idx="56">
                  <c:v>1.124928578881854E-3</c:v>
                </c:pt>
                <c:pt idx="57">
                  <c:v>1.1249318446445371E-3</c:v>
                </c:pt>
                <c:pt idx="58">
                  <c:v>1.124934582997437E-3</c:v>
                </c:pt>
                <c:pt idx="59">
                  <c:v>1.1249368474970101E-3</c:v>
                </c:pt>
                <c:pt idx="60">
                  <c:v>1.124938698547239E-3</c:v>
                </c:pt>
                <c:pt idx="61">
                  <c:v>1.124940198894375E-3</c:v>
                </c:pt>
                <c:pt idx="62">
                  <c:v>1.124941409687451E-3</c:v>
                </c:pt>
                <c:pt idx="63">
                  <c:v>1.124942388077926E-3</c:v>
                </c:pt>
                <c:pt idx="64">
                  <c:v>1.1249431853799811E-3</c:v>
                </c:pt>
                <c:pt idx="65">
                  <c:v>1.124943845850262E-3</c:v>
                </c:pt>
                <c:pt idx="66">
                  <c:v>1.1249444054520199E-3</c:v>
                </c:pt>
                <c:pt idx="67">
                  <c:v>1.12494489148827E-3</c:v>
                </c:pt>
                <c:pt idx="68">
                  <c:v>1.124945322539882E-3</c:v>
                </c:pt>
                <c:pt idx="69">
                  <c:v>1.124945709126652E-3</c:v>
                </c:pt>
                <c:pt idx="70">
                  <c:v>1.124946054777671E-3</c:v>
                </c:pt>
                <c:pt idx="71">
                  <c:v>1.12494635717721E-3</c:v>
                </c:pt>
                <c:pt idx="72">
                  <c:v>1.124946609379766E-3</c:v>
                </c:pt>
                <c:pt idx="73">
                  <c:v>1.124946801149026E-3</c:v>
                </c:pt>
                <c:pt idx="74">
                  <c:v>1.12494692048832E-3</c:v>
                </c:pt>
                <c:pt idx="75">
                  <c:v>1.1249469552168209E-3</c:v>
                </c:pt>
                <c:pt idx="76">
                  <c:v>1.124946894529782E-3</c:v>
                </c:pt>
                <c:pt idx="77">
                  <c:v>1.124946730347734E-3</c:v>
                </c:pt>
                <c:pt idx="78">
                  <c:v>1.124946458318821E-3</c:v>
                </c:pt>
                <c:pt idx="79">
                  <c:v>1.124946078398327E-3</c:v>
                </c:pt>
                <c:pt idx="80">
                  <c:v>1.124945595072835E-3</c:v>
                </c:pt>
                <c:pt idx="81">
                  <c:v>1.124945017298262E-3</c:v>
                </c:pt>
                <c:pt idx="82">
                  <c:v>1.1249443581986961E-3</c:v>
                </c:pt>
                <c:pt idx="83">
                  <c:v>1.124943634574568E-3</c:v>
                </c:pt>
                <c:pt idx="84">
                  <c:v>1.1249428662377769E-3</c:v>
                </c:pt>
                <c:pt idx="85">
                  <c:v>1.124942075218879E-3</c:v>
                </c:pt>
                <c:pt idx="86">
                  <c:v>1.124941284885189E-3</c:v>
                </c:pt>
                <c:pt idx="87">
                  <c:v>1.1249405190022241E-3</c:v>
                </c:pt>
                <c:pt idx="88">
                  <c:v>1.1249398007804169E-3</c:v>
                </c:pt>
                <c:pt idx="89">
                  <c:v>1.12493915195012E-3</c:v>
                </c:pt>
                <c:pt idx="90">
                  <c:v>1.124938591916515E-3</c:v>
                </c:pt>
                <c:pt idx="91">
                  <c:v>1.1249381370303001E-3</c:v>
                </c:pt>
                <c:pt idx="92">
                  <c:v>1.124937800003279E-3</c:v>
                </c:pt>
                <c:pt idx="93">
                  <c:v>1.1249375894862709E-3</c:v>
                </c:pt>
                <c:pt idx="94">
                  <c:v>1.1249375098193401E-3</c:v>
                </c:pt>
                <c:pt idx="95">
                  <c:v>1.1249375609544341E-3</c:v>
                </c:pt>
                <c:pt idx="96">
                  <c:v>1.124937738545023E-3</c:v>
                </c:pt>
                <c:pt idx="97">
                  <c:v>1.124938034190711E-3</c:v>
                </c:pt>
                <c:pt idx="98">
                  <c:v>1.124938435820782E-3</c:v>
                </c:pt>
                <c:pt idx="99">
                  <c:v>1.124938928196679E-3</c:v>
                </c:pt>
                <c:pt idx="100">
                  <c:v>1.124939493510704E-3</c:v>
                </c:pt>
                <c:pt idx="101">
                  <c:v>1.1249401120561079E-3</c:v>
                </c:pt>
                <c:pt idx="102">
                  <c:v>1.1249407629427301E-3</c:v>
                </c:pt>
                <c:pt idx="103">
                  <c:v>1.124941424831948E-3</c:v>
                </c:pt>
                <c:pt idx="104">
                  <c:v>1.1249420766651821E-3</c:v>
                </c:pt>
                <c:pt idx="105">
                  <c:v>1.124942698361397E-3</c:v>
                </c:pt>
                <c:pt idx="106">
                  <c:v>1.124943271460833E-3</c:v>
                </c:pt>
                <c:pt idx="107">
                  <c:v>1.1249437796947319E-3</c:v>
                </c:pt>
                <c:pt idx="108">
                  <c:v>1.124944209464002E-3</c:v>
                </c:pt>
                <c:pt idx="109">
                  <c:v>1.1249445502132011E-3</c:v>
                </c:pt>
                <c:pt idx="110">
                  <c:v>1.1249447946903501E-3</c:v>
                </c:pt>
                <c:pt idx="111">
                  <c:v>1.124944939087153E-3</c:v>
                </c:pt>
                <c:pt idx="112">
                  <c:v>1.1249449830584659E-3</c:v>
                </c:pt>
                <c:pt idx="113">
                  <c:v>1.1249449296240679E-3</c:v>
                </c:pt>
                <c:pt idx="114">
                  <c:v>1.124944784959667E-3</c:v>
                </c:pt>
                <c:pt idx="115">
                  <c:v>1.124944558087666E-3</c:v>
                </c:pt>
                <c:pt idx="116">
                  <c:v>1.124944260481361E-3</c:v>
                </c:pt>
                <c:pt idx="117">
                  <c:v>1.124943905598739E-3</c:v>
                </c:pt>
                <c:pt idx="118">
                  <c:v>1.1249435083639911E-3</c:v>
                </c:pt>
                <c:pt idx="119">
                  <c:v>1.1249430846160401E-3</c:v>
                </c:pt>
                <c:pt idx="120">
                  <c:v>1.124942650543897E-3</c:v>
                </c:pt>
                <c:pt idx="121">
                  <c:v>1.124942222128473E-3</c:v>
                </c:pt>
                <c:pt idx="122">
                  <c:v>1.1249418146096609E-3</c:v>
                </c:pt>
                <c:pt idx="123">
                  <c:v>1.124941441995916E-3</c:v>
                </c:pt>
              </c:numCache>
            </c:numRef>
          </c:val>
        </c:ser>
        <c:ser>
          <c:idx val="55"/>
          <c:order val="55"/>
          <c:val>
            <c:numRef>
              <c:f>npath_abil4!$BD$1:$BD$124</c:f>
              <c:numCache>
                <c:formatCode>General</c:formatCode>
                <c:ptCount val="124"/>
                <c:pt idx="0">
                  <c:v>9.3124888060540768E-4</c:v>
                </c:pt>
                <c:pt idx="1">
                  <c:v>9.3187526270297328E-4</c:v>
                </c:pt>
                <c:pt idx="2">
                  <c:v>9.3246922562211518E-4</c:v>
                </c:pt>
                <c:pt idx="3">
                  <c:v>9.330878254257992E-4</c:v>
                </c:pt>
                <c:pt idx="4">
                  <c:v>9.3371484560454091E-4</c:v>
                </c:pt>
                <c:pt idx="5">
                  <c:v>9.3435393582714577E-4</c:v>
                </c:pt>
                <c:pt idx="6">
                  <c:v>9.3501136393562547E-4</c:v>
                </c:pt>
                <c:pt idx="7">
                  <c:v>9.3568158670179853E-4</c:v>
                </c:pt>
                <c:pt idx="8">
                  <c:v>9.3635535905638905E-4</c:v>
                </c:pt>
                <c:pt idx="9">
                  <c:v>9.3700676098363472E-4</c:v>
                </c:pt>
                <c:pt idx="10">
                  <c:v>9.376688115861375E-4</c:v>
                </c:pt>
                <c:pt idx="11">
                  <c:v>9.3832056562763487E-4</c:v>
                </c:pt>
                <c:pt idx="12">
                  <c:v>9.3892247175267774E-4</c:v>
                </c:pt>
                <c:pt idx="13">
                  <c:v>9.3947935336239513E-4</c:v>
                </c:pt>
                <c:pt idx="14">
                  <c:v>9.3993448523442839E-4</c:v>
                </c:pt>
                <c:pt idx="15">
                  <c:v>9.404211090214274E-4</c:v>
                </c:pt>
                <c:pt idx="16">
                  <c:v>9.4088232041807302E-4</c:v>
                </c:pt>
                <c:pt idx="17">
                  <c:v>9.4124982748109353E-4</c:v>
                </c:pt>
                <c:pt idx="18">
                  <c:v>9.415175700417175E-4</c:v>
                </c:pt>
                <c:pt idx="19">
                  <c:v>9.4168208487869576E-4</c:v>
                </c:pt>
                <c:pt idx="20">
                  <c:v>9.4176958152443837E-4</c:v>
                </c:pt>
                <c:pt idx="21">
                  <c:v>9.4178053245358949E-4</c:v>
                </c:pt>
                <c:pt idx="22">
                  <c:v>9.4174957382379238E-4</c:v>
                </c:pt>
                <c:pt idx="23">
                  <c:v>9.4168624616662176E-4</c:v>
                </c:pt>
                <c:pt idx="24">
                  <c:v>9.4158158044625804E-4</c:v>
                </c:pt>
                <c:pt idx="25">
                  <c:v>9.4146651422663899E-4</c:v>
                </c:pt>
                <c:pt idx="26">
                  <c:v>9.4134047839522679E-4</c:v>
                </c:pt>
                <c:pt idx="27">
                  <c:v>9.4121905996059332E-4</c:v>
                </c:pt>
                <c:pt idx="28">
                  <c:v>9.4106286446000943E-4</c:v>
                </c:pt>
                <c:pt idx="29">
                  <c:v>9.4092244342196187E-4</c:v>
                </c:pt>
                <c:pt idx="30">
                  <c:v>9.4077696113366175E-4</c:v>
                </c:pt>
                <c:pt idx="31">
                  <c:v>9.4064275613509713E-4</c:v>
                </c:pt>
                <c:pt idx="32">
                  <c:v>9.405223823306674E-4</c:v>
                </c:pt>
                <c:pt idx="33">
                  <c:v>9.4042640807362097E-4</c:v>
                </c:pt>
                <c:pt idx="34">
                  <c:v>9.4033927240745575E-4</c:v>
                </c:pt>
                <c:pt idx="35">
                  <c:v>9.4027407519977593E-4</c:v>
                </c:pt>
                <c:pt idx="36">
                  <c:v>9.4022641299726113E-4</c:v>
                </c:pt>
                <c:pt idx="37">
                  <c:v>9.4019460347927468E-4</c:v>
                </c:pt>
                <c:pt idx="38">
                  <c:v>9.4018286010258227E-4</c:v>
                </c:pt>
                <c:pt idx="39">
                  <c:v>9.4018115223606046E-4</c:v>
                </c:pt>
                <c:pt idx="40">
                  <c:v>9.4018280796578284E-4</c:v>
                </c:pt>
                <c:pt idx="41">
                  <c:v>9.4018527664858171E-4</c:v>
                </c:pt>
                <c:pt idx="42">
                  <c:v>9.4018809268543583E-4</c:v>
                </c:pt>
                <c:pt idx="43">
                  <c:v>9.4019130251696292E-4</c:v>
                </c:pt>
                <c:pt idx="44">
                  <c:v>9.4019501324828117E-4</c:v>
                </c:pt>
                <c:pt idx="45">
                  <c:v>9.4019926752659632E-4</c:v>
                </c:pt>
                <c:pt idx="46">
                  <c:v>9.4020403756483637E-4</c:v>
                </c:pt>
                <c:pt idx="47">
                  <c:v>9.4020923964252719E-4</c:v>
                </c:pt>
                <c:pt idx="48">
                  <c:v>9.4021475695624615E-4</c:v>
                </c:pt>
                <c:pt idx="49">
                  <c:v>9.4022045606952901E-4</c:v>
                </c:pt>
                <c:pt idx="50">
                  <c:v>9.4022619830369189E-4</c:v>
                </c:pt>
                <c:pt idx="51">
                  <c:v>9.402318500715491E-4</c:v>
                </c:pt>
                <c:pt idx="52">
                  <c:v>9.402372897958811E-4</c:v>
                </c:pt>
                <c:pt idx="53">
                  <c:v>9.4024241361836145E-4</c:v>
                </c:pt>
                <c:pt idx="54">
                  <c:v>9.4024713853384278E-4</c:v>
                </c:pt>
                <c:pt idx="55">
                  <c:v>9.4025140625204017E-4</c:v>
                </c:pt>
                <c:pt idx="56">
                  <c:v>9.4025518446384738E-4</c:v>
                </c:pt>
                <c:pt idx="57">
                  <c:v>9.4025846606717695E-4</c:v>
                </c:pt>
                <c:pt idx="58">
                  <c:v>9.4026126556192853E-4</c:v>
                </c:pt>
                <c:pt idx="59">
                  <c:v>9.4026361428281038E-4</c:v>
                </c:pt>
                <c:pt idx="60">
                  <c:v>9.4026555480154555E-4</c:v>
                </c:pt>
                <c:pt idx="61">
                  <c:v>9.402671359734087E-4</c:v>
                </c:pt>
                <c:pt idx="62">
                  <c:v>9.4026840917235601E-4</c:v>
                </c:pt>
                <c:pt idx="63">
                  <c:v>9.4026942502241579E-4</c:v>
                </c:pt>
                <c:pt idx="64">
                  <c:v>9.4027023138732119E-4</c:v>
                </c:pt>
                <c:pt idx="65">
                  <c:v>9.4027087180251537E-4</c:v>
                </c:pt>
                <c:pt idx="66">
                  <c:v>9.402713844132198E-4</c:v>
                </c:pt>
                <c:pt idx="67">
                  <c:v>9.4027180088417182E-4</c:v>
                </c:pt>
                <c:pt idx="68">
                  <c:v>9.4027214602287958E-4</c:v>
                </c:pt>
                <c:pt idx="69">
                  <c:v>9.402724376468295E-4</c:v>
                </c:pt>
                <c:pt idx="70">
                  <c:v>9.4027268704645654E-4</c:v>
                </c:pt>
                <c:pt idx="71">
                  <c:v>9.4027289978503839E-4</c:v>
                </c:pt>
                <c:pt idx="72">
                  <c:v>9.4027307656037158E-4</c:v>
                </c:pt>
                <c:pt idx="73">
                  <c:v>9.4027321412639483E-4</c:v>
                </c:pt>
                <c:pt idx="74">
                  <c:v>9.4027330632401351E-4</c:v>
                </c:pt>
                <c:pt idx="75">
                  <c:v>9.4027334528031534E-4</c:v>
                </c:pt>
                <c:pt idx="76">
                  <c:v>9.4027332265706853E-4</c:v>
                </c:pt>
                <c:pt idx="77">
                  <c:v>9.4027323089893706E-4</c:v>
                </c:pt>
                <c:pt idx="78">
                  <c:v>9.4027306432009931E-4</c:v>
                </c:pt>
                <c:pt idx="79">
                  <c:v>9.4027281991678922E-4</c:v>
                </c:pt>
                <c:pt idx="80">
                  <c:v>9.4027249784269093E-4</c:v>
                </c:pt>
                <c:pt idx="81">
                  <c:v>9.4027210160328647E-4</c:v>
                </c:pt>
                <c:pt idx="82">
                  <c:v>9.4027163802609941E-4</c:v>
                </c:pt>
                <c:pt idx="83">
                  <c:v>9.4027111704475573E-4</c:v>
                </c:pt>
                <c:pt idx="84">
                  <c:v>9.4027055133561821E-4</c:v>
                </c:pt>
                <c:pt idx="85">
                  <c:v>9.4026995581964683E-4</c:v>
                </c:pt>
                <c:pt idx="86">
                  <c:v>9.4026934706481632E-4</c:v>
                </c:pt>
                <c:pt idx="87">
                  <c:v>9.4026874261907817E-4</c:v>
                </c:pt>
                <c:pt idx="88">
                  <c:v>9.4026816029838044E-4</c:v>
                </c:pt>
                <c:pt idx="89">
                  <c:v>9.402676174621984E-4</c:v>
                </c:pt>
                <c:pt idx="90">
                  <c:v>9.4026713031009665E-4</c:v>
                </c:pt>
                <c:pt idx="91">
                  <c:v>9.4026671324007446E-4</c:v>
                </c:pt>
                <c:pt idx="92">
                  <c:v>9.4026637829668482E-4</c:v>
                </c:pt>
                <c:pt idx="93">
                  <c:v>9.4026613473147265E-4</c:v>
                </c:pt>
                <c:pt idx="94">
                  <c:v>9.4026598868893533E-4</c:v>
                </c:pt>
                <c:pt idx="95">
                  <c:v>9.4026594302538339E-4</c:v>
                </c:pt>
                <c:pt idx="96">
                  <c:v>9.4026599726019957E-4</c:v>
                </c:pt>
                <c:pt idx="97">
                  <c:v>9.4026614765483642E-4</c:v>
                </c:pt>
                <c:pt idx="98">
                  <c:v>9.4026638740979612E-4</c:v>
                </c:pt>
                <c:pt idx="99">
                  <c:v>9.4026670696678106E-4</c:v>
                </c:pt>
                <c:pt idx="100">
                  <c:v>9.4026709440035597E-4</c:v>
                </c:pt>
                <c:pt idx="101">
                  <c:v>9.402675358814055E-4</c:v>
                </c:pt>
                <c:pt idx="102">
                  <c:v>9.4026801619320581E-4</c:v>
                </c:pt>
                <c:pt idx="103">
                  <c:v>9.4026851928023401E-4</c:v>
                </c:pt>
                <c:pt idx="104">
                  <c:v>9.4026902880965223E-4</c:v>
                </c:pt>
                <c:pt idx="105">
                  <c:v>9.4026952872587664E-4</c:v>
                </c:pt>
                <c:pt idx="106">
                  <c:v>9.4027000377955956E-4</c:v>
                </c:pt>
                <c:pt idx="107">
                  <c:v>9.4027044001382919E-4</c:v>
                </c:pt>
                <c:pt idx="108">
                  <c:v>9.4027082519255328E-4</c:v>
                </c:pt>
                <c:pt idx="109">
                  <c:v>9.4027114915783312E-4</c:v>
                </c:pt>
                <c:pt idx="110">
                  <c:v>9.4027140410668454E-4</c:v>
                </c:pt>
                <c:pt idx="111">
                  <c:v>9.4027158477989574E-4</c:v>
                </c:pt>
                <c:pt idx="112">
                  <c:v>9.4027168855928458E-4</c:v>
                </c:pt>
                <c:pt idx="113">
                  <c:v>9.4027171547277652E-4</c:v>
                </c:pt>
                <c:pt idx="114">
                  <c:v>9.4027166810991603E-4</c:v>
                </c:pt>
                <c:pt idx="115">
                  <c:v>9.402715514534194E-4</c:v>
                </c:pt>
                <c:pt idx="116">
                  <c:v>9.4027137263503764E-4</c:v>
                </c:pt>
                <c:pt idx="117">
                  <c:v>9.4027114062642631E-4</c:v>
                </c:pt>
                <c:pt idx="118">
                  <c:v>9.4027086587751194E-4</c:v>
                </c:pt>
                <c:pt idx="119">
                  <c:v>9.4027055991636175E-4</c:v>
                </c:pt>
                <c:pt idx="120">
                  <c:v>9.4027023492536681E-4</c:v>
                </c:pt>
                <c:pt idx="121">
                  <c:v>9.4026990330889674E-4</c:v>
                </c:pt>
                <c:pt idx="122">
                  <c:v>9.4026957726743457E-4</c:v>
                </c:pt>
                <c:pt idx="123">
                  <c:v>9.402692683924596E-4</c:v>
                </c:pt>
              </c:numCache>
            </c:numRef>
          </c:val>
        </c:ser>
        <c:ser>
          <c:idx val="56"/>
          <c:order val="56"/>
          <c:val>
            <c:numRef>
              <c:f>npath_abil4!$BE$1:$BE$124</c:f>
              <c:numCache>
                <c:formatCode>General</c:formatCode>
                <c:ptCount val="124"/>
                <c:pt idx="0">
                  <c:v>7.5221564824792895E-4</c:v>
                </c:pt>
                <c:pt idx="1">
                  <c:v>7.5270750562955182E-4</c:v>
                </c:pt>
                <c:pt idx="2">
                  <c:v>7.5317815987087085E-4</c:v>
                </c:pt>
                <c:pt idx="3">
                  <c:v>7.5365450913051659E-4</c:v>
                </c:pt>
                <c:pt idx="4">
                  <c:v>7.5415526019770914E-4</c:v>
                </c:pt>
                <c:pt idx="5">
                  <c:v>7.5466305227888601E-4</c:v>
                </c:pt>
                <c:pt idx="6">
                  <c:v>7.5518010668990251E-4</c:v>
                </c:pt>
                <c:pt idx="7">
                  <c:v>7.5571128960384313E-4</c:v>
                </c:pt>
                <c:pt idx="8">
                  <c:v>7.5625222502519261E-4</c:v>
                </c:pt>
                <c:pt idx="9">
                  <c:v>7.5679555168665436E-4</c:v>
                </c:pt>
                <c:pt idx="10">
                  <c:v>7.5732048044493928E-4</c:v>
                </c:pt>
                <c:pt idx="11">
                  <c:v>7.5785376541769424E-4</c:v>
                </c:pt>
                <c:pt idx="12">
                  <c:v>7.5837869858912197E-4</c:v>
                </c:pt>
                <c:pt idx="13">
                  <c:v>7.5886344048366455E-4</c:v>
                </c:pt>
                <c:pt idx="14">
                  <c:v>7.5931185969040668E-4</c:v>
                </c:pt>
                <c:pt idx="15">
                  <c:v>7.5967827000054304E-4</c:v>
                </c:pt>
                <c:pt idx="16">
                  <c:v>7.6007026979387372E-4</c:v>
                </c:pt>
                <c:pt idx="17">
                  <c:v>7.604419285698852E-4</c:v>
                </c:pt>
                <c:pt idx="18">
                  <c:v>7.6073811889693836E-4</c:v>
                </c:pt>
                <c:pt idx="19">
                  <c:v>7.6095399137419615E-4</c:v>
                </c:pt>
                <c:pt idx="20">
                  <c:v>7.6108675815018197E-4</c:v>
                </c:pt>
                <c:pt idx="21">
                  <c:v>7.6115752637109172E-4</c:v>
                </c:pt>
                <c:pt idx="22">
                  <c:v>7.6116665958396294E-4</c:v>
                </c:pt>
                <c:pt idx="23">
                  <c:v>7.6114205855602962E-4</c:v>
                </c:pt>
                <c:pt idx="24">
                  <c:v>7.610914039161002E-4</c:v>
                </c:pt>
                <c:pt idx="25">
                  <c:v>7.6100738966428647E-4</c:v>
                </c:pt>
                <c:pt idx="26">
                  <c:v>7.6091500544628581E-4</c:v>
                </c:pt>
                <c:pt idx="27">
                  <c:v>7.608137388552985E-4</c:v>
                </c:pt>
                <c:pt idx="28">
                  <c:v>7.6071617893684932E-4</c:v>
                </c:pt>
                <c:pt idx="29">
                  <c:v>7.6059050504254935E-4</c:v>
                </c:pt>
                <c:pt idx="30">
                  <c:v>7.604775266623683E-4</c:v>
                </c:pt>
                <c:pt idx="31">
                  <c:v>7.6036039805395792E-4</c:v>
                </c:pt>
                <c:pt idx="32">
                  <c:v>7.602523186633005E-4</c:v>
                </c:pt>
                <c:pt idx="33">
                  <c:v>7.6015534560989616E-4</c:v>
                </c:pt>
                <c:pt idx="34">
                  <c:v>7.6007801094514244E-4</c:v>
                </c:pt>
                <c:pt idx="35">
                  <c:v>7.6000776459891873E-4</c:v>
                </c:pt>
                <c:pt idx="36">
                  <c:v>7.5995518258178442E-4</c:v>
                </c:pt>
                <c:pt idx="37">
                  <c:v>7.5991671358827736E-4</c:v>
                </c:pt>
                <c:pt idx="38">
                  <c:v>7.5989100773499391E-4</c:v>
                </c:pt>
                <c:pt idx="39">
                  <c:v>7.5988147446681307E-4</c:v>
                </c:pt>
                <c:pt idx="40">
                  <c:v>7.598800249193294E-4</c:v>
                </c:pt>
                <c:pt idx="41">
                  <c:v>7.5988128228389614E-4</c:v>
                </c:pt>
                <c:pt idx="42">
                  <c:v>7.5988319641777608E-4</c:v>
                </c:pt>
                <c:pt idx="43">
                  <c:v>7.5988539669886806E-4</c:v>
                </c:pt>
                <c:pt idx="44">
                  <c:v>7.598879246263167E-4</c:v>
                </c:pt>
                <c:pt idx="45">
                  <c:v>7.5989086927275322E-4</c:v>
                </c:pt>
                <c:pt idx="46">
                  <c:v>7.5989426782013586E-4</c:v>
                </c:pt>
                <c:pt idx="47">
                  <c:v>7.5989809831976071E-4</c:v>
                </c:pt>
                <c:pt idx="48">
                  <c:v>7.5990229399587703E-4</c:v>
                </c:pt>
                <c:pt idx="49">
                  <c:v>7.5990675995200245E-4</c:v>
                </c:pt>
                <c:pt idx="50">
                  <c:v>7.5991138710147972E-4</c:v>
                </c:pt>
                <c:pt idx="51">
                  <c:v>7.5991606189615879E-4</c:v>
                </c:pt>
                <c:pt idx="52">
                  <c:v>7.5992067407683285E-4</c:v>
                </c:pt>
                <c:pt idx="53">
                  <c:v>7.5992512269084408E-4</c:v>
                </c:pt>
                <c:pt idx="54">
                  <c:v>7.5992932095035137E-4</c:v>
                </c:pt>
                <c:pt idx="55">
                  <c:v>7.5993319893302052E-4</c:v>
                </c:pt>
                <c:pt idx="56">
                  <c:v>7.5993670676009675E-4</c:v>
                </c:pt>
                <c:pt idx="57">
                  <c:v>7.5993981572299236E-4</c:v>
                </c:pt>
                <c:pt idx="58">
                  <c:v>7.5994251779002233E-4</c:v>
                </c:pt>
                <c:pt idx="59">
                  <c:v>7.5994482270799659E-4</c:v>
                </c:pt>
                <c:pt idx="60">
                  <c:v>7.599467541983785E-4</c:v>
                </c:pt>
                <c:pt idx="61">
                  <c:v>7.5994834548575468E-4</c:v>
                </c:pt>
                <c:pt idx="62">
                  <c:v>7.5994963529306685E-4</c:v>
                </c:pt>
                <c:pt idx="63">
                  <c:v>7.5995066481666213E-4</c:v>
                </c:pt>
                <c:pt idx="64">
                  <c:v>7.5995147508131308E-4</c:v>
                </c:pt>
                <c:pt idx="65">
                  <c:v>7.5995210529126067E-4</c:v>
                </c:pt>
                <c:pt idx="66">
                  <c:v>7.5995259153046452E-4</c:v>
                </c:pt>
                <c:pt idx="67">
                  <c:v>7.5995296586008586E-4</c:v>
                </c:pt>
                <c:pt idx="68">
                  <c:v>7.5995325538429342E-4</c:v>
                </c:pt>
                <c:pt idx="69">
                  <c:v>7.5995348188427495E-4</c:v>
                </c:pt>
                <c:pt idx="70">
                  <c:v>7.5995366164347184E-4</c:v>
                </c:pt>
                <c:pt idx="71">
                  <c:v>7.5995380575033793E-4</c:v>
                </c:pt>
                <c:pt idx="72">
                  <c:v>7.5995392067238605E-4</c:v>
                </c:pt>
                <c:pt idx="73">
                  <c:v>7.5995400888206248E-4</c:v>
                </c:pt>
                <c:pt idx="74">
                  <c:v>7.5995406953558743E-4</c:v>
                </c:pt>
                <c:pt idx="75">
                  <c:v>7.599540992466186E-4</c:v>
                </c:pt>
                <c:pt idx="76">
                  <c:v>7.5995409300440655E-4</c:v>
                </c:pt>
                <c:pt idx="77">
                  <c:v>7.599540451417525E-4</c:v>
                </c:pt>
                <c:pt idx="78">
                  <c:v>7.5995395031389719E-4</c:v>
                </c:pt>
                <c:pt idx="79">
                  <c:v>7.5995380435877648E-4</c:v>
                </c:pt>
                <c:pt idx="80">
                  <c:v>7.5995360494807769E-4</c:v>
                </c:pt>
                <c:pt idx="81">
                  <c:v>7.5995335197794652E-4</c:v>
                </c:pt>
                <c:pt idx="82">
                  <c:v>7.5995304774391966E-4</c:v>
                </c:pt>
                <c:pt idx="83">
                  <c:v>7.5995269694506301E-4</c:v>
                </c:pt>
                <c:pt idx="84">
                  <c:v>7.5995230654651651E-4</c:v>
                </c:pt>
                <c:pt idx="85">
                  <c:v>7.5995188553016322E-4</c:v>
                </c:pt>
                <c:pt idx="86">
                  <c:v>7.5995144454182948E-4</c:v>
                </c:pt>
                <c:pt idx="87">
                  <c:v>7.5995099546167654E-4</c:v>
                </c:pt>
                <c:pt idx="88">
                  <c:v>7.5995055092004332E-4</c:v>
                </c:pt>
                <c:pt idx="89">
                  <c:v>7.5995012377660768E-4</c:v>
                </c:pt>
                <c:pt idx="90">
                  <c:v>7.5994972658723959E-4</c:v>
                </c:pt>
                <c:pt idx="91">
                  <c:v>7.5994937108388085E-4</c:v>
                </c:pt>
                <c:pt idx="92">
                  <c:v>7.5994906769886832E-4</c:v>
                </c:pt>
                <c:pt idx="93">
                  <c:v>7.5994882515501049E-4</c:v>
                </c:pt>
                <c:pt idx="94">
                  <c:v>7.5994865013862337E-4</c:v>
                </c:pt>
                <c:pt idx="95">
                  <c:v>7.5994854706551245E-4</c:v>
                </c:pt>
                <c:pt idx="96">
                  <c:v>7.5994851794544249E-4</c:v>
                </c:pt>
                <c:pt idx="97">
                  <c:v>7.599485623446604E-4</c:v>
                </c:pt>
                <c:pt idx="98">
                  <c:v>7.5994867744293192E-4</c:v>
                </c:pt>
                <c:pt idx="99">
                  <c:v>7.5994885817772841E-4</c:v>
                </c:pt>
                <c:pt idx="100">
                  <c:v>7.5994909746601876E-4</c:v>
                </c:pt>
                <c:pt idx="101">
                  <c:v>7.5994938649202837E-4</c:v>
                </c:pt>
                <c:pt idx="102">
                  <c:v>7.5994971504783236E-4</c:v>
                </c:pt>
                <c:pt idx="103">
                  <c:v>7.5995007191261878E-4</c:v>
                </c:pt>
                <c:pt idx="104">
                  <c:v>7.5995044525598195E-4</c:v>
                </c:pt>
                <c:pt idx="105">
                  <c:v>7.5995082305049713E-4</c:v>
                </c:pt>
                <c:pt idx="106">
                  <c:v>7.5995119347913758E-4</c:v>
                </c:pt>
                <c:pt idx="107">
                  <c:v>7.5995154532387484E-4</c:v>
                </c:pt>
                <c:pt idx="108">
                  <c:v>7.5995186832280908E-4</c:v>
                </c:pt>
                <c:pt idx="109">
                  <c:v>7.5995215348467185E-4</c:v>
                </c:pt>
                <c:pt idx="110">
                  <c:v>7.5995239335127076E-4</c:v>
                </c:pt>
                <c:pt idx="111">
                  <c:v>7.5995258220049175E-4</c:v>
                </c:pt>
                <c:pt idx="112">
                  <c:v>7.5995271618470956E-4</c:v>
                </c:pt>
                <c:pt idx="113">
                  <c:v>7.5995279340181142E-4</c:v>
                </c:pt>
                <c:pt idx="114">
                  <c:v>7.5995281389838938E-4</c:v>
                </c:pt>
                <c:pt idx="115">
                  <c:v>7.5995277960704411E-4</c:v>
                </c:pt>
                <c:pt idx="116">
                  <c:v>7.5995269422190212E-4</c:v>
                </c:pt>
                <c:pt idx="117">
                  <c:v>7.5995256301844322E-4</c:v>
                </c:pt>
                <c:pt idx="118">
                  <c:v>7.5995239262548892E-4</c:v>
                </c:pt>
                <c:pt idx="119">
                  <c:v>7.5995219075858953E-4</c:v>
                </c:pt>
                <c:pt idx="120">
                  <c:v>7.5995196592508105E-4</c:v>
                </c:pt>
                <c:pt idx="121">
                  <c:v>7.5995172711175733E-4</c:v>
                </c:pt>
                <c:pt idx="122">
                  <c:v>7.5995148346629123E-4</c:v>
                </c:pt>
                <c:pt idx="123">
                  <c:v>7.5995124398350205E-4</c:v>
                </c:pt>
              </c:numCache>
            </c:numRef>
          </c:val>
        </c:ser>
        <c:ser>
          <c:idx val="57"/>
          <c:order val="57"/>
          <c:val>
            <c:numRef>
              <c:f>npath_abil4!$BF$1:$BF$124</c:f>
              <c:numCache>
                <c:formatCode>General</c:formatCode>
                <c:ptCount val="124"/>
                <c:pt idx="0">
                  <c:v>7.7944716766255111E-4</c:v>
                </c:pt>
                <c:pt idx="1">
                  <c:v>7.7994058058428303E-4</c:v>
                </c:pt>
                <c:pt idx="2">
                  <c:v>7.8041352199493934E-4</c:v>
                </c:pt>
                <c:pt idx="3">
                  <c:v>7.8089752181189004E-4</c:v>
                </c:pt>
                <c:pt idx="4">
                  <c:v>7.8139209480941E-4</c:v>
                </c:pt>
                <c:pt idx="5">
                  <c:v>7.8191218158671805E-4</c:v>
                </c:pt>
                <c:pt idx="6">
                  <c:v>7.824390593846451E-4</c:v>
                </c:pt>
                <c:pt idx="7">
                  <c:v>7.8297482640409715E-4</c:v>
                </c:pt>
                <c:pt idx="8">
                  <c:v>7.8352462127272854E-4</c:v>
                </c:pt>
                <c:pt idx="9">
                  <c:v>7.8408401863560434E-4</c:v>
                </c:pt>
                <c:pt idx="10">
                  <c:v>7.8464553665550545E-4</c:v>
                </c:pt>
                <c:pt idx="11">
                  <c:v>7.8518775897732263E-4</c:v>
                </c:pt>
                <c:pt idx="12">
                  <c:v>7.8573858629032447E-4</c:v>
                </c:pt>
                <c:pt idx="13">
                  <c:v>7.8628081310925418E-4</c:v>
                </c:pt>
                <c:pt idx="14">
                  <c:v>7.8678145508236661E-4</c:v>
                </c:pt>
                <c:pt idx="15">
                  <c:v>7.8724462337210598E-4</c:v>
                </c:pt>
                <c:pt idx="16">
                  <c:v>7.8762307313422794E-4</c:v>
                </c:pt>
                <c:pt idx="17">
                  <c:v>7.8802818632790707E-4</c:v>
                </c:pt>
                <c:pt idx="18">
                  <c:v>7.8841241716408046E-4</c:v>
                </c:pt>
                <c:pt idx="19">
                  <c:v>7.8871874608503847E-4</c:v>
                </c:pt>
                <c:pt idx="20">
                  <c:v>7.889421618873534E-4</c:v>
                </c:pt>
                <c:pt idx="21">
                  <c:v>7.8907972836266395E-4</c:v>
                </c:pt>
                <c:pt idx="22">
                  <c:v>7.8915327606461909E-4</c:v>
                </c:pt>
                <c:pt idx="23">
                  <c:v>7.8916312209400803E-4</c:v>
                </c:pt>
                <c:pt idx="24">
                  <c:v>7.8913812633339664E-4</c:v>
                </c:pt>
                <c:pt idx="25">
                  <c:v>7.8908617104455486E-4</c:v>
                </c:pt>
                <c:pt idx="26">
                  <c:v>7.8899971135267259E-4</c:v>
                </c:pt>
                <c:pt idx="27">
                  <c:v>7.8890456001453235E-4</c:v>
                </c:pt>
                <c:pt idx="28">
                  <c:v>7.8880019432693549E-4</c:v>
                </c:pt>
                <c:pt idx="29">
                  <c:v>7.8869962388101284E-4</c:v>
                </c:pt>
                <c:pt idx="30">
                  <c:v>7.8856991455360942E-4</c:v>
                </c:pt>
                <c:pt idx="31">
                  <c:v>7.8845328149545319E-4</c:v>
                </c:pt>
                <c:pt idx="32">
                  <c:v>7.8833229851154533E-4</c:v>
                </c:pt>
                <c:pt idx="33">
                  <c:v>7.8822062414110659E-4</c:v>
                </c:pt>
                <c:pt idx="34">
                  <c:v>7.8812038891166092E-4</c:v>
                </c:pt>
                <c:pt idx="35">
                  <c:v>7.8804043577993899E-4</c:v>
                </c:pt>
                <c:pt idx="36">
                  <c:v>7.8796777530861796E-4</c:v>
                </c:pt>
                <c:pt idx="37">
                  <c:v>7.8791335814499771E-4</c:v>
                </c:pt>
                <c:pt idx="38">
                  <c:v>7.8787351634147882E-4</c:v>
                </c:pt>
                <c:pt idx="39">
                  <c:v>7.8784686087908333E-4</c:v>
                </c:pt>
                <c:pt idx="40">
                  <c:v>7.8783692892099165E-4</c:v>
                </c:pt>
                <c:pt idx="41">
                  <c:v>7.8783535624303547E-4</c:v>
                </c:pt>
                <c:pt idx="42">
                  <c:v>7.8783658589180326E-4</c:v>
                </c:pt>
                <c:pt idx="43">
                  <c:v>7.8783850079182003E-4</c:v>
                </c:pt>
                <c:pt idx="44">
                  <c:v>7.8784072117563868E-4</c:v>
                </c:pt>
                <c:pt idx="45">
                  <c:v>7.8784329246635657E-4</c:v>
                </c:pt>
                <c:pt idx="46">
                  <c:v>7.8784630952239744E-4</c:v>
                </c:pt>
                <c:pt idx="47">
                  <c:v>7.878498111799808E-4</c:v>
                </c:pt>
                <c:pt idx="48">
                  <c:v>7.8785377545622108E-4</c:v>
                </c:pt>
                <c:pt idx="49">
                  <c:v>7.8785813255425404E-4</c:v>
                </c:pt>
                <c:pt idx="50">
                  <c:v>7.8786278283208677E-4</c:v>
                </c:pt>
                <c:pt idx="51">
                  <c:v>7.8786761177382489E-4</c:v>
                </c:pt>
                <c:pt idx="52">
                  <c:v>7.878724994434109E-4</c:v>
                </c:pt>
                <c:pt idx="53">
                  <c:v>7.8787732895055937E-4</c:v>
                </c:pt>
                <c:pt idx="54">
                  <c:v>7.8788199293202787E-4</c:v>
                </c:pt>
                <c:pt idx="55">
                  <c:v>7.8788639874948971E-4</c:v>
                </c:pt>
                <c:pt idx="56">
                  <c:v>7.8789047133959156E-4</c:v>
                </c:pt>
                <c:pt idx="57">
                  <c:v>7.8789415660281245E-4</c:v>
                </c:pt>
                <c:pt idx="58">
                  <c:v>7.8789742269695672E-4</c:v>
                </c:pt>
                <c:pt idx="59">
                  <c:v>7.8790025952969669E-4</c:v>
                </c:pt>
                <c:pt idx="60">
                  <c:v>7.8790267579589889E-4</c:v>
                </c:pt>
                <c:pt idx="61">
                  <c:v>7.8790469508138467E-4</c:v>
                </c:pt>
                <c:pt idx="62">
                  <c:v>7.8790635122132134E-4</c:v>
                </c:pt>
                <c:pt idx="63">
                  <c:v>7.879076841641108E-4</c:v>
                </c:pt>
                <c:pt idx="64">
                  <c:v>7.8790873682951844E-4</c:v>
                </c:pt>
                <c:pt idx="65">
                  <c:v>7.8790955234120754E-4</c:v>
                </c:pt>
                <c:pt idx="66">
                  <c:v>7.8791017228360672E-4</c:v>
                </c:pt>
                <c:pt idx="67">
                  <c:v>7.8791063531002958E-4</c:v>
                </c:pt>
                <c:pt idx="68">
                  <c:v>7.879109761542545E-4</c:v>
                </c:pt>
                <c:pt idx="69">
                  <c:v>7.8791122460256189E-4</c:v>
                </c:pt>
                <c:pt idx="70">
                  <c:v>7.8791140504915521E-4</c:v>
                </c:pt>
                <c:pt idx="71">
                  <c:v>7.8791153624696391E-4</c:v>
                </c:pt>
                <c:pt idx="72">
                  <c:v>7.8791163155277945E-4</c:v>
                </c:pt>
                <c:pt idx="73">
                  <c:v>7.8791169945572833E-4</c:v>
                </c:pt>
                <c:pt idx="74">
                  <c:v>7.8791174416441854E-4</c:v>
                </c:pt>
                <c:pt idx="75">
                  <c:v>7.8791176625584325E-4</c:v>
                </c:pt>
                <c:pt idx="76">
                  <c:v>7.8791176343112385E-4</c:v>
                </c:pt>
                <c:pt idx="77">
                  <c:v>7.8791173143077519E-4</c:v>
                </c:pt>
                <c:pt idx="78">
                  <c:v>7.8791166501248169E-4</c:v>
                </c:pt>
                <c:pt idx="79">
                  <c:v>7.8791155895164438E-4</c:v>
                </c:pt>
                <c:pt idx="80">
                  <c:v>7.8791140893069006E-4</c:v>
                </c:pt>
                <c:pt idx="81">
                  <c:v>7.879112122230348E-4</c:v>
                </c:pt>
                <c:pt idx="82">
                  <c:v>7.8791096811798645E-4</c:v>
                </c:pt>
                <c:pt idx="83">
                  <c:v>7.8791067813164617E-4</c:v>
                </c:pt>
                <c:pt idx="84">
                  <c:v>7.8791034604896104E-4</c:v>
                </c:pt>
                <c:pt idx="85">
                  <c:v>7.879099778255479E-4</c:v>
                </c:pt>
                <c:pt idx="86">
                  <c:v>7.8790958137829126E-4</c:v>
                </c:pt>
                <c:pt idx="87">
                  <c:v>7.8790916627158704E-4</c:v>
                </c:pt>
                <c:pt idx="88">
                  <c:v>7.8790874332495121E-4</c:v>
                </c:pt>
                <c:pt idx="89">
                  <c:v>7.8790832416321345E-4</c:v>
                </c:pt>
                <c:pt idx="90">
                  <c:v>7.879079207260539E-4</c:v>
                </c:pt>
                <c:pt idx="91">
                  <c:v>7.8790754476052577E-4</c:v>
                </c:pt>
                <c:pt idx="92">
                  <c:v>7.8790720732140941E-4</c:v>
                </c:pt>
                <c:pt idx="93">
                  <c:v>7.8790691831078245E-4</c:v>
                </c:pt>
                <c:pt idx="94">
                  <c:v>7.8790668607798078E-4</c:v>
                </c:pt>
                <c:pt idx="95">
                  <c:v>7.8790651709721899E-4</c:v>
                </c:pt>
                <c:pt idx="96">
                  <c:v>7.8790641573290015E-4</c:v>
                </c:pt>
                <c:pt idx="97">
                  <c:v>7.8790638409842538E-4</c:v>
                </c:pt>
                <c:pt idx="98">
                  <c:v>7.8790642200834201E-4</c:v>
                </c:pt>
                <c:pt idx="99">
                  <c:v>7.8790652702076796E-4</c:v>
                </c:pt>
                <c:pt idx="100">
                  <c:v>7.8790669456329392E-4</c:v>
                </c:pt>
                <c:pt idx="101">
                  <c:v>7.8790691813349675E-4</c:v>
                </c:pt>
                <c:pt idx="102">
                  <c:v>7.8790718956322202E-4</c:v>
                </c:pt>
                <c:pt idx="103">
                  <c:v>7.8790749933431187E-4</c:v>
                </c:pt>
                <c:pt idx="104">
                  <c:v>7.8790783693250932E-4</c:v>
                </c:pt>
                <c:pt idx="105">
                  <c:v>7.8790819122574697E-4</c:v>
                </c:pt>
                <c:pt idx="106">
                  <c:v>7.8790855085290304E-4</c:v>
                </c:pt>
                <c:pt idx="107">
                  <c:v>7.879089046093652E-4</c:v>
                </c:pt>
                <c:pt idx="108">
                  <c:v>7.8790924181641872E-4</c:v>
                </c:pt>
                <c:pt idx="109">
                  <c:v>7.8790955266235701E-4</c:v>
                </c:pt>
                <c:pt idx="110">
                  <c:v>7.8790982850461175E-4</c:v>
                </c:pt>
                <c:pt idx="111">
                  <c:v>7.8791006212374816E-4</c:v>
                </c:pt>
                <c:pt idx="112">
                  <c:v>7.8791024792208885E-4</c:v>
                </c:pt>
                <c:pt idx="113">
                  <c:v>7.8791038206184024E-4</c:v>
                </c:pt>
                <c:pt idx="114">
                  <c:v>7.8791046253976231E-4</c:v>
                </c:pt>
                <c:pt idx="115">
                  <c:v>7.8791048919767928E-4</c:v>
                </c:pt>
                <c:pt idx="116">
                  <c:v>7.879104636704066E-4</c:v>
                </c:pt>
                <c:pt idx="117">
                  <c:v>7.8791038927469176E-4</c:v>
                </c:pt>
                <c:pt idx="118">
                  <c:v>7.8791027084472063E-4</c:v>
                </c:pt>
                <c:pt idx="119">
                  <c:v>7.8791011452142171E-4</c:v>
                </c:pt>
                <c:pt idx="120">
                  <c:v>7.8790992750415946E-4</c:v>
                </c:pt>
                <c:pt idx="121">
                  <c:v>7.8790971777442404E-4</c:v>
                </c:pt>
                <c:pt idx="122">
                  <c:v>7.8790949380181513E-4</c:v>
                </c:pt>
                <c:pt idx="123">
                  <c:v>7.8790926424285638E-4</c:v>
                </c:pt>
              </c:numCache>
            </c:numRef>
          </c:val>
        </c:ser>
        <c:ser>
          <c:idx val="58"/>
          <c:order val="58"/>
          <c:val>
            <c:numRef>
              <c:f>npath_abil4!$BG$1:$BG$124</c:f>
              <c:numCache>
                <c:formatCode>General</c:formatCode>
                <c:ptCount val="124"/>
                <c:pt idx="0">
                  <c:v>6.7648850275818821E-4</c:v>
                </c:pt>
                <c:pt idx="1">
                  <c:v>6.7690792937862693E-4</c:v>
                </c:pt>
                <c:pt idx="2">
                  <c:v>6.7730414114270212E-4</c:v>
                </c:pt>
                <c:pt idx="3">
                  <c:v>6.7771124579789224E-4</c:v>
                </c:pt>
                <c:pt idx="4">
                  <c:v>6.7813199451880097E-4</c:v>
                </c:pt>
                <c:pt idx="5">
                  <c:v>6.7856212866379453E-4</c:v>
                </c:pt>
                <c:pt idx="6">
                  <c:v>6.7901394294880943E-4</c:v>
                </c:pt>
                <c:pt idx="7">
                  <c:v>6.7947103639141209E-4</c:v>
                </c:pt>
                <c:pt idx="8">
                  <c:v>6.7993531426771602E-4</c:v>
                </c:pt>
                <c:pt idx="9">
                  <c:v>6.8041131950816462E-4</c:v>
                </c:pt>
                <c:pt idx="10">
                  <c:v>6.8089533616895437E-4</c:v>
                </c:pt>
                <c:pt idx="11">
                  <c:v>6.8138096953432651E-4</c:v>
                </c:pt>
                <c:pt idx="12">
                  <c:v>6.818498387101173E-4</c:v>
                </c:pt>
                <c:pt idx="13">
                  <c:v>6.8232619985177936E-4</c:v>
                </c:pt>
                <c:pt idx="14">
                  <c:v>6.8279511977205624E-4</c:v>
                </c:pt>
                <c:pt idx="15">
                  <c:v>6.8322810696520072E-4</c:v>
                </c:pt>
                <c:pt idx="16">
                  <c:v>6.8362876436251808E-4</c:v>
                </c:pt>
                <c:pt idx="17">
                  <c:v>6.839561540803805E-4</c:v>
                </c:pt>
                <c:pt idx="18">
                  <c:v>6.8430679625439074E-4</c:v>
                </c:pt>
                <c:pt idx="19">
                  <c:v>6.8463952725209508E-4</c:v>
                </c:pt>
                <c:pt idx="20">
                  <c:v>6.8490494318741452E-4</c:v>
                </c:pt>
                <c:pt idx="21">
                  <c:v>6.8509865836642527E-4</c:v>
                </c:pt>
                <c:pt idx="22">
                  <c:v>6.8521811351032324E-4</c:v>
                </c:pt>
                <c:pt idx="23">
                  <c:v>6.8528217560779616E-4</c:v>
                </c:pt>
                <c:pt idx="24">
                  <c:v>6.8529110200469927E-4</c:v>
                </c:pt>
                <c:pt idx="25">
                  <c:v>6.8526984324842255E-4</c:v>
                </c:pt>
                <c:pt idx="26">
                  <c:v>6.8522524582150185E-4</c:v>
                </c:pt>
                <c:pt idx="27">
                  <c:v>6.8515072460487918E-4</c:v>
                </c:pt>
                <c:pt idx="28">
                  <c:v>6.8506865534431456E-4</c:v>
                </c:pt>
                <c:pt idx="29">
                  <c:v>6.8497856664965671E-4</c:v>
                </c:pt>
                <c:pt idx="30">
                  <c:v>6.848917363552143E-4</c:v>
                </c:pt>
                <c:pt idx="31">
                  <c:v>6.84779600565229E-4</c:v>
                </c:pt>
                <c:pt idx="32">
                  <c:v>6.8467875188295366E-4</c:v>
                </c:pt>
                <c:pt idx="33">
                  <c:v>6.8457408524028301E-4</c:v>
                </c:pt>
                <c:pt idx="34">
                  <c:v>6.8447743778351925E-4</c:v>
                </c:pt>
                <c:pt idx="35">
                  <c:v>6.8439066537139567E-4</c:v>
                </c:pt>
                <c:pt idx="36">
                  <c:v>6.8432143228724289E-4</c:v>
                </c:pt>
                <c:pt idx="37">
                  <c:v>6.8425848457386355E-4</c:v>
                </c:pt>
                <c:pt idx="38">
                  <c:v>6.8421131859410238E-4</c:v>
                </c:pt>
                <c:pt idx="39">
                  <c:v>6.8417676262429823E-4</c:v>
                </c:pt>
                <c:pt idx="40">
                  <c:v>6.8415361947732627E-4</c:v>
                </c:pt>
                <c:pt idx="41">
                  <c:v>6.8414496165523984E-4</c:v>
                </c:pt>
                <c:pt idx="42">
                  <c:v>6.8414354807943146E-4</c:v>
                </c:pt>
                <c:pt idx="43">
                  <c:v>6.8414456723102249E-4</c:v>
                </c:pt>
                <c:pt idx="44">
                  <c:v>6.841461874931903E-4</c:v>
                </c:pt>
                <c:pt idx="45">
                  <c:v>6.8414808158139397E-4</c:v>
                </c:pt>
                <c:pt idx="46">
                  <c:v>6.8415029088647107E-4</c:v>
                </c:pt>
                <c:pt idx="47">
                  <c:v>6.8415289769043191E-4</c:v>
                </c:pt>
                <c:pt idx="48">
                  <c:v>6.8415593612713022E-4</c:v>
                </c:pt>
                <c:pt idx="49">
                  <c:v>6.8415938646514791E-4</c:v>
                </c:pt>
                <c:pt idx="50">
                  <c:v>6.8416318696559416E-4</c:v>
                </c:pt>
                <c:pt idx="51">
                  <c:v>6.8416724993112469E-4</c:v>
                </c:pt>
                <c:pt idx="52">
                  <c:v>6.8417147414087122E-4</c:v>
                </c:pt>
                <c:pt idx="53">
                  <c:v>6.8417575342221348E-4</c:v>
                </c:pt>
                <c:pt idx="54">
                  <c:v>6.8417998419906853E-4</c:v>
                </c:pt>
                <c:pt idx="55">
                  <c:v>6.8418407124634173E-4</c:v>
                </c:pt>
                <c:pt idx="56">
                  <c:v>6.8418793223187996E-4</c:v>
                </c:pt>
                <c:pt idx="57">
                  <c:v>6.8419150026176648E-4</c:v>
                </c:pt>
                <c:pt idx="58">
                  <c:v>6.841947269166966E-4</c:v>
                </c:pt>
                <c:pt idx="59">
                  <c:v>6.8419758336476458E-4</c:v>
                </c:pt>
                <c:pt idx="60">
                  <c:v>6.8420005994389418E-4</c:v>
                </c:pt>
                <c:pt idx="61">
                  <c:v>6.8420216362054709E-4</c:v>
                </c:pt>
                <c:pt idx="62">
                  <c:v>6.8420391459344751E-4</c:v>
                </c:pt>
                <c:pt idx="63">
                  <c:v>6.8420534227207896E-4</c:v>
                </c:pt>
                <c:pt idx="64">
                  <c:v>6.842064816774034E-4</c:v>
                </c:pt>
                <c:pt idx="65">
                  <c:v>6.8420737068941996E-4</c:v>
                </c:pt>
                <c:pt idx="66">
                  <c:v>6.8420804761511395E-4</c:v>
                </c:pt>
                <c:pt idx="67">
                  <c:v>6.8420854963696903E-4</c:v>
                </c:pt>
                <c:pt idx="68">
                  <c:v>6.8420891156088077E-4</c:v>
                </c:pt>
                <c:pt idx="69">
                  <c:v>6.8420916490946615E-4</c:v>
                </c:pt>
                <c:pt idx="70">
                  <c:v>6.8420933697842712E-4</c:v>
                </c:pt>
                <c:pt idx="71">
                  <c:v>6.8420945039752827E-4</c:v>
                </c:pt>
                <c:pt idx="72">
                  <c:v>6.842095228619527E-4</c:v>
                </c:pt>
                <c:pt idx="73">
                  <c:v>6.842095672950295E-4</c:v>
                </c:pt>
                <c:pt idx="74">
                  <c:v>6.842095922613583E-4</c:v>
                </c:pt>
                <c:pt idx="75">
                  <c:v>6.8420960243702298E-4</c:v>
                </c:pt>
                <c:pt idx="76">
                  <c:v>6.8420959914080605E-4</c:v>
                </c:pt>
                <c:pt idx="77">
                  <c:v>6.8420958096630552E-4</c:v>
                </c:pt>
                <c:pt idx="78">
                  <c:v>6.8420954456121933E-4</c:v>
                </c:pt>
                <c:pt idx="79">
                  <c:v>6.8420948546995175E-4</c:v>
                </c:pt>
                <c:pt idx="80">
                  <c:v>6.8420939900499167E-4</c:v>
                </c:pt>
                <c:pt idx="81">
                  <c:v>6.842092810304955E-4</c:v>
                </c:pt>
                <c:pt idx="82">
                  <c:v>6.8420912857573163E-4</c:v>
                </c:pt>
                <c:pt idx="83">
                  <c:v>6.8420894023085612E-4</c:v>
                </c:pt>
                <c:pt idx="84">
                  <c:v>6.8420871636281657E-4</c:v>
                </c:pt>
                <c:pt idx="85">
                  <c:v>6.8420845918917091E-4</c:v>
                </c:pt>
                <c:pt idx="86">
                  <c:v>6.8420817273314805E-4</c:v>
                </c:pt>
                <c:pt idx="87">
                  <c:v>6.8420786268362055E-4</c:v>
                </c:pt>
                <c:pt idx="88">
                  <c:v>6.842075361644602E-4</c:v>
                </c:pt>
                <c:pt idx="89">
                  <c:v>6.8420720143414708E-4</c:v>
                </c:pt>
                <c:pt idx="90">
                  <c:v>6.8420686753271572E-4</c:v>
                </c:pt>
                <c:pt idx="91">
                  <c:v>6.8420654388937714E-4</c:v>
                </c:pt>
                <c:pt idx="92">
                  <c:v>6.842062399103452E-4</c:v>
                </c:pt>
                <c:pt idx="93">
                  <c:v>6.8420596456758825E-4</c:v>
                </c:pt>
                <c:pt idx="94">
                  <c:v>6.8420572601516705E-4</c:v>
                </c:pt>
                <c:pt idx="95">
                  <c:v>6.8420553125121187E-4</c:v>
                </c:pt>
                <c:pt idx="96">
                  <c:v>6.8420538584040532E-4</c:v>
                </c:pt>
                <c:pt idx="97">
                  <c:v>6.8420529370586552E-4</c:v>
                </c:pt>
                <c:pt idx="98">
                  <c:v>6.8420525699582773E-4</c:v>
                </c:pt>
                <c:pt idx="99">
                  <c:v>6.8420527602557806E-4</c:v>
                </c:pt>
                <c:pt idx="100">
                  <c:v>6.8420534929275077E-4</c:v>
                </c:pt>
                <c:pt idx="101">
                  <c:v>6.8420547356098428E-4</c:v>
                </c:pt>
                <c:pt idx="102">
                  <c:v>6.8420564400526178E-4</c:v>
                </c:pt>
                <c:pt idx="103">
                  <c:v>6.8420585441060597E-4</c:v>
                </c:pt>
                <c:pt idx="104">
                  <c:v>6.842060974145515E-4</c:v>
                </c:pt>
                <c:pt idx="105">
                  <c:v>6.8420636478297621E-4</c:v>
                </c:pt>
                <c:pt idx="106">
                  <c:v>6.8420664770838836E-4</c:v>
                </c:pt>
                <c:pt idx="107">
                  <c:v>6.8420693711956611E-4</c:v>
                </c:pt>
                <c:pt idx="108">
                  <c:v>6.842072239915608E-4</c:v>
                </c:pt>
                <c:pt idx="109">
                  <c:v>6.842074996455381E-4</c:v>
                </c:pt>
                <c:pt idx="110">
                  <c:v>6.8420775602851718E-4</c:v>
                </c:pt>
                <c:pt idx="111">
                  <c:v>6.8420798596412679E-4</c:v>
                </c:pt>
                <c:pt idx="112">
                  <c:v>6.8420818336666891E-4</c:v>
                </c:pt>
                <c:pt idx="113">
                  <c:v>6.8420834341225518E-4</c:v>
                </c:pt>
                <c:pt idx="114">
                  <c:v>6.8420846266241376E-4</c:v>
                </c:pt>
                <c:pt idx="115">
                  <c:v>6.8420853913733683E-4</c:v>
                </c:pt>
                <c:pt idx="116">
                  <c:v>6.8420857233769986E-4</c:v>
                </c:pt>
                <c:pt idx="117">
                  <c:v>6.8420856321583135E-4</c:v>
                </c:pt>
                <c:pt idx="118">
                  <c:v>6.842085140987029E-4</c:v>
                </c:pt>
                <c:pt idx="119">
                  <c:v>6.8420842856676785E-4</c:v>
                </c:pt>
                <c:pt idx="120">
                  <c:v>6.8420831129414547E-4</c:v>
                </c:pt>
                <c:pt idx="121">
                  <c:v>6.8420816785674788E-4</c:v>
                </c:pt>
                <c:pt idx="122">
                  <c:v>6.8420800451588068E-4</c:v>
                </c:pt>
                <c:pt idx="123">
                  <c:v>6.8420782798546648E-4</c:v>
                </c:pt>
              </c:numCache>
            </c:numRef>
          </c:val>
        </c:ser>
        <c:ser>
          <c:idx val="59"/>
          <c:order val="59"/>
          <c:val>
            <c:numRef>
              <c:f>npath_abil4!$BH$1:$BH$124</c:f>
              <c:numCache>
                <c:formatCode>General</c:formatCode>
                <c:ptCount val="124"/>
                <c:pt idx="0">
                  <c:v>6.7304715082779185E-4</c:v>
                </c:pt>
                <c:pt idx="1">
                  <c:v>6.7345321056513463E-4</c:v>
                </c:pt>
                <c:pt idx="2">
                  <c:v>6.7383845212672913E-4</c:v>
                </c:pt>
                <c:pt idx="3">
                  <c:v>6.7422911788220783E-4</c:v>
                </c:pt>
                <c:pt idx="4">
                  <c:v>6.7463464038335032E-4</c:v>
                </c:pt>
                <c:pt idx="5">
                  <c:v>6.7505393425152911E-4</c:v>
                </c:pt>
                <c:pt idx="6">
                  <c:v>6.7548212098802779E-4</c:v>
                </c:pt>
                <c:pt idx="7">
                  <c:v>6.7593123144251538E-4</c:v>
                </c:pt>
                <c:pt idx="8">
                  <c:v>6.7638506731044535E-4</c:v>
                </c:pt>
                <c:pt idx="9">
                  <c:v>6.7684560842068832E-4</c:v>
                </c:pt>
                <c:pt idx="10">
                  <c:v>6.7731748261372858E-4</c:v>
                </c:pt>
                <c:pt idx="11">
                  <c:v>6.7779708823296602E-4</c:v>
                </c:pt>
                <c:pt idx="12">
                  <c:v>6.782782530820328E-4</c:v>
                </c:pt>
                <c:pt idx="13">
                  <c:v>6.7874280483149591E-4</c:v>
                </c:pt>
                <c:pt idx="14">
                  <c:v>6.7921480207834149E-4</c:v>
                </c:pt>
                <c:pt idx="15">
                  <c:v>6.7967951023777302E-4</c:v>
                </c:pt>
                <c:pt idx="16">
                  <c:v>6.8010868253930927E-4</c:v>
                </c:pt>
                <c:pt idx="17">
                  <c:v>6.805058995001331E-4</c:v>
                </c:pt>
                <c:pt idx="18">
                  <c:v>6.808305173680167E-4</c:v>
                </c:pt>
                <c:pt idx="19">
                  <c:v>6.8117839963061783E-4</c:v>
                </c:pt>
                <c:pt idx="20">
                  <c:v>6.8150868717768741E-4</c:v>
                </c:pt>
                <c:pt idx="21">
                  <c:v>6.8177228989155768E-4</c:v>
                </c:pt>
                <c:pt idx="22">
                  <c:v>6.8196483966810639E-4</c:v>
                </c:pt>
                <c:pt idx="23">
                  <c:v>6.820837459867653E-4</c:v>
                </c:pt>
                <c:pt idx="24">
                  <c:v>6.8214772311530995E-4</c:v>
                </c:pt>
                <c:pt idx="25">
                  <c:v>6.8215696893835246E-4</c:v>
                </c:pt>
                <c:pt idx="26">
                  <c:v>6.8213627051892775E-4</c:v>
                </c:pt>
                <c:pt idx="27">
                  <c:v>6.8209237889416206E-4</c:v>
                </c:pt>
                <c:pt idx="28">
                  <c:v>6.8201876411398525E-4</c:v>
                </c:pt>
                <c:pt idx="29">
                  <c:v>6.8193762272836765E-4</c:v>
                </c:pt>
                <c:pt idx="30">
                  <c:v>6.8184849125601176E-4</c:v>
                </c:pt>
                <c:pt idx="31">
                  <c:v>6.8176254278051968E-4</c:v>
                </c:pt>
                <c:pt idx="32">
                  <c:v>6.8165142952677973E-4</c:v>
                </c:pt>
                <c:pt idx="33">
                  <c:v>6.8155147661023291E-4</c:v>
                </c:pt>
                <c:pt idx="34">
                  <c:v>6.8144768889215974E-4</c:v>
                </c:pt>
                <c:pt idx="35">
                  <c:v>6.8135182775037873E-4</c:v>
                </c:pt>
                <c:pt idx="36">
                  <c:v>6.8126573672094815E-4</c:v>
                </c:pt>
                <c:pt idx="37">
                  <c:v>6.8119702710464267E-4</c:v>
                </c:pt>
                <c:pt idx="38">
                  <c:v>6.8113453245352161E-4</c:v>
                </c:pt>
                <c:pt idx="39">
                  <c:v>6.810876871895258E-4</c:v>
                </c:pt>
                <c:pt idx="40">
                  <c:v>6.8105334850882384E-4</c:v>
                </c:pt>
                <c:pt idx="41">
                  <c:v>6.8103033462458456E-4</c:v>
                </c:pt>
                <c:pt idx="42">
                  <c:v>6.810217026037681E-4</c:v>
                </c:pt>
                <c:pt idx="43">
                  <c:v>6.8102026704969449E-4</c:v>
                </c:pt>
                <c:pt idx="44">
                  <c:v>6.8102125360790646E-4</c:v>
                </c:pt>
                <c:pt idx="45">
                  <c:v>6.8102284520941904E-4</c:v>
                </c:pt>
                <c:pt idx="46">
                  <c:v>6.8102471853682598E-4</c:v>
                </c:pt>
                <c:pt idx="47">
                  <c:v>6.8102691440769534E-4</c:v>
                </c:pt>
                <c:pt idx="48">
                  <c:v>6.8102951469889341E-4</c:v>
                </c:pt>
                <c:pt idx="49">
                  <c:v>6.8103255240350134E-4</c:v>
                </c:pt>
                <c:pt idx="50">
                  <c:v>6.8103600654502027E-4</c:v>
                </c:pt>
                <c:pt idx="51">
                  <c:v>6.8103981442735079E-4</c:v>
                </c:pt>
                <c:pt idx="52">
                  <c:v>6.8104388703132469E-4</c:v>
                </c:pt>
                <c:pt idx="53">
                  <c:v>6.8104812173421924E-4</c:v>
                </c:pt>
                <c:pt idx="54">
                  <c:v>6.8105241102486282E-4</c:v>
                </c:pt>
                <c:pt idx="55">
                  <c:v>6.8105665012661626E-4</c:v>
                </c:pt>
                <c:pt idx="56">
                  <c:v>6.8106074273790887E-4</c:v>
                </c:pt>
                <c:pt idx="57">
                  <c:v>6.8106460560513136E-4</c:v>
                </c:pt>
                <c:pt idx="58">
                  <c:v>6.8106817113637098E-4</c:v>
                </c:pt>
                <c:pt idx="59">
                  <c:v>6.8107139039484557E-4</c:v>
                </c:pt>
                <c:pt idx="60">
                  <c:v>6.810742342127134E-4</c:v>
                </c:pt>
                <c:pt idx="61">
                  <c:v>6.8107669278980011E-4</c:v>
                </c:pt>
                <c:pt idx="62">
                  <c:v>6.8107877313895975E-4</c:v>
                </c:pt>
                <c:pt idx="63">
                  <c:v>6.8108049570438155E-4</c:v>
                </c:pt>
                <c:pt idx="64">
                  <c:v>6.8108189034489259E-4</c:v>
                </c:pt>
                <c:pt idx="65">
                  <c:v>6.8108299272353202E-4</c:v>
                </c:pt>
                <c:pt idx="66">
                  <c:v>6.8108384153576888E-4</c:v>
                </c:pt>
                <c:pt idx="67">
                  <c:v>6.8108447605078764E-4</c:v>
                </c:pt>
                <c:pt idx="68">
                  <c:v>6.8108493452415423E-4</c:v>
                </c:pt>
                <c:pt idx="69">
                  <c:v>6.8108525290559111E-4</c:v>
                </c:pt>
                <c:pt idx="70">
                  <c:v>6.81085463888992E-4</c:v>
                </c:pt>
                <c:pt idx="71">
                  <c:v>6.8108559592664169E-4</c:v>
                </c:pt>
                <c:pt idx="72">
                  <c:v>6.810856727470961E-4</c:v>
                </c:pt>
                <c:pt idx="73">
                  <c:v>6.8108571304652385E-4</c:v>
                </c:pt>
                <c:pt idx="74">
                  <c:v>6.810857306141974E-4</c:v>
                </c:pt>
                <c:pt idx="75">
                  <c:v>6.8108573471350564E-4</c:v>
                </c:pt>
                <c:pt idx="76">
                  <c:v>6.8108573052746773E-4</c:v>
                </c:pt>
                <c:pt idx="77">
                  <c:v>6.8108571967311602E-4</c:v>
                </c:pt>
                <c:pt idx="78">
                  <c:v>6.8108570082464853E-4</c:v>
                </c:pt>
                <c:pt idx="79">
                  <c:v>6.8108567049118222E-4</c:v>
                </c:pt>
                <c:pt idx="80">
                  <c:v>6.8108562386549453E-4</c:v>
                </c:pt>
                <c:pt idx="81">
                  <c:v>6.8108555570876677E-4</c:v>
                </c:pt>
                <c:pt idx="82">
                  <c:v>6.8108546115462057E-4</c:v>
                </c:pt>
                <c:pt idx="83">
                  <c:v>6.8108533634959E-4</c:v>
                </c:pt>
                <c:pt idx="84">
                  <c:v>6.8108517888150228E-4</c:v>
                </c:pt>
                <c:pt idx="85">
                  <c:v>6.810849880319259E-4</c:v>
                </c:pt>
                <c:pt idx="86">
                  <c:v>6.8108476488875573E-4</c:v>
                </c:pt>
                <c:pt idx="87">
                  <c:v>6.8108451234072072E-4</c:v>
                </c:pt>
                <c:pt idx="88">
                  <c:v>6.8108423497593702E-4</c:v>
                </c:pt>
                <c:pt idx="89">
                  <c:v>6.8108393888772654E-4</c:v>
                </c:pt>
                <c:pt idx="90">
                  <c:v>6.8108363140729252E-4</c:v>
                </c:pt>
                <c:pt idx="91">
                  <c:v>6.8108332077928375E-4</c:v>
                </c:pt>
                <c:pt idx="92">
                  <c:v>6.810830157927603E-4</c:v>
                </c:pt>
                <c:pt idx="93">
                  <c:v>6.8108272538640465E-4</c:v>
                </c:pt>
                <c:pt idx="94">
                  <c:v>6.81082458248275E-4</c:v>
                </c:pt>
                <c:pt idx="95">
                  <c:v>6.8108222243650244E-4</c:v>
                </c:pt>
                <c:pt idx="96">
                  <c:v>6.810820250390153E-4</c:v>
                </c:pt>
                <c:pt idx="97">
                  <c:v>6.8108187188742743E-4</c:v>
                </c:pt>
                <c:pt idx="98">
                  <c:v>6.8108176733448897E-4</c:v>
                </c:pt>
                <c:pt idx="99">
                  <c:v>6.8108171410116898E-4</c:v>
                </c:pt>
                <c:pt idx="100">
                  <c:v>6.8108171319470527E-4</c:v>
                </c:pt>
                <c:pt idx="101">
                  <c:v>6.8108176389667068E-4</c:v>
                </c:pt>
                <c:pt idx="102">
                  <c:v>6.8108186381713668E-4</c:v>
                </c:pt>
                <c:pt idx="103">
                  <c:v>6.8108200900933176E-4</c:v>
                </c:pt>
                <c:pt idx="104">
                  <c:v>6.8108219413756882E-4</c:v>
                </c:pt>
                <c:pt idx="105">
                  <c:v>6.8108241268992884E-4</c:v>
                </c:pt>
                <c:pt idx="106">
                  <c:v>6.8108265722624842E-4</c:v>
                </c:pt>
                <c:pt idx="107">
                  <c:v>6.8108291965141368E-4</c:v>
                </c:pt>
                <c:pt idx="108">
                  <c:v>6.8108319150359778E-4</c:v>
                </c:pt>
                <c:pt idx="109">
                  <c:v>6.8108346424708096E-4</c:v>
                </c:pt>
                <c:pt idx="110">
                  <c:v>6.8108372955954155E-4</c:v>
                </c:pt>
                <c:pt idx="111">
                  <c:v>6.8108397960416924E-4</c:v>
                </c:pt>
                <c:pt idx="112">
                  <c:v>6.8108420727781816E-4</c:v>
                </c:pt>
                <c:pt idx="113">
                  <c:v>6.8108440642739184E-4</c:v>
                </c:pt>
                <c:pt idx="114">
                  <c:v>6.810845720279956E-4</c:v>
                </c:pt>
                <c:pt idx="115">
                  <c:v>6.8108470031785686E-4</c:v>
                </c:pt>
                <c:pt idx="116">
                  <c:v>6.81084788886659E-4</c:v>
                </c:pt>
                <c:pt idx="117">
                  <c:v>6.810848367155703E-4</c:v>
                </c:pt>
                <c:pt idx="118">
                  <c:v>6.810848441690452E-4</c:v>
                </c:pt>
                <c:pt idx="119">
                  <c:v>6.8108481294004838E-4</c:v>
                </c:pt>
                <c:pt idx="120">
                  <c:v>6.8108474595198214E-4</c:v>
                </c:pt>
                <c:pt idx="121">
                  <c:v>6.8108464722192838E-4</c:v>
                </c:pt>
                <c:pt idx="122">
                  <c:v>6.8108452169107802E-4</c:v>
                </c:pt>
                <c:pt idx="123">
                  <c:v>6.8108437502911864E-4</c:v>
                </c:pt>
              </c:numCache>
            </c:numRef>
          </c:val>
        </c:ser>
        <c:ser>
          <c:idx val="60"/>
          <c:order val="60"/>
          <c:val>
            <c:numRef>
              <c:f>npath_abil4!$BI$1:$BI$124</c:f>
              <c:numCache>
                <c:formatCode>General</c:formatCode>
                <c:ptCount val="124"/>
                <c:pt idx="0">
                  <c:v>6.6824957579355952E-4</c:v>
                </c:pt>
                <c:pt idx="1">
                  <c:v>6.6864641223639536E-4</c:v>
                </c:pt>
                <c:pt idx="2">
                  <c:v>6.6901753919040982E-4</c:v>
                </c:pt>
                <c:pt idx="3">
                  <c:v>6.6939630617001095E-4</c:v>
                </c:pt>
                <c:pt idx="4">
                  <c:v>6.6978445954207354E-4</c:v>
                </c:pt>
                <c:pt idx="5">
                  <c:v>6.7018755123954006E-4</c:v>
                </c:pt>
                <c:pt idx="6">
                  <c:v>6.7060386022154415E-4</c:v>
                </c:pt>
                <c:pt idx="7">
                  <c:v>6.7102838040238629E-4</c:v>
                </c:pt>
                <c:pt idx="8">
                  <c:v>6.7147310683168934E-4</c:v>
                </c:pt>
                <c:pt idx="9">
                  <c:v>6.719220876636188E-4</c:v>
                </c:pt>
                <c:pt idx="10">
                  <c:v>6.7237739851446464E-4</c:v>
                </c:pt>
                <c:pt idx="11">
                  <c:v>6.7284370724639817E-4</c:v>
                </c:pt>
                <c:pt idx="12">
                  <c:v>6.7331762214582118E-4</c:v>
                </c:pt>
                <c:pt idx="13">
                  <c:v>6.7379310724489179E-4</c:v>
                </c:pt>
                <c:pt idx="14">
                  <c:v>6.7425214672679084E-4</c:v>
                </c:pt>
                <c:pt idx="15">
                  <c:v>6.7471865041122167E-4</c:v>
                </c:pt>
                <c:pt idx="16">
                  <c:v>6.7517806887974871E-4</c:v>
                </c:pt>
                <c:pt idx="17">
                  <c:v>6.7560243925252267E-4</c:v>
                </c:pt>
                <c:pt idx="18">
                  <c:v>6.7599530561993526E-4</c:v>
                </c:pt>
                <c:pt idx="19">
                  <c:v>6.7631646749277761E-4</c:v>
                </c:pt>
                <c:pt idx="20">
                  <c:v>6.7666084268399565E-4</c:v>
                </c:pt>
                <c:pt idx="21">
                  <c:v>6.7698793675619832E-4</c:v>
                </c:pt>
                <c:pt idx="22">
                  <c:v>6.7724913499939881E-4</c:v>
                </c:pt>
                <c:pt idx="23">
                  <c:v>6.7744006430905447E-4</c:v>
                </c:pt>
                <c:pt idx="24">
                  <c:v>6.7755814440355572E-4</c:v>
                </c:pt>
                <c:pt idx="25">
                  <c:v>6.7762184679014668E-4</c:v>
                </c:pt>
                <c:pt idx="26">
                  <c:v>6.7763138466596243E-4</c:v>
                </c:pt>
                <c:pt idx="27">
                  <c:v>6.7761125321512102E-4</c:v>
                </c:pt>
                <c:pt idx="28">
                  <c:v>6.7756814464980139E-4</c:v>
                </c:pt>
                <c:pt idx="29">
                  <c:v>6.7749557714560352E-4</c:v>
                </c:pt>
                <c:pt idx="30">
                  <c:v>6.7741553129983204E-4</c:v>
                </c:pt>
                <c:pt idx="31">
                  <c:v>6.7732752558565077E-4</c:v>
                </c:pt>
                <c:pt idx="32">
                  <c:v>6.7724263248799676E-4</c:v>
                </c:pt>
                <c:pt idx="33">
                  <c:v>6.7713278323349411E-4</c:v>
                </c:pt>
                <c:pt idx="34">
                  <c:v>6.7703394255121986E-4</c:v>
                </c:pt>
                <c:pt idx="35">
                  <c:v>6.7693127422494351E-4</c:v>
                </c:pt>
                <c:pt idx="36">
                  <c:v>6.7683642359907367E-4</c:v>
                </c:pt>
                <c:pt idx="37">
                  <c:v>6.7675121796782159E-4</c:v>
                </c:pt>
                <c:pt idx="38">
                  <c:v>6.7668319905659496E-4</c:v>
                </c:pt>
                <c:pt idx="39">
                  <c:v>6.766213176377879E-4</c:v>
                </c:pt>
                <c:pt idx="40">
                  <c:v>6.7657491985550404E-4</c:v>
                </c:pt>
                <c:pt idx="41">
                  <c:v>6.7654090041705103E-4</c:v>
                </c:pt>
                <c:pt idx="42">
                  <c:v>6.7651809539224388E-4</c:v>
                </c:pt>
                <c:pt idx="43">
                  <c:v>6.7650953435370435E-4</c:v>
                </c:pt>
                <c:pt idx="44">
                  <c:v>6.7650810529542281E-4</c:v>
                </c:pt>
                <c:pt idx="45">
                  <c:v>6.7650908212282422E-4</c:v>
                </c:pt>
                <c:pt idx="46">
                  <c:v>6.7651066688402398E-4</c:v>
                </c:pt>
                <c:pt idx="47">
                  <c:v>6.7651253869268919E-4</c:v>
                </c:pt>
                <c:pt idx="48">
                  <c:v>6.7651473769909834E-4</c:v>
                </c:pt>
                <c:pt idx="49">
                  <c:v>6.7651734370770061E-4</c:v>
                </c:pt>
                <c:pt idx="50">
                  <c:v>6.7652038772520232E-4</c:v>
                </c:pt>
                <c:pt idx="51">
                  <c:v>6.7652384740646125E-4</c:v>
                </c:pt>
                <c:pt idx="52">
                  <c:v>6.7652765865254777E-4</c:v>
                </c:pt>
                <c:pt idx="53">
                  <c:v>6.765317312252588E-4</c:v>
                </c:pt>
                <c:pt idx="54">
                  <c:v>6.7653596154010852E-4</c:v>
                </c:pt>
                <c:pt idx="55">
                  <c:v>6.7654024141592056E-4</c:v>
                </c:pt>
                <c:pt idx="56">
                  <c:v>6.7654446563978352E-4</c:v>
                </c:pt>
                <c:pt idx="57">
                  <c:v>6.7654853770165372E-4</c:v>
                </c:pt>
                <c:pt idx="58">
                  <c:v>6.7655237439412613E-4</c:v>
                </c:pt>
                <c:pt idx="59">
                  <c:v>6.7655590836409338E-4</c:v>
                </c:pt>
                <c:pt idx="60">
                  <c:v>6.7655909106954326E-4</c:v>
                </c:pt>
                <c:pt idx="61">
                  <c:v>6.7656189387942003E-4</c:v>
                </c:pt>
                <c:pt idx="62">
                  <c:v>6.76564307629287E-4</c:v>
                </c:pt>
                <c:pt idx="63">
                  <c:v>6.7656634006754951E-4</c:v>
                </c:pt>
                <c:pt idx="64">
                  <c:v>6.7656801247004323E-4</c:v>
                </c:pt>
                <c:pt idx="65">
                  <c:v>6.765693556149133E-4</c:v>
                </c:pt>
                <c:pt idx="66">
                  <c:v>6.7657040615971397E-4</c:v>
                </c:pt>
                <c:pt idx="67">
                  <c:v>6.7657120384621145E-4</c:v>
                </c:pt>
                <c:pt idx="68">
                  <c:v>6.7657178901482347E-4</c:v>
                </c:pt>
                <c:pt idx="69">
                  <c:v>6.7657220098224708E-4</c:v>
                </c:pt>
                <c:pt idx="70">
                  <c:v>6.7657247671315361E-4</c:v>
                </c:pt>
                <c:pt idx="71">
                  <c:v>6.7657264983407453E-4</c:v>
                </c:pt>
                <c:pt idx="72">
                  <c:v>6.7657274961677562E-4</c:v>
                </c:pt>
                <c:pt idx="73">
                  <c:v>6.7657280046658642E-4</c:v>
                </c:pt>
                <c:pt idx="74">
                  <c:v>6.7657282159000682E-4</c:v>
                </c:pt>
                <c:pt idx="75">
                  <c:v>6.7657282710035995E-4</c:v>
                </c:pt>
                <c:pt idx="76">
                  <c:v>6.7657282638513411E-4</c:v>
                </c:pt>
                <c:pt idx="77">
                  <c:v>6.7657282454594244E-4</c:v>
                </c:pt>
                <c:pt idx="78">
                  <c:v>6.7657282291532232E-4</c:v>
                </c:pt>
                <c:pt idx="79">
                  <c:v>6.7657281968933427E-4</c:v>
                </c:pt>
                <c:pt idx="80">
                  <c:v>6.7657281072061365E-4</c:v>
                </c:pt>
                <c:pt idx="81">
                  <c:v>6.7657279038803927E-4</c:v>
                </c:pt>
                <c:pt idx="82">
                  <c:v>6.7657275250713642E-4</c:v>
                </c:pt>
                <c:pt idx="83">
                  <c:v>6.7657269116429817E-4</c:v>
                </c:pt>
                <c:pt idx="84">
                  <c:v>6.7657260139129339E-4</c:v>
                </c:pt>
                <c:pt idx="85">
                  <c:v>6.7657247963053956E-4</c:v>
                </c:pt>
                <c:pt idx="86">
                  <c:v>6.7657232402546267E-4</c:v>
                </c:pt>
                <c:pt idx="87">
                  <c:v>6.7657213457029248E-4</c:v>
                </c:pt>
                <c:pt idx="88">
                  <c:v>6.7657191313959513E-4</c:v>
                </c:pt>
                <c:pt idx="89">
                  <c:v>6.7657166341836869E-4</c:v>
                </c:pt>
                <c:pt idx="90">
                  <c:v>6.7657139073495681E-4</c:v>
                </c:pt>
                <c:pt idx="91">
                  <c:v>6.765711018155028E-4</c:v>
                </c:pt>
                <c:pt idx="92">
                  <c:v>6.7657080447534868E-4</c:v>
                </c:pt>
                <c:pt idx="93">
                  <c:v>6.7657050725954918E-4</c:v>
                </c:pt>
                <c:pt idx="94">
                  <c:v>6.7657021905115659E-4</c:v>
                </c:pt>
                <c:pt idx="95">
                  <c:v>6.7656994866766007E-4</c:v>
                </c:pt>
                <c:pt idx="96">
                  <c:v>6.7656970447214329E-4</c:v>
                </c:pt>
                <c:pt idx="97">
                  <c:v>6.7656949401775001E-4</c:v>
                </c:pt>
                <c:pt idx="98">
                  <c:v>6.7656932374125962E-4</c:v>
                </c:pt>
                <c:pt idx="99">
                  <c:v>6.765691987160006E-4</c:v>
                </c:pt>
                <c:pt idx="100">
                  <c:v>6.7656912247117721E-4</c:v>
                </c:pt>
                <c:pt idx="101">
                  <c:v>6.7656909687998767E-4</c:v>
                </c:pt>
                <c:pt idx="102">
                  <c:v>6.7656912211670891E-4</c:v>
                </c:pt>
                <c:pt idx="103">
                  <c:v>6.7656919667993364E-4</c:v>
                </c:pt>
                <c:pt idx="104">
                  <c:v>6.7656931747741992E-4</c:v>
                </c:pt>
                <c:pt idx="105">
                  <c:v>6.7656947996633211E-4</c:v>
                </c:pt>
                <c:pt idx="106">
                  <c:v>6.7656967834121427E-4</c:v>
                </c:pt>
                <c:pt idx="107">
                  <c:v>6.7656990576102545E-4</c:v>
                </c:pt>
                <c:pt idx="108">
                  <c:v>6.7657015460579598E-4</c:v>
                </c:pt>
                <c:pt idx="109">
                  <c:v>6.76570416752995E-4</c:v>
                </c:pt>
                <c:pt idx="110">
                  <c:v>6.7657068386346025E-4</c:v>
                </c:pt>
                <c:pt idx="111">
                  <c:v>6.7657094766687459E-4</c:v>
                </c:pt>
                <c:pt idx="112">
                  <c:v>6.7657120023700932E-4</c:v>
                </c:pt>
                <c:pt idx="113">
                  <c:v>6.7657143424770143E-4</c:v>
                </c:pt>
                <c:pt idx="114">
                  <c:v>6.7657164320130976E-4</c:v>
                </c:pt>
                <c:pt idx="115">
                  <c:v>6.7657182162265538E-4</c:v>
                </c:pt>
                <c:pt idx="116">
                  <c:v>6.7657196521278171E-4</c:v>
                </c:pt>
                <c:pt idx="117">
                  <c:v>6.7657207095843592E-4</c:v>
                </c:pt>
                <c:pt idx="118">
                  <c:v>6.7657213719475747E-4</c:v>
                </c:pt>
                <c:pt idx="119">
                  <c:v>6.7657216362043845E-4</c:v>
                </c:pt>
                <c:pt idx="120">
                  <c:v>6.7657215126620091E-4</c:v>
                </c:pt>
                <c:pt idx="121">
                  <c:v>6.7657210241904944E-4</c:v>
                </c:pt>
                <c:pt idx="122">
                  <c:v>6.7657202050623079E-4</c:v>
                </c:pt>
                <c:pt idx="123">
                  <c:v>6.7657190994408964E-4</c:v>
                </c:pt>
              </c:numCache>
            </c:numRef>
          </c:val>
        </c:ser>
        <c:ser>
          <c:idx val="61"/>
          <c:order val="61"/>
          <c:val>
            <c:numRef>
              <c:f>npath_abil4!$BJ$1:$BJ$124</c:f>
              <c:numCache>
                <c:formatCode>General</c:formatCode>
                <c:ptCount val="124"/>
                <c:pt idx="0">
                  <c:v>6.2231839694140115E-4</c:v>
                </c:pt>
                <c:pt idx="1">
                  <c:v>6.2268490216525643E-4</c:v>
                </c:pt>
                <c:pt idx="2">
                  <c:v>6.2302427431421394E-4</c:v>
                </c:pt>
                <c:pt idx="3">
                  <c:v>6.2336608089017529E-4</c:v>
                </c:pt>
                <c:pt idx="4">
                  <c:v>6.2371871817441652E-4</c:v>
                </c:pt>
                <c:pt idx="5">
                  <c:v>6.240802827901581E-4</c:v>
                </c:pt>
                <c:pt idx="6">
                  <c:v>6.2445532173724242E-4</c:v>
                </c:pt>
                <c:pt idx="7">
                  <c:v>6.2484207303498856E-4</c:v>
                </c:pt>
                <c:pt idx="8">
                  <c:v>6.2523596865020651E-4</c:v>
                </c:pt>
                <c:pt idx="9">
                  <c:v>6.2564821309910664E-4</c:v>
                </c:pt>
                <c:pt idx="10">
                  <c:v>6.260641154512336E-4</c:v>
                </c:pt>
                <c:pt idx="11">
                  <c:v>6.2648567927803159E-4</c:v>
                </c:pt>
                <c:pt idx="12">
                  <c:v>6.2691739499815436E-4</c:v>
                </c:pt>
                <c:pt idx="13">
                  <c:v>6.2735618510340008E-4</c:v>
                </c:pt>
                <c:pt idx="14">
                  <c:v>6.2779642751881605E-4</c:v>
                </c:pt>
                <c:pt idx="15">
                  <c:v>6.28221494877763E-4</c:v>
                </c:pt>
                <c:pt idx="16">
                  <c:v>6.2865359982044783E-4</c:v>
                </c:pt>
                <c:pt idx="17">
                  <c:v>6.2907924958436289E-4</c:v>
                </c:pt>
                <c:pt idx="18">
                  <c:v>6.2947250701054114E-4</c:v>
                </c:pt>
                <c:pt idx="19">
                  <c:v>6.2983669551239902E-4</c:v>
                </c:pt>
                <c:pt idx="20">
                  <c:v>6.3013453732432313E-4</c:v>
                </c:pt>
                <c:pt idx="21">
                  <c:v>6.3045403067152448E-4</c:v>
                </c:pt>
                <c:pt idx="22">
                  <c:v>6.3075760474918369E-4</c:v>
                </c:pt>
                <c:pt idx="23">
                  <c:v>6.3100012529310645E-4</c:v>
                </c:pt>
                <c:pt idx="24">
                  <c:v>6.3117752301632992E-4</c:v>
                </c:pt>
                <c:pt idx="25">
                  <c:v>6.3128735363558849E-4</c:v>
                </c:pt>
                <c:pt idx="26">
                  <c:v>6.3134676667958058E-4</c:v>
                </c:pt>
                <c:pt idx="27">
                  <c:v>6.3135591934617872E-4</c:v>
                </c:pt>
                <c:pt idx="28">
                  <c:v>6.3133753968859833E-4</c:v>
                </c:pt>
                <c:pt idx="29">
                  <c:v>6.3129782006182884E-4</c:v>
                </c:pt>
                <c:pt idx="30">
                  <c:v>6.3123075452546412E-4</c:v>
                </c:pt>
                <c:pt idx="31">
                  <c:v>6.3115670969750585E-4</c:v>
                </c:pt>
                <c:pt idx="32">
                  <c:v>6.3107524973296579E-4</c:v>
                </c:pt>
                <c:pt idx="33">
                  <c:v>6.3099664192125301E-4</c:v>
                </c:pt>
                <c:pt idx="34">
                  <c:v>6.3089485436111138E-4</c:v>
                </c:pt>
                <c:pt idx="35">
                  <c:v>6.3080325339944887E-4</c:v>
                </c:pt>
                <c:pt idx="36">
                  <c:v>6.3070807961109561E-4</c:v>
                </c:pt>
                <c:pt idx="37">
                  <c:v>6.3062013589660184E-4</c:v>
                </c:pt>
                <c:pt idx="38">
                  <c:v>6.3054112256611793E-4</c:v>
                </c:pt>
                <c:pt idx="39">
                  <c:v>6.3047803983945472E-4</c:v>
                </c:pt>
                <c:pt idx="40">
                  <c:v>6.3042064421771587E-4</c:v>
                </c:pt>
                <c:pt idx="41">
                  <c:v>6.3037760939438771E-4</c:v>
                </c:pt>
                <c:pt idx="42">
                  <c:v>6.3034606012011825E-4</c:v>
                </c:pt>
                <c:pt idx="43">
                  <c:v>6.3032491873925344E-4</c:v>
                </c:pt>
                <c:pt idx="44">
                  <c:v>6.3031699609904235E-4</c:v>
                </c:pt>
                <c:pt idx="45">
                  <c:v>6.3031569562972299E-4</c:v>
                </c:pt>
                <c:pt idx="46">
                  <c:v>6.3031663399122173E-4</c:v>
                </c:pt>
                <c:pt idx="47">
                  <c:v>6.30318142066191E-4</c:v>
                </c:pt>
                <c:pt idx="48">
                  <c:v>6.3031992129455492E-4</c:v>
                </c:pt>
                <c:pt idx="49">
                  <c:v>6.3032200715661829E-4</c:v>
                </c:pt>
                <c:pt idx="50">
                  <c:v>6.3032447166181044E-4</c:v>
                </c:pt>
                <c:pt idx="51">
                  <c:v>6.3032734176929914E-4</c:v>
                </c:pt>
                <c:pt idx="52">
                  <c:v>6.3033059467723293E-4</c:v>
                </c:pt>
                <c:pt idx="53">
                  <c:v>6.3033416892729129E-4</c:v>
                </c:pt>
                <c:pt idx="54">
                  <c:v>6.3033797907035638E-4</c:v>
                </c:pt>
                <c:pt idx="55">
                  <c:v>6.3034192763671774E-4</c:v>
                </c:pt>
                <c:pt idx="56">
                  <c:v>6.303459132558565E-4</c:v>
                </c:pt>
                <c:pt idx="57">
                  <c:v>6.3034983770458191E-4</c:v>
                </c:pt>
                <c:pt idx="58">
                  <c:v>6.3035361127438121E-4</c:v>
                </c:pt>
                <c:pt idx="59">
                  <c:v>6.3035715698293599E-4</c:v>
                </c:pt>
                <c:pt idx="60">
                  <c:v>6.3036041291184995E-4</c:v>
                </c:pt>
                <c:pt idx="61">
                  <c:v>6.3036333492317101E-4</c:v>
                </c:pt>
                <c:pt idx="62">
                  <c:v>6.3036589761272495E-4</c:v>
                </c:pt>
                <c:pt idx="63">
                  <c:v>6.3036809385311893E-4</c:v>
                </c:pt>
                <c:pt idx="64">
                  <c:v>6.3036993236999499E-4</c:v>
                </c:pt>
                <c:pt idx="65">
                  <c:v>6.3037143453899844E-4</c:v>
                </c:pt>
                <c:pt idx="66">
                  <c:v>6.3037263059225379E-4</c:v>
                </c:pt>
                <c:pt idx="67">
                  <c:v>6.303735561987594E-4</c:v>
                </c:pt>
                <c:pt idx="68">
                  <c:v>6.3037424981572849E-4</c:v>
                </c:pt>
                <c:pt idx="69">
                  <c:v>6.3037475033130073E-4</c:v>
                </c:pt>
                <c:pt idx="70">
                  <c:v>6.3037509551337051E-4</c:v>
                </c:pt>
                <c:pt idx="71">
                  <c:v>6.3037532073793618E-4</c:v>
                </c:pt>
                <c:pt idx="72">
                  <c:v>6.3037545804286326E-4</c:v>
                </c:pt>
                <c:pt idx="73">
                  <c:v>6.3037553516231352E-4</c:v>
                </c:pt>
                <c:pt idx="74">
                  <c:v>6.3037557503921749E-4</c:v>
                </c:pt>
                <c:pt idx="75">
                  <c:v>6.3037559551386876E-4</c:v>
                </c:pt>
                <c:pt idx="76">
                  <c:v>6.3037560942852096E-4</c:v>
                </c:pt>
                <c:pt idx="77">
                  <c:v>6.3037562498389837E-4</c:v>
                </c:pt>
                <c:pt idx="78">
                  <c:v>6.303756461715199E-4</c:v>
                </c:pt>
                <c:pt idx="79">
                  <c:v>6.3037567328468351E-4</c:v>
                </c:pt>
                <c:pt idx="80">
                  <c:v>6.3037570354295346E-4</c:v>
                </c:pt>
                <c:pt idx="81">
                  <c:v>6.3037573187010875E-4</c:v>
                </c:pt>
                <c:pt idx="82">
                  <c:v>6.3037575174612268E-4</c:v>
                </c:pt>
                <c:pt idx="83">
                  <c:v>6.3037575609825678E-4</c:v>
                </c:pt>
                <c:pt idx="84">
                  <c:v>6.3037573812112062E-4</c:v>
                </c:pt>
                <c:pt idx="85">
                  <c:v>6.3037569194662735E-4</c:v>
                </c:pt>
                <c:pt idx="86">
                  <c:v>6.3037561311643942E-4</c:v>
                </c:pt>
                <c:pt idx="87">
                  <c:v>6.3037549888743025E-4</c:v>
                </c:pt>
                <c:pt idx="88">
                  <c:v>6.3037534840095129E-4</c:v>
                </c:pt>
                <c:pt idx="89">
                  <c:v>6.3037516273385772E-4</c:v>
                </c:pt>
                <c:pt idx="90">
                  <c:v>6.3037494485003063E-4</c:v>
                </c:pt>
                <c:pt idx="91">
                  <c:v>6.3037469945413952E-4</c:v>
                </c:pt>
                <c:pt idx="92">
                  <c:v>6.3037443276498049E-4</c:v>
                </c:pt>
                <c:pt idx="93">
                  <c:v>6.3037415222286317E-4</c:v>
                </c:pt>
                <c:pt idx="94">
                  <c:v>6.3037386614279447E-4</c:v>
                </c:pt>
                <c:pt idx="95">
                  <c:v>6.3037358333147366E-4</c:v>
                </c:pt>
                <c:pt idx="96">
                  <c:v>6.3037331268785612E-4</c:v>
                </c:pt>
                <c:pt idx="97">
                  <c:v>6.3037306281298381E-4</c:v>
                </c:pt>
                <c:pt idx="98">
                  <c:v>6.3037284164748188E-4</c:v>
                </c:pt>
                <c:pt idx="99">
                  <c:v>6.3037265615258965E-4</c:v>
                </c:pt>
                <c:pt idx="100">
                  <c:v>6.3037251204547571E-4</c:v>
                </c:pt>
                <c:pt idx="101">
                  <c:v>6.3037241359664253E-4</c:v>
                </c:pt>
                <c:pt idx="102">
                  <c:v>6.3037236349279015E-4</c:v>
                </c:pt>
                <c:pt idx="103">
                  <c:v>6.3037236276639887E-4</c:v>
                </c:pt>
                <c:pt idx="104">
                  <c:v>6.3037241079034567E-4</c:v>
                </c:pt>
                <c:pt idx="105">
                  <c:v>6.3037250533417742E-4</c:v>
                </c:pt>
                <c:pt idx="106">
                  <c:v>6.30372642676833E-4</c:v>
                </c:pt>
                <c:pt idx="107">
                  <c:v>6.3037281776916708E-4</c:v>
                </c:pt>
                <c:pt idx="108">
                  <c:v>6.3037302443843385E-4</c:v>
                </c:pt>
                <c:pt idx="109">
                  <c:v>6.3037325562598407E-4</c:v>
                </c:pt>
                <c:pt idx="110">
                  <c:v>6.3037350364881313E-4</c:v>
                </c:pt>
                <c:pt idx="111">
                  <c:v>6.3037376047516932E-4</c:v>
                </c:pt>
                <c:pt idx="112">
                  <c:v>6.3037401800441551E-4</c:v>
                </c:pt>
                <c:pt idx="113">
                  <c:v>6.3037426834140124E-4</c:v>
                </c:pt>
                <c:pt idx="114">
                  <c:v>6.3037450405617013E-4</c:v>
                </c:pt>
                <c:pt idx="115">
                  <c:v>6.3037471842050522E-4</c:v>
                </c:pt>
                <c:pt idx="116">
                  <c:v>6.3037490561389166E-4</c:v>
                </c:pt>
                <c:pt idx="117">
                  <c:v>6.3037506089270968E-4</c:v>
                </c:pt>
                <c:pt idx="118">
                  <c:v>6.303751807179447E-4</c:v>
                </c:pt>
                <c:pt idx="119">
                  <c:v>6.3037526283820191E-4</c:v>
                </c:pt>
                <c:pt idx="120">
                  <c:v>6.3037530632654396E-4</c:v>
                </c:pt>
                <c:pt idx="121">
                  <c:v>6.3037531157123395E-4</c:v>
                </c:pt>
                <c:pt idx="122">
                  <c:v>6.3037528022207067E-4</c:v>
                </c:pt>
                <c:pt idx="123">
                  <c:v>6.3037521509552881E-4</c:v>
                </c:pt>
              </c:numCache>
            </c:numRef>
          </c:val>
        </c:ser>
        <c:ser>
          <c:idx val="62"/>
          <c:order val="62"/>
          <c:val>
            <c:numRef>
              <c:f>npath_abil4!$BK$1:$BK$124</c:f>
              <c:numCache>
                <c:formatCode>General</c:formatCode>
                <c:ptCount val="124"/>
                <c:pt idx="0">
                  <c:v>5.8454970200514549E-4</c:v>
                </c:pt>
                <c:pt idx="1">
                  <c:v>5.848944021653676E-4</c:v>
                </c:pt>
                <c:pt idx="2">
                  <c:v>5.8520986747786585E-4</c:v>
                </c:pt>
                <c:pt idx="3">
                  <c:v>5.8552463864621472E-4</c:v>
                </c:pt>
                <c:pt idx="4">
                  <c:v>5.8584520640443216E-4</c:v>
                </c:pt>
                <c:pt idx="5">
                  <c:v>5.8617610996233936E-4</c:v>
                </c:pt>
                <c:pt idx="6">
                  <c:v>5.8651500422300532E-4</c:v>
                </c:pt>
                <c:pt idx="7">
                  <c:v>5.8686597953808844E-4</c:v>
                </c:pt>
                <c:pt idx="8">
                  <c:v>5.8722745856122475E-4</c:v>
                </c:pt>
                <c:pt idx="9">
                  <c:v>5.8759524528386212E-4</c:v>
                </c:pt>
                <c:pt idx="10">
                  <c:v>5.8797990343803703E-4</c:v>
                </c:pt>
                <c:pt idx="11">
                  <c:v>5.8836778074362482E-4</c:v>
                </c:pt>
                <c:pt idx="12">
                  <c:v>5.8876089788415897E-4</c:v>
                </c:pt>
                <c:pt idx="13">
                  <c:v>5.8916351213871292E-4</c:v>
                </c:pt>
                <c:pt idx="14">
                  <c:v>5.8957272501628747E-4</c:v>
                </c:pt>
                <c:pt idx="15">
                  <c:v>5.8998336104832891E-4</c:v>
                </c:pt>
                <c:pt idx="16">
                  <c:v>5.9037992063082877E-4</c:v>
                </c:pt>
                <c:pt idx="17">
                  <c:v>5.9078315404429826E-4</c:v>
                </c:pt>
                <c:pt idx="18">
                  <c:v>5.9118045566921022E-4</c:v>
                </c:pt>
                <c:pt idx="19">
                  <c:v>5.9154763132502773E-4</c:v>
                </c:pt>
                <c:pt idx="20">
                  <c:v>5.9188779324701292E-4</c:v>
                </c:pt>
                <c:pt idx="21">
                  <c:v>5.9216608579193875E-4</c:v>
                </c:pt>
                <c:pt idx="22">
                  <c:v>5.9246469519791563E-4</c:v>
                </c:pt>
                <c:pt idx="23">
                  <c:v>5.9274848636489458E-4</c:v>
                </c:pt>
                <c:pt idx="24">
                  <c:v>5.9297528946299625E-4</c:v>
                </c:pt>
                <c:pt idx="25">
                  <c:v>5.9314125699027492E-4</c:v>
                </c:pt>
                <c:pt idx="26">
                  <c:v>5.932441238018166E-4</c:v>
                </c:pt>
                <c:pt idx="27">
                  <c:v>5.9329987203511614E-4</c:v>
                </c:pt>
                <c:pt idx="28">
                  <c:v>5.9330865861491073E-4</c:v>
                </c:pt>
                <c:pt idx="29">
                  <c:v>5.9329170055426577E-4</c:v>
                </c:pt>
                <c:pt idx="30">
                  <c:v>5.9325478883654479E-4</c:v>
                </c:pt>
                <c:pt idx="31">
                  <c:v>5.9319229600586314E-4</c:v>
                </c:pt>
                <c:pt idx="32">
                  <c:v>5.9312325691362566E-4</c:v>
                </c:pt>
                <c:pt idx="33">
                  <c:v>5.9304726330594386E-4</c:v>
                </c:pt>
                <c:pt idx="34">
                  <c:v>5.9297390793263489E-4</c:v>
                </c:pt>
                <c:pt idx="35">
                  <c:v>5.9287888479863781E-4</c:v>
                </c:pt>
                <c:pt idx="36">
                  <c:v>5.9279336151807913E-4</c:v>
                </c:pt>
                <c:pt idx="37">
                  <c:v>5.92704487888115E-4</c:v>
                </c:pt>
                <c:pt idx="38">
                  <c:v>5.9262235959761948E-4</c:v>
                </c:pt>
                <c:pt idx="39">
                  <c:v>5.9254856951551269E-4</c:v>
                </c:pt>
                <c:pt idx="40">
                  <c:v>5.9248966023682775E-4</c:v>
                </c:pt>
                <c:pt idx="41">
                  <c:v>5.9243606779417978E-4</c:v>
                </c:pt>
                <c:pt idx="42">
                  <c:v>5.9239589782366818E-4</c:v>
                </c:pt>
                <c:pt idx="43">
                  <c:v>5.9236646549394492E-4</c:v>
                </c:pt>
                <c:pt idx="44">
                  <c:v>5.9234676403708858E-4</c:v>
                </c:pt>
                <c:pt idx="45">
                  <c:v>5.9233941778294745E-4</c:v>
                </c:pt>
                <c:pt idx="46">
                  <c:v>5.9233826411610787E-4</c:v>
                </c:pt>
                <c:pt idx="47">
                  <c:v>5.9233920622136864E-4</c:v>
                </c:pt>
                <c:pt idx="48">
                  <c:v>5.9234068316877232E-4</c:v>
                </c:pt>
                <c:pt idx="49">
                  <c:v>5.9234241355471244E-4</c:v>
                </c:pt>
                <c:pt idx="50">
                  <c:v>5.9234442788459339E-4</c:v>
                </c:pt>
                <c:pt idx="51">
                  <c:v>5.9234679112953818E-4</c:v>
                </c:pt>
                <c:pt idx="52">
                  <c:v>5.9234952608364186E-4</c:v>
                </c:pt>
                <c:pt idx="53">
                  <c:v>5.9235260929926641E-4</c:v>
                </c:pt>
                <c:pt idx="54">
                  <c:v>5.9235598163478998E-4</c:v>
                </c:pt>
                <c:pt idx="55">
                  <c:v>5.9235956204837235E-4</c:v>
                </c:pt>
                <c:pt idx="56">
                  <c:v>5.9236325877454969E-4</c:v>
                </c:pt>
                <c:pt idx="57">
                  <c:v>5.9236697692406398E-4</c:v>
                </c:pt>
                <c:pt idx="58">
                  <c:v>5.9237062509410207E-4</c:v>
                </c:pt>
                <c:pt idx="59">
                  <c:v>5.9237412030768981E-4</c:v>
                </c:pt>
                <c:pt idx="60">
                  <c:v>5.9237739189493615E-4</c:v>
                </c:pt>
                <c:pt idx="61">
                  <c:v>5.9238038362483035E-4</c:v>
                </c:pt>
                <c:pt idx="62">
                  <c:v>5.9238305615165335E-4</c:v>
                </c:pt>
                <c:pt idx="63">
                  <c:v>5.9238538783507977E-4</c:v>
                </c:pt>
                <c:pt idx="64">
                  <c:v>5.9238737423431551E-4</c:v>
                </c:pt>
                <c:pt idx="65">
                  <c:v>5.9238902575962753E-4</c:v>
                </c:pt>
                <c:pt idx="66">
                  <c:v>5.9239036460130893E-4</c:v>
                </c:pt>
                <c:pt idx="67">
                  <c:v>5.923914211112541E-4</c:v>
                </c:pt>
                <c:pt idx="68">
                  <c:v>5.9239223054078033E-4</c:v>
                </c:pt>
                <c:pt idx="69">
                  <c:v>5.9239283050677941E-4</c:v>
                </c:pt>
                <c:pt idx="70">
                  <c:v>5.9239325873975161E-4</c:v>
                </c:pt>
                <c:pt idx="71">
                  <c:v>5.9239355159575429E-4</c:v>
                </c:pt>
                <c:pt idx="72">
                  <c:v>5.9239374284150042E-4</c:v>
                </c:pt>
                <c:pt idx="73">
                  <c:v>5.9239386275610059E-4</c:v>
                </c:pt>
                <c:pt idx="74">
                  <c:v>5.923939372277393E-4</c:v>
                </c:pt>
                <c:pt idx="75">
                  <c:v>5.9239398730950973E-4</c:v>
                </c:pt>
                <c:pt idx="76">
                  <c:v>5.9239402895166723E-4</c:v>
                </c:pt>
                <c:pt idx="77">
                  <c:v>5.9239407313321345E-4</c:v>
                </c:pt>
                <c:pt idx="78">
                  <c:v>5.9239412623813268E-4</c:v>
                </c:pt>
                <c:pt idx="79">
                  <c:v>5.9239419051003135E-4</c:v>
                </c:pt>
                <c:pt idx="80">
                  <c:v>5.9239426458589691E-4</c:v>
                </c:pt>
                <c:pt idx="81">
                  <c:v>5.9239434413944025E-4</c:v>
                </c:pt>
                <c:pt idx="82">
                  <c:v>5.9239442266910446E-4</c:v>
                </c:pt>
                <c:pt idx="83">
                  <c:v>5.9239449235444399E-4</c:v>
                </c:pt>
                <c:pt idx="84">
                  <c:v>5.9239454494613942E-4</c:v>
                </c:pt>
                <c:pt idx="85">
                  <c:v>5.9239457258487903E-4</c:v>
                </c:pt>
                <c:pt idx="86">
                  <c:v>5.9239456847358049E-4</c:v>
                </c:pt>
                <c:pt idx="87">
                  <c:v>5.9239452735728479E-4</c:v>
                </c:pt>
                <c:pt idx="88">
                  <c:v>5.9239444583819101E-4</c:v>
                </c:pt>
                <c:pt idx="89">
                  <c:v>5.9239432255382295E-4</c:v>
                </c:pt>
                <c:pt idx="90">
                  <c:v>5.923941582347738E-4</c:v>
                </c:pt>
                <c:pt idx="91">
                  <c:v>5.9239395565945736E-4</c:v>
                </c:pt>
                <c:pt idx="92">
                  <c:v>5.9239371950786093E-4</c:v>
                </c:pt>
                <c:pt idx="93">
                  <c:v>5.9239345613109891E-4</c:v>
                </c:pt>
                <c:pt idx="94">
                  <c:v>5.9239317325123744E-4</c:v>
                </c:pt>
                <c:pt idx="95">
                  <c:v>5.9239287960354632E-4</c:v>
                </c:pt>
                <c:pt idx="96">
                  <c:v>5.9239258453937477E-4</c:v>
                </c:pt>
                <c:pt idx="97">
                  <c:v>5.9239229760965368E-4</c:v>
                </c:pt>
                <c:pt idx="98">
                  <c:v>5.9239202815462258E-4</c:v>
                </c:pt>
                <c:pt idx="99">
                  <c:v>5.9239178491863232E-4</c:v>
                </c:pt>
                <c:pt idx="100">
                  <c:v>5.9239157570644427E-4</c:v>
                </c:pt>
                <c:pt idx="101">
                  <c:v>5.9239140709261195E-4</c:v>
                </c:pt>
                <c:pt idx="102">
                  <c:v>5.9239128419262327E-4</c:v>
                </c:pt>
                <c:pt idx="103">
                  <c:v>5.9239121050018125E-4</c:v>
                </c:pt>
                <c:pt idx="104">
                  <c:v>5.9239118779281163E-4</c:v>
                </c:pt>
                <c:pt idx="105">
                  <c:v>5.9239121610499604E-4</c:v>
                </c:pt>
                <c:pt idx="106">
                  <c:v>5.923912937661742E-4</c:v>
                </c:pt>
                <c:pt idx="107">
                  <c:v>5.9239141749902705E-4</c:v>
                </c:pt>
                <c:pt idx="108">
                  <c:v>5.9239158257179164E-4</c:v>
                </c:pt>
                <c:pt idx="109">
                  <c:v>5.9239178299702177E-4</c:v>
                </c:pt>
                <c:pt idx="110">
                  <c:v>5.9239201176811661E-4</c:v>
                </c:pt>
                <c:pt idx="111">
                  <c:v>5.9239226112413779E-4</c:v>
                </c:pt>
                <c:pt idx="112">
                  <c:v>5.9239252283289077E-4</c:v>
                </c:pt>
                <c:pt idx="113">
                  <c:v>5.9239278848204513E-4</c:v>
                </c:pt>
                <c:pt idx="114">
                  <c:v>5.9239304976805662E-4</c:v>
                </c:pt>
                <c:pt idx="115">
                  <c:v>5.9239329877311701E-4</c:v>
                </c:pt>
                <c:pt idx="116">
                  <c:v>5.9239352822095708E-4</c:v>
                </c:pt>
                <c:pt idx="117">
                  <c:v>5.9239373170338666E-4</c:v>
                </c:pt>
                <c:pt idx="118">
                  <c:v>5.9239390387064291E-4</c:v>
                </c:pt>
                <c:pt idx="119">
                  <c:v>5.9239404058011999E-4</c:v>
                </c:pt>
                <c:pt idx="120">
                  <c:v>5.9239413899957324E-4</c:v>
                </c:pt>
                <c:pt idx="121">
                  <c:v>5.9239419766266422E-4</c:v>
                </c:pt>
                <c:pt idx="122">
                  <c:v>5.9239421647636276E-4</c:v>
                </c:pt>
                <c:pt idx="123">
                  <c:v>5.9239419668141637E-4</c:v>
                </c:pt>
              </c:numCache>
            </c:numRef>
          </c:val>
        </c:ser>
        <c:ser>
          <c:idx val="63"/>
          <c:order val="63"/>
          <c:val>
            <c:numRef>
              <c:f>npath_abil4!$BL$1:$BL$124</c:f>
              <c:numCache>
                <c:formatCode>General</c:formatCode>
                <c:ptCount val="124"/>
                <c:pt idx="0">
                  <c:v>5.5449650792981228E-4</c:v>
                </c:pt>
                <c:pt idx="1">
                  <c:v>5.5483020630353542E-4</c:v>
                </c:pt>
                <c:pt idx="2">
                  <c:v>5.5512925948411553E-4</c:v>
                </c:pt>
                <c:pt idx="3">
                  <c:v>5.5542413009862285E-4</c:v>
                </c:pt>
                <c:pt idx="4">
                  <c:v>5.5572169583219873E-4</c:v>
                </c:pt>
                <c:pt idx="5">
                  <c:v>5.5602493986859334E-4</c:v>
                </c:pt>
                <c:pt idx="6">
                  <c:v>5.5633759731850137E-4</c:v>
                </c:pt>
                <c:pt idx="7">
                  <c:v>5.5665730917128949E-4</c:v>
                </c:pt>
                <c:pt idx="8">
                  <c:v>5.5698798877268157E-4</c:v>
                </c:pt>
                <c:pt idx="9">
                  <c:v>5.5732821612588667E-4</c:v>
                </c:pt>
                <c:pt idx="10">
                  <c:v>5.5767413036971467E-4</c:v>
                </c:pt>
                <c:pt idx="11">
                  <c:v>5.5803574124370955E-4</c:v>
                </c:pt>
                <c:pt idx="12">
                  <c:v>5.5840033525951071E-4</c:v>
                </c:pt>
                <c:pt idx="13">
                  <c:v>5.5876987178636746E-4</c:v>
                </c:pt>
                <c:pt idx="14">
                  <c:v>5.5914833386715363E-4</c:v>
                </c:pt>
                <c:pt idx="15">
                  <c:v>5.5953306305617375E-4</c:v>
                </c:pt>
                <c:pt idx="16">
                  <c:v>5.5991921599179268E-4</c:v>
                </c:pt>
                <c:pt idx="17">
                  <c:v>5.6029220203512474E-4</c:v>
                </c:pt>
                <c:pt idx="18">
                  <c:v>5.6067155108388946E-4</c:v>
                </c:pt>
                <c:pt idx="19">
                  <c:v>5.610454277010299E-4</c:v>
                </c:pt>
                <c:pt idx="20">
                  <c:v>5.6139106453215887E-4</c:v>
                </c:pt>
                <c:pt idx="21">
                  <c:v>5.6171135757744411E-4</c:v>
                </c:pt>
                <c:pt idx="22">
                  <c:v>5.6197348829051588E-4</c:v>
                </c:pt>
                <c:pt idx="23">
                  <c:v>5.6225477930091426E-4</c:v>
                </c:pt>
                <c:pt idx="24">
                  <c:v>5.6252214803764289E-4</c:v>
                </c:pt>
                <c:pt idx="25">
                  <c:v>5.6273585824689583E-4</c:v>
                </c:pt>
                <c:pt idx="26">
                  <c:v>5.6289230729408715E-4</c:v>
                </c:pt>
                <c:pt idx="27">
                  <c:v>5.6298933062958801E-4</c:v>
                </c:pt>
                <c:pt idx="28">
                  <c:v>5.6304198327782095E-4</c:v>
                </c:pt>
                <c:pt idx="29">
                  <c:v>5.6305040348590457E-4</c:v>
                </c:pt>
                <c:pt idx="30">
                  <c:v>5.6303457055158625E-4</c:v>
                </c:pt>
                <c:pt idx="31">
                  <c:v>5.6299992053341621E-4</c:v>
                </c:pt>
                <c:pt idx="32">
                  <c:v>5.6294116906298287E-4</c:v>
                </c:pt>
                <c:pt idx="33">
                  <c:v>5.6287623335208204E-4</c:v>
                </c:pt>
                <c:pt idx="34">
                  <c:v>5.6280473289209085E-4</c:v>
                </c:pt>
                <c:pt idx="35">
                  <c:v>5.6273570700405326E-4</c:v>
                </c:pt>
                <c:pt idx="36">
                  <c:v>5.6264627953240035E-4</c:v>
                </c:pt>
                <c:pt idx="37">
                  <c:v>5.6256578981365806E-4</c:v>
                </c:pt>
                <c:pt idx="38">
                  <c:v>5.6248214742736133E-4</c:v>
                </c:pt>
                <c:pt idx="39">
                  <c:v>5.6240485944924015E-4</c:v>
                </c:pt>
                <c:pt idx="40">
                  <c:v>5.6233542852900283E-4</c:v>
                </c:pt>
                <c:pt idx="41">
                  <c:v>5.6228001635594098E-4</c:v>
                </c:pt>
                <c:pt idx="42">
                  <c:v>5.6222962332995918E-4</c:v>
                </c:pt>
                <c:pt idx="43">
                  <c:v>5.6219187882951109E-4</c:v>
                </c:pt>
                <c:pt idx="44">
                  <c:v>5.6216425430466899E-4</c:v>
                </c:pt>
                <c:pt idx="45">
                  <c:v>5.6214579962484356E-4</c:v>
                </c:pt>
                <c:pt idx="46">
                  <c:v>5.621389827413578E-4</c:v>
                </c:pt>
                <c:pt idx="47">
                  <c:v>5.6213799917232939E-4</c:v>
                </c:pt>
                <c:pt idx="48">
                  <c:v>5.6213898954494208E-4</c:v>
                </c:pt>
                <c:pt idx="49">
                  <c:v>5.621404809185832E-4</c:v>
                </c:pt>
                <c:pt idx="50">
                  <c:v>5.6214220477658866E-4</c:v>
                </c:pt>
                <c:pt idx="51">
                  <c:v>5.6214418669125739E-4</c:v>
                </c:pt>
                <c:pt idx="52">
                  <c:v>5.6214648478020201E-4</c:v>
                </c:pt>
                <c:pt idx="53">
                  <c:v>5.6214911790169065E-4</c:v>
                </c:pt>
                <c:pt idx="54">
                  <c:v>5.621520620067049E-4</c:v>
                </c:pt>
                <c:pt idx="55">
                  <c:v>5.6215526016044153E-4</c:v>
                </c:pt>
                <c:pt idx="56">
                  <c:v>5.6215863551762788E-4</c:v>
                </c:pt>
                <c:pt idx="57">
                  <c:v>5.6216210184511139E-4</c:v>
                </c:pt>
                <c:pt idx="58">
                  <c:v>5.6216557068189128E-4</c:v>
                </c:pt>
                <c:pt idx="59">
                  <c:v>5.6216895746600735E-4</c:v>
                </c:pt>
                <c:pt idx="60">
                  <c:v>5.6217218610431924E-4</c:v>
                </c:pt>
                <c:pt idx="61">
                  <c:v>5.6217519254317958E-4</c:v>
                </c:pt>
                <c:pt idx="62">
                  <c:v>5.6217792665294044E-4</c:v>
                </c:pt>
                <c:pt idx="63">
                  <c:v>5.6218035442699146E-4</c:v>
                </c:pt>
                <c:pt idx="64">
                  <c:v>5.6218245864195118E-4</c:v>
                </c:pt>
                <c:pt idx="65">
                  <c:v>5.6218423826594275E-4</c:v>
                </c:pt>
                <c:pt idx="66">
                  <c:v>5.6218570614003142E-4</c:v>
                </c:pt>
                <c:pt idx="67">
                  <c:v>5.6218688598705141E-4</c:v>
                </c:pt>
                <c:pt idx="68">
                  <c:v>5.6218780891624976E-4</c:v>
                </c:pt>
                <c:pt idx="69">
                  <c:v>5.6218851027618343E-4</c:v>
                </c:pt>
                <c:pt idx="70">
                  <c:v>5.6218902720803622E-4</c:v>
                </c:pt>
                <c:pt idx="71">
                  <c:v>5.621893964805765E-4</c:v>
                </c:pt>
                <c:pt idx="72">
                  <c:v>5.6218965306161059E-4</c:v>
                </c:pt>
                <c:pt idx="73">
                  <c:v>5.6218982896445442E-4</c:v>
                </c:pt>
                <c:pt idx="74">
                  <c:v>5.6218995241033392E-4</c:v>
                </c:pt>
                <c:pt idx="75">
                  <c:v>5.6219004700303445E-4</c:v>
                </c:pt>
                <c:pt idx="76">
                  <c:v>5.6219013135143945E-4</c:v>
                </c:pt>
                <c:pt idx="77">
                  <c:v>5.6219021887192195E-4</c:v>
                </c:pt>
                <c:pt idx="78">
                  <c:v>5.6219031797820102E-4</c:v>
                </c:pt>
                <c:pt idx="79">
                  <c:v>5.6219043251045753E-4</c:v>
                </c:pt>
                <c:pt idx="80">
                  <c:v>5.6219056224440875E-4</c:v>
                </c:pt>
                <c:pt idx="81">
                  <c:v>5.6219070347805961E-4</c:v>
                </c:pt>
                <c:pt idx="82">
                  <c:v>5.6219084972178833E-4</c:v>
                </c:pt>
                <c:pt idx="83">
                  <c:v>5.6219099252190425E-4</c:v>
                </c:pt>
                <c:pt idx="84">
                  <c:v>5.6219112234311055E-4</c:v>
                </c:pt>
                <c:pt idx="85">
                  <c:v>5.6219122947473985E-4</c:v>
                </c:pt>
                <c:pt idx="86">
                  <c:v>5.6219130486006002E-4</c:v>
                </c:pt>
                <c:pt idx="87">
                  <c:v>5.6219134077588112E-4</c:v>
                </c:pt>
                <c:pt idx="88">
                  <c:v>5.6219133131827162E-4</c:v>
                </c:pt>
                <c:pt idx="89">
                  <c:v>5.6219127271948791E-4</c:v>
                </c:pt>
                <c:pt idx="90">
                  <c:v>5.621911635222298E-4</c:v>
                </c:pt>
                <c:pt idx="91">
                  <c:v>5.6219100462691037E-4</c:v>
                </c:pt>
                <c:pt idx="92">
                  <c:v>5.6219079922905507E-4</c:v>
                </c:pt>
                <c:pt idx="93">
                  <c:v>5.6219055264978082E-4</c:v>
                </c:pt>
                <c:pt idx="94">
                  <c:v>5.6219027207666443E-4</c:v>
                </c:pt>
                <c:pt idx="95">
                  <c:v>5.6218996623039154E-4</c:v>
                </c:pt>
                <c:pt idx="96">
                  <c:v>5.6218964497063435E-4</c:v>
                </c:pt>
                <c:pt idx="97">
                  <c:v>5.6218931886048212E-4</c:v>
                </c:pt>
                <c:pt idx="98">
                  <c:v>5.6218899871047709E-4</c:v>
                </c:pt>
                <c:pt idx="99">
                  <c:v>5.6218869512862733E-4</c:v>
                </c:pt>
                <c:pt idx="100">
                  <c:v>5.6218841809629134E-4</c:v>
                </c:pt>
                <c:pt idx="101">
                  <c:v>5.6218817658741952E-4</c:v>
                </c:pt>
                <c:pt idx="102">
                  <c:v>5.6218797824386863E-4</c:v>
                </c:pt>
                <c:pt idx="103">
                  <c:v>5.621878291164836E-4</c:v>
                </c:pt>
                <c:pt idx="104">
                  <c:v>5.6218773347729888E-4</c:v>
                </c:pt>
                <c:pt idx="105">
                  <c:v>5.6218769370580094E-4</c:v>
                </c:pt>
                <c:pt idx="106">
                  <c:v>5.6218771024900437E-4</c:v>
                </c:pt>
                <c:pt idx="107">
                  <c:v>5.6218778165300742E-4</c:v>
                </c:pt>
                <c:pt idx="108">
                  <c:v>5.6218790466148485E-4</c:v>
                </c:pt>
                <c:pt idx="109">
                  <c:v>5.6218807437469881E-4</c:v>
                </c:pt>
                <c:pt idx="110">
                  <c:v>5.6218828446101825E-4</c:v>
                </c:pt>
                <c:pt idx="111">
                  <c:v>5.6218852741165052E-4</c:v>
                </c:pt>
                <c:pt idx="112">
                  <c:v>5.6218879482832287E-4</c:v>
                </c:pt>
                <c:pt idx="113">
                  <c:v>5.6218907773294372E-4</c:v>
                </c:pt>
                <c:pt idx="114">
                  <c:v>5.621893668880005E-4</c:v>
                </c:pt>
                <c:pt idx="115">
                  <c:v>5.6218965311636507E-4</c:v>
                </c:pt>
                <c:pt idx="116">
                  <c:v>5.6218992760964344E-4</c:v>
                </c:pt>
                <c:pt idx="117">
                  <c:v>5.6219018221481416E-4</c:v>
                </c:pt>
                <c:pt idx="118">
                  <c:v>5.621904096900208E-4</c:v>
                </c:pt>
                <c:pt idx="119">
                  <c:v>5.6219060392166599E-4</c:v>
                </c:pt>
                <c:pt idx="120">
                  <c:v>5.6219076009656572E-4</c:v>
                </c:pt>
                <c:pt idx="121">
                  <c:v>5.6219087482459315E-4</c:v>
                </c:pt>
                <c:pt idx="122">
                  <c:v>5.6219094620915081E-4</c:v>
                </c:pt>
                <c:pt idx="123">
                  <c:v>5.6219097386466389E-4</c:v>
                </c:pt>
              </c:numCache>
            </c:numRef>
          </c:val>
        </c:ser>
        <c:ser>
          <c:idx val="64"/>
          <c:order val="64"/>
          <c:val>
            <c:numRef>
              <c:f>npath_abil4!$BM$1:$BM$124</c:f>
              <c:numCache>
                <c:formatCode>General</c:formatCode>
                <c:ptCount val="124"/>
                <c:pt idx="0">
                  <c:v>5.297677897448458E-4</c:v>
                </c:pt>
                <c:pt idx="1">
                  <c:v>5.3010170301256629E-4</c:v>
                </c:pt>
                <c:pt idx="2">
                  <c:v>5.3039304725964367E-4</c:v>
                </c:pt>
                <c:pt idx="3">
                  <c:v>5.3067386966147516E-4</c:v>
                </c:pt>
                <c:pt idx="4">
                  <c:v>5.309539437749252E-4</c:v>
                </c:pt>
                <c:pt idx="5">
                  <c:v>5.3123679563736527E-4</c:v>
                </c:pt>
                <c:pt idx="6">
                  <c:v>5.3152473277758982E-4</c:v>
                </c:pt>
                <c:pt idx="7">
                  <c:v>5.3182114162665867E-4</c:v>
                </c:pt>
                <c:pt idx="8">
                  <c:v>5.3212384854824264E-4</c:v>
                </c:pt>
                <c:pt idx="9">
                  <c:v>5.3243661406885269E-4</c:v>
                </c:pt>
                <c:pt idx="10">
                  <c:v>5.3275817772224484E-4</c:v>
                </c:pt>
                <c:pt idx="11">
                  <c:v>5.3308494752899035E-4</c:v>
                </c:pt>
                <c:pt idx="12">
                  <c:v>5.3342651939674375E-4</c:v>
                </c:pt>
                <c:pt idx="13">
                  <c:v>5.3377092171278165E-4</c:v>
                </c:pt>
                <c:pt idx="14">
                  <c:v>5.3411998125555077E-4</c:v>
                </c:pt>
                <c:pt idx="15">
                  <c:v>5.3447752889942653E-4</c:v>
                </c:pt>
                <c:pt idx="16">
                  <c:v>5.3484107527974087E-4</c:v>
                </c:pt>
                <c:pt idx="17">
                  <c:v>5.3520603746755389E-4</c:v>
                </c:pt>
                <c:pt idx="18">
                  <c:v>5.3555861322240504E-4</c:v>
                </c:pt>
                <c:pt idx="19">
                  <c:v>5.3591729823024238E-4</c:v>
                </c:pt>
                <c:pt idx="20">
                  <c:v>5.3627090560526682E-4</c:v>
                </c:pt>
                <c:pt idx="21">
                  <c:v>5.365978735435361E-4</c:v>
                </c:pt>
                <c:pt idx="22">
                  <c:v>5.3690093132620418E-4</c:v>
                </c:pt>
                <c:pt idx="23">
                  <c:v>5.3714901090283669E-4</c:v>
                </c:pt>
                <c:pt idx="24">
                  <c:v>5.374152173188069E-4</c:v>
                </c:pt>
                <c:pt idx="25">
                  <c:v>5.3766822815961136E-4</c:v>
                </c:pt>
                <c:pt idx="26">
                  <c:v>5.3787049002957364E-4</c:v>
                </c:pt>
                <c:pt idx="27">
                  <c:v>5.3801856769278061E-4</c:v>
                </c:pt>
                <c:pt idx="28">
                  <c:v>5.3811042816219641E-4</c:v>
                </c:pt>
                <c:pt idx="29">
                  <c:v>5.3816030002692581E-4</c:v>
                </c:pt>
                <c:pt idx="30">
                  <c:v>5.3816832482903444E-4</c:v>
                </c:pt>
                <c:pt idx="31">
                  <c:v>5.3815338199938881E-4</c:v>
                </c:pt>
                <c:pt idx="32">
                  <c:v>5.3812062582673929E-4</c:v>
                </c:pt>
                <c:pt idx="33">
                  <c:v>5.3806506248642338E-4</c:v>
                </c:pt>
                <c:pt idx="34">
                  <c:v>5.3800363886150906E-4</c:v>
                </c:pt>
                <c:pt idx="35">
                  <c:v>5.3793600649906001E-4</c:v>
                </c:pt>
                <c:pt idx="36">
                  <c:v>5.3787071599454553E-4</c:v>
                </c:pt>
                <c:pt idx="37">
                  <c:v>5.3778614037358152E-4</c:v>
                </c:pt>
                <c:pt idx="38">
                  <c:v>5.3771002667597398E-4</c:v>
                </c:pt>
                <c:pt idx="39">
                  <c:v>5.3763094734557231E-4</c:v>
                </c:pt>
                <c:pt idx="40">
                  <c:v>5.375578948715597E-4</c:v>
                </c:pt>
                <c:pt idx="41">
                  <c:v>5.374922928362368E-4</c:v>
                </c:pt>
                <c:pt idx="42">
                  <c:v>5.3743996934440803E-4</c:v>
                </c:pt>
                <c:pt idx="43">
                  <c:v>5.3739241350568546E-4</c:v>
                </c:pt>
                <c:pt idx="44">
                  <c:v>5.3735683674256728E-4</c:v>
                </c:pt>
                <c:pt idx="45">
                  <c:v>5.3733084433834385E-4</c:v>
                </c:pt>
                <c:pt idx="46">
                  <c:v>5.3731353410361971E-4</c:v>
                </c:pt>
                <c:pt idx="47">
                  <c:v>5.3730723440342115E-4</c:v>
                </c:pt>
                <c:pt idx="48">
                  <c:v>5.373064520657314E-4</c:v>
                </c:pt>
                <c:pt idx="49">
                  <c:v>5.3730753264642664E-4</c:v>
                </c:pt>
                <c:pt idx="50">
                  <c:v>5.3730907834730892E-4</c:v>
                </c:pt>
                <c:pt idx="51">
                  <c:v>5.3731083085237815E-4</c:v>
                </c:pt>
                <c:pt idx="52">
                  <c:v>5.3731281021905707E-4</c:v>
                </c:pt>
                <c:pt idx="53">
                  <c:v>5.3731506792966408E-4</c:v>
                </c:pt>
                <c:pt idx="54">
                  <c:v>5.3731761919166901E-4</c:v>
                </c:pt>
                <c:pt idx="55">
                  <c:v>5.3732043959272072E-4</c:v>
                </c:pt>
                <c:pt idx="56">
                  <c:v>5.3732347457498806E-4</c:v>
                </c:pt>
                <c:pt idx="57">
                  <c:v>5.3732665170249489E-4</c:v>
                </c:pt>
                <c:pt idx="58">
                  <c:v>5.3732989060432869E-4</c:v>
                </c:pt>
                <c:pt idx="59">
                  <c:v>5.3733310963274903E-4</c:v>
                </c:pt>
                <c:pt idx="60">
                  <c:v>5.3733623155209707E-4</c:v>
                </c:pt>
                <c:pt idx="61">
                  <c:v>5.3733918774603092E-4</c:v>
                </c:pt>
                <c:pt idx="62">
                  <c:v>5.3734192143781666E-4</c:v>
                </c:pt>
                <c:pt idx="63">
                  <c:v>5.3734438933045658E-4</c:v>
                </c:pt>
                <c:pt idx="64">
                  <c:v>5.3734656353480971E-4</c:v>
                </c:pt>
                <c:pt idx="65">
                  <c:v>5.3734843203885694E-4</c:v>
                </c:pt>
                <c:pt idx="66">
                  <c:v>5.3734999800171795E-4</c:v>
                </c:pt>
                <c:pt idx="67">
                  <c:v>5.3735127742477677E-4</c:v>
                </c:pt>
                <c:pt idx="68">
                  <c:v>5.3735229620141176E-4</c:v>
                </c:pt>
                <c:pt idx="69">
                  <c:v>5.373530867074745E-4</c:v>
                </c:pt>
                <c:pt idx="70">
                  <c:v>5.3735368474128913E-4</c:v>
                </c:pt>
                <c:pt idx="71">
                  <c:v>5.3735412714821902E-4</c:v>
                </c:pt>
                <c:pt idx="72">
                  <c:v>5.3735444973530182E-4</c:v>
                </c:pt>
                <c:pt idx="73">
                  <c:v>5.3735468590665643E-4</c:v>
                </c:pt>
                <c:pt idx="74">
                  <c:v>5.3735486558316935E-4</c:v>
                </c:pt>
                <c:pt idx="75">
                  <c:v>5.3735501444398843E-4</c:v>
                </c:pt>
                <c:pt idx="76">
                  <c:v>5.3735515320084762E-4</c:v>
                </c:pt>
                <c:pt idx="77">
                  <c:v>5.3735529731456836E-4</c:v>
                </c:pt>
                <c:pt idx="78">
                  <c:v>5.3735545689727261E-4</c:v>
                </c:pt>
                <c:pt idx="79">
                  <c:v>5.373556369930733E-4</c:v>
                </c:pt>
                <c:pt idx="80">
                  <c:v>5.3735583809329224E-4</c:v>
                </c:pt>
                <c:pt idx="81">
                  <c:v>5.3735605673159328E-4</c:v>
                </c:pt>
                <c:pt idx="82">
                  <c:v>5.3735628615279288E-4</c:v>
                </c:pt>
                <c:pt idx="83">
                  <c:v>5.3735651707575538E-4</c:v>
                </c:pt>
                <c:pt idx="84">
                  <c:v>5.37356738575152E-4</c:v>
                </c:pt>
                <c:pt idx="85">
                  <c:v>5.3735693900832163E-4</c:v>
                </c:pt>
                <c:pt idx="86">
                  <c:v>5.3735710695119337E-4</c:v>
                </c:pt>
                <c:pt idx="87">
                  <c:v>5.3735723204581022E-4</c:v>
                </c:pt>
                <c:pt idx="88">
                  <c:v>5.3735730568900463E-4</c:v>
                </c:pt>
                <c:pt idx="89">
                  <c:v>5.3735732151944109E-4</c:v>
                </c:pt>
                <c:pt idx="90">
                  <c:v>5.3735727572642674E-4</c:v>
                </c:pt>
                <c:pt idx="91">
                  <c:v>5.3735716720547963E-4</c:v>
                </c:pt>
                <c:pt idx="92">
                  <c:v>5.3735699757641114E-4</c:v>
                </c:pt>
                <c:pt idx="93">
                  <c:v>5.3735677108157317E-4</c:v>
                </c:pt>
                <c:pt idx="94">
                  <c:v>5.3735649436904159E-4</c:v>
                </c:pt>
                <c:pt idx="95">
                  <c:v>5.3735617617949114E-4</c:v>
                </c:pt>
                <c:pt idx="96">
                  <c:v>5.3735582695400689E-4</c:v>
                </c:pt>
                <c:pt idx="97">
                  <c:v>5.3735545837847883E-4</c:v>
                </c:pt>
                <c:pt idx="98">
                  <c:v>5.3735508288585974E-4</c:v>
                </c:pt>
                <c:pt idx="99">
                  <c:v>5.3735471313923991E-4</c:v>
                </c:pt>
                <c:pt idx="100">
                  <c:v>5.3735436152355597E-4</c:v>
                </c:pt>
                <c:pt idx="101">
                  <c:v>5.3735403966750515E-4</c:v>
                </c:pt>
                <c:pt idx="102">
                  <c:v>5.3735375801459994E-4</c:v>
                </c:pt>
                <c:pt idx="103">
                  <c:v>5.3735352545747383E-4</c:v>
                </c:pt>
                <c:pt idx="104">
                  <c:v>5.3735334904625931E-4</c:v>
                </c:pt>
                <c:pt idx="105">
                  <c:v>5.3735323377727951E-4</c:v>
                </c:pt>
                <c:pt idx="106">
                  <c:v>5.3735318246555576E-4</c:v>
                </c:pt>
                <c:pt idx="107">
                  <c:v>5.3735319570110025E-4</c:v>
                </c:pt>
                <c:pt idx="108">
                  <c:v>5.373532718865266E-4</c:v>
                </c:pt>
                <c:pt idx="109">
                  <c:v>5.3735340735093073E-4</c:v>
                </c:pt>
                <c:pt idx="110">
                  <c:v>5.3735359653286094E-4</c:v>
                </c:pt>
                <c:pt idx="111">
                  <c:v>5.3735383222325685E-4</c:v>
                </c:pt>
                <c:pt idx="112">
                  <c:v>5.3735410585778139E-4</c:v>
                </c:pt>
                <c:pt idx="113">
                  <c:v>5.3735440784679668E-4</c:v>
                </c:pt>
                <c:pt idx="114">
                  <c:v>5.3735472793041026E-4</c:v>
                </c:pt>
                <c:pt idx="115">
                  <c:v>5.3735505554571884E-4</c:v>
                </c:pt>
                <c:pt idx="116">
                  <c:v>5.373553801932702E-4</c:v>
                </c:pt>
                <c:pt idx="117">
                  <c:v>5.373556917903121E-4</c:v>
                </c:pt>
                <c:pt idx="118">
                  <c:v>5.3735598099910811E-4</c:v>
                </c:pt>
                <c:pt idx="119">
                  <c:v>5.3735623951989243E-4</c:v>
                </c:pt>
                <c:pt idx="120">
                  <c:v>5.3735646033951955E-4</c:v>
                </c:pt>
                <c:pt idx="121">
                  <c:v>5.3735663792868005E-4</c:v>
                </c:pt>
                <c:pt idx="122">
                  <c:v>5.3735676838250217E-4</c:v>
                </c:pt>
                <c:pt idx="123">
                  <c:v>5.3735684950152859E-4</c:v>
                </c:pt>
              </c:numCache>
            </c:numRef>
          </c:val>
        </c:ser>
        <c:ser>
          <c:idx val="65"/>
          <c:order val="65"/>
          <c:val>
            <c:numRef>
              <c:f>npath_abil4!$BN$1:$BN$124</c:f>
              <c:numCache>
                <c:formatCode>General</c:formatCode>
                <c:ptCount val="124"/>
                <c:pt idx="0">
                  <c:v>5.1149595745789698E-4</c:v>
                </c:pt>
                <c:pt idx="1">
                  <c:v>5.1184370768022366E-4</c:v>
                </c:pt>
                <c:pt idx="2">
                  <c:v>5.1213828723355279E-4</c:v>
                </c:pt>
                <c:pt idx="3">
                  <c:v>5.1241373175521781E-4</c:v>
                </c:pt>
                <c:pt idx="4">
                  <c:v>5.1268226481284134E-4</c:v>
                </c:pt>
                <c:pt idx="5">
                  <c:v>5.1295033015964699E-4</c:v>
                </c:pt>
                <c:pt idx="6">
                  <c:v>5.1322079009358604E-4</c:v>
                </c:pt>
                <c:pt idx="7">
                  <c:v>5.1349569899961035E-4</c:v>
                </c:pt>
                <c:pt idx="8">
                  <c:v>5.1377833373401937E-4</c:v>
                </c:pt>
                <c:pt idx="9">
                  <c:v>5.1406667916334306E-4</c:v>
                </c:pt>
                <c:pt idx="10">
                  <c:v>5.1436439174491462E-4</c:v>
                </c:pt>
                <c:pt idx="11">
                  <c:v>5.1467032500456293E-4</c:v>
                </c:pt>
                <c:pt idx="12">
                  <c:v>5.149811805880988E-4</c:v>
                </c:pt>
                <c:pt idx="13">
                  <c:v>5.1530613988078045E-4</c:v>
                </c:pt>
                <c:pt idx="14">
                  <c:v>5.1563377664029584E-4</c:v>
                </c:pt>
                <c:pt idx="15">
                  <c:v>5.1596588801680588E-4</c:v>
                </c:pt>
                <c:pt idx="16">
                  <c:v>5.1630614093115933E-4</c:v>
                </c:pt>
                <c:pt idx="17">
                  <c:v>5.1665215931497477E-4</c:v>
                </c:pt>
                <c:pt idx="18">
                  <c:v>5.1699957245566043E-4</c:v>
                </c:pt>
                <c:pt idx="19">
                  <c:v>5.1733526595355102E-4</c:v>
                </c:pt>
                <c:pt idx="20">
                  <c:v>5.1767684846925125E-4</c:v>
                </c:pt>
                <c:pt idx="21">
                  <c:v>5.1801363752044117E-4</c:v>
                </c:pt>
                <c:pt idx="22">
                  <c:v>5.183250993301431E-4</c:v>
                </c:pt>
                <c:pt idx="23">
                  <c:v>5.1861379708945424E-4</c:v>
                </c:pt>
                <c:pt idx="24">
                  <c:v>5.1885015201016374E-4</c:v>
                </c:pt>
                <c:pt idx="25">
                  <c:v>5.1910370886791698E-4</c:v>
                </c:pt>
                <c:pt idx="26">
                  <c:v>5.1934467408937929E-4</c:v>
                </c:pt>
                <c:pt idx="27">
                  <c:v>5.1953727898444756E-4</c:v>
                </c:pt>
                <c:pt idx="28">
                  <c:v>5.1967827033702651E-4</c:v>
                </c:pt>
                <c:pt idx="29">
                  <c:v>5.1976571060752871E-4</c:v>
                </c:pt>
                <c:pt idx="30">
                  <c:v>5.1981315619268286E-4</c:v>
                </c:pt>
                <c:pt idx="31">
                  <c:v>5.1982073426929808E-4</c:v>
                </c:pt>
                <c:pt idx="32">
                  <c:v>5.1980643082285964E-4</c:v>
                </c:pt>
                <c:pt idx="33">
                  <c:v>5.1977515746870267E-4</c:v>
                </c:pt>
                <c:pt idx="34">
                  <c:v>5.1972216978265139E-4</c:v>
                </c:pt>
                <c:pt idx="35">
                  <c:v>5.1966361081670859E-4</c:v>
                </c:pt>
                <c:pt idx="36">
                  <c:v>5.1959915477190572E-4</c:v>
                </c:pt>
                <c:pt idx="37">
                  <c:v>5.1953694499476367E-4</c:v>
                </c:pt>
                <c:pt idx="38">
                  <c:v>5.1945640431478701E-4</c:v>
                </c:pt>
                <c:pt idx="39">
                  <c:v>5.1938394669378738E-4</c:v>
                </c:pt>
                <c:pt idx="40">
                  <c:v>5.1930869902522562E-4</c:v>
                </c:pt>
                <c:pt idx="41">
                  <c:v>5.1923922259680417E-4</c:v>
                </c:pt>
                <c:pt idx="42">
                  <c:v>5.1917687348901353E-4</c:v>
                </c:pt>
                <c:pt idx="43">
                  <c:v>5.191271964737473E-4</c:v>
                </c:pt>
                <c:pt idx="44">
                  <c:v>5.1908208694031598E-4</c:v>
                </c:pt>
                <c:pt idx="45">
                  <c:v>5.1904840309509174E-4</c:v>
                </c:pt>
                <c:pt idx="46">
                  <c:v>5.1902385988767492E-4</c:v>
                </c:pt>
                <c:pt idx="47">
                  <c:v>5.1900759125463806E-4</c:v>
                </c:pt>
                <c:pt idx="48">
                  <c:v>5.1900180643730393E-4</c:v>
                </c:pt>
                <c:pt idx="49">
                  <c:v>5.1900126965225609E-4</c:v>
                </c:pt>
                <c:pt idx="50">
                  <c:v>5.1900249540464977E-4</c:v>
                </c:pt>
                <c:pt idx="51">
                  <c:v>5.190041468351598E-4</c:v>
                </c:pt>
                <c:pt idx="52">
                  <c:v>5.1900597215833952E-4</c:v>
                </c:pt>
                <c:pt idx="53">
                  <c:v>5.1900798546201303E-4</c:v>
                </c:pt>
                <c:pt idx="54">
                  <c:v>5.1901023189727458E-4</c:v>
                </c:pt>
                <c:pt idx="55">
                  <c:v>5.1901272337457737E-4</c:v>
                </c:pt>
                <c:pt idx="56">
                  <c:v>5.1901543539814555E-4</c:v>
                </c:pt>
                <c:pt idx="57">
                  <c:v>5.1901831608696812E-4</c:v>
                </c:pt>
                <c:pt idx="58">
                  <c:v>5.1902129783636792E-4</c:v>
                </c:pt>
                <c:pt idx="59">
                  <c:v>5.1902430665273628E-4</c:v>
                </c:pt>
                <c:pt idx="60">
                  <c:v>5.1902726835766837E-4</c:v>
                </c:pt>
                <c:pt idx="61">
                  <c:v>5.1903011385025612E-4</c:v>
                </c:pt>
                <c:pt idx="62">
                  <c:v>5.190327829104692E-4</c:v>
                </c:pt>
                <c:pt idx="63">
                  <c:v>5.1903522707051522E-4</c:v>
                </c:pt>
                <c:pt idx="64">
                  <c:v>5.1903741096895155E-4</c:v>
                </c:pt>
                <c:pt idx="65">
                  <c:v>5.1903931397337887E-4</c:v>
                </c:pt>
                <c:pt idx="66">
                  <c:v>5.1904093042297089E-4</c:v>
                </c:pt>
                <c:pt idx="67">
                  <c:v>5.1904226876433289E-4</c:v>
                </c:pt>
                <c:pt idx="68">
                  <c:v>5.1904334916108921E-4</c:v>
                </c:pt>
                <c:pt idx="69">
                  <c:v>5.190442005349674E-4</c:v>
                </c:pt>
                <c:pt idx="70">
                  <c:v>5.1904485719685535E-4</c:v>
                </c:pt>
                <c:pt idx="71">
                  <c:v>5.1904535584079009E-4</c:v>
                </c:pt>
                <c:pt idx="72">
                  <c:v>5.1904573322207462E-4</c:v>
                </c:pt>
                <c:pt idx="73">
                  <c:v>5.190460241451053E-4</c:v>
                </c:pt>
                <c:pt idx="74">
                  <c:v>5.1904626017087367E-4</c:v>
                </c:pt>
                <c:pt idx="75">
                  <c:v>5.1904646862734136E-4</c:v>
                </c:pt>
                <c:pt idx="76">
                  <c:v>5.1904667195609429E-4</c:v>
                </c:pt>
                <c:pt idx="77">
                  <c:v>5.1904688711687736E-4</c:v>
                </c:pt>
                <c:pt idx="78">
                  <c:v>5.1904712543558121E-4</c:v>
                </c:pt>
                <c:pt idx="79">
                  <c:v>5.1904739264682588E-4</c:v>
                </c:pt>
                <c:pt idx="80">
                  <c:v>5.1904768930941621E-4</c:v>
                </c:pt>
                <c:pt idx="81">
                  <c:v>5.1904801145221226E-4</c:v>
                </c:pt>
                <c:pt idx="82">
                  <c:v>5.1904835129766417E-4</c:v>
                </c:pt>
                <c:pt idx="83">
                  <c:v>5.190486980516907E-4</c:v>
                </c:pt>
                <c:pt idx="84">
                  <c:v>5.1904903877417793E-4</c:v>
                </c:pt>
                <c:pt idx="85">
                  <c:v>5.1904935934905946E-4</c:v>
                </c:pt>
                <c:pt idx="86">
                  <c:v>5.1904964547976702E-4</c:v>
                </c:pt>
                <c:pt idx="87">
                  <c:v>5.1904988367247498E-4</c:v>
                </c:pt>
                <c:pt idx="88">
                  <c:v>5.1905006211193209E-4</c:v>
                </c:pt>
                <c:pt idx="89">
                  <c:v>5.1905017136124579E-4</c:v>
                </c:pt>
                <c:pt idx="90">
                  <c:v>5.1905020484422477E-4</c:v>
                </c:pt>
                <c:pt idx="91">
                  <c:v>5.1905015913275251E-4</c:v>
                </c:pt>
                <c:pt idx="92">
                  <c:v>5.1905003406405319E-4</c:v>
                </c:pt>
                <c:pt idx="93">
                  <c:v>5.1904983270468412E-4</c:v>
                </c:pt>
                <c:pt idx="94">
                  <c:v>5.1904956118061353E-4</c:v>
                </c:pt>
                <c:pt idx="95">
                  <c:v>5.1904922838108102E-4</c:v>
                </c:pt>
                <c:pt idx="96">
                  <c:v>5.1904884555768239E-4</c:v>
                </c:pt>
                <c:pt idx="97">
                  <c:v>5.1904842583905058E-4</c:v>
                </c:pt>
                <c:pt idx="98">
                  <c:v>5.1904798368013129E-4</c:v>
                </c:pt>
                <c:pt idx="99">
                  <c:v>5.1904753427046719E-4</c:v>
                </c:pt>
                <c:pt idx="100">
                  <c:v>5.1904709292737599E-4</c:v>
                </c:pt>
                <c:pt idx="101">
                  <c:v>5.1904667450431276E-4</c:v>
                </c:pt>
                <c:pt idx="102">
                  <c:v>5.1904629283836966E-4</c:v>
                </c:pt>
                <c:pt idx="103">
                  <c:v>5.1904596025791755E-4</c:v>
                </c:pt>
                <c:pt idx="104">
                  <c:v>5.1904568716622278E-4</c:v>
                </c:pt>
                <c:pt idx="105">
                  <c:v>5.1904548171314018E-4</c:v>
                </c:pt>
                <c:pt idx="106">
                  <c:v>5.1904534956194925E-4</c:v>
                </c:pt>
                <c:pt idx="107">
                  <c:v>5.1904529375513045E-4</c:v>
                </c:pt>
                <c:pt idx="108">
                  <c:v>5.1904531467884341E-4</c:v>
                </c:pt>
                <c:pt idx="109">
                  <c:v>5.190454101228995E-4</c:v>
                </c:pt>
                <c:pt idx="110">
                  <c:v>5.1904557543000875E-4</c:v>
                </c:pt>
                <c:pt idx="111">
                  <c:v>5.1904580372548719E-4</c:v>
                </c:pt>
                <c:pt idx="112">
                  <c:v>5.1904608621637031E-4</c:v>
                </c:pt>
                <c:pt idx="113">
                  <c:v>5.190464125471412E-4</c:v>
                </c:pt>
                <c:pt idx="114">
                  <c:v>5.1904677119792063E-4</c:v>
                </c:pt>
                <c:pt idx="115">
                  <c:v>5.1904714991007754E-4</c:v>
                </c:pt>
                <c:pt idx="116">
                  <c:v>5.1904753612389942E-4</c:v>
                </c:pt>
                <c:pt idx="117">
                  <c:v>5.190479174129681E-4</c:v>
                </c:pt>
                <c:pt idx="118">
                  <c:v>5.1904828190058386E-4</c:v>
                </c:pt>
                <c:pt idx="119">
                  <c:v>5.1904861864453559E-4</c:v>
                </c:pt>
                <c:pt idx="120">
                  <c:v>5.1904891797812465E-4</c:v>
                </c:pt>
                <c:pt idx="121">
                  <c:v>5.1904917179713028E-4</c:v>
                </c:pt>
                <c:pt idx="122">
                  <c:v>5.1904937378465389E-4</c:v>
                </c:pt>
                <c:pt idx="123">
                  <c:v>5.1904951956807947E-4</c:v>
                </c:pt>
              </c:numCache>
            </c:numRef>
          </c:val>
        </c:ser>
        <c:ser>
          <c:idx val="66"/>
          <c:order val="66"/>
          <c:val>
            <c:numRef>
              <c:f>npath_abil4!$BO$1:$BO$124</c:f>
              <c:numCache>
                <c:formatCode>General</c:formatCode>
                <c:ptCount val="124"/>
                <c:pt idx="0">
                  <c:v>5.0321293795921557E-4</c:v>
                </c:pt>
                <c:pt idx="1">
                  <c:v>5.0359462691158103E-4</c:v>
                </c:pt>
                <c:pt idx="2">
                  <c:v>5.0390698828302555E-4</c:v>
                </c:pt>
                <c:pt idx="3">
                  <c:v>5.0418900578758552E-4</c:v>
                </c:pt>
                <c:pt idx="4">
                  <c:v>5.0445564618320027E-4</c:v>
                </c:pt>
                <c:pt idx="5">
                  <c:v>5.0471590120016374E-4</c:v>
                </c:pt>
                <c:pt idx="6">
                  <c:v>5.0497549850122918E-4</c:v>
                </c:pt>
                <c:pt idx="7">
                  <c:v>5.0523705531072731E-4</c:v>
                </c:pt>
                <c:pt idx="8">
                  <c:v>5.0550260028761574E-4</c:v>
                </c:pt>
                <c:pt idx="9">
                  <c:v>5.0577534114231175E-4</c:v>
                </c:pt>
                <c:pt idx="10">
                  <c:v>5.0605340591430609E-4</c:v>
                </c:pt>
                <c:pt idx="11">
                  <c:v>5.0634036626387414E-4</c:v>
                </c:pt>
                <c:pt idx="12">
                  <c:v>5.0663523079661204E-4</c:v>
                </c:pt>
                <c:pt idx="13">
                  <c:v>5.069348603840457E-4</c:v>
                </c:pt>
                <c:pt idx="14">
                  <c:v>5.072480687465851E-4</c:v>
                </c:pt>
                <c:pt idx="15">
                  <c:v>5.0756389461430781E-4</c:v>
                </c:pt>
                <c:pt idx="16">
                  <c:v>5.0788408380775013E-4</c:v>
                </c:pt>
                <c:pt idx="17">
                  <c:v>5.0821215808754183E-4</c:v>
                </c:pt>
                <c:pt idx="18">
                  <c:v>5.0854581409630003E-4</c:v>
                </c:pt>
                <c:pt idx="19">
                  <c:v>5.0888085834445082E-4</c:v>
                </c:pt>
                <c:pt idx="20">
                  <c:v>5.0920465250530833E-4</c:v>
                </c:pt>
                <c:pt idx="21">
                  <c:v>5.0953412779596843E-4</c:v>
                </c:pt>
                <c:pt idx="22">
                  <c:v>5.0985897797422241E-4</c:v>
                </c:pt>
                <c:pt idx="23">
                  <c:v>5.1015938238182319E-4</c:v>
                </c:pt>
                <c:pt idx="24">
                  <c:v>5.104378030906339E-4</c:v>
                </c:pt>
                <c:pt idx="25">
                  <c:v>5.1066570619809598E-4</c:v>
                </c:pt>
                <c:pt idx="26">
                  <c:v>5.109101181943104E-4</c:v>
                </c:pt>
                <c:pt idx="27">
                  <c:v>5.1114231030624589E-4</c:v>
                </c:pt>
                <c:pt idx="28">
                  <c:v>5.1132784108004015E-4</c:v>
                </c:pt>
                <c:pt idx="29">
                  <c:v>5.1146357896159902E-4</c:v>
                </c:pt>
                <c:pt idx="30">
                  <c:v>5.1154767703053678E-4</c:v>
                </c:pt>
                <c:pt idx="31">
                  <c:v>5.1159319408799965E-4</c:v>
                </c:pt>
                <c:pt idx="32">
                  <c:v>5.1160027548543424E-4</c:v>
                </c:pt>
                <c:pt idx="33">
                  <c:v>5.1158626028848203E-4</c:v>
                </c:pt>
                <c:pt idx="34">
                  <c:v>5.1155589390371875E-4</c:v>
                </c:pt>
                <c:pt idx="35">
                  <c:v>5.1150462382986079E-4</c:v>
                </c:pt>
                <c:pt idx="36">
                  <c:v>5.1144801217270735E-4</c:v>
                </c:pt>
                <c:pt idx="37">
                  <c:v>5.1138575369305377E-4</c:v>
                </c:pt>
                <c:pt idx="38">
                  <c:v>5.1132570316936039E-4</c:v>
                </c:pt>
                <c:pt idx="39">
                  <c:v>5.1124804334757874E-4</c:v>
                </c:pt>
                <c:pt idx="40">
                  <c:v>5.1117822609225846E-4</c:v>
                </c:pt>
                <c:pt idx="41">
                  <c:v>5.1110577870652849E-4</c:v>
                </c:pt>
                <c:pt idx="42">
                  <c:v>5.1103894982962837E-4</c:v>
                </c:pt>
                <c:pt idx="43">
                  <c:v>5.1097904228124529E-4</c:v>
                </c:pt>
                <c:pt idx="44">
                  <c:v>5.1093139212747747E-4</c:v>
                </c:pt>
                <c:pt idx="45">
                  <c:v>5.1088818295045148E-4</c:v>
                </c:pt>
                <c:pt idx="46">
                  <c:v>5.1085601343177117E-4</c:v>
                </c:pt>
                <c:pt idx="47">
                  <c:v>5.1083267133100751E-4</c:v>
                </c:pt>
                <c:pt idx="48">
                  <c:v>5.1081731173266952E-4</c:v>
                </c:pt>
                <c:pt idx="49">
                  <c:v>5.1081205207835468E-4</c:v>
                </c:pt>
                <c:pt idx="50">
                  <c:v>5.1081183708584119E-4</c:v>
                </c:pt>
                <c:pt idx="51">
                  <c:v>5.1081329869336913E-4</c:v>
                </c:pt>
                <c:pt idx="52">
                  <c:v>5.1081513974605205E-4</c:v>
                </c:pt>
                <c:pt idx="53">
                  <c:v>5.1081710980875172E-4</c:v>
                </c:pt>
                <c:pt idx="54">
                  <c:v>5.1081921622198425E-4</c:v>
                </c:pt>
                <c:pt idx="55">
                  <c:v>5.1082149806798514E-4</c:v>
                </c:pt>
                <c:pt idx="56">
                  <c:v>5.10823964280211E-4</c:v>
                </c:pt>
                <c:pt idx="57">
                  <c:v>5.1082659061881973E-4</c:v>
                </c:pt>
                <c:pt idx="58">
                  <c:v>5.1082932834883984E-4</c:v>
                </c:pt>
                <c:pt idx="59">
                  <c:v>5.108321153285383E-4</c:v>
                </c:pt>
                <c:pt idx="60">
                  <c:v>5.1083488483314322E-4</c:v>
                </c:pt>
                <c:pt idx="61">
                  <c:v>5.1083757132530216E-4</c:v>
                </c:pt>
                <c:pt idx="62">
                  <c:v>5.108401152559152E-4</c:v>
                </c:pt>
                <c:pt idx="63">
                  <c:v>5.108424664544114E-4</c:v>
                </c:pt>
                <c:pt idx="64">
                  <c:v>5.108445865991629E-4</c:v>
                </c:pt>
                <c:pt idx="65">
                  <c:v>5.1084645021535688E-4</c:v>
                </c:pt>
                <c:pt idx="66">
                  <c:v>5.1084804593777555E-4</c:v>
                </c:pt>
                <c:pt idx="67">
                  <c:v>5.1084937645706134E-4</c:v>
                </c:pt>
                <c:pt idx="68">
                  <c:v>5.1085045742256042E-4</c:v>
                </c:pt>
                <c:pt idx="69">
                  <c:v>5.1085131490499563E-4</c:v>
                </c:pt>
                <c:pt idx="70">
                  <c:v>5.1085198234846569E-4</c:v>
                </c:pt>
                <c:pt idx="71">
                  <c:v>5.1085249716981249E-4</c:v>
                </c:pt>
                <c:pt idx="72">
                  <c:v>5.1085289775402727E-4</c:v>
                </c:pt>
                <c:pt idx="73">
                  <c:v>5.1085322115739418E-4</c:v>
                </c:pt>
                <c:pt idx="74">
                  <c:v>5.1085350115823646E-4</c:v>
                </c:pt>
                <c:pt idx="75">
                  <c:v>5.1085376704896885E-4</c:v>
                </c:pt>
                <c:pt idx="76">
                  <c:v>5.10854042765059E-4</c:v>
                </c:pt>
                <c:pt idx="77">
                  <c:v>5.1085434637877954E-4</c:v>
                </c:pt>
                <c:pt idx="78">
                  <c:v>5.1085468968402109E-4</c:v>
                </c:pt>
                <c:pt idx="79">
                  <c:v>5.1085507823707876E-4</c:v>
                </c:pt>
                <c:pt idx="80">
                  <c:v>5.1085551160633244E-4</c:v>
                </c:pt>
                <c:pt idx="81">
                  <c:v>5.1085598399476506E-4</c:v>
                </c:pt>
                <c:pt idx="82">
                  <c:v>5.1085648509000296E-4</c:v>
                </c:pt>
                <c:pt idx="83">
                  <c:v>5.1085700098677379E-4</c:v>
                </c:pt>
                <c:pt idx="84">
                  <c:v>5.1085751516324743E-4</c:v>
                </c:pt>
                <c:pt idx="85">
                  <c:v>5.1085800951799869E-4</c:v>
                </c:pt>
                <c:pt idx="86">
                  <c:v>5.1085846547970892E-4</c:v>
                </c:pt>
                <c:pt idx="87">
                  <c:v>5.1085886511289961E-4</c:v>
                </c:pt>
                <c:pt idx="88">
                  <c:v>5.1085919217949693E-4</c:v>
                </c:pt>
                <c:pt idx="89">
                  <c:v>5.1085943306167366E-4</c:v>
                </c:pt>
                <c:pt idx="90">
                  <c:v>5.1085957747836787E-4</c:v>
                </c:pt>
                <c:pt idx="91">
                  <c:v>5.1085961895535876E-4</c:v>
                </c:pt>
                <c:pt idx="92">
                  <c:v>5.1085955507162799E-4</c:v>
                </c:pt>
                <c:pt idx="93">
                  <c:v>5.1085938750817541E-4</c:v>
                </c:pt>
                <c:pt idx="94">
                  <c:v>5.1085912191882205E-4</c:v>
                </c:pt>
                <c:pt idx="95">
                  <c:v>5.1085876764587915E-4</c:v>
                </c:pt>
                <c:pt idx="96">
                  <c:v>5.1085833729306728E-4</c:v>
                </c:pt>
                <c:pt idx="97">
                  <c:v>5.1085784618188094E-4</c:v>
                </c:pt>
                <c:pt idx="98">
                  <c:v>5.1085731171689706E-4</c:v>
                </c:pt>
                <c:pt idx="99">
                  <c:v>5.1085675268433745E-4</c:v>
                </c:pt>
                <c:pt idx="100">
                  <c:v>5.1085618851335669E-4</c:v>
                </c:pt>
                <c:pt idx="101">
                  <c:v>5.1085563853063847E-4</c:v>
                </c:pt>
                <c:pt idx="102">
                  <c:v>5.1085512124270788E-4</c:v>
                </c:pt>
                <c:pt idx="103">
                  <c:v>5.108546536736105E-4</c:v>
                </c:pt>
                <c:pt idx="104">
                  <c:v>5.1085425078202984E-4</c:v>
                </c:pt>
                <c:pt idx="105">
                  <c:v>5.1085392497606647E-4</c:v>
                </c:pt>
                <c:pt idx="106">
                  <c:v>5.1085368573936896E-4</c:v>
                </c:pt>
                <c:pt idx="107">
                  <c:v>5.1085353937649878E-4</c:v>
                </c:pt>
                <c:pt idx="108">
                  <c:v>5.1085348888126167E-4</c:v>
                </c:pt>
                <c:pt idx="109">
                  <c:v>5.1085353392693763E-4</c:v>
                </c:pt>
                <c:pt idx="110">
                  <c:v>5.1085367097356189E-4</c:v>
                </c:pt>
                <c:pt idx="111">
                  <c:v>5.1085389348374578E-4</c:v>
                </c:pt>
                <c:pt idx="112">
                  <c:v>5.1085419223532329E-4</c:v>
                </c:pt>
                <c:pt idx="113">
                  <c:v>5.1085455571641715E-4</c:v>
                </c:pt>
                <c:pt idx="114">
                  <c:v>5.1085497058643472E-4</c:v>
                </c:pt>
                <c:pt idx="115">
                  <c:v>5.1085542218494992E-4</c:v>
                </c:pt>
                <c:pt idx="116">
                  <c:v>5.1085589506949611E-4</c:v>
                </c:pt>
                <c:pt idx="117">
                  <c:v>5.1085637356303485E-4</c:v>
                </c:pt>
                <c:pt idx="118">
                  <c:v>5.108568422921004E-4</c:v>
                </c:pt>
                <c:pt idx="119">
                  <c:v>5.108572866976516E-4</c:v>
                </c:pt>
                <c:pt idx="120">
                  <c:v>5.1085769350203583E-4</c:v>
                </c:pt>
                <c:pt idx="121">
                  <c:v>5.1085805111759778E-4</c:v>
                </c:pt>
                <c:pt idx="122">
                  <c:v>5.1085834998483657E-4</c:v>
                </c:pt>
                <c:pt idx="123">
                  <c:v>5.1085858283086625E-4</c:v>
                </c:pt>
              </c:numCache>
            </c:numRef>
          </c:val>
        </c:ser>
        <c:ser>
          <c:idx val="67"/>
          <c:order val="67"/>
          <c:val>
            <c:numRef>
              <c:f>npath_abil4!$BP$1:$BP$124</c:f>
              <c:numCache>
                <c:formatCode>General</c:formatCode>
                <c:ptCount val="124"/>
                <c:pt idx="0">
                  <c:v>4.9626510538816105E-4</c:v>
                </c:pt>
                <c:pt idx="1">
                  <c:v>4.9670212564018577E-4</c:v>
                </c:pt>
                <c:pt idx="2">
                  <c:v>4.9704621612783916E-4</c:v>
                </c:pt>
                <c:pt idx="3">
                  <c:v>4.9734420385788374E-4</c:v>
                </c:pt>
                <c:pt idx="4">
                  <c:v>4.9761607892119032E-4</c:v>
                </c:pt>
                <c:pt idx="5">
                  <c:v>4.9787348918484402E-4</c:v>
                </c:pt>
                <c:pt idx="6">
                  <c:v>4.9812459947303509E-4</c:v>
                </c:pt>
                <c:pt idx="7">
                  <c:v>4.9837477216454823E-4</c:v>
                </c:pt>
                <c:pt idx="8">
                  <c:v>4.9862656799667829E-4</c:v>
                </c:pt>
                <c:pt idx="9">
                  <c:v>4.9888198230447101E-4</c:v>
                </c:pt>
                <c:pt idx="10">
                  <c:v>4.9914416220964662E-4</c:v>
                </c:pt>
                <c:pt idx="11">
                  <c:v>4.9941135385298289E-4</c:v>
                </c:pt>
                <c:pt idx="12">
                  <c:v>4.996870946808972E-4</c:v>
                </c:pt>
                <c:pt idx="13">
                  <c:v>4.9997046723864857E-4</c:v>
                </c:pt>
                <c:pt idx="14">
                  <c:v>5.0025841803750463E-4</c:v>
                </c:pt>
                <c:pt idx="15">
                  <c:v>5.0055945288183645E-4</c:v>
                </c:pt>
                <c:pt idx="16">
                  <c:v>5.0086305507282655E-4</c:v>
                </c:pt>
                <c:pt idx="17">
                  <c:v>5.0117088264196494E-4</c:v>
                </c:pt>
                <c:pt idx="18">
                  <c:v>5.0148629671815015E-4</c:v>
                </c:pt>
                <c:pt idx="19">
                  <c:v>5.0180709756268249E-4</c:v>
                </c:pt>
                <c:pt idx="20">
                  <c:v>5.0212925211065953E-4</c:v>
                </c:pt>
                <c:pt idx="21">
                  <c:v>5.0244058773181346E-4</c:v>
                </c:pt>
                <c:pt idx="22">
                  <c:v>5.0275734010695144E-4</c:v>
                </c:pt>
                <c:pt idx="23">
                  <c:v>5.0306957701099983E-4</c:v>
                </c:pt>
                <c:pt idx="24">
                  <c:v>5.0335826330256516E-4</c:v>
                </c:pt>
                <c:pt idx="25">
                  <c:v>5.0362572624310748E-4</c:v>
                </c:pt>
                <c:pt idx="26">
                  <c:v>5.038446019653281E-4</c:v>
                </c:pt>
                <c:pt idx="27">
                  <c:v>5.0407919955994479E-4</c:v>
                </c:pt>
                <c:pt idx="28">
                  <c:v>5.0430196629728304E-4</c:v>
                </c:pt>
                <c:pt idx="29">
                  <c:v>5.044798533155692E-4</c:v>
                </c:pt>
                <c:pt idx="30">
                  <c:v>5.0460987964613961E-4</c:v>
                </c:pt>
                <c:pt idx="31">
                  <c:v>5.0469027718213783E-4</c:v>
                </c:pt>
                <c:pt idx="32">
                  <c:v>5.0473360667959908E-4</c:v>
                </c:pt>
                <c:pt idx="33">
                  <c:v>5.0474002500828033E-4</c:v>
                </c:pt>
                <c:pt idx="34">
                  <c:v>5.0472619118773442E-4</c:v>
                </c:pt>
                <c:pt idx="35">
                  <c:v>5.0469668289538369E-4</c:v>
                </c:pt>
                <c:pt idx="36">
                  <c:v>5.046471463799508E-4</c:v>
                </c:pt>
                <c:pt idx="37">
                  <c:v>5.0459252937327752E-4</c:v>
                </c:pt>
                <c:pt idx="38">
                  <c:v>5.0453255241492666E-4</c:v>
                </c:pt>
                <c:pt idx="39">
                  <c:v>5.0447476397326625E-4</c:v>
                </c:pt>
                <c:pt idx="40">
                  <c:v>5.0440015263776561E-4</c:v>
                </c:pt>
                <c:pt idx="41">
                  <c:v>5.0433314852068093E-4</c:v>
                </c:pt>
                <c:pt idx="42">
                  <c:v>5.0426370241854035E-4</c:v>
                </c:pt>
                <c:pt idx="43">
                  <c:v>5.0419972686658872E-4</c:v>
                </c:pt>
                <c:pt idx="44">
                  <c:v>5.0414246542689241E-4</c:v>
                </c:pt>
                <c:pt idx="45">
                  <c:v>5.0409702961299739E-4</c:v>
                </c:pt>
                <c:pt idx="46">
                  <c:v>5.040559068181774E-4</c:v>
                </c:pt>
                <c:pt idx="47">
                  <c:v>5.0402541646482407E-4</c:v>
                </c:pt>
                <c:pt idx="48">
                  <c:v>5.0400342165752752E-4</c:v>
                </c:pt>
                <c:pt idx="49">
                  <c:v>5.0398909685162355E-4</c:v>
                </c:pt>
                <c:pt idx="50">
                  <c:v>5.0398445963025288E-4</c:v>
                </c:pt>
                <c:pt idx="51">
                  <c:v>5.0398464444375559E-4</c:v>
                </c:pt>
                <c:pt idx="52">
                  <c:v>5.0398640587707674E-4</c:v>
                </c:pt>
                <c:pt idx="53">
                  <c:v>5.039884875420545E-4</c:v>
                </c:pt>
                <c:pt idx="54">
                  <c:v>5.0399063956534692E-4</c:v>
                </c:pt>
                <c:pt idx="55">
                  <c:v>5.0399286169982703E-4</c:v>
                </c:pt>
                <c:pt idx="56">
                  <c:v>5.0399518653762587E-4</c:v>
                </c:pt>
                <c:pt idx="57">
                  <c:v>5.0399762019808728E-4</c:v>
                </c:pt>
                <c:pt idx="58">
                  <c:v>5.0400013945263531E-4</c:v>
                </c:pt>
                <c:pt idx="59">
                  <c:v>5.0400269992647065E-4</c:v>
                </c:pt>
                <c:pt idx="60">
                  <c:v>5.0400524656909259E-4</c:v>
                </c:pt>
                <c:pt idx="61">
                  <c:v>5.0400772189277147E-4</c:v>
                </c:pt>
                <c:pt idx="62">
                  <c:v>5.0401007120018566E-4</c:v>
                </c:pt>
                <c:pt idx="63">
                  <c:v>5.0401224685880052E-4</c:v>
                </c:pt>
                <c:pt idx="64">
                  <c:v>5.040142111849068E-4</c:v>
                </c:pt>
                <c:pt idx="65">
                  <c:v>5.0401593842253815E-4</c:v>
                </c:pt>
                <c:pt idx="66">
                  <c:v>5.0401741530662768E-4</c:v>
                </c:pt>
                <c:pt idx="67">
                  <c:v>5.0401864188856732E-4</c:v>
                </c:pt>
                <c:pt idx="68">
                  <c:v>5.0401963111949475E-4</c:v>
                </c:pt>
                <c:pt idx="69">
                  <c:v>5.0402040746441474E-4</c:v>
                </c:pt>
                <c:pt idx="70">
                  <c:v>5.040210041763652E-4</c:v>
                </c:pt>
                <c:pt idx="71">
                  <c:v>5.040214601311141E-4</c:v>
                </c:pt>
                <c:pt idx="72">
                  <c:v>5.0402181638064148E-4</c:v>
                </c:pt>
                <c:pt idx="73">
                  <c:v>5.0402211314834792E-4</c:v>
                </c:pt>
                <c:pt idx="74">
                  <c:v>5.0402238756739367E-4</c:v>
                </c:pt>
                <c:pt idx="75">
                  <c:v>5.0402267181634108E-4</c:v>
                </c:pt>
                <c:pt idx="76">
                  <c:v>5.0402299202765286E-4</c:v>
                </c:pt>
                <c:pt idx="77">
                  <c:v>5.0402336757655907E-4</c:v>
                </c:pt>
                <c:pt idx="78">
                  <c:v>5.0402381077095074E-4</c:v>
                </c:pt>
                <c:pt idx="79">
                  <c:v>5.0402432667189022E-4</c:v>
                </c:pt>
                <c:pt idx="80">
                  <c:v>5.0402491338608351E-4</c:v>
                </c:pt>
                <c:pt idx="81">
                  <c:v>5.0402556258337481E-4</c:v>
                </c:pt>
                <c:pt idx="82">
                  <c:v>5.0402626038630375E-4</c:v>
                </c:pt>
                <c:pt idx="83">
                  <c:v>5.0402698848181471E-4</c:v>
                </c:pt>
                <c:pt idx="84">
                  <c:v>5.0402772529603004E-4</c:v>
                </c:pt>
                <c:pt idx="85">
                  <c:v>5.0402844720464615E-4</c:v>
                </c:pt>
                <c:pt idx="86">
                  <c:v>5.0402912977666741E-4</c:v>
                </c:pt>
                <c:pt idx="87">
                  <c:v>5.0402974905547967E-4</c:v>
                </c:pt>
                <c:pt idx="88">
                  <c:v>5.0403028279740717E-4</c:v>
                </c:pt>
                <c:pt idx="89">
                  <c:v>5.04030711624443E-4</c:v>
                </c:pt>
                <c:pt idx="90">
                  <c:v>5.0403101999732199E-4</c:v>
                </c:pt>
                <c:pt idx="91">
                  <c:v>5.0403119694264259E-4</c:v>
                </c:pt>
                <c:pt idx="92">
                  <c:v>5.0403123649581387E-4</c:v>
                </c:pt>
                <c:pt idx="93">
                  <c:v>5.0403113788351195E-4</c:v>
                </c:pt>
                <c:pt idx="94">
                  <c:v>5.0403090547411879E-4</c:v>
                </c:pt>
                <c:pt idx="95">
                  <c:v>5.0403054851961768E-4</c:v>
                </c:pt>
                <c:pt idx="96">
                  <c:v>5.0403008071669725E-4</c:v>
                </c:pt>
                <c:pt idx="97">
                  <c:v>5.040295196056889E-4</c:v>
                </c:pt>
                <c:pt idx="98">
                  <c:v>5.0402888583980603E-4</c:v>
                </c:pt>
                <c:pt idx="99">
                  <c:v>5.0402820235686662E-4</c:v>
                </c:pt>
                <c:pt idx="100">
                  <c:v>5.0402749348463552E-4</c:v>
                </c:pt>
                <c:pt idx="101">
                  <c:v>5.0402678401565814E-4</c:v>
                </c:pt>
                <c:pt idx="102">
                  <c:v>5.0402609828814062E-4</c:v>
                </c:pt>
                <c:pt idx="103">
                  <c:v>5.0402545931238333E-4</c:v>
                </c:pt>
                <c:pt idx="104">
                  <c:v>5.0402488797497962E-4</c:v>
                </c:pt>
                <c:pt idx="105">
                  <c:v>5.0402440234847967E-4</c:v>
                </c:pt>
                <c:pt idx="106">
                  <c:v>5.0402401712748969E-4</c:v>
                </c:pt>
                <c:pt idx="107">
                  <c:v>5.0402374320658095E-4</c:v>
                </c:pt>
                <c:pt idx="108">
                  <c:v>5.040235874085473E-4</c:v>
                </c:pt>
                <c:pt idx="109">
                  <c:v>5.0402355236630171E-4</c:v>
                </c:pt>
                <c:pt idx="110">
                  <c:v>5.0402363655591489E-4</c:v>
                </c:pt>
                <c:pt idx="111">
                  <c:v>5.0402383447352612E-4</c:v>
                </c:pt>
                <c:pt idx="112">
                  <c:v>5.0402413694439132E-4</c:v>
                </c:pt>
                <c:pt idx="113">
                  <c:v>5.0402453154840029E-4</c:v>
                </c:pt>
                <c:pt idx="114">
                  <c:v>5.0402500314317025E-4</c:v>
                </c:pt>
                <c:pt idx="115">
                  <c:v>5.0402553446338475E-4</c:v>
                </c:pt>
                <c:pt idx="116">
                  <c:v>5.0402610677326924E-4</c:v>
                </c:pt>
                <c:pt idx="117">
                  <c:v>5.0402670054818335E-4</c:v>
                </c:pt>
                <c:pt idx="118">
                  <c:v>5.0402729616119408E-4</c:v>
                </c:pt>
                <c:pt idx="119">
                  <c:v>5.0402787455107066E-4</c:v>
                </c:pt>
                <c:pt idx="120">
                  <c:v>5.0402841784963489E-4</c:v>
                </c:pt>
                <c:pt idx="121">
                  <c:v>5.0402890994836417E-4</c:v>
                </c:pt>
                <c:pt idx="122">
                  <c:v>5.0402933698698445E-4</c:v>
                </c:pt>
                <c:pt idx="123">
                  <c:v>5.0402968774990729E-4</c:v>
                </c:pt>
              </c:numCache>
            </c:numRef>
          </c:val>
        </c:ser>
        <c:ser>
          <c:idx val="68"/>
          <c:order val="68"/>
          <c:val>
            <c:numRef>
              <c:f>npath_abil4!$BQ$1:$BQ$124</c:f>
              <c:numCache>
                <c:formatCode>General</c:formatCode>
                <c:ptCount val="124"/>
                <c:pt idx="0">
                  <c:v>4.9619891019965338E-4</c:v>
                </c:pt>
                <c:pt idx="1">
                  <c:v>4.9672078818675715E-4</c:v>
                </c:pt>
                <c:pt idx="2">
                  <c:v>4.9711935027085255E-4</c:v>
                </c:pt>
                <c:pt idx="3">
                  <c:v>4.9744862242160725E-4</c:v>
                </c:pt>
                <c:pt idx="4">
                  <c:v>4.9773651751317211E-4</c:v>
                </c:pt>
                <c:pt idx="5">
                  <c:v>4.9799961073870662E-4</c:v>
                </c:pt>
                <c:pt idx="6">
                  <c:v>4.9824866183598594E-4</c:v>
                </c:pt>
                <c:pt idx="7">
                  <c:v>4.9849139976494402E-4</c:v>
                </c:pt>
                <c:pt idx="8">
                  <c:v>4.987330360837366E-4</c:v>
                </c:pt>
                <c:pt idx="9">
                  <c:v>4.9897608244575068E-4</c:v>
                </c:pt>
                <c:pt idx="10">
                  <c:v>4.9922252417305578E-4</c:v>
                </c:pt>
                <c:pt idx="11">
                  <c:v>4.9947543063492961E-4</c:v>
                </c:pt>
                <c:pt idx="12">
                  <c:v>4.9973321510159347E-4</c:v>
                </c:pt>
                <c:pt idx="13">
                  <c:v>4.9999931119193224E-4</c:v>
                </c:pt>
                <c:pt idx="14">
                  <c:v>5.0027278777691115E-4</c:v>
                </c:pt>
                <c:pt idx="15">
                  <c:v>5.0055073929744227E-4</c:v>
                </c:pt>
                <c:pt idx="16">
                  <c:v>5.0084135140976514E-4</c:v>
                </c:pt>
                <c:pt idx="17">
                  <c:v>5.0113447089150383E-4</c:v>
                </c:pt>
                <c:pt idx="18">
                  <c:v>5.0143166363766749E-4</c:v>
                </c:pt>
                <c:pt idx="19">
                  <c:v>5.0173616616307367E-4</c:v>
                </c:pt>
                <c:pt idx="20">
                  <c:v>5.0204584360946593E-4</c:v>
                </c:pt>
                <c:pt idx="21">
                  <c:v>5.0235676401653127E-4</c:v>
                </c:pt>
                <c:pt idx="22">
                  <c:v>5.0265718720008746E-4</c:v>
                </c:pt>
                <c:pt idx="23">
                  <c:v>5.0296269417136365E-4</c:v>
                </c:pt>
                <c:pt idx="24">
                  <c:v>5.0326370984344324E-4</c:v>
                </c:pt>
                <c:pt idx="25">
                  <c:v>5.0354187632996176E-4</c:v>
                </c:pt>
                <c:pt idx="26">
                  <c:v>5.0379945488668375E-4</c:v>
                </c:pt>
                <c:pt idx="27">
                  <c:v>5.040100956660771E-4</c:v>
                </c:pt>
                <c:pt idx="28">
                  <c:v>5.0423570542059467E-4</c:v>
                </c:pt>
                <c:pt idx="29">
                  <c:v>5.0444977993682847E-4</c:v>
                </c:pt>
                <c:pt idx="30">
                  <c:v>5.0462054977718201E-4</c:v>
                </c:pt>
                <c:pt idx="31">
                  <c:v>5.0474515987566676E-4</c:v>
                </c:pt>
                <c:pt idx="32">
                  <c:v>5.0482194733928126E-4</c:v>
                </c:pt>
                <c:pt idx="33">
                  <c:v>5.0486302481906654E-4</c:v>
                </c:pt>
                <c:pt idx="34">
                  <c:v>5.0486857250476441E-4</c:v>
                </c:pt>
                <c:pt idx="35">
                  <c:v>5.0485465163006534E-4</c:v>
                </c:pt>
                <c:pt idx="36">
                  <c:v>5.0482569062702419E-4</c:v>
                </c:pt>
                <c:pt idx="37">
                  <c:v>5.0477752218327783E-4</c:v>
                </c:pt>
                <c:pt idx="38">
                  <c:v>5.0472454851661181E-4</c:v>
                </c:pt>
                <c:pt idx="39">
                  <c:v>5.0466651724386533E-4</c:v>
                </c:pt>
                <c:pt idx="40">
                  <c:v>5.0461070282271383E-4</c:v>
                </c:pt>
                <c:pt idx="41">
                  <c:v>5.0453882119397893E-4</c:v>
                </c:pt>
                <c:pt idx="42">
                  <c:v>5.0447438099899579E-4</c:v>
                </c:pt>
                <c:pt idx="43">
                  <c:v>5.0440771014894639E-4</c:v>
                </c:pt>
                <c:pt idx="44">
                  <c:v>5.0434641406783365E-4</c:v>
                </c:pt>
                <c:pt idx="45">
                  <c:v>5.0429167740604513E-4</c:v>
                </c:pt>
                <c:pt idx="46">
                  <c:v>5.0424840400192588E-4</c:v>
                </c:pt>
                <c:pt idx="47">
                  <c:v>5.0420934728303266E-4</c:v>
                </c:pt>
                <c:pt idx="48">
                  <c:v>5.0418056873961325E-4</c:v>
                </c:pt>
                <c:pt idx="49">
                  <c:v>5.0415999165947189E-4</c:v>
                </c:pt>
                <c:pt idx="50">
                  <c:v>5.0414680071954624E-4</c:v>
                </c:pt>
                <c:pt idx="51">
                  <c:v>5.0414291698163609E-4</c:v>
                </c:pt>
                <c:pt idx="52">
                  <c:v>5.0414363929830448E-4</c:v>
                </c:pt>
                <c:pt idx="53">
                  <c:v>5.0414582718542043E-4</c:v>
                </c:pt>
                <c:pt idx="54">
                  <c:v>5.0414825645425849E-4</c:v>
                </c:pt>
                <c:pt idx="55">
                  <c:v>5.0415067429632231E-4</c:v>
                </c:pt>
                <c:pt idx="56">
                  <c:v>5.0415307128663092E-4</c:v>
                </c:pt>
                <c:pt idx="57">
                  <c:v>5.0415547298700595E-4</c:v>
                </c:pt>
                <c:pt idx="58">
                  <c:v>5.0415788298175768E-4</c:v>
                </c:pt>
                <c:pt idx="59">
                  <c:v>5.04160280026619E-4</c:v>
                </c:pt>
                <c:pt idx="60">
                  <c:v>5.0416262577591693E-4</c:v>
                </c:pt>
                <c:pt idx="61">
                  <c:v>5.0416487459746355E-4</c:v>
                </c:pt>
                <c:pt idx="62">
                  <c:v>5.0416698112705353E-4</c:v>
                </c:pt>
                <c:pt idx="63">
                  <c:v>5.0416890487267108E-4</c:v>
                </c:pt>
                <c:pt idx="64">
                  <c:v>5.0417061383870932E-4</c:v>
                </c:pt>
                <c:pt idx="65">
                  <c:v>5.0417208676907684E-4</c:v>
                </c:pt>
                <c:pt idx="66">
                  <c:v>5.0417331450077949E-4</c:v>
                </c:pt>
                <c:pt idx="67">
                  <c:v>5.0417429995326343E-4</c:v>
                </c:pt>
                <c:pt idx="68">
                  <c:v>5.0417505838730903E-4</c:v>
                </c:pt>
                <c:pt idx="69">
                  <c:v>5.041756165025203E-4</c:v>
                </c:pt>
                <c:pt idx="70">
                  <c:v>5.0417601065187029E-4</c:v>
                </c:pt>
                <c:pt idx="71">
                  <c:v>5.0417628383017427E-4</c:v>
                </c:pt>
                <c:pt idx="72">
                  <c:v>5.0417648231417922E-4</c:v>
                </c:pt>
                <c:pt idx="73">
                  <c:v>5.041766521148754E-4</c:v>
                </c:pt>
                <c:pt idx="74">
                  <c:v>5.0417683594293852E-4</c:v>
                </c:pt>
                <c:pt idx="75">
                  <c:v>5.041770709792589E-4</c:v>
                </c:pt>
                <c:pt idx="76">
                  <c:v>5.0417738711662486E-4</c:v>
                </c:pt>
                <c:pt idx="77">
                  <c:v>5.0417780602972221E-4</c:v>
                </c:pt>
                <c:pt idx="78">
                  <c:v>5.0417834068891033E-4</c:v>
                </c:pt>
                <c:pt idx="79">
                  <c:v>5.0417899532827779E-4</c:v>
                </c:pt>
                <c:pt idx="80">
                  <c:v>5.0417976559642924E-4</c:v>
                </c:pt>
                <c:pt idx="81">
                  <c:v>5.0418063920550278E-4</c:v>
                </c:pt>
                <c:pt idx="82">
                  <c:v>5.0418159682675114E-4</c:v>
                </c:pt>
                <c:pt idx="83">
                  <c:v>5.0418261335962897E-4</c:v>
                </c:pt>
                <c:pt idx="84">
                  <c:v>5.0418365941549796E-4</c:v>
                </c:pt>
                <c:pt idx="85">
                  <c:v>5.0418470284875811E-4</c:v>
                </c:pt>
                <c:pt idx="86">
                  <c:v>5.0418571029579114E-4</c:v>
                </c:pt>
                <c:pt idx="87">
                  <c:v>5.0418664870770507E-4</c:v>
                </c:pt>
                <c:pt idx="88">
                  <c:v>5.041874868705877E-4</c:v>
                </c:pt>
                <c:pt idx="89">
                  <c:v>5.0418819682830434E-4</c:v>
                </c:pt>
                <c:pt idx="90">
                  <c:v>5.0418875516021933E-4</c:v>
                </c:pt>
                <c:pt idx="91">
                  <c:v>5.0418914401993546E-4</c:v>
                </c:pt>
                <c:pt idx="92">
                  <c:v>5.041893518700182E-4</c:v>
                </c:pt>
                <c:pt idx="93">
                  <c:v>5.0418937387698378E-4</c:v>
                </c:pt>
                <c:pt idx="94">
                  <c:v>5.0418921199264712E-4</c:v>
                </c:pt>
                <c:pt idx="95">
                  <c:v>5.041888747545465E-4</c:v>
                </c:pt>
                <c:pt idx="96">
                  <c:v>5.0418837683512303E-4</c:v>
                </c:pt>
                <c:pt idx="97">
                  <c:v>5.0418773837495549E-4</c:v>
                </c:pt>
                <c:pt idx="98">
                  <c:v>5.041869841276947E-4</c:v>
                </c:pt>
                <c:pt idx="99">
                  <c:v>5.0418614245841323E-4</c:v>
                </c:pt>
                <c:pt idx="100">
                  <c:v>5.0418524423723958E-4</c:v>
                </c:pt>
                <c:pt idx="101">
                  <c:v>5.0418432166910658E-4</c:v>
                </c:pt>
                <c:pt idx="102">
                  <c:v>5.0418340710466016E-4</c:v>
                </c:pt>
                <c:pt idx="103">
                  <c:v>5.041825318773121E-4</c:v>
                </c:pt>
                <c:pt idx="104">
                  <c:v>5.0418172521323606E-4</c:v>
                </c:pt>
                <c:pt idx="105">
                  <c:v>5.0418101325281576E-4</c:v>
                </c:pt>
                <c:pt idx="106">
                  <c:v>5.0418041821618902E-4</c:v>
                </c:pt>
                <c:pt idx="107">
                  <c:v>5.0417995773742951E-4</c:v>
                </c:pt>
                <c:pt idx="108">
                  <c:v>5.0417964438476061E-4</c:v>
                </c:pt>
                <c:pt idx="109">
                  <c:v>5.041794853758413E-4</c:v>
                </c:pt>
                <c:pt idx="110">
                  <c:v>5.0417948249038846E-4</c:v>
                </c:pt>
                <c:pt idx="111">
                  <c:v>5.0417963217514882E-4</c:v>
                </c:pt>
                <c:pt idx="112">
                  <c:v>5.0417992583015733E-4</c:v>
                </c:pt>
                <c:pt idx="113">
                  <c:v>5.0418035025959586E-4</c:v>
                </c:pt>
                <c:pt idx="114">
                  <c:v>5.0418088826567121E-4</c:v>
                </c:pt>
                <c:pt idx="115">
                  <c:v>5.0418151936002973E-4</c:v>
                </c:pt>
                <c:pt idx="116">
                  <c:v>5.0418222056430016E-4</c:v>
                </c:pt>
                <c:pt idx="117">
                  <c:v>5.0418296726938378E-4</c:v>
                </c:pt>
                <c:pt idx="118">
                  <c:v>5.0418373412225849E-4</c:v>
                </c:pt>
                <c:pt idx="119">
                  <c:v>5.041844959092391E-4</c:v>
                </c:pt>
                <c:pt idx="120">
                  <c:v>5.0418522840574276E-4</c:v>
                </c:pt>
                <c:pt idx="121">
                  <c:v>5.0418590916482674E-4</c:v>
                </c:pt>
                <c:pt idx="122">
                  <c:v>5.04186518219611E-4</c:v>
                </c:pt>
                <c:pt idx="123">
                  <c:v>5.0418703867859756E-4</c:v>
                </c:pt>
              </c:numCache>
            </c:numRef>
          </c:val>
        </c:ser>
        <c:ser>
          <c:idx val="69"/>
          <c:order val="69"/>
          <c:val>
            <c:numRef>
              <c:f>npath_abil4!$BR$1:$BR$124</c:f>
              <c:numCache>
                <c:formatCode>General</c:formatCode>
                <c:ptCount val="124"/>
                <c:pt idx="0">
                  <c:v>4.9973272633562502E-4</c:v>
                </c:pt>
                <c:pt idx="1">
                  <c:v>5.0037529945193824E-4</c:v>
                </c:pt>
                <c:pt idx="2">
                  <c:v>5.0085238632362617E-4</c:v>
                </c:pt>
                <c:pt idx="3">
                  <c:v>5.01231457178581E-4</c:v>
                </c:pt>
                <c:pt idx="4">
                  <c:v>5.0154723659874383E-4</c:v>
                </c:pt>
                <c:pt idx="5">
                  <c:v>5.0182380676180806E-4</c:v>
                </c:pt>
                <c:pt idx="6">
                  <c:v>5.0207658872706987E-4</c:v>
                </c:pt>
                <c:pt idx="7">
                  <c:v>5.0231575336085745E-4</c:v>
                </c:pt>
                <c:pt idx="8">
                  <c:v>5.0254874903530233E-4</c:v>
                </c:pt>
                <c:pt idx="9">
                  <c:v>5.0278061078770154E-4</c:v>
                </c:pt>
                <c:pt idx="10">
                  <c:v>5.030138063254532E-4</c:v>
                </c:pt>
                <c:pt idx="11">
                  <c:v>5.0325027242911974E-4</c:v>
                </c:pt>
                <c:pt idx="12">
                  <c:v>5.0349304390999016E-4</c:v>
                </c:pt>
                <c:pt idx="13">
                  <c:v>5.0374062487628713E-4</c:v>
                </c:pt>
                <c:pt idx="14">
                  <c:v>5.0399624377384892E-4</c:v>
                </c:pt>
                <c:pt idx="15">
                  <c:v>5.0425903357315767E-4</c:v>
                </c:pt>
                <c:pt idx="16">
                  <c:v>5.0452620058440926E-4</c:v>
                </c:pt>
                <c:pt idx="17">
                  <c:v>5.0480553194491497E-4</c:v>
                </c:pt>
                <c:pt idx="18">
                  <c:v>5.0508727227982649E-4</c:v>
                </c:pt>
                <c:pt idx="19">
                  <c:v>5.0537290641068623E-4</c:v>
                </c:pt>
                <c:pt idx="20">
                  <c:v>5.0566549829307128E-4</c:v>
                </c:pt>
                <c:pt idx="21">
                  <c:v>5.0596294274164093E-4</c:v>
                </c:pt>
                <c:pt idx="22">
                  <c:v>5.0626144267482782E-4</c:v>
                </c:pt>
                <c:pt idx="23">
                  <c:v>5.065497170515038E-4</c:v>
                </c:pt>
                <c:pt idx="24">
                  <c:v>5.0684263874623936E-4</c:v>
                </c:pt>
                <c:pt idx="25">
                  <c:v>5.0713100589452453E-4</c:v>
                </c:pt>
                <c:pt idx="26">
                  <c:v>5.0739728505381284E-4</c:v>
                </c:pt>
                <c:pt idx="27">
                  <c:v>5.0764361814794549E-4</c:v>
                </c:pt>
                <c:pt idx="28">
                  <c:v>5.0784484492053352E-4</c:v>
                </c:pt>
                <c:pt idx="29">
                  <c:v>5.0806015433092061E-4</c:v>
                </c:pt>
                <c:pt idx="30">
                  <c:v>5.0826424597410342E-4</c:v>
                </c:pt>
                <c:pt idx="31">
                  <c:v>5.084267751704378E-4</c:v>
                </c:pt>
                <c:pt idx="32">
                  <c:v>5.0854506249111938E-4</c:v>
                </c:pt>
                <c:pt idx="33">
                  <c:v>5.0861755875533817E-4</c:v>
                </c:pt>
                <c:pt idx="34">
                  <c:v>5.0865588243606443E-4</c:v>
                </c:pt>
                <c:pt idx="35">
                  <c:v>5.0866025200462482E-4</c:v>
                </c:pt>
                <c:pt idx="36">
                  <c:v>5.0864605376849451E-4</c:v>
                </c:pt>
                <c:pt idx="37">
                  <c:v>5.0861755332769426E-4</c:v>
                </c:pt>
                <c:pt idx="38">
                  <c:v>5.0857079962177382E-4</c:v>
                </c:pt>
                <c:pt idx="39">
                  <c:v>5.085195828697783E-4</c:v>
                </c:pt>
                <c:pt idx="40">
                  <c:v>5.0846368189525902E-4</c:v>
                </c:pt>
                <c:pt idx="41">
                  <c:v>5.0841006331793905E-4</c:v>
                </c:pt>
                <c:pt idx="42">
                  <c:v>5.0834126069051078E-4</c:v>
                </c:pt>
                <c:pt idx="43">
                  <c:v>5.0827974139311556E-4</c:v>
                </c:pt>
                <c:pt idx="44">
                  <c:v>5.0821625466342969E-4</c:v>
                </c:pt>
                <c:pt idx="45">
                  <c:v>5.0815805646606997E-4</c:v>
                </c:pt>
                <c:pt idx="46">
                  <c:v>5.0810626190554784E-4</c:v>
                </c:pt>
                <c:pt idx="47">
                  <c:v>5.0806553575661695E-4</c:v>
                </c:pt>
                <c:pt idx="48">
                  <c:v>5.0802892710646603E-4</c:v>
                </c:pt>
                <c:pt idx="49">
                  <c:v>5.0800220206889939E-4</c:v>
                </c:pt>
                <c:pt idx="50">
                  <c:v>5.0798334707456792E-4</c:v>
                </c:pt>
                <c:pt idx="51">
                  <c:v>5.0797155424378777E-4</c:v>
                </c:pt>
                <c:pt idx="52">
                  <c:v>5.0796863182069312E-4</c:v>
                </c:pt>
                <c:pt idx="53">
                  <c:v>5.0797006016734957E-4</c:v>
                </c:pt>
                <c:pt idx="54">
                  <c:v>5.0797281404428368E-4</c:v>
                </c:pt>
                <c:pt idx="55">
                  <c:v>5.0797570331054514E-4</c:v>
                </c:pt>
                <c:pt idx="56">
                  <c:v>5.0797847030821042E-4</c:v>
                </c:pt>
                <c:pt idx="57">
                  <c:v>5.0798109442915657E-4</c:v>
                </c:pt>
                <c:pt idx="58">
                  <c:v>5.0798359319114761E-4</c:v>
                </c:pt>
                <c:pt idx="59">
                  <c:v>5.0798596781755393E-4</c:v>
                </c:pt>
                <c:pt idx="60">
                  <c:v>5.0798820041352498E-4</c:v>
                </c:pt>
                <c:pt idx="61">
                  <c:v>5.0799026110790618E-4</c:v>
                </c:pt>
                <c:pt idx="62">
                  <c:v>5.0799211703253348E-4</c:v>
                </c:pt>
                <c:pt idx="63">
                  <c:v>5.0799373904307217E-4</c:v>
                </c:pt>
                <c:pt idx="64">
                  <c:v>5.0799510551645193E-4</c:v>
                </c:pt>
                <c:pt idx="65">
                  <c:v>5.0799620513328919E-4</c:v>
                </c:pt>
                <c:pt idx="66">
                  <c:v>5.0799703829208732E-4</c:v>
                </c:pt>
                <c:pt idx="67">
                  <c:v>5.0799761764901271E-4</c:v>
                </c:pt>
                <c:pt idx="68">
                  <c:v>5.07997967355997E-4</c:v>
                </c:pt>
                <c:pt idx="69">
                  <c:v>5.0799812258345539E-4</c:v>
                </c:pt>
                <c:pt idx="70">
                  <c:v>5.0799812798334176E-4</c:v>
                </c:pt>
                <c:pt idx="71">
                  <c:v>5.0799803537987314E-4</c:v>
                </c:pt>
                <c:pt idx="72">
                  <c:v>5.0799790037821355E-4</c:v>
                </c:pt>
                <c:pt idx="73">
                  <c:v>5.0799777874460748E-4</c:v>
                </c:pt>
                <c:pt idx="74">
                  <c:v>5.079977227220666E-4</c:v>
                </c:pt>
                <c:pt idx="75">
                  <c:v>5.0799777795769462E-4</c:v>
                </c:pt>
                <c:pt idx="76">
                  <c:v>5.0799798132253934E-4</c:v>
                </c:pt>
                <c:pt idx="77">
                  <c:v>5.0799835930230683E-4</c:v>
                </c:pt>
                <c:pt idx="78">
                  <c:v>5.0799892729390622E-4</c:v>
                </c:pt>
                <c:pt idx="79">
                  <c:v>5.0799968943007908E-4</c:v>
                </c:pt>
                <c:pt idx="80">
                  <c:v>5.0800063892882791E-4</c:v>
                </c:pt>
                <c:pt idx="81">
                  <c:v>5.0800175869207228E-4</c:v>
                </c:pt>
                <c:pt idx="82">
                  <c:v>5.0800302243704542E-4</c:v>
                </c:pt>
                <c:pt idx="83">
                  <c:v>5.0800439610057915E-4</c:v>
                </c:pt>
                <c:pt idx="84">
                  <c:v>5.0800583961762885E-4</c:v>
                </c:pt>
                <c:pt idx="85">
                  <c:v>5.0800730890234987E-4</c:v>
                </c:pt>
                <c:pt idx="86">
                  <c:v>5.0800875785283366E-4</c:v>
                </c:pt>
                <c:pt idx="87">
                  <c:v>5.0801014032398023E-4</c:v>
                </c:pt>
                <c:pt idx="88">
                  <c:v>5.0801141203937609E-4</c:v>
                </c:pt>
                <c:pt idx="89">
                  <c:v>5.080125324228447E-4</c:v>
                </c:pt>
                <c:pt idx="90">
                  <c:v>5.0801346625790618E-4</c:v>
                </c:pt>
                <c:pt idx="91">
                  <c:v>5.0801418512211967E-4</c:v>
                </c:pt>
                <c:pt idx="92">
                  <c:v>5.0801466850224574E-4</c:v>
                </c:pt>
                <c:pt idx="93">
                  <c:v>5.0801490452694585E-4</c:v>
                </c:pt>
                <c:pt idx="94">
                  <c:v>5.0801489028496271E-4</c:v>
                </c:pt>
                <c:pt idx="95">
                  <c:v>5.0801463175876498E-4</c:v>
                </c:pt>
                <c:pt idx="96">
                  <c:v>5.0801414341267886E-4</c:v>
                </c:pt>
                <c:pt idx="97">
                  <c:v>5.0801344747398839E-4</c:v>
                </c:pt>
                <c:pt idx="98">
                  <c:v>5.0801257295278923E-4</c:v>
                </c:pt>
                <c:pt idx="99">
                  <c:v>5.0801155444051493E-4</c:v>
                </c:pt>
                <c:pt idx="100">
                  <c:v>5.0801043074146532E-4</c:v>
                </c:pt>
                <c:pt idx="101">
                  <c:v>5.0800924339224139E-4</c:v>
                </c:pt>
                <c:pt idx="102">
                  <c:v>5.080080351228918E-4</c:v>
                </c:pt>
                <c:pt idx="103">
                  <c:v>5.0800684831703302E-4</c:v>
                </c:pt>
                <c:pt idx="104">
                  <c:v>5.0800572352708087E-4</c:v>
                </c:pt>
                <c:pt idx="105">
                  <c:v>5.080046981009972E-4</c:v>
                </c:pt>
                <c:pt idx="106">
                  <c:v>5.0800380496722692E-4</c:v>
                </c:pt>
                <c:pt idx="107">
                  <c:v>5.0800307161678881E-4</c:v>
                </c:pt>
                <c:pt idx="108">
                  <c:v>5.0800251931147123E-4</c:v>
                </c:pt>
                <c:pt idx="109">
                  <c:v>5.0800216253784323E-4</c:v>
                </c:pt>
                <c:pt idx="110">
                  <c:v>5.0800200871640533E-4</c:v>
                </c:pt>
                <c:pt idx="111">
                  <c:v>5.0800205816633884E-4</c:v>
                </c:pt>
                <c:pt idx="112">
                  <c:v>5.0800230431720015E-4</c:v>
                </c:pt>
                <c:pt idx="113">
                  <c:v>5.0800273415104575E-4</c:v>
                </c:pt>
                <c:pt idx="114">
                  <c:v>5.0800332885137509E-4</c:v>
                </c:pt>
                <c:pt idx="115">
                  <c:v>5.080040646291891E-4</c:v>
                </c:pt>
                <c:pt idx="116">
                  <c:v>5.0800491369163076E-4</c:v>
                </c:pt>
                <c:pt idx="117">
                  <c:v>5.0800584531523357E-4</c:v>
                </c:pt>
                <c:pt idx="118">
                  <c:v>5.0800682698360809E-4</c:v>
                </c:pt>
                <c:pt idx="119">
                  <c:v>5.0800782554866197E-4</c:v>
                </c:pt>
                <c:pt idx="120">
                  <c:v>5.0800880837514471E-4</c:v>
                </c:pt>
                <c:pt idx="121">
                  <c:v>5.0800974443008303E-4</c:v>
                </c:pt>
                <c:pt idx="122">
                  <c:v>5.0801060528200988E-4</c:v>
                </c:pt>
                <c:pt idx="123">
                  <c:v>5.0801136597890305E-4</c:v>
                </c:pt>
              </c:numCache>
            </c:numRef>
          </c:val>
        </c:ser>
        <c:ser>
          <c:idx val="70"/>
          <c:order val="70"/>
          <c:val>
            <c:numRef>
              <c:f>npath_abil4!$BS$1:$BS$124</c:f>
              <c:numCache>
                <c:formatCode>General</c:formatCode>
                <c:ptCount val="124"/>
                <c:pt idx="0">
                  <c:v>5.0531850565543803E-4</c:v>
                </c:pt>
                <c:pt idx="1">
                  <c:v>5.0612402850260701E-4</c:v>
                </c:pt>
                <c:pt idx="2">
                  <c:v>5.0670809251830208E-4</c:v>
                </c:pt>
                <c:pt idx="3">
                  <c:v>5.0715567785800445E-4</c:v>
                </c:pt>
                <c:pt idx="4">
                  <c:v>5.0751374099428244E-4</c:v>
                </c:pt>
                <c:pt idx="5">
                  <c:v>5.0781248954639079E-4</c:v>
                </c:pt>
                <c:pt idx="6">
                  <c:v>5.0807423827860492E-4</c:v>
                </c:pt>
                <c:pt idx="7">
                  <c:v>5.0831343108705812E-4</c:v>
                </c:pt>
                <c:pt idx="8">
                  <c:v>5.0853973017232139E-4</c:v>
                </c:pt>
                <c:pt idx="9">
                  <c:v>5.0876022071189107E-4</c:v>
                </c:pt>
                <c:pt idx="10">
                  <c:v>5.089797235879155E-4</c:v>
                </c:pt>
                <c:pt idx="11">
                  <c:v>5.0920060650149303E-4</c:v>
                </c:pt>
                <c:pt idx="12">
                  <c:v>5.0942479477117907E-4</c:v>
                </c:pt>
                <c:pt idx="13">
                  <c:v>5.0965516937830806E-4</c:v>
                </c:pt>
                <c:pt idx="14">
                  <c:v>5.0989025519561154E-4</c:v>
                </c:pt>
                <c:pt idx="15">
                  <c:v>5.1013311001669049E-4</c:v>
                </c:pt>
                <c:pt idx="16">
                  <c:v>5.1038288768842069E-4</c:v>
                </c:pt>
                <c:pt idx="17">
                  <c:v>5.1063689557861243E-4</c:v>
                </c:pt>
                <c:pt idx="18">
                  <c:v>5.1090241445806252E-4</c:v>
                </c:pt>
                <c:pt idx="19">
                  <c:v>5.1117021278695757E-4</c:v>
                </c:pt>
                <c:pt idx="20">
                  <c:v>5.1144164061003178E-4</c:v>
                </c:pt>
                <c:pt idx="21">
                  <c:v>5.1171950403488967E-4</c:v>
                </c:pt>
                <c:pt idx="22">
                  <c:v>5.1200176220776857E-4</c:v>
                </c:pt>
                <c:pt idx="23">
                  <c:v>5.1228476198309609E-4</c:v>
                </c:pt>
                <c:pt idx="24">
                  <c:v>5.12557830199918E-4</c:v>
                </c:pt>
                <c:pt idx="25">
                  <c:v>5.1283492739754969E-4</c:v>
                </c:pt>
                <c:pt idx="26">
                  <c:v>5.1310738641910966E-4</c:v>
                </c:pt>
                <c:pt idx="27">
                  <c:v>5.1335865590494863E-4</c:v>
                </c:pt>
                <c:pt idx="28">
                  <c:v>5.13590779950777E-4</c:v>
                </c:pt>
                <c:pt idx="29">
                  <c:v>5.1378006647958912E-4</c:v>
                </c:pt>
                <c:pt idx="30">
                  <c:v>5.1398233178053898E-4</c:v>
                </c:pt>
                <c:pt idx="31">
                  <c:v>5.1417376085362591E-4</c:v>
                </c:pt>
                <c:pt idx="32">
                  <c:v>5.1432582150310821E-4</c:v>
                </c:pt>
                <c:pt idx="33">
                  <c:v>5.1443604400974654E-4</c:v>
                </c:pt>
                <c:pt idx="34">
                  <c:v>5.145030277873123E-4</c:v>
                </c:pt>
                <c:pt idx="35">
                  <c:v>5.1453778250170365E-4</c:v>
                </c:pt>
                <c:pt idx="36">
                  <c:v>5.1454056808541179E-4</c:v>
                </c:pt>
                <c:pt idx="37">
                  <c:v>5.1452593009750699E-4</c:v>
                </c:pt>
                <c:pt idx="38">
                  <c:v>5.1449793464259015E-4</c:v>
                </c:pt>
                <c:pt idx="39">
                  <c:v>5.1445290022788419E-4</c:v>
                </c:pt>
                <c:pt idx="40">
                  <c:v>5.1440385151840632E-4</c:v>
                </c:pt>
                <c:pt idx="41">
                  <c:v>5.1435060547363337E-4</c:v>
                </c:pt>
                <c:pt idx="42">
                  <c:v>5.142997424157688E-4</c:v>
                </c:pt>
                <c:pt idx="43">
                  <c:v>5.1423481256086844E-4</c:v>
                </c:pt>
                <c:pt idx="44">
                  <c:v>5.1417698009361172E-4</c:v>
                </c:pt>
                <c:pt idx="45">
                  <c:v>5.141175176914609E-4</c:v>
                </c:pt>
                <c:pt idx="46">
                  <c:v>5.1406324308121145E-4</c:v>
                </c:pt>
                <c:pt idx="47">
                  <c:v>5.140151809189937E-4</c:v>
                </c:pt>
                <c:pt idx="48">
                  <c:v>5.1397769585131341E-4</c:v>
                </c:pt>
                <c:pt idx="49">
                  <c:v>5.1394420351848419E-4</c:v>
                </c:pt>
                <c:pt idx="50">
                  <c:v>5.139200989535441E-4</c:v>
                </c:pt>
                <c:pt idx="51">
                  <c:v>5.1390344594320913E-4</c:v>
                </c:pt>
                <c:pt idx="52">
                  <c:v>5.1389344413216883E-4</c:v>
                </c:pt>
                <c:pt idx="53">
                  <c:v>5.138917596307995E-4</c:v>
                </c:pt>
                <c:pt idx="54">
                  <c:v>5.1389409881407865E-4</c:v>
                </c:pt>
                <c:pt idx="55">
                  <c:v>5.1389758000249994E-4</c:v>
                </c:pt>
                <c:pt idx="56">
                  <c:v>5.1390105544720898E-4</c:v>
                </c:pt>
                <c:pt idx="57">
                  <c:v>5.1390426157193526E-4</c:v>
                </c:pt>
                <c:pt idx="58">
                  <c:v>5.1390716423629316E-4</c:v>
                </c:pt>
                <c:pt idx="59">
                  <c:v>5.1390977153854258E-4</c:v>
                </c:pt>
                <c:pt idx="60">
                  <c:v>5.1391208259226749E-4</c:v>
                </c:pt>
                <c:pt idx="61">
                  <c:v>5.1391408470835207E-4</c:v>
                </c:pt>
                <c:pt idx="62">
                  <c:v>5.1391575974664146E-4</c:v>
                </c:pt>
                <c:pt idx="63">
                  <c:v>5.1391709203719071E-4</c:v>
                </c:pt>
                <c:pt idx="64">
                  <c:v>5.1391807400973382E-4</c:v>
                </c:pt>
                <c:pt idx="65">
                  <c:v>5.1391870893597246E-4</c:v>
                </c:pt>
                <c:pt idx="66">
                  <c:v>5.1391901261909397E-4</c:v>
                </c:pt>
                <c:pt idx="67">
                  <c:v>5.1391901373038656E-4</c:v>
                </c:pt>
                <c:pt idx="68">
                  <c:v>5.1391875329416254E-4</c:v>
                </c:pt>
                <c:pt idx="69">
                  <c:v>5.1391828295323282E-4</c:v>
                </c:pt>
                <c:pt idx="70">
                  <c:v>5.1391766354364171E-4</c:v>
                </c:pt>
                <c:pt idx="71">
                  <c:v>5.1391696274370507E-4</c:v>
                </c:pt>
                <c:pt idx="72">
                  <c:v>5.1391625209653386E-4</c:v>
                </c:pt>
                <c:pt idx="73">
                  <c:v>5.1391560313824637E-4</c:v>
                </c:pt>
                <c:pt idx="74">
                  <c:v>5.1391508345511043E-4</c:v>
                </c:pt>
                <c:pt idx="75">
                  <c:v>5.1391475283752656E-4</c:v>
                </c:pt>
                <c:pt idx="76">
                  <c:v>5.1391466017537332E-4</c:v>
                </c:pt>
                <c:pt idx="77">
                  <c:v>5.139148413609518E-4</c:v>
                </c:pt>
                <c:pt idx="78">
                  <c:v>5.1391531789231619E-4</c:v>
                </c:pt>
                <c:pt idx="79">
                  <c:v>5.1391609648304064E-4</c:v>
                </c:pt>
                <c:pt idx="80">
                  <c:v>5.1391716930806119E-4</c:v>
                </c:pt>
                <c:pt idx="81">
                  <c:v>5.139185148637992E-4</c:v>
                </c:pt>
                <c:pt idx="82">
                  <c:v>5.1392009916074023E-4</c:v>
                </c:pt>
                <c:pt idx="83">
                  <c:v>5.1392187749089221E-4</c:v>
                </c:pt>
                <c:pt idx="84">
                  <c:v>5.1392379649890135E-4</c:v>
                </c:pt>
                <c:pt idx="85">
                  <c:v>5.1392579662527956E-4</c:v>
                </c:pt>
                <c:pt idx="86">
                  <c:v>5.1392781473320176E-4</c:v>
                </c:pt>
                <c:pt idx="87">
                  <c:v>5.1392978672470447E-4</c:v>
                </c:pt>
                <c:pt idx="88">
                  <c:v>5.1393165007035868E-4</c:v>
                </c:pt>
                <c:pt idx="89">
                  <c:v>5.139333462040955E-4</c:v>
                </c:pt>
                <c:pt idx="90">
                  <c:v>5.1393482274739806E-4</c:v>
                </c:pt>
                <c:pt idx="91">
                  <c:v>5.1393603546268335E-4</c:v>
                </c:pt>
                <c:pt idx="92">
                  <c:v>5.139369498763424E-4</c:v>
                </c:pt>
                <c:pt idx="93">
                  <c:v>5.1393754247755323E-4</c:v>
                </c:pt>
                <c:pt idx="94">
                  <c:v>5.1393780143239886E-4</c:v>
                </c:pt>
                <c:pt idx="95">
                  <c:v>5.1393772678646576E-4</c:v>
                </c:pt>
                <c:pt idx="96">
                  <c:v>5.1393733019155889E-4</c:v>
                </c:pt>
                <c:pt idx="97">
                  <c:v>5.1393663420431547E-4</c:v>
                </c:pt>
                <c:pt idx="98">
                  <c:v>5.1393567120706961E-4</c:v>
                </c:pt>
                <c:pt idx="99">
                  <c:v>5.1393448201075592E-4</c:v>
                </c:pt>
                <c:pt idx="100">
                  <c:v>5.1393311419599733E-4</c:v>
                </c:pt>
                <c:pt idx="101">
                  <c:v>5.1393162026325484E-4</c:v>
                </c:pt>
                <c:pt idx="102">
                  <c:v>5.139300556639807E-4</c:v>
                </c:pt>
                <c:pt idx="103">
                  <c:v>5.1392847678341329E-4</c:v>
                </c:pt>
                <c:pt idx="104">
                  <c:v>5.1392693894805011E-4</c:v>
                </c:pt>
                <c:pt idx="105">
                  <c:v>5.1392549452823372E-4</c:v>
                </c:pt>
                <c:pt idx="106">
                  <c:v>5.1392419120448694E-4</c:v>
                </c:pt>
                <c:pt idx="107">
                  <c:v>5.1392307045454845E-4</c:v>
                </c:pt>
                <c:pt idx="108">
                  <c:v>5.1392216630792402E-4</c:v>
                </c:pt>
                <c:pt idx="109">
                  <c:v>5.1392150440218536E-4</c:v>
                </c:pt>
                <c:pt idx="110">
                  <c:v>5.1392110136333382E-4</c:v>
                </c:pt>
                <c:pt idx="111">
                  <c:v>5.1392096451944431E-4</c:v>
                </c:pt>
                <c:pt idx="112">
                  <c:v>5.1392109194530009E-4</c:v>
                </c:pt>
                <c:pt idx="113">
                  <c:v>5.1392147282417974E-4</c:v>
                </c:pt>
                <c:pt idx="114">
                  <c:v>5.1392208810283502E-4</c:v>
                </c:pt>
                <c:pt idx="115">
                  <c:v>5.1392291140675193E-4</c:v>
                </c:pt>
                <c:pt idx="116">
                  <c:v>5.1392391017514771E-4</c:v>
                </c:pt>
                <c:pt idx="117">
                  <c:v>5.1392504696926467E-4</c:v>
                </c:pt>
                <c:pt idx="118">
                  <c:v>5.1392628090340953E-4</c:v>
                </c:pt>
                <c:pt idx="119">
                  <c:v>5.139275691457974E-4</c:v>
                </c:pt>
                <c:pt idx="120">
                  <c:v>5.139288684357932E-4</c:v>
                </c:pt>
                <c:pt idx="121">
                  <c:v>5.1393013656545947E-4</c:v>
                </c:pt>
                <c:pt idx="122">
                  <c:v>5.1393133377618868E-4</c:v>
                </c:pt>
                <c:pt idx="123">
                  <c:v>5.1393242402589636E-4</c:v>
                </c:pt>
              </c:numCache>
            </c:numRef>
          </c:val>
        </c:ser>
        <c:ser>
          <c:idx val="71"/>
          <c:order val="71"/>
          <c:val>
            <c:numRef>
              <c:f>npath_abil4!$BT$1:$BT$124</c:f>
              <c:numCache>
                <c:formatCode>General</c:formatCode>
                <c:ptCount val="124"/>
                <c:pt idx="0">
                  <c:v>5.0892949305665256E-4</c:v>
                </c:pt>
                <c:pt idx="1">
                  <c:v>5.0993860127182837E-4</c:v>
                </c:pt>
                <c:pt idx="2">
                  <c:v>5.1065750394196007E-4</c:v>
                </c:pt>
                <c:pt idx="3">
                  <c:v>5.111918091883277E-4</c:v>
                </c:pt>
                <c:pt idx="4">
                  <c:v>5.1160341692204768E-4</c:v>
                </c:pt>
                <c:pt idx="5">
                  <c:v>5.1193307223763873E-4</c:v>
                </c:pt>
                <c:pt idx="6">
                  <c:v>5.1220819947521618E-4</c:v>
                </c:pt>
                <c:pt idx="7">
                  <c:v>5.1244924627191811E-4</c:v>
                </c:pt>
                <c:pt idx="8">
                  <c:v>5.1266958465004278E-4</c:v>
                </c:pt>
                <c:pt idx="9">
                  <c:v>5.1287817588135292E-4</c:v>
                </c:pt>
                <c:pt idx="10">
                  <c:v>5.1308161990297485E-4</c:v>
                </c:pt>
                <c:pt idx="11">
                  <c:v>5.1328439865126079E-4</c:v>
                </c:pt>
                <c:pt idx="12">
                  <c:v>5.1348879280815776E-4</c:v>
                </c:pt>
                <c:pt idx="13">
                  <c:v>5.1369659211650091E-4</c:v>
                </c:pt>
                <c:pt idx="14">
                  <c:v>5.1391037695717567E-4</c:v>
                </c:pt>
                <c:pt idx="15">
                  <c:v>5.1412879492912522E-4</c:v>
                </c:pt>
                <c:pt idx="16">
                  <c:v>5.1435461589842348E-4</c:v>
                </c:pt>
                <c:pt idx="17">
                  <c:v>5.1458698720816389E-4</c:v>
                </c:pt>
                <c:pt idx="18">
                  <c:v>5.1482335165677063E-4</c:v>
                </c:pt>
                <c:pt idx="19">
                  <c:v>5.1507034620209755E-4</c:v>
                </c:pt>
                <c:pt idx="20">
                  <c:v>5.1531941260664783E-4</c:v>
                </c:pt>
                <c:pt idx="21">
                  <c:v>5.1557168489133423E-4</c:v>
                </c:pt>
                <c:pt idx="22">
                  <c:v>5.1582966145079256E-4</c:v>
                </c:pt>
                <c:pt idx="23">
                  <c:v>5.160913700876452E-4</c:v>
                </c:pt>
                <c:pt idx="24">
                  <c:v>5.1635339321143942E-4</c:v>
                </c:pt>
                <c:pt idx="25">
                  <c:v>5.1660584834820717E-4</c:v>
                </c:pt>
                <c:pt idx="26">
                  <c:v>5.1686155137639807E-4</c:v>
                </c:pt>
                <c:pt idx="27">
                  <c:v>5.1711250128256897E-4</c:v>
                </c:pt>
                <c:pt idx="28">
                  <c:v>5.1734351359242203E-4</c:v>
                </c:pt>
                <c:pt idx="29">
                  <c:v>5.1755647989551142E-4</c:v>
                </c:pt>
                <c:pt idx="30">
                  <c:v>5.1772968924230155E-4</c:v>
                </c:pt>
                <c:pt idx="31">
                  <c:v>5.1791442868345295E-4</c:v>
                </c:pt>
                <c:pt idx="32">
                  <c:v>5.1808889609549662E-4</c:v>
                </c:pt>
                <c:pt idx="33">
                  <c:v>5.1822696143934664E-4</c:v>
                </c:pt>
                <c:pt idx="34">
                  <c:v>5.1832643334890325E-4</c:v>
                </c:pt>
                <c:pt idx="35">
                  <c:v>5.1838610945830984E-4</c:v>
                </c:pt>
                <c:pt idx="36">
                  <c:v>5.1841617166574396E-4</c:v>
                </c:pt>
                <c:pt idx="37">
                  <c:v>5.1841692975013827E-4</c:v>
                </c:pt>
                <c:pt idx="38">
                  <c:v>5.1840180429598391E-4</c:v>
                </c:pt>
                <c:pt idx="39">
                  <c:v>5.1837458819640916E-4</c:v>
                </c:pt>
                <c:pt idx="40">
                  <c:v>5.1833195298690935E-4</c:v>
                </c:pt>
                <c:pt idx="41">
                  <c:v>5.1828589653101864E-4</c:v>
                </c:pt>
                <c:pt idx="42">
                  <c:v>5.1823628159513798E-4</c:v>
                </c:pt>
                <c:pt idx="43">
                  <c:v>5.1818916620450248E-4</c:v>
                </c:pt>
                <c:pt idx="44">
                  <c:v>5.1812945411200721E-4</c:v>
                </c:pt>
                <c:pt idx="45">
                  <c:v>5.1807656797694859E-4</c:v>
                </c:pt>
                <c:pt idx="46">
                  <c:v>5.1802247908736964E-4</c:v>
                </c:pt>
                <c:pt idx="47">
                  <c:v>5.1797341931071107E-4</c:v>
                </c:pt>
                <c:pt idx="48">
                  <c:v>5.1793029472667806E-4</c:v>
                </c:pt>
                <c:pt idx="49">
                  <c:v>5.1789707075492451E-4</c:v>
                </c:pt>
                <c:pt idx="50">
                  <c:v>5.1786765516459888E-4</c:v>
                </c:pt>
                <c:pt idx="51">
                  <c:v>5.1784695126983024E-4</c:v>
                </c:pt>
                <c:pt idx="52">
                  <c:v>5.1783312970635339E-4</c:v>
                </c:pt>
                <c:pt idx="53">
                  <c:v>5.178254043306437E-4</c:v>
                </c:pt>
                <c:pt idx="54">
                  <c:v>5.1782525585767898E-4</c:v>
                </c:pt>
                <c:pt idx="55">
                  <c:v>5.1782869676646941E-4</c:v>
                </c:pt>
                <c:pt idx="56">
                  <c:v>5.1783304112955255E-4</c:v>
                </c:pt>
                <c:pt idx="57">
                  <c:v>5.1783720147251797E-4</c:v>
                </c:pt>
                <c:pt idx="58">
                  <c:v>5.1784090951046443E-4</c:v>
                </c:pt>
                <c:pt idx="59">
                  <c:v>5.1784411557207063E-4</c:v>
                </c:pt>
                <c:pt idx="60">
                  <c:v>5.1784681705307404E-4</c:v>
                </c:pt>
                <c:pt idx="61">
                  <c:v>5.1784901142746479E-4</c:v>
                </c:pt>
                <c:pt idx="62">
                  <c:v>5.1785069340783867E-4</c:v>
                </c:pt>
                <c:pt idx="63">
                  <c:v>5.1785186028336283E-4</c:v>
                </c:pt>
                <c:pt idx="64">
                  <c:v>5.1785251845638174E-4</c:v>
                </c:pt>
                <c:pt idx="65">
                  <c:v>5.1785268766814635E-4</c:v>
                </c:pt>
                <c:pt idx="66">
                  <c:v>5.1785240240781536E-4</c:v>
                </c:pt>
                <c:pt idx="67">
                  <c:v>5.1785171223051008E-4</c:v>
                </c:pt>
                <c:pt idx="68">
                  <c:v>5.1785068075468302E-4</c:v>
                </c:pt>
                <c:pt idx="69">
                  <c:v>5.1784938384523199E-4</c:v>
                </c:pt>
                <c:pt idx="70">
                  <c:v>5.1784790669108494E-4</c:v>
                </c:pt>
                <c:pt idx="71">
                  <c:v>5.1784634122551787E-4</c:v>
                </c:pt>
                <c:pt idx="72">
                  <c:v>5.1784478279671964E-4</c:v>
                </c:pt>
                <c:pt idx="73">
                  <c:v>5.1784332639992665E-4</c:v>
                </c:pt>
                <c:pt idx="74">
                  <c:v>5.1784206225608074E-4</c:v>
                </c:pt>
                <c:pt idx="75">
                  <c:v>5.1784107151676073E-4</c:v>
                </c:pt>
                <c:pt idx="76">
                  <c:v>5.1784042226612668E-4</c:v>
                </c:pt>
                <c:pt idx="77">
                  <c:v>5.178401664204976E-4</c:v>
                </c:pt>
                <c:pt idx="78">
                  <c:v>5.1784033777123762E-4</c:v>
                </c:pt>
                <c:pt idx="79">
                  <c:v>5.1784095088255433E-4</c:v>
                </c:pt>
                <c:pt idx="80">
                  <c:v>5.1784200111193034E-4</c:v>
                </c:pt>
                <c:pt idx="81">
                  <c:v>5.1784346539349591E-4</c:v>
                </c:pt>
                <c:pt idx="82">
                  <c:v>5.1784530373925875E-4</c:v>
                </c:pt>
                <c:pt idx="83">
                  <c:v>5.1784746116999433E-4</c:v>
                </c:pt>
                <c:pt idx="84">
                  <c:v>5.1784987026567595E-4</c:v>
                </c:pt>
                <c:pt idx="85">
                  <c:v>5.1785245405174332E-4</c:v>
                </c:pt>
                <c:pt idx="86">
                  <c:v>5.1785512924862613E-4</c:v>
                </c:pt>
                <c:pt idx="87">
                  <c:v>5.1785780967647998E-4</c:v>
                </c:pt>
                <c:pt idx="88">
                  <c:v>5.1786040960353E-4</c:v>
                </c:pt>
                <c:pt idx="89">
                  <c:v>5.1786284693773762E-4</c:v>
                </c:pt>
                <c:pt idx="90">
                  <c:v>5.1786504619049691E-4</c:v>
                </c:pt>
                <c:pt idx="91">
                  <c:v>5.1786694115701297E-4</c:v>
                </c:pt>
                <c:pt idx="92">
                  <c:v>5.1786847720399951E-4</c:v>
                </c:pt>
                <c:pt idx="93">
                  <c:v>5.1786961309808501E-4</c:v>
                </c:pt>
                <c:pt idx="94">
                  <c:v>5.1787032228250377E-4</c:v>
                </c:pt>
                <c:pt idx="95">
                  <c:v>5.1787059354606345E-4</c:v>
                </c:pt>
                <c:pt idx="96">
                  <c:v>5.1787043106478318E-4</c:v>
                </c:pt>
                <c:pt idx="97">
                  <c:v>5.1786985385917966E-4</c:v>
                </c:pt>
                <c:pt idx="98">
                  <c:v>5.1786889472595966E-4</c:v>
                </c:pt>
                <c:pt idx="99">
                  <c:v>5.1786759870925414E-4</c:v>
                </c:pt>
                <c:pt idx="100">
                  <c:v>5.1786602118841817E-4</c:v>
                </c:pt>
                <c:pt idx="101">
                  <c:v>5.1786422565844542E-4</c:v>
                </c:pt>
                <c:pt idx="102">
                  <c:v>5.1786228129400015E-4</c:v>
                </c:pt>
                <c:pt idx="103">
                  <c:v>5.1786026038960244E-4</c:v>
                </c:pt>
                <c:pt idx="104">
                  <c:v>5.1785823576687049E-4</c:v>
                </c:pt>
                <c:pt idx="105">
                  <c:v>5.1785627824069201E-4</c:v>
                </c:pt>
                <c:pt idx="106">
                  <c:v>5.1785445423170302E-4</c:v>
                </c:pt>
                <c:pt idx="107">
                  <c:v>5.1785282360804425E-4</c:v>
                </c:pt>
                <c:pt idx="108">
                  <c:v>5.1785143782528812E-4</c:v>
                </c:pt>
                <c:pt idx="109">
                  <c:v>5.1785033842027524E-4</c:v>
                </c:pt>
                <c:pt idx="110">
                  <c:v>5.1784955589897477E-4</c:v>
                </c:pt>
                <c:pt idx="111">
                  <c:v>5.1784910904323865E-4</c:v>
                </c:pt>
                <c:pt idx="112">
                  <c:v>5.1784900464504164E-4</c:v>
                </c:pt>
                <c:pt idx="113">
                  <c:v>5.1784923766207667E-4</c:v>
                </c:pt>
                <c:pt idx="114">
                  <c:v>5.1784979177413304E-4</c:v>
                </c:pt>
                <c:pt idx="115">
                  <c:v>5.1785064030692839E-4</c:v>
                </c:pt>
                <c:pt idx="116">
                  <c:v>5.1785174747888971E-4</c:v>
                </c:pt>
                <c:pt idx="117">
                  <c:v>5.1785306991700814E-4</c:v>
                </c:pt>
                <c:pt idx="118">
                  <c:v>5.1785455838073108E-4</c:v>
                </c:pt>
                <c:pt idx="119">
                  <c:v>5.1785615962808302E-4</c:v>
                </c:pt>
                <c:pt idx="120">
                  <c:v>5.1785781835562766E-4</c:v>
                </c:pt>
                <c:pt idx="121">
                  <c:v>5.1785947914381085E-4</c:v>
                </c:pt>
                <c:pt idx="122">
                  <c:v>5.1786108834141783E-4</c:v>
                </c:pt>
                <c:pt idx="123">
                  <c:v>5.1786259582709232E-4</c:v>
                </c:pt>
              </c:numCache>
            </c:numRef>
          </c:val>
        </c:ser>
        <c:ser>
          <c:idx val="72"/>
          <c:order val="72"/>
          <c:val>
            <c:numRef>
              <c:f>npath_abil4!$BU$1:$BU$124</c:f>
              <c:numCache>
                <c:formatCode>General</c:formatCode>
                <c:ptCount val="124"/>
                <c:pt idx="0">
                  <c:v>5.0645753730080159E-4</c:v>
                </c:pt>
                <c:pt idx="1">
                  <c:v>5.0770017975564411E-4</c:v>
                </c:pt>
                <c:pt idx="2">
                  <c:v>5.0857312317099327E-4</c:v>
                </c:pt>
                <c:pt idx="3">
                  <c:v>5.0920697800258148E-4</c:v>
                </c:pt>
                <c:pt idx="4">
                  <c:v>5.0967982502833165E-4</c:v>
                </c:pt>
                <c:pt idx="5">
                  <c:v>5.1004425352644373E-4</c:v>
                </c:pt>
                <c:pt idx="6">
                  <c:v>5.1033608158901692E-4</c:v>
                </c:pt>
                <c:pt idx="7">
                  <c:v>5.1057957776262132E-4</c:v>
                </c:pt>
                <c:pt idx="8">
                  <c:v>5.107929796381508E-4</c:v>
                </c:pt>
                <c:pt idx="9">
                  <c:v>5.1098823687580812E-4</c:v>
                </c:pt>
                <c:pt idx="10">
                  <c:v>5.1117339532620316E-4</c:v>
                </c:pt>
                <c:pt idx="11">
                  <c:v>5.1135436834979879E-4</c:v>
                </c:pt>
                <c:pt idx="12">
                  <c:v>5.1153524218018869E-4</c:v>
                </c:pt>
                <c:pt idx="13">
                  <c:v>5.1171806485721658E-4</c:v>
                </c:pt>
                <c:pt idx="14">
                  <c:v>5.1190435620114777E-4</c:v>
                </c:pt>
                <c:pt idx="15">
                  <c:v>5.1209640064701066E-4</c:v>
                </c:pt>
                <c:pt idx="16">
                  <c:v>5.1229295061476965E-4</c:v>
                </c:pt>
                <c:pt idx="17">
                  <c:v>5.1249636984266017E-4</c:v>
                </c:pt>
                <c:pt idx="18">
                  <c:v>5.1270580195487134E-4</c:v>
                </c:pt>
                <c:pt idx="19">
                  <c:v>5.1291890562432207E-4</c:v>
                </c:pt>
                <c:pt idx="20">
                  <c:v>5.1314145607863021E-4</c:v>
                </c:pt>
                <c:pt idx="21">
                  <c:v>5.1336574312610406E-4</c:v>
                </c:pt>
                <c:pt idx="22">
                  <c:v>5.135926620647394E-4</c:v>
                </c:pt>
                <c:pt idx="23">
                  <c:v>5.138242988972794E-4</c:v>
                </c:pt>
                <c:pt idx="24">
                  <c:v>5.1405881894941996E-4</c:v>
                </c:pt>
                <c:pt idx="25">
                  <c:v>5.1429309407874488E-4</c:v>
                </c:pt>
                <c:pt idx="26">
                  <c:v>5.1451834979498513E-4</c:v>
                </c:pt>
                <c:pt idx="27">
                  <c:v>5.147458670071174E-4</c:v>
                </c:pt>
                <c:pt idx="28">
                  <c:v>5.1496856801341872E-4</c:v>
                </c:pt>
                <c:pt idx="29">
                  <c:v>5.1517302499419146E-4</c:v>
                </c:pt>
                <c:pt idx="30">
                  <c:v>5.15360950834351E-4</c:v>
                </c:pt>
                <c:pt idx="31">
                  <c:v>5.1551318188041274E-4</c:v>
                </c:pt>
                <c:pt idx="32">
                  <c:v>5.1567514623918477E-4</c:v>
                </c:pt>
                <c:pt idx="33">
                  <c:v>5.1582763712464607E-4</c:v>
                </c:pt>
                <c:pt idx="34">
                  <c:v>5.1594763851033553E-4</c:v>
                </c:pt>
                <c:pt idx="35">
                  <c:v>5.1603331477997471E-4</c:v>
                </c:pt>
                <c:pt idx="36">
                  <c:v>5.1608369954532431E-4</c:v>
                </c:pt>
                <c:pt idx="37">
                  <c:v>5.1610788875185371E-4</c:v>
                </c:pt>
                <c:pt idx="38">
                  <c:v>5.1610624803999133E-4</c:v>
                </c:pt>
                <c:pt idx="39">
                  <c:v>5.1609072558207118E-4</c:v>
                </c:pt>
                <c:pt idx="40">
                  <c:v>5.1606474825849867E-4</c:v>
                </c:pt>
                <c:pt idx="41">
                  <c:v>5.1602543624710033E-4</c:v>
                </c:pt>
                <c:pt idx="42">
                  <c:v>5.1598344615340255E-4</c:v>
                </c:pt>
                <c:pt idx="43">
                  <c:v>5.1593869055503977E-4</c:v>
                </c:pt>
                <c:pt idx="44">
                  <c:v>5.1589654416177863E-4</c:v>
                </c:pt>
                <c:pt idx="45">
                  <c:v>5.1584366423604875E-4</c:v>
                </c:pt>
                <c:pt idx="46">
                  <c:v>5.1579721231687873E-4</c:v>
                </c:pt>
                <c:pt idx="47">
                  <c:v>5.1575006609382512E-4</c:v>
                </c:pt>
                <c:pt idx="48">
                  <c:v>5.1570770015526082E-4</c:v>
                </c:pt>
                <c:pt idx="49">
                  <c:v>5.1567086986625398E-4</c:v>
                </c:pt>
                <c:pt idx="50">
                  <c:v>5.1564302737958469E-4</c:v>
                </c:pt>
                <c:pt idx="51">
                  <c:v>5.1561872611110963E-4</c:v>
                </c:pt>
                <c:pt idx="52">
                  <c:v>5.1560223763181168E-4</c:v>
                </c:pt>
                <c:pt idx="53">
                  <c:v>5.1559187898238333E-4</c:v>
                </c:pt>
                <c:pt idx="54">
                  <c:v>5.1558689047742504E-4</c:v>
                </c:pt>
                <c:pt idx="55">
                  <c:v>5.1558851993080141E-4</c:v>
                </c:pt>
                <c:pt idx="56">
                  <c:v>5.1559318490970729E-4</c:v>
                </c:pt>
                <c:pt idx="57">
                  <c:v>5.1559846061619648E-4</c:v>
                </c:pt>
                <c:pt idx="58">
                  <c:v>5.1560334391485786E-4</c:v>
                </c:pt>
                <c:pt idx="59">
                  <c:v>5.1560756535790823E-4</c:v>
                </c:pt>
                <c:pt idx="60">
                  <c:v>5.156110588865827E-4</c:v>
                </c:pt>
                <c:pt idx="61">
                  <c:v>5.1561381052777201E-4</c:v>
                </c:pt>
                <c:pt idx="62">
                  <c:v>5.1561581685531557E-4</c:v>
                </c:pt>
                <c:pt idx="63">
                  <c:v>5.1561708215772074E-4</c:v>
                </c:pt>
                <c:pt idx="64">
                  <c:v>5.1561762250157427E-4</c:v>
                </c:pt>
                <c:pt idx="65">
                  <c:v>5.1561747055706652E-4</c:v>
                </c:pt>
                <c:pt idx="66">
                  <c:v>5.1561667812474331E-4</c:v>
                </c:pt>
                <c:pt idx="67">
                  <c:v>5.1561531596464331E-4</c:v>
                </c:pt>
                <c:pt idx="68">
                  <c:v>5.1561347250854081E-4</c:v>
                </c:pt>
                <c:pt idx="69">
                  <c:v>5.1561125130948073E-4</c:v>
                </c:pt>
                <c:pt idx="70">
                  <c:v>5.1560876773575558E-4</c:v>
                </c:pt>
                <c:pt idx="71">
                  <c:v>5.156061447106245E-4</c:v>
                </c:pt>
                <c:pt idx="72">
                  <c:v>5.1560350883477336E-4</c:v>
                </c:pt>
                <c:pt idx="73">
                  <c:v>5.1560098597727775E-4</c:v>
                </c:pt>
                <c:pt idx="74">
                  <c:v>5.1559869665599974E-4</c:v>
                </c:pt>
                <c:pt idx="75">
                  <c:v>5.1559675105517704E-4</c:v>
                </c:pt>
                <c:pt idx="76">
                  <c:v>5.1559524439900254E-4</c:v>
                </c:pt>
                <c:pt idx="77">
                  <c:v>5.1559425285207833E-4</c:v>
                </c:pt>
                <c:pt idx="78">
                  <c:v>5.1559383048814164E-4</c:v>
                </c:pt>
                <c:pt idx="79">
                  <c:v>5.1559400754484102E-4</c:v>
                </c:pt>
                <c:pt idx="80">
                  <c:v>5.1559478970070703E-4</c:v>
                </c:pt>
                <c:pt idx="81">
                  <c:v>5.1559615859347982E-4</c:v>
                </c:pt>
                <c:pt idx="82">
                  <c:v>5.1559807323620891E-4</c:v>
                </c:pt>
                <c:pt idx="83">
                  <c:v>5.1560047225910515E-4</c:v>
                </c:pt>
                <c:pt idx="84">
                  <c:v>5.1560327668469827E-4</c:v>
                </c:pt>
                <c:pt idx="85">
                  <c:v>5.1560639336265283E-4</c:v>
                </c:pt>
                <c:pt idx="86">
                  <c:v>5.1560971876950061E-4</c:v>
                </c:pt>
                <c:pt idx="87">
                  <c:v>5.1561314315280737E-4</c:v>
                </c:pt>
                <c:pt idx="88">
                  <c:v>5.1561655479183345E-4</c:v>
                </c:pt>
                <c:pt idx="89">
                  <c:v>5.1561984414579573E-4</c:v>
                </c:pt>
                <c:pt idx="90">
                  <c:v>5.1562290776279406E-4</c:v>
                </c:pt>
                <c:pt idx="91">
                  <c:v>5.1562565185284375E-4</c:v>
                </c:pt>
                <c:pt idx="92">
                  <c:v>5.1562799544822163E-4</c:v>
                </c:pt>
                <c:pt idx="93">
                  <c:v>5.156298730330395E-4</c:v>
                </c:pt>
                <c:pt idx="94">
                  <c:v>5.1563123656872534E-4</c:v>
                </c:pt>
                <c:pt idx="95">
                  <c:v>5.1563205682647324E-4</c:v>
                </c:pt>
                <c:pt idx="96">
                  <c:v>5.1563232397714321E-4</c:v>
                </c:pt>
                <c:pt idx="97">
                  <c:v>5.1563204742827282E-4</c:v>
                </c:pt>
                <c:pt idx="98">
                  <c:v>5.1563125495968619E-4</c:v>
                </c:pt>
                <c:pt idx="99">
                  <c:v>5.1562999122897724E-4</c:v>
                </c:pt>
                <c:pt idx="100">
                  <c:v>5.1562831572875333E-4</c:v>
                </c:pt>
                <c:pt idx="101">
                  <c:v>5.1562630029200409E-4</c:v>
                </c:pt>
                <c:pt idx="102">
                  <c:v>5.1562402624401055E-4</c:v>
                </c:pt>
                <c:pt idx="103">
                  <c:v>5.1562158131410651E-4</c:v>
                </c:pt>
                <c:pt idx="104">
                  <c:v>5.1561905642256121E-4</c:v>
                </c:pt>
                <c:pt idx="105">
                  <c:v>5.1561654245576487E-4</c:v>
                </c:pt>
                <c:pt idx="106">
                  <c:v>5.1561412714204175E-4</c:v>
                </c:pt>
                <c:pt idx="107">
                  <c:v>5.1561189213378841E-4</c:v>
                </c:pt>
                <c:pt idx="108">
                  <c:v>5.1560991039408595E-4</c:v>
                </c:pt>
                <c:pt idx="109">
                  <c:v>5.1560824396924929E-4</c:v>
                </c:pt>
                <c:pt idx="110">
                  <c:v>5.1560694221224816E-4</c:v>
                </c:pt>
                <c:pt idx="111">
                  <c:v>5.156060405029203E-4</c:v>
                </c:pt>
                <c:pt idx="112">
                  <c:v>5.1560555949201514E-4</c:v>
                </c:pt>
                <c:pt idx="113">
                  <c:v>5.1560550487633739E-4</c:v>
                </c:pt>
                <c:pt idx="114">
                  <c:v>5.1560586769401249E-4</c:v>
                </c:pt>
                <c:pt idx="115">
                  <c:v>5.1560662511136268E-4</c:v>
                </c:pt>
                <c:pt idx="116">
                  <c:v>5.1560774165723439E-4</c:v>
                </c:pt>
                <c:pt idx="117">
                  <c:v>5.1560917084710533E-4</c:v>
                </c:pt>
                <c:pt idx="118">
                  <c:v>5.1561085712807577E-4</c:v>
                </c:pt>
                <c:pt idx="119">
                  <c:v>5.1561273806741809E-4</c:v>
                </c:pt>
                <c:pt idx="120">
                  <c:v>5.1561474670192985E-4</c:v>
                </c:pt>
                <c:pt idx="121">
                  <c:v>5.1561681396264923E-4</c:v>
                </c:pt>
                <c:pt idx="122">
                  <c:v>5.1561887108996895E-4</c:v>
                </c:pt>
                <c:pt idx="123">
                  <c:v>5.156208519574287E-4</c:v>
                </c:pt>
              </c:numCache>
            </c:numRef>
          </c:val>
        </c:ser>
        <c:ser>
          <c:idx val="73"/>
          <c:order val="73"/>
          <c:val>
            <c:numRef>
              <c:f>npath_abil4!$BV$1:$BV$124</c:f>
              <c:numCache>
                <c:formatCode>General</c:formatCode>
                <c:ptCount val="124"/>
                <c:pt idx="0">
                  <c:v>4.9450833764498549E-4</c:v>
                </c:pt>
                <c:pt idx="1">
                  <c:v>4.9599045140273298E-4</c:v>
                </c:pt>
                <c:pt idx="2">
                  <c:v>4.9701911589141573E-4</c:v>
                </c:pt>
                <c:pt idx="3">
                  <c:v>4.977523076381005E-4</c:v>
                </c:pt>
                <c:pt idx="4">
                  <c:v>4.9828591480570656E-4</c:v>
                </c:pt>
                <c:pt idx="5">
                  <c:v>4.986838238603688E-4</c:v>
                </c:pt>
                <c:pt idx="6">
                  <c:v>4.9899021735378562E-4</c:v>
                </c:pt>
                <c:pt idx="7">
                  <c:v>4.9923534044345435E-4</c:v>
                </c:pt>
                <c:pt idx="8">
                  <c:v>4.9943982734771243E-4</c:v>
                </c:pt>
                <c:pt idx="9">
                  <c:v>4.9961919990700683E-4</c:v>
                </c:pt>
                <c:pt idx="10">
                  <c:v>4.9978367501877672E-4</c:v>
                </c:pt>
                <c:pt idx="11">
                  <c:v>4.999401321243755E-4</c:v>
                </c:pt>
                <c:pt idx="12">
                  <c:v>5.0009369466747844E-4</c:v>
                </c:pt>
                <c:pt idx="13">
                  <c:v>5.0024785362315122E-4</c:v>
                </c:pt>
                <c:pt idx="14">
                  <c:v>5.0040428313077423E-4</c:v>
                </c:pt>
                <c:pt idx="15">
                  <c:v>5.0056426671481755E-4</c:v>
                </c:pt>
                <c:pt idx="16">
                  <c:v>5.0072967759881527E-4</c:v>
                </c:pt>
                <c:pt idx="17">
                  <c:v>5.0089936715759043E-4</c:v>
                </c:pt>
                <c:pt idx="18">
                  <c:v>5.0107521169614469E-4</c:v>
                </c:pt>
                <c:pt idx="19">
                  <c:v>5.0125639062984764E-4</c:v>
                </c:pt>
                <c:pt idx="20">
                  <c:v>5.0144080643590831E-4</c:v>
                </c:pt>
                <c:pt idx="21">
                  <c:v>5.016331629881124E-4</c:v>
                </c:pt>
                <c:pt idx="22">
                  <c:v>5.018268241418003E-4</c:v>
                </c:pt>
                <c:pt idx="23">
                  <c:v>5.0202238802903108E-4</c:v>
                </c:pt>
                <c:pt idx="24">
                  <c:v>5.0222149027322476E-4</c:v>
                </c:pt>
                <c:pt idx="25">
                  <c:v>5.0242245049536972E-4</c:v>
                </c:pt>
                <c:pt idx="26">
                  <c:v>5.0262257240446583E-4</c:v>
                </c:pt>
                <c:pt idx="27">
                  <c:v>5.0281438434048292E-4</c:v>
                </c:pt>
                <c:pt idx="28">
                  <c:v>5.0300736442717342E-4</c:v>
                </c:pt>
                <c:pt idx="29">
                  <c:v>5.0319553768811258E-4</c:v>
                </c:pt>
                <c:pt idx="30">
                  <c:v>5.0336762562611722E-4</c:v>
                </c:pt>
                <c:pt idx="31">
                  <c:v>5.0352509997944595E-4</c:v>
                </c:pt>
                <c:pt idx="32">
                  <c:v>5.0365190482773805E-4</c:v>
                </c:pt>
                <c:pt idx="33">
                  <c:v>5.0378635562916781E-4</c:v>
                </c:pt>
                <c:pt idx="34">
                  <c:v>5.0391238174044136E-4</c:v>
                </c:pt>
                <c:pt idx="35">
                  <c:v>5.0401072834449804E-4</c:v>
                </c:pt>
                <c:pt idx="36">
                  <c:v>5.0407996630743592E-4</c:v>
                </c:pt>
                <c:pt idx="37">
                  <c:v>5.041193995138656E-4</c:v>
                </c:pt>
                <c:pt idx="38">
                  <c:v>5.0413679771249282E-4</c:v>
                </c:pt>
                <c:pt idx="39">
                  <c:v>5.0413257807879373E-4</c:v>
                </c:pt>
                <c:pt idx="40">
                  <c:v>5.0411689313956511E-4</c:v>
                </c:pt>
                <c:pt idx="41">
                  <c:v>5.0409271406270505E-4</c:v>
                </c:pt>
                <c:pt idx="42">
                  <c:v>5.0405769188809188E-4</c:v>
                </c:pt>
                <c:pt idx="43">
                  <c:v>5.0402084859797692E-4</c:v>
                </c:pt>
                <c:pt idx="44">
                  <c:v>5.039821490402009E-4</c:v>
                </c:pt>
                <c:pt idx="45">
                  <c:v>5.039461355605384E-4</c:v>
                </c:pt>
                <c:pt idx="46">
                  <c:v>5.0390158420448119E-4</c:v>
                </c:pt>
                <c:pt idx="47">
                  <c:v>5.0386291969568549E-4</c:v>
                </c:pt>
                <c:pt idx="48">
                  <c:v>5.0382411868501586E-4</c:v>
                </c:pt>
                <c:pt idx="49">
                  <c:v>5.0378974269584161E-4</c:v>
                </c:pt>
                <c:pt idx="50">
                  <c:v>5.0376037016177419E-4</c:v>
                </c:pt>
                <c:pt idx="51">
                  <c:v>5.0373883947127515E-4</c:v>
                </c:pt>
                <c:pt idx="52">
                  <c:v>5.0372049323368169E-4</c:v>
                </c:pt>
                <c:pt idx="53">
                  <c:v>5.0370884778892528E-4</c:v>
                </c:pt>
                <c:pt idx="54">
                  <c:v>5.0370240717593346E-4</c:v>
                </c:pt>
                <c:pt idx="55">
                  <c:v>5.0370045371061285E-4</c:v>
                </c:pt>
                <c:pt idx="56">
                  <c:v>5.0370396311536869E-4</c:v>
                </c:pt>
                <c:pt idx="57">
                  <c:v>5.0370985238881347E-4</c:v>
                </c:pt>
                <c:pt idx="58">
                  <c:v>5.037160211458846E-4</c:v>
                </c:pt>
                <c:pt idx="59">
                  <c:v>5.037215755416464E-4</c:v>
                </c:pt>
                <c:pt idx="60">
                  <c:v>5.0372625062463066E-4</c:v>
                </c:pt>
                <c:pt idx="61">
                  <c:v>5.0372996492950789E-4</c:v>
                </c:pt>
                <c:pt idx="62">
                  <c:v>5.0373269357262436E-4</c:v>
                </c:pt>
                <c:pt idx="63">
                  <c:v>5.0373443329829789E-4</c:v>
                </c:pt>
                <c:pt idx="64">
                  <c:v>5.0373519966536448E-4</c:v>
                </c:pt>
                <c:pt idx="65">
                  <c:v>5.0373502963772191E-4</c:v>
                </c:pt>
                <c:pt idx="66">
                  <c:v>5.0373398445608113E-4</c:v>
                </c:pt>
                <c:pt idx="67">
                  <c:v>5.0373215026706627E-4</c:v>
                </c:pt>
                <c:pt idx="68">
                  <c:v>5.0372963623456727E-4</c:v>
                </c:pt>
                <c:pt idx="69">
                  <c:v>5.0372657153015894E-4</c:v>
                </c:pt>
                <c:pt idx="70">
                  <c:v>5.0372310115092409E-4</c:v>
                </c:pt>
                <c:pt idx="71">
                  <c:v>5.0371938106433343E-4</c:v>
                </c:pt>
                <c:pt idx="72">
                  <c:v>5.0371557258485221E-4</c:v>
                </c:pt>
                <c:pt idx="73">
                  <c:v>5.0371183717578725E-4</c:v>
                </c:pt>
                <c:pt idx="74">
                  <c:v>5.0370833096954361E-4</c:v>
                </c:pt>
                <c:pt idx="75">
                  <c:v>5.0370519933101341E-4</c:v>
                </c:pt>
                <c:pt idx="76">
                  <c:v>5.0370257138129012E-4</c:v>
                </c:pt>
                <c:pt idx="77">
                  <c:v>5.0370055512126584E-4</c:v>
                </c:pt>
                <c:pt idx="78">
                  <c:v>5.0369923332222225E-4</c:v>
                </c:pt>
                <c:pt idx="79">
                  <c:v>5.0369866065044116E-4</c:v>
                </c:pt>
                <c:pt idx="80">
                  <c:v>5.0369886220878442E-4</c:v>
                </c:pt>
                <c:pt idx="81">
                  <c:v>5.0369983326142853E-4</c:v>
                </c:pt>
                <c:pt idx="82">
                  <c:v>5.0370154030388015E-4</c:v>
                </c:pt>
                <c:pt idx="83">
                  <c:v>5.0370392315735404E-4</c:v>
                </c:pt>
                <c:pt idx="84">
                  <c:v>5.0370689798707189E-4</c:v>
                </c:pt>
                <c:pt idx="85">
                  <c:v>5.0371036095213308E-4</c:v>
                </c:pt>
                <c:pt idx="86">
                  <c:v>5.0371419254242162E-4</c:v>
                </c:pt>
                <c:pt idx="87">
                  <c:v>5.0371826230089086E-4</c:v>
                </c:pt>
                <c:pt idx="88">
                  <c:v>5.0372243385953647E-4</c:v>
                </c:pt>
                <c:pt idx="89">
                  <c:v>5.0372657004381122E-4</c:v>
                </c:pt>
                <c:pt idx="90">
                  <c:v>5.0373053780223111E-4</c:v>
                </c:pt>
                <c:pt idx="91">
                  <c:v>5.0373421280815048E-4</c:v>
                </c:pt>
                <c:pt idx="92">
                  <c:v>5.0373748361214044E-4</c:v>
                </c:pt>
                <c:pt idx="93">
                  <c:v>5.0374025524698037E-4</c:v>
                </c:pt>
                <c:pt idx="94">
                  <c:v>5.0374245216053607E-4</c:v>
                </c:pt>
                <c:pt idx="95">
                  <c:v>5.0374402039793115E-4</c:v>
                </c:pt>
                <c:pt idx="96">
                  <c:v>5.0374492895009846E-4</c:v>
                </c:pt>
                <c:pt idx="97">
                  <c:v>5.0374517022778076E-4</c:v>
                </c:pt>
                <c:pt idx="98">
                  <c:v>5.0374475966146089E-4</c:v>
                </c:pt>
                <c:pt idx="99">
                  <c:v>5.0374373448763051E-4</c:v>
                </c:pt>
                <c:pt idx="100">
                  <c:v>5.0374215180546864E-4</c:v>
                </c:pt>
                <c:pt idx="101">
                  <c:v>5.0374008600290545E-4</c:v>
                </c:pt>
                <c:pt idx="102">
                  <c:v>5.037376256679662E-4</c:v>
                </c:pt>
                <c:pt idx="103">
                  <c:v>5.0373487010643963E-4</c:v>
                </c:pt>
                <c:pt idx="104">
                  <c:v>5.0373192560136074E-4</c:v>
                </c:pt>
                <c:pt idx="105">
                  <c:v>5.037289015520954E-4</c:v>
                </c:pt>
                <c:pt idx="106">
                  <c:v>5.0372590662807199E-4</c:v>
                </c:pt>
                <c:pt idx="107">
                  <c:v>5.0372304506940608E-4</c:v>
                </c:pt>
                <c:pt idx="108">
                  <c:v>5.0372041325761968E-4</c:v>
                </c:pt>
                <c:pt idx="109">
                  <c:v>5.0371809666887527E-4</c:v>
                </c:pt>
                <c:pt idx="110">
                  <c:v>5.0371616730281925E-4</c:v>
                </c:pt>
                <c:pt idx="111">
                  <c:v>5.0371468166022452E-4</c:v>
                </c:pt>
                <c:pt idx="112">
                  <c:v>5.0371367932025373E-4</c:v>
                </c:pt>
                <c:pt idx="113">
                  <c:v>5.0371318214570263E-4</c:v>
                </c:pt>
                <c:pt idx="114">
                  <c:v>5.0371319412137005E-4</c:v>
                </c:pt>
                <c:pt idx="115">
                  <c:v>5.03713701809083E-4</c:v>
                </c:pt>
                <c:pt idx="116">
                  <c:v>5.0371467538230861E-4</c:v>
                </c:pt>
                <c:pt idx="117">
                  <c:v>5.0371607018491384E-4</c:v>
                </c:pt>
                <c:pt idx="118">
                  <c:v>5.0371782874289559E-4</c:v>
                </c:pt>
                <c:pt idx="119">
                  <c:v>5.0371988314496332E-4</c:v>
                </c:pt>
                <c:pt idx="120">
                  <c:v>5.0372215769828397E-4</c:v>
                </c:pt>
                <c:pt idx="121">
                  <c:v>5.0372457175973417E-4</c:v>
                </c:pt>
                <c:pt idx="122">
                  <c:v>5.0372704264037445E-4</c:v>
                </c:pt>
                <c:pt idx="123">
                  <c:v>5.0372948848195179E-4</c:v>
                </c:pt>
              </c:numCache>
            </c:numRef>
          </c:val>
        </c:ser>
        <c:ser>
          <c:idx val="74"/>
          <c:order val="74"/>
          <c:val>
            <c:numRef>
              <c:f>npath_abil4!$BW$1:$BW$124</c:f>
              <c:numCache>
                <c:formatCode>General</c:formatCode>
                <c:ptCount val="124"/>
                <c:pt idx="0">
                  <c:v>4.7036684777201172E-4</c:v>
                </c:pt>
                <c:pt idx="1">
                  <c:v>4.720480813414817E-4</c:v>
                </c:pt>
                <c:pt idx="2">
                  <c:v>4.7320542721021971E-4</c:v>
                </c:pt>
                <c:pt idx="3">
                  <c:v>4.7401752395229932E-4</c:v>
                </c:pt>
                <c:pt idx="4">
                  <c:v>4.7459695950630062E-4</c:v>
                </c:pt>
                <c:pt idx="5">
                  <c:v>4.7501810894009448E-4</c:v>
                </c:pt>
                <c:pt idx="6">
                  <c:v>4.7533154358919612E-4</c:v>
                </c:pt>
                <c:pt idx="7">
                  <c:v>4.7557237499494732E-4</c:v>
                </c:pt>
                <c:pt idx="8">
                  <c:v>4.7576477763707072E-4</c:v>
                </c:pt>
                <c:pt idx="9">
                  <c:v>4.7592528028840689E-4</c:v>
                </c:pt>
                <c:pt idx="10">
                  <c:v>4.7606635525734349E-4</c:v>
                </c:pt>
                <c:pt idx="11">
                  <c:v>4.7619622445637403E-4</c:v>
                </c:pt>
                <c:pt idx="12">
                  <c:v>4.7632050118072612E-4</c:v>
                </c:pt>
                <c:pt idx="13">
                  <c:v>4.7644331521473518E-4</c:v>
                </c:pt>
                <c:pt idx="14">
                  <c:v>4.7656740217828282E-4</c:v>
                </c:pt>
                <c:pt idx="15">
                  <c:v>4.7669410164287028E-4</c:v>
                </c:pt>
                <c:pt idx="16">
                  <c:v>4.7682438441551259E-4</c:v>
                </c:pt>
                <c:pt idx="17">
                  <c:v>4.7695963684723478E-4</c:v>
                </c:pt>
                <c:pt idx="18">
                  <c:v>4.7709882742123609E-4</c:v>
                </c:pt>
                <c:pt idx="19">
                  <c:v>4.7724332700897477E-4</c:v>
                </c:pt>
                <c:pt idx="20">
                  <c:v>4.7739234114923352E-4</c:v>
                </c:pt>
                <c:pt idx="21">
                  <c:v>4.7754402454482211E-4</c:v>
                </c:pt>
                <c:pt idx="22">
                  <c:v>4.7770192949139398E-4</c:v>
                </c:pt>
                <c:pt idx="23">
                  <c:v>4.7786061823136907E-4</c:v>
                </c:pt>
                <c:pt idx="24">
                  <c:v>4.7802040855787672E-4</c:v>
                </c:pt>
                <c:pt idx="25">
                  <c:v>4.7818242633725869E-4</c:v>
                </c:pt>
                <c:pt idx="26">
                  <c:v>4.7834524546665202E-4</c:v>
                </c:pt>
                <c:pt idx="27">
                  <c:v>4.785066195873335E-4</c:v>
                </c:pt>
                <c:pt idx="28">
                  <c:v>4.7866059011814391E-4</c:v>
                </c:pt>
                <c:pt idx="29">
                  <c:v>4.7881461203006718E-4</c:v>
                </c:pt>
                <c:pt idx="30">
                  <c:v>4.7896396523635862E-4</c:v>
                </c:pt>
                <c:pt idx="31">
                  <c:v>4.7909974827283001E-4</c:v>
                </c:pt>
                <c:pt idx="32">
                  <c:v>4.7922318798929772E-4</c:v>
                </c:pt>
                <c:pt idx="33">
                  <c:v>4.7932167348890663E-4</c:v>
                </c:pt>
                <c:pt idx="34">
                  <c:v>4.7942558500436977E-4</c:v>
                </c:pt>
                <c:pt idx="35">
                  <c:v>4.7952234098920499E-4</c:v>
                </c:pt>
                <c:pt idx="36">
                  <c:v>4.7959685328518762E-4</c:v>
                </c:pt>
                <c:pt idx="37">
                  <c:v>4.7964812742139418E-4</c:v>
                </c:pt>
                <c:pt idx="38">
                  <c:v>4.7967575165648309E-4</c:v>
                </c:pt>
                <c:pt idx="39">
                  <c:v>4.7968599852520852E-4</c:v>
                </c:pt>
                <c:pt idx="40">
                  <c:v>4.7967932362725352E-4</c:v>
                </c:pt>
                <c:pt idx="41">
                  <c:v>4.7966386239532238E-4</c:v>
                </c:pt>
                <c:pt idx="42">
                  <c:v>4.7964206288921262E-4</c:v>
                </c:pt>
                <c:pt idx="43">
                  <c:v>4.7961215117689612E-4</c:v>
                </c:pt>
                <c:pt idx="44">
                  <c:v>4.795813172864723E-4</c:v>
                </c:pt>
                <c:pt idx="45">
                  <c:v>4.795495752149119E-4</c:v>
                </c:pt>
                <c:pt idx="46">
                  <c:v>4.7952053515615538E-4</c:v>
                </c:pt>
                <c:pt idx="47">
                  <c:v>4.7948532923479961E-4</c:v>
                </c:pt>
                <c:pt idx="48">
                  <c:v>4.7945533451853152E-4</c:v>
                </c:pt>
                <c:pt idx="49">
                  <c:v>4.7942575382205947E-4</c:v>
                </c:pt>
                <c:pt idx="50">
                  <c:v>4.7940013649613232E-4</c:v>
                </c:pt>
                <c:pt idx="51">
                  <c:v>4.793788712479582E-4</c:v>
                </c:pt>
                <c:pt idx="52">
                  <c:v>4.7936412128368218E-4</c:v>
                </c:pt>
                <c:pt idx="53">
                  <c:v>4.7935211893359919E-4</c:v>
                </c:pt>
                <c:pt idx="54">
                  <c:v>4.7934555055030923E-4</c:v>
                </c:pt>
                <c:pt idx="55">
                  <c:v>4.793431405544823E-4</c:v>
                </c:pt>
                <c:pt idx="56">
                  <c:v>4.7934423018958369E-4</c:v>
                </c:pt>
                <c:pt idx="57">
                  <c:v>4.7934950372618978E-4</c:v>
                </c:pt>
                <c:pt idx="58">
                  <c:v>4.7935644579655658E-4</c:v>
                </c:pt>
                <c:pt idx="59">
                  <c:v>4.7936332748883641E-4</c:v>
                </c:pt>
                <c:pt idx="60">
                  <c:v>4.7936938532372101E-4</c:v>
                </c:pt>
                <c:pt idx="61">
                  <c:v>4.7937436629659833E-4</c:v>
                </c:pt>
                <c:pt idx="62">
                  <c:v>4.7937817690094721E-4</c:v>
                </c:pt>
                <c:pt idx="63">
                  <c:v>4.793807833324569E-4</c:v>
                </c:pt>
                <c:pt idx="64">
                  <c:v>4.7938218382774869E-4</c:v>
                </c:pt>
                <c:pt idx="65">
                  <c:v>4.793824059013274E-4</c:v>
                </c:pt>
                <c:pt idx="66">
                  <c:v>4.7938150738329632E-4</c:v>
                </c:pt>
                <c:pt idx="67">
                  <c:v>4.7937957726019228E-4</c:v>
                </c:pt>
                <c:pt idx="68">
                  <c:v>4.793767343863311E-4</c:v>
                </c:pt>
                <c:pt idx="69">
                  <c:v>4.7937312391978498E-4</c:v>
                </c:pt>
                <c:pt idx="70">
                  <c:v>4.7936891266634168E-4</c:v>
                </c:pt>
                <c:pt idx="71">
                  <c:v>4.7936428337493758E-4</c:v>
                </c:pt>
                <c:pt idx="72">
                  <c:v>4.7935942846536481E-4</c:v>
                </c:pt>
                <c:pt idx="73">
                  <c:v>4.7935454319713618E-4</c:v>
                </c:pt>
                <c:pt idx="74">
                  <c:v>4.793498193024835E-4</c:v>
                </c:pt>
                <c:pt idx="75">
                  <c:v>4.7934543859750667E-4</c:v>
                </c:pt>
                <c:pt idx="76">
                  <c:v>4.7934156689133259E-4</c:v>
                </c:pt>
                <c:pt idx="77">
                  <c:v>4.7933834817996028E-4</c:v>
                </c:pt>
                <c:pt idx="78">
                  <c:v>4.7933589966973818E-4</c:v>
                </c:pt>
                <c:pt idx="79">
                  <c:v>4.7933430778859538E-4</c:v>
                </c:pt>
                <c:pt idx="80">
                  <c:v>4.7933362556628418E-4</c:v>
                </c:pt>
                <c:pt idx="81">
                  <c:v>4.7933387152661159E-4</c:v>
                </c:pt>
                <c:pt idx="82">
                  <c:v>4.7933502989195681E-4</c:v>
                </c:pt>
                <c:pt idx="83">
                  <c:v>4.7933705220105807E-4</c:v>
                </c:pt>
                <c:pt idx="84">
                  <c:v>4.793398600482767E-4</c:v>
                </c:pt>
                <c:pt idx="85">
                  <c:v>4.7934334881758242E-4</c:v>
                </c:pt>
                <c:pt idx="86">
                  <c:v>4.7934739212543063E-4</c:v>
                </c:pt>
                <c:pt idx="87">
                  <c:v>4.793518469563232E-4</c:v>
                </c:pt>
                <c:pt idx="88">
                  <c:v>4.7935655918958982E-4</c:v>
                </c:pt>
                <c:pt idx="89">
                  <c:v>4.7936136939681103E-4</c:v>
                </c:pt>
                <c:pt idx="90">
                  <c:v>4.793661186535843E-4</c:v>
                </c:pt>
                <c:pt idx="91">
                  <c:v>4.7937065411429242E-4</c:v>
                </c:pt>
                <c:pt idx="92">
                  <c:v>4.7937483417522469E-4</c:v>
                </c:pt>
                <c:pt idx="93">
                  <c:v>4.7937853308324972E-4</c:v>
                </c:pt>
                <c:pt idx="94">
                  <c:v>4.7938164487414299E-4</c:v>
                </c:pt>
                <c:pt idx="95">
                  <c:v>4.7938408651302229E-4</c:v>
                </c:pt>
                <c:pt idx="96">
                  <c:v>4.7938580015575939E-4</c:v>
                </c:pt>
                <c:pt idx="97">
                  <c:v>4.7938675445724629E-4</c:v>
                </c:pt>
                <c:pt idx="98">
                  <c:v>4.7938694489583979E-4</c:v>
                </c:pt>
                <c:pt idx="99">
                  <c:v>4.7938639312595599E-4</c:v>
                </c:pt>
                <c:pt idx="100">
                  <c:v>4.7938514542733449E-4</c:v>
                </c:pt>
                <c:pt idx="101">
                  <c:v>4.7938327034632822E-4</c:v>
                </c:pt>
                <c:pt idx="102">
                  <c:v>4.7938085564327299E-4</c:v>
                </c:pt>
                <c:pt idx="103">
                  <c:v>4.7937800467879362E-4</c:v>
                </c:pt>
                <c:pt idx="104">
                  <c:v>4.7937483237984839E-4</c:v>
                </c:pt>
                <c:pt idx="105">
                  <c:v>4.7937146093986308E-4</c:v>
                </c:pt>
                <c:pt idx="106">
                  <c:v>4.7936801540967748E-4</c:v>
                </c:pt>
                <c:pt idx="107">
                  <c:v>4.793646193326548E-4</c:v>
                </c:pt>
                <c:pt idx="108">
                  <c:v>4.7936139057243109E-4</c:v>
                </c:pt>
                <c:pt idx="109">
                  <c:v>4.7935843747051379E-4</c:v>
                </c:pt>
                <c:pt idx="110">
                  <c:v>4.7935585545709079E-4</c:v>
                </c:pt>
                <c:pt idx="111">
                  <c:v>4.793537242168742E-4</c:v>
                </c:pt>
                <c:pt idx="112">
                  <c:v>4.7935210548896961E-4</c:v>
                </c:pt>
                <c:pt idx="113">
                  <c:v>4.7935104155459889E-4</c:v>
                </c:pt>
                <c:pt idx="114">
                  <c:v>4.7935055444099948E-4</c:v>
                </c:pt>
                <c:pt idx="115">
                  <c:v>4.7935064584382999E-4</c:v>
                </c:pt>
                <c:pt idx="116">
                  <c:v>4.7935129774596209E-4</c:v>
                </c:pt>
                <c:pt idx="117">
                  <c:v>4.7935247368748751E-4</c:v>
                </c:pt>
                <c:pt idx="118">
                  <c:v>4.7935412062122289E-4</c:v>
                </c:pt>
                <c:pt idx="119">
                  <c:v>4.793561712704998E-4</c:v>
                </c:pt>
                <c:pt idx="120">
                  <c:v>4.7935854689179898E-4</c:v>
                </c:pt>
                <c:pt idx="121">
                  <c:v>4.7936116033440827E-4</c:v>
                </c:pt>
                <c:pt idx="122">
                  <c:v>4.7936391928305252E-4</c:v>
                </c:pt>
                <c:pt idx="123">
                  <c:v>4.7936672956699769E-4</c:v>
                </c:pt>
              </c:numCache>
            </c:numRef>
          </c:val>
        </c:ser>
        <c:ser>
          <c:idx val="75"/>
          <c:order val="75"/>
          <c:val>
            <c:numRef>
              <c:f>npath_abil4!$BX$1:$BX$124</c:f>
              <c:numCache>
                <c:formatCode>General</c:formatCode>
                <c:ptCount val="124"/>
                <c:pt idx="0">
                  <c:v>4.2536876896839311E-4</c:v>
                </c:pt>
                <c:pt idx="1">
                  <c:v>4.2714055020464043E-4</c:v>
                </c:pt>
                <c:pt idx="2">
                  <c:v>4.2836300569727069E-4</c:v>
                </c:pt>
                <c:pt idx="3">
                  <c:v>4.2921168677921979E-4</c:v>
                </c:pt>
                <c:pt idx="4">
                  <c:v>4.2980730186056068E-4</c:v>
                </c:pt>
                <c:pt idx="5">
                  <c:v>4.3023141670366251E-4</c:v>
                </c:pt>
                <c:pt idx="6">
                  <c:v>4.3053877494304127E-4</c:v>
                </c:pt>
                <c:pt idx="7">
                  <c:v>4.307667149463813E-4</c:v>
                </c:pt>
                <c:pt idx="8">
                  <c:v>4.3094128926052391E-4</c:v>
                </c:pt>
                <c:pt idx="9">
                  <c:v>4.310804767461195E-4</c:v>
                </c:pt>
                <c:pt idx="10">
                  <c:v>4.3119662858292579E-4</c:v>
                </c:pt>
                <c:pt idx="11">
                  <c:v>4.3129906832941548E-4</c:v>
                </c:pt>
                <c:pt idx="12">
                  <c:v>4.3139402490857318E-4</c:v>
                </c:pt>
                <c:pt idx="13">
                  <c:v>4.3148572331011781E-4</c:v>
                </c:pt>
                <c:pt idx="14">
                  <c:v>4.3157720177441677E-4</c:v>
                </c:pt>
                <c:pt idx="15">
                  <c:v>4.3167050619907419E-4</c:v>
                </c:pt>
                <c:pt idx="16">
                  <c:v>4.3176659736115022E-4</c:v>
                </c:pt>
                <c:pt idx="17">
                  <c:v>4.3186611209319322E-4</c:v>
                </c:pt>
                <c:pt idx="18">
                  <c:v>4.3196996156387918E-4</c:v>
                </c:pt>
                <c:pt idx="19">
                  <c:v>4.320772818259281E-4</c:v>
                </c:pt>
                <c:pt idx="20">
                  <c:v>4.321889384657023E-4</c:v>
                </c:pt>
                <c:pt idx="21">
                  <c:v>4.3230416427813678E-4</c:v>
                </c:pt>
                <c:pt idx="22">
                  <c:v>4.3242143020418261E-4</c:v>
                </c:pt>
                <c:pt idx="23">
                  <c:v>4.3254314852865348E-4</c:v>
                </c:pt>
                <c:pt idx="24">
                  <c:v>4.3266515797274198E-4</c:v>
                </c:pt>
                <c:pt idx="25">
                  <c:v>4.327875089758348E-4</c:v>
                </c:pt>
                <c:pt idx="26">
                  <c:v>4.329109081831675E-4</c:v>
                </c:pt>
                <c:pt idx="27">
                  <c:v>4.3303417415370611E-4</c:v>
                </c:pt>
                <c:pt idx="28">
                  <c:v>4.3315558206551391E-4</c:v>
                </c:pt>
                <c:pt idx="29">
                  <c:v>4.3327069699999448E-4</c:v>
                </c:pt>
                <c:pt idx="30">
                  <c:v>4.3338496736164021E-4</c:v>
                </c:pt>
                <c:pt idx="31">
                  <c:v>4.3349492188570962E-4</c:v>
                </c:pt>
                <c:pt idx="32">
                  <c:v>4.3359407198032029E-4</c:v>
                </c:pt>
                <c:pt idx="33">
                  <c:v>4.3368337685991169E-4</c:v>
                </c:pt>
                <c:pt idx="34">
                  <c:v>4.3375367397338718E-4</c:v>
                </c:pt>
                <c:pt idx="35">
                  <c:v>4.3382734892149111E-4</c:v>
                </c:pt>
                <c:pt idx="36">
                  <c:v>4.3389529324534132E-4</c:v>
                </c:pt>
                <c:pt idx="37">
                  <c:v>4.3394657440567292E-4</c:v>
                </c:pt>
                <c:pt idx="38">
                  <c:v>4.3398060193623853E-4</c:v>
                </c:pt>
                <c:pt idx="39">
                  <c:v>4.3399721298312299E-4</c:v>
                </c:pt>
                <c:pt idx="40">
                  <c:v>4.3400114037637529E-4</c:v>
                </c:pt>
                <c:pt idx="41">
                  <c:v>4.3399284466828319E-4</c:v>
                </c:pt>
                <c:pt idx="42">
                  <c:v>4.3397840450583292E-4</c:v>
                </c:pt>
                <c:pt idx="43">
                  <c:v>4.339597126725915E-4</c:v>
                </c:pt>
                <c:pt idx="44">
                  <c:v>4.3393554936610099E-4</c:v>
                </c:pt>
                <c:pt idx="45">
                  <c:v>4.3391124556354491E-4</c:v>
                </c:pt>
                <c:pt idx="46">
                  <c:v>4.338868518953233E-4</c:v>
                </c:pt>
                <c:pt idx="47">
                  <c:v>4.3386503305832932E-4</c:v>
                </c:pt>
                <c:pt idx="48">
                  <c:v>4.3383928618502988E-4</c:v>
                </c:pt>
                <c:pt idx="49">
                  <c:v>4.3381792875603581E-4</c:v>
                </c:pt>
                <c:pt idx="50">
                  <c:v>4.337974027920201E-4</c:v>
                </c:pt>
                <c:pt idx="51">
                  <c:v>4.3378025282886942E-4</c:v>
                </c:pt>
                <c:pt idx="52">
                  <c:v>4.337666923502941E-4</c:v>
                </c:pt>
                <c:pt idx="53">
                  <c:v>4.3375822490709638E-4</c:v>
                </c:pt>
                <c:pt idx="54">
                  <c:v>4.3375199816965399E-4</c:v>
                </c:pt>
                <c:pt idx="55">
                  <c:v>4.3374988724907942E-4</c:v>
                </c:pt>
                <c:pt idx="56">
                  <c:v>4.3375086151541819E-4</c:v>
                </c:pt>
                <c:pt idx="57">
                  <c:v>4.3375434476642511E-4</c:v>
                </c:pt>
                <c:pt idx="58">
                  <c:v>4.3376075079958108E-4</c:v>
                </c:pt>
                <c:pt idx="59">
                  <c:v>4.3376815545431182E-4</c:v>
                </c:pt>
                <c:pt idx="60">
                  <c:v>4.3377522162204018E-4</c:v>
                </c:pt>
                <c:pt idx="61">
                  <c:v>4.3378133246559238E-4</c:v>
                </c:pt>
                <c:pt idx="62">
                  <c:v>4.3378625934022461E-4</c:v>
                </c:pt>
                <c:pt idx="63">
                  <c:v>4.337899054408638E-4</c:v>
                </c:pt>
                <c:pt idx="64">
                  <c:v>4.337922330737998E-4</c:v>
                </c:pt>
                <c:pt idx="65">
                  <c:v>4.337932432891509E-4</c:v>
                </c:pt>
                <c:pt idx="66">
                  <c:v>4.3379297325466621E-4</c:v>
                </c:pt>
                <c:pt idx="67">
                  <c:v>4.3379149594089051E-4</c:v>
                </c:pt>
                <c:pt idx="68">
                  <c:v>4.3378891923815321E-4</c:v>
                </c:pt>
                <c:pt idx="69">
                  <c:v>4.3378538315250962E-4</c:v>
                </c:pt>
                <c:pt idx="70">
                  <c:v>4.3378105504845809E-4</c:v>
                </c:pt>
                <c:pt idx="71">
                  <c:v>4.3377612388860112E-4</c:v>
                </c:pt>
                <c:pt idx="72">
                  <c:v>4.337707935889986E-4</c:v>
                </c:pt>
                <c:pt idx="73">
                  <c:v>4.3376527593061898E-4</c:v>
                </c:pt>
                <c:pt idx="74">
                  <c:v>4.3375978311927942E-4</c:v>
                </c:pt>
                <c:pt idx="75">
                  <c:v>4.3375452082491359E-4</c:v>
                </c:pt>
                <c:pt idx="76">
                  <c:v>4.3374968141716768E-4</c:v>
                </c:pt>
                <c:pt idx="77">
                  <c:v>4.337454376953392E-4</c:v>
                </c:pt>
                <c:pt idx="78">
                  <c:v>4.3374193715489158E-4</c:v>
                </c:pt>
                <c:pt idx="79">
                  <c:v>4.3373929722908432E-4</c:v>
                </c:pt>
                <c:pt idx="80">
                  <c:v>4.3373760164684022E-4</c:v>
                </c:pt>
                <c:pt idx="81">
                  <c:v>4.3373689819738111E-4</c:v>
                </c:pt>
                <c:pt idx="82">
                  <c:v>4.3373719800338648E-4</c:v>
                </c:pt>
                <c:pt idx="83">
                  <c:v>4.3373847613969291E-4</c:v>
                </c:pt>
                <c:pt idx="84">
                  <c:v>4.3374067364264628E-4</c:v>
                </c:pt>
                <c:pt idx="85">
                  <c:v>4.3374370065612611E-4</c:v>
                </c:pt>
                <c:pt idx="86">
                  <c:v>4.3374744057204928E-4</c:v>
                </c:pt>
                <c:pt idx="87">
                  <c:v>4.337517548991868E-4</c:v>
                </c:pt>
                <c:pt idx="88">
                  <c:v>4.3375648878663729E-4</c:v>
                </c:pt>
                <c:pt idx="89">
                  <c:v>4.3376147691629097E-4</c:v>
                </c:pt>
                <c:pt idx="90">
                  <c:v>4.3376654961058619E-4</c:v>
                </c:pt>
                <c:pt idx="91">
                  <c:v>4.3377153890400579E-4</c:v>
                </c:pt>
                <c:pt idx="92">
                  <c:v>4.3377628433407557E-4</c:v>
                </c:pt>
                <c:pt idx="93">
                  <c:v>4.337806382695115E-4</c:v>
                </c:pt>
                <c:pt idx="94">
                  <c:v>4.3378447062379839E-4</c:v>
                </c:pt>
                <c:pt idx="95">
                  <c:v>4.3378767283083682E-4</c:v>
                </c:pt>
                <c:pt idx="96">
                  <c:v>4.3379016096043739E-4</c:v>
                </c:pt>
                <c:pt idx="97">
                  <c:v>4.337918778958103E-4</c:v>
                </c:pt>
                <c:pt idx="98">
                  <c:v>4.3379279451089589E-4</c:v>
                </c:pt>
                <c:pt idx="99">
                  <c:v>4.3379290982781293E-4</c:v>
                </c:pt>
                <c:pt idx="100">
                  <c:v>4.3379225017599928E-4</c:v>
                </c:pt>
                <c:pt idx="101">
                  <c:v>4.3379086742542221E-4</c:v>
                </c:pt>
                <c:pt idx="102">
                  <c:v>4.3378883639410811E-4</c:v>
                </c:pt>
                <c:pt idx="103">
                  <c:v>4.3378625155088892E-4</c:v>
                </c:pt>
                <c:pt idx="104">
                  <c:v>4.3378322315345159E-4</c:v>
                </c:pt>
                <c:pt idx="105">
                  <c:v>4.3377987297140249E-4</c:v>
                </c:pt>
                <c:pt idx="106">
                  <c:v>4.3377632975596621E-4</c:v>
                </c:pt>
                <c:pt idx="107">
                  <c:v>4.3377272462014071E-4</c:v>
                </c:pt>
                <c:pt idx="108">
                  <c:v>4.3376918648917222E-4</c:v>
                </c:pt>
                <c:pt idx="109">
                  <c:v>4.3376583777483542E-4</c:v>
                </c:pt>
                <c:pt idx="110">
                  <c:v>4.3376279041435791E-4</c:v>
                </c:pt>
                <c:pt idx="111">
                  <c:v>4.3376014239911669E-4</c:v>
                </c:pt>
                <c:pt idx="112">
                  <c:v>4.3375797489596848E-4</c:v>
                </c:pt>
                <c:pt idx="113">
                  <c:v>4.3375635003998049E-4</c:v>
                </c:pt>
                <c:pt idx="114">
                  <c:v>4.3375530945121598E-4</c:v>
                </c:pt>
                <c:pt idx="115">
                  <c:v>4.3375487350160309E-4</c:v>
                </c:pt>
                <c:pt idx="116">
                  <c:v>4.3375504133103871E-4</c:v>
                </c:pt>
                <c:pt idx="117">
                  <c:v>4.3375579158648112E-4</c:v>
                </c:pt>
                <c:pt idx="118">
                  <c:v>4.3375708383405119E-4</c:v>
                </c:pt>
                <c:pt idx="119">
                  <c:v>4.337588605729945E-4</c:v>
                </c:pt>
                <c:pt idx="120">
                  <c:v>4.3376104976248088E-4</c:v>
                </c:pt>
                <c:pt idx="121">
                  <c:v>4.3376356775781232E-4</c:v>
                </c:pt>
                <c:pt idx="122">
                  <c:v>4.3376632254223932E-4</c:v>
                </c:pt>
                <c:pt idx="123">
                  <c:v>4.3376921713459798E-4</c:v>
                </c:pt>
              </c:numCache>
            </c:numRef>
          </c:val>
        </c:ser>
        <c:ser>
          <c:idx val="76"/>
          <c:order val="76"/>
          <c:val>
            <c:numRef>
              <c:f>npath_abil4!$BY$1:$BY$124</c:f>
              <c:numCache>
                <c:formatCode>General</c:formatCode>
                <c:ptCount val="124"/>
                <c:pt idx="0">
                  <c:v>3.6116715875806731E-4</c:v>
                </c:pt>
                <c:pt idx="1">
                  <c:v>3.6290500278474309E-4</c:v>
                </c:pt>
                <c:pt idx="2">
                  <c:v>3.6408917280177989E-4</c:v>
                </c:pt>
                <c:pt idx="3">
                  <c:v>3.6491165656309842E-4</c:v>
                </c:pt>
                <c:pt idx="4">
                  <c:v>3.6548239116516572E-4</c:v>
                </c:pt>
                <c:pt idx="5">
                  <c:v>3.658819124535001E-4</c:v>
                </c:pt>
                <c:pt idx="6">
                  <c:v>3.6616533194855681E-4</c:v>
                </c:pt>
                <c:pt idx="7">
                  <c:v>3.6636972563525248E-4</c:v>
                </c:pt>
                <c:pt idx="8">
                  <c:v>3.6652049497996712E-4</c:v>
                </c:pt>
                <c:pt idx="9">
                  <c:v>3.6663540577150247E-4</c:v>
                </c:pt>
                <c:pt idx="10">
                  <c:v>3.6672677807037511E-4</c:v>
                </c:pt>
                <c:pt idx="11">
                  <c:v>3.668031017552401E-4</c:v>
                </c:pt>
                <c:pt idx="12">
                  <c:v>3.6687085121327558E-4</c:v>
                </c:pt>
                <c:pt idx="13">
                  <c:v>3.6693434143818759E-4</c:v>
                </c:pt>
                <c:pt idx="14">
                  <c:v>3.6699645255724441E-4</c:v>
                </c:pt>
                <c:pt idx="15">
                  <c:v>3.6705928791993039E-4</c:v>
                </c:pt>
                <c:pt idx="16">
                  <c:v>3.6712422755351312E-4</c:v>
                </c:pt>
                <c:pt idx="17">
                  <c:v>3.6719187026691279E-4</c:v>
                </c:pt>
                <c:pt idx="18">
                  <c:v>3.6726256454903738E-4</c:v>
                </c:pt>
                <c:pt idx="19">
                  <c:v>3.6733683692544069E-4</c:v>
                </c:pt>
                <c:pt idx="20">
                  <c:v>3.6741398412818858E-4</c:v>
                </c:pt>
                <c:pt idx="21">
                  <c:v>3.6749442407877541E-4</c:v>
                </c:pt>
                <c:pt idx="22">
                  <c:v>3.6757747817030078E-4</c:v>
                </c:pt>
                <c:pt idx="23">
                  <c:v>3.6766193347675578E-4</c:v>
                </c:pt>
                <c:pt idx="24">
                  <c:v>3.6774924505979912E-4</c:v>
                </c:pt>
                <c:pt idx="25">
                  <c:v>3.678364327158018E-4</c:v>
                </c:pt>
                <c:pt idx="26">
                  <c:v>3.67923401036406E-4</c:v>
                </c:pt>
                <c:pt idx="27">
                  <c:v>3.6801048201584141E-4</c:v>
                </c:pt>
                <c:pt idx="28">
                  <c:v>3.6809678753117818E-4</c:v>
                </c:pt>
                <c:pt idx="29">
                  <c:v>3.6818107615733931E-4</c:v>
                </c:pt>
                <c:pt idx="30">
                  <c:v>3.6826032357792718E-4</c:v>
                </c:pt>
                <c:pt idx="31">
                  <c:v>3.6833816273945652E-4</c:v>
                </c:pt>
                <c:pt idx="32">
                  <c:v>3.6841227463706578E-4</c:v>
                </c:pt>
                <c:pt idx="33">
                  <c:v>3.6847833310472072E-4</c:v>
                </c:pt>
                <c:pt idx="34">
                  <c:v>3.6853704398032909E-4</c:v>
                </c:pt>
                <c:pt idx="35">
                  <c:v>3.6858233709327729E-4</c:v>
                </c:pt>
                <c:pt idx="36">
                  <c:v>3.6862935412940688E-4</c:v>
                </c:pt>
                <c:pt idx="37">
                  <c:v>3.6867208680154833E-4</c:v>
                </c:pt>
                <c:pt idx="38">
                  <c:v>3.6870331406501072E-4</c:v>
                </c:pt>
                <c:pt idx="39">
                  <c:v>3.6872276870364602E-4</c:v>
                </c:pt>
                <c:pt idx="40">
                  <c:v>3.6873047092738601E-4</c:v>
                </c:pt>
                <c:pt idx="41">
                  <c:v>3.6872972563093618E-4</c:v>
                </c:pt>
                <c:pt idx="42">
                  <c:v>3.6872096001232138E-4</c:v>
                </c:pt>
                <c:pt idx="43">
                  <c:v>3.6870836220136919E-4</c:v>
                </c:pt>
                <c:pt idx="44">
                  <c:v>3.6869329381980379E-4</c:v>
                </c:pt>
                <c:pt idx="45">
                  <c:v>3.6867500833605722E-4</c:v>
                </c:pt>
                <c:pt idx="46">
                  <c:v>3.6865714177408622E-4</c:v>
                </c:pt>
                <c:pt idx="47">
                  <c:v>3.6863976263240453E-4</c:v>
                </c:pt>
                <c:pt idx="48">
                  <c:v>3.6862467614691598E-4</c:v>
                </c:pt>
                <c:pt idx="49">
                  <c:v>3.6860750868223893E-4</c:v>
                </c:pt>
                <c:pt idx="50">
                  <c:v>3.6859382412035861E-4</c:v>
                </c:pt>
                <c:pt idx="51">
                  <c:v>3.6858119127983701E-4</c:v>
                </c:pt>
                <c:pt idx="52">
                  <c:v>3.6857126339822212E-4</c:v>
                </c:pt>
                <c:pt idx="53">
                  <c:v>3.6856411493505512E-4</c:v>
                </c:pt>
                <c:pt idx="54">
                  <c:v>3.6856067728198498E-4</c:v>
                </c:pt>
                <c:pt idx="55">
                  <c:v>3.6855894834608022E-4</c:v>
                </c:pt>
                <c:pt idx="56">
                  <c:v>3.6856009854926861E-4</c:v>
                </c:pt>
                <c:pt idx="57">
                  <c:v>3.6856334538495293E-4</c:v>
                </c:pt>
                <c:pt idx="58">
                  <c:v>3.6856821410275533E-4</c:v>
                </c:pt>
                <c:pt idx="59">
                  <c:v>3.6857490040392442E-4</c:v>
                </c:pt>
                <c:pt idx="60">
                  <c:v>3.6858203694459842E-4</c:v>
                </c:pt>
                <c:pt idx="61">
                  <c:v>3.6858866089563828E-4</c:v>
                </c:pt>
                <c:pt idx="62">
                  <c:v>3.6859430529101982E-4</c:v>
                </c:pt>
                <c:pt idx="63">
                  <c:v>3.6859877727556703E-4</c:v>
                </c:pt>
                <c:pt idx="64">
                  <c:v>3.686019867300092E-4</c:v>
                </c:pt>
                <c:pt idx="65">
                  <c:v>3.6860389777257808E-4</c:v>
                </c:pt>
                <c:pt idx="66">
                  <c:v>3.6860451493706209E-4</c:v>
                </c:pt>
                <c:pt idx="67">
                  <c:v>3.6860388078941759E-4</c:v>
                </c:pt>
                <c:pt idx="68">
                  <c:v>3.6860207465158682E-4</c:v>
                </c:pt>
                <c:pt idx="69">
                  <c:v>3.6859921054780071E-4</c:v>
                </c:pt>
                <c:pt idx="70">
                  <c:v>3.6859543352691081E-4</c:v>
                </c:pt>
                <c:pt idx="71">
                  <c:v>3.6859091441132608E-4</c:v>
                </c:pt>
                <c:pt idx="72">
                  <c:v>3.685858436899753E-4</c:v>
                </c:pt>
                <c:pt idx="73">
                  <c:v>3.6858042471751471E-4</c:v>
                </c:pt>
                <c:pt idx="74">
                  <c:v>3.6857486659885879E-4</c:v>
                </c:pt>
                <c:pt idx="75">
                  <c:v>3.6856937690174551E-4</c:v>
                </c:pt>
                <c:pt idx="76">
                  <c:v>3.6856415483133562E-4</c:v>
                </c:pt>
                <c:pt idx="77">
                  <c:v>3.6855938474498101E-4</c:v>
                </c:pt>
                <c:pt idx="78">
                  <c:v>3.6855523026629362E-4</c:v>
                </c:pt>
                <c:pt idx="79">
                  <c:v>3.6855182907461452E-4</c:v>
                </c:pt>
                <c:pt idx="80">
                  <c:v>3.6854928869993529E-4</c:v>
                </c:pt>
                <c:pt idx="81">
                  <c:v>3.6854768344033709E-4</c:v>
                </c:pt>
                <c:pt idx="82">
                  <c:v>3.6854705260596737E-4</c:v>
                </c:pt>
                <c:pt idx="83">
                  <c:v>3.685474001535726E-4</c:v>
                </c:pt>
                <c:pt idx="84">
                  <c:v>3.6854869558498182E-4</c:v>
                </c:pt>
                <c:pt idx="85">
                  <c:v>3.6855087611128979E-4</c:v>
                </c:pt>
                <c:pt idx="86">
                  <c:v>3.6855384987315978E-4</c:v>
                </c:pt>
                <c:pt idx="87">
                  <c:v>3.6855750007429462E-4</c:v>
                </c:pt>
                <c:pt idx="88">
                  <c:v>3.6856168979507007E-4</c:v>
                </c:pt>
                <c:pt idx="89">
                  <c:v>3.6856626737805662E-4</c:v>
                </c:pt>
                <c:pt idx="90">
                  <c:v>3.6857107213220547E-4</c:v>
                </c:pt>
                <c:pt idx="91">
                  <c:v>3.6857594019076552E-4</c:v>
                </c:pt>
                <c:pt idx="92">
                  <c:v>3.6858071029406399E-4</c:v>
                </c:pt>
                <c:pt idx="93">
                  <c:v>3.6858522927683991E-4</c:v>
                </c:pt>
                <c:pt idx="94">
                  <c:v>3.6858935708696238E-4</c:v>
                </c:pt>
                <c:pt idx="95">
                  <c:v>3.6859297119000412E-4</c:v>
                </c:pt>
                <c:pt idx="96">
                  <c:v>3.6859597024142138E-4</c:v>
                </c:pt>
                <c:pt idx="97">
                  <c:v>3.6859827691817013E-4</c:v>
                </c:pt>
                <c:pt idx="98">
                  <c:v>3.6859983984116059E-4</c:v>
                </c:pt>
                <c:pt idx="99">
                  <c:v>3.6860063454054198E-4</c:v>
                </c:pt>
                <c:pt idx="100">
                  <c:v>3.6860066345426729E-4</c:v>
                </c:pt>
                <c:pt idx="101">
                  <c:v>3.6859995498757377E-4</c:v>
                </c:pt>
                <c:pt idx="102">
                  <c:v>3.6859856170387242E-4</c:v>
                </c:pt>
                <c:pt idx="103">
                  <c:v>3.6859655774390283E-4</c:v>
                </c:pt>
                <c:pt idx="104">
                  <c:v>3.6859403559029669E-4</c:v>
                </c:pt>
                <c:pt idx="105">
                  <c:v>3.6859110231251819E-4</c:v>
                </c:pt>
                <c:pt idx="106">
                  <c:v>3.685878754370291E-4</c:v>
                </c:pt>
                <c:pt idx="107">
                  <c:v>3.6858447859722921E-4</c:v>
                </c:pt>
                <c:pt idx="108">
                  <c:v>3.6858103711941641E-4</c:v>
                </c:pt>
                <c:pt idx="109">
                  <c:v>3.685776736968105E-4</c:v>
                </c:pt>
                <c:pt idx="110">
                  <c:v>3.685745042965606E-4</c:v>
                </c:pt>
                <c:pt idx="111">
                  <c:v>3.6857163443186728E-4</c:v>
                </c:pt>
                <c:pt idx="112">
                  <c:v>3.6856915591544799E-4</c:v>
                </c:pt>
                <c:pt idx="113">
                  <c:v>3.6856714418935179E-4</c:v>
                </c:pt>
                <c:pt idx="114">
                  <c:v>3.6856565630297551E-4</c:v>
                </c:pt>
                <c:pt idx="115">
                  <c:v>3.6856472958626818E-4</c:v>
                </c:pt>
                <c:pt idx="116">
                  <c:v>3.6856438103975741E-4</c:v>
                </c:pt>
                <c:pt idx="117">
                  <c:v>3.685646074375859E-4</c:v>
                </c:pt>
                <c:pt idx="118">
                  <c:v>3.6856538611567367E-4</c:v>
                </c:pt>
                <c:pt idx="119">
                  <c:v>3.6856667639481122E-4</c:v>
                </c:pt>
                <c:pt idx="120">
                  <c:v>3.6856842156856142E-4</c:v>
                </c:pt>
                <c:pt idx="121">
                  <c:v>3.6857055136921578E-4</c:v>
                </c:pt>
                <c:pt idx="122">
                  <c:v>3.6857298481169309E-4</c:v>
                </c:pt>
                <c:pt idx="123">
                  <c:v>3.6857563330588441E-4</c:v>
                </c:pt>
              </c:numCache>
            </c:numRef>
          </c:val>
        </c:ser>
        <c:ser>
          <c:idx val="77"/>
          <c:order val="77"/>
          <c:val>
            <c:numRef>
              <c:f>npath_abil4!$BZ$1:$BZ$124</c:f>
              <c:numCache>
                <c:formatCode>General</c:formatCode>
                <c:ptCount val="124"/>
                <c:pt idx="0">
                  <c:v>2.8136100909776268E-4</c:v>
                </c:pt>
                <c:pt idx="1">
                  <c:v>2.8292835361964892E-4</c:v>
                </c:pt>
                <c:pt idx="2">
                  <c:v>2.8397945064075021E-4</c:v>
                </c:pt>
                <c:pt idx="3">
                  <c:v>2.8469944044255262E-4</c:v>
                </c:pt>
                <c:pt idx="4">
                  <c:v>2.8519911134814352E-4</c:v>
                </c:pt>
                <c:pt idx="5">
                  <c:v>2.855448666968627E-4</c:v>
                </c:pt>
                <c:pt idx="6">
                  <c:v>2.8578588038324839E-4</c:v>
                </c:pt>
                <c:pt idx="7">
                  <c:v>2.8595585567142272E-4</c:v>
                </c:pt>
                <c:pt idx="8">
                  <c:v>2.8607755651737161E-4</c:v>
                </c:pt>
                <c:pt idx="9">
                  <c:v>2.8616661981423907E-4</c:v>
                </c:pt>
                <c:pt idx="10">
                  <c:v>2.862340354768115E-4</c:v>
                </c:pt>
                <c:pt idx="11">
                  <c:v>2.8628745293386352E-4</c:v>
                </c:pt>
                <c:pt idx="12">
                  <c:v>2.8633221282560928E-4</c:v>
                </c:pt>
                <c:pt idx="13">
                  <c:v>2.8637237173713789E-4</c:v>
                </c:pt>
                <c:pt idx="14">
                  <c:v>2.8641060629245712E-4</c:v>
                </c:pt>
                <c:pt idx="15">
                  <c:v>2.8644873624207563E-4</c:v>
                </c:pt>
                <c:pt idx="16">
                  <c:v>2.8648806374005522E-4</c:v>
                </c:pt>
                <c:pt idx="17">
                  <c:v>2.8652940848216221E-4</c:v>
                </c:pt>
                <c:pt idx="18">
                  <c:v>2.8657308661359573E-4</c:v>
                </c:pt>
                <c:pt idx="19">
                  <c:v>2.8661925260700817E-4</c:v>
                </c:pt>
                <c:pt idx="20">
                  <c:v>2.866681365637472E-4</c:v>
                </c:pt>
                <c:pt idx="21">
                  <c:v>2.8671918413709761E-4</c:v>
                </c:pt>
                <c:pt idx="22">
                  <c:v>2.8677251871950168E-4</c:v>
                </c:pt>
                <c:pt idx="23">
                  <c:v>2.8682757632810592E-4</c:v>
                </c:pt>
                <c:pt idx="24">
                  <c:v>2.8688347852277179E-4</c:v>
                </c:pt>
                <c:pt idx="25">
                  <c:v>2.8694095171527019E-4</c:v>
                </c:pt>
                <c:pt idx="26">
                  <c:v>2.8699806859605159E-4</c:v>
                </c:pt>
                <c:pt idx="27">
                  <c:v>2.870546402285655E-4</c:v>
                </c:pt>
                <c:pt idx="28">
                  <c:v>2.8711077474976899E-4</c:v>
                </c:pt>
                <c:pt idx="29">
                  <c:v>2.8716584853513298E-4</c:v>
                </c:pt>
                <c:pt idx="30">
                  <c:v>2.8721905419692501E-4</c:v>
                </c:pt>
                <c:pt idx="31">
                  <c:v>2.8726851422931178E-4</c:v>
                </c:pt>
                <c:pt idx="32">
                  <c:v>2.8731642650335469E-4</c:v>
                </c:pt>
                <c:pt idx="33">
                  <c:v>2.8736139556883547E-4</c:v>
                </c:pt>
                <c:pt idx="34">
                  <c:v>2.8740083160326411E-4</c:v>
                </c:pt>
                <c:pt idx="35">
                  <c:v>2.8743522056286051E-4</c:v>
                </c:pt>
                <c:pt idx="36">
                  <c:v>2.8746095187898841E-4</c:v>
                </c:pt>
                <c:pt idx="37">
                  <c:v>2.8748729418116061E-4</c:v>
                </c:pt>
                <c:pt idx="38">
                  <c:v>2.8751069988553342E-4</c:v>
                </c:pt>
                <c:pt idx="39">
                  <c:v>2.8752689351244217E-4</c:v>
                </c:pt>
                <c:pt idx="40">
                  <c:v>2.8753582044811949E-4</c:v>
                </c:pt>
                <c:pt idx="41">
                  <c:v>2.8753759991805272E-4</c:v>
                </c:pt>
                <c:pt idx="42">
                  <c:v>2.8753433937399569E-4</c:v>
                </c:pt>
                <c:pt idx="43">
                  <c:v>2.8752639280765709E-4</c:v>
                </c:pt>
                <c:pt idx="44">
                  <c:v>2.8751638466949919E-4</c:v>
                </c:pt>
                <c:pt idx="45">
                  <c:v>2.8750521277954249E-4</c:v>
                </c:pt>
                <c:pt idx="46">
                  <c:v>2.8749248281992101E-4</c:v>
                </c:pt>
                <c:pt idx="47">
                  <c:v>2.8748044169996968E-4</c:v>
                </c:pt>
                <c:pt idx="48">
                  <c:v>2.8746915721168442E-4</c:v>
                </c:pt>
                <c:pt idx="49">
                  <c:v>2.8745973335228938E-4</c:v>
                </c:pt>
                <c:pt idx="50">
                  <c:v>2.8744951095369201E-4</c:v>
                </c:pt>
                <c:pt idx="51">
                  <c:v>2.8744184160260492E-4</c:v>
                </c:pt>
                <c:pt idx="52">
                  <c:v>2.8743521447121531E-4</c:v>
                </c:pt>
                <c:pt idx="53">
                  <c:v>2.8743058321132898E-4</c:v>
                </c:pt>
                <c:pt idx="54">
                  <c:v>2.8742793394602667E-4</c:v>
                </c:pt>
                <c:pt idx="55">
                  <c:v>2.874277646422847E-4</c:v>
                </c:pt>
                <c:pt idx="56">
                  <c:v>2.8742878895674179E-4</c:v>
                </c:pt>
                <c:pt idx="57">
                  <c:v>2.8743164180732559E-4</c:v>
                </c:pt>
                <c:pt idx="58">
                  <c:v>2.8743577366074203E-4</c:v>
                </c:pt>
                <c:pt idx="59">
                  <c:v>2.8744082401552142E-4</c:v>
                </c:pt>
                <c:pt idx="60">
                  <c:v>2.8744684374396468E-4</c:v>
                </c:pt>
                <c:pt idx="61">
                  <c:v>2.8745294262700309E-4</c:v>
                </c:pt>
                <c:pt idx="62">
                  <c:v>2.874584844492453E-4</c:v>
                </c:pt>
                <c:pt idx="63">
                  <c:v>2.8746314388134169E-4</c:v>
                </c:pt>
                <c:pt idx="64">
                  <c:v>2.8746677307159112E-4</c:v>
                </c:pt>
                <c:pt idx="65">
                  <c:v>2.8746929837707071E-4</c:v>
                </c:pt>
                <c:pt idx="66">
                  <c:v>2.8747069118975209E-4</c:v>
                </c:pt>
                <c:pt idx="67">
                  <c:v>2.8747095937424629E-4</c:v>
                </c:pt>
                <c:pt idx="68">
                  <c:v>2.8747014524319498E-4</c:v>
                </c:pt>
                <c:pt idx="69">
                  <c:v>2.874683238367586E-4</c:v>
                </c:pt>
                <c:pt idx="70">
                  <c:v>2.8746560040722539E-4</c:v>
                </c:pt>
                <c:pt idx="71">
                  <c:v>2.8746210664953691E-4</c:v>
                </c:pt>
                <c:pt idx="72">
                  <c:v>2.874579957700167E-4</c:v>
                </c:pt>
                <c:pt idx="73">
                  <c:v>2.8745343689510729E-4</c:v>
                </c:pt>
                <c:pt idx="74">
                  <c:v>2.8744860898770292E-4</c:v>
                </c:pt>
                <c:pt idx="75">
                  <c:v>2.8744369457020373E-4</c:v>
                </c:pt>
                <c:pt idx="76">
                  <c:v>2.8743887340770293E-4</c:v>
                </c:pt>
                <c:pt idx="77">
                  <c:v>2.8743431659818228E-4</c:v>
                </c:pt>
                <c:pt idx="78">
                  <c:v>2.8743018105169401E-4</c:v>
                </c:pt>
                <c:pt idx="79">
                  <c:v>2.8742660456338072E-4</c:v>
                </c:pt>
                <c:pt idx="80">
                  <c:v>2.874237015647422E-4</c:v>
                </c:pt>
                <c:pt idx="81">
                  <c:v>2.8742155978107371E-4</c:v>
                </c:pt>
                <c:pt idx="82">
                  <c:v>2.8742023788280469E-4</c:v>
                </c:pt>
                <c:pt idx="83">
                  <c:v>2.874197642600318E-4</c:v>
                </c:pt>
                <c:pt idx="84">
                  <c:v>2.8742013695363429E-4</c:v>
                </c:pt>
                <c:pt idx="85">
                  <c:v>2.8742132465030078E-4</c:v>
                </c:pt>
                <c:pt idx="86">
                  <c:v>2.8742326871719073E-4</c:v>
                </c:pt>
                <c:pt idx="87">
                  <c:v>2.874258861153571E-4</c:v>
                </c:pt>
                <c:pt idx="88">
                  <c:v>2.8742907306463471E-4</c:v>
                </c:pt>
                <c:pt idx="89">
                  <c:v>2.8743270927268481E-4</c:v>
                </c:pt>
                <c:pt idx="90">
                  <c:v>2.8743666261297839E-4</c:v>
                </c:pt>
                <c:pt idx="91">
                  <c:v>2.8744079404678549E-4</c:v>
                </c:pt>
                <c:pt idx="92">
                  <c:v>2.8744496263776679E-4</c:v>
                </c:pt>
                <c:pt idx="93">
                  <c:v>2.8744903047074778E-4</c:v>
                </c:pt>
                <c:pt idx="94">
                  <c:v>2.8745286729476367E-4</c:v>
                </c:pt>
                <c:pt idx="95">
                  <c:v>2.8745635474391632E-4</c:v>
                </c:pt>
                <c:pt idx="96">
                  <c:v>2.8745939001240199E-4</c:v>
                </c:pt>
                <c:pt idx="97">
                  <c:v>2.8746188888365757E-4</c:v>
                </c:pt>
                <c:pt idx="98">
                  <c:v>2.8746378802755029E-4</c:v>
                </c:pt>
                <c:pt idx="99">
                  <c:v>2.8746504651173211E-4</c:v>
                </c:pt>
                <c:pt idx="100">
                  <c:v>2.8746564649418949E-4</c:v>
                </c:pt>
                <c:pt idx="101">
                  <c:v>2.874655930955876E-4</c:v>
                </c:pt>
                <c:pt idx="102">
                  <c:v>2.8746491348037172E-4</c:v>
                </c:pt>
                <c:pt idx="103">
                  <c:v>2.8746365520875082E-4</c:v>
                </c:pt>
                <c:pt idx="104">
                  <c:v>2.8746188394389402E-4</c:v>
                </c:pt>
                <c:pt idx="105">
                  <c:v>2.8745968061614163E-4</c:v>
                </c:pt>
                <c:pt idx="106">
                  <c:v>2.8745713816076508E-4</c:v>
                </c:pt>
                <c:pt idx="107">
                  <c:v>2.8745435795444482E-4</c:v>
                </c:pt>
                <c:pt idx="108">
                  <c:v>2.874514460826826E-4</c:v>
                </c:pt>
                <c:pt idx="109">
                  <c:v>2.8744850957140953E-4</c:v>
                </c:pt>
                <c:pt idx="110">
                  <c:v>2.8744565271194168E-4</c:v>
                </c:pt>
                <c:pt idx="111">
                  <c:v>2.8744297360161112E-4</c:v>
                </c:pt>
                <c:pt idx="112">
                  <c:v>2.8744056101085921E-4</c:v>
                </c:pt>
                <c:pt idx="113">
                  <c:v>2.8743849167333371E-4</c:v>
                </c:pt>
                <c:pt idx="114">
                  <c:v>2.8743682807734472E-4</c:v>
                </c:pt>
                <c:pt idx="115">
                  <c:v>2.8743561681707339E-4</c:v>
                </c:pt>
                <c:pt idx="116">
                  <c:v>2.8743488754073393E-4</c:v>
                </c:pt>
                <c:pt idx="117">
                  <c:v>2.8743465251124809E-4</c:v>
                </c:pt>
                <c:pt idx="118">
                  <c:v>2.8743490677343822E-4</c:v>
                </c:pt>
                <c:pt idx="119">
                  <c:v>2.8743562890137461E-4</c:v>
                </c:pt>
                <c:pt idx="120">
                  <c:v>2.8743678228073722E-4</c:v>
                </c:pt>
                <c:pt idx="121">
                  <c:v>2.8743831686432882E-4</c:v>
                </c:pt>
                <c:pt idx="122">
                  <c:v>2.8744017132507709E-4</c:v>
                </c:pt>
                <c:pt idx="123">
                  <c:v>2.8744227551983931E-4</c:v>
                </c:pt>
              </c:numCache>
            </c:numRef>
          </c:val>
        </c:ser>
        <c:ser>
          <c:idx val="78"/>
          <c:order val="78"/>
          <c:val>
            <c:numRef>
              <c:f>npath_abil4!$CA$1:$CA$124</c:f>
              <c:numCache>
                <c:formatCode>General</c:formatCode>
                <c:ptCount val="124"/>
                <c:pt idx="0">
                  <c:v>1.9551159840833909E-4</c:v>
                </c:pt>
                <c:pt idx="1">
                  <c:v>1.9682334185747559E-4</c:v>
                </c:pt>
                <c:pt idx="2">
                  <c:v>1.9767296489075939E-4</c:v>
                </c:pt>
                <c:pt idx="3">
                  <c:v>1.9824515880982949E-4</c:v>
                </c:pt>
                <c:pt idx="4">
                  <c:v>1.9863675876045911E-4</c:v>
                </c:pt>
                <c:pt idx="5">
                  <c:v>1.9890781083770461E-4</c:v>
                </c:pt>
                <c:pt idx="6">
                  <c:v>1.990946046867468E-4</c:v>
                </c:pt>
                <c:pt idx="7">
                  <c:v>1.992240340629251E-4</c:v>
                </c:pt>
                <c:pt idx="8">
                  <c:v>1.993145895249721E-4</c:v>
                </c:pt>
                <c:pt idx="9">
                  <c:v>1.9937879171872121E-4</c:v>
                </c:pt>
                <c:pt idx="10">
                  <c:v>1.9942528326438781E-4</c:v>
                </c:pt>
                <c:pt idx="11">
                  <c:v>1.9946016117014881E-4</c:v>
                </c:pt>
                <c:pt idx="12">
                  <c:v>1.994877219528903E-4</c:v>
                </c:pt>
                <c:pt idx="13">
                  <c:v>1.9951096680113529E-4</c:v>
                </c:pt>
                <c:pt idx="14">
                  <c:v>1.995321523924875E-4</c:v>
                </c:pt>
                <c:pt idx="15">
                  <c:v>1.995527966296771E-4</c:v>
                </c:pt>
                <c:pt idx="16">
                  <c:v>1.9957391951605369E-4</c:v>
                </c:pt>
                <c:pt idx="17">
                  <c:v>1.9959622911232931E-4</c:v>
                </c:pt>
                <c:pt idx="18">
                  <c:v>1.9962015038382769E-4</c:v>
                </c:pt>
                <c:pt idx="19">
                  <c:v>1.9964582654648821E-4</c:v>
                </c:pt>
                <c:pt idx="20">
                  <c:v>1.9967328831322389E-4</c:v>
                </c:pt>
                <c:pt idx="21">
                  <c:v>1.9970257878857941E-4</c:v>
                </c:pt>
                <c:pt idx="22">
                  <c:v>1.997333106426238E-4</c:v>
                </c:pt>
                <c:pt idx="23">
                  <c:v>1.9976544744437839E-4</c:v>
                </c:pt>
                <c:pt idx="24">
                  <c:v>1.9979858337670721E-4</c:v>
                </c:pt>
                <c:pt idx="25">
                  <c:v>1.998321299528743E-4</c:v>
                </c:pt>
                <c:pt idx="26">
                  <c:v>1.9986639428061021E-4</c:v>
                </c:pt>
                <c:pt idx="27">
                  <c:v>1.9990023226561259E-4</c:v>
                </c:pt>
                <c:pt idx="28">
                  <c:v>1.9993346827964381E-4</c:v>
                </c:pt>
                <c:pt idx="29">
                  <c:v>1.9996609272431579E-4</c:v>
                </c:pt>
                <c:pt idx="30">
                  <c:v>1.9999771906077749E-4</c:v>
                </c:pt>
                <c:pt idx="31">
                  <c:v>2.000278684275255E-4</c:v>
                </c:pt>
                <c:pt idx="32">
                  <c:v>2.0005550651923401E-4</c:v>
                </c:pt>
                <c:pt idx="33">
                  <c:v>2.0008182339154669E-4</c:v>
                </c:pt>
                <c:pt idx="34">
                  <c:v>2.0010607556681219E-4</c:v>
                </c:pt>
                <c:pt idx="35">
                  <c:v>2.0012688861865971E-4</c:v>
                </c:pt>
                <c:pt idx="36">
                  <c:v>2.001445676048818E-4</c:v>
                </c:pt>
                <c:pt idx="37">
                  <c:v>2.0015720623249331E-4</c:v>
                </c:pt>
                <c:pt idx="38">
                  <c:v>2.0016989562653419E-4</c:v>
                </c:pt>
                <c:pt idx="39">
                  <c:v>2.0018077978707749E-4</c:v>
                </c:pt>
                <c:pt idx="40">
                  <c:v>2.0018761224873879E-4</c:v>
                </c:pt>
                <c:pt idx="41">
                  <c:v>2.0019043805702741E-4</c:v>
                </c:pt>
                <c:pt idx="42">
                  <c:v>2.0018939583974369E-4</c:v>
                </c:pt>
                <c:pt idx="43">
                  <c:v>2.001856984290059E-4</c:v>
                </c:pt>
                <c:pt idx="44">
                  <c:v>2.0017960185486229E-4</c:v>
                </c:pt>
                <c:pt idx="45">
                  <c:v>2.0017258606891761E-4</c:v>
                </c:pt>
                <c:pt idx="46">
                  <c:v>2.0016518568149021E-4</c:v>
                </c:pt>
                <c:pt idx="47">
                  <c:v>2.0015722375751191E-4</c:v>
                </c:pt>
                <c:pt idx="48">
                  <c:v>2.0014994540375159E-4</c:v>
                </c:pt>
                <c:pt idx="49">
                  <c:v>2.001434019670601E-4</c:v>
                </c:pt>
                <c:pt idx="50">
                  <c:v>2.0013819534894941E-4</c:v>
                </c:pt>
                <c:pt idx="51">
                  <c:v>2.0013287496500689E-4</c:v>
                </c:pt>
                <c:pt idx="52">
                  <c:v>2.0012924025506349E-4</c:v>
                </c:pt>
                <c:pt idx="53">
                  <c:v>2.0012644348304181E-4</c:v>
                </c:pt>
                <c:pt idx="54">
                  <c:v>2.0012496571483301E-4</c:v>
                </c:pt>
                <c:pt idx="55">
                  <c:v>2.0012475651761411E-4</c:v>
                </c:pt>
                <c:pt idx="56">
                  <c:v>2.0012603819587671E-4</c:v>
                </c:pt>
                <c:pt idx="57">
                  <c:v>2.0012806187539971E-4</c:v>
                </c:pt>
                <c:pt idx="58">
                  <c:v>2.0013111962435021E-4</c:v>
                </c:pt>
                <c:pt idx="59">
                  <c:v>2.00134861367075E-4</c:v>
                </c:pt>
                <c:pt idx="60">
                  <c:v>2.0013904174182961E-4</c:v>
                </c:pt>
                <c:pt idx="61">
                  <c:v>2.0014364231824179E-4</c:v>
                </c:pt>
                <c:pt idx="62">
                  <c:v>2.0014813927284121E-4</c:v>
                </c:pt>
                <c:pt idx="63">
                  <c:v>2.0015215296048189E-4</c:v>
                </c:pt>
                <c:pt idx="64">
                  <c:v>2.0015547972577051E-4</c:v>
                </c:pt>
                <c:pt idx="65">
                  <c:v>2.0015802019978949E-4</c:v>
                </c:pt>
                <c:pt idx="66">
                  <c:v>2.0015972365238619E-4</c:v>
                </c:pt>
                <c:pt idx="67">
                  <c:v>2.0016057224660769E-4</c:v>
                </c:pt>
                <c:pt idx="68">
                  <c:v>2.001605761857433E-4</c:v>
                </c:pt>
                <c:pt idx="69">
                  <c:v>2.0015977213364971E-4</c:v>
                </c:pt>
                <c:pt idx="70">
                  <c:v>2.0015822155168249E-4</c:v>
                </c:pt>
                <c:pt idx="71">
                  <c:v>2.001560083891571E-4</c:v>
                </c:pt>
                <c:pt idx="72">
                  <c:v>2.0015323591783511E-4</c:v>
                </c:pt>
                <c:pt idx="73">
                  <c:v>2.001500228046638E-4</c:v>
                </c:pt>
                <c:pt idx="74">
                  <c:v>2.001464987423188E-4</c:v>
                </c:pt>
                <c:pt idx="75">
                  <c:v>2.0014279977682281E-4</c:v>
                </c:pt>
                <c:pt idx="76">
                  <c:v>2.001390635425494E-4</c:v>
                </c:pt>
                <c:pt idx="77">
                  <c:v>2.001354245336451E-4</c:v>
                </c:pt>
                <c:pt idx="78">
                  <c:v>2.001320096966619E-4</c:v>
                </c:pt>
                <c:pt idx="79">
                  <c:v>2.0012893437198949E-4</c:v>
                </c:pt>
                <c:pt idx="80">
                  <c:v>2.001262987266466E-4</c:v>
                </c:pt>
                <c:pt idx="81">
                  <c:v>2.001241847488015E-4</c:v>
                </c:pt>
                <c:pt idx="82">
                  <c:v>2.001226539447902E-4</c:v>
                </c:pt>
                <c:pt idx="83">
                  <c:v>2.0012174579562151E-4</c:v>
                </c:pt>
                <c:pt idx="84">
                  <c:v>2.0012147704470199E-4</c:v>
                </c:pt>
                <c:pt idx="85">
                  <c:v>2.0012184182895319E-4</c:v>
                </c:pt>
                <c:pt idx="86">
                  <c:v>2.0012281258992491E-4</c:v>
                </c:pt>
                <c:pt idx="87">
                  <c:v>2.001243417323239E-4</c:v>
                </c:pt>
                <c:pt idx="88">
                  <c:v>2.0012636391758629E-4</c:v>
                </c:pt>
                <c:pt idx="89">
                  <c:v>2.0012879889394659E-4</c:v>
                </c:pt>
                <c:pt idx="90">
                  <c:v>2.001315547284566E-4</c:v>
                </c:pt>
                <c:pt idx="91">
                  <c:v>2.0013453134339271E-4</c:v>
                </c:pt>
                <c:pt idx="92">
                  <c:v>2.0013762420995261E-4</c:v>
                </c:pt>
                <c:pt idx="93">
                  <c:v>2.0014072808148889E-4</c:v>
                </c:pt>
                <c:pt idx="94">
                  <c:v>2.001437406300487E-4</c:v>
                </c:pt>
                <c:pt idx="95">
                  <c:v>2.0014656585719791E-4</c:v>
                </c:pt>
                <c:pt idx="96">
                  <c:v>2.001491171719245E-4</c:v>
                </c:pt>
                <c:pt idx="97">
                  <c:v>2.0015132004525571E-4</c:v>
                </c:pt>
                <c:pt idx="98">
                  <c:v>2.0015311416905849E-4</c:v>
                </c:pt>
                <c:pt idx="99">
                  <c:v>2.001544550597256E-4</c:v>
                </c:pt>
                <c:pt idx="100">
                  <c:v>2.0015531507063539E-4</c:v>
                </c:pt>
                <c:pt idx="101">
                  <c:v>2.001556837945127E-4</c:v>
                </c:pt>
                <c:pt idx="102">
                  <c:v>2.001555678596156E-4</c:v>
                </c:pt>
                <c:pt idx="103">
                  <c:v>2.00154990145479E-4</c:v>
                </c:pt>
                <c:pt idx="104">
                  <c:v>2.0015398846677E-4</c:v>
                </c:pt>
                <c:pt idx="105">
                  <c:v>2.001526137899789E-4</c:v>
                </c:pt>
                <c:pt idx="106">
                  <c:v>2.0015092806052289E-4</c:v>
                </c:pt>
                <c:pt idx="107">
                  <c:v>2.0014900172829491E-4</c:v>
                </c:pt>
                <c:pt idx="108">
                  <c:v>2.001469110659521E-4</c:v>
                </c:pt>
                <c:pt idx="109">
                  <c:v>2.0014473537857699E-4</c:v>
                </c:pt>
                <c:pt idx="110">
                  <c:v>2.001425542036831E-4</c:v>
                </c:pt>
                <c:pt idx="111">
                  <c:v>2.001404445969199E-4</c:v>
                </c:pt>
                <c:pt idx="112">
                  <c:v>2.0013847859320141E-4</c:v>
                </c:pt>
                <c:pt idx="113">
                  <c:v>2.0013672092384041E-4</c:v>
                </c:pt>
                <c:pt idx="114">
                  <c:v>2.0013522705919411E-4</c:v>
                </c:pt>
                <c:pt idx="115">
                  <c:v>2.0013404163263669E-4</c:v>
                </c:pt>
                <c:pt idx="116">
                  <c:v>2.001331972866174E-4</c:v>
                </c:pt>
                <c:pt idx="117">
                  <c:v>2.0013271396579491E-4</c:v>
                </c:pt>
                <c:pt idx="118">
                  <c:v>2.001325986661246E-4</c:v>
                </c:pt>
                <c:pt idx="119">
                  <c:v>2.00132845632882E-4</c:v>
                </c:pt>
                <c:pt idx="120">
                  <c:v>2.0013343698560261E-4</c:v>
                </c:pt>
                <c:pt idx="121">
                  <c:v>2.001343437342288E-4</c:v>
                </c:pt>
                <c:pt idx="122">
                  <c:v>2.001355271385769E-4</c:v>
                </c:pt>
                <c:pt idx="123">
                  <c:v>2.0013694035337301E-4</c:v>
                </c:pt>
              </c:numCache>
            </c:numRef>
          </c:val>
        </c:ser>
        <c:ser>
          <c:idx val="79"/>
          <c:order val="79"/>
          <c:val>
            <c:numRef>
              <c:f>npath_abil4!$CB$1:$CB$124</c:f>
              <c:numCache>
                <c:formatCode>General</c:formatCode>
                <c:ptCount val="124"/>
                <c:pt idx="0">
                  <c:v>1.1878634077173791E-4</c:v>
                </c:pt>
                <c:pt idx="1">
                  <c:v>1.199014800512662E-4</c:v>
                </c:pt>
                <c:pt idx="2">
                  <c:v>1.205600517801989E-4</c:v>
                </c:pt>
                <c:pt idx="3">
                  <c:v>1.209882069811808E-4</c:v>
                </c:pt>
                <c:pt idx="4">
                  <c:v>1.2127645665574421E-4</c:v>
                </c:pt>
                <c:pt idx="5">
                  <c:v>1.21473383882245E-4</c:v>
                </c:pt>
                <c:pt idx="6">
                  <c:v>1.2160929897999929E-4</c:v>
                </c:pt>
                <c:pt idx="7">
                  <c:v>1.217025415526724E-4</c:v>
                </c:pt>
                <c:pt idx="8">
                  <c:v>1.217667324666772E-4</c:v>
                </c:pt>
                <c:pt idx="9">
                  <c:v>1.218112513873809E-4</c:v>
                </c:pt>
                <c:pt idx="10">
                  <c:v>1.218424755378831E-4</c:v>
                </c:pt>
                <c:pt idx="11">
                  <c:v>1.2186482048990099E-4</c:v>
                </c:pt>
                <c:pt idx="12">
                  <c:v>1.2188143403747529E-4</c:v>
                </c:pt>
                <c:pt idx="13">
                  <c:v>1.218945356715469E-4</c:v>
                </c:pt>
                <c:pt idx="14">
                  <c:v>1.219056670835791E-4</c:v>
                </c:pt>
                <c:pt idx="15">
                  <c:v>1.219160055442949E-4</c:v>
                </c:pt>
                <c:pt idx="16">
                  <c:v>1.219263394501673E-4</c:v>
                </c:pt>
                <c:pt idx="17">
                  <c:v>1.219371897312621E-4</c:v>
                </c:pt>
                <c:pt idx="18">
                  <c:v>1.2194890980270049E-4</c:v>
                </c:pt>
                <c:pt idx="19">
                  <c:v>1.2196170760514921E-4</c:v>
                </c:pt>
                <c:pt idx="20">
                  <c:v>1.21975635134962E-4</c:v>
                </c:pt>
                <c:pt idx="21">
                  <c:v>1.2199067071562239E-4</c:v>
                </c:pt>
                <c:pt idx="22">
                  <c:v>1.220067962865365E-4</c:v>
                </c:pt>
                <c:pt idx="23">
                  <c:v>1.220237664344552E-4</c:v>
                </c:pt>
                <c:pt idx="24">
                  <c:v>1.2204151428049089E-4</c:v>
                </c:pt>
                <c:pt idx="25">
                  <c:v>1.220597776262265E-4</c:v>
                </c:pt>
                <c:pt idx="26">
                  <c:v>1.2207821702603529E-4</c:v>
                </c:pt>
                <c:pt idx="27">
                  <c:v>1.220969334820012E-4</c:v>
                </c:pt>
                <c:pt idx="28">
                  <c:v>1.2211531269243041E-4</c:v>
                </c:pt>
                <c:pt idx="29">
                  <c:v>1.2213322715494391E-4</c:v>
                </c:pt>
                <c:pt idx="30">
                  <c:v>1.2215064324796969E-4</c:v>
                </c:pt>
                <c:pt idx="31">
                  <c:v>1.2216733988395649E-4</c:v>
                </c:pt>
                <c:pt idx="32">
                  <c:v>1.2218306312693751E-4</c:v>
                </c:pt>
                <c:pt idx="33">
                  <c:v>1.2219728587297619E-4</c:v>
                </c:pt>
                <c:pt idx="34">
                  <c:v>1.222106069377885E-4</c:v>
                </c:pt>
                <c:pt idx="35">
                  <c:v>1.2222266298978461E-4</c:v>
                </c:pt>
                <c:pt idx="36">
                  <c:v>1.2223277910179941E-4</c:v>
                </c:pt>
                <c:pt idx="37">
                  <c:v>1.2224113034213261E-4</c:v>
                </c:pt>
                <c:pt idx="38">
                  <c:v>1.222467869476241E-4</c:v>
                </c:pt>
                <c:pt idx="39">
                  <c:v>1.2225233794795209E-4</c:v>
                </c:pt>
                <c:pt idx="40">
                  <c:v>1.2225688582571579E-4</c:v>
                </c:pt>
                <c:pt idx="41">
                  <c:v>1.2225933863057521E-4</c:v>
                </c:pt>
                <c:pt idx="42">
                  <c:v>1.222597562056701E-4</c:v>
                </c:pt>
                <c:pt idx="43">
                  <c:v>1.2225824396929689E-4</c:v>
                </c:pt>
                <c:pt idx="44">
                  <c:v>1.2225544495227759E-4</c:v>
                </c:pt>
                <c:pt idx="45">
                  <c:v>1.2225151846280039E-4</c:v>
                </c:pt>
                <c:pt idx="46">
                  <c:v>1.2224723488549481E-4</c:v>
                </c:pt>
                <c:pt idx="47">
                  <c:v>1.2224288487813461E-4</c:v>
                </c:pt>
                <c:pt idx="48">
                  <c:v>1.2223839684028271E-4</c:v>
                </c:pt>
                <c:pt idx="49">
                  <c:v>1.222344077140381E-4</c:v>
                </c:pt>
                <c:pt idx="50">
                  <c:v>1.2223094916213631E-4</c:v>
                </c:pt>
                <c:pt idx="51">
                  <c:v>1.2222832375598681E-4</c:v>
                </c:pt>
                <c:pt idx="52">
                  <c:v>1.2222579764342801E-4</c:v>
                </c:pt>
                <c:pt idx="53">
                  <c:v>1.222242642330683E-4</c:v>
                </c:pt>
                <c:pt idx="54">
                  <c:v>1.2222328285119201E-4</c:v>
                </c:pt>
                <c:pt idx="55">
                  <c:v>1.22223076359559E-4</c:v>
                </c:pt>
                <c:pt idx="56">
                  <c:v>1.2222359757758941E-4</c:v>
                </c:pt>
                <c:pt idx="57">
                  <c:v>1.2222493405582489E-4</c:v>
                </c:pt>
                <c:pt idx="58">
                  <c:v>1.222266841716968E-4</c:v>
                </c:pt>
                <c:pt idx="59">
                  <c:v>1.2222896867013241E-4</c:v>
                </c:pt>
                <c:pt idx="60">
                  <c:v>1.222315861689779E-4</c:v>
                </c:pt>
                <c:pt idx="61">
                  <c:v>1.2223438912899469E-4</c:v>
                </c:pt>
                <c:pt idx="62">
                  <c:v>1.222373460182552E-4</c:v>
                </c:pt>
                <c:pt idx="63">
                  <c:v>1.2224017415260349E-4</c:v>
                </c:pt>
                <c:pt idx="64">
                  <c:v>1.2224266654050879E-4</c:v>
                </c:pt>
                <c:pt idx="65">
                  <c:v>1.2224470830527099E-4</c:v>
                </c:pt>
                <c:pt idx="66">
                  <c:v>1.222462409694987E-4</c:v>
                </c:pt>
                <c:pt idx="67">
                  <c:v>1.2224723465816451E-4</c:v>
                </c:pt>
                <c:pt idx="68">
                  <c:v>1.2224768019785E-4</c:v>
                </c:pt>
                <c:pt idx="69">
                  <c:v>1.222475865449754E-4</c:v>
                </c:pt>
                <c:pt idx="70">
                  <c:v>1.2224697972496219E-4</c:v>
                </c:pt>
                <c:pt idx="71">
                  <c:v>1.222459016098146E-4</c:v>
                </c:pt>
                <c:pt idx="72">
                  <c:v>1.2224440826855029E-4</c:v>
                </c:pt>
                <c:pt idx="73">
                  <c:v>1.2224256780549091E-4</c:v>
                </c:pt>
                <c:pt idx="74">
                  <c:v>1.2224045775605289E-4</c:v>
                </c:pt>
                <c:pt idx="75">
                  <c:v>1.22238162224166E-4</c:v>
                </c:pt>
                <c:pt idx="76">
                  <c:v>1.2223576885525241E-4</c:v>
                </c:pt>
                <c:pt idx="77">
                  <c:v>1.2223336577401919E-4</c:v>
                </c:pt>
                <c:pt idx="78">
                  <c:v>1.222310385742293E-4</c:v>
                </c:pt>
                <c:pt idx="79">
                  <c:v>1.2222886752397231E-4</c:v>
                </c:pt>
                <c:pt idx="80">
                  <c:v>1.222269250181647E-4</c:v>
                </c:pt>
                <c:pt idx="81">
                  <c:v>1.2222527336471159E-4</c:v>
                </c:pt>
                <c:pt idx="82">
                  <c:v>1.222239629510123E-4</c:v>
                </c:pt>
                <c:pt idx="83">
                  <c:v>1.222230308691432E-4</c:v>
                </c:pt>
                <c:pt idx="84">
                  <c:v>1.2222250003210449E-4</c:v>
                </c:pt>
                <c:pt idx="85">
                  <c:v>1.2222237881709069E-4</c:v>
                </c:pt>
                <c:pt idx="86">
                  <c:v>1.2222266123814029E-4</c:v>
                </c:pt>
                <c:pt idx="87">
                  <c:v>1.2222332760907081E-4</c:v>
                </c:pt>
                <c:pt idx="88">
                  <c:v>1.222243456700732E-4</c:v>
                </c:pt>
                <c:pt idx="89">
                  <c:v>1.222256721085327E-4</c:v>
                </c:pt>
                <c:pt idx="90">
                  <c:v>1.2222725440956669E-4</c:v>
                </c:pt>
                <c:pt idx="91">
                  <c:v>1.2222903295208511E-4</c:v>
                </c:pt>
                <c:pt idx="92">
                  <c:v>1.2223094328387389E-4</c:v>
                </c:pt>
                <c:pt idx="93">
                  <c:v>1.2223291848400489E-4</c:v>
                </c:pt>
                <c:pt idx="94">
                  <c:v>1.222348915359201E-4</c:v>
                </c:pt>
                <c:pt idx="95">
                  <c:v>1.222367976261759E-4</c:v>
                </c:pt>
                <c:pt idx="96">
                  <c:v>1.222385762888379E-4</c:v>
                </c:pt>
                <c:pt idx="97">
                  <c:v>1.2224017332841799E-4</c:v>
                </c:pt>
                <c:pt idx="98">
                  <c:v>1.222415424649622E-4</c:v>
                </c:pt>
                <c:pt idx="99">
                  <c:v>1.2224264665642811E-4</c:v>
                </c:pt>
                <c:pt idx="100">
                  <c:v>1.2224345906297089E-4</c:v>
                </c:pt>
                <c:pt idx="101">
                  <c:v>1.2224396363224221E-4</c:v>
                </c:pt>
                <c:pt idx="102">
                  <c:v>1.2224415529637651E-4</c:v>
                </c:pt>
                <c:pt idx="103">
                  <c:v>1.2224403978557791E-4</c:v>
                </c:pt>
                <c:pt idx="104">
                  <c:v>1.222436330767471E-4</c:v>
                </c:pt>
                <c:pt idx="105">
                  <c:v>1.222429605093956E-4</c:v>
                </c:pt>
                <c:pt idx="106">
                  <c:v>1.2224205561115641E-4</c:v>
                </c:pt>
                <c:pt idx="107">
                  <c:v>1.2224095868324531E-4</c:v>
                </c:pt>
                <c:pt idx="108">
                  <c:v>1.2223971520259041E-4</c:v>
                </c:pt>
                <c:pt idx="109">
                  <c:v>1.222383741011673E-4</c:v>
                </c:pt>
                <c:pt idx="110">
                  <c:v>1.2223698598540431E-4</c:v>
                </c:pt>
                <c:pt idx="111">
                  <c:v>1.2223560135848341E-4</c:v>
                </c:pt>
                <c:pt idx="112">
                  <c:v>1.2223426890575019E-4</c:v>
                </c:pt>
                <c:pt idx="113">
                  <c:v>1.222330338995945E-4</c:v>
                </c:pt>
                <c:pt idx="114">
                  <c:v>1.2223193677405239E-4</c:v>
                </c:pt>
                <c:pt idx="115">
                  <c:v>1.2223101191211741E-4</c:v>
                </c:pt>
                <c:pt idx="116">
                  <c:v>1.2223028667993161E-4</c:v>
                </c:pt>
                <c:pt idx="117">
                  <c:v>1.2222978073233711E-4</c:v>
                </c:pt>
                <c:pt idx="118">
                  <c:v>1.2222950560424181E-4</c:v>
                </c:pt>
                <c:pt idx="119">
                  <c:v>1.2222946459199249E-4</c:v>
                </c:pt>
                <c:pt idx="120">
                  <c:v>1.2222965291891E-4</c:v>
                </c:pt>
                <c:pt idx="121">
                  <c:v>1.2223005816969321E-4</c:v>
                </c:pt>
                <c:pt idx="122">
                  <c:v>1.2223066096983781E-4</c:v>
                </c:pt>
                <c:pt idx="123">
                  <c:v>1.2223143587861929E-4</c:v>
                </c:pt>
              </c:numCache>
            </c:numRef>
          </c:val>
        </c:ser>
        <c:bandFmts/>
        <c:axId val="361329408"/>
        <c:axId val="361331328"/>
        <c:axId val="361337280"/>
      </c:surface3DChart>
      <c:catAx>
        <c:axId val="361329408"/>
        <c:scaling>
          <c:orientation val="minMax"/>
        </c:scaling>
        <c:delete val="0"/>
        <c:axPos val="b"/>
        <c:title>
          <c:tx>
            <c:rich>
              <a:bodyPr/>
              <a:lstStyle/>
              <a:p>
                <a:pPr>
                  <a:defRPr/>
                </a:pPr>
                <a:r>
                  <a:rPr lang="en-US"/>
                  <a:t>Time period</a:t>
                </a:r>
              </a:p>
            </c:rich>
          </c:tx>
          <c:overlay val="0"/>
        </c:title>
        <c:majorTickMark val="out"/>
        <c:minorTickMark val="none"/>
        <c:tickLblPos val="nextTo"/>
        <c:crossAx val="361331328"/>
        <c:crosses val="autoZero"/>
        <c:auto val="1"/>
        <c:lblAlgn val="ctr"/>
        <c:lblOffset val="100"/>
        <c:noMultiLvlLbl val="0"/>
      </c:catAx>
      <c:valAx>
        <c:axId val="361331328"/>
        <c:scaling>
          <c:orientation val="minMax"/>
        </c:scaling>
        <c:delete val="0"/>
        <c:axPos val="r"/>
        <c:majorGridlines/>
        <c:numFmt formatCode="General" sourceLinked="1"/>
        <c:majorTickMark val="out"/>
        <c:minorTickMark val="none"/>
        <c:tickLblPos val="nextTo"/>
        <c:crossAx val="361329408"/>
        <c:crosses val="autoZero"/>
        <c:crossBetween val="midCat"/>
      </c:valAx>
      <c:serAx>
        <c:axId val="361337280"/>
        <c:scaling>
          <c:orientation val="minMax"/>
        </c:scaling>
        <c:delete val="1"/>
        <c:axPos val="b"/>
        <c:title>
          <c:tx>
            <c:rich>
              <a:bodyPr rot="0" vert="horz"/>
              <a:lstStyle/>
              <a:p>
                <a:pPr>
                  <a:defRPr/>
                </a:pPr>
                <a:r>
                  <a:rPr lang="en-US"/>
                  <a:t>Ages 20-99</a:t>
                </a:r>
              </a:p>
            </c:rich>
          </c:tx>
          <c:overlay val="0"/>
        </c:title>
        <c:majorTickMark val="out"/>
        <c:minorTickMark val="none"/>
        <c:tickLblPos val="nextTo"/>
        <c:crossAx val="361331328"/>
        <c:crosses val="autoZero"/>
      </c:serAx>
    </c:plotArea>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12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surface3DChart>
        <c:wireframe val="1"/>
        <c:ser>
          <c:idx val="0"/>
          <c:order val="0"/>
          <c:spPr>
            <a:ln w="9525" cap="rnd">
              <a:solidFill>
                <a:schemeClr val="accent1"/>
              </a:solidFill>
              <a:round/>
            </a:ln>
            <a:effectLst/>
          </c:spPr>
          <c:val>
            <c:numRef>
              <c:f>cpath_abil4_baseline!$A$1:$A$120</c:f>
              <c:numCache>
                <c:formatCode>General</c:formatCode>
                <c:ptCount val="120"/>
                <c:pt idx="0">
                  <c:v>4.2247406872517941E-2</c:v>
                </c:pt>
                <c:pt idx="1">
                  <c:v>4.2246969024335917E-2</c:v>
                </c:pt>
                <c:pt idx="2">
                  <c:v>4.2246289924935523E-2</c:v>
                </c:pt>
                <c:pt idx="3">
                  <c:v>4.2245697200399911E-2</c:v>
                </c:pt>
                <c:pt idx="4">
                  <c:v>4.2245204145494882E-2</c:v>
                </c:pt>
                <c:pt idx="5">
                  <c:v>4.2244785575497032E-2</c:v>
                </c:pt>
                <c:pt idx="6">
                  <c:v>4.2244417132399077E-2</c:v>
                </c:pt>
                <c:pt idx="7">
                  <c:v>4.2244079285566102E-2</c:v>
                </c:pt>
                <c:pt idx="8">
                  <c:v>4.2243758488086772E-2</c:v>
                </c:pt>
                <c:pt idx="9">
                  <c:v>4.2243446044834952E-2</c:v>
                </c:pt>
                <c:pt idx="10">
                  <c:v>4.2243136510838851E-2</c:v>
                </c:pt>
                <c:pt idx="11">
                  <c:v>4.2242827755485102E-2</c:v>
                </c:pt>
                <c:pt idx="12">
                  <c:v>4.224252033998125E-2</c:v>
                </c:pt>
                <c:pt idx="13">
                  <c:v>4.2242216302868049E-2</c:v>
                </c:pt>
                <c:pt idx="14">
                  <c:v>4.2241917433744357E-2</c:v>
                </c:pt>
                <c:pt idx="15">
                  <c:v>4.2241626502342818E-2</c:v>
                </c:pt>
                <c:pt idx="16">
                  <c:v>4.2241346402802638E-2</c:v>
                </c:pt>
                <c:pt idx="17">
                  <c:v>4.224107985917424E-2</c:v>
                </c:pt>
                <c:pt idx="18">
                  <c:v>4.2240828967025253E-2</c:v>
                </c:pt>
                <c:pt idx="19">
                  <c:v>4.22405961662317E-2</c:v>
                </c:pt>
                <c:pt idx="20">
                  <c:v>4.2240383904086368E-2</c:v>
                </c:pt>
                <c:pt idx="21">
                  <c:v>4.2240193783737667E-2</c:v>
                </c:pt>
                <c:pt idx="22">
                  <c:v>4.2240026997755142E-2</c:v>
                </c:pt>
                <c:pt idx="23">
                  <c:v>4.223988372799975E-2</c:v>
                </c:pt>
                <c:pt idx="24">
                  <c:v>4.2239763693741182E-2</c:v>
                </c:pt>
                <c:pt idx="25">
                  <c:v>4.2239666115365587E-2</c:v>
                </c:pt>
                <c:pt idx="26">
                  <c:v>4.2239589778062678E-2</c:v>
                </c:pt>
                <c:pt idx="27">
                  <c:v>4.2239533281878017E-2</c:v>
                </c:pt>
                <c:pt idx="28">
                  <c:v>4.223949480620038E-2</c:v>
                </c:pt>
                <c:pt idx="29">
                  <c:v>4.2239472561590052E-2</c:v>
                </c:pt>
                <c:pt idx="30">
                  <c:v>4.2239464575217149E-2</c:v>
                </c:pt>
                <c:pt idx="31">
                  <c:v>4.2239468631200441E-2</c:v>
                </c:pt>
                <c:pt idx="32">
                  <c:v>4.2239482506584478E-2</c:v>
                </c:pt>
                <c:pt idx="33">
                  <c:v>4.2239503880035327E-2</c:v>
                </c:pt>
                <c:pt idx="34">
                  <c:v>4.2239530546272087E-2</c:v>
                </c:pt>
                <c:pt idx="35">
                  <c:v>4.2239560436197462E-2</c:v>
                </c:pt>
                <c:pt idx="36">
                  <c:v>4.223959170260607E-2</c:v>
                </c:pt>
                <c:pt idx="37">
                  <c:v>4.2239622676432907E-2</c:v>
                </c:pt>
                <c:pt idx="38">
                  <c:v>4.2239651942469092E-2</c:v>
                </c:pt>
                <c:pt idx="39">
                  <c:v>4.2239678450971763E-2</c:v>
                </c:pt>
                <c:pt idx="40">
                  <c:v>4.2239701371685888E-2</c:v>
                </c:pt>
                <c:pt idx="41">
                  <c:v>4.2239720271840683E-2</c:v>
                </c:pt>
                <c:pt idx="42">
                  <c:v>4.2239734907412882E-2</c:v>
                </c:pt>
                <c:pt idx="43">
                  <c:v>4.2239745310887013E-2</c:v>
                </c:pt>
                <c:pt idx="44">
                  <c:v>4.2239751635932077E-2</c:v>
                </c:pt>
                <c:pt idx="45">
                  <c:v>4.2239754193156183E-2</c:v>
                </c:pt>
                <c:pt idx="46">
                  <c:v>4.2239753375954987E-2</c:v>
                </c:pt>
                <c:pt idx="47">
                  <c:v>4.2239749682854308E-2</c:v>
                </c:pt>
                <c:pt idx="48">
                  <c:v>4.2239743626881279E-2</c:v>
                </c:pt>
                <c:pt idx="49">
                  <c:v>4.2239735761978217E-2</c:v>
                </c:pt>
                <c:pt idx="50">
                  <c:v>4.2239726633602023E-2</c:v>
                </c:pt>
                <c:pt idx="51">
                  <c:v>4.2239716758838537E-2</c:v>
                </c:pt>
                <c:pt idx="52">
                  <c:v>4.2239706612026667E-2</c:v>
                </c:pt>
                <c:pt idx="53">
                  <c:v>4.2239696608168793E-2</c:v>
                </c:pt>
                <c:pt idx="54">
                  <c:v>4.2239687074615263E-2</c:v>
                </c:pt>
                <c:pt idx="55">
                  <c:v>4.2239678267862013E-2</c:v>
                </c:pt>
                <c:pt idx="56">
                  <c:v>4.2239670361512827E-2</c:v>
                </c:pt>
                <c:pt idx="57">
                  <c:v>4.2239663455800068E-2</c:v>
                </c:pt>
                <c:pt idx="58">
                  <c:v>4.2239657582713419E-2</c:v>
                </c:pt>
                <c:pt idx="59">
                  <c:v>4.2239652718794457E-2</c:v>
                </c:pt>
                <c:pt idx="60">
                  <c:v>4.2239648789440948E-2</c:v>
                </c:pt>
                <c:pt idx="61">
                  <c:v>4.223964568299203E-2</c:v>
                </c:pt>
                <c:pt idx="62">
                  <c:v>4.2239643258768132E-2</c:v>
                </c:pt>
                <c:pt idx="63">
                  <c:v>4.2239641355299187E-2</c:v>
                </c:pt>
                <c:pt idx="64">
                  <c:v>4.2239639799586073E-2</c:v>
                </c:pt>
                <c:pt idx="65">
                  <c:v>4.2239638413945881E-2</c:v>
                </c:pt>
                <c:pt idx="66">
                  <c:v>4.2239637023124568E-2</c:v>
                </c:pt>
                <c:pt idx="67">
                  <c:v>4.2239635460655137E-2</c:v>
                </c:pt>
                <c:pt idx="68">
                  <c:v>4.223963357448856E-2</c:v>
                </c:pt>
                <c:pt idx="69">
                  <c:v>4.2239631231830638E-2</c:v>
                </c:pt>
                <c:pt idx="70">
                  <c:v>4.2239628323132668E-2</c:v>
                </c:pt>
                <c:pt idx="71">
                  <c:v>4.2239624765131732E-2</c:v>
                </c:pt>
                <c:pt idx="72">
                  <c:v>4.2239620502858878E-2</c:v>
                </c:pt>
                <c:pt idx="73">
                  <c:v>4.2239615510574077E-2</c:v>
                </c:pt>
                <c:pt idx="74">
                  <c:v>4.2239609791626519E-2</c:v>
                </c:pt>
                <c:pt idx="75">
                  <c:v>4.2239603377281318E-2</c:v>
                </c:pt>
                <c:pt idx="76">
                  <c:v>4.2239596324590012E-2</c:v>
                </c:pt>
                <c:pt idx="77">
                  <c:v>4.2239588713414523E-2</c:v>
                </c:pt>
                <c:pt idx="78">
                  <c:v>4.2239580642742858E-2</c:v>
                </c:pt>
                <c:pt idx="79">
                  <c:v>4.2239572226454587E-2</c:v>
                </c:pt>
                <c:pt idx="80">
                  <c:v>4.2239563588708978E-2</c:v>
                </c:pt>
                <c:pt idx="81">
                  <c:v>4.2239554859134693E-2</c:v>
                </c:pt>
                <c:pt idx="82">
                  <c:v>4.2239546167999659E-2</c:v>
                </c:pt>
                <c:pt idx="83">
                  <c:v>4.2239537641532543E-2</c:v>
                </c:pt>
                <c:pt idx="84">
                  <c:v>4.2239529397554952E-2</c:v>
                </c:pt>
                <c:pt idx="85">
                  <c:v>4.2239521541565621E-2</c:v>
                </c:pt>
                <c:pt idx="86">
                  <c:v>4.2239514163396649E-2</c:v>
                </c:pt>
                <c:pt idx="87">
                  <c:v>4.2239507334537199E-2</c:v>
                </c:pt>
                <c:pt idx="88">
                  <c:v>4.2239501106193768E-2</c:v>
                </c:pt>
                <c:pt idx="89">
                  <c:v>4.2239495508127847E-2</c:v>
                </c:pt>
                <c:pt idx="90">
                  <c:v>4.2239490548283548E-2</c:v>
                </c:pt>
                <c:pt idx="91">
                  <c:v>4.2239486213189847E-2</c:v>
                </c:pt>
                <c:pt idx="92">
                  <c:v>4.2239482469096118E-2</c:v>
                </c:pt>
                <c:pt idx="93">
                  <c:v>4.2239479263775311E-2</c:v>
                </c:pt>
                <c:pt idx="94">
                  <c:v>4.2239476528908478E-2</c:v>
                </c:pt>
                <c:pt idx="95">
                  <c:v>4.2239474182947802E-2</c:v>
                </c:pt>
                <c:pt idx="96">
                  <c:v>4.2239472134341663E-2</c:v>
                </c:pt>
                <c:pt idx="97">
                  <c:v>4.2239470284998082E-2</c:v>
                </c:pt>
                <c:pt idx="98">
                  <c:v>4.2239468533858543E-2</c:v>
                </c:pt>
                <c:pt idx="99">
                  <c:v>4.2239466780454982E-2</c:v>
                </c:pt>
                <c:pt idx="100">
                  <c:v>4.2239464928328307E-2</c:v>
                </c:pt>
                <c:pt idx="101">
                  <c:v>4.2239462888195661E-2</c:v>
                </c:pt>
                <c:pt idx="102">
                  <c:v>4.2239460580766129E-2</c:v>
                </c:pt>
                <c:pt idx="103">
                  <c:v>4.2239457939120532E-2</c:v>
                </c:pt>
                <c:pt idx="104">
                  <c:v>4.2239454910588239E-2</c:v>
                </c:pt>
                <c:pt idx="105">
                  <c:v>4.2239451458074548E-2</c:v>
                </c:pt>
                <c:pt idx="106">
                  <c:v>4.2239447560811078E-2</c:v>
                </c:pt>
                <c:pt idx="107">
                  <c:v>4.2239443214523727E-2</c:v>
                </c:pt>
                <c:pt idx="108">
                  <c:v>4.2239438431032103E-2</c:v>
                </c:pt>
                <c:pt idx="109">
                  <c:v>4.2239433237313127E-2</c:v>
                </c:pt>
                <c:pt idx="110">
                  <c:v>4.2239427674079587E-2</c:v>
                </c:pt>
                <c:pt idx="111">
                  <c:v>4.2239421793937609E-2</c:v>
                </c:pt>
                <c:pt idx="112">
                  <c:v>4.2239415659201127E-2</c:v>
                </c:pt>
                <c:pt idx="113">
                  <c:v>4.2239409339449002E-2</c:v>
                </c:pt>
                <c:pt idx="114">
                  <c:v>4.2239402908916437E-2</c:v>
                </c:pt>
                <c:pt idx="115">
                  <c:v>4.2239396443815948E-2</c:v>
                </c:pt>
                <c:pt idx="116">
                  <c:v>4.2239390019680689E-2</c:v>
                </c:pt>
                <c:pt idx="117">
                  <c:v>4.2239383708820383E-2</c:v>
                </c:pt>
                <c:pt idx="118">
                  <c:v>4.223937757797229E-2</c:v>
                </c:pt>
                <c:pt idx="119">
                  <c:v>4.2239371686220752E-2</c:v>
                </c:pt>
              </c:numCache>
            </c:numRef>
          </c:val>
          <c:extLst xmlns:c16r2="http://schemas.microsoft.com/office/drawing/2015/06/chart">
            <c:ext xmlns:c16="http://schemas.microsoft.com/office/drawing/2014/chart" uri="{C3380CC4-5D6E-409C-BE32-E72D297353CC}">
              <c16:uniqueId val="{00000000-FF0A-4349-9DE4-A74361CC45AB}"/>
            </c:ext>
          </c:extLst>
        </c:ser>
        <c:ser>
          <c:idx val="1"/>
          <c:order val="1"/>
          <c:spPr>
            <a:ln w="9525" cap="rnd">
              <a:solidFill>
                <a:schemeClr val="accent2"/>
              </a:solidFill>
              <a:round/>
            </a:ln>
            <a:effectLst/>
          </c:spPr>
          <c:val>
            <c:numRef>
              <c:f>cpath_abil4_baseline!$B$1:$B$120</c:f>
              <c:numCache>
                <c:formatCode>General</c:formatCode>
                <c:ptCount val="120"/>
                <c:pt idx="0">
                  <c:v>5.1752102211214672E-2</c:v>
                </c:pt>
                <c:pt idx="1">
                  <c:v>5.1756155461196073E-2</c:v>
                </c:pt>
                <c:pt idx="2">
                  <c:v>5.175550696255362E-2</c:v>
                </c:pt>
                <c:pt idx="3">
                  <c:v>5.1754904295205732E-2</c:v>
                </c:pt>
                <c:pt idx="4">
                  <c:v>5.1754406567384337E-2</c:v>
                </c:pt>
                <c:pt idx="5">
                  <c:v>5.1753992016933627E-2</c:v>
                </c:pt>
                <c:pt idx="6">
                  <c:v>5.1753633674808307E-2</c:v>
                </c:pt>
                <c:pt idx="7">
                  <c:v>5.1753308751811992E-2</c:v>
                </c:pt>
                <c:pt idx="8">
                  <c:v>5.175300111431913E-2</c:v>
                </c:pt>
                <c:pt idx="9">
                  <c:v>5.1752700237048678E-2</c:v>
                </c:pt>
                <c:pt idx="10">
                  <c:v>5.1752399643613847E-2</c:v>
                </c:pt>
                <c:pt idx="11">
                  <c:v>5.1752096560870139E-2</c:v>
                </c:pt>
                <c:pt idx="12">
                  <c:v>5.1751791661420493E-2</c:v>
                </c:pt>
                <c:pt idx="13">
                  <c:v>5.1751487420848882E-2</c:v>
                </c:pt>
                <c:pt idx="14">
                  <c:v>5.1751185996627147E-2</c:v>
                </c:pt>
                <c:pt idx="15">
                  <c:v>5.1750890688297767E-2</c:v>
                </c:pt>
                <c:pt idx="16">
                  <c:v>5.1750605030607688E-2</c:v>
                </c:pt>
                <c:pt idx="17">
                  <c:v>5.1750332313613853E-2</c:v>
                </c:pt>
                <c:pt idx="18">
                  <c:v>5.1750075130855243E-2</c:v>
                </c:pt>
                <c:pt idx="19">
                  <c:v>5.174983639182977E-2</c:v>
                </c:pt>
                <c:pt idx="20">
                  <c:v>5.1749618993080657E-2</c:v>
                </c:pt>
                <c:pt idx="21">
                  <c:v>5.1749424828651622E-2</c:v>
                </c:pt>
                <c:pt idx="22">
                  <c:v>5.1749255275186923E-2</c:v>
                </c:pt>
                <c:pt idx="23">
                  <c:v>5.1749110557638291E-2</c:v>
                </c:pt>
                <c:pt idx="24">
                  <c:v>5.1748990359800399E-2</c:v>
                </c:pt>
                <c:pt idx="25">
                  <c:v>5.1748893678401138E-2</c:v>
                </c:pt>
                <c:pt idx="26">
                  <c:v>5.1748819208362107E-2</c:v>
                </c:pt>
                <c:pt idx="27">
                  <c:v>5.1748765296616317E-2</c:v>
                </c:pt>
                <c:pt idx="28">
                  <c:v>5.1748729988009237E-2</c:v>
                </c:pt>
                <c:pt idx="29">
                  <c:v>5.1748711288589502E-2</c:v>
                </c:pt>
                <c:pt idx="30">
                  <c:v>5.1748707111371708E-2</c:v>
                </c:pt>
                <c:pt idx="31">
                  <c:v>5.1748715072564087E-2</c:v>
                </c:pt>
                <c:pt idx="32">
                  <c:v>5.1748732844490102E-2</c:v>
                </c:pt>
                <c:pt idx="33">
                  <c:v>5.1748758019211777E-2</c:v>
                </c:pt>
                <c:pt idx="34">
                  <c:v>5.1748788307232237E-2</c:v>
                </c:pt>
                <c:pt idx="35">
                  <c:v>5.1748821602413592E-2</c:v>
                </c:pt>
                <c:pt idx="36">
                  <c:v>5.1748856017101282E-2</c:v>
                </c:pt>
                <c:pt idx="37">
                  <c:v>5.1748889852549523E-2</c:v>
                </c:pt>
                <c:pt idx="38">
                  <c:v>5.1748921675331787E-2</c:v>
                </c:pt>
                <c:pt idx="39">
                  <c:v>5.1748950422393837E-2</c:v>
                </c:pt>
                <c:pt idx="40">
                  <c:v>5.1748975272548701E-2</c:v>
                </c:pt>
                <c:pt idx="41">
                  <c:v>5.1748995796752809E-2</c:v>
                </c:pt>
                <c:pt idx="42">
                  <c:v>5.1749011783933929E-2</c:v>
                </c:pt>
                <c:pt idx="43">
                  <c:v>5.174902328926391E-2</c:v>
                </c:pt>
                <c:pt idx="44">
                  <c:v>5.1749030499775077E-2</c:v>
                </c:pt>
                <c:pt idx="45">
                  <c:v>5.1749033750467271E-2</c:v>
                </c:pt>
                <c:pt idx="46">
                  <c:v>5.1749033463802337E-2</c:v>
                </c:pt>
                <c:pt idx="47">
                  <c:v>5.1749030158170457E-2</c:v>
                </c:pt>
                <c:pt idx="48">
                  <c:v>5.1749024372469553E-2</c:v>
                </c:pt>
                <c:pt idx="49">
                  <c:v>5.174901667910773E-2</c:v>
                </c:pt>
                <c:pt idx="50">
                  <c:v>5.174900764202111E-2</c:v>
                </c:pt>
                <c:pt idx="51">
                  <c:v>5.1748997795879083E-2</c:v>
                </c:pt>
                <c:pt idx="52">
                  <c:v>5.174898763019093E-2</c:v>
                </c:pt>
                <c:pt idx="53">
                  <c:v>5.1748977573705293E-2</c:v>
                </c:pt>
                <c:pt idx="54">
                  <c:v>5.1748967967835582E-2</c:v>
                </c:pt>
                <c:pt idx="55">
                  <c:v>5.174895907998496E-2</c:v>
                </c:pt>
                <c:pt idx="56">
                  <c:v>5.1748951094593272E-2</c:v>
                </c:pt>
                <c:pt idx="57">
                  <c:v>5.1748944120927037E-2</c:v>
                </c:pt>
                <c:pt idx="58">
                  <c:v>5.1748938198890447E-2</c:v>
                </c:pt>
                <c:pt idx="59">
                  <c:v>5.1748933311201901E-2</c:v>
                </c:pt>
                <c:pt idx="60">
                  <c:v>5.1748929388469381E-2</c:v>
                </c:pt>
                <c:pt idx="61">
                  <c:v>5.174892632238029E-2</c:v>
                </c:pt>
                <c:pt idx="62">
                  <c:v>5.1748923974276877E-2</c:v>
                </c:pt>
                <c:pt idx="63">
                  <c:v>5.1748922183383672E-2</c:v>
                </c:pt>
                <c:pt idx="64">
                  <c:v>5.174892077603032E-2</c:v>
                </c:pt>
                <c:pt idx="65">
                  <c:v>5.1748919572793733E-2</c:v>
                </c:pt>
                <c:pt idx="66">
                  <c:v>5.174891839567277E-2</c:v>
                </c:pt>
                <c:pt idx="67">
                  <c:v>5.1748917074615562E-2</c:v>
                </c:pt>
                <c:pt idx="68">
                  <c:v>5.1748915453326619E-2</c:v>
                </c:pt>
                <c:pt idx="69">
                  <c:v>5.1748913394287187E-2</c:v>
                </c:pt>
                <c:pt idx="70">
                  <c:v>5.1748910782928023E-2</c:v>
                </c:pt>
                <c:pt idx="71">
                  <c:v>5.1748907530850242E-2</c:v>
                </c:pt>
                <c:pt idx="72">
                  <c:v>5.1748903578007217E-2</c:v>
                </c:pt>
                <c:pt idx="73">
                  <c:v>5.1748898893800438E-2</c:v>
                </c:pt>
                <c:pt idx="74">
                  <c:v>5.1748893477084321E-2</c:v>
                </c:pt>
                <c:pt idx="75">
                  <c:v>5.1748887355116978E-2</c:v>
                </c:pt>
                <c:pt idx="76">
                  <c:v>5.1748880581531598E-2</c:v>
                </c:pt>
                <c:pt idx="77">
                  <c:v>5.1748873233436431E-2</c:v>
                </c:pt>
                <c:pt idx="78">
                  <c:v>5.1748865407780377E-2</c:v>
                </c:pt>
                <c:pt idx="79">
                  <c:v>5.1748857217142667E-2</c:v>
                </c:pt>
                <c:pt idx="80">
                  <c:v>5.1748848785119803E-2</c:v>
                </c:pt>
                <c:pt idx="81">
                  <c:v>5.1748840241490901E-2</c:v>
                </c:pt>
                <c:pt idx="82">
                  <c:v>5.1748831717341508E-2</c:v>
                </c:pt>
                <c:pt idx="83">
                  <c:v>5.1748823340320702E-2</c:v>
                </c:pt>
                <c:pt idx="84">
                  <c:v>5.1748815230192452E-2</c:v>
                </c:pt>
                <c:pt idx="85">
                  <c:v>5.1748807494826923E-2</c:v>
                </c:pt>
                <c:pt idx="86">
                  <c:v>5.1748800226754238E-2</c:v>
                </c:pt>
                <c:pt idx="87">
                  <c:v>5.1748793500380308E-2</c:v>
                </c:pt>
                <c:pt idx="88">
                  <c:v>5.1748787369936981E-2</c:v>
                </c:pt>
                <c:pt idx="89">
                  <c:v>5.1748781868211323E-2</c:v>
                </c:pt>
                <c:pt idx="90">
                  <c:v>5.174877700606971E-2</c:v>
                </c:pt>
                <c:pt idx="91">
                  <c:v>5.1748772772764511E-2</c:v>
                </c:pt>
                <c:pt idx="92">
                  <c:v>5.1748769136985083E-2</c:v>
                </c:pt>
                <c:pt idx="93">
                  <c:v>5.1748766048589127E-2</c:v>
                </c:pt>
                <c:pt idx="94">
                  <c:v>5.1748763440930733E-2</c:v>
                </c:pt>
                <c:pt idx="95">
                  <c:v>5.1748761233682557E-2</c:v>
                </c:pt>
                <c:pt idx="96">
                  <c:v>5.17487593360373E-2</c:v>
                </c:pt>
                <c:pt idx="97">
                  <c:v>5.1748757650164297E-2</c:v>
                </c:pt>
                <c:pt idx="98">
                  <c:v>5.1748756074792991E-2</c:v>
                </c:pt>
                <c:pt idx="99">
                  <c:v>5.1748754508795208E-2</c:v>
                </c:pt>
                <c:pt idx="100">
                  <c:v>5.1748752854643337E-2</c:v>
                </c:pt>
                <c:pt idx="101">
                  <c:v>5.1748751021629152E-2</c:v>
                </c:pt>
                <c:pt idx="102">
                  <c:v>5.1748748928741622E-2</c:v>
                </c:pt>
                <c:pt idx="103">
                  <c:v>5.1748746507116278E-2</c:v>
                </c:pt>
                <c:pt idx="104">
                  <c:v>5.1748743701987079E-2</c:v>
                </c:pt>
                <c:pt idx="105">
                  <c:v>5.1748740474090518E-2</c:v>
                </c:pt>
                <c:pt idx="106">
                  <c:v>5.1748736800493363E-2</c:v>
                </c:pt>
                <c:pt idx="107">
                  <c:v>5.1748732674834472E-2</c:v>
                </c:pt>
                <c:pt idx="108">
                  <c:v>5.1748728106992957E-2</c:v>
                </c:pt>
                <c:pt idx="109">
                  <c:v>5.1748723122213472E-2</c:v>
                </c:pt>
                <c:pt idx="110">
                  <c:v>5.1748717759736433E-2</c:v>
                </c:pt>
                <c:pt idx="111">
                  <c:v>5.1748712070997398E-2</c:v>
                </c:pt>
                <c:pt idx="112">
                  <c:v>5.1748706117471038E-2</c:v>
                </c:pt>
                <c:pt idx="113">
                  <c:v>5.1748699968245583E-2</c:v>
                </c:pt>
                <c:pt idx="114">
                  <c:v>5.1748693697419322E-2</c:v>
                </c:pt>
                <c:pt idx="115">
                  <c:v>5.1748687381414082E-2</c:v>
                </c:pt>
                <c:pt idx="116">
                  <c:v>5.174868109629964E-2</c:v>
                </c:pt>
                <c:pt idx="117">
                  <c:v>5.1748674915220227E-2</c:v>
                </c:pt>
                <c:pt idx="118">
                  <c:v>5.1748668906006913E-2</c:v>
                </c:pt>
                <c:pt idx="119">
                  <c:v>5.1748663129051013E-2</c:v>
                </c:pt>
              </c:numCache>
            </c:numRef>
          </c:val>
          <c:extLst xmlns:c16r2="http://schemas.microsoft.com/office/drawing/2015/06/chart">
            <c:ext xmlns:c16="http://schemas.microsoft.com/office/drawing/2014/chart" uri="{C3380CC4-5D6E-409C-BE32-E72D297353CC}">
              <c16:uniqueId val="{00000001-FF0A-4349-9DE4-A74361CC45AB}"/>
            </c:ext>
          </c:extLst>
        </c:ser>
        <c:ser>
          <c:idx val="2"/>
          <c:order val="2"/>
          <c:spPr>
            <a:ln w="9525" cap="rnd">
              <a:solidFill>
                <a:schemeClr val="accent3"/>
              </a:solidFill>
              <a:round/>
            </a:ln>
            <a:effectLst/>
          </c:spPr>
          <c:val>
            <c:numRef>
              <c:f>cpath_abil4_baseline!$C$1:$C$120</c:f>
              <c:numCache>
                <c:formatCode>General</c:formatCode>
                <c:ptCount val="120"/>
                <c:pt idx="0">
                  <c:v>6.2902704193397677E-2</c:v>
                </c:pt>
                <c:pt idx="1">
                  <c:v>6.2908718395498747E-2</c:v>
                </c:pt>
                <c:pt idx="2">
                  <c:v>6.2908266939499705E-2</c:v>
                </c:pt>
                <c:pt idx="3">
                  <c:v>6.2907699358604297E-2</c:v>
                </c:pt>
                <c:pt idx="4">
                  <c:v>6.2907237655923542E-2</c:v>
                </c:pt>
                <c:pt idx="5">
                  <c:v>6.2906860937678874E-2</c:v>
                </c:pt>
                <c:pt idx="6">
                  <c:v>6.2906540862799079E-2</c:v>
                </c:pt>
                <c:pt idx="7">
                  <c:v>6.2906252760045703E-2</c:v>
                </c:pt>
                <c:pt idx="8">
                  <c:v>6.2905979196342068E-2</c:v>
                </c:pt>
                <c:pt idx="9">
                  <c:v>6.2905708772604194E-2</c:v>
                </c:pt>
                <c:pt idx="10">
                  <c:v>6.2905434655977754E-2</c:v>
                </c:pt>
                <c:pt idx="11">
                  <c:v>6.2905154027846188E-2</c:v>
                </c:pt>
                <c:pt idx="12">
                  <c:v>6.2904868100018704E-2</c:v>
                </c:pt>
                <c:pt idx="13">
                  <c:v>6.2904579952636305E-2</c:v>
                </c:pt>
                <c:pt idx="14">
                  <c:v>6.2904292079697027E-2</c:v>
                </c:pt>
                <c:pt idx="15">
                  <c:v>6.2904008401237776E-2</c:v>
                </c:pt>
                <c:pt idx="16">
                  <c:v>6.2903733048689667E-2</c:v>
                </c:pt>
                <c:pt idx="17">
                  <c:v>6.2903469775091522E-2</c:v>
                </c:pt>
                <c:pt idx="18">
                  <c:v>6.2903221550288796E-2</c:v>
                </c:pt>
                <c:pt idx="19">
                  <c:v>6.2902991741753664E-2</c:v>
                </c:pt>
                <c:pt idx="20">
                  <c:v>6.2902783594845524E-2</c:v>
                </c:pt>
                <c:pt idx="21">
                  <c:v>6.2902599101869516E-2</c:v>
                </c:pt>
                <c:pt idx="22">
                  <c:v>6.2902439676176064E-2</c:v>
                </c:pt>
                <c:pt idx="23">
                  <c:v>6.2902305397900121E-2</c:v>
                </c:pt>
                <c:pt idx="24">
                  <c:v>6.2902195812734485E-2</c:v>
                </c:pt>
                <c:pt idx="25">
                  <c:v>6.2902109602260725E-2</c:v>
                </c:pt>
                <c:pt idx="26">
                  <c:v>6.2902045321374042E-2</c:v>
                </c:pt>
                <c:pt idx="27">
                  <c:v>6.290200105292329E-2</c:v>
                </c:pt>
                <c:pt idx="28">
                  <c:v>6.290197470327534E-2</c:v>
                </c:pt>
                <c:pt idx="29">
                  <c:v>6.2901964135636396E-2</c:v>
                </c:pt>
                <c:pt idx="30">
                  <c:v>6.2901967193647434E-2</c:v>
                </c:pt>
                <c:pt idx="31">
                  <c:v>6.2901981386135467E-2</c:v>
                </c:pt>
                <c:pt idx="32">
                  <c:v>6.2902004382571486E-2</c:v>
                </c:pt>
                <c:pt idx="33">
                  <c:v>6.2902033795251583E-2</c:v>
                </c:pt>
                <c:pt idx="34">
                  <c:v>6.2902067389474112E-2</c:v>
                </c:pt>
                <c:pt idx="35">
                  <c:v>6.2902103165698012E-2</c:v>
                </c:pt>
                <c:pt idx="36">
                  <c:v>6.2902139342124894E-2</c:v>
                </c:pt>
                <c:pt idx="37">
                  <c:v>6.290217432482266E-2</c:v>
                </c:pt>
                <c:pt idx="38">
                  <c:v>6.2902206799481386E-2</c:v>
                </c:pt>
                <c:pt idx="39">
                  <c:v>6.2902235821226365E-2</c:v>
                </c:pt>
                <c:pt idx="40">
                  <c:v>6.2902260682034736E-2</c:v>
                </c:pt>
                <c:pt idx="41">
                  <c:v>6.2902281059833878E-2</c:v>
                </c:pt>
                <c:pt idx="42">
                  <c:v>6.2902296840873742E-2</c:v>
                </c:pt>
                <c:pt idx="43">
                  <c:v>6.2902308159009684E-2</c:v>
                </c:pt>
                <c:pt idx="44">
                  <c:v>6.2902315259233066E-2</c:v>
                </c:pt>
                <c:pt idx="45">
                  <c:v>6.290231851699378E-2</c:v>
                </c:pt>
                <c:pt idx="46">
                  <c:v>6.2902318381672789E-2</c:v>
                </c:pt>
                <c:pt idx="47">
                  <c:v>6.2902315381062487E-2</c:v>
                </c:pt>
                <c:pt idx="48">
                  <c:v>6.2902310053124078E-2</c:v>
                </c:pt>
                <c:pt idx="49">
                  <c:v>6.2902302959366718E-2</c:v>
                </c:pt>
                <c:pt idx="50">
                  <c:v>6.2902294643018331E-2</c:v>
                </c:pt>
                <c:pt idx="51">
                  <c:v>6.2902285613527897E-2</c:v>
                </c:pt>
                <c:pt idx="52">
                  <c:v>6.2902276331028698E-2</c:v>
                </c:pt>
                <c:pt idx="53">
                  <c:v>6.290226719255726E-2</c:v>
                </c:pt>
                <c:pt idx="54">
                  <c:v>6.2902258508883827E-2</c:v>
                </c:pt>
                <c:pt idx="55">
                  <c:v>6.290225051975111E-2</c:v>
                </c:pt>
                <c:pt idx="56">
                  <c:v>6.2902243385536294E-2</c:v>
                </c:pt>
                <c:pt idx="57">
                  <c:v>6.2902237196308233E-2</c:v>
                </c:pt>
                <c:pt idx="58">
                  <c:v>6.2902231977957884E-2</c:v>
                </c:pt>
                <c:pt idx="59">
                  <c:v>6.2902227704259545E-2</c:v>
                </c:pt>
                <c:pt idx="60">
                  <c:v>6.2902224301724624E-2</c:v>
                </c:pt>
                <c:pt idx="61">
                  <c:v>6.2902221662516827E-2</c:v>
                </c:pt>
                <c:pt idx="62">
                  <c:v>6.2902219652283653E-2</c:v>
                </c:pt>
                <c:pt idx="63">
                  <c:v>6.2902218117966036E-2</c:v>
                </c:pt>
                <c:pt idx="64">
                  <c:v>6.2902216896446275E-2</c:v>
                </c:pt>
                <c:pt idx="65">
                  <c:v>6.290221582108968E-2</c:v>
                </c:pt>
                <c:pt idx="66">
                  <c:v>6.290221472837397E-2</c:v>
                </c:pt>
                <c:pt idx="67">
                  <c:v>6.2902213463817178E-2</c:v>
                </c:pt>
                <c:pt idx="68">
                  <c:v>6.2902211887200452E-2</c:v>
                </c:pt>
                <c:pt idx="69">
                  <c:v>6.290220987701875E-2</c:v>
                </c:pt>
                <c:pt idx="70">
                  <c:v>6.2902207334106383E-2</c:v>
                </c:pt>
                <c:pt idx="71">
                  <c:v>6.2902204184344751E-2</c:v>
                </c:pt>
                <c:pt idx="72">
                  <c:v>6.290220038038058E-2</c:v>
                </c:pt>
                <c:pt idx="73">
                  <c:v>6.2902195902323335E-2</c:v>
                </c:pt>
                <c:pt idx="74">
                  <c:v>6.2902190757429643E-2</c:v>
                </c:pt>
                <c:pt idx="75">
                  <c:v>6.290218497882169E-2</c:v>
                </c:pt>
                <c:pt idx="76">
                  <c:v>6.2902178623320731E-2</c:v>
                </c:pt>
                <c:pt idx="77">
                  <c:v>6.2902171768505877E-2</c:v>
                </c:pt>
                <c:pt idx="78">
                  <c:v>6.2902164509134828E-2</c:v>
                </c:pt>
                <c:pt idx="79">
                  <c:v>6.290215695308006E-2</c:v>
                </c:pt>
                <c:pt idx="80">
                  <c:v>6.2902149216946826E-2</c:v>
                </c:pt>
                <c:pt idx="81">
                  <c:v>6.2902141421542754E-2</c:v>
                </c:pt>
                <c:pt idx="82">
                  <c:v>6.2902133687366885E-2</c:v>
                </c:pt>
                <c:pt idx="83">
                  <c:v>6.2902126130278013E-2</c:v>
                </c:pt>
                <c:pt idx="84">
                  <c:v>6.2902118857487171E-2</c:v>
                </c:pt>
                <c:pt idx="85">
                  <c:v>6.290211196400361E-2</c:v>
                </c:pt>
                <c:pt idx="86">
                  <c:v>6.290210552964022E-2</c:v>
                </c:pt>
                <c:pt idx="87">
                  <c:v>6.2902099616662266E-2</c:v>
                </c:pt>
                <c:pt idx="88">
                  <c:v>6.2902094268137282E-2</c:v>
                </c:pt>
                <c:pt idx="89">
                  <c:v>6.2902089507018005E-2</c:v>
                </c:pt>
                <c:pt idx="90">
                  <c:v>6.2902085335963073E-2</c:v>
                </c:pt>
                <c:pt idx="91">
                  <c:v>6.2902081737875204E-2</c:v>
                </c:pt>
                <c:pt idx="92">
                  <c:v>6.2902078677111978E-2</c:v>
                </c:pt>
                <c:pt idx="93">
                  <c:v>6.2902076101302939E-2</c:v>
                </c:pt>
                <c:pt idx="94">
                  <c:v>6.2902073943687811E-2</c:v>
                </c:pt>
                <c:pt idx="95">
                  <c:v>6.290207212587641E-2</c:v>
                </c:pt>
                <c:pt idx="96">
                  <c:v>6.2902070560918733E-2</c:v>
                </c:pt>
                <c:pt idx="97">
                  <c:v>6.2902069156569235E-2</c:v>
                </c:pt>
                <c:pt idx="98">
                  <c:v>6.2902067818624563E-2</c:v>
                </c:pt>
                <c:pt idx="99">
                  <c:v>6.290206645421749E-2</c:v>
                </c:pt>
                <c:pt idx="100">
                  <c:v>6.2902064974955207E-2</c:v>
                </c:pt>
                <c:pt idx="101">
                  <c:v>6.2902063299799124E-2</c:v>
                </c:pt>
                <c:pt idx="102">
                  <c:v>6.2902061357596253E-2</c:v>
                </c:pt>
                <c:pt idx="103">
                  <c:v>6.2902059089187362E-2</c:v>
                </c:pt>
                <c:pt idx="104">
                  <c:v>6.2902056449033711E-2</c:v>
                </c:pt>
                <c:pt idx="105">
                  <c:v>6.2902053406323932E-2</c:v>
                </c:pt>
                <c:pt idx="106">
                  <c:v>6.2902049945539731E-2</c:v>
                </c:pt>
                <c:pt idx="107">
                  <c:v>6.2902046066480671E-2</c:v>
                </c:pt>
                <c:pt idx="108">
                  <c:v>6.2902041783764906E-2</c:v>
                </c:pt>
                <c:pt idx="109">
                  <c:v>6.2902037125840776E-2</c:v>
                </c:pt>
                <c:pt idx="110">
                  <c:v>6.2902032133559937E-2</c:v>
                </c:pt>
                <c:pt idx="111">
                  <c:v>6.2902026858375287E-2</c:v>
                </c:pt>
                <c:pt idx="112">
                  <c:v>6.2902021360238022E-2</c:v>
                </c:pt>
                <c:pt idx="113">
                  <c:v>6.290201570527558E-2</c:v>
                </c:pt>
                <c:pt idx="114">
                  <c:v>6.2902009963337155E-2</c:v>
                </c:pt>
                <c:pt idx="115">
                  <c:v>6.2902004205494869E-2</c:v>
                </c:pt>
                <c:pt idx="116">
                  <c:v>6.290199850158705E-2</c:v>
                </c:pt>
                <c:pt idx="117">
                  <c:v>6.2901992917885979E-2</c:v>
                </c:pt>
                <c:pt idx="118">
                  <c:v>6.2901987514965396E-2</c:v>
                </c:pt>
                <c:pt idx="119">
                  <c:v>6.290198234583326E-2</c:v>
                </c:pt>
              </c:numCache>
            </c:numRef>
          </c:val>
          <c:extLst xmlns:c16r2="http://schemas.microsoft.com/office/drawing/2015/06/chart">
            <c:ext xmlns:c16="http://schemas.microsoft.com/office/drawing/2014/chart" uri="{C3380CC4-5D6E-409C-BE32-E72D297353CC}">
              <c16:uniqueId val="{00000002-FF0A-4349-9DE4-A74361CC45AB}"/>
            </c:ext>
          </c:extLst>
        </c:ser>
        <c:ser>
          <c:idx val="3"/>
          <c:order val="3"/>
          <c:spPr>
            <a:ln w="9525" cap="rnd">
              <a:solidFill>
                <a:schemeClr val="accent4"/>
              </a:solidFill>
              <a:round/>
            </a:ln>
            <a:effectLst/>
          </c:spPr>
          <c:val>
            <c:numRef>
              <c:f>cpath_abil4_baseline!$D$1:$D$120</c:f>
              <c:numCache>
                <c:formatCode>General</c:formatCode>
                <c:ptCount val="120"/>
                <c:pt idx="0">
                  <c:v>7.3934645185242162E-2</c:v>
                </c:pt>
                <c:pt idx="1">
                  <c:v>7.394181089102389E-2</c:v>
                </c:pt>
                <c:pt idx="2">
                  <c:v>7.3941450242221013E-2</c:v>
                </c:pt>
                <c:pt idx="3">
                  <c:v>7.3940891831121763E-2</c:v>
                </c:pt>
                <c:pt idx="4">
                  <c:v>7.3940438767588143E-2</c:v>
                </c:pt>
                <c:pt idx="5">
                  <c:v>7.394007639472347E-2</c:v>
                </c:pt>
                <c:pt idx="6">
                  <c:v>7.3939774077108458E-2</c:v>
                </c:pt>
                <c:pt idx="7">
                  <c:v>7.3939504515039611E-2</c:v>
                </c:pt>
                <c:pt idx="8">
                  <c:v>7.3939248341662739E-2</c:v>
                </c:pt>
                <c:pt idx="9">
                  <c:v>7.3938992844061344E-2</c:v>
                </c:pt>
                <c:pt idx="10">
                  <c:v>7.3938730524504684E-2</c:v>
                </c:pt>
                <c:pt idx="11">
                  <c:v>7.3938458296813322E-2</c:v>
                </c:pt>
                <c:pt idx="12">
                  <c:v>7.3938177749000911E-2</c:v>
                </c:pt>
                <c:pt idx="13">
                  <c:v>7.3937892505095693E-2</c:v>
                </c:pt>
                <c:pt idx="14">
                  <c:v>7.3937605433548811E-2</c:v>
                </c:pt>
                <c:pt idx="15">
                  <c:v>7.3937321049508425E-2</c:v>
                </c:pt>
                <c:pt idx="16">
                  <c:v>7.3937044108142974E-2</c:v>
                </c:pt>
                <c:pt idx="17">
                  <c:v>7.3936778872410833E-2</c:v>
                </c:pt>
                <c:pt idx="18">
                  <c:v>7.3936528742211988E-2</c:v>
                </c:pt>
                <c:pt idx="19">
                  <c:v>7.3936297554041103E-2</c:v>
                </c:pt>
                <c:pt idx="20">
                  <c:v>7.3936088946940065E-2</c:v>
                </c:pt>
                <c:pt idx="21">
                  <c:v>7.3935905092614621E-2</c:v>
                </c:pt>
                <c:pt idx="22">
                  <c:v>7.3935747490154607E-2</c:v>
                </c:pt>
                <c:pt idx="23">
                  <c:v>7.3935616138456187E-2</c:v>
                </c:pt>
                <c:pt idx="24">
                  <c:v>7.3935510463087106E-2</c:v>
                </c:pt>
                <c:pt idx="25">
                  <c:v>7.393542885941165E-2</c:v>
                </c:pt>
                <c:pt idx="26">
                  <c:v>7.3935369729609984E-2</c:v>
                </c:pt>
                <c:pt idx="27">
                  <c:v>7.3935330882199293E-2</c:v>
                </c:pt>
                <c:pt idx="28">
                  <c:v>7.3935310055585707E-2</c:v>
                </c:pt>
                <c:pt idx="29">
                  <c:v>7.3935304924455408E-2</c:v>
                </c:pt>
                <c:pt idx="30">
                  <c:v>7.3935313213739987E-2</c:v>
                </c:pt>
                <c:pt idx="31">
                  <c:v>7.3935332275038804E-2</c:v>
                </c:pt>
                <c:pt idx="32">
                  <c:v>7.3935359701229095E-2</c:v>
                </c:pt>
                <c:pt idx="33">
                  <c:v>7.393539305068067E-2</c:v>
                </c:pt>
                <c:pt idx="34">
                  <c:v>7.3935430059663063E-2</c:v>
                </c:pt>
                <c:pt idx="35">
                  <c:v>7.3935468749536506E-2</c:v>
                </c:pt>
                <c:pt idx="36">
                  <c:v>7.3935507362747371E-2</c:v>
                </c:pt>
                <c:pt idx="37">
                  <c:v>7.3935544336429765E-2</c:v>
                </c:pt>
                <c:pt idx="38">
                  <c:v>7.3935578404189323E-2</c:v>
                </c:pt>
                <c:pt idx="39">
                  <c:v>7.3935608675719411E-2</c:v>
                </c:pt>
                <c:pt idx="40">
                  <c:v>7.3935634506440084E-2</c:v>
                </c:pt>
                <c:pt idx="41">
                  <c:v>7.3935655636732531E-2</c:v>
                </c:pt>
                <c:pt idx="42">
                  <c:v>7.3935672021866711E-2</c:v>
                </c:pt>
                <c:pt idx="43">
                  <c:v>7.3935683851984499E-2</c:v>
                </c:pt>
                <c:pt idx="44">
                  <c:v>7.3935691420099342E-2</c:v>
                </c:pt>
                <c:pt idx="45">
                  <c:v>7.3935695136271476E-2</c:v>
                </c:pt>
                <c:pt idx="46">
                  <c:v>7.3935695477729865E-2</c:v>
                </c:pt>
                <c:pt idx="47">
                  <c:v>7.393569298634721E-2</c:v>
                </c:pt>
                <c:pt idx="48">
                  <c:v>7.393568820896626E-2</c:v>
                </c:pt>
                <c:pt idx="49">
                  <c:v>7.393568170683805E-2</c:v>
                </c:pt>
                <c:pt idx="50">
                  <c:v>7.3935674016309502E-2</c:v>
                </c:pt>
                <c:pt idx="51">
                  <c:v>7.3935665635888034E-2</c:v>
                </c:pt>
                <c:pt idx="52">
                  <c:v>7.3935657010724368E-2</c:v>
                </c:pt>
                <c:pt idx="53">
                  <c:v>7.3935648520210936E-2</c:v>
                </c:pt>
                <c:pt idx="54">
                  <c:v>7.3935640457484186E-2</c:v>
                </c:pt>
                <c:pt idx="55">
                  <c:v>7.3935633045141044E-2</c:v>
                </c:pt>
                <c:pt idx="56">
                  <c:v>7.3935626428610526E-2</c:v>
                </c:pt>
                <c:pt idx="57">
                  <c:v>7.3935620685678882E-2</c:v>
                </c:pt>
                <c:pt idx="58">
                  <c:v>7.3935615833410101E-2</c:v>
                </c:pt>
                <c:pt idx="59">
                  <c:v>7.3935611840192234E-2</c:v>
                </c:pt>
                <c:pt idx="60">
                  <c:v>7.3935608630874963E-2</c:v>
                </c:pt>
                <c:pt idx="61">
                  <c:v>7.3935606099359216E-2</c:v>
                </c:pt>
                <c:pt idx="62">
                  <c:v>7.3935604116205506E-2</c:v>
                </c:pt>
                <c:pt idx="63">
                  <c:v>7.3935602536127298E-2</c:v>
                </c:pt>
                <c:pt idx="64">
                  <c:v>7.3935601206192594E-2</c:v>
                </c:pt>
                <c:pt idx="65">
                  <c:v>7.3935599971944072E-2</c:v>
                </c:pt>
                <c:pt idx="66">
                  <c:v>7.3935598683524367E-2</c:v>
                </c:pt>
                <c:pt idx="67">
                  <c:v>7.3935597201084655E-2</c:v>
                </c:pt>
                <c:pt idx="68">
                  <c:v>7.393559539947904E-2</c:v>
                </c:pt>
                <c:pt idx="69">
                  <c:v>7.3935593172192393E-2</c:v>
                </c:pt>
                <c:pt idx="70">
                  <c:v>7.3935590434460935E-2</c:v>
                </c:pt>
                <c:pt idx="71">
                  <c:v>7.3935587125505631E-2</c:v>
                </c:pt>
                <c:pt idx="72">
                  <c:v>7.393558320982288E-2</c:v>
                </c:pt>
                <c:pt idx="73">
                  <c:v>7.3935578677513547E-2</c:v>
                </c:pt>
                <c:pt idx="74">
                  <c:v>7.3935573543670571E-2</c:v>
                </c:pt>
                <c:pt idx="75">
                  <c:v>7.3935567846880851E-2</c:v>
                </c:pt>
                <c:pt idx="76">
                  <c:v>7.3935561646928299E-2</c:v>
                </c:pt>
                <c:pt idx="77">
                  <c:v>7.3935555021811317E-2</c:v>
                </c:pt>
                <c:pt idx="78">
                  <c:v>7.3935548064210085E-2</c:v>
                </c:pt>
                <c:pt idx="79">
                  <c:v>7.3935540877554329E-2</c:v>
                </c:pt>
                <c:pt idx="80">
                  <c:v>7.3935533571850884E-2</c:v>
                </c:pt>
                <c:pt idx="81">
                  <c:v>7.3935526259431908E-2</c:v>
                </c:pt>
                <c:pt idx="82">
                  <c:v>7.3935519050780288E-2</c:v>
                </c:pt>
                <c:pt idx="83">
                  <c:v>7.3935512050577912E-2</c:v>
                </c:pt>
                <c:pt idx="84">
                  <c:v>7.3935505354108561E-2</c:v>
                </c:pt>
                <c:pt idx="85">
                  <c:v>7.3935499044128133E-2</c:v>
                </c:pt>
                <c:pt idx="86">
                  <c:v>7.3935493188293372E-2</c:v>
                </c:pt>
                <c:pt idx="87">
                  <c:v>7.393548783721908E-2</c:v>
                </c:pt>
                <c:pt idx="88">
                  <c:v>7.393548302320635E-2</c:v>
                </c:pt>
                <c:pt idx="89">
                  <c:v>7.3935478759662998E-2</c:v>
                </c:pt>
                <c:pt idx="90">
                  <c:v>7.3935475041209814E-2</c:v>
                </c:pt>
                <c:pt idx="91">
                  <c:v>7.3935471844444017E-2</c:v>
                </c:pt>
                <c:pt idx="92">
                  <c:v>7.3935469129309594E-2</c:v>
                </c:pt>
                <c:pt idx="93">
                  <c:v>7.3935466841004258E-2</c:v>
                </c:pt>
                <c:pt idx="94">
                  <c:v>7.3935464912337601E-2</c:v>
                </c:pt>
                <c:pt idx="95">
                  <c:v>7.3935463266441334E-2</c:v>
                </c:pt>
                <c:pt idx="96">
                  <c:v>7.3935461819725878E-2</c:v>
                </c:pt>
                <c:pt idx="97">
                  <c:v>7.3935460484971113E-2</c:v>
                </c:pt>
                <c:pt idx="98">
                  <c:v>7.393545917444011E-2</c:v>
                </c:pt>
                <c:pt idx="99">
                  <c:v>7.3935457802907029E-2</c:v>
                </c:pt>
                <c:pt idx="100">
                  <c:v>7.3935456290498011E-2</c:v>
                </c:pt>
                <c:pt idx="101">
                  <c:v>7.3935454565253508E-2</c:v>
                </c:pt>
                <c:pt idx="102">
                  <c:v>7.3935452565333501E-2</c:v>
                </c:pt>
                <c:pt idx="103">
                  <c:v>7.3935450240802128E-2</c:v>
                </c:pt>
                <c:pt idx="104">
                  <c:v>7.3935447554944883E-2</c:v>
                </c:pt>
                <c:pt idx="105">
                  <c:v>7.3935444485089416E-2</c:v>
                </c:pt>
                <c:pt idx="106">
                  <c:v>7.3935441022918366E-2</c:v>
                </c:pt>
                <c:pt idx="107">
                  <c:v>7.3935437174281207E-2</c:v>
                </c:pt>
                <c:pt idx="108">
                  <c:v>7.3935432958528308E-2</c:v>
                </c:pt>
                <c:pt idx="109">
                  <c:v>7.3935428407406537E-2</c:v>
                </c:pt>
                <c:pt idx="110">
                  <c:v>7.3935423563568706E-2</c:v>
                </c:pt>
                <c:pt idx="111">
                  <c:v>7.3935418478760756E-2</c:v>
                </c:pt>
                <c:pt idx="112">
                  <c:v>7.3935413211759837E-2</c:v>
                </c:pt>
                <c:pt idx="113">
                  <c:v>7.3935407826141886E-2</c:v>
                </c:pt>
                <c:pt idx="114">
                  <c:v>7.3935402387960023E-2</c:v>
                </c:pt>
                <c:pt idx="115">
                  <c:v>7.3935396963416944E-2</c:v>
                </c:pt>
                <c:pt idx="116">
                  <c:v>7.3935391616609683E-2</c:v>
                </c:pt>
                <c:pt idx="117">
                  <c:v>7.3935386407421894E-2</c:v>
                </c:pt>
                <c:pt idx="118">
                  <c:v>7.39353813896301E-2</c:v>
                </c:pt>
                <c:pt idx="119">
                  <c:v>7.393537660928122E-2</c:v>
                </c:pt>
              </c:numCache>
            </c:numRef>
          </c:val>
          <c:extLst xmlns:c16r2="http://schemas.microsoft.com/office/drawing/2015/06/chart">
            <c:ext xmlns:c16="http://schemas.microsoft.com/office/drawing/2014/chart" uri="{C3380CC4-5D6E-409C-BE32-E72D297353CC}">
              <c16:uniqueId val="{00000003-FF0A-4349-9DE4-A74361CC45AB}"/>
            </c:ext>
          </c:extLst>
        </c:ser>
        <c:ser>
          <c:idx val="4"/>
          <c:order val="4"/>
          <c:spPr>
            <a:ln w="9525" cap="rnd">
              <a:solidFill>
                <a:schemeClr val="accent5"/>
              </a:solidFill>
              <a:round/>
            </a:ln>
            <a:effectLst/>
          </c:spPr>
          <c:val>
            <c:numRef>
              <c:f>cpath_abil4_baseline!$E$1:$E$120</c:f>
              <c:numCache>
                <c:formatCode>General</c:formatCode>
                <c:ptCount val="120"/>
                <c:pt idx="0">
                  <c:v>8.5760806745260404E-2</c:v>
                </c:pt>
                <c:pt idx="1">
                  <c:v>8.5769003546980888E-2</c:v>
                </c:pt>
                <c:pt idx="2">
                  <c:v>8.5768707689059615E-2</c:v>
                </c:pt>
                <c:pt idx="3">
                  <c:v>8.5768146730833134E-2</c:v>
                </c:pt>
                <c:pt idx="4">
                  <c:v>8.5767694478255802E-2</c:v>
                </c:pt>
                <c:pt idx="5">
                  <c:v>8.5767339676617246E-2</c:v>
                </c:pt>
                <c:pt idx="6">
                  <c:v>8.5767049198266207E-2</c:v>
                </c:pt>
                <c:pt idx="7">
                  <c:v>8.5766792769176939E-2</c:v>
                </c:pt>
                <c:pt idx="8">
                  <c:v>8.5766548844085549E-2</c:v>
                </c:pt>
                <c:pt idx="9">
                  <c:v>8.5766303242751543E-2</c:v>
                </c:pt>
                <c:pt idx="10">
                  <c:v>8.5766047719032887E-2</c:v>
                </c:pt>
                <c:pt idx="11">
                  <c:v>8.5765778917527E-2</c:v>
                </c:pt>
                <c:pt idx="12">
                  <c:v>8.5765498831674544E-2</c:v>
                </c:pt>
                <c:pt idx="13">
                  <c:v>8.576521165377568E-2</c:v>
                </c:pt>
                <c:pt idx="14">
                  <c:v>8.5764920682113721E-2</c:v>
                </c:pt>
                <c:pt idx="15">
                  <c:v>8.5764631084268003E-2</c:v>
                </c:pt>
                <c:pt idx="16">
                  <c:v>8.5764348287127298E-2</c:v>
                </c:pt>
                <c:pt idx="17">
                  <c:v>8.5764077102203309E-2</c:v>
                </c:pt>
                <c:pt idx="18">
                  <c:v>8.5763821402647336E-2</c:v>
                </c:pt>
                <c:pt idx="19">
                  <c:v>8.5763585532834391E-2</c:v>
                </c:pt>
                <c:pt idx="20">
                  <c:v>8.5763373543934082E-2</c:v>
                </c:pt>
                <c:pt idx="21">
                  <c:v>8.5763187799673818E-2</c:v>
                </c:pt>
                <c:pt idx="22">
                  <c:v>8.5763029877173005E-2</c:v>
                </c:pt>
                <c:pt idx="23">
                  <c:v>8.5762899679205404E-2</c:v>
                </c:pt>
                <c:pt idx="24">
                  <c:v>8.5762796479765785E-2</c:v>
                </c:pt>
                <c:pt idx="25">
                  <c:v>8.5762718362282275E-2</c:v>
                </c:pt>
                <c:pt idx="26">
                  <c:v>8.5762663537694933E-2</c:v>
                </c:pt>
                <c:pt idx="27">
                  <c:v>8.5762629507340774E-2</c:v>
                </c:pt>
                <c:pt idx="28">
                  <c:v>8.5762613805687615E-2</c:v>
                </c:pt>
                <c:pt idx="29">
                  <c:v>8.5762613888272068E-2</c:v>
                </c:pt>
                <c:pt idx="30">
                  <c:v>8.5762627325075447E-2</c:v>
                </c:pt>
                <c:pt idx="31">
                  <c:v>8.5762651281374613E-2</c:v>
                </c:pt>
                <c:pt idx="32">
                  <c:v>8.5762683243959262E-2</c:v>
                </c:pt>
                <c:pt idx="33">
                  <c:v>8.5762720690643487E-2</c:v>
                </c:pt>
                <c:pt idx="34">
                  <c:v>8.5762761307303356E-2</c:v>
                </c:pt>
                <c:pt idx="35">
                  <c:v>8.5762803117271025E-2</c:v>
                </c:pt>
                <c:pt idx="36">
                  <c:v>8.5762844371744681E-2</c:v>
                </c:pt>
                <c:pt idx="37">
                  <c:v>8.5762883527564768E-2</c:v>
                </c:pt>
                <c:pt idx="38">
                  <c:v>8.5762919359442705E-2</c:v>
                </c:pt>
                <c:pt idx="39">
                  <c:v>8.5762951028088563E-2</c:v>
                </c:pt>
                <c:pt idx="40">
                  <c:v>8.5762977952878391E-2</c:v>
                </c:pt>
                <c:pt idx="41">
                  <c:v>8.5762999940054416E-2</c:v>
                </c:pt>
                <c:pt idx="42">
                  <c:v>8.5763017018828144E-2</c:v>
                </c:pt>
                <c:pt idx="43">
                  <c:v>8.5763029441397784E-2</c:v>
                </c:pt>
                <c:pt idx="44">
                  <c:v>8.5763037554425298E-2</c:v>
                </c:pt>
                <c:pt idx="45">
                  <c:v>8.5763041807978321E-2</c:v>
                </c:pt>
                <c:pt idx="46">
                  <c:v>8.5763042711549275E-2</c:v>
                </c:pt>
                <c:pt idx="47">
                  <c:v>8.5763040824495748E-2</c:v>
                </c:pt>
                <c:pt idx="48">
                  <c:v>8.5763036704583823E-2</c:v>
                </c:pt>
                <c:pt idx="49">
                  <c:v>8.5763030913539456E-2</c:v>
                </c:pt>
                <c:pt idx="50">
                  <c:v>8.576302398013208E-2</c:v>
                </c:pt>
                <c:pt idx="51">
                  <c:v>8.5763016389887647E-2</c:v>
                </c:pt>
                <c:pt idx="52">
                  <c:v>8.5763008569690602E-2</c:v>
                </c:pt>
                <c:pt idx="53">
                  <c:v>8.5763000876828532E-2</c:v>
                </c:pt>
                <c:pt idx="54">
                  <c:v>8.5762993581522909E-2</c:v>
                </c:pt>
                <c:pt idx="55">
                  <c:v>8.5762986883404752E-2</c:v>
                </c:pt>
                <c:pt idx="56">
                  <c:v>8.576298090689842E-2</c:v>
                </c:pt>
                <c:pt idx="57">
                  <c:v>8.5762975711609554E-2</c:v>
                </c:pt>
                <c:pt idx="58">
                  <c:v>8.5762971300353749E-2</c:v>
                </c:pt>
                <c:pt idx="59">
                  <c:v>8.5762967631463238E-2</c:v>
                </c:pt>
                <c:pt idx="60">
                  <c:v>8.576296462445461E-2</c:v>
                </c:pt>
                <c:pt idx="61">
                  <c:v>8.5762962172478197E-2</c:v>
                </c:pt>
                <c:pt idx="62">
                  <c:v>8.5762960149794704E-2</c:v>
                </c:pt>
                <c:pt idx="63">
                  <c:v>8.5762958419010937E-2</c:v>
                </c:pt>
                <c:pt idx="64">
                  <c:v>8.5762956838812368E-2</c:v>
                </c:pt>
                <c:pt idx="65">
                  <c:v>8.5762955269587077E-2</c:v>
                </c:pt>
                <c:pt idx="66">
                  <c:v>8.5762953578929699E-2</c:v>
                </c:pt>
                <c:pt idx="67">
                  <c:v>8.5762951646370572E-2</c:v>
                </c:pt>
                <c:pt idx="68">
                  <c:v>8.5762949367353181E-2</c:v>
                </c:pt>
                <c:pt idx="69">
                  <c:v>8.5762946656429098E-2</c:v>
                </c:pt>
                <c:pt idx="70">
                  <c:v>8.5762943449649451E-2</c:v>
                </c:pt>
                <c:pt idx="71">
                  <c:v>8.5762939706096358E-2</c:v>
                </c:pt>
                <c:pt idx="72">
                  <c:v>8.5762935408520313E-2</c:v>
                </c:pt>
                <c:pt idx="73">
                  <c:v>8.5762930563086634E-2</c:v>
                </c:pt>
                <c:pt idx="74">
                  <c:v>8.5762925198269294E-2</c:v>
                </c:pt>
                <c:pt idx="75">
                  <c:v>8.5762919362963E-2</c:v>
                </c:pt>
                <c:pt idx="76">
                  <c:v>8.5762913123911794E-2</c:v>
                </c:pt>
                <c:pt idx="77">
                  <c:v>8.5762906562573765E-2</c:v>
                </c:pt>
                <c:pt idx="78">
                  <c:v>8.5762899771559653E-2</c:v>
                </c:pt>
                <c:pt idx="79">
                  <c:v>8.5762892850794262E-2</c:v>
                </c:pt>
                <c:pt idx="80">
                  <c:v>8.5762885903553132E-2</c:v>
                </c:pt>
                <c:pt idx="81">
                  <c:v>8.5762879032525718E-2</c:v>
                </c:pt>
                <c:pt idx="82">
                  <c:v>8.5762872336047027E-2</c:v>
                </c:pt>
                <c:pt idx="83">
                  <c:v>8.5762865904627492E-2</c:v>
                </c:pt>
                <c:pt idx="84">
                  <c:v>8.5762859817892959E-2</c:v>
                </c:pt>
                <c:pt idx="85">
                  <c:v>8.5762854142027709E-2</c:v>
                </c:pt>
                <c:pt idx="86">
                  <c:v>8.5762848927790694E-2</c:v>
                </c:pt>
                <c:pt idx="87">
                  <c:v>8.5762844209153519E-2</c:v>
                </c:pt>
                <c:pt idx="88">
                  <c:v>8.5762840002583898E-2</c:v>
                </c:pt>
                <c:pt idx="89">
                  <c:v>8.5762836306976259E-2</c:v>
                </c:pt>
                <c:pt idx="90">
                  <c:v>8.5762833104207903E-2</c:v>
                </c:pt>
                <c:pt idx="91">
                  <c:v>8.5762830360277931E-2</c:v>
                </c:pt>
                <c:pt idx="92">
                  <c:v>8.5762828026968344E-2</c:v>
                </c:pt>
                <c:pt idx="93">
                  <c:v>8.5762826043949816E-2</c:v>
                </c:pt>
                <c:pt idx="94">
                  <c:v>8.5762824341242272E-2</c:v>
                </c:pt>
                <c:pt idx="95">
                  <c:v>8.5762822841931693E-2</c:v>
                </c:pt>
                <c:pt idx="96">
                  <c:v>8.5762821465039066E-2</c:v>
                </c:pt>
                <c:pt idx="97">
                  <c:v>8.5762820128436459E-2</c:v>
                </c:pt>
                <c:pt idx="98">
                  <c:v>8.5762818751706896E-2</c:v>
                </c:pt>
                <c:pt idx="99">
                  <c:v>8.5762817258851362E-2</c:v>
                </c:pt>
                <c:pt idx="100">
                  <c:v>8.5762815580753965E-2</c:v>
                </c:pt>
                <c:pt idx="101">
                  <c:v>8.5762813657329087E-2</c:v>
                </c:pt>
                <c:pt idx="102">
                  <c:v>8.5762811439287157E-2</c:v>
                </c:pt>
                <c:pt idx="103">
                  <c:v>8.576280888947127E-2</c:v>
                </c:pt>
                <c:pt idx="104">
                  <c:v>8.5762805983733287E-2</c:v>
                </c:pt>
                <c:pt idx="105">
                  <c:v>8.5762802711335809E-2</c:v>
                </c:pt>
                <c:pt idx="106">
                  <c:v>8.5762799074881171E-2</c:v>
                </c:pt>
                <c:pt idx="107">
                  <c:v>8.5762795089787E-2</c:v>
                </c:pt>
                <c:pt idx="108">
                  <c:v>8.5762790783341092E-2</c:v>
                </c:pt>
                <c:pt idx="109">
                  <c:v>8.5762786193382512E-2</c:v>
                </c:pt>
                <c:pt idx="110">
                  <c:v>8.5762781366666457E-2</c:v>
                </c:pt>
                <c:pt idx="111">
                  <c:v>8.576277635697957E-2</c:v>
                </c:pt>
                <c:pt idx="112">
                  <c:v>8.5762771223078169E-2</c:v>
                </c:pt>
                <c:pt idx="113">
                  <c:v>8.5762766026526202E-2</c:v>
                </c:pt>
                <c:pt idx="114">
                  <c:v>8.5762760829509455E-2</c:v>
                </c:pt>
                <c:pt idx="115">
                  <c:v>8.5762755692701934E-2</c:v>
                </c:pt>
                <c:pt idx="116">
                  <c:v>8.5762750673254451E-2</c:v>
                </c:pt>
                <c:pt idx="117">
                  <c:v>8.5762745822970998E-2</c:v>
                </c:pt>
                <c:pt idx="118">
                  <c:v>8.5762741186727554E-2</c:v>
                </c:pt>
                <c:pt idx="119">
                  <c:v>8.5762736801179726E-2</c:v>
                </c:pt>
              </c:numCache>
            </c:numRef>
          </c:val>
          <c:extLst xmlns:c16r2="http://schemas.microsoft.com/office/drawing/2015/06/chart">
            <c:ext xmlns:c16="http://schemas.microsoft.com/office/drawing/2014/chart" uri="{C3380CC4-5D6E-409C-BE32-E72D297353CC}">
              <c16:uniqueId val="{00000004-FF0A-4349-9DE4-A74361CC45AB}"/>
            </c:ext>
          </c:extLst>
        </c:ser>
        <c:ser>
          <c:idx val="5"/>
          <c:order val="5"/>
          <c:spPr>
            <a:ln w="9525" cap="rnd">
              <a:solidFill>
                <a:schemeClr val="accent6"/>
              </a:solidFill>
              <a:round/>
            </a:ln>
            <a:effectLst/>
          </c:spPr>
          <c:val>
            <c:numRef>
              <c:f>cpath_abil4_baseline!$F$1:$F$120</c:f>
              <c:numCache>
                <c:formatCode>General</c:formatCode>
                <c:ptCount val="120"/>
                <c:pt idx="0">
                  <c:v>9.604064492805918E-2</c:v>
                </c:pt>
                <c:pt idx="1">
                  <c:v>9.605085527946107E-2</c:v>
                </c:pt>
                <c:pt idx="2">
                  <c:v>9.6050734161897675E-2</c:v>
                </c:pt>
                <c:pt idx="3">
                  <c:v>9.6050163214615222E-2</c:v>
                </c:pt>
                <c:pt idx="4">
                  <c:v>9.6049699614306913E-2</c:v>
                </c:pt>
                <c:pt idx="5">
                  <c:v>9.6049340851546858E-2</c:v>
                </c:pt>
                <c:pt idx="6">
                  <c:v>9.6049051743529679E-2</c:v>
                </c:pt>
                <c:pt idx="7">
                  <c:v>9.6048799207625685E-2</c:v>
                </c:pt>
                <c:pt idx="8">
                  <c:v>9.6048559511826212E-2</c:v>
                </c:pt>
                <c:pt idx="9">
                  <c:v>9.6048316958286847E-2</c:v>
                </c:pt>
                <c:pt idx="10">
                  <c:v>9.6048062428390785E-2</c:v>
                </c:pt>
                <c:pt idx="11">
                  <c:v>9.604779212404839E-2</c:v>
                </c:pt>
                <c:pt idx="12">
                  <c:v>9.6047508202792758E-2</c:v>
                </c:pt>
                <c:pt idx="13">
                  <c:v>9.6047215280514603E-2</c:v>
                </c:pt>
                <c:pt idx="14">
                  <c:v>9.6046916969577192E-2</c:v>
                </c:pt>
                <c:pt idx="15">
                  <c:v>9.6046618924161983E-2</c:v>
                </c:pt>
                <c:pt idx="16">
                  <c:v>9.604632711913573E-2</c:v>
                </c:pt>
                <c:pt idx="17">
                  <c:v>9.6046046841488902E-2</c:v>
                </c:pt>
                <c:pt idx="18">
                  <c:v>9.6045782354883535E-2</c:v>
                </c:pt>
                <c:pt idx="19">
                  <c:v>9.6045538421789922E-2</c:v>
                </c:pt>
                <c:pt idx="20">
                  <c:v>9.6045319480798627E-2</c:v>
                </c:pt>
                <c:pt idx="21">
                  <c:v>9.6045128110136796E-2</c:v>
                </c:pt>
                <c:pt idx="22">
                  <c:v>9.6044966013504596E-2</c:v>
                </c:pt>
                <c:pt idx="23">
                  <c:v>9.6044833068615373E-2</c:v>
                </c:pt>
                <c:pt idx="24">
                  <c:v>9.6044728472570978E-2</c:v>
                </c:pt>
                <c:pt idx="25">
                  <c:v>9.6044650088615763E-2</c:v>
                </c:pt>
                <c:pt idx="26">
                  <c:v>9.6044595988567877E-2</c:v>
                </c:pt>
                <c:pt idx="27">
                  <c:v>9.6044563445795164E-2</c:v>
                </c:pt>
                <c:pt idx="28">
                  <c:v>9.6044549828996781E-2</c:v>
                </c:pt>
                <c:pt idx="29">
                  <c:v>9.6044552416077483E-2</c:v>
                </c:pt>
                <c:pt idx="30">
                  <c:v>9.6044568651110371E-2</c:v>
                </c:pt>
                <c:pt idx="31">
                  <c:v>9.6044595539710231E-2</c:v>
                </c:pt>
                <c:pt idx="32">
                  <c:v>9.6044630462547617E-2</c:v>
                </c:pt>
                <c:pt idx="33">
                  <c:v>9.6044670808707613E-2</c:v>
                </c:pt>
                <c:pt idx="34">
                  <c:v>9.6044714191880848E-2</c:v>
                </c:pt>
                <c:pt idx="35">
                  <c:v>9.6044758602311986E-2</c:v>
                </c:pt>
                <c:pt idx="36">
                  <c:v>9.6044802266233451E-2</c:v>
                </c:pt>
                <c:pt idx="37">
                  <c:v>9.6044843621723108E-2</c:v>
                </c:pt>
                <c:pt idx="38">
                  <c:v>9.6044881438946059E-2</c:v>
                </c:pt>
                <c:pt idx="39">
                  <c:v>9.6044914885828614E-2</c:v>
                </c:pt>
                <c:pt idx="40">
                  <c:v>9.604494339902632E-2</c:v>
                </c:pt>
                <c:pt idx="41">
                  <c:v>9.6044966808445556E-2</c:v>
                </c:pt>
                <c:pt idx="42">
                  <c:v>9.60449851762641E-2</c:v>
                </c:pt>
                <c:pt idx="43">
                  <c:v>9.6044998783733404E-2</c:v>
                </c:pt>
                <c:pt idx="44">
                  <c:v>9.6045008002487164E-2</c:v>
                </c:pt>
                <c:pt idx="45">
                  <c:v>9.6045013299608711E-2</c:v>
                </c:pt>
                <c:pt idx="46">
                  <c:v>9.6045015197598074E-2</c:v>
                </c:pt>
                <c:pt idx="47">
                  <c:v>9.6045014260691203E-2</c:v>
                </c:pt>
                <c:pt idx="48">
                  <c:v>9.6045011048190229E-2</c:v>
                </c:pt>
                <c:pt idx="49">
                  <c:v>9.6045006118019097E-2</c:v>
                </c:pt>
                <c:pt idx="50">
                  <c:v>9.6044999991312344E-2</c:v>
                </c:pt>
                <c:pt idx="51">
                  <c:v>9.6044993143887814E-2</c:v>
                </c:pt>
                <c:pt idx="52">
                  <c:v>9.6044985990993217E-2</c:v>
                </c:pt>
                <c:pt idx="53">
                  <c:v>9.6044978877394369E-2</c:v>
                </c:pt>
                <c:pt idx="54">
                  <c:v>9.6044972061328809E-2</c:v>
                </c:pt>
                <c:pt idx="55">
                  <c:v>9.6044965731736751E-2</c:v>
                </c:pt>
                <c:pt idx="56">
                  <c:v>9.6044960004923172E-2</c:v>
                </c:pt>
                <c:pt idx="57">
                  <c:v>9.6044954935420923E-2</c:v>
                </c:pt>
                <c:pt idx="58">
                  <c:v>9.6044950524656114E-2</c:v>
                </c:pt>
                <c:pt idx="59">
                  <c:v>9.6044946733409936E-2</c:v>
                </c:pt>
                <c:pt idx="60">
                  <c:v>9.6044943487567702E-2</c:v>
                </c:pt>
                <c:pt idx="61">
                  <c:v>9.6044940690280189E-2</c:v>
                </c:pt>
                <c:pt idx="62">
                  <c:v>9.6044938229116944E-2</c:v>
                </c:pt>
                <c:pt idx="63">
                  <c:v>9.6044935982797591E-2</c:v>
                </c:pt>
                <c:pt idx="64">
                  <c:v>9.6044933828319717E-2</c:v>
                </c:pt>
                <c:pt idx="65">
                  <c:v>9.604493164594087E-2</c:v>
                </c:pt>
                <c:pt idx="66">
                  <c:v>9.6044929323968853E-2</c:v>
                </c:pt>
                <c:pt idx="67">
                  <c:v>9.6044926762776761E-2</c:v>
                </c:pt>
                <c:pt idx="68">
                  <c:v>9.6044923878081709E-2</c:v>
                </c:pt>
                <c:pt idx="69">
                  <c:v>9.6044920603481423E-2</c:v>
                </c:pt>
                <c:pt idx="70">
                  <c:v>9.6044916892245757E-2</c:v>
                </c:pt>
                <c:pt idx="71">
                  <c:v>9.6044912718325839E-2</c:v>
                </c:pt>
                <c:pt idx="72">
                  <c:v>9.6044908076561047E-2</c:v>
                </c:pt>
                <c:pt idx="73">
                  <c:v>9.6044902982098043E-2</c:v>
                </c:pt>
                <c:pt idx="74">
                  <c:v>9.6044897469069121E-2</c:v>
                </c:pt>
                <c:pt idx="75">
                  <c:v>9.6044891588605422E-2</c:v>
                </c:pt>
                <c:pt idx="76">
                  <c:v>9.6044885406282809E-2</c:v>
                </c:pt>
                <c:pt idx="77">
                  <c:v>9.6044878999117164E-2</c:v>
                </c:pt>
                <c:pt idx="78">
                  <c:v>9.6044872452239721E-2</c:v>
                </c:pt>
                <c:pt idx="79">
                  <c:v>9.6044865855390002E-2</c:v>
                </c:pt>
                <c:pt idx="80">
                  <c:v>9.6044859299366209E-2</c:v>
                </c:pt>
                <c:pt idx="81">
                  <c:v>9.6044852872567754E-2</c:v>
                </c:pt>
                <c:pt idx="82">
                  <c:v>9.6044846657753938E-2</c:v>
                </c:pt>
                <c:pt idx="83">
                  <c:v>9.6044840729129416E-2</c:v>
                </c:pt>
                <c:pt idx="84">
                  <c:v>9.6044835149848767E-2</c:v>
                </c:pt>
                <c:pt idx="85">
                  <c:v>9.6044829970012971E-2</c:v>
                </c:pt>
                <c:pt idx="86">
                  <c:v>9.6044825225210254E-2</c:v>
                </c:pt>
                <c:pt idx="87">
                  <c:v>9.6044820935631464E-2</c:v>
                </c:pt>
                <c:pt idx="88">
                  <c:v>9.6044817105770439E-2</c:v>
                </c:pt>
                <c:pt idx="89">
                  <c:v>9.6044813724697045E-2</c:v>
                </c:pt>
                <c:pt idx="90">
                  <c:v>9.6044810766873448E-2</c:v>
                </c:pt>
                <c:pt idx="91">
                  <c:v>9.6044808193463158E-2</c:v>
                </c:pt>
                <c:pt idx="92">
                  <c:v>9.6044805954070389E-2</c:v>
                </c:pt>
                <c:pt idx="93">
                  <c:v>9.6044803988831515E-2</c:v>
                </c:pt>
                <c:pt idx="94">
                  <c:v>9.6044802230772913E-2</c:v>
                </c:pt>
                <c:pt idx="95">
                  <c:v>9.6044800608342223E-2</c:v>
                </c:pt>
                <c:pt idx="96">
                  <c:v>9.604479904801845E-2</c:v>
                </c:pt>
                <c:pt idx="97">
                  <c:v>9.6044797476906488E-2</c:v>
                </c:pt>
                <c:pt idx="98">
                  <c:v>9.6044795825226056E-2</c:v>
                </c:pt>
                <c:pt idx="99">
                  <c:v>9.604479402861249E-2</c:v>
                </c:pt>
                <c:pt idx="100">
                  <c:v>9.6044792030154993E-2</c:v>
                </c:pt>
                <c:pt idx="101">
                  <c:v>9.6044789782111978E-2</c:v>
                </c:pt>
                <c:pt idx="102">
                  <c:v>9.6044787247254432E-2</c:v>
                </c:pt>
                <c:pt idx="103">
                  <c:v>9.6044784399803768E-2</c:v>
                </c:pt>
                <c:pt idx="104">
                  <c:v>9.6044781225945716E-2</c:v>
                </c:pt>
                <c:pt idx="105">
                  <c:v>9.6044777723917299E-2</c:v>
                </c:pt>
                <c:pt idx="106">
                  <c:v>9.604477390367766E-2</c:v>
                </c:pt>
                <c:pt idx="107">
                  <c:v>9.6044769786188935E-2</c:v>
                </c:pt>
                <c:pt idx="108">
                  <c:v>9.6044765402344662E-2</c:v>
                </c:pt>
                <c:pt idx="109">
                  <c:v>9.6044760791593811E-2</c:v>
                </c:pt>
                <c:pt idx="110">
                  <c:v>9.604475600031924E-2</c:v>
                </c:pt>
                <c:pt idx="111">
                  <c:v>9.6044751080032409E-2</c:v>
                </c:pt>
                <c:pt idx="112">
                  <c:v>9.6044746085453672E-2</c:v>
                </c:pt>
                <c:pt idx="113">
                  <c:v>9.6044741072547041E-2</c:v>
                </c:pt>
                <c:pt idx="114">
                  <c:v>9.6044736096577613E-2</c:v>
                </c:pt>
                <c:pt idx="115">
                  <c:v>9.60447312102575E-2</c:v>
                </c:pt>
                <c:pt idx="116">
                  <c:v>9.6044726462040764E-2</c:v>
                </c:pt>
                <c:pt idx="117">
                  <c:v>9.6044721894619711E-2</c:v>
                </c:pt>
                <c:pt idx="118">
                  <c:v>9.6044717543667349E-2</c:v>
                </c:pt>
                <c:pt idx="119">
                  <c:v>9.6044713436860801E-2</c:v>
                </c:pt>
              </c:numCache>
            </c:numRef>
          </c:val>
          <c:extLst xmlns:c16r2="http://schemas.microsoft.com/office/drawing/2015/06/chart">
            <c:ext xmlns:c16="http://schemas.microsoft.com/office/drawing/2014/chart" uri="{C3380CC4-5D6E-409C-BE32-E72D297353CC}">
              <c16:uniqueId val="{00000005-FF0A-4349-9DE4-A74361CC45AB}"/>
            </c:ext>
          </c:extLst>
        </c:ser>
        <c:ser>
          <c:idx val="6"/>
          <c:order val="6"/>
          <c:spPr>
            <a:ln w="9525" cap="rnd">
              <a:solidFill>
                <a:schemeClr val="accent1">
                  <a:lumMod val="60000"/>
                </a:schemeClr>
              </a:solidFill>
              <a:round/>
            </a:ln>
            <a:effectLst/>
          </c:spPr>
          <c:val>
            <c:numRef>
              <c:f>cpath_abil4_baseline!$G$1:$G$120</c:f>
              <c:numCache>
                <c:formatCode>General</c:formatCode>
                <c:ptCount val="120"/>
                <c:pt idx="0">
                  <c:v>0.109039557864881</c:v>
                </c:pt>
                <c:pt idx="1">
                  <c:v>0.1090500873990586</c:v>
                </c:pt>
                <c:pt idx="2">
                  <c:v>0.10904997849595489</c:v>
                </c:pt>
                <c:pt idx="3">
                  <c:v>0.1090493970957627</c:v>
                </c:pt>
                <c:pt idx="4">
                  <c:v>0.109048926692401</c:v>
                </c:pt>
                <c:pt idx="5">
                  <c:v>0.10904856926892741</c:v>
                </c:pt>
                <c:pt idx="6">
                  <c:v>0.10904828657598641</c:v>
                </c:pt>
                <c:pt idx="7">
                  <c:v>0.10904804213193869</c:v>
                </c:pt>
                <c:pt idx="8">
                  <c:v>0.10904780978204751</c:v>
                </c:pt>
                <c:pt idx="9">
                  <c:v>0.1090475722215186</c:v>
                </c:pt>
                <c:pt idx="10">
                  <c:v>0.1090473195234405</c:v>
                </c:pt>
                <c:pt idx="11">
                  <c:v>0.10904704763469231</c:v>
                </c:pt>
                <c:pt idx="12">
                  <c:v>0.1090467592103935</c:v>
                </c:pt>
                <c:pt idx="13">
                  <c:v>0.109046459517278</c:v>
                </c:pt>
                <c:pt idx="14">
                  <c:v>0.10904615263785621</c:v>
                </c:pt>
                <c:pt idx="15">
                  <c:v>0.1090458449712892</c:v>
                </c:pt>
                <c:pt idx="16">
                  <c:v>0.1090455432328168</c:v>
                </c:pt>
                <c:pt idx="17">
                  <c:v>0.1090452533052267</c:v>
                </c:pt>
                <c:pt idx="18">
                  <c:v>0.1090449799536844</c:v>
                </c:pt>
                <c:pt idx="19">
                  <c:v>0.109044728493569</c:v>
                </c:pt>
                <c:pt idx="20">
                  <c:v>0.1090445038018881</c:v>
                </c:pt>
                <c:pt idx="21">
                  <c:v>0.10904430863438901</c:v>
                </c:pt>
                <c:pt idx="22">
                  <c:v>0.10904414475507029</c:v>
                </c:pt>
                <c:pt idx="23">
                  <c:v>0.1090440118942182</c:v>
                </c:pt>
                <c:pt idx="24">
                  <c:v>0.1090439090480944</c:v>
                </c:pt>
                <c:pt idx="25">
                  <c:v>0.10904383370290779</c:v>
                </c:pt>
                <c:pt idx="26">
                  <c:v>0.1090437836903133</c:v>
                </c:pt>
                <c:pt idx="27">
                  <c:v>0.1090437559164632</c:v>
                </c:pt>
                <c:pt idx="28">
                  <c:v>0.1090437474985405</c:v>
                </c:pt>
                <c:pt idx="29">
                  <c:v>0.10904375545200801</c:v>
                </c:pt>
                <c:pt idx="30">
                  <c:v>0.10904377703041521</c:v>
                </c:pt>
                <c:pt idx="31">
                  <c:v>0.1090438090129395</c:v>
                </c:pt>
                <c:pt idx="32">
                  <c:v>0.10904384865113</c:v>
                </c:pt>
                <c:pt idx="33">
                  <c:v>0.10904389323051029</c:v>
                </c:pt>
                <c:pt idx="34">
                  <c:v>0.10904394030119979</c:v>
                </c:pt>
                <c:pt idx="35">
                  <c:v>0.1090439878503424</c:v>
                </c:pt>
                <c:pt idx="36">
                  <c:v>0.1090440341118491</c:v>
                </c:pt>
                <c:pt idx="37">
                  <c:v>0.1090440775464967</c:v>
                </c:pt>
                <c:pt idx="38">
                  <c:v>0.1090441169742988</c:v>
                </c:pt>
                <c:pt idx="39">
                  <c:v>0.1090441516287919</c:v>
                </c:pt>
                <c:pt idx="40">
                  <c:v>0.1090441810257088</c:v>
                </c:pt>
                <c:pt idx="41">
                  <c:v>0.109044205081112</c:v>
                </c:pt>
                <c:pt idx="42">
                  <c:v>0.1090442239493903</c:v>
                </c:pt>
                <c:pt idx="43">
                  <c:v>0.10904423799207261</c:v>
                </c:pt>
                <c:pt idx="44">
                  <c:v>0.1090442476485728</c:v>
                </c:pt>
                <c:pt idx="45">
                  <c:v>0.1090442534377975</c:v>
                </c:pt>
                <c:pt idx="46">
                  <c:v>0.1090442559223669</c:v>
                </c:pt>
                <c:pt idx="47">
                  <c:v>0.1090442556886647</c:v>
                </c:pt>
                <c:pt idx="48">
                  <c:v>0.109044253307112</c:v>
                </c:pt>
                <c:pt idx="49">
                  <c:v>0.10904424933310999</c:v>
                </c:pt>
                <c:pt idx="50">
                  <c:v>0.10904424427349391</c:v>
                </c:pt>
                <c:pt idx="51">
                  <c:v>0.10904423858133119</c:v>
                </c:pt>
                <c:pt idx="52">
                  <c:v>0.1090442326411593</c:v>
                </c:pt>
                <c:pt idx="53">
                  <c:v>0.1090442267611413</c:v>
                </c:pt>
                <c:pt idx="54">
                  <c:v>0.1090442211603343</c:v>
                </c:pt>
                <c:pt idx="55">
                  <c:v>0.109044215988033</c:v>
                </c:pt>
                <c:pt idx="56">
                  <c:v>0.10904421132274759</c:v>
                </c:pt>
                <c:pt idx="57">
                  <c:v>0.1090442071848613</c:v>
                </c:pt>
                <c:pt idx="58">
                  <c:v>0.10904420354698741</c:v>
                </c:pt>
                <c:pt idx="59">
                  <c:v>0.10904420034735821</c:v>
                </c:pt>
                <c:pt idx="60">
                  <c:v>0.10904419749641329</c:v>
                </c:pt>
                <c:pt idx="61">
                  <c:v>0.1090441948892928</c:v>
                </c:pt>
                <c:pt idx="62">
                  <c:v>0.10904419241300189</c:v>
                </c:pt>
                <c:pt idx="63">
                  <c:v>0.10904418995296231</c:v>
                </c:pt>
                <c:pt idx="64">
                  <c:v>0.10904418739966</c:v>
                </c:pt>
                <c:pt idx="65">
                  <c:v>0.1090441846529541</c:v>
                </c:pt>
                <c:pt idx="66">
                  <c:v>0.10904418162600441</c:v>
                </c:pt>
                <c:pt idx="67">
                  <c:v>0.1090441782482704</c:v>
                </c:pt>
                <c:pt idx="68">
                  <c:v>0.10904417446766899</c:v>
                </c:pt>
                <c:pt idx="69">
                  <c:v>0.1090441702519214</c:v>
                </c:pt>
                <c:pt idx="70">
                  <c:v>0.1090441655891244</c:v>
                </c:pt>
                <c:pt idx="71">
                  <c:v>0.1090441604875502</c:v>
                </c:pt>
                <c:pt idx="72">
                  <c:v>0.10904415497469271</c:v>
                </c:pt>
                <c:pt idx="73">
                  <c:v>0.10904414909561511</c:v>
                </c:pt>
                <c:pt idx="74">
                  <c:v>0.1090441429106794</c:v>
                </c:pt>
                <c:pt idx="75">
                  <c:v>0.1090441364927629</c:v>
                </c:pt>
                <c:pt idx="76">
                  <c:v>0.1090441299240843</c:v>
                </c:pt>
                <c:pt idx="77">
                  <c:v>0.1090441232927708</c:v>
                </c:pt>
                <c:pt idx="78">
                  <c:v>0.10904411668930809</c:v>
                </c:pt>
                <c:pt idx="79">
                  <c:v>0.1090441102030117</c:v>
                </c:pt>
                <c:pt idx="80">
                  <c:v>0.109044103918656</c:v>
                </c:pt>
                <c:pt idx="81">
                  <c:v>0.1090440979133819</c:v>
                </c:pt>
                <c:pt idx="82">
                  <c:v>0.1090440922539906</c:v>
                </c:pt>
                <c:pt idx="83">
                  <c:v>0.1090440869947099</c:v>
                </c:pt>
                <c:pt idx="84">
                  <c:v>0.10904408217549701</c:v>
                </c:pt>
                <c:pt idx="85">
                  <c:v>0.10904407782091891</c:v>
                </c:pt>
                <c:pt idx="86">
                  <c:v>0.10904407393963091</c:v>
                </c:pt>
                <c:pt idx="87">
                  <c:v>0.1090440705244477</c:v>
                </c:pt>
                <c:pt idx="88">
                  <c:v>0.10904406755298569</c:v>
                </c:pt>
                <c:pt idx="89">
                  <c:v>0.1090440649888304</c:v>
                </c:pt>
                <c:pt idx="90">
                  <c:v>0.109044062783172</c:v>
                </c:pt>
                <c:pt idx="91">
                  <c:v>0.1090440608768322</c:v>
                </c:pt>
                <c:pt idx="92">
                  <c:v>0.1090440592025987</c:v>
                </c:pt>
                <c:pt idx="93">
                  <c:v>0.1090440576877722</c:v>
                </c:pt>
                <c:pt idx="94">
                  <c:v>0.1090440562568304</c:v>
                </c:pt>
                <c:pt idx="95">
                  <c:v>0.10904405483410851</c:v>
                </c:pt>
                <c:pt idx="96">
                  <c:v>0.1090440533464038</c:v>
                </c:pt>
                <c:pt idx="97">
                  <c:v>0.1090440517254138</c:v>
                </c:pt>
                <c:pt idx="98">
                  <c:v>0.109044049909928</c:v>
                </c:pt>
                <c:pt idx="99">
                  <c:v>0.1090440478477066</c:v>
                </c:pt>
                <c:pt idx="100">
                  <c:v>0.10904404549699009</c:v>
                </c:pt>
                <c:pt idx="101">
                  <c:v>0.1090440428275995</c:v>
                </c:pt>
                <c:pt idx="102">
                  <c:v>0.1090440398216037</c:v>
                </c:pt>
                <c:pt idx="103">
                  <c:v>0.10904403647354489</c:v>
                </c:pt>
                <c:pt idx="104">
                  <c:v>0.1090440327902284</c:v>
                </c:pt>
                <c:pt idx="105">
                  <c:v>0.1090440287901004</c:v>
                </c:pt>
                <c:pt idx="106">
                  <c:v>0.10904402450224621</c:v>
                </c:pt>
                <c:pt idx="107">
                  <c:v>0.10904401996505871</c:v>
                </c:pt>
                <c:pt idx="108">
                  <c:v>0.1090440152246317</c:v>
                </c:pt>
                <c:pt idx="109">
                  <c:v>0.10904401033294391</c:v>
                </c:pt>
                <c:pt idx="110">
                  <c:v>0.10904400534590079</c:v>
                </c:pt>
                <c:pt idx="111">
                  <c:v>0.10904400032130861</c:v>
                </c:pt>
                <c:pt idx="112">
                  <c:v>0.1090439953168492</c:v>
                </c:pt>
                <c:pt idx="113">
                  <c:v>0.109043990388127</c:v>
                </c:pt>
                <c:pt idx="114">
                  <c:v>0.10904398558685099</c:v>
                </c:pt>
                <c:pt idx="115">
                  <c:v>0.1090439809592097</c:v>
                </c:pt>
                <c:pt idx="116">
                  <c:v>0.1090439765444875</c:v>
                </c:pt>
                <c:pt idx="117">
                  <c:v>0.10904397237396229</c:v>
                </c:pt>
                <c:pt idx="118">
                  <c:v>0.1090439684701118</c:v>
                </c:pt>
                <c:pt idx="119">
                  <c:v>0.10904396484614499</c:v>
                </c:pt>
              </c:numCache>
            </c:numRef>
          </c:val>
          <c:extLst xmlns:c16r2="http://schemas.microsoft.com/office/drawing/2015/06/chart">
            <c:ext xmlns:c16="http://schemas.microsoft.com/office/drawing/2014/chart" uri="{C3380CC4-5D6E-409C-BE32-E72D297353CC}">
              <c16:uniqueId val="{00000006-FF0A-4349-9DE4-A74361CC45AB}"/>
            </c:ext>
          </c:extLst>
        </c:ser>
        <c:ser>
          <c:idx val="7"/>
          <c:order val="7"/>
          <c:spPr>
            <a:ln w="9525" cap="rnd">
              <a:solidFill>
                <a:schemeClr val="accent2">
                  <a:lumMod val="60000"/>
                </a:schemeClr>
              </a:solidFill>
              <a:round/>
            </a:ln>
            <a:effectLst/>
          </c:spPr>
          <c:val>
            <c:numRef>
              <c:f>cpath_abil4_baseline!$H$1:$H$120</c:f>
              <c:numCache>
                <c:formatCode>General</c:formatCode>
                <c:ptCount val="120"/>
                <c:pt idx="0">
                  <c:v>0.1208468471953161</c:v>
                </c:pt>
                <c:pt idx="1">
                  <c:v>0.120859374519763</c:v>
                </c:pt>
                <c:pt idx="2">
                  <c:v>0.12085943036405</c:v>
                </c:pt>
                <c:pt idx="3">
                  <c:v>0.1208588351979087</c:v>
                </c:pt>
                <c:pt idx="4">
                  <c:v>0.1208583497382749</c:v>
                </c:pt>
                <c:pt idx="5">
                  <c:v>0.1208579852474632</c:v>
                </c:pt>
                <c:pt idx="6">
                  <c:v>0.12085770132091669</c:v>
                </c:pt>
                <c:pt idx="7">
                  <c:v>0.12085745835661239</c:v>
                </c:pt>
                <c:pt idx="8">
                  <c:v>0.1208572277806409</c:v>
                </c:pt>
                <c:pt idx="9">
                  <c:v>0.1208569906460555</c:v>
                </c:pt>
                <c:pt idx="10">
                  <c:v>0.1208567361118755</c:v>
                </c:pt>
                <c:pt idx="11">
                  <c:v>0.1208564597476775</c:v>
                </c:pt>
                <c:pt idx="12">
                  <c:v>0.12085616445752111</c:v>
                </c:pt>
                <c:pt idx="13">
                  <c:v>0.12085585599463911</c:v>
                </c:pt>
                <c:pt idx="14">
                  <c:v>0.1208555388636451</c:v>
                </c:pt>
                <c:pt idx="15">
                  <c:v>0.1208552200387142</c:v>
                </c:pt>
                <c:pt idx="16">
                  <c:v>0.1208549068563083</c:v>
                </c:pt>
                <c:pt idx="17">
                  <c:v>0.12085460572646831</c:v>
                </c:pt>
                <c:pt idx="18">
                  <c:v>0.1208543218639134</c:v>
                </c:pt>
                <c:pt idx="19">
                  <c:v>0.12085406104299889</c:v>
                </c:pt>
                <c:pt idx="20">
                  <c:v>0.1208538285315461</c:v>
                </c:pt>
                <c:pt idx="21">
                  <c:v>0.1208536272918299</c:v>
                </c:pt>
                <c:pt idx="22">
                  <c:v>0.1208534591675051</c:v>
                </c:pt>
                <c:pt idx="23">
                  <c:v>0.1208533238135607</c:v>
                </c:pt>
                <c:pt idx="24">
                  <c:v>0.1208532200719112</c:v>
                </c:pt>
                <c:pt idx="25">
                  <c:v>0.12085314514972489</c:v>
                </c:pt>
                <c:pt idx="26">
                  <c:v>0.12085309666178071</c:v>
                </c:pt>
                <c:pt idx="27">
                  <c:v>0.12085307122850079</c:v>
                </c:pt>
                <c:pt idx="28">
                  <c:v>0.1208530657431775</c:v>
                </c:pt>
                <c:pt idx="29">
                  <c:v>0.12085307700086199</c:v>
                </c:pt>
                <c:pt idx="30">
                  <c:v>0.1208531020827931</c:v>
                </c:pt>
                <c:pt idx="31">
                  <c:v>0.12085313758207621</c:v>
                </c:pt>
                <c:pt idx="32">
                  <c:v>0.1208531806207985</c:v>
                </c:pt>
                <c:pt idx="33">
                  <c:v>0.1208532283851424</c:v>
                </c:pt>
                <c:pt idx="34">
                  <c:v>0.1208532783538685</c:v>
                </c:pt>
                <c:pt idx="35">
                  <c:v>0.1208533284880733</c:v>
                </c:pt>
                <c:pt idx="36">
                  <c:v>0.12085337701007499</c:v>
                </c:pt>
                <c:pt idx="37">
                  <c:v>0.12085342238161061</c:v>
                </c:pt>
                <c:pt idx="38">
                  <c:v>0.12085346344333089</c:v>
                </c:pt>
                <c:pt idx="39">
                  <c:v>0.1208534994634899</c:v>
                </c:pt>
                <c:pt idx="40">
                  <c:v>0.12085353000629109</c:v>
                </c:pt>
                <c:pt idx="41">
                  <c:v>0.12085355504205331</c:v>
                </c:pt>
                <c:pt idx="42">
                  <c:v>0.1208535747875109</c:v>
                </c:pt>
                <c:pt idx="43">
                  <c:v>0.1208535896587348</c:v>
                </c:pt>
                <c:pt idx="44">
                  <c:v>0.1208536001415816</c:v>
                </c:pt>
                <c:pt idx="45">
                  <c:v>0.1208536067886065</c:v>
                </c:pt>
                <c:pt idx="46">
                  <c:v>0.1208536101868793</c:v>
                </c:pt>
                <c:pt idx="47">
                  <c:v>0.1208536109336537</c:v>
                </c:pt>
                <c:pt idx="48">
                  <c:v>0.1208536096017301</c:v>
                </c:pt>
                <c:pt idx="49">
                  <c:v>0.1208536067383917</c:v>
                </c:pt>
                <c:pt idx="50">
                  <c:v>0.1208536028339518</c:v>
                </c:pt>
                <c:pt idx="51">
                  <c:v>0.1208535983187395</c:v>
                </c:pt>
                <c:pt idx="52">
                  <c:v>0.1208535935492121</c:v>
                </c:pt>
                <c:pt idx="53">
                  <c:v>0.12085358880176671</c:v>
                </c:pt>
                <c:pt idx="54">
                  <c:v>0.1208535842626496</c:v>
                </c:pt>
                <c:pt idx="55">
                  <c:v>0.120853580048769</c:v>
                </c:pt>
                <c:pt idx="56">
                  <c:v>0.1208535762089563</c:v>
                </c:pt>
                <c:pt idx="57">
                  <c:v>0.1208535727379273</c:v>
                </c:pt>
                <c:pt idx="58">
                  <c:v>0.1208535695880795</c:v>
                </c:pt>
                <c:pt idx="59">
                  <c:v>0.1208535666836181</c:v>
                </c:pt>
                <c:pt idx="60">
                  <c:v>0.12085356392782411</c:v>
                </c:pt>
                <c:pt idx="61">
                  <c:v>0.1208535612156148</c:v>
                </c:pt>
                <c:pt idx="62">
                  <c:v>0.12085355844064</c:v>
                </c:pt>
                <c:pt idx="63">
                  <c:v>0.1208535555014587</c:v>
                </c:pt>
                <c:pt idx="64">
                  <c:v>0.120853552307553</c:v>
                </c:pt>
                <c:pt idx="65">
                  <c:v>0.1208535487828568</c:v>
                </c:pt>
                <c:pt idx="66">
                  <c:v>0.120853544868709</c:v>
                </c:pt>
                <c:pt idx="67">
                  <c:v>0.120853540525777</c:v>
                </c:pt>
                <c:pt idx="68">
                  <c:v>0.1208535357350672</c:v>
                </c:pt>
                <c:pt idx="69">
                  <c:v>0.1208535304980962</c:v>
                </c:pt>
                <c:pt idx="70">
                  <c:v>0.1208535248362967</c:v>
                </c:pt>
                <c:pt idx="71">
                  <c:v>0.12085351878970051</c:v>
                </c:pt>
                <c:pt idx="72">
                  <c:v>0.1208535124149521</c:v>
                </c:pt>
                <c:pt idx="73">
                  <c:v>0.1208535057827404</c:v>
                </c:pt>
                <c:pt idx="74">
                  <c:v>0.1208534989747575</c:v>
                </c:pt>
                <c:pt idx="75">
                  <c:v>0.12085349208031131</c:v>
                </c:pt>
                <c:pt idx="76">
                  <c:v>0.1208534851927312</c:v>
                </c:pt>
                <c:pt idx="77">
                  <c:v>0.12085347840570761</c:v>
                </c:pt>
                <c:pt idx="78">
                  <c:v>0.1208534718097096</c:v>
                </c:pt>
                <c:pt idx="79">
                  <c:v>0.1208534654886143</c:v>
                </c:pt>
                <c:pt idx="80">
                  <c:v>0.1208534595166751</c:v>
                </c:pt>
                <c:pt idx="81">
                  <c:v>0.1208534539559316</c:v>
                </c:pt>
                <c:pt idx="82">
                  <c:v>0.12085344885414789</c:v>
                </c:pt>
                <c:pt idx="83">
                  <c:v>0.1208534442433374</c:v>
                </c:pt>
                <c:pt idx="84">
                  <c:v>0.1208534401389116</c:v>
                </c:pt>
                <c:pt idx="85">
                  <c:v>0.1208534365394591</c:v>
                </c:pt>
                <c:pt idx="86">
                  <c:v>0.1208534334271444</c:v>
                </c:pt>
                <c:pt idx="87">
                  <c:v>0.1208534307686888</c:v>
                </c:pt>
                <c:pt idx="88">
                  <c:v>0.1208534285168797</c:v>
                </c:pt>
                <c:pt idx="89">
                  <c:v>0.1208534266125363</c:v>
                </c:pt>
                <c:pt idx="90">
                  <c:v>0.1208534249868469</c:v>
                </c:pt>
                <c:pt idx="91">
                  <c:v>0.12085342356398231</c:v>
                </c:pt>
                <c:pt idx="92">
                  <c:v>0.12085342226388369</c:v>
                </c:pt>
                <c:pt idx="93">
                  <c:v>0.1208534210051197</c:v>
                </c:pt>
                <c:pt idx="94">
                  <c:v>0.1208534197077111</c:v>
                </c:pt>
                <c:pt idx="95">
                  <c:v>0.1208534182958212</c:v>
                </c:pt>
                <c:pt idx="96">
                  <c:v>0.12085341670022499</c:v>
                </c:pt>
                <c:pt idx="97">
                  <c:v>0.12085341486047479</c:v>
                </c:pt>
                <c:pt idx="98">
                  <c:v>0.120853412726698</c:v>
                </c:pt>
                <c:pt idx="99">
                  <c:v>0.1208534102609756</c:v>
                </c:pt>
                <c:pt idx="100">
                  <c:v>0.1208534074382669</c:v>
                </c:pt>
                <c:pt idx="101">
                  <c:v>0.1208534042468636</c:v>
                </c:pt>
                <c:pt idx="102">
                  <c:v>0.1208534006883724</c:v>
                </c:pt>
                <c:pt idx="103">
                  <c:v>0.1208533967772414</c:v>
                </c:pt>
                <c:pt idx="104">
                  <c:v>0.1208533925398643</c:v>
                </c:pt>
                <c:pt idx="105">
                  <c:v>0.12085338801330241</c:v>
                </c:pt>
                <c:pt idx="106">
                  <c:v>0.12085338324368571</c:v>
                </c:pt>
                <c:pt idx="107">
                  <c:v>0.1208533782843553</c:v>
                </c:pt>
                <c:pt idx="108">
                  <c:v>0.1208533731938202</c:v>
                </c:pt>
                <c:pt idx="109">
                  <c:v>0.1208533680336052</c:v>
                </c:pt>
                <c:pt idx="110">
                  <c:v>0.12085336286606629</c:v>
                </c:pt>
                <c:pt idx="111">
                  <c:v>0.1208533577522497</c:v>
                </c:pt>
                <c:pt idx="112">
                  <c:v>0.12085335274986519</c:v>
                </c:pt>
                <c:pt idx="113">
                  <c:v>0.12085334791144151</c:v>
                </c:pt>
                <c:pt idx="114">
                  <c:v>0.1208533432827168</c:v>
                </c:pt>
                <c:pt idx="115">
                  <c:v>0.1208533389013153</c:v>
                </c:pt>
                <c:pt idx="116">
                  <c:v>0.12085333479574201</c:v>
                </c:pt>
                <c:pt idx="117">
                  <c:v>0.12085333098472149</c:v>
                </c:pt>
                <c:pt idx="118">
                  <c:v>0.12085332747689061</c:v>
                </c:pt>
                <c:pt idx="119">
                  <c:v>0.12085332427084421</c:v>
                </c:pt>
              </c:numCache>
            </c:numRef>
          </c:val>
          <c:extLst xmlns:c16r2="http://schemas.microsoft.com/office/drawing/2015/06/chart">
            <c:ext xmlns:c16="http://schemas.microsoft.com/office/drawing/2014/chart" uri="{C3380CC4-5D6E-409C-BE32-E72D297353CC}">
              <c16:uniqueId val="{00000007-FF0A-4349-9DE4-A74361CC45AB}"/>
            </c:ext>
          </c:extLst>
        </c:ser>
        <c:ser>
          <c:idx val="8"/>
          <c:order val="8"/>
          <c:spPr>
            <a:ln w="9525" cap="rnd">
              <a:solidFill>
                <a:schemeClr val="accent3">
                  <a:lumMod val="60000"/>
                </a:schemeClr>
              </a:solidFill>
              <a:round/>
            </a:ln>
            <a:effectLst/>
          </c:spPr>
          <c:val>
            <c:numRef>
              <c:f>cpath_abil4_baseline!$I$1:$I$120</c:f>
              <c:numCache>
                <c:formatCode>General</c:formatCode>
                <c:ptCount val="120"/>
                <c:pt idx="0">
                  <c:v>0.13208584633084719</c:v>
                </c:pt>
                <c:pt idx="1">
                  <c:v>0.13209918968076681</c:v>
                </c:pt>
                <c:pt idx="2">
                  <c:v>0.13209947893404711</c:v>
                </c:pt>
                <c:pt idx="3">
                  <c:v>0.1320988811011215</c:v>
                </c:pt>
                <c:pt idx="4">
                  <c:v>0.13209838252058001</c:v>
                </c:pt>
                <c:pt idx="5">
                  <c:v>0.13209801196582679</c:v>
                </c:pt>
                <c:pt idx="6">
                  <c:v>0.13209772734018169</c:v>
                </c:pt>
                <c:pt idx="7">
                  <c:v>0.1320974861629193</c:v>
                </c:pt>
                <c:pt idx="8">
                  <c:v>0.132097257614193</c:v>
                </c:pt>
                <c:pt idx="9">
                  <c:v>0.13209702122040359</c:v>
                </c:pt>
                <c:pt idx="10">
                  <c:v>0.1320967653016733</c:v>
                </c:pt>
                <c:pt idx="11">
                  <c:v>0.13209648509727639</c:v>
                </c:pt>
                <c:pt idx="12">
                  <c:v>0.13209618377334401</c:v>
                </c:pt>
                <c:pt idx="13">
                  <c:v>0.1320958675470276</c:v>
                </c:pt>
                <c:pt idx="14">
                  <c:v>0.13209554132110571</c:v>
                </c:pt>
                <c:pt idx="15">
                  <c:v>0.13209521262404761</c:v>
                </c:pt>
                <c:pt idx="16">
                  <c:v>0.13209488937319569</c:v>
                </c:pt>
                <c:pt idx="17">
                  <c:v>0.132094578466072</c:v>
                </c:pt>
                <c:pt idx="18">
                  <c:v>0.1320942855318</c:v>
                </c:pt>
                <c:pt idx="19">
                  <c:v>0.132094016770022</c:v>
                </c:pt>
                <c:pt idx="20">
                  <c:v>0.13209377779838519</c:v>
                </c:pt>
                <c:pt idx="21">
                  <c:v>0.13209357174974631</c:v>
                </c:pt>
                <c:pt idx="22">
                  <c:v>0.13209340052162499</c:v>
                </c:pt>
                <c:pt idx="23">
                  <c:v>0.13209326367259391</c:v>
                </c:pt>
                <c:pt idx="24">
                  <c:v>0.13209315987868839</c:v>
                </c:pt>
                <c:pt idx="25">
                  <c:v>0.132093086063165</c:v>
                </c:pt>
                <c:pt idx="26">
                  <c:v>0.13209303962420921</c:v>
                </c:pt>
                <c:pt idx="27">
                  <c:v>0.13209301689828579</c:v>
                </c:pt>
                <c:pt idx="28">
                  <c:v>0.1320930145624504</c:v>
                </c:pt>
                <c:pt idx="29">
                  <c:v>0.13209302920014551</c:v>
                </c:pt>
                <c:pt idx="30">
                  <c:v>0.13209305773085711</c:v>
                </c:pt>
                <c:pt idx="31">
                  <c:v>0.1320930965749082</c:v>
                </c:pt>
                <c:pt idx="32">
                  <c:v>0.13209314274232811</c:v>
                </c:pt>
                <c:pt idx="33">
                  <c:v>0.13209319333618161</c:v>
                </c:pt>
                <c:pt idx="34">
                  <c:v>0.1320932457828054</c:v>
                </c:pt>
                <c:pt idx="35">
                  <c:v>0.13209329803549669</c:v>
                </c:pt>
                <c:pt idx="36">
                  <c:v>0.1320933483225617</c:v>
                </c:pt>
                <c:pt idx="37">
                  <c:v>0.13209339512448809</c:v>
                </c:pt>
                <c:pt idx="38">
                  <c:v>0.1320934373196945</c:v>
                </c:pt>
                <c:pt idx="39">
                  <c:v>0.13209347422664669</c:v>
                </c:pt>
                <c:pt idx="40">
                  <c:v>0.1320935054712335</c:v>
                </c:pt>
                <c:pt idx="41">
                  <c:v>0.13209353108963851</c:v>
                </c:pt>
                <c:pt idx="42">
                  <c:v>0.13209355136933629</c:v>
                </c:pt>
                <c:pt idx="43">
                  <c:v>0.1320935667873559</c:v>
                </c:pt>
                <c:pt idx="44">
                  <c:v>0.13209357787994311</c:v>
                </c:pt>
                <c:pt idx="45">
                  <c:v>0.13209358523548309</c:v>
                </c:pt>
                <c:pt idx="46">
                  <c:v>0.1320935894654173</c:v>
                </c:pt>
                <c:pt idx="47">
                  <c:v>0.13209359117594741</c:v>
                </c:pt>
                <c:pt idx="48">
                  <c:v>0.13209359093837261</c:v>
                </c:pt>
                <c:pt idx="49">
                  <c:v>0.13209358928644879</c:v>
                </c:pt>
                <c:pt idx="50">
                  <c:v>0.13209358668709381</c:v>
                </c:pt>
                <c:pt idx="51">
                  <c:v>0.13209358353992101</c:v>
                </c:pt>
                <c:pt idx="52">
                  <c:v>0.13209358016448081</c:v>
                </c:pt>
                <c:pt idx="53">
                  <c:v>0.13209357679608341</c:v>
                </c:pt>
                <c:pt idx="54">
                  <c:v>0.13209357357863591</c:v>
                </c:pt>
                <c:pt idx="55">
                  <c:v>0.13209357058731491</c:v>
                </c:pt>
                <c:pt idx="56">
                  <c:v>0.13209356783226359</c:v>
                </c:pt>
                <c:pt idx="57">
                  <c:v>0.13209356527419261</c:v>
                </c:pt>
                <c:pt idx="58">
                  <c:v>0.13209356283780191</c:v>
                </c:pt>
                <c:pt idx="59">
                  <c:v>0.13209356042684739</c:v>
                </c:pt>
                <c:pt idx="60">
                  <c:v>0.1320935579322185</c:v>
                </c:pt>
                <c:pt idx="61">
                  <c:v>0.13209355524470989</c:v>
                </c:pt>
                <c:pt idx="62">
                  <c:v>0.1320935522620918</c:v>
                </c:pt>
                <c:pt idx="63">
                  <c:v>0.13209354889494809</c:v>
                </c:pt>
                <c:pt idx="64">
                  <c:v>0.1320935450720396</c:v>
                </c:pt>
                <c:pt idx="65">
                  <c:v>0.13209354074298121</c:v>
                </c:pt>
                <c:pt idx="66">
                  <c:v>0.1320935358801239</c:v>
                </c:pt>
                <c:pt idx="67">
                  <c:v>0.13209353047926059</c:v>
                </c:pt>
                <c:pt idx="68">
                  <c:v>0.13209352455931811</c:v>
                </c:pt>
                <c:pt idx="69">
                  <c:v>0.13209351816115639</c:v>
                </c:pt>
                <c:pt idx="70">
                  <c:v>0.1320935113455963</c:v>
                </c:pt>
                <c:pt idx="71">
                  <c:v>0.1320935041907613</c:v>
                </c:pt>
                <c:pt idx="72">
                  <c:v>0.1320934967888347</c:v>
                </c:pt>
                <c:pt idx="73">
                  <c:v>0.13209348924235639</c:v>
                </c:pt>
                <c:pt idx="74">
                  <c:v>0.13209348166020421</c:v>
                </c:pt>
                <c:pt idx="75">
                  <c:v>0.13209347415341799</c:v>
                </c:pt>
                <c:pt idx="76">
                  <c:v>0.13209346683102369</c:v>
                </c:pt>
                <c:pt idx="77">
                  <c:v>0.13209345979601511</c:v>
                </c:pt>
                <c:pt idx="78">
                  <c:v>0.13209345314164109</c:v>
                </c:pt>
                <c:pt idx="79">
                  <c:v>0.13209344694813269</c:v>
                </c:pt>
                <c:pt idx="80">
                  <c:v>0.13209344127998379</c:v>
                </c:pt>
                <c:pt idx="81">
                  <c:v>0.13209343618387451</c:v>
                </c:pt>
                <c:pt idx="82">
                  <c:v>0.13209343168729801</c:v>
                </c:pt>
                <c:pt idx="83">
                  <c:v>0.13209342779792141</c:v>
                </c:pt>
                <c:pt idx="84">
                  <c:v>0.13209342450368289</c:v>
                </c:pt>
                <c:pt idx="85">
                  <c:v>0.13209342177359801</c:v>
                </c:pt>
                <c:pt idx="86">
                  <c:v>0.13209341955922391</c:v>
                </c:pt>
                <c:pt idx="87">
                  <c:v>0.132093417796709</c:v>
                </c:pt>
                <c:pt idx="88">
                  <c:v>0.132093416409334</c:v>
                </c:pt>
                <c:pt idx="89">
                  <c:v>0.132093415310442</c:v>
                </c:pt>
                <c:pt idx="90">
                  <c:v>0.13209341440663941</c:v>
                </c:pt>
                <c:pt idx="91">
                  <c:v>0.1320934136011471</c:v>
                </c:pt>
                <c:pt idx="92">
                  <c:v>0.13209341279717879</c:v>
                </c:pt>
                <c:pt idx="93">
                  <c:v>0.13209341190122631</c:v>
                </c:pt>
                <c:pt idx="94">
                  <c:v>0.1320934108261391</c:v>
                </c:pt>
                <c:pt idx="95">
                  <c:v>0.13209340949389711</c:v>
                </c:pt>
                <c:pt idx="96">
                  <c:v>0.13209340783798729</c:v>
                </c:pt>
                <c:pt idx="97">
                  <c:v>0.13209340580531601</c:v>
                </c:pt>
                <c:pt idx="98">
                  <c:v>0.13209340335760261</c:v>
                </c:pt>
                <c:pt idx="99">
                  <c:v>0.13209340047222359</c:v>
                </c:pt>
                <c:pt idx="100">
                  <c:v>0.13209339714249571</c:v>
                </c:pt>
                <c:pt idx="101">
                  <c:v>0.13209339337740411</c:v>
                </c:pt>
                <c:pt idx="102">
                  <c:v>0.13209338920080541</c:v>
                </c:pt>
                <c:pt idx="103">
                  <c:v>0.13209338465014769</c:v>
                </c:pt>
                <c:pt idx="104">
                  <c:v>0.13209337977476801</c:v>
                </c:pt>
                <c:pt idx="105">
                  <c:v>0.13209337463383861</c:v>
                </c:pt>
                <c:pt idx="106">
                  <c:v>0.1320933692940455</c:v>
                </c:pt>
                <c:pt idx="107">
                  <c:v>0.13209336382708489</c:v>
                </c:pt>
                <c:pt idx="108">
                  <c:v>0.13209335830707211</c:v>
                </c:pt>
                <c:pt idx="109">
                  <c:v>0.13209335280795181</c:v>
                </c:pt>
                <c:pt idx="110">
                  <c:v>0.1320933474009994</c:v>
                </c:pt>
                <c:pt idx="111">
                  <c:v>0.1320933421524948</c:v>
                </c:pt>
                <c:pt idx="112">
                  <c:v>0.13209333712164409</c:v>
                </c:pt>
                <c:pt idx="113">
                  <c:v>0.13209333235880871</c:v>
                </c:pt>
                <c:pt idx="114">
                  <c:v>0.13209332790409489</c:v>
                </c:pt>
                <c:pt idx="115">
                  <c:v>0.1320933237863379</c:v>
                </c:pt>
                <c:pt idx="116">
                  <c:v>0.13209332002250229</c:v>
                </c:pt>
                <c:pt idx="117">
                  <c:v>0.1320933166175067</c:v>
                </c:pt>
                <c:pt idx="118">
                  <c:v>0.132093313564461</c:v>
                </c:pt>
                <c:pt idx="119">
                  <c:v>0.13209331084529879</c:v>
                </c:pt>
              </c:numCache>
            </c:numRef>
          </c:val>
          <c:extLst xmlns:c16r2="http://schemas.microsoft.com/office/drawing/2015/06/chart">
            <c:ext xmlns:c16="http://schemas.microsoft.com/office/drawing/2014/chart" uri="{C3380CC4-5D6E-409C-BE32-E72D297353CC}">
              <c16:uniqueId val="{00000008-FF0A-4349-9DE4-A74361CC45AB}"/>
            </c:ext>
          </c:extLst>
        </c:ser>
        <c:ser>
          <c:idx val="9"/>
          <c:order val="9"/>
          <c:spPr>
            <a:ln w="9525" cap="rnd">
              <a:solidFill>
                <a:schemeClr val="accent4">
                  <a:lumMod val="60000"/>
                </a:schemeClr>
              </a:solidFill>
              <a:round/>
            </a:ln>
            <a:effectLst/>
          </c:spPr>
          <c:val>
            <c:numRef>
              <c:f>cpath_abil4_baseline!$J$1:$J$120</c:f>
              <c:numCache>
                <c:formatCode>General</c:formatCode>
                <c:ptCount val="120"/>
                <c:pt idx="0">
                  <c:v>0.14301809854148409</c:v>
                </c:pt>
                <c:pt idx="1">
                  <c:v>0.14303244742221749</c:v>
                </c:pt>
                <c:pt idx="2">
                  <c:v>0.14303291771583221</c:v>
                </c:pt>
                <c:pt idx="3">
                  <c:v>0.14303232565765689</c:v>
                </c:pt>
                <c:pt idx="4">
                  <c:v>0.14303181352205729</c:v>
                </c:pt>
                <c:pt idx="5">
                  <c:v>0.14303143542481711</c:v>
                </c:pt>
                <c:pt idx="6">
                  <c:v>0.14303114859587629</c:v>
                </c:pt>
                <c:pt idx="7">
                  <c:v>0.14303090781792629</c:v>
                </c:pt>
                <c:pt idx="8">
                  <c:v>0.1430306800850292</c:v>
                </c:pt>
                <c:pt idx="9">
                  <c:v>0.14303044343307719</c:v>
                </c:pt>
                <c:pt idx="10">
                  <c:v>0.14303018535312159</c:v>
                </c:pt>
                <c:pt idx="11">
                  <c:v>0.14302990075269961</c:v>
                </c:pt>
                <c:pt idx="12">
                  <c:v>0.14302959303005139</c:v>
                </c:pt>
                <c:pt idx="13">
                  <c:v>0.1430292688402765</c:v>
                </c:pt>
                <c:pt idx="14">
                  <c:v>0.14302893346824611</c:v>
                </c:pt>
                <c:pt idx="15">
                  <c:v>0.14302859496298009</c:v>
                </c:pt>
                <c:pt idx="16">
                  <c:v>0.1430282617912732</c:v>
                </c:pt>
                <c:pt idx="17">
                  <c:v>0.1430279413122636</c:v>
                </c:pt>
                <c:pt idx="18">
                  <c:v>0.1430276395435367</c:v>
                </c:pt>
                <c:pt idx="19">
                  <c:v>0.14302736307913649</c:v>
                </c:pt>
                <c:pt idx="20">
                  <c:v>0.14302711786166991</c:v>
                </c:pt>
                <c:pt idx="21">
                  <c:v>0.14302690718022801</c:v>
                </c:pt>
                <c:pt idx="22">
                  <c:v>0.1430267329738121</c:v>
                </c:pt>
                <c:pt idx="23">
                  <c:v>0.14302659470067891</c:v>
                </c:pt>
                <c:pt idx="24">
                  <c:v>0.14302649086654029</c:v>
                </c:pt>
                <c:pt idx="25">
                  <c:v>0.1430264181167229</c:v>
                </c:pt>
                <c:pt idx="26">
                  <c:v>0.14302637362905291</c:v>
                </c:pt>
                <c:pt idx="27">
                  <c:v>0.14302635346399631</c:v>
                </c:pt>
                <c:pt idx="28">
                  <c:v>0.1430263540832063</c:v>
                </c:pt>
                <c:pt idx="29">
                  <c:v>0.1430263718648053</c:v>
                </c:pt>
                <c:pt idx="30">
                  <c:v>0.143026403570639</c:v>
                </c:pt>
                <c:pt idx="31">
                  <c:v>0.14302644545756421</c:v>
                </c:pt>
                <c:pt idx="32">
                  <c:v>0.14302649442920351</c:v>
                </c:pt>
                <c:pt idx="33">
                  <c:v>0.14302654751280799</c:v>
                </c:pt>
                <c:pt idx="34">
                  <c:v>0.14302660208958101</c:v>
                </c:pt>
                <c:pt idx="35">
                  <c:v>0.14302665611090429</c:v>
                </c:pt>
                <c:pt idx="36">
                  <c:v>0.14302670781841401</c:v>
                </c:pt>
                <c:pt idx="37">
                  <c:v>0.14302675571865911</c:v>
                </c:pt>
                <c:pt idx="38">
                  <c:v>0.14302679873416169</c:v>
                </c:pt>
                <c:pt idx="39">
                  <c:v>0.14302683623973361</c:v>
                </c:pt>
                <c:pt idx="40">
                  <c:v>0.1430268679279714</c:v>
                </c:pt>
                <c:pt idx="41">
                  <c:v>0.14302689390543799</c:v>
                </c:pt>
                <c:pt idx="42">
                  <c:v>0.1430269145334272</c:v>
                </c:pt>
                <c:pt idx="43">
                  <c:v>0.14302693035266009</c:v>
                </c:pt>
                <c:pt idx="44">
                  <c:v>0.14302694195138241</c:v>
                </c:pt>
                <c:pt idx="45">
                  <c:v>0.1430269499545419</c:v>
                </c:pt>
                <c:pt idx="46">
                  <c:v>0.1430269549972954</c:v>
                </c:pt>
                <c:pt idx="47">
                  <c:v>0.14302695769335561</c:v>
                </c:pt>
                <c:pt idx="48">
                  <c:v>0.14302695860969761</c:v>
                </c:pt>
                <c:pt idx="49">
                  <c:v>0.14302695826286629</c:v>
                </c:pt>
                <c:pt idx="50">
                  <c:v>0.14302695709182839</c:v>
                </c:pt>
                <c:pt idx="51">
                  <c:v>0.14302695546011149</c:v>
                </c:pt>
                <c:pt idx="52">
                  <c:v>0.14302695364447041</c:v>
                </c:pt>
                <c:pt idx="53">
                  <c:v>0.14302695183290359</c:v>
                </c:pt>
                <c:pt idx="54">
                  <c:v>0.1430269501204943</c:v>
                </c:pt>
                <c:pt idx="55">
                  <c:v>0.14302694853423231</c:v>
                </c:pt>
                <c:pt idx="56">
                  <c:v>0.1430269470393053</c:v>
                </c:pt>
                <c:pt idx="57">
                  <c:v>0.14302694555655501</c:v>
                </c:pt>
                <c:pt idx="58">
                  <c:v>0.14302694397769289</c:v>
                </c:pt>
                <c:pt idx="59">
                  <c:v>0.14302694218150061</c:v>
                </c:pt>
                <c:pt idx="60">
                  <c:v>0.14302694004282651</c:v>
                </c:pt>
                <c:pt idx="61">
                  <c:v>0.14302693744568959</c:v>
                </c:pt>
                <c:pt idx="62">
                  <c:v>0.1430269342903874</c:v>
                </c:pt>
                <c:pt idx="63">
                  <c:v>0.14302693049901599</c:v>
                </c:pt>
                <c:pt idx="64">
                  <c:v>0.14302692602017031</c:v>
                </c:pt>
                <c:pt idx="65">
                  <c:v>0.14302692083071741</c:v>
                </c:pt>
                <c:pt idx="66">
                  <c:v>0.1430269149365207</c:v>
                </c:pt>
                <c:pt idx="67">
                  <c:v>0.1430269083718112</c:v>
                </c:pt>
                <c:pt idx="68">
                  <c:v>0.14302690119742309</c:v>
                </c:pt>
                <c:pt idx="69">
                  <c:v>0.14302689349806219</c:v>
                </c:pt>
                <c:pt idx="70">
                  <c:v>0.14302688537878469</c:v>
                </c:pt>
                <c:pt idx="71">
                  <c:v>0.14302687696082311</c:v>
                </c:pt>
                <c:pt idx="72">
                  <c:v>0.14302686837690981</c:v>
                </c:pt>
                <c:pt idx="73">
                  <c:v>0.14302685976627039</c:v>
                </c:pt>
                <c:pt idx="74">
                  <c:v>0.14302685126947101</c:v>
                </c:pt>
                <c:pt idx="75">
                  <c:v>0.14302684302331151</c:v>
                </c:pt>
                <c:pt idx="76">
                  <c:v>0.14302683515594899</c:v>
                </c:pt>
                <c:pt idx="77">
                  <c:v>0.14302682778242581</c:v>
                </c:pt>
                <c:pt idx="78">
                  <c:v>0.14302682100075731</c:v>
                </c:pt>
                <c:pt idx="79">
                  <c:v>0.14302681488871519</c:v>
                </c:pt>
                <c:pt idx="80">
                  <c:v>0.14302680950140861</c:v>
                </c:pt>
                <c:pt idx="81">
                  <c:v>0.14302680486973521</c:v>
                </c:pt>
                <c:pt idx="82">
                  <c:v>0.1430268009997388</c:v>
                </c:pt>
                <c:pt idx="83">
                  <c:v>0.14302679787287201</c:v>
                </c:pt>
                <c:pt idx="84">
                  <c:v>0.1430267954471289</c:v>
                </c:pt>
                <c:pt idx="85">
                  <c:v>0.14302679365898249</c:v>
                </c:pt>
                <c:pt idx="86">
                  <c:v>0.14302679242603331</c:v>
                </c:pt>
                <c:pt idx="87">
                  <c:v>0.14302679165025239</c:v>
                </c:pt>
                <c:pt idx="88">
                  <c:v>0.14302679122168749</c:v>
                </c:pt>
                <c:pt idx="89">
                  <c:v>0.1430267910224863</c:v>
                </c:pt>
                <c:pt idx="90">
                  <c:v>0.14302679093108819</c:v>
                </c:pt>
                <c:pt idx="91">
                  <c:v>0.14302679082642961</c:v>
                </c:pt>
                <c:pt idx="92">
                  <c:v>0.14302679059201781</c:v>
                </c:pt>
                <c:pt idx="93">
                  <c:v>0.14302679011973279</c:v>
                </c:pt>
                <c:pt idx="94">
                  <c:v>0.14302678931323401</c:v>
                </c:pt>
                <c:pt idx="95">
                  <c:v>0.14302678809086461</c:v>
                </c:pt>
                <c:pt idx="96">
                  <c:v>0.1430267863879677</c:v>
                </c:pt>
                <c:pt idx="97">
                  <c:v>0.143026784158552</c:v>
                </c:pt>
                <c:pt idx="98">
                  <c:v>0.14302678137627059</c:v>
                </c:pt>
                <c:pt idx="99">
                  <c:v>0.1430267780346991</c:v>
                </c:pt>
                <c:pt idx="100">
                  <c:v>0.14302677414692569</c:v>
                </c:pt>
                <c:pt idx="101">
                  <c:v>0.14302676974449069</c:v>
                </c:pt>
                <c:pt idx="102">
                  <c:v>0.14302676487572949</c:v>
                </c:pt>
                <c:pt idx="103">
                  <c:v>0.1430267596035982</c:v>
                </c:pt>
                <c:pt idx="104">
                  <c:v>0.1430267540030708</c:v>
                </c:pt>
                <c:pt idx="105">
                  <c:v>0.14302674815821101</c:v>
                </c:pt>
                <c:pt idx="106">
                  <c:v>0.14302674215903091</c:v>
                </c:pt>
                <c:pt idx="107">
                  <c:v>0.1430267360982487</c:v>
                </c:pt>
                <c:pt idx="108">
                  <c:v>0.14302673006806091</c:v>
                </c:pt>
                <c:pt idx="109">
                  <c:v>0.14302672415703871</c:v>
                </c:pt>
                <c:pt idx="110">
                  <c:v>0.14302671844724801</c:v>
                </c:pt>
                <c:pt idx="111">
                  <c:v>0.14302671301168821</c:v>
                </c:pt>
                <c:pt idx="112">
                  <c:v>0.1430267079121213</c:v>
                </c:pt>
                <c:pt idx="113">
                  <c:v>0.1430267031973563</c:v>
                </c:pt>
                <c:pt idx="114">
                  <c:v>0.1430266989020299</c:v>
                </c:pt>
                <c:pt idx="115">
                  <c:v>0.14302669504590851</c:v>
                </c:pt>
                <c:pt idx="116">
                  <c:v>0.14302669163371959</c:v>
                </c:pt>
                <c:pt idx="117">
                  <c:v>0.143026688655498</c:v>
                </c:pt>
                <c:pt idx="118">
                  <c:v>0.1430266860874197</c:v>
                </c:pt>
                <c:pt idx="119">
                  <c:v>0.14302668389307799</c:v>
                </c:pt>
              </c:numCache>
            </c:numRef>
          </c:val>
          <c:extLst xmlns:c16r2="http://schemas.microsoft.com/office/drawing/2015/06/chart">
            <c:ext xmlns:c16="http://schemas.microsoft.com/office/drawing/2014/chart" uri="{C3380CC4-5D6E-409C-BE32-E72D297353CC}">
              <c16:uniqueId val="{00000009-FF0A-4349-9DE4-A74361CC45AB}"/>
            </c:ext>
          </c:extLst>
        </c:ser>
        <c:ser>
          <c:idx val="10"/>
          <c:order val="10"/>
          <c:spPr>
            <a:ln w="9525" cap="rnd">
              <a:solidFill>
                <a:schemeClr val="accent5">
                  <a:lumMod val="60000"/>
                </a:schemeClr>
              </a:solidFill>
              <a:round/>
            </a:ln>
            <a:effectLst/>
          </c:spPr>
          <c:val>
            <c:numRef>
              <c:f>cpath_abil4_baseline!$K$1:$K$120</c:f>
              <c:numCache>
                <c:formatCode>General</c:formatCode>
                <c:ptCount val="120"/>
                <c:pt idx="0">
                  <c:v>0.15382688744974571</c:v>
                </c:pt>
                <c:pt idx="1">
                  <c:v>0.1538418523437928</c:v>
                </c:pt>
                <c:pt idx="2">
                  <c:v>0.15384250265039709</c:v>
                </c:pt>
                <c:pt idx="3">
                  <c:v>0.15384191518308751</c:v>
                </c:pt>
                <c:pt idx="4">
                  <c:v>0.15384139169672409</c:v>
                </c:pt>
                <c:pt idx="5">
                  <c:v>0.15384100694705699</c:v>
                </c:pt>
                <c:pt idx="6">
                  <c:v>0.1538407184393086</c:v>
                </c:pt>
                <c:pt idx="7">
                  <c:v>0.1538404783929371</c:v>
                </c:pt>
                <c:pt idx="8">
                  <c:v>0.15384025169805851</c:v>
                </c:pt>
                <c:pt idx="9">
                  <c:v>0.1538400149615507</c:v>
                </c:pt>
                <c:pt idx="10">
                  <c:v>0.15383975490110269</c:v>
                </c:pt>
                <c:pt idx="11">
                  <c:v>0.15383946612964711</c:v>
                </c:pt>
                <c:pt idx="12">
                  <c:v>0.153839152302432</c:v>
                </c:pt>
                <c:pt idx="13">
                  <c:v>0.15383882053270159</c:v>
                </c:pt>
                <c:pt idx="14">
                  <c:v>0.15383847649405491</c:v>
                </c:pt>
                <c:pt idx="15">
                  <c:v>0.1538381287620591</c:v>
                </c:pt>
                <c:pt idx="16">
                  <c:v>0.15383778634985229</c:v>
                </c:pt>
                <c:pt idx="17">
                  <c:v>0.15383745707344751</c:v>
                </c:pt>
                <c:pt idx="18">
                  <c:v>0.15383714732829731</c:v>
                </c:pt>
                <c:pt idx="19">
                  <c:v>0.1538368640873323</c:v>
                </c:pt>
                <c:pt idx="20">
                  <c:v>0.153836613599386</c:v>
                </c:pt>
                <c:pt idx="21">
                  <c:v>0.153836399284387</c:v>
                </c:pt>
                <c:pt idx="22">
                  <c:v>0.15383622310126849</c:v>
                </c:pt>
                <c:pt idx="23">
                  <c:v>0.1538360843824145</c:v>
                </c:pt>
                <c:pt idx="24">
                  <c:v>0.1538359814449832</c:v>
                </c:pt>
                <c:pt idx="25">
                  <c:v>0.15383591063397911</c:v>
                </c:pt>
                <c:pt idx="26">
                  <c:v>0.15383586889272799</c:v>
                </c:pt>
                <c:pt idx="27">
                  <c:v>0.1538358519895022</c:v>
                </c:pt>
                <c:pt idx="28">
                  <c:v>0.15383585616052639</c:v>
                </c:pt>
                <c:pt idx="29">
                  <c:v>0.15383587756843731</c:v>
                </c:pt>
                <c:pt idx="30">
                  <c:v>0.15383591281346271</c:v>
                </c:pt>
                <c:pt idx="31">
                  <c:v>0.15383595798602431</c:v>
                </c:pt>
                <c:pt idx="32">
                  <c:v>0.15383600988605931</c:v>
                </c:pt>
                <c:pt idx="33">
                  <c:v>0.15383606547037659</c:v>
                </c:pt>
                <c:pt idx="34">
                  <c:v>0.15383612208327521</c:v>
                </c:pt>
                <c:pt idx="35">
                  <c:v>0.1538361776852096</c:v>
                </c:pt>
                <c:pt idx="36">
                  <c:v>0.15383623054410139</c:v>
                </c:pt>
                <c:pt idx="37">
                  <c:v>0.1538362792073184</c:v>
                </c:pt>
                <c:pt idx="38">
                  <c:v>0.1538363226574154</c:v>
                </c:pt>
                <c:pt idx="39">
                  <c:v>0.1538363603422572</c:v>
                </c:pt>
                <c:pt idx="40">
                  <c:v>0.15383639203756211</c:v>
                </c:pt>
                <c:pt idx="41">
                  <c:v>0.15383641793630101</c:v>
                </c:pt>
                <c:pt idx="42">
                  <c:v>0.15383643848839709</c:v>
                </c:pt>
                <c:pt idx="43">
                  <c:v>0.15383645431181639</c:v>
                </c:pt>
                <c:pt idx="44">
                  <c:v>0.15383646605870119</c:v>
                </c:pt>
                <c:pt idx="45">
                  <c:v>0.15383647440064249</c:v>
                </c:pt>
                <c:pt idx="46">
                  <c:v>0.1538364800045334</c:v>
                </c:pt>
                <c:pt idx="47">
                  <c:v>0.1538364834973838</c:v>
                </c:pt>
                <c:pt idx="48">
                  <c:v>0.15383648544531409</c:v>
                </c:pt>
                <c:pt idx="49">
                  <c:v>0.1538364863488422</c:v>
                </c:pt>
                <c:pt idx="50">
                  <c:v>0.15383648661787591</c:v>
                </c:pt>
                <c:pt idx="51">
                  <c:v>0.15383648657664911</c:v>
                </c:pt>
                <c:pt idx="52">
                  <c:v>0.15383648645396791</c:v>
                </c:pt>
                <c:pt idx="53">
                  <c:v>0.1538364863837331</c:v>
                </c:pt>
                <c:pt idx="54">
                  <c:v>0.15383648640404349</c:v>
                </c:pt>
                <c:pt idx="55">
                  <c:v>0.1538364864845298</c:v>
                </c:pt>
                <c:pt idx="56">
                  <c:v>0.15383648653553819</c:v>
                </c:pt>
                <c:pt idx="57">
                  <c:v>0.1538364864278052</c:v>
                </c:pt>
                <c:pt idx="58">
                  <c:v>0.15383648600978919</c:v>
                </c:pt>
                <c:pt idx="59">
                  <c:v>0.1538364851253424</c:v>
                </c:pt>
                <c:pt idx="60">
                  <c:v>0.15383648362392319</c:v>
                </c:pt>
                <c:pt idx="61">
                  <c:v>0.1538364813743161</c:v>
                </c:pt>
                <c:pt idx="62">
                  <c:v>0.15383647827201871</c:v>
                </c:pt>
                <c:pt idx="63">
                  <c:v>0.15383647424464009</c:v>
                </c:pt>
                <c:pt idx="64">
                  <c:v>0.1538364692560942</c:v>
                </c:pt>
                <c:pt idx="65">
                  <c:v>0.15383646330756451</c:v>
                </c:pt>
                <c:pt idx="66">
                  <c:v>0.15383645643711391</c:v>
                </c:pt>
                <c:pt idx="67">
                  <c:v>0.1538364487177119</c:v>
                </c:pt>
                <c:pt idx="68">
                  <c:v>0.15383644025394499</c:v>
                </c:pt>
                <c:pt idx="69">
                  <c:v>0.15383643117764051</c:v>
                </c:pt>
                <c:pt idx="70">
                  <c:v>0.15383642164263539</c:v>
                </c:pt>
                <c:pt idx="71">
                  <c:v>0.15383641181888849</c:v>
                </c:pt>
                <c:pt idx="72">
                  <c:v>0.1538364018861435</c:v>
                </c:pt>
                <c:pt idx="73">
                  <c:v>0.15383639202736929</c:v>
                </c:pt>
                <c:pt idx="74">
                  <c:v>0.15383638242221331</c:v>
                </c:pt>
                <c:pt idx="75">
                  <c:v>0.15383637324070121</c:v>
                </c:pt>
                <c:pt idx="76">
                  <c:v>0.15383636463740399</c:v>
                </c:pt>
                <c:pt idx="77">
                  <c:v>0.1538363567462698</c:v>
                </c:pt>
                <c:pt idx="78">
                  <c:v>0.1538363496762952</c:v>
                </c:pt>
                <c:pt idx="79">
                  <c:v>0.15383634350817421</c:v>
                </c:pt>
                <c:pt idx="80">
                  <c:v>0.15383633829202581</c:v>
                </c:pt>
                <c:pt idx="81">
                  <c:v>0.15383633404625849</c:v>
                </c:pt>
                <c:pt idx="82">
                  <c:v>0.15383633075758291</c:v>
                </c:pt>
                <c:pt idx="83">
                  <c:v>0.15383632838214489</c:v>
                </c:pt>
                <c:pt idx="84">
                  <c:v>0.15383632684770529</c:v>
                </c:pt>
                <c:pt idx="85">
                  <c:v>0.1538363260567587</c:v>
                </c:pt>
                <c:pt idx="86">
                  <c:v>0.15383632589045429</c:v>
                </c:pt>
                <c:pt idx="87">
                  <c:v>0.15383632621315421</c:v>
                </c:pt>
                <c:pt idx="88">
                  <c:v>0.15383632687745211</c:v>
                </c:pt>
                <c:pt idx="89">
                  <c:v>0.15383632772946251</c:v>
                </c:pt>
                <c:pt idx="90">
                  <c:v>0.15383632861418681</c:v>
                </c:pt>
                <c:pt idx="91">
                  <c:v>0.15383632938076819</c:v>
                </c:pt>
                <c:pt idx="92">
                  <c:v>0.15383632988745549</c:v>
                </c:pt>
                <c:pt idx="93">
                  <c:v>0.15383633000611319</c:v>
                </c:pt>
                <c:pt idx="94">
                  <c:v>0.15383632962613281</c:v>
                </c:pt>
                <c:pt idx="95">
                  <c:v>0.15383632865763119</c:v>
                </c:pt>
                <c:pt idx="96">
                  <c:v>0.15383632703384489</c:v>
                </c:pt>
                <c:pt idx="97">
                  <c:v>0.15383632471266401</c:v>
                </c:pt>
                <c:pt idx="98">
                  <c:v>0.1538363216772789</c:v>
                </c:pt>
                <c:pt idx="99">
                  <c:v>0.1538363179359464</c:v>
                </c:pt>
                <c:pt idx="100">
                  <c:v>0.15383631352090979</c:v>
                </c:pt>
                <c:pt idx="101">
                  <c:v>0.1538363084865377</c:v>
                </c:pt>
                <c:pt idx="102">
                  <c:v>0.15383630290676989</c:v>
                </c:pt>
                <c:pt idx="103">
                  <c:v>0.15383629687198011</c:v>
                </c:pt>
                <c:pt idx="104">
                  <c:v>0.15383629048538169</c:v>
                </c:pt>
                <c:pt idx="105">
                  <c:v>0.15383628385911349</c:v>
                </c:pt>
                <c:pt idx="106">
                  <c:v>0.1538362771101503</c:v>
                </c:pt>
                <c:pt idx="107">
                  <c:v>0.15383627035618269</c:v>
                </c:pt>
                <c:pt idx="108">
                  <c:v>0.15383626371160891</c:v>
                </c:pt>
                <c:pt idx="109">
                  <c:v>0.1538362572837694</c:v>
                </c:pt>
                <c:pt idx="110">
                  <c:v>0.1538362511695468</c:v>
                </c:pt>
                <c:pt idx="111">
                  <c:v>0.15383624545243371</c:v>
                </c:pt>
                <c:pt idx="112">
                  <c:v>0.1538362402001518</c:v>
                </c:pt>
                <c:pt idx="113">
                  <c:v>0.15383623546288711</c:v>
                </c:pt>
                <c:pt idx="114">
                  <c:v>0.1538362312721783</c:v>
                </c:pt>
                <c:pt idx="115">
                  <c:v>0.1538362276404763</c:v>
                </c:pt>
                <c:pt idx="116">
                  <c:v>0.15383622456136559</c:v>
                </c:pt>
                <c:pt idx="117">
                  <c:v>0.15383622201041899</c:v>
                </c:pt>
                <c:pt idx="118">
                  <c:v>0.15383621994663571</c:v>
                </c:pt>
                <c:pt idx="119">
                  <c:v>0.15383621831439179</c:v>
                </c:pt>
              </c:numCache>
            </c:numRef>
          </c:val>
          <c:extLst xmlns:c16r2="http://schemas.microsoft.com/office/drawing/2015/06/chart">
            <c:ext xmlns:c16="http://schemas.microsoft.com/office/drawing/2014/chart" uri="{C3380CC4-5D6E-409C-BE32-E72D297353CC}">
              <c16:uniqueId val="{0000000A-FF0A-4349-9DE4-A74361CC45AB}"/>
            </c:ext>
          </c:extLst>
        </c:ser>
        <c:ser>
          <c:idx val="11"/>
          <c:order val="11"/>
          <c:spPr>
            <a:ln w="9525" cap="rnd">
              <a:solidFill>
                <a:schemeClr val="accent6">
                  <a:lumMod val="60000"/>
                </a:schemeClr>
              </a:solidFill>
              <a:round/>
            </a:ln>
            <a:effectLst/>
          </c:spPr>
          <c:val>
            <c:numRef>
              <c:f>cpath_abil4_baseline!$L$1:$L$120</c:f>
              <c:numCache>
                <c:formatCode>General</c:formatCode>
                <c:ptCount val="120"/>
                <c:pt idx="0">
                  <c:v>0.16513093126909309</c:v>
                </c:pt>
                <c:pt idx="1">
                  <c:v>0.16514702318257651</c:v>
                </c:pt>
                <c:pt idx="2">
                  <c:v>0.16514779899342741</c:v>
                </c:pt>
                <c:pt idx="3">
                  <c:v>0.16514721737368279</c:v>
                </c:pt>
                <c:pt idx="4">
                  <c:v>0.16514668387125961</c:v>
                </c:pt>
                <c:pt idx="5">
                  <c:v>0.16514629343310869</c:v>
                </c:pt>
                <c:pt idx="6">
                  <c:v>0.16514600336358509</c:v>
                </c:pt>
                <c:pt idx="7">
                  <c:v>0.16514576348603771</c:v>
                </c:pt>
                <c:pt idx="8">
                  <c:v>0.16514553670098439</c:v>
                </c:pt>
                <c:pt idx="9">
                  <c:v>0.16514529832358299</c:v>
                </c:pt>
                <c:pt idx="10">
                  <c:v>0.16514503443973119</c:v>
                </c:pt>
                <c:pt idx="11">
                  <c:v>0.16514473958729689</c:v>
                </c:pt>
                <c:pt idx="12">
                  <c:v>0.16514441780521971</c:v>
                </c:pt>
                <c:pt idx="13">
                  <c:v>0.16514407668944059</c:v>
                </c:pt>
                <c:pt idx="14">
                  <c:v>0.16514372242479849</c:v>
                </c:pt>
                <c:pt idx="15">
                  <c:v>0.16514336418426101</c:v>
                </c:pt>
                <c:pt idx="16">
                  <c:v>0.16514301155495181</c:v>
                </c:pt>
                <c:pt idx="17">
                  <c:v>0.16514267282198039</c:v>
                </c:pt>
                <c:pt idx="18">
                  <c:v>0.16514235480713349</c:v>
                </c:pt>
                <c:pt idx="19">
                  <c:v>0.1651420648743008</c:v>
                </c:pt>
                <c:pt idx="20">
                  <c:v>0.16514180952973129</c:v>
                </c:pt>
                <c:pt idx="21">
                  <c:v>0.1651415922889389</c:v>
                </c:pt>
                <c:pt idx="22">
                  <c:v>0.1651414150550938</c:v>
                </c:pt>
                <c:pt idx="23">
                  <c:v>0.16514127698245221</c:v>
                </c:pt>
                <c:pt idx="24">
                  <c:v>0.16514117611609549</c:v>
                </c:pt>
                <c:pt idx="25">
                  <c:v>0.16514110847301081</c:v>
                </c:pt>
                <c:pt idx="26">
                  <c:v>0.16514107069251349</c:v>
                </c:pt>
                <c:pt idx="27">
                  <c:v>0.16514105822113129</c:v>
                </c:pt>
                <c:pt idx="28">
                  <c:v>0.16514106703051221</c:v>
                </c:pt>
                <c:pt idx="29">
                  <c:v>0.1651410930457827</c:v>
                </c:pt>
                <c:pt idx="30">
                  <c:v>0.16514113266585401</c:v>
                </c:pt>
                <c:pt idx="31">
                  <c:v>0.16514118180771059</c:v>
                </c:pt>
                <c:pt idx="32">
                  <c:v>0.16514123715465259</c:v>
                </c:pt>
                <c:pt idx="33">
                  <c:v>0.16514129559106791</c:v>
                </c:pt>
                <c:pt idx="34">
                  <c:v>0.16514135443403041</c:v>
                </c:pt>
                <c:pt idx="35">
                  <c:v>0.16514141166113969</c:v>
                </c:pt>
                <c:pt idx="36">
                  <c:v>0.16514146557847381</c:v>
                </c:pt>
                <c:pt idx="37">
                  <c:v>0.16514151479348399</c:v>
                </c:pt>
                <c:pt idx="38">
                  <c:v>0.16514155837217431</c:v>
                </c:pt>
                <c:pt idx="39">
                  <c:v>0.1651415958590487</c:v>
                </c:pt>
                <c:pt idx="40">
                  <c:v>0.16514162714024741</c:v>
                </c:pt>
                <c:pt idx="41">
                  <c:v>0.1651416525205498</c:v>
                </c:pt>
                <c:pt idx="42">
                  <c:v>0.16514167256169621</c:v>
                </c:pt>
                <c:pt idx="43">
                  <c:v>0.16514168797832371</c:v>
                </c:pt>
                <c:pt idx="44">
                  <c:v>0.16514169950360641</c:v>
                </c:pt>
                <c:pt idx="45">
                  <c:v>0.16514170787023269</c:v>
                </c:pt>
                <c:pt idx="46">
                  <c:v>0.16514171378769241</c:v>
                </c:pt>
                <c:pt idx="47">
                  <c:v>0.16514171790390911</c:v>
                </c:pt>
                <c:pt idx="48">
                  <c:v>0.1651417207884672</c:v>
                </c:pt>
                <c:pt idx="49">
                  <c:v>0.1651417229265465</c:v>
                </c:pt>
                <c:pt idx="50">
                  <c:v>0.16514172469675131</c:v>
                </c:pt>
                <c:pt idx="51">
                  <c:v>0.1651417263786755</c:v>
                </c:pt>
                <c:pt idx="52">
                  <c:v>0.16514172814521669</c:v>
                </c:pt>
                <c:pt idx="53">
                  <c:v>0.16514173006595681</c:v>
                </c:pt>
                <c:pt idx="54">
                  <c:v>0.16514173211051511</c:v>
                </c:pt>
                <c:pt idx="55">
                  <c:v>0.165141734178539</c:v>
                </c:pt>
                <c:pt idx="56">
                  <c:v>0.16514173611246899</c:v>
                </c:pt>
                <c:pt idx="57">
                  <c:v>0.16514173771989951</c:v>
                </c:pt>
                <c:pt idx="58">
                  <c:v>0.16514173879350591</c:v>
                </c:pt>
                <c:pt idx="59">
                  <c:v>0.1651417391304921</c:v>
                </c:pt>
                <c:pt idx="60">
                  <c:v>0.16514173854448491</c:v>
                </c:pt>
                <c:pt idx="61">
                  <c:v>0.16514173688009501</c:v>
                </c:pt>
                <c:pt idx="62">
                  <c:v>0.16514173402082519</c:v>
                </c:pt>
                <c:pt idx="63">
                  <c:v>0.1651417298945406</c:v>
                </c:pt>
                <c:pt idx="64">
                  <c:v>0.16514172447723591</c:v>
                </c:pt>
                <c:pt idx="65">
                  <c:v>0.16514171779323281</c:v>
                </c:pt>
                <c:pt idx="66">
                  <c:v>0.16514170991364219</c:v>
                </c:pt>
                <c:pt idx="67">
                  <c:v>0.165141700952946</c:v>
                </c:pt>
                <c:pt idx="68">
                  <c:v>0.16514169106402299</c:v>
                </c:pt>
                <c:pt idx="69">
                  <c:v>0.16514168043191199</c:v>
                </c:pt>
                <c:pt idx="70">
                  <c:v>0.1651416692666105</c:v>
                </c:pt>
                <c:pt idx="71">
                  <c:v>0.16514165779517601</c:v>
                </c:pt>
                <c:pt idx="72">
                  <c:v>0.16514164625340699</c:v>
                </c:pt>
                <c:pt idx="73">
                  <c:v>0.16514163487739791</c:v>
                </c:pt>
                <c:pt idx="74">
                  <c:v>0.16514162389526271</c:v>
                </c:pt>
                <c:pt idx="75">
                  <c:v>0.1651416135193193</c:v>
                </c:pt>
                <c:pt idx="76">
                  <c:v>0.16514160393899821</c:v>
                </c:pt>
                <c:pt idx="77">
                  <c:v>0.16514159531470859</c:v>
                </c:pt>
                <c:pt idx="78">
                  <c:v>0.1651415877728637</c:v>
                </c:pt>
                <c:pt idx="79">
                  <c:v>0.16514158140221091</c:v>
                </c:pt>
                <c:pt idx="80">
                  <c:v>0.16514157625157461</c:v>
                </c:pt>
                <c:pt idx="81">
                  <c:v>0.16514157232905319</c:v>
                </c:pt>
                <c:pt idx="82">
                  <c:v>0.1651415696026646</c:v>
                </c:pt>
                <c:pt idx="83">
                  <c:v>0.16514156800237881</c:v>
                </c:pt>
                <c:pt idx="84">
                  <c:v>0.16514156742342381</c:v>
                </c:pt>
                <c:pt idx="85">
                  <c:v>0.16514156773071309</c:v>
                </c:pt>
                <c:pt idx="86">
                  <c:v>0.16514156876420469</c:v>
                </c:pt>
                <c:pt idx="87">
                  <c:v>0.16514157034497559</c:v>
                </c:pt>
                <c:pt idx="88">
                  <c:v>0.1651415722817767</c:v>
                </c:pt>
                <c:pt idx="89">
                  <c:v>0.1651415743778305</c:v>
                </c:pt>
                <c:pt idx="90">
                  <c:v>0.16514157643762101</c:v>
                </c:pt>
                <c:pt idx="91">
                  <c:v>0.1651415782734468</c:v>
                </c:pt>
                <c:pt idx="92">
                  <c:v>0.1651415797115153</c:v>
                </c:pt>
                <c:pt idx="93">
                  <c:v>0.16514158059738121</c:v>
                </c:pt>
                <c:pt idx="94">
                  <c:v>0.1651415808005619</c:v>
                </c:pt>
                <c:pt idx="95">
                  <c:v>0.16514158021819711</c:v>
                </c:pt>
                <c:pt idx="96">
                  <c:v>0.16514157877765409</c:v>
                </c:pt>
                <c:pt idx="97">
                  <c:v>0.16514157643802449</c:v>
                </c:pt>
                <c:pt idx="98">
                  <c:v>0.16514157319049499</c:v>
                </c:pt>
                <c:pt idx="99">
                  <c:v>0.16514156905761371</c:v>
                </c:pt>
                <c:pt idx="100">
                  <c:v>0.1651415640915154</c:v>
                </c:pt>
                <c:pt idx="101">
                  <c:v>0.16514155837119751</c:v>
                </c:pt>
                <c:pt idx="102">
                  <c:v>0.1651415519989704</c:v>
                </c:pt>
                <c:pt idx="103">
                  <c:v>0.1651415450962318</c:v>
                </c:pt>
                <c:pt idx="104">
                  <c:v>0.16514153779872959</c:v>
                </c:pt>
                <c:pt idx="105">
                  <c:v>0.1651415302514922</c:v>
                </c:pt>
                <c:pt idx="106">
                  <c:v>0.16514152260361031</c:v>
                </c:pt>
                <c:pt idx="107">
                  <c:v>0.16514151500305199</c:v>
                </c:pt>
                <c:pt idx="108">
                  <c:v>0.16514150759168819</c:v>
                </c:pt>
                <c:pt idx="109">
                  <c:v>0.1651415005006891</c:v>
                </c:pt>
                <c:pt idx="110">
                  <c:v>0.16514149384643681</c:v>
                </c:pt>
                <c:pt idx="111">
                  <c:v>0.16514148772707779</c:v>
                </c:pt>
                <c:pt idx="112">
                  <c:v>0.16514148221980729</c:v>
                </c:pt>
                <c:pt idx="113">
                  <c:v>0.16514147737895779</c:v>
                </c:pt>
                <c:pt idx="114">
                  <c:v>0.16514147323492631</c:v>
                </c:pt>
                <c:pt idx="115">
                  <c:v>0.16514146979395181</c:v>
                </c:pt>
                <c:pt idx="116">
                  <c:v>0.16514146703871849</c:v>
                </c:pt>
                <c:pt idx="117">
                  <c:v>0.16514146492974061</c:v>
                </c:pt>
                <c:pt idx="118">
                  <c:v>0.1651414634074507</c:v>
                </c:pt>
                <c:pt idx="119">
                  <c:v>0.16514146239490199</c:v>
                </c:pt>
              </c:numCache>
            </c:numRef>
          </c:val>
          <c:extLst xmlns:c16r2="http://schemas.microsoft.com/office/drawing/2015/06/chart">
            <c:ext xmlns:c16="http://schemas.microsoft.com/office/drawing/2014/chart" uri="{C3380CC4-5D6E-409C-BE32-E72D297353CC}">
              <c16:uniqueId val="{0000000B-FF0A-4349-9DE4-A74361CC45AB}"/>
            </c:ext>
          </c:extLst>
        </c:ser>
        <c:ser>
          <c:idx val="12"/>
          <c:order val="12"/>
          <c:spPr>
            <a:ln w="9525" cap="rnd">
              <a:solidFill>
                <a:schemeClr val="accent1">
                  <a:lumMod val="80000"/>
                  <a:lumOff val="20000"/>
                </a:schemeClr>
              </a:solidFill>
              <a:round/>
            </a:ln>
            <a:effectLst/>
          </c:spPr>
          <c:val>
            <c:numRef>
              <c:f>cpath_abil4_baseline!$M$1:$M$120</c:f>
              <c:numCache>
                <c:formatCode>General</c:formatCode>
                <c:ptCount val="120"/>
                <c:pt idx="0">
                  <c:v>0.17533390489334871</c:v>
                </c:pt>
                <c:pt idx="1">
                  <c:v>0.17535219340356739</c:v>
                </c:pt>
                <c:pt idx="2">
                  <c:v>0.17535356090770901</c:v>
                </c:pt>
                <c:pt idx="3">
                  <c:v>0.1753530172875363</c:v>
                </c:pt>
                <c:pt idx="4">
                  <c:v>0.17535247078879609</c:v>
                </c:pt>
                <c:pt idx="5">
                  <c:v>0.17535206800518069</c:v>
                </c:pt>
                <c:pt idx="6">
                  <c:v>0.1753517704185526</c:v>
                </c:pt>
                <c:pt idx="7">
                  <c:v>0.17535152612683419</c:v>
                </c:pt>
                <c:pt idx="8">
                  <c:v>0.17535129603734601</c:v>
                </c:pt>
                <c:pt idx="9">
                  <c:v>0.175351054054567</c:v>
                </c:pt>
                <c:pt idx="10">
                  <c:v>0.17535078542670679</c:v>
                </c:pt>
                <c:pt idx="11">
                  <c:v>0.17535048438481521</c:v>
                </c:pt>
                <c:pt idx="12">
                  <c:v>0.17535015499760881</c:v>
                </c:pt>
                <c:pt idx="13">
                  <c:v>0.1753498051358853</c:v>
                </c:pt>
                <c:pt idx="14">
                  <c:v>0.1753494414265033</c:v>
                </c:pt>
                <c:pt idx="15">
                  <c:v>0.17534907342799991</c:v>
                </c:pt>
                <c:pt idx="16">
                  <c:v>0.17534871116284109</c:v>
                </c:pt>
                <c:pt idx="17">
                  <c:v>0.17534836331540621</c:v>
                </c:pt>
                <c:pt idx="18">
                  <c:v>0.17534803707382421</c:v>
                </c:pt>
                <c:pt idx="19">
                  <c:v>0.17534774008524451</c:v>
                </c:pt>
                <c:pt idx="20">
                  <c:v>0.1753474790716221</c:v>
                </c:pt>
                <c:pt idx="21">
                  <c:v>0.17534725769634571</c:v>
                </c:pt>
                <c:pt idx="22">
                  <c:v>0.17534707785006889</c:v>
                </c:pt>
                <c:pt idx="23">
                  <c:v>0.17534693860908171</c:v>
                </c:pt>
                <c:pt idx="24">
                  <c:v>0.1753468378164881</c:v>
                </c:pt>
                <c:pt idx="25">
                  <c:v>0.17534677127759241</c:v>
                </c:pt>
                <c:pt idx="26">
                  <c:v>0.17534673535667669</c:v>
                </c:pt>
                <c:pt idx="27">
                  <c:v>0.17534672527219661</c:v>
                </c:pt>
                <c:pt idx="28">
                  <c:v>0.1753467367603517</c:v>
                </c:pt>
                <c:pt idx="29">
                  <c:v>0.17534676555598289</c:v>
                </c:pt>
                <c:pt idx="30">
                  <c:v>0.17534680788010171</c:v>
                </c:pt>
                <c:pt idx="31">
                  <c:v>0.17534685952528231</c:v>
                </c:pt>
                <c:pt idx="32">
                  <c:v>0.17534691706055941</c:v>
                </c:pt>
                <c:pt idx="33">
                  <c:v>0.1753469773077693</c:v>
                </c:pt>
                <c:pt idx="34">
                  <c:v>0.1753470375534717</c:v>
                </c:pt>
                <c:pt idx="35">
                  <c:v>0.17534709577357219</c:v>
                </c:pt>
                <c:pt idx="36">
                  <c:v>0.17534715030032391</c:v>
                </c:pt>
                <c:pt idx="37">
                  <c:v>0.17534719978608401</c:v>
                </c:pt>
                <c:pt idx="38">
                  <c:v>0.1753472433560232</c:v>
                </c:pt>
                <c:pt idx="39">
                  <c:v>0.17534728062464211</c:v>
                </c:pt>
                <c:pt idx="40">
                  <c:v>0.17534731156163971</c:v>
                </c:pt>
                <c:pt idx="41">
                  <c:v>0.17534733655505019</c:v>
                </c:pt>
                <c:pt idx="42">
                  <c:v>0.17534735625220571</c:v>
                </c:pt>
                <c:pt idx="43">
                  <c:v>0.17534737144373549</c:v>
                </c:pt>
                <c:pt idx="44">
                  <c:v>0.17534738292779539</c:v>
                </c:pt>
                <c:pt idx="45">
                  <c:v>0.17534739148529729</c:v>
                </c:pt>
                <c:pt idx="46">
                  <c:v>0.17534739785752271</c:v>
                </c:pt>
                <c:pt idx="47">
                  <c:v>0.1753474027066865</c:v>
                </c:pt>
                <c:pt idx="48">
                  <c:v>0.1753474066010286</c:v>
                </c:pt>
                <c:pt idx="49">
                  <c:v>0.1753474100083536</c:v>
                </c:pt>
                <c:pt idx="50">
                  <c:v>0.1753474132765222</c:v>
                </c:pt>
                <c:pt idx="51">
                  <c:v>0.17534741664255099</c:v>
                </c:pt>
                <c:pt idx="52">
                  <c:v>0.17534742022744881</c:v>
                </c:pt>
                <c:pt idx="53">
                  <c:v>0.17534742404191969</c:v>
                </c:pt>
                <c:pt idx="54">
                  <c:v>0.17534742799324421</c:v>
                </c:pt>
                <c:pt idx="55">
                  <c:v>0.1753474319172785</c:v>
                </c:pt>
                <c:pt idx="56">
                  <c:v>0.17534743559475149</c:v>
                </c:pt>
                <c:pt idx="57">
                  <c:v>0.175347438775909</c:v>
                </c:pt>
                <c:pt idx="58">
                  <c:v>0.17534744120282719</c:v>
                </c:pt>
                <c:pt idx="59">
                  <c:v>0.17534744263057009</c:v>
                </c:pt>
                <c:pt idx="60">
                  <c:v>0.17534744284072601</c:v>
                </c:pt>
                <c:pt idx="61">
                  <c:v>0.17534744165670041</c:v>
                </c:pt>
                <c:pt idx="62">
                  <c:v>0.17534743895221019</c:v>
                </c:pt>
                <c:pt idx="63">
                  <c:v>0.17534743465680261</c:v>
                </c:pt>
                <c:pt idx="64">
                  <c:v>0.17534742875920081</c:v>
                </c:pt>
                <c:pt idx="65">
                  <c:v>0.17534742130678241</c:v>
                </c:pt>
                <c:pt idx="66">
                  <c:v>0.17534741240292839</c:v>
                </c:pt>
                <c:pt idx="67">
                  <c:v>0.17534740220221939</c:v>
                </c:pt>
                <c:pt idx="68">
                  <c:v>0.1753473909038524</c:v>
                </c:pt>
                <c:pt idx="69">
                  <c:v>0.17534737874363071</c:v>
                </c:pt>
                <c:pt idx="70">
                  <c:v>0.17534736598489431</c:v>
                </c:pt>
                <c:pt idx="71">
                  <c:v>0.17534735290872261</c:v>
                </c:pt>
                <c:pt idx="72">
                  <c:v>0.1753473398037525</c:v>
                </c:pt>
                <c:pt idx="73">
                  <c:v>0.1753473269559675</c:v>
                </c:pt>
                <c:pt idx="74">
                  <c:v>0.1753473146388117</c:v>
                </c:pt>
                <c:pt idx="75">
                  <c:v>0.1753473031039687</c:v>
                </c:pt>
                <c:pt idx="76">
                  <c:v>0.1753472925731113</c:v>
                </c:pt>
                <c:pt idx="77">
                  <c:v>0.17534728323088941</c:v>
                </c:pt>
                <c:pt idx="78">
                  <c:v>0.17534727521937479</c:v>
                </c:pt>
                <c:pt idx="79">
                  <c:v>0.17534726863412561</c:v>
                </c:pt>
                <c:pt idx="80">
                  <c:v>0.17534726352197019</c:v>
                </c:pt>
                <c:pt idx="81">
                  <c:v>0.17534725988054739</c:v>
                </c:pt>
                <c:pt idx="82">
                  <c:v>0.1753472576595724</c:v>
                </c:pt>
                <c:pt idx="83">
                  <c:v>0.17534725676373861</c:v>
                </c:pt>
                <c:pt idx="84">
                  <c:v>0.17534725705710269</c:v>
                </c:pt>
                <c:pt idx="85">
                  <c:v>0.17534725836875839</c:v>
                </c:pt>
                <c:pt idx="86">
                  <c:v>0.1753472604995597</c:v>
                </c:pt>
                <c:pt idx="87">
                  <c:v>0.17534726322962749</c:v>
                </c:pt>
                <c:pt idx="88">
                  <c:v>0.17534726632635481</c:v>
                </c:pt>
                <c:pt idx="89">
                  <c:v>0.1753472695526184</c:v>
                </c:pt>
                <c:pt idx="90">
                  <c:v>0.17534727267490491</c:v>
                </c:pt>
                <c:pt idx="91">
                  <c:v>0.1753472754710747</c:v>
                </c:pt>
                <c:pt idx="92">
                  <c:v>0.17534727773750661</c:v>
                </c:pt>
                <c:pt idx="93">
                  <c:v>0.17534727929539551</c:v>
                </c:pt>
                <c:pt idx="94">
                  <c:v>0.17534727999601279</c:v>
                </c:pt>
                <c:pt idx="95">
                  <c:v>0.17534727972478159</c:v>
                </c:pt>
                <c:pt idx="96">
                  <c:v>0.1753472784040617</c:v>
                </c:pt>
                <c:pt idx="97">
                  <c:v>0.1753472759945926</c:v>
                </c:pt>
                <c:pt idx="98">
                  <c:v>0.17534727249558499</c:v>
                </c:pt>
                <c:pt idx="99">
                  <c:v>0.17534726794350269</c:v>
                </c:pt>
                <c:pt idx="100">
                  <c:v>0.17534726240961709</c:v>
                </c:pt>
                <c:pt idx="101">
                  <c:v>0.17534725599645859</c:v>
                </c:pt>
                <c:pt idx="102">
                  <c:v>0.1753472488333209</c:v>
                </c:pt>
                <c:pt idx="103">
                  <c:v>0.17534724107100311</c:v>
                </c:pt>
                <c:pt idx="104">
                  <c:v>0.17534723287599299</c:v>
                </c:pt>
                <c:pt idx="105">
                  <c:v>0.175347224424309</c:v>
                </c:pt>
                <c:pt idx="106">
                  <c:v>0.17534721589522101</c:v>
                </c:pt>
                <c:pt idx="107">
                  <c:v>0.17534720746506841</c:v>
                </c:pt>
                <c:pt idx="108">
                  <c:v>0.1753471993013824</c:v>
                </c:pt>
                <c:pt idx="109">
                  <c:v>0.1753471915575032</c:v>
                </c:pt>
                <c:pt idx="110">
                  <c:v>0.17534718436785721</c:v>
                </c:pt>
                <c:pt idx="111">
                  <c:v>0.17534717784403561</c:v>
                </c:pt>
                <c:pt idx="112">
                  <c:v>0.1753471720717775</c:v>
                </c:pt>
                <c:pt idx="113">
                  <c:v>0.17534716710893411</c:v>
                </c:pt>
                <c:pt idx="114">
                  <c:v>0.17534716298444639</c:v>
                </c:pt>
                <c:pt idx="115">
                  <c:v>0.17534715969833919</c:v>
                </c:pt>
                <c:pt idx="116">
                  <c:v>0.17534715722269781</c:v>
                </c:pt>
                <c:pt idx="117">
                  <c:v>0.17534715550355989</c:v>
                </c:pt>
                <c:pt idx="118">
                  <c:v>0.17534715446362811</c:v>
                </c:pt>
                <c:pt idx="119">
                  <c:v>0.17534715400568379</c:v>
                </c:pt>
              </c:numCache>
            </c:numRef>
          </c:val>
          <c:extLst xmlns:c16r2="http://schemas.microsoft.com/office/drawing/2015/06/chart">
            <c:ext xmlns:c16="http://schemas.microsoft.com/office/drawing/2014/chart" uri="{C3380CC4-5D6E-409C-BE32-E72D297353CC}">
              <c16:uniqueId val="{0000000C-FF0A-4349-9DE4-A74361CC45AB}"/>
            </c:ext>
          </c:extLst>
        </c:ser>
        <c:ser>
          <c:idx val="13"/>
          <c:order val="13"/>
          <c:spPr>
            <a:ln w="9525" cap="rnd">
              <a:solidFill>
                <a:schemeClr val="accent2">
                  <a:lumMod val="80000"/>
                  <a:lumOff val="20000"/>
                </a:schemeClr>
              </a:solidFill>
              <a:round/>
            </a:ln>
            <a:effectLst/>
          </c:spPr>
          <c:val>
            <c:numRef>
              <c:f>cpath_abil4_baseline!$N$1:$N$120</c:f>
              <c:numCache>
                <c:formatCode>General</c:formatCode>
                <c:ptCount val="120"/>
                <c:pt idx="0">
                  <c:v>0.18489654169016639</c:v>
                </c:pt>
                <c:pt idx="1">
                  <c:v>0.18491534265112439</c:v>
                </c:pt>
                <c:pt idx="2">
                  <c:v>0.18491736684220469</c:v>
                </c:pt>
                <c:pt idx="3">
                  <c:v>0.18491692424378511</c:v>
                </c:pt>
                <c:pt idx="4">
                  <c:v>0.1849163713321465</c:v>
                </c:pt>
                <c:pt idx="5">
                  <c:v>0.1849159573662531</c:v>
                </c:pt>
                <c:pt idx="6">
                  <c:v>0.18491565260697621</c:v>
                </c:pt>
                <c:pt idx="7">
                  <c:v>0.18491540414266969</c:v>
                </c:pt>
                <c:pt idx="8">
                  <c:v>0.1849151710938966</c:v>
                </c:pt>
                <c:pt idx="9">
                  <c:v>0.18491492601841261</c:v>
                </c:pt>
                <c:pt idx="10">
                  <c:v>0.1849146533599994</c:v>
                </c:pt>
                <c:pt idx="11">
                  <c:v>0.18491434698490841</c:v>
                </c:pt>
                <c:pt idx="12">
                  <c:v>0.18491401099272381</c:v>
                </c:pt>
                <c:pt idx="13">
                  <c:v>0.1849136535335934</c:v>
                </c:pt>
                <c:pt idx="14">
                  <c:v>0.18491328158571929</c:v>
                </c:pt>
                <c:pt idx="15">
                  <c:v>0.18491290508625219</c:v>
                </c:pt>
                <c:pt idx="16">
                  <c:v>0.1849125344644765</c:v>
                </c:pt>
                <c:pt idx="17">
                  <c:v>0.1849121787775059</c:v>
                </c:pt>
                <c:pt idx="18">
                  <c:v>0.18491184552697479</c:v>
                </c:pt>
                <c:pt idx="19">
                  <c:v>0.18491154262269011</c:v>
                </c:pt>
                <c:pt idx="20">
                  <c:v>0.18491127699578541</c:v>
                </c:pt>
                <c:pt idx="21">
                  <c:v>0.1849110524241124</c:v>
                </c:pt>
                <c:pt idx="22">
                  <c:v>0.18491087080098589</c:v>
                </c:pt>
                <c:pt idx="23">
                  <c:v>0.18491073110772061</c:v>
                </c:pt>
                <c:pt idx="24">
                  <c:v>0.18491063101317129</c:v>
                </c:pt>
                <c:pt idx="25">
                  <c:v>0.18491056608572509</c:v>
                </c:pt>
                <c:pt idx="26">
                  <c:v>0.1849105324494735</c:v>
                </c:pt>
                <c:pt idx="27">
                  <c:v>0.18491052507699501</c:v>
                </c:pt>
                <c:pt idx="28">
                  <c:v>0.18491053948488459</c:v>
                </c:pt>
                <c:pt idx="29">
                  <c:v>0.1849105712116956</c:v>
                </c:pt>
                <c:pt idx="30">
                  <c:v>0.18491061631949371</c:v>
                </c:pt>
                <c:pt idx="31">
                  <c:v>0.18491067046704471</c:v>
                </c:pt>
                <c:pt idx="32">
                  <c:v>0.18491073012435971</c:v>
                </c:pt>
                <c:pt idx="33">
                  <c:v>0.18491079205333949</c:v>
                </c:pt>
                <c:pt idx="34">
                  <c:v>0.184910853513364</c:v>
                </c:pt>
                <c:pt idx="35">
                  <c:v>0.18491091248818881</c:v>
                </c:pt>
                <c:pt idx="36">
                  <c:v>0.18491096734318599</c:v>
                </c:pt>
                <c:pt idx="37">
                  <c:v>0.18491101678220689</c:v>
                </c:pt>
                <c:pt idx="38">
                  <c:v>0.18491105999736909</c:v>
                </c:pt>
                <c:pt idx="39">
                  <c:v>0.18491109668207539</c:v>
                </c:pt>
                <c:pt idx="40">
                  <c:v>0.18491112689553479</c:v>
                </c:pt>
                <c:pt idx="41">
                  <c:v>0.1849111511173715</c:v>
                </c:pt>
                <c:pt idx="42">
                  <c:v>0.18491117008790869</c:v>
                </c:pt>
                <c:pt idx="43">
                  <c:v>0.18491118468219059</c:v>
                </c:pt>
                <c:pt idx="44">
                  <c:v>0.18491119577098</c:v>
                </c:pt>
                <c:pt idx="45">
                  <c:v>0.18491120419100199</c:v>
                </c:pt>
                <c:pt idx="46">
                  <c:v>0.18491121072261771</c:v>
                </c:pt>
                <c:pt idx="47">
                  <c:v>0.18491121604850899</c:v>
                </c:pt>
                <c:pt idx="48">
                  <c:v>0.18491122074073721</c:v>
                </c:pt>
                <c:pt idx="49">
                  <c:v>0.18491122525391501</c:v>
                </c:pt>
                <c:pt idx="50">
                  <c:v>0.18491122990769199</c:v>
                </c:pt>
                <c:pt idx="51">
                  <c:v>0.18491123489790229</c:v>
                </c:pt>
                <c:pt idx="52">
                  <c:v>0.1849112402935299</c:v>
                </c:pt>
                <c:pt idx="53">
                  <c:v>0.18491124604498299</c:v>
                </c:pt>
                <c:pt idx="54">
                  <c:v>0.18491125199416181</c:v>
                </c:pt>
                <c:pt idx="55">
                  <c:v>0.18491125790901919</c:v>
                </c:pt>
                <c:pt idx="56">
                  <c:v>0.18491126350315121</c:v>
                </c:pt>
                <c:pt idx="57">
                  <c:v>0.18491126846306499</c:v>
                </c:pt>
                <c:pt idx="58">
                  <c:v>0.18491127247301989</c:v>
                </c:pt>
                <c:pt idx="59">
                  <c:v>0.18491127523822001</c:v>
                </c:pt>
                <c:pt idx="60">
                  <c:v>0.1849112765001294</c:v>
                </c:pt>
                <c:pt idx="61">
                  <c:v>0.18491127605287869</c:v>
                </c:pt>
                <c:pt idx="62">
                  <c:v>0.1849112737525527</c:v>
                </c:pt>
                <c:pt idx="63">
                  <c:v>0.18491126952301229</c:v>
                </c:pt>
                <c:pt idx="64">
                  <c:v>0.18491126335907199</c:v>
                </c:pt>
                <c:pt idx="65">
                  <c:v>0.18491125532543731</c:v>
                </c:pt>
                <c:pt idx="66">
                  <c:v>0.184911245553111</c:v>
                </c:pt>
                <c:pt idx="67">
                  <c:v>0.18491123423332409</c:v>
                </c:pt>
                <c:pt idx="68">
                  <c:v>0.1849112216094167</c:v>
                </c:pt>
                <c:pt idx="69">
                  <c:v>0.18491120796708721</c:v>
                </c:pt>
                <c:pt idx="70">
                  <c:v>0.18491119362343841</c:v>
                </c:pt>
                <c:pt idx="71">
                  <c:v>0.1849111789152241</c:v>
                </c:pt>
                <c:pt idx="72">
                  <c:v>0.1849111641867083</c:v>
                </c:pt>
                <c:pt idx="73">
                  <c:v>0.18491114977755571</c:v>
                </c:pt>
                <c:pt idx="74">
                  <c:v>0.1849111360111757</c:v>
                </c:pt>
                <c:pt idx="75">
                  <c:v>0.18491112318391109</c:v>
                </c:pt>
                <c:pt idx="76">
                  <c:v>0.1849111115554305</c:v>
                </c:pt>
                <c:pt idx="77">
                  <c:v>0.18491110134062741</c:v>
                </c:pt>
                <c:pt idx="78">
                  <c:v>0.1849110927032771</c:v>
                </c:pt>
                <c:pt idx="79">
                  <c:v>0.18491108575162751</c:v>
                </c:pt>
                <c:pt idx="80">
                  <c:v>0.18491108053603489</c:v>
                </c:pt>
                <c:pt idx="81">
                  <c:v>0.1849110770486723</c:v>
                </c:pt>
                <c:pt idx="82">
                  <c:v>0.18491107522526609</c:v>
                </c:pt>
                <c:pt idx="83">
                  <c:v>0.18491107494874481</c:v>
                </c:pt>
                <c:pt idx="84">
                  <c:v>0.18491107605461171</c:v>
                </c:pt>
                <c:pt idx="85">
                  <c:v>0.18491107833780829</c:v>
                </c:pt>
                <c:pt idx="86">
                  <c:v>0.1849110815607766</c:v>
                </c:pt>
                <c:pt idx="87">
                  <c:v>0.18491108546240961</c:v>
                </c:pt>
                <c:pt idx="88">
                  <c:v>0.1849110897675475</c:v>
                </c:pt>
                <c:pt idx="89">
                  <c:v>0.18491109419667609</c:v>
                </c:pt>
                <c:pt idx="90">
                  <c:v>0.18491109847548759</c:v>
                </c:pt>
                <c:pt idx="91">
                  <c:v>0.1849111023439759</c:v>
                </c:pt>
                <c:pt idx="92">
                  <c:v>0.18491110556476931</c:v>
                </c:pt>
                <c:pt idx="93">
                  <c:v>0.18491110793043769</c:v>
                </c:pt>
                <c:pt idx="94">
                  <c:v>0.18491110926955401</c:v>
                </c:pt>
                <c:pt idx="95">
                  <c:v>0.1849111094513419</c:v>
                </c:pt>
                <c:pt idx="96">
                  <c:v>0.18491110838879479</c:v>
                </c:pt>
                <c:pt idx="97">
                  <c:v>0.18491110604020811</c:v>
                </c:pt>
                <c:pt idx="98">
                  <c:v>0.1849111024091217</c:v>
                </c:pt>
                <c:pt idx="99">
                  <c:v>0.18491109754272861</c:v>
                </c:pt>
                <c:pt idx="100">
                  <c:v>0.1849110915288498</c:v>
                </c:pt>
                <c:pt idx="101">
                  <c:v>0.1849110844916291</c:v>
                </c:pt>
                <c:pt idx="102">
                  <c:v>0.18491107658613321</c:v>
                </c:pt>
                <c:pt idx="103">
                  <c:v>0.18491106799207849</c:v>
                </c:pt>
                <c:pt idx="104">
                  <c:v>0.18491105890692741</c:v>
                </c:pt>
                <c:pt idx="105">
                  <c:v>0.18491104953860829</c:v>
                </c:pt>
                <c:pt idx="106">
                  <c:v>0.18491104009812179</c:v>
                </c:pt>
                <c:pt idx="107">
                  <c:v>0.1849110307922873</c:v>
                </c:pt>
                <c:pt idx="108">
                  <c:v>0.18491102181687219</c:v>
                </c:pt>
                <c:pt idx="109">
                  <c:v>0.184911013350325</c:v>
                </c:pt>
                <c:pt idx="110">
                  <c:v>0.18491100554830661</c:v>
                </c:pt>
                <c:pt idx="111">
                  <c:v>0.184910998539177</c:v>
                </c:pt>
                <c:pt idx="112">
                  <c:v>0.18491099242056069</c:v>
                </c:pt>
                <c:pt idx="113">
                  <c:v>0.1849109872570712</c:v>
                </c:pt>
                <c:pt idx="114">
                  <c:v>0.18491098307923251</c:v>
                </c:pt>
                <c:pt idx="115">
                  <c:v>0.1849109798835944</c:v>
                </c:pt>
                <c:pt idx="116">
                  <c:v>0.18491097763399791</c:v>
                </c:pt>
                <c:pt idx="117">
                  <c:v>0.18491097626390879</c:v>
                </c:pt>
                <c:pt idx="118">
                  <c:v>0.18491097567970369</c:v>
                </c:pt>
                <c:pt idx="119">
                  <c:v>0.18491097576476531</c:v>
                </c:pt>
              </c:numCache>
            </c:numRef>
          </c:val>
          <c:extLst xmlns:c16r2="http://schemas.microsoft.com/office/drawing/2015/06/chart">
            <c:ext xmlns:c16="http://schemas.microsoft.com/office/drawing/2014/chart" uri="{C3380CC4-5D6E-409C-BE32-E72D297353CC}">
              <c16:uniqueId val="{0000000D-FF0A-4349-9DE4-A74361CC45AB}"/>
            </c:ext>
          </c:extLst>
        </c:ser>
        <c:ser>
          <c:idx val="14"/>
          <c:order val="14"/>
          <c:spPr>
            <a:ln w="9525" cap="rnd">
              <a:solidFill>
                <a:schemeClr val="accent3">
                  <a:lumMod val="80000"/>
                  <a:lumOff val="20000"/>
                </a:schemeClr>
              </a:solidFill>
              <a:round/>
            </a:ln>
            <a:effectLst/>
          </c:spPr>
          <c:val>
            <c:numRef>
              <c:f>cpath_abil4_baseline!$O$1:$O$120</c:f>
              <c:numCache>
                <c:formatCode>General</c:formatCode>
                <c:ptCount val="120"/>
                <c:pt idx="0">
                  <c:v>0.19468709120510111</c:v>
                </c:pt>
                <c:pt idx="1">
                  <c:v>0.19470579586850401</c:v>
                </c:pt>
                <c:pt idx="2">
                  <c:v>0.19470793734975839</c:v>
                </c:pt>
                <c:pt idx="3">
                  <c:v>0.1947075849649238</c:v>
                </c:pt>
                <c:pt idx="4">
                  <c:v>0.19470703904360301</c:v>
                </c:pt>
                <c:pt idx="5">
                  <c:v>0.19470661988347079</c:v>
                </c:pt>
                <c:pt idx="6">
                  <c:v>0.19470631153823451</c:v>
                </c:pt>
                <c:pt idx="7">
                  <c:v>0.19470606065292351</c:v>
                </c:pt>
                <c:pt idx="8">
                  <c:v>0.19470582497285421</c:v>
                </c:pt>
                <c:pt idx="9">
                  <c:v>0.19470557607934111</c:v>
                </c:pt>
                <c:pt idx="10">
                  <c:v>0.19470529797767719</c:v>
                </c:pt>
                <c:pt idx="11">
                  <c:v>0.19470498453548879</c:v>
                </c:pt>
                <c:pt idx="12">
                  <c:v>0.19470464019228459</c:v>
                </c:pt>
                <c:pt idx="13">
                  <c:v>0.1947042735331429</c:v>
                </c:pt>
                <c:pt idx="14">
                  <c:v>0.19470389200219049</c:v>
                </c:pt>
                <c:pt idx="15">
                  <c:v>0.19470350605903011</c:v>
                </c:pt>
                <c:pt idx="16">
                  <c:v>0.1947031266102347</c:v>
                </c:pt>
                <c:pt idx="17">
                  <c:v>0.19470276310968909</c:v>
                </c:pt>
                <c:pt idx="18">
                  <c:v>0.19470242340540139</c:v>
                </c:pt>
                <c:pt idx="19">
                  <c:v>0.19470211569370019</c:v>
                </c:pt>
                <c:pt idx="20">
                  <c:v>0.19470184706688559</c:v>
                </c:pt>
                <c:pt idx="21">
                  <c:v>0.1947016213210418</c:v>
                </c:pt>
                <c:pt idx="22">
                  <c:v>0.1947014402473399</c:v>
                </c:pt>
                <c:pt idx="23">
                  <c:v>0.19470130261539231</c:v>
                </c:pt>
                <c:pt idx="24">
                  <c:v>0.1947012058156784</c:v>
                </c:pt>
                <c:pt idx="25">
                  <c:v>0.19470114508824099</c:v>
                </c:pt>
                <c:pt idx="26">
                  <c:v>0.1947011162522633</c:v>
                </c:pt>
                <c:pt idx="27">
                  <c:v>0.19470111396460699</c:v>
                </c:pt>
                <c:pt idx="28">
                  <c:v>0.19470113347944551</c:v>
                </c:pt>
                <c:pt idx="29">
                  <c:v>0.19470117009766399</c:v>
                </c:pt>
                <c:pt idx="30">
                  <c:v>0.19470121968607659</c:v>
                </c:pt>
                <c:pt idx="31">
                  <c:v>0.19470127774090659</c:v>
                </c:pt>
                <c:pt idx="32">
                  <c:v>0.19470134062716279</c:v>
                </c:pt>
                <c:pt idx="33">
                  <c:v>0.1947014050463956</c:v>
                </c:pt>
                <c:pt idx="34">
                  <c:v>0.1947014682435263</c:v>
                </c:pt>
                <c:pt idx="35">
                  <c:v>0.19470152823056899</c:v>
                </c:pt>
                <c:pt idx="36">
                  <c:v>0.19470158342688421</c:v>
                </c:pt>
                <c:pt idx="37">
                  <c:v>0.19470163261599191</c:v>
                </c:pt>
                <c:pt idx="38">
                  <c:v>0.1947016750932781</c:v>
                </c:pt>
                <c:pt idx="39">
                  <c:v>0.19470171067016029</c:v>
                </c:pt>
                <c:pt idx="40">
                  <c:v>0.19470173953596101</c:v>
                </c:pt>
                <c:pt idx="41">
                  <c:v>0.19470176230231301</c:v>
                </c:pt>
                <c:pt idx="42">
                  <c:v>0.19470177983905099</c:v>
                </c:pt>
                <c:pt idx="43">
                  <c:v>0.19470179313680511</c:v>
                </c:pt>
                <c:pt idx="44">
                  <c:v>0.19470180316576799</c:v>
                </c:pt>
                <c:pt idx="45">
                  <c:v>0.19470181084177801</c:v>
                </c:pt>
                <c:pt idx="46">
                  <c:v>0.19470181700366879</c:v>
                </c:pt>
                <c:pt idx="47">
                  <c:v>0.1947018223693254</c:v>
                </c:pt>
                <c:pt idx="48">
                  <c:v>0.19470182752519721</c:v>
                </c:pt>
                <c:pt idx="49">
                  <c:v>0.1947018329187023</c:v>
                </c:pt>
                <c:pt idx="50">
                  <c:v>0.1947018388428744</c:v>
                </c:pt>
                <c:pt idx="51">
                  <c:v>0.1947018454499512</c:v>
                </c:pt>
                <c:pt idx="52">
                  <c:v>0.19470185275055449</c:v>
                </c:pt>
                <c:pt idx="53">
                  <c:v>0.19470186062514111</c:v>
                </c:pt>
                <c:pt idx="54">
                  <c:v>0.19470186883812829</c:v>
                </c:pt>
                <c:pt idx="55">
                  <c:v>0.19470187707566791</c:v>
                </c:pt>
                <c:pt idx="56">
                  <c:v>0.1947018849689954</c:v>
                </c:pt>
                <c:pt idx="57">
                  <c:v>0.19470189212496319</c:v>
                </c:pt>
                <c:pt idx="58">
                  <c:v>0.19470189815394481</c:v>
                </c:pt>
                <c:pt idx="59">
                  <c:v>0.1947019026955028</c:v>
                </c:pt>
                <c:pt idx="60">
                  <c:v>0.19470190543594351</c:v>
                </c:pt>
                <c:pt idx="61">
                  <c:v>0.19470190612627281</c:v>
                </c:pt>
                <c:pt idx="62">
                  <c:v>0.19470190459261211</c:v>
                </c:pt>
                <c:pt idx="63">
                  <c:v>0.19470190074265761</c:v>
                </c:pt>
                <c:pt idx="64">
                  <c:v>0.19470189456894799</c:v>
                </c:pt>
                <c:pt idx="65">
                  <c:v>0.1947018861474423</c:v>
                </c:pt>
                <c:pt idx="66">
                  <c:v>0.19470187563310151</c:v>
                </c:pt>
                <c:pt idx="67">
                  <c:v>0.19470186325258659</c:v>
                </c:pt>
                <c:pt idx="68">
                  <c:v>0.194701849294558</c:v>
                </c:pt>
                <c:pt idx="69">
                  <c:v>0.19470183409805819</c:v>
                </c:pt>
                <c:pt idx="70">
                  <c:v>0.19470181803947609</c:v>
                </c:pt>
                <c:pt idx="71">
                  <c:v>0.19470180151857461</c:v>
                </c:pt>
                <c:pt idx="72">
                  <c:v>0.19470178494407231</c:v>
                </c:pt>
                <c:pt idx="73">
                  <c:v>0.1947017687192813</c:v>
                </c:pt>
                <c:pt idx="74">
                  <c:v>0.19470175322829419</c:v>
                </c:pt>
                <c:pt idx="75">
                  <c:v>0.19470173882318889</c:v>
                </c:pt>
                <c:pt idx="76">
                  <c:v>0.19470172581266629</c:v>
                </c:pt>
                <c:pt idx="77">
                  <c:v>0.1947017144524848</c:v>
                </c:pt>
                <c:pt idx="78">
                  <c:v>0.19470170493797509</c:v>
                </c:pt>
                <c:pt idx="79">
                  <c:v>0.19470169739884771</c:v>
                </c:pt>
                <c:pt idx="80">
                  <c:v>0.19470169189641509</c:v>
                </c:pt>
                <c:pt idx="81">
                  <c:v>0.19470168842326041</c:v>
                </c:pt>
                <c:pt idx="82">
                  <c:v>0.19470168690529779</c:v>
                </c:pt>
                <c:pt idx="83">
                  <c:v>0.1947016872060823</c:v>
                </c:pt>
                <c:pt idx="84">
                  <c:v>0.19470168913315239</c:v>
                </c:pt>
                <c:pt idx="85">
                  <c:v>0.1947016924461222</c:v>
                </c:pt>
                <c:pt idx="86">
                  <c:v>0.1947016968661868</c:v>
                </c:pt>
                <c:pt idx="87">
                  <c:v>0.19470170208666801</c:v>
                </c:pt>
                <c:pt idx="88">
                  <c:v>0.19470170778420351</c:v>
                </c:pt>
                <c:pt idx="89">
                  <c:v>0.19470171363017</c:v>
                </c:pt>
                <c:pt idx="90">
                  <c:v>0.1947017193019438</c:v>
                </c:pt>
                <c:pt idx="91">
                  <c:v>0.19470172449361281</c:v>
                </c:pt>
                <c:pt idx="92">
                  <c:v>0.19470172892578949</c:v>
                </c:pt>
                <c:pt idx="93">
                  <c:v>0.19470173235421681</c:v>
                </c:pt>
                <c:pt idx="94">
                  <c:v>0.19470173457690909</c:v>
                </c:pt>
                <c:pt idx="95">
                  <c:v>0.19470173543962929</c:v>
                </c:pt>
                <c:pt idx="96">
                  <c:v>0.19470173483956851</c:v>
                </c:pt>
                <c:pt idx="97">
                  <c:v>0.19470173272715821</c:v>
                </c:pt>
                <c:pt idx="98">
                  <c:v>0.19470172910601569</c:v>
                </c:pt>
                <c:pt idx="99">
                  <c:v>0.19470172403108299</c:v>
                </c:pt>
                <c:pt idx="100">
                  <c:v>0.1947017176050824</c:v>
                </c:pt>
                <c:pt idx="101">
                  <c:v>0.19470170997346381</c:v>
                </c:pt>
                <c:pt idx="102">
                  <c:v>0.19470170131806641</c:v>
                </c:pt>
                <c:pt idx="103">
                  <c:v>0.19470169184975261</c:v>
                </c:pt>
                <c:pt idx="104">
                  <c:v>0.19470168180029879</c:v>
                </c:pt>
                <c:pt idx="105">
                  <c:v>0.19470167141384309</c:v>
                </c:pt>
                <c:pt idx="106">
                  <c:v>0.19470166093819849</c:v>
                </c:pt>
                <c:pt idx="107">
                  <c:v>0.19470165061632691</c:v>
                </c:pt>
                <c:pt idx="108">
                  <c:v>0.1947016406782647</c:v>
                </c:pt>
                <c:pt idx="109">
                  <c:v>0.1947016313337547</c:v>
                </c:pt>
                <c:pt idx="110">
                  <c:v>0.1947016227658134</c:v>
                </c:pt>
                <c:pt idx="111">
                  <c:v>0.19470161512542289</c:v>
                </c:pt>
                <c:pt idx="112">
                  <c:v>0.1947016085274863</c:v>
                </c:pt>
                <c:pt idx="113">
                  <c:v>0.19470160304814621</c:v>
                </c:pt>
                <c:pt idx="114">
                  <c:v>0.1947015987235082</c:v>
                </c:pt>
                <c:pt idx="115">
                  <c:v>0.19470159554976779</c:v>
                </c:pt>
                <c:pt idx="116">
                  <c:v>0.1947015934846886</c:v>
                </c:pt>
                <c:pt idx="117">
                  <c:v>0.19470159245033519</c:v>
                </c:pt>
                <c:pt idx="118">
                  <c:v>0.19470159233692649</c:v>
                </c:pt>
                <c:pt idx="119">
                  <c:v>0.194701593007642</c:v>
                </c:pt>
              </c:numCache>
            </c:numRef>
          </c:val>
          <c:extLst xmlns:c16r2="http://schemas.microsoft.com/office/drawing/2015/06/chart">
            <c:ext xmlns:c16="http://schemas.microsoft.com/office/drawing/2014/chart" uri="{C3380CC4-5D6E-409C-BE32-E72D297353CC}">
              <c16:uniqueId val="{0000000E-FF0A-4349-9DE4-A74361CC45AB}"/>
            </c:ext>
          </c:extLst>
        </c:ser>
        <c:ser>
          <c:idx val="15"/>
          <c:order val="15"/>
          <c:spPr>
            <a:ln w="9525" cap="rnd">
              <a:solidFill>
                <a:schemeClr val="accent4">
                  <a:lumMod val="80000"/>
                  <a:lumOff val="20000"/>
                </a:schemeClr>
              </a:solidFill>
              <a:round/>
            </a:ln>
            <a:effectLst/>
          </c:spPr>
          <c:val>
            <c:numRef>
              <c:f>cpath_abil4_baseline!$P$1:$P$120</c:f>
              <c:numCache>
                <c:formatCode>General</c:formatCode>
                <c:ptCount val="120"/>
                <c:pt idx="0">
                  <c:v>0.2041287308286262</c:v>
                </c:pt>
                <c:pt idx="1">
                  <c:v>0.204147774879782</c:v>
                </c:pt>
                <c:pt idx="2">
                  <c:v>0.2041502117529248</c:v>
                </c:pt>
                <c:pt idx="3">
                  <c:v>0.20414991711793889</c:v>
                </c:pt>
                <c:pt idx="4">
                  <c:v>0.20414938412309591</c:v>
                </c:pt>
                <c:pt idx="5">
                  <c:v>0.204148961542861</c:v>
                </c:pt>
                <c:pt idx="6">
                  <c:v>0.20414864855338391</c:v>
                </c:pt>
                <c:pt idx="7">
                  <c:v>0.2041483933924427</c:v>
                </c:pt>
                <c:pt idx="8">
                  <c:v>0.2041481528704544</c:v>
                </c:pt>
                <c:pt idx="9">
                  <c:v>0.2041478978862348</c:v>
                </c:pt>
                <c:pt idx="10">
                  <c:v>0.20414761220083649</c:v>
                </c:pt>
                <c:pt idx="11">
                  <c:v>0.20414728994118611</c:v>
                </c:pt>
                <c:pt idx="12">
                  <c:v>0.2041469358675243</c:v>
                </c:pt>
                <c:pt idx="13">
                  <c:v>0.20414655891731889</c:v>
                </c:pt>
                <c:pt idx="14">
                  <c:v>0.20414616715566461</c:v>
                </c:pt>
                <c:pt idx="15">
                  <c:v>0.2041457715181122</c:v>
                </c:pt>
                <c:pt idx="16">
                  <c:v>0.20414538332696991</c:v>
                </c:pt>
                <c:pt idx="17">
                  <c:v>0.20414501239716851</c:v>
                </c:pt>
                <c:pt idx="18">
                  <c:v>0.20414466694649711</c:v>
                </c:pt>
                <c:pt idx="19">
                  <c:v>0.20414435538072909</c:v>
                </c:pt>
                <c:pt idx="20">
                  <c:v>0.20414408483162169</c:v>
                </c:pt>
                <c:pt idx="21">
                  <c:v>0.2041438590797357</c:v>
                </c:pt>
                <c:pt idx="22">
                  <c:v>0.20414367971539379</c:v>
                </c:pt>
                <c:pt idx="23">
                  <c:v>0.2041435452819082</c:v>
                </c:pt>
                <c:pt idx="24">
                  <c:v>0.20414345281435831</c:v>
                </c:pt>
                <c:pt idx="25">
                  <c:v>0.20414339727327141</c:v>
                </c:pt>
                <c:pt idx="26">
                  <c:v>0.20414337409506911</c:v>
                </c:pt>
                <c:pt idx="27">
                  <c:v>0.20414337765732379</c:v>
                </c:pt>
                <c:pt idx="28">
                  <c:v>0.20414340292404709</c:v>
                </c:pt>
                <c:pt idx="29">
                  <c:v>0.2041434449699277</c:v>
                </c:pt>
                <c:pt idx="30">
                  <c:v>0.2041434994328197</c:v>
                </c:pt>
                <c:pt idx="31">
                  <c:v>0.2041435616819765</c:v>
                </c:pt>
                <c:pt idx="32">
                  <c:v>0.20414362796709329</c:v>
                </c:pt>
                <c:pt idx="33">
                  <c:v>0.2041436949416788</c:v>
                </c:pt>
                <c:pt idx="34">
                  <c:v>0.20414375985391139</c:v>
                </c:pt>
                <c:pt idx="35">
                  <c:v>0.20414382074502341</c:v>
                </c:pt>
                <c:pt idx="36">
                  <c:v>0.20414387609861451</c:v>
                </c:pt>
                <c:pt idx="37">
                  <c:v>0.20414392479526031</c:v>
                </c:pt>
                <c:pt idx="38">
                  <c:v>0.20414396624864509</c:v>
                </c:pt>
                <c:pt idx="39">
                  <c:v>0.2041440004006124</c:v>
                </c:pt>
                <c:pt idx="40">
                  <c:v>0.2041440275869337</c:v>
                </c:pt>
                <c:pt idx="41">
                  <c:v>0.2041440485621939</c:v>
                </c:pt>
                <c:pt idx="42">
                  <c:v>0.20414406433423479</c:v>
                </c:pt>
                <c:pt idx="43">
                  <c:v>0.20414407601613199</c:v>
                </c:pt>
                <c:pt idx="44">
                  <c:v>0.20414408468499701</c:v>
                </c:pt>
                <c:pt idx="45">
                  <c:v>0.2041440913428052</c:v>
                </c:pt>
                <c:pt idx="46">
                  <c:v>0.20414409689150609</c:v>
                </c:pt>
                <c:pt idx="47">
                  <c:v>0.20414410208894329</c:v>
                </c:pt>
                <c:pt idx="48">
                  <c:v>0.20414410753892651</c:v>
                </c:pt>
                <c:pt idx="49">
                  <c:v>0.20414411368317359</c:v>
                </c:pt>
                <c:pt idx="50">
                  <c:v>0.2041441207889948</c:v>
                </c:pt>
                <c:pt idx="51">
                  <c:v>0.20414412896407849</c:v>
                </c:pt>
                <c:pt idx="52">
                  <c:v>0.20414413815878371</c:v>
                </c:pt>
                <c:pt idx="53">
                  <c:v>0.20414414818071611</c:v>
                </c:pt>
                <c:pt idx="54">
                  <c:v>0.20414415871352989</c:v>
                </c:pt>
                <c:pt idx="55">
                  <c:v>0.20414416935728649</c:v>
                </c:pt>
                <c:pt idx="56">
                  <c:v>0.20414417965617901</c:v>
                </c:pt>
                <c:pt idx="57">
                  <c:v>0.20414418913230939</c:v>
                </c:pt>
                <c:pt idx="58">
                  <c:v>0.20414419731681091</c:v>
                </c:pt>
                <c:pt idx="59">
                  <c:v>0.2041442037780396</c:v>
                </c:pt>
                <c:pt idx="60">
                  <c:v>0.20414420814171941</c:v>
                </c:pt>
                <c:pt idx="61">
                  <c:v>0.20414421011043579</c:v>
                </c:pt>
                <c:pt idx="62">
                  <c:v>0.20414420947541689</c:v>
                </c:pt>
                <c:pt idx="63">
                  <c:v>0.20414420612378281</c:v>
                </c:pt>
                <c:pt idx="64">
                  <c:v>0.20414420004199099</c:v>
                </c:pt>
                <c:pt idx="65">
                  <c:v>0.20414419131418371</c:v>
                </c:pt>
                <c:pt idx="66">
                  <c:v>0.2041441801170138</c:v>
                </c:pt>
                <c:pt idx="67">
                  <c:v>0.2041441667111584</c:v>
                </c:pt>
                <c:pt idx="68">
                  <c:v>0.20414415143005399</c:v>
                </c:pt>
                <c:pt idx="69">
                  <c:v>0.20414413466639739</c:v>
                </c:pt>
                <c:pt idx="70">
                  <c:v>0.20414411685698561</c:v>
                </c:pt>
                <c:pt idx="71">
                  <c:v>0.20414409846645429</c:v>
                </c:pt>
                <c:pt idx="72">
                  <c:v>0.2041440799704915</c:v>
                </c:pt>
                <c:pt idx="73">
                  <c:v>0.20414406183910919</c:v>
                </c:pt>
                <c:pt idx="74">
                  <c:v>0.20414404452055199</c:v>
                </c:pt>
                <c:pt idx="75">
                  <c:v>0.20414402842638121</c:v>
                </c:pt>
                <c:pt idx="76">
                  <c:v>0.20414401391822329</c:v>
                </c:pt>
                <c:pt idx="77">
                  <c:v>0.2041440012965986</c:v>
                </c:pt>
                <c:pt idx="78">
                  <c:v>0.20414399079216311</c:v>
                </c:pt>
                <c:pt idx="79">
                  <c:v>0.20414398255960989</c:v>
                </c:pt>
                <c:pt idx="80">
                  <c:v>0.20414397667436601</c:v>
                </c:pt>
                <c:pt idx="81">
                  <c:v>0.20414397313212901</c:v>
                </c:pt>
                <c:pt idx="82">
                  <c:v>0.20414397185117381</c:v>
                </c:pt>
                <c:pt idx="83">
                  <c:v>0.20414397267727169</c:v>
                </c:pt>
                <c:pt idx="84">
                  <c:v>0.20414397539096699</c:v>
                </c:pt>
                <c:pt idx="85">
                  <c:v>0.2041439797168888</c:v>
                </c:pt>
                <c:pt idx="86">
                  <c:v>0.20414398533470951</c:v>
                </c:pt>
                <c:pt idx="87">
                  <c:v>0.20414399189131771</c:v>
                </c:pt>
                <c:pt idx="88">
                  <c:v>0.2041439990137483</c:v>
                </c:pt>
                <c:pt idx="89">
                  <c:v>0.20414400632239971</c:v>
                </c:pt>
                <c:pt idx="90">
                  <c:v>0.2041440134440729</c:v>
                </c:pt>
                <c:pt idx="91">
                  <c:v>0.20414402002439</c:v>
                </c:pt>
                <c:pt idx="92">
                  <c:v>0.20414402573918669</c:v>
                </c:pt>
                <c:pt idx="93">
                  <c:v>0.20414403030451711</c:v>
                </c:pt>
                <c:pt idx="94">
                  <c:v>0.20414403348497509</c:v>
                </c:pt>
                <c:pt idx="95">
                  <c:v>0.2041440351000984</c:v>
                </c:pt>
                <c:pt idx="96">
                  <c:v>0.20414403502869899</c:v>
                </c:pt>
                <c:pt idx="97">
                  <c:v>0.2041440332110383</c:v>
                </c:pt>
                <c:pt idx="98">
                  <c:v>0.20414402964884271</c:v>
                </c:pt>
                <c:pt idx="99">
                  <c:v>0.20414402440322979</c:v>
                </c:pt>
                <c:pt idx="100">
                  <c:v>0.20414401759068271</c:v>
                </c:pt>
                <c:pt idx="101">
                  <c:v>0.20414400937727559</c:v>
                </c:pt>
                <c:pt idx="102">
                  <c:v>0.20414399997140451</c:v>
                </c:pt>
                <c:pt idx="103">
                  <c:v>0.2041439896153181</c:v>
                </c:pt>
                <c:pt idx="104">
                  <c:v>0.20414397857578059</c:v>
                </c:pt>
                <c:pt idx="105">
                  <c:v>0.20414396713420979</c:v>
                </c:pt>
                <c:pt idx="106">
                  <c:v>0.2041439555766455</c:v>
                </c:pt>
                <c:pt idx="107">
                  <c:v>0.20414394418389389</c:v>
                </c:pt>
                <c:pt idx="108">
                  <c:v>0.20414393322217969</c:v>
                </c:pt>
                <c:pt idx="109">
                  <c:v>0.20414392293460479</c:v>
                </c:pt>
                <c:pt idx="110">
                  <c:v>0.20414391353367739</c:v>
                </c:pt>
                <c:pt idx="111">
                  <c:v>0.2041439051951324</c:v>
                </c:pt>
                <c:pt idx="112">
                  <c:v>0.2041438980532064</c:v>
                </c:pt>
                <c:pt idx="113">
                  <c:v>0.20414389219748111</c:v>
                </c:pt>
                <c:pt idx="114">
                  <c:v>0.20414388767135061</c:v>
                </c:pt>
                <c:pt idx="115">
                  <c:v>0.20414388447210741</c:v>
                </c:pt>
                <c:pt idx="116">
                  <c:v>0.2041438825525925</c:v>
                </c:pt>
                <c:pt idx="117">
                  <c:v>0.2041438818242996</c:v>
                </c:pt>
                <c:pt idx="118">
                  <c:v>0.20414388216177839</c:v>
                </c:pt>
                <c:pt idx="119">
                  <c:v>0.20414388340814471</c:v>
                </c:pt>
              </c:numCache>
            </c:numRef>
          </c:val>
          <c:extLst xmlns:c16r2="http://schemas.microsoft.com/office/drawing/2015/06/chart">
            <c:ext xmlns:c16="http://schemas.microsoft.com/office/drawing/2014/chart" uri="{C3380CC4-5D6E-409C-BE32-E72D297353CC}">
              <c16:uniqueId val="{0000000F-FF0A-4349-9DE4-A74361CC45AB}"/>
            </c:ext>
          </c:extLst>
        </c:ser>
        <c:ser>
          <c:idx val="16"/>
          <c:order val="16"/>
          <c:spPr>
            <a:ln w="9525" cap="rnd">
              <a:solidFill>
                <a:schemeClr val="accent5">
                  <a:lumMod val="80000"/>
                  <a:lumOff val="20000"/>
                </a:schemeClr>
              </a:solidFill>
              <a:round/>
            </a:ln>
            <a:effectLst/>
          </c:spPr>
          <c:val>
            <c:numRef>
              <c:f>cpath_abil4_baseline!$Q$1:$Q$120</c:f>
              <c:numCache>
                <c:formatCode>General</c:formatCode>
                <c:ptCount val="120"/>
                <c:pt idx="0">
                  <c:v>0.21220007176113759</c:v>
                </c:pt>
                <c:pt idx="1">
                  <c:v>0.21221923824093361</c:v>
                </c:pt>
                <c:pt idx="2">
                  <c:v>0.21222265525064021</c:v>
                </c:pt>
                <c:pt idx="3">
                  <c:v>0.2122225580524566</c:v>
                </c:pt>
                <c:pt idx="4">
                  <c:v>0.2122220456099958</c:v>
                </c:pt>
                <c:pt idx="5">
                  <c:v>0.21222161655790389</c:v>
                </c:pt>
                <c:pt idx="6">
                  <c:v>0.21222129354307359</c:v>
                </c:pt>
                <c:pt idx="7">
                  <c:v>0.2122210298452504</c:v>
                </c:pt>
                <c:pt idx="8">
                  <c:v>0.21222078207699829</c:v>
                </c:pt>
                <c:pt idx="9">
                  <c:v>0.21222052044008871</c:v>
                </c:pt>
                <c:pt idx="10">
                  <c:v>0.21222022823068429</c:v>
                </c:pt>
                <c:pt idx="11">
                  <c:v>0.2122198994720835</c:v>
                </c:pt>
                <c:pt idx="12">
                  <c:v>0.21221953877467811</c:v>
                </c:pt>
                <c:pt idx="13">
                  <c:v>0.21221915515034789</c:v>
                </c:pt>
                <c:pt idx="14">
                  <c:v>0.2122187571272996</c:v>
                </c:pt>
                <c:pt idx="15">
                  <c:v>0.21221835582209941</c:v>
                </c:pt>
                <c:pt idx="16">
                  <c:v>0.21221796275120641</c:v>
                </c:pt>
                <c:pt idx="17">
                  <c:v>0.21221758795503559</c:v>
                </c:pt>
                <c:pt idx="18">
                  <c:v>0.21221723987085961</c:v>
                </c:pt>
                <c:pt idx="19">
                  <c:v>0.21221692691982119</c:v>
                </c:pt>
                <c:pt idx="20">
                  <c:v>0.21221665617297331</c:v>
                </c:pt>
                <c:pt idx="21">
                  <c:v>0.21221643141756361</c:v>
                </c:pt>
                <c:pt idx="22">
                  <c:v>0.21221625409328329</c:v>
                </c:pt>
                <c:pt idx="23">
                  <c:v>0.21221612263179049</c:v>
                </c:pt>
                <c:pt idx="24">
                  <c:v>0.21221603382247189</c:v>
                </c:pt>
                <c:pt idx="25">
                  <c:v>0.21221598247656889</c:v>
                </c:pt>
                <c:pt idx="26">
                  <c:v>0.21221596371409621</c:v>
                </c:pt>
                <c:pt idx="27">
                  <c:v>0.21221597174121851</c:v>
                </c:pt>
                <c:pt idx="28">
                  <c:v>0.2122160012877575</c:v>
                </c:pt>
                <c:pt idx="29">
                  <c:v>0.21221604726598539</c:v>
                </c:pt>
                <c:pt idx="30">
                  <c:v>0.2122161051409977</c:v>
                </c:pt>
                <c:pt idx="31">
                  <c:v>0.2122161702258703</c:v>
                </c:pt>
                <c:pt idx="32">
                  <c:v>0.2122162386849267</c:v>
                </c:pt>
                <c:pt idx="33">
                  <c:v>0.21221630715324369</c:v>
                </c:pt>
                <c:pt idx="34">
                  <c:v>0.21221637289501871</c:v>
                </c:pt>
                <c:pt idx="35">
                  <c:v>0.21221643397789461</c:v>
                </c:pt>
                <c:pt idx="36">
                  <c:v>0.21221648895227191</c:v>
                </c:pt>
                <c:pt idx="37">
                  <c:v>0.21221653679216579</c:v>
                </c:pt>
                <c:pt idx="38">
                  <c:v>0.2122165770122674</c:v>
                </c:pt>
                <c:pt idx="39">
                  <c:v>0.2122166096601393</c:v>
                </c:pt>
                <c:pt idx="40">
                  <c:v>0.212216635188992</c:v>
                </c:pt>
                <c:pt idx="41">
                  <c:v>0.2122166544625351</c:v>
                </c:pt>
                <c:pt idx="42">
                  <c:v>0.21221666859464811</c:v>
                </c:pt>
                <c:pt idx="43">
                  <c:v>0.21221667879530159</c:v>
                </c:pt>
                <c:pt idx="44">
                  <c:v>0.2122166862287492</c:v>
                </c:pt>
                <c:pt idx="45">
                  <c:v>0.21221669196701159</c:v>
                </c:pt>
                <c:pt idx="46">
                  <c:v>0.2122166969622287</c:v>
                </c:pt>
                <c:pt idx="47">
                  <c:v>0.21221670200391579</c:v>
                </c:pt>
                <c:pt idx="48">
                  <c:v>0.21221670770810161</c:v>
                </c:pt>
                <c:pt idx="49">
                  <c:v>0.2122167145095005</c:v>
                </c:pt>
                <c:pt idx="50">
                  <c:v>0.2122167226519962</c:v>
                </c:pt>
                <c:pt idx="51">
                  <c:v>0.2122167322037668</c:v>
                </c:pt>
                <c:pt idx="52">
                  <c:v>0.21221674306297761</c:v>
                </c:pt>
                <c:pt idx="53">
                  <c:v>0.21221675497478579</c:v>
                </c:pt>
                <c:pt idx="54">
                  <c:v>0.21221676755377661</c:v>
                </c:pt>
                <c:pt idx="55">
                  <c:v>0.2122167803258925</c:v>
                </c:pt>
                <c:pt idx="56">
                  <c:v>0.21221679276013469</c:v>
                </c:pt>
                <c:pt idx="57">
                  <c:v>0.21221680430491249</c:v>
                </c:pt>
                <c:pt idx="58">
                  <c:v>0.21221681442189699</c:v>
                </c:pt>
                <c:pt idx="59">
                  <c:v>0.21221682261646591</c:v>
                </c:pt>
                <c:pt idx="60">
                  <c:v>0.2122168284602515</c:v>
                </c:pt>
                <c:pt idx="61">
                  <c:v>0.21221683161197741</c:v>
                </c:pt>
                <c:pt idx="62">
                  <c:v>0.21221683183060891</c:v>
                </c:pt>
                <c:pt idx="63">
                  <c:v>0.21221682898339139</c:v>
                </c:pt>
                <c:pt idx="64">
                  <c:v>0.2122168230495268</c:v>
                </c:pt>
                <c:pt idx="65">
                  <c:v>0.21221681411842941</c:v>
                </c:pt>
                <c:pt idx="66">
                  <c:v>0.21221680238395921</c:v>
                </c:pt>
                <c:pt idx="67">
                  <c:v>0.21221678813496139</c:v>
                </c:pt>
                <c:pt idx="68">
                  <c:v>0.21221677174267919</c:v>
                </c:pt>
                <c:pt idx="69">
                  <c:v>0.21221675364564549</c:v>
                </c:pt>
                <c:pt idx="70">
                  <c:v>0.21221673433268939</c:v>
                </c:pt>
                <c:pt idx="71">
                  <c:v>0.21221671432468869</c:v>
                </c:pt>
                <c:pt idx="72">
                  <c:v>0.21221669415571809</c:v>
                </c:pt>
                <c:pt idx="73">
                  <c:v>0.2122166743542527</c:v>
                </c:pt>
                <c:pt idx="74">
                  <c:v>0.2122166554250704</c:v>
                </c:pt>
                <c:pt idx="75">
                  <c:v>0.2122166378324645</c:v>
                </c:pt>
                <c:pt idx="76">
                  <c:v>0.21221662198531019</c:v>
                </c:pt>
                <c:pt idx="77">
                  <c:v>0.21221660822445471</c:v>
                </c:pt>
                <c:pt idx="78">
                  <c:v>0.21221659681280619</c:v>
                </c:pt>
                <c:pt idx="79">
                  <c:v>0.21221658792839301</c:v>
                </c:pt>
                <c:pt idx="80">
                  <c:v>0.2122165816605546</c:v>
                </c:pt>
                <c:pt idx="81">
                  <c:v>0.21221657800930779</c:v>
                </c:pt>
                <c:pt idx="82">
                  <c:v>0.21221657688781961</c:v>
                </c:pt>
                <c:pt idx="83">
                  <c:v>0.212216578127806</c:v>
                </c:pt>
                <c:pt idx="84">
                  <c:v>0.2122165814875808</c:v>
                </c:pt>
                <c:pt idx="85">
                  <c:v>0.2122165866623916</c:v>
                </c:pt>
                <c:pt idx="86">
                  <c:v>0.2122165932966131</c:v>
                </c:pt>
                <c:pt idx="87">
                  <c:v>0.2122166009973164</c:v>
                </c:pt>
                <c:pt idx="88">
                  <c:v>0.21221660934870251</c:v>
                </c:pt>
                <c:pt idx="89">
                  <c:v>0.2122166179268761</c:v>
                </c:pt>
                <c:pt idx="90">
                  <c:v>0.21221662631443949</c:v>
                </c:pt>
                <c:pt idx="91">
                  <c:v>0.212216634114411</c:v>
                </c:pt>
                <c:pt idx="92">
                  <c:v>0.21221664096301171</c:v>
                </c:pt>
                <c:pt idx="93">
                  <c:v>0.21221664654091871</c:v>
                </c:pt>
                <c:pt idx="94">
                  <c:v>0.21221665058264599</c:v>
                </c:pt>
                <c:pt idx="95">
                  <c:v>0.21221665288379449</c:v>
                </c:pt>
                <c:pt idx="96">
                  <c:v>0.21221665330598991</c:v>
                </c:pt>
                <c:pt idx="97">
                  <c:v>0.21221665177941579</c:v>
                </c:pt>
                <c:pt idx="98">
                  <c:v>0.21221664830293341</c:v>
                </c:pt>
                <c:pt idx="99">
                  <c:v>0.21221664294186171</c:v>
                </c:pt>
                <c:pt idx="100">
                  <c:v>0.21221663582357331</c:v>
                </c:pt>
                <c:pt idx="101">
                  <c:v>0.21221662713112349</c:v>
                </c:pt>
                <c:pt idx="102">
                  <c:v>0.21221661709519979</c:v>
                </c:pt>
                <c:pt idx="103">
                  <c:v>0.21221660598471651</c:v>
                </c:pt>
                <c:pt idx="104">
                  <c:v>0.21221659409642421</c:v>
                </c:pt>
                <c:pt idx="105">
                  <c:v>0.21221658174391711</c:v>
                </c:pt>
                <c:pt idx="106">
                  <c:v>0.21221656924643431</c:v>
                </c:pt>
                <c:pt idx="107">
                  <c:v>0.21221655691784219</c:v>
                </c:pt>
                <c:pt idx="108">
                  <c:v>0.21221654505616769</c:v>
                </c:pt>
                <c:pt idx="109">
                  <c:v>0.21221653393401901</c:v>
                </c:pt>
                <c:pt idx="110">
                  <c:v>0.21221652379019029</c:v>
                </c:pt>
                <c:pt idx="111">
                  <c:v>0.21221651482269699</c:v>
                </c:pt>
                <c:pt idx="112">
                  <c:v>0.21221650718342919</c:v>
                </c:pt>
                <c:pt idx="113">
                  <c:v>0.2122165009745523</c:v>
                </c:pt>
                <c:pt idx="114">
                  <c:v>0.21221649624671671</c:v>
                </c:pt>
                <c:pt idx="115">
                  <c:v>0.21221649299907841</c:v>
                </c:pt>
                <c:pt idx="116">
                  <c:v>0.2122164911810675</c:v>
                </c:pt>
                <c:pt idx="117">
                  <c:v>0.21221649069578599</c:v>
                </c:pt>
                <c:pt idx="118">
                  <c:v>0.21221649140486579</c:v>
                </c:pt>
                <c:pt idx="119">
                  <c:v>0.21221649313456961</c:v>
                </c:pt>
              </c:numCache>
            </c:numRef>
          </c:val>
          <c:extLst xmlns:c16r2="http://schemas.microsoft.com/office/drawing/2015/06/chart">
            <c:ext xmlns:c16="http://schemas.microsoft.com/office/drawing/2014/chart" uri="{C3380CC4-5D6E-409C-BE32-E72D297353CC}">
              <c16:uniqueId val="{00000010-FF0A-4349-9DE4-A74361CC45AB}"/>
            </c:ext>
          </c:extLst>
        </c:ser>
        <c:ser>
          <c:idx val="17"/>
          <c:order val="17"/>
          <c:spPr>
            <a:ln w="9525" cap="rnd">
              <a:solidFill>
                <a:schemeClr val="accent6">
                  <a:lumMod val="80000"/>
                  <a:lumOff val="20000"/>
                </a:schemeClr>
              </a:solidFill>
              <a:round/>
            </a:ln>
            <a:effectLst/>
          </c:spPr>
          <c:val>
            <c:numRef>
              <c:f>cpath_abil4_baseline!$R$1:$R$120</c:f>
              <c:numCache>
                <c:formatCode>General</c:formatCode>
                <c:ptCount val="120"/>
                <c:pt idx="0">
                  <c:v>0.21977989850816931</c:v>
                </c:pt>
                <c:pt idx="1">
                  <c:v>0.21979914689491251</c:v>
                </c:pt>
                <c:pt idx="2">
                  <c:v>0.21980325783428559</c:v>
                </c:pt>
                <c:pt idx="3">
                  <c:v>0.21980351418348459</c:v>
                </c:pt>
                <c:pt idx="4">
                  <c:v>0.21980305999930999</c:v>
                </c:pt>
                <c:pt idx="5">
                  <c:v>0.21980262720613869</c:v>
                </c:pt>
                <c:pt idx="6">
                  <c:v>0.2198022898717171</c:v>
                </c:pt>
                <c:pt idx="7">
                  <c:v>0.21980201018351639</c:v>
                </c:pt>
                <c:pt idx="8">
                  <c:v>0.21980174684064729</c:v>
                </c:pt>
                <c:pt idx="9">
                  <c:v>0.21980147060171051</c:v>
                </c:pt>
                <c:pt idx="10">
                  <c:v>0.2198011651484616</c:v>
                </c:pt>
                <c:pt idx="11">
                  <c:v>0.21980082488862121</c:v>
                </c:pt>
                <c:pt idx="12">
                  <c:v>0.2198004544928556</c:v>
                </c:pt>
                <c:pt idx="13">
                  <c:v>0.219800063110034</c:v>
                </c:pt>
                <c:pt idx="14">
                  <c:v>0.21979965966834861</c:v>
                </c:pt>
                <c:pt idx="15">
                  <c:v>0.21979925536783529</c:v>
                </c:pt>
                <c:pt idx="16">
                  <c:v>0.2197988616795068</c:v>
                </c:pt>
                <c:pt idx="17">
                  <c:v>0.2197984886074901</c:v>
                </c:pt>
                <c:pt idx="18">
                  <c:v>0.21979814449479099</c:v>
                </c:pt>
                <c:pt idx="19">
                  <c:v>0.21979783740871131</c:v>
                </c:pt>
                <c:pt idx="20">
                  <c:v>0.21979757397704441</c:v>
                </c:pt>
                <c:pt idx="21">
                  <c:v>0.2197973576217041</c:v>
                </c:pt>
                <c:pt idx="22">
                  <c:v>0.21979718937677889</c:v>
                </c:pt>
                <c:pt idx="23">
                  <c:v>0.219797067334596</c:v>
                </c:pt>
                <c:pt idx="24">
                  <c:v>0.2197969879365847</c:v>
                </c:pt>
                <c:pt idx="25">
                  <c:v>0.21979694574590011</c:v>
                </c:pt>
                <c:pt idx="26">
                  <c:v>0.21979693555755209</c:v>
                </c:pt>
                <c:pt idx="27">
                  <c:v>0.21979695138259869</c:v>
                </c:pt>
                <c:pt idx="28">
                  <c:v>0.2197969877533337</c:v>
                </c:pt>
                <c:pt idx="29">
                  <c:v>0.2197970394449876</c:v>
                </c:pt>
                <c:pt idx="30">
                  <c:v>0.2197971018230753</c:v>
                </c:pt>
                <c:pt idx="31">
                  <c:v>0.21979717021705661</c:v>
                </c:pt>
                <c:pt idx="32">
                  <c:v>0.2197972408108182</c:v>
                </c:pt>
                <c:pt idx="33">
                  <c:v>0.21979731031853861</c:v>
                </c:pt>
                <c:pt idx="34">
                  <c:v>0.21979737611956479</c:v>
                </c:pt>
                <c:pt idx="35">
                  <c:v>0.2197974364041064</c:v>
                </c:pt>
                <c:pt idx="36">
                  <c:v>0.21979748987974901</c:v>
                </c:pt>
                <c:pt idx="37">
                  <c:v>0.219797535701794</c:v>
                </c:pt>
                <c:pt idx="38">
                  <c:v>0.2197975735635701</c:v>
                </c:pt>
                <c:pt idx="39">
                  <c:v>0.219797603682552</c:v>
                </c:pt>
                <c:pt idx="40">
                  <c:v>0.21979762667438199</c:v>
                </c:pt>
                <c:pt idx="41">
                  <c:v>0.2197976435421673</c:v>
                </c:pt>
                <c:pt idx="42">
                  <c:v>0.21979765551807889</c:v>
                </c:pt>
                <c:pt idx="43">
                  <c:v>0.21979766391044489</c:v>
                </c:pt>
                <c:pt idx="44">
                  <c:v>0.21979766996301381</c:v>
                </c:pt>
                <c:pt idx="45">
                  <c:v>0.2197976748035072</c:v>
                </c:pt>
                <c:pt idx="46">
                  <c:v>0.2197976794137213</c:v>
                </c:pt>
                <c:pt idx="47">
                  <c:v>0.21979768458963991</c:v>
                </c:pt>
                <c:pt idx="48">
                  <c:v>0.21979769093080051</c:v>
                </c:pt>
                <c:pt idx="49">
                  <c:v>0.21979769883468489</c:v>
                </c:pt>
                <c:pt idx="50">
                  <c:v>0.21979770849095329</c:v>
                </c:pt>
                <c:pt idx="51">
                  <c:v>0.21979771989867911</c:v>
                </c:pt>
                <c:pt idx="52">
                  <c:v>0.21979773287642351</c:v>
                </c:pt>
                <c:pt idx="53">
                  <c:v>0.21979774708328989</c:v>
                </c:pt>
                <c:pt idx="54">
                  <c:v>0.2197977620452139</c:v>
                </c:pt>
                <c:pt idx="55">
                  <c:v>0.21979777719926771</c:v>
                </c:pt>
                <c:pt idx="56">
                  <c:v>0.21979779192905921</c:v>
                </c:pt>
                <c:pt idx="57">
                  <c:v>0.21979780560383569</c:v>
                </c:pt>
                <c:pt idx="58">
                  <c:v>0.21979781761471931</c:v>
                </c:pt>
                <c:pt idx="59">
                  <c:v>0.21979782740719411</c:v>
                </c:pt>
                <c:pt idx="60">
                  <c:v>0.21979783450552359</c:v>
                </c:pt>
                <c:pt idx="61">
                  <c:v>0.21979783853456439</c:v>
                </c:pt>
                <c:pt idx="62">
                  <c:v>0.21979783923369139</c:v>
                </c:pt>
                <c:pt idx="63">
                  <c:v>0.219797836465048</c:v>
                </c:pt>
                <c:pt idx="64">
                  <c:v>0.21979783021685589</c:v>
                </c:pt>
                <c:pt idx="65">
                  <c:v>0.21979782060092259</c:v>
                </c:pt>
                <c:pt idx="66">
                  <c:v>0.21979780784565689</c:v>
                </c:pt>
                <c:pt idx="67">
                  <c:v>0.21979779228501131</c:v>
                </c:pt>
                <c:pt idx="68">
                  <c:v>0.21979777434398681</c:v>
                </c:pt>
                <c:pt idx="69">
                  <c:v>0.21979775452138159</c:v>
                </c:pt>
                <c:pt idx="70">
                  <c:v>0.21979773337049699</c:v>
                </c:pt>
                <c:pt idx="71">
                  <c:v>0.21979771147852309</c:v>
                </c:pt>
                <c:pt idx="72">
                  <c:v>0.2197976894453369</c:v>
                </c:pt>
                <c:pt idx="73">
                  <c:v>0.21979766786245139</c:v>
                </c:pt>
                <c:pt idx="74">
                  <c:v>0.21979764729283921</c:v>
                </c:pt>
                <c:pt idx="75">
                  <c:v>0.21979762825229979</c:v>
                </c:pt>
                <c:pt idx="76">
                  <c:v>0.21979761119297681</c:v>
                </c:pt>
                <c:pt idx="77">
                  <c:v>0.2197975964895327</c:v>
                </c:pt>
                <c:pt idx="78">
                  <c:v>0.2197975844283887</c:v>
                </c:pt>
                <c:pt idx="79">
                  <c:v>0.21979757520031901</c:v>
                </c:pt>
                <c:pt idx="80">
                  <c:v>0.2197975688965596</c:v>
                </c:pt>
                <c:pt idx="81">
                  <c:v>0.21979756550846891</c:v>
                </c:pt>
                <c:pt idx="82">
                  <c:v>0.21979756493064351</c:v>
                </c:pt>
                <c:pt idx="83">
                  <c:v>0.2197975669672812</c:v>
                </c:pt>
                <c:pt idx="84">
                  <c:v>0.21979757134146449</c:v>
                </c:pt>
                <c:pt idx="85">
                  <c:v>0.21979757770695491</c:v>
                </c:pt>
                <c:pt idx="86">
                  <c:v>0.21979758566200819</c:v>
                </c:pt>
                <c:pt idx="87">
                  <c:v>0.21979759476467131</c:v>
                </c:pt>
                <c:pt idx="88">
                  <c:v>0.21979760454898289</c:v>
                </c:pt>
                <c:pt idx="89">
                  <c:v>0.21979761454149421</c:v>
                </c:pt>
                <c:pt idx="90">
                  <c:v>0.21979762427753091</c:v>
                </c:pt>
                <c:pt idx="91">
                  <c:v>0.2197976333166459</c:v>
                </c:pt>
                <c:pt idx="92">
                  <c:v>0.21979764125675799</c:v>
                </c:pt>
                <c:pt idx="93">
                  <c:v>0.21979764774653629</c:v>
                </c:pt>
                <c:pt idx="94">
                  <c:v>0.21979765249566</c:v>
                </c:pt>
                <c:pt idx="95">
                  <c:v>0.21979765528267289</c:v>
                </c:pt>
                <c:pt idx="96">
                  <c:v>0.21979765596024051</c:v>
                </c:pt>
                <c:pt idx="97">
                  <c:v>0.21979765445771671</c:v>
                </c:pt>
                <c:pt idx="98">
                  <c:v>0.21979765078101779</c:v>
                </c:pt>
                <c:pt idx="99">
                  <c:v>0.2197976450098989</c:v>
                </c:pt>
                <c:pt idx="100">
                  <c:v>0.21979763729280941</c:v>
                </c:pt>
                <c:pt idx="101">
                  <c:v>0.21979762783958301</c:v>
                </c:pt>
                <c:pt idx="102">
                  <c:v>0.21979761691228411</c:v>
                </c:pt>
                <c:pt idx="103">
                  <c:v>0.21979760481458191</c:v>
                </c:pt>
                <c:pt idx="104">
                  <c:v>0.21979759188006329</c:v>
                </c:pt>
                <c:pt idx="105">
                  <c:v>0.21979757845991929</c:v>
                </c:pt>
                <c:pt idx="106">
                  <c:v>0.21979756491044211</c:v>
                </c:pt>
                <c:pt idx="107">
                  <c:v>0.21979755158076711</c:v>
                </c:pt>
                <c:pt idx="108">
                  <c:v>0.21979753880126729</c:v>
                </c:pt>
                <c:pt idx="109">
                  <c:v>0.21979752687297391</c:v>
                </c:pt>
                <c:pt idx="110">
                  <c:v>0.2197975160583473</c:v>
                </c:pt>
                <c:pt idx="111">
                  <c:v>0.219797506573669</c:v>
                </c:pt>
                <c:pt idx="112">
                  <c:v>0.21979749858325659</c:v>
                </c:pt>
                <c:pt idx="113">
                  <c:v>0.21979749219563971</c:v>
                </c:pt>
                <c:pt idx="114">
                  <c:v>0.2197974874617572</c:v>
                </c:pt>
                <c:pt idx="115">
                  <c:v>0.21979748437517449</c:v>
                </c:pt>
                <c:pt idx="116">
                  <c:v>0.2197974828742397</c:v>
                </c:pt>
                <c:pt idx="117">
                  <c:v>0.2197974828460442</c:v>
                </c:pt>
                <c:pt idx="118">
                  <c:v>0.2197974841319906</c:v>
                </c:pt>
                <c:pt idx="119">
                  <c:v>0.21979748653472411</c:v>
                </c:pt>
              </c:numCache>
            </c:numRef>
          </c:val>
          <c:extLst xmlns:c16r2="http://schemas.microsoft.com/office/drawing/2015/06/chart">
            <c:ext xmlns:c16="http://schemas.microsoft.com/office/drawing/2014/chart" uri="{C3380CC4-5D6E-409C-BE32-E72D297353CC}">
              <c16:uniqueId val="{00000011-FF0A-4349-9DE4-A74361CC45AB}"/>
            </c:ext>
          </c:extLst>
        </c:ser>
        <c:ser>
          <c:idx val="18"/>
          <c:order val="18"/>
          <c:spPr>
            <a:ln w="9525" cap="rnd">
              <a:solidFill>
                <a:schemeClr val="accent1">
                  <a:lumMod val="80000"/>
                </a:schemeClr>
              </a:solidFill>
              <a:round/>
            </a:ln>
            <a:effectLst/>
          </c:spPr>
          <c:val>
            <c:numRef>
              <c:f>cpath_abil4_baseline!$S$1:$S$120</c:f>
              <c:numCache>
                <c:formatCode>General</c:formatCode>
                <c:ptCount val="120"/>
                <c:pt idx="0">
                  <c:v>0.22669460417301701</c:v>
                </c:pt>
                <c:pt idx="1">
                  <c:v>0.22670908507492049</c:v>
                </c:pt>
                <c:pt idx="2">
                  <c:v>0.2267131808605676</c:v>
                </c:pt>
                <c:pt idx="3">
                  <c:v>0.2267136311504771</c:v>
                </c:pt>
                <c:pt idx="4">
                  <c:v>0.2267132808062059</c:v>
                </c:pt>
                <c:pt idx="5">
                  <c:v>0.2267128622743412</c:v>
                </c:pt>
                <c:pt idx="6">
                  <c:v>0.22671250857589431</c:v>
                </c:pt>
                <c:pt idx="7">
                  <c:v>0.2267121995168434</c:v>
                </c:pt>
                <c:pt idx="8">
                  <c:v>0.22671190080851891</c:v>
                </c:pt>
                <c:pt idx="9">
                  <c:v>0.22671158805095459</c:v>
                </c:pt>
                <c:pt idx="10">
                  <c:v>0.22671124860867639</c:v>
                </c:pt>
                <c:pt idx="11">
                  <c:v>0.22671087983622459</c:v>
                </c:pt>
                <c:pt idx="12">
                  <c:v>0.22671048789843781</c:v>
                </c:pt>
                <c:pt idx="13">
                  <c:v>0.22671008260280559</c:v>
                </c:pt>
                <c:pt idx="14">
                  <c:v>0.22670967370525441</c:v>
                </c:pt>
                <c:pt idx="15">
                  <c:v>0.22670927244072381</c:v>
                </c:pt>
                <c:pt idx="16">
                  <c:v>0.22670888976728321</c:v>
                </c:pt>
                <c:pt idx="17">
                  <c:v>0.2267085349483435</c:v>
                </c:pt>
                <c:pt idx="18">
                  <c:v>0.22670821547115261</c:v>
                </c:pt>
                <c:pt idx="19">
                  <c:v>0.2267079380200569</c:v>
                </c:pt>
                <c:pt idx="20">
                  <c:v>0.22670770748873431</c:v>
                </c:pt>
                <c:pt idx="21">
                  <c:v>0.2267075257587827</c:v>
                </c:pt>
                <c:pt idx="22">
                  <c:v>0.22670739233615789</c:v>
                </c:pt>
                <c:pt idx="23">
                  <c:v>0.2267073041457606</c:v>
                </c:pt>
                <c:pt idx="24">
                  <c:v>0.22670725657375251</c:v>
                </c:pt>
                <c:pt idx="25">
                  <c:v>0.2267072435887966</c:v>
                </c:pt>
                <c:pt idx="26">
                  <c:v>0.2267072593303022</c:v>
                </c:pt>
                <c:pt idx="27">
                  <c:v>0.22670729751633731</c:v>
                </c:pt>
                <c:pt idx="28">
                  <c:v>0.22670735243882559</c:v>
                </c:pt>
                <c:pt idx="29">
                  <c:v>0.2267074188145658</c:v>
                </c:pt>
                <c:pt idx="30">
                  <c:v>0.22670749200238749</c:v>
                </c:pt>
                <c:pt idx="31">
                  <c:v>0.22670756760262031</c:v>
                </c:pt>
                <c:pt idx="32">
                  <c:v>0.2267076420991139</c:v>
                </c:pt>
                <c:pt idx="33">
                  <c:v>0.2267077126135873</c:v>
                </c:pt>
                <c:pt idx="34">
                  <c:v>0.2267077770012961</c:v>
                </c:pt>
                <c:pt idx="35">
                  <c:v>0.22670783391713589</c:v>
                </c:pt>
                <c:pt idx="36">
                  <c:v>0.2267078825612926</c:v>
                </c:pt>
                <c:pt idx="37">
                  <c:v>0.2267079226064895</c:v>
                </c:pt>
                <c:pt idx="38">
                  <c:v>0.22670795423832649</c:v>
                </c:pt>
                <c:pt idx="39">
                  <c:v>0.22670797811080209</c:v>
                </c:pt>
                <c:pt idx="40">
                  <c:v>0.2267079952238725</c:v>
                </c:pt>
                <c:pt idx="41">
                  <c:v>0.22670800687924911</c:v>
                </c:pt>
                <c:pt idx="42">
                  <c:v>0.22670801452679329</c:v>
                </c:pt>
                <c:pt idx="43">
                  <c:v>0.22670801961857509</c:v>
                </c:pt>
                <c:pt idx="44">
                  <c:v>0.2267080234843766</c:v>
                </c:pt>
                <c:pt idx="45">
                  <c:v>0.22670802728175529</c:v>
                </c:pt>
                <c:pt idx="46">
                  <c:v>0.22670803196658951</c:v>
                </c:pt>
                <c:pt idx="47">
                  <c:v>0.226708038262904</c:v>
                </c:pt>
                <c:pt idx="48">
                  <c:v>0.22670804665783439</c:v>
                </c:pt>
                <c:pt idx="49">
                  <c:v>0.22670805740254449</c:v>
                </c:pt>
                <c:pt idx="50">
                  <c:v>0.22670807051770439</c:v>
                </c:pt>
                <c:pt idx="51">
                  <c:v>0.2267080858169829</c:v>
                </c:pt>
                <c:pt idx="52">
                  <c:v>0.2267081029273493</c:v>
                </c:pt>
                <c:pt idx="53">
                  <c:v>0.22670812131902651</c:v>
                </c:pt>
                <c:pt idx="54">
                  <c:v>0.22670814034074299</c:v>
                </c:pt>
                <c:pt idx="55">
                  <c:v>0.22670815926777041</c:v>
                </c:pt>
                <c:pt idx="56">
                  <c:v>0.22670817734301801</c:v>
                </c:pt>
                <c:pt idx="57">
                  <c:v>0.22670819381941379</c:v>
                </c:pt>
                <c:pt idx="58">
                  <c:v>0.22670820799846469</c:v>
                </c:pt>
                <c:pt idx="59">
                  <c:v>0.22670821926376539</c:v>
                </c:pt>
                <c:pt idx="60">
                  <c:v>0.22670822710641569</c:v>
                </c:pt>
                <c:pt idx="61">
                  <c:v>0.22670823114600999</c:v>
                </c:pt>
                <c:pt idx="62">
                  <c:v>0.22670823114348521</c:v>
                </c:pt>
                <c:pt idx="63">
                  <c:v>0.22670822700749341</c:v>
                </c:pt>
                <c:pt idx="64">
                  <c:v>0.2267082187949529</c:v>
                </c:pt>
                <c:pt idx="65">
                  <c:v>0.22670820670536329</c:v>
                </c:pt>
                <c:pt idx="66">
                  <c:v>0.22670819107007559</c:v>
                </c:pt>
                <c:pt idx="67">
                  <c:v>0.2267081723371136</c:v>
                </c:pt>
                <c:pt idx="68">
                  <c:v>0.226708151052322</c:v>
                </c:pt>
                <c:pt idx="69">
                  <c:v>0.22670812783766911</c:v>
                </c:pt>
                <c:pt idx="70">
                  <c:v>0.22670810336756911</c:v>
                </c:pt>
                <c:pt idx="71">
                  <c:v>0.22670807834409651</c:v>
                </c:pt>
                <c:pt idx="72">
                  <c:v>0.2267080534719684</c:v>
                </c:pt>
                <c:pt idx="73">
                  <c:v>0.22670802943415819</c:v>
                </c:pt>
                <c:pt idx="74">
                  <c:v>0.2267080068689597</c:v>
                </c:pt>
                <c:pt idx="75">
                  <c:v>0.2267079863492551</c:v>
                </c:pt>
                <c:pt idx="76">
                  <c:v>0.22670796836463719</c:v>
                </c:pt>
                <c:pt idx="77">
                  <c:v>0.22670795330692289</c:v>
                </c:pt>
                <c:pt idx="78">
                  <c:v>0.22670794145945869</c:v>
                </c:pt>
                <c:pt idx="79">
                  <c:v>0.22670793299048239</c:v>
                </c:pt>
                <c:pt idx="80">
                  <c:v>0.22670792795064709</c:v>
                </c:pt>
                <c:pt idx="81">
                  <c:v>0.2267079262746737</c:v>
                </c:pt>
                <c:pt idx="82">
                  <c:v>0.22670792778694551</c:v>
                </c:pt>
                <c:pt idx="83">
                  <c:v>0.22670793221073179</c:v>
                </c:pt>
                <c:pt idx="84">
                  <c:v>0.22670793918060539</c:v>
                </c:pt>
                <c:pt idx="85">
                  <c:v>0.22670794825752419</c:v>
                </c:pt>
                <c:pt idx="86">
                  <c:v>0.22670795894597071</c:v>
                </c:pt>
                <c:pt idx="87">
                  <c:v>0.22670797071249271</c:v>
                </c:pt>
                <c:pt idx="88">
                  <c:v>0.226707983004962</c:v>
                </c:pt>
                <c:pt idx="89">
                  <c:v>0.22670799527186619</c:v>
                </c:pt>
                <c:pt idx="90">
                  <c:v>0.22670800698097179</c:v>
                </c:pt>
                <c:pt idx="91">
                  <c:v>0.2267080176367357</c:v>
                </c:pt>
                <c:pt idx="92">
                  <c:v>0.2267080267959132</c:v>
                </c:pt>
                <c:pt idx="93">
                  <c:v>0.22670803408088369</c:v>
                </c:pt>
                <c:pt idx="94">
                  <c:v>0.2267080391903129</c:v>
                </c:pt>
                <c:pt idx="95">
                  <c:v>0.2267080419068741</c:v>
                </c:pt>
                <c:pt idx="96">
                  <c:v>0.22670804210186049</c:v>
                </c:pt>
                <c:pt idx="97">
                  <c:v>0.22670803973663309</c:v>
                </c:pt>
                <c:pt idx="98">
                  <c:v>0.22670803486095831</c:v>
                </c:pt>
                <c:pt idx="99">
                  <c:v>0.22670802760839501</c:v>
                </c:pt>
                <c:pt idx="100">
                  <c:v>0.2267080181889862</c:v>
                </c:pt>
                <c:pt idx="101">
                  <c:v>0.22670800687959181</c:v>
                </c:pt>
                <c:pt idx="102">
                  <c:v>0.22670799401227271</c:v>
                </c:pt>
                <c:pt idx="103">
                  <c:v>0.22670797996118339</c:v>
                </c:pt>
                <c:pt idx="104">
                  <c:v>0.22670796512847249</c:v>
                </c:pt>
                <c:pt idx="105">
                  <c:v>0.22670794992970031</c:v>
                </c:pt>
                <c:pt idx="106">
                  <c:v>0.22670793477929019</c:v>
                </c:pt>
                <c:pt idx="107">
                  <c:v>0.22670792007650259</c:v>
                </c:pt>
                <c:pt idx="108">
                  <c:v>0.22670790619239581</c:v>
                </c:pt>
                <c:pt idx="109">
                  <c:v>0.22670789345818071</c:v>
                </c:pt>
                <c:pt idx="110">
                  <c:v>0.22670788215532159</c:v>
                </c:pt>
                <c:pt idx="111">
                  <c:v>0.22670787250765709</c:v>
                </c:pt>
                <c:pt idx="112">
                  <c:v>0.22670786467574611</c:v>
                </c:pt>
                <c:pt idx="113">
                  <c:v>0.2267078587535519</c:v>
                </c:pt>
                <c:pt idx="114">
                  <c:v>0.22670785476750041</c:v>
                </c:pt>
                <c:pt idx="115">
                  <c:v>0.226707852677865</c:v>
                </c:pt>
                <c:pt idx="116">
                  <c:v>0.2267078523823515</c:v>
                </c:pt>
                <c:pt idx="117">
                  <c:v>0.2267078537216872</c:v>
                </c:pt>
                <c:pt idx="118">
                  <c:v>0.22670785648695771</c:v>
                </c:pt>
                <c:pt idx="119">
                  <c:v>0.22670786042838201</c:v>
                </c:pt>
              </c:numCache>
            </c:numRef>
          </c:val>
          <c:extLst xmlns:c16r2="http://schemas.microsoft.com/office/drawing/2015/06/chart">
            <c:ext xmlns:c16="http://schemas.microsoft.com/office/drawing/2014/chart" uri="{C3380CC4-5D6E-409C-BE32-E72D297353CC}">
              <c16:uniqueId val="{00000012-FF0A-4349-9DE4-A74361CC45AB}"/>
            </c:ext>
          </c:extLst>
        </c:ser>
        <c:ser>
          <c:idx val="19"/>
          <c:order val="19"/>
          <c:spPr>
            <a:ln w="9525" cap="rnd">
              <a:solidFill>
                <a:schemeClr val="accent2">
                  <a:lumMod val="80000"/>
                </a:schemeClr>
              </a:solidFill>
              <a:round/>
            </a:ln>
            <a:effectLst/>
          </c:spPr>
          <c:val>
            <c:numRef>
              <c:f>cpath_abil4_baseline!$T$1:$T$120</c:f>
              <c:numCache>
                <c:formatCode>General</c:formatCode>
                <c:ptCount val="120"/>
                <c:pt idx="0">
                  <c:v>0.23181718622300149</c:v>
                </c:pt>
                <c:pt idx="1">
                  <c:v>0.23182779901612191</c:v>
                </c:pt>
                <c:pt idx="2">
                  <c:v>0.23183193984675471</c:v>
                </c:pt>
                <c:pt idx="3">
                  <c:v>0.23183281432884739</c:v>
                </c:pt>
                <c:pt idx="4">
                  <c:v>0.2318326159449671</c:v>
                </c:pt>
                <c:pt idx="5">
                  <c:v>0.2318322241196544</c:v>
                </c:pt>
                <c:pt idx="6">
                  <c:v>0.2318318400920806</c:v>
                </c:pt>
                <c:pt idx="7">
                  <c:v>0.23183148144569121</c:v>
                </c:pt>
                <c:pt idx="8">
                  <c:v>0.2318311272946984</c:v>
                </c:pt>
                <c:pt idx="9">
                  <c:v>0.23183076059605351</c:v>
                </c:pt>
                <c:pt idx="10">
                  <c:v>0.2318303738613329</c:v>
                </c:pt>
                <c:pt idx="11">
                  <c:v>0.2318299679984949</c:v>
                </c:pt>
                <c:pt idx="12">
                  <c:v>0.23182955038146991</c:v>
                </c:pt>
                <c:pt idx="13">
                  <c:v>0.23182913135432459</c:v>
                </c:pt>
                <c:pt idx="14">
                  <c:v>0.23182872146621339</c:v>
                </c:pt>
                <c:pt idx="15">
                  <c:v>0.2318283313454399</c:v>
                </c:pt>
                <c:pt idx="16">
                  <c:v>0.23182797077837031</c:v>
                </c:pt>
                <c:pt idx="17">
                  <c:v>0.2318276477093241</c:v>
                </c:pt>
                <c:pt idx="18">
                  <c:v>0.2318273680446474</c:v>
                </c:pt>
                <c:pt idx="19">
                  <c:v>0.23182713604953711</c:v>
                </c:pt>
                <c:pt idx="20">
                  <c:v>0.23182695398499989</c:v>
                </c:pt>
                <c:pt idx="21">
                  <c:v>0.23182682154522641</c:v>
                </c:pt>
                <c:pt idx="22">
                  <c:v>0.23182673619360139</c:v>
                </c:pt>
                <c:pt idx="23">
                  <c:v>0.23182669340971099</c:v>
                </c:pt>
                <c:pt idx="24">
                  <c:v>0.23182668738467749</c:v>
                </c:pt>
                <c:pt idx="25">
                  <c:v>0.23182671150832029</c:v>
                </c:pt>
                <c:pt idx="26">
                  <c:v>0.23182675920820009</c:v>
                </c:pt>
                <c:pt idx="27">
                  <c:v>0.23182682405285751</c:v>
                </c:pt>
                <c:pt idx="28">
                  <c:v>0.23182690016564719</c:v>
                </c:pt>
                <c:pt idx="29">
                  <c:v>0.231826982343913</c:v>
                </c:pt>
                <c:pt idx="30">
                  <c:v>0.23182706611729509</c:v>
                </c:pt>
                <c:pt idx="31">
                  <c:v>0.2318271476347103</c:v>
                </c:pt>
                <c:pt idx="32">
                  <c:v>0.23182722388998531</c:v>
                </c:pt>
                <c:pt idx="33">
                  <c:v>0.23182729266465141</c:v>
                </c:pt>
                <c:pt idx="34">
                  <c:v>0.23182735251323389</c:v>
                </c:pt>
                <c:pt idx="35">
                  <c:v>0.23182740274156499</c:v>
                </c:pt>
                <c:pt idx="36">
                  <c:v>0.2318274432484112</c:v>
                </c:pt>
                <c:pt idx="37">
                  <c:v>0.23182747441443069</c:v>
                </c:pt>
                <c:pt idx="38">
                  <c:v>0.23182749706297709</c:v>
                </c:pt>
                <c:pt idx="39">
                  <c:v>0.23182751239273491</c:v>
                </c:pt>
                <c:pt idx="40">
                  <c:v>0.23182752185610389</c:v>
                </c:pt>
                <c:pt idx="41">
                  <c:v>0.23182752707402249</c:v>
                </c:pt>
                <c:pt idx="42">
                  <c:v>0.23182752970087761</c:v>
                </c:pt>
                <c:pt idx="43">
                  <c:v>0.2318275313020649</c:v>
                </c:pt>
                <c:pt idx="44">
                  <c:v>0.2318275332492126</c:v>
                </c:pt>
                <c:pt idx="45">
                  <c:v>0.2318275366708244</c:v>
                </c:pt>
                <c:pt idx="46">
                  <c:v>0.23182754242482481</c:v>
                </c:pt>
                <c:pt idx="47">
                  <c:v>0.23182755108591299</c:v>
                </c:pt>
                <c:pt idx="48">
                  <c:v>0.2318275629447106</c:v>
                </c:pt>
                <c:pt idx="49">
                  <c:v>0.23182757802202689</c:v>
                </c:pt>
                <c:pt idx="50">
                  <c:v>0.23182759608843559</c:v>
                </c:pt>
                <c:pt idx="51">
                  <c:v>0.23182761669589</c:v>
                </c:pt>
                <c:pt idx="52">
                  <c:v>0.23182763921310121</c:v>
                </c:pt>
                <c:pt idx="53">
                  <c:v>0.23182766286666801</c:v>
                </c:pt>
                <c:pt idx="54">
                  <c:v>0.23182768678580051</c:v>
                </c:pt>
                <c:pt idx="55">
                  <c:v>0.23182771005400829</c:v>
                </c:pt>
                <c:pt idx="56">
                  <c:v>0.23182773175642879</c:v>
                </c:pt>
                <c:pt idx="57">
                  <c:v>0.23182775102480799</c:v>
                </c:pt>
                <c:pt idx="58">
                  <c:v>0.23182776707742639</c:v>
                </c:pt>
                <c:pt idx="59">
                  <c:v>0.23182777925280021</c:v>
                </c:pt>
                <c:pt idx="60">
                  <c:v>0.23182778703494761</c:v>
                </c:pt>
                <c:pt idx="61">
                  <c:v>0.23182779007201401</c:v>
                </c:pt>
                <c:pt idx="62">
                  <c:v>0.23182778818667249</c:v>
                </c:pt>
                <c:pt idx="63">
                  <c:v>0.23182778137893079</c:v>
                </c:pt>
                <c:pt idx="64">
                  <c:v>0.2318277698221666</c:v>
                </c:pt>
                <c:pt idx="65">
                  <c:v>0.23182775385253421</c:v>
                </c:pt>
                <c:pt idx="66">
                  <c:v>0.23182773395274589</c:v>
                </c:pt>
                <c:pt idx="67">
                  <c:v>0.23182771073111119</c:v>
                </c:pt>
                <c:pt idx="68">
                  <c:v>0.23182768489678879</c:v>
                </c:pt>
                <c:pt idx="69">
                  <c:v>0.23182765723227711</c:v>
                </c:pt>
                <c:pt idx="70">
                  <c:v>0.23182762856420139</c:v>
                </c:pt>
                <c:pt idx="71">
                  <c:v>0.2318275997334637</c:v>
                </c:pt>
                <c:pt idx="72">
                  <c:v>0.23182757156579389</c:v>
                </c:pt>
                <c:pt idx="73">
                  <c:v>0.23182754484370391</c:v>
                </c:pt>
                <c:pt idx="74">
                  <c:v>0.2318275202807685</c:v>
                </c:pt>
                <c:pt idx="75">
                  <c:v>0.23182749849904849</c:v>
                </c:pt>
                <c:pt idx="76">
                  <c:v>0.23182748001034559</c:v>
                </c:pt>
                <c:pt idx="77">
                  <c:v>0.2318274652018163</c:v>
                </c:pt>
                <c:pt idx="78">
                  <c:v>0.23182745432631369</c:v>
                </c:pt>
                <c:pt idx="79">
                  <c:v>0.23182744749764639</c:v>
                </c:pt>
                <c:pt idx="80">
                  <c:v>0.23182744469076741</c:v>
                </c:pt>
                <c:pt idx="81">
                  <c:v>0.23182744574673511</c:v>
                </c:pt>
                <c:pt idx="82">
                  <c:v>0.23182745038212549</c:v>
                </c:pt>
                <c:pt idx="83">
                  <c:v>0.23182745820243059</c:v>
                </c:pt>
                <c:pt idx="84">
                  <c:v>0.2318274687188511</c:v>
                </c:pt>
                <c:pt idx="85">
                  <c:v>0.2318274813677986</c:v>
                </c:pt>
                <c:pt idx="86">
                  <c:v>0.23182749553234569</c:v>
                </c:pt>
                <c:pt idx="87">
                  <c:v>0.23182751056482351</c:v>
                </c:pt>
                <c:pt idx="88">
                  <c:v>0.23182752580975469</c:v>
                </c:pt>
                <c:pt idx="89">
                  <c:v>0.2318275406263223</c:v>
                </c:pt>
                <c:pt idx="90">
                  <c:v>0.23182755440962119</c:v>
                </c:pt>
                <c:pt idx="91">
                  <c:v>0.2318275666100032</c:v>
                </c:pt>
                <c:pt idx="92">
                  <c:v>0.23182757674991611</c:v>
                </c:pt>
                <c:pt idx="93">
                  <c:v>0.23182758443774321</c:v>
                </c:pt>
                <c:pt idx="94">
                  <c:v>0.23182758937826781</c:v>
                </c:pt>
                <c:pt idx="95">
                  <c:v>0.23182759137951631</c:v>
                </c:pt>
                <c:pt idx="96">
                  <c:v>0.23182759035586581</c:v>
                </c:pt>
                <c:pt idx="97">
                  <c:v>0.23182758632743289</c:v>
                </c:pt>
                <c:pt idx="98">
                  <c:v>0.23182757941588669</c:v>
                </c:pt>
                <c:pt idx="99">
                  <c:v>0.2318275698369491</c:v>
                </c:pt>
                <c:pt idx="100">
                  <c:v>0.23182755788994611</c:v>
                </c:pt>
                <c:pt idx="101">
                  <c:v>0.23182754394486391</c:v>
                </c:pt>
                <c:pt idx="102">
                  <c:v>0.2318275284274364</c:v>
                </c:pt>
                <c:pt idx="103">
                  <c:v>0.2318275118028327</c:v>
                </c:pt>
                <c:pt idx="104">
                  <c:v>0.23182749455855151</c:v>
                </c:pt>
                <c:pt idx="105">
                  <c:v>0.2318274771871274</c:v>
                </c:pt>
                <c:pt idx="106">
                  <c:v>0.23182746016924469</c:v>
                </c:pt>
                <c:pt idx="107">
                  <c:v>0.2318274439578214</c:v>
                </c:pt>
                <c:pt idx="108">
                  <c:v>0.23182742896356881</c:v>
                </c:pt>
                <c:pt idx="109">
                  <c:v>0.2318274155424708</c:v>
                </c:pt>
                <c:pt idx="110">
                  <c:v>0.23182740398554319</c:v>
                </c:pt>
                <c:pt idx="111">
                  <c:v>0.2318273945111442</c:v>
                </c:pt>
                <c:pt idx="112">
                  <c:v>0.23182738726001251</c:v>
                </c:pt>
                <c:pt idx="113">
                  <c:v>0.2318273822931094</c:v>
                </c:pt>
                <c:pt idx="114">
                  <c:v>0.23182737959224331</c:v>
                </c:pt>
                <c:pt idx="115">
                  <c:v>0.23182737906336259</c:v>
                </c:pt>
                <c:pt idx="116">
                  <c:v>0.23182738054231469</c:v>
                </c:pt>
                <c:pt idx="117">
                  <c:v>0.231827383802791</c:v>
                </c:pt>
                <c:pt idx="118">
                  <c:v>0.23182738856611701</c:v>
                </c:pt>
                <c:pt idx="119">
                  <c:v>0.23182739451248979</c:v>
                </c:pt>
              </c:numCache>
            </c:numRef>
          </c:val>
          <c:extLst xmlns:c16r2="http://schemas.microsoft.com/office/drawing/2015/06/chart">
            <c:ext xmlns:c16="http://schemas.microsoft.com/office/drawing/2014/chart" uri="{C3380CC4-5D6E-409C-BE32-E72D297353CC}">
              <c16:uniqueId val="{00000013-FF0A-4349-9DE4-A74361CC45AB}"/>
            </c:ext>
          </c:extLst>
        </c:ser>
        <c:ser>
          <c:idx val="20"/>
          <c:order val="20"/>
          <c:spPr>
            <a:ln w="9525" cap="rnd">
              <a:solidFill>
                <a:schemeClr val="accent3">
                  <a:lumMod val="80000"/>
                </a:schemeClr>
              </a:solidFill>
              <a:round/>
            </a:ln>
            <a:effectLst/>
          </c:spPr>
          <c:val>
            <c:numRef>
              <c:f>cpath_abil4_baseline!$U$1:$U$120</c:f>
              <c:numCache>
                <c:formatCode>General</c:formatCode>
                <c:ptCount val="120"/>
                <c:pt idx="0">
                  <c:v>0.23586058754056499</c:v>
                </c:pt>
                <c:pt idx="1">
                  <c:v>0.23586572028629479</c:v>
                </c:pt>
                <c:pt idx="2">
                  <c:v>0.2358690773665261</c:v>
                </c:pt>
                <c:pt idx="3">
                  <c:v>0.2358701966308486</c:v>
                </c:pt>
                <c:pt idx="4">
                  <c:v>0.2358702126600157</c:v>
                </c:pt>
                <c:pt idx="5">
                  <c:v>0.23586987783630919</c:v>
                </c:pt>
                <c:pt idx="6">
                  <c:v>0.2358694809462091</c:v>
                </c:pt>
                <c:pt idx="7">
                  <c:v>0.23586907800862031</c:v>
                </c:pt>
                <c:pt idx="8">
                  <c:v>0.23586866842389201</c:v>
                </c:pt>
                <c:pt idx="9">
                  <c:v>0.2358682447510547</c:v>
                </c:pt>
                <c:pt idx="10">
                  <c:v>0.23586780572997451</c:v>
                </c:pt>
                <c:pt idx="11">
                  <c:v>0.2358673567308347</c:v>
                </c:pt>
                <c:pt idx="12">
                  <c:v>0.23586690722656589</c:v>
                </c:pt>
                <c:pt idx="13">
                  <c:v>0.23586646834788119</c:v>
                </c:pt>
                <c:pt idx="14">
                  <c:v>0.2358660515487104</c:v>
                </c:pt>
                <c:pt idx="15">
                  <c:v>0.23586566733645051</c:v>
                </c:pt>
                <c:pt idx="16">
                  <c:v>0.23586532448586939</c:v>
                </c:pt>
                <c:pt idx="17">
                  <c:v>0.23586502967116901</c:v>
                </c:pt>
                <c:pt idx="18">
                  <c:v>0.2358647873199872</c:v>
                </c:pt>
                <c:pt idx="19">
                  <c:v>0.2358645994781661</c:v>
                </c:pt>
                <c:pt idx="20">
                  <c:v>0.23586446569774339</c:v>
                </c:pt>
                <c:pt idx="21">
                  <c:v>0.2358643832684206</c:v>
                </c:pt>
                <c:pt idx="22">
                  <c:v>0.23586434743576851</c:v>
                </c:pt>
                <c:pt idx="23">
                  <c:v>0.2358643519894702</c:v>
                </c:pt>
                <c:pt idx="24">
                  <c:v>0.2358643897493195</c:v>
                </c:pt>
                <c:pt idx="25">
                  <c:v>0.23586445334130179</c:v>
                </c:pt>
                <c:pt idx="26">
                  <c:v>0.2358645354491303</c:v>
                </c:pt>
                <c:pt idx="27">
                  <c:v>0.23586462932098501</c:v>
                </c:pt>
                <c:pt idx="28">
                  <c:v>0.23586472888868601</c:v>
                </c:pt>
                <c:pt idx="29">
                  <c:v>0.2358648289483592</c:v>
                </c:pt>
                <c:pt idx="30">
                  <c:v>0.23586492514080629</c:v>
                </c:pt>
                <c:pt idx="31">
                  <c:v>0.23586501406739041</c:v>
                </c:pt>
                <c:pt idx="32">
                  <c:v>0.235865093242761</c:v>
                </c:pt>
                <c:pt idx="33">
                  <c:v>0.23586516107415631</c:v>
                </c:pt>
                <c:pt idx="34">
                  <c:v>0.23586521682485559</c:v>
                </c:pt>
                <c:pt idx="35">
                  <c:v>0.23586526047818979</c:v>
                </c:pt>
                <c:pt idx="36">
                  <c:v>0.23586529263529571</c:v>
                </c:pt>
                <c:pt idx="37">
                  <c:v>0.23586531441044781</c:v>
                </c:pt>
                <c:pt idx="38">
                  <c:v>0.23586532731562859</c:v>
                </c:pt>
                <c:pt idx="39">
                  <c:v>0.23586533315061831</c:v>
                </c:pt>
                <c:pt idx="40">
                  <c:v>0.23586533387847269</c:v>
                </c:pt>
                <c:pt idx="41">
                  <c:v>0.2358653315049633</c:v>
                </c:pt>
                <c:pt idx="42">
                  <c:v>0.2358653279440599</c:v>
                </c:pt>
                <c:pt idx="43">
                  <c:v>0.23586532491827289</c:v>
                </c:pt>
                <c:pt idx="44">
                  <c:v>0.23586532387706011</c:v>
                </c:pt>
                <c:pt idx="45">
                  <c:v>0.23586532595324999</c:v>
                </c:pt>
                <c:pt idx="46">
                  <c:v>0.23586533193549281</c:v>
                </c:pt>
                <c:pt idx="47">
                  <c:v>0.23586534226995601</c:v>
                </c:pt>
                <c:pt idx="48">
                  <c:v>0.23586535706680059</c:v>
                </c:pt>
                <c:pt idx="49">
                  <c:v>0.23586537612478559</c:v>
                </c:pt>
                <c:pt idx="50">
                  <c:v>0.23586539896576461</c:v>
                </c:pt>
                <c:pt idx="51">
                  <c:v>0.23586542487558171</c:v>
                </c:pt>
                <c:pt idx="52">
                  <c:v>0.23586545295323119</c:v>
                </c:pt>
                <c:pt idx="53">
                  <c:v>0.23586548216488351</c:v>
                </c:pt>
                <c:pt idx="54">
                  <c:v>0.23586551139944081</c:v>
                </c:pt>
                <c:pt idx="55">
                  <c:v>0.23586553952559111</c:v>
                </c:pt>
                <c:pt idx="56">
                  <c:v>0.2358655654453555</c:v>
                </c:pt>
                <c:pt idx="57">
                  <c:v>0.2358655881431598</c:v>
                </c:pt>
                <c:pt idx="58">
                  <c:v>0.2358656067279232</c:v>
                </c:pt>
                <c:pt idx="59">
                  <c:v>0.23586562046763551</c:v>
                </c:pt>
                <c:pt idx="60">
                  <c:v>0.2358656288150931</c:v>
                </c:pt>
                <c:pt idx="61">
                  <c:v>0.23586563142506389</c:v>
                </c:pt>
                <c:pt idx="62">
                  <c:v>0.2358656281626034</c:v>
                </c:pt>
                <c:pt idx="63">
                  <c:v>0.23586561910288351</c:v>
                </c:pt>
                <c:pt idx="64">
                  <c:v>0.23586560452313429</c:v>
                </c:pt>
                <c:pt idx="65">
                  <c:v>0.23586558488736639</c:v>
                </c:pt>
                <c:pt idx="66">
                  <c:v>0.2358655608248465</c:v>
                </c:pt>
                <c:pt idx="67">
                  <c:v>0.23586553310337691</c:v>
                </c:pt>
                <c:pt idx="68">
                  <c:v>0.23586550259854791</c:v>
                </c:pt>
                <c:pt idx="69">
                  <c:v>0.2358654702601812</c:v>
                </c:pt>
                <c:pt idx="70">
                  <c:v>0.23586543707723229</c:v>
                </c:pt>
                <c:pt idx="71">
                  <c:v>0.2358654040424179</c:v>
                </c:pt>
                <c:pt idx="72">
                  <c:v>0.2358653721177931</c:v>
                </c:pt>
                <c:pt idx="73">
                  <c:v>0.23586534220244351</c:v>
                </c:pt>
                <c:pt idx="74">
                  <c:v>0.23586531510333311</c:v>
                </c:pt>
                <c:pt idx="75">
                  <c:v>0.23586529151022731</c:v>
                </c:pt>
                <c:pt idx="76">
                  <c:v>0.23586527197542459</c:v>
                </c:pt>
                <c:pt idx="77">
                  <c:v>0.23586525689885129</c:v>
                </c:pt>
                <c:pt idx="78">
                  <c:v>0.23586524651886709</c:v>
                </c:pt>
                <c:pt idx="79">
                  <c:v>0.235865240908921</c:v>
                </c:pt>
                <c:pt idx="80">
                  <c:v>0.23586523997998579</c:v>
                </c:pt>
                <c:pt idx="81">
                  <c:v>0.23586524348850671</c:v>
                </c:pt>
                <c:pt idx="82">
                  <c:v>0.23586525104941239</c:v>
                </c:pt>
                <c:pt idx="83">
                  <c:v>0.23586526215357489</c:v>
                </c:pt>
                <c:pt idx="84">
                  <c:v>0.2358652761889721</c:v>
                </c:pt>
                <c:pt idx="85">
                  <c:v>0.23586529246470869</c:v>
                </c:pt>
                <c:pt idx="86">
                  <c:v>0.2358653102369693</c:v>
                </c:pt>
                <c:pt idx="87">
                  <c:v>0.2358653287359537</c:v>
                </c:pt>
                <c:pt idx="88">
                  <c:v>0.23586534719283689</c:v>
                </c:pt>
                <c:pt idx="89">
                  <c:v>0.23586536486582799</c:v>
                </c:pt>
                <c:pt idx="90">
                  <c:v>0.23586538106446611</c:v>
                </c:pt>
                <c:pt idx="91">
                  <c:v>0.23586539517137789</c:v>
                </c:pt>
                <c:pt idx="92">
                  <c:v>0.2358654066608403</c:v>
                </c:pt>
                <c:pt idx="93">
                  <c:v>0.2358654151136127</c:v>
                </c:pt>
                <c:pt idx="94">
                  <c:v>0.23586542022766091</c:v>
                </c:pt>
                <c:pt idx="95">
                  <c:v>0.23586542182453951</c:v>
                </c:pt>
                <c:pt idx="96">
                  <c:v>0.23586541985135931</c:v>
                </c:pt>
                <c:pt idx="97">
                  <c:v>0.23586541437841871</c:v>
                </c:pt>
                <c:pt idx="98">
                  <c:v>0.2358654055927252</c:v>
                </c:pt>
                <c:pt idx="99">
                  <c:v>0.23586539378776181</c:v>
                </c:pt>
                <c:pt idx="100">
                  <c:v>0.23586537934997601</c:v>
                </c:pt>
                <c:pt idx="101">
                  <c:v>0.2358653627425574</c:v>
                </c:pt>
                <c:pt idx="102">
                  <c:v>0.23586534448714799</c:v>
                </c:pt>
                <c:pt idx="103">
                  <c:v>0.23586532514417771</c:v>
                </c:pt>
                <c:pt idx="104">
                  <c:v>0.2358653052925401</c:v>
                </c:pt>
                <c:pt idx="105">
                  <c:v>0.23586528550931971</c:v>
                </c:pt>
                <c:pt idx="106">
                  <c:v>0.23586526635026209</c:v>
                </c:pt>
                <c:pt idx="107">
                  <c:v>0.2358652483316247</c:v>
                </c:pt>
                <c:pt idx="108">
                  <c:v>0.23586523191397729</c:v>
                </c:pt>
                <c:pt idx="109">
                  <c:v>0.23586521748844139</c:v>
                </c:pt>
                <c:pt idx="110">
                  <c:v>0.2358652053657512</c:v>
                </c:pt>
                <c:pt idx="111">
                  <c:v>0.23586519576841289</c:v>
                </c:pt>
                <c:pt idx="112">
                  <c:v>0.2358651888261272</c:v>
                </c:pt>
                <c:pt idx="113">
                  <c:v>0.23586518457451899</c:v>
                </c:pt>
                <c:pt idx="114">
                  <c:v>0.23586518295710421</c:v>
                </c:pt>
                <c:pt idx="115">
                  <c:v>0.2358651838303219</c:v>
                </c:pt>
                <c:pt idx="116">
                  <c:v>0.23586518697135339</c:v>
                </c:pt>
                <c:pt idx="117">
                  <c:v>0.2358651920883712</c:v>
                </c:pt>
                <c:pt idx="118">
                  <c:v>0.2358651988327857</c:v>
                </c:pt>
                <c:pt idx="119">
                  <c:v>0.23586520681300741</c:v>
                </c:pt>
              </c:numCache>
            </c:numRef>
          </c:val>
          <c:extLst xmlns:c16r2="http://schemas.microsoft.com/office/drawing/2015/06/chart">
            <c:ext xmlns:c16="http://schemas.microsoft.com/office/drawing/2014/chart" uri="{C3380CC4-5D6E-409C-BE32-E72D297353CC}">
              <c16:uniqueId val="{00000014-FF0A-4349-9DE4-A74361CC45AB}"/>
            </c:ext>
          </c:extLst>
        </c:ser>
        <c:ser>
          <c:idx val="21"/>
          <c:order val="21"/>
          <c:spPr>
            <a:ln w="9525" cap="rnd">
              <a:solidFill>
                <a:schemeClr val="accent4">
                  <a:lumMod val="80000"/>
                </a:schemeClr>
              </a:solidFill>
              <a:round/>
            </a:ln>
            <a:effectLst/>
          </c:spPr>
          <c:val>
            <c:numRef>
              <c:f>cpath_abil4_baseline!$V$1:$V$120</c:f>
              <c:numCache>
                <c:formatCode>General</c:formatCode>
                <c:ptCount val="120"/>
                <c:pt idx="0">
                  <c:v>0.2389345147630362</c:v>
                </c:pt>
                <c:pt idx="1">
                  <c:v>0.2389384509660096</c:v>
                </c:pt>
                <c:pt idx="2">
                  <c:v>0.2389412577202974</c:v>
                </c:pt>
                <c:pt idx="3">
                  <c:v>0.23894306952661859</c:v>
                </c:pt>
                <c:pt idx="4">
                  <c:v>0.2389435744872497</c:v>
                </c:pt>
                <c:pt idx="5">
                  <c:v>0.2389434270534504</c:v>
                </c:pt>
                <c:pt idx="6">
                  <c:v>0.23894306370183199</c:v>
                </c:pt>
                <c:pt idx="7">
                  <c:v>0.2389426518493086</c:v>
                </c:pt>
                <c:pt idx="8">
                  <c:v>0.23894222474043039</c:v>
                </c:pt>
                <c:pt idx="9">
                  <c:v>0.23894178519168949</c:v>
                </c:pt>
                <c:pt idx="10">
                  <c:v>0.23894133387338509</c:v>
                </c:pt>
                <c:pt idx="11">
                  <c:v>0.23894087636162659</c:v>
                </c:pt>
                <c:pt idx="12">
                  <c:v>0.23894042154635919</c:v>
                </c:pt>
                <c:pt idx="13">
                  <c:v>0.23893997992466551</c:v>
                </c:pt>
                <c:pt idx="14">
                  <c:v>0.23893956281763701</c:v>
                </c:pt>
                <c:pt idx="15">
                  <c:v>0.23893918050847299</c:v>
                </c:pt>
                <c:pt idx="16">
                  <c:v>0.23893884145950969</c:v>
                </c:pt>
                <c:pt idx="17">
                  <c:v>0.23893855206378689</c:v>
                </c:pt>
                <c:pt idx="18">
                  <c:v>0.23893831655337591</c:v>
                </c:pt>
                <c:pt idx="19">
                  <c:v>0.23893813652645499</c:v>
                </c:pt>
                <c:pt idx="20">
                  <c:v>0.23893801096861789</c:v>
                </c:pt>
                <c:pt idx="21">
                  <c:v>0.23893793674768399</c:v>
                </c:pt>
                <c:pt idx="22">
                  <c:v>0.23893790878896021</c:v>
                </c:pt>
                <c:pt idx="23">
                  <c:v>0.23893792073138259</c:v>
                </c:pt>
                <c:pt idx="24">
                  <c:v>0.23893796527490721</c:v>
                </c:pt>
                <c:pt idx="25">
                  <c:v>0.23893803505927391</c:v>
                </c:pt>
                <c:pt idx="26">
                  <c:v>0.23893812264800279</c:v>
                </c:pt>
                <c:pt idx="27">
                  <c:v>0.23893822125692449</c:v>
                </c:pt>
                <c:pt idx="28">
                  <c:v>0.23893832472192411</c:v>
                </c:pt>
                <c:pt idx="29">
                  <c:v>0.23893842777978699</c:v>
                </c:pt>
                <c:pt idx="30">
                  <c:v>0.23893852599532711</c:v>
                </c:pt>
                <c:pt idx="31">
                  <c:v>0.23893861601533911</c:v>
                </c:pt>
                <c:pt idx="32">
                  <c:v>0.23893869538982129</c:v>
                </c:pt>
                <c:pt idx="33">
                  <c:v>0.23893876259750821</c:v>
                </c:pt>
                <c:pt idx="34">
                  <c:v>0.23893881698701561</c:v>
                </c:pt>
                <c:pt idx="35">
                  <c:v>0.2389388586214034</c:v>
                </c:pt>
                <c:pt idx="36">
                  <c:v>0.2389388882073534</c:v>
                </c:pt>
                <c:pt idx="37">
                  <c:v>0.23893890699669351</c:v>
                </c:pt>
                <c:pt idx="38">
                  <c:v>0.2389389166461923</c:v>
                </c:pt>
                <c:pt idx="39">
                  <c:v>0.23893891908891299</c:v>
                </c:pt>
                <c:pt idx="40">
                  <c:v>0.2389389164119349</c:v>
                </c:pt>
                <c:pt idx="41">
                  <c:v>0.23893891072493251</c:v>
                </c:pt>
                <c:pt idx="42">
                  <c:v>0.2389389040283173</c:v>
                </c:pt>
                <c:pt idx="43">
                  <c:v>0.2389388981215933</c:v>
                </c:pt>
                <c:pt idx="44">
                  <c:v>0.23893889452804229</c:v>
                </c:pt>
                <c:pt idx="45">
                  <c:v>0.23893889444682531</c:v>
                </c:pt>
                <c:pt idx="46">
                  <c:v>0.23893889871779561</c:v>
                </c:pt>
                <c:pt idx="47">
                  <c:v>0.23893890782295971</c:v>
                </c:pt>
                <c:pt idx="48">
                  <c:v>0.2389389218902199</c:v>
                </c:pt>
                <c:pt idx="49">
                  <c:v>0.23893894071860661</c:v>
                </c:pt>
                <c:pt idx="50">
                  <c:v>0.2389389638141359</c:v>
                </c:pt>
                <c:pt idx="51">
                  <c:v>0.2389389904310798</c:v>
                </c:pt>
                <c:pt idx="52">
                  <c:v>0.23893901962389541</c:v>
                </c:pt>
                <c:pt idx="53">
                  <c:v>0.2389390503038557</c:v>
                </c:pt>
                <c:pt idx="54">
                  <c:v>0.23893908129732569</c:v>
                </c:pt>
                <c:pt idx="55">
                  <c:v>0.23893911140377119</c:v>
                </c:pt>
                <c:pt idx="56">
                  <c:v>0.23893913945157491</c:v>
                </c:pt>
                <c:pt idx="57">
                  <c:v>0.23893916434930901</c:v>
                </c:pt>
                <c:pt idx="58">
                  <c:v>0.2389391851301278</c:v>
                </c:pt>
                <c:pt idx="59">
                  <c:v>0.23893920098856941</c:v>
                </c:pt>
                <c:pt idx="60">
                  <c:v>0.238939211308827</c:v>
                </c:pt>
                <c:pt idx="61">
                  <c:v>0.2389392156839569</c:v>
                </c:pt>
                <c:pt idx="62">
                  <c:v>0.23893921392615189</c:v>
                </c:pt>
                <c:pt idx="63">
                  <c:v>0.2389392060681671</c:v>
                </c:pt>
                <c:pt idx="64">
                  <c:v>0.2389391923563999</c:v>
                </c:pt>
                <c:pt idx="65">
                  <c:v>0.23893917323634489</c:v>
                </c:pt>
                <c:pt idx="66">
                  <c:v>0.2389391493313377</c:v>
                </c:pt>
                <c:pt idx="67">
                  <c:v>0.23893912141565091</c:v>
                </c:pt>
                <c:pt idx="68">
                  <c:v>0.23893909038311709</c:v>
                </c:pt>
                <c:pt idx="69">
                  <c:v>0.23893905721255251</c:v>
                </c:pt>
                <c:pt idx="70">
                  <c:v>0.23893902293129801</c:v>
                </c:pt>
                <c:pt idx="71">
                  <c:v>0.2389389885782052</c:v>
                </c:pt>
                <c:pt idx="72">
                  <c:v>0.2389389551673676</c:v>
                </c:pt>
                <c:pt idx="73">
                  <c:v>0.23893892365382891</c:v>
                </c:pt>
                <c:pt idx="74">
                  <c:v>0.23893889490238979</c:v>
                </c:pt>
                <c:pt idx="75">
                  <c:v>0.2389388696604941</c:v>
                </c:pt>
                <c:pt idx="76">
                  <c:v>0.23893884853600411</c:v>
                </c:pt>
                <c:pt idx="77">
                  <c:v>0.23893883198047999</c:v>
                </c:pt>
                <c:pt idx="78">
                  <c:v>0.23893882027836641</c:v>
                </c:pt>
                <c:pt idx="79">
                  <c:v>0.23893881354227431</c:v>
                </c:pt>
                <c:pt idx="80">
                  <c:v>0.23893881171432621</c:v>
                </c:pt>
                <c:pt idx="81">
                  <c:v>0.2389388145733217</c:v>
                </c:pt>
                <c:pt idx="82">
                  <c:v>0.23893882174729181</c:v>
                </c:pt>
                <c:pt idx="83">
                  <c:v>0.23893883273082989</c:v>
                </c:pt>
                <c:pt idx="84">
                  <c:v>0.23893884690645181</c:v>
                </c:pt>
                <c:pt idx="85">
                  <c:v>0.23893886356911301</c:v>
                </c:pt>
                <c:pt idx="86">
                  <c:v>0.23893888195294141</c:v>
                </c:pt>
                <c:pt idx="87">
                  <c:v>0.23893890125919179</c:v>
                </c:pt>
                <c:pt idx="88">
                  <c:v>0.23893892068442529</c:v>
                </c:pt>
                <c:pt idx="89">
                  <c:v>0.23893893944793779</c:v>
                </c:pt>
                <c:pt idx="90">
                  <c:v>0.2389389568175258</c:v>
                </c:pt>
                <c:pt idx="91">
                  <c:v>0.2389389721327603</c:v>
                </c:pt>
                <c:pt idx="92">
                  <c:v>0.23893898482505621</c:v>
                </c:pt>
                <c:pt idx="93">
                  <c:v>0.2389389944339568</c:v>
                </c:pt>
                <c:pt idx="94">
                  <c:v>0.23893900061920159</c:v>
                </c:pt>
                <c:pt idx="95">
                  <c:v>0.23893900316830691</c:v>
                </c:pt>
                <c:pt idx="96">
                  <c:v>0.23893900199954801</c:v>
                </c:pt>
                <c:pt idx="97">
                  <c:v>0.23893899716039321</c:v>
                </c:pt>
                <c:pt idx="98">
                  <c:v>0.23893898882159759</c:v>
                </c:pt>
                <c:pt idx="99">
                  <c:v>0.2389389772672996</c:v>
                </c:pt>
                <c:pt idx="100">
                  <c:v>0.2389389628815915</c:v>
                </c:pt>
                <c:pt idx="101">
                  <c:v>0.2389389461321407</c:v>
                </c:pt>
                <c:pt idx="102">
                  <c:v>0.23893892755151669</c:v>
                </c:pt>
                <c:pt idx="103">
                  <c:v>0.23893890771693621</c:v>
                </c:pt>
                <c:pt idx="104">
                  <c:v>0.23893888722916909</c:v>
                </c:pt>
                <c:pt idx="105">
                  <c:v>0.2389388666913512</c:v>
                </c:pt>
                <c:pt idx="106">
                  <c:v>0.2389388466884273</c:v>
                </c:pt>
                <c:pt idx="107">
                  <c:v>0.2389388277679026</c:v>
                </c:pt>
                <c:pt idx="108">
                  <c:v>0.23893881042251289</c:v>
                </c:pt>
                <c:pt idx="109">
                  <c:v>0.23893879507533969</c:v>
                </c:pt>
                <c:pt idx="110">
                  <c:v>0.23893878206779051</c:v>
                </c:pt>
                <c:pt idx="111">
                  <c:v>0.23893877165076199</c:v>
                </c:pt>
                <c:pt idx="112">
                  <c:v>0.2389387639791728</c:v>
                </c:pt>
                <c:pt idx="113">
                  <c:v>0.238938759109943</c:v>
                </c:pt>
                <c:pt idx="114">
                  <c:v>0.23893875700337189</c:v>
                </c:pt>
                <c:pt idx="115">
                  <c:v>0.23893875752775071</c:v>
                </c:pt>
                <c:pt idx="116">
                  <c:v>0.23893876046694501</c:v>
                </c:pt>
                <c:pt idx="117">
                  <c:v>0.23893876553059229</c:v>
                </c:pt>
                <c:pt idx="118">
                  <c:v>0.23893877236647501</c:v>
                </c:pt>
                <c:pt idx="119">
                  <c:v>0.2389387805745771</c:v>
                </c:pt>
              </c:numCache>
            </c:numRef>
          </c:val>
          <c:extLst xmlns:c16r2="http://schemas.microsoft.com/office/drawing/2015/06/chart">
            <c:ext xmlns:c16="http://schemas.microsoft.com/office/drawing/2014/chart" uri="{C3380CC4-5D6E-409C-BE32-E72D297353CC}">
              <c16:uniqueId val="{00000015-FF0A-4349-9DE4-A74361CC45AB}"/>
            </c:ext>
          </c:extLst>
        </c:ser>
        <c:ser>
          <c:idx val="22"/>
          <c:order val="22"/>
          <c:spPr>
            <a:ln w="9525" cap="rnd">
              <a:solidFill>
                <a:schemeClr val="accent5">
                  <a:lumMod val="80000"/>
                </a:schemeClr>
              </a:solidFill>
              <a:round/>
            </a:ln>
            <a:effectLst/>
          </c:spPr>
          <c:val>
            <c:numRef>
              <c:f>cpath_abil4_baseline!$W$1:$W$120</c:f>
              <c:numCache>
                <c:formatCode>General</c:formatCode>
                <c:ptCount val="120"/>
                <c:pt idx="0">
                  <c:v>0.24163292130195149</c:v>
                </c:pt>
                <c:pt idx="1">
                  <c:v>0.24163738254132339</c:v>
                </c:pt>
                <c:pt idx="2">
                  <c:v>0.2416406551718554</c:v>
                </c:pt>
                <c:pt idx="3">
                  <c:v>0.24164301297577689</c:v>
                </c:pt>
                <c:pt idx="4">
                  <c:v>0.24164451913140311</c:v>
                </c:pt>
                <c:pt idx="5">
                  <c:v>0.24164490282300971</c:v>
                </c:pt>
                <c:pt idx="6">
                  <c:v>0.2416447198363128</c:v>
                </c:pt>
                <c:pt idx="7">
                  <c:v>0.24164434471783139</c:v>
                </c:pt>
                <c:pt idx="8">
                  <c:v>0.2416439240824205</c:v>
                </c:pt>
                <c:pt idx="9">
                  <c:v>0.24164349062840321</c:v>
                </c:pt>
                <c:pt idx="10">
                  <c:v>0.24164305050185381</c:v>
                </c:pt>
                <c:pt idx="11">
                  <c:v>0.24164260749291541</c:v>
                </c:pt>
                <c:pt idx="12">
                  <c:v>0.24164216772935471</c:v>
                </c:pt>
                <c:pt idx="13">
                  <c:v>0.24164173935798811</c:v>
                </c:pt>
                <c:pt idx="14">
                  <c:v>0.24164133227680351</c:v>
                </c:pt>
                <c:pt idx="15">
                  <c:v>0.2416409560241308</c:v>
                </c:pt>
                <c:pt idx="16">
                  <c:v>0.24164061871615811</c:v>
                </c:pt>
                <c:pt idx="17">
                  <c:v>0.24164032678138431</c:v>
                </c:pt>
                <c:pt idx="18">
                  <c:v>0.24164008478078339</c:v>
                </c:pt>
                <c:pt idx="19">
                  <c:v>0.2416398948062333</c:v>
                </c:pt>
                <c:pt idx="20">
                  <c:v>0.2416397563827975</c:v>
                </c:pt>
                <c:pt idx="21">
                  <c:v>0.2416396671040886</c:v>
                </c:pt>
                <c:pt idx="22">
                  <c:v>0.24163962272768089</c:v>
                </c:pt>
                <c:pt idx="23">
                  <c:v>0.24163961779218249</c:v>
                </c:pt>
                <c:pt idx="24">
                  <c:v>0.2416396458123988</c:v>
                </c:pt>
                <c:pt idx="25">
                  <c:v>0.24163970012765271</c:v>
                </c:pt>
                <c:pt idx="26">
                  <c:v>0.2416397737716981</c:v>
                </c:pt>
                <c:pt idx="27">
                  <c:v>0.24163986025058451</c:v>
                </c:pt>
                <c:pt idx="28">
                  <c:v>0.24163995353404161</c:v>
                </c:pt>
                <c:pt idx="29">
                  <c:v>0.2416400483548401</c:v>
                </c:pt>
                <c:pt idx="30">
                  <c:v>0.24164014018572391</c:v>
                </c:pt>
                <c:pt idx="31">
                  <c:v>0.24164022553783271</c:v>
                </c:pt>
                <c:pt idx="32">
                  <c:v>0.24164030178219481</c:v>
                </c:pt>
                <c:pt idx="33">
                  <c:v>0.24164036716700529</c:v>
                </c:pt>
                <c:pt idx="34">
                  <c:v>0.2416404207882614</c:v>
                </c:pt>
                <c:pt idx="35">
                  <c:v>0.24164046242988499</c:v>
                </c:pt>
                <c:pt idx="36">
                  <c:v>0.2416404925283184</c:v>
                </c:pt>
                <c:pt idx="37">
                  <c:v>0.24164051209463441</c:v>
                </c:pt>
                <c:pt idx="38">
                  <c:v>0.24164052257255961</c:v>
                </c:pt>
                <c:pt idx="39">
                  <c:v>0.24164052570767319</c:v>
                </c:pt>
                <c:pt idx="40">
                  <c:v>0.24164052342928341</c:v>
                </c:pt>
                <c:pt idx="41">
                  <c:v>0.2416405177258806</c:v>
                </c:pt>
                <c:pt idx="42">
                  <c:v>0.24164051051848021</c:v>
                </c:pt>
                <c:pt idx="43">
                  <c:v>0.24164050357646649</c:v>
                </c:pt>
                <c:pt idx="44">
                  <c:v>0.2416404984429433</c:v>
                </c:pt>
                <c:pt idx="45">
                  <c:v>0.24164049637987611</c:v>
                </c:pt>
                <c:pt idx="46">
                  <c:v>0.24164049831977211</c:v>
                </c:pt>
                <c:pt idx="47">
                  <c:v>0.24164050485705771</c:v>
                </c:pt>
                <c:pt idx="48">
                  <c:v>0.24164051624299571</c:v>
                </c:pt>
                <c:pt idx="49">
                  <c:v>0.2416405324037422</c:v>
                </c:pt>
                <c:pt idx="50">
                  <c:v>0.24164055297067469</c:v>
                </c:pt>
                <c:pt idx="51">
                  <c:v>0.24164057731542329</c:v>
                </c:pt>
                <c:pt idx="52">
                  <c:v>0.2416406045971497</c:v>
                </c:pt>
                <c:pt idx="53">
                  <c:v>0.24164063381535519</c:v>
                </c:pt>
                <c:pt idx="54">
                  <c:v>0.24164066386472929</c:v>
                </c:pt>
                <c:pt idx="55">
                  <c:v>0.24164069359024301</c:v>
                </c:pt>
                <c:pt idx="56">
                  <c:v>0.2416407218411675</c:v>
                </c:pt>
                <c:pt idx="57">
                  <c:v>0.24164074752217851</c:v>
                </c:pt>
                <c:pt idx="58">
                  <c:v>0.24164076963872499</c:v>
                </c:pt>
                <c:pt idx="59">
                  <c:v>0.24164078733590319</c:v>
                </c:pt>
                <c:pt idx="60">
                  <c:v>0.24164079992965631</c:v>
                </c:pt>
                <c:pt idx="61">
                  <c:v>0.2416408069294986</c:v>
                </c:pt>
                <c:pt idx="62">
                  <c:v>0.2416408080526741</c:v>
                </c:pt>
                <c:pt idx="63">
                  <c:v>0.2416408032296912</c:v>
                </c:pt>
                <c:pt idx="64">
                  <c:v>0.2416407926015007</c:v>
                </c:pt>
                <c:pt idx="65">
                  <c:v>0.2416407765089536</c:v>
                </c:pt>
                <c:pt idx="66">
                  <c:v>0.2416407554753105</c:v>
                </c:pt>
                <c:pt idx="67">
                  <c:v>0.24164073018275931</c:v>
                </c:pt>
                <c:pt idx="68">
                  <c:v>0.24164070144402949</c:v>
                </c:pt>
                <c:pt idx="69">
                  <c:v>0.241640670170299</c:v>
                </c:pt>
                <c:pt idx="70">
                  <c:v>0.24164063733666011</c:v>
                </c:pt>
                <c:pt idx="71">
                  <c:v>0.24164060394643641</c:v>
                </c:pt>
                <c:pt idx="72">
                  <c:v>0.24164057099563099</c:v>
                </c:pt>
                <c:pt idx="73">
                  <c:v>0.24164053943873329</c:v>
                </c:pt>
                <c:pt idx="74">
                  <c:v>0.24164051015702331</c:v>
                </c:pt>
                <c:pt idx="75">
                  <c:v>0.241640483930391</c:v>
                </c:pt>
                <c:pt idx="76">
                  <c:v>0.24164046141352791</c:v>
                </c:pt>
                <c:pt idx="77">
                  <c:v>0.24164044311718169</c:v>
                </c:pt>
                <c:pt idx="78">
                  <c:v>0.24164042939495539</c:v>
                </c:pt>
                <c:pt idx="79">
                  <c:v>0.2416404204359324</c:v>
                </c:pt>
                <c:pt idx="80">
                  <c:v>0.24164041626319599</c:v>
                </c:pt>
                <c:pt idx="81">
                  <c:v>0.24164041673810341</c:v>
                </c:pt>
                <c:pt idx="82">
                  <c:v>0.24164042156998061</c:v>
                </c:pt>
                <c:pt idx="83">
                  <c:v>0.2416404303307296</c:v>
                </c:pt>
                <c:pt idx="84">
                  <c:v>0.24164044247368369</c:v>
                </c:pt>
                <c:pt idx="85">
                  <c:v>0.24164045735592371</c:v>
                </c:pt>
                <c:pt idx="86">
                  <c:v>0.24164047426317439</c:v>
                </c:pt>
                <c:pt idx="87">
                  <c:v>0.241640492436345</c:v>
                </c:pt>
                <c:pt idx="88">
                  <c:v>0.24164051109874371</c:v>
                </c:pt>
                <c:pt idx="89">
                  <c:v>0.24164052948301759</c:v>
                </c:pt>
                <c:pt idx="90">
                  <c:v>0.24164054685689809</c:v>
                </c:pt>
                <c:pt idx="91">
                  <c:v>0.2416405625469156</c:v>
                </c:pt>
                <c:pt idx="92">
                  <c:v>0.2416405759593363</c:v>
                </c:pt>
                <c:pt idx="93">
                  <c:v>0.24164058659769699</c:v>
                </c:pt>
                <c:pt idx="94">
                  <c:v>0.2416405940764543</c:v>
                </c:pt>
                <c:pt idx="95">
                  <c:v>0.2416405981304075</c:v>
                </c:pt>
                <c:pt idx="96">
                  <c:v>0.2416405986197171</c:v>
                </c:pt>
                <c:pt idx="97">
                  <c:v>0.241640595530492</c:v>
                </c:pt>
                <c:pt idx="98">
                  <c:v>0.24164058897107221</c:v>
                </c:pt>
                <c:pt idx="99">
                  <c:v>0.241640579164281</c:v>
                </c:pt>
                <c:pt idx="100">
                  <c:v>0.2416405664360399</c:v>
                </c:pt>
                <c:pt idx="101">
                  <c:v>0.24164055120085939</c:v>
                </c:pt>
                <c:pt idx="102">
                  <c:v>0.24164053394480339</c:v>
                </c:pt>
                <c:pt idx="103">
                  <c:v>0.24164051520658941</c:v>
                </c:pt>
                <c:pt idx="104">
                  <c:v>0.24164049555753389</c:v>
                </c:pt>
                <c:pt idx="105">
                  <c:v>0.2416404755810605</c:v>
                </c:pt>
                <c:pt idx="106">
                  <c:v>0.24164045585248481</c:v>
                </c:pt>
                <c:pt idx="107">
                  <c:v>0.2416404369197539</c:v>
                </c:pt>
                <c:pt idx="108">
                  <c:v>0.2416404192857623</c:v>
                </c:pt>
                <c:pt idx="109">
                  <c:v>0.24164040339279419</c:v>
                </c:pt>
                <c:pt idx="110">
                  <c:v>0.2416403896095467</c:v>
                </c:pt>
                <c:pt idx="111">
                  <c:v>0.24164037822109369</c:v>
                </c:pt>
                <c:pt idx="112">
                  <c:v>0.2416403694220248</c:v>
                </c:pt>
                <c:pt idx="113">
                  <c:v>0.24164036331289299</c:v>
                </c:pt>
                <c:pt idx="114">
                  <c:v>0.24164035989997409</c:v>
                </c:pt>
                <c:pt idx="115">
                  <c:v>0.2416403590982403</c:v>
                </c:pt>
                <c:pt idx="116">
                  <c:v>0.24164036073733269</c:v>
                </c:pt>
                <c:pt idx="117">
                  <c:v>0.24164036457023341</c:v>
                </c:pt>
                <c:pt idx="118">
                  <c:v>0.2416403702842479</c:v>
                </c:pt>
                <c:pt idx="119">
                  <c:v>0.24164037751384909</c:v>
                </c:pt>
              </c:numCache>
            </c:numRef>
          </c:val>
          <c:extLst xmlns:c16r2="http://schemas.microsoft.com/office/drawing/2015/06/chart">
            <c:ext xmlns:c16="http://schemas.microsoft.com/office/drawing/2014/chart" uri="{C3380CC4-5D6E-409C-BE32-E72D297353CC}">
              <c16:uniqueId val="{00000016-FF0A-4349-9DE4-A74361CC45AB}"/>
            </c:ext>
          </c:extLst>
        </c:ser>
        <c:ser>
          <c:idx val="23"/>
          <c:order val="23"/>
          <c:spPr>
            <a:ln w="9525" cap="rnd">
              <a:solidFill>
                <a:schemeClr val="accent6">
                  <a:lumMod val="80000"/>
                </a:schemeClr>
              </a:solidFill>
              <a:round/>
            </a:ln>
            <a:effectLst/>
          </c:spPr>
          <c:val>
            <c:numRef>
              <c:f>cpath_abil4_baseline!$X$1:$X$120</c:f>
              <c:numCache>
                <c:formatCode>General</c:formatCode>
                <c:ptCount val="120"/>
                <c:pt idx="0">
                  <c:v>0.24422100736784019</c:v>
                </c:pt>
                <c:pt idx="1">
                  <c:v>0.24422566821659919</c:v>
                </c:pt>
                <c:pt idx="2">
                  <c:v>0.24422992292431761</c:v>
                </c:pt>
                <c:pt idx="3">
                  <c:v>0.2442330812423491</c:v>
                </c:pt>
                <c:pt idx="4">
                  <c:v>0.24423534702520719</c:v>
                </c:pt>
                <c:pt idx="5">
                  <c:v>0.2442367796606485</c:v>
                </c:pt>
                <c:pt idx="6">
                  <c:v>0.2442371296473517</c:v>
                </c:pt>
                <c:pt idx="7">
                  <c:v>0.24423693357530271</c:v>
                </c:pt>
                <c:pt idx="8">
                  <c:v>0.24423655390748991</c:v>
                </c:pt>
                <c:pt idx="9">
                  <c:v>0.24423613489096729</c:v>
                </c:pt>
                <c:pt idx="10">
                  <c:v>0.2442357106924069</c:v>
                </c:pt>
                <c:pt idx="11">
                  <c:v>0.24423528900217481</c:v>
                </c:pt>
                <c:pt idx="12">
                  <c:v>0.2442348729892784</c:v>
                </c:pt>
                <c:pt idx="13">
                  <c:v>0.24423446728843179</c:v>
                </c:pt>
                <c:pt idx="14">
                  <c:v>0.24423407906306441</c:v>
                </c:pt>
                <c:pt idx="15">
                  <c:v>0.244233716169761</c:v>
                </c:pt>
                <c:pt idx="16">
                  <c:v>0.2442333858905322</c:v>
                </c:pt>
                <c:pt idx="17">
                  <c:v>0.2442330943835421</c:v>
                </c:pt>
                <c:pt idx="18">
                  <c:v>0.244232846430153</c:v>
                </c:pt>
                <c:pt idx="19">
                  <c:v>0.24423264468534181</c:v>
                </c:pt>
                <c:pt idx="20">
                  <c:v>0.24423248949888191</c:v>
                </c:pt>
                <c:pt idx="21">
                  <c:v>0.24423237944063719</c:v>
                </c:pt>
                <c:pt idx="22">
                  <c:v>0.2442323114460197</c:v>
                </c:pt>
                <c:pt idx="23">
                  <c:v>0.24423228133301661</c:v>
                </c:pt>
                <c:pt idx="24">
                  <c:v>0.24423228389037011</c:v>
                </c:pt>
                <c:pt idx="25">
                  <c:v>0.2442323135879296</c:v>
                </c:pt>
                <c:pt idx="26">
                  <c:v>0.24423236435935461</c:v>
                </c:pt>
                <c:pt idx="27">
                  <c:v>0.24423243034283529</c:v>
                </c:pt>
                <c:pt idx="28">
                  <c:v>0.24423250588292311</c:v>
                </c:pt>
                <c:pt idx="29">
                  <c:v>0.24423258589234151</c:v>
                </c:pt>
                <c:pt idx="30">
                  <c:v>0.24423266584347689</c:v>
                </c:pt>
                <c:pt idx="31">
                  <c:v>0.24423274214065741</c:v>
                </c:pt>
                <c:pt idx="32">
                  <c:v>0.24423281195442301</c:v>
                </c:pt>
                <c:pt idx="33">
                  <c:v>0.24423287326558729</c:v>
                </c:pt>
                <c:pt idx="34">
                  <c:v>0.24423292482980441</c:v>
                </c:pt>
                <c:pt idx="35">
                  <c:v>0.24423296605097791</c:v>
                </c:pt>
                <c:pt idx="36">
                  <c:v>0.24423299696025641</c:v>
                </c:pt>
                <c:pt idx="37">
                  <c:v>0.24423301817275769</c:v>
                </c:pt>
                <c:pt idx="38">
                  <c:v>0.2442330307644949</c:v>
                </c:pt>
                <c:pt idx="39">
                  <c:v>0.24423303614602099</c:v>
                </c:pt>
                <c:pt idx="40">
                  <c:v>0.24423303594943699</c:v>
                </c:pt>
                <c:pt idx="41">
                  <c:v>0.24423303191138529</c:v>
                </c:pt>
                <c:pt idx="42">
                  <c:v>0.2442330257586324</c:v>
                </c:pt>
                <c:pt idx="43">
                  <c:v>0.24423301913175199</c:v>
                </c:pt>
                <c:pt idx="44">
                  <c:v>0.24423301351634061</c:v>
                </c:pt>
                <c:pt idx="45">
                  <c:v>0.24423301018494051</c:v>
                </c:pt>
                <c:pt idx="46">
                  <c:v>0.244233010138247</c:v>
                </c:pt>
                <c:pt idx="47">
                  <c:v>0.24423301408197479</c:v>
                </c:pt>
                <c:pt idx="48">
                  <c:v>0.24423302240886541</c:v>
                </c:pt>
                <c:pt idx="49">
                  <c:v>0.24423303520619011</c:v>
                </c:pt>
                <c:pt idx="50">
                  <c:v>0.2442330522767388</c:v>
                </c:pt>
                <c:pt idx="51">
                  <c:v>0.24423307316561421</c:v>
                </c:pt>
                <c:pt idx="52">
                  <c:v>0.244233097199301</c:v>
                </c:pt>
                <c:pt idx="53">
                  <c:v>0.24423312353145121</c:v>
                </c:pt>
                <c:pt idx="54">
                  <c:v>0.24423315119163189</c:v>
                </c:pt>
                <c:pt idx="55">
                  <c:v>0.24423317913490439</c:v>
                </c:pt>
                <c:pt idx="56">
                  <c:v>0.24423320629161249</c:v>
                </c:pt>
                <c:pt idx="57">
                  <c:v>0.2442332316156928</c:v>
                </c:pt>
                <c:pt idx="58">
                  <c:v>0.2442332541292728</c:v>
                </c:pt>
                <c:pt idx="59">
                  <c:v>0.2442332729623112</c:v>
                </c:pt>
                <c:pt idx="60">
                  <c:v>0.2442332873859849</c:v>
                </c:pt>
                <c:pt idx="61">
                  <c:v>0.24423329683863501</c:v>
                </c:pt>
                <c:pt idx="62">
                  <c:v>0.2442333009440181</c:v>
                </c:pt>
                <c:pt idx="63">
                  <c:v>0.2442332995214557</c:v>
                </c:pt>
                <c:pt idx="64">
                  <c:v>0.24423329258799081</c:v>
                </c:pt>
                <c:pt idx="65">
                  <c:v>0.2442332803529616</c:v>
                </c:pt>
                <c:pt idx="66">
                  <c:v>0.2442332632056092</c:v>
                </c:pt>
                <c:pt idx="67">
                  <c:v>0.24423324169651611</c:v>
                </c:pt>
                <c:pt idx="68">
                  <c:v>0.24423321651382249</c:v>
                </c:pt>
                <c:pt idx="69">
                  <c:v>0.2442331884552931</c:v>
                </c:pt>
                <c:pt idx="70">
                  <c:v>0.24423315839738799</c:v>
                </c:pt>
                <c:pt idx="71">
                  <c:v>0.24423312726254409</c:v>
                </c:pt>
                <c:pt idx="72">
                  <c:v>0.2442330959858823</c:v>
                </c:pt>
                <c:pt idx="73">
                  <c:v>0.24423306548251281</c:v>
                </c:pt>
                <c:pt idx="74">
                  <c:v>0.2442330366165559</c:v>
                </c:pt>
                <c:pt idx="75">
                  <c:v>0.244233010172896</c:v>
                </c:pt>
                <c:pt idx="76">
                  <c:v>0.2442329868325458</c:v>
                </c:pt>
                <c:pt idx="77">
                  <c:v>0.24423296715236789</c:v>
                </c:pt>
                <c:pt idx="78">
                  <c:v>0.24423295154970481</c:v>
                </c:pt>
                <c:pt idx="79">
                  <c:v>0.2442329402922967</c:v>
                </c:pt>
                <c:pt idx="80">
                  <c:v>0.24423293349366079</c:v>
                </c:pt>
                <c:pt idx="81">
                  <c:v>0.24423293111391911</c:v>
                </c:pt>
                <c:pt idx="82">
                  <c:v>0.24423293296586451</c:v>
                </c:pt>
                <c:pt idx="83">
                  <c:v>0.24423293872589241</c:v>
                </c:pt>
                <c:pt idx="84">
                  <c:v>0.24423294794925979</c:v>
                </c:pt>
                <c:pt idx="85">
                  <c:v>0.24423296008900761</c:v>
                </c:pt>
                <c:pt idx="86">
                  <c:v>0.24423297451777651</c:v>
                </c:pt>
                <c:pt idx="87">
                  <c:v>0.24423299055167319</c:v>
                </c:pt>
                <c:pt idx="88">
                  <c:v>0.24423300747530091</c:v>
                </c:pt>
                <c:pt idx="89">
                  <c:v>0.24423302456705859</c:v>
                </c:pt>
                <c:pt idx="90">
                  <c:v>0.24423304112383309</c:v>
                </c:pt>
                <c:pt idx="91">
                  <c:v>0.24423305648425939</c:v>
                </c:pt>
                <c:pt idx="92">
                  <c:v>0.2442330700497993</c:v>
                </c:pt>
                <c:pt idx="93">
                  <c:v>0.24423308130299401</c:v>
                </c:pt>
                <c:pt idx="94">
                  <c:v>0.24423308982235531</c:v>
                </c:pt>
                <c:pt idx="95">
                  <c:v>0.24423309529350179</c:v>
                </c:pt>
                <c:pt idx="96">
                  <c:v>0.2442330975162855</c:v>
                </c:pt>
                <c:pt idx="97">
                  <c:v>0.2442330964077945</c:v>
                </c:pt>
                <c:pt idx="98">
                  <c:v>0.24423309200127011</c:v>
                </c:pt>
                <c:pt idx="99">
                  <c:v>0.24423308444111139</c:v>
                </c:pt>
                <c:pt idx="100">
                  <c:v>0.24423307397426411</c:v>
                </c:pt>
                <c:pt idx="101">
                  <c:v>0.2442330609384141</c:v>
                </c:pt>
                <c:pt idx="102">
                  <c:v>0.24423304574748719</c:v>
                </c:pt>
                <c:pt idx="103">
                  <c:v>0.24423302887504289</c:v>
                </c:pt>
                <c:pt idx="104">
                  <c:v>0.24423301083620039</c:v>
                </c:pt>
                <c:pt idx="105">
                  <c:v>0.2442329921687523</c:v>
                </c:pt>
                <c:pt idx="106">
                  <c:v>0.2442329734141476</c:v>
                </c:pt>
                <c:pt idx="107">
                  <c:v>0.2442329550989826</c:v>
                </c:pt>
                <c:pt idx="108">
                  <c:v>0.244232937717624</c:v>
                </c:pt>
                <c:pt idx="109">
                  <c:v>0.24423292171650729</c:v>
                </c:pt>
                <c:pt idx="110">
                  <c:v>0.2442329074805934</c:v>
                </c:pt>
                <c:pt idx="111">
                  <c:v>0.2442328953223705</c:v>
                </c:pt>
                <c:pt idx="112">
                  <c:v>0.24423288547368671</c:v>
                </c:pt>
                <c:pt idx="113">
                  <c:v>0.2442328780805991</c:v>
                </c:pt>
                <c:pt idx="114">
                  <c:v>0.2442328732013121</c:v>
                </c:pt>
                <c:pt idx="115">
                  <c:v>0.24423287080716491</c:v>
                </c:pt>
                <c:pt idx="116">
                  <c:v>0.2442328707865451</c:v>
                </c:pt>
                <c:pt idx="117">
                  <c:v>0.244232872951479</c:v>
                </c:pt>
                <c:pt idx="118">
                  <c:v>0.24423287704660299</c:v>
                </c:pt>
                <c:pt idx="119">
                  <c:v>0.2442328827601131</c:v>
                </c:pt>
              </c:numCache>
            </c:numRef>
          </c:val>
          <c:extLst xmlns:c16r2="http://schemas.microsoft.com/office/drawing/2015/06/chart">
            <c:ext xmlns:c16="http://schemas.microsoft.com/office/drawing/2014/chart" uri="{C3380CC4-5D6E-409C-BE32-E72D297353CC}">
              <c16:uniqueId val="{00000017-FF0A-4349-9DE4-A74361CC45AB}"/>
            </c:ext>
          </c:extLst>
        </c:ser>
        <c:ser>
          <c:idx val="24"/>
          <c:order val="24"/>
          <c:spPr>
            <a:ln w="9525" cap="rnd">
              <a:solidFill>
                <a:schemeClr val="accent1">
                  <a:lumMod val="60000"/>
                  <a:lumOff val="40000"/>
                </a:schemeClr>
              </a:solidFill>
              <a:round/>
            </a:ln>
            <a:effectLst/>
          </c:spPr>
          <c:val>
            <c:numRef>
              <c:f>cpath_abil4_baseline!$Y$1:$Y$120</c:f>
              <c:numCache>
                <c:formatCode>General</c:formatCode>
                <c:ptCount val="120"/>
                <c:pt idx="0">
                  <c:v>0.24676724620172669</c:v>
                </c:pt>
                <c:pt idx="1">
                  <c:v>0.2467731233241767</c:v>
                </c:pt>
                <c:pt idx="2">
                  <c:v>0.2467777720598445</c:v>
                </c:pt>
                <c:pt idx="3">
                  <c:v>0.2467820484100747</c:v>
                </c:pt>
                <c:pt idx="4">
                  <c:v>0.24678521306010781</c:v>
                </c:pt>
                <c:pt idx="5">
                  <c:v>0.24678746889606901</c:v>
                </c:pt>
                <c:pt idx="6">
                  <c:v>0.24678888443905281</c:v>
                </c:pt>
                <c:pt idx="7">
                  <c:v>0.24678922400121911</c:v>
                </c:pt>
                <c:pt idx="8">
                  <c:v>0.24678902476848799</c:v>
                </c:pt>
                <c:pt idx="9">
                  <c:v>0.24678864970566439</c:v>
                </c:pt>
                <c:pt idx="10">
                  <c:v>0.24678824407003311</c:v>
                </c:pt>
                <c:pt idx="11">
                  <c:v>0.24678784293210551</c:v>
                </c:pt>
                <c:pt idx="12">
                  <c:v>0.24678745275804459</c:v>
                </c:pt>
                <c:pt idx="13">
                  <c:v>0.24678707480300971</c:v>
                </c:pt>
                <c:pt idx="14">
                  <c:v>0.2467867124659571</c:v>
                </c:pt>
                <c:pt idx="15">
                  <c:v>0.24678637069680959</c:v>
                </c:pt>
                <c:pt idx="16">
                  <c:v>0.24678605500984399</c:v>
                </c:pt>
                <c:pt idx="17">
                  <c:v>0.24678577072057331</c:v>
                </c:pt>
                <c:pt idx="18">
                  <c:v>0.24678552238861931</c:v>
                </c:pt>
                <c:pt idx="19">
                  <c:v>0.24678531296955861</c:v>
                </c:pt>
                <c:pt idx="20">
                  <c:v>0.24678514350038511</c:v>
                </c:pt>
                <c:pt idx="21">
                  <c:v>0.24678501354993321</c:v>
                </c:pt>
                <c:pt idx="22">
                  <c:v>0.24678492122139059</c:v>
                </c:pt>
                <c:pt idx="23">
                  <c:v>0.24678486371401601</c:v>
                </c:pt>
                <c:pt idx="24">
                  <c:v>0.24678483727692541</c:v>
                </c:pt>
                <c:pt idx="25">
                  <c:v>0.24678483781618929</c:v>
                </c:pt>
                <c:pt idx="26">
                  <c:v>0.24678486050843201</c:v>
                </c:pt>
                <c:pt idx="27">
                  <c:v>0.24678490048512369</c:v>
                </c:pt>
                <c:pt idx="28">
                  <c:v>0.24678495277846191</c:v>
                </c:pt>
                <c:pt idx="29">
                  <c:v>0.24678501271261999</c:v>
                </c:pt>
                <c:pt idx="30">
                  <c:v>0.24678507595359381</c:v>
                </c:pt>
                <c:pt idx="31">
                  <c:v>0.24678513890959489</c:v>
                </c:pt>
                <c:pt idx="32">
                  <c:v>0.24678519862581871</c:v>
                </c:pt>
                <c:pt idx="33">
                  <c:v>0.24678525285223471</c:v>
                </c:pt>
                <c:pt idx="34">
                  <c:v>0.2467853000344207</c:v>
                </c:pt>
                <c:pt idx="35">
                  <c:v>0.2467853391834384</c:v>
                </c:pt>
                <c:pt idx="36">
                  <c:v>0.24678536989539551</c:v>
                </c:pt>
                <c:pt idx="37">
                  <c:v>0.24678539232403759</c:v>
                </c:pt>
                <c:pt idx="38">
                  <c:v>0.24678540709211491</c:v>
                </c:pt>
                <c:pt idx="39">
                  <c:v>0.2467854151862702</c:v>
                </c:pt>
                <c:pt idx="40">
                  <c:v>0.24678541785127489</c:v>
                </c:pt>
                <c:pt idx="41">
                  <c:v>0.2467854164799482</c:v>
                </c:pt>
                <c:pt idx="42">
                  <c:v>0.2467854125088253</c:v>
                </c:pt>
                <c:pt idx="43">
                  <c:v>0.2467854073559084</c:v>
                </c:pt>
                <c:pt idx="44">
                  <c:v>0.24678540235970459</c:v>
                </c:pt>
                <c:pt idx="45">
                  <c:v>0.2467853987259242</c:v>
                </c:pt>
                <c:pt idx="46">
                  <c:v>0.24678539746398809</c:v>
                </c:pt>
                <c:pt idx="47">
                  <c:v>0.24678539935265259</c:v>
                </c:pt>
                <c:pt idx="48">
                  <c:v>0.2467854049061656</c:v>
                </c:pt>
                <c:pt idx="49">
                  <c:v>0.24678541436809401</c:v>
                </c:pt>
                <c:pt idx="50">
                  <c:v>0.2467854277207828</c:v>
                </c:pt>
                <c:pt idx="51">
                  <c:v>0.24678544470163269</c:v>
                </c:pt>
                <c:pt idx="52">
                  <c:v>0.246785464832985</c:v>
                </c:pt>
                <c:pt idx="53">
                  <c:v>0.24678548745861409</c:v>
                </c:pt>
                <c:pt idx="54">
                  <c:v>0.24678551178438421</c:v>
                </c:pt>
                <c:pt idx="55">
                  <c:v>0.24678553692070579</c:v>
                </c:pt>
                <c:pt idx="56">
                  <c:v>0.2467855619260742</c:v>
                </c:pt>
                <c:pt idx="57">
                  <c:v>0.24678558585055521</c:v>
                </c:pt>
                <c:pt idx="58">
                  <c:v>0.24678560777719691</c:v>
                </c:pt>
                <c:pt idx="59">
                  <c:v>0.2467856268606943</c:v>
                </c:pt>
                <c:pt idx="60">
                  <c:v>0.24678564236149</c:v>
                </c:pt>
                <c:pt idx="61">
                  <c:v>0.2467856536739686</c:v>
                </c:pt>
                <c:pt idx="62">
                  <c:v>0.2467856603481198</c:v>
                </c:pt>
                <c:pt idx="63">
                  <c:v>0.24678566210405509</c:v>
                </c:pt>
                <c:pt idx="64">
                  <c:v>0.24678565883913611</c:v>
                </c:pt>
                <c:pt idx="65">
                  <c:v>0.24678565062795621</c:v>
                </c:pt>
                <c:pt idx="66">
                  <c:v>0.24678563771554091</c:v>
                </c:pt>
                <c:pt idx="67">
                  <c:v>0.2467856205044052</c:v>
                </c:pt>
                <c:pt idx="68">
                  <c:v>0.24678559953623189</c:v>
                </c:pt>
                <c:pt idx="69">
                  <c:v>0.24678557546908639</c:v>
                </c:pt>
                <c:pt idx="70">
                  <c:v>0.24678554905118261</c:v>
                </c:pt>
                <c:pt idx="71">
                  <c:v>0.24678552109227869</c:v>
                </c:pt>
                <c:pt idx="72">
                  <c:v>0.24678549243381431</c:v>
                </c:pt>
                <c:pt idx="73">
                  <c:v>0.24678546391888079</c:v>
                </c:pt>
                <c:pt idx="74">
                  <c:v>0.24678543636308051</c:v>
                </c:pt>
                <c:pt idx="75">
                  <c:v>0.24678541052725131</c:v>
                </c:pt>
                <c:pt idx="76">
                  <c:v>0.2467853870929364</c:v>
                </c:pt>
                <c:pt idx="77">
                  <c:v>0.24678536664136039</c:v>
                </c:pt>
                <c:pt idx="78">
                  <c:v>0.24678534963651599</c:v>
                </c:pt>
                <c:pt idx="79">
                  <c:v>0.24678533641281719</c:v>
                </c:pt>
                <c:pt idx="80">
                  <c:v>0.24678532716759571</c:v>
                </c:pt>
                <c:pt idx="81">
                  <c:v>0.24678532195853969</c:v>
                </c:pt>
                <c:pt idx="82">
                  <c:v>0.2467853207060072</c:v>
                </c:pt>
                <c:pt idx="83">
                  <c:v>0.24678532319997271</c:v>
                </c:pt>
                <c:pt idx="84">
                  <c:v>0.246785329111221</c:v>
                </c:pt>
                <c:pt idx="85">
                  <c:v>0.24678533800626609</c:v>
                </c:pt>
                <c:pt idx="86">
                  <c:v>0.24678534936535881</c:v>
                </c:pt>
                <c:pt idx="87">
                  <c:v>0.24678536260287209</c:v>
                </c:pt>
                <c:pt idx="88">
                  <c:v>0.246785377089277</c:v>
                </c:pt>
                <c:pt idx="89">
                  <c:v>0.2467853921739159</c:v>
                </c:pt>
                <c:pt idx="90">
                  <c:v>0.24678540720775741</c:v>
                </c:pt>
                <c:pt idx="91">
                  <c:v>0.24678542156536071</c:v>
                </c:pt>
                <c:pt idx="92">
                  <c:v>0.24678543466532049</c:v>
                </c:pt>
                <c:pt idx="93">
                  <c:v>0.2467854459885481</c:v>
                </c:pt>
                <c:pt idx="94">
                  <c:v>0.24678545509383121</c:v>
                </c:pt>
                <c:pt idx="95">
                  <c:v>0.24678546163023279</c:v>
                </c:pt>
                <c:pt idx="96">
                  <c:v>0.24678546534601309</c:v>
                </c:pt>
                <c:pt idx="97">
                  <c:v>0.24678546609388211</c:v>
                </c:pt>
                <c:pt idx="98">
                  <c:v>0.2467854638325277</c:v>
                </c:pt>
                <c:pt idx="99">
                  <c:v>0.2467854586244885</c:v>
                </c:pt>
                <c:pt idx="100">
                  <c:v>0.24678545063056889</c:v>
                </c:pt>
                <c:pt idx="101">
                  <c:v>0.2467854401010994</c:v>
                </c:pt>
                <c:pt idx="102">
                  <c:v>0.246785427364446</c:v>
                </c:pt>
                <c:pt idx="103">
                  <c:v>0.24678541281324989</c:v>
                </c:pt>
                <c:pt idx="104">
                  <c:v>0.2467853968889451</c:v>
                </c:pt>
                <c:pt idx="105">
                  <c:v>0.2467853800651359</c:v>
                </c:pt>
                <c:pt idx="106">
                  <c:v>0.24678536283043809</c:v>
                </c:pt>
                <c:pt idx="107">
                  <c:v>0.2467853456713856</c:v>
                </c:pt>
                <c:pt idx="108">
                  <c:v>0.24678532905598399</c:v>
                </c:pt>
                <c:pt idx="109">
                  <c:v>0.24678531341844431</c:v>
                </c:pt>
                <c:pt idx="110">
                  <c:v>0.24678529914557759</c:v>
                </c:pt>
                <c:pt idx="111">
                  <c:v>0.24678528656526089</c:v>
                </c:pt>
                <c:pt idx="112">
                  <c:v>0.24678527593729269</c:v>
                </c:pt>
                <c:pt idx="113">
                  <c:v>0.2467852674468656</c:v>
                </c:pt>
                <c:pt idx="114">
                  <c:v>0.24678526120079969</c:v>
                </c:pt>
                <c:pt idx="115">
                  <c:v>0.24678525722656081</c:v>
                </c:pt>
                <c:pt idx="116">
                  <c:v>0.24678525547400859</c:v>
                </c:pt>
                <c:pt idx="117">
                  <c:v>0.24678525581972419</c:v>
                </c:pt>
                <c:pt idx="118">
                  <c:v>0.24678525807367971</c:v>
                </c:pt>
                <c:pt idx="119">
                  <c:v>0.24678526198794359</c:v>
                </c:pt>
              </c:numCache>
            </c:numRef>
          </c:val>
          <c:extLst xmlns:c16r2="http://schemas.microsoft.com/office/drawing/2015/06/chart">
            <c:ext xmlns:c16="http://schemas.microsoft.com/office/drawing/2014/chart" uri="{C3380CC4-5D6E-409C-BE32-E72D297353CC}">
              <c16:uniqueId val="{00000018-FF0A-4349-9DE4-A74361CC45AB}"/>
            </c:ext>
          </c:extLst>
        </c:ser>
        <c:ser>
          <c:idx val="25"/>
          <c:order val="25"/>
          <c:spPr>
            <a:ln w="9525" cap="rnd">
              <a:solidFill>
                <a:schemeClr val="accent2">
                  <a:lumMod val="60000"/>
                  <a:lumOff val="40000"/>
                </a:schemeClr>
              </a:solidFill>
              <a:round/>
            </a:ln>
            <a:effectLst/>
          </c:spPr>
          <c:val>
            <c:numRef>
              <c:f>cpath_abil4_baseline!$Z$1:$Z$120</c:f>
              <c:numCache>
                <c:formatCode>General</c:formatCode>
                <c:ptCount val="120"/>
                <c:pt idx="0">
                  <c:v>0.24930477772315721</c:v>
                </c:pt>
                <c:pt idx="1">
                  <c:v>0.24931137742569259</c:v>
                </c:pt>
                <c:pt idx="2">
                  <c:v>0.24931732073450691</c:v>
                </c:pt>
                <c:pt idx="3">
                  <c:v>0.24932206193979739</c:v>
                </c:pt>
                <c:pt idx="4">
                  <c:v>0.24932639817880251</c:v>
                </c:pt>
                <c:pt idx="5">
                  <c:v>0.24932959218070549</c:v>
                </c:pt>
                <c:pt idx="6">
                  <c:v>0.24933185788148729</c:v>
                </c:pt>
                <c:pt idx="7">
                  <c:v>0.24933327510038489</c:v>
                </c:pt>
                <c:pt idx="8">
                  <c:v>0.24933361596915879</c:v>
                </c:pt>
                <c:pt idx="9">
                  <c:v>0.2493334235395149</c:v>
                </c:pt>
                <c:pt idx="10">
                  <c:v>0.2493330639435416</c:v>
                </c:pt>
                <c:pt idx="11">
                  <c:v>0.24933268373843939</c:v>
                </c:pt>
                <c:pt idx="12">
                  <c:v>0.2493323166278186</c:v>
                </c:pt>
                <c:pt idx="13">
                  <c:v>0.24933196693260659</c:v>
                </c:pt>
                <c:pt idx="14">
                  <c:v>0.249331634491438</c:v>
                </c:pt>
                <c:pt idx="15">
                  <c:v>0.24933132034730579</c:v>
                </c:pt>
                <c:pt idx="16">
                  <c:v>0.24933102701799131</c:v>
                </c:pt>
                <c:pt idx="17">
                  <c:v>0.2493307580108588</c:v>
                </c:pt>
                <c:pt idx="18">
                  <c:v>0.24933051703942311</c:v>
                </c:pt>
                <c:pt idx="19">
                  <c:v>0.2493303068547196</c:v>
                </c:pt>
                <c:pt idx="20">
                  <c:v>0.2493301288389376</c:v>
                </c:pt>
                <c:pt idx="21">
                  <c:v>0.2493299833233853</c:v>
                </c:pt>
                <c:pt idx="22">
                  <c:v>0.24932986949992189</c:v>
                </c:pt>
                <c:pt idx="23">
                  <c:v>0.24932978583881471</c:v>
                </c:pt>
                <c:pt idx="24">
                  <c:v>0.24932973007059031</c:v>
                </c:pt>
                <c:pt idx="25">
                  <c:v>0.2493296996592792</c:v>
                </c:pt>
                <c:pt idx="26">
                  <c:v>0.24932969129199861</c:v>
                </c:pt>
                <c:pt idx="27">
                  <c:v>0.24932970140879471</c:v>
                </c:pt>
                <c:pt idx="28">
                  <c:v>0.2493297260795774</c:v>
                </c:pt>
                <c:pt idx="29">
                  <c:v>0.24932976134847401</c:v>
                </c:pt>
                <c:pt idx="30">
                  <c:v>0.24932980331105839</c:v>
                </c:pt>
                <c:pt idx="31">
                  <c:v>0.24932984858097931</c:v>
                </c:pt>
                <c:pt idx="32">
                  <c:v>0.2493298942057387</c:v>
                </c:pt>
                <c:pt idx="33">
                  <c:v>0.24932993780108531</c:v>
                </c:pt>
                <c:pt idx="34">
                  <c:v>0.24932997756541581</c:v>
                </c:pt>
                <c:pt idx="35">
                  <c:v>0.24933001217613379</c:v>
                </c:pt>
                <c:pt idx="36">
                  <c:v>0.2493300408100769</c:v>
                </c:pt>
                <c:pt idx="37">
                  <c:v>0.24933006315747991</c:v>
                </c:pt>
                <c:pt idx="38">
                  <c:v>0.2493300793495429</c:v>
                </c:pt>
                <c:pt idx="39">
                  <c:v>0.24933008988919719</c:v>
                </c:pt>
                <c:pt idx="40">
                  <c:v>0.2493300955679906</c:v>
                </c:pt>
                <c:pt idx="41">
                  <c:v>0.24933009736411271</c:v>
                </c:pt>
                <c:pt idx="42">
                  <c:v>0.24933009634633641</c:v>
                </c:pt>
                <c:pt idx="43">
                  <c:v>0.249330093623225</c:v>
                </c:pt>
                <c:pt idx="44">
                  <c:v>0.24933009029663061</c:v>
                </c:pt>
                <c:pt idx="45">
                  <c:v>0.24933008741609189</c:v>
                </c:pt>
                <c:pt idx="46">
                  <c:v>0.2493300859195636</c:v>
                </c:pt>
                <c:pt idx="47">
                  <c:v>0.24933008659409131</c:v>
                </c:pt>
                <c:pt idx="48">
                  <c:v>0.24933009002991921</c:v>
                </c:pt>
                <c:pt idx="49">
                  <c:v>0.24933009659805511</c:v>
                </c:pt>
                <c:pt idx="50">
                  <c:v>0.24933010644552209</c:v>
                </c:pt>
                <c:pt idx="51">
                  <c:v>0.2493301194994656</c:v>
                </c:pt>
                <c:pt idx="52">
                  <c:v>0.24933013548602689</c:v>
                </c:pt>
                <c:pt idx="53">
                  <c:v>0.24933015395705249</c:v>
                </c:pt>
                <c:pt idx="54">
                  <c:v>0.249330174320854</c:v>
                </c:pt>
                <c:pt idx="55">
                  <c:v>0.2493301958759879</c:v>
                </c:pt>
                <c:pt idx="56">
                  <c:v>0.249330217847198</c:v>
                </c:pt>
                <c:pt idx="57">
                  <c:v>0.249330239422244</c:v>
                </c:pt>
                <c:pt idx="58">
                  <c:v>0.24933025978817941</c:v>
                </c:pt>
                <c:pt idx="59">
                  <c:v>0.24933027816663059</c:v>
                </c:pt>
                <c:pt idx="60">
                  <c:v>0.2493302938468174</c:v>
                </c:pt>
                <c:pt idx="61">
                  <c:v>0.24933030621442651</c:v>
                </c:pt>
                <c:pt idx="62">
                  <c:v>0.2493303147755683</c:v>
                </c:pt>
                <c:pt idx="63">
                  <c:v>0.24933031917480991</c:v>
                </c:pt>
                <c:pt idx="64">
                  <c:v>0.24933031920682661</c:v>
                </c:pt>
                <c:pt idx="65">
                  <c:v>0.24933031482155721</c:v>
                </c:pt>
                <c:pt idx="66">
                  <c:v>0.24933030612305501</c:v>
                </c:pt>
                <c:pt idx="67">
                  <c:v>0.2493302933624055</c:v>
                </c:pt>
                <c:pt idx="68">
                  <c:v>0.2493302769253154</c:v>
                </c:pt>
                <c:pt idx="69">
                  <c:v>0.24933025731508821</c:v>
                </c:pt>
                <c:pt idx="70">
                  <c:v>0.24933023513184491</c:v>
                </c:pt>
                <c:pt idx="71">
                  <c:v>0.2493302110489084</c:v>
                </c:pt>
                <c:pt idx="72">
                  <c:v>0.2493301857873346</c:v>
                </c:pt>
                <c:pt idx="73">
                  <c:v>0.2493301600895664</c:v>
                </c:pt>
                <c:pt idx="74">
                  <c:v>0.249330134693178</c:v>
                </c:pt>
                <c:pt idx="75">
                  <c:v>0.24933011030561511</c:v>
                </c:pt>
                <c:pt idx="76">
                  <c:v>0.2493300875807748</c:v>
                </c:pt>
                <c:pt idx="77">
                  <c:v>0.24933006709816849</c:v>
                </c:pt>
                <c:pt idx="78">
                  <c:v>0.2493300493453007</c:v>
                </c:pt>
                <c:pt idx="79">
                  <c:v>0.24933003470376669</c:v>
                </c:pt>
                <c:pt idx="80">
                  <c:v>0.24933002343942229</c:v>
                </c:pt>
                <c:pt idx="81">
                  <c:v>0.24933001569683469</c:v>
                </c:pt>
                <c:pt idx="82">
                  <c:v>0.2493300114980638</c:v>
                </c:pt>
                <c:pt idx="83">
                  <c:v>0.24933001074567929</c:v>
                </c:pt>
                <c:pt idx="84">
                  <c:v>0.2493300132297693</c:v>
                </c:pt>
                <c:pt idx="85">
                  <c:v>0.2493300186385754</c:v>
                </c:pt>
                <c:pt idx="86">
                  <c:v>0.24933002657226899</c:v>
                </c:pt>
                <c:pt idx="87">
                  <c:v>0.24933003655929861</c:v>
                </c:pt>
                <c:pt idx="88">
                  <c:v>0.2493300480746645</c:v>
                </c:pt>
                <c:pt idx="89">
                  <c:v>0.24933006055942949</c:v>
                </c:pt>
                <c:pt idx="90">
                  <c:v>0.24933007344076011</c:v>
                </c:pt>
                <c:pt idx="91">
                  <c:v>0.249330086151795</c:v>
                </c:pt>
                <c:pt idx="92">
                  <c:v>0.2493300981506654</c:v>
                </c:pt>
                <c:pt idx="93">
                  <c:v>0.24933010893804669</c:v>
                </c:pt>
                <c:pt idx="94">
                  <c:v>0.24933011807269059</c:v>
                </c:pt>
                <c:pt idx="95">
                  <c:v>0.2493301251844707</c:v>
                </c:pt>
                <c:pt idx="96">
                  <c:v>0.24933012998458651</c:v>
                </c:pt>
                <c:pt idx="97">
                  <c:v>0.24933013227266121</c:v>
                </c:pt>
                <c:pt idx="98">
                  <c:v>0.24933013194060349</c:v>
                </c:pt>
                <c:pt idx="99">
                  <c:v>0.24933012897320281</c:v>
                </c:pt>
                <c:pt idx="100">
                  <c:v>0.24933012344554931</c:v>
                </c:pt>
                <c:pt idx="101">
                  <c:v>0.24933011551747161</c:v>
                </c:pt>
                <c:pt idx="102">
                  <c:v>0.24933010542527939</c:v>
                </c:pt>
                <c:pt idx="103">
                  <c:v>0.24933009347118379</c:v>
                </c:pt>
                <c:pt idx="104">
                  <c:v>0.24933008001083129</c:v>
                </c:pt>
                <c:pt idx="105">
                  <c:v>0.2493300654394407</c:v>
                </c:pt>
                <c:pt idx="106">
                  <c:v>0.24933005017705831</c:v>
                </c:pt>
                <c:pt idx="107">
                  <c:v>0.2493300346534649</c:v>
                </c:pt>
                <c:pt idx="108">
                  <c:v>0.24933001929326001</c:v>
                </c:pt>
                <c:pt idx="109">
                  <c:v>0.24933000450162099</c:v>
                </c:pt>
                <c:pt idx="110">
                  <c:v>0.2493299906512029</c:v>
                </c:pt>
                <c:pt idx="111">
                  <c:v>0.24932997807058091</c:v>
                </c:pt>
                <c:pt idx="112">
                  <c:v>0.24932996703458379</c:v>
                </c:pt>
                <c:pt idx="113">
                  <c:v>0.24932995775677411</c:v>
                </c:pt>
                <c:pt idx="114">
                  <c:v>0.24932995038426611</c:v>
                </c:pt>
                <c:pt idx="115">
                  <c:v>0.24932994499497321</c:v>
                </c:pt>
                <c:pt idx="116">
                  <c:v>0.24932994159730251</c:v>
                </c:pt>
                <c:pt idx="117">
                  <c:v>0.24932994013221579</c:v>
                </c:pt>
                <c:pt idx="118">
                  <c:v>0.24932994047751811</c:v>
                </c:pt>
                <c:pt idx="119">
                  <c:v>0.24932994245414239</c:v>
                </c:pt>
              </c:numCache>
            </c:numRef>
          </c:val>
          <c:extLst xmlns:c16r2="http://schemas.microsoft.com/office/drawing/2015/06/chart">
            <c:ext xmlns:c16="http://schemas.microsoft.com/office/drawing/2014/chart" uri="{C3380CC4-5D6E-409C-BE32-E72D297353CC}">
              <c16:uniqueId val="{00000019-FF0A-4349-9DE4-A74361CC45AB}"/>
            </c:ext>
          </c:extLst>
        </c:ser>
        <c:ser>
          <c:idx val="26"/>
          <c:order val="26"/>
          <c:spPr>
            <a:ln w="9525" cap="rnd">
              <a:solidFill>
                <a:schemeClr val="accent3">
                  <a:lumMod val="60000"/>
                  <a:lumOff val="40000"/>
                </a:schemeClr>
              </a:solidFill>
              <a:round/>
            </a:ln>
            <a:effectLst/>
          </c:spPr>
          <c:val>
            <c:numRef>
              <c:f>cpath_abil4_baseline!$AA$1:$AA$120</c:f>
              <c:numCache>
                <c:formatCode>General</c:formatCode>
                <c:ptCount val="120"/>
                <c:pt idx="0">
                  <c:v>0.25183993142311661</c:v>
                </c:pt>
                <c:pt idx="1">
                  <c:v>0.25184715146281578</c:v>
                </c:pt>
                <c:pt idx="2">
                  <c:v>0.25185385421474021</c:v>
                </c:pt>
                <c:pt idx="3">
                  <c:v>0.25185992397000978</c:v>
                </c:pt>
                <c:pt idx="4">
                  <c:v>0.25186475148679083</c:v>
                </c:pt>
                <c:pt idx="5">
                  <c:v>0.2518691414176496</c:v>
                </c:pt>
                <c:pt idx="6">
                  <c:v>0.25187236361223853</c:v>
                </c:pt>
                <c:pt idx="7">
                  <c:v>0.25187464478363158</c:v>
                </c:pt>
                <c:pt idx="8">
                  <c:v>0.25187607342630042</c:v>
                </c:pt>
                <c:pt idx="9">
                  <c:v>0.25187642584752151</c:v>
                </c:pt>
                <c:pt idx="10">
                  <c:v>0.25187625102379052</c:v>
                </c:pt>
                <c:pt idx="11">
                  <c:v>0.25187591828088163</c:v>
                </c:pt>
                <c:pt idx="12">
                  <c:v>0.25187557350455431</c:v>
                </c:pt>
                <c:pt idx="13">
                  <c:v>0.25187524832561098</c:v>
                </c:pt>
                <c:pt idx="14">
                  <c:v>0.25187494557607049</c:v>
                </c:pt>
                <c:pt idx="15">
                  <c:v>0.25187466263327118</c:v>
                </c:pt>
                <c:pt idx="16">
                  <c:v>0.2518743980225987</c:v>
                </c:pt>
                <c:pt idx="17">
                  <c:v>0.25187415219986731</c:v>
                </c:pt>
                <c:pt idx="18">
                  <c:v>0.25187392704207962</c:v>
                </c:pt>
                <c:pt idx="19">
                  <c:v>0.25187372444051698</c:v>
                </c:pt>
                <c:pt idx="20">
                  <c:v>0.25187354557654362</c:v>
                </c:pt>
                <c:pt idx="21">
                  <c:v>0.25187339115281648</c:v>
                </c:pt>
                <c:pt idx="22">
                  <c:v>0.25187326116102471</c:v>
                </c:pt>
                <c:pt idx="23">
                  <c:v>0.25187315521087039</c:v>
                </c:pt>
                <c:pt idx="24">
                  <c:v>0.25187307235653389</c:v>
                </c:pt>
                <c:pt idx="25">
                  <c:v>0.25187301160221598</c:v>
                </c:pt>
                <c:pt idx="26">
                  <c:v>0.25187297124084251</c:v>
                </c:pt>
                <c:pt idx="27">
                  <c:v>0.25187294927033982</c:v>
                </c:pt>
                <c:pt idx="28">
                  <c:v>0.25187294310452701</c:v>
                </c:pt>
                <c:pt idx="29">
                  <c:v>0.25187294985413888</c:v>
                </c:pt>
                <c:pt idx="30">
                  <c:v>0.2518729663537369</c:v>
                </c:pt>
                <c:pt idx="31">
                  <c:v>0.25187298966190041</c:v>
                </c:pt>
                <c:pt idx="32">
                  <c:v>0.25187301703782788</c:v>
                </c:pt>
                <c:pt idx="33">
                  <c:v>0.25187304610082439</c:v>
                </c:pt>
                <c:pt idx="34">
                  <c:v>0.25187307491141492</c:v>
                </c:pt>
                <c:pt idx="35">
                  <c:v>0.2518731018909276</c:v>
                </c:pt>
                <c:pt idx="36">
                  <c:v>0.25187312587109989</c:v>
                </c:pt>
                <c:pt idx="37">
                  <c:v>0.25187314610934031</c:v>
                </c:pt>
                <c:pt idx="38">
                  <c:v>0.25187316225779599</c:v>
                </c:pt>
                <c:pt idx="39">
                  <c:v>0.25187317431122641</c:v>
                </c:pt>
                <c:pt idx="40">
                  <c:v>0.25187318256072427</c:v>
                </c:pt>
                <c:pt idx="41">
                  <c:v>0.25187318751493759</c:v>
                </c:pt>
                <c:pt idx="42">
                  <c:v>0.25187318981278872</c:v>
                </c:pt>
                <c:pt idx="43">
                  <c:v>0.25187319018194432</c:v>
                </c:pt>
                <c:pt idx="44">
                  <c:v>0.25187318940416331</c:v>
                </c:pt>
                <c:pt idx="45">
                  <c:v>0.25187318828438071</c:v>
                </c:pt>
                <c:pt idx="46">
                  <c:v>0.25187318759898791</c:v>
                </c:pt>
                <c:pt idx="47">
                  <c:v>0.25187318806084541</c:v>
                </c:pt>
                <c:pt idx="48">
                  <c:v>0.25187319026802119</c:v>
                </c:pt>
                <c:pt idx="49">
                  <c:v>0.25187319466912128</c:v>
                </c:pt>
                <c:pt idx="50">
                  <c:v>0.2518732015419598</c:v>
                </c:pt>
                <c:pt idx="51">
                  <c:v>0.25187321098307508</c:v>
                </c:pt>
                <c:pt idx="52">
                  <c:v>0.25187322291415898</c:v>
                </c:pt>
                <c:pt idx="53">
                  <c:v>0.25187323709741949</c:v>
                </c:pt>
                <c:pt idx="54">
                  <c:v>0.25187325315620063</c:v>
                </c:pt>
                <c:pt idx="55">
                  <c:v>0.25187327059850839</c:v>
                </c:pt>
                <c:pt idx="56">
                  <c:v>0.2518732888439712</c:v>
                </c:pt>
                <c:pt idx="57">
                  <c:v>0.25187330725279172</c:v>
                </c:pt>
                <c:pt idx="58">
                  <c:v>0.25187332515513461</c:v>
                </c:pt>
                <c:pt idx="59">
                  <c:v>0.25187334188109328</c:v>
                </c:pt>
                <c:pt idx="60">
                  <c:v>0.25187335679020673</c:v>
                </c:pt>
                <c:pt idx="61">
                  <c:v>0.2518733692991787</c:v>
                </c:pt>
                <c:pt idx="62">
                  <c:v>0.25187337890649802</c:v>
                </c:pt>
                <c:pt idx="63">
                  <c:v>0.25187338521278457</c:v>
                </c:pt>
                <c:pt idx="64">
                  <c:v>0.25187338793601888</c:v>
                </c:pt>
                <c:pt idx="65">
                  <c:v>0.25187338692130878</c:v>
                </c:pt>
                <c:pt idx="66">
                  <c:v>0.2518733821450384</c:v>
                </c:pt>
                <c:pt idx="67">
                  <c:v>0.25187337371357671</c:v>
                </c:pt>
                <c:pt idx="68">
                  <c:v>0.25187336185688808</c:v>
                </c:pt>
                <c:pt idx="69">
                  <c:v>0.25187334691759</c:v>
                </c:pt>
                <c:pt idx="70">
                  <c:v>0.25187332933611373</c:v>
                </c:pt>
                <c:pt idx="71">
                  <c:v>0.25187330963272381</c:v>
                </c:pt>
                <c:pt idx="72">
                  <c:v>0.25187328838721018</c:v>
                </c:pt>
                <c:pt idx="73">
                  <c:v>0.2518732662171016</c:v>
                </c:pt>
                <c:pt idx="74">
                  <c:v>0.25187324375524223</c:v>
                </c:pt>
                <c:pt idx="75">
                  <c:v>0.25187322162754461</c:v>
                </c:pt>
                <c:pt idx="76">
                  <c:v>0.25187320043168848</c:v>
                </c:pt>
                <c:pt idx="77">
                  <c:v>0.25187318071747189</c:v>
                </c:pt>
                <c:pt idx="78">
                  <c:v>0.25187316296942652</c:v>
                </c:pt>
                <c:pt idx="79">
                  <c:v>0.25187314759222479</c:v>
                </c:pt>
                <c:pt idx="80">
                  <c:v>0.25187313489928309</c:v>
                </c:pt>
                <c:pt idx="81">
                  <c:v>0.25187312510485149</c:v>
                </c:pt>
                <c:pt idx="82">
                  <c:v>0.25187311831973941</c:v>
                </c:pt>
                <c:pt idx="83">
                  <c:v>0.25187311455071681</c:v>
                </c:pt>
                <c:pt idx="84">
                  <c:v>0.25187311370348658</c:v>
                </c:pt>
                <c:pt idx="85">
                  <c:v>0.25187311558901437</c:v>
                </c:pt>
                <c:pt idx="86">
                  <c:v>0.2518731199328913</c:v>
                </c:pt>
                <c:pt idx="87">
                  <c:v>0.25187312638731518</c:v>
                </c:pt>
                <c:pt idx="88">
                  <c:v>0.25187313454519322</c:v>
                </c:pt>
                <c:pt idx="89">
                  <c:v>0.25187314395581739</c:v>
                </c:pt>
                <c:pt idx="90">
                  <c:v>0.25187315414152323</c:v>
                </c:pt>
                <c:pt idx="91">
                  <c:v>0.25187316461473519</c:v>
                </c:pt>
                <c:pt idx="92">
                  <c:v>0.25187317489479549</c:v>
                </c:pt>
                <c:pt idx="93">
                  <c:v>0.25187318452401902</c:v>
                </c:pt>
                <c:pt idx="94">
                  <c:v>0.25187319308243927</c:v>
                </c:pt>
                <c:pt idx="95">
                  <c:v>0.25187320020079662</c:v>
                </c:pt>
                <c:pt idx="96">
                  <c:v>0.25187320557137471</c:v>
                </c:pt>
                <c:pt idx="97">
                  <c:v>0.25187320895639459</c:v>
                </c:pt>
                <c:pt idx="98">
                  <c:v>0.25187321019375342</c:v>
                </c:pt>
                <c:pt idx="99">
                  <c:v>0.25187320920000322</c:v>
                </c:pt>
                <c:pt idx="100">
                  <c:v>0.25187320597056079</c:v>
                </c:pt>
                <c:pt idx="101">
                  <c:v>0.2518732005772325</c:v>
                </c:pt>
                <c:pt idx="102">
                  <c:v>0.25187319316322399</c:v>
                </c:pt>
                <c:pt idx="103">
                  <c:v>0.25187318393589331</c:v>
                </c:pt>
                <c:pt idx="104">
                  <c:v>0.25187317315756591</c:v>
                </c:pt>
                <c:pt idx="105">
                  <c:v>0.25187316113478991</c:v>
                </c:pt>
                <c:pt idx="106">
                  <c:v>0.25187314820644902</c:v>
                </c:pt>
                <c:pt idx="107">
                  <c:v>0.25187313473117401</c:v>
                </c:pt>
                <c:pt idx="108">
                  <c:v>0.25187312107450682</c:v>
                </c:pt>
                <c:pt idx="109">
                  <c:v>0.25187310759626291</c:v>
                </c:pt>
                <c:pt idx="110">
                  <c:v>0.25187309463850699</c:v>
                </c:pt>
                <c:pt idx="111">
                  <c:v>0.25187308251454321</c:v>
                </c:pt>
                <c:pt idx="112">
                  <c:v>0.25187307149924659</c:v>
                </c:pt>
                <c:pt idx="113">
                  <c:v>0.25187306182102909</c:v>
                </c:pt>
                <c:pt idx="114">
                  <c:v>0.25187305365565299</c:v>
                </c:pt>
                <c:pt idx="115">
                  <c:v>0.25187304712204051</c:v>
                </c:pt>
                <c:pt idx="116">
                  <c:v>0.25187304228015822</c:v>
                </c:pt>
                <c:pt idx="117">
                  <c:v>0.25187303913097098</c:v>
                </c:pt>
                <c:pt idx="118">
                  <c:v>0.2518730376184054</c:v>
                </c:pt>
                <c:pt idx="119">
                  <c:v>0.25187303763318403</c:v>
                </c:pt>
              </c:numCache>
            </c:numRef>
          </c:val>
          <c:extLst xmlns:c16r2="http://schemas.microsoft.com/office/drawing/2015/06/chart">
            <c:ext xmlns:c16="http://schemas.microsoft.com/office/drawing/2014/chart" uri="{C3380CC4-5D6E-409C-BE32-E72D297353CC}">
              <c16:uniqueId val="{0000001A-FF0A-4349-9DE4-A74361CC45AB}"/>
            </c:ext>
          </c:extLst>
        </c:ser>
        <c:ser>
          <c:idx val="27"/>
          <c:order val="27"/>
          <c:spPr>
            <a:ln w="9525" cap="rnd">
              <a:solidFill>
                <a:schemeClr val="accent4">
                  <a:lumMod val="60000"/>
                  <a:lumOff val="40000"/>
                </a:schemeClr>
              </a:solidFill>
              <a:round/>
            </a:ln>
            <a:effectLst/>
          </c:spPr>
          <c:val>
            <c:numRef>
              <c:f>cpath_abil4_baseline!$AB$1:$AB$120</c:f>
              <c:numCache>
                <c:formatCode>General</c:formatCode>
                <c:ptCount val="120"/>
                <c:pt idx="0">
                  <c:v>0.25437646442046502</c:v>
                </c:pt>
                <c:pt idx="1">
                  <c:v>0.25438343478777042</c:v>
                </c:pt>
                <c:pt idx="2">
                  <c:v>0.25439077748663641</c:v>
                </c:pt>
                <c:pt idx="3">
                  <c:v>0.25439762615852018</c:v>
                </c:pt>
                <c:pt idx="4">
                  <c:v>0.2544038030605752</c:v>
                </c:pt>
                <c:pt idx="5">
                  <c:v>0.25440869749687861</c:v>
                </c:pt>
                <c:pt idx="6">
                  <c:v>0.25441313175500391</c:v>
                </c:pt>
                <c:pt idx="7">
                  <c:v>0.25441638192135158</c:v>
                </c:pt>
                <c:pt idx="8">
                  <c:v>0.25441868477918039</c:v>
                </c:pt>
                <c:pt idx="9">
                  <c:v>0.25442013503357203</c:v>
                </c:pt>
                <c:pt idx="10">
                  <c:v>0.25442051014969203</c:v>
                </c:pt>
                <c:pt idx="11">
                  <c:v>0.25442036436502691</c:v>
                </c:pt>
                <c:pt idx="12">
                  <c:v>0.25442006825012631</c:v>
                </c:pt>
                <c:pt idx="13">
                  <c:v>0.25441976647296011</c:v>
                </c:pt>
                <c:pt idx="14">
                  <c:v>0.25441948934162312</c:v>
                </c:pt>
                <c:pt idx="15">
                  <c:v>0.25441923719202331</c:v>
                </c:pt>
                <c:pt idx="16">
                  <c:v>0.25441900480642082</c:v>
                </c:pt>
                <c:pt idx="17">
                  <c:v>0.25441878858326228</c:v>
                </c:pt>
                <c:pt idx="18">
                  <c:v>0.25441858730318712</c:v>
                </c:pt>
                <c:pt idx="19">
                  <c:v>0.25441840098995622</c:v>
                </c:pt>
                <c:pt idx="20">
                  <c:v>0.25441822995047109</c:v>
                </c:pt>
                <c:pt idx="21">
                  <c:v>0.25441807469132333</c:v>
                </c:pt>
                <c:pt idx="22">
                  <c:v>0.25441793559159592</c:v>
                </c:pt>
                <c:pt idx="23">
                  <c:v>0.2544178130900685</c:v>
                </c:pt>
                <c:pt idx="24">
                  <c:v>0.254417707414343</c:v>
                </c:pt>
                <c:pt idx="25">
                  <c:v>0.25441761893404191</c:v>
                </c:pt>
                <c:pt idx="26">
                  <c:v>0.25441754751883611</c:v>
                </c:pt>
                <c:pt idx="27">
                  <c:v>0.25441749281216641</c:v>
                </c:pt>
                <c:pt idx="28">
                  <c:v>0.25441745381831937</c:v>
                </c:pt>
                <c:pt idx="29">
                  <c:v>0.25441742902066411</c:v>
                </c:pt>
                <c:pt idx="30">
                  <c:v>0.25441741634164572</c:v>
                </c:pt>
                <c:pt idx="31">
                  <c:v>0.25441741359711562</c:v>
                </c:pt>
                <c:pt idx="32">
                  <c:v>0.2544174185016117</c:v>
                </c:pt>
                <c:pt idx="33">
                  <c:v>0.25441742889226049</c:v>
                </c:pt>
                <c:pt idx="34">
                  <c:v>0.25441744283479928</c:v>
                </c:pt>
                <c:pt idx="35">
                  <c:v>0.25441745860970932</c:v>
                </c:pt>
                <c:pt idx="36">
                  <c:v>0.25441747478723947</c:v>
                </c:pt>
                <c:pt idx="37">
                  <c:v>0.25441749027220217</c:v>
                </c:pt>
                <c:pt idx="38">
                  <c:v>0.25441750427412452</c:v>
                </c:pt>
                <c:pt idx="39">
                  <c:v>0.25441751629744491</c:v>
                </c:pt>
                <c:pt idx="40">
                  <c:v>0.25441752611300728</c:v>
                </c:pt>
                <c:pt idx="41">
                  <c:v>0.2544175337166481</c:v>
                </c:pt>
                <c:pt idx="42">
                  <c:v>0.254417539265688</c:v>
                </c:pt>
                <c:pt idx="43">
                  <c:v>0.25441754304699138</c:v>
                </c:pt>
                <c:pt idx="44">
                  <c:v>0.25441754545191891</c:v>
                </c:pt>
                <c:pt idx="45">
                  <c:v>0.25441754695754482</c:v>
                </c:pt>
                <c:pt idx="46">
                  <c:v>0.25441754808965278</c:v>
                </c:pt>
                <c:pt idx="47">
                  <c:v>0.25441754939555389</c:v>
                </c:pt>
                <c:pt idx="48">
                  <c:v>0.25441755139697297</c:v>
                </c:pt>
                <c:pt idx="49">
                  <c:v>0.25441755454997073</c:v>
                </c:pt>
                <c:pt idx="50">
                  <c:v>0.25441755921117409</c:v>
                </c:pt>
                <c:pt idx="51">
                  <c:v>0.25441756561039902</c:v>
                </c:pt>
                <c:pt idx="52">
                  <c:v>0.25441757384228769</c:v>
                </c:pt>
                <c:pt idx="53">
                  <c:v>0.25441758386897428</c:v>
                </c:pt>
                <c:pt idx="54">
                  <c:v>0.2544175955290825</c:v>
                </c:pt>
                <c:pt idx="55">
                  <c:v>0.25441760855084539</c:v>
                </c:pt>
                <c:pt idx="56">
                  <c:v>0.25441762256856038</c:v>
                </c:pt>
                <c:pt idx="57">
                  <c:v>0.2544176371423269</c:v>
                </c:pt>
                <c:pt idx="58">
                  <c:v>0.25441765177935111</c:v>
                </c:pt>
                <c:pt idx="59">
                  <c:v>0.254417665956848</c:v>
                </c:pt>
                <c:pt idx="60">
                  <c:v>0.25441767914611407</c:v>
                </c:pt>
                <c:pt idx="61">
                  <c:v>0.254417690836646</c:v>
                </c:pt>
                <c:pt idx="62">
                  <c:v>0.25441770055955298</c:v>
                </c:pt>
                <c:pt idx="63">
                  <c:v>0.25441770790855123</c:v>
                </c:pt>
                <c:pt idx="64">
                  <c:v>0.25441771255752088</c:v>
                </c:pt>
                <c:pt idx="65">
                  <c:v>0.25441771427389892</c:v>
                </c:pt>
                <c:pt idx="66">
                  <c:v>0.25441771292751242</c:v>
                </c:pt>
                <c:pt idx="67">
                  <c:v>0.25441770849467671</c:v>
                </c:pt>
                <c:pt idx="68">
                  <c:v>0.25441770105770939</c:v>
                </c:pt>
                <c:pt idx="69">
                  <c:v>0.25441769080013382</c:v>
                </c:pt>
                <c:pt idx="70">
                  <c:v>0.2544176779980537</c:v>
                </c:pt>
                <c:pt idx="71">
                  <c:v>0.25441766300825169</c:v>
                </c:pt>
                <c:pt idx="72">
                  <c:v>0.25441764625365271</c:v>
                </c:pt>
                <c:pt idx="73">
                  <c:v>0.25441762820683422</c:v>
                </c:pt>
                <c:pt idx="74">
                  <c:v>0.25441760937228408</c:v>
                </c:pt>
                <c:pt idx="75">
                  <c:v>0.25441759026809901</c:v>
                </c:pt>
                <c:pt idx="76">
                  <c:v>0.25441757140779198</c:v>
                </c:pt>
                <c:pt idx="77">
                  <c:v>0.25441755328284232</c:v>
                </c:pt>
                <c:pt idx="78">
                  <c:v>0.25441753634655168</c:v>
                </c:pt>
                <c:pt idx="79">
                  <c:v>0.25441752099972598</c:v>
                </c:pt>
                <c:pt idx="80">
                  <c:v>0.25441750757860021</c:v>
                </c:pt>
                <c:pt idx="81">
                  <c:v>0.25441749634534733</c:v>
                </c:pt>
                <c:pt idx="82">
                  <c:v>0.25441748748141552</c:v>
                </c:pt>
                <c:pt idx="83">
                  <c:v>0.25441748108382051</c:v>
                </c:pt>
                <c:pt idx="84">
                  <c:v>0.25441747716443641</c:v>
                </c:pt>
                <c:pt idx="85">
                  <c:v>0.25441747565220152</c:v>
                </c:pt>
                <c:pt idx="86">
                  <c:v>0.25441747639808959</c:v>
                </c:pt>
                <c:pt idx="87">
                  <c:v>0.25441747918257362</c:v>
                </c:pt>
                <c:pt idx="88">
                  <c:v>0.25441748372525741</c:v>
                </c:pt>
                <c:pt idx="89">
                  <c:v>0.25441748969627692</c:v>
                </c:pt>
                <c:pt idx="90">
                  <c:v>0.25441749672902481</c:v>
                </c:pt>
                <c:pt idx="91">
                  <c:v>0.25441750443371769</c:v>
                </c:pt>
                <c:pt idx="92">
                  <c:v>0.25441751241132271</c:v>
                </c:pt>
                <c:pt idx="93">
                  <c:v>0.25441752026734687</c:v>
                </c:pt>
                <c:pt idx="94">
                  <c:v>0.25441752762503089</c:v>
                </c:pt>
                <c:pt idx="95">
                  <c:v>0.25441753413751428</c:v>
                </c:pt>
                <c:pt idx="96">
                  <c:v>0.25441753949858792</c:v>
                </c:pt>
                <c:pt idx="97">
                  <c:v>0.2544175434517173</c:v>
                </c:pt>
                <c:pt idx="98">
                  <c:v>0.25441754579708492</c:v>
                </c:pt>
                <c:pt idx="99">
                  <c:v>0.25441754639647313</c:v>
                </c:pt>
                <c:pt idx="100">
                  <c:v>0.25441754517590121</c:v>
                </c:pt>
                <c:pt idx="101">
                  <c:v>0.25441754212598849</c:v>
                </c:pt>
                <c:pt idx="102">
                  <c:v>0.25441753730011663</c:v>
                </c:pt>
                <c:pt idx="103">
                  <c:v>0.25441753081052049</c:v>
                </c:pt>
                <c:pt idx="104">
                  <c:v>0.25441752282251162</c:v>
                </c:pt>
                <c:pt idx="105">
                  <c:v>0.25441751354709358</c:v>
                </c:pt>
                <c:pt idx="106">
                  <c:v>0.25441750323226769</c:v>
                </c:pt>
                <c:pt idx="107">
                  <c:v>0.25441749215338127</c:v>
                </c:pt>
                <c:pt idx="108">
                  <c:v>0.25441748060286268</c:v>
                </c:pt>
                <c:pt idx="109">
                  <c:v>0.25441746887972511</c:v>
                </c:pt>
                <c:pt idx="110">
                  <c:v>0.25441745727919868</c:v>
                </c:pt>
                <c:pt idx="111">
                  <c:v>0.25441744608283628</c:v>
                </c:pt>
                <c:pt idx="112">
                  <c:v>0.25441743554942159</c:v>
                </c:pt>
                <c:pt idx="113">
                  <c:v>0.25441742590695049</c:v>
                </c:pt>
                <c:pt idx="114">
                  <c:v>0.25441741734593332</c:v>
                </c:pt>
                <c:pt idx="115">
                  <c:v>0.25441741001419188</c:v>
                </c:pt>
                <c:pt idx="116">
                  <c:v>0.25441740401328389</c:v>
                </c:pt>
                <c:pt idx="117">
                  <c:v>0.25441739939661739</c:v>
                </c:pt>
                <c:pt idx="118">
                  <c:v>0.25441739616926667</c:v>
                </c:pt>
                <c:pt idx="119">
                  <c:v>0.254417394289434</c:v>
                </c:pt>
              </c:numCache>
            </c:numRef>
          </c:val>
          <c:extLst xmlns:c16r2="http://schemas.microsoft.com/office/drawing/2015/06/chart">
            <c:ext xmlns:c16="http://schemas.microsoft.com/office/drawing/2014/chart" uri="{C3380CC4-5D6E-409C-BE32-E72D297353CC}">
              <c16:uniqueId val="{0000001B-FF0A-4349-9DE4-A74361CC45AB}"/>
            </c:ext>
          </c:extLst>
        </c:ser>
        <c:ser>
          <c:idx val="28"/>
          <c:order val="28"/>
          <c:spPr>
            <a:ln w="9525" cap="rnd">
              <a:solidFill>
                <a:schemeClr val="accent5">
                  <a:lumMod val="60000"/>
                  <a:lumOff val="40000"/>
                </a:schemeClr>
              </a:solidFill>
              <a:round/>
            </a:ln>
            <a:effectLst/>
          </c:spPr>
          <c:val>
            <c:numRef>
              <c:f>cpath_abil4_baseline!$AC$1:$AC$120</c:f>
              <c:numCache>
                <c:formatCode>General</c:formatCode>
                <c:ptCount val="120"/>
                <c:pt idx="0">
                  <c:v>0.25691717817574777</c:v>
                </c:pt>
                <c:pt idx="1">
                  <c:v>0.25692504141900119</c:v>
                </c:pt>
                <c:pt idx="2">
                  <c:v>0.25693214136035952</c:v>
                </c:pt>
                <c:pt idx="3">
                  <c:v>0.25693964418084148</c:v>
                </c:pt>
                <c:pt idx="4">
                  <c:v>0.2569466142243626</c:v>
                </c:pt>
                <c:pt idx="5">
                  <c:v>0.25695287548314372</c:v>
                </c:pt>
                <c:pt idx="6">
                  <c:v>0.2569578237231297</c:v>
                </c:pt>
                <c:pt idx="7">
                  <c:v>0.25696230025770489</c:v>
                </c:pt>
                <c:pt idx="8">
                  <c:v>0.25696558339858422</c:v>
                </c:pt>
                <c:pt idx="9">
                  <c:v>0.25696791757294207</c:v>
                </c:pt>
                <c:pt idx="10">
                  <c:v>0.25696940118110112</c:v>
                </c:pt>
                <c:pt idx="11">
                  <c:v>0.25696981086048171</c:v>
                </c:pt>
                <c:pt idx="12">
                  <c:v>0.25696970403069741</c:v>
                </c:pt>
                <c:pt idx="13">
                  <c:v>0.25696945208694039</c:v>
                </c:pt>
                <c:pt idx="14">
                  <c:v>0.25696919934674539</c:v>
                </c:pt>
                <c:pt idx="15">
                  <c:v>0.25696897381814221</c:v>
                </c:pt>
                <c:pt idx="16">
                  <c:v>0.25696877322381678</c:v>
                </c:pt>
                <c:pt idx="17">
                  <c:v>0.25696859015316409</c:v>
                </c:pt>
                <c:pt idx="18">
                  <c:v>0.25696841927111702</c:v>
                </c:pt>
                <c:pt idx="19">
                  <c:v>0.25696825745796842</c:v>
                </c:pt>
                <c:pt idx="20">
                  <c:v>0.2569681031237846</c:v>
                </c:pt>
                <c:pt idx="21">
                  <c:v>0.2569679558930742</c:v>
                </c:pt>
                <c:pt idx="22">
                  <c:v>0.25696781595318058</c:v>
                </c:pt>
                <c:pt idx="23">
                  <c:v>0.25696768414939569</c:v>
                </c:pt>
                <c:pt idx="24">
                  <c:v>0.25696756156365391</c:v>
                </c:pt>
                <c:pt idx="25">
                  <c:v>0.25696744977443381</c:v>
                </c:pt>
                <c:pt idx="26">
                  <c:v>0.25696735004821131</c:v>
                </c:pt>
                <c:pt idx="27">
                  <c:v>0.25696726364234318</c:v>
                </c:pt>
                <c:pt idx="28">
                  <c:v>0.25696719123900869</c:v>
                </c:pt>
                <c:pt idx="29">
                  <c:v>0.2569671329428791</c:v>
                </c:pt>
                <c:pt idx="30">
                  <c:v>0.25696708807352558</c:v>
                </c:pt>
                <c:pt idx="31">
                  <c:v>0.25696705555692639</c:v>
                </c:pt>
                <c:pt idx="32">
                  <c:v>0.2569670338792952</c:v>
                </c:pt>
                <c:pt idx="33">
                  <c:v>0.2569670213428592</c:v>
                </c:pt>
                <c:pt idx="34">
                  <c:v>0.25696701623641521</c:v>
                </c:pt>
                <c:pt idx="35">
                  <c:v>0.25696701684580969</c:v>
                </c:pt>
                <c:pt idx="36">
                  <c:v>0.25696702159795809</c:v>
                </c:pt>
                <c:pt idx="37">
                  <c:v>0.25696702913135577</c:v>
                </c:pt>
                <c:pt idx="38">
                  <c:v>0.25696703829568363</c:v>
                </c:pt>
                <c:pt idx="39">
                  <c:v>0.25696704814351867</c:v>
                </c:pt>
                <c:pt idx="40">
                  <c:v>0.25696705794495373</c:v>
                </c:pt>
                <c:pt idx="41">
                  <c:v>0.25696706716431977</c:v>
                </c:pt>
                <c:pt idx="42">
                  <c:v>0.25696707543468778</c:v>
                </c:pt>
                <c:pt idx="43">
                  <c:v>0.25696708255059769</c:v>
                </c:pt>
                <c:pt idx="44">
                  <c:v>0.25696708845293759</c:v>
                </c:pt>
                <c:pt idx="45">
                  <c:v>0.25696709322004468</c:v>
                </c:pt>
                <c:pt idx="46">
                  <c:v>0.25696709704289461</c:v>
                </c:pt>
                <c:pt idx="47">
                  <c:v>0.25696710021300861</c:v>
                </c:pt>
                <c:pt idx="48">
                  <c:v>0.25696710308304199</c:v>
                </c:pt>
                <c:pt idx="49">
                  <c:v>0.25696710603094902</c:v>
                </c:pt>
                <c:pt idx="50">
                  <c:v>0.25696710942069573</c:v>
                </c:pt>
                <c:pt idx="51">
                  <c:v>0.25696711356219121</c:v>
                </c:pt>
                <c:pt idx="52">
                  <c:v>0.2569671186858401</c:v>
                </c:pt>
                <c:pt idx="53">
                  <c:v>0.2569671249301626</c:v>
                </c:pt>
                <c:pt idx="54">
                  <c:v>0.25696713233784779</c:v>
                </c:pt>
                <c:pt idx="55">
                  <c:v>0.25696714085699512</c:v>
                </c:pt>
                <c:pt idx="56">
                  <c:v>0.25696715034692857</c:v>
                </c:pt>
                <c:pt idx="57">
                  <c:v>0.25696716058720342</c:v>
                </c:pt>
                <c:pt idx="58">
                  <c:v>0.25696717128948249</c:v>
                </c:pt>
                <c:pt idx="59">
                  <c:v>0.25696718211217789</c:v>
                </c:pt>
                <c:pt idx="60">
                  <c:v>0.25696719267730622</c:v>
                </c:pt>
                <c:pt idx="61">
                  <c:v>0.25696720258903749</c:v>
                </c:pt>
                <c:pt idx="62">
                  <c:v>0.25696721145342538</c:v>
                </c:pt>
                <c:pt idx="63">
                  <c:v>0.25696721889815</c:v>
                </c:pt>
                <c:pt idx="64">
                  <c:v>0.25696722459070531</c:v>
                </c:pt>
                <c:pt idx="65">
                  <c:v>0.2569672282541462</c:v>
                </c:pt>
                <c:pt idx="66">
                  <c:v>0.25696722967958779</c:v>
                </c:pt>
                <c:pt idx="67">
                  <c:v>0.25696722873506539</c:v>
                </c:pt>
                <c:pt idx="68">
                  <c:v>0.2569672253705243</c:v>
                </c:pt>
                <c:pt idx="69">
                  <c:v>0.25696721961903513</c:v>
                </c:pt>
                <c:pt idx="70">
                  <c:v>0.25696721159443081</c:v>
                </c:pt>
                <c:pt idx="71">
                  <c:v>0.25696720148574448</c:v>
                </c:pt>
                <c:pt idx="72">
                  <c:v>0.25696718954888359</c:v>
                </c:pt>
                <c:pt idx="73">
                  <c:v>0.25696717609603309</c:v>
                </c:pt>
                <c:pt idx="74">
                  <c:v>0.25696716148333848</c:v>
                </c:pt>
                <c:pt idx="75">
                  <c:v>0.25696714609739518</c:v>
                </c:pt>
                <c:pt idx="76">
                  <c:v>0.25696713034110819</c:v>
                </c:pt>
                <c:pt idx="77">
                  <c:v>0.25696711461943128</c:v>
                </c:pt>
                <c:pt idx="78">
                  <c:v>0.25696709932549489</c:v>
                </c:pt>
                <c:pt idx="79">
                  <c:v>0.25696708482757641</c:v>
                </c:pt>
                <c:pt idx="80">
                  <c:v>0.25696707145732339</c:v>
                </c:pt>
                <c:pt idx="81">
                  <c:v>0.25696705949960008</c:v>
                </c:pt>
                <c:pt idx="82">
                  <c:v>0.25696704918422453</c:v>
                </c:pt>
                <c:pt idx="83">
                  <c:v>0.25696704067983978</c:v>
                </c:pt>
                <c:pt idx="84">
                  <c:v>0.25696703409004568</c:v>
                </c:pt>
                <c:pt idx="85">
                  <c:v>0.25696702945185868</c:v>
                </c:pt>
                <c:pt idx="86">
                  <c:v>0.25696702673648031</c:v>
                </c:pt>
                <c:pt idx="87">
                  <c:v>0.25696702585227782</c:v>
                </c:pt>
                <c:pt idx="88">
                  <c:v>0.25696702664980797</c:v>
                </c:pt>
                <c:pt idx="89">
                  <c:v>0.25696702892865042</c:v>
                </c:pt>
                <c:pt idx="90">
                  <c:v>0.25696703244576041</c:v>
                </c:pt>
                <c:pt idx="91">
                  <c:v>0.25696703692501061</c:v>
                </c:pt>
                <c:pt idx="92">
                  <c:v>0.25696704206755461</c:v>
                </c:pt>
                <c:pt idx="93">
                  <c:v>0.25696704756263888</c:v>
                </c:pt>
                <c:pt idx="94">
                  <c:v>0.25696705309847051</c:v>
                </c:pt>
                <c:pt idx="95">
                  <c:v>0.25696705837277639</c:v>
                </c:pt>
                <c:pt idx="96">
                  <c:v>0.25696706310270301</c:v>
                </c:pt>
                <c:pt idx="97">
                  <c:v>0.25696706703373279</c:v>
                </c:pt>
                <c:pt idx="98">
                  <c:v>0.25696706994735641</c:v>
                </c:pt>
                <c:pt idx="99">
                  <c:v>0.25696707166727178</c:v>
                </c:pt>
                <c:pt idx="100">
                  <c:v>0.25696707206395059</c:v>
                </c:pt>
                <c:pt idx="101">
                  <c:v>0.25696707105746819</c:v>
                </c:pt>
                <c:pt idx="102">
                  <c:v>0.25696706861855673</c:v>
                </c:pt>
                <c:pt idx="103">
                  <c:v>0.2569670647679082</c:v>
                </c:pt>
                <c:pt idx="104">
                  <c:v>0.25696705957380511</c:v>
                </c:pt>
                <c:pt idx="105">
                  <c:v>0.25696705314820828</c:v>
                </c:pt>
                <c:pt idx="106">
                  <c:v>0.25696704564150502</c:v>
                </c:pt>
                <c:pt idx="107">
                  <c:v>0.25696703723611619</c:v>
                </c:pt>
                <c:pt idx="108">
                  <c:v>0.25696702813923722</c:v>
                </c:pt>
                <c:pt idx="109">
                  <c:v>0.25696701857497539</c:v>
                </c:pt>
                <c:pt idx="110">
                  <c:v>0.25696700877618311</c:v>
                </c:pt>
                <c:pt idx="111">
                  <c:v>0.25696699897625991</c:v>
                </c:pt>
                <c:pt idx="112">
                  <c:v>0.25696698940121682</c:v>
                </c:pt>
                <c:pt idx="113">
                  <c:v>0.25696698026225923</c:v>
                </c:pt>
                <c:pt idx="114">
                  <c:v>0.25696697174911493</c:v>
                </c:pt>
                <c:pt idx="115">
                  <c:v>0.25696696402432218</c:v>
                </c:pt>
                <c:pt idx="116">
                  <c:v>0.25696695721863022</c:v>
                </c:pt>
                <c:pt idx="117">
                  <c:v>0.25696695142763798</c:v>
                </c:pt>
                <c:pt idx="118">
                  <c:v>0.25696694670973241</c:v>
                </c:pt>
                <c:pt idx="119">
                  <c:v>0.2569669430853686</c:v>
                </c:pt>
              </c:numCache>
            </c:numRef>
          </c:val>
          <c:extLst xmlns:c16r2="http://schemas.microsoft.com/office/drawing/2015/06/chart">
            <c:ext xmlns:c16="http://schemas.microsoft.com/office/drawing/2014/chart" uri="{C3380CC4-5D6E-409C-BE32-E72D297353CC}">
              <c16:uniqueId val="{0000001C-FF0A-4349-9DE4-A74361CC45AB}"/>
            </c:ext>
          </c:extLst>
        </c:ser>
        <c:ser>
          <c:idx val="29"/>
          <c:order val="29"/>
          <c:spPr>
            <a:ln w="9525" cap="rnd">
              <a:solidFill>
                <a:schemeClr val="accent6">
                  <a:lumMod val="60000"/>
                  <a:lumOff val="40000"/>
                </a:schemeClr>
              </a:solidFill>
              <a:round/>
            </a:ln>
            <a:effectLst/>
          </c:spPr>
          <c:val>
            <c:numRef>
              <c:f>cpath_abil4_baseline!$AD$1:$AD$120</c:f>
              <c:numCache>
                <c:formatCode>General</c:formatCode>
                <c:ptCount val="120"/>
                <c:pt idx="0">
                  <c:v>0.25947403874374853</c:v>
                </c:pt>
                <c:pt idx="1">
                  <c:v>0.2594800151447757</c:v>
                </c:pt>
                <c:pt idx="2">
                  <c:v>0.25948802060094639</c:v>
                </c:pt>
                <c:pt idx="3">
                  <c:v>0.25949528337347932</c:v>
                </c:pt>
                <c:pt idx="4">
                  <c:v>0.25950291776666062</c:v>
                </c:pt>
                <c:pt idx="5">
                  <c:v>0.25950998294472571</c:v>
                </c:pt>
                <c:pt idx="6">
                  <c:v>0.25951631317249768</c:v>
                </c:pt>
                <c:pt idx="7">
                  <c:v>0.25952131080028418</c:v>
                </c:pt>
                <c:pt idx="8">
                  <c:v>0.25952583335986351</c:v>
                </c:pt>
                <c:pt idx="9">
                  <c:v>0.25952915825731498</c:v>
                </c:pt>
                <c:pt idx="10">
                  <c:v>0.25953153504979731</c:v>
                </c:pt>
                <c:pt idx="11">
                  <c:v>0.25953306412792038</c:v>
                </c:pt>
                <c:pt idx="12">
                  <c:v>0.25953351847345663</c:v>
                </c:pt>
                <c:pt idx="13">
                  <c:v>0.25953345817699142</c:v>
                </c:pt>
                <c:pt idx="14">
                  <c:v>0.25953325639228592</c:v>
                </c:pt>
                <c:pt idx="15">
                  <c:v>0.25953305615506073</c:v>
                </c:pt>
                <c:pt idx="16">
                  <c:v>0.25953288307881589</c:v>
                </c:pt>
                <c:pt idx="17">
                  <c:v>0.25953273269089272</c:v>
                </c:pt>
                <c:pt idx="18">
                  <c:v>0.25953259579031651</c:v>
                </c:pt>
                <c:pt idx="19">
                  <c:v>0.2595324650829981</c:v>
                </c:pt>
                <c:pt idx="20">
                  <c:v>0.25953233579125978</c:v>
                </c:pt>
                <c:pt idx="21">
                  <c:v>0.25953220562149809</c:v>
                </c:pt>
                <c:pt idx="22">
                  <c:v>0.25953207387215388</c:v>
                </c:pt>
                <c:pt idx="23">
                  <c:v>0.25953194120528927</c:v>
                </c:pt>
                <c:pt idx="24">
                  <c:v>0.25953180912563167</c:v>
                </c:pt>
                <c:pt idx="25">
                  <c:v>0.25953168009362698</c:v>
                </c:pt>
                <c:pt idx="26">
                  <c:v>0.2595315566105143</c:v>
                </c:pt>
                <c:pt idx="27">
                  <c:v>0.25953144136261819</c:v>
                </c:pt>
                <c:pt idx="28">
                  <c:v>0.25953133667585232</c:v>
                </c:pt>
                <c:pt idx="29">
                  <c:v>0.25953124436296909</c:v>
                </c:pt>
                <c:pt idx="30">
                  <c:v>0.25953116539092919</c:v>
                </c:pt>
                <c:pt idx="31">
                  <c:v>0.25953110010770652</c:v>
                </c:pt>
                <c:pt idx="32">
                  <c:v>0.25953104812760303</c:v>
                </c:pt>
                <c:pt idx="33">
                  <c:v>0.25953100853782241</c:v>
                </c:pt>
                <c:pt idx="34">
                  <c:v>0.2595309801007275</c:v>
                </c:pt>
                <c:pt idx="35">
                  <c:v>0.25953096132858988</c:v>
                </c:pt>
                <c:pt idx="36">
                  <c:v>0.25953095065391629</c:v>
                </c:pt>
                <c:pt idx="37">
                  <c:v>0.25953094656961162</c:v>
                </c:pt>
                <c:pt idx="38">
                  <c:v>0.25953094765415391</c:v>
                </c:pt>
                <c:pt idx="39">
                  <c:v>0.2595309525933448</c:v>
                </c:pt>
                <c:pt idx="40">
                  <c:v>0.25953096019681898</c:v>
                </c:pt>
                <c:pt idx="41">
                  <c:v>0.25953096941842752</c:v>
                </c:pt>
                <c:pt idx="42">
                  <c:v>0.25953097934930469</c:v>
                </c:pt>
                <c:pt idx="43">
                  <c:v>0.2595309892495955</c:v>
                </c:pt>
                <c:pt idx="44">
                  <c:v>0.25953099855844453</c:v>
                </c:pt>
                <c:pt idx="45">
                  <c:v>0.25953100689530267</c:v>
                </c:pt>
                <c:pt idx="46">
                  <c:v>0.25953101404505152</c:v>
                </c:pt>
                <c:pt idx="47">
                  <c:v>0.2595310199584695</c:v>
                </c:pt>
                <c:pt idx="48">
                  <c:v>0.25953102472790868</c:v>
                </c:pt>
                <c:pt idx="49">
                  <c:v>0.25953102855932841</c:v>
                </c:pt>
                <c:pt idx="50">
                  <c:v>0.25953103173726172</c:v>
                </c:pt>
                <c:pt idx="51">
                  <c:v>0.25953103457907639</c:v>
                </c:pt>
                <c:pt idx="52">
                  <c:v>0.25953103739669658</c:v>
                </c:pt>
                <c:pt idx="53">
                  <c:v>0.25953104046689701</c:v>
                </c:pt>
                <c:pt idx="54">
                  <c:v>0.25953104401206428</c:v>
                </c:pt>
                <c:pt idx="55">
                  <c:v>0.25953104818825218</c:v>
                </c:pt>
                <c:pt idx="56">
                  <c:v>0.25953105307889712</c:v>
                </c:pt>
                <c:pt idx="57">
                  <c:v>0.2595310586929741</c:v>
                </c:pt>
                <c:pt idx="58">
                  <c:v>0.25953106496593148</c:v>
                </c:pt>
                <c:pt idx="59">
                  <c:v>0.25953107176472417</c:v>
                </c:pt>
                <c:pt idx="60">
                  <c:v>0.25953107889624849</c:v>
                </c:pt>
                <c:pt idx="61">
                  <c:v>0.25953108611853931</c:v>
                </c:pt>
                <c:pt idx="62">
                  <c:v>0.25953109315482847</c:v>
                </c:pt>
                <c:pt idx="63">
                  <c:v>0.25953109970952609</c:v>
                </c:pt>
                <c:pt idx="64">
                  <c:v>0.25953110548512442</c:v>
                </c:pt>
                <c:pt idx="65">
                  <c:v>0.25953111019856823</c:v>
                </c:pt>
                <c:pt idx="66">
                  <c:v>0.25953111359613268</c:v>
                </c:pt>
                <c:pt idx="67">
                  <c:v>0.25953111546600149</c:v>
                </c:pt>
                <c:pt idx="68">
                  <c:v>0.25953111564808562</c:v>
                </c:pt>
                <c:pt idx="69">
                  <c:v>0.25953111404080581</c:v>
                </c:pt>
                <c:pt idx="70">
                  <c:v>0.25953111060484252</c:v>
                </c:pt>
                <c:pt idx="71">
                  <c:v>0.25953110536394852</c:v>
                </c:pt>
                <c:pt idx="72">
                  <c:v>0.25953109840307931</c:v>
                </c:pt>
                <c:pt idx="73">
                  <c:v>0.25953108986412488</c:v>
                </c:pt>
                <c:pt idx="74">
                  <c:v>0.25953107993960622</c:v>
                </c:pt>
                <c:pt idx="75">
                  <c:v>0.25953106886469951</c:v>
                </c:pt>
                <c:pt idx="76">
                  <c:v>0.25953105690799089</c:v>
                </c:pt>
                <c:pt idx="77">
                  <c:v>0.25953104436135283</c:v>
                </c:pt>
                <c:pt idx="78">
                  <c:v>0.25953103152934359</c:v>
                </c:pt>
                <c:pt idx="79">
                  <c:v>0.25953101871849982</c:v>
                </c:pt>
                <c:pt idx="80">
                  <c:v>0.25953100622689601</c:v>
                </c:pt>
                <c:pt idx="81">
                  <c:v>0.25953099433430399</c:v>
                </c:pt>
                <c:pt idx="82">
                  <c:v>0.25953098329326879</c:v>
                </c:pt>
                <c:pt idx="83">
                  <c:v>0.25953097332136599</c:v>
                </c:pt>
                <c:pt idx="84">
                  <c:v>0.25953096459487252</c:v>
                </c:pt>
                <c:pt idx="85">
                  <c:v>0.25953095724402059</c:v>
                </c:pt>
                <c:pt idx="86">
                  <c:v>0.25953095134995102</c:v>
                </c:pt>
                <c:pt idx="87">
                  <c:v>0.25953094694341899</c:v>
                </c:pt>
                <c:pt idx="88">
                  <c:v>0.25953094400525289</c:v>
                </c:pt>
                <c:pt idx="89">
                  <c:v>0.25953094246848629</c:v>
                </c:pt>
                <c:pt idx="90">
                  <c:v>0.25953094222205808</c:v>
                </c:pt>
                <c:pt idx="91">
                  <c:v>0.25953094311589331</c:v>
                </c:pt>
                <c:pt idx="92">
                  <c:v>0.25953094496715651</c:v>
                </c:pt>
                <c:pt idx="93">
                  <c:v>0.25953094756742667</c:v>
                </c:pt>
                <c:pt idx="94">
                  <c:v>0.25953095069051979</c:v>
                </c:pt>
                <c:pt idx="95">
                  <c:v>0.25953095410066779</c:v>
                </c:pt>
                <c:pt idx="96">
                  <c:v>0.25953095756077138</c:v>
                </c:pt>
                <c:pt idx="97">
                  <c:v>0.25953096084043381</c:v>
                </c:pt>
                <c:pt idx="98">
                  <c:v>0.25953096372351658</c:v>
                </c:pt>
                <c:pt idx="99">
                  <c:v>0.2595309660149695</c:v>
                </c:pt>
                <c:pt idx="100">
                  <c:v>0.25953096754672461</c:v>
                </c:pt>
                <c:pt idx="101">
                  <c:v>0.25953096818248872</c:v>
                </c:pt>
                <c:pt idx="102">
                  <c:v>0.25953096782130192</c:v>
                </c:pt>
                <c:pt idx="103">
                  <c:v>0.25953096639978279</c:v>
                </c:pt>
                <c:pt idx="104">
                  <c:v>0.25953096389302399</c:v>
                </c:pt>
                <c:pt idx="105">
                  <c:v>0.25953096031415651</c:v>
                </c:pt>
                <c:pt idx="106">
                  <c:v>0.25953095571263562</c:v>
                </c:pt>
                <c:pt idx="107">
                  <c:v>0.2595309501713513</c:v>
                </c:pt>
                <c:pt idx="108">
                  <c:v>0.25953094380270308</c:v>
                </c:pt>
                <c:pt idx="109">
                  <c:v>0.25953093674379968</c:v>
                </c:pt>
                <c:pt idx="110">
                  <c:v>0.2595309291509823</c:v>
                </c:pt>
                <c:pt idx="111">
                  <c:v>0.25953092119388071</c:v>
                </c:pt>
                <c:pt idx="112">
                  <c:v>0.25953091304920972</c:v>
                </c:pt>
                <c:pt idx="113">
                  <c:v>0.25953090489454311</c:v>
                </c:pt>
                <c:pt idx="114">
                  <c:v>0.25953089690225528</c:v>
                </c:pt>
                <c:pt idx="115">
                  <c:v>0.25953088923385292</c:v>
                </c:pt>
                <c:pt idx="116">
                  <c:v>0.2595308820348613</c:v>
                </c:pt>
                <c:pt idx="117">
                  <c:v>0.25953087543042408</c:v>
                </c:pt>
                <c:pt idx="118">
                  <c:v>0.25953086952174609</c:v>
                </c:pt>
                <c:pt idx="119">
                  <c:v>0.25953086438346562</c:v>
                </c:pt>
              </c:numCache>
            </c:numRef>
          </c:val>
          <c:extLst xmlns:c16r2="http://schemas.microsoft.com/office/drawing/2015/06/chart">
            <c:ext xmlns:c16="http://schemas.microsoft.com/office/drawing/2014/chart" uri="{C3380CC4-5D6E-409C-BE32-E72D297353CC}">
              <c16:uniqueId val="{0000001D-FF0A-4349-9DE4-A74361CC45AB}"/>
            </c:ext>
          </c:extLst>
        </c:ser>
        <c:ser>
          <c:idx val="30"/>
          <c:order val="30"/>
          <c:spPr>
            <a:ln w="9525" cap="rnd">
              <a:solidFill>
                <a:schemeClr val="accent1">
                  <a:lumMod val="50000"/>
                </a:schemeClr>
              </a:solidFill>
              <a:round/>
            </a:ln>
            <a:effectLst/>
          </c:spPr>
          <c:val>
            <c:numRef>
              <c:f>cpath_abil4_baseline!$AE$1:$AE$120</c:f>
              <c:numCache>
                <c:formatCode>General</c:formatCode>
                <c:ptCount val="120"/>
                <c:pt idx="0">
                  <c:v>0.26203229973719999</c:v>
                </c:pt>
                <c:pt idx="1">
                  <c:v>0.26203855263310699</c:v>
                </c:pt>
                <c:pt idx="2">
                  <c:v>0.26204465611399369</c:v>
                </c:pt>
                <c:pt idx="3">
                  <c:v>0.26205283529136197</c:v>
                </c:pt>
                <c:pt idx="4">
                  <c:v>0.26206022957687058</c:v>
                </c:pt>
                <c:pt idx="5">
                  <c:v>0.26206796700403978</c:v>
                </c:pt>
                <c:pt idx="6">
                  <c:v>0.26207511001145067</c:v>
                </c:pt>
                <c:pt idx="7">
                  <c:v>0.26208150354156778</c:v>
                </c:pt>
                <c:pt idx="8">
                  <c:v>0.2620865530462626</c:v>
                </c:pt>
                <c:pt idx="9">
                  <c:v>0.26209112974358989</c:v>
                </c:pt>
                <c:pt idx="10">
                  <c:v>0.2620945072611629</c:v>
                </c:pt>
                <c:pt idx="11">
                  <c:v>0.2620969385755223</c:v>
                </c:pt>
                <c:pt idx="12">
                  <c:v>0.26209852336665929</c:v>
                </c:pt>
                <c:pt idx="13">
                  <c:v>0.26209903007393559</c:v>
                </c:pt>
                <c:pt idx="14">
                  <c:v>0.26209902234620192</c:v>
                </c:pt>
                <c:pt idx="15">
                  <c:v>0.26209887417704802</c:v>
                </c:pt>
                <c:pt idx="16">
                  <c:v>0.26209872725122269</c:v>
                </c:pt>
                <c:pt idx="17">
                  <c:v>0.26209860522119871</c:v>
                </c:pt>
                <c:pt idx="18">
                  <c:v>0.26209850183098921</c:v>
                </c:pt>
                <c:pt idx="19">
                  <c:v>0.26209840586383581</c:v>
                </c:pt>
                <c:pt idx="20">
                  <c:v>0.26209830831240688</c:v>
                </c:pt>
                <c:pt idx="21">
                  <c:v>0.26209820366001518</c:v>
                </c:pt>
                <c:pt idx="22">
                  <c:v>0.26209808926809908</c:v>
                </c:pt>
                <c:pt idx="23">
                  <c:v>0.26209796490915949</c:v>
                </c:pt>
                <c:pt idx="24">
                  <c:v>0.2620978319127456</c:v>
                </c:pt>
                <c:pt idx="25">
                  <c:v>0.26209769318310211</c:v>
                </c:pt>
                <c:pt idx="26">
                  <c:v>0.26209755212397828</c:v>
                </c:pt>
                <c:pt idx="27">
                  <c:v>0.26209741268510661</c:v>
                </c:pt>
                <c:pt idx="28">
                  <c:v>0.26209727864792898</c:v>
                </c:pt>
                <c:pt idx="29">
                  <c:v>0.26209715349776191</c:v>
                </c:pt>
                <c:pt idx="30">
                  <c:v>0.26209703993595612</c:v>
                </c:pt>
                <c:pt idx="31">
                  <c:v>0.2620969399848696</c:v>
                </c:pt>
                <c:pt idx="32">
                  <c:v>0.26209685470180172</c:v>
                </c:pt>
                <c:pt idx="33">
                  <c:v>0.26209678431902628</c:v>
                </c:pt>
                <c:pt idx="34">
                  <c:v>0.26209672839587678</c:v>
                </c:pt>
                <c:pt idx="35">
                  <c:v>0.26209668592458318</c:v>
                </c:pt>
                <c:pt idx="36">
                  <c:v>0.26209665556714218</c:v>
                </c:pt>
                <c:pt idx="37">
                  <c:v>0.26209663582203252</c:v>
                </c:pt>
                <c:pt idx="38">
                  <c:v>0.26209662511926668</c:v>
                </c:pt>
                <c:pt idx="39">
                  <c:v>0.26209662186823829</c:v>
                </c:pt>
                <c:pt idx="40">
                  <c:v>0.2620966245048526</c:v>
                </c:pt>
                <c:pt idx="41">
                  <c:v>0.26209663151393747</c:v>
                </c:pt>
                <c:pt idx="42">
                  <c:v>0.26209664146659511</c:v>
                </c:pt>
                <c:pt idx="43">
                  <c:v>0.26209665307129087</c:v>
                </c:pt>
                <c:pt idx="44">
                  <c:v>0.26209666522340758</c:v>
                </c:pt>
                <c:pt idx="45">
                  <c:v>0.26209667703207851</c:v>
                </c:pt>
                <c:pt idx="46">
                  <c:v>0.26209668781556128</c:v>
                </c:pt>
                <c:pt idx="47">
                  <c:v>0.26209669711199579</c:v>
                </c:pt>
                <c:pt idx="48">
                  <c:v>0.26209670466763318</c:v>
                </c:pt>
                <c:pt idx="49">
                  <c:v>0.26209671042420601</c:v>
                </c:pt>
                <c:pt idx="50">
                  <c:v>0.26209671449183292</c:v>
                </c:pt>
                <c:pt idx="51">
                  <c:v>0.26209671710748972</c:v>
                </c:pt>
                <c:pt idx="52">
                  <c:v>0.26209671859100392</c:v>
                </c:pt>
                <c:pt idx="53">
                  <c:v>0.26209671930233508</c:v>
                </c:pt>
                <c:pt idx="54">
                  <c:v>0.262096719604753</c:v>
                </c:pt>
                <c:pt idx="55">
                  <c:v>0.26209671983735611</c:v>
                </c:pt>
                <c:pt idx="56">
                  <c:v>0.26209672029537429</c:v>
                </c:pt>
                <c:pt idx="57">
                  <c:v>0.2620967212160179</c:v>
                </c:pt>
                <c:pt idx="58">
                  <c:v>0.26209672276835638</c:v>
                </c:pt>
                <c:pt idx="59">
                  <c:v>0.26209672504722242</c:v>
                </c:pt>
                <c:pt idx="60">
                  <c:v>0.26209672807187112</c:v>
                </c:pt>
                <c:pt idx="61">
                  <c:v>0.26209673178861431</c:v>
                </c:pt>
                <c:pt idx="62">
                  <c:v>0.26209673607739742</c:v>
                </c:pt>
                <c:pt idx="63">
                  <c:v>0.26209674076201922</c:v>
                </c:pt>
                <c:pt idx="64">
                  <c:v>0.2620967456232115</c:v>
                </c:pt>
                <c:pt idx="65">
                  <c:v>0.26209675041369168</c:v>
                </c:pt>
                <c:pt idx="66">
                  <c:v>0.26209675487367118</c:v>
                </c:pt>
                <c:pt idx="67">
                  <c:v>0.26209675874583982</c:v>
                </c:pt>
                <c:pt idx="68">
                  <c:v>0.26209676178895758</c:v>
                </c:pt>
                <c:pt idx="69">
                  <c:v>0.26209676378954222</c:v>
                </c:pt>
                <c:pt idx="70">
                  <c:v>0.26209676457127512</c:v>
                </c:pt>
                <c:pt idx="71">
                  <c:v>0.26209676400203169</c:v>
                </c:pt>
                <c:pt idx="72">
                  <c:v>0.26209676199849441</c:v>
                </c:pt>
                <c:pt idx="73">
                  <c:v>0.26209675852846043</c:v>
                </c:pt>
                <c:pt idx="74">
                  <c:v>0.26209675361097912</c:v>
                </c:pt>
                <c:pt idx="75">
                  <c:v>0.26209674731450572</c:v>
                </c:pt>
                <c:pt idx="76">
                  <c:v>0.26209673975329228</c:v>
                </c:pt>
                <c:pt idx="77">
                  <c:v>0.26209673108225789</c:v>
                </c:pt>
                <c:pt idx="78">
                  <c:v>0.26209672149060942</c:v>
                </c:pt>
                <c:pt idx="79">
                  <c:v>0.26209671119446942</c:v>
                </c:pt>
                <c:pt idx="80">
                  <c:v>0.26209670042881239</c:v>
                </c:pt>
                <c:pt idx="81">
                  <c:v>0.26209668943898962</c:v>
                </c:pt>
                <c:pt idx="82">
                  <c:v>0.26209667847213552</c:v>
                </c:pt>
                <c:pt idx="83">
                  <c:v>0.26209666776875401</c:v>
                </c:pt>
                <c:pt idx="84">
                  <c:v>0.26209665755475742</c:v>
                </c:pt>
                <c:pt idx="85">
                  <c:v>0.26209664803421823</c:v>
                </c:pt>
                <c:pt idx="86">
                  <c:v>0.26209663938306038</c:v>
                </c:pt>
                <c:pt idx="87">
                  <c:v>0.26209663174388748</c:v>
                </c:pt>
                <c:pt idx="88">
                  <c:v>0.26209662522208732</c:v>
                </c:pt>
                <c:pt idx="89">
                  <c:v>0.26209661988331773</c:v>
                </c:pt>
                <c:pt idx="90">
                  <c:v>0.26209661575242138</c:v>
                </c:pt>
                <c:pt idx="91">
                  <c:v>0.26209661281376229</c:v>
                </c:pt>
                <c:pt idx="92">
                  <c:v>0.26209661101294041</c:v>
                </c:pt>
                <c:pt idx="93">
                  <c:v>0.26209661025977349</c:v>
                </c:pt>
                <c:pt idx="94">
                  <c:v>0.26209661043241178</c:v>
                </c:pt>
                <c:pt idx="95">
                  <c:v>0.26209661138241169</c:v>
                </c:pt>
                <c:pt idx="96">
                  <c:v>0.26209661294056058</c:v>
                </c:pt>
                <c:pt idx="97">
                  <c:v>0.26209661492322511</c:v>
                </c:pt>
                <c:pt idx="98">
                  <c:v>0.26209661713900401</c:v>
                </c:pt>
                <c:pt idx="99">
                  <c:v>0.26209661939543277</c:v>
                </c:pt>
                <c:pt idx="100">
                  <c:v>0.26209662150551338</c:v>
                </c:pt>
                <c:pt idx="101">
                  <c:v>0.26209662329385552</c:v>
                </c:pt>
                <c:pt idx="102">
                  <c:v>0.26209662460222938</c:v>
                </c:pt>
                <c:pt idx="103">
                  <c:v>0.26209662529435529</c:v>
                </c:pt>
                <c:pt idx="104">
                  <c:v>0.26209662525979521</c:v>
                </c:pt>
                <c:pt idx="105">
                  <c:v>0.26209662441684062</c:v>
                </c:pt>
                <c:pt idx="106">
                  <c:v>0.26209662271433221</c:v>
                </c:pt>
                <c:pt idx="107">
                  <c:v>0.26209662013238089</c:v>
                </c:pt>
                <c:pt idx="108">
                  <c:v>0.26209661668200379</c:v>
                </c:pt>
                <c:pt idx="109">
                  <c:v>0.2620966124037265</c:v>
                </c:pt>
                <c:pt idx="110">
                  <c:v>0.26209660736522161</c:v>
                </c:pt>
                <c:pt idx="111">
                  <c:v>0.26209660165811371</c:v>
                </c:pt>
                <c:pt idx="112">
                  <c:v>0.26209659539406932</c:v>
                </c:pt>
                <c:pt idx="113">
                  <c:v>0.26209658870034119</c:v>
                </c:pt>
                <c:pt idx="114">
                  <c:v>0.26209658171492939</c:v>
                </c:pt>
                <c:pt idx="115">
                  <c:v>0.26209657458154068</c:v>
                </c:pt>
                <c:pt idx="116">
                  <c:v>0.2620965674445217</c:v>
                </c:pt>
                <c:pt idx="117">
                  <c:v>0.2620965604439407</c:v>
                </c:pt>
                <c:pt idx="118">
                  <c:v>0.26209655371097917</c:v>
                </c:pt>
                <c:pt idx="119">
                  <c:v>0.26209654736378057</c:v>
                </c:pt>
              </c:numCache>
            </c:numRef>
          </c:val>
          <c:extLst xmlns:c16r2="http://schemas.microsoft.com/office/drawing/2015/06/chart">
            <c:ext xmlns:c16="http://schemas.microsoft.com/office/drawing/2014/chart" uri="{C3380CC4-5D6E-409C-BE32-E72D297353CC}">
              <c16:uniqueId val="{0000001E-FF0A-4349-9DE4-A74361CC45AB}"/>
            </c:ext>
          </c:extLst>
        </c:ser>
        <c:ser>
          <c:idx val="31"/>
          <c:order val="31"/>
          <c:spPr>
            <a:ln w="9525" cap="rnd">
              <a:solidFill>
                <a:schemeClr val="accent2">
                  <a:lumMod val="50000"/>
                </a:schemeClr>
              </a:solidFill>
              <a:round/>
            </a:ln>
            <a:effectLst/>
          </c:spPr>
          <c:val>
            <c:numRef>
              <c:f>cpath_abil4_baseline!$AF$1:$AF$120</c:f>
              <c:numCache>
                <c:formatCode>General</c:formatCode>
                <c:ptCount val="120"/>
                <c:pt idx="0">
                  <c:v>0.26459129489801941</c:v>
                </c:pt>
                <c:pt idx="1">
                  <c:v>0.26459694929722472</c:v>
                </c:pt>
                <c:pt idx="2">
                  <c:v>0.26460333315364643</c:v>
                </c:pt>
                <c:pt idx="3">
                  <c:v>0.26460959425551761</c:v>
                </c:pt>
                <c:pt idx="4">
                  <c:v>0.26461791479539509</c:v>
                </c:pt>
                <c:pt idx="5">
                  <c:v>0.26462541083773261</c:v>
                </c:pt>
                <c:pt idx="6">
                  <c:v>0.26463323311369819</c:v>
                </c:pt>
                <c:pt idx="7">
                  <c:v>0.26464044762971822</c:v>
                </c:pt>
                <c:pt idx="8">
                  <c:v>0.2646469066178625</c:v>
                </c:pt>
                <c:pt idx="9">
                  <c:v>0.26465201574333652</c:v>
                </c:pt>
                <c:pt idx="10">
                  <c:v>0.26465665734170368</c:v>
                </c:pt>
                <c:pt idx="11">
                  <c:v>0.26466009935010909</c:v>
                </c:pt>
                <c:pt idx="12">
                  <c:v>0.26466259545126342</c:v>
                </c:pt>
                <c:pt idx="13">
                  <c:v>0.26466424379782988</c:v>
                </c:pt>
                <c:pt idx="14">
                  <c:v>0.26466480899713152</c:v>
                </c:pt>
                <c:pt idx="15">
                  <c:v>0.2646648573204109</c:v>
                </c:pt>
                <c:pt idx="16">
                  <c:v>0.26466476355479501</c:v>
                </c:pt>
                <c:pt idx="17">
                  <c:v>0.26466466848947467</c:v>
                </c:pt>
                <c:pt idx="18">
                  <c:v>0.26466459423837579</c:v>
                </c:pt>
                <c:pt idx="19">
                  <c:v>0.26466453253708488</c:v>
                </c:pt>
                <c:pt idx="20">
                  <c:v>0.26466447040230601</c:v>
                </c:pt>
                <c:pt idx="21">
                  <c:v>0.26466439804178599</c:v>
                </c:pt>
                <c:pt idx="22">
                  <c:v>0.26466430956171849</c:v>
                </c:pt>
                <c:pt idx="23">
                  <c:v>0.26466420278592612</c:v>
                </c:pt>
                <c:pt idx="24">
                  <c:v>0.26466407815458859</c:v>
                </c:pt>
                <c:pt idx="25">
                  <c:v>0.26466393841092017</c:v>
                </c:pt>
                <c:pt idx="26">
                  <c:v>0.26466378741777907</c:v>
                </c:pt>
                <c:pt idx="27">
                  <c:v>0.26466363005191612</c:v>
                </c:pt>
                <c:pt idx="28">
                  <c:v>0.26466347138235119</c:v>
                </c:pt>
                <c:pt idx="29">
                  <c:v>0.26466331637634721</c:v>
                </c:pt>
                <c:pt idx="30">
                  <c:v>0.26466316943337881</c:v>
                </c:pt>
                <c:pt idx="31">
                  <c:v>0.26466303433776489</c:v>
                </c:pt>
                <c:pt idx="32">
                  <c:v>0.26466291384450819</c:v>
                </c:pt>
                <c:pt idx="33">
                  <c:v>0.2646628096489021</c:v>
                </c:pt>
                <c:pt idx="34">
                  <c:v>0.26466272247091188</c:v>
                </c:pt>
                <c:pt idx="35">
                  <c:v>0.2646626521094344</c:v>
                </c:pt>
                <c:pt idx="36">
                  <c:v>0.26466259771219952</c:v>
                </c:pt>
                <c:pt idx="37">
                  <c:v>0.26466255800962379</c:v>
                </c:pt>
                <c:pt idx="38">
                  <c:v>0.26466253143623519</c:v>
                </c:pt>
                <c:pt idx="39">
                  <c:v>0.26466251624931703</c:v>
                </c:pt>
                <c:pt idx="40">
                  <c:v>0.26466251060266832</c:v>
                </c:pt>
                <c:pt idx="41">
                  <c:v>0.26466251260001278</c:v>
                </c:pt>
                <c:pt idx="42">
                  <c:v>0.26466252033460819</c:v>
                </c:pt>
                <c:pt idx="43">
                  <c:v>0.26466253198563988</c:v>
                </c:pt>
                <c:pt idx="44">
                  <c:v>0.26466254588751292</c:v>
                </c:pt>
                <c:pt idx="45">
                  <c:v>0.26466256059680199</c:v>
                </c:pt>
                <c:pt idx="46">
                  <c:v>0.264662574913338</c:v>
                </c:pt>
                <c:pt idx="47">
                  <c:v>0.2646625879015776</c:v>
                </c:pt>
                <c:pt idx="48">
                  <c:v>0.26466259888909721</c:v>
                </c:pt>
                <c:pt idx="49">
                  <c:v>0.26466260746674442</c:v>
                </c:pt>
                <c:pt idx="50">
                  <c:v>0.26466261347703313</c:v>
                </c:pt>
                <c:pt idx="51">
                  <c:v>0.26466261698055021</c:v>
                </c:pt>
                <c:pt idx="52">
                  <c:v>0.26466261821620679</c:v>
                </c:pt>
                <c:pt idx="53">
                  <c:v>0.26466261755268522</c:v>
                </c:pt>
                <c:pt idx="54">
                  <c:v>0.26466261543839043</c:v>
                </c:pt>
                <c:pt idx="55">
                  <c:v>0.26466261235612459</c:v>
                </c:pt>
                <c:pt idx="56">
                  <c:v>0.26466260878761799</c:v>
                </c:pt>
                <c:pt idx="57">
                  <c:v>0.26466260518574519</c:v>
                </c:pt>
                <c:pt idx="58">
                  <c:v>0.26466260195188379</c:v>
                </c:pt>
                <c:pt idx="59">
                  <c:v>0.26466259941857628</c:v>
                </c:pt>
                <c:pt idx="60">
                  <c:v>0.26466259783688573</c:v>
                </c:pt>
                <c:pt idx="61">
                  <c:v>0.26466259736909209</c:v>
                </c:pt>
                <c:pt idx="62">
                  <c:v>0.264662598086574</c:v>
                </c:pt>
                <c:pt idx="63">
                  <c:v>0.26466259997243641</c:v>
                </c:pt>
                <c:pt idx="64">
                  <c:v>0.26466260292874039</c:v>
                </c:pt>
                <c:pt idx="65">
                  <c:v>0.2646626067876785</c:v>
                </c:pt>
                <c:pt idx="66">
                  <c:v>0.26466261132574509</c:v>
                </c:pt>
                <c:pt idx="67">
                  <c:v>0.26466261627936438</c:v>
                </c:pt>
                <c:pt idx="68">
                  <c:v>0.26466262136092328</c:v>
                </c:pt>
                <c:pt idx="69">
                  <c:v>0.26466262627429588</c:v>
                </c:pt>
                <c:pt idx="70">
                  <c:v>0.26466263072923413</c:v>
                </c:pt>
                <c:pt idx="71">
                  <c:v>0.26466263445414651</c:v>
                </c:pt>
                <c:pt idx="72">
                  <c:v>0.26466263720703642</c:v>
                </c:pt>
                <c:pt idx="73">
                  <c:v>0.26466263878440782</c:v>
                </c:pt>
                <c:pt idx="74">
                  <c:v>0.26466263902808768</c:v>
                </c:pt>
                <c:pt idx="75">
                  <c:v>0.26466263782994037</c:v>
                </c:pt>
                <c:pt idx="76">
                  <c:v>0.26466263513449118</c:v>
                </c:pt>
                <c:pt idx="77">
                  <c:v>0.26466263093954301</c:v>
                </c:pt>
                <c:pt idx="78">
                  <c:v>0.26466262529487161</c:v>
                </c:pt>
                <c:pt idx="79">
                  <c:v>0.26466261829915783</c:v>
                </c:pt>
                <c:pt idx="80">
                  <c:v>0.26466261009531777</c:v>
                </c:pt>
                <c:pt idx="81">
                  <c:v>0.26466260086444637</c:v>
                </c:pt>
                <c:pt idx="82">
                  <c:v>0.26466259081861399</c:v>
                </c:pt>
                <c:pt idx="83">
                  <c:v>0.26466258019279643</c:v>
                </c:pt>
                <c:pt idx="84">
                  <c:v>0.26466256923622139</c:v>
                </c:pt>
                <c:pt idx="85">
                  <c:v>0.26466255820346501</c:v>
                </c:pt>
                <c:pt idx="86">
                  <c:v>0.2646625473455968</c:v>
                </c:pt>
                <c:pt idx="87">
                  <c:v>0.26466253690168551</c:v>
                </c:pt>
                <c:pt idx="88">
                  <c:v>0.26466252709095822</c:v>
                </c:pt>
                <c:pt idx="89">
                  <c:v>0.26466251810585478</c:v>
                </c:pt>
                <c:pt idx="90">
                  <c:v>0.26466251010621122</c:v>
                </c:pt>
                <c:pt idx="91">
                  <c:v>0.26466250321472612</c:v>
                </c:pt>
                <c:pt idx="92">
                  <c:v>0.26466249751384829</c:v>
                </c:pt>
                <c:pt idx="93">
                  <c:v>0.26466249304413347</c:v>
                </c:pt>
                <c:pt idx="94">
                  <c:v>0.26466248980409551</c:v>
                </c:pt>
                <c:pt idx="95">
                  <c:v>0.26466248775150492</c:v>
                </c:pt>
                <c:pt idx="96">
                  <c:v>0.26466248680604992</c:v>
                </c:pt>
                <c:pt idx="97">
                  <c:v>0.26466248685321442</c:v>
                </c:pt>
                <c:pt idx="98">
                  <c:v>0.26466248774921503</c:v>
                </c:pt>
                <c:pt idx="99">
                  <c:v>0.26466248932678571</c:v>
                </c:pt>
                <c:pt idx="100">
                  <c:v>0.26466249140157783</c:v>
                </c:pt>
                <c:pt idx="101">
                  <c:v>0.26466249377895229</c:v>
                </c:pt>
                <c:pt idx="102">
                  <c:v>0.26466249626090121</c:v>
                </c:pt>
                <c:pt idx="103">
                  <c:v>0.2646624986528654</c:v>
                </c:pt>
                <c:pt idx="104">
                  <c:v>0.26466250077021991</c:v>
                </c:pt>
                <c:pt idx="105">
                  <c:v>0.26466250244420891</c:v>
                </c:pt>
                <c:pt idx="106">
                  <c:v>0.26466250352714638</c:v>
                </c:pt>
                <c:pt idx="107">
                  <c:v>0.26466250389673612</c:v>
                </c:pt>
                <c:pt idx="108">
                  <c:v>0.26466250345938191</c:v>
                </c:pt>
                <c:pt idx="109">
                  <c:v>0.26466250215241538</c:v>
                </c:pt>
                <c:pt idx="110">
                  <c:v>0.26466249994519653</c:v>
                </c:pt>
                <c:pt idx="111">
                  <c:v>0.26466249683909088</c:v>
                </c:pt>
                <c:pt idx="112">
                  <c:v>0.26466249286635918</c:v>
                </c:pt>
                <c:pt idx="113">
                  <c:v>0.26466248808803172</c:v>
                </c:pt>
                <c:pt idx="114">
                  <c:v>0.26466248259087832</c:v>
                </c:pt>
                <c:pt idx="115">
                  <c:v>0.26466247648360269</c:v>
                </c:pt>
                <c:pt idx="116">
                  <c:v>0.26466246989242093</c:v>
                </c:pt>
                <c:pt idx="117">
                  <c:v>0.26466246295618728</c:v>
                </c:pt>
                <c:pt idx="118">
                  <c:v>0.26466245582126219</c:v>
                </c:pt>
                <c:pt idx="119">
                  <c:v>0.26466244863628791</c:v>
                </c:pt>
              </c:numCache>
            </c:numRef>
          </c:val>
          <c:extLst xmlns:c16r2="http://schemas.microsoft.com/office/drawing/2015/06/chart">
            <c:ext xmlns:c16="http://schemas.microsoft.com/office/drawing/2014/chart" uri="{C3380CC4-5D6E-409C-BE32-E72D297353CC}">
              <c16:uniqueId val="{0000001F-FF0A-4349-9DE4-A74361CC45AB}"/>
            </c:ext>
          </c:extLst>
        </c:ser>
        <c:ser>
          <c:idx val="32"/>
          <c:order val="32"/>
          <c:spPr>
            <a:ln w="9525" cap="rnd">
              <a:solidFill>
                <a:schemeClr val="accent3">
                  <a:lumMod val="50000"/>
                </a:schemeClr>
              </a:solidFill>
              <a:round/>
            </a:ln>
            <a:effectLst/>
          </c:spPr>
          <c:val>
            <c:numRef>
              <c:f>cpath_abil4_baseline!$AG$1:$AG$120</c:f>
              <c:numCache>
                <c:formatCode>General</c:formatCode>
                <c:ptCount val="120"/>
                <c:pt idx="0">
                  <c:v>0.2671396262582848</c:v>
                </c:pt>
                <c:pt idx="1">
                  <c:v>0.2671447044443902</c:v>
                </c:pt>
                <c:pt idx="2">
                  <c:v>0.26715048478688352</c:v>
                </c:pt>
                <c:pt idx="3">
                  <c:v>0.26715702970873489</c:v>
                </c:pt>
                <c:pt idx="4">
                  <c:v>0.26716341468271088</c:v>
                </c:pt>
                <c:pt idx="5">
                  <c:v>0.2671718457197263</c:v>
                </c:pt>
                <c:pt idx="6">
                  <c:v>0.26717942425174651</c:v>
                </c:pt>
                <c:pt idx="7">
                  <c:v>0.26718732421001817</c:v>
                </c:pt>
                <c:pt idx="8">
                  <c:v>0.26719461171860748</c:v>
                </c:pt>
                <c:pt idx="9">
                  <c:v>0.2672011434679844</c:v>
                </c:pt>
                <c:pt idx="10">
                  <c:v>0.26720632256889282</c:v>
                </c:pt>
                <c:pt idx="11">
                  <c:v>0.26721104070654328</c:v>
                </c:pt>
                <c:pt idx="12">
                  <c:v>0.26721455730966309</c:v>
                </c:pt>
                <c:pt idx="13">
                  <c:v>0.26721712594081909</c:v>
                </c:pt>
                <c:pt idx="14">
                  <c:v>0.26721884398674511</c:v>
                </c:pt>
                <c:pt idx="15">
                  <c:v>0.26721947117579781</c:v>
                </c:pt>
                <c:pt idx="16">
                  <c:v>0.26721957632514393</c:v>
                </c:pt>
                <c:pt idx="17">
                  <c:v>0.26721953547317318</c:v>
                </c:pt>
                <c:pt idx="18">
                  <c:v>0.26721948894474062</c:v>
                </c:pt>
                <c:pt idx="19">
                  <c:v>0.26721945709104777</c:v>
                </c:pt>
                <c:pt idx="20">
                  <c:v>0.26721942989314579</c:v>
                </c:pt>
                <c:pt idx="21">
                  <c:v>0.26721939353983371</c:v>
                </c:pt>
                <c:pt idx="22">
                  <c:v>0.2672193378197707</c:v>
                </c:pt>
                <c:pt idx="23">
                  <c:v>0.26721925727708368</c:v>
                </c:pt>
                <c:pt idx="24">
                  <c:v>0.26721915039280758</c:v>
                </c:pt>
                <c:pt idx="25">
                  <c:v>0.26721901902727718</c:v>
                </c:pt>
                <c:pt idx="26">
                  <c:v>0.26721886689090318</c:v>
                </c:pt>
                <c:pt idx="27">
                  <c:v>0.26721869933879422</c:v>
                </c:pt>
                <c:pt idx="28">
                  <c:v>0.26721852238695099</c:v>
                </c:pt>
                <c:pt idx="29">
                  <c:v>0.26721834231408331</c:v>
                </c:pt>
                <c:pt idx="30">
                  <c:v>0.26721816502454238</c:v>
                </c:pt>
                <c:pt idx="31">
                  <c:v>0.2672179960273211</c:v>
                </c:pt>
                <c:pt idx="32">
                  <c:v>0.26721783986302672</c:v>
                </c:pt>
                <c:pt idx="33">
                  <c:v>0.26721769994675482</c:v>
                </c:pt>
                <c:pt idx="34">
                  <c:v>0.26721757847989691</c:v>
                </c:pt>
                <c:pt idx="35">
                  <c:v>0.26721747643510563</c:v>
                </c:pt>
                <c:pt idx="36">
                  <c:v>0.26721739377575537</c:v>
                </c:pt>
                <c:pt idx="37">
                  <c:v>0.26721732972307999</c:v>
                </c:pt>
                <c:pt idx="38">
                  <c:v>0.26721728294492131</c:v>
                </c:pt>
                <c:pt idx="39">
                  <c:v>0.26721725170122951</c:v>
                </c:pt>
                <c:pt idx="40">
                  <c:v>0.26721723398955288</c:v>
                </c:pt>
                <c:pt idx="41">
                  <c:v>0.26721722762540079</c:v>
                </c:pt>
                <c:pt idx="42">
                  <c:v>0.26721723031333378</c:v>
                </c:pt>
                <c:pt idx="43">
                  <c:v>0.26721723974621941</c:v>
                </c:pt>
                <c:pt idx="44">
                  <c:v>0.26721725372043892</c:v>
                </c:pt>
                <c:pt idx="45">
                  <c:v>0.26721727022292741</c:v>
                </c:pt>
                <c:pt idx="46">
                  <c:v>0.26721728749269902</c:v>
                </c:pt>
                <c:pt idx="47">
                  <c:v>0.26721730406842742</c:v>
                </c:pt>
                <c:pt idx="48">
                  <c:v>0.26721731879752397</c:v>
                </c:pt>
                <c:pt idx="49">
                  <c:v>0.26721733084677418</c:v>
                </c:pt>
                <c:pt idx="50">
                  <c:v>0.26721733970363548</c:v>
                </c:pt>
                <c:pt idx="51">
                  <c:v>0.2672173451582105</c:v>
                </c:pt>
                <c:pt idx="52">
                  <c:v>0.26721734727153018</c:v>
                </c:pt>
                <c:pt idx="53">
                  <c:v>0.26721734633124061</c:v>
                </c:pt>
                <c:pt idx="54">
                  <c:v>0.26721734279559423</c:v>
                </c:pt>
                <c:pt idx="55">
                  <c:v>0.26721733723468838</c:v>
                </c:pt>
                <c:pt idx="56">
                  <c:v>0.2672173302768972</c:v>
                </c:pt>
                <c:pt idx="57">
                  <c:v>0.26721732256507891</c:v>
                </c:pt>
                <c:pt idx="58">
                  <c:v>0.26721731472009019</c:v>
                </c:pt>
                <c:pt idx="59">
                  <c:v>0.26721730731073401</c:v>
                </c:pt>
                <c:pt idx="60">
                  <c:v>0.26721730082969541</c:v>
                </c:pt>
                <c:pt idx="61">
                  <c:v>0.26721729567476288</c:v>
                </c:pt>
                <c:pt idx="62">
                  <c:v>0.26721729213663598</c:v>
                </c:pt>
                <c:pt idx="63">
                  <c:v>0.26721729039272812</c:v>
                </c:pt>
                <c:pt idx="64">
                  <c:v>0.26721729050670451</c:v>
                </c:pt>
                <c:pt idx="65">
                  <c:v>0.26721729243373421</c:v>
                </c:pt>
                <c:pt idx="66">
                  <c:v>0.26721729603073729</c:v>
                </c:pt>
                <c:pt idx="67">
                  <c:v>0.26721730107066383</c:v>
                </c:pt>
                <c:pt idx="68">
                  <c:v>0.26721730725919118</c:v>
                </c:pt>
                <c:pt idx="69">
                  <c:v>0.26721731425273249</c:v>
                </c:pt>
                <c:pt idx="70">
                  <c:v>0.26721732167673329</c:v>
                </c:pt>
                <c:pt idx="71">
                  <c:v>0.26721732914351559</c:v>
                </c:pt>
                <c:pt idx="72">
                  <c:v>0.2672173362690704</c:v>
                </c:pt>
                <c:pt idx="73">
                  <c:v>0.26721734268838621</c:v>
                </c:pt>
                <c:pt idx="74">
                  <c:v>0.26721734806898723</c:v>
                </c:pt>
                <c:pt idx="75">
                  <c:v>0.2672173521224448</c:v>
                </c:pt>
                <c:pt idx="76">
                  <c:v>0.26721735461367219</c:v>
                </c:pt>
                <c:pt idx="77">
                  <c:v>0.26721735536787888</c:v>
                </c:pt>
                <c:pt idx="78">
                  <c:v>0.2672173542751044</c:v>
                </c:pt>
                <c:pt idx="79">
                  <c:v>0.26721735129231572</c:v>
                </c:pt>
                <c:pt idx="80">
                  <c:v>0.26721734644310091</c:v>
                </c:pt>
                <c:pt idx="81">
                  <c:v>0.26721733981506768</c:v>
                </c:pt>
                <c:pt idx="82">
                  <c:v>0.26721733155509481</c:v>
                </c:pt>
                <c:pt idx="83">
                  <c:v>0.2672173218626599</c:v>
                </c:pt>
                <c:pt idx="84">
                  <c:v>0.26721731098153972</c:v>
                </c:pt>
                <c:pt idx="85">
                  <c:v>0.26721729919019238</c:v>
                </c:pt>
                <c:pt idx="86">
                  <c:v>0.2672172867912106</c:v>
                </c:pt>
                <c:pt idx="87">
                  <c:v>0.26721727410023632</c:v>
                </c:pt>
                <c:pt idx="88">
                  <c:v>0.26721726143473212</c:v>
                </c:pt>
                <c:pt idx="89">
                  <c:v>0.26721724910302203</c:v>
                </c:pt>
                <c:pt idx="90">
                  <c:v>0.26721723739396303</c:v>
                </c:pt>
                <c:pt idx="91">
                  <c:v>0.26721722656759961</c:v>
                </c:pt>
                <c:pt idx="92">
                  <c:v>0.26721721684709571</c:v>
                </c:pt>
                <c:pt idx="93">
                  <c:v>0.26721720841218383</c:v>
                </c:pt>
                <c:pt idx="94">
                  <c:v>0.26721720139431099</c:v>
                </c:pt>
                <c:pt idx="95">
                  <c:v>0.26721719587360648</c:v>
                </c:pt>
                <c:pt idx="96">
                  <c:v>0.2672171918777031</c:v>
                </c:pt>
                <c:pt idx="97">
                  <c:v>0.26721718938240402</c:v>
                </c:pt>
                <c:pt idx="98">
                  <c:v>0.2672171883141099</c:v>
                </c:pt>
                <c:pt idx="99">
                  <c:v>0.26721718855386167</c:v>
                </c:pt>
                <c:pt idx="100">
                  <c:v>0.26721718994281279</c:v>
                </c:pt>
                <c:pt idx="101">
                  <c:v>0.26721719228889129</c:v>
                </c:pt>
                <c:pt idx="102">
                  <c:v>0.26721719537438759</c:v>
                </c:pt>
                <c:pt idx="103">
                  <c:v>0.2672171989641714</c:v>
                </c:pt>
                <c:pt idx="104">
                  <c:v>0.26721720281424011</c:v>
                </c:pt>
                <c:pt idx="105">
                  <c:v>0.26721720668029891</c:v>
                </c:pt>
                <c:pt idx="106">
                  <c:v>0.26721721032605639</c:v>
                </c:pt>
                <c:pt idx="107">
                  <c:v>0.26721721353099448</c:v>
                </c:pt>
                <c:pt idx="108">
                  <c:v>0.2672172160973314</c:v>
                </c:pt>
                <c:pt idx="109">
                  <c:v>0.26721721785599128</c:v>
                </c:pt>
                <c:pt idx="110">
                  <c:v>0.26721721867139209</c:v>
                </c:pt>
                <c:pt idx="111">
                  <c:v>0.26721721844493967</c:v>
                </c:pt>
                <c:pt idx="112">
                  <c:v>0.26721721711714341</c:v>
                </c:pt>
                <c:pt idx="113">
                  <c:v>0.26721721466833709</c:v>
                </c:pt>
                <c:pt idx="114">
                  <c:v>0.267217211118016</c:v>
                </c:pt>
                <c:pt idx="115">
                  <c:v>0.26721720652286601</c:v>
                </c:pt>
                <c:pt idx="116">
                  <c:v>0.26721720097359558</c:v>
                </c:pt>
                <c:pt idx="117">
                  <c:v>0.26721719459071541</c:v>
                </c:pt>
                <c:pt idx="118">
                  <c:v>0.26721718751944712</c:v>
                </c:pt>
                <c:pt idx="119">
                  <c:v>0.26721717992396199</c:v>
                </c:pt>
              </c:numCache>
            </c:numRef>
          </c:val>
          <c:extLst xmlns:c16r2="http://schemas.microsoft.com/office/drawing/2015/06/chart">
            <c:ext xmlns:c16="http://schemas.microsoft.com/office/drawing/2014/chart" uri="{C3380CC4-5D6E-409C-BE32-E72D297353CC}">
              <c16:uniqueId val="{00000020-FF0A-4349-9DE4-A74361CC45AB}"/>
            </c:ext>
          </c:extLst>
        </c:ser>
        <c:ser>
          <c:idx val="33"/>
          <c:order val="33"/>
          <c:spPr>
            <a:ln w="9525" cap="rnd">
              <a:solidFill>
                <a:schemeClr val="accent4">
                  <a:lumMod val="50000"/>
                </a:schemeClr>
              </a:solidFill>
              <a:round/>
            </a:ln>
            <a:effectLst/>
          </c:spPr>
          <c:val>
            <c:numRef>
              <c:f>cpath_abil4_baseline!$AH$1:$AH$120</c:f>
              <c:numCache>
                <c:formatCode>General</c:formatCode>
                <c:ptCount val="120"/>
                <c:pt idx="0">
                  <c:v>0.26969921348740172</c:v>
                </c:pt>
                <c:pt idx="1">
                  <c:v>0.26970193050934582</c:v>
                </c:pt>
                <c:pt idx="2">
                  <c:v>0.26970713016169839</c:v>
                </c:pt>
                <c:pt idx="3">
                  <c:v>0.26971306711833481</c:v>
                </c:pt>
                <c:pt idx="4">
                  <c:v>0.26971973939558208</c:v>
                </c:pt>
                <c:pt idx="5">
                  <c:v>0.26972621732791358</c:v>
                </c:pt>
                <c:pt idx="6">
                  <c:v>0.26973473993885461</c:v>
                </c:pt>
                <c:pt idx="7">
                  <c:v>0.26974239414890772</c:v>
                </c:pt>
                <c:pt idx="8">
                  <c:v>0.26975037378147421</c:v>
                </c:pt>
                <c:pt idx="9">
                  <c:v>0.26975774212148268</c:v>
                </c:pt>
                <c:pt idx="10">
                  <c:v>0.26976435753679651</c:v>
                </c:pt>
                <c:pt idx="11">
                  <c:v>0.26976961868596899</c:v>
                </c:pt>
                <c:pt idx="12">
                  <c:v>0.26977442389519202</c:v>
                </c:pt>
                <c:pt idx="13">
                  <c:v>0.26977802315588151</c:v>
                </c:pt>
                <c:pt idx="14">
                  <c:v>0.26978067070274259</c:v>
                </c:pt>
                <c:pt idx="15">
                  <c:v>0.26978246212304963</c:v>
                </c:pt>
                <c:pt idx="16">
                  <c:v>0.26978315213375331</c:v>
                </c:pt>
                <c:pt idx="17">
                  <c:v>0.26978331260420729</c:v>
                </c:pt>
                <c:pt idx="18">
                  <c:v>0.26978332129429622</c:v>
                </c:pt>
                <c:pt idx="19">
                  <c:v>0.26978331785307202</c:v>
                </c:pt>
                <c:pt idx="20">
                  <c:v>0.26978332112858761</c:v>
                </c:pt>
                <c:pt idx="21">
                  <c:v>0.26978332029506408</c:v>
                </c:pt>
                <c:pt idx="22">
                  <c:v>0.26978330108193332</c:v>
                </c:pt>
                <c:pt idx="23">
                  <c:v>0.26978325368092498</c:v>
                </c:pt>
                <c:pt idx="24">
                  <c:v>0.26978317327017137</c:v>
                </c:pt>
                <c:pt idx="25">
                  <c:v>0.26978305974723438</c:v>
                </c:pt>
                <c:pt idx="26">
                  <c:v>0.26978291594150511</c:v>
                </c:pt>
                <c:pt idx="27">
                  <c:v>0.26978274706928951</c:v>
                </c:pt>
                <c:pt idx="28">
                  <c:v>0.26978255964090692</c:v>
                </c:pt>
                <c:pt idx="29">
                  <c:v>0.26978236090296409</c:v>
                </c:pt>
                <c:pt idx="30">
                  <c:v>0.26978215809284262</c:v>
                </c:pt>
                <c:pt idx="31">
                  <c:v>0.26978195824938522</c:v>
                </c:pt>
                <c:pt idx="32">
                  <c:v>0.26978176766138812</c:v>
                </c:pt>
                <c:pt idx="33">
                  <c:v>0.26978159155265052</c:v>
                </c:pt>
                <c:pt idx="34">
                  <c:v>0.2697814338653024</c:v>
                </c:pt>
                <c:pt idx="35">
                  <c:v>0.26978129706963649</c:v>
                </c:pt>
                <c:pt idx="36">
                  <c:v>0.26978118231523468</c:v>
                </c:pt>
                <c:pt idx="37">
                  <c:v>0.26978108964715658</c:v>
                </c:pt>
                <c:pt idx="38">
                  <c:v>0.26978101822784512</c:v>
                </c:pt>
                <c:pt idx="39">
                  <c:v>0.26978096655082351</c:v>
                </c:pt>
                <c:pt idx="40">
                  <c:v>0.26978093261356889</c:v>
                </c:pt>
                <c:pt idx="41">
                  <c:v>0.2697809140703511</c:v>
                </c:pt>
                <c:pt idx="42">
                  <c:v>0.26978090833071522</c:v>
                </c:pt>
                <c:pt idx="43">
                  <c:v>0.26978091269110699</c:v>
                </c:pt>
                <c:pt idx="44">
                  <c:v>0.26978092445315371</c:v>
                </c:pt>
                <c:pt idx="45">
                  <c:v>0.26978094105722428</c:v>
                </c:pt>
                <c:pt idx="46">
                  <c:v>0.26978096016418163</c:v>
                </c:pt>
                <c:pt idx="47">
                  <c:v>0.2697809797440367</c:v>
                </c:pt>
                <c:pt idx="48">
                  <c:v>0.26978099811136858</c:v>
                </c:pt>
                <c:pt idx="49">
                  <c:v>0.26978101394675819</c:v>
                </c:pt>
                <c:pt idx="50">
                  <c:v>0.2697810263086764</c:v>
                </c:pt>
                <c:pt idx="51">
                  <c:v>0.26978103462842079</c:v>
                </c:pt>
                <c:pt idx="52">
                  <c:v>0.2697810386941224</c:v>
                </c:pt>
                <c:pt idx="53">
                  <c:v>0.26978103861448738</c:v>
                </c:pt>
                <c:pt idx="54">
                  <c:v>0.26978103476700038</c:v>
                </c:pt>
                <c:pt idx="55">
                  <c:v>0.26978102773304591</c:v>
                </c:pt>
                <c:pt idx="56">
                  <c:v>0.26978101823069628</c:v>
                </c:pt>
                <c:pt idx="57">
                  <c:v>0.26978100705256991</c:v>
                </c:pt>
                <c:pt idx="58">
                  <c:v>0.26978099501309227</c:v>
                </c:pt>
                <c:pt idx="59">
                  <c:v>0.26978098290438712</c:v>
                </c:pt>
                <c:pt idx="60">
                  <c:v>0.26978097145931512</c:v>
                </c:pt>
                <c:pt idx="61">
                  <c:v>0.26978096132110368</c:v>
                </c:pt>
                <c:pt idx="62">
                  <c:v>0.26978095301951849</c:v>
                </c:pt>
                <c:pt idx="63">
                  <c:v>0.26978094695445543</c:v>
                </c:pt>
                <c:pt idx="64">
                  <c:v>0.26978094338654152</c:v>
                </c:pt>
                <c:pt idx="65">
                  <c:v>0.26978094243459982</c:v>
                </c:pt>
                <c:pt idx="66">
                  <c:v>0.26978094407991149</c:v>
                </c:pt>
                <c:pt idx="67">
                  <c:v>0.26978094817653392</c:v>
                </c:pt>
                <c:pt idx="68">
                  <c:v>0.2697809544666514</c:v>
                </c:pt>
                <c:pt idx="69">
                  <c:v>0.26978096259927348</c:v>
                </c:pt>
                <c:pt idx="70">
                  <c:v>0.26978097215107177</c:v>
                </c:pt>
                <c:pt idx="71">
                  <c:v>0.26978098264820288</c:v>
                </c:pt>
                <c:pt idx="72">
                  <c:v>0.2697809935882558</c:v>
                </c:pt>
                <c:pt idx="73">
                  <c:v>0.2697810044615403</c:v>
                </c:pt>
                <c:pt idx="74">
                  <c:v>0.26978101477115551</c:v>
                </c:pt>
                <c:pt idx="75">
                  <c:v>0.26978102405132942</c:v>
                </c:pt>
                <c:pt idx="76">
                  <c:v>0.26978103188363001</c:v>
                </c:pt>
                <c:pt idx="77">
                  <c:v>0.26978103791069041</c:v>
                </c:pt>
                <c:pt idx="78">
                  <c:v>0.2697810418471891</c:v>
                </c:pt>
                <c:pt idx="79">
                  <c:v>0.2697810434878718</c:v>
                </c:pt>
                <c:pt idx="80">
                  <c:v>0.26978104271249159</c:v>
                </c:pt>
                <c:pt idx="81">
                  <c:v>0.26978103948763232</c:v>
                </c:pt>
                <c:pt idx="82">
                  <c:v>0.26978103386545688</c:v>
                </c:pt>
                <c:pt idx="83">
                  <c:v>0.26978102597952103</c:v>
                </c:pt>
                <c:pt idx="84">
                  <c:v>0.26978101603788712</c:v>
                </c:pt>
                <c:pt idx="85">
                  <c:v>0.26978100431383911</c:v>
                </c:pt>
                <c:pt idx="86">
                  <c:v>0.26978099113460902</c:v>
                </c:pt>
                <c:pt idx="87">
                  <c:v>0.26978097686855329</c:v>
                </c:pt>
                <c:pt idx="88">
                  <c:v>0.2697809619112792</c:v>
                </c:pt>
                <c:pt idx="89">
                  <c:v>0.26978094667123492</c:v>
                </c:pt>
                <c:pt idx="90">
                  <c:v>0.26978093155529131</c:v>
                </c:pt>
                <c:pt idx="91">
                  <c:v>0.26978091695480438</c:v>
                </c:pt>
                <c:pt idx="92">
                  <c:v>0.26978090323265058</c:v>
                </c:pt>
                <c:pt idx="93">
                  <c:v>0.26978089071164119</c:v>
                </c:pt>
                <c:pt idx="94">
                  <c:v>0.26978087966467629</c:v>
                </c:pt>
                <c:pt idx="95">
                  <c:v>0.2697808703069362</c:v>
                </c:pt>
                <c:pt idx="96">
                  <c:v>0.26978086279029928</c:v>
                </c:pt>
                <c:pt idx="97">
                  <c:v>0.26978085720011952</c:v>
                </c:pt>
                <c:pt idx="98">
                  <c:v>0.26978085355439002</c:v>
                </c:pt>
                <c:pt idx="99">
                  <c:v>0.26978085180524708</c:v>
                </c:pt>
                <c:pt idx="100">
                  <c:v>0.26978085184268269</c:v>
                </c:pt>
                <c:pt idx="101">
                  <c:v>0.26978085350027042</c:v>
                </c:pt>
                <c:pt idx="102">
                  <c:v>0.26978085656263068</c:v>
                </c:pt>
                <c:pt idx="103">
                  <c:v>0.26978086077433749</c:v>
                </c:pt>
                <c:pt idx="104">
                  <c:v>0.26978086584989591</c:v>
                </c:pt>
                <c:pt idx="105">
                  <c:v>0.26978087148442631</c:v>
                </c:pt>
                <c:pt idx="106">
                  <c:v>0.26978087736465878</c:v>
                </c:pt>
                <c:pt idx="107">
                  <c:v>0.26978088317985233</c:v>
                </c:pt>
                <c:pt idx="108">
                  <c:v>0.26978088863226918</c:v>
                </c:pt>
                <c:pt idx="109">
                  <c:v>0.26978089344686063</c:v>
                </c:pt>
                <c:pt idx="110">
                  <c:v>0.26978089737985739</c:v>
                </c:pt>
                <c:pt idx="111">
                  <c:v>0.26978090022601231</c:v>
                </c:pt>
                <c:pt idx="112">
                  <c:v>0.26978090182429049</c:v>
                </c:pt>
                <c:pt idx="113">
                  <c:v>0.26978090206186423</c:v>
                </c:pt>
                <c:pt idx="114">
                  <c:v>0.26978090087633683</c:v>
                </c:pt>
                <c:pt idx="115">
                  <c:v>0.26978089825617452</c:v>
                </c:pt>
                <c:pt idx="116">
                  <c:v>0.269780894239396</c:v>
                </c:pt>
                <c:pt idx="117">
                  <c:v>0.26978088891062152</c:v>
                </c:pt>
                <c:pt idx="118">
                  <c:v>0.26978088239663339</c:v>
                </c:pt>
                <c:pt idx="119">
                  <c:v>0.26978087486065611</c:v>
                </c:pt>
              </c:numCache>
            </c:numRef>
          </c:val>
          <c:extLst xmlns:c16r2="http://schemas.microsoft.com/office/drawing/2015/06/chart">
            <c:ext xmlns:c16="http://schemas.microsoft.com/office/drawing/2014/chart" uri="{C3380CC4-5D6E-409C-BE32-E72D297353CC}">
              <c16:uniqueId val="{00000021-FF0A-4349-9DE4-A74361CC45AB}"/>
            </c:ext>
          </c:extLst>
        </c:ser>
        <c:ser>
          <c:idx val="34"/>
          <c:order val="34"/>
          <c:spPr>
            <a:ln w="9525" cap="rnd">
              <a:solidFill>
                <a:schemeClr val="accent5">
                  <a:lumMod val="50000"/>
                </a:schemeClr>
              </a:solidFill>
              <a:round/>
            </a:ln>
            <a:effectLst/>
          </c:spPr>
          <c:val>
            <c:numRef>
              <c:f>cpath_abil4_baseline!$AI$1:$AI$120</c:f>
              <c:numCache>
                <c:formatCode>General</c:formatCode>
                <c:ptCount val="120"/>
                <c:pt idx="0">
                  <c:v>0.27226277724603087</c:v>
                </c:pt>
                <c:pt idx="1">
                  <c:v>0.27226361372069507</c:v>
                </c:pt>
                <c:pt idx="2">
                  <c:v>0.27226643079767482</c:v>
                </c:pt>
                <c:pt idx="3">
                  <c:v>0.27227178248804812</c:v>
                </c:pt>
                <c:pt idx="4">
                  <c:v>0.27227784159137758</c:v>
                </c:pt>
                <c:pt idx="5">
                  <c:v>0.27228460964865109</c:v>
                </c:pt>
                <c:pt idx="6">
                  <c:v>0.27229116083656968</c:v>
                </c:pt>
                <c:pt idx="7">
                  <c:v>0.27229976775920472</c:v>
                </c:pt>
                <c:pt idx="8">
                  <c:v>0.272307499189262</c:v>
                </c:pt>
                <c:pt idx="9">
                  <c:v>0.27231556602609758</c:v>
                </c:pt>
                <c:pt idx="10">
                  <c:v>0.27232302587067592</c:v>
                </c:pt>
                <c:pt idx="11">
                  <c:v>0.27232973691070939</c:v>
                </c:pt>
                <c:pt idx="12">
                  <c:v>0.27233509048524313</c:v>
                </c:pt>
                <c:pt idx="13">
                  <c:v>0.27233999075692461</c:v>
                </c:pt>
                <c:pt idx="14">
                  <c:v>0.27234367901047979</c:v>
                </c:pt>
                <c:pt idx="15">
                  <c:v>0.27234640911332159</c:v>
                </c:pt>
                <c:pt idx="16">
                  <c:v>0.27234827475252699</c:v>
                </c:pt>
                <c:pt idx="17">
                  <c:v>0.27234902606847727</c:v>
                </c:pt>
                <c:pt idx="18">
                  <c:v>0.2723492384479691</c:v>
                </c:pt>
                <c:pt idx="19">
                  <c:v>0.27234929116480527</c:v>
                </c:pt>
                <c:pt idx="20">
                  <c:v>0.27234932346030832</c:v>
                </c:pt>
                <c:pt idx="21">
                  <c:v>0.27234935363866852</c:v>
                </c:pt>
                <c:pt idx="22">
                  <c:v>0.27234937044038521</c:v>
                </c:pt>
                <c:pt idx="23">
                  <c:v>0.27234935996583781</c:v>
                </c:pt>
                <c:pt idx="24">
                  <c:v>0.27234931300759652</c:v>
                </c:pt>
                <c:pt idx="25">
                  <c:v>0.27234922614393131</c:v>
                </c:pt>
                <c:pt idx="26">
                  <c:v>0.27234910023285508</c:v>
                </c:pt>
                <c:pt idx="27">
                  <c:v>0.27234893961598788</c:v>
                </c:pt>
                <c:pt idx="28">
                  <c:v>0.27234875067447861</c:v>
                </c:pt>
                <c:pt idx="29">
                  <c:v>0.27234854116534551</c:v>
                </c:pt>
                <c:pt idx="30">
                  <c:v>0.27234831931166292</c:v>
                </c:pt>
                <c:pt idx="31">
                  <c:v>0.27234809350813788</c:v>
                </c:pt>
                <c:pt idx="32">
                  <c:v>0.27234787159464102</c:v>
                </c:pt>
                <c:pt idx="33">
                  <c:v>0.27234766056552312</c:v>
                </c:pt>
                <c:pt idx="34">
                  <c:v>0.27234746619309907</c:v>
                </c:pt>
                <c:pt idx="35">
                  <c:v>0.27234729270685198</c:v>
                </c:pt>
                <c:pt idx="36">
                  <c:v>0.27234714276939459</c:v>
                </c:pt>
                <c:pt idx="37">
                  <c:v>0.27234701762363439</c:v>
                </c:pt>
                <c:pt idx="38">
                  <c:v>0.27234691726280841</c:v>
                </c:pt>
                <c:pt idx="39">
                  <c:v>0.27234684067787113</c:v>
                </c:pt>
                <c:pt idx="40">
                  <c:v>0.27234678609945789</c:v>
                </c:pt>
                <c:pt idx="41">
                  <c:v>0.27234675117843371</c:v>
                </c:pt>
                <c:pt idx="42">
                  <c:v>0.27234673315770341</c:v>
                </c:pt>
                <c:pt idx="43">
                  <c:v>0.27234672903207091</c:v>
                </c:pt>
                <c:pt idx="44">
                  <c:v>0.27234673569936357</c:v>
                </c:pt>
                <c:pt idx="45">
                  <c:v>0.27234675009726489</c:v>
                </c:pt>
                <c:pt idx="46">
                  <c:v>0.272346769331965</c:v>
                </c:pt>
                <c:pt idx="47">
                  <c:v>0.27234679078748192</c:v>
                </c:pt>
                <c:pt idx="48">
                  <c:v>0.2723468122024173</c:v>
                </c:pt>
                <c:pt idx="49">
                  <c:v>0.27234683171809609</c:v>
                </c:pt>
                <c:pt idx="50">
                  <c:v>0.27234684790135871</c:v>
                </c:pt>
                <c:pt idx="51">
                  <c:v>0.27234685975012263</c:v>
                </c:pt>
                <c:pt idx="52">
                  <c:v>0.27234686669048619</c:v>
                </c:pt>
                <c:pt idx="53">
                  <c:v>0.27234686855630402</c:v>
                </c:pt>
                <c:pt idx="54">
                  <c:v>0.27234686554543641</c:v>
                </c:pt>
                <c:pt idx="55">
                  <c:v>0.27234685815904219</c:v>
                </c:pt>
                <c:pt idx="56">
                  <c:v>0.27234684712811608</c:v>
                </c:pt>
                <c:pt idx="57">
                  <c:v>0.27234683333748338</c:v>
                </c:pt>
                <c:pt idx="58">
                  <c:v>0.2723468177544599</c:v>
                </c:pt>
                <c:pt idx="59">
                  <c:v>0.27234680136826328</c:v>
                </c:pt>
                <c:pt idx="60">
                  <c:v>0.27234678513879801</c:v>
                </c:pt>
                <c:pt idx="61">
                  <c:v>0.27234676995319979</c:v>
                </c:pt>
                <c:pt idx="62">
                  <c:v>0.27234675659026492</c:v>
                </c:pt>
                <c:pt idx="63">
                  <c:v>0.27234674569225498</c:v>
                </c:pt>
                <c:pt idx="64">
                  <c:v>0.27234673774515922</c:v>
                </c:pt>
                <c:pt idx="65">
                  <c:v>0.2723467330671181</c:v>
                </c:pt>
                <c:pt idx="66">
                  <c:v>0.27234673180482177</c:v>
                </c:pt>
                <c:pt idx="67">
                  <c:v>0.27234673393778119</c:v>
                </c:pt>
                <c:pt idx="68">
                  <c:v>0.27234673928969988</c:v>
                </c:pt>
                <c:pt idx="69">
                  <c:v>0.27234674754582849</c:v>
                </c:pt>
                <c:pt idx="70">
                  <c:v>0.27234675827452848</c:v>
                </c:pt>
                <c:pt idx="71">
                  <c:v>0.27234677095169579</c:v>
                </c:pt>
                <c:pt idx="72">
                  <c:v>0.27234678498676312</c:v>
                </c:pt>
                <c:pt idx="73">
                  <c:v>0.27234679974924242</c:v>
                </c:pt>
                <c:pt idx="74">
                  <c:v>0.27234681459485133</c:v>
                </c:pt>
                <c:pt idx="75">
                  <c:v>0.27234682889049838</c:v>
                </c:pt>
                <c:pt idx="76">
                  <c:v>0.27234684203742932</c:v>
                </c:pt>
                <c:pt idx="77">
                  <c:v>0.27234685349197729</c:v>
                </c:pt>
                <c:pt idx="78">
                  <c:v>0.27234686278342268</c:v>
                </c:pt>
                <c:pt idx="79">
                  <c:v>0.2723468695285538</c:v>
                </c:pt>
                <c:pt idx="80">
                  <c:v>0.27234687344261399</c:v>
                </c:pt>
                <c:pt idx="81">
                  <c:v>0.27234687434644139</c:v>
                </c:pt>
                <c:pt idx="82">
                  <c:v>0.27234687216969927</c:v>
                </c:pt>
                <c:pt idx="83">
                  <c:v>0.27234686695022597</c:v>
                </c:pt>
                <c:pt idx="84">
                  <c:v>0.2723468588296476</c:v>
                </c:pt>
                <c:pt idx="85">
                  <c:v>0.27234684804551418</c:v>
                </c:pt>
                <c:pt idx="86">
                  <c:v>0.2723468349203475</c:v>
                </c:pt>
                <c:pt idx="87">
                  <c:v>0.27234681984805342</c:v>
                </c:pt>
                <c:pt idx="88">
                  <c:v>0.27234680327827049</c:v>
                </c:pt>
                <c:pt idx="89">
                  <c:v>0.2723467856992543</c:v>
                </c:pt>
                <c:pt idx="90">
                  <c:v>0.27234676761994309</c:v>
                </c:pt>
                <c:pt idx="91">
                  <c:v>0.27234674955185351</c:v>
                </c:pt>
                <c:pt idx="92">
                  <c:v>0.27234673199144771</c:v>
                </c:pt>
                <c:pt idx="93">
                  <c:v>0.27234671540356481</c:v>
                </c:pt>
                <c:pt idx="94">
                  <c:v>0.27234670020646429</c:v>
                </c:pt>
                <c:pt idx="95">
                  <c:v>0.27234668675894441</c:v>
                </c:pt>
                <c:pt idx="96">
                  <c:v>0.27234667534991819</c:v>
                </c:pt>
                <c:pt idx="97">
                  <c:v>0.27234666619072351</c:v>
                </c:pt>
                <c:pt idx="98">
                  <c:v>0.27234665941034558</c:v>
                </c:pt>
                <c:pt idx="99">
                  <c:v>0.27234665505362021</c:v>
                </c:pt>
                <c:pt idx="100">
                  <c:v>0.27234665308237821</c:v>
                </c:pt>
                <c:pt idx="101">
                  <c:v>0.27234665337939951</c:v>
                </c:pt>
                <c:pt idx="102">
                  <c:v>0.2723466557549421</c:v>
                </c:pt>
                <c:pt idx="103">
                  <c:v>0.27234665995554058</c:v>
                </c:pt>
                <c:pt idx="104">
                  <c:v>0.2723466656746929</c:v>
                </c:pt>
                <c:pt idx="105">
                  <c:v>0.27234667256501338</c:v>
                </c:pt>
                <c:pt idx="106">
                  <c:v>0.27234668025137809</c:v>
                </c:pt>
                <c:pt idx="107">
                  <c:v>0.27234668834458509</c:v>
                </c:pt>
                <c:pt idx="108">
                  <c:v>0.27234669645504689</c:v>
                </c:pt>
                <c:pt idx="109">
                  <c:v>0.27234670420603768</c:v>
                </c:pt>
                <c:pt idx="110">
                  <c:v>0.27234671124606907</c:v>
                </c:pt>
                <c:pt idx="111">
                  <c:v>0.27234671725999249</c:v>
                </c:pt>
                <c:pt idx="112">
                  <c:v>0.27234672197849341</c:v>
                </c:pt>
                <c:pt idx="113">
                  <c:v>0.27234672518571518</c:v>
                </c:pt>
                <c:pt idx="114">
                  <c:v>0.27234672672480231</c:v>
                </c:pt>
                <c:pt idx="115">
                  <c:v>0.27234672650125691</c:v>
                </c:pt>
                <c:pt idx="116">
                  <c:v>0.27234672448405939</c:v>
                </c:pt>
                <c:pt idx="117">
                  <c:v>0.27234672070459492</c:v>
                </c:pt>
                <c:pt idx="118">
                  <c:v>0.27234671525349058</c:v>
                </c:pt>
                <c:pt idx="119">
                  <c:v>0.27234670827555091</c:v>
                </c:pt>
              </c:numCache>
            </c:numRef>
          </c:val>
          <c:extLst xmlns:c16r2="http://schemas.microsoft.com/office/drawing/2015/06/chart">
            <c:ext xmlns:c16="http://schemas.microsoft.com/office/drawing/2014/chart" uri="{C3380CC4-5D6E-409C-BE32-E72D297353CC}">
              <c16:uniqueId val="{00000022-FF0A-4349-9DE4-A74361CC45AB}"/>
            </c:ext>
          </c:extLst>
        </c:ser>
        <c:ser>
          <c:idx val="35"/>
          <c:order val="35"/>
          <c:spPr>
            <a:ln w="9525" cap="rnd">
              <a:solidFill>
                <a:schemeClr val="accent6">
                  <a:lumMod val="50000"/>
                </a:schemeClr>
              </a:solidFill>
              <a:round/>
            </a:ln>
            <a:effectLst/>
          </c:spPr>
          <c:val>
            <c:numRef>
              <c:f>cpath_abil4_baseline!$AJ$1:$AJ$120</c:f>
              <c:numCache>
                <c:formatCode>General</c:formatCode>
                <c:ptCount val="120"/>
                <c:pt idx="0">
                  <c:v>0.27482035467978871</c:v>
                </c:pt>
                <c:pt idx="1">
                  <c:v>0.2748187252597647</c:v>
                </c:pt>
                <c:pt idx="2">
                  <c:v>0.27481964492360472</c:v>
                </c:pt>
                <c:pt idx="3">
                  <c:v>0.27482259258807179</c:v>
                </c:pt>
                <c:pt idx="4">
                  <c:v>0.27482806115013991</c:v>
                </c:pt>
                <c:pt idx="5">
                  <c:v>0.27483421012109138</c:v>
                </c:pt>
                <c:pt idx="6">
                  <c:v>0.27484105368188788</c:v>
                </c:pt>
                <c:pt idx="7">
                  <c:v>0.27484767029644491</c:v>
                </c:pt>
                <c:pt idx="8">
                  <c:v>0.27485636263568458</c:v>
                </c:pt>
                <c:pt idx="9">
                  <c:v>0.27486417841699118</c:v>
                </c:pt>
                <c:pt idx="10">
                  <c:v>0.27487234279336792</c:v>
                </c:pt>
                <c:pt idx="11">
                  <c:v>0.27487990581563149</c:v>
                </c:pt>
                <c:pt idx="12">
                  <c:v>0.27488672263099739</c:v>
                </c:pt>
                <c:pt idx="13">
                  <c:v>0.27489217639805852</c:v>
                </c:pt>
                <c:pt idx="14">
                  <c:v>0.274897177894871</c:v>
                </c:pt>
                <c:pt idx="15">
                  <c:v>0.27490095863781239</c:v>
                </c:pt>
                <c:pt idx="16">
                  <c:v>0.27490377202043592</c:v>
                </c:pt>
                <c:pt idx="17">
                  <c:v>0.27490571028301519</c:v>
                </c:pt>
                <c:pt idx="18">
                  <c:v>0.27490651942803668</c:v>
                </c:pt>
                <c:pt idx="19">
                  <c:v>0.27490677812875641</c:v>
                </c:pt>
                <c:pt idx="20">
                  <c:v>0.27490686743569448</c:v>
                </c:pt>
                <c:pt idx="21">
                  <c:v>0.27490692714996329</c:v>
                </c:pt>
                <c:pt idx="22">
                  <c:v>0.27490697540929898</c:v>
                </c:pt>
                <c:pt idx="23">
                  <c:v>0.27490700135948481</c:v>
                </c:pt>
                <c:pt idx="24">
                  <c:v>0.27490699167187982</c:v>
                </c:pt>
                <c:pt idx="25">
                  <c:v>0.27490693851326592</c:v>
                </c:pt>
                <c:pt idx="26">
                  <c:v>0.27490683940125971</c:v>
                </c:pt>
                <c:pt idx="27">
                  <c:v>0.27490669670209028</c:v>
                </c:pt>
                <c:pt idx="28">
                  <c:v>0.27490651592456578</c:v>
                </c:pt>
                <c:pt idx="29">
                  <c:v>0.27490630470624028</c:v>
                </c:pt>
                <c:pt idx="30">
                  <c:v>0.2749060717934606</c:v>
                </c:pt>
                <c:pt idx="31">
                  <c:v>0.27490582658550272</c:v>
                </c:pt>
                <c:pt idx="32">
                  <c:v>0.27490557829698908</c:v>
                </c:pt>
                <c:pt idx="33">
                  <c:v>0.27490533549319562</c:v>
                </c:pt>
                <c:pt idx="34">
                  <c:v>0.27490510573750121</c:v>
                </c:pt>
                <c:pt idx="35">
                  <c:v>0.27490489510834237</c:v>
                </c:pt>
                <c:pt idx="36">
                  <c:v>0.27490470804495232</c:v>
                </c:pt>
                <c:pt idx="37">
                  <c:v>0.27490454731768921</c:v>
                </c:pt>
                <c:pt idx="38">
                  <c:v>0.27490441412794442</c:v>
                </c:pt>
                <c:pt idx="39">
                  <c:v>0.27490430830339241</c:v>
                </c:pt>
                <c:pt idx="40">
                  <c:v>0.2749042285742036</c:v>
                </c:pt>
                <c:pt idx="41">
                  <c:v>0.27490417282337359</c:v>
                </c:pt>
                <c:pt idx="42">
                  <c:v>0.27490413828665949</c:v>
                </c:pt>
                <c:pt idx="43">
                  <c:v>0.2749041217870174</c:v>
                </c:pt>
                <c:pt idx="44">
                  <c:v>0.27490411991438729</c:v>
                </c:pt>
                <c:pt idx="45">
                  <c:v>0.27490412919583179</c:v>
                </c:pt>
                <c:pt idx="46">
                  <c:v>0.27490414622742271</c:v>
                </c:pt>
                <c:pt idx="47">
                  <c:v>0.27490416783113442</c:v>
                </c:pt>
                <c:pt idx="48">
                  <c:v>0.27490419115233927</c:v>
                </c:pt>
                <c:pt idx="49">
                  <c:v>0.2749042137497677</c:v>
                </c:pt>
                <c:pt idx="50">
                  <c:v>0.27490423364526012</c:v>
                </c:pt>
                <c:pt idx="51">
                  <c:v>0.27490424934027108</c:v>
                </c:pt>
                <c:pt idx="52">
                  <c:v>0.27490425982370859</c:v>
                </c:pt>
                <c:pt idx="53">
                  <c:v>0.27490426456468242</c:v>
                </c:pt>
                <c:pt idx="54">
                  <c:v>0.27490426348465902</c:v>
                </c:pt>
                <c:pt idx="55">
                  <c:v>0.27490425690480169</c:v>
                </c:pt>
                <c:pt idx="56">
                  <c:v>0.27490424547663062</c:v>
                </c:pt>
                <c:pt idx="57">
                  <c:v>0.27490423009963738</c:v>
                </c:pt>
                <c:pt idx="58">
                  <c:v>0.27490421183587088</c:v>
                </c:pt>
                <c:pt idx="59">
                  <c:v>0.2749041918305053</c:v>
                </c:pt>
                <c:pt idx="60">
                  <c:v>0.27490417124392708</c:v>
                </c:pt>
                <c:pt idx="61">
                  <c:v>0.2749041511938386</c:v>
                </c:pt>
                <c:pt idx="62">
                  <c:v>0.2749041327064341</c:v>
                </c:pt>
                <c:pt idx="63">
                  <c:v>0.27490411667631492</c:v>
                </c:pt>
                <c:pt idx="64">
                  <c:v>0.27490410383482411</c:v>
                </c:pt>
                <c:pt idx="65">
                  <c:v>0.27490409472802518</c:v>
                </c:pt>
                <c:pt idx="66">
                  <c:v>0.27490408970395902</c:v>
                </c:pt>
                <c:pt idx="67">
                  <c:v>0.2749040889089871</c:v>
                </c:pt>
                <c:pt idx="68">
                  <c:v>0.27490409229306939</c:v>
                </c:pt>
                <c:pt idx="69">
                  <c:v>0.2749040996231229</c:v>
                </c:pt>
                <c:pt idx="70">
                  <c:v>0.27490411050325769</c:v>
                </c:pt>
                <c:pt idx="71">
                  <c:v>0.27490412439997081</c:v>
                </c:pt>
                <c:pt idx="72">
                  <c:v>0.27490414067081209</c:v>
                </c:pt>
                <c:pt idx="73">
                  <c:v>0.27490415859506417</c:v>
                </c:pt>
                <c:pt idx="74">
                  <c:v>0.27490417740521877</c:v>
                </c:pt>
                <c:pt idx="75">
                  <c:v>0.27490419631811852</c:v>
                </c:pt>
                <c:pt idx="76">
                  <c:v>0.2749042145648628</c:v>
                </c:pt>
                <c:pt idx="77">
                  <c:v>0.2749042314185981</c:v>
                </c:pt>
                <c:pt idx="78">
                  <c:v>0.27490424621950588</c:v>
                </c:pt>
                <c:pt idx="79">
                  <c:v>0.27490425839633881</c:v>
                </c:pt>
                <c:pt idx="80">
                  <c:v>0.27490426748399649</c:v>
                </c:pt>
                <c:pt idx="81">
                  <c:v>0.27490427313675009</c:v>
                </c:pt>
                <c:pt idx="82">
                  <c:v>0.27490427513684468</c:v>
                </c:pt>
                <c:pt idx="83">
                  <c:v>0.27490427339838203</c:v>
                </c:pt>
                <c:pt idx="84">
                  <c:v>0.27490426796649392</c:v>
                </c:pt>
                <c:pt idx="85">
                  <c:v>0.27490425901199878</c:v>
                </c:pt>
                <c:pt idx="86">
                  <c:v>0.27490424682185649</c:v>
                </c:pt>
                <c:pt idx="87">
                  <c:v>0.27490423178588669</c:v>
                </c:pt>
                <c:pt idx="88">
                  <c:v>0.27490421438031892</c:v>
                </c:pt>
                <c:pt idx="89">
                  <c:v>0.27490419514884962</c:v>
                </c:pt>
                <c:pt idx="90">
                  <c:v>0.27490417468194073</c:v>
                </c:pt>
                <c:pt idx="91">
                  <c:v>0.27490415359513748</c:v>
                </c:pt>
                <c:pt idx="92">
                  <c:v>0.2749041325071846</c:v>
                </c:pt>
                <c:pt idx="93">
                  <c:v>0.27490411201872139</c:v>
                </c:pt>
                <c:pt idx="94">
                  <c:v>0.27490409269226029</c:v>
                </c:pt>
                <c:pt idx="95">
                  <c:v>0.27490407503411518</c:v>
                </c:pt>
                <c:pt idx="96">
                  <c:v>0.27490405947883922</c:v>
                </c:pt>
                <c:pt idx="97">
                  <c:v>0.27490404637662502</c:v>
                </c:pt>
                <c:pt idx="98">
                  <c:v>0.27490403598400343</c:v>
                </c:pt>
                <c:pt idx="99">
                  <c:v>0.27490402845806572</c:v>
                </c:pt>
                <c:pt idx="100">
                  <c:v>0.27490402385426699</c:v>
                </c:pt>
                <c:pt idx="101">
                  <c:v>0.27490402212779869</c:v>
                </c:pt>
                <c:pt idx="102">
                  <c:v>0.27490402313833351</c:v>
                </c:pt>
                <c:pt idx="103">
                  <c:v>0.27490402665789171</c:v>
                </c:pt>
                <c:pt idx="104">
                  <c:v>0.27490403238144218</c:v>
                </c:pt>
                <c:pt idx="105">
                  <c:v>0.27490403993978618</c:v>
                </c:pt>
                <c:pt idx="106">
                  <c:v>0.27490404891421288</c:v>
                </c:pt>
                <c:pt idx="107">
                  <c:v>0.27490405885235641</c:v>
                </c:pt>
                <c:pt idx="108">
                  <c:v>0.27490406928467909</c:v>
                </c:pt>
                <c:pt idx="109">
                  <c:v>0.27490407974099629</c:v>
                </c:pt>
                <c:pt idx="110">
                  <c:v>0.27490408976646957</c:v>
                </c:pt>
                <c:pt idx="111">
                  <c:v>0.27490409893655587</c:v>
                </c:pt>
                <c:pt idx="112">
                  <c:v>0.274904106870417</c:v>
                </c:pt>
                <c:pt idx="113">
                  <c:v>0.27490411324240061</c:v>
                </c:pt>
                <c:pt idx="114">
                  <c:v>0.27490411779125989</c:v>
                </c:pt>
                <c:pt idx="115">
                  <c:v>0.27490412032687361</c:v>
                </c:pt>
                <c:pt idx="116">
                  <c:v>0.27490412073432008</c:v>
                </c:pt>
                <c:pt idx="117">
                  <c:v>0.2749041189752619</c:v>
                </c:pt>
                <c:pt idx="118">
                  <c:v>0.27490411508667489</c:v>
                </c:pt>
                <c:pt idx="119">
                  <c:v>0.27490410917706393</c:v>
                </c:pt>
              </c:numCache>
            </c:numRef>
          </c:val>
          <c:extLst xmlns:c16r2="http://schemas.microsoft.com/office/drawing/2015/06/chart">
            <c:ext xmlns:c16="http://schemas.microsoft.com/office/drawing/2014/chart" uri="{C3380CC4-5D6E-409C-BE32-E72D297353CC}">
              <c16:uniqueId val="{00000023-FF0A-4349-9DE4-A74361CC45AB}"/>
            </c:ext>
          </c:extLst>
        </c:ser>
        <c:ser>
          <c:idx val="36"/>
          <c:order val="36"/>
          <c:spPr>
            <a:ln w="9525" cap="rnd">
              <a:solidFill>
                <a:schemeClr val="accent1">
                  <a:lumMod val="70000"/>
                  <a:lumOff val="30000"/>
                </a:schemeClr>
              </a:solidFill>
              <a:round/>
            </a:ln>
            <a:effectLst/>
          </c:spPr>
          <c:val>
            <c:numRef>
              <c:f>cpath_abil4_baseline!$AK$1:$AK$120</c:f>
              <c:numCache>
                <c:formatCode>General</c:formatCode>
                <c:ptCount val="120"/>
                <c:pt idx="0">
                  <c:v>0.2773649108789773</c:v>
                </c:pt>
                <c:pt idx="1">
                  <c:v>0.27735873952445539</c:v>
                </c:pt>
                <c:pt idx="2">
                  <c:v>0.27735717146555211</c:v>
                </c:pt>
                <c:pt idx="3">
                  <c:v>0.27735820506230358</c:v>
                </c:pt>
                <c:pt idx="4">
                  <c:v>0.27736124764907633</c:v>
                </c:pt>
                <c:pt idx="5">
                  <c:v>0.27736680022159121</c:v>
                </c:pt>
                <c:pt idx="6">
                  <c:v>0.27737301829038291</c:v>
                </c:pt>
                <c:pt idx="7">
                  <c:v>0.27737992911887971</c:v>
                </c:pt>
                <c:pt idx="8">
                  <c:v>0.27738661195676539</c:v>
                </c:pt>
                <c:pt idx="9">
                  <c:v>0.27739539648644712</c:v>
                </c:pt>
                <c:pt idx="10">
                  <c:v>0.27740330666707452</c:v>
                </c:pt>
                <c:pt idx="11">
                  <c:v>0.27741157995919918</c:v>
                </c:pt>
                <c:pt idx="12">
                  <c:v>0.27741925602309458</c:v>
                </c:pt>
                <c:pt idx="13">
                  <c:v>0.27742618610344499</c:v>
                </c:pt>
                <c:pt idx="14">
                  <c:v>0.27743174599718251</c:v>
                </c:pt>
                <c:pt idx="15">
                  <c:v>0.27743685198110118</c:v>
                </c:pt>
                <c:pt idx="16">
                  <c:v>0.27744072573486611</c:v>
                </c:pt>
                <c:pt idx="17">
                  <c:v>0.2774436206244939</c:v>
                </c:pt>
                <c:pt idx="18">
                  <c:v>0.27744562788214688</c:v>
                </c:pt>
                <c:pt idx="19">
                  <c:v>0.27744648915344827</c:v>
                </c:pt>
                <c:pt idx="20">
                  <c:v>0.27744678663630712</c:v>
                </c:pt>
                <c:pt idx="21">
                  <c:v>0.27744690411658662</c:v>
                </c:pt>
                <c:pt idx="22">
                  <c:v>0.2774469823295671</c:v>
                </c:pt>
                <c:pt idx="23">
                  <c:v>0.27744704009253929</c:v>
                </c:pt>
                <c:pt idx="24">
                  <c:v>0.27744706715883272</c:v>
                </c:pt>
                <c:pt idx="25">
                  <c:v>0.27744705155172111</c:v>
                </c:pt>
                <c:pt idx="26">
                  <c:v>0.27744698634704318</c:v>
                </c:pt>
                <c:pt idx="27">
                  <c:v>0.27744687055434758</c:v>
                </c:pt>
                <c:pt idx="28">
                  <c:v>0.27744670769919161</c:v>
                </c:pt>
                <c:pt idx="29">
                  <c:v>0.27744650454926328</c:v>
                </c:pt>
                <c:pt idx="30">
                  <c:v>0.27744626973791697</c:v>
                </c:pt>
                <c:pt idx="31">
                  <c:v>0.27744601320156642</c:v>
                </c:pt>
                <c:pt idx="32">
                  <c:v>0.2774457451742276</c:v>
                </c:pt>
                <c:pt idx="33">
                  <c:v>0.27744547561329558</c:v>
                </c:pt>
                <c:pt idx="34">
                  <c:v>0.2774452136709018</c:v>
                </c:pt>
                <c:pt idx="35">
                  <c:v>0.2774449672341619</c:v>
                </c:pt>
                <c:pt idx="36">
                  <c:v>0.27744474260880908</c:v>
                </c:pt>
                <c:pt idx="37">
                  <c:v>0.27744454435808691</c:v>
                </c:pt>
                <c:pt idx="38">
                  <c:v>0.27744437522374338</c:v>
                </c:pt>
                <c:pt idx="39">
                  <c:v>0.27744423625073789</c:v>
                </c:pt>
                <c:pt idx="40">
                  <c:v>0.27744412701105808</c:v>
                </c:pt>
                <c:pt idx="41">
                  <c:v>0.27744404588865018</c:v>
                </c:pt>
                <c:pt idx="42">
                  <c:v>0.27744399034992312</c:v>
                </c:pt>
                <c:pt idx="43">
                  <c:v>0.27744395720711429</c:v>
                </c:pt>
                <c:pt idx="44">
                  <c:v>0.2774439428734945</c:v>
                </c:pt>
                <c:pt idx="45">
                  <c:v>0.27744394356256491</c:v>
                </c:pt>
                <c:pt idx="46">
                  <c:v>0.27744395545348399</c:v>
                </c:pt>
                <c:pt idx="47">
                  <c:v>0.27744397485146138</c:v>
                </c:pt>
                <c:pt idx="48">
                  <c:v>0.2774439983331185</c:v>
                </c:pt>
                <c:pt idx="49">
                  <c:v>0.27744402285747699</c:v>
                </c:pt>
                <c:pt idx="50">
                  <c:v>0.2774440458579206</c:v>
                </c:pt>
                <c:pt idx="51">
                  <c:v>0.27744406528582372</c:v>
                </c:pt>
                <c:pt idx="52">
                  <c:v>0.27744407962944911</c:v>
                </c:pt>
                <c:pt idx="53">
                  <c:v>0.2774440879174831</c:v>
                </c:pt>
                <c:pt idx="54">
                  <c:v>0.27744408970441042</c:v>
                </c:pt>
                <c:pt idx="55">
                  <c:v>0.2774440850338209</c:v>
                </c:pt>
                <c:pt idx="56">
                  <c:v>0.27744407437711471</c:v>
                </c:pt>
                <c:pt idx="57">
                  <c:v>0.27744405855520521</c:v>
                </c:pt>
                <c:pt idx="58">
                  <c:v>0.27744403864658712</c:v>
                </c:pt>
                <c:pt idx="59">
                  <c:v>0.27744401589363821</c:v>
                </c:pt>
                <c:pt idx="60">
                  <c:v>0.27744399161562822</c:v>
                </c:pt>
                <c:pt idx="61">
                  <c:v>0.27744396713392511</c:v>
                </c:pt>
                <c:pt idx="62">
                  <c:v>0.27744394370854958</c:v>
                </c:pt>
                <c:pt idx="63">
                  <c:v>0.27744392248468341</c:v>
                </c:pt>
                <c:pt idx="64">
                  <c:v>0.27744390444898231</c:v>
                </c:pt>
                <c:pt idx="65">
                  <c:v>0.27744389039550188</c:v>
                </c:pt>
                <c:pt idx="66">
                  <c:v>0.27744388090240713</c:v>
                </c:pt>
                <c:pt idx="67">
                  <c:v>0.27744387631909961</c:v>
                </c:pt>
                <c:pt idx="68">
                  <c:v>0.27744387676350413</c:v>
                </c:pt>
                <c:pt idx="69">
                  <c:v>0.27744388212930188</c:v>
                </c:pt>
                <c:pt idx="70">
                  <c:v>0.27744389210216019</c:v>
                </c:pt>
                <c:pt idx="71">
                  <c:v>0.27744390618362758</c:v>
                </c:pt>
                <c:pt idx="72">
                  <c:v>0.27744392372060861</c:v>
                </c:pt>
                <c:pt idx="73">
                  <c:v>0.27744394393878169</c:v>
                </c:pt>
                <c:pt idx="74">
                  <c:v>0.27744396597829429</c:v>
                </c:pt>
                <c:pt idx="75">
                  <c:v>0.27744398893035099</c:v>
                </c:pt>
                <c:pt idx="76">
                  <c:v>0.27744401187337231</c:v>
                </c:pt>
                <c:pt idx="77">
                  <c:v>0.27744403390765121</c:v>
                </c:pt>
                <c:pt idx="78">
                  <c:v>0.27744405418748103</c:v>
                </c:pt>
                <c:pt idx="79">
                  <c:v>0.27744407194991649</c:v>
                </c:pt>
                <c:pt idx="80">
                  <c:v>0.27744408653941849</c:v>
                </c:pt>
                <c:pt idx="81">
                  <c:v>0.27744409742777759</c:v>
                </c:pt>
                <c:pt idx="82">
                  <c:v>0.27744410422887361</c:v>
                </c:pt>
                <c:pt idx="83">
                  <c:v>0.27744410670798142</c:v>
                </c:pt>
                <c:pt idx="84">
                  <c:v>0.27744410478551229</c:v>
                </c:pt>
                <c:pt idx="85">
                  <c:v>0.27744409853525459</c:v>
                </c:pt>
                <c:pt idx="86">
                  <c:v>0.27744408817734972</c:v>
                </c:pt>
                <c:pt idx="87">
                  <c:v>0.27744407406641258</c:v>
                </c:pt>
                <c:pt idx="88">
                  <c:v>0.27744405667535782</c:v>
                </c:pt>
                <c:pt idx="89">
                  <c:v>0.27744403657562011</c:v>
                </c:pt>
                <c:pt idx="90">
                  <c:v>0.27744401441457622</c:v>
                </c:pt>
                <c:pt idx="91">
                  <c:v>0.27744399089103422</c:v>
                </c:pt>
                <c:pt idx="92">
                  <c:v>0.27744396672970573</c:v>
                </c:pt>
                <c:pt idx="93">
                  <c:v>0.27744394265557482</c:v>
                </c:pt>
                <c:pt idx="94">
                  <c:v>0.27744391936906881</c:v>
                </c:pt>
                <c:pt idx="95">
                  <c:v>0.27744389752284809</c:v>
                </c:pt>
                <c:pt idx="96">
                  <c:v>0.27744387770098378</c:v>
                </c:pt>
                <c:pt idx="97">
                  <c:v>0.27744386040115071</c:v>
                </c:pt>
                <c:pt idx="98">
                  <c:v>0.27744384602036393</c:v>
                </c:pt>
                <c:pt idx="99">
                  <c:v>0.27744383484462348</c:v>
                </c:pt>
                <c:pt idx="100">
                  <c:v>0.27744382704270509</c:v>
                </c:pt>
                <c:pt idx="101">
                  <c:v>0.27744382266415962</c:v>
                </c:pt>
                <c:pt idx="102">
                  <c:v>0.27744382164146358</c:v>
                </c:pt>
                <c:pt idx="103">
                  <c:v>0.277443823796103</c:v>
                </c:pt>
                <c:pt idx="104">
                  <c:v>0.27744382884824681</c:v>
                </c:pt>
                <c:pt idx="105">
                  <c:v>0.27744383642956699</c:v>
                </c:pt>
                <c:pt idx="106">
                  <c:v>0.27744384609865808</c:v>
                </c:pt>
                <c:pt idx="107">
                  <c:v>0.27744385735844063</c:v>
                </c:pt>
                <c:pt idx="108">
                  <c:v>0.27744386967488871</c:v>
                </c:pt>
                <c:pt idx="109">
                  <c:v>0.27744388249639812</c:v>
                </c:pt>
                <c:pt idx="110">
                  <c:v>0.2774438952731102</c:v>
                </c:pt>
                <c:pt idx="111">
                  <c:v>0.27744390747553571</c:v>
                </c:pt>
                <c:pt idx="112">
                  <c:v>0.27744391861186468</c:v>
                </c:pt>
                <c:pt idx="113">
                  <c:v>0.27744392824341779</c:v>
                </c:pt>
                <c:pt idx="114">
                  <c:v>0.27744393599777162</c:v>
                </c:pt>
                <c:pt idx="115">
                  <c:v>0.27744394157919611</c:v>
                </c:pt>
                <c:pt idx="116">
                  <c:v>0.27744394477612849</c:v>
                </c:pt>
                <c:pt idx="117">
                  <c:v>0.2774439454655413</c:v>
                </c:pt>
                <c:pt idx="118">
                  <c:v>0.27744394361414543</c:v>
                </c:pt>
                <c:pt idx="119">
                  <c:v>0.27744393927650929</c:v>
                </c:pt>
              </c:numCache>
            </c:numRef>
          </c:val>
          <c:extLst xmlns:c16r2="http://schemas.microsoft.com/office/drawing/2015/06/chart">
            <c:ext xmlns:c16="http://schemas.microsoft.com/office/drawing/2014/chart" uri="{C3380CC4-5D6E-409C-BE32-E72D297353CC}">
              <c16:uniqueId val="{00000024-FF0A-4349-9DE4-A74361CC45AB}"/>
            </c:ext>
          </c:extLst>
        </c:ser>
        <c:ser>
          <c:idx val="37"/>
          <c:order val="37"/>
          <c:spPr>
            <a:ln w="9525" cap="rnd">
              <a:solidFill>
                <a:schemeClr val="accent2">
                  <a:lumMod val="70000"/>
                  <a:lumOff val="30000"/>
                </a:schemeClr>
              </a:solidFill>
              <a:round/>
            </a:ln>
            <a:effectLst/>
          </c:spPr>
          <c:val>
            <c:numRef>
              <c:f>cpath_abil4_baseline!$AL$1:$AL$120</c:f>
              <c:numCache>
                <c:formatCode>General</c:formatCode>
                <c:ptCount val="120"/>
                <c:pt idx="0">
                  <c:v>0.27991048578086719</c:v>
                </c:pt>
                <c:pt idx="1">
                  <c:v>0.27989967427277079</c:v>
                </c:pt>
                <c:pt idx="2">
                  <c:v>0.2798935241761078</c:v>
                </c:pt>
                <c:pt idx="3">
                  <c:v>0.27989204852991151</c:v>
                </c:pt>
                <c:pt idx="4">
                  <c:v>0.27989316019116889</c:v>
                </c:pt>
                <c:pt idx="5">
                  <c:v>0.27989626479918561</c:v>
                </c:pt>
                <c:pt idx="6">
                  <c:v>0.2799018807292295</c:v>
                </c:pt>
                <c:pt idx="7">
                  <c:v>0.27990815993215218</c:v>
                </c:pt>
                <c:pt idx="8">
                  <c:v>0.27991513917121907</c:v>
                </c:pt>
                <c:pt idx="9">
                  <c:v>0.27992189550941943</c:v>
                </c:pt>
                <c:pt idx="10">
                  <c:v>0.27993078276767069</c:v>
                </c:pt>
                <c:pt idx="11">
                  <c:v>0.27993879923922571</c:v>
                </c:pt>
                <c:pt idx="12">
                  <c:v>0.27994719177996608</c:v>
                </c:pt>
                <c:pt idx="13">
                  <c:v>0.2799549887816819</c:v>
                </c:pt>
                <c:pt idx="14">
                  <c:v>0.27996203838261802</c:v>
                </c:pt>
                <c:pt idx="15">
                  <c:v>0.27996770793589998</c:v>
                </c:pt>
                <c:pt idx="16">
                  <c:v>0.27997291911193273</c:v>
                </c:pt>
                <c:pt idx="17">
                  <c:v>0.27997688421629441</c:v>
                </c:pt>
                <c:pt idx="18">
                  <c:v>0.27997985703571698</c:v>
                </c:pt>
                <c:pt idx="19">
                  <c:v>0.27998192756132467</c:v>
                </c:pt>
                <c:pt idx="20">
                  <c:v>0.2799828333512262</c:v>
                </c:pt>
                <c:pt idx="21">
                  <c:v>0.27998316111563892</c:v>
                </c:pt>
                <c:pt idx="22">
                  <c:v>0.27998329776132008</c:v>
                </c:pt>
                <c:pt idx="23">
                  <c:v>0.27998338581274101</c:v>
                </c:pt>
                <c:pt idx="24">
                  <c:v>0.27998344497030048</c:v>
                </c:pt>
                <c:pt idx="25">
                  <c:v>0.2799834663821803</c:v>
                </c:pt>
                <c:pt idx="26">
                  <c:v>0.27998343895344041</c:v>
                </c:pt>
                <c:pt idx="27">
                  <c:v>0.27998335722629197</c:v>
                </c:pt>
                <c:pt idx="28">
                  <c:v>0.27998322134990139</c:v>
                </c:pt>
                <c:pt idx="29">
                  <c:v>0.27998303610170078</c:v>
                </c:pt>
                <c:pt idx="30">
                  <c:v>0.27998280924535562</c:v>
                </c:pt>
                <c:pt idx="31">
                  <c:v>0.27998255061279798</c:v>
                </c:pt>
                <c:pt idx="32">
                  <c:v>0.27998227098609751</c:v>
                </c:pt>
                <c:pt idx="33">
                  <c:v>0.27998198135640862</c:v>
                </c:pt>
                <c:pt idx="34">
                  <c:v>0.27998169228430858</c:v>
                </c:pt>
                <c:pt idx="35">
                  <c:v>0.27998141326145332</c:v>
                </c:pt>
                <c:pt idx="36">
                  <c:v>0.27998115241933669</c:v>
                </c:pt>
                <c:pt idx="37">
                  <c:v>0.27998091620459009</c:v>
                </c:pt>
                <c:pt idx="38">
                  <c:v>0.27998070916691858</c:v>
                </c:pt>
                <c:pt idx="39">
                  <c:v>0.2799805339035093</c:v>
                </c:pt>
                <c:pt idx="40">
                  <c:v>0.27998039121191409</c:v>
                </c:pt>
                <c:pt idx="41">
                  <c:v>0.27998028032215722</c:v>
                </c:pt>
                <c:pt idx="42">
                  <c:v>0.27998019920231099</c:v>
                </c:pt>
                <c:pt idx="43">
                  <c:v>0.27998014489362971</c:v>
                </c:pt>
                <c:pt idx="44">
                  <c:v>0.27998011379509752</c:v>
                </c:pt>
                <c:pt idx="45">
                  <c:v>0.27998010193888428</c:v>
                </c:pt>
                <c:pt idx="46">
                  <c:v>0.27998010518502259</c:v>
                </c:pt>
                <c:pt idx="47">
                  <c:v>0.27998011941588752</c:v>
                </c:pt>
                <c:pt idx="48">
                  <c:v>0.27998014068495419</c:v>
                </c:pt>
                <c:pt idx="49">
                  <c:v>0.27998016537619153</c:v>
                </c:pt>
                <c:pt idx="50">
                  <c:v>0.27998019031723881</c:v>
                </c:pt>
                <c:pt idx="51">
                  <c:v>0.27998021286555219</c:v>
                </c:pt>
                <c:pt idx="52">
                  <c:v>0.27998023095468988</c:v>
                </c:pt>
                <c:pt idx="53">
                  <c:v>0.27998024310894842</c:v>
                </c:pt>
                <c:pt idx="54">
                  <c:v>0.2799802484395495</c:v>
                </c:pt>
                <c:pt idx="55">
                  <c:v>0.27998024662119653</c:v>
                </c:pt>
                <c:pt idx="56">
                  <c:v>0.27998023784681297</c:v>
                </c:pt>
                <c:pt idx="57">
                  <c:v>0.27998022275728252</c:v>
                </c:pt>
                <c:pt idx="58">
                  <c:v>0.27998020235355708</c:v>
                </c:pt>
                <c:pt idx="59">
                  <c:v>0.27998017789631252</c:v>
                </c:pt>
                <c:pt idx="60">
                  <c:v>0.279980150804503</c:v>
                </c:pt>
                <c:pt idx="61">
                  <c:v>0.27998012256125421</c:v>
                </c:pt>
                <c:pt idx="62">
                  <c:v>0.27998009463332618</c:v>
                </c:pt>
                <c:pt idx="63">
                  <c:v>0.27998006840282968</c:v>
                </c:pt>
                <c:pt idx="64">
                  <c:v>0.27998004510998559</c:v>
                </c:pt>
                <c:pt idx="65">
                  <c:v>0.27998002580690068</c:v>
                </c:pt>
                <c:pt idx="66">
                  <c:v>0.27998001132211559</c:v>
                </c:pt>
                <c:pt idx="67">
                  <c:v>0.2799800022370873</c:v>
                </c:pt>
                <c:pt idx="68">
                  <c:v>0.27997999887419472</c:v>
                </c:pt>
                <c:pt idx="69">
                  <c:v>0.27998000129592948</c:v>
                </c:pt>
                <c:pt idx="70">
                  <c:v>0.27998000931497802</c:v>
                </c:pt>
                <c:pt idx="71">
                  <c:v>0.27998002251410692</c:v>
                </c:pt>
                <c:pt idx="72">
                  <c:v>0.27998004027437462</c:v>
                </c:pt>
                <c:pt idx="73">
                  <c:v>0.27998006180940932</c:v>
                </c:pt>
                <c:pt idx="74">
                  <c:v>0.27998008620391301</c:v>
                </c:pt>
                <c:pt idx="75">
                  <c:v>0.27998011245455778</c:v>
                </c:pt>
                <c:pt idx="76">
                  <c:v>0.27998013951168249</c:v>
                </c:pt>
                <c:pt idx="77">
                  <c:v>0.27998016632031081</c:v>
                </c:pt>
                <c:pt idx="78">
                  <c:v>0.27998019185923639</c:v>
                </c:pt>
                <c:pt idx="79">
                  <c:v>0.27998021517703009</c:v>
                </c:pt>
                <c:pt idx="80">
                  <c:v>0.27998023542399347</c:v>
                </c:pt>
                <c:pt idx="81">
                  <c:v>0.27998025187924092</c:v>
                </c:pt>
                <c:pt idx="82">
                  <c:v>0.27998026397222892</c:v>
                </c:pt>
                <c:pt idx="83">
                  <c:v>0.27998027129827568</c:v>
                </c:pt>
                <c:pt idx="84">
                  <c:v>0.27998027362777012</c:v>
                </c:pt>
                <c:pt idx="85">
                  <c:v>0.27998027090901162</c:v>
                </c:pt>
                <c:pt idx="86">
                  <c:v>0.27998026326478298</c:v>
                </c:pt>
                <c:pt idx="87">
                  <c:v>0.27998025098298962</c:v>
                </c:pt>
                <c:pt idx="88">
                  <c:v>0.27998023450186982</c:v>
                </c:pt>
                <c:pt idx="89">
                  <c:v>0.27998021439046278</c:v>
                </c:pt>
                <c:pt idx="90">
                  <c:v>0.2799801913251494</c:v>
                </c:pt>
                <c:pt idx="91">
                  <c:v>0.2799801660632113</c:v>
                </c:pt>
                <c:pt idx="92">
                  <c:v>0.27998013941441352</c:v>
                </c:pt>
                <c:pt idx="93">
                  <c:v>0.27998011221165697</c:v>
                </c:pt>
                <c:pt idx="94">
                  <c:v>0.27998008528176133</c:v>
                </c:pt>
                <c:pt idx="95">
                  <c:v>0.27998005941736342</c:v>
                </c:pt>
                <c:pt idx="96">
                  <c:v>0.27998003535089172</c:v>
                </c:pt>
                <c:pt idx="97">
                  <c:v>0.27998001373143028</c:v>
                </c:pt>
                <c:pt idx="98">
                  <c:v>0.27997999510519178</c:v>
                </c:pt>
                <c:pt idx="99">
                  <c:v>0.27997997990014212</c:v>
                </c:pt>
                <c:pt idx="100">
                  <c:v>0.2799799684151747</c:v>
                </c:pt>
                <c:pt idx="101">
                  <c:v>0.27997996081405829</c:v>
                </c:pt>
                <c:pt idx="102">
                  <c:v>0.27997995712420648</c:v>
                </c:pt>
                <c:pt idx="103">
                  <c:v>0.27997995724014491</c:v>
                </c:pt>
                <c:pt idx="104">
                  <c:v>0.27997996093141198</c:v>
                </c:pt>
                <c:pt idx="105">
                  <c:v>0.27997996785446588</c:v>
                </c:pt>
                <c:pt idx="106">
                  <c:v>0.27997997756806342</c:v>
                </c:pt>
                <c:pt idx="107">
                  <c:v>0.27997998955145958</c:v>
                </c:pt>
                <c:pt idx="108">
                  <c:v>0.27998000322472733</c:v>
                </c:pt>
                <c:pt idx="109">
                  <c:v>0.27998001797041328</c:v>
                </c:pt>
                <c:pt idx="110">
                  <c:v>0.27998003315575981</c:v>
                </c:pt>
                <c:pt idx="111">
                  <c:v>0.27998004815471078</c:v>
                </c:pt>
                <c:pt idx="112">
                  <c:v>0.27998006236895567</c:v>
                </c:pt>
                <c:pt idx="113">
                  <c:v>0.27998007524732849</c:v>
                </c:pt>
                <c:pt idx="114">
                  <c:v>0.27998008630295818</c:v>
                </c:pt>
                <c:pt idx="115">
                  <c:v>0.27998009512765409</c:v>
                </c:pt>
                <c:pt idx="116">
                  <c:v>0.27998010140313839</c:v>
                </c:pt>
                <c:pt idx="117">
                  <c:v>0.27998010490884312</c:v>
                </c:pt>
                <c:pt idx="118">
                  <c:v>0.27998010552612151</c:v>
                </c:pt>
                <c:pt idx="119">
                  <c:v>0.27998010323885802</c:v>
                </c:pt>
              </c:numCache>
            </c:numRef>
          </c:val>
          <c:extLst xmlns:c16r2="http://schemas.microsoft.com/office/drawing/2015/06/chart">
            <c:ext xmlns:c16="http://schemas.microsoft.com/office/drawing/2014/chart" uri="{C3380CC4-5D6E-409C-BE32-E72D297353CC}">
              <c16:uniqueId val="{00000025-FF0A-4349-9DE4-A74361CC45AB}"/>
            </c:ext>
          </c:extLst>
        </c:ser>
        <c:ser>
          <c:idx val="38"/>
          <c:order val="38"/>
          <c:spPr>
            <a:ln w="9525" cap="rnd">
              <a:solidFill>
                <a:schemeClr val="accent3">
                  <a:lumMod val="70000"/>
                  <a:lumOff val="30000"/>
                </a:schemeClr>
              </a:solidFill>
              <a:round/>
            </a:ln>
            <a:effectLst/>
          </c:spPr>
          <c:val>
            <c:numRef>
              <c:f>cpath_abil4_baseline!$AM$1:$AM$120</c:f>
              <c:numCache>
                <c:formatCode>General</c:formatCode>
                <c:ptCount val="120"/>
                <c:pt idx="0">
                  <c:v>0.2824247839170253</c:v>
                </c:pt>
                <c:pt idx="1">
                  <c:v>0.28240769251989839</c:v>
                </c:pt>
                <c:pt idx="2">
                  <c:v>0.28239686348647658</c:v>
                </c:pt>
                <c:pt idx="3">
                  <c:v>0.28239076679306069</c:v>
                </c:pt>
                <c:pt idx="4">
                  <c:v>0.28238934753380418</c:v>
                </c:pt>
                <c:pt idx="5">
                  <c:v>0.2823905038838832</c:v>
                </c:pt>
                <c:pt idx="6">
                  <c:v>0.28239364922954452</c:v>
                </c:pt>
                <c:pt idx="7">
                  <c:v>0.28239931969629928</c:v>
                </c:pt>
                <c:pt idx="8">
                  <c:v>0.28240566030940228</c:v>
                </c:pt>
                <c:pt idx="9">
                  <c:v>0.28241271432553328</c:v>
                </c:pt>
                <c:pt idx="10">
                  <c:v>0.28241955384391249</c:v>
                </c:pt>
                <c:pt idx="11">
                  <c:v>0.28242855457866489</c:v>
                </c:pt>
                <c:pt idx="12">
                  <c:v>0.28243668662948979</c:v>
                </c:pt>
                <c:pt idx="13">
                  <c:v>0.28244520519268868</c:v>
                </c:pt>
                <c:pt idx="14">
                  <c:v>0.2824531283295304</c:v>
                </c:pt>
                <c:pt idx="15">
                  <c:v>0.28246030000270239</c:v>
                </c:pt>
                <c:pt idx="16">
                  <c:v>0.28246607910235388</c:v>
                </c:pt>
                <c:pt idx="17">
                  <c:v>0.28247139303521718</c:v>
                </c:pt>
                <c:pt idx="18">
                  <c:v>0.28247544529403812</c:v>
                </c:pt>
                <c:pt idx="19">
                  <c:v>0.28247848981739287</c:v>
                </c:pt>
                <c:pt idx="20">
                  <c:v>0.28248061561625049</c:v>
                </c:pt>
                <c:pt idx="21">
                  <c:v>0.28248155719396489</c:v>
                </c:pt>
                <c:pt idx="22">
                  <c:v>0.28248190608164148</c:v>
                </c:pt>
                <c:pt idx="23">
                  <c:v>0.28248205311670183</c:v>
                </c:pt>
                <c:pt idx="24">
                  <c:v>0.28248214279865408</c:v>
                </c:pt>
                <c:pt idx="25">
                  <c:v>0.28248219650256973</c:v>
                </c:pt>
                <c:pt idx="26">
                  <c:v>0.28248220629798571</c:v>
                </c:pt>
                <c:pt idx="27">
                  <c:v>0.28248216253525998</c:v>
                </c:pt>
                <c:pt idx="28">
                  <c:v>0.28248206086770411</c:v>
                </c:pt>
                <c:pt idx="29">
                  <c:v>0.28248190267694162</c:v>
                </c:pt>
                <c:pt idx="30">
                  <c:v>0.28248169372576992</c:v>
                </c:pt>
                <c:pt idx="31">
                  <c:v>0.28248144297678862</c:v>
                </c:pt>
                <c:pt idx="32">
                  <c:v>0.28248116111099192</c:v>
                </c:pt>
                <c:pt idx="33">
                  <c:v>0.28248085967573711</c:v>
                </c:pt>
                <c:pt idx="34">
                  <c:v>0.28248055027638502</c:v>
                </c:pt>
                <c:pt idx="35">
                  <c:v>0.28248024382516063</c:v>
                </c:pt>
                <c:pt idx="36">
                  <c:v>0.28247995007141791</c:v>
                </c:pt>
                <c:pt idx="37">
                  <c:v>0.28247967730232149</c:v>
                </c:pt>
                <c:pt idx="38">
                  <c:v>0.28247943196537412</c:v>
                </c:pt>
                <c:pt idx="39">
                  <c:v>0.28247921847884738</c:v>
                </c:pt>
                <c:pt idx="40">
                  <c:v>0.28247903920301809</c:v>
                </c:pt>
                <c:pt idx="41">
                  <c:v>0.28247889460074038</c:v>
                </c:pt>
                <c:pt idx="42">
                  <c:v>0.28247878348986211</c:v>
                </c:pt>
                <c:pt idx="43">
                  <c:v>0.28247870341424092</c:v>
                </c:pt>
                <c:pt idx="44">
                  <c:v>0.28247865100081643</c:v>
                </c:pt>
                <c:pt idx="45">
                  <c:v>0.28247862226478038</c:v>
                </c:pt>
                <c:pt idx="46">
                  <c:v>0.28247861288108722</c:v>
                </c:pt>
                <c:pt idx="47">
                  <c:v>0.28247861840865007</c:v>
                </c:pt>
                <c:pt idx="48">
                  <c:v>0.28247863447332883</c:v>
                </c:pt>
                <c:pt idx="49">
                  <c:v>0.28247865693082802</c:v>
                </c:pt>
                <c:pt idx="50">
                  <c:v>0.28247868202867749</c:v>
                </c:pt>
                <c:pt idx="51">
                  <c:v>0.282478706513694</c:v>
                </c:pt>
                <c:pt idx="52">
                  <c:v>0.28247872772114668</c:v>
                </c:pt>
                <c:pt idx="53">
                  <c:v>0.28247874361696818</c:v>
                </c:pt>
                <c:pt idx="54">
                  <c:v>0.28247875280505791</c:v>
                </c:pt>
                <c:pt idx="55">
                  <c:v>0.28247875451464771</c:v>
                </c:pt>
                <c:pt idx="56">
                  <c:v>0.28247874856833127</c:v>
                </c:pt>
                <c:pt idx="57">
                  <c:v>0.28247873532789641</c:v>
                </c:pt>
                <c:pt idx="58">
                  <c:v>0.28247871561446319</c:v>
                </c:pt>
                <c:pt idx="59">
                  <c:v>0.28247869061215919</c:v>
                </c:pt>
                <c:pt idx="60">
                  <c:v>0.28247866175991349</c:v>
                </c:pt>
                <c:pt idx="61">
                  <c:v>0.28247863064272322</c:v>
                </c:pt>
                <c:pt idx="62">
                  <c:v>0.28247859889159788</c:v>
                </c:pt>
                <c:pt idx="63">
                  <c:v>0.28247856809800909</c:v>
                </c:pt>
                <c:pt idx="64">
                  <c:v>0.28247853974170761</c:v>
                </c:pt>
                <c:pt idx="65">
                  <c:v>0.28247851513081929</c:v>
                </c:pt>
                <c:pt idx="66">
                  <c:v>0.28247849535413883</c:v>
                </c:pt>
                <c:pt idx="67">
                  <c:v>0.28247848124535468</c:v>
                </c:pt>
                <c:pt idx="68">
                  <c:v>0.28247847336034182</c:v>
                </c:pt>
                <c:pt idx="69">
                  <c:v>0.28247847196701148</c:v>
                </c:pt>
                <c:pt idx="70">
                  <c:v>0.28247847704732032</c:v>
                </c:pt>
                <c:pt idx="71">
                  <c:v>0.28247848831099098</c:v>
                </c:pt>
                <c:pt idx="72">
                  <c:v>0.28247850521972612</c:v>
                </c:pt>
                <c:pt idx="73">
                  <c:v>0.28247852702025428</c:v>
                </c:pt>
                <c:pt idx="74">
                  <c:v>0.28247855278375411</c:v>
                </c:pt>
                <c:pt idx="75">
                  <c:v>0.28247858144962762</c:v>
                </c:pt>
                <c:pt idx="76">
                  <c:v>0.28247861187158868</c:v>
                </c:pt>
                <c:pt idx="77">
                  <c:v>0.28247864286430779</c:v>
                </c:pt>
                <c:pt idx="78">
                  <c:v>0.28247867324894899</c:v>
                </c:pt>
                <c:pt idx="79">
                  <c:v>0.28247870189622742</c:v>
                </c:pt>
                <c:pt idx="80">
                  <c:v>0.28247872776569388</c:v>
                </c:pt>
                <c:pt idx="81">
                  <c:v>0.28247874994020572</c:v>
                </c:pt>
                <c:pt idx="82">
                  <c:v>0.2824787676546785</c:v>
                </c:pt>
                <c:pt idx="83">
                  <c:v>0.28247878031844159</c:v>
                </c:pt>
                <c:pt idx="84">
                  <c:v>0.28247878753070071</c:v>
                </c:pt>
                <c:pt idx="85">
                  <c:v>0.28247878908888202</c:v>
                </c:pt>
                <c:pt idx="86">
                  <c:v>0.28247878498981738</c:v>
                </c:pt>
                <c:pt idx="87">
                  <c:v>0.28247877542398681</c:v>
                </c:pt>
                <c:pt idx="88">
                  <c:v>0.28247876076323908</c:v>
                </c:pt>
                <c:pt idx="89">
                  <c:v>0.28247874154262148</c:v>
                </c:pt>
                <c:pt idx="90">
                  <c:v>0.28247871843713052</c:v>
                </c:pt>
                <c:pt idx="91">
                  <c:v>0.28247869223434852</c:v>
                </c:pt>
                <c:pt idx="92">
                  <c:v>0.28247866380404257</c:v>
                </c:pt>
                <c:pt idx="93">
                  <c:v>0.28247863406586893</c:v>
                </c:pt>
                <c:pt idx="94">
                  <c:v>0.2824786039563747</c:v>
                </c:pt>
                <c:pt idx="95">
                  <c:v>0.28247857439644458</c:v>
                </c:pt>
                <c:pt idx="96">
                  <c:v>0.2824785462603201</c:v>
                </c:pt>
                <c:pt idx="97">
                  <c:v>0.28247852034719839</c:v>
                </c:pt>
                <c:pt idx="98">
                  <c:v>0.28247849735631902</c:v>
                </c:pt>
                <c:pt idx="99">
                  <c:v>0.28247847786627339</c:v>
                </c:pt>
                <c:pt idx="100">
                  <c:v>0.28247846231911572</c:v>
                </c:pt>
                <c:pt idx="101">
                  <c:v>0.2824784510096674</c:v>
                </c:pt>
                <c:pt idx="102">
                  <c:v>0.2824784440802055</c:v>
                </c:pt>
                <c:pt idx="103">
                  <c:v>0.28247844152053608</c:v>
                </c:pt>
                <c:pt idx="104">
                  <c:v>0.28247844317328252</c:v>
                </c:pt>
                <c:pt idx="105">
                  <c:v>0.28247844874402223</c:v>
                </c:pt>
                <c:pt idx="106">
                  <c:v>0.28247845781577202</c:v>
                </c:pt>
                <c:pt idx="107">
                  <c:v>0.28247846986717517</c:v>
                </c:pt>
                <c:pt idx="108">
                  <c:v>0.28247848429365158</c:v>
                </c:pt>
                <c:pt idx="109">
                  <c:v>0.28247850043068401</c:v>
                </c:pt>
                <c:pt idx="110">
                  <c:v>0.28247851757837678</c:v>
                </c:pt>
                <c:pt idx="111">
                  <c:v>0.28247853502640469</c:v>
                </c:pt>
                <c:pt idx="112">
                  <c:v>0.28247855207848799</c:v>
                </c:pt>
                <c:pt idx="113">
                  <c:v>0.28247856807557792</c:v>
                </c:pt>
                <c:pt idx="114">
                  <c:v>0.28247858241699658</c:v>
                </c:pt>
                <c:pt idx="115">
                  <c:v>0.28247859457889168</c:v>
                </c:pt>
                <c:pt idx="116">
                  <c:v>0.28247860412945619</c:v>
                </c:pt>
                <c:pt idx="117">
                  <c:v>0.28247861074051223</c:v>
                </c:pt>
                <c:pt idx="118">
                  <c:v>0.28247861419518072</c:v>
                </c:pt>
                <c:pt idx="119">
                  <c:v>0.28247861439151101</c:v>
                </c:pt>
              </c:numCache>
            </c:numRef>
          </c:val>
          <c:extLst xmlns:c16r2="http://schemas.microsoft.com/office/drawing/2015/06/chart">
            <c:ext xmlns:c16="http://schemas.microsoft.com/office/drawing/2014/chart" uri="{C3380CC4-5D6E-409C-BE32-E72D297353CC}">
              <c16:uniqueId val="{00000026-FF0A-4349-9DE4-A74361CC45AB}"/>
            </c:ext>
          </c:extLst>
        </c:ser>
        <c:ser>
          <c:idx val="39"/>
          <c:order val="39"/>
          <c:spPr>
            <a:ln w="9525" cap="rnd">
              <a:solidFill>
                <a:schemeClr val="accent4">
                  <a:lumMod val="70000"/>
                  <a:lumOff val="30000"/>
                </a:schemeClr>
              </a:solidFill>
              <a:round/>
            </a:ln>
            <a:effectLst/>
          </c:spPr>
          <c:val>
            <c:numRef>
              <c:f>cpath_abil4_baseline!$AN$1:$AN$120</c:f>
              <c:numCache>
                <c:formatCode>General</c:formatCode>
                <c:ptCount val="120"/>
                <c:pt idx="0">
                  <c:v>0.28496440900608788</c:v>
                </c:pt>
                <c:pt idx="1">
                  <c:v>0.284941148429531</c:v>
                </c:pt>
                <c:pt idx="2">
                  <c:v>0.28492398503401478</c:v>
                </c:pt>
                <c:pt idx="3">
                  <c:v>0.28491316926228172</c:v>
                </c:pt>
                <c:pt idx="4">
                  <c:v>0.28490708896167982</c:v>
                </c:pt>
                <c:pt idx="5">
                  <c:v>0.28490569246063768</c:v>
                </c:pt>
                <c:pt idx="6">
                  <c:v>0.2849068725425159</c:v>
                </c:pt>
                <c:pt idx="7">
                  <c:v>0.28491005074070719</c:v>
                </c:pt>
                <c:pt idx="8">
                  <c:v>0.28491577731454282</c:v>
                </c:pt>
                <c:pt idx="9">
                  <c:v>0.28492218719862289</c:v>
                </c:pt>
                <c:pt idx="10">
                  <c:v>0.28492932721487502</c:v>
                </c:pt>
                <c:pt idx="11">
                  <c:v>0.28493626249136472</c:v>
                </c:pt>
                <c:pt idx="12">
                  <c:v>0.28494538784144718</c:v>
                </c:pt>
                <c:pt idx="13">
                  <c:v>0.28495364405971929</c:v>
                </c:pt>
                <c:pt idx="14">
                  <c:v>0.28496229558628999</c:v>
                </c:pt>
                <c:pt idx="15">
                  <c:v>0.28497034898103868</c:v>
                </c:pt>
                <c:pt idx="16">
                  <c:v>0.28497764391326341</c:v>
                </c:pt>
                <c:pt idx="17">
                  <c:v>0.28498353123741998</c:v>
                </c:pt>
                <c:pt idx="18">
                  <c:v>0.28498894462165342</c:v>
                </c:pt>
                <c:pt idx="19">
                  <c:v>0.28499307845217792</c:v>
                </c:pt>
                <c:pt idx="20">
                  <c:v>0.28499618711403357</c:v>
                </c:pt>
                <c:pt idx="21">
                  <c:v>0.28499835965055298</c:v>
                </c:pt>
                <c:pt idx="22">
                  <c:v>0.28499932788394577</c:v>
                </c:pt>
                <c:pt idx="23">
                  <c:v>0.28499968908004902</c:v>
                </c:pt>
                <c:pt idx="24">
                  <c:v>0.28499983824263952</c:v>
                </c:pt>
                <c:pt idx="25">
                  <c:v>0.2849999226581148</c:v>
                </c:pt>
                <c:pt idx="26">
                  <c:v>0.28499996489864049</c:v>
                </c:pt>
                <c:pt idx="27">
                  <c:v>0.2849999585214833</c:v>
                </c:pt>
                <c:pt idx="28">
                  <c:v>0.28499989496220768</c:v>
                </c:pt>
                <c:pt idx="29">
                  <c:v>0.2849997710784975</c:v>
                </c:pt>
                <c:pt idx="30">
                  <c:v>0.28499958921617669</c:v>
                </c:pt>
                <c:pt idx="31">
                  <c:v>0.28499935632959089</c:v>
                </c:pt>
                <c:pt idx="32">
                  <c:v>0.28499908222950321</c:v>
                </c:pt>
                <c:pt idx="33">
                  <c:v>0.28499877836707671</c:v>
                </c:pt>
                <c:pt idx="34">
                  <c:v>0.28499845691302678</c:v>
                </c:pt>
                <c:pt idx="35">
                  <c:v>0.28499812983537409</c:v>
                </c:pt>
                <c:pt idx="36">
                  <c:v>0.2849978083175051</c:v>
                </c:pt>
                <c:pt idx="37">
                  <c:v>0.28499750227876303</c:v>
                </c:pt>
                <c:pt idx="38">
                  <c:v>0.28499722002216038</c:v>
                </c:pt>
                <c:pt idx="39">
                  <c:v>0.28499696787818812</c:v>
                </c:pt>
                <c:pt idx="40">
                  <c:v>0.28499675004116648</c:v>
                </c:pt>
                <c:pt idx="41">
                  <c:v>0.28499656854665689</c:v>
                </c:pt>
                <c:pt idx="42">
                  <c:v>0.28499642345189619</c:v>
                </c:pt>
                <c:pt idx="43">
                  <c:v>0.28499631315376611</c:v>
                </c:pt>
                <c:pt idx="44">
                  <c:v>0.28499623478225589</c:v>
                </c:pt>
                <c:pt idx="45">
                  <c:v>0.28499618457896297</c:v>
                </c:pt>
                <c:pt idx="46">
                  <c:v>0.28499615819853608</c:v>
                </c:pt>
                <c:pt idx="47">
                  <c:v>0.28499615101063108</c:v>
                </c:pt>
                <c:pt idx="48">
                  <c:v>0.28499615831276309</c:v>
                </c:pt>
                <c:pt idx="49">
                  <c:v>0.28499617552784851</c:v>
                </c:pt>
                <c:pt idx="50">
                  <c:v>0.28499619836972268</c:v>
                </c:pt>
                <c:pt idx="51">
                  <c:v>0.28499622299976929</c:v>
                </c:pt>
                <c:pt idx="52">
                  <c:v>0.28499624613759172</c:v>
                </c:pt>
                <c:pt idx="53">
                  <c:v>0.28499626514643461</c:v>
                </c:pt>
                <c:pt idx="54">
                  <c:v>0.28499627806821343</c:v>
                </c:pt>
                <c:pt idx="55">
                  <c:v>0.28499628362200119</c:v>
                </c:pt>
                <c:pt idx="56">
                  <c:v>0.28499628118287262</c:v>
                </c:pt>
                <c:pt idx="57">
                  <c:v>0.28499627074104522</c:v>
                </c:pt>
                <c:pt idx="58">
                  <c:v>0.28499625283815527</c:v>
                </c:pt>
                <c:pt idx="59">
                  <c:v>0.28499622847895001</c:v>
                </c:pt>
                <c:pt idx="60">
                  <c:v>0.28499619902705731</c:v>
                </c:pt>
                <c:pt idx="61">
                  <c:v>0.2849961660893634</c:v>
                </c:pt>
                <c:pt idx="62">
                  <c:v>0.28499613140114888</c:v>
                </c:pt>
                <c:pt idx="63">
                  <c:v>0.28499609672079629</c:v>
                </c:pt>
                <c:pt idx="64">
                  <c:v>0.28499606374015812</c:v>
                </c:pt>
                <c:pt idx="65">
                  <c:v>0.28499603400955742</c:v>
                </c:pt>
                <c:pt idx="66">
                  <c:v>0.28499600887627352</c:v>
                </c:pt>
                <c:pt idx="67">
                  <c:v>0.28499598943640908</c:v>
                </c:pt>
                <c:pt idx="68">
                  <c:v>0.28499597649982999</c:v>
                </c:pt>
                <c:pt idx="69">
                  <c:v>0.28499597056923642</c:v>
                </c:pt>
                <c:pt idx="70">
                  <c:v>0.28499597183278658</c:v>
                </c:pt>
                <c:pt idx="71">
                  <c:v>0.28499598016971311</c:v>
                </c:pt>
                <c:pt idx="72">
                  <c:v>0.28499599516837032</c:v>
                </c:pt>
                <c:pt idx="73">
                  <c:v>0.28499601615530218</c:v>
                </c:pt>
                <c:pt idx="74">
                  <c:v>0.28499604223348052</c:v>
                </c:pt>
                <c:pt idx="75">
                  <c:v>0.28499607232706148</c:v>
                </c:pt>
                <c:pt idx="76">
                  <c:v>0.28499610523043639</c:v>
                </c:pt>
                <c:pt idx="77">
                  <c:v>0.28499613965935322</c:v>
                </c:pt>
                <c:pt idx="78">
                  <c:v>0.28499617430218249</c:v>
                </c:pt>
                <c:pt idx="79">
                  <c:v>0.28499620786951868</c:v>
                </c:pt>
                <c:pt idx="80">
                  <c:v>0.28499623914061267</c:v>
                </c:pt>
                <c:pt idx="81">
                  <c:v>0.28499626700525549</c:v>
                </c:pt>
                <c:pt idx="82">
                  <c:v>0.28499629050000869</c:v>
                </c:pt>
                <c:pt idx="83">
                  <c:v>0.28499630883784038</c:v>
                </c:pt>
                <c:pt idx="84">
                  <c:v>0.28499632143048381</c:v>
                </c:pt>
                <c:pt idx="85">
                  <c:v>0.28499632790307561</c:v>
                </c:pt>
                <c:pt idx="86">
                  <c:v>0.28499632810087178</c:v>
                </c:pt>
                <c:pt idx="87">
                  <c:v>0.28499632208811748</c:v>
                </c:pt>
                <c:pt idx="88">
                  <c:v>0.28499631013936377</c:v>
                </c:pt>
                <c:pt idx="89">
                  <c:v>0.28499629272379301</c:v>
                </c:pt>
                <c:pt idx="90">
                  <c:v>0.28499627048330201</c:v>
                </c:pt>
                <c:pt idx="91">
                  <c:v>0.28499624420530639</c:v>
                </c:pt>
                <c:pt idx="92">
                  <c:v>0.28499621479136611</c:v>
                </c:pt>
                <c:pt idx="93">
                  <c:v>0.2849961832228467</c:v>
                </c:pt>
                <c:pt idx="94">
                  <c:v>0.28499615052490862</c:v>
                </c:pt>
                <c:pt idx="95">
                  <c:v>0.28499611773010552</c:v>
                </c:pt>
                <c:pt idx="96">
                  <c:v>0.28499608584288311</c:v>
                </c:pt>
                <c:pt idx="97">
                  <c:v>0.28499605580615328</c:v>
                </c:pt>
                <c:pt idx="98">
                  <c:v>0.28499602847105859</c:v>
                </c:pt>
                <c:pt idx="99">
                  <c:v>0.28499600457083152</c:v>
                </c:pt>
                <c:pt idx="100">
                  <c:v>0.28499598469954712</c:v>
                </c:pt>
                <c:pt idx="101">
                  <c:v>0.2849959692963222</c:v>
                </c:pt>
                <c:pt idx="102">
                  <c:v>0.2849959586353259</c:v>
                </c:pt>
                <c:pt idx="103">
                  <c:v>0.2849959528217576</c:v>
                </c:pt>
                <c:pt idx="104">
                  <c:v>0.28499595179373299</c:v>
                </c:pt>
                <c:pt idx="105">
                  <c:v>0.28499595532981092</c:v>
                </c:pt>
                <c:pt idx="106">
                  <c:v>0.28499596306171998</c:v>
                </c:pt>
                <c:pt idx="107">
                  <c:v>0.28499597449168168</c:v>
                </c:pt>
                <c:pt idx="108">
                  <c:v>0.2849959890135727</c:v>
                </c:pt>
                <c:pt idx="109">
                  <c:v>0.2849960059370884</c:v>
                </c:pt>
                <c:pt idx="110">
                  <c:v>0.28499602451397332</c:v>
                </c:pt>
                <c:pt idx="111">
                  <c:v>0.28499604396535472</c:v>
                </c:pt>
                <c:pt idx="112">
                  <c:v>0.28499606350921752</c:v>
                </c:pt>
                <c:pt idx="113">
                  <c:v>0.28499608238706808</c:v>
                </c:pt>
                <c:pt idx="114">
                  <c:v>0.28499609988891073</c:v>
                </c:pt>
                <c:pt idx="115">
                  <c:v>0.28499611537574371</c:v>
                </c:pt>
                <c:pt idx="116">
                  <c:v>0.28499612829888582</c:v>
                </c:pt>
                <c:pt idx="117">
                  <c:v>0.28499613821558661</c:v>
                </c:pt>
                <c:pt idx="118">
                  <c:v>0.28499614480051377</c:v>
                </c:pt>
                <c:pt idx="119">
                  <c:v>0.28499614785285782</c:v>
                </c:pt>
              </c:numCache>
            </c:numRef>
          </c:val>
          <c:extLst xmlns:c16r2="http://schemas.microsoft.com/office/drawing/2015/06/chart">
            <c:ext xmlns:c16="http://schemas.microsoft.com/office/drawing/2014/chart" uri="{C3380CC4-5D6E-409C-BE32-E72D297353CC}">
              <c16:uniqueId val="{00000027-FF0A-4349-9DE4-A74361CC45AB}"/>
            </c:ext>
          </c:extLst>
        </c:ser>
        <c:ser>
          <c:idx val="40"/>
          <c:order val="40"/>
          <c:spPr>
            <a:ln w="9525" cap="rnd">
              <a:solidFill>
                <a:schemeClr val="accent5">
                  <a:lumMod val="70000"/>
                  <a:lumOff val="30000"/>
                </a:schemeClr>
              </a:solidFill>
              <a:round/>
            </a:ln>
            <a:effectLst/>
          </c:spPr>
          <c:val>
            <c:numRef>
              <c:f>cpath_abil4_baseline!$AO$1:$AO$120</c:f>
              <c:numCache>
                <c:formatCode>General</c:formatCode>
                <c:ptCount val="120"/>
                <c:pt idx="0">
                  <c:v>0.28745287840688333</c:v>
                </c:pt>
                <c:pt idx="1">
                  <c:v>0.28742372655451121</c:v>
                </c:pt>
                <c:pt idx="2">
                  <c:v>0.28740034766735062</c:v>
                </c:pt>
                <c:pt idx="3">
                  <c:v>0.28738314813930738</c:v>
                </c:pt>
                <c:pt idx="4">
                  <c:v>0.28737231126395751</c:v>
                </c:pt>
                <c:pt idx="5">
                  <c:v>0.28736621496125969</c:v>
                </c:pt>
                <c:pt idx="6">
                  <c:v>0.28736482032568561</c:v>
                </c:pt>
                <c:pt idx="7">
                  <c:v>0.2873660156844331</c:v>
                </c:pt>
                <c:pt idx="8">
                  <c:v>0.28736922716057062</c:v>
                </c:pt>
                <c:pt idx="9">
                  <c:v>0.28737501595589032</c:v>
                </c:pt>
                <c:pt idx="10">
                  <c:v>0.28738150439422921</c:v>
                </c:pt>
                <c:pt idx="11">
                  <c:v>0.28738874089315841</c:v>
                </c:pt>
                <c:pt idx="12">
                  <c:v>0.28739578083694378</c:v>
                </c:pt>
                <c:pt idx="13">
                  <c:v>0.2874050366754437</c:v>
                </c:pt>
                <c:pt idx="14">
                  <c:v>0.28741342143948861</c:v>
                </c:pt>
                <c:pt idx="15">
                  <c:v>0.28742220740738439</c:v>
                </c:pt>
                <c:pt idx="16">
                  <c:v>0.28743038976618163</c:v>
                </c:pt>
                <c:pt idx="17">
                  <c:v>0.28743780440965588</c:v>
                </c:pt>
                <c:pt idx="18">
                  <c:v>0.28744379477313559</c:v>
                </c:pt>
                <c:pt idx="19">
                  <c:v>0.28744930033047877</c:v>
                </c:pt>
                <c:pt idx="20">
                  <c:v>0.28745350683188708</c:v>
                </c:pt>
                <c:pt idx="21">
                  <c:v>0.2874566700657335</c:v>
                </c:pt>
                <c:pt idx="22">
                  <c:v>0.28745887948469551</c:v>
                </c:pt>
                <c:pt idx="23">
                  <c:v>0.28745986517289168</c:v>
                </c:pt>
                <c:pt idx="24">
                  <c:v>0.28746023020026529</c:v>
                </c:pt>
                <c:pt idx="25">
                  <c:v>0.28746037445289979</c:v>
                </c:pt>
                <c:pt idx="26">
                  <c:v>0.28746044748638511</c:v>
                </c:pt>
                <c:pt idx="27">
                  <c:v>0.28746047363674099</c:v>
                </c:pt>
                <c:pt idx="28">
                  <c:v>0.2874604475877971</c:v>
                </c:pt>
                <c:pt idx="29">
                  <c:v>0.28746036195644331</c:v>
                </c:pt>
                <c:pt idx="30">
                  <c:v>0.28746021453423531</c:v>
                </c:pt>
                <c:pt idx="31">
                  <c:v>0.28746000883748751</c:v>
                </c:pt>
                <c:pt idx="32">
                  <c:v>0.28745975265502782</c:v>
                </c:pt>
                <c:pt idx="33">
                  <c:v>0.28745945656208538</c:v>
                </c:pt>
                <c:pt idx="34">
                  <c:v>0.28745913263214318</c:v>
                </c:pt>
                <c:pt idx="35">
                  <c:v>0.28745879340062391</c:v>
                </c:pt>
                <c:pt idx="36">
                  <c:v>0.28745845111219998</c:v>
                </c:pt>
                <c:pt idx="37">
                  <c:v>0.28745811712838448</c:v>
                </c:pt>
                <c:pt idx="38">
                  <c:v>0.28745780139334148</c:v>
                </c:pt>
                <c:pt idx="39">
                  <c:v>0.28745751210348858</c:v>
                </c:pt>
                <c:pt idx="40">
                  <c:v>0.28745725537616779</c:v>
                </c:pt>
                <c:pt idx="41">
                  <c:v>0.28745703509115011</c:v>
                </c:pt>
                <c:pt idx="42">
                  <c:v>0.28745685288651018</c:v>
                </c:pt>
                <c:pt idx="43">
                  <c:v>0.28745670840452081</c:v>
                </c:pt>
                <c:pt idx="44">
                  <c:v>0.28745659963170039</c:v>
                </c:pt>
                <c:pt idx="45">
                  <c:v>0.28745652331408927</c:v>
                </c:pt>
                <c:pt idx="46">
                  <c:v>0.28745647533251367</c:v>
                </c:pt>
                <c:pt idx="47">
                  <c:v>0.28745645103489431</c:v>
                </c:pt>
                <c:pt idx="48">
                  <c:v>0.28745644552733302</c:v>
                </c:pt>
                <c:pt idx="49">
                  <c:v>0.2874564539018174</c:v>
                </c:pt>
                <c:pt idx="50">
                  <c:v>0.28745647143661612</c:v>
                </c:pt>
                <c:pt idx="51">
                  <c:v>0.28745649375634108</c:v>
                </c:pt>
                <c:pt idx="52">
                  <c:v>0.28745651699215791</c:v>
                </c:pt>
                <c:pt idx="53">
                  <c:v>0.28745653788878922</c:v>
                </c:pt>
                <c:pt idx="54">
                  <c:v>0.28745655388299962</c:v>
                </c:pt>
                <c:pt idx="55">
                  <c:v>0.28745656312992512</c:v>
                </c:pt>
                <c:pt idx="56">
                  <c:v>0.28745656449301488</c:v>
                </c:pt>
                <c:pt idx="57">
                  <c:v>0.28745655751396942</c:v>
                </c:pt>
                <c:pt idx="58">
                  <c:v>0.28745654236233942</c:v>
                </c:pt>
                <c:pt idx="59">
                  <c:v>0.28745651976340958</c:v>
                </c:pt>
                <c:pt idx="60">
                  <c:v>0.28745649090198339</c:v>
                </c:pt>
                <c:pt idx="61">
                  <c:v>0.28745645731072789</c:v>
                </c:pt>
                <c:pt idx="62">
                  <c:v>0.28745642074832078</c:v>
                </c:pt>
                <c:pt idx="63">
                  <c:v>0.2874563830792094</c:v>
                </c:pt>
                <c:pt idx="64">
                  <c:v>0.28745634616405558</c:v>
                </c:pt>
                <c:pt idx="65">
                  <c:v>0.28745631176714159</c:v>
                </c:pt>
                <c:pt idx="66">
                  <c:v>0.28745628147965041</c:v>
                </c:pt>
                <c:pt idx="67">
                  <c:v>0.2874562566576333</c:v>
                </c:pt>
                <c:pt idx="68">
                  <c:v>0.28745623837452489</c:v>
                </c:pt>
                <c:pt idx="69">
                  <c:v>0.2874562273878114</c:v>
                </c:pt>
                <c:pt idx="70">
                  <c:v>0.28745622412083183</c:v>
                </c:pt>
                <c:pt idx="71">
                  <c:v>0.28745622865899589</c:v>
                </c:pt>
                <c:pt idx="72">
                  <c:v>0.28745624075972559</c:v>
                </c:pt>
                <c:pt idx="73">
                  <c:v>0.28745625987536561</c:v>
                </c:pt>
                <c:pt idx="74">
                  <c:v>0.28745628518747762</c:v>
                </c:pt>
                <c:pt idx="75">
                  <c:v>0.28745631565046409</c:v>
                </c:pt>
                <c:pt idx="76">
                  <c:v>0.28745635004166781</c:v>
                </c:pt>
                <c:pt idx="77">
                  <c:v>0.28745638701553289</c:v>
                </c:pt>
                <c:pt idx="78">
                  <c:v>0.28745642515942832</c:v>
                </c:pt>
                <c:pt idx="79">
                  <c:v>0.28745646304905792</c:v>
                </c:pt>
                <c:pt idx="80">
                  <c:v>0.28745649930152178</c:v>
                </c:pt>
                <c:pt idx="81">
                  <c:v>0.28745653262441762</c:v>
                </c:pt>
                <c:pt idx="82">
                  <c:v>0.28745656185955082</c:v>
                </c:pt>
                <c:pt idx="83">
                  <c:v>0.28745658602009838</c:v>
                </c:pt>
                <c:pt idx="84">
                  <c:v>0.28745660432030262</c:v>
                </c:pt>
                <c:pt idx="85">
                  <c:v>0.28745661619702578</c:v>
                </c:pt>
                <c:pt idx="86">
                  <c:v>0.28745662132278249</c:v>
                </c:pt>
                <c:pt idx="87">
                  <c:v>0.28745661961014579</c:v>
                </c:pt>
                <c:pt idx="88">
                  <c:v>0.28745661120768151</c:v>
                </c:pt>
                <c:pt idx="89">
                  <c:v>0.28745659648785438</c:v>
                </c:pt>
                <c:pt idx="90">
                  <c:v>0.2874565760275738</c:v>
                </c:pt>
                <c:pt idx="91">
                  <c:v>0.28745655058229302</c:v>
                </c:pt>
                <c:pt idx="92">
                  <c:v>0.28745652105475711</c:v>
                </c:pt>
                <c:pt idx="93">
                  <c:v>0.28745648845963928</c:v>
                </c:pt>
                <c:pt idx="94">
                  <c:v>0.28745645388542718</c:v>
                </c:pt>
                <c:pt idx="95">
                  <c:v>0.28745641845495512</c:v>
                </c:pt>
                <c:pt idx="96">
                  <c:v>0.28745638328599288</c:v>
                </c:pt>
                <c:pt idx="97">
                  <c:v>0.28745634945325033</c:v>
                </c:pt>
                <c:pt idx="98">
                  <c:v>0.28745631795305759</c:v>
                </c:pt>
                <c:pt idx="99">
                  <c:v>0.28745628967186071</c:v>
                </c:pt>
                <c:pt idx="100">
                  <c:v>0.28745626535948721</c:v>
                </c:pt>
                <c:pt idx="101">
                  <c:v>0.28745624560794769</c:v>
                </c:pt>
                <c:pt idx="102">
                  <c:v>0.28745623083632582</c:v>
                </c:pt>
                <c:pt idx="103">
                  <c:v>0.28745622128206699</c:v>
                </c:pt>
                <c:pt idx="104">
                  <c:v>0.28745621699876178</c:v>
                </c:pt>
                <c:pt idx="105">
                  <c:v>0.28745621786027531</c:v>
                </c:pt>
                <c:pt idx="106">
                  <c:v>0.28745622357088368</c:v>
                </c:pt>
                <c:pt idx="107">
                  <c:v>0.28745623368085971</c:v>
                </c:pt>
                <c:pt idx="108">
                  <c:v>0.28745624760679811</c:v>
                </c:pt>
                <c:pt idx="109">
                  <c:v>0.28745626465583102</c:v>
                </c:pt>
                <c:pt idx="110">
                  <c:v>0.28745628405277229</c:v>
                </c:pt>
                <c:pt idx="111">
                  <c:v>0.28745630496916807</c:v>
                </c:pt>
                <c:pt idx="112">
                  <c:v>0.28745632655320058</c:v>
                </c:pt>
                <c:pt idx="113">
                  <c:v>0.28745634795939101</c:v>
                </c:pt>
                <c:pt idx="114">
                  <c:v>0.28745636837710342</c:v>
                </c:pt>
                <c:pt idx="115">
                  <c:v>0.28745638705691018</c:v>
                </c:pt>
                <c:pt idx="116">
                  <c:v>0.28745640333399752</c:v>
                </c:pt>
                <c:pt idx="117">
                  <c:v>0.28745641664791138</c:v>
                </c:pt>
                <c:pt idx="118">
                  <c:v>0.28745642655809278</c:v>
                </c:pt>
                <c:pt idx="119">
                  <c:v>0.28745643275481753</c:v>
                </c:pt>
              </c:numCache>
            </c:numRef>
          </c:val>
          <c:extLst xmlns:c16r2="http://schemas.microsoft.com/office/drawing/2015/06/chart">
            <c:ext xmlns:c16="http://schemas.microsoft.com/office/drawing/2014/chart" uri="{C3380CC4-5D6E-409C-BE32-E72D297353CC}">
              <c16:uniqueId val="{00000028-FF0A-4349-9DE4-A74361CC45AB}"/>
            </c:ext>
          </c:extLst>
        </c:ser>
        <c:ser>
          <c:idx val="41"/>
          <c:order val="41"/>
          <c:spPr>
            <a:ln w="9525" cap="rnd">
              <a:solidFill>
                <a:schemeClr val="accent6">
                  <a:lumMod val="70000"/>
                  <a:lumOff val="30000"/>
                </a:schemeClr>
              </a:solidFill>
              <a:round/>
            </a:ln>
            <a:effectLst/>
          </c:spPr>
          <c:val>
            <c:numRef>
              <c:f>cpath_abil4_baseline!$AP$1:$AP$120</c:f>
              <c:numCache>
                <c:formatCode>General</c:formatCode>
                <c:ptCount val="120"/>
                <c:pt idx="0">
                  <c:v>0.28990465865240173</c:v>
                </c:pt>
                <c:pt idx="1">
                  <c:v>0.28987374436701052</c:v>
                </c:pt>
                <c:pt idx="2">
                  <c:v>0.28984443242711921</c:v>
                </c:pt>
                <c:pt idx="3">
                  <c:v>0.28982097167617221</c:v>
                </c:pt>
                <c:pt idx="4">
                  <c:v>0.28980370197922861</c:v>
                </c:pt>
                <c:pt idx="5">
                  <c:v>0.28979281191172679</c:v>
                </c:pt>
                <c:pt idx="6">
                  <c:v>0.2897866793652204</c:v>
                </c:pt>
                <c:pt idx="7">
                  <c:v>0.28978527864041398</c:v>
                </c:pt>
                <c:pt idx="8">
                  <c:v>0.28978649026957348</c:v>
                </c:pt>
                <c:pt idx="9">
                  <c:v>0.28978974197868029</c:v>
                </c:pt>
                <c:pt idx="10">
                  <c:v>0.2897956028170583</c:v>
                </c:pt>
                <c:pt idx="11">
                  <c:v>0.28980218087147352</c:v>
                </c:pt>
                <c:pt idx="12">
                  <c:v>0.2898095231261939</c:v>
                </c:pt>
                <c:pt idx="13">
                  <c:v>0.28981667449276732</c:v>
                </c:pt>
                <c:pt idx="14">
                  <c:v>0.2898260654342304</c:v>
                </c:pt>
                <c:pt idx="15">
                  <c:v>0.28983458067929768</c:v>
                </c:pt>
                <c:pt idx="16">
                  <c:v>0.2898435000017241</c:v>
                </c:pt>
                <c:pt idx="17">
                  <c:v>0.28985180788993931</c:v>
                </c:pt>
                <c:pt idx="18">
                  <c:v>0.28985933696250399</c:v>
                </c:pt>
                <c:pt idx="19">
                  <c:v>0.28986542312283808</c:v>
                </c:pt>
                <c:pt idx="20">
                  <c:v>0.28987101176019842</c:v>
                </c:pt>
                <c:pt idx="21">
                  <c:v>0.28987528116884481</c:v>
                </c:pt>
                <c:pt idx="22">
                  <c:v>0.28987848889586337</c:v>
                </c:pt>
                <c:pt idx="23">
                  <c:v>0.28988072567552359</c:v>
                </c:pt>
                <c:pt idx="24">
                  <c:v>0.28988172011758179</c:v>
                </c:pt>
                <c:pt idx="25">
                  <c:v>0.28988208180019531</c:v>
                </c:pt>
                <c:pt idx="26">
                  <c:v>0.28988221493037919</c:v>
                </c:pt>
                <c:pt idx="27">
                  <c:v>0.2898822718824452</c:v>
                </c:pt>
                <c:pt idx="28">
                  <c:v>0.28988227838607772</c:v>
                </c:pt>
                <c:pt idx="29">
                  <c:v>0.28988223034764798</c:v>
                </c:pt>
                <c:pt idx="30">
                  <c:v>0.28988212129301583</c:v>
                </c:pt>
                <c:pt idx="31">
                  <c:v>0.28988195015629348</c:v>
                </c:pt>
                <c:pt idx="32">
                  <c:v>0.28988172126453621</c:v>
                </c:pt>
                <c:pt idx="33">
                  <c:v>0.28988144315680509</c:v>
                </c:pt>
                <c:pt idx="34">
                  <c:v>0.2898811270235484</c:v>
                </c:pt>
                <c:pt idx="35">
                  <c:v>0.28988078529935629</c:v>
                </c:pt>
                <c:pt idx="36">
                  <c:v>0.28988043079708298</c:v>
                </c:pt>
                <c:pt idx="37">
                  <c:v>0.28988007594346571</c:v>
                </c:pt>
                <c:pt idx="38">
                  <c:v>0.28987973213080021</c:v>
                </c:pt>
                <c:pt idx="39">
                  <c:v>0.28987940920355282</c:v>
                </c:pt>
                <c:pt idx="40">
                  <c:v>0.28987911515345649</c:v>
                </c:pt>
                <c:pt idx="41">
                  <c:v>0.28987885579215739</c:v>
                </c:pt>
                <c:pt idx="42">
                  <c:v>0.28987863461031549</c:v>
                </c:pt>
                <c:pt idx="43">
                  <c:v>0.28987845283800451</c:v>
                </c:pt>
                <c:pt idx="44">
                  <c:v>0.28987830971223882</c:v>
                </c:pt>
                <c:pt idx="45">
                  <c:v>0.28987820283851667</c:v>
                </c:pt>
                <c:pt idx="46">
                  <c:v>0.2898781286030534</c:v>
                </c:pt>
                <c:pt idx="47">
                  <c:v>0.28987808257971109</c:v>
                </c:pt>
                <c:pt idx="48">
                  <c:v>0.28987805985151027</c:v>
                </c:pt>
                <c:pt idx="49">
                  <c:v>0.28987805531726929</c:v>
                </c:pt>
                <c:pt idx="50">
                  <c:v>0.28987806392235083</c:v>
                </c:pt>
                <c:pt idx="51">
                  <c:v>0.28987808085375549</c:v>
                </c:pt>
                <c:pt idx="52">
                  <c:v>0.28987810170373091</c:v>
                </c:pt>
                <c:pt idx="53">
                  <c:v>0.28987812262659429</c:v>
                </c:pt>
                <c:pt idx="54">
                  <c:v>0.28987814043882981</c:v>
                </c:pt>
                <c:pt idx="55">
                  <c:v>0.2898781526890728</c:v>
                </c:pt>
                <c:pt idx="56">
                  <c:v>0.28987815767597919</c:v>
                </c:pt>
                <c:pt idx="57">
                  <c:v>0.28987815442920861</c:v>
                </c:pt>
                <c:pt idx="58">
                  <c:v>0.28987814266976869</c:v>
                </c:pt>
                <c:pt idx="59">
                  <c:v>0.2898781227512055</c:v>
                </c:pt>
                <c:pt idx="60">
                  <c:v>0.2898780955796163</c:v>
                </c:pt>
                <c:pt idx="61">
                  <c:v>0.28987806250999099</c:v>
                </c:pt>
                <c:pt idx="62">
                  <c:v>0.2898780252282902</c:v>
                </c:pt>
                <c:pt idx="63">
                  <c:v>0.2898779856241207</c:v>
                </c:pt>
                <c:pt idx="64">
                  <c:v>0.28987794566607522</c:v>
                </c:pt>
                <c:pt idx="65">
                  <c:v>0.28987790728905272</c:v>
                </c:pt>
                <c:pt idx="66">
                  <c:v>0.28987787229979972</c:v>
                </c:pt>
                <c:pt idx="67">
                  <c:v>0.28987784229958002</c:v>
                </c:pt>
                <c:pt idx="68">
                  <c:v>0.28987781862271961</c:v>
                </c:pt>
                <c:pt idx="69">
                  <c:v>0.28987780229080512</c:v>
                </c:pt>
                <c:pt idx="70">
                  <c:v>0.28987779398205088</c:v>
                </c:pt>
                <c:pt idx="71">
                  <c:v>0.28987779401668923</c:v>
                </c:pt>
                <c:pt idx="72">
                  <c:v>0.28987780235751931</c:v>
                </c:pt>
                <c:pt idx="73">
                  <c:v>0.28987781862473788</c:v>
                </c:pt>
                <c:pt idx="74">
                  <c:v>0.28987784212411949</c:v>
                </c:pt>
                <c:pt idx="75">
                  <c:v>0.28987787188675213</c:v>
                </c:pt>
                <c:pt idx="76">
                  <c:v>0.28987790671807478</c:v>
                </c:pt>
                <c:pt idx="77">
                  <c:v>0.28987794525317367</c:v>
                </c:pt>
                <c:pt idx="78">
                  <c:v>0.28987798601573661</c:v>
                </c:pt>
                <c:pt idx="79">
                  <c:v>0.2898780274781112</c:v>
                </c:pt>
                <c:pt idx="80">
                  <c:v>0.28987806812026312</c:v>
                </c:pt>
                <c:pt idx="81">
                  <c:v>0.28987810648558399</c:v>
                </c:pt>
                <c:pt idx="82">
                  <c:v>0.28987814123189048</c:v>
                </c:pt>
                <c:pt idx="83">
                  <c:v>0.2898781711761278</c:v>
                </c:pt>
                <c:pt idx="84">
                  <c:v>0.28987819533163228</c:v>
                </c:pt>
                <c:pt idx="85">
                  <c:v>0.28987821293704741</c:v>
                </c:pt>
                <c:pt idx="86">
                  <c:v>0.28987822347629238</c:v>
                </c:pt>
                <c:pt idx="87">
                  <c:v>0.28987822668927937</c:v>
                </c:pt>
                <c:pt idx="88">
                  <c:v>0.28987822257337142</c:v>
                </c:pt>
                <c:pt idx="89">
                  <c:v>0.28987821137587688</c:v>
                </c:pt>
                <c:pt idx="90">
                  <c:v>0.28987819357813721</c:v>
                </c:pt>
                <c:pt idx="91">
                  <c:v>0.28987816987204179</c:v>
                </c:pt>
                <c:pt idx="92">
                  <c:v>0.2898781411300122</c:v>
                </c:pt>
                <c:pt idx="93">
                  <c:v>0.28987810836969857</c:v>
                </c:pt>
                <c:pt idx="94">
                  <c:v>0.28987807271477628</c:v>
                </c:pt>
                <c:pt idx="95">
                  <c:v>0.2898780353533128</c:v>
                </c:pt>
                <c:pt idx="96">
                  <c:v>0.28987799749522097</c:v>
                </c:pt>
                <c:pt idx="97">
                  <c:v>0.28987796033029389</c:v>
                </c:pt>
                <c:pt idx="98">
                  <c:v>0.28987792498825787</c:v>
                </c:pt>
                <c:pt idx="99">
                  <c:v>0.28987789250214041</c:v>
                </c:pt>
                <c:pt idx="100">
                  <c:v>0.28987786377612462</c:v>
                </c:pt>
                <c:pt idx="101">
                  <c:v>0.28987783955883789</c:v>
                </c:pt>
                <c:pt idx="102">
                  <c:v>0.28987782042282612</c:v>
                </c:pt>
                <c:pt idx="103">
                  <c:v>0.28987780675070768</c:v>
                </c:pt>
                <c:pt idx="104">
                  <c:v>0.28987779872826841</c:v>
                </c:pt>
                <c:pt idx="105">
                  <c:v>0.28987779634450578</c:v>
                </c:pt>
                <c:pt idx="106">
                  <c:v>0.28987779939838593</c:v>
                </c:pt>
                <c:pt idx="107">
                  <c:v>0.28987780751186643</c:v>
                </c:pt>
                <c:pt idx="108">
                  <c:v>0.28987782014852748</c:v>
                </c:pt>
                <c:pt idx="109">
                  <c:v>0.28987783663698741</c:v>
                </c:pt>
                <c:pt idx="110">
                  <c:v>0.28987785619815082</c:v>
                </c:pt>
                <c:pt idx="111">
                  <c:v>0.28987787797521819</c:v>
                </c:pt>
                <c:pt idx="112">
                  <c:v>0.28987790106536049</c:v>
                </c:pt>
                <c:pt idx="113">
                  <c:v>0.28987792455189698</c:v>
                </c:pt>
                <c:pt idx="114">
                  <c:v>0.28987794753588753</c:v>
                </c:pt>
                <c:pt idx="115">
                  <c:v>0.28987796916606379</c:v>
                </c:pt>
                <c:pt idx="116">
                  <c:v>0.28987798866614578</c:v>
                </c:pt>
                <c:pt idx="117">
                  <c:v>0.28987800535869113</c:v>
                </c:pt>
                <c:pt idx="118">
                  <c:v>0.28987801868479268</c:v>
                </c:pt>
                <c:pt idx="119">
                  <c:v>0.28987802821908248</c:v>
                </c:pt>
              </c:numCache>
            </c:numRef>
          </c:val>
          <c:extLst xmlns:c16r2="http://schemas.microsoft.com/office/drawing/2015/06/chart">
            <c:ext xmlns:c16="http://schemas.microsoft.com/office/drawing/2014/chart" uri="{C3380CC4-5D6E-409C-BE32-E72D297353CC}">
              <c16:uniqueId val="{00000029-FF0A-4349-9DE4-A74361CC45AB}"/>
            </c:ext>
          </c:extLst>
        </c:ser>
        <c:ser>
          <c:idx val="42"/>
          <c:order val="42"/>
          <c:spPr>
            <a:ln w="9525" cap="rnd">
              <a:solidFill>
                <a:schemeClr val="accent1">
                  <a:lumMod val="70000"/>
                </a:schemeClr>
              </a:solidFill>
              <a:round/>
            </a:ln>
            <a:effectLst/>
          </c:spPr>
          <c:val>
            <c:numRef>
              <c:f>cpath_abil4_baseline!$AQ$1:$AQ$120</c:f>
              <c:numCache>
                <c:formatCode>General</c:formatCode>
                <c:ptCount val="120"/>
                <c:pt idx="0">
                  <c:v>0.29232561449926919</c:v>
                </c:pt>
                <c:pt idx="1">
                  <c:v>0.29229647214701648</c:v>
                </c:pt>
                <c:pt idx="2">
                  <c:v>0.29226539239250909</c:v>
                </c:pt>
                <c:pt idx="3">
                  <c:v>0.29223595879132502</c:v>
                </c:pt>
                <c:pt idx="4">
                  <c:v>0.29221238349016732</c:v>
                </c:pt>
                <c:pt idx="5">
                  <c:v>0.29219501285044108</c:v>
                </c:pt>
                <c:pt idx="6">
                  <c:v>0.29218405035715672</c:v>
                </c:pt>
                <c:pt idx="7">
                  <c:v>0.29217787463529449</c:v>
                </c:pt>
                <c:pt idx="8">
                  <c:v>0.29217646941997732</c:v>
                </c:pt>
                <c:pt idx="9">
                  <c:v>0.29217770476075339</c:v>
                </c:pt>
                <c:pt idx="10">
                  <c:v>0.29218100708388262</c:v>
                </c:pt>
                <c:pt idx="11">
                  <c:v>0.29218695116819537</c:v>
                </c:pt>
                <c:pt idx="12">
                  <c:v>0.29219362820901468</c:v>
                </c:pt>
                <c:pt idx="13">
                  <c:v>0.29220108283285412</c:v>
                </c:pt>
                <c:pt idx="14">
                  <c:v>0.29220835051191291</c:v>
                </c:pt>
                <c:pt idx="15">
                  <c:v>0.29221787809170818</c:v>
                </c:pt>
                <c:pt idx="16">
                  <c:v>0.2922265225428482</c:v>
                </c:pt>
                <c:pt idx="17">
                  <c:v>0.29223557136081779</c:v>
                </c:pt>
                <c:pt idx="18">
                  <c:v>0.29224399902282922</c:v>
                </c:pt>
                <c:pt idx="19">
                  <c:v>0.29225163467263798</c:v>
                </c:pt>
                <c:pt idx="20">
                  <c:v>0.29225780711143351</c:v>
                </c:pt>
                <c:pt idx="21">
                  <c:v>0.29226346848748741</c:v>
                </c:pt>
                <c:pt idx="22">
                  <c:v>0.29226779022037902</c:v>
                </c:pt>
                <c:pt idx="23">
                  <c:v>0.29227103246243652</c:v>
                </c:pt>
                <c:pt idx="24">
                  <c:v>0.29227328742898773</c:v>
                </c:pt>
                <c:pt idx="25">
                  <c:v>0.29227428313879811</c:v>
                </c:pt>
                <c:pt idx="26">
                  <c:v>0.29227463506349388</c:v>
                </c:pt>
                <c:pt idx="27">
                  <c:v>0.29227475223168042</c:v>
                </c:pt>
                <c:pt idx="28">
                  <c:v>0.29227478943776058</c:v>
                </c:pt>
                <c:pt idx="29">
                  <c:v>0.29227477389689599</c:v>
                </c:pt>
                <c:pt idx="30">
                  <c:v>0.2922747024636394</c:v>
                </c:pt>
                <c:pt idx="31">
                  <c:v>0.29227456978448108</c:v>
                </c:pt>
                <c:pt idx="32">
                  <c:v>0.29227437557389607</c:v>
                </c:pt>
                <c:pt idx="33">
                  <c:v>0.29227412488453042</c:v>
                </c:pt>
                <c:pt idx="34">
                  <c:v>0.29227382685414599</c:v>
                </c:pt>
                <c:pt idx="35">
                  <c:v>0.29227349302328931</c:v>
                </c:pt>
                <c:pt idx="36">
                  <c:v>0.29227313609742422</c:v>
                </c:pt>
                <c:pt idx="37">
                  <c:v>0.29227276906877248</c:v>
                </c:pt>
                <c:pt idx="38">
                  <c:v>0.29227240439456931</c:v>
                </c:pt>
                <c:pt idx="39">
                  <c:v>0.29227205336917228</c:v>
                </c:pt>
                <c:pt idx="40">
                  <c:v>0.29227172563522558</c:v>
                </c:pt>
                <c:pt idx="41">
                  <c:v>0.29227142888329238</c:v>
                </c:pt>
                <c:pt idx="42">
                  <c:v>0.29227116854113278</c:v>
                </c:pt>
                <c:pt idx="43">
                  <c:v>0.29227094769695922</c:v>
                </c:pt>
                <c:pt idx="44">
                  <c:v>0.29227076718023981</c:v>
                </c:pt>
                <c:pt idx="45">
                  <c:v>0.29227062585035313</c:v>
                </c:pt>
                <c:pt idx="46">
                  <c:v>0.2922705209545986</c:v>
                </c:pt>
                <c:pt idx="47">
                  <c:v>0.2922704485726122</c:v>
                </c:pt>
                <c:pt idx="48">
                  <c:v>0.29227040401294252</c:v>
                </c:pt>
                <c:pt idx="49">
                  <c:v>0.29227038215040929</c:v>
                </c:pt>
                <c:pt idx="50">
                  <c:v>0.29227037773634651</c:v>
                </c:pt>
                <c:pt idx="51">
                  <c:v>0.29227038562414309</c:v>
                </c:pt>
                <c:pt idx="52">
                  <c:v>0.292270400968069</c:v>
                </c:pt>
                <c:pt idx="53">
                  <c:v>0.29227041938334303</c:v>
                </c:pt>
                <c:pt idx="54">
                  <c:v>0.29227043709624939</c:v>
                </c:pt>
                <c:pt idx="55">
                  <c:v>0.29227045103567928</c:v>
                </c:pt>
                <c:pt idx="56">
                  <c:v>0.29227045889478243</c:v>
                </c:pt>
                <c:pt idx="57">
                  <c:v>0.29227045913988392</c:v>
                </c:pt>
                <c:pt idx="58">
                  <c:v>0.2922704509817482</c:v>
                </c:pt>
                <c:pt idx="59">
                  <c:v>0.29227043432740191</c:v>
                </c:pt>
                <c:pt idx="60">
                  <c:v>0.29227040971338769</c:v>
                </c:pt>
                <c:pt idx="61">
                  <c:v>0.29227037821830398</c:v>
                </c:pt>
                <c:pt idx="62">
                  <c:v>0.29227034135282831</c:v>
                </c:pt>
                <c:pt idx="63">
                  <c:v>0.29227030093626061</c:v>
                </c:pt>
                <c:pt idx="64">
                  <c:v>0.29227025896466508</c:v>
                </c:pt>
                <c:pt idx="65">
                  <c:v>0.29227021748293058</c:v>
                </c:pt>
                <c:pt idx="66">
                  <c:v>0.29227017847006498</c:v>
                </c:pt>
                <c:pt idx="67">
                  <c:v>0.2922701437440125</c:v>
                </c:pt>
                <c:pt idx="68">
                  <c:v>0.29227011488483012</c:v>
                </c:pt>
                <c:pt idx="69">
                  <c:v>0.29227009317488611</c:v>
                </c:pt>
                <c:pt idx="70">
                  <c:v>0.29227007955575868</c:v>
                </c:pt>
                <c:pt idx="71">
                  <c:v>0.29227007460121079</c:v>
                </c:pt>
                <c:pt idx="72">
                  <c:v>0.29227007850695991</c:v>
                </c:pt>
                <c:pt idx="73">
                  <c:v>0.29227009109618463</c:v>
                </c:pt>
                <c:pt idx="74">
                  <c:v>0.29227011183970308</c:v>
                </c:pt>
                <c:pt idx="75">
                  <c:v>0.29227013988969142</c:v>
                </c:pt>
                <c:pt idx="76">
                  <c:v>0.29227017412493811</c:v>
                </c:pt>
                <c:pt idx="77">
                  <c:v>0.2922702132052013</c:v>
                </c:pt>
                <c:pt idx="78">
                  <c:v>0.29227025563141901</c:v>
                </c:pt>
                <c:pt idx="79">
                  <c:v>0.29227029980901631</c:v>
                </c:pt>
                <c:pt idx="80">
                  <c:v>0.29227034411162661</c:v>
                </c:pt>
                <c:pt idx="81">
                  <c:v>0.29227038694289531</c:v>
                </c:pt>
                <c:pt idx="82">
                  <c:v>0.29227042679427201</c:v>
                </c:pt>
                <c:pt idx="83">
                  <c:v>0.29227046229706333</c:v>
                </c:pt>
                <c:pt idx="84">
                  <c:v>0.29227049226728069</c:v>
                </c:pt>
                <c:pt idx="85">
                  <c:v>0.29227051574214841</c:v>
                </c:pt>
                <c:pt idx="86">
                  <c:v>0.29227053200743208</c:v>
                </c:pt>
                <c:pt idx="87">
                  <c:v>0.29227054061507413</c:v>
                </c:pt>
                <c:pt idx="88">
                  <c:v>0.29227054139092318</c:v>
                </c:pt>
                <c:pt idx="89">
                  <c:v>0.29227053443269752</c:v>
                </c:pt>
                <c:pt idx="90">
                  <c:v>0.29227052009859128</c:v>
                </c:pt>
                <c:pt idx="91">
                  <c:v>0.29227049898725133</c:v>
                </c:pt>
                <c:pt idx="92">
                  <c:v>0.29227047191008593</c:v>
                </c:pt>
                <c:pt idx="93">
                  <c:v>0.29227043985710938</c:v>
                </c:pt>
                <c:pt idx="94">
                  <c:v>0.29227040395769999</c:v>
                </c:pt>
                <c:pt idx="95">
                  <c:v>0.29227036543778429</c:v>
                </c:pt>
                <c:pt idx="96">
                  <c:v>0.29227032557503629</c:v>
                </c:pt>
                <c:pt idx="97">
                  <c:v>0.29227028565370089</c:v>
                </c:pt>
                <c:pt idx="98">
                  <c:v>0.29227024692060222</c:v>
                </c:pt>
                <c:pt idx="99">
                  <c:v>0.29227021054382568</c:v>
                </c:pt>
                <c:pt idx="100">
                  <c:v>0.29227017757540602</c:v>
                </c:pt>
                <c:pt idx="101">
                  <c:v>0.29227014891916953</c:v>
                </c:pt>
                <c:pt idx="102">
                  <c:v>0.29227012530468111</c:v>
                </c:pt>
                <c:pt idx="103">
                  <c:v>0.29227010726798902</c:v>
                </c:pt>
                <c:pt idx="104">
                  <c:v>0.29227009513959312</c:v>
                </c:pt>
                <c:pt idx="105">
                  <c:v>0.29227008903983981</c:v>
                </c:pt>
                <c:pt idx="106">
                  <c:v>0.29227008888162342</c:v>
                </c:pt>
                <c:pt idx="107">
                  <c:v>0.29227009438009532</c:v>
                </c:pt>
                <c:pt idx="108">
                  <c:v>0.29227010506878282</c:v>
                </c:pt>
                <c:pt idx="109">
                  <c:v>0.29227012032138111</c:v>
                </c:pt>
                <c:pt idx="110">
                  <c:v>0.29227013937827179</c:v>
                </c:pt>
                <c:pt idx="111">
                  <c:v>0.29227016137671002</c:v>
                </c:pt>
                <c:pt idx="112">
                  <c:v>0.29227018538352301</c:v>
                </c:pt>
                <c:pt idx="113">
                  <c:v>0.2922702104291286</c:v>
                </c:pt>
                <c:pt idx="114">
                  <c:v>0.29227023554166243</c:v>
                </c:pt>
                <c:pt idx="115">
                  <c:v>0.29227025978005172</c:v>
                </c:pt>
                <c:pt idx="116">
                  <c:v>0.29227028226493701</c:v>
                </c:pt>
                <c:pt idx="117">
                  <c:v>0.29227030220646771</c:v>
                </c:pt>
                <c:pt idx="118">
                  <c:v>0.29227031892812821</c:v>
                </c:pt>
                <c:pt idx="119">
                  <c:v>0.29227033188590829</c:v>
                </c:pt>
              </c:numCache>
            </c:numRef>
          </c:val>
          <c:extLst xmlns:c16r2="http://schemas.microsoft.com/office/drawing/2015/06/chart">
            <c:ext xmlns:c16="http://schemas.microsoft.com/office/drawing/2014/chart" uri="{C3380CC4-5D6E-409C-BE32-E72D297353CC}">
              <c16:uniqueId val="{0000002A-FF0A-4349-9DE4-A74361CC45AB}"/>
            </c:ext>
          </c:extLst>
        </c:ser>
        <c:ser>
          <c:idx val="43"/>
          <c:order val="43"/>
          <c:spPr>
            <a:ln w="9525" cap="rnd">
              <a:solidFill>
                <a:schemeClr val="accent2">
                  <a:lumMod val="70000"/>
                </a:schemeClr>
              </a:solidFill>
              <a:round/>
            </a:ln>
            <a:effectLst/>
          </c:spPr>
          <c:val>
            <c:numRef>
              <c:f>cpath_abil4_baseline!$AR$1:$AR$120</c:f>
              <c:numCache>
                <c:formatCode>General</c:formatCode>
                <c:ptCount val="120"/>
                <c:pt idx="0">
                  <c:v>0.29471950034561639</c:v>
                </c:pt>
                <c:pt idx="1">
                  <c:v>0.29468381721450537</c:v>
                </c:pt>
                <c:pt idx="2">
                  <c:v>0.29465452883655979</c:v>
                </c:pt>
                <c:pt idx="3">
                  <c:v>0.29462331931946428</c:v>
                </c:pt>
                <c:pt idx="4">
                  <c:v>0.29459372906601478</c:v>
                </c:pt>
                <c:pt idx="5">
                  <c:v>0.29457000684194901</c:v>
                </c:pt>
                <c:pt idx="6">
                  <c:v>0.29455251522839032</c:v>
                </c:pt>
                <c:pt idx="7">
                  <c:v>0.2945414730331013</c:v>
                </c:pt>
                <c:pt idx="8">
                  <c:v>0.29453525597551478</c:v>
                </c:pt>
                <c:pt idx="9">
                  <c:v>0.29453385407715832</c:v>
                </c:pt>
                <c:pt idx="10">
                  <c:v>0.29453512407928262</c:v>
                </c:pt>
                <c:pt idx="11">
                  <c:v>0.29453848915547232</c:v>
                </c:pt>
                <c:pt idx="12">
                  <c:v>0.29454452668695058</c:v>
                </c:pt>
                <c:pt idx="13">
                  <c:v>0.29455131025242581</c:v>
                </c:pt>
                <c:pt idx="14">
                  <c:v>0.29455888295994459</c:v>
                </c:pt>
                <c:pt idx="15">
                  <c:v>0.29456626980621953</c:v>
                </c:pt>
                <c:pt idx="16">
                  <c:v>0.29457593366637941</c:v>
                </c:pt>
                <c:pt idx="17">
                  <c:v>0.29458470456547281</c:v>
                </c:pt>
                <c:pt idx="18">
                  <c:v>0.2945938780673496</c:v>
                </c:pt>
                <c:pt idx="19">
                  <c:v>0.29460241850112268</c:v>
                </c:pt>
                <c:pt idx="20">
                  <c:v>0.29461015184198192</c:v>
                </c:pt>
                <c:pt idx="21">
                  <c:v>0.29461640089986257</c:v>
                </c:pt>
                <c:pt idx="22">
                  <c:v>0.29462212489305523</c:v>
                </c:pt>
                <c:pt idx="23">
                  <c:v>0.29462648935133567</c:v>
                </c:pt>
                <c:pt idx="24">
                  <c:v>0.29462975721948598</c:v>
                </c:pt>
                <c:pt idx="25">
                  <c:v>0.29463202301197011</c:v>
                </c:pt>
                <c:pt idx="26">
                  <c:v>0.29463301368637712</c:v>
                </c:pt>
                <c:pt idx="27">
                  <c:v>0.29463335112999972</c:v>
                </c:pt>
                <c:pt idx="28">
                  <c:v>0.29463344877743541</c:v>
                </c:pt>
                <c:pt idx="29">
                  <c:v>0.29463346392242112</c:v>
                </c:pt>
                <c:pt idx="30">
                  <c:v>0.29463342498342682</c:v>
                </c:pt>
                <c:pt idx="31">
                  <c:v>0.29463332997480052</c:v>
                </c:pt>
                <c:pt idx="32">
                  <c:v>0.29463317429912461</c:v>
                </c:pt>
                <c:pt idx="33">
                  <c:v>0.2946329583677938</c:v>
                </c:pt>
                <c:pt idx="34">
                  <c:v>0.29463268780999158</c:v>
                </c:pt>
                <c:pt idx="35">
                  <c:v>0.29463237209963222</c:v>
                </c:pt>
                <c:pt idx="36">
                  <c:v>0.29463202304191238</c:v>
                </c:pt>
                <c:pt idx="37">
                  <c:v>0.29463165352033421</c:v>
                </c:pt>
                <c:pt idx="38">
                  <c:v>0.29463127655997862</c:v>
                </c:pt>
                <c:pt idx="39">
                  <c:v>0.2946309045251585</c:v>
                </c:pt>
                <c:pt idx="40">
                  <c:v>0.29463054851551829</c:v>
                </c:pt>
                <c:pt idx="41">
                  <c:v>0.29463021788043159</c:v>
                </c:pt>
                <c:pt idx="42">
                  <c:v>0.29462991993572518</c:v>
                </c:pt>
                <c:pt idx="43">
                  <c:v>0.29462965971638799</c:v>
                </c:pt>
                <c:pt idx="44">
                  <c:v>0.2946294399193734</c:v>
                </c:pt>
                <c:pt idx="45">
                  <c:v>0.29462926100424541</c:v>
                </c:pt>
                <c:pt idx="46">
                  <c:v>0.29462912147768677</c:v>
                </c:pt>
                <c:pt idx="47">
                  <c:v>0.29462901828351012</c:v>
                </c:pt>
                <c:pt idx="48">
                  <c:v>0.29462894723689681</c:v>
                </c:pt>
                <c:pt idx="49">
                  <c:v>0.29462890343752401</c:v>
                </c:pt>
                <c:pt idx="50">
                  <c:v>0.29462888161079048</c:v>
                </c:pt>
                <c:pt idx="51">
                  <c:v>0.29462887641342711</c:v>
                </c:pt>
                <c:pt idx="52">
                  <c:v>0.29462888266303522</c:v>
                </c:pt>
                <c:pt idx="53">
                  <c:v>0.29462889553362342</c:v>
                </c:pt>
                <c:pt idx="54">
                  <c:v>0.2946289107089215</c:v>
                </c:pt>
                <c:pt idx="55">
                  <c:v>0.29462892452425621</c:v>
                </c:pt>
                <c:pt idx="56">
                  <c:v>0.29462893404984181</c:v>
                </c:pt>
                <c:pt idx="57">
                  <c:v>0.29462893714374611</c:v>
                </c:pt>
                <c:pt idx="58">
                  <c:v>0.29462893245120408</c:v>
                </c:pt>
                <c:pt idx="59">
                  <c:v>0.29462891936736191</c:v>
                </c:pt>
                <c:pt idx="60">
                  <c:v>0.29462889798116132</c:v>
                </c:pt>
                <c:pt idx="61">
                  <c:v>0.29462886900113522</c:v>
                </c:pt>
                <c:pt idx="62">
                  <c:v>0.29462883366168691</c:v>
                </c:pt>
                <c:pt idx="63">
                  <c:v>0.2946287936075711</c:v>
                </c:pt>
                <c:pt idx="64">
                  <c:v>0.29462875076587491</c:v>
                </c:pt>
                <c:pt idx="65">
                  <c:v>0.29462870721077539</c:v>
                </c:pt>
                <c:pt idx="66">
                  <c:v>0.294628665033416</c:v>
                </c:pt>
                <c:pt idx="67">
                  <c:v>0.29462862622629321</c:v>
                </c:pt>
                <c:pt idx="68">
                  <c:v>0.29462859258842072</c:v>
                </c:pt>
                <c:pt idx="69">
                  <c:v>0.29462856565003398</c:v>
                </c:pt>
                <c:pt idx="70">
                  <c:v>0.2946285466153864</c:v>
                </c:pt>
                <c:pt idx="71">
                  <c:v>0.29462853632317859</c:v>
                </c:pt>
                <c:pt idx="72">
                  <c:v>0.29462853522384203</c:v>
                </c:pt>
                <c:pt idx="73">
                  <c:v>0.29462854337422112</c:v>
                </c:pt>
                <c:pt idx="74">
                  <c:v>0.2946285604484018</c:v>
                </c:pt>
                <c:pt idx="75">
                  <c:v>0.29462858576341538</c:v>
                </c:pt>
                <c:pt idx="76">
                  <c:v>0.29462861831849008</c:v>
                </c:pt>
                <c:pt idx="77">
                  <c:v>0.29462865684564687</c:v>
                </c:pt>
                <c:pt idx="78">
                  <c:v>0.29462869986902712</c:v>
                </c:pt>
                <c:pt idx="79">
                  <c:v>0.29462874576951942</c:v>
                </c:pt>
                <c:pt idx="80">
                  <c:v>0.29462879285180921</c:v>
                </c:pt>
                <c:pt idx="81">
                  <c:v>0.29462883941103057</c:v>
                </c:pt>
                <c:pt idx="82">
                  <c:v>0.29462888379664021</c:v>
                </c:pt>
                <c:pt idx="83">
                  <c:v>0.29462892447135047</c:v>
                </c:pt>
                <c:pt idx="84">
                  <c:v>0.29462896006340822</c:v>
                </c:pt>
                <c:pt idx="85">
                  <c:v>0.29462898941075988</c:v>
                </c:pt>
                <c:pt idx="86">
                  <c:v>0.29462901159603933</c:v>
                </c:pt>
                <c:pt idx="87">
                  <c:v>0.29462902597161422</c:v>
                </c:pt>
                <c:pt idx="88">
                  <c:v>0.29462903217427477</c:v>
                </c:pt>
                <c:pt idx="89">
                  <c:v>0.29462903012949537</c:v>
                </c:pt>
                <c:pt idx="90">
                  <c:v>0.29462902004552588</c:v>
                </c:pt>
                <c:pt idx="91">
                  <c:v>0.29462900239788697</c:v>
                </c:pt>
                <c:pt idx="92">
                  <c:v>0.29462897790512521</c:v>
                </c:pt>
                <c:pt idx="93">
                  <c:v>0.29462894749696478</c:v>
                </c:pt>
                <c:pt idx="94">
                  <c:v>0.29462891227616922</c:v>
                </c:pt>
                <c:pt idx="95">
                  <c:v>0.29462887347565297</c:v>
                </c:pt>
                <c:pt idx="96">
                  <c:v>0.29462883241244131</c:v>
                </c:pt>
                <c:pt idx="97">
                  <c:v>0.2946287904401832</c:v>
                </c:pt>
                <c:pt idx="98">
                  <c:v>0.29462874890188367</c:v>
                </c:pt>
                <c:pt idx="99">
                  <c:v>0.29462870908449318</c:v>
                </c:pt>
                <c:pt idx="100">
                  <c:v>0.29462867217683192</c:v>
                </c:pt>
                <c:pt idx="101">
                  <c:v>0.29462863923222188</c:v>
                </c:pt>
                <c:pt idx="102">
                  <c:v>0.29462861113692762</c:v>
                </c:pt>
                <c:pt idx="103">
                  <c:v>0.29462858858532898</c:v>
                </c:pt>
                <c:pt idx="104">
                  <c:v>0.29462857206244308</c:v>
                </c:pt>
                <c:pt idx="105">
                  <c:v>0.29462856183416131</c:v>
                </c:pt>
                <c:pt idx="106">
                  <c:v>0.29462855794528298</c:v>
                </c:pt>
                <c:pt idx="107">
                  <c:v>0.29462856022515882</c:v>
                </c:pt>
                <c:pt idx="108">
                  <c:v>0.294628568300493</c:v>
                </c:pt>
                <c:pt idx="109">
                  <c:v>0.29462858161464012</c:v>
                </c:pt>
                <c:pt idx="110">
                  <c:v>0.2946285994525113</c:v>
                </c:pt>
                <c:pt idx="111">
                  <c:v>0.29462862097006259</c:v>
                </c:pt>
                <c:pt idx="112">
                  <c:v>0.29462864522720361</c:v>
                </c:pt>
                <c:pt idx="113">
                  <c:v>0.29462867122288161</c:v>
                </c:pt>
                <c:pt idx="114">
                  <c:v>0.29462869793109081</c:v>
                </c:pt>
                <c:pt idx="115">
                  <c:v>0.29462872433652582</c:v>
                </c:pt>
                <c:pt idx="116">
                  <c:v>0.29462874946869338</c:v>
                </c:pt>
                <c:pt idx="117">
                  <c:v>0.29462877243336449</c:v>
                </c:pt>
                <c:pt idx="118">
                  <c:v>0.29462879244038032</c:v>
                </c:pt>
                <c:pt idx="119">
                  <c:v>0.29462880882699638</c:v>
                </c:pt>
              </c:numCache>
            </c:numRef>
          </c:val>
          <c:extLst xmlns:c16r2="http://schemas.microsoft.com/office/drawing/2015/06/chart">
            <c:ext xmlns:c16="http://schemas.microsoft.com/office/drawing/2014/chart" uri="{C3380CC4-5D6E-409C-BE32-E72D297353CC}">
              <c16:uniqueId val="{0000002B-FF0A-4349-9DE4-A74361CC45AB}"/>
            </c:ext>
          </c:extLst>
        </c:ser>
        <c:ser>
          <c:idx val="44"/>
          <c:order val="44"/>
          <c:spPr>
            <a:ln w="9525" cap="rnd">
              <a:solidFill>
                <a:schemeClr val="accent3">
                  <a:lumMod val="70000"/>
                </a:schemeClr>
              </a:solidFill>
              <a:round/>
            </a:ln>
            <a:effectLst/>
          </c:spPr>
          <c:val>
            <c:numRef>
              <c:f>cpath_abil4_baseline!$AS$1:$AS$120</c:f>
              <c:numCache>
                <c:formatCode>General</c:formatCode>
                <c:ptCount val="120"/>
                <c:pt idx="0">
                  <c:v>0.29705162670944918</c:v>
                </c:pt>
                <c:pt idx="1">
                  <c:v>0.29701289348285131</c:v>
                </c:pt>
                <c:pt idx="2">
                  <c:v>0.29697702417069149</c:v>
                </c:pt>
                <c:pt idx="3">
                  <c:v>0.29694762917347339</c:v>
                </c:pt>
                <c:pt idx="4">
                  <c:v>0.29691625863986443</c:v>
                </c:pt>
                <c:pt idx="5">
                  <c:v>0.29688648337789569</c:v>
                </c:pt>
                <c:pt idx="6">
                  <c:v>0.29686259764125161</c:v>
                </c:pt>
                <c:pt idx="7">
                  <c:v>0.29684498057644992</c:v>
                </c:pt>
                <c:pt idx="8">
                  <c:v>0.29683386242195042</c:v>
                </c:pt>
                <c:pt idx="9">
                  <c:v>0.29682761317888468</c:v>
                </c:pt>
                <c:pt idx="10">
                  <c:v>0.2968262260875183</c:v>
                </c:pt>
                <c:pt idx="11">
                  <c:v>0.29682754303724801</c:v>
                </c:pt>
                <c:pt idx="12">
                  <c:v>0.29683098098518718</c:v>
                </c:pt>
                <c:pt idx="13">
                  <c:v>0.29683711885870179</c:v>
                </c:pt>
                <c:pt idx="14">
                  <c:v>0.29684401390770038</c:v>
                </c:pt>
                <c:pt idx="15">
                  <c:v>0.2968517065699352</c:v>
                </c:pt>
                <c:pt idx="16">
                  <c:v>0.29685921148266109</c:v>
                </c:pt>
                <c:pt idx="17">
                  <c:v>0.29686900749240608</c:v>
                </c:pt>
                <c:pt idx="18">
                  <c:v>0.29687789887914717</c:v>
                </c:pt>
                <c:pt idx="19">
                  <c:v>0.29688718874030351</c:v>
                </c:pt>
                <c:pt idx="20">
                  <c:v>0.29689583178449452</c:v>
                </c:pt>
                <c:pt idx="21">
                  <c:v>0.29690365191053569</c:v>
                </c:pt>
                <c:pt idx="22">
                  <c:v>0.29690996650252388</c:v>
                </c:pt>
                <c:pt idx="23">
                  <c:v>0.29691574254026981</c:v>
                </c:pt>
                <c:pt idx="24">
                  <c:v>0.29692014006893941</c:v>
                </c:pt>
                <c:pt idx="25">
                  <c:v>0.29692342560060547</c:v>
                </c:pt>
                <c:pt idx="26">
                  <c:v>0.29692569542592762</c:v>
                </c:pt>
                <c:pt idx="27">
                  <c:v>0.29692667609285622</c:v>
                </c:pt>
                <c:pt idx="28">
                  <c:v>0.29692699538622519</c:v>
                </c:pt>
                <c:pt idx="29">
                  <c:v>0.29692707114857297</c:v>
                </c:pt>
                <c:pt idx="30">
                  <c:v>0.29692706285558962</c:v>
                </c:pt>
                <c:pt idx="31">
                  <c:v>0.29692700033544611</c:v>
                </c:pt>
                <c:pt idx="32">
                  <c:v>0.29692688239444748</c:v>
                </c:pt>
                <c:pt idx="33">
                  <c:v>0.296926705107871</c:v>
                </c:pt>
                <c:pt idx="34">
                  <c:v>0.29692646943380763</c:v>
                </c:pt>
                <c:pt idx="35">
                  <c:v>0.29692618131254278</c:v>
                </c:pt>
                <c:pt idx="36">
                  <c:v>0.29692585046656328</c:v>
                </c:pt>
                <c:pt idx="37">
                  <c:v>0.29692548887020259</c:v>
                </c:pt>
                <c:pt idx="38">
                  <c:v>0.29692510943512312</c:v>
                </c:pt>
                <c:pt idx="39">
                  <c:v>0.29692472509256912</c:v>
                </c:pt>
                <c:pt idx="40">
                  <c:v>0.29692434801412021</c:v>
                </c:pt>
                <c:pt idx="41">
                  <c:v>0.29692398901040068</c:v>
                </c:pt>
                <c:pt idx="42">
                  <c:v>0.29692365706146079</c:v>
                </c:pt>
                <c:pt idx="43">
                  <c:v>0.29692335909780893</c:v>
                </c:pt>
                <c:pt idx="44">
                  <c:v>0.29692309977163323</c:v>
                </c:pt>
                <c:pt idx="45">
                  <c:v>0.29692288141861489</c:v>
                </c:pt>
                <c:pt idx="46">
                  <c:v>0.29692270415296468</c:v>
                </c:pt>
                <c:pt idx="47">
                  <c:v>0.29692256618358548</c:v>
                </c:pt>
                <c:pt idx="48">
                  <c:v>0.29692246419334373</c:v>
                </c:pt>
                <c:pt idx="49">
                  <c:v>0.29692239379020902</c:v>
                </c:pt>
                <c:pt idx="50">
                  <c:v>0.29692234992479483</c:v>
                </c:pt>
                <c:pt idx="51">
                  <c:v>0.29692232722710021</c:v>
                </c:pt>
                <c:pt idx="52">
                  <c:v>0.2969223203167215</c:v>
                </c:pt>
                <c:pt idx="53">
                  <c:v>0.29692232402926949</c:v>
                </c:pt>
                <c:pt idx="54">
                  <c:v>0.29692233360533332</c:v>
                </c:pt>
                <c:pt idx="55">
                  <c:v>0.29692234483547741</c:v>
                </c:pt>
                <c:pt idx="56">
                  <c:v>0.29692235419414043</c:v>
                </c:pt>
                <c:pt idx="57">
                  <c:v>0.29692235891429952</c:v>
                </c:pt>
                <c:pt idx="58">
                  <c:v>0.29692235703105713</c:v>
                </c:pt>
                <c:pt idx="59">
                  <c:v>0.29692234737255713</c:v>
                </c:pt>
                <c:pt idx="60">
                  <c:v>0.29692232951477487</c:v>
                </c:pt>
                <c:pt idx="61">
                  <c:v>0.29692230371793982</c:v>
                </c:pt>
                <c:pt idx="62">
                  <c:v>0.29692227084609463</c:v>
                </c:pt>
                <c:pt idx="63">
                  <c:v>0.29692223226788422</c:v>
                </c:pt>
                <c:pt idx="64">
                  <c:v>0.29692218973648382</c:v>
                </c:pt>
                <c:pt idx="65">
                  <c:v>0.29692214525818272</c:v>
                </c:pt>
                <c:pt idx="66">
                  <c:v>0.29692210095487842</c:v>
                </c:pt>
                <c:pt idx="67">
                  <c:v>0.29692205893290602</c:v>
                </c:pt>
                <c:pt idx="68">
                  <c:v>0.29692202116761218</c:v>
                </c:pt>
                <c:pt idx="69">
                  <c:v>0.29692198940991837</c:v>
                </c:pt>
                <c:pt idx="70">
                  <c:v>0.29692196511351859</c:v>
                </c:pt>
                <c:pt idx="71">
                  <c:v>0.2969219493811226</c:v>
                </c:pt>
                <c:pt idx="72">
                  <c:v>0.29692194292913882</c:v>
                </c:pt>
                <c:pt idx="73">
                  <c:v>0.29692194606982197</c:v>
                </c:pt>
                <c:pt idx="74">
                  <c:v>0.29692195871124277</c:v>
                </c:pt>
                <c:pt idx="75">
                  <c:v>0.29692198037363071</c:v>
                </c:pt>
                <c:pt idx="76">
                  <c:v>0.29692201022061088</c:v>
                </c:pt>
                <c:pt idx="77">
                  <c:v>0.29692204710381082</c:v>
                </c:pt>
                <c:pt idx="78">
                  <c:v>0.29692208961845917</c:v>
                </c:pt>
                <c:pt idx="79">
                  <c:v>0.29692213616717988</c:v>
                </c:pt>
                <c:pt idx="80">
                  <c:v>0.29692218502842199</c:v>
                </c:pt>
                <c:pt idx="81">
                  <c:v>0.29692223442651261</c:v>
                </c:pt>
                <c:pt idx="82">
                  <c:v>0.2969222826004545</c:v>
                </c:pt>
                <c:pt idx="83">
                  <c:v>0.29692232786901651</c:v>
                </c:pt>
                <c:pt idx="84">
                  <c:v>0.29692236868996491</c:v>
                </c:pt>
                <c:pt idx="85">
                  <c:v>0.29692240371172912</c:v>
                </c:pt>
                <c:pt idx="86">
                  <c:v>0.296922431816105</c:v>
                </c:pt>
                <c:pt idx="87">
                  <c:v>0.29692245215100882</c:v>
                </c:pt>
                <c:pt idx="88">
                  <c:v>0.29692246415262002</c:v>
                </c:pt>
                <c:pt idx="89">
                  <c:v>0.29692246755662438</c:v>
                </c:pt>
                <c:pt idx="90">
                  <c:v>0.29692246239862752</c:v>
                </c:pt>
                <c:pt idx="91">
                  <c:v>0.29692244900412817</c:v>
                </c:pt>
                <c:pt idx="92">
                  <c:v>0.29692242796879392</c:v>
                </c:pt>
                <c:pt idx="93">
                  <c:v>0.29692240013003462</c:v>
                </c:pt>
                <c:pt idx="94">
                  <c:v>0.29692236653114801</c:v>
                </c:pt>
                <c:pt idx="95">
                  <c:v>0.29692232837949661</c:v>
                </c:pt>
                <c:pt idx="96">
                  <c:v>0.29692228700034901</c:v>
                </c:pt>
                <c:pt idx="97">
                  <c:v>0.29692224378810961</c:v>
                </c:pt>
                <c:pt idx="98">
                  <c:v>0.29692220015668691</c:v>
                </c:pt>
                <c:pt idx="99">
                  <c:v>0.29692215749075301</c:v>
                </c:pt>
                <c:pt idx="100">
                  <c:v>0.29692211709952088</c:v>
                </c:pt>
                <c:pt idx="101">
                  <c:v>0.29692208017456623</c:v>
                </c:pt>
                <c:pt idx="102">
                  <c:v>0.29692204775300168</c:v>
                </c:pt>
                <c:pt idx="103">
                  <c:v>0.29692202068711099</c:v>
                </c:pt>
                <c:pt idx="104">
                  <c:v>0.29692199962125931</c:v>
                </c:pt>
                <c:pt idx="105">
                  <c:v>0.29692198497665068</c:v>
                </c:pt>
                <c:pt idx="106">
                  <c:v>0.29692197694419492</c:v>
                </c:pt>
                <c:pt idx="107">
                  <c:v>0.29692197548545879</c:v>
                </c:pt>
                <c:pt idx="108">
                  <c:v>0.29692198034141359</c:v>
                </c:pt>
                <c:pt idx="109">
                  <c:v>0.29692199104840927</c:v>
                </c:pt>
                <c:pt idx="110">
                  <c:v>0.29692200696060561</c:v>
                </c:pt>
                <c:pt idx="111">
                  <c:v>0.29692202727787192</c:v>
                </c:pt>
                <c:pt idx="112">
                  <c:v>0.29692205107801822</c:v>
                </c:pt>
                <c:pt idx="113">
                  <c:v>0.29692207735212678</c:v>
                </c:pt>
                <c:pt idx="114">
                  <c:v>0.29692210504166527</c:v>
                </c:pt>
                <c:pt idx="115">
                  <c:v>0.29692213307605608</c:v>
                </c:pt>
                <c:pt idx="116">
                  <c:v>0.29692216040941588</c:v>
                </c:pt>
                <c:pt idx="117">
                  <c:v>0.29692218605523107</c:v>
                </c:pt>
                <c:pt idx="118">
                  <c:v>0.29692220911786271</c:v>
                </c:pt>
                <c:pt idx="119">
                  <c:v>0.29692222881990737</c:v>
                </c:pt>
              </c:numCache>
            </c:numRef>
          </c:val>
          <c:extLst xmlns:c16r2="http://schemas.microsoft.com/office/drawing/2015/06/chart">
            <c:ext xmlns:c16="http://schemas.microsoft.com/office/drawing/2014/chart" uri="{C3380CC4-5D6E-409C-BE32-E72D297353CC}">
              <c16:uniqueId val="{0000002C-FF0A-4349-9DE4-A74361CC45AB}"/>
            </c:ext>
          </c:extLst>
        </c:ser>
        <c:ser>
          <c:idx val="45"/>
          <c:order val="45"/>
          <c:spPr>
            <a:ln w="9525" cap="rnd">
              <a:solidFill>
                <a:schemeClr val="accent4">
                  <a:lumMod val="70000"/>
                </a:schemeClr>
              </a:solidFill>
              <a:round/>
            </a:ln>
            <a:effectLst/>
          </c:spPr>
          <c:val>
            <c:numRef>
              <c:f>cpath_abil4_baseline!$AT$1:$AT$120</c:f>
              <c:numCache>
                <c:formatCode>General</c:formatCode>
                <c:ptCount val="120"/>
                <c:pt idx="0">
                  <c:v>0.29933292726009458</c:v>
                </c:pt>
                <c:pt idx="1">
                  <c:v>0.29929080067859548</c:v>
                </c:pt>
                <c:pt idx="2">
                  <c:v>0.29925186827424599</c:v>
                </c:pt>
                <c:pt idx="3">
                  <c:v>0.29921585244595122</c:v>
                </c:pt>
                <c:pt idx="4">
                  <c:v>0.29918631762706549</c:v>
                </c:pt>
                <c:pt idx="5">
                  <c:v>0.29915475655485912</c:v>
                </c:pt>
                <c:pt idx="6">
                  <c:v>0.29912477968319862</c:v>
                </c:pt>
                <c:pt idx="7">
                  <c:v>0.29910072637580809</c:v>
                </c:pt>
                <c:pt idx="8">
                  <c:v>0.29908298839409309</c:v>
                </c:pt>
                <c:pt idx="9">
                  <c:v>0.29907180415316481</c:v>
                </c:pt>
                <c:pt idx="10">
                  <c:v>0.29906553514340167</c:v>
                </c:pt>
                <c:pt idx="11">
                  <c:v>0.29906417577828392</c:v>
                </c:pt>
                <c:pt idx="12">
                  <c:v>0.29906555037965732</c:v>
                </c:pt>
                <c:pt idx="13">
                  <c:v>0.2990690688656128</c:v>
                </c:pt>
                <c:pt idx="14">
                  <c:v>0.29907531246057611</c:v>
                </c:pt>
                <c:pt idx="15">
                  <c:v>0.29908232129834289</c:v>
                </c:pt>
                <c:pt idx="16">
                  <c:v>0.29909013303445658</c:v>
                </c:pt>
                <c:pt idx="17">
                  <c:v>0.29909775263572658</c:v>
                </c:pt>
                <c:pt idx="18">
                  <c:v>0.29910767494423629</c:v>
                </c:pt>
                <c:pt idx="19">
                  <c:v>0.29911667884898541</c:v>
                </c:pt>
                <c:pt idx="20">
                  <c:v>0.29912607503371591</c:v>
                </c:pt>
                <c:pt idx="21">
                  <c:v>0.29913480984298713</c:v>
                </c:pt>
                <c:pt idx="22">
                  <c:v>0.29914270554720018</c:v>
                </c:pt>
                <c:pt idx="23">
                  <c:v>0.29914907514795402</c:v>
                </c:pt>
                <c:pt idx="24">
                  <c:v>0.29915489342306262</c:v>
                </c:pt>
                <c:pt idx="25">
                  <c:v>0.29915931593018819</c:v>
                </c:pt>
                <c:pt idx="26">
                  <c:v>0.2991626121926958</c:v>
                </c:pt>
                <c:pt idx="27">
                  <c:v>0.29916488085288151</c:v>
                </c:pt>
                <c:pt idx="28">
                  <c:v>0.29916584771945032</c:v>
                </c:pt>
                <c:pt idx="29">
                  <c:v>0.29916614645339012</c:v>
                </c:pt>
                <c:pt idx="30">
                  <c:v>0.29916619894268609</c:v>
                </c:pt>
                <c:pt idx="31">
                  <c:v>0.29916616702923782</c:v>
                </c:pt>
                <c:pt idx="32">
                  <c:v>0.29916608157380459</c:v>
                </c:pt>
                <c:pt idx="33">
                  <c:v>0.29916594208956909</c:v>
                </c:pt>
                <c:pt idx="34">
                  <c:v>0.29916574517382122</c:v>
                </c:pt>
                <c:pt idx="35">
                  <c:v>0.29916549206496512</c:v>
                </c:pt>
                <c:pt idx="36">
                  <c:v>0.29916518892731081</c:v>
                </c:pt>
                <c:pt idx="37">
                  <c:v>0.29916484563670642</c:v>
                </c:pt>
                <c:pt idx="38">
                  <c:v>0.29916447418650521</c:v>
                </c:pt>
                <c:pt idx="39">
                  <c:v>0.29916408738968792</c:v>
                </c:pt>
                <c:pt idx="40">
                  <c:v>0.29916369798378573</c:v>
                </c:pt>
                <c:pt idx="41">
                  <c:v>0.29916331785319122</c:v>
                </c:pt>
                <c:pt idx="42">
                  <c:v>0.29916295744330751</c:v>
                </c:pt>
                <c:pt idx="43">
                  <c:v>0.29916262535450833</c:v>
                </c:pt>
                <c:pt idx="44">
                  <c:v>0.29916232814215521</c:v>
                </c:pt>
                <c:pt idx="45">
                  <c:v>0.29916207010581841</c:v>
                </c:pt>
                <c:pt idx="46">
                  <c:v>0.29916185324447347</c:v>
                </c:pt>
                <c:pt idx="47">
                  <c:v>0.29916167738205962</c:v>
                </c:pt>
                <c:pt idx="48">
                  <c:v>0.29916154047224452</c:v>
                </c:pt>
                <c:pt idx="49">
                  <c:v>0.2991614389942836</c:v>
                </c:pt>
                <c:pt idx="50">
                  <c:v>0.29916136840883722</c:v>
                </c:pt>
                <c:pt idx="51">
                  <c:v>0.29916132357151709</c:v>
                </c:pt>
                <c:pt idx="52">
                  <c:v>0.29916129907446321</c:v>
                </c:pt>
                <c:pt idx="53">
                  <c:v>0.29916128955398169</c:v>
                </c:pt>
                <c:pt idx="54">
                  <c:v>0.29916128991055158</c:v>
                </c:pt>
                <c:pt idx="55">
                  <c:v>0.29916129548964321</c:v>
                </c:pt>
                <c:pt idx="56">
                  <c:v>0.29916130221868009</c:v>
                </c:pt>
                <c:pt idx="57">
                  <c:v>0.2991613067325869</c:v>
                </c:pt>
                <c:pt idx="58">
                  <c:v>0.29916130643914102</c:v>
                </c:pt>
                <c:pt idx="59">
                  <c:v>0.29916129955438692</c:v>
                </c:pt>
                <c:pt idx="60">
                  <c:v>0.29916128508572548</c:v>
                </c:pt>
                <c:pt idx="61">
                  <c:v>0.29916126277923533</c:v>
                </c:pt>
                <c:pt idx="62">
                  <c:v>0.29916123304985792</c:v>
                </c:pt>
                <c:pt idx="63">
                  <c:v>0.29916119689549242</c:v>
                </c:pt>
                <c:pt idx="64">
                  <c:v>0.29916115579328828</c:v>
                </c:pt>
                <c:pt idx="65">
                  <c:v>0.29916111157618253</c:v>
                </c:pt>
                <c:pt idx="66">
                  <c:v>0.2991610662992088</c:v>
                </c:pt>
                <c:pt idx="67">
                  <c:v>0.29916102210086232</c:v>
                </c:pt>
                <c:pt idx="68">
                  <c:v>0.2991609810719873</c:v>
                </c:pt>
                <c:pt idx="69">
                  <c:v>0.29916094514158748</c:v>
                </c:pt>
                <c:pt idx="70">
                  <c:v>0.29916091598575179</c:v>
                </c:pt>
                <c:pt idx="71">
                  <c:v>0.29916089495820269</c:v>
                </c:pt>
                <c:pt idx="72">
                  <c:v>0.2991608830407102</c:v>
                </c:pt>
                <c:pt idx="73">
                  <c:v>0.29916088081257702</c:v>
                </c:pt>
                <c:pt idx="74">
                  <c:v>0.2991608884380248</c:v>
                </c:pt>
                <c:pt idx="75">
                  <c:v>0.29916090567164982</c:v>
                </c:pt>
                <c:pt idx="76">
                  <c:v>0.29916093188027809</c:v>
                </c:pt>
                <c:pt idx="77">
                  <c:v>0.29916096607955822</c:v>
                </c:pt>
                <c:pt idx="78">
                  <c:v>0.29916100698357972</c:v>
                </c:pt>
                <c:pt idx="79">
                  <c:v>0.2991610530649722</c:v>
                </c:pt>
                <c:pt idx="80">
                  <c:v>0.2991611026225427</c:v>
                </c:pt>
                <c:pt idx="81">
                  <c:v>0.29916115385277631</c:v>
                </c:pt>
                <c:pt idx="82">
                  <c:v>0.29916120492209458</c:v>
                </c:pt>
                <c:pt idx="83">
                  <c:v>0.2991612540369486</c:v>
                </c:pt>
                <c:pt idx="84">
                  <c:v>0.29916129950927672</c:v>
                </c:pt>
                <c:pt idx="85">
                  <c:v>0.29916133981519671</c:v>
                </c:pt>
                <c:pt idx="86">
                  <c:v>0.29916137364527579</c:v>
                </c:pt>
                <c:pt idx="87">
                  <c:v>0.29916139994505508</c:v>
                </c:pt>
                <c:pt idx="88">
                  <c:v>0.29916141794495332</c:v>
                </c:pt>
                <c:pt idx="89">
                  <c:v>0.29916142717900279</c:v>
                </c:pt>
                <c:pt idx="90">
                  <c:v>0.29916142749227109</c:v>
                </c:pt>
                <c:pt idx="91">
                  <c:v>0.29916141903717192</c:v>
                </c:pt>
                <c:pt idx="92">
                  <c:v>0.2991614022592306</c:v>
                </c:pt>
                <c:pt idx="93">
                  <c:v>0.29916137787316482</c:v>
                </c:pt>
                <c:pt idx="94">
                  <c:v>0.29916134683044349</c:v>
                </c:pt>
                <c:pt idx="95">
                  <c:v>0.29916131027971388</c:v>
                </c:pt>
                <c:pt idx="96">
                  <c:v>0.29916126952168282</c:v>
                </c:pt>
                <c:pt idx="97">
                  <c:v>0.29916122596017919</c:v>
                </c:pt>
                <c:pt idx="98">
                  <c:v>0.29916118105120248</c:v>
                </c:pt>
                <c:pt idx="99">
                  <c:v>0.29916113625175811</c:v>
                </c:pt>
                <c:pt idx="100">
                  <c:v>0.29916109297026311</c:v>
                </c:pt>
                <c:pt idx="101">
                  <c:v>0.29916105252015912</c:v>
                </c:pt>
                <c:pt idx="102">
                  <c:v>0.29916101607824008</c:v>
                </c:pt>
                <c:pt idx="103">
                  <c:v>0.29916098464896218</c:v>
                </c:pt>
                <c:pt idx="104">
                  <c:v>0.29916095903577689</c:v>
                </c:pt>
                <c:pt idx="105">
                  <c:v>0.29916093982024639</c:v>
                </c:pt>
                <c:pt idx="106">
                  <c:v>0.29916092734939598</c:v>
                </c:pt>
                <c:pt idx="107">
                  <c:v>0.29916092173148062</c:v>
                </c:pt>
                <c:pt idx="108">
                  <c:v>0.29916092284002888</c:v>
                </c:pt>
                <c:pt idx="109">
                  <c:v>0.29916093032575719</c:v>
                </c:pt>
                <c:pt idx="110">
                  <c:v>0.29916094363568552</c:v>
                </c:pt>
                <c:pt idx="111">
                  <c:v>0.29916096203857018</c:v>
                </c:pt>
                <c:pt idx="112">
                  <c:v>0.29916098465556701</c:v>
                </c:pt>
                <c:pt idx="113">
                  <c:v>0.29916101049491739</c:v>
                </c:pt>
                <c:pt idx="114">
                  <c:v>0.2991610384893304</c:v>
                </c:pt>
                <c:pt idx="115">
                  <c:v>0.29916106753469718</c:v>
                </c:pt>
                <c:pt idx="116">
                  <c:v>0.29916109652878392</c:v>
                </c:pt>
                <c:pt idx="117">
                  <c:v>0.29916112440857262</c:v>
                </c:pt>
                <c:pt idx="118">
                  <c:v>0.29916115018502842</c:v>
                </c:pt>
                <c:pt idx="119">
                  <c:v>0.29916117297419631</c:v>
                </c:pt>
              </c:numCache>
            </c:numRef>
          </c:val>
          <c:extLst xmlns:c16r2="http://schemas.microsoft.com/office/drawing/2015/06/chart">
            <c:ext xmlns:c16="http://schemas.microsoft.com/office/drawing/2014/chart" uri="{C3380CC4-5D6E-409C-BE32-E72D297353CC}">
              <c16:uniqueId val="{0000002D-FF0A-4349-9DE4-A74361CC45AB}"/>
            </c:ext>
          </c:extLst>
        </c:ser>
        <c:ser>
          <c:idx val="46"/>
          <c:order val="46"/>
          <c:spPr>
            <a:ln w="9525" cap="rnd">
              <a:solidFill>
                <a:schemeClr val="accent5">
                  <a:lumMod val="70000"/>
                </a:schemeClr>
              </a:solidFill>
              <a:round/>
            </a:ln>
            <a:effectLst/>
          </c:spPr>
          <c:val>
            <c:numRef>
              <c:f>cpath_abil4_baseline!$AU$1:$AU$120</c:f>
              <c:numCache>
                <c:formatCode>General</c:formatCode>
                <c:ptCount val="120"/>
                <c:pt idx="0">
                  <c:v>0.30157867760526358</c:v>
                </c:pt>
                <c:pt idx="1">
                  <c:v>0.30153565151888562</c:v>
                </c:pt>
                <c:pt idx="2">
                  <c:v>0.30149330925599188</c:v>
                </c:pt>
                <c:pt idx="3">
                  <c:v>0.30145421590714522</c:v>
                </c:pt>
                <c:pt idx="4">
                  <c:v>0.30141801920501071</c:v>
                </c:pt>
                <c:pt idx="5">
                  <c:v>0.30138831272120031</c:v>
                </c:pt>
                <c:pt idx="6">
                  <c:v>0.30135654286643948</c:v>
                </c:pt>
                <c:pt idx="7">
                  <c:v>0.30132635969238097</c:v>
                </c:pt>
                <c:pt idx="8">
                  <c:v>0.30130214319273452</c:v>
                </c:pt>
                <c:pt idx="9">
                  <c:v>0.30128429445276272</c:v>
                </c:pt>
                <c:pt idx="10">
                  <c:v>0.30127305691005413</c:v>
                </c:pt>
                <c:pt idx="11">
                  <c:v>0.3012667816937582</c:v>
                </c:pt>
                <c:pt idx="12">
                  <c:v>0.30126546124915921</c:v>
                </c:pt>
                <c:pt idx="13">
                  <c:v>0.3012669016760916</c:v>
                </c:pt>
                <c:pt idx="14">
                  <c:v>0.30127050679678558</c:v>
                </c:pt>
                <c:pt idx="15">
                  <c:v>0.30127685889971462</c:v>
                </c:pt>
                <c:pt idx="16">
                  <c:v>0.30128398115326588</c:v>
                </c:pt>
                <c:pt idx="17">
                  <c:v>0.30129190893597052</c:v>
                </c:pt>
                <c:pt idx="18">
                  <c:v>0.30129963816463962</c:v>
                </c:pt>
                <c:pt idx="19">
                  <c:v>0.30130967910948542</c:v>
                </c:pt>
                <c:pt idx="20">
                  <c:v>0.30131878598589062</c:v>
                </c:pt>
                <c:pt idx="21">
                  <c:v>0.3013282779633597</c:v>
                </c:pt>
                <c:pt idx="22">
                  <c:v>0.30133709357757538</c:v>
                </c:pt>
                <c:pt idx="23">
                  <c:v>0.30134505441617199</c:v>
                </c:pt>
                <c:pt idx="24">
                  <c:v>0.30135146940586172</c:v>
                </c:pt>
                <c:pt idx="25">
                  <c:v>0.30135732184157282</c:v>
                </c:pt>
                <c:pt idx="26">
                  <c:v>0.30136176239256057</c:v>
                </c:pt>
                <c:pt idx="27">
                  <c:v>0.30136506415569969</c:v>
                </c:pt>
                <c:pt idx="28">
                  <c:v>0.30136732772781277</c:v>
                </c:pt>
                <c:pt idx="29">
                  <c:v>0.30136827831019009</c:v>
                </c:pt>
                <c:pt idx="30">
                  <c:v>0.30136855507046773</c:v>
                </c:pt>
                <c:pt idx="31">
                  <c:v>0.30136858410245398</c:v>
                </c:pt>
                <c:pt idx="32">
                  <c:v>0.30136852921849933</c:v>
                </c:pt>
                <c:pt idx="33">
                  <c:v>0.30136842222180321</c:v>
                </c:pt>
                <c:pt idx="34">
                  <c:v>0.30136826317982851</c:v>
                </c:pt>
                <c:pt idx="35">
                  <c:v>0.30136804894410768</c:v>
                </c:pt>
                <c:pt idx="36">
                  <c:v>0.30136778094668237</c:v>
                </c:pt>
                <c:pt idx="37">
                  <c:v>0.30136746548112581</c:v>
                </c:pt>
                <c:pt idx="38">
                  <c:v>0.30136711242655162</c:v>
                </c:pt>
                <c:pt idx="39">
                  <c:v>0.30136673366863098</c:v>
                </c:pt>
                <c:pt idx="40">
                  <c:v>0.30136634182205557</c:v>
                </c:pt>
                <c:pt idx="41">
                  <c:v>0.30136594933638849</c:v>
                </c:pt>
                <c:pt idx="42">
                  <c:v>0.30136556773282691</c:v>
                </c:pt>
                <c:pt idx="43">
                  <c:v>0.30136520708172049</c:v>
                </c:pt>
                <c:pt idx="44">
                  <c:v>0.30136487561442871</c:v>
                </c:pt>
                <c:pt idx="45">
                  <c:v>0.30136457954178392</c:v>
                </c:pt>
                <c:pt idx="46">
                  <c:v>0.30136432283550452</c:v>
                </c:pt>
                <c:pt idx="47">
                  <c:v>0.30136410721320611</c:v>
                </c:pt>
                <c:pt idx="48">
                  <c:v>0.30136393225113628</c:v>
                </c:pt>
                <c:pt idx="49">
                  <c:v>0.30136379570512323</c:v>
                </c:pt>
                <c:pt idx="50">
                  <c:v>0.30136369391073581</c:v>
                </c:pt>
                <c:pt idx="51">
                  <c:v>0.30136362223533109</c:v>
                </c:pt>
                <c:pt idx="52">
                  <c:v>0.30136357549701831</c:v>
                </c:pt>
                <c:pt idx="53">
                  <c:v>0.30136354830385748</c:v>
                </c:pt>
                <c:pt idx="54">
                  <c:v>0.30136353535562233</c:v>
                </c:pt>
                <c:pt idx="55">
                  <c:v>0.30136353165582053</c:v>
                </c:pt>
                <c:pt idx="56">
                  <c:v>0.30136353268467692</c:v>
                </c:pt>
                <c:pt idx="57">
                  <c:v>0.30136353452768788</c:v>
                </c:pt>
                <c:pt idx="58">
                  <c:v>0.30136353399213628</c:v>
                </c:pt>
                <c:pt idx="59">
                  <c:v>0.30136352866434768</c:v>
                </c:pt>
                <c:pt idx="60">
                  <c:v>0.30136351693751512</c:v>
                </c:pt>
                <c:pt idx="61">
                  <c:v>0.30136349798743889</c:v>
                </c:pt>
                <c:pt idx="62">
                  <c:v>0.3013634717136171</c:v>
                </c:pt>
                <c:pt idx="63">
                  <c:v>0.30136343866396192</c:v>
                </c:pt>
                <c:pt idx="64">
                  <c:v>0.30136339994442629</c:v>
                </c:pt>
                <c:pt idx="65">
                  <c:v>0.30136335711196072</c:v>
                </c:pt>
                <c:pt idx="66">
                  <c:v>0.30136331204877842</c:v>
                </c:pt>
                <c:pt idx="67">
                  <c:v>0.3013632668275219</c:v>
                </c:pt>
                <c:pt idx="68">
                  <c:v>0.30136322357260231</c:v>
                </c:pt>
                <c:pt idx="69">
                  <c:v>0.30136318433018922</c:v>
                </c:pt>
                <c:pt idx="70">
                  <c:v>0.30136315095622601</c:v>
                </c:pt>
                <c:pt idx="71">
                  <c:v>0.30136312502857471</c:v>
                </c:pt>
                <c:pt idx="72">
                  <c:v>0.30136310778162989</c:v>
                </c:pt>
                <c:pt idx="73">
                  <c:v>0.30136310006145411</c:v>
                </c:pt>
                <c:pt idx="74">
                  <c:v>0.30136310230044622</c:v>
                </c:pt>
                <c:pt idx="75">
                  <c:v>0.30136311451015102</c:v>
                </c:pt>
                <c:pt idx="76">
                  <c:v>0.30136313629220451</c:v>
                </c:pt>
                <c:pt idx="77">
                  <c:v>0.30136316686552078</c:v>
                </c:pt>
                <c:pt idx="78">
                  <c:v>0.30136320510789433</c:v>
                </c:pt>
                <c:pt idx="79">
                  <c:v>0.30136324961012861</c:v>
                </c:pt>
                <c:pt idx="80">
                  <c:v>0.30136329874000789</c:v>
                </c:pt>
                <c:pt idx="81">
                  <c:v>0.30136335071305043</c:v>
                </c:pt>
                <c:pt idx="82">
                  <c:v>0.30136340366626763</c:v>
                </c:pt>
                <c:pt idx="83">
                  <c:v>0.30136345573179257</c:v>
                </c:pt>
                <c:pt idx="84">
                  <c:v>0.3013635051074055</c:v>
                </c:pt>
                <c:pt idx="85">
                  <c:v>0.30136355012153171</c:v>
                </c:pt>
                <c:pt idx="86">
                  <c:v>0.30136358929060281</c:v>
                </c:pt>
                <c:pt idx="87">
                  <c:v>0.30136362136721617</c:v>
                </c:pt>
                <c:pt idx="88">
                  <c:v>0.30136364537786958</c:v>
                </c:pt>
                <c:pt idx="89">
                  <c:v>0.30136366064950693</c:v>
                </c:pt>
                <c:pt idx="90">
                  <c:v>0.30136366682446969</c:v>
                </c:pt>
                <c:pt idx="91">
                  <c:v>0.30136366386385188</c:v>
                </c:pt>
                <c:pt idx="92">
                  <c:v>0.30136365203961751</c:v>
                </c:pt>
                <c:pt idx="93">
                  <c:v>0.30136363191617788</c:v>
                </c:pt>
                <c:pt idx="94">
                  <c:v>0.30136360432245568</c:v>
                </c:pt>
                <c:pt idx="95">
                  <c:v>0.30136357031570782</c:v>
                </c:pt>
                <c:pt idx="96">
                  <c:v>0.30136353113863618</c:v>
                </c:pt>
                <c:pt idx="97">
                  <c:v>0.30136348817145658</c:v>
                </c:pt>
                <c:pt idx="98">
                  <c:v>0.30136344288074152</c:v>
                </c:pt>
                <c:pt idx="99">
                  <c:v>0.30136339676688451</c:v>
                </c:pt>
                <c:pt idx="100">
                  <c:v>0.30136335131204511</c:v>
                </c:pt>
                <c:pt idx="101">
                  <c:v>0.30136330793032973</c:v>
                </c:pt>
                <c:pt idx="102">
                  <c:v>0.3013632679218643</c:v>
                </c:pt>
                <c:pt idx="103">
                  <c:v>0.30136323243220198</c:v>
                </c:pt>
                <c:pt idx="104">
                  <c:v>0.30136320241829567</c:v>
                </c:pt>
                <c:pt idx="105">
                  <c:v>0.30136317862198791</c:v>
                </c:pt>
                <c:pt idx="106">
                  <c:v>0.30136316155168102</c:v>
                </c:pt>
                <c:pt idx="107">
                  <c:v>0.30136315147257192</c:v>
                </c:pt>
                <c:pt idx="108">
                  <c:v>0.30136314840547879</c:v>
                </c:pt>
                <c:pt idx="109">
                  <c:v>0.30136315213404652</c:v>
                </c:pt>
                <c:pt idx="110">
                  <c:v>0.30136316221978959</c:v>
                </c:pt>
                <c:pt idx="111">
                  <c:v>0.30136317802422102</c:v>
                </c:pt>
                <c:pt idx="112">
                  <c:v>0.30136319873705492</c:v>
                </c:pt>
                <c:pt idx="113">
                  <c:v>0.30136322340934568</c:v>
                </c:pt>
                <c:pt idx="114">
                  <c:v>0.30136325099024458</c:v>
                </c:pt>
                <c:pt idx="115">
                  <c:v>0.30136328036601912</c:v>
                </c:pt>
                <c:pt idx="116">
                  <c:v>0.30136331039992509</c:v>
                </c:pt>
                <c:pt idx="117">
                  <c:v>0.30136333997153097</c:v>
                </c:pt>
                <c:pt idx="118">
                  <c:v>0.3013633680141965</c:v>
                </c:pt>
                <c:pt idx="119">
                  <c:v>0.3013633935494695</c:v>
                </c:pt>
              </c:numCache>
            </c:numRef>
          </c:val>
          <c:extLst xmlns:c16r2="http://schemas.microsoft.com/office/drawing/2015/06/chart">
            <c:ext xmlns:c16="http://schemas.microsoft.com/office/drawing/2014/chart" uri="{C3380CC4-5D6E-409C-BE32-E72D297353CC}">
              <c16:uniqueId val="{0000002E-FF0A-4349-9DE4-A74361CC45AB}"/>
            </c:ext>
          </c:extLst>
        </c:ser>
        <c:ser>
          <c:idx val="47"/>
          <c:order val="47"/>
          <c:spPr>
            <a:ln w="9525" cap="rnd">
              <a:solidFill>
                <a:schemeClr val="accent6">
                  <a:lumMod val="70000"/>
                </a:schemeClr>
              </a:solidFill>
              <a:round/>
            </a:ln>
            <a:effectLst/>
          </c:spPr>
          <c:val>
            <c:numRef>
              <c:f>cpath_abil4_baseline!$AV$1:$AV$120</c:f>
              <c:numCache>
                <c:formatCode>General</c:formatCode>
                <c:ptCount val="120"/>
                <c:pt idx="0">
                  <c:v>0.3037193011175654</c:v>
                </c:pt>
                <c:pt idx="1">
                  <c:v>0.30367672043240729</c:v>
                </c:pt>
                <c:pt idx="2">
                  <c:v>0.30363349129835182</c:v>
                </c:pt>
                <c:pt idx="3">
                  <c:v>0.30359098294082321</c:v>
                </c:pt>
                <c:pt idx="4">
                  <c:v>0.3035517042584166</c:v>
                </c:pt>
                <c:pt idx="5">
                  <c:v>0.30351530460370912</c:v>
                </c:pt>
                <c:pt idx="6">
                  <c:v>0.30348541534894369</c:v>
                </c:pt>
                <c:pt idx="7">
                  <c:v>0.30345344028320032</c:v>
                </c:pt>
                <c:pt idx="8">
                  <c:v>0.30342306369704669</c:v>
                </c:pt>
                <c:pt idx="9">
                  <c:v>0.30339870125606277</c:v>
                </c:pt>
                <c:pt idx="10">
                  <c:v>0.30338076006249598</c:v>
                </c:pt>
                <c:pt idx="11">
                  <c:v>0.30336948639959499</c:v>
                </c:pt>
                <c:pt idx="12">
                  <c:v>0.30336321850222903</c:v>
                </c:pt>
                <c:pt idx="13">
                  <c:v>0.30336194590543908</c:v>
                </c:pt>
                <c:pt idx="14">
                  <c:v>0.30336345820333621</c:v>
                </c:pt>
                <c:pt idx="15">
                  <c:v>0.30336715218531812</c:v>
                </c:pt>
                <c:pt idx="16">
                  <c:v>0.30337361087558667</c:v>
                </c:pt>
                <c:pt idx="17">
                  <c:v>0.30338084175198882</c:v>
                </c:pt>
                <c:pt idx="18">
                  <c:v>0.30338887839775069</c:v>
                </c:pt>
                <c:pt idx="19">
                  <c:v>0.30339670782187311</c:v>
                </c:pt>
                <c:pt idx="20">
                  <c:v>0.3034068550591853</c:v>
                </c:pt>
                <c:pt idx="21">
                  <c:v>0.30341605197905469</c:v>
                </c:pt>
                <c:pt idx="22">
                  <c:v>0.30342562615152979</c:v>
                </c:pt>
                <c:pt idx="23">
                  <c:v>0.30343450964207702</c:v>
                </c:pt>
                <c:pt idx="24">
                  <c:v>0.30344252364494101</c:v>
                </c:pt>
                <c:pt idx="25">
                  <c:v>0.30344897413079353</c:v>
                </c:pt>
                <c:pt idx="26">
                  <c:v>0.30345485201952749</c:v>
                </c:pt>
                <c:pt idx="27">
                  <c:v>0.30345930402142712</c:v>
                </c:pt>
                <c:pt idx="28">
                  <c:v>0.30346260631552657</c:v>
                </c:pt>
                <c:pt idx="29">
                  <c:v>0.30346486151217889</c:v>
                </c:pt>
                <c:pt idx="30">
                  <c:v>0.30346579402280921</c:v>
                </c:pt>
                <c:pt idx="31">
                  <c:v>0.3034660484932552</c:v>
                </c:pt>
                <c:pt idx="32">
                  <c:v>0.30346605468227961</c:v>
                </c:pt>
                <c:pt idx="33">
                  <c:v>0.30346597822336491</c:v>
                </c:pt>
                <c:pt idx="34">
                  <c:v>0.3034658516964579</c:v>
                </c:pt>
                <c:pt idx="35">
                  <c:v>0.30346567545329178</c:v>
                </c:pt>
                <c:pt idx="36">
                  <c:v>0.30346544651373081</c:v>
                </c:pt>
                <c:pt idx="37">
                  <c:v>0.30346516640805882</c:v>
                </c:pt>
                <c:pt idx="38">
                  <c:v>0.30346484140639501</c:v>
                </c:pt>
                <c:pt idx="39">
                  <c:v>0.30346448126070408</c:v>
                </c:pt>
                <c:pt idx="40">
                  <c:v>0.30346409764503762</c:v>
                </c:pt>
                <c:pt idx="41">
                  <c:v>0.30346370287682878</c:v>
                </c:pt>
                <c:pt idx="42">
                  <c:v>0.30346330903693081</c:v>
                </c:pt>
                <c:pt idx="43">
                  <c:v>0.30346292726935542</c:v>
                </c:pt>
                <c:pt idx="44">
                  <c:v>0.30346256727630072</c:v>
                </c:pt>
                <c:pt idx="45">
                  <c:v>0.30346223694752422</c:v>
                </c:pt>
                <c:pt idx="46">
                  <c:v>0.30346194217134032</c:v>
                </c:pt>
                <c:pt idx="47">
                  <c:v>0.30346168664503731</c:v>
                </c:pt>
                <c:pt idx="48">
                  <c:v>0.30346147184609479</c:v>
                </c:pt>
                <c:pt idx="49">
                  <c:v>0.30346129715991488</c:v>
                </c:pt>
                <c:pt idx="50">
                  <c:v>0.30346116020452518</c:v>
                </c:pt>
                <c:pt idx="51">
                  <c:v>0.30346105722646111</c:v>
                </c:pt>
                <c:pt idx="52">
                  <c:v>0.30346098355842188</c:v>
                </c:pt>
                <c:pt idx="53">
                  <c:v>0.30346093403627311</c:v>
                </c:pt>
                <c:pt idx="54">
                  <c:v>0.30346090333245651</c:v>
                </c:pt>
                <c:pt idx="55">
                  <c:v>0.30346088625020079</c:v>
                </c:pt>
                <c:pt idx="56">
                  <c:v>0.3034608779278023</c:v>
                </c:pt>
                <c:pt idx="57">
                  <c:v>0.30346087400332822</c:v>
                </c:pt>
                <c:pt idx="58">
                  <c:v>0.30346087073402739</c:v>
                </c:pt>
                <c:pt idx="59">
                  <c:v>0.30346086510497822</c:v>
                </c:pt>
                <c:pt idx="60">
                  <c:v>0.30346085487878383</c:v>
                </c:pt>
                <c:pt idx="61">
                  <c:v>0.30346083861625012</c:v>
                </c:pt>
                <c:pt idx="62">
                  <c:v>0.30346081564599131</c:v>
                </c:pt>
                <c:pt idx="63">
                  <c:v>0.30346078600004089</c:v>
                </c:pt>
                <c:pt idx="64">
                  <c:v>0.30346075033409847</c:v>
                </c:pt>
                <c:pt idx="65">
                  <c:v>0.30346070983384021</c:v>
                </c:pt>
                <c:pt idx="66">
                  <c:v>0.30346066610567218</c:v>
                </c:pt>
                <c:pt idx="67">
                  <c:v>0.30346062104987309</c:v>
                </c:pt>
                <c:pt idx="68">
                  <c:v>0.30346057672574811</c:v>
                </c:pt>
                <c:pt idx="69">
                  <c:v>0.30346053521401228</c:v>
                </c:pt>
                <c:pt idx="70">
                  <c:v>0.30346049848889689</c:v>
                </c:pt>
                <c:pt idx="71">
                  <c:v>0.30346046830925433</c:v>
                </c:pt>
                <c:pt idx="72">
                  <c:v>0.30346044613467332</c:v>
                </c:pt>
                <c:pt idx="73">
                  <c:v>0.30346043306474441</c:v>
                </c:pt>
                <c:pt idx="74">
                  <c:v>0.30346042979932569</c:v>
                </c:pt>
                <c:pt idx="75">
                  <c:v>0.30346043661859867</c:v>
                </c:pt>
                <c:pt idx="76">
                  <c:v>0.30346045338134192</c:v>
                </c:pt>
                <c:pt idx="77">
                  <c:v>0.30346047954118788</c:v>
                </c:pt>
                <c:pt idx="78">
                  <c:v>0.30346051417882691</c:v>
                </c:pt>
                <c:pt idx="79">
                  <c:v>0.30346055604812028</c:v>
                </c:pt>
                <c:pt idx="80">
                  <c:v>0.30346060363412031</c:v>
                </c:pt>
                <c:pt idx="81">
                  <c:v>0.30346065522018678</c:v>
                </c:pt>
                <c:pt idx="82">
                  <c:v>0.3034607089610446</c:v>
                </c:pt>
                <c:pt idx="83">
                  <c:v>0.30346076295796132</c:v>
                </c:pt>
                <c:pt idx="84">
                  <c:v>0.30346081533286862</c:v>
                </c:pt>
                <c:pt idx="85">
                  <c:v>0.30346086429848462</c:v>
                </c:pt>
                <c:pt idx="86">
                  <c:v>0.30346090822203958</c:v>
                </c:pt>
                <c:pt idx="87">
                  <c:v>0.30346094568058501</c:v>
                </c:pt>
                <c:pt idx="88">
                  <c:v>0.30346097550640661</c:v>
                </c:pt>
                <c:pt idx="89">
                  <c:v>0.30346099682144662</c:v>
                </c:pt>
                <c:pt idx="90">
                  <c:v>0.30346100906009671</c:v>
                </c:pt>
                <c:pt idx="91">
                  <c:v>0.30346101198010672</c:v>
                </c:pt>
                <c:pt idx="92">
                  <c:v>0.30346100566175882</c:v>
                </c:pt>
                <c:pt idx="93">
                  <c:v>0.303460990495803</c:v>
                </c:pt>
                <c:pt idx="94">
                  <c:v>0.30346096716100962</c:v>
                </c:pt>
                <c:pt idx="95">
                  <c:v>0.30346093659249013</c:v>
                </c:pt>
                <c:pt idx="96">
                  <c:v>0.30346089994217768</c:v>
                </c:pt>
                <c:pt idx="97">
                  <c:v>0.30346085853309868</c:v>
                </c:pt>
                <c:pt idx="98">
                  <c:v>0.3034608138091881</c:v>
                </c:pt>
                <c:pt idx="99">
                  <c:v>0.30346076728251492</c:v>
                </c:pt>
                <c:pt idx="100">
                  <c:v>0.30346072047980699</c:v>
                </c:pt>
                <c:pt idx="101">
                  <c:v>0.30346067489013578</c:v>
                </c:pt>
                <c:pt idx="102">
                  <c:v>0.30346063191551109</c:v>
                </c:pt>
                <c:pt idx="103">
                  <c:v>0.30346059282599641</c:v>
                </c:pt>
                <c:pt idx="104">
                  <c:v>0.3034605587207384</c:v>
                </c:pt>
                <c:pt idx="105">
                  <c:v>0.30346053049605942</c:v>
                </c:pt>
                <c:pt idx="106">
                  <c:v>0.3034605088214799</c:v>
                </c:pt>
                <c:pt idx="107">
                  <c:v>0.3034604941242447</c:v>
                </c:pt>
                <c:pt idx="108">
                  <c:v>0.30346048658259611</c:v>
                </c:pt>
                <c:pt idx="109">
                  <c:v>0.30346048612775811</c:v>
                </c:pt>
                <c:pt idx="110">
                  <c:v>0.30346049245426482</c:v>
                </c:pt>
                <c:pt idx="111">
                  <c:v>0.30346050503801919</c:v>
                </c:pt>
                <c:pt idx="112">
                  <c:v>0.30346052316120331</c:v>
                </c:pt>
                <c:pt idx="113">
                  <c:v>0.30346054594297162</c:v>
                </c:pt>
                <c:pt idx="114">
                  <c:v>0.30346057237468038</c:v>
                </c:pt>
                <c:pt idx="115">
                  <c:v>0.30346060135831449</c:v>
                </c:pt>
                <c:pt idx="116">
                  <c:v>0.30346063174668098</c:v>
                </c:pt>
                <c:pt idx="117">
                  <c:v>0.30346066238395292</c:v>
                </c:pt>
                <c:pt idx="118">
                  <c:v>0.30346069214516153</c:v>
                </c:pt>
                <c:pt idx="119">
                  <c:v>0.30346071997333429</c:v>
                </c:pt>
              </c:numCache>
            </c:numRef>
          </c:val>
          <c:extLst xmlns:c16r2="http://schemas.microsoft.com/office/drawing/2015/06/chart">
            <c:ext xmlns:c16="http://schemas.microsoft.com/office/drawing/2014/chart" uri="{C3380CC4-5D6E-409C-BE32-E72D297353CC}">
              <c16:uniqueId val="{0000002F-FF0A-4349-9DE4-A74361CC45AB}"/>
            </c:ext>
          </c:extLst>
        </c:ser>
        <c:ser>
          <c:idx val="48"/>
          <c:order val="48"/>
          <c:spPr>
            <a:ln w="9525" cap="rnd">
              <a:solidFill>
                <a:schemeClr val="accent1">
                  <a:lumMod val="50000"/>
                  <a:lumOff val="50000"/>
                </a:schemeClr>
              </a:solidFill>
              <a:round/>
            </a:ln>
            <a:effectLst/>
          </c:spPr>
          <c:val>
            <c:numRef>
              <c:f>cpath_abil4_baseline!$AW$1:$AW$120</c:f>
              <c:numCache>
                <c:formatCode>General</c:formatCode>
                <c:ptCount val="120"/>
                <c:pt idx="0">
                  <c:v>0.30575042515989609</c:v>
                </c:pt>
                <c:pt idx="1">
                  <c:v>0.30570613729467588</c:v>
                </c:pt>
                <c:pt idx="2">
                  <c:v>0.30566337589210008</c:v>
                </c:pt>
                <c:pt idx="3">
                  <c:v>0.30561999469875151</c:v>
                </c:pt>
                <c:pt idx="4">
                  <c:v>0.30557729770213088</c:v>
                </c:pt>
                <c:pt idx="5">
                  <c:v>0.30553781331610952</c:v>
                </c:pt>
                <c:pt idx="6">
                  <c:v>0.30550120276569759</c:v>
                </c:pt>
                <c:pt idx="7">
                  <c:v>0.30547113415173349</c:v>
                </c:pt>
                <c:pt idx="8">
                  <c:v>0.30543896814296939</c:v>
                </c:pt>
                <c:pt idx="9">
                  <c:v>0.30540841846858408</c:v>
                </c:pt>
                <c:pt idx="10">
                  <c:v>0.30538393149140752</c:v>
                </c:pt>
                <c:pt idx="11">
                  <c:v>0.30536591806474589</c:v>
                </c:pt>
                <c:pt idx="12">
                  <c:v>0.30535462402728442</c:v>
                </c:pt>
                <c:pt idx="13">
                  <c:v>0.30534837444491009</c:v>
                </c:pt>
                <c:pt idx="14">
                  <c:v>0.30534715682636843</c:v>
                </c:pt>
                <c:pt idx="15">
                  <c:v>0.30534874398518119</c:v>
                </c:pt>
                <c:pt idx="16">
                  <c:v>0.30535252581989353</c:v>
                </c:pt>
                <c:pt idx="17">
                  <c:v>0.30535908637316028</c:v>
                </c:pt>
                <c:pt idx="18">
                  <c:v>0.30536641874185788</c:v>
                </c:pt>
                <c:pt idx="19">
                  <c:v>0.30537455445558731</c:v>
                </c:pt>
                <c:pt idx="20">
                  <c:v>0.30538247233280891</c:v>
                </c:pt>
                <c:pt idx="21">
                  <c:v>0.30539271223376668</c:v>
                </c:pt>
                <c:pt idx="22">
                  <c:v>0.30540198543529029</c:v>
                </c:pt>
                <c:pt idx="23">
                  <c:v>0.30541162830472102</c:v>
                </c:pt>
                <c:pt idx="24">
                  <c:v>0.30542056709282628</c:v>
                </c:pt>
                <c:pt idx="25">
                  <c:v>0.30542862353084432</c:v>
                </c:pt>
                <c:pt idx="26">
                  <c:v>0.3054351003971949</c:v>
                </c:pt>
                <c:pt idx="27">
                  <c:v>0.30544099643964429</c:v>
                </c:pt>
                <c:pt idx="28">
                  <c:v>0.30544545436649712</c:v>
                </c:pt>
                <c:pt idx="29">
                  <c:v>0.30544875342436512</c:v>
                </c:pt>
                <c:pt idx="30">
                  <c:v>0.30545099790460578</c:v>
                </c:pt>
                <c:pt idx="31">
                  <c:v>0.30545191175950093</c:v>
                </c:pt>
                <c:pt idx="32">
                  <c:v>0.30545214447119168</c:v>
                </c:pt>
                <c:pt idx="33">
                  <c:v>0.30545212920170689</c:v>
                </c:pt>
                <c:pt idx="34">
                  <c:v>0.30545203318380237</c:v>
                </c:pt>
                <c:pt idx="35">
                  <c:v>0.30545188948923618</c:v>
                </c:pt>
                <c:pt idx="36">
                  <c:v>0.30545169866644217</c:v>
                </c:pt>
                <c:pt idx="37">
                  <c:v>0.30545145780964811</c:v>
                </c:pt>
                <c:pt idx="38">
                  <c:v>0.30545116839578262</c:v>
                </c:pt>
                <c:pt idx="39">
                  <c:v>0.30545083654187583</c:v>
                </c:pt>
                <c:pt idx="40">
                  <c:v>0.30545047176913548</c:v>
                </c:pt>
                <c:pt idx="41">
                  <c:v>0.3054500854408766</c:v>
                </c:pt>
                <c:pt idx="42">
                  <c:v>0.30544968949616308</c:v>
                </c:pt>
                <c:pt idx="43">
                  <c:v>0.30544929563292178</c:v>
                </c:pt>
                <c:pt idx="44">
                  <c:v>0.30544891462452117</c:v>
                </c:pt>
                <c:pt idx="45">
                  <c:v>0.30544855583197772</c:v>
                </c:pt>
                <c:pt idx="46">
                  <c:v>0.30544822682483169</c:v>
                </c:pt>
                <c:pt idx="47">
                  <c:v>0.30544793322174701</c:v>
                </c:pt>
                <c:pt idx="48">
                  <c:v>0.30544767848609161</c:v>
                </c:pt>
                <c:pt idx="49">
                  <c:v>0.30544746391145311</c:v>
                </c:pt>
                <c:pt idx="50">
                  <c:v>0.30544728875192367</c:v>
                </c:pt>
                <c:pt idx="51">
                  <c:v>0.30544715054196631</c:v>
                </c:pt>
                <c:pt idx="52">
                  <c:v>0.30544704549748708</c:v>
                </c:pt>
                <c:pt idx="53">
                  <c:v>0.30544696897166612</c:v>
                </c:pt>
                <c:pt idx="54">
                  <c:v>0.30544691586653849</c:v>
                </c:pt>
                <c:pt idx="55">
                  <c:v>0.30544688095893208</c:v>
                </c:pt>
                <c:pt idx="56">
                  <c:v>0.30544685918734471</c:v>
                </c:pt>
                <c:pt idx="57">
                  <c:v>0.30544684584804283</c:v>
                </c:pt>
                <c:pt idx="58">
                  <c:v>0.30544683675072948</c:v>
                </c:pt>
                <c:pt idx="59">
                  <c:v>0.30544682832999509</c:v>
                </c:pt>
                <c:pt idx="60">
                  <c:v>0.30544681774661808</c:v>
                </c:pt>
                <c:pt idx="61">
                  <c:v>0.30544680293013943</c:v>
                </c:pt>
                <c:pt idx="62">
                  <c:v>0.30544678259359143</c:v>
                </c:pt>
                <c:pt idx="63">
                  <c:v>0.30544675619772083</c:v>
                </c:pt>
                <c:pt idx="64">
                  <c:v>0.30544672388211208</c:v>
                </c:pt>
                <c:pt idx="65">
                  <c:v>0.30544668638211347</c:v>
                </c:pt>
                <c:pt idx="66">
                  <c:v>0.30544664493296381</c:v>
                </c:pt>
                <c:pt idx="67">
                  <c:v>0.30544660115947903</c:v>
                </c:pt>
                <c:pt idx="68">
                  <c:v>0.30544655694919931</c:v>
                </c:pt>
                <c:pt idx="69">
                  <c:v>0.3054465143186007</c:v>
                </c:pt>
                <c:pt idx="70">
                  <c:v>0.30544647527753499</c:v>
                </c:pt>
                <c:pt idx="71">
                  <c:v>0.3054464417043361</c:v>
                </c:pt>
                <c:pt idx="72">
                  <c:v>0.30544641524077848</c:v>
                </c:pt>
                <c:pt idx="73">
                  <c:v>0.30544639721274808</c:v>
                </c:pt>
                <c:pt idx="74">
                  <c:v>0.30544638857456913</c:v>
                </c:pt>
                <c:pt idx="75">
                  <c:v>0.30544638987460709</c:v>
                </c:pt>
                <c:pt idx="76">
                  <c:v>0.30544640124075229</c:v>
                </c:pt>
                <c:pt idx="77">
                  <c:v>0.30544642238398678</c:v>
                </c:pt>
                <c:pt idx="78">
                  <c:v>0.30544645261963371</c:v>
                </c:pt>
                <c:pt idx="79">
                  <c:v>0.30544649090407622</c:v>
                </c:pt>
                <c:pt idx="80">
                  <c:v>0.30544653588477222</c:v>
                </c:pt>
                <c:pt idx="81">
                  <c:v>0.30544658596143409</c:v>
                </c:pt>
                <c:pt idx="82">
                  <c:v>0.305446639355482</c:v>
                </c:pt>
                <c:pt idx="83">
                  <c:v>0.30544669418455822</c:v>
                </c:pt>
                <c:pt idx="84">
                  <c:v>0.30544674853825837</c:v>
                </c:pt>
                <c:pt idx="85">
                  <c:v>0.30544680055189549</c:v>
                </c:pt>
                <c:pt idx="86">
                  <c:v>0.30544684847542158</c:v>
                </c:pt>
                <c:pt idx="87">
                  <c:v>0.3054468907351513</c:v>
                </c:pt>
                <c:pt idx="88">
                  <c:v>0.30544692598638412</c:v>
                </c:pt>
                <c:pt idx="89">
                  <c:v>0.3054469531555537</c:v>
                </c:pt>
                <c:pt idx="90">
                  <c:v>0.30544697147093802</c:v>
                </c:pt>
                <c:pt idx="91">
                  <c:v>0.30544698048144459</c:v>
                </c:pt>
                <c:pt idx="92">
                  <c:v>0.30544698006336279</c:v>
                </c:pt>
                <c:pt idx="93">
                  <c:v>0.30544697041536928</c:v>
                </c:pt>
                <c:pt idx="94">
                  <c:v>0.30544695204244721</c:v>
                </c:pt>
                <c:pt idx="95">
                  <c:v>0.30544692572968968</c:v>
                </c:pt>
                <c:pt idx="96">
                  <c:v>0.30544689250726309</c:v>
                </c:pt>
                <c:pt idx="97">
                  <c:v>0.30544685360803281</c:v>
                </c:pt>
                <c:pt idx="98">
                  <c:v>0.30544681041954852</c:v>
                </c:pt>
                <c:pt idx="99">
                  <c:v>0.30544676443221319</c:v>
                </c:pt>
                <c:pt idx="100">
                  <c:v>0.30544671718552657</c:v>
                </c:pt>
                <c:pt idx="101">
                  <c:v>0.30544667021431549</c:v>
                </c:pt>
                <c:pt idx="102">
                  <c:v>0.3054466249967831</c:v>
                </c:pt>
                <c:pt idx="103">
                  <c:v>0.30544658290610788</c:v>
                </c:pt>
                <c:pt idx="104">
                  <c:v>0.30544654516713782</c:v>
                </c:pt>
                <c:pt idx="105">
                  <c:v>0.30544651281950191</c:v>
                </c:pt>
                <c:pt idx="106">
                  <c:v>0.30544648668820162</c:v>
                </c:pt>
                <c:pt idx="107">
                  <c:v>0.30544646736245479</c:v>
                </c:pt>
                <c:pt idx="108">
                  <c:v>0.30544645518324248</c:v>
                </c:pt>
                <c:pt idx="109">
                  <c:v>0.30544645023971673</c:v>
                </c:pt>
                <c:pt idx="110">
                  <c:v>0.30544645237430101</c:v>
                </c:pt>
                <c:pt idx="111">
                  <c:v>0.30544646119602592</c:v>
                </c:pt>
                <c:pt idx="112">
                  <c:v>0.30544647610137798</c:v>
                </c:pt>
                <c:pt idx="113">
                  <c:v>0.30544649630170179</c:v>
                </c:pt>
                <c:pt idx="114">
                  <c:v>0.30544652085600932</c:v>
                </c:pt>
                <c:pt idx="115">
                  <c:v>0.3054465487078919</c:v>
                </c:pt>
                <c:pt idx="116">
                  <c:v>0.30544657872514858</c:v>
                </c:pt>
                <c:pt idx="117">
                  <c:v>0.30544660974068583</c:v>
                </c:pt>
                <c:pt idx="118">
                  <c:v>0.30544664059325061</c:v>
                </c:pt>
                <c:pt idx="119">
                  <c:v>0.30544667016662208</c:v>
                </c:pt>
              </c:numCache>
            </c:numRef>
          </c:val>
          <c:extLst xmlns:c16r2="http://schemas.microsoft.com/office/drawing/2015/06/chart">
            <c:ext xmlns:c16="http://schemas.microsoft.com/office/drawing/2014/chart" uri="{C3380CC4-5D6E-409C-BE32-E72D297353CC}">
              <c16:uniqueId val="{00000030-FF0A-4349-9DE4-A74361CC45AB}"/>
            </c:ext>
          </c:extLst>
        </c:ser>
        <c:ser>
          <c:idx val="49"/>
          <c:order val="49"/>
          <c:spPr>
            <a:ln w="9525" cap="rnd">
              <a:solidFill>
                <a:schemeClr val="accent2">
                  <a:lumMod val="50000"/>
                  <a:lumOff val="50000"/>
                </a:schemeClr>
              </a:solidFill>
              <a:round/>
            </a:ln>
            <a:effectLst/>
          </c:spPr>
          <c:val>
            <c:numRef>
              <c:f>cpath_abil4_baseline!$AX$1:$AX$120</c:f>
              <c:numCache>
                <c:formatCode>General</c:formatCode>
                <c:ptCount val="120"/>
                <c:pt idx="0">
                  <c:v>0.30767068010038062</c:v>
                </c:pt>
                <c:pt idx="1">
                  <c:v>0.30762634586899867</c:v>
                </c:pt>
                <c:pt idx="2">
                  <c:v>0.30758188662554509</c:v>
                </c:pt>
                <c:pt idx="3">
                  <c:v>0.30753899552229019</c:v>
                </c:pt>
                <c:pt idx="4">
                  <c:v>0.30749543981025318</c:v>
                </c:pt>
                <c:pt idx="5">
                  <c:v>0.30745253498361808</c:v>
                </c:pt>
                <c:pt idx="6">
                  <c:v>0.30741283810932368</c:v>
                </c:pt>
                <c:pt idx="7">
                  <c:v>0.30737602281803178</c:v>
                </c:pt>
                <c:pt idx="8">
                  <c:v>0.30734578840795129</c:v>
                </c:pt>
                <c:pt idx="9">
                  <c:v>0.30731345262995918</c:v>
                </c:pt>
                <c:pt idx="10">
                  <c:v>0.30728275392652221</c:v>
                </c:pt>
                <c:pt idx="11">
                  <c:v>0.3072581654213975</c:v>
                </c:pt>
                <c:pt idx="12">
                  <c:v>0.3072400983391963</c:v>
                </c:pt>
                <c:pt idx="13">
                  <c:v>0.30722879701881478</c:v>
                </c:pt>
                <c:pt idx="14">
                  <c:v>0.30722257492931138</c:v>
                </c:pt>
                <c:pt idx="15">
                  <c:v>0.30722141637899258</c:v>
                </c:pt>
                <c:pt idx="16">
                  <c:v>0.30722307820992079</c:v>
                </c:pt>
                <c:pt idx="17">
                  <c:v>0.30722694420405777</c:v>
                </c:pt>
                <c:pt idx="18">
                  <c:v>0.30723359968810149</c:v>
                </c:pt>
                <c:pt idx="19">
                  <c:v>0.30724102395355862</c:v>
                </c:pt>
                <c:pt idx="20">
                  <c:v>0.3072492467722443</c:v>
                </c:pt>
                <c:pt idx="21">
                  <c:v>0.30725724028438611</c:v>
                </c:pt>
                <c:pt idx="22">
                  <c:v>0.30726755856471127</c:v>
                </c:pt>
                <c:pt idx="23">
                  <c:v>0.30727689458470597</c:v>
                </c:pt>
                <c:pt idx="24">
                  <c:v>0.30728659318423662</c:v>
                </c:pt>
                <c:pt idx="25">
                  <c:v>0.30729557610070463</c:v>
                </c:pt>
                <c:pt idx="26">
                  <c:v>0.30730366515221808</c:v>
                </c:pt>
                <c:pt idx="27">
                  <c:v>0.30731016081881712</c:v>
                </c:pt>
                <c:pt idx="28">
                  <c:v>0.3073160688738481</c:v>
                </c:pt>
                <c:pt idx="29">
                  <c:v>0.30732052847195018</c:v>
                </c:pt>
                <c:pt idx="30">
                  <c:v>0.30732382151966631</c:v>
                </c:pt>
                <c:pt idx="31">
                  <c:v>0.30732605416628972</c:v>
                </c:pt>
                <c:pt idx="32">
                  <c:v>0.30732694963525309</c:v>
                </c:pt>
                <c:pt idx="33">
                  <c:v>0.30732716189158271</c:v>
                </c:pt>
                <c:pt idx="34">
                  <c:v>0.30732712716782218</c:v>
                </c:pt>
                <c:pt idx="35">
                  <c:v>0.30732701395434309</c:v>
                </c:pt>
                <c:pt idx="36">
                  <c:v>0.30732685571358581</c:v>
                </c:pt>
                <c:pt idx="37">
                  <c:v>0.3073266530951051</c:v>
                </c:pt>
                <c:pt idx="38">
                  <c:v>0.30732640311721582</c:v>
                </c:pt>
                <c:pt idx="39">
                  <c:v>0.30732610707551422</c:v>
                </c:pt>
                <c:pt idx="40">
                  <c:v>0.30732577083169987</c:v>
                </c:pt>
                <c:pt idx="41">
                  <c:v>0.30732540357788518</c:v>
                </c:pt>
                <c:pt idx="42">
                  <c:v>0.30732501628590558</c:v>
                </c:pt>
                <c:pt idx="43">
                  <c:v>0.3073246205026452</c:v>
                </c:pt>
                <c:pt idx="44">
                  <c:v>0.30732422754979272</c:v>
                </c:pt>
                <c:pt idx="45">
                  <c:v>0.30732384785698857</c:v>
                </c:pt>
                <c:pt idx="46">
                  <c:v>0.30732349046507862</c:v>
                </c:pt>
                <c:pt idx="47">
                  <c:v>0.30732316267588078</c:v>
                </c:pt>
                <c:pt idx="48">
                  <c:v>0.30732286987825019</c:v>
                </c:pt>
                <c:pt idx="49">
                  <c:v>0.30732261535719457</c:v>
                </c:pt>
                <c:pt idx="50">
                  <c:v>0.30732240028122509</c:v>
                </c:pt>
                <c:pt idx="51">
                  <c:v>0.30732222382664659</c:v>
                </c:pt>
                <c:pt idx="52">
                  <c:v>0.30732208350216861</c:v>
                </c:pt>
                <c:pt idx="53">
                  <c:v>0.30732197554773011</c:v>
                </c:pt>
                <c:pt idx="54">
                  <c:v>0.30732189538502031</c:v>
                </c:pt>
                <c:pt idx="55">
                  <c:v>0.30732183802193691</c:v>
                </c:pt>
                <c:pt idx="56">
                  <c:v>0.30732179837127699</c:v>
                </c:pt>
                <c:pt idx="57">
                  <c:v>0.3073217715298211</c:v>
                </c:pt>
                <c:pt idx="58">
                  <c:v>0.30732175296548719</c:v>
                </c:pt>
                <c:pt idx="59">
                  <c:v>0.30732173866515861</c:v>
                </c:pt>
                <c:pt idx="60">
                  <c:v>0.30732172523869788</c:v>
                </c:pt>
                <c:pt idx="61">
                  <c:v>0.30732171001332742</c:v>
                </c:pt>
                <c:pt idx="62">
                  <c:v>0.30732169107028229</c:v>
                </c:pt>
                <c:pt idx="63">
                  <c:v>0.30732166725432858</c:v>
                </c:pt>
                <c:pt idx="64">
                  <c:v>0.30732163813357949</c:v>
                </c:pt>
                <c:pt idx="65">
                  <c:v>0.30732160392728169</c:v>
                </c:pt>
                <c:pt idx="66">
                  <c:v>0.3073215654205399</c:v>
                </c:pt>
                <c:pt idx="67">
                  <c:v>0.30732152386739209</c:v>
                </c:pt>
                <c:pt idx="68">
                  <c:v>0.30732148088054179</c:v>
                </c:pt>
                <c:pt idx="69">
                  <c:v>0.30732143830557268</c:v>
                </c:pt>
                <c:pt idx="70">
                  <c:v>0.30732139808921</c:v>
                </c:pt>
                <c:pt idx="71">
                  <c:v>0.30732136214671368</c:v>
                </c:pt>
                <c:pt idx="72">
                  <c:v>0.30732133224073332</c:v>
                </c:pt>
                <c:pt idx="73">
                  <c:v>0.30732130988071021</c:v>
                </c:pt>
                <c:pt idx="74">
                  <c:v>0.30732129624850951</c:v>
                </c:pt>
                <c:pt idx="75">
                  <c:v>0.30732129214802262</c:v>
                </c:pt>
                <c:pt idx="76">
                  <c:v>0.30732129797613772</c:v>
                </c:pt>
                <c:pt idx="77">
                  <c:v>0.3073213137134867</c:v>
                </c:pt>
                <c:pt idx="78">
                  <c:v>0.30732133893297281</c:v>
                </c:pt>
                <c:pt idx="79">
                  <c:v>0.30732137282553151</c:v>
                </c:pt>
                <c:pt idx="80">
                  <c:v>0.30732141424074461</c:v>
                </c:pt>
                <c:pt idx="81">
                  <c:v>0.30732146174002589</c:v>
                </c:pt>
                <c:pt idx="82">
                  <c:v>0.30732151366016153</c:v>
                </c:pt>
                <c:pt idx="83">
                  <c:v>0.30732156818425183</c:v>
                </c:pt>
                <c:pt idx="84">
                  <c:v>0.30732162341682628</c:v>
                </c:pt>
                <c:pt idx="85">
                  <c:v>0.30732167745927258</c:v>
                </c:pt>
                <c:pt idx="86">
                  <c:v>0.30732172848246297</c:v>
                </c:pt>
                <c:pt idx="87">
                  <c:v>0.30732177479373379</c:v>
                </c:pt>
                <c:pt idx="88">
                  <c:v>0.3073218148959902</c:v>
                </c:pt>
                <c:pt idx="89">
                  <c:v>0.30732184753711728</c:v>
                </c:pt>
                <c:pt idx="90">
                  <c:v>0.30732187174847431</c:v>
                </c:pt>
                <c:pt idx="91">
                  <c:v>0.30732188687164252</c:v>
                </c:pt>
                <c:pt idx="92">
                  <c:v>0.3073218925730874</c:v>
                </c:pt>
                <c:pt idx="93">
                  <c:v>0.30732188884677331</c:v>
                </c:pt>
                <c:pt idx="94">
                  <c:v>0.30732187600516658</c:v>
                </c:pt>
                <c:pt idx="95">
                  <c:v>0.3073218546594112</c:v>
                </c:pt>
                <c:pt idx="96">
                  <c:v>0.3073218256897734</c:v>
                </c:pt>
                <c:pt idx="97">
                  <c:v>0.30732179020773648</c:v>
                </c:pt>
                <c:pt idx="98">
                  <c:v>0.30732174951131958</c:v>
                </c:pt>
                <c:pt idx="99">
                  <c:v>0.3073217050353847</c:v>
                </c:pt>
                <c:pt idx="100">
                  <c:v>0.30732165829879138</c:v>
                </c:pt>
                <c:pt idx="101">
                  <c:v>0.30732161085030357</c:v>
                </c:pt>
                <c:pt idx="102">
                  <c:v>0.30732156421514301</c:v>
                </c:pt>
                <c:pt idx="103">
                  <c:v>0.30732151984399431</c:v>
                </c:pt>
                <c:pt idx="104">
                  <c:v>0.30732147906613849</c:v>
                </c:pt>
                <c:pt idx="105">
                  <c:v>0.30732144304818648</c:v>
                </c:pt>
                <c:pt idx="106">
                  <c:v>0.30732141275964547</c:v>
                </c:pt>
                <c:pt idx="107">
                  <c:v>0.30732138894629579</c:v>
                </c:pt>
                <c:pt idx="108">
                  <c:v>0.30732137211201999</c:v>
                </c:pt>
                <c:pt idx="109">
                  <c:v>0.30732136250946113</c:v>
                </c:pt>
                <c:pt idx="110">
                  <c:v>0.30732136013952821</c:v>
                </c:pt>
                <c:pt idx="111">
                  <c:v>0.30732136475948679</c:v>
                </c:pt>
                <c:pt idx="112">
                  <c:v>0.30732137589908431</c:v>
                </c:pt>
                <c:pt idx="113">
                  <c:v>0.30732139288389199</c:v>
                </c:pt>
                <c:pt idx="114">
                  <c:v>0.30732141486483311</c:v>
                </c:pt>
                <c:pt idx="115">
                  <c:v>0.30732144085268881</c:v>
                </c:pt>
                <c:pt idx="116">
                  <c:v>0.30732146975623742</c:v>
                </c:pt>
                <c:pt idx="117">
                  <c:v>0.30732150042261169</c:v>
                </c:pt>
                <c:pt idx="118">
                  <c:v>0.30732153167842152</c:v>
                </c:pt>
                <c:pt idx="119">
                  <c:v>0.30732156237021663</c:v>
                </c:pt>
              </c:numCache>
            </c:numRef>
          </c:val>
          <c:extLst xmlns:c16r2="http://schemas.microsoft.com/office/drawing/2015/06/chart">
            <c:ext xmlns:c16="http://schemas.microsoft.com/office/drawing/2014/chart" uri="{C3380CC4-5D6E-409C-BE32-E72D297353CC}">
              <c16:uniqueId val="{00000031-FF0A-4349-9DE4-A74361CC45AB}"/>
            </c:ext>
          </c:extLst>
        </c:ser>
        <c:ser>
          <c:idx val="50"/>
          <c:order val="50"/>
          <c:spPr>
            <a:ln w="9525" cap="rnd">
              <a:solidFill>
                <a:schemeClr val="accent3">
                  <a:lumMod val="50000"/>
                  <a:lumOff val="50000"/>
                </a:schemeClr>
              </a:solidFill>
              <a:round/>
            </a:ln>
            <a:effectLst/>
          </c:spPr>
          <c:val>
            <c:numRef>
              <c:f>cpath_abil4_baseline!$AY$1:$AY$120</c:f>
              <c:numCache>
                <c:formatCode>General</c:formatCode>
                <c:ptCount val="120"/>
                <c:pt idx="0">
                  <c:v>0.30926139736748692</c:v>
                </c:pt>
                <c:pt idx="1">
                  <c:v>0.30921763483527243</c:v>
                </c:pt>
                <c:pt idx="2">
                  <c:v>0.30917318267661331</c:v>
                </c:pt>
                <c:pt idx="3">
                  <c:v>0.30912863811761132</c:v>
                </c:pt>
                <c:pt idx="4">
                  <c:v>0.30908562740390749</c:v>
                </c:pt>
                <c:pt idx="5">
                  <c:v>0.30904191173975598</c:v>
                </c:pt>
                <c:pt idx="6">
                  <c:v>0.30899882678333918</c:v>
                </c:pt>
                <c:pt idx="7">
                  <c:v>0.30895895559068348</c:v>
                </c:pt>
                <c:pt idx="8">
                  <c:v>0.30892198050820441</c:v>
                </c:pt>
                <c:pt idx="9">
                  <c:v>0.30889162426637279</c:v>
                </c:pt>
                <c:pt idx="10">
                  <c:v>0.30885916877269709</c:v>
                </c:pt>
                <c:pt idx="11">
                  <c:v>0.30882837060122631</c:v>
                </c:pt>
                <c:pt idx="12">
                  <c:v>0.30880372108460058</c:v>
                </c:pt>
                <c:pt idx="13">
                  <c:v>0.30878563036549428</c:v>
                </c:pt>
                <c:pt idx="14">
                  <c:v>0.30877434188072028</c:v>
                </c:pt>
                <c:pt idx="15">
                  <c:v>0.30876815831591481</c:v>
                </c:pt>
                <c:pt idx="16">
                  <c:v>0.30876706069295218</c:v>
                </c:pt>
                <c:pt idx="17">
                  <c:v>0.30876879307297461</c:v>
                </c:pt>
                <c:pt idx="18">
                  <c:v>0.30877273435888059</c:v>
                </c:pt>
                <c:pt idx="19">
                  <c:v>0.30877947021837698</c:v>
                </c:pt>
                <c:pt idx="20">
                  <c:v>0.30878696884856488</c:v>
                </c:pt>
                <c:pt idx="21">
                  <c:v>0.30879525932912122</c:v>
                </c:pt>
                <c:pt idx="22">
                  <c:v>0.3088033087737343</c:v>
                </c:pt>
                <c:pt idx="23">
                  <c:v>0.30881368338479392</c:v>
                </c:pt>
                <c:pt idx="24">
                  <c:v>0.30882306198065129</c:v>
                </c:pt>
                <c:pt idx="25">
                  <c:v>0.30883279714346351</c:v>
                </c:pt>
                <c:pt idx="26">
                  <c:v>0.30884180685309848</c:v>
                </c:pt>
                <c:pt idx="27">
                  <c:v>0.30884991384001798</c:v>
                </c:pt>
                <c:pt idx="28">
                  <c:v>0.30885641672309871</c:v>
                </c:pt>
                <c:pt idx="29">
                  <c:v>0.30886232720715823</c:v>
                </c:pt>
                <c:pt idx="30">
                  <c:v>0.30886678162389519</c:v>
                </c:pt>
                <c:pt idx="31">
                  <c:v>0.30887006442896259</c:v>
                </c:pt>
                <c:pt idx="32">
                  <c:v>0.30887228312176301</c:v>
                </c:pt>
                <c:pt idx="33">
                  <c:v>0.30887316044084168</c:v>
                </c:pt>
                <c:pt idx="34">
                  <c:v>0.30887335390383019</c:v>
                </c:pt>
                <c:pt idx="35">
                  <c:v>0.30887330202354102</c:v>
                </c:pt>
                <c:pt idx="36">
                  <c:v>0.308873174262146</c:v>
                </c:pt>
                <c:pt idx="37">
                  <c:v>0.3088730043389567</c:v>
                </c:pt>
                <c:pt idx="38">
                  <c:v>0.30887279285276897</c:v>
                </c:pt>
                <c:pt idx="39">
                  <c:v>0.3088725366220515</c:v>
                </c:pt>
                <c:pt idx="40">
                  <c:v>0.30887223665919272</c:v>
                </c:pt>
                <c:pt idx="41">
                  <c:v>0.30887189846795349</c:v>
                </c:pt>
                <c:pt idx="42">
                  <c:v>0.30887153082262819</c:v>
                </c:pt>
                <c:pt idx="43">
                  <c:v>0.3088711442797154</c:v>
                </c:pt>
                <c:pt idx="44">
                  <c:v>0.30887074998933128</c:v>
                </c:pt>
                <c:pt idx="45">
                  <c:v>0.30887035891210313</c:v>
                </c:pt>
                <c:pt idx="46">
                  <c:v>0.308869981143304</c:v>
                </c:pt>
                <c:pt idx="47">
                  <c:v>0.30886962544531538</c:v>
                </c:pt>
                <c:pt idx="48">
                  <c:v>0.30886929888236653</c:v>
                </c:pt>
                <c:pt idx="49">
                  <c:v>0.30886900666085992</c:v>
                </c:pt>
                <c:pt idx="50">
                  <c:v>0.30886875193981722</c:v>
                </c:pt>
                <c:pt idx="51">
                  <c:v>0.3088685358116583</c:v>
                </c:pt>
                <c:pt idx="52">
                  <c:v>0.30886835743022872</c:v>
                </c:pt>
                <c:pt idx="53">
                  <c:v>0.30886821433252432</c:v>
                </c:pt>
                <c:pt idx="54">
                  <c:v>0.30886810283155608</c:v>
                </c:pt>
                <c:pt idx="55">
                  <c:v>0.30886801845953449</c:v>
                </c:pt>
                <c:pt idx="56">
                  <c:v>0.30886795636512271</c:v>
                </c:pt>
                <c:pt idx="57">
                  <c:v>0.30886791162415661</c:v>
                </c:pt>
                <c:pt idx="58">
                  <c:v>0.30886787950991201</c:v>
                </c:pt>
                <c:pt idx="59">
                  <c:v>0.30886785567231828</c:v>
                </c:pt>
                <c:pt idx="60">
                  <c:v>0.30886783627829001</c:v>
                </c:pt>
                <c:pt idx="61">
                  <c:v>0.30886781810858349</c:v>
                </c:pt>
                <c:pt idx="62">
                  <c:v>0.30886779864628289</c:v>
                </c:pt>
                <c:pt idx="63">
                  <c:v>0.3088677761081462</c:v>
                </c:pt>
                <c:pt idx="64">
                  <c:v>0.30886774944976358</c:v>
                </c:pt>
                <c:pt idx="65">
                  <c:v>0.30886771832204452</c:v>
                </c:pt>
                <c:pt idx="66">
                  <c:v>0.30886768299674228</c:v>
                </c:pt>
                <c:pt idx="67">
                  <c:v>0.30886764428008601</c:v>
                </c:pt>
                <c:pt idx="68">
                  <c:v>0.30886760341590008</c:v>
                </c:pt>
                <c:pt idx="69">
                  <c:v>0.30886756197645249</c:v>
                </c:pt>
                <c:pt idx="70">
                  <c:v>0.30886752173876858</c:v>
                </c:pt>
                <c:pt idx="71">
                  <c:v>0.30886748455589558</c:v>
                </c:pt>
                <c:pt idx="72">
                  <c:v>0.30886745222806461</c:v>
                </c:pt>
                <c:pt idx="73">
                  <c:v>0.30886742638598158</c:v>
                </c:pt>
                <c:pt idx="74">
                  <c:v>0.30886740839515953</c:v>
                </c:pt>
                <c:pt idx="75">
                  <c:v>0.30886739928681489</c:v>
                </c:pt>
                <c:pt idx="76">
                  <c:v>0.30886739971283877</c:v>
                </c:pt>
                <c:pt idx="77">
                  <c:v>0.30886740992205253</c:v>
                </c:pt>
                <c:pt idx="78">
                  <c:v>0.30886742975594772</c:v>
                </c:pt>
                <c:pt idx="79">
                  <c:v>0.30886745866175319</c:v>
                </c:pt>
                <c:pt idx="80">
                  <c:v>0.30886749572213468</c:v>
                </c:pt>
                <c:pt idx="81">
                  <c:v>0.30886753969902148</c:v>
                </c:pt>
                <c:pt idx="82">
                  <c:v>0.30886758908919759</c:v>
                </c:pt>
                <c:pt idx="83">
                  <c:v>0.30886764218937679</c:v>
                </c:pt>
                <c:pt idx="84">
                  <c:v>0.30886769716778878</c:v>
                </c:pt>
                <c:pt idx="85">
                  <c:v>0.30886775213904483</c:v>
                </c:pt>
                <c:pt idx="86">
                  <c:v>0.30886780523847351</c:v>
                </c:pt>
                <c:pt idx="87">
                  <c:v>0.30886785469286032</c:v>
                </c:pt>
                <c:pt idx="88">
                  <c:v>0.3088678988848419</c:v>
                </c:pt>
                <c:pt idx="89">
                  <c:v>0.30886793640884108</c:v>
                </c:pt>
                <c:pt idx="90">
                  <c:v>0.30886796611685158</c:v>
                </c:pt>
                <c:pt idx="91">
                  <c:v>0.30886798715298758</c:v>
                </c:pt>
                <c:pt idx="92">
                  <c:v>0.3088679989761165</c:v>
                </c:pt>
                <c:pt idx="93">
                  <c:v>0.30886800137038511</c:v>
                </c:pt>
                <c:pt idx="94">
                  <c:v>0.30886799444381929</c:v>
                </c:pt>
                <c:pt idx="95">
                  <c:v>0.30886797861556659</c:v>
                </c:pt>
                <c:pt idx="96">
                  <c:v>0.30886795459268712</c:v>
                </c:pt>
                <c:pt idx="97">
                  <c:v>0.30886792333769281</c:v>
                </c:pt>
                <c:pt idx="98">
                  <c:v>0.3088678860282994</c:v>
                </c:pt>
                <c:pt idx="99">
                  <c:v>0.30886784401102457</c:v>
                </c:pt>
                <c:pt idx="100">
                  <c:v>0.30886779875043913</c:v>
                </c:pt>
                <c:pt idx="101">
                  <c:v>0.30886775177593462</c:v>
                </c:pt>
                <c:pt idx="102">
                  <c:v>0.30886770462791491</c:v>
                </c:pt>
                <c:pt idx="103">
                  <c:v>0.30886765880526368</c:v>
                </c:pt>
                <c:pt idx="104">
                  <c:v>0.30886761571584648</c:v>
                </c:pt>
                <c:pt idx="105">
                  <c:v>0.30886757663165021</c:v>
                </c:pt>
                <c:pt idx="106">
                  <c:v>0.30886754264994498</c:v>
                </c:pt>
                <c:pt idx="107">
                  <c:v>0.30886751466161488</c:v>
                </c:pt>
                <c:pt idx="108">
                  <c:v>0.30886749332750879</c:v>
                </c:pt>
                <c:pt idx="109">
                  <c:v>0.30886747906337542</c:v>
                </c:pt>
                <c:pt idx="110">
                  <c:v>0.30886747203361259</c:v>
                </c:pt>
                <c:pt idx="111">
                  <c:v>0.30886747215377719</c:v>
                </c:pt>
                <c:pt idx="112">
                  <c:v>0.30886747910147672</c:v>
                </c:pt>
                <c:pt idx="113">
                  <c:v>0.30886749233500588</c:v>
                </c:pt>
                <c:pt idx="114">
                  <c:v>0.30886751111883881</c:v>
                </c:pt>
                <c:pt idx="115">
                  <c:v>0.30886753455488319</c:v>
                </c:pt>
                <c:pt idx="116">
                  <c:v>0.30886756161824153</c:v>
                </c:pt>
                <c:pt idx="117">
                  <c:v>0.30886759119611268</c:v>
                </c:pt>
                <c:pt idx="118">
                  <c:v>0.30886762212840552</c:v>
                </c:pt>
                <c:pt idx="119">
                  <c:v>0.30886765324862231</c:v>
                </c:pt>
              </c:numCache>
            </c:numRef>
          </c:val>
          <c:extLst xmlns:c16r2="http://schemas.microsoft.com/office/drawing/2015/06/chart">
            <c:ext xmlns:c16="http://schemas.microsoft.com/office/drawing/2014/chart" uri="{C3380CC4-5D6E-409C-BE32-E72D297353CC}">
              <c16:uniqueId val="{00000032-FF0A-4349-9DE4-A74361CC45AB}"/>
            </c:ext>
          </c:extLst>
        </c:ser>
        <c:ser>
          <c:idx val="51"/>
          <c:order val="51"/>
          <c:spPr>
            <a:ln w="9525" cap="rnd">
              <a:solidFill>
                <a:schemeClr val="accent4">
                  <a:lumMod val="50000"/>
                  <a:lumOff val="50000"/>
                </a:schemeClr>
              </a:solidFill>
              <a:round/>
            </a:ln>
            <a:effectLst/>
          </c:spPr>
          <c:val>
            <c:numRef>
              <c:f>cpath_abil4_baseline!$AZ$1:$AZ$120</c:f>
              <c:numCache>
                <c:formatCode>General</c:formatCode>
                <c:ptCount val="120"/>
                <c:pt idx="0">
                  <c:v>0.31097133041107311</c:v>
                </c:pt>
                <c:pt idx="1">
                  <c:v>0.31092844415876791</c:v>
                </c:pt>
                <c:pt idx="2">
                  <c:v>0.31088455021310629</c:v>
                </c:pt>
                <c:pt idx="3">
                  <c:v>0.31083999658983341</c:v>
                </c:pt>
                <c:pt idx="4">
                  <c:v>0.31079530847339992</c:v>
                </c:pt>
                <c:pt idx="5">
                  <c:v>0.31075212414883729</c:v>
                </c:pt>
                <c:pt idx="6">
                  <c:v>0.31070820817009109</c:v>
                </c:pt>
                <c:pt idx="7">
                  <c:v>0.31066491725226197</c:v>
                </c:pt>
                <c:pt idx="8">
                  <c:v>0.31062485734999767</c:v>
                </c:pt>
                <c:pt idx="9">
                  <c:v>0.31058771601194102</c:v>
                </c:pt>
                <c:pt idx="10">
                  <c:v>0.31055723761291981</c:v>
                </c:pt>
                <c:pt idx="11">
                  <c:v>0.310524662648195</c:v>
                </c:pt>
                <c:pt idx="12">
                  <c:v>0.31049376405688572</c:v>
                </c:pt>
                <c:pt idx="13">
                  <c:v>0.31046905219310222</c:v>
                </c:pt>
                <c:pt idx="14">
                  <c:v>0.3104509371892743</c:v>
                </c:pt>
                <c:pt idx="15">
                  <c:v>0.3104396604953612</c:v>
                </c:pt>
                <c:pt idx="16">
                  <c:v>0.31043351325677682</c:v>
                </c:pt>
                <c:pt idx="17">
                  <c:v>0.31043247374444349</c:v>
                </c:pt>
                <c:pt idx="18">
                  <c:v>0.31043427287141601</c:v>
                </c:pt>
                <c:pt idx="19">
                  <c:v>0.31043828417741509</c:v>
                </c:pt>
                <c:pt idx="20">
                  <c:v>0.31044509422071948</c:v>
                </c:pt>
                <c:pt idx="21">
                  <c:v>0.31045266041649788</c:v>
                </c:pt>
                <c:pt idx="22">
                  <c:v>0.31046101159784539</c:v>
                </c:pt>
                <c:pt idx="23">
                  <c:v>0.31046911039706088</c:v>
                </c:pt>
                <c:pt idx="24">
                  <c:v>0.31047953637343428</c:v>
                </c:pt>
                <c:pt idx="25">
                  <c:v>0.31048895375285901</c:v>
                </c:pt>
                <c:pt idx="26">
                  <c:v>0.3104987228552194</c:v>
                </c:pt>
                <c:pt idx="27">
                  <c:v>0.31050775808596032</c:v>
                </c:pt>
                <c:pt idx="28">
                  <c:v>0.31051588261217428</c:v>
                </c:pt>
                <c:pt idx="29">
                  <c:v>0.3105223930071721</c:v>
                </c:pt>
                <c:pt idx="30">
                  <c:v>0.31052830700081779</c:v>
                </c:pt>
                <c:pt idx="31">
                  <c:v>0.31053275797788782</c:v>
                </c:pt>
                <c:pt idx="32">
                  <c:v>0.31053603266151342</c:v>
                </c:pt>
                <c:pt idx="33">
                  <c:v>0.31053823984962858</c:v>
                </c:pt>
                <c:pt idx="34">
                  <c:v>0.31053910152533831</c:v>
                </c:pt>
                <c:pt idx="35">
                  <c:v>0.31053927873766712</c:v>
                </c:pt>
                <c:pt idx="36">
                  <c:v>0.31053921236138021</c:v>
                </c:pt>
                <c:pt idx="37">
                  <c:v>0.31053907279946791</c:v>
                </c:pt>
                <c:pt idx="38">
                  <c:v>0.31053889388802741</c:v>
                </c:pt>
                <c:pt idx="39">
                  <c:v>0.31053867604739782</c:v>
                </c:pt>
                <c:pt idx="40">
                  <c:v>0.31053841579586788</c:v>
                </c:pt>
                <c:pt idx="41">
                  <c:v>0.31053811377010843</c:v>
                </c:pt>
                <c:pt idx="42">
                  <c:v>0.31053777504443758</c:v>
                </c:pt>
                <c:pt idx="43">
                  <c:v>0.31053740797358081</c:v>
                </c:pt>
                <c:pt idx="44">
                  <c:v>0.3105370227185591</c:v>
                </c:pt>
                <c:pt idx="45">
                  <c:v>0.31053663007303117</c:v>
                </c:pt>
                <c:pt idx="46">
                  <c:v>0.31053624067023478</c:v>
                </c:pt>
                <c:pt idx="47">
                  <c:v>0.31053586433538549</c:v>
                </c:pt>
                <c:pt idx="48">
                  <c:v>0.31053550960231041</c:v>
                </c:pt>
                <c:pt idx="49">
                  <c:v>0.31053518336153663</c:v>
                </c:pt>
                <c:pt idx="50">
                  <c:v>0.3105348907020915</c:v>
                </c:pt>
                <c:pt idx="51">
                  <c:v>0.31053463471454062</c:v>
                </c:pt>
                <c:pt idx="52">
                  <c:v>0.31053441647496421</c:v>
                </c:pt>
                <c:pt idx="53">
                  <c:v>0.31053423516935791</c:v>
                </c:pt>
                <c:pt idx="54">
                  <c:v>0.31053408840926577</c:v>
                </c:pt>
                <c:pt idx="55">
                  <c:v>0.31053397261729548</c:v>
                </c:pt>
                <c:pt idx="56">
                  <c:v>0.3105338834635436</c:v>
                </c:pt>
                <c:pt idx="57">
                  <c:v>0.31053381625549031</c:v>
                </c:pt>
                <c:pt idx="58">
                  <c:v>0.31053376624025919</c:v>
                </c:pt>
                <c:pt idx="59">
                  <c:v>0.31053372886751868</c:v>
                </c:pt>
                <c:pt idx="60">
                  <c:v>0.31053369996149138</c:v>
                </c:pt>
                <c:pt idx="61">
                  <c:v>0.31053367585441499</c:v>
                </c:pt>
                <c:pt idx="62">
                  <c:v>0.31053365347760747</c:v>
                </c:pt>
                <c:pt idx="63">
                  <c:v>0.31053363044494708</c:v>
                </c:pt>
                <c:pt idx="64">
                  <c:v>0.31053360507998778</c:v>
                </c:pt>
                <c:pt idx="65">
                  <c:v>0.31053357641799439</c:v>
                </c:pt>
                <c:pt idx="66">
                  <c:v>0.31053354416025808</c:v>
                </c:pt>
                <c:pt idx="67">
                  <c:v>0.31053350859851209</c:v>
                </c:pt>
                <c:pt idx="68">
                  <c:v>0.31053347052856889</c:v>
                </c:pt>
                <c:pt idx="69">
                  <c:v>0.31053343115451337</c:v>
                </c:pt>
                <c:pt idx="70">
                  <c:v>0.31053339198160818</c:v>
                </c:pt>
                <c:pt idx="71">
                  <c:v>0.31053335469551419</c:v>
                </c:pt>
                <c:pt idx="72">
                  <c:v>0.31053332103720388</c:v>
                </c:pt>
                <c:pt idx="73">
                  <c:v>0.31053329267838953</c:v>
                </c:pt>
                <c:pt idx="74">
                  <c:v>0.31053327110953483</c:v>
                </c:pt>
                <c:pt idx="75">
                  <c:v>0.31053325754923788</c:v>
                </c:pt>
                <c:pt idx="76">
                  <c:v>0.31053325288031131</c:v>
                </c:pt>
                <c:pt idx="77">
                  <c:v>0.31053325760988137</c:v>
                </c:pt>
                <c:pt idx="78">
                  <c:v>0.31053327185050827</c:v>
                </c:pt>
                <c:pt idx="79">
                  <c:v>0.31053329532036589</c:v>
                </c:pt>
                <c:pt idx="80">
                  <c:v>0.3105333273601647</c:v>
                </c:pt>
                <c:pt idx="81">
                  <c:v>0.31053336696601419</c:v>
                </c:pt>
                <c:pt idx="82">
                  <c:v>0.31053341283563213</c:v>
                </c:pt>
                <c:pt idx="83">
                  <c:v>0.31053346342546712</c:v>
                </c:pt>
                <c:pt idx="84">
                  <c:v>0.31053351701644671</c:v>
                </c:pt>
                <c:pt idx="85">
                  <c:v>0.31053357178536373</c:v>
                </c:pt>
                <c:pt idx="86">
                  <c:v>0.31053362587872352</c:v>
                </c:pt>
                <c:pt idx="87">
                  <c:v>0.31053367748528671</c:v>
                </c:pt>
                <c:pt idx="88">
                  <c:v>0.31053372490432668</c:v>
                </c:pt>
                <c:pt idx="89">
                  <c:v>0.31053376660697379</c:v>
                </c:pt>
                <c:pt idx="90">
                  <c:v>0.31053380128863628</c:v>
                </c:pt>
                <c:pt idx="91">
                  <c:v>0.31053382791095768</c:v>
                </c:pt>
                <c:pt idx="92">
                  <c:v>0.31053384573236209</c:v>
                </c:pt>
                <c:pt idx="93">
                  <c:v>0.31053385432665198</c:v>
                </c:pt>
                <c:pt idx="94">
                  <c:v>0.31053385358960889</c:v>
                </c:pt>
                <c:pt idx="95">
                  <c:v>0.3105338437339038</c:v>
                </c:pt>
                <c:pt idx="96">
                  <c:v>0.31053382527301743</c:v>
                </c:pt>
                <c:pt idx="97">
                  <c:v>0.31053379899516131</c:v>
                </c:pt>
                <c:pt idx="98">
                  <c:v>0.31053376592850079</c:v>
                </c:pt>
                <c:pt idx="99">
                  <c:v>0.31053372729918421</c:v>
                </c:pt>
                <c:pt idx="100">
                  <c:v>0.31053368448387642</c:v>
                </c:pt>
                <c:pt idx="101">
                  <c:v>0.3105336389585891</c:v>
                </c:pt>
                <c:pt idx="102">
                  <c:v>0.31053359224568688</c:v>
                </c:pt>
                <c:pt idx="103">
                  <c:v>0.31053354586093712</c:v>
                </c:pt>
                <c:pt idx="104">
                  <c:v>0.31053350126239909</c:v>
                </c:pt>
                <c:pt idx="105">
                  <c:v>0.31053345980286062</c:v>
                </c:pt>
                <c:pt idx="106">
                  <c:v>0.31053342268732148</c:v>
                </c:pt>
                <c:pt idx="107">
                  <c:v>0.31053339093683291</c:v>
                </c:pt>
                <c:pt idx="108">
                  <c:v>0.31053336535972642</c:v>
                </c:pt>
                <c:pt idx="109">
                  <c:v>0.3105333465309783</c:v>
                </c:pt>
                <c:pt idx="110">
                  <c:v>0.31053333478017442</c:v>
                </c:pt>
                <c:pt idx="111">
                  <c:v>0.31053333018819379</c:v>
                </c:pt>
                <c:pt idx="112">
                  <c:v>0.31053333259246602</c:v>
                </c:pt>
                <c:pt idx="113">
                  <c:v>0.31053334160033153</c:v>
                </c:pt>
                <c:pt idx="114">
                  <c:v>0.3105333566098023</c:v>
                </c:pt>
                <c:pt idx="115">
                  <c:v>0.31053337683675891</c:v>
                </c:pt>
                <c:pt idx="116">
                  <c:v>0.3105334013474661</c:v>
                </c:pt>
                <c:pt idx="117">
                  <c:v>0.31053342909510212</c:v>
                </c:pt>
                <c:pt idx="118">
                  <c:v>0.31053345895894191</c:v>
                </c:pt>
                <c:pt idx="119">
                  <c:v>0.3105334897847698</c:v>
                </c:pt>
              </c:numCache>
            </c:numRef>
          </c:val>
          <c:extLst xmlns:c16r2="http://schemas.microsoft.com/office/drawing/2015/06/chart">
            <c:ext xmlns:c16="http://schemas.microsoft.com/office/drawing/2014/chart" uri="{C3380CC4-5D6E-409C-BE32-E72D297353CC}">
              <c16:uniqueId val="{00000033-FF0A-4349-9DE4-A74361CC45AB}"/>
            </c:ext>
          </c:extLst>
        </c:ser>
        <c:ser>
          <c:idx val="52"/>
          <c:order val="52"/>
          <c:spPr>
            <a:ln w="9525" cap="rnd">
              <a:solidFill>
                <a:schemeClr val="accent5">
                  <a:lumMod val="50000"/>
                  <a:lumOff val="50000"/>
                </a:schemeClr>
              </a:solidFill>
              <a:round/>
            </a:ln>
            <a:effectLst/>
          </c:spPr>
          <c:val>
            <c:numRef>
              <c:f>cpath_abil4_baseline!$BA$1:$BA$120</c:f>
              <c:numCache>
                <c:formatCode>General</c:formatCode>
                <c:ptCount val="120"/>
                <c:pt idx="0">
                  <c:v>0.31246831973333489</c:v>
                </c:pt>
                <c:pt idx="1">
                  <c:v>0.31242589737318238</c:v>
                </c:pt>
                <c:pt idx="2">
                  <c:v>0.31238291847784111</c:v>
                </c:pt>
                <c:pt idx="3">
                  <c:v>0.31233896130631988</c:v>
                </c:pt>
                <c:pt idx="4">
                  <c:v>0.31229429997098351</c:v>
                </c:pt>
                <c:pt idx="5">
                  <c:v>0.31224946591189112</c:v>
                </c:pt>
                <c:pt idx="6">
                  <c:v>0.31220611848547231</c:v>
                </c:pt>
                <c:pt idx="7">
                  <c:v>0.31216202772839807</c:v>
                </c:pt>
                <c:pt idx="8">
                  <c:v>0.31211856620735651</c:v>
                </c:pt>
                <c:pt idx="9">
                  <c:v>0.31207835730082428</c:v>
                </c:pt>
                <c:pt idx="10">
                  <c:v>0.31204109073000003</c:v>
                </c:pt>
                <c:pt idx="11">
                  <c:v>0.31201052738938029</c:v>
                </c:pt>
                <c:pt idx="12">
                  <c:v>0.31197787002070682</c:v>
                </c:pt>
                <c:pt idx="13">
                  <c:v>0.31194690397494629</c:v>
                </c:pt>
                <c:pt idx="14">
                  <c:v>0.31192215596331518</c:v>
                </c:pt>
                <c:pt idx="15">
                  <c:v>0.31190403458543542</c:v>
                </c:pt>
                <c:pt idx="16">
                  <c:v>0.31189277901247098</c:v>
                </c:pt>
                <c:pt idx="17">
                  <c:v>0.31188667073650711</c:v>
                </c:pt>
                <c:pt idx="18">
                  <c:v>0.31188568580766152</c:v>
                </c:pt>
                <c:pt idx="19">
                  <c:v>0.31188754353652798</c:v>
                </c:pt>
                <c:pt idx="20">
                  <c:v>0.3118916129094933</c:v>
                </c:pt>
                <c:pt idx="21">
                  <c:v>0.31189848202301201</c:v>
                </c:pt>
                <c:pt idx="22">
                  <c:v>0.31190609955879828</c:v>
                </c:pt>
                <c:pt idx="23">
                  <c:v>0.31191449503433288</c:v>
                </c:pt>
                <c:pt idx="24">
                  <c:v>0.31192262764248962</c:v>
                </c:pt>
                <c:pt idx="25">
                  <c:v>0.31193308912995249</c:v>
                </c:pt>
                <c:pt idx="26">
                  <c:v>0.31194253123309551</c:v>
                </c:pt>
                <c:pt idx="27">
                  <c:v>0.31195232154848829</c:v>
                </c:pt>
                <c:pt idx="28">
                  <c:v>0.31196137136305507</c:v>
                </c:pt>
                <c:pt idx="29">
                  <c:v>0.31196950451809208</c:v>
                </c:pt>
                <c:pt idx="30">
                  <c:v>0.31197601579918038</c:v>
                </c:pt>
                <c:pt idx="31">
                  <c:v>0.31198192837959021</c:v>
                </c:pt>
                <c:pt idx="32">
                  <c:v>0.31198637299481341</c:v>
                </c:pt>
                <c:pt idx="33">
                  <c:v>0.31198963832157939</c:v>
                </c:pt>
                <c:pt idx="34">
                  <c:v>0.3119918342148027</c:v>
                </c:pt>
                <c:pt idx="35">
                  <c:v>0.31199268184753981</c:v>
                </c:pt>
                <c:pt idx="36">
                  <c:v>0.31199284519177439</c:v>
                </c:pt>
                <c:pt idx="37">
                  <c:v>0.31199276704206103</c:v>
                </c:pt>
                <c:pt idx="38">
                  <c:v>0.31199261845691018</c:v>
                </c:pt>
                <c:pt idx="39">
                  <c:v>0.3119924332362991</c:v>
                </c:pt>
                <c:pt idx="40">
                  <c:v>0.31199221152339351</c:v>
                </c:pt>
                <c:pt idx="41">
                  <c:v>0.31199194944563202</c:v>
                </c:pt>
                <c:pt idx="42">
                  <c:v>0.31199164718815448</c:v>
                </c:pt>
                <c:pt idx="43">
                  <c:v>0.31199130938416531</c:v>
                </c:pt>
                <c:pt idx="44">
                  <c:v>0.31199094397451388</c:v>
                </c:pt>
                <c:pt idx="45">
                  <c:v>0.31199056074841569</c:v>
                </c:pt>
                <c:pt idx="46">
                  <c:v>0.31199017015891739</c:v>
                </c:pt>
                <c:pt idx="47">
                  <c:v>0.31198978255842791</c:v>
                </c:pt>
                <c:pt idx="48">
                  <c:v>0.31198940753502091</c:v>
                </c:pt>
                <c:pt idx="49">
                  <c:v>0.3119890534425056</c:v>
                </c:pt>
                <c:pt idx="50">
                  <c:v>0.31198872704956448</c:v>
                </c:pt>
                <c:pt idx="51">
                  <c:v>0.31198843337464172</c:v>
                </c:pt>
                <c:pt idx="52">
                  <c:v>0.31198817549174618</c:v>
                </c:pt>
                <c:pt idx="53">
                  <c:v>0.31198795451035299</c:v>
                </c:pt>
                <c:pt idx="54">
                  <c:v>0.31198776969286079</c:v>
                </c:pt>
                <c:pt idx="55">
                  <c:v>0.31198761876244863</c:v>
                </c:pt>
                <c:pt idx="56">
                  <c:v>0.31198749828140809</c:v>
                </c:pt>
                <c:pt idx="57">
                  <c:v>0.31198740408020259</c:v>
                </c:pt>
                <c:pt idx="58">
                  <c:v>0.31198733163907838</c:v>
                </c:pt>
                <c:pt idx="59">
                  <c:v>0.31198727638294882</c:v>
                </c:pt>
                <c:pt idx="60">
                  <c:v>0.31198723393732147</c:v>
                </c:pt>
                <c:pt idx="61">
                  <c:v>0.31198720029345323</c:v>
                </c:pt>
                <c:pt idx="62">
                  <c:v>0.31198717193604558</c:v>
                </c:pt>
                <c:pt idx="63">
                  <c:v>0.31198714592917209</c:v>
                </c:pt>
                <c:pt idx="64">
                  <c:v>0.31198711999559992</c:v>
                </c:pt>
                <c:pt idx="65">
                  <c:v>0.31198709254072932</c:v>
                </c:pt>
                <c:pt idx="66">
                  <c:v>0.31198706265252157</c:v>
                </c:pt>
                <c:pt idx="67">
                  <c:v>0.31198703005470468</c:v>
                </c:pt>
                <c:pt idx="68">
                  <c:v>0.31198699503112087</c:v>
                </c:pt>
                <c:pt idx="69">
                  <c:v>0.31198695834037632</c:v>
                </c:pt>
                <c:pt idx="70">
                  <c:v>0.31198692112204163</c:v>
                </c:pt>
                <c:pt idx="71">
                  <c:v>0.31198688479246123</c:v>
                </c:pt>
                <c:pt idx="72">
                  <c:v>0.31198685092759709</c:v>
                </c:pt>
                <c:pt idx="73">
                  <c:v>0.31198682114218879</c:v>
                </c:pt>
                <c:pt idx="74">
                  <c:v>0.3119867969698511</c:v>
                </c:pt>
                <c:pt idx="75">
                  <c:v>0.31198677975605871</c:v>
                </c:pt>
                <c:pt idx="76">
                  <c:v>0.31198677057261909</c:v>
                </c:pt>
                <c:pt idx="77">
                  <c:v>0.31198677015881882</c:v>
                </c:pt>
                <c:pt idx="78">
                  <c:v>0.31198677888633553</c:v>
                </c:pt>
                <c:pt idx="79">
                  <c:v>0.31198679674477742</c:v>
                </c:pt>
                <c:pt idx="80">
                  <c:v>0.31198682334570732</c:v>
                </c:pt>
                <c:pt idx="81">
                  <c:v>0.31198685794274722</c:v>
                </c:pt>
                <c:pt idx="82">
                  <c:v>0.31198689946683311</c:v>
                </c:pt>
                <c:pt idx="83">
                  <c:v>0.31198694657400022</c:v>
                </c:pt>
                <c:pt idx="84">
                  <c:v>0.31198699770321681</c:v>
                </c:pt>
                <c:pt idx="85">
                  <c:v>0.31198705114199732</c:v>
                </c:pt>
                <c:pt idx="86">
                  <c:v>0.31198710509682881</c:v>
                </c:pt>
                <c:pt idx="87">
                  <c:v>0.31198715776530372</c:v>
                </c:pt>
                <c:pt idx="88">
                  <c:v>0.31198720740625913</c:v>
                </c:pt>
                <c:pt idx="89">
                  <c:v>0.31198725240506769</c:v>
                </c:pt>
                <c:pt idx="90">
                  <c:v>0.31198729133154418</c:v>
                </c:pt>
                <c:pt idx="91">
                  <c:v>0.31198732298862192</c:v>
                </c:pt>
                <c:pt idx="92">
                  <c:v>0.31198734645036458</c:v>
                </c:pt>
                <c:pt idx="93">
                  <c:v>0.31198736108853797</c:v>
                </c:pt>
                <c:pt idx="94">
                  <c:v>0.31198736658732518</c:v>
                </c:pt>
                <c:pt idx="95">
                  <c:v>0.31198736294627022</c:v>
                </c:pt>
                <c:pt idx="96">
                  <c:v>0.31198735047188347</c:v>
                </c:pt>
                <c:pt idx="97">
                  <c:v>0.31198732975869459</c:v>
                </c:pt>
                <c:pt idx="98">
                  <c:v>0.31198730166084793</c:v>
                </c:pt>
                <c:pt idx="99">
                  <c:v>0.3119872672555819</c:v>
                </c:pt>
                <c:pt idx="100">
                  <c:v>0.3119872278001572</c:v>
                </c:pt>
                <c:pt idx="101">
                  <c:v>0.31198718468392528</c:v>
                </c:pt>
                <c:pt idx="102">
                  <c:v>0.31198713937734679</c:v>
                </c:pt>
                <c:pt idx="103">
                  <c:v>0.31198709337980041</c:v>
                </c:pt>
                <c:pt idx="104">
                  <c:v>0.31198704816798761</c:v>
                </c:pt>
                <c:pt idx="105">
                  <c:v>0.31198700514669908</c:v>
                </c:pt>
                <c:pt idx="106">
                  <c:v>0.31198696560352768</c:v>
                </c:pt>
                <c:pt idx="107">
                  <c:v>0.31198693066897332</c:v>
                </c:pt>
                <c:pt idx="108">
                  <c:v>0.31198690128312467</c:v>
                </c:pt>
                <c:pt idx="109">
                  <c:v>0.31198687816984938</c:v>
                </c:pt>
                <c:pt idx="110">
                  <c:v>0.31198686181915303</c:v>
                </c:pt>
                <c:pt idx="111">
                  <c:v>0.31198685247803959</c:v>
                </c:pt>
                <c:pt idx="112">
                  <c:v>0.31198685014992278</c:v>
                </c:pt>
                <c:pt idx="113">
                  <c:v>0.31198685460233849</c:v>
                </c:pt>
                <c:pt idx="114">
                  <c:v>0.31198686538242543</c:v>
                </c:pt>
                <c:pt idx="115">
                  <c:v>0.31198688183940032</c:v>
                </c:pt>
                <c:pt idx="116">
                  <c:v>0.31198690315303113</c:v>
                </c:pt>
                <c:pt idx="117">
                  <c:v>0.31198692836694408</c:v>
                </c:pt>
                <c:pt idx="118">
                  <c:v>0.31198695642547142</c:v>
                </c:pt>
                <c:pt idx="119">
                  <c:v>0.31198698621266979</c:v>
                </c:pt>
              </c:numCache>
            </c:numRef>
          </c:val>
          <c:extLst xmlns:c16r2="http://schemas.microsoft.com/office/drawing/2015/06/chart">
            <c:ext xmlns:c16="http://schemas.microsoft.com/office/drawing/2014/chart" uri="{C3380CC4-5D6E-409C-BE32-E72D297353CC}">
              <c16:uniqueId val="{00000034-FF0A-4349-9DE4-A74361CC45AB}"/>
            </c:ext>
          </c:extLst>
        </c:ser>
        <c:ser>
          <c:idx val="53"/>
          <c:order val="53"/>
          <c:spPr>
            <a:ln w="9525" cap="rnd">
              <a:solidFill>
                <a:schemeClr val="accent6">
                  <a:lumMod val="50000"/>
                  <a:lumOff val="50000"/>
                </a:schemeClr>
              </a:solidFill>
              <a:round/>
            </a:ln>
            <a:effectLst/>
          </c:spPr>
          <c:val>
            <c:numRef>
              <c:f>cpath_abil4_baseline!$BB$1:$BB$120</c:f>
              <c:numCache>
                <c:formatCode>General</c:formatCode>
                <c:ptCount val="120"/>
                <c:pt idx="0">
                  <c:v>0.31371971893170092</c:v>
                </c:pt>
                <c:pt idx="1">
                  <c:v>0.3136775802304923</c:v>
                </c:pt>
                <c:pt idx="2">
                  <c:v>0.31363510608968959</c:v>
                </c:pt>
                <c:pt idx="3">
                  <c:v>0.31359210736032428</c:v>
                </c:pt>
                <c:pt idx="4">
                  <c:v>0.31354808535325401</c:v>
                </c:pt>
                <c:pt idx="5">
                  <c:v>0.31350331918919028</c:v>
                </c:pt>
                <c:pt idx="6">
                  <c:v>0.31345835644394859</c:v>
                </c:pt>
                <c:pt idx="7">
                  <c:v>0.31341487636735171</c:v>
                </c:pt>
                <c:pt idx="8">
                  <c:v>0.31337065235889189</c:v>
                </c:pt>
                <c:pt idx="9">
                  <c:v>0.31332706813299072</c:v>
                </c:pt>
                <c:pt idx="10">
                  <c:v>0.31328675878001228</c:v>
                </c:pt>
                <c:pt idx="11">
                  <c:v>0.31324941430210851</c:v>
                </c:pt>
                <c:pt idx="12">
                  <c:v>0.31321880537020608</c:v>
                </c:pt>
                <c:pt idx="13">
                  <c:v>0.31318610409125219</c:v>
                </c:pt>
                <c:pt idx="14">
                  <c:v>0.31315510565775839</c:v>
                </c:pt>
                <c:pt idx="15">
                  <c:v>0.31313034777399401</c:v>
                </c:pt>
                <c:pt idx="16">
                  <c:v>0.31311223703238888</c:v>
                </c:pt>
                <c:pt idx="17">
                  <c:v>0.31310101064509333</c:v>
                </c:pt>
                <c:pt idx="18">
                  <c:v>0.31309494254730891</c:v>
                </c:pt>
                <c:pt idx="19">
                  <c:v>0.31309400634025231</c:v>
                </c:pt>
                <c:pt idx="20">
                  <c:v>0.31309591214545168</c:v>
                </c:pt>
                <c:pt idx="21">
                  <c:v>0.31310002609220372</c:v>
                </c:pt>
                <c:pt idx="22">
                  <c:v>0.31310693770671078</c:v>
                </c:pt>
                <c:pt idx="23">
                  <c:v>0.3131145897789942</c:v>
                </c:pt>
                <c:pt idx="24">
                  <c:v>0.31312301270229193</c:v>
                </c:pt>
                <c:pt idx="25">
                  <c:v>0.31313116405859359</c:v>
                </c:pt>
                <c:pt idx="26">
                  <c:v>0.31314164485517137</c:v>
                </c:pt>
                <c:pt idx="27">
                  <c:v>0.31315109803311869</c:v>
                </c:pt>
                <c:pt idx="28">
                  <c:v>0.3131608967995354</c:v>
                </c:pt>
                <c:pt idx="29">
                  <c:v>0.31316995041991458</c:v>
                </c:pt>
                <c:pt idx="30">
                  <c:v>0.31317808326989921</c:v>
                </c:pt>
                <c:pt idx="31">
                  <c:v>0.31318458921943598</c:v>
                </c:pt>
                <c:pt idx="32">
                  <c:v>0.31319049555366418</c:v>
                </c:pt>
                <c:pt idx="33">
                  <c:v>0.3131949310711255</c:v>
                </c:pt>
                <c:pt idx="34">
                  <c:v>0.31319818598121701</c:v>
                </c:pt>
                <c:pt idx="35">
                  <c:v>0.31320037082035368</c:v>
                </c:pt>
                <c:pt idx="36">
                  <c:v>0.31320120612405322</c:v>
                </c:pt>
                <c:pt idx="37">
                  <c:v>0.31320135808490512</c:v>
                </c:pt>
                <c:pt idx="38">
                  <c:v>0.31320127086114852</c:v>
                </c:pt>
                <c:pt idx="39">
                  <c:v>0.31320111588525701</c:v>
                </c:pt>
                <c:pt idx="40">
                  <c:v>0.3132009267936593</c:v>
                </c:pt>
                <c:pt idx="41">
                  <c:v>0.31320070336078221</c:v>
                </c:pt>
                <c:pt idx="42">
                  <c:v>0.31320044125336222</c:v>
                </c:pt>
                <c:pt idx="43">
                  <c:v>0.31320014019912362</c:v>
                </c:pt>
                <c:pt idx="44">
                  <c:v>0.31319980439983791</c:v>
                </c:pt>
                <c:pt idx="45">
                  <c:v>0.31319944140817779</c:v>
                </c:pt>
                <c:pt idx="46">
                  <c:v>0.31319906065773639</c:v>
                </c:pt>
                <c:pt idx="47">
                  <c:v>0.31319867230678738</c:v>
                </c:pt>
                <c:pt idx="48">
                  <c:v>0.31319828645803782</c:v>
                </c:pt>
                <c:pt idx="49">
                  <c:v>0.3131979125085036</c:v>
                </c:pt>
                <c:pt idx="50">
                  <c:v>0.31319755868083532</c:v>
                </c:pt>
                <c:pt idx="51">
                  <c:v>0.31319723166533892</c:v>
                </c:pt>
                <c:pt idx="52">
                  <c:v>0.31319693645823521</c:v>
                </c:pt>
                <c:pt idx="53">
                  <c:v>0.31319667616314878</c:v>
                </c:pt>
                <c:pt idx="54">
                  <c:v>0.31319645196379442</c:v>
                </c:pt>
                <c:pt idx="55">
                  <c:v>0.31319626323302668</c:v>
                </c:pt>
                <c:pt idx="56">
                  <c:v>0.31319610783318241</c:v>
                </c:pt>
                <c:pt idx="57">
                  <c:v>0.31319598248669478</c:v>
                </c:pt>
                <c:pt idx="58">
                  <c:v>0.31319588319683128</c:v>
                </c:pt>
                <c:pt idx="59">
                  <c:v>0.31319580562206029</c:v>
                </c:pt>
                <c:pt idx="60">
                  <c:v>0.3131957453639318</c:v>
                </c:pt>
                <c:pt idx="61">
                  <c:v>0.31319569821632198</c:v>
                </c:pt>
                <c:pt idx="62">
                  <c:v>0.31319566032481427</c:v>
                </c:pt>
                <c:pt idx="63">
                  <c:v>0.31319562830925318</c:v>
                </c:pt>
                <c:pt idx="64">
                  <c:v>0.31319559934536262</c:v>
                </c:pt>
                <c:pt idx="65">
                  <c:v>0.31319557124091019</c:v>
                </c:pt>
                <c:pt idx="66">
                  <c:v>0.31319554245744369</c:v>
                </c:pt>
                <c:pt idx="67">
                  <c:v>0.31319551210910812</c:v>
                </c:pt>
                <c:pt idx="68">
                  <c:v>0.3131954799157286</c:v>
                </c:pt>
                <c:pt idx="69">
                  <c:v>0.31319544612806077</c:v>
                </c:pt>
                <c:pt idx="70">
                  <c:v>0.3131954114443305</c:v>
                </c:pt>
                <c:pt idx="71">
                  <c:v>0.31319537691925209</c:v>
                </c:pt>
                <c:pt idx="72">
                  <c:v>0.31319534386340159</c:v>
                </c:pt>
                <c:pt idx="73">
                  <c:v>0.31319531373024118</c:v>
                </c:pt>
                <c:pt idx="74">
                  <c:v>0.3131952879998956</c:v>
                </c:pt>
                <c:pt idx="75">
                  <c:v>0.31319526806414372</c:v>
                </c:pt>
                <c:pt idx="76">
                  <c:v>0.31319525512441188</c:v>
                </c:pt>
                <c:pt idx="77">
                  <c:v>0.31319525011121191</c:v>
                </c:pt>
                <c:pt idx="78">
                  <c:v>0.31319525363003109</c:v>
                </c:pt>
                <c:pt idx="79">
                  <c:v>0.31319526593062008</c:v>
                </c:pt>
                <c:pt idx="80">
                  <c:v>0.31319528689636078</c:v>
                </c:pt>
                <c:pt idx="81">
                  <c:v>0.313195316051468</c:v>
                </c:pt>
                <c:pt idx="82">
                  <c:v>0.31319535258351289</c:v>
                </c:pt>
                <c:pt idx="83">
                  <c:v>0.31319539538029512</c:v>
                </c:pt>
                <c:pt idx="84">
                  <c:v>0.3131954430784003</c:v>
                </c:pt>
                <c:pt idx="85">
                  <c:v>0.31319549412097047</c:v>
                </c:pt>
                <c:pt idx="86">
                  <c:v>0.31319554682243922</c:v>
                </c:pt>
                <c:pt idx="87">
                  <c:v>0.3131955994373421</c:v>
                </c:pt>
                <c:pt idx="88">
                  <c:v>0.31319565023014889</c:v>
                </c:pt>
                <c:pt idx="89">
                  <c:v>0.31319569754254339</c:v>
                </c:pt>
                <c:pt idx="90">
                  <c:v>0.31319573985538818</c:v>
                </c:pt>
                <c:pt idx="91">
                  <c:v>0.31319577584298569</c:v>
                </c:pt>
                <c:pt idx="92">
                  <c:v>0.31319580441790751</c:v>
                </c:pt>
                <c:pt idx="93">
                  <c:v>0.31319582476512209</c:v>
                </c:pt>
                <c:pt idx="94">
                  <c:v>0.31319583636474763</c:v>
                </c:pt>
                <c:pt idx="95">
                  <c:v>0.31319583900316988</c:v>
                </c:pt>
                <c:pt idx="96">
                  <c:v>0.31319583277271379</c:v>
                </c:pt>
                <c:pt idx="97">
                  <c:v>0.31319581806040381</c:v>
                </c:pt>
                <c:pt idx="98">
                  <c:v>0.3131957955266873</c:v>
                </c:pt>
                <c:pt idx="99">
                  <c:v>0.31319576607527311</c:v>
                </c:pt>
                <c:pt idx="100">
                  <c:v>0.31319573081546831</c:v>
                </c:pt>
                <c:pt idx="101">
                  <c:v>0.31319569101860067</c:v>
                </c:pt>
                <c:pt idx="102">
                  <c:v>0.31319564807021122</c:v>
                </c:pt>
                <c:pt idx="103">
                  <c:v>0.31319560341980068</c:v>
                </c:pt>
                <c:pt idx="104">
                  <c:v>0.31319555852991932</c:v>
                </c:pt>
                <c:pt idx="105">
                  <c:v>0.31319551482636282</c:v>
                </c:pt>
                <c:pt idx="106">
                  <c:v>0.31319547365113443</c:v>
                </c:pt>
                <c:pt idx="107">
                  <c:v>0.31319543621969309</c:v>
                </c:pt>
                <c:pt idx="108">
                  <c:v>0.31319540358382381</c:v>
                </c:pt>
                <c:pt idx="109">
                  <c:v>0.31319537660120861</c:v>
                </c:pt>
                <c:pt idx="110">
                  <c:v>0.31319535591254799</c:v>
                </c:pt>
                <c:pt idx="111">
                  <c:v>0.31319534192676518</c:v>
                </c:pt>
                <c:pt idx="112">
                  <c:v>0.31319533481455042</c:v>
                </c:pt>
                <c:pt idx="113">
                  <c:v>0.31319533451020481</c:v>
                </c:pt>
                <c:pt idx="114">
                  <c:v>0.31319534072145522</c:v>
                </c:pt>
                <c:pt idx="115">
                  <c:v>0.31319535294665363</c:v>
                </c:pt>
                <c:pt idx="116">
                  <c:v>0.31319537049853657</c:v>
                </c:pt>
                <c:pt idx="117">
                  <c:v>0.31319539253352002</c:v>
                </c:pt>
                <c:pt idx="118">
                  <c:v>0.31319541808535822</c:v>
                </c:pt>
                <c:pt idx="119">
                  <c:v>0.31319544610186961</c:v>
                </c:pt>
              </c:numCache>
            </c:numRef>
          </c:val>
          <c:extLst xmlns:c16r2="http://schemas.microsoft.com/office/drawing/2015/06/chart">
            <c:ext xmlns:c16="http://schemas.microsoft.com/office/drawing/2014/chart" uri="{C3380CC4-5D6E-409C-BE32-E72D297353CC}">
              <c16:uniqueId val="{00000035-FF0A-4349-9DE4-A74361CC45AB}"/>
            </c:ext>
          </c:extLst>
        </c:ser>
        <c:ser>
          <c:idx val="54"/>
          <c:order val="54"/>
          <c:spPr>
            <a:ln w="9525" cap="rnd">
              <a:solidFill>
                <a:schemeClr val="accent1"/>
              </a:solidFill>
              <a:round/>
            </a:ln>
            <a:effectLst/>
          </c:spPr>
          <c:val>
            <c:numRef>
              <c:f>cpath_abil4_baseline!$BC$1:$BC$120</c:f>
              <c:numCache>
                <c:formatCode>General</c:formatCode>
                <c:ptCount val="120"/>
                <c:pt idx="0">
                  <c:v>0.31486009554916811</c:v>
                </c:pt>
                <c:pt idx="1">
                  <c:v>0.31481972813819192</c:v>
                </c:pt>
                <c:pt idx="2">
                  <c:v>0.31477755770697691</c:v>
                </c:pt>
                <c:pt idx="3">
                  <c:v>0.31473508473779682</c:v>
                </c:pt>
                <c:pt idx="4">
                  <c:v>0.3146920436847287</c:v>
                </c:pt>
                <c:pt idx="5">
                  <c:v>0.31464793870338448</c:v>
                </c:pt>
                <c:pt idx="6">
                  <c:v>0.3146030641994475</c:v>
                </c:pt>
                <c:pt idx="7">
                  <c:v>0.3145579839653736</c:v>
                </c:pt>
                <c:pt idx="8">
                  <c:v>0.31451439217180388</c:v>
                </c:pt>
                <c:pt idx="9">
                  <c:v>0.31447006313660891</c:v>
                </c:pt>
                <c:pt idx="10">
                  <c:v>0.31442638776985588</c:v>
                </c:pt>
                <c:pt idx="11">
                  <c:v>0.31438600947981649</c:v>
                </c:pt>
                <c:pt idx="12">
                  <c:v>0.31434861539725678</c:v>
                </c:pt>
                <c:pt idx="13">
                  <c:v>0.31431798327354682</c:v>
                </c:pt>
                <c:pt idx="14">
                  <c:v>0.31428525955175529</c:v>
                </c:pt>
                <c:pt idx="15">
                  <c:v>0.31425424632635912</c:v>
                </c:pt>
                <c:pt idx="16">
                  <c:v>0.31422949012271489</c:v>
                </c:pt>
                <c:pt idx="17">
                  <c:v>0.31421139588911112</c:v>
                </c:pt>
                <c:pt idx="18">
                  <c:v>0.31420019929419141</c:v>
                </c:pt>
                <c:pt idx="19">
                  <c:v>0.31419416726220373</c:v>
                </c:pt>
                <c:pt idx="20">
                  <c:v>0.3141932712792801</c:v>
                </c:pt>
                <c:pt idx="21">
                  <c:v>0.31419521445179499</c:v>
                </c:pt>
                <c:pt idx="22">
                  <c:v>0.31419936077799049</c:v>
                </c:pt>
                <c:pt idx="23">
                  <c:v>0.31420630190156218</c:v>
                </c:pt>
                <c:pt idx="24">
                  <c:v>0.31421397588218691</c:v>
                </c:pt>
                <c:pt idx="25">
                  <c:v>0.31422241484634239</c:v>
                </c:pt>
                <c:pt idx="26">
                  <c:v>0.3142305746942764</c:v>
                </c:pt>
                <c:pt idx="27">
                  <c:v>0.31424106511263772</c:v>
                </c:pt>
                <c:pt idx="28">
                  <c:v>0.31425052137332071</c:v>
                </c:pt>
                <c:pt idx="29">
                  <c:v>0.31426032175505791</c:v>
                </c:pt>
                <c:pt idx="30">
                  <c:v>0.31426937369481772</c:v>
                </c:pt>
                <c:pt idx="31">
                  <c:v>0.31427750240316771</c:v>
                </c:pt>
                <c:pt idx="32">
                  <c:v>0.314284000762314</c:v>
                </c:pt>
                <c:pt idx="33">
                  <c:v>0.31428989960669212</c:v>
                </c:pt>
                <c:pt idx="34">
                  <c:v>0.31429432603869462</c:v>
                </c:pt>
                <c:pt idx="35">
                  <c:v>0.31429757138928988</c:v>
                </c:pt>
                <c:pt idx="36">
                  <c:v>0.31429974673978428</c:v>
                </c:pt>
                <c:pt idx="37">
                  <c:v>0.31430057202329992</c:v>
                </c:pt>
                <c:pt idx="38">
                  <c:v>0.31430071519742753</c:v>
                </c:pt>
                <c:pt idx="39">
                  <c:v>0.31430062145579329</c:v>
                </c:pt>
                <c:pt idx="40">
                  <c:v>0.31430046243029452</c:v>
                </c:pt>
                <c:pt idx="41">
                  <c:v>0.31430027148800171</c:v>
                </c:pt>
                <c:pt idx="42">
                  <c:v>0.31430004796289568</c:v>
                </c:pt>
                <c:pt idx="43">
                  <c:v>0.3142997870595563</c:v>
                </c:pt>
                <c:pt idx="44">
                  <c:v>0.31429948806494062</c:v>
                </c:pt>
                <c:pt idx="45">
                  <c:v>0.31429915478327503</c:v>
                </c:pt>
                <c:pt idx="46">
                  <c:v>0.31429879440361508</c:v>
                </c:pt>
                <c:pt idx="47">
                  <c:v>0.31429841605799419</c:v>
                </c:pt>
                <c:pt idx="48">
                  <c:v>0.31429802964865727</c:v>
                </c:pt>
                <c:pt idx="49">
                  <c:v>0.31429764508150582</c:v>
                </c:pt>
                <c:pt idx="50">
                  <c:v>0.31429727161709953</c:v>
                </c:pt>
                <c:pt idx="51">
                  <c:v>0.31429691739487292</c:v>
                </c:pt>
                <c:pt idx="52">
                  <c:v>0.31429658907833619</c:v>
                </c:pt>
                <c:pt idx="53">
                  <c:v>0.31429629168945122</c:v>
                </c:pt>
                <c:pt idx="54">
                  <c:v>0.31429602840270721</c:v>
                </c:pt>
                <c:pt idx="55">
                  <c:v>0.31429580050924949</c:v>
                </c:pt>
                <c:pt idx="56">
                  <c:v>0.31429560751802721</c:v>
                </c:pt>
                <c:pt idx="57">
                  <c:v>0.31429544744831328</c:v>
                </c:pt>
                <c:pt idx="58">
                  <c:v>0.31429531719191411</c:v>
                </c:pt>
                <c:pt idx="59">
                  <c:v>0.31429521292682389</c:v>
                </c:pt>
                <c:pt idx="60">
                  <c:v>0.31429513048488023</c:v>
                </c:pt>
                <c:pt idx="61">
                  <c:v>0.31429506563309301</c:v>
                </c:pt>
                <c:pt idx="62">
                  <c:v>0.31429501431739532</c:v>
                </c:pt>
                <c:pt idx="63">
                  <c:v>0.31429497281698132</c:v>
                </c:pt>
                <c:pt idx="64">
                  <c:v>0.31429493786264612</c:v>
                </c:pt>
                <c:pt idx="65">
                  <c:v>0.31429490671519278</c:v>
                </c:pt>
                <c:pt idx="66">
                  <c:v>0.31429487723946559</c:v>
                </c:pt>
                <c:pt idx="67">
                  <c:v>0.31429484792492368</c:v>
                </c:pt>
                <c:pt idx="68">
                  <c:v>0.31429481788433972</c:v>
                </c:pt>
                <c:pt idx="69">
                  <c:v>0.31429478680772438</c:v>
                </c:pt>
                <c:pt idx="70">
                  <c:v>0.31429475488933889</c:v>
                </c:pt>
                <c:pt idx="71">
                  <c:v>0.31429472274690728</c:v>
                </c:pt>
                <c:pt idx="72">
                  <c:v>0.31429469133406468</c:v>
                </c:pt>
                <c:pt idx="73">
                  <c:v>0.31429466184378319</c:v>
                </c:pt>
                <c:pt idx="74">
                  <c:v>0.31429463559987858</c:v>
                </c:pt>
                <c:pt idx="75">
                  <c:v>0.31429461394554092</c:v>
                </c:pt>
                <c:pt idx="76">
                  <c:v>0.31429459813318439</c:v>
                </c:pt>
                <c:pt idx="77">
                  <c:v>0.31429458922724002</c:v>
                </c:pt>
                <c:pt idx="78">
                  <c:v>0.31429458802818822</c:v>
                </c:pt>
                <c:pt idx="79">
                  <c:v>0.31429459502269269</c:v>
                </c:pt>
                <c:pt idx="80">
                  <c:v>0.31429461035662293</c:v>
                </c:pt>
                <c:pt idx="81">
                  <c:v>0.31429463382753647</c:v>
                </c:pt>
                <c:pt idx="82">
                  <c:v>0.31429466489427388</c:v>
                </c:pt>
                <c:pt idx="83">
                  <c:v>0.31429470270109122</c:v>
                </c:pt>
                <c:pt idx="84">
                  <c:v>0.31429474611533759</c:v>
                </c:pt>
                <c:pt idx="85">
                  <c:v>0.31429479377599628</c:v>
                </c:pt>
                <c:pt idx="86">
                  <c:v>0.31429484415066461</c:v>
                </c:pt>
                <c:pt idx="87">
                  <c:v>0.31429489559876389</c:v>
                </c:pt>
                <c:pt idx="88">
                  <c:v>0.31429494643817152</c:v>
                </c:pt>
                <c:pt idx="89">
                  <c:v>0.31429499501232189</c:v>
                </c:pt>
                <c:pt idx="90">
                  <c:v>0.31429503975430362</c:v>
                </c:pt>
                <c:pt idx="91">
                  <c:v>0.3142950792453203</c:v>
                </c:pt>
                <c:pt idx="92">
                  <c:v>0.31429511226525458</c:v>
                </c:pt>
                <c:pt idx="93">
                  <c:v>0.31429513783373952</c:v>
                </c:pt>
                <c:pt idx="94">
                  <c:v>0.31429515524059659</c:v>
                </c:pt>
                <c:pt idx="95">
                  <c:v>0.31429516406510022</c:v>
                </c:pt>
                <c:pt idx="96">
                  <c:v>0.3142951641839089</c:v>
                </c:pt>
                <c:pt idx="97">
                  <c:v>0.31429515576796158</c:v>
                </c:pt>
                <c:pt idx="98">
                  <c:v>0.31429513926895042</c:v>
                </c:pt>
                <c:pt idx="99">
                  <c:v>0.31429511539631011</c:v>
                </c:pt>
                <c:pt idx="100">
                  <c:v>0.31429508508590681</c:v>
                </c:pt>
                <c:pt idx="101">
                  <c:v>0.31429504946185222</c:v>
                </c:pt>
                <c:pt idx="102">
                  <c:v>0.3142950097929933</c:v>
                </c:pt>
                <c:pt idx="103">
                  <c:v>0.31429496744577001</c:v>
                </c:pt>
                <c:pt idx="104">
                  <c:v>0.31429492383516672</c:v>
                </c:pt>
                <c:pt idx="105">
                  <c:v>0.3142948803754948</c:v>
                </c:pt>
                <c:pt idx="106">
                  <c:v>0.31429483843268291</c:v>
                </c:pt>
                <c:pt idx="107">
                  <c:v>0.31429479927966741</c:v>
                </c:pt>
                <c:pt idx="108">
                  <c:v>0.31429476405629719</c:v>
                </c:pt>
                <c:pt idx="109">
                  <c:v>0.3142947337349864</c:v>
                </c:pt>
                <c:pt idx="110">
                  <c:v>0.31429470909311791</c:v>
                </c:pt>
                <c:pt idx="111">
                  <c:v>0.31429469069291471</c:v>
                </c:pt>
                <c:pt idx="112">
                  <c:v>0.31429467886925289</c:v>
                </c:pt>
                <c:pt idx="113">
                  <c:v>0.31429467372557102</c:v>
                </c:pt>
                <c:pt idx="114">
                  <c:v>0.31429467513776821</c:v>
                </c:pt>
                <c:pt idx="115">
                  <c:v>0.31429468276570449</c:v>
                </c:pt>
                <c:pt idx="116">
                  <c:v>0.3142946960716686</c:v>
                </c:pt>
                <c:pt idx="117">
                  <c:v>0.31429471434496459</c:v>
                </c:pt>
                <c:pt idx="118">
                  <c:v>0.31429473673157798</c:v>
                </c:pt>
                <c:pt idx="119">
                  <c:v>0.31429476226774411</c:v>
                </c:pt>
              </c:numCache>
            </c:numRef>
          </c:val>
          <c:extLst xmlns:c16r2="http://schemas.microsoft.com/office/drawing/2015/06/chart">
            <c:ext xmlns:c16="http://schemas.microsoft.com/office/drawing/2014/chart" uri="{C3380CC4-5D6E-409C-BE32-E72D297353CC}">
              <c16:uniqueId val="{00000036-FF0A-4349-9DE4-A74361CC45AB}"/>
            </c:ext>
          </c:extLst>
        </c:ser>
        <c:ser>
          <c:idx val="55"/>
          <c:order val="55"/>
          <c:spPr>
            <a:ln w="9525" cap="rnd">
              <a:solidFill>
                <a:schemeClr val="accent2"/>
              </a:solidFill>
              <a:round/>
            </a:ln>
            <a:effectLst/>
          </c:spPr>
          <c:val>
            <c:numRef>
              <c:f>cpath_abil4_baseline!$BD$1:$BD$120</c:f>
              <c:numCache>
                <c:formatCode>General</c:formatCode>
                <c:ptCount val="120"/>
                <c:pt idx="0">
                  <c:v>0.31581666963134819</c:v>
                </c:pt>
                <c:pt idx="1">
                  <c:v>0.31577693061094858</c:v>
                </c:pt>
                <c:pt idx="2">
                  <c:v>0.31573656558073848</c:v>
                </c:pt>
                <c:pt idx="3">
                  <c:v>0.31569442793141822</c:v>
                </c:pt>
                <c:pt idx="4">
                  <c:v>0.31565194491885817</c:v>
                </c:pt>
                <c:pt idx="5">
                  <c:v>0.3156088546990703</c:v>
                </c:pt>
                <c:pt idx="6">
                  <c:v>0.31556467508060743</c:v>
                </c:pt>
                <c:pt idx="7">
                  <c:v>0.31551971585928401</c:v>
                </c:pt>
                <c:pt idx="8">
                  <c:v>0.3154745523990905</c:v>
                </c:pt>
                <c:pt idx="9">
                  <c:v>0.31543088904887462</c:v>
                </c:pt>
                <c:pt idx="10">
                  <c:v>0.3153864993660529</c:v>
                </c:pt>
                <c:pt idx="11">
                  <c:v>0.31534277822823759</c:v>
                </c:pt>
                <c:pt idx="12">
                  <c:v>0.31530237209113721</c:v>
                </c:pt>
                <c:pt idx="13">
                  <c:v>0.31526496447844182</c:v>
                </c:pt>
                <c:pt idx="14">
                  <c:v>0.31523433833999581</c:v>
                </c:pt>
                <c:pt idx="15">
                  <c:v>0.31520161983229711</c:v>
                </c:pt>
                <c:pt idx="16">
                  <c:v>0.31517061503517829</c:v>
                </c:pt>
                <c:pt idx="17">
                  <c:v>0.31514587646609821</c:v>
                </c:pt>
                <c:pt idx="18">
                  <c:v>0.31512780765209492</c:v>
                </c:pt>
                <c:pt idx="19">
                  <c:v>0.31511664229350572</c:v>
                </c:pt>
                <c:pt idx="20">
                  <c:v>0.31511064191216542</c:v>
                </c:pt>
                <c:pt idx="21">
                  <c:v>0.31510977702377918</c:v>
                </c:pt>
                <c:pt idx="22">
                  <c:v>0.31511174585983159</c:v>
                </c:pt>
                <c:pt idx="23">
                  <c:v>0.31511591171736031</c:v>
                </c:pt>
                <c:pt idx="24">
                  <c:v>0.31512286813056511</c:v>
                </c:pt>
                <c:pt idx="25">
                  <c:v>0.31513055083165842</c:v>
                </c:pt>
                <c:pt idx="26">
                  <c:v>0.31513899310067578</c:v>
                </c:pt>
                <c:pt idx="27">
                  <c:v>0.31514715054364317</c:v>
                </c:pt>
                <c:pt idx="28">
                  <c:v>0.31515763916624562</c:v>
                </c:pt>
                <c:pt idx="29">
                  <c:v>0.31516708916317282</c:v>
                </c:pt>
                <c:pt idx="30">
                  <c:v>0.31517688254964021</c:v>
                </c:pt>
                <c:pt idx="31">
                  <c:v>0.3151859259669183</c:v>
                </c:pt>
                <c:pt idx="32">
                  <c:v>0.3151940451932298</c:v>
                </c:pt>
                <c:pt idx="33">
                  <c:v>0.3152005325587306</c:v>
                </c:pt>
                <c:pt idx="34">
                  <c:v>0.31520642152289358</c:v>
                </c:pt>
                <c:pt idx="35">
                  <c:v>0.31521083786479981</c:v>
                </c:pt>
                <c:pt idx="36">
                  <c:v>0.31521407373727572</c:v>
                </c:pt>
                <c:pt idx="37">
                  <c:v>0.31521624059386028</c:v>
                </c:pt>
                <c:pt idx="38">
                  <c:v>0.31521705782666998</c:v>
                </c:pt>
                <c:pt idx="39">
                  <c:v>0.31521719454032371</c:v>
                </c:pt>
                <c:pt idx="40">
                  <c:v>0.31521709654011981</c:v>
                </c:pt>
                <c:pt idx="41">
                  <c:v>0.31521693544239021</c:v>
                </c:pt>
                <c:pt idx="42">
                  <c:v>0.31521674425094059</c:v>
                </c:pt>
                <c:pt idx="43">
                  <c:v>0.31521652185887139</c:v>
                </c:pt>
                <c:pt idx="44">
                  <c:v>0.31521626303069777</c:v>
                </c:pt>
                <c:pt idx="45">
                  <c:v>0.31521596665041912</c:v>
                </c:pt>
                <c:pt idx="46">
                  <c:v>0.31521563615070131</c:v>
                </c:pt>
                <c:pt idx="47">
                  <c:v>0.31521527841028951</c:v>
                </c:pt>
                <c:pt idx="48">
                  <c:v>0.31521490229585081</c:v>
                </c:pt>
                <c:pt idx="49">
                  <c:v>0.31521451750282942</c:v>
                </c:pt>
                <c:pt idx="50">
                  <c:v>0.31521413379041202</c:v>
                </c:pt>
                <c:pt idx="51">
                  <c:v>0.31521376032561221</c:v>
                </c:pt>
                <c:pt idx="52">
                  <c:v>0.31521340521099139</c:v>
                </c:pt>
                <c:pt idx="53">
                  <c:v>0.31521307512603941</c:v>
                </c:pt>
                <c:pt idx="54">
                  <c:v>0.31521277515470031</c:v>
                </c:pt>
                <c:pt idx="55">
                  <c:v>0.31521250857094191</c:v>
                </c:pt>
                <c:pt idx="56">
                  <c:v>0.3152122767950023</c:v>
                </c:pt>
                <c:pt idx="57">
                  <c:v>0.31521207948650137</c:v>
                </c:pt>
                <c:pt idx="58">
                  <c:v>0.3152119148284851</c:v>
                </c:pt>
                <c:pt idx="59">
                  <c:v>0.31521177988247318</c:v>
                </c:pt>
                <c:pt idx="60">
                  <c:v>0.31521167099549491</c:v>
                </c:pt>
                <c:pt idx="61">
                  <c:v>0.31521158416138539</c:v>
                </c:pt>
                <c:pt idx="62">
                  <c:v>0.31521151529669428</c:v>
                </c:pt>
                <c:pt idx="63">
                  <c:v>0.31521146047957499</c:v>
                </c:pt>
                <c:pt idx="64">
                  <c:v>0.31521141609995063</c:v>
                </c:pt>
                <c:pt idx="65">
                  <c:v>0.31521137897466439</c:v>
                </c:pt>
                <c:pt idx="66">
                  <c:v>0.31521134642364901</c:v>
                </c:pt>
                <c:pt idx="67">
                  <c:v>0.31521131634277189</c:v>
                </c:pt>
                <c:pt idx="68">
                  <c:v>0.31521128722417791</c:v>
                </c:pt>
                <c:pt idx="69">
                  <c:v>0.3152112581557347</c:v>
                </c:pt>
                <c:pt idx="70">
                  <c:v>0.31521122877659818</c:v>
                </c:pt>
                <c:pt idx="71">
                  <c:v>0.31521119920670332</c:v>
                </c:pt>
                <c:pt idx="72">
                  <c:v>0.31521116996921222</c:v>
                </c:pt>
                <c:pt idx="73">
                  <c:v>0.31521114190681998</c:v>
                </c:pt>
                <c:pt idx="74">
                  <c:v>0.3152111160894906</c:v>
                </c:pt>
                <c:pt idx="75">
                  <c:v>0.31521109371054351</c:v>
                </c:pt>
                <c:pt idx="76">
                  <c:v>0.31521107597988451</c:v>
                </c:pt>
                <c:pt idx="77">
                  <c:v>0.31521106401848858</c:v>
                </c:pt>
                <c:pt idx="78">
                  <c:v>0.31521105876563521</c:v>
                </c:pt>
                <c:pt idx="79">
                  <c:v>0.31521106090703038</c:v>
                </c:pt>
                <c:pt idx="80">
                  <c:v>0.31521107082856648</c:v>
                </c:pt>
                <c:pt idx="81">
                  <c:v>0.31521108859238378</c:v>
                </c:pt>
                <c:pt idx="82">
                  <c:v>0.31521111393170348</c:v>
                </c:pt>
                <c:pt idx="83">
                  <c:v>0.31521114626203173</c:v>
                </c:pt>
                <c:pt idx="84">
                  <c:v>0.31521118470613102</c:v>
                </c:pt>
                <c:pt idx="85">
                  <c:v>0.31521122813173902</c:v>
                </c:pt>
                <c:pt idx="86">
                  <c:v>0.31521127519942321</c:v>
                </c:pt>
                <c:pt idx="87">
                  <c:v>0.31521132441814509</c:v>
                </c:pt>
                <c:pt idx="88">
                  <c:v>0.31521137420643569</c:v>
                </c:pt>
                <c:pt idx="89">
                  <c:v>0.31521142295645199</c:v>
                </c:pt>
                <c:pt idx="90">
                  <c:v>0.31521146909806008</c:v>
                </c:pt>
                <c:pt idx="91">
                  <c:v>0.31521151115960611</c:v>
                </c:pt>
                <c:pt idx="92">
                  <c:v>0.31521154782284883</c:v>
                </c:pt>
                <c:pt idx="93">
                  <c:v>0.31521157796993271</c:v>
                </c:pt>
                <c:pt idx="94">
                  <c:v>0.3152116007209278</c:v>
                </c:pt>
                <c:pt idx="95">
                  <c:v>0.31521161546090809</c:v>
                </c:pt>
                <c:pt idx="96">
                  <c:v>0.31521162185614943</c:v>
                </c:pt>
                <c:pt idx="97">
                  <c:v>0.31521161985937091</c:v>
                </c:pt>
                <c:pt idx="98">
                  <c:v>0.31521160970440781</c:v>
                </c:pt>
                <c:pt idx="99">
                  <c:v>0.31521159189098169</c:v>
                </c:pt>
                <c:pt idx="100">
                  <c:v>0.31521156716054821</c:v>
                </c:pt>
                <c:pt idx="101">
                  <c:v>0.31521153646443367</c:v>
                </c:pt>
                <c:pt idx="102">
                  <c:v>0.31521150092566891</c:v>
                </c:pt>
                <c:pt idx="103">
                  <c:v>0.3152114617960744</c:v>
                </c:pt>
                <c:pt idx="104">
                  <c:v>0.31521142041022759</c:v>
                </c:pt>
                <c:pt idx="105">
                  <c:v>0.31521137813799299</c:v>
                </c:pt>
                <c:pt idx="106">
                  <c:v>0.31521133633728349</c:v>
                </c:pt>
                <c:pt idx="107">
                  <c:v>0.31521129630864708</c:v>
                </c:pt>
                <c:pt idx="108">
                  <c:v>0.31521125925317861</c:v>
                </c:pt>
                <c:pt idx="109">
                  <c:v>0.31521122623508241</c:v>
                </c:pt>
                <c:pt idx="110">
                  <c:v>0.31521119815002668</c:v>
                </c:pt>
                <c:pt idx="111">
                  <c:v>0.31521117570018631</c:v>
                </c:pt>
                <c:pt idx="112">
                  <c:v>0.31521115937662181</c:v>
                </c:pt>
                <c:pt idx="113">
                  <c:v>0.31521114944937118</c:v>
                </c:pt>
                <c:pt idx="114">
                  <c:v>0.31521114596534772</c:v>
                </c:pt>
                <c:pt idx="115">
                  <c:v>0.31521114875387929</c:v>
                </c:pt>
                <c:pt idx="116">
                  <c:v>0.31521115743945272</c:v>
                </c:pt>
                <c:pt idx="117">
                  <c:v>0.3152111714610073</c:v>
                </c:pt>
                <c:pt idx="118">
                  <c:v>0.31521119009690679</c:v>
                </c:pt>
                <c:pt idx="119">
                  <c:v>0.31521121249455653</c:v>
                </c:pt>
              </c:numCache>
            </c:numRef>
          </c:val>
          <c:extLst xmlns:c16r2="http://schemas.microsoft.com/office/drawing/2015/06/chart">
            <c:ext xmlns:c16="http://schemas.microsoft.com/office/drawing/2014/chart" uri="{C3380CC4-5D6E-409C-BE32-E72D297353CC}">
              <c16:uniqueId val="{00000037-FF0A-4349-9DE4-A74361CC45AB}"/>
            </c:ext>
          </c:extLst>
        </c:ser>
        <c:ser>
          <c:idx val="56"/>
          <c:order val="56"/>
          <c:spPr>
            <a:ln w="9525" cap="rnd">
              <a:solidFill>
                <a:schemeClr val="accent3"/>
              </a:solidFill>
              <a:round/>
            </a:ln>
            <a:effectLst/>
          </c:spPr>
          <c:val>
            <c:numRef>
              <c:f>cpath_abil4_baseline!$BE$1:$BE$120</c:f>
              <c:numCache>
                <c:formatCode>General</c:formatCode>
                <c:ptCount val="120"/>
                <c:pt idx="0">
                  <c:v>0.31640089832577423</c:v>
                </c:pt>
                <c:pt idx="1">
                  <c:v>0.3163622640352548</c:v>
                </c:pt>
                <c:pt idx="2">
                  <c:v>0.31632258484601927</c:v>
                </c:pt>
                <c:pt idx="3">
                  <c:v>0.31628231326017142</c:v>
                </c:pt>
                <c:pt idx="4">
                  <c:v>0.31624022587308431</c:v>
                </c:pt>
                <c:pt idx="5">
                  <c:v>0.3161977548627688</c:v>
                </c:pt>
                <c:pt idx="6">
                  <c:v>0.31615465293525857</c:v>
                </c:pt>
                <c:pt idx="7">
                  <c:v>0.31611045256282161</c:v>
                </c:pt>
                <c:pt idx="8">
                  <c:v>0.31606547422913978</c:v>
                </c:pt>
                <c:pt idx="9">
                  <c:v>0.31602030053119501</c:v>
                </c:pt>
                <c:pt idx="10">
                  <c:v>0.31597664017075838</c:v>
                </c:pt>
                <c:pt idx="11">
                  <c:v>0.31593226698126098</c:v>
                </c:pt>
                <c:pt idx="12">
                  <c:v>0.31588857446559587</c:v>
                </c:pt>
                <c:pt idx="13">
                  <c:v>0.31584820731018759</c:v>
                </c:pt>
                <c:pt idx="14">
                  <c:v>0.31581084682199151</c:v>
                </c:pt>
                <c:pt idx="15">
                  <c:v>0.31578027443795809</c:v>
                </c:pt>
                <c:pt idx="16">
                  <c:v>0.3157476088465494</c:v>
                </c:pt>
                <c:pt idx="17">
                  <c:v>0.31571665512555408</c:v>
                </c:pt>
                <c:pt idx="18">
                  <c:v>0.31569196568054259</c:v>
                </c:pt>
                <c:pt idx="19">
                  <c:v>0.31567394177303948</c:v>
                </c:pt>
                <c:pt idx="20">
                  <c:v>0.3156628151085169</c:v>
                </c:pt>
                <c:pt idx="21">
                  <c:v>0.31565684545431699</c:v>
                </c:pt>
                <c:pt idx="22">
                  <c:v>0.3156560028220895</c:v>
                </c:pt>
                <c:pt idx="23">
                  <c:v>0.31565798486731339</c:v>
                </c:pt>
                <c:pt idx="24">
                  <c:v>0.31566215531520181</c:v>
                </c:pt>
                <c:pt idx="25">
                  <c:v>0.31566910958747141</c:v>
                </c:pt>
                <c:pt idx="26">
                  <c:v>0.31567678352617401</c:v>
                </c:pt>
                <c:pt idx="27">
                  <c:v>0.31568521212079609</c:v>
                </c:pt>
                <c:pt idx="28">
                  <c:v>0.31569335177561852</c:v>
                </c:pt>
                <c:pt idx="29">
                  <c:v>0.31570382109265099</c:v>
                </c:pt>
                <c:pt idx="30">
                  <c:v>0.31571324978026621</c:v>
                </c:pt>
                <c:pt idx="31">
                  <c:v>0.31572302179834422</c:v>
                </c:pt>
                <c:pt idx="32">
                  <c:v>0.31573204418602901</c:v>
                </c:pt>
                <c:pt idx="33">
                  <c:v>0.315740143454869</c:v>
                </c:pt>
                <c:pt idx="34">
                  <c:v>0.31574661225880141</c:v>
                </c:pt>
                <c:pt idx="35">
                  <c:v>0.31575248490672758</c:v>
                </c:pt>
                <c:pt idx="36">
                  <c:v>0.31575688705007882</c:v>
                </c:pt>
                <c:pt idx="37">
                  <c:v>0.31576011115536712</c:v>
                </c:pt>
                <c:pt idx="38">
                  <c:v>0.31576226874667729</c:v>
                </c:pt>
                <c:pt idx="39">
                  <c:v>0.31576307896980121</c:v>
                </c:pt>
                <c:pt idx="40">
                  <c:v>0.3157632110175258</c:v>
                </c:pt>
                <c:pt idx="41">
                  <c:v>0.31576311057786438</c:v>
                </c:pt>
                <c:pt idx="42">
                  <c:v>0.3157629489392626</c:v>
                </c:pt>
                <c:pt idx="43">
                  <c:v>0.31576275869907849</c:v>
                </c:pt>
                <c:pt idx="44">
                  <c:v>0.31576253833428891</c:v>
                </c:pt>
                <c:pt idx="45">
                  <c:v>0.31576228221760799</c:v>
                </c:pt>
                <c:pt idx="46">
                  <c:v>0.31576198886246298</c:v>
                </c:pt>
                <c:pt idx="47">
                  <c:v>0.31576166138425799</c:v>
                </c:pt>
                <c:pt idx="48">
                  <c:v>0.31576130638361222</c:v>
                </c:pt>
                <c:pt idx="49">
                  <c:v>0.31576093250349269</c:v>
                </c:pt>
                <c:pt idx="50">
                  <c:v>0.31576054927269442</c:v>
                </c:pt>
                <c:pt idx="51">
                  <c:v>0.31576016633506132</c:v>
                </c:pt>
                <c:pt idx="52">
                  <c:v>0.31575979279808342</c:v>
                </c:pt>
                <c:pt idx="53">
                  <c:v>0.31575943675773233</c:v>
                </c:pt>
                <c:pt idx="54">
                  <c:v>0.31575910493367237</c:v>
                </c:pt>
                <c:pt idx="55">
                  <c:v>0.31575880248917387</c:v>
                </c:pt>
                <c:pt idx="56">
                  <c:v>0.3157585328093675</c:v>
                </c:pt>
                <c:pt idx="57">
                  <c:v>0.3157582974498393</c:v>
                </c:pt>
                <c:pt idx="58">
                  <c:v>0.31575809622132361</c:v>
                </c:pt>
                <c:pt idx="59">
                  <c:v>0.31575792746656128</c:v>
                </c:pt>
                <c:pt idx="60">
                  <c:v>0.31575778840857133</c:v>
                </c:pt>
                <c:pt idx="61">
                  <c:v>0.3157576755512258</c:v>
                </c:pt>
                <c:pt idx="62">
                  <c:v>0.31575758503507101</c:v>
                </c:pt>
                <c:pt idx="63">
                  <c:v>0.31575751290826642</c:v>
                </c:pt>
                <c:pt idx="64">
                  <c:v>0.31575745536124922</c:v>
                </c:pt>
                <c:pt idx="65">
                  <c:v>0.31575740887359299</c:v>
                </c:pt>
                <c:pt idx="66">
                  <c:v>0.3157573703267611</c:v>
                </c:pt>
                <c:pt idx="67">
                  <c:v>0.31575733707883458</c:v>
                </c:pt>
                <c:pt idx="68">
                  <c:v>0.31575730703688321</c:v>
                </c:pt>
                <c:pt idx="69">
                  <c:v>0.31575727867776932</c:v>
                </c:pt>
                <c:pt idx="70">
                  <c:v>0.31575725104895952</c:v>
                </c:pt>
                <c:pt idx="71">
                  <c:v>0.31575722372628012</c:v>
                </c:pt>
                <c:pt idx="72">
                  <c:v>0.31575719674633179</c:v>
                </c:pt>
                <c:pt idx="73">
                  <c:v>0.31575717053248248</c:v>
                </c:pt>
                <c:pt idx="74">
                  <c:v>0.31575714581517939</c:v>
                </c:pt>
                <c:pt idx="75">
                  <c:v>0.31575712354401098</c:v>
                </c:pt>
                <c:pt idx="76">
                  <c:v>0.31575710478825292</c:v>
                </c:pt>
                <c:pt idx="77">
                  <c:v>0.31575709063455121</c:v>
                </c:pt>
                <c:pt idx="78">
                  <c:v>0.31575708208568087</c:v>
                </c:pt>
                <c:pt idx="79">
                  <c:v>0.31575707997174107</c:v>
                </c:pt>
                <c:pt idx="80">
                  <c:v>0.31575708488180149</c:v>
                </c:pt>
                <c:pt idx="81">
                  <c:v>0.31575709712062938</c:v>
                </c:pt>
                <c:pt idx="82">
                  <c:v>0.31575711668708611</c:v>
                </c:pt>
                <c:pt idx="83">
                  <c:v>0.31575714327059812</c:v>
                </c:pt>
                <c:pt idx="84">
                  <c:v>0.31575717626326838</c:v>
                </c:pt>
                <c:pt idx="85">
                  <c:v>0.31575721478501201</c:v>
                </c:pt>
                <c:pt idx="86">
                  <c:v>0.31575725772073321</c:v>
                </c:pt>
                <c:pt idx="87">
                  <c:v>0.31575730376694988</c:v>
                </c:pt>
                <c:pt idx="88">
                  <c:v>0.31575735148553807</c:v>
                </c:pt>
                <c:pt idx="89">
                  <c:v>0.31575739936254971</c:v>
                </c:pt>
                <c:pt idx="90">
                  <c:v>0.31575744586949039</c:v>
                </c:pt>
                <c:pt idx="91">
                  <c:v>0.31575748952431509</c:v>
                </c:pt>
                <c:pt idx="92">
                  <c:v>0.31575752894890569</c:v>
                </c:pt>
                <c:pt idx="93">
                  <c:v>0.31575756292063611</c:v>
                </c:pt>
                <c:pt idx="94">
                  <c:v>0.31575759041601642</c:v>
                </c:pt>
                <c:pt idx="95">
                  <c:v>0.31575761064505448</c:v>
                </c:pt>
                <c:pt idx="96">
                  <c:v>0.31575762307541849</c:v>
                </c:pt>
                <c:pt idx="97">
                  <c:v>0.31575762744605712</c:v>
                </c:pt>
                <c:pt idx="98">
                  <c:v>0.3157576237702977</c:v>
                </c:pt>
                <c:pt idx="99">
                  <c:v>0.31575761232885002</c:v>
                </c:pt>
                <c:pt idx="100">
                  <c:v>0.31575759365343709</c:v>
                </c:pt>
                <c:pt idx="101">
                  <c:v>0.31575756850204711</c:v>
                </c:pt>
                <c:pt idx="102">
                  <c:v>0.31575753782701887</c:v>
                </c:pt>
                <c:pt idx="103">
                  <c:v>0.31575750273736092</c:v>
                </c:pt>
                <c:pt idx="104">
                  <c:v>0.31575746445681141</c:v>
                </c:pt>
                <c:pt idx="105">
                  <c:v>0.31575742427923043</c:v>
                </c:pt>
                <c:pt idx="106">
                  <c:v>0.31575738352293747</c:v>
                </c:pt>
                <c:pt idx="107">
                  <c:v>0.31575734348558487</c:v>
                </c:pt>
                <c:pt idx="108">
                  <c:v>0.31575730540108848</c:v>
                </c:pt>
                <c:pt idx="109">
                  <c:v>0.315757270400012</c:v>
                </c:pt>
                <c:pt idx="110">
                  <c:v>0.31575723947466422</c:v>
                </c:pt>
                <c:pt idx="111">
                  <c:v>0.31575721344993601</c:v>
                </c:pt>
                <c:pt idx="112">
                  <c:v>0.31575719296071458</c:v>
                </c:pt>
                <c:pt idx="113">
                  <c:v>0.31575717843642892</c:v>
                </c:pt>
                <c:pt idx="114">
                  <c:v>0.31575717009304599</c:v>
                </c:pt>
                <c:pt idx="115">
                  <c:v>0.31575716793255088</c:v>
                </c:pt>
                <c:pt idx="116">
                  <c:v>0.31575717174970258</c:v>
                </c:pt>
                <c:pt idx="117">
                  <c:v>0.31575718114560708</c:v>
                </c:pt>
                <c:pt idx="118">
                  <c:v>0.31575719554742321</c:v>
                </c:pt>
                <c:pt idx="119">
                  <c:v>0.31575721423334491</c:v>
                </c:pt>
              </c:numCache>
            </c:numRef>
          </c:val>
          <c:extLst xmlns:c16r2="http://schemas.microsoft.com/office/drawing/2015/06/chart">
            <c:ext xmlns:c16="http://schemas.microsoft.com/office/drawing/2014/chart" uri="{C3380CC4-5D6E-409C-BE32-E72D297353CC}">
              <c16:uniqueId val="{00000038-FF0A-4349-9DE4-A74361CC45AB}"/>
            </c:ext>
          </c:extLst>
        </c:ser>
        <c:ser>
          <c:idx val="57"/>
          <c:order val="57"/>
          <c:spPr>
            <a:ln w="9525" cap="rnd">
              <a:solidFill>
                <a:schemeClr val="accent4"/>
              </a:solidFill>
              <a:round/>
            </a:ln>
            <a:effectLst/>
          </c:spPr>
          <c:val>
            <c:numRef>
              <c:f>cpath_abil4_baseline!$BF$1:$BF$120</c:f>
              <c:numCache>
                <c:formatCode>General</c:formatCode>
                <c:ptCount val="120"/>
                <c:pt idx="0">
                  <c:v>0.31662910538901212</c:v>
                </c:pt>
                <c:pt idx="1">
                  <c:v>0.31659175408057738</c:v>
                </c:pt>
                <c:pt idx="2">
                  <c:v>0.31655323433532329</c:v>
                </c:pt>
                <c:pt idx="3">
                  <c:v>0.3165137045601657</c:v>
                </c:pt>
                <c:pt idx="4">
                  <c:v>0.31647354049761689</c:v>
                </c:pt>
                <c:pt idx="5">
                  <c:v>0.31643152423345339</c:v>
                </c:pt>
                <c:pt idx="6">
                  <c:v>0.31638910126671899</c:v>
                </c:pt>
                <c:pt idx="7">
                  <c:v>0.31634603949435941</c:v>
                </c:pt>
                <c:pt idx="8">
                  <c:v>0.31630188244650509</c:v>
                </c:pt>
                <c:pt idx="9">
                  <c:v>0.31625695730613418</c:v>
                </c:pt>
                <c:pt idx="10">
                  <c:v>0.31621184969801353</c:v>
                </c:pt>
                <c:pt idx="11">
                  <c:v>0.31616826798946007</c:v>
                </c:pt>
                <c:pt idx="12">
                  <c:v>0.31612398621068433</c:v>
                </c:pt>
                <c:pt idx="13">
                  <c:v>0.31608039350909162</c:v>
                </c:pt>
                <c:pt idx="14">
                  <c:v>0.31604012990234409</c:v>
                </c:pt>
                <c:pt idx="15">
                  <c:v>0.31600287374333269</c:v>
                </c:pt>
                <c:pt idx="16">
                  <c:v>0.3159723993779554</c:v>
                </c:pt>
                <c:pt idx="17">
                  <c:v>0.31593983149262861</c:v>
                </c:pt>
                <c:pt idx="18">
                  <c:v>0.31590896916067152</c:v>
                </c:pt>
                <c:pt idx="19">
                  <c:v>0.31588435780505469</c:v>
                </c:pt>
                <c:pt idx="20">
                  <c:v>0.31586639615449003</c:v>
                </c:pt>
                <c:pt idx="21">
                  <c:v>0.31585531470125899</c:v>
                </c:pt>
                <c:pt idx="22">
                  <c:v>0.31584937440812128</c:v>
                </c:pt>
                <c:pt idx="23">
                  <c:v>0.31584854576993232</c:v>
                </c:pt>
                <c:pt idx="24">
                  <c:v>0.31585052940798958</c:v>
                </c:pt>
                <c:pt idx="25">
                  <c:v>0.31585469125321552</c:v>
                </c:pt>
                <c:pt idx="26">
                  <c:v>0.31586162716977212</c:v>
                </c:pt>
                <c:pt idx="27">
                  <c:v>0.31586927670618109</c:v>
                </c:pt>
                <c:pt idx="28">
                  <c:v>0.3158776760716927</c:v>
                </c:pt>
                <c:pt idx="29">
                  <c:v>0.31588578406244538</c:v>
                </c:pt>
                <c:pt idx="30">
                  <c:v>0.31589621774681043</c:v>
                </c:pt>
                <c:pt idx="31">
                  <c:v>0.31590561146072321</c:v>
                </c:pt>
                <c:pt idx="32">
                  <c:v>0.31591534869244919</c:v>
                </c:pt>
                <c:pt idx="33">
                  <c:v>0.31592433837647133</c:v>
                </c:pt>
                <c:pt idx="34">
                  <c:v>0.3159324078534167</c:v>
                </c:pt>
                <c:pt idx="35">
                  <c:v>0.31593885085685253</c:v>
                </c:pt>
                <c:pt idx="36">
                  <c:v>0.31594470096580141</c:v>
                </c:pt>
                <c:pt idx="37">
                  <c:v>0.31594908489431311</c:v>
                </c:pt>
                <c:pt idx="38">
                  <c:v>0.31595229486106502</c:v>
                </c:pt>
                <c:pt idx="39">
                  <c:v>0.3159544421891326</c:v>
                </c:pt>
                <c:pt idx="40">
                  <c:v>0.31595524610612108</c:v>
                </c:pt>
                <c:pt idx="41">
                  <c:v>0.31595537484558928</c:v>
                </c:pt>
                <c:pt idx="42">
                  <c:v>0.31595527327373107</c:v>
                </c:pt>
                <c:pt idx="43">
                  <c:v>0.31595511211307892</c:v>
                </c:pt>
                <c:pt idx="44">
                  <c:v>0.31595492353616877</c:v>
                </c:pt>
                <c:pt idx="45">
                  <c:v>0.315954705652152</c:v>
                </c:pt>
                <c:pt idx="46">
                  <c:v>0.31595445248566922</c:v>
                </c:pt>
                <c:pt idx="47">
                  <c:v>0.31595416224512701</c:v>
                </c:pt>
                <c:pt idx="48">
                  <c:v>0.31595383776950858</c:v>
                </c:pt>
                <c:pt idx="49">
                  <c:v>0.31595348542857993</c:v>
                </c:pt>
                <c:pt idx="50">
                  <c:v>0.31595311368462292</c:v>
                </c:pt>
                <c:pt idx="51">
                  <c:v>0.31595273193184809</c:v>
                </c:pt>
                <c:pt idx="52">
                  <c:v>0.31595234973152309</c:v>
                </c:pt>
                <c:pt idx="53">
                  <c:v>0.31595197615899412</c:v>
                </c:pt>
                <c:pt idx="54">
                  <c:v>0.31595161932354038</c:v>
                </c:pt>
                <c:pt idx="55">
                  <c:v>0.31595128599706229</c:v>
                </c:pt>
                <c:pt idx="56">
                  <c:v>0.3159509814276511</c:v>
                </c:pt>
                <c:pt idx="57">
                  <c:v>0.31595070911116963</c:v>
                </c:pt>
                <c:pt idx="58">
                  <c:v>0.31595047073217147</c:v>
                </c:pt>
                <c:pt idx="59">
                  <c:v>0.31595026624191269</c:v>
                </c:pt>
                <c:pt idx="60">
                  <c:v>0.31595009412867092</c:v>
                </c:pt>
                <c:pt idx="61">
                  <c:v>0.31594995175962848</c:v>
                </c:pt>
                <c:pt idx="62">
                  <c:v>0.31594983577593361</c:v>
                </c:pt>
                <c:pt idx="63">
                  <c:v>0.31594974244349538</c:v>
                </c:pt>
                <c:pt idx="64">
                  <c:v>0.31594966791963519</c:v>
                </c:pt>
                <c:pt idx="65">
                  <c:v>0.31594960848433612</c:v>
                </c:pt>
                <c:pt idx="66">
                  <c:v>0.31594956068458457</c:v>
                </c:pt>
                <c:pt idx="67">
                  <c:v>0.3159495214454956</c:v>
                </c:pt>
                <c:pt idx="68">
                  <c:v>0.31594948814430512</c:v>
                </c:pt>
                <c:pt idx="69">
                  <c:v>0.31594945868286611</c:v>
                </c:pt>
                <c:pt idx="70">
                  <c:v>0.31594943150944782</c:v>
                </c:pt>
                <c:pt idx="71">
                  <c:v>0.31594940562133578</c:v>
                </c:pt>
                <c:pt idx="72">
                  <c:v>0.3159493805251038</c:v>
                </c:pt>
                <c:pt idx="73">
                  <c:v>0.31594935617215092</c:v>
                </c:pt>
                <c:pt idx="74">
                  <c:v>0.31594933288827032</c:v>
                </c:pt>
                <c:pt idx="75">
                  <c:v>0.31594931129785803</c:v>
                </c:pt>
                <c:pt idx="76">
                  <c:v>0.31594929224004198</c:v>
                </c:pt>
                <c:pt idx="77">
                  <c:v>0.31594927667333478</c:v>
                </c:pt>
                <c:pt idx="78">
                  <c:v>0.31594926557728881</c:v>
                </c:pt>
                <c:pt idx="79">
                  <c:v>0.31594925985497918</c:v>
                </c:pt>
                <c:pt idx="80">
                  <c:v>0.31594926024753339</c:v>
                </c:pt>
                <c:pt idx="81">
                  <c:v>0.31594926726860401</c:v>
                </c:pt>
                <c:pt idx="82">
                  <c:v>0.31594928116334781</c:v>
                </c:pt>
                <c:pt idx="83">
                  <c:v>0.31594930188842962</c:v>
                </c:pt>
                <c:pt idx="84">
                  <c:v>0.31594932910943152</c:v>
                </c:pt>
                <c:pt idx="85">
                  <c:v>0.31594936221322961</c:v>
                </c:pt>
                <c:pt idx="86">
                  <c:v>0.31594940033273061</c:v>
                </c:pt>
                <c:pt idx="87">
                  <c:v>0.31594944238303418</c:v>
                </c:pt>
                <c:pt idx="88">
                  <c:v>0.3159494871064773</c:v>
                </c:pt>
                <c:pt idx="89">
                  <c:v>0.31594953312429919</c:v>
                </c:pt>
                <c:pt idx="90">
                  <c:v>0.31594957899299259</c:v>
                </c:pt>
                <c:pt idx="91">
                  <c:v>0.31594962326280451</c:v>
                </c:pt>
                <c:pt idx="92">
                  <c:v>0.31594966453576068</c:v>
                </c:pt>
                <c:pt idx="93">
                  <c:v>0.31594970152008789</c:v>
                </c:pt>
                <c:pt idx="94">
                  <c:v>0.3159497330787483</c:v>
                </c:pt>
                <c:pt idx="95">
                  <c:v>0.31594975827017879</c:v>
                </c:pt>
                <c:pt idx="96">
                  <c:v>0.31594977637996918</c:v>
                </c:pt>
                <c:pt idx="97">
                  <c:v>0.3159497869426513</c:v>
                </c:pt>
                <c:pt idx="98">
                  <c:v>0.31594978975332011</c:v>
                </c:pt>
                <c:pt idx="99">
                  <c:v>0.31594978486917069</c:v>
                </c:pt>
                <c:pt idx="100">
                  <c:v>0.31594977260140827</c:v>
                </c:pt>
                <c:pt idx="101">
                  <c:v>0.31594975349828158</c:v>
                </c:pt>
                <c:pt idx="102">
                  <c:v>0.31594972832023072</c:v>
                </c:pt>
                <c:pt idx="103">
                  <c:v>0.31594969800835698</c:v>
                </c:pt>
                <c:pt idx="104">
                  <c:v>0.3159496636475766</c:v>
                </c:pt>
                <c:pt idx="105">
                  <c:v>0.31594962642592639</c:v>
                </c:pt>
                <c:pt idx="106">
                  <c:v>0.315949587591556</c:v>
                </c:pt>
                <c:pt idx="107">
                  <c:v>0.31594954840895362</c:v>
                </c:pt>
                <c:pt idx="108">
                  <c:v>0.31594951011591982</c:v>
                </c:pt>
                <c:pt idx="109">
                  <c:v>0.31594947388273181</c:v>
                </c:pt>
                <c:pt idx="110">
                  <c:v>0.31594944077482179</c:v>
                </c:pt>
                <c:pt idx="111">
                  <c:v>0.31594941172013369</c:v>
                </c:pt>
                <c:pt idx="112">
                  <c:v>0.31594938748212198</c:v>
                </c:pt>
                <c:pt idx="113">
                  <c:v>0.31594936863915812</c:v>
                </c:pt>
                <c:pt idx="114">
                  <c:v>0.31594935557082787</c:v>
                </c:pt>
                <c:pt idx="115">
                  <c:v>0.31594934845139799</c:v>
                </c:pt>
                <c:pt idx="116">
                  <c:v>0.31594934725043938</c:v>
                </c:pt>
                <c:pt idx="117">
                  <c:v>0.31594935174037148</c:v>
                </c:pt>
                <c:pt idx="118">
                  <c:v>0.31594936151045327</c:v>
                </c:pt>
                <c:pt idx="119">
                  <c:v>0.31594937598654071</c:v>
                </c:pt>
              </c:numCache>
            </c:numRef>
          </c:val>
          <c:extLst xmlns:c16r2="http://schemas.microsoft.com/office/drawing/2015/06/chart">
            <c:ext xmlns:c16="http://schemas.microsoft.com/office/drawing/2014/chart" uri="{C3380CC4-5D6E-409C-BE32-E72D297353CC}">
              <c16:uniqueId val="{00000039-FF0A-4349-9DE4-A74361CC45AB}"/>
            </c:ext>
          </c:extLst>
        </c:ser>
        <c:ser>
          <c:idx val="58"/>
          <c:order val="58"/>
          <c:spPr>
            <a:ln w="9525" cap="rnd">
              <a:solidFill>
                <a:schemeClr val="accent5"/>
              </a:solidFill>
              <a:round/>
            </a:ln>
            <a:effectLst/>
          </c:spPr>
          <c:val>
            <c:numRef>
              <c:f>cpath_abil4_baseline!$BG$1:$BG$120</c:f>
              <c:numCache>
                <c:formatCode>General</c:formatCode>
                <c:ptCount val="120"/>
                <c:pt idx="0">
                  <c:v>0.31637391020928463</c:v>
                </c:pt>
                <c:pt idx="1">
                  <c:v>0.31633740741422589</c:v>
                </c:pt>
                <c:pt idx="2">
                  <c:v>0.31630024149993502</c:v>
                </c:pt>
                <c:pt idx="3">
                  <c:v>0.31626194430488391</c:v>
                </c:pt>
                <c:pt idx="4">
                  <c:v>0.31622259749600817</c:v>
                </c:pt>
                <c:pt idx="5">
                  <c:v>0.31618258001961502</c:v>
                </c:pt>
                <c:pt idx="6">
                  <c:v>0.31614069236900127</c:v>
                </c:pt>
                <c:pt idx="7">
                  <c:v>0.31609839073155632</c:v>
                </c:pt>
                <c:pt idx="8">
                  <c:v>0.31605545435147708</c:v>
                </c:pt>
                <c:pt idx="9">
                  <c:v>0.31601143519485908</c:v>
                </c:pt>
                <c:pt idx="10">
                  <c:v>0.31596666312691413</c:v>
                </c:pt>
                <c:pt idx="11">
                  <c:v>0.31592172342722308</c:v>
                </c:pt>
                <c:pt idx="12">
                  <c:v>0.31587831740482641</c:v>
                </c:pt>
                <c:pt idx="13">
                  <c:v>0.3158342227999682</c:v>
                </c:pt>
                <c:pt idx="14">
                  <c:v>0.31579082258092372</c:v>
                </c:pt>
                <c:pt idx="15">
                  <c:v>0.31575074562000011</c:v>
                </c:pt>
                <c:pt idx="16">
                  <c:v>0.3157136678856256</c:v>
                </c:pt>
                <c:pt idx="17">
                  <c:v>0.31568334963822958</c:v>
                </c:pt>
                <c:pt idx="18">
                  <c:v>0.31565093986212761</c:v>
                </c:pt>
                <c:pt idx="19">
                  <c:v>0.31562022376431398</c:v>
                </c:pt>
                <c:pt idx="20">
                  <c:v>0.31559573099425969</c:v>
                </c:pt>
                <c:pt idx="21">
                  <c:v>0.31557785805972688</c:v>
                </c:pt>
                <c:pt idx="22">
                  <c:v>0.31556683418552439</c:v>
                </c:pt>
                <c:pt idx="23">
                  <c:v>0.3155609259425034</c:v>
                </c:pt>
                <c:pt idx="24">
                  <c:v>0.31556010454507188</c:v>
                </c:pt>
                <c:pt idx="25">
                  <c:v>0.31556207902155758</c:v>
                </c:pt>
                <c:pt idx="26">
                  <c:v>0.31556621818108122</c:v>
                </c:pt>
                <c:pt idx="27">
                  <c:v>0.31557311771537649</c:v>
                </c:pt>
                <c:pt idx="28">
                  <c:v>0.31558072455253061</c:v>
                </c:pt>
                <c:pt idx="29">
                  <c:v>0.31558907611206372</c:v>
                </c:pt>
                <c:pt idx="30">
                  <c:v>0.31559713533419842</c:v>
                </c:pt>
                <c:pt idx="31">
                  <c:v>0.31560751271588761</c:v>
                </c:pt>
                <c:pt idx="32">
                  <c:v>0.31561685355288849</c:v>
                </c:pt>
                <c:pt idx="33">
                  <c:v>0.31562653799581658</c:v>
                </c:pt>
                <c:pt idx="34">
                  <c:v>0.31563547890346139</c:v>
                </c:pt>
                <c:pt idx="35">
                  <c:v>0.31564350452134537</c:v>
                </c:pt>
                <c:pt idx="36">
                  <c:v>0.31564991100680212</c:v>
                </c:pt>
                <c:pt idx="37">
                  <c:v>0.31565572906478051</c:v>
                </c:pt>
                <c:pt idx="38">
                  <c:v>0.31566008809336571</c:v>
                </c:pt>
                <c:pt idx="39">
                  <c:v>0.31566327937860361</c:v>
                </c:pt>
                <c:pt idx="40">
                  <c:v>0.31566541375027729</c:v>
                </c:pt>
                <c:pt idx="41">
                  <c:v>0.31566621101682729</c:v>
                </c:pt>
                <c:pt idx="42">
                  <c:v>0.31566633706881908</c:v>
                </c:pt>
                <c:pt idx="43">
                  <c:v>0.31566623508152408</c:v>
                </c:pt>
                <c:pt idx="44">
                  <c:v>0.31566607490862147</c:v>
                </c:pt>
                <c:pt idx="45">
                  <c:v>0.31566588828822839</c:v>
                </c:pt>
                <c:pt idx="46">
                  <c:v>0.31566567300823911</c:v>
                </c:pt>
                <c:pt idx="47">
                  <c:v>0.31566542282615079</c:v>
                </c:pt>
                <c:pt idx="48">
                  <c:v>0.31566513569801402</c:v>
                </c:pt>
                <c:pt idx="49">
                  <c:v>0.31566481423944381</c:v>
                </c:pt>
                <c:pt idx="50">
                  <c:v>0.3156644646321537</c:v>
                </c:pt>
                <c:pt idx="51">
                  <c:v>0.3156640951848928</c:v>
                </c:pt>
                <c:pt idx="52">
                  <c:v>0.31566371518178987</c:v>
                </c:pt>
                <c:pt idx="53">
                  <c:v>0.31566333411805619</c:v>
                </c:pt>
                <c:pt idx="54">
                  <c:v>0.31566296104418567</c:v>
                </c:pt>
                <c:pt idx="55">
                  <c:v>0.31566260408118779</c:v>
                </c:pt>
                <c:pt idx="56">
                  <c:v>0.31566227004478858</c:v>
                </c:pt>
                <c:pt idx="57">
                  <c:v>0.31566196425366139</c:v>
                </c:pt>
                <c:pt idx="58">
                  <c:v>0.31566169029499319</c:v>
                </c:pt>
                <c:pt idx="59">
                  <c:v>0.31566144996000239</c:v>
                </c:pt>
                <c:pt idx="60">
                  <c:v>0.31566124331643569</c:v>
                </c:pt>
                <c:pt idx="61">
                  <c:v>0.31566106897294383</c:v>
                </c:pt>
                <c:pt idx="62">
                  <c:v>0.31566092441563243</c:v>
                </c:pt>
                <c:pt idx="63">
                  <c:v>0.31566080639795269</c:v>
                </c:pt>
                <c:pt idx="64">
                  <c:v>0.3156607112869656</c:v>
                </c:pt>
                <c:pt idx="65">
                  <c:v>0.31566063532640137</c:v>
                </c:pt>
                <c:pt idx="66">
                  <c:v>0.31566057486506488</c:v>
                </c:pt>
                <c:pt idx="67">
                  <c:v>0.31566052649928622</c:v>
                </c:pt>
                <c:pt idx="68">
                  <c:v>0.31566048718294543</c:v>
                </c:pt>
                <c:pt idx="69">
                  <c:v>0.31566045430118239</c:v>
                </c:pt>
                <c:pt idx="70">
                  <c:v>0.31566042574329628</c:v>
                </c:pt>
                <c:pt idx="71">
                  <c:v>0.31566039992575401</c:v>
                </c:pt>
                <c:pt idx="72">
                  <c:v>0.31566037579663958</c:v>
                </c:pt>
                <c:pt idx="73">
                  <c:v>0.3156603527984132</c:v>
                </c:pt>
                <c:pt idx="74">
                  <c:v>0.31566033080640687</c:v>
                </c:pt>
                <c:pt idx="75">
                  <c:v>0.31566031006166062</c:v>
                </c:pt>
                <c:pt idx="76">
                  <c:v>0.31566029109859162</c:v>
                </c:pt>
                <c:pt idx="77">
                  <c:v>0.31566027466465058</c:v>
                </c:pt>
                <c:pt idx="78">
                  <c:v>0.31566026162846661</c:v>
                </c:pt>
                <c:pt idx="79">
                  <c:v>0.31566025288482819</c:v>
                </c:pt>
                <c:pt idx="80">
                  <c:v>0.3156602492602002</c:v>
                </c:pt>
                <c:pt idx="81">
                  <c:v>0.31566025142987308</c:v>
                </c:pt>
                <c:pt idx="82">
                  <c:v>0.3156602598545647</c:v>
                </c:pt>
                <c:pt idx="83">
                  <c:v>0.3156602747409466</c:v>
                </c:pt>
                <c:pt idx="84">
                  <c:v>0.3156602960226117</c:v>
                </c:pt>
                <c:pt idx="85">
                  <c:v>0.31566032335785171</c:v>
                </c:pt>
                <c:pt idx="86">
                  <c:v>0.31566035614182381</c:v>
                </c:pt>
                <c:pt idx="87">
                  <c:v>0.3156603935305351</c:v>
                </c:pt>
                <c:pt idx="88">
                  <c:v>0.31566043447575021</c:v>
                </c:pt>
                <c:pt idx="89">
                  <c:v>0.31566047776834011</c:v>
                </c:pt>
                <c:pt idx="90">
                  <c:v>0.31566052208790041</c:v>
                </c:pt>
                <c:pt idx="91">
                  <c:v>0.31566056605676712</c:v>
                </c:pt>
                <c:pt idx="92">
                  <c:v>0.31566060829600101</c:v>
                </c:pt>
                <c:pt idx="93">
                  <c:v>0.31566064748080203</c:v>
                </c:pt>
                <c:pt idx="94">
                  <c:v>0.31566068239232831</c:v>
                </c:pt>
                <c:pt idx="95">
                  <c:v>0.31566071196371848</c:v>
                </c:pt>
                <c:pt idx="96">
                  <c:v>0.31566073531850503</c:v>
                </c:pt>
                <c:pt idx="97">
                  <c:v>0.31566075180021652</c:v>
                </c:pt>
                <c:pt idx="98">
                  <c:v>0.31566076099240792</c:v>
                </c:pt>
                <c:pt idx="99">
                  <c:v>0.31566076272889321</c:v>
                </c:pt>
                <c:pt idx="100">
                  <c:v>0.31566075709428881</c:v>
                </c:pt>
                <c:pt idx="101">
                  <c:v>0.31566074441535408</c:v>
                </c:pt>
                <c:pt idx="102">
                  <c:v>0.31566072524388089</c:v>
                </c:pt>
                <c:pt idx="103">
                  <c:v>0.31566070033211052</c:v>
                </c:pt>
                <c:pt idx="104">
                  <c:v>0.31566067060186948</c:v>
                </c:pt>
                <c:pt idx="105">
                  <c:v>0.31566063710873998</c:v>
                </c:pt>
                <c:pt idx="106">
                  <c:v>0.31566060100269477</c:v>
                </c:pt>
                <c:pt idx="107">
                  <c:v>0.31566056348667271</c:v>
                </c:pt>
                <c:pt idx="108">
                  <c:v>0.3156605257745777</c:v>
                </c:pt>
                <c:pt idx="109">
                  <c:v>0.3156604890501491</c:v>
                </c:pt>
                <c:pt idx="110">
                  <c:v>0.31566045442807811</c:v>
                </c:pt>
                <c:pt idx="111">
                  <c:v>0.31566042291862823</c:v>
                </c:pt>
                <c:pt idx="112">
                  <c:v>0.31566039539684881</c:v>
                </c:pt>
                <c:pt idx="113">
                  <c:v>0.31566037257730151</c:v>
                </c:pt>
                <c:pt idx="114">
                  <c:v>0.31566035499498613</c:v>
                </c:pt>
                <c:pt idx="115">
                  <c:v>0.31566034299293361</c:v>
                </c:pt>
                <c:pt idx="116">
                  <c:v>0.31566033671668298</c:v>
                </c:pt>
                <c:pt idx="117">
                  <c:v>0.31566033611561828</c:v>
                </c:pt>
                <c:pt idx="118">
                  <c:v>0.31566034095091328</c:v>
                </c:pt>
                <c:pt idx="119">
                  <c:v>0.31566035080960259</c:v>
                </c:pt>
              </c:numCache>
            </c:numRef>
          </c:val>
          <c:extLst xmlns:c16r2="http://schemas.microsoft.com/office/drawing/2015/06/chart">
            <c:ext xmlns:c16="http://schemas.microsoft.com/office/drawing/2014/chart" uri="{C3380CC4-5D6E-409C-BE32-E72D297353CC}">
              <c16:uniqueId val="{0000003A-FF0A-4349-9DE4-A74361CC45AB}"/>
            </c:ext>
          </c:extLst>
        </c:ser>
        <c:ser>
          <c:idx val="59"/>
          <c:order val="59"/>
          <c:spPr>
            <a:ln w="9525" cap="rnd">
              <a:solidFill>
                <a:schemeClr val="accent6"/>
              </a:solidFill>
              <a:round/>
            </a:ln>
            <a:effectLst/>
          </c:spPr>
          <c:val>
            <c:numRef>
              <c:f>cpath_abil4_baseline!$BH$1:$BH$120</c:f>
              <c:numCache>
                <c:formatCode>General</c:formatCode>
                <c:ptCount val="120"/>
                <c:pt idx="0">
                  <c:v>0.31569877088343368</c:v>
                </c:pt>
                <c:pt idx="1">
                  <c:v>0.31566339235254898</c:v>
                </c:pt>
                <c:pt idx="2">
                  <c:v>0.31562713856378871</c:v>
                </c:pt>
                <c:pt idx="3">
                  <c:v>0.31559025824588821</c:v>
                </c:pt>
                <c:pt idx="4">
                  <c:v>0.31555220937980988</c:v>
                </c:pt>
                <c:pt idx="5">
                  <c:v>0.31551307758454161</c:v>
                </c:pt>
                <c:pt idx="6">
                  <c:v>0.31547325476233978</c:v>
                </c:pt>
                <c:pt idx="7">
                  <c:v>0.31543156228711322</c:v>
                </c:pt>
                <c:pt idx="8">
                  <c:v>0.31538945996668771</c:v>
                </c:pt>
                <c:pt idx="9">
                  <c:v>0.31534673525662837</c:v>
                </c:pt>
                <c:pt idx="10">
                  <c:v>0.31530294603430542</c:v>
                </c:pt>
                <c:pt idx="11">
                  <c:v>0.31525842203368931</c:v>
                </c:pt>
                <c:pt idx="12">
                  <c:v>0.31521374380155842</c:v>
                </c:pt>
                <c:pt idx="13">
                  <c:v>0.31517060147420262</c:v>
                </c:pt>
                <c:pt idx="14">
                  <c:v>0.3151267816502944</c:v>
                </c:pt>
                <c:pt idx="15">
                  <c:v>0.31508365735025629</c:v>
                </c:pt>
                <c:pt idx="16">
                  <c:v>0.31504384130892282</c:v>
                </c:pt>
                <c:pt idx="17">
                  <c:v>0.3150070082979084</c:v>
                </c:pt>
                <c:pt idx="18">
                  <c:v>0.31497689796574768</c:v>
                </c:pt>
                <c:pt idx="19">
                  <c:v>0.31494469997692809</c:v>
                </c:pt>
                <c:pt idx="20">
                  <c:v>0.31491417888145462</c:v>
                </c:pt>
                <c:pt idx="21">
                  <c:v>0.31488984115579371</c:v>
                </c:pt>
                <c:pt idx="22">
                  <c:v>0.31487208074471168</c:v>
                </c:pt>
                <c:pt idx="23">
                  <c:v>0.31486112609450051</c:v>
                </c:pt>
                <c:pt idx="24">
                  <c:v>0.31485525280751109</c:v>
                </c:pt>
                <c:pt idx="25">
                  <c:v>0.31485443369133792</c:v>
                </c:pt>
                <c:pt idx="26">
                  <c:v>0.31485638987425579</c:v>
                </c:pt>
                <c:pt idx="27">
                  <c:v>0.31486049479286587</c:v>
                </c:pt>
                <c:pt idx="28">
                  <c:v>0.31486734237532199</c:v>
                </c:pt>
                <c:pt idx="29">
                  <c:v>0.31487489083666198</c:v>
                </c:pt>
                <c:pt idx="30">
                  <c:v>0.31488317838852031</c:v>
                </c:pt>
                <c:pt idx="31">
                  <c:v>0.31489117425668228</c:v>
                </c:pt>
                <c:pt idx="32">
                  <c:v>0.31490147703821558</c:v>
                </c:pt>
                <c:pt idx="33">
                  <c:v>0.31491074919138329</c:v>
                </c:pt>
                <c:pt idx="34">
                  <c:v>0.31492036477172941</c:v>
                </c:pt>
                <c:pt idx="35">
                  <c:v>0.31492924233183489</c:v>
                </c:pt>
                <c:pt idx="36">
                  <c:v>0.31493721127292018</c:v>
                </c:pt>
                <c:pt idx="37">
                  <c:v>0.31494357142546081</c:v>
                </c:pt>
                <c:pt idx="38">
                  <c:v>0.31494934855808132</c:v>
                </c:pt>
                <c:pt idx="39">
                  <c:v>0.31495367629416199</c:v>
                </c:pt>
                <c:pt idx="40">
                  <c:v>0.31495684437653448</c:v>
                </c:pt>
                <c:pt idx="41">
                  <c:v>0.31495896287767527</c:v>
                </c:pt>
                <c:pt idx="42">
                  <c:v>0.31495975267652387</c:v>
                </c:pt>
                <c:pt idx="43">
                  <c:v>0.31495987610039261</c:v>
                </c:pt>
                <c:pt idx="44">
                  <c:v>0.31495977384914059</c:v>
                </c:pt>
                <c:pt idx="45">
                  <c:v>0.31495961465244487</c:v>
                </c:pt>
                <c:pt idx="46">
                  <c:v>0.31495942980586972</c:v>
                </c:pt>
                <c:pt idx="47">
                  <c:v>0.31495921685717782</c:v>
                </c:pt>
                <c:pt idx="48">
                  <c:v>0.31495896936453671</c:v>
                </c:pt>
                <c:pt idx="49">
                  <c:v>0.31495868510010189</c:v>
                </c:pt>
                <c:pt idx="50">
                  <c:v>0.31495836651131071</c:v>
                </c:pt>
                <c:pt idx="51">
                  <c:v>0.3149580196274574</c:v>
                </c:pt>
                <c:pt idx="52">
                  <c:v>0.31495765263316489</c:v>
                </c:pt>
                <c:pt idx="53">
                  <c:v>0.31495727472095469</c:v>
                </c:pt>
                <c:pt idx="54">
                  <c:v>0.31495689532645982</c:v>
                </c:pt>
                <c:pt idx="55">
                  <c:v>0.31495652347055803</c:v>
                </c:pt>
                <c:pt idx="56">
                  <c:v>0.3149561672723219</c:v>
                </c:pt>
                <c:pt idx="57">
                  <c:v>0.31495583357024232</c:v>
                </c:pt>
                <c:pt idx="58">
                  <c:v>0.3149555277258822</c:v>
                </c:pt>
                <c:pt idx="59">
                  <c:v>0.3149552533862372</c:v>
                </c:pt>
                <c:pt idx="60">
                  <c:v>0.31495501241552099</c:v>
                </c:pt>
                <c:pt idx="61">
                  <c:v>0.31495480496336831</c:v>
                </c:pt>
                <c:pt idx="62">
                  <c:v>0.31495462972473293</c:v>
                </c:pt>
                <c:pt idx="63">
                  <c:v>0.31495448427181072</c:v>
                </c:pt>
                <c:pt idx="64">
                  <c:v>0.31495436543941802</c:v>
                </c:pt>
                <c:pt idx="65">
                  <c:v>0.31495426966746848</c:v>
                </c:pt>
                <c:pt idx="66">
                  <c:v>0.31495419326111451</c:v>
                </c:pt>
                <c:pt idx="67">
                  <c:v>0.3149541326169002</c:v>
                </c:pt>
                <c:pt idx="68">
                  <c:v>0.31495408436387268</c:v>
                </c:pt>
                <c:pt idx="69">
                  <c:v>0.31495404547293693</c:v>
                </c:pt>
                <c:pt idx="70">
                  <c:v>0.3149540133305665</c:v>
                </c:pt>
                <c:pt idx="71">
                  <c:v>0.31495398581218798</c:v>
                </c:pt>
                <c:pt idx="72">
                  <c:v>0.31495396130635372</c:v>
                </c:pt>
                <c:pt idx="73">
                  <c:v>0.31495393872083072</c:v>
                </c:pt>
                <c:pt idx="74">
                  <c:v>0.31495391744749351</c:v>
                </c:pt>
                <c:pt idx="75">
                  <c:v>0.31495389730331269</c:v>
                </c:pt>
                <c:pt idx="76">
                  <c:v>0.31495387846583778</c:v>
                </c:pt>
                <c:pt idx="77">
                  <c:v>0.3149538614035855</c:v>
                </c:pt>
                <c:pt idx="78">
                  <c:v>0.3149538467984152</c:v>
                </c:pt>
                <c:pt idx="79">
                  <c:v>0.31495383545632638</c:v>
                </c:pt>
                <c:pt idx="80">
                  <c:v>0.3149538282149007</c:v>
                </c:pt>
                <c:pt idx="81">
                  <c:v>0.31495382585101528</c:v>
                </c:pt>
                <c:pt idx="82">
                  <c:v>0.3149538289998095</c:v>
                </c:pt>
                <c:pt idx="83">
                  <c:v>0.31495383809264899</c:v>
                </c:pt>
                <c:pt idx="84">
                  <c:v>0.31495385331851777</c:v>
                </c:pt>
                <c:pt idx="85">
                  <c:v>0.31495387460535529</c:v>
                </c:pt>
                <c:pt idx="86">
                  <c:v>0.31495390161773779</c:v>
                </c:pt>
                <c:pt idx="87">
                  <c:v>0.31495393376850478</c:v>
                </c:pt>
                <c:pt idx="88">
                  <c:v>0.31495397024181171</c:v>
                </c:pt>
                <c:pt idx="89">
                  <c:v>0.31495401002675028</c:v>
                </c:pt>
                <c:pt idx="90">
                  <c:v>0.31495405195911841</c:v>
                </c:pt>
                <c:pt idx="91">
                  <c:v>0.3149540947692443</c:v>
                </c:pt>
                <c:pt idx="92">
                  <c:v>0.31495413713404541</c:v>
                </c:pt>
                <c:pt idx="93">
                  <c:v>0.31495417773098638</c:v>
                </c:pt>
                <c:pt idx="94">
                  <c:v>0.31495421529145939</c:v>
                </c:pt>
                <c:pt idx="95">
                  <c:v>0.31495424865064309</c:v>
                </c:pt>
                <c:pt idx="96">
                  <c:v>0.31495427679171162</c:v>
                </c:pt>
                <c:pt idx="97">
                  <c:v>0.31495429888262721</c:v>
                </c:pt>
                <c:pt idx="98">
                  <c:v>0.31495431430438081</c:v>
                </c:pt>
                <c:pt idx="99">
                  <c:v>0.3149543226699425</c:v>
                </c:pt>
                <c:pt idx="100">
                  <c:v>0.31495432383373628</c:v>
                </c:pt>
                <c:pt idx="101">
                  <c:v>0.3149543178917501</c:v>
                </c:pt>
                <c:pt idx="102">
                  <c:v>0.314954305172778</c:v>
                </c:pt>
                <c:pt idx="103">
                  <c:v>0.31495428622153832</c:v>
                </c:pt>
                <c:pt idx="104">
                  <c:v>0.31495426177462249</c:v>
                </c:pt>
                <c:pt idx="105">
                  <c:v>0.31495423273043471</c:v>
                </c:pt>
                <c:pt idx="106">
                  <c:v>0.31495420011441461</c:v>
                </c:pt>
                <c:pt idx="107">
                  <c:v>0.31495416504091228</c:v>
                </c:pt>
                <c:pt idx="108">
                  <c:v>0.31495412867315242</c:v>
                </c:pt>
                <c:pt idx="109">
                  <c:v>0.31495409218271669</c:v>
                </c:pt>
                <c:pt idx="110">
                  <c:v>0.31495405670993509</c:v>
                </c:pt>
                <c:pt idx="111">
                  <c:v>0.31495402332651679</c:v>
                </c:pt>
                <c:pt idx="112">
                  <c:v>0.31495399300160981</c:v>
                </c:pt>
                <c:pt idx="113">
                  <c:v>0.31495396657235453</c:v>
                </c:pt>
                <c:pt idx="114">
                  <c:v>0.31495394471978688</c:v>
                </c:pt>
                <c:pt idx="115">
                  <c:v>0.31495392795076183</c:v>
                </c:pt>
                <c:pt idx="116">
                  <c:v>0.31495391658631983</c:v>
                </c:pt>
                <c:pt idx="117">
                  <c:v>0.31495391075670448</c:v>
                </c:pt>
                <c:pt idx="118">
                  <c:v>0.3149539104030008</c:v>
                </c:pt>
                <c:pt idx="119">
                  <c:v>0.31495391528512212</c:v>
                </c:pt>
              </c:numCache>
            </c:numRef>
          </c:val>
          <c:extLst xmlns:c16r2="http://schemas.microsoft.com/office/drawing/2015/06/chart">
            <c:ext xmlns:c16="http://schemas.microsoft.com/office/drawing/2014/chart" uri="{C3380CC4-5D6E-409C-BE32-E72D297353CC}">
              <c16:uniqueId val="{0000003B-FF0A-4349-9DE4-A74361CC45AB}"/>
            </c:ext>
          </c:extLst>
        </c:ser>
        <c:ser>
          <c:idx val="60"/>
          <c:order val="60"/>
          <c:spPr>
            <a:ln w="9525" cap="rnd">
              <a:solidFill>
                <a:schemeClr val="accent1">
                  <a:lumMod val="60000"/>
                </a:schemeClr>
              </a:solidFill>
              <a:round/>
            </a:ln>
            <a:effectLst/>
          </c:spPr>
          <c:val>
            <c:numRef>
              <c:f>cpath_abil4_baseline!$BI$1:$BI$120</c:f>
              <c:numCache>
                <c:formatCode>General</c:formatCode>
                <c:ptCount val="120"/>
                <c:pt idx="0">
                  <c:v>0.31464241200354448</c:v>
                </c:pt>
                <c:pt idx="1">
                  <c:v>0.31460774363918143</c:v>
                </c:pt>
                <c:pt idx="2">
                  <c:v>0.31457267306467118</c:v>
                </c:pt>
                <c:pt idx="3">
                  <c:v>0.31453676606961822</c:v>
                </c:pt>
                <c:pt idx="4">
                  <c:v>0.31450019376198868</c:v>
                </c:pt>
                <c:pt idx="5">
                  <c:v>0.3144624221435588</c:v>
                </c:pt>
                <c:pt idx="6">
                  <c:v>0.31442355106197778</c:v>
                </c:pt>
                <c:pt idx="7">
                  <c:v>0.31438398483518198</c:v>
                </c:pt>
                <c:pt idx="8">
                  <c:v>0.31434256357329649</c:v>
                </c:pt>
                <c:pt idx="9">
                  <c:v>0.31430074441748668</c:v>
                </c:pt>
                <c:pt idx="10">
                  <c:v>0.31425832007402948</c:v>
                </c:pt>
                <c:pt idx="11">
                  <c:v>0.31421485297994012</c:v>
                </c:pt>
                <c:pt idx="12">
                  <c:v>0.31417066885561001</c:v>
                </c:pt>
                <c:pt idx="13">
                  <c:v>0.31412634153407742</c:v>
                </c:pt>
                <c:pt idx="14">
                  <c:v>0.31408354780898839</c:v>
                </c:pt>
                <c:pt idx="15">
                  <c:v>0.31404008613692619</c:v>
                </c:pt>
                <c:pt idx="16">
                  <c:v>0.3139973169844098</c:v>
                </c:pt>
                <c:pt idx="17">
                  <c:v>0.31395783264678112</c:v>
                </c:pt>
                <c:pt idx="18">
                  <c:v>0.3139213078585692</c:v>
                </c:pt>
                <c:pt idx="19">
                  <c:v>0.31389145440426142</c:v>
                </c:pt>
                <c:pt idx="20">
                  <c:v>0.31385951947976343</c:v>
                </c:pt>
                <c:pt idx="21">
                  <c:v>0.31382924103033338</c:v>
                </c:pt>
                <c:pt idx="22">
                  <c:v>0.31380509430294229</c:v>
                </c:pt>
                <c:pt idx="23">
                  <c:v>0.31378747084789782</c:v>
                </c:pt>
                <c:pt idx="24">
                  <c:v>0.31377659805428132</c:v>
                </c:pt>
                <c:pt idx="25">
                  <c:v>0.31377076459265801</c:v>
                </c:pt>
                <c:pt idx="26">
                  <c:v>0.31376994428254679</c:v>
                </c:pt>
                <c:pt idx="27">
                  <c:v>0.31377187517195287</c:v>
                </c:pt>
                <c:pt idx="28">
                  <c:v>0.31377593601035908</c:v>
                </c:pt>
                <c:pt idx="29">
                  <c:v>0.3137827178765773</c:v>
                </c:pt>
                <c:pt idx="30">
                  <c:v>0.31379019374019079</c:v>
                </c:pt>
                <c:pt idx="31">
                  <c:v>0.31379840270879011</c:v>
                </c:pt>
                <c:pt idx="32">
                  <c:v>0.31380632179336382</c:v>
                </c:pt>
                <c:pt idx="33">
                  <c:v>0.31381653269949689</c:v>
                </c:pt>
                <c:pt idx="34">
                  <c:v>0.31382572114049512</c:v>
                </c:pt>
                <c:pt idx="35">
                  <c:v>0.31383525221902969</c:v>
                </c:pt>
                <c:pt idx="36">
                  <c:v>0.31384405213672179</c:v>
                </c:pt>
                <c:pt idx="37">
                  <c:v>0.31385195169744518</c:v>
                </c:pt>
                <c:pt idx="38">
                  <c:v>0.31385825559640113</c:v>
                </c:pt>
                <c:pt idx="39">
                  <c:v>0.31386398265162352</c:v>
                </c:pt>
                <c:pt idx="40">
                  <c:v>0.31386827228171138</c:v>
                </c:pt>
                <c:pt idx="41">
                  <c:v>0.31387141209613811</c:v>
                </c:pt>
                <c:pt idx="42">
                  <c:v>0.31387351117721329</c:v>
                </c:pt>
                <c:pt idx="43">
                  <c:v>0.3138742920405001</c:v>
                </c:pt>
                <c:pt idx="44">
                  <c:v>0.31387441226735058</c:v>
                </c:pt>
                <c:pt idx="45">
                  <c:v>0.31387430933103289</c:v>
                </c:pt>
                <c:pt idx="46">
                  <c:v>0.31387415058334889</c:v>
                </c:pt>
                <c:pt idx="47">
                  <c:v>0.31387396690592673</c:v>
                </c:pt>
                <c:pt idx="48">
                  <c:v>0.31387375567630288</c:v>
                </c:pt>
                <c:pt idx="49">
                  <c:v>0.31387351033787803</c:v>
                </c:pt>
                <c:pt idx="50">
                  <c:v>0.31387322854942312</c:v>
                </c:pt>
                <c:pt idx="51">
                  <c:v>0.31387291263734862</c:v>
                </c:pt>
                <c:pt idx="52">
                  <c:v>0.31387256851490508</c:v>
                </c:pt>
                <c:pt idx="53">
                  <c:v>0.31387220426397389</c:v>
                </c:pt>
                <c:pt idx="54">
                  <c:v>0.31387182899156718</c:v>
                </c:pt>
                <c:pt idx="55">
                  <c:v>0.31387145206564959</c:v>
                </c:pt>
                <c:pt idx="56">
                  <c:v>0.31387108245800782</c:v>
                </c:pt>
                <c:pt idx="57">
                  <c:v>0.31387072825684498</c:v>
                </c:pt>
                <c:pt idx="58">
                  <c:v>0.31387039628638508</c:v>
                </c:pt>
                <c:pt idx="59">
                  <c:v>0.31387009190894849</c:v>
                </c:pt>
                <c:pt idx="60">
                  <c:v>0.31386981878637482</c:v>
                </c:pt>
                <c:pt idx="61">
                  <c:v>0.31386957880985128</c:v>
                </c:pt>
                <c:pt idx="62">
                  <c:v>0.31386937216593702</c:v>
                </c:pt>
                <c:pt idx="63">
                  <c:v>0.31386919759310111</c:v>
                </c:pt>
                <c:pt idx="64">
                  <c:v>0.31386905271004117</c:v>
                </c:pt>
                <c:pt idx="65">
                  <c:v>0.31386893439743418</c:v>
                </c:pt>
                <c:pt idx="66">
                  <c:v>0.31386883913734742</c:v>
                </c:pt>
                <c:pt idx="67">
                  <c:v>0.31386876327113777</c:v>
                </c:pt>
                <c:pt idx="68">
                  <c:v>0.31386870322385751</c:v>
                </c:pt>
                <c:pt idx="69">
                  <c:v>0.31386865564445537</c:v>
                </c:pt>
                <c:pt idx="70">
                  <c:v>0.31386861751469008</c:v>
                </c:pt>
                <c:pt idx="71">
                  <c:v>0.31386858622289199</c:v>
                </c:pt>
                <c:pt idx="72">
                  <c:v>0.31386855963762278</c:v>
                </c:pt>
                <c:pt idx="73">
                  <c:v>0.31386853613264459</c:v>
                </c:pt>
                <c:pt idx="74">
                  <c:v>0.31386851459407311</c:v>
                </c:pt>
                <c:pt idx="75">
                  <c:v>0.31386849438672099</c:v>
                </c:pt>
                <c:pt idx="76">
                  <c:v>0.31386847529673689</c:v>
                </c:pt>
                <c:pt idx="77">
                  <c:v>0.31386845746878012</c:v>
                </c:pt>
                <c:pt idx="78">
                  <c:v>0.31386844133809061</c:v>
                </c:pt>
                <c:pt idx="79">
                  <c:v>0.31386842755449668</c:v>
                </c:pt>
                <c:pt idx="80">
                  <c:v>0.3138684168947975</c:v>
                </c:pt>
                <c:pt idx="81">
                  <c:v>0.31386841017163652</c:v>
                </c:pt>
                <c:pt idx="82">
                  <c:v>0.31386840814245631</c:v>
                </c:pt>
                <c:pt idx="83">
                  <c:v>0.31386841142941951</c:v>
                </c:pt>
                <c:pt idx="84">
                  <c:v>0.31386842045798141</c:v>
                </c:pt>
                <c:pt idx="85">
                  <c:v>0.31386843541851772</c:v>
                </c:pt>
                <c:pt idx="86">
                  <c:v>0.31386845624755438</c:v>
                </c:pt>
                <c:pt idx="87">
                  <c:v>0.31386848262504258</c:v>
                </c:pt>
                <c:pt idx="88">
                  <c:v>0.31386851398531729</c:v>
                </c:pt>
                <c:pt idx="89">
                  <c:v>0.31386854953926269</c:v>
                </c:pt>
                <c:pt idx="90">
                  <c:v>0.31386858830686459</c:v>
                </c:pt>
                <c:pt idx="91">
                  <c:v>0.31386862915778713</c:v>
                </c:pt>
                <c:pt idx="92">
                  <c:v>0.31386867085791359</c:v>
                </c:pt>
                <c:pt idx="93">
                  <c:v>0.31386871212009798</c:v>
                </c:pt>
                <c:pt idx="94">
                  <c:v>0.31386875165682332</c:v>
                </c:pt>
                <c:pt idx="95">
                  <c:v>0.31386878823235542</c:v>
                </c:pt>
                <c:pt idx="96">
                  <c:v>0.31386882071148348</c:v>
                </c:pt>
                <c:pt idx="97">
                  <c:v>0.3138688481027615</c:v>
                </c:pt>
                <c:pt idx="98">
                  <c:v>0.31386886959452109</c:v>
                </c:pt>
                <c:pt idx="99">
                  <c:v>0.31386888458253082</c:v>
                </c:pt>
                <c:pt idx="100">
                  <c:v>0.31386889268858958</c:v>
                </c:pt>
                <c:pt idx="101">
                  <c:v>0.31386889376985888</c:v>
                </c:pt>
                <c:pt idx="102">
                  <c:v>0.31386888791905582</c:v>
                </c:pt>
                <c:pt idx="103">
                  <c:v>0.3138688754559823</c:v>
                </c:pt>
                <c:pt idx="104">
                  <c:v>0.31386885691111721</c:v>
                </c:pt>
                <c:pt idx="105">
                  <c:v>0.31386883300221008</c:v>
                </c:pt>
                <c:pt idx="106">
                  <c:v>0.31386880460500099</c:v>
                </c:pt>
                <c:pt idx="107">
                  <c:v>0.31386877271932812</c:v>
                </c:pt>
                <c:pt idx="108">
                  <c:v>0.31386873843196422</c:v>
                </c:pt>
                <c:pt idx="109">
                  <c:v>0.3138687028775754</c:v>
                </c:pt>
                <c:pt idx="110">
                  <c:v>0.3138686671992007</c:v>
                </c:pt>
                <c:pt idx="111">
                  <c:v>0.3138686325096105</c:v>
                </c:pt>
                <c:pt idx="112">
                  <c:v>0.31386859985483778</c:v>
                </c:pt>
                <c:pt idx="113">
                  <c:v>0.31386857018104591</c:v>
                </c:pt>
                <c:pt idx="114">
                  <c:v>0.3138685443057716</c:v>
                </c:pt>
                <c:pt idx="115">
                  <c:v>0.31386852289438533</c:v>
                </c:pt>
                <c:pt idx="116">
                  <c:v>0.31386850644241221</c:v>
                </c:pt>
                <c:pt idx="117">
                  <c:v>0.31386849526414218</c:v>
                </c:pt>
                <c:pt idx="118">
                  <c:v>0.31386848948772661</c:v>
                </c:pt>
                <c:pt idx="119">
                  <c:v>0.31386848905673093</c:v>
                </c:pt>
              </c:numCache>
            </c:numRef>
          </c:val>
          <c:extLst xmlns:c16r2="http://schemas.microsoft.com/office/drawing/2015/06/chart">
            <c:ext xmlns:c16="http://schemas.microsoft.com/office/drawing/2014/chart" uri="{C3380CC4-5D6E-409C-BE32-E72D297353CC}">
              <c16:uniqueId val="{0000003C-FF0A-4349-9DE4-A74361CC45AB}"/>
            </c:ext>
          </c:extLst>
        </c:ser>
        <c:ser>
          <c:idx val="61"/>
          <c:order val="61"/>
          <c:spPr>
            <a:ln w="9525" cap="rnd">
              <a:solidFill>
                <a:schemeClr val="accent2">
                  <a:lumMod val="60000"/>
                </a:schemeClr>
              </a:solidFill>
              <a:round/>
            </a:ln>
            <a:effectLst/>
          </c:spPr>
          <c:val>
            <c:numRef>
              <c:f>cpath_abil4_baseline!$BJ$1:$BJ$120</c:f>
              <c:numCache>
                <c:formatCode>General</c:formatCode>
                <c:ptCount val="120"/>
                <c:pt idx="0">
                  <c:v>0.31288869054740093</c:v>
                </c:pt>
                <c:pt idx="1">
                  <c:v>0.31285452053735169</c:v>
                </c:pt>
                <c:pt idx="2">
                  <c:v>0.31282026852403888</c:v>
                </c:pt>
                <c:pt idx="3">
                  <c:v>0.31278565062851188</c:v>
                </c:pt>
                <c:pt idx="4">
                  <c:v>0.31275016140816059</c:v>
                </c:pt>
                <c:pt idx="5">
                  <c:v>0.31271397458340139</c:v>
                </c:pt>
                <c:pt idx="6">
                  <c:v>0.31267657637019342</c:v>
                </c:pt>
                <c:pt idx="7">
                  <c:v>0.31263808069524052</c:v>
                </c:pt>
                <c:pt idx="8">
                  <c:v>0.31259889860665069</c:v>
                </c:pt>
                <c:pt idx="9">
                  <c:v>0.31255788929739459</c:v>
                </c:pt>
                <c:pt idx="10">
                  <c:v>0.31251649906409801</c:v>
                </c:pt>
                <c:pt idx="11">
                  <c:v>0.31247452442434748</c:v>
                </c:pt>
                <c:pt idx="12">
                  <c:v>0.31243153063013301</c:v>
                </c:pt>
                <c:pt idx="13">
                  <c:v>0.31238783746486182</c:v>
                </c:pt>
                <c:pt idx="14">
                  <c:v>0.31234401117390831</c:v>
                </c:pt>
                <c:pt idx="15">
                  <c:v>0.31230170850287242</c:v>
                </c:pt>
                <c:pt idx="16">
                  <c:v>0.31225874711977208</c:v>
                </c:pt>
                <c:pt idx="17">
                  <c:v>0.31221647101427208</c:v>
                </c:pt>
                <c:pt idx="18">
                  <c:v>0.31217744394370811</c:v>
                </c:pt>
                <c:pt idx="19">
                  <c:v>0.31214134145847527</c:v>
                </c:pt>
                <c:pt idx="20">
                  <c:v>0.31211183539185128</c:v>
                </c:pt>
                <c:pt idx="21">
                  <c:v>0.31208026081592932</c:v>
                </c:pt>
                <c:pt idx="22">
                  <c:v>0.31205031695286289</c:v>
                </c:pt>
                <c:pt idx="23">
                  <c:v>0.3120264337299401</c:v>
                </c:pt>
                <c:pt idx="24">
                  <c:v>0.31200899909898411</c:v>
                </c:pt>
                <c:pt idx="25">
                  <c:v>0.31199823937917209</c:v>
                </c:pt>
                <c:pt idx="26">
                  <c:v>0.31199246134917819</c:v>
                </c:pt>
                <c:pt idx="27">
                  <c:v>0.31199164041751859</c:v>
                </c:pt>
                <c:pt idx="28">
                  <c:v>0.31199353857662893</c:v>
                </c:pt>
                <c:pt idx="29">
                  <c:v>0.31199754194943408</c:v>
                </c:pt>
                <c:pt idx="30">
                  <c:v>0.31200423638323799</c:v>
                </c:pt>
                <c:pt idx="31">
                  <c:v>0.31201161651925308</c:v>
                </c:pt>
                <c:pt idx="32">
                  <c:v>0.31201972176629178</c:v>
                </c:pt>
                <c:pt idx="33">
                  <c:v>0.31202754020449908</c:v>
                </c:pt>
                <c:pt idx="34">
                  <c:v>0.31203762782957528</c:v>
                </c:pt>
                <c:pt idx="35">
                  <c:v>0.31204670440693238</c:v>
                </c:pt>
                <c:pt idx="36">
                  <c:v>0.3120561214490194</c:v>
                </c:pt>
                <c:pt idx="37">
                  <c:v>0.31206481633183292</c:v>
                </c:pt>
                <c:pt idx="38">
                  <c:v>0.31207262172032763</c:v>
                </c:pt>
                <c:pt idx="39">
                  <c:v>0.31207884943017711</c:v>
                </c:pt>
                <c:pt idx="40">
                  <c:v>0.31208450789258152</c:v>
                </c:pt>
                <c:pt idx="41">
                  <c:v>0.31208874518105839</c:v>
                </c:pt>
                <c:pt idx="42">
                  <c:v>0.3120918458155143</c:v>
                </c:pt>
                <c:pt idx="43">
                  <c:v>0.3120939175986398</c:v>
                </c:pt>
                <c:pt idx="44">
                  <c:v>0.31209468570258331</c:v>
                </c:pt>
                <c:pt idx="45">
                  <c:v>0.31209480087153318</c:v>
                </c:pt>
                <c:pt idx="46">
                  <c:v>0.31209469598152673</c:v>
                </c:pt>
                <c:pt idx="47">
                  <c:v>0.31209453656016722</c:v>
                </c:pt>
                <c:pt idx="48">
                  <c:v>0.31209435305895972</c:v>
                </c:pt>
                <c:pt idx="49">
                  <c:v>0.31209414278362002</c:v>
                </c:pt>
                <c:pt idx="50">
                  <c:v>0.31209389916312502</c:v>
                </c:pt>
                <c:pt idx="51">
                  <c:v>0.31209361980929667</c:v>
                </c:pt>
                <c:pt idx="52">
                  <c:v>0.31209330696899917</c:v>
                </c:pt>
                <c:pt idx="53">
                  <c:v>0.31209296645282242</c:v>
                </c:pt>
                <c:pt idx="54">
                  <c:v>0.31209260622781509</c:v>
                </c:pt>
                <c:pt idx="55">
                  <c:v>0.31209223528191782</c:v>
                </c:pt>
                <c:pt idx="56">
                  <c:v>0.3120918628650925</c:v>
                </c:pt>
                <c:pt idx="57">
                  <c:v>0.31209149783687279</c:v>
                </c:pt>
                <c:pt idx="58">
                  <c:v>0.31209114818166128</c:v>
                </c:pt>
                <c:pt idx="59">
                  <c:v>0.31209082063144739</c:v>
                </c:pt>
                <c:pt idx="60">
                  <c:v>0.31209052046962388</c:v>
                </c:pt>
                <c:pt idx="61">
                  <c:v>0.31209025129475843</c:v>
                </c:pt>
                <c:pt idx="62">
                  <c:v>0.3120900149517235</c:v>
                </c:pt>
                <c:pt idx="63">
                  <c:v>0.31208981159765048</c:v>
                </c:pt>
                <c:pt idx="64">
                  <c:v>0.31208963995653638</c:v>
                </c:pt>
                <c:pt idx="65">
                  <c:v>0.31208949764500121</c:v>
                </c:pt>
                <c:pt idx="66">
                  <c:v>0.3120893815509127</c:v>
                </c:pt>
                <c:pt idx="67">
                  <c:v>0.31208928817004422</c:v>
                </c:pt>
                <c:pt idx="68">
                  <c:v>0.31208921386195521</c:v>
                </c:pt>
                <c:pt idx="69">
                  <c:v>0.31208915507260032</c:v>
                </c:pt>
                <c:pt idx="70">
                  <c:v>0.31208910847347671</c:v>
                </c:pt>
                <c:pt idx="71">
                  <c:v>0.31208907106968231</c:v>
                </c:pt>
                <c:pt idx="72">
                  <c:v>0.31208904027305912</c:v>
                </c:pt>
                <c:pt idx="73">
                  <c:v>0.31208901397511468</c:v>
                </c:pt>
                <c:pt idx="74">
                  <c:v>0.31208899057163098</c:v>
                </c:pt>
                <c:pt idx="75">
                  <c:v>0.31208896896951782</c:v>
                </c:pt>
                <c:pt idx="76">
                  <c:v>0.31208894855316333</c:v>
                </c:pt>
                <c:pt idx="77">
                  <c:v>0.31208892912721908</c:v>
                </c:pt>
                <c:pt idx="78">
                  <c:v>0.31208891085389201</c:v>
                </c:pt>
                <c:pt idx="79">
                  <c:v>0.31208889418510283</c:v>
                </c:pt>
                <c:pt idx="80">
                  <c:v>0.31208887978661642</c:v>
                </c:pt>
                <c:pt idx="81">
                  <c:v>0.312088868450621</c:v>
                </c:pt>
                <c:pt idx="82">
                  <c:v>0.31208886100482403</c:v>
                </c:pt>
                <c:pt idx="83">
                  <c:v>0.31208885822163213</c:v>
                </c:pt>
                <c:pt idx="84">
                  <c:v>0.31208886073821851</c:v>
                </c:pt>
                <c:pt idx="85">
                  <c:v>0.31208886899510352</c:v>
                </c:pt>
                <c:pt idx="86">
                  <c:v>0.31208888319762718</c:v>
                </c:pt>
                <c:pt idx="87">
                  <c:v>0.31208890329691608</c:v>
                </c:pt>
                <c:pt idx="88">
                  <c:v>0.31208892898683538</c:v>
                </c:pt>
                <c:pt idx="89">
                  <c:v>0.31208895971459832</c:v>
                </c:pt>
                <c:pt idx="90">
                  <c:v>0.31208899470258827</c:v>
                </c:pt>
                <c:pt idx="91">
                  <c:v>0.31208903298058482</c:v>
                </c:pt>
                <c:pt idx="92">
                  <c:v>0.31208907342604858</c:v>
                </c:pt>
                <c:pt idx="93">
                  <c:v>0.31208911481042478</c:v>
                </c:pt>
                <c:pt idx="94">
                  <c:v>0.31208915584971247</c:v>
                </c:pt>
                <c:pt idx="95">
                  <c:v>0.3120891952570144</c:v>
                </c:pt>
                <c:pt idx="96">
                  <c:v>0.31208923179465131</c:v>
                </c:pt>
                <c:pt idx="97">
                  <c:v>0.31208926432295869</c:v>
                </c:pt>
                <c:pt idx="98">
                  <c:v>0.31208929184366663</c:v>
                </c:pt>
                <c:pt idx="99">
                  <c:v>0.31208931353613822</c:v>
                </c:pt>
                <c:pt idx="100">
                  <c:v>0.31208932878533518</c:v>
                </c:pt>
                <c:pt idx="101">
                  <c:v>0.31208933720077592</c:v>
                </c:pt>
                <c:pt idx="102">
                  <c:v>0.31208933862628319</c:v>
                </c:pt>
                <c:pt idx="103">
                  <c:v>0.31208933314062481</c:v>
                </c:pt>
                <c:pt idx="104">
                  <c:v>0.31208932104950238</c:v>
                </c:pt>
                <c:pt idx="105">
                  <c:v>0.31208930286960013</c:v>
                </c:pt>
                <c:pt idx="106">
                  <c:v>0.31208927930561281</c:v>
                </c:pt>
                <c:pt idx="107">
                  <c:v>0.31208925122136411</c:v>
                </c:pt>
                <c:pt idx="108">
                  <c:v>0.31208921960626629</c:v>
                </c:pt>
                <c:pt idx="109">
                  <c:v>0.31208918553844578</c:v>
                </c:pt>
                <c:pt idx="110">
                  <c:v>0.31208915014592731</c:v>
                </c:pt>
                <c:pt idx="111">
                  <c:v>0.31208911456726057</c:v>
                </c:pt>
                <c:pt idx="112">
                  <c:v>0.3120890799129572</c:v>
                </c:pt>
                <c:pt idx="113">
                  <c:v>0.31208904722901648</c:v>
                </c:pt>
                <c:pt idx="114">
                  <c:v>0.31208901746372147</c:v>
                </c:pt>
                <c:pt idx="115">
                  <c:v>0.31208899143873647</c:v>
                </c:pt>
                <c:pt idx="116">
                  <c:v>0.31208896982536027</c:v>
                </c:pt>
                <c:pt idx="117">
                  <c:v>0.31208895312659191</c:v>
                </c:pt>
                <c:pt idx="118">
                  <c:v>0.31208894166543433</c:v>
                </c:pt>
                <c:pt idx="119">
                  <c:v>0.31208893557966139</c:v>
                </c:pt>
              </c:numCache>
            </c:numRef>
          </c:val>
          <c:extLst xmlns:c16r2="http://schemas.microsoft.com/office/drawing/2015/06/chart">
            <c:ext xmlns:c16="http://schemas.microsoft.com/office/drawing/2014/chart" uri="{C3380CC4-5D6E-409C-BE32-E72D297353CC}">
              <c16:uniqueId val="{0000003D-FF0A-4349-9DE4-A74361CC45AB}"/>
            </c:ext>
          </c:extLst>
        </c:ser>
        <c:ser>
          <c:idx val="62"/>
          <c:order val="62"/>
          <c:spPr>
            <a:ln w="9525" cap="rnd">
              <a:solidFill>
                <a:schemeClr val="accent3">
                  <a:lumMod val="60000"/>
                </a:schemeClr>
              </a:solidFill>
              <a:round/>
            </a:ln>
            <a:effectLst/>
          </c:spPr>
          <c:val>
            <c:numRef>
              <c:f>cpath_abil4_baseline!$BK$1:$BK$120</c:f>
              <c:numCache>
                <c:formatCode>General</c:formatCode>
                <c:ptCount val="120"/>
                <c:pt idx="0">
                  <c:v>0.31047634064936058</c:v>
                </c:pt>
                <c:pt idx="1">
                  <c:v>0.31044238791292822</c:v>
                </c:pt>
                <c:pt idx="2">
                  <c:v>0.31040874899246568</c:v>
                </c:pt>
                <c:pt idx="3">
                  <c:v>0.31037506056158343</c:v>
                </c:pt>
                <c:pt idx="4">
                  <c:v>0.31034096738802402</c:v>
                </c:pt>
                <c:pt idx="5">
                  <c:v>0.31030597526449799</c:v>
                </c:pt>
                <c:pt idx="6">
                  <c:v>0.31027027025628712</c:v>
                </c:pt>
                <c:pt idx="7">
                  <c:v>0.31023336072636593</c:v>
                </c:pt>
                <c:pt idx="8">
                  <c:v>0.31019536992409119</c:v>
                </c:pt>
                <c:pt idx="9">
                  <c:v>0.3101567106629326</c:v>
                </c:pt>
                <c:pt idx="10">
                  <c:v>0.31011626193568548</c:v>
                </c:pt>
                <c:pt idx="11">
                  <c:v>0.31007545202041098</c:v>
                </c:pt>
                <c:pt idx="12">
                  <c:v>0.31003407881462453</c:v>
                </c:pt>
                <c:pt idx="13">
                  <c:v>0.30999171113881818</c:v>
                </c:pt>
                <c:pt idx="14">
                  <c:v>0.30994866280838662</c:v>
                </c:pt>
                <c:pt idx="15">
                  <c:v>0.30990548944315832</c:v>
                </c:pt>
                <c:pt idx="16">
                  <c:v>0.30986382196784118</c:v>
                </c:pt>
                <c:pt idx="17">
                  <c:v>0.30982150560196431</c:v>
                </c:pt>
                <c:pt idx="18">
                  <c:v>0.30977986372893229</c:v>
                </c:pt>
                <c:pt idx="19">
                  <c:v>0.30974142234580943</c:v>
                </c:pt>
                <c:pt idx="20">
                  <c:v>0.30970585929961009</c:v>
                </c:pt>
                <c:pt idx="21">
                  <c:v>0.30967679464176789</c:v>
                </c:pt>
                <c:pt idx="22">
                  <c:v>0.3096456821941389</c:v>
                </c:pt>
                <c:pt idx="23">
                  <c:v>0.30961617029017391</c:v>
                </c:pt>
                <c:pt idx="24">
                  <c:v>0.30959262802156962</c:v>
                </c:pt>
                <c:pt idx="25">
                  <c:v>0.30957543908681667</c:v>
                </c:pt>
                <c:pt idx="26">
                  <c:v>0.30956482721911599</c:v>
                </c:pt>
                <c:pt idx="27">
                  <c:v>0.30955912371584898</c:v>
                </c:pt>
                <c:pt idx="28">
                  <c:v>0.30955830507976961</c:v>
                </c:pt>
                <c:pt idx="29">
                  <c:v>0.30956016507222017</c:v>
                </c:pt>
                <c:pt idx="30">
                  <c:v>0.30956409890610692</c:v>
                </c:pt>
                <c:pt idx="31">
                  <c:v>0.30957068523096781</c:v>
                </c:pt>
                <c:pt idx="32">
                  <c:v>0.30957794692502838</c:v>
                </c:pt>
                <c:pt idx="33">
                  <c:v>0.30958592339101149</c:v>
                </c:pt>
                <c:pt idx="34">
                  <c:v>0.30959361713044159</c:v>
                </c:pt>
                <c:pt idx="35">
                  <c:v>0.30960354912104049</c:v>
                </c:pt>
                <c:pt idx="36">
                  <c:v>0.30961248464781388</c:v>
                </c:pt>
                <c:pt idx="37">
                  <c:v>0.30962175679947068</c:v>
                </c:pt>
                <c:pt idx="38">
                  <c:v>0.30963031776030681</c:v>
                </c:pt>
                <c:pt idx="39">
                  <c:v>0.30963800258141799</c:v>
                </c:pt>
                <c:pt idx="40">
                  <c:v>0.30964413260186557</c:v>
                </c:pt>
                <c:pt idx="41">
                  <c:v>0.30964970231233929</c:v>
                </c:pt>
                <c:pt idx="42">
                  <c:v>0.30965387146552742</c:v>
                </c:pt>
                <c:pt idx="43">
                  <c:v>0.30965692058708782</c:v>
                </c:pt>
                <c:pt idx="44">
                  <c:v>0.30965895593707038</c:v>
                </c:pt>
                <c:pt idx="45">
                  <c:v>0.30965970644434559</c:v>
                </c:pt>
                <c:pt idx="46">
                  <c:v>0.30965981384219798</c:v>
                </c:pt>
                <c:pt idx="47">
                  <c:v>0.30965970502381363</c:v>
                </c:pt>
                <c:pt idx="48">
                  <c:v>0.30965954322103789</c:v>
                </c:pt>
                <c:pt idx="49">
                  <c:v>0.30965935845990822</c:v>
                </c:pt>
                <c:pt idx="50">
                  <c:v>0.30965914808167511</c:v>
                </c:pt>
                <c:pt idx="51">
                  <c:v>0.30965890559883669</c:v>
                </c:pt>
                <c:pt idx="52">
                  <c:v>0.30965862864642579</c:v>
                </c:pt>
                <c:pt idx="53">
                  <c:v>0.30965831942550781</c:v>
                </c:pt>
                <c:pt idx="54">
                  <c:v>0.30965798364288988</c:v>
                </c:pt>
                <c:pt idx="55">
                  <c:v>0.30965762912000983</c:v>
                </c:pt>
                <c:pt idx="56">
                  <c:v>0.30965726467155519</c:v>
                </c:pt>
                <c:pt idx="57">
                  <c:v>0.30965689935662999</c:v>
                </c:pt>
                <c:pt idx="58">
                  <c:v>0.30965654183508329</c:v>
                </c:pt>
                <c:pt idx="59">
                  <c:v>0.30965619989116128</c:v>
                </c:pt>
                <c:pt idx="60">
                  <c:v>0.30965588006385819</c:v>
                </c:pt>
                <c:pt idx="61">
                  <c:v>0.30965558745626393</c:v>
                </c:pt>
                <c:pt idx="62">
                  <c:v>0.30965532550615771</c:v>
                </c:pt>
                <c:pt idx="63">
                  <c:v>0.30965509592165702</c:v>
                </c:pt>
                <c:pt idx="64">
                  <c:v>0.30965489874978741</c:v>
                </c:pt>
                <c:pt idx="65">
                  <c:v>0.30965473263099508</c:v>
                </c:pt>
                <c:pt idx="66">
                  <c:v>0.30965459512352578</c:v>
                </c:pt>
                <c:pt idx="67">
                  <c:v>0.30965448307952198</c:v>
                </c:pt>
                <c:pt idx="68">
                  <c:v>0.3096543929792227</c:v>
                </c:pt>
                <c:pt idx="69">
                  <c:v>0.30965432118493402</c:v>
                </c:pt>
                <c:pt idx="70">
                  <c:v>0.30965426416159458</c:v>
                </c:pt>
                <c:pt idx="71">
                  <c:v>0.30965421861442932</c:v>
                </c:pt>
                <c:pt idx="72">
                  <c:v>0.3096541815953493</c:v>
                </c:pt>
                <c:pt idx="73">
                  <c:v>0.30965415057435508</c:v>
                </c:pt>
                <c:pt idx="74">
                  <c:v>0.30965412351019173</c:v>
                </c:pt>
                <c:pt idx="75">
                  <c:v>0.30965409887289408</c:v>
                </c:pt>
                <c:pt idx="76">
                  <c:v>0.30965407564841563</c:v>
                </c:pt>
                <c:pt idx="77">
                  <c:v>0.30965405330299922</c:v>
                </c:pt>
                <c:pt idx="78">
                  <c:v>0.30965403172407652</c:v>
                </c:pt>
                <c:pt idx="79">
                  <c:v>0.30965401115560881</c:v>
                </c:pt>
                <c:pt idx="80">
                  <c:v>0.30965399212832978</c:v>
                </c:pt>
                <c:pt idx="81">
                  <c:v>0.30965397538211492</c:v>
                </c:pt>
                <c:pt idx="82">
                  <c:v>0.30965396177710319</c:v>
                </c:pt>
                <c:pt idx="83">
                  <c:v>0.30965395220161329</c:v>
                </c:pt>
                <c:pt idx="84">
                  <c:v>0.30965394748043412</c:v>
                </c:pt>
                <c:pt idx="85">
                  <c:v>0.30965394829422188</c:v>
                </c:pt>
                <c:pt idx="86">
                  <c:v>0.30965395511756427</c:v>
                </c:pt>
                <c:pt idx="87">
                  <c:v>0.30965396818006419</c:v>
                </c:pt>
                <c:pt idx="88">
                  <c:v>0.30965398744711281</c:v>
                </c:pt>
                <c:pt idx="89">
                  <c:v>0.30965401261689263</c:v>
                </c:pt>
                <c:pt idx="90">
                  <c:v>0.30965404313129602</c:v>
                </c:pt>
                <c:pt idx="91">
                  <c:v>0.30965407819832508</c:v>
                </c:pt>
                <c:pt idx="92">
                  <c:v>0.30965411682513128</c:v>
                </c:pt>
                <c:pt idx="93">
                  <c:v>0.30965415785932349</c:v>
                </c:pt>
                <c:pt idx="94">
                  <c:v>0.30965420003647609</c:v>
                </c:pt>
                <c:pt idx="95">
                  <c:v>0.30965424203203551</c:v>
                </c:pt>
                <c:pt idx="96">
                  <c:v>0.30965428251529109</c:v>
                </c:pt>
                <c:pt idx="97">
                  <c:v>0.30965432020296579</c:v>
                </c:pt>
                <c:pt idx="98">
                  <c:v>0.30965435390948909</c:v>
                </c:pt>
                <c:pt idx="99">
                  <c:v>0.30965438259182942</c:v>
                </c:pt>
                <c:pt idx="100">
                  <c:v>0.30965440538710443</c:v>
                </c:pt>
                <c:pt idx="101">
                  <c:v>0.30965442164180429</c:v>
                </c:pt>
                <c:pt idx="102">
                  <c:v>0.3096544309318503</c:v>
                </c:pt>
                <c:pt idx="103">
                  <c:v>0.30965443307325802</c:v>
                </c:pt>
                <c:pt idx="104">
                  <c:v>0.30965442812347321</c:v>
                </c:pt>
                <c:pt idx="105">
                  <c:v>0.30965441637382402</c:v>
                </c:pt>
                <c:pt idx="106">
                  <c:v>0.30965439833378899</c:v>
                </c:pt>
                <c:pt idx="107">
                  <c:v>0.30965437470799723</c:v>
                </c:pt>
                <c:pt idx="108">
                  <c:v>0.30965434636708561</c:v>
                </c:pt>
                <c:pt idx="109">
                  <c:v>0.30965431431367357</c:v>
                </c:pt>
                <c:pt idx="110">
                  <c:v>0.30965427964480768</c:v>
                </c:pt>
                <c:pt idx="111">
                  <c:v>0.30965424351229609</c:v>
                </c:pt>
                <c:pt idx="112">
                  <c:v>0.30965420708235369</c:v>
                </c:pt>
                <c:pt idx="113">
                  <c:v>0.30965417149596108</c:v>
                </c:pt>
                <c:pt idx="114">
                  <c:v>0.30965413783125473</c:v>
                </c:pt>
                <c:pt idx="115">
                  <c:v>0.30965410706917518</c:v>
                </c:pt>
                <c:pt idx="116">
                  <c:v>0.3096540800634382</c:v>
                </c:pt>
                <c:pt idx="117">
                  <c:v>0.30965405751572078</c:v>
                </c:pt>
                <c:pt idx="118">
                  <c:v>0.30965403995675572</c:v>
                </c:pt>
                <c:pt idx="119">
                  <c:v>0.30965402773378969</c:v>
                </c:pt>
              </c:numCache>
            </c:numRef>
          </c:val>
          <c:extLst xmlns:c16r2="http://schemas.microsoft.com/office/drawing/2015/06/chart">
            <c:ext xmlns:c16="http://schemas.microsoft.com/office/drawing/2014/chart" uri="{C3380CC4-5D6E-409C-BE32-E72D297353CC}">
              <c16:uniqueId val="{0000003E-FF0A-4349-9DE4-A74361CC45AB}"/>
            </c:ext>
          </c:extLst>
        </c:ser>
        <c:ser>
          <c:idx val="63"/>
          <c:order val="63"/>
          <c:spPr>
            <a:ln w="9525" cap="rnd">
              <a:solidFill>
                <a:schemeClr val="accent4">
                  <a:lumMod val="60000"/>
                </a:schemeClr>
              </a:solidFill>
              <a:round/>
            </a:ln>
            <a:effectLst/>
          </c:spPr>
          <c:val>
            <c:numRef>
              <c:f>cpath_abil4_baseline!$BL$1:$BL$120</c:f>
              <c:numCache>
                <c:formatCode>General</c:formatCode>
                <c:ptCount val="120"/>
                <c:pt idx="0">
                  <c:v>0.30733408217946362</c:v>
                </c:pt>
                <c:pt idx="1">
                  <c:v>0.3072997334266655</c:v>
                </c:pt>
                <c:pt idx="2">
                  <c:v>0.3072664567304435</c:v>
                </c:pt>
                <c:pt idx="3">
                  <c:v>0.30723351839174401</c:v>
                </c:pt>
                <c:pt idx="4">
                  <c:v>0.3072004868592435</c:v>
                </c:pt>
                <c:pt idx="5">
                  <c:v>0.30716701750510861</c:v>
                </c:pt>
                <c:pt idx="6">
                  <c:v>0.30713263972376947</c:v>
                </c:pt>
                <c:pt idx="7">
                  <c:v>0.30709755120845589</c:v>
                </c:pt>
                <c:pt idx="8">
                  <c:v>0.30706128021257439</c:v>
                </c:pt>
                <c:pt idx="9">
                  <c:v>0.30702395528565379</c:v>
                </c:pt>
                <c:pt idx="10">
                  <c:v>0.30698598599916521</c:v>
                </c:pt>
                <c:pt idx="11">
                  <c:v>0.30694627391313428</c:v>
                </c:pt>
                <c:pt idx="12">
                  <c:v>0.30690622012217922</c:v>
                </c:pt>
                <c:pt idx="13">
                  <c:v>0.30686562408175921</c:v>
                </c:pt>
                <c:pt idx="14">
                  <c:v>0.30682406119186317</c:v>
                </c:pt>
                <c:pt idx="15">
                  <c:v>0.3067818369942904</c:v>
                </c:pt>
                <c:pt idx="16">
                  <c:v>0.30673949423504721</c:v>
                </c:pt>
                <c:pt idx="17">
                  <c:v>0.30669863176020901</c:v>
                </c:pt>
                <c:pt idx="18">
                  <c:v>0.30665713221312779</c:v>
                </c:pt>
                <c:pt idx="19">
                  <c:v>0.3066162925496243</c:v>
                </c:pt>
                <c:pt idx="20">
                  <c:v>0.30657859055527947</c:v>
                </c:pt>
                <c:pt idx="21">
                  <c:v>0.30654370885596588</c:v>
                </c:pt>
                <c:pt idx="22">
                  <c:v>0.30651520056684062</c:v>
                </c:pt>
                <c:pt idx="23">
                  <c:v>0.30648467571832039</c:v>
                </c:pt>
                <c:pt idx="24">
                  <c:v>0.30645571617514411</c:v>
                </c:pt>
                <c:pt idx="25">
                  <c:v>0.30643261212639111</c:v>
                </c:pt>
                <c:pt idx="26">
                  <c:v>0.30641574060111992</c:v>
                </c:pt>
                <c:pt idx="27">
                  <c:v>0.30640532216883609</c:v>
                </c:pt>
                <c:pt idx="28">
                  <c:v>0.30639971915823411</c:v>
                </c:pt>
                <c:pt idx="29">
                  <c:v>0.30639890914289503</c:v>
                </c:pt>
                <c:pt idx="30">
                  <c:v>0.30640072660836332</c:v>
                </c:pt>
                <c:pt idx="31">
                  <c:v>0.3064045784872883</c:v>
                </c:pt>
                <c:pt idx="32">
                  <c:v>0.30641103319655377</c:v>
                </c:pt>
                <c:pt idx="33">
                  <c:v>0.30641815011416479</c:v>
                </c:pt>
                <c:pt idx="34">
                  <c:v>0.30642596821455359</c:v>
                </c:pt>
                <c:pt idx="35">
                  <c:v>0.30643350836244448</c:v>
                </c:pt>
                <c:pt idx="36">
                  <c:v>0.30644324559658792</c:v>
                </c:pt>
                <c:pt idx="37">
                  <c:v>0.30645200450673049</c:v>
                </c:pt>
                <c:pt idx="38">
                  <c:v>0.30646109392846071</c:v>
                </c:pt>
                <c:pt idx="39">
                  <c:v>0.30646948528869827</c:v>
                </c:pt>
                <c:pt idx="40">
                  <c:v>0.3064770167248716</c:v>
                </c:pt>
                <c:pt idx="41">
                  <c:v>0.30648302202825389</c:v>
                </c:pt>
                <c:pt idx="42">
                  <c:v>0.30648847753715619</c:v>
                </c:pt>
                <c:pt idx="43">
                  <c:v>0.30649255841602507</c:v>
                </c:pt>
                <c:pt idx="44">
                  <c:v>0.30649554014653269</c:v>
                </c:pt>
                <c:pt idx="45">
                  <c:v>0.30649752716176631</c:v>
                </c:pt>
                <c:pt idx="46">
                  <c:v>0.30649825346679099</c:v>
                </c:pt>
                <c:pt idx="47">
                  <c:v>0.30649834921086511</c:v>
                </c:pt>
                <c:pt idx="48">
                  <c:v>0.30649823362318901</c:v>
                </c:pt>
                <c:pt idx="49">
                  <c:v>0.30649806708668631</c:v>
                </c:pt>
                <c:pt idx="50">
                  <c:v>0.30649787920166599</c:v>
                </c:pt>
                <c:pt idx="51">
                  <c:v>0.3064976674568346</c:v>
                </c:pt>
                <c:pt idx="52">
                  <c:v>0.30649742555787401</c:v>
                </c:pt>
                <c:pt idx="53">
                  <c:v>0.30649715122884769</c:v>
                </c:pt>
                <c:pt idx="54">
                  <c:v>0.30649684664264593</c:v>
                </c:pt>
                <c:pt idx="55">
                  <c:v>0.30649651737659911</c:v>
                </c:pt>
                <c:pt idx="56">
                  <c:v>0.30649617104587801</c:v>
                </c:pt>
                <c:pt idx="57">
                  <c:v>0.30649581620359828</c:v>
                </c:pt>
                <c:pt idx="58">
                  <c:v>0.30649546160759578</c:v>
                </c:pt>
                <c:pt idx="59">
                  <c:v>0.3064951155929555</c:v>
                </c:pt>
                <c:pt idx="60">
                  <c:v>0.30649478561006582</c:v>
                </c:pt>
                <c:pt idx="61">
                  <c:v>0.30649447786822032</c:v>
                </c:pt>
                <c:pt idx="62">
                  <c:v>0.30649419715591519</c:v>
                </c:pt>
                <c:pt idx="63">
                  <c:v>0.3064939466232196</c:v>
                </c:pt>
                <c:pt idx="64">
                  <c:v>0.30649372772611821</c:v>
                </c:pt>
                <c:pt idx="65">
                  <c:v>0.30649354030107667</c:v>
                </c:pt>
                <c:pt idx="66">
                  <c:v>0.3064933828215638</c:v>
                </c:pt>
                <c:pt idx="67">
                  <c:v>0.30649325272235473</c:v>
                </c:pt>
                <c:pt idx="68">
                  <c:v>0.30649314677360978</c:v>
                </c:pt>
                <c:pt idx="69">
                  <c:v>0.3064930614126975</c:v>
                </c:pt>
                <c:pt idx="70">
                  <c:v>0.3064929929960436</c:v>
                </c:pt>
                <c:pt idx="71">
                  <c:v>0.30649293801694699</c:v>
                </c:pt>
                <c:pt idx="72">
                  <c:v>0.30649289324074802</c:v>
                </c:pt>
                <c:pt idx="73">
                  <c:v>0.30649285580812052</c:v>
                </c:pt>
                <c:pt idx="74">
                  <c:v>0.30649282330287242</c:v>
                </c:pt>
                <c:pt idx="75">
                  <c:v>0.3064927938180112</c:v>
                </c:pt>
                <c:pt idx="76">
                  <c:v>0.30649276597369168</c:v>
                </c:pt>
                <c:pt idx="77">
                  <c:v>0.30649273891688728</c:v>
                </c:pt>
                <c:pt idx="78">
                  <c:v>0.30649271228100677</c:v>
                </c:pt>
                <c:pt idx="79">
                  <c:v>0.30649268612215252</c:v>
                </c:pt>
                <c:pt idx="80">
                  <c:v>0.30649266084979421</c:v>
                </c:pt>
                <c:pt idx="81">
                  <c:v>0.30649263715251601</c:v>
                </c:pt>
                <c:pt idx="82">
                  <c:v>0.30649261591629562</c:v>
                </c:pt>
                <c:pt idx="83">
                  <c:v>0.30649259813218932</c:v>
                </c:pt>
                <c:pt idx="84">
                  <c:v>0.30649258480145852</c:v>
                </c:pt>
                <c:pt idx="85">
                  <c:v>0.30649257684180309</c:v>
                </c:pt>
                <c:pt idx="86">
                  <c:v>0.30649257500532551</c:v>
                </c:pt>
                <c:pt idx="87">
                  <c:v>0.30649257981572381</c:v>
                </c:pt>
                <c:pt idx="88">
                  <c:v>0.30649259152902952</c:v>
                </c:pt>
                <c:pt idx="89">
                  <c:v>0.30649261011462381</c:v>
                </c:pt>
                <c:pt idx="90">
                  <c:v>0.306492635253102</c:v>
                </c:pt>
                <c:pt idx="91">
                  <c:v>0.30649266634867239</c:v>
                </c:pt>
                <c:pt idx="92">
                  <c:v>0.30649270255360322</c:v>
                </c:pt>
                <c:pt idx="93">
                  <c:v>0.30649274280378291</c:v>
                </c:pt>
                <c:pt idx="94">
                  <c:v>0.30649278586295031</c:v>
                </c:pt>
                <c:pt idx="95">
                  <c:v>0.30649283037340758</c:v>
                </c:pt>
                <c:pt idx="96">
                  <c:v>0.30649287491130628</c:v>
                </c:pt>
                <c:pt idx="97">
                  <c:v>0.30649291804405648</c:v>
                </c:pt>
                <c:pt idx="98">
                  <c:v>0.30649295838730489</c:v>
                </c:pt>
                <c:pt idx="99">
                  <c:v>0.30649299465845331</c:v>
                </c:pt>
                <c:pt idx="100">
                  <c:v>0.30649302572449733</c:v>
                </c:pt>
                <c:pt idx="101">
                  <c:v>0.30649305064232379</c:v>
                </c:pt>
                <c:pt idx="102">
                  <c:v>0.30649306869020848</c:v>
                </c:pt>
                <c:pt idx="103">
                  <c:v>0.30649307938969572</c:v>
                </c:pt>
                <c:pt idx="104">
                  <c:v>0.30649308251755808</c:v>
                </c:pt>
                <c:pt idx="105">
                  <c:v>0.30649307810789173</c:v>
                </c:pt>
                <c:pt idx="106">
                  <c:v>0.30649306644477309</c:v>
                </c:pt>
                <c:pt idx="107">
                  <c:v>0.30649304804618349</c:v>
                </c:pt>
                <c:pt idx="108">
                  <c:v>0.30649302364015579</c:v>
                </c:pt>
                <c:pt idx="109">
                  <c:v>0.30649299413430092</c:v>
                </c:pt>
                <c:pt idx="110">
                  <c:v>0.30649296058004177</c:v>
                </c:pt>
                <c:pt idx="111">
                  <c:v>0.30649292413298179</c:v>
                </c:pt>
                <c:pt idx="112">
                  <c:v>0.30649288601090002</c:v>
                </c:pt>
                <c:pt idx="113">
                  <c:v>0.30649284745089439</c:v>
                </c:pt>
                <c:pt idx="114">
                  <c:v>0.30649280966715509</c:v>
                </c:pt>
                <c:pt idx="115">
                  <c:v>0.30649277381078421</c:v>
                </c:pt>
                <c:pt idx="116">
                  <c:v>0.30649274093297008</c:v>
                </c:pt>
                <c:pt idx="117">
                  <c:v>0.30649271195266509</c:v>
                </c:pt>
                <c:pt idx="118">
                  <c:v>0.30649268762972881</c:v>
                </c:pt>
                <c:pt idx="119">
                  <c:v>0.30649266854428697</c:v>
                </c:pt>
              </c:numCache>
            </c:numRef>
          </c:val>
          <c:extLst xmlns:c16r2="http://schemas.microsoft.com/office/drawing/2015/06/chart">
            <c:ext xmlns:c16="http://schemas.microsoft.com/office/drawing/2014/chart" uri="{C3380CC4-5D6E-409C-BE32-E72D297353CC}">
              <c16:uniqueId val="{0000003F-FF0A-4349-9DE4-A74361CC45AB}"/>
            </c:ext>
          </c:extLst>
        </c:ser>
        <c:ser>
          <c:idx val="64"/>
          <c:order val="64"/>
          <c:spPr>
            <a:ln w="9525" cap="rnd">
              <a:solidFill>
                <a:schemeClr val="accent5">
                  <a:lumMod val="60000"/>
                </a:schemeClr>
              </a:solidFill>
              <a:round/>
            </a:ln>
            <a:effectLst/>
          </c:spPr>
          <c:val>
            <c:numRef>
              <c:f>cpath_abil4_baseline!$BM$1:$BM$120</c:f>
              <c:numCache>
                <c:formatCode>General</c:formatCode>
                <c:ptCount val="120"/>
                <c:pt idx="0">
                  <c:v>0.30363163298153478</c:v>
                </c:pt>
                <c:pt idx="1">
                  <c:v>0.30359597979435848</c:v>
                </c:pt>
                <c:pt idx="2">
                  <c:v>0.30356246500650508</c:v>
                </c:pt>
                <c:pt idx="3">
                  <c:v>0.30353002707600157</c:v>
                </c:pt>
                <c:pt idx="4">
                  <c:v>0.30349787445529608</c:v>
                </c:pt>
                <c:pt idx="5">
                  <c:v>0.30346558922070982</c:v>
                </c:pt>
                <c:pt idx="6">
                  <c:v>0.30343284889409039</c:v>
                </c:pt>
                <c:pt idx="7">
                  <c:v>0.30339920840358819</c:v>
                </c:pt>
                <c:pt idx="8">
                  <c:v>0.30336487187312672</c:v>
                </c:pt>
                <c:pt idx="9">
                  <c:v>0.303329385891843</c:v>
                </c:pt>
                <c:pt idx="10">
                  <c:v>0.3032928805683629</c:v>
                </c:pt>
                <c:pt idx="11">
                  <c:v>0.30325575856854492</c:v>
                </c:pt>
                <c:pt idx="12">
                  <c:v>0.30321694556264489</c:v>
                </c:pt>
                <c:pt idx="13">
                  <c:v>0.30317780909226438</c:v>
                </c:pt>
                <c:pt idx="14">
                  <c:v>0.30313815222881579</c:v>
                </c:pt>
                <c:pt idx="15">
                  <c:v>0.30309755782305808</c:v>
                </c:pt>
                <c:pt idx="16">
                  <c:v>0.30305632209699451</c:v>
                </c:pt>
                <c:pt idx="17">
                  <c:v>0.30301497348623868</c:v>
                </c:pt>
                <c:pt idx="18">
                  <c:v>0.30297507288016168</c:v>
                </c:pt>
                <c:pt idx="19">
                  <c:v>0.30293454897906791</c:v>
                </c:pt>
                <c:pt idx="20">
                  <c:v>0.30289466739114068</c:v>
                </c:pt>
                <c:pt idx="21">
                  <c:v>0.30285784861034543</c:v>
                </c:pt>
                <c:pt idx="22">
                  <c:v>0.30282378173085228</c:v>
                </c:pt>
                <c:pt idx="23">
                  <c:v>0.30279593910294278</c:v>
                </c:pt>
                <c:pt idx="24">
                  <c:v>0.30276612162019723</c:v>
                </c:pt>
                <c:pt idx="25">
                  <c:v>0.30273783054791842</c:v>
                </c:pt>
                <c:pt idx="26">
                  <c:v>0.30271525867492888</c:v>
                </c:pt>
                <c:pt idx="27">
                  <c:v>0.30269877514227539</c:v>
                </c:pt>
                <c:pt idx="28">
                  <c:v>0.30268859575468149</c:v>
                </c:pt>
                <c:pt idx="29">
                  <c:v>0.30268312045589019</c:v>
                </c:pt>
                <c:pt idx="30">
                  <c:v>0.30268232742254653</c:v>
                </c:pt>
                <c:pt idx="31">
                  <c:v>0.30268410078260211</c:v>
                </c:pt>
                <c:pt idx="32">
                  <c:v>0.30268786103108991</c:v>
                </c:pt>
                <c:pt idx="33">
                  <c:v>0.302694163736552</c:v>
                </c:pt>
                <c:pt idx="34">
                  <c:v>0.30270111248816978</c:v>
                </c:pt>
                <c:pt idx="35">
                  <c:v>0.30270874529425101</c:v>
                </c:pt>
                <c:pt idx="36">
                  <c:v>0.30271610527912629</c:v>
                </c:pt>
                <c:pt idx="37">
                  <c:v>0.30272561121029951</c:v>
                </c:pt>
                <c:pt idx="38">
                  <c:v>0.3027341599566421</c:v>
                </c:pt>
                <c:pt idx="39">
                  <c:v>0.30274303062712482</c:v>
                </c:pt>
                <c:pt idx="40">
                  <c:v>0.30275121812506478</c:v>
                </c:pt>
                <c:pt idx="41">
                  <c:v>0.30275856436501453</c:v>
                </c:pt>
                <c:pt idx="42">
                  <c:v>0.30276441840208851</c:v>
                </c:pt>
                <c:pt idx="43">
                  <c:v>0.30276973454047212</c:v>
                </c:pt>
                <c:pt idx="44">
                  <c:v>0.30277370693536659</c:v>
                </c:pt>
                <c:pt idx="45">
                  <c:v>0.3027766050859495</c:v>
                </c:pt>
                <c:pt idx="46">
                  <c:v>0.30277853135560362</c:v>
                </c:pt>
                <c:pt idx="47">
                  <c:v>0.30277922613409403</c:v>
                </c:pt>
                <c:pt idx="48">
                  <c:v>0.30277930556987592</c:v>
                </c:pt>
                <c:pt idx="49">
                  <c:v>0.3027791796796323</c:v>
                </c:pt>
                <c:pt idx="50">
                  <c:v>0.30277900549756792</c:v>
                </c:pt>
                <c:pt idx="51">
                  <c:v>0.30277881220805369</c:v>
                </c:pt>
                <c:pt idx="52">
                  <c:v>0.30277859756773567</c:v>
                </c:pt>
                <c:pt idx="53">
                  <c:v>0.30277835558144528</c:v>
                </c:pt>
                <c:pt idx="54">
                  <c:v>0.3027780841184482</c:v>
                </c:pt>
                <c:pt idx="55">
                  <c:v>0.30277778532802918</c:v>
                </c:pt>
                <c:pt idx="56">
                  <c:v>0.30277746461733218</c:v>
                </c:pt>
                <c:pt idx="57">
                  <c:v>0.30277712931734702</c:v>
                </c:pt>
                <c:pt idx="58">
                  <c:v>0.30277678761145932</c:v>
                </c:pt>
                <c:pt idx="59">
                  <c:v>0.30277644782576429</c:v>
                </c:pt>
                <c:pt idx="60">
                  <c:v>0.30277611782476738</c:v>
                </c:pt>
                <c:pt idx="61">
                  <c:v>0.30277580457034109</c:v>
                </c:pt>
                <c:pt idx="62">
                  <c:v>0.30277551378528622</c:v>
                </c:pt>
                <c:pt idx="63">
                  <c:v>0.30277524979004439</c:v>
                </c:pt>
                <c:pt idx="64">
                  <c:v>0.30277501530247158</c:v>
                </c:pt>
                <c:pt idx="65">
                  <c:v>0.30277481139562668</c:v>
                </c:pt>
                <c:pt idx="66">
                  <c:v>0.30277463758209378</c:v>
                </c:pt>
                <c:pt idx="67">
                  <c:v>0.30277449207499851</c:v>
                </c:pt>
                <c:pt idx="68">
                  <c:v>0.30277437211381292</c:v>
                </c:pt>
                <c:pt idx="69">
                  <c:v>0.30277427433711129</c:v>
                </c:pt>
                <c:pt idx="70">
                  <c:v>0.30277419511214698</c:v>
                </c:pt>
                <c:pt idx="71">
                  <c:v>0.30277413078429238</c:v>
                </c:pt>
                <c:pt idx="72">
                  <c:v>0.30277407789118038</c:v>
                </c:pt>
                <c:pt idx="73">
                  <c:v>0.30277403329408059</c:v>
                </c:pt>
                <c:pt idx="74">
                  <c:v>0.30277399427619911</c:v>
                </c:pt>
                <c:pt idx="75">
                  <c:v>0.30277395860453432</c:v>
                </c:pt>
                <c:pt idx="76">
                  <c:v>0.30277392458846869</c:v>
                </c:pt>
                <c:pt idx="77">
                  <c:v>0.30277389109003577</c:v>
                </c:pt>
                <c:pt idx="78">
                  <c:v>0.30277385751529762</c:v>
                </c:pt>
                <c:pt idx="79">
                  <c:v>0.30277382376587142</c:v>
                </c:pt>
                <c:pt idx="80">
                  <c:v>0.30277379016724038</c:v>
                </c:pt>
                <c:pt idx="81">
                  <c:v>0.30277375739155848</c:v>
                </c:pt>
                <c:pt idx="82">
                  <c:v>0.30277372637589117</c:v>
                </c:pt>
                <c:pt idx="83">
                  <c:v>0.30277369823373751</c:v>
                </c:pt>
                <c:pt idx="84">
                  <c:v>0.30277367415702228</c:v>
                </c:pt>
                <c:pt idx="85">
                  <c:v>0.30277365531667461</c:v>
                </c:pt>
                <c:pt idx="86">
                  <c:v>0.30277364276554658</c:v>
                </c:pt>
                <c:pt idx="87">
                  <c:v>0.3027736373542057</c:v>
                </c:pt>
                <c:pt idx="88">
                  <c:v>0.30277363966702059</c:v>
                </c:pt>
                <c:pt idx="89">
                  <c:v>0.30277364998279138</c:v>
                </c:pt>
                <c:pt idx="90">
                  <c:v>0.30277366825671398</c:v>
                </c:pt>
                <c:pt idx="91">
                  <c:v>0.30277369412026772</c:v>
                </c:pt>
                <c:pt idx="92">
                  <c:v>0.30277372689664028</c:v>
                </c:pt>
                <c:pt idx="93">
                  <c:v>0.30277376562910863</c:v>
                </c:pt>
                <c:pt idx="94">
                  <c:v>0.30277380912127422</c:v>
                </c:pt>
                <c:pt idx="95">
                  <c:v>0.3027738559865456</c:v>
                </c:pt>
                <c:pt idx="96">
                  <c:v>0.30277390470448429</c:v>
                </c:pt>
                <c:pt idx="97">
                  <c:v>0.30277395368191662</c:v>
                </c:pt>
                <c:pt idx="98">
                  <c:v>0.30277400131614929</c:v>
                </c:pt>
                <c:pt idx="99">
                  <c:v>0.30277404605756331</c:v>
                </c:pt>
                <c:pt idx="100">
                  <c:v>0.30277408646839321</c:v>
                </c:pt>
                <c:pt idx="101">
                  <c:v>0.30277412127531539</c:v>
                </c:pt>
                <c:pt idx="102">
                  <c:v>0.30277414941384728</c:v>
                </c:pt>
                <c:pt idx="103">
                  <c:v>0.30277417006319612</c:v>
                </c:pt>
                <c:pt idx="104">
                  <c:v>0.30277418267063128</c:v>
                </c:pt>
                <c:pt idx="105">
                  <c:v>0.3027741869650391</c:v>
                </c:pt>
                <c:pt idx="106">
                  <c:v>0.3027741829596774</c:v>
                </c:pt>
                <c:pt idx="107">
                  <c:v>0.30277417094456299</c:v>
                </c:pt>
                <c:pt idx="108">
                  <c:v>0.30277415146923992</c:v>
                </c:pt>
                <c:pt idx="109">
                  <c:v>0.30277412531694331</c:v>
                </c:pt>
                <c:pt idx="110">
                  <c:v>0.30277409347141759</c:v>
                </c:pt>
                <c:pt idx="111">
                  <c:v>0.30277405707782479</c:v>
                </c:pt>
                <c:pt idx="112">
                  <c:v>0.30277401739930748</c:v>
                </c:pt>
                <c:pt idx="113">
                  <c:v>0.30277397577084397</c:v>
                </c:pt>
                <c:pt idx="114">
                  <c:v>0.3027739335520675</c:v>
                </c:pt>
                <c:pt idx="115">
                  <c:v>0.30277389208068151</c:v>
                </c:pt>
                <c:pt idx="116">
                  <c:v>0.30277385262804729</c:v>
                </c:pt>
                <c:pt idx="117">
                  <c:v>0.30277381635837669</c:v>
                </c:pt>
                <c:pt idx="118">
                  <c:v>0.30277378429281449</c:v>
                </c:pt>
                <c:pt idx="119">
                  <c:v>0.3027737572794813</c:v>
                </c:pt>
              </c:numCache>
            </c:numRef>
          </c:val>
          <c:extLst xmlns:c16r2="http://schemas.microsoft.com/office/drawing/2015/06/chart">
            <c:ext xmlns:c16="http://schemas.microsoft.com/office/drawing/2014/chart" uri="{C3380CC4-5D6E-409C-BE32-E72D297353CC}">
              <c16:uniqueId val="{00000040-FF0A-4349-9DE4-A74361CC45AB}"/>
            </c:ext>
          </c:extLst>
        </c:ser>
        <c:ser>
          <c:idx val="65"/>
          <c:order val="65"/>
          <c:spPr>
            <a:ln w="9525" cap="rnd">
              <a:solidFill>
                <a:schemeClr val="accent6">
                  <a:lumMod val="60000"/>
                </a:schemeClr>
              </a:solidFill>
              <a:round/>
            </a:ln>
            <a:effectLst/>
          </c:spPr>
          <c:val>
            <c:numRef>
              <c:f>cpath_abil4_baseline!$BN$1:$BN$120</c:f>
              <c:numCache>
                <c:formatCode>General</c:formatCode>
                <c:ptCount val="120"/>
                <c:pt idx="0">
                  <c:v>0.29917319471548498</c:v>
                </c:pt>
                <c:pt idx="1">
                  <c:v>0.29913512033319661</c:v>
                </c:pt>
                <c:pt idx="2">
                  <c:v>0.29910055784759559</c:v>
                </c:pt>
                <c:pt idx="3">
                  <c:v>0.2990680994488274</c:v>
                </c:pt>
                <c:pt idx="4">
                  <c:v>0.2990366401839627</c:v>
                </c:pt>
                <c:pt idx="5">
                  <c:v>0.29900541486103982</c:v>
                </c:pt>
                <c:pt idx="6">
                  <c:v>0.29897403162039532</c:v>
                </c:pt>
                <c:pt idx="7">
                  <c:v>0.29894219196001037</c:v>
                </c:pt>
                <c:pt idx="8">
                  <c:v>0.29890947458974287</c:v>
                </c:pt>
                <c:pt idx="9">
                  <c:v>0.29887608542060728</c:v>
                </c:pt>
                <c:pt idx="10">
                  <c:v>0.29884158892835339</c:v>
                </c:pt>
                <c:pt idx="11">
                  <c:v>0.29880611415617619</c:v>
                </c:pt>
                <c:pt idx="12">
                  <c:v>0.29877005167327608</c:v>
                </c:pt>
                <c:pt idx="13">
                  <c:v>0.29873235714910679</c:v>
                </c:pt>
                <c:pt idx="14">
                  <c:v>0.29869435788707338</c:v>
                </c:pt>
                <c:pt idx="15">
                  <c:v>0.29865586102046349</c:v>
                </c:pt>
                <c:pt idx="16">
                  <c:v>0.29861645967302952</c:v>
                </c:pt>
                <c:pt idx="17">
                  <c:v>0.29857643993264948</c:v>
                </c:pt>
                <c:pt idx="18">
                  <c:v>0.29853631363259642</c:v>
                </c:pt>
                <c:pt idx="19">
                  <c:v>0.29849759450866481</c:v>
                </c:pt>
                <c:pt idx="20">
                  <c:v>0.29845827004901421</c:v>
                </c:pt>
                <c:pt idx="21">
                  <c:v>0.29841956822708787</c:v>
                </c:pt>
                <c:pt idx="22">
                  <c:v>0.29838383835727222</c:v>
                </c:pt>
                <c:pt idx="23">
                  <c:v>0.29835077865379112</c:v>
                </c:pt>
                <c:pt idx="24">
                  <c:v>0.29832376019529461</c:v>
                </c:pt>
                <c:pt idx="25">
                  <c:v>0.29829482376636329</c:v>
                </c:pt>
                <c:pt idx="26">
                  <c:v>0.29826736848658281</c:v>
                </c:pt>
                <c:pt idx="27">
                  <c:v>0.29824546520489659</c:v>
                </c:pt>
                <c:pt idx="28">
                  <c:v>0.29822947219455581</c:v>
                </c:pt>
                <c:pt idx="29">
                  <c:v>0.29821959892442068</c:v>
                </c:pt>
                <c:pt idx="30">
                  <c:v>0.29821429173476283</c:v>
                </c:pt>
                <c:pt idx="31">
                  <c:v>0.29821352938763229</c:v>
                </c:pt>
                <c:pt idx="32">
                  <c:v>0.29821525744515109</c:v>
                </c:pt>
                <c:pt idx="33">
                  <c:v>0.2982189130129721</c:v>
                </c:pt>
                <c:pt idx="34">
                  <c:v>0.29822503512675891</c:v>
                </c:pt>
                <c:pt idx="35">
                  <c:v>0.29823178234108488</c:v>
                </c:pt>
                <c:pt idx="36">
                  <c:v>0.29823919125801818</c:v>
                </c:pt>
                <c:pt idx="37">
                  <c:v>0.29824633275023382</c:v>
                </c:pt>
                <c:pt idx="38">
                  <c:v>0.29825555484373711</c:v>
                </c:pt>
                <c:pt idx="39">
                  <c:v>0.29826384494781211</c:v>
                </c:pt>
                <c:pt idx="40">
                  <c:v>0.29827244487127808</c:v>
                </c:pt>
                <c:pt idx="41">
                  <c:v>0.29828037897800952</c:v>
                </c:pt>
                <c:pt idx="42">
                  <c:v>0.29828749399037319</c:v>
                </c:pt>
                <c:pt idx="43">
                  <c:v>0.29829315826982122</c:v>
                </c:pt>
                <c:pt idx="44">
                  <c:v>0.29829829867867169</c:v>
                </c:pt>
                <c:pt idx="45">
                  <c:v>0.29830213339190748</c:v>
                </c:pt>
                <c:pt idx="46">
                  <c:v>0.29830492459492702</c:v>
                </c:pt>
                <c:pt idx="47">
                  <c:v>0.29830677226456143</c:v>
                </c:pt>
                <c:pt idx="48">
                  <c:v>0.29830742497085072</c:v>
                </c:pt>
                <c:pt idx="49">
                  <c:v>0.29830748147717889</c:v>
                </c:pt>
                <c:pt idx="50">
                  <c:v>0.2983073403981269</c:v>
                </c:pt>
                <c:pt idx="51">
                  <c:v>0.29830715468825791</c:v>
                </c:pt>
                <c:pt idx="52">
                  <c:v>0.29830695311028471</c:v>
                </c:pt>
                <c:pt idx="53">
                  <c:v>0.29830673382843997</c:v>
                </c:pt>
                <c:pt idx="54">
                  <c:v>0.29830649126389458</c:v>
                </c:pt>
                <c:pt idx="55">
                  <c:v>0.29830622348022451</c:v>
                </c:pt>
                <c:pt idx="56">
                  <c:v>0.29830593258326249</c:v>
                </c:pt>
                <c:pt idx="57">
                  <c:v>0.29830562372984371</c:v>
                </c:pt>
                <c:pt idx="58">
                  <c:v>0.29830530383718679</c:v>
                </c:pt>
                <c:pt idx="59">
                  <c:v>0.29830498055202531</c:v>
                </c:pt>
                <c:pt idx="60">
                  <c:v>0.29830466157421948</c:v>
                </c:pt>
                <c:pt idx="61">
                  <c:v>0.29830435408531941</c:v>
                </c:pt>
                <c:pt idx="62">
                  <c:v>0.2983040643379451</c:v>
                </c:pt>
                <c:pt idx="63">
                  <c:v>0.29830379734789009</c:v>
                </c:pt>
                <c:pt idx="64">
                  <c:v>0.29830355675490128</c:v>
                </c:pt>
                <c:pt idx="65">
                  <c:v>0.29830334464752828</c:v>
                </c:pt>
                <c:pt idx="66">
                  <c:v>0.29830316154061931</c:v>
                </c:pt>
                <c:pt idx="67">
                  <c:v>0.29830300647426122</c:v>
                </c:pt>
                <c:pt idx="68">
                  <c:v>0.29830287728232219</c:v>
                </c:pt>
                <c:pt idx="69">
                  <c:v>0.29830277092151231</c:v>
                </c:pt>
                <c:pt idx="70">
                  <c:v>0.29830268384329273</c:v>
                </c:pt>
                <c:pt idx="71">
                  <c:v>0.29830261232089639</c:v>
                </c:pt>
                <c:pt idx="72">
                  <c:v>0.29830255269543687</c:v>
                </c:pt>
                <c:pt idx="73">
                  <c:v>0.2983025015846138</c:v>
                </c:pt>
                <c:pt idx="74">
                  <c:v>0.29830245600799882</c:v>
                </c:pt>
                <c:pt idx="75">
                  <c:v>0.29830241347732489</c:v>
                </c:pt>
                <c:pt idx="76">
                  <c:v>0.2983023720487753</c:v>
                </c:pt>
                <c:pt idx="77">
                  <c:v>0.29830233036983272</c:v>
                </c:pt>
                <c:pt idx="78">
                  <c:v>0.29830228767735523</c:v>
                </c:pt>
                <c:pt idx="79">
                  <c:v>0.29830224377592351</c:v>
                </c:pt>
                <c:pt idx="80">
                  <c:v>0.29830219897659871</c:v>
                </c:pt>
                <c:pt idx="81">
                  <c:v>0.29830215401275328</c:v>
                </c:pt>
                <c:pt idx="82">
                  <c:v>0.29830210995066991</c:v>
                </c:pt>
                <c:pt idx="83">
                  <c:v>0.29830206809631388</c:v>
                </c:pt>
                <c:pt idx="84">
                  <c:v>0.29830202989663218</c:v>
                </c:pt>
                <c:pt idx="85">
                  <c:v>0.29830199683305408</c:v>
                </c:pt>
                <c:pt idx="86">
                  <c:v>0.29830197031540362</c:v>
                </c:pt>
                <c:pt idx="87">
                  <c:v>0.29830195158013662</c:v>
                </c:pt>
                <c:pt idx="88">
                  <c:v>0.29830194160331752</c:v>
                </c:pt>
                <c:pt idx="89">
                  <c:v>0.29830194103563867</c:v>
                </c:pt>
                <c:pt idx="90">
                  <c:v>0.29830195016363059</c:v>
                </c:pt>
                <c:pt idx="91">
                  <c:v>0.29830196889389488</c:v>
                </c:pt>
                <c:pt idx="92">
                  <c:v>0.29830199675690222</c:v>
                </c:pt>
                <c:pt idx="93">
                  <c:v>0.2983020329278423</c:v>
                </c:pt>
                <c:pt idx="94">
                  <c:v>0.29830207626175348</c:v>
                </c:pt>
                <c:pt idx="95">
                  <c:v>0.29830212534155082</c:v>
                </c:pt>
                <c:pt idx="96">
                  <c:v>0.29830217853606211</c:v>
                </c:pt>
                <c:pt idx="97">
                  <c:v>0.29830223406540268</c:v>
                </c:pt>
                <c:pt idx="98">
                  <c:v>0.29830229007124448</c:v>
                </c:pt>
                <c:pt idx="99">
                  <c:v>0.2983023446890366</c:v>
                </c:pt>
                <c:pt idx="100">
                  <c:v>0.29830239611914799</c:v>
                </c:pt>
                <c:pt idx="101">
                  <c:v>0.29830244269350681</c:v>
                </c:pt>
                <c:pt idx="102">
                  <c:v>0.29830248293512579</c:v>
                </c:pt>
                <c:pt idx="103">
                  <c:v>0.29830251560832449</c:v>
                </c:pt>
                <c:pt idx="104">
                  <c:v>0.29830253975812732</c:v>
                </c:pt>
                <c:pt idx="105">
                  <c:v>0.29830255473780432</c:v>
                </c:pt>
                <c:pt idx="106">
                  <c:v>0.29830256022415041</c:v>
                </c:pt>
                <c:pt idx="107">
                  <c:v>0.29830255622049551</c:v>
                </c:pt>
                <c:pt idx="108">
                  <c:v>0.29830254304793319</c:v>
                </c:pt>
                <c:pt idx="109">
                  <c:v>0.29830252132558138</c:v>
                </c:pt>
                <c:pt idx="110">
                  <c:v>0.2983024919410302</c:v>
                </c:pt>
                <c:pt idx="111">
                  <c:v>0.29830245601239241</c:v>
                </c:pt>
                <c:pt idx="112">
                  <c:v>0.29830241484359721</c:v>
                </c:pt>
                <c:pt idx="113">
                  <c:v>0.29830236987469949</c:v>
                </c:pt>
                <c:pt idx="114">
                  <c:v>0.29830232262908701</c:v>
                </c:pt>
                <c:pt idx="115">
                  <c:v>0.29830227465948672</c:v>
                </c:pt>
                <c:pt idx="116">
                  <c:v>0.29830222749464869</c:v>
                </c:pt>
                <c:pt idx="117">
                  <c:v>0.29830218258850177</c:v>
                </c:pt>
                <c:pt idx="118">
                  <c:v>0.29830214127342569</c:v>
                </c:pt>
                <c:pt idx="119">
                  <c:v>0.29830210471910729</c:v>
                </c:pt>
              </c:numCache>
            </c:numRef>
          </c:val>
          <c:extLst xmlns:c16r2="http://schemas.microsoft.com/office/drawing/2015/06/chart">
            <c:ext xmlns:c16="http://schemas.microsoft.com/office/drawing/2014/chart" uri="{C3380CC4-5D6E-409C-BE32-E72D297353CC}">
              <c16:uniqueId val="{00000041-FF0A-4349-9DE4-A74361CC45AB}"/>
            </c:ext>
          </c:extLst>
        </c:ser>
        <c:ser>
          <c:idx val="66"/>
          <c:order val="66"/>
          <c:spPr>
            <a:ln w="9525" cap="rnd">
              <a:solidFill>
                <a:schemeClr val="accent1">
                  <a:lumMod val="80000"/>
                  <a:lumOff val="20000"/>
                </a:schemeClr>
              </a:solidFill>
              <a:round/>
            </a:ln>
            <a:effectLst/>
          </c:spPr>
          <c:val>
            <c:numRef>
              <c:f>cpath_abil4_baseline!$BO$1:$BO$120</c:f>
              <c:numCache>
                <c:formatCode>General</c:formatCode>
                <c:ptCount val="120"/>
                <c:pt idx="0">
                  <c:v>0.29349114373416452</c:v>
                </c:pt>
                <c:pt idx="1">
                  <c:v>0.29344920999866958</c:v>
                </c:pt>
                <c:pt idx="2">
                  <c:v>0.29341269741598491</c:v>
                </c:pt>
                <c:pt idx="3">
                  <c:v>0.29337958423839389</c:v>
                </c:pt>
                <c:pt idx="4">
                  <c:v>0.29334844397996512</c:v>
                </c:pt>
                <c:pt idx="5">
                  <c:v>0.29331821787509033</c:v>
                </c:pt>
                <c:pt idx="6">
                  <c:v>0.2932881842127939</c:v>
                </c:pt>
                <c:pt idx="7">
                  <c:v>0.29325798077791743</c:v>
                </c:pt>
                <c:pt idx="8">
                  <c:v>0.29322733154488889</c:v>
                </c:pt>
                <c:pt idx="9">
                  <c:v>0.29319583970666158</c:v>
                </c:pt>
                <c:pt idx="10">
                  <c:v>0.29316370798709329</c:v>
                </c:pt>
                <c:pt idx="11">
                  <c:v>0.29313052130239858</c:v>
                </c:pt>
                <c:pt idx="12">
                  <c:v>0.29309640382507829</c:v>
                </c:pt>
                <c:pt idx="13">
                  <c:v>0.29306173008192588</c:v>
                </c:pt>
                <c:pt idx="14">
                  <c:v>0.29302549749815698</c:v>
                </c:pt>
                <c:pt idx="15">
                  <c:v>0.29298897986377398</c:v>
                </c:pt>
                <c:pt idx="16">
                  <c:v>0.2929519908851187</c:v>
                </c:pt>
                <c:pt idx="17">
                  <c:v>0.29291413909323188</c:v>
                </c:pt>
                <c:pt idx="18">
                  <c:v>0.2928756987269665</c:v>
                </c:pt>
                <c:pt idx="19">
                  <c:v>0.29283716028782952</c:v>
                </c:pt>
                <c:pt idx="20">
                  <c:v>0.29279997635624228</c:v>
                </c:pt>
                <c:pt idx="21">
                  <c:v>0.29276221402196051</c:v>
                </c:pt>
                <c:pt idx="22">
                  <c:v>0.292725052197505</c:v>
                </c:pt>
                <c:pt idx="23">
                  <c:v>0.29269074705362291</c:v>
                </c:pt>
                <c:pt idx="24">
                  <c:v>0.29265900883385282</c:v>
                </c:pt>
                <c:pt idx="25">
                  <c:v>0.29263307510821401</c:v>
                </c:pt>
                <c:pt idx="26">
                  <c:v>0.29260530284548542</c:v>
                </c:pt>
                <c:pt idx="27">
                  <c:v>0.2925789561213159</c:v>
                </c:pt>
                <c:pt idx="28">
                  <c:v>0.29255794333977719</c:v>
                </c:pt>
                <c:pt idx="29">
                  <c:v>0.29254260792412329</c:v>
                </c:pt>
                <c:pt idx="30">
                  <c:v>0.29253315007158998</c:v>
                </c:pt>
                <c:pt idx="31">
                  <c:v>0.29252807723425178</c:v>
                </c:pt>
                <c:pt idx="32">
                  <c:v>0.29252736802231438</c:v>
                </c:pt>
                <c:pt idx="33">
                  <c:v>0.29252904879870462</c:v>
                </c:pt>
                <c:pt idx="34">
                  <c:v>0.29253257815266442</c:v>
                </c:pt>
                <c:pt idx="35">
                  <c:v>0.29253847271568439</c:v>
                </c:pt>
                <c:pt idx="36">
                  <c:v>0.29254496353438891</c:v>
                </c:pt>
                <c:pt idx="37">
                  <c:v>0.29255208515977382</c:v>
                </c:pt>
                <c:pt idx="38">
                  <c:v>0.29255894498381979</c:v>
                </c:pt>
                <c:pt idx="39">
                  <c:v>0.29256779734279531</c:v>
                </c:pt>
                <c:pt idx="40">
                  <c:v>0.29257574942110992</c:v>
                </c:pt>
                <c:pt idx="41">
                  <c:v>0.2925839937218041</c:v>
                </c:pt>
                <c:pt idx="42">
                  <c:v>0.29259159368703352</c:v>
                </c:pt>
                <c:pt idx="43">
                  <c:v>0.29259840260323988</c:v>
                </c:pt>
                <c:pt idx="44">
                  <c:v>0.29260381460180901</c:v>
                </c:pt>
                <c:pt idx="45">
                  <c:v>0.29260872048372188</c:v>
                </c:pt>
                <c:pt idx="46">
                  <c:v>0.29261237042911131</c:v>
                </c:pt>
                <c:pt idx="47">
                  <c:v>0.2926150171928561</c:v>
                </c:pt>
                <c:pt idx="48">
                  <c:v>0.29261675780148477</c:v>
                </c:pt>
                <c:pt idx="49">
                  <c:v>0.2926173518500278</c:v>
                </c:pt>
                <c:pt idx="50">
                  <c:v>0.2926173752769281</c:v>
                </c:pt>
                <c:pt idx="51">
                  <c:v>0.29261721175213251</c:v>
                </c:pt>
                <c:pt idx="52">
                  <c:v>0.29261700894906401</c:v>
                </c:pt>
                <c:pt idx="53">
                  <c:v>0.29261679515535483</c:v>
                </c:pt>
                <c:pt idx="54">
                  <c:v>0.2926165691217294</c:v>
                </c:pt>
                <c:pt idx="55">
                  <c:v>0.29261632583391112</c:v>
                </c:pt>
                <c:pt idx="56">
                  <c:v>0.29261606359588999</c:v>
                </c:pt>
                <c:pt idx="57">
                  <c:v>0.29261578441264441</c:v>
                </c:pt>
                <c:pt idx="58">
                  <c:v>0.2926154930428092</c:v>
                </c:pt>
                <c:pt idx="59">
                  <c:v>0.29261519577104961</c:v>
                </c:pt>
                <c:pt idx="60">
                  <c:v>0.29261489943519869</c:v>
                </c:pt>
                <c:pt idx="61">
                  <c:v>0.29261461079839968</c:v>
                </c:pt>
                <c:pt idx="62">
                  <c:v>0.29261433602591691</c:v>
                </c:pt>
                <c:pt idx="63">
                  <c:v>0.29261408031886882</c:v>
                </c:pt>
                <c:pt idx="64">
                  <c:v>0.29261384764814602</c:v>
                </c:pt>
                <c:pt idx="65">
                  <c:v>0.29261364065080708</c:v>
                </c:pt>
                <c:pt idx="66">
                  <c:v>0.29261346049142611</c:v>
                </c:pt>
                <c:pt idx="67">
                  <c:v>0.29261330686845122</c:v>
                </c:pt>
                <c:pt idx="68">
                  <c:v>0.29261317813471038</c:v>
                </c:pt>
                <c:pt idx="69">
                  <c:v>0.29261307157752992</c:v>
                </c:pt>
                <c:pt idx="70">
                  <c:v>0.29261298375307099</c:v>
                </c:pt>
                <c:pt idx="71">
                  <c:v>0.29261291085744101</c:v>
                </c:pt>
                <c:pt idx="72">
                  <c:v>0.29261284904999207</c:v>
                </c:pt>
                <c:pt idx="73">
                  <c:v>0.29261279469406731</c:v>
                </c:pt>
                <c:pt idx="74">
                  <c:v>0.29261274455697989</c:v>
                </c:pt>
                <c:pt idx="75">
                  <c:v>0.29261269592520972</c:v>
                </c:pt>
                <c:pt idx="76">
                  <c:v>0.29261264668164749</c:v>
                </c:pt>
                <c:pt idx="77">
                  <c:v>0.2926125953424662</c:v>
                </c:pt>
                <c:pt idx="78">
                  <c:v>0.29261254108546458</c:v>
                </c:pt>
                <c:pt idx="79">
                  <c:v>0.29261248372895332</c:v>
                </c:pt>
                <c:pt idx="80">
                  <c:v>0.29261242368980439</c:v>
                </c:pt>
                <c:pt idx="81">
                  <c:v>0.29261236190238482</c:v>
                </c:pt>
                <c:pt idx="82">
                  <c:v>0.29261229971515718</c:v>
                </c:pt>
                <c:pt idx="83">
                  <c:v>0.29261223878272102</c:v>
                </c:pt>
                <c:pt idx="84">
                  <c:v>0.292612180955378</c:v>
                </c:pt>
                <c:pt idx="85">
                  <c:v>0.29261212816530913</c:v>
                </c:pt>
                <c:pt idx="86">
                  <c:v>0.29261208230771679</c:v>
                </c:pt>
                <c:pt idx="87">
                  <c:v>0.29261204512529432</c:v>
                </c:pt>
                <c:pt idx="88">
                  <c:v>0.29261201810014781</c:v>
                </c:pt>
                <c:pt idx="89">
                  <c:v>0.29261200236340962</c:v>
                </c:pt>
                <c:pt idx="90">
                  <c:v>0.29261199862966802</c:v>
                </c:pt>
                <c:pt idx="91">
                  <c:v>0.2926120071601902</c:v>
                </c:pt>
                <c:pt idx="92">
                  <c:v>0.29261202775174222</c:v>
                </c:pt>
                <c:pt idx="93">
                  <c:v>0.29261205974745408</c:v>
                </c:pt>
                <c:pt idx="94">
                  <c:v>0.29261210206694699</c:v>
                </c:pt>
                <c:pt idx="95">
                  <c:v>0.29261215325263301</c:v>
                </c:pt>
                <c:pt idx="96">
                  <c:v>0.29261221153034278</c:v>
                </c:pt>
                <c:pt idx="97">
                  <c:v>0.29261227488095881</c:v>
                </c:pt>
                <c:pt idx="98">
                  <c:v>0.29261234111989148</c:v>
                </c:pt>
                <c:pt idx="99">
                  <c:v>0.29261240798147309</c:v>
                </c:pt>
                <c:pt idx="100">
                  <c:v>0.29261247320484279</c:v>
                </c:pt>
                <c:pt idx="101">
                  <c:v>0.29261253461788128</c:v>
                </c:pt>
                <c:pt idx="102">
                  <c:v>0.29261259021539499</c:v>
                </c:pt>
                <c:pt idx="103">
                  <c:v>0.29261263822861361</c:v>
                </c:pt>
                <c:pt idx="104">
                  <c:v>0.29261267718353667</c:v>
                </c:pt>
                <c:pt idx="105">
                  <c:v>0.29261270594640237</c:v>
                </c:pt>
                <c:pt idx="106">
                  <c:v>0.29261272375511221</c:v>
                </c:pt>
                <c:pt idx="107">
                  <c:v>0.29261273023613271</c:v>
                </c:pt>
                <c:pt idx="108">
                  <c:v>0.2926127254069012</c:v>
                </c:pt>
                <c:pt idx="109">
                  <c:v>0.29261270966429681</c:v>
                </c:pt>
                <c:pt idx="110">
                  <c:v>0.29261268376015781</c:v>
                </c:pt>
                <c:pt idx="111">
                  <c:v>0.29261264876522852</c:v>
                </c:pt>
                <c:pt idx="112">
                  <c:v>0.29261260602322398</c:v>
                </c:pt>
                <c:pt idx="113">
                  <c:v>0.29261255709697059</c:v>
                </c:pt>
                <c:pt idx="114">
                  <c:v>0.29261250370875458</c:v>
                </c:pt>
                <c:pt idx="115">
                  <c:v>0.29261244767711259</c:v>
                </c:pt>
                <c:pt idx="116">
                  <c:v>0.29261239085235002</c:v>
                </c:pt>
                <c:pt idx="117">
                  <c:v>0.29261233505300932</c:v>
                </c:pt>
                <c:pt idx="118">
                  <c:v>0.2926122820054301</c:v>
                </c:pt>
                <c:pt idx="119">
                  <c:v>0.29261223328834918</c:v>
                </c:pt>
              </c:numCache>
            </c:numRef>
          </c:val>
          <c:extLst xmlns:c16r2="http://schemas.microsoft.com/office/drawing/2015/06/chart">
            <c:ext xmlns:c16="http://schemas.microsoft.com/office/drawing/2014/chart" uri="{C3380CC4-5D6E-409C-BE32-E72D297353CC}">
              <c16:uniqueId val="{00000042-FF0A-4349-9DE4-A74361CC45AB}"/>
            </c:ext>
          </c:extLst>
        </c:ser>
        <c:ser>
          <c:idx val="67"/>
          <c:order val="67"/>
          <c:spPr>
            <a:ln w="9525" cap="rnd">
              <a:solidFill>
                <a:schemeClr val="accent2">
                  <a:lumMod val="80000"/>
                  <a:lumOff val="20000"/>
                </a:schemeClr>
              </a:solidFill>
              <a:round/>
            </a:ln>
            <a:effectLst/>
          </c:spPr>
          <c:val>
            <c:numRef>
              <c:f>cpath_abil4_baseline!$BP$1:$BP$120</c:f>
              <c:numCache>
                <c:formatCode>General</c:formatCode>
                <c:ptCount val="120"/>
                <c:pt idx="0">
                  <c:v>0.28756485580790569</c:v>
                </c:pt>
                <c:pt idx="1">
                  <c:v>0.2875167970583456</c:v>
                </c:pt>
                <c:pt idx="2">
                  <c:v>0.28747688414233769</c:v>
                </c:pt>
                <c:pt idx="3">
                  <c:v>0.28744216550530199</c:v>
                </c:pt>
                <c:pt idx="4">
                  <c:v>0.28741063912518211</c:v>
                </c:pt>
                <c:pt idx="5">
                  <c:v>0.28738094640186501</c:v>
                </c:pt>
                <c:pt idx="6">
                  <c:v>0.28735209017284191</c:v>
                </c:pt>
                <c:pt idx="7">
                  <c:v>0.28732339578913541</c:v>
                </c:pt>
                <c:pt idx="8">
                  <c:v>0.28729452812137068</c:v>
                </c:pt>
                <c:pt idx="9">
                  <c:v>0.28726523161013262</c:v>
                </c:pt>
                <c:pt idx="10">
                  <c:v>0.28723513300908271</c:v>
                </c:pt>
                <c:pt idx="11">
                  <c:v>0.28720442895419912</c:v>
                </c:pt>
                <c:pt idx="12">
                  <c:v>0.2871727244773134</c:v>
                </c:pt>
                <c:pt idx="13">
                  <c:v>0.28714013797201787</c:v>
                </c:pt>
                <c:pt idx="14">
                  <c:v>0.28710702741683558</c:v>
                </c:pt>
                <c:pt idx="15">
                  <c:v>0.28707243711523911</c:v>
                </c:pt>
                <c:pt idx="16">
                  <c:v>0.28703758091342058</c:v>
                </c:pt>
                <c:pt idx="17">
                  <c:v>0.28700228132333289</c:v>
                </c:pt>
                <c:pt idx="18">
                  <c:v>0.28696616553638521</c:v>
                </c:pt>
                <c:pt idx="19">
                  <c:v>0.28692949471096829</c:v>
                </c:pt>
                <c:pt idx="20">
                  <c:v>0.2868927360435789</c:v>
                </c:pt>
                <c:pt idx="21">
                  <c:v>0.28685727425129898</c:v>
                </c:pt>
                <c:pt idx="22">
                  <c:v>0.28682126733345281</c:v>
                </c:pt>
                <c:pt idx="23">
                  <c:v>0.28678583950591963</c:v>
                </c:pt>
                <c:pt idx="24">
                  <c:v>0.2867531413324052</c:v>
                </c:pt>
                <c:pt idx="25">
                  <c:v>0.28672289727822231</c:v>
                </c:pt>
                <c:pt idx="26">
                  <c:v>0.28669819251416279</c:v>
                </c:pt>
                <c:pt idx="27">
                  <c:v>0.28667174290888242</c:v>
                </c:pt>
                <c:pt idx="28">
                  <c:v>0.28664665846211212</c:v>
                </c:pt>
                <c:pt idx="29">
                  <c:v>0.28662666297170541</c:v>
                </c:pt>
                <c:pt idx="30">
                  <c:v>0.28661208227694818</c:v>
                </c:pt>
                <c:pt idx="31">
                  <c:v>0.28660310586850862</c:v>
                </c:pt>
                <c:pt idx="32">
                  <c:v>0.28659830972601902</c:v>
                </c:pt>
                <c:pt idx="33">
                  <c:v>0.28659767186578622</c:v>
                </c:pt>
                <c:pt idx="34">
                  <c:v>0.28659930986502369</c:v>
                </c:pt>
                <c:pt idx="35">
                  <c:v>0.28660270618150391</c:v>
                </c:pt>
                <c:pt idx="36">
                  <c:v>0.28660835179006272</c:v>
                </c:pt>
                <c:pt idx="37">
                  <c:v>0.28661455976386457</c:v>
                </c:pt>
                <c:pt idx="38">
                  <c:v>0.28662136211534611</c:v>
                </c:pt>
                <c:pt idx="39">
                  <c:v>0.28662790753519779</c:v>
                </c:pt>
                <c:pt idx="40">
                  <c:v>0.28663634402579791</c:v>
                </c:pt>
                <c:pt idx="41">
                  <c:v>0.28664391464380851</c:v>
                </c:pt>
                <c:pt idx="42">
                  <c:v>0.28665175601459852</c:v>
                </c:pt>
                <c:pt idx="43">
                  <c:v>0.28665897606624802</c:v>
                </c:pt>
                <c:pt idx="44">
                  <c:v>0.28666543572044212</c:v>
                </c:pt>
                <c:pt idx="45">
                  <c:v>0.28667055856138762</c:v>
                </c:pt>
                <c:pt idx="46">
                  <c:v>0.28667519469704289</c:v>
                </c:pt>
                <c:pt idx="47">
                  <c:v>0.28667863085827788</c:v>
                </c:pt>
                <c:pt idx="48">
                  <c:v>0.28668110932131913</c:v>
                </c:pt>
                <c:pt idx="49">
                  <c:v>0.28668272398915451</c:v>
                </c:pt>
                <c:pt idx="50">
                  <c:v>0.2866832471693711</c:v>
                </c:pt>
                <c:pt idx="51">
                  <c:v>0.28668322908607913</c:v>
                </c:pt>
                <c:pt idx="52">
                  <c:v>0.28668303661397421</c:v>
                </c:pt>
                <c:pt idx="53">
                  <c:v>0.28668281156283892</c:v>
                </c:pt>
                <c:pt idx="54">
                  <c:v>0.2866825817740255</c:v>
                </c:pt>
                <c:pt idx="55">
                  <c:v>0.286682346721643</c:v>
                </c:pt>
                <c:pt idx="56">
                  <c:v>0.28668210205598538</c:v>
                </c:pt>
                <c:pt idx="57">
                  <c:v>0.28668184634602201</c:v>
                </c:pt>
                <c:pt idx="58">
                  <c:v>0.28668158144418138</c:v>
                </c:pt>
                <c:pt idx="59">
                  <c:v>0.28668131159316967</c:v>
                </c:pt>
                <c:pt idx="60">
                  <c:v>0.28668104227333119</c:v>
                </c:pt>
                <c:pt idx="61">
                  <c:v>0.28668077929980401</c:v>
                </c:pt>
                <c:pt idx="62">
                  <c:v>0.28668052825442758</c:v>
                </c:pt>
                <c:pt idx="63">
                  <c:v>0.28668029402182788</c:v>
                </c:pt>
                <c:pt idx="64">
                  <c:v>0.28668008047823168</c:v>
                </c:pt>
                <c:pt idx="65">
                  <c:v>0.28667989027755342</c:v>
                </c:pt>
                <c:pt idx="66">
                  <c:v>0.28667972479272308</c:v>
                </c:pt>
                <c:pt idx="67">
                  <c:v>0.28667958402260152</c:v>
                </c:pt>
                <c:pt idx="68">
                  <c:v>0.28667946663478688</c:v>
                </c:pt>
                <c:pt idx="69">
                  <c:v>0.28667937011373179</c:v>
                </c:pt>
                <c:pt idx="70">
                  <c:v>0.28667929105649909</c:v>
                </c:pt>
                <c:pt idx="71">
                  <c:v>0.2866792255148824</c:v>
                </c:pt>
                <c:pt idx="72">
                  <c:v>0.28667916936664789</c:v>
                </c:pt>
                <c:pt idx="73">
                  <c:v>0.28667911863489087</c:v>
                </c:pt>
                <c:pt idx="74">
                  <c:v>0.28667906972221863</c:v>
                </c:pt>
                <c:pt idx="75">
                  <c:v>0.28667901959963482</c:v>
                </c:pt>
                <c:pt idx="76">
                  <c:v>0.28667896590845648</c:v>
                </c:pt>
                <c:pt idx="77">
                  <c:v>0.28667890702036031</c:v>
                </c:pt>
                <c:pt idx="78">
                  <c:v>0.28667884205390481</c:v>
                </c:pt>
                <c:pt idx="79">
                  <c:v>0.28667877087867832</c:v>
                </c:pt>
                <c:pt idx="80">
                  <c:v>0.28667869406898588</c:v>
                </c:pt>
                <c:pt idx="81">
                  <c:v>0.2866786128353544</c:v>
                </c:pt>
                <c:pt idx="82">
                  <c:v>0.28667852891747547</c:v>
                </c:pt>
                <c:pt idx="83">
                  <c:v>0.286678444455647</c:v>
                </c:pt>
                <c:pt idx="84">
                  <c:v>0.2866783618586719</c:v>
                </c:pt>
                <c:pt idx="85">
                  <c:v>0.28667828367116982</c:v>
                </c:pt>
                <c:pt idx="86">
                  <c:v>0.28667821244030067</c:v>
                </c:pt>
                <c:pt idx="87">
                  <c:v>0.28667815058108959</c:v>
                </c:pt>
                <c:pt idx="88">
                  <c:v>0.28667810024892981</c:v>
                </c:pt>
                <c:pt idx="89">
                  <c:v>0.28667806322365391</c:v>
                </c:pt>
                <c:pt idx="90">
                  <c:v>0.28667804081521497</c:v>
                </c:pt>
                <c:pt idx="91">
                  <c:v>0.28667803379789247</c:v>
                </c:pt>
                <c:pt idx="92">
                  <c:v>0.28667804237675282</c:v>
                </c:pt>
                <c:pt idx="93">
                  <c:v>0.2866780661831132</c:v>
                </c:pt>
                <c:pt idx="94">
                  <c:v>0.28667810429525609</c:v>
                </c:pt>
                <c:pt idx="95">
                  <c:v>0.28667815528125362</c:v>
                </c:pt>
                <c:pt idx="96">
                  <c:v>0.2866782172603447</c:v>
                </c:pt>
                <c:pt idx="97">
                  <c:v>0.28667828798042838</c:v>
                </c:pt>
                <c:pt idx="98">
                  <c:v>0.28667836490774051</c:v>
                </c:pt>
                <c:pt idx="99">
                  <c:v>0.28667844532492948</c:v>
                </c:pt>
                <c:pt idx="100">
                  <c:v>0.28667852643394232</c:v>
                </c:pt>
                <c:pt idx="101">
                  <c:v>0.28667860545969781</c:v>
                </c:pt>
                <c:pt idx="102">
                  <c:v>0.28667867975053718</c:v>
                </c:pt>
                <c:pt idx="103">
                  <c:v>0.28667874687119049</c:v>
                </c:pt>
                <c:pt idx="104">
                  <c:v>0.28667880468488821</c:v>
                </c:pt>
                <c:pt idx="105">
                  <c:v>0.28667885142182747</c:v>
                </c:pt>
                <c:pt idx="106">
                  <c:v>0.28667888573200673</c:v>
                </c:pt>
                <c:pt idx="107">
                  <c:v>0.28667890672110041</c:v>
                </c:pt>
                <c:pt idx="108">
                  <c:v>0.28667891396885048</c:v>
                </c:pt>
                <c:pt idx="109">
                  <c:v>0.28667890753003272</c:v>
                </c:pt>
                <c:pt idx="110">
                  <c:v>0.28667888791870288</c:v>
                </c:pt>
                <c:pt idx="111">
                  <c:v>0.28667885607694699</c:v>
                </c:pt>
                <c:pt idx="112">
                  <c:v>0.28667881332981099</c:v>
                </c:pt>
                <c:pt idx="113">
                  <c:v>0.28667876132849512</c:v>
                </c:pt>
                <c:pt idx="114">
                  <c:v>0.28667870198419171</c:v>
                </c:pt>
                <c:pt idx="115">
                  <c:v>0.28667863739516669</c:v>
                </c:pt>
                <c:pt idx="116">
                  <c:v>0.28667856976980288</c:v>
                </c:pt>
                <c:pt idx="117">
                  <c:v>0.28667850134837058</c:v>
                </c:pt>
                <c:pt idx="118">
                  <c:v>0.28667843432621959</c:v>
                </c:pt>
                <c:pt idx="119">
                  <c:v>0.28667837078096847</c:v>
                </c:pt>
              </c:numCache>
            </c:numRef>
          </c:val>
          <c:extLst xmlns:c16r2="http://schemas.microsoft.com/office/drawing/2015/06/chart">
            <c:ext xmlns:c16="http://schemas.microsoft.com/office/drawing/2014/chart" uri="{C3380CC4-5D6E-409C-BE32-E72D297353CC}">
              <c16:uniqueId val="{00000043-FF0A-4349-9DE4-A74361CC45AB}"/>
            </c:ext>
          </c:extLst>
        </c:ser>
        <c:ser>
          <c:idx val="68"/>
          <c:order val="68"/>
          <c:spPr>
            <a:ln w="9525" cap="rnd">
              <a:solidFill>
                <a:schemeClr val="accent3">
                  <a:lumMod val="80000"/>
                  <a:lumOff val="20000"/>
                </a:schemeClr>
              </a:solidFill>
              <a:round/>
            </a:ln>
            <a:effectLst/>
          </c:spPr>
          <c:val>
            <c:numRef>
              <c:f>cpath_abil4_baseline!$BQ$1:$BQ$120</c:f>
              <c:numCache>
                <c:formatCode>General</c:formatCode>
                <c:ptCount val="120"/>
                <c:pt idx="0">
                  <c:v>0.28074650561411918</c:v>
                </c:pt>
                <c:pt idx="1">
                  <c:v>0.28069004938382619</c:v>
                </c:pt>
                <c:pt idx="2">
                  <c:v>0.28064497396755289</c:v>
                </c:pt>
                <c:pt idx="3">
                  <c:v>0.28060757815815268</c:v>
                </c:pt>
                <c:pt idx="4">
                  <c:v>0.28057501311849431</c:v>
                </c:pt>
                <c:pt idx="5">
                  <c:v>0.2805453973363789</c:v>
                </c:pt>
                <c:pt idx="6">
                  <c:v>0.2805174649834567</c:v>
                </c:pt>
                <c:pt idx="7">
                  <c:v>0.28049029141167159</c:v>
                </c:pt>
                <c:pt idx="8">
                  <c:v>0.28046325222834029</c:v>
                </c:pt>
                <c:pt idx="9">
                  <c:v>0.28043603978112741</c:v>
                </c:pt>
                <c:pt idx="10">
                  <c:v>0.28040841896926982</c:v>
                </c:pt>
                <c:pt idx="11">
                  <c:v>0.28038004291546181</c:v>
                </c:pt>
                <c:pt idx="12">
                  <c:v>0.2803510975936061</c:v>
                </c:pt>
                <c:pt idx="13">
                  <c:v>0.28032121291713819</c:v>
                </c:pt>
                <c:pt idx="14">
                  <c:v>0.28029050208962669</c:v>
                </c:pt>
                <c:pt idx="15">
                  <c:v>0.28025930238438762</c:v>
                </c:pt>
                <c:pt idx="16">
                  <c:v>0.28022671720676018</c:v>
                </c:pt>
                <c:pt idx="17">
                  <c:v>0.28019388796554628</c:v>
                </c:pt>
                <c:pt idx="18">
                  <c:v>0.28016064953985242</c:v>
                </c:pt>
                <c:pt idx="19">
                  <c:v>0.28012665282185423</c:v>
                </c:pt>
                <c:pt idx="20">
                  <c:v>0.28009214395531618</c:v>
                </c:pt>
                <c:pt idx="21">
                  <c:v>0.28005756303183171</c:v>
                </c:pt>
                <c:pt idx="22">
                  <c:v>0.28002421154385498</c:v>
                </c:pt>
                <c:pt idx="23">
                  <c:v>0.27999036092071627</c:v>
                </c:pt>
                <c:pt idx="24">
                  <c:v>0.27995706772862688</c:v>
                </c:pt>
                <c:pt idx="25">
                  <c:v>0.27992635240340202</c:v>
                </c:pt>
                <c:pt idx="26">
                  <c:v>0.27989795588578947</c:v>
                </c:pt>
                <c:pt idx="27">
                  <c:v>0.2798747749707835</c:v>
                </c:pt>
                <c:pt idx="28">
                  <c:v>0.27984996833598808</c:v>
                </c:pt>
                <c:pt idx="29">
                  <c:v>0.27982645495652292</c:v>
                </c:pt>
                <c:pt idx="30">
                  <c:v>0.27980772943476911</c:v>
                </c:pt>
                <c:pt idx="31">
                  <c:v>0.27979409555353052</c:v>
                </c:pt>
                <c:pt idx="32">
                  <c:v>0.27978572862894241</c:v>
                </c:pt>
                <c:pt idx="33">
                  <c:v>0.27978128886917442</c:v>
                </c:pt>
                <c:pt idx="34">
                  <c:v>0.27978075302341099</c:v>
                </c:pt>
                <c:pt idx="35">
                  <c:v>0.2797823509041657</c:v>
                </c:pt>
                <c:pt idx="36">
                  <c:v>0.27978559420646087</c:v>
                </c:pt>
                <c:pt idx="37">
                  <c:v>0.27979094193644238</c:v>
                </c:pt>
                <c:pt idx="38">
                  <c:v>0.27979680838094712</c:v>
                </c:pt>
                <c:pt idx="39">
                  <c:v>0.27980322228472831</c:v>
                </c:pt>
                <c:pt idx="40">
                  <c:v>0.27980938337275518</c:v>
                </c:pt>
                <c:pt idx="41">
                  <c:v>0.27981730816889622</c:v>
                </c:pt>
                <c:pt idx="42">
                  <c:v>0.27982440785470108</c:v>
                </c:pt>
                <c:pt idx="43">
                  <c:v>0.27983175015051992</c:v>
                </c:pt>
                <c:pt idx="44">
                  <c:v>0.27983849823451129</c:v>
                </c:pt>
                <c:pt idx="45">
                  <c:v>0.27984452273565902</c:v>
                </c:pt>
                <c:pt idx="46">
                  <c:v>0.27984928392035091</c:v>
                </c:pt>
                <c:pt idx="47">
                  <c:v>0.27985358185552772</c:v>
                </c:pt>
                <c:pt idx="48">
                  <c:v>0.27985674873065602</c:v>
                </c:pt>
                <c:pt idx="49">
                  <c:v>0.27985901411885361</c:v>
                </c:pt>
                <c:pt idx="50">
                  <c:v>0.27986046829338168</c:v>
                </c:pt>
                <c:pt idx="51">
                  <c:v>0.27986089948399567</c:v>
                </c:pt>
                <c:pt idx="52">
                  <c:v>0.27986082628739262</c:v>
                </c:pt>
                <c:pt idx="53">
                  <c:v>0.27986059494519622</c:v>
                </c:pt>
                <c:pt idx="54">
                  <c:v>0.27986034011368349</c:v>
                </c:pt>
                <c:pt idx="55">
                  <c:v>0.27986008914164667</c:v>
                </c:pt>
                <c:pt idx="56">
                  <c:v>0.27985984241905532</c:v>
                </c:pt>
                <c:pt idx="57">
                  <c:v>0.27985959640410502</c:v>
                </c:pt>
                <c:pt idx="58">
                  <c:v>0.27985934994627232</c:v>
                </c:pt>
                <c:pt idx="59">
                  <c:v>0.27985910463397989</c:v>
                </c:pt>
                <c:pt idx="60">
                  <c:v>0.27985886397237603</c:v>
                </c:pt>
                <c:pt idx="61">
                  <c:v>0.27985863232834679</c:v>
                </c:pt>
                <c:pt idx="62">
                  <c:v>0.27985841411942702</c:v>
                </c:pt>
                <c:pt idx="63">
                  <c:v>0.27985821332467992</c:v>
                </c:pt>
                <c:pt idx="64">
                  <c:v>0.2798580330993552</c:v>
                </c:pt>
                <c:pt idx="65">
                  <c:v>0.2798578755369821</c:v>
                </c:pt>
                <c:pt idx="66">
                  <c:v>0.27985774152490978</c:v>
                </c:pt>
                <c:pt idx="67">
                  <c:v>0.27985763074570319</c:v>
                </c:pt>
                <c:pt idx="68">
                  <c:v>0.27985754164438142</c:v>
                </c:pt>
                <c:pt idx="69">
                  <c:v>0.27985747151963791</c:v>
                </c:pt>
                <c:pt idx="70">
                  <c:v>0.27985741670872588</c:v>
                </c:pt>
                <c:pt idx="71">
                  <c:v>0.27985737290436741</c:v>
                </c:pt>
                <c:pt idx="72">
                  <c:v>0.27985733550748931</c:v>
                </c:pt>
                <c:pt idx="73">
                  <c:v>0.27985729999876707</c:v>
                </c:pt>
                <c:pt idx="74">
                  <c:v>0.27985726225241969</c:v>
                </c:pt>
                <c:pt idx="75">
                  <c:v>0.2798572187608156</c:v>
                </c:pt>
                <c:pt idx="76">
                  <c:v>0.27985716680748812</c:v>
                </c:pt>
                <c:pt idx="77">
                  <c:v>0.27985710454987511</c:v>
                </c:pt>
                <c:pt idx="78">
                  <c:v>0.2798570310548672</c:v>
                </c:pt>
                <c:pt idx="79">
                  <c:v>0.27985694628657731</c:v>
                </c:pt>
                <c:pt idx="80">
                  <c:v>0.27985685107676439</c:v>
                </c:pt>
                <c:pt idx="81">
                  <c:v>0.2798567470434753</c:v>
                </c:pt>
                <c:pt idx="82">
                  <c:v>0.27985663648589643</c:v>
                </c:pt>
                <c:pt idx="83">
                  <c:v>0.27985652224152641</c:v>
                </c:pt>
                <c:pt idx="84">
                  <c:v>0.27985640752317342</c:v>
                </c:pt>
                <c:pt idx="85">
                  <c:v>0.27985629575408277</c:v>
                </c:pt>
                <c:pt idx="86">
                  <c:v>0.27985619040530768</c:v>
                </c:pt>
                <c:pt idx="87">
                  <c:v>0.27985609483651958</c:v>
                </c:pt>
                <c:pt idx="88">
                  <c:v>0.27985601214051842</c:v>
                </c:pt>
                <c:pt idx="89">
                  <c:v>0.27985594500031252</c:v>
                </c:pt>
                <c:pt idx="90">
                  <c:v>0.27985589556348112</c:v>
                </c:pt>
                <c:pt idx="91">
                  <c:v>0.27985586534360107</c:v>
                </c:pt>
                <c:pt idx="92">
                  <c:v>0.27985585515534273</c:v>
                </c:pt>
                <c:pt idx="93">
                  <c:v>0.27985586508661009</c:v>
                </c:pt>
                <c:pt idx="94">
                  <c:v>0.27985589450432202</c:v>
                </c:pt>
                <c:pt idx="95">
                  <c:v>0.27985594208975589</c:v>
                </c:pt>
                <c:pt idx="96">
                  <c:v>0.27985600589976239</c:v>
                </c:pt>
                <c:pt idx="97">
                  <c:v>0.27985608344963742</c:v>
                </c:pt>
                <c:pt idx="98">
                  <c:v>0.27985617181434841</c:v>
                </c:pt>
                <c:pt idx="99">
                  <c:v>0.27985626774336619</c:v>
                </c:pt>
                <c:pt idx="100">
                  <c:v>0.27985636778441841</c:v>
                </c:pt>
                <c:pt idx="101">
                  <c:v>0.2798564684116947</c:v>
                </c:pt>
                <c:pt idx="102">
                  <c:v>0.27985656615365201</c:v>
                </c:pt>
                <c:pt idx="103">
                  <c:v>0.27985665771565738</c:v>
                </c:pt>
                <c:pt idx="104">
                  <c:v>0.27985674009257089</c:v>
                </c:pt>
                <c:pt idx="105">
                  <c:v>0.27985681066735579</c:v>
                </c:pt>
                <c:pt idx="106">
                  <c:v>0.27985686729248149</c:v>
                </c:pt>
                <c:pt idx="107">
                  <c:v>0.27985690835182159</c:v>
                </c:pt>
                <c:pt idx="108">
                  <c:v>0.27985693280155122</c:v>
                </c:pt>
                <c:pt idx="109">
                  <c:v>0.27985694018946949</c:v>
                </c:pt>
                <c:pt idx="110">
                  <c:v>0.27985693065290862</c:v>
                </c:pt>
                <c:pt idx="111">
                  <c:v>0.27985690489616932</c:v>
                </c:pt>
                <c:pt idx="112">
                  <c:v>0.27985686414905092</c:v>
                </c:pt>
                <c:pt idx="113">
                  <c:v>0.27985681010861369</c:v>
                </c:pt>
                <c:pt idx="114">
                  <c:v>0.27985674486680018</c:v>
                </c:pt>
                <c:pt idx="115">
                  <c:v>0.27985667082690457</c:v>
                </c:pt>
                <c:pt idx="116">
                  <c:v>0.27985659061213519</c:v>
                </c:pt>
                <c:pt idx="117">
                  <c:v>0.27985650696966319</c:v>
                </c:pt>
                <c:pt idx="118">
                  <c:v>0.27985642267357691</c:v>
                </c:pt>
                <c:pt idx="119">
                  <c:v>0.27985634043007779</c:v>
                </c:pt>
              </c:numCache>
            </c:numRef>
          </c:val>
          <c:extLst xmlns:c16r2="http://schemas.microsoft.com/office/drawing/2015/06/chart">
            <c:ext xmlns:c16="http://schemas.microsoft.com/office/drawing/2014/chart" uri="{C3380CC4-5D6E-409C-BE32-E72D297353CC}">
              <c16:uniqueId val="{00000044-FF0A-4349-9DE4-A74361CC45AB}"/>
            </c:ext>
          </c:extLst>
        </c:ser>
        <c:ser>
          <c:idx val="69"/>
          <c:order val="69"/>
          <c:spPr>
            <a:ln w="9525" cap="rnd">
              <a:solidFill>
                <a:schemeClr val="accent4">
                  <a:lumMod val="80000"/>
                  <a:lumOff val="20000"/>
                </a:schemeClr>
              </a:solidFill>
              <a:round/>
            </a:ln>
            <a:effectLst/>
          </c:spPr>
          <c:val>
            <c:numRef>
              <c:f>cpath_abil4_baseline!$BR$1:$BR$120</c:f>
              <c:numCache>
                <c:formatCode>General</c:formatCode>
                <c:ptCount val="120"/>
                <c:pt idx="0">
                  <c:v>0.27341728293241241</c:v>
                </c:pt>
                <c:pt idx="1">
                  <c:v>0.27334959915402768</c:v>
                </c:pt>
                <c:pt idx="2">
                  <c:v>0.27329750455601992</c:v>
                </c:pt>
                <c:pt idx="3">
                  <c:v>0.27325596013334269</c:v>
                </c:pt>
                <c:pt idx="4">
                  <c:v>0.27322146644597428</c:v>
                </c:pt>
                <c:pt idx="5">
                  <c:v>0.27319138671808663</c:v>
                </c:pt>
                <c:pt idx="6">
                  <c:v>0.27316398995207758</c:v>
                </c:pt>
                <c:pt idx="7">
                  <c:v>0.2731381163551494</c:v>
                </c:pt>
                <c:pt idx="8">
                  <c:v>0.27311291930845899</c:v>
                </c:pt>
                <c:pt idx="9">
                  <c:v>0.27308782800863218</c:v>
                </c:pt>
                <c:pt idx="10">
                  <c:v>0.27306256262991502</c:v>
                </c:pt>
                <c:pt idx="11">
                  <c:v>0.27303690958370519</c:v>
                </c:pt>
                <c:pt idx="12">
                  <c:v>0.27301054999936658</c:v>
                </c:pt>
                <c:pt idx="13">
                  <c:v>0.27298365732387703</c:v>
                </c:pt>
                <c:pt idx="14">
                  <c:v>0.27295589255430242</c:v>
                </c:pt>
                <c:pt idx="15">
                  <c:v>0.27292736256839922</c:v>
                </c:pt>
                <c:pt idx="16">
                  <c:v>0.27289838138352368</c:v>
                </c:pt>
                <c:pt idx="17">
                  <c:v>0.27286812344066752</c:v>
                </c:pt>
                <c:pt idx="18">
                  <c:v>0.27283764651992032</c:v>
                </c:pt>
                <c:pt idx="19">
                  <c:v>0.27280680065404611</c:v>
                </c:pt>
                <c:pt idx="20">
                  <c:v>0.27277526571204891</c:v>
                </c:pt>
                <c:pt idx="21">
                  <c:v>0.27274327189273939</c:v>
                </c:pt>
                <c:pt idx="22">
                  <c:v>0.27271122819402088</c:v>
                </c:pt>
                <c:pt idx="23">
                  <c:v>0.27268033940019759</c:v>
                </c:pt>
                <c:pt idx="24">
                  <c:v>0.27264901018939602</c:v>
                </c:pt>
                <c:pt idx="25">
                  <c:v>0.27261821823386079</c:v>
                </c:pt>
                <c:pt idx="26">
                  <c:v>0.27258983016945121</c:v>
                </c:pt>
                <c:pt idx="27">
                  <c:v>0.2725636064345156</c:v>
                </c:pt>
                <c:pt idx="28">
                  <c:v>0.27254222167093389</c:v>
                </c:pt>
                <c:pt idx="29">
                  <c:v>0.27251935399477878</c:v>
                </c:pt>
                <c:pt idx="30">
                  <c:v>0.27249769724842893</c:v>
                </c:pt>
                <c:pt idx="31">
                  <c:v>0.2724804766429223</c:v>
                </c:pt>
                <c:pt idx="32">
                  <c:v>0.2724679691425903</c:v>
                </c:pt>
                <c:pt idx="33">
                  <c:v>0.27246033288275889</c:v>
                </c:pt>
                <c:pt idx="34">
                  <c:v>0.27245632639445982</c:v>
                </c:pt>
                <c:pt idx="35">
                  <c:v>0.27245592433433208</c:v>
                </c:pt>
                <c:pt idx="36">
                  <c:v>0.2724574879443854</c:v>
                </c:pt>
                <c:pt idx="37">
                  <c:v>0.272460562952483</c:v>
                </c:pt>
                <c:pt idx="38">
                  <c:v>0.27246557055628062</c:v>
                </c:pt>
                <c:pt idx="39">
                  <c:v>0.27247104368606512</c:v>
                </c:pt>
                <c:pt idx="40">
                  <c:v>0.27247700716086481</c:v>
                </c:pt>
                <c:pt idx="41">
                  <c:v>0.27248272060334738</c:v>
                </c:pt>
                <c:pt idx="42">
                  <c:v>0.27249004623468459</c:v>
                </c:pt>
                <c:pt idx="43">
                  <c:v>0.27249659277747912</c:v>
                </c:pt>
                <c:pt idx="44">
                  <c:v>0.27250334726815217</c:v>
                </c:pt>
                <c:pt idx="45">
                  <c:v>0.2725095379990507</c:v>
                </c:pt>
                <c:pt idx="46">
                  <c:v>0.27251504725064152</c:v>
                </c:pt>
                <c:pt idx="47">
                  <c:v>0.2725193786488378</c:v>
                </c:pt>
                <c:pt idx="48">
                  <c:v>0.27252327378686819</c:v>
                </c:pt>
                <c:pt idx="49">
                  <c:v>0.27252611850732911</c:v>
                </c:pt>
                <c:pt idx="50">
                  <c:v>0.27252812773919599</c:v>
                </c:pt>
                <c:pt idx="51">
                  <c:v>0.2725293877367066</c:v>
                </c:pt>
                <c:pt idx="52">
                  <c:v>0.27252970564358958</c:v>
                </c:pt>
                <c:pt idx="53">
                  <c:v>0.27252956311335669</c:v>
                </c:pt>
                <c:pt idx="54">
                  <c:v>0.27252928231246559</c:v>
                </c:pt>
                <c:pt idx="55">
                  <c:v>0.27252898960780247</c:v>
                </c:pt>
                <c:pt idx="56">
                  <c:v>0.27252871183783051</c:v>
                </c:pt>
                <c:pt idx="57">
                  <c:v>0.27252845049649399</c:v>
                </c:pt>
                <c:pt idx="58">
                  <c:v>0.27252820298048408</c:v>
                </c:pt>
                <c:pt idx="59">
                  <c:v>0.27252796842377158</c:v>
                </c:pt>
                <c:pt idx="60">
                  <c:v>0.27252774802809687</c:v>
                </c:pt>
                <c:pt idx="61">
                  <c:v>0.27252754432853488</c:v>
                </c:pt>
                <c:pt idx="62">
                  <c:v>0.27252736025785063</c:v>
                </c:pt>
                <c:pt idx="63">
                  <c:v>0.27252719844824591</c:v>
                </c:pt>
                <c:pt idx="64">
                  <c:v>0.27252706084057182</c:v>
                </c:pt>
                <c:pt idx="65">
                  <c:v>0.27252694839696012</c:v>
                </c:pt>
                <c:pt idx="66">
                  <c:v>0.27252686095476969</c:v>
                </c:pt>
                <c:pt idx="67">
                  <c:v>0.27252679716924261</c:v>
                </c:pt>
                <c:pt idx="68">
                  <c:v>0.27252675459062492</c:v>
                </c:pt>
                <c:pt idx="69">
                  <c:v>0.27252672970692399</c:v>
                </c:pt>
                <c:pt idx="70">
                  <c:v>0.27252671809600088</c:v>
                </c:pt>
                <c:pt idx="71">
                  <c:v>0.27252671465686928</c:v>
                </c:pt>
                <c:pt idx="72">
                  <c:v>0.27252671395382161</c:v>
                </c:pt>
                <c:pt idx="73">
                  <c:v>0.27252671058306899</c:v>
                </c:pt>
                <c:pt idx="74">
                  <c:v>0.27252669954514169</c:v>
                </c:pt>
                <c:pt idx="75">
                  <c:v>0.27252667655171431</c:v>
                </c:pt>
                <c:pt idx="76">
                  <c:v>0.27252663823764889</c:v>
                </c:pt>
                <c:pt idx="77">
                  <c:v>0.27252658231324711</c:v>
                </c:pt>
                <c:pt idx="78">
                  <c:v>0.27252650762163622</c:v>
                </c:pt>
                <c:pt idx="79">
                  <c:v>0.27252641414213002</c:v>
                </c:pt>
                <c:pt idx="80">
                  <c:v>0.27252630294036911</c:v>
                </c:pt>
                <c:pt idx="81">
                  <c:v>0.27252617609498109</c:v>
                </c:pt>
                <c:pt idx="82">
                  <c:v>0.27252603657076241</c:v>
                </c:pt>
                <c:pt idx="83">
                  <c:v>0.27252588806619138</c:v>
                </c:pt>
                <c:pt idx="84">
                  <c:v>0.27252573482445469</c:v>
                </c:pt>
                <c:pt idx="85">
                  <c:v>0.27252558142615002</c:v>
                </c:pt>
                <c:pt idx="86">
                  <c:v>0.27252543258249629</c:v>
                </c:pt>
                <c:pt idx="87">
                  <c:v>0.27252529293462791</c:v>
                </c:pt>
                <c:pt idx="88">
                  <c:v>0.27252516686165501</c:v>
                </c:pt>
                <c:pt idx="89">
                  <c:v>0.27252505829906698</c:v>
                </c:pt>
                <c:pt idx="90">
                  <c:v>0.27252497057672942</c:v>
                </c:pt>
                <c:pt idx="91">
                  <c:v>0.27252490628156861</c:v>
                </c:pt>
                <c:pt idx="92">
                  <c:v>0.27252486715441432</c:v>
                </c:pt>
                <c:pt idx="93">
                  <c:v>0.27252485402719751</c:v>
                </c:pt>
                <c:pt idx="94">
                  <c:v>0.27252486680340571</c:v>
                </c:pt>
                <c:pt idx="95">
                  <c:v>0.27252490447813987</c:v>
                </c:pt>
                <c:pt idx="96">
                  <c:v>0.27252496519321312</c:v>
                </c:pt>
                <c:pt idx="97">
                  <c:v>0.27252504632286367</c:v>
                </c:pt>
                <c:pt idx="98">
                  <c:v>0.27252514458497101</c:v>
                </c:pt>
                <c:pt idx="99">
                  <c:v>0.2725252561733611</c:v>
                </c:pt>
                <c:pt idx="100">
                  <c:v>0.27252537690535822</c:v>
                </c:pt>
                <c:pt idx="101">
                  <c:v>0.27252550237875922</c:v>
                </c:pt>
                <c:pt idx="102">
                  <c:v>0.27252562813260939</c:v>
                </c:pt>
                <c:pt idx="103">
                  <c:v>0.27252574980587152</c:v>
                </c:pt>
                <c:pt idx="104">
                  <c:v>0.27252586328826378</c:v>
                </c:pt>
                <c:pt idx="105">
                  <c:v>0.27252596485757341</c:v>
                </c:pt>
                <c:pt idx="106">
                  <c:v>0.27252605129883539</c:v>
                </c:pt>
                <c:pt idx="107">
                  <c:v>0.2725261200016128</c:v>
                </c:pt>
                <c:pt idx="108">
                  <c:v>0.27252616903270671</c:v>
                </c:pt>
                <c:pt idx="109">
                  <c:v>0.27252619718260401</c:v>
                </c:pt>
                <c:pt idx="110">
                  <c:v>0.27252620398507038</c:v>
                </c:pt>
                <c:pt idx="111">
                  <c:v>0.27252618971021703</c:v>
                </c:pt>
                <c:pt idx="112">
                  <c:v>0.27252615533229751</c:v>
                </c:pt>
                <c:pt idx="113">
                  <c:v>0.27252610247429399</c:v>
                </c:pt>
                <c:pt idx="114">
                  <c:v>0.27252603333204212</c:v>
                </c:pt>
                <c:pt idx="115">
                  <c:v>0.27252595058123569</c:v>
                </c:pt>
                <c:pt idx="116">
                  <c:v>0.2725258572711064</c:v>
                </c:pt>
                <c:pt idx="117">
                  <c:v>0.27252575670886342</c:v>
                </c:pt>
                <c:pt idx="118">
                  <c:v>0.27252565233915682</c:v>
                </c:pt>
                <c:pt idx="119">
                  <c:v>0.27252554762282999</c:v>
                </c:pt>
              </c:numCache>
            </c:numRef>
          </c:val>
          <c:extLst xmlns:c16r2="http://schemas.microsoft.com/office/drawing/2015/06/chart">
            <c:ext xmlns:c16="http://schemas.microsoft.com/office/drawing/2014/chart" uri="{C3380CC4-5D6E-409C-BE32-E72D297353CC}">
              <c16:uniqueId val="{00000045-FF0A-4349-9DE4-A74361CC45AB}"/>
            </c:ext>
          </c:extLst>
        </c:ser>
        <c:ser>
          <c:idx val="70"/>
          <c:order val="70"/>
          <c:spPr>
            <a:ln w="9525" cap="rnd">
              <a:solidFill>
                <a:schemeClr val="accent5">
                  <a:lumMod val="80000"/>
                  <a:lumOff val="20000"/>
                </a:schemeClr>
              </a:solidFill>
              <a:round/>
            </a:ln>
            <a:effectLst/>
          </c:spPr>
          <c:val>
            <c:numRef>
              <c:f>cpath_abil4_baseline!$BS$1:$BS$120</c:f>
              <c:numCache>
                <c:formatCode>General</c:formatCode>
                <c:ptCount val="120"/>
                <c:pt idx="0">
                  <c:v>0.26573714663708142</c:v>
                </c:pt>
                <c:pt idx="1">
                  <c:v>0.26565511304186151</c:v>
                </c:pt>
                <c:pt idx="2">
                  <c:v>0.2655939112204827</c:v>
                </c:pt>
                <c:pt idx="3">
                  <c:v>0.26554686921779053</c:v>
                </c:pt>
                <c:pt idx="4">
                  <c:v>0.26550934041152108</c:v>
                </c:pt>
                <c:pt idx="5">
                  <c:v>0.26547814731927738</c:v>
                </c:pt>
                <c:pt idx="6">
                  <c:v>0.26545090626416429</c:v>
                </c:pt>
                <c:pt idx="7">
                  <c:v>0.26542605677780801</c:v>
                </c:pt>
                <c:pt idx="8">
                  <c:v>0.26540255422647702</c:v>
                </c:pt>
                <c:pt idx="9">
                  <c:v>0.26537963654266089</c:v>
                </c:pt>
                <c:pt idx="10">
                  <c:v>0.26535679028037562</c:v>
                </c:pt>
                <c:pt idx="11">
                  <c:v>0.26533376523423258</c:v>
                </c:pt>
                <c:pt idx="12">
                  <c:v>0.26531036970526539</c:v>
                </c:pt>
                <c:pt idx="13">
                  <c:v>0.26528631707381678</c:v>
                </c:pt>
                <c:pt idx="14">
                  <c:v>0.26526176823315828</c:v>
                </c:pt>
                <c:pt idx="15">
                  <c:v>0.2652364197427885</c:v>
                </c:pt>
                <c:pt idx="16">
                  <c:v>0.26521037228558192</c:v>
                </c:pt>
                <c:pt idx="17">
                  <c:v>0.26518391479021081</c:v>
                </c:pt>
                <c:pt idx="18">
                  <c:v>0.2651563048301096</c:v>
                </c:pt>
                <c:pt idx="19">
                  <c:v>0.26512850471647509</c:v>
                </c:pt>
                <c:pt idx="20">
                  <c:v>0.26510038310330702</c:v>
                </c:pt>
                <c:pt idx="21">
                  <c:v>0.26507165487993573</c:v>
                </c:pt>
                <c:pt idx="22">
                  <c:v>0.26504253267767108</c:v>
                </c:pt>
                <c:pt idx="23">
                  <c:v>0.2650133907657275</c:v>
                </c:pt>
                <c:pt idx="24">
                  <c:v>0.26498532285033888</c:v>
                </c:pt>
                <c:pt idx="25">
                  <c:v>0.26495688736091222</c:v>
                </c:pt>
                <c:pt idx="26">
                  <c:v>0.26492897027482731</c:v>
                </c:pt>
                <c:pt idx="27">
                  <c:v>0.26490326158725441</c:v>
                </c:pt>
                <c:pt idx="28">
                  <c:v>0.2648795431732795</c:v>
                </c:pt>
                <c:pt idx="29">
                  <c:v>0.2648602338879994</c:v>
                </c:pt>
                <c:pt idx="30">
                  <c:v>0.26483960809801038</c:v>
                </c:pt>
                <c:pt idx="31">
                  <c:v>0.26482010050120652</c:v>
                </c:pt>
                <c:pt idx="32">
                  <c:v>0.26480462570544078</c:v>
                </c:pt>
                <c:pt idx="33">
                  <c:v>0.26479342929005378</c:v>
                </c:pt>
                <c:pt idx="34">
                  <c:v>0.26478664906642191</c:v>
                </c:pt>
                <c:pt idx="35">
                  <c:v>0.26478315595310709</c:v>
                </c:pt>
                <c:pt idx="36">
                  <c:v>0.26478292184333668</c:v>
                </c:pt>
                <c:pt idx="37">
                  <c:v>0.26478445872218931</c:v>
                </c:pt>
                <c:pt idx="38">
                  <c:v>0.26478735112455121</c:v>
                </c:pt>
                <c:pt idx="39">
                  <c:v>0.26479197658391912</c:v>
                </c:pt>
                <c:pt idx="40">
                  <c:v>0.26479700428062602</c:v>
                </c:pt>
                <c:pt idx="41">
                  <c:v>0.26480245448291689</c:v>
                </c:pt>
                <c:pt idx="42">
                  <c:v>0.26480765568551468</c:v>
                </c:pt>
                <c:pt idx="43">
                  <c:v>0.26481429289806108</c:v>
                </c:pt>
                <c:pt idx="44">
                  <c:v>0.26482020209728913</c:v>
                </c:pt>
                <c:pt idx="45">
                  <c:v>0.26482627782200352</c:v>
                </c:pt>
                <c:pt idx="46">
                  <c:v>0.26483182346370238</c:v>
                </c:pt>
                <c:pt idx="47">
                  <c:v>0.26483673499683869</c:v>
                </c:pt>
                <c:pt idx="48">
                  <c:v>0.26484056617349028</c:v>
                </c:pt>
                <c:pt idx="49">
                  <c:v>0.26484399167613498</c:v>
                </c:pt>
                <c:pt idx="50">
                  <c:v>0.26484645931286438</c:v>
                </c:pt>
                <c:pt idx="51">
                  <c:v>0.26484816744909162</c:v>
                </c:pt>
                <c:pt idx="52">
                  <c:v>0.26484919797108181</c:v>
                </c:pt>
                <c:pt idx="53">
                  <c:v>0.26484937998439573</c:v>
                </c:pt>
                <c:pt idx="54">
                  <c:v>0.2648491528579518</c:v>
                </c:pt>
                <c:pt idx="55">
                  <c:v>0.26484881122675291</c:v>
                </c:pt>
                <c:pt idx="56">
                  <c:v>0.26484847202985368</c:v>
                </c:pt>
                <c:pt idx="57">
                  <c:v>0.26484816157907531</c:v>
                </c:pt>
                <c:pt idx="58">
                  <c:v>0.26484788265575382</c:v>
                </c:pt>
                <c:pt idx="59">
                  <c:v>0.26484763371522418</c:v>
                </c:pt>
                <c:pt idx="60">
                  <c:v>0.26484741416171409</c:v>
                </c:pt>
                <c:pt idx="61">
                  <c:v>0.26484722466321148</c:v>
                </c:pt>
                <c:pt idx="62">
                  <c:v>0.26484706652202078</c:v>
                </c:pt>
                <c:pt idx="63">
                  <c:v>0.26484694088126609</c:v>
                </c:pt>
                <c:pt idx="64">
                  <c:v>0.26484684816201698</c:v>
                </c:pt>
                <c:pt idx="65">
                  <c:v>0.26484678779144138</c:v>
                </c:pt>
                <c:pt idx="66">
                  <c:v>0.26484675803434721</c:v>
                </c:pt>
                <c:pt idx="67">
                  <c:v>0.26484675595888407</c:v>
                </c:pt>
                <c:pt idx="68">
                  <c:v>0.26484677748528729</c:v>
                </c:pt>
                <c:pt idx="69">
                  <c:v>0.26484681755559542</c:v>
                </c:pt>
                <c:pt idx="70">
                  <c:v>0.26484687026816889</c:v>
                </c:pt>
                <c:pt idx="71">
                  <c:v>0.26484692910397112</c:v>
                </c:pt>
                <c:pt idx="72">
                  <c:v>0.26484698721455818</c:v>
                </c:pt>
                <c:pt idx="73">
                  <c:v>0.26484703779986951</c:v>
                </c:pt>
                <c:pt idx="74">
                  <c:v>0.26484707449222361</c:v>
                </c:pt>
                <c:pt idx="75">
                  <c:v>0.2648470917300475</c:v>
                </c:pt>
                <c:pt idx="76">
                  <c:v>0.26484708505604482</c:v>
                </c:pt>
                <c:pt idx="77">
                  <c:v>0.26484705131321079</c:v>
                </c:pt>
                <c:pt idx="78">
                  <c:v>0.26484698877077478</c:v>
                </c:pt>
                <c:pt idx="79">
                  <c:v>0.2648468971492689</c:v>
                </c:pt>
                <c:pt idx="80">
                  <c:v>0.26484677758310249</c:v>
                </c:pt>
                <c:pt idx="81">
                  <c:v>0.26484663252321988</c:v>
                </c:pt>
                <c:pt idx="82">
                  <c:v>0.26484646560892477</c:v>
                </c:pt>
                <c:pt idx="83">
                  <c:v>0.26484628148415551</c:v>
                </c:pt>
                <c:pt idx="84">
                  <c:v>0.26484608558597128</c:v>
                </c:pt>
                <c:pt idx="85">
                  <c:v>0.2648458838981107</c:v>
                </c:pt>
                <c:pt idx="86">
                  <c:v>0.2648456826886969</c:v>
                </c:pt>
                <c:pt idx="87">
                  <c:v>0.26484548825164478</c:v>
                </c:pt>
                <c:pt idx="88">
                  <c:v>0.26484530665914002</c:v>
                </c:pt>
                <c:pt idx="89">
                  <c:v>0.26484514352966188</c:v>
                </c:pt>
                <c:pt idx="90">
                  <c:v>0.26484500381470039</c:v>
                </c:pt>
                <c:pt idx="91">
                  <c:v>0.26484489161388408</c:v>
                </c:pt>
                <c:pt idx="92">
                  <c:v>0.26484481002406668</c:v>
                </c:pt>
                <c:pt idx="93">
                  <c:v>0.26484476103145171</c:v>
                </c:pt>
                <c:pt idx="94">
                  <c:v>0.26484474545244979</c:v>
                </c:pt>
                <c:pt idx="95">
                  <c:v>0.26484476292555892</c:v>
                </c:pt>
                <c:pt idx="96">
                  <c:v>0.26484481195023241</c:v>
                </c:pt>
                <c:pt idx="97">
                  <c:v>0.26484488996752892</c:v>
                </c:pt>
                <c:pt idx="98">
                  <c:v>0.26484499347715151</c:v>
                </c:pt>
                <c:pt idx="99">
                  <c:v>0.2648451181846157</c:v>
                </c:pt>
                <c:pt idx="100">
                  <c:v>0.26484525917273921</c:v>
                </c:pt>
                <c:pt idx="101">
                  <c:v>0.26484541109022902</c:v>
                </c:pt>
                <c:pt idx="102">
                  <c:v>0.26484556835011031</c:v>
                </c:pt>
                <c:pt idx="103">
                  <c:v>0.26484572533095901</c:v>
                </c:pt>
                <c:pt idx="104">
                  <c:v>0.26484587657370873</c:v>
                </c:pt>
                <c:pt idx="105">
                  <c:v>0.26484601696713539</c:v>
                </c:pt>
                <c:pt idx="106">
                  <c:v>0.26484614191533967</c:v>
                </c:pt>
                <c:pt idx="107">
                  <c:v>0.26484624748177887</c:v>
                </c:pt>
                <c:pt idx="108">
                  <c:v>0.2648463305054527</c:v>
                </c:pt>
                <c:pt idx="109">
                  <c:v>0.26484638868613197</c:v>
                </c:pt>
                <c:pt idx="110">
                  <c:v>0.26484642063673908</c:v>
                </c:pt>
                <c:pt idx="111">
                  <c:v>0.26484642590229202</c:v>
                </c:pt>
                <c:pt idx="112">
                  <c:v>0.26484640494598061</c:v>
                </c:pt>
                <c:pt idx="113">
                  <c:v>0.26484635910407173</c:v>
                </c:pt>
                <c:pt idx="114">
                  <c:v>0.26484629051232861</c:v>
                </c:pt>
                <c:pt idx="115">
                  <c:v>0.2648462020074831</c:v>
                </c:pt>
                <c:pt idx="116">
                  <c:v>0.26484609700802259</c:v>
                </c:pt>
                <c:pt idx="117">
                  <c:v>0.26484597937908749</c:v>
                </c:pt>
                <c:pt idx="118">
                  <c:v>0.26484585328663518</c:v>
                </c:pt>
                <c:pt idx="119">
                  <c:v>0.26484572304620552</c:v>
                </c:pt>
              </c:numCache>
            </c:numRef>
          </c:val>
          <c:extLst xmlns:c16r2="http://schemas.microsoft.com/office/drawing/2015/06/chart">
            <c:ext xmlns:c16="http://schemas.microsoft.com/office/drawing/2014/chart" uri="{C3380CC4-5D6E-409C-BE32-E72D297353CC}">
              <c16:uniqueId val="{00000046-FF0A-4349-9DE4-A74361CC45AB}"/>
            </c:ext>
          </c:extLst>
        </c:ser>
        <c:ser>
          <c:idx val="71"/>
          <c:order val="71"/>
          <c:spPr>
            <a:ln w="9525" cap="rnd">
              <a:solidFill>
                <a:schemeClr val="accent6">
                  <a:lumMod val="80000"/>
                  <a:lumOff val="20000"/>
                </a:schemeClr>
              </a:solidFill>
              <a:round/>
            </a:ln>
            <a:effectLst/>
          </c:spPr>
          <c:val>
            <c:numRef>
              <c:f>cpath_abil4_baseline!$BT$1:$BT$120</c:f>
              <c:numCache>
                <c:formatCode>General</c:formatCode>
                <c:ptCount val="120"/>
                <c:pt idx="0">
                  <c:v>0.25807681598712451</c:v>
                </c:pt>
                <c:pt idx="1">
                  <c:v>0.25797725336553368</c:v>
                </c:pt>
                <c:pt idx="2">
                  <c:v>0.2579047267932153</c:v>
                </c:pt>
                <c:pt idx="3">
                  <c:v>0.25785070265960969</c:v>
                </c:pt>
                <c:pt idx="4">
                  <c:v>0.25780918438982742</c:v>
                </c:pt>
                <c:pt idx="5">
                  <c:v>0.25777604399017112</c:v>
                </c:pt>
                <c:pt idx="6">
                  <c:v>0.25774846775028859</c:v>
                </c:pt>
                <c:pt idx="7">
                  <c:v>0.25772434852011478</c:v>
                </c:pt>
                <c:pt idx="8">
                  <c:v>0.25770230729322591</c:v>
                </c:pt>
                <c:pt idx="9">
                  <c:v>0.25768142139104272</c:v>
                </c:pt>
                <c:pt idx="10">
                  <c:v>0.25766101778242362</c:v>
                </c:pt>
                <c:pt idx="11">
                  <c:v>0.25764064393356101</c:v>
                </c:pt>
                <c:pt idx="12">
                  <c:v>0.25762007949263899</c:v>
                </c:pt>
                <c:pt idx="13">
                  <c:v>0.25759915687656121</c:v>
                </c:pt>
                <c:pt idx="14">
                  <c:v>0.25757762669334228</c:v>
                </c:pt>
                <c:pt idx="15">
                  <c:v>0.25755563584127661</c:v>
                </c:pt>
                <c:pt idx="16">
                  <c:v>0.25753292100367547</c:v>
                </c:pt>
                <c:pt idx="17">
                  <c:v>0.25750957764051319</c:v>
                </c:pt>
                <c:pt idx="18">
                  <c:v>0.25748586849573041</c:v>
                </c:pt>
                <c:pt idx="19">
                  <c:v>0.25746114324710773</c:v>
                </c:pt>
                <c:pt idx="20">
                  <c:v>0.25743626043323842</c:v>
                </c:pt>
                <c:pt idx="21">
                  <c:v>0.25741111085484641</c:v>
                </c:pt>
                <c:pt idx="22">
                  <c:v>0.25738544868096008</c:v>
                </c:pt>
                <c:pt idx="23">
                  <c:v>0.25735946825350492</c:v>
                </c:pt>
                <c:pt idx="24">
                  <c:v>0.25733350582094461</c:v>
                </c:pt>
                <c:pt idx="25">
                  <c:v>0.25730853359330819</c:v>
                </c:pt>
                <c:pt idx="26">
                  <c:v>0.25728327807745449</c:v>
                </c:pt>
                <c:pt idx="27">
                  <c:v>0.25725852467647942</c:v>
                </c:pt>
                <c:pt idx="28">
                  <c:v>0.25723576831513861</c:v>
                </c:pt>
                <c:pt idx="29">
                  <c:v>0.25721481406866792</c:v>
                </c:pt>
                <c:pt idx="30">
                  <c:v>0.25719779887157251</c:v>
                </c:pt>
                <c:pt idx="31">
                  <c:v>0.25717965202672888</c:v>
                </c:pt>
                <c:pt idx="32">
                  <c:v>0.25716252250350569</c:v>
                </c:pt>
                <c:pt idx="33">
                  <c:v>0.25714898302710892</c:v>
                </c:pt>
                <c:pt idx="34">
                  <c:v>0.25713924412567379</c:v>
                </c:pt>
                <c:pt idx="35">
                  <c:v>0.25713342065570949</c:v>
                </c:pt>
                <c:pt idx="36">
                  <c:v>0.25713050666561338</c:v>
                </c:pt>
                <c:pt idx="37">
                  <c:v>0.25713047066910089</c:v>
                </c:pt>
                <c:pt idx="38">
                  <c:v>0.25713198995686481</c:v>
                </c:pt>
                <c:pt idx="39">
                  <c:v>0.25713469147398949</c:v>
                </c:pt>
                <c:pt idx="40">
                  <c:v>0.25713890462102118</c:v>
                </c:pt>
                <c:pt idx="41">
                  <c:v>0.25714344822427682</c:v>
                </c:pt>
                <c:pt idx="42">
                  <c:v>0.25714833753968908</c:v>
                </c:pt>
                <c:pt idx="43">
                  <c:v>0.25715297686119598</c:v>
                </c:pt>
                <c:pt idx="44">
                  <c:v>0.25715885663277649</c:v>
                </c:pt>
                <c:pt idx="45">
                  <c:v>0.25716406276839759</c:v>
                </c:pt>
                <c:pt idx="46">
                  <c:v>0.25716938840166031</c:v>
                </c:pt>
                <c:pt idx="47">
                  <c:v>0.25717421973881671</c:v>
                </c:pt>
                <c:pt idx="48">
                  <c:v>0.25717846808403322</c:v>
                </c:pt>
                <c:pt idx="49">
                  <c:v>0.25718174258213489</c:v>
                </c:pt>
                <c:pt idx="50">
                  <c:v>0.25718464469136898</c:v>
                </c:pt>
                <c:pt idx="51">
                  <c:v>0.25718669060119709</c:v>
                </c:pt>
                <c:pt idx="52">
                  <c:v>0.25718806075073541</c:v>
                </c:pt>
                <c:pt idx="53">
                  <c:v>0.25718883247402929</c:v>
                </c:pt>
                <c:pt idx="54">
                  <c:v>0.25718885922339407</c:v>
                </c:pt>
                <c:pt idx="55">
                  <c:v>0.25718853407739128</c:v>
                </c:pt>
                <c:pt idx="56">
                  <c:v>0.25718812155154419</c:v>
                </c:pt>
                <c:pt idx="57">
                  <c:v>0.25718772831929959</c:v>
                </c:pt>
                <c:pt idx="58">
                  <c:v>0.25718738016581338</c:v>
                </c:pt>
                <c:pt idx="59">
                  <c:v>0.25718708129848261</c:v>
                </c:pt>
                <c:pt idx="60">
                  <c:v>0.2571868313070832</c:v>
                </c:pt>
                <c:pt idx="61">
                  <c:v>0.25718662982716223</c:v>
                </c:pt>
                <c:pt idx="62">
                  <c:v>0.25718647684078449</c:v>
                </c:pt>
                <c:pt idx="63">
                  <c:v>0.25718637216693391</c:v>
                </c:pt>
                <c:pt idx="64">
                  <c:v>0.25718631482963189</c:v>
                </c:pt>
                <c:pt idx="65">
                  <c:v>0.25718630264960102</c:v>
                </c:pt>
                <c:pt idx="66">
                  <c:v>0.25718633210961939</c:v>
                </c:pt>
                <c:pt idx="67">
                  <c:v>0.25718639832327078</c:v>
                </c:pt>
                <c:pt idx="68">
                  <c:v>0.25718649512997183</c:v>
                </c:pt>
                <c:pt idx="69">
                  <c:v>0.25718661526656528</c:v>
                </c:pt>
                <c:pt idx="70">
                  <c:v>0.25718675064460172</c:v>
                </c:pt>
                <c:pt idx="71">
                  <c:v>0.25718689259085042</c:v>
                </c:pt>
                <c:pt idx="72">
                  <c:v>0.25718703215943528</c:v>
                </c:pt>
                <c:pt idx="73">
                  <c:v>0.25718716048551837</c:v>
                </c:pt>
                <c:pt idx="74">
                  <c:v>0.257187269202449</c:v>
                </c:pt>
                <c:pt idx="75">
                  <c:v>0.25718735084612698</c:v>
                </c:pt>
                <c:pt idx="76">
                  <c:v>0.25718739923041423</c:v>
                </c:pt>
                <c:pt idx="77">
                  <c:v>0.25718740973496418</c:v>
                </c:pt>
                <c:pt idx="78">
                  <c:v>0.25718737948181858</c:v>
                </c:pt>
                <c:pt idx="79">
                  <c:v>0.25718730742975199</c:v>
                </c:pt>
                <c:pt idx="80">
                  <c:v>0.25718719436037651</c:v>
                </c:pt>
                <c:pt idx="81">
                  <c:v>0.25718704279183691</c:v>
                </c:pt>
                <c:pt idx="82">
                  <c:v>0.25718685682476577</c:v>
                </c:pt>
                <c:pt idx="83">
                  <c:v>0.25718664194904861</c:v>
                </c:pt>
                <c:pt idx="84">
                  <c:v>0.25718640479264959</c:v>
                </c:pt>
                <c:pt idx="85">
                  <c:v>0.25718615284037838</c:v>
                </c:pt>
                <c:pt idx="86">
                  <c:v>0.25718589411966608</c:v>
                </c:pt>
                <c:pt idx="87">
                  <c:v>0.2571856368735741</c:v>
                </c:pt>
                <c:pt idx="88">
                  <c:v>0.25718538924152162</c:v>
                </c:pt>
                <c:pt idx="89">
                  <c:v>0.25718515895717681</c:v>
                </c:pt>
                <c:pt idx="90">
                  <c:v>0.25718495307004252</c:v>
                </c:pt>
                <c:pt idx="91">
                  <c:v>0.25718477769567327</c:v>
                </c:pt>
                <c:pt idx="92">
                  <c:v>0.25718463780477929</c:v>
                </c:pt>
                <c:pt idx="93">
                  <c:v>0.25718453705727079</c:v>
                </c:pt>
                <c:pt idx="94">
                  <c:v>0.25718447768987229</c:v>
                </c:pt>
                <c:pt idx="95">
                  <c:v>0.25718446046239107</c:v>
                </c:pt>
                <c:pt idx="96">
                  <c:v>0.25718448466419319</c:v>
                </c:pt>
                <c:pt idx="97">
                  <c:v>0.25718454817633951</c:v>
                </c:pt>
                <c:pt idx="98">
                  <c:v>0.25718464758335852</c:v>
                </c:pt>
                <c:pt idx="99">
                  <c:v>0.25718477832808512</c:v>
                </c:pt>
                <c:pt idx="100">
                  <c:v>0.25718493490192079</c:v>
                </c:pt>
                <c:pt idx="101">
                  <c:v>0.25718511106303421</c:v>
                </c:pt>
                <c:pt idx="102">
                  <c:v>0.25718530007364487</c:v>
                </c:pt>
                <c:pt idx="103">
                  <c:v>0.25718549494744158</c:v>
                </c:pt>
                <c:pt idx="104">
                  <c:v>0.25718568869841602</c:v>
                </c:pt>
                <c:pt idx="105">
                  <c:v>0.25718587458234948</c:v>
                </c:pt>
                <c:pt idx="106">
                  <c:v>0.25718604632267428</c:v>
                </c:pt>
                <c:pt idx="107">
                  <c:v>0.25718619831288841</c:v>
                </c:pt>
                <c:pt idx="108">
                  <c:v>0.25718632578911349</c:v>
                </c:pt>
                <c:pt idx="109">
                  <c:v>0.25718642496767768</c:v>
                </c:pt>
                <c:pt idx="110">
                  <c:v>0.25718649314413838</c:v>
                </c:pt>
                <c:pt idx="111">
                  <c:v>0.25718652875164172</c:v>
                </c:pt>
                <c:pt idx="112">
                  <c:v>0.257186531378084</c:v>
                </c:pt>
                <c:pt idx="113">
                  <c:v>0.25718650174295682</c:v>
                </c:pt>
                <c:pt idx="114">
                  <c:v>0.25718644163612442</c:v>
                </c:pt>
                <c:pt idx="115">
                  <c:v>0.25718635382198968</c:v>
                </c:pt>
                <c:pt idx="116">
                  <c:v>0.25718624191354478</c:v>
                </c:pt>
                <c:pt idx="117">
                  <c:v>0.25718611022166799</c:v>
                </c:pt>
                <c:pt idx="118">
                  <c:v>0.25718596358566581</c:v>
                </c:pt>
                <c:pt idx="119">
                  <c:v>0.25718580719148099</c:v>
                </c:pt>
              </c:numCache>
            </c:numRef>
          </c:val>
          <c:extLst xmlns:c16r2="http://schemas.microsoft.com/office/drawing/2015/06/chart">
            <c:ext xmlns:c16="http://schemas.microsoft.com/office/drawing/2014/chart" uri="{C3380CC4-5D6E-409C-BE32-E72D297353CC}">
              <c16:uniqueId val="{00000047-FF0A-4349-9DE4-A74361CC45AB}"/>
            </c:ext>
          </c:extLst>
        </c:ser>
        <c:ser>
          <c:idx val="72"/>
          <c:order val="72"/>
          <c:spPr>
            <a:ln w="9525" cap="rnd">
              <a:solidFill>
                <a:schemeClr val="accent1">
                  <a:lumMod val="80000"/>
                </a:schemeClr>
              </a:solidFill>
              <a:round/>
            </a:ln>
            <a:effectLst/>
          </c:spPr>
          <c:val>
            <c:numRef>
              <c:f>cpath_abil4_baseline!$BU$1:$BU$120</c:f>
              <c:numCache>
                <c:formatCode>General</c:formatCode>
                <c:ptCount val="120"/>
                <c:pt idx="0">
                  <c:v>0.2507298978425983</c:v>
                </c:pt>
                <c:pt idx="1">
                  <c:v>0.2506097733068875</c:v>
                </c:pt>
                <c:pt idx="2">
                  <c:v>0.25052392648477079</c:v>
                </c:pt>
                <c:pt idx="3">
                  <c:v>0.25046150326473232</c:v>
                </c:pt>
                <c:pt idx="4">
                  <c:v>0.25041503891228978</c:v>
                </c:pt>
                <c:pt idx="5">
                  <c:v>0.25037933561168119</c:v>
                </c:pt>
                <c:pt idx="6">
                  <c:v>0.25035082351247478</c:v>
                </c:pt>
                <c:pt idx="7">
                  <c:v>0.2503270720375092</c:v>
                </c:pt>
                <c:pt idx="8">
                  <c:v>0.2503062606604779</c:v>
                </c:pt>
                <c:pt idx="9">
                  <c:v>0.25028719777099678</c:v>
                </c:pt>
                <c:pt idx="10">
                  <c:v>0.250269085811481</c:v>
                </c:pt>
                <c:pt idx="11">
                  <c:v>0.2502513438035231</c:v>
                </c:pt>
                <c:pt idx="12">
                  <c:v>0.25023358091600589</c:v>
                </c:pt>
                <c:pt idx="13">
                  <c:v>0.25021560836460138</c:v>
                </c:pt>
                <c:pt idx="14">
                  <c:v>0.25019728570350158</c:v>
                </c:pt>
                <c:pt idx="15">
                  <c:v>0.25017840262911528</c:v>
                </c:pt>
                <c:pt idx="16">
                  <c:v>0.25015909222099941</c:v>
                </c:pt>
                <c:pt idx="17">
                  <c:v>0.25013913504144852</c:v>
                </c:pt>
                <c:pt idx="18">
                  <c:v>0.25011862237256482</c:v>
                </c:pt>
                <c:pt idx="19">
                  <c:v>0.25009779002944538</c:v>
                </c:pt>
                <c:pt idx="20">
                  <c:v>0.25007608608950421</c:v>
                </c:pt>
                <c:pt idx="21">
                  <c:v>0.25005426119357838</c:v>
                </c:pt>
                <c:pt idx="22">
                  <c:v>0.25003223030736499</c:v>
                </c:pt>
                <c:pt idx="23">
                  <c:v>0.25000979007408008</c:v>
                </c:pt>
                <c:pt idx="24">
                  <c:v>0.24998711572553811</c:v>
                </c:pt>
                <c:pt idx="25">
                  <c:v>0.2499645040161691</c:v>
                </c:pt>
                <c:pt idx="26">
                  <c:v>0.24994279807957001</c:v>
                </c:pt>
                <c:pt idx="27">
                  <c:v>0.24992090205276199</c:v>
                </c:pt>
                <c:pt idx="28">
                  <c:v>0.2498994943166348</c:v>
                </c:pt>
                <c:pt idx="29">
                  <c:v>0.24987986366522519</c:v>
                </c:pt>
                <c:pt idx="30">
                  <c:v>0.2498618388754521</c:v>
                </c:pt>
                <c:pt idx="31">
                  <c:v>0.24984725917770501</c:v>
                </c:pt>
                <c:pt idx="32">
                  <c:v>0.24983174392454491</c:v>
                </c:pt>
                <c:pt idx="33">
                  <c:v>0.24981714008417799</c:v>
                </c:pt>
                <c:pt idx="34">
                  <c:v>0.24980565917939901</c:v>
                </c:pt>
                <c:pt idx="35">
                  <c:v>0.24979747416821579</c:v>
                </c:pt>
                <c:pt idx="36">
                  <c:v>0.24979267535109351</c:v>
                </c:pt>
                <c:pt idx="37">
                  <c:v>0.2497903863196845</c:v>
                </c:pt>
                <c:pt idx="38">
                  <c:v>0.2497905716907928</c:v>
                </c:pt>
                <c:pt idx="39">
                  <c:v>0.24979208288024829</c:v>
                </c:pt>
                <c:pt idx="40">
                  <c:v>0.2497945913929214</c:v>
                </c:pt>
                <c:pt idx="41">
                  <c:v>0.2497983757737518</c:v>
                </c:pt>
                <c:pt idx="42">
                  <c:v>0.24980241265145511</c:v>
                </c:pt>
                <c:pt idx="43">
                  <c:v>0.24980671208784669</c:v>
                </c:pt>
                <c:pt idx="44">
                  <c:v>0.24981075845967601</c:v>
                </c:pt>
                <c:pt idx="45">
                  <c:v>0.249815837171427</c:v>
                </c:pt>
                <c:pt idx="46">
                  <c:v>0.2498202979854576</c:v>
                </c:pt>
                <c:pt idx="47">
                  <c:v>0.2498248273403651</c:v>
                </c:pt>
                <c:pt idx="48">
                  <c:v>0.24982889906242961</c:v>
                </c:pt>
                <c:pt idx="49">
                  <c:v>0.24983244092657611</c:v>
                </c:pt>
                <c:pt idx="50">
                  <c:v>0.24983512080956269</c:v>
                </c:pt>
                <c:pt idx="51">
                  <c:v>0.24983746321546091</c:v>
                </c:pt>
                <c:pt idx="52">
                  <c:v>0.24983905675158011</c:v>
                </c:pt>
                <c:pt idx="53">
                  <c:v>0.2498400632071934</c:v>
                </c:pt>
                <c:pt idx="54">
                  <c:v>0.24984055534348551</c:v>
                </c:pt>
                <c:pt idx="55">
                  <c:v>0.24984041249619579</c:v>
                </c:pt>
                <c:pt idx="56">
                  <c:v>0.2498399790721226</c:v>
                </c:pt>
                <c:pt idx="57">
                  <c:v>0.24983948793596841</c:v>
                </c:pt>
                <c:pt idx="58">
                  <c:v>0.24983903501331631</c:v>
                </c:pt>
                <c:pt idx="59">
                  <c:v>0.24983864557515759</c:v>
                </c:pt>
                <c:pt idx="60">
                  <c:v>0.2498383253335604</c:v>
                </c:pt>
                <c:pt idx="61">
                  <c:v>0.24983807503701991</c:v>
                </c:pt>
                <c:pt idx="62">
                  <c:v>0.2498378944904612</c:v>
                </c:pt>
                <c:pt idx="63">
                  <c:v>0.249837782844755</c:v>
                </c:pt>
                <c:pt idx="64">
                  <c:v>0.2498377382183273</c:v>
                </c:pt>
                <c:pt idx="65">
                  <c:v>0.2498377572409641</c:v>
                </c:pt>
                <c:pt idx="66">
                  <c:v>0.24983783481476551</c:v>
                </c:pt>
                <c:pt idx="67">
                  <c:v>0.24983796413069029</c:v>
                </c:pt>
                <c:pt idx="68">
                  <c:v>0.24983813678868119</c:v>
                </c:pt>
                <c:pt idx="69">
                  <c:v>0.24983834303568339</c:v>
                </c:pt>
                <c:pt idx="70">
                  <c:v>0.24983857207309779</c:v>
                </c:pt>
                <c:pt idx="71">
                  <c:v>0.24983881245327089</c:v>
                </c:pt>
                <c:pt idx="72">
                  <c:v>0.2498390524368452</c:v>
                </c:pt>
                <c:pt idx="73">
                  <c:v>0.2498392803996333</c:v>
                </c:pt>
                <c:pt idx="74">
                  <c:v>0.2498394852587906</c:v>
                </c:pt>
                <c:pt idx="75">
                  <c:v>0.249839656933632</c:v>
                </c:pt>
                <c:pt idx="76">
                  <c:v>0.2498397867725389</c:v>
                </c:pt>
                <c:pt idx="77">
                  <c:v>0.24983986793013041</c:v>
                </c:pt>
                <c:pt idx="78">
                  <c:v>0.24983989564312811</c:v>
                </c:pt>
                <c:pt idx="79">
                  <c:v>0.24983986738444261</c:v>
                </c:pt>
                <c:pt idx="80">
                  <c:v>0.24983978292129799</c:v>
                </c:pt>
                <c:pt idx="81">
                  <c:v>0.24983964425660851</c:v>
                </c:pt>
                <c:pt idx="82">
                  <c:v>0.2498394554869027</c:v>
                </c:pt>
                <c:pt idx="83">
                  <c:v>0.2498392225838332</c:v>
                </c:pt>
                <c:pt idx="84">
                  <c:v>0.2498389531274319</c:v>
                </c:pt>
                <c:pt idx="85">
                  <c:v>0.2498386559788297</c:v>
                </c:pt>
                <c:pt idx="86">
                  <c:v>0.24983834092061499</c:v>
                </c:pt>
                <c:pt idx="87">
                  <c:v>0.24983801826650881</c:v>
                </c:pt>
                <c:pt idx="88">
                  <c:v>0.24983769846192361</c:v>
                </c:pt>
                <c:pt idx="89">
                  <c:v>0.2498373916970171</c:v>
                </c:pt>
                <c:pt idx="90">
                  <c:v>0.24983710754397129</c:v>
                </c:pt>
                <c:pt idx="91">
                  <c:v>0.2498368546272865</c:v>
                </c:pt>
                <c:pt idx="92">
                  <c:v>0.249836640333957</c:v>
                </c:pt>
                <c:pt idx="93">
                  <c:v>0.24983647057439209</c:v>
                </c:pt>
                <c:pt idx="94">
                  <c:v>0.2498363496006541</c:v>
                </c:pt>
                <c:pt idx="95">
                  <c:v>0.24983627989014409</c:v>
                </c:pt>
                <c:pt idx="96">
                  <c:v>0.24983626209912199</c:v>
                </c:pt>
                <c:pt idx="97">
                  <c:v>0.24983629508676</c:v>
                </c:pt>
                <c:pt idx="98">
                  <c:v>0.24983637600454461</c:v>
                </c:pt>
                <c:pt idx="99">
                  <c:v>0.24983650044402961</c:v>
                </c:pt>
                <c:pt idx="100">
                  <c:v>0.24983666263500981</c:v>
                </c:pt>
                <c:pt idx="101">
                  <c:v>0.24983685568487049</c:v>
                </c:pt>
                <c:pt idx="102">
                  <c:v>0.2498370718497549</c:v>
                </c:pt>
                <c:pt idx="103">
                  <c:v>0.2498373028268254</c:v>
                </c:pt>
                <c:pt idx="104">
                  <c:v>0.24983754005677011</c:v>
                </c:pt>
                <c:pt idx="105">
                  <c:v>0.24983777502595761</c:v>
                </c:pt>
                <c:pt idx="106">
                  <c:v>0.2498379995577566</c:v>
                </c:pt>
                <c:pt idx="107">
                  <c:v>0.24983820608321231</c:v>
                </c:pt>
                <c:pt idx="108">
                  <c:v>0.2498383878819942</c:v>
                </c:pt>
                <c:pt idx="109">
                  <c:v>0.24983853928614971</c:v>
                </c:pt>
                <c:pt idx="110">
                  <c:v>0.24983865584076781</c:v>
                </c:pt>
                <c:pt idx="111">
                  <c:v>0.24983873441746671</c:v>
                </c:pt>
                <c:pt idx="112">
                  <c:v>0.24983877327840759</c:v>
                </c:pt>
                <c:pt idx="113">
                  <c:v>0.2498387720903946</c:v>
                </c:pt>
                <c:pt idx="114">
                  <c:v>0.2498387318903261</c:v>
                </c:pt>
                <c:pt idx="115">
                  <c:v>0.2498386550049109</c:v>
                </c:pt>
                <c:pt idx="116">
                  <c:v>0.2498385449289936</c:v>
                </c:pt>
                <c:pt idx="117">
                  <c:v>0.24983840616808931</c:v>
                </c:pt>
                <c:pt idx="118">
                  <c:v>0.2498382440517426</c:v>
                </c:pt>
                <c:pt idx="119">
                  <c:v>0.2498380645250815</c:v>
                </c:pt>
              </c:numCache>
            </c:numRef>
          </c:val>
          <c:extLst xmlns:c16r2="http://schemas.microsoft.com/office/drawing/2015/06/chart">
            <c:ext xmlns:c16="http://schemas.microsoft.com/office/drawing/2014/chart" uri="{C3380CC4-5D6E-409C-BE32-E72D297353CC}">
              <c16:uniqueId val="{00000048-FF0A-4349-9DE4-A74361CC45AB}"/>
            </c:ext>
          </c:extLst>
        </c:ser>
        <c:ser>
          <c:idx val="73"/>
          <c:order val="73"/>
          <c:spPr>
            <a:ln w="9525" cap="rnd">
              <a:solidFill>
                <a:schemeClr val="accent2">
                  <a:lumMod val="80000"/>
                </a:schemeClr>
              </a:solidFill>
              <a:round/>
            </a:ln>
            <a:effectLst/>
          </c:spPr>
          <c:val>
            <c:numRef>
              <c:f>cpath_abil4_baseline!$BV$1:$BV$120</c:f>
              <c:numCache>
                <c:formatCode>General</c:formatCode>
                <c:ptCount val="120"/>
                <c:pt idx="0">
                  <c:v>0.24385116115504071</c:v>
                </c:pt>
                <c:pt idx="1">
                  <c:v>0.24370807722214141</c:v>
                </c:pt>
                <c:pt idx="2">
                  <c:v>0.24360746190426899</c:v>
                </c:pt>
                <c:pt idx="3">
                  <c:v>0.24353570162363899</c:v>
                </c:pt>
                <c:pt idx="4">
                  <c:v>0.2434835883502528</c:v>
                </c:pt>
                <c:pt idx="5">
                  <c:v>0.2434448346563105</c:v>
                </c:pt>
                <c:pt idx="6">
                  <c:v>0.24341507003392299</c:v>
                </c:pt>
                <c:pt idx="7">
                  <c:v>0.24339129446269919</c:v>
                </c:pt>
                <c:pt idx="8">
                  <c:v>0.24337146386884431</c:v>
                </c:pt>
                <c:pt idx="9">
                  <c:v>0.24335404661371299</c:v>
                </c:pt>
                <c:pt idx="10">
                  <c:v>0.243338039030109</c:v>
                </c:pt>
                <c:pt idx="11">
                  <c:v>0.24332276955350521</c:v>
                </c:pt>
                <c:pt idx="12">
                  <c:v>0.24330774867850849</c:v>
                </c:pt>
                <c:pt idx="13">
                  <c:v>0.24329264864834499</c:v>
                </c:pt>
                <c:pt idx="14">
                  <c:v>0.24327731452165741</c:v>
                </c:pt>
                <c:pt idx="15">
                  <c:v>0.24326163332590831</c:v>
                </c:pt>
                <c:pt idx="16">
                  <c:v>0.24324543556472081</c:v>
                </c:pt>
                <c:pt idx="17">
                  <c:v>0.24322884168300421</c:v>
                </c:pt>
                <c:pt idx="18">
                  <c:v>0.24321167830413989</c:v>
                </c:pt>
                <c:pt idx="19">
                  <c:v>0.24319403316140259</c:v>
                </c:pt>
                <c:pt idx="20">
                  <c:v>0.24317611576349979</c:v>
                </c:pt>
                <c:pt idx="21">
                  <c:v>0.24315747620186129</c:v>
                </c:pt>
                <c:pt idx="22">
                  <c:v>0.24313875578211611</c:v>
                </c:pt>
                <c:pt idx="23">
                  <c:v>0.2431198951206229</c:v>
                </c:pt>
                <c:pt idx="24">
                  <c:v>0.24310073440253391</c:v>
                </c:pt>
                <c:pt idx="25">
                  <c:v>0.24308142999845911</c:v>
                </c:pt>
                <c:pt idx="26">
                  <c:v>0.2430622375003498</c:v>
                </c:pt>
                <c:pt idx="27">
                  <c:v>0.24304386866929981</c:v>
                </c:pt>
                <c:pt idx="28">
                  <c:v>0.24302540796740951</c:v>
                </c:pt>
                <c:pt idx="29">
                  <c:v>0.24300742431492001</c:v>
                </c:pt>
                <c:pt idx="30">
                  <c:v>0.24299099548050709</c:v>
                </c:pt>
                <c:pt idx="31">
                  <c:v>0.242975974152251</c:v>
                </c:pt>
                <c:pt idx="32">
                  <c:v>0.24296389508447511</c:v>
                </c:pt>
                <c:pt idx="33">
                  <c:v>0.2429510808572948</c:v>
                </c:pt>
                <c:pt idx="34">
                  <c:v>0.24293906988711819</c:v>
                </c:pt>
                <c:pt idx="35">
                  <c:v>0.2429297047666617</c:v>
                </c:pt>
                <c:pt idx="36">
                  <c:v>0.2429231198391803</c:v>
                </c:pt>
                <c:pt idx="37">
                  <c:v>0.24291938006441061</c:v>
                </c:pt>
                <c:pt idx="38">
                  <c:v>0.2429177408246577</c:v>
                </c:pt>
                <c:pt idx="39">
                  <c:v>0.24291816255085849</c:v>
                </c:pt>
                <c:pt idx="40">
                  <c:v>0.24291967404077941</c:v>
                </c:pt>
                <c:pt idx="41">
                  <c:v>0.2429219921593844</c:v>
                </c:pt>
                <c:pt idx="42">
                  <c:v>0.24292534354581621</c:v>
                </c:pt>
                <c:pt idx="43">
                  <c:v>0.24292886581991491</c:v>
                </c:pt>
                <c:pt idx="44">
                  <c:v>0.24293256385937101</c:v>
                </c:pt>
                <c:pt idx="45">
                  <c:v>0.2429360038789857</c:v>
                </c:pt>
                <c:pt idx="46">
                  <c:v>0.24294026239673361</c:v>
                </c:pt>
                <c:pt idx="47">
                  <c:v>0.2429439584742486</c:v>
                </c:pt>
                <c:pt idx="48">
                  <c:v>0.2429476699977193</c:v>
                </c:pt>
                <c:pt idx="49">
                  <c:v>0.24295096042754999</c:v>
                </c:pt>
                <c:pt idx="50">
                  <c:v>0.24295377462108211</c:v>
                </c:pt>
                <c:pt idx="51">
                  <c:v>0.24295584062790479</c:v>
                </c:pt>
                <c:pt idx="52">
                  <c:v>0.24295760475443659</c:v>
                </c:pt>
                <c:pt idx="53">
                  <c:v>0.24295872971541249</c:v>
                </c:pt>
                <c:pt idx="54">
                  <c:v>0.24295935851127581</c:v>
                </c:pt>
                <c:pt idx="55">
                  <c:v>0.24295955944459199</c:v>
                </c:pt>
                <c:pt idx="56">
                  <c:v>0.24295923841603911</c:v>
                </c:pt>
                <c:pt idx="57">
                  <c:v>0.24295869033165729</c:v>
                </c:pt>
                <c:pt idx="58">
                  <c:v>0.24295811587419699</c:v>
                </c:pt>
                <c:pt idx="59">
                  <c:v>0.24295760006620881</c:v>
                </c:pt>
                <c:pt idx="60">
                  <c:v>0.2429571676719646</c:v>
                </c:pt>
                <c:pt idx="61">
                  <c:v>0.24295682591821671</c:v>
                </c:pt>
                <c:pt idx="62">
                  <c:v>0.24295657667842269</c:v>
                </c:pt>
                <c:pt idx="63">
                  <c:v>0.24295641983961599</c:v>
                </c:pt>
                <c:pt idx="64">
                  <c:v>0.24295635358466669</c:v>
                </c:pt>
                <c:pt idx="65">
                  <c:v>0.2429563741522254</c:v>
                </c:pt>
                <c:pt idx="66">
                  <c:v>0.24295647556559161</c:v>
                </c:pt>
                <c:pt idx="67">
                  <c:v>0.24295664957245081</c:v>
                </c:pt>
                <c:pt idx="68">
                  <c:v>0.24295688582204919</c:v>
                </c:pt>
                <c:pt idx="69">
                  <c:v>0.24295717214619661</c:v>
                </c:pt>
                <c:pt idx="70">
                  <c:v>0.24295749494942689</c:v>
                </c:pt>
                <c:pt idx="71">
                  <c:v>0.24295783966089829</c:v>
                </c:pt>
                <c:pt idx="72">
                  <c:v>0.24295819125773169</c:v>
                </c:pt>
                <c:pt idx="73">
                  <c:v>0.24295853474601259</c:v>
                </c:pt>
                <c:pt idx="74">
                  <c:v>0.2429588556678694</c:v>
                </c:pt>
                <c:pt idx="75">
                  <c:v>0.24295914060416759</c:v>
                </c:pt>
                <c:pt idx="76">
                  <c:v>0.2429593776814031</c:v>
                </c:pt>
                <c:pt idx="77">
                  <c:v>0.24295955702209029</c:v>
                </c:pt>
                <c:pt idx="78">
                  <c:v>0.24295967112317049</c:v>
                </c:pt>
                <c:pt idx="79">
                  <c:v>0.24295971511814071</c:v>
                </c:pt>
                <c:pt idx="80">
                  <c:v>0.24295968690575201</c:v>
                </c:pt>
                <c:pt idx="81">
                  <c:v>0.24295958716798269</c:v>
                </c:pt>
                <c:pt idx="82">
                  <c:v>0.24295941926194781</c:v>
                </c:pt>
                <c:pt idx="83">
                  <c:v>0.24295918901659669</c:v>
                </c:pt>
                <c:pt idx="84">
                  <c:v>0.24295890444383381</c:v>
                </c:pt>
                <c:pt idx="85">
                  <c:v>0.2429585753919771</c:v>
                </c:pt>
                <c:pt idx="86">
                  <c:v>0.24295821313605209</c:v>
                </c:pt>
                <c:pt idx="87">
                  <c:v>0.24295782993355</c:v>
                </c:pt>
                <c:pt idx="88">
                  <c:v>0.24295743855217741</c:v>
                </c:pt>
                <c:pt idx="89">
                  <c:v>0.24295705179268309</c:v>
                </c:pt>
                <c:pt idx="90">
                  <c:v>0.24295668202961609</c:v>
                </c:pt>
                <c:pt idx="91">
                  <c:v>0.2429563407841871</c:v>
                </c:pt>
                <c:pt idx="92">
                  <c:v>0.24295603834037269</c:v>
                </c:pt>
                <c:pt idx="93">
                  <c:v>0.24295578341315779</c:v>
                </c:pt>
                <c:pt idx="94">
                  <c:v>0.24295558288038899</c:v>
                </c:pt>
                <c:pt idx="95">
                  <c:v>0.24295544158534249</c:v>
                </c:pt>
                <c:pt idx="96">
                  <c:v>0.2429553622175715</c:v>
                </c:pt>
                <c:pt idx="97">
                  <c:v>0.24295534527566071</c:v>
                </c:pt>
                <c:pt idx="98">
                  <c:v>0.24295538911161191</c:v>
                </c:pt>
                <c:pt idx="99">
                  <c:v>0.24295549005093911</c:v>
                </c:pt>
                <c:pt idx="100">
                  <c:v>0.24295564258036359</c:v>
                </c:pt>
                <c:pt idx="101">
                  <c:v>0.24295583959366329</c:v>
                </c:pt>
                <c:pt idx="102">
                  <c:v>0.24295607268468461</c:v>
                </c:pt>
                <c:pt idx="103">
                  <c:v>0.24295633247610399</c:v>
                </c:pt>
                <c:pt idx="104">
                  <c:v>0.24295660897120391</c:v>
                </c:pt>
                <c:pt idx="105">
                  <c:v>0.2429568919157552</c:v>
                </c:pt>
                <c:pt idx="106">
                  <c:v>0.2429571711573954</c:v>
                </c:pt>
                <c:pt idx="107">
                  <c:v>0.24295743699018441</c:v>
                </c:pt>
                <c:pt idx="108">
                  <c:v>0.24295768047289301</c:v>
                </c:pt>
                <c:pt idx="109">
                  <c:v>0.24295789371061219</c:v>
                </c:pt>
                <c:pt idx="110">
                  <c:v>0.24295807009110501</c:v>
                </c:pt>
                <c:pt idx="111">
                  <c:v>0.24295820446921149</c:v>
                </c:pt>
                <c:pt idx="112">
                  <c:v>0.2429582932947198</c:v>
                </c:pt>
                <c:pt idx="113">
                  <c:v>0.24295833468123931</c:v>
                </c:pt>
                <c:pt idx="114">
                  <c:v>0.24295832841577941</c:v>
                </c:pt>
                <c:pt idx="115">
                  <c:v>0.2429582759107661</c:v>
                </c:pt>
                <c:pt idx="116">
                  <c:v>0.24295818010214279</c:v>
                </c:pt>
                <c:pt idx="117">
                  <c:v>0.24295804529891141</c:v>
                </c:pt>
                <c:pt idx="118">
                  <c:v>0.24295787699092039</c:v>
                </c:pt>
                <c:pt idx="119">
                  <c:v>0.2429576816228908</c:v>
                </c:pt>
              </c:numCache>
            </c:numRef>
          </c:val>
          <c:extLst xmlns:c16r2="http://schemas.microsoft.com/office/drawing/2015/06/chart">
            <c:ext xmlns:c16="http://schemas.microsoft.com/office/drawing/2014/chart" uri="{C3380CC4-5D6E-409C-BE32-E72D297353CC}">
              <c16:uniqueId val="{00000049-FF0A-4349-9DE4-A74361CC45AB}"/>
            </c:ext>
          </c:extLst>
        </c:ser>
        <c:ser>
          <c:idx val="74"/>
          <c:order val="74"/>
          <c:spPr>
            <a:ln w="9525" cap="rnd">
              <a:solidFill>
                <a:schemeClr val="accent3">
                  <a:lumMod val="80000"/>
                </a:schemeClr>
              </a:solidFill>
              <a:round/>
            </a:ln>
            <a:effectLst/>
          </c:spPr>
          <c:val>
            <c:numRef>
              <c:f>cpath_abil4_baseline!$BW$1:$BW$120</c:f>
              <c:numCache>
                <c:formatCode>General</c:formatCode>
                <c:ptCount val="120"/>
                <c:pt idx="0">
                  <c:v>0.23748943883222709</c:v>
                </c:pt>
                <c:pt idx="1">
                  <c:v>0.2373229550049982</c:v>
                </c:pt>
                <c:pt idx="2">
                  <c:v>0.2372072062035521</c:v>
                </c:pt>
                <c:pt idx="3">
                  <c:v>0.23712599309296539</c:v>
                </c:pt>
                <c:pt idx="4">
                  <c:v>0.23706817568126401</c:v>
                </c:pt>
                <c:pt idx="5">
                  <c:v>0.2370262624609005</c:v>
                </c:pt>
                <c:pt idx="6">
                  <c:v>0.23699514418131831</c:v>
                </c:pt>
                <c:pt idx="7">
                  <c:v>0.2369712698055986</c:v>
                </c:pt>
                <c:pt idx="8">
                  <c:v>0.23695219904718839</c:v>
                </c:pt>
                <c:pt idx="9">
                  <c:v>0.23693626687446939</c:v>
                </c:pt>
                <c:pt idx="10">
                  <c:v>0.23692222429030041</c:v>
                </c:pt>
                <c:pt idx="11">
                  <c:v>0.2369092520105652</c:v>
                </c:pt>
                <c:pt idx="12">
                  <c:v>0.2368968007020574</c:v>
                </c:pt>
                <c:pt idx="13">
                  <c:v>0.23688447148992639</c:v>
                </c:pt>
                <c:pt idx="14">
                  <c:v>0.236872000589857</c:v>
                </c:pt>
                <c:pt idx="15">
                  <c:v>0.23685926630283891</c:v>
                </c:pt>
                <c:pt idx="16">
                  <c:v>0.23684618370715799</c:v>
                </c:pt>
                <c:pt idx="17">
                  <c:v>0.23683262509301481</c:v>
                </c:pt>
                <c:pt idx="18">
                  <c:v>0.2368186996364893</c:v>
                </c:pt>
                <c:pt idx="19">
                  <c:v>0.2368042802272835</c:v>
                </c:pt>
                <c:pt idx="20">
                  <c:v>0.23678945226593201</c:v>
                </c:pt>
                <c:pt idx="21">
                  <c:v>0.2367744008126533</c:v>
                </c:pt>
                <c:pt idx="22">
                  <c:v>0.23675877754384589</c:v>
                </c:pt>
                <c:pt idx="23">
                  <c:v>0.23674311662265049</c:v>
                </c:pt>
                <c:pt idx="24">
                  <c:v>0.2367273842088648</c:v>
                </c:pt>
                <c:pt idx="25">
                  <c:v>0.236711464146552</c:v>
                </c:pt>
                <c:pt idx="26">
                  <c:v>0.23669549325587411</c:v>
                </c:pt>
                <c:pt idx="27">
                  <c:v>0.23667968675746781</c:v>
                </c:pt>
                <c:pt idx="28">
                  <c:v>0.23666462568075741</c:v>
                </c:pt>
                <c:pt idx="29">
                  <c:v>0.23664957241351181</c:v>
                </c:pt>
                <c:pt idx="30">
                  <c:v>0.23663498691436571</c:v>
                </c:pt>
                <c:pt idx="31">
                  <c:v>0.2366217381723425</c:v>
                </c:pt>
                <c:pt idx="32">
                  <c:v>0.23660970163912851</c:v>
                </c:pt>
                <c:pt idx="33">
                  <c:v>0.2366001107745567</c:v>
                </c:pt>
                <c:pt idx="34">
                  <c:v>0.23658998235121251</c:v>
                </c:pt>
                <c:pt idx="35">
                  <c:v>0.23658054938088149</c:v>
                </c:pt>
                <c:pt idx="36">
                  <c:v>0.23657328974426081</c:v>
                </c:pt>
                <c:pt idx="37">
                  <c:v>0.2365682993806083</c:v>
                </c:pt>
                <c:pt idx="38">
                  <c:v>0.2365656179675473</c:v>
                </c:pt>
                <c:pt idx="39">
                  <c:v>0.23656463089554469</c:v>
                </c:pt>
                <c:pt idx="40">
                  <c:v>0.23656529433064491</c:v>
                </c:pt>
                <c:pt idx="41">
                  <c:v>0.23656681222989059</c:v>
                </c:pt>
                <c:pt idx="42">
                  <c:v>0.23656894622678759</c:v>
                </c:pt>
                <c:pt idx="43">
                  <c:v>0.2365718718026025</c:v>
                </c:pt>
                <c:pt idx="44">
                  <c:v>0.23657488570180851</c:v>
                </c:pt>
                <c:pt idx="45">
                  <c:v>0.2365779878676553</c:v>
                </c:pt>
                <c:pt idx="46">
                  <c:v>0.2365808255373775</c:v>
                </c:pt>
                <c:pt idx="47">
                  <c:v>0.23658426916456651</c:v>
                </c:pt>
                <c:pt idx="48">
                  <c:v>0.23658720403733041</c:v>
                </c:pt>
                <c:pt idx="49">
                  <c:v>0.2365901011030293</c:v>
                </c:pt>
                <c:pt idx="50">
                  <c:v>0.23659261263308731</c:v>
                </c:pt>
                <c:pt idx="51">
                  <c:v>0.23659470062798391</c:v>
                </c:pt>
                <c:pt idx="52">
                  <c:v>0.2365961528422712</c:v>
                </c:pt>
                <c:pt idx="53">
                  <c:v>0.23659733858789361</c:v>
                </c:pt>
                <c:pt idx="54">
                  <c:v>0.2365979940010175</c:v>
                </c:pt>
                <c:pt idx="55">
                  <c:v>0.23659824372018839</c:v>
                </c:pt>
                <c:pt idx="56">
                  <c:v>0.23659815180621399</c:v>
                </c:pt>
                <c:pt idx="57">
                  <c:v>0.23659765053209281</c:v>
                </c:pt>
                <c:pt idx="58">
                  <c:v>0.23659698600034901</c:v>
                </c:pt>
                <c:pt idx="59">
                  <c:v>0.23659632716202381</c:v>
                </c:pt>
                <c:pt idx="60">
                  <c:v>0.23659574828909499</c:v>
                </c:pt>
                <c:pt idx="61">
                  <c:v>0.23659527362955191</c:v>
                </c:pt>
                <c:pt idx="62">
                  <c:v>0.23659491185489601</c:v>
                </c:pt>
                <c:pt idx="63">
                  <c:v>0.2365946658653231</c:v>
                </c:pt>
                <c:pt idx="64">
                  <c:v>0.2365945355153338</c:v>
                </c:pt>
                <c:pt idx="65">
                  <c:v>0.23659451789286789</c:v>
                </c:pt>
                <c:pt idx="66">
                  <c:v>0.23659460722157119</c:v>
                </c:pt>
                <c:pt idx="67">
                  <c:v>0.23659479477833151</c:v>
                </c:pt>
                <c:pt idx="68">
                  <c:v>0.23659506901584351</c:v>
                </c:pt>
                <c:pt idx="69">
                  <c:v>0.23659541590477681</c:v>
                </c:pt>
                <c:pt idx="70">
                  <c:v>0.2365958193798767</c:v>
                </c:pt>
                <c:pt idx="71">
                  <c:v>0.236596261886209</c:v>
                </c:pt>
                <c:pt idx="72">
                  <c:v>0.23659672497896239</c:v>
                </c:pt>
                <c:pt idx="73">
                  <c:v>0.23659718997656501</c:v>
                </c:pt>
                <c:pt idx="74">
                  <c:v>0.2365976385674334</c:v>
                </c:pt>
                <c:pt idx="75">
                  <c:v>0.2365980534186809</c:v>
                </c:pt>
                <c:pt idx="76">
                  <c:v>0.23659841875602799</c:v>
                </c:pt>
                <c:pt idx="77">
                  <c:v>0.23659872091681419</c:v>
                </c:pt>
                <c:pt idx="78">
                  <c:v>0.2365989488231641</c:v>
                </c:pt>
                <c:pt idx="79">
                  <c:v>0.23659909436024229</c:v>
                </c:pt>
                <c:pt idx="80">
                  <c:v>0.23659915262255621</c:v>
                </c:pt>
                <c:pt idx="81">
                  <c:v>0.23659912201454411</c:v>
                </c:pt>
                <c:pt idx="82">
                  <c:v>0.23659900422521929</c:v>
                </c:pt>
                <c:pt idx="83">
                  <c:v>0.2365988040670419</c:v>
                </c:pt>
                <c:pt idx="84">
                  <c:v>0.2365985292076436</c:v>
                </c:pt>
                <c:pt idx="85">
                  <c:v>0.23659818980673761</c:v>
                </c:pt>
                <c:pt idx="86">
                  <c:v>0.23659779808607689</c:v>
                </c:pt>
                <c:pt idx="87">
                  <c:v>0.2365973678337919</c:v>
                </c:pt>
                <c:pt idx="88">
                  <c:v>0.23659691387235129</c:v>
                </c:pt>
                <c:pt idx="89">
                  <c:v>0.23659645150158259</c:v>
                </c:pt>
                <c:pt idx="90">
                  <c:v>0.23659599594145539</c:v>
                </c:pt>
                <c:pt idx="91">
                  <c:v>0.23659556179880789</c:v>
                </c:pt>
                <c:pt idx="92">
                  <c:v>0.23659516257465479</c:v>
                </c:pt>
                <c:pt idx="93">
                  <c:v>0.2365948102255945</c:v>
                </c:pt>
                <c:pt idx="94">
                  <c:v>0.2365945147902111</c:v>
                </c:pt>
                <c:pt idx="95">
                  <c:v>0.23659428409255229</c:v>
                </c:pt>
                <c:pt idx="96">
                  <c:v>0.23659412353025749</c:v>
                </c:pt>
                <c:pt idx="97">
                  <c:v>0.23659403595430309</c:v>
                </c:pt>
                <c:pt idx="98">
                  <c:v>0.23659402164313989</c:v>
                </c:pt>
                <c:pt idx="99">
                  <c:v>0.23659407836990951</c:v>
                </c:pt>
                <c:pt idx="100">
                  <c:v>0.23659420155596489</c:v>
                </c:pt>
                <c:pt idx="101">
                  <c:v>0.23659438450137721</c:v>
                </c:pt>
                <c:pt idx="102">
                  <c:v>0.2365946186813607</c:v>
                </c:pt>
                <c:pt idx="103">
                  <c:v>0.23659489409577569</c:v>
                </c:pt>
                <c:pt idx="104">
                  <c:v>0.2365951996581514</c:v>
                </c:pt>
                <c:pt idx="105">
                  <c:v>0.2365955236093899</c:v>
                </c:pt>
                <c:pt idx="106">
                  <c:v>0.23659585394111479</c:v>
                </c:pt>
                <c:pt idx="107">
                  <c:v>0.2365961788139806</c:v>
                </c:pt>
                <c:pt idx="108">
                  <c:v>0.23659648695673741</c:v>
                </c:pt>
                <c:pt idx="109">
                  <c:v>0.23659676803295199</c:v>
                </c:pt>
                <c:pt idx="110">
                  <c:v>0.23659701296361951</c:v>
                </c:pt>
                <c:pt idx="111">
                  <c:v>0.23659721419599219</c:v>
                </c:pt>
                <c:pt idx="112">
                  <c:v>0.23659736591115041</c:v>
                </c:pt>
                <c:pt idx="113">
                  <c:v>0.23659746416527319</c:v>
                </c:pt>
                <c:pt idx="114">
                  <c:v>0.23659750696201759</c:v>
                </c:pt>
                <c:pt idx="115">
                  <c:v>0.23659749425591661</c:v>
                </c:pt>
                <c:pt idx="116">
                  <c:v>0.2365974278890586</c:v>
                </c:pt>
                <c:pt idx="117">
                  <c:v>0.23659731146550769</c:v>
                </c:pt>
                <c:pt idx="118">
                  <c:v>0.23659715016989991</c:v>
                </c:pt>
                <c:pt idx="119">
                  <c:v>0.23659695053831001</c:v>
                </c:pt>
              </c:numCache>
            </c:numRef>
          </c:val>
          <c:extLst xmlns:c16r2="http://schemas.microsoft.com/office/drawing/2015/06/chart">
            <c:ext xmlns:c16="http://schemas.microsoft.com/office/drawing/2014/chart" uri="{C3380CC4-5D6E-409C-BE32-E72D297353CC}">
              <c16:uniqueId val="{0000004A-FF0A-4349-9DE4-A74361CC45AB}"/>
            </c:ext>
          </c:extLst>
        </c:ser>
        <c:ser>
          <c:idx val="75"/>
          <c:order val="75"/>
          <c:spPr>
            <a:ln w="9525" cap="rnd">
              <a:solidFill>
                <a:schemeClr val="accent4">
                  <a:lumMod val="80000"/>
                </a:schemeClr>
              </a:solidFill>
              <a:round/>
            </a:ln>
            <a:effectLst/>
          </c:spPr>
          <c:val>
            <c:numRef>
              <c:f>cpath_abil4_baseline!$BX$1:$BX$120</c:f>
              <c:numCache>
                <c:formatCode>General</c:formatCode>
                <c:ptCount val="120"/>
                <c:pt idx="0">
                  <c:v>0.23232213933165269</c:v>
                </c:pt>
                <c:pt idx="1">
                  <c:v>0.2321321188836144</c:v>
                </c:pt>
                <c:pt idx="2">
                  <c:v>0.2320000391067209</c:v>
                </c:pt>
                <c:pt idx="3">
                  <c:v>0.2319084153983331</c:v>
                </c:pt>
                <c:pt idx="4">
                  <c:v>0.23184426386278331</c:v>
                </c:pt>
                <c:pt idx="5">
                  <c:v>0.23179870091578211</c:v>
                </c:pt>
                <c:pt idx="6">
                  <c:v>0.23176575751910469</c:v>
                </c:pt>
                <c:pt idx="7">
                  <c:v>0.23174136187941211</c:v>
                </c:pt>
                <c:pt idx="8">
                  <c:v>0.23172268011413041</c:v>
                </c:pt>
                <c:pt idx="9">
                  <c:v>0.23170776117141911</c:v>
                </c:pt>
                <c:pt idx="10">
                  <c:v>0.23169527036909729</c:v>
                </c:pt>
                <c:pt idx="11">
                  <c:v>0.23168420575092241</c:v>
                </c:pt>
                <c:pt idx="12">
                  <c:v>0.23167390769803539</c:v>
                </c:pt>
                <c:pt idx="13">
                  <c:v>0.2316639342636003</c:v>
                </c:pt>
                <c:pt idx="14">
                  <c:v>0.23165396751048509</c:v>
                </c:pt>
                <c:pt idx="15">
                  <c:v>0.23164379946930611</c:v>
                </c:pt>
                <c:pt idx="16">
                  <c:v>0.23163333828725929</c:v>
                </c:pt>
                <c:pt idx="17">
                  <c:v>0.2316225248800742</c:v>
                </c:pt>
                <c:pt idx="18">
                  <c:v>0.23161126923426781</c:v>
                </c:pt>
                <c:pt idx="19">
                  <c:v>0.23159967127286241</c:v>
                </c:pt>
                <c:pt idx="20">
                  <c:v>0.23158764552940361</c:v>
                </c:pt>
                <c:pt idx="21">
                  <c:v>0.23157527678552339</c:v>
                </c:pt>
                <c:pt idx="22">
                  <c:v>0.23156272936088479</c:v>
                </c:pt>
                <c:pt idx="23">
                  <c:v>0.2315497449466167</c:v>
                </c:pt>
                <c:pt idx="24">
                  <c:v>0.23153676396794379</c:v>
                </c:pt>
                <c:pt idx="25">
                  <c:v>0.23152377568955709</c:v>
                </c:pt>
                <c:pt idx="26">
                  <c:v>0.2315107014493645</c:v>
                </c:pt>
                <c:pt idx="27">
                  <c:v>0.2314976613212015</c:v>
                </c:pt>
                <c:pt idx="28">
                  <c:v>0.2314848342966741</c:v>
                </c:pt>
                <c:pt idx="29">
                  <c:v>0.2314726865939411</c:v>
                </c:pt>
                <c:pt idx="30">
                  <c:v>0.23146063589569291</c:v>
                </c:pt>
                <c:pt idx="31">
                  <c:v>0.23144904635676439</c:v>
                </c:pt>
                <c:pt idx="32">
                  <c:v>0.23143860308122191</c:v>
                </c:pt>
                <c:pt idx="33">
                  <c:v>0.2314292009840834</c:v>
                </c:pt>
                <c:pt idx="34">
                  <c:v>0.23142180890245781</c:v>
                </c:pt>
                <c:pt idx="35">
                  <c:v>0.23141405162282849</c:v>
                </c:pt>
                <c:pt idx="36">
                  <c:v>0.23140689409547979</c:v>
                </c:pt>
                <c:pt idx="37">
                  <c:v>0.23140149419433109</c:v>
                </c:pt>
                <c:pt idx="38">
                  <c:v>0.23139791393031631</c:v>
                </c:pt>
                <c:pt idx="39">
                  <c:v>0.23139617065410839</c:v>
                </c:pt>
                <c:pt idx="40">
                  <c:v>0.2313957635650358</c:v>
                </c:pt>
                <c:pt idx="41">
                  <c:v>0.23139664504400831</c:v>
                </c:pt>
                <c:pt idx="42">
                  <c:v>0.23139817251865141</c:v>
                </c:pt>
                <c:pt idx="43">
                  <c:v>0.23140014695010341</c:v>
                </c:pt>
                <c:pt idx="44">
                  <c:v>0.23140269907184091</c:v>
                </c:pt>
                <c:pt idx="45">
                  <c:v>0.23140526527239841</c:v>
                </c:pt>
                <c:pt idx="46">
                  <c:v>0.23140784134888359</c:v>
                </c:pt>
                <c:pt idx="47">
                  <c:v>0.23141014580964789</c:v>
                </c:pt>
                <c:pt idx="48">
                  <c:v>0.23141286872127381</c:v>
                </c:pt>
                <c:pt idx="49">
                  <c:v>0.23141512901964509</c:v>
                </c:pt>
                <c:pt idx="50">
                  <c:v>0.2314173042036243</c:v>
                </c:pt>
                <c:pt idx="51">
                  <c:v>0.23141912467956069</c:v>
                </c:pt>
                <c:pt idx="52">
                  <c:v>0.2314205677640078</c:v>
                </c:pt>
                <c:pt idx="53">
                  <c:v>0.23142147382061279</c:v>
                </c:pt>
                <c:pt idx="54">
                  <c:v>0.2314221449127026</c:v>
                </c:pt>
                <c:pt idx="55">
                  <c:v>0.23142238176294561</c:v>
                </c:pt>
                <c:pt idx="56">
                  <c:v>0.2314222931032501</c:v>
                </c:pt>
                <c:pt idx="57">
                  <c:v>0.2314219394329822</c:v>
                </c:pt>
                <c:pt idx="58">
                  <c:v>0.23142127626181849</c:v>
                </c:pt>
                <c:pt idx="59">
                  <c:v>0.23142050698899311</c:v>
                </c:pt>
                <c:pt idx="60">
                  <c:v>0.2314197727845754</c:v>
                </c:pt>
                <c:pt idx="61">
                  <c:v>0.23141913849235221</c:v>
                </c:pt>
                <c:pt idx="62">
                  <c:v>0.2314186278628789</c:v>
                </c:pt>
                <c:pt idx="63">
                  <c:v>0.23141825075103259</c:v>
                </c:pt>
                <c:pt idx="64">
                  <c:v>0.23141801083967331</c:v>
                </c:pt>
                <c:pt idx="65">
                  <c:v>0.23141790780725249</c:v>
                </c:pt>
                <c:pt idx="66">
                  <c:v>0.23141793761034821</c:v>
                </c:pt>
                <c:pt idx="67">
                  <c:v>0.23141809251711329</c:v>
                </c:pt>
                <c:pt idx="68">
                  <c:v>0.23141836119712689</c:v>
                </c:pt>
                <c:pt idx="69">
                  <c:v>0.23141872901134741</c:v>
                </c:pt>
                <c:pt idx="70">
                  <c:v>0.2314191785059708</c:v>
                </c:pt>
                <c:pt idx="71">
                  <c:v>0.23141969000995369</c:v>
                </c:pt>
                <c:pt idx="72">
                  <c:v>0.2314202423241998</c:v>
                </c:pt>
                <c:pt idx="73">
                  <c:v>0.2314208134563577</c:v>
                </c:pt>
                <c:pt idx="74">
                  <c:v>0.23142138139210991</c:v>
                </c:pt>
                <c:pt idx="75">
                  <c:v>0.23142192481552079</c:v>
                </c:pt>
                <c:pt idx="76">
                  <c:v>0.2314224238090698</c:v>
                </c:pt>
                <c:pt idx="77">
                  <c:v>0.23142286050233951</c:v>
                </c:pt>
                <c:pt idx="78">
                  <c:v>0.23142321966537829</c:v>
                </c:pt>
                <c:pt idx="79">
                  <c:v>0.23142348920065611</c:v>
                </c:pt>
                <c:pt idx="80">
                  <c:v>0.23142366051897451</c:v>
                </c:pt>
                <c:pt idx="81">
                  <c:v>0.23142372876876641</c:v>
                </c:pt>
                <c:pt idx="82">
                  <c:v>0.23142369290813769</c:v>
                </c:pt>
                <c:pt idx="83">
                  <c:v>0.23142355563699779</c:v>
                </c:pt>
                <c:pt idx="84">
                  <c:v>0.23142332318447459</c:v>
                </c:pt>
                <c:pt idx="85">
                  <c:v>0.2314230049784457</c:v>
                </c:pt>
                <c:pt idx="86">
                  <c:v>0.2314226132120954</c:v>
                </c:pt>
                <c:pt idx="87">
                  <c:v>0.23142216233547561</c:v>
                </c:pt>
                <c:pt idx="88">
                  <c:v>0.2314216684795781</c:v>
                </c:pt>
                <c:pt idx="89">
                  <c:v>0.23142114884284751</c:v>
                </c:pt>
                <c:pt idx="90">
                  <c:v>0.23142062105602151</c:v>
                </c:pt>
                <c:pt idx="91">
                  <c:v>0.2314201025515242</c:v>
                </c:pt>
                <c:pt idx="92">
                  <c:v>0.23141960996284319</c:v>
                </c:pt>
                <c:pt idx="93">
                  <c:v>0.2314191585727508</c:v>
                </c:pt>
                <c:pt idx="94">
                  <c:v>0.23141876182599419</c:v>
                </c:pt>
                <c:pt idx="95">
                  <c:v>0.23141843091910469</c:v>
                </c:pt>
                <c:pt idx="96">
                  <c:v>0.23141817447990301</c:v>
                </c:pt>
                <c:pt idx="97">
                  <c:v>0.23141799834463869</c:v>
                </c:pt>
                <c:pt idx="98">
                  <c:v>0.23141790543911209</c:v>
                </c:pt>
                <c:pt idx="99">
                  <c:v>0.23141789576571639</c:v>
                </c:pt>
                <c:pt idx="100">
                  <c:v>0.23141796649404781</c:v>
                </c:pt>
                <c:pt idx="101">
                  <c:v>0.2314181121474376</c:v>
                </c:pt>
                <c:pt idx="102">
                  <c:v>0.23141832487488931</c:v>
                </c:pt>
                <c:pt idx="103">
                  <c:v>0.2314185947957923</c:v>
                </c:pt>
                <c:pt idx="104">
                  <c:v>0.23141891040281451</c:v>
                </c:pt>
                <c:pt idx="105">
                  <c:v>0.2314192590074042</c:v>
                </c:pt>
                <c:pt idx="106">
                  <c:v>0.2314196272111089</c:v>
                </c:pt>
                <c:pt idx="107">
                  <c:v>0.23142000138569849</c:v>
                </c:pt>
                <c:pt idx="108">
                  <c:v>0.23142036814551051</c:v>
                </c:pt>
                <c:pt idx="109">
                  <c:v>0.23142071479609741</c:v>
                </c:pt>
                <c:pt idx="110">
                  <c:v>0.2314210297445797</c:v>
                </c:pt>
                <c:pt idx="111">
                  <c:v>0.2314213028587393</c:v>
                </c:pt>
                <c:pt idx="112">
                  <c:v>0.23142152576421859</c:v>
                </c:pt>
                <c:pt idx="113">
                  <c:v>0.23142169207169019</c:v>
                </c:pt>
                <c:pt idx="114">
                  <c:v>0.23142179752859621</c:v>
                </c:pt>
                <c:pt idx="115">
                  <c:v>0.2314218400928218</c:v>
                </c:pt>
                <c:pt idx="116">
                  <c:v>0.23142181992847191</c:v>
                </c:pt>
                <c:pt idx="117">
                  <c:v>0.2314217393265614</c:v>
                </c:pt>
                <c:pt idx="118">
                  <c:v>0.231421602555898</c:v>
                </c:pt>
                <c:pt idx="119">
                  <c:v>0.23142141565163679</c:v>
                </c:pt>
              </c:numCache>
            </c:numRef>
          </c:val>
          <c:extLst xmlns:c16r2="http://schemas.microsoft.com/office/drawing/2015/06/chart">
            <c:ext xmlns:c16="http://schemas.microsoft.com/office/drawing/2014/chart" uri="{C3380CC4-5D6E-409C-BE32-E72D297353CC}">
              <c16:uniqueId val="{0000004B-FF0A-4349-9DE4-A74361CC45AB}"/>
            </c:ext>
          </c:extLst>
        </c:ser>
        <c:ser>
          <c:idx val="76"/>
          <c:order val="76"/>
          <c:spPr>
            <a:ln w="9525" cap="rnd">
              <a:solidFill>
                <a:schemeClr val="accent5">
                  <a:lumMod val="80000"/>
                </a:schemeClr>
              </a:solidFill>
              <a:round/>
            </a:ln>
            <a:effectLst/>
          </c:spPr>
          <c:val>
            <c:numRef>
              <c:f>cpath_abil4_baseline!$BY$1:$BY$120</c:f>
              <c:numCache>
                <c:formatCode>General</c:formatCode>
                <c:ptCount val="120"/>
                <c:pt idx="0">
                  <c:v>0.22819127160398101</c:v>
                </c:pt>
                <c:pt idx="1">
                  <c:v>0.2279754711442126</c:v>
                </c:pt>
                <c:pt idx="2">
                  <c:v>0.22782765221790949</c:v>
                </c:pt>
                <c:pt idx="3">
                  <c:v>0.22772513084924401</c:v>
                </c:pt>
                <c:pt idx="4">
                  <c:v>0.22765417040264441</c:v>
                </c:pt>
                <c:pt idx="5">
                  <c:v>0.22760462428562761</c:v>
                </c:pt>
                <c:pt idx="6">
                  <c:v>0.2275695556931871</c:v>
                </c:pt>
                <c:pt idx="7">
                  <c:v>0.22754430148964999</c:v>
                </c:pt>
                <c:pt idx="8">
                  <c:v>0.22752567524980361</c:v>
                </c:pt>
                <c:pt idx="9">
                  <c:v>0.22751145443445911</c:v>
                </c:pt>
                <c:pt idx="10">
                  <c:v>0.2275001040219124</c:v>
                </c:pt>
                <c:pt idx="11">
                  <c:v>0.2274905708421448</c:v>
                </c:pt>
                <c:pt idx="12">
                  <c:v>0.2274820619997715</c:v>
                </c:pt>
                <c:pt idx="13">
                  <c:v>0.22747405450100061</c:v>
                </c:pt>
                <c:pt idx="14">
                  <c:v>0.22746619956644551</c:v>
                </c:pt>
                <c:pt idx="15">
                  <c:v>0.2274582481126606</c:v>
                </c:pt>
                <c:pt idx="16">
                  <c:v>0.2274500405231045</c:v>
                </c:pt>
                <c:pt idx="17">
                  <c:v>0.22744151165316481</c:v>
                </c:pt>
                <c:pt idx="18">
                  <c:v>0.22743262548737361</c:v>
                </c:pt>
                <c:pt idx="19">
                  <c:v>0.22742332486485131</c:v>
                </c:pt>
                <c:pt idx="20">
                  <c:v>0.22741370287596799</c:v>
                </c:pt>
                <c:pt idx="21">
                  <c:v>0.22740371102850379</c:v>
                </c:pt>
                <c:pt idx="22">
                  <c:v>0.22739343428158809</c:v>
                </c:pt>
                <c:pt idx="23">
                  <c:v>0.2273830201155759</c:v>
                </c:pt>
                <c:pt idx="24">
                  <c:v>0.2273722873421018</c:v>
                </c:pt>
                <c:pt idx="25">
                  <c:v>0.22736159702765271</c:v>
                </c:pt>
                <c:pt idx="26">
                  <c:v>0.227350957342147</c:v>
                </c:pt>
                <c:pt idx="27">
                  <c:v>0.22734032205099419</c:v>
                </c:pt>
                <c:pt idx="28">
                  <c:v>0.2273297960666299</c:v>
                </c:pt>
                <c:pt idx="29">
                  <c:v>0.22731952727387</c:v>
                </c:pt>
                <c:pt idx="30">
                  <c:v>0.22730988310916969</c:v>
                </c:pt>
                <c:pt idx="31">
                  <c:v>0.22730041356567751</c:v>
                </c:pt>
                <c:pt idx="32">
                  <c:v>0.22729140013268689</c:v>
                </c:pt>
                <c:pt idx="33">
                  <c:v>0.22728337039775251</c:v>
                </c:pt>
                <c:pt idx="34">
                  <c:v>0.22727623538502481</c:v>
                </c:pt>
                <c:pt idx="35">
                  <c:v>0.22727073747437421</c:v>
                </c:pt>
                <c:pt idx="36">
                  <c:v>0.22726502012853839</c:v>
                </c:pt>
                <c:pt idx="37">
                  <c:v>0.22725981915918711</c:v>
                </c:pt>
                <c:pt idx="38">
                  <c:v>0.22725601902970929</c:v>
                </c:pt>
                <c:pt idx="39">
                  <c:v>0.22725365263955569</c:v>
                </c:pt>
                <c:pt idx="40">
                  <c:v>0.22725271815192369</c:v>
                </c:pt>
                <c:pt idx="41">
                  <c:v>0.2272528118785998</c:v>
                </c:pt>
                <c:pt idx="42">
                  <c:v>0.2272538829308669</c:v>
                </c:pt>
                <c:pt idx="43">
                  <c:v>0.2272554198282162</c:v>
                </c:pt>
                <c:pt idx="44">
                  <c:v>0.22725725720819329</c:v>
                </c:pt>
                <c:pt idx="45">
                  <c:v>0.22725948780945401</c:v>
                </c:pt>
                <c:pt idx="46">
                  <c:v>0.22726166739763859</c:v>
                </c:pt>
                <c:pt idx="47">
                  <c:v>0.22726378850904641</c:v>
                </c:pt>
                <c:pt idx="48">
                  <c:v>0.2272656307354381</c:v>
                </c:pt>
                <c:pt idx="49">
                  <c:v>0.22726773050308841</c:v>
                </c:pt>
                <c:pt idx="50">
                  <c:v>0.22726940646336671</c:v>
                </c:pt>
                <c:pt idx="51">
                  <c:v>0.22727095666287919</c:v>
                </c:pt>
                <c:pt idx="52">
                  <c:v>0.22727217849596831</c:v>
                </c:pt>
                <c:pt idx="53">
                  <c:v>0.2272730626330722</c:v>
                </c:pt>
                <c:pt idx="54">
                  <c:v>0.2272734945902242</c:v>
                </c:pt>
                <c:pt idx="55">
                  <c:v>0.227273719262688</c:v>
                </c:pt>
                <c:pt idx="56">
                  <c:v>0.22727359268779579</c:v>
                </c:pt>
                <c:pt idx="57">
                  <c:v>0.22727321017556409</c:v>
                </c:pt>
                <c:pt idx="58">
                  <c:v>0.2272726292982967</c:v>
                </c:pt>
                <c:pt idx="59">
                  <c:v>0.2272718254707678</c:v>
                </c:pt>
                <c:pt idx="60">
                  <c:v>0.22727096566979421</c:v>
                </c:pt>
                <c:pt idx="61">
                  <c:v>0.22727016733795621</c:v>
                </c:pt>
                <c:pt idx="62">
                  <c:v>0.2272694872135787</c:v>
                </c:pt>
                <c:pt idx="63">
                  <c:v>0.2272689485249787</c:v>
                </c:pt>
                <c:pt idx="64">
                  <c:v>0.22726856200452389</c:v>
                </c:pt>
                <c:pt idx="65">
                  <c:v>0.2272683318401407</c:v>
                </c:pt>
                <c:pt idx="66">
                  <c:v>0.22726825737333811</c:v>
                </c:pt>
                <c:pt idx="67">
                  <c:v>0.22726833339152799</c:v>
                </c:pt>
                <c:pt idx="68">
                  <c:v>0.22726855028080339</c:v>
                </c:pt>
                <c:pt idx="69">
                  <c:v>0.22726889427038241</c:v>
                </c:pt>
                <c:pt idx="70">
                  <c:v>0.22726934787282391</c:v>
                </c:pt>
                <c:pt idx="71">
                  <c:v>0.22726989051431681</c:v>
                </c:pt>
                <c:pt idx="72">
                  <c:v>0.2272704992677462</c:v>
                </c:pt>
                <c:pt idx="73">
                  <c:v>0.2272711496693218</c:v>
                </c:pt>
                <c:pt idx="74">
                  <c:v>0.2272718165730192</c:v>
                </c:pt>
                <c:pt idx="75">
                  <c:v>0.22727247502602391</c:v>
                </c:pt>
                <c:pt idx="76">
                  <c:v>0.22727310108812659</c:v>
                </c:pt>
                <c:pt idx="77">
                  <c:v>0.2272736726105668</c:v>
                </c:pt>
                <c:pt idx="78">
                  <c:v>0.22727416994306701</c:v>
                </c:pt>
                <c:pt idx="79">
                  <c:v>0.22727457656012351</c:v>
                </c:pt>
                <c:pt idx="80">
                  <c:v>0.22727487956641701</c:v>
                </c:pt>
                <c:pt idx="81">
                  <c:v>0.22727507006719919</c:v>
                </c:pt>
                <c:pt idx="82">
                  <c:v>0.22727514337877169</c:v>
                </c:pt>
                <c:pt idx="83">
                  <c:v>0.2272750990712363</c:v>
                </c:pt>
                <c:pt idx="84">
                  <c:v>0.22727494085899169</c:v>
                </c:pt>
                <c:pt idx="85">
                  <c:v>0.22727467633864881</c:v>
                </c:pt>
                <c:pt idx="86">
                  <c:v>0.22727431659987071</c:v>
                </c:pt>
                <c:pt idx="87">
                  <c:v>0.2272738757264271</c:v>
                </c:pt>
                <c:pt idx="88">
                  <c:v>0.2272733702157281</c:v>
                </c:pt>
                <c:pt idx="89">
                  <c:v>0.22727281832977481</c:v>
                </c:pt>
                <c:pt idx="90">
                  <c:v>0.22727223940817631</c:v>
                </c:pt>
                <c:pt idx="91">
                  <c:v>0.2272716531630366</c:v>
                </c:pt>
                <c:pt idx="92">
                  <c:v>0.22727107898331611</c:v>
                </c:pt>
                <c:pt idx="93">
                  <c:v>0.22727053527522051</c:v>
                </c:pt>
                <c:pt idx="94">
                  <c:v>0.22727003885939401</c:v>
                </c:pt>
                <c:pt idx="95">
                  <c:v>0.22726960444232541</c:v>
                </c:pt>
                <c:pt idx="96">
                  <c:v>0.22726924417608221</c:v>
                </c:pt>
                <c:pt idx="97">
                  <c:v>0.2272689673192983</c:v>
                </c:pt>
                <c:pt idx="98">
                  <c:v>0.2272687800075737</c:v>
                </c:pt>
                <c:pt idx="99">
                  <c:v>0.22726868513899259</c:v>
                </c:pt>
                <c:pt idx="100">
                  <c:v>0.2272686823758551</c:v>
                </c:pt>
                <c:pt idx="101">
                  <c:v>0.22726876825924339</c:v>
                </c:pt>
                <c:pt idx="102">
                  <c:v>0.2272689364278869</c:v>
                </c:pt>
                <c:pt idx="103">
                  <c:v>0.2272691779296373</c:v>
                </c:pt>
                <c:pt idx="104">
                  <c:v>0.22726948161145211</c:v>
                </c:pt>
                <c:pt idx="105">
                  <c:v>0.22726983457165709</c:v>
                </c:pt>
                <c:pt idx="106">
                  <c:v>0.22727022265707769</c:v>
                </c:pt>
                <c:pt idx="107">
                  <c:v>0.22727063098647499</c:v>
                </c:pt>
                <c:pt idx="108">
                  <c:v>0.22727104448150739</c:v>
                </c:pt>
                <c:pt idx="109">
                  <c:v>0.2272714483869501</c:v>
                </c:pt>
                <c:pt idx="110">
                  <c:v>0.22727182876275051</c:v>
                </c:pt>
                <c:pt idx="111">
                  <c:v>0.22727217293203381</c:v>
                </c:pt>
                <c:pt idx="112">
                  <c:v>0.2272724698710753</c:v>
                </c:pt>
                <c:pt idx="113">
                  <c:v>0.22727271052981479</c:v>
                </c:pt>
                <c:pt idx="114">
                  <c:v>0.22727288807427301</c:v>
                </c:pt>
                <c:pt idx="115">
                  <c:v>0.2272729980452268</c:v>
                </c:pt>
                <c:pt idx="116">
                  <c:v>0.22727303843055841</c:v>
                </c:pt>
                <c:pt idx="117">
                  <c:v>0.22727300965176581</c:v>
                </c:pt>
                <c:pt idx="118">
                  <c:v>0.22727291446801631</c:v>
                </c:pt>
                <c:pt idx="119">
                  <c:v>0.22727275780383421</c:v>
                </c:pt>
              </c:numCache>
            </c:numRef>
          </c:val>
          <c:extLst xmlns:c16r2="http://schemas.microsoft.com/office/drawing/2015/06/chart">
            <c:ext xmlns:c16="http://schemas.microsoft.com/office/drawing/2014/chart" uri="{C3380CC4-5D6E-409C-BE32-E72D297353CC}">
              <c16:uniqueId val="{0000004C-FF0A-4349-9DE4-A74361CC45AB}"/>
            </c:ext>
          </c:extLst>
        </c:ser>
        <c:ser>
          <c:idx val="77"/>
          <c:order val="77"/>
          <c:spPr>
            <a:ln w="9525" cap="rnd">
              <a:solidFill>
                <a:schemeClr val="accent6">
                  <a:lumMod val="80000"/>
                </a:schemeClr>
              </a:solidFill>
              <a:round/>
            </a:ln>
            <a:effectLst/>
          </c:spPr>
          <c:val>
            <c:numRef>
              <c:f>cpath_abil4_baseline!$BZ$1:$BZ$120</c:f>
              <c:numCache>
                <c:formatCode>General</c:formatCode>
                <c:ptCount val="120"/>
                <c:pt idx="0">
                  <c:v>0.225104777234371</c:v>
                </c:pt>
                <c:pt idx="1">
                  <c:v>0.2248581595831996</c:v>
                </c:pt>
                <c:pt idx="2">
                  <c:v>0.22469224698763951</c:v>
                </c:pt>
                <c:pt idx="3">
                  <c:v>0.22457883275814991</c:v>
                </c:pt>
                <c:pt idx="4">
                  <c:v>0.22450034334932889</c:v>
                </c:pt>
                <c:pt idx="5">
                  <c:v>0.224446173219917</c:v>
                </c:pt>
                <c:pt idx="6">
                  <c:v>0.2244084975876256</c:v>
                </c:pt>
                <c:pt idx="7">
                  <c:v>0.22438196474384109</c:v>
                </c:pt>
                <c:pt idx="8">
                  <c:v>0.22436297029257471</c:v>
                </c:pt>
                <c:pt idx="9">
                  <c:v>0.22434904489797489</c:v>
                </c:pt>
                <c:pt idx="10">
                  <c:v>0.22433846008366401</c:v>
                </c:pt>
                <c:pt idx="11">
                  <c:v>0.22433001769407199</c:v>
                </c:pt>
                <c:pt idx="12">
                  <c:v>0.22432289097976049</c:v>
                </c:pt>
                <c:pt idx="13">
                  <c:v>0.22431645689186769</c:v>
                </c:pt>
                <c:pt idx="14">
                  <c:v>0.22431030469318999</c:v>
                </c:pt>
                <c:pt idx="15">
                  <c:v>0.22430416096292871</c:v>
                </c:pt>
                <c:pt idx="16">
                  <c:v>0.22429783318997229</c:v>
                </c:pt>
                <c:pt idx="17">
                  <c:v>0.22429120223716131</c:v>
                </c:pt>
                <c:pt idx="18">
                  <c:v>0.22428422565585809</c:v>
                </c:pt>
                <c:pt idx="19">
                  <c:v>0.22427688688358829</c:v>
                </c:pt>
                <c:pt idx="20">
                  <c:v>0.22426915654978591</c:v>
                </c:pt>
                <c:pt idx="21">
                  <c:v>0.22426112367841949</c:v>
                </c:pt>
                <c:pt idx="22">
                  <c:v>0.2242527705069926</c:v>
                </c:pt>
                <c:pt idx="23">
                  <c:v>0.2242441830694015</c:v>
                </c:pt>
                <c:pt idx="24">
                  <c:v>0.2242354954890822</c:v>
                </c:pt>
                <c:pt idx="25">
                  <c:v>0.22422658981979379</c:v>
                </c:pt>
                <c:pt idx="26">
                  <c:v>0.2242177619804257</c:v>
                </c:pt>
                <c:pt idx="27">
                  <c:v>0.2242090358801509</c:v>
                </c:pt>
                <c:pt idx="28">
                  <c:v>0.22420039063585509</c:v>
                </c:pt>
                <c:pt idx="29">
                  <c:v>0.22419191866031399</c:v>
                </c:pt>
                <c:pt idx="30">
                  <c:v>0.22418374178486999</c:v>
                </c:pt>
                <c:pt idx="31">
                  <c:v>0.22417614703783881</c:v>
                </c:pt>
                <c:pt idx="32">
                  <c:v>0.22416879061339251</c:v>
                </c:pt>
                <c:pt idx="33">
                  <c:v>0.2241618863496741</c:v>
                </c:pt>
                <c:pt idx="34">
                  <c:v>0.22415583359090929</c:v>
                </c:pt>
                <c:pt idx="35">
                  <c:v>0.2241505556946671</c:v>
                </c:pt>
                <c:pt idx="36">
                  <c:v>0.22414661119119669</c:v>
                </c:pt>
                <c:pt idx="37">
                  <c:v>0.22414256323431339</c:v>
                </c:pt>
                <c:pt idx="38">
                  <c:v>0.2241389616498185</c:v>
                </c:pt>
                <c:pt idx="39">
                  <c:v>0.22413646922576849</c:v>
                </c:pt>
                <c:pt idx="40">
                  <c:v>0.22413509509557181</c:v>
                </c:pt>
                <c:pt idx="41">
                  <c:v>0.22413482185030989</c:v>
                </c:pt>
                <c:pt idx="42">
                  <c:v>0.22413532440658809</c:v>
                </c:pt>
                <c:pt idx="43">
                  <c:v>0.22413654937035141</c:v>
                </c:pt>
                <c:pt idx="44">
                  <c:v>0.2241380915781252</c:v>
                </c:pt>
                <c:pt idx="45">
                  <c:v>0.22413981319778239</c:v>
                </c:pt>
                <c:pt idx="46">
                  <c:v>0.22414177647292921</c:v>
                </c:pt>
                <c:pt idx="47">
                  <c:v>0.2241436342173953</c:v>
                </c:pt>
                <c:pt idx="48">
                  <c:v>0.2241453766813315</c:v>
                </c:pt>
                <c:pt idx="49">
                  <c:v>0.2241468333463803</c:v>
                </c:pt>
                <c:pt idx="50">
                  <c:v>0.2241484166235945</c:v>
                </c:pt>
                <c:pt idx="51">
                  <c:v>0.22414960731962641</c:v>
                </c:pt>
                <c:pt idx="52">
                  <c:v>0.2241506395370681</c:v>
                </c:pt>
                <c:pt idx="53">
                  <c:v>0.22415136529747759</c:v>
                </c:pt>
                <c:pt idx="54">
                  <c:v>0.2241517864165552</c:v>
                </c:pt>
                <c:pt idx="55">
                  <c:v>0.22415182527643429</c:v>
                </c:pt>
                <c:pt idx="56">
                  <c:v>0.22415168071076641</c:v>
                </c:pt>
                <c:pt idx="57">
                  <c:v>0.22415125374615241</c:v>
                </c:pt>
                <c:pt idx="58">
                  <c:v>0.22415062895106941</c:v>
                </c:pt>
                <c:pt idx="59">
                  <c:v>0.22414986159800859</c:v>
                </c:pt>
                <c:pt idx="60">
                  <c:v>0.2241489432318246</c:v>
                </c:pt>
                <c:pt idx="61">
                  <c:v>0.2241480112803341</c:v>
                </c:pt>
                <c:pt idx="62">
                  <c:v>0.2241471638620495</c:v>
                </c:pt>
                <c:pt idx="63">
                  <c:v>0.2241464509923749</c:v>
                </c:pt>
                <c:pt idx="64">
                  <c:v>0.22414589527404419</c:v>
                </c:pt>
                <c:pt idx="65">
                  <c:v>0.22414550790996229</c:v>
                </c:pt>
                <c:pt idx="66">
                  <c:v>0.22414529322895649</c:v>
                </c:pt>
                <c:pt idx="67">
                  <c:v>0.22414525001322769</c:v>
                </c:pt>
                <c:pt idx="68">
                  <c:v>0.22414537180879501</c:v>
                </c:pt>
                <c:pt idx="69">
                  <c:v>0.22414564718514601</c:v>
                </c:pt>
                <c:pt idx="70">
                  <c:v>0.2241460601147629</c:v>
                </c:pt>
                <c:pt idx="71">
                  <c:v>0.22414659054417491</c:v>
                </c:pt>
                <c:pt idx="72">
                  <c:v>0.22414721514285291</c:v>
                </c:pt>
                <c:pt idx="73">
                  <c:v>0.22414790815287969</c:v>
                </c:pt>
                <c:pt idx="74">
                  <c:v>0.22414864231415441</c:v>
                </c:pt>
                <c:pt idx="75">
                  <c:v>0.22414938981949251</c:v>
                </c:pt>
                <c:pt idx="76">
                  <c:v>0.22415012327651501</c:v>
                </c:pt>
                <c:pt idx="77">
                  <c:v>0.22415081660766581</c:v>
                </c:pt>
                <c:pt idx="78">
                  <c:v>0.22415144589165181</c:v>
                </c:pt>
                <c:pt idx="79">
                  <c:v>0.22415199011495371</c:v>
                </c:pt>
                <c:pt idx="80">
                  <c:v>0.22415243182062061</c:v>
                </c:pt>
                <c:pt idx="81">
                  <c:v>0.22415275761920739</c:v>
                </c:pt>
                <c:pt idx="82">
                  <c:v>0.22415295854834319</c:v>
                </c:pt>
                <c:pt idx="83">
                  <c:v>0.2241530302608899</c:v>
                </c:pt>
                <c:pt idx="84">
                  <c:v>0.2241529730364375</c:v>
                </c:pt>
                <c:pt idx="85">
                  <c:v>0.22415279163035559</c:v>
                </c:pt>
                <c:pt idx="86">
                  <c:v>0.22415249496397299</c:v>
                </c:pt>
                <c:pt idx="87">
                  <c:v>0.2241520956805739</c:v>
                </c:pt>
                <c:pt idx="88">
                  <c:v>0.224151609586665</c:v>
                </c:pt>
                <c:pt idx="89">
                  <c:v>0.2241510550072193</c:v>
                </c:pt>
                <c:pt idx="90">
                  <c:v>0.22415045207240461</c:v>
                </c:pt>
                <c:pt idx="91">
                  <c:v>0.2241498219671727</c:v>
                </c:pt>
                <c:pt idx="92">
                  <c:v>0.22414918616677071</c:v>
                </c:pt>
                <c:pt idx="93">
                  <c:v>0.22414856568695599</c:v>
                </c:pt>
                <c:pt idx="94">
                  <c:v>0.2241479803763799</c:v>
                </c:pt>
                <c:pt idx="95">
                  <c:v>0.22414744827343119</c:v>
                </c:pt>
                <c:pt idx="96">
                  <c:v>0.2241469850463286</c:v>
                </c:pt>
                <c:pt idx="97">
                  <c:v>0.22414660353163859</c:v>
                </c:pt>
                <c:pt idx="98">
                  <c:v>0.22414631338429891</c:v>
                </c:pt>
                <c:pt idx="99">
                  <c:v>0.22414612084730731</c:v>
                </c:pt>
                <c:pt idx="100">
                  <c:v>0.22414602864608471</c:v>
                </c:pt>
                <c:pt idx="101">
                  <c:v>0.22414603600772229</c:v>
                </c:pt>
                <c:pt idx="102">
                  <c:v>0.2241461388007033</c:v>
                </c:pt>
                <c:pt idx="103">
                  <c:v>0.22414632978564211</c:v>
                </c:pt>
                <c:pt idx="104">
                  <c:v>0.2241465989642123</c:v>
                </c:pt>
                <c:pt idx="105">
                  <c:v>0.22414693401079491</c:v>
                </c:pt>
                <c:pt idx="106">
                  <c:v>0.22414732076913441</c:v>
                </c:pt>
                <c:pt idx="107">
                  <c:v>0.2241477437949804</c:v>
                </c:pt>
                <c:pt idx="108">
                  <c:v>0.22414818692460781</c:v>
                </c:pt>
                <c:pt idx="109">
                  <c:v>0.22414863384893771</c:v>
                </c:pt>
                <c:pt idx="110">
                  <c:v>0.22414906867358919</c:v>
                </c:pt>
                <c:pt idx="111">
                  <c:v>0.2241494764462191</c:v>
                </c:pt>
                <c:pt idx="112">
                  <c:v>0.22414984363424359</c:v>
                </c:pt>
                <c:pt idx="113">
                  <c:v>0.22415015853819531</c:v>
                </c:pt>
                <c:pt idx="114">
                  <c:v>0.22415041162873331</c:v>
                </c:pt>
                <c:pt idx="115">
                  <c:v>0.22415059579836191</c:v>
                </c:pt>
                <c:pt idx="116">
                  <c:v>0.22415070652214841</c:v>
                </c:pt>
                <c:pt idx="117">
                  <c:v>0.22415074192503451</c:v>
                </c:pt>
                <c:pt idx="118">
                  <c:v>0.22415070275662941</c:v>
                </c:pt>
                <c:pt idx="119">
                  <c:v>0.22415059227749429</c:v>
                </c:pt>
              </c:numCache>
            </c:numRef>
          </c:val>
          <c:extLst xmlns:c16r2="http://schemas.microsoft.com/office/drawing/2015/06/chart">
            <c:ext xmlns:c16="http://schemas.microsoft.com/office/drawing/2014/chart" uri="{C3380CC4-5D6E-409C-BE32-E72D297353CC}">
              <c16:uniqueId val="{0000004D-FF0A-4349-9DE4-A74361CC45AB}"/>
            </c:ext>
          </c:extLst>
        </c:ser>
        <c:ser>
          <c:idx val="78"/>
          <c:order val="78"/>
          <c:spPr>
            <a:ln w="9525" cap="rnd">
              <a:solidFill>
                <a:schemeClr val="accent1">
                  <a:lumMod val="60000"/>
                  <a:lumOff val="40000"/>
                </a:schemeClr>
              </a:solidFill>
              <a:round/>
            </a:ln>
            <a:effectLst/>
          </c:spPr>
          <c:val>
            <c:numRef>
              <c:f>cpath_abil4_baseline!$CA$1:$CA$120</c:f>
              <c:numCache>
                <c:formatCode>General</c:formatCode>
                <c:ptCount val="120"/>
                <c:pt idx="0">
                  <c:v>0.22317327128914011</c:v>
                </c:pt>
                <c:pt idx="1">
                  <c:v>0.2228786366432105</c:v>
                </c:pt>
                <c:pt idx="2">
                  <c:v>0.22268766593744321</c:v>
                </c:pt>
                <c:pt idx="3">
                  <c:v>0.2225594152540529</c:v>
                </c:pt>
                <c:pt idx="4">
                  <c:v>0.2224719121694321</c:v>
                </c:pt>
                <c:pt idx="5">
                  <c:v>0.22241151160416631</c:v>
                </c:pt>
                <c:pt idx="6">
                  <c:v>0.22236998096173641</c:v>
                </c:pt>
                <c:pt idx="7">
                  <c:v>0.2223412461309984</c:v>
                </c:pt>
                <c:pt idx="8">
                  <c:v>0.22232114607839931</c:v>
                </c:pt>
                <c:pt idx="9">
                  <c:v>0.2223068709415178</c:v>
                </c:pt>
                <c:pt idx="10">
                  <c:v>0.22229648849097081</c:v>
                </c:pt>
                <c:pt idx="11">
                  <c:v>0.2222886410190224</c:v>
                </c:pt>
                <c:pt idx="12">
                  <c:v>0.22228238164768649</c:v>
                </c:pt>
                <c:pt idx="13">
                  <c:v>0.2222770541854385</c:v>
                </c:pt>
                <c:pt idx="14">
                  <c:v>0.2222721648112457</c:v>
                </c:pt>
                <c:pt idx="15">
                  <c:v>0.2222673871770881</c:v>
                </c:pt>
                <c:pt idx="16">
                  <c:v>0.22226250549612719</c:v>
                </c:pt>
                <c:pt idx="17">
                  <c:v>0.22225737133050591</c:v>
                </c:pt>
                <c:pt idx="18">
                  <c:v>0.2222518972589268</c:v>
                </c:pt>
                <c:pt idx="19">
                  <c:v>0.22224605894656979</c:v>
                </c:pt>
                <c:pt idx="20">
                  <c:v>0.22223985590391299</c:v>
                </c:pt>
                <c:pt idx="21">
                  <c:v>0.22223328136957449</c:v>
                </c:pt>
                <c:pt idx="22">
                  <c:v>0.22222642238628271</c:v>
                </c:pt>
                <c:pt idx="23">
                  <c:v>0.22221928537318561</c:v>
                </c:pt>
                <c:pt idx="24">
                  <c:v>0.22221195771741339</c:v>
                </c:pt>
                <c:pt idx="25">
                  <c:v>0.22220456440947089</c:v>
                </c:pt>
                <c:pt idx="26">
                  <c:v>0.22219703420315909</c:v>
                </c:pt>
                <c:pt idx="27">
                  <c:v>0.2221896145813228</c:v>
                </c:pt>
                <c:pt idx="28">
                  <c:v>0.2221823402677309</c:v>
                </c:pt>
                <c:pt idx="29">
                  <c:v>0.22217520904781779</c:v>
                </c:pt>
                <c:pt idx="30">
                  <c:v>0.222168302911746</c:v>
                </c:pt>
                <c:pt idx="31">
                  <c:v>0.22216172351851801</c:v>
                </c:pt>
                <c:pt idx="32">
                  <c:v>0.22215569630366369</c:v>
                </c:pt>
                <c:pt idx="33">
                  <c:v>0.22214995608815219</c:v>
                </c:pt>
                <c:pt idx="34">
                  <c:v>0.222144664962028</c:v>
                </c:pt>
                <c:pt idx="35">
                  <c:v>0.22214012500566829</c:v>
                </c:pt>
                <c:pt idx="36">
                  <c:v>0.22213626804209419</c:v>
                </c:pt>
                <c:pt idx="37">
                  <c:v>0.22213351397940659</c:v>
                </c:pt>
                <c:pt idx="38">
                  <c:v>0.2221307399864528</c:v>
                </c:pt>
                <c:pt idx="39">
                  <c:v>0.22212835592688909</c:v>
                </c:pt>
                <c:pt idx="40">
                  <c:v>0.2221268579722922</c:v>
                </c:pt>
                <c:pt idx="41">
                  <c:v>0.22212623725544209</c:v>
                </c:pt>
                <c:pt idx="42">
                  <c:v>0.22212646455930349</c:v>
                </c:pt>
                <c:pt idx="43">
                  <c:v>0.2221272738580421</c:v>
                </c:pt>
                <c:pt idx="44">
                  <c:v>0.22212861007050541</c:v>
                </c:pt>
                <c:pt idx="45">
                  <c:v>0.22213014809962539</c:v>
                </c:pt>
                <c:pt idx="46">
                  <c:v>0.22213177118346639</c:v>
                </c:pt>
                <c:pt idx="47">
                  <c:v>0.2221335192719481</c:v>
                </c:pt>
                <c:pt idx="48">
                  <c:v>0.2221351185288854</c:v>
                </c:pt>
                <c:pt idx="49">
                  <c:v>0.2221365581763044</c:v>
                </c:pt>
                <c:pt idx="50">
                  <c:v>0.22213770579817721</c:v>
                </c:pt>
                <c:pt idx="51">
                  <c:v>0.2221388815223766</c:v>
                </c:pt>
                <c:pt idx="52">
                  <c:v>0.22213968842324799</c:v>
                </c:pt>
                <c:pt idx="53">
                  <c:v>0.2221403133073391</c:v>
                </c:pt>
                <c:pt idx="54">
                  <c:v>0.2221406497328422</c:v>
                </c:pt>
                <c:pt idx="55">
                  <c:v>0.22214070838774849</c:v>
                </c:pt>
                <c:pt idx="56">
                  <c:v>0.2221404397174121</c:v>
                </c:pt>
                <c:pt idx="57">
                  <c:v>0.22214000834692479</c:v>
                </c:pt>
                <c:pt idx="58">
                  <c:v>0.22213934925786979</c:v>
                </c:pt>
                <c:pt idx="59">
                  <c:v>0.2221385390818042</c:v>
                </c:pt>
                <c:pt idx="60">
                  <c:v>0.22213763137316681</c:v>
                </c:pt>
                <c:pt idx="61">
                  <c:v>0.22213662967499059</c:v>
                </c:pt>
                <c:pt idx="62">
                  <c:v>0.2221356490632975</c:v>
                </c:pt>
                <c:pt idx="63">
                  <c:v>0.2221347728814814</c:v>
                </c:pt>
                <c:pt idx="64">
                  <c:v>0.22213404574113549</c:v>
                </c:pt>
                <c:pt idx="65">
                  <c:v>0.22213348934945981</c:v>
                </c:pt>
                <c:pt idx="66">
                  <c:v>0.2221331147890353</c:v>
                </c:pt>
                <c:pt idx="67">
                  <c:v>0.2221329259918855</c:v>
                </c:pt>
                <c:pt idx="68">
                  <c:v>0.22213292080697641</c:v>
                </c:pt>
                <c:pt idx="69">
                  <c:v>0.22213309134202661</c:v>
                </c:pt>
                <c:pt idx="70">
                  <c:v>0.22213342432032351</c:v>
                </c:pt>
                <c:pt idx="71">
                  <c:v>0.22213390157720861</c:v>
                </c:pt>
                <c:pt idx="72">
                  <c:v>0.2221345007430503</c:v>
                </c:pt>
                <c:pt idx="73">
                  <c:v>0.22213519609262</c:v>
                </c:pt>
                <c:pt idx="74">
                  <c:v>0.22213595949115439</c:v>
                </c:pt>
                <c:pt idx="75">
                  <c:v>0.22213676140713301</c:v>
                </c:pt>
                <c:pt idx="76">
                  <c:v>0.22213757194609621</c:v>
                </c:pt>
                <c:pt idx="77">
                  <c:v>0.22213836187766911</c:v>
                </c:pt>
                <c:pt idx="78">
                  <c:v>0.22213910359350841</c:v>
                </c:pt>
                <c:pt idx="79">
                  <c:v>0.22213977199049689</c:v>
                </c:pt>
                <c:pt idx="80">
                  <c:v>0.2221403452480375</c:v>
                </c:pt>
                <c:pt idx="81">
                  <c:v>0.22214080548409709</c:v>
                </c:pt>
                <c:pt idx="82">
                  <c:v>0.2221411392590148</c:v>
                </c:pt>
                <c:pt idx="83">
                  <c:v>0.2221413379144688</c:v>
                </c:pt>
                <c:pt idx="84">
                  <c:v>0.2221413977316658</c:v>
                </c:pt>
                <c:pt idx="85">
                  <c:v>0.2221413199058902</c:v>
                </c:pt>
                <c:pt idx="86">
                  <c:v>0.2221411103511737</c:v>
                </c:pt>
                <c:pt idx="87">
                  <c:v>0.22214077934201221</c:v>
                </c:pt>
                <c:pt idx="88">
                  <c:v>0.2221403410166303</c:v>
                </c:pt>
                <c:pt idx="89">
                  <c:v>0.2221398127632139</c:v>
                </c:pt>
                <c:pt idx="90">
                  <c:v>0.22213921451845869</c:v>
                </c:pt>
                <c:pt idx="91">
                  <c:v>0.222138567999592</c:v>
                </c:pt>
                <c:pt idx="92">
                  <c:v>0.22213789590194671</c:v>
                </c:pt>
                <c:pt idx="93">
                  <c:v>0.22213722108767331</c:v>
                </c:pt>
                <c:pt idx="94">
                  <c:v>0.22213656579525409</c:v>
                </c:pt>
                <c:pt idx="95">
                  <c:v>0.22213595089789689</c:v>
                </c:pt>
                <c:pt idx="96">
                  <c:v>0.22213539523409959</c:v>
                </c:pt>
                <c:pt idx="97">
                  <c:v>0.22213491502999849</c:v>
                </c:pt>
                <c:pt idx="98">
                  <c:v>0.2221345234292324</c:v>
                </c:pt>
                <c:pt idx="99">
                  <c:v>0.22213423014320241</c:v>
                </c:pt>
                <c:pt idx="100">
                  <c:v>0.22213404122957761</c:v>
                </c:pt>
                <c:pt idx="101">
                  <c:v>0.2221339590031749</c:v>
                </c:pt>
                <c:pt idx="102">
                  <c:v>0.2221339820784084</c:v>
                </c:pt>
                <c:pt idx="103">
                  <c:v>0.22213410553777929</c:v>
                </c:pt>
                <c:pt idx="104">
                  <c:v>0.22213432121592569</c:v>
                </c:pt>
                <c:pt idx="105">
                  <c:v>0.22213461808524901</c:v>
                </c:pt>
                <c:pt idx="106">
                  <c:v>0.2221349827263534</c:v>
                </c:pt>
                <c:pt idx="107">
                  <c:v>0.22213539986425951</c:v>
                </c:pt>
                <c:pt idx="108">
                  <c:v>0.22213585294998461</c:v>
                </c:pt>
                <c:pt idx="109">
                  <c:v>0.2221363247661173</c:v>
                </c:pt>
                <c:pt idx="110">
                  <c:v>0.2221367980349199</c:v>
                </c:pt>
                <c:pt idx="111">
                  <c:v>0.22213725600824649</c:v>
                </c:pt>
                <c:pt idx="112">
                  <c:v>0.22213768301976239</c:v>
                </c:pt>
                <c:pt idx="113">
                  <c:v>0.2221380649819083</c:v>
                </c:pt>
                <c:pt idx="114">
                  <c:v>0.2221383898124408</c:v>
                </c:pt>
                <c:pt idx="115">
                  <c:v>0.2221386477783375</c:v>
                </c:pt>
                <c:pt idx="116">
                  <c:v>0.22213883174812479</c:v>
                </c:pt>
                <c:pt idx="117">
                  <c:v>0.22213893734710949</c:v>
                </c:pt>
                <c:pt idx="118">
                  <c:v>0.22213896301350661</c:v>
                </c:pt>
                <c:pt idx="119">
                  <c:v>0.22213890995692079</c:v>
                </c:pt>
              </c:numCache>
            </c:numRef>
          </c:val>
          <c:extLst xmlns:c16r2="http://schemas.microsoft.com/office/drawing/2015/06/chart">
            <c:ext xmlns:c16="http://schemas.microsoft.com/office/drawing/2014/chart" uri="{C3380CC4-5D6E-409C-BE32-E72D297353CC}">
              <c16:uniqueId val="{0000004E-FF0A-4349-9DE4-A74361CC45AB}"/>
            </c:ext>
          </c:extLst>
        </c:ser>
        <c:ser>
          <c:idx val="79"/>
          <c:order val="79"/>
          <c:spPr>
            <a:ln w="9525" cap="rnd">
              <a:solidFill>
                <a:schemeClr val="accent2">
                  <a:lumMod val="60000"/>
                  <a:lumOff val="40000"/>
                </a:schemeClr>
              </a:solidFill>
              <a:round/>
            </a:ln>
            <a:effectLst/>
          </c:spPr>
          <c:val>
            <c:numRef>
              <c:f>cpath_abil4_baseline!$CB$1:$CB$120</c:f>
              <c:numCache>
                <c:formatCode>General</c:formatCode>
                <c:ptCount val="120"/>
                <c:pt idx="0">
                  <c:v>0.22289112156649221</c:v>
                </c:pt>
                <c:pt idx="1">
                  <c:v>0.22247935100718369</c:v>
                </c:pt>
                <c:pt idx="2">
                  <c:v>0.22223703573122761</c:v>
                </c:pt>
                <c:pt idx="3">
                  <c:v>0.2220801519909564</c:v>
                </c:pt>
                <c:pt idx="4">
                  <c:v>0.2219749162977909</c:v>
                </c:pt>
                <c:pt idx="5">
                  <c:v>0.22190323608830809</c:v>
                </c:pt>
                <c:pt idx="6">
                  <c:v>0.2218538817475699</c:v>
                </c:pt>
                <c:pt idx="7">
                  <c:v>0.2218200751392497</c:v>
                </c:pt>
                <c:pt idx="8">
                  <c:v>0.22179681055523029</c:v>
                </c:pt>
                <c:pt idx="9">
                  <c:v>0.22178065283502371</c:v>
                </c:pt>
                <c:pt idx="10">
                  <c:v>0.22176927495433679</c:v>
                </c:pt>
                <c:pt idx="11">
                  <c:v>0.22176107157540889</c:v>
                </c:pt>
                <c:pt idx="12">
                  <c:v>0.22175490855002439</c:v>
                </c:pt>
                <c:pt idx="13">
                  <c:v>0.2217499915275693</c:v>
                </c:pt>
                <c:pt idx="14">
                  <c:v>0.22174576885769401</c:v>
                </c:pt>
                <c:pt idx="15">
                  <c:v>0.22174182457190769</c:v>
                </c:pt>
                <c:pt idx="16">
                  <c:v>0.221737883628878</c:v>
                </c:pt>
                <c:pt idx="17">
                  <c:v>0.22173376596806249</c:v>
                </c:pt>
                <c:pt idx="18">
                  <c:v>0.22172935043482561</c:v>
                </c:pt>
                <c:pt idx="19">
                  <c:v>0.22172456918982861</c:v>
                </c:pt>
                <c:pt idx="20">
                  <c:v>0.22171940970748191</c:v>
                </c:pt>
                <c:pt idx="21">
                  <c:v>0.22171388255480809</c:v>
                </c:pt>
                <c:pt idx="22">
                  <c:v>0.2217079956170033</c:v>
                </c:pt>
                <c:pt idx="23">
                  <c:v>0.2217018358847076</c:v>
                </c:pt>
                <c:pt idx="24">
                  <c:v>0.22169542517347771</c:v>
                </c:pt>
                <c:pt idx="25">
                  <c:v>0.22168885309644359</c:v>
                </c:pt>
                <c:pt idx="26">
                  <c:v>0.2216822388063843</c:v>
                </c:pt>
                <c:pt idx="27">
                  <c:v>0.22167554057969871</c:v>
                </c:pt>
                <c:pt idx="28">
                  <c:v>0.22166897607756811</c:v>
                </c:pt>
                <c:pt idx="29">
                  <c:v>0.2216625869767252</c:v>
                </c:pt>
                <c:pt idx="30">
                  <c:v>0.22165638205900581</c:v>
                </c:pt>
                <c:pt idx="31">
                  <c:v>0.22165043704669829</c:v>
                </c:pt>
                <c:pt idx="32">
                  <c:v>0.22164484072315879</c:v>
                </c:pt>
                <c:pt idx="33">
                  <c:v>0.2216397806038376</c:v>
                </c:pt>
                <c:pt idx="34">
                  <c:v>0.2216350388578629</c:v>
                </c:pt>
                <c:pt idx="35">
                  <c:v>0.22163074538904309</c:v>
                </c:pt>
                <c:pt idx="36">
                  <c:v>0.2216271426200386</c:v>
                </c:pt>
                <c:pt idx="37">
                  <c:v>0.22162416696987661</c:v>
                </c:pt>
                <c:pt idx="38">
                  <c:v>0.2216221534365431</c:v>
                </c:pt>
                <c:pt idx="39">
                  <c:v>0.2216201697202172</c:v>
                </c:pt>
                <c:pt idx="40">
                  <c:v>0.22161854002316569</c:v>
                </c:pt>
                <c:pt idx="41">
                  <c:v>0.22161765882093451</c:v>
                </c:pt>
                <c:pt idx="42">
                  <c:v>0.2216175058945663</c:v>
                </c:pt>
                <c:pt idx="43">
                  <c:v>0.2216180446568303</c:v>
                </c:pt>
                <c:pt idx="44">
                  <c:v>0.22161904482596881</c:v>
                </c:pt>
                <c:pt idx="45">
                  <c:v>0.22162045026081281</c:v>
                </c:pt>
                <c:pt idx="46">
                  <c:v>0.2216219845697199</c:v>
                </c:pt>
                <c:pt idx="47">
                  <c:v>0.22162354396217049</c:v>
                </c:pt>
                <c:pt idx="48">
                  <c:v>0.22162515500122379</c:v>
                </c:pt>
                <c:pt idx="49">
                  <c:v>0.2216265887565993</c:v>
                </c:pt>
                <c:pt idx="50">
                  <c:v>0.22162783416335391</c:v>
                </c:pt>
                <c:pt idx="51">
                  <c:v>0.2216287823608904</c:v>
                </c:pt>
                <c:pt idx="52">
                  <c:v>0.22162969776964139</c:v>
                </c:pt>
                <c:pt idx="53">
                  <c:v>0.2216302582735056</c:v>
                </c:pt>
                <c:pt idx="54">
                  <c:v>0.22163062234269351</c:v>
                </c:pt>
                <c:pt idx="55">
                  <c:v>0.22163070923300521</c:v>
                </c:pt>
                <c:pt idx="56">
                  <c:v>0.2216305354299819</c:v>
                </c:pt>
                <c:pt idx="57">
                  <c:v>0.2216300688168914</c:v>
                </c:pt>
                <c:pt idx="58">
                  <c:v>0.22162945352990379</c:v>
                </c:pt>
                <c:pt idx="59">
                  <c:v>0.22162864546966579</c:v>
                </c:pt>
                <c:pt idx="60">
                  <c:v>0.22162771663866729</c:v>
                </c:pt>
                <c:pt idx="61">
                  <c:v>0.22162671967911521</c:v>
                </c:pt>
                <c:pt idx="62">
                  <c:v>0.22162566549322721</c:v>
                </c:pt>
                <c:pt idx="63">
                  <c:v>0.22162465555023941</c:v>
                </c:pt>
                <c:pt idx="64">
                  <c:v>0.22162376412693741</c:v>
                </c:pt>
                <c:pt idx="65">
                  <c:v>0.2216230324037361</c:v>
                </c:pt>
                <c:pt idx="66">
                  <c:v>0.2216224813414206</c:v>
                </c:pt>
                <c:pt idx="67">
                  <c:v>0.22162212169875051</c:v>
                </c:pt>
                <c:pt idx="68">
                  <c:v>0.2216219568768463</c:v>
                </c:pt>
                <c:pt idx="69">
                  <c:v>0.22162198383965459</c:v>
                </c:pt>
                <c:pt idx="70">
                  <c:v>0.22162219348656051</c:v>
                </c:pt>
                <c:pt idx="71">
                  <c:v>0.22162257108019409</c:v>
                </c:pt>
                <c:pt idx="72">
                  <c:v>0.22162309682569781</c:v>
                </c:pt>
                <c:pt idx="73">
                  <c:v>0.22162374663276579</c:v>
                </c:pt>
                <c:pt idx="74">
                  <c:v>0.2216244930361328</c:v>
                </c:pt>
                <c:pt idx="75">
                  <c:v>0.22162530620895679</c:v>
                </c:pt>
                <c:pt idx="76">
                  <c:v>0.22162615503599811</c:v>
                </c:pt>
                <c:pt idx="77">
                  <c:v>0.22162700820070419</c:v>
                </c:pt>
                <c:pt idx="78">
                  <c:v>0.22162783525537361</c:v>
                </c:pt>
                <c:pt idx="79">
                  <c:v>0.2216286076159279</c:v>
                </c:pt>
                <c:pt idx="80">
                  <c:v>0.22162929947018159</c:v>
                </c:pt>
                <c:pt idx="81">
                  <c:v>0.22162988856865171</c:v>
                </c:pt>
                <c:pt idx="82">
                  <c:v>0.22163035688114399</c:v>
                </c:pt>
                <c:pt idx="83">
                  <c:v>0.2216306910908398</c:v>
                </c:pt>
                <c:pt idx="84">
                  <c:v>0.22163088291406829</c:v>
                </c:pt>
                <c:pt idx="85">
                  <c:v>0.22163092923259201</c:v>
                </c:pt>
                <c:pt idx="86">
                  <c:v>0.2216308320372955</c:v>
                </c:pt>
                <c:pt idx="87">
                  <c:v>0.22163059819706529</c:v>
                </c:pt>
                <c:pt idx="88">
                  <c:v>0.2216302390621448</c:v>
                </c:pt>
                <c:pt idx="89">
                  <c:v>0.22162976992665021</c:v>
                </c:pt>
                <c:pt idx="90">
                  <c:v>0.2216292093731585</c:v>
                </c:pt>
                <c:pt idx="91">
                  <c:v>0.22162857852935999</c:v>
                </c:pt>
                <c:pt idx="92">
                  <c:v>0.22162790026038209</c:v>
                </c:pt>
                <c:pt idx="93">
                  <c:v>0.22162719832947661</c:v>
                </c:pt>
                <c:pt idx="94">
                  <c:v>0.2216264965543262</c:v>
                </c:pt>
                <c:pt idx="95">
                  <c:v>0.2216258179892609</c:v>
                </c:pt>
                <c:pt idx="96">
                  <c:v>0.2216251841618799</c:v>
                </c:pt>
                <c:pt idx="97">
                  <c:v>0.221624614387956</c:v>
                </c:pt>
                <c:pt idx="98">
                  <c:v>0.2216241251846858</c:v>
                </c:pt>
                <c:pt idx="99">
                  <c:v>0.22162372979824679</c:v>
                </c:pt>
                <c:pt idx="100">
                  <c:v>0.22162343785828051</c:v>
                </c:pt>
                <c:pt idx="101">
                  <c:v>0.2216232551667825</c:v>
                </c:pt>
                <c:pt idx="102">
                  <c:v>0.22162318362479261</c:v>
                </c:pt>
                <c:pt idx="103">
                  <c:v>0.22162322129524339</c:v>
                </c:pt>
                <c:pt idx="104">
                  <c:v>0.2216233625955237</c:v>
                </c:pt>
                <c:pt idx="105">
                  <c:v>0.22162359860842171</c:v>
                </c:pt>
                <c:pt idx="106">
                  <c:v>0.22162391749653679</c:v>
                </c:pt>
                <c:pt idx="107">
                  <c:v>0.22162430500239219</c:v>
                </c:pt>
                <c:pt idx="108">
                  <c:v>0.22162474501421189</c:v>
                </c:pt>
                <c:pt idx="109">
                  <c:v>0.2216252201759403</c:v>
                </c:pt>
                <c:pt idx="110">
                  <c:v>0.22162571251923241</c:v>
                </c:pt>
                <c:pt idx="111">
                  <c:v>0.22162620409511641</c:v>
                </c:pt>
                <c:pt idx="112">
                  <c:v>0.22162667758392071</c:v>
                </c:pt>
                <c:pt idx="113">
                  <c:v>0.22162711686339359</c:v>
                </c:pt>
                <c:pt idx="114">
                  <c:v>0.22162750751707369</c:v>
                </c:pt>
                <c:pt idx="115">
                  <c:v>0.22162783726752969</c:v>
                </c:pt>
                <c:pt idx="116">
                  <c:v>0.22162809632220079</c:v>
                </c:pt>
                <c:pt idx="117">
                  <c:v>0.22162827762300349</c:v>
                </c:pt>
                <c:pt idx="118">
                  <c:v>0.22162837699443799</c:v>
                </c:pt>
                <c:pt idx="119">
                  <c:v>0.22162839318857641</c:v>
                </c:pt>
              </c:numCache>
            </c:numRef>
          </c:val>
          <c:extLst xmlns:c16r2="http://schemas.microsoft.com/office/drawing/2015/06/chart">
            <c:ext xmlns:c16="http://schemas.microsoft.com/office/drawing/2014/chart" uri="{C3380CC4-5D6E-409C-BE32-E72D297353CC}">
              <c16:uniqueId val="{0000004F-FF0A-4349-9DE4-A74361CC45AB}"/>
            </c:ext>
          </c:extLst>
        </c:ser>
        <c:bandFmts>
          <c:bandFmt>
            <c:idx val="0"/>
            <c:spPr>
              <a:ln w="9525" cap="rnd">
                <a:solidFill>
                  <a:schemeClr val="accent1"/>
                </a:solidFill>
                <a:round/>
              </a:ln>
              <a:effectLst/>
            </c:spPr>
          </c:bandFmt>
          <c:bandFmt>
            <c:idx val="1"/>
            <c:spPr>
              <a:ln w="9525" cap="rnd">
                <a:solidFill>
                  <a:schemeClr val="accent2"/>
                </a:solidFill>
                <a:round/>
              </a:ln>
              <a:effectLst/>
            </c:spPr>
          </c:bandFmt>
          <c:bandFmt>
            <c:idx val="2"/>
            <c:spPr>
              <a:ln w="9525" cap="rnd">
                <a:solidFill>
                  <a:schemeClr val="accent3"/>
                </a:solidFill>
                <a:round/>
              </a:ln>
              <a:effectLst/>
            </c:spPr>
          </c:bandFmt>
          <c:bandFmt>
            <c:idx val="3"/>
            <c:spPr>
              <a:ln w="9525" cap="rnd">
                <a:solidFill>
                  <a:schemeClr val="accent4"/>
                </a:solidFill>
                <a:round/>
              </a:ln>
              <a:effectLst/>
            </c:spPr>
          </c:bandFmt>
          <c:bandFmt>
            <c:idx val="4"/>
            <c:spPr>
              <a:ln w="9525" cap="rnd">
                <a:solidFill>
                  <a:schemeClr val="accent5"/>
                </a:solidFill>
                <a:round/>
              </a:ln>
              <a:effectLst/>
            </c:spPr>
          </c:bandFmt>
          <c:bandFmt>
            <c:idx val="5"/>
            <c:spPr>
              <a:ln w="9525" cap="rnd">
                <a:solidFill>
                  <a:schemeClr val="accent6"/>
                </a:solidFill>
                <a:round/>
              </a:ln>
              <a:effectLst/>
            </c:spPr>
          </c:bandFmt>
          <c:bandFmt>
            <c:idx val="6"/>
            <c:spPr>
              <a:ln w="9525" cap="rnd">
                <a:solidFill>
                  <a:schemeClr val="accent1">
                    <a:lumMod val="60000"/>
                  </a:schemeClr>
                </a:solidFill>
                <a:round/>
              </a:ln>
              <a:effectLst/>
            </c:spPr>
          </c:bandFmt>
          <c:bandFmt>
            <c:idx val="7"/>
            <c:spPr>
              <a:ln w="9525" cap="rnd">
                <a:solidFill>
                  <a:schemeClr val="accent2">
                    <a:lumMod val="60000"/>
                  </a:schemeClr>
                </a:solidFill>
                <a:round/>
              </a:ln>
              <a:effectLst/>
            </c:spPr>
          </c:bandFmt>
          <c:bandFmt>
            <c:idx val="8"/>
            <c:spPr>
              <a:ln w="9525" cap="rnd">
                <a:solidFill>
                  <a:schemeClr val="accent3">
                    <a:lumMod val="60000"/>
                  </a:schemeClr>
                </a:solidFill>
                <a:round/>
              </a:ln>
              <a:effectLst/>
            </c:spPr>
          </c:bandFmt>
          <c:bandFmt>
            <c:idx val="9"/>
            <c:spPr>
              <a:ln w="9525" cap="rnd">
                <a:solidFill>
                  <a:schemeClr val="accent4">
                    <a:lumMod val="60000"/>
                  </a:schemeClr>
                </a:solidFill>
                <a:round/>
              </a:ln>
              <a:effectLst/>
            </c:spPr>
          </c:bandFmt>
          <c:bandFmt>
            <c:idx val="10"/>
            <c:spPr>
              <a:ln w="9525" cap="rnd">
                <a:solidFill>
                  <a:schemeClr val="accent5">
                    <a:lumMod val="60000"/>
                  </a:schemeClr>
                </a:solidFill>
                <a:round/>
              </a:ln>
              <a:effectLst/>
            </c:spPr>
          </c:bandFmt>
          <c:bandFmt>
            <c:idx val="11"/>
            <c:spPr>
              <a:ln w="9525" cap="rnd">
                <a:solidFill>
                  <a:schemeClr val="accent6">
                    <a:lumMod val="60000"/>
                  </a:schemeClr>
                </a:solidFill>
                <a:round/>
              </a:ln>
              <a:effectLst/>
            </c:spPr>
          </c:bandFmt>
          <c:bandFmt>
            <c:idx val="12"/>
            <c:spPr>
              <a:ln w="9525" cap="rnd">
                <a:solidFill>
                  <a:schemeClr val="accent1">
                    <a:lumMod val="80000"/>
                    <a:lumOff val="20000"/>
                  </a:schemeClr>
                </a:solidFill>
                <a:round/>
              </a:ln>
              <a:effectLst/>
            </c:spPr>
          </c:bandFmt>
          <c:bandFmt>
            <c:idx val="13"/>
            <c:spPr>
              <a:ln w="9525" cap="rnd">
                <a:solidFill>
                  <a:schemeClr val="accent2">
                    <a:lumMod val="80000"/>
                    <a:lumOff val="20000"/>
                  </a:schemeClr>
                </a:solidFill>
                <a:round/>
              </a:ln>
              <a:effectLst/>
            </c:spPr>
          </c:bandFmt>
          <c:bandFmt>
            <c:idx val="14"/>
            <c:spPr>
              <a:ln w="9525" cap="rnd">
                <a:solidFill>
                  <a:schemeClr val="accent3">
                    <a:lumMod val="80000"/>
                    <a:lumOff val="20000"/>
                  </a:schemeClr>
                </a:solidFill>
                <a:round/>
              </a:ln>
              <a:effectLst/>
            </c:spPr>
          </c:bandFmt>
        </c:bandFmts>
        <c:axId val="385459712"/>
        <c:axId val="385461632"/>
        <c:axId val="385430400"/>
      </c:surface3DChart>
      <c:catAx>
        <c:axId val="385459712"/>
        <c:scaling>
          <c:orientation val="minMax"/>
        </c:scaling>
        <c:delete val="0"/>
        <c:axPos val="b"/>
        <c:title>
          <c:tx>
            <c:rich>
              <a:bodyPr/>
              <a:lstStyle/>
              <a:p>
                <a:pPr>
                  <a:defRPr/>
                </a:pPr>
                <a:r>
                  <a:rPr lang="es-ES"/>
                  <a:t>Time</a:t>
                </a:r>
                <a:r>
                  <a:rPr lang="es-ES" baseline="0"/>
                  <a:t> period</a:t>
                </a:r>
                <a:endParaRPr lang="es-ES"/>
              </a:p>
            </c:rich>
          </c:tx>
          <c:layout>
            <c:manualLayout>
              <c:xMode val="edge"/>
              <c:yMode val="edge"/>
              <c:x val="0.7180750606617764"/>
              <c:y val="0.75762894560168403"/>
            </c:manualLayout>
          </c:layout>
          <c:overlay val="0"/>
        </c:title>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5461632"/>
        <c:crosses val="autoZero"/>
        <c:auto val="1"/>
        <c:lblAlgn val="ctr"/>
        <c:lblOffset val="100"/>
        <c:noMultiLvlLbl val="0"/>
      </c:catAx>
      <c:valAx>
        <c:axId val="385461632"/>
        <c:scaling>
          <c:orientation val="minMax"/>
        </c:scaling>
        <c:delete val="0"/>
        <c:axPos val="r"/>
        <c:majorGridlines>
          <c:spPr>
            <a:ln w="76200"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5459712"/>
        <c:crosses val="autoZero"/>
        <c:crossBetween val="midCat"/>
      </c:valAx>
      <c:serAx>
        <c:axId val="385430400"/>
        <c:scaling>
          <c:orientation val="minMax"/>
        </c:scaling>
        <c:delete val="1"/>
        <c:axPos val="b"/>
        <c:title>
          <c:tx>
            <c:rich>
              <a:bodyPr rot="0" vert="horz"/>
              <a:lstStyle/>
              <a:p>
                <a:pPr>
                  <a:defRPr/>
                </a:pPr>
                <a:r>
                  <a:rPr lang="es-ES"/>
                  <a:t>Ages</a:t>
                </a:r>
                <a:r>
                  <a:rPr lang="es-ES" baseline="0"/>
                  <a:t> 20 - 99</a:t>
                </a:r>
                <a:endParaRPr lang="es-ES"/>
              </a:p>
            </c:rich>
          </c:tx>
          <c:layout>
            <c:manualLayout>
              <c:xMode val="edge"/>
              <c:yMode val="edge"/>
              <c:x val="0.24634254912691092"/>
              <c:y val="0.85269528221460056"/>
            </c:manualLayout>
          </c:layout>
          <c:overlay val="0"/>
        </c:title>
        <c:majorTickMark val="out"/>
        <c:minorTickMark val="none"/>
        <c:tickLblPos val="nextTo"/>
        <c:crossAx val="385461632"/>
        <c:crosses val="autoZero"/>
      </c:serAx>
    </c:plotArea>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12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surface3DChart>
        <c:wireframe val="1"/>
        <c:ser>
          <c:idx val="0"/>
          <c:order val="0"/>
          <c:spPr>
            <a:ln w="9525" cap="rnd">
              <a:solidFill>
                <a:schemeClr val="accent1"/>
              </a:solidFill>
              <a:round/>
            </a:ln>
            <a:effectLst/>
          </c:spPr>
          <c:val>
            <c:numRef>
              <c:f>bpath_abil4_baseline!$A$1:$A$120</c:f>
              <c:numCache>
                <c:formatCode>General</c:formatCode>
                <c:ptCount val="120"/>
                <c:pt idx="0">
                  <c:v>1.6358663745068419E-3</c:v>
                </c:pt>
                <c:pt idx="1">
                  <c:v>1.654128172735942E-3</c:v>
                </c:pt>
                <c:pt idx="2">
                  <c:v>1.654087337047281E-3</c:v>
                </c:pt>
                <c:pt idx="3">
                  <c:v>1.6539433401809771E-3</c:v>
                </c:pt>
                <c:pt idx="4">
                  <c:v>1.6538111313205779E-3</c:v>
                </c:pt>
                <c:pt idx="5">
                  <c:v>1.6537004197746739E-3</c:v>
                </c:pt>
                <c:pt idx="6">
                  <c:v>1.6536071144119761E-3</c:v>
                </c:pt>
                <c:pt idx="7">
                  <c:v>1.6535266250512579E-3</c:v>
                </c:pt>
                <c:pt idx="8">
                  <c:v>1.65345479991984E-3</c:v>
                </c:pt>
                <c:pt idx="9">
                  <c:v>1.653388615466804E-3</c:v>
                </c:pt>
                <c:pt idx="10">
                  <c:v>1.653326046040667E-3</c:v>
                </c:pt>
                <c:pt idx="11">
                  <c:v>1.653265538861358E-3</c:v>
                </c:pt>
                <c:pt idx="12">
                  <c:v>1.6532060548471979E-3</c:v>
                </c:pt>
                <c:pt idx="13">
                  <c:v>1.653147226870837E-3</c:v>
                </c:pt>
                <c:pt idx="14">
                  <c:v>1.65308936487165E-3</c:v>
                </c:pt>
                <c:pt idx="15">
                  <c:v>1.6530324148032341E-3</c:v>
                </c:pt>
                <c:pt idx="16">
                  <c:v>1.652976660452652E-3</c:v>
                </c:pt>
                <c:pt idx="17">
                  <c:v>1.652922502380322E-3</c:v>
                </c:pt>
                <c:pt idx="18">
                  <c:v>1.6528704307190931E-3</c:v>
                </c:pt>
                <c:pt idx="19">
                  <c:v>1.652820617497324E-3</c:v>
                </c:pt>
                <c:pt idx="20">
                  <c:v>1.6527733844696429E-3</c:v>
                </c:pt>
                <c:pt idx="21">
                  <c:v>1.652729293286417E-3</c:v>
                </c:pt>
                <c:pt idx="22">
                  <c:v>1.6526886901842661E-3</c:v>
                </c:pt>
                <c:pt idx="23">
                  <c:v>1.652652020250611E-3</c:v>
                </c:pt>
                <c:pt idx="24">
                  <c:v>1.6526194446165631E-3</c:v>
                </c:pt>
                <c:pt idx="25">
                  <c:v>1.6525911070726859E-3</c:v>
                </c:pt>
                <c:pt idx="26">
                  <c:v>1.652566996316242E-3</c:v>
                </c:pt>
                <c:pt idx="27">
                  <c:v>1.6525470183852899E-3</c:v>
                </c:pt>
                <c:pt idx="28">
                  <c:v>1.652531052369298E-3</c:v>
                </c:pt>
                <c:pt idx="29">
                  <c:v>1.652518821710841E-3</c:v>
                </c:pt>
                <c:pt idx="30">
                  <c:v>1.6525100701565629E-3</c:v>
                </c:pt>
                <c:pt idx="31">
                  <c:v>1.652504534972015E-3</c:v>
                </c:pt>
                <c:pt idx="32">
                  <c:v>1.652501832928025E-3</c:v>
                </c:pt>
                <c:pt idx="33">
                  <c:v>1.6525015906099689E-3</c:v>
                </c:pt>
                <c:pt idx="34">
                  <c:v>1.652503366638142E-3</c:v>
                </c:pt>
                <c:pt idx="35">
                  <c:v>1.652506719500271E-3</c:v>
                </c:pt>
                <c:pt idx="36">
                  <c:v>1.652511214857618E-3</c:v>
                </c:pt>
                <c:pt idx="37">
                  <c:v>1.6525164650458171E-3</c:v>
                </c:pt>
                <c:pt idx="38">
                  <c:v>1.652522094785976E-3</c:v>
                </c:pt>
                <c:pt idx="39">
                  <c:v>1.6525277510413361E-3</c:v>
                </c:pt>
                <c:pt idx="40">
                  <c:v>1.652533173618569E-3</c:v>
                </c:pt>
                <c:pt idx="41">
                  <c:v>1.65253810789657E-3</c:v>
                </c:pt>
                <c:pt idx="42">
                  <c:v>1.6525424103784681E-3</c:v>
                </c:pt>
                <c:pt idx="43">
                  <c:v>1.652545959013361E-3</c:v>
                </c:pt>
                <c:pt idx="44">
                  <c:v>1.65254871525498E-3</c:v>
                </c:pt>
                <c:pt idx="45">
                  <c:v>1.65255066023293E-3</c:v>
                </c:pt>
                <c:pt idx="46">
                  <c:v>1.652551820668107E-3</c:v>
                </c:pt>
                <c:pt idx="47">
                  <c:v>1.652552238945921E-3</c:v>
                </c:pt>
                <c:pt idx="48">
                  <c:v>1.652551996459637E-3</c:v>
                </c:pt>
                <c:pt idx="49">
                  <c:v>1.652551175734598E-3</c:v>
                </c:pt>
                <c:pt idx="50">
                  <c:v>1.652549879249153E-3</c:v>
                </c:pt>
                <c:pt idx="51">
                  <c:v>1.6525482138387429E-3</c:v>
                </c:pt>
                <c:pt idx="52">
                  <c:v>1.652546286097268E-3</c:v>
                </c:pt>
                <c:pt idx="53">
                  <c:v>1.6525441996478121E-3</c:v>
                </c:pt>
                <c:pt idx="54">
                  <c:v>1.6525420536150539E-3</c:v>
                </c:pt>
                <c:pt idx="55">
                  <c:v>1.652539928483141E-3</c:v>
                </c:pt>
                <c:pt idx="56">
                  <c:v>1.652537894202812E-3</c:v>
                </c:pt>
                <c:pt idx="57">
                  <c:v>1.65253600358284E-3</c:v>
                </c:pt>
                <c:pt idx="58">
                  <c:v>1.6525342945637601E-3</c:v>
                </c:pt>
                <c:pt idx="59">
                  <c:v>1.652532789539743E-3</c:v>
                </c:pt>
                <c:pt idx="60">
                  <c:v>1.6525314991429881E-3</c:v>
                </c:pt>
                <c:pt idx="61">
                  <c:v>1.6525304210844021E-3</c:v>
                </c:pt>
                <c:pt idx="62">
                  <c:v>1.652529543817738E-3</c:v>
                </c:pt>
                <c:pt idx="63">
                  <c:v>1.652528847917284E-3</c:v>
                </c:pt>
                <c:pt idx="64">
                  <c:v>1.6525283073682039E-3</c:v>
                </c:pt>
                <c:pt idx="65">
                  <c:v>1.6525278917198919E-3</c:v>
                </c:pt>
                <c:pt idx="66">
                  <c:v>1.652527567318779E-3</c:v>
                </c:pt>
                <c:pt idx="67">
                  <c:v>1.652527298814234E-3</c:v>
                </c:pt>
                <c:pt idx="68">
                  <c:v>1.6525270505470949E-3</c:v>
                </c:pt>
                <c:pt idx="69">
                  <c:v>1.652526787842424E-3</c:v>
                </c:pt>
                <c:pt idx="70">
                  <c:v>1.6525264781887801E-3</c:v>
                </c:pt>
                <c:pt idx="71">
                  <c:v>1.6525260923000371E-3</c:v>
                </c:pt>
                <c:pt idx="72">
                  <c:v>1.652525605030809E-3</c:v>
                </c:pt>
                <c:pt idx="73">
                  <c:v>1.6525249961167061E-3</c:v>
                </c:pt>
                <c:pt idx="74">
                  <c:v>1.652524250717912E-3</c:v>
                </c:pt>
                <c:pt idx="75">
                  <c:v>1.652523359751686E-3</c:v>
                </c:pt>
                <c:pt idx="76">
                  <c:v>1.652522320008804E-3</c:v>
                </c:pt>
                <c:pt idx="77">
                  <c:v>1.652521134056851E-3</c:v>
                </c:pt>
                <c:pt idx="78">
                  <c:v>1.6525198099409881E-3</c:v>
                </c:pt>
                <c:pt idx="79">
                  <c:v>1.652518360700175E-3</c:v>
                </c:pt>
                <c:pt idx="80">
                  <c:v>1.6525168037228399E-3</c:v>
                </c:pt>
                <c:pt idx="81">
                  <c:v>1.652515159971155E-3</c:v>
                </c:pt>
                <c:pt idx="82">
                  <c:v>1.6525134531065991E-3</c:v>
                </c:pt>
                <c:pt idx="83">
                  <c:v>1.6525117085516459E-3</c:v>
                </c:pt>
                <c:pt idx="84">
                  <c:v>1.6525099525233761E-3</c:v>
                </c:pt>
                <c:pt idx="85">
                  <c:v>1.652508211073984E-3</c:v>
                </c:pt>
                <c:pt idx="86">
                  <c:v>1.652506509171664E-3</c:v>
                </c:pt>
                <c:pt idx="87">
                  <c:v>1.6525048698524049E-3</c:v>
                </c:pt>
                <c:pt idx="88">
                  <c:v>1.652503313469572E-3</c:v>
                </c:pt>
                <c:pt idx="89">
                  <c:v>1.6525018570638661E-3</c:v>
                </c:pt>
                <c:pt idx="90">
                  <c:v>1.6525005138711131E-3</c:v>
                </c:pt>
                <c:pt idx="91">
                  <c:v>1.6524992929801429E-3</c:v>
                </c:pt>
                <c:pt idx="92">
                  <c:v>1.6524981991471071E-3</c:v>
                </c:pt>
                <c:pt idx="93">
                  <c:v>1.652497232767244E-3</c:v>
                </c:pt>
                <c:pt idx="94">
                  <c:v>1.652496389999405E-3</c:v>
                </c:pt>
                <c:pt idx="95">
                  <c:v>1.652495663033526E-3</c:v>
                </c:pt>
                <c:pt idx="96">
                  <c:v>1.65249504048681E-3</c:v>
                </c:pt>
                <c:pt idx="97">
                  <c:v>1.6524945079101599E-3</c:v>
                </c:pt>
                <c:pt idx="98">
                  <c:v>1.6524940483836721E-3</c:v>
                </c:pt>
                <c:pt idx="99">
                  <c:v>1.652493643177334E-3</c:v>
                </c:pt>
                <c:pt idx="100">
                  <c:v>1.6524932724519619E-3</c:v>
                </c:pt>
                <c:pt idx="101">
                  <c:v>1.652492915974837E-3</c:v>
                </c:pt>
                <c:pt idx="102">
                  <c:v>1.652492553824887E-3</c:v>
                </c:pt>
                <c:pt idx="103">
                  <c:v>1.6524921670636079E-3</c:v>
                </c:pt>
                <c:pt idx="104">
                  <c:v>1.6524917383498241E-3</c:v>
                </c:pt>
                <c:pt idx="105">
                  <c:v>1.6524912524791819E-3</c:v>
                </c:pt>
                <c:pt idx="106">
                  <c:v>1.652490696832492E-3</c:v>
                </c:pt>
                <c:pt idx="107">
                  <c:v>1.6524900617206351E-3</c:v>
                </c:pt>
                <c:pt idx="108">
                  <c:v>1.6524893406178261E-3</c:v>
                </c:pt>
                <c:pt idx="109">
                  <c:v>1.6524885302790209E-3</c:v>
                </c:pt>
                <c:pt idx="110">
                  <c:v>1.6524876307414541E-3</c:v>
                </c:pt>
                <c:pt idx="111">
                  <c:v>1.652486645214186E-3</c:v>
                </c:pt>
                <c:pt idx="112">
                  <c:v>1.6524855798631739E-3</c:v>
                </c:pt>
                <c:pt idx="113">
                  <c:v>1.6524844435028461E-3</c:v>
                </c:pt>
                <c:pt idx="114">
                  <c:v>1.6524832472078141E-3</c:v>
                </c:pt>
                <c:pt idx="115">
                  <c:v>1.652482003860646E-3</c:v>
                </c:pt>
                <c:pt idx="116">
                  <c:v>1.6524807276533169E-3</c:v>
                </c:pt>
                <c:pt idx="117">
                  <c:v>1.6524794335608529E-3</c:v>
                </c:pt>
                <c:pt idx="118">
                  <c:v>1.6524781368060469E-3</c:v>
                </c:pt>
                <c:pt idx="119">
                  <c:v>1.6524768523337491E-3</c:v>
                </c:pt>
              </c:numCache>
            </c:numRef>
          </c:val>
          <c:extLst xmlns:c16r2="http://schemas.microsoft.com/office/drawing/2015/06/chart">
            <c:ext xmlns:c16="http://schemas.microsoft.com/office/drawing/2014/chart" uri="{C3380CC4-5D6E-409C-BE32-E72D297353CC}">
              <c16:uniqueId val="{00000000-7BC4-4EB9-90A8-EADF5FD87C96}"/>
            </c:ext>
          </c:extLst>
        </c:ser>
        <c:ser>
          <c:idx val="1"/>
          <c:order val="1"/>
          <c:spPr>
            <a:ln w="9525" cap="rnd">
              <a:solidFill>
                <a:schemeClr val="accent2"/>
              </a:solidFill>
              <a:round/>
            </a:ln>
            <a:effectLst/>
          </c:spPr>
          <c:val>
            <c:numRef>
              <c:f>bpath_abil4_baseline!$B$1:$B$120</c:f>
              <c:numCache>
                <c:formatCode>General</c:formatCode>
                <c:ptCount val="120"/>
                <c:pt idx="0">
                  <c:v>2.8563466294040862E-3</c:v>
                </c:pt>
                <c:pt idx="1">
                  <c:v>2.884475052240537E-3</c:v>
                </c:pt>
                <c:pt idx="2">
                  <c:v>2.885212946155864E-3</c:v>
                </c:pt>
                <c:pt idx="3">
                  <c:v>2.8851542470591002E-3</c:v>
                </c:pt>
                <c:pt idx="4">
                  <c:v>2.8850932315321138E-3</c:v>
                </c:pt>
                <c:pt idx="5">
                  <c:v>2.8850419852080428E-3</c:v>
                </c:pt>
                <c:pt idx="6">
                  <c:v>2.8849995528374621E-3</c:v>
                </c:pt>
                <c:pt idx="7">
                  <c:v>2.884963761805442E-3</c:v>
                </c:pt>
                <c:pt idx="8">
                  <c:v>2.8849324359996628E-3</c:v>
                </c:pt>
                <c:pt idx="9">
                  <c:v>2.8849039420434431E-3</c:v>
                </c:pt>
                <c:pt idx="10">
                  <c:v>2.884877143301517E-3</c:v>
                </c:pt>
                <c:pt idx="11">
                  <c:v>2.8848512017929972E-3</c:v>
                </c:pt>
                <c:pt idx="12">
                  <c:v>2.8848254979288281E-3</c:v>
                </c:pt>
                <c:pt idx="13">
                  <c:v>2.8847998206971009E-3</c:v>
                </c:pt>
                <c:pt idx="14">
                  <c:v>2.884774337879334E-3</c:v>
                </c:pt>
                <c:pt idx="15">
                  <c:v>2.8847490146302179E-3</c:v>
                </c:pt>
                <c:pt idx="16">
                  <c:v>2.884723992372031E-3</c:v>
                </c:pt>
                <c:pt idx="17">
                  <c:v>2.884699496972204E-3</c:v>
                </c:pt>
                <c:pt idx="18">
                  <c:v>2.8846757918518629E-3</c:v>
                </c:pt>
                <c:pt idx="19">
                  <c:v>2.8846529813893332E-3</c:v>
                </c:pt>
                <c:pt idx="20">
                  <c:v>2.8846312412753781E-3</c:v>
                </c:pt>
                <c:pt idx="21">
                  <c:v>2.8846108769751311E-3</c:v>
                </c:pt>
                <c:pt idx="22">
                  <c:v>2.884592081268495E-3</c:v>
                </c:pt>
                <c:pt idx="23">
                  <c:v>2.8845750940188499E-3</c:v>
                </c:pt>
                <c:pt idx="24">
                  <c:v>2.8845600087008508E-3</c:v>
                </c:pt>
                <c:pt idx="25">
                  <c:v>2.8845469182621451E-3</c:v>
                </c:pt>
                <c:pt idx="26">
                  <c:v>2.8845357989278251E-3</c:v>
                </c:pt>
                <c:pt idx="27">
                  <c:v>2.8845266278917968E-3</c:v>
                </c:pt>
                <c:pt idx="28">
                  <c:v>2.884519330659236E-3</c:v>
                </c:pt>
                <c:pt idx="29">
                  <c:v>2.8845137860996758E-3</c:v>
                </c:pt>
                <c:pt idx="30">
                  <c:v>2.8845098624464228E-3</c:v>
                </c:pt>
                <c:pt idx="31">
                  <c:v>2.8845074454812228E-3</c:v>
                </c:pt>
                <c:pt idx="32">
                  <c:v>2.8845063483783941E-3</c:v>
                </c:pt>
                <c:pt idx="33">
                  <c:v>2.8845063972173582E-3</c:v>
                </c:pt>
                <c:pt idx="34">
                  <c:v>2.8845073876256041E-3</c:v>
                </c:pt>
                <c:pt idx="35">
                  <c:v>2.884509109502319E-3</c:v>
                </c:pt>
                <c:pt idx="36">
                  <c:v>2.8845113631793678E-3</c:v>
                </c:pt>
                <c:pt idx="37">
                  <c:v>2.884513968007092E-3</c:v>
                </c:pt>
                <c:pt idx="38">
                  <c:v>2.8845167481094409E-3</c:v>
                </c:pt>
                <c:pt idx="39">
                  <c:v>2.884519537995229E-3</c:v>
                </c:pt>
                <c:pt idx="40">
                  <c:v>2.8845222129570149E-3</c:v>
                </c:pt>
                <c:pt idx="41">
                  <c:v>2.8845246538372572E-3</c:v>
                </c:pt>
                <c:pt idx="42">
                  <c:v>2.8845267890297279E-3</c:v>
                </c:pt>
                <c:pt idx="43">
                  <c:v>2.8845285622997011E-3</c:v>
                </c:pt>
                <c:pt idx="44">
                  <c:v>2.8845299536090271E-3</c:v>
                </c:pt>
                <c:pt idx="45">
                  <c:v>2.8845309546656301E-3</c:v>
                </c:pt>
                <c:pt idx="46">
                  <c:v>2.8845315765996349E-3</c:v>
                </c:pt>
                <c:pt idx="47">
                  <c:v>2.8845318397208528E-3</c:v>
                </c:pt>
                <c:pt idx="48">
                  <c:v>2.8845317807904879E-3</c:v>
                </c:pt>
                <c:pt idx="49">
                  <c:v>2.884531439126856E-3</c:v>
                </c:pt>
                <c:pt idx="50">
                  <c:v>2.8845308625894809E-3</c:v>
                </c:pt>
                <c:pt idx="51">
                  <c:v>2.8845301016144839E-3</c:v>
                </c:pt>
                <c:pt idx="52">
                  <c:v>2.8845292070716188E-3</c:v>
                </c:pt>
                <c:pt idx="53">
                  <c:v>2.8845282286732118E-3</c:v>
                </c:pt>
                <c:pt idx="54">
                  <c:v>2.884527214210484E-3</c:v>
                </c:pt>
                <c:pt idx="55">
                  <c:v>2.8845262034570981E-3</c:v>
                </c:pt>
                <c:pt idx="56">
                  <c:v>2.8845252310369389E-3</c:v>
                </c:pt>
                <c:pt idx="57">
                  <c:v>2.8845243239111031E-3</c:v>
                </c:pt>
                <c:pt idx="58">
                  <c:v>2.8845235019927069E-3</c:v>
                </c:pt>
                <c:pt idx="59">
                  <c:v>2.8845227779194529E-3</c:v>
                </c:pt>
                <c:pt idx="60">
                  <c:v>2.884522158575232E-3</c:v>
                </c:pt>
                <c:pt idx="61">
                  <c:v>2.8845216446850988E-3</c:v>
                </c:pt>
                <c:pt idx="62">
                  <c:v>2.8845212322822478E-3</c:v>
                </c:pt>
                <c:pt idx="63">
                  <c:v>2.8845209134001929E-3</c:v>
                </c:pt>
                <c:pt idx="64">
                  <c:v>2.884520676650276E-3</c:v>
                </c:pt>
                <c:pt idx="65">
                  <c:v>2.8845205081803539E-3</c:v>
                </c:pt>
                <c:pt idx="66">
                  <c:v>2.884520392289426E-3</c:v>
                </c:pt>
                <c:pt idx="67">
                  <c:v>2.884520312131537E-3</c:v>
                </c:pt>
                <c:pt idx="68">
                  <c:v>2.884520250391306E-3</c:v>
                </c:pt>
                <c:pt idx="69">
                  <c:v>2.8845201899233672E-3</c:v>
                </c:pt>
                <c:pt idx="70">
                  <c:v>2.8845201143470399E-3</c:v>
                </c:pt>
                <c:pt idx="71">
                  <c:v>2.8845200085918748E-3</c:v>
                </c:pt>
                <c:pt idx="72">
                  <c:v>2.8845198593795839E-3</c:v>
                </c:pt>
                <c:pt idx="73">
                  <c:v>2.8845196556271141E-3</c:v>
                </c:pt>
                <c:pt idx="74">
                  <c:v>2.8845193887586029E-3</c:v>
                </c:pt>
                <c:pt idx="75">
                  <c:v>2.8845190529176489E-3</c:v>
                </c:pt>
                <c:pt idx="76">
                  <c:v>2.8845186450755849E-3</c:v>
                </c:pt>
                <c:pt idx="77">
                  <c:v>2.8845181650354761E-3</c:v>
                </c:pt>
                <c:pt idx="78">
                  <c:v>2.88451761533519E-3</c:v>
                </c:pt>
                <c:pt idx="79">
                  <c:v>2.8845170010568071E-3</c:v>
                </c:pt>
                <c:pt idx="80">
                  <c:v>2.8845163295525269E-3</c:v>
                </c:pt>
                <c:pt idx="81">
                  <c:v>2.8845156101001599E-3</c:v>
                </c:pt>
                <c:pt idx="82">
                  <c:v>2.884514853503173E-3</c:v>
                </c:pt>
                <c:pt idx="83">
                  <c:v>2.8845140716516151E-3</c:v>
                </c:pt>
                <c:pt idx="84">
                  <c:v>2.8845132770610421E-3</c:v>
                </c:pt>
                <c:pt idx="85">
                  <c:v>2.8845124824063758E-3</c:v>
                </c:pt>
                <c:pt idx="86">
                  <c:v>2.8845117000672821E-3</c:v>
                </c:pt>
                <c:pt idx="87">
                  <c:v>2.884510941700389E-3</c:v>
                </c:pt>
                <c:pt idx="88">
                  <c:v>2.8845102178521988E-3</c:v>
                </c:pt>
                <c:pt idx="89">
                  <c:v>2.8845095376246479E-3</c:v>
                </c:pt>
                <c:pt idx="90">
                  <c:v>2.8845089084029289E-3</c:v>
                </c:pt>
                <c:pt idx="91">
                  <c:v>2.884508335652809E-3</c:v>
                </c:pt>
                <c:pt idx="92">
                  <c:v>2.8845078227918821E-3</c:v>
                </c:pt>
                <c:pt idx="93">
                  <c:v>2.884507371136625E-3</c:v>
                </c:pt>
                <c:pt idx="94">
                  <c:v>2.884506979924335E-3</c:v>
                </c:pt>
                <c:pt idx="95">
                  <c:v>2.884506646406459E-3</c:v>
                </c:pt>
                <c:pt idx="96">
                  <c:v>2.8845063660076051E-3</c:v>
                </c:pt>
                <c:pt idx="97">
                  <c:v>2.8845061325423072E-3</c:v>
                </c:pt>
                <c:pt idx="98">
                  <c:v>2.884505938480054E-3</c:v>
                </c:pt>
                <c:pt idx="99">
                  <c:v>2.8845057752477509E-3</c:v>
                </c:pt>
                <c:pt idx="100">
                  <c:v>2.8845056335578441E-3</c:v>
                </c:pt>
                <c:pt idx="101">
                  <c:v>2.8845055037499479E-3</c:v>
                </c:pt>
                <c:pt idx="102">
                  <c:v>2.8845053761337959E-3</c:v>
                </c:pt>
                <c:pt idx="103">
                  <c:v>2.884505241321631E-3</c:v>
                </c:pt>
                <c:pt idx="104">
                  <c:v>2.8845050905391E-3</c:v>
                </c:pt>
                <c:pt idx="105">
                  <c:v>2.884504915904639E-3</c:v>
                </c:pt>
                <c:pt idx="106">
                  <c:v>2.8845047106689729E-3</c:v>
                </c:pt>
                <c:pt idx="107">
                  <c:v>2.8845044694078268E-3</c:v>
                </c:pt>
                <c:pt idx="108">
                  <c:v>2.8845041881628971E-3</c:v>
                </c:pt>
                <c:pt idx="109">
                  <c:v>2.884503864528036E-3</c:v>
                </c:pt>
                <c:pt idx="110">
                  <c:v>2.8845034976795639E-3</c:v>
                </c:pt>
                <c:pt idx="111">
                  <c:v>2.8845030883516108E-3</c:v>
                </c:pt>
                <c:pt idx="112">
                  <c:v>2.8845026387591451E-3</c:v>
                </c:pt>
                <c:pt idx="113">
                  <c:v>2.8845021524731471E-3</c:v>
                </c:pt>
                <c:pt idx="114">
                  <c:v>2.8845016342537899E-3</c:v>
                </c:pt>
                <c:pt idx="115">
                  <c:v>2.884501089848729E-3</c:v>
                </c:pt>
                <c:pt idx="116">
                  <c:v>2.8845005257645529E-3</c:v>
                </c:pt>
                <c:pt idx="117">
                  <c:v>2.8844999490201069E-3</c:v>
                </c:pt>
                <c:pt idx="118">
                  <c:v>2.884499366890688E-3</c:v>
                </c:pt>
                <c:pt idx="119">
                  <c:v>2.8844987866521259E-3</c:v>
                </c:pt>
              </c:numCache>
            </c:numRef>
          </c:val>
          <c:extLst xmlns:c16r2="http://schemas.microsoft.com/office/drawing/2015/06/chart">
            <c:ext xmlns:c16="http://schemas.microsoft.com/office/drawing/2014/chart" uri="{C3380CC4-5D6E-409C-BE32-E72D297353CC}">
              <c16:uniqueId val="{00000001-7BC4-4EB9-90A8-EADF5FD87C96}"/>
            </c:ext>
          </c:extLst>
        </c:ser>
        <c:ser>
          <c:idx val="2"/>
          <c:order val="2"/>
          <c:spPr>
            <a:ln w="9525" cap="rnd">
              <a:solidFill>
                <a:schemeClr val="accent3"/>
              </a:solidFill>
              <a:round/>
            </a:ln>
            <a:effectLst/>
          </c:spPr>
          <c:val>
            <c:numRef>
              <c:f>bpath_abil4_baseline!$C$1:$C$120</c:f>
              <c:numCache>
                <c:formatCode>General</c:formatCode>
                <c:ptCount val="120"/>
                <c:pt idx="0">
                  <c:v>3.6847728220148171E-3</c:v>
                </c:pt>
                <c:pt idx="1">
                  <c:v>3.719531780341432E-3</c:v>
                </c:pt>
                <c:pt idx="2">
                  <c:v>3.720703428835567E-3</c:v>
                </c:pt>
                <c:pt idx="3">
                  <c:v>3.7206828588556779E-3</c:v>
                </c:pt>
                <c:pt idx="4">
                  <c:v>3.7206278240726402E-3</c:v>
                </c:pt>
                <c:pt idx="5">
                  <c:v>3.7205817618833092E-3</c:v>
                </c:pt>
                <c:pt idx="6">
                  <c:v>3.7205444748460632E-3</c:v>
                </c:pt>
                <c:pt idx="7">
                  <c:v>3.7205140063881572E-3</c:v>
                </c:pt>
                <c:pt idx="8">
                  <c:v>3.7204881098419152E-3</c:v>
                </c:pt>
                <c:pt idx="9">
                  <c:v>3.7204650789148868E-3</c:v>
                </c:pt>
                <c:pt idx="10">
                  <c:v>3.7204436834249481E-3</c:v>
                </c:pt>
                <c:pt idx="11">
                  <c:v>3.720423011210592E-3</c:v>
                </c:pt>
                <c:pt idx="12">
                  <c:v>3.7204023074176862E-3</c:v>
                </c:pt>
                <c:pt idx="13">
                  <c:v>3.7203813271170431E-3</c:v>
                </c:pt>
                <c:pt idx="14">
                  <c:v>3.7203602837062419E-3</c:v>
                </c:pt>
                <c:pt idx="15">
                  <c:v>3.7203390696363111E-3</c:v>
                </c:pt>
                <c:pt idx="16">
                  <c:v>3.7203178174592178E-3</c:v>
                </c:pt>
                <c:pt idx="17">
                  <c:v>3.7202967683112789E-3</c:v>
                </c:pt>
                <c:pt idx="18">
                  <c:v>3.7202762009750511E-3</c:v>
                </c:pt>
                <c:pt idx="19">
                  <c:v>3.7202561934439019E-3</c:v>
                </c:pt>
                <c:pt idx="20">
                  <c:v>3.7202369289556338E-3</c:v>
                </c:pt>
                <c:pt idx="21">
                  <c:v>3.7202187580424322E-3</c:v>
                </c:pt>
                <c:pt idx="22">
                  <c:v>3.7202018809736029E-3</c:v>
                </c:pt>
                <c:pt idx="23">
                  <c:v>3.720186578492865E-3</c:v>
                </c:pt>
                <c:pt idx="24">
                  <c:v>3.720172949227038E-3</c:v>
                </c:pt>
                <c:pt idx="25">
                  <c:v>3.7201611266408918E-3</c:v>
                </c:pt>
                <c:pt idx="26">
                  <c:v>3.7201510666817661E-3</c:v>
                </c:pt>
                <c:pt idx="27">
                  <c:v>3.7201427821368879E-3</c:v>
                </c:pt>
                <c:pt idx="28">
                  <c:v>3.7201361937730239E-3</c:v>
                </c:pt>
                <c:pt idx="29">
                  <c:v>3.7201311982513999E-3</c:v>
                </c:pt>
                <c:pt idx="30">
                  <c:v>3.7201276703755252E-3</c:v>
                </c:pt>
                <c:pt idx="31">
                  <c:v>3.7201255275552858E-3</c:v>
                </c:pt>
                <c:pt idx="32">
                  <c:v>3.7201245873023838E-3</c:v>
                </c:pt>
                <c:pt idx="33">
                  <c:v>3.720124698461343E-3</c:v>
                </c:pt>
                <c:pt idx="34">
                  <c:v>3.720125675261054E-3</c:v>
                </c:pt>
                <c:pt idx="35">
                  <c:v>3.7201273220292168E-3</c:v>
                </c:pt>
                <c:pt idx="36">
                  <c:v>3.7201294606372041E-3</c:v>
                </c:pt>
                <c:pt idx="37">
                  <c:v>3.7201319299584828E-3</c:v>
                </c:pt>
                <c:pt idx="38">
                  <c:v>3.720134567669437E-3</c:v>
                </c:pt>
                <c:pt idx="39">
                  <c:v>3.720137219465939E-3</c:v>
                </c:pt>
                <c:pt idx="40">
                  <c:v>3.720139771004482E-3</c:v>
                </c:pt>
                <c:pt idx="41">
                  <c:v>3.720142107914542E-3</c:v>
                </c:pt>
                <c:pt idx="42">
                  <c:v>3.7201441629723872E-3</c:v>
                </c:pt>
                <c:pt idx="43">
                  <c:v>3.7201458823321672E-3</c:v>
                </c:pt>
                <c:pt idx="44">
                  <c:v>3.7201472479142252E-3</c:v>
                </c:pt>
                <c:pt idx="45">
                  <c:v>3.7201482507271989E-3</c:v>
                </c:pt>
                <c:pt idx="46">
                  <c:v>3.720148899781586E-3</c:v>
                </c:pt>
                <c:pt idx="47">
                  <c:v>3.7201492125422961E-3</c:v>
                </c:pt>
                <c:pt idx="48">
                  <c:v>3.720149221930878E-3</c:v>
                </c:pt>
                <c:pt idx="49">
                  <c:v>3.7201489628368111E-3</c:v>
                </c:pt>
                <c:pt idx="50">
                  <c:v>3.7201484789740548E-3</c:v>
                </c:pt>
                <c:pt idx="51">
                  <c:v>3.720147816246913E-3</c:v>
                </c:pt>
                <c:pt idx="52">
                  <c:v>3.7201470216042341E-3</c:v>
                </c:pt>
                <c:pt idx="53">
                  <c:v>3.720146141351445E-3</c:v>
                </c:pt>
                <c:pt idx="54">
                  <c:v>3.7201452205940168E-3</c:v>
                </c:pt>
                <c:pt idx="55">
                  <c:v>3.7201442969110668E-3</c:v>
                </c:pt>
                <c:pt idx="56">
                  <c:v>3.7201434037077122E-3</c:v>
                </c:pt>
                <c:pt idx="57">
                  <c:v>3.7201425673617189E-3</c:v>
                </c:pt>
                <c:pt idx="58">
                  <c:v>3.720141807910611E-3</c:v>
                </c:pt>
                <c:pt idx="59">
                  <c:v>3.7201411386647851E-3</c:v>
                </c:pt>
                <c:pt idx="60">
                  <c:v>3.7201405677114142E-3</c:v>
                </c:pt>
                <c:pt idx="61">
                  <c:v>3.720140097264102E-3</c:v>
                </c:pt>
                <c:pt idx="62">
                  <c:v>3.7201397251092282E-3</c:v>
                </c:pt>
                <c:pt idx="63">
                  <c:v>3.720139445132953E-3</c:v>
                </c:pt>
                <c:pt idx="64">
                  <c:v>3.720139247794985E-3</c:v>
                </c:pt>
                <c:pt idx="65">
                  <c:v>3.7201391210205958E-3</c:v>
                </c:pt>
                <c:pt idx="66">
                  <c:v>3.7201390507269668E-3</c:v>
                </c:pt>
                <c:pt idx="67">
                  <c:v>3.7201390214751709E-3</c:v>
                </c:pt>
                <c:pt idx="68">
                  <c:v>3.7201390170976479E-3</c:v>
                </c:pt>
                <c:pt idx="69">
                  <c:v>3.720139021304354E-3</c:v>
                </c:pt>
                <c:pt idx="70">
                  <c:v>3.7201390182568491E-3</c:v>
                </c:pt>
                <c:pt idx="71">
                  <c:v>3.72013899310574E-3</c:v>
                </c:pt>
                <c:pt idx="72">
                  <c:v>3.7201389324760682E-3</c:v>
                </c:pt>
                <c:pt idx="73">
                  <c:v>3.7201388248847469E-3</c:v>
                </c:pt>
                <c:pt idx="74">
                  <c:v>3.7201386610768682E-3</c:v>
                </c:pt>
                <c:pt idx="75">
                  <c:v>3.7201384342712088E-3</c:v>
                </c:pt>
                <c:pt idx="76">
                  <c:v>3.720138140309236E-3</c:v>
                </c:pt>
                <c:pt idx="77">
                  <c:v>3.7201377777056929E-3</c:v>
                </c:pt>
                <c:pt idx="78">
                  <c:v>3.720137347602309E-3</c:v>
                </c:pt>
                <c:pt idx="79">
                  <c:v>3.720136853629887E-3</c:v>
                </c:pt>
                <c:pt idx="80">
                  <c:v>3.7201363016871451E-3</c:v>
                </c:pt>
                <c:pt idx="81">
                  <c:v>3.7201356996474262E-3</c:v>
                </c:pt>
                <c:pt idx="82">
                  <c:v>3.7201350570066159E-3</c:v>
                </c:pt>
                <c:pt idx="83">
                  <c:v>3.7201343844870242E-3</c:v>
                </c:pt>
                <c:pt idx="84">
                  <c:v>3.7201336936129831E-3</c:v>
                </c:pt>
                <c:pt idx="85">
                  <c:v>3.7201329962741588E-3</c:v>
                </c:pt>
                <c:pt idx="86">
                  <c:v>3.7201323042922278E-3</c:v>
                </c:pt>
                <c:pt idx="87">
                  <c:v>3.7201316290058702E-3</c:v>
                </c:pt>
                <c:pt idx="88">
                  <c:v>3.720130980887709E-3</c:v>
                </c:pt>
                <c:pt idx="89">
                  <c:v>3.7201303692053181E-3</c:v>
                </c:pt>
                <c:pt idx="90">
                  <c:v>3.7201298017363171E-3</c:v>
                </c:pt>
                <c:pt idx="91">
                  <c:v>3.7201292845455559E-3</c:v>
                </c:pt>
                <c:pt idx="92">
                  <c:v>3.7201288218296721E-3</c:v>
                </c:pt>
                <c:pt idx="93">
                  <c:v>3.720128415832134E-3</c:v>
                </c:pt>
                <c:pt idx="94">
                  <c:v>3.7201280668290411E-3</c:v>
                </c:pt>
                <c:pt idx="95">
                  <c:v>3.7201277731836288E-3</c:v>
                </c:pt>
                <c:pt idx="96">
                  <c:v>3.720127531465165E-3</c:v>
                </c:pt>
                <c:pt idx="97">
                  <c:v>3.7201273366257539E-3</c:v>
                </c:pt>
                <c:pt idx="98">
                  <c:v>3.7201271822269091E-3</c:v>
                </c:pt>
                <c:pt idx="99">
                  <c:v>3.7201270607063368E-3</c:v>
                </c:pt>
                <c:pt idx="100">
                  <c:v>3.7201269636743298E-3</c:v>
                </c:pt>
                <c:pt idx="101">
                  <c:v>3.7201268822285361E-3</c:v>
                </c:pt>
                <c:pt idx="102">
                  <c:v>3.7201268072756702E-3</c:v>
                </c:pt>
                <c:pt idx="103">
                  <c:v>3.7201267298488912E-3</c:v>
                </c:pt>
                <c:pt idx="104">
                  <c:v>3.720126641410147E-3</c:v>
                </c:pt>
                <c:pt idx="105">
                  <c:v>3.7201265341275931E-3</c:v>
                </c:pt>
                <c:pt idx="106">
                  <c:v>3.7201264011195541E-3</c:v>
                </c:pt>
                <c:pt idx="107">
                  <c:v>3.720126236657741E-3</c:v>
                </c:pt>
                <c:pt idx="108">
                  <c:v>3.7201260363242381E-3</c:v>
                </c:pt>
                <c:pt idx="109">
                  <c:v>3.7201257971184519E-3</c:v>
                </c:pt>
                <c:pt idx="110">
                  <c:v>3.7201255175121082E-3</c:v>
                </c:pt>
                <c:pt idx="111">
                  <c:v>3.7201251974521852E-3</c:v>
                </c:pt>
                <c:pt idx="112">
                  <c:v>3.7201248383134399E-3</c:v>
                </c:pt>
                <c:pt idx="113">
                  <c:v>3.720124442803883E-3</c:v>
                </c:pt>
                <c:pt idx="114">
                  <c:v>3.7201240148280329E-3</c:v>
                </c:pt>
                <c:pt idx="115">
                  <c:v>3.7201235593140088E-3</c:v>
                </c:pt>
                <c:pt idx="116">
                  <c:v>3.7201230820116098E-3</c:v>
                </c:pt>
                <c:pt idx="117">
                  <c:v>3.720122589269223E-3</c:v>
                </c:pt>
                <c:pt idx="118">
                  <c:v>3.7201220877978781E-3</c:v>
                </c:pt>
                <c:pt idx="119">
                  <c:v>3.720121584430918E-3</c:v>
                </c:pt>
              </c:numCache>
            </c:numRef>
          </c:val>
          <c:extLst xmlns:c16r2="http://schemas.microsoft.com/office/drawing/2015/06/chart">
            <c:ext xmlns:c16="http://schemas.microsoft.com/office/drawing/2014/chart" uri="{C3380CC4-5D6E-409C-BE32-E72D297353CC}">
              <c16:uniqueId val="{00000002-7BC4-4EB9-90A8-EADF5FD87C96}"/>
            </c:ext>
          </c:extLst>
        </c:ser>
        <c:ser>
          <c:idx val="3"/>
          <c:order val="3"/>
          <c:spPr>
            <a:ln w="9525" cap="rnd">
              <a:solidFill>
                <a:schemeClr val="accent4"/>
              </a:solidFill>
              <a:round/>
            </a:ln>
            <a:effectLst/>
          </c:spPr>
          <c:val>
            <c:numRef>
              <c:f>bpath_abil4_baseline!$D$1:$D$120</c:f>
              <c:numCache>
                <c:formatCode>General</c:formatCode>
                <c:ptCount val="120"/>
                <c:pt idx="0">
                  <c:v>4.5474992557465559E-3</c:v>
                </c:pt>
                <c:pt idx="1">
                  <c:v>4.5889457094587813E-3</c:v>
                </c:pt>
                <c:pt idx="2">
                  <c:v>4.5905117423532009E-3</c:v>
                </c:pt>
                <c:pt idx="3">
                  <c:v>4.5905121367652421E-3</c:v>
                </c:pt>
                <c:pt idx="4">
                  <c:v>4.5904548023547381E-3</c:v>
                </c:pt>
                <c:pt idx="5">
                  <c:v>4.5904058642860452E-3</c:v>
                </c:pt>
                <c:pt idx="6">
                  <c:v>4.5903670210156811E-3</c:v>
                </c:pt>
                <c:pt idx="7">
                  <c:v>4.5903362074627748E-3</c:v>
                </c:pt>
                <c:pt idx="8">
                  <c:v>4.5903107819435848E-3</c:v>
                </c:pt>
                <c:pt idx="9">
                  <c:v>4.5902887089817931E-3</c:v>
                </c:pt>
                <c:pt idx="10">
                  <c:v>4.5902684791297808E-3</c:v>
                </c:pt>
                <c:pt idx="11">
                  <c:v>4.5902489792128071E-3</c:v>
                </c:pt>
                <c:pt idx="12">
                  <c:v>4.5902292229567246E-3</c:v>
                </c:pt>
                <c:pt idx="13">
                  <c:v>4.5902088995191754E-3</c:v>
                </c:pt>
                <c:pt idx="14">
                  <c:v>4.5901882811734199E-3</c:v>
                </c:pt>
                <c:pt idx="15">
                  <c:v>4.590167194665146E-3</c:v>
                </c:pt>
                <c:pt idx="16">
                  <c:v>4.5901457813123962E-3</c:v>
                </c:pt>
                <c:pt idx="17">
                  <c:v>4.5901243340285324E-3</c:v>
                </c:pt>
                <c:pt idx="18">
                  <c:v>4.590103182448086E-3</c:v>
                </c:pt>
                <c:pt idx="19">
                  <c:v>4.5900824033427833E-3</c:v>
                </c:pt>
                <c:pt idx="20">
                  <c:v>4.5900622167346153E-3</c:v>
                </c:pt>
                <c:pt idx="21">
                  <c:v>4.5900430604718266E-3</c:v>
                </c:pt>
                <c:pt idx="22">
                  <c:v>4.5900251781928886E-3</c:v>
                </c:pt>
                <c:pt idx="23">
                  <c:v>4.5900089222486347E-3</c:v>
                </c:pt>
                <c:pt idx="24">
                  <c:v>4.5899944151421603E-3</c:v>
                </c:pt>
                <c:pt idx="25">
                  <c:v>4.5899818428988921E-3</c:v>
                </c:pt>
                <c:pt idx="26">
                  <c:v>4.5899711359283163E-3</c:v>
                </c:pt>
                <c:pt idx="27">
                  <c:v>4.5899623397764712E-3</c:v>
                </c:pt>
                <c:pt idx="28">
                  <c:v>4.5899553542108774E-3</c:v>
                </c:pt>
                <c:pt idx="29">
                  <c:v>4.5899500771933652E-3</c:v>
                </c:pt>
                <c:pt idx="30">
                  <c:v>4.5899463669116002E-3</c:v>
                </c:pt>
                <c:pt idx="31">
                  <c:v>4.5899441522420743E-3</c:v>
                </c:pt>
                <c:pt idx="32">
                  <c:v>4.5899432263156502E-3</c:v>
                </c:pt>
                <c:pt idx="33">
                  <c:v>4.5899434311516803E-3</c:v>
                </c:pt>
                <c:pt idx="34">
                  <c:v>4.5899445683592072E-3</c:v>
                </c:pt>
                <c:pt idx="35">
                  <c:v>4.5899464233470442E-3</c:v>
                </c:pt>
                <c:pt idx="36">
                  <c:v>4.5899488092483922E-3</c:v>
                </c:pt>
                <c:pt idx="37">
                  <c:v>4.589951555966614E-3</c:v>
                </c:pt>
                <c:pt idx="38">
                  <c:v>4.5899544880003574E-3</c:v>
                </c:pt>
                <c:pt idx="39">
                  <c:v>4.5899574382105169E-3</c:v>
                </c:pt>
                <c:pt idx="40">
                  <c:v>4.5899602823868324E-3</c:v>
                </c:pt>
                <c:pt idx="41">
                  <c:v>4.5899628950939776E-3</c:v>
                </c:pt>
                <c:pt idx="42">
                  <c:v>4.5899652013215867E-3</c:v>
                </c:pt>
                <c:pt idx="43">
                  <c:v>4.5899671427632096E-3</c:v>
                </c:pt>
                <c:pt idx="44">
                  <c:v>4.5899686995203113E-3</c:v>
                </c:pt>
                <c:pt idx="45">
                  <c:v>4.5899698615633417E-3</c:v>
                </c:pt>
                <c:pt idx="46">
                  <c:v>4.5899706372134969E-3</c:v>
                </c:pt>
                <c:pt idx="47">
                  <c:v>4.5899710448683738E-3</c:v>
                </c:pt>
                <c:pt idx="48">
                  <c:v>4.5899711186321527E-3</c:v>
                </c:pt>
                <c:pt idx="49">
                  <c:v>4.5899708954024914E-3</c:v>
                </c:pt>
                <c:pt idx="50">
                  <c:v>4.5899704217252221E-3</c:v>
                </c:pt>
                <c:pt idx="51">
                  <c:v>4.5899697465019897E-3</c:v>
                </c:pt>
                <c:pt idx="52">
                  <c:v>4.5899689203298434E-3</c:v>
                </c:pt>
                <c:pt idx="53">
                  <c:v>4.5899679934476483E-3</c:v>
                </c:pt>
                <c:pt idx="54">
                  <c:v>4.5899670150745982E-3</c:v>
                </c:pt>
                <c:pt idx="55">
                  <c:v>4.5899660265620633E-3</c:v>
                </c:pt>
                <c:pt idx="56">
                  <c:v>4.5899650650115123E-3</c:v>
                </c:pt>
                <c:pt idx="57">
                  <c:v>4.5899641601797013E-3</c:v>
                </c:pt>
                <c:pt idx="58">
                  <c:v>4.5899633351092787E-3</c:v>
                </c:pt>
                <c:pt idx="59">
                  <c:v>4.5899626057008397E-3</c:v>
                </c:pt>
                <c:pt idx="60">
                  <c:v>4.5899619822653039E-3</c:v>
                </c:pt>
                <c:pt idx="61">
                  <c:v>4.5899614687474012E-3</c:v>
                </c:pt>
                <c:pt idx="62">
                  <c:v>4.5899610642311352E-3</c:v>
                </c:pt>
                <c:pt idx="63">
                  <c:v>4.589960763448378E-3</c:v>
                </c:pt>
                <c:pt idx="64">
                  <c:v>4.5899605572377851E-3</c:v>
                </c:pt>
                <c:pt idx="65">
                  <c:v>4.5899604334732899E-3</c:v>
                </c:pt>
                <c:pt idx="66">
                  <c:v>4.5899603776075213E-3</c:v>
                </c:pt>
                <c:pt idx="67">
                  <c:v>4.5899603733591489E-3</c:v>
                </c:pt>
                <c:pt idx="68">
                  <c:v>4.5899604033852893E-3</c:v>
                </c:pt>
                <c:pt idx="69">
                  <c:v>4.5899604499411327E-3</c:v>
                </c:pt>
                <c:pt idx="70">
                  <c:v>4.5899604955146498E-3</c:v>
                </c:pt>
                <c:pt idx="71">
                  <c:v>4.5899605234303491E-3</c:v>
                </c:pt>
                <c:pt idx="72">
                  <c:v>4.5899605184041639E-3</c:v>
                </c:pt>
                <c:pt idx="73">
                  <c:v>4.589960467030702E-3</c:v>
                </c:pt>
                <c:pt idx="74">
                  <c:v>4.5899603581871498E-3</c:v>
                </c:pt>
                <c:pt idx="75">
                  <c:v>4.5899601833418119E-3</c:v>
                </c:pt>
                <c:pt idx="76">
                  <c:v>4.5899599367595747E-3</c:v>
                </c:pt>
                <c:pt idx="77">
                  <c:v>4.5899596156007208E-3</c:v>
                </c:pt>
                <c:pt idx="78">
                  <c:v>4.5899592199131634E-3</c:v>
                </c:pt>
                <c:pt idx="79">
                  <c:v>4.5899587525224392E-3</c:v>
                </c:pt>
                <c:pt idx="80">
                  <c:v>4.589958218827332E-3</c:v>
                </c:pt>
                <c:pt idx="81">
                  <c:v>4.5899576265120354E-3</c:v>
                </c:pt>
                <c:pt idx="82">
                  <c:v>4.5899569851886278E-3</c:v>
                </c:pt>
                <c:pt idx="83">
                  <c:v>4.5899563059851817E-3</c:v>
                </c:pt>
                <c:pt idx="84">
                  <c:v>4.5899556010963044E-3</c:v>
                </c:pt>
                <c:pt idx="85">
                  <c:v>4.5899548833132839E-3</c:v>
                </c:pt>
                <c:pt idx="86">
                  <c:v>4.5899541655510176E-3</c:v>
                </c:pt>
                <c:pt idx="87">
                  <c:v>4.5899534603881624E-3</c:v>
                </c:pt>
                <c:pt idx="88">
                  <c:v>4.5899527796359179E-3</c:v>
                </c:pt>
                <c:pt idx="89">
                  <c:v>4.5899521339492983E-3</c:v>
                </c:pt>
                <c:pt idx="90">
                  <c:v>4.589951532492636E-3</c:v>
                </c:pt>
                <c:pt idx="91">
                  <c:v>4.5899509826690032E-3</c:v>
                </c:pt>
                <c:pt idx="92">
                  <c:v>4.5899504899204486E-3</c:v>
                </c:pt>
                <c:pt idx="93">
                  <c:v>4.5899500576034556E-3</c:v>
                </c:pt>
                <c:pt idx="94">
                  <c:v>4.5899496869411371E-3</c:v>
                </c:pt>
                <c:pt idx="95">
                  <c:v>4.5899493770510313E-3</c:v>
                </c:pt>
                <c:pt idx="96">
                  <c:v>4.589949125044809E-3</c:v>
                </c:pt>
                <c:pt idx="97">
                  <c:v>4.5899489261938091E-3</c:v>
                </c:pt>
                <c:pt idx="98">
                  <c:v>4.5899487741523784E-3</c:v>
                </c:pt>
                <c:pt idx="99">
                  <c:v>4.5899486612292571E-3</c:v>
                </c:pt>
                <c:pt idx="100">
                  <c:v>4.5899485786959722E-3</c:v>
                </c:pt>
                <c:pt idx="101">
                  <c:v>4.5899485171203474E-3</c:v>
                </c:pt>
                <c:pt idx="102">
                  <c:v>4.5899484667128324E-3</c:v>
                </c:pt>
                <c:pt idx="103">
                  <c:v>4.589948417673323E-3</c:v>
                </c:pt>
                <c:pt idx="104">
                  <c:v>4.5899483605265712E-3</c:v>
                </c:pt>
                <c:pt idx="105">
                  <c:v>4.5899482864351152E-3</c:v>
                </c:pt>
                <c:pt idx="106">
                  <c:v>4.5899481874798432E-3</c:v>
                </c:pt>
                <c:pt idx="107">
                  <c:v>4.5899480568996577E-3</c:v>
                </c:pt>
                <c:pt idx="108">
                  <c:v>4.589947889283472E-3</c:v>
                </c:pt>
                <c:pt idx="109">
                  <c:v>4.5899476807096913E-3</c:v>
                </c:pt>
                <c:pt idx="110">
                  <c:v>4.589947428830109E-3</c:v>
                </c:pt>
                <c:pt idx="111">
                  <c:v>4.5899471328973637E-3</c:v>
                </c:pt>
                <c:pt idx="112">
                  <c:v>4.5899467937368463E-3</c:v>
                </c:pt>
                <c:pt idx="113">
                  <c:v>4.5899464136660061E-3</c:v>
                </c:pt>
                <c:pt idx="114">
                  <c:v>4.5899459963655272E-3</c:v>
                </c:pt>
                <c:pt idx="115">
                  <c:v>4.5899455467084032E-3</c:v>
                </c:pt>
                <c:pt idx="116">
                  <c:v>4.5899450705542324E-3</c:v>
                </c:pt>
                <c:pt idx="117">
                  <c:v>4.5899445745167921E-3</c:v>
                </c:pt>
                <c:pt idx="118">
                  <c:v>4.5899440657138531E-3</c:v>
                </c:pt>
                <c:pt idx="119">
                  <c:v>4.5899435515082236E-3</c:v>
                </c:pt>
              </c:numCache>
            </c:numRef>
          </c:val>
          <c:extLst xmlns:c16r2="http://schemas.microsoft.com/office/drawing/2015/06/chart">
            <c:ext xmlns:c16="http://schemas.microsoft.com/office/drawing/2014/chart" uri="{C3380CC4-5D6E-409C-BE32-E72D297353CC}">
              <c16:uniqueId val="{00000003-7BC4-4EB9-90A8-EADF5FD87C96}"/>
            </c:ext>
          </c:extLst>
        </c:ser>
        <c:ser>
          <c:idx val="4"/>
          <c:order val="4"/>
          <c:spPr>
            <a:ln w="9525" cap="rnd">
              <a:solidFill>
                <a:schemeClr val="accent5"/>
              </a:solidFill>
              <a:round/>
            </a:ln>
            <a:effectLst/>
          </c:spPr>
          <c:val>
            <c:numRef>
              <c:f>bpath_abil4_baseline!$E$1:$E$120</c:f>
              <c:numCache>
                <c:formatCode>General</c:formatCode>
                <c:ptCount val="120"/>
                <c:pt idx="0">
                  <c:v>5.911959673419555E-3</c:v>
                </c:pt>
                <c:pt idx="1">
                  <c:v>5.9636633272259799E-3</c:v>
                </c:pt>
                <c:pt idx="2">
                  <c:v>5.9662092156151257E-3</c:v>
                </c:pt>
                <c:pt idx="3">
                  <c:v>5.9662471903775566E-3</c:v>
                </c:pt>
                <c:pt idx="4">
                  <c:v>5.9661782797206598E-3</c:v>
                </c:pt>
                <c:pt idx="5">
                  <c:v>5.9661180282365176E-3</c:v>
                </c:pt>
                <c:pt idx="6">
                  <c:v>5.9660713755913608E-3</c:v>
                </c:pt>
                <c:pt idx="7">
                  <c:v>5.9660361171378611E-3</c:v>
                </c:pt>
                <c:pt idx="8">
                  <c:v>5.9660086641276922E-3</c:v>
                </c:pt>
                <c:pt idx="9">
                  <c:v>5.9659861757239427E-3</c:v>
                </c:pt>
                <c:pt idx="10">
                  <c:v>5.9659664598680504E-3</c:v>
                </c:pt>
                <c:pt idx="11">
                  <c:v>5.9659478755115678E-3</c:v>
                </c:pt>
                <c:pt idx="12">
                  <c:v>5.9659288068687954E-3</c:v>
                </c:pt>
                <c:pt idx="13">
                  <c:v>5.9659086974365528E-3</c:v>
                </c:pt>
                <c:pt idx="14">
                  <c:v>5.9658879397360776E-3</c:v>
                </c:pt>
                <c:pt idx="15">
                  <c:v>5.9658661427384021E-3</c:v>
                </c:pt>
                <c:pt idx="16">
                  <c:v>5.9658434171978624E-3</c:v>
                </c:pt>
                <c:pt idx="17">
                  <c:v>5.9658201367878824E-3</c:v>
                </c:pt>
                <c:pt idx="18">
                  <c:v>5.9657967388860086E-3</c:v>
                </c:pt>
                <c:pt idx="19">
                  <c:v>5.9657732526090766E-3</c:v>
                </c:pt>
                <c:pt idx="20">
                  <c:v>5.9657499426997024E-3</c:v>
                </c:pt>
                <c:pt idx="21">
                  <c:v>5.9657274523249168E-3</c:v>
                </c:pt>
                <c:pt idx="22">
                  <c:v>5.9657061210377374E-3</c:v>
                </c:pt>
                <c:pt idx="23">
                  <c:v>5.9656864966037629E-3</c:v>
                </c:pt>
                <c:pt idx="24">
                  <c:v>5.9656687712311062E-3</c:v>
                </c:pt>
                <c:pt idx="25">
                  <c:v>5.9656532831639311E-3</c:v>
                </c:pt>
                <c:pt idx="26">
                  <c:v>5.9656399248496708E-3</c:v>
                </c:pt>
                <c:pt idx="27">
                  <c:v>5.9656288363365813E-3</c:v>
                </c:pt>
                <c:pt idx="28">
                  <c:v>5.965619892028649E-3</c:v>
                </c:pt>
                <c:pt idx="29">
                  <c:v>5.9656130009641357E-3</c:v>
                </c:pt>
                <c:pt idx="30">
                  <c:v>5.9656079920166558E-3</c:v>
                </c:pt>
                <c:pt idx="31">
                  <c:v>5.9656048356460994E-3</c:v>
                </c:pt>
                <c:pt idx="32">
                  <c:v>5.9656032720887802E-3</c:v>
                </c:pt>
                <c:pt idx="33">
                  <c:v>5.9656031318548802E-3</c:v>
                </c:pt>
                <c:pt idx="34">
                  <c:v>5.9656041840793223E-3</c:v>
                </c:pt>
                <c:pt idx="35">
                  <c:v>5.9656061632963209E-3</c:v>
                </c:pt>
                <c:pt idx="36">
                  <c:v>5.9656088515000621E-3</c:v>
                </c:pt>
                <c:pt idx="37">
                  <c:v>5.9656120492220131E-3</c:v>
                </c:pt>
                <c:pt idx="38">
                  <c:v>5.9656155396202544E-3</c:v>
                </c:pt>
                <c:pt idx="39">
                  <c:v>5.9656191107569272E-3</c:v>
                </c:pt>
                <c:pt idx="40">
                  <c:v>5.9656226058235383E-3</c:v>
                </c:pt>
                <c:pt idx="41">
                  <c:v>5.9656258581199609E-3</c:v>
                </c:pt>
                <c:pt idx="42">
                  <c:v>5.9656287658391496E-3</c:v>
                </c:pt>
                <c:pt idx="43">
                  <c:v>5.9656312490817993E-3</c:v>
                </c:pt>
                <c:pt idx="44">
                  <c:v>5.9656332785083931E-3</c:v>
                </c:pt>
                <c:pt idx="45">
                  <c:v>5.9656348361238473E-3</c:v>
                </c:pt>
                <c:pt idx="46">
                  <c:v>5.96563592605021E-3</c:v>
                </c:pt>
                <c:pt idx="47">
                  <c:v>5.9656365659335178E-3</c:v>
                </c:pt>
                <c:pt idx="48">
                  <c:v>5.9656367929534224E-3</c:v>
                </c:pt>
                <c:pt idx="49">
                  <c:v>5.9656366482036677E-3</c:v>
                </c:pt>
                <c:pt idx="50">
                  <c:v>5.9656361859908372E-3</c:v>
                </c:pt>
                <c:pt idx="51">
                  <c:v>5.9656354638311718E-3</c:v>
                </c:pt>
                <c:pt idx="52">
                  <c:v>5.965634542693366E-3</c:v>
                </c:pt>
                <c:pt idx="53">
                  <c:v>5.9656334840539754E-3</c:v>
                </c:pt>
                <c:pt idx="54">
                  <c:v>5.9656323494020821E-3</c:v>
                </c:pt>
                <c:pt idx="55">
                  <c:v>5.9656311905952339E-3</c:v>
                </c:pt>
                <c:pt idx="56">
                  <c:v>5.9656300550271369E-3</c:v>
                </c:pt>
                <c:pt idx="57">
                  <c:v>5.9656289812976774E-3</c:v>
                </c:pt>
                <c:pt idx="58">
                  <c:v>5.9656279999193941E-3</c:v>
                </c:pt>
                <c:pt idx="59">
                  <c:v>5.9656271325896218E-3</c:v>
                </c:pt>
                <c:pt idx="60">
                  <c:v>5.9656263942472658E-3</c:v>
                </c:pt>
                <c:pt idx="61">
                  <c:v>5.9656257917742499E-3</c:v>
                </c:pt>
                <c:pt idx="62">
                  <c:v>5.9656253259308973E-3</c:v>
                </c:pt>
                <c:pt idx="63">
                  <c:v>5.9656249919128948E-3</c:v>
                </c:pt>
                <c:pt idx="64">
                  <c:v>5.9656247798221436E-3</c:v>
                </c:pt>
                <c:pt idx="65">
                  <c:v>5.965624675826754E-3</c:v>
                </c:pt>
                <c:pt idx="66">
                  <c:v>5.9656246627918389E-3</c:v>
                </c:pt>
                <c:pt idx="67">
                  <c:v>5.9656247211147592E-3</c:v>
                </c:pt>
                <c:pt idx="68">
                  <c:v>5.9656248295515118E-3</c:v>
                </c:pt>
                <c:pt idx="69">
                  <c:v>5.9656249660382842E-3</c:v>
                </c:pt>
                <c:pt idx="70">
                  <c:v>5.96562510849239E-3</c:v>
                </c:pt>
                <c:pt idx="71">
                  <c:v>5.9656252355857614E-3</c:v>
                </c:pt>
                <c:pt idx="72">
                  <c:v>5.9656253274676949E-3</c:v>
                </c:pt>
                <c:pt idx="73">
                  <c:v>5.9656253664118154E-3</c:v>
                </c:pt>
                <c:pt idx="74">
                  <c:v>5.965625337365563E-3</c:v>
                </c:pt>
                <c:pt idx="75">
                  <c:v>5.9656252283854109E-3</c:v>
                </c:pt>
                <c:pt idx="76">
                  <c:v>5.9656250309460708E-3</c:v>
                </c:pt>
                <c:pt idx="77">
                  <c:v>5.9656247401172671E-3</c:v>
                </c:pt>
                <c:pt idx="78">
                  <c:v>5.9656243546060148E-3</c:v>
                </c:pt>
                <c:pt idx="79">
                  <c:v>5.9656238766681146E-3</c:v>
                </c:pt>
                <c:pt idx="80">
                  <c:v>5.9656233118967712E-3</c:v>
                </c:pt>
                <c:pt idx="81">
                  <c:v>5.965622668900817E-3</c:v>
                </c:pt>
                <c:pt idx="82">
                  <c:v>5.965621958888616E-3</c:v>
                </c:pt>
                <c:pt idx="83">
                  <c:v>5.9656211951759717E-3</c:v>
                </c:pt>
                <c:pt idx="84">
                  <c:v>5.9656203926388473E-3</c:v>
                </c:pt>
                <c:pt idx="85">
                  <c:v>5.9656195671318937E-3</c:v>
                </c:pt>
                <c:pt idx="86">
                  <c:v>5.9656187348947204E-3</c:v>
                </c:pt>
                <c:pt idx="87">
                  <c:v>5.9656179119665633E-3</c:v>
                </c:pt>
                <c:pt idx="88">
                  <c:v>5.9656171136295427E-3</c:v>
                </c:pt>
                <c:pt idx="89">
                  <c:v>5.9656163538983802E-3</c:v>
                </c:pt>
                <c:pt idx="90">
                  <c:v>5.9656156450726503E-3</c:v>
                </c:pt>
                <c:pt idx="91">
                  <c:v>5.9656149973646988E-3</c:v>
                </c:pt>
                <c:pt idx="92">
                  <c:v>5.965614418613205E-3</c:v>
                </c:pt>
                <c:pt idx="93">
                  <c:v>5.9656139140893266E-3</c:v>
                </c:pt>
                <c:pt idx="94">
                  <c:v>5.9656134863987137E-3</c:v>
                </c:pt>
                <c:pt idx="95">
                  <c:v>5.9656131354791711E-3</c:v>
                </c:pt>
                <c:pt idx="96">
                  <c:v>5.9656128586908011E-3</c:v>
                </c:pt>
                <c:pt idx="97">
                  <c:v>5.9656126509918979E-3</c:v>
                </c:pt>
                <c:pt idx="98">
                  <c:v>5.9656125051917074E-3</c:v>
                </c:pt>
                <c:pt idx="99">
                  <c:v>5.9656124122684376E-3</c:v>
                </c:pt>
                <c:pt idx="100">
                  <c:v>5.9656123617394018E-3</c:v>
                </c:pt>
                <c:pt idx="101">
                  <c:v>5.9656123420686732E-3</c:v>
                </c:pt>
                <c:pt idx="102">
                  <c:v>5.9656123410970138E-3</c:v>
                </c:pt>
                <c:pt idx="103">
                  <c:v>5.9656123464785294E-3</c:v>
                </c:pt>
                <c:pt idx="104">
                  <c:v>5.9656123461089552E-3</c:v>
                </c:pt>
                <c:pt idx="105">
                  <c:v>5.9656123285310768E-3</c:v>
                </c:pt>
                <c:pt idx="106">
                  <c:v>5.9656122833043864E-3</c:v>
                </c:pt>
                <c:pt idx="107">
                  <c:v>5.9656122013274143E-3</c:v>
                </c:pt>
                <c:pt idx="108">
                  <c:v>5.9656120751034889E-3</c:v>
                </c:pt>
                <c:pt idx="109">
                  <c:v>5.9656118989427137E-3</c:v>
                </c:pt>
                <c:pt idx="110">
                  <c:v>5.9656116690954856E-3</c:v>
                </c:pt>
                <c:pt idx="111">
                  <c:v>5.9656113838153823E-3</c:v>
                </c:pt>
                <c:pt idx="112">
                  <c:v>5.9656110433515932E-3</c:v>
                </c:pt>
                <c:pt idx="113">
                  <c:v>5.9656106498736268E-3</c:v>
                </c:pt>
                <c:pt idx="114">
                  <c:v>5.9656102073331772E-3</c:v>
                </c:pt>
                <c:pt idx="115">
                  <c:v>5.9656097212699251E-3</c:v>
                </c:pt>
                <c:pt idx="116">
                  <c:v>5.965609198569837E-3</c:v>
                </c:pt>
                <c:pt idx="117">
                  <c:v>5.9656086471857822E-3</c:v>
                </c:pt>
                <c:pt idx="118">
                  <c:v>5.9656080758312916E-3</c:v>
                </c:pt>
                <c:pt idx="119">
                  <c:v>5.9656074936587219E-3</c:v>
                </c:pt>
              </c:numCache>
            </c:numRef>
          </c:val>
          <c:extLst xmlns:c16r2="http://schemas.microsoft.com/office/drawing/2015/06/chart">
            <c:ext xmlns:c16="http://schemas.microsoft.com/office/drawing/2014/chart" uri="{C3380CC4-5D6E-409C-BE32-E72D297353CC}">
              <c16:uniqueId val="{00000004-7BC4-4EB9-90A8-EADF5FD87C96}"/>
            </c:ext>
          </c:extLst>
        </c:ser>
        <c:ser>
          <c:idx val="5"/>
          <c:order val="5"/>
          <c:spPr>
            <a:ln w="9525" cap="rnd">
              <a:solidFill>
                <a:schemeClr val="accent6"/>
              </a:solidFill>
              <a:round/>
            </a:ln>
            <a:effectLst/>
          </c:spPr>
          <c:val>
            <c:numRef>
              <c:f>bpath_abil4_baseline!$F$1:$F$120</c:f>
              <c:numCache>
                <c:formatCode>General</c:formatCode>
                <c:ptCount val="120"/>
                <c:pt idx="0">
                  <c:v>6.4822634747462912E-3</c:v>
                </c:pt>
                <c:pt idx="1">
                  <c:v>6.5371832421105714E-3</c:v>
                </c:pt>
                <c:pt idx="2">
                  <c:v>6.5399576124570364E-3</c:v>
                </c:pt>
                <c:pt idx="3">
                  <c:v>6.540035468742377E-3</c:v>
                </c:pt>
                <c:pt idx="4">
                  <c:v>6.5399698086447177E-3</c:v>
                </c:pt>
                <c:pt idx="5">
                  <c:v>6.5399106746128052E-3</c:v>
                </c:pt>
                <c:pt idx="6">
                  <c:v>6.5398650641556623E-3</c:v>
                </c:pt>
                <c:pt idx="7">
                  <c:v>6.5398308711265979E-3</c:v>
                </c:pt>
                <c:pt idx="8">
                  <c:v>6.5398044596504867E-3</c:v>
                </c:pt>
                <c:pt idx="9">
                  <c:v>6.5397829268712361E-3</c:v>
                </c:pt>
                <c:pt idx="10">
                  <c:v>6.539764019818998E-3</c:v>
                </c:pt>
                <c:pt idx="11">
                  <c:v>6.5397460810453613E-3</c:v>
                </c:pt>
                <c:pt idx="12">
                  <c:v>6.5397274941405223E-3</c:v>
                </c:pt>
                <c:pt idx="13">
                  <c:v>6.5397077259145174E-3</c:v>
                </c:pt>
                <c:pt idx="14">
                  <c:v>6.539687173926092E-3</c:v>
                </c:pt>
                <c:pt idx="15">
                  <c:v>6.5396654819410956E-3</c:v>
                </c:pt>
                <c:pt idx="16">
                  <c:v>6.5396427840277091E-3</c:v>
                </c:pt>
                <c:pt idx="17">
                  <c:v>6.5396194839448833E-3</c:v>
                </c:pt>
                <c:pt idx="18">
                  <c:v>6.5395960322117792E-3</c:v>
                </c:pt>
                <c:pt idx="19">
                  <c:v>6.5395724922462503E-3</c:v>
                </c:pt>
                <c:pt idx="20">
                  <c:v>6.5395491608359222E-3</c:v>
                </c:pt>
                <c:pt idx="21">
                  <c:v>6.5395266940960232E-3</c:v>
                </c:pt>
                <c:pt idx="22">
                  <c:v>6.5395054502718156E-3</c:v>
                </c:pt>
                <c:pt idx="23">
                  <c:v>6.5394859721325067E-3</c:v>
                </c:pt>
                <c:pt idx="24">
                  <c:v>6.5394684540149859E-3</c:v>
                </c:pt>
                <c:pt idx="25">
                  <c:v>6.5394532281664941E-3</c:v>
                </c:pt>
                <c:pt idx="26">
                  <c:v>6.5394401718163204E-3</c:v>
                </c:pt>
                <c:pt idx="27">
                  <c:v>6.5394294197928032E-3</c:v>
                </c:pt>
                <c:pt idx="28">
                  <c:v>6.5394208281059907E-3</c:v>
                </c:pt>
                <c:pt idx="29">
                  <c:v>6.5394143014520954E-3</c:v>
                </c:pt>
                <c:pt idx="30">
                  <c:v>6.5394096581579634E-3</c:v>
                </c:pt>
                <c:pt idx="31">
                  <c:v>6.5394068583009444E-3</c:v>
                </c:pt>
                <c:pt idx="32">
                  <c:v>6.5394056348597532E-3</c:v>
                </c:pt>
                <c:pt idx="33">
                  <c:v>6.5394058095499539E-3</c:v>
                </c:pt>
                <c:pt idx="34">
                  <c:v>6.5394071489659521E-3</c:v>
                </c:pt>
                <c:pt idx="35">
                  <c:v>6.5394093849993444E-3</c:v>
                </c:pt>
                <c:pt idx="36">
                  <c:v>6.5394123014459278E-3</c:v>
                </c:pt>
                <c:pt idx="37">
                  <c:v>6.5394156992775957E-3</c:v>
                </c:pt>
                <c:pt idx="38">
                  <c:v>6.5394193632383824E-3</c:v>
                </c:pt>
                <c:pt idx="39">
                  <c:v>6.5394230862786821E-3</c:v>
                </c:pt>
                <c:pt idx="40">
                  <c:v>6.5394267124083624E-3</c:v>
                </c:pt>
                <c:pt idx="41">
                  <c:v>6.539430081411223E-3</c:v>
                </c:pt>
                <c:pt idx="42">
                  <c:v>6.5394330923770477E-3</c:v>
                </c:pt>
                <c:pt idx="43">
                  <c:v>6.5394356701538288E-3</c:v>
                </c:pt>
                <c:pt idx="44">
                  <c:v>6.5394377860161189E-3</c:v>
                </c:pt>
                <c:pt idx="45">
                  <c:v>6.5394394239460252E-3</c:v>
                </c:pt>
                <c:pt idx="46">
                  <c:v>6.5394405879097206E-3</c:v>
                </c:pt>
                <c:pt idx="47">
                  <c:v>6.5394412965148118E-3</c:v>
                </c:pt>
                <c:pt idx="48">
                  <c:v>6.539441585468762E-3</c:v>
                </c:pt>
                <c:pt idx="49">
                  <c:v>6.5394414957182338E-3</c:v>
                </c:pt>
                <c:pt idx="50">
                  <c:v>6.5394410804412856E-3</c:v>
                </c:pt>
                <c:pt idx="51">
                  <c:v>6.5394403959727039E-3</c:v>
                </c:pt>
                <c:pt idx="52">
                  <c:v>6.5394395022832239E-3</c:v>
                </c:pt>
                <c:pt idx="53">
                  <c:v>6.5394384599575407E-3</c:v>
                </c:pt>
                <c:pt idx="54">
                  <c:v>6.5394373292741751E-3</c:v>
                </c:pt>
                <c:pt idx="55">
                  <c:v>6.5394361618529911E-3</c:v>
                </c:pt>
                <c:pt idx="56">
                  <c:v>6.5394350049124157E-3</c:v>
                </c:pt>
                <c:pt idx="57">
                  <c:v>6.5394338975450243E-3</c:v>
                </c:pt>
                <c:pt idx="58">
                  <c:v>6.5394328711949126E-3</c:v>
                </c:pt>
                <c:pt idx="59">
                  <c:v>6.5394319490948791E-3</c:v>
                </c:pt>
                <c:pt idx="60">
                  <c:v>6.5394311479786953E-3</c:v>
                </c:pt>
                <c:pt idx="61">
                  <c:v>6.5394304769771606E-3</c:v>
                </c:pt>
                <c:pt idx="62">
                  <c:v>6.5394299392732792E-3</c:v>
                </c:pt>
                <c:pt idx="63">
                  <c:v>6.539429532572103E-3</c:v>
                </c:pt>
                <c:pt idx="64">
                  <c:v>6.5394292495083717E-3</c:v>
                </c:pt>
                <c:pt idx="65">
                  <c:v>6.5394290786532118E-3</c:v>
                </c:pt>
                <c:pt idx="66">
                  <c:v>6.5394290050840766E-3</c:v>
                </c:pt>
                <c:pt idx="67">
                  <c:v>6.5394290111406043E-3</c:v>
                </c:pt>
                <c:pt idx="68">
                  <c:v>6.5394290771900584E-3</c:v>
                </c:pt>
                <c:pt idx="69">
                  <c:v>6.539429182403478E-3</c:v>
                </c:pt>
                <c:pt idx="70">
                  <c:v>6.5394293055276824E-3</c:v>
                </c:pt>
                <c:pt idx="71">
                  <c:v>6.5394294256443924E-3</c:v>
                </c:pt>
                <c:pt idx="72">
                  <c:v>6.5394295228928274E-3</c:v>
                </c:pt>
                <c:pt idx="73">
                  <c:v>6.5394295791303646E-3</c:v>
                </c:pt>
                <c:pt idx="74">
                  <c:v>6.5394295785085174E-3</c:v>
                </c:pt>
                <c:pt idx="75">
                  <c:v>6.539429507946364E-3</c:v>
                </c:pt>
                <c:pt idx="76">
                  <c:v>6.5394293574880351E-3</c:v>
                </c:pt>
                <c:pt idx="77">
                  <c:v>6.5394291205360276E-3</c:v>
                </c:pt>
                <c:pt idx="78">
                  <c:v>6.5394287939561681E-3</c:v>
                </c:pt>
                <c:pt idx="79">
                  <c:v>6.5394283780556327E-3</c:v>
                </c:pt>
                <c:pt idx="80">
                  <c:v>6.5394278764397554E-3</c:v>
                </c:pt>
                <c:pt idx="81">
                  <c:v>6.5394272957576393E-3</c:v>
                </c:pt>
                <c:pt idx="82">
                  <c:v>6.5394266453504572E-3</c:v>
                </c:pt>
                <c:pt idx="83">
                  <c:v>6.5394259368187838E-3</c:v>
                </c:pt>
                <c:pt idx="84">
                  <c:v>6.5394251835277006E-3</c:v>
                </c:pt>
                <c:pt idx="85">
                  <c:v>6.5394244000693286E-3</c:v>
                </c:pt>
                <c:pt idx="86">
                  <c:v>6.5394236017033173E-3</c:v>
                </c:pt>
                <c:pt idx="87">
                  <c:v>6.5394228037951776E-3</c:v>
                </c:pt>
                <c:pt idx="88">
                  <c:v>6.5394220212721156E-3</c:v>
                </c:pt>
                <c:pt idx="89">
                  <c:v>6.5394212681142263E-3</c:v>
                </c:pt>
                <c:pt idx="90">
                  <c:v>6.5394205568973492E-3</c:v>
                </c:pt>
                <c:pt idx="91">
                  <c:v>6.5394198984014369E-3</c:v>
                </c:pt>
                <c:pt idx="92">
                  <c:v>6.5394193012953371E-3</c:v>
                </c:pt>
                <c:pt idx="93">
                  <c:v>6.5394187719063071E-3</c:v>
                </c:pt>
                <c:pt idx="94">
                  <c:v>6.5394183140788506E-3</c:v>
                </c:pt>
                <c:pt idx="95">
                  <c:v>6.5394179291245486E-3</c:v>
                </c:pt>
                <c:pt idx="96">
                  <c:v>6.5394176158612878E-3</c:v>
                </c:pt>
                <c:pt idx="97">
                  <c:v>6.5394173707371168E-3</c:v>
                </c:pt>
                <c:pt idx="98">
                  <c:v>6.5394171880315717E-3</c:v>
                </c:pt>
                <c:pt idx="99">
                  <c:v>6.5394170601246419E-3</c:v>
                </c:pt>
                <c:pt idx="100">
                  <c:v>6.5394169778217734E-3</c:v>
                </c:pt>
                <c:pt idx="101">
                  <c:v>6.5394169307217472E-3</c:v>
                </c:pt>
                <c:pt idx="102">
                  <c:v>6.5394169076133483E-3</c:v>
                </c:pt>
                <c:pt idx="103">
                  <c:v>6.5394168968862069E-3</c:v>
                </c:pt>
                <c:pt idx="104">
                  <c:v>6.5394168869413287E-3</c:v>
                </c:pt>
                <c:pt idx="105">
                  <c:v>6.5394168665871269E-3</c:v>
                </c:pt>
                <c:pt idx="106">
                  <c:v>6.5394168254082037E-3</c:v>
                </c:pt>
                <c:pt idx="107">
                  <c:v>6.5394167540949177E-3</c:v>
                </c:pt>
                <c:pt idx="108">
                  <c:v>6.5394166447241388E-3</c:v>
                </c:pt>
                <c:pt idx="109">
                  <c:v>6.5394164909830261E-3</c:v>
                </c:pt>
                <c:pt idx="110">
                  <c:v>6.539416288330397E-3</c:v>
                </c:pt>
                <c:pt idx="111">
                  <c:v>6.5394160340921711E-3</c:v>
                </c:pt>
                <c:pt idx="112">
                  <c:v>6.5394157274899023E-3</c:v>
                </c:pt>
                <c:pt idx="113">
                  <c:v>6.5394153696037944E-3</c:v>
                </c:pt>
                <c:pt idx="114">
                  <c:v>6.53941496327366E-3</c:v>
                </c:pt>
                <c:pt idx="115">
                  <c:v>6.5394145129432507E-3</c:v>
                </c:pt>
                <c:pt idx="116">
                  <c:v>6.5394140244552559E-3</c:v>
                </c:pt>
                <c:pt idx="117">
                  <c:v>6.5394135048055862E-3</c:v>
                </c:pt>
                <c:pt idx="118">
                  <c:v>6.5394129618667144E-3</c:v>
                </c:pt>
                <c:pt idx="119">
                  <c:v>6.539412404090489E-3</c:v>
                </c:pt>
              </c:numCache>
            </c:numRef>
          </c:val>
          <c:extLst xmlns:c16r2="http://schemas.microsoft.com/office/drawing/2015/06/chart">
            <c:ext xmlns:c16="http://schemas.microsoft.com/office/drawing/2014/chart" uri="{C3380CC4-5D6E-409C-BE32-E72D297353CC}">
              <c16:uniqueId val="{00000005-7BC4-4EB9-90A8-EADF5FD87C96}"/>
            </c:ext>
          </c:extLst>
        </c:ser>
        <c:ser>
          <c:idx val="6"/>
          <c:order val="6"/>
          <c:spPr>
            <a:ln w="9525" cap="rnd">
              <a:solidFill>
                <a:schemeClr val="accent1">
                  <a:lumMod val="60000"/>
                </a:schemeClr>
              </a:solidFill>
              <a:round/>
            </a:ln>
            <a:effectLst/>
          </c:spPr>
          <c:val>
            <c:numRef>
              <c:f>bpath_abil4_baseline!$G$1:$G$120</c:f>
              <c:numCache>
                <c:formatCode>General</c:formatCode>
                <c:ptCount val="120"/>
                <c:pt idx="0">
                  <c:v>8.1337991443656294E-3</c:v>
                </c:pt>
                <c:pt idx="1">
                  <c:v>8.2001430087123815E-3</c:v>
                </c:pt>
                <c:pt idx="2">
                  <c:v>8.2039749338210059E-3</c:v>
                </c:pt>
                <c:pt idx="3">
                  <c:v>8.2041027040797593E-3</c:v>
                </c:pt>
                <c:pt idx="4">
                  <c:v>8.2040252172282998E-3</c:v>
                </c:pt>
                <c:pt idx="5">
                  <c:v>8.2039527624868328E-3</c:v>
                </c:pt>
                <c:pt idx="6">
                  <c:v>8.2038980688816116E-3</c:v>
                </c:pt>
                <c:pt idx="7">
                  <c:v>8.2038590050551811E-3</c:v>
                </c:pt>
                <c:pt idx="8">
                  <c:v>8.203830772910297E-3</c:v>
                </c:pt>
                <c:pt idx="9">
                  <c:v>8.2038094721558191E-3</c:v>
                </c:pt>
                <c:pt idx="10">
                  <c:v>8.203791976062122E-3</c:v>
                </c:pt>
                <c:pt idx="11">
                  <c:v>8.203775953144055E-3</c:v>
                </c:pt>
                <c:pt idx="12">
                  <c:v>8.2037589673874603E-3</c:v>
                </c:pt>
                <c:pt idx="13">
                  <c:v>8.2037401899344789E-3</c:v>
                </c:pt>
                <c:pt idx="14">
                  <c:v>8.2037201657097492E-3</c:v>
                </c:pt>
                <c:pt idx="15">
                  <c:v>8.2036982443455444E-3</c:v>
                </c:pt>
                <c:pt idx="16">
                  <c:v>8.2036745195380907E-3</c:v>
                </c:pt>
                <c:pt idx="17">
                  <c:v>8.2036495004072733E-3</c:v>
                </c:pt>
                <c:pt idx="18">
                  <c:v>8.2036237599930201E-3</c:v>
                </c:pt>
                <c:pt idx="19">
                  <c:v>8.2035972950594005E-3</c:v>
                </c:pt>
                <c:pt idx="20">
                  <c:v>8.2035704699754061E-3</c:v>
                </c:pt>
                <c:pt idx="21">
                  <c:v>8.2035442062939317E-3</c:v>
                </c:pt>
                <c:pt idx="22">
                  <c:v>8.2035189889994534E-3</c:v>
                </c:pt>
                <c:pt idx="23">
                  <c:v>8.2034956101105991E-3</c:v>
                </c:pt>
                <c:pt idx="24">
                  <c:v>8.2034743541597975E-3</c:v>
                </c:pt>
                <c:pt idx="25">
                  <c:v>8.2034557522520004E-3</c:v>
                </c:pt>
                <c:pt idx="26">
                  <c:v>8.2034396222368366E-3</c:v>
                </c:pt>
                <c:pt idx="27">
                  <c:v>8.2034262284791295E-3</c:v>
                </c:pt>
                <c:pt idx="28">
                  <c:v>8.2034153836867338E-3</c:v>
                </c:pt>
                <c:pt idx="29">
                  <c:v>8.2034070112854355E-3</c:v>
                </c:pt>
                <c:pt idx="30">
                  <c:v>8.2034008907323139E-3</c:v>
                </c:pt>
                <c:pt idx="31">
                  <c:v>8.2033970367772126E-3</c:v>
                </c:pt>
                <c:pt idx="32">
                  <c:v>8.2033951118978994E-3</c:v>
                </c:pt>
                <c:pt idx="33">
                  <c:v>8.2033949238334535E-3</c:v>
                </c:pt>
                <c:pt idx="34">
                  <c:v>8.2033961992198836E-3</c:v>
                </c:pt>
                <c:pt idx="35">
                  <c:v>8.2033986062994453E-3</c:v>
                </c:pt>
                <c:pt idx="36">
                  <c:v>8.2034018950184508E-3</c:v>
                </c:pt>
                <c:pt idx="37">
                  <c:v>8.2034058327094903E-3</c:v>
                </c:pt>
                <c:pt idx="38">
                  <c:v>8.2034101548129693E-3</c:v>
                </c:pt>
                <c:pt idx="39">
                  <c:v>8.2034146031514984E-3</c:v>
                </c:pt>
                <c:pt idx="40">
                  <c:v>8.2034189831611346E-3</c:v>
                </c:pt>
                <c:pt idx="41">
                  <c:v>8.203423087928402E-3</c:v>
                </c:pt>
                <c:pt idx="42">
                  <c:v>8.203426785023598E-3</c:v>
                </c:pt>
                <c:pt idx="43">
                  <c:v>8.2034299767261652E-3</c:v>
                </c:pt>
                <c:pt idx="44">
                  <c:v>8.2034326246110088E-3</c:v>
                </c:pt>
                <c:pt idx="45">
                  <c:v>8.2034347052407485E-3</c:v>
                </c:pt>
                <c:pt idx="46">
                  <c:v>8.2034362184490242E-3</c:v>
                </c:pt>
                <c:pt idx="47">
                  <c:v>8.2034371837573054E-3</c:v>
                </c:pt>
                <c:pt idx="48">
                  <c:v>8.2034376406752291E-3</c:v>
                </c:pt>
                <c:pt idx="49">
                  <c:v>8.203437635929017E-3</c:v>
                </c:pt>
                <c:pt idx="50">
                  <c:v>8.2034372321582241E-3</c:v>
                </c:pt>
                <c:pt idx="51">
                  <c:v>8.2034364957247839E-3</c:v>
                </c:pt>
                <c:pt idx="52">
                  <c:v>8.203435498702177E-3</c:v>
                </c:pt>
                <c:pt idx="53">
                  <c:v>8.2034343146129684E-3</c:v>
                </c:pt>
                <c:pt idx="54">
                  <c:v>8.2034330173750246E-3</c:v>
                </c:pt>
                <c:pt idx="55">
                  <c:v>8.2034316702461769E-3</c:v>
                </c:pt>
                <c:pt idx="56">
                  <c:v>8.2034303316238389E-3</c:v>
                </c:pt>
                <c:pt idx="57">
                  <c:v>8.2034290500791647E-3</c:v>
                </c:pt>
                <c:pt idx="58">
                  <c:v>8.2034278648916315E-3</c:v>
                </c:pt>
                <c:pt idx="59">
                  <c:v>8.2034268052829096E-3</c:v>
                </c:pt>
                <c:pt idx="60">
                  <c:v>8.2034258926231163E-3</c:v>
                </c:pt>
                <c:pt idx="61">
                  <c:v>8.2034251388390014E-3</c:v>
                </c:pt>
                <c:pt idx="62">
                  <c:v>8.203424548544197E-3</c:v>
                </c:pt>
                <c:pt idx="63">
                  <c:v>8.2034241195561002E-3</c:v>
                </c:pt>
                <c:pt idx="64">
                  <c:v>8.2034238433439065E-3</c:v>
                </c:pt>
                <c:pt idx="65">
                  <c:v>8.2034237062872419E-3</c:v>
                </c:pt>
                <c:pt idx="66">
                  <c:v>8.2034236903523409E-3</c:v>
                </c:pt>
                <c:pt idx="67">
                  <c:v>8.203423774017048E-3</c:v>
                </c:pt>
                <c:pt idx="68">
                  <c:v>8.2034239332091172E-3</c:v>
                </c:pt>
                <c:pt idx="69">
                  <c:v>8.2034241422630286E-3</c:v>
                </c:pt>
                <c:pt idx="70">
                  <c:v>8.203424374876235E-3</c:v>
                </c:pt>
                <c:pt idx="71">
                  <c:v>8.2034246050549531E-3</c:v>
                </c:pt>
                <c:pt idx="72">
                  <c:v>8.2034248080191836E-3</c:v>
                </c:pt>
                <c:pt idx="73">
                  <c:v>8.2034249610349452E-3</c:v>
                </c:pt>
                <c:pt idx="74">
                  <c:v>8.2034250441441591E-3</c:v>
                </c:pt>
                <c:pt idx="75">
                  <c:v>8.2034250407695356E-3</c:v>
                </c:pt>
                <c:pt idx="76">
                  <c:v>8.2034249381768773E-3</c:v>
                </c:pt>
                <c:pt idx="77">
                  <c:v>8.2034247277837178E-3</c:v>
                </c:pt>
                <c:pt idx="78">
                  <c:v>8.2034244053083571E-3</c:v>
                </c:pt>
                <c:pt idx="79">
                  <c:v>8.2034239707601004E-3</c:v>
                </c:pt>
                <c:pt idx="80">
                  <c:v>8.2034234282771807E-3</c:v>
                </c:pt>
                <c:pt idx="81">
                  <c:v>8.2034227858243727E-3</c:v>
                </c:pt>
                <c:pt idx="82">
                  <c:v>8.2034220547670886E-3</c:v>
                </c:pt>
                <c:pt idx="83">
                  <c:v>8.2034212493421379E-3</c:v>
                </c:pt>
                <c:pt idx="84">
                  <c:v>8.2034203860482571E-3</c:v>
                </c:pt>
                <c:pt idx="85">
                  <c:v>8.2034194829808949E-3</c:v>
                </c:pt>
                <c:pt idx="86">
                  <c:v>8.2034185591366802E-3</c:v>
                </c:pt>
                <c:pt idx="87">
                  <c:v>8.2034176337126667E-3</c:v>
                </c:pt>
                <c:pt idx="88">
                  <c:v>8.2034167254246525E-3</c:v>
                </c:pt>
                <c:pt idx="89">
                  <c:v>8.2034158518674034E-3</c:v>
                </c:pt>
                <c:pt idx="90">
                  <c:v>8.2034150289370909E-3</c:v>
                </c:pt>
                <c:pt idx="91">
                  <c:v>8.2034142703338239E-3</c:v>
                </c:pt>
                <c:pt idx="92">
                  <c:v>8.2034135871581603E-3</c:v>
                </c:pt>
                <c:pt idx="93">
                  <c:v>8.2034129876123411E-3</c:v>
                </c:pt>
                <c:pt idx="94">
                  <c:v>8.2034124768126365E-3</c:v>
                </c:pt>
                <c:pt idx="95">
                  <c:v>8.2034120567150426E-3</c:v>
                </c:pt>
                <c:pt idx="96">
                  <c:v>8.2034117261530117E-3</c:v>
                </c:pt>
                <c:pt idx="97">
                  <c:v>8.2034114809815002E-3</c:v>
                </c:pt>
                <c:pt idx="98">
                  <c:v>8.2034113143187679E-3</c:v>
                </c:pt>
                <c:pt idx="99">
                  <c:v>8.2034112168740125E-3</c:v>
                </c:pt>
                <c:pt idx="100">
                  <c:v>8.2034111773464993E-3</c:v>
                </c:pt>
                <c:pt idx="101">
                  <c:v>8.2034111828799793E-3</c:v>
                </c:pt>
                <c:pt idx="102">
                  <c:v>8.2034112195550225E-3</c:v>
                </c:pt>
                <c:pt idx="103">
                  <c:v>8.2034112729007739E-3</c:v>
                </c:pt>
                <c:pt idx="104">
                  <c:v>8.2034113284083273E-3</c:v>
                </c:pt>
                <c:pt idx="105">
                  <c:v>8.2034113720277219E-3</c:v>
                </c:pt>
                <c:pt idx="106">
                  <c:v>8.2034113906325461E-3</c:v>
                </c:pt>
                <c:pt idx="107">
                  <c:v>8.2034113724370559E-3</c:v>
                </c:pt>
                <c:pt idx="108">
                  <c:v>8.2034113073534698E-3</c:v>
                </c:pt>
                <c:pt idx="109">
                  <c:v>8.2034111872790836E-3</c:v>
                </c:pt>
                <c:pt idx="110">
                  <c:v>8.203411006306097E-3</c:v>
                </c:pt>
                <c:pt idx="111">
                  <c:v>8.2034107608493691E-3</c:v>
                </c:pt>
                <c:pt idx="112">
                  <c:v>8.2034104496907633E-3</c:v>
                </c:pt>
                <c:pt idx="113">
                  <c:v>8.2034100739412901E-3</c:v>
                </c:pt>
                <c:pt idx="114">
                  <c:v>8.20340963692524E-3</c:v>
                </c:pt>
                <c:pt idx="115">
                  <c:v>8.2034091439928541E-3</c:v>
                </c:pt>
                <c:pt idx="116">
                  <c:v>8.203408602270295E-3</c:v>
                </c:pt>
                <c:pt idx="117">
                  <c:v>8.203408020357645E-3</c:v>
                </c:pt>
                <c:pt idx="118">
                  <c:v>8.2034074079869353E-3</c:v>
                </c:pt>
                <c:pt idx="119">
                  <c:v>8.2034067756531961E-3</c:v>
                </c:pt>
              </c:numCache>
            </c:numRef>
          </c:val>
          <c:extLst xmlns:c16r2="http://schemas.microsoft.com/office/drawing/2015/06/chart">
            <c:ext xmlns:c16="http://schemas.microsoft.com/office/drawing/2014/chart" uri="{C3380CC4-5D6E-409C-BE32-E72D297353CC}">
              <c16:uniqueId val="{00000006-7BC4-4EB9-90A8-EADF5FD87C96}"/>
            </c:ext>
          </c:extLst>
        </c:ser>
        <c:ser>
          <c:idx val="7"/>
          <c:order val="7"/>
          <c:spPr>
            <a:ln w="9525" cap="rnd">
              <a:solidFill>
                <a:schemeClr val="accent2">
                  <a:lumMod val="60000"/>
                </a:schemeClr>
              </a:solidFill>
              <a:round/>
            </a:ln>
            <a:effectLst/>
          </c:spPr>
          <c:val>
            <c:numRef>
              <c:f>bpath_abil4_baseline!$H$1:$H$120</c:f>
              <c:numCache>
                <c:formatCode>General</c:formatCode>
                <c:ptCount val="120"/>
                <c:pt idx="0">
                  <c:v>9.2222233652834856E-3</c:v>
                </c:pt>
                <c:pt idx="1">
                  <c:v>9.2939608782383505E-3</c:v>
                </c:pt>
                <c:pt idx="2">
                  <c:v>9.2992836063110953E-3</c:v>
                </c:pt>
                <c:pt idx="3">
                  <c:v>9.2995181592495577E-3</c:v>
                </c:pt>
                <c:pt idx="4">
                  <c:v>9.2994335768540257E-3</c:v>
                </c:pt>
                <c:pt idx="5">
                  <c:v>9.2993495652353379E-3</c:v>
                </c:pt>
                <c:pt idx="6">
                  <c:v>9.2992866277917946E-3</c:v>
                </c:pt>
                <c:pt idx="7">
                  <c:v>9.299243113366825E-3</c:v>
                </c:pt>
                <c:pt idx="8">
                  <c:v>9.2992133460397253E-3</c:v>
                </c:pt>
                <c:pt idx="9">
                  <c:v>9.2991925718241674E-3</c:v>
                </c:pt>
                <c:pt idx="10">
                  <c:v>9.2991768809823697E-3</c:v>
                </c:pt>
                <c:pt idx="11">
                  <c:v>9.2991633170794522E-3</c:v>
                </c:pt>
                <c:pt idx="12">
                  <c:v>9.2991486684574614E-3</c:v>
                </c:pt>
                <c:pt idx="13">
                  <c:v>9.2991317705289032E-3</c:v>
                </c:pt>
                <c:pt idx="14">
                  <c:v>9.2991132449725886E-3</c:v>
                </c:pt>
                <c:pt idx="15">
                  <c:v>9.2990921610679698E-3</c:v>
                </c:pt>
                <c:pt idx="16">
                  <c:v>9.2990685197387804E-3</c:v>
                </c:pt>
                <c:pt idx="17">
                  <c:v>9.2990428884665577E-3</c:v>
                </c:pt>
                <c:pt idx="18">
                  <c:v>9.2990159216536049E-3</c:v>
                </c:pt>
                <c:pt idx="19">
                  <c:v>9.2989875417859563E-3</c:v>
                </c:pt>
                <c:pt idx="20">
                  <c:v>9.2989581490003741E-3</c:v>
                </c:pt>
                <c:pt idx="21">
                  <c:v>9.2989288874833799E-3</c:v>
                </c:pt>
                <c:pt idx="22">
                  <c:v>9.2989003679626661E-3</c:v>
                </c:pt>
                <c:pt idx="23">
                  <c:v>9.2988736093875587E-3</c:v>
                </c:pt>
                <c:pt idx="24">
                  <c:v>9.2988490018729303E-3</c:v>
                </c:pt>
                <c:pt idx="25">
                  <c:v>9.2988272721016563E-3</c:v>
                </c:pt>
                <c:pt idx="26">
                  <c:v>9.2988082105308761E-3</c:v>
                </c:pt>
                <c:pt idx="27">
                  <c:v>9.2987922109305926E-3</c:v>
                </c:pt>
                <c:pt idx="28">
                  <c:v>9.2987790689285765E-3</c:v>
                </c:pt>
                <c:pt idx="29">
                  <c:v>9.2987687393634149E-3</c:v>
                </c:pt>
                <c:pt idx="30">
                  <c:v>9.2987609819167438E-3</c:v>
                </c:pt>
                <c:pt idx="31">
                  <c:v>9.2987558703811445E-3</c:v>
                </c:pt>
                <c:pt idx="32">
                  <c:v>9.2987530204892456E-3</c:v>
                </c:pt>
                <c:pt idx="33">
                  <c:v>9.2987522322196831E-3</c:v>
                </c:pt>
                <c:pt idx="34">
                  <c:v>9.2987532050770091E-3</c:v>
                </c:pt>
                <c:pt idx="35">
                  <c:v>9.2987555545391842E-3</c:v>
                </c:pt>
                <c:pt idx="36">
                  <c:v>9.2987590022265108E-3</c:v>
                </c:pt>
                <c:pt idx="37">
                  <c:v>9.2987632869896263E-3</c:v>
                </c:pt>
                <c:pt idx="38">
                  <c:v>9.2987681005887255E-3</c:v>
                </c:pt>
                <c:pt idx="39">
                  <c:v>9.2987731379409952E-3</c:v>
                </c:pt>
                <c:pt idx="40">
                  <c:v>9.2987781653402803E-3</c:v>
                </c:pt>
                <c:pt idx="41">
                  <c:v>9.2987829311723513E-3</c:v>
                </c:pt>
                <c:pt idx="42">
                  <c:v>9.2987872678725221E-3</c:v>
                </c:pt>
                <c:pt idx="43">
                  <c:v>9.2987910525390034E-3</c:v>
                </c:pt>
                <c:pt idx="44">
                  <c:v>9.2987942318030845E-3</c:v>
                </c:pt>
                <c:pt idx="45">
                  <c:v>9.2987967709406098E-3</c:v>
                </c:pt>
                <c:pt idx="46">
                  <c:v>9.2987986610176803E-3</c:v>
                </c:pt>
                <c:pt idx="47">
                  <c:v>9.298799918406429E-3</c:v>
                </c:pt>
                <c:pt idx="48">
                  <c:v>9.2988005819113519E-3</c:v>
                </c:pt>
                <c:pt idx="49">
                  <c:v>9.2988007006257131E-3</c:v>
                </c:pt>
                <c:pt idx="50">
                  <c:v>9.2988003431697767E-3</c:v>
                </c:pt>
                <c:pt idx="51">
                  <c:v>9.2987995832510811E-3</c:v>
                </c:pt>
                <c:pt idx="52">
                  <c:v>9.2987985028565832E-3</c:v>
                </c:pt>
                <c:pt idx="53">
                  <c:v>9.2987971869399368E-3</c:v>
                </c:pt>
                <c:pt idx="54">
                  <c:v>9.2987957219495959E-3</c:v>
                </c:pt>
                <c:pt idx="55">
                  <c:v>9.2987941827847934E-3</c:v>
                </c:pt>
                <c:pt idx="56">
                  <c:v>9.2987926393244928E-3</c:v>
                </c:pt>
                <c:pt idx="57">
                  <c:v>9.2987911506212922E-3</c:v>
                </c:pt>
                <c:pt idx="58">
                  <c:v>9.2987897652131533E-3</c:v>
                </c:pt>
                <c:pt idx="59">
                  <c:v>9.2987885201655674E-3</c:v>
                </c:pt>
                <c:pt idx="60">
                  <c:v>9.2987874434917427E-3</c:v>
                </c:pt>
                <c:pt idx="61">
                  <c:v>9.2987865521739696E-3</c:v>
                </c:pt>
                <c:pt idx="62">
                  <c:v>9.2987858545140589E-3</c:v>
                </c:pt>
                <c:pt idx="63">
                  <c:v>9.2987853506458894E-3</c:v>
                </c:pt>
                <c:pt idx="64">
                  <c:v>9.2987850329582285E-3</c:v>
                </c:pt>
                <c:pt idx="65">
                  <c:v>9.2987848874902072E-3</c:v>
                </c:pt>
                <c:pt idx="66">
                  <c:v>9.2987848946754319E-3</c:v>
                </c:pt>
                <c:pt idx="67">
                  <c:v>9.2987850303818571E-3</c:v>
                </c:pt>
                <c:pt idx="68">
                  <c:v>9.2987852669891881E-3</c:v>
                </c:pt>
                <c:pt idx="69">
                  <c:v>9.2987855745065903E-3</c:v>
                </c:pt>
                <c:pt idx="70">
                  <c:v>9.2987859217082552E-3</c:v>
                </c:pt>
                <c:pt idx="71">
                  <c:v>9.2987862772738201E-3</c:v>
                </c:pt>
                <c:pt idx="72">
                  <c:v>9.2987866108968538E-3</c:v>
                </c:pt>
                <c:pt idx="73">
                  <c:v>9.2987868943210823E-3</c:v>
                </c:pt>
                <c:pt idx="74">
                  <c:v>9.2987871022672201E-3</c:v>
                </c:pt>
                <c:pt idx="75">
                  <c:v>9.2987872132204389E-3</c:v>
                </c:pt>
                <c:pt idx="76">
                  <c:v>9.298787210055115E-3</c:v>
                </c:pt>
                <c:pt idx="77">
                  <c:v>9.2987870804806371E-3</c:v>
                </c:pt>
                <c:pt idx="78">
                  <c:v>9.2987868172980815E-3</c:v>
                </c:pt>
                <c:pt idx="79">
                  <c:v>9.2987864184659059E-3</c:v>
                </c:pt>
                <c:pt idx="80">
                  <c:v>9.2987858869796724E-3</c:v>
                </c:pt>
                <c:pt idx="81">
                  <c:v>9.298785230577469E-3</c:v>
                </c:pt>
                <c:pt idx="82">
                  <c:v>9.2987844612894381E-3</c:v>
                </c:pt>
                <c:pt idx="83">
                  <c:v>9.2987835948533E-3</c:v>
                </c:pt>
                <c:pt idx="84">
                  <c:v>9.2987826500226575E-3</c:v>
                </c:pt>
                <c:pt idx="85">
                  <c:v>9.2987816477964197E-3</c:v>
                </c:pt>
                <c:pt idx="86">
                  <c:v>9.2987806105991749E-3</c:v>
                </c:pt>
                <c:pt idx="87">
                  <c:v>9.2987795614428541E-3</c:v>
                </c:pt>
                <c:pt idx="88">
                  <c:v>9.2987785230989189E-3</c:v>
                </c:pt>
                <c:pt idx="89">
                  <c:v>9.2987775173094256E-3</c:v>
                </c:pt>
                <c:pt idx="90">
                  <c:v>9.2987765640624945E-3</c:v>
                </c:pt>
                <c:pt idx="91">
                  <c:v>9.2987756809549214E-3</c:v>
                </c:pt>
                <c:pt idx="92">
                  <c:v>9.2987748826605082E-3</c:v>
                </c:pt>
                <c:pt idx="93">
                  <c:v>9.2987741805187641E-3</c:v>
                </c:pt>
                <c:pt idx="94">
                  <c:v>9.2987735822537589E-3</c:v>
                </c:pt>
                <c:pt idx="95">
                  <c:v>9.2987730918277934E-3</c:v>
                </c:pt>
                <c:pt idx="96">
                  <c:v>9.2987727094303724E-3</c:v>
                </c:pt>
                <c:pt idx="97">
                  <c:v>9.298772431597449E-3</c:v>
                </c:pt>
                <c:pt idx="98">
                  <c:v>9.2987722514525917E-3</c:v>
                </c:pt>
                <c:pt idx="99">
                  <c:v>9.2987721590570005E-3</c:v>
                </c:pt>
                <c:pt idx="100">
                  <c:v>9.298772141852792E-3</c:v>
                </c:pt>
                <c:pt idx="101">
                  <c:v>9.2987721851808761E-3</c:v>
                </c:pt>
                <c:pt idx="102">
                  <c:v>9.2987722728531258E-3</c:v>
                </c:pt>
                <c:pt idx="103">
                  <c:v>9.2987723877573265E-3</c:v>
                </c:pt>
                <c:pt idx="104">
                  <c:v>9.2987725124732013E-3</c:v>
                </c:pt>
                <c:pt idx="105">
                  <c:v>9.2987726298777752E-3</c:v>
                </c:pt>
                <c:pt idx="106">
                  <c:v>9.2987727237202611E-3</c:v>
                </c:pt>
                <c:pt idx="107">
                  <c:v>9.2987727791473424E-3</c:v>
                </c:pt>
                <c:pt idx="108">
                  <c:v>9.2987727831630659E-3</c:v>
                </c:pt>
                <c:pt idx="109">
                  <c:v>9.2987727250097504E-3</c:v>
                </c:pt>
                <c:pt idx="110">
                  <c:v>9.2987725964595661E-3</c:v>
                </c:pt>
                <c:pt idx="111">
                  <c:v>9.298772392010159E-3</c:v>
                </c:pt>
                <c:pt idx="112">
                  <c:v>9.298772108980587E-3</c:v>
                </c:pt>
                <c:pt idx="113">
                  <c:v>9.2987717475079851E-3</c:v>
                </c:pt>
                <c:pt idx="114">
                  <c:v>9.298771310448423E-3</c:v>
                </c:pt>
                <c:pt idx="115">
                  <c:v>9.2987708031884581E-3</c:v>
                </c:pt>
                <c:pt idx="116">
                  <c:v>9.2987702333769077E-3</c:v>
                </c:pt>
                <c:pt idx="117">
                  <c:v>9.2987696105886787E-3</c:v>
                </c:pt>
                <c:pt idx="118">
                  <c:v>9.2987689459345328E-3</c:v>
                </c:pt>
                <c:pt idx="119">
                  <c:v>9.2987682516315739E-3</c:v>
                </c:pt>
              </c:numCache>
            </c:numRef>
          </c:val>
          <c:extLst xmlns:c16r2="http://schemas.microsoft.com/office/drawing/2015/06/chart">
            <c:ext xmlns:c16="http://schemas.microsoft.com/office/drawing/2014/chart" uri="{C3380CC4-5D6E-409C-BE32-E72D297353CC}">
              <c16:uniqueId val="{00000007-7BC4-4EB9-90A8-EADF5FD87C96}"/>
            </c:ext>
          </c:extLst>
        </c:ser>
        <c:ser>
          <c:idx val="8"/>
          <c:order val="8"/>
          <c:spPr>
            <a:ln w="9525" cap="rnd">
              <a:solidFill>
                <a:schemeClr val="accent3">
                  <a:lumMod val="60000"/>
                </a:schemeClr>
              </a:solidFill>
              <a:round/>
            </a:ln>
            <a:effectLst/>
          </c:spPr>
          <c:val>
            <c:numRef>
              <c:f>bpath_abil4_baseline!$I$1:$I$120</c:f>
              <c:numCache>
                <c:formatCode>General</c:formatCode>
                <c:ptCount val="120"/>
                <c:pt idx="0">
                  <c:v>1.046710428847716E-2</c:v>
                </c:pt>
                <c:pt idx="1">
                  <c:v>1.0545138569345389E-2</c:v>
                </c:pt>
                <c:pt idx="2">
                  <c:v>1.055168275247687E-2</c:v>
                </c:pt>
                <c:pt idx="3">
                  <c:v>1.055208139785664E-2</c:v>
                </c:pt>
                <c:pt idx="4">
                  <c:v>1.055199450530549E-2</c:v>
                </c:pt>
                <c:pt idx="5">
                  <c:v>1.055189831123796E-2</c:v>
                </c:pt>
                <c:pt idx="6">
                  <c:v>1.055182661555092E-2</c:v>
                </c:pt>
                <c:pt idx="7">
                  <c:v>1.055177852808856E-2</c:v>
                </c:pt>
                <c:pt idx="8">
                  <c:v>1.0551747423105339E-2</c:v>
                </c:pt>
                <c:pt idx="9">
                  <c:v>1.0551727598539199E-2</c:v>
                </c:pt>
                <c:pt idx="10">
                  <c:v>1.0551714265251181E-2</c:v>
                </c:pt>
                <c:pt idx="11">
                  <c:v>1.055170376811739E-2</c:v>
                </c:pt>
                <c:pt idx="12">
                  <c:v>1.05516920269292E-2</c:v>
                </c:pt>
                <c:pt idx="13">
                  <c:v>1.055167750982353E-2</c:v>
                </c:pt>
                <c:pt idx="14">
                  <c:v>1.055166092614121E-2</c:v>
                </c:pt>
                <c:pt idx="15">
                  <c:v>1.055164103195202E-2</c:v>
                </c:pt>
                <c:pt idx="16">
                  <c:v>1.0551617730994211E-2</c:v>
                </c:pt>
                <c:pt idx="17">
                  <c:v>1.055159165937045E-2</c:v>
                </c:pt>
                <c:pt idx="18">
                  <c:v>1.05515635626538E-2</c:v>
                </c:pt>
                <c:pt idx="19">
                  <c:v>1.055153328227482E-2</c:v>
                </c:pt>
                <c:pt idx="20">
                  <c:v>1.0551501263254459E-2</c:v>
                </c:pt>
                <c:pt idx="21">
                  <c:v>1.055146889949856E-2</c:v>
                </c:pt>
                <c:pt idx="22">
                  <c:v>1.055143694157511E-2</c:v>
                </c:pt>
                <c:pt idx="23">
                  <c:v>1.0551406660781949E-2</c:v>
                </c:pt>
                <c:pt idx="24">
                  <c:v>1.0551378562110631E-2</c:v>
                </c:pt>
                <c:pt idx="25">
                  <c:v>1.0551353588861849E-2</c:v>
                </c:pt>
                <c:pt idx="26">
                  <c:v>1.055133149397058E-2</c:v>
                </c:pt>
                <c:pt idx="27">
                  <c:v>1.055131281454137E-2</c:v>
                </c:pt>
                <c:pt idx="28">
                  <c:v>1.055129732010604E-2</c:v>
                </c:pt>
                <c:pt idx="29">
                  <c:v>1.055128499873355E-2</c:v>
                </c:pt>
                <c:pt idx="30">
                  <c:v>1.055127558426081E-2</c:v>
                </c:pt>
                <c:pt idx="31">
                  <c:v>1.0551269214500879E-2</c:v>
                </c:pt>
                <c:pt idx="32">
                  <c:v>1.0551265449978829E-2</c:v>
                </c:pt>
                <c:pt idx="33">
                  <c:v>1.0551264081573791E-2</c:v>
                </c:pt>
                <c:pt idx="34">
                  <c:v>1.055126477824354E-2</c:v>
                </c:pt>
                <c:pt idx="35">
                  <c:v>1.055126709736842E-2</c:v>
                </c:pt>
                <c:pt idx="36">
                  <c:v>1.05512707313458E-2</c:v>
                </c:pt>
                <c:pt idx="37">
                  <c:v>1.05512753895304E-2</c:v>
                </c:pt>
                <c:pt idx="38">
                  <c:v>1.055128071772966E-2</c:v>
                </c:pt>
                <c:pt idx="39">
                  <c:v>1.0551286362197879E-2</c:v>
                </c:pt>
                <c:pt idx="40">
                  <c:v>1.0551292048874941E-2</c:v>
                </c:pt>
                <c:pt idx="41">
                  <c:v>1.055129748022161E-2</c:v>
                </c:pt>
                <c:pt idx="42">
                  <c:v>1.055130245293931E-2</c:v>
                </c:pt>
                <c:pt idx="43">
                  <c:v>1.055130681980126E-2</c:v>
                </c:pt>
                <c:pt idx="44">
                  <c:v>1.055131051394048E-2</c:v>
                </c:pt>
                <c:pt idx="45">
                  <c:v>1.0551313491045249E-2</c:v>
                </c:pt>
                <c:pt idx="46">
                  <c:v>1.0551315734904551E-2</c:v>
                </c:pt>
                <c:pt idx="47">
                  <c:v>1.0551317260663931E-2</c:v>
                </c:pt>
                <c:pt idx="48">
                  <c:v>1.055131810786648E-2</c:v>
                </c:pt>
                <c:pt idx="49">
                  <c:v>1.0551318329512239E-2</c:v>
                </c:pt>
                <c:pt idx="50">
                  <c:v>1.0551318001595519E-2</c:v>
                </c:pt>
                <c:pt idx="51">
                  <c:v>1.0551317206197791E-2</c:v>
                </c:pt>
                <c:pt idx="52">
                  <c:v>1.0551316036146761E-2</c:v>
                </c:pt>
                <c:pt idx="53">
                  <c:v>1.055131458849037E-2</c:v>
                </c:pt>
                <c:pt idx="54">
                  <c:v>1.0551312962552401E-2</c:v>
                </c:pt>
                <c:pt idx="55">
                  <c:v>1.055131124488216E-2</c:v>
                </c:pt>
                <c:pt idx="56">
                  <c:v>1.0551309516568991E-2</c:v>
                </c:pt>
                <c:pt idx="57">
                  <c:v>1.0551307846595401E-2</c:v>
                </c:pt>
                <c:pt idx="58">
                  <c:v>1.055130629196532E-2</c:v>
                </c:pt>
                <c:pt idx="59">
                  <c:v>1.05513048966099E-2</c:v>
                </c:pt>
                <c:pt idx="60">
                  <c:v>1.055130369407445E-2</c:v>
                </c:pt>
                <c:pt idx="61">
                  <c:v>1.0551302705192431E-2</c:v>
                </c:pt>
                <c:pt idx="62">
                  <c:v>1.055130194071973E-2</c:v>
                </c:pt>
                <c:pt idx="63">
                  <c:v>1.055130140187991E-2</c:v>
                </c:pt>
                <c:pt idx="64">
                  <c:v>1.055130108080737E-2</c:v>
                </c:pt>
                <c:pt idx="65">
                  <c:v>1.055130096212098E-2</c:v>
                </c:pt>
                <c:pt idx="66">
                  <c:v>1.0551301023769621E-2</c:v>
                </c:pt>
                <c:pt idx="67">
                  <c:v>1.0551301238216571E-2</c:v>
                </c:pt>
                <c:pt idx="68">
                  <c:v>1.05513015736778E-2</c:v>
                </c:pt>
                <c:pt idx="69">
                  <c:v>1.055130199541587E-2</c:v>
                </c:pt>
                <c:pt idx="70">
                  <c:v>1.055130246706317E-2</c:v>
                </c:pt>
                <c:pt idx="71">
                  <c:v>1.0551302951958439E-2</c:v>
                </c:pt>
                <c:pt idx="72">
                  <c:v>1.0551303414453249E-2</c:v>
                </c:pt>
                <c:pt idx="73">
                  <c:v>1.0551303821140331E-2</c:v>
                </c:pt>
                <c:pt idx="74">
                  <c:v>1.055130414195927E-2</c:v>
                </c:pt>
                <c:pt idx="75">
                  <c:v>1.055130435114341E-2</c:v>
                </c:pt>
                <c:pt idx="76">
                  <c:v>1.055130442797955E-2</c:v>
                </c:pt>
                <c:pt idx="77">
                  <c:v>1.0551304357360101E-2</c:v>
                </c:pt>
                <c:pt idx="78">
                  <c:v>1.0551304130114691E-2</c:v>
                </c:pt>
                <c:pt idx="79">
                  <c:v>1.05513037431175E-2</c:v>
                </c:pt>
                <c:pt idx="80">
                  <c:v>1.0551303199175251E-2</c:v>
                </c:pt>
                <c:pt idx="81">
                  <c:v>1.0551302506708561E-2</c:v>
                </c:pt>
                <c:pt idx="82">
                  <c:v>1.0551301679247151E-2</c:v>
                </c:pt>
                <c:pt idx="83">
                  <c:v>1.0551300734764121E-2</c:v>
                </c:pt>
                <c:pt idx="84">
                  <c:v>1.055129969488027E-2</c:v>
                </c:pt>
                <c:pt idx="85">
                  <c:v>1.055129858397103E-2</c:v>
                </c:pt>
                <c:pt idx="86">
                  <c:v>1.0551297428211219E-2</c:v>
                </c:pt>
                <c:pt idx="87">
                  <c:v>1.055129625459292E-2</c:v>
                </c:pt>
                <c:pt idx="88">
                  <c:v>1.0551295089951059E-2</c:v>
                </c:pt>
                <c:pt idx="89">
                  <c:v>1.055129396003013E-2</c:v>
                </c:pt>
                <c:pt idx="90">
                  <c:v>1.055129288862248E-2</c:v>
                </c:pt>
                <c:pt idx="91">
                  <c:v>1.0551291896805599E-2</c:v>
                </c:pt>
                <c:pt idx="92">
                  <c:v>1.0551291002300411E-2</c:v>
                </c:pt>
                <c:pt idx="93">
                  <c:v>1.0551290218969051E-2</c:v>
                </c:pt>
                <c:pt idx="94">
                  <c:v>1.0551289556463979E-2</c:v>
                </c:pt>
                <c:pt idx="95">
                  <c:v>1.0551289020034769E-2</c:v>
                </c:pt>
                <c:pt idx="96">
                  <c:v>1.0551288610494159E-2</c:v>
                </c:pt>
                <c:pt idx="97">
                  <c:v>1.0551288324337721E-2</c:v>
                </c:pt>
                <c:pt idx="98">
                  <c:v>1.0551288154008539E-2</c:v>
                </c:pt>
                <c:pt idx="99">
                  <c:v>1.05512880882918E-2</c:v>
                </c:pt>
                <c:pt idx="100">
                  <c:v>1.055128811282151E-2</c:v>
                </c:pt>
                <c:pt idx="101">
                  <c:v>1.0551288210677979E-2</c:v>
                </c:pt>
                <c:pt idx="102">
                  <c:v>1.055128836305233E-2</c:v>
                </c:pt>
                <c:pt idx="103">
                  <c:v>1.0551288549953009E-2</c:v>
                </c:pt>
                <c:pt idx="104">
                  <c:v>1.0551288750928719E-2</c:v>
                </c:pt>
                <c:pt idx="105">
                  <c:v>1.055128894578224E-2</c:v>
                </c:pt>
                <c:pt idx="106">
                  <c:v>1.055128911525165E-2</c:v>
                </c:pt>
                <c:pt idx="107">
                  <c:v>1.05512892416361E-2</c:v>
                </c:pt>
                <c:pt idx="108">
                  <c:v>1.055128930934727E-2</c:v>
                </c:pt>
                <c:pt idx="109">
                  <c:v>1.0551289305370011E-2</c:v>
                </c:pt>
                <c:pt idx="110">
                  <c:v>1.0551289219619561E-2</c:v>
                </c:pt>
                <c:pt idx="111">
                  <c:v>1.055128904518695E-2</c:v>
                </c:pt>
                <c:pt idx="112">
                  <c:v>1.055128877846765E-2</c:v>
                </c:pt>
                <c:pt idx="113">
                  <c:v>1.0551288419173519E-2</c:v>
                </c:pt>
                <c:pt idx="114">
                  <c:v>1.0551287970231299E-2</c:v>
                </c:pt>
                <c:pt idx="115">
                  <c:v>1.05512874375752E-2</c:v>
                </c:pt>
                <c:pt idx="116">
                  <c:v>1.0551286829843911E-2</c:v>
                </c:pt>
                <c:pt idx="117">
                  <c:v>1.0551286157996061E-2</c:v>
                </c:pt>
                <c:pt idx="118">
                  <c:v>1.055128543485954E-2</c:v>
                </c:pt>
                <c:pt idx="119">
                  <c:v>1.055128467463249E-2</c:v>
                </c:pt>
              </c:numCache>
            </c:numRef>
          </c:val>
          <c:extLst xmlns:c16r2="http://schemas.microsoft.com/office/drawing/2015/06/chart">
            <c:ext xmlns:c16="http://schemas.microsoft.com/office/drawing/2014/chart" uri="{C3380CC4-5D6E-409C-BE32-E72D297353CC}">
              <c16:uniqueId val="{00000008-7BC4-4EB9-90A8-EADF5FD87C96}"/>
            </c:ext>
          </c:extLst>
        </c:ser>
        <c:ser>
          <c:idx val="9"/>
          <c:order val="9"/>
          <c:spPr>
            <a:ln w="9525" cap="rnd">
              <a:solidFill>
                <a:schemeClr val="accent4">
                  <a:lumMod val="60000"/>
                </a:schemeClr>
              </a:solidFill>
              <a:round/>
            </a:ln>
            <a:effectLst/>
          </c:spPr>
          <c:val>
            <c:numRef>
              <c:f>bpath_abil4_baseline!$J$1:$J$120</c:f>
              <c:numCache>
                <c:formatCode>General</c:formatCode>
                <c:ptCount val="120"/>
                <c:pt idx="0">
                  <c:v>1.1567722278795659E-2</c:v>
                </c:pt>
                <c:pt idx="1">
                  <c:v>1.165024343411097E-2</c:v>
                </c:pt>
                <c:pt idx="2">
                  <c:v>1.165805704988963E-2</c:v>
                </c:pt>
                <c:pt idx="3">
                  <c:v>1.1658612269447029E-2</c:v>
                </c:pt>
                <c:pt idx="4">
                  <c:v>1.1658530131218771E-2</c:v>
                </c:pt>
                <c:pt idx="5">
                  <c:v>1.1658422397643311E-2</c:v>
                </c:pt>
                <c:pt idx="6">
                  <c:v>1.1658341844027141E-2</c:v>
                </c:pt>
                <c:pt idx="7">
                  <c:v>1.16582890073356E-2</c:v>
                </c:pt>
                <c:pt idx="8">
                  <c:v>1.165825641585394E-2</c:v>
                </c:pt>
                <c:pt idx="9">
                  <c:v>1.1658237455101011E-2</c:v>
                </c:pt>
                <c:pt idx="10">
                  <c:v>1.1658226466131891E-2</c:v>
                </c:pt>
                <c:pt idx="11">
                  <c:v>1.165821909765272E-2</c:v>
                </c:pt>
                <c:pt idx="12">
                  <c:v>1.165821040087563E-2</c:v>
                </c:pt>
                <c:pt idx="13">
                  <c:v>1.165819845700765E-2</c:v>
                </c:pt>
                <c:pt idx="14">
                  <c:v>1.1658184038684729E-2</c:v>
                </c:pt>
                <c:pt idx="15">
                  <c:v>1.1658165584520789E-2</c:v>
                </c:pt>
                <c:pt idx="16">
                  <c:v>1.165814288255116E-2</c:v>
                </c:pt>
                <c:pt idx="17">
                  <c:v>1.165811662088968E-2</c:v>
                </c:pt>
                <c:pt idx="18">
                  <c:v>1.1658087621178471E-2</c:v>
                </c:pt>
                <c:pt idx="19">
                  <c:v>1.165805563991364E-2</c:v>
                </c:pt>
                <c:pt idx="20">
                  <c:v>1.1658021159462271E-2</c:v>
                </c:pt>
                <c:pt idx="21">
                  <c:v>1.165798581529893E-2</c:v>
                </c:pt>
                <c:pt idx="22">
                  <c:v>1.165795049970973E-2</c:v>
                </c:pt>
                <c:pt idx="23">
                  <c:v>1.1657916734213271E-2</c:v>
                </c:pt>
                <c:pt idx="24">
                  <c:v>1.1657885144186369E-2</c:v>
                </c:pt>
                <c:pt idx="25">
                  <c:v>1.165785689348455E-2</c:v>
                </c:pt>
                <c:pt idx="26">
                  <c:v>1.1657831705357301E-2</c:v>
                </c:pt>
                <c:pt idx="27">
                  <c:v>1.165781026371576E-2</c:v>
                </c:pt>
                <c:pt idx="28">
                  <c:v>1.165779231843835E-2</c:v>
                </c:pt>
                <c:pt idx="29">
                  <c:v>1.165777789644909E-2</c:v>
                </c:pt>
                <c:pt idx="30">
                  <c:v>1.1657766710948579E-2</c:v>
                </c:pt>
                <c:pt idx="31">
                  <c:v>1.165775896621743E-2</c:v>
                </c:pt>
                <c:pt idx="32">
                  <c:v>1.1657754173399039E-2</c:v>
                </c:pt>
                <c:pt idx="33">
                  <c:v>1.1657752115642E-2</c:v>
                </c:pt>
                <c:pt idx="34">
                  <c:v>1.165775243462315E-2</c:v>
                </c:pt>
                <c:pt idx="35">
                  <c:v>1.16577546319912E-2</c:v>
                </c:pt>
                <c:pt idx="36">
                  <c:v>1.165775837241507E-2</c:v>
                </c:pt>
                <c:pt idx="37">
                  <c:v>1.1657763336877311E-2</c:v>
                </c:pt>
                <c:pt idx="38">
                  <c:v>1.165776912627876E-2</c:v>
                </c:pt>
                <c:pt idx="39">
                  <c:v>1.1657775339077961E-2</c:v>
                </c:pt>
                <c:pt idx="40">
                  <c:v>1.165778166012022E-2</c:v>
                </c:pt>
                <c:pt idx="41">
                  <c:v>1.165778774618734E-2</c:v>
                </c:pt>
                <c:pt idx="42">
                  <c:v>1.1657793356643969E-2</c:v>
                </c:pt>
                <c:pt idx="43">
                  <c:v>1.1657798318835779E-2</c:v>
                </c:pt>
                <c:pt idx="44">
                  <c:v>1.165780255031946E-2</c:v>
                </c:pt>
                <c:pt idx="45">
                  <c:v>1.165780599548997E-2</c:v>
                </c:pt>
                <c:pt idx="46">
                  <c:v>1.165780862875967E-2</c:v>
                </c:pt>
                <c:pt idx="47">
                  <c:v>1.165781046220375E-2</c:v>
                </c:pt>
                <c:pt idx="48">
                  <c:v>1.1657811533912869E-2</c:v>
                </c:pt>
                <c:pt idx="49">
                  <c:v>1.165781189898585E-2</c:v>
                </c:pt>
                <c:pt idx="50">
                  <c:v>1.1657811638969579E-2</c:v>
                </c:pt>
                <c:pt idx="51">
                  <c:v>1.165781084270196E-2</c:v>
                </c:pt>
                <c:pt idx="52">
                  <c:v>1.1657809612461651E-2</c:v>
                </c:pt>
                <c:pt idx="53">
                  <c:v>1.165780805625778E-2</c:v>
                </c:pt>
                <c:pt idx="54">
                  <c:v>1.165780628530187E-2</c:v>
                </c:pt>
                <c:pt idx="55">
                  <c:v>1.165780439726136E-2</c:v>
                </c:pt>
                <c:pt idx="56">
                  <c:v>1.16578024841182E-2</c:v>
                </c:pt>
                <c:pt idx="57">
                  <c:v>1.165780062481908E-2</c:v>
                </c:pt>
                <c:pt idx="58">
                  <c:v>1.16577988851589E-2</c:v>
                </c:pt>
                <c:pt idx="59">
                  <c:v>1.165779731656711E-2</c:v>
                </c:pt>
                <c:pt idx="60">
                  <c:v>1.1657795958962641E-2</c:v>
                </c:pt>
                <c:pt idx="61">
                  <c:v>1.165779483811178E-2</c:v>
                </c:pt>
                <c:pt idx="62">
                  <c:v>1.165779396845258E-2</c:v>
                </c:pt>
                <c:pt idx="63">
                  <c:v>1.1657793353627981E-2</c:v>
                </c:pt>
                <c:pt idx="64">
                  <c:v>1.1657792986906669E-2</c:v>
                </c:pt>
                <c:pt idx="65">
                  <c:v>1.165779285286859E-2</c:v>
                </c:pt>
                <c:pt idx="66">
                  <c:v>1.1657792928308951E-2</c:v>
                </c:pt>
                <c:pt idx="67">
                  <c:v>1.1657793183521061E-2</c:v>
                </c:pt>
                <c:pt idx="68">
                  <c:v>1.1657793583655389E-2</c:v>
                </c:pt>
                <c:pt idx="69">
                  <c:v>1.1657794090156369E-2</c:v>
                </c:pt>
                <c:pt idx="70">
                  <c:v>1.165779466224743E-2</c:v>
                </c:pt>
                <c:pt idx="71">
                  <c:v>1.1657795258445521E-2</c:v>
                </c:pt>
                <c:pt idx="72">
                  <c:v>1.165779583805524E-2</c:v>
                </c:pt>
                <c:pt idx="73">
                  <c:v>1.1657796362587319E-2</c:v>
                </c:pt>
                <c:pt idx="74">
                  <c:v>1.1657796797048481E-2</c:v>
                </c:pt>
                <c:pt idx="75">
                  <c:v>1.165779711106095E-2</c:v>
                </c:pt>
                <c:pt idx="76">
                  <c:v>1.165779727977651E-2</c:v>
                </c:pt>
                <c:pt idx="77">
                  <c:v>1.165779728456047E-2</c:v>
                </c:pt>
                <c:pt idx="78">
                  <c:v>1.165779711342798E-2</c:v>
                </c:pt>
                <c:pt idx="79">
                  <c:v>1.16577967612267E-2</c:v>
                </c:pt>
                <c:pt idx="80">
                  <c:v>1.165779622956869E-2</c:v>
                </c:pt>
                <c:pt idx="81">
                  <c:v>1.165779552652433E-2</c:v>
                </c:pt>
                <c:pt idx="82">
                  <c:v>1.1657794666099411E-2</c:v>
                </c:pt>
                <c:pt idx="83">
                  <c:v>1.165779366752313E-2</c:v>
                </c:pt>
                <c:pt idx="84">
                  <c:v>1.165779255438015E-2</c:v>
                </c:pt>
                <c:pt idx="85">
                  <c:v>1.1657791353623459E-2</c:v>
                </c:pt>
                <c:pt idx="86">
                  <c:v>1.16577900945074E-2</c:v>
                </c:pt>
                <c:pt idx="87">
                  <c:v>1.1657788807480101E-2</c:v>
                </c:pt>
                <c:pt idx="88">
                  <c:v>1.1657787523075549E-2</c:v>
                </c:pt>
                <c:pt idx="89">
                  <c:v>1.165778627084294E-2</c:v>
                </c:pt>
                <c:pt idx="90">
                  <c:v>1.1657785078349039E-2</c:v>
                </c:pt>
                <c:pt idx="91">
                  <c:v>1.1657783970285289E-2</c:v>
                </c:pt>
                <c:pt idx="92">
                  <c:v>1.165778296770629E-2</c:v>
                </c:pt>
                <c:pt idx="93">
                  <c:v>1.165778208742149E-2</c:v>
                </c:pt>
                <c:pt idx="94">
                  <c:v>1.1657781341555609E-2</c:v>
                </c:pt>
                <c:pt idx="95">
                  <c:v>1.165778073728593E-2</c:v>
                </c:pt>
                <c:pt idx="96">
                  <c:v>1.1657780276760329E-2</c:v>
                </c:pt>
                <c:pt idx="97">
                  <c:v>1.16577799571909E-2</c:v>
                </c:pt>
                <c:pt idx="98">
                  <c:v>1.16577797711147E-2</c:v>
                </c:pt>
                <c:pt idx="99">
                  <c:v>1.165777970680598E-2</c:v>
                </c:pt>
                <c:pt idx="100">
                  <c:v>1.1657779748820761E-2</c:v>
                </c:pt>
                <c:pt idx="101">
                  <c:v>1.1657779878650101E-2</c:v>
                </c:pt>
                <c:pt idx="102">
                  <c:v>1.165778007545624E-2</c:v>
                </c:pt>
                <c:pt idx="103">
                  <c:v>1.16577803168631E-2</c:v>
                </c:pt>
                <c:pt idx="104">
                  <c:v>1.165778057977258E-2</c:v>
                </c:pt>
                <c:pt idx="105">
                  <c:v>1.1657780841177681E-2</c:v>
                </c:pt>
                <c:pt idx="106">
                  <c:v>1.1657781078944839E-2</c:v>
                </c:pt>
                <c:pt idx="107">
                  <c:v>1.1657781272539899E-2</c:v>
                </c:pt>
                <c:pt idx="108">
                  <c:v>1.165778140367473E-2</c:v>
                </c:pt>
                <c:pt idx="109">
                  <c:v>1.16577814568554E-2</c:v>
                </c:pt>
                <c:pt idx="110">
                  <c:v>1.165778141981641E-2</c:v>
                </c:pt>
                <c:pt idx="111">
                  <c:v>1.1657781283830279E-2</c:v>
                </c:pt>
                <c:pt idx="112">
                  <c:v>1.165778104388601E-2</c:v>
                </c:pt>
                <c:pt idx="113">
                  <c:v>1.165778069873495E-2</c:v>
                </c:pt>
                <c:pt idx="114">
                  <c:v>1.165778025080705E-2</c:v>
                </c:pt>
                <c:pt idx="115">
                  <c:v>1.1657779706004691E-2</c:v>
                </c:pt>
                <c:pt idx="116">
                  <c:v>1.165777907338523E-2</c:v>
                </c:pt>
                <c:pt idx="117">
                  <c:v>1.1657778364746969E-2</c:v>
                </c:pt>
                <c:pt idx="118">
                  <c:v>1.1657777594135841E-2</c:v>
                </c:pt>
                <c:pt idx="119">
                  <c:v>1.1657776777292281E-2</c:v>
                </c:pt>
              </c:numCache>
            </c:numRef>
          </c:val>
          <c:extLst xmlns:c16r2="http://schemas.microsoft.com/office/drawing/2015/06/chart">
            <c:ext xmlns:c16="http://schemas.microsoft.com/office/drawing/2014/chart" uri="{C3380CC4-5D6E-409C-BE32-E72D297353CC}">
              <c16:uniqueId val="{00000009-7BC4-4EB9-90A8-EADF5FD87C96}"/>
            </c:ext>
          </c:extLst>
        </c:ser>
        <c:ser>
          <c:idx val="10"/>
          <c:order val="10"/>
          <c:spPr>
            <a:ln w="9525" cap="rnd">
              <a:solidFill>
                <a:schemeClr val="accent5">
                  <a:lumMod val="60000"/>
                </a:schemeClr>
              </a:solidFill>
              <a:round/>
            </a:ln>
            <a:effectLst/>
          </c:spPr>
          <c:val>
            <c:numRef>
              <c:f>bpath_abil4_baseline!$K$1:$K$120</c:f>
              <c:numCache>
                <c:formatCode>General</c:formatCode>
                <c:ptCount val="120"/>
                <c:pt idx="0">
                  <c:v>1.343009653875391E-2</c:v>
                </c:pt>
                <c:pt idx="1">
                  <c:v>1.352236173688076E-2</c:v>
                </c:pt>
                <c:pt idx="2">
                  <c:v>1.353136337387211E-2</c:v>
                </c:pt>
                <c:pt idx="3">
                  <c:v>1.353209433252634E-2</c:v>
                </c:pt>
                <c:pt idx="4">
                  <c:v>1.353201428445797E-2</c:v>
                </c:pt>
                <c:pt idx="5">
                  <c:v>1.3531892417378059E-2</c:v>
                </c:pt>
                <c:pt idx="6">
                  <c:v>1.3531800819894069E-2</c:v>
                </c:pt>
                <c:pt idx="7">
                  <c:v>1.353174191413509E-2</c:v>
                </c:pt>
                <c:pt idx="8">
                  <c:v>1.353170711576651E-2</c:v>
                </c:pt>
                <c:pt idx="9">
                  <c:v>1.3531688621300031E-2</c:v>
                </c:pt>
                <c:pt idx="10">
                  <c:v>1.353167968025243E-2</c:v>
                </c:pt>
                <c:pt idx="11">
                  <c:v>1.353167505616573E-2</c:v>
                </c:pt>
                <c:pt idx="12">
                  <c:v>1.3531668823193279E-2</c:v>
                </c:pt>
                <c:pt idx="13">
                  <c:v>1.3531658686922941E-2</c:v>
                </c:pt>
                <c:pt idx="14">
                  <c:v>1.353164547790698E-2</c:v>
                </c:pt>
                <c:pt idx="15">
                  <c:v>1.353162731423814E-2</c:v>
                </c:pt>
                <c:pt idx="16">
                  <c:v>1.353160390840528E-2</c:v>
                </c:pt>
                <c:pt idx="17">
                  <c:v>1.353157605322994E-2</c:v>
                </c:pt>
                <c:pt idx="18">
                  <c:v>1.3531544670901381E-2</c:v>
                </c:pt>
                <c:pt idx="19">
                  <c:v>1.353150946229081E-2</c:v>
                </c:pt>
                <c:pt idx="20">
                  <c:v>1.3531471011488241E-2</c:v>
                </c:pt>
                <c:pt idx="21">
                  <c:v>1.353143125125862E-2</c:v>
                </c:pt>
                <c:pt idx="22">
                  <c:v>1.3531391268592419E-2</c:v>
                </c:pt>
                <c:pt idx="23">
                  <c:v>1.3531352869267771E-2</c:v>
                </c:pt>
                <c:pt idx="24">
                  <c:v>1.353131682709003E-2</c:v>
                </c:pt>
                <c:pt idx="25">
                  <c:v>1.3531284526599959E-2</c:v>
                </c:pt>
                <c:pt idx="26">
                  <c:v>1.353125565695691E-2</c:v>
                </c:pt>
                <c:pt idx="27">
                  <c:v>1.353123104050015E-2</c:v>
                </c:pt>
                <c:pt idx="28">
                  <c:v>1.3531210387185031E-2</c:v>
                </c:pt>
                <c:pt idx="29">
                  <c:v>1.35311937448114E-2</c:v>
                </c:pt>
                <c:pt idx="30">
                  <c:v>1.3531180792973579E-2</c:v>
                </c:pt>
                <c:pt idx="31">
                  <c:v>1.353117178237466E-2</c:v>
                </c:pt>
                <c:pt idx="32">
                  <c:v>1.353116615177633E-2</c:v>
                </c:pt>
                <c:pt idx="33">
                  <c:v>1.353116365668185E-2</c:v>
                </c:pt>
                <c:pt idx="34">
                  <c:v>1.353116388893639E-2</c:v>
                </c:pt>
                <c:pt idx="35">
                  <c:v>1.3531166275836009E-2</c:v>
                </c:pt>
                <c:pt idx="36">
                  <c:v>1.3531170441140401E-2</c:v>
                </c:pt>
                <c:pt idx="37">
                  <c:v>1.353117602359344E-2</c:v>
                </c:pt>
                <c:pt idx="38">
                  <c:v>1.3531182565821739E-2</c:v>
                </c:pt>
                <c:pt idx="39">
                  <c:v>1.353118960904923E-2</c:v>
                </c:pt>
                <c:pt idx="40">
                  <c:v>1.353119678865464E-2</c:v>
                </c:pt>
                <c:pt idx="41">
                  <c:v>1.35312037112441E-2</c:v>
                </c:pt>
                <c:pt idx="42">
                  <c:v>1.3531210097159629E-2</c:v>
                </c:pt>
                <c:pt idx="43">
                  <c:v>1.353121575065591E-2</c:v>
                </c:pt>
                <c:pt idx="44">
                  <c:v>1.353122057718344E-2</c:v>
                </c:pt>
                <c:pt idx="45">
                  <c:v>1.35312245143644E-2</c:v>
                </c:pt>
                <c:pt idx="46">
                  <c:v>1.353122753229917E-2</c:v>
                </c:pt>
                <c:pt idx="47">
                  <c:v>1.353122964585611E-2</c:v>
                </c:pt>
                <c:pt idx="48">
                  <c:v>1.353123089717792E-2</c:v>
                </c:pt>
                <c:pt idx="49">
                  <c:v>1.353123134933901E-2</c:v>
                </c:pt>
                <c:pt idx="50">
                  <c:v>1.353123109488058E-2</c:v>
                </c:pt>
                <c:pt idx="51">
                  <c:v>1.35312302343893E-2</c:v>
                </c:pt>
                <c:pt idx="52">
                  <c:v>1.3531228884128081E-2</c:v>
                </c:pt>
                <c:pt idx="53">
                  <c:v>1.3531227166927669E-2</c:v>
                </c:pt>
                <c:pt idx="54">
                  <c:v>1.35312252086566E-2</c:v>
                </c:pt>
                <c:pt idx="55">
                  <c:v>1.3531223120046461E-2</c:v>
                </c:pt>
                <c:pt idx="56">
                  <c:v>1.353122100498521E-2</c:v>
                </c:pt>
                <c:pt idx="57">
                  <c:v>1.353121895256576E-2</c:v>
                </c:pt>
                <c:pt idx="58">
                  <c:v>1.353121703678954E-2</c:v>
                </c:pt>
                <c:pt idx="59">
                  <c:v>1.353121531542581E-2</c:v>
                </c:pt>
                <c:pt idx="60">
                  <c:v>1.3531213833074389E-2</c:v>
                </c:pt>
                <c:pt idx="61">
                  <c:v>1.3531212618383449E-2</c:v>
                </c:pt>
                <c:pt idx="62">
                  <c:v>1.3531211687175009E-2</c:v>
                </c:pt>
                <c:pt idx="63">
                  <c:v>1.3531211043061901E-2</c:v>
                </c:pt>
                <c:pt idx="64">
                  <c:v>1.353121067796746E-2</c:v>
                </c:pt>
                <c:pt idx="65">
                  <c:v>1.353121057401285E-2</c:v>
                </c:pt>
                <c:pt idx="66">
                  <c:v>1.353121070456793E-2</c:v>
                </c:pt>
                <c:pt idx="67">
                  <c:v>1.353121103570927E-2</c:v>
                </c:pt>
                <c:pt idx="68">
                  <c:v>1.3531211527764569E-2</c:v>
                </c:pt>
                <c:pt idx="69">
                  <c:v>1.35312121369443E-2</c:v>
                </c:pt>
                <c:pt idx="70">
                  <c:v>1.353121281702725E-2</c:v>
                </c:pt>
                <c:pt idx="71">
                  <c:v>1.353121352107787E-2</c:v>
                </c:pt>
                <c:pt idx="72">
                  <c:v>1.3531214203137911E-2</c:v>
                </c:pt>
                <c:pt idx="73">
                  <c:v>1.3531214819830051E-2</c:v>
                </c:pt>
                <c:pt idx="74">
                  <c:v>1.3531215331812931E-2</c:v>
                </c:pt>
                <c:pt idx="75">
                  <c:v>1.3531215705040589E-2</c:v>
                </c:pt>
                <c:pt idx="76">
                  <c:v>1.353121591178688E-2</c:v>
                </c:pt>
                <c:pt idx="77">
                  <c:v>1.3531215931407379E-2</c:v>
                </c:pt>
                <c:pt idx="78">
                  <c:v>1.353121575081905E-2</c:v>
                </c:pt>
                <c:pt idx="79">
                  <c:v>1.3531215364691431E-2</c:v>
                </c:pt>
                <c:pt idx="80">
                  <c:v>1.3531214775353521E-2</c:v>
                </c:pt>
                <c:pt idx="81">
                  <c:v>1.353121399243074E-2</c:v>
                </c:pt>
                <c:pt idx="82">
                  <c:v>1.353121303223764E-2</c:v>
                </c:pt>
                <c:pt idx="83">
                  <c:v>1.3531211916957039E-2</c:v>
                </c:pt>
                <c:pt idx="84">
                  <c:v>1.353121067364497E-2</c:v>
                </c:pt>
                <c:pt idx="85">
                  <c:v>1.353120933310276E-2</c:v>
                </c:pt>
                <c:pt idx="86">
                  <c:v>1.3531207928661131E-2</c:v>
                </c:pt>
                <c:pt idx="87">
                  <c:v>1.3531206494921479E-2</c:v>
                </c:pt>
                <c:pt idx="88">
                  <c:v>1.353120506649929E-2</c:v>
                </c:pt>
                <c:pt idx="89">
                  <c:v>1.3531203676812769E-2</c:v>
                </c:pt>
                <c:pt idx="90">
                  <c:v>1.3531202356956909E-2</c:v>
                </c:pt>
                <c:pt idx="91">
                  <c:v>1.3531201134698769E-2</c:v>
                </c:pt>
                <c:pt idx="92">
                  <c:v>1.3531200033623521E-2</c:v>
                </c:pt>
                <c:pt idx="93">
                  <c:v>1.3531199072456359E-2</c:v>
                </c:pt>
                <c:pt idx="94">
                  <c:v>1.35311982645764E-2</c:v>
                </c:pt>
                <c:pt idx="95">
                  <c:v>1.3531197617732461E-2</c:v>
                </c:pt>
                <c:pt idx="96">
                  <c:v>1.35311971339637E-2</c:v>
                </c:pt>
                <c:pt idx="97">
                  <c:v>1.3531196809719301E-2</c:v>
                </c:pt>
                <c:pt idx="98">
                  <c:v>1.3531196636167021E-2</c:v>
                </c:pt>
                <c:pt idx="99">
                  <c:v>1.353119659967239E-2</c:v>
                </c:pt>
                <c:pt idx="100">
                  <c:v>1.353119668242659E-2</c:v>
                </c:pt>
                <c:pt idx="101">
                  <c:v>1.3531196863195901E-2</c:v>
                </c:pt>
                <c:pt idx="102">
                  <c:v>1.353119711816283E-2</c:v>
                </c:pt>
                <c:pt idx="103">
                  <c:v>1.35311974218272E-2</c:v>
                </c:pt>
                <c:pt idx="104">
                  <c:v>1.3531197747933991E-2</c:v>
                </c:pt>
                <c:pt idx="105">
                  <c:v>1.353119807039518E-2</c:v>
                </c:pt>
                <c:pt idx="106">
                  <c:v>1.353119836417494E-2</c:v>
                </c:pt>
                <c:pt idx="107">
                  <c:v>1.3531198606108489E-2</c:v>
                </c:pt>
                <c:pt idx="108">
                  <c:v>1.353119877562939E-2</c:v>
                </c:pt>
                <c:pt idx="109">
                  <c:v>1.3531198855383651E-2</c:v>
                </c:pt>
                <c:pt idx="110">
                  <c:v>1.35311988317132E-2</c:v>
                </c:pt>
                <c:pt idx="111">
                  <c:v>1.353119869499738E-2</c:v>
                </c:pt>
                <c:pt idx="112">
                  <c:v>1.353119843984503E-2</c:v>
                </c:pt>
                <c:pt idx="113">
                  <c:v>1.353119806513617E-2</c:v>
                </c:pt>
                <c:pt idx="114">
                  <c:v>1.3531197573916669E-2</c:v>
                </c:pt>
                <c:pt idx="115">
                  <c:v>1.353119697315493E-2</c:v>
                </c:pt>
                <c:pt idx="116">
                  <c:v>1.353119627337309E-2</c:v>
                </c:pt>
                <c:pt idx="117">
                  <c:v>1.353119548816969E-2</c:v>
                </c:pt>
                <c:pt idx="118">
                  <c:v>1.3531194633653969E-2</c:v>
                </c:pt>
                <c:pt idx="119">
                  <c:v>1.3531193727813841E-2</c:v>
                </c:pt>
              </c:numCache>
            </c:numRef>
          </c:val>
          <c:extLst xmlns:c16r2="http://schemas.microsoft.com/office/drawing/2015/06/chart">
            <c:ext xmlns:c16="http://schemas.microsoft.com/office/drawing/2014/chart" uri="{C3380CC4-5D6E-409C-BE32-E72D297353CC}">
              <c16:uniqueId val="{0000000A-7BC4-4EB9-90A8-EADF5FD87C96}"/>
            </c:ext>
          </c:extLst>
        </c:ser>
        <c:ser>
          <c:idx val="11"/>
          <c:order val="11"/>
          <c:spPr>
            <a:ln w="9525" cap="rnd">
              <a:solidFill>
                <a:schemeClr val="accent6">
                  <a:lumMod val="60000"/>
                </a:schemeClr>
              </a:solidFill>
              <a:round/>
            </a:ln>
            <a:effectLst/>
          </c:spPr>
          <c:val>
            <c:numRef>
              <c:f>bpath_abil4_baseline!$L$1:$L$120</c:f>
              <c:numCache>
                <c:formatCode>General</c:formatCode>
                <c:ptCount val="120"/>
                <c:pt idx="0">
                  <c:v>1.655496630752969E-2</c:v>
                </c:pt>
                <c:pt idx="1">
                  <c:v>1.666227851779235E-2</c:v>
                </c:pt>
                <c:pt idx="2">
                  <c:v>1.6675250958463179E-2</c:v>
                </c:pt>
                <c:pt idx="3">
                  <c:v>1.6676362991662069E-2</c:v>
                </c:pt>
                <c:pt idx="4">
                  <c:v>1.6676284108357298E-2</c:v>
                </c:pt>
                <c:pt idx="5">
                  <c:v>1.6676127886590762E-2</c:v>
                </c:pt>
                <c:pt idx="6">
                  <c:v>1.667601016329151E-2</c:v>
                </c:pt>
                <c:pt idx="7">
                  <c:v>1.6675937266594689E-2</c:v>
                </c:pt>
                <c:pt idx="8">
                  <c:v>1.6675898085160481E-2</c:v>
                </c:pt>
                <c:pt idx="9">
                  <c:v>1.667588205091743E-2</c:v>
                </c:pt>
                <c:pt idx="10">
                  <c:v>1.6675879825452041E-2</c:v>
                </c:pt>
                <c:pt idx="11">
                  <c:v>1.667588404087009E-2</c:v>
                </c:pt>
                <c:pt idx="12">
                  <c:v>1.6675886234839791E-2</c:v>
                </c:pt>
                <c:pt idx="13">
                  <c:v>1.6675883053985849E-2</c:v>
                </c:pt>
                <c:pt idx="14">
                  <c:v>1.6675875504013889E-2</c:v>
                </c:pt>
                <c:pt idx="15">
                  <c:v>1.667586078111219E-2</c:v>
                </c:pt>
                <c:pt idx="16">
                  <c:v>1.667583831080844E-2</c:v>
                </c:pt>
                <c:pt idx="17">
                  <c:v>1.6675809074838451E-2</c:v>
                </c:pt>
                <c:pt idx="18">
                  <c:v>1.667577422696263E-2</c:v>
                </c:pt>
                <c:pt idx="19">
                  <c:v>1.6675733232318961E-2</c:v>
                </c:pt>
                <c:pt idx="20">
                  <c:v>1.667568683125727E-2</c:v>
                </c:pt>
                <c:pt idx="21">
                  <c:v>1.667563768572199E-2</c:v>
                </c:pt>
                <c:pt idx="22">
                  <c:v>1.667558732430463E-2</c:v>
                </c:pt>
                <c:pt idx="23">
                  <c:v>1.667553829606469E-2</c:v>
                </c:pt>
                <c:pt idx="24">
                  <c:v>1.6675491745020109E-2</c:v>
                </c:pt>
                <c:pt idx="25">
                  <c:v>1.6675449672660859E-2</c:v>
                </c:pt>
                <c:pt idx="26">
                  <c:v>1.6675411696106011E-2</c:v>
                </c:pt>
                <c:pt idx="27">
                  <c:v>1.6675379041006289E-2</c:v>
                </c:pt>
                <c:pt idx="28">
                  <c:v>1.6675351354924289E-2</c:v>
                </c:pt>
                <c:pt idx="29">
                  <c:v>1.6675328773728459E-2</c:v>
                </c:pt>
                <c:pt idx="30">
                  <c:v>1.667531091394054E-2</c:v>
                </c:pt>
                <c:pt idx="31">
                  <c:v>1.6675298195287361E-2</c:v>
                </c:pt>
                <c:pt idx="32">
                  <c:v>1.6675289895761721E-2</c:v>
                </c:pt>
                <c:pt idx="33">
                  <c:v>1.6675285733868069E-2</c:v>
                </c:pt>
                <c:pt idx="34">
                  <c:v>1.6675285198976011E-2</c:v>
                </c:pt>
                <c:pt idx="35">
                  <c:v>1.6675287542657399E-2</c:v>
                </c:pt>
                <c:pt idx="36">
                  <c:v>1.6675292294000912E-2</c:v>
                </c:pt>
                <c:pt idx="37">
                  <c:v>1.667529899558165E-2</c:v>
                </c:pt>
                <c:pt idx="38">
                  <c:v>1.6675307047543209E-2</c:v>
                </c:pt>
                <c:pt idx="39">
                  <c:v>1.6675315842728709E-2</c:v>
                </c:pt>
                <c:pt idx="40">
                  <c:v>1.6675324892841199E-2</c:v>
                </c:pt>
                <c:pt idx="41">
                  <c:v>1.6675333667195789E-2</c:v>
                </c:pt>
                <c:pt idx="42">
                  <c:v>1.6675341782221301E-2</c:v>
                </c:pt>
                <c:pt idx="43">
                  <c:v>1.6675348973084671E-2</c:v>
                </c:pt>
                <c:pt idx="44">
                  <c:v>1.6675355109902059E-2</c:v>
                </c:pt>
                <c:pt idx="45">
                  <c:v>1.6675360107307691E-2</c:v>
                </c:pt>
                <c:pt idx="46">
                  <c:v>1.667536392127137E-2</c:v>
                </c:pt>
                <c:pt idx="47">
                  <c:v>1.6675366570301969E-2</c:v>
                </c:pt>
                <c:pt idx="48">
                  <c:v>1.6675368107067691E-2</c:v>
                </c:pt>
                <c:pt idx="49">
                  <c:v>1.667536861428176E-2</c:v>
                </c:pt>
                <c:pt idx="50">
                  <c:v>1.6675368214062791E-2</c:v>
                </c:pt>
                <c:pt idx="51">
                  <c:v>1.667536703918945E-2</c:v>
                </c:pt>
                <c:pt idx="52">
                  <c:v>1.6675365244414479E-2</c:v>
                </c:pt>
                <c:pt idx="53">
                  <c:v>1.6675362993712171E-2</c:v>
                </c:pt>
                <c:pt idx="54">
                  <c:v>1.6675360454932151E-2</c:v>
                </c:pt>
                <c:pt idx="55">
                  <c:v>1.667535777572977E-2</c:v>
                </c:pt>
                <c:pt idx="56">
                  <c:v>1.6675355094095141E-2</c:v>
                </c:pt>
                <c:pt idx="57">
                  <c:v>1.6675352527858501E-2</c:v>
                </c:pt>
                <c:pt idx="58">
                  <c:v>1.6675350173972581E-2</c:v>
                </c:pt>
                <c:pt idx="59">
                  <c:v>1.6675348107106389E-2</c:v>
                </c:pt>
                <c:pt idx="60">
                  <c:v>1.6675346383619959E-2</c:v>
                </c:pt>
                <c:pt idx="61">
                  <c:v>1.6675345037986469E-2</c:v>
                </c:pt>
                <c:pt idx="62">
                  <c:v>1.6675344086990711E-2</c:v>
                </c:pt>
                <c:pt idx="63">
                  <c:v>1.66753435306701E-2</c:v>
                </c:pt>
                <c:pt idx="64">
                  <c:v>1.6675343353157689E-2</c:v>
                </c:pt>
                <c:pt idx="65">
                  <c:v>1.6675343525343701E-2</c:v>
                </c:pt>
                <c:pt idx="66">
                  <c:v>1.6675344006461632E-2</c:v>
                </c:pt>
                <c:pt idx="67">
                  <c:v>1.6675344746198039E-2</c:v>
                </c:pt>
                <c:pt idx="68">
                  <c:v>1.667534568691155E-2</c:v>
                </c:pt>
                <c:pt idx="69">
                  <c:v>1.6675346765955359E-2</c:v>
                </c:pt>
                <c:pt idx="70">
                  <c:v>1.667534791805355E-2</c:v>
                </c:pt>
                <c:pt idx="71">
                  <c:v>1.6675349077697799E-2</c:v>
                </c:pt>
                <c:pt idx="72">
                  <c:v>1.6675350181484212E-2</c:v>
                </c:pt>
                <c:pt idx="73">
                  <c:v>1.6675351170304501E-2</c:v>
                </c:pt>
                <c:pt idx="74">
                  <c:v>1.667535199130997E-2</c:v>
                </c:pt>
                <c:pt idx="75">
                  <c:v>1.667535259958482E-2</c:v>
                </c:pt>
                <c:pt idx="76">
                  <c:v>1.6675352959477561E-2</c:v>
                </c:pt>
                <c:pt idx="77">
                  <c:v>1.6675353045554741E-2</c:v>
                </c:pt>
                <c:pt idx="78">
                  <c:v>1.667535284315446E-2</c:v>
                </c:pt>
                <c:pt idx="79">
                  <c:v>1.667535234853389E-2</c:v>
                </c:pt>
                <c:pt idx="80">
                  <c:v>1.667535156862035E-2</c:v>
                </c:pt>
                <c:pt idx="81">
                  <c:v>1.6675350520390389E-2</c:v>
                </c:pt>
                <c:pt idx="82">
                  <c:v>1.6675349229915402E-2</c:v>
                </c:pt>
                <c:pt idx="83">
                  <c:v>1.6675347731120671E-2</c:v>
                </c:pt>
                <c:pt idx="84">
                  <c:v>1.6675346064314821E-2</c:v>
                </c:pt>
                <c:pt idx="85">
                  <c:v>1.667534427454978E-2</c:v>
                </c:pt>
                <c:pt idx="86">
                  <c:v>1.667534240987642E-2</c:v>
                </c:pt>
                <c:pt idx="87">
                  <c:v>1.6675340519558182E-2</c:v>
                </c:pt>
                <c:pt idx="88">
                  <c:v>1.667533865230781E-2</c:v>
                </c:pt>
                <c:pt idx="89">
                  <c:v>1.6675336854605542E-2</c:v>
                </c:pt>
                <c:pt idx="90">
                  <c:v>1.6675335169154658E-2</c:v>
                </c:pt>
                <c:pt idx="91">
                  <c:v>1.6675333633522759E-2</c:v>
                </c:pt>
                <c:pt idx="92">
                  <c:v>1.667533227900805E-2</c:v>
                </c:pt>
                <c:pt idx="93">
                  <c:v>1.6675331129763171E-2</c:v>
                </c:pt>
                <c:pt idx="94">
                  <c:v>1.6675330202196581E-2</c:v>
                </c:pt>
                <c:pt idx="95">
                  <c:v>1.6675329504662242E-2</c:v>
                </c:pt>
                <c:pt idx="96">
                  <c:v>1.6675329037438399E-2</c:v>
                </c:pt>
                <c:pt idx="97">
                  <c:v>1.667532879298499E-2</c:v>
                </c:pt>
                <c:pt idx="98">
                  <c:v>1.6675328756461761E-2</c:v>
                </c:pt>
                <c:pt idx="99">
                  <c:v>1.667532890647903E-2</c:v>
                </c:pt>
                <c:pt idx="100">
                  <c:v>1.6675329216048189E-2</c:v>
                </c:pt>
                <c:pt idx="101">
                  <c:v>1.6675329653691461E-2</c:v>
                </c:pt>
                <c:pt idx="102">
                  <c:v>1.6675330184667801E-2</c:v>
                </c:pt>
                <c:pt idx="103">
                  <c:v>1.667533077226907E-2</c:v>
                </c:pt>
                <c:pt idx="104">
                  <c:v>1.66753313791391E-2</c:v>
                </c:pt>
                <c:pt idx="105">
                  <c:v>1.667533196857051E-2</c:v>
                </c:pt>
                <c:pt idx="106">
                  <c:v>1.6675332505735271E-2</c:v>
                </c:pt>
                <c:pt idx="107">
                  <c:v>1.6675332958809599E-2</c:v>
                </c:pt>
                <c:pt idx="108">
                  <c:v>1.667533329995792E-2</c:v>
                </c:pt>
                <c:pt idx="109">
                  <c:v>1.6675333506147891E-2</c:v>
                </c:pt>
                <c:pt idx="110">
                  <c:v>1.6675333559773881E-2</c:v>
                </c:pt>
                <c:pt idx="111">
                  <c:v>1.6675333449074639E-2</c:v>
                </c:pt>
                <c:pt idx="112">
                  <c:v>1.6675333168337591E-2</c:v>
                </c:pt>
                <c:pt idx="113">
                  <c:v>1.6675332717890259E-2</c:v>
                </c:pt>
                <c:pt idx="114">
                  <c:v>1.667533210388655E-2</c:v>
                </c:pt>
                <c:pt idx="115">
                  <c:v>1.6675331337901819E-2</c:v>
                </c:pt>
                <c:pt idx="116">
                  <c:v>1.6675330436356991E-2</c:v>
                </c:pt>
                <c:pt idx="117">
                  <c:v>1.667532941979746E-2</c:v>
                </c:pt>
                <c:pt idx="118">
                  <c:v>1.667532831205594E-2</c:v>
                </c:pt>
                <c:pt idx="119">
                  <c:v>1.6675327139331789E-2</c:v>
                </c:pt>
              </c:numCache>
            </c:numRef>
          </c:val>
          <c:extLst xmlns:c16r2="http://schemas.microsoft.com/office/drawing/2015/06/chart">
            <c:ext xmlns:c16="http://schemas.microsoft.com/office/drawing/2014/chart" uri="{C3380CC4-5D6E-409C-BE32-E72D297353CC}">
              <c16:uniqueId val="{0000000B-7BC4-4EB9-90A8-EADF5FD87C96}"/>
            </c:ext>
          </c:extLst>
        </c:ser>
        <c:ser>
          <c:idx val="12"/>
          <c:order val="12"/>
          <c:spPr>
            <a:ln w="9525" cap="rnd">
              <a:solidFill>
                <a:schemeClr val="accent1">
                  <a:lumMod val="80000"/>
                  <a:lumOff val="20000"/>
                </a:schemeClr>
              </a:solidFill>
              <a:round/>
            </a:ln>
            <a:effectLst/>
          </c:spPr>
          <c:val>
            <c:numRef>
              <c:f>bpath_abil4_baseline!$M$1:$M$120</c:f>
              <c:numCache>
                <c:formatCode>General</c:formatCode>
                <c:ptCount val="120"/>
                <c:pt idx="0">
                  <c:v>1.842187811457921E-2</c:v>
                </c:pt>
                <c:pt idx="1">
                  <c:v>1.8532977099600709E-2</c:v>
                </c:pt>
                <c:pt idx="2">
                  <c:v>1.855029636921569E-2</c:v>
                </c:pt>
                <c:pt idx="3">
                  <c:v>1.8552181550246311E-2</c:v>
                </c:pt>
                <c:pt idx="4">
                  <c:v>1.8552146384806449E-2</c:v>
                </c:pt>
                <c:pt idx="5">
                  <c:v>1.855196439790913E-2</c:v>
                </c:pt>
                <c:pt idx="6">
                  <c:v>1.855182279401801E-2</c:v>
                </c:pt>
                <c:pt idx="7">
                  <c:v>1.8551736134775881E-2</c:v>
                </c:pt>
                <c:pt idx="8">
                  <c:v>1.855169203923164E-2</c:v>
                </c:pt>
                <c:pt idx="9">
                  <c:v>1.855167769852201E-2</c:v>
                </c:pt>
                <c:pt idx="10">
                  <c:v>1.855168154235395E-2</c:v>
                </c:pt>
                <c:pt idx="11">
                  <c:v>1.85516943084717E-2</c:v>
                </c:pt>
                <c:pt idx="12">
                  <c:v>1.8551705281158178E-2</c:v>
                </c:pt>
                <c:pt idx="13">
                  <c:v>1.8551709918713889E-2</c:v>
                </c:pt>
                <c:pt idx="14">
                  <c:v>1.855170919105838E-2</c:v>
                </c:pt>
                <c:pt idx="15">
                  <c:v>1.855169951683152E-2</c:v>
                </c:pt>
                <c:pt idx="16">
                  <c:v>1.8551679906713681E-2</c:v>
                </c:pt>
                <c:pt idx="17">
                  <c:v>1.855165138114645E-2</c:v>
                </c:pt>
                <c:pt idx="18">
                  <c:v>1.8551615236097729E-2</c:v>
                </c:pt>
                <c:pt idx="19">
                  <c:v>1.8551570723704738E-2</c:v>
                </c:pt>
                <c:pt idx="20">
                  <c:v>1.8551518627660021E-2</c:v>
                </c:pt>
                <c:pt idx="21">
                  <c:v>1.8551462171756961E-2</c:v>
                </c:pt>
                <c:pt idx="22">
                  <c:v>1.8551403296599531E-2</c:v>
                </c:pt>
                <c:pt idx="23">
                  <c:v>1.8551345189775512E-2</c:v>
                </c:pt>
                <c:pt idx="24">
                  <c:v>1.855128938125318E-2</c:v>
                </c:pt>
                <c:pt idx="25">
                  <c:v>1.855123843810234E-2</c:v>
                </c:pt>
                <c:pt idx="26">
                  <c:v>1.8551192011347278E-2</c:v>
                </c:pt>
                <c:pt idx="27">
                  <c:v>1.8551151678358382E-2</c:v>
                </c:pt>
                <c:pt idx="28">
                  <c:v>1.855111711163886E-2</c:v>
                </c:pt>
                <c:pt idx="29">
                  <c:v>1.855108854723098E-2</c:v>
                </c:pt>
                <c:pt idx="30">
                  <c:v>1.8551065586129602E-2</c:v>
                </c:pt>
                <c:pt idx="31">
                  <c:v>1.8551048805634889E-2</c:v>
                </c:pt>
                <c:pt idx="32">
                  <c:v>1.855103739883307E-2</c:v>
                </c:pt>
                <c:pt idx="33">
                  <c:v>1.8551031056501351E-2</c:v>
                </c:pt>
                <c:pt idx="34">
                  <c:v>1.8551029201539171E-2</c:v>
                </c:pt>
                <c:pt idx="35">
                  <c:v>1.855103094661455E-2</c:v>
                </c:pt>
                <c:pt idx="36">
                  <c:v>1.8551035735474768E-2</c:v>
                </c:pt>
                <c:pt idx="37">
                  <c:v>1.8551043030221481E-2</c:v>
                </c:pt>
                <c:pt idx="38">
                  <c:v>1.8551052110958002E-2</c:v>
                </c:pt>
                <c:pt idx="39">
                  <c:v>1.8551062237887661E-2</c:v>
                </c:pt>
                <c:pt idx="40">
                  <c:v>1.8551072805079429E-2</c:v>
                </c:pt>
                <c:pt idx="41">
                  <c:v>1.855108315540557E-2</c:v>
                </c:pt>
                <c:pt idx="42">
                  <c:v>1.8551092799327418E-2</c:v>
                </c:pt>
                <c:pt idx="43">
                  <c:v>1.8551101397485361E-2</c:v>
                </c:pt>
                <c:pt idx="44">
                  <c:v>1.85511087743442E-2</c:v>
                </c:pt>
                <c:pt idx="45">
                  <c:v>1.8551114813416172E-2</c:v>
                </c:pt>
                <c:pt idx="46">
                  <c:v>1.855111944756388E-2</c:v>
                </c:pt>
                <c:pt idx="47">
                  <c:v>1.8551122688620018E-2</c:v>
                </c:pt>
                <c:pt idx="48">
                  <c:v>1.855112459004362E-2</c:v>
                </c:pt>
                <c:pt idx="49">
                  <c:v>1.8551125244925672E-2</c:v>
                </c:pt>
                <c:pt idx="50">
                  <c:v>1.855112479555621E-2</c:v>
                </c:pt>
                <c:pt idx="51">
                  <c:v>1.8551123399237299E-2</c:v>
                </c:pt>
                <c:pt idx="52">
                  <c:v>1.8551121241843379E-2</c:v>
                </c:pt>
                <c:pt idx="53">
                  <c:v>1.85511185224774E-2</c:v>
                </c:pt>
                <c:pt idx="54">
                  <c:v>1.855111544614655E-2</c:v>
                </c:pt>
                <c:pt idx="55">
                  <c:v>1.8551112195087739E-2</c:v>
                </c:pt>
                <c:pt idx="56">
                  <c:v>1.855110893992902E-2</c:v>
                </c:pt>
                <c:pt idx="57">
                  <c:v>1.8551105827500011E-2</c:v>
                </c:pt>
                <c:pt idx="58">
                  <c:v>1.8551102979243211E-2</c:v>
                </c:pt>
                <c:pt idx="59">
                  <c:v>1.8551100489422101E-2</c:v>
                </c:pt>
                <c:pt idx="60">
                  <c:v>1.85510984295294E-2</c:v>
                </c:pt>
                <c:pt idx="61">
                  <c:v>1.8551096844097292E-2</c:v>
                </c:pt>
                <c:pt idx="62">
                  <c:v>1.8551095755417121E-2</c:v>
                </c:pt>
                <c:pt idx="63">
                  <c:v>1.8551095164713E-2</c:v>
                </c:pt>
                <c:pt idx="64">
                  <c:v>1.8551095053145061E-2</c:v>
                </c:pt>
                <c:pt idx="65">
                  <c:v>1.8551095384977141E-2</c:v>
                </c:pt>
                <c:pt idx="66">
                  <c:v>1.8551096109584549E-2</c:v>
                </c:pt>
                <c:pt idx="67">
                  <c:v>1.8551097164062311E-2</c:v>
                </c:pt>
                <c:pt idx="68">
                  <c:v>1.8551098476002101E-2</c:v>
                </c:pt>
                <c:pt idx="69">
                  <c:v>1.8551099966412941E-2</c:v>
                </c:pt>
                <c:pt idx="70">
                  <c:v>1.8551101552724891E-2</c:v>
                </c:pt>
                <c:pt idx="71">
                  <c:v>1.8551103151827061E-2</c:v>
                </c:pt>
                <c:pt idx="72">
                  <c:v>1.85511046830403E-2</c:v>
                </c:pt>
                <c:pt idx="73">
                  <c:v>1.855110607091498E-2</c:v>
                </c:pt>
                <c:pt idx="74">
                  <c:v>1.8551107247749641E-2</c:v>
                </c:pt>
                <c:pt idx="75">
                  <c:v>1.855110815574848E-2</c:v>
                </c:pt>
                <c:pt idx="76">
                  <c:v>1.8551108748750419E-2</c:v>
                </c:pt>
                <c:pt idx="77">
                  <c:v>1.8551108993483931E-2</c:v>
                </c:pt>
                <c:pt idx="78">
                  <c:v>1.8551108870315341E-2</c:v>
                </c:pt>
                <c:pt idx="79">
                  <c:v>1.855110837348246E-2</c:v>
                </c:pt>
                <c:pt idx="80">
                  <c:v>1.8551107510823069E-2</c:v>
                </c:pt>
                <c:pt idx="81">
                  <c:v>1.855110630302766E-2</c:v>
                </c:pt>
                <c:pt idx="82">
                  <c:v>1.85511047824637E-2</c:v>
                </c:pt>
                <c:pt idx="83">
                  <c:v>1.8551102991629511E-2</c:v>
                </c:pt>
                <c:pt idx="84">
                  <c:v>1.855110098130917E-2</c:v>
                </c:pt>
                <c:pt idx="85">
                  <c:v>1.8551098808505091E-2</c:v>
                </c:pt>
                <c:pt idx="86">
                  <c:v>1.85510965342288E-2</c:v>
                </c:pt>
                <c:pt idx="87">
                  <c:v>1.8551094221231652E-2</c:v>
                </c:pt>
                <c:pt idx="88">
                  <c:v>1.8551091931756119E-2</c:v>
                </c:pt>
                <c:pt idx="89">
                  <c:v>1.8551089725384329E-2</c:v>
                </c:pt>
                <c:pt idx="90">
                  <c:v>1.855108765705419E-2</c:v>
                </c:pt>
                <c:pt idx="91">
                  <c:v>1.8551085775306741E-2</c:v>
                </c:pt>
                <c:pt idx="92">
                  <c:v>1.855108412081492E-2</c:v>
                </c:pt>
                <c:pt idx="93">
                  <c:v>1.8551082725236728E-2</c:v>
                </c:pt>
                <c:pt idx="94">
                  <c:v>1.8551081610419649E-2</c:v>
                </c:pt>
                <c:pt idx="95">
                  <c:v>1.8551080787971151E-2</c:v>
                </c:pt>
                <c:pt idx="96">
                  <c:v>1.8551080259197449E-2</c:v>
                </c:pt>
                <c:pt idx="97">
                  <c:v>1.8551080015398978E-2</c:v>
                </c:pt>
                <c:pt idx="98">
                  <c:v>1.8551080038499888E-2</c:v>
                </c:pt>
                <c:pt idx="99">
                  <c:v>1.855108030197819E-2</c:v>
                </c:pt>
                <c:pt idx="100">
                  <c:v>1.8551080772054172E-2</c:v>
                </c:pt>
                <c:pt idx="101">
                  <c:v>1.855108140908699E-2</c:v>
                </c:pt>
                <c:pt idx="102">
                  <c:v>1.8551082169124471E-2</c:v>
                </c:pt>
                <c:pt idx="103">
                  <c:v>1.8551083005548322E-2</c:v>
                </c:pt>
                <c:pt idx="104">
                  <c:v>1.8551083870754451E-2</c:v>
                </c:pt>
                <c:pt idx="105">
                  <c:v>1.8551084717809811E-2</c:v>
                </c:pt>
                <c:pt idx="106">
                  <c:v>1.8551085502030971E-2</c:v>
                </c:pt>
                <c:pt idx="107">
                  <c:v>1.8551086182431769E-2</c:v>
                </c:pt>
                <c:pt idx="108">
                  <c:v>1.855108672299631E-2</c:v>
                </c:pt>
                <c:pt idx="109">
                  <c:v>1.8551087093739281E-2</c:v>
                </c:pt>
                <c:pt idx="110">
                  <c:v>1.8551087271524911E-2</c:v>
                </c:pt>
                <c:pt idx="111">
                  <c:v>1.8551087240625042E-2</c:v>
                </c:pt>
                <c:pt idx="112">
                  <c:v>1.8551086993005769E-2</c:v>
                </c:pt>
                <c:pt idx="113">
                  <c:v>1.8551086528342541E-2</c:v>
                </c:pt>
                <c:pt idx="114">
                  <c:v>1.8551085853772659E-2</c:v>
                </c:pt>
                <c:pt idx="115">
                  <c:v>1.855108498340155E-2</c:v>
                </c:pt>
                <c:pt idx="116">
                  <c:v>1.8551083937589179E-2</c:v>
                </c:pt>
                <c:pt idx="117">
                  <c:v>1.8551082742047548E-2</c:v>
                </c:pt>
                <c:pt idx="118">
                  <c:v>1.8551081426786561E-2</c:v>
                </c:pt>
                <c:pt idx="119">
                  <c:v>1.855108002494945E-2</c:v>
                </c:pt>
              </c:numCache>
            </c:numRef>
          </c:val>
          <c:extLst xmlns:c16r2="http://schemas.microsoft.com/office/drawing/2015/06/chart">
            <c:ext xmlns:c16="http://schemas.microsoft.com/office/drawing/2014/chart" uri="{C3380CC4-5D6E-409C-BE32-E72D297353CC}">
              <c16:uniqueId val="{0000000C-7BC4-4EB9-90A8-EADF5FD87C96}"/>
            </c:ext>
          </c:extLst>
        </c:ser>
        <c:ser>
          <c:idx val="13"/>
          <c:order val="13"/>
          <c:spPr>
            <a:ln w="9525" cap="rnd">
              <a:solidFill>
                <a:schemeClr val="accent2">
                  <a:lumMod val="80000"/>
                  <a:lumOff val="20000"/>
                </a:schemeClr>
              </a:solidFill>
              <a:round/>
            </a:ln>
            <a:effectLst/>
          </c:spPr>
          <c:val>
            <c:numRef>
              <c:f>bpath_abil4_baseline!$N$1:$N$120</c:f>
              <c:numCache>
                <c:formatCode>General</c:formatCode>
                <c:ptCount val="120"/>
                <c:pt idx="0">
                  <c:v>1.9849751885942839E-2</c:v>
                </c:pt>
                <c:pt idx="1">
                  <c:v>1.9963541750173681E-2</c:v>
                </c:pt>
                <c:pt idx="2">
                  <c:v>1.9982292721040771E-2</c:v>
                </c:pt>
                <c:pt idx="3">
                  <c:v>1.9984930988754888E-2</c:v>
                </c:pt>
                <c:pt idx="4">
                  <c:v>1.9985004024925639E-2</c:v>
                </c:pt>
                <c:pt idx="5">
                  <c:v>1.9984812823747221E-2</c:v>
                </c:pt>
                <c:pt idx="6">
                  <c:v>1.9984656199162801E-2</c:v>
                </c:pt>
                <c:pt idx="7">
                  <c:v>1.998456039667381E-2</c:v>
                </c:pt>
                <c:pt idx="8">
                  <c:v>1.9984513056626459E-2</c:v>
                </c:pt>
                <c:pt idx="9">
                  <c:v>1.9984499950360269E-2</c:v>
                </c:pt>
                <c:pt idx="10">
                  <c:v>1.9984507967393352E-2</c:v>
                </c:pt>
                <c:pt idx="11">
                  <c:v>1.9984526501143979E-2</c:v>
                </c:pt>
                <c:pt idx="12">
                  <c:v>1.9984543415981989E-2</c:v>
                </c:pt>
                <c:pt idx="13">
                  <c:v>1.9984553398249841E-2</c:v>
                </c:pt>
                <c:pt idx="14">
                  <c:v>1.998455724166185E-2</c:v>
                </c:pt>
                <c:pt idx="15">
                  <c:v>1.998455090228855E-2</c:v>
                </c:pt>
                <c:pt idx="16">
                  <c:v>1.998453314435681E-2</c:v>
                </c:pt>
                <c:pt idx="17">
                  <c:v>1.9984504989355539E-2</c:v>
                </c:pt>
                <c:pt idx="18">
                  <c:v>1.9984467785665729E-2</c:v>
                </c:pt>
                <c:pt idx="19">
                  <c:v>1.9984420703275281E-2</c:v>
                </c:pt>
                <c:pt idx="20">
                  <c:v>1.9984364609544471E-2</c:v>
                </c:pt>
                <c:pt idx="21">
                  <c:v>1.9984303080008099E-2</c:v>
                </c:pt>
                <c:pt idx="22">
                  <c:v>1.9984238367062319E-2</c:v>
                </c:pt>
                <c:pt idx="23">
                  <c:v>1.9984174067212E-2</c:v>
                </c:pt>
                <c:pt idx="24">
                  <c:v>1.9984111993716639E-2</c:v>
                </c:pt>
                <c:pt idx="25">
                  <c:v>1.9984055054430998E-2</c:v>
                </c:pt>
                <c:pt idx="26">
                  <c:v>1.9984002962707859E-2</c:v>
                </c:pt>
                <c:pt idx="27">
                  <c:v>1.9983957500022399E-2</c:v>
                </c:pt>
                <c:pt idx="28">
                  <c:v>1.9983918361162069E-2</c:v>
                </c:pt>
                <c:pt idx="29">
                  <c:v>1.9983885844668679E-2</c:v>
                </c:pt>
                <c:pt idx="30">
                  <c:v>1.9983859550481209E-2</c:v>
                </c:pt>
                <c:pt idx="31">
                  <c:v>1.9983840129557791E-2</c:v>
                </c:pt>
                <c:pt idx="32">
                  <c:v>1.9983826725756961E-2</c:v>
                </c:pt>
                <c:pt idx="33">
                  <c:v>1.9983819000392471E-2</c:v>
                </c:pt>
                <c:pt idx="34">
                  <c:v>1.9983816323386801E-2</c:v>
                </c:pt>
                <c:pt idx="35">
                  <c:v>1.9983817719562948E-2</c:v>
                </c:pt>
                <c:pt idx="36">
                  <c:v>1.998382257307902E-2</c:v>
                </c:pt>
                <c:pt idx="37">
                  <c:v>1.9983830286161582E-2</c:v>
                </c:pt>
                <c:pt idx="38">
                  <c:v>1.998384005913862E-2</c:v>
                </c:pt>
                <c:pt idx="39">
                  <c:v>1.998385106773759E-2</c:v>
                </c:pt>
                <c:pt idx="40">
                  <c:v>1.9983862625916719E-2</c:v>
                </c:pt>
                <c:pt idx="41">
                  <c:v>1.99838739983739E-2</c:v>
                </c:pt>
                <c:pt idx="42">
                  <c:v>1.9983884627997571E-2</c:v>
                </c:pt>
                <c:pt idx="43">
                  <c:v>1.9983894130416711E-2</c:v>
                </c:pt>
                <c:pt idx="44">
                  <c:v>1.9983902300896091E-2</c:v>
                </c:pt>
                <c:pt idx="45">
                  <c:v>1.9983909004757699E-2</c:v>
                </c:pt>
                <c:pt idx="46">
                  <c:v>1.998391416181361E-2</c:v>
                </c:pt>
                <c:pt idx="47">
                  <c:v>1.998391778143856E-2</c:v>
                </c:pt>
                <c:pt idx="48">
                  <c:v>1.9983919918288951E-2</c:v>
                </c:pt>
                <c:pt idx="49">
                  <c:v>1.9983920673594089E-2</c:v>
                </c:pt>
                <c:pt idx="50">
                  <c:v>1.9983920202947571E-2</c:v>
                </c:pt>
                <c:pt idx="51">
                  <c:v>1.9983918679769619E-2</c:v>
                </c:pt>
                <c:pt idx="52">
                  <c:v>1.9983916309904929E-2</c:v>
                </c:pt>
                <c:pt idx="53">
                  <c:v>1.998391331454915E-2</c:v>
                </c:pt>
                <c:pt idx="54">
                  <c:v>1.9983909921189029E-2</c:v>
                </c:pt>
                <c:pt idx="55">
                  <c:v>1.9983906333286481E-2</c:v>
                </c:pt>
                <c:pt idx="56">
                  <c:v>1.9983902740950979E-2</c:v>
                </c:pt>
                <c:pt idx="57">
                  <c:v>1.9983899308161371E-2</c:v>
                </c:pt>
                <c:pt idx="58">
                  <c:v>1.998389617063992E-2</c:v>
                </c:pt>
                <c:pt idx="59">
                  <c:v>1.9983893434015791E-2</c:v>
                </c:pt>
                <c:pt idx="60">
                  <c:v>1.99838911782853E-2</c:v>
                </c:pt>
                <c:pt idx="61">
                  <c:v>1.998388945357004E-2</c:v>
                </c:pt>
                <c:pt idx="62">
                  <c:v>1.9983888285036631E-2</c:v>
                </c:pt>
                <c:pt idx="63">
                  <c:v>1.9983887674225351E-2</c:v>
                </c:pt>
                <c:pt idx="64">
                  <c:v>1.9983887600225E-2</c:v>
                </c:pt>
                <c:pt idx="65">
                  <c:v>1.998388802310113E-2</c:v>
                </c:pt>
                <c:pt idx="66">
                  <c:v>1.9983888886179739E-2</c:v>
                </c:pt>
                <c:pt idx="67">
                  <c:v>1.998389011895851E-2</c:v>
                </c:pt>
                <c:pt idx="68">
                  <c:v>1.998389164021485E-2</c:v>
                </c:pt>
                <c:pt idx="69">
                  <c:v>1.9983893361283141E-2</c:v>
                </c:pt>
                <c:pt idx="70">
                  <c:v>1.998389518942988E-2</c:v>
                </c:pt>
                <c:pt idx="71">
                  <c:v>1.9983897031270001E-2</c:v>
                </c:pt>
                <c:pt idx="72">
                  <c:v>1.9983898796111739E-2</c:v>
                </c:pt>
                <c:pt idx="73">
                  <c:v>1.9983900399107191E-2</c:v>
                </c:pt>
                <c:pt idx="74">
                  <c:v>1.9983901764090591E-2</c:v>
                </c:pt>
                <c:pt idx="75">
                  <c:v>1.9983902826011951E-2</c:v>
                </c:pt>
                <c:pt idx="76">
                  <c:v>1.9983903532889789E-2</c:v>
                </c:pt>
                <c:pt idx="77">
                  <c:v>1.9983903847230769E-2</c:v>
                </c:pt>
                <c:pt idx="78">
                  <c:v>1.9983903746879559E-2</c:v>
                </c:pt>
                <c:pt idx="79">
                  <c:v>1.9983903225289319E-2</c:v>
                </c:pt>
                <c:pt idx="80">
                  <c:v>1.9983902291223439E-2</c:v>
                </c:pt>
                <c:pt idx="81">
                  <c:v>1.998390096792059E-2</c:v>
                </c:pt>
                <c:pt idx="82">
                  <c:v>1.998389929177645E-2</c:v>
                </c:pt>
                <c:pt idx="83">
                  <c:v>1.9983897310607741E-2</c:v>
                </c:pt>
                <c:pt idx="84">
                  <c:v>1.998389508157809E-2</c:v>
                </c:pt>
                <c:pt idx="85">
                  <c:v>1.9983892668872578E-2</c:v>
                </c:pt>
                <c:pt idx="86">
                  <c:v>1.998389014121105E-2</c:v>
                </c:pt>
                <c:pt idx="87">
                  <c:v>1.998388756929332E-2</c:v>
                </c:pt>
                <c:pt idx="88">
                  <c:v>1.998388502326567E-2</c:v>
                </c:pt>
                <c:pt idx="89">
                  <c:v>1.99838825702966E-2</c:v>
                </c:pt>
                <c:pt idx="90">
                  <c:v>1.998388027234009E-2</c:v>
                </c:pt>
                <c:pt idx="91">
                  <c:v>1.9983878184158699E-2</c:v>
                </c:pt>
                <c:pt idx="92">
                  <c:v>1.9983876351662839E-2</c:v>
                </c:pt>
                <c:pt idx="93">
                  <c:v>1.9983874810615559E-2</c:v>
                </c:pt>
                <c:pt idx="94">
                  <c:v>1.9983873585732101E-2</c:v>
                </c:pt>
                <c:pt idx="95">
                  <c:v>1.998387269019206E-2</c:v>
                </c:pt>
                <c:pt idx="96">
                  <c:v>1.9983872125566821E-2</c:v>
                </c:pt>
                <c:pt idx="97">
                  <c:v>1.998387188214814E-2</c:v>
                </c:pt>
                <c:pt idx="98">
                  <c:v>1.9983871939654441E-2</c:v>
                </c:pt>
                <c:pt idx="99">
                  <c:v>1.9983872268275461E-2</c:v>
                </c:pt>
                <c:pt idx="100">
                  <c:v>1.9983872830008961E-2</c:v>
                </c:pt>
                <c:pt idx="101">
                  <c:v>1.9983873580232021E-2</c:v>
                </c:pt>
                <c:pt idx="102">
                  <c:v>1.9983874469446682E-2</c:v>
                </c:pt>
                <c:pt idx="103">
                  <c:v>1.9983875445132519E-2</c:v>
                </c:pt>
                <c:pt idx="104">
                  <c:v>1.9983876453640099E-2</c:v>
                </c:pt>
                <c:pt idx="105">
                  <c:v>1.9983877442059001E-2</c:v>
                </c:pt>
                <c:pt idx="106">
                  <c:v>1.9983878359997379E-2</c:v>
                </c:pt>
                <c:pt idx="107">
                  <c:v>1.9983879161215301E-2</c:v>
                </c:pt>
                <c:pt idx="108">
                  <c:v>1.9983879805061389E-2</c:v>
                </c:pt>
                <c:pt idx="109">
                  <c:v>1.9983880257670159E-2</c:v>
                </c:pt>
                <c:pt idx="110">
                  <c:v>1.9983880492887761E-2</c:v>
                </c:pt>
                <c:pt idx="111">
                  <c:v>1.9983880492903859E-2</c:v>
                </c:pt>
                <c:pt idx="112">
                  <c:v>1.998388024857764E-2</c:v>
                </c:pt>
                <c:pt idx="113">
                  <c:v>1.9983879759457979E-2</c:v>
                </c:pt>
                <c:pt idx="114">
                  <c:v>1.9983879033507079E-2</c:v>
                </c:pt>
                <c:pt idx="115">
                  <c:v>1.9983878086546791E-2</c:v>
                </c:pt>
                <c:pt idx="116">
                  <c:v>1.9983876941456979E-2</c:v>
                </c:pt>
                <c:pt idx="117">
                  <c:v>1.9983875627159881E-2</c:v>
                </c:pt>
                <c:pt idx="118">
                  <c:v>1.998387417743392E-2</c:v>
                </c:pt>
                <c:pt idx="119">
                  <c:v>1.9983872629602311E-2</c:v>
                </c:pt>
              </c:numCache>
            </c:numRef>
          </c:val>
          <c:extLst xmlns:c16r2="http://schemas.microsoft.com/office/drawing/2015/06/chart">
            <c:ext xmlns:c16="http://schemas.microsoft.com/office/drawing/2014/chart" uri="{C3380CC4-5D6E-409C-BE32-E72D297353CC}">
              <c16:uniqueId val="{0000000D-7BC4-4EB9-90A8-EADF5FD87C96}"/>
            </c:ext>
          </c:extLst>
        </c:ser>
        <c:ser>
          <c:idx val="14"/>
          <c:order val="14"/>
          <c:spPr>
            <a:ln w="9525" cap="rnd">
              <a:solidFill>
                <a:schemeClr val="accent3">
                  <a:lumMod val="80000"/>
                  <a:lumOff val="20000"/>
                </a:schemeClr>
              </a:solidFill>
              <a:round/>
            </a:ln>
            <a:effectLst/>
          </c:spPr>
          <c:val>
            <c:numRef>
              <c:f>bpath_abil4_baseline!$O$1:$O$120</c:f>
              <c:numCache>
                <c:formatCode>General</c:formatCode>
                <c:ptCount val="120"/>
                <c:pt idx="0">
                  <c:v>2.2655858916046021E-2</c:v>
                </c:pt>
                <c:pt idx="1">
                  <c:v>2.277887020844661E-2</c:v>
                </c:pt>
                <c:pt idx="2">
                  <c:v>2.2800889867331399E-2</c:v>
                </c:pt>
                <c:pt idx="3">
                  <c:v>2.2804158903555329E-2</c:v>
                </c:pt>
                <c:pt idx="4">
                  <c:v>2.280436410125181E-2</c:v>
                </c:pt>
                <c:pt idx="5">
                  <c:v>2.280415651464213E-2</c:v>
                </c:pt>
                <c:pt idx="6">
                  <c:v>2.280397275368827E-2</c:v>
                </c:pt>
                <c:pt idx="7">
                  <c:v>2.2803862365516039E-2</c:v>
                </c:pt>
                <c:pt idx="8">
                  <c:v>2.2803812179377051E-2</c:v>
                </c:pt>
                <c:pt idx="9">
                  <c:v>2.2803804859339121E-2</c:v>
                </c:pt>
                <c:pt idx="10">
                  <c:v>2.2803824074391309E-2</c:v>
                </c:pt>
                <c:pt idx="11">
                  <c:v>2.2803856367398269E-2</c:v>
                </c:pt>
                <c:pt idx="12">
                  <c:v>2.2803886629429011E-2</c:v>
                </c:pt>
                <c:pt idx="13">
                  <c:v>2.280390824496533E-2</c:v>
                </c:pt>
                <c:pt idx="14">
                  <c:v>2.2803921812428431E-2</c:v>
                </c:pt>
                <c:pt idx="15">
                  <c:v>2.280392222379778E-2</c:v>
                </c:pt>
                <c:pt idx="16">
                  <c:v>2.2803907878015759E-2</c:v>
                </c:pt>
                <c:pt idx="17">
                  <c:v>2.280387993916845E-2</c:v>
                </c:pt>
                <c:pt idx="18">
                  <c:v>2.280383989916299E-2</c:v>
                </c:pt>
                <c:pt idx="19">
                  <c:v>2.2803786735490258E-2</c:v>
                </c:pt>
                <c:pt idx="20">
                  <c:v>2.2803721615316751E-2</c:v>
                </c:pt>
                <c:pt idx="21">
                  <c:v>2.2803648963216749E-2</c:v>
                </c:pt>
                <c:pt idx="22">
                  <c:v>2.2803571692797169E-2</c:v>
                </c:pt>
                <c:pt idx="23">
                  <c:v>2.2803494296551818E-2</c:v>
                </c:pt>
                <c:pt idx="24">
                  <c:v>2.2803419161828181E-2</c:v>
                </c:pt>
                <c:pt idx="25">
                  <c:v>2.2803349890380409E-2</c:v>
                </c:pt>
                <c:pt idx="26">
                  <c:v>2.2803286264792309E-2</c:v>
                </c:pt>
                <c:pt idx="27">
                  <c:v>2.2803230510447411E-2</c:v>
                </c:pt>
                <c:pt idx="28">
                  <c:v>2.2803182315215879E-2</c:v>
                </c:pt>
                <c:pt idx="29">
                  <c:v>2.2803142091908309E-2</c:v>
                </c:pt>
                <c:pt idx="30">
                  <c:v>2.2803109426237221E-2</c:v>
                </c:pt>
                <c:pt idx="31">
                  <c:v>2.280308512064029E-2</c:v>
                </c:pt>
                <c:pt idx="32">
                  <c:v>2.2803068164124949E-2</c:v>
                </c:pt>
                <c:pt idx="33">
                  <c:v>2.2803058155642861E-2</c:v>
                </c:pt>
                <c:pt idx="34">
                  <c:v>2.280305432734523E-2</c:v>
                </c:pt>
                <c:pt idx="35">
                  <c:v>2.280305550182999E-2</c:v>
                </c:pt>
                <c:pt idx="36">
                  <c:v>2.280306093842286E-2</c:v>
                </c:pt>
                <c:pt idx="37">
                  <c:v>2.280306990373963E-2</c:v>
                </c:pt>
                <c:pt idx="38">
                  <c:v>2.280308141575163E-2</c:v>
                </c:pt>
                <c:pt idx="39">
                  <c:v>2.2803094465643228E-2</c:v>
                </c:pt>
                <c:pt idx="40">
                  <c:v>2.2803108200861219E-2</c:v>
                </c:pt>
                <c:pt idx="41">
                  <c:v>2.280312171848406E-2</c:v>
                </c:pt>
                <c:pt idx="42">
                  <c:v>2.2803134330245459E-2</c:v>
                </c:pt>
                <c:pt idx="43">
                  <c:v>2.2803145567883199E-2</c:v>
                </c:pt>
                <c:pt idx="44">
                  <c:v>2.2803155179569691E-2</c:v>
                </c:pt>
                <c:pt idx="45">
                  <c:v>2.2803163002881179E-2</c:v>
                </c:pt>
                <c:pt idx="46">
                  <c:v>2.280316894323001E-2</c:v>
                </c:pt>
                <c:pt idx="47">
                  <c:v>2.28031730178598E-2</c:v>
                </c:pt>
                <c:pt idx="48">
                  <c:v>2.2803175298044199E-2</c:v>
                </c:pt>
                <c:pt idx="49">
                  <c:v>2.2803175915200799E-2</c:v>
                </c:pt>
                <c:pt idx="50">
                  <c:v>2.2803175066051309E-2</c:v>
                </c:pt>
                <c:pt idx="51">
                  <c:v>2.2803172969656539E-2</c:v>
                </c:pt>
                <c:pt idx="52">
                  <c:v>2.2803169884728219E-2</c:v>
                </c:pt>
                <c:pt idx="53">
                  <c:v>2.2803166088038951E-2</c:v>
                </c:pt>
                <c:pt idx="54">
                  <c:v>2.2803161861748768E-2</c:v>
                </c:pt>
                <c:pt idx="55">
                  <c:v>2.2803157458316022E-2</c:v>
                </c:pt>
                <c:pt idx="56">
                  <c:v>2.2803153111719932E-2</c:v>
                </c:pt>
                <c:pt idx="57">
                  <c:v>2.2803149022415151E-2</c:v>
                </c:pt>
                <c:pt idx="58">
                  <c:v>2.280314535447572E-2</c:v>
                </c:pt>
                <c:pt idx="59">
                  <c:v>2.2803142233722651E-2</c:v>
                </c:pt>
                <c:pt idx="60">
                  <c:v>2.2803139752731238E-2</c:v>
                </c:pt>
                <c:pt idx="61">
                  <c:v>2.280313796630699E-2</c:v>
                </c:pt>
                <c:pt idx="62">
                  <c:v>2.280313689744207E-2</c:v>
                </c:pt>
                <c:pt idx="63">
                  <c:v>2.2803136539169901E-2</c:v>
                </c:pt>
                <c:pt idx="64">
                  <c:v>2.280313685639488E-2</c:v>
                </c:pt>
                <c:pt idx="65">
                  <c:v>2.280313779030985E-2</c:v>
                </c:pt>
                <c:pt idx="66">
                  <c:v>2.2803139261553161E-2</c:v>
                </c:pt>
                <c:pt idx="67">
                  <c:v>2.2803141174097659E-2</c:v>
                </c:pt>
                <c:pt idx="68">
                  <c:v>2.28031434193674E-2</c:v>
                </c:pt>
                <c:pt idx="69">
                  <c:v>2.280314588053842E-2</c:v>
                </c:pt>
                <c:pt idx="70">
                  <c:v>2.2803148436927049E-2</c:v>
                </c:pt>
                <c:pt idx="71">
                  <c:v>2.280315096838538E-2</c:v>
                </c:pt>
                <c:pt idx="72">
                  <c:v>2.2803153359557831E-2</c:v>
                </c:pt>
                <c:pt idx="73">
                  <c:v>2.2803155503844999E-2</c:v>
                </c:pt>
                <c:pt idx="74">
                  <c:v>2.280315730692788E-2</c:v>
                </c:pt>
                <c:pt idx="75">
                  <c:v>2.280315868973903E-2</c:v>
                </c:pt>
                <c:pt idx="76">
                  <c:v>2.2803159590789959E-2</c:v>
                </c:pt>
                <c:pt idx="77">
                  <c:v>2.2803159967793259E-2</c:v>
                </c:pt>
                <c:pt idx="78">
                  <c:v>2.2803159798541459E-2</c:v>
                </c:pt>
                <c:pt idx="79">
                  <c:v>2.280315908103641E-2</c:v>
                </c:pt>
                <c:pt idx="80">
                  <c:v>2.280315783289041E-2</c:v>
                </c:pt>
                <c:pt idx="81">
                  <c:v>2.2803156090048179E-2</c:v>
                </c:pt>
                <c:pt idx="82">
                  <c:v>2.280315390490353E-2</c:v>
                </c:pt>
                <c:pt idx="83">
                  <c:v>2.28031513439013E-2</c:v>
                </c:pt>
                <c:pt idx="84">
                  <c:v>2.2803148484731379E-2</c:v>
                </c:pt>
                <c:pt idx="85">
                  <c:v>2.2803145413229399E-2</c:v>
                </c:pt>
                <c:pt idx="86">
                  <c:v>2.2803142220103871E-2</c:v>
                </c:pt>
                <c:pt idx="87">
                  <c:v>2.2803138997609541E-2</c:v>
                </c:pt>
                <c:pt idx="88">
                  <c:v>2.2803135836283191E-2</c:v>
                </c:pt>
                <c:pt idx="89">
                  <c:v>2.2803132821852951E-2</c:v>
                </c:pt>
                <c:pt idx="90">
                  <c:v>2.280313003242115E-2</c:v>
                </c:pt>
                <c:pt idx="91">
                  <c:v>2.2803127536009021E-2</c:v>
                </c:pt>
                <c:pt idx="92">
                  <c:v>2.280312538853355E-2</c:v>
                </c:pt>
                <c:pt idx="93">
                  <c:v>2.2803123632273721E-2</c:v>
                </c:pt>
                <c:pt idx="94">
                  <c:v>2.280312229485983E-2</c:v>
                </c:pt>
                <c:pt idx="95">
                  <c:v>2.280312138880277E-2</c:v>
                </c:pt>
                <c:pt idx="96">
                  <c:v>2.2803120911561139E-2</c:v>
                </c:pt>
                <c:pt idx="97">
                  <c:v>2.2803120846122921E-2</c:v>
                </c:pt>
                <c:pt idx="98">
                  <c:v>2.2803121162065901E-2</c:v>
                </c:pt>
                <c:pt idx="99">
                  <c:v>2.2803121817041739E-2</c:v>
                </c:pt>
                <c:pt idx="100">
                  <c:v>2.2803122758619059E-2</c:v>
                </c:pt>
                <c:pt idx="101">
                  <c:v>2.2803123926409499E-2</c:v>
                </c:pt>
                <c:pt idx="102">
                  <c:v>2.2803125254394291E-2</c:v>
                </c:pt>
                <c:pt idx="103">
                  <c:v>2.2803126673365232E-2</c:v>
                </c:pt>
                <c:pt idx="104">
                  <c:v>2.280312811339142E-2</c:v>
                </c:pt>
                <c:pt idx="105">
                  <c:v>2.2803129506228152E-2</c:v>
                </c:pt>
                <c:pt idx="106">
                  <c:v>2.2803130787586771E-2</c:v>
                </c:pt>
                <c:pt idx="107">
                  <c:v>2.28031318991927E-2</c:v>
                </c:pt>
                <c:pt idx="108">
                  <c:v>2.2803132790569319E-2</c:v>
                </c:pt>
                <c:pt idx="109">
                  <c:v>2.280313342049526E-2</c:v>
                </c:pt>
                <c:pt idx="110">
                  <c:v>2.2803133758097959E-2</c:v>
                </c:pt>
                <c:pt idx="111">
                  <c:v>2.2803133783556851E-2</c:v>
                </c:pt>
                <c:pt idx="112">
                  <c:v>2.2803133488407391E-2</c:v>
                </c:pt>
                <c:pt idx="113">
                  <c:v>2.2803132875447479E-2</c:v>
                </c:pt>
                <c:pt idx="114">
                  <c:v>2.2803131958264292E-2</c:v>
                </c:pt>
                <c:pt idx="115">
                  <c:v>2.2803130760409789E-2</c:v>
                </c:pt>
                <c:pt idx="116">
                  <c:v>2.2803129314264949E-2</c:v>
                </c:pt>
                <c:pt idx="117">
                  <c:v>2.2803127659641941E-2</c:v>
                </c:pt>
                <c:pt idx="118">
                  <c:v>2.2803125842181221E-2</c:v>
                </c:pt>
                <c:pt idx="119">
                  <c:v>2.2803123911604072E-2</c:v>
                </c:pt>
              </c:numCache>
            </c:numRef>
          </c:val>
          <c:extLst xmlns:c16r2="http://schemas.microsoft.com/office/drawing/2015/06/chart">
            <c:ext xmlns:c16="http://schemas.microsoft.com/office/drawing/2014/chart" uri="{C3380CC4-5D6E-409C-BE32-E72D297353CC}">
              <c16:uniqueId val="{0000000E-7BC4-4EB9-90A8-EADF5FD87C96}"/>
            </c:ext>
          </c:extLst>
        </c:ser>
        <c:ser>
          <c:idx val="15"/>
          <c:order val="15"/>
          <c:spPr>
            <a:ln w="9525" cap="rnd">
              <a:solidFill>
                <a:schemeClr val="accent4">
                  <a:lumMod val="80000"/>
                  <a:lumOff val="20000"/>
                </a:schemeClr>
              </a:solidFill>
              <a:round/>
            </a:ln>
            <a:effectLst/>
          </c:spPr>
          <c:val>
            <c:numRef>
              <c:f>bpath_abil4_baseline!$P$1:$P$120</c:f>
              <c:numCache>
                <c:formatCode>General</c:formatCode>
                <c:ptCount val="120"/>
                <c:pt idx="0">
                  <c:v>2.6319509592412221E-2</c:v>
                </c:pt>
                <c:pt idx="1">
                  <c:v>2.6449701305752062E-2</c:v>
                </c:pt>
                <c:pt idx="2">
                  <c:v>2.6479973884888409E-2</c:v>
                </c:pt>
                <c:pt idx="3">
                  <c:v>2.6484886106392009E-2</c:v>
                </c:pt>
                <c:pt idx="4">
                  <c:v>2.6485285946131289E-2</c:v>
                </c:pt>
                <c:pt idx="5">
                  <c:v>2.648504932649811E-2</c:v>
                </c:pt>
                <c:pt idx="6">
                  <c:v>2.648481447734452E-2</c:v>
                </c:pt>
                <c:pt idx="7">
                  <c:v>2.6484675881446321E-2</c:v>
                </c:pt>
                <c:pt idx="8">
                  <c:v>2.6484621051705629E-2</c:v>
                </c:pt>
                <c:pt idx="9">
                  <c:v>2.64846266461463E-2</c:v>
                </c:pt>
                <c:pt idx="10">
                  <c:v>2.6484669940659129E-2</c:v>
                </c:pt>
                <c:pt idx="11">
                  <c:v>2.6484731841289459E-2</c:v>
                </c:pt>
                <c:pt idx="12">
                  <c:v>2.648479114429271E-2</c:v>
                </c:pt>
                <c:pt idx="13">
                  <c:v>2.6484838219413592E-2</c:v>
                </c:pt>
                <c:pt idx="14">
                  <c:v>2.648487324658947E-2</c:v>
                </c:pt>
                <c:pt idx="15">
                  <c:v>2.648488901620815E-2</c:v>
                </c:pt>
                <c:pt idx="16">
                  <c:v>2.6484883001937728E-2</c:v>
                </c:pt>
                <c:pt idx="17">
                  <c:v>2.6484856575679179E-2</c:v>
                </c:pt>
                <c:pt idx="18">
                  <c:v>2.6484811605819891E-2</c:v>
                </c:pt>
                <c:pt idx="19">
                  <c:v>2.648474670912191E-2</c:v>
                </c:pt>
                <c:pt idx="20">
                  <c:v>2.648466354255816E-2</c:v>
                </c:pt>
                <c:pt idx="21">
                  <c:v>2.6484568230262431E-2</c:v>
                </c:pt>
                <c:pt idx="22">
                  <c:v>2.648446504691513E-2</c:v>
                </c:pt>
                <c:pt idx="23">
                  <c:v>2.6484360329612058E-2</c:v>
                </c:pt>
                <c:pt idx="24">
                  <c:v>2.648425768287363E-2</c:v>
                </c:pt>
                <c:pt idx="25">
                  <c:v>2.6484162206395059E-2</c:v>
                </c:pt>
                <c:pt idx="26">
                  <c:v>2.648407391090259E-2</c:v>
                </c:pt>
                <c:pt idx="27">
                  <c:v>2.6483995950654059E-2</c:v>
                </c:pt>
                <c:pt idx="28">
                  <c:v>2.6483928099516461E-2</c:v>
                </c:pt>
                <c:pt idx="29">
                  <c:v>2.6483871024077711E-2</c:v>
                </c:pt>
                <c:pt idx="30">
                  <c:v>2.6483824296752421E-2</c:v>
                </c:pt>
                <c:pt idx="31">
                  <c:v>2.6483789052544001E-2</c:v>
                </c:pt>
                <c:pt idx="32">
                  <c:v>2.6483764006105991E-2</c:v>
                </c:pt>
                <c:pt idx="33">
                  <c:v>2.6483748622946439E-2</c:v>
                </c:pt>
                <c:pt idx="34">
                  <c:v>2.648374187132968E-2</c:v>
                </c:pt>
                <c:pt idx="35">
                  <c:v>2.6483742152924171E-2</c:v>
                </c:pt>
                <c:pt idx="36">
                  <c:v>2.6483748443865789E-2</c:v>
                </c:pt>
                <c:pt idx="37">
                  <c:v>2.6483759724259839E-2</c:v>
                </c:pt>
                <c:pt idx="38">
                  <c:v>2.64837746300981E-2</c:v>
                </c:pt>
                <c:pt idx="39">
                  <c:v>2.648379175506627E-2</c:v>
                </c:pt>
                <c:pt idx="40">
                  <c:v>2.648380989164531E-2</c:v>
                </c:pt>
                <c:pt idx="41">
                  <c:v>2.6483827776898679E-2</c:v>
                </c:pt>
                <c:pt idx="42">
                  <c:v>2.6483844434675479E-2</c:v>
                </c:pt>
                <c:pt idx="43">
                  <c:v>2.6483859203506949E-2</c:v>
                </c:pt>
                <c:pt idx="44">
                  <c:v>2.6483871721144012E-2</c:v>
                </c:pt>
                <c:pt idx="45">
                  <c:v>2.6483881759315309E-2</c:v>
                </c:pt>
                <c:pt idx="46">
                  <c:v>2.6483889188396038E-2</c:v>
                </c:pt>
                <c:pt idx="47">
                  <c:v>2.648389403824716E-2</c:v>
                </c:pt>
                <c:pt idx="48">
                  <c:v>2.64838964164495E-2</c:v>
                </c:pt>
                <c:pt idx="49">
                  <c:v>2.6483896519188459E-2</c:v>
                </c:pt>
                <c:pt idx="50">
                  <c:v>2.648389463371709E-2</c:v>
                </c:pt>
                <c:pt idx="51">
                  <c:v>2.6483891080918021E-2</c:v>
                </c:pt>
                <c:pt idx="52">
                  <c:v>2.6483886236586089E-2</c:v>
                </c:pt>
                <c:pt idx="53">
                  <c:v>2.6483880501286611E-2</c:v>
                </c:pt>
                <c:pt idx="54">
                  <c:v>2.6483874280455511E-2</c:v>
                </c:pt>
                <c:pt idx="55">
                  <c:v>2.648386793775135E-2</c:v>
                </c:pt>
                <c:pt idx="56">
                  <c:v>2.6483861807126381E-2</c:v>
                </c:pt>
                <c:pt idx="57">
                  <c:v>2.6483856172866509E-2</c:v>
                </c:pt>
                <c:pt idx="58">
                  <c:v>2.648385126470517E-2</c:v>
                </c:pt>
                <c:pt idx="59">
                  <c:v>2.6483847255359481E-2</c:v>
                </c:pt>
                <c:pt idx="60">
                  <c:v>2.648384426677872E-2</c:v>
                </c:pt>
                <c:pt idx="61">
                  <c:v>2.6483842364793779E-2</c:v>
                </c:pt>
                <c:pt idx="62">
                  <c:v>2.64838415671802E-2</c:v>
                </c:pt>
                <c:pt idx="63">
                  <c:v>2.648384184682227E-2</c:v>
                </c:pt>
                <c:pt idx="64">
                  <c:v>2.648384313497169E-2</c:v>
                </c:pt>
                <c:pt idx="65">
                  <c:v>2.648384532794127E-2</c:v>
                </c:pt>
                <c:pt idx="66">
                  <c:v>2.648384829234247E-2</c:v>
                </c:pt>
                <c:pt idx="67">
                  <c:v>2.6483851871279749E-2</c:v>
                </c:pt>
                <c:pt idx="68">
                  <c:v>2.6483855890871089E-2</c:v>
                </c:pt>
                <c:pt idx="69">
                  <c:v>2.6483860166991009E-2</c:v>
                </c:pt>
                <c:pt idx="70">
                  <c:v>2.648386451207797E-2</c:v>
                </c:pt>
                <c:pt idx="71">
                  <c:v>2.6483868741865028E-2</c:v>
                </c:pt>
                <c:pt idx="72">
                  <c:v>2.648387268181299E-2</c:v>
                </c:pt>
                <c:pt idx="73">
                  <c:v>2.6483876173017559E-2</c:v>
                </c:pt>
                <c:pt idx="74">
                  <c:v>2.6483879077376881E-2</c:v>
                </c:pt>
                <c:pt idx="75">
                  <c:v>2.6483881281855141E-2</c:v>
                </c:pt>
                <c:pt idx="76">
                  <c:v>2.6483882701716491E-2</c:v>
                </c:pt>
                <c:pt idx="77">
                  <c:v>2.6483883282647488E-2</c:v>
                </c:pt>
                <c:pt idx="78">
                  <c:v>2.6483883001722771E-2</c:v>
                </c:pt>
                <c:pt idx="79">
                  <c:v>2.6483881867218749E-2</c:v>
                </c:pt>
                <c:pt idx="80">
                  <c:v>2.648387991731951E-2</c:v>
                </c:pt>
                <c:pt idx="81">
                  <c:v>2.6483877217802879E-2</c:v>
                </c:pt>
                <c:pt idx="82">
                  <c:v>2.648387385882903E-2</c:v>
                </c:pt>
                <c:pt idx="83">
                  <c:v>2.6483869950979469E-2</c:v>
                </c:pt>
                <c:pt idx="84">
                  <c:v>2.6483865620718229E-2</c:v>
                </c:pt>
                <c:pt idx="85">
                  <c:v>2.648386100545656E-2</c:v>
                </c:pt>
                <c:pt idx="86">
                  <c:v>2.648385624840777E-2</c:v>
                </c:pt>
                <c:pt idx="87">
                  <c:v>2.6483851493419079E-2</c:v>
                </c:pt>
                <c:pt idx="88">
                  <c:v>2.6483846879959132E-2</c:v>
                </c:pt>
                <c:pt idx="89">
                  <c:v>2.6483842538428129E-2</c:v>
                </c:pt>
                <c:pt idx="90">
                  <c:v>2.6483838585942599E-2</c:v>
                </c:pt>
                <c:pt idx="91">
                  <c:v>2.648383512272216E-2</c:v>
                </c:pt>
                <c:pt idx="92">
                  <c:v>2.6483832229182561E-2</c:v>
                </c:pt>
                <c:pt idx="93">
                  <c:v>2.6483829963811309E-2</c:v>
                </c:pt>
                <c:pt idx="94">
                  <c:v>2.648382836187177E-2</c:v>
                </c:pt>
                <c:pt idx="95">
                  <c:v>2.648382743495048E-2</c:v>
                </c:pt>
                <c:pt idx="96">
                  <c:v>2.6483827171335551E-2</c:v>
                </c:pt>
                <c:pt idx="97">
                  <c:v>2.64838275371817E-2</c:v>
                </c:pt>
                <c:pt idx="98">
                  <c:v>2.6483828478396851E-2</c:v>
                </c:pt>
                <c:pt idx="99">
                  <c:v>2.648382992315838E-2</c:v>
                </c:pt>
                <c:pt idx="100">
                  <c:v>2.6483831784952661E-2</c:v>
                </c:pt>
                <c:pt idx="101">
                  <c:v>2.6483833966014791E-2</c:v>
                </c:pt>
                <c:pt idx="102">
                  <c:v>2.6483836361037311E-2</c:v>
                </c:pt>
                <c:pt idx="103">
                  <c:v>2.6483838861011969E-2</c:v>
                </c:pt>
                <c:pt idx="104">
                  <c:v>2.648384135706873E-2</c:v>
                </c:pt>
                <c:pt idx="105">
                  <c:v>2.6483843744180391E-2</c:v>
                </c:pt>
                <c:pt idx="106">
                  <c:v>2.648384592461199E-2</c:v>
                </c:pt>
                <c:pt idx="107">
                  <c:v>2.648384781100491E-2</c:v>
                </c:pt>
                <c:pt idx="108">
                  <c:v>2.6483849329003821E-2</c:v>
                </c:pt>
                <c:pt idx="109">
                  <c:v>2.6483850419351369E-2</c:v>
                </c:pt>
                <c:pt idx="110">
                  <c:v>2.648385103939874E-2</c:v>
                </c:pt>
                <c:pt idx="111">
                  <c:v>2.6483851163999511E-2</c:v>
                </c:pt>
                <c:pt idx="112">
                  <c:v>2.6483850785777301E-2</c:v>
                </c:pt>
                <c:pt idx="113">
                  <c:v>2.648384991477994E-2</c:v>
                </c:pt>
                <c:pt idx="114">
                  <c:v>2.6483848577552201E-2</c:v>
                </c:pt>
                <c:pt idx="115">
                  <c:v>2.648384681567904E-2</c:v>
                </c:pt>
                <c:pt idx="116">
                  <c:v>2.6483844683865831E-2</c:v>
                </c:pt>
                <c:pt idx="117">
                  <c:v>2.6483842247637529E-2</c:v>
                </c:pt>
                <c:pt idx="118">
                  <c:v>2.648383958074764E-2</c:v>
                </c:pt>
                <c:pt idx="119">
                  <c:v>2.6483836762394641E-2</c:v>
                </c:pt>
              </c:numCache>
            </c:numRef>
          </c:val>
          <c:extLst xmlns:c16r2="http://schemas.microsoft.com/office/drawing/2015/06/chart">
            <c:ext xmlns:c16="http://schemas.microsoft.com/office/drawing/2014/chart" uri="{C3380CC4-5D6E-409C-BE32-E72D297353CC}">
              <c16:uniqueId val="{0000000F-7BC4-4EB9-90A8-EADF5FD87C96}"/>
            </c:ext>
          </c:extLst>
        </c:ser>
        <c:ser>
          <c:idx val="16"/>
          <c:order val="16"/>
          <c:spPr>
            <a:ln w="9525" cap="rnd">
              <a:solidFill>
                <a:schemeClr val="accent5">
                  <a:lumMod val="80000"/>
                  <a:lumOff val="20000"/>
                </a:schemeClr>
              </a:solidFill>
              <a:round/>
            </a:ln>
            <a:effectLst/>
          </c:spPr>
          <c:val>
            <c:numRef>
              <c:f>bpath_abil4_baseline!$Q$1:$Q$120</c:f>
              <c:numCache>
                <c:formatCode>General</c:formatCode>
                <c:ptCount val="120"/>
                <c:pt idx="0">
                  <c:v>3.072502665800745E-2</c:v>
                </c:pt>
                <c:pt idx="1">
                  <c:v>3.0864392818471101E-2</c:v>
                </c:pt>
                <c:pt idx="2">
                  <c:v>3.090188543052403E-2</c:v>
                </c:pt>
                <c:pt idx="3">
                  <c:v>3.0909795249252039E-2</c:v>
                </c:pt>
                <c:pt idx="4">
                  <c:v>3.091067886195243E-2</c:v>
                </c:pt>
                <c:pt idx="5">
                  <c:v>3.091044835470531E-2</c:v>
                </c:pt>
                <c:pt idx="6">
                  <c:v>3.0910173127859861E-2</c:v>
                </c:pt>
                <c:pt idx="7">
                  <c:v>3.0910014075028379E-2</c:v>
                </c:pt>
                <c:pt idx="8">
                  <c:v>3.0909964788892481E-2</c:v>
                </c:pt>
                <c:pt idx="9">
                  <c:v>3.09099949569922E-2</c:v>
                </c:pt>
                <c:pt idx="10">
                  <c:v>3.091007361590517E-2</c:v>
                </c:pt>
                <c:pt idx="11">
                  <c:v>3.0910174564237329E-2</c:v>
                </c:pt>
                <c:pt idx="12">
                  <c:v>3.0910269950798031E-2</c:v>
                </c:pt>
                <c:pt idx="13">
                  <c:v>3.0910346294597029E-2</c:v>
                </c:pt>
                <c:pt idx="14">
                  <c:v>3.0910402743363308E-2</c:v>
                </c:pt>
                <c:pt idx="15">
                  <c:v>3.0910430450670281E-2</c:v>
                </c:pt>
                <c:pt idx="16">
                  <c:v>3.0910426160254929E-2</c:v>
                </c:pt>
                <c:pt idx="17">
                  <c:v>3.091039171048434E-2</c:v>
                </c:pt>
                <c:pt idx="18">
                  <c:v>3.0910329865046691E-2</c:v>
                </c:pt>
                <c:pt idx="19">
                  <c:v>3.0910239758965018E-2</c:v>
                </c:pt>
                <c:pt idx="20">
                  <c:v>3.0910124190785419E-2</c:v>
                </c:pt>
                <c:pt idx="21">
                  <c:v>3.0909991506583551E-2</c:v>
                </c:pt>
                <c:pt idx="22">
                  <c:v>3.0909848030738339E-2</c:v>
                </c:pt>
                <c:pt idx="23">
                  <c:v>3.0909702358822851E-2</c:v>
                </c:pt>
                <c:pt idx="24">
                  <c:v>3.0909559757043788E-2</c:v>
                </c:pt>
                <c:pt idx="25">
                  <c:v>3.0909426981892821E-2</c:v>
                </c:pt>
                <c:pt idx="26">
                  <c:v>3.090930461761298E-2</c:v>
                </c:pt>
                <c:pt idx="27">
                  <c:v>3.0909196657554872E-2</c:v>
                </c:pt>
                <c:pt idx="28">
                  <c:v>3.090910307146982E-2</c:v>
                </c:pt>
                <c:pt idx="29">
                  <c:v>3.090902468911778E-2</c:v>
                </c:pt>
                <c:pt idx="30">
                  <c:v>3.090896099010525E-2</c:v>
                </c:pt>
                <c:pt idx="31">
                  <c:v>3.090891319686765E-2</c:v>
                </c:pt>
                <c:pt idx="32">
                  <c:v>3.090887965030931E-2</c:v>
                </c:pt>
                <c:pt idx="33">
                  <c:v>3.0908859431760031E-2</c:v>
                </c:pt>
                <c:pt idx="34">
                  <c:v>3.0908851038013559E-2</c:v>
                </c:pt>
                <c:pt idx="35">
                  <c:v>3.0908852263207491E-2</c:v>
                </c:pt>
                <c:pt idx="36">
                  <c:v>3.0908861566896449E-2</c:v>
                </c:pt>
                <c:pt idx="37">
                  <c:v>3.0908877439560719E-2</c:v>
                </c:pt>
                <c:pt idx="38">
                  <c:v>3.0908897974435971E-2</c:v>
                </c:pt>
                <c:pt idx="39">
                  <c:v>3.090892122384916E-2</c:v>
                </c:pt>
                <c:pt idx="40">
                  <c:v>3.090894550451799E-2</c:v>
                </c:pt>
                <c:pt idx="41">
                  <c:v>3.090896912315387E-2</c:v>
                </c:pt>
                <c:pt idx="42">
                  <c:v>3.0908990768436291E-2</c:v>
                </c:pt>
                <c:pt idx="43">
                  <c:v>3.0909009566247689E-2</c:v>
                </c:pt>
                <c:pt idx="44">
                  <c:v>3.0909025048283689E-2</c:v>
                </c:pt>
                <c:pt idx="45">
                  <c:v>3.0909036952272401E-2</c:v>
                </c:pt>
                <c:pt idx="46">
                  <c:v>3.0909045164059089E-2</c:v>
                </c:pt>
                <c:pt idx="47">
                  <c:v>3.0909049786078752E-2</c:v>
                </c:pt>
                <c:pt idx="48">
                  <c:v>3.0909051034476689E-2</c:v>
                </c:pt>
                <c:pt idx="49">
                  <c:v>3.0909049247169602E-2</c:v>
                </c:pt>
                <c:pt idx="50">
                  <c:v>3.090904487966583E-2</c:v>
                </c:pt>
                <c:pt idx="51">
                  <c:v>3.0909038432590429E-2</c:v>
                </c:pt>
                <c:pt idx="52">
                  <c:v>3.0909030470173009E-2</c:v>
                </c:pt>
                <c:pt idx="53">
                  <c:v>3.0909021580095869E-2</c:v>
                </c:pt>
                <c:pt idx="54">
                  <c:v>3.0909012344151589E-2</c:v>
                </c:pt>
                <c:pt idx="55">
                  <c:v>3.0909003280128581E-2</c:v>
                </c:pt>
                <c:pt idx="56">
                  <c:v>3.0908994851407509E-2</c:v>
                </c:pt>
                <c:pt idx="57">
                  <c:v>3.0908987443248489E-2</c:v>
                </c:pt>
                <c:pt idx="58">
                  <c:v>3.0908981355854601E-2</c:v>
                </c:pt>
                <c:pt idx="59">
                  <c:v>3.0908976801877781E-2</c:v>
                </c:pt>
                <c:pt idx="60">
                  <c:v>3.0908973914590181E-2</c:v>
                </c:pt>
                <c:pt idx="61">
                  <c:v>3.0908972743608099E-2</c:v>
                </c:pt>
                <c:pt idx="62">
                  <c:v>3.0908973266004142E-2</c:v>
                </c:pt>
                <c:pt idx="63">
                  <c:v>3.0908975392652732E-2</c:v>
                </c:pt>
                <c:pt idx="64">
                  <c:v>3.0908978974759041E-2</c:v>
                </c:pt>
                <c:pt idx="65">
                  <c:v>3.0908983814530892E-2</c:v>
                </c:pt>
                <c:pt idx="66">
                  <c:v>3.0908989674425211E-2</c:v>
                </c:pt>
                <c:pt idx="67">
                  <c:v>3.090899628743728E-2</c:v>
                </c:pt>
                <c:pt idx="68">
                  <c:v>3.0909003367727471E-2</c:v>
                </c:pt>
                <c:pt idx="69">
                  <c:v>3.090901062136386E-2</c:v>
                </c:pt>
                <c:pt idx="70">
                  <c:v>3.0909017756909969E-2</c:v>
                </c:pt>
                <c:pt idx="71">
                  <c:v>3.0909024495614681E-2</c:v>
                </c:pt>
                <c:pt idx="72">
                  <c:v>3.0909030580879859E-2</c:v>
                </c:pt>
                <c:pt idx="73">
                  <c:v>3.0909035786680049E-2</c:v>
                </c:pt>
                <c:pt idx="74">
                  <c:v>3.0909039924643871E-2</c:v>
                </c:pt>
                <c:pt idx="75">
                  <c:v>3.0909042849582329E-2</c:v>
                </c:pt>
                <c:pt idx="76">
                  <c:v>3.090904446331167E-2</c:v>
                </c:pt>
                <c:pt idx="77">
                  <c:v>3.0909044716690849E-2</c:v>
                </c:pt>
                <c:pt idx="78">
                  <c:v>3.090904360984964E-2</c:v>
                </c:pt>
                <c:pt idx="79">
                  <c:v>3.090904119066001E-2</c:v>
                </c:pt>
                <c:pt idx="80">
                  <c:v>3.090903755156164E-2</c:v>
                </c:pt>
                <c:pt idx="81">
                  <c:v>3.0909032824913411E-2</c:v>
                </c:pt>
                <c:pt idx="82">
                  <c:v>3.0909027177091888E-2</c:v>
                </c:pt>
                <c:pt idx="83">
                  <c:v>3.090902080159199E-2</c:v>
                </c:pt>
                <c:pt idx="84">
                  <c:v>3.090901391141377E-2</c:v>
                </c:pt>
                <c:pt idx="85">
                  <c:v>3.0909006731027679E-2</c:v>
                </c:pt>
                <c:pt idx="86">
                  <c:v>3.090899948821554E-2</c:v>
                </c:pt>
                <c:pt idx="87">
                  <c:v>3.090899240607348E-2</c:v>
                </c:pt>
                <c:pt idx="88">
                  <c:v>3.090898569544764E-2</c:v>
                </c:pt>
                <c:pt idx="89">
                  <c:v>3.09089795480482E-2</c:v>
                </c:pt>
                <c:pt idx="90">
                  <c:v>3.0908974130456041E-2</c:v>
                </c:pt>
                <c:pt idx="91">
                  <c:v>3.0908969579198281E-2</c:v>
                </c:pt>
                <c:pt idx="92">
                  <c:v>3.090896599702378E-2</c:v>
                </c:pt>
                <c:pt idx="93">
                  <c:v>3.0908963450469219E-2</c:v>
                </c:pt>
                <c:pt idx="94">
                  <c:v>3.0908961968752448E-2</c:v>
                </c:pt>
                <c:pt idx="95">
                  <c:v>3.090896154398615E-2</c:v>
                </c:pt>
                <c:pt idx="96">
                  <c:v>3.0908962132659829E-2</c:v>
                </c:pt>
                <c:pt idx="97">
                  <c:v>3.090896365829408E-2</c:v>
                </c:pt>
                <c:pt idx="98">
                  <c:v>3.0908966015135569E-2</c:v>
                </c:pt>
                <c:pt idx="99">
                  <c:v>3.0908969072731201E-2</c:v>
                </c:pt>
                <c:pt idx="100">
                  <c:v>3.0908972681194559E-2</c:v>
                </c:pt>
                <c:pt idx="101">
                  <c:v>3.0908976676959309E-2</c:v>
                </c:pt>
                <c:pt idx="102">
                  <c:v>3.090898088880796E-2</c:v>
                </c:pt>
                <c:pt idx="103">
                  <c:v>3.090898514395924E-2</c:v>
                </c:pt>
                <c:pt idx="104">
                  <c:v>3.090898927400532E-2</c:v>
                </c:pt>
                <c:pt idx="105">
                  <c:v>3.0908993120499419E-2</c:v>
                </c:pt>
                <c:pt idx="106">
                  <c:v>3.090899654001739E-2</c:v>
                </c:pt>
                <c:pt idx="107">
                  <c:v>3.090899940853651E-2</c:v>
                </c:pt>
                <c:pt idx="108">
                  <c:v>3.090900162500556E-2</c:v>
                </c:pt>
                <c:pt idx="109">
                  <c:v>3.0909003114013879E-2</c:v>
                </c:pt>
                <c:pt idx="110">
                  <c:v>3.0909003827495559E-2</c:v>
                </c:pt>
                <c:pt idx="111">
                  <c:v>3.0909003745447531E-2</c:v>
                </c:pt>
                <c:pt idx="112">
                  <c:v>3.0909002875666482E-2</c:v>
                </c:pt>
                <c:pt idx="113">
                  <c:v>3.090900125255008E-2</c:v>
                </c:pt>
                <c:pt idx="114">
                  <c:v>3.0908998935033221E-2</c:v>
                </c:pt>
                <c:pt idx="115">
                  <c:v>3.0908996003759719E-2</c:v>
                </c:pt>
                <c:pt idx="116">
                  <c:v>3.0908992557609979E-2</c:v>
                </c:pt>
                <c:pt idx="117">
                  <c:v>3.0908988709727352E-2</c:v>
                </c:pt>
                <c:pt idx="118">
                  <c:v>3.0908984583192502E-2</c:v>
                </c:pt>
                <c:pt idx="119">
                  <c:v>3.090898030650625E-2</c:v>
                </c:pt>
              </c:numCache>
            </c:numRef>
          </c:val>
          <c:extLst xmlns:c16r2="http://schemas.microsoft.com/office/drawing/2015/06/chart">
            <c:ext xmlns:c16="http://schemas.microsoft.com/office/drawing/2014/chart" uri="{C3380CC4-5D6E-409C-BE32-E72D297353CC}">
              <c16:uniqueId val="{00000010-7BC4-4EB9-90A8-EADF5FD87C96}"/>
            </c:ext>
          </c:extLst>
        </c:ser>
        <c:ser>
          <c:idx val="17"/>
          <c:order val="17"/>
          <c:spPr>
            <a:ln w="9525" cap="rnd">
              <a:solidFill>
                <a:schemeClr val="accent6">
                  <a:lumMod val="80000"/>
                  <a:lumOff val="20000"/>
                </a:schemeClr>
              </a:solidFill>
              <a:round/>
            </a:ln>
            <a:effectLst/>
          </c:spPr>
          <c:val>
            <c:numRef>
              <c:f>bpath_abil4_baseline!$R$1:$R$120</c:f>
              <c:numCache>
                <c:formatCode>General</c:formatCode>
                <c:ptCount val="120"/>
                <c:pt idx="0">
                  <c:v>3.3950004986558417E-2</c:v>
                </c:pt>
                <c:pt idx="1">
                  <c:v>3.4085270948794023E-2</c:v>
                </c:pt>
                <c:pt idx="2">
                  <c:v>3.4133165168184432E-2</c:v>
                </c:pt>
                <c:pt idx="3">
                  <c:v>3.4144839536362971E-2</c:v>
                </c:pt>
                <c:pt idx="4">
                  <c:v>3.4146789568064523E-2</c:v>
                </c:pt>
                <c:pt idx="5">
                  <c:v>3.414665667986639E-2</c:v>
                </c:pt>
                <c:pt idx="6">
                  <c:v>3.414635610025895E-2</c:v>
                </c:pt>
                <c:pt idx="7">
                  <c:v>3.4146204731367792E-2</c:v>
                </c:pt>
                <c:pt idx="8">
                  <c:v>3.4146204634108113E-2</c:v>
                </c:pt>
                <c:pt idx="9">
                  <c:v>3.4146311659301487E-2</c:v>
                </c:pt>
                <c:pt idx="10">
                  <c:v>3.4146478558555529E-2</c:v>
                </c:pt>
                <c:pt idx="11">
                  <c:v>3.4146665077931689E-2</c:v>
                </c:pt>
                <c:pt idx="12">
                  <c:v>3.41468322715546E-2</c:v>
                </c:pt>
                <c:pt idx="13">
                  <c:v>3.4146960618907658E-2</c:v>
                </c:pt>
                <c:pt idx="14">
                  <c:v>3.4147046549568613E-2</c:v>
                </c:pt>
                <c:pt idx="15">
                  <c:v>3.4147079174348033E-2</c:v>
                </c:pt>
                <c:pt idx="16">
                  <c:v>3.4147055295832979E-2</c:v>
                </c:pt>
                <c:pt idx="17">
                  <c:v>3.4146978575181987E-2</c:v>
                </c:pt>
                <c:pt idx="18">
                  <c:v>3.4146854328342469E-2</c:v>
                </c:pt>
                <c:pt idx="19">
                  <c:v>3.4146684559526443E-2</c:v>
                </c:pt>
                <c:pt idx="20">
                  <c:v>3.4146476231386412E-2</c:v>
                </c:pt>
                <c:pt idx="21">
                  <c:v>3.4146242785501379E-2</c:v>
                </c:pt>
                <c:pt idx="22">
                  <c:v>3.4145995431092542E-2</c:v>
                </c:pt>
                <c:pt idx="23">
                  <c:v>3.4145747328731123E-2</c:v>
                </c:pt>
                <c:pt idx="24">
                  <c:v>3.4145507367467423E-2</c:v>
                </c:pt>
                <c:pt idx="25">
                  <c:v>3.4145285152597453E-2</c:v>
                </c:pt>
                <c:pt idx="26">
                  <c:v>3.4145082843808898E-2</c:v>
                </c:pt>
                <c:pt idx="27">
                  <c:v>3.4144905762717413E-2</c:v>
                </c:pt>
                <c:pt idx="28">
                  <c:v>3.4144754293593121E-2</c:v>
                </c:pt>
                <c:pt idx="29">
                  <c:v>3.4144629388581017E-2</c:v>
                </c:pt>
                <c:pt idx="30">
                  <c:v>3.4144530265153329E-2</c:v>
                </c:pt>
                <c:pt idx="31">
                  <c:v>3.4144457708189857E-2</c:v>
                </c:pt>
                <c:pt idx="32">
                  <c:v>3.414440903306936E-2</c:v>
                </c:pt>
                <c:pt idx="33">
                  <c:v>3.4144382171351843E-2</c:v>
                </c:pt>
                <c:pt idx="34">
                  <c:v>3.4144374256183961E-2</c:v>
                </c:pt>
                <c:pt idx="35">
                  <c:v>3.4144381609027767E-2</c:v>
                </c:pt>
                <c:pt idx="36">
                  <c:v>3.4144401313166747E-2</c:v>
                </c:pt>
                <c:pt idx="37">
                  <c:v>3.4144430500162817E-2</c:v>
                </c:pt>
                <c:pt idx="38">
                  <c:v>3.4144465905093672E-2</c:v>
                </c:pt>
                <c:pt idx="39">
                  <c:v>3.4144504328201632E-2</c:v>
                </c:pt>
                <c:pt idx="40">
                  <c:v>3.4144543003118401E-2</c:v>
                </c:pt>
                <c:pt idx="41">
                  <c:v>3.4144579347467223E-2</c:v>
                </c:pt>
                <c:pt idx="42">
                  <c:v>3.41446114090894E-2</c:v>
                </c:pt>
                <c:pt idx="43">
                  <c:v>3.4144637935234368E-2</c:v>
                </c:pt>
                <c:pt idx="44">
                  <c:v>3.4144658297626737E-2</c:v>
                </c:pt>
                <c:pt idx="45">
                  <c:v>3.4144672240775852E-2</c:v>
                </c:pt>
                <c:pt idx="46">
                  <c:v>3.414467979221137E-2</c:v>
                </c:pt>
                <c:pt idx="47">
                  <c:v>3.4144681319599857E-2</c:v>
                </c:pt>
                <c:pt idx="48">
                  <c:v>3.414467739159302E-2</c:v>
                </c:pt>
                <c:pt idx="49">
                  <c:v>3.4144668771750417E-2</c:v>
                </c:pt>
                <c:pt idx="50">
                  <c:v>3.4144656388397518E-2</c:v>
                </c:pt>
                <c:pt idx="51">
                  <c:v>3.4144641234633712E-2</c:v>
                </c:pt>
                <c:pt idx="52">
                  <c:v>3.414462436911047E-2</c:v>
                </c:pt>
                <c:pt idx="53">
                  <c:v>3.4144606851736169E-2</c:v>
                </c:pt>
                <c:pt idx="54">
                  <c:v>3.4144589691440713E-2</c:v>
                </c:pt>
                <c:pt idx="55">
                  <c:v>3.4144573770677568E-2</c:v>
                </c:pt>
                <c:pt idx="56">
                  <c:v>3.4144559846485907E-2</c:v>
                </c:pt>
                <c:pt idx="57">
                  <c:v>3.414454851990685E-2</c:v>
                </c:pt>
                <c:pt idx="58">
                  <c:v>3.4144540226637848E-2</c:v>
                </c:pt>
                <c:pt idx="59">
                  <c:v>3.4144535236208938E-2</c:v>
                </c:pt>
                <c:pt idx="60">
                  <c:v>3.414453366415407E-2</c:v>
                </c:pt>
                <c:pt idx="61">
                  <c:v>3.4144535473153013E-2</c:v>
                </c:pt>
                <c:pt idx="62">
                  <c:v>3.4144540492191157E-2</c:v>
                </c:pt>
                <c:pt idx="63">
                  <c:v>3.4144548431616323E-2</c:v>
                </c:pt>
                <c:pt idx="64">
                  <c:v>3.414455889950338E-2</c:v>
                </c:pt>
                <c:pt idx="65">
                  <c:v>3.4144571423095203E-2</c:v>
                </c:pt>
                <c:pt idx="66">
                  <c:v>3.4144585469117861E-2</c:v>
                </c:pt>
                <c:pt idx="67">
                  <c:v>3.4144600465316158E-2</c:v>
                </c:pt>
                <c:pt idx="68">
                  <c:v>3.4144615822164291E-2</c:v>
                </c:pt>
                <c:pt idx="69">
                  <c:v>3.4144630954224722E-2</c:v>
                </c:pt>
                <c:pt idx="70">
                  <c:v>3.4144645300576711E-2</c:v>
                </c:pt>
                <c:pt idx="71">
                  <c:v>3.414465834377671E-2</c:v>
                </c:pt>
                <c:pt idx="72">
                  <c:v>3.4144669626762582E-2</c:v>
                </c:pt>
                <c:pt idx="73">
                  <c:v>3.4144678767147343E-2</c:v>
                </c:pt>
                <c:pt idx="74">
                  <c:v>3.4144685468450973E-2</c:v>
                </c:pt>
                <c:pt idx="75">
                  <c:v>3.4144689527959453E-2</c:v>
                </c:pt>
                <c:pt idx="76">
                  <c:v>3.4144690841032332E-2</c:v>
                </c:pt>
                <c:pt idx="77">
                  <c:v>3.4144689401821082E-2</c:v>
                </c:pt>
                <c:pt idx="78">
                  <c:v>3.4144685300477443E-2</c:v>
                </c:pt>
                <c:pt idx="79">
                  <c:v>3.414467871706655E-2</c:v>
                </c:pt>
                <c:pt idx="80">
                  <c:v>3.414466991250658E-2</c:v>
                </c:pt>
                <c:pt idx="81">
                  <c:v>3.4144659216959597E-2</c:v>
                </c:pt>
                <c:pt idx="82">
                  <c:v>3.4144647016175908E-2</c:v>
                </c:pt>
                <c:pt idx="83">
                  <c:v>3.4144633736345603E-2</c:v>
                </c:pt>
                <c:pt idx="84">
                  <c:v>3.4144619828046993E-2</c:v>
                </c:pt>
                <c:pt idx="85">
                  <c:v>3.4144605749883157E-2</c:v>
                </c:pt>
                <c:pt idx="86">
                  <c:v>3.4144591952389523E-2</c:v>
                </c:pt>
                <c:pt idx="87">
                  <c:v>3.4144578862757187E-2</c:v>
                </c:pt>
                <c:pt idx="88">
                  <c:v>3.4144566870872688E-2</c:v>
                </c:pt>
                <c:pt idx="89">
                  <c:v>3.4144556317108353E-2</c:v>
                </c:pt>
                <c:pt idx="90">
                  <c:v>3.4144547482225077E-2</c:v>
                </c:pt>
                <c:pt idx="91">
                  <c:v>3.4144540579662409E-2</c:v>
                </c:pt>
                <c:pt idx="92">
                  <c:v>3.414453575039892E-2</c:v>
                </c:pt>
                <c:pt idx="93">
                  <c:v>3.4144533060474463E-2</c:v>
                </c:pt>
                <c:pt idx="94">
                  <c:v>3.4144532501167717E-2</c:v>
                </c:pt>
                <c:pt idx="95">
                  <c:v>3.4144533991731299E-2</c:v>
                </c:pt>
                <c:pt idx="96">
                  <c:v>3.4144537384505423E-2</c:v>
                </c:pt>
                <c:pt idx="97">
                  <c:v>3.4144542472150957E-2</c:v>
                </c:pt>
                <c:pt idx="98">
                  <c:v>3.414454899668308E-2</c:v>
                </c:pt>
                <c:pt idx="99">
                  <c:v>3.4144556659935661E-2</c:v>
                </c:pt>
                <c:pt idx="100">
                  <c:v>3.4144565135047641E-2</c:v>
                </c:pt>
                <c:pt idx="101">
                  <c:v>3.4144574078545757E-2</c:v>
                </c:pt>
                <c:pt idx="102">
                  <c:v>3.4144583142590682E-2</c:v>
                </c:pt>
                <c:pt idx="103">
                  <c:v>3.4144591986961403E-2</c:v>
                </c:pt>
                <c:pt idx="104">
                  <c:v>3.414460029037928E-2</c:v>
                </c:pt>
                <c:pt idx="105">
                  <c:v>3.4144607760806217E-2</c:v>
                </c:pt>
                <c:pt idx="106">
                  <c:v>3.4144614144402348E-2</c:v>
                </c:pt>
                <c:pt idx="107">
                  <c:v>3.4144619232881118E-2</c:v>
                </c:pt>
                <c:pt idx="108">
                  <c:v>3.4144622869066409E-2</c:v>
                </c:pt>
                <c:pt idx="109">
                  <c:v>3.4144624950523082E-2</c:v>
                </c:pt>
                <c:pt idx="110">
                  <c:v>3.4144625431202363E-2</c:v>
                </c:pt>
                <c:pt idx="111">
                  <c:v>3.4144624321113259E-2</c:v>
                </c:pt>
                <c:pt idx="112">
                  <c:v>3.4144621684097792E-2</c:v>
                </c:pt>
                <c:pt idx="113">
                  <c:v>3.4144617633849787E-2</c:v>
                </c:pt>
                <c:pt idx="114">
                  <c:v>3.4144612328373333E-2</c:v>
                </c:pt>
                <c:pt idx="115">
                  <c:v>3.4144605963120717E-2</c:v>
                </c:pt>
                <c:pt idx="116">
                  <c:v>3.4144598763088743E-2</c:v>
                </c:pt>
                <c:pt idx="117">
                  <c:v>3.4144590974176978E-2</c:v>
                </c:pt>
                <c:pt idx="118">
                  <c:v>3.4144582854128407E-2</c:v>
                </c:pt>
                <c:pt idx="119">
                  <c:v>3.4144574663371487E-2</c:v>
                </c:pt>
              </c:numCache>
            </c:numRef>
          </c:val>
          <c:extLst xmlns:c16r2="http://schemas.microsoft.com/office/drawing/2015/06/chart">
            <c:ext xmlns:c16="http://schemas.microsoft.com/office/drawing/2014/chart" uri="{C3380CC4-5D6E-409C-BE32-E72D297353CC}">
              <c16:uniqueId val="{00000011-7BC4-4EB9-90A8-EADF5FD87C96}"/>
            </c:ext>
          </c:extLst>
        </c:ser>
        <c:ser>
          <c:idx val="18"/>
          <c:order val="18"/>
          <c:spPr>
            <a:ln w="9525" cap="rnd">
              <a:solidFill>
                <a:schemeClr val="accent1">
                  <a:lumMod val="80000"/>
                </a:schemeClr>
              </a:solidFill>
              <a:round/>
            </a:ln>
            <a:effectLst/>
          </c:spPr>
          <c:val>
            <c:numRef>
              <c:f>bpath_abil4_baseline!$S$1:$S$120</c:f>
              <c:numCache>
                <c:formatCode>General</c:formatCode>
                <c:ptCount val="120"/>
                <c:pt idx="0">
                  <c:v>4.5040048067511641E-2</c:v>
                </c:pt>
                <c:pt idx="1">
                  <c:v>4.5191169404744373E-2</c:v>
                </c:pt>
                <c:pt idx="2">
                  <c:v>4.5262554610243942E-2</c:v>
                </c:pt>
                <c:pt idx="3">
                  <c:v>4.5285166008416651E-2</c:v>
                </c:pt>
                <c:pt idx="4">
                  <c:v>4.5289846252735681E-2</c:v>
                </c:pt>
                <c:pt idx="5">
                  <c:v>4.5290175580039747E-2</c:v>
                </c:pt>
                <c:pt idx="6">
                  <c:v>4.5289880907150547E-2</c:v>
                </c:pt>
                <c:pt idx="7">
                  <c:v>4.5289817954832973E-2</c:v>
                </c:pt>
                <c:pt idx="8">
                  <c:v>4.5290033386772587E-2</c:v>
                </c:pt>
                <c:pt idx="9">
                  <c:v>4.529043729054065E-2</c:v>
                </c:pt>
                <c:pt idx="10">
                  <c:v>4.5290929429260107E-2</c:v>
                </c:pt>
                <c:pt idx="11">
                  <c:v>4.5291424792500867E-2</c:v>
                </c:pt>
                <c:pt idx="12">
                  <c:v>4.5291848809617438E-2</c:v>
                </c:pt>
                <c:pt idx="13">
                  <c:v>4.5292162913340733E-2</c:v>
                </c:pt>
                <c:pt idx="14">
                  <c:v>4.5292356324134191E-2</c:v>
                </c:pt>
                <c:pt idx="15">
                  <c:v>4.5292411833376081E-2</c:v>
                </c:pt>
                <c:pt idx="16">
                  <c:v>4.5292327341383748E-2</c:v>
                </c:pt>
                <c:pt idx="17">
                  <c:v>4.5292113438678602E-2</c:v>
                </c:pt>
                <c:pt idx="18">
                  <c:v>4.5291784943809719E-2</c:v>
                </c:pt>
                <c:pt idx="19">
                  <c:v>4.5291354140463973E-2</c:v>
                </c:pt>
                <c:pt idx="20">
                  <c:v>4.5290842374078627E-2</c:v>
                </c:pt>
                <c:pt idx="21">
                  <c:v>4.5290280761384007E-2</c:v>
                </c:pt>
                <c:pt idx="22">
                  <c:v>4.5289696481777407E-2</c:v>
                </c:pt>
                <c:pt idx="23">
                  <c:v>4.528911795106106E-2</c:v>
                </c:pt>
                <c:pt idx="24">
                  <c:v>4.5288565430897917E-2</c:v>
                </c:pt>
                <c:pt idx="25">
                  <c:v>4.5288058031827567E-2</c:v>
                </c:pt>
                <c:pt idx="26">
                  <c:v>4.5287602400396462E-2</c:v>
                </c:pt>
                <c:pt idx="27">
                  <c:v>4.5287208296443643E-2</c:v>
                </c:pt>
                <c:pt idx="28">
                  <c:v>4.5286877056218811E-2</c:v>
                </c:pt>
                <c:pt idx="29">
                  <c:v>4.5286609953328991E-2</c:v>
                </c:pt>
                <c:pt idx="30">
                  <c:v>4.5286404924254911E-2</c:v>
                </c:pt>
                <c:pt idx="31">
                  <c:v>4.5286261261012609E-2</c:v>
                </c:pt>
                <c:pt idx="32">
                  <c:v>4.5286172534453127E-2</c:v>
                </c:pt>
                <c:pt idx="33">
                  <c:v>4.5286132751276242E-2</c:v>
                </c:pt>
                <c:pt idx="34">
                  <c:v>4.528613446785567E-2</c:v>
                </c:pt>
                <c:pt idx="35">
                  <c:v>4.5286169018049979E-2</c:v>
                </c:pt>
                <c:pt idx="36">
                  <c:v>4.5286228891754758E-2</c:v>
                </c:pt>
                <c:pt idx="37">
                  <c:v>4.5286306698717978E-2</c:v>
                </c:pt>
                <c:pt idx="38">
                  <c:v>4.5286394665069417E-2</c:v>
                </c:pt>
                <c:pt idx="39">
                  <c:v>4.5286485465688607E-2</c:v>
                </c:pt>
                <c:pt idx="40">
                  <c:v>4.528657284704083E-2</c:v>
                </c:pt>
                <c:pt idx="41">
                  <c:v>4.5286651379274782E-2</c:v>
                </c:pt>
                <c:pt idx="42">
                  <c:v>4.528671711991536E-2</c:v>
                </c:pt>
                <c:pt idx="43">
                  <c:v>4.5286767691387231E-2</c:v>
                </c:pt>
                <c:pt idx="44">
                  <c:v>4.5286802066794321E-2</c:v>
                </c:pt>
                <c:pt idx="45">
                  <c:v>4.5286820140607011E-2</c:v>
                </c:pt>
                <c:pt idx="46">
                  <c:v>4.5286822533905542E-2</c:v>
                </c:pt>
                <c:pt idx="47">
                  <c:v>4.5286810622940661E-2</c:v>
                </c:pt>
                <c:pt idx="48">
                  <c:v>4.5286786271424732E-2</c:v>
                </c:pt>
                <c:pt idx="49">
                  <c:v>4.5286751772755672E-2</c:v>
                </c:pt>
                <c:pt idx="50">
                  <c:v>4.5286709737162777E-2</c:v>
                </c:pt>
                <c:pt idx="51">
                  <c:v>4.528666289092368E-2</c:v>
                </c:pt>
                <c:pt idx="52">
                  <c:v>4.5286614020417518E-2</c:v>
                </c:pt>
                <c:pt idx="53">
                  <c:v>4.5286565822239729E-2</c:v>
                </c:pt>
                <c:pt idx="54">
                  <c:v>4.528652077981065E-2</c:v>
                </c:pt>
                <c:pt idx="55">
                  <c:v>4.528648102413263E-2</c:v>
                </c:pt>
                <c:pt idx="56">
                  <c:v>4.528644831133672E-2</c:v>
                </c:pt>
                <c:pt idx="57">
                  <c:v>4.5286423967343302E-2</c:v>
                </c:pt>
                <c:pt idx="58">
                  <c:v>4.528640887111697E-2</c:v>
                </c:pt>
                <c:pt idx="59">
                  <c:v>4.5286403458901538E-2</c:v>
                </c:pt>
                <c:pt idx="60">
                  <c:v>4.5286407751977377E-2</c:v>
                </c:pt>
                <c:pt idx="61">
                  <c:v>4.5286421375348752E-2</c:v>
                </c:pt>
                <c:pt idx="62">
                  <c:v>4.5286443605894532E-2</c:v>
                </c:pt>
                <c:pt idx="63">
                  <c:v>4.5286473418454057E-2</c:v>
                </c:pt>
                <c:pt idx="64">
                  <c:v>4.5286509536843662E-2</c:v>
                </c:pt>
                <c:pt idx="65">
                  <c:v>4.5286550493993792E-2</c:v>
                </c:pt>
                <c:pt idx="66">
                  <c:v>4.5286594691697477E-2</c:v>
                </c:pt>
                <c:pt idx="67">
                  <c:v>4.5286640462277011E-2</c:v>
                </c:pt>
                <c:pt idx="68">
                  <c:v>4.5286686129821722E-2</c:v>
                </c:pt>
                <c:pt idx="69">
                  <c:v>4.5286730069313878E-2</c:v>
                </c:pt>
                <c:pt idx="70">
                  <c:v>4.528677076195077E-2</c:v>
                </c:pt>
                <c:pt idx="71">
                  <c:v>4.5286806845086923E-2</c:v>
                </c:pt>
                <c:pt idx="72">
                  <c:v>4.5286837155254972E-2</c:v>
                </c:pt>
                <c:pt idx="73">
                  <c:v>4.528686076294066E-2</c:v>
                </c:pt>
                <c:pt idx="74">
                  <c:v>4.5286876998090607E-2</c:v>
                </c:pt>
                <c:pt idx="75">
                  <c:v>4.5286885465734603E-2</c:v>
                </c:pt>
                <c:pt idx="76">
                  <c:v>4.5286886051470777E-2</c:v>
                </c:pt>
                <c:pt idx="77">
                  <c:v>4.5286878916948707E-2</c:v>
                </c:pt>
                <c:pt idx="78">
                  <c:v>4.5286864485814288E-2</c:v>
                </c:pt>
                <c:pt idx="79">
                  <c:v>4.5286843420927113E-2</c:v>
                </c:pt>
                <c:pt idx="80">
                  <c:v>4.5286816593939579E-2</c:v>
                </c:pt>
                <c:pt idx="81">
                  <c:v>4.5286785048569908E-2</c:v>
                </c:pt>
                <c:pt idx="82">
                  <c:v>4.5286749959080518E-2</c:v>
                </c:pt>
                <c:pt idx="83">
                  <c:v>4.5286712585583193E-2</c:v>
                </c:pt>
                <c:pt idx="84">
                  <c:v>4.5286674227847469E-2</c:v>
                </c:pt>
                <c:pt idx="85">
                  <c:v>4.5286636179270763E-2</c:v>
                </c:pt>
                <c:pt idx="86">
                  <c:v>4.5286599682596587E-2</c:v>
                </c:pt>
                <c:pt idx="87">
                  <c:v>4.5286565888852923E-2</c:v>
                </c:pt>
                <c:pt idx="88">
                  <c:v>4.5286535820809042E-2</c:v>
                </c:pt>
                <c:pt idx="89">
                  <c:v>4.5286510342057433E-2</c:v>
                </c:pt>
                <c:pt idx="90">
                  <c:v>4.5286490132588571E-2</c:v>
                </c:pt>
                <c:pt idx="91">
                  <c:v>4.5286475671480288E-2</c:v>
                </c:pt>
                <c:pt idx="92">
                  <c:v>4.5286467227051368E-2</c:v>
                </c:pt>
                <c:pt idx="93">
                  <c:v>4.5286464854568123E-2</c:v>
                </c:pt>
                <c:pt idx="94">
                  <c:v>4.5286468401322229E-2</c:v>
                </c:pt>
                <c:pt idx="95">
                  <c:v>4.5286477518659343E-2</c:v>
                </c:pt>
                <c:pt idx="96">
                  <c:v>4.5286491680307461E-2</c:v>
                </c:pt>
                <c:pt idx="97">
                  <c:v>4.5286510206163859E-2</c:v>
                </c:pt>
                <c:pt idx="98">
                  <c:v>4.5286532290542303E-2</c:v>
                </c:pt>
                <c:pt idx="99">
                  <c:v>4.5286557033765211E-2</c:v>
                </c:pt>
                <c:pt idx="100">
                  <c:v>4.5286583475905168E-2</c:v>
                </c:pt>
                <c:pt idx="101">
                  <c:v>4.5286610631454359E-2</c:v>
                </c:pt>
                <c:pt idx="102">
                  <c:v>4.5286637523705757E-2</c:v>
                </c:pt>
                <c:pt idx="103">
                  <c:v>4.5286663217683702E-2</c:v>
                </c:pt>
                <c:pt idx="104">
                  <c:v>4.5286686850548992E-2</c:v>
                </c:pt>
                <c:pt idx="105">
                  <c:v>4.5286707658529643E-2</c:v>
                </c:pt>
                <c:pt idx="106">
                  <c:v>4.5286724999572828E-2</c:v>
                </c:pt>
                <c:pt idx="107">
                  <c:v>4.5286738371094433E-2</c:v>
                </c:pt>
                <c:pt idx="108">
                  <c:v>4.5286747422385927E-2</c:v>
                </c:pt>
                <c:pt idx="109">
                  <c:v>4.5286751961435223E-2</c:v>
                </c:pt>
                <c:pt idx="110">
                  <c:v>4.5286751956119267E-2</c:v>
                </c:pt>
                <c:pt idx="111">
                  <c:v>4.5286747529918153E-2</c:v>
                </c:pt>
                <c:pt idx="112">
                  <c:v>4.5286738952481607E-2</c:v>
                </c:pt>
                <c:pt idx="113">
                  <c:v>4.5286726625541333E-2</c:v>
                </c:pt>
                <c:pt idx="114">
                  <c:v>4.5286711064808867E-2</c:v>
                </c:pt>
                <c:pt idx="115">
                  <c:v>4.5286692878608342E-2</c:v>
                </c:pt>
                <c:pt idx="116">
                  <c:v>4.5286672744081033E-2</c:v>
                </c:pt>
                <c:pt idx="117">
                  <c:v>4.528665138185483E-2</c:v>
                </c:pt>
                <c:pt idx="118">
                  <c:v>4.5286629530090723E-2</c:v>
                </c:pt>
                <c:pt idx="119">
                  <c:v>4.5286607918809597E-2</c:v>
                </c:pt>
              </c:numCache>
            </c:numRef>
          </c:val>
          <c:extLst xmlns:c16r2="http://schemas.microsoft.com/office/drawing/2015/06/chart">
            <c:ext xmlns:c16="http://schemas.microsoft.com/office/drawing/2014/chart" uri="{C3380CC4-5D6E-409C-BE32-E72D297353CC}">
              <c16:uniqueId val="{00000012-7BC4-4EB9-90A8-EADF5FD87C96}"/>
            </c:ext>
          </c:extLst>
        </c:ser>
        <c:ser>
          <c:idx val="19"/>
          <c:order val="19"/>
          <c:spPr>
            <a:ln w="9525" cap="rnd">
              <a:solidFill>
                <a:schemeClr val="accent2">
                  <a:lumMod val="80000"/>
                </a:schemeClr>
              </a:solidFill>
              <a:round/>
            </a:ln>
            <a:effectLst/>
          </c:spPr>
          <c:val>
            <c:numRef>
              <c:f>bpath_abil4_baseline!$T$1:$T$120</c:f>
              <c:numCache>
                <c:formatCode>General</c:formatCode>
                <c:ptCount val="120"/>
                <c:pt idx="0">
                  <c:v>6.139440711415068E-2</c:v>
                </c:pt>
                <c:pt idx="1">
                  <c:v>6.1542469645317753E-2</c:v>
                </c:pt>
                <c:pt idx="2">
                  <c:v>6.16560358471323E-2</c:v>
                </c:pt>
                <c:pt idx="3">
                  <c:v>6.1704325580974231E-2</c:v>
                </c:pt>
                <c:pt idx="4">
                  <c:v>6.1718392152003768E-2</c:v>
                </c:pt>
                <c:pt idx="5">
                  <c:v>6.1720748477171218E-2</c:v>
                </c:pt>
                <c:pt idx="6">
                  <c:v>6.1720785010564959E-2</c:v>
                </c:pt>
                <c:pt idx="7">
                  <c:v>6.1720928437293578E-2</c:v>
                </c:pt>
                <c:pt idx="8">
                  <c:v>6.1721574059309579E-2</c:v>
                </c:pt>
                <c:pt idx="9">
                  <c:v>6.1722587809523333E-2</c:v>
                </c:pt>
                <c:pt idx="10">
                  <c:v>6.1723765478549797E-2</c:v>
                </c:pt>
                <c:pt idx="11">
                  <c:v>6.1724926721572183E-2</c:v>
                </c:pt>
                <c:pt idx="12">
                  <c:v>6.1725922602552517E-2</c:v>
                </c:pt>
                <c:pt idx="13">
                  <c:v>6.1726668428100727E-2</c:v>
                </c:pt>
                <c:pt idx="14">
                  <c:v>6.1727130960773008E-2</c:v>
                </c:pt>
                <c:pt idx="15">
                  <c:v>6.1727281055106692E-2</c:v>
                </c:pt>
                <c:pt idx="16">
                  <c:v>6.1727115856795182E-2</c:v>
                </c:pt>
                <c:pt idx="17">
                  <c:v>6.172665725135764E-2</c:v>
                </c:pt>
                <c:pt idx="18">
                  <c:v>6.1725938325178233E-2</c:v>
                </c:pt>
                <c:pt idx="19">
                  <c:v>6.1724993716617507E-2</c:v>
                </c:pt>
                <c:pt idx="20">
                  <c:v>6.1723873720403132E-2</c:v>
                </c:pt>
                <c:pt idx="21">
                  <c:v>6.1722644161829147E-2</c:v>
                </c:pt>
                <c:pt idx="22">
                  <c:v>6.1721366724617338E-2</c:v>
                </c:pt>
                <c:pt idx="23">
                  <c:v>6.1720101168083907E-2</c:v>
                </c:pt>
                <c:pt idx="24">
                  <c:v>6.1718893558686323E-2</c:v>
                </c:pt>
                <c:pt idx="25">
                  <c:v>6.1717782703020328E-2</c:v>
                </c:pt>
                <c:pt idx="26">
                  <c:v>6.1716787996410137E-2</c:v>
                </c:pt>
                <c:pt idx="27">
                  <c:v>6.1715927776826773E-2</c:v>
                </c:pt>
                <c:pt idx="28">
                  <c:v>6.1715207639831501E-2</c:v>
                </c:pt>
                <c:pt idx="29">
                  <c:v>6.171462977570661E-2</c:v>
                </c:pt>
                <c:pt idx="30">
                  <c:v>6.1714190631429022E-2</c:v>
                </c:pt>
                <c:pt idx="31">
                  <c:v>6.1713885978594368E-2</c:v>
                </c:pt>
                <c:pt idx="32">
                  <c:v>6.1713702988986749E-2</c:v>
                </c:pt>
                <c:pt idx="33">
                  <c:v>6.1713627432738137E-2</c:v>
                </c:pt>
                <c:pt idx="34">
                  <c:v>6.1713642585678498E-2</c:v>
                </c:pt>
                <c:pt idx="35">
                  <c:v>6.171372970833916E-2</c:v>
                </c:pt>
                <c:pt idx="36">
                  <c:v>6.171387138994603E-2</c:v>
                </c:pt>
                <c:pt idx="37">
                  <c:v>6.1714050597735548E-2</c:v>
                </c:pt>
                <c:pt idx="38">
                  <c:v>6.1714250063402067E-2</c:v>
                </c:pt>
                <c:pt idx="39">
                  <c:v>6.1714453613889921E-2</c:v>
                </c:pt>
                <c:pt idx="40">
                  <c:v>6.1714647323122318E-2</c:v>
                </c:pt>
                <c:pt idx="41">
                  <c:v>6.1714819510932363E-2</c:v>
                </c:pt>
                <c:pt idx="42">
                  <c:v>6.1714961657690949E-2</c:v>
                </c:pt>
                <c:pt idx="43">
                  <c:v>6.1715068585615679E-2</c:v>
                </c:pt>
                <c:pt idx="44">
                  <c:v>6.1715138023651063E-2</c:v>
                </c:pt>
                <c:pt idx="45">
                  <c:v>6.1715169868427379E-2</c:v>
                </c:pt>
                <c:pt idx="46">
                  <c:v>6.1715165755789878E-2</c:v>
                </c:pt>
                <c:pt idx="47">
                  <c:v>6.171512895862364E-2</c:v>
                </c:pt>
                <c:pt idx="48">
                  <c:v>6.171506393293702E-2</c:v>
                </c:pt>
                <c:pt idx="49">
                  <c:v>6.1714976098862118E-2</c:v>
                </c:pt>
                <c:pt idx="50">
                  <c:v>6.1714871562911902E-2</c:v>
                </c:pt>
                <c:pt idx="51">
                  <c:v>6.1714756728930398E-2</c:v>
                </c:pt>
                <c:pt idx="52">
                  <c:v>6.171463808281135E-2</c:v>
                </c:pt>
                <c:pt idx="53">
                  <c:v>6.1714521879137223E-2</c:v>
                </c:pt>
                <c:pt idx="54">
                  <c:v>6.1714413856624913E-2</c:v>
                </c:pt>
                <c:pt idx="55">
                  <c:v>6.1714318970121862E-2</c:v>
                </c:pt>
                <c:pt idx="56">
                  <c:v>6.1714241287510928E-2</c:v>
                </c:pt>
                <c:pt idx="57">
                  <c:v>6.1714183883636038E-2</c:v>
                </c:pt>
                <c:pt idx="58">
                  <c:v>6.1714148795939651E-2</c:v>
                </c:pt>
                <c:pt idx="59">
                  <c:v>6.1714137030103637E-2</c:v>
                </c:pt>
                <c:pt idx="60">
                  <c:v>6.1714148609719043E-2</c:v>
                </c:pt>
                <c:pt idx="61">
                  <c:v>6.1714182630610563E-2</c:v>
                </c:pt>
                <c:pt idx="62">
                  <c:v>6.1714237360155522E-2</c:v>
                </c:pt>
                <c:pt idx="63">
                  <c:v>6.1714310346167763E-2</c:v>
                </c:pt>
                <c:pt idx="64">
                  <c:v>6.171439853855476E-2</c:v>
                </c:pt>
                <c:pt idx="65">
                  <c:v>6.1714498428118388E-2</c:v>
                </c:pt>
                <c:pt idx="66">
                  <c:v>6.1714606189556688E-2</c:v>
                </c:pt>
                <c:pt idx="67">
                  <c:v>6.1714717828329942E-2</c:v>
                </c:pt>
                <c:pt idx="68">
                  <c:v>6.1714829327053793E-2</c:v>
                </c:pt>
                <c:pt idx="69">
                  <c:v>6.171493678712784E-2</c:v>
                </c:pt>
                <c:pt idx="70">
                  <c:v>6.1715036561417413E-2</c:v>
                </c:pt>
                <c:pt idx="71">
                  <c:v>6.1715125374073143E-2</c:v>
                </c:pt>
                <c:pt idx="72">
                  <c:v>6.171520042379703E-2</c:v>
                </c:pt>
                <c:pt idx="73">
                  <c:v>6.1715259467402792E-2</c:v>
                </c:pt>
                <c:pt idx="74">
                  <c:v>6.1715300881271501E-2</c:v>
                </c:pt>
                <c:pt idx="75">
                  <c:v>6.1715323699207132E-2</c:v>
                </c:pt>
                <c:pt idx="76">
                  <c:v>6.1715327626094961E-2</c:v>
                </c:pt>
                <c:pt idx="77">
                  <c:v>6.1715313027650057E-2</c:v>
                </c:pt>
                <c:pt idx="78">
                  <c:v>6.1715280897386003E-2</c:v>
                </c:pt>
                <c:pt idx="79">
                  <c:v>6.1715232802701303E-2</c:v>
                </c:pt>
                <c:pt idx="80">
                  <c:v>6.1715170812680673E-2</c:v>
                </c:pt>
                <c:pt idx="81">
                  <c:v>6.1715097410767278E-2</c:v>
                </c:pt>
                <c:pt idx="82">
                  <c:v>6.1715015395891228E-2</c:v>
                </c:pt>
                <c:pt idx="83">
                  <c:v>6.1714927775913003E-2</c:v>
                </c:pt>
                <c:pt idx="84">
                  <c:v>6.1714837657360543E-2</c:v>
                </c:pt>
                <c:pt idx="85">
                  <c:v>6.171474813542107E-2</c:v>
                </c:pt>
                <c:pt idx="86">
                  <c:v>6.1714662187981488E-2</c:v>
                </c:pt>
                <c:pt idx="87">
                  <c:v>6.1714582577226312E-2</c:v>
                </c:pt>
                <c:pt idx="88">
                  <c:v>6.1714511761927493E-2</c:v>
                </c:pt>
                <c:pt idx="89">
                  <c:v>6.1714451823068693E-2</c:v>
                </c:pt>
                <c:pt idx="90">
                  <c:v>6.1714404404909842E-2</c:v>
                </c:pt>
                <c:pt idx="91">
                  <c:v>6.1714370672986567E-2</c:v>
                </c:pt>
                <c:pt idx="92">
                  <c:v>6.17143512899129E-2</c:v>
                </c:pt>
                <c:pt idx="93">
                  <c:v>6.1714346409214263E-2</c:v>
                </c:pt>
                <c:pt idx="94">
                  <c:v>6.1714355686788867E-2</c:v>
                </c:pt>
                <c:pt idx="95">
                  <c:v>6.1714378309001998E-2</c:v>
                </c:pt>
                <c:pt idx="96">
                  <c:v>6.1714413035897878E-2</c:v>
                </c:pt>
                <c:pt idx="97">
                  <c:v>6.1714458257520817E-2</c:v>
                </c:pt>
                <c:pt idx="98">
                  <c:v>6.171451206099119E-2</c:v>
                </c:pt>
                <c:pt idx="99">
                  <c:v>6.1714572305672802E-2</c:v>
                </c:pt>
                <c:pt idx="100">
                  <c:v>6.1714636703590772E-2</c:v>
                </c:pt>
                <c:pt idx="101">
                  <c:v>6.1714702902185052E-2</c:v>
                </c:pt>
                <c:pt idx="102">
                  <c:v>6.1714768566488332E-2</c:v>
                </c:pt>
                <c:pt idx="103">
                  <c:v>6.1714831457955747E-2</c:v>
                </c:pt>
                <c:pt idx="104">
                  <c:v>6.1714889507365062E-2</c:v>
                </c:pt>
                <c:pt idx="105">
                  <c:v>6.1714940879506207E-2</c:v>
                </c:pt>
                <c:pt idx="106">
                  <c:v>6.1714984027735988E-2</c:v>
                </c:pt>
                <c:pt idx="107">
                  <c:v>6.1715017736875981E-2</c:v>
                </c:pt>
                <c:pt idx="108">
                  <c:v>6.1715041153391062E-2</c:v>
                </c:pt>
                <c:pt idx="109">
                  <c:v>6.171505380225014E-2</c:v>
                </c:pt>
                <c:pt idx="110">
                  <c:v>6.1715055590343369E-2</c:v>
                </c:pt>
                <c:pt idx="111">
                  <c:v>6.1715046796794709E-2</c:v>
                </c:pt>
                <c:pt idx="112">
                  <c:v>6.1715028050940347E-2</c:v>
                </c:pt>
                <c:pt idx="113">
                  <c:v>6.171500029914509E-2</c:v>
                </c:pt>
                <c:pt idx="114">
                  <c:v>6.1714964761953962E-2</c:v>
                </c:pt>
                <c:pt idx="115">
                  <c:v>6.1714922883370653E-2</c:v>
                </c:pt>
                <c:pt idx="116">
                  <c:v>6.1714876274250159E-2</c:v>
                </c:pt>
                <c:pt idx="117">
                  <c:v>6.1714826651932661E-2</c:v>
                </c:pt>
                <c:pt idx="118">
                  <c:v>6.1714775778291153E-2</c:v>
                </c:pt>
                <c:pt idx="119">
                  <c:v>6.1714725398364631E-2</c:v>
                </c:pt>
              </c:numCache>
            </c:numRef>
          </c:val>
          <c:extLst xmlns:c16r2="http://schemas.microsoft.com/office/drawing/2015/06/chart">
            <c:ext xmlns:c16="http://schemas.microsoft.com/office/drawing/2014/chart" uri="{C3380CC4-5D6E-409C-BE32-E72D297353CC}">
              <c16:uniqueId val="{00000013-7BC4-4EB9-90A8-EADF5FD87C96}"/>
            </c:ext>
          </c:extLst>
        </c:ser>
        <c:ser>
          <c:idx val="20"/>
          <c:order val="20"/>
          <c:spPr>
            <a:ln w="9525" cap="rnd">
              <a:solidFill>
                <a:schemeClr val="accent3">
                  <a:lumMod val="80000"/>
                </a:schemeClr>
              </a:solidFill>
              <a:round/>
            </a:ln>
            <a:effectLst/>
          </c:spPr>
          <c:val>
            <c:numRef>
              <c:f>bpath_abil4_baseline!$U$1:$U$120</c:f>
              <c:numCache>
                <c:formatCode>General</c:formatCode>
                <c:ptCount val="120"/>
                <c:pt idx="0">
                  <c:v>9.4296643968643901E-2</c:v>
                </c:pt>
                <c:pt idx="1">
                  <c:v>9.4474226569897554E-2</c:v>
                </c:pt>
                <c:pt idx="2">
                  <c:v>9.4619775587575464E-2</c:v>
                </c:pt>
                <c:pt idx="3">
                  <c:v>9.4719616919947472E-2</c:v>
                </c:pt>
                <c:pt idx="4">
                  <c:v>9.4760482968279366E-2</c:v>
                </c:pt>
                <c:pt idx="5">
                  <c:v>9.4771858358491348E-2</c:v>
                </c:pt>
                <c:pt idx="6">
                  <c:v>9.4773815947124362E-2</c:v>
                </c:pt>
                <c:pt idx="7">
                  <c:v>9.4774489863590244E-2</c:v>
                </c:pt>
                <c:pt idx="8">
                  <c:v>9.4775750959067886E-2</c:v>
                </c:pt>
                <c:pt idx="9">
                  <c:v>9.4777704959432926E-2</c:v>
                </c:pt>
                <c:pt idx="10">
                  <c:v>9.4780023148210824E-2</c:v>
                </c:pt>
                <c:pt idx="11">
                  <c:v>9.4782360435978999E-2</c:v>
                </c:pt>
                <c:pt idx="12">
                  <c:v>9.4784427097116042E-2</c:v>
                </c:pt>
                <c:pt idx="13">
                  <c:v>9.4786042599421402E-2</c:v>
                </c:pt>
                <c:pt idx="14">
                  <c:v>9.4787119812157317E-2</c:v>
                </c:pt>
                <c:pt idx="15">
                  <c:v>9.478759940528711E-2</c:v>
                </c:pt>
                <c:pt idx="16">
                  <c:v>9.4787469678001279E-2</c:v>
                </c:pt>
                <c:pt idx="17">
                  <c:v>9.4786762688267912E-2</c:v>
                </c:pt>
                <c:pt idx="18">
                  <c:v>9.4785536280847377E-2</c:v>
                </c:pt>
                <c:pt idx="19">
                  <c:v>9.4783858484059944E-2</c:v>
                </c:pt>
                <c:pt idx="20">
                  <c:v>9.4781823565069576E-2</c:v>
                </c:pt>
                <c:pt idx="21">
                  <c:v>9.4779551907572215E-2</c:v>
                </c:pt>
                <c:pt idx="22">
                  <c:v>9.4777162406707222E-2</c:v>
                </c:pt>
                <c:pt idx="23">
                  <c:v>9.4774770177503395E-2</c:v>
                </c:pt>
                <c:pt idx="24">
                  <c:v>9.4772467917584022E-2</c:v>
                </c:pt>
                <c:pt idx="25">
                  <c:v>9.4770332515767608E-2</c:v>
                </c:pt>
                <c:pt idx="26">
                  <c:v>9.4768408727245429E-2</c:v>
                </c:pt>
                <c:pt idx="27">
                  <c:v>9.4766733465705147E-2</c:v>
                </c:pt>
                <c:pt idx="28">
                  <c:v>9.4765321949166106E-2</c:v>
                </c:pt>
                <c:pt idx="29">
                  <c:v>9.4764181020666291E-2</c:v>
                </c:pt>
                <c:pt idx="30">
                  <c:v>9.476330636863621E-2</c:v>
                </c:pt>
                <c:pt idx="31">
                  <c:v>9.4762690053222007E-2</c:v>
                </c:pt>
                <c:pt idx="32">
                  <c:v>9.4762310334324196E-2</c:v>
                </c:pt>
                <c:pt idx="33">
                  <c:v>9.476214106213024E-2</c:v>
                </c:pt>
                <c:pt idx="34">
                  <c:v>9.4762150866127853E-2</c:v>
                </c:pt>
                <c:pt idx="35">
                  <c:v>9.4762304833427402E-2</c:v>
                </c:pt>
                <c:pt idx="36">
                  <c:v>9.4762569180787487E-2</c:v>
                </c:pt>
                <c:pt idx="37">
                  <c:v>9.4762910633580222E-2</c:v>
                </c:pt>
                <c:pt idx="38">
                  <c:v>9.4763295905282166E-2</c:v>
                </c:pt>
                <c:pt idx="39">
                  <c:v>9.4763693548857247E-2</c:v>
                </c:pt>
                <c:pt idx="40">
                  <c:v>9.4764075913194731E-2</c:v>
                </c:pt>
                <c:pt idx="41">
                  <c:v>9.4764419717883436E-2</c:v>
                </c:pt>
                <c:pt idx="42">
                  <c:v>9.4764707485770025E-2</c:v>
                </c:pt>
                <c:pt idx="43">
                  <c:v>9.4764927986803582E-2</c:v>
                </c:pt>
                <c:pt idx="44">
                  <c:v>9.4765075635431753E-2</c:v>
                </c:pt>
                <c:pt idx="45">
                  <c:v>9.4765149315223618E-2</c:v>
                </c:pt>
                <c:pt idx="46">
                  <c:v>9.4765151518749299E-2</c:v>
                </c:pt>
                <c:pt idx="47">
                  <c:v>9.476508799381915E-2</c:v>
                </c:pt>
                <c:pt idx="48">
                  <c:v>9.4764966970007553E-2</c:v>
                </c:pt>
                <c:pt idx="49">
                  <c:v>9.4764798703125541E-2</c:v>
                </c:pt>
                <c:pt idx="50">
                  <c:v>9.4764594903214733E-2</c:v>
                </c:pt>
                <c:pt idx="51">
                  <c:v>9.476436804468652E-2</c:v>
                </c:pt>
                <c:pt idx="52">
                  <c:v>9.4764130880279782E-2</c:v>
                </c:pt>
                <c:pt idx="53">
                  <c:v>9.4763895838361284E-2</c:v>
                </c:pt>
                <c:pt idx="54">
                  <c:v>9.4763674467233674E-2</c:v>
                </c:pt>
                <c:pt idx="55">
                  <c:v>9.4763476920922241E-2</c:v>
                </c:pt>
                <c:pt idx="56">
                  <c:v>9.4763311686783966E-2</c:v>
                </c:pt>
                <c:pt idx="57">
                  <c:v>9.4763185360403263E-2</c:v>
                </c:pt>
                <c:pt idx="58">
                  <c:v>9.4763102532887195E-2</c:v>
                </c:pt>
                <c:pt idx="59">
                  <c:v>9.4763065770929758E-2</c:v>
                </c:pt>
                <c:pt idx="60">
                  <c:v>9.476307568162208E-2</c:v>
                </c:pt>
                <c:pt idx="61">
                  <c:v>9.4763131008732723E-2</c:v>
                </c:pt>
                <c:pt idx="62">
                  <c:v>9.4763228802932531E-2</c:v>
                </c:pt>
                <c:pt idx="63">
                  <c:v>9.4763364622054397E-2</c:v>
                </c:pt>
                <c:pt idx="64">
                  <c:v>9.4763532762644556E-2</c:v>
                </c:pt>
                <c:pt idx="65">
                  <c:v>9.4763726523422673E-2</c:v>
                </c:pt>
                <c:pt idx="66">
                  <c:v>9.4763938483750421E-2</c:v>
                </c:pt>
                <c:pt idx="67">
                  <c:v>9.4764160792768143E-2</c:v>
                </c:pt>
                <c:pt idx="68">
                  <c:v>9.4764385460409856E-2</c:v>
                </c:pt>
                <c:pt idx="69">
                  <c:v>9.4764604642108743E-2</c:v>
                </c:pt>
                <c:pt idx="70">
                  <c:v>9.4764810908609651E-2</c:v>
                </c:pt>
                <c:pt idx="71">
                  <c:v>9.4764997492752606E-2</c:v>
                </c:pt>
                <c:pt idx="72">
                  <c:v>9.476515850562589E-2</c:v>
                </c:pt>
                <c:pt idx="73">
                  <c:v>9.476528911545648E-2</c:v>
                </c:pt>
                <c:pt idx="74">
                  <c:v>9.4765385684006401E-2</c:v>
                </c:pt>
                <c:pt idx="75">
                  <c:v>9.476544585697641E-2</c:v>
                </c:pt>
                <c:pt idx="76">
                  <c:v>9.4765468606665709E-2</c:v>
                </c:pt>
                <c:pt idx="77">
                  <c:v>9.476545422691865E-2</c:v>
                </c:pt>
                <c:pt idx="78">
                  <c:v>9.4765404282060844E-2</c:v>
                </c:pt>
                <c:pt idx="79">
                  <c:v>9.4765321513141182E-2</c:v>
                </c:pt>
                <c:pt idx="80">
                  <c:v>9.4765209706175371E-2</c:v>
                </c:pt>
                <c:pt idx="81">
                  <c:v>9.4765073528320365E-2</c:v>
                </c:pt>
                <c:pt idx="82">
                  <c:v>9.4764918338817589E-2</c:v>
                </c:pt>
                <c:pt idx="83">
                  <c:v>9.4764749982177598E-2</c:v>
                </c:pt>
                <c:pt idx="84">
                  <c:v>9.4764574571436E-2</c:v>
                </c:pt>
                <c:pt idx="85">
                  <c:v>9.4764398269336955E-2</c:v>
                </c:pt>
                <c:pt idx="86">
                  <c:v>9.4764227075082419E-2</c:v>
                </c:pt>
                <c:pt idx="87">
                  <c:v>9.4764066623813162E-2</c:v>
                </c:pt>
                <c:pt idx="88">
                  <c:v>9.4763922005269785E-2</c:v>
                </c:pt>
                <c:pt idx="89">
                  <c:v>9.4763797607225378E-2</c:v>
                </c:pt>
                <c:pt idx="90">
                  <c:v>9.4763696988209925E-2</c:v>
                </c:pt>
                <c:pt idx="91">
                  <c:v>9.476362278290712E-2</c:v>
                </c:pt>
                <c:pt idx="92">
                  <c:v>9.4763576642351119E-2</c:v>
                </c:pt>
                <c:pt idx="93">
                  <c:v>9.4763559209798898E-2</c:v>
                </c:pt>
                <c:pt idx="94">
                  <c:v>9.4763570131894806E-2</c:v>
                </c:pt>
                <c:pt idx="95">
                  <c:v>9.476360810353418E-2</c:v>
                </c:pt>
                <c:pt idx="96">
                  <c:v>9.4763670943755998E-2</c:v>
                </c:pt>
                <c:pt idx="97">
                  <c:v>9.4763755699014768E-2</c:v>
                </c:pt>
                <c:pt idx="98">
                  <c:v>9.4763858769359971E-2</c:v>
                </c:pt>
                <c:pt idx="99">
                  <c:v>9.4763976052452098E-2</c:v>
                </c:pt>
                <c:pt idx="100">
                  <c:v>9.4764103099887878E-2</c:v>
                </c:pt>
                <c:pt idx="101">
                  <c:v>9.4764235280079878E-2</c:v>
                </c:pt>
                <c:pt idx="102">
                  <c:v>9.4764367941926136E-2</c:v>
                </c:pt>
                <c:pt idx="103">
                  <c:v>9.476449657365027E-2</c:v>
                </c:pt>
                <c:pt idx="104">
                  <c:v>9.4764616951569181E-2</c:v>
                </c:pt>
                <c:pt idx="105">
                  <c:v>9.4764725274059644E-2</c:v>
                </c:pt>
                <c:pt idx="106">
                  <c:v>9.4764818276657073E-2</c:v>
                </c:pt>
                <c:pt idx="107">
                  <c:v>9.4764893325009453E-2</c:v>
                </c:pt>
                <c:pt idx="108">
                  <c:v>9.4764948483261349E-2</c:v>
                </c:pt>
                <c:pt idx="109">
                  <c:v>9.4764982556378108E-2</c:v>
                </c:pt>
                <c:pt idx="110">
                  <c:v>9.4764995105845948E-2</c:v>
                </c:pt>
                <c:pt idx="111">
                  <c:v>9.4764986439115836E-2</c:v>
                </c:pt>
                <c:pt idx="112">
                  <c:v>9.4764957574032471E-2</c:v>
                </c:pt>
                <c:pt idx="113">
                  <c:v>9.4764910180308665E-2</c:v>
                </c:pt>
                <c:pt idx="114">
                  <c:v>9.4764846500813016E-2</c:v>
                </c:pt>
                <c:pt idx="115">
                  <c:v>9.4764769256023104E-2</c:v>
                </c:pt>
                <c:pt idx="116">
                  <c:v>9.4764681535468187E-2</c:v>
                </c:pt>
                <c:pt idx="117">
                  <c:v>9.4764586680292778E-2</c:v>
                </c:pt>
                <c:pt idx="118">
                  <c:v>9.4764488161233285E-2</c:v>
                </c:pt>
                <c:pt idx="119">
                  <c:v>9.4764389456303125E-2</c:v>
                </c:pt>
              </c:numCache>
            </c:numRef>
          </c:val>
          <c:extLst xmlns:c16r2="http://schemas.microsoft.com/office/drawing/2015/06/chart">
            <c:ext xmlns:c16="http://schemas.microsoft.com/office/drawing/2014/chart" uri="{C3380CC4-5D6E-409C-BE32-E72D297353CC}">
              <c16:uniqueId val="{00000014-7BC4-4EB9-90A8-EADF5FD87C96}"/>
            </c:ext>
          </c:extLst>
        </c:ser>
        <c:ser>
          <c:idx val="21"/>
          <c:order val="21"/>
          <c:spPr>
            <a:ln w="9525" cap="rnd">
              <a:solidFill>
                <a:schemeClr val="accent4">
                  <a:lumMod val="80000"/>
                </a:schemeClr>
              </a:solidFill>
              <a:round/>
            </a:ln>
            <a:effectLst/>
          </c:spPr>
          <c:val>
            <c:numRef>
              <c:f>bpath_abil4_baseline!$V$1:$V$120</c:f>
              <c:numCache>
                <c:formatCode>General</c:formatCode>
                <c:ptCount val="120"/>
                <c:pt idx="0">
                  <c:v>0.1457651106557398</c:v>
                </c:pt>
                <c:pt idx="1">
                  <c:v>0.14599339629436039</c:v>
                </c:pt>
                <c:pt idx="2">
                  <c:v>0.14618037028026201</c:v>
                </c:pt>
                <c:pt idx="3">
                  <c:v>0.14631909372064289</c:v>
                </c:pt>
                <c:pt idx="4">
                  <c:v>0.14641268132978361</c:v>
                </c:pt>
                <c:pt idx="5">
                  <c:v>0.14645067992785199</c:v>
                </c:pt>
                <c:pt idx="6">
                  <c:v>0.14646150304149519</c:v>
                </c:pt>
                <c:pt idx="7">
                  <c:v>0.14646418417443399</c:v>
                </c:pt>
                <c:pt idx="8">
                  <c:v>0.14646620227619611</c:v>
                </c:pt>
                <c:pt idx="9">
                  <c:v>0.14646906936690321</c:v>
                </c:pt>
                <c:pt idx="10">
                  <c:v>0.1464726441632283</c:v>
                </c:pt>
                <c:pt idx="11">
                  <c:v>0.14647642143212899</c:v>
                </c:pt>
                <c:pt idx="12">
                  <c:v>0.14647992032827731</c:v>
                </c:pt>
                <c:pt idx="13">
                  <c:v>0.1464828069441324</c:v>
                </c:pt>
                <c:pt idx="14">
                  <c:v>0.14648489317814331</c:v>
                </c:pt>
                <c:pt idx="15">
                  <c:v>0.1464860605321362</c:v>
                </c:pt>
                <c:pt idx="16">
                  <c:v>0.14648626804039849</c:v>
                </c:pt>
                <c:pt idx="17">
                  <c:v>0.1464855437827613</c:v>
                </c:pt>
                <c:pt idx="18">
                  <c:v>0.1464839623090689</c:v>
                </c:pt>
                <c:pt idx="19">
                  <c:v>0.14648162373432111</c:v>
                </c:pt>
                <c:pt idx="20">
                  <c:v>0.14647866701943921</c:v>
                </c:pt>
                <c:pt idx="21">
                  <c:v>0.14647527004648539</c:v>
                </c:pt>
                <c:pt idx="22">
                  <c:v>0.14647161853160279</c:v>
                </c:pt>
                <c:pt idx="23">
                  <c:v>0.14646789636113561</c:v>
                </c:pt>
                <c:pt idx="24">
                  <c:v>0.14646426020587491</c:v>
                </c:pt>
                <c:pt idx="25">
                  <c:v>0.14646084066799259</c:v>
                </c:pt>
                <c:pt idx="26">
                  <c:v>0.1464577239441224</c:v>
                </c:pt>
                <c:pt idx="27">
                  <c:v>0.14645497600777929</c:v>
                </c:pt>
                <c:pt idx="28">
                  <c:v>0.14645263150167431</c:v>
                </c:pt>
                <c:pt idx="29">
                  <c:v>0.1464507076615941</c:v>
                </c:pt>
                <c:pt idx="30">
                  <c:v>0.14644920430789729</c:v>
                </c:pt>
                <c:pt idx="31">
                  <c:v>0.14644811204774211</c:v>
                </c:pt>
                <c:pt idx="32">
                  <c:v>0.1464474028529836</c:v>
                </c:pt>
                <c:pt idx="33">
                  <c:v>0.146447039068098</c:v>
                </c:pt>
                <c:pt idx="34">
                  <c:v>0.14644697416936389</c:v>
                </c:pt>
                <c:pt idx="35">
                  <c:v>0.14644715506759401</c:v>
                </c:pt>
                <c:pt idx="36">
                  <c:v>0.14644752854530091</c:v>
                </c:pt>
                <c:pt idx="37">
                  <c:v>0.14644804156798141</c:v>
                </c:pt>
                <c:pt idx="38">
                  <c:v>0.14644864113080039</c:v>
                </c:pt>
                <c:pt idx="39">
                  <c:v>0.14644927652726331</c:v>
                </c:pt>
                <c:pt idx="40">
                  <c:v>0.14644990199958821</c:v>
                </c:pt>
                <c:pt idx="41">
                  <c:v>0.14645047817439871</c:v>
                </c:pt>
                <c:pt idx="42">
                  <c:v>0.14645097423354059</c:v>
                </c:pt>
                <c:pt idx="43">
                  <c:v>0.14645136891166111</c:v>
                </c:pt>
                <c:pt idx="44">
                  <c:v>0.14645165001369631</c:v>
                </c:pt>
                <c:pt idx="45">
                  <c:v>0.1464518129741835</c:v>
                </c:pt>
                <c:pt idx="46">
                  <c:v>0.14645185949461001</c:v>
                </c:pt>
                <c:pt idx="47">
                  <c:v>0.1464517967647648</c:v>
                </c:pt>
                <c:pt idx="48">
                  <c:v>0.14645163633412969</c:v>
                </c:pt>
                <c:pt idx="49">
                  <c:v>0.14645139333055751</c:v>
                </c:pt>
                <c:pt idx="50">
                  <c:v>0.14645108557307859</c:v>
                </c:pt>
                <c:pt idx="51">
                  <c:v>0.14645073252060251</c:v>
                </c:pt>
                <c:pt idx="52">
                  <c:v>0.146450354441576</c:v>
                </c:pt>
                <c:pt idx="53">
                  <c:v>0.1464499714645589</c:v>
                </c:pt>
                <c:pt idx="54">
                  <c:v>0.14644960267141369</c:v>
                </c:pt>
                <c:pt idx="55">
                  <c:v>0.14644926525998081</c:v>
                </c:pt>
                <c:pt idx="56">
                  <c:v>0.14644897399390619</c:v>
                </c:pt>
                <c:pt idx="57">
                  <c:v>0.14644874077922959</c:v>
                </c:pt>
                <c:pt idx="58">
                  <c:v>0.14644857441396311</c:v>
                </c:pt>
                <c:pt idx="59">
                  <c:v>0.1464484804913081</c:v>
                </c:pt>
                <c:pt idx="60">
                  <c:v>0.1464484614367724</c:v>
                </c:pt>
                <c:pt idx="61">
                  <c:v>0.14644851662213229</c:v>
                </c:pt>
                <c:pt idx="62">
                  <c:v>0.1464486425885031</c:v>
                </c:pt>
                <c:pt idx="63">
                  <c:v>0.14644883333229061</c:v>
                </c:pt>
                <c:pt idx="64">
                  <c:v>0.14644908064820689</c:v>
                </c:pt>
                <c:pt idx="65">
                  <c:v>0.1464493745275075</c:v>
                </c:pt>
                <c:pt idx="66">
                  <c:v>0.14644970358919199</c:v>
                </c:pt>
                <c:pt idx="67">
                  <c:v>0.14645005553536589</c:v>
                </c:pt>
                <c:pt idx="68">
                  <c:v>0.1464504176169317</c:v>
                </c:pt>
                <c:pt idx="69">
                  <c:v>0.1464507770959837</c:v>
                </c:pt>
                <c:pt idx="70">
                  <c:v>0.1464511216912926</c:v>
                </c:pt>
                <c:pt idx="71">
                  <c:v>0.1464514399932845</c:v>
                </c:pt>
                <c:pt idx="72">
                  <c:v>0.14645172183563759</c:v>
                </c:pt>
                <c:pt idx="73">
                  <c:v>0.14645195861203689</c:v>
                </c:pt>
                <c:pt idx="74">
                  <c:v>0.1464521435286118</c:v>
                </c:pt>
                <c:pt idx="75">
                  <c:v>0.14645227178511869</c:v>
                </c:pt>
                <c:pt idx="76">
                  <c:v>0.14645234068074661</c:v>
                </c:pt>
                <c:pt idx="77">
                  <c:v>0.14645234964321549</c:v>
                </c:pt>
                <c:pt idx="78">
                  <c:v>0.1464523001826207</c:v>
                </c:pt>
                <c:pt idx="79">
                  <c:v>0.14645219577410939</c:v>
                </c:pt>
                <c:pt idx="80">
                  <c:v>0.14645204167588771</c:v>
                </c:pt>
                <c:pt idx="81">
                  <c:v>0.14645184469110359</c:v>
                </c:pt>
                <c:pt idx="82">
                  <c:v>0.1464516128839019</c:v>
                </c:pt>
                <c:pt idx="83">
                  <c:v>0.14645135526112971</c:v>
                </c:pt>
                <c:pt idx="84">
                  <c:v>0.14645108143198321</c:v>
                </c:pt>
                <c:pt idx="85">
                  <c:v>0.14645080125817181</c:v>
                </c:pt>
                <c:pt idx="86">
                  <c:v>0.1464505245070275</c:v>
                </c:pt>
                <c:pt idx="87">
                  <c:v>0.14645026051941629</c:v>
                </c:pt>
                <c:pt idx="88">
                  <c:v>0.1464500179033881</c:v>
                </c:pt>
                <c:pt idx="89">
                  <c:v>0.14644980426318691</c:v>
                </c:pt>
                <c:pt idx="90">
                  <c:v>0.1464496259717484</c:v>
                </c:pt>
                <c:pt idx="91">
                  <c:v>0.14644948799299409</c:v>
                </c:pt>
                <c:pt idx="92">
                  <c:v>0.14644939375832711</c:v>
                </c:pt>
                <c:pt idx="93">
                  <c:v>0.14644934509972771</c:v>
                </c:pt>
                <c:pt idx="94">
                  <c:v>0.1464493422398111</c:v>
                </c:pt>
                <c:pt idx="95">
                  <c:v>0.14644938383726261</c:v>
                </c:pt>
                <c:pt idx="96">
                  <c:v>0.1464494670841909</c:v>
                </c:pt>
                <c:pt idx="97">
                  <c:v>0.1464495878503223</c:v>
                </c:pt>
                <c:pt idx="98">
                  <c:v>0.14644974086751469</c:v>
                </c:pt>
                <c:pt idx="99">
                  <c:v>0.1464499199469064</c:v>
                </c:pt>
                <c:pt idx="100">
                  <c:v>0.1464501182201918</c:v>
                </c:pt>
                <c:pt idx="101">
                  <c:v>0.14645032839597699</c:v>
                </c:pt>
                <c:pt idx="102">
                  <c:v>0.1464505430219466</c:v>
                </c:pt>
                <c:pt idx="103">
                  <c:v>0.14645075474372371</c:v>
                </c:pt>
                <c:pt idx="104">
                  <c:v>0.1464509565517029</c:v>
                </c:pt>
                <c:pt idx="105">
                  <c:v>0.146451142007851</c:v>
                </c:pt>
                <c:pt idx="106">
                  <c:v>0.14645130544543941</c:v>
                </c:pt>
                <c:pt idx="107">
                  <c:v>0.14645144213580721</c:v>
                </c:pt>
                <c:pt idx="108">
                  <c:v>0.14645154841760061</c:v>
                </c:pt>
                <c:pt idx="109">
                  <c:v>0.14645162178535259</c:v>
                </c:pt>
                <c:pt idx="110">
                  <c:v>0.14645166093576459</c:v>
                </c:pt>
                <c:pt idx="111">
                  <c:v>0.14645166577154289</c:v>
                </c:pt>
                <c:pt idx="112">
                  <c:v>0.14645163736409769</c:v>
                </c:pt>
                <c:pt idx="113">
                  <c:v>0.14645157787775631</c:v>
                </c:pt>
                <c:pt idx="114">
                  <c:v>0.14645149045937639</c:v>
                </c:pt>
                <c:pt idx="115">
                  <c:v>0.1464513790982801</c:v>
                </c:pt>
                <c:pt idx="116">
                  <c:v>0.14645124846227431</c:v>
                </c:pt>
                <c:pt idx="117">
                  <c:v>0.14645110371613959</c:v>
                </c:pt>
                <c:pt idx="118">
                  <c:v>0.14645095032935709</c:v>
                </c:pt>
                <c:pt idx="119">
                  <c:v>0.1464507938799722</c:v>
                </c:pt>
              </c:numCache>
            </c:numRef>
          </c:val>
          <c:extLst xmlns:c16r2="http://schemas.microsoft.com/office/drawing/2015/06/chart">
            <c:ext xmlns:c16="http://schemas.microsoft.com/office/drawing/2014/chart" uri="{C3380CC4-5D6E-409C-BE32-E72D297353CC}">
              <c16:uniqueId val="{00000015-7BC4-4EB9-90A8-EADF5FD87C96}"/>
            </c:ext>
          </c:extLst>
        </c:ser>
        <c:ser>
          <c:idx val="22"/>
          <c:order val="22"/>
          <c:spPr>
            <a:ln w="9525" cap="rnd">
              <a:solidFill>
                <a:schemeClr val="accent5">
                  <a:lumMod val="80000"/>
                </a:schemeClr>
              </a:solidFill>
              <a:round/>
            </a:ln>
            <a:effectLst/>
          </c:spPr>
          <c:val>
            <c:numRef>
              <c:f>bpath_abil4_baseline!$W$1:$W$120</c:f>
              <c:numCache>
                <c:formatCode>General</c:formatCode>
                <c:ptCount val="120"/>
                <c:pt idx="0">
                  <c:v>0.2076986618029627</c:v>
                </c:pt>
                <c:pt idx="1">
                  <c:v>0.20794298041589859</c:v>
                </c:pt>
                <c:pt idx="2">
                  <c:v>0.20818323361802851</c:v>
                </c:pt>
                <c:pt idx="3">
                  <c:v>0.20836493066032871</c:v>
                </c:pt>
                <c:pt idx="4">
                  <c:v>0.2084981465374203</c:v>
                </c:pt>
                <c:pt idx="5">
                  <c:v>0.20858829651219321</c:v>
                </c:pt>
                <c:pt idx="6">
                  <c:v>0.20862531705286319</c:v>
                </c:pt>
                <c:pt idx="7">
                  <c:v>0.20863672776073719</c:v>
                </c:pt>
                <c:pt idx="8">
                  <c:v>0.2086407821695048</c:v>
                </c:pt>
                <c:pt idx="9">
                  <c:v>0.2086444926019741</c:v>
                </c:pt>
                <c:pt idx="10">
                  <c:v>0.2086490851329062</c:v>
                </c:pt>
                <c:pt idx="11">
                  <c:v>0.2086542249009371</c:v>
                </c:pt>
                <c:pt idx="12">
                  <c:v>0.20865926229446699</c:v>
                </c:pt>
                <c:pt idx="13">
                  <c:v>0.2086636683214794</c:v>
                </c:pt>
                <c:pt idx="14">
                  <c:v>0.20866709976155229</c:v>
                </c:pt>
                <c:pt idx="15">
                  <c:v>0.20866933467379459</c:v>
                </c:pt>
                <c:pt idx="16">
                  <c:v>0.20867027172911451</c:v>
                </c:pt>
                <c:pt idx="17">
                  <c:v>0.20866990971352589</c:v>
                </c:pt>
                <c:pt idx="18">
                  <c:v>0.20866831948361941</c:v>
                </c:pt>
                <c:pt idx="19">
                  <c:v>0.20866561852670601</c:v>
                </c:pt>
                <c:pt idx="20">
                  <c:v>0.20866197973687359</c:v>
                </c:pt>
                <c:pt idx="21">
                  <c:v>0.20865762886893219</c:v>
                </c:pt>
                <c:pt idx="22">
                  <c:v>0.2086528120869135</c:v>
                </c:pt>
                <c:pt idx="23">
                  <c:v>0.20864778336852099</c:v>
                </c:pt>
                <c:pt idx="24">
                  <c:v>0.20864277066966591</c:v>
                </c:pt>
                <c:pt idx="25">
                  <c:v>0.2086379709908843</c:v>
                </c:pt>
                <c:pt idx="26">
                  <c:v>0.20863352557854409</c:v>
                </c:pt>
                <c:pt idx="27">
                  <c:v>0.20862954357976859</c:v>
                </c:pt>
                <c:pt idx="28">
                  <c:v>0.20862608964313331</c:v>
                </c:pt>
                <c:pt idx="29">
                  <c:v>0.20862320144390251</c:v>
                </c:pt>
                <c:pt idx="30">
                  <c:v>0.2086208898864281</c:v>
                </c:pt>
                <c:pt idx="31">
                  <c:v>0.20861915035371731</c:v>
                </c:pt>
                <c:pt idx="32">
                  <c:v>0.20861795337561759</c:v>
                </c:pt>
                <c:pt idx="33">
                  <c:v>0.208617254907349</c:v>
                </c:pt>
                <c:pt idx="34">
                  <c:v>0.20861699653255891</c:v>
                </c:pt>
                <c:pt idx="35">
                  <c:v>0.20861710938393849</c:v>
                </c:pt>
                <c:pt idx="36">
                  <c:v>0.20861752141856629</c:v>
                </c:pt>
                <c:pt idx="37">
                  <c:v>0.20861815935573449</c:v>
                </c:pt>
                <c:pt idx="38">
                  <c:v>0.208618949442538</c:v>
                </c:pt>
                <c:pt idx="39">
                  <c:v>0.20861982019950159</c:v>
                </c:pt>
                <c:pt idx="40">
                  <c:v>0.20862070555127801</c:v>
                </c:pt>
                <c:pt idx="41">
                  <c:v>0.20862154700378349</c:v>
                </c:pt>
                <c:pt idx="42">
                  <c:v>0.2086222967391439</c:v>
                </c:pt>
                <c:pt idx="43">
                  <c:v>0.20862291940120839</c:v>
                </c:pt>
                <c:pt idx="44">
                  <c:v>0.20862339213814299</c:v>
                </c:pt>
                <c:pt idx="45">
                  <c:v>0.20862370327418489</c:v>
                </c:pt>
                <c:pt idx="46">
                  <c:v>0.20862385067637171</c:v>
                </c:pt>
                <c:pt idx="47">
                  <c:v>0.20862384049809141</c:v>
                </c:pt>
                <c:pt idx="48">
                  <c:v>0.20862368561041419</c:v>
                </c:pt>
                <c:pt idx="49">
                  <c:v>0.20862340448005709</c:v>
                </c:pt>
                <c:pt idx="50">
                  <c:v>0.2086230199434348</c:v>
                </c:pt>
                <c:pt idx="51">
                  <c:v>0.20862255782537639</c:v>
                </c:pt>
                <c:pt idx="52">
                  <c:v>0.20862204573884899</c:v>
                </c:pt>
                <c:pt idx="53">
                  <c:v>0.20862151176816279</c:v>
                </c:pt>
                <c:pt idx="54">
                  <c:v>0.20862098319261621</c:v>
                </c:pt>
                <c:pt idx="55">
                  <c:v>0.20862048527608951</c:v>
                </c:pt>
                <c:pt idx="56">
                  <c:v>0.20862004037504581</c:v>
                </c:pt>
                <c:pt idx="57">
                  <c:v>0.20861966721847039</c:v>
                </c:pt>
                <c:pt idx="58">
                  <c:v>0.20861938044136411</c:v>
                </c:pt>
                <c:pt idx="59">
                  <c:v>0.20861919033481061</c:v>
                </c:pt>
                <c:pt idx="60">
                  <c:v>0.2086191027920159</c:v>
                </c:pt>
                <c:pt idx="61">
                  <c:v>0.20861911938196981</c:v>
                </c:pt>
                <c:pt idx="62">
                  <c:v>0.20861923758037601</c:v>
                </c:pt>
                <c:pt idx="63">
                  <c:v>0.20861945110080299</c:v>
                </c:pt>
                <c:pt idx="64">
                  <c:v>0.20861975031856089</c:v>
                </c:pt>
                <c:pt idx="65">
                  <c:v>0.2086201227786387</c:v>
                </c:pt>
                <c:pt idx="66">
                  <c:v>0.2086205537627282</c:v>
                </c:pt>
                <c:pt idx="67">
                  <c:v>0.2086210269011976</c:v>
                </c:pt>
                <c:pt idx="68">
                  <c:v>0.20862152481151941</c:v>
                </c:pt>
                <c:pt idx="69">
                  <c:v>0.20862202974420799</c:v>
                </c:pt>
                <c:pt idx="70">
                  <c:v>0.20862252421686181</c:v>
                </c:pt>
                <c:pt idx="71">
                  <c:v>0.2086229916172338</c:v>
                </c:pt>
                <c:pt idx="72">
                  <c:v>0.20862341675651541</c:v>
                </c:pt>
                <c:pt idx="73">
                  <c:v>0.2086237863555874</c:v>
                </c:pt>
                <c:pt idx="74">
                  <c:v>0.20862408944941721</c:v>
                </c:pt>
                <c:pt idx="75">
                  <c:v>0.20862431769794959</c:v>
                </c:pt>
                <c:pt idx="76">
                  <c:v>0.20862446559544889</c:v>
                </c:pt>
                <c:pt idx="77">
                  <c:v>0.2086245305742061</c:v>
                </c:pt>
                <c:pt idx="78">
                  <c:v>0.20862451300234081</c:v>
                </c:pt>
                <c:pt idx="79">
                  <c:v>0.2086244160792626</c:v>
                </c:pt>
                <c:pt idx="80">
                  <c:v>0.20862424563584969</c:v>
                </c:pt>
                <c:pt idx="81">
                  <c:v>0.2086240098495861</c:v>
                </c:pt>
                <c:pt idx="82">
                  <c:v>0.20862371888751441</c:v>
                </c:pt>
                <c:pt idx="83">
                  <c:v>0.20862338449199411</c:v>
                </c:pt>
                <c:pt idx="84">
                  <c:v>0.20862301952566711</c:v>
                </c:pt>
                <c:pt idx="85">
                  <c:v>0.20862263749286211</c:v>
                </c:pt>
                <c:pt idx="86">
                  <c:v>0.20862225205481541</c:v>
                </c:pt>
                <c:pt idx="87">
                  <c:v>0.2086218765556607</c:v>
                </c:pt>
                <c:pt idx="88">
                  <c:v>0.20862152357512961</c:v>
                </c:pt>
                <c:pt idx="89">
                  <c:v>0.20862120452245089</c:v>
                </c:pt>
                <c:pt idx="90">
                  <c:v>0.20862092928395121</c:v>
                </c:pt>
                <c:pt idx="91">
                  <c:v>0.20862070593466289</c:v>
                </c:pt>
                <c:pt idx="92">
                  <c:v>0.2086205405216168</c:v>
                </c:pt>
                <c:pt idx="93">
                  <c:v>0.20862043692383231</c:v>
                </c:pt>
                <c:pt idx="94">
                  <c:v>0.2086203967911856</c:v>
                </c:pt>
                <c:pt idx="95">
                  <c:v>0.20862041956156599</c:v>
                </c:pt>
                <c:pt idx="96">
                  <c:v>0.20862050255308029</c:v>
                </c:pt>
                <c:pt idx="97">
                  <c:v>0.20862064112557199</c:v>
                </c:pt>
                <c:pt idx="98">
                  <c:v>0.20862082890360031</c:v>
                </c:pt>
                <c:pt idx="99">
                  <c:v>0.20862105805117179</c:v>
                </c:pt>
                <c:pt idx="100">
                  <c:v>0.20862131958706809</c:v>
                </c:pt>
                <c:pt idx="101">
                  <c:v>0.2086216037286501</c:v>
                </c:pt>
                <c:pt idx="102">
                  <c:v>0.20862190025144681</c:v>
                </c:pt>
                <c:pt idx="103">
                  <c:v>0.20862219885171859</c:v>
                </c:pt>
                <c:pt idx="104">
                  <c:v>0.2086224894995562</c:v>
                </c:pt>
                <c:pt idx="105">
                  <c:v>0.20862276277078609</c:v>
                </c:pt>
                <c:pt idx="106">
                  <c:v>0.20862301014710569</c:v>
                </c:pt>
                <c:pt idx="107">
                  <c:v>0.20862322427529689</c:v>
                </c:pt>
                <c:pt idx="108">
                  <c:v>0.20862339917807199</c:v>
                </c:pt>
                <c:pt idx="109">
                  <c:v>0.2086235304110208</c:v>
                </c:pt>
                <c:pt idx="110">
                  <c:v>0.2086236151621243</c:v>
                </c:pt>
                <c:pt idx="111">
                  <c:v>0.2086236522924016</c:v>
                </c:pt>
                <c:pt idx="112">
                  <c:v>0.20862364231828939</c:v>
                </c:pt>
                <c:pt idx="113">
                  <c:v>0.2086235873383335</c:v>
                </c:pt>
                <c:pt idx="114">
                  <c:v>0.20862349090855151</c:v>
                </c:pt>
                <c:pt idx="115">
                  <c:v>0.2086233578724532</c:v>
                </c:pt>
                <c:pt idx="116">
                  <c:v>0.2086231941530281</c:v>
                </c:pt>
                <c:pt idx="117">
                  <c:v>0.20862300651505791</c:v>
                </c:pt>
                <c:pt idx="118">
                  <c:v>0.20862280230683419</c:v>
                </c:pt>
                <c:pt idx="119">
                  <c:v>0.20862258919076379</c:v>
                </c:pt>
              </c:numCache>
            </c:numRef>
          </c:val>
          <c:extLst xmlns:c16r2="http://schemas.microsoft.com/office/drawing/2015/06/chart">
            <c:ext xmlns:c16="http://schemas.microsoft.com/office/drawing/2014/chart" uri="{C3380CC4-5D6E-409C-BE32-E72D297353CC}">
              <c16:uniqueId val="{00000016-7BC4-4EB9-90A8-EADF5FD87C96}"/>
            </c:ext>
          </c:extLst>
        </c:ser>
        <c:ser>
          <c:idx val="23"/>
          <c:order val="23"/>
          <c:spPr>
            <a:ln w="9525" cap="rnd">
              <a:solidFill>
                <a:schemeClr val="accent6">
                  <a:lumMod val="80000"/>
                </a:schemeClr>
              </a:solidFill>
              <a:round/>
            </a:ln>
            <a:effectLst/>
          </c:spPr>
          <c:val>
            <c:numRef>
              <c:f>bpath_abil4_baseline!$X$1:$X$120</c:f>
              <c:numCache>
                <c:formatCode>General</c:formatCode>
                <c:ptCount val="120"/>
                <c:pt idx="0">
                  <c:v>0.2892458863702303</c:v>
                </c:pt>
                <c:pt idx="1">
                  <c:v>0.28954560360224491</c:v>
                </c:pt>
                <c:pt idx="2">
                  <c:v>0.2898020658038955</c:v>
                </c:pt>
                <c:pt idx="3">
                  <c:v>0.29003557400632762</c:v>
                </c:pt>
                <c:pt idx="4">
                  <c:v>0.29021051890667282</c:v>
                </c:pt>
                <c:pt idx="5">
                  <c:v>0.29033920496603338</c:v>
                </c:pt>
                <c:pt idx="6">
                  <c:v>0.29042707141519891</c:v>
                </c:pt>
                <c:pt idx="7">
                  <c:v>0.29046407572058802</c:v>
                </c:pt>
                <c:pt idx="8">
                  <c:v>0.2904767181919739</c:v>
                </c:pt>
                <c:pt idx="9">
                  <c:v>0.2904825037161331</c:v>
                </c:pt>
                <c:pt idx="10">
                  <c:v>0.2904880137988039</c:v>
                </c:pt>
                <c:pt idx="11">
                  <c:v>0.29049424137477281</c:v>
                </c:pt>
                <c:pt idx="12">
                  <c:v>0.29050069788919031</c:v>
                </c:pt>
                <c:pt idx="13">
                  <c:v>0.29050668787823969</c:v>
                </c:pt>
                <c:pt idx="14">
                  <c:v>0.29051167682479778</c:v>
                </c:pt>
                <c:pt idx="15">
                  <c:v>0.29051528896864398</c:v>
                </c:pt>
                <c:pt idx="16">
                  <c:v>0.29051732123079438</c:v>
                </c:pt>
                <c:pt idx="17">
                  <c:v>0.29051771328957771</c:v>
                </c:pt>
                <c:pt idx="18">
                  <c:v>0.29051650728785822</c:v>
                </c:pt>
                <c:pt idx="19">
                  <c:v>0.29051381684041061</c:v>
                </c:pt>
                <c:pt idx="20">
                  <c:v>0.29050983301533212</c:v>
                </c:pt>
                <c:pt idx="21">
                  <c:v>0.29050481655731081</c:v>
                </c:pt>
                <c:pt idx="22">
                  <c:v>0.29049906204971898</c:v>
                </c:pt>
                <c:pt idx="23">
                  <c:v>0.29049288433112502</c:v>
                </c:pt>
                <c:pt idx="24">
                  <c:v>0.29048658124139509</c:v>
                </c:pt>
                <c:pt idx="25">
                  <c:v>0.29048042093246668</c:v>
                </c:pt>
                <c:pt idx="26">
                  <c:v>0.29047461014340542</c:v>
                </c:pt>
                <c:pt idx="27">
                  <c:v>0.29046931321516278</c:v>
                </c:pt>
                <c:pt idx="28">
                  <c:v>0.29046463760096081</c:v>
                </c:pt>
                <c:pt idx="29">
                  <c:v>0.29046065128623882</c:v>
                </c:pt>
                <c:pt idx="30">
                  <c:v>0.29045738583782382</c:v>
                </c:pt>
                <c:pt idx="31">
                  <c:v>0.2904548483552386</c:v>
                </c:pt>
                <c:pt idx="32">
                  <c:v>0.29045301424178949</c:v>
                </c:pt>
                <c:pt idx="33">
                  <c:v>0.29045183839702082</c:v>
                </c:pt>
                <c:pt idx="34">
                  <c:v>0.29045125624332652</c:v>
                </c:pt>
                <c:pt idx="35">
                  <c:v>0.29045118717551488</c:v>
                </c:pt>
                <c:pt idx="36">
                  <c:v>0.29045154362428899</c:v>
                </c:pt>
                <c:pt idx="37">
                  <c:v>0.29045223358168809</c:v>
                </c:pt>
                <c:pt idx="38">
                  <c:v>0.29045316297347551</c:v>
                </c:pt>
                <c:pt idx="39">
                  <c:v>0.29045423941179621</c:v>
                </c:pt>
                <c:pt idx="40">
                  <c:v>0.29045537582363412</c:v>
                </c:pt>
                <c:pt idx="41">
                  <c:v>0.29045649311363159</c:v>
                </c:pt>
                <c:pt idx="42">
                  <c:v>0.29045752405268582</c:v>
                </c:pt>
                <c:pt idx="43">
                  <c:v>0.29045841600838412</c:v>
                </c:pt>
                <c:pt idx="44">
                  <c:v>0.29045913173145338</c:v>
                </c:pt>
                <c:pt idx="45">
                  <c:v>0.290459648552232</c:v>
                </c:pt>
                <c:pt idx="46">
                  <c:v>0.29045995687006487</c:v>
                </c:pt>
                <c:pt idx="47">
                  <c:v>0.29046005867704272</c:v>
                </c:pt>
                <c:pt idx="48">
                  <c:v>0.29045996550402842</c:v>
                </c:pt>
                <c:pt idx="49">
                  <c:v>0.29045969690638479</c:v>
                </c:pt>
                <c:pt idx="50">
                  <c:v>0.29045927889608242</c:v>
                </c:pt>
                <c:pt idx="51">
                  <c:v>0.29045874222783807</c:v>
                </c:pt>
                <c:pt idx="52">
                  <c:v>0.29045812088080819</c:v>
                </c:pt>
                <c:pt idx="53">
                  <c:v>0.29045745036390241</c:v>
                </c:pt>
                <c:pt idx="54">
                  <c:v>0.29045676606677628</c:v>
                </c:pt>
                <c:pt idx="55">
                  <c:v>0.2904561016738853</c:v>
                </c:pt>
                <c:pt idx="56">
                  <c:v>0.29045548789295228</c:v>
                </c:pt>
                <c:pt idx="57">
                  <c:v>0.29045495138290889</c:v>
                </c:pt>
                <c:pt idx="58">
                  <c:v>0.29045451397881272</c:v>
                </c:pt>
                <c:pt idx="59">
                  <c:v>0.29045419221313318</c:v>
                </c:pt>
                <c:pt idx="60">
                  <c:v>0.29045399709380681</c:v>
                </c:pt>
                <c:pt idx="61">
                  <c:v>0.29045393407142212</c:v>
                </c:pt>
                <c:pt idx="62">
                  <c:v>0.29045400321534609</c:v>
                </c:pt>
                <c:pt idx="63">
                  <c:v>0.29045419953860069</c:v>
                </c:pt>
                <c:pt idx="64">
                  <c:v>0.29045451345467188</c:v>
                </c:pt>
                <c:pt idx="65">
                  <c:v>0.29045493135611888</c:v>
                </c:pt>
                <c:pt idx="66">
                  <c:v>0.29045543628335407</c:v>
                </c:pt>
                <c:pt idx="67">
                  <c:v>0.29045600866701032</c:v>
                </c:pt>
                <c:pt idx="68">
                  <c:v>0.2904566271201568</c:v>
                </c:pt>
                <c:pt idx="69">
                  <c:v>0.29045726925675019</c:v>
                </c:pt>
                <c:pt idx="70">
                  <c:v>0.2904579125114895</c:v>
                </c:pt>
                <c:pt idx="71">
                  <c:v>0.29045853493602292</c:v>
                </c:pt>
                <c:pt idx="72">
                  <c:v>0.29045911594694762</c:v>
                </c:pt>
                <c:pt idx="73">
                  <c:v>0.29045963700209132</c:v>
                </c:pt>
                <c:pt idx="74">
                  <c:v>0.29046008218413211</c:v>
                </c:pt>
                <c:pt idx="75">
                  <c:v>0.29046043867416432</c:v>
                </c:pt>
                <c:pt idx="76">
                  <c:v>0.29046069710207151</c:v>
                </c:pt>
                <c:pt idx="77">
                  <c:v>0.29046085176528358</c:v>
                </c:pt>
                <c:pt idx="78">
                  <c:v>0.29046090071250769</c:v>
                </c:pt>
                <c:pt idx="79">
                  <c:v>0.29046084569389041</c:v>
                </c:pt>
                <c:pt idx="80">
                  <c:v>0.29046069198380542</c:v>
                </c:pt>
                <c:pt idx="81">
                  <c:v>0.29046044808676869</c:v>
                </c:pt>
                <c:pt idx="82">
                  <c:v>0.29046012534078008</c:v>
                </c:pt>
                <c:pt idx="83">
                  <c:v>0.29045973743545211</c:v>
                </c:pt>
                <c:pt idx="84">
                  <c:v>0.29045929986470681</c:v>
                </c:pt>
                <c:pt idx="85">
                  <c:v>0.29045882933531519</c:v>
                </c:pt>
                <c:pt idx="86">
                  <c:v>0.29045834315331409</c:v>
                </c:pt>
                <c:pt idx="87">
                  <c:v>0.2904578586102578</c:v>
                </c:pt>
                <c:pt idx="88">
                  <c:v>0.29045739239047558</c:v>
                </c:pt>
                <c:pt idx="89">
                  <c:v>0.29045696001898658</c:v>
                </c:pt>
                <c:pt idx="90">
                  <c:v>0.2904565753676791</c:v>
                </c:pt>
                <c:pt idx="91">
                  <c:v>0.29045625023467631</c:v>
                </c:pt>
                <c:pt idx="92">
                  <c:v>0.29045599400885908</c:v>
                </c:pt>
                <c:pt idx="93">
                  <c:v>0.29045581342812682</c:v>
                </c:pt>
                <c:pt idx="94">
                  <c:v>0.29045571243648921</c:v>
                </c:pt>
                <c:pt idx="95">
                  <c:v>0.29045569214152728</c:v>
                </c:pt>
                <c:pt idx="96">
                  <c:v>0.29045575087025449</c:v>
                </c:pt>
                <c:pt idx="97">
                  <c:v>0.29045588431812341</c:v>
                </c:pt>
                <c:pt idx="98">
                  <c:v>0.2904560857828995</c:v>
                </c:pt>
                <c:pt idx="99">
                  <c:v>0.29045634647253799</c:v>
                </c:pt>
                <c:pt idx="100">
                  <c:v>0.29045665587404168</c:v>
                </c:pt>
                <c:pt idx="101">
                  <c:v>0.29045700216861292</c:v>
                </c:pt>
                <c:pt idx="102">
                  <c:v>0.2904573726773903</c:v>
                </c:pt>
                <c:pt idx="103">
                  <c:v>0.2904577543215357</c:v>
                </c:pt>
                <c:pt idx="104">
                  <c:v>0.29045813408047982</c:v>
                </c:pt>
                <c:pt idx="105">
                  <c:v>0.290458499432796</c:v>
                </c:pt>
                <c:pt idx="106">
                  <c:v>0.29045883876525702</c:v>
                </c:pt>
                <c:pt idx="107">
                  <c:v>0.29045914173722548</c:v>
                </c:pt>
                <c:pt idx="108">
                  <c:v>0.29045939958948008</c:v>
                </c:pt>
                <c:pt idx="109">
                  <c:v>0.29045960538884152</c:v>
                </c:pt>
                <c:pt idx="110">
                  <c:v>0.29045975420244868</c:v>
                </c:pt>
                <c:pt idx="111">
                  <c:v>0.29045984319812479</c:v>
                </c:pt>
                <c:pt idx="112">
                  <c:v>0.29045987166992232</c:v>
                </c:pt>
                <c:pt idx="113">
                  <c:v>0.29045984099050193</c:v>
                </c:pt>
                <c:pt idx="114">
                  <c:v>0.29045975449445399</c:v>
                </c:pt>
                <c:pt idx="115">
                  <c:v>0.29045961729884051</c:v>
                </c:pt>
                <c:pt idx="116">
                  <c:v>0.29045943606919572</c:v>
                </c:pt>
                <c:pt idx="117">
                  <c:v>0.29045921874079123</c:v>
                </c:pt>
                <c:pt idx="118">
                  <c:v>0.29045897420614369</c:v>
                </c:pt>
                <c:pt idx="119">
                  <c:v>0.29045871198052781</c:v>
                </c:pt>
              </c:numCache>
            </c:numRef>
          </c:val>
          <c:extLst xmlns:c16r2="http://schemas.microsoft.com/office/drawing/2015/06/chart">
            <c:ext xmlns:c16="http://schemas.microsoft.com/office/drawing/2014/chart" uri="{C3380CC4-5D6E-409C-BE32-E72D297353CC}">
              <c16:uniqueId val="{00000017-7BC4-4EB9-90A8-EADF5FD87C96}"/>
            </c:ext>
          </c:extLst>
        </c:ser>
        <c:ser>
          <c:idx val="24"/>
          <c:order val="24"/>
          <c:spPr>
            <a:ln w="9525" cap="rnd">
              <a:solidFill>
                <a:schemeClr val="accent1">
                  <a:lumMod val="60000"/>
                  <a:lumOff val="40000"/>
                </a:schemeClr>
              </a:solidFill>
              <a:round/>
            </a:ln>
            <a:effectLst/>
          </c:spPr>
          <c:val>
            <c:numRef>
              <c:f>bpath_abil4_baseline!$Y$1:$Y$120</c:f>
              <c:numCache>
                <c:formatCode>General</c:formatCode>
                <c:ptCount val="120"/>
                <c:pt idx="0">
                  <c:v>0.38457345064248311</c:v>
                </c:pt>
                <c:pt idx="1">
                  <c:v>0.38489734786424201</c:v>
                </c:pt>
                <c:pt idx="2">
                  <c:v>0.38520661686745111</c:v>
                </c:pt>
                <c:pt idx="3">
                  <c:v>0.3854547969164428</c:v>
                </c:pt>
                <c:pt idx="4">
                  <c:v>0.38567921049557907</c:v>
                </c:pt>
                <c:pt idx="5">
                  <c:v>0.38584779408988051</c:v>
                </c:pt>
                <c:pt idx="6">
                  <c:v>0.38597265757112248</c:v>
                </c:pt>
                <c:pt idx="7">
                  <c:v>0.38605885949902302</c:v>
                </c:pt>
                <c:pt idx="8">
                  <c:v>0.38609631638160102</c:v>
                </c:pt>
                <c:pt idx="9">
                  <c:v>0.38611045416390533</c:v>
                </c:pt>
                <c:pt idx="10">
                  <c:v>0.38611800652610651</c:v>
                </c:pt>
                <c:pt idx="11">
                  <c:v>0.38612515814368598</c:v>
                </c:pt>
                <c:pt idx="12">
                  <c:v>0.38613270945177519</c:v>
                </c:pt>
                <c:pt idx="13">
                  <c:v>0.38614012264005437</c:v>
                </c:pt>
                <c:pt idx="14">
                  <c:v>0.38614670222818159</c:v>
                </c:pt>
                <c:pt idx="15">
                  <c:v>0.38615188568768238</c:v>
                </c:pt>
                <c:pt idx="16">
                  <c:v>0.3861553191867349</c:v>
                </c:pt>
                <c:pt idx="17">
                  <c:v>0.38615684175460768</c:v>
                </c:pt>
                <c:pt idx="18">
                  <c:v>0.38615643581408648</c:v>
                </c:pt>
                <c:pt idx="19">
                  <c:v>0.38615418471991803</c:v>
                </c:pt>
                <c:pt idx="20">
                  <c:v>0.38615027358982962</c:v>
                </c:pt>
                <c:pt idx="21">
                  <c:v>0.38614497923406832</c:v>
                </c:pt>
                <c:pt idx="22">
                  <c:v>0.38613862862668658</c:v>
                </c:pt>
                <c:pt idx="23">
                  <c:v>0.38613158282356741</c:v>
                </c:pt>
                <c:pt idx="24">
                  <c:v>0.38612419799933417</c:v>
                </c:pt>
                <c:pt idx="25">
                  <c:v>0.38611681019143879</c:v>
                </c:pt>
                <c:pt idx="26">
                  <c:v>0.38610969529017819</c:v>
                </c:pt>
                <c:pt idx="27">
                  <c:v>0.38610308207655147</c:v>
                </c:pt>
                <c:pt idx="28">
                  <c:v>0.38609713242846061</c:v>
                </c:pt>
                <c:pt idx="29">
                  <c:v>0.38609195719158018</c:v>
                </c:pt>
                <c:pt idx="30">
                  <c:v>0.3860876186739588</c:v>
                </c:pt>
                <c:pt idx="31">
                  <c:v>0.38608414552744857</c:v>
                </c:pt>
                <c:pt idx="32">
                  <c:v>0.3860815258768231</c:v>
                </c:pt>
                <c:pt idx="33">
                  <c:v>0.38607972068130181</c:v>
                </c:pt>
                <c:pt idx="34">
                  <c:v>0.38607866551311398</c:v>
                </c:pt>
                <c:pt idx="35">
                  <c:v>0.38607827477777062</c:v>
                </c:pt>
                <c:pt idx="36">
                  <c:v>0.38607845034216171</c:v>
                </c:pt>
                <c:pt idx="37">
                  <c:v>0.3860790857108391</c:v>
                </c:pt>
                <c:pt idx="38">
                  <c:v>0.38608006895294139</c:v>
                </c:pt>
                <c:pt idx="39">
                  <c:v>0.38608128804339392</c:v>
                </c:pt>
                <c:pt idx="40">
                  <c:v>0.38608263547190069</c:v>
                </c:pt>
                <c:pt idx="41">
                  <c:v>0.38608401141260767</c:v>
                </c:pt>
                <c:pt idx="42">
                  <c:v>0.38608532811430468</c:v>
                </c:pt>
                <c:pt idx="43">
                  <c:v>0.38608651344873962</c:v>
                </c:pt>
                <c:pt idx="44">
                  <c:v>0.38608751263059349</c:v>
                </c:pt>
                <c:pt idx="45">
                  <c:v>0.386088288182943</c:v>
                </c:pt>
                <c:pt idx="46">
                  <c:v>0.38608881896935182</c:v>
                </c:pt>
                <c:pt idx="47">
                  <c:v>0.38608909888812082</c:v>
                </c:pt>
                <c:pt idx="48">
                  <c:v>0.3860891346338966</c:v>
                </c:pt>
                <c:pt idx="49">
                  <c:v>0.38608894375036251</c:v>
                </c:pt>
                <c:pt idx="50">
                  <c:v>0.38608855270503178</c:v>
                </c:pt>
                <c:pt idx="51">
                  <c:v>0.38608799486255851</c:v>
                </c:pt>
                <c:pt idx="52">
                  <c:v>0.38608730866047192</c:v>
                </c:pt>
                <c:pt idx="53">
                  <c:v>0.38608653561158429</c:v>
                </c:pt>
                <c:pt idx="54">
                  <c:v>0.38608571828925808</c:v>
                </c:pt>
                <c:pt idx="55">
                  <c:v>0.38608489837557458</c:v>
                </c:pt>
                <c:pt idx="56">
                  <c:v>0.38608411501599083</c:v>
                </c:pt>
                <c:pt idx="57">
                  <c:v>0.38608340336443642</c:v>
                </c:pt>
                <c:pt idx="58">
                  <c:v>0.38608279344802582</c:v>
                </c:pt>
                <c:pt idx="59">
                  <c:v>0.38608230936734461</c:v>
                </c:pt>
                <c:pt idx="60">
                  <c:v>0.38608196882860218</c:v>
                </c:pt>
                <c:pt idx="61">
                  <c:v>0.38608178292263778</c:v>
                </c:pt>
                <c:pt idx="62">
                  <c:v>0.38608175617250923</c:v>
                </c:pt>
                <c:pt idx="63">
                  <c:v>0.38608188678049149</c:v>
                </c:pt>
                <c:pt idx="64">
                  <c:v>0.38608216705564607</c:v>
                </c:pt>
                <c:pt idx="65">
                  <c:v>0.38608258400348761</c:v>
                </c:pt>
                <c:pt idx="66">
                  <c:v>0.38608312004523249</c:v>
                </c:pt>
                <c:pt idx="67">
                  <c:v>0.38608375384411792</c:v>
                </c:pt>
                <c:pt idx="68">
                  <c:v>0.38608446121303858</c:v>
                </c:pt>
                <c:pt idx="69">
                  <c:v>0.38608521607503993</c:v>
                </c:pt>
                <c:pt idx="70">
                  <c:v>0.38608599144740219</c:v>
                </c:pt>
                <c:pt idx="71">
                  <c:v>0.38608676041896778</c:v>
                </c:pt>
                <c:pt idx="72">
                  <c:v>0.38608749709017798</c:v>
                </c:pt>
                <c:pt idx="73">
                  <c:v>0.38608817744646329</c:v>
                </c:pt>
                <c:pt idx="74">
                  <c:v>0.38608878013754128</c:v>
                </c:pt>
                <c:pt idx="75">
                  <c:v>0.38608928713883411</c:v>
                </c:pt>
                <c:pt idx="76">
                  <c:v>0.38608968427570578</c:v>
                </c:pt>
                <c:pt idx="77">
                  <c:v>0.38608996159655939</c:v>
                </c:pt>
                <c:pt idx="78">
                  <c:v>0.38609011358650958</c:v>
                </c:pt>
                <c:pt idx="79">
                  <c:v>0.38609013921940238</c:v>
                </c:pt>
                <c:pt idx="80">
                  <c:v>0.38609004185169488</c:v>
                </c:pt>
                <c:pt idx="81">
                  <c:v>0.38608982896724281</c:v>
                </c:pt>
                <c:pt idx="82">
                  <c:v>0.38608951178702638</c:v>
                </c:pt>
                <c:pt idx="83">
                  <c:v>0.38608910476208919</c:v>
                </c:pt>
                <c:pt idx="84">
                  <c:v>0.38608862497139201</c:v>
                </c:pt>
                <c:pt idx="85">
                  <c:v>0.38608809144884931</c:v>
                </c:pt>
                <c:pt idx="86">
                  <c:v>0.38608752446532429</c:v>
                </c:pt>
                <c:pt idx="87">
                  <c:v>0.38608694479198252</c:v>
                </c:pt>
                <c:pt idx="88">
                  <c:v>0.38608637297105619</c:v>
                </c:pt>
                <c:pt idx="89">
                  <c:v>0.38608582861888568</c:v>
                </c:pt>
                <c:pt idx="90">
                  <c:v>0.38608532978406013</c:v>
                </c:pt>
                <c:pt idx="91">
                  <c:v>0.38608489238086291</c:v>
                </c:pt>
                <c:pt idx="92">
                  <c:v>0.38608452971482299</c:v>
                </c:pt>
                <c:pt idx="93">
                  <c:v>0.38608425211355518</c:v>
                </c:pt>
                <c:pt idx="94">
                  <c:v>0.38608406667191991</c:v>
                </c:pt>
                <c:pt idx="95">
                  <c:v>0.38608397711632969</c:v>
                </c:pt>
                <c:pt idx="96">
                  <c:v>0.38608398378881409</c:v>
                </c:pt>
                <c:pt idx="97">
                  <c:v>0.38608408374727521</c:v>
                </c:pt>
                <c:pt idx="98">
                  <c:v>0.3860842709745762</c:v>
                </c:pt>
                <c:pt idx="99">
                  <c:v>0.38608453668558879</c:v>
                </c:pt>
                <c:pt idx="100">
                  <c:v>0.3860848697183944</c:v>
                </c:pt>
                <c:pt idx="101">
                  <c:v>0.38608525699343721</c:v>
                </c:pt>
                <c:pt idx="102">
                  <c:v>0.38608568402261839</c:v>
                </c:pt>
                <c:pt idx="103">
                  <c:v>0.38608613544930848</c:v>
                </c:pt>
                <c:pt idx="104">
                  <c:v>0.38608659559981617</c:v>
                </c:pt>
                <c:pt idx="105">
                  <c:v>0.38608704902710439</c:v>
                </c:pt>
                <c:pt idx="106">
                  <c:v>0.3860874810285268</c:v>
                </c:pt>
                <c:pt idx="107">
                  <c:v>0.38608787812080142</c:v>
                </c:pt>
                <c:pt idx="108">
                  <c:v>0.38608822845750917</c:v>
                </c:pt>
                <c:pt idx="109">
                  <c:v>0.38608852217684531</c:v>
                </c:pt>
                <c:pt idx="110">
                  <c:v>0.38608875167013978</c:v>
                </c:pt>
                <c:pt idx="111">
                  <c:v>0.38608891176470611</c:v>
                </c:pt>
                <c:pt idx="112">
                  <c:v>0.38608899981766198</c:v>
                </c:pt>
                <c:pt idx="113">
                  <c:v>0.38608901572057458</c:v>
                </c:pt>
                <c:pt idx="114">
                  <c:v>0.3860889618177587</c:v>
                </c:pt>
                <c:pt idx="115">
                  <c:v>0.38608884274395239</c:v>
                </c:pt>
                <c:pt idx="116">
                  <c:v>0.38608866518958929</c:v>
                </c:pt>
                <c:pt idx="117">
                  <c:v>0.38608843760410488</c:v>
                </c:pt>
                <c:pt idx="118">
                  <c:v>0.38608816984947342</c:v>
                </c:pt>
                <c:pt idx="119">
                  <c:v>0.38608787281741802</c:v>
                </c:pt>
              </c:numCache>
            </c:numRef>
          </c:val>
          <c:extLst xmlns:c16r2="http://schemas.microsoft.com/office/drawing/2015/06/chart">
            <c:ext xmlns:c16="http://schemas.microsoft.com/office/drawing/2014/chart" uri="{C3380CC4-5D6E-409C-BE32-E72D297353CC}">
              <c16:uniqueId val="{00000018-7BC4-4EB9-90A8-EADF5FD87C96}"/>
            </c:ext>
          </c:extLst>
        </c:ser>
        <c:ser>
          <c:idx val="25"/>
          <c:order val="25"/>
          <c:spPr>
            <a:ln w="9525" cap="rnd">
              <a:solidFill>
                <a:schemeClr val="accent2">
                  <a:lumMod val="60000"/>
                  <a:lumOff val="40000"/>
                </a:schemeClr>
              </a:solidFill>
              <a:round/>
            </a:ln>
            <a:effectLst/>
          </c:spPr>
          <c:val>
            <c:numRef>
              <c:f>bpath_abil4_baseline!$Z$1:$Z$120</c:f>
              <c:numCache>
                <c:formatCode>General</c:formatCode>
                <c:ptCount val="120"/>
                <c:pt idx="0">
                  <c:v>0.49201415490375772</c:v>
                </c:pt>
                <c:pt idx="1">
                  <c:v>0.4923522281033188</c:v>
                </c:pt>
                <c:pt idx="2">
                  <c:v>0.49268262293027559</c:v>
                </c:pt>
                <c:pt idx="3">
                  <c:v>0.49297999158287692</c:v>
                </c:pt>
                <c:pt idx="4">
                  <c:v>0.49321699525956969</c:v>
                </c:pt>
                <c:pt idx="5">
                  <c:v>0.49343208125783239</c:v>
                </c:pt>
                <c:pt idx="6">
                  <c:v>0.49359452459818992</c:v>
                </c:pt>
                <c:pt idx="7">
                  <c:v>0.49371578430433521</c:v>
                </c:pt>
                <c:pt idx="8">
                  <c:v>0.49380040800796882</c:v>
                </c:pt>
                <c:pt idx="9">
                  <c:v>0.49383838939712582</c:v>
                </c:pt>
                <c:pt idx="10">
                  <c:v>0.49385397900795008</c:v>
                </c:pt>
                <c:pt idx="11">
                  <c:v>0.4938631018330169</c:v>
                </c:pt>
                <c:pt idx="12">
                  <c:v>0.49387155477226502</c:v>
                </c:pt>
                <c:pt idx="13">
                  <c:v>0.49388004452823331</c:v>
                </c:pt>
                <c:pt idx="14">
                  <c:v>0.49388803028781031</c:v>
                </c:pt>
                <c:pt idx="15">
                  <c:v>0.49389479562496419</c:v>
                </c:pt>
                <c:pt idx="16">
                  <c:v>0.49389980606184392</c:v>
                </c:pt>
                <c:pt idx="17">
                  <c:v>0.49390275347971069</c:v>
                </c:pt>
                <c:pt idx="18">
                  <c:v>0.49390352051828379</c:v>
                </c:pt>
                <c:pt idx="19">
                  <c:v>0.49390212953828272</c:v>
                </c:pt>
                <c:pt idx="20">
                  <c:v>0.49389873297541148</c:v>
                </c:pt>
                <c:pt idx="21">
                  <c:v>0.49389359823794032</c:v>
                </c:pt>
                <c:pt idx="22">
                  <c:v>0.49388706464935528</c:v>
                </c:pt>
                <c:pt idx="23">
                  <c:v>0.49387952157437509</c:v>
                </c:pt>
                <c:pt idx="24">
                  <c:v>0.49387136775591411</c:v>
                </c:pt>
                <c:pt idx="25">
                  <c:v>0.49386299384597587</c:v>
                </c:pt>
                <c:pt idx="26">
                  <c:v>0.49385474055703921</c:v>
                </c:pt>
                <c:pt idx="27">
                  <c:v>0.49384690321182789</c:v>
                </c:pt>
                <c:pt idx="28">
                  <c:v>0.49383970646566822</c:v>
                </c:pt>
                <c:pt idx="29">
                  <c:v>0.49383331464238628</c:v>
                </c:pt>
                <c:pt idx="30">
                  <c:v>0.49382783287727522</c:v>
                </c:pt>
                <c:pt idx="31">
                  <c:v>0.49382332113504163</c:v>
                </c:pt>
                <c:pt idx="32">
                  <c:v>0.49381979016974281</c:v>
                </c:pt>
                <c:pt idx="33">
                  <c:v>0.49381721509624699</c:v>
                </c:pt>
                <c:pt idx="34">
                  <c:v>0.49381553914297699</c:v>
                </c:pt>
                <c:pt idx="35">
                  <c:v>0.49381467854886568</c:v>
                </c:pt>
                <c:pt idx="36">
                  <c:v>0.49381453187020641</c:v>
                </c:pt>
                <c:pt idx="37">
                  <c:v>0.49381498368608351</c:v>
                </c:pt>
                <c:pt idx="38">
                  <c:v>0.49381590907832729</c:v>
                </c:pt>
                <c:pt idx="39">
                  <c:v>0.49381717948036902</c:v>
                </c:pt>
                <c:pt idx="40">
                  <c:v>0.49381866881539072</c:v>
                </c:pt>
                <c:pt idx="41">
                  <c:v>0.49382025760818687</c:v>
                </c:pt>
                <c:pt idx="42">
                  <c:v>0.49382183789062778</c:v>
                </c:pt>
                <c:pt idx="43">
                  <c:v>0.49382331725600559</c:v>
                </c:pt>
                <c:pt idx="44">
                  <c:v>0.49382462141624178</c:v>
                </c:pt>
                <c:pt idx="45">
                  <c:v>0.49382569510504659</c:v>
                </c:pt>
                <c:pt idx="46">
                  <c:v>0.49382650191216981</c:v>
                </c:pt>
                <c:pt idx="47">
                  <c:v>0.49382702354841101</c:v>
                </c:pt>
                <c:pt idx="48">
                  <c:v>0.49382725782946513</c:v>
                </c:pt>
                <c:pt idx="49">
                  <c:v>0.49382721660060591</c:v>
                </c:pt>
                <c:pt idx="50">
                  <c:v>0.49382692343621681</c:v>
                </c:pt>
                <c:pt idx="51">
                  <c:v>0.49382641130578808</c:v>
                </c:pt>
                <c:pt idx="52">
                  <c:v>0.49382572047676287</c:v>
                </c:pt>
                <c:pt idx="53">
                  <c:v>0.49382489624434411</c:v>
                </c:pt>
                <c:pt idx="54">
                  <c:v>0.49382398663884208</c:v>
                </c:pt>
                <c:pt idx="55">
                  <c:v>0.49382304012742911</c:v>
                </c:pt>
                <c:pt idx="56">
                  <c:v>0.49382210361483658</c:v>
                </c:pt>
                <c:pt idx="57">
                  <c:v>0.49382122061952011</c:v>
                </c:pt>
                <c:pt idx="58">
                  <c:v>0.49382042975431772</c:v>
                </c:pt>
                <c:pt idx="59">
                  <c:v>0.49381976355880658</c:v>
                </c:pt>
                <c:pt idx="60">
                  <c:v>0.49381924769667129</c:v>
                </c:pt>
                <c:pt idx="61">
                  <c:v>0.49381890046912968</c:v>
                </c:pt>
                <c:pt idx="62">
                  <c:v>0.49381873265051451</c:v>
                </c:pt>
                <c:pt idx="63">
                  <c:v>0.49381874757995942</c:v>
                </c:pt>
                <c:pt idx="64">
                  <c:v>0.49381894148280958</c:v>
                </c:pt>
                <c:pt idx="65">
                  <c:v>0.49381930400237128</c:v>
                </c:pt>
                <c:pt idx="66">
                  <c:v>0.49381981890240251</c:v>
                </c:pt>
                <c:pt idx="67">
                  <c:v>0.49382046491777237</c:v>
                </c:pt>
                <c:pt idx="68">
                  <c:v>0.49382121672250379</c:v>
                </c:pt>
                <c:pt idx="69">
                  <c:v>0.49382204598531892</c:v>
                </c:pt>
                <c:pt idx="70">
                  <c:v>0.49382292247914172</c:v>
                </c:pt>
                <c:pt idx="71">
                  <c:v>0.4938238152101242</c:v>
                </c:pt>
                <c:pt idx="72">
                  <c:v>0.49382469353062952</c:v>
                </c:pt>
                <c:pt idx="73">
                  <c:v>0.49382552820091558</c:v>
                </c:pt>
                <c:pt idx="74">
                  <c:v>0.49382629236620129</c:v>
                </c:pt>
                <c:pt idx="75">
                  <c:v>0.49382696241859952</c:v>
                </c:pt>
                <c:pt idx="76">
                  <c:v>0.49382751871795771</c:v>
                </c:pt>
                <c:pt idx="77">
                  <c:v>0.49382794615102121</c:v>
                </c:pt>
                <c:pt idx="78">
                  <c:v>0.49382823451459762</c:v>
                </c:pt>
                <c:pt idx="79">
                  <c:v>0.4938283787150014</c:v>
                </c:pt>
                <c:pt idx="80">
                  <c:v>0.4938283787829274</c:v>
                </c:pt>
                <c:pt idx="81">
                  <c:v>0.49382823970943363</c:v>
                </c:pt>
                <c:pt idx="82">
                  <c:v>0.4938279711148672</c:v>
                </c:pt>
                <c:pt idx="83">
                  <c:v>0.49382758676805583</c:v>
                </c:pt>
                <c:pt idx="84">
                  <c:v>0.49382710397770208</c:v>
                </c:pt>
                <c:pt idx="85">
                  <c:v>0.49382654288157141</c:v>
                </c:pt>
                <c:pt idx="86">
                  <c:v>0.49382592566170908</c:v>
                </c:pt>
                <c:pt idx="87">
                  <c:v>0.49382527571540341</c:v>
                </c:pt>
                <c:pt idx="88">
                  <c:v>0.49382461681205941</c:v>
                </c:pt>
                <c:pt idx="89">
                  <c:v>0.493823972265519</c:v>
                </c:pt>
                <c:pt idx="90">
                  <c:v>0.49382336414978661</c:v>
                </c:pt>
                <c:pt idx="91">
                  <c:v>0.49382281258357841</c:v>
                </c:pt>
                <c:pt idx="92">
                  <c:v>0.49382233510595058</c:v>
                </c:pt>
                <c:pt idx="93">
                  <c:v>0.49382194616123598</c:v>
                </c:pt>
                <c:pt idx="94">
                  <c:v>0.49382165670726491</c:v>
                </c:pt>
                <c:pt idx="95">
                  <c:v>0.49382147395605108</c:v>
                </c:pt>
                <c:pt idx="96">
                  <c:v>0.4938214012512972</c:v>
                </c:pt>
                <c:pt idx="97">
                  <c:v>0.49382143808226597</c:v>
                </c:pt>
                <c:pt idx="98">
                  <c:v>0.49382158022886968</c:v>
                </c:pt>
                <c:pt idx="99">
                  <c:v>0.49382182002856978</c:v>
                </c:pt>
                <c:pt idx="100">
                  <c:v>0.49382214675180269</c:v>
                </c:pt>
                <c:pt idx="101">
                  <c:v>0.49382254706943329</c:v>
                </c:pt>
                <c:pt idx="102">
                  <c:v>0.49382300559316972</c:v>
                </c:pt>
                <c:pt idx="103">
                  <c:v>0.49382350546799059</c:v>
                </c:pt>
                <c:pt idx="104">
                  <c:v>0.49382402899465139</c:v>
                </c:pt>
                <c:pt idx="105">
                  <c:v>0.49382455826003391</c:v>
                </c:pt>
                <c:pt idx="106">
                  <c:v>0.49382507575356238</c:v>
                </c:pt>
                <c:pt idx="107">
                  <c:v>0.49382556494919888</c:v>
                </c:pt>
                <c:pt idx="108">
                  <c:v>0.49382601083433231</c:v>
                </c:pt>
                <c:pt idx="109">
                  <c:v>0.49382640036936742</c:v>
                </c:pt>
                <c:pt idx="110">
                  <c:v>0.49382672286471258</c:v>
                </c:pt>
                <c:pt idx="111">
                  <c:v>0.49382697026512251</c:v>
                </c:pt>
                <c:pt idx="112">
                  <c:v>0.49382713733486888</c:v>
                </c:pt>
                <c:pt idx="113">
                  <c:v>0.49382722174076638</c:v>
                </c:pt>
                <c:pt idx="114">
                  <c:v>0.4938272240337187</c:v>
                </c:pt>
                <c:pt idx="115">
                  <c:v>0.4938271475328021</c:v>
                </c:pt>
                <c:pt idx="116">
                  <c:v>0.49382699811917202</c:v>
                </c:pt>
                <c:pt idx="117">
                  <c:v>0.49382678394980012</c:v>
                </c:pt>
                <c:pt idx="118">
                  <c:v>0.49382651510350911</c:v>
                </c:pt>
                <c:pt idx="119">
                  <c:v>0.49382620317363851</c:v>
                </c:pt>
              </c:numCache>
            </c:numRef>
          </c:val>
          <c:extLst xmlns:c16r2="http://schemas.microsoft.com/office/drawing/2015/06/chart">
            <c:ext xmlns:c16="http://schemas.microsoft.com/office/drawing/2014/chart" uri="{C3380CC4-5D6E-409C-BE32-E72D297353CC}">
              <c16:uniqueId val="{00000019-7BC4-4EB9-90A8-EADF5FD87C96}"/>
            </c:ext>
          </c:extLst>
        </c:ser>
        <c:ser>
          <c:idx val="26"/>
          <c:order val="26"/>
          <c:spPr>
            <a:ln w="9525" cap="rnd">
              <a:solidFill>
                <a:schemeClr val="accent3">
                  <a:lumMod val="60000"/>
                  <a:lumOff val="40000"/>
                </a:schemeClr>
              </a:solidFill>
              <a:round/>
            </a:ln>
            <a:effectLst/>
          </c:spPr>
          <c:val>
            <c:numRef>
              <c:f>bpath_abil4_baseline!$AA$1:$AA$120</c:f>
              <c:numCache>
                <c:formatCode>General</c:formatCode>
                <c:ptCount val="120"/>
                <c:pt idx="0">
                  <c:v>0.60132582034157023</c:v>
                </c:pt>
                <c:pt idx="1">
                  <c:v>0.60163583496759021</c:v>
                </c:pt>
                <c:pt idx="2">
                  <c:v>0.60197723285540361</c:v>
                </c:pt>
                <c:pt idx="3">
                  <c:v>0.60229323567094761</c:v>
                </c:pt>
                <c:pt idx="4">
                  <c:v>0.60257614709652829</c:v>
                </c:pt>
                <c:pt idx="5">
                  <c:v>0.60280214086172401</c:v>
                </c:pt>
                <c:pt idx="6">
                  <c:v>0.60300823433041961</c:v>
                </c:pt>
                <c:pt idx="7">
                  <c:v>0.6031647944692532</c:v>
                </c:pt>
                <c:pt idx="8">
                  <c:v>0.60328249636303266</c:v>
                </c:pt>
                <c:pt idx="9">
                  <c:v>0.60336542594206366</c:v>
                </c:pt>
                <c:pt idx="10">
                  <c:v>0.60340375568820315</c:v>
                </c:pt>
                <c:pt idx="11">
                  <c:v>0.60342053077197133</c:v>
                </c:pt>
                <c:pt idx="12">
                  <c:v>0.60343085270913155</c:v>
                </c:pt>
                <c:pt idx="13">
                  <c:v>0.60344021058654096</c:v>
                </c:pt>
                <c:pt idx="14">
                  <c:v>0.60344925646904779</c:v>
                </c:pt>
                <c:pt idx="15">
                  <c:v>0.6034574236143152</c:v>
                </c:pt>
                <c:pt idx="16">
                  <c:v>0.6034640282808813</c:v>
                </c:pt>
                <c:pt idx="17">
                  <c:v>0.60346858537739034</c:v>
                </c:pt>
                <c:pt idx="18">
                  <c:v>0.60347083201719853</c:v>
                </c:pt>
                <c:pt idx="19">
                  <c:v>0.60347068991374708</c:v>
                </c:pt>
                <c:pt idx="20">
                  <c:v>0.60346824667425469</c:v>
                </c:pt>
                <c:pt idx="21">
                  <c:v>0.60346373206273751</c:v>
                </c:pt>
                <c:pt idx="22">
                  <c:v>0.60345747106714365</c:v>
                </c:pt>
                <c:pt idx="23">
                  <c:v>0.60344986041066861</c:v>
                </c:pt>
                <c:pt idx="24">
                  <c:v>0.60344132279257334</c:v>
                </c:pt>
                <c:pt idx="25">
                  <c:v>0.60343228764136725</c:v>
                </c:pt>
                <c:pt idx="26">
                  <c:v>0.6034231474791506</c:v>
                </c:pt>
                <c:pt idx="27">
                  <c:v>0.60341425951245342</c:v>
                </c:pt>
                <c:pt idx="28">
                  <c:v>0.60340591333501825</c:v>
                </c:pt>
                <c:pt idx="29">
                  <c:v>0.60339833489665218</c:v>
                </c:pt>
                <c:pt idx="30">
                  <c:v>0.60339168264051257</c:v>
                </c:pt>
                <c:pt idx="31">
                  <c:v>0.60338605984262506</c:v>
                </c:pt>
                <c:pt idx="32">
                  <c:v>0.60338151014080943</c:v>
                </c:pt>
                <c:pt idx="33">
                  <c:v>0.60337803297791759</c:v>
                </c:pt>
                <c:pt idx="34">
                  <c:v>0.60337558786184087</c:v>
                </c:pt>
                <c:pt idx="35">
                  <c:v>0.6033741009028194</c:v>
                </c:pt>
                <c:pt idx="36">
                  <c:v>0.60337347454751411</c:v>
                </c:pt>
                <c:pt idx="37">
                  <c:v>0.60337359211530295</c:v>
                </c:pt>
                <c:pt idx="38">
                  <c:v>0.60337432173931871</c:v>
                </c:pt>
                <c:pt idx="39">
                  <c:v>0.60337552357394186</c:v>
                </c:pt>
                <c:pt idx="40">
                  <c:v>0.60337705641185591</c:v>
                </c:pt>
                <c:pt idx="41">
                  <c:v>0.60337878327737859</c:v>
                </c:pt>
                <c:pt idx="42">
                  <c:v>0.60338057721755367</c:v>
                </c:pt>
                <c:pt idx="43">
                  <c:v>0.60338232588694451</c:v>
                </c:pt>
                <c:pt idx="44">
                  <c:v>0.60338393469190077</c:v>
                </c:pt>
                <c:pt idx="45">
                  <c:v>0.60338532856435712</c:v>
                </c:pt>
                <c:pt idx="46">
                  <c:v>0.6033864527551388</c:v>
                </c:pt>
                <c:pt idx="47">
                  <c:v>0.6033872729188442</c:v>
                </c:pt>
                <c:pt idx="48">
                  <c:v>0.60338777373509622</c:v>
                </c:pt>
                <c:pt idx="49">
                  <c:v>0.60338795708624582</c:v>
                </c:pt>
                <c:pt idx="50">
                  <c:v>0.60338783970989951</c:v>
                </c:pt>
                <c:pt idx="51">
                  <c:v>0.60338745055568699</c:v>
                </c:pt>
                <c:pt idx="52">
                  <c:v>0.60338682842975222</c:v>
                </c:pt>
                <c:pt idx="53">
                  <c:v>0.60338601950527071</c:v>
                </c:pt>
                <c:pt idx="54">
                  <c:v>0.60338507479428716</c:v>
                </c:pt>
                <c:pt idx="55">
                  <c:v>0.6033840475963832</c:v>
                </c:pt>
                <c:pt idx="56">
                  <c:v>0.60338299117022876</c:v>
                </c:pt>
                <c:pt idx="57">
                  <c:v>0.60338195656562876</c:v>
                </c:pt>
                <c:pt idx="58">
                  <c:v>0.60338099073679463</c:v>
                </c:pt>
                <c:pt idx="59">
                  <c:v>0.60338013498429544</c:v>
                </c:pt>
                <c:pt idx="60">
                  <c:v>0.60337942377227072</c:v>
                </c:pt>
                <c:pt idx="61">
                  <c:v>0.60337888388819516</c:v>
                </c:pt>
                <c:pt idx="62">
                  <c:v>0.6033785339872394</c:v>
                </c:pt>
                <c:pt idx="63">
                  <c:v>0.60337838444233227</c:v>
                </c:pt>
                <c:pt idx="64">
                  <c:v>0.60337843747720032</c:v>
                </c:pt>
                <c:pt idx="65">
                  <c:v>0.60337868755732382</c:v>
                </c:pt>
                <c:pt idx="66">
                  <c:v>0.6033791219997322</c:v>
                </c:pt>
                <c:pt idx="67">
                  <c:v>0.60337972177334864</c:v>
                </c:pt>
                <c:pt idx="68">
                  <c:v>0.60338046246004873</c:v>
                </c:pt>
                <c:pt idx="69">
                  <c:v>0.60338131534258732</c:v>
                </c:pt>
                <c:pt idx="70">
                  <c:v>0.60338224858514877</c:v>
                </c:pt>
                <c:pt idx="71">
                  <c:v>0.60338322846849601</c:v>
                </c:pt>
                <c:pt idx="72">
                  <c:v>0.60338422064047914</c:v>
                </c:pt>
                <c:pt idx="73">
                  <c:v>0.60338519134192103</c:v>
                </c:pt>
                <c:pt idx="74">
                  <c:v>0.60338610856870889</c:v>
                </c:pt>
                <c:pt idx="75">
                  <c:v>0.60338694313362584</c:v>
                </c:pt>
                <c:pt idx="76">
                  <c:v>0.60338766959493484</c:v>
                </c:pt>
                <c:pt idx="77">
                  <c:v>0.603388267024072</c:v>
                </c:pt>
                <c:pt idx="78">
                  <c:v>0.60338871959091878</c:v>
                </c:pt>
                <c:pt idx="79">
                  <c:v>0.6033890169522228</c:v>
                </c:pt>
                <c:pt idx="80">
                  <c:v>0.60338915443604701</c:v>
                </c:pt>
                <c:pt idx="81">
                  <c:v>0.60338913302270769</c:v>
                </c:pt>
                <c:pt idx="82">
                  <c:v>0.60338895912980617</c:v>
                </c:pt>
                <c:pt idx="83">
                  <c:v>0.60338864421557648</c:v>
                </c:pt>
                <c:pt idx="84">
                  <c:v>0.6033882042206915</c:v>
                </c:pt>
                <c:pt idx="85">
                  <c:v>0.60338765887354595</c:v>
                </c:pt>
                <c:pt idx="86">
                  <c:v>0.60338703088785683</c:v>
                </c:pt>
                <c:pt idx="87">
                  <c:v>0.60338634508414357</c:v>
                </c:pt>
                <c:pt idx="88">
                  <c:v>0.60338562746806712</c:v>
                </c:pt>
                <c:pt idx="89">
                  <c:v>0.60338490429892111</c:v>
                </c:pt>
                <c:pt idx="90">
                  <c:v>0.60338420118067959</c:v>
                </c:pt>
                <c:pt idx="91">
                  <c:v>0.60338354220609047</c:v>
                </c:pt>
                <c:pt idx="92">
                  <c:v>0.60338294918133339</c:v>
                </c:pt>
                <c:pt idx="93">
                  <c:v>0.60338244095515181</c:v>
                </c:pt>
                <c:pt idx="94">
                  <c:v>0.60338203287179193</c:v>
                </c:pt>
                <c:pt idx="95">
                  <c:v>0.6033817363623204</c:v>
                </c:pt>
                <c:pt idx="96">
                  <c:v>0.60338155868355126</c:v>
                </c:pt>
                <c:pt idx="97">
                  <c:v>0.60338150280846647</c:v>
                </c:pt>
                <c:pt idx="98">
                  <c:v>0.60338156746673044</c:v>
                </c:pt>
                <c:pt idx="99">
                  <c:v>0.60338174732877847</c:v>
                </c:pt>
                <c:pt idx="100">
                  <c:v>0.60338203332230567</c:v>
                </c:pt>
                <c:pt idx="101">
                  <c:v>0.60338241306582974</c:v>
                </c:pt>
                <c:pt idx="102">
                  <c:v>0.60338287140055491</c:v>
                </c:pt>
                <c:pt idx="103">
                  <c:v>0.60338339099906269</c:v>
                </c:pt>
                <c:pt idx="104">
                  <c:v>0.60338395302742931</c:v>
                </c:pt>
                <c:pt idx="105">
                  <c:v>0.60338453783640678</c:v>
                </c:pt>
                <c:pt idx="106">
                  <c:v>0.60338512565714819</c:v>
                </c:pt>
                <c:pt idx="107">
                  <c:v>0.60338569727756619</c:v>
                </c:pt>
                <c:pt idx="108">
                  <c:v>0.6033862346770017</c:v>
                </c:pt>
                <c:pt idx="109">
                  <c:v>0.60338672159896178</c:v>
                </c:pt>
                <c:pt idx="110">
                  <c:v>0.6033871440445483</c:v>
                </c:pt>
                <c:pt idx="111">
                  <c:v>0.60338749067246134</c:v>
                </c:pt>
                <c:pt idx="112">
                  <c:v>0.60338775309511683</c:v>
                </c:pt>
                <c:pt idx="113">
                  <c:v>0.60338792606434066</c:v>
                </c:pt>
                <c:pt idx="114">
                  <c:v>0.60338800754401722</c:v>
                </c:pt>
                <c:pt idx="115">
                  <c:v>0.60338799867109094</c:v>
                </c:pt>
                <c:pt idx="116">
                  <c:v>0.60338790360997518</c:v>
                </c:pt>
                <c:pt idx="117">
                  <c:v>0.603387729308971</c:v>
                </c:pt>
                <c:pt idx="118">
                  <c:v>0.60338748517024388</c:v>
                </c:pt>
                <c:pt idx="119">
                  <c:v>0.60338718264752766</c:v>
                </c:pt>
              </c:numCache>
            </c:numRef>
          </c:val>
          <c:extLst xmlns:c16r2="http://schemas.microsoft.com/office/drawing/2015/06/chart">
            <c:ext xmlns:c16="http://schemas.microsoft.com/office/drawing/2014/chart" uri="{C3380CC4-5D6E-409C-BE32-E72D297353CC}">
              <c16:uniqueId val="{0000001A-7BC4-4EB9-90A8-EADF5FD87C96}"/>
            </c:ext>
          </c:extLst>
        </c:ser>
        <c:ser>
          <c:idx val="27"/>
          <c:order val="27"/>
          <c:spPr>
            <a:ln w="9525" cap="rnd">
              <a:solidFill>
                <a:schemeClr val="accent4">
                  <a:lumMod val="60000"/>
                  <a:lumOff val="40000"/>
                </a:schemeClr>
              </a:solidFill>
              <a:round/>
            </a:ln>
            <a:effectLst/>
          </c:spPr>
          <c:val>
            <c:numRef>
              <c:f>bpath_abil4_baseline!$AB$1:$AB$120</c:f>
              <c:numCache>
                <c:formatCode>General</c:formatCode>
                <c:ptCount val="120"/>
                <c:pt idx="0">
                  <c:v>0.72396228852752897</c:v>
                </c:pt>
                <c:pt idx="1">
                  <c:v>0.72429019018082952</c:v>
                </c:pt>
                <c:pt idx="2">
                  <c:v>0.7246011030397489</c:v>
                </c:pt>
                <c:pt idx="3">
                  <c:v>0.72492403487019019</c:v>
                </c:pt>
                <c:pt idx="4">
                  <c:v>0.7252214752188092</c:v>
                </c:pt>
                <c:pt idx="5">
                  <c:v>0.7254884642243582</c:v>
                </c:pt>
                <c:pt idx="6">
                  <c:v>0.72570260717599733</c:v>
                </c:pt>
                <c:pt idx="7">
                  <c:v>0.72589879266288615</c:v>
                </c:pt>
                <c:pt idx="8">
                  <c:v>0.72604865014490094</c:v>
                </c:pt>
                <c:pt idx="9">
                  <c:v>0.72616202965891141</c:v>
                </c:pt>
                <c:pt idx="10">
                  <c:v>0.72624256888553185</c:v>
                </c:pt>
                <c:pt idx="11">
                  <c:v>0.72628076809979436</c:v>
                </c:pt>
                <c:pt idx="12">
                  <c:v>0.72629830455974931</c:v>
                </c:pt>
                <c:pt idx="13">
                  <c:v>0.72630941980065011</c:v>
                </c:pt>
                <c:pt idx="14">
                  <c:v>0.72631928702059489</c:v>
                </c:pt>
                <c:pt idx="15">
                  <c:v>0.72632847345778051</c:v>
                </c:pt>
                <c:pt idx="16">
                  <c:v>0.72633644163474786</c:v>
                </c:pt>
                <c:pt idx="17">
                  <c:v>0.72634256698383981</c:v>
                </c:pt>
                <c:pt idx="18">
                  <c:v>0.726346418237239</c:v>
                </c:pt>
                <c:pt idx="19">
                  <c:v>0.7263477767496852</c:v>
                </c:pt>
                <c:pt idx="20">
                  <c:v>0.72634663077844197</c:v>
                </c:pt>
                <c:pt idx="21">
                  <c:v>0.72634314353546814</c:v>
                </c:pt>
                <c:pt idx="22">
                  <c:v>0.72633759912553075</c:v>
                </c:pt>
                <c:pt idx="23">
                  <c:v>0.72633037524389088</c:v>
                </c:pt>
                <c:pt idx="24">
                  <c:v>0.72632189680092052</c:v>
                </c:pt>
                <c:pt idx="25">
                  <c:v>0.72631261149044068</c:v>
                </c:pt>
                <c:pt idx="26">
                  <c:v>0.72630294546440177</c:v>
                </c:pt>
                <c:pt idx="27">
                  <c:v>0.72629330243985202</c:v>
                </c:pt>
                <c:pt idx="28">
                  <c:v>0.72628402944977333</c:v>
                </c:pt>
                <c:pt idx="29">
                  <c:v>0.72627541361006354</c:v>
                </c:pt>
                <c:pt idx="30">
                  <c:v>0.72626767245552504</c:v>
                </c:pt>
                <c:pt idx="31">
                  <c:v>0.72626096105425375</c:v>
                </c:pt>
                <c:pt idx="32">
                  <c:v>0.72625536611374086</c:v>
                </c:pt>
                <c:pt idx="33">
                  <c:v>0.72625092057330465</c:v>
                </c:pt>
                <c:pt idx="34">
                  <c:v>0.72624760956459933</c:v>
                </c:pt>
                <c:pt idx="35">
                  <c:v>0.72624537732283101</c:v>
                </c:pt>
                <c:pt idx="36">
                  <c:v>0.72624413824950174</c:v>
                </c:pt>
                <c:pt idx="37">
                  <c:v>0.72624378179594051</c:v>
                </c:pt>
                <c:pt idx="38">
                  <c:v>0.7262441771237701</c:v>
                </c:pt>
                <c:pt idx="39">
                  <c:v>0.72624517969354374</c:v>
                </c:pt>
                <c:pt idx="40">
                  <c:v>0.72624663910643472</c:v>
                </c:pt>
                <c:pt idx="41">
                  <c:v>0.72624840511649025</c:v>
                </c:pt>
                <c:pt idx="42">
                  <c:v>0.72625033481431811</c:v>
                </c:pt>
                <c:pt idx="43">
                  <c:v>0.72625229803804991</c:v>
                </c:pt>
                <c:pt idx="44">
                  <c:v>0.72625418105908557</c:v>
                </c:pt>
                <c:pt idx="45">
                  <c:v>0.72625588894518556</c:v>
                </c:pt>
                <c:pt idx="46">
                  <c:v>0.72625734724097601</c:v>
                </c:pt>
                <c:pt idx="47">
                  <c:v>0.72625850301240558</c:v>
                </c:pt>
                <c:pt idx="48">
                  <c:v>0.72625932433126961</c:v>
                </c:pt>
                <c:pt idx="49">
                  <c:v>0.72625979912692551</c:v>
                </c:pt>
                <c:pt idx="50">
                  <c:v>0.72625993315861859</c:v>
                </c:pt>
                <c:pt idx="51">
                  <c:v>0.72625974740340793</c:v>
                </c:pt>
                <c:pt idx="52">
                  <c:v>0.72625927546748081</c:v>
                </c:pt>
                <c:pt idx="53">
                  <c:v>0.72625856090693908</c:v>
                </c:pt>
                <c:pt idx="54">
                  <c:v>0.72625765453642332</c:v>
                </c:pt>
                <c:pt idx="55">
                  <c:v>0.72625661168836264</c:v>
                </c:pt>
                <c:pt idx="56">
                  <c:v>0.72625548966724984</c:v>
                </c:pt>
                <c:pt idx="57">
                  <c:v>0.72625434528131727</c:v>
                </c:pt>
                <c:pt idx="58">
                  <c:v>0.72625323263065533</c:v>
                </c:pt>
                <c:pt idx="59">
                  <c:v>0.72625220119111711</c:v>
                </c:pt>
                <c:pt idx="60">
                  <c:v>0.72625129424225132</c:v>
                </c:pt>
                <c:pt idx="61">
                  <c:v>0.72625054763919783</c:v>
                </c:pt>
                <c:pt idx="62">
                  <c:v>0.72624998898711557</c:v>
                </c:pt>
                <c:pt idx="63">
                  <c:v>0.72624963717559121</c:v>
                </c:pt>
                <c:pt idx="64">
                  <c:v>0.72624950223967466</c:v>
                </c:pt>
                <c:pt idx="65">
                  <c:v>0.72624958552770424</c:v>
                </c:pt>
                <c:pt idx="66">
                  <c:v>0.72624988013314018</c:v>
                </c:pt>
                <c:pt idx="67">
                  <c:v>0.7262503715641121</c:v>
                </c:pt>
                <c:pt idx="68">
                  <c:v>0.7262510386168044</c:v>
                </c:pt>
                <c:pt idx="69">
                  <c:v>0.72625185442091234</c:v>
                </c:pt>
                <c:pt idx="70">
                  <c:v>0.72625278762020062</c:v>
                </c:pt>
                <c:pt idx="71">
                  <c:v>0.7262538036502707</c:v>
                </c:pt>
                <c:pt idx="72">
                  <c:v>0.72625486607151202</c:v>
                </c:pt>
                <c:pt idx="73">
                  <c:v>0.72625593791411991</c:v>
                </c:pt>
                <c:pt idx="74">
                  <c:v>0.72625698299168018</c:v>
                </c:pt>
                <c:pt idx="75">
                  <c:v>0.72625796714118207</c:v>
                </c:pt>
                <c:pt idx="76">
                  <c:v>0.72625885935052059</c:v>
                </c:pt>
                <c:pt idx="77">
                  <c:v>0.72625963273862826</c:v>
                </c:pt>
                <c:pt idx="78">
                  <c:v>0.72626026535929944</c:v>
                </c:pt>
                <c:pt idx="79">
                  <c:v>0.72626074080654535</c:v>
                </c:pt>
                <c:pt idx="80">
                  <c:v>0.7262610486070008</c:v>
                </c:pt>
                <c:pt idx="81">
                  <c:v>0.7262611843927933</c:v>
                </c:pt>
                <c:pt idx="82">
                  <c:v>0.72626114985638202</c:v>
                </c:pt>
                <c:pt idx="83">
                  <c:v>0.72626095249644762</c:v>
                </c:pt>
                <c:pt idx="84">
                  <c:v>0.72626060517090141</c:v>
                </c:pt>
                <c:pt idx="85">
                  <c:v>0.72626012547930563</c:v>
                </c:pt>
                <c:pt idx="86">
                  <c:v>0.7262595350020622</c:v>
                </c:pt>
                <c:pt idx="87">
                  <c:v>0.72625885842769411</c:v>
                </c:pt>
                <c:pt idx="88">
                  <c:v>0.72625812260232314</c:v>
                </c:pt>
                <c:pt idx="89">
                  <c:v>0.72625735553682569</c:v>
                </c:pt>
                <c:pt idx="90">
                  <c:v>0.72625658540734717</c:v>
                </c:pt>
                <c:pt idx="91">
                  <c:v>0.72625583958378703</c:v>
                </c:pt>
                <c:pt idx="92">
                  <c:v>0.7262551437186705</c:v>
                </c:pt>
                <c:pt idx="93">
                  <c:v>0.7262545209255632</c:v>
                </c:pt>
                <c:pt idx="94">
                  <c:v>0.72625399107217969</c:v>
                </c:pt>
                <c:pt idx="95">
                  <c:v>0.72625357020839409</c:v>
                </c:pt>
                <c:pt idx="96">
                  <c:v>0.72625327014417373</c:v>
                </c:pt>
                <c:pt idx="97">
                  <c:v>0.7262530981867249</c:v>
                </c:pt>
                <c:pt idx="98">
                  <c:v>0.7262530570403819</c:v>
                </c:pt>
                <c:pt idx="99">
                  <c:v>0.72625314486713544</c:v>
                </c:pt>
                <c:pt idx="100">
                  <c:v>0.72625335550022896</c:v>
                </c:pt>
                <c:pt idx="101">
                  <c:v>0.72625367879832092</c:v>
                </c:pt>
                <c:pt idx="102">
                  <c:v>0.72625410112332589</c:v>
                </c:pt>
                <c:pt idx="103">
                  <c:v>0.72625460592142876</c:v>
                </c:pt>
                <c:pt idx="104">
                  <c:v>0.72625517438395804</c:v>
                </c:pt>
                <c:pt idx="105">
                  <c:v>0.72625578616284625</c:v>
                </c:pt>
                <c:pt idx="106">
                  <c:v>0.72625642011445091</c:v>
                </c:pt>
                <c:pt idx="107">
                  <c:v>0.72625705504546934</c:v>
                </c:pt>
                <c:pt idx="108">
                  <c:v>0.72625767043538603</c:v>
                </c:pt>
                <c:pt idx="109">
                  <c:v>0.72625824711173337</c:v>
                </c:pt>
                <c:pt idx="110">
                  <c:v>0.72625876785671173</c:v>
                </c:pt>
                <c:pt idx="111">
                  <c:v>0.72625921792687065</c:v>
                </c:pt>
                <c:pt idx="112">
                  <c:v>0.72625958547110847</c:v>
                </c:pt>
                <c:pt idx="113">
                  <c:v>0.72625986183619196</c:v>
                </c:pt>
                <c:pt idx="114">
                  <c:v>0.72626004175323555</c:v>
                </c:pt>
                <c:pt idx="115">
                  <c:v>0.72626012340277601</c:v>
                </c:pt>
                <c:pt idx="116">
                  <c:v>0.72626010836039234</c:v>
                </c:pt>
                <c:pt idx="117">
                  <c:v>0.7262600014287024</c:v>
                </c:pt>
                <c:pt idx="118">
                  <c:v>0.72625981036534704</c:v>
                </c:pt>
                <c:pt idx="119">
                  <c:v>0.72625954551967264</c:v>
                </c:pt>
              </c:numCache>
            </c:numRef>
          </c:val>
          <c:extLst xmlns:c16r2="http://schemas.microsoft.com/office/drawing/2015/06/chart">
            <c:ext xmlns:c16="http://schemas.microsoft.com/office/drawing/2014/chart" uri="{C3380CC4-5D6E-409C-BE32-E72D297353CC}">
              <c16:uniqueId val="{0000001B-7BC4-4EB9-90A8-EADF5FD87C96}"/>
            </c:ext>
          </c:extLst>
        </c:ser>
        <c:ser>
          <c:idx val="28"/>
          <c:order val="28"/>
          <c:spPr>
            <a:ln w="9525" cap="rnd">
              <a:solidFill>
                <a:schemeClr val="accent5">
                  <a:lumMod val="60000"/>
                  <a:lumOff val="40000"/>
                </a:schemeClr>
              </a:solidFill>
              <a:round/>
            </a:ln>
            <a:effectLst/>
          </c:spPr>
          <c:val>
            <c:numRef>
              <c:f>bpath_abil4_baseline!$AC$1:$AC$120</c:f>
              <c:numCache>
                <c:formatCode>General</c:formatCode>
                <c:ptCount val="120"/>
                <c:pt idx="0">
                  <c:v>0.8304515130571466</c:v>
                </c:pt>
                <c:pt idx="1">
                  <c:v>0.83068732159533221</c:v>
                </c:pt>
                <c:pt idx="2">
                  <c:v>0.83101259015787854</c:v>
                </c:pt>
                <c:pt idx="3">
                  <c:v>0.83130616162494764</c:v>
                </c:pt>
                <c:pt idx="4">
                  <c:v>0.83160981567849823</c:v>
                </c:pt>
                <c:pt idx="5">
                  <c:v>0.83189014912605963</c:v>
                </c:pt>
                <c:pt idx="6">
                  <c:v>0.83214264487761902</c:v>
                </c:pt>
                <c:pt idx="7">
                  <c:v>0.83234597706690661</c:v>
                </c:pt>
                <c:pt idx="8">
                  <c:v>0.83253288602824349</c:v>
                </c:pt>
                <c:pt idx="9">
                  <c:v>0.83267631365651329</c:v>
                </c:pt>
                <c:pt idx="10">
                  <c:v>0.83278536855257368</c:v>
                </c:pt>
                <c:pt idx="11">
                  <c:v>0.83286332010469377</c:v>
                </c:pt>
                <c:pt idx="12">
                  <c:v>0.83290104056547887</c:v>
                </c:pt>
                <c:pt idx="13">
                  <c:v>0.83291896397150567</c:v>
                </c:pt>
                <c:pt idx="14">
                  <c:v>0.8329305271142794</c:v>
                </c:pt>
                <c:pt idx="15">
                  <c:v>0.83294056958977047</c:v>
                </c:pt>
                <c:pt idx="16">
                  <c:v>0.832949620035347</c:v>
                </c:pt>
                <c:pt idx="17">
                  <c:v>0.83295718408997022</c:v>
                </c:pt>
                <c:pt idx="18">
                  <c:v>0.83296269046135585</c:v>
                </c:pt>
                <c:pt idx="19">
                  <c:v>0.83296575306573828</c:v>
                </c:pt>
                <c:pt idx="20">
                  <c:v>0.83296621681449057</c:v>
                </c:pt>
                <c:pt idx="21">
                  <c:v>0.83296414003125263</c:v>
                </c:pt>
                <c:pt idx="22">
                  <c:v>0.83295973575841442</c:v>
                </c:pt>
                <c:pt idx="23">
                  <c:v>0.83295333604752209</c:v>
                </c:pt>
                <c:pt idx="24">
                  <c:v>0.83294534396016251</c:v>
                </c:pt>
                <c:pt idx="25">
                  <c:v>0.83293620663880841</c:v>
                </c:pt>
                <c:pt idx="26">
                  <c:v>0.83292636838606537</c:v>
                </c:pt>
                <c:pt idx="27">
                  <c:v>0.83291626463331914</c:v>
                </c:pt>
                <c:pt idx="28">
                  <c:v>0.83290628913383946</c:v>
                </c:pt>
                <c:pt idx="29">
                  <c:v>0.83289678564278835</c:v>
                </c:pt>
                <c:pt idx="30">
                  <c:v>0.83288803296151415</c:v>
                </c:pt>
                <c:pt idx="31">
                  <c:v>0.83288024523822168</c:v>
                </c:pt>
                <c:pt idx="32">
                  <c:v>0.83287356280998359</c:v>
                </c:pt>
                <c:pt idx="33">
                  <c:v>0.83286806327979679</c:v>
                </c:pt>
                <c:pt idx="34">
                  <c:v>0.83286376753784563</c:v>
                </c:pt>
                <c:pt idx="35">
                  <c:v>0.83286064792761039</c:v>
                </c:pt>
                <c:pt idx="36">
                  <c:v>0.83285863912503932</c:v>
                </c:pt>
                <c:pt idx="37">
                  <c:v>0.8328576447864936</c:v>
                </c:pt>
                <c:pt idx="38">
                  <c:v>0.83285754242280163</c:v>
                </c:pt>
                <c:pt idx="39">
                  <c:v>0.83285819037739195</c:v>
                </c:pt>
                <c:pt idx="40">
                  <c:v>0.83285943506556814</c:v>
                </c:pt>
                <c:pt idx="41">
                  <c:v>0.83286111816196429</c:v>
                </c:pt>
                <c:pt idx="42">
                  <c:v>0.83286308413786214</c:v>
                </c:pt>
                <c:pt idx="43">
                  <c:v>0.83286518701667245</c:v>
                </c:pt>
                <c:pt idx="44">
                  <c:v>0.83286729505712087</c:v>
                </c:pt>
                <c:pt idx="45">
                  <c:v>0.83286929371882124</c:v>
                </c:pt>
                <c:pt idx="46">
                  <c:v>0.8328710879955723</c:v>
                </c:pt>
                <c:pt idx="47">
                  <c:v>0.83287260432080001</c:v>
                </c:pt>
                <c:pt idx="48">
                  <c:v>0.83287379111743542</c:v>
                </c:pt>
                <c:pt idx="49">
                  <c:v>0.83287461848072553</c:v>
                </c:pt>
                <c:pt idx="50">
                  <c:v>0.83287507690343809</c:v>
                </c:pt>
                <c:pt idx="51">
                  <c:v>0.83287517504211883</c:v>
                </c:pt>
                <c:pt idx="52">
                  <c:v>0.83287493720339745</c:v>
                </c:pt>
                <c:pt idx="53">
                  <c:v>0.83287440051905848</c:v>
                </c:pt>
                <c:pt idx="54">
                  <c:v>0.83287361212038158</c:v>
                </c:pt>
                <c:pt idx="55">
                  <c:v>0.8328726262692383</c:v>
                </c:pt>
                <c:pt idx="56">
                  <c:v>0.83287150164467405</c:v>
                </c:pt>
                <c:pt idx="57">
                  <c:v>0.83287029867165618</c:v>
                </c:pt>
                <c:pt idx="58">
                  <c:v>0.83286907701591051</c:v>
                </c:pt>
                <c:pt idx="59">
                  <c:v>0.83286789333800337</c:v>
                </c:pt>
                <c:pt idx="60">
                  <c:v>0.83286679935424135</c:v>
                </c:pt>
                <c:pt idx="61">
                  <c:v>0.83286584020426724</c:v>
                </c:pt>
                <c:pt idx="62">
                  <c:v>0.83286505321529403</c:v>
                </c:pt>
                <c:pt idx="63">
                  <c:v>0.83286446703976613</c:v>
                </c:pt>
                <c:pt idx="64">
                  <c:v>0.83286410116721454</c:v>
                </c:pt>
                <c:pt idx="65">
                  <c:v>0.83286396578258204</c:v>
                </c:pt>
                <c:pt idx="66">
                  <c:v>0.83286406193527385</c:v>
                </c:pt>
                <c:pt idx="67">
                  <c:v>0.83286438199058599</c:v>
                </c:pt>
                <c:pt idx="68">
                  <c:v>0.83286491033309851</c:v>
                </c:pt>
                <c:pt idx="69">
                  <c:v>0.83286562428785871</c:v>
                </c:pt>
                <c:pt idx="70">
                  <c:v>0.83286649522557521</c:v>
                </c:pt>
                <c:pt idx="71">
                  <c:v>0.83286748981236747</c:v>
                </c:pt>
                <c:pt idx="72">
                  <c:v>0.83286857136291137</c:v>
                </c:pt>
                <c:pt idx="73">
                  <c:v>0.83286970125166149</c:v>
                </c:pt>
                <c:pt idx="74">
                  <c:v>0.83287084033582637</c:v>
                </c:pt>
                <c:pt idx="75">
                  <c:v>0.83287195034368267</c:v>
                </c:pt>
                <c:pt idx="76">
                  <c:v>0.8328729951834748</c:v>
                </c:pt>
                <c:pt idx="77">
                  <c:v>0.8328739421317034</c:v>
                </c:pt>
                <c:pt idx="78">
                  <c:v>0.83287476286411621</c:v>
                </c:pt>
                <c:pt idx="79">
                  <c:v>0.8328754342991177</c:v>
                </c:pt>
                <c:pt idx="80">
                  <c:v>0.83287593923055059</c:v>
                </c:pt>
                <c:pt idx="81">
                  <c:v>0.83287626673497062</c:v>
                </c:pt>
                <c:pt idx="82">
                  <c:v>0.83287641234685317</c:v>
                </c:pt>
                <c:pt idx="83">
                  <c:v>0.83287637800369063</c:v>
                </c:pt>
                <c:pt idx="84">
                  <c:v>0.8328761717708667</c:v>
                </c:pt>
                <c:pt idx="85">
                  <c:v>0.8328758073635224</c:v>
                </c:pt>
                <c:pt idx="86">
                  <c:v>0.83287530348913219</c:v>
                </c:pt>
                <c:pt idx="87">
                  <c:v>0.83287468303979417</c:v>
                </c:pt>
                <c:pt idx="88">
                  <c:v>0.832873972167399</c:v>
                </c:pt>
                <c:pt idx="89">
                  <c:v>0.83287319927772097</c:v>
                </c:pt>
                <c:pt idx="90">
                  <c:v>0.83287239398089963</c:v>
                </c:pt>
                <c:pt idx="91">
                  <c:v>0.83287158603595901</c:v>
                </c:pt>
                <c:pt idx="92">
                  <c:v>0.83287080432584504</c:v>
                </c:pt>
                <c:pt idx="93">
                  <c:v>0.83287007589711781</c:v>
                </c:pt>
                <c:pt idx="94">
                  <c:v>0.83286942509497186</c:v>
                </c:pt>
                <c:pt idx="95">
                  <c:v>0.832868872819995</c:v>
                </c:pt>
                <c:pt idx="96">
                  <c:v>0.83286843592786552</c:v>
                </c:pt>
                <c:pt idx="97">
                  <c:v>0.83286812678766931</c:v>
                </c:pt>
                <c:pt idx="98">
                  <c:v>0.83286795300850391</c:v>
                </c:pt>
                <c:pt idx="99">
                  <c:v>0.83286791733793042</c:v>
                </c:pt>
                <c:pt idx="100">
                  <c:v>0.83286801772990693</c:v>
                </c:pt>
                <c:pt idx="101">
                  <c:v>0.83286824757407441</c:v>
                </c:pt>
                <c:pt idx="102">
                  <c:v>0.83286859607307728</c:v>
                </c:pt>
                <c:pt idx="103">
                  <c:v>0.83286904874998535</c:v>
                </c:pt>
                <c:pt idx="104">
                  <c:v>0.83286958806409384</c:v>
                </c:pt>
                <c:pt idx="105">
                  <c:v>0.83287019411042063</c:v>
                </c:pt>
                <c:pt idx="106">
                  <c:v>0.83287084537619693</c:v>
                </c:pt>
                <c:pt idx="107">
                  <c:v>0.83287151952663585</c:v>
                </c:pt>
                <c:pt idx="108">
                  <c:v>0.8328721941922681</c:v>
                </c:pt>
                <c:pt idx="109">
                  <c:v>0.83287284773089254</c:v>
                </c:pt>
                <c:pt idx="110">
                  <c:v>0.83287345993913964</c:v>
                </c:pt>
                <c:pt idx="111">
                  <c:v>0.83287401269108041</c:v>
                </c:pt>
                <c:pt idx="112">
                  <c:v>0.83287449048462858</c:v>
                </c:pt>
                <c:pt idx="113">
                  <c:v>0.8328748808802795</c:v>
                </c:pt>
                <c:pt idx="114">
                  <c:v>0.83287517482087403</c:v>
                </c:pt>
                <c:pt idx="115">
                  <c:v>0.83287536682557295</c:v>
                </c:pt>
                <c:pt idx="116">
                  <c:v>0.8328754550556392</c:v>
                </c:pt>
                <c:pt idx="117">
                  <c:v>0.83287544125419999</c:v>
                </c:pt>
                <c:pt idx="118">
                  <c:v>0.83287533056622576</c:v>
                </c:pt>
                <c:pt idx="119">
                  <c:v>0.83287513124897083</c:v>
                </c:pt>
              </c:numCache>
            </c:numRef>
          </c:val>
          <c:extLst xmlns:c16r2="http://schemas.microsoft.com/office/drawing/2015/06/chart">
            <c:ext xmlns:c16="http://schemas.microsoft.com/office/drawing/2014/chart" uri="{C3380CC4-5D6E-409C-BE32-E72D297353CC}">
              <c16:uniqueId val="{0000001C-7BC4-4EB9-90A8-EADF5FD87C96}"/>
            </c:ext>
          </c:extLst>
        </c:ser>
        <c:ser>
          <c:idx val="29"/>
          <c:order val="29"/>
          <c:spPr>
            <a:ln w="9525" cap="rnd">
              <a:solidFill>
                <a:schemeClr val="accent6">
                  <a:lumMod val="60000"/>
                  <a:lumOff val="40000"/>
                </a:schemeClr>
              </a:solidFill>
              <a:round/>
            </a:ln>
            <a:effectLst/>
          </c:spPr>
          <c:val>
            <c:numRef>
              <c:f>bpath_abil4_baseline!$AD$1:$AD$120</c:f>
              <c:numCache>
                <c:formatCode>General</c:formatCode>
                <c:ptCount val="120"/>
                <c:pt idx="0">
                  <c:v>0.94205603815026506</c:v>
                </c:pt>
                <c:pt idx="1">
                  <c:v>0.94228390486463776</c:v>
                </c:pt>
                <c:pt idx="2">
                  <c:v>0.94251874885561793</c:v>
                </c:pt>
                <c:pt idx="3">
                  <c:v>0.94282237798792223</c:v>
                </c:pt>
                <c:pt idx="4">
                  <c:v>0.94309515459277615</c:v>
                </c:pt>
                <c:pt idx="5">
                  <c:v>0.94337809535587025</c:v>
                </c:pt>
                <c:pt idx="6">
                  <c:v>0.94364015062263729</c:v>
                </c:pt>
                <c:pt idx="7">
                  <c:v>0.94387696472895388</c:v>
                </c:pt>
                <c:pt idx="8">
                  <c:v>0.94406837067731308</c:v>
                </c:pt>
                <c:pt idx="9">
                  <c:v>0.94424475537520791</c:v>
                </c:pt>
                <c:pt idx="10">
                  <c:v>0.94438063485847323</c:v>
                </c:pt>
                <c:pt idx="11">
                  <c:v>0.94448436056586293</c:v>
                </c:pt>
                <c:pt idx="12">
                  <c:v>0.94455884940463775</c:v>
                </c:pt>
                <c:pt idx="13">
                  <c:v>0.94459550548514837</c:v>
                </c:pt>
                <c:pt idx="14">
                  <c:v>0.94461339506862607</c:v>
                </c:pt>
                <c:pt idx="15">
                  <c:v>0.94462502292008788</c:v>
                </c:pt>
                <c:pt idx="16">
                  <c:v>0.94463490030341613</c:v>
                </c:pt>
                <c:pt idx="17">
                  <c:v>0.94464352996007972</c:v>
                </c:pt>
                <c:pt idx="18">
                  <c:v>0.94465046355609161</c:v>
                </c:pt>
                <c:pt idx="19">
                  <c:v>0.94465518323431297</c:v>
                </c:pt>
                <c:pt idx="20">
                  <c:v>0.94465737324425536</c:v>
                </c:pt>
                <c:pt idx="21">
                  <c:v>0.94465695165227959</c:v>
                </c:pt>
                <c:pt idx="22">
                  <c:v>0.9446540266788952</c:v>
                </c:pt>
                <c:pt idx="23">
                  <c:v>0.94464885667539666</c:v>
                </c:pt>
                <c:pt idx="24">
                  <c:v>0.94464179558077499</c:v>
                </c:pt>
                <c:pt idx="25">
                  <c:v>0.94463326400412628</c:v>
                </c:pt>
                <c:pt idx="26">
                  <c:v>0.94462370130889406</c:v>
                </c:pt>
                <c:pt idx="27">
                  <c:v>0.94461355575939787</c:v>
                </c:pt>
                <c:pt idx="28">
                  <c:v>0.944603248414288</c:v>
                </c:pt>
                <c:pt idx="29">
                  <c:v>0.94459316508689106</c:v>
                </c:pt>
                <c:pt idx="30">
                  <c:v>0.94458363733217343</c:v>
                </c:pt>
                <c:pt idx="31">
                  <c:v>0.94457493723093788</c:v>
                </c:pt>
                <c:pt idx="32">
                  <c:v>0.94456726237849198</c:v>
                </c:pt>
                <c:pt idx="33">
                  <c:v>0.94456074308720095</c:v>
                </c:pt>
                <c:pt idx="34">
                  <c:v>0.94455544517806411</c:v>
                </c:pt>
                <c:pt idx="35">
                  <c:v>0.94455137793440569</c:v>
                </c:pt>
                <c:pt idx="36">
                  <c:v>0.94454850581369498</c:v>
                </c:pt>
                <c:pt idx="37">
                  <c:v>0.94454675494219453</c:v>
                </c:pt>
                <c:pt idx="38">
                  <c:v>0.94454601948622297</c:v>
                </c:pt>
                <c:pt idx="39">
                  <c:v>0.94454616863649776</c:v>
                </c:pt>
                <c:pt idx="40">
                  <c:v>0.94454705411096762</c:v>
                </c:pt>
                <c:pt idx="41">
                  <c:v>0.94454851669357309</c:v>
                </c:pt>
                <c:pt idx="42">
                  <c:v>0.94455039479374836</c:v>
                </c:pt>
                <c:pt idx="43">
                  <c:v>0.94455253149155927</c:v>
                </c:pt>
                <c:pt idx="44">
                  <c:v>0.94455478053453912</c:v>
                </c:pt>
                <c:pt idx="45">
                  <c:v>0.94455701026758221</c:v>
                </c:pt>
                <c:pt idx="46">
                  <c:v>0.94455910658988707</c:v>
                </c:pt>
                <c:pt idx="47">
                  <c:v>0.9445609755082286</c:v>
                </c:pt>
                <c:pt idx="48">
                  <c:v>0.94456254459239042</c:v>
                </c:pt>
                <c:pt idx="49">
                  <c:v>0.94456376372052975</c:v>
                </c:pt>
                <c:pt idx="50">
                  <c:v>0.94456460468693071</c:v>
                </c:pt>
                <c:pt idx="51">
                  <c:v>0.94456505977302685</c:v>
                </c:pt>
                <c:pt idx="52">
                  <c:v>0.94456513967750466</c:v>
                </c:pt>
                <c:pt idx="53">
                  <c:v>0.94456487085711272</c:v>
                </c:pt>
                <c:pt idx="54">
                  <c:v>0.94456429264298203</c:v>
                </c:pt>
                <c:pt idx="55">
                  <c:v>0.94456345430936917</c:v>
                </c:pt>
                <c:pt idx="56">
                  <c:v>0.94456241228940629</c:v>
                </c:pt>
                <c:pt idx="57">
                  <c:v>0.94456122738293413</c:v>
                </c:pt>
                <c:pt idx="58">
                  <c:v>0.94455996208345017</c:v>
                </c:pt>
                <c:pt idx="59">
                  <c:v>0.94455867806466443</c:v>
                </c:pt>
                <c:pt idx="60">
                  <c:v>0.94455743392698066</c:v>
                </c:pt>
                <c:pt idx="61">
                  <c:v>0.94455628320328766</c:v>
                </c:pt>
                <c:pt idx="62">
                  <c:v>0.94455527271463602</c:v>
                </c:pt>
                <c:pt idx="63">
                  <c:v>0.94455444128421584</c:v>
                </c:pt>
                <c:pt idx="64">
                  <c:v>0.94455381882976808</c:v>
                </c:pt>
                <c:pt idx="65">
                  <c:v>0.94455342584102375</c:v>
                </c:pt>
                <c:pt idx="66">
                  <c:v>0.94455327320141669</c:v>
                </c:pt>
                <c:pt idx="67">
                  <c:v>0.94455336233444942</c:v>
                </c:pt>
                <c:pt idx="68">
                  <c:v>0.94455368564449171</c:v>
                </c:pt>
                <c:pt idx="69">
                  <c:v>0.94455422722303872</c:v>
                </c:pt>
                <c:pt idx="70">
                  <c:v>0.94455496378616555</c:v>
                </c:pt>
                <c:pt idx="71">
                  <c:v>0.94455586580827788</c:v>
                </c:pt>
                <c:pt idx="72">
                  <c:v>0.94455689881081351</c:v>
                </c:pt>
                <c:pt idx="73">
                  <c:v>0.944558024762429</c:v>
                </c:pt>
                <c:pt idx="74">
                  <c:v>0.94455920354297318</c:v>
                </c:pt>
                <c:pt idx="75">
                  <c:v>0.94456039442258632</c:v>
                </c:pt>
                <c:pt idx="76">
                  <c:v>0.94456155750722925</c:v>
                </c:pt>
                <c:pt idx="77">
                  <c:v>0.94456265510375392</c:v>
                </c:pt>
                <c:pt idx="78">
                  <c:v>0.94456365296135014</c:v>
                </c:pt>
                <c:pt idx="79">
                  <c:v>0.94456452135100433</c:v>
                </c:pt>
                <c:pt idx="80">
                  <c:v>0.94456523595127184</c:v>
                </c:pt>
                <c:pt idx="81">
                  <c:v>0.94456577851619872</c:v>
                </c:pt>
                <c:pt idx="82">
                  <c:v>0.94456613730968608</c:v>
                </c:pt>
                <c:pt idx="83">
                  <c:v>0.944566307299189</c:v>
                </c:pt>
                <c:pt idx="84">
                  <c:v>0.94456629011045246</c:v>
                </c:pt>
                <c:pt idx="85">
                  <c:v>0.94456609375318412</c:v>
                </c:pt>
                <c:pt idx="86">
                  <c:v>0.94456573213517636</c:v>
                </c:pt>
                <c:pt idx="87">
                  <c:v>0.94456522438914281</c:v>
                </c:pt>
                <c:pt idx="88">
                  <c:v>0.94456459404207471</c:v>
                </c:pt>
                <c:pt idx="89">
                  <c:v>0.94456386806128811</c:v>
                </c:pt>
                <c:pt idx="90">
                  <c:v>0.94456307581439625</c:v>
                </c:pt>
                <c:pt idx="91">
                  <c:v>0.94456224798197241</c:v>
                </c:pt>
                <c:pt idx="92">
                  <c:v>0.94456141546195826</c:v>
                </c:pt>
                <c:pt idx="93">
                  <c:v>0.94456060830371058</c:v>
                </c:pt>
                <c:pt idx="94">
                  <c:v>0.94455985470722925</c:v>
                </c:pt>
                <c:pt idx="95">
                  <c:v>0.94455918011957485</c:v>
                </c:pt>
                <c:pt idx="96">
                  <c:v>0.94455860645612832</c:v>
                </c:pt>
                <c:pt idx="97">
                  <c:v>0.94455815146895328</c:v>
                </c:pt>
                <c:pt idx="98">
                  <c:v>0.94455782827888268</c:v>
                </c:pt>
                <c:pt idx="99">
                  <c:v>0.94455764508167805</c:v>
                </c:pt>
                <c:pt idx="100">
                  <c:v>0.94455760503233077</c:v>
                </c:pt>
                <c:pt idx="101">
                  <c:v>0.94455770630539737</c:v>
                </c:pt>
                <c:pt idx="102">
                  <c:v>0.94455794232326618</c:v>
                </c:pt>
                <c:pt idx="103">
                  <c:v>0.94455830213885894</c:v>
                </c:pt>
                <c:pt idx="104">
                  <c:v>0.94455877095442808</c:v>
                </c:pt>
                <c:pt idx="105">
                  <c:v>0.94455933075413978</c:v>
                </c:pt>
                <c:pt idx="106">
                  <c:v>0.94455996102501383</c:v>
                </c:pt>
                <c:pt idx="107">
                  <c:v>0.94456063953862746</c:v>
                </c:pt>
                <c:pt idx="108">
                  <c:v>0.94456134316488904</c:v>
                </c:pt>
                <c:pt idx="109">
                  <c:v>0.94456204868912386</c:v>
                </c:pt>
                <c:pt idx="110">
                  <c:v>0.94456273360445808</c:v>
                </c:pt>
                <c:pt idx="111">
                  <c:v>0.94456337685343805</c:v>
                </c:pt>
                <c:pt idx="112">
                  <c:v>0.94456395949531058</c:v>
                </c:pt>
                <c:pt idx="113">
                  <c:v>0.94456446527878934</c:v>
                </c:pt>
                <c:pt idx="114">
                  <c:v>0.94456488110403347</c:v>
                </c:pt>
                <c:pt idx="115">
                  <c:v>0.94456519736184108</c:v>
                </c:pt>
                <c:pt idx="116">
                  <c:v>0.94456540814271517</c:v>
                </c:pt>
                <c:pt idx="117">
                  <c:v>0.94456551131303079</c:v>
                </c:pt>
                <c:pt idx="118">
                  <c:v>0.9445655084602852</c:v>
                </c:pt>
                <c:pt idx="119">
                  <c:v>0.94456540471364792</c:v>
                </c:pt>
              </c:numCache>
            </c:numRef>
          </c:val>
          <c:extLst xmlns:c16r2="http://schemas.microsoft.com/office/drawing/2015/06/chart">
            <c:ext xmlns:c16="http://schemas.microsoft.com/office/drawing/2014/chart" uri="{C3380CC4-5D6E-409C-BE32-E72D297353CC}">
              <c16:uniqueId val="{0000001D-7BC4-4EB9-90A8-EADF5FD87C96}"/>
            </c:ext>
          </c:extLst>
        </c:ser>
        <c:ser>
          <c:idx val="30"/>
          <c:order val="30"/>
          <c:spPr>
            <a:ln w="9525" cap="rnd">
              <a:solidFill>
                <a:schemeClr val="accent1">
                  <a:lumMod val="50000"/>
                </a:schemeClr>
              </a:solidFill>
              <a:round/>
            </a:ln>
            <a:effectLst/>
          </c:spPr>
          <c:val>
            <c:numRef>
              <c:f>bpath_abil4_baseline!$AE$1:$AE$120</c:f>
              <c:numCache>
                <c:formatCode>General</c:formatCode>
                <c:ptCount val="120"/>
                <c:pt idx="0">
                  <c:v>1.0494995590771781</c:v>
                </c:pt>
                <c:pt idx="1">
                  <c:v>1.049689170710854</c:v>
                </c:pt>
                <c:pt idx="2">
                  <c:v>1.049913128785027</c:v>
                </c:pt>
                <c:pt idx="3">
                  <c:v>1.05013012133508</c:v>
                </c:pt>
                <c:pt idx="4">
                  <c:v>1.0504096579395099</c:v>
                </c:pt>
                <c:pt idx="5">
                  <c:v>1.0506613147092301</c:v>
                </c:pt>
                <c:pt idx="6">
                  <c:v>1.050923213829613</c:v>
                </c:pt>
                <c:pt idx="7">
                  <c:v>1.051166506825157</c:v>
                </c:pt>
                <c:pt idx="8">
                  <c:v>1.051386955574388</c:v>
                </c:pt>
                <c:pt idx="9">
                  <c:v>1.051565705309802</c:v>
                </c:pt>
                <c:pt idx="10">
                  <c:v>1.0517307024686591</c:v>
                </c:pt>
                <c:pt idx="11">
                  <c:v>1.051858214181626</c:v>
                </c:pt>
                <c:pt idx="12">
                  <c:v>1.051955839846916</c:v>
                </c:pt>
                <c:pt idx="13">
                  <c:v>1.052026215458546</c:v>
                </c:pt>
                <c:pt idx="14">
                  <c:v>1.0520613515442729</c:v>
                </c:pt>
                <c:pt idx="15">
                  <c:v>1.052078838118448</c:v>
                </c:pt>
                <c:pt idx="16">
                  <c:v>1.0520902306000861</c:v>
                </c:pt>
                <c:pt idx="17">
                  <c:v>1.052099705502977</c:v>
                </c:pt>
                <c:pt idx="18">
                  <c:v>1.0521077347843939</c:v>
                </c:pt>
                <c:pt idx="19">
                  <c:v>1.052113912423799</c:v>
                </c:pt>
                <c:pt idx="20">
                  <c:v>1.052117795398438</c:v>
                </c:pt>
                <c:pt idx="21">
                  <c:v>1.0521191453734871</c:v>
                </c:pt>
                <c:pt idx="22">
                  <c:v>1.0521179332316331</c:v>
                </c:pt>
                <c:pt idx="23">
                  <c:v>1.0521143122046841</c:v>
                </c:pt>
                <c:pt idx="24">
                  <c:v>1.0521085612959391</c:v>
                </c:pt>
                <c:pt idx="25">
                  <c:v>1.0521010494616521</c:v>
                </c:pt>
                <c:pt idx="26">
                  <c:v>1.052092187660546</c:v>
                </c:pt>
                <c:pt idx="27">
                  <c:v>1.052082415478635</c:v>
                </c:pt>
                <c:pt idx="28">
                  <c:v>1.0520721641419031</c:v>
                </c:pt>
                <c:pt idx="29">
                  <c:v>1.052061843423167</c:v>
                </c:pt>
                <c:pt idx="30">
                  <c:v>1.0520518239229379</c:v>
                </c:pt>
                <c:pt idx="31">
                  <c:v>1.052042427375214</c:v>
                </c:pt>
                <c:pt idx="32">
                  <c:v>1.052033907564933</c:v>
                </c:pt>
                <c:pt idx="33">
                  <c:v>1.0520264506847281</c:v>
                </c:pt>
                <c:pt idx="34">
                  <c:v>1.0520201750010609</c:v>
                </c:pt>
                <c:pt idx="35">
                  <c:v>1.0520151354216589</c:v>
                </c:pt>
                <c:pt idx="36">
                  <c:v>1.0520113345080531</c:v>
                </c:pt>
                <c:pt idx="37">
                  <c:v>1.0520087299474921</c:v>
                </c:pt>
                <c:pt idx="38">
                  <c:v>1.05200724059816</c:v>
                </c:pt>
                <c:pt idx="39">
                  <c:v>1.0520067545621881</c:v>
                </c:pt>
                <c:pt idx="40">
                  <c:v>1.052007136593766</c:v>
                </c:pt>
                <c:pt idx="41">
                  <c:v>1.052008234805851</c:v>
                </c:pt>
                <c:pt idx="42">
                  <c:v>1.05200988851389</c:v>
                </c:pt>
                <c:pt idx="43">
                  <c:v>1.0520119361745319</c:v>
                </c:pt>
                <c:pt idx="44">
                  <c:v>1.0520142217464119</c:v>
                </c:pt>
                <c:pt idx="45">
                  <c:v>1.0520165998758879</c:v>
                </c:pt>
                <c:pt idx="46">
                  <c:v>1.0520189398075339</c:v>
                </c:pt>
                <c:pt idx="47">
                  <c:v>1.0520211285445891</c:v>
                </c:pt>
                <c:pt idx="48">
                  <c:v>1.052023073027879</c:v>
                </c:pt>
                <c:pt idx="49">
                  <c:v>1.0520247017656521</c:v>
                </c:pt>
                <c:pt idx="50">
                  <c:v>1.0520259655480619</c:v>
                </c:pt>
                <c:pt idx="51">
                  <c:v>1.0520268369409449</c:v>
                </c:pt>
                <c:pt idx="52">
                  <c:v>1.052027309053422</c:v>
                </c:pt>
                <c:pt idx="53">
                  <c:v>1.052027393403445</c:v>
                </c:pt>
                <c:pt idx="54">
                  <c:v>1.052027117280965</c:v>
                </c:pt>
                <c:pt idx="55">
                  <c:v>1.0520265208383119</c:v>
                </c:pt>
                <c:pt idx="56">
                  <c:v>1.0520256543073401</c:v>
                </c:pt>
                <c:pt idx="57">
                  <c:v>1.052024575187857</c:v>
                </c:pt>
                <c:pt idx="58">
                  <c:v>1.052023345493015</c:v>
                </c:pt>
                <c:pt idx="59">
                  <c:v>1.0520220290937741</c:v>
                </c:pt>
                <c:pt idx="60">
                  <c:v>1.0520206892178141</c:v>
                </c:pt>
                <c:pt idx="61">
                  <c:v>1.052019386150062</c:v>
                </c:pt>
                <c:pt idx="62">
                  <c:v>1.0520181752254949</c:v>
                </c:pt>
                <c:pt idx="63">
                  <c:v>1.0520171051259619</c:v>
                </c:pt>
                <c:pt idx="64">
                  <c:v>1.0520162165309459</c:v>
                </c:pt>
                <c:pt idx="65">
                  <c:v>1.0520155411491969</c:v>
                </c:pt>
                <c:pt idx="66">
                  <c:v>1.052015101124965</c:v>
                </c:pt>
                <c:pt idx="67">
                  <c:v>1.0520149087968771</c:v>
                </c:pt>
                <c:pt idx="68">
                  <c:v>1.0520149667897529</c:v>
                </c:pt>
                <c:pt idx="69">
                  <c:v>1.0520152684128681</c:v>
                </c:pt>
                <c:pt idx="70">
                  <c:v>1.052015798337363</c:v>
                </c:pt>
                <c:pt idx="71">
                  <c:v>1.0520165335193921</c:v>
                </c:pt>
                <c:pt idx="72">
                  <c:v>1.052017444333549</c:v>
                </c:pt>
                <c:pt idx="73">
                  <c:v>1.052018495874274</c:v>
                </c:pt>
                <c:pt idx="74">
                  <c:v>1.0520196493802849</c:v>
                </c:pt>
                <c:pt idx="75">
                  <c:v>1.052020863732728</c:v>
                </c:pt>
                <c:pt idx="76">
                  <c:v>1.052022096976551</c:v>
                </c:pt>
                <c:pt idx="77">
                  <c:v>1.052023307814469</c:v>
                </c:pt>
                <c:pt idx="78">
                  <c:v>1.052024457024624</c:v>
                </c:pt>
                <c:pt idx="79">
                  <c:v>1.052025508756834</c:v>
                </c:pt>
                <c:pt idx="80">
                  <c:v>1.0520264316671459</c:v>
                </c:pt>
                <c:pt idx="81">
                  <c:v>1.052027199857239</c:v>
                </c:pt>
                <c:pt idx="82">
                  <c:v>1.052027793592837</c:v>
                </c:pt>
                <c:pt idx="83">
                  <c:v>1.0520281997839309</c:v>
                </c:pt>
                <c:pt idx="84">
                  <c:v>1.0520284122183901</c:v>
                </c:pt>
                <c:pt idx="85">
                  <c:v>1.0520284315495341</c:v>
                </c:pt>
                <c:pt idx="86">
                  <c:v>1.0520282650467481</c:v>
                </c:pt>
                <c:pt idx="87">
                  <c:v>1.052027926126039</c:v>
                </c:pt>
                <c:pt idx="88">
                  <c:v>1.052027433684547</c:v>
                </c:pt>
                <c:pt idx="89">
                  <c:v>1.052026811268796</c:v>
                </c:pt>
                <c:pt idx="90">
                  <c:v>1.052026086111213</c:v>
                </c:pt>
                <c:pt idx="91">
                  <c:v>1.052025288072693</c:v>
                </c:pt>
                <c:pt idx="92">
                  <c:v>1.0520244485308241</c:v>
                </c:pt>
                <c:pt idx="93">
                  <c:v>1.05202359925387</c:v>
                </c:pt>
                <c:pt idx="94">
                  <c:v>1.052022771299612</c:v>
                </c:pt>
                <c:pt idx="95">
                  <c:v>1.0520219939759159</c:v>
                </c:pt>
                <c:pt idx="96">
                  <c:v>1.052021293896459</c:v>
                </c:pt>
                <c:pt idx="97">
                  <c:v>1.0520206941606769</c:v>
                </c:pt>
                <c:pt idx="98">
                  <c:v>1.0520202136816259</c:v>
                </c:pt>
                <c:pt idx="99">
                  <c:v>1.0520198666796969</c:v>
                </c:pt>
                <c:pt idx="100">
                  <c:v>1.0520196623537681</c:v>
                </c:pt>
                <c:pt idx="101">
                  <c:v>1.0520196047349231</c:v>
                </c:pt>
                <c:pt idx="102">
                  <c:v>1.0520196927215271</c:v>
                </c:pt>
                <c:pt idx="103">
                  <c:v>1.052019920288221</c:v>
                </c:pt>
                <c:pt idx="104">
                  <c:v>1.052020276855804</c:v>
                </c:pt>
                <c:pt idx="105">
                  <c:v>1.0520207478038821</c:v>
                </c:pt>
                <c:pt idx="106">
                  <c:v>1.052021315103951</c:v>
                </c:pt>
                <c:pt idx="107">
                  <c:v>1.0520219580472561</c:v>
                </c:pt>
                <c:pt idx="108">
                  <c:v>1.05202265403939</c:v>
                </c:pt>
                <c:pt idx="109">
                  <c:v>1.0520233794322871</c:v>
                </c:pt>
                <c:pt idx="110">
                  <c:v>1.0520241103640611</c:v>
                </c:pt>
                <c:pt idx="111">
                  <c:v>1.0520248235777721</c:v>
                </c:pt>
                <c:pt idx="112">
                  <c:v>1.0520254971920009</c:v>
                </c:pt>
                <c:pt idx="113">
                  <c:v>1.052026111398632</c:v>
                </c:pt>
                <c:pt idx="114">
                  <c:v>1.0520266490665471</c:v>
                </c:pt>
                <c:pt idx="115">
                  <c:v>1.052027096233918</c:v>
                </c:pt>
                <c:pt idx="116">
                  <c:v>1.0520274424760709</c:v>
                </c:pt>
                <c:pt idx="117">
                  <c:v>1.0520276811406779</c:v>
                </c:pt>
                <c:pt idx="118">
                  <c:v>1.052027809446697</c:v>
                </c:pt>
                <c:pt idx="119">
                  <c:v>1.0520278284483779</c:v>
                </c:pt>
              </c:numCache>
            </c:numRef>
          </c:val>
          <c:extLst xmlns:c16r2="http://schemas.microsoft.com/office/drawing/2015/06/chart">
            <c:ext xmlns:c16="http://schemas.microsoft.com/office/drawing/2014/chart" uri="{C3380CC4-5D6E-409C-BE32-E72D297353CC}">
              <c16:uniqueId val="{0000001E-7BC4-4EB9-90A8-EADF5FD87C96}"/>
            </c:ext>
          </c:extLst>
        </c:ser>
        <c:ser>
          <c:idx val="31"/>
          <c:order val="31"/>
          <c:spPr>
            <a:ln w="9525" cap="rnd">
              <a:solidFill>
                <a:schemeClr val="accent2">
                  <a:lumMod val="50000"/>
                </a:schemeClr>
              </a:solidFill>
              <a:round/>
            </a:ln>
            <a:effectLst/>
          </c:spPr>
          <c:val>
            <c:numRef>
              <c:f>bpath_abil4_baseline!$AF$1:$AF$120</c:f>
              <c:numCache>
                <c:formatCode>General</c:formatCode>
                <c:ptCount val="120"/>
                <c:pt idx="0">
                  <c:v>1.1526714692299509</c:v>
                </c:pt>
                <c:pt idx="1">
                  <c:v>1.152827167103742</c:v>
                </c:pt>
                <c:pt idx="2">
                  <c:v>1.1530121850908741</c:v>
                </c:pt>
                <c:pt idx="3">
                  <c:v>1.1532165641800569</c:v>
                </c:pt>
                <c:pt idx="4">
                  <c:v>1.153413583892178</c:v>
                </c:pt>
                <c:pt idx="5">
                  <c:v>1.153668389524426</c:v>
                </c:pt>
                <c:pt idx="6">
                  <c:v>1.1538984786741451</c:v>
                </c:pt>
                <c:pt idx="7">
                  <c:v>1.1541386024050191</c:v>
                </c:pt>
                <c:pt idx="8">
                  <c:v>1.1543622090080869</c:v>
                </c:pt>
                <c:pt idx="9">
                  <c:v>1.1545652551904411</c:v>
                </c:pt>
                <c:pt idx="10">
                  <c:v>1.1547303488192739</c:v>
                </c:pt>
                <c:pt idx="11">
                  <c:v>1.1548828995235529</c:v>
                </c:pt>
                <c:pt idx="12">
                  <c:v>1.155001093573826</c:v>
                </c:pt>
                <c:pt idx="13">
                  <c:v>1.1550918158664829</c:v>
                </c:pt>
                <c:pt idx="14">
                  <c:v>1.155157439740959</c:v>
                </c:pt>
                <c:pt idx="15">
                  <c:v>1.155190606647974</c:v>
                </c:pt>
                <c:pt idx="16">
                  <c:v>1.155207373269783</c:v>
                </c:pt>
                <c:pt idx="17">
                  <c:v>1.155218297007623</c:v>
                </c:pt>
                <c:pt idx="18">
                  <c:v>1.1552271948829049</c:v>
                </c:pt>
                <c:pt idx="19">
                  <c:v>1.155234500001552</c:v>
                </c:pt>
                <c:pt idx="20">
                  <c:v>1.1552398682382641</c:v>
                </c:pt>
                <c:pt idx="21">
                  <c:v>1.155242938947546</c:v>
                </c:pt>
                <c:pt idx="22">
                  <c:v>1.155243533259563</c:v>
                </c:pt>
                <c:pt idx="23">
                  <c:v>1.155241670811114</c:v>
                </c:pt>
                <c:pt idx="24">
                  <c:v>1.1552375271368469</c:v>
                </c:pt>
                <c:pt idx="25">
                  <c:v>1.155231395309664</c:v>
                </c:pt>
                <c:pt idx="26">
                  <c:v>1.1552236339673541</c:v>
                </c:pt>
                <c:pt idx="27">
                  <c:v>1.1552146510851791</c:v>
                </c:pt>
                <c:pt idx="28">
                  <c:v>1.1552048667524559</c:v>
                </c:pt>
                <c:pt idx="29">
                  <c:v>1.1551946972705649</c:v>
                </c:pt>
                <c:pt idx="30">
                  <c:v>1.1551845340131059</c:v>
                </c:pt>
                <c:pt idx="31">
                  <c:v>1.1551747340119809</c:v>
                </c:pt>
                <c:pt idx="32">
                  <c:v>1.155165598119702</c:v>
                </c:pt>
                <c:pt idx="33">
                  <c:v>1.155157366165668</c:v>
                </c:pt>
                <c:pt idx="34">
                  <c:v>1.155150210817476</c:v>
                </c:pt>
                <c:pt idx="35">
                  <c:v>1.1551442389789139</c:v>
                </c:pt>
                <c:pt idx="36">
                  <c:v>1.155139499101911</c:v>
                </c:pt>
                <c:pt idx="37">
                  <c:v>1.1551359881633469</c:v>
                </c:pt>
                <c:pt idx="38">
                  <c:v>1.1551336583963061</c:v>
                </c:pt>
                <c:pt idx="39">
                  <c:v>1.155132424725591</c:v>
                </c:pt>
                <c:pt idx="40">
                  <c:v>1.1551321730100861</c:v>
                </c:pt>
                <c:pt idx="41">
                  <c:v>1.155132766556183</c:v>
                </c:pt>
                <c:pt idx="42">
                  <c:v>1.155134053972849</c:v>
                </c:pt>
                <c:pt idx="43">
                  <c:v>1.155135876352305</c:v>
                </c:pt>
                <c:pt idx="44">
                  <c:v>1.155138074509624</c:v>
                </c:pt>
                <c:pt idx="45">
                  <c:v>1.155140494508702</c:v>
                </c:pt>
                <c:pt idx="46">
                  <c:v>1.1551429927698771</c:v>
                </c:pt>
                <c:pt idx="47">
                  <c:v>1.1551454401116319</c:v>
                </c:pt>
                <c:pt idx="48">
                  <c:v>1.15514772461186</c:v>
                </c:pt>
                <c:pt idx="49">
                  <c:v>1.1551497539403479</c:v>
                </c:pt>
                <c:pt idx="50">
                  <c:v>1.155151457004951</c:v>
                </c:pt>
                <c:pt idx="51">
                  <c:v>1.155152784574313</c:v>
                </c:pt>
                <c:pt idx="52">
                  <c:v>1.1551537089933721</c:v>
                </c:pt>
                <c:pt idx="53">
                  <c:v>1.155154222947345</c:v>
                </c:pt>
                <c:pt idx="54">
                  <c:v>1.1551543374218169</c:v>
                </c:pt>
                <c:pt idx="55">
                  <c:v>1.155154079120629</c:v>
                </c:pt>
                <c:pt idx="56">
                  <c:v>1.155153487787107</c:v>
                </c:pt>
                <c:pt idx="57">
                  <c:v>1.155152613463428</c:v>
                </c:pt>
                <c:pt idx="58">
                  <c:v>1.155151513770929</c:v>
                </c:pt>
                <c:pt idx="59">
                  <c:v>1.155150251213084</c:v>
                </c:pt>
                <c:pt idx="60">
                  <c:v>1.155148890562099</c:v>
                </c:pt>
                <c:pt idx="61">
                  <c:v>1.155147496333526</c:v>
                </c:pt>
                <c:pt idx="62">
                  <c:v>1.1551461304832811</c:v>
                </c:pt>
                <c:pt idx="63">
                  <c:v>1.155144850341705</c:v>
                </c:pt>
                <c:pt idx="64">
                  <c:v>1.155143706837878</c:v>
                </c:pt>
                <c:pt idx="65">
                  <c:v>1.1551427430706529</c:v>
                </c:pt>
                <c:pt idx="66">
                  <c:v>1.1551419932414599</c:v>
                </c:pt>
                <c:pt idx="67">
                  <c:v>1.1551414819611641</c:v>
                </c:pt>
                <c:pt idx="68">
                  <c:v>1.1551412239119869</c:v>
                </c:pt>
                <c:pt idx="69">
                  <c:v>1.1551412238504091</c:v>
                </c:pt>
                <c:pt idx="70">
                  <c:v>1.155141476928661</c:v>
                </c:pt>
                <c:pt idx="71">
                  <c:v>1.1551419693102789</c:v>
                </c:pt>
                <c:pt idx="72">
                  <c:v>1.155142679047799</c:v>
                </c:pt>
                <c:pt idx="73">
                  <c:v>1.155143577187608</c:v>
                </c:pt>
                <c:pt idx="74">
                  <c:v>1.15514462905955</c:v>
                </c:pt>
                <c:pt idx="75">
                  <c:v>1.155145795705663</c:v>
                </c:pt>
                <c:pt idx="76">
                  <c:v>1.155147035397659</c:v>
                </c:pt>
                <c:pt idx="77">
                  <c:v>1.1551483051911779</c:v>
                </c:pt>
                <c:pt idx="78">
                  <c:v>1.1551495624643739</c:v>
                </c:pt>
                <c:pt idx="79">
                  <c:v>1.1551507663899649</c:v>
                </c:pt>
                <c:pt idx="80">
                  <c:v>1.1551518792933939</c:v>
                </c:pt>
                <c:pt idx="81">
                  <c:v>1.155152867854581</c:v>
                </c:pt>
                <c:pt idx="82">
                  <c:v>1.155153704117392</c:v>
                </c:pt>
                <c:pt idx="83">
                  <c:v>1.155154366278677</c:v>
                </c:pt>
                <c:pt idx="84">
                  <c:v>1.155154839237273</c:v>
                </c:pt>
                <c:pt idx="85">
                  <c:v>1.1551551148924031</c:v>
                </c:pt>
                <c:pt idx="86">
                  <c:v>1.155155192189961</c:v>
                </c:pt>
                <c:pt idx="87">
                  <c:v>1.155155076923992</c:v>
                </c:pt>
                <c:pt idx="88">
                  <c:v>1.155154781308795</c:v>
                </c:pt>
                <c:pt idx="89">
                  <c:v>1.1551543233445321</c:v>
                </c:pt>
                <c:pt idx="90">
                  <c:v>1.155153726005427</c:v>
                </c:pt>
                <c:pt idx="91">
                  <c:v>1.155153016284695</c:v>
                </c:pt>
                <c:pt idx="92">
                  <c:v>1.155152224134103</c:v>
                </c:pt>
                <c:pt idx="93">
                  <c:v>1.1551513813381979</c:v>
                </c:pt>
                <c:pt idx="94">
                  <c:v>1.1551505203641179</c:v>
                </c:pt>
                <c:pt idx="95">
                  <c:v>1.1551496732272211</c:v>
                </c:pt>
                <c:pt idx="96">
                  <c:v>1.1551488704108119</c:v>
                </c:pt>
                <c:pt idx="97">
                  <c:v>1.1551481398749981</c:v>
                </c:pt>
                <c:pt idx="98">
                  <c:v>1.1551475061855501</c:v>
                </c:pt>
                <c:pt idx="99">
                  <c:v>1.1551469897882809</c:v>
                </c:pt>
                <c:pt idx="100">
                  <c:v>1.155146606448811</c:v>
                </c:pt>
                <c:pt idx="101">
                  <c:v>1.1551463668711079</c:v>
                </c:pt>
                <c:pt idx="102">
                  <c:v>1.1551462765017111</c:v>
                </c:pt>
                <c:pt idx="103">
                  <c:v>1.15514633551996</c:v>
                </c:pt>
                <c:pt idx="104">
                  <c:v>1.155146539008207</c:v>
                </c:pt>
                <c:pt idx="105">
                  <c:v>1.1551468772900519</c:v>
                </c:pt>
                <c:pt idx="106">
                  <c:v>1.155147336419353</c:v>
                </c:pt>
                <c:pt idx="107">
                  <c:v>1.155147898798206</c:v>
                </c:pt>
                <c:pt idx="108">
                  <c:v>1.155148543898463</c:v>
                </c:pt>
                <c:pt idx="109">
                  <c:v>1.155149249058673</c:v>
                </c:pt>
                <c:pt idx="110">
                  <c:v>1.1551499903267439</c:v>
                </c:pt>
                <c:pt idx="111">
                  <c:v>1.1551507433181369</c:v>
                </c:pt>
                <c:pt idx="112">
                  <c:v>1.155151484059769</c:v>
                </c:pt>
                <c:pt idx="113">
                  <c:v>1.1551521897914621</c:v>
                </c:pt>
                <c:pt idx="114">
                  <c:v>1.15515283969907</c:v>
                </c:pt>
                <c:pt idx="115">
                  <c:v>1.1551534155566441</c:v>
                </c:pt>
                <c:pt idx="116">
                  <c:v>1.1551539022589099</c:v>
                </c:pt>
                <c:pt idx="117">
                  <c:v>1.155154288229616</c:v>
                </c:pt>
                <c:pt idx="118">
                  <c:v>1.155154565696108</c:v>
                </c:pt>
                <c:pt idx="119">
                  <c:v>1.1551547308252621</c:v>
                </c:pt>
              </c:numCache>
            </c:numRef>
          </c:val>
          <c:extLst xmlns:c16r2="http://schemas.microsoft.com/office/drawing/2015/06/chart">
            <c:ext xmlns:c16="http://schemas.microsoft.com/office/drawing/2014/chart" uri="{C3380CC4-5D6E-409C-BE32-E72D297353CC}">
              <c16:uniqueId val="{0000001F-7BC4-4EB9-90A8-EADF5FD87C96}"/>
            </c:ext>
          </c:extLst>
        </c:ser>
        <c:ser>
          <c:idx val="32"/>
          <c:order val="32"/>
          <c:spPr>
            <a:ln w="9525" cap="rnd">
              <a:solidFill>
                <a:schemeClr val="accent3">
                  <a:lumMod val="50000"/>
                </a:schemeClr>
              </a:solidFill>
              <a:round/>
            </a:ln>
            <a:effectLst/>
          </c:spPr>
          <c:val>
            <c:numRef>
              <c:f>bpath_abil4_baseline!$AG$1:$AG$120</c:f>
              <c:numCache>
                <c:formatCode>General</c:formatCode>
                <c:ptCount val="120"/>
                <c:pt idx="0">
                  <c:v>1.237581840286561</c:v>
                </c:pt>
                <c:pt idx="1">
                  <c:v>1.237660678339453</c:v>
                </c:pt>
                <c:pt idx="2">
                  <c:v>1.2378116697960231</c:v>
                </c:pt>
                <c:pt idx="3">
                  <c:v>1.237979468131913</c:v>
                </c:pt>
                <c:pt idx="4">
                  <c:v>1.238164059352264</c:v>
                </c:pt>
                <c:pt idx="5">
                  <c:v>1.238342482904607</c:v>
                </c:pt>
                <c:pt idx="6">
                  <c:v>1.2385740867100701</c:v>
                </c:pt>
                <c:pt idx="7">
                  <c:v>1.238783816434081</c:v>
                </c:pt>
                <c:pt idx="8">
                  <c:v>1.239003115257181</c:v>
                </c:pt>
                <c:pt idx="9">
                  <c:v>1.239207714165675</c:v>
                </c:pt>
                <c:pt idx="10">
                  <c:v>1.2393938083686209</c:v>
                </c:pt>
                <c:pt idx="11">
                  <c:v>1.2395454741296681</c:v>
                </c:pt>
                <c:pt idx="12">
                  <c:v>1.239685700653661</c:v>
                </c:pt>
                <c:pt idx="13">
                  <c:v>1.2397946022863831</c:v>
                </c:pt>
                <c:pt idx="14">
                  <c:v>1.239878398548286</c:v>
                </c:pt>
                <c:pt idx="15">
                  <c:v>1.2399391910155719</c:v>
                </c:pt>
                <c:pt idx="16">
                  <c:v>1.239970263398213</c:v>
                </c:pt>
                <c:pt idx="17">
                  <c:v>1.2399861958760461</c:v>
                </c:pt>
                <c:pt idx="18">
                  <c:v>1.239996574681022</c:v>
                </c:pt>
                <c:pt idx="19">
                  <c:v>1.240004861653716</c:v>
                </c:pt>
                <c:pt idx="20">
                  <c:v>1.240011465528073</c:v>
                </c:pt>
                <c:pt idx="21">
                  <c:v>1.2400161048305181</c:v>
                </c:pt>
                <c:pt idx="22">
                  <c:v>1.2400184806513099</c:v>
                </c:pt>
                <c:pt idx="23">
                  <c:v>1.2400184671993031</c:v>
                </c:pt>
                <c:pt idx="24">
                  <c:v>1.2400161119019311</c:v>
                </c:pt>
                <c:pt idx="25">
                  <c:v>1.240011607450263</c:v>
                </c:pt>
                <c:pt idx="26">
                  <c:v>1.240005240953902</c:v>
                </c:pt>
                <c:pt idx="27">
                  <c:v>1.23999736904125</c:v>
                </c:pt>
                <c:pt idx="28">
                  <c:v>1.239988382654535</c:v>
                </c:pt>
                <c:pt idx="29">
                  <c:v>1.2399786873573539</c:v>
                </c:pt>
                <c:pt idx="30">
                  <c:v>1.2399686815713069</c:v>
                </c:pt>
                <c:pt idx="31">
                  <c:v>1.23995874255032</c:v>
                </c:pt>
                <c:pt idx="32">
                  <c:v>1.2399492067949669</c:v>
                </c:pt>
                <c:pt idx="33">
                  <c:v>1.2399403604320589</c:v>
                </c:pt>
                <c:pt idx="34">
                  <c:v>1.239932429237786</c:v>
                </c:pt>
                <c:pt idx="35">
                  <c:v>1.2399255743639781</c:v>
                </c:pt>
                <c:pt idx="36">
                  <c:v>1.239919896082907</c:v>
                </c:pt>
                <c:pt idx="37">
                  <c:v>1.2399154378361441</c:v>
                </c:pt>
                <c:pt idx="38">
                  <c:v>1.2399121923059071</c:v>
                </c:pt>
                <c:pt idx="39">
                  <c:v>1.239910109053505</c:v>
                </c:pt>
                <c:pt idx="40">
                  <c:v>1.239909102056854</c:v>
                </c:pt>
                <c:pt idx="41">
                  <c:v>1.239909056885161</c:v>
                </c:pt>
                <c:pt idx="42">
                  <c:v>1.239909838234339</c:v>
                </c:pt>
                <c:pt idx="43">
                  <c:v>1.239911297034286</c:v>
                </c:pt>
                <c:pt idx="44">
                  <c:v>1.2399132771527579</c:v>
                </c:pt>
                <c:pt idx="45">
                  <c:v>1.2399156217485841</c:v>
                </c:pt>
                <c:pt idx="46">
                  <c:v>1.239918178754529</c:v>
                </c:pt>
                <c:pt idx="47">
                  <c:v>1.2399208059972451</c:v>
                </c:pt>
                <c:pt idx="48">
                  <c:v>1.2399233750201779</c:v>
                </c:pt>
                <c:pt idx="49">
                  <c:v>1.2399257740552709</c:v>
                </c:pt>
                <c:pt idx="50">
                  <c:v>1.239927910446234</c:v>
                </c:pt>
                <c:pt idx="51">
                  <c:v>1.2399297122315049</c:v>
                </c:pt>
                <c:pt idx="52">
                  <c:v>1.239931128977682</c:v>
                </c:pt>
                <c:pt idx="53">
                  <c:v>1.239932131540491</c:v>
                </c:pt>
                <c:pt idx="54">
                  <c:v>1.2399327109545579</c:v>
                </c:pt>
                <c:pt idx="55">
                  <c:v>1.239932876490919</c:v>
                </c:pt>
                <c:pt idx="56">
                  <c:v>1.2399326533576009</c:v>
                </c:pt>
                <c:pt idx="57">
                  <c:v>1.2399320801231271</c:v>
                </c:pt>
                <c:pt idx="58">
                  <c:v>1.2399312061141909</c:v>
                </c:pt>
                <c:pt idx="59">
                  <c:v>1.239930088783354</c:v>
                </c:pt>
                <c:pt idx="60">
                  <c:v>1.2399287910770791</c:v>
                </c:pt>
                <c:pt idx="61">
                  <c:v>1.2399273788108851</c:v>
                </c:pt>
                <c:pt idx="62">
                  <c:v>1.239925918146445</c:v>
                </c:pt>
                <c:pt idx="63">
                  <c:v>1.2399244732284449</c:v>
                </c:pt>
                <c:pt idx="64">
                  <c:v>1.239923104036412</c:v>
                </c:pt>
                <c:pt idx="65">
                  <c:v>1.239921864513218</c:v>
                </c:pt>
                <c:pt idx="66">
                  <c:v>1.239920801014742</c:v>
                </c:pt>
                <c:pt idx="67">
                  <c:v>1.2399199511146739</c:v>
                </c:pt>
                <c:pt idx="68">
                  <c:v>1.2399193427793609</c:v>
                </c:pt>
                <c:pt idx="69">
                  <c:v>1.239918993902031</c:v>
                </c:pt>
                <c:pt idx="70">
                  <c:v>1.2399189121880561</c:v>
                </c:pt>
                <c:pt idx="71">
                  <c:v>1.239919095373782</c:v>
                </c:pt>
                <c:pt idx="72">
                  <c:v>1.2399195317575209</c:v>
                </c:pt>
                <c:pt idx="73">
                  <c:v>1.2399202010129871</c:v>
                </c:pt>
                <c:pt idx="74">
                  <c:v>1.23992107525119</c:v>
                </c:pt>
                <c:pt idx="75">
                  <c:v>1.239922120288782</c:v>
                </c:pt>
                <c:pt idx="76">
                  <c:v>1.23992329707672</c:v>
                </c:pt>
                <c:pt idx="77">
                  <c:v>1.2399245632378131</c:v>
                </c:pt>
                <c:pt idx="78">
                  <c:v>1.239925874659539</c:v>
                </c:pt>
                <c:pt idx="79">
                  <c:v>1.2399271870875841</c:v>
                </c:pt>
                <c:pt idx="80">
                  <c:v>1.2399284576667271</c:v>
                </c:pt>
                <c:pt idx="81">
                  <c:v>1.2399296463789169</c:v>
                </c:pt>
                <c:pt idx="82">
                  <c:v>1.239930717332997</c:v>
                </c:pt>
                <c:pt idx="83">
                  <c:v>1.2399316398670119</c:v>
                </c:pt>
                <c:pt idx="84">
                  <c:v>1.2399323894317169</c:v>
                </c:pt>
                <c:pt idx="85">
                  <c:v>1.239932948232495</c:v>
                </c:pt>
                <c:pt idx="86">
                  <c:v>1.2399333056160211</c:v>
                </c:pt>
                <c:pt idx="87">
                  <c:v>1.239933458197356</c:v>
                </c:pt>
                <c:pt idx="88">
                  <c:v>1.239933409732273</c:v>
                </c:pt>
                <c:pt idx="89">
                  <c:v>1.2399331707481629</c:v>
                </c:pt>
                <c:pt idx="90">
                  <c:v>1.239932757954769</c:v>
                </c:pt>
                <c:pt idx="91">
                  <c:v>1.2399321934627481</c:v>
                </c:pt>
                <c:pt idx="92">
                  <c:v>1.239931503843624</c:v>
                </c:pt>
                <c:pt idx="93">
                  <c:v>1.2399307190690001</c:v>
                </c:pt>
                <c:pt idx="94">
                  <c:v>1.239929871369553</c:v>
                </c:pt>
                <c:pt idx="95">
                  <c:v>1.2399289940557221</c:v>
                </c:pt>
                <c:pt idx="96">
                  <c:v>1.239928120341748</c:v>
                </c:pt>
                <c:pt idx="97">
                  <c:v>1.239927282213136</c:v>
                </c:pt>
                <c:pt idx="98">
                  <c:v>1.2399265093747049</c:v>
                </c:pt>
                <c:pt idx="99">
                  <c:v>1.2399258283124319</c:v>
                </c:pt>
                <c:pt idx="100">
                  <c:v>1.239925261497077</c:v>
                </c:pt>
                <c:pt idx="101">
                  <c:v>1.2399248267519689</c:v>
                </c:pt>
                <c:pt idx="102">
                  <c:v>1.23992453680085</c:v>
                </c:pt>
                <c:pt idx="103">
                  <c:v>1.2399243990050139</c:v>
                </c:pt>
                <c:pt idx="104">
                  <c:v>1.2399244152922491</c:v>
                </c:pt>
                <c:pt idx="105">
                  <c:v>1.2399245822734251</c:v>
                </c:pt>
                <c:pt idx="106">
                  <c:v>1.239924891536355</c:v>
                </c:pt>
                <c:pt idx="107">
                  <c:v>1.2399253301008779</c:v>
                </c:pt>
                <c:pt idx="108">
                  <c:v>1.239925881014158</c:v>
                </c:pt>
                <c:pt idx="109">
                  <c:v>1.2399265240611701</c:v>
                </c:pt>
                <c:pt idx="110">
                  <c:v>1.2399272365622409</c:v>
                </c:pt>
                <c:pt idx="111">
                  <c:v>1.2399279942275481</c:v>
                </c:pt>
                <c:pt idx="112">
                  <c:v>1.239928772037578</c:v>
                </c:pt>
                <c:pt idx="113">
                  <c:v>1.2399295451186541</c:v>
                </c:pt>
                <c:pt idx="114">
                  <c:v>1.239930289583953</c:v>
                </c:pt>
                <c:pt idx="115">
                  <c:v>1.2399309833125369</c:v>
                </c:pt>
                <c:pt idx="116">
                  <c:v>1.2399316066419981</c:v>
                </c:pt>
                <c:pt idx="117">
                  <c:v>1.239932142954115</c:v>
                </c:pt>
                <c:pt idx="118">
                  <c:v>1.23993257913717</c:v>
                </c:pt>
                <c:pt idx="119">
                  <c:v>1.239932905913447</c:v>
                </c:pt>
              </c:numCache>
            </c:numRef>
          </c:val>
          <c:extLst xmlns:c16r2="http://schemas.microsoft.com/office/drawing/2015/06/chart">
            <c:ext xmlns:c16="http://schemas.microsoft.com/office/drawing/2014/chart" uri="{C3380CC4-5D6E-409C-BE32-E72D297353CC}">
              <c16:uniqueId val="{00000020-7BC4-4EB9-90A8-EADF5FD87C96}"/>
            </c:ext>
          </c:extLst>
        </c:ser>
        <c:ser>
          <c:idx val="33"/>
          <c:order val="33"/>
          <c:spPr>
            <a:ln w="9525" cap="rnd">
              <a:solidFill>
                <a:schemeClr val="accent4">
                  <a:lumMod val="50000"/>
                </a:schemeClr>
              </a:solidFill>
              <a:round/>
            </a:ln>
            <a:effectLst/>
          </c:spPr>
          <c:val>
            <c:numRef>
              <c:f>bpath_abil4_baseline!$AH$1:$AH$120</c:f>
              <c:numCache>
                <c:formatCode>General</c:formatCode>
                <c:ptCount val="120"/>
                <c:pt idx="0">
                  <c:v>1.3099949206612691</c:v>
                </c:pt>
                <c:pt idx="1">
                  <c:v>1.3100216713626729</c:v>
                </c:pt>
                <c:pt idx="2">
                  <c:v>1.310100268673879</c:v>
                </c:pt>
                <c:pt idx="3">
                  <c:v>1.3102355937184089</c:v>
                </c:pt>
                <c:pt idx="4">
                  <c:v>1.310385382249414</c:v>
                </c:pt>
                <c:pt idx="5">
                  <c:v>1.310550727547509</c:v>
                </c:pt>
                <c:pt idx="6">
                  <c:v>1.3107111067588491</c:v>
                </c:pt>
                <c:pt idx="7">
                  <c:v>1.31091983291366</c:v>
                </c:pt>
                <c:pt idx="8">
                  <c:v>1.311109310763795</c:v>
                </c:pt>
                <c:pt idx="9">
                  <c:v>1.3113077014165231</c:v>
                </c:pt>
                <c:pt idx="10">
                  <c:v>1.311493076359286</c:v>
                </c:pt>
                <c:pt idx="11">
                  <c:v>1.3116619154139451</c:v>
                </c:pt>
                <c:pt idx="12">
                  <c:v>1.3117998077554911</c:v>
                </c:pt>
                <c:pt idx="13">
                  <c:v>1.311927367509403</c:v>
                </c:pt>
                <c:pt idx="14">
                  <c:v>1.312026675681804</c:v>
                </c:pt>
                <c:pt idx="15">
                  <c:v>1.3121032692820971</c:v>
                </c:pt>
                <c:pt idx="16">
                  <c:v>1.312159005048257</c:v>
                </c:pt>
                <c:pt idx="17">
                  <c:v>1.3121878230061079</c:v>
                </c:pt>
                <c:pt idx="18">
                  <c:v>1.312202815254691</c:v>
                </c:pt>
                <c:pt idx="19">
                  <c:v>1.3122125854482789</c:v>
                </c:pt>
                <c:pt idx="20">
                  <c:v>1.3122202501989551</c:v>
                </c:pt>
                <c:pt idx="21">
                  <c:v>1.3122261964600259</c:v>
                </c:pt>
                <c:pt idx="22">
                  <c:v>1.312230189857766</c:v>
                </c:pt>
                <c:pt idx="23">
                  <c:v>1.312231989029675</c:v>
                </c:pt>
                <c:pt idx="24">
                  <c:v>1.3122315036100041</c:v>
                </c:pt>
                <c:pt idx="25">
                  <c:v>1.312228803878541</c:v>
                </c:pt>
                <c:pt idx="26">
                  <c:v>1.312224081665609</c:v>
                </c:pt>
                <c:pt idx="27">
                  <c:v>1.312217623360046</c:v>
                </c:pt>
                <c:pt idx="28">
                  <c:v>1.3122097703689</c:v>
                </c:pt>
                <c:pt idx="29">
                  <c:v>1.312200898853048</c:v>
                </c:pt>
                <c:pt idx="30">
                  <c:v>1.3121913960136999</c:v>
                </c:pt>
                <c:pt idx="31">
                  <c:v>1.3121816445566179</c:v>
                </c:pt>
                <c:pt idx="32">
                  <c:v>1.312172000498445</c:v>
                </c:pt>
                <c:pt idx="33">
                  <c:v>1.312162783880036</c:v>
                </c:pt>
                <c:pt idx="34">
                  <c:v>1.3121542652176941</c:v>
                </c:pt>
                <c:pt idx="35">
                  <c:v>1.31214665743809</c:v>
                </c:pt>
                <c:pt idx="36">
                  <c:v>1.3121401139187741</c:v>
                </c:pt>
                <c:pt idx="37">
                  <c:v>1.3121347296041701</c:v>
                </c:pt>
                <c:pt idx="38">
                  <c:v>1.3121305441766591</c:v>
                </c:pt>
                <c:pt idx="39">
                  <c:v>1.3121275486741459</c:v>
                </c:pt>
                <c:pt idx="40">
                  <c:v>1.312125693004927</c:v>
                </c:pt>
                <c:pt idx="41">
                  <c:v>1.3121248923281901</c:v>
                </c:pt>
                <c:pt idx="42">
                  <c:v>1.3121250349715139</c:v>
                </c:pt>
                <c:pt idx="43">
                  <c:v>1.3121259891171839</c:v>
                </c:pt>
                <c:pt idx="44">
                  <c:v>1.312127609491609</c:v>
                </c:pt>
                <c:pt idx="45">
                  <c:v>1.312129743213553</c:v>
                </c:pt>
                <c:pt idx="46">
                  <c:v>1.3121322360347381</c:v>
                </c:pt>
                <c:pt idx="47">
                  <c:v>1.3121349377692</c:v>
                </c:pt>
                <c:pt idx="48">
                  <c:v>1.3121377072013971</c:v>
                </c:pt>
                <c:pt idx="49">
                  <c:v>1.312140415943867</c:v>
                </c:pt>
                <c:pt idx="50">
                  <c:v>1.3121429515605829</c:v>
                </c:pt>
                <c:pt idx="51">
                  <c:v>1.3121452199615471</c:v>
                </c:pt>
                <c:pt idx="52">
                  <c:v>1.312147147204225</c:v>
                </c:pt>
                <c:pt idx="53">
                  <c:v>1.3121486804070539</c:v>
                </c:pt>
                <c:pt idx="54">
                  <c:v>1.312149787672146</c:v>
                </c:pt>
                <c:pt idx="55">
                  <c:v>1.312150457107204</c:v>
                </c:pt>
                <c:pt idx="56">
                  <c:v>1.3121506952186981</c:v>
                </c:pt>
                <c:pt idx="57">
                  <c:v>1.312150524782624</c:v>
                </c:pt>
                <c:pt idx="58">
                  <c:v>1.312149982478102</c:v>
                </c:pt>
                <c:pt idx="59">
                  <c:v>1.312149116427715</c:v>
                </c:pt>
                <c:pt idx="60">
                  <c:v>1.3121479836738219</c:v>
                </c:pt>
                <c:pt idx="61">
                  <c:v>1.312146647567334</c:v>
                </c:pt>
                <c:pt idx="62">
                  <c:v>1.3121451751651589</c:v>
                </c:pt>
                <c:pt idx="63">
                  <c:v>1.312143634660627</c:v>
                </c:pt>
                <c:pt idx="64">
                  <c:v>1.312142092940467</c:v>
                </c:pt>
                <c:pt idx="65">
                  <c:v>1.312140613333711</c:v>
                </c:pt>
                <c:pt idx="66">
                  <c:v>1.312139253604089</c:v>
                </c:pt>
                <c:pt idx="67">
                  <c:v>1.3121380642486999</c:v>
                </c:pt>
                <c:pt idx="68">
                  <c:v>1.3121370871403679</c:v>
                </c:pt>
                <c:pt idx="69">
                  <c:v>1.3121363545367559</c:v>
                </c:pt>
                <c:pt idx="70">
                  <c:v>1.3121358884542811</c:v>
                </c:pt>
                <c:pt idx="71">
                  <c:v>1.312135700405263</c:v>
                </c:pt>
                <c:pt idx="72">
                  <c:v>1.3121357914863281</c:v>
                </c:pt>
                <c:pt idx="73">
                  <c:v>1.3121361528006339</c:v>
                </c:pt>
                <c:pt idx="74">
                  <c:v>1.3121367661871519</c:v>
                </c:pt>
                <c:pt idx="75">
                  <c:v>1.312137605224635</c:v>
                </c:pt>
                <c:pt idx="76">
                  <c:v>1.3121386364690171</c:v>
                </c:pt>
                <c:pt idx="77">
                  <c:v>1.312139820877793</c:v>
                </c:pt>
                <c:pt idx="78">
                  <c:v>1.312141115368878</c:v>
                </c:pt>
                <c:pt idx="79">
                  <c:v>1.3121424744584911</c:v>
                </c:pt>
                <c:pt idx="80">
                  <c:v>1.3121438519210149</c:v>
                </c:pt>
                <c:pt idx="81">
                  <c:v>1.3121452024144551</c:v>
                </c:pt>
                <c:pt idx="82">
                  <c:v>1.3121464830178149</c:v>
                </c:pt>
                <c:pt idx="83">
                  <c:v>1.3121476546310411</c:v>
                </c:pt>
                <c:pt idx="84">
                  <c:v>1.312148683194424</c:v>
                </c:pt>
                <c:pt idx="85">
                  <c:v>1.3121495406919119</c:v>
                </c:pt>
                <c:pt idx="86">
                  <c:v>1.312150205911442</c:v>
                </c:pt>
                <c:pt idx="87">
                  <c:v>1.312150664944665</c:v>
                </c:pt>
                <c:pt idx="88">
                  <c:v>1.3121509114180969</c:v>
                </c:pt>
                <c:pt idx="89">
                  <c:v>1.3121509464572449</c:v>
                </c:pt>
                <c:pt idx="90">
                  <c:v>1.312150778394352</c:v>
                </c:pt>
                <c:pt idx="91">
                  <c:v>1.312150422238848</c:v>
                </c:pt>
                <c:pt idx="92">
                  <c:v>1.3121498989370171</c:v>
                </c:pt>
                <c:pt idx="93">
                  <c:v>1.3121492344536609</c:v>
                </c:pt>
                <c:pt idx="94">
                  <c:v>1.3121484587134671</c:v>
                </c:pt>
                <c:pt idx="95">
                  <c:v>1.3121476044431599</c:v>
                </c:pt>
                <c:pt idx="96">
                  <c:v>1.3121467059575409</c:v>
                </c:pt>
                <c:pt idx="97">
                  <c:v>1.312145797932782</c:v>
                </c:pt>
                <c:pt idx="98">
                  <c:v>1.312144914209318</c:v>
                </c:pt>
                <c:pt idx="99">
                  <c:v>1.3121440866641341</c:v>
                </c:pt>
                <c:pt idx="100">
                  <c:v>1.3121433441885739</c:v>
                </c:pt>
                <c:pt idx="101">
                  <c:v>1.3121427118028011</c:v>
                </c:pt>
                <c:pt idx="102">
                  <c:v>1.312142209932484</c:v>
                </c:pt>
                <c:pt idx="103">
                  <c:v>1.3121418538667571</c:v>
                </c:pt>
                <c:pt idx="104">
                  <c:v>1.312141653409703</c:v>
                </c:pt>
                <c:pt idx="105">
                  <c:v>1.312141612730652</c:v>
                </c:pt>
                <c:pt idx="106">
                  <c:v>1.312141730411569</c:v>
                </c:pt>
                <c:pt idx="107">
                  <c:v>1.3121419996831989</c:v>
                </c:pt>
                <c:pt idx="108">
                  <c:v>1.312142408835494</c:v>
                </c:pt>
                <c:pt idx="109">
                  <c:v>1.3121429417824151</c:v>
                </c:pt>
                <c:pt idx="110">
                  <c:v>1.3121435787566189</c:v>
                </c:pt>
                <c:pt idx="111">
                  <c:v>1.3121442971059789</c:v>
                </c:pt>
                <c:pt idx="112">
                  <c:v>1.312145072161339</c:v>
                </c:pt>
                <c:pt idx="113">
                  <c:v>1.3121458781436159</c:v>
                </c:pt>
                <c:pt idx="114">
                  <c:v>1.3121466890779721</c:v>
                </c:pt>
                <c:pt idx="115">
                  <c:v>1.3121474796837851</c:v>
                </c:pt>
                <c:pt idx="116">
                  <c:v>1.3121482262109141</c:v>
                </c:pt>
                <c:pt idx="117">
                  <c:v>1.3121489071956389</c:v>
                </c:pt>
                <c:pt idx="118">
                  <c:v>1.3121495041133251</c:v>
                </c:pt>
                <c:pt idx="119">
                  <c:v>1.3121500019090531</c:v>
                </c:pt>
              </c:numCache>
            </c:numRef>
          </c:val>
          <c:extLst xmlns:c16r2="http://schemas.microsoft.com/office/drawing/2015/06/chart">
            <c:ext xmlns:c16="http://schemas.microsoft.com/office/drawing/2014/chart" uri="{C3380CC4-5D6E-409C-BE32-E72D297353CC}">
              <c16:uniqueId val="{00000021-7BC4-4EB9-90A8-EADF5FD87C96}"/>
            </c:ext>
          </c:extLst>
        </c:ser>
        <c:ser>
          <c:idx val="34"/>
          <c:order val="34"/>
          <c:spPr>
            <a:ln w="9525" cap="rnd">
              <a:solidFill>
                <a:schemeClr val="accent5">
                  <a:lumMod val="50000"/>
                </a:schemeClr>
              </a:solidFill>
              <a:round/>
            </a:ln>
            <a:effectLst/>
          </c:spPr>
          <c:val>
            <c:numRef>
              <c:f>bpath_abil4_baseline!$AI$1:$AI$120</c:f>
              <c:numCache>
                <c:formatCode>General</c:formatCode>
                <c:ptCount val="120"/>
                <c:pt idx="0">
                  <c:v>1.368098513682876</c:v>
                </c:pt>
                <c:pt idx="1">
                  <c:v>1.3680725225257011</c:v>
                </c:pt>
                <c:pt idx="2">
                  <c:v>1.368102206722005</c:v>
                </c:pt>
                <c:pt idx="3">
                  <c:v>1.368171486510309</c:v>
                </c:pt>
                <c:pt idx="4">
                  <c:v>1.368290683648012</c:v>
                </c:pt>
                <c:pt idx="5">
                  <c:v>1.3684231337433119</c:v>
                </c:pt>
                <c:pt idx="6">
                  <c:v>1.3685699129370279</c:v>
                </c:pt>
                <c:pt idx="7">
                  <c:v>1.368712755573751</c:v>
                </c:pt>
                <c:pt idx="8">
                  <c:v>1.368898948195131</c:v>
                </c:pt>
                <c:pt idx="9">
                  <c:v>1.3690683455205901</c:v>
                </c:pt>
                <c:pt idx="10">
                  <c:v>1.3692458840138779</c:v>
                </c:pt>
                <c:pt idx="11">
                  <c:v>1.3694119971163949</c:v>
                </c:pt>
                <c:pt idx="12">
                  <c:v>1.3695634769221821</c:v>
                </c:pt>
                <c:pt idx="13">
                  <c:v>1.369687466518926</c:v>
                </c:pt>
                <c:pt idx="14">
                  <c:v>1.3698022426809571</c:v>
                </c:pt>
                <c:pt idx="15">
                  <c:v>1.369891829236382</c:v>
                </c:pt>
                <c:pt idx="16">
                  <c:v>1.369961109001927</c:v>
                </c:pt>
                <c:pt idx="17">
                  <c:v>1.3700117035730921</c:v>
                </c:pt>
                <c:pt idx="18">
                  <c:v>1.370038203144553</c:v>
                </c:pt>
                <c:pt idx="19">
                  <c:v>1.3700522167418969</c:v>
                </c:pt>
                <c:pt idx="20">
                  <c:v>1.370061382038074</c:v>
                </c:pt>
                <c:pt idx="21">
                  <c:v>1.370068475004016</c:v>
                </c:pt>
                <c:pt idx="22">
                  <c:v>1.3700738473972089</c:v>
                </c:pt>
                <c:pt idx="23">
                  <c:v>1.3700773076154431</c:v>
                </c:pt>
                <c:pt idx="24">
                  <c:v>1.37007865604302</c:v>
                </c:pt>
                <c:pt idx="25">
                  <c:v>1.3700778329330721</c:v>
                </c:pt>
                <c:pt idx="26">
                  <c:v>1.370074916070003</c:v>
                </c:pt>
                <c:pt idx="27">
                  <c:v>1.370070100340318</c:v>
                </c:pt>
                <c:pt idx="28">
                  <c:v>1.3700636605688039</c:v>
                </c:pt>
                <c:pt idx="29">
                  <c:v>1.370055924684751</c:v>
                </c:pt>
                <c:pt idx="30">
                  <c:v>1.370047251274364</c:v>
                </c:pt>
                <c:pt idx="31">
                  <c:v>1.370038011217209</c:v>
                </c:pt>
                <c:pt idx="32">
                  <c:v>1.3700285659189599</c:v>
                </c:pt>
                <c:pt idx="33">
                  <c:v>1.3700192539321401</c:v>
                </c:pt>
                <c:pt idx="34">
                  <c:v>1.3700103784686479</c:v>
                </c:pt>
                <c:pt idx="35">
                  <c:v>1.370002195904451</c:v>
                </c:pt>
                <c:pt idx="36">
                  <c:v>1.3699949098382489</c:v>
                </c:pt>
                <c:pt idx="37">
                  <c:v>1.36998866741352</c:v>
                </c:pt>
                <c:pt idx="38">
                  <c:v>1.3699835596479719</c:v>
                </c:pt>
                <c:pt idx="39">
                  <c:v>1.369979625002103</c:v>
                </c:pt>
                <c:pt idx="40">
                  <c:v>1.3699768557415319</c:v>
                </c:pt>
                <c:pt idx="41">
                  <c:v>1.369975204088379</c:v>
                </c:pt>
                <c:pt idx="42">
                  <c:v>1.369974589188645</c:v>
                </c:pt>
                <c:pt idx="43">
                  <c:v>1.3699749039396161</c:v>
                </c:pt>
                <c:pt idx="44">
                  <c:v>1.3699760213291801</c:v>
                </c:pt>
                <c:pt idx="45">
                  <c:v>1.369977800210195</c:v>
                </c:pt>
                <c:pt idx="46">
                  <c:v>1.3699800910790241</c:v>
                </c:pt>
                <c:pt idx="47">
                  <c:v>1.3699827421179791</c:v>
                </c:pt>
                <c:pt idx="48">
                  <c:v>1.3699856044732639</c:v>
                </c:pt>
                <c:pt idx="49">
                  <c:v>1.369988537078511</c:v>
                </c:pt>
                <c:pt idx="50">
                  <c:v>1.3699914106809841</c:v>
                </c:pt>
                <c:pt idx="51">
                  <c:v>1.369994110970806</c:v>
                </c:pt>
                <c:pt idx="52">
                  <c:v>1.369996541208139</c:v>
                </c:pt>
                <c:pt idx="53">
                  <c:v>1.3699986241492901</c:v>
                </c:pt>
                <c:pt idx="54">
                  <c:v>1.3700003031420289</c:v>
                </c:pt>
                <c:pt idx="55">
                  <c:v>1.370001542210485</c:v>
                </c:pt>
                <c:pt idx="56">
                  <c:v>1.370002325444774</c:v>
                </c:pt>
                <c:pt idx="57">
                  <c:v>1.370002655619468</c:v>
                </c:pt>
                <c:pt idx="58">
                  <c:v>1.3700025523417061</c:v>
                </c:pt>
                <c:pt idx="59">
                  <c:v>1.370002049896536</c:v>
                </c:pt>
                <c:pt idx="60">
                  <c:v>1.370001194953776</c:v>
                </c:pt>
                <c:pt idx="61">
                  <c:v>1.370000044108808</c:v>
                </c:pt>
                <c:pt idx="62">
                  <c:v>1.3699986613248789</c:v>
                </c:pt>
                <c:pt idx="63">
                  <c:v>1.369997115304445</c:v>
                </c:pt>
                <c:pt idx="64">
                  <c:v>1.36999547685198</c:v>
                </c:pt>
                <c:pt idx="65">
                  <c:v>1.369993816329252</c:v>
                </c:pt>
                <c:pt idx="66">
                  <c:v>1.369992201260025</c:v>
                </c:pt>
                <c:pt idx="67">
                  <c:v>1.3699906941553901</c:v>
                </c:pt>
                <c:pt idx="68">
                  <c:v>1.3699893506256089</c:v>
                </c:pt>
                <c:pt idx="69">
                  <c:v>1.369988217824849</c:v>
                </c:pt>
                <c:pt idx="70">
                  <c:v>1.369987333260551</c:v>
                </c:pt>
                <c:pt idx="71">
                  <c:v>1.3699867239751999</c:v>
                </c:pt>
                <c:pt idx="72">
                  <c:v>1.369986406106362</c:v>
                </c:pt>
                <c:pt idx="73">
                  <c:v>1.3699863848193321</c:v>
                </c:pt>
                <c:pt idx="74">
                  <c:v>1.3699866545997399</c:v>
                </c:pt>
                <c:pt idx="75">
                  <c:v>1.3699871998829081</c:v>
                </c:pt>
                <c:pt idx="76">
                  <c:v>1.3699879959896091</c:v>
                </c:pt>
                <c:pt idx="77">
                  <c:v>1.369989010327916</c:v>
                </c:pt>
                <c:pt idx="78">
                  <c:v>1.3699902038143601</c:v>
                </c:pt>
                <c:pt idx="79">
                  <c:v>1.369991532460644</c:v>
                </c:pt>
                <c:pt idx="80">
                  <c:v>1.369992949068217</c:v>
                </c:pt>
                <c:pt idx="81">
                  <c:v>1.3699944049706321</c:v>
                </c:pt>
                <c:pt idx="82">
                  <c:v>1.3699958517635671</c:v>
                </c:pt>
                <c:pt idx="83">
                  <c:v>1.369997242964524</c:v>
                </c:pt>
                <c:pt idx="84">
                  <c:v>1.3699985355481259</c:v>
                </c:pt>
                <c:pt idx="85">
                  <c:v>1.369999691308911</c:v>
                </c:pt>
                <c:pt idx="86">
                  <c:v>1.3700006780109959</c:v>
                </c:pt>
                <c:pt idx="87">
                  <c:v>1.37000147029264</c:v>
                </c:pt>
                <c:pt idx="88">
                  <c:v>1.370002050303313</c:v>
                </c:pt>
                <c:pt idx="89">
                  <c:v>1.3700024080608419</c:v>
                </c:pt>
                <c:pt idx="90">
                  <c:v>1.3700025415262691</c:v>
                </c:pt>
                <c:pt idx="91">
                  <c:v>1.3700024564038089</c:v>
                </c:pt>
                <c:pt idx="92">
                  <c:v>1.3700021656824199</c:v>
                </c:pt>
                <c:pt idx="93">
                  <c:v>1.370001688943786</c:v>
                </c:pt>
                <c:pt idx="94">
                  <c:v>1.370001051468541</c:v>
                </c:pt>
                <c:pt idx="95">
                  <c:v>1.3700002831783751</c:v>
                </c:pt>
                <c:pt idx="96">
                  <c:v>1.3699994174558501</c:v>
                </c:pt>
                <c:pt idx="97">
                  <c:v>1.3699984898864961</c:v>
                </c:pt>
                <c:pt idx="98">
                  <c:v>1.36999753696878</c:v>
                </c:pt>
                <c:pt idx="99">
                  <c:v>1.3699965948370461</c:v>
                </c:pt>
                <c:pt idx="100">
                  <c:v>1.3699956980404919</c:v>
                </c:pt>
                <c:pt idx="101">
                  <c:v>1.369994878417913</c:v>
                </c:pt>
                <c:pt idx="102">
                  <c:v>1.3699941641031701</c:v>
                </c:pt>
                <c:pt idx="103">
                  <c:v>1.369993578690851</c:v>
                </c:pt>
                <c:pt idx="104">
                  <c:v>1.3699931405850141</c:v>
                </c:pt>
                <c:pt idx="105">
                  <c:v>1.3699928625469171</c:v>
                </c:pt>
                <c:pt idx="106">
                  <c:v>1.3699927514503669</c:v>
                </c:pt>
                <c:pt idx="107">
                  <c:v>1.369992808245911</c:v>
                </c:pt>
                <c:pt idx="108">
                  <c:v>1.3699930281279511</c:v>
                </c:pt>
                <c:pt idx="109">
                  <c:v>1.369993400892213</c:v>
                </c:pt>
                <c:pt idx="110">
                  <c:v>1.3699939114648969</c:v>
                </c:pt>
                <c:pt idx="111">
                  <c:v>1.3699945405796781</c:v>
                </c:pt>
                <c:pt idx="112">
                  <c:v>1.369995265574486</c:v>
                </c:pt>
                <c:pt idx="113">
                  <c:v>1.3699960612768669</c:v>
                </c:pt>
                <c:pt idx="114">
                  <c:v>1.369996900944854</c:v>
                </c:pt>
                <c:pt idx="115">
                  <c:v>1.36999775722938</c:v>
                </c:pt>
                <c:pt idx="116">
                  <c:v>1.3699986031248279</c:v>
                </c:pt>
                <c:pt idx="117">
                  <c:v>1.3699994128757489</c:v>
                </c:pt>
                <c:pt idx="118">
                  <c:v>1.370000162810403</c:v>
                </c:pt>
                <c:pt idx="119">
                  <c:v>1.3700008320752779</c:v>
                </c:pt>
              </c:numCache>
            </c:numRef>
          </c:val>
          <c:extLst xmlns:c16r2="http://schemas.microsoft.com/office/drawing/2015/06/chart">
            <c:ext xmlns:c16="http://schemas.microsoft.com/office/drawing/2014/chart" uri="{C3380CC4-5D6E-409C-BE32-E72D297353CC}">
              <c16:uniqueId val="{00000022-7BC4-4EB9-90A8-EADF5FD87C96}"/>
            </c:ext>
          </c:extLst>
        </c:ser>
        <c:ser>
          <c:idx val="35"/>
          <c:order val="35"/>
          <c:spPr>
            <a:ln w="9525" cap="rnd">
              <a:solidFill>
                <a:schemeClr val="accent6">
                  <a:lumMod val="50000"/>
                </a:schemeClr>
              </a:solidFill>
              <a:round/>
            </a:ln>
            <a:effectLst/>
          </c:spPr>
          <c:val>
            <c:numRef>
              <c:f>bpath_abil4_baseline!$AJ$1:$AJ$120</c:f>
              <c:numCache>
                <c:formatCode>General</c:formatCode>
                <c:ptCount val="120"/>
                <c:pt idx="0">
                  <c:v>1.401997995860232</c:v>
                </c:pt>
                <c:pt idx="1">
                  <c:v>1.401894241284861</c:v>
                </c:pt>
                <c:pt idx="2">
                  <c:v>1.401874795094056</c:v>
                </c:pt>
                <c:pt idx="3">
                  <c:v>1.4019003754409181</c:v>
                </c:pt>
                <c:pt idx="4">
                  <c:v>1.401960743560819</c:v>
                </c:pt>
                <c:pt idx="5">
                  <c:v>1.402065652427477</c:v>
                </c:pt>
                <c:pt idx="6">
                  <c:v>1.402182706231782</c:v>
                </c:pt>
                <c:pt idx="7">
                  <c:v>1.402312853550004</c:v>
                </c:pt>
                <c:pt idx="8">
                  <c:v>1.402439865743851</c:v>
                </c:pt>
                <c:pt idx="9">
                  <c:v>1.402605585627781</c:v>
                </c:pt>
                <c:pt idx="10">
                  <c:v>1.4027566694893361</c:v>
                </c:pt>
                <c:pt idx="11">
                  <c:v>1.402915149398053</c:v>
                </c:pt>
                <c:pt idx="12">
                  <c:v>1.403063626649826</c:v>
                </c:pt>
                <c:pt idx="13">
                  <c:v>1.403199211747383</c:v>
                </c:pt>
                <c:pt idx="14">
                  <c:v>1.403310473406326</c:v>
                </c:pt>
                <c:pt idx="15">
                  <c:v>1.4034135521079449</c:v>
                </c:pt>
                <c:pt idx="16">
                  <c:v>1.403494251398721</c:v>
                </c:pt>
                <c:pt idx="17">
                  <c:v>1.403556861642445</c:v>
                </c:pt>
                <c:pt idx="18">
                  <c:v>1.4036027861158491</c:v>
                </c:pt>
                <c:pt idx="19">
                  <c:v>1.4036271990811271</c:v>
                </c:pt>
                <c:pt idx="20">
                  <c:v>1.403640366569386</c:v>
                </c:pt>
                <c:pt idx="21">
                  <c:v>1.4036490484061459</c:v>
                </c:pt>
                <c:pt idx="22">
                  <c:v>1.4036556999294121</c:v>
                </c:pt>
                <c:pt idx="23">
                  <c:v>1.403660637765122</c:v>
                </c:pt>
                <c:pt idx="24">
                  <c:v>1.403663697981254</c:v>
                </c:pt>
                <c:pt idx="25">
                  <c:v>1.403664716291497</c:v>
                </c:pt>
                <c:pt idx="26">
                  <c:v>1.403663651097542</c:v>
                </c:pt>
                <c:pt idx="27">
                  <c:v>1.403660590878874</c:v>
                </c:pt>
                <c:pt idx="28">
                  <c:v>1.403655727357906</c:v>
                </c:pt>
                <c:pt idx="29">
                  <c:v>1.4036493274135291</c:v>
                </c:pt>
                <c:pt idx="30">
                  <c:v>1.4036417066586591</c:v>
                </c:pt>
                <c:pt idx="31">
                  <c:v>1.403633210802417</c:v>
                </c:pt>
                <c:pt idx="32">
                  <c:v>1.4036241935231311</c:v>
                </c:pt>
                <c:pt idx="33">
                  <c:v>1.403615001078272</c:v>
                </c:pt>
                <c:pt idx="34">
                  <c:v>1.4036059571700199</c:v>
                </c:pt>
                <c:pt idx="35">
                  <c:v>1.40359735201946</c:v>
                </c:pt>
                <c:pt idx="36">
                  <c:v>1.403589432673102</c:v>
                </c:pt>
                <c:pt idx="37">
                  <c:v>1.403582396285086</c:v>
                </c:pt>
                <c:pt idx="38">
                  <c:v>1.403576385989399</c:v>
                </c:pt>
                <c:pt idx="39">
                  <c:v>1.4035714914949009</c:v>
                </c:pt>
                <c:pt idx="40">
                  <c:v>1.4035677525464341</c:v>
                </c:pt>
                <c:pt idx="41">
                  <c:v>1.4035651638993061</c:v>
                </c:pt>
                <c:pt idx="42">
                  <c:v>1.4035636818405519</c:v>
                </c:pt>
                <c:pt idx="43">
                  <c:v>1.4035632300124059</c:v>
                </c:pt>
                <c:pt idx="44">
                  <c:v>1.4035637059488479</c:v>
                </c:pt>
                <c:pt idx="45">
                  <c:v>1.40356498650905</c:v>
                </c:pt>
                <c:pt idx="46">
                  <c:v>1.4035669335887599</c:v>
                </c:pt>
                <c:pt idx="47">
                  <c:v>1.4035693996844749</c:v>
                </c:pt>
                <c:pt idx="48">
                  <c:v>1.403572233832336</c:v>
                </c:pt>
                <c:pt idx="49">
                  <c:v>1.403575286736493</c:v>
                </c:pt>
                <c:pt idx="50">
                  <c:v>1.40357841576966</c:v>
                </c:pt>
                <c:pt idx="51">
                  <c:v>1.4035814890063509</c:v>
                </c:pt>
                <c:pt idx="52">
                  <c:v>1.403584388593295</c:v>
                </c:pt>
                <c:pt idx="53">
                  <c:v>1.403587013556816</c:v>
                </c:pt>
                <c:pt idx="54">
                  <c:v>1.4035892819338409</c:v>
                </c:pt>
                <c:pt idx="55">
                  <c:v>1.40359113202953</c:v>
                </c:pt>
                <c:pt idx="56">
                  <c:v>1.403592522876739</c:v>
                </c:pt>
                <c:pt idx="57">
                  <c:v>1.4035934338620131</c:v>
                </c:pt>
                <c:pt idx="58">
                  <c:v>1.4035938636495091</c:v>
                </c:pt>
                <c:pt idx="59">
                  <c:v>1.40359382857759</c:v>
                </c:pt>
                <c:pt idx="60">
                  <c:v>1.4035933607172939</c:v>
                </c:pt>
                <c:pt idx="61">
                  <c:v>1.4035925056797851</c:v>
                </c:pt>
                <c:pt idx="62">
                  <c:v>1.403591320234292</c:v>
                </c:pt>
                <c:pt idx="63">
                  <c:v>1.4035898697405631</c:v>
                </c:pt>
                <c:pt idx="64">
                  <c:v>1.4035882254589189</c:v>
                </c:pt>
                <c:pt idx="65">
                  <c:v>1.403586461812351</c:v>
                </c:pt>
                <c:pt idx="66">
                  <c:v>1.403584653691007</c:v>
                </c:pt>
                <c:pt idx="67">
                  <c:v>1.403582873876718</c:v>
                </c:pt>
                <c:pt idx="68">
                  <c:v>1.4035811906634059</c:v>
                </c:pt>
                <c:pt idx="69">
                  <c:v>1.4035796657478961</c:v>
                </c:pt>
                <c:pt idx="70">
                  <c:v>1.40357835244675</c:v>
                </c:pt>
                <c:pt idx="71">
                  <c:v>1.4035772942803251</c:v>
                </c:pt>
                <c:pt idx="72">
                  <c:v>1.4035765239416449</c:v>
                </c:pt>
                <c:pt idx="73">
                  <c:v>1.403576062663807</c:v>
                </c:pt>
                <c:pt idx="74">
                  <c:v>1.403575919986892</c:v>
                </c:pt>
                <c:pt idx="75">
                  <c:v>1.4035760939166759</c:v>
                </c:pt>
                <c:pt idx="76">
                  <c:v>1.403576571455468</c:v>
                </c:pt>
                <c:pt idx="77">
                  <c:v>1.4035773294765419</c:v>
                </c:pt>
                <c:pt idx="78">
                  <c:v>1.403578335902443</c:v>
                </c:pt>
                <c:pt idx="79">
                  <c:v>1.4035795511395071</c:v>
                </c:pt>
                <c:pt idx="80">
                  <c:v>1.403580929712928</c:v>
                </c:pt>
                <c:pt idx="81">
                  <c:v>1.403582422041628</c:v>
                </c:pt>
                <c:pt idx="82">
                  <c:v>1.4035839762889259</c:v>
                </c:pt>
                <c:pt idx="83">
                  <c:v>1.4035855402242079</c:v>
                </c:pt>
                <c:pt idx="84">
                  <c:v>1.403587063032304</c:v>
                </c:pt>
                <c:pt idx="85">
                  <c:v>1.403588497010839</c:v>
                </c:pt>
                <c:pt idx="86">
                  <c:v>1.4035897991015529</c:v>
                </c:pt>
                <c:pt idx="87">
                  <c:v>1.403590932209053</c:v>
                </c:pt>
                <c:pt idx="88">
                  <c:v>1.403591866269295</c:v>
                </c:pt>
                <c:pt idx="89">
                  <c:v>1.403592579040015</c:v>
                </c:pt>
                <c:pt idx="90">
                  <c:v>1.403593056595813</c:v>
                </c:pt>
                <c:pt idx="91">
                  <c:v>1.4035932935213691</c:v>
                </c:pt>
                <c:pt idx="92">
                  <c:v>1.4035932928067569</c:v>
                </c:pt>
                <c:pt idx="93">
                  <c:v>1.4035930654589031</c:v>
                </c:pt>
                <c:pt idx="94">
                  <c:v>1.403592629852404</c:v>
                </c:pt>
                <c:pt idx="95">
                  <c:v>1.403592010850965</c:v>
                </c:pt>
                <c:pt idx="96">
                  <c:v>1.4035912387374669</c:v>
                </c:pt>
                <c:pt idx="97">
                  <c:v>1.403590347995777</c:v>
                </c:pt>
                <c:pt idx="98">
                  <c:v>1.4035893759910021</c:v>
                </c:pt>
                <c:pt idx="99">
                  <c:v>1.403588361596658</c:v>
                </c:pt>
                <c:pt idx="100">
                  <c:v>1.4035873438173601</c:v>
                </c:pt>
                <c:pt idx="101">
                  <c:v>1.4035863604540639</c:v>
                </c:pt>
                <c:pt idx="102">
                  <c:v>1.403585446855897</c:v>
                </c:pt>
                <c:pt idx="103">
                  <c:v>1.4035846347980301</c:v>
                </c:pt>
                <c:pt idx="104">
                  <c:v>1.4035839515195361</c:v>
                </c:pt>
                <c:pt idx="105">
                  <c:v>1.403583418948477</c:v>
                </c:pt>
                <c:pt idx="106">
                  <c:v>1.4035830531342</c:v>
                </c:pt>
                <c:pt idx="107">
                  <c:v>1.4035828638990999</c:v>
                </c:pt>
                <c:pt idx="108">
                  <c:v>1.4035828547142271</c:v>
                </c:pt>
                <c:pt idx="109">
                  <c:v>1.403583022795317</c:v>
                </c:pt>
                <c:pt idx="110">
                  <c:v>1.403583359408505</c:v>
                </c:pt>
                <c:pt idx="111">
                  <c:v>1.4035838503681679</c:v>
                </c:pt>
                <c:pt idx="112">
                  <c:v>1.403584476703444</c:v>
                </c:pt>
                <c:pt idx="113">
                  <c:v>1.403585215465011</c:v>
                </c:pt>
                <c:pt idx="114">
                  <c:v>1.403586040639907</c:v>
                </c:pt>
                <c:pt idx="115">
                  <c:v>1.4035869241396499</c:v>
                </c:pt>
                <c:pt idx="116">
                  <c:v>1.403587836825503</c:v>
                </c:pt>
                <c:pt idx="117">
                  <c:v>1.4035887495348029</c:v>
                </c:pt>
                <c:pt idx="118">
                  <c:v>1.403589634073378</c:v>
                </c:pt>
                <c:pt idx="119">
                  <c:v>1.403590464141466</c:v>
                </c:pt>
              </c:numCache>
            </c:numRef>
          </c:val>
          <c:extLst xmlns:c16r2="http://schemas.microsoft.com/office/drawing/2015/06/chart">
            <c:ext xmlns:c16="http://schemas.microsoft.com/office/drawing/2014/chart" uri="{C3380CC4-5D6E-409C-BE32-E72D297353CC}">
              <c16:uniqueId val="{00000023-7BC4-4EB9-90A8-EADF5FD87C96}"/>
            </c:ext>
          </c:extLst>
        </c:ser>
        <c:ser>
          <c:idx val="36"/>
          <c:order val="36"/>
          <c:spPr>
            <a:ln w="9525" cap="rnd">
              <a:solidFill>
                <a:schemeClr val="accent1">
                  <a:lumMod val="70000"/>
                  <a:lumOff val="30000"/>
                </a:schemeClr>
              </a:solidFill>
              <a:round/>
            </a:ln>
            <a:effectLst/>
          </c:spPr>
          <c:val>
            <c:numRef>
              <c:f>bpath_abil4_baseline!$AK$1:$AK$120</c:f>
              <c:numCache>
                <c:formatCode>General</c:formatCode>
                <c:ptCount val="120"/>
                <c:pt idx="0">
                  <c:v>1.415883033678798</c:v>
                </c:pt>
                <c:pt idx="1">
                  <c:v>1.415721046409206</c:v>
                </c:pt>
                <c:pt idx="2">
                  <c:v>1.4156314979273641</c:v>
                </c:pt>
                <c:pt idx="3">
                  <c:v>1.4156134657178521</c:v>
                </c:pt>
                <c:pt idx="4">
                  <c:v>1.415634906036668</c:v>
                </c:pt>
                <c:pt idx="5">
                  <c:v>1.4156872065925641</c:v>
                </c:pt>
                <c:pt idx="6">
                  <c:v>1.415779020381623</c:v>
                </c:pt>
                <c:pt idx="7">
                  <c:v>1.4158818597932319</c:v>
                </c:pt>
                <c:pt idx="8">
                  <c:v>1.4159965428919621</c:v>
                </c:pt>
                <c:pt idx="9">
                  <c:v>1.4161087665008181</c:v>
                </c:pt>
                <c:pt idx="10">
                  <c:v>1.416255311275098</c:v>
                </c:pt>
                <c:pt idx="11">
                  <c:v>1.4163892029027501</c:v>
                </c:pt>
                <c:pt idx="12">
                  <c:v>1.416529777689437</c:v>
                </c:pt>
                <c:pt idx="13">
                  <c:v>1.4166616866082939</c:v>
                </c:pt>
                <c:pt idx="14">
                  <c:v>1.4167823486199469</c:v>
                </c:pt>
                <c:pt idx="15">
                  <c:v>1.416881655935164</c:v>
                </c:pt>
                <c:pt idx="16">
                  <c:v>1.4169737650048679</c:v>
                </c:pt>
                <c:pt idx="17">
                  <c:v>1.4170461432640049</c:v>
                </c:pt>
                <c:pt idx="18">
                  <c:v>1.4171025252300611</c:v>
                </c:pt>
                <c:pt idx="19">
                  <c:v>1.417144105085302</c:v>
                </c:pt>
                <c:pt idx="20">
                  <c:v>1.417166606228762</c:v>
                </c:pt>
                <c:pt idx="21">
                  <c:v>1.4171790411623899</c:v>
                </c:pt>
                <c:pt idx="22">
                  <c:v>1.4171873417976319</c:v>
                </c:pt>
                <c:pt idx="23">
                  <c:v>1.4171936612660461</c:v>
                </c:pt>
                <c:pt idx="24">
                  <c:v>1.4171982742525659</c:v>
                </c:pt>
                <c:pt idx="25">
                  <c:v>1.4172010396697119</c:v>
                </c:pt>
                <c:pt idx="26">
                  <c:v>1.417201818537019</c:v>
                </c:pt>
                <c:pt idx="27">
                  <c:v>1.4172005873585709</c:v>
                </c:pt>
                <c:pt idx="28">
                  <c:v>1.4171974399868661</c:v>
                </c:pt>
                <c:pt idx="29">
                  <c:v>1.417192565739769</c:v>
                </c:pt>
                <c:pt idx="30">
                  <c:v>1.4171862238313511</c:v>
                </c:pt>
                <c:pt idx="31">
                  <c:v>1.417178720033792</c:v>
                </c:pt>
                <c:pt idx="32">
                  <c:v>1.4171703861762861</c:v>
                </c:pt>
                <c:pt idx="33">
                  <c:v>1.4171615626964409</c:v>
                </c:pt>
                <c:pt idx="34">
                  <c:v>1.417152582474976</c:v>
                </c:pt>
                <c:pt idx="35">
                  <c:v>1.4171437573172461</c:v>
                </c:pt>
                <c:pt idx="36">
                  <c:v>1.4171353681871079</c:v>
                </c:pt>
                <c:pt idx="37">
                  <c:v>1.417127655529417</c:v>
                </c:pt>
                <c:pt idx="38">
                  <c:v>1.4171208122742689</c:v>
                </c:pt>
                <c:pt idx="39">
                  <c:v>1.4171149800835861</c:v>
                </c:pt>
                <c:pt idx="40">
                  <c:v>1.4171102499694439</c:v>
                </c:pt>
                <c:pt idx="41">
                  <c:v>1.4171066644783179</c:v>
                </c:pt>
                <c:pt idx="42">
                  <c:v>1.4171042228940121</c:v>
                </c:pt>
                <c:pt idx="43">
                  <c:v>1.4171028864248769</c:v>
                </c:pt>
                <c:pt idx="44">
                  <c:v>1.4171025838354401</c:v>
                </c:pt>
                <c:pt idx="45">
                  <c:v>1.417103216939493</c:v>
                </c:pt>
                <c:pt idx="46">
                  <c:v>1.4171046659608519</c:v>
                </c:pt>
                <c:pt idx="47">
                  <c:v>1.4171067949274969</c:v>
                </c:pt>
                <c:pt idx="48">
                  <c:v>1.417109457242075</c:v>
                </c:pt>
                <c:pt idx="49">
                  <c:v>1.417112501351719</c:v>
                </c:pt>
                <c:pt idx="50">
                  <c:v>1.417115776093848</c:v>
                </c:pt>
                <c:pt idx="51">
                  <c:v>1.4171191356716819</c:v>
                </c:pt>
                <c:pt idx="52">
                  <c:v>1.4171224439071719</c:v>
                </c:pt>
                <c:pt idx="53">
                  <c:v>1.4171255778460079</c:v>
                </c:pt>
                <c:pt idx="54">
                  <c:v>1.417128430809186</c:v>
                </c:pt>
                <c:pt idx="55">
                  <c:v>1.4171309147116129</c:v>
                </c:pt>
                <c:pt idx="56">
                  <c:v>1.4171329617061219</c:v>
                </c:pt>
                <c:pt idx="57">
                  <c:v>1.4171345249051159</c:v>
                </c:pt>
                <c:pt idx="58">
                  <c:v>1.4171355783393269</c:v>
                </c:pt>
                <c:pt idx="59">
                  <c:v>1.417136116171283</c:v>
                </c:pt>
                <c:pt idx="60">
                  <c:v>1.417136151359268</c:v>
                </c:pt>
                <c:pt idx="61">
                  <c:v>1.4171357138749869</c:v>
                </c:pt>
                <c:pt idx="62">
                  <c:v>1.4171348486339901</c:v>
                </c:pt>
                <c:pt idx="63">
                  <c:v>1.417133613137995</c:v>
                </c:pt>
                <c:pt idx="64">
                  <c:v>1.417132074868988</c:v>
                </c:pt>
                <c:pt idx="65">
                  <c:v>1.4171303085103</c:v>
                </c:pt>
                <c:pt idx="66">
                  <c:v>1.417128393062564</c:v>
                </c:pt>
                <c:pt idx="67">
                  <c:v>1.417126408962865</c:v>
                </c:pt>
                <c:pt idx="68">
                  <c:v>1.4171244352907999</c:v>
                </c:pt>
                <c:pt idx="69">
                  <c:v>1.4171225471474429</c:v>
                </c:pt>
                <c:pt idx="70">
                  <c:v>1.4171208132909361</c:v>
                </c:pt>
                <c:pt idx="71">
                  <c:v>1.4171192940946571</c:v>
                </c:pt>
                <c:pt idx="72">
                  <c:v>1.4171180398790399</c:v>
                </c:pt>
                <c:pt idx="73">
                  <c:v>1.417117089645155</c:v>
                </c:pt>
                <c:pt idx="74">
                  <c:v>1.4171164702320831</c:v>
                </c:pt>
                <c:pt idx="75">
                  <c:v>1.417116195906166</c:v>
                </c:pt>
                <c:pt idx="76">
                  <c:v>1.4171162683795411</c:v>
                </c:pt>
                <c:pt idx="77">
                  <c:v>1.4171166772418931</c:v>
                </c:pt>
                <c:pt idx="78">
                  <c:v>1.417117400778563</c:v>
                </c:pt>
                <c:pt idx="79">
                  <c:v>1.41711840713554</c:v>
                </c:pt>
                <c:pt idx="80">
                  <c:v>1.4171196557823591</c:v>
                </c:pt>
                <c:pt idx="81">
                  <c:v>1.4171210992146139</c:v>
                </c:pt>
                <c:pt idx="82">
                  <c:v>1.417122684831589</c:v>
                </c:pt>
                <c:pt idx="83">
                  <c:v>1.4171243569201539</c:v>
                </c:pt>
                <c:pt idx="84">
                  <c:v>1.4171260586745309</c:v>
                </c:pt>
                <c:pt idx="85">
                  <c:v>1.4171277341823869</c:v>
                </c:pt>
                <c:pt idx="86">
                  <c:v>1.4171293303108901</c:v>
                </c:pt>
                <c:pt idx="87">
                  <c:v>1.4171307984319459</c:v>
                </c:pt>
                <c:pt idx="88">
                  <c:v>1.41713209593332</c:v>
                </c:pt>
                <c:pt idx="89">
                  <c:v>1.417133187471495</c:v>
                </c:pt>
                <c:pt idx="90">
                  <c:v>1.417134045932495</c:v>
                </c:pt>
                <c:pt idx="91">
                  <c:v>1.417134653078054</c:v>
                </c:pt>
                <c:pt idx="92">
                  <c:v>1.4171349998661049</c:v>
                </c:pt>
                <c:pt idx="93">
                  <c:v>1.417135086446015</c:v>
                </c:pt>
                <c:pt idx="94">
                  <c:v>1.4171349218401039</c:v>
                </c:pt>
                <c:pt idx="95">
                  <c:v>1.417134523333232</c:v>
                </c:pt>
                <c:pt idx="96">
                  <c:v>1.417133915601452</c:v>
                </c:pt>
                <c:pt idx="97">
                  <c:v>1.4171331296184619</c:v>
                </c:pt>
                <c:pt idx="98">
                  <c:v>1.4171322013848171</c:v>
                </c:pt>
                <c:pt idx="99">
                  <c:v>1.417131170529327</c:v>
                </c:pt>
                <c:pt idx="100">
                  <c:v>1.4171300788346339</c:v>
                </c:pt>
                <c:pt idx="101">
                  <c:v>1.417128968739787</c:v>
                </c:pt>
                <c:pt idx="102">
                  <c:v>1.41712788187154</c:v>
                </c:pt>
                <c:pt idx="103">
                  <c:v>1.417126857653402</c:v>
                </c:pt>
                <c:pt idx="104">
                  <c:v>1.4171259320370579</c:v>
                </c:pt>
                <c:pt idx="105">
                  <c:v>1.4171251363951849</c:v>
                </c:pt>
                <c:pt idx="106">
                  <c:v>1.417124496607798</c:v>
                </c:pt>
                <c:pt idx="107">
                  <c:v>1.4171240323666081</c:v>
                </c:pt>
                <c:pt idx="108">
                  <c:v>1.4171237567136361</c:v>
                </c:pt>
                <c:pt idx="109">
                  <c:v>1.41712367582183</c:v>
                </c:pt>
                <c:pt idx="110">
                  <c:v>1.417123789016852</c:v>
                </c:pt>
                <c:pt idx="111">
                  <c:v>1.417124089031162</c:v>
                </c:pt>
                <c:pt idx="112">
                  <c:v>1.417124562473822</c:v>
                </c:pt>
                <c:pt idx="113">
                  <c:v>1.4171251904927189</c:v>
                </c:pt>
                <c:pt idx="114">
                  <c:v>1.4171259496001689</c:v>
                </c:pt>
                <c:pt idx="115">
                  <c:v>1.4171268126282439</c:v>
                </c:pt>
                <c:pt idx="116">
                  <c:v>1.417127749776965</c:v>
                </c:pt>
                <c:pt idx="117">
                  <c:v>1.41712872971654</c:v>
                </c:pt>
                <c:pt idx="118">
                  <c:v>1.4171297207043421</c:v>
                </c:pt>
                <c:pt idx="119">
                  <c:v>1.4171306916781261</c:v>
                </c:pt>
              </c:numCache>
            </c:numRef>
          </c:val>
          <c:extLst xmlns:c16r2="http://schemas.microsoft.com/office/drawing/2015/06/chart">
            <c:ext xmlns:c16="http://schemas.microsoft.com/office/drawing/2014/chart" uri="{C3380CC4-5D6E-409C-BE32-E72D297353CC}">
              <c16:uniqueId val="{00000024-7BC4-4EB9-90A8-EADF5FD87C96}"/>
            </c:ext>
          </c:extLst>
        </c:ser>
        <c:ser>
          <c:idx val="37"/>
          <c:order val="37"/>
          <c:spPr>
            <a:ln w="9525" cap="rnd">
              <a:solidFill>
                <a:schemeClr val="accent2">
                  <a:lumMod val="70000"/>
                  <a:lumOff val="30000"/>
                </a:schemeClr>
              </a:solidFill>
              <a:round/>
            </a:ln>
            <a:effectLst/>
          </c:spPr>
          <c:val>
            <c:numRef>
              <c:f>bpath_abil4_baseline!$AL$1:$AL$120</c:f>
              <c:numCache>
                <c:formatCode>General</c:formatCode>
                <c:ptCount val="120"/>
                <c:pt idx="0">
                  <c:v>1.4036367277566539</c:v>
                </c:pt>
                <c:pt idx="1">
                  <c:v>1.403410136300727</c:v>
                </c:pt>
                <c:pt idx="2">
                  <c:v>1.4032668439193701</c:v>
                </c:pt>
                <c:pt idx="3">
                  <c:v>1.4031866845328269</c:v>
                </c:pt>
                <c:pt idx="4">
                  <c:v>1.4031696463946139</c:v>
                </c:pt>
                <c:pt idx="5">
                  <c:v>1.4031876084290811</c:v>
                </c:pt>
                <c:pt idx="6">
                  <c:v>1.403233030031428</c:v>
                </c:pt>
                <c:pt idx="7">
                  <c:v>1.4033135860664989</c:v>
                </c:pt>
                <c:pt idx="8">
                  <c:v>1.4034041561645989</c:v>
                </c:pt>
                <c:pt idx="9">
                  <c:v>1.403505468239246</c:v>
                </c:pt>
                <c:pt idx="10">
                  <c:v>1.4036048933101981</c:v>
                </c:pt>
                <c:pt idx="11">
                  <c:v>1.4037348699831671</c:v>
                </c:pt>
                <c:pt idx="12">
                  <c:v>1.403853913468321</c:v>
                </c:pt>
                <c:pt idx="13">
                  <c:v>1.4039790538050889</c:v>
                </c:pt>
                <c:pt idx="14">
                  <c:v>1.404096709046162</c:v>
                </c:pt>
                <c:pt idx="15">
                  <c:v>1.4042045554688609</c:v>
                </c:pt>
                <c:pt idx="16">
                  <c:v>1.4042936257001339</c:v>
                </c:pt>
                <c:pt idx="17">
                  <c:v>1.4043763663219</c:v>
                </c:pt>
                <c:pt idx="18">
                  <c:v>1.4044416702664471</c:v>
                </c:pt>
                <c:pt idx="19">
                  <c:v>1.404492786198527</c:v>
                </c:pt>
                <c:pt idx="20">
                  <c:v>1.4045307269628</c:v>
                </c:pt>
                <c:pt idx="21">
                  <c:v>1.4045516856024669</c:v>
                </c:pt>
                <c:pt idx="22">
                  <c:v>1.4045635890211039</c:v>
                </c:pt>
                <c:pt idx="23">
                  <c:v>1.404571653675454</c:v>
                </c:pt>
                <c:pt idx="24">
                  <c:v>1.404577766054635</c:v>
                </c:pt>
                <c:pt idx="25">
                  <c:v>1.40458216241627</c:v>
                </c:pt>
                <c:pt idx="26">
                  <c:v>1.4045847175062469</c:v>
                </c:pt>
                <c:pt idx="27">
                  <c:v>1.4045853145063769</c:v>
                </c:pt>
                <c:pt idx="28">
                  <c:v>1.4045839444816399</c:v>
                </c:pt>
                <c:pt idx="29">
                  <c:v>1.4045807068274281</c:v>
                </c:pt>
                <c:pt idx="30">
                  <c:v>1.4045757906552141</c:v>
                </c:pt>
                <c:pt idx="31">
                  <c:v>1.404569451088501</c:v>
                </c:pt>
                <c:pt idx="32">
                  <c:v>1.4045619864326491</c:v>
                </c:pt>
                <c:pt idx="33">
                  <c:v>1.404553720067204</c:v>
                </c:pt>
                <c:pt idx="34">
                  <c:v>1.4045449833833099</c:v>
                </c:pt>
                <c:pt idx="35">
                  <c:v>1.404536100949656</c:v>
                </c:pt>
                <c:pt idx="36">
                  <c:v>1.4045273777866181</c:v>
                </c:pt>
                <c:pt idx="37">
                  <c:v>1.4045190900432201</c:v>
                </c:pt>
                <c:pt idx="38">
                  <c:v>1.404511475176409</c:v>
                </c:pt>
                <c:pt idx="39">
                  <c:v>1.4045047252279299</c:v>
                </c:pt>
                <c:pt idx="40">
                  <c:v>1.404498983418383</c:v>
                </c:pt>
                <c:pt idx="41">
                  <c:v>1.4044943436614401</c:v>
                </c:pt>
                <c:pt idx="42">
                  <c:v>1.4044908530380129</c:v>
                </c:pt>
                <c:pt idx="43">
                  <c:v>1.404488515619678</c:v>
                </c:pt>
                <c:pt idx="44">
                  <c:v>1.4044872975455189</c:v>
                </c:pt>
                <c:pt idx="45">
                  <c:v>1.404487131633583</c:v>
                </c:pt>
                <c:pt idx="46">
                  <c:v>1.404487922729327</c:v>
                </c:pt>
                <c:pt idx="47">
                  <c:v>1.404489552681303</c:v>
                </c:pt>
                <c:pt idx="48">
                  <c:v>1.4044918858148649</c:v>
                </c:pt>
                <c:pt idx="49">
                  <c:v>1.404494774217695</c:v>
                </c:pt>
                <c:pt idx="50">
                  <c:v>1.404498063639388</c:v>
                </c:pt>
                <c:pt idx="51">
                  <c:v>1.404501598841021</c:v>
                </c:pt>
                <c:pt idx="52">
                  <c:v>1.4045052287489059</c:v>
                </c:pt>
                <c:pt idx="53">
                  <c:v>1.4045088109702599</c:v>
                </c:pt>
                <c:pt idx="54">
                  <c:v>1.4045122156820979</c:v>
                </c:pt>
                <c:pt idx="55">
                  <c:v>1.4045153289010679</c:v>
                </c:pt>
                <c:pt idx="56">
                  <c:v>1.404518055206547</c:v>
                </c:pt>
                <c:pt idx="57">
                  <c:v>1.404520319655161</c:v>
                </c:pt>
                <c:pt idx="58">
                  <c:v>1.4045220688501849</c:v>
                </c:pt>
                <c:pt idx="59">
                  <c:v>1.4045232712010469</c:v>
                </c:pt>
                <c:pt idx="60">
                  <c:v>1.404523916432266</c:v>
                </c:pt>
                <c:pt idx="61">
                  <c:v>1.404524014444396</c:v>
                </c:pt>
                <c:pt idx="62">
                  <c:v>1.404523593696309</c:v>
                </c:pt>
                <c:pt idx="63">
                  <c:v>1.4045226991936171</c:v>
                </c:pt>
                <c:pt idx="64">
                  <c:v>1.4045213901149209</c:v>
                </c:pt>
                <c:pt idx="65">
                  <c:v>1.404519737130004</c:v>
                </c:pt>
                <c:pt idx="66">
                  <c:v>1.404517819478825</c:v>
                </c:pt>
                <c:pt idx="67">
                  <c:v>1.404515721900345</c:v>
                </c:pt>
                <c:pt idx="68">
                  <c:v>1.404513531523538</c:v>
                </c:pt>
                <c:pt idx="69">
                  <c:v>1.4045113348156779</c:v>
                </c:pt>
                <c:pt idx="70">
                  <c:v>1.4045092146846689</c:v>
                </c:pt>
                <c:pt idx="71">
                  <c:v>1.404507247829426</c:v>
                </c:pt>
                <c:pt idx="72">
                  <c:v>1.404505502414948</c:v>
                </c:pt>
                <c:pt idx="73">
                  <c:v>1.404504036133553</c:v>
                </c:pt>
                <c:pt idx="74">
                  <c:v>1.4045028946909419</c:v>
                </c:pt>
                <c:pt idx="75">
                  <c:v>1.404502110747621</c:v>
                </c:pt>
                <c:pt idx="76">
                  <c:v>1.4045017033306759</c:v>
                </c:pt>
                <c:pt idx="77">
                  <c:v>1.40450167771826</c:v>
                </c:pt>
                <c:pt idx="78">
                  <c:v>1.404502025783869</c:v>
                </c:pt>
                <c:pt idx="79">
                  <c:v>1.404502726774719</c:v>
                </c:pt>
                <c:pt idx="80">
                  <c:v>1.4045037484842899</c:v>
                </c:pt>
                <c:pt idx="81">
                  <c:v>1.404505048767936</c:v>
                </c:pt>
                <c:pt idx="82">
                  <c:v>1.404506577339758</c:v>
                </c:pt>
                <c:pt idx="83">
                  <c:v>1.4045082777814779</c:v>
                </c:pt>
                <c:pt idx="84">
                  <c:v>1.404510089688618</c:v>
                </c:pt>
                <c:pt idx="85">
                  <c:v>1.404511950877013</c:v>
                </c:pt>
                <c:pt idx="86">
                  <c:v>1.4045137995728501</c:v>
                </c:pt>
                <c:pt idx="87">
                  <c:v>1.404515576512418</c:v>
                </c:pt>
                <c:pt idx="88">
                  <c:v>1.404517226883174</c:v>
                </c:pt>
                <c:pt idx="89">
                  <c:v>1.404518702045483</c:v>
                </c:pt>
                <c:pt idx="90">
                  <c:v>1.4045199609838801</c:v>
                </c:pt>
                <c:pt idx="91">
                  <c:v>1.404520971447804</c:v>
                </c:pt>
                <c:pt idx="92">
                  <c:v>1.404521710753645</c:v>
                </c:pt>
                <c:pt idx="93">
                  <c:v>1.4045221662326259</c:v>
                </c:pt>
                <c:pt idx="94">
                  <c:v>1.404522335321519</c:v>
                </c:pt>
                <c:pt idx="95">
                  <c:v>1.4045222253055349</c:v>
                </c:pt>
                <c:pt idx="96">
                  <c:v>1.404521852734242</c:v>
                </c:pt>
                <c:pt idx="97">
                  <c:v>1.404521242541704</c:v>
                </c:pt>
                <c:pt idx="98">
                  <c:v>1.4045204269110481</c:v>
                </c:pt>
                <c:pt idx="99">
                  <c:v>1.404519443930923</c:v>
                </c:pt>
                <c:pt idx="100">
                  <c:v>1.404518336096751</c:v>
                </c:pt>
                <c:pt idx="101">
                  <c:v>1.404517148713095</c:v>
                </c:pt>
                <c:pt idx="102">
                  <c:v>1.4045159282548809</c:v>
                </c:pt>
                <c:pt idx="103">
                  <c:v>1.4045147207446209</c:v>
                </c:pt>
                <c:pt idx="104">
                  <c:v>1.40451357020032</c:v>
                </c:pt>
                <c:pt idx="105">
                  <c:v>1.4045125172043891</c:v>
                </c:pt>
                <c:pt idx="106">
                  <c:v>1.404511597638157</c:v>
                </c:pt>
                <c:pt idx="107">
                  <c:v>1.404510841619361</c:v>
                </c:pt>
                <c:pt idx="108">
                  <c:v>1.404510272671839</c:v>
                </c:pt>
                <c:pt idx="109">
                  <c:v>1.4045099071477629</c:v>
                </c:pt>
                <c:pt idx="110">
                  <c:v>1.404509753913509</c:v>
                </c:pt>
                <c:pt idx="111">
                  <c:v>1.4045098143008401</c:v>
                </c:pt>
                <c:pt idx="112">
                  <c:v>1.4045100823160821</c:v>
                </c:pt>
                <c:pt idx="113">
                  <c:v>1.404510545091427</c:v>
                </c:pt>
                <c:pt idx="114">
                  <c:v>1.404511183554769</c:v>
                </c:pt>
                <c:pt idx="115">
                  <c:v>1.404511973287909</c:v>
                </c:pt>
                <c:pt idx="116">
                  <c:v>1.404512885537526</c:v>
                </c:pt>
                <c:pt idx="117">
                  <c:v>1.404513888339376</c:v>
                </c:pt>
                <c:pt idx="118">
                  <c:v>1.4045149477136449</c:v>
                </c:pt>
                <c:pt idx="119">
                  <c:v>1.4045160288883951</c:v>
                </c:pt>
              </c:numCache>
            </c:numRef>
          </c:val>
          <c:extLst xmlns:c16r2="http://schemas.microsoft.com/office/drawing/2015/06/chart">
            <c:ext xmlns:c16="http://schemas.microsoft.com/office/drawing/2014/chart" uri="{C3380CC4-5D6E-409C-BE32-E72D297353CC}">
              <c16:uniqueId val="{00000025-7BC4-4EB9-90A8-EADF5FD87C96}"/>
            </c:ext>
          </c:extLst>
        </c:ser>
        <c:ser>
          <c:idx val="38"/>
          <c:order val="38"/>
          <c:spPr>
            <a:ln w="9525" cap="rnd">
              <a:solidFill>
                <a:schemeClr val="accent3">
                  <a:lumMod val="70000"/>
                  <a:lumOff val="30000"/>
                </a:schemeClr>
              </a:solidFill>
              <a:round/>
            </a:ln>
            <a:effectLst/>
          </c:spPr>
          <c:val>
            <c:numRef>
              <c:f>bpath_abil4_baseline!$AM$1:$AM$120</c:f>
              <c:numCache>
                <c:formatCode>General</c:formatCode>
                <c:ptCount val="120"/>
                <c:pt idx="0">
                  <c:v>1.3681086863975189</c:v>
                </c:pt>
                <c:pt idx="1">
                  <c:v>1.367838318796833</c:v>
                </c:pt>
                <c:pt idx="2">
                  <c:v>1.3676360305875641</c:v>
                </c:pt>
                <c:pt idx="3">
                  <c:v>1.367507974369</c:v>
                </c:pt>
                <c:pt idx="4">
                  <c:v>1.367435852433617</c:v>
                </c:pt>
                <c:pt idx="5">
                  <c:v>1.367419633898642</c:v>
                </c:pt>
                <c:pt idx="6">
                  <c:v>1.367434505101824</c:v>
                </c:pt>
                <c:pt idx="7">
                  <c:v>1.3674738570695719</c:v>
                </c:pt>
                <c:pt idx="8">
                  <c:v>1.367544524295669</c:v>
                </c:pt>
                <c:pt idx="9">
                  <c:v>1.3676243265394541</c:v>
                </c:pt>
                <c:pt idx="10">
                  <c:v>1.3677139242908909</c:v>
                </c:pt>
                <c:pt idx="11">
                  <c:v>1.3678021490947381</c:v>
                </c:pt>
                <c:pt idx="12">
                  <c:v>1.3679176720521571</c:v>
                </c:pt>
                <c:pt idx="13">
                  <c:v>1.36802378419225</c:v>
                </c:pt>
                <c:pt idx="14">
                  <c:v>1.368135512903309</c:v>
                </c:pt>
                <c:pt idx="15">
                  <c:v>1.368240807533077</c:v>
                </c:pt>
                <c:pt idx="16">
                  <c:v>1.3683375668307409</c:v>
                </c:pt>
                <c:pt idx="17">
                  <c:v>1.36841781088147</c:v>
                </c:pt>
                <c:pt idx="18">
                  <c:v>1.368492495661529</c:v>
                </c:pt>
                <c:pt idx="19">
                  <c:v>1.368551746331079</c:v>
                </c:pt>
                <c:pt idx="20">
                  <c:v>1.368598386253898</c:v>
                </c:pt>
                <c:pt idx="21">
                  <c:v>1.3686332677329649</c:v>
                </c:pt>
                <c:pt idx="22">
                  <c:v>1.3686529866712389</c:v>
                </c:pt>
                <c:pt idx="23">
                  <c:v>1.368664523075803</c:v>
                </c:pt>
                <c:pt idx="24">
                  <c:v>1.36867246647809</c:v>
                </c:pt>
                <c:pt idx="25">
                  <c:v>1.368678468694484</c:v>
                </c:pt>
                <c:pt idx="26">
                  <c:v>1.3686827303771629</c:v>
                </c:pt>
                <c:pt idx="27">
                  <c:v>1.368685137831638</c:v>
                </c:pt>
                <c:pt idx="28">
                  <c:v>1.368685593525262</c:v>
                </c:pt>
                <c:pt idx="29">
                  <c:v>1.3686841001996199</c:v>
                </c:pt>
                <c:pt idx="30">
                  <c:v>1.368680763686311</c:v>
                </c:pt>
                <c:pt idx="31">
                  <c:v>1.3686757740911091</c:v>
                </c:pt>
                <c:pt idx="32">
                  <c:v>1.368669384438109</c:v>
                </c:pt>
                <c:pt idx="33">
                  <c:v>1.3686618888280819</c:v>
                </c:pt>
                <c:pt idx="34">
                  <c:v>1.3686536054806611</c:v>
                </c:pt>
                <c:pt idx="35">
                  <c:v>1.368644860931052</c:v>
                </c:pt>
                <c:pt idx="36">
                  <c:v>1.368635975538224</c:v>
                </c:pt>
                <c:pt idx="37">
                  <c:v>1.368627251815943</c:v>
                </c:pt>
                <c:pt idx="38">
                  <c:v>1.368618964751483</c:v>
                </c:pt>
                <c:pt idx="39">
                  <c:v>1.368611352191025</c:v>
                </c:pt>
                <c:pt idx="40">
                  <c:v>1.3686046085883941</c:v>
                </c:pt>
                <c:pt idx="41">
                  <c:v>1.368598880760012</c:v>
                </c:pt>
                <c:pt idx="42">
                  <c:v>1.368594267737238</c:v>
                </c:pt>
                <c:pt idx="43">
                  <c:v>1.3685908219158109</c:v>
                </c:pt>
                <c:pt idx="44">
                  <c:v>1.3685885528573241</c:v>
                </c:pt>
                <c:pt idx="45">
                  <c:v>1.3685874312538091</c:v>
                </c:pt>
                <c:pt idx="46">
                  <c:v>1.368587393395531</c:v>
                </c:pt>
                <c:pt idx="47">
                  <c:v>1.3685883459712069</c:v>
                </c:pt>
                <c:pt idx="48">
                  <c:v>1.368590171170426</c:v>
                </c:pt>
                <c:pt idx="49">
                  <c:v>1.368592731792275</c:v>
                </c:pt>
                <c:pt idx="50">
                  <c:v>1.3685958768304221</c:v>
                </c:pt>
                <c:pt idx="51">
                  <c:v>1.368599447353346</c:v>
                </c:pt>
                <c:pt idx="52">
                  <c:v>1.3686032820363181</c:v>
                </c:pt>
                <c:pt idx="53">
                  <c:v>1.368607222582876</c:v>
                </c:pt>
                <c:pt idx="54">
                  <c:v>1.3686111185417531</c:v>
                </c:pt>
                <c:pt idx="55">
                  <c:v>1.36861483145545</c:v>
                </c:pt>
                <c:pt idx="56">
                  <c:v>1.368618238575054</c:v>
                </c:pt>
                <c:pt idx="57">
                  <c:v>1.3686212358906991</c:v>
                </c:pt>
                <c:pt idx="58">
                  <c:v>1.368623740420891</c:v>
                </c:pt>
                <c:pt idx="59">
                  <c:v>1.368625691614215</c:v>
                </c:pt>
                <c:pt idx="60">
                  <c:v>1.3686270519377659</c:v>
                </c:pt>
                <c:pt idx="61">
                  <c:v>1.3686278066277271</c:v>
                </c:pt>
                <c:pt idx="62">
                  <c:v>1.3686279627653759</c:v>
                </c:pt>
                <c:pt idx="63">
                  <c:v>1.3686275477707761</c:v>
                </c:pt>
                <c:pt idx="64">
                  <c:v>1.368626607417035</c:v>
                </c:pt>
                <c:pt idx="65">
                  <c:v>1.3686252034101161</c:v>
                </c:pt>
                <c:pt idx="66">
                  <c:v>1.3686234105835471</c:v>
                </c:pt>
                <c:pt idx="67">
                  <c:v>1.368621313797566</c:v>
                </c:pt>
                <c:pt idx="68">
                  <c:v>1.3686190046387829</c:v>
                </c:pt>
                <c:pt idx="69">
                  <c:v>1.3686165780423789</c:v>
                </c:pt>
                <c:pt idx="70">
                  <c:v>1.368614128944079</c:v>
                </c:pt>
                <c:pt idx="71">
                  <c:v>1.3686117490705301</c:v>
                </c:pt>
                <c:pt idx="72">
                  <c:v>1.3686095239732241</c:v>
                </c:pt>
                <c:pt idx="73">
                  <c:v>1.368607530394041</c:v>
                </c:pt>
                <c:pt idx="74">
                  <c:v>1.368605834034875</c:v>
                </c:pt>
                <c:pt idx="75">
                  <c:v>1.368604487780936</c:v>
                </c:pt>
                <c:pt idx="76">
                  <c:v>1.3686035304168831</c:v>
                </c:pt>
                <c:pt idx="77">
                  <c:v>1.3686029858578179</c:v>
                </c:pt>
                <c:pt idx="78">
                  <c:v>1.3686028629022851</c:v>
                </c:pt>
                <c:pt idx="79">
                  <c:v>1.3686031554972311</c:v>
                </c:pt>
                <c:pt idx="80">
                  <c:v>1.368603843489985</c:v>
                </c:pt>
                <c:pt idx="81">
                  <c:v>1.36860489382626</c:v>
                </c:pt>
                <c:pt idx="82">
                  <c:v>1.3686062621402351</c:v>
                </c:pt>
                <c:pt idx="83">
                  <c:v>1.36860789467055</c:v>
                </c:pt>
                <c:pt idx="84">
                  <c:v>1.3686097304272471</c:v>
                </c:pt>
                <c:pt idx="85">
                  <c:v>1.368611703528221</c:v>
                </c:pt>
                <c:pt idx="86">
                  <c:v>1.368613745620525</c:v>
                </c:pt>
                <c:pt idx="87">
                  <c:v>1.368615788301635</c:v>
                </c:pt>
                <c:pt idx="88">
                  <c:v>1.368617765458408</c:v>
                </c:pt>
                <c:pt idx="89">
                  <c:v>1.368619615446971</c:v>
                </c:pt>
                <c:pt idx="90">
                  <c:v>1.3686212830448079</c:v>
                </c:pt>
                <c:pt idx="91">
                  <c:v>1.3686227211163799</c:v>
                </c:pt>
                <c:pt idx="92">
                  <c:v>1.3686238919454761</c:v>
                </c:pt>
                <c:pt idx="93">
                  <c:v>1.3686247682003969</c:v>
                </c:pt>
                <c:pt idx="94">
                  <c:v>1.3686253335118981</c:v>
                </c:pt>
                <c:pt idx="95">
                  <c:v>1.3686255826575511</c:v>
                </c:pt>
                <c:pt idx="96">
                  <c:v>1.368625521359919</c:v>
                </c:pt>
                <c:pt idx="97">
                  <c:v>1.3686251657187369</c:v>
                </c:pt>
                <c:pt idx="98">
                  <c:v>1.368624541309067</c:v>
                </c:pt>
                <c:pt idx="99">
                  <c:v>1.368623681987619</c:v>
                </c:pt>
                <c:pt idx="100">
                  <c:v>1.3686226284578771</c:v>
                </c:pt>
                <c:pt idx="101">
                  <c:v>1.3686214266511401</c:v>
                </c:pt>
                <c:pt idx="102">
                  <c:v>1.368620125984825</c:v>
                </c:pt>
                <c:pt idx="103">
                  <c:v>1.36861877756147</c:v>
                </c:pt>
                <c:pt idx="104">
                  <c:v>1.368617432371692</c:v>
                </c:pt>
                <c:pt idx="105">
                  <c:v>1.3686161395620959</c:v>
                </c:pt>
                <c:pt idx="106">
                  <c:v>1.368614944824778</c:v>
                </c:pt>
                <c:pt idx="107">
                  <c:v>1.36861388895908</c:v>
                </c:pt>
                <c:pt idx="108">
                  <c:v>1.3686130066486311</c:v>
                </c:pt>
                <c:pt idx="109">
                  <c:v>1.368612325487935</c:v>
                </c:pt>
                <c:pt idx="110">
                  <c:v>1.3686118652831241</c:v>
                </c:pt>
                <c:pt idx="111">
                  <c:v>1.3686116376413811</c:v>
                </c:pt>
                <c:pt idx="112">
                  <c:v>1.3686116458531501</c:v>
                </c:pt>
                <c:pt idx="113">
                  <c:v>1.3686118850612221</c:v>
                </c:pt>
                <c:pt idx="114">
                  <c:v>1.36861234270124</c:v>
                </c:pt>
                <c:pt idx="115">
                  <c:v>1.3686129991893929</c:v>
                </c:pt>
                <c:pt idx="116">
                  <c:v>1.368613828825578</c:v>
                </c:pt>
                <c:pt idx="117">
                  <c:v>1.368614800873974</c:v>
                </c:pt>
                <c:pt idx="118">
                  <c:v>1.3686158807782971</c:v>
                </c:pt>
                <c:pt idx="119">
                  <c:v>1.368617031465847</c:v>
                </c:pt>
              </c:numCache>
            </c:numRef>
          </c:val>
          <c:extLst xmlns:c16r2="http://schemas.microsoft.com/office/drawing/2015/06/chart">
            <c:ext xmlns:c16="http://schemas.microsoft.com/office/drawing/2014/chart" uri="{C3380CC4-5D6E-409C-BE32-E72D297353CC}">
              <c16:uniqueId val="{00000026-7BC4-4EB9-90A8-EADF5FD87C96}"/>
            </c:ext>
          </c:extLst>
        </c:ser>
        <c:ser>
          <c:idx val="39"/>
          <c:order val="39"/>
          <c:spPr>
            <a:ln w="9525" cap="rnd">
              <a:solidFill>
                <a:schemeClr val="accent4">
                  <a:lumMod val="70000"/>
                  <a:lumOff val="30000"/>
                </a:schemeClr>
              </a:solidFill>
              <a:round/>
            </a:ln>
            <a:effectLst/>
          </c:spPr>
          <c:val>
            <c:numRef>
              <c:f>bpath_abil4_baseline!$AN$1:$AN$120</c:f>
              <c:numCache>
                <c:formatCode>General</c:formatCode>
                <c:ptCount val="120"/>
                <c:pt idx="0">
                  <c:v>1.297046481683199</c:v>
                </c:pt>
                <c:pt idx="1">
                  <c:v>1.296738259765315</c:v>
                </c:pt>
                <c:pt idx="2">
                  <c:v>1.296486823802627</c:v>
                </c:pt>
                <c:pt idx="3">
                  <c:v>1.2963004308234569</c:v>
                </c:pt>
                <c:pt idx="4">
                  <c:v>1.2961821593547771</c:v>
                </c:pt>
                <c:pt idx="5">
                  <c:v>1.29611497517542</c:v>
                </c:pt>
                <c:pt idx="6">
                  <c:v>1.296098893923102</c:v>
                </c:pt>
                <c:pt idx="7">
                  <c:v>1.296111322322536</c:v>
                </c:pt>
                <c:pt idx="8">
                  <c:v>1.2961463104163851</c:v>
                </c:pt>
                <c:pt idx="9">
                  <c:v>1.296210176063312</c:v>
                </c:pt>
                <c:pt idx="10">
                  <c:v>1.296282686550112</c:v>
                </c:pt>
                <c:pt idx="11">
                  <c:v>1.296364467047632</c:v>
                </c:pt>
                <c:pt idx="12">
                  <c:v>1.2964453101153699</c:v>
                </c:pt>
                <c:pt idx="13">
                  <c:v>1.2965514125923749</c:v>
                </c:pt>
                <c:pt idx="14">
                  <c:v>1.2966491812394809</c:v>
                </c:pt>
                <c:pt idx="15">
                  <c:v>1.296752322402611</c:v>
                </c:pt>
                <c:pt idx="16">
                  <c:v>1.2968497720434531</c:v>
                </c:pt>
                <c:pt idx="17">
                  <c:v>1.296939557742655</c:v>
                </c:pt>
                <c:pt idx="18">
                  <c:v>1.2970143305441579</c:v>
                </c:pt>
                <c:pt idx="19">
                  <c:v>1.2970840545564239</c:v>
                </c:pt>
                <c:pt idx="20">
                  <c:v>1.2971396458629241</c:v>
                </c:pt>
                <c:pt idx="21">
                  <c:v>1.2971836363823901</c:v>
                </c:pt>
                <c:pt idx="22">
                  <c:v>1.2972167631342091</c:v>
                </c:pt>
                <c:pt idx="23">
                  <c:v>1.297235877574715</c:v>
                </c:pt>
                <c:pt idx="24">
                  <c:v>1.297247334524702</c:v>
                </c:pt>
                <c:pt idx="25">
                  <c:v>1.297255309410057</c:v>
                </c:pt>
                <c:pt idx="26">
                  <c:v>1.2972613016841501</c:v>
                </c:pt>
                <c:pt idx="27">
                  <c:v>1.2972654864306441</c:v>
                </c:pt>
                <c:pt idx="28">
                  <c:v>1.297267761838512</c:v>
                </c:pt>
                <c:pt idx="29">
                  <c:v>1.2972680441976561</c:v>
                </c:pt>
                <c:pt idx="30">
                  <c:v>1.297266349318825</c:v>
                </c:pt>
                <c:pt idx="31">
                  <c:v>1.297262791539098</c:v>
                </c:pt>
                <c:pt idx="32">
                  <c:v>1.2972575683977079</c:v>
                </c:pt>
                <c:pt idx="33">
                  <c:v>1.297250937398807</c:v>
                </c:pt>
                <c:pt idx="34">
                  <c:v>1.297243196390552</c:v>
                </c:pt>
                <c:pt idx="35">
                  <c:v>1.297234667250591</c:v>
                </c:pt>
                <c:pt idx="36">
                  <c:v>1.297225679658369</c:v>
                </c:pt>
                <c:pt idx="37">
                  <c:v>1.2972165581693369</c:v>
                </c:pt>
                <c:pt idx="38">
                  <c:v>1.29720761009234</c:v>
                </c:pt>
                <c:pt idx="39">
                  <c:v>1.297199115448058</c:v>
                </c:pt>
                <c:pt idx="40">
                  <c:v>1.297191317857191</c:v>
                </c:pt>
                <c:pt idx="41">
                  <c:v>1.297184417546537</c:v>
                </c:pt>
                <c:pt idx="42">
                  <c:v>1.297178567595336</c:v>
                </c:pt>
                <c:pt idx="43">
                  <c:v>1.2971738726058359</c:v>
                </c:pt>
                <c:pt idx="44">
                  <c:v>1.2971703902191369</c:v>
                </c:pt>
                <c:pt idx="45">
                  <c:v>1.2971681339289629</c:v>
                </c:pt>
                <c:pt idx="46">
                  <c:v>1.297167076969125</c:v>
                </c:pt>
                <c:pt idx="47">
                  <c:v>1.29716715623999</c:v>
                </c:pt>
                <c:pt idx="48">
                  <c:v>1.2971682773324309</c:v>
                </c:pt>
                <c:pt idx="49">
                  <c:v>1.2971703192348349</c:v>
                </c:pt>
                <c:pt idx="50">
                  <c:v>1.2971731398277651</c:v>
                </c:pt>
                <c:pt idx="51">
                  <c:v>1.297176581540753</c:v>
                </c:pt>
                <c:pt idx="52">
                  <c:v>1.2971804774160549</c:v>
                </c:pt>
                <c:pt idx="53">
                  <c:v>1.2971846569858361</c:v>
                </c:pt>
                <c:pt idx="54">
                  <c:v>1.297188952013925</c:v>
                </c:pt>
                <c:pt idx="55">
                  <c:v>1.297193201590358</c:v>
                </c:pt>
                <c:pt idx="56">
                  <c:v>1.2971972567548491</c:v>
                </c:pt>
                <c:pt idx="57">
                  <c:v>1.2972009845489421</c:v>
                </c:pt>
                <c:pt idx="58">
                  <c:v>1.297204271440672</c:v>
                </c:pt>
                <c:pt idx="59">
                  <c:v>1.297207025947849</c:v>
                </c:pt>
                <c:pt idx="60">
                  <c:v>1.2972091803732091</c:v>
                </c:pt>
                <c:pt idx="61">
                  <c:v>1.29721069163438</c:v>
                </c:pt>
                <c:pt idx="62">
                  <c:v>1.2972115412346801</c:v>
                </c:pt>
                <c:pt idx="63">
                  <c:v>1.2972117344634011</c:v>
                </c:pt>
                <c:pt idx="64">
                  <c:v>1.2972112989320339</c:v>
                </c:pt>
                <c:pt idx="65">
                  <c:v>1.297210282553704</c:v>
                </c:pt>
                <c:pt idx="66">
                  <c:v>1.2972087510047969</c:v>
                </c:pt>
                <c:pt idx="67">
                  <c:v>1.2972067847390909</c:v>
                </c:pt>
                <c:pt idx="68">
                  <c:v>1.297204475650551</c:v>
                </c:pt>
                <c:pt idx="69">
                  <c:v>1.297201923493039</c:v>
                </c:pt>
                <c:pt idx="70">
                  <c:v>1.2971992321899151</c:v>
                </c:pt>
                <c:pt idx="71">
                  <c:v>1.297196506153758</c:v>
                </c:pt>
                <c:pt idx="72">
                  <c:v>1.297193846737188</c:v>
                </c:pt>
                <c:pt idx="73">
                  <c:v>1.2971913489316509</c:v>
                </c:pt>
                <c:pt idx="74">
                  <c:v>1.297189098413811</c:v>
                </c:pt>
                <c:pt idx="75">
                  <c:v>1.297187169022789</c:v>
                </c:pt>
                <c:pt idx="76">
                  <c:v>1.2971856207278469</c:v>
                </c:pt>
                <c:pt idx="77">
                  <c:v>1.2971844981336329</c:v>
                </c:pt>
                <c:pt idx="78">
                  <c:v>1.297183829551003</c:v>
                </c:pt>
                <c:pt idx="79">
                  <c:v>1.297183626644429</c:v>
                </c:pt>
                <c:pt idx="80">
                  <c:v>1.2971838846477231</c:v>
                </c:pt>
                <c:pt idx="81">
                  <c:v>1.2971845831227591</c:v>
                </c:pt>
                <c:pt idx="82">
                  <c:v>1.2971856872179861</c:v>
                </c:pt>
                <c:pt idx="83">
                  <c:v>1.297187149368729</c:v>
                </c:pt>
                <c:pt idx="84">
                  <c:v>1.2971889113676189</c:v>
                </c:pt>
                <c:pt idx="85">
                  <c:v>1.2971909067233129</c:v>
                </c:pt>
                <c:pt idx="86">
                  <c:v>1.297193063218238</c:v>
                </c:pt>
                <c:pt idx="87">
                  <c:v>1.2971953055721781</c:v>
                </c:pt>
                <c:pt idx="88">
                  <c:v>1.297197558117799</c:v>
                </c:pt>
                <c:pt idx="89">
                  <c:v>1.2971997473968571</c:v>
                </c:pt>
                <c:pt idx="90">
                  <c:v>1.2972018045914739</c:v>
                </c:pt>
                <c:pt idx="91">
                  <c:v>1.2972036677134129</c:v>
                </c:pt>
                <c:pt idx="92">
                  <c:v>1.2972052834851431</c:v>
                </c:pt>
                <c:pt idx="93">
                  <c:v>1.2972066088593039</c:v>
                </c:pt>
                <c:pt idx="94">
                  <c:v>1.297207612137274</c:v>
                </c:pt>
                <c:pt idx="95">
                  <c:v>1.297208273662674</c:v>
                </c:pt>
                <c:pt idx="96">
                  <c:v>1.2972085860808471</c:v>
                </c:pt>
                <c:pt idx="97">
                  <c:v>1.2972085541704521</c:v>
                </c:pt>
                <c:pt idx="98">
                  <c:v>1.297208194267667</c:v>
                </c:pt>
                <c:pt idx="99">
                  <c:v>1.2972075333165829</c:v>
                </c:pt>
                <c:pt idx="100">
                  <c:v>1.297206607590955</c:v>
                </c:pt>
                <c:pt idx="101">
                  <c:v>1.297205461142025</c:v>
                </c:pt>
                <c:pt idx="102">
                  <c:v>1.2972041440346189</c:v>
                </c:pt>
                <c:pt idx="103">
                  <c:v>1.297202710438693</c:v>
                </c:pt>
                <c:pt idx="104">
                  <c:v>1.2972012166461739</c:v>
                </c:pt>
                <c:pt idx="105">
                  <c:v>1.297199719083048</c:v>
                </c:pt>
                <c:pt idx="106">
                  <c:v>1.297198272384454</c:v>
                </c:pt>
                <c:pt idx="107">
                  <c:v>1.2971969275960571</c:v>
                </c:pt>
                <c:pt idx="108">
                  <c:v>1.2971957305585931</c:v>
                </c:pt>
                <c:pt idx="109">
                  <c:v>1.297194720524254</c:v>
                </c:pt>
                <c:pt idx="110">
                  <c:v>1.297193929044099</c:v>
                </c:pt>
                <c:pt idx="111">
                  <c:v>1.2971933791551149</c:v>
                </c:pt>
                <c:pt idx="112">
                  <c:v>1.2971930848844171</c:v>
                </c:pt>
                <c:pt idx="113">
                  <c:v>1.297193051076674</c:v>
                </c:pt>
                <c:pt idx="114">
                  <c:v>1.297193273539673</c:v>
                </c:pt>
                <c:pt idx="115">
                  <c:v>1.2971937394922941</c:v>
                </c:pt>
                <c:pt idx="116">
                  <c:v>1.297194428289409</c:v>
                </c:pt>
                <c:pt idx="117">
                  <c:v>1.297195312389668</c:v>
                </c:pt>
                <c:pt idx="118">
                  <c:v>1.2971963585250299</c:v>
                </c:pt>
                <c:pt idx="119">
                  <c:v>1.2971975290254449</c:v>
                </c:pt>
              </c:numCache>
            </c:numRef>
          </c:val>
          <c:extLst xmlns:c16r2="http://schemas.microsoft.com/office/drawing/2015/06/chart">
            <c:ext xmlns:c16="http://schemas.microsoft.com/office/drawing/2014/chart" uri="{C3380CC4-5D6E-409C-BE32-E72D297353CC}">
              <c16:uniqueId val="{00000027-7BC4-4EB9-90A8-EADF5FD87C96}"/>
            </c:ext>
          </c:extLst>
        </c:ser>
        <c:ser>
          <c:idx val="40"/>
          <c:order val="40"/>
          <c:spPr>
            <a:ln w="9525" cap="rnd">
              <a:solidFill>
                <a:schemeClr val="accent5">
                  <a:lumMod val="70000"/>
                  <a:lumOff val="30000"/>
                </a:schemeClr>
              </a:solidFill>
              <a:round/>
            </a:ln>
            <a:effectLst/>
          </c:spPr>
          <c:val>
            <c:numRef>
              <c:f>bpath_abil4_baseline!$AO$1:$AO$120</c:f>
              <c:numCache>
                <c:formatCode>General</c:formatCode>
                <c:ptCount val="120"/>
                <c:pt idx="0">
                  <c:v>1.2063493833006229</c:v>
                </c:pt>
                <c:pt idx="1">
                  <c:v>1.2060518954362409</c:v>
                </c:pt>
                <c:pt idx="2">
                  <c:v>1.205763271921491</c:v>
                </c:pt>
                <c:pt idx="3">
                  <c:v>1.2055302409042821</c:v>
                </c:pt>
                <c:pt idx="4">
                  <c:v>1.205357341499526</c:v>
                </c:pt>
                <c:pt idx="5">
                  <c:v>1.2052470302840661</c:v>
                </c:pt>
                <c:pt idx="6">
                  <c:v>1.205183667243733</c:v>
                </c:pt>
                <c:pt idx="7">
                  <c:v>1.205167372007421</c:v>
                </c:pt>
                <c:pt idx="8">
                  <c:v>1.2051774553600421</c:v>
                </c:pt>
                <c:pt idx="9">
                  <c:v>1.205208525793861</c:v>
                </c:pt>
                <c:pt idx="10">
                  <c:v>1.205266463197803</c:v>
                </c:pt>
                <c:pt idx="11">
                  <c:v>1.2053326787423539</c:v>
                </c:pt>
                <c:pt idx="12">
                  <c:v>1.205407766778078</c:v>
                </c:pt>
                <c:pt idx="13">
                  <c:v>1.205482323099518</c:v>
                </c:pt>
                <c:pt idx="14">
                  <c:v>1.2055804450460319</c:v>
                </c:pt>
                <c:pt idx="15">
                  <c:v>1.2056711812181991</c:v>
                </c:pt>
                <c:pt idx="16">
                  <c:v>1.2057671102635299</c:v>
                </c:pt>
                <c:pt idx="17">
                  <c:v>1.205857998778014</c:v>
                </c:pt>
                <c:pt idx="18">
                  <c:v>1.2059419802978379</c:v>
                </c:pt>
                <c:pt idx="19">
                  <c:v>1.2060122347059019</c:v>
                </c:pt>
                <c:pt idx="20">
                  <c:v>1.2060778783519119</c:v>
                </c:pt>
                <c:pt idx="21">
                  <c:v>1.206130493184258</c:v>
                </c:pt>
                <c:pt idx="22">
                  <c:v>1.2061723618628579</c:v>
                </c:pt>
                <c:pt idx="23">
                  <c:v>1.206204119627251</c:v>
                </c:pt>
                <c:pt idx="24">
                  <c:v>1.2062228319084569</c:v>
                </c:pt>
                <c:pt idx="25">
                  <c:v>1.206234319314786</c:v>
                </c:pt>
                <c:pt idx="26">
                  <c:v>1.206242406777227</c:v>
                </c:pt>
                <c:pt idx="27">
                  <c:v>1.206248457273374</c:v>
                </c:pt>
                <c:pt idx="28">
                  <c:v>1.2062526258907389</c:v>
                </c:pt>
                <c:pt idx="29">
                  <c:v>1.2062548161472959</c:v>
                </c:pt>
                <c:pt idx="30">
                  <c:v>1.206254956998094</c:v>
                </c:pt>
                <c:pt idx="31">
                  <c:v>1.206253073937575</c:v>
                </c:pt>
                <c:pt idx="32">
                  <c:v>1.2062492908187319</c:v>
                </c:pt>
                <c:pt idx="33">
                  <c:v>1.2062438115469061</c:v>
                </c:pt>
                <c:pt idx="34">
                  <c:v>1.2062368994210491</c:v>
                </c:pt>
                <c:pt idx="35">
                  <c:v>1.2062288582758509</c:v>
                </c:pt>
                <c:pt idx="36">
                  <c:v>1.2062200155182989</c:v>
                </c:pt>
                <c:pt idx="37">
                  <c:v>1.206210707643943</c:v>
                </c:pt>
                <c:pt idx="38">
                  <c:v>1.2062012667948541</c:v>
                </c:pt>
                <c:pt idx="39">
                  <c:v>1.206192008208842</c:v>
                </c:pt>
                <c:pt idx="40">
                  <c:v>1.2061832204912899</c:v>
                </c:pt>
                <c:pt idx="41">
                  <c:v>1.206175155761086</c:v>
                </c:pt>
                <c:pt idx="42">
                  <c:v>1.2061680231133201</c:v>
                </c:pt>
                <c:pt idx="43">
                  <c:v>1.206161983727265</c:v>
                </c:pt>
                <c:pt idx="44">
                  <c:v>1.2061571499335031</c:v>
                </c:pt>
                <c:pt idx="45">
                  <c:v>1.20615358572898</c:v>
                </c:pt>
                <c:pt idx="46">
                  <c:v>1.206151309438074</c:v>
                </c:pt>
                <c:pt idx="47">
                  <c:v>1.2061502969209299</c:v>
                </c:pt>
                <c:pt idx="48">
                  <c:v>1.2061504856853269</c:v>
                </c:pt>
                <c:pt idx="49">
                  <c:v>1.2061517793951939</c:v>
                </c:pt>
                <c:pt idx="50">
                  <c:v>1.2061540529342389</c:v>
                </c:pt>
                <c:pt idx="51">
                  <c:v>1.206157157946913</c:v>
                </c:pt>
                <c:pt idx="52">
                  <c:v>1.206160928692851</c:v>
                </c:pt>
                <c:pt idx="53">
                  <c:v>1.206165188456493</c:v>
                </c:pt>
                <c:pt idx="54">
                  <c:v>1.2061697557800961</c:v>
                </c:pt>
                <c:pt idx="55">
                  <c:v>1.206174450507737</c:v>
                </c:pt>
                <c:pt idx="56">
                  <c:v>1.2061790994016479</c:v>
                </c:pt>
                <c:pt idx="57">
                  <c:v>1.206183541174658</c:v>
                </c:pt>
                <c:pt idx="58">
                  <c:v>1.206187631014572</c:v>
                </c:pt>
                <c:pt idx="59">
                  <c:v>1.206191244419933</c:v>
                </c:pt>
                <c:pt idx="60">
                  <c:v>1.2061942802306129</c:v>
                </c:pt>
                <c:pt idx="61">
                  <c:v>1.2061966626816609</c:v>
                </c:pt>
                <c:pt idx="62">
                  <c:v>1.2061983425273419</c:v>
                </c:pt>
                <c:pt idx="63">
                  <c:v>1.2061992972122511</c:v>
                </c:pt>
                <c:pt idx="64">
                  <c:v>1.206199530187835</c:v>
                </c:pt>
                <c:pt idx="65">
                  <c:v>1.206199069481368</c:v>
                </c:pt>
                <c:pt idx="66">
                  <c:v>1.2061979656105331</c:v>
                </c:pt>
                <c:pt idx="67">
                  <c:v>1.206196288901948</c:v>
                </c:pt>
                <c:pt idx="68">
                  <c:v>1.206194126290937</c:v>
                </c:pt>
                <c:pt idx="69">
                  <c:v>1.206191577710527</c:v>
                </c:pt>
                <c:pt idx="70">
                  <c:v>1.2061887521908841</c:v>
                </c:pt>
                <c:pt idx="71">
                  <c:v>1.2061857638147531</c:v>
                </c:pt>
                <c:pt idx="72">
                  <c:v>1.2061827276630479</c:v>
                </c:pt>
                <c:pt idx="73">
                  <c:v>1.2061797558853</c:v>
                </c:pt>
                <c:pt idx="74">
                  <c:v>1.2061769540248111</c:v>
                </c:pt>
                <c:pt idx="75">
                  <c:v>1.2061744177109479</c:v>
                </c:pt>
                <c:pt idx="76">
                  <c:v>1.206172229813528</c:v>
                </c:pt>
                <c:pt idx="77">
                  <c:v>1.206170458129705</c:v>
                </c:pt>
                <c:pt idx="78">
                  <c:v>1.20616915365897</c:v>
                </c:pt>
                <c:pt idx="79">
                  <c:v>1.206168349500742</c:v>
                </c:pt>
                <c:pt idx="80">
                  <c:v>1.2061680603895959</c:v>
                </c:pt>
                <c:pt idx="81">
                  <c:v>1.206168282861664</c:v>
                </c:pt>
                <c:pt idx="82">
                  <c:v>1.20616899602631</c:v>
                </c:pt>
                <c:pt idx="83">
                  <c:v>1.2061701628972761</c:v>
                </c:pt>
                <c:pt idx="84">
                  <c:v>1.20617173222066</c:v>
                </c:pt>
                <c:pt idx="85">
                  <c:v>1.2061736407217749</c:v>
                </c:pt>
                <c:pt idx="86">
                  <c:v>1.2061758156813509</c:v>
                </c:pt>
                <c:pt idx="87">
                  <c:v>1.206178177742981</c:v>
                </c:pt>
                <c:pt idx="88">
                  <c:v>1.2061806438489999</c:v>
                </c:pt>
                <c:pt idx="89">
                  <c:v>1.206183130200903</c:v>
                </c:pt>
                <c:pt idx="90">
                  <c:v>1.206185555142901</c:v>
                </c:pt>
                <c:pt idx="91">
                  <c:v>1.2061878418731959</c:v>
                </c:pt>
                <c:pt idx="92">
                  <c:v>1.2061899208966409</c:v>
                </c:pt>
                <c:pt idx="93">
                  <c:v>1.2061917321441959</c:v>
                </c:pt>
                <c:pt idx="94">
                  <c:v>1.20619322669855</c:v>
                </c:pt>
                <c:pt idx="95">
                  <c:v>1.2061943680806819</c:v>
                </c:pt>
                <c:pt idx="96">
                  <c:v>1.206195133068789</c:v>
                </c:pt>
                <c:pt idx="97">
                  <c:v>1.2061955120377701</c:v>
                </c:pt>
                <c:pt idx="98">
                  <c:v>1.2061955088242149</c:v>
                </c:pt>
                <c:pt idx="99">
                  <c:v>1.2061951401378099</c:v>
                </c:pt>
                <c:pt idx="100">
                  <c:v>1.206194434554732</c:v>
                </c:pt>
                <c:pt idx="101">
                  <c:v>1.2061934311415941</c:v>
                </c:pt>
                <c:pt idx="102">
                  <c:v>1.2061921777693581</c:v>
                </c:pt>
                <c:pt idx="103">
                  <c:v>1.206190729185153</c:v>
                </c:pt>
                <c:pt idx="104">
                  <c:v>1.206189144915796</c:v>
                </c:pt>
                <c:pt idx="105">
                  <c:v>1.2061874870800151</c:v>
                </c:pt>
                <c:pt idx="106">
                  <c:v>1.206185818186847</c:v>
                </c:pt>
                <c:pt idx="107">
                  <c:v>1.2061841989955391</c:v>
                </c:pt>
                <c:pt idx="108">
                  <c:v>1.2061826865075671</c:v>
                </c:pt>
                <c:pt idx="109">
                  <c:v>1.2061813321545991</c:v>
                </c:pt>
                <c:pt idx="110">
                  <c:v>1.206180180237322</c:v>
                </c:pt>
                <c:pt idx="111">
                  <c:v>1.2061792666596911</c:v>
                </c:pt>
                <c:pt idx="112">
                  <c:v>1.2061786179916381</c:v>
                </c:pt>
                <c:pt idx="113">
                  <c:v>1.206178250880964</c:v>
                </c:pt>
                <c:pt idx="114">
                  <c:v>1.2061781718225799</c:v>
                </c:pt>
                <c:pt idx="115">
                  <c:v>1.206178377280805</c:v>
                </c:pt>
                <c:pt idx="116">
                  <c:v>1.206178854148656</c:v>
                </c:pt>
                <c:pt idx="117">
                  <c:v>1.206179580517037</c:v>
                </c:pt>
                <c:pt idx="118">
                  <c:v>1.206180526717219</c:v>
                </c:pt>
                <c:pt idx="119">
                  <c:v>1.2061816565918699</c:v>
                </c:pt>
              </c:numCache>
            </c:numRef>
          </c:val>
          <c:extLst xmlns:c16r2="http://schemas.microsoft.com/office/drawing/2015/06/chart">
            <c:ext xmlns:c16="http://schemas.microsoft.com/office/drawing/2014/chart" uri="{C3380CC4-5D6E-409C-BE32-E72D297353CC}">
              <c16:uniqueId val="{00000028-7BC4-4EB9-90A8-EADF5FD87C96}"/>
            </c:ext>
          </c:extLst>
        </c:ser>
        <c:ser>
          <c:idx val="41"/>
          <c:order val="41"/>
          <c:spPr>
            <a:ln w="9525" cap="rnd">
              <a:solidFill>
                <a:schemeClr val="accent6">
                  <a:lumMod val="70000"/>
                  <a:lumOff val="30000"/>
                </a:schemeClr>
              </a:solidFill>
              <a:round/>
            </a:ln>
            <a:effectLst/>
          </c:spPr>
          <c:val>
            <c:numRef>
              <c:f>bpath_abil4_baseline!$AP$1:$AP$120</c:f>
              <c:numCache>
                <c:formatCode>General</c:formatCode>
                <c:ptCount val="120"/>
                <c:pt idx="0">
                  <c:v>1.091431047600681</c:v>
                </c:pt>
                <c:pt idx="1">
                  <c:v>1.091171409860372</c:v>
                </c:pt>
                <c:pt idx="2">
                  <c:v>1.090886238610921</c:v>
                </c:pt>
                <c:pt idx="3">
                  <c:v>1.0906134678558199</c:v>
                </c:pt>
                <c:pt idx="4">
                  <c:v>1.0903932058329839</c:v>
                </c:pt>
                <c:pt idx="5">
                  <c:v>1.09022923472084</c:v>
                </c:pt>
                <c:pt idx="6">
                  <c:v>1.090123897413289</c:v>
                </c:pt>
                <c:pt idx="7">
                  <c:v>1.0900626161604421</c:v>
                </c:pt>
                <c:pt idx="8">
                  <c:v>1.0900456297067089</c:v>
                </c:pt>
                <c:pt idx="9">
                  <c:v>1.090053602561798</c:v>
                </c:pt>
                <c:pt idx="10">
                  <c:v>1.0900815487867599</c:v>
                </c:pt>
                <c:pt idx="11">
                  <c:v>1.090135043750962</c:v>
                </c:pt>
                <c:pt idx="12">
                  <c:v>1.0901966552905571</c:v>
                </c:pt>
                <c:pt idx="13">
                  <c:v>1.0902669444523461</c:v>
                </c:pt>
                <c:pt idx="14">
                  <c:v>1.0903370647206569</c:v>
                </c:pt>
                <c:pt idx="15">
                  <c:v>1.0904296408100549</c:v>
                </c:pt>
                <c:pt idx="16">
                  <c:v>1.0905155601972361</c:v>
                </c:pt>
                <c:pt idx="17">
                  <c:v>1.090606599280022</c:v>
                </c:pt>
                <c:pt idx="18">
                  <c:v>1.0906930974818181</c:v>
                </c:pt>
                <c:pt idx="19">
                  <c:v>1.0907732505470009</c:v>
                </c:pt>
                <c:pt idx="20">
                  <c:v>1.0908405943641359</c:v>
                </c:pt>
                <c:pt idx="21">
                  <c:v>1.090903639078934</c:v>
                </c:pt>
                <c:pt idx="22">
                  <c:v>1.090954425316913</c:v>
                </c:pt>
                <c:pt idx="23">
                  <c:v>1.0909950515744791</c:v>
                </c:pt>
                <c:pt idx="24">
                  <c:v>1.0910260753480441</c:v>
                </c:pt>
                <c:pt idx="25">
                  <c:v>1.091044704258463</c:v>
                </c:pt>
                <c:pt idx="26">
                  <c:v>1.091056383075216</c:v>
                </c:pt>
                <c:pt idx="27">
                  <c:v>1.0910646815439811</c:v>
                </c:pt>
                <c:pt idx="28">
                  <c:v>1.091070867710058</c:v>
                </c:pt>
                <c:pt idx="29">
                  <c:v>1.091075077164271</c:v>
                </c:pt>
                <c:pt idx="30">
                  <c:v>1.091077217928115</c:v>
                </c:pt>
                <c:pt idx="31">
                  <c:v>1.091077226673878</c:v>
                </c:pt>
                <c:pt idx="32">
                  <c:v>1.0910751392351929</c:v>
                </c:pt>
                <c:pt idx="33">
                  <c:v>1.09107108756313</c:v>
                </c:pt>
                <c:pt idx="34">
                  <c:v>1.0910652838760031</c:v>
                </c:pt>
                <c:pt idx="35">
                  <c:v>1.0910580005403561</c:v>
                </c:pt>
                <c:pt idx="36">
                  <c:v>1.0910495503652839</c:v>
                </c:pt>
                <c:pt idx="37">
                  <c:v>1.091040271457058</c:v>
                </c:pt>
                <c:pt idx="38">
                  <c:v>1.091030512099237</c:v>
                </c:pt>
                <c:pt idx="39">
                  <c:v>1.0910206166458261</c:v>
                </c:pt>
                <c:pt idx="40">
                  <c:v>1.09101091321425</c:v>
                </c:pt>
                <c:pt idx="41">
                  <c:v>1.0910017030040311</c:v>
                </c:pt>
                <c:pt idx="42">
                  <c:v>1.0909932508046589</c:v>
                </c:pt>
                <c:pt idx="43">
                  <c:v>1.0909857772547069</c:v>
                </c:pt>
                <c:pt idx="44">
                  <c:v>1.0909794544360001</c:v>
                </c:pt>
                <c:pt idx="45">
                  <c:v>1.090974403935052</c:v>
                </c:pt>
                <c:pt idx="46">
                  <c:v>1.0909706972134801</c:v>
                </c:pt>
                <c:pt idx="47">
                  <c:v>1.0909683575154081</c:v>
                </c:pt>
                <c:pt idx="48">
                  <c:v>1.0909673632151859</c:v>
                </c:pt>
                <c:pt idx="49">
                  <c:v>1.090967651349162</c:v>
                </c:pt>
                <c:pt idx="50">
                  <c:v>1.0909691224297791</c:v>
                </c:pt>
                <c:pt idx="51">
                  <c:v>1.0909716455364069</c:v>
                </c:pt>
                <c:pt idx="52">
                  <c:v>1.0909750640374949</c:v>
                </c:pt>
                <c:pt idx="53">
                  <c:v>1.090979201832474</c:v>
                </c:pt>
                <c:pt idx="54">
                  <c:v>1.0909838701342061</c:v>
                </c:pt>
                <c:pt idx="55">
                  <c:v>1.090988874050655</c:v>
                </c:pt>
                <c:pt idx="56">
                  <c:v>1.0909940191898659</c:v>
                </c:pt>
                <c:pt idx="57">
                  <c:v>1.090999117743348</c:v>
                </c:pt>
                <c:pt idx="58">
                  <c:v>1.0910039940681799</c:v>
                </c:pt>
                <c:pt idx="59">
                  <c:v>1.0910084897048391</c:v>
                </c:pt>
                <c:pt idx="60">
                  <c:v>1.0910124677037341</c:v>
                </c:pt>
                <c:pt idx="61">
                  <c:v>1.0910158160530889</c:v>
                </c:pt>
                <c:pt idx="62">
                  <c:v>1.0910184501051889</c:v>
                </c:pt>
                <c:pt idx="63">
                  <c:v>1.0910203139746071</c:v>
                </c:pt>
                <c:pt idx="64">
                  <c:v>1.091021380897905</c:v>
                </c:pt>
                <c:pt idx="65">
                  <c:v>1.091021652651373</c:v>
                </c:pt>
                <c:pt idx="66">
                  <c:v>1.091021158116994</c:v>
                </c:pt>
                <c:pt idx="67">
                  <c:v>1.0910199511023591</c:v>
                </c:pt>
                <c:pt idx="68">
                  <c:v>1.091018107478035</c:v>
                </c:pt>
                <c:pt idx="69">
                  <c:v>1.091015721721325</c:v>
                </c:pt>
                <c:pt idx="70">
                  <c:v>1.0910129029870921</c:v>
                </c:pt>
                <c:pt idx="71">
                  <c:v>1.091009770841022</c:v>
                </c:pt>
                <c:pt idx="72">
                  <c:v>1.0910064508148909</c:v>
                </c:pt>
                <c:pt idx="73">
                  <c:v>1.0910030699331641</c:v>
                </c:pt>
                <c:pt idx="74">
                  <c:v>1.0909997523607129</c:v>
                </c:pt>
                <c:pt idx="75">
                  <c:v>1.0909966153158801</c:v>
                </c:pt>
                <c:pt idx="76">
                  <c:v>1.0909937653751309</c:v>
                </c:pt>
                <c:pt idx="77">
                  <c:v>1.0909912952768841</c:v>
                </c:pt>
                <c:pt idx="78">
                  <c:v>1.0909892813061459</c:v>
                </c:pt>
                <c:pt idx="79">
                  <c:v>1.090987781324515</c:v>
                </c:pt>
                <c:pt idx="80">
                  <c:v>1.0909868334866359</c:v>
                </c:pt>
                <c:pt idx="81">
                  <c:v>1.0909864556622</c:v>
                </c:pt>
                <c:pt idx="82">
                  <c:v>1.0909866455586239</c:v>
                </c:pt>
                <c:pt idx="83">
                  <c:v>1.090987381517597</c:v>
                </c:pt>
                <c:pt idx="84">
                  <c:v>1.090988623936423</c:v>
                </c:pt>
                <c:pt idx="85">
                  <c:v>1.090990317246209</c:v>
                </c:pt>
                <c:pt idx="86">
                  <c:v>1.0909923923617451</c:v>
                </c:pt>
                <c:pt idx="87">
                  <c:v>1.090994769504787</c:v>
                </c:pt>
                <c:pt idx="88">
                  <c:v>1.090997361292749</c:v>
                </c:pt>
                <c:pt idx="89">
                  <c:v>1.0910000759792371</c:v>
                </c:pt>
                <c:pt idx="90">
                  <c:v>1.0910028207313891</c:v>
                </c:pt>
                <c:pt idx="91">
                  <c:v>1.0910055048314571</c:v>
                </c:pt>
                <c:pt idx="92">
                  <c:v>1.091008042696334</c:v>
                </c:pt>
                <c:pt idx="93">
                  <c:v>1.091010356618598</c:v>
                </c:pt>
                <c:pt idx="94">
                  <c:v>1.091012379145357</c:v>
                </c:pt>
                <c:pt idx="95">
                  <c:v>1.091014055026418</c:v>
                </c:pt>
                <c:pt idx="96">
                  <c:v>1.091015342680262</c:v>
                </c:pt>
                <c:pt idx="97">
                  <c:v>1.0910162151445979</c:v>
                </c:pt>
                <c:pt idx="98">
                  <c:v>1.091016660496823</c:v>
                </c:pt>
                <c:pt idx="99">
                  <c:v>1.091016681748288</c:v>
                </c:pt>
                <c:pt idx="100">
                  <c:v>1.091016296234024</c:v>
                </c:pt>
                <c:pt idx="101">
                  <c:v>1.09101553453595</c:v>
                </c:pt>
                <c:pt idx="102">
                  <c:v>1.0910144389921199</c:v>
                </c:pt>
                <c:pt idx="103">
                  <c:v>1.091013061856839</c:v>
                </c:pt>
                <c:pt idx="104">
                  <c:v>1.091011463186103</c:v>
                </c:pt>
                <c:pt idx="105">
                  <c:v>1.091009708529588</c:v>
                </c:pt>
                <c:pt idx="106">
                  <c:v>1.0910078665142251</c:v>
                </c:pt>
                <c:pt idx="107">
                  <c:v>1.0910060064051641</c:v>
                </c:pt>
                <c:pt idx="108">
                  <c:v>1.0910041957278269</c:v>
                </c:pt>
                <c:pt idx="109">
                  <c:v>1.0910024980297539</c:v>
                </c:pt>
                <c:pt idx="110">
                  <c:v>1.091000970853637</c:v>
                </c:pt>
                <c:pt idx="111">
                  <c:v>1.090999663983232</c:v>
                </c:pt>
                <c:pt idx="112">
                  <c:v>1.090998618012555</c:v>
                </c:pt>
                <c:pt idx="113">
                  <c:v>1.09099786327604</c:v>
                </c:pt>
                <c:pt idx="114">
                  <c:v>1.090997419163819</c:v>
                </c:pt>
                <c:pt idx="115">
                  <c:v>1.0909972938323269</c:v>
                </c:pt>
                <c:pt idx="116">
                  <c:v>1.0909974843067061</c:v>
                </c:pt>
                <c:pt idx="117">
                  <c:v>1.090997976958247</c:v>
                </c:pt>
                <c:pt idx="118">
                  <c:v>1.0909987483279411</c:v>
                </c:pt>
                <c:pt idx="119">
                  <c:v>1.0909997662563991</c:v>
                </c:pt>
              </c:numCache>
            </c:numRef>
          </c:val>
          <c:extLst xmlns:c16r2="http://schemas.microsoft.com/office/drawing/2015/06/chart">
            <c:ext xmlns:c16="http://schemas.microsoft.com/office/drawing/2014/chart" uri="{C3380CC4-5D6E-409C-BE32-E72D297353CC}">
              <c16:uniqueId val="{00000029-7BC4-4EB9-90A8-EADF5FD87C96}"/>
            </c:ext>
          </c:extLst>
        </c:ser>
        <c:ser>
          <c:idx val="42"/>
          <c:order val="42"/>
          <c:spPr>
            <a:ln w="9525" cap="rnd">
              <a:solidFill>
                <a:schemeClr val="accent1">
                  <a:lumMod val="70000"/>
                </a:schemeClr>
              </a:solidFill>
              <a:round/>
            </a:ln>
            <a:effectLst/>
          </c:spPr>
          <c:val>
            <c:numRef>
              <c:f>bpath_abil4_baseline!$AQ$1:$AQ$120</c:f>
              <c:numCache>
                <c:formatCode>General</c:formatCode>
                <c:ptCount val="120"/>
                <c:pt idx="0">
                  <c:v>1.113037997065788</c:v>
                </c:pt>
                <c:pt idx="1">
                  <c:v>1.112737305675044</c:v>
                </c:pt>
                <c:pt idx="2">
                  <c:v>1.1124840759373269</c:v>
                </c:pt>
                <c:pt idx="3">
                  <c:v>1.1122109361024839</c:v>
                </c:pt>
                <c:pt idx="4">
                  <c:v>1.111950092661659</c:v>
                </c:pt>
                <c:pt idx="5">
                  <c:v>1.1117392920777001</c:v>
                </c:pt>
                <c:pt idx="6">
                  <c:v>1.11158212814635</c:v>
                </c:pt>
                <c:pt idx="7">
                  <c:v>1.1114809080384851</c:v>
                </c:pt>
                <c:pt idx="8">
                  <c:v>1.1114217897551519</c:v>
                </c:pt>
                <c:pt idx="9">
                  <c:v>1.1114050649959351</c:v>
                </c:pt>
                <c:pt idx="10">
                  <c:v>1.1114123091467509</c:v>
                </c:pt>
                <c:pt idx="11">
                  <c:v>1.1114387825238039</c:v>
                </c:pt>
                <c:pt idx="12">
                  <c:v>1.111489822286386</c:v>
                </c:pt>
                <c:pt idx="13">
                  <c:v>1.1115487634753849</c:v>
                </c:pt>
                <c:pt idx="14">
                  <c:v>1.1116161229054149</c:v>
                </c:pt>
                <c:pt idx="15">
                  <c:v>1.1116834336460291</c:v>
                </c:pt>
                <c:pt idx="16">
                  <c:v>1.111772283063216</c:v>
                </c:pt>
                <c:pt idx="17">
                  <c:v>1.111854831114883</c:v>
                </c:pt>
                <c:pt idx="18">
                  <c:v>1.111942301179665</c:v>
                </c:pt>
                <c:pt idx="19">
                  <c:v>1.1120254381566379</c:v>
                </c:pt>
                <c:pt idx="20">
                  <c:v>1.1121024904230441</c:v>
                </c:pt>
                <c:pt idx="21">
                  <c:v>1.1121672578653889</c:v>
                </c:pt>
                <c:pt idx="22">
                  <c:v>1.1122278534915351</c:v>
                </c:pt>
                <c:pt idx="23">
                  <c:v>1.1122766604443779</c:v>
                </c:pt>
                <c:pt idx="24">
                  <c:v>1.1123156771895271</c:v>
                </c:pt>
                <c:pt idx="25">
                  <c:v>1.1123454326211359</c:v>
                </c:pt>
                <c:pt idx="26">
                  <c:v>1.112363263849331</c:v>
                </c:pt>
                <c:pt idx="27">
                  <c:v>1.1123743735565961</c:v>
                </c:pt>
                <c:pt idx="28">
                  <c:v>1.1123821807848291</c:v>
                </c:pt>
                <c:pt idx="29">
                  <c:v>1.1123879030347421</c:v>
                </c:pt>
                <c:pt idx="30">
                  <c:v>1.1123916795769491</c:v>
                </c:pt>
                <c:pt idx="31">
                  <c:v>1.1123934313819319</c:v>
                </c:pt>
                <c:pt idx="32">
                  <c:v>1.112393109979392</c:v>
                </c:pt>
                <c:pt idx="33">
                  <c:v>1.1123907599014551</c:v>
                </c:pt>
                <c:pt idx="34">
                  <c:v>1.1123865176334391</c:v>
                </c:pt>
                <c:pt idx="35">
                  <c:v>1.112380596263854</c:v>
                </c:pt>
                <c:pt idx="36">
                  <c:v>1.112373264826916</c:v>
                </c:pt>
                <c:pt idx="37">
                  <c:v>1.1123648311185079</c:v>
                </c:pt>
                <c:pt idx="38">
                  <c:v>1.11235562654622</c:v>
                </c:pt>
                <c:pt idx="39">
                  <c:v>1.112345991050633</c:v>
                </c:pt>
                <c:pt idx="40">
                  <c:v>1.112336260006515</c:v>
                </c:pt>
                <c:pt idx="41">
                  <c:v>1.1123267517980091</c:v>
                </c:pt>
                <c:pt idx="42">
                  <c:v>1.1123177582065911</c:v>
                </c:pt>
                <c:pt idx="43">
                  <c:v>1.1123095344884679</c:v>
                </c:pt>
                <c:pt idx="44">
                  <c:v>1.1123022928676589</c:v>
                </c:pt>
                <c:pt idx="45">
                  <c:v>1.112296197819262</c:v>
                </c:pt>
                <c:pt idx="46">
                  <c:v>1.112291364543575</c:v>
                </c:pt>
                <c:pt idx="47">
                  <c:v>1.112287859003934</c:v>
                </c:pt>
                <c:pt idx="48">
                  <c:v>1.11228570024608</c:v>
                </c:pt>
                <c:pt idx="49">
                  <c:v>1.1122848632540281</c:v>
                </c:pt>
                <c:pt idx="50">
                  <c:v>1.1122852827734599</c:v>
                </c:pt>
                <c:pt idx="51">
                  <c:v>1.112286857977562</c:v>
                </c:pt>
                <c:pt idx="52">
                  <c:v>1.1122894574598441</c:v>
                </c:pt>
                <c:pt idx="53">
                  <c:v>1.1122929249625879</c:v>
                </c:pt>
                <c:pt idx="54">
                  <c:v>1.1122970855378671</c:v>
                </c:pt>
                <c:pt idx="55">
                  <c:v>1.1123017521309619</c:v>
                </c:pt>
                <c:pt idx="56">
                  <c:v>1.112306732138397</c:v>
                </c:pt>
                <c:pt idx="57">
                  <c:v>1.1123118338556159</c:v>
                </c:pt>
                <c:pt idx="58">
                  <c:v>1.112316872485632</c:v>
                </c:pt>
                <c:pt idx="59">
                  <c:v>1.1123216756139209</c:v>
                </c:pt>
                <c:pt idx="60">
                  <c:v>1.1123260881535679</c:v>
                </c:pt>
                <c:pt idx="61">
                  <c:v>1.1123299765582191</c:v>
                </c:pt>
                <c:pt idx="62">
                  <c:v>1.112333232178033</c:v>
                </c:pt>
                <c:pt idx="63">
                  <c:v>1.112335773600752</c:v>
                </c:pt>
                <c:pt idx="64">
                  <c:v>1.112337547971556</c:v>
                </c:pt>
                <c:pt idx="65">
                  <c:v>1.112338531289661</c:v>
                </c:pt>
                <c:pt idx="66">
                  <c:v>1.112338727763486</c:v>
                </c:pt>
                <c:pt idx="67">
                  <c:v>1.1123381683251869</c:v>
                </c:pt>
                <c:pt idx="68">
                  <c:v>1.112336908407092</c:v>
                </c:pt>
                <c:pt idx="69">
                  <c:v>1.112335025046906</c:v>
                </c:pt>
                <c:pt idx="70">
                  <c:v>1.1123326134130751</c:v>
                </c:pt>
                <c:pt idx="71">
                  <c:v>1.11232978287225</c:v>
                </c:pt>
                <c:pt idx="72">
                  <c:v>1.112326652734585</c:v>
                </c:pt>
                <c:pt idx="73">
                  <c:v>1.1123233478353269</c:v>
                </c:pt>
                <c:pt idx="74">
                  <c:v>1.1123199941010029</c:v>
                </c:pt>
                <c:pt idx="75">
                  <c:v>1.112316714248234</c:v>
                </c:pt>
                <c:pt idx="76">
                  <c:v>1.1123136237572371</c:v>
                </c:pt>
                <c:pt idx="77">
                  <c:v>1.112310827243983</c:v>
                </c:pt>
                <c:pt idx="78">
                  <c:v>1.112308415336245</c:v>
                </c:pt>
                <c:pt idx="79">
                  <c:v>1.1123064621329519</c:v>
                </c:pt>
                <c:pt idx="80">
                  <c:v>1.1123050233089851</c:v>
                </c:pt>
                <c:pt idx="81">
                  <c:v>1.112304134904077</c:v>
                </c:pt>
                <c:pt idx="82">
                  <c:v>1.112303812812607</c:v>
                </c:pt>
                <c:pt idx="83">
                  <c:v>1.1123040529672761</c:v>
                </c:pt>
                <c:pt idx="84">
                  <c:v>1.1123048321879661</c:v>
                </c:pt>
                <c:pt idx="85">
                  <c:v>1.1123061096452089</c:v>
                </c:pt>
                <c:pt idx="86">
                  <c:v>1.112307828869169</c:v>
                </c:pt>
                <c:pt idx="87">
                  <c:v>1.1123099202182789</c:v>
                </c:pt>
                <c:pt idx="88">
                  <c:v>1.1123123037090159</c:v>
                </c:pt>
                <c:pt idx="89">
                  <c:v>1.112314892098957</c:v>
                </c:pt>
                <c:pt idx="90">
                  <c:v>1.1123175941101839</c:v>
                </c:pt>
                <c:pt idx="91">
                  <c:v>1.1123203176789609</c:v>
                </c:pt>
                <c:pt idx="92">
                  <c:v>1.112322973120403</c:v>
                </c:pt>
                <c:pt idx="93">
                  <c:v>1.112325476103464</c:v>
                </c:pt>
                <c:pt idx="94">
                  <c:v>1.112327750341555</c:v>
                </c:pt>
                <c:pt idx="95">
                  <c:v>1.1123297299170209</c:v>
                </c:pt>
                <c:pt idx="96">
                  <c:v>1.1123313611729799</c:v>
                </c:pt>
                <c:pt idx="97">
                  <c:v>1.1123326041229811</c:v>
                </c:pt>
                <c:pt idx="98">
                  <c:v>1.112333433347158</c:v>
                </c:pt>
                <c:pt idx="99">
                  <c:v>1.112333838361995</c:v>
                </c:pt>
                <c:pt idx="100">
                  <c:v>1.1123338234691831</c:v>
                </c:pt>
                <c:pt idx="101">
                  <c:v>1.1123334071065709</c:v>
                </c:pt>
                <c:pt idx="102">
                  <c:v>1.112332620740313</c:v>
                </c:pt>
                <c:pt idx="103">
                  <c:v>1.11233150735158</c:v>
                </c:pt>
                <c:pt idx="104">
                  <c:v>1.1123301195830799</c:v>
                </c:pt>
                <c:pt idx="105">
                  <c:v>1.1123285176200579</c:v>
                </c:pt>
                <c:pt idx="106">
                  <c:v>1.1123267668867769</c:v>
                </c:pt>
                <c:pt idx="107">
                  <c:v>1.1123249356431</c:v>
                </c:pt>
                <c:pt idx="108">
                  <c:v>1.1123230925662091</c:v>
                </c:pt>
                <c:pt idx="109">
                  <c:v>1.1123213044002229</c:v>
                </c:pt>
                <c:pt idx="110">
                  <c:v>1.11231963375122</c:v>
                </c:pt>
                <c:pt idx="111">
                  <c:v>1.1123181370977691</c:v>
                </c:pt>
                <c:pt idx="112">
                  <c:v>1.112316863077214</c:v>
                </c:pt>
                <c:pt idx="113">
                  <c:v>1.1123158510966751</c:v>
                </c:pt>
                <c:pt idx="114">
                  <c:v>1.1123151303049481</c:v>
                </c:pt>
                <c:pt idx="115">
                  <c:v>1.112314718948078</c:v>
                </c:pt>
                <c:pt idx="116">
                  <c:v>1.1123146241174651</c:v>
                </c:pt>
                <c:pt idx="117">
                  <c:v>1.1123148418858051</c:v>
                </c:pt>
                <c:pt idx="118">
                  <c:v>1.112315357813112</c:v>
                </c:pt>
                <c:pt idx="119">
                  <c:v>1.1123161477930701</c:v>
                </c:pt>
              </c:numCache>
            </c:numRef>
          </c:val>
          <c:extLst xmlns:c16r2="http://schemas.microsoft.com/office/drawing/2015/06/chart">
            <c:ext xmlns:c16="http://schemas.microsoft.com/office/drawing/2014/chart" uri="{C3380CC4-5D6E-409C-BE32-E72D297353CC}">
              <c16:uniqueId val="{0000002A-7BC4-4EB9-90A8-EADF5FD87C96}"/>
            </c:ext>
          </c:extLst>
        </c:ser>
        <c:ser>
          <c:idx val="43"/>
          <c:order val="43"/>
          <c:spPr>
            <a:ln w="9525" cap="rnd">
              <a:solidFill>
                <a:schemeClr val="accent2">
                  <a:lumMod val="70000"/>
                </a:schemeClr>
              </a:solidFill>
              <a:round/>
            </a:ln>
            <a:effectLst/>
          </c:spPr>
          <c:val>
            <c:numRef>
              <c:f>bpath_abil4_baseline!$AR$1:$AR$120</c:f>
              <c:numCache>
                <c:formatCode>General</c:formatCode>
                <c:ptCount val="120"/>
                <c:pt idx="0">
                  <c:v>1.127836675219225</c:v>
                </c:pt>
                <c:pt idx="1">
                  <c:v>1.1275258925912159</c:v>
                </c:pt>
                <c:pt idx="2">
                  <c:v>1.127230021358157</c:v>
                </c:pt>
                <c:pt idx="3">
                  <c:v>1.1269851517194549</c:v>
                </c:pt>
                <c:pt idx="4">
                  <c:v>1.1267215895250611</c:v>
                </c:pt>
                <c:pt idx="5">
                  <c:v>1.12646973708091</c:v>
                </c:pt>
                <c:pt idx="6">
                  <c:v>1.1262659775754309</c:v>
                </c:pt>
                <c:pt idx="7">
                  <c:v>1.126113852952751</c:v>
                </c:pt>
                <c:pt idx="8">
                  <c:v>1.1260156810855959</c:v>
                </c:pt>
                <c:pt idx="9">
                  <c:v>1.125958180940537</c:v>
                </c:pt>
                <c:pt idx="10">
                  <c:v>1.125941683984848</c:v>
                </c:pt>
                <c:pt idx="11">
                  <c:v>1.125948445265589</c:v>
                </c:pt>
                <c:pt idx="12">
                  <c:v>1.1259739057742379</c:v>
                </c:pt>
                <c:pt idx="13">
                  <c:v>1.1260231993712979</c:v>
                </c:pt>
                <c:pt idx="14">
                  <c:v>1.1260802321018399</c:v>
                </c:pt>
                <c:pt idx="15">
                  <c:v>1.126145486858404</c:v>
                </c:pt>
                <c:pt idx="16">
                  <c:v>1.1262107707416029</c:v>
                </c:pt>
                <c:pt idx="17">
                  <c:v>1.1262968761233481</c:v>
                </c:pt>
                <c:pt idx="18">
                  <c:v>1.126376925049333</c:v>
                </c:pt>
                <c:pt idx="19">
                  <c:v>1.1264617181582841</c:v>
                </c:pt>
                <c:pt idx="20">
                  <c:v>1.1265423020657599</c:v>
                </c:pt>
                <c:pt idx="21">
                  <c:v>1.1266169640410211</c:v>
                </c:pt>
                <c:pt idx="22">
                  <c:v>1.126679709156329</c:v>
                </c:pt>
                <c:pt idx="23">
                  <c:v>1.1267383523215531</c:v>
                </c:pt>
                <c:pt idx="24">
                  <c:v>1.126785543487546</c:v>
                </c:pt>
                <c:pt idx="25">
                  <c:v>1.126823209417499</c:v>
                </c:pt>
                <c:pt idx="26">
                  <c:v>1.126851868427815</c:v>
                </c:pt>
                <c:pt idx="27">
                  <c:v>1.12686895516973</c:v>
                </c:pt>
                <c:pt idx="28">
                  <c:v>1.126879498967494</c:v>
                </c:pt>
                <c:pt idx="29">
                  <c:v>1.1268868050819489</c:v>
                </c:pt>
                <c:pt idx="30">
                  <c:v>1.1268920584805979</c:v>
                </c:pt>
                <c:pt idx="31">
                  <c:v>1.1268954023517599</c:v>
                </c:pt>
                <c:pt idx="32">
                  <c:v>1.1268967723048371</c:v>
                </c:pt>
                <c:pt idx="33">
                  <c:v>1.126896130850664</c:v>
                </c:pt>
                <c:pt idx="34">
                  <c:v>1.1268935299138301</c:v>
                </c:pt>
                <c:pt idx="35">
                  <c:v>1.12688910961334</c:v>
                </c:pt>
                <c:pt idx="36">
                  <c:v>1.126883081960153</c:v>
                </c:pt>
                <c:pt idx="37">
                  <c:v>1.1268757128883771</c:v>
                </c:pt>
                <c:pt idx="38">
                  <c:v>1.1268673050830029</c:v>
                </c:pt>
                <c:pt idx="39">
                  <c:v>1.126858182754072</c:v>
                </c:pt>
                <c:pt idx="40">
                  <c:v>1.126848677579056</c:v>
                </c:pt>
                <c:pt idx="41">
                  <c:v>1.126839115498113</c:v>
                </c:pt>
                <c:pt idx="42">
                  <c:v>1.126829805384777</c:v>
                </c:pt>
                <c:pt idx="43">
                  <c:v>1.126821028978547</c:v>
                </c:pt>
                <c:pt idx="44">
                  <c:v>1.126813032317536</c:v>
                </c:pt>
                <c:pt idx="45">
                  <c:v>1.1268060189969731</c:v>
                </c:pt>
                <c:pt idx="46">
                  <c:v>1.1268001459791961</c:v>
                </c:pt>
                <c:pt idx="47">
                  <c:v>1.126795521791417</c:v>
                </c:pt>
                <c:pt idx="48">
                  <c:v>1.1267922070774801</c:v>
                </c:pt>
                <c:pt idx="49">
                  <c:v>1.1267902164440611</c:v>
                </c:pt>
                <c:pt idx="50">
                  <c:v>1.126789521641252</c:v>
                </c:pt>
                <c:pt idx="51">
                  <c:v>1.1267900552677039</c:v>
                </c:pt>
                <c:pt idx="52">
                  <c:v>1.12679171533448</c:v>
                </c:pt>
                <c:pt idx="53">
                  <c:v>1.126794370283752</c:v>
                </c:pt>
                <c:pt idx="54">
                  <c:v>1.1267978646418559</c:v>
                </c:pt>
                <c:pt idx="55">
                  <c:v>1.1268020249912281</c:v>
                </c:pt>
                <c:pt idx="56">
                  <c:v>1.1268066665168051</c:v>
                </c:pt>
                <c:pt idx="57">
                  <c:v>1.1268115993986589</c:v>
                </c:pt>
                <c:pt idx="58">
                  <c:v>1.1268166351630591</c:v>
                </c:pt>
                <c:pt idx="59">
                  <c:v>1.1268215925613629</c:v>
                </c:pt>
                <c:pt idx="60">
                  <c:v>1.12682630295349</c:v>
                </c:pt>
                <c:pt idx="61">
                  <c:v>1.126830615118785</c:v>
                </c:pt>
                <c:pt idx="62">
                  <c:v>1.1268343993732339</c:v>
                </c:pt>
                <c:pt idx="63">
                  <c:v>1.126837550814046</c:v>
                </c:pt>
                <c:pt idx="64">
                  <c:v>1.126839991557824</c:v>
                </c:pt>
                <c:pt idx="65">
                  <c:v>1.126841671974018</c:v>
                </c:pt>
                <c:pt idx="66">
                  <c:v>1.1268425709007319</c:v>
                </c:pt>
                <c:pt idx="67">
                  <c:v>1.126842694935378</c:v>
                </c:pt>
                <c:pt idx="68">
                  <c:v>1.126842076897649</c:v>
                </c:pt>
                <c:pt idx="69">
                  <c:v>1.126840773568371</c:v>
                </c:pt>
                <c:pt idx="70">
                  <c:v>1.1268388627734229</c:v>
                </c:pt>
                <c:pt idx="71">
                  <c:v>1.126836439905738</c:v>
                </c:pt>
                <c:pt idx="72">
                  <c:v>1.1268336140074879</c:v>
                </c:pt>
                <c:pt idx="73">
                  <c:v>1.126830503547549</c:v>
                </c:pt>
                <c:pt idx="74">
                  <c:v>1.126827232050903</c:v>
                </c:pt>
                <c:pt idx="75">
                  <c:v>1.126823923726288</c:v>
                </c:pt>
                <c:pt idx="76">
                  <c:v>1.1268206992376779</c:v>
                </c:pt>
                <c:pt idx="77">
                  <c:v>1.126817671758688</c:v>
                </c:pt>
                <c:pt idx="78">
                  <c:v>1.12681494343097</c:v>
                </c:pt>
                <c:pt idx="79">
                  <c:v>1.126812602328791</c:v>
                </c:pt>
                <c:pt idx="80">
                  <c:v>1.1268107200064881</c:v>
                </c:pt>
                <c:pt idx="81">
                  <c:v>1.126809349688028</c:v>
                </c:pt>
                <c:pt idx="82">
                  <c:v>1.126808525134734</c:v>
                </c:pt>
                <c:pt idx="83">
                  <c:v>1.1268082602054861</c:v>
                </c:pt>
                <c:pt idx="84">
                  <c:v>1.1268085491003379</c:v>
                </c:pt>
                <c:pt idx="85">
                  <c:v>1.1268093672571029</c:v>
                </c:pt>
                <c:pt idx="86">
                  <c:v>1.1268106728491429</c:v>
                </c:pt>
                <c:pt idx="87">
                  <c:v>1.1268124088144931</c:v>
                </c:pt>
                <c:pt idx="88">
                  <c:v>1.1268145053302481</c:v>
                </c:pt>
                <c:pt idx="89">
                  <c:v>1.1268168826339759</c:v>
                </c:pt>
                <c:pt idx="90">
                  <c:v>1.12681945408504</c:v>
                </c:pt>
                <c:pt idx="91">
                  <c:v>1.126822129354097</c:v>
                </c:pt>
                <c:pt idx="92">
                  <c:v>1.12682481762826</c:v>
                </c:pt>
                <c:pt idx="93">
                  <c:v>1.1268274307225361</c:v>
                </c:pt>
                <c:pt idx="94">
                  <c:v>1.126829885994961</c:v>
                </c:pt>
                <c:pt idx="95">
                  <c:v>1.126832108973032</c:v>
                </c:pt>
                <c:pt idx="96">
                  <c:v>1.1268340356119799</c:v>
                </c:pt>
                <c:pt idx="97">
                  <c:v>1.126835614120733</c:v>
                </c:pt>
                <c:pt idx="98">
                  <c:v>1.1268368063082099</c:v>
                </c:pt>
                <c:pt idx="99">
                  <c:v>1.12683758842074</c:v>
                </c:pt>
                <c:pt idx="100">
                  <c:v>1.1268379514595079</c:v>
                </c:pt>
                <c:pt idx="101">
                  <c:v>1.126837900985082</c:v>
                </c:pt>
                <c:pt idx="102">
                  <c:v>1.1268374564332511</c:v>
                </c:pt>
                <c:pt idx="103">
                  <c:v>1.1268366499821409</c:v>
                </c:pt>
                <c:pt idx="104">
                  <c:v>1.126835525024483</c:v>
                </c:pt>
                <c:pt idx="105">
                  <c:v>1.1268341343104</c:v>
                </c:pt>
                <c:pt idx="106">
                  <c:v>1.12683253783514</c:v>
                </c:pt>
                <c:pt idx="107">
                  <c:v>1.1268308005521721</c:v>
                </c:pt>
                <c:pt idx="108">
                  <c:v>1.1268289899953601</c:v>
                </c:pt>
                <c:pt idx="109">
                  <c:v>1.126827173894078</c:v>
                </c:pt>
                <c:pt idx="110">
                  <c:v>1.126825417862618</c:v>
                </c:pt>
                <c:pt idx="111">
                  <c:v>1.12682378323984</c:v>
                </c:pt>
                <c:pt idx="112">
                  <c:v>1.126822325147476</c:v>
                </c:pt>
                <c:pt idx="113">
                  <c:v>1.12682109082561</c:v>
                </c:pt>
                <c:pt idx="114">
                  <c:v>1.126820118292581</c:v>
                </c:pt>
                <c:pt idx="115">
                  <c:v>1.126819435363823</c:v>
                </c:pt>
                <c:pt idx="116">
                  <c:v>1.126819059050914</c:v>
                </c:pt>
                <c:pt idx="117">
                  <c:v>1.1268189953483121</c:v>
                </c:pt>
                <c:pt idx="118">
                  <c:v>1.1268192394019401</c:v>
                </c:pt>
                <c:pt idx="119">
                  <c:v>1.1268197760409679</c:v>
                </c:pt>
              </c:numCache>
            </c:numRef>
          </c:val>
          <c:extLst xmlns:c16r2="http://schemas.microsoft.com/office/drawing/2015/06/chart">
            <c:ext xmlns:c16="http://schemas.microsoft.com/office/drawing/2014/chart" uri="{C3380CC4-5D6E-409C-BE32-E72D297353CC}">
              <c16:uniqueId val="{0000002B-7BC4-4EB9-90A8-EADF5FD87C96}"/>
            </c:ext>
          </c:extLst>
        </c:ser>
        <c:ser>
          <c:idx val="44"/>
          <c:order val="44"/>
          <c:spPr>
            <a:ln w="9525" cap="rnd">
              <a:solidFill>
                <a:schemeClr val="accent3">
                  <a:lumMod val="70000"/>
                </a:schemeClr>
              </a:solidFill>
              <a:round/>
            </a:ln>
            <a:effectLst/>
          </c:spPr>
          <c:val>
            <c:numRef>
              <c:f>bpath_abil4_baseline!$AS$1:$AS$120</c:f>
              <c:numCache>
                <c:formatCode>General</c:formatCode>
                <c:ptCount val="120"/>
                <c:pt idx="0">
                  <c:v>1.1388210332501649</c:v>
                </c:pt>
                <c:pt idx="1">
                  <c:v>1.138498747054822</c:v>
                </c:pt>
                <c:pt idx="2">
                  <c:v>1.13819237833839</c:v>
                </c:pt>
                <c:pt idx="3">
                  <c:v>1.1379059793341371</c:v>
                </c:pt>
                <c:pt idx="4">
                  <c:v>1.1376693941791141</c:v>
                </c:pt>
                <c:pt idx="5">
                  <c:v>1.1374145783012279</c:v>
                </c:pt>
                <c:pt idx="6">
                  <c:v>1.137170877121211</c:v>
                </c:pt>
                <c:pt idx="7">
                  <c:v>1.136973519793179</c:v>
                </c:pt>
                <c:pt idx="8">
                  <c:v>1.1368260245692801</c:v>
                </c:pt>
                <c:pt idx="9">
                  <c:v>1.1367307031139271</c:v>
                </c:pt>
                <c:pt idx="10">
                  <c:v>1.136674777334282</c:v>
                </c:pt>
                <c:pt idx="11">
                  <c:v>1.1366585948284289</c:v>
                </c:pt>
                <c:pt idx="12">
                  <c:v>1.1366650270414871</c:v>
                </c:pt>
                <c:pt idx="13">
                  <c:v>1.1366896566002109</c:v>
                </c:pt>
                <c:pt idx="14">
                  <c:v>1.1367374232165419</c:v>
                </c:pt>
                <c:pt idx="15">
                  <c:v>1.136792764970431</c:v>
                </c:pt>
                <c:pt idx="16">
                  <c:v>1.136856123075844</c:v>
                </c:pt>
                <c:pt idx="17">
                  <c:v>1.136919554481886</c:v>
                </c:pt>
                <c:pt idx="18">
                  <c:v>1.1370031221685659</c:v>
                </c:pt>
                <c:pt idx="19">
                  <c:v>1.137080836459649</c:v>
                </c:pt>
                <c:pt idx="20">
                  <c:v>1.1371631064327801</c:v>
                </c:pt>
                <c:pt idx="21">
                  <c:v>1.1372412598755659</c:v>
                </c:pt>
                <c:pt idx="22">
                  <c:v>1.1373136285734</c:v>
                </c:pt>
                <c:pt idx="23">
                  <c:v>1.137374411062972</c:v>
                </c:pt>
                <c:pt idx="24">
                  <c:v>1.137431155296734</c:v>
                </c:pt>
                <c:pt idx="25">
                  <c:v>1.137476759996598</c:v>
                </c:pt>
                <c:pt idx="26">
                  <c:v>1.1375130956544459</c:v>
                </c:pt>
                <c:pt idx="27">
                  <c:v>1.1375406663622749</c:v>
                </c:pt>
                <c:pt idx="28">
                  <c:v>1.137557004861881</c:v>
                </c:pt>
                <c:pt idx="29">
                  <c:v>1.137566977273025</c:v>
                </c:pt>
                <c:pt idx="30">
                  <c:v>1.137573787084502</c:v>
                </c:pt>
                <c:pt idx="31">
                  <c:v>1.137578587141876</c:v>
                </c:pt>
                <c:pt idx="32">
                  <c:v>1.1375815267732541</c:v>
                </c:pt>
                <c:pt idx="33">
                  <c:v>1.1375825518645399</c:v>
                </c:pt>
                <c:pt idx="34">
                  <c:v>1.13758163391643</c:v>
                </c:pt>
                <c:pt idx="35">
                  <c:v>1.137578830252215</c:v>
                </c:pt>
                <c:pt idx="36">
                  <c:v>1.1375742813051659</c:v>
                </c:pt>
                <c:pt idx="37">
                  <c:v>1.137568196982595</c:v>
                </c:pt>
                <c:pt idx="38">
                  <c:v>1.137560838755975</c:v>
                </c:pt>
                <c:pt idx="39">
                  <c:v>1.137552502460438</c:v>
                </c:pt>
                <c:pt idx="40">
                  <c:v>1.1375435041121611</c:v>
                </c:pt>
                <c:pt idx="41">
                  <c:v>1.13753416579389</c:v>
                </c:pt>
                <c:pt idx="42">
                  <c:v>1.1375248035644461</c:v>
                </c:pt>
                <c:pt idx="43">
                  <c:v>1.137515715723761</c:v>
                </c:pt>
                <c:pt idx="44">
                  <c:v>1.137507174122756</c:v>
                </c:pt>
                <c:pt idx="45">
                  <c:v>1.137499415421978</c:v>
                </c:pt>
                <c:pt idx="46">
                  <c:v>1.137492634932169</c:v>
                </c:pt>
                <c:pt idx="47">
                  <c:v>1.1374869822066229</c:v>
                </c:pt>
                <c:pt idx="48">
                  <c:v>1.137482559804873</c:v>
                </c:pt>
                <c:pt idx="49">
                  <c:v>1.137479423391893</c:v>
                </c:pt>
                <c:pt idx="50">
                  <c:v>1.1374775839197351</c:v>
                </c:pt>
                <c:pt idx="51">
                  <c:v>1.1374770106807779</c:v>
                </c:pt>
                <c:pt idx="52">
                  <c:v>1.137477634907744</c:v>
                </c:pt>
                <c:pt idx="53">
                  <c:v>1.1374793543499779</c:v>
                </c:pt>
                <c:pt idx="54">
                  <c:v>1.1374820382123609</c:v>
                </c:pt>
                <c:pt idx="55">
                  <c:v>1.1374855326101301</c:v>
                </c:pt>
                <c:pt idx="56">
                  <c:v>1.137489666502091</c:v>
                </c:pt>
                <c:pt idx="57">
                  <c:v>1.1374942580546361</c:v>
                </c:pt>
                <c:pt idx="58">
                  <c:v>1.1374991209275369</c:v>
                </c:pt>
                <c:pt idx="59">
                  <c:v>1.1375040704762871</c:v>
                </c:pt>
                <c:pt idx="60">
                  <c:v>1.1375089295245711</c:v>
                </c:pt>
                <c:pt idx="61">
                  <c:v>1.137513533602919</c:v>
                </c:pt>
                <c:pt idx="62">
                  <c:v>1.1375177356529531</c:v>
                </c:pt>
                <c:pt idx="63">
                  <c:v>1.137521410021709</c:v>
                </c:pt>
                <c:pt idx="64">
                  <c:v>1.137524455590766</c:v>
                </c:pt>
                <c:pt idx="65">
                  <c:v>1.137526797918134</c:v>
                </c:pt>
                <c:pt idx="66">
                  <c:v>1.1375283903827951</c:v>
                </c:pt>
                <c:pt idx="67">
                  <c:v>1.137529214332005</c:v>
                </c:pt>
                <c:pt idx="68">
                  <c:v>1.1375292783200051</c:v>
                </c:pt>
                <c:pt idx="69">
                  <c:v>1.1375286165358911</c:v>
                </c:pt>
                <c:pt idx="70">
                  <c:v>1.137527286524382</c:v>
                </c:pt>
                <c:pt idx="71">
                  <c:v>1.1375253662702061</c:v>
                </c:pt>
                <c:pt idx="72">
                  <c:v>1.1375229507395259</c:v>
                </c:pt>
                <c:pt idx="73">
                  <c:v>1.137520147999717</c:v>
                </c:pt>
                <c:pt idx="74">
                  <c:v>1.1375170750511281</c:v>
                </c:pt>
                <c:pt idx="75">
                  <c:v>1.1375138535248921</c:v>
                </c:pt>
                <c:pt idx="76">
                  <c:v>1.137510605390492</c:v>
                </c:pt>
                <c:pt idx="77">
                  <c:v>1.137507448815593</c:v>
                </c:pt>
                <c:pt idx="78">
                  <c:v>1.1375044943139041</c:v>
                </c:pt>
                <c:pt idx="79">
                  <c:v>1.137501841298852</c:v>
                </c:pt>
                <c:pt idx="80">
                  <c:v>1.137499575142072</c:v>
                </c:pt>
                <c:pt idx="81">
                  <c:v>1.1374977648105471</c:v>
                </c:pt>
                <c:pt idx="82">
                  <c:v>1.1374964611388469</c:v>
                </c:pt>
                <c:pt idx="83">
                  <c:v>1.137495695770087</c:v>
                </c:pt>
                <c:pt idx="84">
                  <c:v>1.137495480777764</c:v>
                </c:pt>
                <c:pt idx="85">
                  <c:v>1.137495808957758</c:v>
                </c:pt>
                <c:pt idx="86">
                  <c:v>1.137496654758821</c:v>
                </c:pt>
                <c:pt idx="87">
                  <c:v>1.137497975799127</c:v>
                </c:pt>
                <c:pt idx="88">
                  <c:v>1.137499714898845</c:v>
                </c:pt>
                <c:pt idx="89">
                  <c:v>1.1375018025430641</c:v>
                </c:pt>
                <c:pt idx="90">
                  <c:v>1.1375041596776829</c:v>
                </c:pt>
                <c:pt idx="91">
                  <c:v>1.137506700732525</c:v>
                </c:pt>
                <c:pt idx="92">
                  <c:v>1.137509336761634</c:v>
                </c:pt>
                <c:pt idx="93">
                  <c:v>1.1375119785903149</c:v>
                </c:pt>
                <c:pt idx="94">
                  <c:v>1.1375145398617961</c:v>
                </c:pt>
                <c:pt idx="95">
                  <c:v>1.1375169398833791</c:v>
                </c:pt>
                <c:pt idx="96">
                  <c:v>1.1375191061821801</c:v>
                </c:pt>
                <c:pt idx="97">
                  <c:v>1.137520976693448</c:v>
                </c:pt>
                <c:pt idx="98">
                  <c:v>1.1375225015196779</c:v>
                </c:pt>
                <c:pt idx="99">
                  <c:v>1.137523644215326</c:v>
                </c:pt>
                <c:pt idx="100">
                  <c:v>1.137524382569812</c:v>
                </c:pt>
                <c:pt idx="101">
                  <c:v>1.137524708879337</c:v>
                </c:pt>
                <c:pt idx="102">
                  <c:v>1.1375246297157811</c:v>
                </c:pt>
                <c:pt idx="103">
                  <c:v>1.137524165217819</c:v>
                </c:pt>
                <c:pt idx="104">
                  <c:v>1.1375233479446309</c:v>
                </c:pt>
                <c:pt idx="105">
                  <c:v>1.1375222213461971</c:v>
                </c:pt>
                <c:pt idx="106">
                  <c:v>1.137520837915174</c:v>
                </c:pt>
                <c:pt idx="107">
                  <c:v>1.1375192570941239</c:v>
                </c:pt>
                <c:pt idx="108">
                  <c:v>1.13751754301747</c:v>
                </c:pt>
                <c:pt idx="109">
                  <c:v>1.137515762170608</c:v>
                </c:pt>
                <c:pt idx="110">
                  <c:v>1.1375139810484971</c:v>
                </c:pt>
                <c:pt idx="111">
                  <c:v>1.1375122638933799</c:v>
                </c:pt>
                <c:pt idx="112">
                  <c:v>1.137510670585792</c:v>
                </c:pt>
                <c:pt idx="113">
                  <c:v>1.1375092547553991</c:v>
                </c:pt>
                <c:pt idx="114">
                  <c:v>1.137508062168378</c:v>
                </c:pt>
                <c:pt idx="115">
                  <c:v>1.137507129436836</c:v>
                </c:pt>
                <c:pt idx="116">
                  <c:v>1.137506483083196</c:v>
                </c:pt>
                <c:pt idx="117">
                  <c:v>1.137506138979377</c:v>
                </c:pt>
                <c:pt idx="118">
                  <c:v>1.137506102167104</c:v>
                </c:pt>
                <c:pt idx="119">
                  <c:v>1.137506367052568</c:v>
                </c:pt>
              </c:numCache>
            </c:numRef>
          </c:val>
          <c:extLst xmlns:c16r2="http://schemas.microsoft.com/office/drawing/2015/06/chart">
            <c:ext xmlns:c16="http://schemas.microsoft.com/office/drawing/2014/chart" uri="{C3380CC4-5D6E-409C-BE32-E72D297353CC}">
              <c16:uniqueId val="{0000002C-7BC4-4EB9-90A8-EADF5FD87C96}"/>
            </c:ext>
          </c:extLst>
        </c:ser>
        <c:ser>
          <c:idx val="45"/>
          <c:order val="45"/>
          <c:spPr>
            <a:ln w="9525" cap="rnd">
              <a:solidFill>
                <a:schemeClr val="accent4">
                  <a:lumMod val="70000"/>
                </a:schemeClr>
              </a:solidFill>
              <a:round/>
            </a:ln>
            <a:effectLst/>
          </c:spPr>
          <c:val>
            <c:numRef>
              <c:f>bpath_abil4_baseline!$AT$1:$AT$120</c:f>
              <c:numCache>
                <c:formatCode>General</c:formatCode>
                <c:ptCount val="120"/>
                <c:pt idx="0">
                  <c:v>1.1434675231633671</c:v>
                </c:pt>
                <c:pt idx="1">
                  <c:v>1.1431513895284231</c:v>
                </c:pt>
                <c:pt idx="2">
                  <c:v>1.1428303688292649</c:v>
                </c:pt>
                <c:pt idx="3">
                  <c:v>1.142531029148447</c:v>
                </c:pt>
                <c:pt idx="4">
                  <c:v>1.1422517673535699</c:v>
                </c:pt>
                <c:pt idx="5">
                  <c:v>1.142020911124066</c:v>
                </c:pt>
                <c:pt idx="6">
                  <c:v>1.1417720549075161</c:v>
                </c:pt>
                <c:pt idx="7">
                  <c:v>1.141533908156209</c:v>
                </c:pt>
                <c:pt idx="8">
                  <c:v>1.141340937317469</c:v>
                </c:pt>
                <c:pt idx="9">
                  <c:v>1.141196650126187</c:v>
                </c:pt>
                <c:pt idx="10">
                  <c:v>1.141103355004685</c:v>
                </c:pt>
                <c:pt idx="11">
                  <c:v>1.141048614939149</c:v>
                </c:pt>
                <c:pt idx="12">
                  <c:v>1.1410327815789121</c:v>
                </c:pt>
                <c:pt idx="13">
                  <c:v>1.1410391314694881</c:v>
                </c:pt>
                <c:pt idx="14">
                  <c:v>1.141063332245581</c:v>
                </c:pt>
                <c:pt idx="15">
                  <c:v>1.1411101860223201</c:v>
                </c:pt>
                <c:pt idx="16">
                  <c:v>1.1411644865212229</c:v>
                </c:pt>
                <c:pt idx="17">
                  <c:v>1.1412266344699431</c:v>
                </c:pt>
                <c:pt idx="18">
                  <c:v>1.1412888572870321</c:v>
                </c:pt>
                <c:pt idx="19">
                  <c:v>1.141370701710096</c:v>
                </c:pt>
                <c:pt idx="20">
                  <c:v>1.1414467929573811</c:v>
                </c:pt>
                <c:pt idx="21">
                  <c:v>1.141527262994362</c:v>
                </c:pt>
                <c:pt idx="22">
                  <c:v>1.141603641919418</c:v>
                </c:pt>
                <c:pt idx="23">
                  <c:v>1.1416742958013719</c:v>
                </c:pt>
                <c:pt idx="24">
                  <c:v>1.1417335672336399</c:v>
                </c:pt>
                <c:pt idx="25">
                  <c:v>1.141788822049556</c:v>
                </c:pt>
                <c:pt idx="26">
                  <c:v>1.141833146777699</c:v>
                </c:pt>
                <c:pt idx="27">
                  <c:v>1.141868372613666</c:v>
                </c:pt>
                <c:pt idx="28">
                  <c:v>1.141895006031644</c:v>
                </c:pt>
                <c:pt idx="29">
                  <c:v>1.1419106502089891</c:v>
                </c:pt>
                <c:pt idx="30">
                  <c:v>1.1419200641281131</c:v>
                </c:pt>
                <c:pt idx="31">
                  <c:v>1.1419263820410059</c:v>
                </c:pt>
                <c:pt idx="32">
                  <c:v>1.141930740630317</c:v>
                </c:pt>
                <c:pt idx="33">
                  <c:v>1.141933293962321</c:v>
                </c:pt>
                <c:pt idx="34">
                  <c:v>1.1419339967156199</c:v>
                </c:pt>
                <c:pt idx="35">
                  <c:v>1.1419328274192651</c:v>
                </c:pt>
                <c:pt idx="36">
                  <c:v>1.1419298455821409</c:v>
                </c:pt>
                <c:pt idx="37">
                  <c:v>1.14192519140102</c:v>
                </c:pt>
                <c:pt idx="38">
                  <c:v>1.1419190719833019</c:v>
                </c:pt>
                <c:pt idx="39">
                  <c:v>1.141911743299477</c:v>
                </c:pt>
                <c:pt idx="40">
                  <c:v>1.1419034940383579</c:v>
                </c:pt>
                <c:pt idx="41">
                  <c:v>1.141894631345908</c:v>
                </c:pt>
                <c:pt idx="42">
                  <c:v>1.141885467812874</c:v>
                </c:pt>
                <c:pt idx="43">
                  <c:v>1.1418763089749111</c:v>
                </c:pt>
                <c:pt idx="44">
                  <c:v>1.14186744303309</c:v>
                </c:pt>
                <c:pt idx="45">
                  <c:v>1.1418591319861471</c:v>
                </c:pt>
                <c:pt idx="46">
                  <c:v>1.141851603526528</c:v>
                </c:pt>
                <c:pt idx="47">
                  <c:v>1.1418450446990349</c:v>
                </c:pt>
                <c:pt idx="48">
                  <c:v>1.14183959815892</c:v>
                </c:pt>
                <c:pt idx="49">
                  <c:v>1.141835360526086</c:v>
                </c:pt>
                <c:pt idx="50">
                  <c:v>1.1418323828894199</c:v>
                </c:pt>
                <c:pt idx="51">
                  <c:v>1.1418306728991729</c:v>
                </c:pt>
                <c:pt idx="52">
                  <c:v>1.141830197729897</c:v>
                </c:pt>
                <c:pt idx="53">
                  <c:v>1.141830887722159</c:v>
                </c:pt>
                <c:pt idx="54">
                  <c:v>1.1418326408842121</c:v>
                </c:pt>
                <c:pt idx="55">
                  <c:v>1.141835327640629</c:v>
                </c:pt>
                <c:pt idx="56">
                  <c:v>1.14183879624896</c:v>
                </c:pt>
                <c:pt idx="57">
                  <c:v>1.1418428785556061</c:v>
                </c:pt>
                <c:pt idx="58">
                  <c:v>1.1418473962419089</c:v>
                </c:pt>
                <c:pt idx="59">
                  <c:v>1.141852166951324</c:v>
                </c:pt>
                <c:pt idx="60">
                  <c:v>1.141857010366276</c:v>
                </c:pt>
                <c:pt idx="61">
                  <c:v>1.14186175381633</c:v>
                </c:pt>
                <c:pt idx="62">
                  <c:v>1.1418662373921331</c:v>
                </c:pt>
                <c:pt idx="63">
                  <c:v>1.141870318507654</c:v>
                </c:pt>
                <c:pt idx="64">
                  <c:v>1.141873875757988</c:v>
                </c:pt>
                <c:pt idx="65">
                  <c:v>1.1418768119293221</c:v>
                </c:pt>
                <c:pt idx="66">
                  <c:v>1.1418790560306371</c:v>
                </c:pt>
                <c:pt idx="67">
                  <c:v>1.141880564349889</c:v>
                </c:pt>
                <c:pt idx="68">
                  <c:v>1.141881320533582</c:v>
                </c:pt>
                <c:pt idx="69">
                  <c:v>1.141881334779028</c:v>
                </c:pt>
                <c:pt idx="70">
                  <c:v>1.1418806422372361</c:v>
                </c:pt>
                <c:pt idx="71">
                  <c:v>1.1418793007301431</c:v>
                </c:pt>
                <c:pt idx="72">
                  <c:v>1.141877387853161</c:v>
                </c:pt>
                <c:pt idx="73">
                  <c:v>1.141874997555764</c:v>
                </c:pt>
                <c:pt idx="74">
                  <c:v>1.1418722363197731</c:v>
                </c:pt>
                <c:pt idx="75">
                  <c:v>1.141869219066505</c:v>
                </c:pt>
                <c:pt idx="76">
                  <c:v>1.141866064943625</c:v>
                </c:pt>
                <c:pt idx="77">
                  <c:v>1.141862893132026</c:v>
                </c:pt>
                <c:pt idx="78">
                  <c:v>1.1418598188115501</c:v>
                </c:pt>
                <c:pt idx="79">
                  <c:v>1.1418569494174291</c:v>
                </c:pt>
                <c:pt idx="80">
                  <c:v>1.141854381301487</c:v>
                </c:pt>
                <c:pt idx="81">
                  <c:v>1.141852196893584</c:v>
                </c:pt>
                <c:pt idx="82">
                  <c:v>1.1418504624339421</c:v>
                </c:pt>
                <c:pt idx="83">
                  <c:v>1.1418492263299891</c:v>
                </c:pt>
                <c:pt idx="84">
                  <c:v>1.141848518168838</c:v>
                </c:pt>
                <c:pt idx="85">
                  <c:v>1.1418483483956829</c:v>
                </c:pt>
                <c:pt idx="86">
                  <c:v>1.141848708645941</c:v>
                </c:pt>
                <c:pt idx="87">
                  <c:v>1.141849572698705</c:v>
                </c:pt>
                <c:pt idx="88">
                  <c:v>1.1418508979988391</c:v>
                </c:pt>
                <c:pt idx="89">
                  <c:v>1.141852627678084</c:v>
                </c:pt>
                <c:pt idx="90">
                  <c:v>1.1418546929904401</c:v>
                </c:pt>
                <c:pt idx="91">
                  <c:v>1.14185701606595</c:v>
                </c:pt>
                <c:pt idx="92">
                  <c:v>1.141859512879013</c:v>
                </c:pt>
                <c:pt idx="93">
                  <c:v>1.141862096323538</c:v>
                </c:pt>
                <c:pt idx="94">
                  <c:v>1.1418646792870251</c:v>
                </c:pt>
                <c:pt idx="95">
                  <c:v>1.1418671776192191</c:v>
                </c:pt>
                <c:pt idx="96">
                  <c:v>1.1418695128980501</c:v>
                </c:pt>
                <c:pt idx="97">
                  <c:v>1.1418716149057351</c:v>
                </c:pt>
                <c:pt idx="98">
                  <c:v>1.141873423740744</c:v>
                </c:pt>
                <c:pt idx="99">
                  <c:v>1.1418748915063091</c:v>
                </c:pt>
                <c:pt idx="100">
                  <c:v>1.141875983532521</c:v>
                </c:pt>
                <c:pt idx="101">
                  <c:v>1.1418766791065089</c:v>
                </c:pt>
                <c:pt idx="102">
                  <c:v>1.1418769717027151</c:v>
                </c:pt>
                <c:pt idx="103">
                  <c:v>1.141876868722556</c:v>
                </c:pt>
                <c:pt idx="104">
                  <c:v>1.1418763907691509</c:v>
                </c:pt>
                <c:pt idx="105">
                  <c:v>1.141875570497652</c:v>
                </c:pt>
                <c:pt idx="106">
                  <c:v>1.1418744510947789</c:v>
                </c:pt>
                <c:pt idx="107">
                  <c:v>1.141873084451873</c:v>
                </c:pt>
                <c:pt idx="108">
                  <c:v>1.141871529104052</c:v>
                </c:pt>
                <c:pt idx="109">
                  <c:v>1.1418698480134339</c:v>
                </c:pt>
                <c:pt idx="110">
                  <c:v>1.1418681062771101</c:v>
                </c:pt>
                <c:pt idx="111">
                  <c:v>1.1418663688402799</c:v>
                </c:pt>
                <c:pt idx="112">
                  <c:v>1.141864698292169</c:v>
                </c:pt>
                <c:pt idx="113">
                  <c:v>1.141863152816746</c:v>
                </c:pt>
                <c:pt idx="114">
                  <c:v>1.1418617843627441</c:v>
                </c:pt>
                <c:pt idx="115">
                  <c:v>1.141860637087674</c:v>
                </c:pt>
                <c:pt idx="116">
                  <c:v>1.141859746119511</c:v>
                </c:pt>
                <c:pt idx="117">
                  <c:v>1.141859136667327</c:v>
                </c:pt>
                <c:pt idx="118">
                  <c:v>1.141858823499359</c:v>
                </c:pt>
                <c:pt idx="119">
                  <c:v>1.1418588107937599</c:v>
                </c:pt>
              </c:numCache>
            </c:numRef>
          </c:val>
          <c:extLst xmlns:c16r2="http://schemas.microsoft.com/office/drawing/2015/06/chart">
            <c:ext xmlns:c16="http://schemas.microsoft.com/office/drawing/2014/chart" uri="{C3380CC4-5D6E-409C-BE32-E72D297353CC}">
              <c16:uniqueId val="{0000002D-7BC4-4EB9-90A8-EADF5FD87C96}"/>
            </c:ext>
          </c:extLst>
        </c:ser>
        <c:ser>
          <c:idx val="46"/>
          <c:order val="46"/>
          <c:spPr>
            <a:ln w="9525" cap="rnd">
              <a:solidFill>
                <a:schemeClr val="accent5">
                  <a:lumMod val="70000"/>
                </a:schemeClr>
              </a:solidFill>
              <a:round/>
            </a:ln>
            <a:effectLst/>
          </c:spPr>
          <c:val>
            <c:numRef>
              <c:f>bpath_abil4_baseline!$AU$1:$AU$120</c:f>
              <c:numCache>
                <c:formatCode>General</c:formatCode>
                <c:ptCount val="120"/>
                <c:pt idx="0">
                  <c:v>1.1424121454300911</c:v>
                </c:pt>
                <c:pt idx="1">
                  <c:v>1.14210931398816</c:v>
                </c:pt>
                <c:pt idx="2">
                  <c:v>1.141791308641857</c:v>
                </c:pt>
                <c:pt idx="3">
                  <c:v>1.1414751106868211</c:v>
                </c:pt>
                <c:pt idx="4">
                  <c:v>1.141180884053163</c:v>
                </c:pt>
                <c:pt idx="5">
                  <c:v>1.1409062134102941</c:v>
                </c:pt>
                <c:pt idx="6">
                  <c:v>1.140678922243453</c:v>
                </c:pt>
                <c:pt idx="7">
                  <c:v>1.1404337931074271</c:v>
                </c:pt>
                <c:pt idx="8">
                  <c:v>1.140199169921966</c:v>
                </c:pt>
                <c:pt idx="9">
                  <c:v>1.1400090275533019</c:v>
                </c:pt>
                <c:pt idx="10">
                  <c:v>1.1398668699770349</c:v>
                </c:pt>
                <c:pt idx="11">
                  <c:v>1.1397749924555189</c:v>
                </c:pt>
                <c:pt idx="12">
                  <c:v>1.1397211743798801</c:v>
                </c:pt>
                <c:pt idx="13">
                  <c:v>1.139705740747424</c:v>
                </c:pt>
                <c:pt idx="14">
                  <c:v>1.139712217569024</c:v>
                </c:pt>
                <c:pt idx="15">
                  <c:v>1.139736325495553</c:v>
                </c:pt>
                <c:pt idx="16">
                  <c:v>1.1397827564738501</c:v>
                </c:pt>
                <c:pt idx="17">
                  <c:v>1.139836524364338</c:v>
                </c:pt>
                <c:pt idx="18">
                  <c:v>1.139897996822469</c:v>
                </c:pt>
                <c:pt idx="19">
                  <c:v>1.1399595070755539</c:v>
                </c:pt>
                <c:pt idx="20">
                  <c:v>1.1400402531248091</c:v>
                </c:pt>
                <c:pt idx="21">
                  <c:v>1.1401152602219899</c:v>
                </c:pt>
                <c:pt idx="22">
                  <c:v>1.1401944830404811</c:v>
                </c:pt>
                <c:pt idx="23">
                  <c:v>1.140269587419704</c:v>
                </c:pt>
                <c:pt idx="24">
                  <c:v>1.140338970847955</c:v>
                </c:pt>
                <c:pt idx="25">
                  <c:v>1.140397076190373</c:v>
                </c:pt>
                <c:pt idx="26">
                  <c:v>1.1404511642323749</c:v>
                </c:pt>
                <c:pt idx="27">
                  <c:v>1.140494445846802</c:v>
                </c:pt>
                <c:pt idx="28">
                  <c:v>1.1405287400834669</c:v>
                </c:pt>
                <c:pt idx="29">
                  <c:v>1.1405545576709111</c:v>
                </c:pt>
                <c:pt idx="30">
                  <c:v>1.140569556485743</c:v>
                </c:pt>
                <c:pt idx="31">
                  <c:v>1.1405784282151381</c:v>
                </c:pt>
                <c:pt idx="32">
                  <c:v>1.1405842691178749</c:v>
                </c:pt>
                <c:pt idx="33">
                  <c:v>1.1405882064861881</c:v>
                </c:pt>
                <c:pt idx="34">
                  <c:v>1.140590399819932</c:v>
                </c:pt>
                <c:pt idx="35">
                  <c:v>1.1405908108686069</c:v>
                </c:pt>
                <c:pt idx="36">
                  <c:v>1.140589421521607</c:v>
                </c:pt>
                <c:pt idx="37">
                  <c:v>1.1405862925149259</c:v>
                </c:pt>
                <c:pt idx="38">
                  <c:v>1.1405815627086311</c:v>
                </c:pt>
                <c:pt idx="39">
                  <c:v>1.1405754349795609</c:v>
                </c:pt>
                <c:pt idx="40">
                  <c:v>1.1405681591865431</c:v>
                </c:pt>
                <c:pt idx="41">
                  <c:v>1.1405600159486029</c:v>
                </c:pt>
                <c:pt idx="42">
                  <c:v>1.140551303449183</c:v>
                </c:pt>
                <c:pt idx="43">
                  <c:v>1.140542324009673</c:v>
                </c:pt>
                <c:pt idx="44">
                  <c:v>1.140533373077796</c:v>
                </c:pt>
                <c:pt idx="45">
                  <c:v>1.140524728800135</c:v>
                </c:pt>
                <c:pt idx="46">
                  <c:v>1.1405166437936101</c:v>
                </c:pt>
                <c:pt idx="47">
                  <c:v>1.140509336884302</c:v>
                </c:pt>
                <c:pt idx="48">
                  <c:v>1.140502987487874</c:v>
                </c:pt>
                <c:pt idx="49">
                  <c:v>1.14049773150634</c:v>
                </c:pt>
                <c:pt idx="50">
                  <c:v>1.140493660144517</c:v>
                </c:pt>
                <c:pt idx="51">
                  <c:v>1.1404908203758359</c:v>
                </c:pt>
                <c:pt idx="52">
                  <c:v>1.1404892169743091</c:v>
                </c:pt>
                <c:pt idx="53">
                  <c:v>1.140488815544288</c:v>
                </c:pt>
                <c:pt idx="54">
                  <c:v>1.1404895461106059</c:v>
                </c:pt>
                <c:pt idx="55">
                  <c:v>1.140491307436976</c:v>
                </c:pt>
                <c:pt idx="56">
                  <c:v>1.140493971744692</c:v>
                </c:pt>
                <c:pt idx="57">
                  <c:v>1.140497389954988</c:v>
                </c:pt>
                <c:pt idx="58">
                  <c:v>1.140501397331448</c:v>
                </c:pt>
                <c:pt idx="59">
                  <c:v>1.1405058195593389</c:v>
                </c:pt>
                <c:pt idx="60">
                  <c:v>1.1405104787399121</c:v>
                </c:pt>
                <c:pt idx="61">
                  <c:v>1.140515199287782</c:v>
                </c:pt>
                <c:pt idx="62">
                  <c:v>1.1405198133977179</c:v>
                </c:pt>
                <c:pt idx="63">
                  <c:v>1.1405241660005341</c:v>
                </c:pt>
                <c:pt idx="64">
                  <c:v>1.140528119171254</c:v>
                </c:pt>
                <c:pt idx="65">
                  <c:v>1.1405315558485241</c:v>
                </c:pt>
                <c:pt idx="66">
                  <c:v>1.1405343827137571</c:v>
                </c:pt>
                <c:pt idx="67">
                  <c:v>1.1405365321148231</c:v>
                </c:pt>
                <c:pt idx="68">
                  <c:v>1.140537963035936</c:v>
                </c:pt>
                <c:pt idx="69">
                  <c:v>1.1405386611153301</c:v>
                </c:pt>
                <c:pt idx="70">
                  <c:v>1.1405386378006861</c:v>
                </c:pt>
                <c:pt idx="71">
                  <c:v>1.1405379287403881</c:v>
                </c:pt>
                <c:pt idx="72">
                  <c:v>1.140536591513595</c:v>
                </c:pt>
                <c:pt idx="73">
                  <c:v>1.140534702769354</c:v>
                </c:pt>
                <c:pt idx="74">
                  <c:v>1.1405323548658519</c:v>
                </c:pt>
                <c:pt idx="75">
                  <c:v>1.140529652126858</c:v>
                </c:pt>
                <c:pt idx="76">
                  <c:v>1.140526706843382</c:v>
                </c:pt>
                <c:pt idx="77">
                  <c:v>1.140523635167489</c:v>
                </c:pt>
                <c:pt idx="78">
                  <c:v>1.1405205530346261</c:v>
                </c:pt>
                <c:pt idx="79">
                  <c:v>1.1405175722490311</c:v>
                </c:pt>
                <c:pt idx="80">
                  <c:v>1.1405147968598699</c:v>
                </c:pt>
                <c:pt idx="81">
                  <c:v>1.140512319938074</c:v>
                </c:pt>
                <c:pt idx="82">
                  <c:v>1.1405102208456139</c:v>
                </c:pt>
                <c:pt idx="83">
                  <c:v>1.140508563064601</c:v>
                </c:pt>
                <c:pt idx="84">
                  <c:v>1.14050739263696</c:v>
                </c:pt>
                <c:pt idx="85">
                  <c:v>1.140506737243572</c:v>
                </c:pt>
                <c:pt idx="86">
                  <c:v>1.1405066059314291</c:v>
                </c:pt>
                <c:pt idx="87">
                  <c:v>1.140506989475645</c:v>
                </c:pt>
                <c:pt idx="88">
                  <c:v>1.1405078613434809</c:v>
                </c:pt>
                <c:pt idx="89">
                  <c:v>1.1405091792080371</c:v>
                </c:pt>
                <c:pt idx="90">
                  <c:v>1.140510886942889</c:v>
                </c:pt>
                <c:pt idx="91">
                  <c:v>1.140512917014451</c:v>
                </c:pt>
                <c:pt idx="92">
                  <c:v>1.1405151931782109</c:v>
                </c:pt>
                <c:pt idx="93">
                  <c:v>1.1405176333774241</c:v>
                </c:pt>
                <c:pt idx="94">
                  <c:v>1.140520152739342</c:v>
                </c:pt>
                <c:pt idx="95">
                  <c:v>1.14052266656409</c:v>
                </c:pt>
                <c:pt idx="96">
                  <c:v>1.140525093204934</c:v>
                </c:pt>
                <c:pt idx="97">
                  <c:v>1.140527356745769</c:v>
                </c:pt>
                <c:pt idx="98">
                  <c:v>1.1405293893917381</c:v>
                </c:pt>
                <c:pt idx="99">
                  <c:v>1.140531133501455</c:v>
                </c:pt>
                <c:pt idx="100">
                  <c:v>1.1405325432040661</c:v>
                </c:pt>
                <c:pt idx="101">
                  <c:v>1.140533585560298</c:v>
                </c:pt>
                <c:pt idx="102">
                  <c:v>1.1405342412437409</c:v>
                </c:pt>
                <c:pt idx="103">
                  <c:v>1.140534504735603</c:v>
                </c:pt>
                <c:pt idx="104">
                  <c:v>1.140534384042992</c:v>
                </c:pt>
                <c:pt idx="105">
                  <c:v>1.140533899966627</c:v>
                </c:pt>
                <c:pt idx="106">
                  <c:v>1.1405330849582851</c:v>
                </c:pt>
                <c:pt idx="107">
                  <c:v>1.1405319816208459</c:v>
                </c:pt>
                <c:pt idx="108">
                  <c:v>1.1405306409140969</c:v>
                </c:pt>
                <c:pt idx="109">
                  <c:v>1.1405291201373531</c:v>
                </c:pt>
                <c:pt idx="110">
                  <c:v>1.140527480765019</c:v>
                </c:pt>
                <c:pt idx="111">
                  <c:v>1.1405257862136811</c:v>
                </c:pt>
                <c:pt idx="112">
                  <c:v>1.140524099618929</c:v>
                </c:pt>
                <c:pt idx="113">
                  <c:v>1.1405224816971671</c:v>
                </c:pt>
                <c:pt idx="114">
                  <c:v>1.140520988762163</c:v>
                </c:pt>
                <c:pt idx="115">
                  <c:v>1.140519670958571</c:v>
                </c:pt>
                <c:pt idx="116">
                  <c:v>1.1405185707650529</c:v>
                </c:pt>
                <c:pt idx="117">
                  <c:v>1.140517721808807</c:v>
                </c:pt>
                <c:pt idx="118">
                  <c:v>1.140517148021216</c:v>
                </c:pt>
                <c:pt idx="119">
                  <c:v>1.140516863151807</c:v>
                </c:pt>
              </c:numCache>
            </c:numRef>
          </c:val>
          <c:extLst xmlns:c16r2="http://schemas.microsoft.com/office/drawing/2015/06/chart">
            <c:ext xmlns:c16="http://schemas.microsoft.com/office/drawing/2014/chart" uri="{C3380CC4-5D6E-409C-BE32-E72D297353CC}">
              <c16:uniqueId val="{0000002E-7BC4-4EB9-90A8-EADF5FD87C96}"/>
            </c:ext>
          </c:extLst>
        </c:ser>
        <c:ser>
          <c:idx val="47"/>
          <c:order val="47"/>
          <c:spPr>
            <a:ln w="9525" cap="rnd">
              <a:solidFill>
                <a:schemeClr val="accent6">
                  <a:lumMod val="70000"/>
                </a:schemeClr>
              </a:solidFill>
              <a:round/>
            </a:ln>
            <a:effectLst/>
          </c:spPr>
          <c:val>
            <c:numRef>
              <c:f>bpath_abil4_baseline!$AV$1:$AV$120</c:f>
              <c:numCache>
                <c:formatCode>General</c:formatCode>
                <c:ptCount val="120"/>
                <c:pt idx="0">
                  <c:v>1.1388228582202971</c:v>
                </c:pt>
                <c:pt idx="1">
                  <c:v>1.1385173904078529</c:v>
                </c:pt>
                <c:pt idx="2">
                  <c:v>1.138212985603718</c:v>
                </c:pt>
                <c:pt idx="3">
                  <c:v>1.137900319242467</c:v>
                </c:pt>
                <c:pt idx="4">
                  <c:v>1.1375900773277421</c:v>
                </c:pt>
                <c:pt idx="5">
                  <c:v>1.137301213640372</c:v>
                </c:pt>
                <c:pt idx="6">
                  <c:v>1.1370313206349481</c:v>
                </c:pt>
                <c:pt idx="7">
                  <c:v>1.136807801758805</c:v>
                </c:pt>
                <c:pt idx="8">
                  <c:v>1.136566741286428</c:v>
                </c:pt>
                <c:pt idx="9">
                  <c:v>1.136336044986257</c:v>
                </c:pt>
                <c:pt idx="10">
                  <c:v>1.136149121014312</c:v>
                </c:pt>
                <c:pt idx="11">
                  <c:v>1.1360094346146099</c:v>
                </c:pt>
                <c:pt idx="12">
                  <c:v>1.1359192495325581</c:v>
                </c:pt>
                <c:pt idx="13">
                  <c:v>1.1358665485272439</c:v>
                </c:pt>
                <c:pt idx="14">
                  <c:v>1.135851623156712</c:v>
                </c:pt>
                <c:pt idx="15">
                  <c:v>1.1358582829805759</c:v>
                </c:pt>
                <c:pt idx="16">
                  <c:v>1.135882296998763</c:v>
                </c:pt>
                <c:pt idx="17">
                  <c:v>1.1359282396588679</c:v>
                </c:pt>
                <c:pt idx="18">
                  <c:v>1.1359813733387121</c:v>
                </c:pt>
                <c:pt idx="19">
                  <c:v>1.136042036291085</c:v>
                </c:pt>
                <c:pt idx="20">
                  <c:v>1.1361026775060761</c:v>
                </c:pt>
                <c:pt idx="21">
                  <c:v>1.136182123113864</c:v>
                </c:pt>
                <c:pt idx="22">
                  <c:v>1.1362558461978469</c:v>
                </c:pt>
                <c:pt idx="23">
                  <c:v>1.1363336145249161</c:v>
                </c:pt>
                <c:pt idx="24">
                  <c:v>1.1364072506776579</c:v>
                </c:pt>
                <c:pt idx="25">
                  <c:v>1.1364751878235111</c:v>
                </c:pt>
                <c:pt idx="26">
                  <c:v>1.1365319871421149</c:v>
                </c:pt>
                <c:pt idx="27">
                  <c:v>1.1365847861543259</c:v>
                </c:pt>
                <c:pt idx="28">
                  <c:v>1.136626937787816</c:v>
                </c:pt>
                <c:pt idx="29">
                  <c:v>1.1366602401206021</c:v>
                </c:pt>
                <c:pt idx="30">
                  <c:v>1.1366852092480211</c:v>
                </c:pt>
                <c:pt idx="31">
                  <c:v>1.1366995570359031</c:v>
                </c:pt>
                <c:pt idx="32">
                  <c:v>1.136707902983535</c:v>
                </c:pt>
                <c:pt idx="33">
                  <c:v>1.1367132959065169</c:v>
                </c:pt>
                <c:pt idx="34">
                  <c:v>1.136716850266879</c:v>
                </c:pt>
                <c:pt idx="35">
                  <c:v>1.13671872881695</c:v>
                </c:pt>
                <c:pt idx="36">
                  <c:v>1.136718896898796</c:v>
                </c:pt>
                <c:pt idx="37">
                  <c:v>1.136717338883753</c:v>
                </c:pt>
                <c:pt idx="38">
                  <c:v>1.136714115372911</c:v>
                </c:pt>
                <c:pt idx="39">
                  <c:v>1.1367093619251469</c:v>
                </c:pt>
                <c:pt idx="40">
                  <c:v>1.1367032759188249</c:v>
                </c:pt>
                <c:pt idx="41">
                  <c:v>1.136696099481008</c:v>
                </c:pt>
                <c:pt idx="42">
                  <c:v>1.136688104383639</c:v>
                </c:pt>
                <c:pt idx="43">
                  <c:v>1.136679578451985</c:v>
                </c:pt>
                <c:pt idx="44">
                  <c:v>1.136670813659336</c:v>
                </c:pt>
                <c:pt idx="45">
                  <c:v>1.136662094991989</c:v>
                </c:pt>
                <c:pt idx="46">
                  <c:v>1.1366536906976581</c:v>
                </c:pt>
                <c:pt idx="47">
                  <c:v>1.1366458439072851</c:v>
                </c:pt>
                <c:pt idx="48">
                  <c:v>1.136638765135513</c:v>
                </c:pt>
                <c:pt idx="49">
                  <c:v>1.136632626332742</c:v>
                </c:pt>
                <c:pt idx="50">
                  <c:v>1.1366275572858691</c:v>
                </c:pt>
                <c:pt idx="51">
                  <c:v>1.1366236444211231</c:v>
                </c:pt>
                <c:pt idx="52">
                  <c:v>1.1366209312307809</c:v>
                </c:pt>
                <c:pt idx="53">
                  <c:v>1.1366194203809661</c:v>
                </c:pt>
                <c:pt idx="54">
                  <c:v>1.1366190766929669</c:v>
                </c:pt>
                <c:pt idx="55">
                  <c:v>1.136619830558373</c:v>
                </c:pt>
                <c:pt idx="56">
                  <c:v>1.136621582227612</c:v>
                </c:pt>
                <c:pt idx="57">
                  <c:v>1.136624206359516</c:v>
                </c:pt>
                <c:pt idx="58">
                  <c:v>1.1366275571524389</c:v>
                </c:pt>
                <c:pt idx="59">
                  <c:v>1.1366314738238521</c:v>
                </c:pt>
                <c:pt idx="60">
                  <c:v>1.1366357865516701</c:v>
                </c:pt>
                <c:pt idx="61">
                  <c:v>1.1366403222853221</c:v>
                </c:pt>
                <c:pt idx="62">
                  <c:v>1.136644910492421</c:v>
                </c:pt>
                <c:pt idx="63">
                  <c:v>1.1366493884581881</c:v>
                </c:pt>
                <c:pt idx="64">
                  <c:v>1.136653606078156</c:v>
                </c:pt>
                <c:pt idx="65">
                  <c:v>1.1366574301170269</c:v>
                </c:pt>
                <c:pt idx="66">
                  <c:v>1.1366607477845321</c:v>
                </c:pt>
                <c:pt idx="67">
                  <c:v>1.136663469492472</c:v>
                </c:pt>
                <c:pt idx="68">
                  <c:v>1.136665530678634</c:v>
                </c:pt>
                <c:pt idx="69">
                  <c:v>1.136666892701764</c:v>
                </c:pt>
                <c:pt idx="70">
                  <c:v>1.1366675428112181</c:v>
                </c:pt>
                <c:pt idx="71">
                  <c:v>1.1366674932812779</c:v>
                </c:pt>
                <c:pt idx="72">
                  <c:v>1.136666779807437</c:v>
                </c:pt>
                <c:pt idx="73">
                  <c:v>1.1366654592661589</c:v>
                </c:pt>
                <c:pt idx="74">
                  <c:v>1.136663606907022</c:v>
                </c:pt>
                <c:pt idx="75">
                  <c:v>1.136661313066142</c:v>
                </c:pt>
                <c:pt idx="76">
                  <c:v>1.1366586795148981</c:v>
                </c:pt>
                <c:pt idx="77">
                  <c:v>1.136655815568387</c:v>
                </c:pt>
                <c:pt idx="78">
                  <c:v>1.1366528340963371</c:v>
                </c:pt>
                <c:pt idx="79">
                  <c:v>1.1366498475685729</c:v>
                </c:pt>
                <c:pt idx="80">
                  <c:v>1.1366469642652239</c:v>
                </c:pt>
                <c:pt idx="81">
                  <c:v>1.1366442847749929</c:v>
                </c:pt>
                <c:pt idx="82">
                  <c:v>1.1366418988874141</c:v>
                </c:pt>
                <c:pt idx="83">
                  <c:v>1.1366398829672191</c:v>
                </c:pt>
                <c:pt idx="84">
                  <c:v>1.136638297875131</c:v>
                </c:pt>
                <c:pt idx="85">
                  <c:v>1.136637187483261</c:v>
                </c:pt>
                <c:pt idx="86">
                  <c:v>1.136636577812024</c:v>
                </c:pt>
                <c:pt idx="87">
                  <c:v>1.136636476795831</c:v>
                </c:pt>
                <c:pt idx="88">
                  <c:v>1.1366368746637421</c:v>
                </c:pt>
                <c:pt idx="89">
                  <c:v>1.136637744902292</c:v>
                </c:pt>
                <c:pt idx="90">
                  <c:v>1.1366390457488449</c:v>
                </c:pt>
                <c:pt idx="91">
                  <c:v>1.136640722148095</c:v>
                </c:pt>
                <c:pt idx="92">
                  <c:v>1.1366427080903869</c:v>
                </c:pt>
                <c:pt idx="93">
                  <c:v>1.136644929240378</c:v>
                </c:pt>
                <c:pt idx="94">
                  <c:v>1.136647305757374</c:v>
                </c:pt>
                <c:pt idx="95">
                  <c:v>1.136649755205474</c:v>
                </c:pt>
                <c:pt idx="96">
                  <c:v>1.136652195451781</c:v>
                </c:pt>
                <c:pt idx="97">
                  <c:v>1.1366545474547221</c:v>
                </c:pt>
                <c:pt idx="98">
                  <c:v>1.136656737851421</c:v>
                </c:pt>
                <c:pt idx="99">
                  <c:v>1.1366587012630791</c:v>
                </c:pt>
                <c:pt idx="100">
                  <c:v>1.1366603822495449</c:v>
                </c:pt>
                <c:pt idx="101">
                  <c:v>1.1366617368587031</c:v>
                </c:pt>
                <c:pt idx="102">
                  <c:v>1.1366627337317741</c:v>
                </c:pt>
                <c:pt idx="103">
                  <c:v>1.136663354742278</c:v>
                </c:pt>
                <c:pt idx="104">
                  <c:v>1.136663595162861</c:v>
                </c:pt>
                <c:pt idx="105">
                  <c:v>1.136663463370494</c:v>
                </c:pt>
                <c:pt idx="106">
                  <c:v>1.13666298011591</c:v>
                </c:pt>
                <c:pt idx="107">
                  <c:v>1.1366621773969829</c:v>
                </c:pt>
                <c:pt idx="108">
                  <c:v>1.136661096987909</c:v>
                </c:pt>
                <c:pt idx="109">
                  <c:v>1.1366597886859029</c:v>
                </c:pt>
                <c:pt idx="110">
                  <c:v>1.1366583083446771</c:v>
                </c:pt>
                <c:pt idx="111">
                  <c:v>1.1366567157687539</c:v>
                </c:pt>
                <c:pt idx="112">
                  <c:v>1.13665507254495</c:v>
                </c:pt>
                <c:pt idx="113">
                  <c:v>1.13665343988683</c:v>
                </c:pt>
                <c:pt idx="114">
                  <c:v>1.1366518765650131</c:v>
                </c:pt>
                <c:pt idx="115">
                  <c:v>1.136650436990682</c:v>
                </c:pt>
                <c:pt idx="116">
                  <c:v>1.136649169512346</c:v>
                </c:pt>
                <c:pt idx="117">
                  <c:v>1.136648114976436</c:v>
                </c:pt>
                <c:pt idx="118">
                  <c:v>1.1366473055917909</c:v>
                </c:pt>
                <c:pt idx="119">
                  <c:v>1.1366467641263029</c:v>
                </c:pt>
              </c:numCache>
            </c:numRef>
          </c:val>
          <c:extLst xmlns:c16r2="http://schemas.microsoft.com/office/drawing/2015/06/chart">
            <c:ext xmlns:c16="http://schemas.microsoft.com/office/drawing/2014/chart" uri="{C3380CC4-5D6E-409C-BE32-E72D297353CC}">
              <c16:uniqueId val="{0000002F-7BC4-4EB9-90A8-EADF5FD87C96}"/>
            </c:ext>
          </c:extLst>
        </c:ser>
        <c:ser>
          <c:idx val="48"/>
          <c:order val="48"/>
          <c:spPr>
            <a:ln w="9525" cap="rnd">
              <a:solidFill>
                <a:schemeClr val="accent1">
                  <a:lumMod val="50000"/>
                  <a:lumOff val="50000"/>
                </a:schemeClr>
              </a:solidFill>
              <a:round/>
            </a:ln>
            <a:effectLst/>
          </c:spPr>
          <c:val>
            <c:numRef>
              <c:f>bpath_abil4_baseline!$AW$1:$AW$120</c:f>
              <c:numCache>
                <c:formatCode>General</c:formatCode>
                <c:ptCount val="120"/>
                <c:pt idx="0">
                  <c:v>1.131469208723699</c:v>
                </c:pt>
                <c:pt idx="1">
                  <c:v>1.13117262310878</c:v>
                </c:pt>
                <c:pt idx="2">
                  <c:v>1.130864940218568</c:v>
                </c:pt>
                <c:pt idx="3">
                  <c:v>1.1305650792033659</c:v>
                </c:pt>
                <c:pt idx="4">
                  <c:v>1.1302577593226759</c:v>
                </c:pt>
                <c:pt idx="5">
                  <c:v>1.129952632053328</c:v>
                </c:pt>
                <c:pt idx="6">
                  <c:v>1.1296683019847169</c:v>
                </c:pt>
                <c:pt idx="7">
                  <c:v>1.129402491324667</c:v>
                </c:pt>
                <c:pt idx="8">
                  <c:v>1.129182261869744</c:v>
                </c:pt>
                <c:pt idx="9">
                  <c:v>1.128944833101611</c:v>
                </c:pt>
                <c:pt idx="10">
                  <c:v>1.128717705895067</c:v>
                </c:pt>
                <c:pt idx="11">
                  <c:v>1.1285337619400071</c:v>
                </c:pt>
                <c:pt idx="12">
                  <c:v>1.128396418928757</c:v>
                </c:pt>
                <c:pt idx="13">
                  <c:v>1.1283078811989129</c:v>
                </c:pt>
                <c:pt idx="14">
                  <c:v>1.128256301108199</c:v>
                </c:pt>
                <c:pt idx="15">
                  <c:v>1.128241945994507</c:v>
                </c:pt>
                <c:pt idx="16">
                  <c:v>1.128248861892944</c:v>
                </c:pt>
                <c:pt idx="17">
                  <c:v>1.1282728552300261</c:v>
                </c:pt>
                <c:pt idx="18">
                  <c:v>1.128318398199246</c:v>
                </c:pt>
                <c:pt idx="19">
                  <c:v>1.1283709738000061</c:v>
                </c:pt>
                <c:pt idx="20">
                  <c:v>1.1284308898555719</c:v>
                </c:pt>
                <c:pt idx="21">
                  <c:v>1.1284906996928099</c:v>
                </c:pt>
                <c:pt idx="22">
                  <c:v>1.1285689093304569</c:v>
                </c:pt>
                <c:pt idx="23">
                  <c:v>1.1286413928833521</c:v>
                </c:pt>
                <c:pt idx="24">
                  <c:v>1.1287177617472399</c:v>
                </c:pt>
                <c:pt idx="25">
                  <c:v>1.128789980794106</c:v>
                </c:pt>
                <c:pt idx="26">
                  <c:v>1.128856526795575</c:v>
                </c:pt>
                <c:pt idx="27">
                  <c:v>1.12891206123208</c:v>
                </c:pt>
                <c:pt idx="28">
                  <c:v>1.128963622715017</c:v>
                </c:pt>
                <c:pt idx="29">
                  <c:v>1.1290046871358761</c:v>
                </c:pt>
                <c:pt idx="30">
                  <c:v>1.1290370384758339</c:v>
                </c:pt>
                <c:pt idx="31">
                  <c:v>1.12906119619351</c:v>
                </c:pt>
                <c:pt idx="32">
                  <c:v>1.1290749242128459</c:v>
                </c:pt>
                <c:pt idx="33">
                  <c:v>1.129082775453407</c:v>
                </c:pt>
                <c:pt idx="34">
                  <c:v>1.129087756547771</c:v>
                </c:pt>
                <c:pt idx="35">
                  <c:v>1.1290909699342759</c:v>
                </c:pt>
                <c:pt idx="36">
                  <c:v>1.1290925785937931</c:v>
                </c:pt>
                <c:pt idx="37">
                  <c:v>1.1290925504793361</c:v>
                </c:pt>
                <c:pt idx="38">
                  <c:v>1.129090870958855</c:v>
                </c:pt>
                <c:pt idx="39">
                  <c:v>1.129087598508647</c:v>
                </c:pt>
                <c:pt idx="40">
                  <c:v>1.1290828641931161</c:v>
                </c:pt>
                <c:pt idx="41">
                  <c:v>1.129076858417845</c:v>
                </c:pt>
                <c:pt idx="42">
                  <c:v>1.1290698149811771</c:v>
                </c:pt>
                <c:pt idx="43">
                  <c:v>1.12906199560318</c:v>
                </c:pt>
                <c:pt idx="44">
                  <c:v>1.1290536778681659</c:v>
                </c:pt>
                <c:pt idx="45">
                  <c:v>1.1290451432140669</c:v>
                </c:pt>
                <c:pt idx="46">
                  <c:v>1.129036666489478</c:v>
                </c:pt>
                <c:pt idx="47">
                  <c:v>1.129028506078003</c:v>
                </c:pt>
                <c:pt idx="48">
                  <c:v>1.129020896290827</c:v>
                </c:pt>
                <c:pt idx="49">
                  <c:v>1.1290140395689101</c:v>
                </c:pt>
                <c:pt idx="50">
                  <c:v>1.12900810107522</c:v>
                </c:pt>
                <c:pt idx="51">
                  <c:v>1.129003205126577</c:v>
                </c:pt>
                <c:pt idx="52">
                  <c:v>1.128999433987621</c:v>
                </c:pt>
                <c:pt idx="53">
                  <c:v>1.1289968284044249</c:v>
                </c:pt>
                <c:pt idx="54">
                  <c:v>1.128995389680771</c:v>
                </c:pt>
                <c:pt idx="55">
                  <c:v>1.1289950824936059</c:v>
                </c:pt>
                <c:pt idx="56">
                  <c:v>1.1289958382907741</c:v>
                </c:pt>
                <c:pt idx="57">
                  <c:v>1.128997559413409</c:v>
                </c:pt>
                <c:pt idx="58">
                  <c:v>1.129000123540689</c:v>
                </c:pt>
                <c:pt idx="59">
                  <c:v>1.129003388660681</c:v>
                </c:pt>
                <c:pt idx="60">
                  <c:v>1.1290071984161181</c:v>
                </c:pt>
                <c:pt idx="61">
                  <c:v>1.1290113878572501</c:v>
                </c:pt>
                <c:pt idx="62">
                  <c:v>1.1290157890976531</c:v>
                </c:pt>
                <c:pt idx="63">
                  <c:v>1.1290202368830971</c:v>
                </c:pt>
                <c:pt idx="64">
                  <c:v>1.1290245737167159</c:v>
                </c:pt>
                <c:pt idx="65">
                  <c:v>1.129028654491478</c:v>
                </c:pt>
                <c:pt idx="66">
                  <c:v>1.1290323505929429</c:v>
                </c:pt>
                <c:pt idx="67">
                  <c:v>1.129035553338799</c:v>
                </c:pt>
                <c:pt idx="68">
                  <c:v>1.1290381766205699</c:v>
                </c:pt>
                <c:pt idx="69">
                  <c:v>1.129040158637721</c:v>
                </c:pt>
                <c:pt idx="70">
                  <c:v>1.129041462730306</c:v>
                </c:pt>
                <c:pt idx="71">
                  <c:v>1.129042077315332</c:v>
                </c:pt>
                <c:pt idx="72">
                  <c:v>1.12904201501615</c:v>
                </c:pt>
                <c:pt idx="73">
                  <c:v>1.129041311080718</c:v>
                </c:pt>
                <c:pt idx="74">
                  <c:v>1.1290400211882321</c:v>
                </c:pt>
                <c:pt idx="75">
                  <c:v>1.1290382187109651</c:v>
                </c:pt>
                <c:pt idx="76">
                  <c:v>1.1290359915174479</c:v>
                </c:pt>
                <c:pt idx="77">
                  <c:v>1.1290334384274501</c:v>
                </c:pt>
                <c:pt idx="78">
                  <c:v>1.129030665439152</c:v>
                </c:pt>
                <c:pt idx="79">
                  <c:v>1.129027781866712</c:v>
                </c:pt>
                <c:pt idx="80">
                  <c:v>1.1290248965157781</c:v>
                </c:pt>
                <c:pt idx="81">
                  <c:v>1.12902211402265</c:v>
                </c:pt>
                <c:pt idx="82">
                  <c:v>1.129019531476003</c:v>
                </c:pt>
                <c:pt idx="83">
                  <c:v>1.129017235423158</c:v>
                </c:pt>
                <c:pt idx="84">
                  <c:v>1.1290152993455129</c:v>
                </c:pt>
                <c:pt idx="85">
                  <c:v>1.129013781664616</c:v>
                </c:pt>
                <c:pt idx="86">
                  <c:v>1.1290127243247561</c:v>
                </c:pt>
                <c:pt idx="87">
                  <c:v>1.1290121519774241</c:v>
                </c:pt>
                <c:pt idx="88">
                  <c:v>1.1290120717739389</c:v>
                </c:pt>
                <c:pt idx="89">
                  <c:v>1.129012473752264</c:v>
                </c:pt>
                <c:pt idx="90">
                  <c:v>1.1290133317857061</c:v>
                </c:pt>
                <c:pt idx="91">
                  <c:v>1.129014605043025</c:v>
                </c:pt>
                <c:pt idx="92">
                  <c:v>1.12901623989434</c:v>
                </c:pt>
                <c:pt idx="93">
                  <c:v>1.1290181721838159</c:v>
                </c:pt>
                <c:pt idx="94">
                  <c:v>1.12902032978038</c:v>
                </c:pt>
                <c:pt idx="95">
                  <c:v>1.1290226353108841</c:v>
                </c:pt>
                <c:pt idx="96">
                  <c:v>1.129025008977105</c:v>
                </c:pt>
                <c:pt idx="97">
                  <c:v>1.1290273713582339</c:v>
                </c:pt>
                <c:pt idx="98">
                  <c:v>1.1290296461042071</c:v>
                </c:pt>
                <c:pt idx="99">
                  <c:v>1.1290317624320689</c:v>
                </c:pt>
                <c:pt idx="100">
                  <c:v>1.1290336573472399</c:v>
                </c:pt>
                <c:pt idx="101">
                  <c:v>1.1290352775235359</c:v>
                </c:pt>
                <c:pt idx="102">
                  <c:v>1.1290365807897369</c:v>
                </c:pt>
                <c:pt idx="103">
                  <c:v>1.1290375371855581</c:v>
                </c:pt>
                <c:pt idx="104">
                  <c:v>1.129038129565985</c:v>
                </c:pt>
                <c:pt idx="105">
                  <c:v>1.1290383537488411</c:v>
                </c:pt>
                <c:pt idx="106">
                  <c:v>1.129038218216228</c:v>
                </c:pt>
                <c:pt idx="107">
                  <c:v>1.1290377433953001</c:v>
                </c:pt>
                <c:pt idx="108">
                  <c:v>1.1290369605571871</c:v>
                </c:pt>
                <c:pt idx="109">
                  <c:v>1.1290359103845491</c:v>
                </c:pt>
                <c:pt idx="110">
                  <c:v>1.129034641267765</c:v>
                </c:pt>
                <c:pt idx="111">
                  <c:v>1.12903320739693</c:v>
                </c:pt>
                <c:pt idx="112">
                  <c:v>1.1290316667214479</c:v>
                </c:pt>
                <c:pt idx="113">
                  <c:v>1.129030078851075</c:v>
                </c:pt>
                <c:pt idx="114">
                  <c:v>1.129028502971742</c:v>
                </c:pt>
                <c:pt idx="115">
                  <c:v>1.12902699584651</c:v>
                </c:pt>
                <c:pt idx="116">
                  <c:v>1.129025609966672</c:v>
                </c:pt>
                <c:pt idx="117">
                  <c:v>1.1290243919108349</c:v>
                </c:pt>
                <c:pt idx="118">
                  <c:v>1.1290233809606109</c:v>
                </c:pt>
                <c:pt idx="119">
                  <c:v>1.129022608011389</c:v>
                </c:pt>
              </c:numCache>
            </c:numRef>
          </c:val>
          <c:extLst xmlns:c16r2="http://schemas.microsoft.com/office/drawing/2015/06/chart">
            <c:ext xmlns:c16="http://schemas.microsoft.com/office/drawing/2014/chart" uri="{C3380CC4-5D6E-409C-BE32-E72D297353CC}">
              <c16:uniqueId val="{00000030-7BC4-4EB9-90A8-EADF5FD87C96}"/>
            </c:ext>
          </c:extLst>
        </c:ser>
        <c:ser>
          <c:idx val="49"/>
          <c:order val="49"/>
          <c:spPr>
            <a:ln w="9525" cap="rnd">
              <a:solidFill>
                <a:schemeClr val="accent2">
                  <a:lumMod val="50000"/>
                  <a:lumOff val="50000"/>
                </a:schemeClr>
              </a:solidFill>
              <a:round/>
            </a:ln>
            <a:effectLst/>
          </c:spPr>
          <c:val>
            <c:numRef>
              <c:f>bpath_abil4_baseline!$AX$1:$AX$120</c:f>
              <c:numCache>
                <c:formatCode>General</c:formatCode>
                <c:ptCount val="120"/>
                <c:pt idx="0">
                  <c:v>1.120388660947869</c:v>
                </c:pt>
                <c:pt idx="1">
                  <c:v>1.120104065568817</c:v>
                </c:pt>
                <c:pt idx="2">
                  <c:v>1.119804574327995</c:v>
                </c:pt>
                <c:pt idx="3">
                  <c:v>1.119501021646834</c:v>
                </c:pt>
                <c:pt idx="4">
                  <c:v>1.1192058514297301</c:v>
                </c:pt>
                <c:pt idx="5">
                  <c:v>1.1189031437676391</c:v>
                </c:pt>
                <c:pt idx="6">
                  <c:v>1.11860236858658</c:v>
                </c:pt>
                <c:pt idx="7">
                  <c:v>1.1183219422324571</c:v>
                </c:pt>
                <c:pt idx="8">
                  <c:v>1.1180597332818061</c:v>
                </c:pt>
                <c:pt idx="9">
                  <c:v>1.1178424768090349</c:v>
                </c:pt>
                <c:pt idx="10">
                  <c:v>1.1176083939350741</c:v>
                </c:pt>
                <c:pt idx="11">
                  <c:v>1.1173845964965701</c:v>
                </c:pt>
                <c:pt idx="12">
                  <c:v>1.1172034797202679</c:v>
                </c:pt>
                <c:pt idx="13">
                  <c:v>1.11706838663084</c:v>
                </c:pt>
                <c:pt idx="14">
                  <c:v>1.1169814578947319</c:v>
                </c:pt>
                <c:pt idx="15">
                  <c:v>1.1169310040406071</c:v>
                </c:pt>
                <c:pt idx="16">
                  <c:v>1.1169172559149441</c:v>
                </c:pt>
                <c:pt idx="17">
                  <c:v>1.1169244666226901</c:v>
                </c:pt>
                <c:pt idx="18">
                  <c:v>1.11694847822766</c:v>
                </c:pt>
                <c:pt idx="19">
                  <c:v>1.1169936716775879</c:v>
                </c:pt>
                <c:pt idx="20">
                  <c:v>1.117045723491906</c:v>
                </c:pt>
                <c:pt idx="21">
                  <c:v>1.1171049158878821</c:v>
                </c:pt>
                <c:pt idx="22">
                  <c:v>1.117163905150216</c:v>
                </c:pt>
                <c:pt idx="23">
                  <c:v>1.1172409139300929</c:v>
                </c:pt>
                <c:pt idx="24">
                  <c:v>1.117312185344399</c:v>
                </c:pt>
                <c:pt idx="25">
                  <c:v>1.117387193365194</c:v>
                </c:pt>
                <c:pt idx="26">
                  <c:v>1.117458042275655</c:v>
                </c:pt>
                <c:pt idx="27">
                  <c:v>1.117523242839334</c:v>
                </c:pt>
                <c:pt idx="28">
                  <c:v>1.117577556601639</c:v>
                </c:pt>
                <c:pt idx="29">
                  <c:v>1.1176279299755201</c:v>
                </c:pt>
                <c:pt idx="30">
                  <c:v>1.1176679534904219</c:v>
                </c:pt>
                <c:pt idx="31">
                  <c:v>1.117699396802202</c:v>
                </c:pt>
                <c:pt idx="32">
                  <c:v>1.117722786546018</c:v>
                </c:pt>
                <c:pt idx="33">
                  <c:v>1.117735930648843</c:v>
                </c:pt>
                <c:pt idx="34">
                  <c:v>1.1177433221436279</c:v>
                </c:pt>
                <c:pt idx="35">
                  <c:v>1.1177479292422039</c:v>
                </c:pt>
                <c:pt idx="36">
                  <c:v>1.1177508410989969</c:v>
                </c:pt>
                <c:pt idx="37">
                  <c:v>1.117752220604503</c:v>
                </c:pt>
                <c:pt idx="38">
                  <c:v>1.1177520371637339</c:v>
                </c:pt>
                <c:pt idx="39">
                  <c:v>1.117750275362178</c:v>
                </c:pt>
                <c:pt idx="40">
                  <c:v>1.117746990552053</c:v>
                </c:pt>
                <c:pt idx="41">
                  <c:v>1.1177423080193229</c:v>
                </c:pt>
                <c:pt idx="42">
                  <c:v>1.117736410782211</c:v>
                </c:pt>
                <c:pt idx="43">
                  <c:v>1.117729523274704</c:v>
                </c:pt>
                <c:pt idx="44">
                  <c:v>1.117721897437066</c:v>
                </c:pt>
                <c:pt idx="45">
                  <c:v>1.117713800552113</c:v>
                </c:pt>
                <c:pt idx="46">
                  <c:v>1.1177055039401109</c:v>
                </c:pt>
                <c:pt idx="47">
                  <c:v>1.1176972724011109</c:v>
                </c:pt>
                <c:pt idx="48">
                  <c:v>1.1176893551402729</c:v>
                </c:pt>
                <c:pt idx="49">
                  <c:v>1.1176819778658049</c:v>
                </c:pt>
                <c:pt idx="50">
                  <c:v>1.117675335567573</c:v>
                </c:pt>
                <c:pt idx="51">
                  <c:v>1.1176695871765661</c:v>
                </c:pt>
                <c:pt idx="52">
                  <c:v>1.1176648520333941</c:v>
                </c:pt>
                <c:pt idx="53">
                  <c:v>1.1176612088255731</c:v>
                </c:pt>
                <c:pt idx="54">
                  <c:v>1.1176586961245381</c:v>
                </c:pt>
                <c:pt idx="55">
                  <c:v>1.117657314319455</c:v>
                </c:pt>
                <c:pt idx="56">
                  <c:v>1.117657028432141</c:v>
                </c:pt>
                <c:pt idx="57">
                  <c:v>1.117657771368612</c:v>
                </c:pt>
                <c:pt idx="58">
                  <c:v>1.117659447947573</c:v>
                </c:pt>
                <c:pt idx="59">
                  <c:v>1.117661939198012</c:v>
                </c:pt>
                <c:pt idx="60">
                  <c:v>1.117665107205176</c:v>
                </c:pt>
                <c:pt idx="61">
                  <c:v>1.1176688002768891</c:v>
                </c:pt>
                <c:pt idx="62">
                  <c:v>1.117672858540351</c:v>
                </c:pt>
                <c:pt idx="63">
                  <c:v>1.117677119418651</c:v>
                </c:pt>
                <c:pt idx="64">
                  <c:v>1.1176814230170531</c:v>
                </c:pt>
                <c:pt idx="65">
                  <c:v>1.117685617077629</c:v>
                </c:pt>
                <c:pt idx="66">
                  <c:v>1.1176895614440641</c:v>
                </c:pt>
                <c:pt idx="67">
                  <c:v>1.117693132013758</c:v>
                </c:pt>
                <c:pt idx="68">
                  <c:v>1.117696224045075</c:v>
                </c:pt>
                <c:pt idx="69">
                  <c:v>1.1176987546901389</c:v>
                </c:pt>
                <c:pt idx="70">
                  <c:v>1.11770066464736</c:v>
                </c:pt>
                <c:pt idx="71">
                  <c:v>1.117701918941588</c:v>
                </c:pt>
                <c:pt idx="72">
                  <c:v>1.1177025068379289</c:v>
                </c:pt>
                <c:pt idx="73">
                  <c:v>1.117702440977443</c:v>
                </c:pt>
                <c:pt idx="74">
                  <c:v>1.117701755828771</c:v>
                </c:pt>
                <c:pt idx="75">
                  <c:v>1.117700505552742</c:v>
                </c:pt>
                <c:pt idx="76">
                  <c:v>1.1176987613443261</c:v>
                </c:pt>
                <c:pt idx="77">
                  <c:v>1.1176966083349631</c:v>
                </c:pt>
                <c:pt idx="78">
                  <c:v>1.1176941421618229</c:v>
                </c:pt>
                <c:pt idx="79">
                  <c:v>1.1176914653201431</c:v>
                </c:pt>
                <c:pt idx="80">
                  <c:v>1.117688683432116</c:v>
                </c:pt>
                <c:pt idx="81">
                  <c:v>1.1176859015553069</c:v>
                </c:pt>
                <c:pt idx="82">
                  <c:v>1.1176832206517111</c:v>
                </c:pt>
                <c:pt idx="83">
                  <c:v>1.117680734332072</c:v>
                </c:pt>
                <c:pt idx="84">
                  <c:v>1.117678525973548</c:v>
                </c:pt>
                <c:pt idx="85">
                  <c:v>1.117676666292015</c:v>
                </c:pt>
                <c:pt idx="86">
                  <c:v>1.1176752114278321</c:v>
                </c:pt>
                <c:pt idx="87">
                  <c:v>1.1176742015888881</c:v>
                </c:pt>
                <c:pt idx="88">
                  <c:v>1.1176736602749371</c:v>
                </c:pt>
                <c:pt idx="89">
                  <c:v>1.1176735940889111</c:v>
                </c:pt>
                <c:pt idx="90">
                  <c:v>1.1176739931213251</c:v>
                </c:pt>
                <c:pt idx="91">
                  <c:v>1.117674831876267</c:v>
                </c:pt>
                <c:pt idx="92">
                  <c:v>1.1176760706899651</c:v>
                </c:pt>
                <c:pt idx="93">
                  <c:v>1.117677657578358</c:v>
                </c:pt>
                <c:pt idx="94">
                  <c:v>1.117679530437202</c:v>
                </c:pt>
                <c:pt idx="95">
                  <c:v>1.117681619508917</c:v>
                </c:pt>
                <c:pt idx="96">
                  <c:v>1.117683850023814</c:v>
                </c:pt>
                <c:pt idx="97">
                  <c:v>1.117686144920492</c:v>
                </c:pt>
                <c:pt idx="98">
                  <c:v>1.1176884275504999</c:v>
                </c:pt>
                <c:pt idx="99">
                  <c:v>1.117690624275995</c:v>
                </c:pt>
                <c:pt idx="100">
                  <c:v>1.1176926668757441</c:v>
                </c:pt>
                <c:pt idx="101">
                  <c:v>1.11769449468425</c:v>
                </c:pt>
                <c:pt idx="102">
                  <c:v>1.117696056400362</c:v>
                </c:pt>
                <c:pt idx="103">
                  <c:v>1.117697311515208</c:v>
                </c:pt>
                <c:pt idx="104">
                  <c:v>1.1176982313238979</c:v>
                </c:pt>
                <c:pt idx="105">
                  <c:v>1.1176987995009251</c:v>
                </c:pt>
                <c:pt idx="106">
                  <c:v>1.1176990122346271</c:v>
                </c:pt>
                <c:pt idx="107">
                  <c:v>1.1176988779312469</c:v>
                </c:pt>
                <c:pt idx="108">
                  <c:v>1.1176984165134121</c:v>
                </c:pt>
                <c:pt idx="109">
                  <c:v>1.1176976583507401</c:v>
                </c:pt>
                <c:pt idx="110">
                  <c:v>1.117696642871516</c:v>
                </c:pt>
                <c:pt idx="111">
                  <c:v>1.1176954169134801</c:v>
                </c:pt>
                <c:pt idx="112">
                  <c:v>1.117694032878739</c:v>
                </c:pt>
                <c:pt idx="113">
                  <c:v>1.1176925467621179</c:v>
                </c:pt>
                <c:pt idx="114">
                  <c:v>1.1176910161243161</c:v>
                </c:pt>
                <c:pt idx="115">
                  <c:v>1.1176894980805949</c:v>
                </c:pt>
                <c:pt idx="116">
                  <c:v>1.117688047372877</c:v>
                </c:pt>
                <c:pt idx="117">
                  <c:v>1.117686714587895</c:v>
                </c:pt>
                <c:pt idx="118">
                  <c:v>1.117685544577085</c:v>
                </c:pt>
                <c:pt idx="119">
                  <c:v>1.117684575125012</c:v>
                </c:pt>
              </c:numCache>
            </c:numRef>
          </c:val>
          <c:extLst xmlns:c16r2="http://schemas.microsoft.com/office/drawing/2015/06/chart">
            <c:ext xmlns:c16="http://schemas.microsoft.com/office/drawing/2014/chart" uri="{C3380CC4-5D6E-409C-BE32-E72D297353CC}">
              <c16:uniqueId val="{00000031-7BC4-4EB9-90A8-EADF5FD87C96}"/>
            </c:ext>
          </c:extLst>
        </c:ser>
        <c:ser>
          <c:idx val="50"/>
          <c:order val="50"/>
          <c:spPr>
            <a:ln w="9525" cap="rnd">
              <a:solidFill>
                <a:schemeClr val="accent3">
                  <a:lumMod val="50000"/>
                  <a:lumOff val="50000"/>
                </a:schemeClr>
              </a:solidFill>
              <a:round/>
            </a:ln>
            <a:effectLst/>
          </c:spPr>
          <c:val>
            <c:numRef>
              <c:f>bpath_abil4_baseline!$AY$1:$AY$120</c:f>
              <c:numCache>
                <c:formatCode>General</c:formatCode>
                <c:ptCount val="120"/>
                <c:pt idx="0">
                  <c:v>1.105893514465498</c:v>
                </c:pt>
                <c:pt idx="1">
                  <c:v>1.105622213644299</c:v>
                </c:pt>
                <c:pt idx="2">
                  <c:v>1.1053342323051609</c:v>
                </c:pt>
                <c:pt idx="3">
                  <c:v>1.105038474544042</c:v>
                </c:pt>
                <c:pt idx="4">
                  <c:v>1.1047393979347719</c:v>
                </c:pt>
                <c:pt idx="5">
                  <c:v>1.1044483968427821</c:v>
                </c:pt>
                <c:pt idx="6">
                  <c:v>1.104149740754218</c:v>
                </c:pt>
                <c:pt idx="7">
                  <c:v>1.103852857626751</c:v>
                </c:pt>
                <c:pt idx="8">
                  <c:v>1.1035760149466891</c:v>
                </c:pt>
                <c:pt idx="9">
                  <c:v>1.1033171926553349</c:v>
                </c:pt>
                <c:pt idx="10">
                  <c:v>1.103102801156983</c:v>
                </c:pt>
                <c:pt idx="11">
                  <c:v>1.10287196402603</c:v>
                </c:pt>
                <c:pt idx="12">
                  <c:v>1.1026514168491091</c:v>
                </c:pt>
                <c:pt idx="13">
                  <c:v>1.1024730705755521</c:v>
                </c:pt>
                <c:pt idx="14">
                  <c:v>1.1023401893959559</c:v>
                </c:pt>
                <c:pt idx="15">
                  <c:v>1.1022548620746251</c:v>
                </c:pt>
                <c:pt idx="16">
                  <c:v>1.1022055320934521</c:v>
                </c:pt>
                <c:pt idx="17">
                  <c:v>1.102192392596917</c:v>
                </c:pt>
                <c:pt idx="18">
                  <c:v>1.102199892459055</c:v>
                </c:pt>
                <c:pt idx="19">
                  <c:v>1.102223908691522</c:v>
                </c:pt>
                <c:pt idx="20">
                  <c:v>1.102268734124342</c:v>
                </c:pt>
                <c:pt idx="21">
                  <c:v>1.102320227864402</c:v>
                </c:pt>
                <c:pt idx="22">
                  <c:v>1.10237865875807</c:v>
                </c:pt>
                <c:pt idx="23">
                  <c:v>1.1024367833522339</c:v>
                </c:pt>
                <c:pt idx="24">
                  <c:v>1.1025125706386241</c:v>
                </c:pt>
                <c:pt idx="25">
                  <c:v>1.1025826093450011</c:v>
                </c:pt>
                <c:pt idx="26">
                  <c:v>1.102656257482892</c:v>
                </c:pt>
                <c:pt idx="27">
                  <c:v>1.1027257430778079</c:v>
                </c:pt>
                <c:pt idx="28">
                  <c:v>1.102789618198456</c:v>
                </c:pt>
                <c:pt idx="29">
                  <c:v>1.1028427332579149</c:v>
                </c:pt>
                <c:pt idx="30">
                  <c:v>1.102891952795944</c:v>
                </c:pt>
                <c:pt idx="31">
                  <c:v>1.102930971487827</c:v>
                </c:pt>
                <c:pt idx="32">
                  <c:v>1.102961549330401</c:v>
                </c:pt>
                <c:pt idx="33">
                  <c:v>1.1029842162008361</c:v>
                </c:pt>
                <c:pt idx="34">
                  <c:v>1.102996820262905</c:v>
                </c:pt>
                <c:pt idx="35">
                  <c:v>1.103003797894653</c:v>
                </c:pt>
                <c:pt idx="36">
                  <c:v>1.1030080786774901</c:v>
                </c:pt>
                <c:pt idx="37">
                  <c:v>1.103010738793234</c:v>
                </c:pt>
                <c:pt idx="38">
                  <c:v>1.1030119398452789</c:v>
                </c:pt>
                <c:pt idx="39">
                  <c:v>1.103011650648233</c:v>
                </c:pt>
                <c:pt idx="40">
                  <c:v>1.103009853665867</c:v>
                </c:pt>
                <c:pt idx="41">
                  <c:v>1.103006599493191</c:v>
                </c:pt>
                <c:pt idx="42">
                  <c:v>1.10300200688883</c:v>
                </c:pt>
                <c:pt idx="43">
                  <c:v>1.1029962501475441</c:v>
                </c:pt>
                <c:pt idx="44">
                  <c:v>1.102989544357956</c:v>
                </c:pt>
                <c:pt idx="45">
                  <c:v>1.102982131414243</c:v>
                </c:pt>
                <c:pt idx="46">
                  <c:v>1.1029742685627919</c:v>
                </c:pt>
                <c:pt idx="47">
                  <c:v>1.10296621699682</c:v>
                </c:pt>
                <c:pt idx="48">
                  <c:v>1.1029582321142259</c:v>
                </c:pt>
                <c:pt idx="49">
                  <c:v>1.1029505541727269</c:v>
                </c:pt>
                <c:pt idx="50">
                  <c:v>1.102943400969884</c:v>
                </c:pt>
                <c:pt idx="51">
                  <c:v>1.1029369607189019</c:v>
                </c:pt>
                <c:pt idx="52">
                  <c:v>1.1029313867737931</c:v>
                </c:pt>
                <c:pt idx="53">
                  <c:v>1.1029267942789811</c:v>
                </c:pt>
                <c:pt idx="54">
                  <c:v>1.1029232591366569</c:v>
                </c:pt>
                <c:pt idx="55">
                  <c:v>1.102920818426439</c:v>
                </c:pt>
                <c:pt idx="56">
                  <c:v>1.1029194723531399</c:v>
                </c:pt>
                <c:pt idx="57">
                  <c:v>1.102919186924348</c:v>
                </c:pt>
                <c:pt idx="58">
                  <c:v>1.102919897119893</c:v>
                </c:pt>
                <c:pt idx="59">
                  <c:v>1.102921510777229</c:v>
                </c:pt>
                <c:pt idx="60">
                  <c:v>1.1029239127710091</c:v>
                </c:pt>
                <c:pt idx="61">
                  <c:v>1.1029269696832671</c:v>
                </c:pt>
                <c:pt idx="62">
                  <c:v>1.1029305348181859</c:v>
                </c:pt>
                <c:pt idx="63">
                  <c:v>1.102934453616087</c:v>
                </c:pt>
                <c:pt idx="64">
                  <c:v>1.102938568944144</c:v>
                </c:pt>
                <c:pt idx="65">
                  <c:v>1.102942726303735</c:v>
                </c:pt>
                <c:pt idx="66">
                  <c:v>1.1029467786082261</c:v>
                </c:pt>
                <c:pt idx="67">
                  <c:v>1.1029505904877159</c:v>
                </c:pt>
                <c:pt idx="68">
                  <c:v>1.102954042097773</c:v>
                </c:pt>
                <c:pt idx="69">
                  <c:v>1.1029570323050579</c:v>
                </c:pt>
                <c:pt idx="70">
                  <c:v>1.1029594811245249</c:v>
                </c:pt>
                <c:pt idx="71">
                  <c:v>1.102961331305842</c:v>
                </c:pt>
                <c:pt idx="72">
                  <c:v>1.102962549077767</c:v>
                </c:pt>
                <c:pt idx="73">
                  <c:v>1.1029631240567099</c:v>
                </c:pt>
                <c:pt idx="74">
                  <c:v>1.1029630684060019</c:v>
                </c:pt>
                <c:pt idx="75">
                  <c:v>1.1029624153375299</c:v>
                </c:pt>
                <c:pt idx="76">
                  <c:v>1.1029612170498131</c:v>
                </c:pt>
                <c:pt idx="77">
                  <c:v>1.1029595421639571</c:v>
                </c:pt>
                <c:pt idx="78">
                  <c:v>1.102957472736892</c:v>
                </c:pt>
                <c:pt idx="79">
                  <c:v>1.10295510095427</c:v>
                </c:pt>
                <c:pt idx="80">
                  <c:v>1.102952525614654</c:v>
                </c:pt>
                <c:pt idx="81">
                  <c:v>1.102949848533628</c:v>
                </c:pt>
                <c:pt idx="82">
                  <c:v>1.102947170986172</c:v>
                </c:pt>
                <c:pt idx="83">
                  <c:v>1.102944590303947</c:v>
                </c:pt>
                <c:pt idx="84">
                  <c:v>1.102942196737916</c:v>
                </c:pt>
                <c:pt idx="85">
                  <c:v>1.102940070680779</c:v>
                </c:pt>
                <c:pt idx="86">
                  <c:v>1.1029382803274781</c:v>
                </c:pt>
                <c:pt idx="87">
                  <c:v>1.1029368798302841</c:v>
                </c:pt>
                <c:pt idx="88">
                  <c:v>1.102935907990652</c:v>
                </c:pt>
                <c:pt idx="89">
                  <c:v>1.102935387510944</c:v>
                </c:pt>
                <c:pt idx="90">
                  <c:v>1.102935324811541</c:v>
                </c:pt>
                <c:pt idx="91">
                  <c:v>1.1029357103999951</c:v>
                </c:pt>
                <c:pt idx="92">
                  <c:v>1.102936519761966</c:v>
                </c:pt>
                <c:pt idx="93">
                  <c:v>1.1029377147267929</c:v>
                </c:pt>
                <c:pt idx="94">
                  <c:v>1.1029392452465241</c:v>
                </c:pt>
                <c:pt idx="95">
                  <c:v>1.1029410515147899</c:v>
                </c:pt>
                <c:pt idx="96">
                  <c:v>1.1029430663429241</c:v>
                </c:pt>
                <c:pt idx="97">
                  <c:v>1.1029452177043519</c:v>
                </c:pt>
                <c:pt idx="98">
                  <c:v>1.1029474313555649</c:v>
                </c:pt>
                <c:pt idx="99">
                  <c:v>1.102949633442204</c:v>
                </c:pt>
                <c:pt idx="100">
                  <c:v>1.102951753002344</c:v>
                </c:pt>
                <c:pt idx="101">
                  <c:v>1.1029537242853551</c:v>
                </c:pt>
                <c:pt idx="102">
                  <c:v>1.1029554888138691</c:v>
                </c:pt>
                <c:pt idx="103">
                  <c:v>1.1029569971274711</c:v>
                </c:pt>
                <c:pt idx="104">
                  <c:v>1.102958210159753</c:v>
                </c:pt>
                <c:pt idx="105">
                  <c:v>1.102959100214433</c:v>
                </c:pt>
                <c:pt idx="106">
                  <c:v>1.102959651521134</c:v>
                </c:pt>
                <c:pt idx="107">
                  <c:v>1.1029598603663331</c:v>
                </c:pt>
                <c:pt idx="108">
                  <c:v>1.1029597348095681</c:v>
                </c:pt>
                <c:pt idx="109">
                  <c:v>1.1029592940087789</c:v>
                </c:pt>
                <c:pt idx="110">
                  <c:v>1.1029585671910871</c:v>
                </c:pt>
                <c:pt idx="111">
                  <c:v>1.1029575923161179</c:v>
                </c:pt>
                <c:pt idx="112">
                  <c:v>1.102956414487789</c:v>
                </c:pt>
                <c:pt idx="113">
                  <c:v>1.102955084177148</c:v>
                </c:pt>
                <c:pt idx="114">
                  <c:v>1.102953655323073</c:v>
                </c:pt>
                <c:pt idx="115">
                  <c:v>1.102952183379563</c:v>
                </c:pt>
                <c:pt idx="116">
                  <c:v>1.102950723377772</c:v>
                </c:pt>
                <c:pt idx="117">
                  <c:v>1.102949328068213</c:v>
                </c:pt>
                <c:pt idx="118">
                  <c:v>1.1029480462034811</c:v>
                </c:pt>
                <c:pt idx="119">
                  <c:v>1.1029469210151861</c:v>
                </c:pt>
              </c:numCache>
            </c:numRef>
          </c:val>
          <c:extLst xmlns:c16r2="http://schemas.microsoft.com/office/drawing/2015/06/chart">
            <c:ext xmlns:c16="http://schemas.microsoft.com/office/drawing/2014/chart" uri="{C3380CC4-5D6E-409C-BE32-E72D297353CC}">
              <c16:uniqueId val="{00000032-7BC4-4EB9-90A8-EADF5FD87C96}"/>
            </c:ext>
          </c:extLst>
        </c:ser>
        <c:ser>
          <c:idx val="51"/>
          <c:order val="51"/>
          <c:spPr>
            <a:ln w="9525" cap="rnd">
              <a:solidFill>
                <a:schemeClr val="accent4">
                  <a:lumMod val="50000"/>
                  <a:lumOff val="50000"/>
                </a:schemeClr>
              </a:solidFill>
              <a:round/>
            </a:ln>
            <a:effectLst/>
          </c:spPr>
          <c:val>
            <c:numRef>
              <c:f>bpath_abil4_baseline!$AZ$1:$AZ$120</c:f>
              <c:numCache>
                <c:formatCode>General</c:formatCode>
                <c:ptCount val="120"/>
                <c:pt idx="0">
                  <c:v>1.0882196754273421</c:v>
                </c:pt>
                <c:pt idx="1">
                  <c:v>1.0879581859143721</c:v>
                </c:pt>
                <c:pt idx="2">
                  <c:v>1.087683672149363</c:v>
                </c:pt>
                <c:pt idx="3">
                  <c:v>1.087399585746925</c:v>
                </c:pt>
                <c:pt idx="4">
                  <c:v>1.087108522520877</c:v>
                </c:pt>
                <c:pt idx="5">
                  <c:v>1.0868140056854121</c:v>
                </c:pt>
                <c:pt idx="6">
                  <c:v>1.0865272186513339</c:v>
                </c:pt>
                <c:pt idx="7">
                  <c:v>1.0862327636191711</c:v>
                </c:pt>
                <c:pt idx="8">
                  <c:v>1.0859400357440681</c:v>
                </c:pt>
                <c:pt idx="9">
                  <c:v>1.0856671028157949</c:v>
                </c:pt>
                <c:pt idx="10">
                  <c:v>1.085412030578083</c:v>
                </c:pt>
                <c:pt idx="11">
                  <c:v>1.0852008483197451</c:v>
                </c:pt>
                <c:pt idx="12">
                  <c:v>1.084973623185264</c:v>
                </c:pt>
                <c:pt idx="13">
                  <c:v>1.084756656915522</c:v>
                </c:pt>
                <c:pt idx="14">
                  <c:v>1.084581339366179</c:v>
                </c:pt>
                <c:pt idx="15">
                  <c:v>1.0844508632333301</c:v>
                </c:pt>
                <c:pt idx="16">
                  <c:v>1.084367252032868</c:v>
                </c:pt>
                <c:pt idx="17">
                  <c:v>1.0843190925665001</c:v>
                </c:pt>
                <c:pt idx="18">
                  <c:v>1.084306546920772</c:v>
                </c:pt>
                <c:pt idx="19">
                  <c:v>1.084314278847534</c:v>
                </c:pt>
                <c:pt idx="20">
                  <c:v>1.0843382029833559</c:v>
                </c:pt>
                <c:pt idx="21">
                  <c:v>1.084382525133708</c:v>
                </c:pt>
                <c:pt idx="22">
                  <c:v>1.0844333122776939</c:v>
                </c:pt>
                <c:pt idx="23">
                  <c:v>1.084490824869311</c:v>
                </c:pt>
                <c:pt idx="24">
                  <c:v>1.0845479359216139</c:v>
                </c:pt>
                <c:pt idx="25">
                  <c:v>1.084622346043292</c:v>
                </c:pt>
                <c:pt idx="26">
                  <c:v>1.0846910220125039</c:v>
                </c:pt>
                <c:pt idx="27">
                  <c:v>1.084763189372429</c:v>
                </c:pt>
                <c:pt idx="28">
                  <c:v>1.0848312153884221</c:v>
                </c:pt>
                <c:pt idx="29">
                  <c:v>1.0848936885741449</c:v>
                </c:pt>
                <c:pt idx="30">
                  <c:v>1.084945555050931</c:v>
                </c:pt>
                <c:pt idx="31">
                  <c:v>1.084993586858954</c:v>
                </c:pt>
                <c:pt idx="32">
                  <c:v>1.085031590843925</c:v>
                </c:pt>
                <c:pt idx="33">
                  <c:v>1.0850613106240981</c:v>
                </c:pt>
                <c:pt idx="34">
                  <c:v>1.085083276994379</c:v>
                </c:pt>
                <c:pt idx="35">
                  <c:v>1.085095378350865</c:v>
                </c:pt>
                <c:pt idx="36">
                  <c:v>1.0851019865554601</c:v>
                </c:pt>
                <c:pt idx="37">
                  <c:v>1.0851059888015031</c:v>
                </c:pt>
                <c:pt idx="38">
                  <c:v>1.085108445894253</c:v>
                </c:pt>
                <c:pt idx="39">
                  <c:v>1.085109516080061</c:v>
                </c:pt>
                <c:pt idx="40">
                  <c:v>1.08510916648313</c:v>
                </c:pt>
                <c:pt idx="41">
                  <c:v>1.0851073760522749</c:v>
                </c:pt>
                <c:pt idx="42">
                  <c:v>1.0851041900534959</c:v>
                </c:pt>
                <c:pt idx="43">
                  <c:v>1.0850997194960821</c:v>
                </c:pt>
                <c:pt idx="44">
                  <c:v>1.085094130030043</c:v>
                </c:pt>
                <c:pt idx="45">
                  <c:v>1.0850876271479379</c:v>
                </c:pt>
                <c:pt idx="46">
                  <c:v>1.085080442942683</c:v>
                </c:pt>
                <c:pt idx="47">
                  <c:v>1.0850728245666941</c:v>
                </c:pt>
                <c:pt idx="48">
                  <c:v>1.085065023661687</c:v>
                </c:pt>
                <c:pt idx="49">
                  <c:v>1.085057286366623</c:v>
                </c:pt>
                <c:pt idx="50">
                  <c:v>1.08504984458394</c:v>
                </c:pt>
                <c:pt idx="51">
                  <c:v>1.085042908766519</c:v>
                </c:pt>
                <c:pt idx="52">
                  <c:v>1.0850366608941999</c:v>
                </c:pt>
                <c:pt idx="53">
                  <c:v>1.0850312494123591</c:v>
                </c:pt>
                <c:pt idx="54">
                  <c:v>1.0850267859508449</c:v>
                </c:pt>
                <c:pt idx="55">
                  <c:v>1.085023344201294</c:v>
                </c:pt>
                <c:pt idx="56">
                  <c:v>1.0850209603761529</c:v>
                </c:pt>
                <c:pt idx="57">
                  <c:v>1.085019635034012</c:v>
                </c:pt>
                <c:pt idx="58">
                  <c:v>1.0850193356851909</c:v>
                </c:pt>
                <c:pt idx="59">
                  <c:v>1.0850199998318319</c:v>
                </c:pt>
                <c:pt idx="60">
                  <c:v>1.0850215387416311</c:v>
                </c:pt>
                <c:pt idx="61">
                  <c:v>1.0850238414610289</c:v>
                </c:pt>
                <c:pt idx="62">
                  <c:v>1.085026779339838</c:v>
                </c:pt>
                <c:pt idx="63">
                  <c:v>1.085030210869482</c:v>
                </c:pt>
                <c:pt idx="64">
                  <c:v>1.085033986909002</c:v>
                </c:pt>
                <c:pt idx="65">
                  <c:v>1.0850379557945251</c:v>
                </c:pt>
                <c:pt idx="66">
                  <c:v>1.0850419683618211</c:v>
                </c:pt>
                <c:pt idx="67">
                  <c:v>1.085045882554913</c:v>
                </c:pt>
                <c:pt idx="68">
                  <c:v>1.0850495675775069</c:v>
                </c:pt>
                <c:pt idx="69">
                  <c:v>1.085052907567827</c:v>
                </c:pt>
                <c:pt idx="70">
                  <c:v>1.0850558046742109</c:v>
                </c:pt>
                <c:pt idx="71">
                  <c:v>1.085058181410097</c:v>
                </c:pt>
                <c:pt idx="72">
                  <c:v>1.0850599821886731</c:v>
                </c:pt>
                <c:pt idx="73">
                  <c:v>1.0850611740461891</c:v>
                </c:pt>
                <c:pt idx="74">
                  <c:v>1.085061746559713</c:v>
                </c:pt>
                <c:pt idx="75">
                  <c:v>1.085061711043646</c:v>
                </c:pt>
                <c:pt idx="76">
                  <c:v>1.085061099113745</c:v>
                </c:pt>
                <c:pt idx="77">
                  <c:v>1.085059960709406</c:v>
                </c:pt>
                <c:pt idx="78">
                  <c:v>1.085058361632405</c:v>
                </c:pt>
                <c:pt idx="79">
                  <c:v>1.0850563806776921</c:v>
                </c:pt>
                <c:pt idx="80">
                  <c:v>1.085054106454298</c:v>
                </c:pt>
                <c:pt idx="81">
                  <c:v>1.085051634003406</c:v>
                </c:pt>
                <c:pt idx="82">
                  <c:v>1.085049061337418</c:v>
                </c:pt>
                <c:pt idx="83">
                  <c:v>1.085046486013822</c:v>
                </c:pt>
                <c:pt idx="84">
                  <c:v>1.085044001856194</c:v>
                </c:pt>
                <c:pt idx="85">
                  <c:v>1.085041695928836</c:v>
                </c:pt>
                <c:pt idx="86">
                  <c:v>1.0850396458561791</c:v>
                </c:pt>
                <c:pt idx="87">
                  <c:v>1.0850379175624929</c:v>
                </c:pt>
                <c:pt idx="88">
                  <c:v>1.085036563486472</c:v>
                </c:pt>
                <c:pt idx="89">
                  <c:v>1.085035621311607</c:v>
                </c:pt>
                <c:pt idx="90">
                  <c:v>1.085035113234897</c:v>
                </c:pt>
                <c:pt idx="91">
                  <c:v>1.085035045779617</c:v>
                </c:pt>
                <c:pt idx="92">
                  <c:v>1.08503541013967</c:v>
                </c:pt>
                <c:pt idx="93">
                  <c:v>1.085036183026824</c:v>
                </c:pt>
                <c:pt idx="94">
                  <c:v>1.085037327975769</c:v>
                </c:pt>
                <c:pt idx="95">
                  <c:v>1.0850387970484701</c:v>
                </c:pt>
                <c:pt idx="96">
                  <c:v>1.0850405328672079</c:v>
                </c:pt>
                <c:pt idx="97">
                  <c:v>1.0850424708969759</c:v>
                </c:pt>
                <c:pt idx="98">
                  <c:v>1.0850445418917301</c:v>
                </c:pt>
                <c:pt idx="99">
                  <c:v>1.085046674416265</c:v>
                </c:pt>
                <c:pt idx="100">
                  <c:v>1.0850487973556731</c:v>
                </c:pt>
                <c:pt idx="101">
                  <c:v>1.0850508423276279</c:v>
                </c:pt>
                <c:pt idx="102">
                  <c:v>1.0850527459188251</c:v>
                </c:pt>
                <c:pt idx="103">
                  <c:v>1.085054451675578</c:v>
                </c:pt>
                <c:pt idx="104">
                  <c:v>1.0850559117892431</c:v>
                </c:pt>
                <c:pt idx="105">
                  <c:v>1.0850570884296751</c:v>
                </c:pt>
                <c:pt idx="106">
                  <c:v>1.085057954693347</c:v>
                </c:pt>
                <c:pt idx="107">
                  <c:v>1.085058495147202</c:v>
                </c:pt>
                <c:pt idx="108">
                  <c:v>1.0850587059635519</c:v>
                </c:pt>
                <c:pt idx="109">
                  <c:v>1.0850585946554749</c:v>
                </c:pt>
                <c:pt idx="110">
                  <c:v>1.085058179435392</c:v>
                </c:pt>
                <c:pt idx="111">
                  <c:v>1.0850574882315269</c:v>
                </c:pt>
                <c:pt idx="112">
                  <c:v>1.0850565574073761</c:v>
                </c:pt>
                <c:pt idx="113">
                  <c:v>1.0850554302378379</c:v>
                </c:pt>
                <c:pt idx="114">
                  <c:v>1.085054155202146</c:v>
                </c:pt>
                <c:pt idx="115">
                  <c:v>1.0850527841578039</c:v>
                </c:pt>
                <c:pt idx="116">
                  <c:v>1.0850513704616871</c:v>
                </c:pt>
                <c:pt idx="117">
                  <c:v>1.0850499671039191</c:v>
                </c:pt>
                <c:pt idx="118">
                  <c:v>1.085048624917577</c:v>
                </c:pt>
                <c:pt idx="119">
                  <c:v>1.085047390922437</c:v>
                </c:pt>
              </c:numCache>
            </c:numRef>
          </c:val>
          <c:extLst xmlns:c16r2="http://schemas.microsoft.com/office/drawing/2015/06/chart">
            <c:ext xmlns:c16="http://schemas.microsoft.com/office/drawing/2014/chart" uri="{C3380CC4-5D6E-409C-BE32-E72D297353CC}">
              <c16:uniqueId val="{00000033-7BC4-4EB9-90A8-EADF5FD87C96}"/>
            </c:ext>
          </c:extLst>
        </c:ser>
        <c:ser>
          <c:idx val="52"/>
          <c:order val="52"/>
          <c:spPr>
            <a:ln w="9525" cap="rnd">
              <a:solidFill>
                <a:schemeClr val="accent5">
                  <a:lumMod val="50000"/>
                  <a:lumOff val="50000"/>
                </a:schemeClr>
              </a:solidFill>
              <a:round/>
            </a:ln>
            <a:effectLst/>
          </c:spPr>
          <c:val>
            <c:numRef>
              <c:f>bpath_abil4_baseline!$BA$1:$BA$120</c:f>
              <c:numCache>
                <c:formatCode>General</c:formatCode>
                <c:ptCount val="120"/>
                <c:pt idx="0">
                  <c:v>1.067531686921581</c:v>
                </c:pt>
                <c:pt idx="1">
                  <c:v>1.067278482088297</c:v>
                </c:pt>
                <c:pt idx="2">
                  <c:v>1.0670142768080819</c:v>
                </c:pt>
                <c:pt idx="3">
                  <c:v>1.0667440349897239</c:v>
                </c:pt>
                <c:pt idx="4">
                  <c:v>1.06646506824101</c:v>
                </c:pt>
                <c:pt idx="5">
                  <c:v>1.0661790716973929</c:v>
                </c:pt>
                <c:pt idx="6">
                  <c:v>1.065889469156134</c:v>
                </c:pt>
                <c:pt idx="7">
                  <c:v>1.065607337854265</c:v>
                </c:pt>
                <c:pt idx="8">
                  <c:v>1.0653176539805851</c:v>
                </c:pt>
                <c:pt idx="9">
                  <c:v>1.0650297270840501</c:v>
                </c:pt>
                <c:pt idx="10">
                  <c:v>1.0647613638680959</c:v>
                </c:pt>
                <c:pt idx="11">
                  <c:v>1.064510685618058</c:v>
                </c:pt>
                <c:pt idx="12">
                  <c:v>1.06430327742484</c:v>
                </c:pt>
                <c:pt idx="13">
                  <c:v>1.0640802207649409</c:v>
                </c:pt>
                <c:pt idx="14">
                  <c:v>1.063867330267757</c:v>
                </c:pt>
                <c:pt idx="15">
                  <c:v>1.063695429993935</c:v>
                </c:pt>
                <c:pt idx="16">
                  <c:v>1.063567624305289</c:v>
                </c:pt>
                <c:pt idx="17">
                  <c:v>1.06348586788933</c:v>
                </c:pt>
                <c:pt idx="18">
                  <c:v>1.0634389182254791</c:v>
                </c:pt>
                <c:pt idx="19">
                  <c:v>1.0634269115808821</c:v>
                </c:pt>
                <c:pt idx="20">
                  <c:v>1.063434753414527</c:v>
                </c:pt>
                <c:pt idx="21">
                  <c:v>1.0634584097704449</c:v>
                </c:pt>
                <c:pt idx="22">
                  <c:v>1.063502005732202</c:v>
                </c:pt>
                <c:pt idx="23">
                  <c:v>1.0635518473354859</c:v>
                </c:pt>
                <c:pt idx="24">
                  <c:v>1.0636081972895459</c:v>
                </c:pt>
                <c:pt idx="25">
                  <c:v>1.0636640613667989</c:v>
                </c:pt>
                <c:pt idx="26">
                  <c:v>1.063736853040566</c:v>
                </c:pt>
                <c:pt idx="27">
                  <c:v>1.06380395105884</c:v>
                </c:pt>
                <c:pt idx="28">
                  <c:v>1.0638744419563639</c:v>
                </c:pt>
                <c:pt idx="29">
                  <c:v>1.0639408404824431</c:v>
                </c:pt>
                <c:pt idx="30">
                  <c:v>1.064001776953899</c:v>
                </c:pt>
                <c:pt idx="31">
                  <c:v>1.064052298508523</c:v>
                </c:pt>
                <c:pt idx="32">
                  <c:v>1.06409907535408</c:v>
                </c:pt>
                <c:pt idx="33">
                  <c:v>1.0641360323379241</c:v>
                </c:pt>
                <c:pt idx="34">
                  <c:v>1.0641648916679509</c:v>
                </c:pt>
                <c:pt idx="35">
                  <c:v>1.06418618167079</c:v>
                </c:pt>
                <c:pt idx="36">
                  <c:v>1.064197830303748</c:v>
                </c:pt>
                <c:pt idx="37">
                  <c:v>1.06420413542748</c:v>
                </c:pt>
                <c:pt idx="38">
                  <c:v>1.0642079343756099</c:v>
                </c:pt>
                <c:pt idx="39">
                  <c:v>1.064210267627111</c:v>
                </c:pt>
                <c:pt idx="40">
                  <c:v>1.0642112873905929</c:v>
                </c:pt>
                <c:pt idx="41">
                  <c:v>1.0642109564281319</c:v>
                </c:pt>
                <c:pt idx="42">
                  <c:v>1.0642092483727279</c:v>
                </c:pt>
                <c:pt idx="43">
                  <c:v>1.064206200708961</c:v>
                </c:pt>
                <c:pt idx="44">
                  <c:v>1.064201915566487</c:v>
                </c:pt>
                <c:pt idx="45">
                  <c:v>1.064196548558449</c:v>
                </c:pt>
                <c:pt idx="46">
                  <c:v>1.0641902947961439</c:v>
                </c:pt>
                <c:pt idx="47">
                  <c:v>1.064183375636198</c:v>
                </c:pt>
                <c:pt idx="48">
                  <c:v>1.0641760280107211</c:v>
                </c:pt>
                <c:pt idx="49">
                  <c:v>1.0641684936520781</c:v>
                </c:pt>
                <c:pt idx="50">
                  <c:v>1.064161009741001</c:v>
                </c:pt>
                <c:pt idx="51">
                  <c:v>1.064153800313975</c:v>
                </c:pt>
                <c:pt idx="52">
                  <c:v>1.064147069156445</c:v>
                </c:pt>
                <c:pt idx="53">
                  <c:v>1.0641409930161769</c:v>
                </c:pt>
                <c:pt idx="54">
                  <c:v>1.0641357166264189</c:v>
                </c:pt>
                <c:pt idx="55">
                  <c:v>1.0641313493512561</c:v>
                </c:pt>
                <c:pt idx="56">
                  <c:v>1.064127964100682</c:v>
                </c:pt>
                <c:pt idx="57">
                  <c:v>1.0641255976598001</c:v>
                </c:pt>
                <c:pt idx="58">
                  <c:v>1.0641242524214529</c:v>
                </c:pt>
                <c:pt idx="59">
                  <c:v>1.0641238988362041</c:v>
                </c:pt>
                <c:pt idx="60">
                  <c:v>1.064124478319137</c:v>
                </c:pt>
                <c:pt idx="61">
                  <c:v>1.064125906829646</c:v>
                </c:pt>
                <c:pt idx="62">
                  <c:v>1.064128078717969</c:v>
                </c:pt>
                <c:pt idx="63">
                  <c:v>1.0641308710523469</c:v>
                </c:pt>
                <c:pt idx="64">
                  <c:v>1.0641341482533919</c:v>
                </c:pt>
                <c:pt idx="65">
                  <c:v>1.0641377671190071</c:v>
                </c:pt>
                <c:pt idx="66">
                  <c:v>1.0641415817348729</c:v>
                </c:pt>
                <c:pt idx="67">
                  <c:v>1.064145448313454</c:v>
                </c:pt>
                <c:pt idx="68">
                  <c:v>1.064149229639588</c:v>
                </c:pt>
                <c:pt idx="69">
                  <c:v>1.064152799083109</c:v>
                </c:pt>
                <c:pt idx="70">
                  <c:v>1.064156044161447</c:v>
                </c:pt>
                <c:pt idx="71">
                  <c:v>1.064158869533169</c:v>
                </c:pt>
                <c:pt idx="72">
                  <c:v>1.0641611993035771</c:v>
                </c:pt>
                <c:pt idx="73">
                  <c:v>1.064162978544009</c:v>
                </c:pt>
                <c:pt idx="74">
                  <c:v>1.0641641740325971</c:v>
                </c:pt>
                <c:pt idx="75">
                  <c:v>1.0641647742204341</c:v>
                </c:pt>
                <c:pt idx="76">
                  <c:v>1.0641647885037591</c:v>
                </c:pt>
                <c:pt idx="77">
                  <c:v>1.064164245886732</c:v>
                </c:pt>
                <c:pt idx="78">
                  <c:v>1.064163193120975</c:v>
                </c:pt>
                <c:pt idx="79">
                  <c:v>1.064161692375897</c:v>
                </c:pt>
                <c:pt idx="80">
                  <c:v>1.0641598185108321</c:v>
                </c:pt>
                <c:pt idx="81">
                  <c:v>1.0641576560420849</c:v>
                </c:pt>
                <c:pt idx="82">
                  <c:v>1.064155295906988</c:v>
                </c:pt>
                <c:pt idx="83">
                  <c:v>1.064152832143801</c:v>
                </c:pt>
                <c:pt idx="84">
                  <c:v>1.064150358596758</c:v>
                </c:pt>
                <c:pt idx="85">
                  <c:v>1.0641479657545181</c:v>
                </c:pt>
                <c:pt idx="86">
                  <c:v>1.0641457378250041</c:v>
                </c:pt>
                <c:pt idx="87">
                  <c:v>1.064143750135023</c:v>
                </c:pt>
                <c:pt idx="88">
                  <c:v>1.0641420669282311</c:v>
                </c:pt>
                <c:pt idx="89">
                  <c:v>1.0641407396149321</c:v>
                </c:pt>
                <c:pt idx="90">
                  <c:v>1.064139805514293</c:v>
                </c:pt>
                <c:pt idx="91">
                  <c:v>1.0641392871119799</c:v>
                </c:pt>
                <c:pt idx="92">
                  <c:v>1.064139191840104</c:v>
                </c:pt>
                <c:pt idx="93">
                  <c:v>1.064139512368911</c:v>
                </c:pt>
                <c:pt idx="94">
                  <c:v>1.064140227383918</c:v>
                </c:pt>
                <c:pt idx="95">
                  <c:v>1.064141302806459</c:v>
                </c:pt>
                <c:pt idx="96">
                  <c:v>1.0641426934024181</c:v>
                </c:pt>
                <c:pt idx="97">
                  <c:v>1.064144344712187</c:v>
                </c:pt>
                <c:pt idx="98">
                  <c:v>1.0641461952262321</c:v>
                </c:pt>
                <c:pt idx="99">
                  <c:v>1.064148178724557</c:v>
                </c:pt>
                <c:pt idx="100">
                  <c:v>1.064150226695421</c:v>
                </c:pt>
                <c:pt idx="101">
                  <c:v>1.0641522707486679</c:v>
                </c:pt>
                <c:pt idx="102">
                  <c:v>1.064154244941933</c:v>
                </c:pt>
                <c:pt idx="103">
                  <c:v>1.064156087943634</c:v>
                </c:pt>
                <c:pt idx="104">
                  <c:v>1.0641577449648261</c:v>
                </c:pt>
                <c:pt idx="105">
                  <c:v>1.0641591694020771</c:v>
                </c:pt>
                <c:pt idx="106">
                  <c:v>1.0641603241454629</c:v>
                </c:pt>
                <c:pt idx="107">
                  <c:v>1.064161182518605</c:v>
                </c:pt>
                <c:pt idx="108">
                  <c:v>1.0641617288314891</c:v>
                </c:pt>
                <c:pt idx="109">
                  <c:v>1.064161958540502</c:v>
                </c:pt>
                <c:pt idx="110">
                  <c:v>1.064161878023719</c:v>
                </c:pt>
                <c:pt idx="111">
                  <c:v>1.0641615039922869</c:v>
                </c:pt>
                <c:pt idx="112">
                  <c:v>1.064160862570338</c:v>
                </c:pt>
                <c:pt idx="113">
                  <c:v>1.064159988086077</c:v>
                </c:pt>
                <c:pt idx="114">
                  <c:v>1.0641589216249501</c:v>
                </c:pt>
                <c:pt idx="115">
                  <c:v>1.0641577094022561</c:v>
                </c:pt>
                <c:pt idx="116">
                  <c:v>1.064156401016592</c:v>
                </c:pt>
                <c:pt idx="117">
                  <c:v>1.0641550476475961</c:v>
                </c:pt>
                <c:pt idx="118">
                  <c:v>1.064153700261107</c:v>
                </c:pt>
                <c:pt idx="119">
                  <c:v>1.0641524078825271</c:v>
                </c:pt>
              </c:numCache>
            </c:numRef>
          </c:val>
          <c:extLst xmlns:c16r2="http://schemas.microsoft.com/office/drawing/2015/06/chart">
            <c:ext xmlns:c16="http://schemas.microsoft.com/office/drawing/2014/chart" uri="{C3380CC4-5D6E-409C-BE32-E72D297353CC}">
              <c16:uniqueId val="{00000034-7BC4-4EB9-90A8-EADF5FD87C96}"/>
            </c:ext>
          </c:extLst>
        </c:ser>
        <c:ser>
          <c:idx val="53"/>
          <c:order val="53"/>
          <c:spPr>
            <a:ln w="9525" cap="rnd">
              <a:solidFill>
                <a:schemeClr val="accent6">
                  <a:lumMod val="50000"/>
                  <a:lumOff val="50000"/>
                </a:schemeClr>
              </a:solidFill>
              <a:round/>
            </a:ln>
            <a:effectLst/>
          </c:spPr>
          <c:val>
            <c:numRef>
              <c:f>bpath_abil4_baseline!$BB$1:$BB$120</c:f>
              <c:numCache>
                <c:formatCode>General</c:formatCode>
                <c:ptCount val="120"/>
                <c:pt idx="0">
                  <c:v>1.0433448892270021</c:v>
                </c:pt>
                <c:pt idx="1">
                  <c:v>1.0431090118170621</c:v>
                </c:pt>
                <c:pt idx="2">
                  <c:v>1.042853099375743</c:v>
                </c:pt>
                <c:pt idx="3">
                  <c:v>1.0425930800195611</c:v>
                </c:pt>
                <c:pt idx="4">
                  <c:v>1.042327809892369</c:v>
                </c:pt>
                <c:pt idx="5">
                  <c:v>1.042053801596962</c:v>
                </c:pt>
                <c:pt idx="6">
                  <c:v>1.041772682615804</c:v>
                </c:pt>
                <c:pt idx="7">
                  <c:v>1.0414879029051709</c:v>
                </c:pt>
                <c:pt idx="8">
                  <c:v>1.041210449296428</c:v>
                </c:pt>
                <c:pt idx="9">
                  <c:v>1.0409256417878161</c:v>
                </c:pt>
                <c:pt idx="10">
                  <c:v>1.040642675703551</c:v>
                </c:pt>
                <c:pt idx="11">
                  <c:v>1.040379062475038</c:v>
                </c:pt>
                <c:pt idx="12">
                  <c:v>1.040132963469244</c:v>
                </c:pt>
                <c:pt idx="13">
                  <c:v>1.039929483386854</c:v>
                </c:pt>
                <c:pt idx="14">
                  <c:v>1.0397107216326149</c:v>
                </c:pt>
                <c:pt idx="15">
                  <c:v>1.039502011215149</c:v>
                </c:pt>
                <c:pt idx="16">
                  <c:v>1.03933359381242</c:v>
                </c:pt>
                <c:pt idx="17">
                  <c:v>1.039208484334214</c:v>
                </c:pt>
                <c:pt idx="18">
                  <c:v>1.039128574841135</c:v>
                </c:pt>
                <c:pt idx="19">
                  <c:v>1.039082799560719</c:v>
                </c:pt>
                <c:pt idx="20">
                  <c:v>1.039071267519923</c:v>
                </c:pt>
                <c:pt idx="21">
                  <c:v>1.039079133229625</c:v>
                </c:pt>
                <c:pt idx="22">
                  <c:v>1.039102426300645</c:v>
                </c:pt>
                <c:pt idx="23">
                  <c:v>1.0391451952444211</c:v>
                </c:pt>
                <c:pt idx="24">
                  <c:v>1.03919399639091</c:v>
                </c:pt>
                <c:pt idx="25">
                  <c:v>1.039249096532288</c:v>
                </c:pt>
                <c:pt idx="26">
                  <c:v>1.0393036454209359</c:v>
                </c:pt>
                <c:pt idx="27">
                  <c:v>1.0393747586536619</c:v>
                </c:pt>
                <c:pt idx="28">
                  <c:v>1.0394402387595909</c:v>
                </c:pt>
                <c:pt idx="29">
                  <c:v>1.0395090255109329</c:v>
                </c:pt>
                <c:pt idx="30">
                  <c:v>1.039573784399596</c:v>
                </c:pt>
                <c:pt idx="31">
                  <c:v>1.0396331837364661</c:v>
                </c:pt>
                <c:pt idx="32">
                  <c:v>1.0396823746741239</c:v>
                </c:pt>
                <c:pt idx="33">
                  <c:v>1.03972791959838</c:v>
                </c:pt>
                <c:pt idx="34">
                  <c:v>1.039763860787259</c:v>
                </c:pt>
                <c:pt idx="35">
                  <c:v>1.0397918969536859</c:v>
                </c:pt>
                <c:pt idx="36">
                  <c:v>1.0398125504719431</c:v>
                </c:pt>
                <c:pt idx="37">
                  <c:v>1.0398237884827719</c:v>
                </c:pt>
                <c:pt idx="38">
                  <c:v>1.0398298329704201</c:v>
                </c:pt>
                <c:pt idx="39">
                  <c:v>1.0398334692671829</c:v>
                </c:pt>
                <c:pt idx="40">
                  <c:v>1.0398357164661249</c:v>
                </c:pt>
                <c:pt idx="41">
                  <c:v>1.0398367195245899</c:v>
                </c:pt>
                <c:pt idx="42">
                  <c:v>1.03983643651848</c:v>
                </c:pt>
                <c:pt idx="43">
                  <c:v>1.0398348348155699</c:v>
                </c:pt>
                <c:pt idx="44">
                  <c:v>1.039831944458157</c:v>
                </c:pt>
                <c:pt idx="45">
                  <c:v>1.0398278586870739</c:v>
                </c:pt>
                <c:pt idx="46">
                  <c:v>1.0398227235339901</c:v>
                </c:pt>
                <c:pt idx="47">
                  <c:v>1.0398167238495779</c:v>
                </c:pt>
                <c:pt idx="48">
                  <c:v>1.039810070960532</c:v>
                </c:pt>
                <c:pt idx="49">
                  <c:v>1.0398029918115539</c:v>
                </c:pt>
                <c:pt idx="50">
                  <c:v>1.039795718857724</c:v>
                </c:pt>
                <c:pt idx="51">
                  <c:v>1.039788480880516</c:v>
                </c:pt>
                <c:pt idx="52">
                  <c:v>1.039781494542966</c:v>
                </c:pt>
                <c:pt idx="53">
                  <c:v>1.0397749575375861</c:v>
                </c:pt>
                <c:pt idx="54">
                  <c:v>1.0397690419313439</c:v>
                </c:pt>
                <c:pt idx="55">
                  <c:v>1.0397638891609069</c:v>
                </c:pt>
                <c:pt idx="56">
                  <c:v>1.0397596067692869</c:v>
                </c:pt>
                <c:pt idx="57">
                  <c:v>1.0397562672304459</c:v>
                </c:pt>
                <c:pt idx="58">
                  <c:v>1.039753908222153</c:v>
                </c:pt>
                <c:pt idx="59">
                  <c:v>1.039752534226174</c:v>
                </c:pt>
                <c:pt idx="60">
                  <c:v>1.039752118860757</c:v>
                </c:pt>
                <c:pt idx="61">
                  <c:v>1.0397526076116621</c:v>
                </c:pt>
                <c:pt idx="62">
                  <c:v>1.0397539212533651</c:v>
                </c:pt>
                <c:pt idx="63">
                  <c:v>1.0397559595080199</c:v>
                </c:pt>
                <c:pt idx="64">
                  <c:v>1.039758605173327</c:v>
                </c:pt>
                <c:pt idx="65">
                  <c:v>1.039761728559617</c:v>
                </c:pt>
                <c:pt idx="66">
                  <c:v>1.0397651923088</c:v>
                </c:pt>
                <c:pt idx="67">
                  <c:v>1.039768856113271</c:v>
                </c:pt>
                <c:pt idx="68">
                  <c:v>1.039772581376744</c:v>
                </c:pt>
                <c:pt idx="69">
                  <c:v>1.0397762355040681</c:v>
                </c:pt>
                <c:pt idx="70">
                  <c:v>1.039779695783571</c:v>
                </c:pt>
                <c:pt idx="71">
                  <c:v>1.039782852847023</c:v>
                </c:pt>
                <c:pt idx="72">
                  <c:v>1.039785613591055</c:v>
                </c:pt>
                <c:pt idx="73">
                  <c:v>1.0397879034432449</c:v>
                </c:pt>
                <c:pt idx="74">
                  <c:v>1.039789667875489</c:v>
                </c:pt>
                <c:pt idx="75">
                  <c:v>1.039790873170821</c:v>
                </c:pt>
                <c:pt idx="76">
                  <c:v>1.039791506445541</c:v>
                </c:pt>
                <c:pt idx="77">
                  <c:v>1.0397915750033551</c:v>
                </c:pt>
                <c:pt idx="78">
                  <c:v>1.0397911051016979</c:v>
                </c:pt>
                <c:pt idx="79">
                  <c:v>1.0397901402117851</c:v>
                </c:pt>
                <c:pt idx="80">
                  <c:v>1.0397887388221561</c:v>
                </c:pt>
                <c:pt idx="81">
                  <c:v>1.0397869718521711</c:v>
                </c:pt>
                <c:pt idx="82">
                  <c:v>1.0397849197636899</c:v>
                </c:pt>
                <c:pt idx="83">
                  <c:v>1.0397826694682</c:v>
                </c:pt>
                <c:pt idx="84">
                  <c:v>1.039780311143375</c:v>
                </c:pt>
                <c:pt idx="85">
                  <c:v>1.0397779350640559</c:v>
                </c:pt>
                <c:pt idx="86">
                  <c:v>1.0397756285520841</c:v>
                </c:pt>
                <c:pt idx="87">
                  <c:v>1.0397734731446719</c:v>
                </c:pt>
                <c:pt idx="88">
                  <c:v>1.039771542067216</c:v>
                </c:pt>
                <c:pt idx="89">
                  <c:v>1.0397698980823811</c:v>
                </c:pt>
                <c:pt idx="90">
                  <c:v>1.0397685917681521</c:v>
                </c:pt>
                <c:pt idx="91">
                  <c:v>1.0397676602652659</c:v>
                </c:pt>
                <c:pt idx="92">
                  <c:v>1.0397671265177639</c:v>
                </c:pt>
                <c:pt idx="93">
                  <c:v>1.039766999014879</c:v>
                </c:pt>
                <c:pt idx="94">
                  <c:v>1.039767272025713</c:v>
                </c:pt>
                <c:pt idx="95">
                  <c:v>1.039767926303004</c:v>
                </c:pt>
                <c:pt idx="96">
                  <c:v>1.0397689302169579</c:v>
                </c:pt>
                <c:pt idx="97">
                  <c:v>1.039770241267332</c:v>
                </c:pt>
                <c:pt idx="98">
                  <c:v>1.039771807910381</c:v>
                </c:pt>
                <c:pt idx="99">
                  <c:v>1.039773571628807</c:v>
                </c:pt>
                <c:pt idx="100">
                  <c:v>1.0397754691666099</c:v>
                </c:pt>
                <c:pt idx="101">
                  <c:v>1.039777434847768</c:v>
                </c:pt>
                <c:pt idx="102">
                  <c:v>1.0397794028972971</c:v>
                </c:pt>
                <c:pt idx="103">
                  <c:v>1.0397813096858659</c:v>
                </c:pt>
                <c:pt idx="104">
                  <c:v>1.039783095824258</c:v>
                </c:pt>
                <c:pt idx="105">
                  <c:v>1.0397847080416469</c:v>
                </c:pt>
                <c:pt idx="106">
                  <c:v>1.039786100791174</c:v>
                </c:pt>
                <c:pt idx="107">
                  <c:v>1.039787237537606</c:v>
                </c:pt>
                <c:pt idx="108">
                  <c:v>1.039788091694148</c:v>
                </c:pt>
                <c:pt idx="109">
                  <c:v>1.0397886471886311</c:v>
                </c:pt>
                <c:pt idx="110">
                  <c:v>1.0397888986525361</c:v>
                </c:pt>
                <c:pt idx="111">
                  <c:v>1.039788851239335</c:v>
                </c:pt>
                <c:pt idx="112">
                  <c:v>1.039788520091059</c:v>
                </c:pt>
                <c:pt idx="113">
                  <c:v>1.0397879294832539</c:v>
                </c:pt>
                <c:pt idx="114">
                  <c:v>1.0397871116883961</c:v>
                </c:pt>
                <c:pt idx="115">
                  <c:v>1.0397861056059889</c:v>
                </c:pt>
                <c:pt idx="116">
                  <c:v>1.039784955213922</c:v>
                </c:pt>
                <c:pt idx="117">
                  <c:v>1.0397837078997429</c:v>
                </c:pt>
                <c:pt idx="118">
                  <c:v>1.0397824127327009</c:v>
                </c:pt>
                <c:pt idx="119">
                  <c:v>1.0397811187372661</c:v>
                </c:pt>
              </c:numCache>
            </c:numRef>
          </c:val>
          <c:extLst xmlns:c16r2="http://schemas.microsoft.com/office/drawing/2015/06/chart">
            <c:ext xmlns:c16="http://schemas.microsoft.com/office/drawing/2014/chart" uri="{C3380CC4-5D6E-409C-BE32-E72D297353CC}">
              <c16:uniqueId val="{00000035-7BC4-4EB9-90A8-EADF5FD87C96}"/>
            </c:ext>
          </c:extLst>
        </c:ser>
        <c:ser>
          <c:idx val="54"/>
          <c:order val="54"/>
          <c:spPr>
            <a:ln w="9525" cap="rnd">
              <a:solidFill>
                <a:schemeClr val="accent1"/>
              </a:solidFill>
              <a:round/>
            </a:ln>
            <a:effectLst/>
          </c:spPr>
          <c:val>
            <c:numRef>
              <c:f>bpath_abil4_baseline!$BC$1:$BC$120</c:f>
              <c:numCache>
                <c:formatCode>General</c:formatCode>
                <c:ptCount val="120"/>
                <c:pt idx="0">
                  <c:v>1.016157360633954</c:v>
                </c:pt>
                <c:pt idx="1">
                  <c:v>1.015930933817798</c:v>
                </c:pt>
                <c:pt idx="2">
                  <c:v>1.0156928872795821</c:v>
                </c:pt>
                <c:pt idx="3">
                  <c:v>1.015441753885622</c:v>
                </c:pt>
                <c:pt idx="4">
                  <c:v>1.015187263837223</c:v>
                </c:pt>
                <c:pt idx="5">
                  <c:v>1.0149274700854021</c:v>
                </c:pt>
                <c:pt idx="6">
                  <c:v>1.01465891998081</c:v>
                </c:pt>
                <c:pt idx="7">
                  <c:v>1.014383291716122</c:v>
                </c:pt>
                <c:pt idx="8">
                  <c:v>1.014104067634058</c:v>
                </c:pt>
                <c:pt idx="9">
                  <c:v>1.01383208146462</c:v>
                </c:pt>
                <c:pt idx="10">
                  <c:v>1.0135530071730909</c:v>
                </c:pt>
                <c:pt idx="11">
                  <c:v>1.013275870962858</c:v>
                </c:pt>
                <c:pt idx="12">
                  <c:v>1.0130178281834039</c:v>
                </c:pt>
                <c:pt idx="13">
                  <c:v>1.012777054227127</c:v>
                </c:pt>
                <c:pt idx="14">
                  <c:v>1.012578102928124</c:v>
                </c:pt>
                <c:pt idx="15">
                  <c:v>1.0123642518403571</c:v>
                </c:pt>
                <c:pt idx="16">
                  <c:v>1.0121602768958899</c:v>
                </c:pt>
                <c:pt idx="17">
                  <c:v>1.01199575986697</c:v>
                </c:pt>
                <c:pt idx="18">
                  <c:v>1.011873625966522</c:v>
                </c:pt>
                <c:pt idx="19">
                  <c:v>1.0117957048593069</c:v>
                </c:pt>
                <c:pt idx="20">
                  <c:v>1.011751135749992</c:v>
                </c:pt>
                <c:pt idx="21">
                  <c:v>1.011740005851383</c:v>
                </c:pt>
                <c:pt idx="22">
                  <c:v>1.011747769122348</c:v>
                </c:pt>
                <c:pt idx="23">
                  <c:v>1.011770534357727</c:v>
                </c:pt>
                <c:pt idx="24">
                  <c:v>1.011812272172304</c:v>
                </c:pt>
                <c:pt idx="25">
                  <c:v>1.01185982591634</c:v>
                </c:pt>
                <c:pt idx="26">
                  <c:v>1.0119134756372801</c:v>
                </c:pt>
                <c:pt idx="27">
                  <c:v>1.011966524956402</c:v>
                </c:pt>
                <c:pt idx="28">
                  <c:v>1.0120357549780561</c:v>
                </c:pt>
                <c:pt idx="29">
                  <c:v>1.0120994428340999</c:v>
                </c:pt>
                <c:pt idx="30">
                  <c:v>1.0121663599714219</c:v>
                </c:pt>
                <c:pt idx="31">
                  <c:v>1.0122293370688751</c:v>
                </c:pt>
                <c:pt idx="32">
                  <c:v>1.012287085410063</c:v>
                </c:pt>
                <c:pt idx="33">
                  <c:v>1.012334867322344</c:v>
                </c:pt>
                <c:pt idx="34">
                  <c:v>1.012379118229416</c:v>
                </c:pt>
                <c:pt idx="35">
                  <c:v>1.0124140108755559</c:v>
                </c:pt>
                <c:pt idx="36">
                  <c:v>1.0124412121985049</c:v>
                </c:pt>
                <c:pt idx="37">
                  <c:v>1.012461236041742</c:v>
                </c:pt>
                <c:pt idx="38">
                  <c:v>1.0124720924060571</c:v>
                </c:pt>
                <c:pt idx="39">
                  <c:v>1.012477914485179</c:v>
                </c:pt>
                <c:pt idx="40">
                  <c:v>1.01248142724974</c:v>
                </c:pt>
                <c:pt idx="41">
                  <c:v>1.012483624378903</c:v>
                </c:pt>
                <c:pt idx="42">
                  <c:v>1.012484642753029</c:v>
                </c:pt>
                <c:pt idx="43">
                  <c:v>1.012484434885607</c:v>
                </c:pt>
                <c:pt idx="44">
                  <c:v>1.0124829623541549</c:v>
                </c:pt>
                <c:pt idx="45">
                  <c:v>1.012480247811363</c:v>
                </c:pt>
                <c:pt idx="46">
                  <c:v>1.012476376041715</c:v>
                </c:pt>
                <c:pt idx="47">
                  <c:v>1.0124714835302271</c:v>
                </c:pt>
                <c:pt idx="48">
                  <c:v>1.012465745440549</c:v>
                </c:pt>
                <c:pt idx="49">
                  <c:v>1.012459363149016</c:v>
                </c:pt>
                <c:pt idx="50">
                  <c:v>1.012452554079486</c:v>
                </c:pt>
                <c:pt idx="51">
                  <c:v>1.012445541803531</c:v>
                </c:pt>
                <c:pt idx="52">
                  <c:v>1.012438547041457</c:v>
                </c:pt>
                <c:pt idx="53">
                  <c:v>1.012431779519084</c:v>
                </c:pt>
                <c:pt idx="54">
                  <c:v>1.012425431269913</c:v>
                </c:pt>
                <c:pt idx="55">
                  <c:v>1.012419670004832</c:v>
                </c:pt>
                <c:pt idx="56">
                  <c:v>1.012414634247087</c:v>
                </c:pt>
                <c:pt idx="57">
                  <c:v>1.012410430032278</c:v>
                </c:pt>
                <c:pt idx="58">
                  <c:v>1.0124071297130379</c:v>
                </c:pt>
                <c:pt idx="59">
                  <c:v>1.012404772131684</c:v>
                </c:pt>
                <c:pt idx="60">
                  <c:v>1.012403364120505</c:v>
                </c:pt>
                <c:pt idx="61">
                  <c:v>1.0124028826691669</c:v>
                </c:pt>
                <c:pt idx="62">
                  <c:v>1.012403277511448</c:v>
                </c:pt>
                <c:pt idx="63">
                  <c:v>1.012404474363209</c:v>
                </c:pt>
                <c:pt idx="64">
                  <c:v>1.012406378389491</c:v>
                </c:pt>
                <c:pt idx="65">
                  <c:v>1.012408878137566</c:v>
                </c:pt>
                <c:pt idx="66">
                  <c:v>1.0124118497701351</c:v>
                </c:pt>
                <c:pt idx="67">
                  <c:v>1.012415161683798</c:v>
                </c:pt>
                <c:pt idx="68">
                  <c:v>1.012418679040612</c:v>
                </c:pt>
                <c:pt idx="69">
                  <c:v>1.0124222682569779</c:v>
                </c:pt>
                <c:pt idx="70">
                  <c:v>1.01242580114587</c:v>
                </c:pt>
                <c:pt idx="71">
                  <c:v>1.0124291586785159</c:v>
                </c:pt>
                <c:pt idx="72">
                  <c:v>1.0124322343517971</c:v>
                </c:pt>
                <c:pt idx="73">
                  <c:v>1.012434937047664</c:v>
                </c:pt>
                <c:pt idx="74">
                  <c:v>1.012437193269587</c:v>
                </c:pt>
                <c:pt idx="75">
                  <c:v>1.012438948659351</c:v>
                </c:pt>
                <c:pt idx="76">
                  <c:v>1.012440168798401</c:v>
                </c:pt>
                <c:pt idx="77">
                  <c:v>1.012440839293268</c:v>
                </c:pt>
                <c:pt idx="78">
                  <c:v>1.0124409652174899</c:v>
                </c:pt>
                <c:pt idx="79">
                  <c:v>1.012440569985614</c:v>
                </c:pt>
                <c:pt idx="80">
                  <c:v>1.012439693736028</c:v>
                </c:pt>
                <c:pt idx="81">
                  <c:v>1.0124383912682171</c:v>
                </c:pt>
                <c:pt idx="82">
                  <c:v>1.012436729596456</c:v>
                </c:pt>
                <c:pt idx="83">
                  <c:v>1.0124347852034321</c:v>
                </c:pt>
                <c:pt idx="84">
                  <c:v>1.0124326410864211</c:v>
                </c:pt>
                <c:pt idx="85">
                  <c:v>1.0124303837053259</c:v>
                </c:pt>
                <c:pt idx="86">
                  <c:v>1.0124280999335269</c:v>
                </c:pt>
                <c:pt idx="87">
                  <c:v>1.012425874112334</c:v>
                </c:pt>
                <c:pt idx="88">
                  <c:v>1.0124237853057441</c:v>
                </c:pt>
                <c:pt idx="89">
                  <c:v>1.012421904839125</c:v>
                </c:pt>
                <c:pt idx="90">
                  <c:v>1.012420294192246</c:v>
                </c:pt>
                <c:pt idx="91">
                  <c:v>1.012419003298739</c:v>
                </c:pt>
                <c:pt idx="92">
                  <c:v>1.01241806929255</c:v>
                </c:pt>
                <c:pt idx="93">
                  <c:v>1.0124175157259709</c:v>
                </c:pt>
                <c:pt idx="94">
                  <c:v>1.0124173522689981</c:v>
                </c:pt>
                <c:pt idx="95">
                  <c:v>1.0124175748836099</c:v>
                </c:pt>
                <c:pt idx="96">
                  <c:v>1.012418166451905</c:v>
                </c:pt>
                <c:pt idx="97">
                  <c:v>1.0124190978221561</c:v>
                </c:pt>
                <c:pt idx="98">
                  <c:v>1.0124203292243259</c:v>
                </c:pt>
                <c:pt idx="99">
                  <c:v>1.0124218119952539</c:v>
                </c:pt>
                <c:pt idx="100">
                  <c:v>1.0124234905452181</c:v>
                </c:pt>
                <c:pt idx="101">
                  <c:v>1.0124253044913869</c:v>
                </c:pt>
                <c:pt idx="102">
                  <c:v>1.012427190880417</c:v>
                </c:pt>
                <c:pt idx="103">
                  <c:v>1.012429086421855</c:v>
                </c:pt>
                <c:pt idx="104">
                  <c:v>1.012430929656184</c:v>
                </c:pt>
                <c:pt idx="105">
                  <c:v>1.0124326629860609</c:v>
                </c:pt>
                <c:pt idx="106">
                  <c:v>1.012434234506381</c:v>
                </c:pt>
                <c:pt idx="107">
                  <c:v>1.0124355995777989</c:v>
                </c:pt>
                <c:pt idx="108">
                  <c:v>1.0124367220990169</c:v>
                </c:pt>
                <c:pt idx="109">
                  <c:v>1.0124375754448709</c:v>
                </c:pt>
                <c:pt idx="110">
                  <c:v>1.012438143049827</c:v>
                </c:pt>
                <c:pt idx="111">
                  <c:v>1.0124384186291979</c:v>
                </c:pt>
                <c:pt idx="112">
                  <c:v>1.012438406042979</c:v>
                </c:pt>
                <c:pt idx="113">
                  <c:v>1.0124381188191951</c:v>
                </c:pt>
                <c:pt idx="114">
                  <c:v>1.012437579364615</c:v>
                </c:pt>
                <c:pt idx="115">
                  <c:v>1.012436817900354</c:v>
                </c:pt>
                <c:pt idx="116">
                  <c:v>1.0124358711679311</c:v>
                </c:pt>
                <c:pt idx="117">
                  <c:v>1.0124347809576271</c:v>
                </c:pt>
                <c:pt idx="118">
                  <c:v>1.01243359251516</c:v>
                </c:pt>
                <c:pt idx="119">
                  <c:v>1.0124323528850261</c:v>
                </c:pt>
              </c:numCache>
            </c:numRef>
          </c:val>
          <c:extLst xmlns:c16r2="http://schemas.microsoft.com/office/drawing/2015/06/chart">
            <c:ext xmlns:c16="http://schemas.microsoft.com/office/drawing/2014/chart" uri="{C3380CC4-5D6E-409C-BE32-E72D297353CC}">
              <c16:uniqueId val="{00000036-7BC4-4EB9-90A8-EADF5FD87C96}"/>
            </c:ext>
          </c:extLst>
        </c:ser>
        <c:ser>
          <c:idx val="55"/>
          <c:order val="55"/>
          <c:spPr>
            <a:ln w="9525" cap="rnd">
              <a:solidFill>
                <a:schemeClr val="accent2"/>
              </a:solidFill>
              <a:round/>
            </a:ln>
            <a:effectLst/>
          </c:spPr>
          <c:val>
            <c:numRef>
              <c:f>bpath_abil4_baseline!$BD$1:$BD$120</c:f>
              <c:numCache>
                <c:formatCode>General</c:formatCode>
                <c:ptCount val="120"/>
                <c:pt idx="0">
                  <c:v>0.98578704756560509</c:v>
                </c:pt>
                <c:pt idx="1">
                  <c:v>0.98557262201603546</c:v>
                </c:pt>
                <c:pt idx="2">
                  <c:v>0.98534464399862765</c:v>
                </c:pt>
                <c:pt idx="3">
                  <c:v>0.98511168371232583</c:v>
                </c:pt>
                <c:pt idx="4">
                  <c:v>0.98486659745829164</c:v>
                </c:pt>
                <c:pt idx="5">
                  <c:v>0.98461808029467701</c:v>
                </c:pt>
                <c:pt idx="6">
                  <c:v>0.98436419382610429</c:v>
                </c:pt>
                <c:pt idx="7">
                  <c:v>0.98410164833704539</c:v>
                </c:pt>
                <c:pt idx="8">
                  <c:v>0.98383218311348342</c:v>
                </c:pt>
                <c:pt idx="9">
                  <c:v>0.98355927049477043</c:v>
                </c:pt>
                <c:pt idx="10">
                  <c:v>0.98329353732725711</c:v>
                </c:pt>
                <c:pt idx="11">
                  <c:v>0.98302101577935996</c:v>
                </c:pt>
                <c:pt idx="12">
                  <c:v>0.98275052551941</c:v>
                </c:pt>
                <c:pt idx="13">
                  <c:v>0.98249879374973959</c:v>
                </c:pt>
                <c:pt idx="14">
                  <c:v>0.98226400877520925</c:v>
                </c:pt>
                <c:pt idx="15">
                  <c:v>0.98207012411458816</c:v>
                </c:pt>
                <c:pt idx="16">
                  <c:v>0.98186172397857507</c:v>
                </c:pt>
                <c:pt idx="17">
                  <c:v>0.98166296724615587</c:v>
                </c:pt>
                <c:pt idx="18">
                  <c:v>0.98150271096351394</c:v>
                </c:pt>
                <c:pt idx="19">
                  <c:v>0.98138378845155771</c:v>
                </c:pt>
                <c:pt idx="20">
                  <c:v>0.98130796221088012</c:v>
                </c:pt>
                <c:pt idx="21">
                  <c:v>0.98126460854557174</c:v>
                </c:pt>
                <c:pt idx="22">
                  <c:v>0.9812538044364324</c:v>
                </c:pt>
                <c:pt idx="23">
                  <c:v>0.98126134403770937</c:v>
                </c:pt>
                <c:pt idx="24">
                  <c:v>0.98128343371649895</c:v>
                </c:pt>
                <c:pt idx="25">
                  <c:v>0.98132395847371445</c:v>
                </c:pt>
                <c:pt idx="26">
                  <c:v>0.98137009044693069</c:v>
                </c:pt>
                <c:pt idx="27">
                  <c:v>0.98142211462452467</c:v>
                </c:pt>
                <c:pt idx="28">
                  <c:v>0.98147351231431212</c:v>
                </c:pt>
                <c:pt idx="29">
                  <c:v>0.98154068285012375</c:v>
                </c:pt>
                <c:pt idx="30">
                  <c:v>0.98160243256230384</c:v>
                </c:pt>
                <c:pt idx="31">
                  <c:v>0.9816673388425099</c:v>
                </c:pt>
                <c:pt idx="32">
                  <c:v>0.9817284166408502</c:v>
                </c:pt>
                <c:pt idx="33">
                  <c:v>0.9817844181977915</c:v>
                </c:pt>
                <c:pt idx="34">
                  <c:v>0.98183072650457992</c:v>
                </c:pt>
                <c:pt idx="35">
                  <c:v>0.98187363210449019</c:v>
                </c:pt>
                <c:pt idx="36">
                  <c:v>0.98190744869244739</c:v>
                </c:pt>
                <c:pt idx="37">
                  <c:v>0.9819338062305375</c:v>
                </c:pt>
                <c:pt idx="38">
                  <c:v>0.98195320728906477</c:v>
                </c:pt>
                <c:pt idx="39">
                  <c:v>0.98196370764930008</c:v>
                </c:pt>
                <c:pt idx="40">
                  <c:v>0.98196934051133056</c:v>
                </c:pt>
                <c:pt idx="41">
                  <c:v>0.98197276246600917</c:v>
                </c:pt>
                <c:pt idx="42">
                  <c:v>0.9819749389125948</c:v>
                </c:pt>
                <c:pt idx="43">
                  <c:v>0.98197599732512442</c:v>
                </c:pt>
                <c:pt idx="44">
                  <c:v>0.98197588511730149</c:v>
                </c:pt>
                <c:pt idx="45">
                  <c:v>0.98197455823580226</c:v>
                </c:pt>
                <c:pt idx="46">
                  <c:v>0.98197203247892229</c:v>
                </c:pt>
                <c:pt idx="47">
                  <c:v>0.98196838428866651</c:v>
                </c:pt>
                <c:pt idx="48">
                  <c:v>0.98196374121562258</c:v>
                </c:pt>
                <c:pt idx="49">
                  <c:v>0.98195826882846138</c:v>
                </c:pt>
                <c:pt idx="50">
                  <c:v>0.98195215900499544</c:v>
                </c:pt>
                <c:pt idx="51">
                  <c:v>0.98194562000499519</c:v>
                </c:pt>
                <c:pt idx="52">
                  <c:v>0.98193886680106279</c:v>
                </c:pt>
                <c:pt idx="53">
                  <c:v>0.98193211241900469</c:v>
                </c:pt>
                <c:pt idx="54">
                  <c:v>0.98192556000201914</c:v>
                </c:pt>
                <c:pt idx="55">
                  <c:v>0.98191939616213053</c:v>
                </c:pt>
                <c:pt idx="56">
                  <c:v>0.98191378454736666</c:v>
                </c:pt>
                <c:pt idx="57">
                  <c:v>0.98190886099274466</c:v>
                </c:pt>
                <c:pt idx="58">
                  <c:v>0.98190473025954583</c:v>
                </c:pt>
                <c:pt idx="59">
                  <c:v>0.98190146477972506</c:v>
                </c:pt>
                <c:pt idx="60">
                  <c:v>0.9818991047634773</c:v>
                </c:pt>
                <c:pt idx="61">
                  <c:v>0.98189765955292374</c:v>
                </c:pt>
                <c:pt idx="62">
                  <c:v>0.98189710965580146</c:v>
                </c:pt>
                <c:pt idx="63">
                  <c:v>0.98189740916335566</c:v>
                </c:pt>
                <c:pt idx="64">
                  <c:v>0.98189848879974961</c:v>
                </c:pt>
                <c:pt idx="65">
                  <c:v>0.98190025920119128</c:v>
                </c:pt>
                <c:pt idx="66">
                  <c:v>0.98190261464647421</c:v>
                </c:pt>
                <c:pt idx="67">
                  <c:v>0.98190543709102107</c:v>
                </c:pt>
                <c:pt idx="68">
                  <c:v>0.9819086005872224</c:v>
                </c:pt>
                <c:pt idx="69">
                  <c:v>0.98191197563323973</c:v>
                </c:pt>
                <c:pt idx="70">
                  <c:v>0.98191543349594879</c:v>
                </c:pt>
                <c:pt idx="71">
                  <c:v>0.98191885021310721</c:v>
                </c:pt>
                <c:pt idx="72">
                  <c:v>0.98192211024262543</c:v>
                </c:pt>
                <c:pt idx="73">
                  <c:v>0.98192510974569092</c:v>
                </c:pt>
                <c:pt idx="74">
                  <c:v>0.9819277593922523</c:v>
                </c:pt>
                <c:pt idx="75">
                  <c:v>0.98192998657541075</c:v>
                </c:pt>
                <c:pt idx="76">
                  <c:v>0.98193173693863689</c:v>
                </c:pt>
                <c:pt idx="77">
                  <c:v>0.98193297521776113</c:v>
                </c:pt>
                <c:pt idx="78">
                  <c:v>0.98193368539474246</c:v>
                </c:pt>
                <c:pt idx="79">
                  <c:v>0.98193387023110179</c:v>
                </c:pt>
                <c:pt idx="80">
                  <c:v>0.98193355025187168</c:v>
                </c:pt>
                <c:pt idx="81">
                  <c:v>0.98193276225192216</c:v>
                </c:pt>
                <c:pt idx="82">
                  <c:v>0.98193155736622006</c:v>
                </c:pt>
                <c:pt idx="83">
                  <c:v>0.98192999876170395</c:v>
                </c:pt>
                <c:pt idx="84">
                  <c:v>0.98192815902971953</c:v>
                </c:pt>
                <c:pt idx="85">
                  <c:v>0.98192611736713564</c:v>
                </c:pt>
                <c:pt idx="86">
                  <c:v>0.98192395665100307</c:v>
                </c:pt>
                <c:pt idx="87">
                  <c:v>0.98192176050380442</c:v>
                </c:pt>
                <c:pt idx="88">
                  <c:v>0.98191961044673659</c:v>
                </c:pt>
                <c:pt idx="89">
                  <c:v>0.98191758323487566</c:v>
                </c:pt>
                <c:pt idx="90">
                  <c:v>0.98191574845584717</c:v>
                </c:pt>
                <c:pt idx="91">
                  <c:v>0.98191416646116148</c:v>
                </c:pt>
                <c:pt idx="92">
                  <c:v>0.98191288668192189</c:v>
                </c:pt>
                <c:pt idx="93">
                  <c:v>0.98191194636976509</c:v>
                </c:pt>
                <c:pt idx="94">
                  <c:v>0.98191136978860949</c:v>
                </c:pt>
                <c:pt idx="95">
                  <c:v>0.98191116786859267</c:v>
                </c:pt>
                <c:pt idx="96">
                  <c:v>0.98191133831800048</c:v>
                </c:pt>
                <c:pt idx="97">
                  <c:v>0.98191186617478865</c:v>
                </c:pt>
                <c:pt idx="98">
                  <c:v>0.98191272476484215</c:v>
                </c:pt>
                <c:pt idx="99">
                  <c:v>0.98191387702183797</c:v>
                </c:pt>
                <c:pt idx="100">
                  <c:v>0.98191527711242688</c:v>
                </c:pt>
                <c:pt idx="101">
                  <c:v>0.98191687230196878</c:v>
                </c:pt>
                <c:pt idx="102">
                  <c:v>0.98191860498976902</c:v>
                </c:pt>
                <c:pt idx="103">
                  <c:v>0.9819204148393218</c:v>
                </c:pt>
                <c:pt idx="104">
                  <c:v>0.98192224092814751</c:v>
                </c:pt>
                <c:pt idx="105">
                  <c:v>0.98192402384360322</c:v>
                </c:pt>
                <c:pt idx="106">
                  <c:v>0.98192570765528919</c:v>
                </c:pt>
                <c:pt idx="107">
                  <c:v>0.98192724170121604</c:v>
                </c:pt>
                <c:pt idx="108">
                  <c:v>0.98192858213336354</c:v>
                </c:pt>
                <c:pt idx="109">
                  <c:v>0.98192969317833878</c:v>
                </c:pt>
                <c:pt idx="110">
                  <c:v>0.98193054807999747</c:v>
                </c:pt>
                <c:pt idx="111">
                  <c:v>0.98193112970294716</c:v>
                </c:pt>
                <c:pt idx="112">
                  <c:v>0.98193143078802092</c:v>
                </c:pt>
                <c:pt idx="113">
                  <c:v>0.98193145386297809</c:v>
                </c:pt>
                <c:pt idx="114">
                  <c:v>0.9819312108232926</c:v>
                </c:pt>
                <c:pt idx="115">
                  <c:v>0.98193072220858058</c:v>
                </c:pt>
                <c:pt idx="116">
                  <c:v>0.98193001620965981</c:v>
                </c:pt>
                <c:pt idx="117">
                  <c:v>0.98192912744919592</c:v>
                </c:pt>
                <c:pt idx="118">
                  <c:v>0.98192809558512262</c:v>
                </c:pt>
                <c:pt idx="119">
                  <c:v>0.9819269637903113</c:v>
                </c:pt>
              </c:numCache>
            </c:numRef>
          </c:val>
          <c:extLst xmlns:c16r2="http://schemas.microsoft.com/office/drawing/2015/06/chart">
            <c:ext xmlns:c16="http://schemas.microsoft.com/office/drawing/2014/chart" uri="{C3380CC4-5D6E-409C-BE32-E72D297353CC}">
              <c16:uniqueId val="{00000037-7BC4-4EB9-90A8-EADF5FD87C96}"/>
            </c:ext>
          </c:extLst>
        </c:ser>
        <c:ser>
          <c:idx val="56"/>
          <c:order val="56"/>
          <c:spPr>
            <a:ln w="9525" cap="rnd">
              <a:solidFill>
                <a:schemeClr val="accent3"/>
              </a:solidFill>
              <a:round/>
            </a:ln>
            <a:effectLst/>
          </c:spPr>
          <c:val>
            <c:numRef>
              <c:f>bpath_abil4_baseline!$BE$1:$BE$120</c:f>
              <c:numCache>
                <c:formatCode>General</c:formatCode>
                <c:ptCount val="120"/>
                <c:pt idx="0">
                  <c:v>0.95233277261771432</c:v>
                </c:pt>
                <c:pt idx="1">
                  <c:v>0.95213091187699572</c:v>
                </c:pt>
                <c:pt idx="2">
                  <c:v>0.95191551786308548</c:v>
                </c:pt>
                <c:pt idx="3">
                  <c:v>0.95169310585189859</c:v>
                </c:pt>
                <c:pt idx="4">
                  <c:v>0.95146648204436746</c:v>
                </c:pt>
                <c:pt idx="5">
                  <c:v>0.9512279114492459</c:v>
                </c:pt>
                <c:pt idx="6">
                  <c:v>0.95098581964276963</c:v>
                </c:pt>
                <c:pt idx="7">
                  <c:v>0.95073839864589671</c:v>
                </c:pt>
                <c:pt idx="8">
                  <c:v>0.9504825440301411</c:v>
                </c:pt>
                <c:pt idx="9">
                  <c:v>0.95022001826722846</c:v>
                </c:pt>
                <c:pt idx="10">
                  <c:v>0.94995424781312265</c:v>
                </c:pt>
                <c:pt idx="11">
                  <c:v>0.94969559474063636</c:v>
                </c:pt>
                <c:pt idx="12">
                  <c:v>0.9494304712472188</c:v>
                </c:pt>
                <c:pt idx="13">
                  <c:v>0.949167438146441</c:v>
                </c:pt>
                <c:pt idx="14">
                  <c:v>0.94892274557141487</c:v>
                </c:pt>
                <c:pt idx="15">
                  <c:v>0.94869460994979349</c:v>
                </c:pt>
                <c:pt idx="16">
                  <c:v>0.94850631232516047</c:v>
                </c:pt>
                <c:pt idx="17">
                  <c:v>0.94830388960264189</c:v>
                </c:pt>
                <c:pt idx="18">
                  <c:v>0.94811082767380273</c:v>
                </c:pt>
                <c:pt idx="19">
                  <c:v>0.9479551881493401</c:v>
                </c:pt>
                <c:pt idx="20">
                  <c:v>0.94783970490357472</c:v>
                </c:pt>
                <c:pt idx="21">
                  <c:v>0.94776607427753612</c:v>
                </c:pt>
                <c:pt idx="22">
                  <c:v>0.94772394904445867</c:v>
                </c:pt>
                <c:pt idx="23">
                  <c:v>0.94771340084388256</c:v>
                </c:pt>
                <c:pt idx="24">
                  <c:v>0.94772060980395312</c:v>
                </c:pt>
                <c:pt idx="25">
                  <c:v>0.94774189157468158</c:v>
                </c:pt>
                <c:pt idx="26">
                  <c:v>0.94778104459129064</c:v>
                </c:pt>
                <c:pt idx="27">
                  <c:v>0.94782559572564629</c:v>
                </c:pt>
                <c:pt idx="28">
                  <c:v>0.94787584126545144</c:v>
                </c:pt>
                <c:pt idx="29">
                  <c:v>0.94792545088364077</c:v>
                </c:pt>
                <c:pt idx="30">
                  <c:v>0.94799040050333949</c:v>
                </c:pt>
                <c:pt idx="31">
                  <c:v>0.94805007682711895</c:v>
                </c:pt>
                <c:pt idx="32">
                  <c:v>0.9481128420755488</c:v>
                </c:pt>
                <c:pt idx="33">
                  <c:v>0.94817190860807443</c:v>
                </c:pt>
                <c:pt idx="34">
                  <c:v>0.94822607075366816</c:v>
                </c:pt>
                <c:pt idx="35">
                  <c:v>0.94827084204518131</c:v>
                </c:pt>
                <c:pt idx="36">
                  <c:v>0.94831234795472374</c:v>
                </c:pt>
                <c:pt idx="37">
                  <c:v>0.94834505693420768</c:v>
                </c:pt>
                <c:pt idx="38">
                  <c:v>0.94837055625850508</c:v>
                </c:pt>
                <c:pt idx="39">
                  <c:v>0.94838933406112758</c:v>
                </c:pt>
                <c:pt idx="40">
                  <c:v>0.94839949599430173</c:v>
                </c:pt>
                <c:pt idx="41">
                  <c:v>0.94840496343808967</c:v>
                </c:pt>
                <c:pt idx="42">
                  <c:v>0.94840831732745035</c:v>
                </c:pt>
                <c:pt idx="43">
                  <c:v>0.94841049139234834</c:v>
                </c:pt>
                <c:pt idx="44">
                  <c:v>0.94841160383724232</c:v>
                </c:pt>
                <c:pt idx="45">
                  <c:v>0.94841159729746871</c:v>
                </c:pt>
                <c:pt idx="46">
                  <c:v>0.94841042290206767</c:v>
                </c:pt>
                <c:pt idx="47">
                  <c:v>0.94840808997467674</c:v>
                </c:pt>
                <c:pt idx="48">
                  <c:v>0.94840466743968688</c:v>
                </c:pt>
                <c:pt idx="49">
                  <c:v>0.94840027416732298</c:v>
                </c:pt>
                <c:pt idx="50">
                  <c:v>0.94839506668887064</c:v>
                </c:pt>
                <c:pt idx="51">
                  <c:v>0.94838922779739399</c:v>
                </c:pt>
                <c:pt idx="52">
                  <c:v>0.9483829568849893</c:v>
                </c:pt>
                <c:pt idx="53">
                  <c:v>0.94837646065932324</c:v>
                </c:pt>
                <c:pt idx="54">
                  <c:v>0.94836994473432223</c:v>
                </c:pt>
                <c:pt idx="55">
                  <c:v>0.9483636058033279</c:v>
                </c:pt>
                <c:pt idx="56">
                  <c:v>0.94835762521597022</c:v>
                </c:pt>
                <c:pt idx="57">
                  <c:v>0.94835216262622035</c:v>
                </c:pt>
                <c:pt idx="58">
                  <c:v>0.94834735124261604</c:v>
                </c:pt>
                <c:pt idx="59">
                  <c:v>0.94834329457512312</c:v>
                </c:pt>
                <c:pt idx="60">
                  <c:v>0.9483400651607401</c:v>
                </c:pt>
                <c:pt idx="61">
                  <c:v>0.94833770456551403</c:v>
                </c:pt>
                <c:pt idx="62">
                  <c:v>0.94833622462756051</c:v>
                </c:pt>
                <c:pt idx="63">
                  <c:v>0.9483356093359504</c:v>
                </c:pt>
                <c:pt idx="64">
                  <c:v>0.948335817078378</c:v>
                </c:pt>
                <c:pt idx="65">
                  <c:v>0.94833678350837713</c:v>
                </c:pt>
                <c:pt idx="66">
                  <c:v>0.94833842463138363</c:v>
                </c:pt>
                <c:pt idx="67">
                  <c:v>0.94834064033924725</c:v>
                </c:pt>
                <c:pt idx="68">
                  <c:v>0.94834331824886853</c:v>
                </c:pt>
                <c:pt idx="69">
                  <c:v>0.94834633792874534</c:v>
                </c:pt>
                <c:pt idx="70">
                  <c:v>0.94834957507035367</c:v>
                </c:pt>
                <c:pt idx="71">
                  <c:v>0.94835290565080843</c:v>
                </c:pt>
                <c:pt idx="72">
                  <c:v>0.94835620980085</c:v>
                </c:pt>
                <c:pt idx="73">
                  <c:v>0.94835937534723369</c:v>
                </c:pt>
                <c:pt idx="74">
                  <c:v>0.94836230101630448</c:v>
                </c:pt>
                <c:pt idx="75">
                  <c:v>0.94836489918929778</c:v>
                </c:pt>
                <c:pt idx="76">
                  <c:v>0.9483670980974821</c:v>
                </c:pt>
                <c:pt idx="77">
                  <c:v>0.9483688433617018</c:v>
                </c:pt>
                <c:pt idx="78">
                  <c:v>0.94837009887589652</c:v>
                </c:pt>
                <c:pt idx="79">
                  <c:v>0.94837084702909513</c:v>
                </c:pt>
                <c:pt idx="80">
                  <c:v>0.94837108832916128</c:v>
                </c:pt>
                <c:pt idx="81">
                  <c:v>0.94837084049437426</c:v>
                </c:pt>
                <c:pt idx="82">
                  <c:v>0.94837013707994233</c:v>
                </c:pt>
                <c:pt idx="83">
                  <c:v>0.94836902567715764</c:v>
                </c:pt>
                <c:pt idx="84">
                  <c:v>0.94836756573880887</c:v>
                </c:pt>
                <c:pt idx="85">
                  <c:v>0.94836582610544062</c:v>
                </c:pt>
                <c:pt idx="86">
                  <c:v>0.94836388231632396</c:v>
                </c:pt>
                <c:pt idx="87">
                  <c:v>0.94836181380568474</c:v>
                </c:pt>
                <c:pt idx="88">
                  <c:v>0.94835970107757617</c:v>
                </c:pt>
                <c:pt idx="89">
                  <c:v>0.94835762295358816</c:v>
                </c:pt>
                <c:pt idx="90">
                  <c:v>0.94835565398457933</c:v>
                </c:pt>
                <c:pt idx="91">
                  <c:v>0.94835386210613681</c:v>
                </c:pt>
                <c:pt idx="92">
                  <c:v>0.94835230660577474</c:v>
                </c:pt>
                <c:pt idx="93">
                  <c:v>0.94835103645327468</c:v>
                </c:pt>
                <c:pt idx="94">
                  <c:v>0.94835008903535611</c:v>
                </c:pt>
                <c:pt idx="95">
                  <c:v>0.9483494893212453</c:v>
                </c:pt>
                <c:pt idx="96">
                  <c:v>0.94834924947212629</c:v>
                </c:pt>
                <c:pt idx="97">
                  <c:v>0.9483493688924125</c:v>
                </c:pt>
                <c:pt idx="98">
                  <c:v>0.94834983470703094</c:v>
                </c:pt>
                <c:pt idx="99">
                  <c:v>0.94835062263482917</c:v>
                </c:pt>
                <c:pt idx="100">
                  <c:v>0.94835169821617593</c:v>
                </c:pt>
                <c:pt idx="101">
                  <c:v>0.94835301834184593</c:v>
                </c:pt>
                <c:pt idx="102">
                  <c:v>0.94835453302179917</c:v>
                </c:pt>
                <c:pt idx="103">
                  <c:v>0.9483561873261207</c:v>
                </c:pt>
                <c:pt idx="104">
                  <c:v>0.94835792342671743</c:v>
                </c:pt>
                <c:pt idx="105">
                  <c:v>0.94835968266717519</c:v>
                </c:pt>
                <c:pt idx="106">
                  <c:v>0.94836140758957566</c:v>
                </c:pt>
                <c:pt idx="107">
                  <c:v>0.94836304385087011</c:v>
                </c:pt>
                <c:pt idx="108">
                  <c:v>0.94836454196743569</c:v>
                </c:pt>
                <c:pt idx="109">
                  <c:v>0.94836585883436719</c:v>
                </c:pt>
                <c:pt idx="110">
                  <c:v>0.94836695897558798</c:v>
                </c:pt>
                <c:pt idx="111">
                  <c:v>0.94836781549145421</c:v>
                </c:pt>
                <c:pt idx="112">
                  <c:v>0.94836841068208366</c:v>
                </c:pt>
                <c:pt idx="113">
                  <c:v>0.94836873633630403</c:v>
                </c:pt>
                <c:pt idx="114">
                  <c:v>0.94836879368788396</c:v>
                </c:pt>
                <c:pt idx="115">
                  <c:v>0.94836859305193411</c:v>
                </c:pt>
                <c:pt idx="116">
                  <c:v>0.94836815316480882</c:v>
                </c:pt>
                <c:pt idx="117">
                  <c:v>0.94836750026006189</c:v>
                </c:pt>
                <c:pt idx="118">
                  <c:v>0.94836666692089455</c:v>
                </c:pt>
                <c:pt idx="119">
                  <c:v>0.94836569075573673</c:v>
                </c:pt>
              </c:numCache>
            </c:numRef>
          </c:val>
          <c:extLst xmlns:c16r2="http://schemas.microsoft.com/office/drawing/2015/06/chart">
            <c:ext xmlns:c16="http://schemas.microsoft.com/office/drawing/2014/chart" uri="{C3380CC4-5D6E-409C-BE32-E72D297353CC}">
              <c16:uniqueId val="{00000038-7BC4-4EB9-90A8-EADF5FD87C96}"/>
            </c:ext>
          </c:extLst>
        </c:ser>
        <c:ser>
          <c:idx val="57"/>
          <c:order val="57"/>
          <c:spPr>
            <a:ln w="9525" cap="rnd">
              <a:solidFill>
                <a:schemeClr val="accent4"/>
              </a:solidFill>
              <a:round/>
            </a:ln>
            <a:effectLst/>
          </c:spPr>
          <c:val>
            <c:numRef>
              <c:f>bpath_abil4_baseline!$BF$1:$BF$120</c:f>
              <c:numCache>
                <c:formatCode>General</c:formatCode>
                <c:ptCount val="120"/>
                <c:pt idx="0">
                  <c:v>0.91605836403250085</c:v>
                </c:pt>
                <c:pt idx="1">
                  <c:v>0.91586607350242988</c:v>
                </c:pt>
                <c:pt idx="2">
                  <c:v>0.91566401524974861</c:v>
                </c:pt>
                <c:pt idx="3">
                  <c:v>0.91545477749431303</c:v>
                </c:pt>
                <c:pt idx="4">
                  <c:v>0.91523935156739467</c:v>
                </c:pt>
                <c:pt idx="5">
                  <c:v>0.91501970229251595</c:v>
                </c:pt>
                <c:pt idx="6">
                  <c:v>0.91478829763134961</c:v>
                </c:pt>
                <c:pt idx="7">
                  <c:v>0.91455337705492845</c:v>
                </c:pt>
                <c:pt idx="8">
                  <c:v>0.91431328206704521</c:v>
                </c:pt>
                <c:pt idx="9">
                  <c:v>0.91406507183743468</c:v>
                </c:pt>
                <c:pt idx="10">
                  <c:v>0.91381050013871168</c:v>
                </c:pt>
                <c:pt idx="11">
                  <c:v>0.9135529069750119</c:v>
                </c:pt>
                <c:pt idx="12">
                  <c:v>0.91330233996929022</c:v>
                </c:pt>
                <c:pt idx="13">
                  <c:v>0.91304561190192257</c:v>
                </c:pt>
                <c:pt idx="14">
                  <c:v>0.91279099127826868</c:v>
                </c:pt>
                <c:pt idx="15">
                  <c:v>0.91255420565409251</c:v>
                </c:pt>
                <c:pt idx="16">
                  <c:v>0.91233349809604558</c:v>
                </c:pt>
                <c:pt idx="17">
                  <c:v>0.91215139753581398</c:v>
                </c:pt>
                <c:pt idx="18">
                  <c:v>0.91195559114552938</c:v>
                </c:pt>
                <c:pt idx="19">
                  <c:v>0.91176881518083863</c:v>
                </c:pt>
                <c:pt idx="20">
                  <c:v>0.91161823808777076</c:v>
                </c:pt>
                <c:pt idx="21">
                  <c:v>0.91150649079200474</c:v>
                </c:pt>
                <c:pt idx="22">
                  <c:v>0.91143520901614961</c:v>
                </c:pt>
                <c:pt idx="23">
                  <c:v>0.91139436334536805</c:v>
                </c:pt>
                <c:pt idx="24">
                  <c:v>0.91138402791493611</c:v>
                </c:pt>
                <c:pt idx="25">
                  <c:v>0.91139081865452287</c:v>
                </c:pt>
                <c:pt idx="26">
                  <c:v>0.9114111818381514</c:v>
                </c:pt>
                <c:pt idx="27">
                  <c:v>0.91144880780316029</c:v>
                </c:pt>
                <c:pt idx="28">
                  <c:v>0.91149162804209338</c:v>
                </c:pt>
                <c:pt idx="29">
                  <c:v>0.91153994194138011</c:v>
                </c:pt>
                <c:pt idx="30">
                  <c:v>0.9115876301808149</c:v>
                </c:pt>
                <c:pt idx="31">
                  <c:v>0.91165018399434894</c:v>
                </c:pt>
                <c:pt idx="32">
                  <c:v>0.91170764318842457</c:v>
                </c:pt>
                <c:pt idx="33">
                  <c:v>0.91176811956017112</c:v>
                </c:pt>
                <c:pt idx="34">
                  <c:v>0.91182504380702889</c:v>
                </c:pt>
                <c:pt idx="35">
                  <c:v>0.91187725371616191</c:v>
                </c:pt>
                <c:pt idx="36">
                  <c:v>0.91192040493740478</c:v>
                </c:pt>
                <c:pt idx="37">
                  <c:v>0.9119604348784488</c:v>
                </c:pt>
                <c:pt idx="38">
                  <c:v>0.91199198445418983</c:v>
                </c:pt>
                <c:pt idx="39">
                  <c:v>0.91201659073676156</c:v>
                </c:pt>
                <c:pt idx="40">
                  <c:v>0.91203472473734615</c:v>
                </c:pt>
                <c:pt idx="41">
                  <c:v>0.91204454753899067</c:v>
                </c:pt>
                <c:pt idx="42">
                  <c:v>0.9120498549287559</c:v>
                </c:pt>
                <c:pt idx="43">
                  <c:v>0.91205314267704207</c:v>
                </c:pt>
                <c:pt idx="44">
                  <c:v>0.9120553105179201</c:v>
                </c:pt>
                <c:pt idx="45">
                  <c:v>0.91205646770163884</c:v>
                </c:pt>
                <c:pt idx="46">
                  <c:v>0.91205655357788307</c:v>
                </c:pt>
                <c:pt idx="47">
                  <c:v>0.91205551567883503</c:v>
                </c:pt>
                <c:pt idx="48">
                  <c:v>0.91205335847398128</c:v>
                </c:pt>
                <c:pt idx="49">
                  <c:v>0.91205014433682452</c:v>
                </c:pt>
                <c:pt idx="50">
                  <c:v>0.91204598461444042</c:v>
                </c:pt>
                <c:pt idx="51">
                  <c:v>0.91204102769807527</c:v>
                </c:pt>
                <c:pt idx="52">
                  <c:v>0.91203544796035874</c:v>
                </c:pt>
                <c:pt idx="53">
                  <c:v>0.91202943650365043</c:v>
                </c:pt>
                <c:pt idx="54">
                  <c:v>0.91202319217466088</c:v>
                </c:pt>
                <c:pt idx="55">
                  <c:v>0.91201691330982959</c:v>
                </c:pt>
                <c:pt idx="56">
                  <c:v>0.91201079020081366</c:v>
                </c:pt>
                <c:pt idx="57">
                  <c:v>0.91200499878606955</c:v>
                </c:pt>
                <c:pt idx="58">
                  <c:v>0.91199969447634621</c:v>
                </c:pt>
                <c:pt idx="59">
                  <c:v>0.9119950074877301</c:v>
                </c:pt>
                <c:pt idx="60">
                  <c:v>0.91199103965505857</c:v>
                </c:pt>
                <c:pt idx="61">
                  <c:v>0.91198786311504132</c:v>
                </c:pt>
                <c:pt idx="62">
                  <c:v>0.91198552025621438</c:v>
                </c:pt>
                <c:pt idx="63">
                  <c:v>0.91198402484636953</c:v>
                </c:pt>
                <c:pt idx="64">
                  <c:v>0.91198336377119171</c:v>
                </c:pt>
                <c:pt idx="65">
                  <c:v>0.91198349913454946</c:v>
                </c:pt>
                <c:pt idx="66">
                  <c:v>0.91198437095298368</c:v>
                </c:pt>
                <c:pt idx="67">
                  <c:v>0.91198590006929725</c:v>
                </c:pt>
                <c:pt idx="68">
                  <c:v>0.9119879915067628</c:v>
                </c:pt>
                <c:pt idx="69">
                  <c:v>0.91199053812683439</c:v>
                </c:pt>
                <c:pt idx="70">
                  <c:v>0.91199342467368893</c:v>
                </c:pt>
                <c:pt idx="71">
                  <c:v>0.91199653177802986</c:v>
                </c:pt>
                <c:pt idx="72">
                  <c:v>0.9119997399661316</c:v>
                </c:pt>
                <c:pt idx="73">
                  <c:v>0.91200293339742744</c:v>
                </c:pt>
                <c:pt idx="74">
                  <c:v>0.91200600330052706</c:v>
                </c:pt>
                <c:pt idx="75">
                  <c:v>0.91200885109419105</c:v>
                </c:pt>
                <c:pt idx="76">
                  <c:v>0.91201139108612395</c:v>
                </c:pt>
                <c:pt idx="77">
                  <c:v>0.91201355263971207</c:v>
                </c:pt>
                <c:pt idx="78">
                  <c:v>0.91201528171446089</c:v>
                </c:pt>
                <c:pt idx="79">
                  <c:v>0.9120165417777083</c:v>
                </c:pt>
                <c:pt idx="80">
                  <c:v>0.91201731408012032</c:v>
                </c:pt>
                <c:pt idx="81">
                  <c:v>0.91201759735401855</c:v>
                </c:pt>
                <c:pt idx="82">
                  <c:v>0.9120174069963336</c:v>
                </c:pt>
                <c:pt idx="83">
                  <c:v>0.9120167737990279</c:v>
                </c:pt>
                <c:pt idx="84">
                  <c:v>0.91201574226150195</c:v>
                </c:pt>
                <c:pt idx="85">
                  <c:v>0.91201436853514095</c:v>
                </c:pt>
                <c:pt idx="86">
                  <c:v>0.91201271807071149</c:v>
                </c:pt>
                <c:pt idx="87">
                  <c:v>0.91201086304864842</c:v>
                </c:pt>
                <c:pt idx="88">
                  <c:v>0.91200887968872957</c:v>
                </c:pt>
                <c:pt idx="89">
                  <c:v>0.91200684552907219</c:v>
                </c:pt>
                <c:pt idx="90">
                  <c:v>0.91200483676552169</c:v>
                </c:pt>
                <c:pt idx="91">
                  <c:v>0.91200292573992803</c:v>
                </c:pt>
                <c:pt idx="92">
                  <c:v>0.91200117865503094</c:v>
                </c:pt>
                <c:pt idx="93">
                  <c:v>0.91199965358264112</c:v>
                </c:pt>
                <c:pt idx="94">
                  <c:v>0.91199839881598288</c:v>
                </c:pt>
                <c:pt idx="95">
                  <c:v>0.91199745160738999</c:v>
                </c:pt>
                <c:pt idx="96">
                  <c:v>0.91199683731855552</c:v>
                </c:pt>
                <c:pt idx="97">
                  <c:v>0.91199656899748505</c:v>
                </c:pt>
                <c:pt idx="98">
                  <c:v>0.91199664738178943</c:v>
                </c:pt>
                <c:pt idx="99">
                  <c:v>0.91199706131464287</c:v>
                </c:pt>
                <c:pt idx="100">
                  <c:v>0.91199778854601699</c:v>
                </c:pt>
                <c:pt idx="101">
                  <c:v>0.91199879688005836</c:v>
                </c:pt>
                <c:pt idx="102">
                  <c:v>0.91200004561866355</c:v>
                </c:pt>
                <c:pt idx="103">
                  <c:v>0.91200148724291652</c:v>
                </c:pt>
                <c:pt idx="104">
                  <c:v>0.91200306926767238</c:v>
                </c:pt>
                <c:pt idx="105">
                  <c:v>0.91200473620077216</c:v>
                </c:pt>
                <c:pt idx="106">
                  <c:v>0.91200643153695982</c:v>
                </c:pt>
                <c:pt idx="107">
                  <c:v>0.91200809971765617</c:v>
                </c:pt>
                <c:pt idx="108">
                  <c:v>0.91200968799115889</c:v>
                </c:pt>
                <c:pt idx="109">
                  <c:v>0.91201114811343986</c:v>
                </c:pt>
                <c:pt idx="110">
                  <c:v>0.91201243783715025</c:v>
                </c:pt>
                <c:pt idx="111">
                  <c:v>0.91201352214549225</c:v>
                </c:pt>
                <c:pt idx="112">
                  <c:v>0.91201437419770026</c:v>
                </c:pt>
                <c:pt idx="113">
                  <c:v>0.91201497596395176</c:v>
                </c:pt>
                <c:pt idx="114">
                  <c:v>0.91201531853873896</c:v>
                </c:pt>
                <c:pt idx="115">
                  <c:v>0.91201540213309573</c:v>
                </c:pt>
                <c:pt idx="116">
                  <c:v>0.91201523575694599</c:v>
                </c:pt>
                <c:pt idx="117">
                  <c:v>0.91201483661299931</c:v>
                </c:pt>
                <c:pt idx="118">
                  <c:v>0.91201422923263975</c:v>
                </c:pt>
                <c:pt idx="119">
                  <c:v>0.91201344439200338</c:v>
                </c:pt>
              </c:numCache>
            </c:numRef>
          </c:val>
          <c:extLst xmlns:c16r2="http://schemas.microsoft.com/office/drawing/2015/06/chart">
            <c:ext xmlns:c16="http://schemas.microsoft.com/office/drawing/2014/chart" uri="{C3380CC4-5D6E-409C-BE32-E72D297353CC}">
              <c16:uniqueId val="{00000039-7BC4-4EB9-90A8-EADF5FD87C96}"/>
            </c:ext>
          </c:extLst>
        </c:ser>
        <c:ser>
          <c:idx val="58"/>
          <c:order val="58"/>
          <c:spPr>
            <a:ln w="9525" cap="rnd">
              <a:solidFill>
                <a:schemeClr val="accent5"/>
              </a:solidFill>
              <a:round/>
            </a:ln>
            <a:effectLst/>
          </c:spPr>
          <c:val>
            <c:numRef>
              <c:f>bpath_abil4_baseline!$BG$1:$BG$120</c:f>
              <c:numCache>
                <c:formatCode>General</c:formatCode>
                <c:ptCount val="120"/>
                <c:pt idx="0">
                  <c:v>0.87707826319229387</c:v>
                </c:pt>
                <c:pt idx="1">
                  <c:v>0.87689687604931732</c:v>
                </c:pt>
                <c:pt idx="2">
                  <c:v>0.87670515280118622</c:v>
                </c:pt>
                <c:pt idx="3">
                  <c:v>0.87650970426999897</c:v>
                </c:pt>
                <c:pt idx="4">
                  <c:v>0.87630792326791285</c:v>
                </c:pt>
                <c:pt idx="5">
                  <c:v>0.87610004041396594</c:v>
                </c:pt>
                <c:pt idx="6">
                  <c:v>0.87588791443122238</c:v>
                </c:pt>
                <c:pt idx="7">
                  <c:v>0.87566435003712995</c:v>
                </c:pt>
                <c:pt idx="8">
                  <c:v>0.87543738488289735</c:v>
                </c:pt>
                <c:pt idx="9">
                  <c:v>0.87520548318166735</c:v>
                </c:pt>
                <c:pt idx="10">
                  <c:v>0.87496585177167341</c:v>
                </c:pt>
                <c:pt idx="11">
                  <c:v>0.87472020132393424</c:v>
                </c:pt>
                <c:pt idx="12">
                  <c:v>0.87447176055760889</c:v>
                </c:pt>
                <c:pt idx="13">
                  <c:v>0.87423020228253256</c:v>
                </c:pt>
                <c:pt idx="14">
                  <c:v>0.87398277948040348</c:v>
                </c:pt>
                <c:pt idx="15">
                  <c:v>0.87373745106719802</c:v>
                </c:pt>
                <c:pt idx="16">
                  <c:v>0.87350936158140002</c:v>
                </c:pt>
                <c:pt idx="17">
                  <c:v>0.87329678776896213</c:v>
                </c:pt>
                <c:pt idx="18">
                  <c:v>0.87312143912682894</c:v>
                </c:pt>
                <c:pt idx="19">
                  <c:v>0.87293283156116708</c:v>
                </c:pt>
                <c:pt idx="20">
                  <c:v>0.87275287658006884</c:v>
                </c:pt>
                <c:pt idx="21">
                  <c:v>0.87260776501839554</c:v>
                </c:pt>
                <c:pt idx="22">
                  <c:v>0.87250002708745689</c:v>
                </c:pt>
                <c:pt idx="23">
                  <c:v>0.87243123734680783</c:v>
                </c:pt>
                <c:pt idx="24">
                  <c:v>0.87239172536166787</c:v>
                </c:pt>
                <c:pt idx="25">
                  <c:v>0.87238156904016639</c:v>
                </c:pt>
                <c:pt idx="26">
                  <c:v>0.87238787302443321</c:v>
                </c:pt>
                <c:pt idx="27">
                  <c:v>0.87240721849066871</c:v>
                </c:pt>
                <c:pt idx="28">
                  <c:v>0.87244318194183557</c:v>
                </c:pt>
                <c:pt idx="29">
                  <c:v>0.87248413320271123</c:v>
                </c:pt>
                <c:pt idx="30">
                  <c:v>0.87253037489695906</c:v>
                </c:pt>
                <c:pt idx="31">
                  <c:v>0.87257601466137102</c:v>
                </c:pt>
                <c:pt idx="32">
                  <c:v>0.87263600871012459</c:v>
                </c:pt>
                <c:pt idx="33">
                  <c:v>0.87269111114890496</c:v>
                </c:pt>
                <c:pt idx="34">
                  <c:v>0.87274915424977551</c:v>
                </c:pt>
                <c:pt idx="35">
                  <c:v>0.87280380664632917</c:v>
                </c:pt>
                <c:pt idx="36">
                  <c:v>0.87285394988325282</c:v>
                </c:pt>
                <c:pt idx="37">
                  <c:v>0.87289539507336733</c:v>
                </c:pt>
                <c:pt idx="38">
                  <c:v>0.87293387046960758</c:v>
                </c:pt>
                <c:pt idx="39">
                  <c:v>0.87296420549569975</c:v>
                </c:pt>
                <c:pt idx="40">
                  <c:v>0.87298788101952507</c:v>
                </c:pt>
                <c:pt idx="41">
                  <c:v>0.87300534822166631</c:v>
                </c:pt>
                <c:pt idx="42">
                  <c:v>0.87301482952220577</c:v>
                </c:pt>
                <c:pt idx="43">
                  <c:v>0.87301998177287965</c:v>
                </c:pt>
                <c:pt idx="44">
                  <c:v>0.8730232078405098</c:v>
                </c:pt>
                <c:pt idx="45">
                  <c:v>0.87302537071903186</c:v>
                </c:pt>
                <c:pt idx="46">
                  <c:v>0.87302657108066928</c:v>
                </c:pt>
                <c:pt idx="47">
                  <c:v>0.87302674565282423</c:v>
                </c:pt>
                <c:pt idx="48">
                  <c:v>0.87302583958411695</c:v>
                </c:pt>
                <c:pt idx="49">
                  <c:v>0.87302385307908026</c:v>
                </c:pt>
                <c:pt idx="50">
                  <c:v>0.87302084274285674</c:v>
                </c:pt>
                <c:pt idx="51">
                  <c:v>0.8730169129340053</c:v>
                </c:pt>
                <c:pt idx="52">
                  <c:v>0.87301220423641845</c:v>
                </c:pt>
                <c:pt idx="53">
                  <c:v>0.87300688289287942</c:v>
                </c:pt>
                <c:pt idx="54">
                  <c:v>0.87300113188831585</c:v>
                </c:pt>
                <c:pt idx="55">
                  <c:v>0.87299514217598551</c:v>
                </c:pt>
                <c:pt idx="56">
                  <c:v>0.87298910476569047</c:v>
                </c:pt>
                <c:pt idx="57">
                  <c:v>0.87298320337407176</c:v>
                </c:pt>
                <c:pt idx="58">
                  <c:v>0.87297760832373317</c:v>
                </c:pt>
                <c:pt idx="59">
                  <c:v>0.87297247052818927</c:v>
                </c:pt>
                <c:pt idx="60">
                  <c:v>0.87296791696184139</c:v>
                </c:pt>
                <c:pt idx="61">
                  <c:v>0.87296404751118162</c:v>
                </c:pt>
                <c:pt idx="62">
                  <c:v>0.87296093366015537</c:v>
                </c:pt>
                <c:pt idx="63">
                  <c:v>0.8729586183727408</c:v>
                </c:pt>
                <c:pt idx="64">
                  <c:v>0.87295711710649648</c:v>
                </c:pt>
                <c:pt idx="65">
                  <c:v>0.87295641941975577</c:v>
                </c:pt>
                <c:pt idx="66">
                  <c:v>0.87295649092104544</c:v>
                </c:pt>
                <c:pt idx="67">
                  <c:v>0.87295727579798132</c:v>
                </c:pt>
                <c:pt idx="68">
                  <c:v>0.87295869956268013</c:v>
                </c:pt>
                <c:pt idx="69">
                  <c:v>0.87296067222994067</c:v>
                </c:pt>
                <c:pt idx="70">
                  <c:v>0.8729630917979565</c:v>
                </c:pt>
                <c:pt idx="71">
                  <c:v>0.87296584811363342</c:v>
                </c:pt>
                <c:pt idx="72">
                  <c:v>0.87296882671100728</c:v>
                </c:pt>
                <c:pt idx="73">
                  <c:v>0.87297191266752328</c:v>
                </c:pt>
                <c:pt idx="74">
                  <c:v>0.87297499421117397</c:v>
                </c:pt>
                <c:pt idx="75">
                  <c:v>0.87297796604889821</c:v>
                </c:pt>
                <c:pt idx="76">
                  <c:v>0.87298073240230123</c:v>
                </c:pt>
                <c:pt idx="77">
                  <c:v>0.87298320964605003</c:v>
                </c:pt>
                <c:pt idx="78">
                  <c:v>0.87298532844138843</c:v>
                </c:pt>
                <c:pt idx="79">
                  <c:v>0.87298703527203569</c:v>
                </c:pt>
                <c:pt idx="80">
                  <c:v>0.87298829337817585</c:v>
                </c:pt>
                <c:pt idx="81">
                  <c:v>0.87298908307926537</c:v>
                </c:pt>
                <c:pt idx="82">
                  <c:v>0.87298940154056426</c:v>
                </c:pt>
                <c:pt idx="83">
                  <c:v>0.87298926204102234</c:v>
                </c:pt>
                <c:pt idx="84">
                  <c:v>0.87298869280128333</c:v>
                </c:pt>
                <c:pt idx="85">
                  <c:v>0.87298773540343066</c:v>
                </c:pt>
                <c:pt idx="86">
                  <c:v>0.87298644284942684</c:v>
                </c:pt>
                <c:pt idx="87">
                  <c:v>0.87298487732528485</c:v>
                </c:pt>
                <c:pt idx="88">
                  <c:v>0.87298310774732568</c:v>
                </c:pt>
                <c:pt idx="89">
                  <c:v>0.87298120718305272</c:v>
                </c:pt>
                <c:pt idx="90">
                  <c:v>0.87297925023317646</c:v>
                </c:pt>
                <c:pt idx="91">
                  <c:v>0.8729773104627423</c:v>
                </c:pt>
                <c:pt idx="92">
                  <c:v>0.87297545796712639</c:v>
                </c:pt>
                <c:pt idx="93">
                  <c:v>0.8729737571485614</c:v>
                </c:pt>
                <c:pt idx="94">
                  <c:v>0.87297226476845791</c:v>
                </c:pt>
                <c:pt idx="95">
                  <c:v>0.87297102832572315</c:v>
                </c:pt>
                <c:pt idx="96">
                  <c:v>0.87297008480212934</c:v>
                </c:pt>
                <c:pt idx="97">
                  <c:v>0.87296945980237484</c:v>
                </c:pt>
                <c:pt idx="98">
                  <c:v>0.87296916710397521</c:v>
                </c:pt>
                <c:pt idx="99">
                  <c:v>0.87296920861812022</c:v>
                </c:pt>
                <c:pt idx="100">
                  <c:v>0.8729695747497489</c:v>
                </c:pt>
                <c:pt idx="101">
                  <c:v>0.87297024513178745</c:v>
                </c:pt>
                <c:pt idx="102">
                  <c:v>0.87297118969702581</c:v>
                </c:pt>
                <c:pt idx="103">
                  <c:v>0.87297237004051342</c:v>
                </c:pt>
                <c:pt idx="104">
                  <c:v>0.87297374101706815</c:v>
                </c:pt>
                <c:pt idx="105">
                  <c:v>0.87297525251209906</c:v>
                </c:pt>
                <c:pt idx="106">
                  <c:v>0.87297685132006886</c:v>
                </c:pt>
                <c:pt idx="107">
                  <c:v>0.87297848306329429</c:v>
                </c:pt>
                <c:pt idx="108">
                  <c:v>0.87298009408459665</c:v>
                </c:pt>
                <c:pt idx="109">
                  <c:v>0.87298163325038591</c:v>
                </c:pt>
                <c:pt idx="110">
                  <c:v>0.87298305360594786</c:v>
                </c:pt>
                <c:pt idx="111">
                  <c:v>0.87298431383169417</c:v>
                </c:pt>
                <c:pt idx="112">
                  <c:v>0.87298537945771471</c:v>
                </c:pt>
                <c:pt idx="113">
                  <c:v>0.87298622380357094</c:v>
                </c:pt>
                <c:pt idx="114">
                  <c:v>0.87298682862087684</c:v>
                </c:pt>
                <c:pt idx="115">
                  <c:v>0.87298718442697831</c:v>
                </c:pt>
                <c:pt idx="116">
                  <c:v>0.87298729052900126</c:v>
                </c:pt>
                <c:pt idx="117">
                  <c:v>0.87298715474805988</c:v>
                </c:pt>
                <c:pt idx="118">
                  <c:v>0.87298679286328196</c:v>
                </c:pt>
                <c:pt idx="119">
                  <c:v>0.87298622780410928</c:v>
                </c:pt>
              </c:numCache>
            </c:numRef>
          </c:val>
          <c:extLst xmlns:c16r2="http://schemas.microsoft.com/office/drawing/2015/06/chart">
            <c:ext xmlns:c16="http://schemas.microsoft.com/office/drawing/2014/chart" uri="{C3380CC4-5D6E-409C-BE32-E72D297353CC}">
              <c16:uniqueId val="{0000003A-7BC4-4EB9-90A8-EADF5FD87C96}"/>
            </c:ext>
          </c:extLst>
        </c:ser>
        <c:ser>
          <c:idx val="59"/>
          <c:order val="59"/>
          <c:spPr>
            <a:ln w="9525" cap="rnd">
              <a:solidFill>
                <a:schemeClr val="accent6"/>
              </a:solidFill>
              <a:round/>
            </a:ln>
            <a:effectLst/>
          </c:spPr>
          <c:val>
            <c:numRef>
              <c:f>bpath_abil4_baseline!$BH$1:$BH$120</c:f>
              <c:numCache>
                <c:formatCode>General</c:formatCode>
                <c:ptCount val="120"/>
                <c:pt idx="0">
                  <c:v>0.83565333510375928</c:v>
                </c:pt>
                <c:pt idx="1">
                  <c:v>0.83548038834219918</c:v>
                </c:pt>
                <c:pt idx="2">
                  <c:v>0.83530038801558437</c:v>
                </c:pt>
                <c:pt idx="3">
                  <c:v>0.83511590502850019</c:v>
                </c:pt>
                <c:pt idx="4">
                  <c:v>0.83492842129715494</c:v>
                </c:pt>
                <c:pt idx="5">
                  <c:v>0.83473474135805048</c:v>
                </c:pt>
                <c:pt idx="6">
                  <c:v>0.83453504962167624</c:v>
                </c:pt>
                <c:pt idx="7">
                  <c:v>0.83433119577699177</c:v>
                </c:pt>
                <c:pt idx="8">
                  <c:v>0.8341163598872835</c:v>
                </c:pt>
                <c:pt idx="9">
                  <c:v>0.8338983145497717</c:v>
                </c:pt>
                <c:pt idx="10">
                  <c:v>0.83367562756322056</c:v>
                </c:pt>
                <c:pt idx="11">
                  <c:v>0.83344563653485393</c:v>
                </c:pt>
                <c:pt idx="12">
                  <c:v>0.83320998908881383</c:v>
                </c:pt>
                <c:pt idx="13">
                  <c:v>0.83297176409951146</c:v>
                </c:pt>
                <c:pt idx="14">
                  <c:v>0.83274021793228725</c:v>
                </c:pt>
                <c:pt idx="15">
                  <c:v>0.83250310365709757</c:v>
                </c:pt>
                <c:pt idx="16">
                  <c:v>0.83226803166685037</c:v>
                </c:pt>
                <c:pt idx="17">
                  <c:v>0.83204950547677159</c:v>
                </c:pt>
                <c:pt idx="18">
                  <c:v>0.83184584963981367</c:v>
                </c:pt>
                <c:pt idx="19">
                  <c:v>0.83167787385790137</c:v>
                </c:pt>
                <c:pt idx="20">
                  <c:v>0.8314971213968243</c:v>
                </c:pt>
                <c:pt idx="21">
                  <c:v>0.83132459877558995</c:v>
                </c:pt>
                <c:pt idx="22">
                  <c:v>0.8311854270841369</c:v>
                </c:pt>
                <c:pt idx="23">
                  <c:v>0.83108203065769393</c:v>
                </c:pt>
                <c:pt idx="24">
                  <c:v>0.83101592425088378</c:v>
                </c:pt>
                <c:pt idx="25">
                  <c:v>0.83097783579296536</c:v>
                </c:pt>
                <c:pt idx="26">
                  <c:v>0.83096785478207758</c:v>
                </c:pt>
                <c:pt idx="27">
                  <c:v>0.83097361783934809</c:v>
                </c:pt>
                <c:pt idx="28">
                  <c:v>0.83099186071284592</c:v>
                </c:pt>
                <c:pt idx="29">
                  <c:v>0.83102602580317664</c:v>
                </c:pt>
                <c:pt idx="30">
                  <c:v>0.8310649680020934</c:v>
                </c:pt>
                <c:pt idx="31">
                  <c:v>0.83110898772430786</c:v>
                </c:pt>
                <c:pt idx="32">
                  <c:v>0.83115244368763186</c:v>
                </c:pt>
                <c:pt idx="33">
                  <c:v>0.83120969345835682</c:v>
                </c:pt>
                <c:pt idx="34">
                  <c:v>0.83126227885276838</c:v>
                </c:pt>
                <c:pt idx="35">
                  <c:v>0.83131771972899071</c:v>
                </c:pt>
                <c:pt idx="36">
                  <c:v>0.83136994406570375</c:v>
                </c:pt>
                <c:pt idx="37">
                  <c:v>0.83141788052705234</c:v>
                </c:pt>
                <c:pt idx="38">
                  <c:v>0.83145751078626562</c:v>
                </c:pt>
                <c:pt idx="39">
                  <c:v>0.83149432977679116</c:v>
                </c:pt>
                <c:pt idx="40">
                  <c:v>0.83152337487379435</c:v>
                </c:pt>
                <c:pt idx="41">
                  <c:v>0.83154606381840168</c:v>
                </c:pt>
                <c:pt idx="42">
                  <c:v>0.83156282602383658</c:v>
                </c:pt>
                <c:pt idx="43">
                  <c:v>0.83157195149970209</c:v>
                </c:pt>
                <c:pt idx="44">
                  <c:v>0.83157694434592222</c:v>
                </c:pt>
                <c:pt idx="45">
                  <c:v>0.8315801053166878</c:v>
                </c:pt>
                <c:pt idx="46">
                  <c:v>0.83158225798538321</c:v>
                </c:pt>
                <c:pt idx="47">
                  <c:v>0.83158349448041713</c:v>
                </c:pt>
                <c:pt idx="48">
                  <c:v>0.83158375014770569</c:v>
                </c:pt>
                <c:pt idx="49">
                  <c:v>0.83158296852905789</c:v>
                </c:pt>
                <c:pt idx="50">
                  <c:v>0.83158114650507642</c:v>
                </c:pt>
                <c:pt idx="51">
                  <c:v>0.83157833554722183</c:v>
                </c:pt>
                <c:pt idx="52">
                  <c:v>0.83157463339868265</c:v>
                </c:pt>
                <c:pt idx="53">
                  <c:v>0.83157017311320003</c:v>
                </c:pt>
                <c:pt idx="54">
                  <c:v>0.83156511292284208</c:v>
                </c:pt>
                <c:pt idx="55">
                  <c:v>0.83155962757669533</c:v>
                </c:pt>
                <c:pt idx="56">
                  <c:v>0.83155389997481399</c:v>
                </c:pt>
                <c:pt idx="57">
                  <c:v>0.83154811349790547</c:v>
                </c:pt>
                <c:pt idx="58">
                  <c:v>0.83154244494326002</c:v>
                </c:pt>
                <c:pt idx="59">
                  <c:v>0.83153705861693383</c:v>
                </c:pt>
                <c:pt idx="60">
                  <c:v>0.83153210053948989</c:v>
                </c:pt>
                <c:pt idx="61">
                  <c:v>0.83152769403052273</c:v>
                </c:pt>
                <c:pt idx="62">
                  <c:v>0.83152393664944213</c:v>
                </c:pt>
                <c:pt idx="63">
                  <c:v>0.83152089887145164</c:v>
                </c:pt>
                <c:pt idx="64">
                  <c:v>0.83151862390747144</c:v>
                </c:pt>
                <c:pt idx="65">
                  <c:v>0.8315171286131009</c:v>
                </c:pt>
                <c:pt idx="66">
                  <c:v>0.83151640496018919</c:v>
                </c:pt>
                <c:pt idx="67">
                  <c:v>0.83151642184250663</c:v>
                </c:pt>
                <c:pt idx="68">
                  <c:v>0.83151712744185724</c:v>
                </c:pt>
                <c:pt idx="69">
                  <c:v>0.831518451808822</c:v>
                </c:pt>
                <c:pt idx="70">
                  <c:v>0.83152030986751502</c:v>
                </c:pt>
                <c:pt idx="71">
                  <c:v>0.83152260472101713</c:v>
                </c:pt>
                <c:pt idx="72">
                  <c:v>0.83152523133713729</c:v>
                </c:pt>
                <c:pt idx="73">
                  <c:v>0.83152808022009483</c:v>
                </c:pt>
                <c:pt idx="74">
                  <c:v>0.83153104111102139</c:v>
                </c:pt>
                <c:pt idx="75">
                  <c:v>0.83153400646063635</c:v>
                </c:pt>
                <c:pt idx="76">
                  <c:v>0.83153687464485182</c:v>
                </c:pt>
                <c:pt idx="77">
                  <c:v>0.83153955290877624</c:v>
                </c:pt>
                <c:pt idx="78">
                  <c:v>0.83154195993729207</c:v>
                </c:pt>
                <c:pt idx="79">
                  <c:v>0.8315440279473566</c:v>
                </c:pt>
                <c:pt idx="80">
                  <c:v>0.83154570421127416</c:v>
                </c:pt>
                <c:pt idx="81">
                  <c:v>0.83154695200494244</c:v>
                </c:pt>
                <c:pt idx="82">
                  <c:v>0.83154775097029376</c:v>
                </c:pt>
                <c:pt idx="83">
                  <c:v>0.83154809694279341</c:v>
                </c:pt>
                <c:pt idx="84">
                  <c:v>0.83154800129756923</c:v>
                </c:pt>
                <c:pt idx="85">
                  <c:v>0.83154748986901139</c:v>
                </c:pt>
                <c:pt idx="86">
                  <c:v>0.8315466014728532</c:v>
                </c:pt>
                <c:pt idx="87">
                  <c:v>0.83154538607469464</c:v>
                </c:pt>
                <c:pt idx="88">
                  <c:v>0.83154390266847666</c:v>
                </c:pt>
                <c:pt idx="89">
                  <c:v>0.8315422169376312</c:v>
                </c:pt>
                <c:pt idx="90">
                  <c:v>0.83154039878747799</c:v>
                </c:pt>
                <c:pt idx="91">
                  <c:v>0.83153851983193994</c:v>
                </c:pt>
                <c:pt idx="92">
                  <c:v>0.83153665091932771</c:v>
                </c:pt>
                <c:pt idx="93">
                  <c:v>0.83153485978008246</c:v>
                </c:pt>
                <c:pt idx="94">
                  <c:v>0.83153320886991122</c:v>
                </c:pt>
                <c:pt idx="95">
                  <c:v>0.83153175347196651</c:v>
                </c:pt>
                <c:pt idx="96">
                  <c:v>0.83153054010741867</c:v>
                </c:pt>
                <c:pt idx="97">
                  <c:v>0.83152960529509723</c:v>
                </c:pt>
                <c:pt idx="98">
                  <c:v>0.83152897468807441</c:v>
                </c:pt>
                <c:pt idx="99">
                  <c:v>0.83152866260307667</c:v>
                </c:pt>
                <c:pt idx="100">
                  <c:v>0.83152867194513636</c:v>
                </c:pt>
                <c:pt idx="101">
                  <c:v>0.83152899451747386</c:v>
                </c:pt>
                <c:pt idx="102">
                  <c:v>0.83152961169369055</c:v>
                </c:pt>
                <c:pt idx="103">
                  <c:v>0.83153049541822599</c:v>
                </c:pt>
                <c:pt idx="104">
                  <c:v>0.83153160949066429</c:v>
                </c:pt>
                <c:pt idx="105">
                  <c:v>0.83153291108133864</c:v>
                </c:pt>
                <c:pt idx="106">
                  <c:v>0.8315343524193276</c:v>
                </c:pt>
                <c:pt idx="107">
                  <c:v>0.83153588258999589</c:v>
                </c:pt>
                <c:pt idx="108">
                  <c:v>0.83153744937746532</c:v>
                </c:pt>
                <c:pt idx="109">
                  <c:v>0.83153900108795276</c:v>
                </c:pt>
                <c:pt idx="110">
                  <c:v>0.8315404882926799</c:v>
                </c:pt>
                <c:pt idx="111">
                  <c:v>0.83154186543386077</c:v>
                </c:pt>
                <c:pt idx="112">
                  <c:v>0.83154309224382861</c:v>
                </c:pt>
                <c:pt idx="113">
                  <c:v>0.83154413493548418</c:v>
                </c:pt>
                <c:pt idx="114">
                  <c:v>0.83154496713138859</c:v>
                </c:pt>
                <c:pt idx="115">
                  <c:v>0.83154557050893718</c:v>
                </c:pt>
                <c:pt idx="116">
                  <c:v>0.83154593514939013</c:v>
                </c:pt>
                <c:pt idx="117">
                  <c:v>0.83154605958906547</c:v>
                </c:pt>
                <c:pt idx="118">
                  <c:v>0.8315459505811601</c:v>
                </c:pt>
                <c:pt idx="119">
                  <c:v>0.83154562258621578</c:v>
                </c:pt>
              </c:numCache>
            </c:numRef>
          </c:val>
          <c:extLst xmlns:c16r2="http://schemas.microsoft.com/office/drawing/2015/06/chart">
            <c:ext xmlns:c16="http://schemas.microsoft.com/office/drawing/2014/chart" uri="{C3380CC4-5D6E-409C-BE32-E72D297353CC}">
              <c16:uniqueId val="{0000003B-7BC4-4EB9-90A8-EADF5FD87C96}"/>
            </c:ext>
          </c:extLst>
        </c:ser>
        <c:ser>
          <c:idx val="60"/>
          <c:order val="60"/>
          <c:spPr>
            <a:ln w="9525" cap="rnd">
              <a:solidFill>
                <a:schemeClr val="accent1">
                  <a:lumMod val="60000"/>
                </a:schemeClr>
              </a:solidFill>
              <a:round/>
            </a:ln>
            <a:effectLst/>
          </c:spPr>
          <c:val>
            <c:numRef>
              <c:f>bpath_abil4_baseline!$BI$1:$BI$120</c:f>
              <c:numCache>
                <c:formatCode>General</c:formatCode>
                <c:ptCount val="120"/>
                <c:pt idx="0">
                  <c:v>0.79194296393264108</c:v>
                </c:pt>
                <c:pt idx="1">
                  <c:v>0.79177719335238961</c:v>
                </c:pt>
                <c:pt idx="2">
                  <c:v>0.79160658529148187</c:v>
                </c:pt>
                <c:pt idx="3">
                  <c:v>0.79143440894327521</c:v>
                </c:pt>
                <c:pt idx="4">
                  <c:v>0.79125851268483549</c:v>
                </c:pt>
                <c:pt idx="5">
                  <c:v>0.79107964993689295</c:v>
                </c:pt>
                <c:pt idx="6">
                  <c:v>0.79089473705240565</c:v>
                </c:pt>
                <c:pt idx="7">
                  <c:v>0.79070401137750912</c:v>
                </c:pt>
                <c:pt idx="8">
                  <c:v>0.79050931514070977</c:v>
                </c:pt>
                <c:pt idx="9">
                  <c:v>0.79030420215798425</c:v>
                </c:pt>
                <c:pt idx="10">
                  <c:v>0.7900961222893701</c:v>
                </c:pt>
                <c:pt idx="11">
                  <c:v>0.78988372600894075</c:v>
                </c:pt>
                <c:pt idx="12">
                  <c:v>0.78966448030132252</c:v>
                </c:pt>
                <c:pt idx="13">
                  <c:v>0.78943993777437049</c:v>
                </c:pt>
                <c:pt idx="14">
                  <c:v>0.78921301070953864</c:v>
                </c:pt>
                <c:pt idx="15">
                  <c:v>0.7889925085910382</c:v>
                </c:pt>
                <c:pt idx="16">
                  <c:v>0.78876672950958027</c:v>
                </c:pt>
                <c:pt idx="17">
                  <c:v>0.78854290388988979</c:v>
                </c:pt>
                <c:pt idx="18">
                  <c:v>0.78833483892666656</c:v>
                </c:pt>
                <c:pt idx="19">
                  <c:v>0.78814091847771894</c:v>
                </c:pt>
                <c:pt idx="20">
                  <c:v>0.78798096358486913</c:v>
                </c:pt>
                <c:pt idx="21">
                  <c:v>0.78780875800152961</c:v>
                </c:pt>
                <c:pt idx="22">
                  <c:v>0.78764432320439726</c:v>
                </c:pt>
                <c:pt idx="23">
                  <c:v>0.78751160722739977</c:v>
                </c:pt>
                <c:pt idx="24">
                  <c:v>0.78741292511805105</c:v>
                </c:pt>
                <c:pt idx="25">
                  <c:v>0.78734972652963386</c:v>
                </c:pt>
                <c:pt idx="26">
                  <c:v>0.78731318520348625</c:v>
                </c:pt>
                <c:pt idx="27">
                  <c:v>0.78730339467905475</c:v>
                </c:pt>
                <c:pt idx="28">
                  <c:v>0.78730858263189463</c:v>
                </c:pt>
                <c:pt idx="29">
                  <c:v>0.78732564742415945</c:v>
                </c:pt>
                <c:pt idx="30">
                  <c:v>0.78735788379352523</c:v>
                </c:pt>
                <c:pt idx="31">
                  <c:v>0.78739467559035337</c:v>
                </c:pt>
                <c:pt idx="32">
                  <c:v>0.78743632088970839</c:v>
                </c:pt>
                <c:pt idx="33">
                  <c:v>0.7874774492123563</c:v>
                </c:pt>
                <c:pt idx="34">
                  <c:v>0.7875317560923043</c:v>
                </c:pt>
                <c:pt idx="35">
                  <c:v>0.78758164845859946</c:v>
                </c:pt>
                <c:pt idx="36">
                  <c:v>0.78763429847436595</c:v>
                </c:pt>
                <c:pt idx="37">
                  <c:v>0.78768391880405009</c:v>
                </c:pt>
                <c:pt idx="38">
                  <c:v>0.78772948877867854</c:v>
                </c:pt>
                <c:pt idx="39">
                  <c:v>0.78776717646707772</c:v>
                </c:pt>
                <c:pt idx="40">
                  <c:v>0.78780221929561878</c:v>
                </c:pt>
                <c:pt idx="41">
                  <c:v>0.78782988293521639</c:v>
                </c:pt>
                <c:pt idx="42">
                  <c:v>0.78785151587248625</c:v>
                </c:pt>
                <c:pt idx="43">
                  <c:v>0.7878675232473733</c:v>
                </c:pt>
                <c:pt idx="44">
                  <c:v>0.78787627050733722</c:v>
                </c:pt>
                <c:pt idx="45">
                  <c:v>0.78788109411520257</c:v>
                </c:pt>
                <c:pt idx="46">
                  <c:v>0.78788418341757571</c:v>
                </c:pt>
                <c:pt idx="47">
                  <c:v>0.78788631929155872</c:v>
                </c:pt>
                <c:pt idx="48">
                  <c:v>0.78788758569915207</c:v>
                </c:pt>
                <c:pt idx="49">
                  <c:v>0.78788791720313567</c:v>
                </c:pt>
                <c:pt idx="50">
                  <c:v>0.78788725665892945</c:v>
                </c:pt>
                <c:pt idx="51">
                  <c:v>0.78788559822056525</c:v>
                </c:pt>
                <c:pt idx="52">
                  <c:v>0.78788298851825767</c:v>
                </c:pt>
                <c:pt idx="53">
                  <c:v>0.78787951882794949</c:v>
                </c:pt>
                <c:pt idx="54">
                  <c:v>0.78787531463124372</c:v>
                </c:pt>
                <c:pt idx="55">
                  <c:v>0.78787052585488082</c:v>
                </c:pt>
                <c:pt idx="56">
                  <c:v>0.78786531867048959</c:v>
                </c:pt>
                <c:pt idx="57">
                  <c:v>0.78785986744445358</c:v>
                </c:pt>
                <c:pt idx="58">
                  <c:v>0.78785434741748273</c:v>
                </c:pt>
                <c:pt idx="59">
                  <c:v>0.78784892792029926</c:v>
                </c:pt>
                <c:pt idx="60">
                  <c:v>0.78784376672192313</c:v>
                </c:pt>
                <c:pt idx="61">
                  <c:v>0.7878390044396999</c:v>
                </c:pt>
                <c:pt idx="62">
                  <c:v>0.78783476029423127</c:v>
                </c:pt>
                <c:pt idx="63">
                  <c:v>0.78783112913204556</c:v>
                </c:pt>
                <c:pt idx="64">
                  <c:v>0.78782818009722899</c:v>
                </c:pt>
                <c:pt idx="65">
                  <c:v>0.78782595639689579</c:v>
                </c:pt>
                <c:pt idx="66">
                  <c:v>0.7878244760972426</c:v>
                </c:pt>
                <c:pt idx="67">
                  <c:v>0.78782373346100543</c:v>
                </c:pt>
                <c:pt idx="68">
                  <c:v>0.78782370060724083</c:v>
                </c:pt>
                <c:pt idx="69">
                  <c:v>0.78782432971172356</c:v>
                </c:pt>
                <c:pt idx="70">
                  <c:v>0.78782555542026167</c:v>
                </c:pt>
                <c:pt idx="71">
                  <c:v>0.78782729767627613</c:v>
                </c:pt>
                <c:pt idx="72">
                  <c:v>0.78782946484607919</c:v>
                </c:pt>
                <c:pt idx="73">
                  <c:v>0.78783195721832688</c:v>
                </c:pt>
                <c:pt idx="74">
                  <c:v>0.78783467050169498</c:v>
                </c:pt>
                <c:pt idx="75">
                  <c:v>0.78783749936132141</c:v>
                </c:pt>
                <c:pt idx="76">
                  <c:v>0.78784034074860909</c:v>
                </c:pt>
                <c:pt idx="77">
                  <c:v>0.78784309699546118</c:v>
                </c:pt>
                <c:pt idx="78">
                  <c:v>0.78784567865775423</c:v>
                </c:pt>
                <c:pt idx="79">
                  <c:v>0.78784800700940039</c:v>
                </c:pt>
                <c:pt idx="80">
                  <c:v>0.78785001608530481</c:v>
                </c:pt>
                <c:pt idx="81">
                  <c:v>0.78785165418484782</c:v>
                </c:pt>
                <c:pt idx="82">
                  <c:v>0.78785288482831473</c:v>
                </c:pt>
                <c:pt idx="83">
                  <c:v>0.78785368715416249</c:v>
                </c:pt>
                <c:pt idx="84">
                  <c:v>0.78785405580387502</c:v>
                </c:pt>
                <c:pt idx="85">
                  <c:v>0.78785400034389974</c:v>
                </c:pt>
                <c:pt idx="86">
                  <c:v>0.78785354427555343</c:v>
                </c:pt>
                <c:pt idx="87">
                  <c:v>0.78785272365939807</c:v>
                </c:pt>
                <c:pt idx="88">
                  <c:v>0.7878515853950997</c:v>
                </c:pt>
                <c:pt idx="89">
                  <c:v>0.78785018521670458</c:v>
                </c:pt>
                <c:pt idx="90">
                  <c:v>0.78784858547235026</c:v>
                </c:pt>
                <c:pt idx="91">
                  <c:v>0.78784685277283073</c:v>
                </c:pt>
                <c:pt idx="92">
                  <c:v>0.78784505558847373</c:v>
                </c:pt>
                <c:pt idx="93">
                  <c:v>0.78784326187565901</c:v>
                </c:pt>
                <c:pt idx="94">
                  <c:v>0.78784153681276525</c:v>
                </c:pt>
                <c:pt idx="95">
                  <c:v>0.78783994071652885</c:v>
                </c:pt>
                <c:pt idx="96">
                  <c:v>0.78783852720062642</c:v>
                </c:pt>
                <c:pt idx="97">
                  <c:v>0.78783734162478758</c:v>
                </c:pt>
                <c:pt idx="98">
                  <c:v>0.78783641987453779</c:v>
                </c:pt>
                <c:pt idx="99">
                  <c:v>0.78783578749950389</c:v>
                </c:pt>
                <c:pt idx="100">
                  <c:v>0.7878354592267619</c:v>
                </c:pt>
                <c:pt idx="101">
                  <c:v>0.78783543885279528</c:v>
                </c:pt>
                <c:pt idx="102">
                  <c:v>0.78783571950569087</c:v>
                </c:pt>
                <c:pt idx="103">
                  <c:v>0.78783628425674712</c:v>
                </c:pt>
                <c:pt idx="104">
                  <c:v>0.78783710704989574</c:v>
                </c:pt>
                <c:pt idx="105">
                  <c:v>0.78783815390725387</c:v>
                </c:pt>
                <c:pt idx="106">
                  <c:v>0.78783938436116119</c:v>
                </c:pt>
                <c:pt idx="107">
                  <c:v>0.78784075305678025</c:v>
                </c:pt>
                <c:pt idx="108">
                  <c:v>0.78784221146535827</c:v>
                </c:pt>
                <c:pt idx="109">
                  <c:v>0.78784370964635464</c:v>
                </c:pt>
                <c:pt idx="110">
                  <c:v>0.78784519799696784</c:v>
                </c:pt>
                <c:pt idx="111">
                  <c:v>0.78784662893004664</c:v>
                </c:pt>
                <c:pt idx="112">
                  <c:v>0.78784795842580579</c:v>
                </c:pt>
                <c:pt idx="113">
                  <c:v>0.78784914740888445</c:v>
                </c:pt>
                <c:pt idx="114">
                  <c:v>0.78785016290994425</c:v>
                </c:pt>
                <c:pt idx="115">
                  <c:v>0.78785097897965362</c:v>
                </c:pt>
                <c:pt idx="116">
                  <c:v>0.78785157733254207</c:v>
                </c:pt>
                <c:pt idx="117">
                  <c:v>0.78785194770806655</c:v>
                </c:pt>
                <c:pt idx="118">
                  <c:v>0.78785208794632666</c:v>
                </c:pt>
                <c:pt idx="119">
                  <c:v>0.78785200378563913</c:v>
                </c:pt>
              </c:numCache>
            </c:numRef>
          </c:val>
          <c:extLst xmlns:c16r2="http://schemas.microsoft.com/office/drawing/2015/06/chart">
            <c:ext xmlns:c16="http://schemas.microsoft.com/office/drawing/2014/chart" uri="{C3380CC4-5D6E-409C-BE32-E72D297353CC}">
              <c16:uniqueId val="{0000003C-7BC4-4EB9-90A8-EADF5FD87C96}"/>
            </c:ext>
          </c:extLst>
        </c:ser>
        <c:ser>
          <c:idx val="61"/>
          <c:order val="61"/>
          <c:spPr>
            <a:ln w="9525" cap="rnd">
              <a:solidFill>
                <a:schemeClr val="accent2">
                  <a:lumMod val="60000"/>
                </a:schemeClr>
              </a:solidFill>
              <a:round/>
            </a:ln>
            <a:effectLst/>
          </c:spPr>
          <c:val>
            <c:numRef>
              <c:f>bpath_abil4_baseline!$BJ$1:$BJ$120</c:f>
              <c:numCache>
                <c:formatCode>General</c:formatCode>
                <c:ptCount val="120"/>
                <c:pt idx="0">
                  <c:v>0.74637858368490184</c:v>
                </c:pt>
                <c:pt idx="1">
                  <c:v>0.7462186043765231</c:v>
                </c:pt>
                <c:pt idx="2">
                  <c:v>0.74605619323750128</c:v>
                </c:pt>
                <c:pt idx="3">
                  <c:v>0.7458940688989526</c:v>
                </c:pt>
                <c:pt idx="4">
                  <c:v>0.74573099185411895</c:v>
                </c:pt>
                <c:pt idx="5">
                  <c:v>0.74556430068563417</c:v>
                </c:pt>
                <c:pt idx="6">
                  <c:v>0.74539467252744473</c:v>
                </c:pt>
                <c:pt idx="7">
                  <c:v>0.7452192442011889</c:v>
                </c:pt>
                <c:pt idx="8">
                  <c:v>0.74503831380458729</c:v>
                </c:pt>
                <c:pt idx="9">
                  <c:v>0.7448536787090877</c:v>
                </c:pt>
                <c:pt idx="10">
                  <c:v>0.74465927112591257</c:v>
                </c:pt>
                <c:pt idx="11">
                  <c:v>0.74446216040616398</c:v>
                </c:pt>
                <c:pt idx="12">
                  <c:v>0.74426107375956807</c:v>
                </c:pt>
                <c:pt idx="13">
                  <c:v>0.74405359520121539</c:v>
                </c:pt>
                <c:pt idx="14">
                  <c:v>0.74384117284736806</c:v>
                </c:pt>
                <c:pt idx="15">
                  <c:v>0.74362654901635017</c:v>
                </c:pt>
                <c:pt idx="16">
                  <c:v>0.74341804159698421</c:v>
                </c:pt>
                <c:pt idx="17">
                  <c:v>0.74320454564937599</c:v>
                </c:pt>
                <c:pt idx="18">
                  <c:v>0.74299288735637825</c:v>
                </c:pt>
                <c:pt idx="19">
                  <c:v>0.74279612234429726</c:v>
                </c:pt>
                <c:pt idx="20">
                  <c:v>0.74261270132175483</c:v>
                </c:pt>
                <c:pt idx="21">
                  <c:v>0.74246137650859678</c:v>
                </c:pt>
                <c:pt idx="22">
                  <c:v>0.7422983809400594</c:v>
                </c:pt>
                <c:pt idx="23">
                  <c:v>0.74214266887379576</c:v>
                </c:pt>
                <c:pt idx="24">
                  <c:v>0.74201691844420969</c:v>
                </c:pt>
                <c:pt idx="25">
                  <c:v>0.7419233263094549</c:v>
                </c:pt>
                <c:pt idx="26">
                  <c:v>0.74186327779795669</c:v>
                </c:pt>
                <c:pt idx="27">
                  <c:v>0.74182842329277998</c:v>
                </c:pt>
                <c:pt idx="28">
                  <c:v>0.74181886544692843</c:v>
                </c:pt>
                <c:pt idx="29">
                  <c:v>0.74182346767365859</c:v>
                </c:pt>
                <c:pt idx="30">
                  <c:v>0.74183930520937347</c:v>
                </c:pt>
                <c:pt idx="31">
                  <c:v>0.74186950687132636</c:v>
                </c:pt>
                <c:pt idx="32">
                  <c:v>0.74190403209543188</c:v>
                </c:pt>
                <c:pt idx="33">
                  <c:v>0.74194317082719985</c:v>
                </c:pt>
                <c:pt idx="34">
                  <c:v>0.7419818446453823</c:v>
                </c:pt>
                <c:pt idx="35">
                  <c:v>0.74203302617122924</c:v>
                </c:pt>
                <c:pt idx="36">
                  <c:v>0.74208006036604279</c:v>
                </c:pt>
                <c:pt idx="37">
                  <c:v>0.74212974008911048</c:v>
                </c:pt>
                <c:pt idx="38">
                  <c:v>0.74217658667694986</c:v>
                </c:pt>
                <c:pt idx="39">
                  <c:v>0.74221963326647977</c:v>
                </c:pt>
                <c:pt idx="40">
                  <c:v>0.74225525038749973</c:v>
                </c:pt>
                <c:pt idx="41">
                  <c:v>0.74228839461174045</c:v>
                </c:pt>
                <c:pt idx="42">
                  <c:v>0.7423145804772735</c:v>
                </c:pt>
                <c:pt idx="43">
                  <c:v>0.74233508094750689</c:v>
                </c:pt>
                <c:pt idx="44">
                  <c:v>0.74235027584988811</c:v>
                </c:pt>
                <c:pt idx="45">
                  <c:v>0.74235861344598775</c:v>
                </c:pt>
                <c:pt idx="46">
                  <c:v>0.74236324891651062</c:v>
                </c:pt>
                <c:pt idx="47">
                  <c:v>0.74236625117952937</c:v>
                </c:pt>
                <c:pt idx="48">
                  <c:v>0.7423683559560883</c:v>
                </c:pt>
                <c:pt idx="49">
                  <c:v>0.74236963912102816</c:v>
                </c:pt>
                <c:pt idx="50">
                  <c:v>0.74237003550390801</c:v>
                </c:pt>
                <c:pt idx="51">
                  <c:v>0.74236948816500359</c:v>
                </c:pt>
                <c:pt idx="52">
                  <c:v>0.74236798910443558</c:v>
                </c:pt>
                <c:pt idx="53">
                  <c:v>0.74236558048016155</c:v>
                </c:pt>
                <c:pt idx="54">
                  <c:v>0.74236234721041072</c:v>
                </c:pt>
                <c:pt idx="55">
                  <c:v>0.74235840699650246</c:v>
                </c:pt>
                <c:pt idx="56">
                  <c:v>0.74235390114749078</c:v>
                </c:pt>
                <c:pt idx="57">
                  <c:v>0.74234898675150118</c:v>
                </c:pt>
                <c:pt idx="58">
                  <c:v>0.74234382905554852</c:v>
                </c:pt>
                <c:pt idx="59">
                  <c:v>0.74233859449488548</c:v>
                </c:pt>
                <c:pt idx="60">
                  <c:v>0.74233344425941472</c:v>
                </c:pt>
                <c:pt idx="61">
                  <c:v>0.74232852888557199</c:v>
                </c:pt>
                <c:pt idx="62">
                  <c:v>0.7423239829362176</c:v>
                </c:pt>
                <c:pt idx="63">
                  <c:v>0.74231992092757548</c:v>
                </c:pt>
                <c:pt idx="64">
                  <c:v>0.74231643445001427</c:v>
                </c:pt>
                <c:pt idx="65">
                  <c:v>0.74231359085202187</c:v>
                </c:pt>
                <c:pt idx="66">
                  <c:v>0.74231143295073865</c:v>
                </c:pt>
                <c:pt idx="67">
                  <c:v>0.74230997972181256</c:v>
                </c:pt>
                <c:pt idx="68">
                  <c:v>0.74230922750419059</c:v>
                </c:pt>
                <c:pt idx="69">
                  <c:v>0.74230915151494969</c:v>
                </c:pt>
                <c:pt idx="70">
                  <c:v>0.7423097078829427</c:v>
                </c:pt>
                <c:pt idx="71">
                  <c:v>0.74231083589281777</c:v>
                </c:pt>
                <c:pt idx="72">
                  <c:v>0.74231246063125733</c:v>
                </c:pt>
                <c:pt idx="73">
                  <c:v>0.74231449592578858</c:v>
                </c:pt>
                <c:pt idx="74">
                  <c:v>0.74231684764889461</c:v>
                </c:pt>
                <c:pt idx="75">
                  <c:v>0.7423194170313393</c:v>
                </c:pt>
                <c:pt idx="76">
                  <c:v>0.74232210402262933</c:v>
                </c:pt>
                <c:pt idx="77">
                  <c:v>0.74232481046543908</c:v>
                </c:pt>
                <c:pt idx="78">
                  <c:v>0.74232744305550991</c:v>
                </c:pt>
                <c:pt idx="79">
                  <c:v>0.7423299160712743</c:v>
                </c:pt>
                <c:pt idx="80">
                  <c:v>0.74233215377825956</c:v>
                </c:pt>
                <c:pt idx="81">
                  <c:v>0.74233409241029447</c:v>
                </c:pt>
                <c:pt idx="82">
                  <c:v>0.7423356816421024</c:v>
                </c:pt>
                <c:pt idx="83">
                  <c:v>0.74233688554435207</c:v>
                </c:pt>
                <c:pt idx="84">
                  <c:v>0.74233768300799785</c:v>
                </c:pt>
                <c:pt idx="85">
                  <c:v>0.74233806768058663</c:v>
                </c:pt>
                <c:pt idx="86">
                  <c:v>0.74233804745996212</c:v>
                </c:pt>
                <c:pt idx="87">
                  <c:v>0.74233764359230958</c:v>
                </c:pt>
                <c:pt idx="88">
                  <c:v>0.74233688939863529</c:v>
                </c:pt>
                <c:pt idx="89">
                  <c:v>0.74233582866776193</c:v>
                </c:pt>
                <c:pt idx="90">
                  <c:v>0.74233451377211479</c:v>
                </c:pt>
                <c:pt idx="91">
                  <c:v>0.74233300357145715</c:v>
                </c:pt>
                <c:pt idx="92">
                  <c:v>0.74233136118458254</c:v>
                </c:pt>
                <c:pt idx="93">
                  <c:v>0.74232965170454379</c:v>
                </c:pt>
                <c:pt idx="94">
                  <c:v>0.74232793993501234</c:v>
                </c:pt>
                <c:pt idx="95">
                  <c:v>0.74232628822410629</c:v>
                </c:pt>
                <c:pt idx="96">
                  <c:v>0.7423247544638818</c:v>
                </c:pt>
                <c:pt idx="97">
                  <c:v>0.74232339031512462</c:v>
                </c:pt>
                <c:pt idx="98">
                  <c:v>0.74232223970439426</c:v>
                </c:pt>
                <c:pt idx="99">
                  <c:v>0.74232133763256025</c:v>
                </c:pt>
                <c:pt idx="100">
                  <c:v>0.74232070932255045</c:v>
                </c:pt>
                <c:pt idx="101">
                  <c:v>0.74232036972315985</c:v>
                </c:pt>
                <c:pt idx="102">
                  <c:v>0.74232032337346399</c:v>
                </c:pt>
                <c:pt idx="103">
                  <c:v>0.74232056462097273</c:v>
                </c:pt>
                <c:pt idx="104">
                  <c:v>0.74232107817471038</c:v>
                </c:pt>
                <c:pt idx="105">
                  <c:v>0.74232183996405676</c:v>
                </c:pt>
                <c:pt idx="106">
                  <c:v>0.74232281826443125</c:v>
                </c:pt>
                <c:pt idx="107">
                  <c:v>0.74232397504316949</c:v>
                </c:pt>
                <c:pt idx="108">
                  <c:v>0.74232526747279404</c:v>
                </c:pt>
                <c:pt idx="109">
                  <c:v>0.74232664955489558</c:v>
                </c:pt>
                <c:pt idx="110">
                  <c:v>0.74232807379586807</c:v>
                </c:pt>
                <c:pt idx="111">
                  <c:v>0.74232949287585426</c:v>
                </c:pt>
                <c:pt idx="112">
                  <c:v>0.74233086125443626</c:v>
                </c:pt>
                <c:pt idx="113">
                  <c:v>0.74233213666065168</c:v>
                </c:pt>
                <c:pt idx="114">
                  <c:v>0.74233328142061994</c:v>
                </c:pt>
                <c:pt idx="115">
                  <c:v>0.74233426358323173</c:v>
                </c:pt>
                <c:pt idx="116">
                  <c:v>0.74233505781250919</c:v>
                </c:pt>
                <c:pt idx="117">
                  <c:v>0.74233564602435897</c:v>
                </c:pt>
                <c:pt idx="118">
                  <c:v>0.74233601775480629</c:v>
                </c:pt>
                <c:pt idx="119">
                  <c:v>0.74233617025641385</c:v>
                </c:pt>
              </c:numCache>
            </c:numRef>
          </c:val>
          <c:extLst xmlns:c16r2="http://schemas.microsoft.com/office/drawing/2015/06/chart">
            <c:ext xmlns:c16="http://schemas.microsoft.com/office/drawing/2014/chart" uri="{C3380CC4-5D6E-409C-BE32-E72D297353CC}">
              <c16:uniqueId val="{0000003D-7BC4-4EB9-90A8-EADF5FD87C96}"/>
            </c:ext>
          </c:extLst>
        </c:ser>
        <c:ser>
          <c:idx val="62"/>
          <c:order val="62"/>
          <c:spPr>
            <a:ln w="9525" cap="rnd">
              <a:solidFill>
                <a:schemeClr val="accent3">
                  <a:lumMod val="60000"/>
                </a:schemeClr>
              </a:solidFill>
              <a:round/>
            </a:ln>
            <a:effectLst/>
          </c:spPr>
          <c:val>
            <c:numRef>
              <c:f>bpath_abil4_baseline!$BK$1:$BK$120</c:f>
              <c:numCache>
                <c:formatCode>General</c:formatCode>
                <c:ptCount val="120"/>
                <c:pt idx="0">
                  <c:v>0.69943192402020393</c:v>
                </c:pt>
                <c:pt idx="1">
                  <c:v>0.69927498811752875</c:v>
                </c:pt>
                <c:pt idx="2">
                  <c:v>0.69911956518426344</c:v>
                </c:pt>
                <c:pt idx="3">
                  <c:v>0.69896642018025645</c:v>
                </c:pt>
                <c:pt idx="4">
                  <c:v>0.69881404995697505</c:v>
                </c:pt>
                <c:pt idx="5">
                  <c:v>0.69866070245395462</c:v>
                </c:pt>
                <c:pt idx="6">
                  <c:v>0.69850384082505179</c:v>
                </c:pt>
                <c:pt idx="7">
                  <c:v>0.69834415283419504</c:v>
                </c:pt>
                <c:pt idx="8">
                  <c:v>0.69817901633172064</c:v>
                </c:pt>
                <c:pt idx="9">
                  <c:v>0.69800876046905924</c:v>
                </c:pt>
                <c:pt idx="10">
                  <c:v>0.69783510771459467</c:v>
                </c:pt>
                <c:pt idx="11">
                  <c:v>0.69765237181875817</c:v>
                </c:pt>
                <c:pt idx="12">
                  <c:v>0.69746719935417623</c:v>
                </c:pt>
                <c:pt idx="13">
                  <c:v>0.6972783788371667</c:v>
                </c:pt>
                <c:pt idx="14">
                  <c:v>0.69708362073670538</c:v>
                </c:pt>
                <c:pt idx="15">
                  <c:v>0.69688427192747215</c:v>
                </c:pt>
                <c:pt idx="16">
                  <c:v>0.69668288725134775</c:v>
                </c:pt>
                <c:pt idx="17">
                  <c:v>0.69648725820452384</c:v>
                </c:pt>
                <c:pt idx="18">
                  <c:v>0.69628693456746449</c:v>
                </c:pt>
                <c:pt idx="19">
                  <c:v>0.6960883126031151</c:v>
                </c:pt>
                <c:pt idx="20">
                  <c:v>0.69590363919061726</c:v>
                </c:pt>
                <c:pt idx="21">
                  <c:v>0.69573144486882044</c:v>
                </c:pt>
                <c:pt idx="22">
                  <c:v>0.69558933825534253</c:v>
                </c:pt>
                <c:pt idx="23">
                  <c:v>0.69543620328643085</c:v>
                </c:pt>
                <c:pt idx="24">
                  <c:v>0.69528984794642601</c:v>
                </c:pt>
                <c:pt idx="25">
                  <c:v>0.69517157921291972</c:v>
                </c:pt>
                <c:pt idx="26">
                  <c:v>0.69508347204082788</c:v>
                </c:pt>
                <c:pt idx="27">
                  <c:v>0.69502683396902032</c:v>
                </c:pt>
                <c:pt idx="28">
                  <c:v>0.69499383449200747</c:v>
                </c:pt>
                <c:pt idx="29">
                  <c:v>0.69498457851027462</c:v>
                </c:pt>
                <c:pt idx="30">
                  <c:v>0.69498861561731295</c:v>
                </c:pt>
                <c:pt idx="31">
                  <c:v>0.6950032065333549</c:v>
                </c:pt>
                <c:pt idx="32">
                  <c:v>0.69503130007611824</c:v>
                </c:pt>
                <c:pt idx="33">
                  <c:v>0.69506347143453018</c:v>
                </c:pt>
                <c:pt idx="34">
                  <c:v>0.69509999850217274</c:v>
                </c:pt>
                <c:pt idx="35">
                  <c:v>0.69513611533476971</c:v>
                </c:pt>
                <c:pt idx="36">
                  <c:v>0.6951840096622447</c:v>
                </c:pt>
                <c:pt idx="37">
                  <c:v>0.69522803827958368</c:v>
                </c:pt>
                <c:pt idx="38">
                  <c:v>0.69527458266478659</c:v>
                </c:pt>
                <c:pt idx="39">
                  <c:v>0.69531849587881978</c:v>
                </c:pt>
                <c:pt idx="40">
                  <c:v>0.69535886848614337</c:v>
                </c:pt>
                <c:pt idx="41">
                  <c:v>0.69539228890029792</c:v>
                </c:pt>
                <c:pt idx="42">
                  <c:v>0.69542341060369472</c:v>
                </c:pt>
                <c:pt idx="43">
                  <c:v>0.69544801681374147</c:v>
                </c:pt>
                <c:pt idx="44">
                  <c:v>0.69546730007968438</c:v>
                </c:pt>
                <c:pt idx="45">
                  <c:v>0.69548161376212758</c:v>
                </c:pt>
                <c:pt idx="46">
                  <c:v>0.69548949698294837</c:v>
                </c:pt>
                <c:pt idx="47">
                  <c:v>0.69549391023661344</c:v>
                </c:pt>
                <c:pt idx="48">
                  <c:v>0.69549679403679776</c:v>
                </c:pt>
                <c:pt idx="49">
                  <c:v>0.69549883656211531</c:v>
                </c:pt>
                <c:pt idx="50">
                  <c:v>0.69550010653138139</c:v>
                </c:pt>
                <c:pt idx="51">
                  <c:v>0.69550054048951093</c:v>
                </c:pt>
                <c:pt idx="52">
                  <c:v>0.69550008300643928</c:v>
                </c:pt>
                <c:pt idx="53">
                  <c:v>0.69549872500442389</c:v>
                </c:pt>
                <c:pt idx="54">
                  <c:v>0.69549650490889214</c:v>
                </c:pt>
                <c:pt idx="55">
                  <c:v>0.69549350160178081</c:v>
                </c:pt>
                <c:pt idx="56">
                  <c:v>0.69548982511312896</c:v>
                </c:pt>
                <c:pt idx="57">
                  <c:v>0.69548560793885417</c:v>
                </c:pt>
                <c:pt idx="58">
                  <c:v>0.69548099769288352</c:v>
                </c:pt>
                <c:pt idx="59">
                  <c:v>0.6954761499173846</c:v>
                </c:pt>
                <c:pt idx="60">
                  <c:v>0.69547122153491758</c:v>
                </c:pt>
                <c:pt idx="61">
                  <c:v>0.69546636476075807</c:v>
                </c:pt>
                <c:pt idx="62">
                  <c:v>0.69546172201000245</c:v>
                </c:pt>
                <c:pt idx="63">
                  <c:v>0.69545742086242623</c:v>
                </c:pt>
                <c:pt idx="64">
                  <c:v>0.69545357019323384</c:v>
                </c:pt>
                <c:pt idx="65">
                  <c:v>0.69545025742746291</c:v>
                </c:pt>
                <c:pt idx="66">
                  <c:v>0.69544754725338298</c:v>
                </c:pt>
                <c:pt idx="67">
                  <c:v>0.69544548130285866</c:v>
                </c:pt>
                <c:pt idx="68">
                  <c:v>0.69544407875259584</c:v>
                </c:pt>
                <c:pt idx="69">
                  <c:v>0.69544333741212139</c:v>
                </c:pt>
                <c:pt idx="70">
                  <c:v>0.69544323510772288</c:v>
                </c:pt>
                <c:pt idx="71">
                  <c:v>0.69544373156000971</c:v>
                </c:pt>
                <c:pt idx="72">
                  <c:v>0.69544477046634667</c:v>
                </c:pt>
                <c:pt idx="73">
                  <c:v>0.69544628196901381</c:v>
                </c:pt>
                <c:pt idx="74">
                  <c:v>0.69544818540639175</c:v>
                </c:pt>
                <c:pt idx="75">
                  <c:v>0.69545039241549633</c:v>
                </c:pt>
                <c:pt idx="76">
                  <c:v>0.69545281005107229</c:v>
                </c:pt>
                <c:pt idx="77">
                  <c:v>0.69545534395634656</c:v>
                </c:pt>
                <c:pt idx="78">
                  <c:v>0.69545790136563046</c:v>
                </c:pt>
                <c:pt idx="79">
                  <c:v>0.69546039391104952</c:v>
                </c:pt>
                <c:pt idx="80">
                  <c:v>0.69546274021748511</c:v>
                </c:pt>
                <c:pt idx="81">
                  <c:v>0.69546486819530984</c:v>
                </c:pt>
                <c:pt idx="82">
                  <c:v>0.69546671693758866</c:v>
                </c:pt>
                <c:pt idx="83">
                  <c:v>0.69546823814020164</c:v>
                </c:pt>
                <c:pt idx="84">
                  <c:v>0.69546939703521904</c:v>
                </c:pt>
                <c:pt idx="85">
                  <c:v>0.69547017282395407</c:v>
                </c:pt>
                <c:pt idx="86">
                  <c:v>0.69547055864867491</c:v>
                </c:pt>
                <c:pt idx="87">
                  <c:v>0.69547056114469707</c:v>
                </c:pt>
                <c:pt idx="88">
                  <c:v>0.69547019961614909</c:v>
                </c:pt>
                <c:pt idx="89">
                  <c:v>0.69546950485743997</c:v>
                </c:pt>
                <c:pt idx="90">
                  <c:v>0.69546851765578743</c:v>
                </c:pt>
                <c:pt idx="91">
                  <c:v>0.69546728702746874</c:v>
                </c:pt>
                <c:pt idx="92">
                  <c:v>0.69546586824900514</c:v>
                </c:pt>
                <c:pt idx="93">
                  <c:v>0.69546432075863729</c:v>
                </c:pt>
                <c:pt idx="94">
                  <c:v>0.69546270599947513</c:v>
                </c:pt>
                <c:pt idx="95">
                  <c:v>0.69546108527775707</c:v>
                </c:pt>
                <c:pt idx="96">
                  <c:v>0.69545951770862435</c:v>
                </c:pt>
                <c:pt idx="97">
                  <c:v>0.69545805831425844</c:v>
                </c:pt>
                <c:pt idx="98">
                  <c:v>0.69545675633129433</c:v>
                </c:pt>
                <c:pt idx="99">
                  <c:v>0.69545565377253615</c:v>
                </c:pt>
                <c:pt idx="100">
                  <c:v>0.69545478428078433</c:v>
                </c:pt>
                <c:pt idx="101">
                  <c:v>0.69545417230174378</c:v>
                </c:pt>
                <c:pt idx="102">
                  <c:v>0.69545383259271754</c:v>
                </c:pt>
                <c:pt idx="103">
                  <c:v>0.69545377007217024</c:v>
                </c:pt>
                <c:pt idx="104">
                  <c:v>0.6954539800044155</c:v>
                </c:pt>
                <c:pt idx="105">
                  <c:v>0.69545444850234994</c:v>
                </c:pt>
                <c:pt idx="106">
                  <c:v>0.69545515332128727</c:v>
                </c:pt>
                <c:pt idx="107">
                  <c:v>0.69545606490764256</c:v>
                </c:pt>
                <c:pt idx="108">
                  <c:v>0.69545714765880562</c:v>
                </c:pt>
                <c:pt idx="109">
                  <c:v>0.69545836134460015</c:v>
                </c:pt>
                <c:pt idx="110">
                  <c:v>0.69545966263685388</c:v>
                </c:pt>
                <c:pt idx="111">
                  <c:v>0.69546100669159683</c:v>
                </c:pt>
                <c:pt idx="112">
                  <c:v>0.69546234872839585</c:v>
                </c:pt>
                <c:pt idx="113">
                  <c:v>0.69546364555327056</c:v>
                </c:pt>
                <c:pt idx="114">
                  <c:v>0.69546485697535276</c:v>
                </c:pt>
                <c:pt idx="115">
                  <c:v>0.69546594707274556</c:v>
                </c:pt>
                <c:pt idx="116">
                  <c:v>0.69546688526973766</c:v>
                </c:pt>
                <c:pt idx="117">
                  <c:v>0.69546764719517284</c:v>
                </c:pt>
                <c:pt idx="118">
                  <c:v>0.69546821530035186</c:v>
                </c:pt>
                <c:pt idx="119">
                  <c:v>0.69546857922367833</c:v>
                </c:pt>
              </c:numCache>
            </c:numRef>
          </c:val>
          <c:extLst xmlns:c16r2="http://schemas.microsoft.com/office/drawing/2015/06/chart">
            <c:ext xmlns:c16="http://schemas.microsoft.com/office/drawing/2014/chart" uri="{C3380CC4-5D6E-409C-BE32-E72D297353CC}">
              <c16:uniqueId val="{0000003E-7BC4-4EB9-90A8-EADF5FD87C96}"/>
            </c:ext>
          </c:extLst>
        </c:ser>
        <c:ser>
          <c:idx val="63"/>
          <c:order val="63"/>
          <c:spPr>
            <a:ln w="9525" cap="rnd">
              <a:solidFill>
                <a:schemeClr val="accent4">
                  <a:lumMod val="60000"/>
                </a:schemeClr>
              </a:solidFill>
              <a:round/>
            </a:ln>
            <a:effectLst/>
          </c:spPr>
          <c:val>
            <c:numRef>
              <c:f>bpath_abil4_baseline!$BL$1:$BL$120</c:f>
              <c:numCache>
                <c:formatCode>General</c:formatCode>
                <c:ptCount val="120"/>
                <c:pt idx="0">
                  <c:v>0.65167808439598152</c:v>
                </c:pt>
                <c:pt idx="1">
                  <c:v>0.65152067632934274</c:v>
                </c:pt>
                <c:pt idx="2">
                  <c:v>0.65136974674458115</c:v>
                </c:pt>
                <c:pt idx="3">
                  <c:v>0.65122447471480727</c:v>
                </c:pt>
                <c:pt idx="4">
                  <c:v>0.65108180171662788</c:v>
                </c:pt>
                <c:pt idx="5">
                  <c:v>0.65093977857183871</c:v>
                </c:pt>
                <c:pt idx="6">
                  <c:v>0.65079673771876123</c:v>
                </c:pt>
                <c:pt idx="7">
                  <c:v>0.65065036384263275</c:v>
                </c:pt>
                <c:pt idx="8">
                  <c:v>0.65050135935083941</c:v>
                </c:pt>
                <c:pt idx="9">
                  <c:v>0.65034732833291864</c:v>
                </c:pt>
                <c:pt idx="10">
                  <c:v>0.6501886088248866</c:v>
                </c:pt>
                <c:pt idx="11">
                  <c:v>0.65002681761214243</c:v>
                </c:pt>
                <c:pt idx="12">
                  <c:v>0.6498566664620602</c:v>
                </c:pt>
                <c:pt idx="13">
                  <c:v>0.64968432889823691</c:v>
                </c:pt>
                <c:pt idx="14">
                  <c:v>0.64950865920450884</c:v>
                </c:pt>
                <c:pt idx="15">
                  <c:v>0.64932751400335931</c:v>
                </c:pt>
                <c:pt idx="16">
                  <c:v>0.64914212791166992</c:v>
                </c:pt>
                <c:pt idx="17">
                  <c:v>0.64895485904766015</c:v>
                </c:pt>
                <c:pt idx="18">
                  <c:v>0.6487729439759834</c:v>
                </c:pt>
                <c:pt idx="19">
                  <c:v>0.6485866396476655</c:v>
                </c:pt>
                <c:pt idx="20">
                  <c:v>0.64840188445734959</c:v>
                </c:pt>
                <c:pt idx="21">
                  <c:v>0.64823006586720344</c:v>
                </c:pt>
                <c:pt idx="22">
                  <c:v>0.64806980983986084</c:v>
                </c:pt>
                <c:pt idx="23">
                  <c:v>0.64793750447609999</c:v>
                </c:pt>
                <c:pt idx="24">
                  <c:v>0.64779487888397191</c:v>
                </c:pt>
                <c:pt idx="25">
                  <c:v>0.64765851356476289</c:v>
                </c:pt>
                <c:pt idx="26">
                  <c:v>0.64754825246367553</c:v>
                </c:pt>
                <c:pt idx="27">
                  <c:v>0.64746603212639986</c:v>
                </c:pt>
                <c:pt idx="28">
                  <c:v>0.64741308072771209</c:v>
                </c:pt>
                <c:pt idx="29">
                  <c:v>0.64738211653263122</c:v>
                </c:pt>
                <c:pt idx="30">
                  <c:v>0.64737324643120464</c:v>
                </c:pt>
                <c:pt idx="31">
                  <c:v>0.6473767498216294</c:v>
                </c:pt>
                <c:pt idx="32">
                  <c:v>0.64739008554672439</c:v>
                </c:pt>
                <c:pt idx="33">
                  <c:v>0.64741600418649836</c:v>
                </c:pt>
                <c:pt idx="34">
                  <c:v>0.64744573762671387</c:v>
                </c:pt>
                <c:pt idx="35">
                  <c:v>0.64747954832643462</c:v>
                </c:pt>
                <c:pt idx="36">
                  <c:v>0.64751300161565939</c:v>
                </c:pt>
                <c:pt idx="37">
                  <c:v>0.64755744350291788</c:v>
                </c:pt>
                <c:pt idx="38">
                  <c:v>0.64759831332640794</c:v>
                </c:pt>
                <c:pt idx="39">
                  <c:v>0.64764155063442119</c:v>
                </c:pt>
                <c:pt idx="40">
                  <c:v>0.64768236345088215</c:v>
                </c:pt>
                <c:pt idx="41">
                  <c:v>0.64771990331348583</c:v>
                </c:pt>
                <c:pt idx="42">
                  <c:v>0.64775099253688051</c:v>
                </c:pt>
                <c:pt idx="43">
                  <c:v>0.64777995996085991</c:v>
                </c:pt>
                <c:pt idx="44">
                  <c:v>0.64780287780518542</c:v>
                </c:pt>
                <c:pt idx="45">
                  <c:v>0.64782085334624084</c:v>
                </c:pt>
                <c:pt idx="46">
                  <c:v>0.64783421290437326</c:v>
                </c:pt>
                <c:pt idx="47">
                  <c:v>0.64784159392233986</c:v>
                </c:pt>
                <c:pt idx="48">
                  <c:v>0.64784574984433219</c:v>
                </c:pt>
                <c:pt idx="49">
                  <c:v>0.64784848464179434</c:v>
                </c:pt>
                <c:pt idx="50">
                  <c:v>0.64785043686099797</c:v>
                </c:pt>
                <c:pt idx="51">
                  <c:v>0.64785166866830846</c:v>
                </c:pt>
                <c:pt idx="52">
                  <c:v>0.64785211940820664</c:v>
                </c:pt>
                <c:pt idx="53">
                  <c:v>0.64785173618432212</c:v>
                </c:pt>
                <c:pt idx="54">
                  <c:v>0.64785050953910062</c:v>
                </c:pt>
                <c:pt idx="55">
                  <c:v>0.64784847442726579</c:v>
                </c:pt>
                <c:pt idx="56">
                  <c:v>0.64784570372239569</c:v>
                </c:pt>
                <c:pt idx="57">
                  <c:v>0.6478422994941222</c:v>
                </c:pt>
                <c:pt idx="58">
                  <c:v>0.64783838493959212</c:v>
                </c:pt>
                <c:pt idx="59">
                  <c:v>0.64783409752204268</c:v>
                </c:pt>
                <c:pt idx="60">
                  <c:v>0.64782958228964738</c:v>
                </c:pt>
                <c:pt idx="61">
                  <c:v>0.64782498574921066</c:v>
                </c:pt>
                <c:pt idx="62">
                  <c:v>0.64782045020069157</c:v>
                </c:pt>
                <c:pt idx="63">
                  <c:v>0.64781610897335729</c:v>
                </c:pt>
                <c:pt idx="64">
                  <c:v>0.64781208171033244</c:v>
                </c:pt>
                <c:pt idx="65">
                  <c:v>0.64780847074024017</c:v>
                </c:pt>
                <c:pt idx="66">
                  <c:v>0.64780535848456189</c:v>
                </c:pt>
                <c:pt idx="67">
                  <c:v>0.64780280622445263</c:v>
                </c:pt>
                <c:pt idx="68">
                  <c:v>0.64780085376695384</c:v>
                </c:pt>
                <c:pt idx="69">
                  <c:v>0.64779951996947305</c:v>
                </c:pt>
                <c:pt idx="70">
                  <c:v>0.6477988037198642</c:v>
                </c:pt>
                <c:pt idx="71">
                  <c:v>0.64779868519592687</c:v>
                </c:pt>
                <c:pt idx="72">
                  <c:v>0.64779912758923908</c:v>
                </c:pt>
                <c:pt idx="73">
                  <c:v>0.64780007902520875</c:v>
                </c:pt>
                <c:pt idx="74">
                  <c:v>0.64780147484810346</c:v>
                </c:pt>
                <c:pt idx="75">
                  <c:v>0.64780324017563262</c:v>
                </c:pt>
                <c:pt idx="76">
                  <c:v>0.64780529278665</c:v>
                </c:pt>
                <c:pt idx="77">
                  <c:v>0.64780754603010626</c:v>
                </c:pt>
                <c:pt idx="78">
                  <c:v>0.64780991178750069</c:v>
                </c:pt>
                <c:pt idx="79">
                  <c:v>0.64781230328363482</c:v>
                </c:pt>
                <c:pt idx="80">
                  <c:v>0.64781463771913417</c:v>
                </c:pt>
                <c:pt idx="81">
                  <c:v>0.64781683870908402</c:v>
                </c:pt>
                <c:pt idx="82">
                  <c:v>0.64781883844269272</c:v>
                </c:pt>
                <c:pt idx="83">
                  <c:v>0.64782057947616623</c:v>
                </c:pt>
                <c:pt idx="84">
                  <c:v>0.64782201608190559</c:v>
                </c:pt>
                <c:pt idx="85">
                  <c:v>0.64782311514410329</c:v>
                </c:pt>
                <c:pt idx="86">
                  <c:v>0.64782385658720731</c:v>
                </c:pt>
                <c:pt idx="87">
                  <c:v>0.64782423337273931</c:v>
                </c:pt>
                <c:pt idx="88">
                  <c:v>0.64782425110259778</c:v>
                </c:pt>
                <c:pt idx="89">
                  <c:v>0.64782392726857296</c:v>
                </c:pt>
                <c:pt idx="90">
                  <c:v>0.647823290168139</c:v>
                </c:pt>
                <c:pt idx="91">
                  <c:v>0.64782237751914951</c:v>
                </c:pt>
                <c:pt idx="92">
                  <c:v>0.64782123482232323</c:v>
                </c:pt>
                <c:pt idx="93">
                  <c:v>0.64781991352850832</c:v>
                </c:pt>
                <c:pt idx="94">
                  <c:v>0.64781846908104412</c:v>
                </c:pt>
                <c:pt idx="95">
                  <c:v>0.64781695889994961</c:v>
                </c:pt>
                <c:pt idx="96">
                  <c:v>0.64781544037671968</c:v>
                </c:pt>
                <c:pt idx="97">
                  <c:v>0.64781396894763799</c:v>
                </c:pt>
                <c:pt idx="98">
                  <c:v>0.64781259630656274</c:v>
                </c:pt>
                <c:pt idx="99">
                  <c:v>0.64781136881082069</c:v>
                </c:pt>
                <c:pt idx="100">
                  <c:v>0.64781032612280165</c:v>
                </c:pt>
                <c:pt idx="101">
                  <c:v>0.6478095001231492</c:v>
                </c:pt>
                <c:pt idx="102">
                  <c:v>0.64780891412132902</c:v>
                </c:pt>
                <c:pt idx="103">
                  <c:v>0.64780858237978001</c:v>
                </c:pt>
                <c:pt idx="104">
                  <c:v>0.64780850995696249</c:v>
                </c:pt>
                <c:pt idx="105">
                  <c:v>0.6478086928644825</c:v>
                </c:pt>
                <c:pt idx="106">
                  <c:v>0.64780911852281553</c:v>
                </c:pt>
                <c:pt idx="107">
                  <c:v>0.64780976649088429</c:v>
                </c:pt>
                <c:pt idx="108">
                  <c:v>0.64781060943596158</c:v>
                </c:pt>
                <c:pt idx="109">
                  <c:v>0.64781161430336676</c:v>
                </c:pt>
                <c:pt idx="110">
                  <c:v>0.64781274363978403</c:v>
                </c:pt>
                <c:pt idx="111">
                  <c:v>0.64781395702030331</c:v>
                </c:pt>
                <c:pt idx="112">
                  <c:v>0.64781521252733487</c:v>
                </c:pt>
                <c:pt idx="113">
                  <c:v>0.64781646822942829</c:v>
                </c:pt>
                <c:pt idx="114">
                  <c:v>0.64781768360977099</c:v>
                </c:pt>
                <c:pt idx="115">
                  <c:v>0.64781882089752085</c:v>
                </c:pt>
                <c:pt idx="116">
                  <c:v>0.64781984626002787</c:v>
                </c:pt>
                <c:pt idx="117">
                  <c:v>0.64782073082019642</c:v>
                </c:pt>
                <c:pt idx="118">
                  <c:v>0.64782145147035208</c:v>
                </c:pt>
                <c:pt idx="119">
                  <c:v>0.64782199146197617</c:v>
                </c:pt>
              </c:numCache>
            </c:numRef>
          </c:val>
          <c:extLst xmlns:c16r2="http://schemas.microsoft.com/office/drawing/2015/06/chart">
            <c:ext xmlns:c16="http://schemas.microsoft.com/office/drawing/2014/chart" uri="{C3380CC4-5D6E-409C-BE32-E72D297353CC}">
              <c16:uniqueId val="{0000003F-7BC4-4EB9-90A8-EADF5FD87C96}"/>
            </c:ext>
          </c:extLst>
        </c:ser>
        <c:ser>
          <c:idx val="64"/>
          <c:order val="64"/>
          <c:spPr>
            <a:ln w="9525" cap="rnd">
              <a:solidFill>
                <a:schemeClr val="accent5">
                  <a:lumMod val="60000"/>
                </a:schemeClr>
              </a:solidFill>
              <a:round/>
            </a:ln>
            <a:effectLst/>
          </c:spPr>
          <c:val>
            <c:numRef>
              <c:f>bpath_abil4_baseline!$BM$1:$BM$120</c:f>
              <c:numCache>
                <c:formatCode>General</c:formatCode>
                <c:ptCount val="120"/>
                <c:pt idx="0">
                  <c:v>0.60357860804999208</c:v>
                </c:pt>
                <c:pt idx="1">
                  <c:v>0.60341686921800008</c:v>
                </c:pt>
                <c:pt idx="2">
                  <c:v>0.60326736359563748</c:v>
                </c:pt>
                <c:pt idx="3">
                  <c:v>0.60312775479515446</c:v>
                </c:pt>
                <c:pt idx="4">
                  <c:v>0.60299380724532869</c:v>
                </c:pt>
                <c:pt idx="5">
                  <c:v>0.60286219201934543</c:v>
                </c:pt>
                <c:pt idx="6">
                  <c:v>0.60273107712031615</c:v>
                </c:pt>
                <c:pt idx="7">
                  <c:v>0.60259896752618825</c:v>
                </c:pt>
                <c:pt idx="8">
                  <c:v>0.60246378679290757</c:v>
                </c:pt>
                <c:pt idx="9">
                  <c:v>0.60232622328059959</c:v>
                </c:pt>
                <c:pt idx="10">
                  <c:v>0.6021840992625932</c:v>
                </c:pt>
                <c:pt idx="11">
                  <c:v>0.60203773859340659</c:v>
                </c:pt>
                <c:pt idx="12">
                  <c:v>0.60188863616128052</c:v>
                </c:pt>
                <c:pt idx="13">
                  <c:v>0.60173190862103898</c:v>
                </c:pt>
                <c:pt idx="14">
                  <c:v>0.60157322694237325</c:v>
                </c:pt>
                <c:pt idx="15">
                  <c:v>0.60141152563381828</c:v>
                </c:pt>
                <c:pt idx="16">
                  <c:v>0.60124481359539472</c:v>
                </c:pt>
                <c:pt idx="17">
                  <c:v>0.60107421019500085</c:v>
                </c:pt>
                <c:pt idx="18">
                  <c:v>0.60090187295427633</c:v>
                </c:pt>
                <c:pt idx="19">
                  <c:v>0.60073445386614477</c:v>
                </c:pt>
                <c:pt idx="20">
                  <c:v>0.60056296477027815</c:v>
                </c:pt>
                <c:pt idx="21">
                  <c:v>0.60039286375636636</c:v>
                </c:pt>
                <c:pt idx="22">
                  <c:v>0.60023463360437224</c:v>
                </c:pt>
                <c:pt idx="23">
                  <c:v>0.60008700596486519</c:v>
                </c:pt>
                <c:pt idx="24">
                  <c:v>0.59996507620462902</c:v>
                </c:pt>
                <c:pt idx="25">
                  <c:v>0.59983359959416849</c:v>
                </c:pt>
                <c:pt idx="26">
                  <c:v>0.59970785632695056</c:v>
                </c:pt>
                <c:pt idx="27">
                  <c:v>0.59960612660618562</c:v>
                </c:pt>
                <c:pt idx="28">
                  <c:v>0.59953020341752694</c:v>
                </c:pt>
                <c:pt idx="29">
                  <c:v>0.59948122350087407</c:v>
                </c:pt>
                <c:pt idx="30">
                  <c:v>0.59945248825492492</c:v>
                </c:pt>
                <c:pt idx="31">
                  <c:v>0.5994441016584563</c:v>
                </c:pt>
                <c:pt idx="32">
                  <c:v>0.59944711856462318</c:v>
                </c:pt>
                <c:pt idx="33">
                  <c:v>0.5994592032313375</c:v>
                </c:pt>
                <c:pt idx="34">
                  <c:v>0.59948289257254717</c:v>
                </c:pt>
                <c:pt idx="35">
                  <c:v>0.59951011437166202</c:v>
                </c:pt>
                <c:pt idx="36">
                  <c:v>0.59954111133686239</c:v>
                </c:pt>
                <c:pt idx="37">
                  <c:v>0.59957180005986177</c:v>
                </c:pt>
                <c:pt idx="38">
                  <c:v>0.59961263014258404</c:v>
                </c:pt>
                <c:pt idx="39">
                  <c:v>0.59965019095181304</c:v>
                </c:pt>
                <c:pt idx="40">
                  <c:v>0.59968995171937967</c:v>
                </c:pt>
                <c:pt idx="41">
                  <c:v>0.59972749746760601</c:v>
                </c:pt>
                <c:pt idx="42">
                  <c:v>0.5997620451402037</c:v>
                </c:pt>
                <c:pt idx="43">
                  <c:v>0.59979066584401253</c:v>
                </c:pt>
                <c:pt idx="44">
                  <c:v>0.59981734438835654</c:v>
                </c:pt>
                <c:pt idx="45">
                  <c:v>0.59983846122999807</c:v>
                </c:pt>
                <c:pt idx="46">
                  <c:v>0.59985503428027964</c:v>
                </c:pt>
                <c:pt idx="47">
                  <c:v>0.59986736213185887</c:v>
                </c:pt>
                <c:pt idx="48">
                  <c:v>0.59987418829200112</c:v>
                </c:pt>
                <c:pt idx="49">
                  <c:v>0.59987804702502723</c:v>
                </c:pt>
                <c:pt idx="50">
                  <c:v>0.59988059840208652</c:v>
                </c:pt>
                <c:pt idx="51">
                  <c:v>0.59988242932248514</c:v>
                </c:pt>
                <c:pt idx="52">
                  <c:v>0.59988359597370855</c:v>
                </c:pt>
                <c:pt idx="53">
                  <c:v>0.59988404161619879</c:v>
                </c:pt>
                <c:pt idx="54">
                  <c:v>0.59988371684131603</c:v>
                </c:pt>
                <c:pt idx="55">
                  <c:v>0.59988261232979923</c:v>
                </c:pt>
                <c:pt idx="56">
                  <c:v>0.59988075981270328</c:v>
                </c:pt>
                <c:pt idx="57">
                  <c:v>0.59987822603520236</c:v>
                </c:pt>
                <c:pt idx="58">
                  <c:v>0.59987510474135297</c:v>
                </c:pt>
                <c:pt idx="59">
                  <c:v>0.59987150923011756</c:v>
                </c:pt>
                <c:pt idx="60">
                  <c:v>0.59986756605845626</c:v>
                </c:pt>
                <c:pt idx="61">
                  <c:v>0.59986340887032352</c:v>
                </c:pt>
                <c:pt idx="62">
                  <c:v>0.59985917277094924</c:v>
                </c:pt>
                <c:pt idx="63">
                  <c:v>0.59985498910255908</c:v>
                </c:pt>
                <c:pt idx="64">
                  <c:v>0.59985098104596535</c:v>
                </c:pt>
                <c:pt idx="65">
                  <c:v>0.59984725926874627</c:v>
                </c:pt>
                <c:pt idx="66">
                  <c:v>0.59984391856399799</c:v>
                </c:pt>
                <c:pt idx="67">
                  <c:v>0.5998410354433179</c:v>
                </c:pt>
                <c:pt idx="68">
                  <c:v>0.5998386669796294</c:v>
                </c:pt>
                <c:pt idx="69">
                  <c:v>0.59983685047744062</c:v>
                </c:pt>
                <c:pt idx="70">
                  <c:v>0.59983560393373647</c:v>
                </c:pt>
                <c:pt idx="71">
                  <c:v>0.59983492691976059</c:v>
                </c:pt>
                <c:pt idx="72">
                  <c:v>0.59983480172216863</c:v>
                </c:pt>
                <c:pt idx="73">
                  <c:v>0.59983519491443515</c:v>
                </c:pt>
                <c:pt idx="74">
                  <c:v>0.59983605911202709</c:v>
                </c:pt>
                <c:pt idx="75">
                  <c:v>0.59983733506706038</c:v>
                </c:pt>
                <c:pt idx="76">
                  <c:v>0.59983895401474296</c:v>
                </c:pt>
                <c:pt idx="77">
                  <c:v>0.59984084033020313</c:v>
                </c:pt>
                <c:pt idx="78">
                  <c:v>0.59984291420842051</c:v>
                </c:pt>
                <c:pt idx="79">
                  <c:v>0.59984509439678024</c:v>
                </c:pt>
                <c:pt idx="80">
                  <c:v>0.59984730079099047</c:v>
                </c:pt>
                <c:pt idx="81">
                  <c:v>0.59984945686955471</c:v>
                </c:pt>
                <c:pt idx="82">
                  <c:v>0.59985149195193199</c:v>
                </c:pt>
                <c:pt idx="83">
                  <c:v>0.59985334320153083</c:v>
                </c:pt>
                <c:pt idx="84">
                  <c:v>0.59985495729211158</c:v>
                </c:pt>
                <c:pt idx="85">
                  <c:v>0.59985629166623611</c:v>
                </c:pt>
                <c:pt idx="86">
                  <c:v>0.59985731537606257</c:v>
                </c:pt>
                <c:pt idx="87">
                  <c:v>0.59985800949348611</c:v>
                </c:pt>
                <c:pt idx="88">
                  <c:v>0.5998583671218064</c:v>
                </c:pt>
                <c:pt idx="89">
                  <c:v>0.59985839304357969</c:v>
                </c:pt>
                <c:pt idx="90">
                  <c:v>0.59985810304086085</c:v>
                </c:pt>
                <c:pt idx="91">
                  <c:v>0.59985752290599126</c:v>
                </c:pt>
                <c:pt idx="92">
                  <c:v>0.59985668717275842</c:v>
                </c:pt>
                <c:pt idx="93">
                  <c:v>0.5998556376127947</c:v>
                </c:pt>
                <c:pt idx="94">
                  <c:v>0.59985442154965296</c:v>
                </c:pt>
                <c:pt idx="95">
                  <c:v>0.59985309005534282</c:v>
                </c:pt>
                <c:pt idx="96">
                  <c:v>0.59985169609089728</c:v>
                </c:pt>
                <c:pt idx="97">
                  <c:v>0.59985029265450385</c:v>
                </c:pt>
                <c:pt idx="98">
                  <c:v>0.5998489309999856</c:v>
                </c:pt>
                <c:pt idx="99">
                  <c:v>0.5998476589820898</c:v>
                </c:pt>
                <c:pt idx="100">
                  <c:v>0.59984651957832225</c:v>
                </c:pt>
                <c:pt idx="101">
                  <c:v>0.59984554962693959</c:v>
                </c:pt>
                <c:pt idx="102">
                  <c:v>0.599844778814556</c:v>
                </c:pt>
                <c:pt idx="103">
                  <c:v>0.59984422893751332</c:v>
                </c:pt>
                <c:pt idx="104">
                  <c:v>0.59984391345232679</c:v>
                </c:pt>
                <c:pt idx="105">
                  <c:v>0.59984383732047974</c:v>
                </c:pt>
                <c:pt idx="106">
                  <c:v>0.5998439971434576</c:v>
                </c:pt>
                <c:pt idx="107">
                  <c:v>0.59984438157406395</c:v>
                </c:pt>
                <c:pt idx="108">
                  <c:v>0.59984497198147191</c:v>
                </c:pt>
                <c:pt idx="109">
                  <c:v>0.59984574333931084</c:v>
                </c:pt>
                <c:pt idx="110">
                  <c:v>0.59984666529958175</c:v>
                </c:pt>
                <c:pt idx="111">
                  <c:v>0.59984770340992877</c:v>
                </c:pt>
                <c:pt idx="112">
                  <c:v>0.59984882042830401</c:v>
                </c:pt>
                <c:pt idx="113">
                  <c:v>0.59984997768719406</c:v>
                </c:pt>
                <c:pt idx="114">
                  <c:v>0.59985113645941601</c:v>
                </c:pt>
                <c:pt idx="115">
                  <c:v>0.59985225927903574</c:v>
                </c:pt>
                <c:pt idx="116">
                  <c:v>0.59985331117404339</c:v>
                </c:pt>
                <c:pt idx="117">
                  <c:v>0.59985426077187964</c:v>
                </c:pt>
                <c:pt idx="118">
                  <c:v>0.59985508124460696</c:v>
                </c:pt>
                <c:pt idx="119">
                  <c:v>0.59985575106704836</c:v>
                </c:pt>
              </c:numCache>
            </c:numRef>
          </c:val>
          <c:extLst xmlns:c16r2="http://schemas.microsoft.com/office/drawing/2015/06/chart">
            <c:ext xmlns:c16="http://schemas.microsoft.com/office/drawing/2014/chart" uri="{C3380CC4-5D6E-409C-BE32-E72D297353CC}">
              <c16:uniqueId val="{00000040-7BC4-4EB9-90A8-EADF5FD87C96}"/>
            </c:ext>
          </c:extLst>
        </c:ser>
        <c:ser>
          <c:idx val="65"/>
          <c:order val="65"/>
          <c:spPr>
            <a:ln w="9525" cap="rnd">
              <a:solidFill>
                <a:schemeClr val="accent6">
                  <a:lumMod val="60000"/>
                </a:schemeClr>
              </a:solidFill>
              <a:round/>
            </a:ln>
            <a:effectLst/>
          </c:spPr>
          <c:val>
            <c:numRef>
              <c:f>bpath_abil4_baseline!$BN$1:$BN$120</c:f>
              <c:numCache>
                <c:formatCode>General</c:formatCode>
                <c:ptCount val="120"/>
                <c:pt idx="0">
                  <c:v>0.55581446925521905</c:v>
                </c:pt>
                <c:pt idx="1">
                  <c:v>0.5556435435115008</c:v>
                </c:pt>
                <c:pt idx="2">
                  <c:v>0.55549218915402987</c:v>
                </c:pt>
                <c:pt idx="3">
                  <c:v>0.55535557325611884</c:v>
                </c:pt>
                <c:pt idx="4">
                  <c:v>0.55522838303645883</c:v>
                </c:pt>
                <c:pt idx="5">
                  <c:v>0.55510629104469977</c:v>
                </c:pt>
                <c:pt idx="6">
                  <c:v>0.55498623137634162</c:v>
                </c:pt>
                <c:pt idx="7">
                  <c:v>0.55486657254455574</c:v>
                </c:pt>
                <c:pt idx="8">
                  <c:v>0.55474600458750067</c:v>
                </c:pt>
                <c:pt idx="9">
                  <c:v>0.55462267547211819</c:v>
                </c:pt>
                <c:pt idx="10">
                  <c:v>0.5544972384555984</c:v>
                </c:pt>
                <c:pt idx="11">
                  <c:v>0.55436772377806798</c:v>
                </c:pt>
                <c:pt idx="12">
                  <c:v>0.55423443212648082</c:v>
                </c:pt>
                <c:pt idx="13">
                  <c:v>0.55409871338628214</c:v>
                </c:pt>
                <c:pt idx="14">
                  <c:v>0.55395611134380385</c:v>
                </c:pt>
                <c:pt idx="15">
                  <c:v>0.55381177779584978</c:v>
                </c:pt>
                <c:pt idx="16">
                  <c:v>0.55366472905700859</c:v>
                </c:pt>
                <c:pt idx="17">
                  <c:v>0.55351313836046145</c:v>
                </c:pt>
                <c:pt idx="18">
                  <c:v>0.55335801200811818</c:v>
                </c:pt>
                <c:pt idx="19">
                  <c:v>0.55320130167225867</c:v>
                </c:pt>
                <c:pt idx="20">
                  <c:v>0.5530490469134568</c:v>
                </c:pt>
                <c:pt idx="21">
                  <c:v>0.55289306035830665</c:v>
                </c:pt>
                <c:pt idx="22">
                  <c:v>0.55273830330508911</c:v>
                </c:pt>
                <c:pt idx="23">
                  <c:v>0.55259431039206663</c:v>
                </c:pt>
                <c:pt idx="24">
                  <c:v>0.5524599292929554</c:v>
                </c:pt>
                <c:pt idx="25">
                  <c:v>0.55234889508541796</c:v>
                </c:pt>
                <c:pt idx="26">
                  <c:v>0.55222915226527647</c:v>
                </c:pt>
                <c:pt idx="27">
                  <c:v>0.55211460520113742</c:v>
                </c:pt>
                <c:pt idx="28">
                  <c:v>0.55202189187113015</c:v>
                </c:pt>
                <c:pt idx="29">
                  <c:v>0.55195264741596928</c:v>
                </c:pt>
                <c:pt idx="30">
                  <c:v>0.55190791183394305</c:v>
                </c:pt>
                <c:pt idx="31">
                  <c:v>0.55188159530857317</c:v>
                </c:pt>
                <c:pt idx="32">
                  <c:v>0.55187379795909475</c:v>
                </c:pt>
                <c:pt idx="33">
                  <c:v>0.55187638557747509</c:v>
                </c:pt>
                <c:pt idx="34">
                  <c:v>0.5518872357979776</c:v>
                </c:pt>
                <c:pt idx="35">
                  <c:v>0.5519086582807492</c:v>
                </c:pt>
                <c:pt idx="36">
                  <c:v>0.55193330990822609</c:v>
                </c:pt>
                <c:pt idx="37">
                  <c:v>0.55196141159944634</c:v>
                </c:pt>
                <c:pt idx="38">
                  <c:v>0.55198924841266639</c:v>
                </c:pt>
                <c:pt idx="39">
                  <c:v>0.5520263254863802</c:v>
                </c:pt>
                <c:pt idx="40">
                  <c:v>0.55206044211327299</c:v>
                </c:pt>
                <c:pt idx="41">
                  <c:v>0.55209657217189323</c:v>
                </c:pt>
                <c:pt idx="42">
                  <c:v>0.55213069802216008</c:v>
                </c:pt>
                <c:pt idx="43">
                  <c:v>0.55216210552944534</c:v>
                </c:pt>
                <c:pt idx="44">
                  <c:v>0.55218812886566881</c:v>
                </c:pt>
                <c:pt idx="45">
                  <c:v>0.55221239171212677</c:v>
                </c:pt>
                <c:pt idx="46">
                  <c:v>0.5522316002190476</c:v>
                </c:pt>
                <c:pt idx="47">
                  <c:v>0.55224667930315352</c:v>
                </c:pt>
                <c:pt idx="48">
                  <c:v>0.55225789987109875</c:v>
                </c:pt>
                <c:pt idx="49">
                  <c:v>0.55226411806877773</c:v>
                </c:pt>
                <c:pt idx="50">
                  <c:v>0.55226763881977481</c:v>
                </c:pt>
                <c:pt idx="51">
                  <c:v>0.55226997188900451</c:v>
                </c:pt>
                <c:pt idx="52">
                  <c:v>0.55227165079790796</c:v>
                </c:pt>
                <c:pt idx="53">
                  <c:v>0.55227272635406943</c:v>
                </c:pt>
                <c:pt idx="54">
                  <c:v>0.55227314670147376</c:v>
                </c:pt>
                <c:pt idx="55">
                  <c:v>0.55227286661169195</c:v>
                </c:pt>
                <c:pt idx="56">
                  <c:v>0.55227187734426175</c:v>
                </c:pt>
                <c:pt idx="57">
                  <c:v>0.55227020746446487</c:v>
                </c:pt>
                <c:pt idx="58">
                  <c:v>0.5522679173732431</c:v>
                </c:pt>
                <c:pt idx="59">
                  <c:v>0.5522650920099057</c:v>
                </c:pt>
                <c:pt idx="60">
                  <c:v>0.55226183411282159</c:v>
                </c:pt>
                <c:pt idx="61">
                  <c:v>0.55225825848692189</c:v>
                </c:pt>
                <c:pt idx="62">
                  <c:v>0.55225448642254904</c:v>
                </c:pt>
                <c:pt idx="63">
                  <c:v>0.55225064058951079</c:v>
                </c:pt>
                <c:pt idx="64">
                  <c:v>0.55224684029331417</c:v>
                </c:pt>
                <c:pt idx="65">
                  <c:v>0.5522431974854688</c:v>
                </c:pt>
                <c:pt idx="66">
                  <c:v>0.55223981280560031</c:v>
                </c:pt>
                <c:pt idx="67">
                  <c:v>0.55223677252436387</c:v>
                </c:pt>
                <c:pt idx="68">
                  <c:v>0.55223414635092105</c:v>
                </c:pt>
                <c:pt idx="69">
                  <c:v>0.5522319863746179</c:v>
                </c:pt>
                <c:pt idx="70">
                  <c:v>0.55223032675714634</c:v>
                </c:pt>
                <c:pt idx="71">
                  <c:v>0.55222918414240796</c:v>
                </c:pt>
                <c:pt idx="72">
                  <c:v>0.55222855844815888</c:v>
                </c:pt>
                <c:pt idx="73">
                  <c:v>0.55222843389289422</c:v>
                </c:pt>
                <c:pt idx="74">
                  <c:v>0.55222878041381196</c:v>
                </c:pt>
                <c:pt idx="75">
                  <c:v>0.55222955525197748</c:v>
                </c:pt>
                <c:pt idx="76">
                  <c:v>0.55223070484670334</c:v>
                </c:pt>
                <c:pt idx="77">
                  <c:v>0.55223216695969912</c:v>
                </c:pt>
                <c:pt idx="78">
                  <c:v>0.55223387308260674</c:v>
                </c:pt>
                <c:pt idx="79">
                  <c:v>0.55223575086683341</c:v>
                </c:pt>
                <c:pt idx="80">
                  <c:v>0.55223772660275805</c:v>
                </c:pt>
                <c:pt idx="81">
                  <c:v>0.55223972757629092</c:v>
                </c:pt>
                <c:pt idx="82">
                  <c:v>0.55224168428032527</c:v>
                </c:pt>
                <c:pt idx="83">
                  <c:v>0.55224353246760238</c:v>
                </c:pt>
                <c:pt idx="84">
                  <c:v>0.55224521497323642</c:v>
                </c:pt>
                <c:pt idx="85">
                  <c:v>0.55224668323275816</c:v>
                </c:pt>
                <c:pt idx="86">
                  <c:v>0.5522478984306316</c:v>
                </c:pt>
                <c:pt idx="87">
                  <c:v>0.55224883227024457</c:v>
                </c:pt>
                <c:pt idx="88">
                  <c:v>0.55224946735333058</c:v>
                </c:pt>
                <c:pt idx="89">
                  <c:v>0.55224979719785172</c:v>
                </c:pt>
                <c:pt idx="90">
                  <c:v>0.55224982592559946</c:v>
                </c:pt>
                <c:pt idx="91">
                  <c:v>0.5522495676521687</c:v>
                </c:pt>
                <c:pt idx="92">
                  <c:v>0.55224904559553223</c:v>
                </c:pt>
                <c:pt idx="93">
                  <c:v>0.55224829093007244</c:v>
                </c:pt>
                <c:pt idx="94">
                  <c:v>0.55224734142661758</c:v>
                </c:pt>
                <c:pt idx="95">
                  <c:v>0.55224623992594668</c:v>
                </c:pt>
                <c:pt idx="96">
                  <c:v>0.55224503270448022</c:v>
                </c:pt>
                <c:pt idx="97">
                  <c:v>0.55224376778799356</c:v>
                </c:pt>
                <c:pt idx="98">
                  <c:v>0.55224249327100516</c:v>
                </c:pt>
                <c:pt idx="99">
                  <c:v>0.55224125569886839</c:v>
                </c:pt>
                <c:pt idx="100">
                  <c:v>0.55224009856387002</c:v>
                </c:pt>
                <c:pt idx="101">
                  <c:v>0.55223906096058017</c:v>
                </c:pt>
                <c:pt idx="102">
                  <c:v>0.55223817643653084</c:v>
                </c:pt>
                <c:pt idx="103">
                  <c:v>0.55223747206873774</c:v>
                </c:pt>
                <c:pt idx="104">
                  <c:v>0.55223696778815912</c:v>
                </c:pt>
                <c:pt idx="105">
                  <c:v>0.55223667596617343</c:v>
                </c:pt>
                <c:pt idx="106">
                  <c:v>0.55223660126805807</c:v>
                </c:pt>
                <c:pt idx="107">
                  <c:v>0.55223674076993445</c:v>
                </c:pt>
                <c:pt idx="108">
                  <c:v>0.55223708432670171</c:v>
                </c:pt>
                <c:pt idx="109">
                  <c:v>0.55223761517066805</c:v>
                </c:pt>
                <c:pt idx="110">
                  <c:v>0.55223831071317975</c:v>
                </c:pt>
                <c:pt idx="111">
                  <c:v>0.55223914351560421</c:v>
                </c:pt>
                <c:pt idx="112">
                  <c:v>0.55224008239123157</c:v>
                </c:pt>
                <c:pt idx="113">
                  <c:v>0.5522410935964438</c:v>
                </c:pt>
                <c:pt idx="114">
                  <c:v>0.55224214206779287</c:v>
                </c:pt>
                <c:pt idx="115">
                  <c:v>0.55224319266142163</c:v>
                </c:pt>
                <c:pt idx="116">
                  <c:v>0.55224421135266388</c:v>
                </c:pt>
                <c:pt idx="117">
                  <c:v>0.55224516635639631</c:v>
                </c:pt>
                <c:pt idx="118">
                  <c:v>0.55224602913275422</c:v>
                </c:pt>
                <c:pt idx="119">
                  <c:v>0.5522467752479675</c:v>
                </c:pt>
              </c:numCache>
            </c:numRef>
          </c:val>
          <c:extLst xmlns:c16r2="http://schemas.microsoft.com/office/drawing/2015/06/chart">
            <c:ext xmlns:c16="http://schemas.microsoft.com/office/drawing/2014/chart" uri="{C3380CC4-5D6E-409C-BE32-E72D297353CC}">
              <c16:uniqueId val="{00000041-7BC4-4EB9-90A8-EADF5FD87C96}"/>
            </c:ext>
          </c:extLst>
        </c:ser>
        <c:ser>
          <c:idx val="66"/>
          <c:order val="66"/>
          <c:spPr>
            <a:ln w="9525" cap="rnd">
              <a:solidFill>
                <a:schemeClr val="accent1">
                  <a:lumMod val="80000"/>
                  <a:lumOff val="20000"/>
                </a:schemeClr>
              </a:solidFill>
              <a:round/>
            </a:ln>
            <a:effectLst/>
          </c:spPr>
          <c:val>
            <c:numRef>
              <c:f>bpath_abil4_baseline!$BO$1:$BO$120</c:f>
              <c:numCache>
                <c:formatCode>General</c:formatCode>
                <c:ptCount val="120"/>
                <c:pt idx="0">
                  <c:v>0.50955730989946768</c:v>
                </c:pt>
                <c:pt idx="1">
                  <c:v>0.50937088922255458</c:v>
                </c:pt>
                <c:pt idx="2">
                  <c:v>0.50921360192428711</c:v>
                </c:pt>
                <c:pt idx="3">
                  <c:v>0.50907717574171762</c:v>
                </c:pt>
                <c:pt idx="4">
                  <c:v>0.50895437236413799</c:v>
                </c:pt>
                <c:pt idx="5">
                  <c:v>0.50883998552755982</c:v>
                </c:pt>
                <c:pt idx="6">
                  <c:v>0.50873009223548926</c:v>
                </c:pt>
                <c:pt idx="7">
                  <c:v>0.50862196927203751</c:v>
                </c:pt>
                <c:pt idx="8">
                  <c:v>0.50851419585317814</c:v>
                </c:pt>
                <c:pt idx="9">
                  <c:v>0.50840562885419449</c:v>
                </c:pt>
                <c:pt idx="10">
                  <c:v>0.50829462988988539</c:v>
                </c:pt>
                <c:pt idx="11">
                  <c:v>0.50818179618545312</c:v>
                </c:pt>
                <c:pt idx="12">
                  <c:v>0.50806536578352535</c:v>
                </c:pt>
                <c:pt idx="13">
                  <c:v>0.50794560040358172</c:v>
                </c:pt>
                <c:pt idx="14">
                  <c:v>0.50782370146084788</c:v>
                </c:pt>
                <c:pt idx="15">
                  <c:v>0.5076956632623062</c:v>
                </c:pt>
                <c:pt idx="16">
                  <c:v>0.50756609920999129</c:v>
                </c:pt>
                <c:pt idx="17">
                  <c:v>0.50743411430225493</c:v>
                </c:pt>
                <c:pt idx="18">
                  <c:v>0.50729805959090857</c:v>
                </c:pt>
                <c:pt idx="19">
                  <c:v>0.50715882972520188</c:v>
                </c:pt>
                <c:pt idx="20">
                  <c:v>0.50701816677208089</c:v>
                </c:pt>
                <c:pt idx="21">
                  <c:v>0.50688148395820276</c:v>
                </c:pt>
                <c:pt idx="22">
                  <c:v>0.50674142962386182</c:v>
                </c:pt>
                <c:pt idx="23">
                  <c:v>0.50660245580657792</c:v>
                </c:pt>
                <c:pt idx="24">
                  <c:v>0.50647312226174335</c:v>
                </c:pt>
                <c:pt idx="25">
                  <c:v>0.50635239689242117</c:v>
                </c:pt>
                <c:pt idx="26">
                  <c:v>0.50625261410901057</c:v>
                </c:pt>
                <c:pt idx="27">
                  <c:v>0.50614500639386562</c:v>
                </c:pt>
                <c:pt idx="28">
                  <c:v>0.50604205995410645</c:v>
                </c:pt>
                <c:pt idx="29">
                  <c:v>0.50595870987651004</c:v>
                </c:pt>
                <c:pt idx="30">
                  <c:v>0.50589642778426525</c:v>
                </c:pt>
                <c:pt idx="31">
                  <c:v>0.50585614913004295</c:v>
                </c:pt>
                <c:pt idx="32">
                  <c:v>0.50583241207997565</c:v>
                </c:pt>
                <c:pt idx="33">
                  <c:v>0.50582530783418178</c:v>
                </c:pt>
                <c:pt idx="34">
                  <c:v>0.50582753702863725</c:v>
                </c:pt>
                <c:pt idx="35">
                  <c:v>0.50583719516271353</c:v>
                </c:pt>
                <c:pt idx="36">
                  <c:v>0.50585635381261362</c:v>
                </c:pt>
                <c:pt idx="37">
                  <c:v>0.50587842177309961</c:v>
                </c:pt>
                <c:pt idx="38">
                  <c:v>0.50590359600654045</c:v>
                </c:pt>
                <c:pt idx="39">
                  <c:v>0.50592854077609384</c:v>
                </c:pt>
                <c:pt idx="40">
                  <c:v>0.50596178502083644</c:v>
                </c:pt>
                <c:pt idx="41">
                  <c:v>0.50599237725769108</c:v>
                </c:pt>
                <c:pt idx="42">
                  <c:v>0.50602478001742912</c:v>
                </c:pt>
                <c:pt idx="43">
                  <c:v>0.50605538602960476</c:v>
                </c:pt>
                <c:pt idx="44">
                  <c:v>0.50608355342506184</c:v>
                </c:pt>
                <c:pt idx="45">
                  <c:v>0.50610688889444244</c:v>
                </c:pt>
                <c:pt idx="46">
                  <c:v>0.50612864427963589</c:v>
                </c:pt>
                <c:pt idx="47">
                  <c:v>0.50614586320609023</c:v>
                </c:pt>
                <c:pt idx="48">
                  <c:v>0.50615937601226346</c:v>
                </c:pt>
                <c:pt idx="49">
                  <c:v>0.50616942609252835</c:v>
                </c:pt>
                <c:pt idx="50">
                  <c:v>0.50617498736227684</c:v>
                </c:pt>
                <c:pt idx="51">
                  <c:v>0.50617812907864257</c:v>
                </c:pt>
                <c:pt idx="52">
                  <c:v>0.50618020687419851</c:v>
                </c:pt>
                <c:pt idx="53">
                  <c:v>0.50618170023601283</c:v>
                </c:pt>
                <c:pt idx="54">
                  <c:v>0.50618265539193819</c:v>
                </c:pt>
                <c:pt idx="55">
                  <c:v>0.50618302626652667</c:v>
                </c:pt>
                <c:pt idx="56">
                  <c:v>0.50618277260812583</c:v>
                </c:pt>
                <c:pt idx="57">
                  <c:v>0.50618188671805986</c:v>
                </c:pt>
                <c:pt idx="58">
                  <c:v>0.50618039419676142</c:v>
                </c:pt>
                <c:pt idx="59">
                  <c:v>0.50617834902593428</c:v>
                </c:pt>
                <c:pt idx="60">
                  <c:v>0.50617582705403086</c:v>
                </c:pt>
                <c:pt idx="61">
                  <c:v>0.50617291995137004</c:v>
                </c:pt>
                <c:pt idx="62">
                  <c:v>0.50616973011046373</c:v>
                </c:pt>
                <c:pt idx="63">
                  <c:v>0.50616636566582873</c:v>
                </c:pt>
                <c:pt idx="64">
                  <c:v>0.50616293594107764</c:v>
                </c:pt>
                <c:pt idx="65">
                  <c:v>0.50615954722677647</c:v>
                </c:pt>
                <c:pt idx="66">
                  <c:v>0.50615629922660188</c:v>
                </c:pt>
                <c:pt idx="67">
                  <c:v>0.50615328153280337</c:v>
                </c:pt>
                <c:pt idx="68">
                  <c:v>0.50615057090678772</c:v>
                </c:pt>
                <c:pt idx="69">
                  <c:v>0.50614822933208303</c:v>
                </c:pt>
                <c:pt idx="70">
                  <c:v>0.50614630308136277</c:v>
                </c:pt>
                <c:pt idx="71">
                  <c:v>0.50614482245304204</c:v>
                </c:pt>
                <c:pt idx="72">
                  <c:v>0.50614380214778809</c:v>
                </c:pt>
                <c:pt idx="73">
                  <c:v>0.50614324198330551</c:v>
                </c:pt>
                <c:pt idx="74">
                  <c:v>0.50614312781585091</c:v>
                </c:pt>
                <c:pt idx="75">
                  <c:v>0.50614343280844265</c:v>
                </c:pt>
                <c:pt idx="76">
                  <c:v>0.50614411884510135</c:v>
                </c:pt>
                <c:pt idx="77">
                  <c:v>0.5061451382189609</c:v>
                </c:pt>
                <c:pt idx="78">
                  <c:v>0.50614643552346605</c:v>
                </c:pt>
                <c:pt idx="79">
                  <c:v>0.50614794979536937</c:v>
                </c:pt>
                <c:pt idx="80">
                  <c:v>0.50614961667588876</c:v>
                </c:pt>
                <c:pt idx="81">
                  <c:v>0.50615137061503657</c:v>
                </c:pt>
                <c:pt idx="82">
                  <c:v>0.50615314696547387</c:v>
                </c:pt>
                <c:pt idx="83">
                  <c:v>0.50615488394646413</c:v>
                </c:pt>
                <c:pt idx="84">
                  <c:v>0.50615652446652182</c:v>
                </c:pt>
                <c:pt idx="85">
                  <c:v>0.50615801774100466</c:v>
                </c:pt>
                <c:pt idx="86">
                  <c:v>0.50615932063866642</c:v>
                </c:pt>
                <c:pt idx="87">
                  <c:v>0.50616039869926521</c:v>
                </c:pt>
                <c:pt idx="88">
                  <c:v>0.50616122681451059</c:v>
                </c:pt>
                <c:pt idx="89">
                  <c:v>0.50616178956178204</c:v>
                </c:pt>
                <c:pt idx="90">
                  <c:v>0.50616208121680517</c:v>
                </c:pt>
                <c:pt idx="91">
                  <c:v>0.5061621054733364</c:v>
                </c:pt>
                <c:pt idx="92">
                  <c:v>0.50616187489905984</c:v>
                </c:pt>
                <c:pt idx="93">
                  <c:v>0.50616141014203964</c:v>
                </c:pt>
                <c:pt idx="94">
                  <c:v>0.50616073891151581</c:v>
                </c:pt>
                <c:pt idx="95">
                  <c:v>0.50615989476903489</c:v>
                </c:pt>
                <c:pt idx="96">
                  <c:v>0.50615891577204331</c:v>
                </c:pt>
                <c:pt idx="97">
                  <c:v>0.50615784302212175</c:v>
                </c:pt>
                <c:pt idx="98">
                  <c:v>0.50615671916742133</c:v>
                </c:pt>
                <c:pt idx="99">
                  <c:v>0.50615558691047768</c:v>
                </c:pt>
                <c:pt idx="100">
                  <c:v>0.50615448757202919</c:v>
                </c:pt>
                <c:pt idx="101">
                  <c:v>0.50615345975635195</c:v>
                </c:pt>
                <c:pt idx="102">
                  <c:v>0.50615253815822803</c:v>
                </c:pt>
                <c:pt idx="103">
                  <c:v>0.50615175254350064</c:v>
                </c:pt>
                <c:pt idx="104">
                  <c:v>0.50615112693024134</c:v>
                </c:pt>
                <c:pt idx="105">
                  <c:v>0.50615067899009036</c:v>
                </c:pt>
                <c:pt idx="106">
                  <c:v>0.5061504196822173</c:v>
                </c:pt>
                <c:pt idx="107">
                  <c:v>0.50615035312428713</c:v>
                </c:pt>
                <c:pt idx="108">
                  <c:v>0.50615047669725877</c:v>
                </c:pt>
                <c:pt idx="109">
                  <c:v>0.50615078137291269</c:v>
                </c:pt>
                <c:pt idx="110">
                  <c:v>0.50615125224606916</c:v>
                </c:pt>
                <c:pt idx="111">
                  <c:v>0.50615186924689759</c:v>
                </c:pt>
                <c:pt idx="112">
                  <c:v>0.50615260800342521</c:v>
                </c:pt>
                <c:pt idx="113">
                  <c:v>0.50615344082012781</c:v>
                </c:pt>
                <c:pt idx="114">
                  <c:v>0.50615433773561957</c:v>
                </c:pt>
                <c:pt idx="115">
                  <c:v>0.50615526762094643</c:v>
                </c:pt>
                <c:pt idx="116">
                  <c:v>0.5061561992798197</c:v>
                </c:pt>
                <c:pt idx="117">
                  <c:v>0.50615710251336021</c:v>
                </c:pt>
                <c:pt idx="118">
                  <c:v>0.50615794911436585</c:v>
                </c:pt>
                <c:pt idx="119">
                  <c:v>0.50615871375970156</c:v>
                </c:pt>
              </c:numCache>
            </c:numRef>
          </c:val>
          <c:extLst xmlns:c16r2="http://schemas.microsoft.com/office/drawing/2015/06/chart">
            <c:ext xmlns:c16="http://schemas.microsoft.com/office/drawing/2014/chart" uri="{C3380CC4-5D6E-409C-BE32-E72D297353CC}">
              <c16:uniqueId val="{00000042-7BC4-4EB9-90A8-EADF5FD87C96}"/>
            </c:ext>
          </c:extLst>
        </c:ser>
        <c:ser>
          <c:idx val="67"/>
          <c:order val="67"/>
          <c:spPr>
            <a:ln w="9525" cap="rnd">
              <a:solidFill>
                <a:schemeClr val="accent2">
                  <a:lumMod val="80000"/>
                  <a:lumOff val="20000"/>
                </a:schemeClr>
              </a:solidFill>
              <a:round/>
            </a:ln>
            <a:effectLst/>
          </c:spPr>
          <c:val>
            <c:numRef>
              <c:f>bpath_abil4_baseline!$BP$1:$BP$120</c:f>
              <c:numCache>
                <c:formatCode>General</c:formatCode>
                <c:ptCount val="120"/>
                <c:pt idx="0">
                  <c:v>0.46515665977363568</c:v>
                </c:pt>
                <c:pt idx="1">
                  <c:v>0.46494914416904187</c:v>
                </c:pt>
                <c:pt idx="2">
                  <c:v>0.46478097466415158</c:v>
                </c:pt>
                <c:pt idx="3">
                  <c:v>0.46464152949215842</c:v>
                </c:pt>
                <c:pt idx="4">
                  <c:v>0.46452087914831253</c:v>
                </c:pt>
                <c:pt idx="5">
                  <c:v>0.46441222700533308</c:v>
                </c:pt>
                <c:pt idx="6">
                  <c:v>0.46431093345324231</c:v>
                </c:pt>
                <c:pt idx="7">
                  <c:v>0.4642135548518132</c:v>
                </c:pt>
                <c:pt idx="8">
                  <c:v>0.46411772202143919</c:v>
                </c:pt>
                <c:pt idx="9">
                  <c:v>0.46402220742972772</c:v>
                </c:pt>
                <c:pt idx="10">
                  <c:v>0.46392602200909411</c:v>
                </c:pt>
                <c:pt idx="11">
                  <c:v>0.46382772773048248</c:v>
                </c:pt>
                <c:pt idx="12">
                  <c:v>0.46372785812281192</c:v>
                </c:pt>
                <c:pt idx="13">
                  <c:v>0.46362485028508671</c:v>
                </c:pt>
                <c:pt idx="14">
                  <c:v>0.46351892756579388</c:v>
                </c:pt>
                <c:pt idx="15">
                  <c:v>0.46341114792220223</c:v>
                </c:pt>
                <c:pt idx="16">
                  <c:v>0.46329796544549101</c:v>
                </c:pt>
                <c:pt idx="17">
                  <c:v>0.4631834464862184</c:v>
                </c:pt>
                <c:pt idx="18">
                  <c:v>0.46306679465924377</c:v>
                </c:pt>
                <c:pt idx="19">
                  <c:v>0.46294654813705521</c:v>
                </c:pt>
                <c:pt idx="20">
                  <c:v>0.46282349066346268</c:v>
                </c:pt>
                <c:pt idx="21">
                  <c:v>0.46269915622974678</c:v>
                </c:pt>
                <c:pt idx="22">
                  <c:v>0.46257832502686319</c:v>
                </c:pt>
                <c:pt idx="23">
                  <c:v>0.46245450512867509</c:v>
                </c:pt>
                <c:pt idx="24">
                  <c:v>0.46233163185802051</c:v>
                </c:pt>
                <c:pt idx="25">
                  <c:v>0.46221726768468152</c:v>
                </c:pt>
                <c:pt idx="26">
                  <c:v>0.46211050826418287</c:v>
                </c:pt>
                <c:pt idx="27">
                  <c:v>0.46202224812617421</c:v>
                </c:pt>
                <c:pt idx="28">
                  <c:v>0.46192708879221711</c:v>
                </c:pt>
                <c:pt idx="29">
                  <c:v>0.4618360589402899</c:v>
                </c:pt>
                <c:pt idx="30">
                  <c:v>0.46176235027634299</c:v>
                </c:pt>
                <c:pt idx="31">
                  <c:v>0.4617072628040213</c:v>
                </c:pt>
                <c:pt idx="32">
                  <c:v>0.46167162406641288</c:v>
                </c:pt>
                <c:pt idx="33">
                  <c:v>0.46165061035692673</c:v>
                </c:pt>
                <c:pt idx="34">
                  <c:v>0.4616443008661435</c:v>
                </c:pt>
                <c:pt idx="35">
                  <c:v>0.46164624817749911</c:v>
                </c:pt>
                <c:pt idx="36">
                  <c:v>0.46165476744074629</c:v>
                </c:pt>
                <c:pt idx="37">
                  <c:v>0.46167168505483103</c:v>
                </c:pt>
                <c:pt idx="38">
                  <c:v>0.46169117778708307</c:v>
                </c:pt>
                <c:pt idx="39">
                  <c:v>0.46171341640176161</c:v>
                </c:pt>
                <c:pt idx="40">
                  <c:v>0.46173545253478371</c:v>
                </c:pt>
                <c:pt idx="41">
                  <c:v>0.46176481489868842</c:v>
                </c:pt>
                <c:pt idx="42">
                  <c:v>0.46179183080529018</c:v>
                </c:pt>
                <c:pt idx="43">
                  <c:v>0.46182043898358188</c:v>
                </c:pt>
                <c:pt idx="44">
                  <c:v>0.46184745299349639</c:v>
                </c:pt>
                <c:pt idx="45">
                  <c:v>0.46187230543157898</c:v>
                </c:pt>
                <c:pt idx="46">
                  <c:v>0.46189288295283643</c:v>
                </c:pt>
                <c:pt idx="47">
                  <c:v>0.46191205761652349</c:v>
                </c:pt>
                <c:pt idx="48">
                  <c:v>0.46192721985389618</c:v>
                </c:pt>
                <c:pt idx="49">
                  <c:v>0.46193910421239248</c:v>
                </c:pt>
                <c:pt idx="50">
                  <c:v>0.46194792730469492</c:v>
                </c:pt>
                <c:pt idx="51">
                  <c:v>0.46195278488992619</c:v>
                </c:pt>
                <c:pt idx="52">
                  <c:v>0.46195550621827319</c:v>
                </c:pt>
                <c:pt idx="53">
                  <c:v>0.46195729037879701</c:v>
                </c:pt>
                <c:pt idx="54">
                  <c:v>0.46195856268502927</c:v>
                </c:pt>
                <c:pt idx="55">
                  <c:v>0.46195936560415912</c:v>
                </c:pt>
                <c:pt idx="56">
                  <c:v>0.46195965985159282</c:v>
                </c:pt>
                <c:pt idx="57">
                  <c:v>0.4619594109447136</c:v>
                </c:pt>
                <c:pt idx="58">
                  <c:v>0.46195861279379802</c:v>
                </c:pt>
                <c:pt idx="59">
                  <c:v>0.46195728833410787</c:v>
                </c:pt>
                <c:pt idx="60">
                  <c:v>0.4619554852055916</c:v>
                </c:pt>
                <c:pt idx="61">
                  <c:v>0.4619532699987835</c:v>
                </c:pt>
                <c:pt idx="62">
                  <c:v>0.46195072296382772</c:v>
                </c:pt>
                <c:pt idx="63">
                  <c:v>0.46194793354476121</c:v>
                </c:pt>
                <c:pt idx="64">
                  <c:v>0.4619449960264615</c:v>
                </c:pt>
                <c:pt idx="65">
                  <c:v>0.46194200557022691</c:v>
                </c:pt>
                <c:pt idx="66">
                  <c:v>0.46193905453777168</c:v>
                </c:pt>
                <c:pt idx="67">
                  <c:v>0.46193622940981099</c:v>
                </c:pt>
                <c:pt idx="68">
                  <c:v>0.46193360772980058</c:v>
                </c:pt>
                <c:pt idx="69">
                  <c:v>0.46193125575653737</c:v>
                </c:pt>
                <c:pt idx="70">
                  <c:v>0.46192922679520698</c:v>
                </c:pt>
                <c:pt idx="71">
                  <c:v>0.46192756041902999</c:v>
                </c:pt>
                <c:pt idx="72">
                  <c:v>0.46192628227598082</c:v>
                </c:pt>
                <c:pt idx="73">
                  <c:v>0.46192540445324248</c:v>
                </c:pt>
                <c:pt idx="74">
                  <c:v>0.46192492613216918</c:v>
                </c:pt>
                <c:pt idx="75">
                  <c:v>0.46192483441700338</c:v>
                </c:pt>
                <c:pt idx="76">
                  <c:v>0.46192510546070498</c:v>
                </c:pt>
                <c:pt idx="77">
                  <c:v>0.46192570571076119</c:v>
                </c:pt>
                <c:pt idx="78">
                  <c:v>0.46192659338825781</c:v>
                </c:pt>
                <c:pt idx="79">
                  <c:v>0.4619277201383658</c:v>
                </c:pt>
                <c:pt idx="80">
                  <c:v>0.46192903289619391</c:v>
                </c:pt>
                <c:pt idx="81">
                  <c:v>0.46193047576280921</c:v>
                </c:pt>
                <c:pt idx="82">
                  <c:v>0.46193199191481937</c:v>
                </c:pt>
                <c:pt idx="83">
                  <c:v>0.46193352541325178</c:v>
                </c:pt>
                <c:pt idx="84">
                  <c:v>0.46193502289604621</c:v>
                </c:pt>
                <c:pt idx="85">
                  <c:v>0.46193643514557919</c:v>
                </c:pt>
                <c:pt idx="86">
                  <c:v>0.46193771847636428</c:v>
                </c:pt>
                <c:pt idx="87">
                  <c:v>0.46193883588600387</c:v>
                </c:pt>
                <c:pt idx="88">
                  <c:v>0.46193975791947323</c:v>
                </c:pt>
                <c:pt idx="89">
                  <c:v>0.46194046324096238</c:v>
                </c:pt>
                <c:pt idx="90">
                  <c:v>0.46194093890478632</c:v>
                </c:pt>
                <c:pt idx="91">
                  <c:v>0.46194118034910259</c:v>
                </c:pt>
                <c:pt idx="92">
                  <c:v>0.46194119113760213</c:v>
                </c:pt>
                <c:pt idx="93">
                  <c:v>0.46194098247509768</c:v>
                </c:pt>
                <c:pt idx="94">
                  <c:v>0.46194057250959542</c:v>
                </c:pt>
                <c:pt idx="95">
                  <c:v>0.4619399854415292</c:v>
                </c:pt>
                <c:pt idx="96">
                  <c:v>0.46193925047142509</c:v>
                </c:pt>
                <c:pt idx="97">
                  <c:v>0.46193840062248231</c:v>
                </c:pt>
                <c:pt idx="98">
                  <c:v>0.46193747148328551</c:v>
                </c:pt>
                <c:pt idx="99">
                  <c:v>0.46193649991343583</c:v>
                </c:pt>
                <c:pt idx="100">
                  <c:v>0.46193552275622157</c:v>
                </c:pt>
                <c:pt idx="101">
                  <c:v>0.46193457560192802</c:v>
                </c:pt>
                <c:pt idx="102">
                  <c:v>0.46193369164086379</c:v>
                </c:pt>
                <c:pt idx="103">
                  <c:v>0.46193290064044951</c:v>
                </c:pt>
                <c:pt idx="104">
                  <c:v>0.46193222807357059</c:v>
                </c:pt>
                <c:pt idx="105">
                  <c:v>0.46193169442115978</c:v>
                </c:pt>
                <c:pt idx="106">
                  <c:v>0.46193131466549442</c:v>
                </c:pt>
                <c:pt idx="107">
                  <c:v>0.46193109798458248</c:v>
                </c:pt>
                <c:pt idx="108">
                  <c:v>0.46193104765105081</c:v>
                </c:pt>
                <c:pt idx="109">
                  <c:v>0.46193116113245303</c:v>
                </c:pt>
                <c:pt idx="110">
                  <c:v>0.46193143038310652</c:v>
                </c:pt>
                <c:pt idx="111">
                  <c:v>0.46193184231160589</c:v>
                </c:pt>
                <c:pt idx="112">
                  <c:v>0.46193237940255338</c:v>
                </c:pt>
                <c:pt idx="113">
                  <c:v>0.4619330204665193</c:v>
                </c:pt>
                <c:pt idx="114">
                  <c:v>0.46193374148865551</c:v>
                </c:pt>
                <c:pt idx="115">
                  <c:v>0.46193451654396223</c:v>
                </c:pt>
                <c:pt idx="116">
                  <c:v>0.46193531874596477</c:v>
                </c:pt>
                <c:pt idx="117">
                  <c:v>0.46193612119546001</c:v>
                </c:pt>
                <c:pt idx="118">
                  <c:v>0.46193689789711279</c:v>
                </c:pt>
                <c:pt idx="119">
                  <c:v>0.46193762461383991</c:v>
                </c:pt>
              </c:numCache>
            </c:numRef>
          </c:val>
          <c:extLst xmlns:c16r2="http://schemas.microsoft.com/office/drawing/2015/06/chart">
            <c:ext xmlns:c16="http://schemas.microsoft.com/office/drawing/2014/chart" uri="{C3380CC4-5D6E-409C-BE32-E72D297353CC}">
              <c16:uniqueId val="{00000043-7BC4-4EB9-90A8-EADF5FD87C96}"/>
            </c:ext>
          </c:extLst>
        </c:ser>
        <c:ser>
          <c:idx val="68"/>
          <c:order val="68"/>
          <c:spPr>
            <a:ln w="9525" cap="rnd">
              <a:solidFill>
                <a:schemeClr val="accent3">
                  <a:lumMod val="80000"/>
                  <a:lumOff val="20000"/>
                </a:schemeClr>
              </a:solidFill>
              <a:round/>
            </a:ln>
            <a:effectLst/>
          </c:spPr>
          <c:val>
            <c:numRef>
              <c:f>bpath_abil4_baseline!$BQ$1:$BQ$120</c:f>
              <c:numCache>
                <c:formatCode>General</c:formatCode>
                <c:ptCount val="120"/>
                <c:pt idx="0">
                  <c:v>0.42359466197671791</c:v>
                </c:pt>
                <c:pt idx="1">
                  <c:v>0.42335986704214679</c:v>
                </c:pt>
                <c:pt idx="2">
                  <c:v>0.42317662658799371</c:v>
                </c:pt>
                <c:pt idx="3">
                  <c:v>0.42303022564414189</c:v>
                </c:pt>
                <c:pt idx="4">
                  <c:v>0.42290909024735218</c:v>
                </c:pt>
                <c:pt idx="5">
                  <c:v>0.42280423508120402</c:v>
                </c:pt>
                <c:pt idx="6">
                  <c:v>0.42270972040915078</c:v>
                </c:pt>
                <c:pt idx="7">
                  <c:v>0.42262153595437668</c:v>
                </c:pt>
                <c:pt idx="8">
                  <c:v>0.42253672371038031</c:v>
                </c:pt>
                <c:pt idx="9">
                  <c:v>0.422453251114774</c:v>
                </c:pt>
                <c:pt idx="10">
                  <c:v>0.42237007110068447</c:v>
                </c:pt>
                <c:pt idx="11">
                  <c:v>0.4222863337116895</c:v>
                </c:pt>
                <c:pt idx="12">
                  <c:v>0.42220079745647532</c:v>
                </c:pt>
                <c:pt idx="13">
                  <c:v>0.42211392058330038</c:v>
                </c:pt>
                <c:pt idx="14">
                  <c:v>0.4220243418242508</c:v>
                </c:pt>
                <c:pt idx="15">
                  <c:v>0.42193225411868068</c:v>
                </c:pt>
                <c:pt idx="16">
                  <c:v>0.42183857050693568</c:v>
                </c:pt>
                <c:pt idx="17">
                  <c:v>0.42174020939744589</c:v>
                </c:pt>
                <c:pt idx="18">
                  <c:v>0.42164069572816187</c:v>
                </c:pt>
                <c:pt idx="19">
                  <c:v>0.42153933580711911</c:v>
                </c:pt>
                <c:pt idx="20">
                  <c:v>0.42143485768915989</c:v>
                </c:pt>
                <c:pt idx="21">
                  <c:v>0.42132793908765742</c:v>
                </c:pt>
                <c:pt idx="22">
                  <c:v>0.42121991186442148</c:v>
                </c:pt>
                <c:pt idx="23">
                  <c:v>0.42111492474121209</c:v>
                </c:pt>
                <c:pt idx="24">
                  <c:v>0.42100735015407881</c:v>
                </c:pt>
                <c:pt idx="25">
                  <c:v>0.42090060522883188</c:v>
                </c:pt>
                <c:pt idx="26">
                  <c:v>0.42080125658695111</c:v>
                </c:pt>
                <c:pt idx="27">
                  <c:v>0.42070852126110042</c:v>
                </c:pt>
                <c:pt idx="28">
                  <c:v>0.42063185363037969</c:v>
                </c:pt>
                <c:pt idx="29">
                  <c:v>0.42054922417443802</c:v>
                </c:pt>
                <c:pt idx="30">
                  <c:v>0.42047020069979207</c:v>
                </c:pt>
                <c:pt idx="31">
                  <c:v>0.42040622418840662</c:v>
                </c:pt>
                <c:pt idx="32">
                  <c:v>0.42035842173687932</c:v>
                </c:pt>
                <c:pt idx="33">
                  <c:v>0.42032750852546291</c:v>
                </c:pt>
                <c:pt idx="34">
                  <c:v>0.42030929757845759</c:v>
                </c:pt>
                <c:pt idx="35">
                  <c:v>0.42030385401946618</c:v>
                </c:pt>
                <c:pt idx="36">
                  <c:v>0.4203055812091735</c:v>
                </c:pt>
                <c:pt idx="37">
                  <c:v>0.42031301356323741</c:v>
                </c:pt>
                <c:pt idx="38">
                  <c:v>0.42032773101920162</c:v>
                </c:pt>
                <c:pt idx="39">
                  <c:v>0.42034467884041332</c:v>
                </c:pt>
                <c:pt idx="40">
                  <c:v>0.42036400166267868</c:v>
                </c:pt>
                <c:pt idx="41">
                  <c:v>0.42038313905176827</c:v>
                </c:pt>
                <c:pt idx="42">
                  <c:v>0.42040861870517199</c:v>
                </c:pt>
                <c:pt idx="43">
                  <c:v>0.42043204932884898</c:v>
                </c:pt>
                <c:pt idx="44">
                  <c:v>0.42045684638528918</c:v>
                </c:pt>
                <c:pt idx="45">
                  <c:v>0.42048024605285822</c:v>
                </c:pt>
                <c:pt idx="46">
                  <c:v>0.42050175697433062</c:v>
                </c:pt>
                <c:pt idx="47">
                  <c:v>0.42051954742054881</c:v>
                </c:pt>
                <c:pt idx="48">
                  <c:v>0.42053611053767992</c:v>
                </c:pt>
                <c:pt idx="49">
                  <c:v>0.420549185239525</c:v>
                </c:pt>
                <c:pt idx="50">
                  <c:v>0.42055941139962</c:v>
                </c:pt>
                <c:pt idx="51">
                  <c:v>0.42056697987102171</c:v>
                </c:pt>
                <c:pt idx="52">
                  <c:v>0.42057110936273318</c:v>
                </c:pt>
                <c:pt idx="53">
                  <c:v>0.42057338948463868</c:v>
                </c:pt>
                <c:pt idx="54">
                  <c:v>0.42057486311823511</c:v>
                </c:pt>
                <c:pt idx="55">
                  <c:v>0.42057590164668668</c:v>
                </c:pt>
                <c:pt idx="56">
                  <c:v>0.4205765440117562</c:v>
                </c:pt>
                <c:pt idx="57">
                  <c:v>0.42057675775499992</c:v>
                </c:pt>
                <c:pt idx="58">
                  <c:v>0.42057651406566848</c:v>
                </c:pt>
                <c:pt idx="59">
                  <c:v>0.42057580820942808</c:v>
                </c:pt>
                <c:pt idx="60">
                  <c:v>0.42057466009778699</c:v>
                </c:pt>
                <c:pt idx="61">
                  <c:v>0.42057311054413149</c:v>
                </c:pt>
                <c:pt idx="62">
                  <c:v>0.42057121632956002</c:v>
                </c:pt>
                <c:pt idx="63">
                  <c:v>0.42056904566603509</c:v>
                </c:pt>
                <c:pt idx="64">
                  <c:v>0.42056667438680428</c:v>
                </c:pt>
                <c:pt idx="65">
                  <c:v>0.42056418224935721</c:v>
                </c:pt>
                <c:pt idx="66">
                  <c:v>0.42056164957451531</c:v>
                </c:pt>
                <c:pt idx="67">
                  <c:v>0.4205591541417974</c:v>
                </c:pt>
                <c:pt idx="68">
                  <c:v>0.42055676860054952</c:v>
                </c:pt>
                <c:pt idx="69">
                  <c:v>0.42055455790057089</c:v>
                </c:pt>
                <c:pt idx="70">
                  <c:v>0.42055257733282259</c:v>
                </c:pt>
                <c:pt idx="71">
                  <c:v>0.42055087115170831</c:v>
                </c:pt>
                <c:pt idx="72">
                  <c:v>0.42054947196085291</c:v>
                </c:pt>
                <c:pt idx="73">
                  <c:v>0.4205484005955919</c:v>
                </c:pt>
                <c:pt idx="74">
                  <c:v>0.42054766647709529</c:v>
                </c:pt>
                <c:pt idx="75">
                  <c:v>0.42054726820539978</c:v>
                </c:pt>
                <c:pt idx="76">
                  <c:v>0.42054719428964471</c:v>
                </c:pt>
                <c:pt idx="77">
                  <c:v>0.42054742412253793</c:v>
                </c:pt>
                <c:pt idx="78">
                  <c:v>0.42054792904592159</c:v>
                </c:pt>
                <c:pt idx="79">
                  <c:v>0.42054867360661691</c:v>
                </c:pt>
                <c:pt idx="80">
                  <c:v>0.42054961695023052</c:v>
                </c:pt>
                <c:pt idx="81">
                  <c:v>0.42055071439268249</c:v>
                </c:pt>
                <c:pt idx="82">
                  <c:v>0.42055191899337641</c:v>
                </c:pt>
                <c:pt idx="83">
                  <c:v>0.42055318315239021</c:v>
                </c:pt>
                <c:pt idx="84">
                  <c:v>0.42055446011742093</c:v>
                </c:pt>
                <c:pt idx="85">
                  <c:v>0.42055570538909592</c:v>
                </c:pt>
                <c:pt idx="86">
                  <c:v>0.42055687801936842</c:v>
                </c:pt>
                <c:pt idx="87">
                  <c:v>0.42055794175745592</c:v>
                </c:pt>
                <c:pt idx="88">
                  <c:v>0.42055886599579229</c:v>
                </c:pt>
                <c:pt idx="89">
                  <c:v>0.42055962647429379</c:v>
                </c:pt>
                <c:pt idx="90">
                  <c:v>0.4205602057392438</c:v>
                </c:pt>
                <c:pt idx="91">
                  <c:v>0.42056059335040741</c:v>
                </c:pt>
                <c:pt idx="92">
                  <c:v>0.42056078585761281</c:v>
                </c:pt>
                <c:pt idx="93">
                  <c:v>0.42056078656889823</c:v>
                </c:pt>
                <c:pt idx="94">
                  <c:v>0.42056060513264271</c:v>
                </c:pt>
                <c:pt idx="95">
                  <c:v>0.4205602569441797</c:v>
                </c:pt>
                <c:pt idx="96">
                  <c:v>0.42055976239410381</c:v>
                </c:pt>
                <c:pt idx="97">
                  <c:v>0.42055914598438082</c:v>
                </c:pt>
                <c:pt idx="98">
                  <c:v>0.42055843534266701</c:v>
                </c:pt>
                <c:pt idx="99">
                  <c:v>0.42055766017262269</c:v>
                </c:pt>
                <c:pt idx="100">
                  <c:v>0.42055685117576908</c:v>
                </c:pt>
                <c:pt idx="101">
                  <c:v>0.42055603898152211</c:v>
                </c:pt>
                <c:pt idx="102">
                  <c:v>0.42055525312156372</c:v>
                </c:pt>
                <c:pt idx="103">
                  <c:v>0.42055452108083152</c:v>
                </c:pt>
                <c:pt idx="104">
                  <c:v>0.42055386745339618</c:v>
                </c:pt>
                <c:pt idx="105">
                  <c:v>0.42055331322544542</c:v>
                </c:pt>
                <c:pt idx="106">
                  <c:v>0.42055287520409562</c:v>
                </c:pt>
                <c:pt idx="107">
                  <c:v>0.4205525656053638</c:v>
                </c:pt>
                <c:pt idx="108">
                  <c:v>0.42055239180956788</c:v>
                </c:pt>
                <c:pt idx="109">
                  <c:v>0.42055235628665188</c:v>
                </c:pt>
                <c:pt idx="110">
                  <c:v>0.42055245668857172</c:v>
                </c:pt>
                <c:pt idx="111">
                  <c:v>0.42055268610023722</c:v>
                </c:pt>
                <c:pt idx="112">
                  <c:v>0.4205530334355877</c:v>
                </c:pt>
                <c:pt idx="113">
                  <c:v>0.42055348396075942</c:v>
                </c:pt>
                <c:pt idx="114">
                  <c:v>0.42055401992257763</c:v>
                </c:pt>
                <c:pt idx="115">
                  <c:v>0.42055462125766629</c:v>
                </c:pt>
                <c:pt idx="116">
                  <c:v>0.42055526635551399</c:v>
                </c:pt>
                <c:pt idx="117">
                  <c:v>0.4205559328478316</c:v>
                </c:pt>
                <c:pt idx="118">
                  <c:v>0.42055659839652287</c:v>
                </c:pt>
                <c:pt idx="119">
                  <c:v>0.42055724145355511</c:v>
                </c:pt>
              </c:numCache>
            </c:numRef>
          </c:val>
          <c:extLst xmlns:c16r2="http://schemas.microsoft.com/office/drawing/2015/06/chart">
            <c:ext xmlns:c16="http://schemas.microsoft.com/office/drawing/2014/chart" uri="{C3380CC4-5D6E-409C-BE32-E72D297353CC}">
              <c16:uniqueId val="{00000044-7BC4-4EB9-90A8-EADF5FD87C96}"/>
            </c:ext>
          </c:extLst>
        </c:ser>
        <c:ser>
          <c:idx val="69"/>
          <c:order val="69"/>
          <c:spPr>
            <a:ln w="9525" cap="rnd">
              <a:solidFill>
                <a:schemeClr val="accent4">
                  <a:lumMod val="80000"/>
                  <a:lumOff val="20000"/>
                </a:schemeClr>
              </a:solidFill>
              <a:round/>
            </a:ln>
            <a:effectLst/>
          </c:spPr>
          <c:val>
            <c:numRef>
              <c:f>bpath_abil4_baseline!$BR$1:$BR$120</c:f>
              <c:numCache>
                <c:formatCode>General</c:formatCode>
                <c:ptCount val="120"/>
                <c:pt idx="0">
                  <c:v>0.3855747499598941</c:v>
                </c:pt>
                <c:pt idx="1">
                  <c:v>0.38530662528863341</c:v>
                </c:pt>
                <c:pt idx="2">
                  <c:v>0.38510404869494608</c:v>
                </c:pt>
                <c:pt idx="3">
                  <c:v>0.38494776039307849</c:v>
                </c:pt>
                <c:pt idx="4">
                  <c:v>0.38482313066425677</c:v>
                </c:pt>
                <c:pt idx="5">
                  <c:v>0.38471997436580269</c:v>
                </c:pt>
                <c:pt idx="6">
                  <c:v>0.38463060304583829</c:v>
                </c:pt>
                <c:pt idx="7">
                  <c:v>0.38454997243485051</c:v>
                </c:pt>
                <c:pt idx="8">
                  <c:v>0.38447469394332179</c:v>
                </c:pt>
                <c:pt idx="9">
                  <c:v>0.38440226913020031</c:v>
                </c:pt>
                <c:pt idx="10">
                  <c:v>0.38433098338045829</c:v>
                </c:pt>
                <c:pt idx="11">
                  <c:v>0.38425995226713489</c:v>
                </c:pt>
                <c:pt idx="12">
                  <c:v>0.38418845829884102</c:v>
                </c:pt>
                <c:pt idx="13">
                  <c:v>0.38411544202320569</c:v>
                </c:pt>
                <c:pt idx="14">
                  <c:v>0.38404128980084568</c:v>
                </c:pt>
                <c:pt idx="15">
                  <c:v>0.3839648450883581</c:v>
                </c:pt>
                <c:pt idx="16">
                  <c:v>0.38388627007236958</c:v>
                </c:pt>
                <c:pt idx="17">
                  <c:v>0.38380633920446872</c:v>
                </c:pt>
                <c:pt idx="18">
                  <c:v>0.38372243235595133</c:v>
                </c:pt>
                <c:pt idx="19">
                  <c:v>0.38363754767567271</c:v>
                </c:pt>
                <c:pt idx="20">
                  <c:v>0.38355109489285472</c:v>
                </c:pt>
                <c:pt idx="21">
                  <c:v>0.38346199346359178</c:v>
                </c:pt>
                <c:pt idx="22">
                  <c:v>0.38337082357529118</c:v>
                </c:pt>
                <c:pt idx="23">
                  <c:v>0.3832787222622171</c:v>
                </c:pt>
                <c:pt idx="24">
                  <c:v>0.3831892228615984</c:v>
                </c:pt>
                <c:pt idx="25">
                  <c:v>0.38309754500020959</c:v>
                </c:pt>
                <c:pt idx="26">
                  <c:v>0.38300660174687229</c:v>
                </c:pt>
                <c:pt idx="27">
                  <c:v>0.38292197848648363</c:v>
                </c:pt>
                <c:pt idx="28">
                  <c:v>0.38284301394858111</c:v>
                </c:pt>
                <c:pt idx="29">
                  <c:v>0.38277774639185258</c:v>
                </c:pt>
                <c:pt idx="30">
                  <c:v>0.38270744680167801</c:v>
                </c:pt>
                <c:pt idx="31">
                  <c:v>0.38264024797565471</c:v>
                </c:pt>
                <c:pt idx="32">
                  <c:v>0.38258587491637319</c:v>
                </c:pt>
                <c:pt idx="33">
                  <c:v>0.38254528146824529</c:v>
                </c:pt>
                <c:pt idx="34">
                  <c:v>0.38251907035466809</c:v>
                </c:pt>
                <c:pt idx="35">
                  <c:v>0.38250367633401899</c:v>
                </c:pt>
                <c:pt idx="36">
                  <c:v>0.38249914802895563</c:v>
                </c:pt>
                <c:pt idx="37">
                  <c:v>0.38250072118175321</c:v>
                </c:pt>
                <c:pt idx="38">
                  <c:v>0.38250714373803391</c:v>
                </c:pt>
                <c:pt idx="39">
                  <c:v>0.38251975293927459</c:v>
                </c:pt>
                <c:pt idx="40">
                  <c:v>0.38253424648052547</c:v>
                </c:pt>
                <c:pt idx="41">
                  <c:v>0.38255074271895451</c:v>
                </c:pt>
                <c:pt idx="42">
                  <c:v>0.38256706159902792</c:v>
                </c:pt>
                <c:pt idx="43">
                  <c:v>0.38258874998390202</c:v>
                </c:pt>
                <c:pt idx="44">
                  <c:v>0.38260867276960192</c:v>
                </c:pt>
                <c:pt idx="45">
                  <c:v>0.38262973332767458</c:v>
                </c:pt>
                <c:pt idx="46">
                  <c:v>0.38264958284980499</c:v>
                </c:pt>
                <c:pt idx="47">
                  <c:v>0.38266780527066058</c:v>
                </c:pt>
                <c:pt idx="48">
                  <c:v>0.38268284599668162</c:v>
                </c:pt>
                <c:pt idx="49">
                  <c:v>0.38269682784301667</c:v>
                </c:pt>
                <c:pt idx="50">
                  <c:v>0.3827078323219163</c:v>
                </c:pt>
                <c:pt idx="51">
                  <c:v>0.38271640763325032</c:v>
                </c:pt>
                <c:pt idx="52">
                  <c:v>0.38272272039089172</c:v>
                </c:pt>
                <c:pt idx="53">
                  <c:v>0.38272611073880669</c:v>
                </c:pt>
                <c:pt idx="54">
                  <c:v>0.38272793438988417</c:v>
                </c:pt>
                <c:pt idx="55">
                  <c:v>0.38272908186111948</c:v>
                </c:pt>
                <c:pt idx="56">
                  <c:v>0.3827298723263976</c:v>
                </c:pt>
                <c:pt idx="57">
                  <c:v>0.38273034171828679</c:v>
                </c:pt>
                <c:pt idx="58">
                  <c:v>0.38273046459904558</c:v>
                </c:pt>
                <c:pt idx="59">
                  <c:v>0.38273021790236639</c:v>
                </c:pt>
                <c:pt idx="60">
                  <c:v>0.382729598299276</c:v>
                </c:pt>
                <c:pt idx="61">
                  <c:v>0.38272862266991869</c:v>
                </c:pt>
                <c:pt idx="62">
                  <c:v>0.38272732496896988</c:v>
                </c:pt>
                <c:pt idx="63">
                  <c:v>0.38272575208283788</c:v>
                </c:pt>
                <c:pt idx="64">
                  <c:v>0.38272396004379772</c:v>
                </c:pt>
                <c:pt idx="65">
                  <c:v>0.38272201088438168</c:v>
                </c:pt>
                <c:pt idx="66">
                  <c:v>0.38271996959302218</c:v>
                </c:pt>
                <c:pt idx="67">
                  <c:v>0.38271790136705092</c:v>
                </c:pt>
                <c:pt idx="68">
                  <c:v>0.38271586908807032</c:v>
                </c:pt>
                <c:pt idx="69">
                  <c:v>0.38271393123673902</c:v>
                </c:pt>
                <c:pt idx="70">
                  <c:v>0.38271213982133367</c:v>
                </c:pt>
                <c:pt idx="71">
                  <c:v>0.38271053881877098</c:v>
                </c:pt>
                <c:pt idx="72">
                  <c:v>0.3827091631004792</c:v>
                </c:pt>
                <c:pt idx="73">
                  <c:v>0.3827080379947928</c:v>
                </c:pt>
                <c:pt idx="74">
                  <c:v>0.38270717925657621</c:v>
                </c:pt>
                <c:pt idx="75">
                  <c:v>0.3827065934208394</c:v>
                </c:pt>
                <c:pt idx="76">
                  <c:v>0.38270627834124199</c:v>
                </c:pt>
                <c:pt idx="77">
                  <c:v>0.38270622382643088</c:v>
                </c:pt>
                <c:pt idx="78">
                  <c:v>0.38270641246528941</c:v>
                </c:pt>
                <c:pt idx="79">
                  <c:v>0.38270682051163268</c:v>
                </c:pt>
                <c:pt idx="80">
                  <c:v>0.3827074189139934</c:v>
                </c:pt>
                <c:pt idx="81">
                  <c:v>0.38270817444787048</c:v>
                </c:pt>
                <c:pt idx="82">
                  <c:v>0.38270905098653629</c:v>
                </c:pt>
                <c:pt idx="83">
                  <c:v>0.38271001076336553</c:v>
                </c:pt>
                <c:pt idx="84">
                  <c:v>0.38271101564760318</c:v>
                </c:pt>
                <c:pt idx="85">
                  <c:v>0.38271202833947099</c:v>
                </c:pt>
                <c:pt idx="86">
                  <c:v>0.38271301347799652</c:v>
                </c:pt>
                <c:pt idx="87">
                  <c:v>0.38271393866007031</c:v>
                </c:pt>
                <c:pt idx="88">
                  <c:v>0.38271477533482762</c:v>
                </c:pt>
                <c:pt idx="89">
                  <c:v>0.38271549953549538</c:v>
                </c:pt>
                <c:pt idx="90">
                  <c:v>0.38271609241546212</c:v>
                </c:pt>
                <c:pt idx="91">
                  <c:v>0.38271654058722848</c:v>
                </c:pt>
                <c:pt idx="92">
                  <c:v>0.38271683626016151</c:v>
                </c:pt>
                <c:pt idx="93">
                  <c:v>0.3827169771959717</c:v>
                </c:pt>
                <c:pt idx="94">
                  <c:v>0.38271696650107961</c:v>
                </c:pt>
                <c:pt idx="95">
                  <c:v>0.38271681227481058</c:v>
                </c:pt>
                <c:pt idx="96">
                  <c:v>0.38271652712176257</c:v>
                </c:pt>
                <c:pt idx="97">
                  <c:v>0.38271612754194972</c:v>
                </c:pt>
                <c:pt idx="98">
                  <c:v>0.38271563321952068</c:v>
                </c:pt>
                <c:pt idx="99">
                  <c:v>0.38271506623416718</c:v>
                </c:pt>
                <c:pt idx="100">
                  <c:v>0.38271445022535822</c:v>
                </c:pt>
                <c:pt idx="101">
                  <c:v>0.38271380953745898</c:v>
                </c:pt>
                <c:pt idx="102">
                  <c:v>0.38271316837460889</c:v>
                </c:pt>
                <c:pt idx="103">
                  <c:v>0.3827125499938156</c:v>
                </c:pt>
                <c:pt idx="104">
                  <c:v>0.38271197596147521</c:v>
                </c:pt>
                <c:pt idx="105">
                  <c:v>0.38271146549525958</c:v>
                </c:pt>
                <c:pt idx="106">
                  <c:v>0.38271103490835851</c:v>
                </c:pt>
                <c:pt idx="107">
                  <c:v>0.38271069717035139</c:v>
                </c:pt>
                <c:pt idx="108">
                  <c:v>0.38271046159470951</c:v>
                </c:pt>
                <c:pt idx="109">
                  <c:v>0.38271033365895918</c:v>
                </c:pt>
                <c:pt idx="110">
                  <c:v>0.38271031495900182</c:v>
                </c:pt>
                <c:pt idx="111">
                  <c:v>0.38271040329489148</c:v>
                </c:pt>
                <c:pt idx="112">
                  <c:v>0.3827105928809551</c:v>
                </c:pt>
                <c:pt idx="113">
                  <c:v>0.38271087466930259</c:v>
                </c:pt>
                <c:pt idx="114">
                  <c:v>0.38271123677218533</c:v>
                </c:pt>
                <c:pt idx="115">
                  <c:v>0.38271166496576098</c:v>
                </c:pt>
                <c:pt idx="116">
                  <c:v>0.38271214325559161</c:v>
                </c:pt>
                <c:pt idx="117">
                  <c:v>0.38271265448269509</c:v>
                </c:pt>
                <c:pt idx="118">
                  <c:v>0.38271318094827689</c:v>
                </c:pt>
                <c:pt idx="119">
                  <c:v>0.38271370503530411</c:v>
                </c:pt>
              </c:numCache>
            </c:numRef>
          </c:val>
          <c:extLst xmlns:c16r2="http://schemas.microsoft.com/office/drawing/2015/06/chart">
            <c:ext xmlns:c16="http://schemas.microsoft.com/office/drawing/2014/chart" uri="{C3380CC4-5D6E-409C-BE32-E72D297353CC}">
              <c16:uniqueId val="{00000045-7BC4-4EB9-90A8-EADF5FD87C96}"/>
            </c:ext>
          </c:extLst>
        </c:ser>
        <c:ser>
          <c:idx val="70"/>
          <c:order val="70"/>
          <c:spPr>
            <a:ln w="9525" cap="rnd">
              <a:solidFill>
                <a:schemeClr val="accent5">
                  <a:lumMod val="80000"/>
                  <a:lumOff val="20000"/>
                </a:schemeClr>
              </a:solidFill>
              <a:round/>
            </a:ln>
            <a:effectLst/>
          </c:spPr>
          <c:val>
            <c:numRef>
              <c:f>bpath_abil4_baseline!$BS$1:$BS$120</c:f>
              <c:numCache>
                <c:formatCode>General</c:formatCode>
                <c:ptCount val="120"/>
                <c:pt idx="0">
                  <c:v>0.35170561731316641</c:v>
                </c:pt>
                <c:pt idx="1">
                  <c:v>0.35139913329972511</c:v>
                </c:pt>
                <c:pt idx="2">
                  <c:v>0.35117335984874848</c:v>
                </c:pt>
                <c:pt idx="3">
                  <c:v>0.35100435751102832</c:v>
                </c:pt>
                <c:pt idx="4">
                  <c:v>0.35087419976192802</c:v>
                </c:pt>
                <c:pt idx="5">
                  <c:v>0.3507703927266923</c:v>
                </c:pt>
                <c:pt idx="6">
                  <c:v>0.35068440806357998</c:v>
                </c:pt>
                <c:pt idx="7">
                  <c:v>0.35060984574210879</c:v>
                </c:pt>
                <c:pt idx="8">
                  <c:v>0.35054252139145547</c:v>
                </c:pt>
                <c:pt idx="9">
                  <c:v>0.35047962577969338</c:v>
                </c:pt>
                <c:pt idx="10">
                  <c:v>0.35041908896538743</c:v>
                </c:pt>
                <c:pt idx="11">
                  <c:v>0.35035948716170112</c:v>
                </c:pt>
                <c:pt idx="12">
                  <c:v>0.35030008814563951</c:v>
                </c:pt>
                <c:pt idx="13">
                  <c:v>0.35024029144662899</c:v>
                </c:pt>
                <c:pt idx="14">
                  <c:v>0.35017921315778527</c:v>
                </c:pt>
                <c:pt idx="15">
                  <c:v>0.3501171774029822</c:v>
                </c:pt>
                <c:pt idx="16">
                  <c:v>0.350053222141957</c:v>
                </c:pt>
                <c:pt idx="17">
                  <c:v>0.34998748327439799</c:v>
                </c:pt>
                <c:pt idx="18">
                  <c:v>0.34992060886063681</c:v>
                </c:pt>
                <c:pt idx="19">
                  <c:v>0.34985042221273399</c:v>
                </c:pt>
                <c:pt idx="20">
                  <c:v>0.34977942155749309</c:v>
                </c:pt>
                <c:pt idx="21">
                  <c:v>0.3497071201722397</c:v>
                </c:pt>
                <c:pt idx="22">
                  <c:v>0.3496326257973052</c:v>
                </c:pt>
                <c:pt idx="23">
                  <c:v>0.34955642857796759</c:v>
                </c:pt>
                <c:pt idx="24">
                  <c:v>0.34947948271080947</c:v>
                </c:pt>
                <c:pt idx="25">
                  <c:v>0.34940473488987478</c:v>
                </c:pt>
                <c:pt idx="26">
                  <c:v>0.34932821619049592</c:v>
                </c:pt>
                <c:pt idx="27">
                  <c:v>0.34925235391001908</c:v>
                </c:pt>
                <c:pt idx="28">
                  <c:v>0.34918180037076108</c:v>
                </c:pt>
                <c:pt idx="29">
                  <c:v>0.34911600566128798</c:v>
                </c:pt>
                <c:pt idx="30">
                  <c:v>0.34906165770734637</c:v>
                </c:pt>
                <c:pt idx="31">
                  <c:v>0.34900317137489301</c:v>
                </c:pt>
                <c:pt idx="32">
                  <c:v>0.34894731036821769</c:v>
                </c:pt>
                <c:pt idx="33">
                  <c:v>0.3489021599924928</c:v>
                </c:pt>
                <c:pt idx="34">
                  <c:v>0.34886850676566278</c:v>
                </c:pt>
                <c:pt idx="35">
                  <c:v>0.34884684439335051</c:v>
                </c:pt>
                <c:pt idx="36">
                  <c:v>0.34883419796950371</c:v>
                </c:pt>
                <c:pt idx="37">
                  <c:v>0.34883059941999489</c:v>
                </c:pt>
                <c:pt idx="38">
                  <c:v>0.34883207693504409</c:v>
                </c:pt>
                <c:pt idx="39">
                  <c:v>0.34883758087318328</c:v>
                </c:pt>
                <c:pt idx="40">
                  <c:v>0.34884821668082783</c:v>
                </c:pt>
                <c:pt idx="41">
                  <c:v>0.34886039876739278</c:v>
                </c:pt>
                <c:pt idx="42">
                  <c:v>0.34887422073433022</c:v>
                </c:pt>
                <c:pt idx="43">
                  <c:v>0.34888786497138868</c:v>
                </c:pt>
                <c:pt idx="44">
                  <c:v>0.34890594390591151</c:v>
                </c:pt>
                <c:pt idx="45">
                  <c:v>0.3489225205917233</c:v>
                </c:pt>
                <c:pt idx="46">
                  <c:v>0.34894001100011812</c:v>
                </c:pt>
                <c:pt idx="47">
                  <c:v>0.34895646270286718</c:v>
                </c:pt>
                <c:pt idx="48">
                  <c:v>0.34897153253696162</c:v>
                </c:pt>
                <c:pt idx="49">
                  <c:v>0.34898393093851332</c:v>
                </c:pt>
                <c:pt idx="50">
                  <c:v>0.34899542869672628</c:v>
                </c:pt>
                <c:pt idx="51">
                  <c:v>0.34900443497619182</c:v>
                </c:pt>
                <c:pt idx="52">
                  <c:v>0.349011411485876</c:v>
                </c:pt>
                <c:pt idx="53">
                  <c:v>0.34901650264122219</c:v>
                </c:pt>
                <c:pt idx="54">
                  <c:v>0.34901916520873633</c:v>
                </c:pt>
                <c:pt idx="55">
                  <c:v>0.3490205325198586</c:v>
                </c:pt>
                <c:pt idx="56">
                  <c:v>0.34902135042022719</c:v>
                </c:pt>
                <c:pt idx="57">
                  <c:v>0.34902188874638812</c:v>
                </c:pt>
                <c:pt idx="58">
                  <c:v>0.34902218090902298</c:v>
                </c:pt>
                <c:pt idx="59">
                  <c:v>0.34902220838007331</c:v>
                </c:pt>
                <c:pt idx="60">
                  <c:v>0.34902195368645672</c:v>
                </c:pt>
                <c:pt idx="61">
                  <c:v>0.34902141481793392</c:v>
                </c:pt>
                <c:pt idx="62">
                  <c:v>0.3490206056478537</c:v>
                </c:pt>
                <c:pt idx="63">
                  <c:v>0.3490195533659291</c:v>
                </c:pt>
                <c:pt idx="64">
                  <c:v>0.34901829510001181</c:v>
                </c:pt>
                <c:pt idx="65">
                  <c:v>0.34901687486521737</c:v>
                </c:pt>
                <c:pt idx="66">
                  <c:v>0.34901534105942639</c:v>
                </c:pt>
                <c:pt idx="67">
                  <c:v>0.34901374406185459</c:v>
                </c:pt>
                <c:pt idx="68">
                  <c:v>0.34901213408986659</c:v>
                </c:pt>
                <c:pt idx="69">
                  <c:v>0.3490105592469242</c:v>
                </c:pt>
                <c:pt idx="70">
                  <c:v>0.34900906393724568</c:v>
                </c:pt>
                <c:pt idx="71">
                  <c:v>0.34900768728825138</c:v>
                </c:pt>
                <c:pt idx="72">
                  <c:v>0.34900646199090829</c:v>
                </c:pt>
                <c:pt idx="73">
                  <c:v>0.34900541353060349</c:v>
                </c:pt>
                <c:pt idx="74">
                  <c:v>0.34900455993091062</c:v>
                </c:pt>
                <c:pt idx="75">
                  <c:v>0.34900391181631751</c:v>
                </c:pt>
                <c:pt idx="76">
                  <c:v>0.34900347277223132</c:v>
                </c:pt>
                <c:pt idx="77">
                  <c:v>0.34900323983508441</c:v>
                </c:pt>
                <c:pt idx="78">
                  <c:v>0.3490032040394615</c:v>
                </c:pt>
                <c:pt idx="79">
                  <c:v>0.34900335109822611</c:v>
                </c:pt>
                <c:pt idx="80">
                  <c:v>0.349003662108959</c:v>
                </c:pt>
                <c:pt idx="81">
                  <c:v>0.34900411435975398</c:v>
                </c:pt>
                <c:pt idx="82">
                  <c:v>0.34900468220135761</c:v>
                </c:pt>
                <c:pt idx="83">
                  <c:v>0.34900533801871553</c:v>
                </c:pt>
                <c:pt idx="84">
                  <c:v>0.349006053183055</c:v>
                </c:pt>
                <c:pt idx="85">
                  <c:v>0.3490067990065131</c:v>
                </c:pt>
                <c:pt idx="86">
                  <c:v>0.34900754762495062</c:v>
                </c:pt>
                <c:pt idx="87">
                  <c:v>0.34900827280741498</c:v>
                </c:pt>
                <c:pt idx="88">
                  <c:v>0.34900895069484988</c:v>
                </c:pt>
                <c:pt idx="89">
                  <c:v>0.34900956044179088</c:v>
                </c:pt>
                <c:pt idx="90">
                  <c:v>0.34901008473280459</c:v>
                </c:pt>
                <c:pt idx="91">
                  <c:v>0.3490105101488184</c:v>
                </c:pt>
                <c:pt idx="92">
                  <c:v>0.34901082738450001</c:v>
                </c:pt>
                <c:pt idx="93">
                  <c:v>0.34901103131497668</c:v>
                </c:pt>
                <c:pt idx="94">
                  <c:v>0.34901112092870151</c:v>
                </c:pt>
                <c:pt idx="95">
                  <c:v>0.34901109914282458</c:v>
                </c:pt>
                <c:pt idx="96">
                  <c:v>0.34901097251662511</c:v>
                </c:pt>
                <c:pt idx="97">
                  <c:v>0.34901075086912109</c:v>
                </c:pt>
                <c:pt idx="98">
                  <c:v>0.3490104468108105</c:v>
                </c:pt>
                <c:pt idx="99">
                  <c:v>0.34901007520498573</c:v>
                </c:pt>
                <c:pt idx="100">
                  <c:v>0.34900965257641031</c:v>
                </c:pt>
                <c:pt idx="101">
                  <c:v>0.34900919648984102</c:v>
                </c:pt>
                <c:pt idx="102">
                  <c:v>0.34900872491892099</c:v>
                </c:pt>
                <c:pt idx="103">
                  <c:v>0.34900825562653681</c:v>
                </c:pt>
                <c:pt idx="104">
                  <c:v>0.34900780557736172</c:v>
                </c:pt>
                <c:pt idx="105">
                  <c:v>0.34900739040069673</c:v>
                </c:pt>
                <c:pt idx="106">
                  <c:v>0.34900702391917487</c:v>
                </c:pt>
                <c:pt idx="107">
                  <c:v>0.34900671775504649</c:v>
                </c:pt>
                <c:pt idx="108">
                  <c:v>0.34900648102383403</c:v>
                </c:pt>
                <c:pt idx="109">
                  <c:v>0.34900632012199712</c:v>
                </c:pt>
                <c:pt idx="110">
                  <c:v>0.34900623861238739</c:v>
                </c:pt>
                <c:pt idx="111">
                  <c:v>0.34900623720796109</c:v>
                </c:pt>
                <c:pt idx="112">
                  <c:v>0.34900631385121988</c:v>
                </c:pt>
                <c:pt idx="113">
                  <c:v>0.34900646388364681</c:v>
                </c:pt>
                <c:pt idx="114">
                  <c:v>0.34900668029666199</c:v>
                </c:pt>
                <c:pt idx="115">
                  <c:v>0.34900695405305149</c:v>
                </c:pt>
                <c:pt idx="116">
                  <c:v>0.34900727446578222</c:v>
                </c:pt>
                <c:pt idx="117">
                  <c:v>0.34900762961955201</c:v>
                </c:pt>
                <c:pt idx="118">
                  <c:v>0.34900800681941568</c:v>
                </c:pt>
                <c:pt idx="119">
                  <c:v>0.34900839305040382</c:v>
                </c:pt>
              </c:numCache>
            </c:numRef>
          </c:val>
          <c:extLst xmlns:c16r2="http://schemas.microsoft.com/office/drawing/2015/06/chart">
            <c:ext xmlns:c16="http://schemas.microsoft.com/office/drawing/2014/chart" uri="{C3380CC4-5D6E-409C-BE32-E72D297353CC}">
              <c16:uniqueId val="{00000046-7BC4-4EB9-90A8-EADF5FD87C96}"/>
            </c:ext>
          </c:extLst>
        </c:ser>
        <c:ser>
          <c:idx val="71"/>
          <c:order val="71"/>
          <c:spPr>
            <a:ln w="9525" cap="rnd">
              <a:solidFill>
                <a:schemeClr val="accent6">
                  <a:lumMod val="80000"/>
                  <a:lumOff val="20000"/>
                </a:schemeClr>
              </a:solidFill>
              <a:round/>
            </a:ln>
            <a:effectLst/>
          </c:spPr>
          <c:val>
            <c:numRef>
              <c:f>bpath_abil4_baseline!$BT$1:$BT$120</c:f>
              <c:numCache>
                <c:formatCode>General</c:formatCode>
                <c:ptCount val="120"/>
                <c:pt idx="0">
                  <c:v>0.32229642868264019</c:v>
                </c:pt>
                <c:pt idx="1">
                  <c:v>0.32194772742430622</c:v>
                </c:pt>
                <c:pt idx="2">
                  <c:v>0.32169608937464661</c:v>
                </c:pt>
                <c:pt idx="3">
                  <c:v>0.32151211660164941</c:v>
                </c:pt>
                <c:pt idx="4">
                  <c:v>0.32137463321967291</c:v>
                </c:pt>
                <c:pt idx="5">
                  <c:v>0.32126876201127291</c:v>
                </c:pt>
                <c:pt idx="6">
                  <c:v>0.32118428528508808</c:v>
                </c:pt>
                <c:pt idx="7">
                  <c:v>0.32111425786420739</c:v>
                </c:pt>
                <c:pt idx="8">
                  <c:v>0.32105348049898552</c:v>
                </c:pt>
                <c:pt idx="9">
                  <c:v>0.32099855474688033</c:v>
                </c:pt>
                <c:pt idx="10">
                  <c:v>0.32094720047361092</c:v>
                </c:pt>
                <c:pt idx="11">
                  <c:v>0.32089773414398698</c:v>
                </c:pt>
                <c:pt idx="12">
                  <c:v>0.32084899953435952</c:v>
                </c:pt>
                <c:pt idx="13">
                  <c:v>0.32080039735374871</c:v>
                </c:pt>
                <c:pt idx="14">
                  <c:v>0.32075143752734858</c:v>
                </c:pt>
                <c:pt idx="15">
                  <c:v>0.3207014045385766</c:v>
                </c:pt>
                <c:pt idx="16">
                  <c:v>0.32065056419780819</c:v>
                </c:pt>
                <c:pt idx="17">
                  <c:v>0.32059813741732829</c:v>
                </c:pt>
                <c:pt idx="18">
                  <c:v>0.32054424093686851</c:v>
                </c:pt>
                <c:pt idx="19">
                  <c:v>0.3204894084435353</c:v>
                </c:pt>
                <c:pt idx="20">
                  <c:v>0.32043187644068838</c:v>
                </c:pt>
                <c:pt idx="21">
                  <c:v>0.32037368430293212</c:v>
                </c:pt>
                <c:pt idx="22">
                  <c:v>0.32031444629359002</c:v>
                </c:pt>
                <c:pt idx="23">
                  <c:v>0.32025344724586358</c:v>
                </c:pt>
                <c:pt idx="24">
                  <c:v>0.32019109639190518</c:v>
                </c:pt>
                <c:pt idx="25">
                  <c:v>0.32012817863988607</c:v>
                </c:pt>
                <c:pt idx="26">
                  <c:v>0.32006710036112518</c:v>
                </c:pt>
                <c:pt idx="27">
                  <c:v>0.32000463967238818</c:v>
                </c:pt>
                <c:pt idx="28">
                  <c:v>0.31994277628316498</c:v>
                </c:pt>
                <c:pt idx="29">
                  <c:v>0.31988529373882157</c:v>
                </c:pt>
                <c:pt idx="30">
                  <c:v>0.31983174536838782</c:v>
                </c:pt>
                <c:pt idx="31">
                  <c:v>0.31978756527478008</c:v>
                </c:pt>
                <c:pt idx="32">
                  <c:v>0.3197400798821044</c:v>
                </c:pt>
                <c:pt idx="33">
                  <c:v>0.31969478146604619</c:v>
                </c:pt>
                <c:pt idx="34">
                  <c:v>0.31965823458337411</c:v>
                </c:pt>
                <c:pt idx="35">
                  <c:v>0.31963106921278922</c:v>
                </c:pt>
                <c:pt idx="36">
                  <c:v>0.31961367590996531</c:v>
                </c:pt>
                <c:pt idx="37">
                  <c:v>0.31960362574541218</c:v>
                </c:pt>
                <c:pt idx="38">
                  <c:v>0.31960093416160412</c:v>
                </c:pt>
                <c:pt idx="39">
                  <c:v>0.3196023622820145</c:v>
                </c:pt>
                <c:pt idx="40">
                  <c:v>0.31960704765231152</c:v>
                </c:pt>
                <c:pt idx="41">
                  <c:v>0.31961588043646177</c:v>
                </c:pt>
                <c:pt idx="42">
                  <c:v>0.31962593920750543</c:v>
                </c:pt>
                <c:pt idx="43">
                  <c:v>0.31963729445398831</c:v>
                </c:pt>
                <c:pt idx="44">
                  <c:v>0.31964846500935379</c:v>
                </c:pt>
                <c:pt idx="45">
                  <c:v>0.31966319823375727</c:v>
                </c:pt>
                <c:pt idx="46">
                  <c:v>0.31967666774026499</c:v>
                </c:pt>
                <c:pt idx="47">
                  <c:v>0.31969083869568088</c:v>
                </c:pt>
                <c:pt idx="48">
                  <c:v>0.3197041268471531</c:v>
                </c:pt>
                <c:pt idx="49">
                  <c:v>0.31971625727207242</c:v>
                </c:pt>
                <c:pt idx="50">
                  <c:v>0.31972618689122562</c:v>
                </c:pt>
                <c:pt idx="51">
                  <c:v>0.31973536133296049</c:v>
                </c:pt>
                <c:pt idx="52">
                  <c:v>0.31974249408534122</c:v>
                </c:pt>
                <c:pt idx="53">
                  <c:v>0.31974796757374851</c:v>
                </c:pt>
                <c:pt idx="54">
                  <c:v>0.31975190640151679</c:v>
                </c:pt>
                <c:pt idx="55">
                  <c:v>0.31975387592612359</c:v>
                </c:pt>
                <c:pt idx="56">
                  <c:v>0.31975480403570999</c:v>
                </c:pt>
                <c:pt idx="57">
                  <c:v>0.31975530295430948</c:v>
                </c:pt>
                <c:pt idx="58">
                  <c:v>0.31975559711159901</c:v>
                </c:pt>
                <c:pt idx="59">
                  <c:v>0.31975571775305239</c:v>
                </c:pt>
                <c:pt idx="60">
                  <c:v>0.3197556528323266</c:v>
                </c:pt>
                <c:pt idx="61">
                  <c:v>0.31975539001309311</c:v>
                </c:pt>
                <c:pt idx="62">
                  <c:v>0.31975492837861041</c:v>
                </c:pt>
                <c:pt idx="63">
                  <c:v>0.31975427879187018</c:v>
                </c:pt>
                <c:pt idx="64">
                  <c:v>0.31975346186349612</c:v>
                </c:pt>
                <c:pt idx="65">
                  <c:v>0.31975250529983867</c:v>
                </c:pt>
                <c:pt idx="66">
                  <c:v>0.31975144153999602</c:v>
                </c:pt>
                <c:pt idx="67">
                  <c:v>0.31975030586433589</c:v>
                </c:pt>
                <c:pt idx="68">
                  <c:v>0.31974913460548993</c:v>
                </c:pt>
                <c:pt idx="69">
                  <c:v>0.31974796358226942</c:v>
                </c:pt>
                <c:pt idx="70">
                  <c:v>0.31974682669576882</c:v>
                </c:pt>
                <c:pt idx="71">
                  <c:v>0.31974575482424977</c:v>
                </c:pt>
                <c:pt idx="72">
                  <c:v>0.31974477471881452</c:v>
                </c:pt>
                <c:pt idx="73">
                  <c:v>0.31974390822739063</c:v>
                </c:pt>
                <c:pt idx="74">
                  <c:v>0.31974317181946549</c:v>
                </c:pt>
                <c:pt idx="75">
                  <c:v>0.31974257650646282</c:v>
                </c:pt>
                <c:pt idx="76">
                  <c:v>0.31974212799641177</c:v>
                </c:pt>
                <c:pt idx="77">
                  <c:v>0.31974182706257193</c:v>
                </c:pt>
                <c:pt idx="78">
                  <c:v>0.31974166998843451</c:v>
                </c:pt>
                <c:pt idx="79">
                  <c:v>0.31974164902908131</c:v>
                </c:pt>
                <c:pt idx="80">
                  <c:v>0.31974175295110802</c:v>
                </c:pt>
                <c:pt idx="81">
                  <c:v>0.31974196756581602</c:v>
                </c:pt>
                <c:pt idx="82">
                  <c:v>0.31974227631740582</c:v>
                </c:pt>
                <c:pt idx="83">
                  <c:v>0.31974266090249098</c:v>
                </c:pt>
                <c:pt idx="84">
                  <c:v>0.31974310195162708</c:v>
                </c:pt>
                <c:pt idx="85">
                  <c:v>0.31974357968055861</c:v>
                </c:pt>
                <c:pt idx="86">
                  <c:v>0.31974407453374692</c:v>
                </c:pt>
                <c:pt idx="87">
                  <c:v>0.31974456776458898</c:v>
                </c:pt>
                <c:pt idx="88">
                  <c:v>0.31974504195591252</c:v>
                </c:pt>
                <c:pt idx="89">
                  <c:v>0.31974548148755522</c:v>
                </c:pt>
                <c:pt idx="90">
                  <c:v>0.31974587293404177</c:v>
                </c:pt>
                <c:pt idx="91">
                  <c:v>0.31974620537330978</c:v>
                </c:pt>
                <c:pt idx="92">
                  <c:v>0.31974647058962158</c:v>
                </c:pt>
                <c:pt idx="93">
                  <c:v>0.31974666317427908</c:v>
                </c:pt>
                <c:pt idx="94">
                  <c:v>0.31974678052469091</c:v>
                </c:pt>
                <c:pt idx="95">
                  <c:v>0.31974682275662381</c:v>
                </c:pt>
                <c:pt idx="96">
                  <c:v>0.31974679254331811</c:v>
                </c:pt>
                <c:pt idx="97">
                  <c:v>0.31974669489372221</c:v>
                </c:pt>
                <c:pt idx="98">
                  <c:v>0.31974653687369398</c:v>
                </c:pt>
                <c:pt idx="99">
                  <c:v>0.31974632727646951</c:v>
                </c:pt>
                <c:pt idx="100">
                  <c:v>0.31974607625257151</c:v>
                </c:pt>
                <c:pt idx="101">
                  <c:v>0.31974579491075422</c:v>
                </c:pt>
                <c:pt idx="102">
                  <c:v>0.31974549490501902</c:v>
                </c:pt>
                <c:pt idx="103">
                  <c:v>0.31974518802090218</c:v>
                </c:pt>
                <c:pt idx="104">
                  <c:v>0.31974488577456311</c:v>
                </c:pt>
                <c:pt idx="105">
                  <c:v>0.31974459903790858</c:v>
                </c:pt>
                <c:pt idx="106">
                  <c:v>0.31974433770099092</c:v>
                </c:pt>
                <c:pt idx="107">
                  <c:v>0.31974411038108258</c:v>
                </c:pt>
                <c:pt idx="108">
                  <c:v>0.3197439241850536</c:v>
                </c:pt>
                <c:pt idx="109">
                  <c:v>0.31974378453052549</c:v>
                </c:pt>
                <c:pt idx="110">
                  <c:v>0.31974369502923339</c:v>
                </c:pt>
                <c:pt idx="111">
                  <c:v>0.31974365743423488</c:v>
                </c:pt>
                <c:pt idx="112">
                  <c:v>0.31974367165050782</c:v>
                </c:pt>
                <c:pt idx="113">
                  <c:v>0.31974373580662291</c:v>
                </c:pt>
                <c:pt idx="114">
                  <c:v>0.31974384638315723</c:v>
                </c:pt>
                <c:pt idx="115">
                  <c:v>0.31974399839182888</c:v>
                </c:pt>
                <c:pt idx="116">
                  <c:v>0.31974418559774909</c:v>
                </c:pt>
                <c:pt idx="117">
                  <c:v>0.31974440077595961</c:v>
                </c:pt>
                <c:pt idx="118">
                  <c:v>0.31974463599251252</c:v>
                </c:pt>
                <c:pt idx="119">
                  <c:v>0.31974488289980901</c:v>
                </c:pt>
              </c:numCache>
            </c:numRef>
          </c:val>
          <c:extLst xmlns:c16r2="http://schemas.microsoft.com/office/drawing/2015/06/chart">
            <c:ext xmlns:c16="http://schemas.microsoft.com/office/drawing/2014/chart" uri="{C3380CC4-5D6E-409C-BE32-E72D297353CC}">
              <c16:uniqueId val="{00000047-7BC4-4EB9-90A8-EADF5FD87C96}"/>
            </c:ext>
          </c:extLst>
        </c:ser>
        <c:ser>
          <c:idx val="72"/>
          <c:order val="72"/>
          <c:spPr>
            <a:ln w="9525" cap="rnd">
              <a:solidFill>
                <a:schemeClr val="accent1">
                  <a:lumMod val="80000"/>
                </a:schemeClr>
              </a:solidFill>
              <a:round/>
            </a:ln>
            <a:effectLst/>
          </c:spPr>
          <c:val>
            <c:numRef>
              <c:f>bpath_abil4_baseline!$BU$1:$BU$120</c:f>
              <c:numCache>
                <c:formatCode>General</c:formatCode>
                <c:ptCount val="120"/>
                <c:pt idx="0">
                  <c:v>0.29740442800173222</c:v>
                </c:pt>
                <c:pt idx="1">
                  <c:v>0.29701094432027197</c:v>
                </c:pt>
                <c:pt idx="2">
                  <c:v>0.29673193270618559</c:v>
                </c:pt>
                <c:pt idx="3">
                  <c:v>0.29653184816236361</c:v>
                </c:pt>
                <c:pt idx="4">
                  <c:v>0.29638580720162477</c:v>
                </c:pt>
                <c:pt idx="5">
                  <c:v>0.29627671660488097</c:v>
                </c:pt>
                <c:pt idx="6">
                  <c:v>0.29619270349193938</c:v>
                </c:pt>
                <c:pt idx="7">
                  <c:v>0.29612563897241989</c:v>
                </c:pt>
                <c:pt idx="8">
                  <c:v>0.29607000722846311</c:v>
                </c:pt>
                <c:pt idx="9">
                  <c:v>0.29602167867150542</c:v>
                </c:pt>
                <c:pt idx="10">
                  <c:v>0.29597795449824182</c:v>
                </c:pt>
                <c:pt idx="11">
                  <c:v>0.29593702037646191</c:v>
                </c:pt>
                <c:pt idx="12">
                  <c:v>0.295897538446385</c:v>
                </c:pt>
                <c:pt idx="13">
                  <c:v>0.29585858549645278</c:v>
                </c:pt>
                <c:pt idx="14">
                  <c:v>0.29581968337697567</c:v>
                </c:pt>
                <c:pt idx="15">
                  <c:v>0.29578044609964338</c:v>
                </c:pt>
                <c:pt idx="16">
                  <c:v>0.29574030870308909</c:v>
                </c:pt>
                <c:pt idx="17">
                  <c:v>0.29569948689094711</c:v>
                </c:pt>
                <c:pt idx="18">
                  <c:v>0.29565737044516999</c:v>
                </c:pt>
                <c:pt idx="19">
                  <c:v>0.29561406113959471</c:v>
                </c:pt>
                <c:pt idx="20">
                  <c:v>0.29556999198775308</c:v>
                </c:pt>
                <c:pt idx="21">
                  <c:v>0.29552377446392181</c:v>
                </c:pt>
                <c:pt idx="22">
                  <c:v>0.29547704042561668</c:v>
                </c:pt>
                <c:pt idx="23">
                  <c:v>0.29542949724619988</c:v>
                </c:pt>
                <c:pt idx="24">
                  <c:v>0.29538059101710268</c:v>
                </c:pt>
                <c:pt idx="25">
                  <c:v>0.29533065848912282</c:v>
                </c:pt>
                <c:pt idx="26">
                  <c:v>0.29528033565137018</c:v>
                </c:pt>
                <c:pt idx="27">
                  <c:v>0.29523153958319831</c:v>
                </c:pt>
                <c:pt idx="28">
                  <c:v>0.29518172149842992</c:v>
                </c:pt>
                <c:pt idx="29">
                  <c:v>0.29513245534267563</c:v>
                </c:pt>
                <c:pt idx="30">
                  <c:v>0.29508674510625382</c:v>
                </c:pt>
                <c:pt idx="31">
                  <c:v>0.2950442341748602</c:v>
                </c:pt>
                <c:pt idx="32">
                  <c:v>0.29500923092116632</c:v>
                </c:pt>
                <c:pt idx="33">
                  <c:v>0.29497167219394899</c:v>
                </c:pt>
                <c:pt idx="34">
                  <c:v>0.29493590733347502</c:v>
                </c:pt>
                <c:pt idx="35">
                  <c:v>0.29490713469592161</c:v>
                </c:pt>
                <c:pt idx="36">
                  <c:v>0.29488584185912059</c:v>
                </c:pt>
                <c:pt idx="37">
                  <c:v>0.2948723261724665</c:v>
                </c:pt>
                <c:pt idx="38">
                  <c:v>0.29486464778418059</c:v>
                </c:pt>
                <c:pt idx="39">
                  <c:v>0.29486280641650248</c:v>
                </c:pt>
                <c:pt idx="40">
                  <c:v>0.29486422067516188</c:v>
                </c:pt>
                <c:pt idx="41">
                  <c:v>0.29486819547572629</c:v>
                </c:pt>
                <c:pt idx="42">
                  <c:v>0.2948754280735692</c:v>
                </c:pt>
                <c:pt idx="43">
                  <c:v>0.29488359279699311</c:v>
                </c:pt>
                <c:pt idx="44">
                  <c:v>0.29489273999926691</c:v>
                </c:pt>
                <c:pt idx="45">
                  <c:v>0.2949016907104885</c:v>
                </c:pt>
                <c:pt idx="46">
                  <c:v>0.29491341660896969</c:v>
                </c:pt>
                <c:pt idx="47">
                  <c:v>0.29492408842356349</c:v>
                </c:pt>
                <c:pt idx="48">
                  <c:v>0.2949352676200363</c:v>
                </c:pt>
                <c:pt idx="49">
                  <c:v>0.29494570092196132</c:v>
                </c:pt>
                <c:pt idx="50">
                  <c:v>0.29495517549937122</c:v>
                </c:pt>
                <c:pt idx="51">
                  <c:v>0.29496287025263951</c:v>
                </c:pt>
                <c:pt idx="52">
                  <c:v>0.29496993971272678</c:v>
                </c:pt>
                <c:pt idx="53">
                  <c:v>0.29497537122515571</c:v>
                </c:pt>
                <c:pt idx="54">
                  <c:v>0.29497947674214892</c:v>
                </c:pt>
                <c:pt idx="55">
                  <c:v>0.29498236361247321</c:v>
                </c:pt>
                <c:pt idx="56">
                  <c:v>0.29498369517595407</c:v>
                </c:pt>
                <c:pt idx="57">
                  <c:v>0.29498421532706509</c:v>
                </c:pt>
                <c:pt idx="58">
                  <c:v>0.29498441668577852</c:v>
                </c:pt>
                <c:pt idx="59">
                  <c:v>0.29498448314743708</c:v>
                </c:pt>
                <c:pt idx="60">
                  <c:v>0.29498444415951719</c:v>
                </c:pt>
                <c:pt idx="61">
                  <c:v>0.29498429352697308</c:v>
                </c:pt>
                <c:pt idx="62">
                  <c:v>0.29498402348403152</c:v>
                </c:pt>
                <c:pt idx="63">
                  <c:v>0.29498363396579369</c:v>
                </c:pt>
                <c:pt idx="64">
                  <c:v>0.29498313292006573</c:v>
                </c:pt>
                <c:pt idx="65">
                  <c:v>0.29498253477006309</c:v>
                </c:pt>
                <c:pt idx="66">
                  <c:v>0.29498185841825059</c:v>
                </c:pt>
                <c:pt idx="67">
                  <c:v>0.29498112551668038</c:v>
                </c:pt>
                <c:pt idx="68">
                  <c:v>0.29498035913976473</c:v>
                </c:pt>
                <c:pt idx="69">
                  <c:v>0.29497958256028461</c:v>
                </c:pt>
                <c:pt idx="70">
                  <c:v>0.29497881821706551</c:v>
                </c:pt>
                <c:pt idx="71">
                  <c:v>0.29497808681878518</c:v>
                </c:pt>
                <c:pt idx="72">
                  <c:v>0.29497740668470951</c:v>
                </c:pt>
                <c:pt idx="73">
                  <c:v>0.29497679307850599</c:v>
                </c:pt>
                <c:pt idx="74">
                  <c:v>0.29497625778811681</c:v>
                </c:pt>
                <c:pt idx="75">
                  <c:v>0.2949758089236077</c:v>
                </c:pt>
                <c:pt idx="76">
                  <c:v>0.29497545100300948</c:v>
                </c:pt>
                <c:pt idx="77">
                  <c:v>0.29497518519390042</c:v>
                </c:pt>
                <c:pt idx="78">
                  <c:v>0.29497500969154139</c:v>
                </c:pt>
                <c:pt idx="79">
                  <c:v>0.29497492012259618</c:v>
                </c:pt>
                <c:pt idx="80">
                  <c:v>0.29497490992625508</c:v>
                </c:pt>
                <c:pt idx="81">
                  <c:v>0.29497497076281393</c:v>
                </c:pt>
                <c:pt idx="82">
                  <c:v>0.29497509288387841</c:v>
                </c:pt>
                <c:pt idx="83">
                  <c:v>0.29497526551610331</c:v>
                </c:pt>
                <c:pt idx="84">
                  <c:v>0.29497547724352841</c:v>
                </c:pt>
                <c:pt idx="85">
                  <c:v>0.29497571641748022</c:v>
                </c:pt>
                <c:pt idx="86">
                  <c:v>0.2949759715260043</c:v>
                </c:pt>
                <c:pt idx="87">
                  <c:v>0.29497623154631092</c:v>
                </c:pt>
                <c:pt idx="88">
                  <c:v>0.29497648624187472</c:v>
                </c:pt>
                <c:pt idx="89">
                  <c:v>0.29497672641277412</c:v>
                </c:pt>
                <c:pt idx="90">
                  <c:v>0.29497694411017689</c:v>
                </c:pt>
                <c:pt idx="91">
                  <c:v>0.29497713280661608</c:v>
                </c:pt>
                <c:pt idx="92">
                  <c:v>0.29497728751148877</c:v>
                </c:pt>
                <c:pt idx="93">
                  <c:v>0.29497740482227242</c:v>
                </c:pt>
                <c:pt idx="94">
                  <c:v>0.2949774829173793</c:v>
                </c:pt>
                <c:pt idx="95">
                  <c:v>0.29497752149327872</c:v>
                </c:pt>
                <c:pt idx="96">
                  <c:v>0.29497752165891639</c:v>
                </c:pt>
                <c:pt idx="97">
                  <c:v>0.2949774857986216</c:v>
                </c:pt>
                <c:pt idx="98">
                  <c:v>0.29497741741264438</c:v>
                </c:pt>
                <c:pt idx="99">
                  <c:v>0.29497732093694318</c:v>
                </c:pt>
                <c:pt idx="100">
                  <c:v>0.29497720154499579</c:v>
                </c:pt>
                <c:pt idx="101">
                  <c:v>0.29497706493680798</c:v>
                </c:pt>
                <c:pt idx="102">
                  <c:v>0.29497691712085561</c:v>
                </c:pt>
                <c:pt idx="103">
                  <c:v>0.29497676419700791</c:v>
                </c:pt>
                <c:pt idx="104">
                  <c:v>0.2949766121467417</c:v>
                </c:pt>
                <c:pt idx="105">
                  <c:v>0.29497646663708749</c:v>
                </c:pt>
                <c:pt idx="106">
                  <c:v>0.29497633284454622</c:v>
                </c:pt>
                <c:pt idx="107">
                  <c:v>0.29497621530378387</c:v>
                </c:pt>
                <c:pt idx="108">
                  <c:v>0.29497611778476962</c:v>
                </c:pt>
                <c:pt idx="109">
                  <c:v>0.29497604320022519</c:v>
                </c:pt>
                <c:pt idx="110">
                  <c:v>0.29497599354487658</c:v>
                </c:pt>
                <c:pt idx="111">
                  <c:v>0.29497596986696067</c:v>
                </c:pt>
                <c:pt idx="112">
                  <c:v>0.2949759722716922</c:v>
                </c:pt>
                <c:pt idx="113">
                  <c:v>0.29497599995541229</c:v>
                </c:pt>
                <c:pt idx="114">
                  <c:v>0.29497605126836929</c:v>
                </c:pt>
                <c:pt idx="115">
                  <c:v>0.2949761238031644</c:v>
                </c:pt>
                <c:pt idx="116">
                  <c:v>0.29497621450519501</c:v>
                </c:pt>
                <c:pt idx="117">
                  <c:v>0.29497631980076122</c:v>
                </c:pt>
                <c:pt idx="118">
                  <c:v>0.29497643573802751</c:v>
                </c:pt>
                <c:pt idx="119">
                  <c:v>0.29497655813572432</c:v>
                </c:pt>
              </c:numCache>
            </c:numRef>
          </c:val>
          <c:extLst xmlns:c16r2="http://schemas.microsoft.com/office/drawing/2015/06/chart">
            <c:ext xmlns:c16="http://schemas.microsoft.com/office/drawing/2014/chart" uri="{C3380CC4-5D6E-409C-BE32-E72D297353CC}">
              <c16:uniqueId val="{00000048-7BC4-4EB9-90A8-EADF5FD87C96}"/>
            </c:ext>
          </c:extLst>
        </c:ser>
        <c:ser>
          <c:idx val="73"/>
          <c:order val="73"/>
          <c:spPr>
            <a:ln w="9525" cap="rnd">
              <a:solidFill>
                <a:schemeClr val="accent2">
                  <a:lumMod val="80000"/>
                </a:schemeClr>
              </a:solidFill>
              <a:round/>
            </a:ln>
            <a:effectLst/>
          </c:spPr>
          <c:val>
            <c:numRef>
              <c:f>bpath_abil4_baseline!$BV$1:$BV$120</c:f>
              <c:numCache>
                <c:formatCode>General</c:formatCode>
                <c:ptCount val="120"/>
                <c:pt idx="0">
                  <c:v>0.27694343161281992</c:v>
                </c:pt>
                <c:pt idx="1">
                  <c:v>0.27650486802310797</c:v>
                </c:pt>
                <c:pt idx="2">
                  <c:v>0.27619778018568047</c:v>
                </c:pt>
                <c:pt idx="3">
                  <c:v>0.27598118993434689</c:v>
                </c:pt>
                <c:pt idx="4">
                  <c:v>0.27582612745602347</c:v>
                </c:pt>
                <c:pt idx="5">
                  <c:v>0.27571303185667351</c:v>
                </c:pt>
                <c:pt idx="6">
                  <c:v>0.27562858428952941</c:v>
                </c:pt>
                <c:pt idx="7">
                  <c:v>0.27556355573197833</c:v>
                </c:pt>
                <c:pt idx="8">
                  <c:v>0.27551163466596651</c:v>
                </c:pt>
                <c:pt idx="9">
                  <c:v>0.27546853644399871</c:v>
                </c:pt>
                <c:pt idx="10">
                  <c:v>0.27543105313509092</c:v>
                </c:pt>
                <c:pt idx="11">
                  <c:v>0.27539708369901628</c:v>
                </c:pt>
                <c:pt idx="12">
                  <c:v>0.2753652163911311</c:v>
                </c:pt>
                <c:pt idx="13">
                  <c:v>0.27533440615939531</c:v>
                </c:pt>
                <c:pt idx="14">
                  <c:v>0.27530393313834362</c:v>
                </c:pt>
                <c:pt idx="15">
                  <c:v>0.27527342834591861</c:v>
                </c:pt>
                <c:pt idx="16">
                  <c:v>0.27524259520334871</c:v>
                </c:pt>
                <c:pt idx="17">
                  <c:v>0.27521100092880701</c:v>
                </c:pt>
                <c:pt idx="18">
                  <c:v>0.2751788218291597</c:v>
                </c:pt>
                <c:pt idx="19">
                  <c:v>0.27514559564481961</c:v>
                </c:pt>
                <c:pt idx="20">
                  <c:v>0.2751114129054123</c:v>
                </c:pt>
                <c:pt idx="21">
                  <c:v>0.27507662300096852</c:v>
                </c:pt>
                <c:pt idx="22">
                  <c:v>0.27504016593881919</c:v>
                </c:pt>
                <c:pt idx="23">
                  <c:v>0.27500332298693819</c:v>
                </c:pt>
                <c:pt idx="24">
                  <c:v>0.27496588411871592</c:v>
                </c:pt>
                <c:pt idx="25">
                  <c:v>0.27492743518765478</c:v>
                </c:pt>
                <c:pt idx="26">
                  <c:v>0.27488825312996251</c:v>
                </c:pt>
                <c:pt idx="27">
                  <c:v>0.27484884117275132</c:v>
                </c:pt>
                <c:pt idx="28">
                  <c:v>0.27481069539056618</c:v>
                </c:pt>
                <c:pt idx="29">
                  <c:v>0.27477184599659232</c:v>
                </c:pt>
                <c:pt idx="30">
                  <c:v>0.2747335161619906</c:v>
                </c:pt>
                <c:pt idx="31">
                  <c:v>0.27469803293238221</c:v>
                </c:pt>
                <c:pt idx="32">
                  <c:v>0.27466511740485489</c:v>
                </c:pt>
                <c:pt idx="33">
                  <c:v>0.2746381014286321</c:v>
                </c:pt>
                <c:pt idx="34">
                  <c:v>0.27460917923971673</c:v>
                </c:pt>
                <c:pt idx="35">
                  <c:v>0.27458170995041142</c:v>
                </c:pt>
                <c:pt idx="36">
                  <c:v>0.27455970803447022</c:v>
                </c:pt>
                <c:pt idx="37">
                  <c:v>0.27454353736046588</c:v>
                </c:pt>
                <c:pt idx="38">
                  <c:v>0.27453341388099067</c:v>
                </c:pt>
                <c:pt idx="39">
                  <c:v>0.27452782010495391</c:v>
                </c:pt>
                <c:pt idx="40">
                  <c:v>0.27452674195914339</c:v>
                </c:pt>
                <c:pt idx="41">
                  <c:v>0.27452816633376909</c:v>
                </c:pt>
                <c:pt idx="42">
                  <c:v>0.27453154322180151</c:v>
                </c:pt>
                <c:pt idx="43">
                  <c:v>0.27453740266301502</c:v>
                </c:pt>
                <c:pt idx="44">
                  <c:v>0.27454393495780949</c:v>
                </c:pt>
                <c:pt idx="45">
                  <c:v>0.27455117320273892</c:v>
                </c:pt>
                <c:pt idx="46">
                  <c:v>0.27455820043250351</c:v>
                </c:pt>
                <c:pt idx="47">
                  <c:v>0.27456731752083308</c:v>
                </c:pt>
                <c:pt idx="48">
                  <c:v>0.2745755586675051</c:v>
                </c:pt>
                <c:pt idx="49">
                  <c:v>0.27458413646980989</c:v>
                </c:pt>
                <c:pt idx="50">
                  <c:v>0.27459208474388458</c:v>
                </c:pt>
                <c:pt idx="51">
                  <c:v>0.27459924502991612</c:v>
                </c:pt>
                <c:pt idx="52">
                  <c:v>0.27460498891703938</c:v>
                </c:pt>
                <c:pt idx="53">
                  <c:v>0.27461021969240262</c:v>
                </c:pt>
                <c:pt idx="54">
                  <c:v>0.27461416226613111</c:v>
                </c:pt>
                <c:pt idx="55">
                  <c:v>0.27461706807719999</c:v>
                </c:pt>
                <c:pt idx="56">
                  <c:v>0.27461903002306381</c:v>
                </c:pt>
                <c:pt idx="57">
                  <c:v>0.27461979659412511</c:v>
                </c:pt>
                <c:pt idx="58">
                  <c:v>0.27461995278979762</c:v>
                </c:pt>
                <c:pt idx="59">
                  <c:v>0.27461988796555259</c:v>
                </c:pt>
                <c:pt idx="60">
                  <c:v>0.27461975111362741</c:v>
                </c:pt>
                <c:pt idx="61">
                  <c:v>0.2746195702003153</c:v>
                </c:pt>
                <c:pt idx="62">
                  <c:v>0.27461934410642819</c:v>
                </c:pt>
                <c:pt idx="63">
                  <c:v>0.27461906895400012</c:v>
                </c:pt>
                <c:pt idx="64">
                  <c:v>0.27461874527189978</c:v>
                </c:pt>
                <c:pt idx="65">
                  <c:v>0.27461837827766528</c:v>
                </c:pt>
                <c:pt idx="66">
                  <c:v>0.27461797676973981</c:v>
                </c:pt>
                <c:pt idx="67">
                  <c:v>0.27461755171188629</c:v>
                </c:pt>
                <c:pt idx="68">
                  <c:v>0.27461711506303998</c:v>
                </c:pt>
                <c:pt idx="69">
                  <c:v>0.27461667895129771</c:v>
                </c:pt>
                <c:pt idx="70">
                  <c:v>0.27461625495250008</c:v>
                </c:pt>
                <c:pt idx="71">
                  <c:v>0.27461585353368267</c:v>
                </c:pt>
                <c:pt idx="72">
                  <c:v>0.27461548360960469</c:v>
                </c:pt>
                <c:pt idx="73">
                  <c:v>0.27461515228167171</c:v>
                </c:pt>
                <c:pt idx="74">
                  <c:v>0.27461486456185807</c:v>
                </c:pt>
                <c:pt idx="75">
                  <c:v>0.27461462326976022</c:v>
                </c:pt>
                <c:pt idx="76">
                  <c:v>0.27461442907402189</c:v>
                </c:pt>
                <c:pt idx="77">
                  <c:v>0.27461428072644339</c:v>
                </c:pt>
                <c:pt idx="78">
                  <c:v>0.27461417538161292</c:v>
                </c:pt>
                <c:pt idx="79">
                  <c:v>0.27461410898385952</c:v>
                </c:pt>
                <c:pt idx="80">
                  <c:v>0.27461407663364562</c:v>
                </c:pt>
                <c:pt idx="81">
                  <c:v>0.27461407289559708</c:v>
                </c:pt>
                <c:pt idx="82">
                  <c:v>0.27461409208790782</c:v>
                </c:pt>
                <c:pt idx="83">
                  <c:v>0.27461412850438371</c:v>
                </c:pt>
                <c:pt idx="84">
                  <c:v>0.27461417661283788</c:v>
                </c:pt>
                <c:pt idx="85">
                  <c:v>0.27461423122278827</c:v>
                </c:pt>
                <c:pt idx="86">
                  <c:v>0.27461428765029311</c:v>
                </c:pt>
                <c:pt idx="87">
                  <c:v>0.27461434183323707</c:v>
                </c:pt>
                <c:pt idx="88">
                  <c:v>0.27461439042170249</c:v>
                </c:pt>
                <c:pt idx="89">
                  <c:v>0.27461443082032277</c:v>
                </c:pt>
                <c:pt idx="90">
                  <c:v>0.27461446119583649</c:v>
                </c:pt>
                <c:pt idx="91">
                  <c:v>0.27461448046458509</c:v>
                </c:pt>
                <c:pt idx="92">
                  <c:v>0.27461448825929191</c:v>
                </c:pt>
                <c:pt idx="93">
                  <c:v>0.27461448487208939</c:v>
                </c:pt>
                <c:pt idx="94">
                  <c:v>0.27461447117077348</c:v>
                </c:pt>
                <c:pt idx="95">
                  <c:v>0.27461444849628031</c:v>
                </c:pt>
                <c:pt idx="96">
                  <c:v>0.2746144185458208</c:v>
                </c:pt>
                <c:pt idx="97">
                  <c:v>0.27461438325310539</c:v>
                </c:pt>
                <c:pt idx="98">
                  <c:v>0.27461434467459012</c:v>
                </c:pt>
                <c:pt idx="99">
                  <c:v>0.27461430488805838</c:v>
                </c:pt>
                <c:pt idx="100">
                  <c:v>0.27461426590303212</c:v>
                </c:pt>
                <c:pt idx="101">
                  <c:v>0.27461422958252152</c:v>
                </c:pt>
                <c:pt idx="102">
                  <c:v>0.27461419757670752</c:v>
                </c:pt>
                <c:pt idx="103">
                  <c:v>0.27461417126896742</c:v>
                </c:pt>
                <c:pt idx="104">
                  <c:v>0.27461415173596793</c:v>
                </c:pt>
                <c:pt idx="105">
                  <c:v>0.27461413972190929</c:v>
                </c:pt>
                <c:pt idx="106">
                  <c:v>0.27461413562697712</c:v>
                </c:pt>
                <c:pt idx="107">
                  <c:v>0.27461413950994251</c:v>
                </c:pt>
                <c:pt idx="108">
                  <c:v>0.27461415110395881</c:v>
                </c:pt>
                <c:pt idx="109">
                  <c:v>0.27461416984406822</c:v>
                </c:pt>
                <c:pt idx="110">
                  <c:v>0.27461419490404848</c:v>
                </c:pt>
                <c:pt idx="111">
                  <c:v>0.2746142252405358</c:v>
                </c:pt>
                <c:pt idx="112">
                  <c:v>0.27461425964225811</c:v>
                </c:pt>
                <c:pt idx="113">
                  <c:v>0.27461429678240151</c:v>
                </c:pt>
                <c:pt idx="114">
                  <c:v>0.27461433527215301</c:v>
                </c:pt>
                <c:pt idx="115">
                  <c:v>0.27461437371367642</c:v>
                </c:pt>
                <c:pt idx="116">
                  <c:v>0.27461441075084508</c:v>
                </c:pt>
                <c:pt idx="117">
                  <c:v>0.27461444511624289</c:v>
                </c:pt>
                <c:pt idx="118">
                  <c:v>0.27461447567308828</c:v>
                </c:pt>
                <c:pt idx="119">
                  <c:v>0.27461450145094679</c:v>
                </c:pt>
              </c:numCache>
            </c:numRef>
          </c:val>
          <c:extLst xmlns:c16r2="http://schemas.microsoft.com/office/drawing/2015/06/chart">
            <c:ext xmlns:c16="http://schemas.microsoft.com/office/drawing/2014/chart" uri="{C3380CC4-5D6E-409C-BE32-E72D297353CC}">
              <c16:uniqueId val="{00000049-7BC4-4EB9-90A8-EADF5FD87C96}"/>
            </c:ext>
          </c:extLst>
        </c:ser>
        <c:ser>
          <c:idx val="74"/>
          <c:order val="74"/>
          <c:spPr>
            <a:ln w="9525" cap="rnd">
              <a:solidFill>
                <a:schemeClr val="accent3">
                  <a:lumMod val="80000"/>
                </a:schemeClr>
              </a:solidFill>
              <a:round/>
            </a:ln>
            <a:effectLst/>
          </c:spPr>
          <c:val>
            <c:numRef>
              <c:f>bpath_abil4_baseline!$BW$1:$BW$120</c:f>
              <c:numCache>
                <c:formatCode>General</c:formatCode>
                <c:ptCount val="120"/>
                <c:pt idx="0">
                  <c:v>0.26076914854765798</c:v>
                </c:pt>
                <c:pt idx="1">
                  <c:v>0.26028971017564329</c:v>
                </c:pt>
                <c:pt idx="2">
                  <c:v>0.2599544461079521</c:v>
                </c:pt>
                <c:pt idx="3">
                  <c:v>0.25972077398925553</c:v>
                </c:pt>
                <c:pt idx="4">
                  <c:v>0.25955623986340609</c:v>
                </c:pt>
                <c:pt idx="5">
                  <c:v>0.25943856621726202</c:v>
                </c:pt>
                <c:pt idx="6">
                  <c:v>0.25935281540722521</c:v>
                </c:pt>
                <c:pt idx="7">
                  <c:v>0.25928883451534968</c:v>
                </c:pt>
                <c:pt idx="8">
                  <c:v>0.25923959346582698</c:v>
                </c:pt>
                <c:pt idx="9">
                  <c:v>0.25920028100271691</c:v>
                </c:pt>
                <c:pt idx="10">
                  <c:v>0.25916762865629922</c:v>
                </c:pt>
                <c:pt idx="11">
                  <c:v>0.25913918459727009</c:v>
                </c:pt>
                <c:pt idx="12">
                  <c:v>0.25911334230030658</c:v>
                </c:pt>
                <c:pt idx="13">
                  <c:v>0.25908901728330369</c:v>
                </c:pt>
                <c:pt idx="14">
                  <c:v>0.25906540809087941</c:v>
                </c:pt>
                <c:pt idx="15">
                  <c:v>0.25904196668250612</c:v>
                </c:pt>
                <c:pt idx="16">
                  <c:v>0.25901841347416282</c:v>
                </c:pt>
                <c:pt idx="17">
                  <c:v>0.25899452714938231</c:v>
                </c:pt>
                <c:pt idx="18">
                  <c:v>0.25896998763524148</c:v>
                </c:pt>
                <c:pt idx="19">
                  <c:v>0.2589449398179744</c:v>
                </c:pt>
                <c:pt idx="20">
                  <c:v>0.25891904524859438</c:v>
                </c:pt>
                <c:pt idx="21">
                  <c:v>0.25889238818233501</c:v>
                </c:pt>
                <c:pt idx="22">
                  <c:v>0.25886525220840678</c:v>
                </c:pt>
                <c:pt idx="23">
                  <c:v>0.2588368512637968</c:v>
                </c:pt>
                <c:pt idx="24">
                  <c:v>0.25880817823209812</c:v>
                </c:pt>
                <c:pt idx="25">
                  <c:v>0.25877909173460439</c:v>
                </c:pt>
                <c:pt idx="26">
                  <c:v>0.25874929624919518</c:v>
                </c:pt>
                <c:pt idx="27">
                  <c:v>0.25871901584240919</c:v>
                </c:pt>
                <c:pt idx="28">
                  <c:v>0.25868864646858541</c:v>
                </c:pt>
                <c:pt idx="29">
                  <c:v>0.25865933276326952</c:v>
                </c:pt>
                <c:pt idx="30">
                  <c:v>0.25862958483833348</c:v>
                </c:pt>
                <c:pt idx="31">
                  <c:v>0.25860033371529939</c:v>
                </c:pt>
                <c:pt idx="32">
                  <c:v>0.25857334631852741</c:v>
                </c:pt>
                <c:pt idx="33">
                  <c:v>0.25854840612565722</c:v>
                </c:pt>
                <c:pt idx="34">
                  <c:v>0.25852803583214212</c:v>
                </c:pt>
                <c:pt idx="35">
                  <c:v>0.25850629664142688</c:v>
                </c:pt>
                <c:pt idx="36">
                  <c:v>0.25848572682285292</c:v>
                </c:pt>
                <c:pt idx="37">
                  <c:v>0.2584693609472552</c:v>
                </c:pt>
                <c:pt idx="38">
                  <c:v>0.25845745991415442</c:v>
                </c:pt>
                <c:pt idx="39">
                  <c:v>0.25845017163205047</c:v>
                </c:pt>
                <c:pt idx="40">
                  <c:v>0.25844632788159722</c:v>
                </c:pt>
                <c:pt idx="41">
                  <c:v>0.2584459025785058</c:v>
                </c:pt>
                <c:pt idx="42">
                  <c:v>0.25844735294576171</c:v>
                </c:pt>
                <c:pt idx="43">
                  <c:v>0.25845024858027821</c:v>
                </c:pt>
                <c:pt idx="44">
                  <c:v>0.25845498151168522</c:v>
                </c:pt>
                <c:pt idx="45">
                  <c:v>0.2584601688849858</c:v>
                </c:pt>
                <c:pt idx="46">
                  <c:v>0.25846582983118688</c:v>
                </c:pt>
                <c:pt idx="47">
                  <c:v>0.25847126427604011</c:v>
                </c:pt>
                <c:pt idx="48">
                  <c:v>0.2584782185988464</c:v>
                </c:pt>
                <c:pt idx="49">
                  <c:v>0.25848444159686917</c:v>
                </c:pt>
                <c:pt idx="50">
                  <c:v>0.25849085772784258</c:v>
                </c:pt>
                <c:pt idx="51">
                  <c:v>0.25849673878085228</c:v>
                </c:pt>
                <c:pt idx="52">
                  <c:v>0.25850197172354461</c:v>
                </c:pt>
                <c:pt idx="53">
                  <c:v>0.2585060880640272</c:v>
                </c:pt>
                <c:pt idx="54">
                  <c:v>0.25850978370547911</c:v>
                </c:pt>
                <c:pt idx="55">
                  <c:v>0.25851248050596659</c:v>
                </c:pt>
                <c:pt idx="56">
                  <c:v>0.25851438027443602</c:v>
                </c:pt>
                <c:pt idx="57">
                  <c:v>0.2585155643116811</c:v>
                </c:pt>
                <c:pt idx="58">
                  <c:v>0.25851585190192838</c:v>
                </c:pt>
                <c:pt idx="59">
                  <c:v>0.25851569686054238</c:v>
                </c:pt>
                <c:pt idx="60">
                  <c:v>0.25851540335477879</c:v>
                </c:pt>
                <c:pt idx="61">
                  <c:v>0.25851509167676628</c:v>
                </c:pt>
                <c:pt idx="62">
                  <c:v>0.25851478870157207</c:v>
                </c:pt>
                <c:pt idx="63">
                  <c:v>0.25851449757783368</c:v>
                </c:pt>
                <c:pt idx="64">
                  <c:v>0.25851421764473181</c:v>
                </c:pt>
                <c:pt idx="65">
                  <c:v>0.25851394986167592</c:v>
                </c:pt>
                <c:pt idx="66">
                  <c:v>0.25851369706185479</c:v>
                </c:pt>
                <c:pt idx="67">
                  <c:v>0.25851346320806001</c:v>
                </c:pt>
                <c:pt idx="68">
                  <c:v>0.25851325246451279</c:v>
                </c:pt>
                <c:pt idx="69">
                  <c:v>0.25851306849866651</c:v>
                </c:pt>
                <c:pt idx="70">
                  <c:v>0.25851291408023269</c:v>
                </c:pt>
                <c:pt idx="71">
                  <c:v>0.25851279078689221</c:v>
                </c:pt>
                <c:pt idx="72">
                  <c:v>0.25851269885299039</c:v>
                </c:pt>
                <c:pt idx="73">
                  <c:v>0.25851263711206329</c:v>
                </c:pt>
                <c:pt idx="74">
                  <c:v>0.25851260307606932</c:v>
                </c:pt>
                <c:pt idx="75">
                  <c:v>0.25851259299200641</c:v>
                </c:pt>
                <c:pt idx="76">
                  <c:v>0.25851260201009818</c:v>
                </c:pt>
                <c:pt idx="77">
                  <c:v>0.25851262443398809</c:v>
                </c:pt>
                <c:pt idx="78">
                  <c:v>0.25851265408310059</c:v>
                </c:pt>
                <c:pt idx="79">
                  <c:v>0.25851268468065008</c:v>
                </c:pt>
                <c:pt idx="80">
                  <c:v>0.25851271024984718</c:v>
                </c:pt>
                <c:pt idx="81">
                  <c:v>0.25851272544952308</c:v>
                </c:pt>
                <c:pt idx="82">
                  <c:v>0.25851272582002688</c:v>
                </c:pt>
                <c:pt idx="83">
                  <c:v>0.25851270797070969</c:v>
                </c:pt>
                <c:pt idx="84">
                  <c:v>0.25851266967458558</c:v>
                </c:pt>
                <c:pt idx="85">
                  <c:v>0.25851260990729941</c:v>
                </c:pt>
                <c:pt idx="86">
                  <c:v>0.25851252883014197</c:v>
                </c:pt>
                <c:pt idx="87">
                  <c:v>0.25851242774427352</c:v>
                </c:pt>
                <c:pt idx="88">
                  <c:v>0.25851230898742539</c:v>
                </c:pt>
                <c:pt idx="89">
                  <c:v>0.25851217579896091</c:v>
                </c:pt>
                <c:pt idx="90">
                  <c:v>0.25851203214311069</c:v>
                </c:pt>
                <c:pt idx="91">
                  <c:v>0.25851188250770712</c:v>
                </c:pt>
                <c:pt idx="92">
                  <c:v>0.25851173169659281</c:v>
                </c:pt>
                <c:pt idx="93">
                  <c:v>0.2585115846216316</c:v>
                </c:pt>
                <c:pt idx="94">
                  <c:v>0.25851144609770621</c:v>
                </c:pt>
                <c:pt idx="95">
                  <c:v>0.25851132064319099</c:v>
                </c:pt>
                <c:pt idx="96">
                  <c:v>0.25851121229571461</c:v>
                </c:pt>
                <c:pt idx="97">
                  <c:v>0.25851112444918561</c:v>
                </c:pt>
                <c:pt idx="98">
                  <c:v>0.25851105972219629</c:v>
                </c:pt>
                <c:pt idx="99">
                  <c:v>0.25851101986482899</c:v>
                </c:pt>
                <c:pt idx="100">
                  <c:v>0.25851100570774133</c:v>
                </c:pt>
                <c:pt idx="101">
                  <c:v>0.25851101715114772</c:v>
                </c:pt>
                <c:pt idx="102">
                  <c:v>0.25851105319033951</c:v>
                </c:pt>
                <c:pt idx="103">
                  <c:v>0.25851111197436821</c:v>
                </c:pt>
                <c:pt idx="104">
                  <c:v>0.25851119089368402</c:v>
                </c:pt>
                <c:pt idx="105">
                  <c:v>0.25851128669300572</c:v>
                </c:pt>
                <c:pt idx="106">
                  <c:v>0.25851139560413849</c:v>
                </c:pt>
                <c:pt idx="107">
                  <c:v>0.25851151349328388</c:v>
                </c:pt>
                <c:pt idx="108">
                  <c:v>0.25851163601737659</c:v>
                </c:pt>
                <c:pt idx="109">
                  <c:v>0.25851175878353189</c:v>
                </c:pt>
                <c:pt idx="110">
                  <c:v>0.25851187750569632</c:v>
                </c:pt>
                <c:pt idx="111">
                  <c:v>0.25851198815248239</c:v>
                </c:pt>
                <c:pt idx="112">
                  <c:v>0.25851208708107631</c:v>
                </c:pt>
                <c:pt idx="113">
                  <c:v>0.25851217115282188</c:v>
                </c:pt>
                <c:pt idx="114">
                  <c:v>0.25851223782706528</c:v>
                </c:pt>
                <c:pt idx="115">
                  <c:v>0.25851228523074948</c:v>
                </c:pt>
                <c:pt idx="116">
                  <c:v>0.25851231220230397</c:v>
                </c:pt>
                <c:pt idx="117">
                  <c:v>0.25851231830928101</c:v>
                </c:pt>
                <c:pt idx="118">
                  <c:v>0.25851230384015378</c:v>
                </c:pt>
                <c:pt idx="119">
                  <c:v>0.25851226977152519</c:v>
                </c:pt>
              </c:numCache>
            </c:numRef>
          </c:val>
          <c:extLst xmlns:c16r2="http://schemas.microsoft.com/office/drawing/2015/06/chart">
            <c:ext xmlns:c16="http://schemas.microsoft.com/office/drawing/2014/chart" uri="{C3380CC4-5D6E-409C-BE32-E72D297353CC}">
              <c16:uniqueId val="{0000004A-7BC4-4EB9-90A8-EADF5FD87C96}"/>
            </c:ext>
          </c:extLst>
        </c:ser>
        <c:ser>
          <c:idx val="75"/>
          <c:order val="75"/>
          <c:spPr>
            <a:ln w="9525" cap="rnd">
              <a:solidFill>
                <a:schemeClr val="accent4">
                  <a:lumMod val="80000"/>
                </a:schemeClr>
              </a:solidFill>
              <a:round/>
            </a:ln>
            <a:effectLst/>
          </c:spPr>
          <c:val>
            <c:numRef>
              <c:f>bpath_abil4_baseline!$BX$1:$BX$120</c:f>
              <c:numCache>
                <c:formatCode>General</c:formatCode>
                <c:ptCount val="120"/>
                <c:pt idx="0">
                  <c:v>0.24809821475149871</c:v>
                </c:pt>
                <c:pt idx="1">
                  <c:v>0.24757702338233439</c:v>
                </c:pt>
                <c:pt idx="2">
                  <c:v>0.24721821543175759</c:v>
                </c:pt>
                <c:pt idx="3">
                  <c:v>0.24696833896147641</c:v>
                </c:pt>
                <c:pt idx="4">
                  <c:v>0.24679446899034041</c:v>
                </c:pt>
                <c:pt idx="5">
                  <c:v>0.24667219466594489</c:v>
                </c:pt>
                <c:pt idx="6">
                  <c:v>0.24658485851014819</c:v>
                </c:pt>
                <c:pt idx="7">
                  <c:v>0.24652130576356579</c:v>
                </c:pt>
                <c:pt idx="8">
                  <c:v>0.2464739572360975</c:v>
                </c:pt>
                <c:pt idx="9">
                  <c:v>0.2464375599774189</c:v>
                </c:pt>
                <c:pt idx="10">
                  <c:v>0.24640851516380799</c:v>
                </c:pt>
                <c:pt idx="11">
                  <c:v>0.24638437092751589</c:v>
                </c:pt>
                <c:pt idx="12">
                  <c:v>0.24636328769101179</c:v>
                </c:pt>
                <c:pt idx="13">
                  <c:v>0.24634405391247019</c:v>
                </c:pt>
                <c:pt idx="14">
                  <c:v>0.2463258513603131</c:v>
                </c:pt>
                <c:pt idx="15">
                  <c:v>0.24630807909246569</c:v>
                </c:pt>
                <c:pt idx="16">
                  <c:v>0.24629032739253939</c:v>
                </c:pt>
                <c:pt idx="17">
                  <c:v>0.24627239025620329</c:v>
                </c:pt>
                <c:pt idx="18">
                  <c:v>0.24625411040510559</c:v>
                </c:pt>
                <c:pt idx="19">
                  <c:v>0.24623526004484861</c:v>
                </c:pt>
                <c:pt idx="20">
                  <c:v>0.2462159598858375</c:v>
                </c:pt>
                <c:pt idx="21">
                  <c:v>0.2461959744978402</c:v>
                </c:pt>
                <c:pt idx="22">
                  <c:v>0.24617538613102949</c:v>
                </c:pt>
                <c:pt idx="23">
                  <c:v>0.24615442691518341</c:v>
                </c:pt>
                <c:pt idx="24">
                  <c:v>0.24613253398538451</c:v>
                </c:pt>
                <c:pt idx="25">
                  <c:v>0.24611046700363251</c:v>
                </c:pt>
                <c:pt idx="26">
                  <c:v>0.24608814282435701</c:v>
                </c:pt>
                <c:pt idx="27">
                  <c:v>0.2460653585916526</c:v>
                </c:pt>
                <c:pt idx="28">
                  <c:v>0.24604229796401211</c:v>
                </c:pt>
                <c:pt idx="29">
                  <c:v>0.24601926708617841</c:v>
                </c:pt>
                <c:pt idx="30">
                  <c:v>0.24599712687578659</c:v>
                </c:pt>
                <c:pt idx="31">
                  <c:v>0.24597477381980939</c:v>
                </c:pt>
                <c:pt idx="32">
                  <c:v>0.24595290250881699</c:v>
                </c:pt>
                <c:pt idx="33">
                  <c:v>0.24593282482977399</c:v>
                </c:pt>
                <c:pt idx="34">
                  <c:v>0.24591437354761031</c:v>
                </c:pt>
                <c:pt idx="35">
                  <c:v>0.2458994159987101</c:v>
                </c:pt>
                <c:pt idx="36">
                  <c:v>0.2458835221414486</c:v>
                </c:pt>
                <c:pt idx="37">
                  <c:v>0.2458685658724058</c:v>
                </c:pt>
                <c:pt idx="38">
                  <c:v>0.24585678856064971</c:v>
                </c:pt>
                <c:pt idx="39">
                  <c:v>0.2458483671953044</c:v>
                </c:pt>
                <c:pt idx="40">
                  <c:v>0.24584339457798471</c:v>
                </c:pt>
                <c:pt idx="41">
                  <c:v>0.24584098449338629</c:v>
                </c:pt>
                <c:pt idx="42">
                  <c:v>0.2458411014230272</c:v>
                </c:pt>
                <c:pt idx="43">
                  <c:v>0.24584258268738829</c:v>
                </c:pt>
                <c:pt idx="44">
                  <c:v>0.24584509504343319</c:v>
                </c:pt>
                <c:pt idx="45">
                  <c:v>0.24584891896910391</c:v>
                </c:pt>
                <c:pt idx="46">
                  <c:v>0.24585301724186001</c:v>
                </c:pt>
                <c:pt idx="47">
                  <c:v>0.24585739791387121</c:v>
                </c:pt>
                <c:pt idx="48">
                  <c:v>0.24586153689889739</c:v>
                </c:pt>
                <c:pt idx="49">
                  <c:v>0.24586673237864731</c:v>
                </c:pt>
                <c:pt idx="50">
                  <c:v>0.2458713116734258</c:v>
                </c:pt>
                <c:pt idx="51">
                  <c:v>0.24587596667262621</c:v>
                </c:pt>
                <c:pt idx="52">
                  <c:v>0.24588016211010361</c:v>
                </c:pt>
                <c:pt idx="53">
                  <c:v>0.2458838221956911</c:v>
                </c:pt>
                <c:pt idx="54">
                  <c:v>0.2458866082684581</c:v>
                </c:pt>
                <c:pt idx="55">
                  <c:v>0.24588904886024571</c:v>
                </c:pt>
                <c:pt idx="56">
                  <c:v>0.24589072553151181</c:v>
                </c:pt>
                <c:pt idx="57">
                  <c:v>0.24589180026104751</c:v>
                </c:pt>
                <c:pt idx="58">
                  <c:v>0.24589234525160361</c:v>
                </c:pt>
                <c:pt idx="59">
                  <c:v>0.24589223726841711</c:v>
                </c:pt>
                <c:pt idx="60">
                  <c:v>0.2458918241962941</c:v>
                </c:pt>
                <c:pt idx="61">
                  <c:v>0.24589134139788749</c:v>
                </c:pt>
                <c:pt idx="62">
                  <c:v>0.24589088600548331</c:v>
                </c:pt>
                <c:pt idx="63">
                  <c:v>0.245890484001064</c:v>
                </c:pt>
                <c:pt idx="64">
                  <c:v>0.2458901419110204</c:v>
                </c:pt>
                <c:pt idx="65">
                  <c:v>0.2458898615473967</c:v>
                </c:pt>
                <c:pt idx="66">
                  <c:v>0.24588964403221841</c:v>
                </c:pt>
                <c:pt idx="67">
                  <c:v>0.24588949003806321</c:v>
                </c:pt>
                <c:pt idx="68">
                  <c:v>0.24588939934639681</c:v>
                </c:pt>
                <c:pt idx="69">
                  <c:v>0.24588937032359209</c:v>
                </c:pt>
                <c:pt idx="70">
                  <c:v>0.24588939961528519</c:v>
                </c:pt>
                <c:pt idx="71">
                  <c:v>0.24588948210051989</c:v>
                </c:pt>
                <c:pt idx="72">
                  <c:v>0.24588961095412451</c:v>
                </c:pt>
                <c:pt idx="73">
                  <c:v>0.24588977783379279</c:v>
                </c:pt>
                <c:pt idx="74">
                  <c:v>0.24588997314450131</c:v>
                </c:pt>
                <c:pt idx="75">
                  <c:v>0.2458901864014329</c:v>
                </c:pt>
                <c:pt idx="76">
                  <c:v>0.2458904065626569</c:v>
                </c:pt>
                <c:pt idx="77">
                  <c:v>0.24589062242193441</c:v>
                </c:pt>
                <c:pt idx="78">
                  <c:v>0.2458908230313161</c:v>
                </c:pt>
                <c:pt idx="79">
                  <c:v>0.24589099816896201</c:v>
                </c:pt>
                <c:pt idx="80">
                  <c:v>0.2458911387823666</c:v>
                </c:pt>
                <c:pt idx="81">
                  <c:v>0.2458912373902192</c:v>
                </c:pt>
                <c:pt idx="82">
                  <c:v>0.24589128838969321</c:v>
                </c:pt>
                <c:pt idx="83">
                  <c:v>0.24589128824720291</c:v>
                </c:pt>
                <c:pt idx="84">
                  <c:v>0.2458912355973408</c:v>
                </c:pt>
                <c:pt idx="85">
                  <c:v>0.2458911312274204</c:v>
                </c:pt>
                <c:pt idx="86">
                  <c:v>0.24589097797971099</c:v>
                </c:pt>
                <c:pt idx="87">
                  <c:v>0.2458907805768748</c:v>
                </c:pt>
                <c:pt idx="88">
                  <c:v>0.2458905453975154</c:v>
                </c:pt>
                <c:pt idx="89">
                  <c:v>0.2458902801879182</c:v>
                </c:pt>
                <c:pt idx="90">
                  <c:v>0.24588999373714049</c:v>
                </c:pt>
                <c:pt idx="91">
                  <c:v>0.24588969551595979</c:v>
                </c:pt>
                <c:pt idx="92">
                  <c:v>0.24588939530054721</c:v>
                </c:pt>
                <c:pt idx="93">
                  <c:v>0.245889102801989</c:v>
                </c:pt>
                <c:pt idx="94">
                  <c:v>0.2458888273130525</c:v>
                </c:pt>
                <c:pt idx="95">
                  <c:v>0.24588857738086239</c:v>
                </c:pt>
                <c:pt idx="96">
                  <c:v>0.24588836051247759</c:v>
                </c:pt>
                <c:pt idx="97">
                  <c:v>0.24588818292464321</c:v>
                </c:pt>
                <c:pt idx="98">
                  <c:v>0.245888049344899</c:v>
                </c:pt>
                <c:pt idx="99">
                  <c:v>0.24588796287299239</c:v>
                </c:pt>
                <c:pt idx="100">
                  <c:v>0.24588792490795519</c:v>
                </c:pt>
                <c:pt idx="101">
                  <c:v>0.2458879351425905</c:v>
                </c:pt>
                <c:pt idx="102">
                  <c:v>0.24588799162127831</c:v>
                </c:pt>
                <c:pt idx="103">
                  <c:v>0.24588809085522631</c:v>
                </c:pt>
                <c:pt idx="104">
                  <c:v>0.24588822798835941</c:v>
                </c:pt>
                <c:pt idx="105">
                  <c:v>0.2458883970056896</c:v>
                </c:pt>
                <c:pt idx="106">
                  <c:v>0.24588859097582541</c:v>
                </c:pt>
                <c:pt idx="107">
                  <c:v>0.24588880231778359</c:v>
                </c:pt>
                <c:pt idx="108">
                  <c:v>0.24588902308202071</c:v>
                </c:pt>
                <c:pt idx="109">
                  <c:v>0.24588924523567099</c:v>
                </c:pt>
                <c:pt idx="110">
                  <c:v>0.24588946094193839</c:v>
                </c:pt>
                <c:pt idx="111">
                  <c:v>0.24588966282405281</c:v>
                </c:pt>
                <c:pt idx="112">
                  <c:v>0.24588984420475679</c:v>
                </c:pt>
                <c:pt idx="113">
                  <c:v>0.24588999931371569</c:v>
                </c:pt>
                <c:pt idx="114">
                  <c:v>0.2458901234566524</c:v>
                </c:pt>
                <c:pt idx="115">
                  <c:v>0.24589021314166859</c:v>
                </c:pt>
                <c:pt idx="116">
                  <c:v>0.24589026615986129</c:v>
                </c:pt>
                <c:pt idx="117">
                  <c:v>0.24589028161910789</c:v>
                </c:pt>
                <c:pt idx="118">
                  <c:v>0.24589025993150851</c:v>
                </c:pt>
                <c:pt idx="119">
                  <c:v>0.24589020275657669</c:v>
                </c:pt>
              </c:numCache>
            </c:numRef>
          </c:val>
          <c:extLst xmlns:c16r2="http://schemas.microsoft.com/office/drawing/2015/06/chart">
            <c:ext xmlns:c16="http://schemas.microsoft.com/office/drawing/2014/chart" uri="{C3380CC4-5D6E-409C-BE32-E72D297353CC}">
              <c16:uniqueId val="{0000004B-7BC4-4EB9-90A8-EADF5FD87C96}"/>
            </c:ext>
          </c:extLst>
        </c:ser>
        <c:ser>
          <c:idx val="76"/>
          <c:order val="76"/>
          <c:spPr>
            <a:ln w="9525" cap="rnd">
              <a:solidFill>
                <a:schemeClr val="accent5">
                  <a:lumMod val="80000"/>
                </a:schemeClr>
              </a:solidFill>
              <a:round/>
            </a:ln>
            <a:effectLst/>
          </c:spPr>
          <c:val>
            <c:numRef>
              <c:f>bpath_abil4_baseline!$BY$1:$BY$120</c:f>
              <c:numCache>
                <c:formatCode>General</c:formatCode>
                <c:ptCount val="120"/>
                <c:pt idx="0">
                  <c:v>0.23823554996236951</c:v>
                </c:pt>
                <c:pt idx="1">
                  <c:v>0.237670898050102</c:v>
                </c:pt>
                <c:pt idx="2">
                  <c:v>0.2372894616185493</c:v>
                </c:pt>
                <c:pt idx="3">
                  <c:v>0.23702782667554961</c:v>
                </c:pt>
                <c:pt idx="4">
                  <c:v>0.23684591699041729</c:v>
                </c:pt>
                <c:pt idx="5">
                  <c:v>0.2367195150955535</c:v>
                </c:pt>
                <c:pt idx="6">
                  <c:v>0.2366307709595708</c:v>
                </c:pt>
                <c:pt idx="7">
                  <c:v>0.23656751684997079</c:v>
                </c:pt>
                <c:pt idx="8">
                  <c:v>0.23652160460064511</c:v>
                </c:pt>
                <c:pt idx="9">
                  <c:v>0.23648749066214789</c:v>
                </c:pt>
                <c:pt idx="10">
                  <c:v>0.23646132753497251</c:v>
                </c:pt>
                <c:pt idx="11">
                  <c:v>0.23644047064674789</c:v>
                </c:pt>
                <c:pt idx="12">
                  <c:v>0.236423114781978</c:v>
                </c:pt>
                <c:pt idx="13">
                  <c:v>0.2364078997863413</c:v>
                </c:pt>
                <c:pt idx="14">
                  <c:v>0.23639392773133</c:v>
                </c:pt>
                <c:pt idx="15">
                  <c:v>0.2363805938333873</c:v>
                </c:pt>
                <c:pt idx="16">
                  <c:v>0.23636745476662349</c:v>
                </c:pt>
                <c:pt idx="17">
                  <c:v>0.23635421102504869</c:v>
                </c:pt>
                <c:pt idx="18">
                  <c:v>0.23634071741703161</c:v>
                </c:pt>
                <c:pt idx="19">
                  <c:v>0.2363268679584907</c:v>
                </c:pt>
                <c:pt idx="20">
                  <c:v>0.23631250878668561</c:v>
                </c:pt>
                <c:pt idx="21">
                  <c:v>0.23629774391088251</c:v>
                </c:pt>
                <c:pt idx="22">
                  <c:v>0.2362824221202742</c:v>
                </c:pt>
                <c:pt idx="23">
                  <c:v>0.23626662563923001</c:v>
                </c:pt>
                <c:pt idx="24">
                  <c:v>0.23625054726875061</c:v>
                </c:pt>
                <c:pt idx="25">
                  <c:v>0.23623380089178139</c:v>
                </c:pt>
                <c:pt idx="26">
                  <c:v>0.23621696430627989</c:v>
                </c:pt>
                <c:pt idx="27">
                  <c:v>0.23619999744072481</c:v>
                </c:pt>
                <c:pt idx="28">
                  <c:v>0.23618277327409071</c:v>
                </c:pt>
                <c:pt idx="29">
                  <c:v>0.23616544085759031</c:v>
                </c:pt>
                <c:pt idx="30">
                  <c:v>0.2361482361625751</c:v>
                </c:pt>
                <c:pt idx="31">
                  <c:v>0.2361317941659625</c:v>
                </c:pt>
                <c:pt idx="32">
                  <c:v>0.23611531728179611</c:v>
                </c:pt>
                <c:pt idx="33">
                  <c:v>0.23609931153163499</c:v>
                </c:pt>
                <c:pt idx="34">
                  <c:v>0.23608472798176591</c:v>
                </c:pt>
                <c:pt idx="35">
                  <c:v>0.23607143787259599</c:v>
                </c:pt>
                <c:pt idx="36">
                  <c:v>0.23606078903167541</c:v>
                </c:pt>
                <c:pt idx="37">
                  <c:v>0.236049544774139</c:v>
                </c:pt>
                <c:pt idx="38">
                  <c:v>0.2360390530106756</c:v>
                </c:pt>
                <c:pt idx="39">
                  <c:v>0.23603092717353011</c:v>
                </c:pt>
                <c:pt idx="40">
                  <c:v>0.236025277892534</c:v>
                </c:pt>
                <c:pt idx="41">
                  <c:v>0.23602215393240339</c:v>
                </c:pt>
                <c:pt idx="42">
                  <c:v>0.2360208923936698</c:v>
                </c:pt>
                <c:pt idx="43">
                  <c:v>0.23602144992139229</c:v>
                </c:pt>
                <c:pt idx="44">
                  <c:v>0.2360229647728761</c:v>
                </c:pt>
                <c:pt idx="45">
                  <c:v>0.236025180456294</c:v>
                </c:pt>
                <c:pt idx="46">
                  <c:v>0.23602828940874451</c:v>
                </c:pt>
                <c:pt idx="47">
                  <c:v>0.23603152778073561</c:v>
                </c:pt>
                <c:pt idx="48">
                  <c:v>0.23603489517374521</c:v>
                </c:pt>
                <c:pt idx="49">
                  <c:v>0.23603800673975389</c:v>
                </c:pt>
                <c:pt idx="50">
                  <c:v>0.23604180643508749</c:v>
                </c:pt>
                <c:pt idx="51">
                  <c:v>0.2360450794234118</c:v>
                </c:pt>
                <c:pt idx="52">
                  <c:v>0.23604833387703161</c:v>
                </c:pt>
                <c:pt idx="53">
                  <c:v>0.23605118744524561</c:v>
                </c:pt>
                <c:pt idx="54">
                  <c:v>0.23605359410867621</c:v>
                </c:pt>
                <c:pt idx="55">
                  <c:v>0.23605531814362651</c:v>
                </c:pt>
                <c:pt idx="56">
                  <c:v>0.2360567559981113</c:v>
                </c:pt>
                <c:pt idx="57">
                  <c:v>0.23605761582166199</c:v>
                </c:pt>
                <c:pt idx="58">
                  <c:v>0.23605802835915571</c:v>
                </c:pt>
                <c:pt idx="59">
                  <c:v>0.23605805886512921</c:v>
                </c:pt>
                <c:pt idx="60">
                  <c:v>0.23605762981991629</c:v>
                </c:pt>
                <c:pt idx="61">
                  <c:v>0.23605700551620271</c:v>
                </c:pt>
                <c:pt idx="62">
                  <c:v>0.23605636707338309</c:v>
                </c:pt>
                <c:pt idx="63">
                  <c:v>0.23605579344447769</c:v>
                </c:pt>
                <c:pt idx="64">
                  <c:v>0.23605530999890631</c:v>
                </c:pt>
                <c:pt idx="65">
                  <c:v>0.23605492598444139</c:v>
                </c:pt>
                <c:pt idx="66">
                  <c:v>0.23605464516677491</c:v>
                </c:pt>
                <c:pt idx="67">
                  <c:v>0.23605446874563851</c:v>
                </c:pt>
                <c:pt idx="68">
                  <c:v>0.23605439558745381</c:v>
                </c:pt>
                <c:pt idx="69">
                  <c:v>0.23605442202731039</c:v>
                </c:pt>
                <c:pt idx="70">
                  <c:v>0.23605454167057749</c:v>
                </c:pt>
                <c:pt idx="71">
                  <c:v>0.23605474540495389</c:v>
                </c:pt>
                <c:pt idx="72">
                  <c:v>0.2360550216434662</c:v>
                </c:pt>
                <c:pt idx="73">
                  <c:v>0.23605535667734201</c:v>
                </c:pt>
                <c:pt idx="74">
                  <c:v>0.2360557351392423</c:v>
                </c:pt>
                <c:pt idx="75">
                  <c:v>0.2360561405305858</c:v>
                </c:pt>
                <c:pt idx="76">
                  <c:v>0.23605655581671051</c:v>
                </c:pt>
                <c:pt idx="77">
                  <c:v>0.23605696398505921</c:v>
                </c:pt>
                <c:pt idx="78">
                  <c:v>0.23605734862188521</c:v>
                </c:pt>
                <c:pt idx="79">
                  <c:v>0.2360576944763613</c:v>
                </c:pt>
                <c:pt idx="80">
                  <c:v>0.2360579880157436</c:v>
                </c:pt>
                <c:pt idx="81">
                  <c:v>0.2360582179148934</c:v>
                </c:pt>
                <c:pt idx="82">
                  <c:v>0.23605837546388561</c:v>
                </c:pt>
                <c:pt idx="83">
                  <c:v>0.23605845485282551</c:v>
                </c:pt>
                <c:pt idx="84">
                  <c:v>0.236058453317637</c:v>
                </c:pt>
                <c:pt idx="85">
                  <c:v>0.2360583711664096</c:v>
                </c:pt>
                <c:pt idx="86">
                  <c:v>0.23605821167321361</c:v>
                </c:pt>
                <c:pt idx="87">
                  <c:v>0.2360579808676396</c:v>
                </c:pt>
                <c:pt idx="88">
                  <c:v>0.2360576872303172</c:v>
                </c:pt>
                <c:pt idx="89">
                  <c:v>0.2360573413213298</c:v>
                </c:pt>
                <c:pt idx="90">
                  <c:v>0.23605695533952961</c:v>
                </c:pt>
                <c:pt idx="91">
                  <c:v>0.23605654264113909</c:v>
                </c:pt>
                <c:pt idx="92">
                  <c:v>0.2360561172268224</c:v>
                </c:pt>
                <c:pt idx="93">
                  <c:v>0.23605569322109271</c:v>
                </c:pt>
                <c:pt idx="94">
                  <c:v>0.23605528436769829</c:v>
                </c:pt>
                <c:pt idx="95">
                  <c:v>0.23605490355687139</c:v>
                </c:pt>
                <c:pt idx="96">
                  <c:v>0.23605456239741721</c:v>
                </c:pt>
                <c:pt idx="97">
                  <c:v>0.23605427084429129</c:v>
                </c:pt>
                <c:pt idx="98">
                  <c:v>0.23605403689417689</c:v>
                </c:pt>
                <c:pt idx="99">
                  <c:v>0.23605386635721601</c:v>
                </c:pt>
                <c:pt idx="100">
                  <c:v>0.23605376271293321</c:v>
                </c:pt>
                <c:pt idx="101">
                  <c:v>0.2360537270543509</c:v>
                </c:pt>
                <c:pt idx="102">
                  <c:v>0.23605375812028959</c:v>
                </c:pt>
                <c:pt idx="103">
                  <c:v>0.2360538524103242</c:v>
                </c:pt>
                <c:pt idx="104">
                  <c:v>0.2360540043744016</c:v>
                </c:pt>
                <c:pt idx="105">
                  <c:v>0.23605420666747121</c:v>
                </c:pt>
                <c:pt idx="106">
                  <c:v>0.2360544504576863</c:v>
                </c:pt>
                <c:pt idx="107">
                  <c:v>0.23605472577602479</c:v>
                </c:pt>
                <c:pt idx="108">
                  <c:v>0.23605502189373029</c:v>
                </c:pt>
                <c:pt idx="109">
                  <c:v>0.2360553277136643</c:v>
                </c:pt>
                <c:pt idx="110">
                  <c:v>0.23605563216181499</c:v>
                </c:pt>
                <c:pt idx="111">
                  <c:v>0.23605592456549629</c:v>
                </c:pt>
                <c:pt idx="112">
                  <c:v>0.23605619500561401</c:v>
                </c:pt>
                <c:pt idx="113">
                  <c:v>0.23605643463148149</c:v>
                </c:pt>
                <c:pt idx="114">
                  <c:v>0.23605663592853121</c:v>
                </c:pt>
                <c:pt idx="115">
                  <c:v>0.2360567929312411</c:v>
                </c:pt>
                <c:pt idx="116">
                  <c:v>0.2360569013758311</c:v>
                </c:pt>
                <c:pt idx="117">
                  <c:v>0.236056958789538</c:v>
                </c:pt>
                <c:pt idx="118">
                  <c:v>0.23605696451562569</c:v>
                </c:pt>
                <c:pt idx="119">
                  <c:v>0.23605691967549819</c:v>
                </c:pt>
              </c:numCache>
            </c:numRef>
          </c:val>
          <c:extLst xmlns:c16r2="http://schemas.microsoft.com/office/drawing/2015/06/chart">
            <c:ext xmlns:c16="http://schemas.microsoft.com/office/drawing/2014/chart" uri="{C3380CC4-5D6E-409C-BE32-E72D297353CC}">
              <c16:uniqueId val="{0000004C-7BC4-4EB9-90A8-EADF5FD87C96}"/>
            </c:ext>
          </c:extLst>
        </c:ser>
        <c:ser>
          <c:idx val="77"/>
          <c:order val="77"/>
          <c:spPr>
            <a:ln w="9525" cap="rnd">
              <a:solidFill>
                <a:schemeClr val="accent6">
                  <a:lumMod val="80000"/>
                </a:schemeClr>
              </a:solidFill>
              <a:round/>
            </a:ln>
            <a:effectLst/>
          </c:spPr>
          <c:val>
            <c:numRef>
              <c:f>bpath_abil4_baseline!$BZ$1:$BZ$120</c:f>
              <c:numCache>
                <c:formatCode>General</c:formatCode>
                <c:ptCount val="120"/>
                <c:pt idx="0">
                  <c:v>0.23043681984195841</c:v>
                </c:pt>
                <c:pt idx="1">
                  <c:v>0.2298196007327831</c:v>
                </c:pt>
                <c:pt idx="2">
                  <c:v>0.2294182520656296</c:v>
                </c:pt>
                <c:pt idx="3">
                  <c:v>0.22914799642511149</c:v>
                </c:pt>
                <c:pt idx="4">
                  <c:v>0.22896290321526591</c:v>
                </c:pt>
                <c:pt idx="5">
                  <c:v>0.22883439920607951</c:v>
                </c:pt>
                <c:pt idx="6">
                  <c:v>0.22874528214345519</c:v>
                </c:pt>
                <c:pt idx="7">
                  <c:v>0.2286828867204265</c:v>
                </c:pt>
                <c:pt idx="8">
                  <c:v>0.22863857741942881</c:v>
                </c:pt>
                <c:pt idx="9">
                  <c:v>0.22860656189263021</c:v>
                </c:pt>
                <c:pt idx="10">
                  <c:v>0.22858289128962439</c:v>
                </c:pt>
                <c:pt idx="11">
                  <c:v>0.22856481456642391</c:v>
                </c:pt>
                <c:pt idx="12">
                  <c:v>0.22855043542341399</c:v>
                </c:pt>
                <c:pt idx="13">
                  <c:v>0.2285384503753766</c:v>
                </c:pt>
                <c:pt idx="14">
                  <c:v>0.22852787573994349</c:v>
                </c:pt>
                <c:pt idx="15">
                  <c:v>0.22851806166261571</c:v>
                </c:pt>
                <c:pt idx="16">
                  <c:v>0.22850856929524191</c:v>
                </c:pt>
                <c:pt idx="17">
                  <c:v>0.22849907918286491</c:v>
                </c:pt>
                <c:pt idx="18">
                  <c:v>0.22848938034641961</c:v>
                </c:pt>
                <c:pt idx="19">
                  <c:v>0.2284793755056039</c:v>
                </c:pt>
                <c:pt idx="20">
                  <c:v>0.2284689994798611</c:v>
                </c:pt>
                <c:pt idx="21">
                  <c:v>0.22845815840487321</c:v>
                </c:pt>
                <c:pt idx="22">
                  <c:v>0.2284469454958139</c:v>
                </c:pt>
                <c:pt idx="23">
                  <c:v>0.22843527684270001</c:v>
                </c:pt>
                <c:pt idx="24">
                  <c:v>0.22842323574147019</c:v>
                </c:pt>
                <c:pt idx="25">
                  <c:v>0.22841098420987191</c:v>
                </c:pt>
                <c:pt idx="26">
                  <c:v>0.22839827710915411</c:v>
                </c:pt>
                <c:pt idx="27">
                  <c:v>0.22838554685513671</c:v>
                </c:pt>
                <c:pt idx="28">
                  <c:v>0.228372789622836</c:v>
                </c:pt>
                <c:pt idx="29">
                  <c:v>0.22835993537028279</c:v>
                </c:pt>
                <c:pt idx="30">
                  <c:v>0.22834710706226341</c:v>
                </c:pt>
                <c:pt idx="31">
                  <c:v>0.22833448445850579</c:v>
                </c:pt>
                <c:pt idx="32">
                  <c:v>0.22832252600947511</c:v>
                </c:pt>
                <c:pt idx="33">
                  <c:v>0.22831067257467491</c:v>
                </c:pt>
                <c:pt idx="34">
                  <c:v>0.22829928191763321</c:v>
                </c:pt>
                <c:pt idx="35">
                  <c:v>0.22828902225326411</c:v>
                </c:pt>
                <c:pt idx="36">
                  <c:v>0.22827979418426669</c:v>
                </c:pt>
                <c:pt idx="37">
                  <c:v>0.22827253877042911</c:v>
                </c:pt>
                <c:pt idx="38">
                  <c:v>0.22826495387234619</c:v>
                </c:pt>
                <c:pt idx="39">
                  <c:v>0.22825797512870599</c:v>
                </c:pt>
                <c:pt idx="40">
                  <c:v>0.22825272432117899</c:v>
                </c:pt>
                <c:pt idx="41">
                  <c:v>0.22824925979814839</c:v>
                </c:pt>
                <c:pt idx="42">
                  <c:v>0.22824759617459359</c:v>
                </c:pt>
                <c:pt idx="43">
                  <c:v>0.22824724512458591</c:v>
                </c:pt>
                <c:pt idx="44">
                  <c:v>0.2282481574257238</c:v>
                </c:pt>
                <c:pt idx="45">
                  <c:v>0.2282497068702691</c:v>
                </c:pt>
                <c:pt idx="46">
                  <c:v>0.22825169716073321</c:v>
                </c:pt>
                <c:pt idx="47">
                  <c:v>0.22825425162740279</c:v>
                </c:pt>
                <c:pt idx="48">
                  <c:v>0.22825682066120739</c:v>
                </c:pt>
                <c:pt idx="49">
                  <c:v>0.22825939708478199</c:v>
                </c:pt>
                <c:pt idx="50">
                  <c:v>0.2282617051810677</c:v>
                </c:pt>
                <c:pt idx="51">
                  <c:v>0.2282644114936104</c:v>
                </c:pt>
                <c:pt idx="52">
                  <c:v>0.22826665979629121</c:v>
                </c:pt>
                <c:pt idx="53">
                  <c:v>0.22826881445678121</c:v>
                </c:pt>
                <c:pt idx="54">
                  <c:v>0.2282706130061431</c:v>
                </c:pt>
                <c:pt idx="55">
                  <c:v>0.22827203280944619</c:v>
                </c:pt>
                <c:pt idx="56">
                  <c:v>0.2282729189307427</c:v>
                </c:pt>
                <c:pt idx="57">
                  <c:v>0.2282735645159783</c:v>
                </c:pt>
                <c:pt idx="58">
                  <c:v>0.22827377705853649</c:v>
                </c:pt>
                <c:pt idx="59">
                  <c:v>0.2282736630474228</c:v>
                </c:pt>
                <c:pt idx="60">
                  <c:v>0.22827328253601781</c:v>
                </c:pt>
                <c:pt idx="61">
                  <c:v>0.2282725940421953</c:v>
                </c:pt>
                <c:pt idx="62">
                  <c:v>0.22827179663052219</c:v>
                </c:pt>
                <c:pt idx="63">
                  <c:v>0.2282710291659496</c:v>
                </c:pt>
                <c:pt idx="64">
                  <c:v>0.2282703565716182</c:v>
                </c:pt>
                <c:pt idx="65">
                  <c:v>0.22826980392137339</c:v>
                </c:pt>
                <c:pt idx="66">
                  <c:v>0.22826938274122791</c:v>
                </c:pt>
                <c:pt idx="67">
                  <c:v>0.2282690984341581</c:v>
                </c:pt>
                <c:pt idx="68">
                  <c:v>0.22826895232489031</c:v>
                </c:pt>
                <c:pt idx="69">
                  <c:v>0.22826894188510699</c:v>
                </c:pt>
                <c:pt idx="70">
                  <c:v>0.228269060726809</c:v>
                </c:pt>
                <c:pt idx="71">
                  <c:v>0.22826929866123899</c:v>
                </c:pt>
                <c:pt idx="72">
                  <c:v>0.2282696419634275</c:v>
                </c:pt>
                <c:pt idx="73">
                  <c:v>0.22827007384622819</c:v>
                </c:pt>
                <c:pt idx="74">
                  <c:v>0.22827057504645021</c:v>
                </c:pt>
                <c:pt idx="75">
                  <c:v>0.22827112451079601</c:v>
                </c:pt>
                <c:pt idx="76">
                  <c:v>0.22827170013598791</c:v>
                </c:pt>
                <c:pt idx="77">
                  <c:v>0.22827227955292539</c:v>
                </c:pt>
                <c:pt idx="78">
                  <c:v>0.22827284086857591</c:v>
                </c:pt>
                <c:pt idx="79">
                  <c:v>0.22827336339354129</c:v>
                </c:pt>
                <c:pt idx="80">
                  <c:v>0.22827382832335999</c:v>
                </c:pt>
                <c:pt idx="81">
                  <c:v>0.22827421936777001</c:v>
                </c:pt>
                <c:pt idx="82">
                  <c:v>0.22827452328134781</c:v>
                </c:pt>
                <c:pt idx="83">
                  <c:v>0.2282747302795099</c:v>
                </c:pt>
                <c:pt idx="84">
                  <c:v>0.2282748343085535</c:v>
                </c:pt>
                <c:pt idx="85">
                  <c:v>0.22827483315792541</c:v>
                </c:pt>
                <c:pt idx="86">
                  <c:v>0.22827472843026561</c:v>
                </c:pt>
                <c:pt idx="87">
                  <c:v>0.22827452536359191</c:v>
                </c:pt>
                <c:pt idx="88">
                  <c:v>0.2282742325309228</c:v>
                </c:pt>
                <c:pt idx="89">
                  <c:v>0.22827386143141359</c:v>
                </c:pt>
                <c:pt idx="90">
                  <c:v>0.22827342600003919</c:v>
                </c:pt>
                <c:pt idx="91">
                  <c:v>0.2282729420433173</c:v>
                </c:pt>
                <c:pt idx="92">
                  <c:v>0.2282724266305883</c:v>
                </c:pt>
                <c:pt idx="93">
                  <c:v>0.22827189745700249</c:v>
                </c:pt>
                <c:pt idx="94">
                  <c:v>0.2282713722046219</c:v>
                </c:pt>
                <c:pt idx="95">
                  <c:v>0.22827086792743401</c:v>
                </c:pt>
                <c:pt idx="96">
                  <c:v>0.22827040047985961</c:v>
                </c:pt>
                <c:pt idx="97">
                  <c:v>0.22826998400527379</c:v>
                </c:pt>
                <c:pt idx="98">
                  <c:v>0.22826963049820781</c:v>
                </c:pt>
                <c:pt idx="99">
                  <c:v>0.22826934945383551</c:v>
                </c:pt>
                <c:pt idx="100">
                  <c:v>0.22826914761376871</c:v>
                </c:pt>
                <c:pt idx="101">
                  <c:v>0.22826902881556091</c:v>
                </c:pt>
                <c:pt idx="102">
                  <c:v>0.22826899394889319</c:v>
                </c:pt>
                <c:pt idx="103">
                  <c:v>0.22826904101708731</c:v>
                </c:pt>
                <c:pt idx="104">
                  <c:v>0.22826916529726399</c:v>
                </c:pt>
                <c:pt idx="105">
                  <c:v>0.2282693595894576</c:v>
                </c:pt>
                <c:pt idx="106">
                  <c:v>0.2282696145427337</c:v>
                </c:pt>
                <c:pt idx="107">
                  <c:v>0.22826991904421101</c:v>
                </c:pt>
                <c:pt idx="108">
                  <c:v>0.2282702606557368</c:v>
                </c:pt>
                <c:pt idx="109">
                  <c:v>0.2282706260815433</c:v>
                </c:pt>
                <c:pt idx="110">
                  <c:v>0.2282710016498517</c:v>
                </c:pt>
                <c:pt idx="111">
                  <c:v>0.22827137379158999</c:v>
                </c:pt>
                <c:pt idx="112">
                  <c:v>0.2282717294999507</c:v>
                </c:pt>
                <c:pt idx="113">
                  <c:v>0.22827205675565451</c:v>
                </c:pt>
                <c:pt idx="114">
                  <c:v>0.2282723449043306</c:v>
                </c:pt>
                <c:pt idx="115">
                  <c:v>0.2282725849746457</c:v>
                </c:pt>
                <c:pt idx="116">
                  <c:v>0.22827276992824369</c:v>
                </c:pt>
                <c:pt idx="117">
                  <c:v>0.22827289483526589</c:v>
                </c:pt>
                <c:pt idx="118">
                  <c:v>0.22827295697196739</c:v>
                </c:pt>
                <c:pt idx="119">
                  <c:v>0.22827295583978219</c:v>
                </c:pt>
              </c:numCache>
            </c:numRef>
          </c:val>
          <c:extLst xmlns:c16r2="http://schemas.microsoft.com/office/drawing/2015/06/chart">
            <c:ext xmlns:c16="http://schemas.microsoft.com/office/drawing/2014/chart" uri="{C3380CC4-5D6E-409C-BE32-E72D297353CC}">
              <c16:uniqueId val="{0000004D-7BC4-4EB9-90A8-EADF5FD87C96}"/>
            </c:ext>
          </c:extLst>
        </c:ser>
        <c:ser>
          <c:idx val="78"/>
          <c:order val="78"/>
          <c:spPr>
            <a:ln w="9525" cap="rnd">
              <a:solidFill>
                <a:schemeClr val="accent1">
                  <a:lumMod val="60000"/>
                  <a:lumOff val="40000"/>
                </a:schemeClr>
              </a:solidFill>
              <a:round/>
            </a:ln>
            <a:effectLst/>
          </c:spPr>
          <c:val>
            <c:numRef>
              <c:f>bpath_abil4_baseline!$CA$1:$CA$120</c:f>
              <c:numCache>
                <c:formatCode>General</c:formatCode>
                <c:ptCount val="120"/>
                <c:pt idx="0">
                  <c:v>0.22383114361111381</c:v>
                </c:pt>
                <c:pt idx="1">
                  <c:v>0.22312762105293821</c:v>
                </c:pt>
                <c:pt idx="2">
                  <c:v>0.22271278595103181</c:v>
                </c:pt>
                <c:pt idx="3">
                  <c:v>0.22244377432317611</c:v>
                </c:pt>
                <c:pt idx="4">
                  <c:v>0.22226289813856451</c:v>
                </c:pt>
                <c:pt idx="5">
                  <c:v>0.22213922274972811</c:v>
                </c:pt>
                <c:pt idx="6">
                  <c:v>0.22205356209378271</c:v>
                </c:pt>
                <c:pt idx="7">
                  <c:v>0.22199436401090111</c:v>
                </c:pt>
                <c:pt idx="8">
                  <c:v>0.22195312081680901</c:v>
                </c:pt>
                <c:pt idx="9">
                  <c:v>0.22192402019750901</c:v>
                </c:pt>
                <c:pt idx="10">
                  <c:v>0.22190315340956451</c:v>
                </c:pt>
                <c:pt idx="11">
                  <c:v>0.22188784318888349</c:v>
                </c:pt>
                <c:pt idx="12">
                  <c:v>0.22187621806999511</c:v>
                </c:pt>
                <c:pt idx="13">
                  <c:v>0.22186697832686419</c:v>
                </c:pt>
                <c:pt idx="14">
                  <c:v>0.22185922607744629</c:v>
                </c:pt>
                <c:pt idx="15">
                  <c:v>0.2218522848229488</c:v>
                </c:pt>
                <c:pt idx="16">
                  <c:v>0.22184570597488679</c:v>
                </c:pt>
                <c:pt idx="17">
                  <c:v>0.2218391878935517</c:v>
                </c:pt>
                <c:pt idx="18">
                  <c:v>0.22183251634086101</c:v>
                </c:pt>
                <c:pt idx="19">
                  <c:v>0.22182555519366351</c:v>
                </c:pt>
                <c:pt idx="20">
                  <c:v>0.22181824959335811</c:v>
                </c:pt>
                <c:pt idx="21">
                  <c:v>0.22181057197992871</c:v>
                </c:pt>
                <c:pt idx="22">
                  <c:v>0.22180248095796101</c:v>
                </c:pt>
                <c:pt idx="23">
                  <c:v>0.2217940640055546</c:v>
                </c:pt>
                <c:pt idx="24">
                  <c:v>0.22178529301536831</c:v>
                </c:pt>
                <c:pt idx="25">
                  <c:v>0.2217762522977515</c:v>
                </c:pt>
                <c:pt idx="26">
                  <c:v>0.22176708131949219</c:v>
                </c:pt>
                <c:pt idx="27">
                  <c:v>0.22175764355542249</c:v>
                </c:pt>
                <c:pt idx="28">
                  <c:v>0.22174825610784921</c:v>
                </c:pt>
                <c:pt idx="29">
                  <c:v>0.22173893953654869</c:v>
                </c:pt>
                <c:pt idx="30">
                  <c:v>0.22172966781712861</c:v>
                </c:pt>
                <c:pt idx="31">
                  <c:v>0.2217205389789691</c:v>
                </c:pt>
                <c:pt idx="32">
                  <c:v>0.22171168525802329</c:v>
                </c:pt>
                <c:pt idx="33">
                  <c:v>0.2217034197781711</c:v>
                </c:pt>
                <c:pt idx="34">
                  <c:v>0.2216953702378561</c:v>
                </c:pt>
                <c:pt idx="35">
                  <c:v>0.2216877728050613</c:v>
                </c:pt>
                <c:pt idx="36">
                  <c:v>0.2216810662641033</c:v>
                </c:pt>
                <c:pt idx="37">
                  <c:v>0.2216751724016286</c:v>
                </c:pt>
                <c:pt idx="38">
                  <c:v>0.2216707051793366</c:v>
                </c:pt>
                <c:pt idx="39">
                  <c:v>0.2216661070739272</c:v>
                </c:pt>
                <c:pt idx="40">
                  <c:v>0.2216619834664266</c:v>
                </c:pt>
                <c:pt idx="41">
                  <c:v>0.22165906247683009</c:v>
                </c:pt>
                <c:pt idx="42">
                  <c:v>0.22165736090807461</c:v>
                </c:pt>
                <c:pt idx="43">
                  <c:v>0.22165686611751589</c:v>
                </c:pt>
                <c:pt idx="44">
                  <c:v>0.22165723029217541</c:v>
                </c:pt>
                <c:pt idx="45">
                  <c:v>0.22165840057228911</c:v>
                </c:pt>
                <c:pt idx="46">
                  <c:v>0.22165994053532451</c:v>
                </c:pt>
                <c:pt idx="47">
                  <c:v>0.22166170366854759</c:v>
                </c:pt>
                <c:pt idx="48">
                  <c:v>0.22166376032273141</c:v>
                </c:pt>
                <c:pt idx="49">
                  <c:v>0.22166573407571499</c:v>
                </c:pt>
                <c:pt idx="50">
                  <c:v>0.221667614704608</c:v>
                </c:pt>
                <c:pt idx="51">
                  <c:v>0.22166921595529121</c:v>
                </c:pt>
                <c:pt idx="52">
                  <c:v>0.22167098499897159</c:v>
                </c:pt>
                <c:pt idx="53">
                  <c:v>0.2216723541496598</c:v>
                </c:pt>
                <c:pt idx="54">
                  <c:v>0.2216735748248948</c:v>
                </c:pt>
                <c:pt idx="55">
                  <c:v>0.22167448189730421</c:v>
                </c:pt>
                <c:pt idx="56">
                  <c:v>0.2216750727770124</c:v>
                </c:pt>
                <c:pt idx="57">
                  <c:v>0.22167525806360999</c:v>
                </c:pt>
                <c:pt idx="58">
                  <c:v>0.22167524907753239</c:v>
                </c:pt>
                <c:pt idx="59">
                  <c:v>0.2216749329949966</c:v>
                </c:pt>
                <c:pt idx="60">
                  <c:v>0.22167439693565569</c:v>
                </c:pt>
                <c:pt idx="61">
                  <c:v>0.2216736964538624</c:v>
                </c:pt>
                <c:pt idx="62">
                  <c:v>0.22167281821244611</c:v>
                </c:pt>
                <c:pt idx="63">
                  <c:v>0.22167190825101379</c:v>
                </c:pt>
                <c:pt idx="64">
                  <c:v>0.22167107051622131</c:v>
                </c:pt>
                <c:pt idx="65">
                  <c:v>0.22167035736553961</c:v>
                </c:pt>
                <c:pt idx="66">
                  <c:v>0.22166979213072949</c:v>
                </c:pt>
                <c:pt idx="67">
                  <c:v>0.22166938656236509</c:v>
                </c:pt>
                <c:pt idx="68">
                  <c:v>0.22166914574288499</c:v>
                </c:pt>
                <c:pt idx="69">
                  <c:v>0.22166906949127971</c:v>
                </c:pt>
                <c:pt idx="70">
                  <c:v>0.22166915263584189</c:v>
                </c:pt>
                <c:pt idx="71">
                  <c:v>0.22166938520977381</c:v>
                </c:pt>
                <c:pt idx="72">
                  <c:v>0.2216697527591284</c:v>
                </c:pt>
                <c:pt idx="73">
                  <c:v>0.22167023684527909</c:v>
                </c:pt>
                <c:pt idx="74">
                  <c:v>0.2216708157315275</c:v>
                </c:pt>
                <c:pt idx="75">
                  <c:v>0.22167146517465811</c:v>
                </c:pt>
                <c:pt idx="76">
                  <c:v>0.22167215929863551</c:v>
                </c:pt>
                <c:pt idx="77">
                  <c:v>0.2216728715053029</c:v>
                </c:pt>
                <c:pt idx="78">
                  <c:v>0.22167357540114341</c:v>
                </c:pt>
                <c:pt idx="79">
                  <c:v>0.22167424566916091</c:v>
                </c:pt>
                <c:pt idx="80">
                  <c:v>0.22167485889269359</c:v>
                </c:pt>
                <c:pt idx="81">
                  <c:v>0.22167539429962971</c:v>
                </c:pt>
                <c:pt idx="82">
                  <c:v>0.22167583441499</c:v>
                </c:pt>
                <c:pt idx="83">
                  <c:v>0.22167616558476741</c:v>
                </c:pt>
                <c:pt idx="84">
                  <c:v>0.22167637835669271</c:v>
                </c:pt>
                <c:pt idx="85">
                  <c:v>0.22167646769573779</c:v>
                </c:pt>
                <c:pt idx="86">
                  <c:v>0.22167643302756179</c:v>
                </c:pt>
                <c:pt idx="87">
                  <c:v>0.22167627812363211</c:v>
                </c:pt>
                <c:pt idx="88">
                  <c:v>0.22167601082961319</c:v>
                </c:pt>
                <c:pt idx="89">
                  <c:v>0.2216756426611082</c:v>
                </c:pt>
                <c:pt idx="90">
                  <c:v>0.2216751882847946</c:v>
                </c:pt>
                <c:pt idx="91">
                  <c:v>0.2216746649128134</c:v>
                </c:pt>
                <c:pt idx="92">
                  <c:v>0.22167409162596621</c:v>
                </c:pt>
                <c:pt idx="93">
                  <c:v>0.22167348865637651</c:v>
                </c:pt>
                <c:pt idx="94">
                  <c:v>0.22167287665133739</c:v>
                </c:pt>
                <c:pt idx="95">
                  <c:v>0.22167227594653899</c:v>
                </c:pt>
                <c:pt idx="96">
                  <c:v>0.22167170587575041</c:v>
                </c:pt>
                <c:pt idx="97">
                  <c:v>0.22167118413883499</c:v>
                </c:pt>
                <c:pt idx="98">
                  <c:v>0.22167072624663769</c:v>
                </c:pt>
                <c:pt idx="99">
                  <c:v>0.22167034505788069</c:v>
                </c:pt>
                <c:pt idx="100">
                  <c:v>0.22167005042149249</c:v>
                </c:pt>
                <c:pt idx="101">
                  <c:v>0.22166984893299799</c:v>
                </c:pt>
                <c:pt idx="102">
                  <c:v>0.22166974381073259</c:v>
                </c:pt>
                <c:pt idx="103">
                  <c:v>0.22166973489294489</c:v>
                </c:pt>
                <c:pt idx="104">
                  <c:v>0.2216698187523061</c:v>
                </c:pt>
                <c:pt idx="105">
                  <c:v>0.22166998891927489</c:v>
                </c:pt>
                <c:pt idx="106">
                  <c:v>0.22167023620244281</c:v>
                </c:pt>
                <c:pt idx="107">
                  <c:v>0.22167054909137371</c:v>
                </c:pt>
                <c:pt idx="108">
                  <c:v>0.22167091422519161</c:v>
                </c:pt>
                <c:pt idx="109">
                  <c:v>0.2216713169088283</c:v>
                </c:pt>
                <c:pt idx="110">
                  <c:v>0.22167174165764519</c:v>
                </c:pt>
                <c:pt idx="111">
                  <c:v>0.2216721727508853</c:v>
                </c:pt>
                <c:pt idx="112">
                  <c:v>0.22167259477486631</c:v>
                </c:pt>
                <c:pt idx="113">
                  <c:v>0.22167299313772121</c:v>
                </c:pt>
                <c:pt idx="114">
                  <c:v>0.22167335453904979</c:v>
                </c:pt>
                <c:pt idx="115">
                  <c:v>0.22167366737984079</c:v>
                </c:pt>
                <c:pt idx="116">
                  <c:v>0.22167392210063899</c:v>
                </c:pt>
                <c:pt idx="117">
                  <c:v>0.22167411143880381</c:v>
                </c:pt>
                <c:pt idx="118">
                  <c:v>0.22167423059881841</c:v>
                </c:pt>
                <c:pt idx="119">
                  <c:v>0.22167427733277589</c:v>
                </c:pt>
              </c:numCache>
            </c:numRef>
          </c:val>
          <c:extLst xmlns:c16r2="http://schemas.microsoft.com/office/drawing/2015/06/chart">
            <c:ext xmlns:c16="http://schemas.microsoft.com/office/drawing/2014/chart" uri="{C3380CC4-5D6E-409C-BE32-E72D297353CC}">
              <c16:uniqueId val="{0000004E-7BC4-4EB9-90A8-EADF5FD87C96}"/>
            </c:ext>
          </c:extLst>
        </c:ser>
        <c:ser>
          <c:idx val="79"/>
          <c:order val="79"/>
          <c:spPr>
            <a:ln w="9525" cap="rnd">
              <a:solidFill>
                <a:schemeClr val="accent2">
                  <a:lumMod val="60000"/>
                  <a:lumOff val="40000"/>
                </a:schemeClr>
              </a:solidFill>
              <a:round/>
            </a:ln>
            <a:effectLst/>
          </c:spPr>
          <c:val>
            <c:numRef>
              <c:f>bpath_abil4_baseline!$CB$1:$CB$120</c:f>
              <c:numCache>
                <c:formatCode>General</c:formatCode>
                <c:ptCount val="120"/>
                <c:pt idx="0">
                  <c:v>0.21712620368111971</c:v>
                </c:pt>
                <c:pt idx="1">
                  <c:v>0.21620539835980929</c:v>
                </c:pt>
                <c:pt idx="2">
                  <c:v>0.21580597905058579</c:v>
                </c:pt>
                <c:pt idx="3">
                  <c:v>0.21557093213441189</c:v>
                </c:pt>
                <c:pt idx="4">
                  <c:v>0.21541875419514209</c:v>
                </c:pt>
                <c:pt idx="5">
                  <c:v>0.21531667509570279</c:v>
                </c:pt>
                <c:pt idx="6">
                  <c:v>0.21524714496755401</c:v>
                </c:pt>
                <c:pt idx="7">
                  <c:v>0.2151992710332982</c:v>
                </c:pt>
                <c:pt idx="8">
                  <c:v>0.21516647846997081</c:v>
                </c:pt>
                <c:pt idx="9">
                  <c:v>0.2151439117180059</c:v>
                </c:pt>
                <c:pt idx="10">
                  <c:v>0.2151282386561571</c:v>
                </c:pt>
                <c:pt idx="11">
                  <c:v>0.2151172020603111</c:v>
                </c:pt>
                <c:pt idx="12">
                  <c:v>0.21510924474556239</c:v>
                </c:pt>
                <c:pt idx="13">
                  <c:v>0.21510326658300041</c:v>
                </c:pt>
                <c:pt idx="14">
                  <c:v>0.21509849704892839</c:v>
                </c:pt>
                <c:pt idx="15">
                  <c:v>0.2150944010400066</c:v>
                </c:pt>
                <c:pt idx="16">
                  <c:v>0.215090575064913</c:v>
                </c:pt>
                <c:pt idx="17">
                  <c:v>0.21508675233230859</c:v>
                </c:pt>
                <c:pt idx="18">
                  <c:v>0.21508275818265091</c:v>
                </c:pt>
                <c:pt idx="19">
                  <c:v>0.21507847509539399</c:v>
                </c:pt>
                <c:pt idx="20">
                  <c:v>0.2150738372660719</c:v>
                </c:pt>
                <c:pt idx="21">
                  <c:v>0.21506883254480591</c:v>
                </c:pt>
                <c:pt idx="22">
                  <c:v>0.21506347118165589</c:v>
                </c:pt>
                <c:pt idx="23">
                  <c:v>0.21505776082529779</c:v>
                </c:pt>
                <c:pt idx="24">
                  <c:v>0.21505178585704679</c:v>
                </c:pt>
                <c:pt idx="25">
                  <c:v>0.21504556743809189</c:v>
                </c:pt>
                <c:pt idx="26">
                  <c:v>0.21503919249357539</c:v>
                </c:pt>
                <c:pt idx="27">
                  <c:v>0.21503277660223311</c:v>
                </c:pt>
                <c:pt idx="28">
                  <c:v>0.2150262792919827</c:v>
                </c:pt>
                <c:pt idx="29">
                  <c:v>0.215019911695157</c:v>
                </c:pt>
                <c:pt idx="30">
                  <c:v>0.2150137142383754</c:v>
                </c:pt>
                <c:pt idx="31">
                  <c:v>0.2150076954400586</c:v>
                </c:pt>
                <c:pt idx="32">
                  <c:v>0.21500192875116961</c:v>
                </c:pt>
                <c:pt idx="33">
                  <c:v>0.21499650029196629</c:v>
                </c:pt>
                <c:pt idx="34">
                  <c:v>0.21499159195328549</c:v>
                </c:pt>
                <c:pt idx="35">
                  <c:v>0.21498699243819411</c:v>
                </c:pt>
                <c:pt idx="36">
                  <c:v>0.21498282775397509</c:v>
                </c:pt>
                <c:pt idx="37">
                  <c:v>0.21497933305170819</c:v>
                </c:pt>
                <c:pt idx="38">
                  <c:v>0.21497644665756141</c:v>
                </c:pt>
                <c:pt idx="39">
                  <c:v>0.21497449352110001</c:v>
                </c:pt>
                <c:pt idx="40">
                  <c:v>0.21497256930727099</c:v>
                </c:pt>
                <c:pt idx="41">
                  <c:v>0.21497098849374299</c:v>
                </c:pt>
                <c:pt idx="42">
                  <c:v>0.21497013372358409</c:v>
                </c:pt>
                <c:pt idx="43">
                  <c:v>0.21496998538431361</c:v>
                </c:pt>
                <c:pt idx="44">
                  <c:v>0.21497050798615211</c:v>
                </c:pt>
                <c:pt idx="45">
                  <c:v>0.21497147815475051</c:v>
                </c:pt>
                <c:pt idx="46">
                  <c:v>0.2149728414329205</c:v>
                </c:pt>
                <c:pt idx="47">
                  <c:v>0.21497432971951599</c:v>
                </c:pt>
                <c:pt idx="48">
                  <c:v>0.21497584233726219</c:v>
                </c:pt>
                <c:pt idx="49">
                  <c:v>0.21497740505244739</c:v>
                </c:pt>
                <c:pt idx="50">
                  <c:v>0.21497879580166121</c:v>
                </c:pt>
                <c:pt idx="51">
                  <c:v>0.21498000385185911</c:v>
                </c:pt>
                <c:pt idx="52">
                  <c:v>0.21498092360776791</c:v>
                </c:pt>
                <c:pt idx="53">
                  <c:v>0.21498181155840629</c:v>
                </c:pt>
                <c:pt idx="54">
                  <c:v>0.21498235524969539</c:v>
                </c:pt>
                <c:pt idx="55">
                  <c:v>0.21498270839845829</c:v>
                </c:pt>
                <c:pt idx="56">
                  <c:v>0.21498279268245449</c:v>
                </c:pt>
                <c:pt idx="57">
                  <c:v>0.214982624092734</c:v>
                </c:pt>
                <c:pt idx="58">
                  <c:v>0.2149821714759208</c:v>
                </c:pt>
                <c:pt idx="59">
                  <c:v>0.21498157464475359</c:v>
                </c:pt>
                <c:pt idx="60">
                  <c:v>0.2149807908226595</c:v>
                </c:pt>
                <c:pt idx="61">
                  <c:v>0.2149798898523802</c:v>
                </c:pt>
                <c:pt idx="62">
                  <c:v>0.21497892279709521</c:v>
                </c:pt>
                <c:pt idx="63">
                  <c:v>0.21497790023200489</c:v>
                </c:pt>
                <c:pt idx="64">
                  <c:v>0.2149769205827283</c:v>
                </c:pt>
                <c:pt idx="65">
                  <c:v>0.21497605589808419</c:v>
                </c:pt>
                <c:pt idx="66">
                  <c:v>0.21497534612326191</c:v>
                </c:pt>
                <c:pt idx="67">
                  <c:v>0.21497481159031759</c:v>
                </c:pt>
                <c:pt idx="68">
                  <c:v>0.21497446273529719</c:v>
                </c:pt>
                <c:pt idx="69">
                  <c:v>0.21497430285730301</c:v>
                </c:pt>
                <c:pt idx="70">
                  <c:v>0.2149743290113493</c:v>
                </c:pt>
                <c:pt idx="71">
                  <c:v>0.21497453236979841</c:v>
                </c:pt>
                <c:pt idx="72">
                  <c:v>0.21497489863733471</c:v>
                </c:pt>
                <c:pt idx="73">
                  <c:v>0.21497540861285669</c:v>
                </c:pt>
                <c:pt idx="74">
                  <c:v>0.2149760389286583</c:v>
                </c:pt>
                <c:pt idx="75">
                  <c:v>0.21497676294330809</c:v>
                </c:pt>
                <c:pt idx="76">
                  <c:v>0.21497755172463379</c:v>
                </c:pt>
                <c:pt idx="77">
                  <c:v>0.21497837509071191</c:v>
                </c:pt>
                <c:pt idx="78">
                  <c:v>0.2149792026643445</c:v>
                </c:pt>
                <c:pt idx="79">
                  <c:v>0.21498000491112321</c:v>
                </c:pt>
                <c:pt idx="80">
                  <c:v>0.21498075410436221</c:v>
                </c:pt>
                <c:pt idx="81">
                  <c:v>0.21498142520612459</c:v>
                </c:pt>
                <c:pt idx="82">
                  <c:v>0.21498199663431131</c:v>
                </c:pt>
                <c:pt idx="83">
                  <c:v>0.21498245089955181</c:v>
                </c:pt>
                <c:pt idx="84">
                  <c:v>0.21498277508447189</c:v>
                </c:pt>
                <c:pt idx="85">
                  <c:v>0.214982961153873</c:v>
                </c:pt>
                <c:pt idx="86">
                  <c:v>0.21498300608305099</c:v>
                </c:pt>
                <c:pt idx="87">
                  <c:v>0.21498291180317269</c:v>
                </c:pt>
                <c:pt idx="88">
                  <c:v>0.21498268497708939</c:v>
                </c:pt>
                <c:pt idx="89">
                  <c:v>0.21498233661458849</c:v>
                </c:pt>
                <c:pt idx="90">
                  <c:v>0.21498188155103201</c:v>
                </c:pt>
                <c:pt idx="91">
                  <c:v>0.21498133781160389</c:v>
                </c:pt>
                <c:pt idx="92">
                  <c:v>0.21498072589025929</c:v>
                </c:pt>
                <c:pt idx="93">
                  <c:v>0.21498006796627611</c:v>
                </c:pt>
                <c:pt idx="94">
                  <c:v>0.21497938709011569</c:v>
                </c:pt>
                <c:pt idx="95">
                  <c:v>0.21497870636503841</c:v>
                </c:pt>
                <c:pt idx="96">
                  <c:v>0.21497804815384891</c:v>
                </c:pt>
                <c:pt idx="97">
                  <c:v>0.21497743333841601</c:v>
                </c:pt>
                <c:pt idx="98">
                  <c:v>0.2149768806551268</c:v>
                </c:pt>
                <c:pt idx="99">
                  <c:v>0.21497640612573701</c:v>
                </c:pt>
                <c:pt idx="100">
                  <c:v>0.2149760225990987</c:v>
                </c:pt>
                <c:pt idx="101">
                  <c:v>0.214975739416008</c:v>
                </c:pt>
                <c:pt idx="102">
                  <c:v>0.2149755622044266</c:v>
                </c:pt>
                <c:pt idx="103">
                  <c:v>0.21497549280837219</c:v>
                </c:pt>
                <c:pt idx="104">
                  <c:v>0.2149755293488802</c:v>
                </c:pt>
                <c:pt idx="105">
                  <c:v>0.21497566641079269</c:v>
                </c:pt>
                <c:pt idx="106">
                  <c:v>0.2149758953443737</c:v>
                </c:pt>
                <c:pt idx="107">
                  <c:v>0.21497620466729089</c:v>
                </c:pt>
                <c:pt idx="108">
                  <c:v>0.2149765805497274</c:v>
                </c:pt>
                <c:pt idx="109">
                  <c:v>0.2149770073631872</c:v>
                </c:pt>
                <c:pt idx="110">
                  <c:v>0.2149774682722177</c:v>
                </c:pt>
                <c:pt idx="111">
                  <c:v>0.21497794584744309</c:v>
                </c:pt>
                <c:pt idx="112">
                  <c:v>0.21497842267827899</c:v>
                </c:pt>
                <c:pt idx="113">
                  <c:v>0.21497888196456569</c:v>
                </c:pt>
                <c:pt idx="114">
                  <c:v>0.2149793080676459</c:v>
                </c:pt>
                <c:pt idx="115">
                  <c:v>0.21497968700348649</c:v>
                </c:pt>
                <c:pt idx="116">
                  <c:v>0.21498000686292371</c:v>
                </c:pt>
                <c:pt idx="117">
                  <c:v>0.2149802581471289</c:v>
                </c:pt>
                <c:pt idx="118">
                  <c:v>0.21498043400972949</c:v>
                </c:pt>
                <c:pt idx="119">
                  <c:v>0.21498053040047141</c:v>
                </c:pt>
              </c:numCache>
            </c:numRef>
          </c:val>
          <c:extLst xmlns:c16r2="http://schemas.microsoft.com/office/drawing/2015/06/chart">
            <c:ext xmlns:c16="http://schemas.microsoft.com/office/drawing/2014/chart" uri="{C3380CC4-5D6E-409C-BE32-E72D297353CC}">
              <c16:uniqueId val="{0000004F-7BC4-4EB9-90A8-EADF5FD87C96}"/>
            </c:ext>
          </c:extLst>
        </c:ser>
        <c:bandFmts>
          <c:bandFmt>
            <c:idx val="0"/>
            <c:spPr>
              <a:ln w="9525" cap="rnd">
                <a:solidFill>
                  <a:schemeClr val="accent1"/>
                </a:solidFill>
                <a:round/>
              </a:ln>
              <a:effectLst/>
            </c:spPr>
          </c:bandFmt>
          <c:bandFmt>
            <c:idx val="1"/>
            <c:spPr>
              <a:ln w="9525" cap="rnd">
                <a:solidFill>
                  <a:schemeClr val="accent2"/>
                </a:solidFill>
                <a:round/>
              </a:ln>
              <a:effectLst/>
            </c:spPr>
          </c:bandFmt>
          <c:bandFmt>
            <c:idx val="2"/>
            <c:spPr>
              <a:ln w="9525" cap="rnd">
                <a:solidFill>
                  <a:schemeClr val="accent3"/>
                </a:solidFill>
                <a:round/>
              </a:ln>
              <a:effectLst/>
            </c:spPr>
          </c:bandFmt>
          <c:bandFmt>
            <c:idx val="3"/>
            <c:spPr>
              <a:ln w="9525" cap="rnd">
                <a:solidFill>
                  <a:schemeClr val="accent4"/>
                </a:solidFill>
                <a:round/>
              </a:ln>
              <a:effectLst/>
            </c:spPr>
          </c:bandFmt>
          <c:bandFmt>
            <c:idx val="4"/>
            <c:spPr>
              <a:ln w="9525" cap="rnd">
                <a:solidFill>
                  <a:schemeClr val="accent5"/>
                </a:solidFill>
                <a:round/>
              </a:ln>
              <a:effectLst/>
            </c:spPr>
          </c:bandFmt>
          <c:bandFmt>
            <c:idx val="5"/>
            <c:spPr>
              <a:ln w="9525" cap="rnd">
                <a:solidFill>
                  <a:schemeClr val="accent6"/>
                </a:solidFill>
                <a:round/>
              </a:ln>
              <a:effectLst/>
            </c:spPr>
          </c:bandFmt>
          <c:bandFmt>
            <c:idx val="6"/>
            <c:spPr>
              <a:ln w="9525" cap="rnd">
                <a:solidFill>
                  <a:schemeClr val="accent1">
                    <a:lumMod val="60000"/>
                  </a:schemeClr>
                </a:solidFill>
                <a:round/>
              </a:ln>
              <a:effectLst/>
            </c:spPr>
          </c:bandFmt>
          <c:bandFmt>
            <c:idx val="7"/>
            <c:spPr>
              <a:ln w="9525" cap="rnd">
                <a:solidFill>
                  <a:schemeClr val="accent2">
                    <a:lumMod val="60000"/>
                  </a:schemeClr>
                </a:solidFill>
                <a:round/>
              </a:ln>
              <a:effectLst/>
            </c:spPr>
          </c:bandFmt>
          <c:bandFmt>
            <c:idx val="8"/>
            <c:spPr>
              <a:ln w="9525" cap="rnd">
                <a:solidFill>
                  <a:schemeClr val="accent3">
                    <a:lumMod val="60000"/>
                  </a:schemeClr>
                </a:solidFill>
                <a:round/>
              </a:ln>
              <a:effectLst/>
            </c:spPr>
          </c:bandFmt>
          <c:bandFmt>
            <c:idx val="9"/>
            <c:spPr>
              <a:ln w="9525" cap="rnd">
                <a:solidFill>
                  <a:schemeClr val="accent4">
                    <a:lumMod val="60000"/>
                  </a:schemeClr>
                </a:solidFill>
                <a:round/>
              </a:ln>
              <a:effectLst/>
            </c:spPr>
          </c:bandFmt>
          <c:bandFmt>
            <c:idx val="10"/>
            <c:spPr>
              <a:ln w="9525" cap="rnd">
                <a:solidFill>
                  <a:schemeClr val="accent5">
                    <a:lumMod val="60000"/>
                  </a:schemeClr>
                </a:solidFill>
                <a:round/>
              </a:ln>
              <a:effectLst/>
            </c:spPr>
          </c:bandFmt>
          <c:bandFmt>
            <c:idx val="11"/>
            <c:spPr>
              <a:ln w="9525" cap="rnd">
                <a:solidFill>
                  <a:schemeClr val="accent6">
                    <a:lumMod val="60000"/>
                  </a:schemeClr>
                </a:solidFill>
                <a:round/>
              </a:ln>
              <a:effectLst/>
            </c:spPr>
          </c:bandFmt>
          <c:bandFmt>
            <c:idx val="12"/>
            <c:spPr>
              <a:ln w="9525" cap="rnd">
                <a:solidFill>
                  <a:schemeClr val="accent1">
                    <a:lumMod val="80000"/>
                    <a:lumOff val="20000"/>
                  </a:schemeClr>
                </a:solidFill>
                <a:round/>
              </a:ln>
              <a:effectLst/>
            </c:spPr>
          </c:bandFmt>
          <c:bandFmt>
            <c:idx val="13"/>
            <c:spPr>
              <a:ln w="9525" cap="rnd">
                <a:solidFill>
                  <a:schemeClr val="accent2">
                    <a:lumMod val="80000"/>
                    <a:lumOff val="20000"/>
                  </a:schemeClr>
                </a:solidFill>
                <a:round/>
              </a:ln>
              <a:effectLst/>
            </c:spPr>
          </c:bandFmt>
          <c:bandFmt>
            <c:idx val="14"/>
            <c:spPr>
              <a:ln w="9525" cap="rnd">
                <a:solidFill>
                  <a:schemeClr val="accent3">
                    <a:lumMod val="80000"/>
                    <a:lumOff val="20000"/>
                  </a:schemeClr>
                </a:solidFill>
                <a:round/>
              </a:ln>
              <a:effectLst/>
            </c:spPr>
          </c:bandFmt>
        </c:bandFmts>
        <c:axId val="391366912"/>
        <c:axId val="391373184"/>
        <c:axId val="391341376"/>
      </c:surface3DChart>
      <c:catAx>
        <c:axId val="391366912"/>
        <c:scaling>
          <c:orientation val="minMax"/>
        </c:scaling>
        <c:delete val="0"/>
        <c:axPos val="b"/>
        <c:title>
          <c:tx>
            <c:rich>
              <a:bodyPr/>
              <a:lstStyle/>
              <a:p>
                <a:pPr>
                  <a:defRPr/>
                </a:pPr>
                <a:r>
                  <a:rPr lang="es-ES"/>
                  <a:t>Time Period</a:t>
                </a:r>
              </a:p>
            </c:rich>
          </c:tx>
          <c:layout>
            <c:manualLayout>
              <c:xMode val="edge"/>
              <c:yMode val="edge"/>
              <c:x val="0.71935609607097806"/>
              <c:y val="0.76010005888631449"/>
            </c:manualLayout>
          </c:layout>
          <c:overlay val="0"/>
        </c:title>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1373184"/>
        <c:crosses val="autoZero"/>
        <c:auto val="1"/>
        <c:lblAlgn val="ctr"/>
        <c:lblOffset val="100"/>
        <c:noMultiLvlLbl val="0"/>
      </c:catAx>
      <c:valAx>
        <c:axId val="391373184"/>
        <c:scaling>
          <c:orientation val="minMax"/>
        </c:scaling>
        <c:delete val="0"/>
        <c:axPos val="r"/>
        <c:majorGridlines>
          <c:spPr>
            <a:ln w="76200"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1366912"/>
        <c:crosses val="autoZero"/>
        <c:crossBetween val="midCat"/>
      </c:valAx>
      <c:serAx>
        <c:axId val="391341376"/>
        <c:scaling>
          <c:orientation val="minMax"/>
        </c:scaling>
        <c:delete val="1"/>
        <c:axPos val="b"/>
        <c:title>
          <c:tx>
            <c:rich>
              <a:bodyPr rot="0" vert="horz"/>
              <a:lstStyle/>
              <a:p>
                <a:pPr>
                  <a:defRPr/>
                </a:pPr>
                <a:r>
                  <a:rPr lang="es-ES"/>
                  <a:t>Ages 20 - 99</a:t>
                </a:r>
              </a:p>
            </c:rich>
          </c:tx>
          <c:layout>
            <c:manualLayout>
              <c:xMode val="edge"/>
              <c:yMode val="edge"/>
              <c:x val="0.21652772627416117"/>
              <c:y val="0.85648486156436299"/>
            </c:manualLayout>
          </c:layout>
          <c:overlay val="0"/>
        </c:title>
        <c:majorTickMark val="out"/>
        <c:minorTickMark val="none"/>
        <c:tickLblPos val="nextTo"/>
        <c:crossAx val="391373184"/>
        <c:crosses val="autoZero"/>
      </c:serAx>
    </c:plotArea>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120"/>
      <c:rAngAx val="0"/>
      <c:perspective val="30"/>
    </c:view3D>
    <c:floor>
      <c:thickness val="0"/>
    </c:floor>
    <c:sideWall>
      <c:thickness val="0"/>
    </c:sideWall>
    <c:backWall>
      <c:thickness val="0"/>
    </c:backWall>
    <c:plotArea>
      <c:layout/>
      <c:surface3DChart>
        <c:wireframe val="1"/>
        <c:ser>
          <c:idx val="0"/>
          <c:order val="0"/>
          <c:val>
            <c:numRef>
              <c:f>tax_rev_path_abil4!$A$1:$A$124</c:f>
              <c:numCache>
                <c:formatCode>General</c:formatCode>
                <c:ptCount val="124"/>
                <c:pt idx="0">
                  <c:v>8.4218320208607252E-3</c:v>
                </c:pt>
                <c:pt idx="1">
                  <c:v>8.4218320208607252E-3</c:v>
                </c:pt>
                <c:pt idx="2">
                  <c:v>8.4218320208607252E-3</c:v>
                </c:pt>
                <c:pt idx="3">
                  <c:v>8.4218320208607252E-3</c:v>
                </c:pt>
                <c:pt idx="4">
                  <c:v>8.4218320208607252E-3</c:v>
                </c:pt>
                <c:pt idx="5">
                  <c:v>8.4218320208607252E-3</c:v>
                </c:pt>
                <c:pt idx="6">
                  <c:v>8.4218320208607252E-3</c:v>
                </c:pt>
                <c:pt idx="7">
                  <c:v>8.4218320208607252E-3</c:v>
                </c:pt>
                <c:pt idx="8">
                  <c:v>8.4218320208607252E-3</c:v>
                </c:pt>
                <c:pt idx="9">
                  <c:v>8.4218320208607252E-3</c:v>
                </c:pt>
                <c:pt idx="10">
                  <c:v>8.4218320208607252E-3</c:v>
                </c:pt>
                <c:pt idx="11">
                  <c:v>8.4218320208607252E-3</c:v>
                </c:pt>
                <c:pt idx="12">
                  <c:v>8.4218320208607252E-3</c:v>
                </c:pt>
                <c:pt idx="13">
                  <c:v>8.4218320208607252E-3</c:v>
                </c:pt>
                <c:pt idx="14">
                  <c:v>8.4218320208607252E-3</c:v>
                </c:pt>
                <c:pt idx="15">
                  <c:v>8.4218320208607252E-3</c:v>
                </c:pt>
                <c:pt idx="16">
                  <c:v>8.4218320208607252E-3</c:v>
                </c:pt>
                <c:pt idx="17">
                  <c:v>8.4218320208607252E-3</c:v>
                </c:pt>
                <c:pt idx="18">
                  <c:v>8.4218320208607252E-3</c:v>
                </c:pt>
                <c:pt idx="19">
                  <c:v>8.4218320208607252E-3</c:v>
                </c:pt>
                <c:pt idx="20">
                  <c:v>8.4218320208607252E-3</c:v>
                </c:pt>
                <c:pt idx="21">
                  <c:v>8.4218320208607252E-3</c:v>
                </c:pt>
                <c:pt idx="22">
                  <c:v>8.4218320208607252E-3</c:v>
                </c:pt>
                <c:pt idx="23">
                  <c:v>8.4218320208607252E-3</c:v>
                </c:pt>
                <c:pt idx="24">
                  <c:v>8.4218320208607252E-3</c:v>
                </c:pt>
                <c:pt idx="25">
                  <c:v>8.4218320208607252E-3</c:v>
                </c:pt>
                <c:pt idx="26">
                  <c:v>8.4218320208607252E-3</c:v>
                </c:pt>
                <c:pt idx="27">
                  <c:v>8.4218320208607252E-3</c:v>
                </c:pt>
                <c:pt idx="28">
                  <c:v>8.4218320208607252E-3</c:v>
                </c:pt>
                <c:pt idx="29">
                  <c:v>8.4218320208607252E-3</c:v>
                </c:pt>
                <c:pt idx="30">
                  <c:v>8.4218320208607252E-3</c:v>
                </c:pt>
                <c:pt idx="31">
                  <c:v>8.4218320208607252E-3</c:v>
                </c:pt>
                <c:pt idx="32">
                  <c:v>8.4218320208607252E-3</c:v>
                </c:pt>
                <c:pt idx="33">
                  <c:v>8.4218320208607252E-3</c:v>
                </c:pt>
                <c:pt idx="34">
                  <c:v>8.4218320208607252E-3</c:v>
                </c:pt>
                <c:pt idx="35">
                  <c:v>8.4218320208607252E-3</c:v>
                </c:pt>
                <c:pt idx="36">
                  <c:v>8.4218320208607252E-3</c:v>
                </c:pt>
                <c:pt idx="37">
                  <c:v>8.4218320208607252E-3</c:v>
                </c:pt>
                <c:pt idx="38">
                  <c:v>8.4218320208607252E-3</c:v>
                </c:pt>
                <c:pt idx="39">
                  <c:v>8.4218320208607252E-3</c:v>
                </c:pt>
                <c:pt idx="40">
                  <c:v>8.4218320208607252E-3</c:v>
                </c:pt>
                <c:pt idx="41">
                  <c:v>8.4218320208607252E-3</c:v>
                </c:pt>
                <c:pt idx="42">
                  <c:v>8.4218320208607252E-3</c:v>
                </c:pt>
                <c:pt idx="43">
                  <c:v>8.4218320208607252E-3</c:v>
                </c:pt>
                <c:pt idx="44">
                  <c:v>8.4218320208607252E-3</c:v>
                </c:pt>
                <c:pt idx="45">
                  <c:v>8.4218320208607252E-3</c:v>
                </c:pt>
                <c:pt idx="46">
                  <c:v>8.4218320208607252E-3</c:v>
                </c:pt>
                <c:pt idx="47">
                  <c:v>8.4218320208607252E-3</c:v>
                </c:pt>
                <c:pt idx="48">
                  <c:v>8.4218320208607252E-3</c:v>
                </c:pt>
                <c:pt idx="49">
                  <c:v>8.4218320208607252E-3</c:v>
                </c:pt>
                <c:pt idx="50">
                  <c:v>8.4218320208607252E-3</c:v>
                </c:pt>
                <c:pt idx="51">
                  <c:v>8.4218320208607252E-3</c:v>
                </c:pt>
                <c:pt idx="52">
                  <c:v>8.4218320208607252E-3</c:v>
                </c:pt>
                <c:pt idx="53">
                  <c:v>8.4218320208607252E-3</c:v>
                </c:pt>
                <c:pt idx="54">
                  <c:v>8.4218320208607252E-3</c:v>
                </c:pt>
                <c:pt idx="55">
                  <c:v>8.4218320208607252E-3</c:v>
                </c:pt>
                <c:pt idx="56">
                  <c:v>8.4218320208607252E-3</c:v>
                </c:pt>
                <c:pt idx="57">
                  <c:v>8.4218320208607252E-3</c:v>
                </c:pt>
                <c:pt idx="58">
                  <c:v>8.4218320208607252E-3</c:v>
                </c:pt>
                <c:pt idx="59">
                  <c:v>8.4218320208607252E-3</c:v>
                </c:pt>
                <c:pt idx="60">
                  <c:v>8.4218320208607252E-3</c:v>
                </c:pt>
                <c:pt idx="61">
                  <c:v>8.4218320208607252E-3</c:v>
                </c:pt>
                <c:pt idx="62">
                  <c:v>8.4218320208607252E-3</c:v>
                </c:pt>
                <c:pt idx="63">
                  <c:v>8.4218320208607252E-3</c:v>
                </c:pt>
                <c:pt idx="64">
                  <c:v>8.4218320208607252E-3</c:v>
                </c:pt>
                <c:pt idx="65">
                  <c:v>8.4218320208607252E-3</c:v>
                </c:pt>
                <c:pt idx="66">
                  <c:v>8.4218320208607252E-3</c:v>
                </c:pt>
                <c:pt idx="67">
                  <c:v>8.4218320208607252E-3</c:v>
                </c:pt>
                <c:pt idx="68">
                  <c:v>8.4218320208607252E-3</c:v>
                </c:pt>
                <c:pt idx="69">
                  <c:v>8.4218320208607252E-3</c:v>
                </c:pt>
                <c:pt idx="70">
                  <c:v>8.4218320208607252E-3</c:v>
                </c:pt>
                <c:pt idx="71">
                  <c:v>8.4218320208607252E-3</c:v>
                </c:pt>
                <c:pt idx="72">
                  <c:v>8.4218320208607252E-3</c:v>
                </c:pt>
                <c:pt idx="73">
                  <c:v>8.4218320208607252E-3</c:v>
                </c:pt>
                <c:pt idx="74">
                  <c:v>8.4218320208607252E-3</c:v>
                </c:pt>
                <c:pt idx="75">
                  <c:v>8.4218320208607252E-3</c:v>
                </c:pt>
                <c:pt idx="76">
                  <c:v>8.4218320208607252E-3</c:v>
                </c:pt>
                <c:pt idx="77">
                  <c:v>8.4218320208607252E-3</c:v>
                </c:pt>
                <c:pt idx="78">
                  <c:v>8.4218320208607252E-3</c:v>
                </c:pt>
                <c:pt idx="79">
                  <c:v>8.4218320208607252E-3</c:v>
                </c:pt>
                <c:pt idx="80">
                  <c:v>8.4218320208607252E-3</c:v>
                </c:pt>
                <c:pt idx="81">
                  <c:v>8.4218320208607252E-3</c:v>
                </c:pt>
                <c:pt idx="82">
                  <c:v>8.4218320208607252E-3</c:v>
                </c:pt>
                <c:pt idx="83">
                  <c:v>8.4218320208607252E-3</c:v>
                </c:pt>
                <c:pt idx="84">
                  <c:v>8.4218320208607252E-3</c:v>
                </c:pt>
                <c:pt idx="85">
                  <c:v>8.4218320208607252E-3</c:v>
                </c:pt>
                <c:pt idx="86">
                  <c:v>8.4218320208607252E-3</c:v>
                </c:pt>
                <c:pt idx="87">
                  <c:v>8.4218320208607252E-3</c:v>
                </c:pt>
                <c:pt idx="88">
                  <c:v>8.4218320208607252E-3</c:v>
                </c:pt>
                <c:pt idx="89">
                  <c:v>8.4218320208607252E-3</c:v>
                </c:pt>
                <c:pt idx="90">
                  <c:v>8.4218320208607252E-3</c:v>
                </c:pt>
                <c:pt idx="91">
                  <c:v>8.4218320208607252E-3</c:v>
                </c:pt>
                <c:pt idx="92">
                  <c:v>8.4218320208607252E-3</c:v>
                </c:pt>
                <c:pt idx="93">
                  <c:v>8.4218320208607252E-3</c:v>
                </c:pt>
                <c:pt idx="94">
                  <c:v>8.4218320208607252E-3</c:v>
                </c:pt>
                <c:pt idx="95">
                  <c:v>8.4218320208607252E-3</c:v>
                </c:pt>
                <c:pt idx="96">
                  <c:v>8.4218320208607252E-3</c:v>
                </c:pt>
                <c:pt idx="97">
                  <c:v>8.4218320208607252E-3</c:v>
                </c:pt>
                <c:pt idx="98">
                  <c:v>8.4218320208607252E-3</c:v>
                </c:pt>
                <c:pt idx="99">
                  <c:v>8.4218320208607252E-3</c:v>
                </c:pt>
                <c:pt idx="100">
                  <c:v>8.4218320208607252E-3</c:v>
                </c:pt>
                <c:pt idx="101">
                  <c:v>8.4218320208607252E-3</c:v>
                </c:pt>
                <c:pt idx="102">
                  <c:v>8.4218320208607252E-3</c:v>
                </c:pt>
                <c:pt idx="103">
                  <c:v>8.4218320208607252E-3</c:v>
                </c:pt>
                <c:pt idx="104">
                  <c:v>8.4218320208607252E-3</c:v>
                </c:pt>
                <c:pt idx="105">
                  <c:v>8.4218320208607252E-3</c:v>
                </c:pt>
                <c:pt idx="106">
                  <c:v>8.4218320208607252E-3</c:v>
                </c:pt>
                <c:pt idx="107">
                  <c:v>8.4218320208607252E-3</c:v>
                </c:pt>
                <c:pt idx="108">
                  <c:v>8.4218320208607252E-3</c:v>
                </c:pt>
                <c:pt idx="109">
                  <c:v>8.4218320208607252E-3</c:v>
                </c:pt>
                <c:pt idx="110">
                  <c:v>8.4218320208607252E-3</c:v>
                </c:pt>
                <c:pt idx="111">
                  <c:v>8.4218320208607252E-3</c:v>
                </c:pt>
                <c:pt idx="112">
                  <c:v>8.4218320208607252E-3</c:v>
                </c:pt>
                <c:pt idx="113">
                  <c:v>8.4218320208607252E-3</c:v>
                </c:pt>
                <c:pt idx="114">
                  <c:v>8.4218320208607252E-3</c:v>
                </c:pt>
                <c:pt idx="115">
                  <c:v>8.4218320208607252E-3</c:v>
                </c:pt>
                <c:pt idx="116">
                  <c:v>8.4218320208607252E-3</c:v>
                </c:pt>
                <c:pt idx="117">
                  <c:v>8.4218320208607252E-3</c:v>
                </c:pt>
                <c:pt idx="118">
                  <c:v>8.4218320208607252E-3</c:v>
                </c:pt>
                <c:pt idx="119">
                  <c:v>8.4218320208607252E-3</c:v>
                </c:pt>
                <c:pt idx="120">
                  <c:v>8.4218320208607252E-3</c:v>
                </c:pt>
                <c:pt idx="121">
                  <c:v>8.4218320208607252E-3</c:v>
                </c:pt>
                <c:pt idx="122">
                  <c:v>8.4218320208607252E-3</c:v>
                </c:pt>
                <c:pt idx="123">
                  <c:v>8.4218320208607252E-3</c:v>
                </c:pt>
              </c:numCache>
            </c:numRef>
          </c:val>
        </c:ser>
        <c:ser>
          <c:idx val="1"/>
          <c:order val="1"/>
          <c:val>
            <c:numRef>
              <c:f>tax_rev_path_abil4!$B$1:$B$124</c:f>
              <c:numCache>
                <c:formatCode>General</c:formatCode>
                <c:ptCount val="124"/>
                <c:pt idx="0">
                  <c:v>1.2303662901249211E-2</c:v>
                </c:pt>
                <c:pt idx="1">
                  <c:v>1.2303662901249211E-2</c:v>
                </c:pt>
                <c:pt idx="2">
                  <c:v>1.2303662901249211E-2</c:v>
                </c:pt>
                <c:pt idx="3">
                  <c:v>1.2303662901249211E-2</c:v>
                </c:pt>
                <c:pt idx="4">
                  <c:v>1.2303662901249211E-2</c:v>
                </c:pt>
                <c:pt idx="5">
                  <c:v>1.2303662901249211E-2</c:v>
                </c:pt>
                <c:pt idx="6">
                  <c:v>1.2303662901249211E-2</c:v>
                </c:pt>
                <c:pt idx="7">
                  <c:v>1.2303662901249211E-2</c:v>
                </c:pt>
                <c:pt idx="8">
                  <c:v>1.2303662901249211E-2</c:v>
                </c:pt>
                <c:pt idx="9">
                  <c:v>1.2303662901249211E-2</c:v>
                </c:pt>
                <c:pt idx="10">
                  <c:v>1.2303662901249211E-2</c:v>
                </c:pt>
                <c:pt idx="11">
                  <c:v>1.2303662901249211E-2</c:v>
                </c:pt>
                <c:pt idx="12">
                  <c:v>1.2303662901249211E-2</c:v>
                </c:pt>
                <c:pt idx="13">
                  <c:v>1.2303662901249211E-2</c:v>
                </c:pt>
                <c:pt idx="14">
                  <c:v>1.2303662901249211E-2</c:v>
                </c:pt>
                <c:pt idx="15">
                  <c:v>1.2303662901249211E-2</c:v>
                </c:pt>
                <c:pt idx="16">
                  <c:v>1.2303662901249211E-2</c:v>
                </c:pt>
                <c:pt idx="17">
                  <c:v>1.2303662901249211E-2</c:v>
                </c:pt>
                <c:pt idx="18">
                  <c:v>1.2303662901249211E-2</c:v>
                </c:pt>
                <c:pt idx="19">
                  <c:v>1.2303662901249211E-2</c:v>
                </c:pt>
                <c:pt idx="20">
                  <c:v>1.2303662901249211E-2</c:v>
                </c:pt>
                <c:pt idx="21">
                  <c:v>1.2303662901249211E-2</c:v>
                </c:pt>
                <c:pt idx="22">
                  <c:v>1.2303662901249211E-2</c:v>
                </c:pt>
                <c:pt idx="23">
                  <c:v>1.2303662901249211E-2</c:v>
                </c:pt>
                <c:pt idx="24">
                  <c:v>1.2303662901249211E-2</c:v>
                </c:pt>
                <c:pt idx="25">
                  <c:v>1.2303662901249211E-2</c:v>
                </c:pt>
                <c:pt idx="26">
                  <c:v>1.2303662901249211E-2</c:v>
                </c:pt>
                <c:pt idx="27">
                  <c:v>1.2303662901249211E-2</c:v>
                </c:pt>
                <c:pt idx="28">
                  <c:v>1.2303662901249211E-2</c:v>
                </c:pt>
                <c:pt idx="29">
                  <c:v>1.2303662901249211E-2</c:v>
                </c:pt>
                <c:pt idx="30">
                  <c:v>1.2303662901249211E-2</c:v>
                </c:pt>
                <c:pt idx="31">
                  <c:v>1.2303662901249211E-2</c:v>
                </c:pt>
                <c:pt idx="32">
                  <c:v>1.2303662901249211E-2</c:v>
                </c:pt>
                <c:pt idx="33">
                  <c:v>1.2303662901249211E-2</c:v>
                </c:pt>
                <c:pt idx="34">
                  <c:v>1.2303662901249211E-2</c:v>
                </c:pt>
                <c:pt idx="35">
                  <c:v>1.2303662901249211E-2</c:v>
                </c:pt>
                <c:pt idx="36">
                  <c:v>1.2303662901249211E-2</c:v>
                </c:pt>
                <c:pt idx="37">
                  <c:v>1.2303662901249211E-2</c:v>
                </c:pt>
                <c:pt idx="38">
                  <c:v>1.2303662901249211E-2</c:v>
                </c:pt>
                <c:pt idx="39">
                  <c:v>1.2303662901249211E-2</c:v>
                </c:pt>
                <c:pt idx="40">
                  <c:v>1.2303662901249211E-2</c:v>
                </c:pt>
                <c:pt idx="41">
                  <c:v>1.2303662901249211E-2</c:v>
                </c:pt>
                <c:pt idx="42">
                  <c:v>1.2303662901249211E-2</c:v>
                </c:pt>
                <c:pt idx="43">
                  <c:v>1.2303662901249211E-2</c:v>
                </c:pt>
                <c:pt idx="44">
                  <c:v>1.2303662901249211E-2</c:v>
                </c:pt>
                <c:pt idx="45">
                  <c:v>1.2303662901249211E-2</c:v>
                </c:pt>
                <c:pt idx="46">
                  <c:v>1.2303662901249211E-2</c:v>
                </c:pt>
                <c:pt idx="47">
                  <c:v>1.2303662901249211E-2</c:v>
                </c:pt>
                <c:pt idx="48">
                  <c:v>1.2303662901249211E-2</c:v>
                </c:pt>
                <c:pt idx="49">
                  <c:v>1.2303662901249211E-2</c:v>
                </c:pt>
                <c:pt idx="50">
                  <c:v>1.2303662901249211E-2</c:v>
                </c:pt>
                <c:pt idx="51">
                  <c:v>1.2303662901249211E-2</c:v>
                </c:pt>
                <c:pt idx="52">
                  <c:v>1.2303662901249211E-2</c:v>
                </c:pt>
                <c:pt idx="53">
                  <c:v>1.2303662901249211E-2</c:v>
                </c:pt>
                <c:pt idx="54">
                  <c:v>1.2303662901249211E-2</c:v>
                </c:pt>
                <c:pt idx="55">
                  <c:v>1.2303662901249211E-2</c:v>
                </c:pt>
                <c:pt idx="56">
                  <c:v>1.2303662901249211E-2</c:v>
                </c:pt>
                <c:pt idx="57">
                  <c:v>1.2303662901249211E-2</c:v>
                </c:pt>
                <c:pt idx="58">
                  <c:v>1.2303662901249211E-2</c:v>
                </c:pt>
                <c:pt idx="59">
                  <c:v>1.2303662901249211E-2</c:v>
                </c:pt>
                <c:pt idx="60">
                  <c:v>1.2303662901249211E-2</c:v>
                </c:pt>
                <c:pt idx="61">
                  <c:v>1.2303662901249211E-2</c:v>
                </c:pt>
                <c:pt idx="62">
                  <c:v>1.2303662901249211E-2</c:v>
                </c:pt>
                <c:pt idx="63">
                  <c:v>1.2303662901249211E-2</c:v>
                </c:pt>
                <c:pt idx="64">
                  <c:v>1.2303662901249211E-2</c:v>
                </c:pt>
                <c:pt idx="65">
                  <c:v>1.2303662901249211E-2</c:v>
                </c:pt>
                <c:pt idx="66">
                  <c:v>1.2303662901249211E-2</c:v>
                </c:pt>
                <c:pt idx="67">
                  <c:v>1.2303662901249211E-2</c:v>
                </c:pt>
                <c:pt idx="68">
                  <c:v>1.2303662901249211E-2</c:v>
                </c:pt>
                <c:pt idx="69">
                  <c:v>1.2303662901249211E-2</c:v>
                </c:pt>
                <c:pt idx="70">
                  <c:v>1.2303662901249211E-2</c:v>
                </c:pt>
                <c:pt idx="71">
                  <c:v>1.2303662901249211E-2</c:v>
                </c:pt>
                <c:pt idx="72">
                  <c:v>1.2303662901249211E-2</c:v>
                </c:pt>
                <c:pt idx="73">
                  <c:v>1.2303662901249211E-2</c:v>
                </c:pt>
                <c:pt idx="74">
                  <c:v>1.2303662901249211E-2</c:v>
                </c:pt>
                <c:pt idx="75">
                  <c:v>1.2303662901249211E-2</c:v>
                </c:pt>
                <c:pt idx="76">
                  <c:v>1.2303662901249211E-2</c:v>
                </c:pt>
                <c:pt idx="77">
                  <c:v>1.2303662901249211E-2</c:v>
                </c:pt>
                <c:pt idx="78">
                  <c:v>1.2303662901249211E-2</c:v>
                </c:pt>
                <c:pt idx="79">
                  <c:v>1.2303662901249211E-2</c:v>
                </c:pt>
                <c:pt idx="80">
                  <c:v>1.2303662901249211E-2</c:v>
                </c:pt>
                <c:pt idx="81">
                  <c:v>1.2303662901249211E-2</c:v>
                </c:pt>
                <c:pt idx="82">
                  <c:v>1.2303662901249211E-2</c:v>
                </c:pt>
                <c:pt idx="83">
                  <c:v>1.2303662901249211E-2</c:v>
                </c:pt>
                <c:pt idx="84">
                  <c:v>1.2303662901249211E-2</c:v>
                </c:pt>
                <c:pt idx="85">
                  <c:v>1.2303662901249211E-2</c:v>
                </c:pt>
                <c:pt idx="86">
                  <c:v>1.2303662901249211E-2</c:v>
                </c:pt>
                <c:pt idx="87">
                  <c:v>1.2303662901249211E-2</c:v>
                </c:pt>
                <c:pt idx="88">
                  <c:v>1.2303662901249211E-2</c:v>
                </c:pt>
                <c:pt idx="89">
                  <c:v>1.2303662901249211E-2</c:v>
                </c:pt>
                <c:pt idx="90">
                  <c:v>1.2303662901249211E-2</c:v>
                </c:pt>
                <c:pt idx="91">
                  <c:v>1.2303662901249211E-2</c:v>
                </c:pt>
                <c:pt idx="92">
                  <c:v>1.2303662901249211E-2</c:v>
                </c:pt>
                <c:pt idx="93">
                  <c:v>1.2303662901249211E-2</c:v>
                </c:pt>
                <c:pt idx="94">
                  <c:v>1.2303662901249211E-2</c:v>
                </c:pt>
                <c:pt idx="95">
                  <c:v>1.2303662901249211E-2</c:v>
                </c:pt>
                <c:pt idx="96">
                  <c:v>1.2303662901249211E-2</c:v>
                </c:pt>
                <c:pt idx="97">
                  <c:v>1.2303662901249211E-2</c:v>
                </c:pt>
                <c:pt idx="98">
                  <c:v>1.2303662901249211E-2</c:v>
                </c:pt>
                <c:pt idx="99">
                  <c:v>1.2303662901249211E-2</c:v>
                </c:pt>
                <c:pt idx="100">
                  <c:v>1.2303662901249211E-2</c:v>
                </c:pt>
                <c:pt idx="101">
                  <c:v>1.2303662901249211E-2</c:v>
                </c:pt>
                <c:pt idx="102">
                  <c:v>1.2303662901249211E-2</c:v>
                </c:pt>
                <c:pt idx="103">
                  <c:v>1.2303662901249211E-2</c:v>
                </c:pt>
                <c:pt idx="104">
                  <c:v>1.2303662901249211E-2</c:v>
                </c:pt>
                <c:pt idx="105">
                  <c:v>1.2303662901249211E-2</c:v>
                </c:pt>
                <c:pt idx="106">
                  <c:v>1.2303662901249211E-2</c:v>
                </c:pt>
                <c:pt idx="107">
                  <c:v>1.2303662901249211E-2</c:v>
                </c:pt>
                <c:pt idx="108">
                  <c:v>1.2303662901249211E-2</c:v>
                </c:pt>
                <c:pt idx="109">
                  <c:v>1.2303662901249211E-2</c:v>
                </c:pt>
                <c:pt idx="110">
                  <c:v>1.2303662901249211E-2</c:v>
                </c:pt>
                <c:pt idx="111">
                  <c:v>1.2303662901249211E-2</c:v>
                </c:pt>
                <c:pt idx="112">
                  <c:v>1.2303662901249211E-2</c:v>
                </c:pt>
                <c:pt idx="113">
                  <c:v>1.2303662901249211E-2</c:v>
                </c:pt>
                <c:pt idx="114">
                  <c:v>1.2303662901249211E-2</c:v>
                </c:pt>
                <c:pt idx="115">
                  <c:v>1.2303662901249211E-2</c:v>
                </c:pt>
                <c:pt idx="116">
                  <c:v>1.2303662901249211E-2</c:v>
                </c:pt>
                <c:pt idx="117">
                  <c:v>1.2303662901249211E-2</c:v>
                </c:pt>
                <c:pt idx="118">
                  <c:v>1.2303662901249211E-2</c:v>
                </c:pt>
                <c:pt idx="119">
                  <c:v>1.2303662901249211E-2</c:v>
                </c:pt>
                <c:pt idx="120">
                  <c:v>1.2303662901249211E-2</c:v>
                </c:pt>
                <c:pt idx="121">
                  <c:v>1.2303662901249211E-2</c:v>
                </c:pt>
                <c:pt idx="122">
                  <c:v>1.2303662901249211E-2</c:v>
                </c:pt>
                <c:pt idx="123">
                  <c:v>1.2303662901249211E-2</c:v>
                </c:pt>
              </c:numCache>
            </c:numRef>
          </c:val>
        </c:ser>
        <c:ser>
          <c:idx val="2"/>
          <c:order val="2"/>
          <c:val>
            <c:numRef>
              <c:f>tax_rev_path_abil4!$C$1:$C$124</c:f>
              <c:numCache>
                <c:formatCode>General</c:formatCode>
                <c:ptCount val="124"/>
                <c:pt idx="0">
                  <c:v>1.6896758959736569E-2</c:v>
                </c:pt>
                <c:pt idx="1">
                  <c:v>1.6896758959736569E-2</c:v>
                </c:pt>
                <c:pt idx="2">
                  <c:v>1.6896758959736569E-2</c:v>
                </c:pt>
                <c:pt idx="3">
                  <c:v>1.6896758959736569E-2</c:v>
                </c:pt>
                <c:pt idx="4">
                  <c:v>1.6896758959736569E-2</c:v>
                </c:pt>
                <c:pt idx="5">
                  <c:v>1.6896758959736569E-2</c:v>
                </c:pt>
                <c:pt idx="6">
                  <c:v>1.6896758959736569E-2</c:v>
                </c:pt>
                <c:pt idx="7">
                  <c:v>1.6896758959736569E-2</c:v>
                </c:pt>
                <c:pt idx="8">
                  <c:v>1.6896758959736569E-2</c:v>
                </c:pt>
                <c:pt idx="9">
                  <c:v>1.6896758959736569E-2</c:v>
                </c:pt>
                <c:pt idx="10">
                  <c:v>1.6896758959736569E-2</c:v>
                </c:pt>
                <c:pt idx="11">
                  <c:v>1.6896758959736569E-2</c:v>
                </c:pt>
                <c:pt idx="12">
                  <c:v>1.6896758959736569E-2</c:v>
                </c:pt>
                <c:pt idx="13">
                  <c:v>1.6896758959736569E-2</c:v>
                </c:pt>
                <c:pt idx="14">
                  <c:v>1.6896758959736569E-2</c:v>
                </c:pt>
                <c:pt idx="15">
                  <c:v>1.6896758959736569E-2</c:v>
                </c:pt>
                <c:pt idx="16">
                  <c:v>1.6896758959736569E-2</c:v>
                </c:pt>
                <c:pt idx="17">
                  <c:v>1.6896758959736569E-2</c:v>
                </c:pt>
                <c:pt idx="18">
                  <c:v>1.6896758959736569E-2</c:v>
                </c:pt>
                <c:pt idx="19">
                  <c:v>1.6896758959736569E-2</c:v>
                </c:pt>
                <c:pt idx="20">
                  <c:v>1.6896758959736569E-2</c:v>
                </c:pt>
                <c:pt idx="21">
                  <c:v>1.6896758959736569E-2</c:v>
                </c:pt>
                <c:pt idx="22">
                  <c:v>1.6896758959736569E-2</c:v>
                </c:pt>
                <c:pt idx="23">
                  <c:v>1.6896758959736569E-2</c:v>
                </c:pt>
                <c:pt idx="24">
                  <c:v>1.6896758959736569E-2</c:v>
                </c:pt>
                <c:pt idx="25">
                  <c:v>1.6896758959736569E-2</c:v>
                </c:pt>
                <c:pt idx="26">
                  <c:v>1.6896758959736569E-2</c:v>
                </c:pt>
                <c:pt idx="27">
                  <c:v>1.6896758959736569E-2</c:v>
                </c:pt>
                <c:pt idx="28">
                  <c:v>1.6896758959736569E-2</c:v>
                </c:pt>
                <c:pt idx="29">
                  <c:v>1.6896758959736569E-2</c:v>
                </c:pt>
                <c:pt idx="30">
                  <c:v>1.6896758959736569E-2</c:v>
                </c:pt>
                <c:pt idx="31">
                  <c:v>1.6896758959736569E-2</c:v>
                </c:pt>
                <c:pt idx="32">
                  <c:v>1.6896758959736569E-2</c:v>
                </c:pt>
                <c:pt idx="33">
                  <c:v>1.6896758959736569E-2</c:v>
                </c:pt>
                <c:pt idx="34">
                  <c:v>1.6896758959736569E-2</c:v>
                </c:pt>
                <c:pt idx="35">
                  <c:v>1.6896758959736569E-2</c:v>
                </c:pt>
                <c:pt idx="36">
                  <c:v>1.6896758959736569E-2</c:v>
                </c:pt>
                <c:pt idx="37">
                  <c:v>1.6896758959736569E-2</c:v>
                </c:pt>
                <c:pt idx="38">
                  <c:v>1.6896758959736569E-2</c:v>
                </c:pt>
                <c:pt idx="39">
                  <c:v>1.6896758959736569E-2</c:v>
                </c:pt>
                <c:pt idx="40">
                  <c:v>1.6896758959736569E-2</c:v>
                </c:pt>
                <c:pt idx="41">
                  <c:v>1.6896758959736569E-2</c:v>
                </c:pt>
                <c:pt idx="42">
                  <c:v>1.6896758959736569E-2</c:v>
                </c:pt>
                <c:pt idx="43">
                  <c:v>1.6896758959736569E-2</c:v>
                </c:pt>
                <c:pt idx="44">
                  <c:v>1.6896758959736569E-2</c:v>
                </c:pt>
                <c:pt idx="45">
                  <c:v>1.6896758959736569E-2</c:v>
                </c:pt>
                <c:pt idx="46">
                  <c:v>1.6896758959736569E-2</c:v>
                </c:pt>
                <c:pt idx="47">
                  <c:v>1.6896758959736569E-2</c:v>
                </c:pt>
                <c:pt idx="48">
                  <c:v>1.6896758959736569E-2</c:v>
                </c:pt>
                <c:pt idx="49">
                  <c:v>1.6896758959736569E-2</c:v>
                </c:pt>
                <c:pt idx="50">
                  <c:v>1.6896758959736569E-2</c:v>
                </c:pt>
                <c:pt idx="51">
                  <c:v>1.6896758959736569E-2</c:v>
                </c:pt>
                <c:pt idx="52">
                  <c:v>1.6896758959736569E-2</c:v>
                </c:pt>
                <c:pt idx="53">
                  <c:v>1.6896758959736569E-2</c:v>
                </c:pt>
                <c:pt idx="54">
                  <c:v>1.6896758959736569E-2</c:v>
                </c:pt>
                <c:pt idx="55">
                  <c:v>1.6896758959736569E-2</c:v>
                </c:pt>
                <c:pt idx="56">
                  <c:v>1.6896758959736569E-2</c:v>
                </c:pt>
                <c:pt idx="57">
                  <c:v>1.6896758959736569E-2</c:v>
                </c:pt>
                <c:pt idx="58">
                  <c:v>1.6896758959736569E-2</c:v>
                </c:pt>
                <c:pt idx="59">
                  <c:v>1.6896758959736569E-2</c:v>
                </c:pt>
                <c:pt idx="60">
                  <c:v>1.6896758959736569E-2</c:v>
                </c:pt>
                <c:pt idx="61">
                  <c:v>1.6896758959736569E-2</c:v>
                </c:pt>
                <c:pt idx="62">
                  <c:v>1.6896758959736569E-2</c:v>
                </c:pt>
                <c:pt idx="63">
                  <c:v>1.6896758959736569E-2</c:v>
                </c:pt>
                <c:pt idx="64">
                  <c:v>1.6896758959736569E-2</c:v>
                </c:pt>
                <c:pt idx="65">
                  <c:v>1.6896758959736569E-2</c:v>
                </c:pt>
                <c:pt idx="66">
                  <c:v>1.6896758959736569E-2</c:v>
                </c:pt>
                <c:pt idx="67">
                  <c:v>1.6896758959736569E-2</c:v>
                </c:pt>
                <c:pt idx="68">
                  <c:v>1.6896758959736569E-2</c:v>
                </c:pt>
                <c:pt idx="69">
                  <c:v>1.6896758959736569E-2</c:v>
                </c:pt>
                <c:pt idx="70">
                  <c:v>1.6896758959736569E-2</c:v>
                </c:pt>
                <c:pt idx="71">
                  <c:v>1.6896758959736569E-2</c:v>
                </c:pt>
                <c:pt idx="72">
                  <c:v>1.6896758959736569E-2</c:v>
                </c:pt>
                <c:pt idx="73">
                  <c:v>1.6896758959736569E-2</c:v>
                </c:pt>
                <c:pt idx="74">
                  <c:v>1.6896758959736569E-2</c:v>
                </c:pt>
                <c:pt idx="75">
                  <c:v>1.6896758959736569E-2</c:v>
                </c:pt>
                <c:pt idx="76">
                  <c:v>1.6896758959736569E-2</c:v>
                </c:pt>
                <c:pt idx="77">
                  <c:v>1.6896758959736569E-2</c:v>
                </c:pt>
                <c:pt idx="78">
                  <c:v>1.6896758959736569E-2</c:v>
                </c:pt>
                <c:pt idx="79">
                  <c:v>1.6896758959736569E-2</c:v>
                </c:pt>
                <c:pt idx="80">
                  <c:v>1.6896758959736569E-2</c:v>
                </c:pt>
                <c:pt idx="81">
                  <c:v>1.6896758959736569E-2</c:v>
                </c:pt>
                <c:pt idx="82">
                  <c:v>1.6896758959736569E-2</c:v>
                </c:pt>
                <c:pt idx="83">
                  <c:v>1.6896758959736569E-2</c:v>
                </c:pt>
                <c:pt idx="84">
                  <c:v>1.6896758959736569E-2</c:v>
                </c:pt>
                <c:pt idx="85">
                  <c:v>1.6896758959736569E-2</c:v>
                </c:pt>
                <c:pt idx="86">
                  <c:v>1.6896758959736569E-2</c:v>
                </c:pt>
                <c:pt idx="87">
                  <c:v>1.6896758959736569E-2</c:v>
                </c:pt>
                <c:pt idx="88">
                  <c:v>1.6896758959736569E-2</c:v>
                </c:pt>
                <c:pt idx="89">
                  <c:v>1.6896758959736569E-2</c:v>
                </c:pt>
                <c:pt idx="90">
                  <c:v>1.6896758959736569E-2</c:v>
                </c:pt>
                <c:pt idx="91">
                  <c:v>1.6896758959736569E-2</c:v>
                </c:pt>
                <c:pt idx="92">
                  <c:v>1.6896758959736569E-2</c:v>
                </c:pt>
                <c:pt idx="93">
                  <c:v>1.6896758959736569E-2</c:v>
                </c:pt>
                <c:pt idx="94">
                  <c:v>1.6896758959736569E-2</c:v>
                </c:pt>
                <c:pt idx="95">
                  <c:v>1.6896758959736569E-2</c:v>
                </c:pt>
                <c:pt idx="96">
                  <c:v>1.6896758959736569E-2</c:v>
                </c:pt>
                <c:pt idx="97">
                  <c:v>1.6896758959736569E-2</c:v>
                </c:pt>
                <c:pt idx="98">
                  <c:v>1.6896758959736569E-2</c:v>
                </c:pt>
                <c:pt idx="99">
                  <c:v>1.6896758959736569E-2</c:v>
                </c:pt>
                <c:pt idx="100">
                  <c:v>1.6896758959736569E-2</c:v>
                </c:pt>
                <c:pt idx="101">
                  <c:v>1.6896758959736569E-2</c:v>
                </c:pt>
                <c:pt idx="102">
                  <c:v>1.6896758959736569E-2</c:v>
                </c:pt>
                <c:pt idx="103">
                  <c:v>1.6896758959736569E-2</c:v>
                </c:pt>
                <c:pt idx="104">
                  <c:v>1.6896758959736569E-2</c:v>
                </c:pt>
                <c:pt idx="105">
                  <c:v>1.6896758959736569E-2</c:v>
                </c:pt>
                <c:pt idx="106">
                  <c:v>1.6896758959736569E-2</c:v>
                </c:pt>
                <c:pt idx="107">
                  <c:v>1.6896758959736569E-2</c:v>
                </c:pt>
                <c:pt idx="108">
                  <c:v>1.6896758959736569E-2</c:v>
                </c:pt>
                <c:pt idx="109">
                  <c:v>1.6896758959736569E-2</c:v>
                </c:pt>
                <c:pt idx="110">
                  <c:v>1.6896758959736569E-2</c:v>
                </c:pt>
                <c:pt idx="111">
                  <c:v>1.6896758959736569E-2</c:v>
                </c:pt>
                <c:pt idx="112">
                  <c:v>1.6896758959736569E-2</c:v>
                </c:pt>
                <c:pt idx="113">
                  <c:v>1.6896758959736569E-2</c:v>
                </c:pt>
                <c:pt idx="114">
                  <c:v>1.6896758959736569E-2</c:v>
                </c:pt>
                <c:pt idx="115">
                  <c:v>1.6896758959736569E-2</c:v>
                </c:pt>
                <c:pt idx="116">
                  <c:v>1.6896758959736569E-2</c:v>
                </c:pt>
                <c:pt idx="117">
                  <c:v>1.6896758959736569E-2</c:v>
                </c:pt>
                <c:pt idx="118">
                  <c:v>1.6896758959736569E-2</c:v>
                </c:pt>
                <c:pt idx="119">
                  <c:v>1.6896758959736569E-2</c:v>
                </c:pt>
                <c:pt idx="120">
                  <c:v>1.6896758959736569E-2</c:v>
                </c:pt>
                <c:pt idx="121">
                  <c:v>1.6896758959736569E-2</c:v>
                </c:pt>
                <c:pt idx="122">
                  <c:v>1.6896758959736569E-2</c:v>
                </c:pt>
                <c:pt idx="123">
                  <c:v>1.6896758959736569E-2</c:v>
                </c:pt>
              </c:numCache>
            </c:numRef>
          </c:val>
        </c:ser>
        <c:ser>
          <c:idx val="3"/>
          <c:order val="3"/>
          <c:val>
            <c:numRef>
              <c:f>tax_rev_path_abil4!$D$1:$D$124</c:f>
              <c:numCache>
                <c:formatCode>General</c:formatCode>
                <c:ptCount val="124"/>
                <c:pt idx="0">
                  <c:v>2.1653968344572751E-2</c:v>
                </c:pt>
                <c:pt idx="1">
                  <c:v>2.1653968344572751E-2</c:v>
                </c:pt>
                <c:pt idx="2">
                  <c:v>2.1653968344572751E-2</c:v>
                </c:pt>
                <c:pt idx="3">
                  <c:v>2.1653968344572751E-2</c:v>
                </c:pt>
                <c:pt idx="4">
                  <c:v>2.1653968344572751E-2</c:v>
                </c:pt>
                <c:pt idx="5">
                  <c:v>2.1653968344572751E-2</c:v>
                </c:pt>
                <c:pt idx="6">
                  <c:v>2.1653968344572751E-2</c:v>
                </c:pt>
                <c:pt idx="7">
                  <c:v>2.1653968344572751E-2</c:v>
                </c:pt>
                <c:pt idx="8">
                  <c:v>2.1653968344572751E-2</c:v>
                </c:pt>
                <c:pt idx="9">
                  <c:v>2.1653968344572751E-2</c:v>
                </c:pt>
                <c:pt idx="10">
                  <c:v>2.1653968344572751E-2</c:v>
                </c:pt>
                <c:pt idx="11">
                  <c:v>2.1653968344572751E-2</c:v>
                </c:pt>
                <c:pt idx="12">
                  <c:v>2.1653968344572751E-2</c:v>
                </c:pt>
                <c:pt idx="13">
                  <c:v>2.1653968344572751E-2</c:v>
                </c:pt>
                <c:pt idx="14">
                  <c:v>2.1653968344572751E-2</c:v>
                </c:pt>
                <c:pt idx="15">
                  <c:v>2.1653968344572751E-2</c:v>
                </c:pt>
                <c:pt idx="16">
                  <c:v>2.1653968344572751E-2</c:v>
                </c:pt>
                <c:pt idx="17">
                  <c:v>2.1653968344572751E-2</c:v>
                </c:pt>
                <c:pt idx="18">
                  <c:v>2.1653968344572751E-2</c:v>
                </c:pt>
                <c:pt idx="19">
                  <c:v>2.1653968344572751E-2</c:v>
                </c:pt>
                <c:pt idx="20">
                  <c:v>2.1653968344572751E-2</c:v>
                </c:pt>
                <c:pt idx="21">
                  <c:v>2.1653968344572751E-2</c:v>
                </c:pt>
                <c:pt idx="22">
                  <c:v>2.1653968344572751E-2</c:v>
                </c:pt>
                <c:pt idx="23">
                  <c:v>2.1653968344572751E-2</c:v>
                </c:pt>
                <c:pt idx="24">
                  <c:v>2.1653968344572751E-2</c:v>
                </c:pt>
                <c:pt idx="25">
                  <c:v>2.1653968344572751E-2</c:v>
                </c:pt>
                <c:pt idx="26">
                  <c:v>2.1653968344572751E-2</c:v>
                </c:pt>
                <c:pt idx="27">
                  <c:v>2.1653968344572751E-2</c:v>
                </c:pt>
                <c:pt idx="28">
                  <c:v>2.1653968344572751E-2</c:v>
                </c:pt>
                <c:pt idx="29">
                  <c:v>2.1653968344572751E-2</c:v>
                </c:pt>
                <c:pt idx="30">
                  <c:v>2.1653968344572751E-2</c:v>
                </c:pt>
                <c:pt idx="31">
                  <c:v>2.1653968344572751E-2</c:v>
                </c:pt>
                <c:pt idx="32">
                  <c:v>2.1653968344572751E-2</c:v>
                </c:pt>
                <c:pt idx="33">
                  <c:v>2.1653968344572751E-2</c:v>
                </c:pt>
                <c:pt idx="34">
                  <c:v>2.1653968344572751E-2</c:v>
                </c:pt>
                <c:pt idx="35">
                  <c:v>2.1653968344572751E-2</c:v>
                </c:pt>
                <c:pt idx="36">
                  <c:v>2.1653968344572751E-2</c:v>
                </c:pt>
                <c:pt idx="37">
                  <c:v>2.1653968344572751E-2</c:v>
                </c:pt>
                <c:pt idx="38">
                  <c:v>2.1653968344572751E-2</c:v>
                </c:pt>
                <c:pt idx="39">
                  <c:v>2.1653968344572751E-2</c:v>
                </c:pt>
                <c:pt idx="40">
                  <c:v>2.1653968344572751E-2</c:v>
                </c:pt>
                <c:pt idx="41">
                  <c:v>2.1653968344572751E-2</c:v>
                </c:pt>
                <c:pt idx="42">
                  <c:v>2.1653968344572751E-2</c:v>
                </c:pt>
                <c:pt idx="43">
                  <c:v>2.1653968344572751E-2</c:v>
                </c:pt>
                <c:pt idx="44">
                  <c:v>2.1653968344572751E-2</c:v>
                </c:pt>
                <c:pt idx="45">
                  <c:v>2.1653968344572751E-2</c:v>
                </c:pt>
                <c:pt idx="46">
                  <c:v>2.1653968344572751E-2</c:v>
                </c:pt>
                <c:pt idx="47">
                  <c:v>2.1653968344572751E-2</c:v>
                </c:pt>
                <c:pt idx="48">
                  <c:v>2.1653968344572751E-2</c:v>
                </c:pt>
                <c:pt idx="49">
                  <c:v>2.1653968344572751E-2</c:v>
                </c:pt>
                <c:pt idx="50">
                  <c:v>2.1653968344572751E-2</c:v>
                </c:pt>
                <c:pt idx="51">
                  <c:v>2.1653968344572751E-2</c:v>
                </c:pt>
                <c:pt idx="52">
                  <c:v>2.1653968344572751E-2</c:v>
                </c:pt>
                <c:pt idx="53">
                  <c:v>2.1653968344572751E-2</c:v>
                </c:pt>
                <c:pt idx="54">
                  <c:v>2.1653968344572751E-2</c:v>
                </c:pt>
                <c:pt idx="55">
                  <c:v>2.1653968344572751E-2</c:v>
                </c:pt>
                <c:pt idx="56">
                  <c:v>2.1653968344572751E-2</c:v>
                </c:pt>
                <c:pt idx="57">
                  <c:v>2.1653968344572751E-2</c:v>
                </c:pt>
                <c:pt idx="58">
                  <c:v>2.1653968344572751E-2</c:v>
                </c:pt>
                <c:pt idx="59">
                  <c:v>2.1653968344572751E-2</c:v>
                </c:pt>
                <c:pt idx="60">
                  <c:v>2.1653968344572751E-2</c:v>
                </c:pt>
                <c:pt idx="61">
                  <c:v>2.1653968344572751E-2</c:v>
                </c:pt>
                <c:pt idx="62">
                  <c:v>2.1653968344572751E-2</c:v>
                </c:pt>
                <c:pt idx="63">
                  <c:v>2.1653968344572751E-2</c:v>
                </c:pt>
                <c:pt idx="64">
                  <c:v>2.1653968344572751E-2</c:v>
                </c:pt>
                <c:pt idx="65">
                  <c:v>2.1653968344572751E-2</c:v>
                </c:pt>
                <c:pt idx="66">
                  <c:v>2.1653968344572751E-2</c:v>
                </c:pt>
                <c:pt idx="67">
                  <c:v>2.1653968344572751E-2</c:v>
                </c:pt>
                <c:pt idx="68">
                  <c:v>2.1653968344572751E-2</c:v>
                </c:pt>
                <c:pt idx="69">
                  <c:v>2.1653968344572751E-2</c:v>
                </c:pt>
                <c:pt idx="70">
                  <c:v>2.1653968344572751E-2</c:v>
                </c:pt>
                <c:pt idx="71">
                  <c:v>2.1653968344572751E-2</c:v>
                </c:pt>
                <c:pt idx="72">
                  <c:v>2.1653968344572751E-2</c:v>
                </c:pt>
                <c:pt idx="73">
                  <c:v>2.1653968344572751E-2</c:v>
                </c:pt>
                <c:pt idx="74">
                  <c:v>2.1653968344572751E-2</c:v>
                </c:pt>
                <c:pt idx="75">
                  <c:v>2.1653968344572751E-2</c:v>
                </c:pt>
                <c:pt idx="76">
                  <c:v>2.1653968344572751E-2</c:v>
                </c:pt>
                <c:pt idx="77">
                  <c:v>2.1653968344572751E-2</c:v>
                </c:pt>
                <c:pt idx="78">
                  <c:v>2.1653968344572751E-2</c:v>
                </c:pt>
                <c:pt idx="79">
                  <c:v>2.1653968344572751E-2</c:v>
                </c:pt>
                <c:pt idx="80">
                  <c:v>2.1653968344572751E-2</c:v>
                </c:pt>
                <c:pt idx="81">
                  <c:v>2.1653968344572751E-2</c:v>
                </c:pt>
                <c:pt idx="82">
                  <c:v>2.1653968344572751E-2</c:v>
                </c:pt>
                <c:pt idx="83">
                  <c:v>2.1653968344572751E-2</c:v>
                </c:pt>
                <c:pt idx="84">
                  <c:v>2.1653968344572751E-2</c:v>
                </c:pt>
                <c:pt idx="85">
                  <c:v>2.1653968344572751E-2</c:v>
                </c:pt>
                <c:pt idx="86">
                  <c:v>2.1653968344572751E-2</c:v>
                </c:pt>
                <c:pt idx="87">
                  <c:v>2.1653968344572751E-2</c:v>
                </c:pt>
                <c:pt idx="88">
                  <c:v>2.1653968344572751E-2</c:v>
                </c:pt>
                <c:pt idx="89">
                  <c:v>2.1653968344572751E-2</c:v>
                </c:pt>
                <c:pt idx="90">
                  <c:v>2.1653968344572751E-2</c:v>
                </c:pt>
                <c:pt idx="91">
                  <c:v>2.1653968344572751E-2</c:v>
                </c:pt>
                <c:pt idx="92">
                  <c:v>2.1653968344572751E-2</c:v>
                </c:pt>
                <c:pt idx="93">
                  <c:v>2.1653968344572751E-2</c:v>
                </c:pt>
                <c:pt idx="94">
                  <c:v>2.1653968344572751E-2</c:v>
                </c:pt>
                <c:pt idx="95">
                  <c:v>2.1653968344572751E-2</c:v>
                </c:pt>
                <c:pt idx="96">
                  <c:v>2.1653968344572751E-2</c:v>
                </c:pt>
                <c:pt idx="97">
                  <c:v>2.1653968344572751E-2</c:v>
                </c:pt>
                <c:pt idx="98">
                  <c:v>2.1653968344572751E-2</c:v>
                </c:pt>
                <c:pt idx="99">
                  <c:v>2.1653968344572751E-2</c:v>
                </c:pt>
                <c:pt idx="100">
                  <c:v>2.1653968344572751E-2</c:v>
                </c:pt>
                <c:pt idx="101">
                  <c:v>2.1653968344572751E-2</c:v>
                </c:pt>
                <c:pt idx="102">
                  <c:v>2.1653968344572751E-2</c:v>
                </c:pt>
                <c:pt idx="103">
                  <c:v>2.1653968344572751E-2</c:v>
                </c:pt>
                <c:pt idx="104">
                  <c:v>2.1653968344572751E-2</c:v>
                </c:pt>
                <c:pt idx="105">
                  <c:v>2.1653968344572751E-2</c:v>
                </c:pt>
                <c:pt idx="106">
                  <c:v>2.1653968344572751E-2</c:v>
                </c:pt>
                <c:pt idx="107">
                  <c:v>2.1653968344572751E-2</c:v>
                </c:pt>
                <c:pt idx="108">
                  <c:v>2.1653968344572751E-2</c:v>
                </c:pt>
                <c:pt idx="109">
                  <c:v>2.1653968344572751E-2</c:v>
                </c:pt>
                <c:pt idx="110">
                  <c:v>2.1653968344572751E-2</c:v>
                </c:pt>
                <c:pt idx="111">
                  <c:v>2.1653968344572751E-2</c:v>
                </c:pt>
                <c:pt idx="112">
                  <c:v>2.1653968344572751E-2</c:v>
                </c:pt>
                <c:pt idx="113">
                  <c:v>2.1653968344572751E-2</c:v>
                </c:pt>
                <c:pt idx="114">
                  <c:v>2.1653968344572751E-2</c:v>
                </c:pt>
                <c:pt idx="115">
                  <c:v>2.1653968344572751E-2</c:v>
                </c:pt>
                <c:pt idx="116">
                  <c:v>2.1653968344572751E-2</c:v>
                </c:pt>
                <c:pt idx="117">
                  <c:v>2.1653968344572751E-2</c:v>
                </c:pt>
                <c:pt idx="118">
                  <c:v>2.1653968344572751E-2</c:v>
                </c:pt>
                <c:pt idx="119">
                  <c:v>2.1653968344572751E-2</c:v>
                </c:pt>
                <c:pt idx="120">
                  <c:v>2.1653968344572751E-2</c:v>
                </c:pt>
                <c:pt idx="121">
                  <c:v>2.1653968344572751E-2</c:v>
                </c:pt>
                <c:pt idx="122">
                  <c:v>2.1653968344572751E-2</c:v>
                </c:pt>
                <c:pt idx="123">
                  <c:v>2.1653968344572751E-2</c:v>
                </c:pt>
              </c:numCache>
            </c:numRef>
          </c:val>
        </c:ser>
        <c:ser>
          <c:idx val="4"/>
          <c:order val="4"/>
          <c:val>
            <c:numRef>
              <c:f>tax_rev_path_abil4!$E$1:$E$124</c:f>
              <c:numCache>
                <c:formatCode>General</c:formatCode>
                <c:ptCount val="124"/>
                <c:pt idx="0">
                  <c:v>2.6993697420828151E-2</c:v>
                </c:pt>
                <c:pt idx="1">
                  <c:v>2.6993697420828151E-2</c:v>
                </c:pt>
                <c:pt idx="2">
                  <c:v>2.6993697420828151E-2</c:v>
                </c:pt>
                <c:pt idx="3">
                  <c:v>2.6993697420828151E-2</c:v>
                </c:pt>
                <c:pt idx="4">
                  <c:v>2.6993697420828151E-2</c:v>
                </c:pt>
                <c:pt idx="5">
                  <c:v>2.6993697420828151E-2</c:v>
                </c:pt>
                <c:pt idx="6">
                  <c:v>2.6993697420828151E-2</c:v>
                </c:pt>
                <c:pt idx="7">
                  <c:v>2.6993697420828151E-2</c:v>
                </c:pt>
                <c:pt idx="8">
                  <c:v>2.6993697420828151E-2</c:v>
                </c:pt>
                <c:pt idx="9">
                  <c:v>2.6993697420828151E-2</c:v>
                </c:pt>
                <c:pt idx="10">
                  <c:v>2.6993697420828151E-2</c:v>
                </c:pt>
                <c:pt idx="11">
                  <c:v>2.6993697420828151E-2</c:v>
                </c:pt>
                <c:pt idx="12">
                  <c:v>2.6993697420828151E-2</c:v>
                </c:pt>
                <c:pt idx="13">
                  <c:v>2.6993697420828151E-2</c:v>
                </c:pt>
                <c:pt idx="14">
                  <c:v>2.6993697420828151E-2</c:v>
                </c:pt>
                <c:pt idx="15">
                  <c:v>2.6993697420828151E-2</c:v>
                </c:pt>
                <c:pt idx="16">
                  <c:v>2.6993697420828151E-2</c:v>
                </c:pt>
                <c:pt idx="17">
                  <c:v>2.6993697420828151E-2</c:v>
                </c:pt>
                <c:pt idx="18">
                  <c:v>2.6993697420828151E-2</c:v>
                </c:pt>
                <c:pt idx="19">
                  <c:v>2.6993697420828151E-2</c:v>
                </c:pt>
                <c:pt idx="20">
                  <c:v>2.6993697420828151E-2</c:v>
                </c:pt>
                <c:pt idx="21">
                  <c:v>2.6993697420828151E-2</c:v>
                </c:pt>
                <c:pt idx="22">
                  <c:v>2.6993697420828151E-2</c:v>
                </c:pt>
                <c:pt idx="23">
                  <c:v>2.6993697420828151E-2</c:v>
                </c:pt>
                <c:pt idx="24">
                  <c:v>2.6993697420828151E-2</c:v>
                </c:pt>
                <c:pt idx="25">
                  <c:v>2.6993697420828151E-2</c:v>
                </c:pt>
                <c:pt idx="26">
                  <c:v>2.6993697420828151E-2</c:v>
                </c:pt>
                <c:pt idx="27">
                  <c:v>2.6993697420828151E-2</c:v>
                </c:pt>
                <c:pt idx="28">
                  <c:v>2.6993697420828151E-2</c:v>
                </c:pt>
                <c:pt idx="29">
                  <c:v>2.6993697420828151E-2</c:v>
                </c:pt>
                <c:pt idx="30">
                  <c:v>2.6993697420828151E-2</c:v>
                </c:pt>
                <c:pt idx="31">
                  <c:v>2.6993697420828151E-2</c:v>
                </c:pt>
                <c:pt idx="32">
                  <c:v>2.6993697420828151E-2</c:v>
                </c:pt>
                <c:pt idx="33">
                  <c:v>2.6993697420828151E-2</c:v>
                </c:pt>
                <c:pt idx="34">
                  <c:v>2.6993697420828151E-2</c:v>
                </c:pt>
                <c:pt idx="35">
                  <c:v>2.6993697420828151E-2</c:v>
                </c:pt>
                <c:pt idx="36">
                  <c:v>2.6993697420828151E-2</c:v>
                </c:pt>
                <c:pt idx="37">
                  <c:v>2.6993697420828151E-2</c:v>
                </c:pt>
                <c:pt idx="38">
                  <c:v>2.6993697420828151E-2</c:v>
                </c:pt>
                <c:pt idx="39">
                  <c:v>2.6993697420828151E-2</c:v>
                </c:pt>
                <c:pt idx="40">
                  <c:v>2.6993697420828151E-2</c:v>
                </c:pt>
                <c:pt idx="41">
                  <c:v>2.6993697420828151E-2</c:v>
                </c:pt>
                <c:pt idx="42">
                  <c:v>2.6993697420828151E-2</c:v>
                </c:pt>
                <c:pt idx="43">
                  <c:v>2.6993697420828151E-2</c:v>
                </c:pt>
                <c:pt idx="44">
                  <c:v>2.6993697420828151E-2</c:v>
                </c:pt>
                <c:pt idx="45">
                  <c:v>2.6993697420828151E-2</c:v>
                </c:pt>
                <c:pt idx="46">
                  <c:v>2.6993697420828151E-2</c:v>
                </c:pt>
                <c:pt idx="47">
                  <c:v>2.6993697420828151E-2</c:v>
                </c:pt>
                <c:pt idx="48">
                  <c:v>2.6993697420828151E-2</c:v>
                </c:pt>
                <c:pt idx="49">
                  <c:v>2.6993697420828151E-2</c:v>
                </c:pt>
                <c:pt idx="50">
                  <c:v>2.6993697420828151E-2</c:v>
                </c:pt>
                <c:pt idx="51">
                  <c:v>2.6993697420828151E-2</c:v>
                </c:pt>
                <c:pt idx="52">
                  <c:v>2.6993697420828151E-2</c:v>
                </c:pt>
                <c:pt idx="53">
                  <c:v>2.6993697420828151E-2</c:v>
                </c:pt>
                <c:pt idx="54">
                  <c:v>2.6993697420828151E-2</c:v>
                </c:pt>
                <c:pt idx="55">
                  <c:v>2.6993697420828151E-2</c:v>
                </c:pt>
                <c:pt idx="56">
                  <c:v>2.6993697420828151E-2</c:v>
                </c:pt>
                <c:pt idx="57">
                  <c:v>2.6993697420828151E-2</c:v>
                </c:pt>
                <c:pt idx="58">
                  <c:v>2.6993697420828151E-2</c:v>
                </c:pt>
                <c:pt idx="59">
                  <c:v>2.6993697420828151E-2</c:v>
                </c:pt>
                <c:pt idx="60">
                  <c:v>2.6993697420828151E-2</c:v>
                </c:pt>
                <c:pt idx="61">
                  <c:v>2.6993697420828151E-2</c:v>
                </c:pt>
                <c:pt idx="62">
                  <c:v>2.6993697420828151E-2</c:v>
                </c:pt>
                <c:pt idx="63">
                  <c:v>2.6993697420828151E-2</c:v>
                </c:pt>
                <c:pt idx="64">
                  <c:v>2.6993697420828151E-2</c:v>
                </c:pt>
                <c:pt idx="65">
                  <c:v>2.6993697420828151E-2</c:v>
                </c:pt>
                <c:pt idx="66">
                  <c:v>2.6993697420828151E-2</c:v>
                </c:pt>
                <c:pt idx="67">
                  <c:v>2.6993697420828151E-2</c:v>
                </c:pt>
                <c:pt idx="68">
                  <c:v>2.6993697420828151E-2</c:v>
                </c:pt>
                <c:pt idx="69">
                  <c:v>2.6993697420828151E-2</c:v>
                </c:pt>
                <c:pt idx="70">
                  <c:v>2.6993697420828151E-2</c:v>
                </c:pt>
                <c:pt idx="71">
                  <c:v>2.6993697420828151E-2</c:v>
                </c:pt>
                <c:pt idx="72">
                  <c:v>2.6993697420828151E-2</c:v>
                </c:pt>
                <c:pt idx="73">
                  <c:v>2.6993697420828151E-2</c:v>
                </c:pt>
                <c:pt idx="74">
                  <c:v>2.6993697420828151E-2</c:v>
                </c:pt>
                <c:pt idx="75">
                  <c:v>2.6993697420828151E-2</c:v>
                </c:pt>
                <c:pt idx="76">
                  <c:v>2.6993697420828151E-2</c:v>
                </c:pt>
                <c:pt idx="77">
                  <c:v>2.6993697420828151E-2</c:v>
                </c:pt>
                <c:pt idx="78">
                  <c:v>2.6993697420828151E-2</c:v>
                </c:pt>
                <c:pt idx="79">
                  <c:v>2.6993697420828151E-2</c:v>
                </c:pt>
                <c:pt idx="80">
                  <c:v>2.6993697420828151E-2</c:v>
                </c:pt>
                <c:pt idx="81">
                  <c:v>2.6993697420828151E-2</c:v>
                </c:pt>
                <c:pt idx="82">
                  <c:v>2.6993697420828151E-2</c:v>
                </c:pt>
                <c:pt idx="83">
                  <c:v>2.6993697420828151E-2</c:v>
                </c:pt>
                <c:pt idx="84">
                  <c:v>2.6993697420828151E-2</c:v>
                </c:pt>
                <c:pt idx="85">
                  <c:v>2.6993697420828151E-2</c:v>
                </c:pt>
                <c:pt idx="86">
                  <c:v>2.6993697420828151E-2</c:v>
                </c:pt>
                <c:pt idx="87">
                  <c:v>2.6993697420828151E-2</c:v>
                </c:pt>
                <c:pt idx="88">
                  <c:v>2.6993697420828151E-2</c:v>
                </c:pt>
                <c:pt idx="89">
                  <c:v>2.6993697420828151E-2</c:v>
                </c:pt>
                <c:pt idx="90">
                  <c:v>2.6993697420828151E-2</c:v>
                </c:pt>
                <c:pt idx="91">
                  <c:v>2.6993697420828151E-2</c:v>
                </c:pt>
                <c:pt idx="92">
                  <c:v>2.6993697420828151E-2</c:v>
                </c:pt>
                <c:pt idx="93">
                  <c:v>2.6993697420828151E-2</c:v>
                </c:pt>
                <c:pt idx="94">
                  <c:v>2.6993697420828151E-2</c:v>
                </c:pt>
                <c:pt idx="95">
                  <c:v>2.6993697420828151E-2</c:v>
                </c:pt>
                <c:pt idx="96">
                  <c:v>2.6993697420828151E-2</c:v>
                </c:pt>
                <c:pt idx="97">
                  <c:v>2.6993697420828151E-2</c:v>
                </c:pt>
                <c:pt idx="98">
                  <c:v>2.6993697420828151E-2</c:v>
                </c:pt>
                <c:pt idx="99">
                  <c:v>2.6993697420828151E-2</c:v>
                </c:pt>
                <c:pt idx="100">
                  <c:v>2.6993697420828151E-2</c:v>
                </c:pt>
                <c:pt idx="101">
                  <c:v>2.6993697420828151E-2</c:v>
                </c:pt>
                <c:pt idx="102">
                  <c:v>2.6993697420828151E-2</c:v>
                </c:pt>
                <c:pt idx="103">
                  <c:v>2.6993697420828151E-2</c:v>
                </c:pt>
                <c:pt idx="104">
                  <c:v>2.6993697420828151E-2</c:v>
                </c:pt>
                <c:pt idx="105">
                  <c:v>2.6993697420828151E-2</c:v>
                </c:pt>
                <c:pt idx="106">
                  <c:v>2.6993697420828151E-2</c:v>
                </c:pt>
                <c:pt idx="107">
                  <c:v>2.6993697420828151E-2</c:v>
                </c:pt>
                <c:pt idx="108">
                  <c:v>2.6993697420828151E-2</c:v>
                </c:pt>
                <c:pt idx="109">
                  <c:v>2.6993697420828151E-2</c:v>
                </c:pt>
                <c:pt idx="110">
                  <c:v>2.6993697420828151E-2</c:v>
                </c:pt>
                <c:pt idx="111">
                  <c:v>2.6993697420828151E-2</c:v>
                </c:pt>
                <c:pt idx="112">
                  <c:v>2.6993697420828151E-2</c:v>
                </c:pt>
                <c:pt idx="113">
                  <c:v>2.6993697420828151E-2</c:v>
                </c:pt>
                <c:pt idx="114">
                  <c:v>2.6993697420828151E-2</c:v>
                </c:pt>
                <c:pt idx="115">
                  <c:v>2.6993697420828151E-2</c:v>
                </c:pt>
                <c:pt idx="116">
                  <c:v>2.6993697420828151E-2</c:v>
                </c:pt>
                <c:pt idx="117">
                  <c:v>2.6993697420828151E-2</c:v>
                </c:pt>
                <c:pt idx="118">
                  <c:v>2.6993697420828151E-2</c:v>
                </c:pt>
                <c:pt idx="119">
                  <c:v>2.6993697420828151E-2</c:v>
                </c:pt>
                <c:pt idx="120">
                  <c:v>2.6993697420828151E-2</c:v>
                </c:pt>
                <c:pt idx="121">
                  <c:v>2.6993697420828151E-2</c:v>
                </c:pt>
                <c:pt idx="122">
                  <c:v>2.6993697420828151E-2</c:v>
                </c:pt>
                <c:pt idx="123">
                  <c:v>2.6993697420828151E-2</c:v>
                </c:pt>
              </c:numCache>
            </c:numRef>
          </c:val>
        </c:ser>
        <c:ser>
          <c:idx val="5"/>
          <c:order val="5"/>
          <c:val>
            <c:numRef>
              <c:f>tax_rev_path_abil4!$F$1:$F$124</c:f>
              <c:numCache>
                <c:formatCode>General</c:formatCode>
                <c:ptCount val="124"/>
                <c:pt idx="0">
                  <c:v>3.1007404477647701E-2</c:v>
                </c:pt>
                <c:pt idx="1">
                  <c:v>3.1007404477647701E-2</c:v>
                </c:pt>
                <c:pt idx="2">
                  <c:v>3.1007404477647701E-2</c:v>
                </c:pt>
                <c:pt idx="3">
                  <c:v>3.1007404477647701E-2</c:v>
                </c:pt>
                <c:pt idx="4">
                  <c:v>3.1007404477647701E-2</c:v>
                </c:pt>
                <c:pt idx="5">
                  <c:v>3.1007404477647701E-2</c:v>
                </c:pt>
                <c:pt idx="6">
                  <c:v>3.1007404477647701E-2</c:v>
                </c:pt>
                <c:pt idx="7">
                  <c:v>3.1007404477647701E-2</c:v>
                </c:pt>
                <c:pt idx="8">
                  <c:v>3.1007404477647701E-2</c:v>
                </c:pt>
                <c:pt idx="9">
                  <c:v>3.1007404477647701E-2</c:v>
                </c:pt>
                <c:pt idx="10">
                  <c:v>3.1007404477647701E-2</c:v>
                </c:pt>
                <c:pt idx="11">
                  <c:v>3.1007404477647701E-2</c:v>
                </c:pt>
                <c:pt idx="12">
                  <c:v>3.1007404477647701E-2</c:v>
                </c:pt>
                <c:pt idx="13">
                  <c:v>3.1007404477647701E-2</c:v>
                </c:pt>
                <c:pt idx="14">
                  <c:v>3.1007404477647701E-2</c:v>
                </c:pt>
                <c:pt idx="15">
                  <c:v>3.1007404477647701E-2</c:v>
                </c:pt>
                <c:pt idx="16">
                  <c:v>3.1007404477647701E-2</c:v>
                </c:pt>
                <c:pt idx="17">
                  <c:v>3.1007404477647701E-2</c:v>
                </c:pt>
                <c:pt idx="18">
                  <c:v>3.1007404477647701E-2</c:v>
                </c:pt>
                <c:pt idx="19">
                  <c:v>3.1007404477647701E-2</c:v>
                </c:pt>
                <c:pt idx="20">
                  <c:v>3.1007404477647701E-2</c:v>
                </c:pt>
                <c:pt idx="21">
                  <c:v>3.1007404477647701E-2</c:v>
                </c:pt>
                <c:pt idx="22">
                  <c:v>3.1007404477647701E-2</c:v>
                </c:pt>
                <c:pt idx="23">
                  <c:v>3.1007404477647701E-2</c:v>
                </c:pt>
                <c:pt idx="24">
                  <c:v>3.1007404477647701E-2</c:v>
                </c:pt>
                <c:pt idx="25">
                  <c:v>3.1007404477647701E-2</c:v>
                </c:pt>
                <c:pt idx="26">
                  <c:v>3.1007404477647701E-2</c:v>
                </c:pt>
                <c:pt idx="27">
                  <c:v>3.1007404477647701E-2</c:v>
                </c:pt>
                <c:pt idx="28">
                  <c:v>3.1007404477647701E-2</c:v>
                </c:pt>
                <c:pt idx="29">
                  <c:v>3.1007404477647701E-2</c:v>
                </c:pt>
                <c:pt idx="30">
                  <c:v>3.1007404477647701E-2</c:v>
                </c:pt>
                <c:pt idx="31">
                  <c:v>3.1007404477647701E-2</c:v>
                </c:pt>
                <c:pt idx="32">
                  <c:v>3.1007404477647701E-2</c:v>
                </c:pt>
                <c:pt idx="33">
                  <c:v>3.1007404477647701E-2</c:v>
                </c:pt>
                <c:pt idx="34">
                  <c:v>3.1007404477647701E-2</c:v>
                </c:pt>
                <c:pt idx="35">
                  <c:v>3.1007404477647701E-2</c:v>
                </c:pt>
                <c:pt idx="36">
                  <c:v>3.1007404477647701E-2</c:v>
                </c:pt>
                <c:pt idx="37">
                  <c:v>3.1007404477647701E-2</c:v>
                </c:pt>
                <c:pt idx="38">
                  <c:v>3.1007404477647701E-2</c:v>
                </c:pt>
                <c:pt idx="39">
                  <c:v>3.1007404477647701E-2</c:v>
                </c:pt>
                <c:pt idx="40">
                  <c:v>3.1007404477647701E-2</c:v>
                </c:pt>
                <c:pt idx="41">
                  <c:v>3.1007404477647701E-2</c:v>
                </c:pt>
                <c:pt idx="42">
                  <c:v>3.1007404477647701E-2</c:v>
                </c:pt>
                <c:pt idx="43">
                  <c:v>3.1007404477647701E-2</c:v>
                </c:pt>
                <c:pt idx="44">
                  <c:v>3.1007404477647701E-2</c:v>
                </c:pt>
                <c:pt idx="45">
                  <c:v>3.1007404477647701E-2</c:v>
                </c:pt>
                <c:pt idx="46">
                  <c:v>3.1007404477647701E-2</c:v>
                </c:pt>
                <c:pt idx="47">
                  <c:v>3.1007404477647701E-2</c:v>
                </c:pt>
                <c:pt idx="48">
                  <c:v>3.1007404477647701E-2</c:v>
                </c:pt>
                <c:pt idx="49">
                  <c:v>3.1007404477647701E-2</c:v>
                </c:pt>
                <c:pt idx="50">
                  <c:v>3.1007404477647701E-2</c:v>
                </c:pt>
                <c:pt idx="51">
                  <c:v>3.1007404477647701E-2</c:v>
                </c:pt>
                <c:pt idx="52">
                  <c:v>3.1007404477647701E-2</c:v>
                </c:pt>
                <c:pt idx="53">
                  <c:v>3.1007404477647701E-2</c:v>
                </c:pt>
                <c:pt idx="54">
                  <c:v>3.1007404477647701E-2</c:v>
                </c:pt>
                <c:pt idx="55">
                  <c:v>3.1007404477647701E-2</c:v>
                </c:pt>
                <c:pt idx="56">
                  <c:v>3.1007404477647701E-2</c:v>
                </c:pt>
                <c:pt idx="57">
                  <c:v>3.1007404477647701E-2</c:v>
                </c:pt>
                <c:pt idx="58">
                  <c:v>3.1007404477647701E-2</c:v>
                </c:pt>
                <c:pt idx="59">
                  <c:v>3.1007404477647701E-2</c:v>
                </c:pt>
                <c:pt idx="60">
                  <c:v>3.1007404477647701E-2</c:v>
                </c:pt>
                <c:pt idx="61">
                  <c:v>3.1007404477647701E-2</c:v>
                </c:pt>
                <c:pt idx="62">
                  <c:v>3.1007404477647701E-2</c:v>
                </c:pt>
                <c:pt idx="63">
                  <c:v>3.1007404477647701E-2</c:v>
                </c:pt>
                <c:pt idx="64">
                  <c:v>3.1007404477647701E-2</c:v>
                </c:pt>
                <c:pt idx="65">
                  <c:v>3.1007404477647701E-2</c:v>
                </c:pt>
                <c:pt idx="66">
                  <c:v>3.1007404477647701E-2</c:v>
                </c:pt>
                <c:pt idx="67">
                  <c:v>3.1007404477647701E-2</c:v>
                </c:pt>
                <c:pt idx="68">
                  <c:v>3.1007404477647701E-2</c:v>
                </c:pt>
                <c:pt idx="69">
                  <c:v>3.1007404477647701E-2</c:v>
                </c:pt>
                <c:pt idx="70">
                  <c:v>3.1007404477647701E-2</c:v>
                </c:pt>
                <c:pt idx="71">
                  <c:v>3.1007404477647701E-2</c:v>
                </c:pt>
                <c:pt idx="72">
                  <c:v>3.1007404477647701E-2</c:v>
                </c:pt>
                <c:pt idx="73">
                  <c:v>3.1007404477647701E-2</c:v>
                </c:pt>
                <c:pt idx="74">
                  <c:v>3.1007404477647701E-2</c:v>
                </c:pt>
                <c:pt idx="75">
                  <c:v>3.1007404477647701E-2</c:v>
                </c:pt>
                <c:pt idx="76">
                  <c:v>3.1007404477647701E-2</c:v>
                </c:pt>
                <c:pt idx="77">
                  <c:v>3.1007404477647701E-2</c:v>
                </c:pt>
                <c:pt idx="78">
                  <c:v>3.1007404477647701E-2</c:v>
                </c:pt>
                <c:pt idx="79">
                  <c:v>3.1007404477647701E-2</c:v>
                </c:pt>
                <c:pt idx="80">
                  <c:v>3.1007404477647701E-2</c:v>
                </c:pt>
                <c:pt idx="81">
                  <c:v>3.1007404477647701E-2</c:v>
                </c:pt>
                <c:pt idx="82">
                  <c:v>3.1007404477647701E-2</c:v>
                </c:pt>
                <c:pt idx="83">
                  <c:v>3.1007404477647701E-2</c:v>
                </c:pt>
                <c:pt idx="84">
                  <c:v>3.1007404477647701E-2</c:v>
                </c:pt>
                <c:pt idx="85">
                  <c:v>3.1007404477647701E-2</c:v>
                </c:pt>
                <c:pt idx="86">
                  <c:v>3.1007404477647701E-2</c:v>
                </c:pt>
                <c:pt idx="87">
                  <c:v>3.1007404477647701E-2</c:v>
                </c:pt>
                <c:pt idx="88">
                  <c:v>3.1007404477647701E-2</c:v>
                </c:pt>
                <c:pt idx="89">
                  <c:v>3.1007404477647701E-2</c:v>
                </c:pt>
                <c:pt idx="90">
                  <c:v>3.1007404477647701E-2</c:v>
                </c:pt>
                <c:pt idx="91">
                  <c:v>3.1007404477647701E-2</c:v>
                </c:pt>
                <c:pt idx="92">
                  <c:v>3.1007404477647701E-2</c:v>
                </c:pt>
                <c:pt idx="93">
                  <c:v>3.1007404477647701E-2</c:v>
                </c:pt>
                <c:pt idx="94">
                  <c:v>3.1007404477647701E-2</c:v>
                </c:pt>
                <c:pt idx="95">
                  <c:v>3.1007404477647701E-2</c:v>
                </c:pt>
                <c:pt idx="96">
                  <c:v>3.1007404477647701E-2</c:v>
                </c:pt>
                <c:pt idx="97">
                  <c:v>3.1007404477647701E-2</c:v>
                </c:pt>
                <c:pt idx="98">
                  <c:v>3.1007404477647701E-2</c:v>
                </c:pt>
                <c:pt idx="99">
                  <c:v>3.1007404477647701E-2</c:v>
                </c:pt>
                <c:pt idx="100">
                  <c:v>3.1007404477647701E-2</c:v>
                </c:pt>
                <c:pt idx="101">
                  <c:v>3.1007404477647701E-2</c:v>
                </c:pt>
                <c:pt idx="102">
                  <c:v>3.1007404477647701E-2</c:v>
                </c:pt>
                <c:pt idx="103">
                  <c:v>3.1007404477647701E-2</c:v>
                </c:pt>
                <c:pt idx="104">
                  <c:v>3.1007404477647701E-2</c:v>
                </c:pt>
                <c:pt idx="105">
                  <c:v>3.1007404477647701E-2</c:v>
                </c:pt>
                <c:pt idx="106">
                  <c:v>3.1007404477647701E-2</c:v>
                </c:pt>
                <c:pt idx="107">
                  <c:v>3.1007404477647701E-2</c:v>
                </c:pt>
                <c:pt idx="108">
                  <c:v>3.1007404477647701E-2</c:v>
                </c:pt>
                <c:pt idx="109">
                  <c:v>3.1007404477647701E-2</c:v>
                </c:pt>
                <c:pt idx="110">
                  <c:v>3.1007404477647701E-2</c:v>
                </c:pt>
                <c:pt idx="111">
                  <c:v>3.1007404477647701E-2</c:v>
                </c:pt>
                <c:pt idx="112">
                  <c:v>3.1007404477647701E-2</c:v>
                </c:pt>
                <c:pt idx="113">
                  <c:v>3.1007404477647701E-2</c:v>
                </c:pt>
                <c:pt idx="114">
                  <c:v>3.1007404477647701E-2</c:v>
                </c:pt>
                <c:pt idx="115">
                  <c:v>3.1007404477647701E-2</c:v>
                </c:pt>
                <c:pt idx="116">
                  <c:v>3.1007404477647701E-2</c:v>
                </c:pt>
                <c:pt idx="117">
                  <c:v>3.1007404477647701E-2</c:v>
                </c:pt>
                <c:pt idx="118">
                  <c:v>3.1007404477647701E-2</c:v>
                </c:pt>
                <c:pt idx="119">
                  <c:v>3.1007404477647701E-2</c:v>
                </c:pt>
                <c:pt idx="120">
                  <c:v>3.1007404477647701E-2</c:v>
                </c:pt>
                <c:pt idx="121">
                  <c:v>3.1007404477647701E-2</c:v>
                </c:pt>
                <c:pt idx="122">
                  <c:v>3.1007404477647701E-2</c:v>
                </c:pt>
                <c:pt idx="123">
                  <c:v>3.1007404477647701E-2</c:v>
                </c:pt>
              </c:numCache>
            </c:numRef>
          </c:val>
        </c:ser>
        <c:ser>
          <c:idx val="6"/>
          <c:order val="6"/>
          <c:val>
            <c:numRef>
              <c:f>tax_rev_path_abil4!$G$1:$G$124</c:f>
              <c:numCache>
                <c:formatCode>General</c:formatCode>
                <c:ptCount val="124"/>
                <c:pt idx="0">
                  <c:v>3.7145023591204439E-2</c:v>
                </c:pt>
                <c:pt idx="1">
                  <c:v>3.7145023591204439E-2</c:v>
                </c:pt>
                <c:pt idx="2">
                  <c:v>3.7145023591204439E-2</c:v>
                </c:pt>
                <c:pt idx="3">
                  <c:v>3.7145023591204439E-2</c:v>
                </c:pt>
                <c:pt idx="4">
                  <c:v>3.7145023591204439E-2</c:v>
                </c:pt>
                <c:pt idx="5">
                  <c:v>3.7145023591204439E-2</c:v>
                </c:pt>
                <c:pt idx="6">
                  <c:v>3.7145023591204439E-2</c:v>
                </c:pt>
                <c:pt idx="7">
                  <c:v>3.7145023591204439E-2</c:v>
                </c:pt>
                <c:pt idx="8">
                  <c:v>3.7145023591204439E-2</c:v>
                </c:pt>
                <c:pt idx="9">
                  <c:v>3.7145023591204439E-2</c:v>
                </c:pt>
                <c:pt idx="10">
                  <c:v>3.7145023591204439E-2</c:v>
                </c:pt>
                <c:pt idx="11">
                  <c:v>3.7145023591204439E-2</c:v>
                </c:pt>
                <c:pt idx="12">
                  <c:v>3.7145023591204439E-2</c:v>
                </c:pt>
                <c:pt idx="13">
                  <c:v>3.7145023591204439E-2</c:v>
                </c:pt>
                <c:pt idx="14">
                  <c:v>3.7145023591204439E-2</c:v>
                </c:pt>
                <c:pt idx="15">
                  <c:v>3.7145023591204439E-2</c:v>
                </c:pt>
                <c:pt idx="16">
                  <c:v>3.7145023591204439E-2</c:v>
                </c:pt>
                <c:pt idx="17">
                  <c:v>3.7145023591204439E-2</c:v>
                </c:pt>
                <c:pt idx="18">
                  <c:v>3.7145023591204439E-2</c:v>
                </c:pt>
                <c:pt idx="19">
                  <c:v>3.7145023591204439E-2</c:v>
                </c:pt>
                <c:pt idx="20">
                  <c:v>3.7145023591204439E-2</c:v>
                </c:pt>
                <c:pt idx="21">
                  <c:v>3.7145023591204439E-2</c:v>
                </c:pt>
                <c:pt idx="22">
                  <c:v>3.7145023591204439E-2</c:v>
                </c:pt>
                <c:pt idx="23">
                  <c:v>3.7145023591204439E-2</c:v>
                </c:pt>
                <c:pt idx="24">
                  <c:v>3.7145023591204439E-2</c:v>
                </c:pt>
                <c:pt idx="25">
                  <c:v>3.7145023591204439E-2</c:v>
                </c:pt>
                <c:pt idx="26">
                  <c:v>3.7145023591204439E-2</c:v>
                </c:pt>
                <c:pt idx="27">
                  <c:v>3.7145023591204439E-2</c:v>
                </c:pt>
                <c:pt idx="28">
                  <c:v>3.7145023591204439E-2</c:v>
                </c:pt>
                <c:pt idx="29">
                  <c:v>3.7145023591204439E-2</c:v>
                </c:pt>
                <c:pt idx="30">
                  <c:v>3.7145023591204439E-2</c:v>
                </c:pt>
                <c:pt idx="31">
                  <c:v>3.7145023591204439E-2</c:v>
                </c:pt>
                <c:pt idx="32">
                  <c:v>3.7145023591204439E-2</c:v>
                </c:pt>
                <c:pt idx="33">
                  <c:v>3.7145023591204439E-2</c:v>
                </c:pt>
                <c:pt idx="34">
                  <c:v>3.7145023591204439E-2</c:v>
                </c:pt>
                <c:pt idx="35">
                  <c:v>3.7145023591204439E-2</c:v>
                </c:pt>
                <c:pt idx="36">
                  <c:v>3.7145023591204439E-2</c:v>
                </c:pt>
                <c:pt idx="37">
                  <c:v>3.7145023591204439E-2</c:v>
                </c:pt>
                <c:pt idx="38">
                  <c:v>3.7145023591204439E-2</c:v>
                </c:pt>
                <c:pt idx="39">
                  <c:v>3.7145023591204439E-2</c:v>
                </c:pt>
                <c:pt idx="40">
                  <c:v>3.7145023591204439E-2</c:v>
                </c:pt>
                <c:pt idx="41">
                  <c:v>3.7145023591204439E-2</c:v>
                </c:pt>
                <c:pt idx="42">
                  <c:v>3.7145023591204439E-2</c:v>
                </c:pt>
                <c:pt idx="43">
                  <c:v>3.7145023591204439E-2</c:v>
                </c:pt>
                <c:pt idx="44">
                  <c:v>3.7145023591204439E-2</c:v>
                </c:pt>
                <c:pt idx="45">
                  <c:v>3.7145023591204439E-2</c:v>
                </c:pt>
                <c:pt idx="46">
                  <c:v>3.7145023591204439E-2</c:v>
                </c:pt>
                <c:pt idx="47">
                  <c:v>3.7145023591204439E-2</c:v>
                </c:pt>
                <c:pt idx="48">
                  <c:v>3.7145023591204439E-2</c:v>
                </c:pt>
                <c:pt idx="49">
                  <c:v>3.7145023591204439E-2</c:v>
                </c:pt>
                <c:pt idx="50">
                  <c:v>3.7145023591204439E-2</c:v>
                </c:pt>
                <c:pt idx="51">
                  <c:v>3.7145023591204439E-2</c:v>
                </c:pt>
                <c:pt idx="52">
                  <c:v>3.7145023591204439E-2</c:v>
                </c:pt>
                <c:pt idx="53">
                  <c:v>3.7145023591204439E-2</c:v>
                </c:pt>
                <c:pt idx="54">
                  <c:v>3.7145023591204439E-2</c:v>
                </c:pt>
                <c:pt idx="55">
                  <c:v>3.7145023591204439E-2</c:v>
                </c:pt>
                <c:pt idx="56">
                  <c:v>3.7145023591204439E-2</c:v>
                </c:pt>
                <c:pt idx="57">
                  <c:v>3.7145023591204439E-2</c:v>
                </c:pt>
                <c:pt idx="58">
                  <c:v>3.7145023591204439E-2</c:v>
                </c:pt>
                <c:pt idx="59">
                  <c:v>3.7145023591204439E-2</c:v>
                </c:pt>
                <c:pt idx="60">
                  <c:v>3.7145023591204439E-2</c:v>
                </c:pt>
                <c:pt idx="61">
                  <c:v>3.7145023591204439E-2</c:v>
                </c:pt>
                <c:pt idx="62">
                  <c:v>3.7145023591204439E-2</c:v>
                </c:pt>
                <c:pt idx="63">
                  <c:v>3.7145023591204439E-2</c:v>
                </c:pt>
                <c:pt idx="64">
                  <c:v>3.7145023591204439E-2</c:v>
                </c:pt>
                <c:pt idx="65">
                  <c:v>3.7145023591204439E-2</c:v>
                </c:pt>
                <c:pt idx="66">
                  <c:v>3.7145023591204439E-2</c:v>
                </c:pt>
                <c:pt idx="67">
                  <c:v>3.7145023591204439E-2</c:v>
                </c:pt>
                <c:pt idx="68">
                  <c:v>3.7145023591204439E-2</c:v>
                </c:pt>
                <c:pt idx="69">
                  <c:v>3.7145023591204439E-2</c:v>
                </c:pt>
                <c:pt idx="70">
                  <c:v>3.7145023591204439E-2</c:v>
                </c:pt>
                <c:pt idx="71">
                  <c:v>3.7145023591204439E-2</c:v>
                </c:pt>
                <c:pt idx="72">
                  <c:v>3.7145023591204439E-2</c:v>
                </c:pt>
                <c:pt idx="73">
                  <c:v>3.7145023591204439E-2</c:v>
                </c:pt>
                <c:pt idx="74">
                  <c:v>3.7145023591204439E-2</c:v>
                </c:pt>
                <c:pt idx="75">
                  <c:v>3.7145023591204439E-2</c:v>
                </c:pt>
                <c:pt idx="76">
                  <c:v>3.7145023591204439E-2</c:v>
                </c:pt>
                <c:pt idx="77">
                  <c:v>3.7145023591204439E-2</c:v>
                </c:pt>
                <c:pt idx="78">
                  <c:v>3.7145023591204439E-2</c:v>
                </c:pt>
                <c:pt idx="79">
                  <c:v>3.7145023591204439E-2</c:v>
                </c:pt>
                <c:pt idx="80">
                  <c:v>3.7145023591204439E-2</c:v>
                </c:pt>
                <c:pt idx="81">
                  <c:v>3.7145023591204439E-2</c:v>
                </c:pt>
                <c:pt idx="82">
                  <c:v>3.7145023591204439E-2</c:v>
                </c:pt>
                <c:pt idx="83">
                  <c:v>3.7145023591204439E-2</c:v>
                </c:pt>
                <c:pt idx="84">
                  <c:v>3.7145023591204439E-2</c:v>
                </c:pt>
                <c:pt idx="85">
                  <c:v>3.7145023591204439E-2</c:v>
                </c:pt>
                <c:pt idx="86">
                  <c:v>3.7145023591204439E-2</c:v>
                </c:pt>
                <c:pt idx="87">
                  <c:v>3.7145023591204439E-2</c:v>
                </c:pt>
                <c:pt idx="88">
                  <c:v>3.7145023591204439E-2</c:v>
                </c:pt>
                <c:pt idx="89">
                  <c:v>3.7145023591204439E-2</c:v>
                </c:pt>
                <c:pt idx="90">
                  <c:v>3.7145023591204439E-2</c:v>
                </c:pt>
                <c:pt idx="91">
                  <c:v>3.7145023591204439E-2</c:v>
                </c:pt>
                <c:pt idx="92">
                  <c:v>3.7145023591204439E-2</c:v>
                </c:pt>
                <c:pt idx="93">
                  <c:v>3.7145023591204439E-2</c:v>
                </c:pt>
                <c:pt idx="94">
                  <c:v>3.7145023591204439E-2</c:v>
                </c:pt>
                <c:pt idx="95">
                  <c:v>3.7145023591204439E-2</c:v>
                </c:pt>
                <c:pt idx="96">
                  <c:v>3.7145023591204439E-2</c:v>
                </c:pt>
                <c:pt idx="97">
                  <c:v>3.7145023591204439E-2</c:v>
                </c:pt>
                <c:pt idx="98">
                  <c:v>3.7145023591204439E-2</c:v>
                </c:pt>
                <c:pt idx="99">
                  <c:v>3.7145023591204439E-2</c:v>
                </c:pt>
                <c:pt idx="100">
                  <c:v>3.7145023591204439E-2</c:v>
                </c:pt>
                <c:pt idx="101">
                  <c:v>3.7145023591204439E-2</c:v>
                </c:pt>
                <c:pt idx="102">
                  <c:v>3.7145023591204439E-2</c:v>
                </c:pt>
                <c:pt idx="103">
                  <c:v>3.7145023591204439E-2</c:v>
                </c:pt>
                <c:pt idx="104">
                  <c:v>3.7145023591204439E-2</c:v>
                </c:pt>
                <c:pt idx="105">
                  <c:v>3.7145023591204439E-2</c:v>
                </c:pt>
                <c:pt idx="106">
                  <c:v>3.7145023591204439E-2</c:v>
                </c:pt>
                <c:pt idx="107">
                  <c:v>3.7145023591204439E-2</c:v>
                </c:pt>
                <c:pt idx="108">
                  <c:v>3.7145023591204439E-2</c:v>
                </c:pt>
                <c:pt idx="109">
                  <c:v>3.7145023591204439E-2</c:v>
                </c:pt>
                <c:pt idx="110">
                  <c:v>3.7145023591204439E-2</c:v>
                </c:pt>
                <c:pt idx="111">
                  <c:v>3.7145023591204439E-2</c:v>
                </c:pt>
                <c:pt idx="112">
                  <c:v>3.7145023591204439E-2</c:v>
                </c:pt>
                <c:pt idx="113">
                  <c:v>3.7145023591204439E-2</c:v>
                </c:pt>
                <c:pt idx="114">
                  <c:v>3.7145023591204439E-2</c:v>
                </c:pt>
                <c:pt idx="115">
                  <c:v>3.7145023591204439E-2</c:v>
                </c:pt>
                <c:pt idx="116">
                  <c:v>3.7145023591204439E-2</c:v>
                </c:pt>
                <c:pt idx="117">
                  <c:v>3.7145023591204439E-2</c:v>
                </c:pt>
                <c:pt idx="118">
                  <c:v>3.7145023591204439E-2</c:v>
                </c:pt>
                <c:pt idx="119">
                  <c:v>3.7145023591204439E-2</c:v>
                </c:pt>
                <c:pt idx="120">
                  <c:v>3.7145023591204439E-2</c:v>
                </c:pt>
                <c:pt idx="121">
                  <c:v>3.7145023591204439E-2</c:v>
                </c:pt>
                <c:pt idx="122">
                  <c:v>3.7145023591204439E-2</c:v>
                </c:pt>
                <c:pt idx="123">
                  <c:v>3.7145023591204439E-2</c:v>
                </c:pt>
              </c:numCache>
            </c:numRef>
          </c:val>
        </c:ser>
        <c:ser>
          <c:idx val="7"/>
          <c:order val="7"/>
          <c:val>
            <c:numRef>
              <c:f>tax_rev_path_abil4!$H$1:$H$124</c:f>
              <c:numCache>
                <c:formatCode>General</c:formatCode>
                <c:ptCount val="124"/>
                <c:pt idx="0">
                  <c:v>4.1936710315020838E-2</c:v>
                </c:pt>
                <c:pt idx="1">
                  <c:v>4.1936710315020838E-2</c:v>
                </c:pt>
                <c:pt idx="2">
                  <c:v>4.1936710315020838E-2</c:v>
                </c:pt>
                <c:pt idx="3">
                  <c:v>4.1936710315020838E-2</c:v>
                </c:pt>
                <c:pt idx="4">
                  <c:v>4.1936710315020838E-2</c:v>
                </c:pt>
                <c:pt idx="5">
                  <c:v>4.1936710315020838E-2</c:v>
                </c:pt>
                <c:pt idx="6">
                  <c:v>4.1936710315020838E-2</c:v>
                </c:pt>
                <c:pt idx="7">
                  <c:v>4.1936710315020838E-2</c:v>
                </c:pt>
                <c:pt idx="8">
                  <c:v>4.1936710315020838E-2</c:v>
                </c:pt>
                <c:pt idx="9">
                  <c:v>4.1936710315020838E-2</c:v>
                </c:pt>
                <c:pt idx="10">
                  <c:v>4.1936710315020838E-2</c:v>
                </c:pt>
                <c:pt idx="11">
                  <c:v>4.1936710315020838E-2</c:v>
                </c:pt>
                <c:pt idx="12">
                  <c:v>4.1936710315020838E-2</c:v>
                </c:pt>
                <c:pt idx="13">
                  <c:v>4.1936710315020838E-2</c:v>
                </c:pt>
                <c:pt idx="14">
                  <c:v>4.1936710315020838E-2</c:v>
                </c:pt>
                <c:pt idx="15">
                  <c:v>4.1936710315020838E-2</c:v>
                </c:pt>
                <c:pt idx="16">
                  <c:v>4.1936710315020838E-2</c:v>
                </c:pt>
                <c:pt idx="17">
                  <c:v>4.1936710315020838E-2</c:v>
                </c:pt>
                <c:pt idx="18">
                  <c:v>4.1936710315020838E-2</c:v>
                </c:pt>
                <c:pt idx="19">
                  <c:v>4.1936710315020838E-2</c:v>
                </c:pt>
                <c:pt idx="20">
                  <c:v>4.1936710315020838E-2</c:v>
                </c:pt>
                <c:pt idx="21">
                  <c:v>4.1936710315020838E-2</c:v>
                </c:pt>
                <c:pt idx="22">
                  <c:v>4.1936710315020838E-2</c:v>
                </c:pt>
                <c:pt idx="23">
                  <c:v>4.1936710315020838E-2</c:v>
                </c:pt>
                <c:pt idx="24">
                  <c:v>4.1936710315020838E-2</c:v>
                </c:pt>
                <c:pt idx="25">
                  <c:v>4.1936710315020838E-2</c:v>
                </c:pt>
                <c:pt idx="26">
                  <c:v>4.1936710315020838E-2</c:v>
                </c:pt>
                <c:pt idx="27">
                  <c:v>4.1936710315020838E-2</c:v>
                </c:pt>
                <c:pt idx="28">
                  <c:v>4.1936710315020838E-2</c:v>
                </c:pt>
                <c:pt idx="29">
                  <c:v>4.1936710315020838E-2</c:v>
                </c:pt>
                <c:pt idx="30">
                  <c:v>4.1936710315020838E-2</c:v>
                </c:pt>
                <c:pt idx="31">
                  <c:v>4.1936710315020838E-2</c:v>
                </c:pt>
                <c:pt idx="32">
                  <c:v>4.1936710315020838E-2</c:v>
                </c:pt>
                <c:pt idx="33">
                  <c:v>4.1936710315020838E-2</c:v>
                </c:pt>
                <c:pt idx="34">
                  <c:v>4.1936710315020838E-2</c:v>
                </c:pt>
                <c:pt idx="35">
                  <c:v>4.1936710315020838E-2</c:v>
                </c:pt>
                <c:pt idx="36">
                  <c:v>4.1936710315020838E-2</c:v>
                </c:pt>
                <c:pt idx="37">
                  <c:v>4.1936710315020838E-2</c:v>
                </c:pt>
                <c:pt idx="38">
                  <c:v>4.1936710315020838E-2</c:v>
                </c:pt>
                <c:pt idx="39">
                  <c:v>4.1936710315020838E-2</c:v>
                </c:pt>
                <c:pt idx="40">
                  <c:v>4.1936710315020838E-2</c:v>
                </c:pt>
                <c:pt idx="41">
                  <c:v>4.1936710315020838E-2</c:v>
                </c:pt>
                <c:pt idx="42">
                  <c:v>4.1936710315020838E-2</c:v>
                </c:pt>
                <c:pt idx="43">
                  <c:v>4.1936710315020838E-2</c:v>
                </c:pt>
                <c:pt idx="44">
                  <c:v>4.1936710315020838E-2</c:v>
                </c:pt>
                <c:pt idx="45">
                  <c:v>4.1936710315020838E-2</c:v>
                </c:pt>
                <c:pt idx="46">
                  <c:v>4.1936710315020838E-2</c:v>
                </c:pt>
                <c:pt idx="47">
                  <c:v>4.1936710315020838E-2</c:v>
                </c:pt>
                <c:pt idx="48">
                  <c:v>4.1936710315020838E-2</c:v>
                </c:pt>
                <c:pt idx="49">
                  <c:v>4.1936710315020838E-2</c:v>
                </c:pt>
                <c:pt idx="50">
                  <c:v>4.1936710315020838E-2</c:v>
                </c:pt>
                <c:pt idx="51">
                  <c:v>4.1936710315020838E-2</c:v>
                </c:pt>
                <c:pt idx="52">
                  <c:v>4.1936710315020838E-2</c:v>
                </c:pt>
                <c:pt idx="53">
                  <c:v>4.1936710315020838E-2</c:v>
                </c:pt>
                <c:pt idx="54">
                  <c:v>4.1936710315020838E-2</c:v>
                </c:pt>
                <c:pt idx="55">
                  <c:v>4.1936710315020838E-2</c:v>
                </c:pt>
                <c:pt idx="56">
                  <c:v>4.1936710315020838E-2</c:v>
                </c:pt>
                <c:pt idx="57">
                  <c:v>4.1936710315020838E-2</c:v>
                </c:pt>
                <c:pt idx="58">
                  <c:v>4.1936710315020838E-2</c:v>
                </c:pt>
                <c:pt idx="59">
                  <c:v>4.1936710315020838E-2</c:v>
                </c:pt>
                <c:pt idx="60">
                  <c:v>4.1936710315020838E-2</c:v>
                </c:pt>
                <c:pt idx="61">
                  <c:v>4.1936710315020838E-2</c:v>
                </c:pt>
                <c:pt idx="62">
                  <c:v>4.1936710315020838E-2</c:v>
                </c:pt>
                <c:pt idx="63">
                  <c:v>4.1936710315020838E-2</c:v>
                </c:pt>
                <c:pt idx="64">
                  <c:v>4.1936710315020838E-2</c:v>
                </c:pt>
                <c:pt idx="65">
                  <c:v>4.1936710315020838E-2</c:v>
                </c:pt>
                <c:pt idx="66">
                  <c:v>4.1936710315020838E-2</c:v>
                </c:pt>
                <c:pt idx="67">
                  <c:v>4.1936710315020838E-2</c:v>
                </c:pt>
                <c:pt idx="68">
                  <c:v>4.1936710315020838E-2</c:v>
                </c:pt>
                <c:pt idx="69">
                  <c:v>4.1936710315020838E-2</c:v>
                </c:pt>
                <c:pt idx="70">
                  <c:v>4.1936710315020838E-2</c:v>
                </c:pt>
                <c:pt idx="71">
                  <c:v>4.1936710315020838E-2</c:v>
                </c:pt>
                <c:pt idx="72">
                  <c:v>4.1936710315020838E-2</c:v>
                </c:pt>
                <c:pt idx="73">
                  <c:v>4.1936710315020838E-2</c:v>
                </c:pt>
                <c:pt idx="74">
                  <c:v>4.1936710315020838E-2</c:v>
                </c:pt>
                <c:pt idx="75">
                  <c:v>4.1936710315020838E-2</c:v>
                </c:pt>
                <c:pt idx="76">
                  <c:v>4.1936710315020838E-2</c:v>
                </c:pt>
                <c:pt idx="77">
                  <c:v>4.1936710315020838E-2</c:v>
                </c:pt>
                <c:pt idx="78">
                  <c:v>4.1936710315020838E-2</c:v>
                </c:pt>
                <c:pt idx="79">
                  <c:v>4.1936710315020838E-2</c:v>
                </c:pt>
                <c:pt idx="80">
                  <c:v>4.1936710315020838E-2</c:v>
                </c:pt>
                <c:pt idx="81">
                  <c:v>4.1936710315020838E-2</c:v>
                </c:pt>
                <c:pt idx="82">
                  <c:v>4.1936710315020838E-2</c:v>
                </c:pt>
                <c:pt idx="83">
                  <c:v>4.1936710315020838E-2</c:v>
                </c:pt>
                <c:pt idx="84">
                  <c:v>4.1936710315020838E-2</c:v>
                </c:pt>
                <c:pt idx="85">
                  <c:v>4.1936710315020838E-2</c:v>
                </c:pt>
                <c:pt idx="86">
                  <c:v>4.1936710315020838E-2</c:v>
                </c:pt>
                <c:pt idx="87">
                  <c:v>4.1936710315020838E-2</c:v>
                </c:pt>
                <c:pt idx="88">
                  <c:v>4.1936710315020838E-2</c:v>
                </c:pt>
                <c:pt idx="89">
                  <c:v>4.1936710315020838E-2</c:v>
                </c:pt>
                <c:pt idx="90">
                  <c:v>4.1936710315020838E-2</c:v>
                </c:pt>
                <c:pt idx="91">
                  <c:v>4.1936710315020838E-2</c:v>
                </c:pt>
                <c:pt idx="92">
                  <c:v>4.1936710315020838E-2</c:v>
                </c:pt>
                <c:pt idx="93">
                  <c:v>4.1936710315020838E-2</c:v>
                </c:pt>
                <c:pt idx="94">
                  <c:v>4.1936710315020838E-2</c:v>
                </c:pt>
                <c:pt idx="95">
                  <c:v>4.1936710315020838E-2</c:v>
                </c:pt>
                <c:pt idx="96">
                  <c:v>4.1936710315020838E-2</c:v>
                </c:pt>
                <c:pt idx="97">
                  <c:v>4.1936710315020838E-2</c:v>
                </c:pt>
                <c:pt idx="98">
                  <c:v>4.1936710315020838E-2</c:v>
                </c:pt>
                <c:pt idx="99">
                  <c:v>4.1936710315020838E-2</c:v>
                </c:pt>
                <c:pt idx="100">
                  <c:v>4.1936710315020838E-2</c:v>
                </c:pt>
                <c:pt idx="101">
                  <c:v>4.1936710315020838E-2</c:v>
                </c:pt>
                <c:pt idx="102">
                  <c:v>4.1936710315020838E-2</c:v>
                </c:pt>
                <c:pt idx="103">
                  <c:v>4.1936710315020838E-2</c:v>
                </c:pt>
                <c:pt idx="104">
                  <c:v>4.1936710315020838E-2</c:v>
                </c:pt>
                <c:pt idx="105">
                  <c:v>4.1936710315020838E-2</c:v>
                </c:pt>
                <c:pt idx="106">
                  <c:v>4.1936710315020838E-2</c:v>
                </c:pt>
                <c:pt idx="107">
                  <c:v>4.1936710315020838E-2</c:v>
                </c:pt>
                <c:pt idx="108">
                  <c:v>4.1936710315020838E-2</c:v>
                </c:pt>
                <c:pt idx="109">
                  <c:v>4.1936710315020838E-2</c:v>
                </c:pt>
                <c:pt idx="110">
                  <c:v>4.1936710315020838E-2</c:v>
                </c:pt>
                <c:pt idx="111">
                  <c:v>4.1936710315020838E-2</c:v>
                </c:pt>
                <c:pt idx="112">
                  <c:v>4.1936710315020838E-2</c:v>
                </c:pt>
                <c:pt idx="113">
                  <c:v>4.1936710315020838E-2</c:v>
                </c:pt>
                <c:pt idx="114">
                  <c:v>4.1936710315020838E-2</c:v>
                </c:pt>
                <c:pt idx="115">
                  <c:v>4.1936710315020838E-2</c:v>
                </c:pt>
                <c:pt idx="116">
                  <c:v>4.1936710315020838E-2</c:v>
                </c:pt>
                <c:pt idx="117">
                  <c:v>4.1936710315020838E-2</c:v>
                </c:pt>
                <c:pt idx="118">
                  <c:v>4.1936710315020838E-2</c:v>
                </c:pt>
                <c:pt idx="119">
                  <c:v>4.1936710315020838E-2</c:v>
                </c:pt>
                <c:pt idx="120">
                  <c:v>4.1936710315020838E-2</c:v>
                </c:pt>
                <c:pt idx="121">
                  <c:v>4.1936710315020838E-2</c:v>
                </c:pt>
                <c:pt idx="122">
                  <c:v>4.1936710315020838E-2</c:v>
                </c:pt>
                <c:pt idx="123">
                  <c:v>4.1936710315020838E-2</c:v>
                </c:pt>
              </c:numCache>
            </c:numRef>
          </c:val>
        </c:ser>
        <c:ser>
          <c:idx val="8"/>
          <c:order val="8"/>
          <c:val>
            <c:numRef>
              <c:f>tax_rev_path_abil4!$I$1:$I$124</c:f>
              <c:numCache>
                <c:formatCode>General</c:formatCode>
                <c:ptCount val="124"/>
                <c:pt idx="0">
                  <c:v>4.6848932912778869E-2</c:v>
                </c:pt>
                <c:pt idx="1">
                  <c:v>4.6848932912778869E-2</c:v>
                </c:pt>
                <c:pt idx="2">
                  <c:v>4.6848932912778869E-2</c:v>
                </c:pt>
                <c:pt idx="3">
                  <c:v>4.6848932912778869E-2</c:v>
                </c:pt>
                <c:pt idx="4">
                  <c:v>4.6848932912778869E-2</c:v>
                </c:pt>
                <c:pt idx="5">
                  <c:v>4.6848932912778869E-2</c:v>
                </c:pt>
                <c:pt idx="6">
                  <c:v>4.6848932912778869E-2</c:v>
                </c:pt>
                <c:pt idx="7">
                  <c:v>4.6848932912778869E-2</c:v>
                </c:pt>
                <c:pt idx="8">
                  <c:v>4.6848932912778869E-2</c:v>
                </c:pt>
                <c:pt idx="9">
                  <c:v>4.6848932912778869E-2</c:v>
                </c:pt>
                <c:pt idx="10">
                  <c:v>4.6848932912778869E-2</c:v>
                </c:pt>
                <c:pt idx="11">
                  <c:v>4.6848932912778869E-2</c:v>
                </c:pt>
                <c:pt idx="12">
                  <c:v>4.6848932912778869E-2</c:v>
                </c:pt>
                <c:pt idx="13">
                  <c:v>4.6848932912778869E-2</c:v>
                </c:pt>
                <c:pt idx="14">
                  <c:v>4.6848932912778869E-2</c:v>
                </c:pt>
                <c:pt idx="15">
                  <c:v>4.6848932912778869E-2</c:v>
                </c:pt>
                <c:pt idx="16">
                  <c:v>4.6848932912778869E-2</c:v>
                </c:pt>
                <c:pt idx="17">
                  <c:v>4.6848932912778869E-2</c:v>
                </c:pt>
                <c:pt idx="18">
                  <c:v>4.6848932912778869E-2</c:v>
                </c:pt>
                <c:pt idx="19">
                  <c:v>4.6848932912778869E-2</c:v>
                </c:pt>
                <c:pt idx="20">
                  <c:v>4.6848932912778869E-2</c:v>
                </c:pt>
                <c:pt idx="21">
                  <c:v>4.6848932912778869E-2</c:v>
                </c:pt>
                <c:pt idx="22">
                  <c:v>4.6848932912778869E-2</c:v>
                </c:pt>
                <c:pt idx="23">
                  <c:v>4.6848932912778869E-2</c:v>
                </c:pt>
                <c:pt idx="24">
                  <c:v>4.6848932912778869E-2</c:v>
                </c:pt>
                <c:pt idx="25">
                  <c:v>4.6848932912778869E-2</c:v>
                </c:pt>
                <c:pt idx="26">
                  <c:v>4.6848932912778869E-2</c:v>
                </c:pt>
                <c:pt idx="27">
                  <c:v>4.6848932912778869E-2</c:v>
                </c:pt>
                <c:pt idx="28">
                  <c:v>4.6848932912778869E-2</c:v>
                </c:pt>
                <c:pt idx="29">
                  <c:v>4.6848932912778869E-2</c:v>
                </c:pt>
                <c:pt idx="30">
                  <c:v>4.6848932912778869E-2</c:v>
                </c:pt>
                <c:pt idx="31">
                  <c:v>4.6848932912778869E-2</c:v>
                </c:pt>
                <c:pt idx="32">
                  <c:v>4.6848932912778869E-2</c:v>
                </c:pt>
                <c:pt idx="33">
                  <c:v>4.6848932912778869E-2</c:v>
                </c:pt>
                <c:pt idx="34">
                  <c:v>4.6848932912778869E-2</c:v>
                </c:pt>
                <c:pt idx="35">
                  <c:v>4.6848932912778869E-2</c:v>
                </c:pt>
                <c:pt idx="36">
                  <c:v>4.6848932912778869E-2</c:v>
                </c:pt>
                <c:pt idx="37">
                  <c:v>4.6848932912778869E-2</c:v>
                </c:pt>
                <c:pt idx="38">
                  <c:v>4.6848932912778869E-2</c:v>
                </c:pt>
                <c:pt idx="39">
                  <c:v>4.6848932912778869E-2</c:v>
                </c:pt>
                <c:pt idx="40">
                  <c:v>4.6848932912778869E-2</c:v>
                </c:pt>
                <c:pt idx="41">
                  <c:v>4.6848932912778869E-2</c:v>
                </c:pt>
                <c:pt idx="42">
                  <c:v>4.6848932912778869E-2</c:v>
                </c:pt>
                <c:pt idx="43">
                  <c:v>4.6848932912778869E-2</c:v>
                </c:pt>
                <c:pt idx="44">
                  <c:v>4.6848932912778869E-2</c:v>
                </c:pt>
                <c:pt idx="45">
                  <c:v>4.6848932912778869E-2</c:v>
                </c:pt>
                <c:pt idx="46">
                  <c:v>4.6848932912778869E-2</c:v>
                </c:pt>
                <c:pt idx="47">
                  <c:v>4.6848932912778869E-2</c:v>
                </c:pt>
                <c:pt idx="48">
                  <c:v>4.6848932912778869E-2</c:v>
                </c:pt>
                <c:pt idx="49">
                  <c:v>4.6848932912778869E-2</c:v>
                </c:pt>
                <c:pt idx="50">
                  <c:v>4.6848932912778869E-2</c:v>
                </c:pt>
                <c:pt idx="51">
                  <c:v>4.6848932912778869E-2</c:v>
                </c:pt>
                <c:pt idx="52">
                  <c:v>4.6848932912778869E-2</c:v>
                </c:pt>
                <c:pt idx="53">
                  <c:v>4.6848932912778869E-2</c:v>
                </c:pt>
                <c:pt idx="54">
                  <c:v>4.6848932912778869E-2</c:v>
                </c:pt>
                <c:pt idx="55">
                  <c:v>4.6848932912778869E-2</c:v>
                </c:pt>
                <c:pt idx="56">
                  <c:v>4.6848932912778869E-2</c:v>
                </c:pt>
                <c:pt idx="57">
                  <c:v>4.6848932912778869E-2</c:v>
                </c:pt>
                <c:pt idx="58">
                  <c:v>4.6848932912778869E-2</c:v>
                </c:pt>
                <c:pt idx="59">
                  <c:v>4.6848932912778869E-2</c:v>
                </c:pt>
                <c:pt idx="60">
                  <c:v>4.6848932912778869E-2</c:v>
                </c:pt>
                <c:pt idx="61">
                  <c:v>4.6848932912778869E-2</c:v>
                </c:pt>
                <c:pt idx="62">
                  <c:v>4.6848932912778869E-2</c:v>
                </c:pt>
                <c:pt idx="63">
                  <c:v>4.6848932912778869E-2</c:v>
                </c:pt>
                <c:pt idx="64">
                  <c:v>4.6848932912778869E-2</c:v>
                </c:pt>
                <c:pt idx="65">
                  <c:v>4.6848932912778869E-2</c:v>
                </c:pt>
                <c:pt idx="66">
                  <c:v>4.6848932912778869E-2</c:v>
                </c:pt>
                <c:pt idx="67">
                  <c:v>4.6848932912778869E-2</c:v>
                </c:pt>
                <c:pt idx="68">
                  <c:v>4.6848932912778869E-2</c:v>
                </c:pt>
                <c:pt idx="69">
                  <c:v>4.6848932912778869E-2</c:v>
                </c:pt>
                <c:pt idx="70">
                  <c:v>4.6848932912778869E-2</c:v>
                </c:pt>
                <c:pt idx="71">
                  <c:v>4.6848932912778869E-2</c:v>
                </c:pt>
                <c:pt idx="72">
                  <c:v>4.6848932912778869E-2</c:v>
                </c:pt>
                <c:pt idx="73">
                  <c:v>4.6848932912778869E-2</c:v>
                </c:pt>
                <c:pt idx="74">
                  <c:v>4.6848932912778869E-2</c:v>
                </c:pt>
                <c:pt idx="75">
                  <c:v>4.6848932912778869E-2</c:v>
                </c:pt>
                <c:pt idx="76">
                  <c:v>4.6848932912778869E-2</c:v>
                </c:pt>
                <c:pt idx="77">
                  <c:v>4.6848932912778869E-2</c:v>
                </c:pt>
                <c:pt idx="78">
                  <c:v>4.6848932912778869E-2</c:v>
                </c:pt>
                <c:pt idx="79">
                  <c:v>4.6848932912778869E-2</c:v>
                </c:pt>
                <c:pt idx="80">
                  <c:v>4.6848932912778869E-2</c:v>
                </c:pt>
                <c:pt idx="81">
                  <c:v>4.6848932912778869E-2</c:v>
                </c:pt>
                <c:pt idx="82">
                  <c:v>4.6848932912778869E-2</c:v>
                </c:pt>
                <c:pt idx="83">
                  <c:v>4.6848932912778869E-2</c:v>
                </c:pt>
                <c:pt idx="84">
                  <c:v>4.6848932912778869E-2</c:v>
                </c:pt>
                <c:pt idx="85">
                  <c:v>4.6848932912778869E-2</c:v>
                </c:pt>
                <c:pt idx="86">
                  <c:v>4.6848932912778869E-2</c:v>
                </c:pt>
                <c:pt idx="87">
                  <c:v>4.6848932912778869E-2</c:v>
                </c:pt>
                <c:pt idx="88">
                  <c:v>4.6848932912778869E-2</c:v>
                </c:pt>
                <c:pt idx="89">
                  <c:v>4.6848932912778869E-2</c:v>
                </c:pt>
                <c:pt idx="90">
                  <c:v>4.6848932912778869E-2</c:v>
                </c:pt>
                <c:pt idx="91">
                  <c:v>4.6848932912778869E-2</c:v>
                </c:pt>
                <c:pt idx="92">
                  <c:v>4.6848932912778869E-2</c:v>
                </c:pt>
                <c:pt idx="93">
                  <c:v>4.6848932912778869E-2</c:v>
                </c:pt>
                <c:pt idx="94">
                  <c:v>4.6848932912778869E-2</c:v>
                </c:pt>
                <c:pt idx="95">
                  <c:v>4.6848932912778869E-2</c:v>
                </c:pt>
                <c:pt idx="96">
                  <c:v>4.6848932912778869E-2</c:v>
                </c:pt>
                <c:pt idx="97">
                  <c:v>4.6848932912778869E-2</c:v>
                </c:pt>
                <c:pt idx="98">
                  <c:v>4.6848932912778869E-2</c:v>
                </c:pt>
                <c:pt idx="99">
                  <c:v>4.6848932912778869E-2</c:v>
                </c:pt>
                <c:pt idx="100">
                  <c:v>4.6848932912778869E-2</c:v>
                </c:pt>
                <c:pt idx="101">
                  <c:v>4.6848932912778869E-2</c:v>
                </c:pt>
                <c:pt idx="102">
                  <c:v>4.6848932912778869E-2</c:v>
                </c:pt>
                <c:pt idx="103">
                  <c:v>4.6848932912778869E-2</c:v>
                </c:pt>
                <c:pt idx="104">
                  <c:v>4.6848932912778869E-2</c:v>
                </c:pt>
                <c:pt idx="105">
                  <c:v>4.6848932912778869E-2</c:v>
                </c:pt>
                <c:pt idx="106">
                  <c:v>4.6848932912778869E-2</c:v>
                </c:pt>
                <c:pt idx="107">
                  <c:v>4.6848932912778869E-2</c:v>
                </c:pt>
                <c:pt idx="108">
                  <c:v>4.6848932912778869E-2</c:v>
                </c:pt>
                <c:pt idx="109">
                  <c:v>4.6848932912778869E-2</c:v>
                </c:pt>
                <c:pt idx="110">
                  <c:v>4.6848932912778869E-2</c:v>
                </c:pt>
                <c:pt idx="111">
                  <c:v>4.6848932912778869E-2</c:v>
                </c:pt>
                <c:pt idx="112">
                  <c:v>4.6848932912778869E-2</c:v>
                </c:pt>
                <c:pt idx="113">
                  <c:v>4.6848932912778869E-2</c:v>
                </c:pt>
                <c:pt idx="114">
                  <c:v>4.6848932912778869E-2</c:v>
                </c:pt>
                <c:pt idx="115">
                  <c:v>4.6848932912778869E-2</c:v>
                </c:pt>
                <c:pt idx="116">
                  <c:v>4.6848932912778869E-2</c:v>
                </c:pt>
                <c:pt idx="117">
                  <c:v>4.6848932912778869E-2</c:v>
                </c:pt>
                <c:pt idx="118">
                  <c:v>4.6848932912778869E-2</c:v>
                </c:pt>
                <c:pt idx="119">
                  <c:v>4.6848932912778869E-2</c:v>
                </c:pt>
                <c:pt idx="120">
                  <c:v>4.6848932912778869E-2</c:v>
                </c:pt>
                <c:pt idx="121">
                  <c:v>4.6848932912778869E-2</c:v>
                </c:pt>
                <c:pt idx="122">
                  <c:v>4.6848932912778869E-2</c:v>
                </c:pt>
                <c:pt idx="123">
                  <c:v>4.6848932912778869E-2</c:v>
                </c:pt>
              </c:numCache>
            </c:numRef>
          </c:val>
        </c:ser>
        <c:ser>
          <c:idx val="9"/>
          <c:order val="9"/>
          <c:val>
            <c:numRef>
              <c:f>tax_rev_path_abil4!$J$1:$J$124</c:f>
              <c:numCache>
                <c:formatCode>General</c:formatCode>
                <c:ptCount val="124"/>
                <c:pt idx="0">
                  <c:v>5.1476401502482019E-2</c:v>
                </c:pt>
                <c:pt idx="1">
                  <c:v>5.1476401502482019E-2</c:v>
                </c:pt>
                <c:pt idx="2">
                  <c:v>5.1476401502482019E-2</c:v>
                </c:pt>
                <c:pt idx="3">
                  <c:v>5.1476401502482019E-2</c:v>
                </c:pt>
                <c:pt idx="4">
                  <c:v>5.1476401502482019E-2</c:v>
                </c:pt>
                <c:pt idx="5">
                  <c:v>5.1476401502482019E-2</c:v>
                </c:pt>
                <c:pt idx="6">
                  <c:v>5.1476401502482019E-2</c:v>
                </c:pt>
                <c:pt idx="7">
                  <c:v>5.1476401502482019E-2</c:v>
                </c:pt>
                <c:pt idx="8">
                  <c:v>5.1476401502482019E-2</c:v>
                </c:pt>
                <c:pt idx="9">
                  <c:v>5.1476401502482019E-2</c:v>
                </c:pt>
                <c:pt idx="10">
                  <c:v>5.1476401502482019E-2</c:v>
                </c:pt>
                <c:pt idx="11">
                  <c:v>5.1476401502482019E-2</c:v>
                </c:pt>
                <c:pt idx="12">
                  <c:v>5.1476401502482019E-2</c:v>
                </c:pt>
                <c:pt idx="13">
                  <c:v>5.1476401502482019E-2</c:v>
                </c:pt>
                <c:pt idx="14">
                  <c:v>5.1476401502482019E-2</c:v>
                </c:pt>
                <c:pt idx="15">
                  <c:v>5.1476401502482019E-2</c:v>
                </c:pt>
                <c:pt idx="16">
                  <c:v>5.1476401502482019E-2</c:v>
                </c:pt>
                <c:pt idx="17">
                  <c:v>5.1476401502482019E-2</c:v>
                </c:pt>
                <c:pt idx="18">
                  <c:v>5.1476401502482019E-2</c:v>
                </c:pt>
                <c:pt idx="19">
                  <c:v>5.1476401502482019E-2</c:v>
                </c:pt>
                <c:pt idx="20">
                  <c:v>5.1476401502482019E-2</c:v>
                </c:pt>
                <c:pt idx="21">
                  <c:v>5.1476401502482019E-2</c:v>
                </c:pt>
                <c:pt idx="22">
                  <c:v>5.1476401502482019E-2</c:v>
                </c:pt>
                <c:pt idx="23">
                  <c:v>5.1476401502482019E-2</c:v>
                </c:pt>
                <c:pt idx="24">
                  <c:v>5.1476401502482019E-2</c:v>
                </c:pt>
                <c:pt idx="25">
                  <c:v>5.1476401502482019E-2</c:v>
                </c:pt>
                <c:pt idx="26">
                  <c:v>5.1476401502482019E-2</c:v>
                </c:pt>
                <c:pt idx="27">
                  <c:v>5.1476401502482019E-2</c:v>
                </c:pt>
                <c:pt idx="28">
                  <c:v>5.1476401502482019E-2</c:v>
                </c:pt>
                <c:pt idx="29">
                  <c:v>5.1476401502482019E-2</c:v>
                </c:pt>
                <c:pt idx="30">
                  <c:v>5.1476401502482019E-2</c:v>
                </c:pt>
                <c:pt idx="31">
                  <c:v>5.1476401502482019E-2</c:v>
                </c:pt>
                <c:pt idx="32">
                  <c:v>5.1476401502482019E-2</c:v>
                </c:pt>
                <c:pt idx="33">
                  <c:v>5.1476401502482019E-2</c:v>
                </c:pt>
                <c:pt idx="34">
                  <c:v>5.1476401502482019E-2</c:v>
                </c:pt>
                <c:pt idx="35">
                  <c:v>5.1476401502482019E-2</c:v>
                </c:pt>
                <c:pt idx="36">
                  <c:v>5.1476401502482019E-2</c:v>
                </c:pt>
                <c:pt idx="37">
                  <c:v>5.1476401502482019E-2</c:v>
                </c:pt>
                <c:pt idx="38">
                  <c:v>5.1476401502482019E-2</c:v>
                </c:pt>
                <c:pt idx="39">
                  <c:v>5.1476401502482019E-2</c:v>
                </c:pt>
                <c:pt idx="40">
                  <c:v>5.1476401502482019E-2</c:v>
                </c:pt>
                <c:pt idx="41">
                  <c:v>5.1476401502482019E-2</c:v>
                </c:pt>
                <c:pt idx="42">
                  <c:v>5.1476401502482019E-2</c:v>
                </c:pt>
                <c:pt idx="43">
                  <c:v>5.1476401502482019E-2</c:v>
                </c:pt>
                <c:pt idx="44">
                  <c:v>5.1476401502482019E-2</c:v>
                </c:pt>
                <c:pt idx="45">
                  <c:v>5.1476401502482019E-2</c:v>
                </c:pt>
                <c:pt idx="46">
                  <c:v>5.1476401502482019E-2</c:v>
                </c:pt>
                <c:pt idx="47">
                  <c:v>5.1476401502482019E-2</c:v>
                </c:pt>
                <c:pt idx="48">
                  <c:v>5.1476401502482019E-2</c:v>
                </c:pt>
                <c:pt idx="49">
                  <c:v>5.1476401502482019E-2</c:v>
                </c:pt>
                <c:pt idx="50">
                  <c:v>5.1476401502482019E-2</c:v>
                </c:pt>
                <c:pt idx="51">
                  <c:v>5.1476401502482019E-2</c:v>
                </c:pt>
                <c:pt idx="52">
                  <c:v>5.1476401502482019E-2</c:v>
                </c:pt>
                <c:pt idx="53">
                  <c:v>5.1476401502482019E-2</c:v>
                </c:pt>
                <c:pt idx="54">
                  <c:v>5.1476401502482019E-2</c:v>
                </c:pt>
                <c:pt idx="55">
                  <c:v>5.1476401502482019E-2</c:v>
                </c:pt>
                <c:pt idx="56">
                  <c:v>5.1476401502482019E-2</c:v>
                </c:pt>
                <c:pt idx="57">
                  <c:v>5.1476401502482019E-2</c:v>
                </c:pt>
                <c:pt idx="58">
                  <c:v>5.1476401502482019E-2</c:v>
                </c:pt>
                <c:pt idx="59">
                  <c:v>5.1476401502482019E-2</c:v>
                </c:pt>
                <c:pt idx="60">
                  <c:v>5.1476401502482019E-2</c:v>
                </c:pt>
                <c:pt idx="61">
                  <c:v>5.1476401502482019E-2</c:v>
                </c:pt>
                <c:pt idx="62">
                  <c:v>5.1476401502482019E-2</c:v>
                </c:pt>
                <c:pt idx="63">
                  <c:v>5.1476401502482019E-2</c:v>
                </c:pt>
                <c:pt idx="64">
                  <c:v>5.1476401502482019E-2</c:v>
                </c:pt>
                <c:pt idx="65">
                  <c:v>5.1476401502482019E-2</c:v>
                </c:pt>
                <c:pt idx="66">
                  <c:v>5.1476401502482019E-2</c:v>
                </c:pt>
                <c:pt idx="67">
                  <c:v>5.1476401502482019E-2</c:v>
                </c:pt>
                <c:pt idx="68">
                  <c:v>5.1476401502482019E-2</c:v>
                </c:pt>
                <c:pt idx="69">
                  <c:v>5.1476401502482019E-2</c:v>
                </c:pt>
                <c:pt idx="70">
                  <c:v>5.1476401502482019E-2</c:v>
                </c:pt>
                <c:pt idx="71">
                  <c:v>5.1476401502482019E-2</c:v>
                </c:pt>
                <c:pt idx="72">
                  <c:v>5.1476401502482019E-2</c:v>
                </c:pt>
                <c:pt idx="73">
                  <c:v>5.1476401502482019E-2</c:v>
                </c:pt>
                <c:pt idx="74">
                  <c:v>5.1476401502482019E-2</c:v>
                </c:pt>
                <c:pt idx="75">
                  <c:v>5.1476401502482019E-2</c:v>
                </c:pt>
                <c:pt idx="76">
                  <c:v>5.1476401502482019E-2</c:v>
                </c:pt>
                <c:pt idx="77">
                  <c:v>5.1476401502482019E-2</c:v>
                </c:pt>
                <c:pt idx="78">
                  <c:v>5.1476401502482019E-2</c:v>
                </c:pt>
                <c:pt idx="79">
                  <c:v>5.1476401502482019E-2</c:v>
                </c:pt>
                <c:pt idx="80">
                  <c:v>5.1476401502482019E-2</c:v>
                </c:pt>
                <c:pt idx="81">
                  <c:v>5.1476401502482019E-2</c:v>
                </c:pt>
                <c:pt idx="82">
                  <c:v>5.1476401502482019E-2</c:v>
                </c:pt>
                <c:pt idx="83">
                  <c:v>5.1476401502482019E-2</c:v>
                </c:pt>
                <c:pt idx="84">
                  <c:v>5.1476401502482019E-2</c:v>
                </c:pt>
                <c:pt idx="85">
                  <c:v>5.1476401502482019E-2</c:v>
                </c:pt>
                <c:pt idx="86">
                  <c:v>5.1476401502482019E-2</c:v>
                </c:pt>
                <c:pt idx="87">
                  <c:v>5.1476401502482019E-2</c:v>
                </c:pt>
                <c:pt idx="88">
                  <c:v>5.1476401502482019E-2</c:v>
                </c:pt>
                <c:pt idx="89">
                  <c:v>5.1476401502482019E-2</c:v>
                </c:pt>
                <c:pt idx="90">
                  <c:v>5.1476401502482019E-2</c:v>
                </c:pt>
                <c:pt idx="91">
                  <c:v>5.1476401502482019E-2</c:v>
                </c:pt>
                <c:pt idx="92">
                  <c:v>5.1476401502482019E-2</c:v>
                </c:pt>
                <c:pt idx="93">
                  <c:v>5.1476401502482019E-2</c:v>
                </c:pt>
                <c:pt idx="94">
                  <c:v>5.1476401502482019E-2</c:v>
                </c:pt>
                <c:pt idx="95">
                  <c:v>5.1476401502482019E-2</c:v>
                </c:pt>
                <c:pt idx="96">
                  <c:v>5.1476401502482019E-2</c:v>
                </c:pt>
                <c:pt idx="97">
                  <c:v>5.1476401502482019E-2</c:v>
                </c:pt>
                <c:pt idx="98">
                  <c:v>5.1476401502482019E-2</c:v>
                </c:pt>
                <c:pt idx="99">
                  <c:v>5.1476401502482019E-2</c:v>
                </c:pt>
                <c:pt idx="100">
                  <c:v>5.1476401502482019E-2</c:v>
                </c:pt>
                <c:pt idx="101">
                  <c:v>5.1476401502482019E-2</c:v>
                </c:pt>
                <c:pt idx="102">
                  <c:v>5.1476401502482019E-2</c:v>
                </c:pt>
                <c:pt idx="103">
                  <c:v>5.1476401502482019E-2</c:v>
                </c:pt>
                <c:pt idx="104">
                  <c:v>5.1476401502482019E-2</c:v>
                </c:pt>
                <c:pt idx="105">
                  <c:v>5.1476401502482019E-2</c:v>
                </c:pt>
                <c:pt idx="106">
                  <c:v>5.1476401502482019E-2</c:v>
                </c:pt>
                <c:pt idx="107">
                  <c:v>5.1476401502482019E-2</c:v>
                </c:pt>
                <c:pt idx="108">
                  <c:v>5.1476401502482019E-2</c:v>
                </c:pt>
                <c:pt idx="109">
                  <c:v>5.1476401502482019E-2</c:v>
                </c:pt>
                <c:pt idx="110">
                  <c:v>5.1476401502482019E-2</c:v>
                </c:pt>
                <c:pt idx="111">
                  <c:v>5.1476401502482019E-2</c:v>
                </c:pt>
                <c:pt idx="112">
                  <c:v>5.1476401502482019E-2</c:v>
                </c:pt>
                <c:pt idx="113">
                  <c:v>5.1476401502482019E-2</c:v>
                </c:pt>
                <c:pt idx="114">
                  <c:v>5.1476401502482019E-2</c:v>
                </c:pt>
                <c:pt idx="115">
                  <c:v>5.1476401502482019E-2</c:v>
                </c:pt>
                <c:pt idx="116">
                  <c:v>5.1476401502482019E-2</c:v>
                </c:pt>
                <c:pt idx="117">
                  <c:v>5.1476401502482019E-2</c:v>
                </c:pt>
                <c:pt idx="118">
                  <c:v>5.1476401502482019E-2</c:v>
                </c:pt>
                <c:pt idx="119">
                  <c:v>5.1476401502482019E-2</c:v>
                </c:pt>
                <c:pt idx="120">
                  <c:v>5.1476401502482019E-2</c:v>
                </c:pt>
                <c:pt idx="121">
                  <c:v>5.1476401502482019E-2</c:v>
                </c:pt>
                <c:pt idx="122">
                  <c:v>5.1476401502482019E-2</c:v>
                </c:pt>
                <c:pt idx="123">
                  <c:v>5.1476401502482019E-2</c:v>
                </c:pt>
              </c:numCache>
            </c:numRef>
          </c:val>
        </c:ser>
        <c:ser>
          <c:idx val="10"/>
          <c:order val="10"/>
          <c:val>
            <c:numRef>
              <c:f>tax_rev_path_abil4!$K$1:$K$124</c:f>
              <c:numCache>
                <c:formatCode>General</c:formatCode>
                <c:ptCount val="124"/>
                <c:pt idx="0">
                  <c:v>5.6516901156357893E-2</c:v>
                </c:pt>
                <c:pt idx="1">
                  <c:v>5.6516901156357893E-2</c:v>
                </c:pt>
                <c:pt idx="2">
                  <c:v>5.6516901156357893E-2</c:v>
                </c:pt>
                <c:pt idx="3">
                  <c:v>5.6516901156357893E-2</c:v>
                </c:pt>
                <c:pt idx="4">
                  <c:v>5.6516901156357893E-2</c:v>
                </c:pt>
                <c:pt idx="5">
                  <c:v>5.6516901156357893E-2</c:v>
                </c:pt>
                <c:pt idx="6">
                  <c:v>5.6516901156357893E-2</c:v>
                </c:pt>
                <c:pt idx="7">
                  <c:v>5.6516901156357893E-2</c:v>
                </c:pt>
                <c:pt idx="8">
                  <c:v>5.6516901156357893E-2</c:v>
                </c:pt>
                <c:pt idx="9">
                  <c:v>5.6516901156357893E-2</c:v>
                </c:pt>
                <c:pt idx="10">
                  <c:v>5.6516901156357893E-2</c:v>
                </c:pt>
                <c:pt idx="11">
                  <c:v>5.6516901156357893E-2</c:v>
                </c:pt>
                <c:pt idx="12">
                  <c:v>5.6516901156357893E-2</c:v>
                </c:pt>
                <c:pt idx="13">
                  <c:v>5.6516901156357893E-2</c:v>
                </c:pt>
                <c:pt idx="14">
                  <c:v>5.6516901156357893E-2</c:v>
                </c:pt>
                <c:pt idx="15">
                  <c:v>5.6516901156357893E-2</c:v>
                </c:pt>
                <c:pt idx="16">
                  <c:v>5.6516901156357893E-2</c:v>
                </c:pt>
                <c:pt idx="17">
                  <c:v>5.6516901156357893E-2</c:v>
                </c:pt>
                <c:pt idx="18">
                  <c:v>5.6516901156357893E-2</c:v>
                </c:pt>
                <c:pt idx="19">
                  <c:v>5.6516901156357893E-2</c:v>
                </c:pt>
                <c:pt idx="20">
                  <c:v>5.6516901156357893E-2</c:v>
                </c:pt>
                <c:pt idx="21">
                  <c:v>5.6516901156357893E-2</c:v>
                </c:pt>
                <c:pt idx="22">
                  <c:v>5.6516901156357893E-2</c:v>
                </c:pt>
                <c:pt idx="23">
                  <c:v>5.6516901156357893E-2</c:v>
                </c:pt>
                <c:pt idx="24">
                  <c:v>5.6516901156357893E-2</c:v>
                </c:pt>
                <c:pt idx="25">
                  <c:v>5.6516901156357893E-2</c:v>
                </c:pt>
                <c:pt idx="26">
                  <c:v>5.6516901156357893E-2</c:v>
                </c:pt>
                <c:pt idx="27">
                  <c:v>5.6516901156357893E-2</c:v>
                </c:pt>
                <c:pt idx="28">
                  <c:v>5.6516901156357893E-2</c:v>
                </c:pt>
                <c:pt idx="29">
                  <c:v>5.6516901156357893E-2</c:v>
                </c:pt>
                <c:pt idx="30">
                  <c:v>5.6516901156357893E-2</c:v>
                </c:pt>
                <c:pt idx="31">
                  <c:v>5.6516901156357893E-2</c:v>
                </c:pt>
                <c:pt idx="32">
                  <c:v>5.6516901156357893E-2</c:v>
                </c:pt>
                <c:pt idx="33">
                  <c:v>5.6516901156357893E-2</c:v>
                </c:pt>
                <c:pt idx="34">
                  <c:v>5.6516901156357893E-2</c:v>
                </c:pt>
                <c:pt idx="35">
                  <c:v>5.6516901156357893E-2</c:v>
                </c:pt>
                <c:pt idx="36">
                  <c:v>5.6516901156357893E-2</c:v>
                </c:pt>
                <c:pt idx="37">
                  <c:v>5.6516901156357893E-2</c:v>
                </c:pt>
                <c:pt idx="38">
                  <c:v>5.6516901156357893E-2</c:v>
                </c:pt>
                <c:pt idx="39">
                  <c:v>5.6516901156357893E-2</c:v>
                </c:pt>
                <c:pt idx="40">
                  <c:v>5.6516901156357893E-2</c:v>
                </c:pt>
                <c:pt idx="41">
                  <c:v>5.6516901156357893E-2</c:v>
                </c:pt>
                <c:pt idx="42">
                  <c:v>5.6516901156357893E-2</c:v>
                </c:pt>
                <c:pt idx="43">
                  <c:v>5.6516901156357893E-2</c:v>
                </c:pt>
                <c:pt idx="44">
                  <c:v>5.6516901156357893E-2</c:v>
                </c:pt>
                <c:pt idx="45">
                  <c:v>5.6516901156357893E-2</c:v>
                </c:pt>
                <c:pt idx="46">
                  <c:v>5.6516901156357893E-2</c:v>
                </c:pt>
                <c:pt idx="47">
                  <c:v>5.6516901156357893E-2</c:v>
                </c:pt>
                <c:pt idx="48">
                  <c:v>5.6516901156357893E-2</c:v>
                </c:pt>
                <c:pt idx="49">
                  <c:v>5.6516901156357893E-2</c:v>
                </c:pt>
                <c:pt idx="50">
                  <c:v>5.6516901156357893E-2</c:v>
                </c:pt>
                <c:pt idx="51">
                  <c:v>5.6516901156357893E-2</c:v>
                </c:pt>
                <c:pt idx="52">
                  <c:v>5.6516901156357893E-2</c:v>
                </c:pt>
                <c:pt idx="53">
                  <c:v>5.6516901156357893E-2</c:v>
                </c:pt>
                <c:pt idx="54">
                  <c:v>5.6516901156357893E-2</c:v>
                </c:pt>
                <c:pt idx="55">
                  <c:v>5.6516901156357893E-2</c:v>
                </c:pt>
                <c:pt idx="56">
                  <c:v>5.6516901156357893E-2</c:v>
                </c:pt>
                <c:pt idx="57">
                  <c:v>5.6516901156357893E-2</c:v>
                </c:pt>
                <c:pt idx="58">
                  <c:v>5.6516901156357893E-2</c:v>
                </c:pt>
                <c:pt idx="59">
                  <c:v>5.6516901156357893E-2</c:v>
                </c:pt>
                <c:pt idx="60">
                  <c:v>5.6516901156357893E-2</c:v>
                </c:pt>
                <c:pt idx="61">
                  <c:v>5.6516901156357893E-2</c:v>
                </c:pt>
                <c:pt idx="62">
                  <c:v>5.6516901156357893E-2</c:v>
                </c:pt>
                <c:pt idx="63">
                  <c:v>5.6516901156357893E-2</c:v>
                </c:pt>
                <c:pt idx="64">
                  <c:v>5.6516901156357893E-2</c:v>
                </c:pt>
                <c:pt idx="65">
                  <c:v>5.6516901156357893E-2</c:v>
                </c:pt>
                <c:pt idx="66">
                  <c:v>5.6516901156357893E-2</c:v>
                </c:pt>
                <c:pt idx="67">
                  <c:v>5.6516901156357893E-2</c:v>
                </c:pt>
                <c:pt idx="68">
                  <c:v>5.6516901156357893E-2</c:v>
                </c:pt>
                <c:pt idx="69">
                  <c:v>5.6516901156357893E-2</c:v>
                </c:pt>
                <c:pt idx="70">
                  <c:v>5.6516901156357893E-2</c:v>
                </c:pt>
                <c:pt idx="71">
                  <c:v>5.6516901156357893E-2</c:v>
                </c:pt>
                <c:pt idx="72">
                  <c:v>5.6516901156357893E-2</c:v>
                </c:pt>
                <c:pt idx="73">
                  <c:v>5.6516901156357893E-2</c:v>
                </c:pt>
                <c:pt idx="74">
                  <c:v>5.6516901156357893E-2</c:v>
                </c:pt>
                <c:pt idx="75">
                  <c:v>5.6516901156357893E-2</c:v>
                </c:pt>
                <c:pt idx="76">
                  <c:v>5.6516901156357893E-2</c:v>
                </c:pt>
                <c:pt idx="77">
                  <c:v>5.6516901156357893E-2</c:v>
                </c:pt>
                <c:pt idx="78">
                  <c:v>5.6516901156357893E-2</c:v>
                </c:pt>
                <c:pt idx="79">
                  <c:v>5.6516901156357893E-2</c:v>
                </c:pt>
                <c:pt idx="80">
                  <c:v>5.6516901156357893E-2</c:v>
                </c:pt>
                <c:pt idx="81">
                  <c:v>5.6516901156357893E-2</c:v>
                </c:pt>
                <c:pt idx="82">
                  <c:v>5.6516901156357893E-2</c:v>
                </c:pt>
                <c:pt idx="83">
                  <c:v>5.6516901156357893E-2</c:v>
                </c:pt>
                <c:pt idx="84">
                  <c:v>5.6516901156357893E-2</c:v>
                </c:pt>
                <c:pt idx="85">
                  <c:v>5.6516901156357893E-2</c:v>
                </c:pt>
                <c:pt idx="86">
                  <c:v>5.6516901156357893E-2</c:v>
                </c:pt>
                <c:pt idx="87">
                  <c:v>5.6516901156357893E-2</c:v>
                </c:pt>
                <c:pt idx="88">
                  <c:v>5.6516901156357893E-2</c:v>
                </c:pt>
                <c:pt idx="89">
                  <c:v>5.6516901156357893E-2</c:v>
                </c:pt>
                <c:pt idx="90">
                  <c:v>5.6516901156357893E-2</c:v>
                </c:pt>
                <c:pt idx="91">
                  <c:v>5.6516901156357893E-2</c:v>
                </c:pt>
                <c:pt idx="92">
                  <c:v>5.6516901156357893E-2</c:v>
                </c:pt>
                <c:pt idx="93">
                  <c:v>5.6516901156357893E-2</c:v>
                </c:pt>
                <c:pt idx="94">
                  <c:v>5.6516901156357893E-2</c:v>
                </c:pt>
                <c:pt idx="95">
                  <c:v>5.6516901156357893E-2</c:v>
                </c:pt>
                <c:pt idx="96">
                  <c:v>5.6516901156357893E-2</c:v>
                </c:pt>
                <c:pt idx="97">
                  <c:v>5.6516901156357893E-2</c:v>
                </c:pt>
                <c:pt idx="98">
                  <c:v>5.6516901156357893E-2</c:v>
                </c:pt>
                <c:pt idx="99">
                  <c:v>5.6516901156357893E-2</c:v>
                </c:pt>
                <c:pt idx="100">
                  <c:v>5.6516901156357893E-2</c:v>
                </c:pt>
                <c:pt idx="101">
                  <c:v>5.6516901156357893E-2</c:v>
                </c:pt>
                <c:pt idx="102">
                  <c:v>5.6516901156357893E-2</c:v>
                </c:pt>
                <c:pt idx="103">
                  <c:v>5.6516901156357893E-2</c:v>
                </c:pt>
                <c:pt idx="104">
                  <c:v>5.6516901156357893E-2</c:v>
                </c:pt>
                <c:pt idx="105">
                  <c:v>5.6516901156357893E-2</c:v>
                </c:pt>
                <c:pt idx="106">
                  <c:v>5.6516901156357893E-2</c:v>
                </c:pt>
                <c:pt idx="107">
                  <c:v>5.6516901156357893E-2</c:v>
                </c:pt>
                <c:pt idx="108">
                  <c:v>5.6516901156357893E-2</c:v>
                </c:pt>
                <c:pt idx="109">
                  <c:v>5.6516901156357893E-2</c:v>
                </c:pt>
                <c:pt idx="110">
                  <c:v>5.6516901156357893E-2</c:v>
                </c:pt>
                <c:pt idx="111">
                  <c:v>5.6516901156357893E-2</c:v>
                </c:pt>
                <c:pt idx="112">
                  <c:v>5.6516901156357893E-2</c:v>
                </c:pt>
                <c:pt idx="113">
                  <c:v>5.6516901156357893E-2</c:v>
                </c:pt>
                <c:pt idx="114">
                  <c:v>5.6516901156357893E-2</c:v>
                </c:pt>
                <c:pt idx="115">
                  <c:v>5.6516901156357893E-2</c:v>
                </c:pt>
                <c:pt idx="116">
                  <c:v>5.6516901156357893E-2</c:v>
                </c:pt>
                <c:pt idx="117">
                  <c:v>5.6516901156357893E-2</c:v>
                </c:pt>
                <c:pt idx="118">
                  <c:v>5.6516901156357893E-2</c:v>
                </c:pt>
                <c:pt idx="119">
                  <c:v>5.6516901156357893E-2</c:v>
                </c:pt>
                <c:pt idx="120">
                  <c:v>5.6516901156357893E-2</c:v>
                </c:pt>
                <c:pt idx="121">
                  <c:v>5.6516901156357893E-2</c:v>
                </c:pt>
                <c:pt idx="122">
                  <c:v>5.6516901156357893E-2</c:v>
                </c:pt>
                <c:pt idx="123">
                  <c:v>5.6516901156357893E-2</c:v>
                </c:pt>
              </c:numCache>
            </c:numRef>
          </c:val>
        </c:ser>
        <c:ser>
          <c:idx val="11"/>
          <c:order val="11"/>
          <c:val>
            <c:numRef>
              <c:f>tax_rev_path_abil4!$L$1:$L$124</c:f>
              <c:numCache>
                <c:formatCode>General</c:formatCode>
                <c:ptCount val="124"/>
                <c:pt idx="0">
                  <c:v>6.2038289559505147E-2</c:v>
                </c:pt>
                <c:pt idx="1">
                  <c:v>6.2038289559505147E-2</c:v>
                </c:pt>
                <c:pt idx="2">
                  <c:v>6.2038289559505147E-2</c:v>
                </c:pt>
                <c:pt idx="3">
                  <c:v>6.2038289559505147E-2</c:v>
                </c:pt>
                <c:pt idx="4">
                  <c:v>6.2038289559505147E-2</c:v>
                </c:pt>
                <c:pt idx="5">
                  <c:v>6.2038289559505147E-2</c:v>
                </c:pt>
                <c:pt idx="6">
                  <c:v>6.2038289559505147E-2</c:v>
                </c:pt>
                <c:pt idx="7">
                  <c:v>6.2038289559505147E-2</c:v>
                </c:pt>
                <c:pt idx="8">
                  <c:v>6.2038289559505147E-2</c:v>
                </c:pt>
                <c:pt idx="9">
                  <c:v>6.2038289559505147E-2</c:v>
                </c:pt>
                <c:pt idx="10">
                  <c:v>6.2038289559505147E-2</c:v>
                </c:pt>
                <c:pt idx="11">
                  <c:v>6.2038289559505147E-2</c:v>
                </c:pt>
                <c:pt idx="12">
                  <c:v>6.2038289559505147E-2</c:v>
                </c:pt>
                <c:pt idx="13">
                  <c:v>6.2038289559505147E-2</c:v>
                </c:pt>
                <c:pt idx="14">
                  <c:v>6.2038289559505147E-2</c:v>
                </c:pt>
                <c:pt idx="15">
                  <c:v>6.2038289559505147E-2</c:v>
                </c:pt>
                <c:pt idx="16">
                  <c:v>6.2038289559505147E-2</c:v>
                </c:pt>
                <c:pt idx="17">
                  <c:v>6.2038289559505147E-2</c:v>
                </c:pt>
                <c:pt idx="18">
                  <c:v>6.2038289559505147E-2</c:v>
                </c:pt>
                <c:pt idx="19">
                  <c:v>6.2038289559505147E-2</c:v>
                </c:pt>
                <c:pt idx="20">
                  <c:v>6.2038289559505147E-2</c:v>
                </c:pt>
                <c:pt idx="21">
                  <c:v>6.2038289559505147E-2</c:v>
                </c:pt>
                <c:pt idx="22">
                  <c:v>6.2038289559505147E-2</c:v>
                </c:pt>
                <c:pt idx="23">
                  <c:v>6.2038289559505147E-2</c:v>
                </c:pt>
                <c:pt idx="24">
                  <c:v>6.2038289559505147E-2</c:v>
                </c:pt>
                <c:pt idx="25">
                  <c:v>6.2038289559505147E-2</c:v>
                </c:pt>
                <c:pt idx="26">
                  <c:v>6.2038289559505147E-2</c:v>
                </c:pt>
                <c:pt idx="27">
                  <c:v>6.2038289559505147E-2</c:v>
                </c:pt>
                <c:pt idx="28">
                  <c:v>6.2038289559505147E-2</c:v>
                </c:pt>
                <c:pt idx="29">
                  <c:v>6.2038289559505147E-2</c:v>
                </c:pt>
                <c:pt idx="30">
                  <c:v>6.2038289559505147E-2</c:v>
                </c:pt>
                <c:pt idx="31">
                  <c:v>6.2038289559505147E-2</c:v>
                </c:pt>
                <c:pt idx="32">
                  <c:v>6.2038289559505147E-2</c:v>
                </c:pt>
                <c:pt idx="33">
                  <c:v>6.2038289559505147E-2</c:v>
                </c:pt>
                <c:pt idx="34">
                  <c:v>6.2038289559505147E-2</c:v>
                </c:pt>
                <c:pt idx="35">
                  <c:v>6.2038289559505147E-2</c:v>
                </c:pt>
                <c:pt idx="36">
                  <c:v>6.2038289559505147E-2</c:v>
                </c:pt>
                <c:pt idx="37">
                  <c:v>6.2038289559505147E-2</c:v>
                </c:pt>
                <c:pt idx="38">
                  <c:v>6.2038289559505147E-2</c:v>
                </c:pt>
                <c:pt idx="39">
                  <c:v>6.2038289559505147E-2</c:v>
                </c:pt>
                <c:pt idx="40">
                  <c:v>6.2038289559505147E-2</c:v>
                </c:pt>
                <c:pt idx="41">
                  <c:v>6.2038289559505147E-2</c:v>
                </c:pt>
                <c:pt idx="42">
                  <c:v>6.2038289559505147E-2</c:v>
                </c:pt>
                <c:pt idx="43">
                  <c:v>6.2038289559505147E-2</c:v>
                </c:pt>
                <c:pt idx="44">
                  <c:v>6.2038289559505147E-2</c:v>
                </c:pt>
                <c:pt idx="45">
                  <c:v>6.2038289559505147E-2</c:v>
                </c:pt>
                <c:pt idx="46">
                  <c:v>6.2038289559505147E-2</c:v>
                </c:pt>
                <c:pt idx="47">
                  <c:v>6.2038289559505147E-2</c:v>
                </c:pt>
                <c:pt idx="48">
                  <c:v>6.2038289559505147E-2</c:v>
                </c:pt>
                <c:pt idx="49">
                  <c:v>6.2038289559505147E-2</c:v>
                </c:pt>
                <c:pt idx="50">
                  <c:v>6.2038289559505147E-2</c:v>
                </c:pt>
                <c:pt idx="51">
                  <c:v>6.2038289559505147E-2</c:v>
                </c:pt>
                <c:pt idx="52">
                  <c:v>6.2038289559505147E-2</c:v>
                </c:pt>
                <c:pt idx="53">
                  <c:v>6.2038289559505147E-2</c:v>
                </c:pt>
                <c:pt idx="54">
                  <c:v>6.2038289559505147E-2</c:v>
                </c:pt>
                <c:pt idx="55">
                  <c:v>6.2038289559505147E-2</c:v>
                </c:pt>
                <c:pt idx="56">
                  <c:v>6.2038289559505147E-2</c:v>
                </c:pt>
                <c:pt idx="57">
                  <c:v>6.2038289559505147E-2</c:v>
                </c:pt>
                <c:pt idx="58">
                  <c:v>6.2038289559505147E-2</c:v>
                </c:pt>
                <c:pt idx="59">
                  <c:v>6.2038289559505147E-2</c:v>
                </c:pt>
                <c:pt idx="60">
                  <c:v>6.2038289559505147E-2</c:v>
                </c:pt>
                <c:pt idx="61">
                  <c:v>6.2038289559505147E-2</c:v>
                </c:pt>
                <c:pt idx="62">
                  <c:v>6.2038289559505147E-2</c:v>
                </c:pt>
                <c:pt idx="63">
                  <c:v>6.2038289559505147E-2</c:v>
                </c:pt>
                <c:pt idx="64">
                  <c:v>6.2038289559505147E-2</c:v>
                </c:pt>
                <c:pt idx="65">
                  <c:v>6.2038289559505147E-2</c:v>
                </c:pt>
                <c:pt idx="66">
                  <c:v>6.2038289559505147E-2</c:v>
                </c:pt>
                <c:pt idx="67">
                  <c:v>6.2038289559505147E-2</c:v>
                </c:pt>
                <c:pt idx="68">
                  <c:v>6.2038289559505147E-2</c:v>
                </c:pt>
                <c:pt idx="69">
                  <c:v>6.2038289559505147E-2</c:v>
                </c:pt>
                <c:pt idx="70">
                  <c:v>6.2038289559505147E-2</c:v>
                </c:pt>
                <c:pt idx="71">
                  <c:v>6.2038289559505147E-2</c:v>
                </c:pt>
                <c:pt idx="72">
                  <c:v>6.2038289559505147E-2</c:v>
                </c:pt>
                <c:pt idx="73">
                  <c:v>6.2038289559505147E-2</c:v>
                </c:pt>
                <c:pt idx="74">
                  <c:v>6.2038289559505147E-2</c:v>
                </c:pt>
                <c:pt idx="75">
                  <c:v>6.2038289559505147E-2</c:v>
                </c:pt>
                <c:pt idx="76">
                  <c:v>6.2038289559505147E-2</c:v>
                </c:pt>
                <c:pt idx="77">
                  <c:v>6.2038289559505147E-2</c:v>
                </c:pt>
                <c:pt idx="78">
                  <c:v>6.2038289559505147E-2</c:v>
                </c:pt>
                <c:pt idx="79">
                  <c:v>6.2038289559505147E-2</c:v>
                </c:pt>
                <c:pt idx="80">
                  <c:v>6.2038289559505147E-2</c:v>
                </c:pt>
                <c:pt idx="81">
                  <c:v>6.2038289559505147E-2</c:v>
                </c:pt>
                <c:pt idx="82">
                  <c:v>6.2038289559505147E-2</c:v>
                </c:pt>
                <c:pt idx="83">
                  <c:v>6.2038289559505147E-2</c:v>
                </c:pt>
                <c:pt idx="84">
                  <c:v>6.2038289559505147E-2</c:v>
                </c:pt>
                <c:pt idx="85">
                  <c:v>6.2038289559505147E-2</c:v>
                </c:pt>
                <c:pt idx="86">
                  <c:v>6.2038289559505147E-2</c:v>
                </c:pt>
                <c:pt idx="87">
                  <c:v>6.2038289559505147E-2</c:v>
                </c:pt>
                <c:pt idx="88">
                  <c:v>6.2038289559505147E-2</c:v>
                </c:pt>
                <c:pt idx="89">
                  <c:v>6.2038289559505147E-2</c:v>
                </c:pt>
                <c:pt idx="90">
                  <c:v>6.2038289559505147E-2</c:v>
                </c:pt>
                <c:pt idx="91">
                  <c:v>6.2038289559505147E-2</c:v>
                </c:pt>
                <c:pt idx="92">
                  <c:v>6.2038289559505147E-2</c:v>
                </c:pt>
                <c:pt idx="93">
                  <c:v>6.2038289559505147E-2</c:v>
                </c:pt>
                <c:pt idx="94">
                  <c:v>6.2038289559505147E-2</c:v>
                </c:pt>
                <c:pt idx="95">
                  <c:v>6.2038289559505147E-2</c:v>
                </c:pt>
                <c:pt idx="96">
                  <c:v>6.2038289559505147E-2</c:v>
                </c:pt>
                <c:pt idx="97">
                  <c:v>6.2038289559505147E-2</c:v>
                </c:pt>
                <c:pt idx="98">
                  <c:v>6.2038289559505147E-2</c:v>
                </c:pt>
                <c:pt idx="99">
                  <c:v>6.2038289559505147E-2</c:v>
                </c:pt>
                <c:pt idx="100">
                  <c:v>6.2038289559505147E-2</c:v>
                </c:pt>
                <c:pt idx="101">
                  <c:v>6.2038289559505147E-2</c:v>
                </c:pt>
                <c:pt idx="102">
                  <c:v>6.2038289559505147E-2</c:v>
                </c:pt>
                <c:pt idx="103">
                  <c:v>6.2038289559505147E-2</c:v>
                </c:pt>
                <c:pt idx="104">
                  <c:v>6.2038289559505147E-2</c:v>
                </c:pt>
                <c:pt idx="105">
                  <c:v>6.2038289559505147E-2</c:v>
                </c:pt>
                <c:pt idx="106">
                  <c:v>6.2038289559505147E-2</c:v>
                </c:pt>
                <c:pt idx="107">
                  <c:v>6.2038289559505147E-2</c:v>
                </c:pt>
                <c:pt idx="108">
                  <c:v>6.2038289559505147E-2</c:v>
                </c:pt>
                <c:pt idx="109">
                  <c:v>6.2038289559505147E-2</c:v>
                </c:pt>
                <c:pt idx="110">
                  <c:v>6.2038289559505147E-2</c:v>
                </c:pt>
                <c:pt idx="111">
                  <c:v>6.2038289559505147E-2</c:v>
                </c:pt>
                <c:pt idx="112">
                  <c:v>6.2038289559505147E-2</c:v>
                </c:pt>
                <c:pt idx="113">
                  <c:v>6.2038289559505147E-2</c:v>
                </c:pt>
                <c:pt idx="114">
                  <c:v>6.2038289559505147E-2</c:v>
                </c:pt>
                <c:pt idx="115">
                  <c:v>6.2038289559505147E-2</c:v>
                </c:pt>
                <c:pt idx="116">
                  <c:v>6.2038289559505147E-2</c:v>
                </c:pt>
                <c:pt idx="117">
                  <c:v>6.2038289559505147E-2</c:v>
                </c:pt>
                <c:pt idx="118">
                  <c:v>6.2038289559505147E-2</c:v>
                </c:pt>
                <c:pt idx="119">
                  <c:v>6.2038289559505147E-2</c:v>
                </c:pt>
                <c:pt idx="120">
                  <c:v>6.2038289559505147E-2</c:v>
                </c:pt>
                <c:pt idx="121">
                  <c:v>6.2038289559505147E-2</c:v>
                </c:pt>
                <c:pt idx="122">
                  <c:v>6.2038289559505147E-2</c:v>
                </c:pt>
                <c:pt idx="123">
                  <c:v>6.2038289559505147E-2</c:v>
                </c:pt>
              </c:numCache>
            </c:numRef>
          </c:val>
        </c:ser>
        <c:ser>
          <c:idx val="12"/>
          <c:order val="12"/>
          <c:val>
            <c:numRef>
              <c:f>tax_rev_path_abil4!$M$1:$M$124</c:f>
              <c:numCache>
                <c:formatCode>General</c:formatCode>
                <c:ptCount val="124"/>
                <c:pt idx="0">
                  <c:v>6.5803567368489649E-2</c:v>
                </c:pt>
                <c:pt idx="1">
                  <c:v>6.5803567368489649E-2</c:v>
                </c:pt>
                <c:pt idx="2">
                  <c:v>6.5803567368489649E-2</c:v>
                </c:pt>
                <c:pt idx="3">
                  <c:v>6.5803567368489649E-2</c:v>
                </c:pt>
                <c:pt idx="4">
                  <c:v>6.5803567368489649E-2</c:v>
                </c:pt>
                <c:pt idx="5">
                  <c:v>6.5803567368489649E-2</c:v>
                </c:pt>
                <c:pt idx="6">
                  <c:v>6.5803567368489649E-2</c:v>
                </c:pt>
                <c:pt idx="7">
                  <c:v>6.5803567368489649E-2</c:v>
                </c:pt>
                <c:pt idx="8">
                  <c:v>6.5803567368489649E-2</c:v>
                </c:pt>
                <c:pt idx="9">
                  <c:v>6.5803567368489649E-2</c:v>
                </c:pt>
                <c:pt idx="10">
                  <c:v>6.5803567368489649E-2</c:v>
                </c:pt>
                <c:pt idx="11">
                  <c:v>6.5803567368489649E-2</c:v>
                </c:pt>
                <c:pt idx="12">
                  <c:v>6.5803567368489649E-2</c:v>
                </c:pt>
                <c:pt idx="13">
                  <c:v>6.5803567368489649E-2</c:v>
                </c:pt>
                <c:pt idx="14">
                  <c:v>6.5803567368489649E-2</c:v>
                </c:pt>
                <c:pt idx="15">
                  <c:v>6.5803567368489649E-2</c:v>
                </c:pt>
                <c:pt idx="16">
                  <c:v>6.5803567368489649E-2</c:v>
                </c:pt>
                <c:pt idx="17">
                  <c:v>6.5803567368489649E-2</c:v>
                </c:pt>
                <c:pt idx="18">
                  <c:v>6.5803567368489649E-2</c:v>
                </c:pt>
                <c:pt idx="19">
                  <c:v>6.5803567368489649E-2</c:v>
                </c:pt>
                <c:pt idx="20">
                  <c:v>6.5803567368489649E-2</c:v>
                </c:pt>
                <c:pt idx="21">
                  <c:v>6.5803567368489649E-2</c:v>
                </c:pt>
                <c:pt idx="22">
                  <c:v>6.5803567368489649E-2</c:v>
                </c:pt>
                <c:pt idx="23">
                  <c:v>6.5803567368489649E-2</c:v>
                </c:pt>
                <c:pt idx="24">
                  <c:v>6.5803567368489649E-2</c:v>
                </c:pt>
                <c:pt idx="25">
                  <c:v>6.5803567368489649E-2</c:v>
                </c:pt>
                <c:pt idx="26">
                  <c:v>6.5803567368489649E-2</c:v>
                </c:pt>
                <c:pt idx="27">
                  <c:v>6.5803567368489649E-2</c:v>
                </c:pt>
                <c:pt idx="28">
                  <c:v>6.5803567368489649E-2</c:v>
                </c:pt>
                <c:pt idx="29">
                  <c:v>6.5803567368489649E-2</c:v>
                </c:pt>
                <c:pt idx="30">
                  <c:v>6.5803567368489649E-2</c:v>
                </c:pt>
                <c:pt idx="31">
                  <c:v>6.5803567368489649E-2</c:v>
                </c:pt>
                <c:pt idx="32">
                  <c:v>6.5803567368489649E-2</c:v>
                </c:pt>
                <c:pt idx="33">
                  <c:v>6.5803567368489649E-2</c:v>
                </c:pt>
                <c:pt idx="34">
                  <c:v>6.5803567368489649E-2</c:v>
                </c:pt>
                <c:pt idx="35">
                  <c:v>6.5803567368489649E-2</c:v>
                </c:pt>
                <c:pt idx="36">
                  <c:v>6.5803567368489649E-2</c:v>
                </c:pt>
                <c:pt idx="37">
                  <c:v>6.5803567368489649E-2</c:v>
                </c:pt>
                <c:pt idx="38">
                  <c:v>6.5803567368489649E-2</c:v>
                </c:pt>
                <c:pt idx="39">
                  <c:v>6.5803567368489649E-2</c:v>
                </c:pt>
                <c:pt idx="40">
                  <c:v>6.5803567368489649E-2</c:v>
                </c:pt>
                <c:pt idx="41">
                  <c:v>6.5803567368489649E-2</c:v>
                </c:pt>
                <c:pt idx="42">
                  <c:v>6.5803567368489649E-2</c:v>
                </c:pt>
                <c:pt idx="43">
                  <c:v>6.5803567368489649E-2</c:v>
                </c:pt>
                <c:pt idx="44">
                  <c:v>6.5803567368489649E-2</c:v>
                </c:pt>
                <c:pt idx="45">
                  <c:v>6.5803567368489649E-2</c:v>
                </c:pt>
                <c:pt idx="46">
                  <c:v>6.5803567368489649E-2</c:v>
                </c:pt>
                <c:pt idx="47">
                  <c:v>6.5803567368489649E-2</c:v>
                </c:pt>
                <c:pt idx="48">
                  <c:v>6.5803567368489649E-2</c:v>
                </c:pt>
                <c:pt idx="49">
                  <c:v>6.5803567368489649E-2</c:v>
                </c:pt>
                <c:pt idx="50">
                  <c:v>6.5803567368489649E-2</c:v>
                </c:pt>
                <c:pt idx="51">
                  <c:v>6.5803567368489649E-2</c:v>
                </c:pt>
                <c:pt idx="52">
                  <c:v>6.5803567368489649E-2</c:v>
                </c:pt>
                <c:pt idx="53">
                  <c:v>6.5803567368489649E-2</c:v>
                </c:pt>
                <c:pt idx="54">
                  <c:v>6.5803567368489649E-2</c:v>
                </c:pt>
                <c:pt idx="55">
                  <c:v>6.5803567368489649E-2</c:v>
                </c:pt>
                <c:pt idx="56">
                  <c:v>6.5803567368489649E-2</c:v>
                </c:pt>
                <c:pt idx="57">
                  <c:v>6.5803567368489649E-2</c:v>
                </c:pt>
                <c:pt idx="58">
                  <c:v>6.5803567368489649E-2</c:v>
                </c:pt>
                <c:pt idx="59">
                  <c:v>6.5803567368489649E-2</c:v>
                </c:pt>
                <c:pt idx="60">
                  <c:v>6.5803567368489649E-2</c:v>
                </c:pt>
                <c:pt idx="61">
                  <c:v>6.5803567368489649E-2</c:v>
                </c:pt>
                <c:pt idx="62">
                  <c:v>6.5803567368489649E-2</c:v>
                </c:pt>
                <c:pt idx="63">
                  <c:v>6.5803567368489649E-2</c:v>
                </c:pt>
                <c:pt idx="64">
                  <c:v>6.5803567368489649E-2</c:v>
                </c:pt>
                <c:pt idx="65">
                  <c:v>6.5803567368489649E-2</c:v>
                </c:pt>
                <c:pt idx="66">
                  <c:v>6.5803567368489649E-2</c:v>
                </c:pt>
                <c:pt idx="67">
                  <c:v>6.5803567368489649E-2</c:v>
                </c:pt>
                <c:pt idx="68">
                  <c:v>6.5803567368489649E-2</c:v>
                </c:pt>
                <c:pt idx="69">
                  <c:v>6.5803567368489649E-2</c:v>
                </c:pt>
                <c:pt idx="70">
                  <c:v>6.5803567368489649E-2</c:v>
                </c:pt>
                <c:pt idx="71">
                  <c:v>6.5803567368489649E-2</c:v>
                </c:pt>
                <c:pt idx="72">
                  <c:v>6.5803567368489649E-2</c:v>
                </c:pt>
                <c:pt idx="73">
                  <c:v>6.5803567368489649E-2</c:v>
                </c:pt>
                <c:pt idx="74">
                  <c:v>6.5803567368489649E-2</c:v>
                </c:pt>
                <c:pt idx="75">
                  <c:v>6.5803567368489649E-2</c:v>
                </c:pt>
                <c:pt idx="76">
                  <c:v>6.5803567368489649E-2</c:v>
                </c:pt>
                <c:pt idx="77">
                  <c:v>6.5803567368489649E-2</c:v>
                </c:pt>
                <c:pt idx="78">
                  <c:v>6.5803567368489649E-2</c:v>
                </c:pt>
                <c:pt idx="79">
                  <c:v>6.5803567368489649E-2</c:v>
                </c:pt>
                <c:pt idx="80">
                  <c:v>6.5803567368489649E-2</c:v>
                </c:pt>
                <c:pt idx="81">
                  <c:v>6.5803567368489649E-2</c:v>
                </c:pt>
                <c:pt idx="82">
                  <c:v>6.5803567368489649E-2</c:v>
                </c:pt>
                <c:pt idx="83">
                  <c:v>6.5803567368489649E-2</c:v>
                </c:pt>
                <c:pt idx="84">
                  <c:v>6.5803567368489649E-2</c:v>
                </c:pt>
                <c:pt idx="85">
                  <c:v>6.5803567368489649E-2</c:v>
                </c:pt>
                <c:pt idx="86">
                  <c:v>6.5803567368489649E-2</c:v>
                </c:pt>
                <c:pt idx="87">
                  <c:v>6.5803567368489649E-2</c:v>
                </c:pt>
                <c:pt idx="88">
                  <c:v>6.5803567368489649E-2</c:v>
                </c:pt>
                <c:pt idx="89">
                  <c:v>6.5803567368489649E-2</c:v>
                </c:pt>
                <c:pt idx="90">
                  <c:v>6.5803567368489649E-2</c:v>
                </c:pt>
                <c:pt idx="91">
                  <c:v>6.5803567368489649E-2</c:v>
                </c:pt>
                <c:pt idx="92">
                  <c:v>6.5803567368489649E-2</c:v>
                </c:pt>
                <c:pt idx="93">
                  <c:v>6.5803567368489649E-2</c:v>
                </c:pt>
                <c:pt idx="94">
                  <c:v>6.5803567368489649E-2</c:v>
                </c:pt>
                <c:pt idx="95">
                  <c:v>6.5803567368489649E-2</c:v>
                </c:pt>
                <c:pt idx="96">
                  <c:v>6.5803567368489649E-2</c:v>
                </c:pt>
                <c:pt idx="97">
                  <c:v>6.5803567368489649E-2</c:v>
                </c:pt>
                <c:pt idx="98">
                  <c:v>6.5803567368489649E-2</c:v>
                </c:pt>
                <c:pt idx="99">
                  <c:v>6.5803567368489649E-2</c:v>
                </c:pt>
                <c:pt idx="100">
                  <c:v>6.5803567368489649E-2</c:v>
                </c:pt>
                <c:pt idx="101">
                  <c:v>6.5803567368489649E-2</c:v>
                </c:pt>
                <c:pt idx="102">
                  <c:v>6.5803567368489649E-2</c:v>
                </c:pt>
                <c:pt idx="103">
                  <c:v>6.5803567368489649E-2</c:v>
                </c:pt>
                <c:pt idx="104">
                  <c:v>6.5803567368489649E-2</c:v>
                </c:pt>
                <c:pt idx="105">
                  <c:v>6.5803567368489649E-2</c:v>
                </c:pt>
                <c:pt idx="106">
                  <c:v>6.5803567368489649E-2</c:v>
                </c:pt>
                <c:pt idx="107">
                  <c:v>6.5803567368489649E-2</c:v>
                </c:pt>
                <c:pt idx="108">
                  <c:v>6.5803567368489649E-2</c:v>
                </c:pt>
                <c:pt idx="109">
                  <c:v>6.5803567368489649E-2</c:v>
                </c:pt>
                <c:pt idx="110">
                  <c:v>6.5803567368489649E-2</c:v>
                </c:pt>
                <c:pt idx="111">
                  <c:v>6.5803567368489649E-2</c:v>
                </c:pt>
                <c:pt idx="112">
                  <c:v>6.5803567368489649E-2</c:v>
                </c:pt>
                <c:pt idx="113">
                  <c:v>6.5803567368489649E-2</c:v>
                </c:pt>
                <c:pt idx="114">
                  <c:v>6.5803567368489649E-2</c:v>
                </c:pt>
                <c:pt idx="115">
                  <c:v>6.5803567368489649E-2</c:v>
                </c:pt>
                <c:pt idx="116">
                  <c:v>6.5803567368489649E-2</c:v>
                </c:pt>
                <c:pt idx="117">
                  <c:v>6.5803567368489649E-2</c:v>
                </c:pt>
                <c:pt idx="118">
                  <c:v>6.5803567368489649E-2</c:v>
                </c:pt>
                <c:pt idx="119">
                  <c:v>6.5803567368489649E-2</c:v>
                </c:pt>
                <c:pt idx="120">
                  <c:v>6.5803567368489649E-2</c:v>
                </c:pt>
                <c:pt idx="121">
                  <c:v>6.5803567368489649E-2</c:v>
                </c:pt>
                <c:pt idx="122">
                  <c:v>6.5803567368489649E-2</c:v>
                </c:pt>
                <c:pt idx="123">
                  <c:v>6.5803567368489649E-2</c:v>
                </c:pt>
              </c:numCache>
            </c:numRef>
          </c:val>
        </c:ser>
        <c:ser>
          <c:idx val="13"/>
          <c:order val="13"/>
          <c:val>
            <c:numRef>
              <c:f>tax_rev_path_abil4!$N$1:$N$124</c:f>
              <c:numCache>
                <c:formatCode>General</c:formatCode>
                <c:ptCount val="124"/>
                <c:pt idx="0">
                  <c:v>6.9700116112422453E-2</c:v>
                </c:pt>
                <c:pt idx="1">
                  <c:v>6.9700116112422453E-2</c:v>
                </c:pt>
                <c:pt idx="2">
                  <c:v>6.9700116112422453E-2</c:v>
                </c:pt>
                <c:pt idx="3">
                  <c:v>6.9700116112422453E-2</c:v>
                </c:pt>
                <c:pt idx="4">
                  <c:v>6.9700116112422453E-2</c:v>
                </c:pt>
                <c:pt idx="5">
                  <c:v>6.9700116112422453E-2</c:v>
                </c:pt>
                <c:pt idx="6">
                  <c:v>6.9700116112422453E-2</c:v>
                </c:pt>
                <c:pt idx="7">
                  <c:v>6.9700116112422453E-2</c:v>
                </c:pt>
                <c:pt idx="8">
                  <c:v>6.9700116112422453E-2</c:v>
                </c:pt>
                <c:pt idx="9">
                  <c:v>6.9700116112422453E-2</c:v>
                </c:pt>
                <c:pt idx="10">
                  <c:v>6.9700116112422453E-2</c:v>
                </c:pt>
                <c:pt idx="11">
                  <c:v>6.9700116112422453E-2</c:v>
                </c:pt>
                <c:pt idx="12">
                  <c:v>6.9700116112422453E-2</c:v>
                </c:pt>
                <c:pt idx="13">
                  <c:v>6.9700116112422453E-2</c:v>
                </c:pt>
                <c:pt idx="14">
                  <c:v>6.9700116112422453E-2</c:v>
                </c:pt>
                <c:pt idx="15">
                  <c:v>6.9700116112422453E-2</c:v>
                </c:pt>
                <c:pt idx="16">
                  <c:v>6.9700116112422453E-2</c:v>
                </c:pt>
                <c:pt idx="17">
                  <c:v>6.9700116112422453E-2</c:v>
                </c:pt>
                <c:pt idx="18">
                  <c:v>6.9700116112422453E-2</c:v>
                </c:pt>
                <c:pt idx="19">
                  <c:v>6.9700116112422453E-2</c:v>
                </c:pt>
                <c:pt idx="20">
                  <c:v>6.9700116112422453E-2</c:v>
                </c:pt>
                <c:pt idx="21">
                  <c:v>6.9700116112422453E-2</c:v>
                </c:pt>
                <c:pt idx="22">
                  <c:v>6.9700116112422453E-2</c:v>
                </c:pt>
                <c:pt idx="23">
                  <c:v>6.9700116112422453E-2</c:v>
                </c:pt>
                <c:pt idx="24">
                  <c:v>6.9700116112422453E-2</c:v>
                </c:pt>
                <c:pt idx="25">
                  <c:v>6.9700116112422453E-2</c:v>
                </c:pt>
                <c:pt idx="26">
                  <c:v>6.9700116112422453E-2</c:v>
                </c:pt>
                <c:pt idx="27">
                  <c:v>6.9700116112422453E-2</c:v>
                </c:pt>
                <c:pt idx="28">
                  <c:v>6.9700116112422453E-2</c:v>
                </c:pt>
                <c:pt idx="29">
                  <c:v>6.9700116112422453E-2</c:v>
                </c:pt>
                <c:pt idx="30">
                  <c:v>6.9700116112422453E-2</c:v>
                </c:pt>
                <c:pt idx="31">
                  <c:v>6.9700116112422453E-2</c:v>
                </c:pt>
                <c:pt idx="32">
                  <c:v>6.9700116112422453E-2</c:v>
                </c:pt>
                <c:pt idx="33">
                  <c:v>6.9700116112422453E-2</c:v>
                </c:pt>
                <c:pt idx="34">
                  <c:v>6.9700116112422453E-2</c:v>
                </c:pt>
                <c:pt idx="35">
                  <c:v>6.9700116112422453E-2</c:v>
                </c:pt>
                <c:pt idx="36">
                  <c:v>6.9700116112422453E-2</c:v>
                </c:pt>
                <c:pt idx="37">
                  <c:v>6.9700116112422453E-2</c:v>
                </c:pt>
                <c:pt idx="38">
                  <c:v>6.9700116112422453E-2</c:v>
                </c:pt>
                <c:pt idx="39">
                  <c:v>6.9700116112422453E-2</c:v>
                </c:pt>
                <c:pt idx="40">
                  <c:v>6.9700116112422453E-2</c:v>
                </c:pt>
                <c:pt idx="41">
                  <c:v>6.9700116112422453E-2</c:v>
                </c:pt>
                <c:pt idx="42">
                  <c:v>6.9700116112422453E-2</c:v>
                </c:pt>
                <c:pt idx="43">
                  <c:v>6.9700116112422453E-2</c:v>
                </c:pt>
                <c:pt idx="44">
                  <c:v>6.9700116112422453E-2</c:v>
                </c:pt>
                <c:pt idx="45">
                  <c:v>6.9700116112422453E-2</c:v>
                </c:pt>
                <c:pt idx="46">
                  <c:v>6.9700116112422453E-2</c:v>
                </c:pt>
                <c:pt idx="47">
                  <c:v>6.9700116112422453E-2</c:v>
                </c:pt>
                <c:pt idx="48">
                  <c:v>6.9700116112422453E-2</c:v>
                </c:pt>
                <c:pt idx="49">
                  <c:v>6.9700116112422453E-2</c:v>
                </c:pt>
                <c:pt idx="50">
                  <c:v>6.9700116112422453E-2</c:v>
                </c:pt>
                <c:pt idx="51">
                  <c:v>6.9700116112422453E-2</c:v>
                </c:pt>
                <c:pt idx="52">
                  <c:v>6.9700116112422453E-2</c:v>
                </c:pt>
                <c:pt idx="53">
                  <c:v>6.9700116112422453E-2</c:v>
                </c:pt>
                <c:pt idx="54">
                  <c:v>6.9700116112422453E-2</c:v>
                </c:pt>
                <c:pt idx="55">
                  <c:v>6.9700116112422453E-2</c:v>
                </c:pt>
                <c:pt idx="56">
                  <c:v>6.9700116112422453E-2</c:v>
                </c:pt>
                <c:pt idx="57">
                  <c:v>6.9700116112422453E-2</c:v>
                </c:pt>
                <c:pt idx="58">
                  <c:v>6.9700116112422453E-2</c:v>
                </c:pt>
                <c:pt idx="59">
                  <c:v>6.9700116112422453E-2</c:v>
                </c:pt>
                <c:pt idx="60">
                  <c:v>6.9700116112422453E-2</c:v>
                </c:pt>
                <c:pt idx="61">
                  <c:v>6.9700116112422453E-2</c:v>
                </c:pt>
                <c:pt idx="62">
                  <c:v>6.9700116112422453E-2</c:v>
                </c:pt>
                <c:pt idx="63">
                  <c:v>6.9700116112422453E-2</c:v>
                </c:pt>
                <c:pt idx="64">
                  <c:v>6.9700116112422453E-2</c:v>
                </c:pt>
                <c:pt idx="65">
                  <c:v>6.9700116112422453E-2</c:v>
                </c:pt>
                <c:pt idx="66">
                  <c:v>6.9700116112422453E-2</c:v>
                </c:pt>
                <c:pt idx="67">
                  <c:v>6.9700116112422453E-2</c:v>
                </c:pt>
                <c:pt idx="68">
                  <c:v>6.9700116112422453E-2</c:v>
                </c:pt>
                <c:pt idx="69">
                  <c:v>6.9700116112422453E-2</c:v>
                </c:pt>
                <c:pt idx="70">
                  <c:v>6.9700116112422453E-2</c:v>
                </c:pt>
                <c:pt idx="71">
                  <c:v>6.9700116112422453E-2</c:v>
                </c:pt>
                <c:pt idx="72">
                  <c:v>6.9700116112422453E-2</c:v>
                </c:pt>
                <c:pt idx="73">
                  <c:v>6.9700116112422453E-2</c:v>
                </c:pt>
                <c:pt idx="74">
                  <c:v>6.9700116112422453E-2</c:v>
                </c:pt>
                <c:pt idx="75">
                  <c:v>6.9700116112422453E-2</c:v>
                </c:pt>
                <c:pt idx="76">
                  <c:v>6.9700116112422453E-2</c:v>
                </c:pt>
                <c:pt idx="77">
                  <c:v>6.9700116112422453E-2</c:v>
                </c:pt>
                <c:pt idx="78">
                  <c:v>6.9700116112422453E-2</c:v>
                </c:pt>
                <c:pt idx="79">
                  <c:v>6.9700116112422453E-2</c:v>
                </c:pt>
                <c:pt idx="80">
                  <c:v>6.9700116112422453E-2</c:v>
                </c:pt>
                <c:pt idx="81">
                  <c:v>6.9700116112422453E-2</c:v>
                </c:pt>
                <c:pt idx="82">
                  <c:v>6.9700116112422453E-2</c:v>
                </c:pt>
                <c:pt idx="83">
                  <c:v>6.9700116112422453E-2</c:v>
                </c:pt>
                <c:pt idx="84">
                  <c:v>6.9700116112422453E-2</c:v>
                </c:pt>
                <c:pt idx="85">
                  <c:v>6.9700116112422453E-2</c:v>
                </c:pt>
                <c:pt idx="86">
                  <c:v>6.9700116112422453E-2</c:v>
                </c:pt>
                <c:pt idx="87">
                  <c:v>6.9700116112422453E-2</c:v>
                </c:pt>
                <c:pt idx="88">
                  <c:v>6.9700116112422453E-2</c:v>
                </c:pt>
                <c:pt idx="89">
                  <c:v>6.9700116112422453E-2</c:v>
                </c:pt>
                <c:pt idx="90">
                  <c:v>6.9700116112422453E-2</c:v>
                </c:pt>
                <c:pt idx="91">
                  <c:v>6.9700116112422453E-2</c:v>
                </c:pt>
                <c:pt idx="92">
                  <c:v>6.9700116112422453E-2</c:v>
                </c:pt>
                <c:pt idx="93">
                  <c:v>6.9700116112422453E-2</c:v>
                </c:pt>
                <c:pt idx="94">
                  <c:v>6.9700116112422453E-2</c:v>
                </c:pt>
                <c:pt idx="95">
                  <c:v>6.9700116112422453E-2</c:v>
                </c:pt>
                <c:pt idx="96">
                  <c:v>6.9700116112422453E-2</c:v>
                </c:pt>
                <c:pt idx="97">
                  <c:v>6.9700116112422453E-2</c:v>
                </c:pt>
                <c:pt idx="98">
                  <c:v>6.9700116112422453E-2</c:v>
                </c:pt>
                <c:pt idx="99">
                  <c:v>6.9700116112422453E-2</c:v>
                </c:pt>
                <c:pt idx="100">
                  <c:v>6.9700116112422453E-2</c:v>
                </c:pt>
                <c:pt idx="101">
                  <c:v>6.9700116112422453E-2</c:v>
                </c:pt>
                <c:pt idx="102">
                  <c:v>6.9700116112422453E-2</c:v>
                </c:pt>
                <c:pt idx="103">
                  <c:v>6.9700116112422453E-2</c:v>
                </c:pt>
                <c:pt idx="104">
                  <c:v>6.9700116112422453E-2</c:v>
                </c:pt>
                <c:pt idx="105">
                  <c:v>6.9700116112422453E-2</c:v>
                </c:pt>
                <c:pt idx="106">
                  <c:v>6.9700116112422453E-2</c:v>
                </c:pt>
                <c:pt idx="107">
                  <c:v>6.9700116112422453E-2</c:v>
                </c:pt>
                <c:pt idx="108">
                  <c:v>6.9700116112422453E-2</c:v>
                </c:pt>
                <c:pt idx="109">
                  <c:v>6.9700116112422453E-2</c:v>
                </c:pt>
                <c:pt idx="110">
                  <c:v>6.9700116112422453E-2</c:v>
                </c:pt>
                <c:pt idx="111">
                  <c:v>6.9700116112422453E-2</c:v>
                </c:pt>
                <c:pt idx="112">
                  <c:v>6.9700116112422453E-2</c:v>
                </c:pt>
                <c:pt idx="113">
                  <c:v>6.9700116112422453E-2</c:v>
                </c:pt>
                <c:pt idx="114">
                  <c:v>6.9700116112422453E-2</c:v>
                </c:pt>
                <c:pt idx="115">
                  <c:v>6.9700116112422453E-2</c:v>
                </c:pt>
                <c:pt idx="116">
                  <c:v>6.9700116112422453E-2</c:v>
                </c:pt>
                <c:pt idx="117">
                  <c:v>6.9700116112422453E-2</c:v>
                </c:pt>
                <c:pt idx="118">
                  <c:v>6.9700116112422453E-2</c:v>
                </c:pt>
                <c:pt idx="119">
                  <c:v>6.9700116112422453E-2</c:v>
                </c:pt>
                <c:pt idx="120">
                  <c:v>6.9700116112422453E-2</c:v>
                </c:pt>
                <c:pt idx="121">
                  <c:v>6.9700116112422453E-2</c:v>
                </c:pt>
                <c:pt idx="122">
                  <c:v>6.9700116112422453E-2</c:v>
                </c:pt>
                <c:pt idx="123">
                  <c:v>6.9700116112422453E-2</c:v>
                </c:pt>
              </c:numCache>
            </c:numRef>
          </c:val>
        </c:ser>
        <c:ser>
          <c:idx val="14"/>
          <c:order val="14"/>
          <c:val>
            <c:numRef>
              <c:f>tax_rev_path_abil4!$O$1:$O$124</c:f>
              <c:numCache>
                <c:formatCode>General</c:formatCode>
                <c:ptCount val="124"/>
                <c:pt idx="0">
                  <c:v>7.4625877342554367E-2</c:v>
                </c:pt>
                <c:pt idx="1">
                  <c:v>7.4625877342554367E-2</c:v>
                </c:pt>
                <c:pt idx="2">
                  <c:v>7.4625877342554367E-2</c:v>
                </c:pt>
                <c:pt idx="3">
                  <c:v>7.4625877342554367E-2</c:v>
                </c:pt>
                <c:pt idx="4">
                  <c:v>7.4625877342554367E-2</c:v>
                </c:pt>
                <c:pt idx="5">
                  <c:v>7.4625877342554367E-2</c:v>
                </c:pt>
                <c:pt idx="6">
                  <c:v>7.4625877342554367E-2</c:v>
                </c:pt>
                <c:pt idx="7">
                  <c:v>7.4625877342554367E-2</c:v>
                </c:pt>
                <c:pt idx="8">
                  <c:v>7.4625877342554367E-2</c:v>
                </c:pt>
                <c:pt idx="9">
                  <c:v>7.4625877342554367E-2</c:v>
                </c:pt>
                <c:pt idx="10">
                  <c:v>7.4625877342554367E-2</c:v>
                </c:pt>
                <c:pt idx="11">
                  <c:v>7.4625877342554367E-2</c:v>
                </c:pt>
                <c:pt idx="12">
                  <c:v>7.4625877342554367E-2</c:v>
                </c:pt>
                <c:pt idx="13">
                  <c:v>7.4625877342554367E-2</c:v>
                </c:pt>
                <c:pt idx="14">
                  <c:v>7.4625877342554367E-2</c:v>
                </c:pt>
                <c:pt idx="15">
                  <c:v>7.4625877342554367E-2</c:v>
                </c:pt>
                <c:pt idx="16">
                  <c:v>7.4625877342554367E-2</c:v>
                </c:pt>
                <c:pt idx="17">
                  <c:v>7.4625877342554367E-2</c:v>
                </c:pt>
                <c:pt idx="18">
                  <c:v>7.4625877342554367E-2</c:v>
                </c:pt>
                <c:pt idx="19">
                  <c:v>7.4625877342554367E-2</c:v>
                </c:pt>
                <c:pt idx="20">
                  <c:v>7.4625877342554367E-2</c:v>
                </c:pt>
                <c:pt idx="21">
                  <c:v>7.4625877342554367E-2</c:v>
                </c:pt>
                <c:pt idx="22">
                  <c:v>7.4625877342554367E-2</c:v>
                </c:pt>
                <c:pt idx="23">
                  <c:v>7.4625877342554367E-2</c:v>
                </c:pt>
                <c:pt idx="24">
                  <c:v>7.4625877342554367E-2</c:v>
                </c:pt>
                <c:pt idx="25">
                  <c:v>7.4625877342554367E-2</c:v>
                </c:pt>
                <c:pt idx="26">
                  <c:v>7.4625877342554367E-2</c:v>
                </c:pt>
                <c:pt idx="27">
                  <c:v>7.4625877342554367E-2</c:v>
                </c:pt>
                <c:pt idx="28">
                  <c:v>7.4625877342554367E-2</c:v>
                </c:pt>
                <c:pt idx="29">
                  <c:v>7.4625877342554367E-2</c:v>
                </c:pt>
                <c:pt idx="30">
                  <c:v>7.4625877342554367E-2</c:v>
                </c:pt>
                <c:pt idx="31">
                  <c:v>7.4625877342554367E-2</c:v>
                </c:pt>
                <c:pt idx="32">
                  <c:v>7.4625877342554367E-2</c:v>
                </c:pt>
                <c:pt idx="33">
                  <c:v>7.4625877342554367E-2</c:v>
                </c:pt>
                <c:pt idx="34">
                  <c:v>7.4625877342554367E-2</c:v>
                </c:pt>
                <c:pt idx="35">
                  <c:v>7.4625877342554367E-2</c:v>
                </c:pt>
                <c:pt idx="36">
                  <c:v>7.4625877342554367E-2</c:v>
                </c:pt>
                <c:pt idx="37">
                  <c:v>7.4625877342554367E-2</c:v>
                </c:pt>
                <c:pt idx="38">
                  <c:v>7.4625877342554367E-2</c:v>
                </c:pt>
                <c:pt idx="39">
                  <c:v>7.4625877342554367E-2</c:v>
                </c:pt>
                <c:pt idx="40">
                  <c:v>7.4625877342554367E-2</c:v>
                </c:pt>
                <c:pt idx="41">
                  <c:v>7.4625877342554367E-2</c:v>
                </c:pt>
                <c:pt idx="42">
                  <c:v>7.4625877342554367E-2</c:v>
                </c:pt>
                <c:pt idx="43">
                  <c:v>7.4625877342554367E-2</c:v>
                </c:pt>
                <c:pt idx="44">
                  <c:v>7.4625877342554367E-2</c:v>
                </c:pt>
                <c:pt idx="45">
                  <c:v>7.4625877342554367E-2</c:v>
                </c:pt>
                <c:pt idx="46">
                  <c:v>7.4625877342554367E-2</c:v>
                </c:pt>
                <c:pt idx="47">
                  <c:v>7.4625877342554367E-2</c:v>
                </c:pt>
                <c:pt idx="48">
                  <c:v>7.4625877342554367E-2</c:v>
                </c:pt>
                <c:pt idx="49">
                  <c:v>7.4625877342554367E-2</c:v>
                </c:pt>
                <c:pt idx="50">
                  <c:v>7.4625877342554367E-2</c:v>
                </c:pt>
                <c:pt idx="51">
                  <c:v>7.4625877342554367E-2</c:v>
                </c:pt>
                <c:pt idx="52">
                  <c:v>7.4625877342554367E-2</c:v>
                </c:pt>
                <c:pt idx="53">
                  <c:v>7.4625877342554367E-2</c:v>
                </c:pt>
                <c:pt idx="54">
                  <c:v>7.4625877342554367E-2</c:v>
                </c:pt>
                <c:pt idx="55">
                  <c:v>7.4625877342554367E-2</c:v>
                </c:pt>
                <c:pt idx="56">
                  <c:v>7.4625877342554367E-2</c:v>
                </c:pt>
                <c:pt idx="57">
                  <c:v>7.4625877342554367E-2</c:v>
                </c:pt>
                <c:pt idx="58">
                  <c:v>7.4625877342554367E-2</c:v>
                </c:pt>
                <c:pt idx="59">
                  <c:v>7.4625877342554367E-2</c:v>
                </c:pt>
                <c:pt idx="60">
                  <c:v>7.4625877342554367E-2</c:v>
                </c:pt>
                <c:pt idx="61">
                  <c:v>7.4625877342554367E-2</c:v>
                </c:pt>
                <c:pt idx="62">
                  <c:v>7.4625877342554367E-2</c:v>
                </c:pt>
                <c:pt idx="63">
                  <c:v>7.4625877342554367E-2</c:v>
                </c:pt>
                <c:pt idx="64">
                  <c:v>7.4625877342554367E-2</c:v>
                </c:pt>
                <c:pt idx="65">
                  <c:v>7.4625877342554367E-2</c:v>
                </c:pt>
                <c:pt idx="66">
                  <c:v>7.4625877342554367E-2</c:v>
                </c:pt>
                <c:pt idx="67">
                  <c:v>7.4625877342554367E-2</c:v>
                </c:pt>
                <c:pt idx="68">
                  <c:v>7.4625877342554367E-2</c:v>
                </c:pt>
                <c:pt idx="69">
                  <c:v>7.4625877342554367E-2</c:v>
                </c:pt>
                <c:pt idx="70">
                  <c:v>7.4625877342554367E-2</c:v>
                </c:pt>
                <c:pt idx="71">
                  <c:v>7.4625877342554367E-2</c:v>
                </c:pt>
                <c:pt idx="72">
                  <c:v>7.4625877342554367E-2</c:v>
                </c:pt>
                <c:pt idx="73">
                  <c:v>7.4625877342554367E-2</c:v>
                </c:pt>
                <c:pt idx="74">
                  <c:v>7.4625877342554367E-2</c:v>
                </c:pt>
                <c:pt idx="75">
                  <c:v>7.4625877342554367E-2</c:v>
                </c:pt>
                <c:pt idx="76">
                  <c:v>7.4625877342554367E-2</c:v>
                </c:pt>
                <c:pt idx="77">
                  <c:v>7.4625877342554367E-2</c:v>
                </c:pt>
                <c:pt idx="78">
                  <c:v>7.4625877342554367E-2</c:v>
                </c:pt>
                <c:pt idx="79">
                  <c:v>7.4625877342554367E-2</c:v>
                </c:pt>
                <c:pt idx="80">
                  <c:v>7.4625877342554367E-2</c:v>
                </c:pt>
                <c:pt idx="81">
                  <c:v>7.4625877342554367E-2</c:v>
                </c:pt>
                <c:pt idx="82">
                  <c:v>7.4625877342554367E-2</c:v>
                </c:pt>
                <c:pt idx="83">
                  <c:v>7.4625877342554367E-2</c:v>
                </c:pt>
                <c:pt idx="84">
                  <c:v>7.4625877342554367E-2</c:v>
                </c:pt>
                <c:pt idx="85">
                  <c:v>7.4625877342554367E-2</c:v>
                </c:pt>
                <c:pt idx="86">
                  <c:v>7.4625877342554367E-2</c:v>
                </c:pt>
                <c:pt idx="87">
                  <c:v>7.4625877342554367E-2</c:v>
                </c:pt>
                <c:pt idx="88">
                  <c:v>7.4625877342554367E-2</c:v>
                </c:pt>
                <c:pt idx="89">
                  <c:v>7.4625877342554367E-2</c:v>
                </c:pt>
                <c:pt idx="90">
                  <c:v>7.4625877342554367E-2</c:v>
                </c:pt>
                <c:pt idx="91">
                  <c:v>7.4625877342554367E-2</c:v>
                </c:pt>
                <c:pt idx="92">
                  <c:v>7.4625877342554367E-2</c:v>
                </c:pt>
                <c:pt idx="93">
                  <c:v>7.4625877342554367E-2</c:v>
                </c:pt>
                <c:pt idx="94">
                  <c:v>7.4625877342554367E-2</c:v>
                </c:pt>
                <c:pt idx="95">
                  <c:v>7.4625877342554367E-2</c:v>
                </c:pt>
                <c:pt idx="96">
                  <c:v>7.4625877342554367E-2</c:v>
                </c:pt>
                <c:pt idx="97">
                  <c:v>7.4625877342554367E-2</c:v>
                </c:pt>
                <c:pt idx="98">
                  <c:v>7.4625877342554367E-2</c:v>
                </c:pt>
                <c:pt idx="99">
                  <c:v>7.4625877342554367E-2</c:v>
                </c:pt>
                <c:pt idx="100">
                  <c:v>7.4625877342554367E-2</c:v>
                </c:pt>
                <c:pt idx="101">
                  <c:v>7.4625877342554367E-2</c:v>
                </c:pt>
                <c:pt idx="102">
                  <c:v>7.4625877342554367E-2</c:v>
                </c:pt>
                <c:pt idx="103">
                  <c:v>7.4625877342554367E-2</c:v>
                </c:pt>
                <c:pt idx="104">
                  <c:v>7.4625877342554367E-2</c:v>
                </c:pt>
                <c:pt idx="105">
                  <c:v>7.4625877342554367E-2</c:v>
                </c:pt>
                <c:pt idx="106">
                  <c:v>7.4625877342554367E-2</c:v>
                </c:pt>
                <c:pt idx="107">
                  <c:v>7.4625877342554367E-2</c:v>
                </c:pt>
                <c:pt idx="108">
                  <c:v>7.4625877342554367E-2</c:v>
                </c:pt>
                <c:pt idx="109">
                  <c:v>7.4625877342554367E-2</c:v>
                </c:pt>
                <c:pt idx="110">
                  <c:v>7.4625877342554367E-2</c:v>
                </c:pt>
                <c:pt idx="111">
                  <c:v>7.4625877342554367E-2</c:v>
                </c:pt>
                <c:pt idx="112">
                  <c:v>7.4625877342554367E-2</c:v>
                </c:pt>
                <c:pt idx="113">
                  <c:v>7.4625877342554367E-2</c:v>
                </c:pt>
                <c:pt idx="114">
                  <c:v>7.4625877342554367E-2</c:v>
                </c:pt>
                <c:pt idx="115">
                  <c:v>7.4625877342554367E-2</c:v>
                </c:pt>
                <c:pt idx="116">
                  <c:v>7.4625877342554367E-2</c:v>
                </c:pt>
                <c:pt idx="117">
                  <c:v>7.4625877342554367E-2</c:v>
                </c:pt>
                <c:pt idx="118">
                  <c:v>7.4625877342554367E-2</c:v>
                </c:pt>
                <c:pt idx="119">
                  <c:v>7.4625877342554367E-2</c:v>
                </c:pt>
                <c:pt idx="120">
                  <c:v>7.4625877342554367E-2</c:v>
                </c:pt>
                <c:pt idx="121">
                  <c:v>7.4625877342554367E-2</c:v>
                </c:pt>
                <c:pt idx="122">
                  <c:v>7.4625877342554367E-2</c:v>
                </c:pt>
                <c:pt idx="123">
                  <c:v>7.4625877342554367E-2</c:v>
                </c:pt>
              </c:numCache>
            </c:numRef>
          </c:val>
        </c:ser>
        <c:ser>
          <c:idx val="15"/>
          <c:order val="15"/>
          <c:val>
            <c:numRef>
              <c:f>tax_rev_path_abil4!$P$1:$P$124</c:f>
              <c:numCache>
                <c:formatCode>General</c:formatCode>
                <c:ptCount val="124"/>
                <c:pt idx="0">
                  <c:v>7.9151579779134409E-2</c:v>
                </c:pt>
                <c:pt idx="1">
                  <c:v>7.9151579779134409E-2</c:v>
                </c:pt>
                <c:pt idx="2">
                  <c:v>7.9151579779134409E-2</c:v>
                </c:pt>
                <c:pt idx="3">
                  <c:v>7.9151579779134409E-2</c:v>
                </c:pt>
                <c:pt idx="4">
                  <c:v>7.9151579779134409E-2</c:v>
                </c:pt>
                <c:pt idx="5">
                  <c:v>7.9151579779134409E-2</c:v>
                </c:pt>
                <c:pt idx="6">
                  <c:v>7.9151579779134409E-2</c:v>
                </c:pt>
                <c:pt idx="7">
                  <c:v>7.9151579779134409E-2</c:v>
                </c:pt>
                <c:pt idx="8">
                  <c:v>7.9151579779134409E-2</c:v>
                </c:pt>
                <c:pt idx="9">
                  <c:v>7.9151579779134409E-2</c:v>
                </c:pt>
                <c:pt idx="10">
                  <c:v>7.9151579779134409E-2</c:v>
                </c:pt>
                <c:pt idx="11">
                  <c:v>7.9151579779134409E-2</c:v>
                </c:pt>
                <c:pt idx="12">
                  <c:v>7.9151579779134409E-2</c:v>
                </c:pt>
                <c:pt idx="13">
                  <c:v>7.9151579779134409E-2</c:v>
                </c:pt>
                <c:pt idx="14">
                  <c:v>7.9151579779134409E-2</c:v>
                </c:pt>
                <c:pt idx="15">
                  <c:v>7.9151579779134409E-2</c:v>
                </c:pt>
                <c:pt idx="16">
                  <c:v>7.9151579779134409E-2</c:v>
                </c:pt>
                <c:pt idx="17">
                  <c:v>7.9151579779134409E-2</c:v>
                </c:pt>
                <c:pt idx="18">
                  <c:v>7.9151579779134409E-2</c:v>
                </c:pt>
                <c:pt idx="19">
                  <c:v>7.9151579779134409E-2</c:v>
                </c:pt>
                <c:pt idx="20">
                  <c:v>7.9151579779134409E-2</c:v>
                </c:pt>
                <c:pt idx="21">
                  <c:v>7.9151579779134409E-2</c:v>
                </c:pt>
                <c:pt idx="22">
                  <c:v>7.9151579779134409E-2</c:v>
                </c:pt>
                <c:pt idx="23">
                  <c:v>7.9151579779134409E-2</c:v>
                </c:pt>
                <c:pt idx="24">
                  <c:v>7.9151579779134409E-2</c:v>
                </c:pt>
                <c:pt idx="25">
                  <c:v>7.9151579779134409E-2</c:v>
                </c:pt>
                <c:pt idx="26">
                  <c:v>7.9151579779134409E-2</c:v>
                </c:pt>
                <c:pt idx="27">
                  <c:v>7.9151579779134409E-2</c:v>
                </c:pt>
                <c:pt idx="28">
                  <c:v>7.9151579779134409E-2</c:v>
                </c:pt>
                <c:pt idx="29">
                  <c:v>7.9151579779134409E-2</c:v>
                </c:pt>
                <c:pt idx="30">
                  <c:v>7.9151579779134409E-2</c:v>
                </c:pt>
                <c:pt idx="31">
                  <c:v>7.9151579779134409E-2</c:v>
                </c:pt>
                <c:pt idx="32">
                  <c:v>7.9151579779134409E-2</c:v>
                </c:pt>
                <c:pt idx="33">
                  <c:v>7.9151579779134409E-2</c:v>
                </c:pt>
                <c:pt idx="34">
                  <c:v>7.9151579779134409E-2</c:v>
                </c:pt>
                <c:pt idx="35">
                  <c:v>7.9151579779134409E-2</c:v>
                </c:pt>
                <c:pt idx="36">
                  <c:v>7.9151579779134409E-2</c:v>
                </c:pt>
                <c:pt idx="37">
                  <c:v>7.9151579779134409E-2</c:v>
                </c:pt>
                <c:pt idx="38">
                  <c:v>7.9151579779134409E-2</c:v>
                </c:pt>
                <c:pt idx="39">
                  <c:v>7.9151579779134409E-2</c:v>
                </c:pt>
                <c:pt idx="40">
                  <c:v>7.9151579779134409E-2</c:v>
                </c:pt>
                <c:pt idx="41">
                  <c:v>7.9151579779134409E-2</c:v>
                </c:pt>
                <c:pt idx="42">
                  <c:v>7.9151579779134409E-2</c:v>
                </c:pt>
                <c:pt idx="43">
                  <c:v>7.9151579779134409E-2</c:v>
                </c:pt>
                <c:pt idx="44">
                  <c:v>7.9151579779134409E-2</c:v>
                </c:pt>
                <c:pt idx="45">
                  <c:v>7.9151579779134409E-2</c:v>
                </c:pt>
                <c:pt idx="46">
                  <c:v>7.9151579779134409E-2</c:v>
                </c:pt>
                <c:pt idx="47">
                  <c:v>7.9151579779134409E-2</c:v>
                </c:pt>
                <c:pt idx="48">
                  <c:v>7.9151579779134409E-2</c:v>
                </c:pt>
                <c:pt idx="49">
                  <c:v>7.9151579779134409E-2</c:v>
                </c:pt>
                <c:pt idx="50">
                  <c:v>7.9151579779134409E-2</c:v>
                </c:pt>
                <c:pt idx="51">
                  <c:v>7.9151579779134409E-2</c:v>
                </c:pt>
                <c:pt idx="52">
                  <c:v>7.9151579779134409E-2</c:v>
                </c:pt>
                <c:pt idx="53">
                  <c:v>7.9151579779134409E-2</c:v>
                </c:pt>
                <c:pt idx="54">
                  <c:v>7.9151579779134409E-2</c:v>
                </c:pt>
                <c:pt idx="55">
                  <c:v>7.9151579779134409E-2</c:v>
                </c:pt>
                <c:pt idx="56">
                  <c:v>7.9151579779134409E-2</c:v>
                </c:pt>
                <c:pt idx="57">
                  <c:v>7.9151579779134409E-2</c:v>
                </c:pt>
                <c:pt idx="58">
                  <c:v>7.9151579779134409E-2</c:v>
                </c:pt>
                <c:pt idx="59">
                  <c:v>7.9151579779134409E-2</c:v>
                </c:pt>
                <c:pt idx="60">
                  <c:v>7.9151579779134409E-2</c:v>
                </c:pt>
                <c:pt idx="61">
                  <c:v>7.9151579779134409E-2</c:v>
                </c:pt>
                <c:pt idx="62">
                  <c:v>7.9151579779134409E-2</c:v>
                </c:pt>
                <c:pt idx="63">
                  <c:v>7.9151579779134409E-2</c:v>
                </c:pt>
                <c:pt idx="64">
                  <c:v>7.9151579779134409E-2</c:v>
                </c:pt>
                <c:pt idx="65">
                  <c:v>7.9151579779134409E-2</c:v>
                </c:pt>
                <c:pt idx="66">
                  <c:v>7.9151579779134409E-2</c:v>
                </c:pt>
                <c:pt idx="67">
                  <c:v>7.9151579779134409E-2</c:v>
                </c:pt>
                <c:pt idx="68">
                  <c:v>7.9151579779134409E-2</c:v>
                </c:pt>
                <c:pt idx="69">
                  <c:v>7.9151579779134409E-2</c:v>
                </c:pt>
                <c:pt idx="70">
                  <c:v>7.9151579779134409E-2</c:v>
                </c:pt>
                <c:pt idx="71">
                  <c:v>7.9151579779134409E-2</c:v>
                </c:pt>
                <c:pt idx="72">
                  <c:v>7.9151579779134409E-2</c:v>
                </c:pt>
                <c:pt idx="73">
                  <c:v>7.9151579779134409E-2</c:v>
                </c:pt>
                <c:pt idx="74">
                  <c:v>7.9151579779134409E-2</c:v>
                </c:pt>
                <c:pt idx="75">
                  <c:v>7.9151579779134409E-2</c:v>
                </c:pt>
                <c:pt idx="76">
                  <c:v>7.9151579779134409E-2</c:v>
                </c:pt>
                <c:pt idx="77">
                  <c:v>7.9151579779134409E-2</c:v>
                </c:pt>
                <c:pt idx="78">
                  <c:v>7.9151579779134409E-2</c:v>
                </c:pt>
                <c:pt idx="79">
                  <c:v>7.9151579779134409E-2</c:v>
                </c:pt>
                <c:pt idx="80">
                  <c:v>7.9151579779134409E-2</c:v>
                </c:pt>
                <c:pt idx="81">
                  <c:v>7.9151579779134409E-2</c:v>
                </c:pt>
                <c:pt idx="82">
                  <c:v>7.9151579779134409E-2</c:v>
                </c:pt>
                <c:pt idx="83">
                  <c:v>7.9151579779134409E-2</c:v>
                </c:pt>
                <c:pt idx="84">
                  <c:v>7.9151579779134409E-2</c:v>
                </c:pt>
                <c:pt idx="85">
                  <c:v>7.9151579779134409E-2</c:v>
                </c:pt>
                <c:pt idx="86">
                  <c:v>7.9151579779134409E-2</c:v>
                </c:pt>
                <c:pt idx="87">
                  <c:v>7.9151579779134409E-2</c:v>
                </c:pt>
                <c:pt idx="88">
                  <c:v>7.9151579779134409E-2</c:v>
                </c:pt>
                <c:pt idx="89">
                  <c:v>7.9151579779134409E-2</c:v>
                </c:pt>
                <c:pt idx="90">
                  <c:v>7.9151579779134409E-2</c:v>
                </c:pt>
                <c:pt idx="91">
                  <c:v>7.9151579779134409E-2</c:v>
                </c:pt>
                <c:pt idx="92">
                  <c:v>7.9151579779134409E-2</c:v>
                </c:pt>
                <c:pt idx="93">
                  <c:v>7.9151579779134409E-2</c:v>
                </c:pt>
                <c:pt idx="94">
                  <c:v>7.9151579779134409E-2</c:v>
                </c:pt>
                <c:pt idx="95">
                  <c:v>7.9151579779134409E-2</c:v>
                </c:pt>
                <c:pt idx="96">
                  <c:v>7.9151579779134409E-2</c:v>
                </c:pt>
                <c:pt idx="97">
                  <c:v>7.9151579779134409E-2</c:v>
                </c:pt>
                <c:pt idx="98">
                  <c:v>7.9151579779134409E-2</c:v>
                </c:pt>
                <c:pt idx="99">
                  <c:v>7.9151579779134409E-2</c:v>
                </c:pt>
                <c:pt idx="100">
                  <c:v>7.9151579779134409E-2</c:v>
                </c:pt>
                <c:pt idx="101">
                  <c:v>7.9151579779134409E-2</c:v>
                </c:pt>
                <c:pt idx="102">
                  <c:v>7.9151579779134409E-2</c:v>
                </c:pt>
                <c:pt idx="103">
                  <c:v>7.9151579779134409E-2</c:v>
                </c:pt>
                <c:pt idx="104">
                  <c:v>7.9151579779134409E-2</c:v>
                </c:pt>
                <c:pt idx="105">
                  <c:v>7.9151579779134409E-2</c:v>
                </c:pt>
                <c:pt idx="106">
                  <c:v>7.9151579779134409E-2</c:v>
                </c:pt>
                <c:pt idx="107">
                  <c:v>7.9151579779134409E-2</c:v>
                </c:pt>
                <c:pt idx="108">
                  <c:v>7.9151579779134409E-2</c:v>
                </c:pt>
                <c:pt idx="109">
                  <c:v>7.9151579779134409E-2</c:v>
                </c:pt>
                <c:pt idx="110">
                  <c:v>7.9151579779134409E-2</c:v>
                </c:pt>
                <c:pt idx="111">
                  <c:v>7.9151579779134409E-2</c:v>
                </c:pt>
                <c:pt idx="112">
                  <c:v>7.9151579779134409E-2</c:v>
                </c:pt>
                <c:pt idx="113">
                  <c:v>7.9151579779134409E-2</c:v>
                </c:pt>
                <c:pt idx="114">
                  <c:v>7.9151579779134409E-2</c:v>
                </c:pt>
                <c:pt idx="115">
                  <c:v>7.9151579779134409E-2</c:v>
                </c:pt>
                <c:pt idx="116">
                  <c:v>7.9151579779134409E-2</c:v>
                </c:pt>
                <c:pt idx="117">
                  <c:v>7.9151579779134409E-2</c:v>
                </c:pt>
                <c:pt idx="118">
                  <c:v>7.9151579779134409E-2</c:v>
                </c:pt>
                <c:pt idx="119">
                  <c:v>7.9151579779134409E-2</c:v>
                </c:pt>
                <c:pt idx="120">
                  <c:v>7.9151579779134409E-2</c:v>
                </c:pt>
                <c:pt idx="121">
                  <c:v>7.9151579779134409E-2</c:v>
                </c:pt>
                <c:pt idx="122">
                  <c:v>7.9151579779134409E-2</c:v>
                </c:pt>
                <c:pt idx="123">
                  <c:v>7.9151579779134409E-2</c:v>
                </c:pt>
              </c:numCache>
            </c:numRef>
          </c:val>
        </c:ser>
        <c:ser>
          <c:idx val="16"/>
          <c:order val="16"/>
          <c:val>
            <c:numRef>
              <c:f>tax_rev_path_abil4!$Q$1:$Q$124</c:f>
              <c:numCache>
                <c:formatCode>General</c:formatCode>
                <c:ptCount val="124"/>
                <c:pt idx="0">
                  <c:v>8.3041696378951452E-2</c:v>
                </c:pt>
                <c:pt idx="1">
                  <c:v>8.3041696378951452E-2</c:v>
                </c:pt>
                <c:pt idx="2">
                  <c:v>8.3041696378951452E-2</c:v>
                </c:pt>
                <c:pt idx="3">
                  <c:v>8.3041696378951452E-2</c:v>
                </c:pt>
                <c:pt idx="4">
                  <c:v>8.3041696378951452E-2</c:v>
                </c:pt>
                <c:pt idx="5">
                  <c:v>8.3041696378951452E-2</c:v>
                </c:pt>
                <c:pt idx="6">
                  <c:v>8.3041696378951452E-2</c:v>
                </c:pt>
                <c:pt idx="7">
                  <c:v>8.3041696378951452E-2</c:v>
                </c:pt>
                <c:pt idx="8">
                  <c:v>8.3041696378951452E-2</c:v>
                </c:pt>
                <c:pt idx="9">
                  <c:v>8.3041696378951452E-2</c:v>
                </c:pt>
                <c:pt idx="10">
                  <c:v>8.3041696378951452E-2</c:v>
                </c:pt>
                <c:pt idx="11">
                  <c:v>8.3041696378951452E-2</c:v>
                </c:pt>
                <c:pt idx="12">
                  <c:v>8.3041696378951452E-2</c:v>
                </c:pt>
                <c:pt idx="13">
                  <c:v>8.3041696378951452E-2</c:v>
                </c:pt>
                <c:pt idx="14">
                  <c:v>8.3041696378951452E-2</c:v>
                </c:pt>
                <c:pt idx="15">
                  <c:v>8.3041696378951452E-2</c:v>
                </c:pt>
                <c:pt idx="16">
                  <c:v>8.3041696378951452E-2</c:v>
                </c:pt>
                <c:pt idx="17">
                  <c:v>8.3041696378951452E-2</c:v>
                </c:pt>
                <c:pt idx="18">
                  <c:v>8.3041696378951452E-2</c:v>
                </c:pt>
                <c:pt idx="19">
                  <c:v>8.3041696378951452E-2</c:v>
                </c:pt>
                <c:pt idx="20">
                  <c:v>8.3041696378951452E-2</c:v>
                </c:pt>
                <c:pt idx="21">
                  <c:v>8.3041696378951452E-2</c:v>
                </c:pt>
                <c:pt idx="22">
                  <c:v>8.3041696378951452E-2</c:v>
                </c:pt>
                <c:pt idx="23">
                  <c:v>8.3041696378951452E-2</c:v>
                </c:pt>
                <c:pt idx="24">
                  <c:v>8.3041696378951452E-2</c:v>
                </c:pt>
                <c:pt idx="25">
                  <c:v>8.3041696378951452E-2</c:v>
                </c:pt>
                <c:pt idx="26">
                  <c:v>8.3041696378951452E-2</c:v>
                </c:pt>
                <c:pt idx="27">
                  <c:v>8.3041696378951452E-2</c:v>
                </c:pt>
                <c:pt idx="28">
                  <c:v>8.3041696378951452E-2</c:v>
                </c:pt>
                <c:pt idx="29">
                  <c:v>8.3041696378951452E-2</c:v>
                </c:pt>
                <c:pt idx="30">
                  <c:v>8.3041696378951452E-2</c:v>
                </c:pt>
                <c:pt idx="31">
                  <c:v>8.3041696378951452E-2</c:v>
                </c:pt>
                <c:pt idx="32">
                  <c:v>8.3041696378951452E-2</c:v>
                </c:pt>
                <c:pt idx="33">
                  <c:v>8.3041696378951452E-2</c:v>
                </c:pt>
                <c:pt idx="34">
                  <c:v>8.3041696378951452E-2</c:v>
                </c:pt>
                <c:pt idx="35">
                  <c:v>8.3041696378951452E-2</c:v>
                </c:pt>
                <c:pt idx="36">
                  <c:v>8.3041696378951452E-2</c:v>
                </c:pt>
                <c:pt idx="37">
                  <c:v>8.3041696378951452E-2</c:v>
                </c:pt>
                <c:pt idx="38">
                  <c:v>8.3041696378951452E-2</c:v>
                </c:pt>
                <c:pt idx="39">
                  <c:v>8.3041696378951452E-2</c:v>
                </c:pt>
                <c:pt idx="40">
                  <c:v>8.3041696378951452E-2</c:v>
                </c:pt>
                <c:pt idx="41">
                  <c:v>8.3041696378951452E-2</c:v>
                </c:pt>
                <c:pt idx="42">
                  <c:v>8.3041696378951452E-2</c:v>
                </c:pt>
                <c:pt idx="43">
                  <c:v>8.3041696378951452E-2</c:v>
                </c:pt>
                <c:pt idx="44">
                  <c:v>8.3041696378951452E-2</c:v>
                </c:pt>
                <c:pt idx="45">
                  <c:v>8.3041696378951452E-2</c:v>
                </c:pt>
                <c:pt idx="46">
                  <c:v>8.3041696378951452E-2</c:v>
                </c:pt>
                <c:pt idx="47">
                  <c:v>8.3041696378951452E-2</c:v>
                </c:pt>
                <c:pt idx="48">
                  <c:v>8.3041696378951452E-2</c:v>
                </c:pt>
                <c:pt idx="49">
                  <c:v>8.3041696378951452E-2</c:v>
                </c:pt>
                <c:pt idx="50">
                  <c:v>8.3041696378951452E-2</c:v>
                </c:pt>
                <c:pt idx="51">
                  <c:v>8.3041696378951452E-2</c:v>
                </c:pt>
                <c:pt idx="52">
                  <c:v>8.3041696378951452E-2</c:v>
                </c:pt>
                <c:pt idx="53">
                  <c:v>8.3041696378951452E-2</c:v>
                </c:pt>
                <c:pt idx="54">
                  <c:v>8.3041696378951452E-2</c:v>
                </c:pt>
                <c:pt idx="55">
                  <c:v>8.3041696378951452E-2</c:v>
                </c:pt>
                <c:pt idx="56">
                  <c:v>8.3041696378951452E-2</c:v>
                </c:pt>
                <c:pt idx="57">
                  <c:v>8.3041696378951452E-2</c:v>
                </c:pt>
                <c:pt idx="58">
                  <c:v>8.3041696378951452E-2</c:v>
                </c:pt>
                <c:pt idx="59">
                  <c:v>8.3041696378951452E-2</c:v>
                </c:pt>
                <c:pt idx="60">
                  <c:v>8.3041696378951452E-2</c:v>
                </c:pt>
                <c:pt idx="61">
                  <c:v>8.3041696378951452E-2</c:v>
                </c:pt>
                <c:pt idx="62">
                  <c:v>8.3041696378951452E-2</c:v>
                </c:pt>
                <c:pt idx="63">
                  <c:v>8.3041696378951452E-2</c:v>
                </c:pt>
                <c:pt idx="64">
                  <c:v>8.3041696378951452E-2</c:v>
                </c:pt>
                <c:pt idx="65">
                  <c:v>8.3041696378951452E-2</c:v>
                </c:pt>
                <c:pt idx="66">
                  <c:v>8.3041696378951452E-2</c:v>
                </c:pt>
                <c:pt idx="67">
                  <c:v>8.3041696378951452E-2</c:v>
                </c:pt>
                <c:pt idx="68">
                  <c:v>8.3041696378951452E-2</c:v>
                </c:pt>
                <c:pt idx="69">
                  <c:v>8.3041696378951452E-2</c:v>
                </c:pt>
                <c:pt idx="70">
                  <c:v>8.3041696378951452E-2</c:v>
                </c:pt>
                <c:pt idx="71">
                  <c:v>8.3041696378951452E-2</c:v>
                </c:pt>
                <c:pt idx="72">
                  <c:v>8.3041696378951452E-2</c:v>
                </c:pt>
                <c:pt idx="73">
                  <c:v>8.3041696378951452E-2</c:v>
                </c:pt>
                <c:pt idx="74">
                  <c:v>8.3041696378951452E-2</c:v>
                </c:pt>
                <c:pt idx="75">
                  <c:v>8.3041696378951452E-2</c:v>
                </c:pt>
                <c:pt idx="76">
                  <c:v>8.3041696378951452E-2</c:v>
                </c:pt>
                <c:pt idx="77">
                  <c:v>8.3041696378951452E-2</c:v>
                </c:pt>
                <c:pt idx="78">
                  <c:v>8.3041696378951452E-2</c:v>
                </c:pt>
                <c:pt idx="79">
                  <c:v>8.3041696378951452E-2</c:v>
                </c:pt>
                <c:pt idx="80">
                  <c:v>8.3041696378951452E-2</c:v>
                </c:pt>
                <c:pt idx="81">
                  <c:v>8.3041696378951452E-2</c:v>
                </c:pt>
                <c:pt idx="82">
                  <c:v>8.3041696378951452E-2</c:v>
                </c:pt>
                <c:pt idx="83">
                  <c:v>8.3041696378951452E-2</c:v>
                </c:pt>
                <c:pt idx="84">
                  <c:v>8.3041696378951452E-2</c:v>
                </c:pt>
                <c:pt idx="85">
                  <c:v>8.3041696378951452E-2</c:v>
                </c:pt>
                <c:pt idx="86">
                  <c:v>8.3041696378951452E-2</c:v>
                </c:pt>
                <c:pt idx="87">
                  <c:v>8.3041696378951452E-2</c:v>
                </c:pt>
                <c:pt idx="88">
                  <c:v>8.3041696378951452E-2</c:v>
                </c:pt>
                <c:pt idx="89">
                  <c:v>8.3041696378951452E-2</c:v>
                </c:pt>
                <c:pt idx="90">
                  <c:v>8.3041696378951452E-2</c:v>
                </c:pt>
                <c:pt idx="91">
                  <c:v>8.3041696378951452E-2</c:v>
                </c:pt>
                <c:pt idx="92">
                  <c:v>8.3041696378951452E-2</c:v>
                </c:pt>
                <c:pt idx="93">
                  <c:v>8.3041696378951452E-2</c:v>
                </c:pt>
                <c:pt idx="94">
                  <c:v>8.3041696378951452E-2</c:v>
                </c:pt>
                <c:pt idx="95">
                  <c:v>8.3041696378951452E-2</c:v>
                </c:pt>
                <c:pt idx="96">
                  <c:v>8.3041696378951452E-2</c:v>
                </c:pt>
                <c:pt idx="97">
                  <c:v>8.3041696378951452E-2</c:v>
                </c:pt>
                <c:pt idx="98">
                  <c:v>8.3041696378951452E-2</c:v>
                </c:pt>
                <c:pt idx="99">
                  <c:v>8.3041696378951452E-2</c:v>
                </c:pt>
                <c:pt idx="100">
                  <c:v>8.3041696378951452E-2</c:v>
                </c:pt>
                <c:pt idx="101">
                  <c:v>8.3041696378951452E-2</c:v>
                </c:pt>
                <c:pt idx="102">
                  <c:v>8.3041696378951452E-2</c:v>
                </c:pt>
                <c:pt idx="103">
                  <c:v>8.3041696378951452E-2</c:v>
                </c:pt>
                <c:pt idx="104">
                  <c:v>8.3041696378951452E-2</c:v>
                </c:pt>
                <c:pt idx="105">
                  <c:v>8.3041696378951452E-2</c:v>
                </c:pt>
                <c:pt idx="106">
                  <c:v>8.3041696378951452E-2</c:v>
                </c:pt>
                <c:pt idx="107">
                  <c:v>8.3041696378951452E-2</c:v>
                </c:pt>
                <c:pt idx="108">
                  <c:v>8.3041696378951452E-2</c:v>
                </c:pt>
                <c:pt idx="109">
                  <c:v>8.3041696378951452E-2</c:v>
                </c:pt>
                <c:pt idx="110">
                  <c:v>8.3041696378951452E-2</c:v>
                </c:pt>
                <c:pt idx="111">
                  <c:v>8.3041696378951452E-2</c:v>
                </c:pt>
                <c:pt idx="112">
                  <c:v>8.3041696378951452E-2</c:v>
                </c:pt>
                <c:pt idx="113">
                  <c:v>8.3041696378951452E-2</c:v>
                </c:pt>
                <c:pt idx="114">
                  <c:v>8.3041696378951452E-2</c:v>
                </c:pt>
                <c:pt idx="115">
                  <c:v>8.3041696378951452E-2</c:v>
                </c:pt>
                <c:pt idx="116">
                  <c:v>8.3041696378951452E-2</c:v>
                </c:pt>
                <c:pt idx="117">
                  <c:v>8.3041696378951452E-2</c:v>
                </c:pt>
                <c:pt idx="118">
                  <c:v>8.3041696378951452E-2</c:v>
                </c:pt>
                <c:pt idx="119">
                  <c:v>8.3041696378951452E-2</c:v>
                </c:pt>
                <c:pt idx="120">
                  <c:v>8.3041696378951452E-2</c:v>
                </c:pt>
                <c:pt idx="121">
                  <c:v>8.3041696378951452E-2</c:v>
                </c:pt>
                <c:pt idx="122">
                  <c:v>8.3041696378951452E-2</c:v>
                </c:pt>
                <c:pt idx="123">
                  <c:v>8.3041696378951452E-2</c:v>
                </c:pt>
              </c:numCache>
            </c:numRef>
          </c:val>
        </c:ser>
        <c:ser>
          <c:idx val="17"/>
          <c:order val="17"/>
          <c:val>
            <c:numRef>
              <c:f>tax_rev_path_abil4!$R$1:$R$124</c:f>
              <c:numCache>
                <c:formatCode>General</c:formatCode>
                <c:ptCount val="124"/>
                <c:pt idx="0">
                  <c:v>8.5739492754381474E-2</c:v>
                </c:pt>
                <c:pt idx="1">
                  <c:v>8.5739492754381474E-2</c:v>
                </c:pt>
                <c:pt idx="2">
                  <c:v>8.5739492754381474E-2</c:v>
                </c:pt>
                <c:pt idx="3">
                  <c:v>8.5739492754381474E-2</c:v>
                </c:pt>
                <c:pt idx="4">
                  <c:v>8.5739492754381474E-2</c:v>
                </c:pt>
                <c:pt idx="5">
                  <c:v>8.5739492754381474E-2</c:v>
                </c:pt>
                <c:pt idx="6">
                  <c:v>8.5739492754381474E-2</c:v>
                </c:pt>
                <c:pt idx="7">
                  <c:v>8.5739492754381474E-2</c:v>
                </c:pt>
                <c:pt idx="8">
                  <c:v>8.5739492754381474E-2</c:v>
                </c:pt>
                <c:pt idx="9">
                  <c:v>8.5739492754381474E-2</c:v>
                </c:pt>
                <c:pt idx="10">
                  <c:v>8.5739492754381474E-2</c:v>
                </c:pt>
                <c:pt idx="11">
                  <c:v>8.5739492754381474E-2</c:v>
                </c:pt>
                <c:pt idx="12">
                  <c:v>8.5739492754381474E-2</c:v>
                </c:pt>
                <c:pt idx="13">
                  <c:v>8.5739492754381474E-2</c:v>
                </c:pt>
                <c:pt idx="14">
                  <c:v>8.5739492754381474E-2</c:v>
                </c:pt>
                <c:pt idx="15">
                  <c:v>8.5739492754381474E-2</c:v>
                </c:pt>
                <c:pt idx="16">
                  <c:v>8.5739492754381474E-2</c:v>
                </c:pt>
                <c:pt idx="17">
                  <c:v>8.5739492754381474E-2</c:v>
                </c:pt>
                <c:pt idx="18">
                  <c:v>8.5739492754381474E-2</c:v>
                </c:pt>
                <c:pt idx="19">
                  <c:v>8.5739492754381474E-2</c:v>
                </c:pt>
                <c:pt idx="20">
                  <c:v>8.5739492754381474E-2</c:v>
                </c:pt>
                <c:pt idx="21">
                  <c:v>8.5739492754381474E-2</c:v>
                </c:pt>
                <c:pt idx="22">
                  <c:v>8.5739492754381474E-2</c:v>
                </c:pt>
                <c:pt idx="23">
                  <c:v>8.5739492754381474E-2</c:v>
                </c:pt>
                <c:pt idx="24">
                  <c:v>8.5739492754381474E-2</c:v>
                </c:pt>
                <c:pt idx="25">
                  <c:v>8.5739492754381474E-2</c:v>
                </c:pt>
                <c:pt idx="26">
                  <c:v>8.5739492754381474E-2</c:v>
                </c:pt>
                <c:pt idx="27">
                  <c:v>8.5739492754381474E-2</c:v>
                </c:pt>
                <c:pt idx="28">
                  <c:v>8.5739492754381474E-2</c:v>
                </c:pt>
                <c:pt idx="29">
                  <c:v>8.5739492754381474E-2</c:v>
                </c:pt>
                <c:pt idx="30">
                  <c:v>8.5739492754381474E-2</c:v>
                </c:pt>
                <c:pt idx="31">
                  <c:v>8.5739492754381474E-2</c:v>
                </c:pt>
                <c:pt idx="32">
                  <c:v>8.5739492754381474E-2</c:v>
                </c:pt>
                <c:pt idx="33">
                  <c:v>8.5739492754381474E-2</c:v>
                </c:pt>
                <c:pt idx="34">
                  <c:v>8.5739492754381474E-2</c:v>
                </c:pt>
                <c:pt idx="35">
                  <c:v>8.5739492754381474E-2</c:v>
                </c:pt>
                <c:pt idx="36">
                  <c:v>8.5739492754381474E-2</c:v>
                </c:pt>
                <c:pt idx="37">
                  <c:v>8.5739492754381474E-2</c:v>
                </c:pt>
                <c:pt idx="38">
                  <c:v>8.5739492754381474E-2</c:v>
                </c:pt>
                <c:pt idx="39">
                  <c:v>8.5739492754381474E-2</c:v>
                </c:pt>
                <c:pt idx="40">
                  <c:v>8.5739492754381474E-2</c:v>
                </c:pt>
                <c:pt idx="41">
                  <c:v>8.5739492754381474E-2</c:v>
                </c:pt>
                <c:pt idx="42">
                  <c:v>8.5739492754381474E-2</c:v>
                </c:pt>
                <c:pt idx="43">
                  <c:v>8.5739492754381474E-2</c:v>
                </c:pt>
                <c:pt idx="44">
                  <c:v>8.5739492754381474E-2</c:v>
                </c:pt>
                <c:pt idx="45">
                  <c:v>8.5739492754381474E-2</c:v>
                </c:pt>
                <c:pt idx="46">
                  <c:v>8.5739492754381474E-2</c:v>
                </c:pt>
                <c:pt idx="47">
                  <c:v>8.5739492754381474E-2</c:v>
                </c:pt>
                <c:pt idx="48">
                  <c:v>8.5739492754381474E-2</c:v>
                </c:pt>
                <c:pt idx="49">
                  <c:v>8.5739492754381474E-2</c:v>
                </c:pt>
                <c:pt idx="50">
                  <c:v>8.5739492754381474E-2</c:v>
                </c:pt>
                <c:pt idx="51">
                  <c:v>8.5739492754381474E-2</c:v>
                </c:pt>
                <c:pt idx="52">
                  <c:v>8.5739492754381474E-2</c:v>
                </c:pt>
                <c:pt idx="53">
                  <c:v>8.5739492754381474E-2</c:v>
                </c:pt>
                <c:pt idx="54">
                  <c:v>8.5739492754381474E-2</c:v>
                </c:pt>
                <c:pt idx="55">
                  <c:v>8.5739492754381474E-2</c:v>
                </c:pt>
                <c:pt idx="56">
                  <c:v>8.5739492754381474E-2</c:v>
                </c:pt>
                <c:pt idx="57">
                  <c:v>8.5739492754381474E-2</c:v>
                </c:pt>
                <c:pt idx="58">
                  <c:v>8.5739492754381474E-2</c:v>
                </c:pt>
                <c:pt idx="59">
                  <c:v>8.5739492754381474E-2</c:v>
                </c:pt>
                <c:pt idx="60">
                  <c:v>8.5739492754381474E-2</c:v>
                </c:pt>
                <c:pt idx="61">
                  <c:v>8.5739492754381474E-2</c:v>
                </c:pt>
                <c:pt idx="62">
                  <c:v>8.5739492754381474E-2</c:v>
                </c:pt>
                <c:pt idx="63">
                  <c:v>8.5739492754381474E-2</c:v>
                </c:pt>
                <c:pt idx="64">
                  <c:v>8.5739492754381474E-2</c:v>
                </c:pt>
                <c:pt idx="65">
                  <c:v>8.5739492754381474E-2</c:v>
                </c:pt>
                <c:pt idx="66">
                  <c:v>8.5739492754381474E-2</c:v>
                </c:pt>
                <c:pt idx="67">
                  <c:v>8.5739492754381474E-2</c:v>
                </c:pt>
                <c:pt idx="68">
                  <c:v>8.5739492754381474E-2</c:v>
                </c:pt>
                <c:pt idx="69">
                  <c:v>8.5739492754381474E-2</c:v>
                </c:pt>
                <c:pt idx="70">
                  <c:v>8.5739492754381474E-2</c:v>
                </c:pt>
                <c:pt idx="71">
                  <c:v>8.5739492754381474E-2</c:v>
                </c:pt>
                <c:pt idx="72">
                  <c:v>8.5739492754381474E-2</c:v>
                </c:pt>
                <c:pt idx="73">
                  <c:v>8.5739492754381474E-2</c:v>
                </c:pt>
                <c:pt idx="74">
                  <c:v>8.5739492754381474E-2</c:v>
                </c:pt>
                <c:pt idx="75">
                  <c:v>8.5739492754381474E-2</c:v>
                </c:pt>
                <c:pt idx="76">
                  <c:v>8.5739492754381474E-2</c:v>
                </c:pt>
                <c:pt idx="77">
                  <c:v>8.5739492754381474E-2</c:v>
                </c:pt>
                <c:pt idx="78">
                  <c:v>8.5739492754381474E-2</c:v>
                </c:pt>
                <c:pt idx="79">
                  <c:v>8.5739492754381474E-2</c:v>
                </c:pt>
                <c:pt idx="80">
                  <c:v>8.5739492754381474E-2</c:v>
                </c:pt>
                <c:pt idx="81">
                  <c:v>8.5739492754381474E-2</c:v>
                </c:pt>
                <c:pt idx="82">
                  <c:v>8.5739492754381474E-2</c:v>
                </c:pt>
                <c:pt idx="83">
                  <c:v>8.5739492754381474E-2</c:v>
                </c:pt>
                <c:pt idx="84">
                  <c:v>8.5739492754381474E-2</c:v>
                </c:pt>
                <c:pt idx="85">
                  <c:v>8.5739492754381474E-2</c:v>
                </c:pt>
                <c:pt idx="86">
                  <c:v>8.5739492754381474E-2</c:v>
                </c:pt>
                <c:pt idx="87">
                  <c:v>8.5739492754381474E-2</c:v>
                </c:pt>
                <c:pt idx="88">
                  <c:v>8.5739492754381474E-2</c:v>
                </c:pt>
                <c:pt idx="89">
                  <c:v>8.5739492754381474E-2</c:v>
                </c:pt>
                <c:pt idx="90">
                  <c:v>8.5739492754381474E-2</c:v>
                </c:pt>
                <c:pt idx="91">
                  <c:v>8.5739492754381474E-2</c:v>
                </c:pt>
                <c:pt idx="92">
                  <c:v>8.5739492754381474E-2</c:v>
                </c:pt>
                <c:pt idx="93">
                  <c:v>8.5739492754381474E-2</c:v>
                </c:pt>
                <c:pt idx="94">
                  <c:v>8.5739492754381474E-2</c:v>
                </c:pt>
                <c:pt idx="95">
                  <c:v>8.5739492754381474E-2</c:v>
                </c:pt>
                <c:pt idx="96">
                  <c:v>8.5739492754381474E-2</c:v>
                </c:pt>
                <c:pt idx="97">
                  <c:v>8.5739492754381474E-2</c:v>
                </c:pt>
                <c:pt idx="98">
                  <c:v>8.5739492754381474E-2</c:v>
                </c:pt>
                <c:pt idx="99">
                  <c:v>8.5739492754381474E-2</c:v>
                </c:pt>
                <c:pt idx="100">
                  <c:v>8.5739492754381474E-2</c:v>
                </c:pt>
                <c:pt idx="101">
                  <c:v>8.5739492754381474E-2</c:v>
                </c:pt>
                <c:pt idx="102">
                  <c:v>8.5739492754381474E-2</c:v>
                </c:pt>
                <c:pt idx="103">
                  <c:v>8.5739492754381474E-2</c:v>
                </c:pt>
                <c:pt idx="104">
                  <c:v>8.5739492754381474E-2</c:v>
                </c:pt>
                <c:pt idx="105">
                  <c:v>8.5739492754381474E-2</c:v>
                </c:pt>
                <c:pt idx="106">
                  <c:v>8.5739492754381474E-2</c:v>
                </c:pt>
                <c:pt idx="107">
                  <c:v>8.5739492754381474E-2</c:v>
                </c:pt>
                <c:pt idx="108">
                  <c:v>8.5739492754381474E-2</c:v>
                </c:pt>
                <c:pt idx="109">
                  <c:v>8.5739492754381474E-2</c:v>
                </c:pt>
                <c:pt idx="110">
                  <c:v>8.5739492754381474E-2</c:v>
                </c:pt>
                <c:pt idx="111">
                  <c:v>8.5739492754381474E-2</c:v>
                </c:pt>
                <c:pt idx="112">
                  <c:v>8.5739492754381474E-2</c:v>
                </c:pt>
                <c:pt idx="113">
                  <c:v>8.5739492754381474E-2</c:v>
                </c:pt>
                <c:pt idx="114">
                  <c:v>8.5739492754381474E-2</c:v>
                </c:pt>
                <c:pt idx="115">
                  <c:v>8.5739492754381474E-2</c:v>
                </c:pt>
                <c:pt idx="116">
                  <c:v>8.5739492754381474E-2</c:v>
                </c:pt>
                <c:pt idx="117">
                  <c:v>8.5739492754381474E-2</c:v>
                </c:pt>
                <c:pt idx="118">
                  <c:v>8.5739492754381474E-2</c:v>
                </c:pt>
                <c:pt idx="119">
                  <c:v>8.5739492754381474E-2</c:v>
                </c:pt>
                <c:pt idx="120">
                  <c:v>8.5739492754381474E-2</c:v>
                </c:pt>
                <c:pt idx="121">
                  <c:v>8.5739492754381474E-2</c:v>
                </c:pt>
                <c:pt idx="122">
                  <c:v>8.5739492754381474E-2</c:v>
                </c:pt>
                <c:pt idx="123">
                  <c:v>8.5739492754381474E-2</c:v>
                </c:pt>
              </c:numCache>
            </c:numRef>
          </c:val>
        </c:ser>
        <c:ser>
          <c:idx val="18"/>
          <c:order val="18"/>
          <c:val>
            <c:numRef>
              <c:f>tax_rev_path_abil4!$S$1:$S$124</c:f>
              <c:numCache>
                <c:formatCode>General</c:formatCode>
                <c:ptCount val="124"/>
                <c:pt idx="0">
                  <c:v>9.2797352405761077E-2</c:v>
                </c:pt>
                <c:pt idx="1">
                  <c:v>9.2797352405761077E-2</c:v>
                </c:pt>
                <c:pt idx="2">
                  <c:v>9.2797352405761077E-2</c:v>
                </c:pt>
                <c:pt idx="3">
                  <c:v>9.2797352405761077E-2</c:v>
                </c:pt>
                <c:pt idx="4">
                  <c:v>9.2797352405761077E-2</c:v>
                </c:pt>
                <c:pt idx="5">
                  <c:v>9.2797352405761077E-2</c:v>
                </c:pt>
                <c:pt idx="6">
                  <c:v>9.2797352405761077E-2</c:v>
                </c:pt>
                <c:pt idx="7">
                  <c:v>9.2797352405761077E-2</c:v>
                </c:pt>
                <c:pt idx="8">
                  <c:v>9.2797352405761077E-2</c:v>
                </c:pt>
                <c:pt idx="9">
                  <c:v>9.2797352405761077E-2</c:v>
                </c:pt>
                <c:pt idx="10">
                  <c:v>9.2797352405761077E-2</c:v>
                </c:pt>
                <c:pt idx="11">
                  <c:v>9.2797352405761077E-2</c:v>
                </c:pt>
                <c:pt idx="12">
                  <c:v>9.2797352405761077E-2</c:v>
                </c:pt>
                <c:pt idx="13">
                  <c:v>9.2797352405761077E-2</c:v>
                </c:pt>
                <c:pt idx="14">
                  <c:v>9.2797352405761077E-2</c:v>
                </c:pt>
                <c:pt idx="15">
                  <c:v>9.2797352405761077E-2</c:v>
                </c:pt>
                <c:pt idx="16">
                  <c:v>9.2797352405761077E-2</c:v>
                </c:pt>
                <c:pt idx="17">
                  <c:v>9.2797352405761077E-2</c:v>
                </c:pt>
                <c:pt idx="18">
                  <c:v>9.2797352405761077E-2</c:v>
                </c:pt>
                <c:pt idx="19">
                  <c:v>9.2797352405761077E-2</c:v>
                </c:pt>
                <c:pt idx="20">
                  <c:v>9.2797352405761077E-2</c:v>
                </c:pt>
                <c:pt idx="21">
                  <c:v>9.2797352405761077E-2</c:v>
                </c:pt>
                <c:pt idx="22">
                  <c:v>9.2797352405761077E-2</c:v>
                </c:pt>
                <c:pt idx="23">
                  <c:v>9.2797352405761077E-2</c:v>
                </c:pt>
                <c:pt idx="24">
                  <c:v>9.2797352405761077E-2</c:v>
                </c:pt>
                <c:pt idx="25">
                  <c:v>9.2797352405761077E-2</c:v>
                </c:pt>
                <c:pt idx="26">
                  <c:v>9.2797352405761077E-2</c:v>
                </c:pt>
                <c:pt idx="27">
                  <c:v>9.2797352405761077E-2</c:v>
                </c:pt>
                <c:pt idx="28">
                  <c:v>9.2797352405761077E-2</c:v>
                </c:pt>
                <c:pt idx="29">
                  <c:v>9.2797352405761077E-2</c:v>
                </c:pt>
                <c:pt idx="30">
                  <c:v>9.2797352405761077E-2</c:v>
                </c:pt>
                <c:pt idx="31">
                  <c:v>9.2797352405761077E-2</c:v>
                </c:pt>
                <c:pt idx="32">
                  <c:v>9.2797352405761077E-2</c:v>
                </c:pt>
                <c:pt idx="33">
                  <c:v>9.2797352405761077E-2</c:v>
                </c:pt>
                <c:pt idx="34">
                  <c:v>9.2797352405761077E-2</c:v>
                </c:pt>
                <c:pt idx="35">
                  <c:v>9.2797352405761077E-2</c:v>
                </c:pt>
                <c:pt idx="36">
                  <c:v>9.2797352405761077E-2</c:v>
                </c:pt>
                <c:pt idx="37">
                  <c:v>9.2797352405761077E-2</c:v>
                </c:pt>
                <c:pt idx="38">
                  <c:v>9.2797352405761077E-2</c:v>
                </c:pt>
                <c:pt idx="39">
                  <c:v>9.2797352405761077E-2</c:v>
                </c:pt>
                <c:pt idx="40">
                  <c:v>9.2797352405761077E-2</c:v>
                </c:pt>
                <c:pt idx="41">
                  <c:v>9.2797352405761077E-2</c:v>
                </c:pt>
                <c:pt idx="42">
                  <c:v>9.2797352405761077E-2</c:v>
                </c:pt>
                <c:pt idx="43">
                  <c:v>9.2797352405761077E-2</c:v>
                </c:pt>
                <c:pt idx="44">
                  <c:v>9.2797352405761077E-2</c:v>
                </c:pt>
                <c:pt idx="45">
                  <c:v>9.2797352405761077E-2</c:v>
                </c:pt>
                <c:pt idx="46">
                  <c:v>9.2797352405761077E-2</c:v>
                </c:pt>
                <c:pt idx="47">
                  <c:v>9.2797352405761077E-2</c:v>
                </c:pt>
                <c:pt idx="48">
                  <c:v>9.2797352405761077E-2</c:v>
                </c:pt>
                <c:pt idx="49">
                  <c:v>9.2797352405761077E-2</c:v>
                </c:pt>
                <c:pt idx="50">
                  <c:v>9.2797352405761077E-2</c:v>
                </c:pt>
                <c:pt idx="51">
                  <c:v>9.2797352405761077E-2</c:v>
                </c:pt>
                <c:pt idx="52">
                  <c:v>9.2797352405761077E-2</c:v>
                </c:pt>
                <c:pt idx="53">
                  <c:v>9.2797352405761077E-2</c:v>
                </c:pt>
                <c:pt idx="54">
                  <c:v>9.2797352405761077E-2</c:v>
                </c:pt>
                <c:pt idx="55">
                  <c:v>9.2797352405761077E-2</c:v>
                </c:pt>
                <c:pt idx="56">
                  <c:v>9.2797352405761077E-2</c:v>
                </c:pt>
                <c:pt idx="57">
                  <c:v>9.2797352405761077E-2</c:v>
                </c:pt>
                <c:pt idx="58">
                  <c:v>9.2797352405761077E-2</c:v>
                </c:pt>
                <c:pt idx="59">
                  <c:v>9.2797352405761077E-2</c:v>
                </c:pt>
                <c:pt idx="60">
                  <c:v>9.2797352405761077E-2</c:v>
                </c:pt>
                <c:pt idx="61">
                  <c:v>9.2797352405761077E-2</c:v>
                </c:pt>
                <c:pt idx="62">
                  <c:v>9.2797352405761077E-2</c:v>
                </c:pt>
                <c:pt idx="63">
                  <c:v>9.2797352405761077E-2</c:v>
                </c:pt>
                <c:pt idx="64">
                  <c:v>9.2797352405761077E-2</c:v>
                </c:pt>
                <c:pt idx="65">
                  <c:v>9.2797352405761077E-2</c:v>
                </c:pt>
                <c:pt idx="66">
                  <c:v>9.2797352405761077E-2</c:v>
                </c:pt>
                <c:pt idx="67">
                  <c:v>9.2797352405761077E-2</c:v>
                </c:pt>
                <c:pt idx="68">
                  <c:v>9.2797352405761077E-2</c:v>
                </c:pt>
                <c:pt idx="69">
                  <c:v>9.2797352405761077E-2</c:v>
                </c:pt>
                <c:pt idx="70">
                  <c:v>9.2797352405761077E-2</c:v>
                </c:pt>
                <c:pt idx="71">
                  <c:v>9.2797352405761077E-2</c:v>
                </c:pt>
                <c:pt idx="72">
                  <c:v>9.2797352405761077E-2</c:v>
                </c:pt>
                <c:pt idx="73">
                  <c:v>9.2797352405761077E-2</c:v>
                </c:pt>
                <c:pt idx="74">
                  <c:v>9.2797352405761077E-2</c:v>
                </c:pt>
                <c:pt idx="75">
                  <c:v>9.2797352405761077E-2</c:v>
                </c:pt>
                <c:pt idx="76">
                  <c:v>9.2797352405761077E-2</c:v>
                </c:pt>
                <c:pt idx="77">
                  <c:v>9.2797352405761077E-2</c:v>
                </c:pt>
                <c:pt idx="78">
                  <c:v>9.2797352405761077E-2</c:v>
                </c:pt>
                <c:pt idx="79">
                  <c:v>9.2797352405761077E-2</c:v>
                </c:pt>
                <c:pt idx="80">
                  <c:v>9.2797352405761077E-2</c:v>
                </c:pt>
                <c:pt idx="81">
                  <c:v>9.2797352405761077E-2</c:v>
                </c:pt>
                <c:pt idx="82">
                  <c:v>9.2797352405761077E-2</c:v>
                </c:pt>
                <c:pt idx="83">
                  <c:v>9.2797352405761077E-2</c:v>
                </c:pt>
                <c:pt idx="84">
                  <c:v>9.2797352405761077E-2</c:v>
                </c:pt>
                <c:pt idx="85">
                  <c:v>9.2797352405761077E-2</c:v>
                </c:pt>
                <c:pt idx="86">
                  <c:v>9.2797352405761077E-2</c:v>
                </c:pt>
                <c:pt idx="87">
                  <c:v>9.2797352405761077E-2</c:v>
                </c:pt>
                <c:pt idx="88">
                  <c:v>9.2797352405761077E-2</c:v>
                </c:pt>
                <c:pt idx="89">
                  <c:v>9.2797352405761077E-2</c:v>
                </c:pt>
                <c:pt idx="90">
                  <c:v>9.2797352405761077E-2</c:v>
                </c:pt>
                <c:pt idx="91">
                  <c:v>9.2797352405761077E-2</c:v>
                </c:pt>
                <c:pt idx="92">
                  <c:v>9.2797352405761077E-2</c:v>
                </c:pt>
                <c:pt idx="93">
                  <c:v>9.2797352405761077E-2</c:v>
                </c:pt>
                <c:pt idx="94">
                  <c:v>9.2797352405761077E-2</c:v>
                </c:pt>
                <c:pt idx="95">
                  <c:v>9.2797352405761077E-2</c:v>
                </c:pt>
                <c:pt idx="96">
                  <c:v>9.2797352405761077E-2</c:v>
                </c:pt>
                <c:pt idx="97">
                  <c:v>9.2797352405761077E-2</c:v>
                </c:pt>
                <c:pt idx="98">
                  <c:v>9.2797352405761077E-2</c:v>
                </c:pt>
                <c:pt idx="99">
                  <c:v>9.2797352405761077E-2</c:v>
                </c:pt>
                <c:pt idx="100">
                  <c:v>9.2797352405761077E-2</c:v>
                </c:pt>
                <c:pt idx="101">
                  <c:v>9.2797352405761077E-2</c:v>
                </c:pt>
                <c:pt idx="102">
                  <c:v>9.2797352405761077E-2</c:v>
                </c:pt>
                <c:pt idx="103">
                  <c:v>9.2797352405761077E-2</c:v>
                </c:pt>
                <c:pt idx="104">
                  <c:v>9.2797352405761077E-2</c:v>
                </c:pt>
                <c:pt idx="105">
                  <c:v>9.2797352405761077E-2</c:v>
                </c:pt>
                <c:pt idx="106">
                  <c:v>9.2797352405761077E-2</c:v>
                </c:pt>
                <c:pt idx="107">
                  <c:v>9.2797352405761077E-2</c:v>
                </c:pt>
                <c:pt idx="108">
                  <c:v>9.2797352405761077E-2</c:v>
                </c:pt>
                <c:pt idx="109">
                  <c:v>9.2797352405761077E-2</c:v>
                </c:pt>
                <c:pt idx="110">
                  <c:v>9.2797352405761077E-2</c:v>
                </c:pt>
                <c:pt idx="111">
                  <c:v>9.2797352405761077E-2</c:v>
                </c:pt>
                <c:pt idx="112">
                  <c:v>9.2797352405761077E-2</c:v>
                </c:pt>
                <c:pt idx="113">
                  <c:v>9.2797352405761077E-2</c:v>
                </c:pt>
                <c:pt idx="114">
                  <c:v>9.2797352405761077E-2</c:v>
                </c:pt>
                <c:pt idx="115">
                  <c:v>9.2797352405761077E-2</c:v>
                </c:pt>
                <c:pt idx="116">
                  <c:v>9.2797352405761077E-2</c:v>
                </c:pt>
                <c:pt idx="117">
                  <c:v>9.2797352405761077E-2</c:v>
                </c:pt>
                <c:pt idx="118">
                  <c:v>9.2797352405761077E-2</c:v>
                </c:pt>
                <c:pt idx="119">
                  <c:v>9.2797352405761077E-2</c:v>
                </c:pt>
                <c:pt idx="120">
                  <c:v>9.2797352405761077E-2</c:v>
                </c:pt>
                <c:pt idx="121">
                  <c:v>9.2797352405761077E-2</c:v>
                </c:pt>
                <c:pt idx="122">
                  <c:v>9.2797352405761077E-2</c:v>
                </c:pt>
                <c:pt idx="123">
                  <c:v>9.2797352405761077E-2</c:v>
                </c:pt>
              </c:numCache>
            </c:numRef>
          </c:val>
        </c:ser>
        <c:ser>
          <c:idx val="19"/>
          <c:order val="19"/>
          <c:val>
            <c:numRef>
              <c:f>tax_rev_path_abil4!$T$1:$T$124</c:f>
              <c:numCache>
                <c:formatCode>General</c:formatCode>
                <c:ptCount val="124"/>
                <c:pt idx="0">
                  <c:v>9.7849118642812885E-2</c:v>
                </c:pt>
                <c:pt idx="1">
                  <c:v>9.7849118642812885E-2</c:v>
                </c:pt>
                <c:pt idx="2">
                  <c:v>9.7849118642812885E-2</c:v>
                </c:pt>
                <c:pt idx="3">
                  <c:v>9.7849118642812885E-2</c:v>
                </c:pt>
                <c:pt idx="4">
                  <c:v>9.7849118642812885E-2</c:v>
                </c:pt>
                <c:pt idx="5">
                  <c:v>9.7849118642812885E-2</c:v>
                </c:pt>
                <c:pt idx="6">
                  <c:v>9.7849118642812885E-2</c:v>
                </c:pt>
                <c:pt idx="7">
                  <c:v>9.7849118642812885E-2</c:v>
                </c:pt>
                <c:pt idx="8">
                  <c:v>9.7849118642812885E-2</c:v>
                </c:pt>
                <c:pt idx="9">
                  <c:v>9.7849118642812885E-2</c:v>
                </c:pt>
                <c:pt idx="10">
                  <c:v>9.7849118642812885E-2</c:v>
                </c:pt>
                <c:pt idx="11">
                  <c:v>9.7849118642812885E-2</c:v>
                </c:pt>
                <c:pt idx="12">
                  <c:v>9.7849118642812885E-2</c:v>
                </c:pt>
                <c:pt idx="13">
                  <c:v>9.7849118642812885E-2</c:v>
                </c:pt>
                <c:pt idx="14">
                  <c:v>9.7849118642812885E-2</c:v>
                </c:pt>
                <c:pt idx="15">
                  <c:v>9.7849118642812885E-2</c:v>
                </c:pt>
                <c:pt idx="16">
                  <c:v>9.7849118642812885E-2</c:v>
                </c:pt>
                <c:pt idx="17">
                  <c:v>9.7849118642812885E-2</c:v>
                </c:pt>
                <c:pt idx="18">
                  <c:v>9.7849118642812885E-2</c:v>
                </c:pt>
                <c:pt idx="19">
                  <c:v>9.7849118642812885E-2</c:v>
                </c:pt>
                <c:pt idx="20">
                  <c:v>9.7849118642812885E-2</c:v>
                </c:pt>
                <c:pt idx="21">
                  <c:v>9.7849118642812885E-2</c:v>
                </c:pt>
                <c:pt idx="22">
                  <c:v>9.7849118642812885E-2</c:v>
                </c:pt>
                <c:pt idx="23">
                  <c:v>9.7849118642812885E-2</c:v>
                </c:pt>
                <c:pt idx="24">
                  <c:v>9.7849118642812885E-2</c:v>
                </c:pt>
                <c:pt idx="25">
                  <c:v>9.7849118642812885E-2</c:v>
                </c:pt>
                <c:pt idx="26">
                  <c:v>9.7849118642812885E-2</c:v>
                </c:pt>
                <c:pt idx="27">
                  <c:v>9.7849118642812885E-2</c:v>
                </c:pt>
                <c:pt idx="28">
                  <c:v>9.7849118642812885E-2</c:v>
                </c:pt>
                <c:pt idx="29">
                  <c:v>9.7849118642812885E-2</c:v>
                </c:pt>
                <c:pt idx="30">
                  <c:v>9.7849118642812885E-2</c:v>
                </c:pt>
                <c:pt idx="31">
                  <c:v>9.7849118642812885E-2</c:v>
                </c:pt>
                <c:pt idx="32">
                  <c:v>9.7849118642812885E-2</c:v>
                </c:pt>
                <c:pt idx="33">
                  <c:v>9.7849118642812885E-2</c:v>
                </c:pt>
                <c:pt idx="34">
                  <c:v>9.7849118642812885E-2</c:v>
                </c:pt>
                <c:pt idx="35">
                  <c:v>9.7849118642812885E-2</c:v>
                </c:pt>
                <c:pt idx="36">
                  <c:v>9.7849118642812885E-2</c:v>
                </c:pt>
                <c:pt idx="37">
                  <c:v>9.7849118642812885E-2</c:v>
                </c:pt>
                <c:pt idx="38">
                  <c:v>9.7849118642812885E-2</c:v>
                </c:pt>
                <c:pt idx="39">
                  <c:v>9.7849118642812885E-2</c:v>
                </c:pt>
                <c:pt idx="40">
                  <c:v>9.7849118642812885E-2</c:v>
                </c:pt>
                <c:pt idx="41">
                  <c:v>9.7849118642812885E-2</c:v>
                </c:pt>
                <c:pt idx="42">
                  <c:v>9.7849118642812885E-2</c:v>
                </c:pt>
                <c:pt idx="43">
                  <c:v>9.7849118642812885E-2</c:v>
                </c:pt>
                <c:pt idx="44">
                  <c:v>9.7849118642812885E-2</c:v>
                </c:pt>
                <c:pt idx="45">
                  <c:v>9.7849118642812885E-2</c:v>
                </c:pt>
                <c:pt idx="46">
                  <c:v>9.7849118642812885E-2</c:v>
                </c:pt>
                <c:pt idx="47">
                  <c:v>9.7849118642812885E-2</c:v>
                </c:pt>
                <c:pt idx="48">
                  <c:v>9.7849118642812885E-2</c:v>
                </c:pt>
                <c:pt idx="49">
                  <c:v>9.7849118642812885E-2</c:v>
                </c:pt>
                <c:pt idx="50">
                  <c:v>9.7849118642812885E-2</c:v>
                </c:pt>
                <c:pt idx="51">
                  <c:v>9.7849118642812885E-2</c:v>
                </c:pt>
                <c:pt idx="52">
                  <c:v>9.7849118642812885E-2</c:v>
                </c:pt>
                <c:pt idx="53">
                  <c:v>9.7849118642812885E-2</c:v>
                </c:pt>
                <c:pt idx="54">
                  <c:v>9.7849118642812885E-2</c:v>
                </c:pt>
                <c:pt idx="55">
                  <c:v>9.7849118642812885E-2</c:v>
                </c:pt>
                <c:pt idx="56">
                  <c:v>9.7849118642812885E-2</c:v>
                </c:pt>
                <c:pt idx="57">
                  <c:v>9.7849118642812885E-2</c:v>
                </c:pt>
                <c:pt idx="58">
                  <c:v>9.7849118642812885E-2</c:v>
                </c:pt>
                <c:pt idx="59">
                  <c:v>9.7849118642812885E-2</c:v>
                </c:pt>
                <c:pt idx="60">
                  <c:v>9.7849118642812885E-2</c:v>
                </c:pt>
                <c:pt idx="61">
                  <c:v>9.7849118642812885E-2</c:v>
                </c:pt>
                <c:pt idx="62">
                  <c:v>9.7849118642812885E-2</c:v>
                </c:pt>
                <c:pt idx="63">
                  <c:v>9.7849118642812885E-2</c:v>
                </c:pt>
                <c:pt idx="64">
                  <c:v>9.7849118642812885E-2</c:v>
                </c:pt>
                <c:pt idx="65">
                  <c:v>9.7849118642812885E-2</c:v>
                </c:pt>
                <c:pt idx="66">
                  <c:v>9.7849118642812885E-2</c:v>
                </c:pt>
                <c:pt idx="67">
                  <c:v>9.7849118642812885E-2</c:v>
                </c:pt>
                <c:pt idx="68">
                  <c:v>9.7849118642812885E-2</c:v>
                </c:pt>
                <c:pt idx="69">
                  <c:v>9.7849118642812885E-2</c:v>
                </c:pt>
                <c:pt idx="70">
                  <c:v>9.7849118642812885E-2</c:v>
                </c:pt>
                <c:pt idx="71">
                  <c:v>9.7849118642812885E-2</c:v>
                </c:pt>
                <c:pt idx="72">
                  <c:v>9.7849118642812885E-2</c:v>
                </c:pt>
                <c:pt idx="73">
                  <c:v>9.7849118642812885E-2</c:v>
                </c:pt>
                <c:pt idx="74">
                  <c:v>9.7849118642812885E-2</c:v>
                </c:pt>
                <c:pt idx="75">
                  <c:v>9.7849118642812885E-2</c:v>
                </c:pt>
                <c:pt idx="76">
                  <c:v>9.7849118642812885E-2</c:v>
                </c:pt>
                <c:pt idx="77">
                  <c:v>9.7849118642812885E-2</c:v>
                </c:pt>
                <c:pt idx="78">
                  <c:v>9.7849118642812885E-2</c:v>
                </c:pt>
                <c:pt idx="79">
                  <c:v>9.7849118642812885E-2</c:v>
                </c:pt>
                <c:pt idx="80">
                  <c:v>9.7849118642812885E-2</c:v>
                </c:pt>
                <c:pt idx="81">
                  <c:v>9.7849118642812885E-2</c:v>
                </c:pt>
                <c:pt idx="82">
                  <c:v>9.7849118642812885E-2</c:v>
                </c:pt>
                <c:pt idx="83">
                  <c:v>9.7849118642812885E-2</c:v>
                </c:pt>
                <c:pt idx="84">
                  <c:v>9.7849118642812885E-2</c:v>
                </c:pt>
                <c:pt idx="85">
                  <c:v>9.7849118642812885E-2</c:v>
                </c:pt>
                <c:pt idx="86">
                  <c:v>9.7849118642812885E-2</c:v>
                </c:pt>
                <c:pt idx="87">
                  <c:v>9.7849118642812885E-2</c:v>
                </c:pt>
                <c:pt idx="88">
                  <c:v>9.7849118642812885E-2</c:v>
                </c:pt>
                <c:pt idx="89">
                  <c:v>9.7849118642812885E-2</c:v>
                </c:pt>
                <c:pt idx="90">
                  <c:v>9.7849118642812885E-2</c:v>
                </c:pt>
                <c:pt idx="91">
                  <c:v>9.7849118642812885E-2</c:v>
                </c:pt>
                <c:pt idx="92">
                  <c:v>9.7849118642812885E-2</c:v>
                </c:pt>
                <c:pt idx="93">
                  <c:v>9.7849118642812885E-2</c:v>
                </c:pt>
                <c:pt idx="94">
                  <c:v>9.7849118642812885E-2</c:v>
                </c:pt>
                <c:pt idx="95">
                  <c:v>9.7849118642812885E-2</c:v>
                </c:pt>
                <c:pt idx="96">
                  <c:v>9.7849118642812885E-2</c:v>
                </c:pt>
                <c:pt idx="97">
                  <c:v>9.7849118642812885E-2</c:v>
                </c:pt>
                <c:pt idx="98">
                  <c:v>9.7849118642812885E-2</c:v>
                </c:pt>
                <c:pt idx="99">
                  <c:v>9.7849118642812885E-2</c:v>
                </c:pt>
                <c:pt idx="100">
                  <c:v>9.7849118642812885E-2</c:v>
                </c:pt>
                <c:pt idx="101">
                  <c:v>9.7849118642812885E-2</c:v>
                </c:pt>
                <c:pt idx="102">
                  <c:v>9.7849118642812885E-2</c:v>
                </c:pt>
                <c:pt idx="103">
                  <c:v>9.7849118642812885E-2</c:v>
                </c:pt>
                <c:pt idx="104">
                  <c:v>9.7849118642812885E-2</c:v>
                </c:pt>
                <c:pt idx="105">
                  <c:v>9.7849118642812885E-2</c:v>
                </c:pt>
                <c:pt idx="106">
                  <c:v>9.7849118642812885E-2</c:v>
                </c:pt>
                <c:pt idx="107">
                  <c:v>9.7849118642812885E-2</c:v>
                </c:pt>
                <c:pt idx="108">
                  <c:v>9.7849118642812885E-2</c:v>
                </c:pt>
                <c:pt idx="109">
                  <c:v>9.7849118642812885E-2</c:v>
                </c:pt>
                <c:pt idx="110">
                  <c:v>9.7849118642812885E-2</c:v>
                </c:pt>
                <c:pt idx="111">
                  <c:v>9.7849118642812885E-2</c:v>
                </c:pt>
                <c:pt idx="112">
                  <c:v>9.7849118642812885E-2</c:v>
                </c:pt>
                <c:pt idx="113">
                  <c:v>9.7849118642812885E-2</c:v>
                </c:pt>
                <c:pt idx="114">
                  <c:v>9.7849118642812885E-2</c:v>
                </c:pt>
                <c:pt idx="115">
                  <c:v>9.7849118642812885E-2</c:v>
                </c:pt>
                <c:pt idx="116">
                  <c:v>9.7849118642812885E-2</c:v>
                </c:pt>
                <c:pt idx="117">
                  <c:v>9.7849118642812885E-2</c:v>
                </c:pt>
                <c:pt idx="118">
                  <c:v>9.7849118642812885E-2</c:v>
                </c:pt>
                <c:pt idx="119">
                  <c:v>9.7849118642812885E-2</c:v>
                </c:pt>
                <c:pt idx="120">
                  <c:v>9.7849118642812885E-2</c:v>
                </c:pt>
                <c:pt idx="121">
                  <c:v>9.7849118642812885E-2</c:v>
                </c:pt>
                <c:pt idx="122">
                  <c:v>9.7849118642812885E-2</c:v>
                </c:pt>
                <c:pt idx="123">
                  <c:v>9.7849118642812885E-2</c:v>
                </c:pt>
              </c:numCache>
            </c:numRef>
          </c:val>
        </c:ser>
        <c:ser>
          <c:idx val="20"/>
          <c:order val="20"/>
          <c:val>
            <c:numRef>
              <c:f>tax_rev_path_abil4!$U$1:$U$124</c:f>
              <c:numCache>
                <c:formatCode>General</c:formatCode>
                <c:ptCount val="124"/>
                <c:pt idx="0">
                  <c:v>0.10831869485061731</c:v>
                </c:pt>
                <c:pt idx="1">
                  <c:v>0.10831869485061731</c:v>
                </c:pt>
                <c:pt idx="2">
                  <c:v>0.10831869485061731</c:v>
                </c:pt>
                <c:pt idx="3">
                  <c:v>0.10831869485061731</c:v>
                </c:pt>
                <c:pt idx="4">
                  <c:v>0.10831869485061731</c:v>
                </c:pt>
                <c:pt idx="5">
                  <c:v>0.10831869485061731</c:v>
                </c:pt>
                <c:pt idx="6">
                  <c:v>0.10831869485061731</c:v>
                </c:pt>
                <c:pt idx="7">
                  <c:v>0.10831869485061731</c:v>
                </c:pt>
                <c:pt idx="8">
                  <c:v>0.10831869485061731</c:v>
                </c:pt>
                <c:pt idx="9">
                  <c:v>0.10831869485061731</c:v>
                </c:pt>
                <c:pt idx="10">
                  <c:v>0.10831869485061731</c:v>
                </c:pt>
                <c:pt idx="11">
                  <c:v>0.10831869485061731</c:v>
                </c:pt>
                <c:pt idx="12">
                  <c:v>0.10831869485061731</c:v>
                </c:pt>
                <c:pt idx="13">
                  <c:v>0.10831869485061731</c:v>
                </c:pt>
                <c:pt idx="14">
                  <c:v>0.10831869485061731</c:v>
                </c:pt>
                <c:pt idx="15">
                  <c:v>0.10831869485061731</c:v>
                </c:pt>
                <c:pt idx="16">
                  <c:v>0.10831869485061731</c:v>
                </c:pt>
                <c:pt idx="17">
                  <c:v>0.10831869485061731</c:v>
                </c:pt>
                <c:pt idx="18">
                  <c:v>0.10831869485061731</c:v>
                </c:pt>
                <c:pt idx="19">
                  <c:v>0.10831869485061731</c:v>
                </c:pt>
                <c:pt idx="20">
                  <c:v>0.10831869485061731</c:v>
                </c:pt>
                <c:pt idx="21">
                  <c:v>0.10831869485061731</c:v>
                </c:pt>
                <c:pt idx="22">
                  <c:v>0.10831869485061731</c:v>
                </c:pt>
                <c:pt idx="23">
                  <c:v>0.10831869485061731</c:v>
                </c:pt>
                <c:pt idx="24">
                  <c:v>0.10831869485061731</c:v>
                </c:pt>
                <c:pt idx="25">
                  <c:v>0.10831869485061731</c:v>
                </c:pt>
                <c:pt idx="26">
                  <c:v>0.10831869485061731</c:v>
                </c:pt>
                <c:pt idx="27">
                  <c:v>0.10831869485061731</c:v>
                </c:pt>
                <c:pt idx="28">
                  <c:v>0.10831869485061731</c:v>
                </c:pt>
                <c:pt idx="29">
                  <c:v>0.10831869485061731</c:v>
                </c:pt>
                <c:pt idx="30">
                  <c:v>0.10831869485061731</c:v>
                </c:pt>
                <c:pt idx="31">
                  <c:v>0.10831869485061731</c:v>
                </c:pt>
                <c:pt idx="32">
                  <c:v>0.10831869485061731</c:v>
                </c:pt>
                <c:pt idx="33">
                  <c:v>0.10831869485061731</c:v>
                </c:pt>
                <c:pt idx="34">
                  <c:v>0.10831869485061731</c:v>
                </c:pt>
                <c:pt idx="35">
                  <c:v>0.10831869485061731</c:v>
                </c:pt>
                <c:pt idx="36">
                  <c:v>0.10831869485061731</c:v>
                </c:pt>
                <c:pt idx="37">
                  <c:v>0.10831869485061731</c:v>
                </c:pt>
                <c:pt idx="38">
                  <c:v>0.10831869485061731</c:v>
                </c:pt>
                <c:pt idx="39">
                  <c:v>0.10831869485061731</c:v>
                </c:pt>
                <c:pt idx="40">
                  <c:v>0.10831869485061731</c:v>
                </c:pt>
                <c:pt idx="41">
                  <c:v>0.10831869485061731</c:v>
                </c:pt>
                <c:pt idx="42">
                  <c:v>0.10831869485061731</c:v>
                </c:pt>
                <c:pt idx="43">
                  <c:v>0.10831869485061731</c:v>
                </c:pt>
                <c:pt idx="44">
                  <c:v>0.10831869485061731</c:v>
                </c:pt>
                <c:pt idx="45">
                  <c:v>0.10831869485061731</c:v>
                </c:pt>
                <c:pt idx="46">
                  <c:v>0.10831869485061731</c:v>
                </c:pt>
                <c:pt idx="47">
                  <c:v>0.10831869485061731</c:v>
                </c:pt>
                <c:pt idx="48">
                  <c:v>0.10831869485061731</c:v>
                </c:pt>
                <c:pt idx="49">
                  <c:v>0.10831869485061731</c:v>
                </c:pt>
                <c:pt idx="50">
                  <c:v>0.10831869485061731</c:v>
                </c:pt>
                <c:pt idx="51">
                  <c:v>0.10831869485061731</c:v>
                </c:pt>
                <c:pt idx="52">
                  <c:v>0.10831869485061731</c:v>
                </c:pt>
                <c:pt idx="53">
                  <c:v>0.10831869485061731</c:v>
                </c:pt>
                <c:pt idx="54">
                  <c:v>0.10831869485061731</c:v>
                </c:pt>
                <c:pt idx="55">
                  <c:v>0.10831869485061731</c:v>
                </c:pt>
                <c:pt idx="56">
                  <c:v>0.10831869485061731</c:v>
                </c:pt>
                <c:pt idx="57">
                  <c:v>0.10831869485061731</c:v>
                </c:pt>
                <c:pt idx="58">
                  <c:v>0.10831869485061731</c:v>
                </c:pt>
                <c:pt idx="59">
                  <c:v>0.10831869485061731</c:v>
                </c:pt>
                <c:pt idx="60">
                  <c:v>0.10831869485061731</c:v>
                </c:pt>
                <c:pt idx="61">
                  <c:v>0.10831869485061731</c:v>
                </c:pt>
                <c:pt idx="62">
                  <c:v>0.10831869485061731</c:v>
                </c:pt>
                <c:pt idx="63">
                  <c:v>0.10831869485061731</c:v>
                </c:pt>
                <c:pt idx="64">
                  <c:v>0.10831869485061731</c:v>
                </c:pt>
                <c:pt idx="65">
                  <c:v>0.10831869485061731</c:v>
                </c:pt>
                <c:pt idx="66">
                  <c:v>0.10831869485061731</c:v>
                </c:pt>
                <c:pt idx="67">
                  <c:v>0.10831869485061731</c:v>
                </c:pt>
                <c:pt idx="68">
                  <c:v>0.10831869485061731</c:v>
                </c:pt>
                <c:pt idx="69">
                  <c:v>0.10831869485061731</c:v>
                </c:pt>
                <c:pt idx="70">
                  <c:v>0.10831869485061731</c:v>
                </c:pt>
                <c:pt idx="71">
                  <c:v>0.10831869485061731</c:v>
                </c:pt>
                <c:pt idx="72">
                  <c:v>0.10831869485061731</c:v>
                </c:pt>
                <c:pt idx="73">
                  <c:v>0.10831869485061731</c:v>
                </c:pt>
                <c:pt idx="74">
                  <c:v>0.10831869485061731</c:v>
                </c:pt>
                <c:pt idx="75">
                  <c:v>0.10831869485061731</c:v>
                </c:pt>
                <c:pt idx="76">
                  <c:v>0.10831869485061731</c:v>
                </c:pt>
                <c:pt idx="77">
                  <c:v>0.10831869485061731</c:v>
                </c:pt>
                <c:pt idx="78">
                  <c:v>0.10831869485061731</c:v>
                </c:pt>
                <c:pt idx="79">
                  <c:v>0.10831869485061731</c:v>
                </c:pt>
                <c:pt idx="80">
                  <c:v>0.10831869485061731</c:v>
                </c:pt>
                <c:pt idx="81">
                  <c:v>0.10831869485061731</c:v>
                </c:pt>
                <c:pt idx="82">
                  <c:v>0.10831869485061731</c:v>
                </c:pt>
                <c:pt idx="83">
                  <c:v>0.10831869485061731</c:v>
                </c:pt>
                <c:pt idx="84">
                  <c:v>0.10831869485061731</c:v>
                </c:pt>
                <c:pt idx="85">
                  <c:v>0.10831869485061731</c:v>
                </c:pt>
                <c:pt idx="86">
                  <c:v>0.10831869485061731</c:v>
                </c:pt>
                <c:pt idx="87">
                  <c:v>0.10831869485061731</c:v>
                </c:pt>
                <c:pt idx="88">
                  <c:v>0.10831869485061731</c:v>
                </c:pt>
                <c:pt idx="89">
                  <c:v>0.10831869485061731</c:v>
                </c:pt>
                <c:pt idx="90">
                  <c:v>0.10831869485061731</c:v>
                </c:pt>
                <c:pt idx="91">
                  <c:v>0.10831869485061731</c:v>
                </c:pt>
                <c:pt idx="92">
                  <c:v>0.10831869485061731</c:v>
                </c:pt>
                <c:pt idx="93">
                  <c:v>0.10831869485061731</c:v>
                </c:pt>
                <c:pt idx="94">
                  <c:v>0.10831869485061731</c:v>
                </c:pt>
                <c:pt idx="95">
                  <c:v>0.10831869485061731</c:v>
                </c:pt>
                <c:pt idx="96">
                  <c:v>0.10831869485061731</c:v>
                </c:pt>
                <c:pt idx="97">
                  <c:v>0.10831869485061731</c:v>
                </c:pt>
                <c:pt idx="98">
                  <c:v>0.10831869485061731</c:v>
                </c:pt>
                <c:pt idx="99">
                  <c:v>0.10831869485061731</c:v>
                </c:pt>
                <c:pt idx="100">
                  <c:v>0.10831869485061731</c:v>
                </c:pt>
                <c:pt idx="101">
                  <c:v>0.10831869485061731</c:v>
                </c:pt>
                <c:pt idx="102">
                  <c:v>0.10831869485061731</c:v>
                </c:pt>
                <c:pt idx="103">
                  <c:v>0.10831869485061731</c:v>
                </c:pt>
                <c:pt idx="104">
                  <c:v>0.10831869485061731</c:v>
                </c:pt>
                <c:pt idx="105">
                  <c:v>0.10831869485061731</c:v>
                </c:pt>
                <c:pt idx="106">
                  <c:v>0.10831869485061731</c:v>
                </c:pt>
                <c:pt idx="107">
                  <c:v>0.10831869485061731</c:v>
                </c:pt>
                <c:pt idx="108">
                  <c:v>0.10831869485061731</c:v>
                </c:pt>
                <c:pt idx="109">
                  <c:v>0.10831869485061731</c:v>
                </c:pt>
                <c:pt idx="110">
                  <c:v>0.10831869485061731</c:v>
                </c:pt>
                <c:pt idx="111">
                  <c:v>0.10831869485061731</c:v>
                </c:pt>
                <c:pt idx="112">
                  <c:v>0.10831869485061731</c:v>
                </c:pt>
                <c:pt idx="113">
                  <c:v>0.10831869485061731</c:v>
                </c:pt>
                <c:pt idx="114">
                  <c:v>0.10831869485061731</c:v>
                </c:pt>
                <c:pt idx="115">
                  <c:v>0.10831869485061731</c:v>
                </c:pt>
                <c:pt idx="116">
                  <c:v>0.10831869485061731</c:v>
                </c:pt>
                <c:pt idx="117">
                  <c:v>0.10831869485061731</c:v>
                </c:pt>
                <c:pt idx="118">
                  <c:v>0.10831869485061731</c:v>
                </c:pt>
                <c:pt idx="119">
                  <c:v>0.10831869485061731</c:v>
                </c:pt>
                <c:pt idx="120">
                  <c:v>0.10831869485061731</c:v>
                </c:pt>
                <c:pt idx="121">
                  <c:v>0.10831869485061731</c:v>
                </c:pt>
                <c:pt idx="122">
                  <c:v>0.10831869485061731</c:v>
                </c:pt>
                <c:pt idx="123">
                  <c:v>0.10831869485061731</c:v>
                </c:pt>
              </c:numCache>
            </c:numRef>
          </c:val>
        </c:ser>
        <c:ser>
          <c:idx val="21"/>
          <c:order val="21"/>
          <c:val>
            <c:numRef>
              <c:f>tax_rev_path_abil4!$V$1:$V$124</c:f>
              <c:numCache>
                <c:formatCode>General</c:formatCode>
                <c:ptCount val="124"/>
                <c:pt idx="0">
                  <c:v>0.11962842001545131</c:v>
                </c:pt>
                <c:pt idx="1">
                  <c:v>0.11962842001545131</c:v>
                </c:pt>
                <c:pt idx="2">
                  <c:v>0.11962842001545131</c:v>
                </c:pt>
                <c:pt idx="3">
                  <c:v>0.11962842001545131</c:v>
                </c:pt>
                <c:pt idx="4">
                  <c:v>0.11962842001545131</c:v>
                </c:pt>
                <c:pt idx="5">
                  <c:v>0.11962842001545131</c:v>
                </c:pt>
                <c:pt idx="6">
                  <c:v>0.11962842001545131</c:v>
                </c:pt>
                <c:pt idx="7">
                  <c:v>0.11962842001545131</c:v>
                </c:pt>
                <c:pt idx="8">
                  <c:v>0.11962842001545131</c:v>
                </c:pt>
                <c:pt idx="9">
                  <c:v>0.11962842001545131</c:v>
                </c:pt>
                <c:pt idx="10">
                  <c:v>0.11962842001545131</c:v>
                </c:pt>
                <c:pt idx="11">
                  <c:v>0.11962842001545131</c:v>
                </c:pt>
                <c:pt idx="12">
                  <c:v>0.11962842001545131</c:v>
                </c:pt>
                <c:pt idx="13">
                  <c:v>0.11962842001545131</c:v>
                </c:pt>
                <c:pt idx="14">
                  <c:v>0.11962842001545131</c:v>
                </c:pt>
                <c:pt idx="15">
                  <c:v>0.11962842001545131</c:v>
                </c:pt>
                <c:pt idx="16">
                  <c:v>0.11962842001545131</c:v>
                </c:pt>
                <c:pt idx="17">
                  <c:v>0.11962842001545131</c:v>
                </c:pt>
                <c:pt idx="18">
                  <c:v>0.11962842001545131</c:v>
                </c:pt>
                <c:pt idx="19">
                  <c:v>0.11962842001545131</c:v>
                </c:pt>
                <c:pt idx="20">
                  <c:v>0.11962842001545131</c:v>
                </c:pt>
                <c:pt idx="21">
                  <c:v>0.11962842001545131</c:v>
                </c:pt>
                <c:pt idx="22">
                  <c:v>0.11962842001545131</c:v>
                </c:pt>
                <c:pt idx="23">
                  <c:v>0.11962842001545131</c:v>
                </c:pt>
                <c:pt idx="24">
                  <c:v>0.11962842001545131</c:v>
                </c:pt>
                <c:pt idx="25">
                  <c:v>0.11962842001545131</c:v>
                </c:pt>
                <c:pt idx="26">
                  <c:v>0.11962842001545131</c:v>
                </c:pt>
                <c:pt idx="27">
                  <c:v>0.11962842001545131</c:v>
                </c:pt>
                <c:pt idx="28">
                  <c:v>0.11962842001545131</c:v>
                </c:pt>
                <c:pt idx="29">
                  <c:v>0.11962842001545131</c:v>
                </c:pt>
                <c:pt idx="30">
                  <c:v>0.11962842001545131</c:v>
                </c:pt>
                <c:pt idx="31">
                  <c:v>0.11962842001545131</c:v>
                </c:pt>
                <c:pt idx="32">
                  <c:v>0.11962842001545131</c:v>
                </c:pt>
                <c:pt idx="33">
                  <c:v>0.11962842001545131</c:v>
                </c:pt>
                <c:pt idx="34">
                  <c:v>0.11962842001545131</c:v>
                </c:pt>
                <c:pt idx="35">
                  <c:v>0.11962842001545131</c:v>
                </c:pt>
                <c:pt idx="36">
                  <c:v>0.11962842001545131</c:v>
                </c:pt>
                <c:pt idx="37">
                  <c:v>0.11962842001545131</c:v>
                </c:pt>
                <c:pt idx="38">
                  <c:v>0.11962842001545131</c:v>
                </c:pt>
                <c:pt idx="39">
                  <c:v>0.11962842001545131</c:v>
                </c:pt>
                <c:pt idx="40">
                  <c:v>0.11962842001545131</c:v>
                </c:pt>
                <c:pt idx="41">
                  <c:v>0.11962842001545131</c:v>
                </c:pt>
                <c:pt idx="42">
                  <c:v>0.11962842001545131</c:v>
                </c:pt>
                <c:pt idx="43">
                  <c:v>0.11962842001545131</c:v>
                </c:pt>
                <c:pt idx="44">
                  <c:v>0.11962842001545131</c:v>
                </c:pt>
                <c:pt idx="45">
                  <c:v>0.11962842001545131</c:v>
                </c:pt>
                <c:pt idx="46">
                  <c:v>0.11962842001545131</c:v>
                </c:pt>
                <c:pt idx="47">
                  <c:v>0.11962842001545131</c:v>
                </c:pt>
                <c:pt idx="48">
                  <c:v>0.11962842001545131</c:v>
                </c:pt>
                <c:pt idx="49">
                  <c:v>0.11962842001545131</c:v>
                </c:pt>
                <c:pt idx="50">
                  <c:v>0.11962842001545131</c:v>
                </c:pt>
                <c:pt idx="51">
                  <c:v>0.11962842001545131</c:v>
                </c:pt>
                <c:pt idx="52">
                  <c:v>0.11962842001545131</c:v>
                </c:pt>
                <c:pt idx="53">
                  <c:v>0.11962842001545131</c:v>
                </c:pt>
                <c:pt idx="54">
                  <c:v>0.11962842001545131</c:v>
                </c:pt>
                <c:pt idx="55">
                  <c:v>0.11962842001545131</c:v>
                </c:pt>
                <c:pt idx="56">
                  <c:v>0.11962842001545131</c:v>
                </c:pt>
                <c:pt idx="57">
                  <c:v>0.11962842001545131</c:v>
                </c:pt>
                <c:pt idx="58">
                  <c:v>0.11962842001545131</c:v>
                </c:pt>
                <c:pt idx="59">
                  <c:v>0.11962842001545131</c:v>
                </c:pt>
                <c:pt idx="60">
                  <c:v>0.11962842001545131</c:v>
                </c:pt>
                <c:pt idx="61">
                  <c:v>0.11962842001545131</c:v>
                </c:pt>
                <c:pt idx="62">
                  <c:v>0.11962842001545131</c:v>
                </c:pt>
                <c:pt idx="63">
                  <c:v>0.11962842001545131</c:v>
                </c:pt>
                <c:pt idx="64">
                  <c:v>0.11962842001545131</c:v>
                </c:pt>
                <c:pt idx="65">
                  <c:v>0.11962842001545131</c:v>
                </c:pt>
                <c:pt idx="66">
                  <c:v>0.11962842001545131</c:v>
                </c:pt>
                <c:pt idx="67">
                  <c:v>0.11962842001545131</c:v>
                </c:pt>
                <c:pt idx="68">
                  <c:v>0.11962842001545131</c:v>
                </c:pt>
                <c:pt idx="69">
                  <c:v>0.11962842001545131</c:v>
                </c:pt>
                <c:pt idx="70">
                  <c:v>0.11962842001545131</c:v>
                </c:pt>
                <c:pt idx="71">
                  <c:v>0.11962842001545131</c:v>
                </c:pt>
                <c:pt idx="72">
                  <c:v>0.11962842001545131</c:v>
                </c:pt>
                <c:pt idx="73">
                  <c:v>0.11962842001545131</c:v>
                </c:pt>
                <c:pt idx="74">
                  <c:v>0.11962842001545131</c:v>
                </c:pt>
                <c:pt idx="75">
                  <c:v>0.11962842001545131</c:v>
                </c:pt>
                <c:pt idx="76">
                  <c:v>0.11962842001545131</c:v>
                </c:pt>
                <c:pt idx="77">
                  <c:v>0.11962842001545131</c:v>
                </c:pt>
                <c:pt idx="78">
                  <c:v>0.11962842001545131</c:v>
                </c:pt>
                <c:pt idx="79">
                  <c:v>0.11962842001545131</c:v>
                </c:pt>
                <c:pt idx="80">
                  <c:v>0.11962842001545131</c:v>
                </c:pt>
                <c:pt idx="81">
                  <c:v>0.11962842001545131</c:v>
                </c:pt>
                <c:pt idx="82">
                  <c:v>0.11962842001545131</c:v>
                </c:pt>
                <c:pt idx="83">
                  <c:v>0.11962842001545131</c:v>
                </c:pt>
                <c:pt idx="84">
                  <c:v>0.11962842001545131</c:v>
                </c:pt>
                <c:pt idx="85">
                  <c:v>0.11962842001545131</c:v>
                </c:pt>
                <c:pt idx="86">
                  <c:v>0.11962842001545131</c:v>
                </c:pt>
                <c:pt idx="87">
                  <c:v>0.11962842001545131</c:v>
                </c:pt>
                <c:pt idx="88">
                  <c:v>0.11962842001545131</c:v>
                </c:pt>
                <c:pt idx="89">
                  <c:v>0.11962842001545131</c:v>
                </c:pt>
                <c:pt idx="90">
                  <c:v>0.11962842001545131</c:v>
                </c:pt>
                <c:pt idx="91">
                  <c:v>0.11962842001545131</c:v>
                </c:pt>
                <c:pt idx="92">
                  <c:v>0.11962842001545131</c:v>
                </c:pt>
                <c:pt idx="93">
                  <c:v>0.11962842001545131</c:v>
                </c:pt>
                <c:pt idx="94">
                  <c:v>0.11962842001545131</c:v>
                </c:pt>
                <c:pt idx="95">
                  <c:v>0.11962842001545131</c:v>
                </c:pt>
                <c:pt idx="96">
                  <c:v>0.11962842001545131</c:v>
                </c:pt>
                <c:pt idx="97">
                  <c:v>0.11962842001545131</c:v>
                </c:pt>
                <c:pt idx="98">
                  <c:v>0.11962842001545131</c:v>
                </c:pt>
                <c:pt idx="99">
                  <c:v>0.11962842001545131</c:v>
                </c:pt>
                <c:pt idx="100">
                  <c:v>0.11962842001545131</c:v>
                </c:pt>
                <c:pt idx="101">
                  <c:v>0.11962842001545131</c:v>
                </c:pt>
                <c:pt idx="102">
                  <c:v>0.11962842001545131</c:v>
                </c:pt>
                <c:pt idx="103">
                  <c:v>0.11962842001545131</c:v>
                </c:pt>
                <c:pt idx="104">
                  <c:v>0.11962842001545131</c:v>
                </c:pt>
                <c:pt idx="105">
                  <c:v>0.11962842001545131</c:v>
                </c:pt>
                <c:pt idx="106">
                  <c:v>0.11962842001545131</c:v>
                </c:pt>
                <c:pt idx="107">
                  <c:v>0.11962842001545131</c:v>
                </c:pt>
                <c:pt idx="108">
                  <c:v>0.11962842001545131</c:v>
                </c:pt>
                <c:pt idx="109">
                  <c:v>0.11962842001545131</c:v>
                </c:pt>
                <c:pt idx="110">
                  <c:v>0.11962842001545131</c:v>
                </c:pt>
                <c:pt idx="111">
                  <c:v>0.11962842001545131</c:v>
                </c:pt>
                <c:pt idx="112">
                  <c:v>0.11962842001545131</c:v>
                </c:pt>
                <c:pt idx="113">
                  <c:v>0.11962842001545131</c:v>
                </c:pt>
                <c:pt idx="114">
                  <c:v>0.11962842001545131</c:v>
                </c:pt>
                <c:pt idx="115">
                  <c:v>0.11962842001545131</c:v>
                </c:pt>
                <c:pt idx="116">
                  <c:v>0.11962842001545131</c:v>
                </c:pt>
                <c:pt idx="117">
                  <c:v>0.11962842001545131</c:v>
                </c:pt>
                <c:pt idx="118">
                  <c:v>0.11962842001545131</c:v>
                </c:pt>
                <c:pt idx="119">
                  <c:v>0.11962842001545131</c:v>
                </c:pt>
                <c:pt idx="120">
                  <c:v>0.11962842001545131</c:v>
                </c:pt>
                <c:pt idx="121">
                  <c:v>0.11962842001545131</c:v>
                </c:pt>
                <c:pt idx="122">
                  <c:v>0.11962842001545131</c:v>
                </c:pt>
                <c:pt idx="123">
                  <c:v>0.11962842001545131</c:v>
                </c:pt>
              </c:numCache>
            </c:numRef>
          </c:val>
        </c:ser>
        <c:ser>
          <c:idx val="22"/>
          <c:order val="22"/>
          <c:val>
            <c:numRef>
              <c:f>tax_rev_path_abil4!$W$1:$W$124</c:f>
              <c:numCache>
                <c:formatCode>General</c:formatCode>
                <c:ptCount val="124"/>
                <c:pt idx="0">
                  <c:v>0.12684674808579011</c:v>
                </c:pt>
                <c:pt idx="1">
                  <c:v>0.12684674808579011</c:v>
                </c:pt>
                <c:pt idx="2">
                  <c:v>0.12684674808579011</c:v>
                </c:pt>
                <c:pt idx="3">
                  <c:v>0.12684674808579011</c:v>
                </c:pt>
                <c:pt idx="4">
                  <c:v>0.12684674808579011</c:v>
                </c:pt>
                <c:pt idx="5">
                  <c:v>0.12684674808579011</c:v>
                </c:pt>
                <c:pt idx="6">
                  <c:v>0.12684674808579011</c:v>
                </c:pt>
                <c:pt idx="7">
                  <c:v>0.12684674808579011</c:v>
                </c:pt>
                <c:pt idx="8">
                  <c:v>0.12684674808579011</c:v>
                </c:pt>
                <c:pt idx="9">
                  <c:v>0.12684674808579011</c:v>
                </c:pt>
                <c:pt idx="10">
                  <c:v>0.12684674808579011</c:v>
                </c:pt>
                <c:pt idx="11">
                  <c:v>0.12684674808579011</c:v>
                </c:pt>
                <c:pt idx="12">
                  <c:v>0.12684674808579011</c:v>
                </c:pt>
                <c:pt idx="13">
                  <c:v>0.12684674808579011</c:v>
                </c:pt>
                <c:pt idx="14">
                  <c:v>0.12684674808579011</c:v>
                </c:pt>
                <c:pt idx="15">
                  <c:v>0.12684674808579011</c:v>
                </c:pt>
                <c:pt idx="16">
                  <c:v>0.12684674808579011</c:v>
                </c:pt>
                <c:pt idx="17">
                  <c:v>0.12684674808579011</c:v>
                </c:pt>
                <c:pt idx="18">
                  <c:v>0.12684674808579011</c:v>
                </c:pt>
                <c:pt idx="19">
                  <c:v>0.12684674808579011</c:v>
                </c:pt>
                <c:pt idx="20">
                  <c:v>0.12684674808579011</c:v>
                </c:pt>
                <c:pt idx="21">
                  <c:v>0.12684674808579011</c:v>
                </c:pt>
                <c:pt idx="22">
                  <c:v>0.12684674808579011</c:v>
                </c:pt>
                <c:pt idx="23">
                  <c:v>0.12684674808579011</c:v>
                </c:pt>
                <c:pt idx="24">
                  <c:v>0.12684674808579011</c:v>
                </c:pt>
                <c:pt idx="25">
                  <c:v>0.12684674808579011</c:v>
                </c:pt>
                <c:pt idx="26">
                  <c:v>0.12684674808579011</c:v>
                </c:pt>
                <c:pt idx="27">
                  <c:v>0.12684674808579011</c:v>
                </c:pt>
                <c:pt idx="28">
                  <c:v>0.12684674808579011</c:v>
                </c:pt>
                <c:pt idx="29">
                  <c:v>0.12684674808579011</c:v>
                </c:pt>
                <c:pt idx="30">
                  <c:v>0.12684674808579011</c:v>
                </c:pt>
                <c:pt idx="31">
                  <c:v>0.12684674808579011</c:v>
                </c:pt>
                <c:pt idx="32">
                  <c:v>0.12684674808579011</c:v>
                </c:pt>
                <c:pt idx="33">
                  <c:v>0.12684674808579011</c:v>
                </c:pt>
                <c:pt idx="34">
                  <c:v>0.12684674808579011</c:v>
                </c:pt>
                <c:pt idx="35">
                  <c:v>0.12684674808579011</c:v>
                </c:pt>
                <c:pt idx="36">
                  <c:v>0.12684674808579011</c:v>
                </c:pt>
                <c:pt idx="37">
                  <c:v>0.12684674808579011</c:v>
                </c:pt>
                <c:pt idx="38">
                  <c:v>0.12684674808579011</c:v>
                </c:pt>
                <c:pt idx="39">
                  <c:v>0.12684674808579011</c:v>
                </c:pt>
                <c:pt idx="40">
                  <c:v>0.12684674808579011</c:v>
                </c:pt>
                <c:pt idx="41">
                  <c:v>0.12684674808579011</c:v>
                </c:pt>
                <c:pt idx="42">
                  <c:v>0.12684674808579011</c:v>
                </c:pt>
                <c:pt idx="43">
                  <c:v>0.12684674808579011</c:v>
                </c:pt>
                <c:pt idx="44">
                  <c:v>0.12684674808579011</c:v>
                </c:pt>
                <c:pt idx="45">
                  <c:v>0.12684674808579011</c:v>
                </c:pt>
                <c:pt idx="46">
                  <c:v>0.12684674808579011</c:v>
                </c:pt>
                <c:pt idx="47">
                  <c:v>0.12684674808579011</c:v>
                </c:pt>
                <c:pt idx="48">
                  <c:v>0.12684674808579011</c:v>
                </c:pt>
                <c:pt idx="49">
                  <c:v>0.12684674808579011</c:v>
                </c:pt>
                <c:pt idx="50">
                  <c:v>0.12684674808579011</c:v>
                </c:pt>
                <c:pt idx="51">
                  <c:v>0.12684674808579011</c:v>
                </c:pt>
                <c:pt idx="52">
                  <c:v>0.12684674808579011</c:v>
                </c:pt>
                <c:pt idx="53">
                  <c:v>0.12684674808579011</c:v>
                </c:pt>
                <c:pt idx="54">
                  <c:v>0.12684674808579011</c:v>
                </c:pt>
                <c:pt idx="55">
                  <c:v>0.12684674808579011</c:v>
                </c:pt>
                <c:pt idx="56">
                  <c:v>0.12684674808579011</c:v>
                </c:pt>
                <c:pt idx="57">
                  <c:v>0.12684674808579011</c:v>
                </c:pt>
                <c:pt idx="58">
                  <c:v>0.12684674808579011</c:v>
                </c:pt>
                <c:pt idx="59">
                  <c:v>0.12684674808579011</c:v>
                </c:pt>
                <c:pt idx="60">
                  <c:v>0.12684674808579011</c:v>
                </c:pt>
                <c:pt idx="61">
                  <c:v>0.12684674808579011</c:v>
                </c:pt>
                <c:pt idx="62">
                  <c:v>0.12684674808579011</c:v>
                </c:pt>
                <c:pt idx="63">
                  <c:v>0.12684674808579011</c:v>
                </c:pt>
                <c:pt idx="64">
                  <c:v>0.12684674808579011</c:v>
                </c:pt>
                <c:pt idx="65">
                  <c:v>0.12684674808579011</c:v>
                </c:pt>
                <c:pt idx="66">
                  <c:v>0.12684674808579011</c:v>
                </c:pt>
                <c:pt idx="67">
                  <c:v>0.12684674808579011</c:v>
                </c:pt>
                <c:pt idx="68">
                  <c:v>0.12684674808579011</c:v>
                </c:pt>
                <c:pt idx="69">
                  <c:v>0.12684674808579011</c:v>
                </c:pt>
                <c:pt idx="70">
                  <c:v>0.12684674808579011</c:v>
                </c:pt>
                <c:pt idx="71">
                  <c:v>0.12684674808579011</c:v>
                </c:pt>
                <c:pt idx="72">
                  <c:v>0.12684674808579011</c:v>
                </c:pt>
                <c:pt idx="73">
                  <c:v>0.12684674808579011</c:v>
                </c:pt>
                <c:pt idx="74">
                  <c:v>0.12684674808579011</c:v>
                </c:pt>
                <c:pt idx="75">
                  <c:v>0.12684674808579011</c:v>
                </c:pt>
                <c:pt idx="76">
                  <c:v>0.12684674808579011</c:v>
                </c:pt>
                <c:pt idx="77">
                  <c:v>0.12684674808579011</c:v>
                </c:pt>
                <c:pt idx="78">
                  <c:v>0.12684674808579011</c:v>
                </c:pt>
                <c:pt idx="79">
                  <c:v>0.12684674808579011</c:v>
                </c:pt>
                <c:pt idx="80">
                  <c:v>0.12684674808579011</c:v>
                </c:pt>
                <c:pt idx="81">
                  <c:v>0.12684674808579011</c:v>
                </c:pt>
                <c:pt idx="82">
                  <c:v>0.12684674808579011</c:v>
                </c:pt>
                <c:pt idx="83">
                  <c:v>0.12684674808579011</c:v>
                </c:pt>
                <c:pt idx="84">
                  <c:v>0.12684674808579011</c:v>
                </c:pt>
                <c:pt idx="85">
                  <c:v>0.12684674808579011</c:v>
                </c:pt>
                <c:pt idx="86">
                  <c:v>0.12684674808579011</c:v>
                </c:pt>
                <c:pt idx="87">
                  <c:v>0.12684674808579011</c:v>
                </c:pt>
                <c:pt idx="88">
                  <c:v>0.12684674808579011</c:v>
                </c:pt>
                <c:pt idx="89">
                  <c:v>0.12684674808579011</c:v>
                </c:pt>
                <c:pt idx="90">
                  <c:v>0.12684674808579011</c:v>
                </c:pt>
                <c:pt idx="91">
                  <c:v>0.12684674808579011</c:v>
                </c:pt>
                <c:pt idx="92">
                  <c:v>0.12684674808579011</c:v>
                </c:pt>
                <c:pt idx="93">
                  <c:v>0.12684674808579011</c:v>
                </c:pt>
                <c:pt idx="94">
                  <c:v>0.12684674808579011</c:v>
                </c:pt>
                <c:pt idx="95">
                  <c:v>0.12684674808579011</c:v>
                </c:pt>
                <c:pt idx="96">
                  <c:v>0.12684674808579011</c:v>
                </c:pt>
                <c:pt idx="97">
                  <c:v>0.12684674808579011</c:v>
                </c:pt>
                <c:pt idx="98">
                  <c:v>0.12684674808579011</c:v>
                </c:pt>
                <c:pt idx="99">
                  <c:v>0.12684674808579011</c:v>
                </c:pt>
                <c:pt idx="100">
                  <c:v>0.12684674808579011</c:v>
                </c:pt>
                <c:pt idx="101">
                  <c:v>0.12684674808579011</c:v>
                </c:pt>
                <c:pt idx="102">
                  <c:v>0.12684674808579011</c:v>
                </c:pt>
                <c:pt idx="103">
                  <c:v>0.12684674808579011</c:v>
                </c:pt>
                <c:pt idx="104">
                  <c:v>0.12684674808579011</c:v>
                </c:pt>
                <c:pt idx="105">
                  <c:v>0.12684674808579011</c:v>
                </c:pt>
                <c:pt idx="106">
                  <c:v>0.12684674808579011</c:v>
                </c:pt>
                <c:pt idx="107">
                  <c:v>0.12684674808579011</c:v>
                </c:pt>
                <c:pt idx="108">
                  <c:v>0.12684674808579011</c:v>
                </c:pt>
                <c:pt idx="109">
                  <c:v>0.12684674808579011</c:v>
                </c:pt>
                <c:pt idx="110">
                  <c:v>0.12684674808579011</c:v>
                </c:pt>
                <c:pt idx="111">
                  <c:v>0.12684674808579011</c:v>
                </c:pt>
                <c:pt idx="112">
                  <c:v>0.12684674808579011</c:v>
                </c:pt>
                <c:pt idx="113">
                  <c:v>0.12684674808579011</c:v>
                </c:pt>
                <c:pt idx="114">
                  <c:v>0.12684674808579011</c:v>
                </c:pt>
                <c:pt idx="115">
                  <c:v>0.12684674808579011</c:v>
                </c:pt>
                <c:pt idx="116">
                  <c:v>0.12684674808579011</c:v>
                </c:pt>
                <c:pt idx="117">
                  <c:v>0.12684674808579011</c:v>
                </c:pt>
                <c:pt idx="118">
                  <c:v>0.12684674808579011</c:v>
                </c:pt>
                <c:pt idx="119">
                  <c:v>0.12684674808579011</c:v>
                </c:pt>
                <c:pt idx="120">
                  <c:v>0.12684674808579011</c:v>
                </c:pt>
                <c:pt idx="121">
                  <c:v>0.12684674808579011</c:v>
                </c:pt>
                <c:pt idx="122">
                  <c:v>0.12684674808579011</c:v>
                </c:pt>
                <c:pt idx="123">
                  <c:v>0.12684674808579011</c:v>
                </c:pt>
              </c:numCache>
            </c:numRef>
          </c:val>
        </c:ser>
        <c:ser>
          <c:idx val="23"/>
          <c:order val="23"/>
          <c:val>
            <c:numRef>
              <c:f>tax_rev_path_abil4!$X$1:$X$124</c:f>
              <c:numCache>
                <c:formatCode>General</c:formatCode>
                <c:ptCount val="124"/>
                <c:pt idx="0">
                  <c:v>0.1388630438874873</c:v>
                </c:pt>
                <c:pt idx="1">
                  <c:v>0.1388630438874873</c:v>
                </c:pt>
                <c:pt idx="2">
                  <c:v>0.1388630438874873</c:v>
                </c:pt>
                <c:pt idx="3">
                  <c:v>0.1388630438874873</c:v>
                </c:pt>
                <c:pt idx="4">
                  <c:v>0.1388630438874873</c:v>
                </c:pt>
                <c:pt idx="5">
                  <c:v>0.1388630438874873</c:v>
                </c:pt>
                <c:pt idx="6">
                  <c:v>0.1388630438874873</c:v>
                </c:pt>
                <c:pt idx="7">
                  <c:v>0.1388630438874873</c:v>
                </c:pt>
                <c:pt idx="8">
                  <c:v>0.1388630438874873</c:v>
                </c:pt>
                <c:pt idx="9">
                  <c:v>0.1388630438874873</c:v>
                </c:pt>
                <c:pt idx="10">
                  <c:v>0.1388630438874873</c:v>
                </c:pt>
                <c:pt idx="11">
                  <c:v>0.1388630438874873</c:v>
                </c:pt>
                <c:pt idx="12">
                  <c:v>0.1388630438874873</c:v>
                </c:pt>
                <c:pt idx="13">
                  <c:v>0.1388630438874873</c:v>
                </c:pt>
                <c:pt idx="14">
                  <c:v>0.1388630438874873</c:v>
                </c:pt>
                <c:pt idx="15">
                  <c:v>0.1388630438874873</c:v>
                </c:pt>
                <c:pt idx="16">
                  <c:v>0.1388630438874873</c:v>
                </c:pt>
                <c:pt idx="17">
                  <c:v>0.1388630438874873</c:v>
                </c:pt>
                <c:pt idx="18">
                  <c:v>0.1388630438874873</c:v>
                </c:pt>
                <c:pt idx="19">
                  <c:v>0.1388630438874873</c:v>
                </c:pt>
                <c:pt idx="20">
                  <c:v>0.1388630438874873</c:v>
                </c:pt>
                <c:pt idx="21">
                  <c:v>0.1388630438874873</c:v>
                </c:pt>
                <c:pt idx="22">
                  <c:v>0.1388630438874873</c:v>
                </c:pt>
                <c:pt idx="23">
                  <c:v>0.1388630438874873</c:v>
                </c:pt>
                <c:pt idx="24">
                  <c:v>0.1388630438874873</c:v>
                </c:pt>
                <c:pt idx="25">
                  <c:v>0.1388630438874873</c:v>
                </c:pt>
                <c:pt idx="26">
                  <c:v>0.1388630438874873</c:v>
                </c:pt>
                <c:pt idx="27">
                  <c:v>0.1388630438874873</c:v>
                </c:pt>
                <c:pt idx="28">
                  <c:v>0.1388630438874873</c:v>
                </c:pt>
                <c:pt idx="29">
                  <c:v>0.1388630438874873</c:v>
                </c:pt>
                <c:pt idx="30">
                  <c:v>0.1388630438874873</c:v>
                </c:pt>
                <c:pt idx="31">
                  <c:v>0.1388630438874873</c:v>
                </c:pt>
                <c:pt idx="32">
                  <c:v>0.1388630438874873</c:v>
                </c:pt>
                <c:pt idx="33">
                  <c:v>0.1388630438874873</c:v>
                </c:pt>
                <c:pt idx="34">
                  <c:v>0.1388630438874873</c:v>
                </c:pt>
                <c:pt idx="35">
                  <c:v>0.1388630438874873</c:v>
                </c:pt>
                <c:pt idx="36">
                  <c:v>0.1388630438874873</c:v>
                </c:pt>
                <c:pt idx="37">
                  <c:v>0.1388630438874873</c:v>
                </c:pt>
                <c:pt idx="38">
                  <c:v>0.1388630438874873</c:v>
                </c:pt>
                <c:pt idx="39">
                  <c:v>0.1388630438874873</c:v>
                </c:pt>
                <c:pt idx="40">
                  <c:v>0.1388630438874873</c:v>
                </c:pt>
                <c:pt idx="41">
                  <c:v>0.1388630438874873</c:v>
                </c:pt>
                <c:pt idx="42">
                  <c:v>0.1388630438874873</c:v>
                </c:pt>
                <c:pt idx="43">
                  <c:v>0.1388630438874873</c:v>
                </c:pt>
                <c:pt idx="44">
                  <c:v>0.1388630438874873</c:v>
                </c:pt>
                <c:pt idx="45">
                  <c:v>0.1388630438874873</c:v>
                </c:pt>
                <c:pt idx="46">
                  <c:v>0.1388630438874873</c:v>
                </c:pt>
                <c:pt idx="47">
                  <c:v>0.1388630438874873</c:v>
                </c:pt>
                <c:pt idx="48">
                  <c:v>0.1388630438874873</c:v>
                </c:pt>
                <c:pt idx="49">
                  <c:v>0.1388630438874873</c:v>
                </c:pt>
                <c:pt idx="50">
                  <c:v>0.1388630438874873</c:v>
                </c:pt>
                <c:pt idx="51">
                  <c:v>0.1388630438874873</c:v>
                </c:pt>
                <c:pt idx="52">
                  <c:v>0.1388630438874873</c:v>
                </c:pt>
                <c:pt idx="53">
                  <c:v>0.1388630438874873</c:v>
                </c:pt>
                <c:pt idx="54">
                  <c:v>0.1388630438874873</c:v>
                </c:pt>
                <c:pt idx="55">
                  <c:v>0.1388630438874873</c:v>
                </c:pt>
                <c:pt idx="56">
                  <c:v>0.1388630438874873</c:v>
                </c:pt>
                <c:pt idx="57">
                  <c:v>0.1388630438874873</c:v>
                </c:pt>
                <c:pt idx="58">
                  <c:v>0.1388630438874873</c:v>
                </c:pt>
                <c:pt idx="59">
                  <c:v>0.1388630438874873</c:v>
                </c:pt>
                <c:pt idx="60">
                  <c:v>0.1388630438874873</c:v>
                </c:pt>
                <c:pt idx="61">
                  <c:v>0.1388630438874873</c:v>
                </c:pt>
                <c:pt idx="62">
                  <c:v>0.1388630438874873</c:v>
                </c:pt>
                <c:pt idx="63">
                  <c:v>0.1388630438874873</c:v>
                </c:pt>
                <c:pt idx="64">
                  <c:v>0.1388630438874873</c:v>
                </c:pt>
                <c:pt idx="65">
                  <c:v>0.1388630438874873</c:v>
                </c:pt>
                <c:pt idx="66">
                  <c:v>0.1388630438874873</c:v>
                </c:pt>
                <c:pt idx="67">
                  <c:v>0.1388630438874873</c:v>
                </c:pt>
                <c:pt idx="68">
                  <c:v>0.1388630438874873</c:v>
                </c:pt>
                <c:pt idx="69">
                  <c:v>0.1388630438874873</c:v>
                </c:pt>
                <c:pt idx="70">
                  <c:v>0.1388630438874873</c:v>
                </c:pt>
                <c:pt idx="71">
                  <c:v>0.1388630438874873</c:v>
                </c:pt>
                <c:pt idx="72">
                  <c:v>0.1388630438874873</c:v>
                </c:pt>
                <c:pt idx="73">
                  <c:v>0.1388630438874873</c:v>
                </c:pt>
                <c:pt idx="74">
                  <c:v>0.1388630438874873</c:v>
                </c:pt>
                <c:pt idx="75">
                  <c:v>0.1388630438874873</c:v>
                </c:pt>
                <c:pt idx="76">
                  <c:v>0.1388630438874873</c:v>
                </c:pt>
                <c:pt idx="77">
                  <c:v>0.1388630438874873</c:v>
                </c:pt>
                <c:pt idx="78">
                  <c:v>0.1388630438874873</c:v>
                </c:pt>
                <c:pt idx="79">
                  <c:v>0.1388630438874873</c:v>
                </c:pt>
                <c:pt idx="80">
                  <c:v>0.1388630438874873</c:v>
                </c:pt>
                <c:pt idx="81">
                  <c:v>0.1388630438874873</c:v>
                </c:pt>
                <c:pt idx="82">
                  <c:v>0.1388630438874873</c:v>
                </c:pt>
                <c:pt idx="83">
                  <c:v>0.1388630438874873</c:v>
                </c:pt>
                <c:pt idx="84">
                  <c:v>0.1388630438874873</c:v>
                </c:pt>
                <c:pt idx="85">
                  <c:v>0.1388630438874873</c:v>
                </c:pt>
                <c:pt idx="86">
                  <c:v>0.1388630438874873</c:v>
                </c:pt>
                <c:pt idx="87">
                  <c:v>0.1388630438874873</c:v>
                </c:pt>
                <c:pt idx="88">
                  <c:v>0.1388630438874873</c:v>
                </c:pt>
                <c:pt idx="89">
                  <c:v>0.1388630438874873</c:v>
                </c:pt>
                <c:pt idx="90">
                  <c:v>0.1388630438874873</c:v>
                </c:pt>
                <c:pt idx="91">
                  <c:v>0.1388630438874873</c:v>
                </c:pt>
                <c:pt idx="92">
                  <c:v>0.1388630438874873</c:v>
                </c:pt>
                <c:pt idx="93">
                  <c:v>0.1388630438874873</c:v>
                </c:pt>
                <c:pt idx="94">
                  <c:v>0.1388630438874873</c:v>
                </c:pt>
                <c:pt idx="95">
                  <c:v>0.1388630438874873</c:v>
                </c:pt>
                <c:pt idx="96">
                  <c:v>0.1388630438874873</c:v>
                </c:pt>
                <c:pt idx="97">
                  <c:v>0.1388630438874873</c:v>
                </c:pt>
                <c:pt idx="98">
                  <c:v>0.1388630438874873</c:v>
                </c:pt>
                <c:pt idx="99">
                  <c:v>0.1388630438874873</c:v>
                </c:pt>
                <c:pt idx="100">
                  <c:v>0.1388630438874873</c:v>
                </c:pt>
                <c:pt idx="101">
                  <c:v>0.1388630438874873</c:v>
                </c:pt>
                <c:pt idx="102">
                  <c:v>0.1388630438874873</c:v>
                </c:pt>
                <c:pt idx="103">
                  <c:v>0.1388630438874873</c:v>
                </c:pt>
                <c:pt idx="104">
                  <c:v>0.1388630438874873</c:v>
                </c:pt>
                <c:pt idx="105">
                  <c:v>0.1388630438874873</c:v>
                </c:pt>
                <c:pt idx="106">
                  <c:v>0.1388630438874873</c:v>
                </c:pt>
                <c:pt idx="107">
                  <c:v>0.1388630438874873</c:v>
                </c:pt>
                <c:pt idx="108">
                  <c:v>0.1388630438874873</c:v>
                </c:pt>
                <c:pt idx="109">
                  <c:v>0.1388630438874873</c:v>
                </c:pt>
                <c:pt idx="110">
                  <c:v>0.1388630438874873</c:v>
                </c:pt>
                <c:pt idx="111">
                  <c:v>0.1388630438874873</c:v>
                </c:pt>
                <c:pt idx="112">
                  <c:v>0.1388630438874873</c:v>
                </c:pt>
                <c:pt idx="113">
                  <c:v>0.1388630438874873</c:v>
                </c:pt>
                <c:pt idx="114">
                  <c:v>0.1388630438874873</c:v>
                </c:pt>
                <c:pt idx="115">
                  <c:v>0.1388630438874873</c:v>
                </c:pt>
                <c:pt idx="116">
                  <c:v>0.1388630438874873</c:v>
                </c:pt>
                <c:pt idx="117">
                  <c:v>0.1388630438874873</c:v>
                </c:pt>
                <c:pt idx="118">
                  <c:v>0.1388630438874873</c:v>
                </c:pt>
                <c:pt idx="119">
                  <c:v>0.1388630438874873</c:v>
                </c:pt>
                <c:pt idx="120">
                  <c:v>0.1388630438874873</c:v>
                </c:pt>
                <c:pt idx="121">
                  <c:v>0.1388630438874873</c:v>
                </c:pt>
                <c:pt idx="122">
                  <c:v>0.1388630438874873</c:v>
                </c:pt>
                <c:pt idx="123">
                  <c:v>0.1388630438874873</c:v>
                </c:pt>
              </c:numCache>
            </c:numRef>
          </c:val>
        </c:ser>
        <c:ser>
          <c:idx val="24"/>
          <c:order val="24"/>
          <c:val>
            <c:numRef>
              <c:f>tax_rev_path_abil4!$Y$1:$Y$124</c:f>
              <c:numCache>
                <c:formatCode>General</c:formatCode>
                <c:ptCount val="124"/>
                <c:pt idx="0">
                  <c:v>0.14811271765606959</c:v>
                </c:pt>
                <c:pt idx="1">
                  <c:v>0.14811271765606959</c:v>
                </c:pt>
                <c:pt idx="2">
                  <c:v>0.14811271765606959</c:v>
                </c:pt>
                <c:pt idx="3">
                  <c:v>0.14811271765606959</c:v>
                </c:pt>
                <c:pt idx="4">
                  <c:v>0.14811271765606959</c:v>
                </c:pt>
                <c:pt idx="5">
                  <c:v>0.14811271765606959</c:v>
                </c:pt>
                <c:pt idx="6">
                  <c:v>0.14811271765606959</c:v>
                </c:pt>
                <c:pt idx="7">
                  <c:v>0.14811271765606959</c:v>
                </c:pt>
                <c:pt idx="8">
                  <c:v>0.14811271765606959</c:v>
                </c:pt>
                <c:pt idx="9">
                  <c:v>0.14811271765606959</c:v>
                </c:pt>
                <c:pt idx="10">
                  <c:v>0.14811271765606959</c:v>
                </c:pt>
                <c:pt idx="11">
                  <c:v>0.14811271765606959</c:v>
                </c:pt>
                <c:pt idx="12">
                  <c:v>0.14811271765606959</c:v>
                </c:pt>
                <c:pt idx="13">
                  <c:v>0.14811271765606959</c:v>
                </c:pt>
                <c:pt idx="14">
                  <c:v>0.14811271765606959</c:v>
                </c:pt>
                <c:pt idx="15">
                  <c:v>0.14811271765606959</c:v>
                </c:pt>
                <c:pt idx="16">
                  <c:v>0.14811271765606959</c:v>
                </c:pt>
                <c:pt idx="17">
                  <c:v>0.14811271765606959</c:v>
                </c:pt>
                <c:pt idx="18">
                  <c:v>0.14811271765606959</c:v>
                </c:pt>
                <c:pt idx="19">
                  <c:v>0.14811271765606959</c:v>
                </c:pt>
                <c:pt idx="20">
                  <c:v>0.14811271765606959</c:v>
                </c:pt>
                <c:pt idx="21">
                  <c:v>0.14811271765606959</c:v>
                </c:pt>
                <c:pt idx="22">
                  <c:v>0.14811271765606959</c:v>
                </c:pt>
                <c:pt idx="23">
                  <c:v>0.14811271765606959</c:v>
                </c:pt>
                <c:pt idx="24">
                  <c:v>0.14811271765606959</c:v>
                </c:pt>
                <c:pt idx="25">
                  <c:v>0.14811271765606959</c:v>
                </c:pt>
                <c:pt idx="26">
                  <c:v>0.14811271765606959</c:v>
                </c:pt>
                <c:pt idx="27">
                  <c:v>0.14811271765606959</c:v>
                </c:pt>
                <c:pt idx="28">
                  <c:v>0.14811271765606959</c:v>
                </c:pt>
                <c:pt idx="29">
                  <c:v>0.14811271765606959</c:v>
                </c:pt>
                <c:pt idx="30">
                  <c:v>0.14811271765606959</c:v>
                </c:pt>
                <c:pt idx="31">
                  <c:v>0.14811271765606959</c:v>
                </c:pt>
                <c:pt idx="32">
                  <c:v>0.14811271765606959</c:v>
                </c:pt>
                <c:pt idx="33">
                  <c:v>0.14811271765606959</c:v>
                </c:pt>
                <c:pt idx="34">
                  <c:v>0.14811271765606959</c:v>
                </c:pt>
                <c:pt idx="35">
                  <c:v>0.14811271765606959</c:v>
                </c:pt>
                <c:pt idx="36">
                  <c:v>0.14811271765606959</c:v>
                </c:pt>
                <c:pt idx="37">
                  <c:v>0.14811271765606959</c:v>
                </c:pt>
                <c:pt idx="38">
                  <c:v>0.14811271765606959</c:v>
                </c:pt>
                <c:pt idx="39">
                  <c:v>0.14811271765606959</c:v>
                </c:pt>
                <c:pt idx="40">
                  <c:v>0.14811271765606959</c:v>
                </c:pt>
                <c:pt idx="41">
                  <c:v>0.14811271765606959</c:v>
                </c:pt>
                <c:pt idx="42">
                  <c:v>0.14811271765606959</c:v>
                </c:pt>
                <c:pt idx="43">
                  <c:v>0.14811271765606959</c:v>
                </c:pt>
                <c:pt idx="44">
                  <c:v>0.14811271765606959</c:v>
                </c:pt>
                <c:pt idx="45">
                  <c:v>0.14811271765606959</c:v>
                </c:pt>
                <c:pt idx="46">
                  <c:v>0.14811271765606959</c:v>
                </c:pt>
                <c:pt idx="47">
                  <c:v>0.14811271765606959</c:v>
                </c:pt>
                <c:pt idx="48">
                  <c:v>0.14811271765606959</c:v>
                </c:pt>
                <c:pt idx="49">
                  <c:v>0.14811271765606959</c:v>
                </c:pt>
                <c:pt idx="50">
                  <c:v>0.14811271765606959</c:v>
                </c:pt>
                <c:pt idx="51">
                  <c:v>0.14811271765606959</c:v>
                </c:pt>
                <c:pt idx="52">
                  <c:v>0.14811271765606959</c:v>
                </c:pt>
                <c:pt idx="53">
                  <c:v>0.14811271765606959</c:v>
                </c:pt>
                <c:pt idx="54">
                  <c:v>0.14811271765606959</c:v>
                </c:pt>
                <c:pt idx="55">
                  <c:v>0.14811271765606959</c:v>
                </c:pt>
                <c:pt idx="56">
                  <c:v>0.14811271765606959</c:v>
                </c:pt>
                <c:pt idx="57">
                  <c:v>0.14811271765606959</c:v>
                </c:pt>
                <c:pt idx="58">
                  <c:v>0.14811271765606959</c:v>
                </c:pt>
                <c:pt idx="59">
                  <c:v>0.14811271765606959</c:v>
                </c:pt>
                <c:pt idx="60">
                  <c:v>0.14811271765606959</c:v>
                </c:pt>
                <c:pt idx="61">
                  <c:v>0.14811271765606959</c:v>
                </c:pt>
                <c:pt idx="62">
                  <c:v>0.14811271765606959</c:v>
                </c:pt>
                <c:pt idx="63">
                  <c:v>0.14811271765606959</c:v>
                </c:pt>
                <c:pt idx="64">
                  <c:v>0.14811271765606959</c:v>
                </c:pt>
                <c:pt idx="65">
                  <c:v>0.14811271765606959</c:v>
                </c:pt>
                <c:pt idx="66">
                  <c:v>0.14811271765606959</c:v>
                </c:pt>
                <c:pt idx="67">
                  <c:v>0.14811271765606959</c:v>
                </c:pt>
                <c:pt idx="68">
                  <c:v>0.14811271765606959</c:v>
                </c:pt>
                <c:pt idx="69">
                  <c:v>0.14811271765606959</c:v>
                </c:pt>
                <c:pt idx="70">
                  <c:v>0.14811271765606959</c:v>
                </c:pt>
                <c:pt idx="71">
                  <c:v>0.14811271765606959</c:v>
                </c:pt>
                <c:pt idx="72">
                  <c:v>0.14811271765606959</c:v>
                </c:pt>
                <c:pt idx="73">
                  <c:v>0.14811271765606959</c:v>
                </c:pt>
                <c:pt idx="74">
                  <c:v>0.14811271765606959</c:v>
                </c:pt>
                <c:pt idx="75">
                  <c:v>0.14811271765606959</c:v>
                </c:pt>
                <c:pt idx="76">
                  <c:v>0.14811271765606959</c:v>
                </c:pt>
                <c:pt idx="77">
                  <c:v>0.14811271765606959</c:v>
                </c:pt>
                <c:pt idx="78">
                  <c:v>0.14811271765606959</c:v>
                </c:pt>
                <c:pt idx="79">
                  <c:v>0.14811271765606959</c:v>
                </c:pt>
                <c:pt idx="80">
                  <c:v>0.14811271765606959</c:v>
                </c:pt>
                <c:pt idx="81">
                  <c:v>0.14811271765606959</c:v>
                </c:pt>
                <c:pt idx="82">
                  <c:v>0.14811271765606959</c:v>
                </c:pt>
                <c:pt idx="83">
                  <c:v>0.14811271765606959</c:v>
                </c:pt>
                <c:pt idx="84">
                  <c:v>0.14811271765606959</c:v>
                </c:pt>
                <c:pt idx="85">
                  <c:v>0.14811271765606959</c:v>
                </c:pt>
                <c:pt idx="86">
                  <c:v>0.14811271765606959</c:v>
                </c:pt>
                <c:pt idx="87">
                  <c:v>0.14811271765606959</c:v>
                </c:pt>
                <c:pt idx="88">
                  <c:v>0.14811271765606959</c:v>
                </c:pt>
                <c:pt idx="89">
                  <c:v>0.14811271765606959</c:v>
                </c:pt>
                <c:pt idx="90">
                  <c:v>0.14811271765606959</c:v>
                </c:pt>
                <c:pt idx="91">
                  <c:v>0.14811271765606959</c:v>
                </c:pt>
                <c:pt idx="92">
                  <c:v>0.14811271765606959</c:v>
                </c:pt>
                <c:pt idx="93">
                  <c:v>0.14811271765606959</c:v>
                </c:pt>
                <c:pt idx="94">
                  <c:v>0.14811271765606959</c:v>
                </c:pt>
                <c:pt idx="95">
                  <c:v>0.14811271765606959</c:v>
                </c:pt>
                <c:pt idx="96">
                  <c:v>0.14811271765606959</c:v>
                </c:pt>
                <c:pt idx="97">
                  <c:v>0.14811271765606959</c:v>
                </c:pt>
                <c:pt idx="98">
                  <c:v>0.14811271765606959</c:v>
                </c:pt>
                <c:pt idx="99">
                  <c:v>0.14811271765606959</c:v>
                </c:pt>
                <c:pt idx="100">
                  <c:v>0.14811271765606959</c:v>
                </c:pt>
                <c:pt idx="101">
                  <c:v>0.14811271765606959</c:v>
                </c:pt>
                <c:pt idx="102">
                  <c:v>0.14811271765606959</c:v>
                </c:pt>
                <c:pt idx="103">
                  <c:v>0.14811271765606959</c:v>
                </c:pt>
                <c:pt idx="104">
                  <c:v>0.14811271765606959</c:v>
                </c:pt>
                <c:pt idx="105">
                  <c:v>0.14811271765606959</c:v>
                </c:pt>
                <c:pt idx="106">
                  <c:v>0.14811271765606959</c:v>
                </c:pt>
                <c:pt idx="107">
                  <c:v>0.14811271765606959</c:v>
                </c:pt>
                <c:pt idx="108">
                  <c:v>0.14811271765606959</c:v>
                </c:pt>
                <c:pt idx="109">
                  <c:v>0.14811271765606959</c:v>
                </c:pt>
                <c:pt idx="110">
                  <c:v>0.14811271765606959</c:v>
                </c:pt>
                <c:pt idx="111">
                  <c:v>0.14811271765606959</c:v>
                </c:pt>
                <c:pt idx="112">
                  <c:v>0.14811271765606959</c:v>
                </c:pt>
                <c:pt idx="113">
                  <c:v>0.14811271765606959</c:v>
                </c:pt>
                <c:pt idx="114">
                  <c:v>0.14811271765606959</c:v>
                </c:pt>
                <c:pt idx="115">
                  <c:v>0.14811271765606959</c:v>
                </c:pt>
                <c:pt idx="116">
                  <c:v>0.14811271765606959</c:v>
                </c:pt>
                <c:pt idx="117">
                  <c:v>0.14811271765606959</c:v>
                </c:pt>
                <c:pt idx="118">
                  <c:v>0.14811271765606959</c:v>
                </c:pt>
                <c:pt idx="119">
                  <c:v>0.14811271765606959</c:v>
                </c:pt>
                <c:pt idx="120">
                  <c:v>0.14811271765606959</c:v>
                </c:pt>
                <c:pt idx="121">
                  <c:v>0.14811271765606959</c:v>
                </c:pt>
                <c:pt idx="122">
                  <c:v>0.14811271765606959</c:v>
                </c:pt>
                <c:pt idx="123">
                  <c:v>0.14811271765606959</c:v>
                </c:pt>
              </c:numCache>
            </c:numRef>
          </c:val>
        </c:ser>
        <c:ser>
          <c:idx val="25"/>
          <c:order val="25"/>
          <c:val>
            <c:numRef>
              <c:f>tax_rev_path_abil4!$Z$1:$Z$124</c:f>
              <c:numCache>
                <c:formatCode>General</c:formatCode>
                <c:ptCount val="124"/>
                <c:pt idx="0">
                  <c:v>0.15667862732158069</c:v>
                </c:pt>
                <c:pt idx="1">
                  <c:v>0.15667862732158069</c:v>
                </c:pt>
                <c:pt idx="2">
                  <c:v>0.15667862732158069</c:v>
                </c:pt>
                <c:pt idx="3">
                  <c:v>0.15667862732158069</c:v>
                </c:pt>
                <c:pt idx="4">
                  <c:v>0.15667862732158069</c:v>
                </c:pt>
                <c:pt idx="5">
                  <c:v>0.15667862732158069</c:v>
                </c:pt>
                <c:pt idx="6">
                  <c:v>0.15667862732158069</c:v>
                </c:pt>
                <c:pt idx="7">
                  <c:v>0.15667862732158069</c:v>
                </c:pt>
                <c:pt idx="8">
                  <c:v>0.15667862732158069</c:v>
                </c:pt>
                <c:pt idx="9">
                  <c:v>0.15667862732158069</c:v>
                </c:pt>
                <c:pt idx="10">
                  <c:v>0.15667862732158069</c:v>
                </c:pt>
                <c:pt idx="11">
                  <c:v>0.15667862732158069</c:v>
                </c:pt>
                <c:pt idx="12">
                  <c:v>0.15667862732158069</c:v>
                </c:pt>
                <c:pt idx="13">
                  <c:v>0.15667862732158069</c:v>
                </c:pt>
                <c:pt idx="14">
                  <c:v>0.15667862732158069</c:v>
                </c:pt>
                <c:pt idx="15">
                  <c:v>0.15667862732158069</c:v>
                </c:pt>
                <c:pt idx="16">
                  <c:v>0.15667862732158069</c:v>
                </c:pt>
                <c:pt idx="17">
                  <c:v>0.15667862732158069</c:v>
                </c:pt>
                <c:pt idx="18">
                  <c:v>0.15667862732158069</c:v>
                </c:pt>
                <c:pt idx="19">
                  <c:v>0.15667862732158069</c:v>
                </c:pt>
                <c:pt idx="20">
                  <c:v>0.15667862732158069</c:v>
                </c:pt>
                <c:pt idx="21">
                  <c:v>0.15667862732158069</c:v>
                </c:pt>
                <c:pt idx="22">
                  <c:v>0.15667862732158069</c:v>
                </c:pt>
                <c:pt idx="23">
                  <c:v>0.15667862732158069</c:v>
                </c:pt>
                <c:pt idx="24">
                  <c:v>0.15667862732158069</c:v>
                </c:pt>
                <c:pt idx="25">
                  <c:v>0.15667862732158069</c:v>
                </c:pt>
                <c:pt idx="26">
                  <c:v>0.15667862732158069</c:v>
                </c:pt>
                <c:pt idx="27">
                  <c:v>0.15667862732158069</c:v>
                </c:pt>
                <c:pt idx="28">
                  <c:v>0.15667862732158069</c:v>
                </c:pt>
                <c:pt idx="29">
                  <c:v>0.15667862732158069</c:v>
                </c:pt>
                <c:pt idx="30">
                  <c:v>0.15667862732158069</c:v>
                </c:pt>
                <c:pt idx="31">
                  <c:v>0.15667862732158069</c:v>
                </c:pt>
                <c:pt idx="32">
                  <c:v>0.15667862732158069</c:v>
                </c:pt>
                <c:pt idx="33">
                  <c:v>0.15667862732158069</c:v>
                </c:pt>
                <c:pt idx="34">
                  <c:v>0.15667862732158069</c:v>
                </c:pt>
                <c:pt idx="35">
                  <c:v>0.15667862732158069</c:v>
                </c:pt>
                <c:pt idx="36">
                  <c:v>0.15667862732158069</c:v>
                </c:pt>
                <c:pt idx="37">
                  <c:v>0.15667862732158069</c:v>
                </c:pt>
                <c:pt idx="38">
                  <c:v>0.15667862732158069</c:v>
                </c:pt>
                <c:pt idx="39">
                  <c:v>0.15667862732158069</c:v>
                </c:pt>
                <c:pt idx="40">
                  <c:v>0.15667862732158069</c:v>
                </c:pt>
                <c:pt idx="41">
                  <c:v>0.15667862732158069</c:v>
                </c:pt>
                <c:pt idx="42">
                  <c:v>0.15667862732158069</c:v>
                </c:pt>
                <c:pt idx="43">
                  <c:v>0.15667862732158069</c:v>
                </c:pt>
                <c:pt idx="44">
                  <c:v>0.15667862732158069</c:v>
                </c:pt>
                <c:pt idx="45">
                  <c:v>0.15667862732158069</c:v>
                </c:pt>
                <c:pt idx="46">
                  <c:v>0.15667862732158069</c:v>
                </c:pt>
                <c:pt idx="47">
                  <c:v>0.15667862732158069</c:v>
                </c:pt>
                <c:pt idx="48">
                  <c:v>0.15667862732158069</c:v>
                </c:pt>
                <c:pt idx="49">
                  <c:v>0.15667862732158069</c:v>
                </c:pt>
                <c:pt idx="50">
                  <c:v>0.15667862732158069</c:v>
                </c:pt>
                <c:pt idx="51">
                  <c:v>0.15667862732158069</c:v>
                </c:pt>
                <c:pt idx="52">
                  <c:v>0.15667862732158069</c:v>
                </c:pt>
                <c:pt idx="53">
                  <c:v>0.15667862732158069</c:v>
                </c:pt>
                <c:pt idx="54">
                  <c:v>0.15667862732158069</c:v>
                </c:pt>
                <c:pt idx="55">
                  <c:v>0.15667862732158069</c:v>
                </c:pt>
                <c:pt idx="56">
                  <c:v>0.15667862732158069</c:v>
                </c:pt>
                <c:pt idx="57">
                  <c:v>0.15667862732158069</c:v>
                </c:pt>
                <c:pt idx="58">
                  <c:v>0.15667862732158069</c:v>
                </c:pt>
                <c:pt idx="59">
                  <c:v>0.15667862732158069</c:v>
                </c:pt>
                <c:pt idx="60">
                  <c:v>0.15667862732158069</c:v>
                </c:pt>
                <c:pt idx="61">
                  <c:v>0.15667862732158069</c:v>
                </c:pt>
                <c:pt idx="62">
                  <c:v>0.15667862732158069</c:v>
                </c:pt>
                <c:pt idx="63">
                  <c:v>0.15667862732158069</c:v>
                </c:pt>
                <c:pt idx="64">
                  <c:v>0.15667862732158069</c:v>
                </c:pt>
                <c:pt idx="65">
                  <c:v>0.15667862732158069</c:v>
                </c:pt>
                <c:pt idx="66">
                  <c:v>0.15667862732158069</c:v>
                </c:pt>
                <c:pt idx="67">
                  <c:v>0.15667862732158069</c:v>
                </c:pt>
                <c:pt idx="68">
                  <c:v>0.15667862732158069</c:v>
                </c:pt>
                <c:pt idx="69">
                  <c:v>0.15667862732158069</c:v>
                </c:pt>
                <c:pt idx="70">
                  <c:v>0.15667862732158069</c:v>
                </c:pt>
                <c:pt idx="71">
                  <c:v>0.15667862732158069</c:v>
                </c:pt>
                <c:pt idx="72">
                  <c:v>0.15667862732158069</c:v>
                </c:pt>
                <c:pt idx="73">
                  <c:v>0.15667862732158069</c:v>
                </c:pt>
                <c:pt idx="74">
                  <c:v>0.15667862732158069</c:v>
                </c:pt>
                <c:pt idx="75">
                  <c:v>0.15667862732158069</c:v>
                </c:pt>
                <c:pt idx="76">
                  <c:v>0.15667862732158069</c:v>
                </c:pt>
                <c:pt idx="77">
                  <c:v>0.15667862732158069</c:v>
                </c:pt>
                <c:pt idx="78">
                  <c:v>0.15667862732158069</c:v>
                </c:pt>
                <c:pt idx="79">
                  <c:v>0.15667862732158069</c:v>
                </c:pt>
                <c:pt idx="80">
                  <c:v>0.15667862732158069</c:v>
                </c:pt>
                <c:pt idx="81">
                  <c:v>0.15667862732158069</c:v>
                </c:pt>
                <c:pt idx="82">
                  <c:v>0.15667862732158069</c:v>
                </c:pt>
                <c:pt idx="83">
                  <c:v>0.15667862732158069</c:v>
                </c:pt>
                <c:pt idx="84">
                  <c:v>0.15667862732158069</c:v>
                </c:pt>
                <c:pt idx="85">
                  <c:v>0.15667862732158069</c:v>
                </c:pt>
                <c:pt idx="86">
                  <c:v>0.15667862732158069</c:v>
                </c:pt>
                <c:pt idx="87">
                  <c:v>0.15667862732158069</c:v>
                </c:pt>
                <c:pt idx="88">
                  <c:v>0.15667862732158069</c:v>
                </c:pt>
                <c:pt idx="89">
                  <c:v>0.15667862732158069</c:v>
                </c:pt>
                <c:pt idx="90">
                  <c:v>0.15667862732158069</c:v>
                </c:pt>
                <c:pt idx="91">
                  <c:v>0.15667862732158069</c:v>
                </c:pt>
                <c:pt idx="92">
                  <c:v>0.15667862732158069</c:v>
                </c:pt>
                <c:pt idx="93">
                  <c:v>0.15667862732158069</c:v>
                </c:pt>
                <c:pt idx="94">
                  <c:v>0.15667862732158069</c:v>
                </c:pt>
                <c:pt idx="95">
                  <c:v>0.15667862732158069</c:v>
                </c:pt>
                <c:pt idx="96">
                  <c:v>0.15667862732158069</c:v>
                </c:pt>
                <c:pt idx="97">
                  <c:v>0.15667862732158069</c:v>
                </c:pt>
                <c:pt idx="98">
                  <c:v>0.15667862732158069</c:v>
                </c:pt>
                <c:pt idx="99">
                  <c:v>0.15667862732158069</c:v>
                </c:pt>
                <c:pt idx="100">
                  <c:v>0.15667862732158069</c:v>
                </c:pt>
                <c:pt idx="101">
                  <c:v>0.15667862732158069</c:v>
                </c:pt>
                <c:pt idx="102">
                  <c:v>0.15667862732158069</c:v>
                </c:pt>
                <c:pt idx="103">
                  <c:v>0.15667862732158069</c:v>
                </c:pt>
                <c:pt idx="104">
                  <c:v>0.15667862732158069</c:v>
                </c:pt>
                <c:pt idx="105">
                  <c:v>0.15667862732158069</c:v>
                </c:pt>
                <c:pt idx="106">
                  <c:v>0.15667862732158069</c:v>
                </c:pt>
                <c:pt idx="107">
                  <c:v>0.15667862732158069</c:v>
                </c:pt>
                <c:pt idx="108">
                  <c:v>0.15667862732158069</c:v>
                </c:pt>
                <c:pt idx="109">
                  <c:v>0.15667862732158069</c:v>
                </c:pt>
                <c:pt idx="110">
                  <c:v>0.15667862732158069</c:v>
                </c:pt>
                <c:pt idx="111">
                  <c:v>0.15667862732158069</c:v>
                </c:pt>
                <c:pt idx="112">
                  <c:v>0.15667862732158069</c:v>
                </c:pt>
                <c:pt idx="113">
                  <c:v>0.15667862732158069</c:v>
                </c:pt>
                <c:pt idx="114">
                  <c:v>0.15667862732158069</c:v>
                </c:pt>
                <c:pt idx="115">
                  <c:v>0.15667862732158069</c:v>
                </c:pt>
                <c:pt idx="116">
                  <c:v>0.15667862732158069</c:v>
                </c:pt>
                <c:pt idx="117">
                  <c:v>0.15667862732158069</c:v>
                </c:pt>
                <c:pt idx="118">
                  <c:v>0.15667862732158069</c:v>
                </c:pt>
                <c:pt idx="119">
                  <c:v>0.15667862732158069</c:v>
                </c:pt>
                <c:pt idx="120">
                  <c:v>0.15667862732158069</c:v>
                </c:pt>
                <c:pt idx="121">
                  <c:v>0.15667862732158069</c:v>
                </c:pt>
                <c:pt idx="122">
                  <c:v>0.15667862732158069</c:v>
                </c:pt>
                <c:pt idx="123">
                  <c:v>0.15667862732158069</c:v>
                </c:pt>
              </c:numCache>
            </c:numRef>
          </c:val>
        </c:ser>
        <c:ser>
          <c:idx val="26"/>
          <c:order val="26"/>
          <c:val>
            <c:numRef>
              <c:f>tax_rev_path_abil4!$AA$1:$AA$124</c:f>
              <c:numCache>
                <c:formatCode>General</c:formatCode>
                <c:ptCount val="124"/>
                <c:pt idx="0">
                  <c:v>0.16013076215291741</c:v>
                </c:pt>
                <c:pt idx="1">
                  <c:v>0.16013076215291741</c:v>
                </c:pt>
                <c:pt idx="2">
                  <c:v>0.16013076215291741</c:v>
                </c:pt>
                <c:pt idx="3">
                  <c:v>0.16013076215291741</c:v>
                </c:pt>
                <c:pt idx="4">
                  <c:v>0.16013076215291741</c:v>
                </c:pt>
                <c:pt idx="5">
                  <c:v>0.16013076215291741</c:v>
                </c:pt>
                <c:pt idx="6">
                  <c:v>0.16013076215291741</c:v>
                </c:pt>
                <c:pt idx="7">
                  <c:v>0.16013076215291741</c:v>
                </c:pt>
                <c:pt idx="8">
                  <c:v>0.16013076215291741</c:v>
                </c:pt>
                <c:pt idx="9">
                  <c:v>0.16013076215291741</c:v>
                </c:pt>
                <c:pt idx="10">
                  <c:v>0.16013076215291741</c:v>
                </c:pt>
                <c:pt idx="11">
                  <c:v>0.16013076215291741</c:v>
                </c:pt>
                <c:pt idx="12">
                  <c:v>0.16013076215291741</c:v>
                </c:pt>
                <c:pt idx="13">
                  <c:v>0.16013076215291741</c:v>
                </c:pt>
                <c:pt idx="14">
                  <c:v>0.16013076215291741</c:v>
                </c:pt>
                <c:pt idx="15">
                  <c:v>0.16013076215291741</c:v>
                </c:pt>
                <c:pt idx="16">
                  <c:v>0.16013076215291741</c:v>
                </c:pt>
                <c:pt idx="17">
                  <c:v>0.16013076215291741</c:v>
                </c:pt>
                <c:pt idx="18">
                  <c:v>0.16013076215291741</c:v>
                </c:pt>
                <c:pt idx="19">
                  <c:v>0.16013076215291741</c:v>
                </c:pt>
                <c:pt idx="20">
                  <c:v>0.16013076215291741</c:v>
                </c:pt>
                <c:pt idx="21">
                  <c:v>0.16013076215291741</c:v>
                </c:pt>
                <c:pt idx="22">
                  <c:v>0.16013076215291741</c:v>
                </c:pt>
                <c:pt idx="23">
                  <c:v>0.16013076215291741</c:v>
                </c:pt>
                <c:pt idx="24">
                  <c:v>0.16013076215291741</c:v>
                </c:pt>
                <c:pt idx="25">
                  <c:v>0.16013076215291741</c:v>
                </c:pt>
                <c:pt idx="26">
                  <c:v>0.16013076215291741</c:v>
                </c:pt>
                <c:pt idx="27">
                  <c:v>0.16013076215291741</c:v>
                </c:pt>
                <c:pt idx="28">
                  <c:v>0.16013076215291741</c:v>
                </c:pt>
                <c:pt idx="29">
                  <c:v>0.16013076215291741</c:v>
                </c:pt>
                <c:pt idx="30">
                  <c:v>0.16013076215291741</c:v>
                </c:pt>
                <c:pt idx="31">
                  <c:v>0.16013076215291741</c:v>
                </c:pt>
                <c:pt idx="32">
                  <c:v>0.16013076215291741</c:v>
                </c:pt>
                <c:pt idx="33">
                  <c:v>0.16013076215291741</c:v>
                </c:pt>
                <c:pt idx="34">
                  <c:v>0.16013076215291741</c:v>
                </c:pt>
                <c:pt idx="35">
                  <c:v>0.16013076215291741</c:v>
                </c:pt>
                <c:pt idx="36">
                  <c:v>0.16013076215291741</c:v>
                </c:pt>
                <c:pt idx="37">
                  <c:v>0.16013076215291741</c:v>
                </c:pt>
                <c:pt idx="38">
                  <c:v>0.16013076215291741</c:v>
                </c:pt>
                <c:pt idx="39">
                  <c:v>0.16013076215291741</c:v>
                </c:pt>
                <c:pt idx="40">
                  <c:v>0.16013076215291741</c:v>
                </c:pt>
                <c:pt idx="41">
                  <c:v>0.16013076215291741</c:v>
                </c:pt>
                <c:pt idx="42">
                  <c:v>0.16013076215291741</c:v>
                </c:pt>
                <c:pt idx="43">
                  <c:v>0.16013076215291741</c:v>
                </c:pt>
                <c:pt idx="44">
                  <c:v>0.16013076215291741</c:v>
                </c:pt>
                <c:pt idx="45">
                  <c:v>0.16013076215291741</c:v>
                </c:pt>
                <c:pt idx="46">
                  <c:v>0.16013076215291741</c:v>
                </c:pt>
                <c:pt idx="47">
                  <c:v>0.16013076215291741</c:v>
                </c:pt>
                <c:pt idx="48">
                  <c:v>0.16013076215291741</c:v>
                </c:pt>
                <c:pt idx="49">
                  <c:v>0.16013076215291741</c:v>
                </c:pt>
                <c:pt idx="50">
                  <c:v>0.16013076215291741</c:v>
                </c:pt>
                <c:pt idx="51">
                  <c:v>0.16013076215291741</c:v>
                </c:pt>
                <c:pt idx="52">
                  <c:v>0.16013076215291741</c:v>
                </c:pt>
                <c:pt idx="53">
                  <c:v>0.16013076215291741</c:v>
                </c:pt>
                <c:pt idx="54">
                  <c:v>0.16013076215291741</c:v>
                </c:pt>
                <c:pt idx="55">
                  <c:v>0.16013076215291741</c:v>
                </c:pt>
                <c:pt idx="56">
                  <c:v>0.16013076215291741</c:v>
                </c:pt>
                <c:pt idx="57">
                  <c:v>0.16013076215291741</c:v>
                </c:pt>
                <c:pt idx="58">
                  <c:v>0.16013076215291741</c:v>
                </c:pt>
                <c:pt idx="59">
                  <c:v>0.16013076215291741</c:v>
                </c:pt>
                <c:pt idx="60">
                  <c:v>0.16013076215291741</c:v>
                </c:pt>
                <c:pt idx="61">
                  <c:v>0.16013076215291741</c:v>
                </c:pt>
                <c:pt idx="62">
                  <c:v>0.16013076215291741</c:v>
                </c:pt>
                <c:pt idx="63">
                  <c:v>0.16013076215291741</c:v>
                </c:pt>
                <c:pt idx="64">
                  <c:v>0.16013076215291741</c:v>
                </c:pt>
                <c:pt idx="65">
                  <c:v>0.16013076215291741</c:v>
                </c:pt>
                <c:pt idx="66">
                  <c:v>0.16013076215291741</c:v>
                </c:pt>
                <c:pt idx="67">
                  <c:v>0.16013076215291741</c:v>
                </c:pt>
                <c:pt idx="68">
                  <c:v>0.16013076215291741</c:v>
                </c:pt>
                <c:pt idx="69">
                  <c:v>0.16013076215291741</c:v>
                </c:pt>
                <c:pt idx="70">
                  <c:v>0.16013076215291741</c:v>
                </c:pt>
                <c:pt idx="71">
                  <c:v>0.16013076215291741</c:v>
                </c:pt>
                <c:pt idx="72">
                  <c:v>0.16013076215291741</c:v>
                </c:pt>
                <c:pt idx="73">
                  <c:v>0.16013076215291741</c:v>
                </c:pt>
                <c:pt idx="74">
                  <c:v>0.16013076215291741</c:v>
                </c:pt>
                <c:pt idx="75">
                  <c:v>0.16013076215291741</c:v>
                </c:pt>
                <c:pt idx="76">
                  <c:v>0.16013076215291741</c:v>
                </c:pt>
                <c:pt idx="77">
                  <c:v>0.16013076215291741</c:v>
                </c:pt>
                <c:pt idx="78">
                  <c:v>0.16013076215291741</c:v>
                </c:pt>
                <c:pt idx="79">
                  <c:v>0.16013076215291741</c:v>
                </c:pt>
                <c:pt idx="80">
                  <c:v>0.16013076215291741</c:v>
                </c:pt>
                <c:pt idx="81">
                  <c:v>0.16013076215291741</c:v>
                </c:pt>
                <c:pt idx="82">
                  <c:v>0.16013076215291741</c:v>
                </c:pt>
                <c:pt idx="83">
                  <c:v>0.16013076215291741</c:v>
                </c:pt>
                <c:pt idx="84">
                  <c:v>0.16013076215291741</c:v>
                </c:pt>
                <c:pt idx="85">
                  <c:v>0.16013076215291741</c:v>
                </c:pt>
                <c:pt idx="86">
                  <c:v>0.16013076215291741</c:v>
                </c:pt>
                <c:pt idx="87">
                  <c:v>0.16013076215291741</c:v>
                </c:pt>
                <c:pt idx="88">
                  <c:v>0.16013076215291741</c:v>
                </c:pt>
                <c:pt idx="89">
                  <c:v>0.16013076215291741</c:v>
                </c:pt>
                <c:pt idx="90">
                  <c:v>0.16013076215291741</c:v>
                </c:pt>
                <c:pt idx="91">
                  <c:v>0.16013076215291741</c:v>
                </c:pt>
                <c:pt idx="92">
                  <c:v>0.16013076215291741</c:v>
                </c:pt>
                <c:pt idx="93">
                  <c:v>0.16013076215291741</c:v>
                </c:pt>
                <c:pt idx="94">
                  <c:v>0.16013076215291741</c:v>
                </c:pt>
                <c:pt idx="95">
                  <c:v>0.16013076215291741</c:v>
                </c:pt>
                <c:pt idx="96">
                  <c:v>0.16013076215291741</c:v>
                </c:pt>
                <c:pt idx="97">
                  <c:v>0.16013076215291741</c:v>
                </c:pt>
                <c:pt idx="98">
                  <c:v>0.16013076215291741</c:v>
                </c:pt>
                <c:pt idx="99">
                  <c:v>0.16013076215291741</c:v>
                </c:pt>
                <c:pt idx="100">
                  <c:v>0.16013076215291741</c:v>
                </c:pt>
                <c:pt idx="101">
                  <c:v>0.16013076215291741</c:v>
                </c:pt>
                <c:pt idx="102">
                  <c:v>0.16013076215291741</c:v>
                </c:pt>
                <c:pt idx="103">
                  <c:v>0.16013076215291741</c:v>
                </c:pt>
                <c:pt idx="104">
                  <c:v>0.16013076215291741</c:v>
                </c:pt>
                <c:pt idx="105">
                  <c:v>0.16013076215291741</c:v>
                </c:pt>
                <c:pt idx="106">
                  <c:v>0.16013076215291741</c:v>
                </c:pt>
                <c:pt idx="107">
                  <c:v>0.16013076215291741</c:v>
                </c:pt>
                <c:pt idx="108">
                  <c:v>0.16013076215291741</c:v>
                </c:pt>
                <c:pt idx="109">
                  <c:v>0.16013076215291741</c:v>
                </c:pt>
                <c:pt idx="110">
                  <c:v>0.16013076215291741</c:v>
                </c:pt>
                <c:pt idx="111">
                  <c:v>0.16013076215291741</c:v>
                </c:pt>
                <c:pt idx="112">
                  <c:v>0.16013076215291741</c:v>
                </c:pt>
                <c:pt idx="113">
                  <c:v>0.16013076215291741</c:v>
                </c:pt>
                <c:pt idx="114">
                  <c:v>0.16013076215291741</c:v>
                </c:pt>
                <c:pt idx="115">
                  <c:v>0.16013076215291741</c:v>
                </c:pt>
                <c:pt idx="116">
                  <c:v>0.16013076215291741</c:v>
                </c:pt>
                <c:pt idx="117">
                  <c:v>0.16013076215291741</c:v>
                </c:pt>
                <c:pt idx="118">
                  <c:v>0.16013076215291741</c:v>
                </c:pt>
                <c:pt idx="119">
                  <c:v>0.16013076215291741</c:v>
                </c:pt>
                <c:pt idx="120">
                  <c:v>0.16013076215291741</c:v>
                </c:pt>
                <c:pt idx="121">
                  <c:v>0.16013076215291741</c:v>
                </c:pt>
                <c:pt idx="122">
                  <c:v>0.16013076215291741</c:v>
                </c:pt>
                <c:pt idx="123">
                  <c:v>0.16013076215291741</c:v>
                </c:pt>
              </c:numCache>
            </c:numRef>
          </c:val>
        </c:ser>
        <c:ser>
          <c:idx val="27"/>
          <c:order val="27"/>
          <c:val>
            <c:numRef>
              <c:f>tax_rev_path_abil4!$AB$1:$AB$124</c:f>
              <c:numCache>
                <c:formatCode>General</c:formatCode>
                <c:ptCount val="124"/>
                <c:pt idx="0">
                  <c:v>0.1694975372675307</c:v>
                </c:pt>
                <c:pt idx="1">
                  <c:v>0.1694975372675307</c:v>
                </c:pt>
                <c:pt idx="2">
                  <c:v>0.1694975372675307</c:v>
                </c:pt>
                <c:pt idx="3">
                  <c:v>0.1694975372675307</c:v>
                </c:pt>
                <c:pt idx="4">
                  <c:v>0.1694975372675307</c:v>
                </c:pt>
                <c:pt idx="5">
                  <c:v>0.1694975372675307</c:v>
                </c:pt>
                <c:pt idx="6">
                  <c:v>0.1694975372675307</c:v>
                </c:pt>
                <c:pt idx="7">
                  <c:v>0.1694975372675307</c:v>
                </c:pt>
                <c:pt idx="8">
                  <c:v>0.1694975372675307</c:v>
                </c:pt>
                <c:pt idx="9">
                  <c:v>0.1694975372675307</c:v>
                </c:pt>
                <c:pt idx="10">
                  <c:v>0.1694975372675307</c:v>
                </c:pt>
                <c:pt idx="11">
                  <c:v>0.1694975372675307</c:v>
                </c:pt>
                <c:pt idx="12">
                  <c:v>0.1694975372675307</c:v>
                </c:pt>
                <c:pt idx="13">
                  <c:v>0.1694975372675307</c:v>
                </c:pt>
                <c:pt idx="14">
                  <c:v>0.1694975372675307</c:v>
                </c:pt>
                <c:pt idx="15">
                  <c:v>0.1694975372675307</c:v>
                </c:pt>
                <c:pt idx="16">
                  <c:v>0.1694975372675307</c:v>
                </c:pt>
                <c:pt idx="17">
                  <c:v>0.1694975372675307</c:v>
                </c:pt>
                <c:pt idx="18">
                  <c:v>0.1694975372675307</c:v>
                </c:pt>
                <c:pt idx="19">
                  <c:v>0.1694975372675307</c:v>
                </c:pt>
                <c:pt idx="20">
                  <c:v>0.1694975372675307</c:v>
                </c:pt>
                <c:pt idx="21">
                  <c:v>0.1694975372675307</c:v>
                </c:pt>
                <c:pt idx="22">
                  <c:v>0.1694975372675307</c:v>
                </c:pt>
                <c:pt idx="23">
                  <c:v>0.1694975372675307</c:v>
                </c:pt>
                <c:pt idx="24">
                  <c:v>0.1694975372675307</c:v>
                </c:pt>
                <c:pt idx="25">
                  <c:v>0.1694975372675307</c:v>
                </c:pt>
                <c:pt idx="26">
                  <c:v>0.1694975372675307</c:v>
                </c:pt>
                <c:pt idx="27">
                  <c:v>0.1694975372675307</c:v>
                </c:pt>
                <c:pt idx="28">
                  <c:v>0.1694975372675307</c:v>
                </c:pt>
                <c:pt idx="29">
                  <c:v>0.1694975372675307</c:v>
                </c:pt>
                <c:pt idx="30">
                  <c:v>0.1694975372675307</c:v>
                </c:pt>
                <c:pt idx="31">
                  <c:v>0.1694975372675307</c:v>
                </c:pt>
                <c:pt idx="32">
                  <c:v>0.1694975372675307</c:v>
                </c:pt>
                <c:pt idx="33">
                  <c:v>0.1694975372675307</c:v>
                </c:pt>
                <c:pt idx="34">
                  <c:v>0.1694975372675307</c:v>
                </c:pt>
                <c:pt idx="35">
                  <c:v>0.1694975372675307</c:v>
                </c:pt>
                <c:pt idx="36">
                  <c:v>0.1694975372675307</c:v>
                </c:pt>
                <c:pt idx="37">
                  <c:v>0.1694975372675307</c:v>
                </c:pt>
                <c:pt idx="38">
                  <c:v>0.1694975372675307</c:v>
                </c:pt>
                <c:pt idx="39">
                  <c:v>0.1694975372675307</c:v>
                </c:pt>
                <c:pt idx="40">
                  <c:v>0.1694975372675307</c:v>
                </c:pt>
                <c:pt idx="41">
                  <c:v>0.1694975372675307</c:v>
                </c:pt>
                <c:pt idx="42">
                  <c:v>0.1694975372675307</c:v>
                </c:pt>
                <c:pt idx="43">
                  <c:v>0.1694975372675307</c:v>
                </c:pt>
                <c:pt idx="44">
                  <c:v>0.1694975372675307</c:v>
                </c:pt>
                <c:pt idx="45">
                  <c:v>0.1694975372675307</c:v>
                </c:pt>
                <c:pt idx="46">
                  <c:v>0.1694975372675307</c:v>
                </c:pt>
                <c:pt idx="47">
                  <c:v>0.1694975372675307</c:v>
                </c:pt>
                <c:pt idx="48">
                  <c:v>0.1694975372675307</c:v>
                </c:pt>
                <c:pt idx="49">
                  <c:v>0.1694975372675307</c:v>
                </c:pt>
                <c:pt idx="50">
                  <c:v>0.1694975372675307</c:v>
                </c:pt>
                <c:pt idx="51">
                  <c:v>0.1694975372675307</c:v>
                </c:pt>
                <c:pt idx="52">
                  <c:v>0.1694975372675307</c:v>
                </c:pt>
                <c:pt idx="53">
                  <c:v>0.1694975372675307</c:v>
                </c:pt>
                <c:pt idx="54">
                  <c:v>0.1694975372675307</c:v>
                </c:pt>
                <c:pt idx="55">
                  <c:v>0.1694975372675307</c:v>
                </c:pt>
                <c:pt idx="56">
                  <c:v>0.1694975372675307</c:v>
                </c:pt>
                <c:pt idx="57">
                  <c:v>0.1694975372675307</c:v>
                </c:pt>
                <c:pt idx="58">
                  <c:v>0.1694975372675307</c:v>
                </c:pt>
                <c:pt idx="59">
                  <c:v>0.1694975372675307</c:v>
                </c:pt>
                <c:pt idx="60">
                  <c:v>0.1694975372675307</c:v>
                </c:pt>
                <c:pt idx="61">
                  <c:v>0.1694975372675307</c:v>
                </c:pt>
                <c:pt idx="62">
                  <c:v>0.1694975372675307</c:v>
                </c:pt>
                <c:pt idx="63">
                  <c:v>0.1694975372675307</c:v>
                </c:pt>
                <c:pt idx="64">
                  <c:v>0.1694975372675307</c:v>
                </c:pt>
                <c:pt idx="65">
                  <c:v>0.1694975372675307</c:v>
                </c:pt>
                <c:pt idx="66">
                  <c:v>0.1694975372675307</c:v>
                </c:pt>
                <c:pt idx="67">
                  <c:v>0.1694975372675307</c:v>
                </c:pt>
                <c:pt idx="68">
                  <c:v>0.1694975372675307</c:v>
                </c:pt>
                <c:pt idx="69">
                  <c:v>0.1694975372675307</c:v>
                </c:pt>
                <c:pt idx="70">
                  <c:v>0.1694975372675307</c:v>
                </c:pt>
                <c:pt idx="71">
                  <c:v>0.1694975372675307</c:v>
                </c:pt>
                <c:pt idx="72">
                  <c:v>0.1694975372675307</c:v>
                </c:pt>
                <c:pt idx="73">
                  <c:v>0.1694975372675307</c:v>
                </c:pt>
                <c:pt idx="74">
                  <c:v>0.1694975372675307</c:v>
                </c:pt>
                <c:pt idx="75">
                  <c:v>0.1694975372675307</c:v>
                </c:pt>
                <c:pt idx="76">
                  <c:v>0.1694975372675307</c:v>
                </c:pt>
                <c:pt idx="77">
                  <c:v>0.1694975372675307</c:v>
                </c:pt>
                <c:pt idx="78">
                  <c:v>0.1694975372675307</c:v>
                </c:pt>
                <c:pt idx="79">
                  <c:v>0.1694975372675307</c:v>
                </c:pt>
                <c:pt idx="80">
                  <c:v>0.1694975372675307</c:v>
                </c:pt>
                <c:pt idx="81">
                  <c:v>0.1694975372675307</c:v>
                </c:pt>
                <c:pt idx="82">
                  <c:v>0.1694975372675307</c:v>
                </c:pt>
                <c:pt idx="83">
                  <c:v>0.1694975372675307</c:v>
                </c:pt>
                <c:pt idx="84">
                  <c:v>0.1694975372675307</c:v>
                </c:pt>
                <c:pt idx="85">
                  <c:v>0.1694975372675307</c:v>
                </c:pt>
                <c:pt idx="86">
                  <c:v>0.1694975372675307</c:v>
                </c:pt>
                <c:pt idx="87">
                  <c:v>0.1694975372675307</c:v>
                </c:pt>
                <c:pt idx="88">
                  <c:v>0.1694975372675307</c:v>
                </c:pt>
                <c:pt idx="89">
                  <c:v>0.1694975372675307</c:v>
                </c:pt>
                <c:pt idx="90">
                  <c:v>0.1694975372675307</c:v>
                </c:pt>
                <c:pt idx="91">
                  <c:v>0.1694975372675307</c:v>
                </c:pt>
                <c:pt idx="92">
                  <c:v>0.1694975372675307</c:v>
                </c:pt>
                <c:pt idx="93">
                  <c:v>0.1694975372675307</c:v>
                </c:pt>
                <c:pt idx="94">
                  <c:v>0.1694975372675307</c:v>
                </c:pt>
                <c:pt idx="95">
                  <c:v>0.1694975372675307</c:v>
                </c:pt>
                <c:pt idx="96">
                  <c:v>0.1694975372675307</c:v>
                </c:pt>
                <c:pt idx="97">
                  <c:v>0.1694975372675307</c:v>
                </c:pt>
                <c:pt idx="98">
                  <c:v>0.1694975372675307</c:v>
                </c:pt>
                <c:pt idx="99">
                  <c:v>0.1694975372675307</c:v>
                </c:pt>
                <c:pt idx="100">
                  <c:v>0.1694975372675307</c:v>
                </c:pt>
                <c:pt idx="101">
                  <c:v>0.1694975372675307</c:v>
                </c:pt>
                <c:pt idx="102">
                  <c:v>0.1694975372675307</c:v>
                </c:pt>
                <c:pt idx="103">
                  <c:v>0.1694975372675307</c:v>
                </c:pt>
                <c:pt idx="104">
                  <c:v>0.1694975372675307</c:v>
                </c:pt>
                <c:pt idx="105">
                  <c:v>0.1694975372675307</c:v>
                </c:pt>
                <c:pt idx="106">
                  <c:v>0.1694975372675307</c:v>
                </c:pt>
                <c:pt idx="107">
                  <c:v>0.1694975372675307</c:v>
                </c:pt>
                <c:pt idx="108">
                  <c:v>0.1694975372675307</c:v>
                </c:pt>
                <c:pt idx="109">
                  <c:v>0.1694975372675307</c:v>
                </c:pt>
                <c:pt idx="110">
                  <c:v>0.1694975372675307</c:v>
                </c:pt>
                <c:pt idx="111">
                  <c:v>0.1694975372675307</c:v>
                </c:pt>
                <c:pt idx="112">
                  <c:v>0.1694975372675307</c:v>
                </c:pt>
                <c:pt idx="113">
                  <c:v>0.1694975372675307</c:v>
                </c:pt>
                <c:pt idx="114">
                  <c:v>0.1694975372675307</c:v>
                </c:pt>
                <c:pt idx="115">
                  <c:v>0.1694975372675307</c:v>
                </c:pt>
                <c:pt idx="116">
                  <c:v>0.1694975372675307</c:v>
                </c:pt>
                <c:pt idx="117">
                  <c:v>0.1694975372675307</c:v>
                </c:pt>
                <c:pt idx="118">
                  <c:v>0.1694975372675307</c:v>
                </c:pt>
                <c:pt idx="119">
                  <c:v>0.1694975372675307</c:v>
                </c:pt>
                <c:pt idx="120">
                  <c:v>0.1694975372675307</c:v>
                </c:pt>
                <c:pt idx="121">
                  <c:v>0.1694975372675307</c:v>
                </c:pt>
                <c:pt idx="122">
                  <c:v>0.1694975372675307</c:v>
                </c:pt>
                <c:pt idx="123">
                  <c:v>0.1694975372675307</c:v>
                </c:pt>
              </c:numCache>
            </c:numRef>
          </c:val>
        </c:ser>
        <c:ser>
          <c:idx val="28"/>
          <c:order val="28"/>
          <c:val>
            <c:numRef>
              <c:f>tax_rev_path_abil4!$AC$1:$AC$124</c:f>
              <c:numCache>
                <c:formatCode>General</c:formatCode>
                <c:ptCount val="124"/>
                <c:pt idx="0">
                  <c:v>0.1638842637034473</c:v>
                </c:pt>
                <c:pt idx="1">
                  <c:v>0.1638842637034473</c:v>
                </c:pt>
                <c:pt idx="2">
                  <c:v>0.1638842637034473</c:v>
                </c:pt>
                <c:pt idx="3">
                  <c:v>0.1638842637034473</c:v>
                </c:pt>
                <c:pt idx="4">
                  <c:v>0.1638842637034473</c:v>
                </c:pt>
                <c:pt idx="5">
                  <c:v>0.1638842637034473</c:v>
                </c:pt>
                <c:pt idx="6">
                  <c:v>0.1638842637034473</c:v>
                </c:pt>
                <c:pt idx="7">
                  <c:v>0.1638842637034473</c:v>
                </c:pt>
                <c:pt idx="8">
                  <c:v>0.1638842637034473</c:v>
                </c:pt>
                <c:pt idx="9">
                  <c:v>0.1638842637034473</c:v>
                </c:pt>
                <c:pt idx="10">
                  <c:v>0.1638842637034473</c:v>
                </c:pt>
                <c:pt idx="11">
                  <c:v>0.1638842637034473</c:v>
                </c:pt>
                <c:pt idx="12">
                  <c:v>0.1638842637034473</c:v>
                </c:pt>
                <c:pt idx="13">
                  <c:v>0.1638842637034473</c:v>
                </c:pt>
                <c:pt idx="14">
                  <c:v>0.1638842637034473</c:v>
                </c:pt>
                <c:pt idx="15">
                  <c:v>0.1638842637034473</c:v>
                </c:pt>
                <c:pt idx="16">
                  <c:v>0.1638842637034473</c:v>
                </c:pt>
                <c:pt idx="17">
                  <c:v>0.1638842637034473</c:v>
                </c:pt>
                <c:pt idx="18">
                  <c:v>0.1638842637034473</c:v>
                </c:pt>
                <c:pt idx="19">
                  <c:v>0.1638842637034473</c:v>
                </c:pt>
                <c:pt idx="20">
                  <c:v>0.1638842637034473</c:v>
                </c:pt>
                <c:pt idx="21">
                  <c:v>0.1638842637034473</c:v>
                </c:pt>
                <c:pt idx="22">
                  <c:v>0.1638842637034473</c:v>
                </c:pt>
                <c:pt idx="23">
                  <c:v>0.1638842637034473</c:v>
                </c:pt>
                <c:pt idx="24">
                  <c:v>0.1638842637034473</c:v>
                </c:pt>
                <c:pt idx="25">
                  <c:v>0.1638842637034473</c:v>
                </c:pt>
                <c:pt idx="26">
                  <c:v>0.1638842637034473</c:v>
                </c:pt>
                <c:pt idx="27">
                  <c:v>0.1638842637034473</c:v>
                </c:pt>
                <c:pt idx="28">
                  <c:v>0.1638842637034473</c:v>
                </c:pt>
                <c:pt idx="29">
                  <c:v>0.1638842637034473</c:v>
                </c:pt>
                <c:pt idx="30">
                  <c:v>0.1638842637034473</c:v>
                </c:pt>
                <c:pt idx="31">
                  <c:v>0.1638842637034473</c:v>
                </c:pt>
                <c:pt idx="32">
                  <c:v>0.1638842637034473</c:v>
                </c:pt>
                <c:pt idx="33">
                  <c:v>0.1638842637034473</c:v>
                </c:pt>
                <c:pt idx="34">
                  <c:v>0.1638842637034473</c:v>
                </c:pt>
                <c:pt idx="35">
                  <c:v>0.1638842637034473</c:v>
                </c:pt>
                <c:pt idx="36">
                  <c:v>0.1638842637034473</c:v>
                </c:pt>
                <c:pt idx="37">
                  <c:v>0.1638842637034473</c:v>
                </c:pt>
                <c:pt idx="38">
                  <c:v>0.1638842637034473</c:v>
                </c:pt>
                <c:pt idx="39">
                  <c:v>0.1638842637034473</c:v>
                </c:pt>
                <c:pt idx="40">
                  <c:v>0.1638842637034473</c:v>
                </c:pt>
                <c:pt idx="41">
                  <c:v>0.1638842637034473</c:v>
                </c:pt>
                <c:pt idx="42">
                  <c:v>0.1638842637034473</c:v>
                </c:pt>
                <c:pt idx="43">
                  <c:v>0.1638842637034473</c:v>
                </c:pt>
                <c:pt idx="44">
                  <c:v>0.1638842637034473</c:v>
                </c:pt>
                <c:pt idx="45">
                  <c:v>0.1638842637034473</c:v>
                </c:pt>
                <c:pt idx="46">
                  <c:v>0.1638842637034473</c:v>
                </c:pt>
                <c:pt idx="47">
                  <c:v>0.1638842637034473</c:v>
                </c:pt>
                <c:pt idx="48">
                  <c:v>0.1638842637034473</c:v>
                </c:pt>
                <c:pt idx="49">
                  <c:v>0.1638842637034473</c:v>
                </c:pt>
                <c:pt idx="50">
                  <c:v>0.1638842637034473</c:v>
                </c:pt>
                <c:pt idx="51">
                  <c:v>0.1638842637034473</c:v>
                </c:pt>
                <c:pt idx="52">
                  <c:v>0.1638842637034473</c:v>
                </c:pt>
                <c:pt idx="53">
                  <c:v>0.1638842637034473</c:v>
                </c:pt>
                <c:pt idx="54">
                  <c:v>0.1638842637034473</c:v>
                </c:pt>
                <c:pt idx="55">
                  <c:v>0.1638842637034473</c:v>
                </c:pt>
                <c:pt idx="56">
                  <c:v>0.1638842637034473</c:v>
                </c:pt>
                <c:pt idx="57">
                  <c:v>0.1638842637034473</c:v>
                </c:pt>
                <c:pt idx="58">
                  <c:v>0.1638842637034473</c:v>
                </c:pt>
                <c:pt idx="59">
                  <c:v>0.1638842637034473</c:v>
                </c:pt>
                <c:pt idx="60">
                  <c:v>0.1638842637034473</c:v>
                </c:pt>
                <c:pt idx="61">
                  <c:v>0.1638842637034473</c:v>
                </c:pt>
                <c:pt idx="62">
                  <c:v>0.1638842637034473</c:v>
                </c:pt>
                <c:pt idx="63">
                  <c:v>0.1638842637034473</c:v>
                </c:pt>
                <c:pt idx="64">
                  <c:v>0.1638842637034473</c:v>
                </c:pt>
                <c:pt idx="65">
                  <c:v>0.1638842637034473</c:v>
                </c:pt>
                <c:pt idx="66">
                  <c:v>0.1638842637034473</c:v>
                </c:pt>
                <c:pt idx="67">
                  <c:v>0.1638842637034473</c:v>
                </c:pt>
                <c:pt idx="68">
                  <c:v>0.1638842637034473</c:v>
                </c:pt>
                <c:pt idx="69">
                  <c:v>0.1638842637034473</c:v>
                </c:pt>
                <c:pt idx="70">
                  <c:v>0.1638842637034473</c:v>
                </c:pt>
                <c:pt idx="71">
                  <c:v>0.1638842637034473</c:v>
                </c:pt>
                <c:pt idx="72">
                  <c:v>0.1638842637034473</c:v>
                </c:pt>
                <c:pt idx="73">
                  <c:v>0.1638842637034473</c:v>
                </c:pt>
                <c:pt idx="74">
                  <c:v>0.1638842637034473</c:v>
                </c:pt>
                <c:pt idx="75">
                  <c:v>0.1638842637034473</c:v>
                </c:pt>
                <c:pt idx="76">
                  <c:v>0.1638842637034473</c:v>
                </c:pt>
                <c:pt idx="77">
                  <c:v>0.1638842637034473</c:v>
                </c:pt>
                <c:pt idx="78">
                  <c:v>0.1638842637034473</c:v>
                </c:pt>
                <c:pt idx="79">
                  <c:v>0.1638842637034473</c:v>
                </c:pt>
                <c:pt idx="80">
                  <c:v>0.1638842637034473</c:v>
                </c:pt>
                <c:pt idx="81">
                  <c:v>0.1638842637034473</c:v>
                </c:pt>
                <c:pt idx="82">
                  <c:v>0.1638842637034473</c:v>
                </c:pt>
                <c:pt idx="83">
                  <c:v>0.1638842637034473</c:v>
                </c:pt>
                <c:pt idx="84">
                  <c:v>0.1638842637034473</c:v>
                </c:pt>
                <c:pt idx="85">
                  <c:v>0.1638842637034473</c:v>
                </c:pt>
                <c:pt idx="86">
                  <c:v>0.1638842637034473</c:v>
                </c:pt>
                <c:pt idx="87">
                  <c:v>0.1638842637034473</c:v>
                </c:pt>
                <c:pt idx="88">
                  <c:v>0.1638842637034473</c:v>
                </c:pt>
                <c:pt idx="89">
                  <c:v>0.1638842637034473</c:v>
                </c:pt>
                <c:pt idx="90">
                  <c:v>0.1638842637034473</c:v>
                </c:pt>
                <c:pt idx="91">
                  <c:v>0.1638842637034473</c:v>
                </c:pt>
                <c:pt idx="92">
                  <c:v>0.1638842637034473</c:v>
                </c:pt>
                <c:pt idx="93">
                  <c:v>0.1638842637034473</c:v>
                </c:pt>
                <c:pt idx="94">
                  <c:v>0.1638842637034473</c:v>
                </c:pt>
                <c:pt idx="95">
                  <c:v>0.1638842637034473</c:v>
                </c:pt>
                <c:pt idx="96">
                  <c:v>0.1638842637034473</c:v>
                </c:pt>
                <c:pt idx="97">
                  <c:v>0.1638842637034473</c:v>
                </c:pt>
                <c:pt idx="98">
                  <c:v>0.1638842637034473</c:v>
                </c:pt>
                <c:pt idx="99">
                  <c:v>0.1638842637034473</c:v>
                </c:pt>
                <c:pt idx="100">
                  <c:v>0.1638842637034473</c:v>
                </c:pt>
                <c:pt idx="101">
                  <c:v>0.1638842637034473</c:v>
                </c:pt>
                <c:pt idx="102">
                  <c:v>0.1638842637034473</c:v>
                </c:pt>
                <c:pt idx="103">
                  <c:v>0.1638842637034473</c:v>
                </c:pt>
                <c:pt idx="104">
                  <c:v>0.1638842637034473</c:v>
                </c:pt>
                <c:pt idx="105">
                  <c:v>0.1638842637034473</c:v>
                </c:pt>
                <c:pt idx="106">
                  <c:v>0.1638842637034473</c:v>
                </c:pt>
                <c:pt idx="107">
                  <c:v>0.1638842637034473</c:v>
                </c:pt>
                <c:pt idx="108">
                  <c:v>0.1638842637034473</c:v>
                </c:pt>
                <c:pt idx="109">
                  <c:v>0.1638842637034473</c:v>
                </c:pt>
                <c:pt idx="110">
                  <c:v>0.1638842637034473</c:v>
                </c:pt>
                <c:pt idx="111">
                  <c:v>0.1638842637034473</c:v>
                </c:pt>
                <c:pt idx="112">
                  <c:v>0.1638842637034473</c:v>
                </c:pt>
                <c:pt idx="113">
                  <c:v>0.1638842637034473</c:v>
                </c:pt>
                <c:pt idx="114">
                  <c:v>0.1638842637034473</c:v>
                </c:pt>
                <c:pt idx="115">
                  <c:v>0.1638842637034473</c:v>
                </c:pt>
                <c:pt idx="116">
                  <c:v>0.1638842637034473</c:v>
                </c:pt>
                <c:pt idx="117">
                  <c:v>0.1638842637034473</c:v>
                </c:pt>
                <c:pt idx="118">
                  <c:v>0.1638842637034473</c:v>
                </c:pt>
                <c:pt idx="119">
                  <c:v>0.1638842637034473</c:v>
                </c:pt>
                <c:pt idx="120">
                  <c:v>0.1638842637034473</c:v>
                </c:pt>
                <c:pt idx="121">
                  <c:v>0.1638842637034473</c:v>
                </c:pt>
                <c:pt idx="122">
                  <c:v>0.1638842637034473</c:v>
                </c:pt>
                <c:pt idx="123">
                  <c:v>0.1638842637034473</c:v>
                </c:pt>
              </c:numCache>
            </c:numRef>
          </c:val>
        </c:ser>
        <c:ser>
          <c:idx val="29"/>
          <c:order val="29"/>
          <c:val>
            <c:numRef>
              <c:f>tax_rev_path_abil4!$AD$1:$AD$124</c:f>
              <c:numCache>
                <c:formatCode>General</c:formatCode>
                <c:ptCount val="124"/>
                <c:pt idx="0">
                  <c:v>0.16899772512992159</c:v>
                </c:pt>
                <c:pt idx="1">
                  <c:v>0.16899772512992159</c:v>
                </c:pt>
                <c:pt idx="2">
                  <c:v>0.16899772512992159</c:v>
                </c:pt>
                <c:pt idx="3">
                  <c:v>0.16899772512992159</c:v>
                </c:pt>
                <c:pt idx="4">
                  <c:v>0.16899772512992159</c:v>
                </c:pt>
                <c:pt idx="5">
                  <c:v>0.16899772512992159</c:v>
                </c:pt>
                <c:pt idx="6">
                  <c:v>0.16899772512992159</c:v>
                </c:pt>
                <c:pt idx="7">
                  <c:v>0.16899772512992159</c:v>
                </c:pt>
                <c:pt idx="8">
                  <c:v>0.16899772512992159</c:v>
                </c:pt>
                <c:pt idx="9">
                  <c:v>0.16899772512992159</c:v>
                </c:pt>
                <c:pt idx="10">
                  <c:v>0.16899772512992159</c:v>
                </c:pt>
                <c:pt idx="11">
                  <c:v>0.16899772512992159</c:v>
                </c:pt>
                <c:pt idx="12">
                  <c:v>0.16899772512992159</c:v>
                </c:pt>
                <c:pt idx="13">
                  <c:v>0.16899772512992159</c:v>
                </c:pt>
                <c:pt idx="14">
                  <c:v>0.16899772512992159</c:v>
                </c:pt>
                <c:pt idx="15">
                  <c:v>0.16899772512992159</c:v>
                </c:pt>
                <c:pt idx="16">
                  <c:v>0.16899772512992159</c:v>
                </c:pt>
                <c:pt idx="17">
                  <c:v>0.16899772512992159</c:v>
                </c:pt>
                <c:pt idx="18">
                  <c:v>0.16899772512992159</c:v>
                </c:pt>
                <c:pt idx="19">
                  <c:v>0.16899772512992159</c:v>
                </c:pt>
                <c:pt idx="20">
                  <c:v>0.16899772512992159</c:v>
                </c:pt>
                <c:pt idx="21">
                  <c:v>0.16899772512992159</c:v>
                </c:pt>
                <c:pt idx="22">
                  <c:v>0.16899772512992159</c:v>
                </c:pt>
                <c:pt idx="23">
                  <c:v>0.16899772512992159</c:v>
                </c:pt>
                <c:pt idx="24">
                  <c:v>0.16899772512992159</c:v>
                </c:pt>
                <c:pt idx="25">
                  <c:v>0.16899772512992159</c:v>
                </c:pt>
                <c:pt idx="26">
                  <c:v>0.16899772512992159</c:v>
                </c:pt>
                <c:pt idx="27">
                  <c:v>0.16899772512992159</c:v>
                </c:pt>
                <c:pt idx="28">
                  <c:v>0.16899772512992159</c:v>
                </c:pt>
                <c:pt idx="29">
                  <c:v>0.16899772512992159</c:v>
                </c:pt>
                <c:pt idx="30">
                  <c:v>0.16899772512992159</c:v>
                </c:pt>
                <c:pt idx="31">
                  <c:v>0.16899772512992159</c:v>
                </c:pt>
                <c:pt idx="32">
                  <c:v>0.16899772512992159</c:v>
                </c:pt>
                <c:pt idx="33">
                  <c:v>0.16899772512992159</c:v>
                </c:pt>
                <c:pt idx="34">
                  <c:v>0.16899772512992159</c:v>
                </c:pt>
                <c:pt idx="35">
                  <c:v>0.16899772512992159</c:v>
                </c:pt>
                <c:pt idx="36">
                  <c:v>0.16899772512992159</c:v>
                </c:pt>
                <c:pt idx="37">
                  <c:v>0.16899772512992159</c:v>
                </c:pt>
                <c:pt idx="38">
                  <c:v>0.16899772512992159</c:v>
                </c:pt>
                <c:pt idx="39">
                  <c:v>0.16899772512992159</c:v>
                </c:pt>
                <c:pt idx="40">
                  <c:v>0.16899772512992159</c:v>
                </c:pt>
                <c:pt idx="41">
                  <c:v>0.16899772512992159</c:v>
                </c:pt>
                <c:pt idx="42">
                  <c:v>0.16899772512992159</c:v>
                </c:pt>
                <c:pt idx="43">
                  <c:v>0.16899772512992159</c:v>
                </c:pt>
                <c:pt idx="44">
                  <c:v>0.16899772512992159</c:v>
                </c:pt>
                <c:pt idx="45">
                  <c:v>0.16899772512992159</c:v>
                </c:pt>
                <c:pt idx="46">
                  <c:v>0.16899772512992159</c:v>
                </c:pt>
                <c:pt idx="47">
                  <c:v>0.16899772512992159</c:v>
                </c:pt>
                <c:pt idx="48">
                  <c:v>0.16899772512992159</c:v>
                </c:pt>
                <c:pt idx="49">
                  <c:v>0.16899772512992159</c:v>
                </c:pt>
                <c:pt idx="50">
                  <c:v>0.16899772512992159</c:v>
                </c:pt>
                <c:pt idx="51">
                  <c:v>0.16899772512992159</c:v>
                </c:pt>
                <c:pt idx="52">
                  <c:v>0.16899772512992159</c:v>
                </c:pt>
                <c:pt idx="53">
                  <c:v>0.16899772512992159</c:v>
                </c:pt>
                <c:pt idx="54">
                  <c:v>0.16899772512992159</c:v>
                </c:pt>
                <c:pt idx="55">
                  <c:v>0.16899772512992159</c:v>
                </c:pt>
                <c:pt idx="56">
                  <c:v>0.16899772512992159</c:v>
                </c:pt>
                <c:pt idx="57">
                  <c:v>0.16899772512992159</c:v>
                </c:pt>
                <c:pt idx="58">
                  <c:v>0.16899772512992159</c:v>
                </c:pt>
                <c:pt idx="59">
                  <c:v>0.16899772512992159</c:v>
                </c:pt>
                <c:pt idx="60">
                  <c:v>0.16899772512992159</c:v>
                </c:pt>
                <c:pt idx="61">
                  <c:v>0.16899772512992159</c:v>
                </c:pt>
                <c:pt idx="62">
                  <c:v>0.16899772512992159</c:v>
                </c:pt>
                <c:pt idx="63">
                  <c:v>0.16899772512992159</c:v>
                </c:pt>
                <c:pt idx="64">
                  <c:v>0.16899772512992159</c:v>
                </c:pt>
                <c:pt idx="65">
                  <c:v>0.16899772512992159</c:v>
                </c:pt>
                <c:pt idx="66">
                  <c:v>0.16899772512992159</c:v>
                </c:pt>
                <c:pt idx="67">
                  <c:v>0.16899772512992159</c:v>
                </c:pt>
                <c:pt idx="68">
                  <c:v>0.16899772512992159</c:v>
                </c:pt>
                <c:pt idx="69">
                  <c:v>0.16899772512992159</c:v>
                </c:pt>
                <c:pt idx="70">
                  <c:v>0.16899772512992159</c:v>
                </c:pt>
                <c:pt idx="71">
                  <c:v>0.16899772512992159</c:v>
                </c:pt>
                <c:pt idx="72">
                  <c:v>0.16899772512992159</c:v>
                </c:pt>
                <c:pt idx="73">
                  <c:v>0.16899772512992159</c:v>
                </c:pt>
                <c:pt idx="74">
                  <c:v>0.16899772512992159</c:v>
                </c:pt>
                <c:pt idx="75">
                  <c:v>0.16899772512992159</c:v>
                </c:pt>
                <c:pt idx="76">
                  <c:v>0.16899772512992159</c:v>
                </c:pt>
                <c:pt idx="77">
                  <c:v>0.16899772512992159</c:v>
                </c:pt>
                <c:pt idx="78">
                  <c:v>0.16899772512992159</c:v>
                </c:pt>
                <c:pt idx="79">
                  <c:v>0.16899772512992159</c:v>
                </c:pt>
                <c:pt idx="80">
                  <c:v>0.16899772512992159</c:v>
                </c:pt>
                <c:pt idx="81">
                  <c:v>0.16899772512992159</c:v>
                </c:pt>
                <c:pt idx="82">
                  <c:v>0.16899772512992159</c:v>
                </c:pt>
                <c:pt idx="83">
                  <c:v>0.16899772512992159</c:v>
                </c:pt>
                <c:pt idx="84">
                  <c:v>0.16899772512992159</c:v>
                </c:pt>
                <c:pt idx="85">
                  <c:v>0.16899772512992159</c:v>
                </c:pt>
                <c:pt idx="86">
                  <c:v>0.16899772512992159</c:v>
                </c:pt>
                <c:pt idx="87">
                  <c:v>0.16899772512992159</c:v>
                </c:pt>
                <c:pt idx="88">
                  <c:v>0.16899772512992159</c:v>
                </c:pt>
                <c:pt idx="89">
                  <c:v>0.16899772512992159</c:v>
                </c:pt>
                <c:pt idx="90">
                  <c:v>0.16899772512992159</c:v>
                </c:pt>
                <c:pt idx="91">
                  <c:v>0.16899772512992159</c:v>
                </c:pt>
                <c:pt idx="92">
                  <c:v>0.16899772512992159</c:v>
                </c:pt>
                <c:pt idx="93">
                  <c:v>0.16899772512992159</c:v>
                </c:pt>
                <c:pt idx="94">
                  <c:v>0.16899772512992159</c:v>
                </c:pt>
                <c:pt idx="95">
                  <c:v>0.16899772512992159</c:v>
                </c:pt>
                <c:pt idx="96">
                  <c:v>0.16899772512992159</c:v>
                </c:pt>
                <c:pt idx="97">
                  <c:v>0.16899772512992159</c:v>
                </c:pt>
                <c:pt idx="98">
                  <c:v>0.16899772512992159</c:v>
                </c:pt>
                <c:pt idx="99">
                  <c:v>0.16899772512992159</c:v>
                </c:pt>
                <c:pt idx="100">
                  <c:v>0.16899772512992159</c:v>
                </c:pt>
                <c:pt idx="101">
                  <c:v>0.16899772512992159</c:v>
                </c:pt>
                <c:pt idx="102">
                  <c:v>0.16899772512992159</c:v>
                </c:pt>
                <c:pt idx="103">
                  <c:v>0.16899772512992159</c:v>
                </c:pt>
                <c:pt idx="104">
                  <c:v>0.16899772512992159</c:v>
                </c:pt>
                <c:pt idx="105">
                  <c:v>0.16899772512992159</c:v>
                </c:pt>
                <c:pt idx="106">
                  <c:v>0.16899772512992159</c:v>
                </c:pt>
                <c:pt idx="107">
                  <c:v>0.16899772512992159</c:v>
                </c:pt>
                <c:pt idx="108">
                  <c:v>0.16899772512992159</c:v>
                </c:pt>
                <c:pt idx="109">
                  <c:v>0.16899772512992159</c:v>
                </c:pt>
                <c:pt idx="110">
                  <c:v>0.16899772512992159</c:v>
                </c:pt>
                <c:pt idx="111">
                  <c:v>0.16899772512992159</c:v>
                </c:pt>
                <c:pt idx="112">
                  <c:v>0.16899772512992159</c:v>
                </c:pt>
                <c:pt idx="113">
                  <c:v>0.16899772512992159</c:v>
                </c:pt>
                <c:pt idx="114">
                  <c:v>0.16899772512992159</c:v>
                </c:pt>
                <c:pt idx="115">
                  <c:v>0.16899772512992159</c:v>
                </c:pt>
                <c:pt idx="116">
                  <c:v>0.16899772512992159</c:v>
                </c:pt>
                <c:pt idx="117">
                  <c:v>0.16899772512992159</c:v>
                </c:pt>
                <c:pt idx="118">
                  <c:v>0.16899772512992159</c:v>
                </c:pt>
                <c:pt idx="119">
                  <c:v>0.16899772512992159</c:v>
                </c:pt>
                <c:pt idx="120">
                  <c:v>0.16899772512992159</c:v>
                </c:pt>
                <c:pt idx="121">
                  <c:v>0.16899772512992159</c:v>
                </c:pt>
                <c:pt idx="122">
                  <c:v>0.16899772512992159</c:v>
                </c:pt>
                <c:pt idx="123">
                  <c:v>0.16899772512992159</c:v>
                </c:pt>
              </c:numCache>
            </c:numRef>
          </c:val>
        </c:ser>
        <c:ser>
          <c:idx val="30"/>
          <c:order val="30"/>
          <c:val>
            <c:numRef>
              <c:f>tax_rev_path_abil4!$AE$1:$AE$124</c:f>
              <c:numCache>
                <c:formatCode>General</c:formatCode>
                <c:ptCount val="124"/>
                <c:pt idx="0">
                  <c:v>0.1694100869173685</c:v>
                </c:pt>
                <c:pt idx="1">
                  <c:v>0.1694100869173685</c:v>
                </c:pt>
                <c:pt idx="2">
                  <c:v>0.1694100869173685</c:v>
                </c:pt>
                <c:pt idx="3">
                  <c:v>0.1694100869173685</c:v>
                </c:pt>
                <c:pt idx="4">
                  <c:v>0.1694100869173685</c:v>
                </c:pt>
                <c:pt idx="5">
                  <c:v>0.1694100869173685</c:v>
                </c:pt>
                <c:pt idx="6">
                  <c:v>0.1694100869173685</c:v>
                </c:pt>
                <c:pt idx="7">
                  <c:v>0.1694100869173685</c:v>
                </c:pt>
                <c:pt idx="8">
                  <c:v>0.1694100869173685</c:v>
                </c:pt>
                <c:pt idx="9">
                  <c:v>0.1694100869173685</c:v>
                </c:pt>
                <c:pt idx="10">
                  <c:v>0.1694100869173685</c:v>
                </c:pt>
                <c:pt idx="11">
                  <c:v>0.1694100869173685</c:v>
                </c:pt>
                <c:pt idx="12">
                  <c:v>0.1694100869173685</c:v>
                </c:pt>
                <c:pt idx="13">
                  <c:v>0.1694100869173685</c:v>
                </c:pt>
                <c:pt idx="14">
                  <c:v>0.1694100869173685</c:v>
                </c:pt>
                <c:pt idx="15">
                  <c:v>0.1694100869173685</c:v>
                </c:pt>
                <c:pt idx="16">
                  <c:v>0.1694100869173685</c:v>
                </c:pt>
                <c:pt idx="17">
                  <c:v>0.1694100869173685</c:v>
                </c:pt>
                <c:pt idx="18">
                  <c:v>0.1694100869173685</c:v>
                </c:pt>
                <c:pt idx="19">
                  <c:v>0.1694100869173685</c:v>
                </c:pt>
                <c:pt idx="20">
                  <c:v>0.1694100869173685</c:v>
                </c:pt>
                <c:pt idx="21">
                  <c:v>0.1694100869173685</c:v>
                </c:pt>
                <c:pt idx="22">
                  <c:v>0.1694100869173685</c:v>
                </c:pt>
                <c:pt idx="23">
                  <c:v>0.1694100869173685</c:v>
                </c:pt>
                <c:pt idx="24">
                  <c:v>0.1694100869173685</c:v>
                </c:pt>
                <c:pt idx="25">
                  <c:v>0.1694100869173685</c:v>
                </c:pt>
                <c:pt idx="26">
                  <c:v>0.1694100869173685</c:v>
                </c:pt>
                <c:pt idx="27">
                  <c:v>0.1694100869173685</c:v>
                </c:pt>
                <c:pt idx="28">
                  <c:v>0.1694100869173685</c:v>
                </c:pt>
                <c:pt idx="29">
                  <c:v>0.1694100869173685</c:v>
                </c:pt>
                <c:pt idx="30">
                  <c:v>0.1694100869173685</c:v>
                </c:pt>
                <c:pt idx="31">
                  <c:v>0.1694100869173685</c:v>
                </c:pt>
                <c:pt idx="32">
                  <c:v>0.1694100869173685</c:v>
                </c:pt>
                <c:pt idx="33">
                  <c:v>0.1694100869173685</c:v>
                </c:pt>
                <c:pt idx="34">
                  <c:v>0.1694100869173685</c:v>
                </c:pt>
                <c:pt idx="35">
                  <c:v>0.1694100869173685</c:v>
                </c:pt>
                <c:pt idx="36">
                  <c:v>0.1694100869173685</c:v>
                </c:pt>
                <c:pt idx="37">
                  <c:v>0.1694100869173685</c:v>
                </c:pt>
                <c:pt idx="38">
                  <c:v>0.1694100869173685</c:v>
                </c:pt>
                <c:pt idx="39">
                  <c:v>0.1694100869173685</c:v>
                </c:pt>
                <c:pt idx="40">
                  <c:v>0.1694100869173685</c:v>
                </c:pt>
                <c:pt idx="41">
                  <c:v>0.1694100869173685</c:v>
                </c:pt>
                <c:pt idx="42">
                  <c:v>0.1694100869173685</c:v>
                </c:pt>
                <c:pt idx="43">
                  <c:v>0.1694100869173685</c:v>
                </c:pt>
                <c:pt idx="44">
                  <c:v>0.1694100869173685</c:v>
                </c:pt>
                <c:pt idx="45">
                  <c:v>0.1694100869173685</c:v>
                </c:pt>
                <c:pt idx="46">
                  <c:v>0.1694100869173685</c:v>
                </c:pt>
                <c:pt idx="47">
                  <c:v>0.1694100869173685</c:v>
                </c:pt>
                <c:pt idx="48">
                  <c:v>0.1694100869173685</c:v>
                </c:pt>
                <c:pt idx="49">
                  <c:v>0.1694100869173685</c:v>
                </c:pt>
                <c:pt idx="50">
                  <c:v>0.1694100869173685</c:v>
                </c:pt>
                <c:pt idx="51">
                  <c:v>0.1694100869173685</c:v>
                </c:pt>
                <c:pt idx="52">
                  <c:v>0.1694100869173685</c:v>
                </c:pt>
                <c:pt idx="53">
                  <c:v>0.1694100869173685</c:v>
                </c:pt>
                <c:pt idx="54">
                  <c:v>0.1694100869173685</c:v>
                </c:pt>
                <c:pt idx="55">
                  <c:v>0.1694100869173685</c:v>
                </c:pt>
                <c:pt idx="56">
                  <c:v>0.1694100869173685</c:v>
                </c:pt>
                <c:pt idx="57">
                  <c:v>0.1694100869173685</c:v>
                </c:pt>
                <c:pt idx="58">
                  <c:v>0.1694100869173685</c:v>
                </c:pt>
                <c:pt idx="59">
                  <c:v>0.1694100869173685</c:v>
                </c:pt>
                <c:pt idx="60">
                  <c:v>0.1694100869173685</c:v>
                </c:pt>
                <c:pt idx="61">
                  <c:v>0.1694100869173685</c:v>
                </c:pt>
                <c:pt idx="62">
                  <c:v>0.1694100869173685</c:v>
                </c:pt>
                <c:pt idx="63">
                  <c:v>0.1694100869173685</c:v>
                </c:pt>
                <c:pt idx="64">
                  <c:v>0.1694100869173685</c:v>
                </c:pt>
                <c:pt idx="65">
                  <c:v>0.1694100869173685</c:v>
                </c:pt>
                <c:pt idx="66">
                  <c:v>0.1694100869173685</c:v>
                </c:pt>
                <c:pt idx="67">
                  <c:v>0.1694100869173685</c:v>
                </c:pt>
                <c:pt idx="68">
                  <c:v>0.1694100869173685</c:v>
                </c:pt>
                <c:pt idx="69">
                  <c:v>0.1694100869173685</c:v>
                </c:pt>
                <c:pt idx="70">
                  <c:v>0.1694100869173685</c:v>
                </c:pt>
                <c:pt idx="71">
                  <c:v>0.1694100869173685</c:v>
                </c:pt>
                <c:pt idx="72">
                  <c:v>0.1694100869173685</c:v>
                </c:pt>
                <c:pt idx="73">
                  <c:v>0.1694100869173685</c:v>
                </c:pt>
                <c:pt idx="74">
                  <c:v>0.1694100869173685</c:v>
                </c:pt>
                <c:pt idx="75">
                  <c:v>0.1694100869173685</c:v>
                </c:pt>
                <c:pt idx="76">
                  <c:v>0.1694100869173685</c:v>
                </c:pt>
                <c:pt idx="77">
                  <c:v>0.1694100869173685</c:v>
                </c:pt>
                <c:pt idx="78">
                  <c:v>0.1694100869173685</c:v>
                </c:pt>
                <c:pt idx="79">
                  <c:v>0.1694100869173685</c:v>
                </c:pt>
                <c:pt idx="80">
                  <c:v>0.1694100869173685</c:v>
                </c:pt>
                <c:pt idx="81">
                  <c:v>0.1694100869173685</c:v>
                </c:pt>
                <c:pt idx="82">
                  <c:v>0.1694100869173685</c:v>
                </c:pt>
                <c:pt idx="83">
                  <c:v>0.1694100869173685</c:v>
                </c:pt>
                <c:pt idx="84">
                  <c:v>0.1694100869173685</c:v>
                </c:pt>
                <c:pt idx="85">
                  <c:v>0.1694100869173685</c:v>
                </c:pt>
                <c:pt idx="86">
                  <c:v>0.1694100869173685</c:v>
                </c:pt>
                <c:pt idx="87">
                  <c:v>0.1694100869173685</c:v>
                </c:pt>
                <c:pt idx="88">
                  <c:v>0.1694100869173685</c:v>
                </c:pt>
                <c:pt idx="89">
                  <c:v>0.1694100869173685</c:v>
                </c:pt>
                <c:pt idx="90">
                  <c:v>0.1694100869173685</c:v>
                </c:pt>
                <c:pt idx="91">
                  <c:v>0.1694100869173685</c:v>
                </c:pt>
                <c:pt idx="92">
                  <c:v>0.1694100869173685</c:v>
                </c:pt>
                <c:pt idx="93">
                  <c:v>0.1694100869173685</c:v>
                </c:pt>
                <c:pt idx="94">
                  <c:v>0.1694100869173685</c:v>
                </c:pt>
                <c:pt idx="95">
                  <c:v>0.1694100869173685</c:v>
                </c:pt>
                <c:pt idx="96">
                  <c:v>0.1694100869173685</c:v>
                </c:pt>
                <c:pt idx="97">
                  <c:v>0.1694100869173685</c:v>
                </c:pt>
                <c:pt idx="98">
                  <c:v>0.1694100869173685</c:v>
                </c:pt>
                <c:pt idx="99">
                  <c:v>0.1694100869173685</c:v>
                </c:pt>
                <c:pt idx="100">
                  <c:v>0.1694100869173685</c:v>
                </c:pt>
                <c:pt idx="101">
                  <c:v>0.1694100869173685</c:v>
                </c:pt>
                <c:pt idx="102">
                  <c:v>0.1694100869173685</c:v>
                </c:pt>
                <c:pt idx="103">
                  <c:v>0.1694100869173685</c:v>
                </c:pt>
                <c:pt idx="104">
                  <c:v>0.1694100869173685</c:v>
                </c:pt>
                <c:pt idx="105">
                  <c:v>0.1694100869173685</c:v>
                </c:pt>
                <c:pt idx="106">
                  <c:v>0.1694100869173685</c:v>
                </c:pt>
                <c:pt idx="107">
                  <c:v>0.1694100869173685</c:v>
                </c:pt>
                <c:pt idx="108">
                  <c:v>0.1694100869173685</c:v>
                </c:pt>
                <c:pt idx="109">
                  <c:v>0.1694100869173685</c:v>
                </c:pt>
                <c:pt idx="110">
                  <c:v>0.1694100869173685</c:v>
                </c:pt>
                <c:pt idx="111">
                  <c:v>0.1694100869173685</c:v>
                </c:pt>
                <c:pt idx="112">
                  <c:v>0.1694100869173685</c:v>
                </c:pt>
                <c:pt idx="113">
                  <c:v>0.1694100869173685</c:v>
                </c:pt>
                <c:pt idx="114">
                  <c:v>0.1694100869173685</c:v>
                </c:pt>
                <c:pt idx="115">
                  <c:v>0.1694100869173685</c:v>
                </c:pt>
                <c:pt idx="116">
                  <c:v>0.1694100869173685</c:v>
                </c:pt>
                <c:pt idx="117">
                  <c:v>0.1694100869173685</c:v>
                </c:pt>
                <c:pt idx="118">
                  <c:v>0.1694100869173685</c:v>
                </c:pt>
                <c:pt idx="119">
                  <c:v>0.1694100869173685</c:v>
                </c:pt>
                <c:pt idx="120">
                  <c:v>0.1694100869173685</c:v>
                </c:pt>
                <c:pt idx="121">
                  <c:v>0.1694100869173685</c:v>
                </c:pt>
                <c:pt idx="122">
                  <c:v>0.1694100869173685</c:v>
                </c:pt>
                <c:pt idx="123">
                  <c:v>0.1694100869173685</c:v>
                </c:pt>
              </c:numCache>
            </c:numRef>
          </c:val>
        </c:ser>
        <c:ser>
          <c:idx val="31"/>
          <c:order val="31"/>
          <c:val>
            <c:numRef>
              <c:f>tax_rev_path_abil4!$AF$1:$AF$124</c:f>
              <c:numCache>
                <c:formatCode>General</c:formatCode>
                <c:ptCount val="124"/>
                <c:pt idx="0">
                  <c:v>0.16971133583809339</c:v>
                </c:pt>
                <c:pt idx="1">
                  <c:v>0.16971133583809339</c:v>
                </c:pt>
                <c:pt idx="2">
                  <c:v>0.16971133583809339</c:v>
                </c:pt>
                <c:pt idx="3">
                  <c:v>0.16971133583809339</c:v>
                </c:pt>
                <c:pt idx="4">
                  <c:v>0.16971133583809339</c:v>
                </c:pt>
                <c:pt idx="5">
                  <c:v>0.16971133583809339</c:v>
                </c:pt>
                <c:pt idx="6">
                  <c:v>0.16971133583809339</c:v>
                </c:pt>
                <c:pt idx="7">
                  <c:v>0.16971133583809339</c:v>
                </c:pt>
                <c:pt idx="8">
                  <c:v>0.16971133583809339</c:v>
                </c:pt>
                <c:pt idx="9">
                  <c:v>0.16971133583809339</c:v>
                </c:pt>
                <c:pt idx="10">
                  <c:v>0.16971133583809339</c:v>
                </c:pt>
                <c:pt idx="11">
                  <c:v>0.16971133583809339</c:v>
                </c:pt>
                <c:pt idx="12">
                  <c:v>0.16971133583809339</c:v>
                </c:pt>
                <c:pt idx="13">
                  <c:v>0.16971133583809339</c:v>
                </c:pt>
                <c:pt idx="14">
                  <c:v>0.16971133583809339</c:v>
                </c:pt>
                <c:pt idx="15">
                  <c:v>0.16971133583809339</c:v>
                </c:pt>
                <c:pt idx="16">
                  <c:v>0.16971133583809339</c:v>
                </c:pt>
                <c:pt idx="17">
                  <c:v>0.16971133583809339</c:v>
                </c:pt>
                <c:pt idx="18">
                  <c:v>0.16971133583809339</c:v>
                </c:pt>
                <c:pt idx="19">
                  <c:v>0.16971133583809339</c:v>
                </c:pt>
                <c:pt idx="20">
                  <c:v>0.16971133583809339</c:v>
                </c:pt>
                <c:pt idx="21">
                  <c:v>0.16971133583809339</c:v>
                </c:pt>
                <c:pt idx="22">
                  <c:v>0.16971133583809339</c:v>
                </c:pt>
                <c:pt idx="23">
                  <c:v>0.16971133583809339</c:v>
                </c:pt>
                <c:pt idx="24">
                  <c:v>0.16971133583809339</c:v>
                </c:pt>
                <c:pt idx="25">
                  <c:v>0.16971133583809339</c:v>
                </c:pt>
                <c:pt idx="26">
                  <c:v>0.16971133583809339</c:v>
                </c:pt>
                <c:pt idx="27">
                  <c:v>0.16971133583809339</c:v>
                </c:pt>
                <c:pt idx="28">
                  <c:v>0.16971133583809339</c:v>
                </c:pt>
                <c:pt idx="29">
                  <c:v>0.16971133583809339</c:v>
                </c:pt>
                <c:pt idx="30">
                  <c:v>0.16971133583809339</c:v>
                </c:pt>
                <c:pt idx="31">
                  <c:v>0.16971133583809339</c:v>
                </c:pt>
                <c:pt idx="32">
                  <c:v>0.16971133583809339</c:v>
                </c:pt>
                <c:pt idx="33">
                  <c:v>0.16971133583809339</c:v>
                </c:pt>
                <c:pt idx="34">
                  <c:v>0.16971133583809339</c:v>
                </c:pt>
                <c:pt idx="35">
                  <c:v>0.16971133583809339</c:v>
                </c:pt>
                <c:pt idx="36">
                  <c:v>0.16971133583809339</c:v>
                </c:pt>
                <c:pt idx="37">
                  <c:v>0.16971133583809339</c:v>
                </c:pt>
                <c:pt idx="38">
                  <c:v>0.16971133583809339</c:v>
                </c:pt>
                <c:pt idx="39">
                  <c:v>0.16971133583809339</c:v>
                </c:pt>
                <c:pt idx="40">
                  <c:v>0.16971133583809339</c:v>
                </c:pt>
                <c:pt idx="41">
                  <c:v>0.16971133583809339</c:v>
                </c:pt>
                <c:pt idx="42">
                  <c:v>0.16971133583809339</c:v>
                </c:pt>
                <c:pt idx="43">
                  <c:v>0.16971133583809339</c:v>
                </c:pt>
                <c:pt idx="44">
                  <c:v>0.16971133583809339</c:v>
                </c:pt>
                <c:pt idx="45">
                  <c:v>0.16971133583809339</c:v>
                </c:pt>
                <c:pt idx="46">
                  <c:v>0.16971133583809339</c:v>
                </c:pt>
                <c:pt idx="47">
                  <c:v>0.16971133583809339</c:v>
                </c:pt>
                <c:pt idx="48">
                  <c:v>0.16971133583809339</c:v>
                </c:pt>
                <c:pt idx="49">
                  <c:v>0.16971133583809339</c:v>
                </c:pt>
                <c:pt idx="50">
                  <c:v>0.16971133583809339</c:v>
                </c:pt>
                <c:pt idx="51">
                  <c:v>0.16971133583809339</c:v>
                </c:pt>
                <c:pt idx="52">
                  <c:v>0.16971133583809339</c:v>
                </c:pt>
                <c:pt idx="53">
                  <c:v>0.16971133583809339</c:v>
                </c:pt>
                <c:pt idx="54">
                  <c:v>0.16971133583809339</c:v>
                </c:pt>
                <c:pt idx="55">
                  <c:v>0.16971133583809339</c:v>
                </c:pt>
                <c:pt idx="56">
                  <c:v>0.16971133583809339</c:v>
                </c:pt>
                <c:pt idx="57">
                  <c:v>0.16971133583809339</c:v>
                </c:pt>
                <c:pt idx="58">
                  <c:v>0.16971133583809339</c:v>
                </c:pt>
                <c:pt idx="59">
                  <c:v>0.16971133583809339</c:v>
                </c:pt>
                <c:pt idx="60">
                  <c:v>0.16971133583809339</c:v>
                </c:pt>
                <c:pt idx="61">
                  <c:v>0.16971133583809339</c:v>
                </c:pt>
                <c:pt idx="62">
                  <c:v>0.16971133583809339</c:v>
                </c:pt>
                <c:pt idx="63">
                  <c:v>0.16971133583809339</c:v>
                </c:pt>
                <c:pt idx="64">
                  <c:v>0.16971133583809339</c:v>
                </c:pt>
                <c:pt idx="65">
                  <c:v>0.16971133583809339</c:v>
                </c:pt>
                <c:pt idx="66">
                  <c:v>0.16971133583809339</c:v>
                </c:pt>
                <c:pt idx="67">
                  <c:v>0.16971133583809339</c:v>
                </c:pt>
                <c:pt idx="68">
                  <c:v>0.16971133583809339</c:v>
                </c:pt>
                <c:pt idx="69">
                  <c:v>0.16971133583809339</c:v>
                </c:pt>
                <c:pt idx="70">
                  <c:v>0.16971133583809339</c:v>
                </c:pt>
                <c:pt idx="71">
                  <c:v>0.16971133583809339</c:v>
                </c:pt>
                <c:pt idx="72">
                  <c:v>0.16971133583809339</c:v>
                </c:pt>
                <c:pt idx="73">
                  <c:v>0.16971133583809339</c:v>
                </c:pt>
                <c:pt idx="74">
                  <c:v>0.16971133583809339</c:v>
                </c:pt>
                <c:pt idx="75">
                  <c:v>0.16971133583809339</c:v>
                </c:pt>
                <c:pt idx="76">
                  <c:v>0.16971133583809339</c:v>
                </c:pt>
                <c:pt idx="77">
                  <c:v>0.16971133583809339</c:v>
                </c:pt>
                <c:pt idx="78">
                  <c:v>0.16971133583809339</c:v>
                </c:pt>
                <c:pt idx="79">
                  <c:v>0.16971133583809339</c:v>
                </c:pt>
                <c:pt idx="80">
                  <c:v>0.16971133583809339</c:v>
                </c:pt>
                <c:pt idx="81">
                  <c:v>0.16971133583809339</c:v>
                </c:pt>
                <c:pt idx="82">
                  <c:v>0.16971133583809339</c:v>
                </c:pt>
                <c:pt idx="83">
                  <c:v>0.16971133583809339</c:v>
                </c:pt>
                <c:pt idx="84">
                  <c:v>0.16971133583809339</c:v>
                </c:pt>
                <c:pt idx="85">
                  <c:v>0.16971133583809339</c:v>
                </c:pt>
                <c:pt idx="86">
                  <c:v>0.16971133583809339</c:v>
                </c:pt>
                <c:pt idx="87">
                  <c:v>0.16971133583809339</c:v>
                </c:pt>
                <c:pt idx="88">
                  <c:v>0.16971133583809339</c:v>
                </c:pt>
                <c:pt idx="89">
                  <c:v>0.16971133583809339</c:v>
                </c:pt>
                <c:pt idx="90">
                  <c:v>0.16971133583809339</c:v>
                </c:pt>
                <c:pt idx="91">
                  <c:v>0.16971133583809339</c:v>
                </c:pt>
                <c:pt idx="92">
                  <c:v>0.16971133583809339</c:v>
                </c:pt>
                <c:pt idx="93">
                  <c:v>0.16971133583809339</c:v>
                </c:pt>
                <c:pt idx="94">
                  <c:v>0.16971133583809339</c:v>
                </c:pt>
                <c:pt idx="95">
                  <c:v>0.16971133583809339</c:v>
                </c:pt>
                <c:pt idx="96">
                  <c:v>0.16971133583809339</c:v>
                </c:pt>
                <c:pt idx="97">
                  <c:v>0.16971133583809339</c:v>
                </c:pt>
                <c:pt idx="98">
                  <c:v>0.16971133583809339</c:v>
                </c:pt>
                <c:pt idx="99">
                  <c:v>0.16971133583809339</c:v>
                </c:pt>
                <c:pt idx="100">
                  <c:v>0.16971133583809339</c:v>
                </c:pt>
                <c:pt idx="101">
                  <c:v>0.16971133583809339</c:v>
                </c:pt>
                <c:pt idx="102">
                  <c:v>0.16971133583809339</c:v>
                </c:pt>
                <c:pt idx="103">
                  <c:v>0.16971133583809339</c:v>
                </c:pt>
                <c:pt idx="104">
                  <c:v>0.16971133583809339</c:v>
                </c:pt>
                <c:pt idx="105">
                  <c:v>0.16971133583809339</c:v>
                </c:pt>
                <c:pt idx="106">
                  <c:v>0.16971133583809339</c:v>
                </c:pt>
                <c:pt idx="107">
                  <c:v>0.16971133583809339</c:v>
                </c:pt>
                <c:pt idx="108">
                  <c:v>0.16971133583809339</c:v>
                </c:pt>
                <c:pt idx="109">
                  <c:v>0.16971133583809339</c:v>
                </c:pt>
                <c:pt idx="110">
                  <c:v>0.16971133583809339</c:v>
                </c:pt>
                <c:pt idx="111">
                  <c:v>0.16971133583809339</c:v>
                </c:pt>
                <c:pt idx="112">
                  <c:v>0.16971133583809339</c:v>
                </c:pt>
                <c:pt idx="113">
                  <c:v>0.16971133583809339</c:v>
                </c:pt>
                <c:pt idx="114">
                  <c:v>0.16971133583809339</c:v>
                </c:pt>
                <c:pt idx="115">
                  <c:v>0.16971133583809339</c:v>
                </c:pt>
                <c:pt idx="116">
                  <c:v>0.16971133583809339</c:v>
                </c:pt>
                <c:pt idx="117">
                  <c:v>0.16971133583809339</c:v>
                </c:pt>
                <c:pt idx="118">
                  <c:v>0.16971133583809339</c:v>
                </c:pt>
                <c:pt idx="119">
                  <c:v>0.16971133583809339</c:v>
                </c:pt>
                <c:pt idx="120">
                  <c:v>0.16971133583809339</c:v>
                </c:pt>
                <c:pt idx="121">
                  <c:v>0.16971133583809339</c:v>
                </c:pt>
                <c:pt idx="122">
                  <c:v>0.16971133583809339</c:v>
                </c:pt>
                <c:pt idx="123">
                  <c:v>0.16971133583809339</c:v>
                </c:pt>
              </c:numCache>
            </c:numRef>
          </c:val>
        </c:ser>
        <c:ser>
          <c:idx val="32"/>
          <c:order val="32"/>
          <c:val>
            <c:numRef>
              <c:f>tax_rev_path_abil4!$AG$1:$AG$124</c:f>
              <c:numCache>
                <c:formatCode>General</c:formatCode>
                <c:ptCount val="124"/>
                <c:pt idx="0">
                  <c:v>0.16276620309908249</c:v>
                </c:pt>
                <c:pt idx="1">
                  <c:v>0.16276620309908249</c:v>
                </c:pt>
                <c:pt idx="2">
                  <c:v>0.16276620309908249</c:v>
                </c:pt>
                <c:pt idx="3">
                  <c:v>0.16276620309908249</c:v>
                </c:pt>
                <c:pt idx="4">
                  <c:v>0.16276620309908249</c:v>
                </c:pt>
                <c:pt idx="5">
                  <c:v>0.16276620309908249</c:v>
                </c:pt>
                <c:pt idx="6">
                  <c:v>0.16276620309908249</c:v>
                </c:pt>
                <c:pt idx="7">
                  <c:v>0.16276620309908249</c:v>
                </c:pt>
                <c:pt idx="8">
                  <c:v>0.16276620309908249</c:v>
                </c:pt>
                <c:pt idx="9">
                  <c:v>0.16276620309908249</c:v>
                </c:pt>
                <c:pt idx="10">
                  <c:v>0.16276620309908249</c:v>
                </c:pt>
                <c:pt idx="11">
                  <c:v>0.16276620309908249</c:v>
                </c:pt>
                <c:pt idx="12">
                  <c:v>0.16276620309908249</c:v>
                </c:pt>
                <c:pt idx="13">
                  <c:v>0.16276620309908249</c:v>
                </c:pt>
                <c:pt idx="14">
                  <c:v>0.16276620309908249</c:v>
                </c:pt>
                <c:pt idx="15">
                  <c:v>0.16276620309908249</c:v>
                </c:pt>
                <c:pt idx="16">
                  <c:v>0.16276620309908249</c:v>
                </c:pt>
                <c:pt idx="17">
                  <c:v>0.16276620309908249</c:v>
                </c:pt>
                <c:pt idx="18">
                  <c:v>0.16276620309908249</c:v>
                </c:pt>
                <c:pt idx="19">
                  <c:v>0.16276620309908249</c:v>
                </c:pt>
                <c:pt idx="20">
                  <c:v>0.16276620309908249</c:v>
                </c:pt>
                <c:pt idx="21">
                  <c:v>0.16276620309908249</c:v>
                </c:pt>
                <c:pt idx="22">
                  <c:v>0.16276620309908249</c:v>
                </c:pt>
                <c:pt idx="23">
                  <c:v>0.16276620309908249</c:v>
                </c:pt>
                <c:pt idx="24">
                  <c:v>0.16276620309908249</c:v>
                </c:pt>
                <c:pt idx="25">
                  <c:v>0.16276620309908249</c:v>
                </c:pt>
                <c:pt idx="26">
                  <c:v>0.16276620309908249</c:v>
                </c:pt>
                <c:pt idx="27">
                  <c:v>0.16276620309908249</c:v>
                </c:pt>
                <c:pt idx="28">
                  <c:v>0.16276620309908249</c:v>
                </c:pt>
                <c:pt idx="29">
                  <c:v>0.16276620309908249</c:v>
                </c:pt>
                <c:pt idx="30">
                  <c:v>0.16276620309908249</c:v>
                </c:pt>
                <c:pt idx="31">
                  <c:v>0.16276620309908249</c:v>
                </c:pt>
                <c:pt idx="32">
                  <c:v>0.16276620309908249</c:v>
                </c:pt>
                <c:pt idx="33">
                  <c:v>0.16276620309908249</c:v>
                </c:pt>
                <c:pt idx="34">
                  <c:v>0.16276620309908249</c:v>
                </c:pt>
                <c:pt idx="35">
                  <c:v>0.16276620309908249</c:v>
                </c:pt>
                <c:pt idx="36">
                  <c:v>0.16276620309908249</c:v>
                </c:pt>
                <c:pt idx="37">
                  <c:v>0.16276620309908249</c:v>
                </c:pt>
                <c:pt idx="38">
                  <c:v>0.16276620309908249</c:v>
                </c:pt>
                <c:pt idx="39">
                  <c:v>0.16276620309908249</c:v>
                </c:pt>
                <c:pt idx="40">
                  <c:v>0.16276620309908249</c:v>
                </c:pt>
                <c:pt idx="41">
                  <c:v>0.16276620309908249</c:v>
                </c:pt>
                <c:pt idx="42">
                  <c:v>0.16276620309908249</c:v>
                </c:pt>
                <c:pt idx="43">
                  <c:v>0.16276620309908249</c:v>
                </c:pt>
                <c:pt idx="44">
                  <c:v>0.16276620309908249</c:v>
                </c:pt>
                <c:pt idx="45">
                  <c:v>0.16276620309908249</c:v>
                </c:pt>
                <c:pt idx="46">
                  <c:v>0.16276620309908249</c:v>
                </c:pt>
                <c:pt idx="47">
                  <c:v>0.16276620309908249</c:v>
                </c:pt>
                <c:pt idx="48">
                  <c:v>0.16276620309908249</c:v>
                </c:pt>
                <c:pt idx="49">
                  <c:v>0.16276620309908249</c:v>
                </c:pt>
                <c:pt idx="50">
                  <c:v>0.16276620309908249</c:v>
                </c:pt>
                <c:pt idx="51">
                  <c:v>0.16276620309908249</c:v>
                </c:pt>
                <c:pt idx="52">
                  <c:v>0.16276620309908249</c:v>
                </c:pt>
                <c:pt idx="53">
                  <c:v>0.16276620309908249</c:v>
                </c:pt>
                <c:pt idx="54">
                  <c:v>0.16276620309908249</c:v>
                </c:pt>
                <c:pt idx="55">
                  <c:v>0.16276620309908249</c:v>
                </c:pt>
                <c:pt idx="56">
                  <c:v>0.16276620309908249</c:v>
                </c:pt>
                <c:pt idx="57">
                  <c:v>0.16276620309908249</c:v>
                </c:pt>
                <c:pt idx="58">
                  <c:v>0.16276620309908249</c:v>
                </c:pt>
                <c:pt idx="59">
                  <c:v>0.16276620309908249</c:v>
                </c:pt>
                <c:pt idx="60">
                  <c:v>0.16276620309908249</c:v>
                </c:pt>
                <c:pt idx="61">
                  <c:v>0.16276620309908249</c:v>
                </c:pt>
                <c:pt idx="62">
                  <c:v>0.16276620309908249</c:v>
                </c:pt>
                <c:pt idx="63">
                  <c:v>0.16276620309908249</c:v>
                </c:pt>
                <c:pt idx="64">
                  <c:v>0.16276620309908249</c:v>
                </c:pt>
                <c:pt idx="65">
                  <c:v>0.16276620309908249</c:v>
                </c:pt>
                <c:pt idx="66">
                  <c:v>0.16276620309908249</c:v>
                </c:pt>
                <c:pt idx="67">
                  <c:v>0.16276620309908249</c:v>
                </c:pt>
                <c:pt idx="68">
                  <c:v>0.16276620309908249</c:v>
                </c:pt>
                <c:pt idx="69">
                  <c:v>0.16276620309908249</c:v>
                </c:pt>
                <c:pt idx="70">
                  <c:v>0.16276620309908249</c:v>
                </c:pt>
                <c:pt idx="71">
                  <c:v>0.16276620309908249</c:v>
                </c:pt>
                <c:pt idx="72">
                  <c:v>0.16276620309908249</c:v>
                </c:pt>
                <c:pt idx="73">
                  <c:v>0.16276620309908249</c:v>
                </c:pt>
                <c:pt idx="74">
                  <c:v>0.16276620309908249</c:v>
                </c:pt>
                <c:pt idx="75">
                  <c:v>0.16276620309908249</c:v>
                </c:pt>
                <c:pt idx="76">
                  <c:v>0.16276620309908249</c:v>
                </c:pt>
                <c:pt idx="77">
                  <c:v>0.16276620309908249</c:v>
                </c:pt>
                <c:pt idx="78">
                  <c:v>0.16276620309908249</c:v>
                </c:pt>
                <c:pt idx="79">
                  <c:v>0.16276620309908249</c:v>
                </c:pt>
                <c:pt idx="80">
                  <c:v>0.16276620309908249</c:v>
                </c:pt>
                <c:pt idx="81">
                  <c:v>0.16276620309908249</c:v>
                </c:pt>
                <c:pt idx="82">
                  <c:v>0.16276620309908249</c:v>
                </c:pt>
                <c:pt idx="83">
                  <c:v>0.16276620309908249</c:v>
                </c:pt>
                <c:pt idx="84">
                  <c:v>0.16276620309908249</c:v>
                </c:pt>
                <c:pt idx="85">
                  <c:v>0.16276620309908249</c:v>
                </c:pt>
                <c:pt idx="86">
                  <c:v>0.16276620309908249</c:v>
                </c:pt>
                <c:pt idx="87">
                  <c:v>0.16276620309908249</c:v>
                </c:pt>
                <c:pt idx="88">
                  <c:v>0.16276620309908249</c:v>
                </c:pt>
                <c:pt idx="89">
                  <c:v>0.16276620309908249</c:v>
                </c:pt>
                <c:pt idx="90">
                  <c:v>0.16276620309908249</c:v>
                </c:pt>
                <c:pt idx="91">
                  <c:v>0.16276620309908249</c:v>
                </c:pt>
                <c:pt idx="92">
                  <c:v>0.16276620309908249</c:v>
                </c:pt>
                <c:pt idx="93">
                  <c:v>0.16276620309908249</c:v>
                </c:pt>
                <c:pt idx="94">
                  <c:v>0.16276620309908249</c:v>
                </c:pt>
                <c:pt idx="95">
                  <c:v>0.16276620309908249</c:v>
                </c:pt>
                <c:pt idx="96">
                  <c:v>0.16276620309908249</c:v>
                </c:pt>
                <c:pt idx="97">
                  <c:v>0.16276620309908249</c:v>
                </c:pt>
                <c:pt idx="98">
                  <c:v>0.16276620309908249</c:v>
                </c:pt>
                <c:pt idx="99">
                  <c:v>0.16276620309908249</c:v>
                </c:pt>
                <c:pt idx="100">
                  <c:v>0.16276620309908249</c:v>
                </c:pt>
                <c:pt idx="101">
                  <c:v>0.16276620309908249</c:v>
                </c:pt>
                <c:pt idx="102">
                  <c:v>0.16276620309908249</c:v>
                </c:pt>
                <c:pt idx="103">
                  <c:v>0.16276620309908249</c:v>
                </c:pt>
                <c:pt idx="104">
                  <c:v>0.16276620309908249</c:v>
                </c:pt>
                <c:pt idx="105">
                  <c:v>0.16276620309908249</c:v>
                </c:pt>
                <c:pt idx="106">
                  <c:v>0.16276620309908249</c:v>
                </c:pt>
                <c:pt idx="107">
                  <c:v>0.16276620309908249</c:v>
                </c:pt>
                <c:pt idx="108">
                  <c:v>0.16276620309908249</c:v>
                </c:pt>
                <c:pt idx="109">
                  <c:v>0.16276620309908249</c:v>
                </c:pt>
                <c:pt idx="110">
                  <c:v>0.16276620309908249</c:v>
                </c:pt>
                <c:pt idx="111">
                  <c:v>0.16276620309908249</c:v>
                </c:pt>
                <c:pt idx="112">
                  <c:v>0.16276620309908249</c:v>
                </c:pt>
                <c:pt idx="113">
                  <c:v>0.16276620309908249</c:v>
                </c:pt>
                <c:pt idx="114">
                  <c:v>0.16276620309908249</c:v>
                </c:pt>
                <c:pt idx="115">
                  <c:v>0.16276620309908249</c:v>
                </c:pt>
                <c:pt idx="116">
                  <c:v>0.16276620309908249</c:v>
                </c:pt>
                <c:pt idx="117">
                  <c:v>0.16276620309908249</c:v>
                </c:pt>
                <c:pt idx="118">
                  <c:v>0.16276620309908249</c:v>
                </c:pt>
                <c:pt idx="119">
                  <c:v>0.16276620309908249</c:v>
                </c:pt>
                <c:pt idx="120">
                  <c:v>0.16276620309908249</c:v>
                </c:pt>
                <c:pt idx="121">
                  <c:v>0.16276620309908249</c:v>
                </c:pt>
                <c:pt idx="122">
                  <c:v>0.16276620309908249</c:v>
                </c:pt>
                <c:pt idx="123">
                  <c:v>0.16276620309908249</c:v>
                </c:pt>
              </c:numCache>
            </c:numRef>
          </c:val>
        </c:ser>
        <c:ser>
          <c:idx val="33"/>
          <c:order val="33"/>
          <c:val>
            <c:numRef>
              <c:f>tax_rev_path_abil4!$AH$1:$AH$124</c:f>
              <c:numCache>
                <c:formatCode>General</c:formatCode>
                <c:ptCount val="124"/>
                <c:pt idx="0">
                  <c:v>0.15854891469868121</c:v>
                </c:pt>
                <c:pt idx="1">
                  <c:v>0.15854891469868121</c:v>
                </c:pt>
                <c:pt idx="2">
                  <c:v>0.15854891469868121</c:v>
                </c:pt>
                <c:pt idx="3">
                  <c:v>0.15854891469868121</c:v>
                </c:pt>
                <c:pt idx="4">
                  <c:v>0.15854891469868121</c:v>
                </c:pt>
                <c:pt idx="5">
                  <c:v>0.15854891469868121</c:v>
                </c:pt>
                <c:pt idx="6">
                  <c:v>0.15854891469868121</c:v>
                </c:pt>
                <c:pt idx="7">
                  <c:v>0.15854891469868121</c:v>
                </c:pt>
                <c:pt idx="8">
                  <c:v>0.15854891469868121</c:v>
                </c:pt>
                <c:pt idx="9">
                  <c:v>0.15854891469868121</c:v>
                </c:pt>
                <c:pt idx="10">
                  <c:v>0.15854891469868121</c:v>
                </c:pt>
                <c:pt idx="11">
                  <c:v>0.15854891469868121</c:v>
                </c:pt>
                <c:pt idx="12">
                  <c:v>0.15854891469868121</c:v>
                </c:pt>
                <c:pt idx="13">
                  <c:v>0.15854891469868121</c:v>
                </c:pt>
                <c:pt idx="14">
                  <c:v>0.15854891469868121</c:v>
                </c:pt>
                <c:pt idx="15">
                  <c:v>0.15854891469868121</c:v>
                </c:pt>
                <c:pt idx="16">
                  <c:v>0.15854891469868121</c:v>
                </c:pt>
                <c:pt idx="17">
                  <c:v>0.15854891469868121</c:v>
                </c:pt>
                <c:pt idx="18">
                  <c:v>0.15854891469868121</c:v>
                </c:pt>
                <c:pt idx="19">
                  <c:v>0.15854891469868121</c:v>
                </c:pt>
                <c:pt idx="20">
                  <c:v>0.15854891469868121</c:v>
                </c:pt>
                <c:pt idx="21">
                  <c:v>0.15854891469868121</c:v>
                </c:pt>
                <c:pt idx="22">
                  <c:v>0.15854891469868121</c:v>
                </c:pt>
                <c:pt idx="23">
                  <c:v>0.15854891469868121</c:v>
                </c:pt>
                <c:pt idx="24">
                  <c:v>0.15854891469868121</c:v>
                </c:pt>
                <c:pt idx="25">
                  <c:v>0.15854891469868121</c:v>
                </c:pt>
                <c:pt idx="26">
                  <c:v>0.15854891469868121</c:v>
                </c:pt>
                <c:pt idx="27">
                  <c:v>0.15854891469868121</c:v>
                </c:pt>
                <c:pt idx="28">
                  <c:v>0.15854891469868121</c:v>
                </c:pt>
                <c:pt idx="29">
                  <c:v>0.15854891469868121</c:v>
                </c:pt>
                <c:pt idx="30">
                  <c:v>0.15854891469868121</c:v>
                </c:pt>
                <c:pt idx="31">
                  <c:v>0.15854891469868121</c:v>
                </c:pt>
                <c:pt idx="32">
                  <c:v>0.15854891469868121</c:v>
                </c:pt>
                <c:pt idx="33">
                  <c:v>0.15854891469868121</c:v>
                </c:pt>
                <c:pt idx="34">
                  <c:v>0.15854891469868121</c:v>
                </c:pt>
                <c:pt idx="35">
                  <c:v>0.15854891469868121</c:v>
                </c:pt>
                <c:pt idx="36">
                  <c:v>0.15854891469868121</c:v>
                </c:pt>
                <c:pt idx="37">
                  <c:v>0.15854891469868121</c:v>
                </c:pt>
                <c:pt idx="38">
                  <c:v>0.15854891469868121</c:v>
                </c:pt>
                <c:pt idx="39">
                  <c:v>0.15854891469868121</c:v>
                </c:pt>
                <c:pt idx="40">
                  <c:v>0.15854891469868121</c:v>
                </c:pt>
                <c:pt idx="41">
                  <c:v>0.15854891469868121</c:v>
                </c:pt>
                <c:pt idx="42">
                  <c:v>0.15854891469868121</c:v>
                </c:pt>
                <c:pt idx="43">
                  <c:v>0.15854891469868121</c:v>
                </c:pt>
                <c:pt idx="44">
                  <c:v>0.15854891469868121</c:v>
                </c:pt>
                <c:pt idx="45">
                  <c:v>0.15854891469868121</c:v>
                </c:pt>
                <c:pt idx="46">
                  <c:v>0.15854891469868121</c:v>
                </c:pt>
                <c:pt idx="47">
                  <c:v>0.15854891469868121</c:v>
                </c:pt>
                <c:pt idx="48">
                  <c:v>0.15854891469868121</c:v>
                </c:pt>
                <c:pt idx="49">
                  <c:v>0.15854891469868121</c:v>
                </c:pt>
                <c:pt idx="50">
                  <c:v>0.15854891469868121</c:v>
                </c:pt>
                <c:pt idx="51">
                  <c:v>0.15854891469868121</c:v>
                </c:pt>
                <c:pt idx="52">
                  <c:v>0.15854891469868121</c:v>
                </c:pt>
                <c:pt idx="53">
                  <c:v>0.15854891469868121</c:v>
                </c:pt>
                <c:pt idx="54">
                  <c:v>0.15854891469868121</c:v>
                </c:pt>
                <c:pt idx="55">
                  <c:v>0.15854891469868121</c:v>
                </c:pt>
                <c:pt idx="56">
                  <c:v>0.15854891469868121</c:v>
                </c:pt>
                <c:pt idx="57">
                  <c:v>0.15854891469868121</c:v>
                </c:pt>
                <c:pt idx="58">
                  <c:v>0.15854891469868121</c:v>
                </c:pt>
                <c:pt idx="59">
                  <c:v>0.15854891469868121</c:v>
                </c:pt>
                <c:pt idx="60">
                  <c:v>0.15854891469868121</c:v>
                </c:pt>
                <c:pt idx="61">
                  <c:v>0.15854891469868121</c:v>
                </c:pt>
                <c:pt idx="62">
                  <c:v>0.15854891469868121</c:v>
                </c:pt>
                <c:pt idx="63">
                  <c:v>0.15854891469868121</c:v>
                </c:pt>
                <c:pt idx="64">
                  <c:v>0.15854891469868121</c:v>
                </c:pt>
                <c:pt idx="65">
                  <c:v>0.15854891469868121</c:v>
                </c:pt>
                <c:pt idx="66">
                  <c:v>0.15854891469868121</c:v>
                </c:pt>
                <c:pt idx="67">
                  <c:v>0.15854891469868121</c:v>
                </c:pt>
                <c:pt idx="68">
                  <c:v>0.15854891469868121</c:v>
                </c:pt>
                <c:pt idx="69">
                  <c:v>0.15854891469868121</c:v>
                </c:pt>
                <c:pt idx="70">
                  <c:v>0.15854891469868121</c:v>
                </c:pt>
                <c:pt idx="71">
                  <c:v>0.15854891469868121</c:v>
                </c:pt>
                <c:pt idx="72">
                  <c:v>0.15854891469868121</c:v>
                </c:pt>
                <c:pt idx="73">
                  <c:v>0.15854891469868121</c:v>
                </c:pt>
                <c:pt idx="74">
                  <c:v>0.15854891469868121</c:v>
                </c:pt>
                <c:pt idx="75">
                  <c:v>0.15854891469868121</c:v>
                </c:pt>
                <c:pt idx="76">
                  <c:v>0.15854891469868121</c:v>
                </c:pt>
                <c:pt idx="77">
                  <c:v>0.15854891469868121</c:v>
                </c:pt>
                <c:pt idx="78">
                  <c:v>0.15854891469868121</c:v>
                </c:pt>
                <c:pt idx="79">
                  <c:v>0.15854891469868121</c:v>
                </c:pt>
                <c:pt idx="80">
                  <c:v>0.15854891469868121</c:v>
                </c:pt>
                <c:pt idx="81">
                  <c:v>0.15854891469868121</c:v>
                </c:pt>
                <c:pt idx="82">
                  <c:v>0.15854891469868121</c:v>
                </c:pt>
                <c:pt idx="83">
                  <c:v>0.15854891469868121</c:v>
                </c:pt>
                <c:pt idx="84">
                  <c:v>0.15854891469868121</c:v>
                </c:pt>
                <c:pt idx="85">
                  <c:v>0.15854891469868121</c:v>
                </c:pt>
                <c:pt idx="86">
                  <c:v>0.15854891469868121</c:v>
                </c:pt>
                <c:pt idx="87">
                  <c:v>0.15854891469868121</c:v>
                </c:pt>
                <c:pt idx="88">
                  <c:v>0.15854891469868121</c:v>
                </c:pt>
                <c:pt idx="89">
                  <c:v>0.15854891469868121</c:v>
                </c:pt>
                <c:pt idx="90">
                  <c:v>0.15854891469868121</c:v>
                </c:pt>
                <c:pt idx="91">
                  <c:v>0.15854891469868121</c:v>
                </c:pt>
                <c:pt idx="92">
                  <c:v>0.15854891469868121</c:v>
                </c:pt>
                <c:pt idx="93">
                  <c:v>0.15854891469868121</c:v>
                </c:pt>
                <c:pt idx="94">
                  <c:v>0.15854891469868121</c:v>
                </c:pt>
                <c:pt idx="95">
                  <c:v>0.15854891469868121</c:v>
                </c:pt>
                <c:pt idx="96">
                  <c:v>0.15854891469868121</c:v>
                </c:pt>
                <c:pt idx="97">
                  <c:v>0.15854891469868121</c:v>
                </c:pt>
                <c:pt idx="98">
                  <c:v>0.15854891469868121</c:v>
                </c:pt>
                <c:pt idx="99">
                  <c:v>0.15854891469868121</c:v>
                </c:pt>
                <c:pt idx="100">
                  <c:v>0.15854891469868121</c:v>
                </c:pt>
                <c:pt idx="101">
                  <c:v>0.15854891469868121</c:v>
                </c:pt>
                <c:pt idx="102">
                  <c:v>0.15854891469868121</c:v>
                </c:pt>
                <c:pt idx="103">
                  <c:v>0.15854891469868121</c:v>
                </c:pt>
                <c:pt idx="104">
                  <c:v>0.15854891469868121</c:v>
                </c:pt>
                <c:pt idx="105">
                  <c:v>0.15854891469868121</c:v>
                </c:pt>
                <c:pt idx="106">
                  <c:v>0.15854891469868121</c:v>
                </c:pt>
                <c:pt idx="107">
                  <c:v>0.15854891469868121</c:v>
                </c:pt>
                <c:pt idx="108">
                  <c:v>0.15854891469868121</c:v>
                </c:pt>
                <c:pt idx="109">
                  <c:v>0.15854891469868121</c:v>
                </c:pt>
                <c:pt idx="110">
                  <c:v>0.15854891469868121</c:v>
                </c:pt>
                <c:pt idx="111">
                  <c:v>0.15854891469868121</c:v>
                </c:pt>
                <c:pt idx="112">
                  <c:v>0.15854891469868121</c:v>
                </c:pt>
                <c:pt idx="113">
                  <c:v>0.15854891469868121</c:v>
                </c:pt>
                <c:pt idx="114">
                  <c:v>0.15854891469868121</c:v>
                </c:pt>
                <c:pt idx="115">
                  <c:v>0.15854891469868121</c:v>
                </c:pt>
                <c:pt idx="116">
                  <c:v>0.15854891469868121</c:v>
                </c:pt>
                <c:pt idx="117">
                  <c:v>0.15854891469868121</c:v>
                </c:pt>
                <c:pt idx="118">
                  <c:v>0.15854891469868121</c:v>
                </c:pt>
                <c:pt idx="119">
                  <c:v>0.15854891469868121</c:v>
                </c:pt>
                <c:pt idx="120">
                  <c:v>0.15854891469868121</c:v>
                </c:pt>
                <c:pt idx="121">
                  <c:v>0.15854891469868121</c:v>
                </c:pt>
                <c:pt idx="122">
                  <c:v>0.15854891469868121</c:v>
                </c:pt>
                <c:pt idx="123">
                  <c:v>0.15854891469868121</c:v>
                </c:pt>
              </c:numCache>
            </c:numRef>
          </c:val>
        </c:ser>
        <c:ser>
          <c:idx val="34"/>
          <c:order val="34"/>
          <c:val>
            <c:numRef>
              <c:f>tax_rev_path_abil4!$AI$1:$AI$124</c:f>
              <c:numCache>
                <c:formatCode>General</c:formatCode>
                <c:ptCount val="124"/>
                <c:pt idx="0">
                  <c:v>0.15324062413083739</c:v>
                </c:pt>
                <c:pt idx="1">
                  <c:v>0.15324062413083739</c:v>
                </c:pt>
                <c:pt idx="2">
                  <c:v>0.15324062413083739</c:v>
                </c:pt>
                <c:pt idx="3">
                  <c:v>0.15324062413083739</c:v>
                </c:pt>
                <c:pt idx="4">
                  <c:v>0.15324062413083739</c:v>
                </c:pt>
                <c:pt idx="5">
                  <c:v>0.15324062413083739</c:v>
                </c:pt>
                <c:pt idx="6">
                  <c:v>0.15324062413083739</c:v>
                </c:pt>
                <c:pt idx="7">
                  <c:v>0.15324062413083739</c:v>
                </c:pt>
                <c:pt idx="8">
                  <c:v>0.15324062413083739</c:v>
                </c:pt>
                <c:pt idx="9">
                  <c:v>0.15324062413083739</c:v>
                </c:pt>
                <c:pt idx="10">
                  <c:v>0.15324062413083739</c:v>
                </c:pt>
                <c:pt idx="11">
                  <c:v>0.15324062413083739</c:v>
                </c:pt>
                <c:pt idx="12">
                  <c:v>0.15324062413083739</c:v>
                </c:pt>
                <c:pt idx="13">
                  <c:v>0.15324062413083739</c:v>
                </c:pt>
                <c:pt idx="14">
                  <c:v>0.15324062413083739</c:v>
                </c:pt>
                <c:pt idx="15">
                  <c:v>0.15324062413083739</c:v>
                </c:pt>
                <c:pt idx="16">
                  <c:v>0.15324062413083739</c:v>
                </c:pt>
                <c:pt idx="17">
                  <c:v>0.15324062413083739</c:v>
                </c:pt>
                <c:pt idx="18">
                  <c:v>0.15324062413083739</c:v>
                </c:pt>
                <c:pt idx="19">
                  <c:v>0.15324062413083739</c:v>
                </c:pt>
                <c:pt idx="20">
                  <c:v>0.15324062413083739</c:v>
                </c:pt>
                <c:pt idx="21">
                  <c:v>0.15324062413083739</c:v>
                </c:pt>
                <c:pt idx="22">
                  <c:v>0.15324062413083739</c:v>
                </c:pt>
                <c:pt idx="23">
                  <c:v>0.15324062413083739</c:v>
                </c:pt>
                <c:pt idx="24">
                  <c:v>0.15324062413083739</c:v>
                </c:pt>
                <c:pt idx="25">
                  <c:v>0.15324062413083739</c:v>
                </c:pt>
                <c:pt idx="26">
                  <c:v>0.15324062413083739</c:v>
                </c:pt>
                <c:pt idx="27">
                  <c:v>0.15324062413083739</c:v>
                </c:pt>
                <c:pt idx="28">
                  <c:v>0.15324062413083739</c:v>
                </c:pt>
                <c:pt idx="29">
                  <c:v>0.15324062413083739</c:v>
                </c:pt>
                <c:pt idx="30">
                  <c:v>0.15324062413083739</c:v>
                </c:pt>
                <c:pt idx="31">
                  <c:v>0.15324062413083739</c:v>
                </c:pt>
                <c:pt idx="32">
                  <c:v>0.15324062413083739</c:v>
                </c:pt>
                <c:pt idx="33">
                  <c:v>0.15324062413083739</c:v>
                </c:pt>
                <c:pt idx="34">
                  <c:v>0.15324062413083739</c:v>
                </c:pt>
                <c:pt idx="35">
                  <c:v>0.15324062413083739</c:v>
                </c:pt>
                <c:pt idx="36">
                  <c:v>0.15324062413083739</c:v>
                </c:pt>
                <c:pt idx="37">
                  <c:v>0.15324062413083739</c:v>
                </c:pt>
                <c:pt idx="38">
                  <c:v>0.15324062413083739</c:v>
                </c:pt>
                <c:pt idx="39">
                  <c:v>0.15324062413083739</c:v>
                </c:pt>
                <c:pt idx="40">
                  <c:v>0.15324062413083739</c:v>
                </c:pt>
                <c:pt idx="41">
                  <c:v>0.15324062413083739</c:v>
                </c:pt>
                <c:pt idx="42">
                  <c:v>0.15324062413083739</c:v>
                </c:pt>
                <c:pt idx="43">
                  <c:v>0.15324062413083739</c:v>
                </c:pt>
                <c:pt idx="44">
                  <c:v>0.15324062413083739</c:v>
                </c:pt>
                <c:pt idx="45">
                  <c:v>0.15324062413083739</c:v>
                </c:pt>
                <c:pt idx="46">
                  <c:v>0.15324062413083739</c:v>
                </c:pt>
                <c:pt idx="47">
                  <c:v>0.15324062413083739</c:v>
                </c:pt>
                <c:pt idx="48">
                  <c:v>0.15324062413083739</c:v>
                </c:pt>
                <c:pt idx="49">
                  <c:v>0.15324062413083739</c:v>
                </c:pt>
                <c:pt idx="50">
                  <c:v>0.15324062413083739</c:v>
                </c:pt>
                <c:pt idx="51">
                  <c:v>0.15324062413083739</c:v>
                </c:pt>
                <c:pt idx="52">
                  <c:v>0.15324062413083739</c:v>
                </c:pt>
                <c:pt idx="53">
                  <c:v>0.15324062413083739</c:v>
                </c:pt>
                <c:pt idx="54">
                  <c:v>0.15324062413083739</c:v>
                </c:pt>
                <c:pt idx="55">
                  <c:v>0.15324062413083739</c:v>
                </c:pt>
                <c:pt idx="56">
                  <c:v>0.15324062413083739</c:v>
                </c:pt>
                <c:pt idx="57">
                  <c:v>0.15324062413083739</c:v>
                </c:pt>
                <c:pt idx="58">
                  <c:v>0.15324062413083739</c:v>
                </c:pt>
                <c:pt idx="59">
                  <c:v>0.15324062413083739</c:v>
                </c:pt>
                <c:pt idx="60">
                  <c:v>0.15324062413083739</c:v>
                </c:pt>
                <c:pt idx="61">
                  <c:v>0.15324062413083739</c:v>
                </c:pt>
                <c:pt idx="62">
                  <c:v>0.15324062413083739</c:v>
                </c:pt>
                <c:pt idx="63">
                  <c:v>0.15324062413083739</c:v>
                </c:pt>
                <c:pt idx="64">
                  <c:v>0.15324062413083739</c:v>
                </c:pt>
                <c:pt idx="65">
                  <c:v>0.15324062413083739</c:v>
                </c:pt>
                <c:pt idx="66">
                  <c:v>0.15324062413083739</c:v>
                </c:pt>
                <c:pt idx="67">
                  <c:v>0.15324062413083739</c:v>
                </c:pt>
                <c:pt idx="68">
                  <c:v>0.15324062413083739</c:v>
                </c:pt>
                <c:pt idx="69">
                  <c:v>0.15324062413083739</c:v>
                </c:pt>
                <c:pt idx="70">
                  <c:v>0.15324062413083739</c:v>
                </c:pt>
                <c:pt idx="71">
                  <c:v>0.15324062413083739</c:v>
                </c:pt>
                <c:pt idx="72">
                  <c:v>0.15324062413083739</c:v>
                </c:pt>
                <c:pt idx="73">
                  <c:v>0.15324062413083739</c:v>
                </c:pt>
                <c:pt idx="74">
                  <c:v>0.15324062413083739</c:v>
                </c:pt>
                <c:pt idx="75">
                  <c:v>0.15324062413083739</c:v>
                </c:pt>
                <c:pt idx="76">
                  <c:v>0.15324062413083739</c:v>
                </c:pt>
                <c:pt idx="77">
                  <c:v>0.15324062413083739</c:v>
                </c:pt>
                <c:pt idx="78">
                  <c:v>0.15324062413083739</c:v>
                </c:pt>
                <c:pt idx="79">
                  <c:v>0.15324062413083739</c:v>
                </c:pt>
                <c:pt idx="80">
                  <c:v>0.15324062413083739</c:v>
                </c:pt>
                <c:pt idx="81">
                  <c:v>0.15324062413083739</c:v>
                </c:pt>
                <c:pt idx="82">
                  <c:v>0.15324062413083739</c:v>
                </c:pt>
                <c:pt idx="83">
                  <c:v>0.15324062413083739</c:v>
                </c:pt>
                <c:pt idx="84">
                  <c:v>0.15324062413083739</c:v>
                </c:pt>
                <c:pt idx="85">
                  <c:v>0.15324062413083739</c:v>
                </c:pt>
                <c:pt idx="86">
                  <c:v>0.15324062413083739</c:v>
                </c:pt>
                <c:pt idx="87">
                  <c:v>0.15324062413083739</c:v>
                </c:pt>
                <c:pt idx="88">
                  <c:v>0.15324062413083739</c:v>
                </c:pt>
                <c:pt idx="89">
                  <c:v>0.15324062413083739</c:v>
                </c:pt>
                <c:pt idx="90">
                  <c:v>0.15324062413083739</c:v>
                </c:pt>
                <c:pt idx="91">
                  <c:v>0.15324062413083739</c:v>
                </c:pt>
                <c:pt idx="92">
                  <c:v>0.15324062413083739</c:v>
                </c:pt>
                <c:pt idx="93">
                  <c:v>0.15324062413083739</c:v>
                </c:pt>
                <c:pt idx="94">
                  <c:v>0.15324062413083739</c:v>
                </c:pt>
                <c:pt idx="95">
                  <c:v>0.15324062413083739</c:v>
                </c:pt>
                <c:pt idx="96">
                  <c:v>0.15324062413083739</c:v>
                </c:pt>
                <c:pt idx="97">
                  <c:v>0.15324062413083739</c:v>
                </c:pt>
                <c:pt idx="98">
                  <c:v>0.15324062413083739</c:v>
                </c:pt>
                <c:pt idx="99">
                  <c:v>0.15324062413083739</c:v>
                </c:pt>
                <c:pt idx="100">
                  <c:v>0.15324062413083739</c:v>
                </c:pt>
                <c:pt idx="101">
                  <c:v>0.15324062413083739</c:v>
                </c:pt>
                <c:pt idx="102">
                  <c:v>0.15324062413083739</c:v>
                </c:pt>
                <c:pt idx="103">
                  <c:v>0.15324062413083739</c:v>
                </c:pt>
                <c:pt idx="104">
                  <c:v>0.15324062413083739</c:v>
                </c:pt>
                <c:pt idx="105">
                  <c:v>0.15324062413083739</c:v>
                </c:pt>
                <c:pt idx="106">
                  <c:v>0.15324062413083739</c:v>
                </c:pt>
                <c:pt idx="107">
                  <c:v>0.15324062413083739</c:v>
                </c:pt>
                <c:pt idx="108">
                  <c:v>0.15324062413083739</c:v>
                </c:pt>
                <c:pt idx="109">
                  <c:v>0.15324062413083739</c:v>
                </c:pt>
                <c:pt idx="110">
                  <c:v>0.15324062413083739</c:v>
                </c:pt>
                <c:pt idx="111">
                  <c:v>0.15324062413083739</c:v>
                </c:pt>
                <c:pt idx="112">
                  <c:v>0.15324062413083739</c:v>
                </c:pt>
                <c:pt idx="113">
                  <c:v>0.15324062413083739</c:v>
                </c:pt>
                <c:pt idx="114">
                  <c:v>0.15324062413083739</c:v>
                </c:pt>
                <c:pt idx="115">
                  <c:v>0.15324062413083739</c:v>
                </c:pt>
                <c:pt idx="116">
                  <c:v>0.15324062413083739</c:v>
                </c:pt>
                <c:pt idx="117">
                  <c:v>0.15324062413083739</c:v>
                </c:pt>
                <c:pt idx="118">
                  <c:v>0.15324062413083739</c:v>
                </c:pt>
                <c:pt idx="119">
                  <c:v>0.15324062413083739</c:v>
                </c:pt>
                <c:pt idx="120">
                  <c:v>0.15324062413083739</c:v>
                </c:pt>
                <c:pt idx="121">
                  <c:v>0.15324062413083739</c:v>
                </c:pt>
                <c:pt idx="122">
                  <c:v>0.15324062413083739</c:v>
                </c:pt>
                <c:pt idx="123">
                  <c:v>0.15324062413083739</c:v>
                </c:pt>
              </c:numCache>
            </c:numRef>
          </c:val>
        </c:ser>
        <c:ser>
          <c:idx val="35"/>
          <c:order val="35"/>
          <c:val>
            <c:numRef>
              <c:f>tax_rev_path_abil4!$AJ$1:$AJ$124</c:f>
              <c:numCache>
                <c:formatCode>General</c:formatCode>
                <c:ptCount val="124"/>
                <c:pt idx="0">
                  <c:v>0.14266548982444799</c:v>
                </c:pt>
                <c:pt idx="1">
                  <c:v>0.14266548982444799</c:v>
                </c:pt>
                <c:pt idx="2">
                  <c:v>0.14266548982444799</c:v>
                </c:pt>
                <c:pt idx="3">
                  <c:v>0.14266548982444799</c:v>
                </c:pt>
                <c:pt idx="4">
                  <c:v>0.14266548982444799</c:v>
                </c:pt>
                <c:pt idx="5">
                  <c:v>0.14266548982444799</c:v>
                </c:pt>
                <c:pt idx="6">
                  <c:v>0.14266548982444799</c:v>
                </c:pt>
                <c:pt idx="7">
                  <c:v>0.14266548982444799</c:v>
                </c:pt>
                <c:pt idx="8">
                  <c:v>0.14266548982444799</c:v>
                </c:pt>
                <c:pt idx="9">
                  <c:v>0.14266548982444799</c:v>
                </c:pt>
                <c:pt idx="10">
                  <c:v>0.14266548982444799</c:v>
                </c:pt>
                <c:pt idx="11">
                  <c:v>0.14266548982444799</c:v>
                </c:pt>
                <c:pt idx="12">
                  <c:v>0.14266548982444799</c:v>
                </c:pt>
                <c:pt idx="13">
                  <c:v>0.14266548982444799</c:v>
                </c:pt>
                <c:pt idx="14">
                  <c:v>0.14266548982444799</c:v>
                </c:pt>
                <c:pt idx="15">
                  <c:v>0.14266548982444799</c:v>
                </c:pt>
                <c:pt idx="16">
                  <c:v>0.14266548982444799</c:v>
                </c:pt>
                <c:pt idx="17">
                  <c:v>0.14266548982444799</c:v>
                </c:pt>
                <c:pt idx="18">
                  <c:v>0.14266548982444799</c:v>
                </c:pt>
                <c:pt idx="19">
                  <c:v>0.14266548982444799</c:v>
                </c:pt>
                <c:pt idx="20">
                  <c:v>0.14266548982444799</c:v>
                </c:pt>
                <c:pt idx="21">
                  <c:v>0.14266548982444799</c:v>
                </c:pt>
                <c:pt idx="22">
                  <c:v>0.14266548982444799</c:v>
                </c:pt>
                <c:pt idx="23">
                  <c:v>0.14266548982444799</c:v>
                </c:pt>
                <c:pt idx="24">
                  <c:v>0.14266548982444799</c:v>
                </c:pt>
                <c:pt idx="25">
                  <c:v>0.14266548982444799</c:v>
                </c:pt>
                <c:pt idx="26">
                  <c:v>0.14266548982444799</c:v>
                </c:pt>
                <c:pt idx="27">
                  <c:v>0.14266548982444799</c:v>
                </c:pt>
                <c:pt idx="28">
                  <c:v>0.14266548982444799</c:v>
                </c:pt>
                <c:pt idx="29">
                  <c:v>0.14266548982444799</c:v>
                </c:pt>
                <c:pt idx="30">
                  <c:v>0.14266548982444799</c:v>
                </c:pt>
                <c:pt idx="31">
                  <c:v>0.14266548982444799</c:v>
                </c:pt>
                <c:pt idx="32">
                  <c:v>0.14266548982444799</c:v>
                </c:pt>
                <c:pt idx="33">
                  <c:v>0.14266548982444799</c:v>
                </c:pt>
                <c:pt idx="34">
                  <c:v>0.14266548982444799</c:v>
                </c:pt>
                <c:pt idx="35">
                  <c:v>0.14266548982444799</c:v>
                </c:pt>
                <c:pt idx="36">
                  <c:v>0.14266548982444799</c:v>
                </c:pt>
                <c:pt idx="37">
                  <c:v>0.14266548982444799</c:v>
                </c:pt>
                <c:pt idx="38">
                  <c:v>0.14266548982444799</c:v>
                </c:pt>
                <c:pt idx="39">
                  <c:v>0.14266548982444799</c:v>
                </c:pt>
                <c:pt idx="40">
                  <c:v>0.14266548982444799</c:v>
                </c:pt>
                <c:pt idx="41">
                  <c:v>0.14266548982444799</c:v>
                </c:pt>
                <c:pt idx="42">
                  <c:v>0.14266548982444799</c:v>
                </c:pt>
                <c:pt idx="43">
                  <c:v>0.14266548982444799</c:v>
                </c:pt>
                <c:pt idx="44">
                  <c:v>0.14266548982444799</c:v>
                </c:pt>
                <c:pt idx="45">
                  <c:v>0.14266548982444799</c:v>
                </c:pt>
                <c:pt idx="46">
                  <c:v>0.14266548982444799</c:v>
                </c:pt>
                <c:pt idx="47">
                  <c:v>0.14266548982444799</c:v>
                </c:pt>
                <c:pt idx="48">
                  <c:v>0.14266548982444799</c:v>
                </c:pt>
                <c:pt idx="49">
                  <c:v>0.14266548982444799</c:v>
                </c:pt>
                <c:pt idx="50">
                  <c:v>0.14266548982444799</c:v>
                </c:pt>
                <c:pt idx="51">
                  <c:v>0.14266548982444799</c:v>
                </c:pt>
                <c:pt idx="52">
                  <c:v>0.14266548982444799</c:v>
                </c:pt>
                <c:pt idx="53">
                  <c:v>0.14266548982444799</c:v>
                </c:pt>
                <c:pt idx="54">
                  <c:v>0.14266548982444799</c:v>
                </c:pt>
                <c:pt idx="55">
                  <c:v>0.14266548982444799</c:v>
                </c:pt>
                <c:pt idx="56">
                  <c:v>0.14266548982444799</c:v>
                </c:pt>
                <c:pt idx="57">
                  <c:v>0.14266548982444799</c:v>
                </c:pt>
                <c:pt idx="58">
                  <c:v>0.14266548982444799</c:v>
                </c:pt>
                <c:pt idx="59">
                  <c:v>0.14266548982444799</c:v>
                </c:pt>
                <c:pt idx="60">
                  <c:v>0.14266548982444799</c:v>
                </c:pt>
                <c:pt idx="61">
                  <c:v>0.14266548982444799</c:v>
                </c:pt>
                <c:pt idx="62">
                  <c:v>0.14266548982444799</c:v>
                </c:pt>
                <c:pt idx="63">
                  <c:v>0.14266548982444799</c:v>
                </c:pt>
                <c:pt idx="64">
                  <c:v>0.14266548982444799</c:v>
                </c:pt>
                <c:pt idx="65">
                  <c:v>0.14266548982444799</c:v>
                </c:pt>
                <c:pt idx="66">
                  <c:v>0.14266548982444799</c:v>
                </c:pt>
                <c:pt idx="67">
                  <c:v>0.14266548982444799</c:v>
                </c:pt>
                <c:pt idx="68">
                  <c:v>0.14266548982444799</c:v>
                </c:pt>
                <c:pt idx="69">
                  <c:v>0.14266548982444799</c:v>
                </c:pt>
                <c:pt idx="70">
                  <c:v>0.14266548982444799</c:v>
                </c:pt>
                <c:pt idx="71">
                  <c:v>0.14266548982444799</c:v>
                </c:pt>
                <c:pt idx="72">
                  <c:v>0.14266548982444799</c:v>
                </c:pt>
                <c:pt idx="73">
                  <c:v>0.14266548982444799</c:v>
                </c:pt>
                <c:pt idx="74">
                  <c:v>0.14266548982444799</c:v>
                </c:pt>
                <c:pt idx="75">
                  <c:v>0.14266548982444799</c:v>
                </c:pt>
                <c:pt idx="76">
                  <c:v>0.14266548982444799</c:v>
                </c:pt>
                <c:pt idx="77">
                  <c:v>0.14266548982444799</c:v>
                </c:pt>
                <c:pt idx="78">
                  <c:v>0.14266548982444799</c:v>
                </c:pt>
                <c:pt idx="79">
                  <c:v>0.14266548982444799</c:v>
                </c:pt>
                <c:pt idx="80">
                  <c:v>0.14266548982444799</c:v>
                </c:pt>
                <c:pt idx="81">
                  <c:v>0.14266548982444799</c:v>
                </c:pt>
                <c:pt idx="82">
                  <c:v>0.14266548982444799</c:v>
                </c:pt>
                <c:pt idx="83">
                  <c:v>0.14266548982444799</c:v>
                </c:pt>
                <c:pt idx="84">
                  <c:v>0.14266548982444799</c:v>
                </c:pt>
                <c:pt idx="85">
                  <c:v>0.14266548982444799</c:v>
                </c:pt>
                <c:pt idx="86">
                  <c:v>0.14266548982444799</c:v>
                </c:pt>
                <c:pt idx="87">
                  <c:v>0.14266548982444799</c:v>
                </c:pt>
                <c:pt idx="88">
                  <c:v>0.14266548982444799</c:v>
                </c:pt>
                <c:pt idx="89">
                  <c:v>0.14266548982444799</c:v>
                </c:pt>
                <c:pt idx="90">
                  <c:v>0.14266548982444799</c:v>
                </c:pt>
                <c:pt idx="91">
                  <c:v>0.14266548982444799</c:v>
                </c:pt>
                <c:pt idx="92">
                  <c:v>0.14266548982444799</c:v>
                </c:pt>
                <c:pt idx="93">
                  <c:v>0.14266548982444799</c:v>
                </c:pt>
                <c:pt idx="94">
                  <c:v>0.14266548982444799</c:v>
                </c:pt>
                <c:pt idx="95">
                  <c:v>0.14266548982444799</c:v>
                </c:pt>
                <c:pt idx="96">
                  <c:v>0.14266548982444799</c:v>
                </c:pt>
                <c:pt idx="97">
                  <c:v>0.14266548982444799</c:v>
                </c:pt>
                <c:pt idx="98">
                  <c:v>0.14266548982444799</c:v>
                </c:pt>
                <c:pt idx="99">
                  <c:v>0.14266548982444799</c:v>
                </c:pt>
                <c:pt idx="100">
                  <c:v>0.14266548982444799</c:v>
                </c:pt>
                <c:pt idx="101">
                  <c:v>0.14266548982444799</c:v>
                </c:pt>
                <c:pt idx="102">
                  <c:v>0.14266548982444799</c:v>
                </c:pt>
                <c:pt idx="103">
                  <c:v>0.14266548982444799</c:v>
                </c:pt>
                <c:pt idx="104">
                  <c:v>0.14266548982444799</c:v>
                </c:pt>
                <c:pt idx="105">
                  <c:v>0.14266548982444799</c:v>
                </c:pt>
                <c:pt idx="106">
                  <c:v>0.14266548982444799</c:v>
                </c:pt>
                <c:pt idx="107">
                  <c:v>0.14266548982444799</c:v>
                </c:pt>
                <c:pt idx="108">
                  <c:v>0.14266548982444799</c:v>
                </c:pt>
                <c:pt idx="109">
                  <c:v>0.14266548982444799</c:v>
                </c:pt>
                <c:pt idx="110">
                  <c:v>0.14266548982444799</c:v>
                </c:pt>
                <c:pt idx="111">
                  <c:v>0.14266548982444799</c:v>
                </c:pt>
                <c:pt idx="112">
                  <c:v>0.14266548982444799</c:v>
                </c:pt>
                <c:pt idx="113">
                  <c:v>0.14266548982444799</c:v>
                </c:pt>
                <c:pt idx="114">
                  <c:v>0.14266548982444799</c:v>
                </c:pt>
                <c:pt idx="115">
                  <c:v>0.14266548982444799</c:v>
                </c:pt>
                <c:pt idx="116">
                  <c:v>0.14266548982444799</c:v>
                </c:pt>
                <c:pt idx="117">
                  <c:v>0.14266548982444799</c:v>
                </c:pt>
                <c:pt idx="118">
                  <c:v>0.14266548982444799</c:v>
                </c:pt>
                <c:pt idx="119">
                  <c:v>0.14266548982444799</c:v>
                </c:pt>
                <c:pt idx="120">
                  <c:v>0.14266548982444799</c:v>
                </c:pt>
                <c:pt idx="121">
                  <c:v>0.14266548982444799</c:v>
                </c:pt>
                <c:pt idx="122">
                  <c:v>0.14266548982444799</c:v>
                </c:pt>
                <c:pt idx="123">
                  <c:v>0.14266548982444799</c:v>
                </c:pt>
              </c:numCache>
            </c:numRef>
          </c:val>
        </c:ser>
        <c:ser>
          <c:idx val="36"/>
          <c:order val="36"/>
          <c:val>
            <c:numRef>
              <c:f>tax_rev_path_abil4!$AK$1:$AK$124</c:f>
              <c:numCache>
                <c:formatCode>General</c:formatCode>
                <c:ptCount val="124"/>
                <c:pt idx="0">
                  <c:v>0.13392056777621719</c:v>
                </c:pt>
                <c:pt idx="1">
                  <c:v>0.13392056777621719</c:v>
                </c:pt>
                <c:pt idx="2">
                  <c:v>0.13392056777621719</c:v>
                </c:pt>
                <c:pt idx="3">
                  <c:v>0.13392056777621719</c:v>
                </c:pt>
                <c:pt idx="4">
                  <c:v>0.13392056777621719</c:v>
                </c:pt>
                <c:pt idx="5">
                  <c:v>0.13392056777621719</c:v>
                </c:pt>
                <c:pt idx="6">
                  <c:v>0.13392056777621719</c:v>
                </c:pt>
                <c:pt idx="7">
                  <c:v>0.13392056777621719</c:v>
                </c:pt>
                <c:pt idx="8">
                  <c:v>0.13392056777621719</c:v>
                </c:pt>
                <c:pt idx="9">
                  <c:v>0.13392056777621719</c:v>
                </c:pt>
                <c:pt idx="10">
                  <c:v>0.13392056777621719</c:v>
                </c:pt>
                <c:pt idx="11">
                  <c:v>0.13392056777621719</c:v>
                </c:pt>
                <c:pt idx="12">
                  <c:v>0.13392056777621719</c:v>
                </c:pt>
                <c:pt idx="13">
                  <c:v>0.13392056777621719</c:v>
                </c:pt>
                <c:pt idx="14">
                  <c:v>0.13392056777621719</c:v>
                </c:pt>
                <c:pt idx="15">
                  <c:v>0.13392056777621719</c:v>
                </c:pt>
                <c:pt idx="16">
                  <c:v>0.13392056777621719</c:v>
                </c:pt>
                <c:pt idx="17">
                  <c:v>0.13392056777621719</c:v>
                </c:pt>
                <c:pt idx="18">
                  <c:v>0.13392056777621719</c:v>
                </c:pt>
                <c:pt idx="19">
                  <c:v>0.13392056777621719</c:v>
                </c:pt>
                <c:pt idx="20">
                  <c:v>0.13392056777621719</c:v>
                </c:pt>
                <c:pt idx="21">
                  <c:v>0.13392056777621719</c:v>
                </c:pt>
                <c:pt idx="22">
                  <c:v>0.13392056777621719</c:v>
                </c:pt>
                <c:pt idx="23">
                  <c:v>0.13392056777621719</c:v>
                </c:pt>
                <c:pt idx="24">
                  <c:v>0.13392056777621719</c:v>
                </c:pt>
                <c:pt idx="25">
                  <c:v>0.13392056777621719</c:v>
                </c:pt>
                <c:pt idx="26">
                  <c:v>0.13392056777621719</c:v>
                </c:pt>
                <c:pt idx="27">
                  <c:v>0.13392056777621719</c:v>
                </c:pt>
                <c:pt idx="28">
                  <c:v>0.13392056777621719</c:v>
                </c:pt>
                <c:pt idx="29">
                  <c:v>0.13392056777621719</c:v>
                </c:pt>
                <c:pt idx="30">
                  <c:v>0.13392056777621719</c:v>
                </c:pt>
                <c:pt idx="31">
                  <c:v>0.13392056777621719</c:v>
                </c:pt>
                <c:pt idx="32">
                  <c:v>0.13392056777621719</c:v>
                </c:pt>
                <c:pt idx="33">
                  <c:v>0.13392056777621719</c:v>
                </c:pt>
                <c:pt idx="34">
                  <c:v>0.13392056777621719</c:v>
                </c:pt>
                <c:pt idx="35">
                  <c:v>0.13392056777621719</c:v>
                </c:pt>
                <c:pt idx="36">
                  <c:v>0.13392056777621719</c:v>
                </c:pt>
                <c:pt idx="37">
                  <c:v>0.13392056777621719</c:v>
                </c:pt>
                <c:pt idx="38">
                  <c:v>0.13392056777621719</c:v>
                </c:pt>
                <c:pt idx="39">
                  <c:v>0.13392056777621719</c:v>
                </c:pt>
                <c:pt idx="40">
                  <c:v>0.13392056777621719</c:v>
                </c:pt>
                <c:pt idx="41">
                  <c:v>0.13392056777621719</c:v>
                </c:pt>
                <c:pt idx="42">
                  <c:v>0.13392056777621719</c:v>
                </c:pt>
                <c:pt idx="43">
                  <c:v>0.13392056777621719</c:v>
                </c:pt>
                <c:pt idx="44">
                  <c:v>0.13392056777621719</c:v>
                </c:pt>
                <c:pt idx="45">
                  <c:v>0.13392056777621719</c:v>
                </c:pt>
                <c:pt idx="46">
                  <c:v>0.13392056777621719</c:v>
                </c:pt>
                <c:pt idx="47">
                  <c:v>0.13392056777621719</c:v>
                </c:pt>
                <c:pt idx="48">
                  <c:v>0.13392056777621719</c:v>
                </c:pt>
                <c:pt idx="49">
                  <c:v>0.13392056777621719</c:v>
                </c:pt>
                <c:pt idx="50">
                  <c:v>0.13392056777621719</c:v>
                </c:pt>
                <c:pt idx="51">
                  <c:v>0.13392056777621719</c:v>
                </c:pt>
                <c:pt idx="52">
                  <c:v>0.13392056777621719</c:v>
                </c:pt>
                <c:pt idx="53">
                  <c:v>0.13392056777621719</c:v>
                </c:pt>
                <c:pt idx="54">
                  <c:v>0.13392056777621719</c:v>
                </c:pt>
                <c:pt idx="55">
                  <c:v>0.13392056777621719</c:v>
                </c:pt>
                <c:pt idx="56">
                  <c:v>0.13392056777621719</c:v>
                </c:pt>
                <c:pt idx="57">
                  <c:v>0.13392056777621719</c:v>
                </c:pt>
                <c:pt idx="58">
                  <c:v>0.13392056777621719</c:v>
                </c:pt>
                <c:pt idx="59">
                  <c:v>0.13392056777621719</c:v>
                </c:pt>
                <c:pt idx="60">
                  <c:v>0.13392056777621719</c:v>
                </c:pt>
                <c:pt idx="61">
                  <c:v>0.13392056777621719</c:v>
                </c:pt>
                <c:pt idx="62">
                  <c:v>0.13392056777621719</c:v>
                </c:pt>
                <c:pt idx="63">
                  <c:v>0.13392056777621719</c:v>
                </c:pt>
                <c:pt idx="64">
                  <c:v>0.13392056777621719</c:v>
                </c:pt>
                <c:pt idx="65">
                  <c:v>0.13392056777621719</c:v>
                </c:pt>
                <c:pt idx="66">
                  <c:v>0.13392056777621719</c:v>
                </c:pt>
                <c:pt idx="67">
                  <c:v>0.13392056777621719</c:v>
                </c:pt>
                <c:pt idx="68">
                  <c:v>0.13392056777621719</c:v>
                </c:pt>
                <c:pt idx="69">
                  <c:v>0.13392056777621719</c:v>
                </c:pt>
                <c:pt idx="70">
                  <c:v>0.13392056777621719</c:v>
                </c:pt>
                <c:pt idx="71">
                  <c:v>0.13392056777621719</c:v>
                </c:pt>
                <c:pt idx="72">
                  <c:v>0.13392056777621719</c:v>
                </c:pt>
                <c:pt idx="73">
                  <c:v>0.13392056777621719</c:v>
                </c:pt>
                <c:pt idx="74">
                  <c:v>0.13392056777621719</c:v>
                </c:pt>
                <c:pt idx="75">
                  <c:v>0.13392056777621719</c:v>
                </c:pt>
                <c:pt idx="76">
                  <c:v>0.13392056777621719</c:v>
                </c:pt>
                <c:pt idx="77">
                  <c:v>0.13392056777621719</c:v>
                </c:pt>
                <c:pt idx="78">
                  <c:v>0.13392056777621719</c:v>
                </c:pt>
                <c:pt idx="79">
                  <c:v>0.13392056777621719</c:v>
                </c:pt>
                <c:pt idx="80">
                  <c:v>0.13392056777621719</c:v>
                </c:pt>
                <c:pt idx="81">
                  <c:v>0.13392056777621719</c:v>
                </c:pt>
                <c:pt idx="82">
                  <c:v>0.13392056777621719</c:v>
                </c:pt>
                <c:pt idx="83">
                  <c:v>0.13392056777621719</c:v>
                </c:pt>
                <c:pt idx="84">
                  <c:v>0.13392056777621719</c:v>
                </c:pt>
                <c:pt idx="85">
                  <c:v>0.13392056777621719</c:v>
                </c:pt>
                <c:pt idx="86">
                  <c:v>0.13392056777621719</c:v>
                </c:pt>
                <c:pt idx="87">
                  <c:v>0.13392056777621719</c:v>
                </c:pt>
                <c:pt idx="88">
                  <c:v>0.13392056777621719</c:v>
                </c:pt>
                <c:pt idx="89">
                  <c:v>0.13392056777621719</c:v>
                </c:pt>
                <c:pt idx="90">
                  <c:v>0.13392056777621719</c:v>
                </c:pt>
                <c:pt idx="91">
                  <c:v>0.13392056777621719</c:v>
                </c:pt>
                <c:pt idx="92">
                  <c:v>0.13392056777621719</c:v>
                </c:pt>
                <c:pt idx="93">
                  <c:v>0.13392056777621719</c:v>
                </c:pt>
                <c:pt idx="94">
                  <c:v>0.13392056777621719</c:v>
                </c:pt>
                <c:pt idx="95">
                  <c:v>0.13392056777621719</c:v>
                </c:pt>
                <c:pt idx="96">
                  <c:v>0.13392056777621719</c:v>
                </c:pt>
                <c:pt idx="97">
                  <c:v>0.13392056777621719</c:v>
                </c:pt>
                <c:pt idx="98">
                  <c:v>0.13392056777621719</c:v>
                </c:pt>
                <c:pt idx="99">
                  <c:v>0.13392056777621719</c:v>
                </c:pt>
                <c:pt idx="100">
                  <c:v>0.13392056777621719</c:v>
                </c:pt>
                <c:pt idx="101">
                  <c:v>0.13392056777621719</c:v>
                </c:pt>
                <c:pt idx="102">
                  <c:v>0.13392056777621719</c:v>
                </c:pt>
                <c:pt idx="103">
                  <c:v>0.13392056777621719</c:v>
                </c:pt>
                <c:pt idx="104">
                  <c:v>0.13392056777621719</c:v>
                </c:pt>
                <c:pt idx="105">
                  <c:v>0.13392056777621719</c:v>
                </c:pt>
                <c:pt idx="106">
                  <c:v>0.13392056777621719</c:v>
                </c:pt>
                <c:pt idx="107">
                  <c:v>0.13392056777621719</c:v>
                </c:pt>
                <c:pt idx="108">
                  <c:v>0.13392056777621719</c:v>
                </c:pt>
                <c:pt idx="109">
                  <c:v>0.13392056777621719</c:v>
                </c:pt>
                <c:pt idx="110">
                  <c:v>0.13392056777621719</c:v>
                </c:pt>
                <c:pt idx="111">
                  <c:v>0.13392056777621719</c:v>
                </c:pt>
                <c:pt idx="112">
                  <c:v>0.13392056777621719</c:v>
                </c:pt>
                <c:pt idx="113">
                  <c:v>0.13392056777621719</c:v>
                </c:pt>
                <c:pt idx="114">
                  <c:v>0.13392056777621719</c:v>
                </c:pt>
                <c:pt idx="115">
                  <c:v>0.13392056777621719</c:v>
                </c:pt>
                <c:pt idx="116">
                  <c:v>0.13392056777621719</c:v>
                </c:pt>
                <c:pt idx="117">
                  <c:v>0.13392056777621719</c:v>
                </c:pt>
                <c:pt idx="118">
                  <c:v>0.13392056777621719</c:v>
                </c:pt>
                <c:pt idx="119">
                  <c:v>0.13392056777621719</c:v>
                </c:pt>
                <c:pt idx="120">
                  <c:v>0.13392056777621719</c:v>
                </c:pt>
                <c:pt idx="121">
                  <c:v>0.13392056777621719</c:v>
                </c:pt>
                <c:pt idx="122">
                  <c:v>0.13392056777621719</c:v>
                </c:pt>
                <c:pt idx="123">
                  <c:v>0.13392056777621719</c:v>
                </c:pt>
              </c:numCache>
            </c:numRef>
          </c:val>
        </c:ser>
        <c:ser>
          <c:idx val="37"/>
          <c:order val="37"/>
          <c:val>
            <c:numRef>
              <c:f>tax_rev_path_abil4!$AL$1:$AL$124</c:f>
              <c:numCache>
                <c:formatCode>General</c:formatCode>
                <c:ptCount val="124"/>
                <c:pt idx="0">
                  <c:v>0.12177825638554909</c:v>
                </c:pt>
                <c:pt idx="1">
                  <c:v>0.12177825638554909</c:v>
                </c:pt>
                <c:pt idx="2">
                  <c:v>0.12177825638554909</c:v>
                </c:pt>
                <c:pt idx="3">
                  <c:v>0.12177825638554909</c:v>
                </c:pt>
                <c:pt idx="4">
                  <c:v>0.12177825638554909</c:v>
                </c:pt>
                <c:pt idx="5">
                  <c:v>0.12177825638554909</c:v>
                </c:pt>
                <c:pt idx="6">
                  <c:v>0.12177825638554909</c:v>
                </c:pt>
                <c:pt idx="7">
                  <c:v>0.12177825638554909</c:v>
                </c:pt>
                <c:pt idx="8">
                  <c:v>0.12177825638554909</c:v>
                </c:pt>
                <c:pt idx="9">
                  <c:v>0.12177825638554909</c:v>
                </c:pt>
                <c:pt idx="10">
                  <c:v>0.12177825638554909</c:v>
                </c:pt>
                <c:pt idx="11">
                  <c:v>0.12177825638554909</c:v>
                </c:pt>
                <c:pt idx="12">
                  <c:v>0.12177825638554909</c:v>
                </c:pt>
                <c:pt idx="13">
                  <c:v>0.12177825638554909</c:v>
                </c:pt>
                <c:pt idx="14">
                  <c:v>0.12177825638554909</c:v>
                </c:pt>
                <c:pt idx="15">
                  <c:v>0.12177825638554909</c:v>
                </c:pt>
                <c:pt idx="16">
                  <c:v>0.12177825638554909</c:v>
                </c:pt>
                <c:pt idx="17">
                  <c:v>0.12177825638554909</c:v>
                </c:pt>
                <c:pt idx="18">
                  <c:v>0.12177825638554909</c:v>
                </c:pt>
                <c:pt idx="19">
                  <c:v>0.12177825638554909</c:v>
                </c:pt>
                <c:pt idx="20">
                  <c:v>0.12177825638554909</c:v>
                </c:pt>
                <c:pt idx="21">
                  <c:v>0.12177825638554909</c:v>
                </c:pt>
                <c:pt idx="22">
                  <c:v>0.12177825638554909</c:v>
                </c:pt>
                <c:pt idx="23">
                  <c:v>0.12177825638554909</c:v>
                </c:pt>
                <c:pt idx="24">
                  <c:v>0.12177825638554909</c:v>
                </c:pt>
                <c:pt idx="25">
                  <c:v>0.12177825638554909</c:v>
                </c:pt>
                <c:pt idx="26">
                  <c:v>0.12177825638554909</c:v>
                </c:pt>
                <c:pt idx="27">
                  <c:v>0.12177825638554909</c:v>
                </c:pt>
                <c:pt idx="28">
                  <c:v>0.12177825638554909</c:v>
                </c:pt>
                <c:pt idx="29">
                  <c:v>0.12177825638554909</c:v>
                </c:pt>
                <c:pt idx="30">
                  <c:v>0.12177825638554909</c:v>
                </c:pt>
                <c:pt idx="31">
                  <c:v>0.12177825638554909</c:v>
                </c:pt>
                <c:pt idx="32">
                  <c:v>0.12177825638554909</c:v>
                </c:pt>
                <c:pt idx="33">
                  <c:v>0.12177825638554909</c:v>
                </c:pt>
                <c:pt idx="34">
                  <c:v>0.12177825638554909</c:v>
                </c:pt>
                <c:pt idx="35">
                  <c:v>0.12177825638554909</c:v>
                </c:pt>
                <c:pt idx="36">
                  <c:v>0.12177825638554909</c:v>
                </c:pt>
                <c:pt idx="37">
                  <c:v>0.12177825638554909</c:v>
                </c:pt>
                <c:pt idx="38">
                  <c:v>0.12177825638554909</c:v>
                </c:pt>
                <c:pt idx="39">
                  <c:v>0.12177825638554909</c:v>
                </c:pt>
                <c:pt idx="40">
                  <c:v>0.12177825638554909</c:v>
                </c:pt>
                <c:pt idx="41">
                  <c:v>0.12177825638554909</c:v>
                </c:pt>
                <c:pt idx="42">
                  <c:v>0.12177825638554909</c:v>
                </c:pt>
                <c:pt idx="43">
                  <c:v>0.12177825638554909</c:v>
                </c:pt>
                <c:pt idx="44">
                  <c:v>0.12177825638554909</c:v>
                </c:pt>
                <c:pt idx="45">
                  <c:v>0.12177825638554909</c:v>
                </c:pt>
                <c:pt idx="46">
                  <c:v>0.12177825638554909</c:v>
                </c:pt>
                <c:pt idx="47">
                  <c:v>0.12177825638554909</c:v>
                </c:pt>
                <c:pt idx="48">
                  <c:v>0.12177825638554909</c:v>
                </c:pt>
                <c:pt idx="49">
                  <c:v>0.12177825638554909</c:v>
                </c:pt>
                <c:pt idx="50">
                  <c:v>0.12177825638554909</c:v>
                </c:pt>
                <c:pt idx="51">
                  <c:v>0.12177825638554909</c:v>
                </c:pt>
                <c:pt idx="52">
                  <c:v>0.12177825638554909</c:v>
                </c:pt>
                <c:pt idx="53">
                  <c:v>0.12177825638554909</c:v>
                </c:pt>
                <c:pt idx="54">
                  <c:v>0.12177825638554909</c:v>
                </c:pt>
                <c:pt idx="55">
                  <c:v>0.12177825638554909</c:v>
                </c:pt>
                <c:pt idx="56">
                  <c:v>0.12177825638554909</c:v>
                </c:pt>
                <c:pt idx="57">
                  <c:v>0.12177825638554909</c:v>
                </c:pt>
                <c:pt idx="58">
                  <c:v>0.12177825638554909</c:v>
                </c:pt>
                <c:pt idx="59">
                  <c:v>0.12177825638554909</c:v>
                </c:pt>
                <c:pt idx="60">
                  <c:v>0.12177825638554909</c:v>
                </c:pt>
                <c:pt idx="61">
                  <c:v>0.12177825638554909</c:v>
                </c:pt>
                <c:pt idx="62">
                  <c:v>0.12177825638554909</c:v>
                </c:pt>
                <c:pt idx="63">
                  <c:v>0.12177825638554909</c:v>
                </c:pt>
                <c:pt idx="64">
                  <c:v>0.12177825638554909</c:v>
                </c:pt>
                <c:pt idx="65">
                  <c:v>0.12177825638554909</c:v>
                </c:pt>
                <c:pt idx="66">
                  <c:v>0.12177825638554909</c:v>
                </c:pt>
                <c:pt idx="67">
                  <c:v>0.12177825638554909</c:v>
                </c:pt>
                <c:pt idx="68">
                  <c:v>0.12177825638554909</c:v>
                </c:pt>
                <c:pt idx="69">
                  <c:v>0.12177825638554909</c:v>
                </c:pt>
                <c:pt idx="70">
                  <c:v>0.12177825638554909</c:v>
                </c:pt>
                <c:pt idx="71">
                  <c:v>0.12177825638554909</c:v>
                </c:pt>
                <c:pt idx="72">
                  <c:v>0.12177825638554909</c:v>
                </c:pt>
                <c:pt idx="73">
                  <c:v>0.12177825638554909</c:v>
                </c:pt>
                <c:pt idx="74">
                  <c:v>0.12177825638554909</c:v>
                </c:pt>
                <c:pt idx="75">
                  <c:v>0.12177825638554909</c:v>
                </c:pt>
                <c:pt idx="76">
                  <c:v>0.12177825638554909</c:v>
                </c:pt>
                <c:pt idx="77">
                  <c:v>0.12177825638554909</c:v>
                </c:pt>
                <c:pt idx="78">
                  <c:v>0.12177825638554909</c:v>
                </c:pt>
                <c:pt idx="79">
                  <c:v>0.12177825638554909</c:v>
                </c:pt>
                <c:pt idx="80">
                  <c:v>0.12177825638554909</c:v>
                </c:pt>
                <c:pt idx="81">
                  <c:v>0.12177825638554909</c:v>
                </c:pt>
                <c:pt idx="82">
                  <c:v>0.12177825638554909</c:v>
                </c:pt>
                <c:pt idx="83">
                  <c:v>0.12177825638554909</c:v>
                </c:pt>
                <c:pt idx="84">
                  <c:v>0.12177825638554909</c:v>
                </c:pt>
                <c:pt idx="85">
                  <c:v>0.12177825638554909</c:v>
                </c:pt>
                <c:pt idx="86">
                  <c:v>0.12177825638554909</c:v>
                </c:pt>
                <c:pt idx="87">
                  <c:v>0.12177825638554909</c:v>
                </c:pt>
                <c:pt idx="88">
                  <c:v>0.12177825638554909</c:v>
                </c:pt>
                <c:pt idx="89">
                  <c:v>0.12177825638554909</c:v>
                </c:pt>
                <c:pt idx="90">
                  <c:v>0.12177825638554909</c:v>
                </c:pt>
                <c:pt idx="91">
                  <c:v>0.12177825638554909</c:v>
                </c:pt>
                <c:pt idx="92">
                  <c:v>0.12177825638554909</c:v>
                </c:pt>
                <c:pt idx="93">
                  <c:v>0.12177825638554909</c:v>
                </c:pt>
                <c:pt idx="94">
                  <c:v>0.12177825638554909</c:v>
                </c:pt>
                <c:pt idx="95">
                  <c:v>0.12177825638554909</c:v>
                </c:pt>
                <c:pt idx="96">
                  <c:v>0.12177825638554909</c:v>
                </c:pt>
                <c:pt idx="97">
                  <c:v>0.12177825638554909</c:v>
                </c:pt>
                <c:pt idx="98">
                  <c:v>0.12177825638554909</c:v>
                </c:pt>
                <c:pt idx="99">
                  <c:v>0.12177825638554909</c:v>
                </c:pt>
                <c:pt idx="100">
                  <c:v>0.12177825638554909</c:v>
                </c:pt>
                <c:pt idx="101">
                  <c:v>0.12177825638554909</c:v>
                </c:pt>
                <c:pt idx="102">
                  <c:v>0.12177825638554909</c:v>
                </c:pt>
                <c:pt idx="103">
                  <c:v>0.12177825638554909</c:v>
                </c:pt>
                <c:pt idx="104">
                  <c:v>0.12177825638554909</c:v>
                </c:pt>
                <c:pt idx="105">
                  <c:v>0.12177825638554909</c:v>
                </c:pt>
                <c:pt idx="106">
                  <c:v>0.12177825638554909</c:v>
                </c:pt>
                <c:pt idx="107">
                  <c:v>0.12177825638554909</c:v>
                </c:pt>
                <c:pt idx="108">
                  <c:v>0.12177825638554909</c:v>
                </c:pt>
                <c:pt idx="109">
                  <c:v>0.12177825638554909</c:v>
                </c:pt>
                <c:pt idx="110">
                  <c:v>0.12177825638554909</c:v>
                </c:pt>
                <c:pt idx="111">
                  <c:v>0.12177825638554909</c:v>
                </c:pt>
                <c:pt idx="112">
                  <c:v>0.12177825638554909</c:v>
                </c:pt>
                <c:pt idx="113">
                  <c:v>0.12177825638554909</c:v>
                </c:pt>
                <c:pt idx="114">
                  <c:v>0.12177825638554909</c:v>
                </c:pt>
                <c:pt idx="115">
                  <c:v>0.12177825638554909</c:v>
                </c:pt>
                <c:pt idx="116">
                  <c:v>0.12177825638554909</c:v>
                </c:pt>
                <c:pt idx="117">
                  <c:v>0.12177825638554909</c:v>
                </c:pt>
                <c:pt idx="118">
                  <c:v>0.12177825638554909</c:v>
                </c:pt>
                <c:pt idx="119">
                  <c:v>0.12177825638554909</c:v>
                </c:pt>
                <c:pt idx="120">
                  <c:v>0.12177825638554909</c:v>
                </c:pt>
                <c:pt idx="121">
                  <c:v>0.12177825638554909</c:v>
                </c:pt>
                <c:pt idx="122">
                  <c:v>0.12177825638554909</c:v>
                </c:pt>
                <c:pt idx="123">
                  <c:v>0.12177825638554909</c:v>
                </c:pt>
              </c:numCache>
            </c:numRef>
          </c:val>
        </c:ser>
        <c:ser>
          <c:idx val="38"/>
          <c:order val="38"/>
          <c:val>
            <c:numRef>
              <c:f>tax_rev_path_abil4!$AM$1:$AM$124</c:f>
              <c:numCache>
                <c:formatCode>General</c:formatCode>
                <c:ptCount val="124"/>
                <c:pt idx="0">
                  <c:v>0.11074483248222811</c:v>
                </c:pt>
                <c:pt idx="1">
                  <c:v>0.11074483248222811</c:v>
                </c:pt>
                <c:pt idx="2">
                  <c:v>0.11074483248222811</c:v>
                </c:pt>
                <c:pt idx="3">
                  <c:v>0.11074483248222811</c:v>
                </c:pt>
                <c:pt idx="4">
                  <c:v>0.11074483248222811</c:v>
                </c:pt>
                <c:pt idx="5">
                  <c:v>0.11074483248222811</c:v>
                </c:pt>
                <c:pt idx="6">
                  <c:v>0.11074483248222811</c:v>
                </c:pt>
                <c:pt idx="7">
                  <c:v>0.11074483248222811</c:v>
                </c:pt>
                <c:pt idx="8">
                  <c:v>0.11074483248222811</c:v>
                </c:pt>
                <c:pt idx="9">
                  <c:v>0.11074483248222811</c:v>
                </c:pt>
                <c:pt idx="10">
                  <c:v>0.11074483248222811</c:v>
                </c:pt>
                <c:pt idx="11">
                  <c:v>0.11074483248222811</c:v>
                </c:pt>
                <c:pt idx="12">
                  <c:v>0.11074483248222811</c:v>
                </c:pt>
                <c:pt idx="13">
                  <c:v>0.11074483248222811</c:v>
                </c:pt>
                <c:pt idx="14">
                  <c:v>0.11074483248222811</c:v>
                </c:pt>
                <c:pt idx="15">
                  <c:v>0.11074483248222811</c:v>
                </c:pt>
                <c:pt idx="16">
                  <c:v>0.11074483248222811</c:v>
                </c:pt>
                <c:pt idx="17">
                  <c:v>0.11074483248222811</c:v>
                </c:pt>
                <c:pt idx="18">
                  <c:v>0.11074483248222811</c:v>
                </c:pt>
                <c:pt idx="19">
                  <c:v>0.11074483248222811</c:v>
                </c:pt>
                <c:pt idx="20">
                  <c:v>0.11074483248222811</c:v>
                </c:pt>
                <c:pt idx="21">
                  <c:v>0.11074483248222811</c:v>
                </c:pt>
                <c:pt idx="22">
                  <c:v>0.11074483248222811</c:v>
                </c:pt>
                <c:pt idx="23">
                  <c:v>0.11074483248222811</c:v>
                </c:pt>
                <c:pt idx="24">
                  <c:v>0.11074483248222811</c:v>
                </c:pt>
                <c:pt idx="25">
                  <c:v>0.11074483248222811</c:v>
                </c:pt>
                <c:pt idx="26">
                  <c:v>0.11074483248222811</c:v>
                </c:pt>
                <c:pt idx="27">
                  <c:v>0.11074483248222811</c:v>
                </c:pt>
                <c:pt idx="28">
                  <c:v>0.11074483248222811</c:v>
                </c:pt>
                <c:pt idx="29">
                  <c:v>0.11074483248222811</c:v>
                </c:pt>
                <c:pt idx="30">
                  <c:v>0.11074483248222811</c:v>
                </c:pt>
                <c:pt idx="31">
                  <c:v>0.11074483248222811</c:v>
                </c:pt>
                <c:pt idx="32">
                  <c:v>0.11074483248222811</c:v>
                </c:pt>
                <c:pt idx="33">
                  <c:v>0.11074483248222811</c:v>
                </c:pt>
                <c:pt idx="34">
                  <c:v>0.11074483248222811</c:v>
                </c:pt>
                <c:pt idx="35">
                  <c:v>0.11074483248222811</c:v>
                </c:pt>
                <c:pt idx="36">
                  <c:v>0.11074483248222811</c:v>
                </c:pt>
                <c:pt idx="37">
                  <c:v>0.11074483248222811</c:v>
                </c:pt>
                <c:pt idx="38">
                  <c:v>0.11074483248222811</c:v>
                </c:pt>
                <c:pt idx="39">
                  <c:v>0.11074483248222811</c:v>
                </c:pt>
                <c:pt idx="40">
                  <c:v>0.11074483248222811</c:v>
                </c:pt>
                <c:pt idx="41">
                  <c:v>0.11074483248222811</c:v>
                </c:pt>
                <c:pt idx="42">
                  <c:v>0.11074483248222811</c:v>
                </c:pt>
                <c:pt idx="43">
                  <c:v>0.11074483248222811</c:v>
                </c:pt>
                <c:pt idx="44">
                  <c:v>0.11074483248222811</c:v>
                </c:pt>
                <c:pt idx="45">
                  <c:v>0.11074483248222811</c:v>
                </c:pt>
                <c:pt idx="46">
                  <c:v>0.11074483248222811</c:v>
                </c:pt>
                <c:pt idx="47">
                  <c:v>0.11074483248222811</c:v>
                </c:pt>
                <c:pt idx="48">
                  <c:v>0.11074483248222811</c:v>
                </c:pt>
                <c:pt idx="49">
                  <c:v>0.11074483248222811</c:v>
                </c:pt>
                <c:pt idx="50">
                  <c:v>0.11074483248222811</c:v>
                </c:pt>
                <c:pt idx="51">
                  <c:v>0.11074483248222811</c:v>
                </c:pt>
                <c:pt idx="52">
                  <c:v>0.11074483248222811</c:v>
                </c:pt>
                <c:pt idx="53">
                  <c:v>0.11074483248222811</c:v>
                </c:pt>
                <c:pt idx="54">
                  <c:v>0.11074483248222811</c:v>
                </c:pt>
                <c:pt idx="55">
                  <c:v>0.11074483248222811</c:v>
                </c:pt>
                <c:pt idx="56">
                  <c:v>0.11074483248222811</c:v>
                </c:pt>
                <c:pt idx="57">
                  <c:v>0.11074483248222811</c:v>
                </c:pt>
                <c:pt idx="58">
                  <c:v>0.11074483248222811</c:v>
                </c:pt>
                <c:pt idx="59">
                  <c:v>0.11074483248222811</c:v>
                </c:pt>
                <c:pt idx="60">
                  <c:v>0.11074483248222811</c:v>
                </c:pt>
                <c:pt idx="61">
                  <c:v>0.11074483248222811</c:v>
                </c:pt>
                <c:pt idx="62">
                  <c:v>0.11074483248222811</c:v>
                </c:pt>
                <c:pt idx="63">
                  <c:v>0.11074483248222811</c:v>
                </c:pt>
                <c:pt idx="64">
                  <c:v>0.11074483248222811</c:v>
                </c:pt>
                <c:pt idx="65">
                  <c:v>0.11074483248222811</c:v>
                </c:pt>
                <c:pt idx="66">
                  <c:v>0.11074483248222811</c:v>
                </c:pt>
                <c:pt idx="67">
                  <c:v>0.11074483248222811</c:v>
                </c:pt>
                <c:pt idx="68">
                  <c:v>0.11074483248222811</c:v>
                </c:pt>
                <c:pt idx="69">
                  <c:v>0.11074483248222811</c:v>
                </c:pt>
                <c:pt idx="70">
                  <c:v>0.11074483248222811</c:v>
                </c:pt>
                <c:pt idx="71">
                  <c:v>0.11074483248222811</c:v>
                </c:pt>
                <c:pt idx="72">
                  <c:v>0.11074483248222811</c:v>
                </c:pt>
                <c:pt idx="73">
                  <c:v>0.11074483248222811</c:v>
                </c:pt>
                <c:pt idx="74">
                  <c:v>0.11074483248222811</c:v>
                </c:pt>
                <c:pt idx="75">
                  <c:v>0.11074483248222811</c:v>
                </c:pt>
                <c:pt idx="76">
                  <c:v>0.11074483248222811</c:v>
                </c:pt>
                <c:pt idx="77">
                  <c:v>0.11074483248222811</c:v>
                </c:pt>
                <c:pt idx="78">
                  <c:v>0.11074483248222811</c:v>
                </c:pt>
                <c:pt idx="79">
                  <c:v>0.11074483248222811</c:v>
                </c:pt>
                <c:pt idx="80">
                  <c:v>0.11074483248222811</c:v>
                </c:pt>
                <c:pt idx="81">
                  <c:v>0.11074483248222811</c:v>
                </c:pt>
                <c:pt idx="82">
                  <c:v>0.11074483248222811</c:v>
                </c:pt>
                <c:pt idx="83">
                  <c:v>0.11074483248222811</c:v>
                </c:pt>
                <c:pt idx="84">
                  <c:v>0.11074483248222811</c:v>
                </c:pt>
                <c:pt idx="85">
                  <c:v>0.11074483248222811</c:v>
                </c:pt>
                <c:pt idx="86">
                  <c:v>0.11074483248222811</c:v>
                </c:pt>
                <c:pt idx="87">
                  <c:v>0.11074483248222811</c:v>
                </c:pt>
                <c:pt idx="88">
                  <c:v>0.11074483248222811</c:v>
                </c:pt>
                <c:pt idx="89">
                  <c:v>0.11074483248222811</c:v>
                </c:pt>
                <c:pt idx="90">
                  <c:v>0.11074483248222811</c:v>
                </c:pt>
                <c:pt idx="91">
                  <c:v>0.11074483248222811</c:v>
                </c:pt>
                <c:pt idx="92">
                  <c:v>0.11074483248222811</c:v>
                </c:pt>
                <c:pt idx="93">
                  <c:v>0.11074483248222811</c:v>
                </c:pt>
                <c:pt idx="94">
                  <c:v>0.11074483248222811</c:v>
                </c:pt>
                <c:pt idx="95">
                  <c:v>0.11074483248222811</c:v>
                </c:pt>
                <c:pt idx="96">
                  <c:v>0.11074483248222811</c:v>
                </c:pt>
                <c:pt idx="97">
                  <c:v>0.11074483248222811</c:v>
                </c:pt>
                <c:pt idx="98">
                  <c:v>0.11074483248222811</c:v>
                </c:pt>
                <c:pt idx="99">
                  <c:v>0.11074483248222811</c:v>
                </c:pt>
                <c:pt idx="100">
                  <c:v>0.11074483248222811</c:v>
                </c:pt>
                <c:pt idx="101">
                  <c:v>0.11074483248222811</c:v>
                </c:pt>
                <c:pt idx="102">
                  <c:v>0.11074483248222811</c:v>
                </c:pt>
                <c:pt idx="103">
                  <c:v>0.11074483248222811</c:v>
                </c:pt>
                <c:pt idx="104">
                  <c:v>0.11074483248222811</c:v>
                </c:pt>
                <c:pt idx="105">
                  <c:v>0.11074483248222811</c:v>
                </c:pt>
                <c:pt idx="106">
                  <c:v>0.11074483248222811</c:v>
                </c:pt>
                <c:pt idx="107">
                  <c:v>0.11074483248222811</c:v>
                </c:pt>
                <c:pt idx="108">
                  <c:v>0.11074483248222811</c:v>
                </c:pt>
                <c:pt idx="109">
                  <c:v>0.11074483248222811</c:v>
                </c:pt>
                <c:pt idx="110">
                  <c:v>0.11074483248222811</c:v>
                </c:pt>
                <c:pt idx="111">
                  <c:v>0.11074483248222811</c:v>
                </c:pt>
                <c:pt idx="112">
                  <c:v>0.11074483248222811</c:v>
                </c:pt>
                <c:pt idx="113">
                  <c:v>0.11074483248222811</c:v>
                </c:pt>
                <c:pt idx="114">
                  <c:v>0.11074483248222811</c:v>
                </c:pt>
                <c:pt idx="115">
                  <c:v>0.11074483248222811</c:v>
                </c:pt>
                <c:pt idx="116">
                  <c:v>0.11074483248222811</c:v>
                </c:pt>
                <c:pt idx="117">
                  <c:v>0.11074483248222811</c:v>
                </c:pt>
                <c:pt idx="118">
                  <c:v>0.11074483248222811</c:v>
                </c:pt>
                <c:pt idx="119">
                  <c:v>0.11074483248222811</c:v>
                </c:pt>
                <c:pt idx="120">
                  <c:v>0.11074483248222811</c:v>
                </c:pt>
                <c:pt idx="121">
                  <c:v>0.11074483248222811</c:v>
                </c:pt>
                <c:pt idx="122">
                  <c:v>0.11074483248222811</c:v>
                </c:pt>
                <c:pt idx="123">
                  <c:v>0.11074483248222811</c:v>
                </c:pt>
              </c:numCache>
            </c:numRef>
          </c:val>
        </c:ser>
        <c:ser>
          <c:idx val="39"/>
          <c:order val="39"/>
          <c:val>
            <c:numRef>
              <c:f>tax_rev_path_abil4!$AN$1:$AN$124</c:f>
              <c:numCache>
                <c:formatCode>General</c:formatCode>
                <c:ptCount val="124"/>
                <c:pt idx="0">
                  <c:v>9.313782952378051E-2</c:v>
                </c:pt>
                <c:pt idx="1">
                  <c:v>9.313782952378051E-2</c:v>
                </c:pt>
                <c:pt idx="2">
                  <c:v>9.313782952378051E-2</c:v>
                </c:pt>
                <c:pt idx="3">
                  <c:v>9.313782952378051E-2</c:v>
                </c:pt>
                <c:pt idx="4">
                  <c:v>9.313782952378051E-2</c:v>
                </c:pt>
                <c:pt idx="5">
                  <c:v>9.313782952378051E-2</c:v>
                </c:pt>
                <c:pt idx="6">
                  <c:v>9.313782952378051E-2</c:v>
                </c:pt>
                <c:pt idx="7">
                  <c:v>9.313782952378051E-2</c:v>
                </c:pt>
                <c:pt idx="8">
                  <c:v>9.313782952378051E-2</c:v>
                </c:pt>
                <c:pt idx="9">
                  <c:v>9.313782952378051E-2</c:v>
                </c:pt>
                <c:pt idx="10">
                  <c:v>9.313782952378051E-2</c:v>
                </c:pt>
                <c:pt idx="11">
                  <c:v>9.313782952378051E-2</c:v>
                </c:pt>
                <c:pt idx="12">
                  <c:v>9.313782952378051E-2</c:v>
                </c:pt>
                <c:pt idx="13">
                  <c:v>9.313782952378051E-2</c:v>
                </c:pt>
                <c:pt idx="14">
                  <c:v>9.313782952378051E-2</c:v>
                </c:pt>
                <c:pt idx="15">
                  <c:v>9.313782952378051E-2</c:v>
                </c:pt>
                <c:pt idx="16">
                  <c:v>9.313782952378051E-2</c:v>
                </c:pt>
                <c:pt idx="17">
                  <c:v>9.313782952378051E-2</c:v>
                </c:pt>
                <c:pt idx="18">
                  <c:v>9.313782952378051E-2</c:v>
                </c:pt>
                <c:pt idx="19">
                  <c:v>9.313782952378051E-2</c:v>
                </c:pt>
                <c:pt idx="20">
                  <c:v>9.313782952378051E-2</c:v>
                </c:pt>
                <c:pt idx="21">
                  <c:v>9.313782952378051E-2</c:v>
                </c:pt>
                <c:pt idx="22">
                  <c:v>9.313782952378051E-2</c:v>
                </c:pt>
                <c:pt idx="23">
                  <c:v>9.313782952378051E-2</c:v>
                </c:pt>
                <c:pt idx="24">
                  <c:v>9.313782952378051E-2</c:v>
                </c:pt>
                <c:pt idx="25">
                  <c:v>9.313782952378051E-2</c:v>
                </c:pt>
                <c:pt idx="26">
                  <c:v>9.313782952378051E-2</c:v>
                </c:pt>
                <c:pt idx="27">
                  <c:v>9.313782952378051E-2</c:v>
                </c:pt>
                <c:pt idx="28">
                  <c:v>9.313782952378051E-2</c:v>
                </c:pt>
                <c:pt idx="29">
                  <c:v>9.313782952378051E-2</c:v>
                </c:pt>
                <c:pt idx="30">
                  <c:v>9.313782952378051E-2</c:v>
                </c:pt>
                <c:pt idx="31">
                  <c:v>9.313782952378051E-2</c:v>
                </c:pt>
                <c:pt idx="32">
                  <c:v>9.313782952378051E-2</c:v>
                </c:pt>
                <c:pt idx="33">
                  <c:v>9.313782952378051E-2</c:v>
                </c:pt>
                <c:pt idx="34">
                  <c:v>9.313782952378051E-2</c:v>
                </c:pt>
                <c:pt idx="35">
                  <c:v>9.313782952378051E-2</c:v>
                </c:pt>
                <c:pt idx="36">
                  <c:v>9.313782952378051E-2</c:v>
                </c:pt>
                <c:pt idx="37">
                  <c:v>9.313782952378051E-2</c:v>
                </c:pt>
                <c:pt idx="38">
                  <c:v>9.313782952378051E-2</c:v>
                </c:pt>
                <c:pt idx="39">
                  <c:v>9.313782952378051E-2</c:v>
                </c:pt>
                <c:pt idx="40">
                  <c:v>9.313782952378051E-2</c:v>
                </c:pt>
                <c:pt idx="41">
                  <c:v>9.313782952378051E-2</c:v>
                </c:pt>
                <c:pt idx="42">
                  <c:v>9.313782952378051E-2</c:v>
                </c:pt>
                <c:pt idx="43">
                  <c:v>9.313782952378051E-2</c:v>
                </c:pt>
                <c:pt idx="44">
                  <c:v>9.313782952378051E-2</c:v>
                </c:pt>
                <c:pt idx="45">
                  <c:v>9.313782952378051E-2</c:v>
                </c:pt>
                <c:pt idx="46">
                  <c:v>9.313782952378051E-2</c:v>
                </c:pt>
                <c:pt idx="47">
                  <c:v>9.313782952378051E-2</c:v>
                </c:pt>
                <c:pt idx="48">
                  <c:v>9.313782952378051E-2</c:v>
                </c:pt>
                <c:pt idx="49">
                  <c:v>9.313782952378051E-2</c:v>
                </c:pt>
                <c:pt idx="50">
                  <c:v>9.313782952378051E-2</c:v>
                </c:pt>
                <c:pt idx="51">
                  <c:v>9.313782952378051E-2</c:v>
                </c:pt>
                <c:pt idx="52">
                  <c:v>9.313782952378051E-2</c:v>
                </c:pt>
                <c:pt idx="53">
                  <c:v>9.313782952378051E-2</c:v>
                </c:pt>
                <c:pt idx="54">
                  <c:v>9.313782952378051E-2</c:v>
                </c:pt>
                <c:pt idx="55">
                  <c:v>9.313782952378051E-2</c:v>
                </c:pt>
                <c:pt idx="56">
                  <c:v>9.313782952378051E-2</c:v>
                </c:pt>
                <c:pt idx="57">
                  <c:v>9.313782952378051E-2</c:v>
                </c:pt>
                <c:pt idx="58">
                  <c:v>9.313782952378051E-2</c:v>
                </c:pt>
                <c:pt idx="59">
                  <c:v>9.313782952378051E-2</c:v>
                </c:pt>
                <c:pt idx="60">
                  <c:v>9.313782952378051E-2</c:v>
                </c:pt>
                <c:pt idx="61">
                  <c:v>9.313782952378051E-2</c:v>
                </c:pt>
                <c:pt idx="62">
                  <c:v>9.313782952378051E-2</c:v>
                </c:pt>
                <c:pt idx="63">
                  <c:v>9.313782952378051E-2</c:v>
                </c:pt>
                <c:pt idx="64">
                  <c:v>9.313782952378051E-2</c:v>
                </c:pt>
                <c:pt idx="65">
                  <c:v>9.313782952378051E-2</c:v>
                </c:pt>
                <c:pt idx="66">
                  <c:v>9.313782952378051E-2</c:v>
                </c:pt>
                <c:pt idx="67">
                  <c:v>9.313782952378051E-2</c:v>
                </c:pt>
                <c:pt idx="68">
                  <c:v>9.313782952378051E-2</c:v>
                </c:pt>
                <c:pt idx="69">
                  <c:v>9.313782952378051E-2</c:v>
                </c:pt>
                <c:pt idx="70">
                  <c:v>9.313782952378051E-2</c:v>
                </c:pt>
                <c:pt idx="71">
                  <c:v>9.313782952378051E-2</c:v>
                </c:pt>
                <c:pt idx="72">
                  <c:v>9.313782952378051E-2</c:v>
                </c:pt>
                <c:pt idx="73">
                  <c:v>9.313782952378051E-2</c:v>
                </c:pt>
                <c:pt idx="74">
                  <c:v>9.313782952378051E-2</c:v>
                </c:pt>
                <c:pt idx="75">
                  <c:v>9.313782952378051E-2</c:v>
                </c:pt>
                <c:pt idx="76">
                  <c:v>9.313782952378051E-2</c:v>
                </c:pt>
                <c:pt idx="77">
                  <c:v>9.313782952378051E-2</c:v>
                </c:pt>
                <c:pt idx="78">
                  <c:v>9.313782952378051E-2</c:v>
                </c:pt>
                <c:pt idx="79">
                  <c:v>9.313782952378051E-2</c:v>
                </c:pt>
                <c:pt idx="80">
                  <c:v>9.313782952378051E-2</c:v>
                </c:pt>
                <c:pt idx="81">
                  <c:v>9.313782952378051E-2</c:v>
                </c:pt>
                <c:pt idx="82">
                  <c:v>9.313782952378051E-2</c:v>
                </c:pt>
                <c:pt idx="83">
                  <c:v>9.313782952378051E-2</c:v>
                </c:pt>
                <c:pt idx="84">
                  <c:v>9.313782952378051E-2</c:v>
                </c:pt>
                <c:pt idx="85">
                  <c:v>9.313782952378051E-2</c:v>
                </c:pt>
                <c:pt idx="86">
                  <c:v>9.313782952378051E-2</c:v>
                </c:pt>
                <c:pt idx="87">
                  <c:v>9.313782952378051E-2</c:v>
                </c:pt>
                <c:pt idx="88">
                  <c:v>9.313782952378051E-2</c:v>
                </c:pt>
                <c:pt idx="89">
                  <c:v>9.313782952378051E-2</c:v>
                </c:pt>
                <c:pt idx="90">
                  <c:v>9.313782952378051E-2</c:v>
                </c:pt>
                <c:pt idx="91">
                  <c:v>9.313782952378051E-2</c:v>
                </c:pt>
                <c:pt idx="92">
                  <c:v>9.313782952378051E-2</c:v>
                </c:pt>
                <c:pt idx="93">
                  <c:v>9.313782952378051E-2</c:v>
                </c:pt>
                <c:pt idx="94">
                  <c:v>9.313782952378051E-2</c:v>
                </c:pt>
                <c:pt idx="95">
                  <c:v>9.313782952378051E-2</c:v>
                </c:pt>
                <c:pt idx="96">
                  <c:v>9.313782952378051E-2</c:v>
                </c:pt>
                <c:pt idx="97">
                  <c:v>9.313782952378051E-2</c:v>
                </c:pt>
                <c:pt idx="98">
                  <c:v>9.313782952378051E-2</c:v>
                </c:pt>
                <c:pt idx="99">
                  <c:v>9.313782952378051E-2</c:v>
                </c:pt>
                <c:pt idx="100">
                  <c:v>9.313782952378051E-2</c:v>
                </c:pt>
                <c:pt idx="101">
                  <c:v>9.313782952378051E-2</c:v>
                </c:pt>
                <c:pt idx="102">
                  <c:v>9.313782952378051E-2</c:v>
                </c:pt>
                <c:pt idx="103">
                  <c:v>9.313782952378051E-2</c:v>
                </c:pt>
                <c:pt idx="104">
                  <c:v>9.313782952378051E-2</c:v>
                </c:pt>
                <c:pt idx="105">
                  <c:v>9.313782952378051E-2</c:v>
                </c:pt>
                <c:pt idx="106">
                  <c:v>9.313782952378051E-2</c:v>
                </c:pt>
                <c:pt idx="107">
                  <c:v>9.313782952378051E-2</c:v>
                </c:pt>
                <c:pt idx="108">
                  <c:v>9.313782952378051E-2</c:v>
                </c:pt>
                <c:pt idx="109">
                  <c:v>9.313782952378051E-2</c:v>
                </c:pt>
                <c:pt idx="110">
                  <c:v>9.313782952378051E-2</c:v>
                </c:pt>
                <c:pt idx="111">
                  <c:v>9.313782952378051E-2</c:v>
                </c:pt>
                <c:pt idx="112">
                  <c:v>9.313782952378051E-2</c:v>
                </c:pt>
                <c:pt idx="113">
                  <c:v>9.313782952378051E-2</c:v>
                </c:pt>
                <c:pt idx="114">
                  <c:v>9.313782952378051E-2</c:v>
                </c:pt>
                <c:pt idx="115">
                  <c:v>9.313782952378051E-2</c:v>
                </c:pt>
                <c:pt idx="116">
                  <c:v>9.313782952378051E-2</c:v>
                </c:pt>
                <c:pt idx="117">
                  <c:v>9.313782952378051E-2</c:v>
                </c:pt>
                <c:pt idx="118">
                  <c:v>9.313782952378051E-2</c:v>
                </c:pt>
                <c:pt idx="119">
                  <c:v>9.313782952378051E-2</c:v>
                </c:pt>
                <c:pt idx="120">
                  <c:v>9.313782952378051E-2</c:v>
                </c:pt>
                <c:pt idx="121">
                  <c:v>9.313782952378051E-2</c:v>
                </c:pt>
                <c:pt idx="122">
                  <c:v>9.313782952378051E-2</c:v>
                </c:pt>
                <c:pt idx="123">
                  <c:v>9.313782952378051E-2</c:v>
                </c:pt>
              </c:numCache>
            </c:numRef>
          </c:val>
        </c:ser>
        <c:ser>
          <c:idx val="40"/>
          <c:order val="40"/>
          <c:val>
            <c:numRef>
              <c:f>tax_rev_path_abil4!$AO$1:$AO$124</c:f>
              <c:numCache>
                <c:formatCode>General</c:formatCode>
                <c:ptCount val="124"/>
                <c:pt idx="0">
                  <c:v>8.3199390892243971E-2</c:v>
                </c:pt>
                <c:pt idx="1">
                  <c:v>8.3199390892243971E-2</c:v>
                </c:pt>
                <c:pt idx="2">
                  <c:v>8.3199390892243971E-2</c:v>
                </c:pt>
                <c:pt idx="3">
                  <c:v>8.3199390892243971E-2</c:v>
                </c:pt>
                <c:pt idx="4">
                  <c:v>8.3199390892243971E-2</c:v>
                </c:pt>
                <c:pt idx="5">
                  <c:v>8.3199390892243971E-2</c:v>
                </c:pt>
                <c:pt idx="6">
                  <c:v>8.3199390892243971E-2</c:v>
                </c:pt>
                <c:pt idx="7">
                  <c:v>8.3199390892243971E-2</c:v>
                </c:pt>
                <c:pt idx="8">
                  <c:v>8.3199390892243971E-2</c:v>
                </c:pt>
                <c:pt idx="9">
                  <c:v>8.3199390892243971E-2</c:v>
                </c:pt>
                <c:pt idx="10">
                  <c:v>8.3199390892243971E-2</c:v>
                </c:pt>
                <c:pt idx="11">
                  <c:v>8.3199390892243971E-2</c:v>
                </c:pt>
                <c:pt idx="12">
                  <c:v>8.3199390892243971E-2</c:v>
                </c:pt>
                <c:pt idx="13">
                  <c:v>8.3199390892243971E-2</c:v>
                </c:pt>
                <c:pt idx="14">
                  <c:v>8.3199390892243971E-2</c:v>
                </c:pt>
                <c:pt idx="15">
                  <c:v>8.3199390892243971E-2</c:v>
                </c:pt>
                <c:pt idx="16">
                  <c:v>8.3199390892243971E-2</c:v>
                </c:pt>
                <c:pt idx="17">
                  <c:v>8.3199390892243971E-2</c:v>
                </c:pt>
                <c:pt idx="18">
                  <c:v>8.3199390892243971E-2</c:v>
                </c:pt>
                <c:pt idx="19">
                  <c:v>8.3199390892243971E-2</c:v>
                </c:pt>
                <c:pt idx="20">
                  <c:v>8.3199390892243971E-2</c:v>
                </c:pt>
                <c:pt idx="21">
                  <c:v>8.3199390892243971E-2</c:v>
                </c:pt>
                <c:pt idx="22">
                  <c:v>8.3199390892243971E-2</c:v>
                </c:pt>
                <c:pt idx="23">
                  <c:v>8.3199390892243971E-2</c:v>
                </c:pt>
                <c:pt idx="24">
                  <c:v>8.3199390892243971E-2</c:v>
                </c:pt>
                <c:pt idx="25">
                  <c:v>8.3199390892243971E-2</c:v>
                </c:pt>
                <c:pt idx="26">
                  <c:v>8.3199390892243971E-2</c:v>
                </c:pt>
                <c:pt idx="27">
                  <c:v>8.3199390892243971E-2</c:v>
                </c:pt>
                <c:pt idx="28">
                  <c:v>8.3199390892243971E-2</c:v>
                </c:pt>
                <c:pt idx="29">
                  <c:v>8.3199390892243971E-2</c:v>
                </c:pt>
                <c:pt idx="30">
                  <c:v>8.3199390892243971E-2</c:v>
                </c:pt>
                <c:pt idx="31">
                  <c:v>8.3199390892243971E-2</c:v>
                </c:pt>
                <c:pt idx="32">
                  <c:v>8.3199390892243971E-2</c:v>
                </c:pt>
                <c:pt idx="33">
                  <c:v>8.3199390892243971E-2</c:v>
                </c:pt>
                <c:pt idx="34">
                  <c:v>8.3199390892243971E-2</c:v>
                </c:pt>
                <c:pt idx="35">
                  <c:v>8.3199390892243971E-2</c:v>
                </c:pt>
                <c:pt idx="36">
                  <c:v>8.3199390892243971E-2</c:v>
                </c:pt>
                <c:pt idx="37">
                  <c:v>8.3199390892243971E-2</c:v>
                </c:pt>
                <c:pt idx="38">
                  <c:v>8.3199390892243971E-2</c:v>
                </c:pt>
                <c:pt idx="39">
                  <c:v>8.3199390892243971E-2</c:v>
                </c:pt>
                <c:pt idx="40">
                  <c:v>8.3199390892243971E-2</c:v>
                </c:pt>
                <c:pt idx="41">
                  <c:v>8.3199390892243971E-2</c:v>
                </c:pt>
                <c:pt idx="42">
                  <c:v>8.3199390892243971E-2</c:v>
                </c:pt>
                <c:pt idx="43">
                  <c:v>8.3199390892243971E-2</c:v>
                </c:pt>
                <c:pt idx="44">
                  <c:v>8.3199390892243971E-2</c:v>
                </c:pt>
                <c:pt idx="45">
                  <c:v>8.3199390892243971E-2</c:v>
                </c:pt>
                <c:pt idx="46">
                  <c:v>8.3199390892243971E-2</c:v>
                </c:pt>
                <c:pt idx="47">
                  <c:v>8.3199390892243971E-2</c:v>
                </c:pt>
                <c:pt idx="48">
                  <c:v>8.3199390892243971E-2</c:v>
                </c:pt>
                <c:pt idx="49">
                  <c:v>8.3199390892243971E-2</c:v>
                </c:pt>
                <c:pt idx="50">
                  <c:v>8.3199390892243971E-2</c:v>
                </c:pt>
                <c:pt idx="51">
                  <c:v>8.3199390892243971E-2</c:v>
                </c:pt>
                <c:pt idx="52">
                  <c:v>8.3199390892243971E-2</c:v>
                </c:pt>
                <c:pt idx="53">
                  <c:v>8.3199390892243971E-2</c:v>
                </c:pt>
                <c:pt idx="54">
                  <c:v>8.3199390892243971E-2</c:v>
                </c:pt>
                <c:pt idx="55">
                  <c:v>8.3199390892243971E-2</c:v>
                </c:pt>
                <c:pt idx="56">
                  <c:v>8.3199390892243971E-2</c:v>
                </c:pt>
                <c:pt idx="57">
                  <c:v>8.3199390892243971E-2</c:v>
                </c:pt>
                <c:pt idx="58">
                  <c:v>8.3199390892243971E-2</c:v>
                </c:pt>
                <c:pt idx="59">
                  <c:v>8.3199390892243971E-2</c:v>
                </c:pt>
                <c:pt idx="60">
                  <c:v>8.3199390892243971E-2</c:v>
                </c:pt>
                <c:pt idx="61">
                  <c:v>8.3199390892243971E-2</c:v>
                </c:pt>
                <c:pt idx="62">
                  <c:v>8.3199390892243971E-2</c:v>
                </c:pt>
                <c:pt idx="63">
                  <c:v>8.3199390892243971E-2</c:v>
                </c:pt>
                <c:pt idx="64">
                  <c:v>8.3199390892243971E-2</c:v>
                </c:pt>
                <c:pt idx="65">
                  <c:v>8.3199390892243971E-2</c:v>
                </c:pt>
                <c:pt idx="66">
                  <c:v>8.3199390892243971E-2</c:v>
                </c:pt>
                <c:pt idx="67">
                  <c:v>8.3199390892243971E-2</c:v>
                </c:pt>
                <c:pt idx="68">
                  <c:v>8.3199390892243971E-2</c:v>
                </c:pt>
                <c:pt idx="69">
                  <c:v>8.3199390892243971E-2</c:v>
                </c:pt>
                <c:pt idx="70">
                  <c:v>8.3199390892243971E-2</c:v>
                </c:pt>
                <c:pt idx="71">
                  <c:v>8.3199390892243971E-2</c:v>
                </c:pt>
                <c:pt idx="72">
                  <c:v>8.3199390892243971E-2</c:v>
                </c:pt>
                <c:pt idx="73">
                  <c:v>8.3199390892243971E-2</c:v>
                </c:pt>
                <c:pt idx="74">
                  <c:v>8.3199390892243971E-2</c:v>
                </c:pt>
                <c:pt idx="75">
                  <c:v>8.3199390892243971E-2</c:v>
                </c:pt>
                <c:pt idx="76">
                  <c:v>8.3199390892243971E-2</c:v>
                </c:pt>
                <c:pt idx="77">
                  <c:v>8.3199390892243971E-2</c:v>
                </c:pt>
                <c:pt idx="78">
                  <c:v>8.3199390892243971E-2</c:v>
                </c:pt>
                <c:pt idx="79">
                  <c:v>8.3199390892243971E-2</c:v>
                </c:pt>
                <c:pt idx="80">
                  <c:v>8.3199390892243971E-2</c:v>
                </c:pt>
                <c:pt idx="81">
                  <c:v>8.3199390892243971E-2</c:v>
                </c:pt>
                <c:pt idx="82">
                  <c:v>8.3199390892243971E-2</c:v>
                </c:pt>
                <c:pt idx="83">
                  <c:v>8.3199390892243971E-2</c:v>
                </c:pt>
                <c:pt idx="84">
                  <c:v>8.3199390892243971E-2</c:v>
                </c:pt>
                <c:pt idx="85">
                  <c:v>8.3199390892243971E-2</c:v>
                </c:pt>
                <c:pt idx="86">
                  <c:v>8.3199390892243971E-2</c:v>
                </c:pt>
                <c:pt idx="87">
                  <c:v>8.3199390892243971E-2</c:v>
                </c:pt>
                <c:pt idx="88">
                  <c:v>8.3199390892243971E-2</c:v>
                </c:pt>
                <c:pt idx="89">
                  <c:v>8.3199390892243971E-2</c:v>
                </c:pt>
                <c:pt idx="90">
                  <c:v>8.3199390892243971E-2</c:v>
                </c:pt>
                <c:pt idx="91">
                  <c:v>8.3199390892243971E-2</c:v>
                </c:pt>
                <c:pt idx="92">
                  <c:v>8.3199390892243971E-2</c:v>
                </c:pt>
                <c:pt idx="93">
                  <c:v>8.3199390892243971E-2</c:v>
                </c:pt>
                <c:pt idx="94">
                  <c:v>8.3199390892243971E-2</c:v>
                </c:pt>
                <c:pt idx="95">
                  <c:v>8.3199390892243971E-2</c:v>
                </c:pt>
                <c:pt idx="96">
                  <c:v>8.3199390892243971E-2</c:v>
                </c:pt>
                <c:pt idx="97">
                  <c:v>8.3199390892243971E-2</c:v>
                </c:pt>
                <c:pt idx="98">
                  <c:v>8.3199390892243971E-2</c:v>
                </c:pt>
                <c:pt idx="99">
                  <c:v>8.3199390892243971E-2</c:v>
                </c:pt>
                <c:pt idx="100">
                  <c:v>8.3199390892243971E-2</c:v>
                </c:pt>
                <c:pt idx="101">
                  <c:v>8.3199390892243971E-2</c:v>
                </c:pt>
                <c:pt idx="102">
                  <c:v>8.3199390892243971E-2</c:v>
                </c:pt>
                <c:pt idx="103">
                  <c:v>8.3199390892243971E-2</c:v>
                </c:pt>
                <c:pt idx="104">
                  <c:v>8.3199390892243971E-2</c:v>
                </c:pt>
                <c:pt idx="105">
                  <c:v>8.3199390892243971E-2</c:v>
                </c:pt>
                <c:pt idx="106">
                  <c:v>8.3199390892243971E-2</c:v>
                </c:pt>
                <c:pt idx="107">
                  <c:v>8.3199390892243971E-2</c:v>
                </c:pt>
                <c:pt idx="108">
                  <c:v>8.3199390892243971E-2</c:v>
                </c:pt>
                <c:pt idx="109">
                  <c:v>8.3199390892243971E-2</c:v>
                </c:pt>
                <c:pt idx="110">
                  <c:v>8.3199390892243971E-2</c:v>
                </c:pt>
                <c:pt idx="111">
                  <c:v>8.3199390892243971E-2</c:v>
                </c:pt>
                <c:pt idx="112">
                  <c:v>8.3199390892243971E-2</c:v>
                </c:pt>
                <c:pt idx="113">
                  <c:v>8.3199390892243971E-2</c:v>
                </c:pt>
                <c:pt idx="114">
                  <c:v>8.3199390892243971E-2</c:v>
                </c:pt>
                <c:pt idx="115">
                  <c:v>8.3199390892243971E-2</c:v>
                </c:pt>
                <c:pt idx="116">
                  <c:v>8.3199390892243971E-2</c:v>
                </c:pt>
                <c:pt idx="117">
                  <c:v>8.3199390892243971E-2</c:v>
                </c:pt>
                <c:pt idx="118">
                  <c:v>8.3199390892243971E-2</c:v>
                </c:pt>
                <c:pt idx="119">
                  <c:v>8.3199390892243971E-2</c:v>
                </c:pt>
                <c:pt idx="120">
                  <c:v>8.3199390892243971E-2</c:v>
                </c:pt>
                <c:pt idx="121">
                  <c:v>8.3199390892243971E-2</c:v>
                </c:pt>
                <c:pt idx="122">
                  <c:v>8.3199390892243971E-2</c:v>
                </c:pt>
                <c:pt idx="123">
                  <c:v>8.3199390892243971E-2</c:v>
                </c:pt>
              </c:numCache>
            </c:numRef>
          </c:val>
        </c:ser>
        <c:ser>
          <c:idx val="41"/>
          <c:order val="41"/>
          <c:val>
            <c:numRef>
              <c:f>tax_rev_path_abil4!$AP$1:$AP$124</c:f>
              <c:numCache>
                <c:formatCode>General</c:formatCode>
                <c:ptCount val="124"/>
                <c:pt idx="0">
                  <c:v>7.064191765596646E-2</c:v>
                </c:pt>
                <c:pt idx="1">
                  <c:v>7.064191765596646E-2</c:v>
                </c:pt>
                <c:pt idx="2">
                  <c:v>7.064191765596646E-2</c:v>
                </c:pt>
                <c:pt idx="3">
                  <c:v>7.064191765596646E-2</c:v>
                </c:pt>
                <c:pt idx="4">
                  <c:v>7.064191765596646E-2</c:v>
                </c:pt>
                <c:pt idx="5">
                  <c:v>7.064191765596646E-2</c:v>
                </c:pt>
                <c:pt idx="6">
                  <c:v>7.064191765596646E-2</c:v>
                </c:pt>
                <c:pt idx="7">
                  <c:v>7.064191765596646E-2</c:v>
                </c:pt>
                <c:pt idx="8">
                  <c:v>7.064191765596646E-2</c:v>
                </c:pt>
                <c:pt idx="9">
                  <c:v>7.064191765596646E-2</c:v>
                </c:pt>
                <c:pt idx="10">
                  <c:v>7.064191765596646E-2</c:v>
                </c:pt>
                <c:pt idx="11">
                  <c:v>7.064191765596646E-2</c:v>
                </c:pt>
                <c:pt idx="12">
                  <c:v>7.064191765596646E-2</c:v>
                </c:pt>
                <c:pt idx="13">
                  <c:v>7.064191765596646E-2</c:v>
                </c:pt>
                <c:pt idx="14">
                  <c:v>7.064191765596646E-2</c:v>
                </c:pt>
                <c:pt idx="15">
                  <c:v>7.064191765596646E-2</c:v>
                </c:pt>
                <c:pt idx="16">
                  <c:v>7.064191765596646E-2</c:v>
                </c:pt>
                <c:pt idx="17">
                  <c:v>7.064191765596646E-2</c:v>
                </c:pt>
                <c:pt idx="18">
                  <c:v>7.064191765596646E-2</c:v>
                </c:pt>
                <c:pt idx="19">
                  <c:v>7.064191765596646E-2</c:v>
                </c:pt>
                <c:pt idx="20">
                  <c:v>7.064191765596646E-2</c:v>
                </c:pt>
                <c:pt idx="21">
                  <c:v>7.064191765596646E-2</c:v>
                </c:pt>
                <c:pt idx="22">
                  <c:v>7.064191765596646E-2</c:v>
                </c:pt>
                <c:pt idx="23">
                  <c:v>7.064191765596646E-2</c:v>
                </c:pt>
                <c:pt idx="24">
                  <c:v>7.064191765596646E-2</c:v>
                </c:pt>
                <c:pt idx="25">
                  <c:v>7.064191765596646E-2</c:v>
                </c:pt>
                <c:pt idx="26">
                  <c:v>7.064191765596646E-2</c:v>
                </c:pt>
                <c:pt idx="27">
                  <c:v>7.064191765596646E-2</c:v>
                </c:pt>
                <c:pt idx="28">
                  <c:v>7.064191765596646E-2</c:v>
                </c:pt>
                <c:pt idx="29">
                  <c:v>7.064191765596646E-2</c:v>
                </c:pt>
                <c:pt idx="30">
                  <c:v>7.064191765596646E-2</c:v>
                </c:pt>
                <c:pt idx="31">
                  <c:v>7.064191765596646E-2</c:v>
                </c:pt>
                <c:pt idx="32">
                  <c:v>7.064191765596646E-2</c:v>
                </c:pt>
                <c:pt idx="33">
                  <c:v>7.064191765596646E-2</c:v>
                </c:pt>
                <c:pt idx="34">
                  <c:v>7.064191765596646E-2</c:v>
                </c:pt>
                <c:pt idx="35">
                  <c:v>7.064191765596646E-2</c:v>
                </c:pt>
                <c:pt idx="36">
                  <c:v>7.064191765596646E-2</c:v>
                </c:pt>
                <c:pt idx="37">
                  <c:v>7.064191765596646E-2</c:v>
                </c:pt>
                <c:pt idx="38">
                  <c:v>7.064191765596646E-2</c:v>
                </c:pt>
                <c:pt idx="39">
                  <c:v>7.064191765596646E-2</c:v>
                </c:pt>
                <c:pt idx="40">
                  <c:v>7.064191765596646E-2</c:v>
                </c:pt>
                <c:pt idx="41">
                  <c:v>7.064191765596646E-2</c:v>
                </c:pt>
                <c:pt idx="42">
                  <c:v>7.064191765596646E-2</c:v>
                </c:pt>
                <c:pt idx="43">
                  <c:v>7.064191765596646E-2</c:v>
                </c:pt>
                <c:pt idx="44">
                  <c:v>7.064191765596646E-2</c:v>
                </c:pt>
                <c:pt idx="45">
                  <c:v>7.064191765596646E-2</c:v>
                </c:pt>
                <c:pt idx="46">
                  <c:v>7.064191765596646E-2</c:v>
                </c:pt>
                <c:pt idx="47">
                  <c:v>7.064191765596646E-2</c:v>
                </c:pt>
                <c:pt idx="48">
                  <c:v>7.064191765596646E-2</c:v>
                </c:pt>
                <c:pt idx="49">
                  <c:v>7.064191765596646E-2</c:v>
                </c:pt>
                <c:pt idx="50">
                  <c:v>7.064191765596646E-2</c:v>
                </c:pt>
                <c:pt idx="51">
                  <c:v>7.064191765596646E-2</c:v>
                </c:pt>
                <c:pt idx="52">
                  <c:v>7.064191765596646E-2</c:v>
                </c:pt>
                <c:pt idx="53">
                  <c:v>7.064191765596646E-2</c:v>
                </c:pt>
                <c:pt idx="54">
                  <c:v>7.064191765596646E-2</c:v>
                </c:pt>
                <c:pt idx="55">
                  <c:v>7.064191765596646E-2</c:v>
                </c:pt>
                <c:pt idx="56">
                  <c:v>7.064191765596646E-2</c:v>
                </c:pt>
                <c:pt idx="57">
                  <c:v>7.064191765596646E-2</c:v>
                </c:pt>
                <c:pt idx="58">
                  <c:v>7.064191765596646E-2</c:v>
                </c:pt>
                <c:pt idx="59">
                  <c:v>7.064191765596646E-2</c:v>
                </c:pt>
                <c:pt idx="60">
                  <c:v>7.064191765596646E-2</c:v>
                </c:pt>
                <c:pt idx="61">
                  <c:v>7.064191765596646E-2</c:v>
                </c:pt>
                <c:pt idx="62">
                  <c:v>7.064191765596646E-2</c:v>
                </c:pt>
                <c:pt idx="63">
                  <c:v>7.064191765596646E-2</c:v>
                </c:pt>
                <c:pt idx="64">
                  <c:v>7.064191765596646E-2</c:v>
                </c:pt>
                <c:pt idx="65">
                  <c:v>7.064191765596646E-2</c:v>
                </c:pt>
                <c:pt idx="66">
                  <c:v>7.064191765596646E-2</c:v>
                </c:pt>
                <c:pt idx="67">
                  <c:v>7.064191765596646E-2</c:v>
                </c:pt>
                <c:pt idx="68">
                  <c:v>7.064191765596646E-2</c:v>
                </c:pt>
                <c:pt idx="69">
                  <c:v>7.064191765596646E-2</c:v>
                </c:pt>
                <c:pt idx="70">
                  <c:v>7.064191765596646E-2</c:v>
                </c:pt>
                <c:pt idx="71">
                  <c:v>7.064191765596646E-2</c:v>
                </c:pt>
                <c:pt idx="72">
                  <c:v>7.064191765596646E-2</c:v>
                </c:pt>
                <c:pt idx="73">
                  <c:v>7.064191765596646E-2</c:v>
                </c:pt>
                <c:pt idx="74">
                  <c:v>7.064191765596646E-2</c:v>
                </c:pt>
                <c:pt idx="75">
                  <c:v>7.064191765596646E-2</c:v>
                </c:pt>
                <c:pt idx="76">
                  <c:v>7.064191765596646E-2</c:v>
                </c:pt>
                <c:pt idx="77">
                  <c:v>7.064191765596646E-2</c:v>
                </c:pt>
                <c:pt idx="78">
                  <c:v>7.064191765596646E-2</c:v>
                </c:pt>
                <c:pt idx="79">
                  <c:v>7.064191765596646E-2</c:v>
                </c:pt>
                <c:pt idx="80">
                  <c:v>7.064191765596646E-2</c:v>
                </c:pt>
                <c:pt idx="81">
                  <c:v>7.064191765596646E-2</c:v>
                </c:pt>
                <c:pt idx="82">
                  <c:v>7.064191765596646E-2</c:v>
                </c:pt>
                <c:pt idx="83">
                  <c:v>7.064191765596646E-2</c:v>
                </c:pt>
                <c:pt idx="84">
                  <c:v>7.064191765596646E-2</c:v>
                </c:pt>
                <c:pt idx="85">
                  <c:v>7.064191765596646E-2</c:v>
                </c:pt>
                <c:pt idx="86">
                  <c:v>7.064191765596646E-2</c:v>
                </c:pt>
                <c:pt idx="87">
                  <c:v>7.064191765596646E-2</c:v>
                </c:pt>
                <c:pt idx="88">
                  <c:v>7.064191765596646E-2</c:v>
                </c:pt>
                <c:pt idx="89">
                  <c:v>7.064191765596646E-2</c:v>
                </c:pt>
                <c:pt idx="90">
                  <c:v>7.064191765596646E-2</c:v>
                </c:pt>
                <c:pt idx="91">
                  <c:v>7.064191765596646E-2</c:v>
                </c:pt>
                <c:pt idx="92">
                  <c:v>7.064191765596646E-2</c:v>
                </c:pt>
                <c:pt idx="93">
                  <c:v>7.064191765596646E-2</c:v>
                </c:pt>
                <c:pt idx="94">
                  <c:v>7.064191765596646E-2</c:v>
                </c:pt>
                <c:pt idx="95">
                  <c:v>7.064191765596646E-2</c:v>
                </c:pt>
                <c:pt idx="96">
                  <c:v>7.064191765596646E-2</c:v>
                </c:pt>
                <c:pt idx="97">
                  <c:v>7.064191765596646E-2</c:v>
                </c:pt>
                <c:pt idx="98">
                  <c:v>7.064191765596646E-2</c:v>
                </c:pt>
                <c:pt idx="99">
                  <c:v>7.064191765596646E-2</c:v>
                </c:pt>
                <c:pt idx="100">
                  <c:v>7.064191765596646E-2</c:v>
                </c:pt>
                <c:pt idx="101">
                  <c:v>7.064191765596646E-2</c:v>
                </c:pt>
                <c:pt idx="102">
                  <c:v>7.064191765596646E-2</c:v>
                </c:pt>
                <c:pt idx="103">
                  <c:v>7.064191765596646E-2</c:v>
                </c:pt>
                <c:pt idx="104">
                  <c:v>7.064191765596646E-2</c:v>
                </c:pt>
                <c:pt idx="105">
                  <c:v>7.064191765596646E-2</c:v>
                </c:pt>
                <c:pt idx="106">
                  <c:v>7.064191765596646E-2</c:v>
                </c:pt>
                <c:pt idx="107">
                  <c:v>7.064191765596646E-2</c:v>
                </c:pt>
                <c:pt idx="108">
                  <c:v>7.064191765596646E-2</c:v>
                </c:pt>
                <c:pt idx="109">
                  <c:v>7.064191765596646E-2</c:v>
                </c:pt>
                <c:pt idx="110">
                  <c:v>7.064191765596646E-2</c:v>
                </c:pt>
                <c:pt idx="111">
                  <c:v>7.064191765596646E-2</c:v>
                </c:pt>
                <c:pt idx="112">
                  <c:v>7.064191765596646E-2</c:v>
                </c:pt>
                <c:pt idx="113">
                  <c:v>7.064191765596646E-2</c:v>
                </c:pt>
                <c:pt idx="114">
                  <c:v>7.064191765596646E-2</c:v>
                </c:pt>
                <c:pt idx="115">
                  <c:v>7.064191765596646E-2</c:v>
                </c:pt>
                <c:pt idx="116">
                  <c:v>7.064191765596646E-2</c:v>
                </c:pt>
                <c:pt idx="117">
                  <c:v>7.064191765596646E-2</c:v>
                </c:pt>
                <c:pt idx="118">
                  <c:v>7.064191765596646E-2</c:v>
                </c:pt>
                <c:pt idx="119">
                  <c:v>7.064191765596646E-2</c:v>
                </c:pt>
                <c:pt idx="120">
                  <c:v>7.064191765596646E-2</c:v>
                </c:pt>
                <c:pt idx="121">
                  <c:v>7.064191765596646E-2</c:v>
                </c:pt>
                <c:pt idx="122">
                  <c:v>7.064191765596646E-2</c:v>
                </c:pt>
                <c:pt idx="123">
                  <c:v>7.064191765596646E-2</c:v>
                </c:pt>
              </c:numCache>
            </c:numRef>
          </c:val>
        </c:ser>
        <c:ser>
          <c:idx val="42"/>
          <c:order val="42"/>
          <c:val>
            <c:numRef>
              <c:f>tax_rev_path_abil4!$AQ$1:$AQ$124</c:f>
              <c:numCache>
                <c:formatCode>General</c:formatCode>
                <c:ptCount val="124"/>
                <c:pt idx="0">
                  <c:v>6.6843015999045463E-2</c:v>
                </c:pt>
                <c:pt idx="1">
                  <c:v>6.6843015999045463E-2</c:v>
                </c:pt>
                <c:pt idx="2">
                  <c:v>6.6843015999045463E-2</c:v>
                </c:pt>
                <c:pt idx="3">
                  <c:v>6.6843015999045463E-2</c:v>
                </c:pt>
                <c:pt idx="4">
                  <c:v>6.6843015999045463E-2</c:v>
                </c:pt>
                <c:pt idx="5">
                  <c:v>6.6843015999045463E-2</c:v>
                </c:pt>
                <c:pt idx="6">
                  <c:v>6.6843015999045463E-2</c:v>
                </c:pt>
                <c:pt idx="7">
                  <c:v>6.6843015999045463E-2</c:v>
                </c:pt>
                <c:pt idx="8">
                  <c:v>6.6843015999045463E-2</c:v>
                </c:pt>
                <c:pt idx="9">
                  <c:v>6.6843015999045463E-2</c:v>
                </c:pt>
                <c:pt idx="10">
                  <c:v>6.6843015999045463E-2</c:v>
                </c:pt>
                <c:pt idx="11">
                  <c:v>6.6843015999045463E-2</c:v>
                </c:pt>
                <c:pt idx="12">
                  <c:v>6.6843015999045463E-2</c:v>
                </c:pt>
                <c:pt idx="13">
                  <c:v>6.6843015999045463E-2</c:v>
                </c:pt>
                <c:pt idx="14">
                  <c:v>6.6843015999045463E-2</c:v>
                </c:pt>
                <c:pt idx="15">
                  <c:v>6.6843015999045463E-2</c:v>
                </c:pt>
                <c:pt idx="16">
                  <c:v>6.6843015999045463E-2</c:v>
                </c:pt>
                <c:pt idx="17">
                  <c:v>6.6843015999045463E-2</c:v>
                </c:pt>
                <c:pt idx="18">
                  <c:v>6.6843015999045463E-2</c:v>
                </c:pt>
                <c:pt idx="19">
                  <c:v>6.6843015999045463E-2</c:v>
                </c:pt>
                <c:pt idx="20">
                  <c:v>6.6843015999045463E-2</c:v>
                </c:pt>
                <c:pt idx="21">
                  <c:v>6.6843015999045463E-2</c:v>
                </c:pt>
                <c:pt idx="22">
                  <c:v>6.6843015999045463E-2</c:v>
                </c:pt>
                <c:pt idx="23">
                  <c:v>6.6843015999045463E-2</c:v>
                </c:pt>
                <c:pt idx="24">
                  <c:v>6.6843015999045463E-2</c:v>
                </c:pt>
                <c:pt idx="25">
                  <c:v>6.6843015999045463E-2</c:v>
                </c:pt>
                <c:pt idx="26">
                  <c:v>6.6843015999045463E-2</c:v>
                </c:pt>
                <c:pt idx="27">
                  <c:v>6.6843015999045463E-2</c:v>
                </c:pt>
                <c:pt idx="28">
                  <c:v>6.6843015999045463E-2</c:v>
                </c:pt>
                <c:pt idx="29">
                  <c:v>6.6843015999045463E-2</c:v>
                </c:pt>
                <c:pt idx="30">
                  <c:v>6.6843015999045463E-2</c:v>
                </c:pt>
                <c:pt idx="31">
                  <c:v>6.6843015999045463E-2</c:v>
                </c:pt>
                <c:pt idx="32">
                  <c:v>6.6843015999045463E-2</c:v>
                </c:pt>
                <c:pt idx="33">
                  <c:v>6.6843015999045463E-2</c:v>
                </c:pt>
                <c:pt idx="34">
                  <c:v>6.6843015999045463E-2</c:v>
                </c:pt>
                <c:pt idx="35">
                  <c:v>6.6843015999045463E-2</c:v>
                </c:pt>
                <c:pt idx="36">
                  <c:v>6.6843015999045463E-2</c:v>
                </c:pt>
                <c:pt idx="37">
                  <c:v>6.6843015999045463E-2</c:v>
                </c:pt>
                <c:pt idx="38">
                  <c:v>6.6843015999045463E-2</c:v>
                </c:pt>
                <c:pt idx="39">
                  <c:v>6.6843015999045463E-2</c:v>
                </c:pt>
                <c:pt idx="40">
                  <c:v>6.6843015999045463E-2</c:v>
                </c:pt>
                <c:pt idx="41">
                  <c:v>6.6843015999045463E-2</c:v>
                </c:pt>
                <c:pt idx="42">
                  <c:v>6.6843015999045463E-2</c:v>
                </c:pt>
                <c:pt idx="43">
                  <c:v>6.6843015999045463E-2</c:v>
                </c:pt>
                <c:pt idx="44">
                  <c:v>6.6843015999045463E-2</c:v>
                </c:pt>
                <c:pt idx="45">
                  <c:v>6.6843015999045463E-2</c:v>
                </c:pt>
                <c:pt idx="46">
                  <c:v>6.6843015999045463E-2</c:v>
                </c:pt>
                <c:pt idx="47">
                  <c:v>6.6843015999045463E-2</c:v>
                </c:pt>
                <c:pt idx="48">
                  <c:v>6.6843015999045463E-2</c:v>
                </c:pt>
                <c:pt idx="49">
                  <c:v>6.6843015999045463E-2</c:v>
                </c:pt>
                <c:pt idx="50">
                  <c:v>6.6843015999045463E-2</c:v>
                </c:pt>
                <c:pt idx="51">
                  <c:v>6.6843015999045463E-2</c:v>
                </c:pt>
                <c:pt idx="52">
                  <c:v>6.6843015999045463E-2</c:v>
                </c:pt>
                <c:pt idx="53">
                  <c:v>6.6843015999045463E-2</c:v>
                </c:pt>
                <c:pt idx="54">
                  <c:v>6.6843015999045463E-2</c:v>
                </c:pt>
                <c:pt idx="55">
                  <c:v>6.6843015999045463E-2</c:v>
                </c:pt>
                <c:pt idx="56">
                  <c:v>6.6843015999045463E-2</c:v>
                </c:pt>
                <c:pt idx="57">
                  <c:v>6.6843015999045463E-2</c:v>
                </c:pt>
                <c:pt idx="58">
                  <c:v>6.6843015999045463E-2</c:v>
                </c:pt>
                <c:pt idx="59">
                  <c:v>6.6843015999045463E-2</c:v>
                </c:pt>
                <c:pt idx="60">
                  <c:v>6.6843015999045463E-2</c:v>
                </c:pt>
                <c:pt idx="61">
                  <c:v>6.6843015999045463E-2</c:v>
                </c:pt>
                <c:pt idx="62">
                  <c:v>6.6843015999045463E-2</c:v>
                </c:pt>
                <c:pt idx="63">
                  <c:v>6.6843015999045463E-2</c:v>
                </c:pt>
                <c:pt idx="64">
                  <c:v>6.6843015999045463E-2</c:v>
                </c:pt>
                <c:pt idx="65">
                  <c:v>6.6843015999045463E-2</c:v>
                </c:pt>
                <c:pt idx="66">
                  <c:v>6.6843015999045463E-2</c:v>
                </c:pt>
                <c:pt idx="67">
                  <c:v>6.6843015999045463E-2</c:v>
                </c:pt>
                <c:pt idx="68">
                  <c:v>6.6843015999045463E-2</c:v>
                </c:pt>
                <c:pt idx="69">
                  <c:v>6.6843015999045463E-2</c:v>
                </c:pt>
                <c:pt idx="70">
                  <c:v>6.6843015999045463E-2</c:v>
                </c:pt>
                <c:pt idx="71">
                  <c:v>6.6843015999045463E-2</c:v>
                </c:pt>
                <c:pt idx="72">
                  <c:v>6.6843015999045463E-2</c:v>
                </c:pt>
                <c:pt idx="73">
                  <c:v>6.6843015999045463E-2</c:v>
                </c:pt>
                <c:pt idx="74">
                  <c:v>6.6843015999045463E-2</c:v>
                </c:pt>
                <c:pt idx="75">
                  <c:v>6.6843015999045463E-2</c:v>
                </c:pt>
                <c:pt idx="76">
                  <c:v>6.6843015999045463E-2</c:v>
                </c:pt>
                <c:pt idx="77">
                  <c:v>6.6843015999045463E-2</c:v>
                </c:pt>
                <c:pt idx="78">
                  <c:v>6.6843015999045463E-2</c:v>
                </c:pt>
                <c:pt idx="79">
                  <c:v>6.6843015999045463E-2</c:v>
                </c:pt>
                <c:pt idx="80">
                  <c:v>6.6843015999045463E-2</c:v>
                </c:pt>
                <c:pt idx="81">
                  <c:v>6.6843015999045463E-2</c:v>
                </c:pt>
                <c:pt idx="82">
                  <c:v>6.6843015999045463E-2</c:v>
                </c:pt>
                <c:pt idx="83">
                  <c:v>6.6843015999045463E-2</c:v>
                </c:pt>
                <c:pt idx="84">
                  <c:v>6.6843015999045463E-2</c:v>
                </c:pt>
                <c:pt idx="85">
                  <c:v>6.6843015999045463E-2</c:v>
                </c:pt>
                <c:pt idx="86">
                  <c:v>6.6843015999045463E-2</c:v>
                </c:pt>
                <c:pt idx="87">
                  <c:v>6.6843015999045463E-2</c:v>
                </c:pt>
                <c:pt idx="88">
                  <c:v>6.6843015999045463E-2</c:v>
                </c:pt>
                <c:pt idx="89">
                  <c:v>6.6843015999045463E-2</c:v>
                </c:pt>
                <c:pt idx="90">
                  <c:v>6.6843015999045463E-2</c:v>
                </c:pt>
                <c:pt idx="91">
                  <c:v>6.6843015999045463E-2</c:v>
                </c:pt>
                <c:pt idx="92">
                  <c:v>6.6843015999045463E-2</c:v>
                </c:pt>
                <c:pt idx="93">
                  <c:v>6.6843015999045463E-2</c:v>
                </c:pt>
                <c:pt idx="94">
                  <c:v>6.6843015999045463E-2</c:v>
                </c:pt>
                <c:pt idx="95">
                  <c:v>6.6843015999045463E-2</c:v>
                </c:pt>
                <c:pt idx="96">
                  <c:v>6.6843015999045463E-2</c:v>
                </c:pt>
                <c:pt idx="97">
                  <c:v>6.6843015999045463E-2</c:v>
                </c:pt>
                <c:pt idx="98">
                  <c:v>6.6843015999045463E-2</c:v>
                </c:pt>
                <c:pt idx="99">
                  <c:v>6.6843015999045463E-2</c:v>
                </c:pt>
                <c:pt idx="100">
                  <c:v>6.6843015999045463E-2</c:v>
                </c:pt>
                <c:pt idx="101">
                  <c:v>6.6843015999045463E-2</c:v>
                </c:pt>
                <c:pt idx="102">
                  <c:v>6.6843015999045463E-2</c:v>
                </c:pt>
                <c:pt idx="103">
                  <c:v>6.6843015999045463E-2</c:v>
                </c:pt>
                <c:pt idx="104">
                  <c:v>6.6843015999045463E-2</c:v>
                </c:pt>
                <c:pt idx="105">
                  <c:v>6.6843015999045463E-2</c:v>
                </c:pt>
                <c:pt idx="106">
                  <c:v>6.6843015999045463E-2</c:v>
                </c:pt>
                <c:pt idx="107">
                  <c:v>6.6843015999045463E-2</c:v>
                </c:pt>
                <c:pt idx="108">
                  <c:v>6.6843015999045463E-2</c:v>
                </c:pt>
                <c:pt idx="109">
                  <c:v>6.6843015999045463E-2</c:v>
                </c:pt>
                <c:pt idx="110">
                  <c:v>6.6843015999045463E-2</c:v>
                </c:pt>
                <c:pt idx="111">
                  <c:v>6.6843015999045463E-2</c:v>
                </c:pt>
                <c:pt idx="112">
                  <c:v>6.6843015999045463E-2</c:v>
                </c:pt>
                <c:pt idx="113">
                  <c:v>6.6843015999045463E-2</c:v>
                </c:pt>
                <c:pt idx="114">
                  <c:v>6.6843015999045463E-2</c:v>
                </c:pt>
                <c:pt idx="115">
                  <c:v>6.6843015999045463E-2</c:v>
                </c:pt>
                <c:pt idx="116">
                  <c:v>6.6843015999045463E-2</c:v>
                </c:pt>
                <c:pt idx="117">
                  <c:v>6.6843015999045463E-2</c:v>
                </c:pt>
                <c:pt idx="118">
                  <c:v>6.6843015999045463E-2</c:v>
                </c:pt>
                <c:pt idx="119">
                  <c:v>6.6843015999045463E-2</c:v>
                </c:pt>
                <c:pt idx="120">
                  <c:v>6.6843015999045463E-2</c:v>
                </c:pt>
                <c:pt idx="121">
                  <c:v>6.6843015999045463E-2</c:v>
                </c:pt>
                <c:pt idx="122">
                  <c:v>6.6843015999045463E-2</c:v>
                </c:pt>
                <c:pt idx="123">
                  <c:v>6.6843015999045463E-2</c:v>
                </c:pt>
              </c:numCache>
            </c:numRef>
          </c:val>
        </c:ser>
        <c:ser>
          <c:idx val="43"/>
          <c:order val="43"/>
          <c:val>
            <c:numRef>
              <c:f>tax_rev_path_abil4!$AR$1:$AR$124</c:f>
              <c:numCache>
                <c:formatCode>General</c:formatCode>
                <c:ptCount val="124"/>
                <c:pt idx="0">
                  <c:v>6.4643488281528771E-2</c:v>
                </c:pt>
                <c:pt idx="1">
                  <c:v>6.4643488281528771E-2</c:v>
                </c:pt>
                <c:pt idx="2">
                  <c:v>6.4643488281528771E-2</c:v>
                </c:pt>
                <c:pt idx="3">
                  <c:v>6.4643488281528771E-2</c:v>
                </c:pt>
                <c:pt idx="4">
                  <c:v>6.4643488281528771E-2</c:v>
                </c:pt>
                <c:pt idx="5">
                  <c:v>6.4643488281528771E-2</c:v>
                </c:pt>
                <c:pt idx="6">
                  <c:v>6.4643488281528771E-2</c:v>
                </c:pt>
                <c:pt idx="7">
                  <c:v>6.4643488281528771E-2</c:v>
                </c:pt>
                <c:pt idx="8">
                  <c:v>6.4643488281528771E-2</c:v>
                </c:pt>
                <c:pt idx="9">
                  <c:v>6.4643488281528771E-2</c:v>
                </c:pt>
                <c:pt idx="10">
                  <c:v>6.4643488281528771E-2</c:v>
                </c:pt>
                <c:pt idx="11">
                  <c:v>6.4643488281528771E-2</c:v>
                </c:pt>
                <c:pt idx="12">
                  <c:v>6.4643488281528771E-2</c:v>
                </c:pt>
                <c:pt idx="13">
                  <c:v>6.4643488281528771E-2</c:v>
                </c:pt>
                <c:pt idx="14">
                  <c:v>6.4643488281528771E-2</c:v>
                </c:pt>
                <c:pt idx="15">
                  <c:v>6.4643488281528771E-2</c:v>
                </c:pt>
                <c:pt idx="16">
                  <c:v>6.4643488281528771E-2</c:v>
                </c:pt>
                <c:pt idx="17">
                  <c:v>6.4643488281528771E-2</c:v>
                </c:pt>
                <c:pt idx="18">
                  <c:v>6.4643488281528771E-2</c:v>
                </c:pt>
                <c:pt idx="19">
                  <c:v>6.4643488281528771E-2</c:v>
                </c:pt>
                <c:pt idx="20">
                  <c:v>6.4643488281528771E-2</c:v>
                </c:pt>
                <c:pt idx="21">
                  <c:v>6.4643488281528771E-2</c:v>
                </c:pt>
                <c:pt idx="22">
                  <c:v>6.4643488281528771E-2</c:v>
                </c:pt>
                <c:pt idx="23">
                  <c:v>6.4643488281528771E-2</c:v>
                </c:pt>
                <c:pt idx="24">
                  <c:v>6.4643488281528771E-2</c:v>
                </c:pt>
                <c:pt idx="25">
                  <c:v>6.4643488281528771E-2</c:v>
                </c:pt>
                <c:pt idx="26">
                  <c:v>6.4643488281528771E-2</c:v>
                </c:pt>
                <c:pt idx="27">
                  <c:v>6.4643488281528771E-2</c:v>
                </c:pt>
                <c:pt idx="28">
                  <c:v>6.4643488281528771E-2</c:v>
                </c:pt>
                <c:pt idx="29">
                  <c:v>6.4643488281528771E-2</c:v>
                </c:pt>
                <c:pt idx="30">
                  <c:v>6.4643488281528771E-2</c:v>
                </c:pt>
                <c:pt idx="31">
                  <c:v>6.4643488281528771E-2</c:v>
                </c:pt>
                <c:pt idx="32">
                  <c:v>6.4643488281528771E-2</c:v>
                </c:pt>
                <c:pt idx="33">
                  <c:v>6.4643488281528771E-2</c:v>
                </c:pt>
                <c:pt idx="34">
                  <c:v>6.4643488281528771E-2</c:v>
                </c:pt>
                <c:pt idx="35">
                  <c:v>6.4643488281528771E-2</c:v>
                </c:pt>
                <c:pt idx="36">
                  <c:v>6.4643488281528771E-2</c:v>
                </c:pt>
                <c:pt idx="37">
                  <c:v>6.4643488281528771E-2</c:v>
                </c:pt>
                <c:pt idx="38">
                  <c:v>6.4643488281528771E-2</c:v>
                </c:pt>
                <c:pt idx="39">
                  <c:v>6.4643488281528771E-2</c:v>
                </c:pt>
                <c:pt idx="40">
                  <c:v>6.4643488281528771E-2</c:v>
                </c:pt>
                <c:pt idx="41">
                  <c:v>6.4643488281528771E-2</c:v>
                </c:pt>
                <c:pt idx="42">
                  <c:v>6.4643488281528771E-2</c:v>
                </c:pt>
                <c:pt idx="43">
                  <c:v>6.4643488281528771E-2</c:v>
                </c:pt>
                <c:pt idx="44">
                  <c:v>6.4643488281528771E-2</c:v>
                </c:pt>
                <c:pt idx="45">
                  <c:v>6.4643488281528771E-2</c:v>
                </c:pt>
                <c:pt idx="46">
                  <c:v>6.4643488281528771E-2</c:v>
                </c:pt>
                <c:pt idx="47">
                  <c:v>6.4643488281528771E-2</c:v>
                </c:pt>
                <c:pt idx="48">
                  <c:v>6.4643488281528771E-2</c:v>
                </c:pt>
                <c:pt idx="49">
                  <c:v>6.4643488281528771E-2</c:v>
                </c:pt>
                <c:pt idx="50">
                  <c:v>6.4643488281528771E-2</c:v>
                </c:pt>
                <c:pt idx="51">
                  <c:v>6.4643488281528771E-2</c:v>
                </c:pt>
                <c:pt idx="52">
                  <c:v>6.4643488281528771E-2</c:v>
                </c:pt>
                <c:pt idx="53">
                  <c:v>6.4643488281528771E-2</c:v>
                </c:pt>
                <c:pt idx="54">
                  <c:v>6.4643488281528771E-2</c:v>
                </c:pt>
                <c:pt idx="55">
                  <c:v>6.4643488281528771E-2</c:v>
                </c:pt>
                <c:pt idx="56">
                  <c:v>6.4643488281528771E-2</c:v>
                </c:pt>
                <c:pt idx="57">
                  <c:v>6.4643488281528771E-2</c:v>
                </c:pt>
                <c:pt idx="58">
                  <c:v>6.4643488281528771E-2</c:v>
                </c:pt>
                <c:pt idx="59">
                  <c:v>6.4643488281528771E-2</c:v>
                </c:pt>
                <c:pt idx="60">
                  <c:v>6.4643488281528771E-2</c:v>
                </c:pt>
                <c:pt idx="61">
                  <c:v>6.4643488281528771E-2</c:v>
                </c:pt>
                <c:pt idx="62">
                  <c:v>6.4643488281528771E-2</c:v>
                </c:pt>
                <c:pt idx="63">
                  <c:v>6.4643488281528771E-2</c:v>
                </c:pt>
                <c:pt idx="64">
                  <c:v>6.4643488281528771E-2</c:v>
                </c:pt>
                <c:pt idx="65">
                  <c:v>6.4643488281528771E-2</c:v>
                </c:pt>
                <c:pt idx="66">
                  <c:v>6.4643488281528771E-2</c:v>
                </c:pt>
                <c:pt idx="67">
                  <c:v>6.4643488281528771E-2</c:v>
                </c:pt>
                <c:pt idx="68">
                  <c:v>6.4643488281528771E-2</c:v>
                </c:pt>
                <c:pt idx="69">
                  <c:v>6.4643488281528771E-2</c:v>
                </c:pt>
                <c:pt idx="70">
                  <c:v>6.4643488281528771E-2</c:v>
                </c:pt>
                <c:pt idx="71">
                  <c:v>6.4643488281528771E-2</c:v>
                </c:pt>
                <c:pt idx="72">
                  <c:v>6.4643488281528771E-2</c:v>
                </c:pt>
                <c:pt idx="73">
                  <c:v>6.4643488281528771E-2</c:v>
                </c:pt>
                <c:pt idx="74">
                  <c:v>6.4643488281528771E-2</c:v>
                </c:pt>
                <c:pt idx="75">
                  <c:v>6.4643488281528771E-2</c:v>
                </c:pt>
                <c:pt idx="76">
                  <c:v>6.4643488281528771E-2</c:v>
                </c:pt>
                <c:pt idx="77">
                  <c:v>6.4643488281528771E-2</c:v>
                </c:pt>
                <c:pt idx="78">
                  <c:v>6.4643488281528771E-2</c:v>
                </c:pt>
                <c:pt idx="79">
                  <c:v>6.4643488281528771E-2</c:v>
                </c:pt>
                <c:pt idx="80">
                  <c:v>6.4643488281528771E-2</c:v>
                </c:pt>
                <c:pt idx="81">
                  <c:v>6.4643488281528771E-2</c:v>
                </c:pt>
                <c:pt idx="82">
                  <c:v>6.4643488281528771E-2</c:v>
                </c:pt>
                <c:pt idx="83">
                  <c:v>6.4643488281528771E-2</c:v>
                </c:pt>
                <c:pt idx="84">
                  <c:v>6.4643488281528771E-2</c:v>
                </c:pt>
                <c:pt idx="85">
                  <c:v>6.4643488281528771E-2</c:v>
                </c:pt>
                <c:pt idx="86">
                  <c:v>6.4643488281528771E-2</c:v>
                </c:pt>
                <c:pt idx="87">
                  <c:v>6.4643488281528771E-2</c:v>
                </c:pt>
                <c:pt idx="88">
                  <c:v>6.4643488281528771E-2</c:v>
                </c:pt>
                <c:pt idx="89">
                  <c:v>6.4643488281528771E-2</c:v>
                </c:pt>
                <c:pt idx="90">
                  <c:v>6.4643488281528771E-2</c:v>
                </c:pt>
                <c:pt idx="91">
                  <c:v>6.4643488281528771E-2</c:v>
                </c:pt>
                <c:pt idx="92">
                  <c:v>6.4643488281528771E-2</c:v>
                </c:pt>
                <c:pt idx="93">
                  <c:v>6.4643488281528771E-2</c:v>
                </c:pt>
                <c:pt idx="94">
                  <c:v>6.4643488281528771E-2</c:v>
                </c:pt>
                <c:pt idx="95">
                  <c:v>6.4643488281528771E-2</c:v>
                </c:pt>
                <c:pt idx="96">
                  <c:v>6.4643488281528771E-2</c:v>
                </c:pt>
                <c:pt idx="97">
                  <c:v>6.4643488281528771E-2</c:v>
                </c:pt>
                <c:pt idx="98">
                  <c:v>6.4643488281528771E-2</c:v>
                </c:pt>
                <c:pt idx="99">
                  <c:v>6.4643488281528771E-2</c:v>
                </c:pt>
                <c:pt idx="100">
                  <c:v>6.4643488281528771E-2</c:v>
                </c:pt>
                <c:pt idx="101">
                  <c:v>6.4643488281528771E-2</c:v>
                </c:pt>
                <c:pt idx="102">
                  <c:v>6.4643488281528771E-2</c:v>
                </c:pt>
                <c:pt idx="103">
                  <c:v>6.4643488281528771E-2</c:v>
                </c:pt>
                <c:pt idx="104">
                  <c:v>6.4643488281528771E-2</c:v>
                </c:pt>
                <c:pt idx="105">
                  <c:v>6.4643488281528771E-2</c:v>
                </c:pt>
                <c:pt idx="106">
                  <c:v>6.4643488281528771E-2</c:v>
                </c:pt>
                <c:pt idx="107">
                  <c:v>6.4643488281528771E-2</c:v>
                </c:pt>
                <c:pt idx="108">
                  <c:v>6.4643488281528771E-2</c:v>
                </c:pt>
                <c:pt idx="109">
                  <c:v>6.4643488281528771E-2</c:v>
                </c:pt>
                <c:pt idx="110">
                  <c:v>6.4643488281528771E-2</c:v>
                </c:pt>
                <c:pt idx="111">
                  <c:v>6.4643488281528771E-2</c:v>
                </c:pt>
                <c:pt idx="112">
                  <c:v>6.4643488281528771E-2</c:v>
                </c:pt>
                <c:pt idx="113">
                  <c:v>6.4643488281528771E-2</c:v>
                </c:pt>
                <c:pt idx="114">
                  <c:v>6.4643488281528771E-2</c:v>
                </c:pt>
                <c:pt idx="115">
                  <c:v>6.4643488281528771E-2</c:v>
                </c:pt>
                <c:pt idx="116">
                  <c:v>6.4643488281528771E-2</c:v>
                </c:pt>
                <c:pt idx="117">
                  <c:v>6.4643488281528771E-2</c:v>
                </c:pt>
                <c:pt idx="118">
                  <c:v>6.4643488281528771E-2</c:v>
                </c:pt>
                <c:pt idx="119">
                  <c:v>6.4643488281528771E-2</c:v>
                </c:pt>
                <c:pt idx="120">
                  <c:v>6.4643488281528771E-2</c:v>
                </c:pt>
                <c:pt idx="121">
                  <c:v>6.4643488281528771E-2</c:v>
                </c:pt>
                <c:pt idx="122">
                  <c:v>6.4643488281528771E-2</c:v>
                </c:pt>
                <c:pt idx="123">
                  <c:v>6.4643488281528771E-2</c:v>
                </c:pt>
              </c:numCache>
            </c:numRef>
          </c:val>
        </c:ser>
        <c:ser>
          <c:idx val="44"/>
          <c:order val="44"/>
          <c:val>
            <c:numRef>
              <c:f>tax_rev_path_abil4!$AS$1:$AS$124</c:f>
              <c:numCache>
                <c:formatCode>General</c:formatCode>
                <c:ptCount val="124"/>
                <c:pt idx="0">
                  <c:v>6.386159495650269E-2</c:v>
                </c:pt>
                <c:pt idx="1">
                  <c:v>6.386159495650269E-2</c:v>
                </c:pt>
                <c:pt idx="2">
                  <c:v>6.386159495650269E-2</c:v>
                </c:pt>
                <c:pt idx="3">
                  <c:v>6.386159495650269E-2</c:v>
                </c:pt>
                <c:pt idx="4">
                  <c:v>6.386159495650269E-2</c:v>
                </c:pt>
                <c:pt idx="5">
                  <c:v>6.386159495650269E-2</c:v>
                </c:pt>
                <c:pt idx="6">
                  <c:v>6.386159495650269E-2</c:v>
                </c:pt>
                <c:pt idx="7">
                  <c:v>6.386159495650269E-2</c:v>
                </c:pt>
                <c:pt idx="8">
                  <c:v>6.386159495650269E-2</c:v>
                </c:pt>
                <c:pt idx="9">
                  <c:v>6.386159495650269E-2</c:v>
                </c:pt>
                <c:pt idx="10">
                  <c:v>6.386159495650269E-2</c:v>
                </c:pt>
                <c:pt idx="11">
                  <c:v>6.386159495650269E-2</c:v>
                </c:pt>
                <c:pt idx="12">
                  <c:v>6.386159495650269E-2</c:v>
                </c:pt>
                <c:pt idx="13">
                  <c:v>6.386159495650269E-2</c:v>
                </c:pt>
                <c:pt idx="14">
                  <c:v>6.386159495650269E-2</c:v>
                </c:pt>
                <c:pt idx="15">
                  <c:v>6.386159495650269E-2</c:v>
                </c:pt>
                <c:pt idx="16">
                  <c:v>6.386159495650269E-2</c:v>
                </c:pt>
                <c:pt idx="17">
                  <c:v>6.386159495650269E-2</c:v>
                </c:pt>
                <c:pt idx="18">
                  <c:v>6.386159495650269E-2</c:v>
                </c:pt>
                <c:pt idx="19">
                  <c:v>6.386159495650269E-2</c:v>
                </c:pt>
                <c:pt idx="20">
                  <c:v>6.386159495650269E-2</c:v>
                </c:pt>
                <c:pt idx="21">
                  <c:v>6.386159495650269E-2</c:v>
                </c:pt>
                <c:pt idx="22">
                  <c:v>6.386159495650269E-2</c:v>
                </c:pt>
                <c:pt idx="23">
                  <c:v>6.386159495650269E-2</c:v>
                </c:pt>
                <c:pt idx="24">
                  <c:v>6.386159495650269E-2</c:v>
                </c:pt>
                <c:pt idx="25">
                  <c:v>6.386159495650269E-2</c:v>
                </c:pt>
                <c:pt idx="26">
                  <c:v>6.386159495650269E-2</c:v>
                </c:pt>
                <c:pt idx="27">
                  <c:v>6.386159495650269E-2</c:v>
                </c:pt>
                <c:pt idx="28">
                  <c:v>6.386159495650269E-2</c:v>
                </c:pt>
                <c:pt idx="29">
                  <c:v>6.386159495650269E-2</c:v>
                </c:pt>
                <c:pt idx="30">
                  <c:v>6.386159495650269E-2</c:v>
                </c:pt>
                <c:pt idx="31">
                  <c:v>6.386159495650269E-2</c:v>
                </c:pt>
                <c:pt idx="32">
                  <c:v>6.386159495650269E-2</c:v>
                </c:pt>
                <c:pt idx="33">
                  <c:v>6.386159495650269E-2</c:v>
                </c:pt>
                <c:pt idx="34">
                  <c:v>6.386159495650269E-2</c:v>
                </c:pt>
                <c:pt idx="35">
                  <c:v>6.386159495650269E-2</c:v>
                </c:pt>
                <c:pt idx="36">
                  <c:v>6.386159495650269E-2</c:v>
                </c:pt>
                <c:pt idx="37">
                  <c:v>6.386159495650269E-2</c:v>
                </c:pt>
                <c:pt idx="38">
                  <c:v>6.386159495650269E-2</c:v>
                </c:pt>
                <c:pt idx="39">
                  <c:v>6.386159495650269E-2</c:v>
                </c:pt>
                <c:pt idx="40">
                  <c:v>6.386159495650269E-2</c:v>
                </c:pt>
                <c:pt idx="41">
                  <c:v>6.386159495650269E-2</c:v>
                </c:pt>
                <c:pt idx="42">
                  <c:v>6.386159495650269E-2</c:v>
                </c:pt>
                <c:pt idx="43">
                  <c:v>6.386159495650269E-2</c:v>
                </c:pt>
                <c:pt idx="44">
                  <c:v>6.386159495650269E-2</c:v>
                </c:pt>
                <c:pt idx="45">
                  <c:v>6.386159495650269E-2</c:v>
                </c:pt>
                <c:pt idx="46">
                  <c:v>6.386159495650269E-2</c:v>
                </c:pt>
                <c:pt idx="47">
                  <c:v>6.386159495650269E-2</c:v>
                </c:pt>
                <c:pt idx="48">
                  <c:v>6.386159495650269E-2</c:v>
                </c:pt>
                <c:pt idx="49">
                  <c:v>6.386159495650269E-2</c:v>
                </c:pt>
                <c:pt idx="50">
                  <c:v>6.386159495650269E-2</c:v>
                </c:pt>
                <c:pt idx="51">
                  <c:v>6.386159495650269E-2</c:v>
                </c:pt>
                <c:pt idx="52">
                  <c:v>6.386159495650269E-2</c:v>
                </c:pt>
                <c:pt idx="53">
                  <c:v>6.386159495650269E-2</c:v>
                </c:pt>
                <c:pt idx="54">
                  <c:v>6.386159495650269E-2</c:v>
                </c:pt>
                <c:pt idx="55">
                  <c:v>6.386159495650269E-2</c:v>
                </c:pt>
                <c:pt idx="56">
                  <c:v>6.386159495650269E-2</c:v>
                </c:pt>
                <c:pt idx="57">
                  <c:v>6.386159495650269E-2</c:v>
                </c:pt>
                <c:pt idx="58">
                  <c:v>6.386159495650269E-2</c:v>
                </c:pt>
                <c:pt idx="59">
                  <c:v>6.386159495650269E-2</c:v>
                </c:pt>
                <c:pt idx="60">
                  <c:v>6.386159495650269E-2</c:v>
                </c:pt>
                <c:pt idx="61">
                  <c:v>6.386159495650269E-2</c:v>
                </c:pt>
                <c:pt idx="62">
                  <c:v>6.386159495650269E-2</c:v>
                </c:pt>
                <c:pt idx="63">
                  <c:v>6.386159495650269E-2</c:v>
                </c:pt>
                <c:pt idx="64">
                  <c:v>6.386159495650269E-2</c:v>
                </c:pt>
                <c:pt idx="65">
                  <c:v>6.386159495650269E-2</c:v>
                </c:pt>
                <c:pt idx="66">
                  <c:v>6.386159495650269E-2</c:v>
                </c:pt>
                <c:pt idx="67">
                  <c:v>6.386159495650269E-2</c:v>
                </c:pt>
                <c:pt idx="68">
                  <c:v>6.386159495650269E-2</c:v>
                </c:pt>
                <c:pt idx="69">
                  <c:v>6.386159495650269E-2</c:v>
                </c:pt>
                <c:pt idx="70">
                  <c:v>6.386159495650269E-2</c:v>
                </c:pt>
                <c:pt idx="71">
                  <c:v>6.386159495650269E-2</c:v>
                </c:pt>
                <c:pt idx="72">
                  <c:v>6.386159495650269E-2</c:v>
                </c:pt>
                <c:pt idx="73">
                  <c:v>6.386159495650269E-2</c:v>
                </c:pt>
                <c:pt idx="74">
                  <c:v>6.386159495650269E-2</c:v>
                </c:pt>
                <c:pt idx="75">
                  <c:v>6.386159495650269E-2</c:v>
                </c:pt>
                <c:pt idx="76">
                  <c:v>6.386159495650269E-2</c:v>
                </c:pt>
                <c:pt idx="77">
                  <c:v>6.386159495650269E-2</c:v>
                </c:pt>
                <c:pt idx="78">
                  <c:v>6.386159495650269E-2</c:v>
                </c:pt>
                <c:pt idx="79">
                  <c:v>6.386159495650269E-2</c:v>
                </c:pt>
                <c:pt idx="80">
                  <c:v>6.386159495650269E-2</c:v>
                </c:pt>
                <c:pt idx="81">
                  <c:v>6.386159495650269E-2</c:v>
                </c:pt>
                <c:pt idx="82">
                  <c:v>6.386159495650269E-2</c:v>
                </c:pt>
                <c:pt idx="83">
                  <c:v>6.386159495650269E-2</c:v>
                </c:pt>
                <c:pt idx="84">
                  <c:v>6.386159495650269E-2</c:v>
                </c:pt>
                <c:pt idx="85">
                  <c:v>6.386159495650269E-2</c:v>
                </c:pt>
                <c:pt idx="86">
                  <c:v>6.386159495650269E-2</c:v>
                </c:pt>
                <c:pt idx="87">
                  <c:v>6.386159495650269E-2</c:v>
                </c:pt>
                <c:pt idx="88">
                  <c:v>6.386159495650269E-2</c:v>
                </c:pt>
                <c:pt idx="89">
                  <c:v>6.386159495650269E-2</c:v>
                </c:pt>
                <c:pt idx="90">
                  <c:v>6.386159495650269E-2</c:v>
                </c:pt>
                <c:pt idx="91">
                  <c:v>6.386159495650269E-2</c:v>
                </c:pt>
                <c:pt idx="92">
                  <c:v>6.386159495650269E-2</c:v>
                </c:pt>
                <c:pt idx="93">
                  <c:v>6.386159495650269E-2</c:v>
                </c:pt>
                <c:pt idx="94">
                  <c:v>6.386159495650269E-2</c:v>
                </c:pt>
                <c:pt idx="95">
                  <c:v>6.386159495650269E-2</c:v>
                </c:pt>
                <c:pt idx="96">
                  <c:v>6.386159495650269E-2</c:v>
                </c:pt>
                <c:pt idx="97">
                  <c:v>6.386159495650269E-2</c:v>
                </c:pt>
                <c:pt idx="98">
                  <c:v>6.386159495650269E-2</c:v>
                </c:pt>
                <c:pt idx="99">
                  <c:v>6.386159495650269E-2</c:v>
                </c:pt>
                <c:pt idx="100">
                  <c:v>6.386159495650269E-2</c:v>
                </c:pt>
                <c:pt idx="101">
                  <c:v>6.386159495650269E-2</c:v>
                </c:pt>
                <c:pt idx="102">
                  <c:v>6.386159495650269E-2</c:v>
                </c:pt>
                <c:pt idx="103">
                  <c:v>6.386159495650269E-2</c:v>
                </c:pt>
                <c:pt idx="104">
                  <c:v>6.386159495650269E-2</c:v>
                </c:pt>
                <c:pt idx="105">
                  <c:v>6.386159495650269E-2</c:v>
                </c:pt>
                <c:pt idx="106">
                  <c:v>6.386159495650269E-2</c:v>
                </c:pt>
                <c:pt idx="107">
                  <c:v>6.386159495650269E-2</c:v>
                </c:pt>
                <c:pt idx="108">
                  <c:v>6.386159495650269E-2</c:v>
                </c:pt>
                <c:pt idx="109">
                  <c:v>6.386159495650269E-2</c:v>
                </c:pt>
                <c:pt idx="110">
                  <c:v>6.386159495650269E-2</c:v>
                </c:pt>
                <c:pt idx="111">
                  <c:v>6.386159495650269E-2</c:v>
                </c:pt>
                <c:pt idx="112">
                  <c:v>6.386159495650269E-2</c:v>
                </c:pt>
                <c:pt idx="113">
                  <c:v>6.386159495650269E-2</c:v>
                </c:pt>
                <c:pt idx="114">
                  <c:v>6.386159495650269E-2</c:v>
                </c:pt>
                <c:pt idx="115">
                  <c:v>6.386159495650269E-2</c:v>
                </c:pt>
                <c:pt idx="116">
                  <c:v>6.386159495650269E-2</c:v>
                </c:pt>
                <c:pt idx="117">
                  <c:v>6.386159495650269E-2</c:v>
                </c:pt>
                <c:pt idx="118">
                  <c:v>6.386159495650269E-2</c:v>
                </c:pt>
                <c:pt idx="119">
                  <c:v>6.386159495650269E-2</c:v>
                </c:pt>
                <c:pt idx="120">
                  <c:v>6.386159495650269E-2</c:v>
                </c:pt>
                <c:pt idx="121">
                  <c:v>6.386159495650269E-2</c:v>
                </c:pt>
                <c:pt idx="122">
                  <c:v>6.386159495650269E-2</c:v>
                </c:pt>
                <c:pt idx="123">
                  <c:v>6.386159495650269E-2</c:v>
                </c:pt>
              </c:numCache>
            </c:numRef>
          </c:val>
        </c:ser>
        <c:ser>
          <c:idx val="45"/>
          <c:order val="45"/>
          <c:val>
            <c:numRef>
              <c:f>tax_rev_path_abil4!$AT$1:$AT$124</c:f>
              <c:numCache>
                <c:formatCode>General</c:formatCode>
                <c:ptCount val="124"/>
                <c:pt idx="0">
                  <c:v>6.1715307799977318E-2</c:v>
                </c:pt>
                <c:pt idx="1">
                  <c:v>6.1715307799977318E-2</c:v>
                </c:pt>
                <c:pt idx="2">
                  <c:v>6.1715307799977318E-2</c:v>
                </c:pt>
                <c:pt idx="3">
                  <c:v>6.1715307799977318E-2</c:v>
                </c:pt>
                <c:pt idx="4">
                  <c:v>6.1715307799977318E-2</c:v>
                </c:pt>
                <c:pt idx="5">
                  <c:v>6.1715307799977318E-2</c:v>
                </c:pt>
                <c:pt idx="6">
                  <c:v>6.1715307799977318E-2</c:v>
                </c:pt>
                <c:pt idx="7">
                  <c:v>6.1715307799977318E-2</c:v>
                </c:pt>
                <c:pt idx="8">
                  <c:v>6.1715307799977318E-2</c:v>
                </c:pt>
                <c:pt idx="9">
                  <c:v>6.1715307799977318E-2</c:v>
                </c:pt>
                <c:pt idx="10">
                  <c:v>6.1715307799977318E-2</c:v>
                </c:pt>
                <c:pt idx="11">
                  <c:v>6.1715307799977318E-2</c:v>
                </c:pt>
                <c:pt idx="12">
                  <c:v>6.1715307799977318E-2</c:v>
                </c:pt>
                <c:pt idx="13">
                  <c:v>6.1715307799977318E-2</c:v>
                </c:pt>
                <c:pt idx="14">
                  <c:v>6.1715307799977318E-2</c:v>
                </c:pt>
                <c:pt idx="15">
                  <c:v>6.1715307799977318E-2</c:v>
                </c:pt>
                <c:pt idx="16">
                  <c:v>6.1715307799977318E-2</c:v>
                </c:pt>
                <c:pt idx="17">
                  <c:v>6.1715307799977318E-2</c:v>
                </c:pt>
                <c:pt idx="18">
                  <c:v>6.1715307799977318E-2</c:v>
                </c:pt>
                <c:pt idx="19">
                  <c:v>6.1715307799977318E-2</c:v>
                </c:pt>
                <c:pt idx="20">
                  <c:v>6.1715307799977318E-2</c:v>
                </c:pt>
                <c:pt idx="21">
                  <c:v>6.1715307799977318E-2</c:v>
                </c:pt>
                <c:pt idx="22">
                  <c:v>6.1715307799977318E-2</c:v>
                </c:pt>
                <c:pt idx="23">
                  <c:v>6.1715307799977318E-2</c:v>
                </c:pt>
                <c:pt idx="24">
                  <c:v>6.1715307799977318E-2</c:v>
                </c:pt>
                <c:pt idx="25">
                  <c:v>6.1715307799977318E-2</c:v>
                </c:pt>
                <c:pt idx="26">
                  <c:v>6.1715307799977318E-2</c:v>
                </c:pt>
                <c:pt idx="27">
                  <c:v>6.1715307799977318E-2</c:v>
                </c:pt>
                <c:pt idx="28">
                  <c:v>6.1715307799977318E-2</c:v>
                </c:pt>
                <c:pt idx="29">
                  <c:v>6.1715307799977318E-2</c:v>
                </c:pt>
                <c:pt idx="30">
                  <c:v>6.1715307799977318E-2</c:v>
                </c:pt>
                <c:pt idx="31">
                  <c:v>6.1715307799977318E-2</c:v>
                </c:pt>
                <c:pt idx="32">
                  <c:v>6.1715307799977318E-2</c:v>
                </c:pt>
                <c:pt idx="33">
                  <c:v>6.1715307799977318E-2</c:v>
                </c:pt>
                <c:pt idx="34">
                  <c:v>6.1715307799977318E-2</c:v>
                </c:pt>
                <c:pt idx="35">
                  <c:v>6.1715307799977318E-2</c:v>
                </c:pt>
                <c:pt idx="36">
                  <c:v>6.1715307799977318E-2</c:v>
                </c:pt>
                <c:pt idx="37">
                  <c:v>6.1715307799977318E-2</c:v>
                </c:pt>
                <c:pt idx="38">
                  <c:v>6.1715307799977318E-2</c:v>
                </c:pt>
                <c:pt idx="39">
                  <c:v>6.1715307799977318E-2</c:v>
                </c:pt>
                <c:pt idx="40">
                  <c:v>6.1715307799977318E-2</c:v>
                </c:pt>
                <c:pt idx="41">
                  <c:v>6.1715307799977318E-2</c:v>
                </c:pt>
                <c:pt idx="42">
                  <c:v>6.1715307799977318E-2</c:v>
                </c:pt>
                <c:pt idx="43">
                  <c:v>6.1715307799977318E-2</c:v>
                </c:pt>
                <c:pt idx="44">
                  <c:v>6.1715307799977318E-2</c:v>
                </c:pt>
                <c:pt idx="45">
                  <c:v>6.1715307799977318E-2</c:v>
                </c:pt>
                <c:pt idx="46">
                  <c:v>6.1715307799977318E-2</c:v>
                </c:pt>
                <c:pt idx="47">
                  <c:v>6.1715307799977318E-2</c:v>
                </c:pt>
                <c:pt idx="48">
                  <c:v>6.1715307799977318E-2</c:v>
                </c:pt>
                <c:pt idx="49">
                  <c:v>6.1715307799977318E-2</c:v>
                </c:pt>
                <c:pt idx="50">
                  <c:v>6.1715307799977318E-2</c:v>
                </c:pt>
                <c:pt idx="51">
                  <c:v>6.1715307799977318E-2</c:v>
                </c:pt>
                <c:pt idx="52">
                  <c:v>6.1715307799977318E-2</c:v>
                </c:pt>
                <c:pt idx="53">
                  <c:v>6.1715307799977318E-2</c:v>
                </c:pt>
                <c:pt idx="54">
                  <c:v>6.1715307799977318E-2</c:v>
                </c:pt>
                <c:pt idx="55">
                  <c:v>6.1715307799977318E-2</c:v>
                </c:pt>
                <c:pt idx="56">
                  <c:v>6.1715307799977318E-2</c:v>
                </c:pt>
                <c:pt idx="57">
                  <c:v>6.1715307799977318E-2</c:v>
                </c:pt>
                <c:pt idx="58">
                  <c:v>6.1715307799977318E-2</c:v>
                </c:pt>
                <c:pt idx="59">
                  <c:v>6.1715307799977318E-2</c:v>
                </c:pt>
                <c:pt idx="60">
                  <c:v>6.1715307799977318E-2</c:v>
                </c:pt>
                <c:pt idx="61">
                  <c:v>6.1715307799977318E-2</c:v>
                </c:pt>
                <c:pt idx="62">
                  <c:v>6.1715307799977318E-2</c:v>
                </c:pt>
                <c:pt idx="63">
                  <c:v>6.1715307799977318E-2</c:v>
                </c:pt>
                <c:pt idx="64">
                  <c:v>6.1715307799977318E-2</c:v>
                </c:pt>
                <c:pt idx="65">
                  <c:v>6.1715307799977318E-2</c:v>
                </c:pt>
                <c:pt idx="66">
                  <c:v>6.1715307799977318E-2</c:v>
                </c:pt>
                <c:pt idx="67">
                  <c:v>6.1715307799977318E-2</c:v>
                </c:pt>
                <c:pt idx="68">
                  <c:v>6.1715307799977318E-2</c:v>
                </c:pt>
                <c:pt idx="69">
                  <c:v>6.1715307799977318E-2</c:v>
                </c:pt>
                <c:pt idx="70">
                  <c:v>6.1715307799977318E-2</c:v>
                </c:pt>
                <c:pt idx="71">
                  <c:v>6.1715307799977318E-2</c:v>
                </c:pt>
                <c:pt idx="72">
                  <c:v>6.1715307799977318E-2</c:v>
                </c:pt>
                <c:pt idx="73">
                  <c:v>6.1715307799977318E-2</c:v>
                </c:pt>
                <c:pt idx="74">
                  <c:v>6.1715307799977318E-2</c:v>
                </c:pt>
                <c:pt idx="75">
                  <c:v>6.1715307799977318E-2</c:v>
                </c:pt>
                <c:pt idx="76">
                  <c:v>6.1715307799977318E-2</c:v>
                </c:pt>
                <c:pt idx="77">
                  <c:v>6.1715307799977318E-2</c:v>
                </c:pt>
                <c:pt idx="78">
                  <c:v>6.1715307799977318E-2</c:v>
                </c:pt>
                <c:pt idx="79">
                  <c:v>6.1715307799977318E-2</c:v>
                </c:pt>
                <c:pt idx="80">
                  <c:v>6.1715307799977318E-2</c:v>
                </c:pt>
                <c:pt idx="81">
                  <c:v>6.1715307799977318E-2</c:v>
                </c:pt>
                <c:pt idx="82">
                  <c:v>6.1715307799977318E-2</c:v>
                </c:pt>
                <c:pt idx="83">
                  <c:v>6.1715307799977318E-2</c:v>
                </c:pt>
                <c:pt idx="84">
                  <c:v>6.1715307799977318E-2</c:v>
                </c:pt>
                <c:pt idx="85">
                  <c:v>6.1715307799977318E-2</c:v>
                </c:pt>
                <c:pt idx="86">
                  <c:v>6.1715307799977318E-2</c:v>
                </c:pt>
                <c:pt idx="87">
                  <c:v>6.1715307799977318E-2</c:v>
                </c:pt>
                <c:pt idx="88">
                  <c:v>6.1715307799977318E-2</c:v>
                </c:pt>
                <c:pt idx="89">
                  <c:v>6.1715307799977318E-2</c:v>
                </c:pt>
                <c:pt idx="90">
                  <c:v>6.1715307799977318E-2</c:v>
                </c:pt>
                <c:pt idx="91">
                  <c:v>6.1715307799977318E-2</c:v>
                </c:pt>
                <c:pt idx="92">
                  <c:v>6.1715307799977318E-2</c:v>
                </c:pt>
                <c:pt idx="93">
                  <c:v>6.1715307799977318E-2</c:v>
                </c:pt>
                <c:pt idx="94">
                  <c:v>6.1715307799977318E-2</c:v>
                </c:pt>
                <c:pt idx="95">
                  <c:v>6.1715307799977318E-2</c:v>
                </c:pt>
                <c:pt idx="96">
                  <c:v>6.1715307799977318E-2</c:v>
                </c:pt>
                <c:pt idx="97">
                  <c:v>6.1715307799977318E-2</c:v>
                </c:pt>
                <c:pt idx="98">
                  <c:v>6.1715307799977318E-2</c:v>
                </c:pt>
                <c:pt idx="99">
                  <c:v>6.1715307799977318E-2</c:v>
                </c:pt>
                <c:pt idx="100">
                  <c:v>6.1715307799977318E-2</c:v>
                </c:pt>
                <c:pt idx="101">
                  <c:v>6.1715307799977318E-2</c:v>
                </c:pt>
                <c:pt idx="102">
                  <c:v>6.1715307799977318E-2</c:v>
                </c:pt>
                <c:pt idx="103">
                  <c:v>6.1715307799977318E-2</c:v>
                </c:pt>
                <c:pt idx="104">
                  <c:v>6.1715307799977318E-2</c:v>
                </c:pt>
                <c:pt idx="105">
                  <c:v>6.1715307799977318E-2</c:v>
                </c:pt>
                <c:pt idx="106">
                  <c:v>6.1715307799977318E-2</c:v>
                </c:pt>
                <c:pt idx="107">
                  <c:v>6.1715307799977318E-2</c:v>
                </c:pt>
                <c:pt idx="108">
                  <c:v>6.1715307799977318E-2</c:v>
                </c:pt>
                <c:pt idx="109">
                  <c:v>6.1715307799977318E-2</c:v>
                </c:pt>
                <c:pt idx="110">
                  <c:v>6.1715307799977318E-2</c:v>
                </c:pt>
                <c:pt idx="111">
                  <c:v>6.1715307799977318E-2</c:v>
                </c:pt>
                <c:pt idx="112">
                  <c:v>6.1715307799977318E-2</c:v>
                </c:pt>
                <c:pt idx="113">
                  <c:v>6.1715307799977318E-2</c:v>
                </c:pt>
                <c:pt idx="114">
                  <c:v>6.1715307799977318E-2</c:v>
                </c:pt>
                <c:pt idx="115">
                  <c:v>6.1715307799977318E-2</c:v>
                </c:pt>
                <c:pt idx="116">
                  <c:v>6.1715307799977318E-2</c:v>
                </c:pt>
                <c:pt idx="117">
                  <c:v>6.1715307799977318E-2</c:v>
                </c:pt>
                <c:pt idx="118">
                  <c:v>6.1715307799977318E-2</c:v>
                </c:pt>
                <c:pt idx="119">
                  <c:v>6.1715307799977318E-2</c:v>
                </c:pt>
                <c:pt idx="120">
                  <c:v>6.1715307799977318E-2</c:v>
                </c:pt>
                <c:pt idx="121">
                  <c:v>6.1715307799977318E-2</c:v>
                </c:pt>
                <c:pt idx="122">
                  <c:v>6.1715307799977318E-2</c:v>
                </c:pt>
                <c:pt idx="123">
                  <c:v>6.1715307799977318E-2</c:v>
                </c:pt>
              </c:numCache>
            </c:numRef>
          </c:val>
        </c:ser>
        <c:ser>
          <c:idx val="46"/>
          <c:order val="46"/>
          <c:val>
            <c:numRef>
              <c:f>tax_rev_path_abil4!$AU$1:$AU$124</c:f>
              <c:numCache>
                <c:formatCode>General</c:formatCode>
                <c:ptCount val="124"/>
                <c:pt idx="0">
                  <c:v>5.9797318228331009E-2</c:v>
                </c:pt>
                <c:pt idx="1">
                  <c:v>5.9797318228331009E-2</c:v>
                </c:pt>
                <c:pt idx="2">
                  <c:v>5.9797318228331009E-2</c:v>
                </c:pt>
                <c:pt idx="3">
                  <c:v>5.9797318228331009E-2</c:v>
                </c:pt>
                <c:pt idx="4">
                  <c:v>5.9797318228331009E-2</c:v>
                </c:pt>
                <c:pt idx="5">
                  <c:v>5.9797318228331009E-2</c:v>
                </c:pt>
                <c:pt idx="6">
                  <c:v>5.9797318228331009E-2</c:v>
                </c:pt>
                <c:pt idx="7">
                  <c:v>5.9797318228331009E-2</c:v>
                </c:pt>
                <c:pt idx="8">
                  <c:v>5.9797318228331009E-2</c:v>
                </c:pt>
                <c:pt idx="9">
                  <c:v>5.9797318228331009E-2</c:v>
                </c:pt>
                <c:pt idx="10">
                  <c:v>5.9797318228331009E-2</c:v>
                </c:pt>
                <c:pt idx="11">
                  <c:v>5.9797318228331009E-2</c:v>
                </c:pt>
                <c:pt idx="12">
                  <c:v>5.9797318228331009E-2</c:v>
                </c:pt>
                <c:pt idx="13">
                  <c:v>5.9797318228331009E-2</c:v>
                </c:pt>
                <c:pt idx="14">
                  <c:v>5.9797318228331009E-2</c:v>
                </c:pt>
                <c:pt idx="15">
                  <c:v>5.9797318228331009E-2</c:v>
                </c:pt>
                <c:pt idx="16">
                  <c:v>5.9797318228331009E-2</c:v>
                </c:pt>
                <c:pt idx="17">
                  <c:v>5.9797318228331009E-2</c:v>
                </c:pt>
                <c:pt idx="18">
                  <c:v>5.9797318228331009E-2</c:v>
                </c:pt>
                <c:pt idx="19">
                  <c:v>5.9797318228331009E-2</c:v>
                </c:pt>
                <c:pt idx="20">
                  <c:v>5.9797318228331009E-2</c:v>
                </c:pt>
                <c:pt idx="21">
                  <c:v>5.9797318228331009E-2</c:v>
                </c:pt>
                <c:pt idx="22">
                  <c:v>5.9797318228331009E-2</c:v>
                </c:pt>
                <c:pt idx="23">
                  <c:v>5.9797318228331009E-2</c:v>
                </c:pt>
                <c:pt idx="24">
                  <c:v>5.9797318228331009E-2</c:v>
                </c:pt>
                <c:pt idx="25">
                  <c:v>5.9797318228331009E-2</c:v>
                </c:pt>
                <c:pt idx="26">
                  <c:v>5.9797318228331009E-2</c:v>
                </c:pt>
                <c:pt idx="27">
                  <c:v>5.9797318228331009E-2</c:v>
                </c:pt>
                <c:pt idx="28">
                  <c:v>5.9797318228331009E-2</c:v>
                </c:pt>
                <c:pt idx="29">
                  <c:v>5.9797318228331009E-2</c:v>
                </c:pt>
                <c:pt idx="30">
                  <c:v>5.9797318228331009E-2</c:v>
                </c:pt>
                <c:pt idx="31">
                  <c:v>5.9797318228331009E-2</c:v>
                </c:pt>
                <c:pt idx="32">
                  <c:v>5.9797318228331009E-2</c:v>
                </c:pt>
                <c:pt idx="33">
                  <c:v>5.9797318228331009E-2</c:v>
                </c:pt>
                <c:pt idx="34">
                  <c:v>5.9797318228331009E-2</c:v>
                </c:pt>
                <c:pt idx="35">
                  <c:v>5.9797318228331009E-2</c:v>
                </c:pt>
                <c:pt idx="36">
                  <c:v>5.9797318228331009E-2</c:v>
                </c:pt>
                <c:pt idx="37">
                  <c:v>5.9797318228331009E-2</c:v>
                </c:pt>
                <c:pt idx="38">
                  <c:v>5.9797318228331009E-2</c:v>
                </c:pt>
                <c:pt idx="39">
                  <c:v>5.9797318228331009E-2</c:v>
                </c:pt>
                <c:pt idx="40">
                  <c:v>5.9797318228331009E-2</c:v>
                </c:pt>
                <c:pt idx="41">
                  <c:v>5.9797318228331009E-2</c:v>
                </c:pt>
                <c:pt idx="42">
                  <c:v>5.9797318228331009E-2</c:v>
                </c:pt>
                <c:pt idx="43">
                  <c:v>5.9797318228331009E-2</c:v>
                </c:pt>
                <c:pt idx="44">
                  <c:v>5.9797318228331009E-2</c:v>
                </c:pt>
                <c:pt idx="45">
                  <c:v>5.9797318228331009E-2</c:v>
                </c:pt>
                <c:pt idx="46">
                  <c:v>5.9797318228331009E-2</c:v>
                </c:pt>
                <c:pt idx="47">
                  <c:v>5.9797318228331009E-2</c:v>
                </c:pt>
                <c:pt idx="48">
                  <c:v>5.9797318228331009E-2</c:v>
                </c:pt>
                <c:pt idx="49">
                  <c:v>5.9797318228331009E-2</c:v>
                </c:pt>
                <c:pt idx="50">
                  <c:v>5.9797318228331009E-2</c:v>
                </c:pt>
                <c:pt idx="51">
                  <c:v>5.9797318228331009E-2</c:v>
                </c:pt>
                <c:pt idx="52">
                  <c:v>5.9797318228331009E-2</c:v>
                </c:pt>
                <c:pt idx="53">
                  <c:v>5.9797318228331009E-2</c:v>
                </c:pt>
                <c:pt idx="54">
                  <c:v>5.9797318228331009E-2</c:v>
                </c:pt>
                <c:pt idx="55">
                  <c:v>5.9797318228331009E-2</c:v>
                </c:pt>
                <c:pt idx="56">
                  <c:v>5.9797318228331009E-2</c:v>
                </c:pt>
                <c:pt idx="57">
                  <c:v>5.9797318228331009E-2</c:v>
                </c:pt>
                <c:pt idx="58">
                  <c:v>5.9797318228331009E-2</c:v>
                </c:pt>
                <c:pt idx="59">
                  <c:v>5.9797318228331009E-2</c:v>
                </c:pt>
                <c:pt idx="60">
                  <c:v>5.9797318228331009E-2</c:v>
                </c:pt>
                <c:pt idx="61">
                  <c:v>5.9797318228331009E-2</c:v>
                </c:pt>
                <c:pt idx="62">
                  <c:v>5.9797318228331009E-2</c:v>
                </c:pt>
                <c:pt idx="63">
                  <c:v>5.9797318228331009E-2</c:v>
                </c:pt>
                <c:pt idx="64">
                  <c:v>5.9797318228331009E-2</c:v>
                </c:pt>
                <c:pt idx="65">
                  <c:v>5.9797318228331009E-2</c:v>
                </c:pt>
                <c:pt idx="66">
                  <c:v>5.9797318228331009E-2</c:v>
                </c:pt>
                <c:pt idx="67">
                  <c:v>5.9797318228331009E-2</c:v>
                </c:pt>
                <c:pt idx="68">
                  <c:v>5.9797318228331009E-2</c:v>
                </c:pt>
                <c:pt idx="69">
                  <c:v>5.9797318228331009E-2</c:v>
                </c:pt>
                <c:pt idx="70">
                  <c:v>5.9797318228331009E-2</c:v>
                </c:pt>
                <c:pt idx="71">
                  <c:v>5.9797318228331009E-2</c:v>
                </c:pt>
                <c:pt idx="72">
                  <c:v>5.9797318228331009E-2</c:v>
                </c:pt>
                <c:pt idx="73">
                  <c:v>5.9797318228331009E-2</c:v>
                </c:pt>
                <c:pt idx="74">
                  <c:v>5.9797318228331009E-2</c:v>
                </c:pt>
                <c:pt idx="75">
                  <c:v>5.9797318228331009E-2</c:v>
                </c:pt>
                <c:pt idx="76">
                  <c:v>5.9797318228331009E-2</c:v>
                </c:pt>
                <c:pt idx="77">
                  <c:v>5.9797318228331009E-2</c:v>
                </c:pt>
                <c:pt idx="78">
                  <c:v>5.9797318228331009E-2</c:v>
                </c:pt>
                <c:pt idx="79">
                  <c:v>5.9797318228331009E-2</c:v>
                </c:pt>
                <c:pt idx="80">
                  <c:v>5.9797318228331009E-2</c:v>
                </c:pt>
                <c:pt idx="81">
                  <c:v>5.9797318228331009E-2</c:v>
                </c:pt>
                <c:pt idx="82">
                  <c:v>5.9797318228331009E-2</c:v>
                </c:pt>
                <c:pt idx="83">
                  <c:v>5.9797318228331009E-2</c:v>
                </c:pt>
                <c:pt idx="84">
                  <c:v>5.9797318228331009E-2</c:v>
                </c:pt>
                <c:pt idx="85">
                  <c:v>5.9797318228331009E-2</c:v>
                </c:pt>
                <c:pt idx="86">
                  <c:v>5.9797318228331009E-2</c:v>
                </c:pt>
                <c:pt idx="87">
                  <c:v>5.9797318228331009E-2</c:v>
                </c:pt>
                <c:pt idx="88">
                  <c:v>5.9797318228331009E-2</c:v>
                </c:pt>
                <c:pt idx="89">
                  <c:v>5.9797318228331009E-2</c:v>
                </c:pt>
                <c:pt idx="90">
                  <c:v>5.9797318228331009E-2</c:v>
                </c:pt>
                <c:pt idx="91">
                  <c:v>5.9797318228331009E-2</c:v>
                </c:pt>
                <c:pt idx="92">
                  <c:v>5.9797318228331009E-2</c:v>
                </c:pt>
                <c:pt idx="93">
                  <c:v>5.9797318228331009E-2</c:v>
                </c:pt>
                <c:pt idx="94">
                  <c:v>5.9797318228331009E-2</c:v>
                </c:pt>
                <c:pt idx="95">
                  <c:v>5.9797318228331009E-2</c:v>
                </c:pt>
                <c:pt idx="96">
                  <c:v>5.9797318228331009E-2</c:v>
                </c:pt>
                <c:pt idx="97">
                  <c:v>5.9797318228331009E-2</c:v>
                </c:pt>
                <c:pt idx="98">
                  <c:v>5.9797318228331009E-2</c:v>
                </c:pt>
                <c:pt idx="99">
                  <c:v>5.9797318228331009E-2</c:v>
                </c:pt>
                <c:pt idx="100">
                  <c:v>5.9797318228331009E-2</c:v>
                </c:pt>
                <c:pt idx="101">
                  <c:v>5.9797318228331009E-2</c:v>
                </c:pt>
                <c:pt idx="102">
                  <c:v>5.9797318228331009E-2</c:v>
                </c:pt>
                <c:pt idx="103">
                  <c:v>5.9797318228331009E-2</c:v>
                </c:pt>
                <c:pt idx="104">
                  <c:v>5.9797318228331009E-2</c:v>
                </c:pt>
                <c:pt idx="105">
                  <c:v>5.9797318228331009E-2</c:v>
                </c:pt>
                <c:pt idx="106">
                  <c:v>5.9797318228331009E-2</c:v>
                </c:pt>
                <c:pt idx="107">
                  <c:v>5.9797318228331009E-2</c:v>
                </c:pt>
                <c:pt idx="108">
                  <c:v>5.9797318228331009E-2</c:v>
                </c:pt>
                <c:pt idx="109">
                  <c:v>5.9797318228331009E-2</c:v>
                </c:pt>
                <c:pt idx="110">
                  <c:v>5.9797318228331009E-2</c:v>
                </c:pt>
                <c:pt idx="111">
                  <c:v>5.9797318228331009E-2</c:v>
                </c:pt>
                <c:pt idx="112">
                  <c:v>5.9797318228331009E-2</c:v>
                </c:pt>
                <c:pt idx="113">
                  <c:v>5.9797318228331009E-2</c:v>
                </c:pt>
                <c:pt idx="114">
                  <c:v>5.9797318228331009E-2</c:v>
                </c:pt>
                <c:pt idx="115">
                  <c:v>5.9797318228331009E-2</c:v>
                </c:pt>
                <c:pt idx="116">
                  <c:v>5.9797318228331009E-2</c:v>
                </c:pt>
                <c:pt idx="117">
                  <c:v>5.9797318228331009E-2</c:v>
                </c:pt>
                <c:pt idx="118">
                  <c:v>5.9797318228331009E-2</c:v>
                </c:pt>
                <c:pt idx="119">
                  <c:v>5.9797318228331009E-2</c:v>
                </c:pt>
                <c:pt idx="120">
                  <c:v>5.9797318228331009E-2</c:v>
                </c:pt>
                <c:pt idx="121">
                  <c:v>5.9797318228331009E-2</c:v>
                </c:pt>
                <c:pt idx="122">
                  <c:v>5.9797318228331009E-2</c:v>
                </c:pt>
                <c:pt idx="123">
                  <c:v>5.9797318228331009E-2</c:v>
                </c:pt>
              </c:numCache>
            </c:numRef>
          </c:val>
        </c:ser>
        <c:ser>
          <c:idx val="47"/>
          <c:order val="47"/>
          <c:val>
            <c:numRef>
              <c:f>tax_rev_path_abil4!$AV$1:$AV$124</c:f>
              <c:numCache>
                <c:formatCode>General</c:formatCode>
                <c:ptCount val="124"/>
                <c:pt idx="0">
                  <c:v>5.9382150440978609E-2</c:v>
                </c:pt>
                <c:pt idx="1">
                  <c:v>5.9382150440978609E-2</c:v>
                </c:pt>
                <c:pt idx="2">
                  <c:v>5.9382150440978609E-2</c:v>
                </c:pt>
                <c:pt idx="3">
                  <c:v>5.9382150440978609E-2</c:v>
                </c:pt>
                <c:pt idx="4">
                  <c:v>5.9382150440978609E-2</c:v>
                </c:pt>
                <c:pt idx="5">
                  <c:v>5.9382150440978609E-2</c:v>
                </c:pt>
                <c:pt idx="6">
                  <c:v>5.9382150440978609E-2</c:v>
                </c:pt>
                <c:pt idx="7">
                  <c:v>5.9382150440978609E-2</c:v>
                </c:pt>
                <c:pt idx="8">
                  <c:v>5.9382150440978609E-2</c:v>
                </c:pt>
                <c:pt idx="9">
                  <c:v>5.9382150440978609E-2</c:v>
                </c:pt>
                <c:pt idx="10">
                  <c:v>5.9382150440978609E-2</c:v>
                </c:pt>
                <c:pt idx="11">
                  <c:v>5.9382150440978609E-2</c:v>
                </c:pt>
                <c:pt idx="12">
                  <c:v>5.9382150440978609E-2</c:v>
                </c:pt>
                <c:pt idx="13">
                  <c:v>5.9382150440978609E-2</c:v>
                </c:pt>
                <c:pt idx="14">
                  <c:v>5.9382150440978609E-2</c:v>
                </c:pt>
                <c:pt idx="15">
                  <c:v>5.9382150440978609E-2</c:v>
                </c:pt>
                <c:pt idx="16">
                  <c:v>5.9382150440978609E-2</c:v>
                </c:pt>
                <c:pt idx="17">
                  <c:v>5.9382150440978609E-2</c:v>
                </c:pt>
                <c:pt idx="18">
                  <c:v>5.9382150440978609E-2</c:v>
                </c:pt>
                <c:pt idx="19">
                  <c:v>5.9382150440978609E-2</c:v>
                </c:pt>
                <c:pt idx="20">
                  <c:v>5.9382150440978609E-2</c:v>
                </c:pt>
                <c:pt idx="21">
                  <c:v>5.9382150440978609E-2</c:v>
                </c:pt>
                <c:pt idx="22">
                  <c:v>5.9382150440978609E-2</c:v>
                </c:pt>
                <c:pt idx="23">
                  <c:v>5.9382150440978609E-2</c:v>
                </c:pt>
                <c:pt idx="24">
                  <c:v>5.9382150440978609E-2</c:v>
                </c:pt>
                <c:pt idx="25">
                  <c:v>5.9382150440978609E-2</c:v>
                </c:pt>
                <c:pt idx="26">
                  <c:v>5.9382150440978609E-2</c:v>
                </c:pt>
                <c:pt idx="27">
                  <c:v>5.9382150440978609E-2</c:v>
                </c:pt>
                <c:pt idx="28">
                  <c:v>5.9382150440978609E-2</c:v>
                </c:pt>
                <c:pt idx="29">
                  <c:v>5.9382150440978609E-2</c:v>
                </c:pt>
                <c:pt idx="30">
                  <c:v>5.9382150440978609E-2</c:v>
                </c:pt>
                <c:pt idx="31">
                  <c:v>5.9382150440978609E-2</c:v>
                </c:pt>
                <c:pt idx="32">
                  <c:v>5.9382150440978609E-2</c:v>
                </c:pt>
                <c:pt idx="33">
                  <c:v>5.9382150440978609E-2</c:v>
                </c:pt>
                <c:pt idx="34">
                  <c:v>5.9382150440978609E-2</c:v>
                </c:pt>
                <c:pt idx="35">
                  <c:v>5.9382150440978609E-2</c:v>
                </c:pt>
                <c:pt idx="36">
                  <c:v>5.9382150440978609E-2</c:v>
                </c:pt>
                <c:pt idx="37">
                  <c:v>5.9382150440978609E-2</c:v>
                </c:pt>
                <c:pt idx="38">
                  <c:v>5.9382150440978609E-2</c:v>
                </c:pt>
                <c:pt idx="39">
                  <c:v>5.9382150440978609E-2</c:v>
                </c:pt>
                <c:pt idx="40">
                  <c:v>5.9382150440978609E-2</c:v>
                </c:pt>
                <c:pt idx="41">
                  <c:v>5.9382150440978609E-2</c:v>
                </c:pt>
                <c:pt idx="42">
                  <c:v>5.9382150440978609E-2</c:v>
                </c:pt>
                <c:pt idx="43">
                  <c:v>5.9382150440978609E-2</c:v>
                </c:pt>
                <c:pt idx="44">
                  <c:v>5.9382150440978609E-2</c:v>
                </c:pt>
                <c:pt idx="45">
                  <c:v>5.9382150440978609E-2</c:v>
                </c:pt>
                <c:pt idx="46">
                  <c:v>5.9382150440978609E-2</c:v>
                </c:pt>
                <c:pt idx="47">
                  <c:v>5.9382150440978609E-2</c:v>
                </c:pt>
                <c:pt idx="48">
                  <c:v>5.9382150440978609E-2</c:v>
                </c:pt>
                <c:pt idx="49">
                  <c:v>5.9382150440978609E-2</c:v>
                </c:pt>
                <c:pt idx="50">
                  <c:v>5.9382150440978609E-2</c:v>
                </c:pt>
                <c:pt idx="51">
                  <c:v>5.9382150440978609E-2</c:v>
                </c:pt>
                <c:pt idx="52">
                  <c:v>5.9382150440978609E-2</c:v>
                </c:pt>
                <c:pt idx="53">
                  <c:v>5.9382150440978609E-2</c:v>
                </c:pt>
                <c:pt idx="54">
                  <c:v>5.9382150440978609E-2</c:v>
                </c:pt>
                <c:pt idx="55">
                  <c:v>5.9382150440978609E-2</c:v>
                </c:pt>
                <c:pt idx="56">
                  <c:v>5.9382150440978609E-2</c:v>
                </c:pt>
                <c:pt idx="57">
                  <c:v>5.9382150440978609E-2</c:v>
                </c:pt>
                <c:pt idx="58">
                  <c:v>5.9382150440978609E-2</c:v>
                </c:pt>
                <c:pt idx="59">
                  <c:v>5.9382150440978609E-2</c:v>
                </c:pt>
                <c:pt idx="60">
                  <c:v>5.9382150440978609E-2</c:v>
                </c:pt>
                <c:pt idx="61">
                  <c:v>5.9382150440978609E-2</c:v>
                </c:pt>
                <c:pt idx="62">
                  <c:v>5.9382150440978609E-2</c:v>
                </c:pt>
                <c:pt idx="63">
                  <c:v>5.9382150440978609E-2</c:v>
                </c:pt>
                <c:pt idx="64">
                  <c:v>5.9382150440978609E-2</c:v>
                </c:pt>
                <c:pt idx="65">
                  <c:v>5.9382150440978609E-2</c:v>
                </c:pt>
                <c:pt idx="66">
                  <c:v>5.9382150440978609E-2</c:v>
                </c:pt>
                <c:pt idx="67">
                  <c:v>5.9382150440978609E-2</c:v>
                </c:pt>
                <c:pt idx="68">
                  <c:v>5.9382150440978609E-2</c:v>
                </c:pt>
                <c:pt idx="69">
                  <c:v>5.9382150440978609E-2</c:v>
                </c:pt>
                <c:pt idx="70">
                  <c:v>5.9382150440978609E-2</c:v>
                </c:pt>
                <c:pt idx="71">
                  <c:v>5.9382150440978609E-2</c:v>
                </c:pt>
                <c:pt idx="72">
                  <c:v>5.9382150440978609E-2</c:v>
                </c:pt>
                <c:pt idx="73">
                  <c:v>5.9382150440978609E-2</c:v>
                </c:pt>
                <c:pt idx="74">
                  <c:v>5.9382150440978609E-2</c:v>
                </c:pt>
                <c:pt idx="75">
                  <c:v>5.9382150440978609E-2</c:v>
                </c:pt>
                <c:pt idx="76">
                  <c:v>5.9382150440978609E-2</c:v>
                </c:pt>
                <c:pt idx="77">
                  <c:v>5.9382150440978609E-2</c:v>
                </c:pt>
                <c:pt idx="78">
                  <c:v>5.9382150440978609E-2</c:v>
                </c:pt>
                <c:pt idx="79">
                  <c:v>5.9382150440978609E-2</c:v>
                </c:pt>
                <c:pt idx="80">
                  <c:v>5.9382150440978609E-2</c:v>
                </c:pt>
                <c:pt idx="81">
                  <c:v>5.9382150440978609E-2</c:v>
                </c:pt>
                <c:pt idx="82">
                  <c:v>5.9382150440978609E-2</c:v>
                </c:pt>
                <c:pt idx="83">
                  <c:v>5.9382150440978609E-2</c:v>
                </c:pt>
                <c:pt idx="84">
                  <c:v>5.9382150440978609E-2</c:v>
                </c:pt>
                <c:pt idx="85">
                  <c:v>5.9382150440978609E-2</c:v>
                </c:pt>
                <c:pt idx="86">
                  <c:v>5.9382150440978609E-2</c:v>
                </c:pt>
                <c:pt idx="87">
                  <c:v>5.9382150440978609E-2</c:v>
                </c:pt>
                <c:pt idx="88">
                  <c:v>5.9382150440978609E-2</c:v>
                </c:pt>
                <c:pt idx="89">
                  <c:v>5.9382150440978609E-2</c:v>
                </c:pt>
                <c:pt idx="90">
                  <c:v>5.9382150440978609E-2</c:v>
                </c:pt>
                <c:pt idx="91">
                  <c:v>5.9382150440978609E-2</c:v>
                </c:pt>
                <c:pt idx="92">
                  <c:v>5.9382150440978609E-2</c:v>
                </c:pt>
                <c:pt idx="93">
                  <c:v>5.9382150440978609E-2</c:v>
                </c:pt>
                <c:pt idx="94">
                  <c:v>5.9382150440978609E-2</c:v>
                </c:pt>
                <c:pt idx="95">
                  <c:v>5.9382150440978609E-2</c:v>
                </c:pt>
                <c:pt idx="96">
                  <c:v>5.9382150440978609E-2</c:v>
                </c:pt>
                <c:pt idx="97">
                  <c:v>5.9382150440978609E-2</c:v>
                </c:pt>
                <c:pt idx="98">
                  <c:v>5.9382150440978609E-2</c:v>
                </c:pt>
                <c:pt idx="99">
                  <c:v>5.9382150440978609E-2</c:v>
                </c:pt>
                <c:pt idx="100">
                  <c:v>5.9382150440978609E-2</c:v>
                </c:pt>
                <c:pt idx="101">
                  <c:v>5.9382150440978609E-2</c:v>
                </c:pt>
                <c:pt idx="102">
                  <c:v>5.9382150440978609E-2</c:v>
                </c:pt>
                <c:pt idx="103">
                  <c:v>5.9382150440978609E-2</c:v>
                </c:pt>
                <c:pt idx="104">
                  <c:v>5.9382150440978609E-2</c:v>
                </c:pt>
                <c:pt idx="105">
                  <c:v>5.9382150440978609E-2</c:v>
                </c:pt>
                <c:pt idx="106">
                  <c:v>5.9382150440978609E-2</c:v>
                </c:pt>
                <c:pt idx="107">
                  <c:v>5.9382150440978609E-2</c:v>
                </c:pt>
                <c:pt idx="108">
                  <c:v>5.9382150440978609E-2</c:v>
                </c:pt>
                <c:pt idx="109">
                  <c:v>5.9382150440978609E-2</c:v>
                </c:pt>
                <c:pt idx="110">
                  <c:v>5.9382150440978609E-2</c:v>
                </c:pt>
                <c:pt idx="111">
                  <c:v>5.9382150440978609E-2</c:v>
                </c:pt>
                <c:pt idx="112">
                  <c:v>5.9382150440978609E-2</c:v>
                </c:pt>
                <c:pt idx="113">
                  <c:v>5.9382150440978609E-2</c:v>
                </c:pt>
                <c:pt idx="114">
                  <c:v>5.9382150440978609E-2</c:v>
                </c:pt>
                <c:pt idx="115">
                  <c:v>5.9382150440978609E-2</c:v>
                </c:pt>
                <c:pt idx="116">
                  <c:v>5.9382150440978609E-2</c:v>
                </c:pt>
                <c:pt idx="117">
                  <c:v>5.9382150440978609E-2</c:v>
                </c:pt>
                <c:pt idx="118">
                  <c:v>5.9382150440978609E-2</c:v>
                </c:pt>
                <c:pt idx="119">
                  <c:v>5.9382150440978609E-2</c:v>
                </c:pt>
                <c:pt idx="120">
                  <c:v>5.9382150440978609E-2</c:v>
                </c:pt>
                <c:pt idx="121">
                  <c:v>5.9382150440978609E-2</c:v>
                </c:pt>
                <c:pt idx="122">
                  <c:v>5.9382150440978609E-2</c:v>
                </c:pt>
                <c:pt idx="123">
                  <c:v>5.9382150440978609E-2</c:v>
                </c:pt>
              </c:numCache>
            </c:numRef>
          </c:val>
        </c:ser>
        <c:ser>
          <c:idx val="48"/>
          <c:order val="48"/>
          <c:val>
            <c:numRef>
              <c:f>tax_rev_path_abil4!$AW$1:$AW$124</c:f>
              <c:numCache>
                <c:formatCode>General</c:formatCode>
                <c:ptCount val="124"/>
                <c:pt idx="0">
                  <c:v>5.825726578001035E-2</c:v>
                </c:pt>
                <c:pt idx="1">
                  <c:v>5.825726578001035E-2</c:v>
                </c:pt>
                <c:pt idx="2">
                  <c:v>5.825726578001035E-2</c:v>
                </c:pt>
                <c:pt idx="3">
                  <c:v>5.825726578001035E-2</c:v>
                </c:pt>
                <c:pt idx="4">
                  <c:v>5.825726578001035E-2</c:v>
                </c:pt>
                <c:pt idx="5">
                  <c:v>5.825726578001035E-2</c:v>
                </c:pt>
                <c:pt idx="6">
                  <c:v>5.825726578001035E-2</c:v>
                </c:pt>
                <c:pt idx="7">
                  <c:v>5.825726578001035E-2</c:v>
                </c:pt>
                <c:pt idx="8">
                  <c:v>5.825726578001035E-2</c:v>
                </c:pt>
                <c:pt idx="9">
                  <c:v>5.825726578001035E-2</c:v>
                </c:pt>
                <c:pt idx="10">
                  <c:v>5.825726578001035E-2</c:v>
                </c:pt>
                <c:pt idx="11">
                  <c:v>5.825726578001035E-2</c:v>
                </c:pt>
                <c:pt idx="12">
                  <c:v>5.825726578001035E-2</c:v>
                </c:pt>
                <c:pt idx="13">
                  <c:v>5.825726578001035E-2</c:v>
                </c:pt>
                <c:pt idx="14">
                  <c:v>5.825726578001035E-2</c:v>
                </c:pt>
                <c:pt idx="15">
                  <c:v>5.825726578001035E-2</c:v>
                </c:pt>
                <c:pt idx="16">
                  <c:v>5.825726578001035E-2</c:v>
                </c:pt>
                <c:pt idx="17">
                  <c:v>5.825726578001035E-2</c:v>
                </c:pt>
                <c:pt idx="18">
                  <c:v>5.825726578001035E-2</c:v>
                </c:pt>
                <c:pt idx="19">
                  <c:v>5.825726578001035E-2</c:v>
                </c:pt>
                <c:pt idx="20">
                  <c:v>5.825726578001035E-2</c:v>
                </c:pt>
                <c:pt idx="21">
                  <c:v>5.825726578001035E-2</c:v>
                </c:pt>
                <c:pt idx="22">
                  <c:v>5.825726578001035E-2</c:v>
                </c:pt>
                <c:pt idx="23">
                  <c:v>5.825726578001035E-2</c:v>
                </c:pt>
                <c:pt idx="24">
                  <c:v>5.825726578001035E-2</c:v>
                </c:pt>
                <c:pt idx="25">
                  <c:v>5.825726578001035E-2</c:v>
                </c:pt>
                <c:pt idx="26">
                  <c:v>5.825726578001035E-2</c:v>
                </c:pt>
                <c:pt idx="27">
                  <c:v>5.825726578001035E-2</c:v>
                </c:pt>
                <c:pt idx="28">
                  <c:v>5.825726578001035E-2</c:v>
                </c:pt>
                <c:pt idx="29">
                  <c:v>5.825726578001035E-2</c:v>
                </c:pt>
                <c:pt idx="30">
                  <c:v>5.825726578001035E-2</c:v>
                </c:pt>
                <c:pt idx="31">
                  <c:v>5.825726578001035E-2</c:v>
                </c:pt>
                <c:pt idx="32">
                  <c:v>5.825726578001035E-2</c:v>
                </c:pt>
                <c:pt idx="33">
                  <c:v>5.825726578001035E-2</c:v>
                </c:pt>
                <c:pt idx="34">
                  <c:v>5.825726578001035E-2</c:v>
                </c:pt>
                <c:pt idx="35">
                  <c:v>5.825726578001035E-2</c:v>
                </c:pt>
                <c:pt idx="36">
                  <c:v>5.825726578001035E-2</c:v>
                </c:pt>
                <c:pt idx="37">
                  <c:v>5.825726578001035E-2</c:v>
                </c:pt>
                <c:pt idx="38">
                  <c:v>5.825726578001035E-2</c:v>
                </c:pt>
                <c:pt idx="39">
                  <c:v>5.825726578001035E-2</c:v>
                </c:pt>
                <c:pt idx="40">
                  <c:v>5.825726578001035E-2</c:v>
                </c:pt>
                <c:pt idx="41">
                  <c:v>5.825726578001035E-2</c:v>
                </c:pt>
                <c:pt idx="42">
                  <c:v>5.825726578001035E-2</c:v>
                </c:pt>
                <c:pt idx="43">
                  <c:v>5.825726578001035E-2</c:v>
                </c:pt>
                <c:pt idx="44">
                  <c:v>5.825726578001035E-2</c:v>
                </c:pt>
                <c:pt idx="45">
                  <c:v>5.825726578001035E-2</c:v>
                </c:pt>
                <c:pt idx="46">
                  <c:v>5.825726578001035E-2</c:v>
                </c:pt>
                <c:pt idx="47">
                  <c:v>5.825726578001035E-2</c:v>
                </c:pt>
                <c:pt idx="48">
                  <c:v>5.825726578001035E-2</c:v>
                </c:pt>
                <c:pt idx="49">
                  <c:v>5.825726578001035E-2</c:v>
                </c:pt>
                <c:pt idx="50">
                  <c:v>5.825726578001035E-2</c:v>
                </c:pt>
                <c:pt idx="51">
                  <c:v>5.825726578001035E-2</c:v>
                </c:pt>
                <c:pt idx="52">
                  <c:v>5.825726578001035E-2</c:v>
                </c:pt>
                <c:pt idx="53">
                  <c:v>5.825726578001035E-2</c:v>
                </c:pt>
                <c:pt idx="54">
                  <c:v>5.825726578001035E-2</c:v>
                </c:pt>
                <c:pt idx="55">
                  <c:v>5.825726578001035E-2</c:v>
                </c:pt>
                <c:pt idx="56">
                  <c:v>5.825726578001035E-2</c:v>
                </c:pt>
                <c:pt idx="57">
                  <c:v>5.825726578001035E-2</c:v>
                </c:pt>
                <c:pt idx="58">
                  <c:v>5.825726578001035E-2</c:v>
                </c:pt>
                <c:pt idx="59">
                  <c:v>5.825726578001035E-2</c:v>
                </c:pt>
                <c:pt idx="60">
                  <c:v>5.825726578001035E-2</c:v>
                </c:pt>
                <c:pt idx="61">
                  <c:v>5.825726578001035E-2</c:v>
                </c:pt>
                <c:pt idx="62">
                  <c:v>5.825726578001035E-2</c:v>
                </c:pt>
                <c:pt idx="63">
                  <c:v>5.825726578001035E-2</c:v>
                </c:pt>
                <c:pt idx="64">
                  <c:v>5.825726578001035E-2</c:v>
                </c:pt>
                <c:pt idx="65">
                  <c:v>5.825726578001035E-2</c:v>
                </c:pt>
                <c:pt idx="66">
                  <c:v>5.825726578001035E-2</c:v>
                </c:pt>
                <c:pt idx="67">
                  <c:v>5.825726578001035E-2</c:v>
                </c:pt>
                <c:pt idx="68">
                  <c:v>5.825726578001035E-2</c:v>
                </c:pt>
                <c:pt idx="69">
                  <c:v>5.825726578001035E-2</c:v>
                </c:pt>
                <c:pt idx="70">
                  <c:v>5.825726578001035E-2</c:v>
                </c:pt>
                <c:pt idx="71">
                  <c:v>5.825726578001035E-2</c:v>
                </c:pt>
                <c:pt idx="72">
                  <c:v>5.825726578001035E-2</c:v>
                </c:pt>
                <c:pt idx="73">
                  <c:v>5.825726578001035E-2</c:v>
                </c:pt>
                <c:pt idx="74">
                  <c:v>5.825726578001035E-2</c:v>
                </c:pt>
                <c:pt idx="75">
                  <c:v>5.825726578001035E-2</c:v>
                </c:pt>
                <c:pt idx="76">
                  <c:v>5.825726578001035E-2</c:v>
                </c:pt>
                <c:pt idx="77">
                  <c:v>5.825726578001035E-2</c:v>
                </c:pt>
                <c:pt idx="78">
                  <c:v>5.825726578001035E-2</c:v>
                </c:pt>
                <c:pt idx="79">
                  <c:v>5.825726578001035E-2</c:v>
                </c:pt>
                <c:pt idx="80">
                  <c:v>5.825726578001035E-2</c:v>
                </c:pt>
                <c:pt idx="81">
                  <c:v>5.825726578001035E-2</c:v>
                </c:pt>
                <c:pt idx="82">
                  <c:v>5.825726578001035E-2</c:v>
                </c:pt>
                <c:pt idx="83">
                  <c:v>5.825726578001035E-2</c:v>
                </c:pt>
                <c:pt idx="84">
                  <c:v>5.825726578001035E-2</c:v>
                </c:pt>
                <c:pt idx="85">
                  <c:v>5.825726578001035E-2</c:v>
                </c:pt>
                <c:pt idx="86">
                  <c:v>5.825726578001035E-2</c:v>
                </c:pt>
                <c:pt idx="87">
                  <c:v>5.825726578001035E-2</c:v>
                </c:pt>
                <c:pt idx="88">
                  <c:v>5.825726578001035E-2</c:v>
                </c:pt>
                <c:pt idx="89">
                  <c:v>5.825726578001035E-2</c:v>
                </c:pt>
                <c:pt idx="90">
                  <c:v>5.825726578001035E-2</c:v>
                </c:pt>
                <c:pt idx="91">
                  <c:v>5.825726578001035E-2</c:v>
                </c:pt>
                <c:pt idx="92">
                  <c:v>5.825726578001035E-2</c:v>
                </c:pt>
                <c:pt idx="93">
                  <c:v>5.825726578001035E-2</c:v>
                </c:pt>
                <c:pt idx="94">
                  <c:v>5.825726578001035E-2</c:v>
                </c:pt>
                <c:pt idx="95">
                  <c:v>5.825726578001035E-2</c:v>
                </c:pt>
                <c:pt idx="96">
                  <c:v>5.825726578001035E-2</c:v>
                </c:pt>
                <c:pt idx="97">
                  <c:v>5.825726578001035E-2</c:v>
                </c:pt>
                <c:pt idx="98">
                  <c:v>5.825726578001035E-2</c:v>
                </c:pt>
                <c:pt idx="99">
                  <c:v>5.825726578001035E-2</c:v>
                </c:pt>
                <c:pt idx="100">
                  <c:v>5.825726578001035E-2</c:v>
                </c:pt>
                <c:pt idx="101">
                  <c:v>5.825726578001035E-2</c:v>
                </c:pt>
                <c:pt idx="102">
                  <c:v>5.825726578001035E-2</c:v>
                </c:pt>
                <c:pt idx="103">
                  <c:v>5.825726578001035E-2</c:v>
                </c:pt>
                <c:pt idx="104">
                  <c:v>5.825726578001035E-2</c:v>
                </c:pt>
                <c:pt idx="105">
                  <c:v>5.825726578001035E-2</c:v>
                </c:pt>
                <c:pt idx="106">
                  <c:v>5.825726578001035E-2</c:v>
                </c:pt>
                <c:pt idx="107">
                  <c:v>5.825726578001035E-2</c:v>
                </c:pt>
                <c:pt idx="108">
                  <c:v>5.825726578001035E-2</c:v>
                </c:pt>
                <c:pt idx="109">
                  <c:v>5.825726578001035E-2</c:v>
                </c:pt>
                <c:pt idx="110">
                  <c:v>5.825726578001035E-2</c:v>
                </c:pt>
                <c:pt idx="111">
                  <c:v>5.825726578001035E-2</c:v>
                </c:pt>
                <c:pt idx="112">
                  <c:v>5.825726578001035E-2</c:v>
                </c:pt>
                <c:pt idx="113">
                  <c:v>5.825726578001035E-2</c:v>
                </c:pt>
                <c:pt idx="114">
                  <c:v>5.825726578001035E-2</c:v>
                </c:pt>
                <c:pt idx="115">
                  <c:v>5.825726578001035E-2</c:v>
                </c:pt>
                <c:pt idx="116">
                  <c:v>5.825726578001035E-2</c:v>
                </c:pt>
                <c:pt idx="117">
                  <c:v>5.825726578001035E-2</c:v>
                </c:pt>
                <c:pt idx="118">
                  <c:v>5.825726578001035E-2</c:v>
                </c:pt>
                <c:pt idx="119">
                  <c:v>5.825726578001035E-2</c:v>
                </c:pt>
                <c:pt idx="120">
                  <c:v>5.825726578001035E-2</c:v>
                </c:pt>
                <c:pt idx="121">
                  <c:v>5.825726578001035E-2</c:v>
                </c:pt>
                <c:pt idx="122">
                  <c:v>5.825726578001035E-2</c:v>
                </c:pt>
                <c:pt idx="123">
                  <c:v>5.825726578001035E-2</c:v>
                </c:pt>
              </c:numCache>
            </c:numRef>
          </c:val>
        </c:ser>
        <c:ser>
          <c:idx val="49"/>
          <c:order val="49"/>
          <c:val>
            <c:numRef>
              <c:f>tax_rev_path_abil4!$AX$1:$AX$124</c:f>
              <c:numCache>
                <c:formatCode>General</c:formatCode>
                <c:ptCount val="124"/>
                <c:pt idx="0">
                  <c:v>5.7055649447177198E-2</c:v>
                </c:pt>
                <c:pt idx="1">
                  <c:v>5.7055649447177198E-2</c:v>
                </c:pt>
                <c:pt idx="2">
                  <c:v>5.7055649447177198E-2</c:v>
                </c:pt>
                <c:pt idx="3">
                  <c:v>5.7055649447177198E-2</c:v>
                </c:pt>
                <c:pt idx="4">
                  <c:v>5.7055649447177198E-2</c:v>
                </c:pt>
                <c:pt idx="5">
                  <c:v>5.7055649447177198E-2</c:v>
                </c:pt>
                <c:pt idx="6">
                  <c:v>5.7055649447177198E-2</c:v>
                </c:pt>
                <c:pt idx="7">
                  <c:v>5.7055649447177198E-2</c:v>
                </c:pt>
                <c:pt idx="8">
                  <c:v>5.7055649447177198E-2</c:v>
                </c:pt>
                <c:pt idx="9">
                  <c:v>5.7055649447177198E-2</c:v>
                </c:pt>
                <c:pt idx="10">
                  <c:v>5.7055649447177198E-2</c:v>
                </c:pt>
                <c:pt idx="11">
                  <c:v>5.7055649447177198E-2</c:v>
                </c:pt>
                <c:pt idx="12">
                  <c:v>5.7055649447177198E-2</c:v>
                </c:pt>
                <c:pt idx="13">
                  <c:v>5.7055649447177198E-2</c:v>
                </c:pt>
                <c:pt idx="14">
                  <c:v>5.7055649447177198E-2</c:v>
                </c:pt>
                <c:pt idx="15">
                  <c:v>5.7055649447177198E-2</c:v>
                </c:pt>
                <c:pt idx="16">
                  <c:v>5.7055649447177198E-2</c:v>
                </c:pt>
                <c:pt idx="17">
                  <c:v>5.7055649447177198E-2</c:v>
                </c:pt>
                <c:pt idx="18">
                  <c:v>5.7055649447177198E-2</c:v>
                </c:pt>
                <c:pt idx="19">
                  <c:v>5.7055649447177198E-2</c:v>
                </c:pt>
                <c:pt idx="20">
                  <c:v>5.7055649447177198E-2</c:v>
                </c:pt>
                <c:pt idx="21">
                  <c:v>5.7055649447177198E-2</c:v>
                </c:pt>
                <c:pt idx="22">
                  <c:v>5.7055649447177198E-2</c:v>
                </c:pt>
                <c:pt idx="23">
                  <c:v>5.7055649447177198E-2</c:v>
                </c:pt>
                <c:pt idx="24">
                  <c:v>5.7055649447177198E-2</c:v>
                </c:pt>
                <c:pt idx="25">
                  <c:v>5.7055649447177198E-2</c:v>
                </c:pt>
                <c:pt idx="26">
                  <c:v>5.7055649447177198E-2</c:v>
                </c:pt>
                <c:pt idx="27">
                  <c:v>5.7055649447177198E-2</c:v>
                </c:pt>
                <c:pt idx="28">
                  <c:v>5.7055649447177198E-2</c:v>
                </c:pt>
                <c:pt idx="29">
                  <c:v>5.7055649447177198E-2</c:v>
                </c:pt>
                <c:pt idx="30">
                  <c:v>5.7055649447177198E-2</c:v>
                </c:pt>
                <c:pt idx="31">
                  <c:v>5.7055649447177198E-2</c:v>
                </c:pt>
                <c:pt idx="32">
                  <c:v>5.7055649447177198E-2</c:v>
                </c:pt>
                <c:pt idx="33">
                  <c:v>5.7055649447177198E-2</c:v>
                </c:pt>
                <c:pt idx="34">
                  <c:v>5.7055649447177198E-2</c:v>
                </c:pt>
                <c:pt idx="35">
                  <c:v>5.7055649447177198E-2</c:v>
                </c:pt>
                <c:pt idx="36">
                  <c:v>5.7055649447177198E-2</c:v>
                </c:pt>
                <c:pt idx="37">
                  <c:v>5.7055649447177198E-2</c:v>
                </c:pt>
                <c:pt idx="38">
                  <c:v>5.7055649447177198E-2</c:v>
                </c:pt>
                <c:pt idx="39">
                  <c:v>5.7055649447177198E-2</c:v>
                </c:pt>
                <c:pt idx="40">
                  <c:v>5.7055649447177198E-2</c:v>
                </c:pt>
                <c:pt idx="41">
                  <c:v>5.7055649447177198E-2</c:v>
                </c:pt>
                <c:pt idx="42">
                  <c:v>5.7055649447177198E-2</c:v>
                </c:pt>
                <c:pt idx="43">
                  <c:v>5.7055649447177198E-2</c:v>
                </c:pt>
                <c:pt idx="44">
                  <c:v>5.7055649447177198E-2</c:v>
                </c:pt>
                <c:pt idx="45">
                  <c:v>5.7055649447177198E-2</c:v>
                </c:pt>
                <c:pt idx="46">
                  <c:v>5.7055649447177198E-2</c:v>
                </c:pt>
                <c:pt idx="47">
                  <c:v>5.7055649447177198E-2</c:v>
                </c:pt>
                <c:pt idx="48">
                  <c:v>5.7055649447177198E-2</c:v>
                </c:pt>
                <c:pt idx="49">
                  <c:v>5.7055649447177198E-2</c:v>
                </c:pt>
                <c:pt idx="50">
                  <c:v>5.7055649447177198E-2</c:v>
                </c:pt>
                <c:pt idx="51">
                  <c:v>5.7055649447177198E-2</c:v>
                </c:pt>
                <c:pt idx="52">
                  <c:v>5.7055649447177198E-2</c:v>
                </c:pt>
                <c:pt idx="53">
                  <c:v>5.7055649447177198E-2</c:v>
                </c:pt>
                <c:pt idx="54">
                  <c:v>5.7055649447177198E-2</c:v>
                </c:pt>
                <c:pt idx="55">
                  <c:v>5.7055649447177198E-2</c:v>
                </c:pt>
                <c:pt idx="56">
                  <c:v>5.7055649447177198E-2</c:v>
                </c:pt>
                <c:pt idx="57">
                  <c:v>5.7055649447177198E-2</c:v>
                </c:pt>
                <c:pt idx="58">
                  <c:v>5.7055649447177198E-2</c:v>
                </c:pt>
                <c:pt idx="59">
                  <c:v>5.7055649447177198E-2</c:v>
                </c:pt>
                <c:pt idx="60">
                  <c:v>5.7055649447177198E-2</c:v>
                </c:pt>
                <c:pt idx="61">
                  <c:v>5.7055649447177198E-2</c:v>
                </c:pt>
                <c:pt idx="62">
                  <c:v>5.7055649447177198E-2</c:v>
                </c:pt>
                <c:pt idx="63">
                  <c:v>5.7055649447177198E-2</c:v>
                </c:pt>
                <c:pt idx="64">
                  <c:v>5.7055649447177198E-2</c:v>
                </c:pt>
                <c:pt idx="65">
                  <c:v>5.7055649447177198E-2</c:v>
                </c:pt>
                <c:pt idx="66">
                  <c:v>5.7055649447177198E-2</c:v>
                </c:pt>
                <c:pt idx="67">
                  <c:v>5.7055649447177198E-2</c:v>
                </c:pt>
                <c:pt idx="68">
                  <c:v>5.7055649447177198E-2</c:v>
                </c:pt>
                <c:pt idx="69">
                  <c:v>5.7055649447177198E-2</c:v>
                </c:pt>
                <c:pt idx="70">
                  <c:v>5.7055649447177198E-2</c:v>
                </c:pt>
                <c:pt idx="71">
                  <c:v>5.7055649447177198E-2</c:v>
                </c:pt>
                <c:pt idx="72">
                  <c:v>5.7055649447177198E-2</c:v>
                </c:pt>
                <c:pt idx="73">
                  <c:v>5.7055649447177198E-2</c:v>
                </c:pt>
                <c:pt idx="74">
                  <c:v>5.7055649447177198E-2</c:v>
                </c:pt>
                <c:pt idx="75">
                  <c:v>5.7055649447177198E-2</c:v>
                </c:pt>
                <c:pt idx="76">
                  <c:v>5.7055649447177198E-2</c:v>
                </c:pt>
                <c:pt idx="77">
                  <c:v>5.7055649447177198E-2</c:v>
                </c:pt>
                <c:pt idx="78">
                  <c:v>5.7055649447177198E-2</c:v>
                </c:pt>
                <c:pt idx="79">
                  <c:v>5.7055649447177198E-2</c:v>
                </c:pt>
                <c:pt idx="80">
                  <c:v>5.7055649447177198E-2</c:v>
                </c:pt>
                <c:pt idx="81">
                  <c:v>5.7055649447177198E-2</c:v>
                </c:pt>
                <c:pt idx="82">
                  <c:v>5.7055649447177198E-2</c:v>
                </c:pt>
                <c:pt idx="83">
                  <c:v>5.7055649447177198E-2</c:v>
                </c:pt>
                <c:pt idx="84">
                  <c:v>5.7055649447177198E-2</c:v>
                </c:pt>
                <c:pt idx="85">
                  <c:v>5.7055649447177198E-2</c:v>
                </c:pt>
                <c:pt idx="86">
                  <c:v>5.7055649447177198E-2</c:v>
                </c:pt>
                <c:pt idx="87">
                  <c:v>5.7055649447177198E-2</c:v>
                </c:pt>
                <c:pt idx="88">
                  <c:v>5.7055649447177198E-2</c:v>
                </c:pt>
                <c:pt idx="89">
                  <c:v>5.7055649447177198E-2</c:v>
                </c:pt>
                <c:pt idx="90">
                  <c:v>5.7055649447177198E-2</c:v>
                </c:pt>
                <c:pt idx="91">
                  <c:v>5.7055649447177198E-2</c:v>
                </c:pt>
                <c:pt idx="92">
                  <c:v>5.7055649447177198E-2</c:v>
                </c:pt>
                <c:pt idx="93">
                  <c:v>5.7055649447177198E-2</c:v>
                </c:pt>
                <c:pt idx="94">
                  <c:v>5.7055649447177198E-2</c:v>
                </c:pt>
                <c:pt idx="95">
                  <c:v>5.7055649447177198E-2</c:v>
                </c:pt>
                <c:pt idx="96">
                  <c:v>5.7055649447177198E-2</c:v>
                </c:pt>
                <c:pt idx="97">
                  <c:v>5.7055649447177198E-2</c:v>
                </c:pt>
                <c:pt idx="98">
                  <c:v>5.7055649447177198E-2</c:v>
                </c:pt>
                <c:pt idx="99">
                  <c:v>5.7055649447177198E-2</c:v>
                </c:pt>
                <c:pt idx="100">
                  <c:v>5.7055649447177198E-2</c:v>
                </c:pt>
                <c:pt idx="101">
                  <c:v>5.7055649447177198E-2</c:v>
                </c:pt>
                <c:pt idx="102">
                  <c:v>5.7055649447177198E-2</c:v>
                </c:pt>
                <c:pt idx="103">
                  <c:v>5.7055649447177198E-2</c:v>
                </c:pt>
                <c:pt idx="104">
                  <c:v>5.7055649447177198E-2</c:v>
                </c:pt>
                <c:pt idx="105">
                  <c:v>5.7055649447177198E-2</c:v>
                </c:pt>
                <c:pt idx="106">
                  <c:v>5.7055649447177198E-2</c:v>
                </c:pt>
                <c:pt idx="107">
                  <c:v>5.7055649447177198E-2</c:v>
                </c:pt>
                <c:pt idx="108">
                  <c:v>5.7055649447177198E-2</c:v>
                </c:pt>
                <c:pt idx="109">
                  <c:v>5.7055649447177198E-2</c:v>
                </c:pt>
                <c:pt idx="110">
                  <c:v>5.7055649447177198E-2</c:v>
                </c:pt>
                <c:pt idx="111">
                  <c:v>5.7055649447177198E-2</c:v>
                </c:pt>
                <c:pt idx="112">
                  <c:v>5.7055649447177198E-2</c:v>
                </c:pt>
                <c:pt idx="113">
                  <c:v>5.7055649447177198E-2</c:v>
                </c:pt>
                <c:pt idx="114">
                  <c:v>5.7055649447177198E-2</c:v>
                </c:pt>
                <c:pt idx="115">
                  <c:v>5.7055649447177198E-2</c:v>
                </c:pt>
                <c:pt idx="116">
                  <c:v>5.7055649447177198E-2</c:v>
                </c:pt>
                <c:pt idx="117">
                  <c:v>5.7055649447177198E-2</c:v>
                </c:pt>
                <c:pt idx="118">
                  <c:v>5.7055649447177198E-2</c:v>
                </c:pt>
                <c:pt idx="119">
                  <c:v>5.7055649447177198E-2</c:v>
                </c:pt>
                <c:pt idx="120">
                  <c:v>5.7055649447177198E-2</c:v>
                </c:pt>
                <c:pt idx="121">
                  <c:v>5.7055649447177198E-2</c:v>
                </c:pt>
                <c:pt idx="122">
                  <c:v>5.7055649447177198E-2</c:v>
                </c:pt>
                <c:pt idx="123">
                  <c:v>5.7055649447177198E-2</c:v>
                </c:pt>
              </c:numCache>
            </c:numRef>
          </c:val>
        </c:ser>
        <c:ser>
          <c:idx val="50"/>
          <c:order val="50"/>
          <c:val>
            <c:numRef>
              <c:f>tax_rev_path_abil4!$AY$1:$AY$124</c:f>
              <c:numCache>
                <c:formatCode>General</c:formatCode>
                <c:ptCount val="124"/>
                <c:pt idx="0">
                  <c:v>5.5825020503528153E-2</c:v>
                </c:pt>
                <c:pt idx="1">
                  <c:v>5.5825020503528153E-2</c:v>
                </c:pt>
                <c:pt idx="2">
                  <c:v>5.5825020503528153E-2</c:v>
                </c:pt>
                <c:pt idx="3">
                  <c:v>5.5825020503528153E-2</c:v>
                </c:pt>
                <c:pt idx="4">
                  <c:v>5.5825020503528153E-2</c:v>
                </c:pt>
                <c:pt idx="5">
                  <c:v>5.5825020503528153E-2</c:v>
                </c:pt>
                <c:pt idx="6">
                  <c:v>5.5825020503528153E-2</c:v>
                </c:pt>
                <c:pt idx="7">
                  <c:v>5.5825020503528153E-2</c:v>
                </c:pt>
                <c:pt idx="8">
                  <c:v>5.5825020503528153E-2</c:v>
                </c:pt>
                <c:pt idx="9">
                  <c:v>5.5825020503528153E-2</c:v>
                </c:pt>
                <c:pt idx="10">
                  <c:v>5.5825020503528153E-2</c:v>
                </c:pt>
                <c:pt idx="11">
                  <c:v>5.5825020503528153E-2</c:v>
                </c:pt>
                <c:pt idx="12">
                  <c:v>5.5825020503528153E-2</c:v>
                </c:pt>
                <c:pt idx="13">
                  <c:v>5.5825020503528153E-2</c:v>
                </c:pt>
                <c:pt idx="14">
                  <c:v>5.5825020503528153E-2</c:v>
                </c:pt>
                <c:pt idx="15">
                  <c:v>5.5825020503528153E-2</c:v>
                </c:pt>
                <c:pt idx="16">
                  <c:v>5.5825020503528153E-2</c:v>
                </c:pt>
                <c:pt idx="17">
                  <c:v>5.5825020503528153E-2</c:v>
                </c:pt>
                <c:pt idx="18">
                  <c:v>5.5825020503528153E-2</c:v>
                </c:pt>
                <c:pt idx="19">
                  <c:v>5.5825020503528153E-2</c:v>
                </c:pt>
                <c:pt idx="20">
                  <c:v>5.5825020503528153E-2</c:v>
                </c:pt>
                <c:pt idx="21">
                  <c:v>5.5825020503528153E-2</c:v>
                </c:pt>
                <c:pt idx="22">
                  <c:v>5.5825020503528153E-2</c:v>
                </c:pt>
                <c:pt idx="23">
                  <c:v>5.5825020503528153E-2</c:v>
                </c:pt>
                <c:pt idx="24">
                  <c:v>5.5825020503528153E-2</c:v>
                </c:pt>
                <c:pt idx="25">
                  <c:v>5.5825020503528153E-2</c:v>
                </c:pt>
                <c:pt idx="26">
                  <c:v>5.5825020503528153E-2</c:v>
                </c:pt>
                <c:pt idx="27">
                  <c:v>5.5825020503528153E-2</c:v>
                </c:pt>
                <c:pt idx="28">
                  <c:v>5.5825020503528153E-2</c:v>
                </c:pt>
                <c:pt idx="29">
                  <c:v>5.5825020503528153E-2</c:v>
                </c:pt>
                <c:pt idx="30">
                  <c:v>5.5825020503528153E-2</c:v>
                </c:pt>
                <c:pt idx="31">
                  <c:v>5.5825020503528153E-2</c:v>
                </c:pt>
                <c:pt idx="32">
                  <c:v>5.5825020503528153E-2</c:v>
                </c:pt>
                <c:pt idx="33">
                  <c:v>5.5825020503528153E-2</c:v>
                </c:pt>
                <c:pt idx="34">
                  <c:v>5.5825020503528153E-2</c:v>
                </c:pt>
                <c:pt idx="35">
                  <c:v>5.5825020503528153E-2</c:v>
                </c:pt>
                <c:pt idx="36">
                  <c:v>5.5825020503528153E-2</c:v>
                </c:pt>
                <c:pt idx="37">
                  <c:v>5.5825020503528153E-2</c:v>
                </c:pt>
                <c:pt idx="38">
                  <c:v>5.5825020503528153E-2</c:v>
                </c:pt>
                <c:pt idx="39">
                  <c:v>5.5825020503528153E-2</c:v>
                </c:pt>
                <c:pt idx="40">
                  <c:v>5.5825020503528153E-2</c:v>
                </c:pt>
                <c:pt idx="41">
                  <c:v>5.5825020503528153E-2</c:v>
                </c:pt>
                <c:pt idx="42">
                  <c:v>5.5825020503528153E-2</c:v>
                </c:pt>
                <c:pt idx="43">
                  <c:v>5.5825020503528153E-2</c:v>
                </c:pt>
                <c:pt idx="44">
                  <c:v>5.5825020503528153E-2</c:v>
                </c:pt>
                <c:pt idx="45">
                  <c:v>5.5825020503528153E-2</c:v>
                </c:pt>
                <c:pt idx="46">
                  <c:v>5.5825020503528153E-2</c:v>
                </c:pt>
                <c:pt idx="47">
                  <c:v>5.5825020503528153E-2</c:v>
                </c:pt>
                <c:pt idx="48">
                  <c:v>5.5825020503528153E-2</c:v>
                </c:pt>
                <c:pt idx="49">
                  <c:v>5.5825020503528153E-2</c:v>
                </c:pt>
                <c:pt idx="50">
                  <c:v>5.5825020503528153E-2</c:v>
                </c:pt>
                <c:pt idx="51">
                  <c:v>5.5825020503528153E-2</c:v>
                </c:pt>
                <c:pt idx="52">
                  <c:v>5.5825020503528153E-2</c:v>
                </c:pt>
                <c:pt idx="53">
                  <c:v>5.5825020503528153E-2</c:v>
                </c:pt>
                <c:pt idx="54">
                  <c:v>5.5825020503528153E-2</c:v>
                </c:pt>
                <c:pt idx="55">
                  <c:v>5.5825020503528153E-2</c:v>
                </c:pt>
                <c:pt idx="56">
                  <c:v>5.5825020503528153E-2</c:v>
                </c:pt>
                <c:pt idx="57">
                  <c:v>5.5825020503528153E-2</c:v>
                </c:pt>
                <c:pt idx="58">
                  <c:v>5.5825020503528153E-2</c:v>
                </c:pt>
                <c:pt idx="59">
                  <c:v>5.5825020503528153E-2</c:v>
                </c:pt>
                <c:pt idx="60">
                  <c:v>5.5825020503528153E-2</c:v>
                </c:pt>
                <c:pt idx="61">
                  <c:v>5.5825020503528153E-2</c:v>
                </c:pt>
                <c:pt idx="62">
                  <c:v>5.5825020503528153E-2</c:v>
                </c:pt>
                <c:pt idx="63">
                  <c:v>5.5825020503528153E-2</c:v>
                </c:pt>
                <c:pt idx="64">
                  <c:v>5.5825020503528153E-2</c:v>
                </c:pt>
                <c:pt idx="65">
                  <c:v>5.5825020503528153E-2</c:v>
                </c:pt>
                <c:pt idx="66">
                  <c:v>5.5825020503528153E-2</c:v>
                </c:pt>
                <c:pt idx="67">
                  <c:v>5.5825020503528153E-2</c:v>
                </c:pt>
                <c:pt idx="68">
                  <c:v>5.5825020503528153E-2</c:v>
                </c:pt>
                <c:pt idx="69">
                  <c:v>5.5825020503528153E-2</c:v>
                </c:pt>
                <c:pt idx="70">
                  <c:v>5.5825020503528153E-2</c:v>
                </c:pt>
                <c:pt idx="71">
                  <c:v>5.5825020503528153E-2</c:v>
                </c:pt>
                <c:pt idx="72">
                  <c:v>5.5825020503528153E-2</c:v>
                </c:pt>
                <c:pt idx="73">
                  <c:v>5.5825020503528153E-2</c:v>
                </c:pt>
                <c:pt idx="74">
                  <c:v>5.5825020503528153E-2</c:v>
                </c:pt>
                <c:pt idx="75">
                  <c:v>5.5825020503528153E-2</c:v>
                </c:pt>
                <c:pt idx="76">
                  <c:v>5.5825020503528153E-2</c:v>
                </c:pt>
                <c:pt idx="77">
                  <c:v>5.5825020503528153E-2</c:v>
                </c:pt>
                <c:pt idx="78">
                  <c:v>5.5825020503528153E-2</c:v>
                </c:pt>
                <c:pt idx="79">
                  <c:v>5.5825020503528153E-2</c:v>
                </c:pt>
                <c:pt idx="80">
                  <c:v>5.5825020503528153E-2</c:v>
                </c:pt>
                <c:pt idx="81">
                  <c:v>5.5825020503528153E-2</c:v>
                </c:pt>
                <c:pt idx="82">
                  <c:v>5.5825020503528153E-2</c:v>
                </c:pt>
                <c:pt idx="83">
                  <c:v>5.5825020503528153E-2</c:v>
                </c:pt>
                <c:pt idx="84">
                  <c:v>5.5825020503528153E-2</c:v>
                </c:pt>
                <c:pt idx="85">
                  <c:v>5.5825020503528153E-2</c:v>
                </c:pt>
                <c:pt idx="86">
                  <c:v>5.5825020503528153E-2</c:v>
                </c:pt>
                <c:pt idx="87">
                  <c:v>5.5825020503528153E-2</c:v>
                </c:pt>
                <c:pt idx="88">
                  <c:v>5.5825020503528153E-2</c:v>
                </c:pt>
                <c:pt idx="89">
                  <c:v>5.5825020503528153E-2</c:v>
                </c:pt>
                <c:pt idx="90">
                  <c:v>5.5825020503528153E-2</c:v>
                </c:pt>
                <c:pt idx="91">
                  <c:v>5.5825020503528153E-2</c:v>
                </c:pt>
                <c:pt idx="92">
                  <c:v>5.5825020503528153E-2</c:v>
                </c:pt>
                <c:pt idx="93">
                  <c:v>5.5825020503528153E-2</c:v>
                </c:pt>
                <c:pt idx="94">
                  <c:v>5.5825020503528153E-2</c:v>
                </c:pt>
                <c:pt idx="95">
                  <c:v>5.5825020503528153E-2</c:v>
                </c:pt>
                <c:pt idx="96">
                  <c:v>5.5825020503528153E-2</c:v>
                </c:pt>
                <c:pt idx="97">
                  <c:v>5.5825020503528153E-2</c:v>
                </c:pt>
                <c:pt idx="98">
                  <c:v>5.5825020503528153E-2</c:v>
                </c:pt>
                <c:pt idx="99">
                  <c:v>5.5825020503528153E-2</c:v>
                </c:pt>
                <c:pt idx="100">
                  <c:v>5.5825020503528153E-2</c:v>
                </c:pt>
                <c:pt idx="101">
                  <c:v>5.5825020503528153E-2</c:v>
                </c:pt>
                <c:pt idx="102">
                  <c:v>5.5825020503528153E-2</c:v>
                </c:pt>
                <c:pt idx="103">
                  <c:v>5.5825020503528153E-2</c:v>
                </c:pt>
                <c:pt idx="104">
                  <c:v>5.5825020503528153E-2</c:v>
                </c:pt>
                <c:pt idx="105">
                  <c:v>5.5825020503528153E-2</c:v>
                </c:pt>
                <c:pt idx="106">
                  <c:v>5.5825020503528153E-2</c:v>
                </c:pt>
                <c:pt idx="107">
                  <c:v>5.5825020503528153E-2</c:v>
                </c:pt>
                <c:pt idx="108">
                  <c:v>5.5825020503528153E-2</c:v>
                </c:pt>
                <c:pt idx="109">
                  <c:v>5.5825020503528153E-2</c:v>
                </c:pt>
                <c:pt idx="110">
                  <c:v>5.5825020503528153E-2</c:v>
                </c:pt>
                <c:pt idx="111">
                  <c:v>5.5825020503528153E-2</c:v>
                </c:pt>
                <c:pt idx="112">
                  <c:v>5.5825020503528153E-2</c:v>
                </c:pt>
                <c:pt idx="113">
                  <c:v>5.5825020503528153E-2</c:v>
                </c:pt>
                <c:pt idx="114">
                  <c:v>5.5825020503528153E-2</c:v>
                </c:pt>
                <c:pt idx="115">
                  <c:v>5.5825020503528153E-2</c:v>
                </c:pt>
                <c:pt idx="116">
                  <c:v>5.5825020503528153E-2</c:v>
                </c:pt>
                <c:pt idx="117">
                  <c:v>5.5825020503528153E-2</c:v>
                </c:pt>
                <c:pt idx="118">
                  <c:v>5.5825020503528153E-2</c:v>
                </c:pt>
                <c:pt idx="119">
                  <c:v>5.5825020503528153E-2</c:v>
                </c:pt>
                <c:pt idx="120">
                  <c:v>5.5825020503528153E-2</c:v>
                </c:pt>
                <c:pt idx="121">
                  <c:v>5.5825020503528153E-2</c:v>
                </c:pt>
                <c:pt idx="122">
                  <c:v>5.5825020503528153E-2</c:v>
                </c:pt>
                <c:pt idx="123">
                  <c:v>5.5825020503528153E-2</c:v>
                </c:pt>
              </c:numCache>
            </c:numRef>
          </c:val>
        </c:ser>
        <c:ser>
          <c:idx val="51"/>
          <c:order val="51"/>
          <c:val>
            <c:numRef>
              <c:f>tax_rev_path_abil4!$AZ$1:$AZ$124</c:f>
              <c:numCache>
                <c:formatCode>General</c:formatCode>
                <c:ptCount val="124"/>
                <c:pt idx="0">
                  <c:v>5.4722564934904239E-2</c:v>
                </c:pt>
                <c:pt idx="1">
                  <c:v>5.4722564934904239E-2</c:v>
                </c:pt>
                <c:pt idx="2">
                  <c:v>5.4722564934904239E-2</c:v>
                </c:pt>
                <c:pt idx="3">
                  <c:v>5.4722564934904239E-2</c:v>
                </c:pt>
                <c:pt idx="4">
                  <c:v>5.4722564934904239E-2</c:v>
                </c:pt>
                <c:pt idx="5">
                  <c:v>5.4722564934904239E-2</c:v>
                </c:pt>
                <c:pt idx="6">
                  <c:v>5.4722564934904239E-2</c:v>
                </c:pt>
                <c:pt idx="7">
                  <c:v>5.4722564934904239E-2</c:v>
                </c:pt>
                <c:pt idx="8">
                  <c:v>5.4722564934904239E-2</c:v>
                </c:pt>
                <c:pt idx="9">
                  <c:v>5.4722564934904239E-2</c:v>
                </c:pt>
                <c:pt idx="10">
                  <c:v>5.4722564934904239E-2</c:v>
                </c:pt>
                <c:pt idx="11">
                  <c:v>5.4722564934904239E-2</c:v>
                </c:pt>
                <c:pt idx="12">
                  <c:v>5.4722564934904239E-2</c:v>
                </c:pt>
                <c:pt idx="13">
                  <c:v>5.4722564934904239E-2</c:v>
                </c:pt>
                <c:pt idx="14">
                  <c:v>5.4722564934904239E-2</c:v>
                </c:pt>
                <c:pt idx="15">
                  <c:v>5.4722564934904239E-2</c:v>
                </c:pt>
                <c:pt idx="16">
                  <c:v>5.4722564934904239E-2</c:v>
                </c:pt>
                <c:pt idx="17">
                  <c:v>5.4722564934904239E-2</c:v>
                </c:pt>
                <c:pt idx="18">
                  <c:v>5.4722564934904239E-2</c:v>
                </c:pt>
                <c:pt idx="19">
                  <c:v>5.4722564934904239E-2</c:v>
                </c:pt>
                <c:pt idx="20">
                  <c:v>5.4722564934904239E-2</c:v>
                </c:pt>
                <c:pt idx="21">
                  <c:v>5.4722564934904239E-2</c:v>
                </c:pt>
                <c:pt idx="22">
                  <c:v>5.4722564934904239E-2</c:v>
                </c:pt>
                <c:pt idx="23">
                  <c:v>5.4722564934904239E-2</c:v>
                </c:pt>
                <c:pt idx="24">
                  <c:v>5.4722564934904239E-2</c:v>
                </c:pt>
                <c:pt idx="25">
                  <c:v>5.4722564934904239E-2</c:v>
                </c:pt>
                <c:pt idx="26">
                  <c:v>5.4722564934904239E-2</c:v>
                </c:pt>
                <c:pt idx="27">
                  <c:v>5.4722564934904239E-2</c:v>
                </c:pt>
                <c:pt idx="28">
                  <c:v>5.4722564934904239E-2</c:v>
                </c:pt>
                <c:pt idx="29">
                  <c:v>5.4722564934904239E-2</c:v>
                </c:pt>
                <c:pt idx="30">
                  <c:v>5.4722564934904239E-2</c:v>
                </c:pt>
                <c:pt idx="31">
                  <c:v>5.4722564934904239E-2</c:v>
                </c:pt>
                <c:pt idx="32">
                  <c:v>5.4722564934904239E-2</c:v>
                </c:pt>
                <c:pt idx="33">
                  <c:v>5.4722564934904239E-2</c:v>
                </c:pt>
                <c:pt idx="34">
                  <c:v>5.4722564934904239E-2</c:v>
                </c:pt>
                <c:pt idx="35">
                  <c:v>5.4722564934904239E-2</c:v>
                </c:pt>
                <c:pt idx="36">
                  <c:v>5.4722564934904239E-2</c:v>
                </c:pt>
                <c:pt idx="37">
                  <c:v>5.4722564934904239E-2</c:v>
                </c:pt>
                <c:pt idx="38">
                  <c:v>5.4722564934904239E-2</c:v>
                </c:pt>
                <c:pt idx="39">
                  <c:v>5.4722564934904239E-2</c:v>
                </c:pt>
                <c:pt idx="40">
                  <c:v>5.4722564934904239E-2</c:v>
                </c:pt>
                <c:pt idx="41">
                  <c:v>5.4722564934904239E-2</c:v>
                </c:pt>
                <c:pt idx="42">
                  <c:v>5.4722564934904239E-2</c:v>
                </c:pt>
                <c:pt idx="43">
                  <c:v>5.4722564934904239E-2</c:v>
                </c:pt>
                <c:pt idx="44">
                  <c:v>5.4722564934904239E-2</c:v>
                </c:pt>
                <c:pt idx="45">
                  <c:v>5.4722564934904239E-2</c:v>
                </c:pt>
                <c:pt idx="46">
                  <c:v>5.4722564934904239E-2</c:v>
                </c:pt>
                <c:pt idx="47">
                  <c:v>5.4722564934904239E-2</c:v>
                </c:pt>
                <c:pt idx="48">
                  <c:v>5.4722564934904239E-2</c:v>
                </c:pt>
                <c:pt idx="49">
                  <c:v>5.4722564934904239E-2</c:v>
                </c:pt>
                <c:pt idx="50">
                  <c:v>5.4722564934904239E-2</c:v>
                </c:pt>
                <c:pt idx="51">
                  <c:v>5.4722564934904239E-2</c:v>
                </c:pt>
                <c:pt idx="52">
                  <c:v>5.4722564934904239E-2</c:v>
                </c:pt>
                <c:pt idx="53">
                  <c:v>5.4722564934904239E-2</c:v>
                </c:pt>
                <c:pt idx="54">
                  <c:v>5.4722564934904239E-2</c:v>
                </c:pt>
                <c:pt idx="55">
                  <c:v>5.4722564934904239E-2</c:v>
                </c:pt>
                <c:pt idx="56">
                  <c:v>5.4722564934904239E-2</c:v>
                </c:pt>
                <c:pt idx="57">
                  <c:v>5.4722564934904239E-2</c:v>
                </c:pt>
                <c:pt idx="58">
                  <c:v>5.4722564934904239E-2</c:v>
                </c:pt>
                <c:pt idx="59">
                  <c:v>5.4722564934904239E-2</c:v>
                </c:pt>
                <c:pt idx="60">
                  <c:v>5.4722564934904239E-2</c:v>
                </c:pt>
                <c:pt idx="61">
                  <c:v>5.4722564934904239E-2</c:v>
                </c:pt>
                <c:pt idx="62">
                  <c:v>5.4722564934904239E-2</c:v>
                </c:pt>
                <c:pt idx="63">
                  <c:v>5.4722564934904239E-2</c:v>
                </c:pt>
                <c:pt idx="64">
                  <c:v>5.4722564934904239E-2</c:v>
                </c:pt>
                <c:pt idx="65">
                  <c:v>5.4722564934904239E-2</c:v>
                </c:pt>
                <c:pt idx="66">
                  <c:v>5.4722564934904239E-2</c:v>
                </c:pt>
                <c:pt idx="67">
                  <c:v>5.4722564934904239E-2</c:v>
                </c:pt>
                <c:pt idx="68">
                  <c:v>5.4722564934904239E-2</c:v>
                </c:pt>
                <c:pt idx="69">
                  <c:v>5.4722564934904239E-2</c:v>
                </c:pt>
                <c:pt idx="70">
                  <c:v>5.4722564934904239E-2</c:v>
                </c:pt>
                <c:pt idx="71">
                  <c:v>5.4722564934904239E-2</c:v>
                </c:pt>
                <c:pt idx="72">
                  <c:v>5.4722564934904239E-2</c:v>
                </c:pt>
                <c:pt idx="73">
                  <c:v>5.4722564934904239E-2</c:v>
                </c:pt>
                <c:pt idx="74">
                  <c:v>5.4722564934904239E-2</c:v>
                </c:pt>
                <c:pt idx="75">
                  <c:v>5.4722564934904239E-2</c:v>
                </c:pt>
                <c:pt idx="76">
                  <c:v>5.4722564934904239E-2</c:v>
                </c:pt>
                <c:pt idx="77">
                  <c:v>5.4722564934904239E-2</c:v>
                </c:pt>
                <c:pt idx="78">
                  <c:v>5.4722564934904239E-2</c:v>
                </c:pt>
                <c:pt idx="79">
                  <c:v>5.4722564934904239E-2</c:v>
                </c:pt>
                <c:pt idx="80">
                  <c:v>5.4722564934904239E-2</c:v>
                </c:pt>
                <c:pt idx="81">
                  <c:v>5.4722564934904239E-2</c:v>
                </c:pt>
                <c:pt idx="82">
                  <c:v>5.4722564934904239E-2</c:v>
                </c:pt>
                <c:pt idx="83">
                  <c:v>5.4722564934904239E-2</c:v>
                </c:pt>
                <c:pt idx="84">
                  <c:v>5.4722564934904239E-2</c:v>
                </c:pt>
                <c:pt idx="85">
                  <c:v>5.4722564934904239E-2</c:v>
                </c:pt>
                <c:pt idx="86">
                  <c:v>5.4722564934904239E-2</c:v>
                </c:pt>
                <c:pt idx="87">
                  <c:v>5.4722564934904239E-2</c:v>
                </c:pt>
                <c:pt idx="88">
                  <c:v>5.4722564934904239E-2</c:v>
                </c:pt>
                <c:pt idx="89">
                  <c:v>5.4722564934904239E-2</c:v>
                </c:pt>
                <c:pt idx="90">
                  <c:v>5.4722564934904239E-2</c:v>
                </c:pt>
                <c:pt idx="91">
                  <c:v>5.4722564934904239E-2</c:v>
                </c:pt>
                <c:pt idx="92">
                  <c:v>5.4722564934904239E-2</c:v>
                </c:pt>
                <c:pt idx="93">
                  <c:v>5.4722564934904239E-2</c:v>
                </c:pt>
                <c:pt idx="94">
                  <c:v>5.4722564934904239E-2</c:v>
                </c:pt>
                <c:pt idx="95">
                  <c:v>5.4722564934904239E-2</c:v>
                </c:pt>
                <c:pt idx="96">
                  <c:v>5.4722564934904239E-2</c:v>
                </c:pt>
                <c:pt idx="97">
                  <c:v>5.4722564934904239E-2</c:v>
                </c:pt>
                <c:pt idx="98">
                  <c:v>5.4722564934904239E-2</c:v>
                </c:pt>
                <c:pt idx="99">
                  <c:v>5.4722564934904239E-2</c:v>
                </c:pt>
                <c:pt idx="100">
                  <c:v>5.4722564934904239E-2</c:v>
                </c:pt>
                <c:pt idx="101">
                  <c:v>5.4722564934904239E-2</c:v>
                </c:pt>
                <c:pt idx="102">
                  <c:v>5.4722564934904239E-2</c:v>
                </c:pt>
                <c:pt idx="103">
                  <c:v>5.4722564934904239E-2</c:v>
                </c:pt>
                <c:pt idx="104">
                  <c:v>5.4722564934904239E-2</c:v>
                </c:pt>
                <c:pt idx="105">
                  <c:v>5.4722564934904239E-2</c:v>
                </c:pt>
                <c:pt idx="106">
                  <c:v>5.4722564934904239E-2</c:v>
                </c:pt>
                <c:pt idx="107">
                  <c:v>5.4722564934904239E-2</c:v>
                </c:pt>
                <c:pt idx="108">
                  <c:v>5.4722564934904239E-2</c:v>
                </c:pt>
                <c:pt idx="109">
                  <c:v>5.4722564934904239E-2</c:v>
                </c:pt>
                <c:pt idx="110">
                  <c:v>5.4722564934904239E-2</c:v>
                </c:pt>
                <c:pt idx="111">
                  <c:v>5.4722564934904239E-2</c:v>
                </c:pt>
                <c:pt idx="112">
                  <c:v>5.4722564934904239E-2</c:v>
                </c:pt>
                <c:pt idx="113">
                  <c:v>5.4722564934904239E-2</c:v>
                </c:pt>
                <c:pt idx="114">
                  <c:v>5.4722564934904239E-2</c:v>
                </c:pt>
                <c:pt idx="115">
                  <c:v>5.4722564934904239E-2</c:v>
                </c:pt>
                <c:pt idx="116">
                  <c:v>5.4722564934904239E-2</c:v>
                </c:pt>
                <c:pt idx="117">
                  <c:v>5.4722564934904239E-2</c:v>
                </c:pt>
                <c:pt idx="118">
                  <c:v>5.4722564934904239E-2</c:v>
                </c:pt>
                <c:pt idx="119">
                  <c:v>5.4722564934904239E-2</c:v>
                </c:pt>
                <c:pt idx="120">
                  <c:v>5.4722564934904239E-2</c:v>
                </c:pt>
                <c:pt idx="121">
                  <c:v>5.4722564934904239E-2</c:v>
                </c:pt>
                <c:pt idx="122">
                  <c:v>5.4722564934904239E-2</c:v>
                </c:pt>
                <c:pt idx="123">
                  <c:v>5.4722564934904239E-2</c:v>
                </c:pt>
              </c:numCache>
            </c:numRef>
          </c:val>
        </c:ser>
        <c:ser>
          <c:idx val="52"/>
          <c:order val="52"/>
          <c:val>
            <c:numRef>
              <c:f>tax_rev_path_abil4!$BA$1:$BA$124</c:f>
              <c:numCache>
                <c:formatCode>General</c:formatCode>
                <c:ptCount val="124"/>
                <c:pt idx="0">
                  <c:v>5.3572518071257083E-2</c:v>
                </c:pt>
                <c:pt idx="1">
                  <c:v>5.3572518071257083E-2</c:v>
                </c:pt>
                <c:pt idx="2">
                  <c:v>5.3572518071257083E-2</c:v>
                </c:pt>
                <c:pt idx="3">
                  <c:v>5.3572518071257083E-2</c:v>
                </c:pt>
                <c:pt idx="4">
                  <c:v>5.3572518071257083E-2</c:v>
                </c:pt>
                <c:pt idx="5">
                  <c:v>5.3572518071257083E-2</c:v>
                </c:pt>
                <c:pt idx="6">
                  <c:v>5.3572518071257083E-2</c:v>
                </c:pt>
                <c:pt idx="7">
                  <c:v>5.3572518071257083E-2</c:v>
                </c:pt>
                <c:pt idx="8">
                  <c:v>5.3572518071257083E-2</c:v>
                </c:pt>
                <c:pt idx="9">
                  <c:v>5.3572518071257083E-2</c:v>
                </c:pt>
                <c:pt idx="10">
                  <c:v>5.3572518071257083E-2</c:v>
                </c:pt>
                <c:pt idx="11">
                  <c:v>5.3572518071257083E-2</c:v>
                </c:pt>
                <c:pt idx="12">
                  <c:v>5.3572518071257083E-2</c:v>
                </c:pt>
                <c:pt idx="13">
                  <c:v>5.3572518071257083E-2</c:v>
                </c:pt>
                <c:pt idx="14">
                  <c:v>5.3572518071257083E-2</c:v>
                </c:pt>
                <c:pt idx="15">
                  <c:v>5.3572518071257083E-2</c:v>
                </c:pt>
                <c:pt idx="16">
                  <c:v>5.3572518071257083E-2</c:v>
                </c:pt>
                <c:pt idx="17">
                  <c:v>5.3572518071257083E-2</c:v>
                </c:pt>
                <c:pt idx="18">
                  <c:v>5.3572518071257083E-2</c:v>
                </c:pt>
                <c:pt idx="19">
                  <c:v>5.3572518071257083E-2</c:v>
                </c:pt>
                <c:pt idx="20">
                  <c:v>5.3572518071257083E-2</c:v>
                </c:pt>
                <c:pt idx="21">
                  <c:v>5.3572518071257083E-2</c:v>
                </c:pt>
                <c:pt idx="22">
                  <c:v>5.3572518071257083E-2</c:v>
                </c:pt>
                <c:pt idx="23">
                  <c:v>5.3572518071257083E-2</c:v>
                </c:pt>
                <c:pt idx="24">
                  <c:v>5.3572518071257083E-2</c:v>
                </c:pt>
                <c:pt idx="25">
                  <c:v>5.3572518071257083E-2</c:v>
                </c:pt>
                <c:pt idx="26">
                  <c:v>5.3572518071257083E-2</c:v>
                </c:pt>
                <c:pt idx="27">
                  <c:v>5.3572518071257083E-2</c:v>
                </c:pt>
                <c:pt idx="28">
                  <c:v>5.3572518071257083E-2</c:v>
                </c:pt>
                <c:pt idx="29">
                  <c:v>5.3572518071257083E-2</c:v>
                </c:pt>
                <c:pt idx="30">
                  <c:v>5.3572518071257083E-2</c:v>
                </c:pt>
                <c:pt idx="31">
                  <c:v>5.3572518071257083E-2</c:v>
                </c:pt>
                <c:pt idx="32">
                  <c:v>5.3572518071257083E-2</c:v>
                </c:pt>
                <c:pt idx="33">
                  <c:v>5.3572518071257083E-2</c:v>
                </c:pt>
                <c:pt idx="34">
                  <c:v>5.3572518071257083E-2</c:v>
                </c:pt>
                <c:pt idx="35">
                  <c:v>5.3572518071257083E-2</c:v>
                </c:pt>
                <c:pt idx="36">
                  <c:v>5.3572518071257083E-2</c:v>
                </c:pt>
                <c:pt idx="37">
                  <c:v>5.3572518071257083E-2</c:v>
                </c:pt>
                <c:pt idx="38">
                  <c:v>5.3572518071257083E-2</c:v>
                </c:pt>
                <c:pt idx="39">
                  <c:v>5.3572518071257083E-2</c:v>
                </c:pt>
                <c:pt idx="40">
                  <c:v>5.3572518071257083E-2</c:v>
                </c:pt>
                <c:pt idx="41">
                  <c:v>5.3572518071257083E-2</c:v>
                </c:pt>
                <c:pt idx="42">
                  <c:v>5.3572518071257083E-2</c:v>
                </c:pt>
                <c:pt idx="43">
                  <c:v>5.3572518071257083E-2</c:v>
                </c:pt>
                <c:pt idx="44">
                  <c:v>5.3572518071257083E-2</c:v>
                </c:pt>
                <c:pt idx="45">
                  <c:v>5.3572518071257083E-2</c:v>
                </c:pt>
                <c:pt idx="46">
                  <c:v>5.3572518071257083E-2</c:v>
                </c:pt>
                <c:pt idx="47">
                  <c:v>5.3572518071257083E-2</c:v>
                </c:pt>
                <c:pt idx="48">
                  <c:v>5.3572518071257083E-2</c:v>
                </c:pt>
                <c:pt idx="49">
                  <c:v>5.3572518071257083E-2</c:v>
                </c:pt>
                <c:pt idx="50">
                  <c:v>5.3572518071257083E-2</c:v>
                </c:pt>
                <c:pt idx="51">
                  <c:v>5.3572518071257083E-2</c:v>
                </c:pt>
                <c:pt idx="52">
                  <c:v>5.3572518071257083E-2</c:v>
                </c:pt>
                <c:pt idx="53">
                  <c:v>5.3572518071257083E-2</c:v>
                </c:pt>
                <c:pt idx="54">
                  <c:v>5.3572518071257083E-2</c:v>
                </c:pt>
                <c:pt idx="55">
                  <c:v>5.3572518071257083E-2</c:v>
                </c:pt>
                <c:pt idx="56">
                  <c:v>5.3572518071257083E-2</c:v>
                </c:pt>
                <c:pt idx="57">
                  <c:v>5.3572518071257083E-2</c:v>
                </c:pt>
                <c:pt idx="58">
                  <c:v>5.3572518071257083E-2</c:v>
                </c:pt>
                <c:pt idx="59">
                  <c:v>5.3572518071257083E-2</c:v>
                </c:pt>
                <c:pt idx="60">
                  <c:v>5.3572518071257083E-2</c:v>
                </c:pt>
                <c:pt idx="61">
                  <c:v>5.3572518071257083E-2</c:v>
                </c:pt>
                <c:pt idx="62">
                  <c:v>5.3572518071257083E-2</c:v>
                </c:pt>
                <c:pt idx="63">
                  <c:v>5.3572518071257083E-2</c:v>
                </c:pt>
                <c:pt idx="64">
                  <c:v>5.3572518071257083E-2</c:v>
                </c:pt>
                <c:pt idx="65">
                  <c:v>5.3572518071257083E-2</c:v>
                </c:pt>
                <c:pt idx="66">
                  <c:v>5.3572518071257083E-2</c:v>
                </c:pt>
                <c:pt idx="67">
                  <c:v>5.3572518071257083E-2</c:v>
                </c:pt>
                <c:pt idx="68">
                  <c:v>5.3572518071257083E-2</c:v>
                </c:pt>
                <c:pt idx="69">
                  <c:v>5.3572518071257083E-2</c:v>
                </c:pt>
                <c:pt idx="70">
                  <c:v>5.3572518071257083E-2</c:v>
                </c:pt>
                <c:pt idx="71">
                  <c:v>5.3572518071257083E-2</c:v>
                </c:pt>
                <c:pt idx="72">
                  <c:v>5.3572518071257083E-2</c:v>
                </c:pt>
                <c:pt idx="73">
                  <c:v>5.3572518071257083E-2</c:v>
                </c:pt>
                <c:pt idx="74">
                  <c:v>5.3572518071257083E-2</c:v>
                </c:pt>
                <c:pt idx="75">
                  <c:v>5.3572518071257083E-2</c:v>
                </c:pt>
                <c:pt idx="76">
                  <c:v>5.3572518071257083E-2</c:v>
                </c:pt>
                <c:pt idx="77">
                  <c:v>5.3572518071257083E-2</c:v>
                </c:pt>
                <c:pt idx="78">
                  <c:v>5.3572518071257083E-2</c:v>
                </c:pt>
                <c:pt idx="79">
                  <c:v>5.3572518071257083E-2</c:v>
                </c:pt>
                <c:pt idx="80">
                  <c:v>5.3572518071257083E-2</c:v>
                </c:pt>
                <c:pt idx="81">
                  <c:v>5.3572518071257083E-2</c:v>
                </c:pt>
                <c:pt idx="82">
                  <c:v>5.3572518071257083E-2</c:v>
                </c:pt>
                <c:pt idx="83">
                  <c:v>5.3572518071257083E-2</c:v>
                </c:pt>
                <c:pt idx="84">
                  <c:v>5.3572518071257083E-2</c:v>
                </c:pt>
                <c:pt idx="85">
                  <c:v>5.3572518071257083E-2</c:v>
                </c:pt>
                <c:pt idx="86">
                  <c:v>5.3572518071257083E-2</c:v>
                </c:pt>
                <c:pt idx="87">
                  <c:v>5.3572518071257083E-2</c:v>
                </c:pt>
                <c:pt idx="88">
                  <c:v>5.3572518071257083E-2</c:v>
                </c:pt>
                <c:pt idx="89">
                  <c:v>5.3572518071257083E-2</c:v>
                </c:pt>
                <c:pt idx="90">
                  <c:v>5.3572518071257083E-2</c:v>
                </c:pt>
                <c:pt idx="91">
                  <c:v>5.3572518071257083E-2</c:v>
                </c:pt>
                <c:pt idx="92">
                  <c:v>5.3572518071257083E-2</c:v>
                </c:pt>
                <c:pt idx="93">
                  <c:v>5.3572518071257083E-2</c:v>
                </c:pt>
                <c:pt idx="94">
                  <c:v>5.3572518071257083E-2</c:v>
                </c:pt>
                <c:pt idx="95">
                  <c:v>5.3572518071257083E-2</c:v>
                </c:pt>
                <c:pt idx="96">
                  <c:v>5.3572518071257083E-2</c:v>
                </c:pt>
                <c:pt idx="97">
                  <c:v>5.3572518071257083E-2</c:v>
                </c:pt>
                <c:pt idx="98">
                  <c:v>5.3572518071257083E-2</c:v>
                </c:pt>
                <c:pt idx="99">
                  <c:v>5.3572518071257083E-2</c:v>
                </c:pt>
                <c:pt idx="100">
                  <c:v>5.3572518071257083E-2</c:v>
                </c:pt>
                <c:pt idx="101">
                  <c:v>5.3572518071257083E-2</c:v>
                </c:pt>
                <c:pt idx="102">
                  <c:v>5.3572518071257083E-2</c:v>
                </c:pt>
                <c:pt idx="103">
                  <c:v>5.3572518071257083E-2</c:v>
                </c:pt>
                <c:pt idx="104">
                  <c:v>5.3572518071257083E-2</c:v>
                </c:pt>
                <c:pt idx="105">
                  <c:v>5.3572518071257083E-2</c:v>
                </c:pt>
                <c:pt idx="106">
                  <c:v>5.3572518071257083E-2</c:v>
                </c:pt>
                <c:pt idx="107">
                  <c:v>5.3572518071257083E-2</c:v>
                </c:pt>
                <c:pt idx="108">
                  <c:v>5.3572518071257083E-2</c:v>
                </c:pt>
                <c:pt idx="109">
                  <c:v>5.3572518071257083E-2</c:v>
                </c:pt>
                <c:pt idx="110">
                  <c:v>5.3572518071257083E-2</c:v>
                </c:pt>
                <c:pt idx="111">
                  <c:v>5.3572518071257083E-2</c:v>
                </c:pt>
                <c:pt idx="112">
                  <c:v>5.3572518071257083E-2</c:v>
                </c:pt>
                <c:pt idx="113">
                  <c:v>5.3572518071257083E-2</c:v>
                </c:pt>
                <c:pt idx="114">
                  <c:v>5.3572518071257083E-2</c:v>
                </c:pt>
                <c:pt idx="115">
                  <c:v>5.3572518071257083E-2</c:v>
                </c:pt>
                <c:pt idx="116">
                  <c:v>5.3572518071257083E-2</c:v>
                </c:pt>
                <c:pt idx="117">
                  <c:v>5.3572518071257083E-2</c:v>
                </c:pt>
                <c:pt idx="118">
                  <c:v>5.3572518071257083E-2</c:v>
                </c:pt>
                <c:pt idx="119">
                  <c:v>5.3572518071257083E-2</c:v>
                </c:pt>
                <c:pt idx="120">
                  <c:v>5.3572518071257083E-2</c:v>
                </c:pt>
                <c:pt idx="121">
                  <c:v>5.3572518071257083E-2</c:v>
                </c:pt>
                <c:pt idx="122">
                  <c:v>5.3572518071257083E-2</c:v>
                </c:pt>
                <c:pt idx="123">
                  <c:v>5.3572518071257083E-2</c:v>
                </c:pt>
              </c:numCache>
            </c:numRef>
          </c:val>
        </c:ser>
        <c:ser>
          <c:idx val="53"/>
          <c:order val="53"/>
          <c:val>
            <c:numRef>
              <c:f>tax_rev_path_abil4!$BB$1:$BB$124</c:f>
              <c:numCache>
                <c:formatCode>General</c:formatCode>
                <c:ptCount val="124"/>
                <c:pt idx="0">
                  <c:v>5.2031294447894533E-2</c:v>
                </c:pt>
                <c:pt idx="1">
                  <c:v>5.2031294447894533E-2</c:v>
                </c:pt>
                <c:pt idx="2">
                  <c:v>5.2031294447894533E-2</c:v>
                </c:pt>
                <c:pt idx="3">
                  <c:v>5.2031294447894533E-2</c:v>
                </c:pt>
                <c:pt idx="4">
                  <c:v>5.2031294447894533E-2</c:v>
                </c:pt>
                <c:pt idx="5">
                  <c:v>5.2031294447894533E-2</c:v>
                </c:pt>
                <c:pt idx="6">
                  <c:v>5.2031294447894533E-2</c:v>
                </c:pt>
                <c:pt idx="7">
                  <c:v>5.2031294447894533E-2</c:v>
                </c:pt>
                <c:pt idx="8">
                  <c:v>5.2031294447894533E-2</c:v>
                </c:pt>
                <c:pt idx="9">
                  <c:v>5.2031294447894533E-2</c:v>
                </c:pt>
                <c:pt idx="10">
                  <c:v>5.2031294447894533E-2</c:v>
                </c:pt>
                <c:pt idx="11">
                  <c:v>5.2031294447894533E-2</c:v>
                </c:pt>
                <c:pt idx="12">
                  <c:v>5.2031294447894533E-2</c:v>
                </c:pt>
                <c:pt idx="13">
                  <c:v>5.2031294447894533E-2</c:v>
                </c:pt>
                <c:pt idx="14">
                  <c:v>5.2031294447894533E-2</c:v>
                </c:pt>
                <c:pt idx="15">
                  <c:v>5.2031294447894533E-2</c:v>
                </c:pt>
                <c:pt idx="16">
                  <c:v>5.2031294447894533E-2</c:v>
                </c:pt>
                <c:pt idx="17">
                  <c:v>5.2031294447894533E-2</c:v>
                </c:pt>
                <c:pt idx="18">
                  <c:v>5.2031294447894533E-2</c:v>
                </c:pt>
                <c:pt idx="19">
                  <c:v>5.2031294447894533E-2</c:v>
                </c:pt>
                <c:pt idx="20">
                  <c:v>5.2031294447894533E-2</c:v>
                </c:pt>
                <c:pt idx="21">
                  <c:v>5.2031294447894533E-2</c:v>
                </c:pt>
                <c:pt idx="22">
                  <c:v>5.2031294447894533E-2</c:v>
                </c:pt>
                <c:pt idx="23">
                  <c:v>5.2031294447894533E-2</c:v>
                </c:pt>
                <c:pt idx="24">
                  <c:v>5.2031294447894533E-2</c:v>
                </c:pt>
                <c:pt idx="25">
                  <c:v>5.2031294447894533E-2</c:v>
                </c:pt>
                <c:pt idx="26">
                  <c:v>5.2031294447894533E-2</c:v>
                </c:pt>
                <c:pt idx="27">
                  <c:v>5.2031294447894533E-2</c:v>
                </c:pt>
                <c:pt idx="28">
                  <c:v>5.2031294447894533E-2</c:v>
                </c:pt>
                <c:pt idx="29">
                  <c:v>5.2031294447894533E-2</c:v>
                </c:pt>
                <c:pt idx="30">
                  <c:v>5.2031294447894533E-2</c:v>
                </c:pt>
                <c:pt idx="31">
                  <c:v>5.2031294447894533E-2</c:v>
                </c:pt>
                <c:pt idx="32">
                  <c:v>5.2031294447894533E-2</c:v>
                </c:pt>
                <c:pt idx="33">
                  <c:v>5.2031294447894533E-2</c:v>
                </c:pt>
                <c:pt idx="34">
                  <c:v>5.2031294447894533E-2</c:v>
                </c:pt>
                <c:pt idx="35">
                  <c:v>5.2031294447894533E-2</c:v>
                </c:pt>
                <c:pt idx="36">
                  <c:v>5.2031294447894533E-2</c:v>
                </c:pt>
                <c:pt idx="37">
                  <c:v>5.2031294447894533E-2</c:v>
                </c:pt>
                <c:pt idx="38">
                  <c:v>5.2031294447894533E-2</c:v>
                </c:pt>
                <c:pt idx="39">
                  <c:v>5.2031294447894533E-2</c:v>
                </c:pt>
                <c:pt idx="40">
                  <c:v>5.2031294447894533E-2</c:v>
                </c:pt>
                <c:pt idx="41">
                  <c:v>5.2031294447894533E-2</c:v>
                </c:pt>
                <c:pt idx="42">
                  <c:v>5.2031294447894533E-2</c:v>
                </c:pt>
                <c:pt idx="43">
                  <c:v>5.2031294447894533E-2</c:v>
                </c:pt>
                <c:pt idx="44">
                  <c:v>5.2031294447894533E-2</c:v>
                </c:pt>
                <c:pt idx="45">
                  <c:v>5.2031294447894533E-2</c:v>
                </c:pt>
                <c:pt idx="46">
                  <c:v>5.2031294447894533E-2</c:v>
                </c:pt>
                <c:pt idx="47">
                  <c:v>5.2031294447894533E-2</c:v>
                </c:pt>
                <c:pt idx="48">
                  <c:v>5.2031294447894533E-2</c:v>
                </c:pt>
                <c:pt idx="49">
                  <c:v>5.2031294447894533E-2</c:v>
                </c:pt>
                <c:pt idx="50">
                  <c:v>5.2031294447894533E-2</c:v>
                </c:pt>
                <c:pt idx="51">
                  <c:v>5.2031294447894533E-2</c:v>
                </c:pt>
                <c:pt idx="52">
                  <c:v>5.2031294447894533E-2</c:v>
                </c:pt>
                <c:pt idx="53">
                  <c:v>5.2031294447894533E-2</c:v>
                </c:pt>
                <c:pt idx="54">
                  <c:v>5.2031294447894533E-2</c:v>
                </c:pt>
                <c:pt idx="55">
                  <c:v>5.2031294447894533E-2</c:v>
                </c:pt>
                <c:pt idx="56">
                  <c:v>5.2031294447894533E-2</c:v>
                </c:pt>
                <c:pt idx="57">
                  <c:v>5.2031294447894533E-2</c:v>
                </c:pt>
                <c:pt idx="58">
                  <c:v>5.2031294447894533E-2</c:v>
                </c:pt>
                <c:pt idx="59">
                  <c:v>5.2031294447894533E-2</c:v>
                </c:pt>
                <c:pt idx="60">
                  <c:v>5.2031294447894533E-2</c:v>
                </c:pt>
                <c:pt idx="61">
                  <c:v>5.2031294447894533E-2</c:v>
                </c:pt>
                <c:pt idx="62">
                  <c:v>5.2031294447894533E-2</c:v>
                </c:pt>
                <c:pt idx="63">
                  <c:v>5.2031294447894533E-2</c:v>
                </c:pt>
                <c:pt idx="64">
                  <c:v>5.2031294447894533E-2</c:v>
                </c:pt>
                <c:pt idx="65">
                  <c:v>5.2031294447894533E-2</c:v>
                </c:pt>
                <c:pt idx="66">
                  <c:v>5.2031294447894533E-2</c:v>
                </c:pt>
                <c:pt idx="67">
                  <c:v>5.2031294447894533E-2</c:v>
                </c:pt>
                <c:pt idx="68">
                  <c:v>5.2031294447894533E-2</c:v>
                </c:pt>
                <c:pt idx="69">
                  <c:v>5.2031294447894533E-2</c:v>
                </c:pt>
                <c:pt idx="70">
                  <c:v>5.2031294447894533E-2</c:v>
                </c:pt>
                <c:pt idx="71">
                  <c:v>5.2031294447894533E-2</c:v>
                </c:pt>
                <c:pt idx="72">
                  <c:v>5.2031294447894533E-2</c:v>
                </c:pt>
                <c:pt idx="73">
                  <c:v>5.2031294447894533E-2</c:v>
                </c:pt>
                <c:pt idx="74">
                  <c:v>5.2031294447894533E-2</c:v>
                </c:pt>
                <c:pt idx="75">
                  <c:v>5.2031294447894533E-2</c:v>
                </c:pt>
                <c:pt idx="76">
                  <c:v>5.2031294447894533E-2</c:v>
                </c:pt>
                <c:pt idx="77">
                  <c:v>5.2031294447894533E-2</c:v>
                </c:pt>
                <c:pt idx="78">
                  <c:v>5.2031294447894533E-2</c:v>
                </c:pt>
                <c:pt idx="79">
                  <c:v>5.2031294447894533E-2</c:v>
                </c:pt>
                <c:pt idx="80">
                  <c:v>5.2031294447894533E-2</c:v>
                </c:pt>
                <c:pt idx="81">
                  <c:v>5.2031294447894533E-2</c:v>
                </c:pt>
                <c:pt idx="82">
                  <c:v>5.2031294447894533E-2</c:v>
                </c:pt>
                <c:pt idx="83">
                  <c:v>5.2031294447894533E-2</c:v>
                </c:pt>
                <c:pt idx="84">
                  <c:v>5.2031294447894533E-2</c:v>
                </c:pt>
                <c:pt idx="85">
                  <c:v>5.2031294447894533E-2</c:v>
                </c:pt>
                <c:pt idx="86">
                  <c:v>5.2031294447894533E-2</c:v>
                </c:pt>
                <c:pt idx="87">
                  <c:v>5.2031294447894533E-2</c:v>
                </c:pt>
                <c:pt idx="88">
                  <c:v>5.2031294447894533E-2</c:v>
                </c:pt>
                <c:pt idx="89">
                  <c:v>5.2031294447894533E-2</c:v>
                </c:pt>
                <c:pt idx="90">
                  <c:v>5.2031294447894533E-2</c:v>
                </c:pt>
                <c:pt idx="91">
                  <c:v>5.2031294447894533E-2</c:v>
                </c:pt>
                <c:pt idx="92">
                  <c:v>5.2031294447894533E-2</c:v>
                </c:pt>
                <c:pt idx="93">
                  <c:v>5.2031294447894533E-2</c:v>
                </c:pt>
                <c:pt idx="94">
                  <c:v>5.2031294447894533E-2</c:v>
                </c:pt>
                <c:pt idx="95">
                  <c:v>5.2031294447894533E-2</c:v>
                </c:pt>
                <c:pt idx="96">
                  <c:v>5.2031294447894533E-2</c:v>
                </c:pt>
                <c:pt idx="97">
                  <c:v>5.2031294447894533E-2</c:v>
                </c:pt>
                <c:pt idx="98">
                  <c:v>5.2031294447894533E-2</c:v>
                </c:pt>
                <c:pt idx="99">
                  <c:v>5.2031294447894533E-2</c:v>
                </c:pt>
                <c:pt idx="100">
                  <c:v>5.2031294447894533E-2</c:v>
                </c:pt>
                <c:pt idx="101">
                  <c:v>5.2031294447894533E-2</c:v>
                </c:pt>
                <c:pt idx="102">
                  <c:v>5.2031294447894533E-2</c:v>
                </c:pt>
                <c:pt idx="103">
                  <c:v>5.2031294447894533E-2</c:v>
                </c:pt>
                <c:pt idx="104">
                  <c:v>5.2031294447894533E-2</c:v>
                </c:pt>
                <c:pt idx="105">
                  <c:v>5.2031294447894533E-2</c:v>
                </c:pt>
                <c:pt idx="106">
                  <c:v>5.2031294447894533E-2</c:v>
                </c:pt>
                <c:pt idx="107">
                  <c:v>5.2031294447894533E-2</c:v>
                </c:pt>
                <c:pt idx="108">
                  <c:v>5.2031294447894533E-2</c:v>
                </c:pt>
                <c:pt idx="109">
                  <c:v>5.2031294447894533E-2</c:v>
                </c:pt>
                <c:pt idx="110">
                  <c:v>5.2031294447894533E-2</c:v>
                </c:pt>
                <c:pt idx="111">
                  <c:v>5.2031294447894533E-2</c:v>
                </c:pt>
                <c:pt idx="112">
                  <c:v>5.2031294447894533E-2</c:v>
                </c:pt>
                <c:pt idx="113">
                  <c:v>5.2031294447894533E-2</c:v>
                </c:pt>
                <c:pt idx="114">
                  <c:v>5.2031294447894533E-2</c:v>
                </c:pt>
                <c:pt idx="115">
                  <c:v>5.2031294447894533E-2</c:v>
                </c:pt>
                <c:pt idx="116">
                  <c:v>5.2031294447894533E-2</c:v>
                </c:pt>
                <c:pt idx="117">
                  <c:v>5.2031294447894533E-2</c:v>
                </c:pt>
                <c:pt idx="118">
                  <c:v>5.2031294447894533E-2</c:v>
                </c:pt>
                <c:pt idx="119">
                  <c:v>5.2031294447894533E-2</c:v>
                </c:pt>
                <c:pt idx="120">
                  <c:v>5.2031294447894533E-2</c:v>
                </c:pt>
                <c:pt idx="121">
                  <c:v>5.2031294447894533E-2</c:v>
                </c:pt>
                <c:pt idx="122">
                  <c:v>5.2031294447894533E-2</c:v>
                </c:pt>
                <c:pt idx="123">
                  <c:v>5.2031294447894533E-2</c:v>
                </c:pt>
              </c:numCache>
            </c:numRef>
          </c:val>
        </c:ser>
        <c:ser>
          <c:idx val="54"/>
          <c:order val="54"/>
          <c:val>
            <c:numRef>
              <c:f>tax_rev_path_abil4!$BC$1:$BC$124</c:f>
              <c:numCache>
                <c:formatCode>General</c:formatCode>
                <c:ptCount val="124"/>
                <c:pt idx="0">
                  <c:v>5.0652986601370589E-2</c:v>
                </c:pt>
                <c:pt idx="1">
                  <c:v>5.0652986601370589E-2</c:v>
                </c:pt>
                <c:pt idx="2">
                  <c:v>5.0652986601370589E-2</c:v>
                </c:pt>
                <c:pt idx="3">
                  <c:v>5.0652986601370589E-2</c:v>
                </c:pt>
                <c:pt idx="4">
                  <c:v>5.0652986601370589E-2</c:v>
                </c:pt>
                <c:pt idx="5">
                  <c:v>5.0652986601370589E-2</c:v>
                </c:pt>
                <c:pt idx="6">
                  <c:v>5.0652986601370589E-2</c:v>
                </c:pt>
                <c:pt idx="7">
                  <c:v>5.0652986601370589E-2</c:v>
                </c:pt>
                <c:pt idx="8">
                  <c:v>5.0652986601370589E-2</c:v>
                </c:pt>
                <c:pt idx="9">
                  <c:v>5.0652986601370589E-2</c:v>
                </c:pt>
                <c:pt idx="10">
                  <c:v>5.0652986601370589E-2</c:v>
                </c:pt>
                <c:pt idx="11">
                  <c:v>5.0652986601370589E-2</c:v>
                </c:pt>
                <c:pt idx="12">
                  <c:v>5.0652986601370589E-2</c:v>
                </c:pt>
                <c:pt idx="13">
                  <c:v>5.0652986601370589E-2</c:v>
                </c:pt>
                <c:pt idx="14">
                  <c:v>5.0652986601370589E-2</c:v>
                </c:pt>
                <c:pt idx="15">
                  <c:v>5.0652986601370589E-2</c:v>
                </c:pt>
                <c:pt idx="16">
                  <c:v>5.0652986601370589E-2</c:v>
                </c:pt>
                <c:pt idx="17">
                  <c:v>5.0652986601370589E-2</c:v>
                </c:pt>
                <c:pt idx="18">
                  <c:v>5.0652986601370589E-2</c:v>
                </c:pt>
                <c:pt idx="19">
                  <c:v>5.0652986601370589E-2</c:v>
                </c:pt>
                <c:pt idx="20">
                  <c:v>5.0652986601370589E-2</c:v>
                </c:pt>
                <c:pt idx="21">
                  <c:v>5.0652986601370589E-2</c:v>
                </c:pt>
                <c:pt idx="22">
                  <c:v>5.0652986601370589E-2</c:v>
                </c:pt>
                <c:pt idx="23">
                  <c:v>5.0652986601370589E-2</c:v>
                </c:pt>
                <c:pt idx="24">
                  <c:v>5.0652986601370589E-2</c:v>
                </c:pt>
                <c:pt idx="25">
                  <c:v>5.0652986601370589E-2</c:v>
                </c:pt>
                <c:pt idx="26">
                  <c:v>5.0652986601370589E-2</c:v>
                </c:pt>
                <c:pt idx="27">
                  <c:v>5.0652986601370589E-2</c:v>
                </c:pt>
                <c:pt idx="28">
                  <c:v>5.0652986601370589E-2</c:v>
                </c:pt>
                <c:pt idx="29">
                  <c:v>5.0652986601370589E-2</c:v>
                </c:pt>
                <c:pt idx="30">
                  <c:v>5.0652986601370589E-2</c:v>
                </c:pt>
                <c:pt idx="31">
                  <c:v>5.0652986601370589E-2</c:v>
                </c:pt>
                <c:pt idx="32">
                  <c:v>5.0652986601370589E-2</c:v>
                </c:pt>
                <c:pt idx="33">
                  <c:v>5.0652986601370589E-2</c:v>
                </c:pt>
                <c:pt idx="34">
                  <c:v>5.0652986601370589E-2</c:v>
                </c:pt>
                <c:pt idx="35">
                  <c:v>5.0652986601370589E-2</c:v>
                </c:pt>
                <c:pt idx="36">
                  <c:v>5.0652986601370589E-2</c:v>
                </c:pt>
                <c:pt idx="37">
                  <c:v>5.0652986601370589E-2</c:v>
                </c:pt>
                <c:pt idx="38">
                  <c:v>5.0652986601370589E-2</c:v>
                </c:pt>
                <c:pt idx="39">
                  <c:v>5.0652986601370589E-2</c:v>
                </c:pt>
                <c:pt idx="40">
                  <c:v>5.0652986601370589E-2</c:v>
                </c:pt>
                <c:pt idx="41">
                  <c:v>5.0652986601370589E-2</c:v>
                </c:pt>
                <c:pt idx="42">
                  <c:v>5.0652986601370589E-2</c:v>
                </c:pt>
                <c:pt idx="43">
                  <c:v>5.0652986601370589E-2</c:v>
                </c:pt>
                <c:pt idx="44">
                  <c:v>5.0652986601370589E-2</c:v>
                </c:pt>
                <c:pt idx="45">
                  <c:v>5.0652986601370589E-2</c:v>
                </c:pt>
                <c:pt idx="46">
                  <c:v>5.0652986601370589E-2</c:v>
                </c:pt>
                <c:pt idx="47">
                  <c:v>5.0652986601370589E-2</c:v>
                </c:pt>
                <c:pt idx="48">
                  <c:v>5.0652986601370589E-2</c:v>
                </c:pt>
                <c:pt idx="49">
                  <c:v>5.0652986601370589E-2</c:v>
                </c:pt>
                <c:pt idx="50">
                  <c:v>5.0652986601370589E-2</c:v>
                </c:pt>
                <c:pt idx="51">
                  <c:v>5.0652986601370589E-2</c:v>
                </c:pt>
                <c:pt idx="52">
                  <c:v>5.0652986601370589E-2</c:v>
                </c:pt>
                <c:pt idx="53">
                  <c:v>5.0652986601370589E-2</c:v>
                </c:pt>
                <c:pt idx="54">
                  <c:v>5.0652986601370589E-2</c:v>
                </c:pt>
                <c:pt idx="55">
                  <c:v>5.0652986601370589E-2</c:v>
                </c:pt>
                <c:pt idx="56">
                  <c:v>5.0652986601370589E-2</c:v>
                </c:pt>
                <c:pt idx="57">
                  <c:v>5.0652986601370589E-2</c:v>
                </c:pt>
                <c:pt idx="58">
                  <c:v>5.0652986601370589E-2</c:v>
                </c:pt>
                <c:pt idx="59">
                  <c:v>5.0652986601370589E-2</c:v>
                </c:pt>
                <c:pt idx="60">
                  <c:v>5.0652986601370589E-2</c:v>
                </c:pt>
                <c:pt idx="61">
                  <c:v>5.0652986601370589E-2</c:v>
                </c:pt>
                <c:pt idx="62">
                  <c:v>5.0652986601370589E-2</c:v>
                </c:pt>
                <c:pt idx="63">
                  <c:v>5.0652986601370589E-2</c:v>
                </c:pt>
                <c:pt idx="64">
                  <c:v>5.0652986601370589E-2</c:v>
                </c:pt>
                <c:pt idx="65">
                  <c:v>5.0652986601370589E-2</c:v>
                </c:pt>
                <c:pt idx="66">
                  <c:v>5.0652986601370589E-2</c:v>
                </c:pt>
                <c:pt idx="67">
                  <c:v>5.0652986601370589E-2</c:v>
                </c:pt>
                <c:pt idx="68">
                  <c:v>5.0652986601370589E-2</c:v>
                </c:pt>
                <c:pt idx="69">
                  <c:v>5.0652986601370589E-2</c:v>
                </c:pt>
                <c:pt idx="70">
                  <c:v>5.0652986601370589E-2</c:v>
                </c:pt>
                <c:pt idx="71">
                  <c:v>5.0652986601370589E-2</c:v>
                </c:pt>
                <c:pt idx="72">
                  <c:v>5.0652986601370589E-2</c:v>
                </c:pt>
                <c:pt idx="73">
                  <c:v>5.0652986601370589E-2</c:v>
                </c:pt>
                <c:pt idx="74">
                  <c:v>5.0652986601370589E-2</c:v>
                </c:pt>
                <c:pt idx="75">
                  <c:v>5.0652986601370589E-2</c:v>
                </c:pt>
                <c:pt idx="76">
                  <c:v>5.0652986601370589E-2</c:v>
                </c:pt>
                <c:pt idx="77">
                  <c:v>5.0652986601370589E-2</c:v>
                </c:pt>
                <c:pt idx="78">
                  <c:v>5.0652986601370589E-2</c:v>
                </c:pt>
                <c:pt idx="79">
                  <c:v>5.0652986601370589E-2</c:v>
                </c:pt>
                <c:pt idx="80">
                  <c:v>5.0652986601370589E-2</c:v>
                </c:pt>
                <c:pt idx="81">
                  <c:v>5.0652986601370589E-2</c:v>
                </c:pt>
                <c:pt idx="82">
                  <c:v>5.0652986601370589E-2</c:v>
                </c:pt>
                <c:pt idx="83">
                  <c:v>5.0652986601370589E-2</c:v>
                </c:pt>
                <c:pt idx="84">
                  <c:v>5.0652986601370589E-2</c:v>
                </c:pt>
                <c:pt idx="85">
                  <c:v>5.0652986601370589E-2</c:v>
                </c:pt>
                <c:pt idx="86">
                  <c:v>5.0652986601370589E-2</c:v>
                </c:pt>
                <c:pt idx="87">
                  <c:v>5.0652986601370589E-2</c:v>
                </c:pt>
                <c:pt idx="88">
                  <c:v>5.0652986601370589E-2</c:v>
                </c:pt>
                <c:pt idx="89">
                  <c:v>5.0652986601370589E-2</c:v>
                </c:pt>
                <c:pt idx="90">
                  <c:v>5.0652986601370589E-2</c:v>
                </c:pt>
                <c:pt idx="91">
                  <c:v>5.0652986601370589E-2</c:v>
                </c:pt>
                <c:pt idx="92">
                  <c:v>5.0652986601370589E-2</c:v>
                </c:pt>
                <c:pt idx="93">
                  <c:v>5.0652986601370589E-2</c:v>
                </c:pt>
                <c:pt idx="94">
                  <c:v>5.0652986601370589E-2</c:v>
                </c:pt>
                <c:pt idx="95">
                  <c:v>5.0652986601370589E-2</c:v>
                </c:pt>
                <c:pt idx="96">
                  <c:v>5.0652986601370589E-2</c:v>
                </c:pt>
                <c:pt idx="97">
                  <c:v>5.0652986601370589E-2</c:v>
                </c:pt>
                <c:pt idx="98">
                  <c:v>5.0652986601370589E-2</c:v>
                </c:pt>
                <c:pt idx="99">
                  <c:v>5.0652986601370589E-2</c:v>
                </c:pt>
                <c:pt idx="100">
                  <c:v>5.0652986601370589E-2</c:v>
                </c:pt>
                <c:pt idx="101">
                  <c:v>5.0652986601370589E-2</c:v>
                </c:pt>
                <c:pt idx="102">
                  <c:v>5.0652986601370589E-2</c:v>
                </c:pt>
                <c:pt idx="103">
                  <c:v>5.0652986601370589E-2</c:v>
                </c:pt>
                <c:pt idx="104">
                  <c:v>5.0652986601370589E-2</c:v>
                </c:pt>
                <c:pt idx="105">
                  <c:v>5.0652986601370589E-2</c:v>
                </c:pt>
                <c:pt idx="106">
                  <c:v>5.0652986601370589E-2</c:v>
                </c:pt>
                <c:pt idx="107">
                  <c:v>5.0652986601370589E-2</c:v>
                </c:pt>
                <c:pt idx="108">
                  <c:v>5.0652986601370589E-2</c:v>
                </c:pt>
                <c:pt idx="109">
                  <c:v>5.0652986601370589E-2</c:v>
                </c:pt>
                <c:pt idx="110">
                  <c:v>5.0652986601370589E-2</c:v>
                </c:pt>
                <c:pt idx="111">
                  <c:v>5.0652986601370589E-2</c:v>
                </c:pt>
                <c:pt idx="112">
                  <c:v>5.0652986601370589E-2</c:v>
                </c:pt>
                <c:pt idx="113">
                  <c:v>5.0652986601370589E-2</c:v>
                </c:pt>
                <c:pt idx="114">
                  <c:v>5.0652986601370589E-2</c:v>
                </c:pt>
                <c:pt idx="115">
                  <c:v>5.0652986601370589E-2</c:v>
                </c:pt>
                <c:pt idx="116">
                  <c:v>5.0652986601370589E-2</c:v>
                </c:pt>
                <c:pt idx="117">
                  <c:v>5.0652986601370589E-2</c:v>
                </c:pt>
                <c:pt idx="118">
                  <c:v>5.0652986601370589E-2</c:v>
                </c:pt>
                <c:pt idx="119">
                  <c:v>5.0652986601370589E-2</c:v>
                </c:pt>
                <c:pt idx="120">
                  <c:v>5.0652986601370589E-2</c:v>
                </c:pt>
                <c:pt idx="121">
                  <c:v>5.0652986601370589E-2</c:v>
                </c:pt>
                <c:pt idx="122">
                  <c:v>5.0652986601370589E-2</c:v>
                </c:pt>
                <c:pt idx="123">
                  <c:v>5.0652986601370589E-2</c:v>
                </c:pt>
              </c:numCache>
            </c:numRef>
          </c:val>
        </c:ser>
        <c:ser>
          <c:idx val="55"/>
          <c:order val="55"/>
          <c:val>
            <c:numRef>
              <c:f>tax_rev_path_abil4!$BD$1:$BD$124</c:f>
              <c:numCache>
                <c:formatCode>General</c:formatCode>
                <c:ptCount val="124"/>
                <c:pt idx="0">
                  <c:v>4.9065033754660772E-2</c:v>
                </c:pt>
                <c:pt idx="1">
                  <c:v>4.9065033754660772E-2</c:v>
                </c:pt>
                <c:pt idx="2">
                  <c:v>4.9065033754660772E-2</c:v>
                </c:pt>
                <c:pt idx="3">
                  <c:v>4.9065033754660772E-2</c:v>
                </c:pt>
                <c:pt idx="4">
                  <c:v>4.9065033754660772E-2</c:v>
                </c:pt>
                <c:pt idx="5">
                  <c:v>4.9065033754660772E-2</c:v>
                </c:pt>
                <c:pt idx="6">
                  <c:v>4.9065033754660772E-2</c:v>
                </c:pt>
                <c:pt idx="7">
                  <c:v>4.9065033754660772E-2</c:v>
                </c:pt>
                <c:pt idx="8">
                  <c:v>4.9065033754660772E-2</c:v>
                </c:pt>
                <c:pt idx="9">
                  <c:v>4.9065033754660772E-2</c:v>
                </c:pt>
                <c:pt idx="10">
                  <c:v>4.9065033754660772E-2</c:v>
                </c:pt>
                <c:pt idx="11">
                  <c:v>4.9065033754660772E-2</c:v>
                </c:pt>
                <c:pt idx="12">
                  <c:v>4.9065033754660772E-2</c:v>
                </c:pt>
                <c:pt idx="13">
                  <c:v>4.9065033754660772E-2</c:v>
                </c:pt>
                <c:pt idx="14">
                  <c:v>4.9065033754660772E-2</c:v>
                </c:pt>
                <c:pt idx="15">
                  <c:v>4.9065033754660772E-2</c:v>
                </c:pt>
                <c:pt idx="16">
                  <c:v>4.9065033754660772E-2</c:v>
                </c:pt>
                <c:pt idx="17">
                  <c:v>4.9065033754660772E-2</c:v>
                </c:pt>
                <c:pt idx="18">
                  <c:v>4.9065033754660772E-2</c:v>
                </c:pt>
                <c:pt idx="19">
                  <c:v>4.9065033754660772E-2</c:v>
                </c:pt>
                <c:pt idx="20">
                  <c:v>4.9065033754660772E-2</c:v>
                </c:pt>
                <c:pt idx="21">
                  <c:v>4.9065033754660772E-2</c:v>
                </c:pt>
                <c:pt idx="22">
                  <c:v>4.9065033754660772E-2</c:v>
                </c:pt>
                <c:pt idx="23">
                  <c:v>4.9065033754660772E-2</c:v>
                </c:pt>
                <c:pt idx="24">
                  <c:v>4.9065033754660772E-2</c:v>
                </c:pt>
                <c:pt idx="25">
                  <c:v>4.9065033754660772E-2</c:v>
                </c:pt>
                <c:pt idx="26">
                  <c:v>4.9065033754660772E-2</c:v>
                </c:pt>
                <c:pt idx="27">
                  <c:v>4.9065033754660772E-2</c:v>
                </c:pt>
                <c:pt idx="28">
                  <c:v>4.9065033754660772E-2</c:v>
                </c:pt>
                <c:pt idx="29">
                  <c:v>4.9065033754660772E-2</c:v>
                </c:pt>
                <c:pt idx="30">
                  <c:v>4.9065033754660772E-2</c:v>
                </c:pt>
                <c:pt idx="31">
                  <c:v>4.9065033754660772E-2</c:v>
                </c:pt>
                <c:pt idx="32">
                  <c:v>4.9065033754660772E-2</c:v>
                </c:pt>
                <c:pt idx="33">
                  <c:v>4.9065033754660772E-2</c:v>
                </c:pt>
                <c:pt idx="34">
                  <c:v>4.9065033754660772E-2</c:v>
                </c:pt>
                <c:pt idx="35">
                  <c:v>4.9065033754660772E-2</c:v>
                </c:pt>
                <c:pt idx="36">
                  <c:v>4.9065033754660772E-2</c:v>
                </c:pt>
                <c:pt idx="37">
                  <c:v>4.9065033754660772E-2</c:v>
                </c:pt>
                <c:pt idx="38">
                  <c:v>4.9065033754660772E-2</c:v>
                </c:pt>
                <c:pt idx="39">
                  <c:v>4.9065033754660772E-2</c:v>
                </c:pt>
                <c:pt idx="40">
                  <c:v>4.9065033754660772E-2</c:v>
                </c:pt>
                <c:pt idx="41">
                  <c:v>4.9065033754660772E-2</c:v>
                </c:pt>
                <c:pt idx="42">
                  <c:v>4.9065033754660772E-2</c:v>
                </c:pt>
                <c:pt idx="43">
                  <c:v>4.9065033754660772E-2</c:v>
                </c:pt>
                <c:pt idx="44">
                  <c:v>4.9065033754660772E-2</c:v>
                </c:pt>
                <c:pt idx="45">
                  <c:v>4.9065033754660772E-2</c:v>
                </c:pt>
                <c:pt idx="46">
                  <c:v>4.9065033754660772E-2</c:v>
                </c:pt>
                <c:pt idx="47">
                  <c:v>4.9065033754660772E-2</c:v>
                </c:pt>
                <c:pt idx="48">
                  <c:v>4.9065033754660772E-2</c:v>
                </c:pt>
                <c:pt idx="49">
                  <c:v>4.9065033754660772E-2</c:v>
                </c:pt>
                <c:pt idx="50">
                  <c:v>4.9065033754660772E-2</c:v>
                </c:pt>
                <c:pt idx="51">
                  <c:v>4.9065033754660772E-2</c:v>
                </c:pt>
                <c:pt idx="52">
                  <c:v>4.9065033754660772E-2</c:v>
                </c:pt>
                <c:pt idx="53">
                  <c:v>4.9065033754660772E-2</c:v>
                </c:pt>
                <c:pt idx="54">
                  <c:v>4.9065033754660772E-2</c:v>
                </c:pt>
                <c:pt idx="55">
                  <c:v>4.9065033754660772E-2</c:v>
                </c:pt>
                <c:pt idx="56">
                  <c:v>4.9065033754660772E-2</c:v>
                </c:pt>
                <c:pt idx="57">
                  <c:v>4.9065033754660772E-2</c:v>
                </c:pt>
                <c:pt idx="58">
                  <c:v>4.9065033754660772E-2</c:v>
                </c:pt>
                <c:pt idx="59">
                  <c:v>4.9065033754660772E-2</c:v>
                </c:pt>
                <c:pt idx="60">
                  <c:v>4.9065033754660772E-2</c:v>
                </c:pt>
                <c:pt idx="61">
                  <c:v>4.9065033754660772E-2</c:v>
                </c:pt>
                <c:pt idx="62">
                  <c:v>4.9065033754660772E-2</c:v>
                </c:pt>
                <c:pt idx="63">
                  <c:v>4.9065033754660772E-2</c:v>
                </c:pt>
                <c:pt idx="64">
                  <c:v>4.9065033754660772E-2</c:v>
                </c:pt>
                <c:pt idx="65">
                  <c:v>4.9065033754660772E-2</c:v>
                </c:pt>
                <c:pt idx="66">
                  <c:v>4.9065033754660772E-2</c:v>
                </c:pt>
                <c:pt idx="67">
                  <c:v>4.9065033754660772E-2</c:v>
                </c:pt>
                <c:pt idx="68">
                  <c:v>4.9065033754660772E-2</c:v>
                </c:pt>
                <c:pt idx="69">
                  <c:v>4.9065033754660772E-2</c:v>
                </c:pt>
                <c:pt idx="70">
                  <c:v>4.9065033754660772E-2</c:v>
                </c:pt>
                <c:pt idx="71">
                  <c:v>4.9065033754660772E-2</c:v>
                </c:pt>
                <c:pt idx="72">
                  <c:v>4.9065033754660772E-2</c:v>
                </c:pt>
                <c:pt idx="73">
                  <c:v>4.9065033754660772E-2</c:v>
                </c:pt>
                <c:pt idx="74">
                  <c:v>4.9065033754660772E-2</c:v>
                </c:pt>
                <c:pt idx="75">
                  <c:v>4.9065033754660772E-2</c:v>
                </c:pt>
                <c:pt idx="76">
                  <c:v>4.9065033754660772E-2</c:v>
                </c:pt>
                <c:pt idx="77">
                  <c:v>4.9065033754660772E-2</c:v>
                </c:pt>
                <c:pt idx="78">
                  <c:v>4.9065033754660772E-2</c:v>
                </c:pt>
                <c:pt idx="79">
                  <c:v>4.9065033754660772E-2</c:v>
                </c:pt>
                <c:pt idx="80">
                  <c:v>4.9065033754660772E-2</c:v>
                </c:pt>
                <c:pt idx="81">
                  <c:v>4.9065033754660772E-2</c:v>
                </c:pt>
                <c:pt idx="82">
                  <c:v>4.9065033754660772E-2</c:v>
                </c:pt>
                <c:pt idx="83">
                  <c:v>4.9065033754660772E-2</c:v>
                </c:pt>
                <c:pt idx="84">
                  <c:v>4.9065033754660772E-2</c:v>
                </c:pt>
                <c:pt idx="85">
                  <c:v>4.9065033754660772E-2</c:v>
                </c:pt>
                <c:pt idx="86">
                  <c:v>4.9065033754660772E-2</c:v>
                </c:pt>
                <c:pt idx="87">
                  <c:v>4.9065033754660772E-2</c:v>
                </c:pt>
                <c:pt idx="88">
                  <c:v>4.9065033754660772E-2</c:v>
                </c:pt>
                <c:pt idx="89">
                  <c:v>4.9065033754660772E-2</c:v>
                </c:pt>
                <c:pt idx="90">
                  <c:v>4.9065033754660772E-2</c:v>
                </c:pt>
                <c:pt idx="91">
                  <c:v>4.9065033754660772E-2</c:v>
                </c:pt>
                <c:pt idx="92">
                  <c:v>4.9065033754660772E-2</c:v>
                </c:pt>
                <c:pt idx="93">
                  <c:v>4.9065033754660772E-2</c:v>
                </c:pt>
                <c:pt idx="94">
                  <c:v>4.9065033754660772E-2</c:v>
                </c:pt>
                <c:pt idx="95">
                  <c:v>4.9065033754660772E-2</c:v>
                </c:pt>
                <c:pt idx="96">
                  <c:v>4.9065033754660772E-2</c:v>
                </c:pt>
                <c:pt idx="97">
                  <c:v>4.9065033754660772E-2</c:v>
                </c:pt>
                <c:pt idx="98">
                  <c:v>4.9065033754660772E-2</c:v>
                </c:pt>
                <c:pt idx="99">
                  <c:v>4.9065033754660772E-2</c:v>
                </c:pt>
                <c:pt idx="100">
                  <c:v>4.9065033754660772E-2</c:v>
                </c:pt>
                <c:pt idx="101">
                  <c:v>4.9065033754660772E-2</c:v>
                </c:pt>
                <c:pt idx="102">
                  <c:v>4.9065033754660772E-2</c:v>
                </c:pt>
                <c:pt idx="103">
                  <c:v>4.9065033754660772E-2</c:v>
                </c:pt>
                <c:pt idx="104">
                  <c:v>4.9065033754660772E-2</c:v>
                </c:pt>
                <c:pt idx="105">
                  <c:v>4.9065033754660772E-2</c:v>
                </c:pt>
                <c:pt idx="106">
                  <c:v>4.9065033754660772E-2</c:v>
                </c:pt>
                <c:pt idx="107">
                  <c:v>4.9065033754660772E-2</c:v>
                </c:pt>
                <c:pt idx="108">
                  <c:v>4.9065033754660772E-2</c:v>
                </c:pt>
                <c:pt idx="109">
                  <c:v>4.9065033754660772E-2</c:v>
                </c:pt>
                <c:pt idx="110">
                  <c:v>4.9065033754660772E-2</c:v>
                </c:pt>
                <c:pt idx="111">
                  <c:v>4.9065033754660772E-2</c:v>
                </c:pt>
                <c:pt idx="112">
                  <c:v>4.9065033754660772E-2</c:v>
                </c:pt>
                <c:pt idx="113">
                  <c:v>4.9065033754660772E-2</c:v>
                </c:pt>
                <c:pt idx="114">
                  <c:v>4.9065033754660772E-2</c:v>
                </c:pt>
                <c:pt idx="115">
                  <c:v>4.9065033754660772E-2</c:v>
                </c:pt>
                <c:pt idx="116">
                  <c:v>4.9065033754660772E-2</c:v>
                </c:pt>
                <c:pt idx="117">
                  <c:v>4.9065033754660772E-2</c:v>
                </c:pt>
                <c:pt idx="118">
                  <c:v>4.9065033754660772E-2</c:v>
                </c:pt>
                <c:pt idx="119">
                  <c:v>4.9065033754660772E-2</c:v>
                </c:pt>
                <c:pt idx="120">
                  <c:v>4.9065033754660772E-2</c:v>
                </c:pt>
                <c:pt idx="121">
                  <c:v>4.9065033754660772E-2</c:v>
                </c:pt>
                <c:pt idx="122">
                  <c:v>4.9065033754660772E-2</c:v>
                </c:pt>
                <c:pt idx="123">
                  <c:v>4.9065033754660772E-2</c:v>
                </c:pt>
              </c:numCache>
            </c:numRef>
          </c:val>
        </c:ser>
        <c:ser>
          <c:idx val="56"/>
          <c:order val="56"/>
          <c:val>
            <c:numRef>
              <c:f>tax_rev_path_abil4!$BE$1:$BE$124</c:f>
              <c:numCache>
                <c:formatCode>General</c:formatCode>
                <c:ptCount val="124"/>
                <c:pt idx="0">
                  <c:v>4.7328159372716297E-2</c:v>
                </c:pt>
                <c:pt idx="1">
                  <c:v>4.7328159372716297E-2</c:v>
                </c:pt>
                <c:pt idx="2">
                  <c:v>4.7328159372716297E-2</c:v>
                </c:pt>
                <c:pt idx="3">
                  <c:v>4.7328159372716297E-2</c:v>
                </c:pt>
                <c:pt idx="4">
                  <c:v>4.7328159372716297E-2</c:v>
                </c:pt>
                <c:pt idx="5">
                  <c:v>4.7328159372716297E-2</c:v>
                </c:pt>
                <c:pt idx="6">
                  <c:v>4.7328159372716297E-2</c:v>
                </c:pt>
                <c:pt idx="7">
                  <c:v>4.7328159372716297E-2</c:v>
                </c:pt>
                <c:pt idx="8">
                  <c:v>4.7328159372716297E-2</c:v>
                </c:pt>
                <c:pt idx="9">
                  <c:v>4.7328159372716297E-2</c:v>
                </c:pt>
                <c:pt idx="10">
                  <c:v>4.7328159372716297E-2</c:v>
                </c:pt>
                <c:pt idx="11">
                  <c:v>4.7328159372716297E-2</c:v>
                </c:pt>
                <c:pt idx="12">
                  <c:v>4.7328159372716297E-2</c:v>
                </c:pt>
                <c:pt idx="13">
                  <c:v>4.7328159372716297E-2</c:v>
                </c:pt>
                <c:pt idx="14">
                  <c:v>4.7328159372716297E-2</c:v>
                </c:pt>
                <c:pt idx="15">
                  <c:v>4.7328159372716297E-2</c:v>
                </c:pt>
                <c:pt idx="16">
                  <c:v>4.7328159372716297E-2</c:v>
                </c:pt>
                <c:pt idx="17">
                  <c:v>4.7328159372716297E-2</c:v>
                </c:pt>
                <c:pt idx="18">
                  <c:v>4.7328159372716297E-2</c:v>
                </c:pt>
                <c:pt idx="19">
                  <c:v>4.7328159372716297E-2</c:v>
                </c:pt>
                <c:pt idx="20">
                  <c:v>4.7328159372716297E-2</c:v>
                </c:pt>
                <c:pt idx="21">
                  <c:v>4.7328159372716297E-2</c:v>
                </c:pt>
                <c:pt idx="22">
                  <c:v>4.7328159372716297E-2</c:v>
                </c:pt>
                <c:pt idx="23">
                  <c:v>4.7328159372716297E-2</c:v>
                </c:pt>
                <c:pt idx="24">
                  <c:v>4.7328159372716297E-2</c:v>
                </c:pt>
                <c:pt idx="25">
                  <c:v>4.7328159372716297E-2</c:v>
                </c:pt>
                <c:pt idx="26">
                  <c:v>4.7328159372716297E-2</c:v>
                </c:pt>
                <c:pt idx="27">
                  <c:v>4.7328159372716297E-2</c:v>
                </c:pt>
                <c:pt idx="28">
                  <c:v>4.7328159372716297E-2</c:v>
                </c:pt>
                <c:pt idx="29">
                  <c:v>4.7328159372716297E-2</c:v>
                </c:pt>
                <c:pt idx="30">
                  <c:v>4.7328159372716297E-2</c:v>
                </c:pt>
                <c:pt idx="31">
                  <c:v>4.7328159372716297E-2</c:v>
                </c:pt>
                <c:pt idx="32">
                  <c:v>4.7328159372716297E-2</c:v>
                </c:pt>
                <c:pt idx="33">
                  <c:v>4.7328159372716297E-2</c:v>
                </c:pt>
                <c:pt idx="34">
                  <c:v>4.7328159372716297E-2</c:v>
                </c:pt>
                <c:pt idx="35">
                  <c:v>4.7328159372716297E-2</c:v>
                </c:pt>
                <c:pt idx="36">
                  <c:v>4.7328159372716297E-2</c:v>
                </c:pt>
                <c:pt idx="37">
                  <c:v>4.7328159372716297E-2</c:v>
                </c:pt>
                <c:pt idx="38">
                  <c:v>4.7328159372716297E-2</c:v>
                </c:pt>
                <c:pt idx="39">
                  <c:v>4.7328159372716297E-2</c:v>
                </c:pt>
                <c:pt idx="40">
                  <c:v>4.7328159372716297E-2</c:v>
                </c:pt>
                <c:pt idx="41">
                  <c:v>4.7328159372716297E-2</c:v>
                </c:pt>
                <c:pt idx="42">
                  <c:v>4.7328159372716297E-2</c:v>
                </c:pt>
                <c:pt idx="43">
                  <c:v>4.7328159372716297E-2</c:v>
                </c:pt>
                <c:pt idx="44">
                  <c:v>4.7328159372716297E-2</c:v>
                </c:pt>
                <c:pt idx="45">
                  <c:v>4.7328159372716297E-2</c:v>
                </c:pt>
                <c:pt idx="46">
                  <c:v>4.7328159372716297E-2</c:v>
                </c:pt>
                <c:pt idx="47">
                  <c:v>4.7328159372716297E-2</c:v>
                </c:pt>
                <c:pt idx="48">
                  <c:v>4.7328159372716297E-2</c:v>
                </c:pt>
                <c:pt idx="49">
                  <c:v>4.7328159372716297E-2</c:v>
                </c:pt>
                <c:pt idx="50">
                  <c:v>4.7328159372716297E-2</c:v>
                </c:pt>
                <c:pt idx="51">
                  <c:v>4.7328159372716297E-2</c:v>
                </c:pt>
                <c:pt idx="52">
                  <c:v>4.7328159372716297E-2</c:v>
                </c:pt>
                <c:pt idx="53">
                  <c:v>4.7328159372716297E-2</c:v>
                </c:pt>
                <c:pt idx="54">
                  <c:v>4.7328159372716297E-2</c:v>
                </c:pt>
                <c:pt idx="55">
                  <c:v>4.7328159372716297E-2</c:v>
                </c:pt>
                <c:pt idx="56">
                  <c:v>4.7328159372716297E-2</c:v>
                </c:pt>
                <c:pt idx="57">
                  <c:v>4.7328159372716297E-2</c:v>
                </c:pt>
                <c:pt idx="58">
                  <c:v>4.7328159372716297E-2</c:v>
                </c:pt>
                <c:pt idx="59">
                  <c:v>4.7328159372716297E-2</c:v>
                </c:pt>
                <c:pt idx="60">
                  <c:v>4.7328159372716297E-2</c:v>
                </c:pt>
                <c:pt idx="61">
                  <c:v>4.7328159372716297E-2</c:v>
                </c:pt>
                <c:pt idx="62">
                  <c:v>4.7328159372716297E-2</c:v>
                </c:pt>
                <c:pt idx="63">
                  <c:v>4.7328159372716297E-2</c:v>
                </c:pt>
                <c:pt idx="64">
                  <c:v>4.7328159372716297E-2</c:v>
                </c:pt>
                <c:pt idx="65">
                  <c:v>4.7328159372716297E-2</c:v>
                </c:pt>
                <c:pt idx="66">
                  <c:v>4.7328159372716297E-2</c:v>
                </c:pt>
                <c:pt idx="67">
                  <c:v>4.7328159372716297E-2</c:v>
                </c:pt>
                <c:pt idx="68">
                  <c:v>4.7328159372716297E-2</c:v>
                </c:pt>
                <c:pt idx="69">
                  <c:v>4.7328159372716297E-2</c:v>
                </c:pt>
                <c:pt idx="70">
                  <c:v>4.7328159372716297E-2</c:v>
                </c:pt>
                <c:pt idx="71">
                  <c:v>4.7328159372716297E-2</c:v>
                </c:pt>
                <c:pt idx="72">
                  <c:v>4.7328159372716297E-2</c:v>
                </c:pt>
                <c:pt idx="73">
                  <c:v>4.7328159372716297E-2</c:v>
                </c:pt>
                <c:pt idx="74">
                  <c:v>4.7328159372716297E-2</c:v>
                </c:pt>
                <c:pt idx="75">
                  <c:v>4.7328159372716297E-2</c:v>
                </c:pt>
                <c:pt idx="76">
                  <c:v>4.7328159372716297E-2</c:v>
                </c:pt>
                <c:pt idx="77">
                  <c:v>4.7328159372716297E-2</c:v>
                </c:pt>
                <c:pt idx="78">
                  <c:v>4.7328159372716297E-2</c:v>
                </c:pt>
                <c:pt idx="79">
                  <c:v>4.7328159372716297E-2</c:v>
                </c:pt>
                <c:pt idx="80">
                  <c:v>4.7328159372716297E-2</c:v>
                </c:pt>
                <c:pt idx="81">
                  <c:v>4.7328159372716297E-2</c:v>
                </c:pt>
                <c:pt idx="82">
                  <c:v>4.7328159372716297E-2</c:v>
                </c:pt>
                <c:pt idx="83">
                  <c:v>4.7328159372716297E-2</c:v>
                </c:pt>
                <c:pt idx="84">
                  <c:v>4.7328159372716297E-2</c:v>
                </c:pt>
                <c:pt idx="85">
                  <c:v>4.7328159372716297E-2</c:v>
                </c:pt>
                <c:pt idx="86">
                  <c:v>4.7328159372716297E-2</c:v>
                </c:pt>
                <c:pt idx="87">
                  <c:v>4.7328159372716297E-2</c:v>
                </c:pt>
                <c:pt idx="88">
                  <c:v>4.7328159372716297E-2</c:v>
                </c:pt>
                <c:pt idx="89">
                  <c:v>4.7328159372716297E-2</c:v>
                </c:pt>
                <c:pt idx="90">
                  <c:v>4.7328159372716297E-2</c:v>
                </c:pt>
                <c:pt idx="91">
                  <c:v>4.7328159372716297E-2</c:v>
                </c:pt>
                <c:pt idx="92">
                  <c:v>4.7328159372716297E-2</c:v>
                </c:pt>
                <c:pt idx="93">
                  <c:v>4.7328159372716297E-2</c:v>
                </c:pt>
                <c:pt idx="94">
                  <c:v>4.7328159372716297E-2</c:v>
                </c:pt>
                <c:pt idx="95">
                  <c:v>4.7328159372716297E-2</c:v>
                </c:pt>
                <c:pt idx="96">
                  <c:v>4.7328159372716297E-2</c:v>
                </c:pt>
                <c:pt idx="97">
                  <c:v>4.7328159372716297E-2</c:v>
                </c:pt>
                <c:pt idx="98">
                  <c:v>4.7328159372716297E-2</c:v>
                </c:pt>
                <c:pt idx="99">
                  <c:v>4.7328159372716297E-2</c:v>
                </c:pt>
                <c:pt idx="100">
                  <c:v>4.7328159372716297E-2</c:v>
                </c:pt>
                <c:pt idx="101">
                  <c:v>4.7328159372716297E-2</c:v>
                </c:pt>
                <c:pt idx="102">
                  <c:v>4.7328159372716297E-2</c:v>
                </c:pt>
                <c:pt idx="103">
                  <c:v>4.7328159372716297E-2</c:v>
                </c:pt>
                <c:pt idx="104">
                  <c:v>4.7328159372716297E-2</c:v>
                </c:pt>
                <c:pt idx="105">
                  <c:v>4.7328159372716297E-2</c:v>
                </c:pt>
                <c:pt idx="106">
                  <c:v>4.7328159372716297E-2</c:v>
                </c:pt>
                <c:pt idx="107">
                  <c:v>4.7328159372716297E-2</c:v>
                </c:pt>
                <c:pt idx="108">
                  <c:v>4.7328159372716297E-2</c:v>
                </c:pt>
                <c:pt idx="109">
                  <c:v>4.7328159372716297E-2</c:v>
                </c:pt>
                <c:pt idx="110">
                  <c:v>4.7328159372716297E-2</c:v>
                </c:pt>
                <c:pt idx="111">
                  <c:v>4.7328159372716297E-2</c:v>
                </c:pt>
                <c:pt idx="112">
                  <c:v>4.7328159372716297E-2</c:v>
                </c:pt>
                <c:pt idx="113">
                  <c:v>4.7328159372716297E-2</c:v>
                </c:pt>
                <c:pt idx="114">
                  <c:v>4.7328159372716297E-2</c:v>
                </c:pt>
                <c:pt idx="115">
                  <c:v>4.7328159372716297E-2</c:v>
                </c:pt>
                <c:pt idx="116">
                  <c:v>4.7328159372716297E-2</c:v>
                </c:pt>
                <c:pt idx="117">
                  <c:v>4.7328159372716297E-2</c:v>
                </c:pt>
                <c:pt idx="118">
                  <c:v>4.7328159372716297E-2</c:v>
                </c:pt>
                <c:pt idx="119">
                  <c:v>4.7328159372716297E-2</c:v>
                </c:pt>
                <c:pt idx="120">
                  <c:v>4.7328159372716297E-2</c:v>
                </c:pt>
                <c:pt idx="121">
                  <c:v>4.7328159372716297E-2</c:v>
                </c:pt>
                <c:pt idx="122">
                  <c:v>4.7328159372716297E-2</c:v>
                </c:pt>
                <c:pt idx="123">
                  <c:v>4.7328159372716297E-2</c:v>
                </c:pt>
              </c:numCache>
            </c:numRef>
          </c:val>
        </c:ser>
        <c:ser>
          <c:idx val="57"/>
          <c:order val="57"/>
          <c:val>
            <c:numRef>
              <c:f>tax_rev_path_abil4!$BF$1:$BF$124</c:f>
              <c:numCache>
                <c:formatCode>General</c:formatCode>
                <c:ptCount val="124"/>
                <c:pt idx="0">
                  <c:v>4.5534984882165452E-2</c:v>
                </c:pt>
                <c:pt idx="1">
                  <c:v>4.5534984882165452E-2</c:v>
                </c:pt>
                <c:pt idx="2">
                  <c:v>4.5534984882165452E-2</c:v>
                </c:pt>
                <c:pt idx="3">
                  <c:v>4.5534984882165452E-2</c:v>
                </c:pt>
                <c:pt idx="4">
                  <c:v>4.5534984882165452E-2</c:v>
                </c:pt>
                <c:pt idx="5">
                  <c:v>4.5534984882165452E-2</c:v>
                </c:pt>
                <c:pt idx="6">
                  <c:v>4.5534984882165452E-2</c:v>
                </c:pt>
                <c:pt idx="7">
                  <c:v>4.5534984882165452E-2</c:v>
                </c:pt>
                <c:pt idx="8">
                  <c:v>4.5534984882165452E-2</c:v>
                </c:pt>
                <c:pt idx="9">
                  <c:v>4.5534984882165452E-2</c:v>
                </c:pt>
                <c:pt idx="10">
                  <c:v>4.5534984882165452E-2</c:v>
                </c:pt>
                <c:pt idx="11">
                  <c:v>4.5534984882165452E-2</c:v>
                </c:pt>
                <c:pt idx="12">
                  <c:v>4.5534984882165452E-2</c:v>
                </c:pt>
                <c:pt idx="13">
                  <c:v>4.5534984882165452E-2</c:v>
                </c:pt>
                <c:pt idx="14">
                  <c:v>4.5534984882165452E-2</c:v>
                </c:pt>
                <c:pt idx="15">
                  <c:v>4.5534984882165452E-2</c:v>
                </c:pt>
                <c:pt idx="16">
                  <c:v>4.5534984882165452E-2</c:v>
                </c:pt>
                <c:pt idx="17">
                  <c:v>4.5534984882165452E-2</c:v>
                </c:pt>
                <c:pt idx="18">
                  <c:v>4.5534984882165452E-2</c:v>
                </c:pt>
                <c:pt idx="19">
                  <c:v>4.5534984882165452E-2</c:v>
                </c:pt>
                <c:pt idx="20">
                  <c:v>4.5534984882165452E-2</c:v>
                </c:pt>
                <c:pt idx="21">
                  <c:v>4.5534984882165452E-2</c:v>
                </c:pt>
                <c:pt idx="22">
                  <c:v>4.5534984882165452E-2</c:v>
                </c:pt>
                <c:pt idx="23">
                  <c:v>4.5534984882165452E-2</c:v>
                </c:pt>
                <c:pt idx="24">
                  <c:v>4.5534984882165452E-2</c:v>
                </c:pt>
                <c:pt idx="25">
                  <c:v>4.5534984882165452E-2</c:v>
                </c:pt>
                <c:pt idx="26">
                  <c:v>4.5534984882165452E-2</c:v>
                </c:pt>
                <c:pt idx="27">
                  <c:v>4.5534984882165452E-2</c:v>
                </c:pt>
                <c:pt idx="28">
                  <c:v>4.5534984882165452E-2</c:v>
                </c:pt>
                <c:pt idx="29">
                  <c:v>4.5534984882165452E-2</c:v>
                </c:pt>
                <c:pt idx="30">
                  <c:v>4.5534984882165452E-2</c:v>
                </c:pt>
                <c:pt idx="31">
                  <c:v>4.5534984882165452E-2</c:v>
                </c:pt>
                <c:pt idx="32">
                  <c:v>4.5534984882165452E-2</c:v>
                </c:pt>
                <c:pt idx="33">
                  <c:v>4.5534984882165452E-2</c:v>
                </c:pt>
                <c:pt idx="34">
                  <c:v>4.5534984882165452E-2</c:v>
                </c:pt>
                <c:pt idx="35">
                  <c:v>4.5534984882165452E-2</c:v>
                </c:pt>
                <c:pt idx="36">
                  <c:v>4.5534984882165452E-2</c:v>
                </c:pt>
                <c:pt idx="37">
                  <c:v>4.5534984882165452E-2</c:v>
                </c:pt>
                <c:pt idx="38">
                  <c:v>4.5534984882165452E-2</c:v>
                </c:pt>
                <c:pt idx="39">
                  <c:v>4.5534984882165452E-2</c:v>
                </c:pt>
                <c:pt idx="40">
                  <c:v>4.5534984882165452E-2</c:v>
                </c:pt>
                <c:pt idx="41">
                  <c:v>4.5534984882165452E-2</c:v>
                </c:pt>
                <c:pt idx="42">
                  <c:v>4.5534984882165452E-2</c:v>
                </c:pt>
                <c:pt idx="43">
                  <c:v>4.5534984882165452E-2</c:v>
                </c:pt>
                <c:pt idx="44">
                  <c:v>4.5534984882165452E-2</c:v>
                </c:pt>
                <c:pt idx="45">
                  <c:v>4.5534984882165452E-2</c:v>
                </c:pt>
                <c:pt idx="46">
                  <c:v>4.5534984882165452E-2</c:v>
                </c:pt>
                <c:pt idx="47">
                  <c:v>4.5534984882165452E-2</c:v>
                </c:pt>
                <c:pt idx="48">
                  <c:v>4.5534984882165452E-2</c:v>
                </c:pt>
                <c:pt idx="49">
                  <c:v>4.5534984882165452E-2</c:v>
                </c:pt>
                <c:pt idx="50">
                  <c:v>4.5534984882165452E-2</c:v>
                </c:pt>
                <c:pt idx="51">
                  <c:v>4.5534984882165452E-2</c:v>
                </c:pt>
                <c:pt idx="52">
                  <c:v>4.5534984882165452E-2</c:v>
                </c:pt>
                <c:pt idx="53">
                  <c:v>4.5534984882165452E-2</c:v>
                </c:pt>
                <c:pt idx="54">
                  <c:v>4.5534984882165452E-2</c:v>
                </c:pt>
                <c:pt idx="55">
                  <c:v>4.5534984882165452E-2</c:v>
                </c:pt>
                <c:pt idx="56">
                  <c:v>4.5534984882165452E-2</c:v>
                </c:pt>
                <c:pt idx="57">
                  <c:v>4.5534984882165452E-2</c:v>
                </c:pt>
                <c:pt idx="58">
                  <c:v>4.5534984882165452E-2</c:v>
                </c:pt>
                <c:pt idx="59">
                  <c:v>4.5534984882165452E-2</c:v>
                </c:pt>
                <c:pt idx="60">
                  <c:v>4.5534984882165452E-2</c:v>
                </c:pt>
                <c:pt idx="61">
                  <c:v>4.5534984882165452E-2</c:v>
                </c:pt>
                <c:pt idx="62">
                  <c:v>4.5534984882165452E-2</c:v>
                </c:pt>
                <c:pt idx="63">
                  <c:v>4.5534984882165452E-2</c:v>
                </c:pt>
                <c:pt idx="64">
                  <c:v>4.5534984882165452E-2</c:v>
                </c:pt>
                <c:pt idx="65">
                  <c:v>4.5534984882165452E-2</c:v>
                </c:pt>
                <c:pt idx="66">
                  <c:v>4.5534984882165452E-2</c:v>
                </c:pt>
                <c:pt idx="67">
                  <c:v>4.5534984882165452E-2</c:v>
                </c:pt>
                <c:pt idx="68">
                  <c:v>4.5534984882165452E-2</c:v>
                </c:pt>
                <c:pt idx="69">
                  <c:v>4.5534984882165452E-2</c:v>
                </c:pt>
                <c:pt idx="70">
                  <c:v>4.5534984882165452E-2</c:v>
                </c:pt>
                <c:pt idx="71">
                  <c:v>4.5534984882165452E-2</c:v>
                </c:pt>
                <c:pt idx="72">
                  <c:v>4.5534984882165452E-2</c:v>
                </c:pt>
                <c:pt idx="73">
                  <c:v>4.5534984882165452E-2</c:v>
                </c:pt>
                <c:pt idx="74">
                  <c:v>4.5534984882165452E-2</c:v>
                </c:pt>
                <c:pt idx="75">
                  <c:v>4.5534984882165452E-2</c:v>
                </c:pt>
                <c:pt idx="76">
                  <c:v>4.5534984882165452E-2</c:v>
                </c:pt>
                <c:pt idx="77">
                  <c:v>4.5534984882165452E-2</c:v>
                </c:pt>
                <c:pt idx="78">
                  <c:v>4.5534984882165452E-2</c:v>
                </c:pt>
                <c:pt idx="79">
                  <c:v>4.5534984882165452E-2</c:v>
                </c:pt>
                <c:pt idx="80">
                  <c:v>4.5534984882165452E-2</c:v>
                </c:pt>
                <c:pt idx="81">
                  <c:v>4.5534984882165452E-2</c:v>
                </c:pt>
                <c:pt idx="82">
                  <c:v>4.5534984882165452E-2</c:v>
                </c:pt>
                <c:pt idx="83">
                  <c:v>4.5534984882165452E-2</c:v>
                </c:pt>
                <c:pt idx="84">
                  <c:v>4.5534984882165452E-2</c:v>
                </c:pt>
                <c:pt idx="85">
                  <c:v>4.5534984882165452E-2</c:v>
                </c:pt>
                <c:pt idx="86">
                  <c:v>4.5534984882165452E-2</c:v>
                </c:pt>
                <c:pt idx="87">
                  <c:v>4.5534984882165452E-2</c:v>
                </c:pt>
                <c:pt idx="88">
                  <c:v>4.5534984882165452E-2</c:v>
                </c:pt>
                <c:pt idx="89">
                  <c:v>4.5534984882165452E-2</c:v>
                </c:pt>
                <c:pt idx="90">
                  <c:v>4.5534984882165452E-2</c:v>
                </c:pt>
                <c:pt idx="91">
                  <c:v>4.5534984882165452E-2</c:v>
                </c:pt>
                <c:pt idx="92">
                  <c:v>4.5534984882165452E-2</c:v>
                </c:pt>
                <c:pt idx="93">
                  <c:v>4.5534984882165452E-2</c:v>
                </c:pt>
                <c:pt idx="94">
                  <c:v>4.5534984882165452E-2</c:v>
                </c:pt>
                <c:pt idx="95">
                  <c:v>4.5534984882165452E-2</c:v>
                </c:pt>
                <c:pt idx="96">
                  <c:v>4.5534984882165452E-2</c:v>
                </c:pt>
                <c:pt idx="97">
                  <c:v>4.5534984882165452E-2</c:v>
                </c:pt>
                <c:pt idx="98">
                  <c:v>4.5534984882165452E-2</c:v>
                </c:pt>
                <c:pt idx="99">
                  <c:v>4.5534984882165452E-2</c:v>
                </c:pt>
                <c:pt idx="100">
                  <c:v>4.5534984882165452E-2</c:v>
                </c:pt>
                <c:pt idx="101">
                  <c:v>4.5534984882165452E-2</c:v>
                </c:pt>
                <c:pt idx="102">
                  <c:v>4.5534984882165452E-2</c:v>
                </c:pt>
                <c:pt idx="103">
                  <c:v>4.5534984882165452E-2</c:v>
                </c:pt>
                <c:pt idx="104">
                  <c:v>4.5534984882165452E-2</c:v>
                </c:pt>
                <c:pt idx="105">
                  <c:v>4.5534984882165452E-2</c:v>
                </c:pt>
                <c:pt idx="106">
                  <c:v>4.5534984882165452E-2</c:v>
                </c:pt>
                <c:pt idx="107">
                  <c:v>4.5534984882165452E-2</c:v>
                </c:pt>
                <c:pt idx="108">
                  <c:v>4.5534984882165452E-2</c:v>
                </c:pt>
                <c:pt idx="109">
                  <c:v>4.5534984882165452E-2</c:v>
                </c:pt>
                <c:pt idx="110">
                  <c:v>4.5534984882165452E-2</c:v>
                </c:pt>
                <c:pt idx="111">
                  <c:v>4.5534984882165452E-2</c:v>
                </c:pt>
                <c:pt idx="112">
                  <c:v>4.5534984882165452E-2</c:v>
                </c:pt>
                <c:pt idx="113">
                  <c:v>4.5534984882165452E-2</c:v>
                </c:pt>
                <c:pt idx="114">
                  <c:v>4.5534984882165452E-2</c:v>
                </c:pt>
                <c:pt idx="115">
                  <c:v>4.5534984882165452E-2</c:v>
                </c:pt>
                <c:pt idx="116">
                  <c:v>4.5534984882165452E-2</c:v>
                </c:pt>
                <c:pt idx="117">
                  <c:v>4.5534984882165452E-2</c:v>
                </c:pt>
                <c:pt idx="118">
                  <c:v>4.5534984882165452E-2</c:v>
                </c:pt>
                <c:pt idx="119">
                  <c:v>4.5534984882165452E-2</c:v>
                </c:pt>
                <c:pt idx="120">
                  <c:v>4.5534984882165452E-2</c:v>
                </c:pt>
                <c:pt idx="121">
                  <c:v>4.5534984882165452E-2</c:v>
                </c:pt>
                <c:pt idx="122">
                  <c:v>4.5534984882165452E-2</c:v>
                </c:pt>
                <c:pt idx="123">
                  <c:v>4.5534984882165452E-2</c:v>
                </c:pt>
              </c:numCache>
            </c:numRef>
          </c:val>
        </c:ser>
        <c:ser>
          <c:idx val="58"/>
          <c:order val="58"/>
          <c:val>
            <c:numRef>
              <c:f>tax_rev_path_abil4!$BG$1:$BG$124</c:f>
              <c:numCache>
                <c:formatCode>General</c:formatCode>
                <c:ptCount val="124"/>
                <c:pt idx="0">
                  <c:v>4.3558078665732532E-2</c:v>
                </c:pt>
                <c:pt idx="1">
                  <c:v>4.3558078665732532E-2</c:v>
                </c:pt>
                <c:pt idx="2">
                  <c:v>4.3558078665732532E-2</c:v>
                </c:pt>
                <c:pt idx="3">
                  <c:v>4.3558078665732532E-2</c:v>
                </c:pt>
                <c:pt idx="4">
                  <c:v>4.3558078665732532E-2</c:v>
                </c:pt>
                <c:pt idx="5">
                  <c:v>4.3558078665732532E-2</c:v>
                </c:pt>
                <c:pt idx="6">
                  <c:v>4.3558078665732532E-2</c:v>
                </c:pt>
                <c:pt idx="7">
                  <c:v>4.3558078665732532E-2</c:v>
                </c:pt>
                <c:pt idx="8">
                  <c:v>4.3558078665732532E-2</c:v>
                </c:pt>
                <c:pt idx="9">
                  <c:v>4.3558078665732532E-2</c:v>
                </c:pt>
                <c:pt idx="10">
                  <c:v>4.3558078665732532E-2</c:v>
                </c:pt>
                <c:pt idx="11">
                  <c:v>4.3558078665732532E-2</c:v>
                </c:pt>
                <c:pt idx="12">
                  <c:v>4.3558078665732532E-2</c:v>
                </c:pt>
                <c:pt idx="13">
                  <c:v>4.3558078665732532E-2</c:v>
                </c:pt>
                <c:pt idx="14">
                  <c:v>4.3558078665732532E-2</c:v>
                </c:pt>
                <c:pt idx="15">
                  <c:v>4.3558078665732532E-2</c:v>
                </c:pt>
                <c:pt idx="16">
                  <c:v>4.3558078665732532E-2</c:v>
                </c:pt>
                <c:pt idx="17">
                  <c:v>4.3558078665732532E-2</c:v>
                </c:pt>
                <c:pt idx="18">
                  <c:v>4.3558078665732532E-2</c:v>
                </c:pt>
                <c:pt idx="19">
                  <c:v>4.3558078665732532E-2</c:v>
                </c:pt>
                <c:pt idx="20">
                  <c:v>4.3558078665732532E-2</c:v>
                </c:pt>
                <c:pt idx="21">
                  <c:v>4.3558078665732532E-2</c:v>
                </c:pt>
                <c:pt idx="22">
                  <c:v>4.3558078665732532E-2</c:v>
                </c:pt>
                <c:pt idx="23">
                  <c:v>4.3558078665732532E-2</c:v>
                </c:pt>
                <c:pt idx="24">
                  <c:v>4.3558078665732532E-2</c:v>
                </c:pt>
                <c:pt idx="25">
                  <c:v>4.3558078665732532E-2</c:v>
                </c:pt>
                <c:pt idx="26">
                  <c:v>4.3558078665732532E-2</c:v>
                </c:pt>
                <c:pt idx="27">
                  <c:v>4.3558078665732532E-2</c:v>
                </c:pt>
                <c:pt idx="28">
                  <c:v>4.3558078665732532E-2</c:v>
                </c:pt>
                <c:pt idx="29">
                  <c:v>4.3558078665732532E-2</c:v>
                </c:pt>
                <c:pt idx="30">
                  <c:v>4.3558078665732532E-2</c:v>
                </c:pt>
                <c:pt idx="31">
                  <c:v>4.3558078665732532E-2</c:v>
                </c:pt>
                <c:pt idx="32">
                  <c:v>4.3558078665732532E-2</c:v>
                </c:pt>
                <c:pt idx="33">
                  <c:v>4.3558078665732532E-2</c:v>
                </c:pt>
                <c:pt idx="34">
                  <c:v>4.3558078665732532E-2</c:v>
                </c:pt>
                <c:pt idx="35">
                  <c:v>4.3558078665732532E-2</c:v>
                </c:pt>
                <c:pt idx="36">
                  <c:v>4.3558078665732532E-2</c:v>
                </c:pt>
                <c:pt idx="37">
                  <c:v>4.3558078665732532E-2</c:v>
                </c:pt>
                <c:pt idx="38">
                  <c:v>4.3558078665732532E-2</c:v>
                </c:pt>
                <c:pt idx="39">
                  <c:v>4.3558078665732532E-2</c:v>
                </c:pt>
                <c:pt idx="40">
                  <c:v>4.3558078665732532E-2</c:v>
                </c:pt>
                <c:pt idx="41">
                  <c:v>4.3558078665732532E-2</c:v>
                </c:pt>
                <c:pt idx="42">
                  <c:v>4.3558078665732532E-2</c:v>
                </c:pt>
                <c:pt idx="43">
                  <c:v>4.3558078665732532E-2</c:v>
                </c:pt>
                <c:pt idx="44">
                  <c:v>4.3558078665732532E-2</c:v>
                </c:pt>
                <c:pt idx="45">
                  <c:v>4.3558078665732532E-2</c:v>
                </c:pt>
                <c:pt idx="46">
                  <c:v>4.3558078665732532E-2</c:v>
                </c:pt>
                <c:pt idx="47">
                  <c:v>4.3558078665732532E-2</c:v>
                </c:pt>
                <c:pt idx="48">
                  <c:v>4.3558078665732532E-2</c:v>
                </c:pt>
                <c:pt idx="49">
                  <c:v>4.3558078665732532E-2</c:v>
                </c:pt>
                <c:pt idx="50">
                  <c:v>4.3558078665732532E-2</c:v>
                </c:pt>
                <c:pt idx="51">
                  <c:v>4.3558078665732532E-2</c:v>
                </c:pt>
                <c:pt idx="52">
                  <c:v>4.3558078665732532E-2</c:v>
                </c:pt>
                <c:pt idx="53">
                  <c:v>4.3558078665732532E-2</c:v>
                </c:pt>
                <c:pt idx="54">
                  <c:v>4.3558078665732532E-2</c:v>
                </c:pt>
                <c:pt idx="55">
                  <c:v>4.3558078665732532E-2</c:v>
                </c:pt>
                <c:pt idx="56">
                  <c:v>4.3558078665732532E-2</c:v>
                </c:pt>
                <c:pt idx="57">
                  <c:v>4.3558078665732532E-2</c:v>
                </c:pt>
                <c:pt idx="58">
                  <c:v>4.3558078665732532E-2</c:v>
                </c:pt>
                <c:pt idx="59">
                  <c:v>4.3558078665732532E-2</c:v>
                </c:pt>
                <c:pt idx="60">
                  <c:v>4.3558078665732532E-2</c:v>
                </c:pt>
                <c:pt idx="61">
                  <c:v>4.3558078665732532E-2</c:v>
                </c:pt>
                <c:pt idx="62">
                  <c:v>4.3558078665732532E-2</c:v>
                </c:pt>
                <c:pt idx="63">
                  <c:v>4.3558078665732532E-2</c:v>
                </c:pt>
                <c:pt idx="64">
                  <c:v>4.3558078665732532E-2</c:v>
                </c:pt>
                <c:pt idx="65">
                  <c:v>4.3558078665732532E-2</c:v>
                </c:pt>
                <c:pt idx="66">
                  <c:v>4.3558078665732532E-2</c:v>
                </c:pt>
                <c:pt idx="67">
                  <c:v>4.3558078665732532E-2</c:v>
                </c:pt>
                <c:pt idx="68">
                  <c:v>4.3558078665732532E-2</c:v>
                </c:pt>
                <c:pt idx="69">
                  <c:v>4.3558078665732532E-2</c:v>
                </c:pt>
                <c:pt idx="70">
                  <c:v>4.3558078665732532E-2</c:v>
                </c:pt>
                <c:pt idx="71">
                  <c:v>4.3558078665732532E-2</c:v>
                </c:pt>
                <c:pt idx="72">
                  <c:v>4.3558078665732532E-2</c:v>
                </c:pt>
                <c:pt idx="73">
                  <c:v>4.3558078665732532E-2</c:v>
                </c:pt>
                <c:pt idx="74">
                  <c:v>4.3558078665732532E-2</c:v>
                </c:pt>
                <c:pt idx="75">
                  <c:v>4.3558078665732532E-2</c:v>
                </c:pt>
                <c:pt idx="76">
                  <c:v>4.3558078665732532E-2</c:v>
                </c:pt>
                <c:pt idx="77">
                  <c:v>4.3558078665732532E-2</c:v>
                </c:pt>
                <c:pt idx="78">
                  <c:v>4.3558078665732532E-2</c:v>
                </c:pt>
                <c:pt idx="79">
                  <c:v>4.3558078665732532E-2</c:v>
                </c:pt>
                <c:pt idx="80">
                  <c:v>4.3558078665732532E-2</c:v>
                </c:pt>
                <c:pt idx="81">
                  <c:v>4.3558078665732532E-2</c:v>
                </c:pt>
                <c:pt idx="82">
                  <c:v>4.3558078665732532E-2</c:v>
                </c:pt>
                <c:pt idx="83">
                  <c:v>4.3558078665732532E-2</c:v>
                </c:pt>
                <c:pt idx="84">
                  <c:v>4.3558078665732532E-2</c:v>
                </c:pt>
                <c:pt idx="85">
                  <c:v>4.3558078665732532E-2</c:v>
                </c:pt>
                <c:pt idx="86">
                  <c:v>4.3558078665732532E-2</c:v>
                </c:pt>
                <c:pt idx="87">
                  <c:v>4.3558078665732532E-2</c:v>
                </c:pt>
                <c:pt idx="88">
                  <c:v>4.3558078665732532E-2</c:v>
                </c:pt>
                <c:pt idx="89">
                  <c:v>4.3558078665732532E-2</c:v>
                </c:pt>
                <c:pt idx="90">
                  <c:v>4.3558078665732532E-2</c:v>
                </c:pt>
                <c:pt idx="91">
                  <c:v>4.3558078665732532E-2</c:v>
                </c:pt>
                <c:pt idx="92">
                  <c:v>4.3558078665732532E-2</c:v>
                </c:pt>
                <c:pt idx="93">
                  <c:v>4.3558078665732532E-2</c:v>
                </c:pt>
                <c:pt idx="94">
                  <c:v>4.3558078665732532E-2</c:v>
                </c:pt>
                <c:pt idx="95">
                  <c:v>4.3558078665732532E-2</c:v>
                </c:pt>
                <c:pt idx="96">
                  <c:v>4.3558078665732532E-2</c:v>
                </c:pt>
                <c:pt idx="97">
                  <c:v>4.3558078665732532E-2</c:v>
                </c:pt>
                <c:pt idx="98">
                  <c:v>4.3558078665732532E-2</c:v>
                </c:pt>
                <c:pt idx="99">
                  <c:v>4.3558078665732532E-2</c:v>
                </c:pt>
                <c:pt idx="100">
                  <c:v>4.3558078665732532E-2</c:v>
                </c:pt>
                <c:pt idx="101">
                  <c:v>4.3558078665732532E-2</c:v>
                </c:pt>
                <c:pt idx="102">
                  <c:v>4.3558078665732532E-2</c:v>
                </c:pt>
                <c:pt idx="103">
                  <c:v>4.3558078665732532E-2</c:v>
                </c:pt>
                <c:pt idx="104">
                  <c:v>4.3558078665732532E-2</c:v>
                </c:pt>
                <c:pt idx="105">
                  <c:v>4.3558078665732532E-2</c:v>
                </c:pt>
                <c:pt idx="106">
                  <c:v>4.3558078665732532E-2</c:v>
                </c:pt>
                <c:pt idx="107">
                  <c:v>4.3558078665732532E-2</c:v>
                </c:pt>
                <c:pt idx="108">
                  <c:v>4.3558078665732532E-2</c:v>
                </c:pt>
                <c:pt idx="109">
                  <c:v>4.3558078665732532E-2</c:v>
                </c:pt>
                <c:pt idx="110">
                  <c:v>4.3558078665732532E-2</c:v>
                </c:pt>
                <c:pt idx="111">
                  <c:v>4.3558078665732532E-2</c:v>
                </c:pt>
                <c:pt idx="112">
                  <c:v>4.3558078665732532E-2</c:v>
                </c:pt>
                <c:pt idx="113">
                  <c:v>4.3558078665732532E-2</c:v>
                </c:pt>
                <c:pt idx="114">
                  <c:v>4.3558078665732532E-2</c:v>
                </c:pt>
                <c:pt idx="115">
                  <c:v>4.3558078665732532E-2</c:v>
                </c:pt>
                <c:pt idx="116">
                  <c:v>4.3558078665732532E-2</c:v>
                </c:pt>
                <c:pt idx="117">
                  <c:v>4.3558078665732532E-2</c:v>
                </c:pt>
                <c:pt idx="118">
                  <c:v>4.3558078665732532E-2</c:v>
                </c:pt>
                <c:pt idx="119">
                  <c:v>4.3558078665732532E-2</c:v>
                </c:pt>
                <c:pt idx="120">
                  <c:v>4.3558078665732532E-2</c:v>
                </c:pt>
                <c:pt idx="121">
                  <c:v>4.3558078665732532E-2</c:v>
                </c:pt>
                <c:pt idx="122">
                  <c:v>4.3558078665732532E-2</c:v>
                </c:pt>
                <c:pt idx="123">
                  <c:v>4.3558078665732532E-2</c:v>
                </c:pt>
              </c:numCache>
            </c:numRef>
          </c:val>
        </c:ser>
        <c:ser>
          <c:idx val="59"/>
          <c:order val="59"/>
          <c:val>
            <c:numRef>
              <c:f>tax_rev_path_abil4!$BH$1:$BH$124</c:f>
              <c:numCache>
                <c:formatCode>General</c:formatCode>
                <c:ptCount val="124"/>
                <c:pt idx="0">
                  <c:v>4.1500948937945932E-2</c:v>
                </c:pt>
                <c:pt idx="1">
                  <c:v>4.1500948937945932E-2</c:v>
                </c:pt>
                <c:pt idx="2">
                  <c:v>4.1500948937945932E-2</c:v>
                </c:pt>
                <c:pt idx="3">
                  <c:v>4.1500948937945932E-2</c:v>
                </c:pt>
                <c:pt idx="4">
                  <c:v>4.1500948937945932E-2</c:v>
                </c:pt>
                <c:pt idx="5">
                  <c:v>4.1500948937945932E-2</c:v>
                </c:pt>
                <c:pt idx="6">
                  <c:v>4.1500948937945932E-2</c:v>
                </c:pt>
                <c:pt idx="7">
                  <c:v>4.1500948937945932E-2</c:v>
                </c:pt>
                <c:pt idx="8">
                  <c:v>4.1500948937945932E-2</c:v>
                </c:pt>
                <c:pt idx="9">
                  <c:v>4.1500948937945932E-2</c:v>
                </c:pt>
                <c:pt idx="10">
                  <c:v>4.1500948937945932E-2</c:v>
                </c:pt>
                <c:pt idx="11">
                  <c:v>4.1500948937945932E-2</c:v>
                </c:pt>
                <c:pt idx="12">
                  <c:v>4.1500948937945932E-2</c:v>
                </c:pt>
                <c:pt idx="13">
                  <c:v>4.1500948937945932E-2</c:v>
                </c:pt>
                <c:pt idx="14">
                  <c:v>4.1500948937945932E-2</c:v>
                </c:pt>
                <c:pt idx="15">
                  <c:v>4.1500948937945932E-2</c:v>
                </c:pt>
                <c:pt idx="16">
                  <c:v>4.1500948937945932E-2</c:v>
                </c:pt>
                <c:pt idx="17">
                  <c:v>4.1500948937945932E-2</c:v>
                </c:pt>
                <c:pt idx="18">
                  <c:v>4.1500948937945932E-2</c:v>
                </c:pt>
                <c:pt idx="19">
                  <c:v>4.1500948937945932E-2</c:v>
                </c:pt>
                <c:pt idx="20">
                  <c:v>4.1500948937945932E-2</c:v>
                </c:pt>
                <c:pt idx="21">
                  <c:v>4.1500948937945932E-2</c:v>
                </c:pt>
                <c:pt idx="22">
                  <c:v>4.1500948937945932E-2</c:v>
                </c:pt>
                <c:pt idx="23">
                  <c:v>4.1500948937945932E-2</c:v>
                </c:pt>
                <c:pt idx="24">
                  <c:v>4.1500948937945932E-2</c:v>
                </c:pt>
                <c:pt idx="25">
                  <c:v>4.1500948937945932E-2</c:v>
                </c:pt>
                <c:pt idx="26">
                  <c:v>4.1500948937945932E-2</c:v>
                </c:pt>
                <c:pt idx="27">
                  <c:v>4.1500948937945932E-2</c:v>
                </c:pt>
                <c:pt idx="28">
                  <c:v>4.1500948937945932E-2</c:v>
                </c:pt>
                <c:pt idx="29">
                  <c:v>4.1500948937945932E-2</c:v>
                </c:pt>
                <c:pt idx="30">
                  <c:v>4.1500948937945932E-2</c:v>
                </c:pt>
                <c:pt idx="31">
                  <c:v>4.1500948937945932E-2</c:v>
                </c:pt>
                <c:pt idx="32">
                  <c:v>4.1500948937945932E-2</c:v>
                </c:pt>
                <c:pt idx="33">
                  <c:v>4.1500948937945932E-2</c:v>
                </c:pt>
                <c:pt idx="34">
                  <c:v>4.1500948937945932E-2</c:v>
                </c:pt>
                <c:pt idx="35">
                  <c:v>4.1500948937945932E-2</c:v>
                </c:pt>
                <c:pt idx="36">
                  <c:v>4.1500948937945932E-2</c:v>
                </c:pt>
                <c:pt idx="37">
                  <c:v>4.1500948937945932E-2</c:v>
                </c:pt>
                <c:pt idx="38">
                  <c:v>4.1500948937945932E-2</c:v>
                </c:pt>
                <c:pt idx="39">
                  <c:v>4.1500948937945932E-2</c:v>
                </c:pt>
                <c:pt idx="40">
                  <c:v>4.1500948937945932E-2</c:v>
                </c:pt>
                <c:pt idx="41">
                  <c:v>4.1500948937945932E-2</c:v>
                </c:pt>
                <c:pt idx="42">
                  <c:v>4.1500948937945932E-2</c:v>
                </c:pt>
                <c:pt idx="43">
                  <c:v>4.1500948937945932E-2</c:v>
                </c:pt>
                <c:pt idx="44">
                  <c:v>4.1500948937945932E-2</c:v>
                </c:pt>
                <c:pt idx="45">
                  <c:v>4.1500948937945932E-2</c:v>
                </c:pt>
                <c:pt idx="46">
                  <c:v>4.1500948937945932E-2</c:v>
                </c:pt>
                <c:pt idx="47">
                  <c:v>4.1500948937945932E-2</c:v>
                </c:pt>
                <c:pt idx="48">
                  <c:v>4.1500948937945932E-2</c:v>
                </c:pt>
                <c:pt idx="49">
                  <c:v>4.1500948937945932E-2</c:v>
                </c:pt>
                <c:pt idx="50">
                  <c:v>4.1500948937945932E-2</c:v>
                </c:pt>
                <c:pt idx="51">
                  <c:v>4.1500948937945932E-2</c:v>
                </c:pt>
                <c:pt idx="52">
                  <c:v>4.1500948937945932E-2</c:v>
                </c:pt>
                <c:pt idx="53">
                  <c:v>4.1500948937945932E-2</c:v>
                </c:pt>
                <c:pt idx="54">
                  <c:v>4.1500948937945932E-2</c:v>
                </c:pt>
                <c:pt idx="55">
                  <c:v>4.1500948937945932E-2</c:v>
                </c:pt>
                <c:pt idx="56">
                  <c:v>4.1500948937945932E-2</c:v>
                </c:pt>
                <c:pt idx="57">
                  <c:v>4.1500948937945932E-2</c:v>
                </c:pt>
                <c:pt idx="58">
                  <c:v>4.1500948937945932E-2</c:v>
                </c:pt>
                <c:pt idx="59">
                  <c:v>4.1500948937945932E-2</c:v>
                </c:pt>
                <c:pt idx="60">
                  <c:v>4.1500948937945932E-2</c:v>
                </c:pt>
                <c:pt idx="61">
                  <c:v>4.1500948937945932E-2</c:v>
                </c:pt>
                <c:pt idx="62">
                  <c:v>4.1500948937945932E-2</c:v>
                </c:pt>
                <c:pt idx="63">
                  <c:v>4.1500948937945932E-2</c:v>
                </c:pt>
                <c:pt idx="64">
                  <c:v>4.1500948937945932E-2</c:v>
                </c:pt>
                <c:pt idx="65">
                  <c:v>4.1500948937945932E-2</c:v>
                </c:pt>
                <c:pt idx="66">
                  <c:v>4.1500948937945932E-2</c:v>
                </c:pt>
                <c:pt idx="67">
                  <c:v>4.1500948937945932E-2</c:v>
                </c:pt>
                <c:pt idx="68">
                  <c:v>4.1500948937945932E-2</c:v>
                </c:pt>
                <c:pt idx="69">
                  <c:v>4.1500948937945932E-2</c:v>
                </c:pt>
                <c:pt idx="70">
                  <c:v>4.1500948937945932E-2</c:v>
                </c:pt>
                <c:pt idx="71">
                  <c:v>4.1500948937945932E-2</c:v>
                </c:pt>
                <c:pt idx="72">
                  <c:v>4.1500948937945932E-2</c:v>
                </c:pt>
                <c:pt idx="73">
                  <c:v>4.1500948937945932E-2</c:v>
                </c:pt>
                <c:pt idx="74">
                  <c:v>4.1500948937945932E-2</c:v>
                </c:pt>
                <c:pt idx="75">
                  <c:v>4.1500948937945932E-2</c:v>
                </c:pt>
                <c:pt idx="76">
                  <c:v>4.1500948937945932E-2</c:v>
                </c:pt>
                <c:pt idx="77">
                  <c:v>4.1500948937945932E-2</c:v>
                </c:pt>
                <c:pt idx="78">
                  <c:v>4.1500948937945932E-2</c:v>
                </c:pt>
                <c:pt idx="79">
                  <c:v>4.1500948937945932E-2</c:v>
                </c:pt>
                <c:pt idx="80">
                  <c:v>4.1500948937945932E-2</c:v>
                </c:pt>
                <c:pt idx="81">
                  <c:v>4.1500948937945932E-2</c:v>
                </c:pt>
                <c:pt idx="82">
                  <c:v>4.1500948937945932E-2</c:v>
                </c:pt>
                <c:pt idx="83">
                  <c:v>4.1500948937945932E-2</c:v>
                </c:pt>
                <c:pt idx="84">
                  <c:v>4.1500948937945932E-2</c:v>
                </c:pt>
                <c:pt idx="85">
                  <c:v>4.1500948937945932E-2</c:v>
                </c:pt>
                <c:pt idx="86">
                  <c:v>4.1500948937945932E-2</c:v>
                </c:pt>
                <c:pt idx="87">
                  <c:v>4.1500948937945932E-2</c:v>
                </c:pt>
                <c:pt idx="88">
                  <c:v>4.1500948937945932E-2</c:v>
                </c:pt>
                <c:pt idx="89">
                  <c:v>4.1500948937945932E-2</c:v>
                </c:pt>
                <c:pt idx="90">
                  <c:v>4.1500948937945932E-2</c:v>
                </c:pt>
                <c:pt idx="91">
                  <c:v>4.1500948937945932E-2</c:v>
                </c:pt>
                <c:pt idx="92">
                  <c:v>4.1500948937945932E-2</c:v>
                </c:pt>
                <c:pt idx="93">
                  <c:v>4.1500948937945932E-2</c:v>
                </c:pt>
                <c:pt idx="94">
                  <c:v>4.1500948937945932E-2</c:v>
                </c:pt>
                <c:pt idx="95">
                  <c:v>4.1500948937945932E-2</c:v>
                </c:pt>
                <c:pt idx="96">
                  <c:v>4.1500948937945932E-2</c:v>
                </c:pt>
                <c:pt idx="97">
                  <c:v>4.1500948937945932E-2</c:v>
                </c:pt>
                <c:pt idx="98">
                  <c:v>4.1500948937945932E-2</c:v>
                </c:pt>
                <c:pt idx="99">
                  <c:v>4.1500948937945932E-2</c:v>
                </c:pt>
                <c:pt idx="100">
                  <c:v>4.1500948937945932E-2</c:v>
                </c:pt>
                <c:pt idx="101">
                  <c:v>4.1500948937945932E-2</c:v>
                </c:pt>
                <c:pt idx="102">
                  <c:v>4.1500948937945932E-2</c:v>
                </c:pt>
                <c:pt idx="103">
                  <c:v>4.1500948937945932E-2</c:v>
                </c:pt>
                <c:pt idx="104">
                  <c:v>4.1500948937945932E-2</c:v>
                </c:pt>
                <c:pt idx="105">
                  <c:v>4.1500948937945932E-2</c:v>
                </c:pt>
                <c:pt idx="106">
                  <c:v>4.1500948937945932E-2</c:v>
                </c:pt>
                <c:pt idx="107">
                  <c:v>4.1500948937945932E-2</c:v>
                </c:pt>
                <c:pt idx="108">
                  <c:v>4.1500948937945932E-2</c:v>
                </c:pt>
                <c:pt idx="109">
                  <c:v>4.1500948937945932E-2</c:v>
                </c:pt>
                <c:pt idx="110">
                  <c:v>4.1500948937945932E-2</c:v>
                </c:pt>
                <c:pt idx="111">
                  <c:v>4.1500948937945932E-2</c:v>
                </c:pt>
                <c:pt idx="112">
                  <c:v>4.1500948937945932E-2</c:v>
                </c:pt>
                <c:pt idx="113">
                  <c:v>4.1500948937945932E-2</c:v>
                </c:pt>
                <c:pt idx="114">
                  <c:v>4.1500948937945932E-2</c:v>
                </c:pt>
                <c:pt idx="115">
                  <c:v>4.1500948937945932E-2</c:v>
                </c:pt>
                <c:pt idx="116">
                  <c:v>4.1500948937945932E-2</c:v>
                </c:pt>
                <c:pt idx="117">
                  <c:v>4.1500948937945932E-2</c:v>
                </c:pt>
                <c:pt idx="118">
                  <c:v>4.1500948937945932E-2</c:v>
                </c:pt>
                <c:pt idx="119">
                  <c:v>4.1500948937945932E-2</c:v>
                </c:pt>
                <c:pt idx="120">
                  <c:v>4.1500948937945932E-2</c:v>
                </c:pt>
                <c:pt idx="121">
                  <c:v>4.1500948937945932E-2</c:v>
                </c:pt>
                <c:pt idx="122">
                  <c:v>4.1500948937945932E-2</c:v>
                </c:pt>
                <c:pt idx="123">
                  <c:v>4.1500948937945932E-2</c:v>
                </c:pt>
              </c:numCache>
            </c:numRef>
          </c:val>
        </c:ser>
        <c:ser>
          <c:idx val="60"/>
          <c:order val="60"/>
          <c:val>
            <c:numRef>
              <c:f>tax_rev_path_abil4!$BI$1:$BI$124</c:f>
              <c:numCache>
                <c:formatCode>General</c:formatCode>
                <c:ptCount val="124"/>
                <c:pt idx="0">
                  <c:v>3.9331635621227587E-2</c:v>
                </c:pt>
                <c:pt idx="1">
                  <c:v>3.9331635621227587E-2</c:v>
                </c:pt>
                <c:pt idx="2">
                  <c:v>3.9331635621227587E-2</c:v>
                </c:pt>
                <c:pt idx="3">
                  <c:v>3.9331635621227587E-2</c:v>
                </c:pt>
                <c:pt idx="4">
                  <c:v>3.9331635621227587E-2</c:v>
                </c:pt>
                <c:pt idx="5">
                  <c:v>3.9331635621227587E-2</c:v>
                </c:pt>
                <c:pt idx="6">
                  <c:v>3.9331635621227587E-2</c:v>
                </c:pt>
                <c:pt idx="7">
                  <c:v>3.9331635621227587E-2</c:v>
                </c:pt>
                <c:pt idx="8">
                  <c:v>3.9331635621227587E-2</c:v>
                </c:pt>
                <c:pt idx="9">
                  <c:v>3.9331635621227587E-2</c:v>
                </c:pt>
                <c:pt idx="10">
                  <c:v>3.9331635621227587E-2</c:v>
                </c:pt>
                <c:pt idx="11">
                  <c:v>3.9331635621227587E-2</c:v>
                </c:pt>
                <c:pt idx="12">
                  <c:v>3.9331635621227587E-2</c:v>
                </c:pt>
                <c:pt idx="13">
                  <c:v>3.9331635621227587E-2</c:v>
                </c:pt>
                <c:pt idx="14">
                  <c:v>3.9331635621227587E-2</c:v>
                </c:pt>
                <c:pt idx="15">
                  <c:v>3.9331635621227587E-2</c:v>
                </c:pt>
                <c:pt idx="16">
                  <c:v>3.9331635621227587E-2</c:v>
                </c:pt>
                <c:pt idx="17">
                  <c:v>3.9331635621227587E-2</c:v>
                </c:pt>
                <c:pt idx="18">
                  <c:v>3.9331635621227587E-2</c:v>
                </c:pt>
                <c:pt idx="19">
                  <c:v>3.9331635621227587E-2</c:v>
                </c:pt>
                <c:pt idx="20">
                  <c:v>3.9331635621227587E-2</c:v>
                </c:pt>
                <c:pt idx="21">
                  <c:v>3.9331635621227587E-2</c:v>
                </c:pt>
                <c:pt idx="22">
                  <c:v>3.9331635621227587E-2</c:v>
                </c:pt>
                <c:pt idx="23">
                  <c:v>3.9331635621227587E-2</c:v>
                </c:pt>
                <c:pt idx="24">
                  <c:v>3.9331635621227587E-2</c:v>
                </c:pt>
                <c:pt idx="25">
                  <c:v>3.9331635621227587E-2</c:v>
                </c:pt>
                <c:pt idx="26">
                  <c:v>3.9331635621227587E-2</c:v>
                </c:pt>
                <c:pt idx="27">
                  <c:v>3.9331635621227587E-2</c:v>
                </c:pt>
                <c:pt idx="28">
                  <c:v>3.9331635621227587E-2</c:v>
                </c:pt>
                <c:pt idx="29">
                  <c:v>3.9331635621227587E-2</c:v>
                </c:pt>
                <c:pt idx="30">
                  <c:v>3.9331635621227587E-2</c:v>
                </c:pt>
                <c:pt idx="31">
                  <c:v>3.9331635621227587E-2</c:v>
                </c:pt>
                <c:pt idx="32">
                  <c:v>3.9331635621227587E-2</c:v>
                </c:pt>
                <c:pt idx="33">
                  <c:v>3.9331635621227587E-2</c:v>
                </c:pt>
                <c:pt idx="34">
                  <c:v>3.9331635621227587E-2</c:v>
                </c:pt>
                <c:pt idx="35">
                  <c:v>3.9331635621227587E-2</c:v>
                </c:pt>
                <c:pt idx="36">
                  <c:v>3.9331635621227587E-2</c:v>
                </c:pt>
                <c:pt idx="37">
                  <c:v>3.9331635621227587E-2</c:v>
                </c:pt>
                <c:pt idx="38">
                  <c:v>3.9331635621227587E-2</c:v>
                </c:pt>
                <c:pt idx="39">
                  <c:v>3.9331635621227587E-2</c:v>
                </c:pt>
                <c:pt idx="40">
                  <c:v>3.9331635621227587E-2</c:v>
                </c:pt>
                <c:pt idx="41">
                  <c:v>3.9331635621227587E-2</c:v>
                </c:pt>
                <c:pt idx="42">
                  <c:v>3.9331635621227587E-2</c:v>
                </c:pt>
                <c:pt idx="43">
                  <c:v>3.9331635621227587E-2</c:v>
                </c:pt>
                <c:pt idx="44">
                  <c:v>3.9331635621227587E-2</c:v>
                </c:pt>
                <c:pt idx="45">
                  <c:v>3.9331635621227587E-2</c:v>
                </c:pt>
                <c:pt idx="46">
                  <c:v>3.9331635621227587E-2</c:v>
                </c:pt>
                <c:pt idx="47">
                  <c:v>3.9331635621227587E-2</c:v>
                </c:pt>
                <c:pt idx="48">
                  <c:v>3.9331635621227587E-2</c:v>
                </c:pt>
                <c:pt idx="49">
                  <c:v>3.9331635621227587E-2</c:v>
                </c:pt>
                <c:pt idx="50">
                  <c:v>3.9331635621227587E-2</c:v>
                </c:pt>
                <c:pt idx="51">
                  <c:v>3.9331635621227587E-2</c:v>
                </c:pt>
                <c:pt idx="52">
                  <c:v>3.9331635621227587E-2</c:v>
                </c:pt>
                <c:pt idx="53">
                  <c:v>3.9331635621227587E-2</c:v>
                </c:pt>
                <c:pt idx="54">
                  <c:v>3.9331635621227587E-2</c:v>
                </c:pt>
                <c:pt idx="55">
                  <c:v>3.9331635621227587E-2</c:v>
                </c:pt>
                <c:pt idx="56">
                  <c:v>3.9331635621227587E-2</c:v>
                </c:pt>
                <c:pt idx="57">
                  <c:v>3.9331635621227587E-2</c:v>
                </c:pt>
                <c:pt idx="58">
                  <c:v>3.9331635621227587E-2</c:v>
                </c:pt>
                <c:pt idx="59">
                  <c:v>3.9331635621227587E-2</c:v>
                </c:pt>
                <c:pt idx="60">
                  <c:v>3.9331635621227587E-2</c:v>
                </c:pt>
                <c:pt idx="61">
                  <c:v>3.9331635621227587E-2</c:v>
                </c:pt>
                <c:pt idx="62">
                  <c:v>3.9331635621227587E-2</c:v>
                </c:pt>
                <c:pt idx="63">
                  <c:v>3.9331635621227587E-2</c:v>
                </c:pt>
                <c:pt idx="64">
                  <c:v>3.9331635621227587E-2</c:v>
                </c:pt>
                <c:pt idx="65">
                  <c:v>3.9331635621227587E-2</c:v>
                </c:pt>
                <c:pt idx="66">
                  <c:v>3.9331635621227587E-2</c:v>
                </c:pt>
                <c:pt idx="67">
                  <c:v>3.9331635621227587E-2</c:v>
                </c:pt>
                <c:pt idx="68">
                  <c:v>3.9331635621227587E-2</c:v>
                </c:pt>
                <c:pt idx="69">
                  <c:v>3.9331635621227587E-2</c:v>
                </c:pt>
                <c:pt idx="70">
                  <c:v>3.9331635621227587E-2</c:v>
                </c:pt>
                <c:pt idx="71">
                  <c:v>3.9331635621227587E-2</c:v>
                </c:pt>
                <c:pt idx="72">
                  <c:v>3.9331635621227587E-2</c:v>
                </c:pt>
                <c:pt idx="73">
                  <c:v>3.9331635621227587E-2</c:v>
                </c:pt>
                <c:pt idx="74">
                  <c:v>3.9331635621227587E-2</c:v>
                </c:pt>
                <c:pt idx="75">
                  <c:v>3.9331635621227587E-2</c:v>
                </c:pt>
                <c:pt idx="76">
                  <c:v>3.9331635621227587E-2</c:v>
                </c:pt>
                <c:pt idx="77">
                  <c:v>3.9331635621227587E-2</c:v>
                </c:pt>
                <c:pt idx="78">
                  <c:v>3.9331635621227587E-2</c:v>
                </c:pt>
                <c:pt idx="79">
                  <c:v>3.9331635621227587E-2</c:v>
                </c:pt>
                <c:pt idx="80">
                  <c:v>3.9331635621227587E-2</c:v>
                </c:pt>
                <c:pt idx="81">
                  <c:v>3.9331635621227587E-2</c:v>
                </c:pt>
                <c:pt idx="82">
                  <c:v>3.9331635621227587E-2</c:v>
                </c:pt>
                <c:pt idx="83">
                  <c:v>3.9331635621227587E-2</c:v>
                </c:pt>
                <c:pt idx="84">
                  <c:v>3.9331635621227587E-2</c:v>
                </c:pt>
                <c:pt idx="85">
                  <c:v>3.9331635621227587E-2</c:v>
                </c:pt>
                <c:pt idx="86">
                  <c:v>3.9331635621227587E-2</c:v>
                </c:pt>
                <c:pt idx="87">
                  <c:v>3.9331635621227587E-2</c:v>
                </c:pt>
                <c:pt idx="88">
                  <c:v>3.9331635621227587E-2</c:v>
                </c:pt>
                <c:pt idx="89">
                  <c:v>3.9331635621227587E-2</c:v>
                </c:pt>
                <c:pt idx="90">
                  <c:v>3.9331635621227587E-2</c:v>
                </c:pt>
                <c:pt idx="91">
                  <c:v>3.9331635621227587E-2</c:v>
                </c:pt>
                <c:pt idx="92">
                  <c:v>3.9331635621227587E-2</c:v>
                </c:pt>
                <c:pt idx="93">
                  <c:v>3.9331635621227587E-2</c:v>
                </c:pt>
                <c:pt idx="94">
                  <c:v>3.9331635621227587E-2</c:v>
                </c:pt>
                <c:pt idx="95">
                  <c:v>3.9331635621227587E-2</c:v>
                </c:pt>
                <c:pt idx="96">
                  <c:v>3.9331635621227587E-2</c:v>
                </c:pt>
                <c:pt idx="97">
                  <c:v>3.9331635621227587E-2</c:v>
                </c:pt>
                <c:pt idx="98">
                  <c:v>3.9331635621227587E-2</c:v>
                </c:pt>
                <c:pt idx="99">
                  <c:v>3.9331635621227587E-2</c:v>
                </c:pt>
                <c:pt idx="100">
                  <c:v>3.9331635621227587E-2</c:v>
                </c:pt>
                <c:pt idx="101">
                  <c:v>3.9331635621227587E-2</c:v>
                </c:pt>
                <c:pt idx="102">
                  <c:v>3.9331635621227587E-2</c:v>
                </c:pt>
                <c:pt idx="103">
                  <c:v>3.9331635621227587E-2</c:v>
                </c:pt>
                <c:pt idx="104">
                  <c:v>3.9331635621227587E-2</c:v>
                </c:pt>
                <c:pt idx="105">
                  <c:v>3.9331635621227587E-2</c:v>
                </c:pt>
                <c:pt idx="106">
                  <c:v>3.9331635621227587E-2</c:v>
                </c:pt>
                <c:pt idx="107">
                  <c:v>3.9331635621227587E-2</c:v>
                </c:pt>
                <c:pt idx="108">
                  <c:v>3.9331635621227587E-2</c:v>
                </c:pt>
                <c:pt idx="109">
                  <c:v>3.9331635621227587E-2</c:v>
                </c:pt>
                <c:pt idx="110">
                  <c:v>3.9331635621227587E-2</c:v>
                </c:pt>
                <c:pt idx="111">
                  <c:v>3.9331635621227587E-2</c:v>
                </c:pt>
                <c:pt idx="112">
                  <c:v>3.9331635621227587E-2</c:v>
                </c:pt>
                <c:pt idx="113">
                  <c:v>3.9331635621227587E-2</c:v>
                </c:pt>
                <c:pt idx="114">
                  <c:v>3.9331635621227587E-2</c:v>
                </c:pt>
                <c:pt idx="115">
                  <c:v>3.9331635621227587E-2</c:v>
                </c:pt>
                <c:pt idx="116">
                  <c:v>3.9331635621227587E-2</c:v>
                </c:pt>
                <c:pt idx="117">
                  <c:v>3.9331635621227587E-2</c:v>
                </c:pt>
                <c:pt idx="118">
                  <c:v>3.9331635621227587E-2</c:v>
                </c:pt>
                <c:pt idx="119">
                  <c:v>3.9331635621227587E-2</c:v>
                </c:pt>
                <c:pt idx="120">
                  <c:v>3.9331635621227587E-2</c:v>
                </c:pt>
                <c:pt idx="121">
                  <c:v>3.9331635621227587E-2</c:v>
                </c:pt>
                <c:pt idx="122">
                  <c:v>3.9331635621227587E-2</c:v>
                </c:pt>
                <c:pt idx="123">
                  <c:v>3.9331635621227587E-2</c:v>
                </c:pt>
              </c:numCache>
            </c:numRef>
          </c:val>
        </c:ser>
        <c:ser>
          <c:idx val="61"/>
          <c:order val="61"/>
          <c:val>
            <c:numRef>
              <c:f>tax_rev_path_abil4!$BJ$1:$BJ$124</c:f>
              <c:numCache>
                <c:formatCode>General</c:formatCode>
                <c:ptCount val="124"/>
                <c:pt idx="0">
                  <c:v>3.7055838763694518E-2</c:v>
                </c:pt>
                <c:pt idx="1">
                  <c:v>3.7055838763694518E-2</c:v>
                </c:pt>
                <c:pt idx="2">
                  <c:v>3.7055838763694518E-2</c:v>
                </c:pt>
                <c:pt idx="3">
                  <c:v>3.7055838763694518E-2</c:v>
                </c:pt>
                <c:pt idx="4">
                  <c:v>3.7055838763694518E-2</c:v>
                </c:pt>
                <c:pt idx="5">
                  <c:v>3.7055838763694518E-2</c:v>
                </c:pt>
                <c:pt idx="6">
                  <c:v>3.7055838763694518E-2</c:v>
                </c:pt>
                <c:pt idx="7">
                  <c:v>3.7055838763694518E-2</c:v>
                </c:pt>
                <c:pt idx="8">
                  <c:v>3.7055838763694518E-2</c:v>
                </c:pt>
                <c:pt idx="9">
                  <c:v>3.7055838763694518E-2</c:v>
                </c:pt>
                <c:pt idx="10">
                  <c:v>3.7055838763694518E-2</c:v>
                </c:pt>
                <c:pt idx="11">
                  <c:v>3.7055838763694518E-2</c:v>
                </c:pt>
                <c:pt idx="12">
                  <c:v>3.7055838763694518E-2</c:v>
                </c:pt>
                <c:pt idx="13">
                  <c:v>3.7055838763694518E-2</c:v>
                </c:pt>
                <c:pt idx="14">
                  <c:v>3.7055838763694518E-2</c:v>
                </c:pt>
                <c:pt idx="15">
                  <c:v>3.7055838763694518E-2</c:v>
                </c:pt>
                <c:pt idx="16">
                  <c:v>3.7055838763694518E-2</c:v>
                </c:pt>
                <c:pt idx="17">
                  <c:v>3.7055838763694518E-2</c:v>
                </c:pt>
                <c:pt idx="18">
                  <c:v>3.7055838763694518E-2</c:v>
                </c:pt>
                <c:pt idx="19">
                  <c:v>3.7055838763694518E-2</c:v>
                </c:pt>
                <c:pt idx="20">
                  <c:v>3.7055838763694518E-2</c:v>
                </c:pt>
                <c:pt idx="21">
                  <c:v>3.7055838763694518E-2</c:v>
                </c:pt>
                <c:pt idx="22">
                  <c:v>3.7055838763694518E-2</c:v>
                </c:pt>
                <c:pt idx="23">
                  <c:v>3.7055838763694518E-2</c:v>
                </c:pt>
                <c:pt idx="24">
                  <c:v>3.7055838763694518E-2</c:v>
                </c:pt>
                <c:pt idx="25">
                  <c:v>3.7055838763694518E-2</c:v>
                </c:pt>
                <c:pt idx="26">
                  <c:v>3.7055838763694518E-2</c:v>
                </c:pt>
                <c:pt idx="27">
                  <c:v>3.7055838763694518E-2</c:v>
                </c:pt>
                <c:pt idx="28">
                  <c:v>3.7055838763694518E-2</c:v>
                </c:pt>
                <c:pt idx="29">
                  <c:v>3.7055838763694518E-2</c:v>
                </c:pt>
                <c:pt idx="30">
                  <c:v>3.7055838763694518E-2</c:v>
                </c:pt>
                <c:pt idx="31">
                  <c:v>3.7055838763694518E-2</c:v>
                </c:pt>
                <c:pt idx="32">
                  <c:v>3.7055838763694518E-2</c:v>
                </c:pt>
                <c:pt idx="33">
                  <c:v>3.7055838763694518E-2</c:v>
                </c:pt>
                <c:pt idx="34">
                  <c:v>3.7055838763694518E-2</c:v>
                </c:pt>
                <c:pt idx="35">
                  <c:v>3.7055838763694518E-2</c:v>
                </c:pt>
                <c:pt idx="36">
                  <c:v>3.7055838763694518E-2</c:v>
                </c:pt>
                <c:pt idx="37">
                  <c:v>3.7055838763694518E-2</c:v>
                </c:pt>
                <c:pt idx="38">
                  <c:v>3.7055838763694518E-2</c:v>
                </c:pt>
                <c:pt idx="39">
                  <c:v>3.7055838763694518E-2</c:v>
                </c:pt>
                <c:pt idx="40">
                  <c:v>3.7055838763694518E-2</c:v>
                </c:pt>
                <c:pt idx="41">
                  <c:v>3.7055838763694518E-2</c:v>
                </c:pt>
                <c:pt idx="42">
                  <c:v>3.7055838763694518E-2</c:v>
                </c:pt>
                <c:pt idx="43">
                  <c:v>3.7055838763694518E-2</c:v>
                </c:pt>
                <c:pt idx="44">
                  <c:v>3.7055838763694518E-2</c:v>
                </c:pt>
                <c:pt idx="45">
                  <c:v>3.7055838763694518E-2</c:v>
                </c:pt>
                <c:pt idx="46">
                  <c:v>3.7055838763694518E-2</c:v>
                </c:pt>
                <c:pt idx="47">
                  <c:v>3.7055838763694518E-2</c:v>
                </c:pt>
                <c:pt idx="48">
                  <c:v>3.7055838763694518E-2</c:v>
                </c:pt>
                <c:pt idx="49">
                  <c:v>3.7055838763694518E-2</c:v>
                </c:pt>
                <c:pt idx="50">
                  <c:v>3.7055838763694518E-2</c:v>
                </c:pt>
                <c:pt idx="51">
                  <c:v>3.7055838763694518E-2</c:v>
                </c:pt>
                <c:pt idx="52">
                  <c:v>3.7055838763694518E-2</c:v>
                </c:pt>
                <c:pt idx="53">
                  <c:v>3.7055838763694518E-2</c:v>
                </c:pt>
                <c:pt idx="54">
                  <c:v>3.7055838763694518E-2</c:v>
                </c:pt>
                <c:pt idx="55">
                  <c:v>3.7055838763694518E-2</c:v>
                </c:pt>
                <c:pt idx="56">
                  <c:v>3.7055838763694518E-2</c:v>
                </c:pt>
                <c:pt idx="57">
                  <c:v>3.7055838763694518E-2</c:v>
                </c:pt>
                <c:pt idx="58">
                  <c:v>3.7055838763694518E-2</c:v>
                </c:pt>
                <c:pt idx="59">
                  <c:v>3.7055838763694518E-2</c:v>
                </c:pt>
                <c:pt idx="60">
                  <c:v>3.7055838763694518E-2</c:v>
                </c:pt>
                <c:pt idx="61">
                  <c:v>3.7055838763694518E-2</c:v>
                </c:pt>
                <c:pt idx="62">
                  <c:v>3.7055838763694518E-2</c:v>
                </c:pt>
                <c:pt idx="63">
                  <c:v>3.7055838763694518E-2</c:v>
                </c:pt>
                <c:pt idx="64">
                  <c:v>3.7055838763694518E-2</c:v>
                </c:pt>
                <c:pt idx="65">
                  <c:v>3.7055838763694518E-2</c:v>
                </c:pt>
                <c:pt idx="66">
                  <c:v>3.7055838763694518E-2</c:v>
                </c:pt>
                <c:pt idx="67">
                  <c:v>3.7055838763694518E-2</c:v>
                </c:pt>
                <c:pt idx="68">
                  <c:v>3.7055838763694518E-2</c:v>
                </c:pt>
                <c:pt idx="69">
                  <c:v>3.7055838763694518E-2</c:v>
                </c:pt>
                <c:pt idx="70">
                  <c:v>3.7055838763694518E-2</c:v>
                </c:pt>
                <c:pt idx="71">
                  <c:v>3.7055838763694518E-2</c:v>
                </c:pt>
                <c:pt idx="72">
                  <c:v>3.7055838763694518E-2</c:v>
                </c:pt>
                <c:pt idx="73">
                  <c:v>3.7055838763694518E-2</c:v>
                </c:pt>
                <c:pt idx="74">
                  <c:v>3.7055838763694518E-2</c:v>
                </c:pt>
                <c:pt idx="75">
                  <c:v>3.7055838763694518E-2</c:v>
                </c:pt>
                <c:pt idx="76">
                  <c:v>3.7055838763694518E-2</c:v>
                </c:pt>
                <c:pt idx="77">
                  <c:v>3.7055838763694518E-2</c:v>
                </c:pt>
                <c:pt idx="78">
                  <c:v>3.7055838763694518E-2</c:v>
                </c:pt>
                <c:pt idx="79">
                  <c:v>3.7055838763694518E-2</c:v>
                </c:pt>
                <c:pt idx="80">
                  <c:v>3.7055838763694518E-2</c:v>
                </c:pt>
                <c:pt idx="81">
                  <c:v>3.7055838763694518E-2</c:v>
                </c:pt>
                <c:pt idx="82">
                  <c:v>3.7055838763694518E-2</c:v>
                </c:pt>
                <c:pt idx="83">
                  <c:v>3.7055838763694518E-2</c:v>
                </c:pt>
                <c:pt idx="84">
                  <c:v>3.7055838763694518E-2</c:v>
                </c:pt>
                <c:pt idx="85">
                  <c:v>3.7055838763694518E-2</c:v>
                </c:pt>
                <c:pt idx="86">
                  <c:v>3.7055838763694518E-2</c:v>
                </c:pt>
                <c:pt idx="87">
                  <c:v>3.7055838763694518E-2</c:v>
                </c:pt>
                <c:pt idx="88">
                  <c:v>3.7055838763694518E-2</c:v>
                </c:pt>
                <c:pt idx="89">
                  <c:v>3.7055838763694518E-2</c:v>
                </c:pt>
                <c:pt idx="90">
                  <c:v>3.7055838763694518E-2</c:v>
                </c:pt>
                <c:pt idx="91">
                  <c:v>3.7055838763694518E-2</c:v>
                </c:pt>
                <c:pt idx="92">
                  <c:v>3.7055838763694518E-2</c:v>
                </c:pt>
                <c:pt idx="93">
                  <c:v>3.7055838763694518E-2</c:v>
                </c:pt>
                <c:pt idx="94">
                  <c:v>3.7055838763694518E-2</c:v>
                </c:pt>
                <c:pt idx="95">
                  <c:v>3.7055838763694518E-2</c:v>
                </c:pt>
                <c:pt idx="96">
                  <c:v>3.7055838763694518E-2</c:v>
                </c:pt>
                <c:pt idx="97">
                  <c:v>3.7055838763694518E-2</c:v>
                </c:pt>
                <c:pt idx="98">
                  <c:v>3.7055838763694518E-2</c:v>
                </c:pt>
                <c:pt idx="99">
                  <c:v>3.7055838763694518E-2</c:v>
                </c:pt>
                <c:pt idx="100">
                  <c:v>3.7055838763694518E-2</c:v>
                </c:pt>
                <c:pt idx="101">
                  <c:v>3.7055838763694518E-2</c:v>
                </c:pt>
                <c:pt idx="102">
                  <c:v>3.7055838763694518E-2</c:v>
                </c:pt>
                <c:pt idx="103">
                  <c:v>3.7055838763694518E-2</c:v>
                </c:pt>
                <c:pt idx="104">
                  <c:v>3.7055838763694518E-2</c:v>
                </c:pt>
                <c:pt idx="105">
                  <c:v>3.7055838763694518E-2</c:v>
                </c:pt>
                <c:pt idx="106">
                  <c:v>3.7055838763694518E-2</c:v>
                </c:pt>
                <c:pt idx="107">
                  <c:v>3.7055838763694518E-2</c:v>
                </c:pt>
                <c:pt idx="108">
                  <c:v>3.7055838763694518E-2</c:v>
                </c:pt>
                <c:pt idx="109">
                  <c:v>3.7055838763694518E-2</c:v>
                </c:pt>
                <c:pt idx="110">
                  <c:v>3.7055838763694518E-2</c:v>
                </c:pt>
                <c:pt idx="111">
                  <c:v>3.7055838763694518E-2</c:v>
                </c:pt>
                <c:pt idx="112">
                  <c:v>3.7055838763694518E-2</c:v>
                </c:pt>
                <c:pt idx="113">
                  <c:v>3.7055838763694518E-2</c:v>
                </c:pt>
                <c:pt idx="114">
                  <c:v>3.7055838763694518E-2</c:v>
                </c:pt>
                <c:pt idx="115">
                  <c:v>3.7055838763694518E-2</c:v>
                </c:pt>
                <c:pt idx="116">
                  <c:v>3.7055838763694518E-2</c:v>
                </c:pt>
                <c:pt idx="117">
                  <c:v>3.7055838763694518E-2</c:v>
                </c:pt>
                <c:pt idx="118">
                  <c:v>3.7055838763694518E-2</c:v>
                </c:pt>
                <c:pt idx="119">
                  <c:v>3.7055838763694518E-2</c:v>
                </c:pt>
                <c:pt idx="120">
                  <c:v>3.7055838763694518E-2</c:v>
                </c:pt>
                <c:pt idx="121">
                  <c:v>3.7055838763694518E-2</c:v>
                </c:pt>
                <c:pt idx="122">
                  <c:v>3.7055838763694518E-2</c:v>
                </c:pt>
                <c:pt idx="123">
                  <c:v>3.7055838763694518E-2</c:v>
                </c:pt>
              </c:numCache>
            </c:numRef>
          </c:val>
        </c:ser>
        <c:ser>
          <c:idx val="62"/>
          <c:order val="62"/>
          <c:val>
            <c:numRef>
              <c:f>tax_rev_path_abil4!$BK$1:$BK$124</c:f>
              <c:numCache>
                <c:formatCode>General</c:formatCode>
                <c:ptCount val="124"/>
                <c:pt idx="0">
                  <c:v>3.4716203200996422E-2</c:v>
                </c:pt>
                <c:pt idx="1">
                  <c:v>3.4716203200996422E-2</c:v>
                </c:pt>
                <c:pt idx="2">
                  <c:v>3.4716203200996422E-2</c:v>
                </c:pt>
                <c:pt idx="3">
                  <c:v>3.4716203200996422E-2</c:v>
                </c:pt>
                <c:pt idx="4">
                  <c:v>3.4716203200996422E-2</c:v>
                </c:pt>
                <c:pt idx="5">
                  <c:v>3.4716203200996422E-2</c:v>
                </c:pt>
                <c:pt idx="6">
                  <c:v>3.4716203200996422E-2</c:v>
                </c:pt>
                <c:pt idx="7">
                  <c:v>3.4716203200996422E-2</c:v>
                </c:pt>
                <c:pt idx="8">
                  <c:v>3.4716203200996422E-2</c:v>
                </c:pt>
                <c:pt idx="9">
                  <c:v>3.4716203200996422E-2</c:v>
                </c:pt>
                <c:pt idx="10">
                  <c:v>3.4716203200996422E-2</c:v>
                </c:pt>
                <c:pt idx="11">
                  <c:v>3.4716203200996422E-2</c:v>
                </c:pt>
                <c:pt idx="12">
                  <c:v>3.4716203200996422E-2</c:v>
                </c:pt>
                <c:pt idx="13">
                  <c:v>3.4716203200996422E-2</c:v>
                </c:pt>
                <c:pt idx="14">
                  <c:v>3.4716203200996422E-2</c:v>
                </c:pt>
                <c:pt idx="15">
                  <c:v>3.4716203200996422E-2</c:v>
                </c:pt>
                <c:pt idx="16">
                  <c:v>3.4716203200996422E-2</c:v>
                </c:pt>
                <c:pt idx="17">
                  <c:v>3.4716203200996422E-2</c:v>
                </c:pt>
                <c:pt idx="18">
                  <c:v>3.4716203200996422E-2</c:v>
                </c:pt>
                <c:pt idx="19">
                  <c:v>3.4716203200996422E-2</c:v>
                </c:pt>
                <c:pt idx="20">
                  <c:v>3.4716203200996422E-2</c:v>
                </c:pt>
                <c:pt idx="21">
                  <c:v>3.4716203200996422E-2</c:v>
                </c:pt>
                <c:pt idx="22">
                  <c:v>3.4716203200996422E-2</c:v>
                </c:pt>
                <c:pt idx="23">
                  <c:v>3.4716203200996422E-2</c:v>
                </c:pt>
                <c:pt idx="24">
                  <c:v>3.4716203200996422E-2</c:v>
                </c:pt>
                <c:pt idx="25">
                  <c:v>3.4716203200996422E-2</c:v>
                </c:pt>
                <c:pt idx="26">
                  <c:v>3.4716203200996422E-2</c:v>
                </c:pt>
                <c:pt idx="27">
                  <c:v>3.4716203200996422E-2</c:v>
                </c:pt>
                <c:pt idx="28">
                  <c:v>3.4716203200996422E-2</c:v>
                </c:pt>
                <c:pt idx="29">
                  <c:v>3.4716203200996422E-2</c:v>
                </c:pt>
                <c:pt idx="30">
                  <c:v>3.4716203200996422E-2</c:v>
                </c:pt>
                <c:pt idx="31">
                  <c:v>3.4716203200996422E-2</c:v>
                </c:pt>
                <c:pt idx="32">
                  <c:v>3.4716203200996422E-2</c:v>
                </c:pt>
                <c:pt idx="33">
                  <c:v>3.4716203200996422E-2</c:v>
                </c:pt>
                <c:pt idx="34">
                  <c:v>3.4716203200996422E-2</c:v>
                </c:pt>
                <c:pt idx="35">
                  <c:v>3.4716203200996422E-2</c:v>
                </c:pt>
                <c:pt idx="36">
                  <c:v>3.4716203200996422E-2</c:v>
                </c:pt>
                <c:pt idx="37">
                  <c:v>3.4716203200996422E-2</c:v>
                </c:pt>
                <c:pt idx="38">
                  <c:v>3.4716203200996422E-2</c:v>
                </c:pt>
                <c:pt idx="39">
                  <c:v>3.4716203200996422E-2</c:v>
                </c:pt>
                <c:pt idx="40">
                  <c:v>3.4716203200996422E-2</c:v>
                </c:pt>
                <c:pt idx="41">
                  <c:v>3.4716203200996422E-2</c:v>
                </c:pt>
                <c:pt idx="42">
                  <c:v>3.4716203200996422E-2</c:v>
                </c:pt>
                <c:pt idx="43">
                  <c:v>3.4716203200996422E-2</c:v>
                </c:pt>
                <c:pt idx="44">
                  <c:v>3.4716203200996422E-2</c:v>
                </c:pt>
                <c:pt idx="45">
                  <c:v>3.4716203200996422E-2</c:v>
                </c:pt>
                <c:pt idx="46">
                  <c:v>3.4716203200996422E-2</c:v>
                </c:pt>
                <c:pt idx="47">
                  <c:v>3.4716203200996422E-2</c:v>
                </c:pt>
                <c:pt idx="48">
                  <c:v>3.4716203200996422E-2</c:v>
                </c:pt>
                <c:pt idx="49">
                  <c:v>3.4716203200996422E-2</c:v>
                </c:pt>
                <c:pt idx="50">
                  <c:v>3.4716203200996422E-2</c:v>
                </c:pt>
                <c:pt idx="51">
                  <c:v>3.4716203200996422E-2</c:v>
                </c:pt>
                <c:pt idx="52">
                  <c:v>3.4716203200996422E-2</c:v>
                </c:pt>
                <c:pt idx="53">
                  <c:v>3.4716203200996422E-2</c:v>
                </c:pt>
                <c:pt idx="54">
                  <c:v>3.4716203200996422E-2</c:v>
                </c:pt>
                <c:pt idx="55">
                  <c:v>3.4716203200996422E-2</c:v>
                </c:pt>
                <c:pt idx="56">
                  <c:v>3.4716203200996422E-2</c:v>
                </c:pt>
                <c:pt idx="57">
                  <c:v>3.4716203200996422E-2</c:v>
                </c:pt>
                <c:pt idx="58">
                  <c:v>3.4716203200996422E-2</c:v>
                </c:pt>
                <c:pt idx="59">
                  <c:v>3.4716203200996422E-2</c:v>
                </c:pt>
                <c:pt idx="60">
                  <c:v>3.4716203200996422E-2</c:v>
                </c:pt>
                <c:pt idx="61">
                  <c:v>3.4716203200996422E-2</c:v>
                </c:pt>
                <c:pt idx="62">
                  <c:v>3.4716203200996422E-2</c:v>
                </c:pt>
                <c:pt idx="63">
                  <c:v>3.4716203200996422E-2</c:v>
                </c:pt>
                <c:pt idx="64">
                  <c:v>3.4716203200996422E-2</c:v>
                </c:pt>
                <c:pt idx="65">
                  <c:v>3.4716203200996422E-2</c:v>
                </c:pt>
                <c:pt idx="66">
                  <c:v>3.4716203200996422E-2</c:v>
                </c:pt>
                <c:pt idx="67">
                  <c:v>3.4716203200996422E-2</c:v>
                </c:pt>
                <c:pt idx="68">
                  <c:v>3.4716203200996422E-2</c:v>
                </c:pt>
                <c:pt idx="69">
                  <c:v>3.4716203200996422E-2</c:v>
                </c:pt>
                <c:pt idx="70">
                  <c:v>3.4716203200996422E-2</c:v>
                </c:pt>
                <c:pt idx="71">
                  <c:v>3.4716203200996422E-2</c:v>
                </c:pt>
                <c:pt idx="72">
                  <c:v>3.4716203200996422E-2</c:v>
                </c:pt>
                <c:pt idx="73">
                  <c:v>3.4716203200996422E-2</c:v>
                </c:pt>
                <c:pt idx="74">
                  <c:v>3.4716203200996422E-2</c:v>
                </c:pt>
                <c:pt idx="75">
                  <c:v>3.4716203200996422E-2</c:v>
                </c:pt>
                <c:pt idx="76">
                  <c:v>3.4716203200996422E-2</c:v>
                </c:pt>
                <c:pt idx="77">
                  <c:v>3.4716203200996422E-2</c:v>
                </c:pt>
                <c:pt idx="78">
                  <c:v>3.4716203200996422E-2</c:v>
                </c:pt>
                <c:pt idx="79">
                  <c:v>3.4716203200996422E-2</c:v>
                </c:pt>
                <c:pt idx="80">
                  <c:v>3.4716203200996422E-2</c:v>
                </c:pt>
                <c:pt idx="81">
                  <c:v>3.4716203200996422E-2</c:v>
                </c:pt>
                <c:pt idx="82">
                  <c:v>3.4716203200996422E-2</c:v>
                </c:pt>
                <c:pt idx="83">
                  <c:v>3.4716203200996422E-2</c:v>
                </c:pt>
                <c:pt idx="84">
                  <c:v>3.4716203200996422E-2</c:v>
                </c:pt>
                <c:pt idx="85">
                  <c:v>3.4716203200996422E-2</c:v>
                </c:pt>
                <c:pt idx="86">
                  <c:v>3.4716203200996422E-2</c:v>
                </c:pt>
                <c:pt idx="87">
                  <c:v>3.4716203200996422E-2</c:v>
                </c:pt>
                <c:pt idx="88">
                  <c:v>3.4716203200996422E-2</c:v>
                </c:pt>
                <c:pt idx="89">
                  <c:v>3.4716203200996422E-2</c:v>
                </c:pt>
                <c:pt idx="90">
                  <c:v>3.4716203200996422E-2</c:v>
                </c:pt>
                <c:pt idx="91">
                  <c:v>3.4716203200996422E-2</c:v>
                </c:pt>
                <c:pt idx="92">
                  <c:v>3.4716203200996422E-2</c:v>
                </c:pt>
                <c:pt idx="93">
                  <c:v>3.4716203200996422E-2</c:v>
                </c:pt>
                <c:pt idx="94">
                  <c:v>3.4716203200996422E-2</c:v>
                </c:pt>
                <c:pt idx="95">
                  <c:v>3.4716203200996422E-2</c:v>
                </c:pt>
                <c:pt idx="96">
                  <c:v>3.4716203200996422E-2</c:v>
                </c:pt>
                <c:pt idx="97">
                  <c:v>3.4716203200996422E-2</c:v>
                </c:pt>
                <c:pt idx="98">
                  <c:v>3.4716203200996422E-2</c:v>
                </c:pt>
                <c:pt idx="99">
                  <c:v>3.4716203200996422E-2</c:v>
                </c:pt>
                <c:pt idx="100">
                  <c:v>3.4716203200996422E-2</c:v>
                </c:pt>
                <c:pt idx="101">
                  <c:v>3.4716203200996422E-2</c:v>
                </c:pt>
                <c:pt idx="102">
                  <c:v>3.4716203200996422E-2</c:v>
                </c:pt>
                <c:pt idx="103">
                  <c:v>3.4716203200996422E-2</c:v>
                </c:pt>
                <c:pt idx="104">
                  <c:v>3.4716203200996422E-2</c:v>
                </c:pt>
                <c:pt idx="105">
                  <c:v>3.4716203200996422E-2</c:v>
                </c:pt>
                <c:pt idx="106">
                  <c:v>3.4716203200996422E-2</c:v>
                </c:pt>
                <c:pt idx="107">
                  <c:v>3.4716203200996422E-2</c:v>
                </c:pt>
                <c:pt idx="108">
                  <c:v>3.4716203200996422E-2</c:v>
                </c:pt>
                <c:pt idx="109">
                  <c:v>3.4716203200996422E-2</c:v>
                </c:pt>
                <c:pt idx="110">
                  <c:v>3.4716203200996422E-2</c:v>
                </c:pt>
                <c:pt idx="111">
                  <c:v>3.4716203200996422E-2</c:v>
                </c:pt>
                <c:pt idx="112">
                  <c:v>3.4716203200996422E-2</c:v>
                </c:pt>
                <c:pt idx="113">
                  <c:v>3.4716203200996422E-2</c:v>
                </c:pt>
                <c:pt idx="114">
                  <c:v>3.4716203200996422E-2</c:v>
                </c:pt>
                <c:pt idx="115">
                  <c:v>3.4716203200996422E-2</c:v>
                </c:pt>
                <c:pt idx="116">
                  <c:v>3.4716203200996422E-2</c:v>
                </c:pt>
                <c:pt idx="117">
                  <c:v>3.4716203200996422E-2</c:v>
                </c:pt>
                <c:pt idx="118">
                  <c:v>3.4716203200996422E-2</c:v>
                </c:pt>
                <c:pt idx="119">
                  <c:v>3.4716203200996422E-2</c:v>
                </c:pt>
                <c:pt idx="120">
                  <c:v>3.4716203200996422E-2</c:v>
                </c:pt>
                <c:pt idx="121">
                  <c:v>3.4716203200996422E-2</c:v>
                </c:pt>
                <c:pt idx="122">
                  <c:v>3.4716203200996422E-2</c:v>
                </c:pt>
                <c:pt idx="123">
                  <c:v>3.4716203200996422E-2</c:v>
                </c:pt>
              </c:numCache>
            </c:numRef>
          </c:val>
        </c:ser>
        <c:ser>
          <c:idx val="63"/>
          <c:order val="63"/>
          <c:val>
            <c:numRef>
              <c:f>tax_rev_path_abil4!$BL$1:$BL$124</c:f>
              <c:numCache>
                <c:formatCode>General</c:formatCode>
                <c:ptCount val="124"/>
                <c:pt idx="0">
                  <c:v>3.2340930951424839E-2</c:v>
                </c:pt>
                <c:pt idx="1">
                  <c:v>3.2340930951424839E-2</c:v>
                </c:pt>
                <c:pt idx="2">
                  <c:v>3.2340930951424839E-2</c:v>
                </c:pt>
                <c:pt idx="3">
                  <c:v>3.2340930951424839E-2</c:v>
                </c:pt>
                <c:pt idx="4">
                  <c:v>3.2340930951424839E-2</c:v>
                </c:pt>
                <c:pt idx="5">
                  <c:v>3.2340930951424839E-2</c:v>
                </c:pt>
                <c:pt idx="6">
                  <c:v>3.2340930951424839E-2</c:v>
                </c:pt>
                <c:pt idx="7">
                  <c:v>3.2340930951424839E-2</c:v>
                </c:pt>
                <c:pt idx="8">
                  <c:v>3.2340930951424839E-2</c:v>
                </c:pt>
                <c:pt idx="9">
                  <c:v>3.2340930951424839E-2</c:v>
                </c:pt>
                <c:pt idx="10">
                  <c:v>3.2340930951424839E-2</c:v>
                </c:pt>
                <c:pt idx="11">
                  <c:v>3.2340930951424839E-2</c:v>
                </c:pt>
                <c:pt idx="12">
                  <c:v>3.2340930951424839E-2</c:v>
                </c:pt>
                <c:pt idx="13">
                  <c:v>3.2340930951424839E-2</c:v>
                </c:pt>
                <c:pt idx="14">
                  <c:v>3.2340930951424839E-2</c:v>
                </c:pt>
                <c:pt idx="15">
                  <c:v>3.2340930951424839E-2</c:v>
                </c:pt>
                <c:pt idx="16">
                  <c:v>3.2340930951424839E-2</c:v>
                </c:pt>
                <c:pt idx="17">
                  <c:v>3.2340930951424839E-2</c:v>
                </c:pt>
                <c:pt idx="18">
                  <c:v>3.2340930951424839E-2</c:v>
                </c:pt>
                <c:pt idx="19">
                  <c:v>3.2340930951424839E-2</c:v>
                </c:pt>
                <c:pt idx="20">
                  <c:v>3.2340930951424839E-2</c:v>
                </c:pt>
                <c:pt idx="21">
                  <c:v>3.2340930951424839E-2</c:v>
                </c:pt>
                <c:pt idx="22">
                  <c:v>3.2340930951424839E-2</c:v>
                </c:pt>
                <c:pt idx="23">
                  <c:v>3.2340930951424839E-2</c:v>
                </c:pt>
                <c:pt idx="24">
                  <c:v>3.2340930951424839E-2</c:v>
                </c:pt>
                <c:pt idx="25">
                  <c:v>3.2340930951424839E-2</c:v>
                </c:pt>
                <c:pt idx="26">
                  <c:v>3.2340930951424839E-2</c:v>
                </c:pt>
                <c:pt idx="27">
                  <c:v>3.2340930951424839E-2</c:v>
                </c:pt>
                <c:pt idx="28">
                  <c:v>3.2340930951424839E-2</c:v>
                </c:pt>
                <c:pt idx="29">
                  <c:v>3.2340930951424839E-2</c:v>
                </c:pt>
                <c:pt idx="30">
                  <c:v>3.2340930951424839E-2</c:v>
                </c:pt>
                <c:pt idx="31">
                  <c:v>3.2340930951424839E-2</c:v>
                </c:pt>
                <c:pt idx="32">
                  <c:v>3.2340930951424839E-2</c:v>
                </c:pt>
                <c:pt idx="33">
                  <c:v>3.2340930951424839E-2</c:v>
                </c:pt>
                <c:pt idx="34">
                  <c:v>3.2340930951424839E-2</c:v>
                </c:pt>
                <c:pt idx="35">
                  <c:v>3.2340930951424839E-2</c:v>
                </c:pt>
                <c:pt idx="36">
                  <c:v>3.2340930951424839E-2</c:v>
                </c:pt>
                <c:pt idx="37">
                  <c:v>3.2340930951424839E-2</c:v>
                </c:pt>
                <c:pt idx="38">
                  <c:v>3.2340930951424839E-2</c:v>
                </c:pt>
                <c:pt idx="39">
                  <c:v>3.2340930951424839E-2</c:v>
                </c:pt>
                <c:pt idx="40">
                  <c:v>3.2340930951424839E-2</c:v>
                </c:pt>
                <c:pt idx="41">
                  <c:v>3.2340930951424839E-2</c:v>
                </c:pt>
                <c:pt idx="42">
                  <c:v>3.2340930951424839E-2</c:v>
                </c:pt>
                <c:pt idx="43">
                  <c:v>3.2340930951424839E-2</c:v>
                </c:pt>
                <c:pt idx="44">
                  <c:v>3.2340930951424839E-2</c:v>
                </c:pt>
                <c:pt idx="45">
                  <c:v>3.2340930951424839E-2</c:v>
                </c:pt>
                <c:pt idx="46">
                  <c:v>3.2340930951424839E-2</c:v>
                </c:pt>
                <c:pt idx="47">
                  <c:v>3.2340930951424839E-2</c:v>
                </c:pt>
                <c:pt idx="48">
                  <c:v>3.2340930951424839E-2</c:v>
                </c:pt>
                <c:pt idx="49">
                  <c:v>3.2340930951424839E-2</c:v>
                </c:pt>
                <c:pt idx="50">
                  <c:v>3.2340930951424839E-2</c:v>
                </c:pt>
                <c:pt idx="51">
                  <c:v>3.2340930951424839E-2</c:v>
                </c:pt>
                <c:pt idx="52">
                  <c:v>3.2340930951424839E-2</c:v>
                </c:pt>
                <c:pt idx="53">
                  <c:v>3.2340930951424839E-2</c:v>
                </c:pt>
                <c:pt idx="54">
                  <c:v>3.2340930951424839E-2</c:v>
                </c:pt>
                <c:pt idx="55">
                  <c:v>3.2340930951424839E-2</c:v>
                </c:pt>
                <c:pt idx="56">
                  <c:v>3.2340930951424839E-2</c:v>
                </c:pt>
                <c:pt idx="57">
                  <c:v>3.2340930951424839E-2</c:v>
                </c:pt>
                <c:pt idx="58">
                  <c:v>3.2340930951424839E-2</c:v>
                </c:pt>
                <c:pt idx="59">
                  <c:v>3.2340930951424839E-2</c:v>
                </c:pt>
                <c:pt idx="60">
                  <c:v>3.2340930951424839E-2</c:v>
                </c:pt>
                <c:pt idx="61">
                  <c:v>3.2340930951424839E-2</c:v>
                </c:pt>
                <c:pt idx="62">
                  <c:v>3.2340930951424839E-2</c:v>
                </c:pt>
                <c:pt idx="63">
                  <c:v>3.2340930951424839E-2</c:v>
                </c:pt>
                <c:pt idx="64">
                  <c:v>3.2340930951424839E-2</c:v>
                </c:pt>
                <c:pt idx="65">
                  <c:v>3.2340930951424839E-2</c:v>
                </c:pt>
                <c:pt idx="66">
                  <c:v>3.2340930951424839E-2</c:v>
                </c:pt>
                <c:pt idx="67">
                  <c:v>3.2340930951424839E-2</c:v>
                </c:pt>
                <c:pt idx="68">
                  <c:v>3.2340930951424839E-2</c:v>
                </c:pt>
                <c:pt idx="69">
                  <c:v>3.2340930951424839E-2</c:v>
                </c:pt>
                <c:pt idx="70">
                  <c:v>3.2340930951424839E-2</c:v>
                </c:pt>
                <c:pt idx="71">
                  <c:v>3.2340930951424839E-2</c:v>
                </c:pt>
                <c:pt idx="72">
                  <c:v>3.2340930951424839E-2</c:v>
                </c:pt>
                <c:pt idx="73">
                  <c:v>3.2340930951424839E-2</c:v>
                </c:pt>
                <c:pt idx="74">
                  <c:v>3.2340930951424839E-2</c:v>
                </c:pt>
                <c:pt idx="75">
                  <c:v>3.2340930951424839E-2</c:v>
                </c:pt>
                <c:pt idx="76">
                  <c:v>3.2340930951424839E-2</c:v>
                </c:pt>
                <c:pt idx="77">
                  <c:v>3.2340930951424839E-2</c:v>
                </c:pt>
                <c:pt idx="78">
                  <c:v>3.2340930951424839E-2</c:v>
                </c:pt>
                <c:pt idx="79">
                  <c:v>3.2340930951424839E-2</c:v>
                </c:pt>
                <c:pt idx="80">
                  <c:v>3.2340930951424839E-2</c:v>
                </c:pt>
                <c:pt idx="81">
                  <c:v>3.2340930951424839E-2</c:v>
                </c:pt>
                <c:pt idx="82">
                  <c:v>3.2340930951424839E-2</c:v>
                </c:pt>
                <c:pt idx="83">
                  <c:v>3.2340930951424839E-2</c:v>
                </c:pt>
                <c:pt idx="84">
                  <c:v>3.2340930951424839E-2</c:v>
                </c:pt>
                <c:pt idx="85">
                  <c:v>3.2340930951424839E-2</c:v>
                </c:pt>
                <c:pt idx="86">
                  <c:v>3.2340930951424839E-2</c:v>
                </c:pt>
                <c:pt idx="87">
                  <c:v>3.2340930951424839E-2</c:v>
                </c:pt>
                <c:pt idx="88">
                  <c:v>3.2340930951424839E-2</c:v>
                </c:pt>
                <c:pt idx="89">
                  <c:v>3.2340930951424839E-2</c:v>
                </c:pt>
                <c:pt idx="90">
                  <c:v>3.2340930951424839E-2</c:v>
                </c:pt>
                <c:pt idx="91">
                  <c:v>3.2340930951424839E-2</c:v>
                </c:pt>
                <c:pt idx="92">
                  <c:v>3.2340930951424839E-2</c:v>
                </c:pt>
                <c:pt idx="93">
                  <c:v>3.2340930951424839E-2</c:v>
                </c:pt>
                <c:pt idx="94">
                  <c:v>3.2340930951424839E-2</c:v>
                </c:pt>
                <c:pt idx="95">
                  <c:v>3.2340930951424839E-2</c:v>
                </c:pt>
                <c:pt idx="96">
                  <c:v>3.2340930951424839E-2</c:v>
                </c:pt>
                <c:pt idx="97">
                  <c:v>3.2340930951424839E-2</c:v>
                </c:pt>
                <c:pt idx="98">
                  <c:v>3.2340930951424839E-2</c:v>
                </c:pt>
                <c:pt idx="99">
                  <c:v>3.2340930951424839E-2</c:v>
                </c:pt>
                <c:pt idx="100">
                  <c:v>3.2340930951424839E-2</c:v>
                </c:pt>
                <c:pt idx="101">
                  <c:v>3.2340930951424839E-2</c:v>
                </c:pt>
                <c:pt idx="102">
                  <c:v>3.2340930951424839E-2</c:v>
                </c:pt>
                <c:pt idx="103">
                  <c:v>3.2340930951424839E-2</c:v>
                </c:pt>
                <c:pt idx="104">
                  <c:v>3.2340930951424839E-2</c:v>
                </c:pt>
                <c:pt idx="105">
                  <c:v>3.2340930951424839E-2</c:v>
                </c:pt>
                <c:pt idx="106">
                  <c:v>3.2340930951424839E-2</c:v>
                </c:pt>
                <c:pt idx="107">
                  <c:v>3.2340930951424839E-2</c:v>
                </c:pt>
                <c:pt idx="108">
                  <c:v>3.2340930951424839E-2</c:v>
                </c:pt>
                <c:pt idx="109">
                  <c:v>3.2340930951424839E-2</c:v>
                </c:pt>
                <c:pt idx="110">
                  <c:v>3.2340930951424839E-2</c:v>
                </c:pt>
                <c:pt idx="111">
                  <c:v>3.2340930951424839E-2</c:v>
                </c:pt>
                <c:pt idx="112">
                  <c:v>3.2340930951424839E-2</c:v>
                </c:pt>
                <c:pt idx="113">
                  <c:v>3.2340930951424839E-2</c:v>
                </c:pt>
                <c:pt idx="114">
                  <c:v>3.2340930951424839E-2</c:v>
                </c:pt>
                <c:pt idx="115">
                  <c:v>3.2340930951424839E-2</c:v>
                </c:pt>
                <c:pt idx="116">
                  <c:v>3.2340930951424839E-2</c:v>
                </c:pt>
                <c:pt idx="117">
                  <c:v>3.2340930951424839E-2</c:v>
                </c:pt>
                <c:pt idx="118">
                  <c:v>3.2340930951424839E-2</c:v>
                </c:pt>
                <c:pt idx="119">
                  <c:v>3.2340930951424839E-2</c:v>
                </c:pt>
                <c:pt idx="120">
                  <c:v>3.2340930951424839E-2</c:v>
                </c:pt>
                <c:pt idx="121">
                  <c:v>3.2340930951424839E-2</c:v>
                </c:pt>
                <c:pt idx="122">
                  <c:v>3.2340930951424839E-2</c:v>
                </c:pt>
                <c:pt idx="123">
                  <c:v>3.2340930951424839E-2</c:v>
                </c:pt>
              </c:numCache>
            </c:numRef>
          </c:val>
        </c:ser>
        <c:ser>
          <c:idx val="64"/>
          <c:order val="64"/>
          <c:val>
            <c:numRef>
              <c:f>tax_rev_path_abil4!$BM$1:$BM$124</c:f>
              <c:numCache>
                <c:formatCode>General</c:formatCode>
                <c:ptCount val="124"/>
                <c:pt idx="0">
                  <c:v>2.9951843436524971E-2</c:v>
                </c:pt>
                <c:pt idx="1">
                  <c:v>2.9951843436524971E-2</c:v>
                </c:pt>
                <c:pt idx="2">
                  <c:v>2.9951843436524971E-2</c:v>
                </c:pt>
                <c:pt idx="3">
                  <c:v>2.9951843436524971E-2</c:v>
                </c:pt>
                <c:pt idx="4">
                  <c:v>2.9951843436524971E-2</c:v>
                </c:pt>
                <c:pt idx="5">
                  <c:v>2.9951843436524971E-2</c:v>
                </c:pt>
                <c:pt idx="6">
                  <c:v>2.9951843436524971E-2</c:v>
                </c:pt>
                <c:pt idx="7">
                  <c:v>2.9951843436524971E-2</c:v>
                </c:pt>
                <c:pt idx="8">
                  <c:v>2.9951843436524971E-2</c:v>
                </c:pt>
                <c:pt idx="9">
                  <c:v>2.9951843436524971E-2</c:v>
                </c:pt>
                <c:pt idx="10">
                  <c:v>2.9951843436524971E-2</c:v>
                </c:pt>
                <c:pt idx="11">
                  <c:v>2.9951843436524971E-2</c:v>
                </c:pt>
                <c:pt idx="12">
                  <c:v>2.9951843436524971E-2</c:v>
                </c:pt>
                <c:pt idx="13">
                  <c:v>2.9951843436524971E-2</c:v>
                </c:pt>
                <c:pt idx="14">
                  <c:v>2.9951843436524971E-2</c:v>
                </c:pt>
                <c:pt idx="15">
                  <c:v>2.9951843436524971E-2</c:v>
                </c:pt>
                <c:pt idx="16">
                  <c:v>2.9951843436524971E-2</c:v>
                </c:pt>
                <c:pt idx="17">
                  <c:v>2.9951843436524971E-2</c:v>
                </c:pt>
                <c:pt idx="18">
                  <c:v>2.9951843436524971E-2</c:v>
                </c:pt>
                <c:pt idx="19">
                  <c:v>2.9951843436524971E-2</c:v>
                </c:pt>
                <c:pt idx="20">
                  <c:v>2.9951843436524971E-2</c:v>
                </c:pt>
                <c:pt idx="21">
                  <c:v>2.9951843436524971E-2</c:v>
                </c:pt>
                <c:pt idx="22">
                  <c:v>2.9951843436524971E-2</c:v>
                </c:pt>
                <c:pt idx="23">
                  <c:v>2.9951843436524971E-2</c:v>
                </c:pt>
                <c:pt idx="24">
                  <c:v>2.9951843436524971E-2</c:v>
                </c:pt>
                <c:pt idx="25">
                  <c:v>2.9951843436524971E-2</c:v>
                </c:pt>
                <c:pt idx="26">
                  <c:v>2.9951843436524971E-2</c:v>
                </c:pt>
                <c:pt idx="27">
                  <c:v>2.9951843436524971E-2</c:v>
                </c:pt>
                <c:pt idx="28">
                  <c:v>2.9951843436524971E-2</c:v>
                </c:pt>
                <c:pt idx="29">
                  <c:v>2.9951843436524971E-2</c:v>
                </c:pt>
                <c:pt idx="30">
                  <c:v>2.9951843436524971E-2</c:v>
                </c:pt>
                <c:pt idx="31">
                  <c:v>2.9951843436524971E-2</c:v>
                </c:pt>
                <c:pt idx="32">
                  <c:v>2.9951843436524971E-2</c:v>
                </c:pt>
                <c:pt idx="33">
                  <c:v>2.9951843436524971E-2</c:v>
                </c:pt>
                <c:pt idx="34">
                  <c:v>2.9951843436524971E-2</c:v>
                </c:pt>
                <c:pt idx="35">
                  <c:v>2.9951843436524971E-2</c:v>
                </c:pt>
                <c:pt idx="36">
                  <c:v>2.9951843436524971E-2</c:v>
                </c:pt>
                <c:pt idx="37">
                  <c:v>2.9951843436524971E-2</c:v>
                </c:pt>
                <c:pt idx="38">
                  <c:v>2.9951843436524971E-2</c:v>
                </c:pt>
                <c:pt idx="39">
                  <c:v>2.9951843436524971E-2</c:v>
                </c:pt>
                <c:pt idx="40">
                  <c:v>2.9951843436524971E-2</c:v>
                </c:pt>
                <c:pt idx="41">
                  <c:v>2.9951843436524971E-2</c:v>
                </c:pt>
                <c:pt idx="42">
                  <c:v>2.9951843436524971E-2</c:v>
                </c:pt>
                <c:pt idx="43">
                  <c:v>2.9951843436524971E-2</c:v>
                </c:pt>
                <c:pt idx="44">
                  <c:v>2.9951843436524971E-2</c:v>
                </c:pt>
                <c:pt idx="45">
                  <c:v>2.9951843436524971E-2</c:v>
                </c:pt>
                <c:pt idx="46">
                  <c:v>2.9951843436524971E-2</c:v>
                </c:pt>
                <c:pt idx="47">
                  <c:v>2.9951843436524971E-2</c:v>
                </c:pt>
                <c:pt idx="48">
                  <c:v>2.9951843436524971E-2</c:v>
                </c:pt>
                <c:pt idx="49">
                  <c:v>2.9951843436524971E-2</c:v>
                </c:pt>
                <c:pt idx="50">
                  <c:v>2.9951843436524971E-2</c:v>
                </c:pt>
                <c:pt idx="51">
                  <c:v>2.9951843436524971E-2</c:v>
                </c:pt>
                <c:pt idx="52">
                  <c:v>2.9951843436524971E-2</c:v>
                </c:pt>
                <c:pt idx="53">
                  <c:v>2.9951843436524971E-2</c:v>
                </c:pt>
                <c:pt idx="54">
                  <c:v>2.9951843436524971E-2</c:v>
                </c:pt>
                <c:pt idx="55">
                  <c:v>2.9951843436524971E-2</c:v>
                </c:pt>
                <c:pt idx="56">
                  <c:v>2.9951843436524971E-2</c:v>
                </c:pt>
                <c:pt idx="57">
                  <c:v>2.9951843436524971E-2</c:v>
                </c:pt>
                <c:pt idx="58">
                  <c:v>2.9951843436524971E-2</c:v>
                </c:pt>
                <c:pt idx="59">
                  <c:v>2.9951843436524971E-2</c:v>
                </c:pt>
                <c:pt idx="60">
                  <c:v>2.9951843436524971E-2</c:v>
                </c:pt>
                <c:pt idx="61">
                  <c:v>2.9951843436524971E-2</c:v>
                </c:pt>
                <c:pt idx="62">
                  <c:v>2.9951843436524971E-2</c:v>
                </c:pt>
                <c:pt idx="63">
                  <c:v>2.9951843436524971E-2</c:v>
                </c:pt>
                <c:pt idx="64">
                  <c:v>2.9951843436524971E-2</c:v>
                </c:pt>
                <c:pt idx="65">
                  <c:v>2.9951843436524971E-2</c:v>
                </c:pt>
                <c:pt idx="66">
                  <c:v>2.9951843436524971E-2</c:v>
                </c:pt>
                <c:pt idx="67">
                  <c:v>2.9951843436524971E-2</c:v>
                </c:pt>
                <c:pt idx="68">
                  <c:v>2.9951843436524971E-2</c:v>
                </c:pt>
                <c:pt idx="69">
                  <c:v>2.9951843436524971E-2</c:v>
                </c:pt>
                <c:pt idx="70">
                  <c:v>2.9951843436524971E-2</c:v>
                </c:pt>
                <c:pt idx="71">
                  <c:v>2.9951843436524971E-2</c:v>
                </c:pt>
                <c:pt idx="72">
                  <c:v>2.9951843436524971E-2</c:v>
                </c:pt>
                <c:pt idx="73">
                  <c:v>2.9951843436524971E-2</c:v>
                </c:pt>
                <c:pt idx="74">
                  <c:v>2.9951843436524971E-2</c:v>
                </c:pt>
                <c:pt idx="75">
                  <c:v>2.9951843436524971E-2</c:v>
                </c:pt>
                <c:pt idx="76">
                  <c:v>2.9951843436524971E-2</c:v>
                </c:pt>
                <c:pt idx="77">
                  <c:v>2.9951843436524971E-2</c:v>
                </c:pt>
                <c:pt idx="78">
                  <c:v>2.9951843436524971E-2</c:v>
                </c:pt>
                <c:pt idx="79">
                  <c:v>2.9951843436524971E-2</c:v>
                </c:pt>
                <c:pt idx="80">
                  <c:v>2.9951843436524971E-2</c:v>
                </c:pt>
                <c:pt idx="81">
                  <c:v>2.9951843436524971E-2</c:v>
                </c:pt>
                <c:pt idx="82">
                  <c:v>2.9951843436524971E-2</c:v>
                </c:pt>
                <c:pt idx="83">
                  <c:v>2.9951843436524971E-2</c:v>
                </c:pt>
                <c:pt idx="84">
                  <c:v>2.9951843436524971E-2</c:v>
                </c:pt>
                <c:pt idx="85">
                  <c:v>2.9951843436524971E-2</c:v>
                </c:pt>
                <c:pt idx="86">
                  <c:v>2.9951843436524971E-2</c:v>
                </c:pt>
                <c:pt idx="87">
                  <c:v>2.9951843436524971E-2</c:v>
                </c:pt>
                <c:pt idx="88">
                  <c:v>2.9951843436524971E-2</c:v>
                </c:pt>
                <c:pt idx="89">
                  <c:v>2.9951843436524971E-2</c:v>
                </c:pt>
                <c:pt idx="90">
                  <c:v>2.9951843436524971E-2</c:v>
                </c:pt>
                <c:pt idx="91">
                  <c:v>2.9951843436524971E-2</c:v>
                </c:pt>
                <c:pt idx="92">
                  <c:v>2.9951843436524971E-2</c:v>
                </c:pt>
                <c:pt idx="93">
                  <c:v>2.9951843436524971E-2</c:v>
                </c:pt>
                <c:pt idx="94">
                  <c:v>2.9951843436524971E-2</c:v>
                </c:pt>
                <c:pt idx="95">
                  <c:v>2.9951843436524971E-2</c:v>
                </c:pt>
                <c:pt idx="96">
                  <c:v>2.9951843436524971E-2</c:v>
                </c:pt>
                <c:pt idx="97">
                  <c:v>2.9951843436524971E-2</c:v>
                </c:pt>
                <c:pt idx="98">
                  <c:v>2.9951843436524971E-2</c:v>
                </c:pt>
                <c:pt idx="99">
                  <c:v>2.9951843436524971E-2</c:v>
                </c:pt>
                <c:pt idx="100">
                  <c:v>2.9951843436524971E-2</c:v>
                </c:pt>
                <c:pt idx="101">
                  <c:v>2.9951843436524971E-2</c:v>
                </c:pt>
                <c:pt idx="102">
                  <c:v>2.9951843436524971E-2</c:v>
                </c:pt>
                <c:pt idx="103">
                  <c:v>2.9951843436524971E-2</c:v>
                </c:pt>
                <c:pt idx="104">
                  <c:v>2.9951843436524971E-2</c:v>
                </c:pt>
                <c:pt idx="105">
                  <c:v>2.9951843436524971E-2</c:v>
                </c:pt>
                <c:pt idx="106">
                  <c:v>2.9951843436524971E-2</c:v>
                </c:pt>
                <c:pt idx="107">
                  <c:v>2.9951843436524971E-2</c:v>
                </c:pt>
                <c:pt idx="108">
                  <c:v>2.9951843436524971E-2</c:v>
                </c:pt>
                <c:pt idx="109">
                  <c:v>2.9951843436524971E-2</c:v>
                </c:pt>
                <c:pt idx="110">
                  <c:v>2.9951843436524971E-2</c:v>
                </c:pt>
                <c:pt idx="111">
                  <c:v>2.9951843436524971E-2</c:v>
                </c:pt>
                <c:pt idx="112">
                  <c:v>2.9951843436524971E-2</c:v>
                </c:pt>
                <c:pt idx="113">
                  <c:v>2.9951843436524971E-2</c:v>
                </c:pt>
                <c:pt idx="114">
                  <c:v>2.9951843436524971E-2</c:v>
                </c:pt>
                <c:pt idx="115">
                  <c:v>2.9951843436524971E-2</c:v>
                </c:pt>
                <c:pt idx="116">
                  <c:v>2.9951843436524971E-2</c:v>
                </c:pt>
                <c:pt idx="117">
                  <c:v>2.9951843436524971E-2</c:v>
                </c:pt>
                <c:pt idx="118">
                  <c:v>2.9951843436524971E-2</c:v>
                </c:pt>
                <c:pt idx="119">
                  <c:v>2.9951843436524971E-2</c:v>
                </c:pt>
                <c:pt idx="120">
                  <c:v>2.9951843436524971E-2</c:v>
                </c:pt>
                <c:pt idx="121">
                  <c:v>2.9951843436524971E-2</c:v>
                </c:pt>
                <c:pt idx="122">
                  <c:v>2.9951843436524971E-2</c:v>
                </c:pt>
                <c:pt idx="123">
                  <c:v>2.9951843436524971E-2</c:v>
                </c:pt>
              </c:numCache>
            </c:numRef>
          </c:val>
        </c:ser>
        <c:ser>
          <c:idx val="65"/>
          <c:order val="65"/>
          <c:val>
            <c:numRef>
              <c:f>tax_rev_path_abil4!$BN$1:$BN$124</c:f>
              <c:numCache>
                <c:formatCode>General</c:formatCode>
                <c:ptCount val="124"/>
                <c:pt idx="0">
                  <c:v>2.758291012331501E-2</c:v>
                </c:pt>
                <c:pt idx="1">
                  <c:v>2.758291012331501E-2</c:v>
                </c:pt>
                <c:pt idx="2">
                  <c:v>2.758291012331501E-2</c:v>
                </c:pt>
                <c:pt idx="3">
                  <c:v>2.758291012331501E-2</c:v>
                </c:pt>
                <c:pt idx="4">
                  <c:v>2.758291012331501E-2</c:v>
                </c:pt>
                <c:pt idx="5">
                  <c:v>2.758291012331501E-2</c:v>
                </c:pt>
                <c:pt idx="6">
                  <c:v>2.758291012331501E-2</c:v>
                </c:pt>
                <c:pt idx="7">
                  <c:v>2.758291012331501E-2</c:v>
                </c:pt>
                <c:pt idx="8">
                  <c:v>2.758291012331501E-2</c:v>
                </c:pt>
                <c:pt idx="9">
                  <c:v>2.758291012331501E-2</c:v>
                </c:pt>
                <c:pt idx="10">
                  <c:v>2.758291012331501E-2</c:v>
                </c:pt>
                <c:pt idx="11">
                  <c:v>2.758291012331501E-2</c:v>
                </c:pt>
                <c:pt idx="12">
                  <c:v>2.758291012331501E-2</c:v>
                </c:pt>
                <c:pt idx="13">
                  <c:v>2.758291012331501E-2</c:v>
                </c:pt>
                <c:pt idx="14">
                  <c:v>2.758291012331501E-2</c:v>
                </c:pt>
                <c:pt idx="15">
                  <c:v>2.758291012331501E-2</c:v>
                </c:pt>
                <c:pt idx="16">
                  <c:v>2.758291012331501E-2</c:v>
                </c:pt>
                <c:pt idx="17">
                  <c:v>2.758291012331501E-2</c:v>
                </c:pt>
                <c:pt idx="18">
                  <c:v>2.758291012331501E-2</c:v>
                </c:pt>
                <c:pt idx="19">
                  <c:v>2.758291012331501E-2</c:v>
                </c:pt>
                <c:pt idx="20">
                  <c:v>2.758291012331501E-2</c:v>
                </c:pt>
                <c:pt idx="21">
                  <c:v>2.758291012331501E-2</c:v>
                </c:pt>
                <c:pt idx="22">
                  <c:v>2.758291012331501E-2</c:v>
                </c:pt>
                <c:pt idx="23">
                  <c:v>2.758291012331501E-2</c:v>
                </c:pt>
                <c:pt idx="24">
                  <c:v>2.758291012331501E-2</c:v>
                </c:pt>
                <c:pt idx="25">
                  <c:v>2.758291012331501E-2</c:v>
                </c:pt>
                <c:pt idx="26">
                  <c:v>2.758291012331501E-2</c:v>
                </c:pt>
                <c:pt idx="27">
                  <c:v>2.758291012331501E-2</c:v>
                </c:pt>
                <c:pt idx="28">
                  <c:v>2.758291012331501E-2</c:v>
                </c:pt>
                <c:pt idx="29">
                  <c:v>2.758291012331501E-2</c:v>
                </c:pt>
                <c:pt idx="30">
                  <c:v>2.758291012331501E-2</c:v>
                </c:pt>
                <c:pt idx="31">
                  <c:v>2.758291012331501E-2</c:v>
                </c:pt>
                <c:pt idx="32">
                  <c:v>2.758291012331501E-2</c:v>
                </c:pt>
                <c:pt idx="33">
                  <c:v>2.758291012331501E-2</c:v>
                </c:pt>
                <c:pt idx="34">
                  <c:v>2.758291012331501E-2</c:v>
                </c:pt>
                <c:pt idx="35">
                  <c:v>2.758291012331501E-2</c:v>
                </c:pt>
                <c:pt idx="36">
                  <c:v>2.758291012331501E-2</c:v>
                </c:pt>
                <c:pt idx="37">
                  <c:v>2.758291012331501E-2</c:v>
                </c:pt>
                <c:pt idx="38">
                  <c:v>2.758291012331501E-2</c:v>
                </c:pt>
                <c:pt idx="39">
                  <c:v>2.758291012331501E-2</c:v>
                </c:pt>
                <c:pt idx="40">
                  <c:v>2.758291012331501E-2</c:v>
                </c:pt>
                <c:pt idx="41">
                  <c:v>2.758291012331501E-2</c:v>
                </c:pt>
                <c:pt idx="42">
                  <c:v>2.758291012331501E-2</c:v>
                </c:pt>
                <c:pt idx="43">
                  <c:v>2.758291012331501E-2</c:v>
                </c:pt>
                <c:pt idx="44">
                  <c:v>2.758291012331501E-2</c:v>
                </c:pt>
                <c:pt idx="45">
                  <c:v>2.758291012331501E-2</c:v>
                </c:pt>
                <c:pt idx="46">
                  <c:v>2.758291012331501E-2</c:v>
                </c:pt>
                <c:pt idx="47">
                  <c:v>2.758291012331501E-2</c:v>
                </c:pt>
                <c:pt idx="48">
                  <c:v>2.758291012331501E-2</c:v>
                </c:pt>
                <c:pt idx="49">
                  <c:v>2.758291012331501E-2</c:v>
                </c:pt>
                <c:pt idx="50">
                  <c:v>2.758291012331501E-2</c:v>
                </c:pt>
                <c:pt idx="51">
                  <c:v>2.758291012331501E-2</c:v>
                </c:pt>
                <c:pt idx="52">
                  <c:v>2.758291012331501E-2</c:v>
                </c:pt>
                <c:pt idx="53">
                  <c:v>2.758291012331501E-2</c:v>
                </c:pt>
                <c:pt idx="54">
                  <c:v>2.758291012331501E-2</c:v>
                </c:pt>
                <c:pt idx="55">
                  <c:v>2.758291012331501E-2</c:v>
                </c:pt>
                <c:pt idx="56">
                  <c:v>2.758291012331501E-2</c:v>
                </c:pt>
                <c:pt idx="57">
                  <c:v>2.758291012331501E-2</c:v>
                </c:pt>
                <c:pt idx="58">
                  <c:v>2.758291012331501E-2</c:v>
                </c:pt>
                <c:pt idx="59">
                  <c:v>2.758291012331501E-2</c:v>
                </c:pt>
                <c:pt idx="60">
                  <c:v>2.758291012331501E-2</c:v>
                </c:pt>
                <c:pt idx="61">
                  <c:v>2.758291012331501E-2</c:v>
                </c:pt>
                <c:pt idx="62">
                  <c:v>2.758291012331501E-2</c:v>
                </c:pt>
                <c:pt idx="63">
                  <c:v>2.758291012331501E-2</c:v>
                </c:pt>
                <c:pt idx="64">
                  <c:v>2.758291012331501E-2</c:v>
                </c:pt>
                <c:pt idx="65">
                  <c:v>2.758291012331501E-2</c:v>
                </c:pt>
                <c:pt idx="66">
                  <c:v>2.758291012331501E-2</c:v>
                </c:pt>
                <c:pt idx="67">
                  <c:v>2.758291012331501E-2</c:v>
                </c:pt>
                <c:pt idx="68">
                  <c:v>2.758291012331501E-2</c:v>
                </c:pt>
                <c:pt idx="69">
                  <c:v>2.758291012331501E-2</c:v>
                </c:pt>
                <c:pt idx="70">
                  <c:v>2.758291012331501E-2</c:v>
                </c:pt>
                <c:pt idx="71">
                  <c:v>2.758291012331501E-2</c:v>
                </c:pt>
                <c:pt idx="72">
                  <c:v>2.758291012331501E-2</c:v>
                </c:pt>
                <c:pt idx="73">
                  <c:v>2.758291012331501E-2</c:v>
                </c:pt>
                <c:pt idx="74">
                  <c:v>2.758291012331501E-2</c:v>
                </c:pt>
                <c:pt idx="75">
                  <c:v>2.758291012331501E-2</c:v>
                </c:pt>
                <c:pt idx="76">
                  <c:v>2.758291012331501E-2</c:v>
                </c:pt>
                <c:pt idx="77">
                  <c:v>2.758291012331501E-2</c:v>
                </c:pt>
                <c:pt idx="78">
                  <c:v>2.758291012331501E-2</c:v>
                </c:pt>
                <c:pt idx="79">
                  <c:v>2.758291012331501E-2</c:v>
                </c:pt>
                <c:pt idx="80">
                  <c:v>2.758291012331501E-2</c:v>
                </c:pt>
                <c:pt idx="81">
                  <c:v>2.758291012331501E-2</c:v>
                </c:pt>
                <c:pt idx="82">
                  <c:v>2.758291012331501E-2</c:v>
                </c:pt>
                <c:pt idx="83">
                  <c:v>2.758291012331501E-2</c:v>
                </c:pt>
                <c:pt idx="84">
                  <c:v>2.758291012331501E-2</c:v>
                </c:pt>
                <c:pt idx="85">
                  <c:v>2.758291012331501E-2</c:v>
                </c:pt>
                <c:pt idx="86">
                  <c:v>2.758291012331501E-2</c:v>
                </c:pt>
                <c:pt idx="87">
                  <c:v>2.758291012331501E-2</c:v>
                </c:pt>
                <c:pt idx="88">
                  <c:v>2.758291012331501E-2</c:v>
                </c:pt>
                <c:pt idx="89">
                  <c:v>2.758291012331501E-2</c:v>
                </c:pt>
                <c:pt idx="90">
                  <c:v>2.758291012331501E-2</c:v>
                </c:pt>
                <c:pt idx="91">
                  <c:v>2.758291012331501E-2</c:v>
                </c:pt>
                <c:pt idx="92">
                  <c:v>2.758291012331501E-2</c:v>
                </c:pt>
                <c:pt idx="93">
                  <c:v>2.758291012331501E-2</c:v>
                </c:pt>
                <c:pt idx="94">
                  <c:v>2.758291012331501E-2</c:v>
                </c:pt>
                <c:pt idx="95">
                  <c:v>2.758291012331501E-2</c:v>
                </c:pt>
                <c:pt idx="96">
                  <c:v>2.758291012331501E-2</c:v>
                </c:pt>
                <c:pt idx="97">
                  <c:v>2.758291012331501E-2</c:v>
                </c:pt>
                <c:pt idx="98">
                  <c:v>2.758291012331501E-2</c:v>
                </c:pt>
                <c:pt idx="99">
                  <c:v>2.758291012331501E-2</c:v>
                </c:pt>
                <c:pt idx="100">
                  <c:v>2.758291012331501E-2</c:v>
                </c:pt>
                <c:pt idx="101">
                  <c:v>2.758291012331501E-2</c:v>
                </c:pt>
                <c:pt idx="102">
                  <c:v>2.758291012331501E-2</c:v>
                </c:pt>
                <c:pt idx="103">
                  <c:v>2.758291012331501E-2</c:v>
                </c:pt>
                <c:pt idx="104">
                  <c:v>2.758291012331501E-2</c:v>
                </c:pt>
                <c:pt idx="105">
                  <c:v>2.758291012331501E-2</c:v>
                </c:pt>
                <c:pt idx="106">
                  <c:v>2.758291012331501E-2</c:v>
                </c:pt>
                <c:pt idx="107">
                  <c:v>2.758291012331501E-2</c:v>
                </c:pt>
                <c:pt idx="108">
                  <c:v>2.758291012331501E-2</c:v>
                </c:pt>
                <c:pt idx="109">
                  <c:v>2.758291012331501E-2</c:v>
                </c:pt>
                <c:pt idx="110">
                  <c:v>2.758291012331501E-2</c:v>
                </c:pt>
                <c:pt idx="111">
                  <c:v>2.758291012331501E-2</c:v>
                </c:pt>
                <c:pt idx="112">
                  <c:v>2.758291012331501E-2</c:v>
                </c:pt>
                <c:pt idx="113">
                  <c:v>2.758291012331501E-2</c:v>
                </c:pt>
                <c:pt idx="114">
                  <c:v>2.758291012331501E-2</c:v>
                </c:pt>
                <c:pt idx="115">
                  <c:v>2.758291012331501E-2</c:v>
                </c:pt>
                <c:pt idx="116">
                  <c:v>2.758291012331501E-2</c:v>
                </c:pt>
                <c:pt idx="117">
                  <c:v>2.758291012331501E-2</c:v>
                </c:pt>
                <c:pt idx="118">
                  <c:v>2.758291012331501E-2</c:v>
                </c:pt>
                <c:pt idx="119">
                  <c:v>2.758291012331501E-2</c:v>
                </c:pt>
                <c:pt idx="120">
                  <c:v>2.758291012331501E-2</c:v>
                </c:pt>
                <c:pt idx="121">
                  <c:v>2.758291012331501E-2</c:v>
                </c:pt>
                <c:pt idx="122">
                  <c:v>2.758291012331501E-2</c:v>
                </c:pt>
                <c:pt idx="123">
                  <c:v>2.758291012331501E-2</c:v>
                </c:pt>
              </c:numCache>
            </c:numRef>
          </c:val>
        </c:ser>
        <c:ser>
          <c:idx val="66"/>
          <c:order val="66"/>
          <c:val>
            <c:numRef>
              <c:f>tax_rev_path_abil4!$BO$1:$BO$124</c:f>
              <c:numCache>
                <c:formatCode>General</c:formatCode>
                <c:ptCount val="124"/>
                <c:pt idx="0">
                  <c:v>2.529313194669398E-2</c:v>
                </c:pt>
                <c:pt idx="1">
                  <c:v>2.529313194669398E-2</c:v>
                </c:pt>
                <c:pt idx="2">
                  <c:v>2.529313194669398E-2</c:v>
                </c:pt>
                <c:pt idx="3">
                  <c:v>2.529313194669398E-2</c:v>
                </c:pt>
                <c:pt idx="4">
                  <c:v>2.529313194669398E-2</c:v>
                </c:pt>
                <c:pt idx="5">
                  <c:v>2.529313194669398E-2</c:v>
                </c:pt>
                <c:pt idx="6">
                  <c:v>2.529313194669398E-2</c:v>
                </c:pt>
                <c:pt idx="7">
                  <c:v>2.529313194669398E-2</c:v>
                </c:pt>
                <c:pt idx="8">
                  <c:v>2.529313194669398E-2</c:v>
                </c:pt>
                <c:pt idx="9">
                  <c:v>2.529313194669398E-2</c:v>
                </c:pt>
                <c:pt idx="10">
                  <c:v>2.529313194669398E-2</c:v>
                </c:pt>
                <c:pt idx="11">
                  <c:v>2.529313194669398E-2</c:v>
                </c:pt>
                <c:pt idx="12">
                  <c:v>2.529313194669398E-2</c:v>
                </c:pt>
                <c:pt idx="13">
                  <c:v>2.529313194669398E-2</c:v>
                </c:pt>
                <c:pt idx="14">
                  <c:v>2.529313194669398E-2</c:v>
                </c:pt>
                <c:pt idx="15">
                  <c:v>2.529313194669398E-2</c:v>
                </c:pt>
                <c:pt idx="16">
                  <c:v>2.529313194669398E-2</c:v>
                </c:pt>
                <c:pt idx="17">
                  <c:v>2.529313194669398E-2</c:v>
                </c:pt>
                <c:pt idx="18">
                  <c:v>2.529313194669398E-2</c:v>
                </c:pt>
                <c:pt idx="19">
                  <c:v>2.529313194669398E-2</c:v>
                </c:pt>
                <c:pt idx="20">
                  <c:v>2.529313194669398E-2</c:v>
                </c:pt>
                <c:pt idx="21">
                  <c:v>2.529313194669398E-2</c:v>
                </c:pt>
                <c:pt idx="22">
                  <c:v>2.529313194669398E-2</c:v>
                </c:pt>
                <c:pt idx="23">
                  <c:v>2.529313194669398E-2</c:v>
                </c:pt>
                <c:pt idx="24">
                  <c:v>2.529313194669398E-2</c:v>
                </c:pt>
                <c:pt idx="25">
                  <c:v>2.529313194669398E-2</c:v>
                </c:pt>
                <c:pt idx="26">
                  <c:v>2.529313194669398E-2</c:v>
                </c:pt>
                <c:pt idx="27">
                  <c:v>2.529313194669398E-2</c:v>
                </c:pt>
                <c:pt idx="28">
                  <c:v>2.529313194669398E-2</c:v>
                </c:pt>
                <c:pt idx="29">
                  <c:v>2.529313194669398E-2</c:v>
                </c:pt>
                <c:pt idx="30">
                  <c:v>2.529313194669398E-2</c:v>
                </c:pt>
                <c:pt idx="31">
                  <c:v>2.529313194669398E-2</c:v>
                </c:pt>
                <c:pt idx="32">
                  <c:v>2.529313194669398E-2</c:v>
                </c:pt>
                <c:pt idx="33">
                  <c:v>2.529313194669398E-2</c:v>
                </c:pt>
                <c:pt idx="34">
                  <c:v>2.529313194669398E-2</c:v>
                </c:pt>
                <c:pt idx="35">
                  <c:v>2.529313194669398E-2</c:v>
                </c:pt>
                <c:pt idx="36">
                  <c:v>2.529313194669398E-2</c:v>
                </c:pt>
                <c:pt idx="37">
                  <c:v>2.529313194669398E-2</c:v>
                </c:pt>
                <c:pt idx="38">
                  <c:v>2.529313194669398E-2</c:v>
                </c:pt>
                <c:pt idx="39">
                  <c:v>2.529313194669398E-2</c:v>
                </c:pt>
                <c:pt idx="40">
                  <c:v>2.529313194669398E-2</c:v>
                </c:pt>
                <c:pt idx="41">
                  <c:v>2.529313194669398E-2</c:v>
                </c:pt>
                <c:pt idx="42">
                  <c:v>2.529313194669398E-2</c:v>
                </c:pt>
                <c:pt idx="43">
                  <c:v>2.529313194669398E-2</c:v>
                </c:pt>
                <c:pt idx="44">
                  <c:v>2.529313194669398E-2</c:v>
                </c:pt>
                <c:pt idx="45">
                  <c:v>2.529313194669398E-2</c:v>
                </c:pt>
                <c:pt idx="46">
                  <c:v>2.529313194669398E-2</c:v>
                </c:pt>
                <c:pt idx="47">
                  <c:v>2.529313194669398E-2</c:v>
                </c:pt>
                <c:pt idx="48">
                  <c:v>2.529313194669398E-2</c:v>
                </c:pt>
                <c:pt idx="49">
                  <c:v>2.529313194669398E-2</c:v>
                </c:pt>
                <c:pt idx="50">
                  <c:v>2.529313194669398E-2</c:v>
                </c:pt>
                <c:pt idx="51">
                  <c:v>2.529313194669398E-2</c:v>
                </c:pt>
                <c:pt idx="52">
                  <c:v>2.529313194669398E-2</c:v>
                </c:pt>
                <c:pt idx="53">
                  <c:v>2.529313194669398E-2</c:v>
                </c:pt>
                <c:pt idx="54">
                  <c:v>2.529313194669398E-2</c:v>
                </c:pt>
                <c:pt idx="55">
                  <c:v>2.529313194669398E-2</c:v>
                </c:pt>
                <c:pt idx="56">
                  <c:v>2.529313194669398E-2</c:v>
                </c:pt>
                <c:pt idx="57">
                  <c:v>2.529313194669398E-2</c:v>
                </c:pt>
                <c:pt idx="58">
                  <c:v>2.529313194669398E-2</c:v>
                </c:pt>
                <c:pt idx="59">
                  <c:v>2.529313194669398E-2</c:v>
                </c:pt>
                <c:pt idx="60">
                  <c:v>2.529313194669398E-2</c:v>
                </c:pt>
                <c:pt idx="61">
                  <c:v>2.529313194669398E-2</c:v>
                </c:pt>
                <c:pt idx="62">
                  <c:v>2.529313194669398E-2</c:v>
                </c:pt>
                <c:pt idx="63">
                  <c:v>2.529313194669398E-2</c:v>
                </c:pt>
                <c:pt idx="64">
                  <c:v>2.529313194669398E-2</c:v>
                </c:pt>
                <c:pt idx="65">
                  <c:v>2.529313194669398E-2</c:v>
                </c:pt>
                <c:pt idx="66">
                  <c:v>2.529313194669398E-2</c:v>
                </c:pt>
                <c:pt idx="67">
                  <c:v>2.529313194669398E-2</c:v>
                </c:pt>
                <c:pt idx="68">
                  <c:v>2.529313194669398E-2</c:v>
                </c:pt>
                <c:pt idx="69">
                  <c:v>2.529313194669398E-2</c:v>
                </c:pt>
                <c:pt idx="70">
                  <c:v>2.529313194669398E-2</c:v>
                </c:pt>
                <c:pt idx="71">
                  <c:v>2.529313194669398E-2</c:v>
                </c:pt>
                <c:pt idx="72">
                  <c:v>2.529313194669398E-2</c:v>
                </c:pt>
                <c:pt idx="73">
                  <c:v>2.529313194669398E-2</c:v>
                </c:pt>
                <c:pt idx="74">
                  <c:v>2.529313194669398E-2</c:v>
                </c:pt>
                <c:pt idx="75">
                  <c:v>2.529313194669398E-2</c:v>
                </c:pt>
                <c:pt idx="76">
                  <c:v>2.529313194669398E-2</c:v>
                </c:pt>
                <c:pt idx="77">
                  <c:v>2.529313194669398E-2</c:v>
                </c:pt>
                <c:pt idx="78">
                  <c:v>2.529313194669398E-2</c:v>
                </c:pt>
                <c:pt idx="79">
                  <c:v>2.529313194669398E-2</c:v>
                </c:pt>
                <c:pt idx="80">
                  <c:v>2.529313194669398E-2</c:v>
                </c:pt>
                <c:pt idx="81">
                  <c:v>2.529313194669398E-2</c:v>
                </c:pt>
                <c:pt idx="82">
                  <c:v>2.529313194669398E-2</c:v>
                </c:pt>
                <c:pt idx="83">
                  <c:v>2.529313194669398E-2</c:v>
                </c:pt>
                <c:pt idx="84">
                  <c:v>2.529313194669398E-2</c:v>
                </c:pt>
                <c:pt idx="85">
                  <c:v>2.529313194669398E-2</c:v>
                </c:pt>
                <c:pt idx="86">
                  <c:v>2.529313194669398E-2</c:v>
                </c:pt>
                <c:pt idx="87">
                  <c:v>2.529313194669398E-2</c:v>
                </c:pt>
                <c:pt idx="88">
                  <c:v>2.529313194669398E-2</c:v>
                </c:pt>
                <c:pt idx="89">
                  <c:v>2.529313194669398E-2</c:v>
                </c:pt>
                <c:pt idx="90">
                  <c:v>2.529313194669398E-2</c:v>
                </c:pt>
                <c:pt idx="91">
                  <c:v>2.529313194669398E-2</c:v>
                </c:pt>
                <c:pt idx="92">
                  <c:v>2.529313194669398E-2</c:v>
                </c:pt>
                <c:pt idx="93">
                  <c:v>2.529313194669398E-2</c:v>
                </c:pt>
                <c:pt idx="94">
                  <c:v>2.529313194669398E-2</c:v>
                </c:pt>
                <c:pt idx="95">
                  <c:v>2.529313194669398E-2</c:v>
                </c:pt>
                <c:pt idx="96">
                  <c:v>2.529313194669398E-2</c:v>
                </c:pt>
                <c:pt idx="97">
                  <c:v>2.529313194669398E-2</c:v>
                </c:pt>
                <c:pt idx="98">
                  <c:v>2.529313194669398E-2</c:v>
                </c:pt>
                <c:pt idx="99">
                  <c:v>2.529313194669398E-2</c:v>
                </c:pt>
                <c:pt idx="100">
                  <c:v>2.529313194669398E-2</c:v>
                </c:pt>
                <c:pt idx="101">
                  <c:v>2.529313194669398E-2</c:v>
                </c:pt>
                <c:pt idx="102">
                  <c:v>2.529313194669398E-2</c:v>
                </c:pt>
                <c:pt idx="103">
                  <c:v>2.529313194669398E-2</c:v>
                </c:pt>
                <c:pt idx="104">
                  <c:v>2.529313194669398E-2</c:v>
                </c:pt>
                <c:pt idx="105">
                  <c:v>2.529313194669398E-2</c:v>
                </c:pt>
                <c:pt idx="106">
                  <c:v>2.529313194669398E-2</c:v>
                </c:pt>
                <c:pt idx="107">
                  <c:v>2.529313194669398E-2</c:v>
                </c:pt>
                <c:pt idx="108">
                  <c:v>2.529313194669398E-2</c:v>
                </c:pt>
                <c:pt idx="109">
                  <c:v>2.529313194669398E-2</c:v>
                </c:pt>
                <c:pt idx="110">
                  <c:v>2.529313194669398E-2</c:v>
                </c:pt>
                <c:pt idx="111">
                  <c:v>2.529313194669398E-2</c:v>
                </c:pt>
                <c:pt idx="112">
                  <c:v>2.529313194669398E-2</c:v>
                </c:pt>
                <c:pt idx="113">
                  <c:v>2.529313194669398E-2</c:v>
                </c:pt>
                <c:pt idx="114">
                  <c:v>2.529313194669398E-2</c:v>
                </c:pt>
                <c:pt idx="115">
                  <c:v>2.529313194669398E-2</c:v>
                </c:pt>
                <c:pt idx="116">
                  <c:v>2.529313194669398E-2</c:v>
                </c:pt>
                <c:pt idx="117">
                  <c:v>2.529313194669398E-2</c:v>
                </c:pt>
                <c:pt idx="118">
                  <c:v>2.529313194669398E-2</c:v>
                </c:pt>
                <c:pt idx="119">
                  <c:v>2.529313194669398E-2</c:v>
                </c:pt>
                <c:pt idx="120">
                  <c:v>2.529313194669398E-2</c:v>
                </c:pt>
                <c:pt idx="121">
                  <c:v>2.529313194669398E-2</c:v>
                </c:pt>
                <c:pt idx="122">
                  <c:v>2.529313194669398E-2</c:v>
                </c:pt>
                <c:pt idx="123">
                  <c:v>2.529313194669398E-2</c:v>
                </c:pt>
              </c:numCache>
            </c:numRef>
          </c:val>
        </c:ser>
        <c:ser>
          <c:idx val="67"/>
          <c:order val="67"/>
          <c:val>
            <c:numRef>
              <c:f>tax_rev_path_abil4!$BP$1:$BP$124</c:f>
              <c:numCache>
                <c:formatCode>General</c:formatCode>
                <c:ptCount val="124"/>
                <c:pt idx="0">
                  <c:v>2.3096296746297859E-2</c:v>
                </c:pt>
                <c:pt idx="1">
                  <c:v>2.3096296746297859E-2</c:v>
                </c:pt>
                <c:pt idx="2">
                  <c:v>2.3096296746297859E-2</c:v>
                </c:pt>
                <c:pt idx="3">
                  <c:v>2.3096296746297859E-2</c:v>
                </c:pt>
                <c:pt idx="4">
                  <c:v>2.3096296746297859E-2</c:v>
                </c:pt>
                <c:pt idx="5">
                  <c:v>2.3096296746297859E-2</c:v>
                </c:pt>
                <c:pt idx="6">
                  <c:v>2.3096296746297859E-2</c:v>
                </c:pt>
                <c:pt idx="7">
                  <c:v>2.3096296746297859E-2</c:v>
                </c:pt>
                <c:pt idx="8">
                  <c:v>2.3096296746297859E-2</c:v>
                </c:pt>
                <c:pt idx="9">
                  <c:v>2.3096296746297859E-2</c:v>
                </c:pt>
                <c:pt idx="10">
                  <c:v>2.3096296746297859E-2</c:v>
                </c:pt>
                <c:pt idx="11">
                  <c:v>2.3096296746297859E-2</c:v>
                </c:pt>
                <c:pt idx="12">
                  <c:v>2.3096296746297859E-2</c:v>
                </c:pt>
                <c:pt idx="13">
                  <c:v>2.3096296746297859E-2</c:v>
                </c:pt>
                <c:pt idx="14">
                  <c:v>2.3096296746297859E-2</c:v>
                </c:pt>
                <c:pt idx="15">
                  <c:v>2.3096296746297859E-2</c:v>
                </c:pt>
                <c:pt idx="16">
                  <c:v>2.3096296746297859E-2</c:v>
                </c:pt>
                <c:pt idx="17">
                  <c:v>2.3096296746297859E-2</c:v>
                </c:pt>
                <c:pt idx="18">
                  <c:v>2.3096296746297859E-2</c:v>
                </c:pt>
                <c:pt idx="19">
                  <c:v>2.3096296746297859E-2</c:v>
                </c:pt>
                <c:pt idx="20">
                  <c:v>2.3096296746297859E-2</c:v>
                </c:pt>
                <c:pt idx="21">
                  <c:v>2.3096296746297859E-2</c:v>
                </c:pt>
                <c:pt idx="22">
                  <c:v>2.3096296746297859E-2</c:v>
                </c:pt>
                <c:pt idx="23">
                  <c:v>2.3096296746297859E-2</c:v>
                </c:pt>
                <c:pt idx="24">
                  <c:v>2.3096296746297859E-2</c:v>
                </c:pt>
                <c:pt idx="25">
                  <c:v>2.3096296746297859E-2</c:v>
                </c:pt>
                <c:pt idx="26">
                  <c:v>2.3096296746297859E-2</c:v>
                </c:pt>
                <c:pt idx="27">
                  <c:v>2.3096296746297859E-2</c:v>
                </c:pt>
                <c:pt idx="28">
                  <c:v>2.3096296746297859E-2</c:v>
                </c:pt>
                <c:pt idx="29">
                  <c:v>2.3096296746297859E-2</c:v>
                </c:pt>
                <c:pt idx="30">
                  <c:v>2.3096296746297859E-2</c:v>
                </c:pt>
                <c:pt idx="31">
                  <c:v>2.3096296746297859E-2</c:v>
                </c:pt>
                <c:pt idx="32">
                  <c:v>2.3096296746297859E-2</c:v>
                </c:pt>
                <c:pt idx="33">
                  <c:v>2.3096296746297859E-2</c:v>
                </c:pt>
                <c:pt idx="34">
                  <c:v>2.3096296746297859E-2</c:v>
                </c:pt>
                <c:pt idx="35">
                  <c:v>2.3096296746297859E-2</c:v>
                </c:pt>
                <c:pt idx="36">
                  <c:v>2.3096296746297859E-2</c:v>
                </c:pt>
                <c:pt idx="37">
                  <c:v>2.3096296746297859E-2</c:v>
                </c:pt>
                <c:pt idx="38">
                  <c:v>2.3096296746297859E-2</c:v>
                </c:pt>
                <c:pt idx="39">
                  <c:v>2.3096296746297859E-2</c:v>
                </c:pt>
                <c:pt idx="40">
                  <c:v>2.3096296746297859E-2</c:v>
                </c:pt>
                <c:pt idx="41">
                  <c:v>2.3096296746297859E-2</c:v>
                </c:pt>
                <c:pt idx="42">
                  <c:v>2.3096296746297859E-2</c:v>
                </c:pt>
                <c:pt idx="43">
                  <c:v>2.3096296746297859E-2</c:v>
                </c:pt>
                <c:pt idx="44">
                  <c:v>2.3096296746297859E-2</c:v>
                </c:pt>
                <c:pt idx="45">
                  <c:v>2.3096296746297859E-2</c:v>
                </c:pt>
                <c:pt idx="46">
                  <c:v>2.3096296746297859E-2</c:v>
                </c:pt>
                <c:pt idx="47">
                  <c:v>2.3096296746297859E-2</c:v>
                </c:pt>
                <c:pt idx="48">
                  <c:v>2.3096296746297859E-2</c:v>
                </c:pt>
                <c:pt idx="49">
                  <c:v>2.3096296746297859E-2</c:v>
                </c:pt>
                <c:pt idx="50">
                  <c:v>2.3096296746297859E-2</c:v>
                </c:pt>
                <c:pt idx="51">
                  <c:v>2.3096296746297859E-2</c:v>
                </c:pt>
                <c:pt idx="52">
                  <c:v>2.3096296746297859E-2</c:v>
                </c:pt>
                <c:pt idx="53">
                  <c:v>2.3096296746297859E-2</c:v>
                </c:pt>
                <c:pt idx="54">
                  <c:v>2.3096296746297859E-2</c:v>
                </c:pt>
                <c:pt idx="55">
                  <c:v>2.3096296746297859E-2</c:v>
                </c:pt>
                <c:pt idx="56">
                  <c:v>2.3096296746297859E-2</c:v>
                </c:pt>
                <c:pt idx="57">
                  <c:v>2.3096296746297859E-2</c:v>
                </c:pt>
                <c:pt idx="58">
                  <c:v>2.3096296746297859E-2</c:v>
                </c:pt>
                <c:pt idx="59">
                  <c:v>2.3096296746297859E-2</c:v>
                </c:pt>
                <c:pt idx="60">
                  <c:v>2.3096296746297859E-2</c:v>
                </c:pt>
                <c:pt idx="61">
                  <c:v>2.3096296746297859E-2</c:v>
                </c:pt>
                <c:pt idx="62">
                  <c:v>2.3096296746297859E-2</c:v>
                </c:pt>
                <c:pt idx="63">
                  <c:v>2.3096296746297859E-2</c:v>
                </c:pt>
                <c:pt idx="64">
                  <c:v>2.3096296746297859E-2</c:v>
                </c:pt>
                <c:pt idx="65">
                  <c:v>2.3096296746297859E-2</c:v>
                </c:pt>
                <c:pt idx="66">
                  <c:v>2.3096296746297859E-2</c:v>
                </c:pt>
                <c:pt idx="67">
                  <c:v>2.3096296746297859E-2</c:v>
                </c:pt>
                <c:pt idx="68">
                  <c:v>2.3096296746297859E-2</c:v>
                </c:pt>
                <c:pt idx="69">
                  <c:v>2.3096296746297859E-2</c:v>
                </c:pt>
                <c:pt idx="70">
                  <c:v>2.3096296746297859E-2</c:v>
                </c:pt>
                <c:pt idx="71">
                  <c:v>2.3096296746297859E-2</c:v>
                </c:pt>
                <c:pt idx="72">
                  <c:v>2.3096296746297859E-2</c:v>
                </c:pt>
                <c:pt idx="73">
                  <c:v>2.3096296746297859E-2</c:v>
                </c:pt>
                <c:pt idx="74">
                  <c:v>2.3096296746297859E-2</c:v>
                </c:pt>
                <c:pt idx="75">
                  <c:v>2.3096296746297859E-2</c:v>
                </c:pt>
                <c:pt idx="76">
                  <c:v>2.3096296746297859E-2</c:v>
                </c:pt>
                <c:pt idx="77">
                  <c:v>2.3096296746297859E-2</c:v>
                </c:pt>
                <c:pt idx="78">
                  <c:v>2.3096296746297859E-2</c:v>
                </c:pt>
                <c:pt idx="79">
                  <c:v>2.3096296746297859E-2</c:v>
                </c:pt>
                <c:pt idx="80">
                  <c:v>2.3096296746297859E-2</c:v>
                </c:pt>
                <c:pt idx="81">
                  <c:v>2.3096296746297859E-2</c:v>
                </c:pt>
                <c:pt idx="82">
                  <c:v>2.3096296746297859E-2</c:v>
                </c:pt>
                <c:pt idx="83">
                  <c:v>2.3096296746297859E-2</c:v>
                </c:pt>
                <c:pt idx="84">
                  <c:v>2.3096296746297859E-2</c:v>
                </c:pt>
                <c:pt idx="85">
                  <c:v>2.3096296746297859E-2</c:v>
                </c:pt>
                <c:pt idx="86">
                  <c:v>2.3096296746297859E-2</c:v>
                </c:pt>
                <c:pt idx="87">
                  <c:v>2.3096296746297859E-2</c:v>
                </c:pt>
                <c:pt idx="88">
                  <c:v>2.3096296746297859E-2</c:v>
                </c:pt>
                <c:pt idx="89">
                  <c:v>2.3096296746297859E-2</c:v>
                </c:pt>
                <c:pt idx="90">
                  <c:v>2.3096296746297859E-2</c:v>
                </c:pt>
                <c:pt idx="91">
                  <c:v>2.3096296746297859E-2</c:v>
                </c:pt>
                <c:pt idx="92">
                  <c:v>2.3096296746297859E-2</c:v>
                </c:pt>
                <c:pt idx="93">
                  <c:v>2.3096296746297859E-2</c:v>
                </c:pt>
                <c:pt idx="94">
                  <c:v>2.3096296746297859E-2</c:v>
                </c:pt>
                <c:pt idx="95">
                  <c:v>2.3096296746297859E-2</c:v>
                </c:pt>
                <c:pt idx="96">
                  <c:v>2.3096296746297859E-2</c:v>
                </c:pt>
                <c:pt idx="97">
                  <c:v>2.3096296746297859E-2</c:v>
                </c:pt>
                <c:pt idx="98">
                  <c:v>2.3096296746297859E-2</c:v>
                </c:pt>
                <c:pt idx="99">
                  <c:v>2.3096296746297859E-2</c:v>
                </c:pt>
                <c:pt idx="100">
                  <c:v>2.3096296746297859E-2</c:v>
                </c:pt>
                <c:pt idx="101">
                  <c:v>2.3096296746297859E-2</c:v>
                </c:pt>
                <c:pt idx="102">
                  <c:v>2.3096296746297859E-2</c:v>
                </c:pt>
                <c:pt idx="103">
                  <c:v>2.3096296746297859E-2</c:v>
                </c:pt>
                <c:pt idx="104">
                  <c:v>2.3096296746297859E-2</c:v>
                </c:pt>
                <c:pt idx="105">
                  <c:v>2.3096296746297859E-2</c:v>
                </c:pt>
                <c:pt idx="106">
                  <c:v>2.3096296746297859E-2</c:v>
                </c:pt>
                <c:pt idx="107">
                  <c:v>2.3096296746297859E-2</c:v>
                </c:pt>
                <c:pt idx="108">
                  <c:v>2.3096296746297859E-2</c:v>
                </c:pt>
                <c:pt idx="109">
                  <c:v>2.3096296746297859E-2</c:v>
                </c:pt>
                <c:pt idx="110">
                  <c:v>2.3096296746297859E-2</c:v>
                </c:pt>
                <c:pt idx="111">
                  <c:v>2.3096296746297859E-2</c:v>
                </c:pt>
                <c:pt idx="112">
                  <c:v>2.3096296746297859E-2</c:v>
                </c:pt>
                <c:pt idx="113">
                  <c:v>2.3096296746297859E-2</c:v>
                </c:pt>
                <c:pt idx="114">
                  <c:v>2.3096296746297859E-2</c:v>
                </c:pt>
                <c:pt idx="115">
                  <c:v>2.3096296746297859E-2</c:v>
                </c:pt>
                <c:pt idx="116">
                  <c:v>2.3096296746297859E-2</c:v>
                </c:pt>
                <c:pt idx="117">
                  <c:v>2.3096296746297859E-2</c:v>
                </c:pt>
                <c:pt idx="118">
                  <c:v>2.3096296746297859E-2</c:v>
                </c:pt>
                <c:pt idx="119">
                  <c:v>2.3096296746297859E-2</c:v>
                </c:pt>
                <c:pt idx="120">
                  <c:v>2.3096296746297859E-2</c:v>
                </c:pt>
                <c:pt idx="121">
                  <c:v>2.3096296746297859E-2</c:v>
                </c:pt>
                <c:pt idx="122">
                  <c:v>2.3096296746297859E-2</c:v>
                </c:pt>
                <c:pt idx="123">
                  <c:v>2.3096296746297859E-2</c:v>
                </c:pt>
              </c:numCache>
            </c:numRef>
          </c:val>
        </c:ser>
        <c:ser>
          <c:idx val="68"/>
          <c:order val="68"/>
          <c:val>
            <c:numRef>
              <c:f>tax_rev_path_abil4!$BQ$1:$BQ$124</c:f>
              <c:numCache>
                <c:formatCode>General</c:formatCode>
                <c:ptCount val="124"/>
                <c:pt idx="0">
                  <c:v>2.1042727130386921E-2</c:v>
                </c:pt>
                <c:pt idx="1">
                  <c:v>2.1042727130386921E-2</c:v>
                </c:pt>
                <c:pt idx="2">
                  <c:v>2.1042727130386921E-2</c:v>
                </c:pt>
                <c:pt idx="3">
                  <c:v>2.1042727130386921E-2</c:v>
                </c:pt>
                <c:pt idx="4">
                  <c:v>2.1042727130386921E-2</c:v>
                </c:pt>
                <c:pt idx="5">
                  <c:v>2.1042727130386921E-2</c:v>
                </c:pt>
                <c:pt idx="6">
                  <c:v>2.1042727130386921E-2</c:v>
                </c:pt>
                <c:pt idx="7">
                  <c:v>2.1042727130386921E-2</c:v>
                </c:pt>
                <c:pt idx="8">
                  <c:v>2.1042727130386921E-2</c:v>
                </c:pt>
                <c:pt idx="9">
                  <c:v>2.1042727130386921E-2</c:v>
                </c:pt>
                <c:pt idx="10">
                  <c:v>2.1042727130386921E-2</c:v>
                </c:pt>
                <c:pt idx="11">
                  <c:v>2.1042727130386921E-2</c:v>
                </c:pt>
                <c:pt idx="12">
                  <c:v>2.1042727130386921E-2</c:v>
                </c:pt>
                <c:pt idx="13">
                  <c:v>2.1042727130386921E-2</c:v>
                </c:pt>
                <c:pt idx="14">
                  <c:v>2.1042727130386921E-2</c:v>
                </c:pt>
                <c:pt idx="15">
                  <c:v>2.1042727130386921E-2</c:v>
                </c:pt>
                <c:pt idx="16">
                  <c:v>2.1042727130386921E-2</c:v>
                </c:pt>
                <c:pt idx="17">
                  <c:v>2.1042727130386921E-2</c:v>
                </c:pt>
                <c:pt idx="18">
                  <c:v>2.1042727130386921E-2</c:v>
                </c:pt>
                <c:pt idx="19">
                  <c:v>2.1042727130386921E-2</c:v>
                </c:pt>
                <c:pt idx="20">
                  <c:v>2.1042727130386921E-2</c:v>
                </c:pt>
                <c:pt idx="21">
                  <c:v>2.1042727130386921E-2</c:v>
                </c:pt>
                <c:pt idx="22">
                  <c:v>2.1042727130386921E-2</c:v>
                </c:pt>
                <c:pt idx="23">
                  <c:v>2.1042727130386921E-2</c:v>
                </c:pt>
                <c:pt idx="24">
                  <c:v>2.1042727130386921E-2</c:v>
                </c:pt>
                <c:pt idx="25">
                  <c:v>2.1042727130386921E-2</c:v>
                </c:pt>
                <c:pt idx="26">
                  <c:v>2.1042727130386921E-2</c:v>
                </c:pt>
                <c:pt idx="27">
                  <c:v>2.1042727130386921E-2</c:v>
                </c:pt>
                <c:pt idx="28">
                  <c:v>2.1042727130386921E-2</c:v>
                </c:pt>
                <c:pt idx="29">
                  <c:v>2.1042727130386921E-2</c:v>
                </c:pt>
                <c:pt idx="30">
                  <c:v>2.1042727130386921E-2</c:v>
                </c:pt>
                <c:pt idx="31">
                  <c:v>2.1042727130386921E-2</c:v>
                </c:pt>
                <c:pt idx="32">
                  <c:v>2.1042727130386921E-2</c:v>
                </c:pt>
                <c:pt idx="33">
                  <c:v>2.1042727130386921E-2</c:v>
                </c:pt>
                <c:pt idx="34">
                  <c:v>2.1042727130386921E-2</c:v>
                </c:pt>
                <c:pt idx="35">
                  <c:v>2.1042727130386921E-2</c:v>
                </c:pt>
                <c:pt idx="36">
                  <c:v>2.1042727130386921E-2</c:v>
                </c:pt>
                <c:pt idx="37">
                  <c:v>2.1042727130386921E-2</c:v>
                </c:pt>
                <c:pt idx="38">
                  <c:v>2.1042727130386921E-2</c:v>
                </c:pt>
                <c:pt idx="39">
                  <c:v>2.1042727130386921E-2</c:v>
                </c:pt>
                <c:pt idx="40">
                  <c:v>2.1042727130386921E-2</c:v>
                </c:pt>
                <c:pt idx="41">
                  <c:v>2.1042727130386921E-2</c:v>
                </c:pt>
                <c:pt idx="42">
                  <c:v>2.1042727130386921E-2</c:v>
                </c:pt>
                <c:pt idx="43">
                  <c:v>2.1042727130386921E-2</c:v>
                </c:pt>
                <c:pt idx="44">
                  <c:v>2.1042727130386921E-2</c:v>
                </c:pt>
                <c:pt idx="45">
                  <c:v>2.1042727130386921E-2</c:v>
                </c:pt>
                <c:pt idx="46">
                  <c:v>2.1042727130386921E-2</c:v>
                </c:pt>
                <c:pt idx="47">
                  <c:v>2.1042727130386921E-2</c:v>
                </c:pt>
                <c:pt idx="48">
                  <c:v>2.1042727130386921E-2</c:v>
                </c:pt>
                <c:pt idx="49">
                  <c:v>2.1042727130386921E-2</c:v>
                </c:pt>
                <c:pt idx="50">
                  <c:v>2.1042727130386921E-2</c:v>
                </c:pt>
                <c:pt idx="51">
                  <c:v>2.1042727130386921E-2</c:v>
                </c:pt>
                <c:pt idx="52">
                  <c:v>2.1042727130386921E-2</c:v>
                </c:pt>
                <c:pt idx="53">
                  <c:v>2.1042727130386921E-2</c:v>
                </c:pt>
                <c:pt idx="54">
                  <c:v>2.1042727130386921E-2</c:v>
                </c:pt>
                <c:pt idx="55">
                  <c:v>2.1042727130386921E-2</c:v>
                </c:pt>
                <c:pt idx="56">
                  <c:v>2.1042727130386921E-2</c:v>
                </c:pt>
                <c:pt idx="57">
                  <c:v>2.1042727130386921E-2</c:v>
                </c:pt>
                <c:pt idx="58">
                  <c:v>2.1042727130386921E-2</c:v>
                </c:pt>
                <c:pt idx="59">
                  <c:v>2.1042727130386921E-2</c:v>
                </c:pt>
                <c:pt idx="60">
                  <c:v>2.1042727130386921E-2</c:v>
                </c:pt>
                <c:pt idx="61">
                  <c:v>2.1042727130386921E-2</c:v>
                </c:pt>
                <c:pt idx="62">
                  <c:v>2.1042727130386921E-2</c:v>
                </c:pt>
                <c:pt idx="63">
                  <c:v>2.1042727130386921E-2</c:v>
                </c:pt>
                <c:pt idx="64">
                  <c:v>2.1042727130386921E-2</c:v>
                </c:pt>
                <c:pt idx="65">
                  <c:v>2.1042727130386921E-2</c:v>
                </c:pt>
                <c:pt idx="66">
                  <c:v>2.1042727130386921E-2</c:v>
                </c:pt>
                <c:pt idx="67">
                  <c:v>2.1042727130386921E-2</c:v>
                </c:pt>
                <c:pt idx="68">
                  <c:v>2.1042727130386921E-2</c:v>
                </c:pt>
                <c:pt idx="69">
                  <c:v>2.1042727130386921E-2</c:v>
                </c:pt>
                <c:pt idx="70">
                  <c:v>2.1042727130386921E-2</c:v>
                </c:pt>
                <c:pt idx="71">
                  <c:v>2.1042727130386921E-2</c:v>
                </c:pt>
                <c:pt idx="72">
                  <c:v>2.1042727130386921E-2</c:v>
                </c:pt>
                <c:pt idx="73">
                  <c:v>2.1042727130386921E-2</c:v>
                </c:pt>
                <c:pt idx="74">
                  <c:v>2.1042727130386921E-2</c:v>
                </c:pt>
                <c:pt idx="75">
                  <c:v>2.1042727130386921E-2</c:v>
                </c:pt>
                <c:pt idx="76">
                  <c:v>2.1042727130386921E-2</c:v>
                </c:pt>
                <c:pt idx="77">
                  <c:v>2.1042727130386921E-2</c:v>
                </c:pt>
                <c:pt idx="78">
                  <c:v>2.1042727130386921E-2</c:v>
                </c:pt>
                <c:pt idx="79">
                  <c:v>2.1042727130386921E-2</c:v>
                </c:pt>
                <c:pt idx="80">
                  <c:v>2.1042727130386921E-2</c:v>
                </c:pt>
                <c:pt idx="81">
                  <c:v>2.1042727130386921E-2</c:v>
                </c:pt>
                <c:pt idx="82">
                  <c:v>2.1042727130386921E-2</c:v>
                </c:pt>
                <c:pt idx="83">
                  <c:v>2.1042727130386921E-2</c:v>
                </c:pt>
                <c:pt idx="84">
                  <c:v>2.1042727130386921E-2</c:v>
                </c:pt>
                <c:pt idx="85">
                  <c:v>2.1042727130386921E-2</c:v>
                </c:pt>
                <c:pt idx="86">
                  <c:v>2.1042727130386921E-2</c:v>
                </c:pt>
                <c:pt idx="87">
                  <c:v>2.1042727130386921E-2</c:v>
                </c:pt>
                <c:pt idx="88">
                  <c:v>2.1042727130386921E-2</c:v>
                </c:pt>
                <c:pt idx="89">
                  <c:v>2.1042727130386921E-2</c:v>
                </c:pt>
                <c:pt idx="90">
                  <c:v>2.1042727130386921E-2</c:v>
                </c:pt>
                <c:pt idx="91">
                  <c:v>2.1042727130386921E-2</c:v>
                </c:pt>
                <c:pt idx="92">
                  <c:v>2.1042727130386921E-2</c:v>
                </c:pt>
                <c:pt idx="93">
                  <c:v>2.1042727130386921E-2</c:v>
                </c:pt>
                <c:pt idx="94">
                  <c:v>2.1042727130386921E-2</c:v>
                </c:pt>
                <c:pt idx="95">
                  <c:v>2.1042727130386921E-2</c:v>
                </c:pt>
                <c:pt idx="96">
                  <c:v>2.1042727130386921E-2</c:v>
                </c:pt>
                <c:pt idx="97">
                  <c:v>2.1042727130386921E-2</c:v>
                </c:pt>
                <c:pt idx="98">
                  <c:v>2.1042727130386921E-2</c:v>
                </c:pt>
                <c:pt idx="99">
                  <c:v>2.1042727130386921E-2</c:v>
                </c:pt>
                <c:pt idx="100">
                  <c:v>2.1042727130386921E-2</c:v>
                </c:pt>
                <c:pt idx="101">
                  <c:v>2.1042727130386921E-2</c:v>
                </c:pt>
                <c:pt idx="102">
                  <c:v>2.1042727130386921E-2</c:v>
                </c:pt>
                <c:pt idx="103">
                  <c:v>2.1042727130386921E-2</c:v>
                </c:pt>
                <c:pt idx="104">
                  <c:v>2.1042727130386921E-2</c:v>
                </c:pt>
                <c:pt idx="105">
                  <c:v>2.1042727130386921E-2</c:v>
                </c:pt>
                <c:pt idx="106">
                  <c:v>2.1042727130386921E-2</c:v>
                </c:pt>
                <c:pt idx="107">
                  <c:v>2.1042727130386921E-2</c:v>
                </c:pt>
                <c:pt idx="108">
                  <c:v>2.1042727130386921E-2</c:v>
                </c:pt>
                <c:pt idx="109">
                  <c:v>2.1042727130386921E-2</c:v>
                </c:pt>
                <c:pt idx="110">
                  <c:v>2.1042727130386921E-2</c:v>
                </c:pt>
                <c:pt idx="111">
                  <c:v>2.1042727130386921E-2</c:v>
                </c:pt>
                <c:pt idx="112">
                  <c:v>2.1042727130386921E-2</c:v>
                </c:pt>
                <c:pt idx="113">
                  <c:v>2.1042727130386921E-2</c:v>
                </c:pt>
                <c:pt idx="114">
                  <c:v>2.1042727130386921E-2</c:v>
                </c:pt>
                <c:pt idx="115">
                  <c:v>2.1042727130386921E-2</c:v>
                </c:pt>
                <c:pt idx="116">
                  <c:v>2.1042727130386921E-2</c:v>
                </c:pt>
                <c:pt idx="117">
                  <c:v>2.1042727130386921E-2</c:v>
                </c:pt>
                <c:pt idx="118">
                  <c:v>2.1042727130386921E-2</c:v>
                </c:pt>
                <c:pt idx="119">
                  <c:v>2.1042727130386921E-2</c:v>
                </c:pt>
                <c:pt idx="120">
                  <c:v>2.1042727130386921E-2</c:v>
                </c:pt>
                <c:pt idx="121">
                  <c:v>2.1042727130386921E-2</c:v>
                </c:pt>
                <c:pt idx="122">
                  <c:v>2.1042727130386921E-2</c:v>
                </c:pt>
                <c:pt idx="123">
                  <c:v>2.1042727130386921E-2</c:v>
                </c:pt>
              </c:numCache>
            </c:numRef>
          </c:val>
        </c:ser>
        <c:ser>
          <c:idx val="69"/>
          <c:order val="69"/>
          <c:val>
            <c:numRef>
              <c:f>tax_rev_path_abil4!$BR$1:$BR$124</c:f>
              <c:numCache>
                <c:formatCode>General</c:formatCode>
                <c:ptCount val="124"/>
                <c:pt idx="0">
                  <c:v>1.916559612586205E-2</c:v>
                </c:pt>
                <c:pt idx="1">
                  <c:v>1.916559612586205E-2</c:v>
                </c:pt>
                <c:pt idx="2">
                  <c:v>1.916559612586205E-2</c:v>
                </c:pt>
                <c:pt idx="3">
                  <c:v>1.916559612586205E-2</c:v>
                </c:pt>
                <c:pt idx="4">
                  <c:v>1.916559612586205E-2</c:v>
                </c:pt>
                <c:pt idx="5">
                  <c:v>1.916559612586205E-2</c:v>
                </c:pt>
                <c:pt idx="6">
                  <c:v>1.916559612586205E-2</c:v>
                </c:pt>
                <c:pt idx="7">
                  <c:v>1.916559612586205E-2</c:v>
                </c:pt>
                <c:pt idx="8">
                  <c:v>1.916559612586205E-2</c:v>
                </c:pt>
                <c:pt idx="9">
                  <c:v>1.916559612586205E-2</c:v>
                </c:pt>
                <c:pt idx="10">
                  <c:v>1.916559612586205E-2</c:v>
                </c:pt>
                <c:pt idx="11">
                  <c:v>1.916559612586205E-2</c:v>
                </c:pt>
                <c:pt idx="12">
                  <c:v>1.916559612586205E-2</c:v>
                </c:pt>
                <c:pt idx="13">
                  <c:v>1.916559612586205E-2</c:v>
                </c:pt>
                <c:pt idx="14">
                  <c:v>1.916559612586205E-2</c:v>
                </c:pt>
                <c:pt idx="15">
                  <c:v>1.916559612586205E-2</c:v>
                </c:pt>
                <c:pt idx="16">
                  <c:v>1.916559612586205E-2</c:v>
                </c:pt>
                <c:pt idx="17">
                  <c:v>1.916559612586205E-2</c:v>
                </c:pt>
                <c:pt idx="18">
                  <c:v>1.916559612586205E-2</c:v>
                </c:pt>
                <c:pt idx="19">
                  <c:v>1.916559612586205E-2</c:v>
                </c:pt>
                <c:pt idx="20">
                  <c:v>1.916559612586205E-2</c:v>
                </c:pt>
                <c:pt idx="21">
                  <c:v>1.916559612586205E-2</c:v>
                </c:pt>
                <c:pt idx="22">
                  <c:v>1.916559612586205E-2</c:v>
                </c:pt>
                <c:pt idx="23">
                  <c:v>1.916559612586205E-2</c:v>
                </c:pt>
                <c:pt idx="24">
                  <c:v>1.916559612586205E-2</c:v>
                </c:pt>
                <c:pt idx="25">
                  <c:v>1.916559612586205E-2</c:v>
                </c:pt>
                <c:pt idx="26">
                  <c:v>1.916559612586205E-2</c:v>
                </c:pt>
                <c:pt idx="27">
                  <c:v>1.916559612586205E-2</c:v>
                </c:pt>
                <c:pt idx="28">
                  <c:v>1.916559612586205E-2</c:v>
                </c:pt>
                <c:pt idx="29">
                  <c:v>1.916559612586205E-2</c:v>
                </c:pt>
                <c:pt idx="30">
                  <c:v>1.916559612586205E-2</c:v>
                </c:pt>
                <c:pt idx="31">
                  <c:v>1.916559612586205E-2</c:v>
                </c:pt>
                <c:pt idx="32">
                  <c:v>1.916559612586205E-2</c:v>
                </c:pt>
                <c:pt idx="33">
                  <c:v>1.916559612586205E-2</c:v>
                </c:pt>
                <c:pt idx="34">
                  <c:v>1.916559612586205E-2</c:v>
                </c:pt>
                <c:pt idx="35">
                  <c:v>1.916559612586205E-2</c:v>
                </c:pt>
                <c:pt idx="36">
                  <c:v>1.916559612586205E-2</c:v>
                </c:pt>
                <c:pt idx="37">
                  <c:v>1.916559612586205E-2</c:v>
                </c:pt>
                <c:pt idx="38">
                  <c:v>1.916559612586205E-2</c:v>
                </c:pt>
                <c:pt idx="39">
                  <c:v>1.916559612586205E-2</c:v>
                </c:pt>
                <c:pt idx="40">
                  <c:v>1.916559612586205E-2</c:v>
                </c:pt>
                <c:pt idx="41">
                  <c:v>1.916559612586205E-2</c:v>
                </c:pt>
                <c:pt idx="42">
                  <c:v>1.916559612586205E-2</c:v>
                </c:pt>
                <c:pt idx="43">
                  <c:v>1.916559612586205E-2</c:v>
                </c:pt>
                <c:pt idx="44">
                  <c:v>1.916559612586205E-2</c:v>
                </c:pt>
                <c:pt idx="45">
                  <c:v>1.916559612586205E-2</c:v>
                </c:pt>
                <c:pt idx="46">
                  <c:v>1.916559612586205E-2</c:v>
                </c:pt>
                <c:pt idx="47">
                  <c:v>1.916559612586205E-2</c:v>
                </c:pt>
                <c:pt idx="48">
                  <c:v>1.916559612586205E-2</c:v>
                </c:pt>
                <c:pt idx="49">
                  <c:v>1.916559612586205E-2</c:v>
                </c:pt>
                <c:pt idx="50">
                  <c:v>1.916559612586205E-2</c:v>
                </c:pt>
                <c:pt idx="51">
                  <c:v>1.916559612586205E-2</c:v>
                </c:pt>
                <c:pt idx="52">
                  <c:v>1.916559612586205E-2</c:v>
                </c:pt>
                <c:pt idx="53">
                  <c:v>1.916559612586205E-2</c:v>
                </c:pt>
                <c:pt idx="54">
                  <c:v>1.916559612586205E-2</c:v>
                </c:pt>
                <c:pt idx="55">
                  <c:v>1.916559612586205E-2</c:v>
                </c:pt>
                <c:pt idx="56">
                  <c:v>1.916559612586205E-2</c:v>
                </c:pt>
                <c:pt idx="57">
                  <c:v>1.916559612586205E-2</c:v>
                </c:pt>
                <c:pt idx="58">
                  <c:v>1.916559612586205E-2</c:v>
                </c:pt>
                <c:pt idx="59">
                  <c:v>1.916559612586205E-2</c:v>
                </c:pt>
                <c:pt idx="60">
                  <c:v>1.916559612586205E-2</c:v>
                </c:pt>
                <c:pt idx="61">
                  <c:v>1.916559612586205E-2</c:v>
                </c:pt>
                <c:pt idx="62">
                  <c:v>1.916559612586205E-2</c:v>
                </c:pt>
                <c:pt idx="63">
                  <c:v>1.916559612586205E-2</c:v>
                </c:pt>
                <c:pt idx="64">
                  <c:v>1.916559612586205E-2</c:v>
                </c:pt>
                <c:pt idx="65">
                  <c:v>1.916559612586205E-2</c:v>
                </c:pt>
                <c:pt idx="66">
                  <c:v>1.916559612586205E-2</c:v>
                </c:pt>
                <c:pt idx="67">
                  <c:v>1.916559612586205E-2</c:v>
                </c:pt>
                <c:pt idx="68">
                  <c:v>1.916559612586205E-2</c:v>
                </c:pt>
                <c:pt idx="69">
                  <c:v>1.916559612586205E-2</c:v>
                </c:pt>
                <c:pt idx="70">
                  <c:v>1.916559612586205E-2</c:v>
                </c:pt>
                <c:pt idx="71">
                  <c:v>1.916559612586205E-2</c:v>
                </c:pt>
                <c:pt idx="72">
                  <c:v>1.916559612586205E-2</c:v>
                </c:pt>
                <c:pt idx="73">
                  <c:v>1.916559612586205E-2</c:v>
                </c:pt>
                <c:pt idx="74">
                  <c:v>1.916559612586205E-2</c:v>
                </c:pt>
                <c:pt idx="75">
                  <c:v>1.916559612586205E-2</c:v>
                </c:pt>
                <c:pt idx="76">
                  <c:v>1.916559612586205E-2</c:v>
                </c:pt>
                <c:pt idx="77">
                  <c:v>1.916559612586205E-2</c:v>
                </c:pt>
                <c:pt idx="78">
                  <c:v>1.916559612586205E-2</c:v>
                </c:pt>
                <c:pt idx="79">
                  <c:v>1.916559612586205E-2</c:v>
                </c:pt>
                <c:pt idx="80">
                  <c:v>1.916559612586205E-2</c:v>
                </c:pt>
                <c:pt idx="81">
                  <c:v>1.916559612586205E-2</c:v>
                </c:pt>
                <c:pt idx="82">
                  <c:v>1.916559612586205E-2</c:v>
                </c:pt>
                <c:pt idx="83">
                  <c:v>1.916559612586205E-2</c:v>
                </c:pt>
                <c:pt idx="84">
                  <c:v>1.916559612586205E-2</c:v>
                </c:pt>
                <c:pt idx="85">
                  <c:v>1.916559612586205E-2</c:v>
                </c:pt>
                <c:pt idx="86">
                  <c:v>1.916559612586205E-2</c:v>
                </c:pt>
                <c:pt idx="87">
                  <c:v>1.916559612586205E-2</c:v>
                </c:pt>
                <c:pt idx="88">
                  <c:v>1.916559612586205E-2</c:v>
                </c:pt>
                <c:pt idx="89">
                  <c:v>1.916559612586205E-2</c:v>
                </c:pt>
                <c:pt idx="90">
                  <c:v>1.916559612586205E-2</c:v>
                </c:pt>
                <c:pt idx="91">
                  <c:v>1.916559612586205E-2</c:v>
                </c:pt>
                <c:pt idx="92">
                  <c:v>1.916559612586205E-2</c:v>
                </c:pt>
                <c:pt idx="93">
                  <c:v>1.916559612586205E-2</c:v>
                </c:pt>
                <c:pt idx="94">
                  <c:v>1.916559612586205E-2</c:v>
                </c:pt>
                <c:pt idx="95">
                  <c:v>1.916559612586205E-2</c:v>
                </c:pt>
                <c:pt idx="96">
                  <c:v>1.916559612586205E-2</c:v>
                </c:pt>
                <c:pt idx="97">
                  <c:v>1.916559612586205E-2</c:v>
                </c:pt>
                <c:pt idx="98">
                  <c:v>1.916559612586205E-2</c:v>
                </c:pt>
                <c:pt idx="99">
                  <c:v>1.916559612586205E-2</c:v>
                </c:pt>
                <c:pt idx="100">
                  <c:v>1.916559612586205E-2</c:v>
                </c:pt>
                <c:pt idx="101">
                  <c:v>1.916559612586205E-2</c:v>
                </c:pt>
                <c:pt idx="102">
                  <c:v>1.916559612586205E-2</c:v>
                </c:pt>
                <c:pt idx="103">
                  <c:v>1.916559612586205E-2</c:v>
                </c:pt>
                <c:pt idx="104">
                  <c:v>1.916559612586205E-2</c:v>
                </c:pt>
                <c:pt idx="105">
                  <c:v>1.916559612586205E-2</c:v>
                </c:pt>
                <c:pt idx="106">
                  <c:v>1.916559612586205E-2</c:v>
                </c:pt>
                <c:pt idx="107">
                  <c:v>1.916559612586205E-2</c:v>
                </c:pt>
                <c:pt idx="108">
                  <c:v>1.916559612586205E-2</c:v>
                </c:pt>
                <c:pt idx="109">
                  <c:v>1.916559612586205E-2</c:v>
                </c:pt>
                <c:pt idx="110">
                  <c:v>1.916559612586205E-2</c:v>
                </c:pt>
                <c:pt idx="111">
                  <c:v>1.916559612586205E-2</c:v>
                </c:pt>
                <c:pt idx="112">
                  <c:v>1.916559612586205E-2</c:v>
                </c:pt>
                <c:pt idx="113">
                  <c:v>1.916559612586205E-2</c:v>
                </c:pt>
                <c:pt idx="114">
                  <c:v>1.916559612586205E-2</c:v>
                </c:pt>
                <c:pt idx="115">
                  <c:v>1.916559612586205E-2</c:v>
                </c:pt>
                <c:pt idx="116">
                  <c:v>1.916559612586205E-2</c:v>
                </c:pt>
                <c:pt idx="117">
                  <c:v>1.916559612586205E-2</c:v>
                </c:pt>
                <c:pt idx="118">
                  <c:v>1.916559612586205E-2</c:v>
                </c:pt>
                <c:pt idx="119">
                  <c:v>1.916559612586205E-2</c:v>
                </c:pt>
                <c:pt idx="120">
                  <c:v>1.916559612586205E-2</c:v>
                </c:pt>
                <c:pt idx="121">
                  <c:v>1.916559612586205E-2</c:v>
                </c:pt>
                <c:pt idx="122">
                  <c:v>1.916559612586205E-2</c:v>
                </c:pt>
                <c:pt idx="123">
                  <c:v>1.916559612586205E-2</c:v>
                </c:pt>
              </c:numCache>
            </c:numRef>
          </c:val>
        </c:ser>
        <c:ser>
          <c:idx val="70"/>
          <c:order val="70"/>
          <c:val>
            <c:numRef>
              <c:f>tax_rev_path_abil4!$BS$1:$BS$124</c:f>
              <c:numCache>
                <c:formatCode>General</c:formatCode>
                <c:ptCount val="124"/>
                <c:pt idx="0">
                  <c:v>1.7494022095034919E-2</c:v>
                </c:pt>
                <c:pt idx="1">
                  <c:v>1.7494022095034919E-2</c:v>
                </c:pt>
                <c:pt idx="2">
                  <c:v>1.7494022095034919E-2</c:v>
                </c:pt>
                <c:pt idx="3">
                  <c:v>1.7494022095034919E-2</c:v>
                </c:pt>
                <c:pt idx="4">
                  <c:v>1.7494022095034919E-2</c:v>
                </c:pt>
                <c:pt idx="5">
                  <c:v>1.7494022095034919E-2</c:v>
                </c:pt>
                <c:pt idx="6">
                  <c:v>1.7494022095034919E-2</c:v>
                </c:pt>
                <c:pt idx="7">
                  <c:v>1.7494022095034919E-2</c:v>
                </c:pt>
                <c:pt idx="8">
                  <c:v>1.7494022095034919E-2</c:v>
                </c:pt>
                <c:pt idx="9">
                  <c:v>1.7494022095034919E-2</c:v>
                </c:pt>
                <c:pt idx="10">
                  <c:v>1.7494022095034919E-2</c:v>
                </c:pt>
                <c:pt idx="11">
                  <c:v>1.7494022095034919E-2</c:v>
                </c:pt>
                <c:pt idx="12">
                  <c:v>1.7494022095034919E-2</c:v>
                </c:pt>
                <c:pt idx="13">
                  <c:v>1.7494022095034919E-2</c:v>
                </c:pt>
                <c:pt idx="14">
                  <c:v>1.7494022095034919E-2</c:v>
                </c:pt>
                <c:pt idx="15">
                  <c:v>1.7494022095034919E-2</c:v>
                </c:pt>
                <c:pt idx="16">
                  <c:v>1.7494022095034919E-2</c:v>
                </c:pt>
                <c:pt idx="17">
                  <c:v>1.7494022095034919E-2</c:v>
                </c:pt>
                <c:pt idx="18">
                  <c:v>1.7494022095034919E-2</c:v>
                </c:pt>
                <c:pt idx="19">
                  <c:v>1.7494022095034919E-2</c:v>
                </c:pt>
                <c:pt idx="20">
                  <c:v>1.7494022095034919E-2</c:v>
                </c:pt>
                <c:pt idx="21">
                  <c:v>1.7494022095034919E-2</c:v>
                </c:pt>
                <c:pt idx="22">
                  <c:v>1.7494022095034919E-2</c:v>
                </c:pt>
                <c:pt idx="23">
                  <c:v>1.7494022095034919E-2</c:v>
                </c:pt>
                <c:pt idx="24">
                  <c:v>1.7494022095034919E-2</c:v>
                </c:pt>
                <c:pt idx="25">
                  <c:v>1.7494022095034919E-2</c:v>
                </c:pt>
                <c:pt idx="26">
                  <c:v>1.7494022095034919E-2</c:v>
                </c:pt>
                <c:pt idx="27">
                  <c:v>1.7494022095034919E-2</c:v>
                </c:pt>
                <c:pt idx="28">
                  <c:v>1.7494022095034919E-2</c:v>
                </c:pt>
                <c:pt idx="29">
                  <c:v>1.7494022095034919E-2</c:v>
                </c:pt>
                <c:pt idx="30">
                  <c:v>1.7494022095034919E-2</c:v>
                </c:pt>
                <c:pt idx="31">
                  <c:v>1.7494022095034919E-2</c:v>
                </c:pt>
                <c:pt idx="32">
                  <c:v>1.7494022095034919E-2</c:v>
                </c:pt>
                <c:pt idx="33">
                  <c:v>1.7494022095034919E-2</c:v>
                </c:pt>
                <c:pt idx="34">
                  <c:v>1.7494022095034919E-2</c:v>
                </c:pt>
                <c:pt idx="35">
                  <c:v>1.7494022095034919E-2</c:v>
                </c:pt>
                <c:pt idx="36">
                  <c:v>1.7494022095034919E-2</c:v>
                </c:pt>
                <c:pt idx="37">
                  <c:v>1.7494022095034919E-2</c:v>
                </c:pt>
                <c:pt idx="38">
                  <c:v>1.7494022095034919E-2</c:v>
                </c:pt>
                <c:pt idx="39">
                  <c:v>1.7494022095034919E-2</c:v>
                </c:pt>
                <c:pt idx="40">
                  <c:v>1.7494022095034919E-2</c:v>
                </c:pt>
                <c:pt idx="41">
                  <c:v>1.7494022095034919E-2</c:v>
                </c:pt>
                <c:pt idx="42">
                  <c:v>1.7494022095034919E-2</c:v>
                </c:pt>
                <c:pt idx="43">
                  <c:v>1.7494022095034919E-2</c:v>
                </c:pt>
                <c:pt idx="44">
                  <c:v>1.7494022095034919E-2</c:v>
                </c:pt>
                <c:pt idx="45">
                  <c:v>1.7494022095034919E-2</c:v>
                </c:pt>
                <c:pt idx="46">
                  <c:v>1.7494022095034919E-2</c:v>
                </c:pt>
                <c:pt idx="47">
                  <c:v>1.7494022095034919E-2</c:v>
                </c:pt>
                <c:pt idx="48">
                  <c:v>1.7494022095034919E-2</c:v>
                </c:pt>
                <c:pt idx="49">
                  <c:v>1.7494022095034919E-2</c:v>
                </c:pt>
                <c:pt idx="50">
                  <c:v>1.7494022095034919E-2</c:v>
                </c:pt>
                <c:pt idx="51">
                  <c:v>1.7494022095034919E-2</c:v>
                </c:pt>
                <c:pt idx="52">
                  <c:v>1.7494022095034919E-2</c:v>
                </c:pt>
                <c:pt idx="53">
                  <c:v>1.7494022095034919E-2</c:v>
                </c:pt>
                <c:pt idx="54">
                  <c:v>1.7494022095034919E-2</c:v>
                </c:pt>
                <c:pt idx="55">
                  <c:v>1.7494022095034919E-2</c:v>
                </c:pt>
                <c:pt idx="56">
                  <c:v>1.7494022095034919E-2</c:v>
                </c:pt>
                <c:pt idx="57">
                  <c:v>1.7494022095034919E-2</c:v>
                </c:pt>
                <c:pt idx="58">
                  <c:v>1.7494022095034919E-2</c:v>
                </c:pt>
                <c:pt idx="59">
                  <c:v>1.7494022095034919E-2</c:v>
                </c:pt>
                <c:pt idx="60">
                  <c:v>1.7494022095034919E-2</c:v>
                </c:pt>
                <c:pt idx="61">
                  <c:v>1.7494022095034919E-2</c:v>
                </c:pt>
                <c:pt idx="62">
                  <c:v>1.7494022095034919E-2</c:v>
                </c:pt>
                <c:pt idx="63">
                  <c:v>1.7494022095034919E-2</c:v>
                </c:pt>
                <c:pt idx="64">
                  <c:v>1.7494022095034919E-2</c:v>
                </c:pt>
                <c:pt idx="65">
                  <c:v>1.7494022095034919E-2</c:v>
                </c:pt>
                <c:pt idx="66">
                  <c:v>1.7494022095034919E-2</c:v>
                </c:pt>
                <c:pt idx="67">
                  <c:v>1.7494022095034919E-2</c:v>
                </c:pt>
                <c:pt idx="68">
                  <c:v>1.7494022095034919E-2</c:v>
                </c:pt>
                <c:pt idx="69">
                  <c:v>1.7494022095034919E-2</c:v>
                </c:pt>
                <c:pt idx="70">
                  <c:v>1.7494022095034919E-2</c:v>
                </c:pt>
                <c:pt idx="71">
                  <c:v>1.7494022095034919E-2</c:v>
                </c:pt>
                <c:pt idx="72">
                  <c:v>1.7494022095034919E-2</c:v>
                </c:pt>
                <c:pt idx="73">
                  <c:v>1.7494022095034919E-2</c:v>
                </c:pt>
                <c:pt idx="74">
                  <c:v>1.7494022095034919E-2</c:v>
                </c:pt>
                <c:pt idx="75">
                  <c:v>1.7494022095034919E-2</c:v>
                </c:pt>
                <c:pt idx="76">
                  <c:v>1.7494022095034919E-2</c:v>
                </c:pt>
                <c:pt idx="77">
                  <c:v>1.7494022095034919E-2</c:v>
                </c:pt>
                <c:pt idx="78">
                  <c:v>1.7494022095034919E-2</c:v>
                </c:pt>
                <c:pt idx="79">
                  <c:v>1.7494022095034919E-2</c:v>
                </c:pt>
                <c:pt idx="80">
                  <c:v>1.7494022095034919E-2</c:v>
                </c:pt>
                <c:pt idx="81">
                  <c:v>1.7494022095034919E-2</c:v>
                </c:pt>
                <c:pt idx="82">
                  <c:v>1.7494022095034919E-2</c:v>
                </c:pt>
                <c:pt idx="83">
                  <c:v>1.7494022095034919E-2</c:v>
                </c:pt>
                <c:pt idx="84">
                  <c:v>1.7494022095034919E-2</c:v>
                </c:pt>
                <c:pt idx="85">
                  <c:v>1.7494022095034919E-2</c:v>
                </c:pt>
                <c:pt idx="86">
                  <c:v>1.7494022095034919E-2</c:v>
                </c:pt>
                <c:pt idx="87">
                  <c:v>1.7494022095034919E-2</c:v>
                </c:pt>
                <c:pt idx="88">
                  <c:v>1.7494022095034919E-2</c:v>
                </c:pt>
                <c:pt idx="89">
                  <c:v>1.7494022095034919E-2</c:v>
                </c:pt>
                <c:pt idx="90">
                  <c:v>1.7494022095034919E-2</c:v>
                </c:pt>
                <c:pt idx="91">
                  <c:v>1.7494022095034919E-2</c:v>
                </c:pt>
                <c:pt idx="92">
                  <c:v>1.7494022095034919E-2</c:v>
                </c:pt>
                <c:pt idx="93">
                  <c:v>1.7494022095034919E-2</c:v>
                </c:pt>
                <c:pt idx="94">
                  <c:v>1.7494022095034919E-2</c:v>
                </c:pt>
                <c:pt idx="95">
                  <c:v>1.7494022095034919E-2</c:v>
                </c:pt>
                <c:pt idx="96">
                  <c:v>1.7494022095034919E-2</c:v>
                </c:pt>
                <c:pt idx="97">
                  <c:v>1.7494022095034919E-2</c:v>
                </c:pt>
                <c:pt idx="98">
                  <c:v>1.7494022095034919E-2</c:v>
                </c:pt>
                <c:pt idx="99">
                  <c:v>1.7494022095034919E-2</c:v>
                </c:pt>
                <c:pt idx="100">
                  <c:v>1.7494022095034919E-2</c:v>
                </c:pt>
                <c:pt idx="101">
                  <c:v>1.7494022095034919E-2</c:v>
                </c:pt>
                <c:pt idx="102">
                  <c:v>1.7494022095034919E-2</c:v>
                </c:pt>
                <c:pt idx="103">
                  <c:v>1.7494022095034919E-2</c:v>
                </c:pt>
                <c:pt idx="104">
                  <c:v>1.7494022095034919E-2</c:v>
                </c:pt>
                <c:pt idx="105">
                  <c:v>1.7494022095034919E-2</c:v>
                </c:pt>
                <c:pt idx="106">
                  <c:v>1.7494022095034919E-2</c:v>
                </c:pt>
                <c:pt idx="107">
                  <c:v>1.7494022095034919E-2</c:v>
                </c:pt>
                <c:pt idx="108">
                  <c:v>1.7494022095034919E-2</c:v>
                </c:pt>
                <c:pt idx="109">
                  <c:v>1.7494022095034919E-2</c:v>
                </c:pt>
                <c:pt idx="110">
                  <c:v>1.7494022095034919E-2</c:v>
                </c:pt>
                <c:pt idx="111">
                  <c:v>1.7494022095034919E-2</c:v>
                </c:pt>
                <c:pt idx="112">
                  <c:v>1.7494022095034919E-2</c:v>
                </c:pt>
                <c:pt idx="113">
                  <c:v>1.7494022095034919E-2</c:v>
                </c:pt>
                <c:pt idx="114">
                  <c:v>1.7494022095034919E-2</c:v>
                </c:pt>
                <c:pt idx="115">
                  <c:v>1.7494022095034919E-2</c:v>
                </c:pt>
                <c:pt idx="116">
                  <c:v>1.7494022095034919E-2</c:v>
                </c:pt>
                <c:pt idx="117">
                  <c:v>1.7494022095034919E-2</c:v>
                </c:pt>
                <c:pt idx="118">
                  <c:v>1.7494022095034919E-2</c:v>
                </c:pt>
                <c:pt idx="119">
                  <c:v>1.7494022095034919E-2</c:v>
                </c:pt>
                <c:pt idx="120">
                  <c:v>1.7494022095034919E-2</c:v>
                </c:pt>
                <c:pt idx="121">
                  <c:v>1.7494022095034919E-2</c:v>
                </c:pt>
                <c:pt idx="122">
                  <c:v>1.7494022095034919E-2</c:v>
                </c:pt>
                <c:pt idx="123">
                  <c:v>1.7494022095034919E-2</c:v>
                </c:pt>
              </c:numCache>
            </c:numRef>
          </c:val>
        </c:ser>
        <c:ser>
          <c:idx val="71"/>
          <c:order val="71"/>
          <c:val>
            <c:numRef>
              <c:f>tax_rev_path_abil4!$BT$1:$BT$124</c:f>
              <c:numCache>
                <c:formatCode>General</c:formatCode>
                <c:ptCount val="124"/>
                <c:pt idx="0">
                  <c:v>1.604143465051654E-2</c:v>
                </c:pt>
                <c:pt idx="1">
                  <c:v>1.604143465051654E-2</c:v>
                </c:pt>
                <c:pt idx="2">
                  <c:v>1.604143465051654E-2</c:v>
                </c:pt>
                <c:pt idx="3">
                  <c:v>1.604143465051654E-2</c:v>
                </c:pt>
                <c:pt idx="4">
                  <c:v>1.604143465051654E-2</c:v>
                </c:pt>
                <c:pt idx="5">
                  <c:v>1.604143465051654E-2</c:v>
                </c:pt>
                <c:pt idx="6">
                  <c:v>1.604143465051654E-2</c:v>
                </c:pt>
                <c:pt idx="7">
                  <c:v>1.604143465051654E-2</c:v>
                </c:pt>
                <c:pt idx="8">
                  <c:v>1.604143465051654E-2</c:v>
                </c:pt>
                <c:pt idx="9">
                  <c:v>1.604143465051654E-2</c:v>
                </c:pt>
                <c:pt idx="10">
                  <c:v>1.604143465051654E-2</c:v>
                </c:pt>
                <c:pt idx="11">
                  <c:v>1.604143465051654E-2</c:v>
                </c:pt>
                <c:pt idx="12">
                  <c:v>1.604143465051654E-2</c:v>
                </c:pt>
                <c:pt idx="13">
                  <c:v>1.604143465051654E-2</c:v>
                </c:pt>
                <c:pt idx="14">
                  <c:v>1.604143465051654E-2</c:v>
                </c:pt>
                <c:pt idx="15">
                  <c:v>1.604143465051654E-2</c:v>
                </c:pt>
                <c:pt idx="16">
                  <c:v>1.604143465051654E-2</c:v>
                </c:pt>
                <c:pt idx="17">
                  <c:v>1.604143465051654E-2</c:v>
                </c:pt>
                <c:pt idx="18">
                  <c:v>1.604143465051654E-2</c:v>
                </c:pt>
                <c:pt idx="19">
                  <c:v>1.604143465051654E-2</c:v>
                </c:pt>
                <c:pt idx="20">
                  <c:v>1.604143465051654E-2</c:v>
                </c:pt>
                <c:pt idx="21">
                  <c:v>1.604143465051654E-2</c:v>
                </c:pt>
                <c:pt idx="22">
                  <c:v>1.604143465051654E-2</c:v>
                </c:pt>
                <c:pt idx="23">
                  <c:v>1.604143465051654E-2</c:v>
                </c:pt>
                <c:pt idx="24">
                  <c:v>1.604143465051654E-2</c:v>
                </c:pt>
                <c:pt idx="25">
                  <c:v>1.604143465051654E-2</c:v>
                </c:pt>
                <c:pt idx="26">
                  <c:v>1.604143465051654E-2</c:v>
                </c:pt>
                <c:pt idx="27">
                  <c:v>1.604143465051654E-2</c:v>
                </c:pt>
                <c:pt idx="28">
                  <c:v>1.604143465051654E-2</c:v>
                </c:pt>
                <c:pt idx="29">
                  <c:v>1.604143465051654E-2</c:v>
                </c:pt>
                <c:pt idx="30">
                  <c:v>1.604143465051654E-2</c:v>
                </c:pt>
                <c:pt idx="31">
                  <c:v>1.604143465051654E-2</c:v>
                </c:pt>
                <c:pt idx="32">
                  <c:v>1.604143465051654E-2</c:v>
                </c:pt>
                <c:pt idx="33">
                  <c:v>1.604143465051654E-2</c:v>
                </c:pt>
                <c:pt idx="34">
                  <c:v>1.604143465051654E-2</c:v>
                </c:pt>
                <c:pt idx="35">
                  <c:v>1.604143465051654E-2</c:v>
                </c:pt>
                <c:pt idx="36">
                  <c:v>1.604143465051654E-2</c:v>
                </c:pt>
                <c:pt idx="37">
                  <c:v>1.604143465051654E-2</c:v>
                </c:pt>
                <c:pt idx="38">
                  <c:v>1.604143465051654E-2</c:v>
                </c:pt>
                <c:pt idx="39">
                  <c:v>1.604143465051654E-2</c:v>
                </c:pt>
                <c:pt idx="40">
                  <c:v>1.604143465051654E-2</c:v>
                </c:pt>
                <c:pt idx="41">
                  <c:v>1.604143465051654E-2</c:v>
                </c:pt>
                <c:pt idx="42">
                  <c:v>1.604143465051654E-2</c:v>
                </c:pt>
                <c:pt idx="43">
                  <c:v>1.604143465051654E-2</c:v>
                </c:pt>
                <c:pt idx="44">
                  <c:v>1.604143465051654E-2</c:v>
                </c:pt>
                <c:pt idx="45">
                  <c:v>1.604143465051654E-2</c:v>
                </c:pt>
                <c:pt idx="46">
                  <c:v>1.604143465051654E-2</c:v>
                </c:pt>
                <c:pt idx="47">
                  <c:v>1.604143465051654E-2</c:v>
                </c:pt>
                <c:pt idx="48">
                  <c:v>1.604143465051654E-2</c:v>
                </c:pt>
                <c:pt idx="49">
                  <c:v>1.604143465051654E-2</c:v>
                </c:pt>
                <c:pt idx="50">
                  <c:v>1.604143465051654E-2</c:v>
                </c:pt>
                <c:pt idx="51">
                  <c:v>1.604143465051654E-2</c:v>
                </c:pt>
                <c:pt idx="52">
                  <c:v>1.604143465051654E-2</c:v>
                </c:pt>
                <c:pt idx="53">
                  <c:v>1.604143465051654E-2</c:v>
                </c:pt>
                <c:pt idx="54">
                  <c:v>1.604143465051654E-2</c:v>
                </c:pt>
                <c:pt idx="55">
                  <c:v>1.604143465051654E-2</c:v>
                </c:pt>
                <c:pt idx="56">
                  <c:v>1.604143465051654E-2</c:v>
                </c:pt>
                <c:pt idx="57">
                  <c:v>1.604143465051654E-2</c:v>
                </c:pt>
                <c:pt idx="58">
                  <c:v>1.604143465051654E-2</c:v>
                </c:pt>
                <c:pt idx="59">
                  <c:v>1.604143465051654E-2</c:v>
                </c:pt>
                <c:pt idx="60">
                  <c:v>1.604143465051654E-2</c:v>
                </c:pt>
                <c:pt idx="61">
                  <c:v>1.604143465051654E-2</c:v>
                </c:pt>
                <c:pt idx="62">
                  <c:v>1.604143465051654E-2</c:v>
                </c:pt>
                <c:pt idx="63">
                  <c:v>1.604143465051654E-2</c:v>
                </c:pt>
                <c:pt idx="64">
                  <c:v>1.604143465051654E-2</c:v>
                </c:pt>
                <c:pt idx="65">
                  <c:v>1.604143465051654E-2</c:v>
                </c:pt>
                <c:pt idx="66">
                  <c:v>1.604143465051654E-2</c:v>
                </c:pt>
                <c:pt idx="67">
                  <c:v>1.604143465051654E-2</c:v>
                </c:pt>
                <c:pt idx="68">
                  <c:v>1.604143465051654E-2</c:v>
                </c:pt>
                <c:pt idx="69">
                  <c:v>1.604143465051654E-2</c:v>
                </c:pt>
                <c:pt idx="70">
                  <c:v>1.604143465051654E-2</c:v>
                </c:pt>
                <c:pt idx="71">
                  <c:v>1.604143465051654E-2</c:v>
                </c:pt>
                <c:pt idx="72">
                  <c:v>1.604143465051654E-2</c:v>
                </c:pt>
                <c:pt idx="73">
                  <c:v>1.604143465051654E-2</c:v>
                </c:pt>
                <c:pt idx="74">
                  <c:v>1.604143465051654E-2</c:v>
                </c:pt>
                <c:pt idx="75">
                  <c:v>1.604143465051654E-2</c:v>
                </c:pt>
                <c:pt idx="76">
                  <c:v>1.604143465051654E-2</c:v>
                </c:pt>
                <c:pt idx="77">
                  <c:v>1.604143465051654E-2</c:v>
                </c:pt>
                <c:pt idx="78">
                  <c:v>1.604143465051654E-2</c:v>
                </c:pt>
                <c:pt idx="79">
                  <c:v>1.604143465051654E-2</c:v>
                </c:pt>
                <c:pt idx="80">
                  <c:v>1.604143465051654E-2</c:v>
                </c:pt>
                <c:pt idx="81">
                  <c:v>1.604143465051654E-2</c:v>
                </c:pt>
                <c:pt idx="82">
                  <c:v>1.604143465051654E-2</c:v>
                </c:pt>
                <c:pt idx="83">
                  <c:v>1.604143465051654E-2</c:v>
                </c:pt>
                <c:pt idx="84">
                  <c:v>1.604143465051654E-2</c:v>
                </c:pt>
                <c:pt idx="85">
                  <c:v>1.604143465051654E-2</c:v>
                </c:pt>
                <c:pt idx="86">
                  <c:v>1.604143465051654E-2</c:v>
                </c:pt>
                <c:pt idx="87">
                  <c:v>1.604143465051654E-2</c:v>
                </c:pt>
                <c:pt idx="88">
                  <c:v>1.604143465051654E-2</c:v>
                </c:pt>
                <c:pt idx="89">
                  <c:v>1.604143465051654E-2</c:v>
                </c:pt>
                <c:pt idx="90">
                  <c:v>1.604143465051654E-2</c:v>
                </c:pt>
                <c:pt idx="91">
                  <c:v>1.604143465051654E-2</c:v>
                </c:pt>
                <c:pt idx="92">
                  <c:v>1.604143465051654E-2</c:v>
                </c:pt>
                <c:pt idx="93">
                  <c:v>1.604143465051654E-2</c:v>
                </c:pt>
                <c:pt idx="94">
                  <c:v>1.604143465051654E-2</c:v>
                </c:pt>
                <c:pt idx="95">
                  <c:v>1.604143465051654E-2</c:v>
                </c:pt>
                <c:pt idx="96">
                  <c:v>1.604143465051654E-2</c:v>
                </c:pt>
                <c:pt idx="97">
                  <c:v>1.604143465051654E-2</c:v>
                </c:pt>
                <c:pt idx="98">
                  <c:v>1.604143465051654E-2</c:v>
                </c:pt>
                <c:pt idx="99">
                  <c:v>1.604143465051654E-2</c:v>
                </c:pt>
                <c:pt idx="100">
                  <c:v>1.604143465051654E-2</c:v>
                </c:pt>
                <c:pt idx="101">
                  <c:v>1.604143465051654E-2</c:v>
                </c:pt>
                <c:pt idx="102">
                  <c:v>1.604143465051654E-2</c:v>
                </c:pt>
                <c:pt idx="103">
                  <c:v>1.604143465051654E-2</c:v>
                </c:pt>
                <c:pt idx="104">
                  <c:v>1.604143465051654E-2</c:v>
                </c:pt>
                <c:pt idx="105">
                  <c:v>1.604143465051654E-2</c:v>
                </c:pt>
                <c:pt idx="106">
                  <c:v>1.604143465051654E-2</c:v>
                </c:pt>
                <c:pt idx="107">
                  <c:v>1.604143465051654E-2</c:v>
                </c:pt>
                <c:pt idx="108">
                  <c:v>1.604143465051654E-2</c:v>
                </c:pt>
                <c:pt idx="109">
                  <c:v>1.604143465051654E-2</c:v>
                </c:pt>
                <c:pt idx="110">
                  <c:v>1.604143465051654E-2</c:v>
                </c:pt>
                <c:pt idx="111">
                  <c:v>1.604143465051654E-2</c:v>
                </c:pt>
                <c:pt idx="112">
                  <c:v>1.604143465051654E-2</c:v>
                </c:pt>
                <c:pt idx="113">
                  <c:v>1.604143465051654E-2</c:v>
                </c:pt>
                <c:pt idx="114">
                  <c:v>1.604143465051654E-2</c:v>
                </c:pt>
                <c:pt idx="115">
                  <c:v>1.604143465051654E-2</c:v>
                </c:pt>
                <c:pt idx="116">
                  <c:v>1.604143465051654E-2</c:v>
                </c:pt>
                <c:pt idx="117">
                  <c:v>1.604143465051654E-2</c:v>
                </c:pt>
                <c:pt idx="118">
                  <c:v>1.604143465051654E-2</c:v>
                </c:pt>
                <c:pt idx="119">
                  <c:v>1.604143465051654E-2</c:v>
                </c:pt>
                <c:pt idx="120">
                  <c:v>1.604143465051654E-2</c:v>
                </c:pt>
                <c:pt idx="121">
                  <c:v>1.604143465051654E-2</c:v>
                </c:pt>
                <c:pt idx="122">
                  <c:v>1.604143465051654E-2</c:v>
                </c:pt>
                <c:pt idx="123">
                  <c:v>1.604143465051654E-2</c:v>
                </c:pt>
              </c:numCache>
            </c:numRef>
          </c:val>
        </c:ser>
        <c:ser>
          <c:idx val="72"/>
          <c:order val="72"/>
          <c:val>
            <c:numRef>
              <c:f>tax_rev_path_abil4!$BU$1:$BU$124</c:f>
              <c:numCache>
                <c:formatCode>General</c:formatCode>
                <c:ptCount val="124"/>
                <c:pt idx="0">
                  <c:v>1.480885888457722E-2</c:v>
                </c:pt>
                <c:pt idx="1">
                  <c:v>1.480885888457722E-2</c:v>
                </c:pt>
                <c:pt idx="2">
                  <c:v>1.480885888457722E-2</c:v>
                </c:pt>
                <c:pt idx="3">
                  <c:v>1.480885888457722E-2</c:v>
                </c:pt>
                <c:pt idx="4">
                  <c:v>1.480885888457722E-2</c:v>
                </c:pt>
                <c:pt idx="5">
                  <c:v>1.480885888457722E-2</c:v>
                </c:pt>
                <c:pt idx="6">
                  <c:v>1.480885888457722E-2</c:v>
                </c:pt>
                <c:pt idx="7">
                  <c:v>1.480885888457722E-2</c:v>
                </c:pt>
                <c:pt idx="8">
                  <c:v>1.480885888457722E-2</c:v>
                </c:pt>
                <c:pt idx="9">
                  <c:v>1.480885888457722E-2</c:v>
                </c:pt>
                <c:pt idx="10">
                  <c:v>1.480885888457722E-2</c:v>
                </c:pt>
                <c:pt idx="11">
                  <c:v>1.480885888457722E-2</c:v>
                </c:pt>
                <c:pt idx="12">
                  <c:v>1.480885888457722E-2</c:v>
                </c:pt>
                <c:pt idx="13">
                  <c:v>1.480885888457722E-2</c:v>
                </c:pt>
                <c:pt idx="14">
                  <c:v>1.480885888457722E-2</c:v>
                </c:pt>
                <c:pt idx="15">
                  <c:v>1.480885888457722E-2</c:v>
                </c:pt>
                <c:pt idx="16">
                  <c:v>1.480885888457722E-2</c:v>
                </c:pt>
                <c:pt idx="17">
                  <c:v>1.480885888457722E-2</c:v>
                </c:pt>
                <c:pt idx="18">
                  <c:v>1.480885888457722E-2</c:v>
                </c:pt>
                <c:pt idx="19">
                  <c:v>1.480885888457722E-2</c:v>
                </c:pt>
                <c:pt idx="20">
                  <c:v>1.480885888457722E-2</c:v>
                </c:pt>
                <c:pt idx="21">
                  <c:v>1.480885888457722E-2</c:v>
                </c:pt>
                <c:pt idx="22">
                  <c:v>1.480885888457722E-2</c:v>
                </c:pt>
                <c:pt idx="23">
                  <c:v>1.480885888457722E-2</c:v>
                </c:pt>
                <c:pt idx="24">
                  <c:v>1.480885888457722E-2</c:v>
                </c:pt>
                <c:pt idx="25">
                  <c:v>1.480885888457722E-2</c:v>
                </c:pt>
                <c:pt idx="26">
                  <c:v>1.480885888457722E-2</c:v>
                </c:pt>
                <c:pt idx="27">
                  <c:v>1.480885888457722E-2</c:v>
                </c:pt>
                <c:pt idx="28">
                  <c:v>1.480885888457722E-2</c:v>
                </c:pt>
                <c:pt idx="29">
                  <c:v>1.480885888457722E-2</c:v>
                </c:pt>
                <c:pt idx="30">
                  <c:v>1.480885888457722E-2</c:v>
                </c:pt>
                <c:pt idx="31">
                  <c:v>1.480885888457722E-2</c:v>
                </c:pt>
                <c:pt idx="32">
                  <c:v>1.480885888457722E-2</c:v>
                </c:pt>
                <c:pt idx="33">
                  <c:v>1.480885888457722E-2</c:v>
                </c:pt>
                <c:pt idx="34">
                  <c:v>1.480885888457722E-2</c:v>
                </c:pt>
                <c:pt idx="35">
                  <c:v>1.480885888457722E-2</c:v>
                </c:pt>
                <c:pt idx="36">
                  <c:v>1.480885888457722E-2</c:v>
                </c:pt>
                <c:pt idx="37">
                  <c:v>1.480885888457722E-2</c:v>
                </c:pt>
                <c:pt idx="38">
                  <c:v>1.480885888457722E-2</c:v>
                </c:pt>
                <c:pt idx="39">
                  <c:v>1.480885888457722E-2</c:v>
                </c:pt>
                <c:pt idx="40">
                  <c:v>1.480885888457722E-2</c:v>
                </c:pt>
                <c:pt idx="41">
                  <c:v>1.480885888457722E-2</c:v>
                </c:pt>
                <c:pt idx="42">
                  <c:v>1.480885888457722E-2</c:v>
                </c:pt>
                <c:pt idx="43">
                  <c:v>1.480885888457722E-2</c:v>
                </c:pt>
                <c:pt idx="44">
                  <c:v>1.480885888457722E-2</c:v>
                </c:pt>
                <c:pt idx="45">
                  <c:v>1.480885888457722E-2</c:v>
                </c:pt>
                <c:pt idx="46">
                  <c:v>1.480885888457722E-2</c:v>
                </c:pt>
                <c:pt idx="47">
                  <c:v>1.480885888457722E-2</c:v>
                </c:pt>
                <c:pt idx="48">
                  <c:v>1.480885888457722E-2</c:v>
                </c:pt>
                <c:pt idx="49">
                  <c:v>1.480885888457722E-2</c:v>
                </c:pt>
                <c:pt idx="50">
                  <c:v>1.480885888457722E-2</c:v>
                </c:pt>
                <c:pt idx="51">
                  <c:v>1.480885888457722E-2</c:v>
                </c:pt>
                <c:pt idx="52">
                  <c:v>1.480885888457722E-2</c:v>
                </c:pt>
                <c:pt idx="53">
                  <c:v>1.480885888457722E-2</c:v>
                </c:pt>
                <c:pt idx="54">
                  <c:v>1.480885888457722E-2</c:v>
                </c:pt>
                <c:pt idx="55">
                  <c:v>1.480885888457722E-2</c:v>
                </c:pt>
                <c:pt idx="56">
                  <c:v>1.480885888457722E-2</c:v>
                </c:pt>
                <c:pt idx="57">
                  <c:v>1.480885888457722E-2</c:v>
                </c:pt>
                <c:pt idx="58">
                  <c:v>1.480885888457722E-2</c:v>
                </c:pt>
                <c:pt idx="59">
                  <c:v>1.480885888457722E-2</c:v>
                </c:pt>
                <c:pt idx="60">
                  <c:v>1.480885888457722E-2</c:v>
                </c:pt>
                <c:pt idx="61">
                  <c:v>1.480885888457722E-2</c:v>
                </c:pt>
                <c:pt idx="62">
                  <c:v>1.480885888457722E-2</c:v>
                </c:pt>
                <c:pt idx="63">
                  <c:v>1.480885888457722E-2</c:v>
                </c:pt>
                <c:pt idx="64">
                  <c:v>1.480885888457722E-2</c:v>
                </c:pt>
                <c:pt idx="65">
                  <c:v>1.480885888457722E-2</c:v>
                </c:pt>
                <c:pt idx="66">
                  <c:v>1.480885888457722E-2</c:v>
                </c:pt>
                <c:pt idx="67">
                  <c:v>1.480885888457722E-2</c:v>
                </c:pt>
                <c:pt idx="68">
                  <c:v>1.480885888457722E-2</c:v>
                </c:pt>
                <c:pt idx="69">
                  <c:v>1.480885888457722E-2</c:v>
                </c:pt>
                <c:pt idx="70">
                  <c:v>1.480885888457722E-2</c:v>
                </c:pt>
                <c:pt idx="71">
                  <c:v>1.480885888457722E-2</c:v>
                </c:pt>
                <c:pt idx="72">
                  <c:v>1.480885888457722E-2</c:v>
                </c:pt>
                <c:pt idx="73">
                  <c:v>1.480885888457722E-2</c:v>
                </c:pt>
                <c:pt idx="74">
                  <c:v>1.480885888457722E-2</c:v>
                </c:pt>
                <c:pt idx="75">
                  <c:v>1.480885888457722E-2</c:v>
                </c:pt>
                <c:pt idx="76">
                  <c:v>1.480885888457722E-2</c:v>
                </c:pt>
                <c:pt idx="77">
                  <c:v>1.480885888457722E-2</c:v>
                </c:pt>
                <c:pt idx="78">
                  <c:v>1.480885888457722E-2</c:v>
                </c:pt>
                <c:pt idx="79">
                  <c:v>1.480885888457722E-2</c:v>
                </c:pt>
                <c:pt idx="80">
                  <c:v>1.480885888457722E-2</c:v>
                </c:pt>
                <c:pt idx="81">
                  <c:v>1.480885888457722E-2</c:v>
                </c:pt>
                <c:pt idx="82">
                  <c:v>1.480885888457722E-2</c:v>
                </c:pt>
                <c:pt idx="83">
                  <c:v>1.480885888457722E-2</c:v>
                </c:pt>
                <c:pt idx="84">
                  <c:v>1.480885888457722E-2</c:v>
                </c:pt>
                <c:pt idx="85">
                  <c:v>1.480885888457722E-2</c:v>
                </c:pt>
                <c:pt idx="86">
                  <c:v>1.480885888457722E-2</c:v>
                </c:pt>
                <c:pt idx="87">
                  <c:v>1.480885888457722E-2</c:v>
                </c:pt>
                <c:pt idx="88">
                  <c:v>1.480885888457722E-2</c:v>
                </c:pt>
                <c:pt idx="89">
                  <c:v>1.480885888457722E-2</c:v>
                </c:pt>
                <c:pt idx="90">
                  <c:v>1.480885888457722E-2</c:v>
                </c:pt>
                <c:pt idx="91">
                  <c:v>1.480885888457722E-2</c:v>
                </c:pt>
                <c:pt idx="92">
                  <c:v>1.480885888457722E-2</c:v>
                </c:pt>
                <c:pt idx="93">
                  <c:v>1.480885888457722E-2</c:v>
                </c:pt>
                <c:pt idx="94">
                  <c:v>1.480885888457722E-2</c:v>
                </c:pt>
                <c:pt idx="95">
                  <c:v>1.480885888457722E-2</c:v>
                </c:pt>
                <c:pt idx="96">
                  <c:v>1.480885888457722E-2</c:v>
                </c:pt>
                <c:pt idx="97">
                  <c:v>1.480885888457722E-2</c:v>
                </c:pt>
                <c:pt idx="98">
                  <c:v>1.480885888457722E-2</c:v>
                </c:pt>
                <c:pt idx="99">
                  <c:v>1.480885888457722E-2</c:v>
                </c:pt>
                <c:pt idx="100">
                  <c:v>1.480885888457722E-2</c:v>
                </c:pt>
                <c:pt idx="101">
                  <c:v>1.480885888457722E-2</c:v>
                </c:pt>
                <c:pt idx="102">
                  <c:v>1.480885888457722E-2</c:v>
                </c:pt>
                <c:pt idx="103">
                  <c:v>1.480885888457722E-2</c:v>
                </c:pt>
                <c:pt idx="104">
                  <c:v>1.480885888457722E-2</c:v>
                </c:pt>
                <c:pt idx="105">
                  <c:v>1.480885888457722E-2</c:v>
                </c:pt>
                <c:pt idx="106">
                  <c:v>1.480885888457722E-2</c:v>
                </c:pt>
                <c:pt idx="107">
                  <c:v>1.480885888457722E-2</c:v>
                </c:pt>
                <c:pt idx="108">
                  <c:v>1.480885888457722E-2</c:v>
                </c:pt>
                <c:pt idx="109">
                  <c:v>1.480885888457722E-2</c:v>
                </c:pt>
                <c:pt idx="110">
                  <c:v>1.480885888457722E-2</c:v>
                </c:pt>
                <c:pt idx="111">
                  <c:v>1.480885888457722E-2</c:v>
                </c:pt>
                <c:pt idx="112">
                  <c:v>1.480885888457722E-2</c:v>
                </c:pt>
                <c:pt idx="113">
                  <c:v>1.480885888457722E-2</c:v>
                </c:pt>
                <c:pt idx="114">
                  <c:v>1.480885888457722E-2</c:v>
                </c:pt>
                <c:pt idx="115">
                  <c:v>1.480885888457722E-2</c:v>
                </c:pt>
                <c:pt idx="116">
                  <c:v>1.480885888457722E-2</c:v>
                </c:pt>
                <c:pt idx="117">
                  <c:v>1.480885888457722E-2</c:v>
                </c:pt>
                <c:pt idx="118">
                  <c:v>1.480885888457722E-2</c:v>
                </c:pt>
                <c:pt idx="119">
                  <c:v>1.480885888457722E-2</c:v>
                </c:pt>
                <c:pt idx="120">
                  <c:v>1.480885888457722E-2</c:v>
                </c:pt>
                <c:pt idx="121">
                  <c:v>1.480885888457722E-2</c:v>
                </c:pt>
                <c:pt idx="122">
                  <c:v>1.480885888457722E-2</c:v>
                </c:pt>
                <c:pt idx="123">
                  <c:v>1.480885888457722E-2</c:v>
                </c:pt>
              </c:numCache>
            </c:numRef>
          </c:val>
        </c:ser>
        <c:ser>
          <c:idx val="73"/>
          <c:order val="73"/>
          <c:val>
            <c:numRef>
              <c:f>tax_rev_path_abil4!$BV$1:$BV$124</c:f>
              <c:numCache>
                <c:formatCode>General</c:formatCode>
                <c:ptCount val="124"/>
                <c:pt idx="0">
                  <c:v>1.3790574818212111E-2</c:v>
                </c:pt>
                <c:pt idx="1">
                  <c:v>1.3790574818212111E-2</c:v>
                </c:pt>
                <c:pt idx="2">
                  <c:v>1.3790574818212111E-2</c:v>
                </c:pt>
                <c:pt idx="3">
                  <c:v>1.3790574818212111E-2</c:v>
                </c:pt>
                <c:pt idx="4">
                  <c:v>1.3790574818212111E-2</c:v>
                </c:pt>
                <c:pt idx="5">
                  <c:v>1.3790574818212111E-2</c:v>
                </c:pt>
                <c:pt idx="6">
                  <c:v>1.3790574818212111E-2</c:v>
                </c:pt>
                <c:pt idx="7">
                  <c:v>1.3790574818212111E-2</c:v>
                </c:pt>
                <c:pt idx="8">
                  <c:v>1.3790574818212111E-2</c:v>
                </c:pt>
                <c:pt idx="9">
                  <c:v>1.3790574818212111E-2</c:v>
                </c:pt>
                <c:pt idx="10">
                  <c:v>1.3790574818212111E-2</c:v>
                </c:pt>
                <c:pt idx="11">
                  <c:v>1.3790574818212111E-2</c:v>
                </c:pt>
                <c:pt idx="12">
                  <c:v>1.3790574818212111E-2</c:v>
                </c:pt>
                <c:pt idx="13">
                  <c:v>1.3790574818212111E-2</c:v>
                </c:pt>
                <c:pt idx="14">
                  <c:v>1.3790574818212111E-2</c:v>
                </c:pt>
                <c:pt idx="15">
                  <c:v>1.3790574818212111E-2</c:v>
                </c:pt>
                <c:pt idx="16">
                  <c:v>1.3790574818212111E-2</c:v>
                </c:pt>
                <c:pt idx="17">
                  <c:v>1.3790574818212111E-2</c:v>
                </c:pt>
                <c:pt idx="18">
                  <c:v>1.3790574818212111E-2</c:v>
                </c:pt>
                <c:pt idx="19">
                  <c:v>1.3790574818212111E-2</c:v>
                </c:pt>
                <c:pt idx="20">
                  <c:v>1.3790574818212111E-2</c:v>
                </c:pt>
                <c:pt idx="21">
                  <c:v>1.3790574818212111E-2</c:v>
                </c:pt>
                <c:pt idx="22">
                  <c:v>1.3790574818212111E-2</c:v>
                </c:pt>
                <c:pt idx="23">
                  <c:v>1.3790574818212111E-2</c:v>
                </c:pt>
                <c:pt idx="24">
                  <c:v>1.3790574818212111E-2</c:v>
                </c:pt>
                <c:pt idx="25">
                  <c:v>1.3790574818212111E-2</c:v>
                </c:pt>
                <c:pt idx="26">
                  <c:v>1.3790574818212111E-2</c:v>
                </c:pt>
                <c:pt idx="27">
                  <c:v>1.3790574818212111E-2</c:v>
                </c:pt>
                <c:pt idx="28">
                  <c:v>1.3790574818212111E-2</c:v>
                </c:pt>
                <c:pt idx="29">
                  <c:v>1.3790574818212111E-2</c:v>
                </c:pt>
                <c:pt idx="30">
                  <c:v>1.3790574818212111E-2</c:v>
                </c:pt>
                <c:pt idx="31">
                  <c:v>1.3790574818212111E-2</c:v>
                </c:pt>
                <c:pt idx="32">
                  <c:v>1.3790574818212111E-2</c:v>
                </c:pt>
                <c:pt idx="33">
                  <c:v>1.3790574818212111E-2</c:v>
                </c:pt>
                <c:pt idx="34">
                  <c:v>1.3790574818212111E-2</c:v>
                </c:pt>
                <c:pt idx="35">
                  <c:v>1.3790574818212111E-2</c:v>
                </c:pt>
                <c:pt idx="36">
                  <c:v>1.3790574818212111E-2</c:v>
                </c:pt>
                <c:pt idx="37">
                  <c:v>1.3790574818212111E-2</c:v>
                </c:pt>
                <c:pt idx="38">
                  <c:v>1.3790574818212111E-2</c:v>
                </c:pt>
                <c:pt idx="39">
                  <c:v>1.3790574818212111E-2</c:v>
                </c:pt>
                <c:pt idx="40">
                  <c:v>1.3790574818212111E-2</c:v>
                </c:pt>
                <c:pt idx="41">
                  <c:v>1.3790574818212111E-2</c:v>
                </c:pt>
                <c:pt idx="42">
                  <c:v>1.3790574818212111E-2</c:v>
                </c:pt>
                <c:pt idx="43">
                  <c:v>1.3790574818212111E-2</c:v>
                </c:pt>
                <c:pt idx="44">
                  <c:v>1.3790574818212111E-2</c:v>
                </c:pt>
                <c:pt idx="45">
                  <c:v>1.3790574818212111E-2</c:v>
                </c:pt>
                <c:pt idx="46">
                  <c:v>1.3790574818212111E-2</c:v>
                </c:pt>
                <c:pt idx="47">
                  <c:v>1.3790574818212111E-2</c:v>
                </c:pt>
                <c:pt idx="48">
                  <c:v>1.3790574818212111E-2</c:v>
                </c:pt>
                <c:pt idx="49">
                  <c:v>1.3790574818212111E-2</c:v>
                </c:pt>
                <c:pt idx="50">
                  <c:v>1.3790574818212111E-2</c:v>
                </c:pt>
                <c:pt idx="51">
                  <c:v>1.3790574818212111E-2</c:v>
                </c:pt>
                <c:pt idx="52">
                  <c:v>1.3790574818212111E-2</c:v>
                </c:pt>
                <c:pt idx="53">
                  <c:v>1.3790574818212111E-2</c:v>
                </c:pt>
                <c:pt idx="54">
                  <c:v>1.3790574818212111E-2</c:v>
                </c:pt>
                <c:pt idx="55">
                  <c:v>1.3790574818212111E-2</c:v>
                </c:pt>
                <c:pt idx="56">
                  <c:v>1.3790574818212111E-2</c:v>
                </c:pt>
                <c:pt idx="57">
                  <c:v>1.3790574818212111E-2</c:v>
                </c:pt>
                <c:pt idx="58">
                  <c:v>1.3790574818212111E-2</c:v>
                </c:pt>
                <c:pt idx="59">
                  <c:v>1.3790574818212111E-2</c:v>
                </c:pt>
                <c:pt idx="60">
                  <c:v>1.3790574818212111E-2</c:v>
                </c:pt>
                <c:pt idx="61">
                  <c:v>1.3790574818212111E-2</c:v>
                </c:pt>
                <c:pt idx="62">
                  <c:v>1.3790574818212111E-2</c:v>
                </c:pt>
                <c:pt idx="63">
                  <c:v>1.3790574818212111E-2</c:v>
                </c:pt>
                <c:pt idx="64">
                  <c:v>1.3790574818212111E-2</c:v>
                </c:pt>
                <c:pt idx="65">
                  <c:v>1.3790574818212111E-2</c:v>
                </c:pt>
                <c:pt idx="66">
                  <c:v>1.3790574818212111E-2</c:v>
                </c:pt>
                <c:pt idx="67">
                  <c:v>1.3790574818212111E-2</c:v>
                </c:pt>
                <c:pt idx="68">
                  <c:v>1.3790574818212111E-2</c:v>
                </c:pt>
                <c:pt idx="69">
                  <c:v>1.3790574818212111E-2</c:v>
                </c:pt>
                <c:pt idx="70">
                  <c:v>1.3790574818212111E-2</c:v>
                </c:pt>
                <c:pt idx="71">
                  <c:v>1.3790574818212111E-2</c:v>
                </c:pt>
                <c:pt idx="72">
                  <c:v>1.3790574818212111E-2</c:v>
                </c:pt>
                <c:pt idx="73">
                  <c:v>1.3790574818212111E-2</c:v>
                </c:pt>
                <c:pt idx="74">
                  <c:v>1.3790574818212111E-2</c:v>
                </c:pt>
                <c:pt idx="75">
                  <c:v>1.3790574818212111E-2</c:v>
                </c:pt>
                <c:pt idx="76">
                  <c:v>1.3790574818212111E-2</c:v>
                </c:pt>
                <c:pt idx="77">
                  <c:v>1.3790574818212111E-2</c:v>
                </c:pt>
                <c:pt idx="78">
                  <c:v>1.3790574818212111E-2</c:v>
                </c:pt>
                <c:pt idx="79">
                  <c:v>1.3790574818212111E-2</c:v>
                </c:pt>
                <c:pt idx="80">
                  <c:v>1.3790574818212111E-2</c:v>
                </c:pt>
                <c:pt idx="81">
                  <c:v>1.3790574818212111E-2</c:v>
                </c:pt>
                <c:pt idx="82">
                  <c:v>1.3790574818212111E-2</c:v>
                </c:pt>
                <c:pt idx="83">
                  <c:v>1.3790574818212111E-2</c:v>
                </c:pt>
                <c:pt idx="84">
                  <c:v>1.3790574818212111E-2</c:v>
                </c:pt>
                <c:pt idx="85">
                  <c:v>1.3790574818212111E-2</c:v>
                </c:pt>
                <c:pt idx="86">
                  <c:v>1.3790574818212111E-2</c:v>
                </c:pt>
                <c:pt idx="87">
                  <c:v>1.3790574818212111E-2</c:v>
                </c:pt>
                <c:pt idx="88">
                  <c:v>1.3790574818212111E-2</c:v>
                </c:pt>
                <c:pt idx="89">
                  <c:v>1.3790574818212111E-2</c:v>
                </c:pt>
                <c:pt idx="90">
                  <c:v>1.3790574818212111E-2</c:v>
                </c:pt>
                <c:pt idx="91">
                  <c:v>1.3790574818212111E-2</c:v>
                </c:pt>
                <c:pt idx="92">
                  <c:v>1.3790574818212111E-2</c:v>
                </c:pt>
                <c:pt idx="93">
                  <c:v>1.3790574818212111E-2</c:v>
                </c:pt>
                <c:pt idx="94">
                  <c:v>1.3790574818212111E-2</c:v>
                </c:pt>
                <c:pt idx="95">
                  <c:v>1.3790574818212111E-2</c:v>
                </c:pt>
                <c:pt idx="96">
                  <c:v>1.3790574818212111E-2</c:v>
                </c:pt>
                <c:pt idx="97">
                  <c:v>1.3790574818212111E-2</c:v>
                </c:pt>
                <c:pt idx="98">
                  <c:v>1.3790574818212111E-2</c:v>
                </c:pt>
                <c:pt idx="99">
                  <c:v>1.3790574818212111E-2</c:v>
                </c:pt>
                <c:pt idx="100">
                  <c:v>1.3790574818212111E-2</c:v>
                </c:pt>
                <c:pt idx="101">
                  <c:v>1.3790574818212111E-2</c:v>
                </c:pt>
                <c:pt idx="102">
                  <c:v>1.3790574818212111E-2</c:v>
                </c:pt>
                <c:pt idx="103">
                  <c:v>1.3790574818212111E-2</c:v>
                </c:pt>
                <c:pt idx="104">
                  <c:v>1.3790574818212111E-2</c:v>
                </c:pt>
                <c:pt idx="105">
                  <c:v>1.3790574818212111E-2</c:v>
                </c:pt>
                <c:pt idx="106">
                  <c:v>1.3790574818212111E-2</c:v>
                </c:pt>
                <c:pt idx="107">
                  <c:v>1.3790574818212111E-2</c:v>
                </c:pt>
                <c:pt idx="108">
                  <c:v>1.3790574818212111E-2</c:v>
                </c:pt>
                <c:pt idx="109">
                  <c:v>1.3790574818212111E-2</c:v>
                </c:pt>
                <c:pt idx="110">
                  <c:v>1.3790574818212111E-2</c:v>
                </c:pt>
                <c:pt idx="111">
                  <c:v>1.3790574818212111E-2</c:v>
                </c:pt>
                <c:pt idx="112">
                  <c:v>1.3790574818212111E-2</c:v>
                </c:pt>
                <c:pt idx="113">
                  <c:v>1.3790574818212111E-2</c:v>
                </c:pt>
                <c:pt idx="114">
                  <c:v>1.3790574818212111E-2</c:v>
                </c:pt>
                <c:pt idx="115">
                  <c:v>1.3790574818212111E-2</c:v>
                </c:pt>
                <c:pt idx="116">
                  <c:v>1.3790574818212111E-2</c:v>
                </c:pt>
                <c:pt idx="117">
                  <c:v>1.3790574818212111E-2</c:v>
                </c:pt>
                <c:pt idx="118">
                  <c:v>1.3790574818212111E-2</c:v>
                </c:pt>
                <c:pt idx="119">
                  <c:v>1.3790574818212111E-2</c:v>
                </c:pt>
                <c:pt idx="120">
                  <c:v>1.3790574818212111E-2</c:v>
                </c:pt>
                <c:pt idx="121">
                  <c:v>1.3790574818212111E-2</c:v>
                </c:pt>
                <c:pt idx="122">
                  <c:v>1.3790574818212111E-2</c:v>
                </c:pt>
                <c:pt idx="123">
                  <c:v>1.3790574818212111E-2</c:v>
                </c:pt>
              </c:numCache>
            </c:numRef>
          </c:val>
        </c:ser>
        <c:ser>
          <c:idx val="74"/>
          <c:order val="74"/>
          <c:val>
            <c:numRef>
              <c:f>tax_rev_path_abil4!$BW$1:$BW$124</c:f>
              <c:numCache>
                <c:formatCode>General</c:formatCode>
                <c:ptCount val="124"/>
                <c:pt idx="0">
                  <c:v>1.297833747353417E-2</c:v>
                </c:pt>
                <c:pt idx="1">
                  <c:v>1.297833747353417E-2</c:v>
                </c:pt>
                <c:pt idx="2">
                  <c:v>1.297833747353417E-2</c:v>
                </c:pt>
                <c:pt idx="3">
                  <c:v>1.297833747353417E-2</c:v>
                </c:pt>
                <c:pt idx="4">
                  <c:v>1.297833747353417E-2</c:v>
                </c:pt>
                <c:pt idx="5">
                  <c:v>1.297833747353417E-2</c:v>
                </c:pt>
                <c:pt idx="6">
                  <c:v>1.297833747353417E-2</c:v>
                </c:pt>
                <c:pt idx="7">
                  <c:v>1.297833747353417E-2</c:v>
                </c:pt>
                <c:pt idx="8">
                  <c:v>1.297833747353417E-2</c:v>
                </c:pt>
                <c:pt idx="9">
                  <c:v>1.297833747353417E-2</c:v>
                </c:pt>
                <c:pt idx="10">
                  <c:v>1.297833747353417E-2</c:v>
                </c:pt>
                <c:pt idx="11">
                  <c:v>1.297833747353417E-2</c:v>
                </c:pt>
                <c:pt idx="12">
                  <c:v>1.297833747353417E-2</c:v>
                </c:pt>
                <c:pt idx="13">
                  <c:v>1.297833747353417E-2</c:v>
                </c:pt>
                <c:pt idx="14">
                  <c:v>1.297833747353417E-2</c:v>
                </c:pt>
                <c:pt idx="15">
                  <c:v>1.297833747353417E-2</c:v>
                </c:pt>
                <c:pt idx="16">
                  <c:v>1.297833747353417E-2</c:v>
                </c:pt>
                <c:pt idx="17">
                  <c:v>1.297833747353417E-2</c:v>
                </c:pt>
                <c:pt idx="18">
                  <c:v>1.297833747353417E-2</c:v>
                </c:pt>
                <c:pt idx="19">
                  <c:v>1.297833747353417E-2</c:v>
                </c:pt>
                <c:pt idx="20">
                  <c:v>1.297833747353417E-2</c:v>
                </c:pt>
                <c:pt idx="21">
                  <c:v>1.297833747353417E-2</c:v>
                </c:pt>
                <c:pt idx="22">
                  <c:v>1.297833747353417E-2</c:v>
                </c:pt>
                <c:pt idx="23">
                  <c:v>1.297833747353417E-2</c:v>
                </c:pt>
                <c:pt idx="24">
                  <c:v>1.297833747353417E-2</c:v>
                </c:pt>
                <c:pt idx="25">
                  <c:v>1.297833747353417E-2</c:v>
                </c:pt>
                <c:pt idx="26">
                  <c:v>1.297833747353417E-2</c:v>
                </c:pt>
                <c:pt idx="27">
                  <c:v>1.297833747353417E-2</c:v>
                </c:pt>
                <c:pt idx="28">
                  <c:v>1.297833747353417E-2</c:v>
                </c:pt>
                <c:pt idx="29">
                  <c:v>1.297833747353417E-2</c:v>
                </c:pt>
                <c:pt idx="30">
                  <c:v>1.297833747353417E-2</c:v>
                </c:pt>
                <c:pt idx="31">
                  <c:v>1.297833747353417E-2</c:v>
                </c:pt>
                <c:pt idx="32">
                  <c:v>1.297833747353417E-2</c:v>
                </c:pt>
                <c:pt idx="33">
                  <c:v>1.297833747353417E-2</c:v>
                </c:pt>
                <c:pt idx="34">
                  <c:v>1.297833747353417E-2</c:v>
                </c:pt>
                <c:pt idx="35">
                  <c:v>1.297833747353417E-2</c:v>
                </c:pt>
                <c:pt idx="36">
                  <c:v>1.297833747353417E-2</c:v>
                </c:pt>
                <c:pt idx="37">
                  <c:v>1.297833747353417E-2</c:v>
                </c:pt>
                <c:pt idx="38">
                  <c:v>1.297833747353417E-2</c:v>
                </c:pt>
                <c:pt idx="39">
                  <c:v>1.297833747353417E-2</c:v>
                </c:pt>
                <c:pt idx="40">
                  <c:v>1.297833747353417E-2</c:v>
                </c:pt>
                <c:pt idx="41">
                  <c:v>1.297833747353417E-2</c:v>
                </c:pt>
                <c:pt idx="42">
                  <c:v>1.297833747353417E-2</c:v>
                </c:pt>
                <c:pt idx="43">
                  <c:v>1.297833747353417E-2</c:v>
                </c:pt>
                <c:pt idx="44">
                  <c:v>1.297833747353417E-2</c:v>
                </c:pt>
                <c:pt idx="45">
                  <c:v>1.297833747353417E-2</c:v>
                </c:pt>
                <c:pt idx="46">
                  <c:v>1.297833747353417E-2</c:v>
                </c:pt>
                <c:pt idx="47">
                  <c:v>1.297833747353417E-2</c:v>
                </c:pt>
                <c:pt idx="48">
                  <c:v>1.297833747353417E-2</c:v>
                </c:pt>
                <c:pt idx="49">
                  <c:v>1.297833747353417E-2</c:v>
                </c:pt>
                <c:pt idx="50">
                  <c:v>1.297833747353417E-2</c:v>
                </c:pt>
                <c:pt idx="51">
                  <c:v>1.297833747353417E-2</c:v>
                </c:pt>
                <c:pt idx="52">
                  <c:v>1.297833747353417E-2</c:v>
                </c:pt>
                <c:pt idx="53">
                  <c:v>1.297833747353417E-2</c:v>
                </c:pt>
                <c:pt idx="54">
                  <c:v>1.297833747353417E-2</c:v>
                </c:pt>
                <c:pt idx="55">
                  <c:v>1.297833747353417E-2</c:v>
                </c:pt>
                <c:pt idx="56">
                  <c:v>1.297833747353417E-2</c:v>
                </c:pt>
                <c:pt idx="57">
                  <c:v>1.297833747353417E-2</c:v>
                </c:pt>
                <c:pt idx="58">
                  <c:v>1.297833747353417E-2</c:v>
                </c:pt>
                <c:pt idx="59">
                  <c:v>1.297833747353417E-2</c:v>
                </c:pt>
                <c:pt idx="60">
                  <c:v>1.297833747353417E-2</c:v>
                </c:pt>
                <c:pt idx="61">
                  <c:v>1.297833747353417E-2</c:v>
                </c:pt>
                <c:pt idx="62">
                  <c:v>1.297833747353417E-2</c:v>
                </c:pt>
                <c:pt idx="63">
                  <c:v>1.297833747353417E-2</c:v>
                </c:pt>
                <c:pt idx="64">
                  <c:v>1.297833747353417E-2</c:v>
                </c:pt>
                <c:pt idx="65">
                  <c:v>1.297833747353417E-2</c:v>
                </c:pt>
                <c:pt idx="66">
                  <c:v>1.297833747353417E-2</c:v>
                </c:pt>
                <c:pt idx="67">
                  <c:v>1.297833747353417E-2</c:v>
                </c:pt>
                <c:pt idx="68">
                  <c:v>1.297833747353417E-2</c:v>
                </c:pt>
                <c:pt idx="69">
                  <c:v>1.297833747353417E-2</c:v>
                </c:pt>
                <c:pt idx="70">
                  <c:v>1.297833747353417E-2</c:v>
                </c:pt>
                <c:pt idx="71">
                  <c:v>1.297833747353417E-2</c:v>
                </c:pt>
                <c:pt idx="72">
                  <c:v>1.297833747353417E-2</c:v>
                </c:pt>
                <c:pt idx="73">
                  <c:v>1.297833747353417E-2</c:v>
                </c:pt>
                <c:pt idx="74">
                  <c:v>1.297833747353417E-2</c:v>
                </c:pt>
                <c:pt idx="75">
                  <c:v>1.297833747353417E-2</c:v>
                </c:pt>
                <c:pt idx="76">
                  <c:v>1.297833747353417E-2</c:v>
                </c:pt>
                <c:pt idx="77">
                  <c:v>1.297833747353417E-2</c:v>
                </c:pt>
                <c:pt idx="78">
                  <c:v>1.297833747353417E-2</c:v>
                </c:pt>
                <c:pt idx="79">
                  <c:v>1.297833747353417E-2</c:v>
                </c:pt>
                <c:pt idx="80">
                  <c:v>1.297833747353417E-2</c:v>
                </c:pt>
                <c:pt idx="81">
                  <c:v>1.297833747353417E-2</c:v>
                </c:pt>
                <c:pt idx="82">
                  <c:v>1.297833747353417E-2</c:v>
                </c:pt>
                <c:pt idx="83">
                  <c:v>1.297833747353417E-2</c:v>
                </c:pt>
                <c:pt idx="84">
                  <c:v>1.297833747353417E-2</c:v>
                </c:pt>
                <c:pt idx="85">
                  <c:v>1.297833747353417E-2</c:v>
                </c:pt>
                <c:pt idx="86">
                  <c:v>1.297833747353417E-2</c:v>
                </c:pt>
                <c:pt idx="87">
                  <c:v>1.297833747353417E-2</c:v>
                </c:pt>
                <c:pt idx="88">
                  <c:v>1.297833747353417E-2</c:v>
                </c:pt>
                <c:pt idx="89">
                  <c:v>1.297833747353417E-2</c:v>
                </c:pt>
                <c:pt idx="90">
                  <c:v>1.297833747353417E-2</c:v>
                </c:pt>
                <c:pt idx="91">
                  <c:v>1.297833747353417E-2</c:v>
                </c:pt>
                <c:pt idx="92">
                  <c:v>1.297833747353417E-2</c:v>
                </c:pt>
                <c:pt idx="93">
                  <c:v>1.297833747353417E-2</c:v>
                </c:pt>
                <c:pt idx="94">
                  <c:v>1.297833747353417E-2</c:v>
                </c:pt>
                <c:pt idx="95">
                  <c:v>1.297833747353417E-2</c:v>
                </c:pt>
                <c:pt idx="96">
                  <c:v>1.297833747353417E-2</c:v>
                </c:pt>
                <c:pt idx="97">
                  <c:v>1.297833747353417E-2</c:v>
                </c:pt>
                <c:pt idx="98">
                  <c:v>1.297833747353417E-2</c:v>
                </c:pt>
                <c:pt idx="99">
                  <c:v>1.297833747353417E-2</c:v>
                </c:pt>
                <c:pt idx="100">
                  <c:v>1.297833747353417E-2</c:v>
                </c:pt>
                <c:pt idx="101">
                  <c:v>1.297833747353417E-2</c:v>
                </c:pt>
                <c:pt idx="102">
                  <c:v>1.297833747353417E-2</c:v>
                </c:pt>
                <c:pt idx="103">
                  <c:v>1.297833747353417E-2</c:v>
                </c:pt>
                <c:pt idx="104">
                  <c:v>1.297833747353417E-2</c:v>
                </c:pt>
                <c:pt idx="105">
                  <c:v>1.297833747353417E-2</c:v>
                </c:pt>
                <c:pt idx="106">
                  <c:v>1.297833747353417E-2</c:v>
                </c:pt>
                <c:pt idx="107">
                  <c:v>1.297833747353417E-2</c:v>
                </c:pt>
                <c:pt idx="108">
                  <c:v>1.297833747353417E-2</c:v>
                </c:pt>
                <c:pt idx="109">
                  <c:v>1.297833747353417E-2</c:v>
                </c:pt>
                <c:pt idx="110">
                  <c:v>1.297833747353417E-2</c:v>
                </c:pt>
                <c:pt idx="111">
                  <c:v>1.297833747353417E-2</c:v>
                </c:pt>
                <c:pt idx="112">
                  <c:v>1.297833747353417E-2</c:v>
                </c:pt>
                <c:pt idx="113">
                  <c:v>1.297833747353417E-2</c:v>
                </c:pt>
                <c:pt idx="114">
                  <c:v>1.297833747353417E-2</c:v>
                </c:pt>
                <c:pt idx="115">
                  <c:v>1.297833747353417E-2</c:v>
                </c:pt>
                <c:pt idx="116">
                  <c:v>1.297833747353417E-2</c:v>
                </c:pt>
                <c:pt idx="117">
                  <c:v>1.297833747353417E-2</c:v>
                </c:pt>
                <c:pt idx="118">
                  <c:v>1.297833747353417E-2</c:v>
                </c:pt>
                <c:pt idx="119">
                  <c:v>1.297833747353417E-2</c:v>
                </c:pt>
                <c:pt idx="120">
                  <c:v>1.297833747353417E-2</c:v>
                </c:pt>
                <c:pt idx="121">
                  <c:v>1.297833747353417E-2</c:v>
                </c:pt>
                <c:pt idx="122">
                  <c:v>1.297833747353417E-2</c:v>
                </c:pt>
                <c:pt idx="123">
                  <c:v>1.297833747353417E-2</c:v>
                </c:pt>
              </c:numCache>
            </c:numRef>
          </c:val>
        </c:ser>
        <c:ser>
          <c:idx val="75"/>
          <c:order val="75"/>
          <c:val>
            <c:numRef>
              <c:f>tax_rev_path_abil4!$BX$1:$BX$124</c:f>
              <c:numCache>
                <c:formatCode>General</c:formatCode>
                <c:ptCount val="124"/>
                <c:pt idx="0">
                  <c:v>1.23308242369006E-2</c:v>
                </c:pt>
                <c:pt idx="1">
                  <c:v>1.23308242369006E-2</c:v>
                </c:pt>
                <c:pt idx="2">
                  <c:v>1.23308242369006E-2</c:v>
                </c:pt>
                <c:pt idx="3">
                  <c:v>1.23308242369006E-2</c:v>
                </c:pt>
                <c:pt idx="4">
                  <c:v>1.23308242369006E-2</c:v>
                </c:pt>
                <c:pt idx="5">
                  <c:v>1.23308242369006E-2</c:v>
                </c:pt>
                <c:pt idx="6">
                  <c:v>1.23308242369006E-2</c:v>
                </c:pt>
                <c:pt idx="7">
                  <c:v>1.23308242369006E-2</c:v>
                </c:pt>
                <c:pt idx="8">
                  <c:v>1.23308242369006E-2</c:v>
                </c:pt>
                <c:pt idx="9">
                  <c:v>1.23308242369006E-2</c:v>
                </c:pt>
                <c:pt idx="10">
                  <c:v>1.23308242369006E-2</c:v>
                </c:pt>
                <c:pt idx="11">
                  <c:v>1.23308242369006E-2</c:v>
                </c:pt>
                <c:pt idx="12">
                  <c:v>1.23308242369006E-2</c:v>
                </c:pt>
                <c:pt idx="13">
                  <c:v>1.23308242369006E-2</c:v>
                </c:pt>
                <c:pt idx="14">
                  <c:v>1.23308242369006E-2</c:v>
                </c:pt>
                <c:pt idx="15">
                  <c:v>1.23308242369006E-2</c:v>
                </c:pt>
                <c:pt idx="16">
                  <c:v>1.23308242369006E-2</c:v>
                </c:pt>
                <c:pt idx="17">
                  <c:v>1.23308242369006E-2</c:v>
                </c:pt>
                <c:pt idx="18">
                  <c:v>1.23308242369006E-2</c:v>
                </c:pt>
                <c:pt idx="19">
                  <c:v>1.23308242369006E-2</c:v>
                </c:pt>
                <c:pt idx="20">
                  <c:v>1.23308242369006E-2</c:v>
                </c:pt>
                <c:pt idx="21">
                  <c:v>1.23308242369006E-2</c:v>
                </c:pt>
                <c:pt idx="22">
                  <c:v>1.23308242369006E-2</c:v>
                </c:pt>
                <c:pt idx="23">
                  <c:v>1.23308242369006E-2</c:v>
                </c:pt>
                <c:pt idx="24">
                  <c:v>1.23308242369006E-2</c:v>
                </c:pt>
                <c:pt idx="25">
                  <c:v>1.23308242369006E-2</c:v>
                </c:pt>
                <c:pt idx="26">
                  <c:v>1.23308242369006E-2</c:v>
                </c:pt>
                <c:pt idx="27">
                  <c:v>1.23308242369006E-2</c:v>
                </c:pt>
                <c:pt idx="28">
                  <c:v>1.23308242369006E-2</c:v>
                </c:pt>
                <c:pt idx="29">
                  <c:v>1.23308242369006E-2</c:v>
                </c:pt>
                <c:pt idx="30">
                  <c:v>1.23308242369006E-2</c:v>
                </c:pt>
                <c:pt idx="31">
                  <c:v>1.23308242369006E-2</c:v>
                </c:pt>
                <c:pt idx="32">
                  <c:v>1.23308242369006E-2</c:v>
                </c:pt>
                <c:pt idx="33">
                  <c:v>1.23308242369006E-2</c:v>
                </c:pt>
                <c:pt idx="34">
                  <c:v>1.23308242369006E-2</c:v>
                </c:pt>
                <c:pt idx="35">
                  <c:v>1.23308242369006E-2</c:v>
                </c:pt>
                <c:pt idx="36">
                  <c:v>1.23308242369006E-2</c:v>
                </c:pt>
                <c:pt idx="37">
                  <c:v>1.23308242369006E-2</c:v>
                </c:pt>
                <c:pt idx="38">
                  <c:v>1.23308242369006E-2</c:v>
                </c:pt>
                <c:pt idx="39">
                  <c:v>1.23308242369006E-2</c:v>
                </c:pt>
                <c:pt idx="40">
                  <c:v>1.23308242369006E-2</c:v>
                </c:pt>
                <c:pt idx="41">
                  <c:v>1.23308242369006E-2</c:v>
                </c:pt>
                <c:pt idx="42">
                  <c:v>1.23308242369006E-2</c:v>
                </c:pt>
                <c:pt idx="43">
                  <c:v>1.23308242369006E-2</c:v>
                </c:pt>
                <c:pt idx="44">
                  <c:v>1.23308242369006E-2</c:v>
                </c:pt>
                <c:pt idx="45">
                  <c:v>1.23308242369006E-2</c:v>
                </c:pt>
                <c:pt idx="46">
                  <c:v>1.23308242369006E-2</c:v>
                </c:pt>
                <c:pt idx="47">
                  <c:v>1.23308242369006E-2</c:v>
                </c:pt>
                <c:pt idx="48">
                  <c:v>1.23308242369006E-2</c:v>
                </c:pt>
                <c:pt idx="49">
                  <c:v>1.23308242369006E-2</c:v>
                </c:pt>
                <c:pt idx="50">
                  <c:v>1.23308242369006E-2</c:v>
                </c:pt>
                <c:pt idx="51">
                  <c:v>1.23308242369006E-2</c:v>
                </c:pt>
                <c:pt idx="52">
                  <c:v>1.23308242369006E-2</c:v>
                </c:pt>
                <c:pt idx="53">
                  <c:v>1.23308242369006E-2</c:v>
                </c:pt>
                <c:pt idx="54">
                  <c:v>1.23308242369006E-2</c:v>
                </c:pt>
                <c:pt idx="55">
                  <c:v>1.23308242369006E-2</c:v>
                </c:pt>
                <c:pt idx="56">
                  <c:v>1.23308242369006E-2</c:v>
                </c:pt>
                <c:pt idx="57">
                  <c:v>1.23308242369006E-2</c:v>
                </c:pt>
                <c:pt idx="58">
                  <c:v>1.23308242369006E-2</c:v>
                </c:pt>
                <c:pt idx="59">
                  <c:v>1.23308242369006E-2</c:v>
                </c:pt>
                <c:pt idx="60">
                  <c:v>1.23308242369006E-2</c:v>
                </c:pt>
                <c:pt idx="61">
                  <c:v>1.23308242369006E-2</c:v>
                </c:pt>
                <c:pt idx="62">
                  <c:v>1.23308242369006E-2</c:v>
                </c:pt>
                <c:pt idx="63">
                  <c:v>1.23308242369006E-2</c:v>
                </c:pt>
                <c:pt idx="64">
                  <c:v>1.23308242369006E-2</c:v>
                </c:pt>
                <c:pt idx="65">
                  <c:v>1.23308242369006E-2</c:v>
                </c:pt>
                <c:pt idx="66">
                  <c:v>1.23308242369006E-2</c:v>
                </c:pt>
                <c:pt idx="67">
                  <c:v>1.23308242369006E-2</c:v>
                </c:pt>
                <c:pt idx="68">
                  <c:v>1.23308242369006E-2</c:v>
                </c:pt>
                <c:pt idx="69">
                  <c:v>1.23308242369006E-2</c:v>
                </c:pt>
                <c:pt idx="70">
                  <c:v>1.23308242369006E-2</c:v>
                </c:pt>
                <c:pt idx="71">
                  <c:v>1.23308242369006E-2</c:v>
                </c:pt>
                <c:pt idx="72">
                  <c:v>1.23308242369006E-2</c:v>
                </c:pt>
                <c:pt idx="73">
                  <c:v>1.23308242369006E-2</c:v>
                </c:pt>
                <c:pt idx="74">
                  <c:v>1.23308242369006E-2</c:v>
                </c:pt>
                <c:pt idx="75">
                  <c:v>1.23308242369006E-2</c:v>
                </c:pt>
                <c:pt idx="76">
                  <c:v>1.23308242369006E-2</c:v>
                </c:pt>
                <c:pt idx="77">
                  <c:v>1.23308242369006E-2</c:v>
                </c:pt>
                <c:pt idx="78">
                  <c:v>1.23308242369006E-2</c:v>
                </c:pt>
                <c:pt idx="79">
                  <c:v>1.23308242369006E-2</c:v>
                </c:pt>
                <c:pt idx="80">
                  <c:v>1.23308242369006E-2</c:v>
                </c:pt>
                <c:pt idx="81">
                  <c:v>1.23308242369006E-2</c:v>
                </c:pt>
                <c:pt idx="82">
                  <c:v>1.23308242369006E-2</c:v>
                </c:pt>
                <c:pt idx="83">
                  <c:v>1.23308242369006E-2</c:v>
                </c:pt>
                <c:pt idx="84">
                  <c:v>1.23308242369006E-2</c:v>
                </c:pt>
                <c:pt idx="85">
                  <c:v>1.23308242369006E-2</c:v>
                </c:pt>
                <c:pt idx="86">
                  <c:v>1.23308242369006E-2</c:v>
                </c:pt>
                <c:pt idx="87">
                  <c:v>1.23308242369006E-2</c:v>
                </c:pt>
                <c:pt idx="88">
                  <c:v>1.23308242369006E-2</c:v>
                </c:pt>
                <c:pt idx="89">
                  <c:v>1.23308242369006E-2</c:v>
                </c:pt>
                <c:pt idx="90">
                  <c:v>1.23308242369006E-2</c:v>
                </c:pt>
                <c:pt idx="91">
                  <c:v>1.23308242369006E-2</c:v>
                </c:pt>
                <c:pt idx="92">
                  <c:v>1.23308242369006E-2</c:v>
                </c:pt>
                <c:pt idx="93">
                  <c:v>1.23308242369006E-2</c:v>
                </c:pt>
                <c:pt idx="94">
                  <c:v>1.23308242369006E-2</c:v>
                </c:pt>
                <c:pt idx="95">
                  <c:v>1.23308242369006E-2</c:v>
                </c:pt>
                <c:pt idx="96">
                  <c:v>1.23308242369006E-2</c:v>
                </c:pt>
                <c:pt idx="97">
                  <c:v>1.23308242369006E-2</c:v>
                </c:pt>
                <c:pt idx="98">
                  <c:v>1.23308242369006E-2</c:v>
                </c:pt>
                <c:pt idx="99">
                  <c:v>1.23308242369006E-2</c:v>
                </c:pt>
                <c:pt idx="100">
                  <c:v>1.23308242369006E-2</c:v>
                </c:pt>
                <c:pt idx="101">
                  <c:v>1.23308242369006E-2</c:v>
                </c:pt>
                <c:pt idx="102">
                  <c:v>1.23308242369006E-2</c:v>
                </c:pt>
                <c:pt idx="103">
                  <c:v>1.23308242369006E-2</c:v>
                </c:pt>
                <c:pt idx="104">
                  <c:v>1.23308242369006E-2</c:v>
                </c:pt>
                <c:pt idx="105">
                  <c:v>1.23308242369006E-2</c:v>
                </c:pt>
                <c:pt idx="106">
                  <c:v>1.23308242369006E-2</c:v>
                </c:pt>
                <c:pt idx="107">
                  <c:v>1.23308242369006E-2</c:v>
                </c:pt>
                <c:pt idx="108">
                  <c:v>1.23308242369006E-2</c:v>
                </c:pt>
                <c:pt idx="109">
                  <c:v>1.23308242369006E-2</c:v>
                </c:pt>
                <c:pt idx="110">
                  <c:v>1.23308242369006E-2</c:v>
                </c:pt>
                <c:pt idx="111">
                  <c:v>1.23308242369006E-2</c:v>
                </c:pt>
                <c:pt idx="112">
                  <c:v>1.23308242369006E-2</c:v>
                </c:pt>
                <c:pt idx="113">
                  <c:v>1.23308242369006E-2</c:v>
                </c:pt>
                <c:pt idx="114">
                  <c:v>1.23308242369006E-2</c:v>
                </c:pt>
                <c:pt idx="115">
                  <c:v>1.23308242369006E-2</c:v>
                </c:pt>
                <c:pt idx="116">
                  <c:v>1.23308242369006E-2</c:v>
                </c:pt>
                <c:pt idx="117">
                  <c:v>1.23308242369006E-2</c:v>
                </c:pt>
                <c:pt idx="118">
                  <c:v>1.23308242369006E-2</c:v>
                </c:pt>
                <c:pt idx="119">
                  <c:v>1.23308242369006E-2</c:v>
                </c:pt>
                <c:pt idx="120">
                  <c:v>1.23308242369006E-2</c:v>
                </c:pt>
                <c:pt idx="121">
                  <c:v>1.23308242369006E-2</c:v>
                </c:pt>
                <c:pt idx="122">
                  <c:v>1.23308242369006E-2</c:v>
                </c:pt>
                <c:pt idx="123">
                  <c:v>1.23308242369006E-2</c:v>
                </c:pt>
              </c:numCache>
            </c:numRef>
          </c:val>
        </c:ser>
        <c:ser>
          <c:idx val="76"/>
          <c:order val="76"/>
          <c:val>
            <c:numRef>
              <c:f>tax_rev_path_abil4!$BY$1:$BY$124</c:f>
              <c:numCache>
                <c:formatCode>General</c:formatCode>
                <c:ptCount val="124"/>
                <c:pt idx="0">
                  <c:v>1.1815112328706769E-2</c:v>
                </c:pt>
                <c:pt idx="1">
                  <c:v>1.1815112328706769E-2</c:v>
                </c:pt>
                <c:pt idx="2">
                  <c:v>1.1815112328706769E-2</c:v>
                </c:pt>
                <c:pt idx="3">
                  <c:v>1.1815112328706769E-2</c:v>
                </c:pt>
                <c:pt idx="4">
                  <c:v>1.1815112328706769E-2</c:v>
                </c:pt>
                <c:pt idx="5">
                  <c:v>1.1815112328706769E-2</c:v>
                </c:pt>
                <c:pt idx="6">
                  <c:v>1.1815112328706769E-2</c:v>
                </c:pt>
                <c:pt idx="7">
                  <c:v>1.1815112328706769E-2</c:v>
                </c:pt>
                <c:pt idx="8">
                  <c:v>1.1815112328706769E-2</c:v>
                </c:pt>
                <c:pt idx="9">
                  <c:v>1.1815112328706769E-2</c:v>
                </c:pt>
                <c:pt idx="10">
                  <c:v>1.1815112328706769E-2</c:v>
                </c:pt>
                <c:pt idx="11">
                  <c:v>1.1815112328706769E-2</c:v>
                </c:pt>
                <c:pt idx="12">
                  <c:v>1.1815112328706769E-2</c:v>
                </c:pt>
                <c:pt idx="13">
                  <c:v>1.1815112328706769E-2</c:v>
                </c:pt>
                <c:pt idx="14">
                  <c:v>1.1815112328706769E-2</c:v>
                </c:pt>
                <c:pt idx="15">
                  <c:v>1.1815112328706769E-2</c:v>
                </c:pt>
                <c:pt idx="16">
                  <c:v>1.1815112328706769E-2</c:v>
                </c:pt>
                <c:pt idx="17">
                  <c:v>1.1815112328706769E-2</c:v>
                </c:pt>
                <c:pt idx="18">
                  <c:v>1.1815112328706769E-2</c:v>
                </c:pt>
                <c:pt idx="19">
                  <c:v>1.1815112328706769E-2</c:v>
                </c:pt>
                <c:pt idx="20">
                  <c:v>1.1815112328706769E-2</c:v>
                </c:pt>
                <c:pt idx="21">
                  <c:v>1.1815112328706769E-2</c:v>
                </c:pt>
                <c:pt idx="22">
                  <c:v>1.1815112328706769E-2</c:v>
                </c:pt>
                <c:pt idx="23">
                  <c:v>1.1815112328706769E-2</c:v>
                </c:pt>
                <c:pt idx="24">
                  <c:v>1.1815112328706769E-2</c:v>
                </c:pt>
                <c:pt idx="25">
                  <c:v>1.1815112328706769E-2</c:v>
                </c:pt>
                <c:pt idx="26">
                  <c:v>1.1815112328706769E-2</c:v>
                </c:pt>
                <c:pt idx="27">
                  <c:v>1.1815112328706769E-2</c:v>
                </c:pt>
                <c:pt idx="28">
                  <c:v>1.1815112328706769E-2</c:v>
                </c:pt>
                <c:pt idx="29">
                  <c:v>1.1815112328706769E-2</c:v>
                </c:pt>
                <c:pt idx="30">
                  <c:v>1.1815112328706769E-2</c:v>
                </c:pt>
                <c:pt idx="31">
                  <c:v>1.1815112328706769E-2</c:v>
                </c:pt>
                <c:pt idx="32">
                  <c:v>1.1815112328706769E-2</c:v>
                </c:pt>
                <c:pt idx="33">
                  <c:v>1.1815112328706769E-2</c:v>
                </c:pt>
                <c:pt idx="34">
                  <c:v>1.1815112328706769E-2</c:v>
                </c:pt>
                <c:pt idx="35">
                  <c:v>1.1815112328706769E-2</c:v>
                </c:pt>
                <c:pt idx="36">
                  <c:v>1.1815112328706769E-2</c:v>
                </c:pt>
                <c:pt idx="37">
                  <c:v>1.1815112328706769E-2</c:v>
                </c:pt>
                <c:pt idx="38">
                  <c:v>1.1815112328706769E-2</c:v>
                </c:pt>
                <c:pt idx="39">
                  <c:v>1.1815112328706769E-2</c:v>
                </c:pt>
                <c:pt idx="40">
                  <c:v>1.1815112328706769E-2</c:v>
                </c:pt>
                <c:pt idx="41">
                  <c:v>1.1815112328706769E-2</c:v>
                </c:pt>
                <c:pt idx="42">
                  <c:v>1.1815112328706769E-2</c:v>
                </c:pt>
                <c:pt idx="43">
                  <c:v>1.1815112328706769E-2</c:v>
                </c:pt>
                <c:pt idx="44">
                  <c:v>1.1815112328706769E-2</c:v>
                </c:pt>
                <c:pt idx="45">
                  <c:v>1.1815112328706769E-2</c:v>
                </c:pt>
                <c:pt idx="46">
                  <c:v>1.1815112328706769E-2</c:v>
                </c:pt>
                <c:pt idx="47">
                  <c:v>1.1815112328706769E-2</c:v>
                </c:pt>
                <c:pt idx="48">
                  <c:v>1.1815112328706769E-2</c:v>
                </c:pt>
                <c:pt idx="49">
                  <c:v>1.1815112328706769E-2</c:v>
                </c:pt>
                <c:pt idx="50">
                  <c:v>1.1815112328706769E-2</c:v>
                </c:pt>
                <c:pt idx="51">
                  <c:v>1.1815112328706769E-2</c:v>
                </c:pt>
                <c:pt idx="52">
                  <c:v>1.1815112328706769E-2</c:v>
                </c:pt>
                <c:pt idx="53">
                  <c:v>1.1815112328706769E-2</c:v>
                </c:pt>
                <c:pt idx="54">
                  <c:v>1.1815112328706769E-2</c:v>
                </c:pt>
                <c:pt idx="55">
                  <c:v>1.1815112328706769E-2</c:v>
                </c:pt>
                <c:pt idx="56">
                  <c:v>1.1815112328706769E-2</c:v>
                </c:pt>
                <c:pt idx="57">
                  <c:v>1.1815112328706769E-2</c:v>
                </c:pt>
                <c:pt idx="58">
                  <c:v>1.1815112328706769E-2</c:v>
                </c:pt>
                <c:pt idx="59">
                  <c:v>1.1815112328706769E-2</c:v>
                </c:pt>
                <c:pt idx="60">
                  <c:v>1.1815112328706769E-2</c:v>
                </c:pt>
                <c:pt idx="61">
                  <c:v>1.1815112328706769E-2</c:v>
                </c:pt>
                <c:pt idx="62">
                  <c:v>1.1815112328706769E-2</c:v>
                </c:pt>
                <c:pt idx="63">
                  <c:v>1.1815112328706769E-2</c:v>
                </c:pt>
                <c:pt idx="64">
                  <c:v>1.1815112328706769E-2</c:v>
                </c:pt>
                <c:pt idx="65">
                  <c:v>1.1815112328706769E-2</c:v>
                </c:pt>
                <c:pt idx="66">
                  <c:v>1.1815112328706769E-2</c:v>
                </c:pt>
                <c:pt idx="67">
                  <c:v>1.1815112328706769E-2</c:v>
                </c:pt>
                <c:pt idx="68">
                  <c:v>1.1815112328706769E-2</c:v>
                </c:pt>
                <c:pt idx="69">
                  <c:v>1.1815112328706769E-2</c:v>
                </c:pt>
                <c:pt idx="70">
                  <c:v>1.1815112328706769E-2</c:v>
                </c:pt>
                <c:pt idx="71">
                  <c:v>1.1815112328706769E-2</c:v>
                </c:pt>
                <c:pt idx="72">
                  <c:v>1.1815112328706769E-2</c:v>
                </c:pt>
                <c:pt idx="73">
                  <c:v>1.1815112328706769E-2</c:v>
                </c:pt>
                <c:pt idx="74">
                  <c:v>1.1815112328706769E-2</c:v>
                </c:pt>
                <c:pt idx="75">
                  <c:v>1.1815112328706769E-2</c:v>
                </c:pt>
                <c:pt idx="76">
                  <c:v>1.1815112328706769E-2</c:v>
                </c:pt>
                <c:pt idx="77">
                  <c:v>1.1815112328706769E-2</c:v>
                </c:pt>
                <c:pt idx="78">
                  <c:v>1.1815112328706769E-2</c:v>
                </c:pt>
                <c:pt idx="79">
                  <c:v>1.1815112328706769E-2</c:v>
                </c:pt>
                <c:pt idx="80">
                  <c:v>1.1815112328706769E-2</c:v>
                </c:pt>
                <c:pt idx="81">
                  <c:v>1.1815112328706769E-2</c:v>
                </c:pt>
                <c:pt idx="82">
                  <c:v>1.1815112328706769E-2</c:v>
                </c:pt>
                <c:pt idx="83">
                  <c:v>1.1815112328706769E-2</c:v>
                </c:pt>
                <c:pt idx="84">
                  <c:v>1.1815112328706769E-2</c:v>
                </c:pt>
                <c:pt idx="85">
                  <c:v>1.1815112328706769E-2</c:v>
                </c:pt>
                <c:pt idx="86">
                  <c:v>1.1815112328706769E-2</c:v>
                </c:pt>
                <c:pt idx="87">
                  <c:v>1.1815112328706769E-2</c:v>
                </c:pt>
                <c:pt idx="88">
                  <c:v>1.1815112328706769E-2</c:v>
                </c:pt>
                <c:pt idx="89">
                  <c:v>1.1815112328706769E-2</c:v>
                </c:pt>
                <c:pt idx="90">
                  <c:v>1.1815112328706769E-2</c:v>
                </c:pt>
                <c:pt idx="91">
                  <c:v>1.1815112328706769E-2</c:v>
                </c:pt>
                <c:pt idx="92">
                  <c:v>1.1815112328706769E-2</c:v>
                </c:pt>
                <c:pt idx="93">
                  <c:v>1.1815112328706769E-2</c:v>
                </c:pt>
                <c:pt idx="94">
                  <c:v>1.1815112328706769E-2</c:v>
                </c:pt>
                <c:pt idx="95">
                  <c:v>1.1815112328706769E-2</c:v>
                </c:pt>
                <c:pt idx="96">
                  <c:v>1.1815112328706769E-2</c:v>
                </c:pt>
                <c:pt idx="97">
                  <c:v>1.1815112328706769E-2</c:v>
                </c:pt>
                <c:pt idx="98">
                  <c:v>1.1815112328706769E-2</c:v>
                </c:pt>
                <c:pt idx="99">
                  <c:v>1.1815112328706769E-2</c:v>
                </c:pt>
                <c:pt idx="100">
                  <c:v>1.1815112328706769E-2</c:v>
                </c:pt>
                <c:pt idx="101">
                  <c:v>1.1815112328706769E-2</c:v>
                </c:pt>
                <c:pt idx="102">
                  <c:v>1.1815112328706769E-2</c:v>
                </c:pt>
                <c:pt idx="103">
                  <c:v>1.1815112328706769E-2</c:v>
                </c:pt>
                <c:pt idx="104">
                  <c:v>1.1815112328706769E-2</c:v>
                </c:pt>
                <c:pt idx="105">
                  <c:v>1.1815112328706769E-2</c:v>
                </c:pt>
                <c:pt idx="106">
                  <c:v>1.1815112328706769E-2</c:v>
                </c:pt>
                <c:pt idx="107">
                  <c:v>1.1815112328706769E-2</c:v>
                </c:pt>
                <c:pt idx="108">
                  <c:v>1.1815112328706769E-2</c:v>
                </c:pt>
                <c:pt idx="109">
                  <c:v>1.1815112328706769E-2</c:v>
                </c:pt>
                <c:pt idx="110">
                  <c:v>1.1815112328706769E-2</c:v>
                </c:pt>
                <c:pt idx="111">
                  <c:v>1.1815112328706769E-2</c:v>
                </c:pt>
                <c:pt idx="112">
                  <c:v>1.1815112328706769E-2</c:v>
                </c:pt>
                <c:pt idx="113">
                  <c:v>1.1815112328706769E-2</c:v>
                </c:pt>
                <c:pt idx="114">
                  <c:v>1.1815112328706769E-2</c:v>
                </c:pt>
                <c:pt idx="115">
                  <c:v>1.1815112328706769E-2</c:v>
                </c:pt>
                <c:pt idx="116">
                  <c:v>1.1815112328706769E-2</c:v>
                </c:pt>
                <c:pt idx="117">
                  <c:v>1.1815112328706769E-2</c:v>
                </c:pt>
                <c:pt idx="118">
                  <c:v>1.1815112328706769E-2</c:v>
                </c:pt>
                <c:pt idx="119">
                  <c:v>1.1815112328706769E-2</c:v>
                </c:pt>
                <c:pt idx="120">
                  <c:v>1.1815112328706769E-2</c:v>
                </c:pt>
                <c:pt idx="121">
                  <c:v>1.1815112328706769E-2</c:v>
                </c:pt>
                <c:pt idx="122">
                  <c:v>1.1815112328706769E-2</c:v>
                </c:pt>
                <c:pt idx="123">
                  <c:v>1.1815112328706769E-2</c:v>
                </c:pt>
              </c:numCache>
            </c:numRef>
          </c:val>
        </c:ser>
        <c:ser>
          <c:idx val="77"/>
          <c:order val="77"/>
          <c:val>
            <c:numRef>
              <c:f>tax_rev_path_abil4!$BZ$1:$BZ$124</c:f>
              <c:numCache>
                <c:formatCode>General</c:formatCode>
                <c:ptCount val="124"/>
                <c:pt idx="0">
                  <c:v>1.139723138079329E-2</c:v>
                </c:pt>
                <c:pt idx="1">
                  <c:v>1.139723138079329E-2</c:v>
                </c:pt>
                <c:pt idx="2">
                  <c:v>1.139723138079329E-2</c:v>
                </c:pt>
                <c:pt idx="3">
                  <c:v>1.139723138079329E-2</c:v>
                </c:pt>
                <c:pt idx="4">
                  <c:v>1.139723138079329E-2</c:v>
                </c:pt>
                <c:pt idx="5">
                  <c:v>1.139723138079329E-2</c:v>
                </c:pt>
                <c:pt idx="6">
                  <c:v>1.139723138079329E-2</c:v>
                </c:pt>
                <c:pt idx="7">
                  <c:v>1.139723138079329E-2</c:v>
                </c:pt>
                <c:pt idx="8">
                  <c:v>1.139723138079329E-2</c:v>
                </c:pt>
                <c:pt idx="9">
                  <c:v>1.139723138079329E-2</c:v>
                </c:pt>
                <c:pt idx="10">
                  <c:v>1.139723138079329E-2</c:v>
                </c:pt>
                <c:pt idx="11">
                  <c:v>1.139723138079329E-2</c:v>
                </c:pt>
                <c:pt idx="12">
                  <c:v>1.139723138079329E-2</c:v>
                </c:pt>
                <c:pt idx="13">
                  <c:v>1.139723138079329E-2</c:v>
                </c:pt>
                <c:pt idx="14">
                  <c:v>1.139723138079329E-2</c:v>
                </c:pt>
                <c:pt idx="15">
                  <c:v>1.139723138079329E-2</c:v>
                </c:pt>
                <c:pt idx="16">
                  <c:v>1.139723138079329E-2</c:v>
                </c:pt>
                <c:pt idx="17">
                  <c:v>1.139723138079329E-2</c:v>
                </c:pt>
                <c:pt idx="18">
                  <c:v>1.139723138079329E-2</c:v>
                </c:pt>
                <c:pt idx="19">
                  <c:v>1.139723138079329E-2</c:v>
                </c:pt>
                <c:pt idx="20">
                  <c:v>1.139723138079329E-2</c:v>
                </c:pt>
                <c:pt idx="21">
                  <c:v>1.139723138079329E-2</c:v>
                </c:pt>
                <c:pt idx="22">
                  <c:v>1.139723138079329E-2</c:v>
                </c:pt>
                <c:pt idx="23">
                  <c:v>1.139723138079329E-2</c:v>
                </c:pt>
                <c:pt idx="24">
                  <c:v>1.139723138079329E-2</c:v>
                </c:pt>
                <c:pt idx="25">
                  <c:v>1.139723138079329E-2</c:v>
                </c:pt>
                <c:pt idx="26">
                  <c:v>1.139723138079329E-2</c:v>
                </c:pt>
                <c:pt idx="27">
                  <c:v>1.139723138079329E-2</c:v>
                </c:pt>
                <c:pt idx="28">
                  <c:v>1.139723138079329E-2</c:v>
                </c:pt>
                <c:pt idx="29">
                  <c:v>1.139723138079329E-2</c:v>
                </c:pt>
                <c:pt idx="30">
                  <c:v>1.139723138079329E-2</c:v>
                </c:pt>
                <c:pt idx="31">
                  <c:v>1.139723138079329E-2</c:v>
                </c:pt>
                <c:pt idx="32">
                  <c:v>1.139723138079329E-2</c:v>
                </c:pt>
                <c:pt idx="33">
                  <c:v>1.139723138079329E-2</c:v>
                </c:pt>
                <c:pt idx="34">
                  <c:v>1.139723138079329E-2</c:v>
                </c:pt>
                <c:pt idx="35">
                  <c:v>1.139723138079329E-2</c:v>
                </c:pt>
                <c:pt idx="36">
                  <c:v>1.139723138079329E-2</c:v>
                </c:pt>
                <c:pt idx="37">
                  <c:v>1.139723138079329E-2</c:v>
                </c:pt>
                <c:pt idx="38">
                  <c:v>1.139723138079329E-2</c:v>
                </c:pt>
                <c:pt idx="39">
                  <c:v>1.139723138079329E-2</c:v>
                </c:pt>
                <c:pt idx="40">
                  <c:v>1.139723138079329E-2</c:v>
                </c:pt>
                <c:pt idx="41">
                  <c:v>1.139723138079329E-2</c:v>
                </c:pt>
                <c:pt idx="42">
                  <c:v>1.139723138079329E-2</c:v>
                </c:pt>
                <c:pt idx="43">
                  <c:v>1.139723138079329E-2</c:v>
                </c:pt>
                <c:pt idx="44">
                  <c:v>1.139723138079329E-2</c:v>
                </c:pt>
                <c:pt idx="45">
                  <c:v>1.139723138079329E-2</c:v>
                </c:pt>
                <c:pt idx="46">
                  <c:v>1.139723138079329E-2</c:v>
                </c:pt>
                <c:pt idx="47">
                  <c:v>1.139723138079329E-2</c:v>
                </c:pt>
                <c:pt idx="48">
                  <c:v>1.139723138079329E-2</c:v>
                </c:pt>
                <c:pt idx="49">
                  <c:v>1.139723138079329E-2</c:v>
                </c:pt>
                <c:pt idx="50">
                  <c:v>1.139723138079329E-2</c:v>
                </c:pt>
                <c:pt idx="51">
                  <c:v>1.139723138079329E-2</c:v>
                </c:pt>
                <c:pt idx="52">
                  <c:v>1.139723138079329E-2</c:v>
                </c:pt>
                <c:pt idx="53">
                  <c:v>1.139723138079329E-2</c:v>
                </c:pt>
                <c:pt idx="54">
                  <c:v>1.139723138079329E-2</c:v>
                </c:pt>
                <c:pt idx="55">
                  <c:v>1.139723138079329E-2</c:v>
                </c:pt>
                <c:pt idx="56">
                  <c:v>1.139723138079329E-2</c:v>
                </c:pt>
                <c:pt idx="57">
                  <c:v>1.139723138079329E-2</c:v>
                </c:pt>
                <c:pt idx="58">
                  <c:v>1.139723138079329E-2</c:v>
                </c:pt>
                <c:pt idx="59">
                  <c:v>1.139723138079329E-2</c:v>
                </c:pt>
                <c:pt idx="60">
                  <c:v>1.139723138079329E-2</c:v>
                </c:pt>
                <c:pt idx="61">
                  <c:v>1.139723138079329E-2</c:v>
                </c:pt>
                <c:pt idx="62">
                  <c:v>1.139723138079329E-2</c:v>
                </c:pt>
                <c:pt idx="63">
                  <c:v>1.139723138079329E-2</c:v>
                </c:pt>
                <c:pt idx="64">
                  <c:v>1.139723138079329E-2</c:v>
                </c:pt>
                <c:pt idx="65">
                  <c:v>1.139723138079329E-2</c:v>
                </c:pt>
                <c:pt idx="66">
                  <c:v>1.139723138079329E-2</c:v>
                </c:pt>
                <c:pt idx="67">
                  <c:v>1.139723138079329E-2</c:v>
                </c:pt>
                <c:pt idx="68">
                  <c:v>1.139723138079329E-2</c:v>
                </c:pt>
                <c:pt idx="69">
                  <c:v>1.139723138079329E-2</c:v>
                </c:pt>
                <c:pt idx="70">
                  <c:v>1.139723138079329E-2</c:v>
                </c:pt>
                <c:pt idx="71">
                  <c:v>1.139723138079329E-2</c:v>
                </c:pt>
                <c:pt idx="72">
                  <c:v>1.139723138079329E-2</c:v>
                </c:pt>
                <c:pt idx="73">
                  <c:v>1.139723138079329E-2</c:v>
                </c:pt>
                <c:pt idx="74">
                  <c:v>1.139723138079329E-2</c:v>
                </c:pt>
                <c:pt idx="75">
                  <c:v>1.139723138079329E-2</c:v>
                </c:pt>
                <c:pt idx="76">
                  <c:v>1.139723138079329E-2</c:v>
                </c:pt>
                <c:pt idx="77">
                  <c:v>1.139723138079329E-2</c:v>
                </c:pt>
                <c:pt idx="78">
                  <c:v>1.139723138079329E-2</c:v>
                </c:pt>
                <c:pt idx="79">
                  <c:v>1.139723138079329E-2</c:v>
                </c:pt>
                <c:pt idx="80">
                  <c:v>1.139723138079329E-2</c:v>
                </c:pt>
                <c:pt idx="81">
                  <c:v>1.139723138079329E-2</c:v>
                </c:pt>
                <c:pt idx="82">
                  <c:v>1.139723138079329E-2</c:v>
                </c:pt>
                <c:pt idx="83">
                  <c:v>1.139723138079329E-2</c:v>
                </c:pt>
                <c:pt idx="84">
                  <c:v>1.139723138079329E-2</c:v>
                </c:pt>
                <c:pt idx="85">
                  <c:v>1.139723138079329E-2</c:v>
                </c:pt>
                <c:pt idx="86">
                  <c:v>1.139723138079329E-2</c:v>
                </c:pt>
                <c:pt idx="87">
                  <c:v>1.139723138079329E-2</c:v>
                </c:pt>
                <c:pt idx="88">
                  <c:v>1.139723138079329E-2</c:v>
                </c:pt>
                <c:pt idx="89">
                  <c:v>1.139723138079329E-2</c:v>
                </c:pt>
                <c:pt idx="90">
                  <c:v>1.139723138079329E-2</c:v>
                </c:pt>
                <c:pt idx="91">
                  <c:v>1.139723138079329E-2</c:v>
                </c:pt>
                <c:pt idx="92">
                  <c:v>1.139723138079329E-2</c:v>
                </c:pt>
                <c:pt idx="93">
                  <c:v>1.139723138079329E-2</c:v>
                </c:pt>
                <c:pt idx="94">
                  <c:v>1.139723138079329E-2</c:v>
                </c:pt>
                <c:pt idx="95">
                  <c:v>1.139723138079329E-2</c:v>
                </c:pt>
                <c:pt idx="96">
                  <c:v>1.139723138079329E-2</c:v>
                </c:pt>
                <c:pt idx="97">
                  <c:v>1.139723138079329E-2</c:v>
                </c:pt>
                <c:pt idx="98">
                  <c:v>1.139723138079329E-2</c:v>
                </c:pt>
                <c:pt idx="99">
                  <c:v>1.139723138079329E-2</c:v>
                </c:pt>
                <c:pt idx="100">
                  <c:v>1.139723138079329E-2</c:v>
                </c:pt>
                <c:pt idx="101">
                  <c:v>1.139723138079329E-2</c:v>
                </c:pt>
                <c:pt idx="102">
                  <c:v>1.139723138079329E-2</c:v>
                </c:pt>
                <c:pt idx="103">
                  <c:v>1.139723138079329E-2</c:v>
                </c:pt>
                <c:pt idx="104">
                  <c:v>1.139723138079329E-2</c:v>
                </c:pt>
                <c:pt idx="105">
                  <c:v>1.139723138079329E-2</c:v>
                </c:pt>
                <c:pt idx="106">
                  <c:v>1.139723138079329E-2</c:v>
                </c:pt>
                <c:pt idx="107">
                  <c:v>1.139723138079329E-2</c:v>
                </c:pt>
                <c:pt idx="108">
                  <c:v>1.139723138079329E-2</c:v>
                </c:pt>
                <c:pt idx="109">
                  <c:v>1.139723138079329E-2</c:v>
                </c:pt>
                <c:pt idx="110">
                  <c:v>1.139723138079329E-2</c:v>
                </c:pt>
                <c:pt idx="111">
                  <c:v>1.139723138079329E-2</c:v>
                </c:pt>
                <c:pt idx="112">
                  <c:v>1.139723138079329E-2</c:v>
                </c:pt>
                <c:pt idx="113">
                  <c:v>1.139723138079329E-2</c:v>
                </c:pt>
                <c:pt idx="114">
                  <c:v>1.139723138079329E-2</c:v>
                </c:pt>
                <c:pt idx="115">
                  <c:v>1.139723138079329E-2</c:v>
                </c:pt>
                <c:pt idx="116">
                  <c:v>1.139723138079329E-2</c:v>
                </c:pt>
                <c:pt idx="117">
                  <c:v>1.139723138079329E-2</c:v>
                </c:pt>
                <c:pt idx="118">
                  <c:v>1.139723138079329E-2</c:v>
                </c:pt>
                <c:pt idx="119">
                  <c:v>1.139723138079329E-2</c:v>
                </c:pt>
                <c:pt idx="120">
                  <c:v>1.139723138079329E-2</c:v>
                </c:pt>
                <c:pt idx="121">
                  <c:v>1.139723138079329E-2</c:v>
                </c:pt>
                <c:pt idx="122">
                  <c:v>1.139723138079329E-2</c:v>
                </c:pt>
                <c:pt idx="123">
                  <c:v>1.139723138079329E-2</c:v>
                </c:pt>
              </c:numCache>
            </c:numRef>
          </c:val>
        </c:ser>
        <c:ser>
          <c:idx val="78"/>
          <c:order val="78"/>
          <c:val>
            <c:numRef>
              <c:f>tax_rev_path_abil4!$CA$1:$CA$124</c:f>
              <c:numCache>
                <c:formatCode>General</c:formatCode>
                <c:ptCount val="124"/>
                <c:pt idx="0">
                  <c:v>1.1039519881300161E-2</c:v>
                </c:pt>
                <c:pt idx="1">
                  <c:v>1.1039519881300161E-2</c:v>
                </c:pt>
                <c:pt idx="2">
                  <c:v>1.1039519881300161E-2</c:v>
                </c:pt>
                <c:pt idx="3">
                  <c:v>1.1039519881300161E-2</c:v>
                </c:pt>
                <c:pt idx="4">
                  <c:v>1.1039519881300161E-2</c:v>
                </c:pt>
                <c:pt idx="5">
                  <c:v>1.1039519881300161E-2</c:v>
                </c:pt>
                <c:pt idx="6">
                  <c:v>1.1039519881300161E-2</c:v>
                </c:pt>
                <c:pt idx="7">
                  <c:v>1.1039519881300161E-2</c:v>
                </c:pt>
                <c:pt idx="8">
                  <c:v>1.1039519881300161E-2</c:v>
                </c:pt>
                <c:pt idx="9">
                  <c:v>1.1039519881300161E-2</c:v>
                </c:pt>
                <c:pt idx="10">
                  <c:v>1.1039519881300161E-2</c:v>
                </c:pt>
                <c:pt idx="11">
                  <c:v>1.1039519881300161E-2</c:v>
                </c:pt>
                <c:pt idx="12">
                  <c:v>1.1039519881300161E-2</c:v>
                </c:pt>
                <c:pt idx="13">
                  <c:v>1.1039519881300161E-2</c:v>
                </c:pt>
                <c:pt idx="14">
                  <c:v>1.1039519881300161E-2</c:v>
                </c:pt>
                <c:pt idx="15">
                  <c:v>1.1039519881300161E-2</c:v>
                </c:pt>
                <c:pt idx="16">
                  <c:v>1.1039519881300161E-2</c:v>
                </c:pt>
                <c:pt idx="17">
                  <c:v>1.1039519881300161E-2</c:v>
                </c:pt>
                <c:pt idx="18">
                  <c:v>1.1039519881300161E-2</c:v>
                </c:pt>
                <c:pt idx="19">
                  <c:v>1.1039519881300161E-2</c:v>
                </c:pt>
                <c:pt idx="20">
                  <c:v>1.1039519881300161E-2</c:v>
                </c:pt>
                <c:pt idx="21">
                  <c:v>1.1039519881300161E-2</c:v>
                </c:pt>
                <c:pt idx="22">
                  <c:v>1.1039519881300161E-2</c:v>
                </c:pt>
                <c:pt idx="23">
                  <c:v>1.1039519881300161E-2</c:v>
                </c:pt>
                <c:pt idx="24">
                  <c:v>1.1039519881300161E-2</c:v>
                </c:pt>
                <c:pt idx="25">
                  <c:v>1.1039519881300161E-2</c:v>
                </c:pt>
                <c:pt idx="26">
                  <c:v>1.1039519881300161E-2</c:v>
                </c:pt>
                <c:pt idx="27">
                  <c:v>1.1039519881300161E-2</c:v>
                </c:pt>
                <c:pt idx="28">
                  <c:v>1.1039519881300161E-2</c:v>
                </c:pt>
                <c:pt idx="29">
                  <c:v>1.1039519881300161E-2</c:v>
                </c:pt>
                <c:pt idx="30">
                  <c:v>1.1039519881300161E-2</c:v>
                </c:pt>
                <c:pt idx="31">
                  <c:v>1.1039519881300161E-2</c:v>
                </c:pt>
                <c:pt idx="32">
                  <c:v>1.1039519881300161E-2</c:v>
                </c:pt>
                <c:pt idx="33">
                  <c:v>1.1039519881300161E-2</c:v>
                </c:pt>
                <c:pt idx="34">
                  <c:v>1.1039519881300161E-2</c:v>
                </c:pt>
                <c:pt idx="35">
                  <c:v>1.1039519881300161E-2</c:v>
                </c:pt>
                <c:pt idx="36">
                  <c:v>1.1039519881300161E-2</c:v>
                </c:pt>
                <c:pt idx="37">
                  <c:v>1.1039519881300161E-2</c:v>
                </c:pt>
                <c:pt idx="38">
                  <c:v>1.1039519881300161E-2</c:v>
                </c:pt>
                <c:pt idx="39">
                  <c:v>1.1039519881300161E-2</c:v>
                </c:pt>
                <c:pt idx="40">
                  <c:v>1.1039519881300161E-2</c:v>
                </c:pt>
                <c:pt idx="41">
                  <c:v>1.1039519881300161E-2</c:v>
                </c:pt>
                <c:pt idx="42">
                  <c:v>1.1039519881300161E-2</c:v>
                </c:pt>
                <c:pt idx="43">
                  <c:v>1.1039519881300161E-2</c:v>
                </c:pt>
                <c:pt idx="44">
                  <c:v>1.1039519881300161E-2</c:v>
                </c:pt>
                <c:pt idx="45">
                  <c:v>1.1039519881300161E-2</c:v>
                </c:pt>
                <c:pt idx="46">
                  <c:v>1.1039519881300161E-2</c:v>
                </c:pt>
                <c:pt idx="47">
                  <c:v>1.1039519881300161E-2</c:v>
                </c:pt>
                <c:pt idx="48">
                  <c:v>1.1039519881300161E-2</c:v>
                </c:pt>
                <c:pt idx="49">
                  <c:v>1.1039519881300161E-2</c:v>
                </c:pt>
                <c:pt idx="50">
                  <c:v>1.1039519881300161E-2</c:v>
                </c:pt>
                <c:pt idx="51">
                  <c:v>1.1039519881300161E-2</c:v>
                </c:pt>
                <c:pt idx="52">
                  <c:v>1.1039519881300161E-2</c:v>
                </c:pt>
                <c:pt idx="53">
                  <c:v>1.1039519881300161E-2</c:v>
                </c:pt>
                <c:pt idx="54">
                  <c:v>1.1039519881300161E-2</c:v>
                </c:pt>
                <c:pt idx="55">
                  <c:v>1.1039519881300161E-2</c:v>
                </c:pt>
                <c:pt idx="56">
                  <c:v>1.1039519881300161E-2</c:v>
                </c:pt>
                <c:pt idx="57">
                  <c:v>1.1039519881300161E-2</c:v>
                </c:pt>
                <c:pt idx="58">
                  <c:v>1.1039519881300161E-2</c:v>
                </c:pt>
                <c:pt idx="59">
                  <c:v>1.1039519881300161E-2</c:v>
                </c:pt>
                <c:pt idx="60">
                  <c:v>1.1039519881300161E-2</c:v>
                </c:pt>
                <c:pt idx="61">
                  <c:v>1.1039519881300161E-2</c:v>
                </c:pt>
                <c:pt idx="62">
                  <c:v>1.1039519881300161E-2</c:v>
                </c:pt>
                <c:pt idx="63">
                  <c:v>1.1039519881300161E-2</c:v>
                </c:pt>
                <c:pt idx="64">
                  <c:v>1.1039519881300161E-2</c:v>
                </c:pt>
                <c:pt idx="65">
                  <c:v>1.1039519881300161E-2</c:v>
                </c:pt>
                <c:pt idx="66">
                  <c:v>1.1039519881300161E-2</c:v>
                </c:pt>
                <c:pt idx="67">
                  <c:v>1.1039519881300161E-2</c:v>
                </c:pt>
                <c:pt idx="68">
                  <c:v>1.1039519881300161E-2</c:v>
                </c:pt>
                <c:pt idx="69">
                  <c:v>1.1039519881300161E-2</c:v>
                </c:pt>
                <c:pt idx="70">
                  <c:v>1.1039519881300161E-2</c:v>
                </c:pt>
                <c:pt idx="71">
                  <c:v>1.1039519881300161E-2</c:v>
                </c:pt>
                <c:pt idx="72">
                  <c:v>1.1039519881300161E-2</c:v>
                </c:pt>
                <c:pt idx="73">
                  <c:v>1.1039519881300161E-2</c:v>
                </c:pt>
                <c:pt idx="74">
                  <c:v>1.1039519881300161E-2</c:v>
                </c:pt>
                <c:pt idx="75">
                  <c:v>1.1039519881300161E-2</c:v>
                </c:pt>
                <c:pt idx="76">
                  <c:v>1.1039519881300161E-2</c:v>
                </c:pt>
                <c:pt idx="77">
                  <c:v>1.1039519881300161E-2</c:v>
                </c:pt>
                <c:pt idx="78">
                  <c:v>1.1039519881300161E-2</c:v>
                </c:pt>
                <c:pt idx="79">
                  <c:v>1.1039519881300161E-2</c:v>
                </c:pt>
                <c:pt idx="80">
                  <c:v>1.1039519881300161E-2</c:v>
                </c:pt>
                <c:pt idx="81">
                  <c:v>1.1039519881300161E-2</c:v>
                </c:pt>
                <c:pt idx="82">
                  <c:v>1.1039519881300161E-2</c:v>
                </c:pt>
                <c:pt idx="83">
                  <c:v>1.1039519881300161E-2</c:v>
                </c:pt>
                <c:pt idx="84">
                  <c:v>1.1039519881300161E-2</c:v>
                </c:pt>
                <c:pt idx="85">
                  <c:v>1.1039519881300161E-2</c:v>
                </c:pt>
                <c:pt idx="86">
                  <c:v>1.1039519881300161E-2</c:v>
                </c:pt>
                <c:pt idx="87">
                  <c:v>1.1039519881300161E-2</c:v>
                </c:pt>
                <c:pt idx="88">
                  <c:v>1.1039519881300161E-2</c:v>
                </c:pt>
                <c:pt idx="89">
                  <c:v>1.1039519881300161E-2</c:v>
                </c:pt>
                <c:pt idx="90">
                  <c:v>1.1039519881300161E-2</c:v>
                </c:pt>
                <c:pt idx="91">
                  <c:v>1.1039519881300161E-2</c:v>
                </c:pt>
                <c:pt idx="92">
                  <c:v>1.1039519881300161E-2</c:v>
                </c:pt>
                <c:pt idx="93">
                  <c:v>1.1039519881300161E-2</c:v>
                </c:pt>
                <c:pt idx="94">
                  <c:v>1.1039519881300161E-2</c:v>
                </c:pt>
                <c:pt idx="95">
                  <c:v>1.1039519881300161E-2</c:v>
                </c:pt>
                <c:pt idx="96">
                  <c:v>1.1039519881300161E-2</c:v>
                </c:pt>
                <c:pt idx="97">
                  <c:v>1.1039519881300161E-2</c:v>
                </c:pt>
                <c:pt idx="98">
                  <c:v>1.1039519881300161E-2</c:v>
                </c:pt>
                <c:pt idx="99">
                  <c:v>1.1039519881300161E-2</c:v>
                </c:pt>
                <c:pt idx="100">
                  <c:v>1.1039519881300161E-2</c:v>
                </c:pt>
                <c:pt idx="101">
                  <c:v>1.1039519881300161E-2</c:v>
                </c:pt>
                <c:pt idx="102">
                  <c:v>1.1039519881300161E-2</c:v>
                </c:pt>
                <c:pt idx="103">
                  <c:v>1.1039519881300161E-2</c:v>
                </c:pt>
                <c:pt idx="104">
                  <c:v>1.1039519881300161E-2</c:v>
                </c:pt>
                <c:pt idx="105">
                  <c:v>1.1039519881300161E-2</c:v>
                </c:pt>
                <c:pt idx="106">
                  <c:v>1.1039519881300161E-2</c:v>
                </c:pt>
                <c:pt idx="107">
                  <c:v>1.1039519881300161E-2</c:v>
                </c:pt>
                <c:pt idx="108">
                  <c:v>1.1039519881300161E-2</c:v>
                </c:pt>
                <c:pt idx="109">
                  <c:v>1.1039519881300161E-2</c:v>
                </c:pt>
                <c:pt idx="110">
                  <c:v>1.1039519881300161E-2</c:v>
                </c:pt>
                <c:pt idx="111">
                  <c:v>1.1039519881300161E-2</c:v>
                </c:pt>
                <c:pt idx="112">
                  <c:v>1.1039519881300161E-2</c:v>
                </c:pt>
                <c:pt idx="113">
                  <c:v>1.1039519881300161E-2</c:v>
                </c:pt>
                <c:pt idx="114">
                  <c:v>1.1039519881300161E-2</c:v>
                </c:pt>
                <c:pt idx="115">
                  <c:v>1.1039519881300161E-2</c:v>
                </c:pt>
                <c:pt idx="116">
                  <c:v>1.1039519881300161E-2</c:v>
                </c:pt>
                <c:pt idx="117">
                  <c:v>1.1039519881300161E-2</c:v>
                </c:pt>
                <c:pt idx="118">
                  <c:v>1.1039519881300161E-2</c:v>
                </c:pt>
                <c:pt idx="119">
                  <c:v>1.1039519881300161E-2</c:v>
                </c:pt>
                <c:pt idx="120">
                  <c:v>1.1039519881300161E-2</c:v>
                </c:pt>
                <c:pt idx="121">
                  <c:v>1.1039519881300161E-2</c:v>
                </c:pt>
                <c:pt idx="122">
                  <c:v>1.1039519881300161E-2</c:v>
                </c:pt>
                <c:pt idx="123">
                  <c:v>1.1039519881300161E-2</c:v>
                </c:pt>
              </c:numCache>
            </c:numRef>
          </c:val>
        </c:ser>
        <c:ser>
          <c:idx val="79"/>
          <c:order val="79"/>
          <c:val>
            <c:numRef>
              <c:f>tax_rev_path_abil4!$CB$1:$CB$124</c:f>
              <c:numCache>
                <c:formatCode>General</c:formatCode>
                <c:ptCount val="124"/>
                <c:pt idx="0">
                  <c:v>1.068449649612619E-2</c:v>
                </c:pt>
                <c:pt idx="1">
                  <c:v>1.068449649612619E-2</c:v>
                </c:pt>
                <c:pt idx="2">
                  <c:v>1.068449649612619E-2</c:v>
                </c:pt>
                <c:pt idx="3">
                  <c:v>1.068449649612619E-2</c:v>
                </c:pt>
                <c:pt idx="4">
                  <c:v>1.068449649612619E-2</c:v>
                </c:pt>
                <c:pt idx="5">
                  <c:v>1.068449649612619E-2</c:v>
                </c:pt>
                <c:pt idx="6">
                  <c:v>1.068449649612619E-2</c:v>
                </c:pt>
                <c:pt idx="7">
                  <c:v>1.068449649612619E-2</c:v>
                </c:pt>
                <c:pt idx="8">
                  <c:v>1.068449649612619E-2</c:v>
                </c:pt>
                <c:pt idx="9">
                  <c:v>1.068449649612619E-2</c:v>
                </c:pt>
                <c:pt idx="10">
                  <c:v>1.068449649612619E-2</c:v>
                </c:pt>
                <c:pt idx="11">
                  <c:v>1.068449649612619E-2</c:v>
                </c:pt>
                <c:pt idx="12">
                  <c:v>1.068449649612619E-2</c:v>
                </c:pt>
                <c:pt idx="13">
                  <c:v>1.068449649612619E-2</c:v>
                </c:pt>
                <c:pt idx="14">
                  <c:v>1.068449649612619E-2</c:v>
                </c:pt>
                <c:pt idx="15">
                  <c:v>1.068449649612619E-2</c:v>
                </c:pt>
                <c:pt idx="16">
                  <c:v>1.068449649612619E-2</c:v>
                </c:pt>
                <c:pt idx="17">
                  <c:v>1.068449649612619E-2</c:v>
                </c:pt>
                <c:pt idx="18">
                  <c:v>1.068449649612619E-2</c:v>
                </c:pt>
                <c:pt idx="19">
                  <c:v>1.068449649612619E-2</c:v>
                </c:pt>
                <c:pt idx="20">
                  <c:v>1.068449649612619E-2</c:v>
                </c:pt>
                <c:pt idx="21">
                  <c:v>1.068449649612619E-2</c:v>
                </c:pt>
                <c:pt idx="22">
                  <c:v>1.068449649612619E-2</c:v>
                </c:pt>
                <c:pt idx="23">
                  <c:v>1.068449649612619E-2</c:v>
                </c:pt>
                <c:pt idx="24">
                  <c:v>1.068449649612619E-2</c:v>
                </c:pt>
                <c:pt idx="25">
                  <c:v>1.068449649612619E-2</c:v>
                </c:pt>
                <c:pt idx="26">
                  <c:v>1.068449649612619E-2</c:v>
                </c:pt>
                <c:pt idx="27">
                  <c:v>1.068449649612619E-2</c:v>
                </c:pt>
                <c:pt idx="28">
                  <c:v>1.068449649612619E-2</c:v>
                </c:pt>
                <c:pt idx="29">
                  <c:v>1.068449649612619E-2</c:v>
                </c:pt>
                <c:pt idx="30">
                  <c:v>1.068449649612619E-2</c:v>
                </c:pt>
                <c:pt idx="31">
                  <c:v>1.068449649612619E-2</c:v>
                </c:pt>
                <c:pt idx="32">
                  <c:v>1.068449649612619E-2</c:v>
                </c:pt>
                <c:pt idx="33">
                  <c:v>1.068449649612619E-2</c:v>
                </c:pt>
                <c:pt idx="34">
                  <c:v>1.068449649612619E-2</c:v>
                </c:pt>
                <c:pt idx="35">
                  <c:v>1.068449649612619E-2</c:v>
                </c:pt>
                <c:pt idx="36">
                  <c:v>1.068449649612619E-2</c:v>
                </c:pt>
                <c:pt idx="37">
                  <c:v>1.068449649612619E-2</c:v>
                </c:pt>
                <c:pt idx="38">
                  <c:v>1.068449649612619E-2</c:v>
                </c:pt>
                <c:pt idx="39">
                  <c:v>1.068449649612619E-2</c:v>
                </c:pt>
                <c:pt idx="40">
                  <c:v>1.068449649612619E-2</c:v>
                </c:pt>
                <c:pt idx="41">
                  <c:v>1.068449649612619E-2</c:v>
                </c:pt>
                <c:pt idx="42">
                  <c:v>1.068449649612619E-2</c:v>
                </c:pt>
                <c:pt idx="43">
                  <c:v>1.068449649612619E-2</c:v>
                </c:pt>
                <c:pt idx="44">
                  <c:v>1.068449649612619E-2</c:v>
                </c:pt>
                <c:pt idx="45">
                  <c:v>1.068449649612619E-2</c:v>
                </c:pt>
                <c:pt idx="46">
                  <c:v>1.068449649612619E-2</c:v>
                </c:pt>
                <c:pt idx="47">
                  <c:v>1.068449649612619E-2</c:v>
                </c:pt>
                <c:pt idx="48">
                  <c:v>1.068449649612619E-2</c:v>
                </c:pt>
                <c:pt idx="49">
                  <c:v>1.068449649612619E-2</c:v>
                </c:pt>
                <c:pt idx="50">
                  <c:v>1.068449649612619E-2</c:v>
                </c:pt>
                <c:pt idx="51">
                  <c:v>1.068449649612619E-2</c:v>
                </c:pt>
                <c:pt idx="52">
                  <c:v>1.068449649612619E-2</c:v>
                </c:pt>
                <c:pt idx="53">
                  <c:v>1.068449649612619E-2</c:v>
                </c:pt>
                <c:pt idx="54">
                  <c:v>1.068449649612619E-2</c:v>
                </c:pt>
                <c:pt idx="55">
                  <c:v>1.068449649612619E-2</c:v>
                </c:pt>
                <c:pt idx="56">
                  <c:v>1.068449649612619E-2</c:v>
                </c:pt>
                <c:pt idx="57">
                  <c:v>1.068449649612619E-2</c:v>
                </c:pt>
                <c:pt idx="58">
                  <c:v>1.068449649612619E-2</c:v>
                </c:pt>
                <c:pt idx="59">
                  <c:v>1.068449649612619E-2</c:v>
                </c:pt>
                <c:pt idx="60">
                  <c:v>1.068449649612619E-2</c:v>
                </c:pt>
                <c:pt idx="61">
                  <c:v>1.068449649612619E-2</c:v>
                </c:pt>
                <c:pt idx="62">
                  <c:v>1.068449649612619E-2</c:v>
                </c:pt>
                <c:pt idx="63">
                  <c:v>1.068449649612619E-2</c:v>
                </c:pt>
                <c:pt idx="64">
                  <c:v>1.068449649612619E-2</c:v>
                </c:pt>
                <c:pt idx="65">
                  <c:v>1.068449649612619E-2</c:v>
                </c:pt>
                <c:pt idx="66">
                  <c:v>1.068449649612619E-2</c:v>
                </c:pt>
                <c:pt idx="67">
                  <c:v>1.068449649612619E-2</c:v>
                </c:pt>
                <c:pt idx="68">
                  <c:v>1.068449649612619E-2</c:v>
                </c:pt>
                <c:pt idx="69">
                  <c:v>1.068449649612619E-2</c:v>
                </c:pt>
                <c:pt idx="70">
                  <c:v>1.068449649612619E-2</c:v>
                </c:pt>
                <c:pt idx="71">
                  <c:v>1.068449649612619E-2</c:v>
                </c:pt>
                <c:pt idx="72">
                  <c:v>1.068449649612619E-2</c:v>
                </c:pt>
                <c:pt idx="73">
                  <c:v>1.068449649612619E-2</c:v>
                </c:pt>
                <c:pt idx="74">
                  <c:v>1.068449649612619E-2</c:v>
                </c:pt>
                <c:pt idx="75">
                  <c:v>1.068449649612619E-2</c:v>
                </c:pt>
                <c:pt idx="76">
                  <c:v>1.068449649612619E-2</c:v>
                </c:pt>
                <c:pt idx="77">
                  <c:v>1.068449649612619E-2</c:v>
                </c:pt>
                <c:pt idx="78">
                  <c:v>1.068449649612619E-2</c:v>
                </c:pt>
                <c:pt idx="79">
                  <c:v>1.068449649612619E-2</c:v>
                </c:pt>
                <c:pt idx="80">
                  <c:v>1.068449649612619E-2</c:v>
                </c:pt>
                <c:pt idx="81">
                  <c:v>1.068449649612619E-2</c:v>
                </c:pt>
                <c:pt idx="82">
                  <c:v>1.068449649612619E-2</c:v>
                </c:pt>
                <c:pt idx="83">
                  <c:v>1.068449649612619E-2</c:v>
                </c:pt>
                <c:pt idx="84">
                  <c:v>1.068449649612619E-2</c:v>
                </c:pt>
                <c:pt idx="85">
                  <c:v>1.068449649612619E-2</c:v>
                </c:pt>
                <c:pt idx="86">
                  <c:v>1.068449649612619E-2</c:v>
                </c:pt>
                <c:pt idx="87">
                  <c:v>1.068449649612619E-2</c:v>
                </c:pt>
                <c:pt idx="88">
                  <c:v>1.068449649612619E-2</c:v>
                </c:pt>
                <c:pt idx="89">
                  <c:v>1.068449649612619E-2</c:v>
                </c:pt>
                <c:pt idx="90">
                  <c:v>1.068449649612619E-2</c:v>
                </c:pt>
                <c:pt idx="91">
                  <c:v>1.068449649612619E-2</c:v>
                </c:pt>
                <c:pt idx="92">
                  <c:v>1.068449649612619E-2</c:v>
                </c:pt>
                <c:pt idx="93">
                  <c:v>1.068449649612619E-2</c:v>
                </c:pt>
                <c:pt idx="94">
                  <c:v>1.068449649612619E-2</c:v>
                </c:pt>
                <c:pt idx="95">
                  <c:v>1.068449649612619E-2</c:v>
                </c:pt>
                <c:pt idx="96">
                  <c:v>1.068449649612619E-2</c:v>
                </c:pt>
                <c:pt idx="97">
                  <c:v>1.068449649612619E-2</c:v>
                </c:pt>
                <c:pt idx="98">
                  <c:v>1.068449649612619E-2</c:v>
                </c:pt>
                <c:pt idx="99">
                  <c:v>1.068449649612619E-2</c:v>
                </c:pt>
                <c:pt idx="100">
                  <c:v>1.068449649612619E-2</c:v>
                </c:pt>
                <c:pt idx="101">
                  <c:v>1.068449649612619E-2</c:v>
                </c:pt>
                <c:pt idx="102">
                  <c:v>1.068449649612619E-2</c:v>
                </c:pt>
                <c:pt idx="103">
                  <c:v>1.068449649612619E-2</c:v>
                </c:pt>
                <c:pt idx="104">
                  <c:v>1.068449649612619E-2</c:v>
                </c:pt>
                <c:pt idx="105">
                  <c:v>1.068449649612619E-2</c:v>
                </c:pt>
                <c:pt idx="106">
                  <c:v>1.068449649612619E-2</c:v>
                </c:pt>
                <c:pt idx="107">
                  <c:v>1.068449649612619E-2</c:v>
                </c:pt>
                <c:pt idx="108">
                  <c:v>1.068449649612619E-2</c:v>
                </c:pt>
                <c:pt idx="109">
                  <c:v>1.068449649612619E-2</c:v>
                </c:pt>
                <c:pt idx="110">
                  <c:v>1.068449649612619E-2</c:v>
                </c:pt>
                <c:pt idx="111">
                  <c:v>1.068449649612619E-2</c:v>
                </c:pt>
                <c:pt idx="112">
                  <c:v>1.068449649612619E-2</c:v>
                </c:pt>
                <c:pt idx="113">
                  <c:v>1.068449649612619E-2</c:v>
                </c:pt>
                <c:pt idx="114">
                  <c:v>1.068449649612619E-2</c:v>
                </c:pt>
                <c:pt idx="115">
                  <c:v>1.068449649612619E-2</c:v>
                </c:pt>
                <c:pt idx="116">
                  <c:v>1.068449649612619E-2</c:v>
                </c:pt>
                <c:pt idx="117">
                  <c:v>1.068449649612619E-2</c:v>
                </c:pt>
                <c:pt idx="118">
                  <c:v>1.068449649612619E-2</c:v>
                </c:pt>
                <c:pt idx="119">
                  <c:v>1.068449649612619E-2</c:v>
                </c:pt>
                <c:pt idx="120">
                  <c:v>1.068449649612619E-2</c:v>
                </c:pt>
                <c:pt idx="121">
                  <c:v>1.068449649612619E-2</c:v>
                </c:pt>
                <c:pt idx="122">
                  <c:v>1.068449649612619E-2</c:v>
                </c:pt>
                <c:pt idx="123">
                  <c:v>1.068449649612619E-2</c:v>
                </c:pt>
              </c:numCache>
            </c:numRef>
          </c:val>
        </c:ser>
        <c:bandFmts/>
        <c:axId val="417010432"/>
        <c:axId val="417012352"/>
        <c:axId val="391440128"/>
      </c:surface3DChart>
      <c:catAx>
        <c:axId val="417010432"/>
        <c:scaling>
          <c:orientation val="minMax"/>
        </c:scaling>
        <c:delete val="0"/>
        <c:axPos val="b"/>
        <c:title>
          <c:tx>
            <c:rich>
              <a:bodyPr/>
              <a:lstStyle/>
              <a:p>
                <a:pPr>
                  <a:defRPr/>
                </a:pPr>
                <a:r>
                  <a:rPr lang="en-US"/>
                  <a:t>Time periods</a:t>
                </a:r>
              </a:p>
            </c:rich>
          </c:tx>
          <c:overlay val="0"/>
        </c:title>
        <c:majorTickMark val="out"/>
        <c:minorTickMark val="none"/>
        <c:tickLblPos val="nextTo"/>
        <c:crossAx val="417012352"/>
        <c:crosses val="autoZero"/>
        <c:auto val="1"/>
        <c:lblAlgn val="ctr"/>
        <c:lblOffset val="100"/>
        <c:noMultiLvlLbl val="0"/>
      </c:catAx>
      <c:valAx>
        <c:axId val="417012352"/>
        <c:scaling>
          <c:orientation val="minMax"/>
        </c:scaling>
        <c:delete val="0"/>
        <c:axPos val="r"/>
        <c:majorGridlines/>
        <c:numFmt formatCode="General" sourceLinked="1"/>
        <c:majorTickMark val="out"/>
        <c:minorTickMark val="none"/>
        <c:tickLblPos val="nextTo"/>
        <c:crossAx val="417010432"/>
        <c:crosses val="autoZero"/>
        <c:crossBetween val="midCat"/>
      </c:valAx>
      <c:serAx>
        <c:axId val="391440128"/>
        <c:scaling>
          <c:orientation val="minMax"/>
        </c:scaling>
        <c:delete val="1"/>
        <c:axPos val="b"/>
        <c:title>
          <c:tx>
            <c:rich>
              <a:bodyPr rot="0" vert="horz"/>
              <a:lstStyle/>
              <a:p>
                <a:pPr>
                  <a:defRPr/>
                </a:pPr>
                <a:r>
                  <a:rPr lang="en-US"/>
                  <a:t>Ages 20-99</a:t>
                </a:r>
              </a:p>
            </c:rich>
          </c:tx>
          <c:overlay val="0"/>
        </c:title>
        <c:majorTickMark val="out"/>
        <c:minorTickMark val="none"/>
        <c:tickLblPos val="nextTo"/>
        <c:crossAx val="417012352"/>
        <c:crosses val="autoZero"/>
      </c:serAx>
    </c:plotArea>
    <c:plotVisOnly val="1"/>
    <c:dispBlanksAs val="zero"/>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1"/>
          <c:order val="0"/>
          <c:tx>
            <c:strRef>
              <c:f>'imm_rates graphs'!$B$1</c:f>
              <c:strCache>
                <c:ptCount val="1"/>
                <c:pt idx="0">
                  <c:v>2015</c:v>
                </c:pt>
              </c:strCache>
            </c:strRef>
          </c:tx>
          <c:marker>
            <c:symbol val="none"/>
          </c:marker>
          <c:cat>
            <c:numRef>
              <c:f>'imm_rates graphs'!$A$2:$A$101</c:f>
              <c:numCache>
                <c:formatCode>General</c:formatCode>
                <c:ptCount val="10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numCache>
            </c:numRef>
          </c:cat>
          <c:val>
            <c:numRef>
              <c:f>'imm_rates graphs'!$B$2:$B$101</c:f>
              <c:numCache>
                <c:formatCode>General</c:formatCode>
                <c:ptCount val="100"/>
                <c:pt idx="0">
                  <c:v>8.2758287406846582E-4</c:v>
                </c:pt>
                <c:pt idx="1">
                  <c:v>2.0437910565579121E-3</c:v>
                </c:pt>
                <c:pt idx="2">
                  <c:v>2.3315027272421815E-3</c:v>
                </c:pt>
                <c:pt idx="3">
                  <c:v>2.0515258452030497E-3</c:v>
                </c:pt>
                <c:pt idx="4">
                  <c:v>1.8120069489932504E-3</c:v>
                </c:pt>
                <c:pt idx="5">
                  <c:v>1.8205042393744054E-3</c:v>
                </c:pt>
                <c:pt idx="6">
                  <c:v>1.6154584816770261E-3</c:v>
                </c:pt>
                <c:pt idx="7">
                  <c:v>1.6074230552880387E-3</c:v>
                </c:pt>
                <c:pt idx="8">
                  <c:v>1.739766463780988E-3</c:v>
                </c:pt>
                <c:pt idx="9">
                  <c:v>1.9067532745461594E-3</c:v>
                </c:pt>
                <c:pt idx="10">
                  <c:v>1.9120060071752371E-3</c:v>
                </c:pt>
                <c:pt idx="11">
                  <c:v>1.9869349818054279E-3</c:v>
                </c:pt>
                <c:pt idx="12">
                  <c:v>2.1559258827642466E-3</c:v>
                </c:pt>
                <c:pt idx="13">
                  <c:v>2.1084606137807588E-3</c:v>
                </c:pt>
                <c:pt idx="14">
                  <c:v>2.2678157851687948E-3</c:v>
                </c:pt>
                <c:pt idx="15">
                  <c:v>2.506850011482425E-3</c:v>
                </c:pt>
                <c:pt idx="16">
                  <c:v>2.8129247595106771E-3</c:v>
                </c:pt>
                <c:pt idx="17">
                  <c:v>3.6692652186934615E-3</c:v>
                </c:pt>
                <c:pt idx="18">
                  <c:v>5.8723269421942269E-3</c:v>
                </c:pt>
                <c:pt idx="19">
                  <c:v>7.2245562058330702E-3</c:v>
                </c:pt>
                <c:pt idx="20">
                  <c:v>6.4872780398555424E-3</c:v>
                </c:pt>
                <c:pt idx="21">
                  <c:v>6.5800862918475511E-3</c:v>
                </c:pt>
                <c:pt idx="22">
                  <c:v>7.0992846449240438E-3</c:v>
                </c:pt>
                <c:pt idx="23">
                  <c:v>8.0802327819768961E-3</c:v>
                </c:pt>
                <c:pt idx="24">
                  <c:v>8.9786581322081668E-3</c:v>
                </c:pt>
                <c:pt idx="25">
                  <c:v>9.0431275653572903E-3</c:v>
                </c:pt>
                <c:pt idx="26">
                  <c:v>8.7992228313007424E-3</c:v>
                </c:pt>
                <c:pt idx="27">
                  <c:v>8.5244952155615946E-3</c:v>
                </c:pt>
                <c:pt idx="28">
                  <c:v>7.7141368281266479E-3</c:v>
                </c:pt>
                <c:pt idx="29">
                  <c:v>6.7587049191720405E-3</c:v>
                </c:pt>
                <c:pt idx="30">
                  <c:v>6.0675306019308938E-3</c:v>
                </c:pt>
                <c:pt idx="31">
                  <c:v>5.4001630130722849E-3</c:v>
                </c:pt>
                <c:pt idx="32">
                  <c:v>4.878664486176203E-3</c:v>
                </c:pt>
                <c:pt idx="33">
                  <c:v>4.5370667740829247E-3</c:v>
                </c:pt>
                <c:pt idx="34">
                  <c:v>4.1347435264384664E-3</c:v>
                </c:pt>
                <c:pt idx="35">
                  <c:v>3.6157257085293352E-3</c:v>
                </c:pt>
                <c:pt idx="36">
                  <c:v>3.1126440649448979E-3</c:v>
                </c:pt>
                <c:pt idx="37">
                  <c:v>2.6501307334786451E-3</c:v>
                </c:pt>
                <c:pt idx="38">
                  <c:v>2.3356716441544868E-3</c:v>
                </c:pt>
                <c:pt idx="39">
                  <c:v>1.9908606311093051E-3</c:v>
                </c:pt>
                <c:pt idx="40">
                  <c:v>1.685276004182558E-3</c:v>
                </c:pt>
                <c:pt idx="41">
                  <c:v>1.6497564023399585E-3</c:v>
                </c:pt>
                <c:pt idx="42">
                  <c:v>1.592524647938301E-3</c:v>
                </c:pt>
                <c:pt idx="43">
                  <c:v>1.4906412318536201E-3</c:v>
                </c:pt>
                <c:pt idx="44">
                  <c:v>1.5621789557045344E-3</c:v>
                </c:pt>
                <c:pt idx="45">
                  <c:v>1.3534997420708143E-3</c:v>
                </c:pt>
                <c:pt idx="46">
                  <c:v>1.2161384919477658E-3</c:v>
                </c:pt>
                <c:pt idx="47">
                  <c:v>1.083265166973121E-3</c:v>
                </c:pt>
                <c:pt idx="48">
                  <c:v>8.7565061540445359E-4</c:v>
                </c:pt>
                <c:pt idx="49">
                  <c:v>9.1283022460032369E-4</c:v>
                </c:pt>
                <c:pt idx="50">
                  <c:v>8.6232727495680946E-4</c:v>
                </c:pt>
                <c:pt idx="51">
                  <c:v>9.1044930251574848E-4</c:v>
                </c:pt>
                <c:pt idx="52">
                  <c:v>9.4644206477022068E-4</c:v>
                </c:pt>
                <c:pt idx="53">
                  <c:v>8.9040653736479735E-4</c:v>
                </c:pt>
                <c:pt idx="54">
                  <c:v>9.3332260548729322E-4</c:v>
                </c:pt>
                <c:pt idx="55">
                  <c:v>8.975550459201883E-4</c:v>
                </c:pt>
                <c:pt idx="56">
                  <c:v>9.0658923860071955E-4</c:v>
                </c:pt>
                <c:pt idx="57">
                  <c:v>8.4592355791212606E-4</c:v>
                </c:pt>
                <c:pt idx="58">
                  <c:v>7.8250048985803022E-4</c:v>
                </c:pt>
                <c:pt idx="59">
                  <c:v>7.6810994352056441E-4</c:v>
                </c:pt>
                <c:pt idx="60">
                  <c:v>7.1348593931544913E-4</c:v>
                </c:pt>
                <c:pt idx="61">
                  <c:v>7.0983712489674155E-4</c:v>
                </c:pt>
                <c:pt idx="62">
                  <c:v>6.5181063985843182E-4</c:v>
                </c:pt>
                <c:pt idx="63">
                  <c:v>7.056723898253072E-4</c:v>
                </c:pt>
                <c:pt idx="64">
                  <c:v>6.1488093855426463E-4</c:v>
                </c:pt>
                <c:pt idx="65">
                  <c:v>6.7351703794009919E-4</c:v>
                </c:pt>
                <c:pt idx="66">
                  <c:v>4.7965517106176312E-4</c:v>
                </c:pt>
                <c:pt idx="67">
                  <c:v>3.5915737391632973E-4</c:v>
                </c:pt>
                <c:pt idx="68">
                  <c:v>2.5429201872880901E-4</c:v>
                </c:pt>
                <c:pt idx="69">
                  <c:v>3.1826027045128258E-4</c:v>
                </c:pt>
                <c:pt idx="70">
                  <c:v>2.1534338724893697E-4</c:v>
                </c:pt>
                <c:pt idx="71">
                  <c:v>1.2937271257128265E-4</c:v>
                </c:pt>
                <c:pt idx="72">
                  <c:v>1.999183092426026E-4</c:v>
                </c:pt>
                <c:pt idx="73">
                  <c:v>1.5028710018449038E-4</c:v>
                </c:pt>
                <c:pt idx="74">
                  <c:v>1.2052338867365596E-4</c:v>
                </c:pt>
                <c:pt idx="75">
                  <c:v>9.2920137587010739E-5</c:v>
                </c:pt>
                <c:pt idx="76">
                  <c:v>1.3112275132995933E-4</c:v>
                </c:pt>
                <c:pt idx="77">
                  <c:v>9.163023274079116E-5</c:v>
                </c:pt>
                <c:pt idx="78">
                  <c:v>-6.0967307297583456E-6</c:v>
                </c:pt>
                <c:pt idx="79">
                  <c:v>4.8930760934495983E-5</c:v>
                </c:pt>
                <c:pt idx="80">
                  <c:v>1.5170198794619347E-5</c:v>
                </c:pt>
                <c:pt idx="81">
                  <c:v>3.6965758156147986E-5</c:v>
                </c:pt>
                <c:pt idx="82">
                  <c:v>-4.9902440728376028E-6</c:v>
                </c:pt>
                <c:pt idx="83">
                  <c:v>-1.5737704918032788E-5</c:v>
                </c:pt>
                <c:pt idx="84">
                  <c:v>4.3154834150578004E-5</c:v>
                </c:pt>
                <c:pt idx="85">
                  <c:v>6.3409128378121314E-6</c:v>
                </c:pt>
                <c:pt idx="86">
                  <c:v>-3.861152940267964E-5</c:v>
                </c:pt>
                <c:pt idx="87">
                  <c:v>-2.3589170997900563E-5</c:v>
                </c:pt>
                <c:pt idx="88">
                  <c:v>-7.2659237259656864E-5</c:v>
                </c:pt>
                <c:pt idx="89">
                  <c:v>-4.7574242248041528E-5</c:v>
                </c:pt>
                <c:pt idx="90">
                  <c:v>2.5003906860446943E-5</c:v>
                </c:pt>
                <c:pt idx="91">
                  <c:v>-6.684839526713362E-5</c:v>
                </c:pt>
                <c:pt idx="92">
                  <c:v>-7.3974756114475928E-5</c:v>
                </c:pt>
                <c:pt idx="93">
                  <c:v>-4.6326322616510699E-5</c:v>
                </c:pt>
                <c:pt idx="94">
                  <c:v>-3.0122750207093906E-5</c:v>
                </c:pt>
                <c:pt idx="95">
                  <c:v>-1.1959934220361788E-4</c:v>
                </c:pt>
                <c:pt idx="96">
                  <c:v>-2.6221942521501994E-4</c:v>
                </c:pt>
                <c:pt idx="97">
                  <c:v>0</c:v>
                </c:pt>
                <c:pt idx="98">
                  <c:v>-2.3141005862388153E-4</c:v>
                </c:pt>
                <c:pt idx="99">
                  <c:v>-3.5395097778957615E-4</c:v>
                </c:pt>
              </c:numCache>
            </c:numRef>
          </c:val>
          <c:smooth val="0"/>
        </c:ser>
        <c:ser>
          <c:idx val="2"/>
          <c:order val="1"/>
          <c:tx>
            <c:strRef>
              <c:f>'imm_rates graphs'!$C$1</c:f>
              <c:strCache>
                <c:ptCount val="1"/>
                <c:pt idx="0">
                  <c:v>2060</c:v>
                </c:pt>
              </c:strCache>
            </c:strRef>
          </c:tx>
          <c:marker>
            <c:symbol val="none"/>
          </c:marker>
          <c:cat>
            <c:numRef>
              <c:f>'imm_rates graphs'!$A$2:$A$101</c:f>
              <c:numCache>
                <c:formatCode>General</c:formatCode>
                <c:ptCount val="10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numCache>
            </c:numRef>
          </c:cat>
          <c:val>
            <c:numRef>
              <c:f>'imm_rates graphs'!$C$2:$C$101</c:f>
              <c:numCache>
                <c:formatCode>General</c:formatCode>
                <c:ptCount val="100"/>
                <c:pt idx="0">
                  <c:v>2.1049632818435048E-3</c:v>
                </c:pt>
                <c:pt idx="1">
                  <c:v>4.6648335164227858E-3</c:v>
                </c:pt>
                <c:pt idx="2">
                  <c:v>4.9635600954945798E-3</c:v>
                </c:pt>
                <c:pt idx="3">
                  <c:v>4.6503192756517609E-3</c:v>
                </c:pt>
                <c:pt idx="4">
                  <c:v>4.3656347218384243E-3</c:v>
                </c:pt>
                <c:pt idx="5">
                  <c:v>4.27968909643374E-3</c:v>
                </c:pt>
                <c:pt idx="6">
                  <c:v>4.0067579623025533E-3</c:v>
                </c:pt>
                <c:pt idx="7">
                  <c:v>3.8474914749300603E-3</c:v>
                </c:pt>
                <c:pt idx="8">
                  <c:v>3.8364059299378535E-3</c:v>
                </c:pt>
                <c:pt idx="9">
                  <c:v>3.8588196829917251E-3</c:v>
                </c:pt>
                <c:pt idx="10">
                  <c:v>3.7668715577760968E-3</c:v>
                </c:pt>
                <c:pt idx="11">
                  <c:v>3.710226853267805E-3</c:v>
                </c:pt>
                <c:pt idx="12">
                  <c:v>3.7432072166863951E-3</c:v>
                </c:pt>
                <c:pt idx="13">
                  <c:v>3.6249181086772768E-3</c:v>
                </c:pt>
                <c:pt idx="14">
                  <c:v>3.7121697366078463E-3</c:v>
                </c:pt>
                <c:pt idx="15">
                  <c:v>3.864471798074252E-3</c:v>
                </c:pt>
                <c:pt idx="16">
                  <c:v>4.2551994034278773E-3</c:v>
                </c:pt>
                <c:pt idx="17">
                  <c:v>5.3818074584160228E-3</c:v>
                </c:pt>
                <c:pt idx="18">
                  <c:v>7.9704456427836003E-3</c:v>
                </c:pt>
                <c:pt idx="19">
                  <c:v>9.8835473858153739E-3</c:v>
                </c:pt>
                <c:pt idx="20">
                  <c:v>9.979041308904063E-3</c:v>
                </c:pt>
                <c:pt idx="21">
                  <c:v>1.0646092511004788E-2</c:v>
                </c:pt>
                <c:pt idx="22">
                  <c:v>1.1575192335744989E-2</c:v>
                </c:pt>
                <c:pt idx="23">
                  <c:v>1.2514395681483121E-2</c:v>
                </c:pt>
                <c:pt idx="24">
                  <c:v>1.3346549944683284E-2</c:v>
                </c:pt>
                <c:pt idx="25">
                  <c:v>1.3222538970097652E-2</c:v>
                </c:pt>
                <c:pt idx="26">
                  <c:v>1.2941142199630044E-2</c:v>
                </c:pt>
                <c:pt idx="27">
                  <c:v>1.2230970086634534E-2</c:v>
                </c:pt>
                <c:pt idx="28">
                  <c:v>1.1207555478384149E-2</c:v>
                </c:pt>
                <c:pt idx="29">
                  <c:v>1.0223063187911415E-2</c:v>
                </c:pt>
                <c:pt idx="30">
                  <c:v>9.3648352113570449E-3</c:v>
                </c:pt>
                <c:pt idx="31">
                  <c:v>8.5283850367041097E-3</c:v>
                </c:pt>
                <c:pt idx="32">
                  <c:v>7.8940640603559365E-3</c:v>
                </c:pt>
                <c:pt idx="33">
                  <c:v>7.2949840076818396E-3</c:v>
                </c:pt>
                <c:pt idx="34">
                  <c:v>6.7453105174719663E-3</c:v>
                </c:pt>
                <c:pt idx="35">
                  <c:v>6.0922467266302169E-3</c:v>
                </c:pt>
                <c:pt idx="36">
                  <c:v>5.5326272968850045E-3</c:v>
                </c:pt>
                <c:pt idx="37">
                  <c:v>4.916430734983766E-3</c:v>
                </c:pt>
                <c:pt idx="38">
                  <c:v>4.4980277494734849E-3</c:v>
                </c:pt>
                <c:pt idx="39">
                  <c:v>4.0415019762845847E-3</c:v>
                </c:pt>
                <c:pt idx="40">
                  <c:v>3.6042703512492685E-3</c:v>
                </c:pt>
                <c:pt idx="41">
                  <c:v>3.3901746165509485E-3</c:v>
                </c:pt>
                <c:pt idx="42">
                  <c:v>3.1958838288278263E-3</c:v>
                </c:pt>
                <c:pt idx="43">
                  <c:v>2.9814909675096781E-3</c:v>
                </c:pt>
                <c:pt idx="44">
                  <c:v>2.8959082719894006E-3</c:v>
                </c:pt>
                <c:pt idx="45">
                  <c:v>2.5684385654390178E-3</c:v>
                </c:pt>
                <c:pt idx="46">
                  <c:v>2.2661636683654236E-3</c:v>
                </c:pt>
                <c:pt idx="47">
                  <c:v>1.9787829695519974E-3</c:v>
                </c:pt>
                <c:pt idx="48">
                  <c:v>1.6771690065955449E-3</c:v>
                </c:pt>
                <c:pt idx="49">
                  <c:v>1.6298912342368711E-3</c:v>
                </c:pt>
                <c:pt idx="50">
                  <c:v>1.5223708901820118E-3</c:v>
                </c:pt>
                <c:pt idx="51">
                  <c:v>1.4660916859645246E-3</c:v>
                </c:pt>
                <c:pt idx="52">
                  <c:v>1.4389140519764836E-3</c:v>
                </c:pt>
                <c:pt idx="53">
                  <c:v>1.336810139952469E-3</c:v>
                </c:pt>
                <c:pt idx="54">
                  <c:v>1.3249094067180537E-3</c:v>
                </c:pt>
                <c:pt idx="55">
                  <c:v>1.2427958621395166E-3</c:v>
                </c:pt>
                <c:pt idx="56">
                  <c:v>1.1949101022311977E-3</c:v>
                </c:pt>
                <c:pt idx="57">
                  <c:v>1.1206585068425094E-3</c:v>
                </c:pt>
                <c:pt idx="58">
                  <c:v>1.0211914839672936E-3</c:v>
                </c:pt>
                <c:pt idx="59">
                  <c:v>9.6095205590586864E-4</c:v>
                </c:pt>
                <c:pt idx="60">
                  <c:v>9.0346743092684621E-4</c:v>
                </c:pt>
                <c:pt idx="61">
                  <c:v>8.5079031677233398E-4</c:v>
                </c:pt>
                <c:pt idx="62">
                  <c:v>7.8604630290431804E-4</c:v>
                </c:pt>
                <c:pt idx="63">
                  <c:v>8.1646196902683847E-4</c:v>
                </c:pt>
                <c:pt idx="64">
                  <c:v>7.5025473423951186E-4</c:v>
                </c:pt>
                <c:pt idx="65">
                  <c:v>7.8427923272570018E-4</c:v>
                </c:pt>
                <c:pt idx="66">
                  <c:v>6.2233363480648036E-4</c:v>
                </c:pt>
                <c:pt idx="67">
                  <c:v>4.7537378754776866E-4</c:v>
                </c:pt>
                <c:pt idx="68">
                  <c:v>3.7456205052553937E-4</c:v>
                </c:pt>
                <c:pt idx="69">
                  <c:v>3.4855751919226838E-4</c:v>
                </c:pt>
                <c:pt idx="70">
                  <c:v>2.8200995655877718E-4</c:v>
                </c:pt>
                <c:pt idx="71">
                  <c:v>2.1655812114755458E-4</c:v>
                </c:pt>
                <c:pt idx="72">
                  <c:v>2.5663344939368473E-4</c:v>
                </c:pt>
                <c:pt idx="73">
                  <c:v>2.1700071625411238E-4</c:v>
                </c:pt>
                <c:pt idx="74">
                  <c:v>1.9357859290872095E-4</c:v>
                </c:pt>
                <c:pt idx="75">
                  <c:v>1.5909609404080066E-4</c:v>
                </c:pt>
                <c:pt idx="76">
                  <c:v>1.714357897776147E-4</c:v>
                </c:pt>
                <c:pt idx="77">
                  <c:v>1.2795772038857485E-4</c:v>
                </c:pt>
                <c:pt idx="78">
                  <c:v>6.3447654929354053E-5</c:v>
                </c:pt>
                <c:pt idx="79">
                  <c:v>8.021285161227832E-5</c:v>
                </c:pt>
                <c:pt idx="80">
                  <c:v>5.4300771975974924E-5</c:v>
                </c:pt>
                <c:pt idx="81">
                  <c:v>5.4748953851071009E-5</c:v>
                </c:pt>
                <c:pt idx="82">
                  <c:v>2.8240609997175941E-5</c:v>
                </c:pt>
                <c:pt idx="83">
                  <c:v>1.7777777777777777E-5</c:v>
                </c:pt>
                <c:pt idx="84">
                  <c:v>3.5578589397876849E-5</c:v>
                </c:pt>
                <c:pt idx="85">
                  <c:v>1.2008694294669341E-5</c:v>
                </c:pt>
                <c:pt idx="86">
                  <c:v>-4.8055667685446819E-6</c:v>
                </c:pt>
                <c:pt idx="87">
                  <c:v>0</c:v>
                </c:pt>
                <c:pt idx="88">
                  <c:v>-1.639433848844199E-5</c:v>
                </c:pt>
                <c:pt idx="89">
                  <c:v>-8.0428523171457518E-6</c:v>
                </c:pt>
                <c:pt idx="90">
                  <c:v>1.0873252668296205E-5</c:v>
                </c:pt>
                <c:pt idx="91">
                  <c:v>-1.2335506027128245E-5</c:v>
                </c:pt>
                <c:pt idx="92">
                  <c:v>-1.4075863272694514E-5</c:v>
                </c:pt>
                <c:pt idx="93">
                  <c:v>-3.2620893029567576E-6</c:v>
                </c:pt>
                <c:pt idx="94">
                  <c:v>-3.9000799516390084E-6</c:v>
                </c:pt>
                <c:pt idx="95">
                  <c:v>-9.3995121653186203E-6</c:v>
                </c:pt>
                <c:pt idx="96">
                  <c:v>-1.8775111711914684E-5</c:v>
                </c:pt>
                <c:pt idx="97">
                  <c:v>0</c:v>
                </c:pt>
                <c:pt idx="98">
                  <c:v>-2.2675994058889557E-5</c:v>
                </c:pt>
                <c:pt idx="99">
                  <c:v>-4.8490334260037501E-5</c:v>
                </c:pt>
              </c:numCache>
            </c:numRef>
          </c:val>
          <c:smooth val="0"/>
        </c:ser>
        <c:ser>
          <c:idx val="3"/>
          <c:order val="2"/>
          <c:tx>
            <c:strRef>
              <c:f>'imm_rates graphs'!$D$1</c:f>
              <c:strCache>
                <c:ptCount val="1"/>
                <c:pt idx="0">
                  <c:v>naïve </c:v>
                </c:pt>
              </c:strCache>
            </c:strRef>
          </c:tx>
          <c:marker>
            <c:symbol val="none"/>
          </c:marker>
          <c:cat>
            <c:numRef>
              <c:f>'imm_rates graphs'!$A$2:$A$101</c:f>
              <c:numCache>
                <c:formatCode>General</c:formatCode>
                <c:ptCount val="10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numCache>
            </c:numRef>
          </c:cat>
          <c:val>
            <c:numRef>
              <c:f>'imm_rates graphs'!$D$2:$D$101</c:f>
              <c:numCache>
                <c:formatCode>General</c:formatCode>
                <c:ptCount val="100"/>
                <c:pt idx="0">
                  <c:v>1.6315138042524518E-2</c:v>
                </c:pt>
                <c:pt idx="1">
                  <c:v>1.9465010611104842E-2</c:v>
                </c:pt>
                <c:pt idx="2">
                  <c:v>2.0393131358894239E-2</c:v>
                </c:pt>
                <c:pt idx="3">
                  <c:v>2.5262544493051691E-2</c:v>
                </c:pt>
                <c:pt idx="4">
                  <c:v>3.0719506927558569E-2</c:v>
                </c:pt>
                <c:pt idx="5">
                  <c:v>4.3584924269817943E-2</c:v>
                </c:pt>
                <c:pt idx="6">
                  <c:v>1.9930406110001971E-2</c:v>
                </c:pt>
                <c:pt idx="7">
                  <c:v>2.6642183885192201E-2</c:v>
                </c:pt>
                <c:pt idx="8">
                  <c:v>1.6028595705441118E-2</c:v>
                </c:pt>
                <c:pt idx="9">
                  <c:v>1.1174340127335111E-2</c:v>
                </c:pt>
                <c:pt idx="10">
                  <c:v>-4.4431692618029954E-3</c:v>
                </c:pt>
                <c:pt idx="11">
                  <c:v>1.021713164558876E-4</c:v>
                </c:pt>
                <c:pt idx="12">
                  <c:v>-6.8736491302360354E-3</c:v>
                </c:pt>
                <c:pt idx="13">
                  <c:v>9.5538798859441543E-3</c:v>
                </c:pt>
                <c:pt idx="14">
                  <c:v>-8.0473574693608278E-3</c:v>
                </c:pt>
                <c:pt idx="15">
                  <c:v>-5.7194282877139182E-3</c:v>
                </c:pt>
                <c:pt idx="16">
                  <c:v>1.067324740875056E-2</c:v>
                </c:pt>
                <c:pt idx="17">
                  <c:v>1.9130611620953239E-2</c:v>
                </c:pt>
                <c:pt idx="18">
                  <c:v>-9.140202401485515E-3</c:v>
                </c:pt>
                <c:pt idx="19">
                  <c:v>9.9272811554923322E-3</c:v>
                </c:pt>
                <c:pt idx="20">
                  <c:v>2.6772149341324188E-3</c:v>
                </c:pt>
                <c:pt idx="21">
                  <c:v>4.0544572087270747E-3</c:v>
                </c:pt>
                <c:pt idx="22">
                  <c:v>1.6998373203424321E-3</c:v>
                </c:pt>
                <c:pt idx="23">
                  <c:v>1.6467834399243628E-2</c:v>
                </c:pt>
                <c:pt idx="24">
                  <c:v>2.567924941020866E-2</c:v>
                </c:pt>
                <c:pt idx="25">
                  <c:v>4.1643108689133727E-2</c:v>
                </c:pt>
                <c:pt idx="26">
                  <c:v>3.7268826965314349E-3</c:v>
                </c:pt>
                <c:pt idx="27">
                  <c:v>1.8669103242656599E-2</c:v>
                </c:pt>
                <c:pt idx="28">
                  <c:v>1.925339600811858E-3</c:v>
                </c:pt>
                <c:pt idx="29">
                  <c:v>2.340592356721715E-2</c:v>
                </c:pt>
                <c:pt idx="30">
                  <c:v>-1.8197999971917261E-2</c:v>
                </c:pt>
                <c:pt idx="31">
                  <c:v>6.0941363306162054E-3</c:v>
                </c:pt>
                <c:pt idx="32">
                  <c:v>2.9747732786505401E-2</c:v>
                </c:pt>
                <c:pt idx="33">
                  <c:v>1.896464542056148E-2</c:v>
                </c:pt>
                <c:pt idx="34">
                  <c:v>1.8424156257096959E-2</c:v>
                </c:pt>
                <c:pt idx="35">
                  <c:v>3.3136240957784877E-2</c:v>
                </c:pt>
                <c:pt idx="36">
                  <c:v>7.3868282894659848E-3</c:v>
                </c:pt>
                <c:pt idx="37">
                  <c:v>2.395005146247791E-2</c:v>
                </c:pt>
                <c:pt idx="38">
                  <c:v>3.1346479008931262E-2</c:v>
                </c:pt>
                <c:pt idx="39">
                  <c:v>5.0436113439226368E-2</c:v>
                </c:pt>
                <c:pt idx="40">
                  <c:v>2.9839703688974231E-2</c:v>
                </c:pt>
                <c:pt idx="41">
                  <c:v>4.2649651371778792E-2</c:v>
                </c:pt>
                <c:pt idx="42">
                  <c:v>4.4220161081890072E-2</c:v>
                </c:pt>
                <c:pt idx="43">
                  <c:v>3.9413855596805561E-2</c:v>
                </c:pt>
                <c:pt idx="44">
                  <c:v>-5.6279756053194546E-3</c:v>
                </c:pt>
                <c:pt idx="45">
                  <c:v>1.0866357382772911E-2</c:v>
                </c:pt>
                <c:pt idx="46">
                  <c:v>1.017983266283343E-2</c:v>
                </c:pt>
                <c:pt idx="47">
                  <c:v>-6.676901907110018E-3</c:v>
                </c:pt>
                <c:pt idx="48">
                  <c:v>2.6862584986107139E-2</c:v>
                </c:pt>
                <c:pt idx="49">
                  <c:v>-6.1320810697278001E-3</c:v>
                </c:pt>
                <c:pt idx="50">
                  <c:v>4.81035915690945E-3</c:v>
                </c:pt>
                <c:pt idx="51">
                  <c:v>1.0418065782072621E-2</c:v>
                </c:pt>
                <c:pt idx="52">
                  <c:v>-6.7451524495799723E-4</c:v>
                </c:pt>
                <c:pt idx="53">
                  <c:v>1.487259439995656E-2</c:v>
                </c:pt>
                <c:pt idx="54">
                  <c:v>-6.3251527747388514E-2</c:v>
                </c:pt>
                <c:pt idx="55">
                  <c:v>-3.2178869853047902E-2</c:v>
                </c:pt>
                <c:pt idx="56">
                  <c:v>-1.8017386133099521E-2</c:v>
                </c:pt>
                <c:pt idx="57">
                  <c:v>-2.9780051522143192E-2</c:v>
                </c:pt>
                <c:pt idx="58">
                  <c:v>-2.1579795927876691E-2</c:v>
                </c:pt>
                <c:pt idx="59">
                  <c:v>-4.3445385605316057E-2</c:v>
                </c:pt>
                <c:pt idx="60">
                  <c:v>-6.3624899339173504E-3</c:v>
                </c:pt>
                <c:pt idx="61">
                  <c:v>-1.708585584857545E-2</c:v>
                </c:pt>
                <c:pt idx="62">
                  <c:v>-1.5459624096423411E-2</c:v>
                </c:pt>
                <c:pt idx="63">
                  <c:v>-1.143605407377526E-2</c:v>
                </c:pt>
                <c:pt idx="64">
                  <c:v>-4.3305656751611597E-2</c:v>
                </c:pt>
                <c:pt idx="65">
                  <c:v>-1.110595504741628E-2</c:v>
                </c:pt>
                <c:pt idx="66">
                  <c:v>1.886603197643458E-3</c:v>
                </c:pt>
                <c:pt idx="67">
                  <c:v>4.037123192912366E-2</c:v>
                </c:pt>
                <c:pt idx="68">
                  <c:v>1.14841283157341E-2</c:v>
                </c:pt>
                <c:pt idx="69">
                  <c:v>4.7137368925639703E-2</c:v>
                </c:pt>
                <c:pt idx="70">
                  <c:v>-1.5847886934918239E-2</c:v>
                </c:pt>
                <c:pt idx="71">
                  <c:v>6.1899993421037219E-3</c:v>
                </c:pt>
                <c:pt idx="72">
                  <c:v>-0.28479662634758568</c:v>
                </c:pt>
                <c:pt idx="73">
                  <c:v>3.6469457338779113E-2</c:v>
                </c:pt>
                <c:pt idx="74">
                  <c:v>1.725977145069553E-2</c:v>
                </c:pt>
                <c:pt idx="75">
                  <c:v>2.9588753774342268E-3</c:v>
                </c:pt>
                <c:pt idx="76">
                  <c:v>1.493087866511846E-2</c:v>
                </c:pt>
                <c:pt idx="77">
                  <c:v>9.8568912514002016E-2</c:v>
                </c:pt>
                <c:pt idx="78">
                  <c:v>-7.5764391039539053E-3</c:v>
                </c:pt>
                <c:pt idx="79">
                  <c:v>-2.0513991155245409E-2</c:v>
                </c:pt>
                <c:pt idx="80">
                  <c:v>-6.9458872872915148E-2</c:v>
                </c:pt>
                <c:pt idx="81">
                  <c:v>-5.4013046928185218E-2</c:v>
                </c:pt>
                <c:pt idx="82">
                  <c:v>3.0637888156526492E-2</c:v>
                </c:pt>
                <c:pt idx="83">
                  <c:v>-2.329716621662924E-2</c:v>
                </c:pt>
                <c:pt idx="84">
                  <c:v>-1.9534510643433069E-2</c:v>
                </c:pt>
                <c:pt idx="85">
                  <c:v>-2.5917908618572849E-2</c:v>
                </c:pt>
                <c:pt idx="86">
                  <c:v>9.1548889450096278E-3</c:v>
                </c:pt>
                <c:pt idx="87">
                  <c:v>3.7449354153909063E-2</c:v>
                </c:pt>
                <c:pt idx="88">
                  <c:v>-8.9573597380847844E-2</c:v>
                </c:pt>
                <c:pt idx="89">
                  <c:v>-9.697685834876223E-3</c:v>
                </c:pt>
                <c:pt idx="90">
                  <c:v>-1.3050860248361589E-2</c:v>
                </c:pt>
                <c:pt idx="91">
                  <c:v>-2.609586017050922E-2</c:v>
                </c:pt>
                <c:pt idx="92">
                  <c:v>-1.576091115594571E-2</c:v>
                </c:pt>
                <c:pt idx="93">
                  <c:v>-1.0539386403340571E-2</c:v>
                </c:pt>
                <c:pt idx="94">
                  <c:v>6.6210886583585628E-3</c:v>
                </c:pt>
                <c:pt idx="95">
                  <c:v>-1.6206415986105671E-2</c:v>
                </c:pt>
                <c:pt idx="96">
                  <c:v>6.0508452936633662E-3</c:v>
                </c:pt>
                <c:pt idx="97">
                  <c:v>3.88225039810045E-3</c:v>
                </c:pt>
                <c:pt idx="98">
                  <c:v>-0.49224114873905023</c:v>
                </c:pt>
                <c:pt idx="99">
                  <c:v>-0.28560284726507601</c:v>
                </c:pt>
              </c:numCache>
            </c:numRef>
          </c:val>
          <c:smooth val="0"/>
        </c:ser>
        <c:dLbls>
          <c:showLegendKey val="0"/>
          <c:showVal val="0"/>
          <c:showCatName val="0"/>
          <c:showSerName val="0"/>
          <c:showPercent val="0"/>
          <c:showBubbleSize val="0"/>
        </c:dLbls>
        <c:marker val="1"/>
        <c:smooth val="0"/>
        <c:axId val="417051776"/>
        <c:axId val="417053312"/>
      </c:lineChart>
      <c:catAx>
        <c:axId val="417051776"/>
        <c:scaling>
          <c:orientation val="minMax"/>
        </c:scaling>
        <c:delete val="0"/>
        <c:axPos val="b"/>
        <c:numFmt formatCode="General" sourceLinked="1"/>
        <c:majorTickMark val="out"/>
        <c:minorTickMark val="none"/>
        <c:tickLblPos val="nextTo"/>
        <c:crossAx val="417053312"/>
        <c:crosses val="autoZero"/>
        <c:auto val="1"/>
        <c:lblAlgn val="ctr"/>
        <c:lblOffset val="100"/>
        <c:noMultiLvlLbl val="0"/>
      </c:catAx>
      <c:valAx>
        <c:axId val="417053312"/>
        <c:scaling>
          <c:orientation val="minMax"/>
        </c:scaling>
        <c:delete val="0"/>
        <c:axPos val="l"/>
        <c:majorGridlines/>
        <c:numFmt formatCode="General" sourceLinked="1"/>
        <c:majorTickMark val="out"/>
        <c:minorTickMark val="none"/>
        <c:tickLblPos val="nextTo"/>
        <c:crossAx val="417051776"/>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120"/>
      <c:rAngAx val="0"/>
      <c:perspective val="30"/>
    </c:view3D>
    <c:floor>
      <c:thickness val="0"/>
    </c:floor>
    <c:sideWall>
      <c:thickness val="0"/>
    </c:sideWall>
    <c:backWall>
      <c:thickness val="0"/>
    </c:backWall>
    <c:plotArea>
      <c:layout/>
      <c:surface3DChart>
        <c:wireframe val="1"/>
        <c:ser>
          <c:idx val="0"/>
          <c:order val="0"/>
          <c:val>
            <c:numRef>
              <c:f>npath_abil4_dev2!$A$1:$A$124</c:f>
              <c:numCache>
                <c:formatCode>General</c:formatCode>
                <c:ptCount val="124"/>
                <c:pt idx="0">
                  <c:v>-1.1420125959962579</c:v>
                </c:pt>
                <c:pt idx="1">
                  <c:v>-0.92282095406173437</c:v>
                </c:pt>
                <c:pt idx="2">
                  <c:v>-0.87448492734585326</c:v>
                </c:pt>
                <c:pt idx="3">
                  <c:v>-0.85715758766160688</c:v>
                </c:pt>
                <c:pt idx="4">
                  <c:v>-0.84133652521252023</c:v>
                </c:pt>
                <c:pt idx="5">
                  <c:v>-0.83467689068057593</c:v>
                </c:pt>
                <c:pt idx="6">
                  <c:v>-0.80570914728947673</c:v>
                </c:pt>
                <c:pt idx="7">
                  <c:v>-0.81989967247651785</c:v>
                </c:pt>
                <c:pt idx="8">
                  <c:v>-0.82381602195742976</c:v>
                </c:pt>
                <c:pt idx="9">
                  <c:v>-0.81543872247542981</c:v>
                </c:pt>
                <c:pt idx="10">
                  <c:v>-0.80433831175951154</c:v>
                </c:pt>
                <c:pt idx="11">
                  <c:v>-0.80710029760659163</c:v>
                </c:pt>
                <c:pt idx="12">
                  <c:v>-0.7957810137980359</c:v>
                </c:pt>
                <c:pt idx="13">
                  <c:v>-0.7856945314532835</c:v>
                </c:pt>
                <c:pt idx="14">
                  <c:v>-0.77728922874927553</c:v>
                </c:pt>
                <c:pt idx="15">
                  <c:v>-0.77373909827604814</c:v>
                </c:pt>
                <c:pt idx="16">
                  <c:v>-0.78767254237212958</c:v>
                </c:pt>
                <c:pt idx="17">
                  <c:v>-0.81235906181653528</c:v>
                </c:pt>
                <c:pt idx="18">
                  <c:v>-0.83004439306581801</c:v>
                </c:pt>
                <c:pt idx="19">
                  <c:v>-0.8732254336853249</c:v>
                </c:pt>
                <c:pt idx="20">
                  <c:v>-0.91159668629404167</c:v>
                </c:pt>
                <c:pt idx="21">
                  <c:v>-0.93188438512038085</c:v>
                </c:pt>
                <c:pt idx="22">
                  <c:v>-0.96146591699090012</c:v>
                </c:pt>
                <c:pt idx="23">
                  <c:v>-0.95859947137216928</c:v>
                </c:pt>
                <c:pt idx="24">
                  <c:v>-0.9685993915730009</c:v>
                </c:pt>
                <c:pt idx="25">
                  <c:v>-0.83836178174939713</c:v>
                </c:pt>
                <c:pt idx="26">
                  <c:v>-0.83643236919400954</c:v>
                </c:pt>
                <c:pt idx="27">
                  <c:v>-0.84448365497494515</c:v>
                </c:pt>
                <c:pt idx="28">
                  <c:v>-0.85052947691871128</c:v>
                </c:pt>
                <c:pt idx="29">
                  <c:v>-0.85526274900339094</c:v>
                </c:pt>
                <c:pt idx="30">
                  <c:v>-0.8592197671148244</c:v>
                </c:pt>
                <c:pt idx="31">
                  <c:v>-0.8622019119405272</c:v>
                </c:pt>
                <c:pt idx="32">
                  <c:v>-0.86500347860794247</c:v>
                </c:pt>
                <c:pt idx="33">
                  <c:v>-0.86771780275459731</c:v>
                </c:pt>
                <c:pt idx="34">
                  <c:v>-0.86903564023151914</c:v>
                </c:pt>
                <c:pt idx="35">
                  <c:v>-0.74980489260673688</c:v>
                </c:pt>
                <c:pt idx="36">
                  <c:v>-0.74783564617046105</c:v>
                </c:pt>
                <c:pt idx="37">
                  <c:v>-0.75878085090523573</c:v>
                </c:pt>
                <c:pt idx="38">
                  <c:v>-0.76814027802690621</c:v>
                </c:pt>
                <c:pt idx="39">
                  <c:v>-0.77557006241410209</c:v>
                </c:pt>
                <c:pt idx="40">
                  <c:v>-0.78175216438013262</c:v>
                </c:pt>
                <c:pt idx="41">
                  <c:v>-0.78708591690576779</c:v>
                </c:pt>
                <c:pt idx="42">
                  <c:v>-0.79233943455553901</c:v>
                </c:pt>
                <c:pt idx="43">
                  <c:v>-0.79803154321297787</c:v>
                </c:pt>
                <c:pt idx="44">
                  <c:v>-0.8033644368250672</c:v>
                </c:pt>
                <c:pt idx="45">
                  <c:v>-0.70259354957086795</c:v>
                </c:pt>
                <c:pt idx="46">
                  <c:v>-0.67370311823966023</c:v>
                </c:pt>
                <c:pt idx="47">
                  <c:v>-0.68365526112113684</c:v>
                </c:pt>
                <c:pt idx="48">
                  <c:v>-0.69576612329356746</c:v>
                </c:pt>
                <c:pt idx="49">
                  <c:v>-0.70704080015302762</c:v>
                </c:pt>
                <c:pt idx="50">
                  <c:v>-0.71769022297736296</c:v>
                </c:pt>
                <c:pt idx="51">
                  <c:v>-0.72805733368112302</c:v>
                </c:pt>
                <c:pt idx="52">
                  <c:v>-0.73791342360056689</c:v>
                </c:pt>
                <c:pt idx="53">
                  <c:v>-0.7472080151987831</c:v>
                </c:pt>
                <c:pt idx="54">
                  <c:v>-0.75569666264874713</c:v>
                </c:pt>
                <c:pt idx="55">
                  <c:v>-0.76213824689748688</c:v>
                </c:pt>
                <c:pt idx="56">
                  <c:v>-0.73275881677067334</c:v>
                </c:pt>
                <c:pt idx="57">
                  <c:v>-0.73313739819858692</c:v>
                </c:pt>
                <c:pt idx="58">
                  <c:v>-0.73533647803740032</c:v>
                </c:pt>
                <c:pt idx="59">
                  <c:v>-0.73641037935657661</c:v>
                </c:pt>
                <c:pt idx="60">
                  <c:v>-0.73634249928938433</c:v>
                </c:pt>
                <c:pt idx="61">
                  <c:v>-0.73512393800753006</c:v>
                </c:pt>
                <c:pt idx="62">
                  <c:v>-0.73302531183153663</c:v>
                </c:pt>
                <c:pt idx="63">
                  <c:v>-0.73019397230884708</c:v>
                </c:pt>
                <c:pt idx="64">
                  <c:v>-0.72668342463538393</c:v>
                </c:pt>
                <c:pt idx="65">
                  <c:v>-0.72194319826268949</c:v>
                </c:pt>
                <c:pt idx="66">
                  <c:v>-0.68459868355067177</c:v>
                </c:pt>
                <c:pt idx="67">
                  <c:v>-0.67664778054373631</c:v>
                </c:pt>
                <c:pt idx="68">
                  <c:v>-0.67167168459008475</c:v>
                </c:pt>
                <c:pt idx="69">
                  <c:v>-0.66685779775996346</c:v>
                </c:pt>
                <c:pt idx="70">
                  <c:v>-0.66217846706513039</c:v>
                </c:pt>
                <c:pt idx="71">
                  <c:v>-0.65770016578163149</c:v>
                </c:pt>
                <c:pt idx="72">
                  <c:v>-0.65342413222899265</c:v>
                </c:pt>
                <c:pt idx="73">
                  <c:v>-0.64934247415119328</c:v>
                </c:pt>
                <c:pt idx="74">
                  <c:v>-0.64548046864185005</c:v>
                </c:pt>
                <c:pt idx="75">
                  <c:v>-0.64168174152313684</c:v>
                </c:pt>
                <c:pt idx="76">
                  <c:v>-0.63801179579188738</c:v>
                </c:pt>
                <c:pt idx="77">
                  <c:v>-0.63448550641496404</c:v>
                </c:pt>
                <c:pt idx="78">
                  <c:v>-0.63121756321413425</c:v>
                </c:pt>
                <c:pt idx="79">
                  <c:v>-0.62802249637411156</c:v>
                </c:pt>
                <c:pt idx="80">
                  <c:v>-0.62497650870957244</c:v>
                </c:pt>
                <c:pt idx="81">
                  <c:v>-0.62216203236918477</c:v>
                </c:pt>
                <c:pt idx="82">
                  <c:v>-0.61963542999508292</c:v>
                </c:pt>
                <c:pt idx="83">
                  <c:v>-0.61737984550660063</c:v>
                </c:pt>
                <c:pt idx="84">
                  <c:v>-0.61541111624493772</c:v>
                </c:pt>
                <c:pt idx="85">
                  <c:v>-0.61360840879445955</c:v>
                </c:pt>
                <c:pt idx="86">
                  <c:v>-0.61186806700764396</c:v>
                </c:pt>
                <c:pt idx="87">
                  <c:v>-0.61024669924690245</c:v>
                </c:pt>
                <c:pt idx="88">
                  <c:v>-0.60884406703799043</c:v>
                </c:pt>
                <c:pt idx="89">
                  <c:v>-0.60734174945577402</c:v>
                </c:pt>
                <c:pt idx="90">
                  <c:v>-0.6057482023936106</c:v>
                </c:pt>
                <c:pt idx="91">
                  <c:v>-0.60418775103554812</c:v>
                </c:pt>
                <c:pt idx="92">
                  <c:v>-0.60275649784276852</c:v>
                </c:pt>
                <c:pt idx="93">
                  <c:v>-0.60145053334318133</c:v>
                </c:pt>
                <c:pt idx="94">
                  <c:v>-0.60036497195793403</c:v>
                </c:pt>
                <c:pt idx="95">
                  <c:v>-0.59933411604472098</c:v>
                </c:pt>
                <c:pt idx="96">
                  <c:v>-0.59830138869320093</c:v>
                </c:pt>
                <c:pt idx="97">
                  <c:v>-0.59731754306445728</c:v>
                </c:pt>
                <c:pt idx="98">
                  <c:v>-0.59644670827494606</c:v>
                </c:pt>
                <c:pt idx="99">
                  <c:v>-0.59545858529265472</c:v>
                </c:pt>
                <c:pt idx="100">
                  <c:v>-0.59437441988209194</c:v>
                </c:pt>
                <c:pt idx="101">
                  <c:v>-0.59335782296291717</c:v>
                </c:pt>
                <c:pt idx="102">
                  <c:v>-0.59247782027228446</c:v>
                </c:pt>
                <c:pt idx="103">
                  <c:v>-0.59186085761221696</c:v>
                </c:pt>
                <c:pt idx="104">
                  <c:v>-0.59151805419062342</c:v>
                </c:pt>
                <c:pt idx="105">
                  <c:v>-0.59148868476815308</c:v>
                </c:pt>
                <c:pt idx="106">
                  <c:v>-0.59166567045923357</c:v>
                </c:pt>
                <c:pt idx="107">
                  <c:v>-0.59208995358615568</c:v>
                </c:pt>
                <c:pt idx="108">
                  <c:v>-0.59276068602183019</c:v>
                </c:pt>
                <c:pt idx="109">
                  <c:v>-0.59349872286528493</c:v>
                </c:pt>
                <c:pt idx="110">
                  <c:v>-0.59424893589376526</c:v>
                </c:pt>
                <c:pt idx="111">
                  <c:v>-0.5950379664338743</c:v>
                </c:pt>
                <c:pt idx="112">
                  <c:v>-0.5958536861045125</c:v>
                </c:pt>
                <c:pt idx="113">
                  <c:v>-0.59666875248678419</c:v>
                </c:pt>
                <c:pt idx="114">
                  <c:v>-0.5974876226420831</c:v>
                </c:pt>
                <c:pt idx="115">
                  <c:v>-0.59828432065636283</c:v>
                </c:pt>
                <c:pt idx="116">
                  <c:v>-0.5990254037257392</c:v>
                </c:pt>
                <c:pt idx="117">
                  <c:v>-0.59969171358678763</c:v>
                </c:pt>
                <c:pt idx="118">
                  <c:v>-0.60027791107745276</c:v>
                </c:pt>
                <c:pt idx="119">
                  <c:v>-0.60078300729995704</c:v>
                </c:pt>
                <c:pt idx="120">
                  <c:v>-0.60119392570229668</c:v>
                </c:pt>
                <c:pt idx="121">
                  <c:v>-0.60151297098898349</c:v>
                </c:pt>
                <c:pt idx="122">
                  <c:v>-0.60174089179118873</c:v>
                </c:pt>
                <c:pt idx="123">
                  <c:v>-0.60187828655551556</c:v>
                </c:pt>
              </c:numCache>
            </c:numRef>
          </c:val>
        </c:ser>
        <c:ser>
          <c:idx val="1"/>
          <c:order val="1"/>
          <c:val>
            <c:numRef>
              <c:f>npath_abil4_dev2!$B$1:$B$124</c:f>
              <c:numCache>
                <c:formatCode>General</c:formatCode>
                <c:ptCount val="124"/>
                <c:pt idx="0">
                  <c:v>-1.2592380046370431</c:v>
                </c:pt>
                <c:pt idx="1">
                  <c:v>-1.1383161975347249</c:v>
                </c:pt>
                <c:pt idx="2">
                  <c:v>-1.0812665016831831</c:v>
                </c:pt>
                <c:pt idx="3">
                  <c:v>-1.0609654708922931</c:v>
                </c:pt>
                <c:pt idx="4">
                  <c:v>-1.044851113186515</c:v>
                </c:pt>
                <c:pt idx="5">
                  <c:v>-1.032446074928038</c:v>
                </c:pt>
                <c:pt idx="6">
                  <c:v>-1.0276135607911161</c:v>
                </c:pt>
                <c:pt idx="7">
                  <c:v>-1.0048075779894361</c:v>
                </c:pt>
                <c:pt idx="8">
                  <c:v>-1.019279092305643</c:v>
                </c:pt>
                <c:pt idx="9">
                  <c:v>-1.0265308770643291</c:v>
                </c:pt>
                <c:pt idx="10">
                  <c:v>-1.0168127463653041</c:v>
                </c:pt>
                <c:pt idx="11">
                  <c:v>-1.000000526874238</c:v>
                </c:pt>
                <c:pt idx="12">
                  <c:v>-1.012790113903365</c:v>
                </c:pt>
                <c:pt idx="13">
                  <c:v>-0.9937620889951857</c:v>
                </c:pt>
                <c:pt idx="14">
                  <c:v>-0.98365904911444924</c:v>
                </c:pt>
                <c:pt idx="15">
                  <c:v>-0.96323880614256063</c:v>
                </c:pt>
                <c:pt idx="16">
                  <c:v>-0.97356925501589364</c:v>
                </c:pt>
                <c:pt idx="17">
                  <c:v>-0.98815974656468608</c:v>
                </c:pt>
                <c:pt idx="18">
                  <c:v>-1.012213319753442</c:v>
                </c:pt>
                <c:pt idx="19">
                  <c:v>-1.0300195901542479</c:v>
                </c:pt>
                <c:pt idx="20">
                  <c:v>-1.072594943747168</c:v>
                </c:pt>
                <c:pt idx="21">
                  <c:v>-1.110601376658118</c:v>
                </c:pt>
                <c:pt idx="22">
                  <c:v>-1.1312188955641751</c:v>
                </c:pt>
                <c:pt idx="23">
                  <c:v>-1.160396320804985</c:v>
                </c:pt>
                <c:pt idx="24">
                  <c:v>-1.1563895191781299</c:v>
                </c:pt>
                <c:pt idx="25">
                  <c:v>-1.0435564912875981</c:v>
                </c:pt>
                <c:pt idx="26">
                  <c:v>-1.015614343448795</c:v>
                </c:pt>
                <c:pt idx="27">
                  <c:v>-1.024734274710565</c:v>
                </c:pt>
                <c:pt idx="28">
                  <c:v>-1.031915471606748</c:v>
                </c:pt>
                <c:pt idx="29">
                  <c:v>-1.037241226127317</c:v>
                </c:pt>
                <c:pt idx="30">
                  <c:v>-1.0415691504007589</c:v>
                </c:pt>
                <c:pt idx="31">
                  <c:v>-1.045312078116698</c:v>
                </c:pt>
                <c:pt idx="32">
                  <c:v>-1.048635614163673</c:v>
                </c:pt>
                <c:pt idx="33">
                  <c:v>-1.0520243362879169</c:v>
                </c:pt>
                <c:pt idx="34">
                  <c:v>-1.053736155715401</c:v>
                </c:pt>
                <c:pt idx="35">
                  <c:v>-0.93822003276492061</c:v>
                </c:pt>
                <c:pt idx="36">
                  <c:v>-0.90708580206825817</c:v>
                </c:pt>
                <c:pt idx="37">
                  <c:v>-0.91483532068666751</c:v>
                </c:pt>
                <c:pt idx="38">
                  <c:v>-0.92455564691445169</c:v>
                </c:pt>
                <c:pt idx="39">
                  <c:v>-0.93279951435290975</c:v>
                </c:pt>
                <c:pt idx="40">
                  <c:v>-0.93944309522616543</c:v>
                </c:pt>
                <c:pt idx="41">
                  <c:v>-0.94501822951452019</c:v>
                </c:pt>
                <c:pt idx="42">
                  <c:v>-0.95037176831468528</c:v>
                </c:pt>
                <c:pt idx="43">
                  <c:v>-0.95609456101019696</c:v>
                </c:pt>
                <c:pt idx="44">
                  <c:v>-0.96120872796052748</c:v>
                </c:pt>
                <c:pt idx="45">
                  <c:v>-0.86887877991836948</c:v>
                </c:pt>
                <c:pt idx="46">
                  <c:v>-0.84524078591104579</c:v>
                </c:pt>
                <c:pt idx="47">
                  <c:v>-0.82604782797882215</c:v>
                </c:pt>
                <c:pt idx="48">
                  <c:v>-0.83463858319703654</c:v>
                </c:pt>
                <c:pt idx="49">
                  <c:v>-0.84563707460929982</c:v>
                </c:pt>
                <c:pt idx="50">
                  <c:v>-0.85591405625425609</c:v>
                </c:pt>
                <c:pt idx="51">
                  <c:v>-0.8658436496456936</c:v>
                </c:pt>
                <c:pt idx="52">
                  <c:v>-0.87544619485752373</c:v>
                </c:pt>
                <c:pt idx="53">
                  <c:v>-0.88462292263344766</c:v>
                </c:pt>
                <c:pt idx="54">
                  <c:v>-0.89328532225555346</c:v>
                </c:pt>
                <c:pt idx="55">
                  <c:v>-0.90114820956541941</c:v>
                </c:pt>
                <c:pt idx="56">
                  <c:v>-0.90615255453348342</c:v>
                </c:pt>
                <c:pt idx="57">
                  <c:v>-0.87673198022681642</c:v>
                </c:pt>
                <c:pt idx="58">
                  <c:v>-0.87611395856445062</c:v>
                </c:pt>
                <c:pt idx="59">
                  <c:v>-0.87761977515297818</c:v>
                </c:pt>
                <c:pt idx="60">
                  <c:v>-0.87806506823497199</c:v>
                </c:pt>
                <c:pt idx="61">
                  <c:v>-0.87729611091320325</c:v>
                </c:pt>
                <c:pt idx="62">
                  <c:v>-0.87553972787411949</c:v>
                </c:pt>
                <c:pt idx="63">
                  <c:v>-0.87292784416796998</c:v>
                </c:pt>
                <c:pt idx="64">
                  <c:v>-0.86954230275999156</c:v>
                </c:pt>
                <c:pt idx="65">
                  <c:v>-0.86549471292528679</c:v>
                </c:pt>
                <c:pt idx="66">
                  <c:v>-0.85946735868614177</c:v>
                </c:pt>
                <c:pt idx="67">
                  <c:v>-0.82218410796613683</c:v>
                </c:pt>
                <c:pt idx="68">
                  <c:v>-0.81349748772061858</c:v>
                </c:pt>
                <c:pt idx="69">
                  <c:v>-0.80796370167558607</c:v>
                </c:pt>
                <c:pt idx="70">
                  <c:v>-0.8026836339334833</c:v>
                </c:pt>
                <c:pt idx="71">
                  <c:v>-0.79757498931246751</c:v>
                </c:pt>
                <c:pt idx="72">
                  <c:v>-0.79265858157777924</c:v>
                </c:pt>
                <c:pt idx="73">
                  <c:v>-0.7879481541459219</c:v>
                </c:pt>
                <c:pt idx="74">
                  <c:v>-0.78348141228131851</c:v>
                </c:pt>
                <c:pt idx="75">
                  <c:v>-0.77910455964722436</c:v>
                </c:pt>
                <c:pt idx="76">
                  <c:v>-0.77483729527589307</c:v>
                </c:pt>
                <c:pt idx="77">
                  <c:v>-0.77068770067854064</c:v>
                </c:pt>
                <c:pt idx="78">
                  <c:v>-0.76677782645939585</c:v>
                </c:pt>
                <c:pt idx="79">
                  <c:v>-0.76294558709673888</c:v>
                </c:pt>
                <c:pt idx="80">
                  <c:v>-0.75926122465244106</c:v>
                </c:pt>
                <c:pt idx="81">
                  <c:v>-0.75578338397209865</c:v>
                </c:pt>
                <c:pt idx="82">
                  <c:v>-0.75256445480631207</c:v>
                </c:pt>
                <c:pt idx="83">
                  <c:v>-0.74963810538988129</c:v>
                </c:pt>
                <c:pt idx="84">
                  <c:v>-0.74711592398993554</c:v>
                </c:pt>
                <c:pt idx="85">
                  <c:v>-0.74491505743953523</c:v>
                </c:pt>
                <c:pt idx="86">
                  <c:v>-0.74290205065036941</c:v>
                </c:pt>
                <c:pt idx="87">
                  <c:v>-0.74111159971422391</c:v>
                </c:pt>
                <c:pt idx="88">
                  <c:v>-0.73964014012148638</c:v>
                </c:pt>
                <c:pt idx="89">
                  <c:v>-0.73817805401461123</c:v>
                </c:pt>
                <c:pt idx="90">
                  <c:v>-0.73670351681616042</c:v>
                </c:pt>
                <c:pt idx="91">
                  <c:v>-0.73528294330574007</c:v>
                </c:pt>
                <c:pt idx="92">
                  <c:v>-0.73397182467539734</c:v>
                </c:pt>
                <c:pt idx="93">
                  <c:v>-0.73278219055535332</c:v>
                </c:pt>
                <c:pt idx="94">
                  <c:v>-0.73187150433959292</c:v>
                </c:pt>
                <c:pt idx="95">
                  <c:v>-0.73109344003807197</c:v>
                </c:pt>
                <c:pt idx="96">
                  <c:v>-0.73033900750350411</c:v>
                </c:pt>
                <c:pt idx="97">
                  <c:v>-0.72961863937040383</c:v>
                </c:pt>
                <c:pt idx="98">
                  <c:v>-0.72897511213345367</c:v>
                </c:pt>
                <c:pt idx="99">
                  <c:v>-0.72817671396364914</c:v>
                </c:pt>
                <c:pt idx="100">
                  <c:v>-0.72722446386810635</c:v>
                </c:pt>
                <c:pt idx="101">
                  <c:v>-0.72623530240937684</c:v>
                </c:pt>
                <c:pt idx="102">
                  <c:v>-0.72525830576148365</c:v>
                </c:pt>
                <c:pt idx="103">
                  <c:v>-0.72444631419097683</c:v>
                </c:pt>
                <c:pt idx="104">
                  <c:v>-0.723893219013376</c:v>
                </c:pt>
                <c:pt idx="105">
                  <c:v>-0.72366885370236111</c:v>
                </c:pt>
                <c:pt idx="106">
                  <c:v>-0.7236777731569749</c:v>
                </c:pt>
                <c:pt idx="107">
                  <c:v>-0.72394733948280277</c:v>
                </c:pt>
                <c:pt idx="108">
                  <c:v>-0.72447024171577579</c:v>
                </c:pt>
                <c:pt idx="109">
                  <c:v>-0.72507038722494088</c:v>
                </c:pt>
                <c:pt idx="110">
                  <c:v>-0.72568989294576758</c:v>
                </c:pt>
                <c:pt idx="111">
                  <c:v>-0.72635447044433199</c:v>
                </c:pt>
                <c:pt idx="112">
                  <c:v>-0.72705147495513023</c:v>
                </c:pt>
                <c:pt idx="113">
                  <c:v>-0.72775516741466895</c:v>
                </c:pt>
                <c:pt idx="114">
                  <c:v>-0.72847266329806448</c:v>
                </c:pt>
                <c:pt idx="115">
                  <c:v>-0.72918605580059581</c:v>
                </c:pt>
                <c:pt idx="116">
                  <c:v>-0.72986856379146237</c:v>
                </c:pt>
                <c:pt idx="117">
                  <c:v>-0.73050083833298973</c:v>
                </c:pt>
                <c:pt idx="118">
                  <c:v>-0.73107464003547418</c:v>
                </c:pt>
                <c:pt idx="119">
                  <c:v>-0.73159039981260665</c:v>
                </c:pt>
                <c:pt idx="120">
                  <c:v>-0.73203745411745125</c:v>
                </c:pt>
                <c:pt idx="121">
                  <c:v>-0.73241767993614948</c:v>
                </c:pt>
                <c:pt idx="122">
                  <c:v>-0.73273058604314123</c:v>
                </c:pt>
                <c:pt idx="123">
                  <c:v>-0.73297410003543151</c:v>
                </c:pt>
              </c:numCache>
            </c:numRef>
          </c:val>
        </c:ser>
        <c:ser>
          <c:idx val="2"/>
          <c:order val="2"/>
          <c:val>
            <c:numRef>
              <c:f>npath_abil4_dev2!$C$1:$C$124</c:f>
              <c:numCache>
                <c:formatCode>General</c:formatCode>
                <c:ptCount val="124"/>
                <c:pt idx="0">
                  <c:v>-1.2877507316889001</c:v>
                </c:pt>
                <c:pt idx="1">
                  <c:v>-1.2127436981272179</c:v>
                </c:pt>
                <c:pt idx="2">
                  <c:v>-1.163256291327035</c:v>
                </c:pt>
                <c:pt idx="3">
                  <c:v>-1.156216178897115</c:v>
                </c:pt>
                <c:pt idx="4">
                  <c:v>-1.1497658165435709</c:v>
                </c:pt>
                <c:pt idx="5">
                  <c:v>-1.1471310257218359</c:v>
                </c:pt>
                <c:pt idx="6">
                  <c:v>-1.1427628784144479</c:v>
                </c:pt>
                <c:pt idx="7">
                  <c:v>-1.1409491551448161</c:v>
                </c:pt>
                <c:pt idx="8">
                  <c:v>-1.1252349906544279</c:v>
                </c:pt>
                <c:pt idx="9">
                  <c:v>-1.1446765184919589</c:v>
                </c:pt>
                <c:pt idx="10">
                  <c:v>-1.161138400419899</c:v>
                </c:pt>
                <c:pt idx="11">
                  <c:v>-1.155412035698046</c:v>
                </c:pt>
                <c:pt idx="12">
                  <c:v>-1.1452647667130811</c:v>
                </c:pt>
                <c:pt idx="13">
                  <c:v>-1.140494107415259</c:v>
                </c:pt>
                <c:pt idx="14">
                  <c:v>-1.1319522169282279</c:v>
                </c:pt>
                <c:pt idx="15">
                  <c:v>-1.1228025177937251</c:v>
                </c:pt>
                <c:pt idx="16">
                  <c:v>-1.1153720268737339</c:v>
                </c:pt>
                <c:pt idx="17">
                  <c:v>-1.126978855724853</c:v>
                </c:pt>
                <c:pt idx="18">
                  <c:v>-1.1411651514686909</c:v>
                </c:pt>
                <c:pt idx="19">
                  <c:v>-1.1651680679524741</c:v>
                </c:pt>
                <c:pt idx="20">
                  <c:v>-1.1826251524628519</c:v>
                </c:pt>
                <c:pt idx="21">
                  <c:v>-1.2242846828302461</c:v>
                </c:pt>
                <c:pt idx="22">
                  <c:v>-1.2622208761912721</c:v>
                </c:pt>
                <c:pt idx="23">
                  <c:v>-1.282509367971463</c:v>
                </c:pt>
                <c:pt idx="24">
                  <c:v>-1.308862900469727</c:v>
                </c:pt>
                <c:pt idx="25">
                  <c:v>-1.191865723215749</c:v>
                </c:pt>
                <c:pt idx="26">
                  <c:v>-1.1554671230339071</c:v>
                </c:pt>
                <c:pt idx="27">
                  <c:v>-1.1651813996577649</c:v>
                </c:pt>
                <c:pt idx="28">
                  <c:v>-1.173781201033647</c:v>
                </c:pt>
                <c:pt idx="29">
                  <c:v>-1.1799507671559379</c:v>
                </c:pt>
                <c:pt idx="30">
                  <c:v>-1.184607838414772</c:v>
                </c:pt>
                <c:pt idx="31">
                  <c:v>-1.1885266714823901</c:v>
                </c:pt>
                <c:pt idx="32">
                  <c:v>-1.192502005111737</c:v>
                </c:pt>
                <c:pt idx="33">
                  <c:v>-1.1964165629250649</c:v>
                </c:pt>
                <c:pt idx="34">
                  <c:v>-1.198327077227497</c:v>
                </c:pt>
                <c:pt idx="35">
                  <c:v>-1.089532704082349</c:v>
                </c:pt>
                <c:pt idx="36">
                  <c:v>-1.0606592333749261</c:v>
                </c:pt>
                <c:pt idx="37">
                  <c:v>-1.068269033132148</c:v>
                </c:pt>
                <c:pt idx="38">
                  <c:v>-1.0756483361293401</c:v>
                </c:pt>
                <c:pt idx="39">
                  <c:v>-1.084498099778564</c:v>
                </c:pt>
                <c:pt idx="40">
                  <c:v>-1.092292352877767</c:v>
                </c:pt>
                <c:pt idx="41">
                  <c:v>-1.0987629390733149</c:v>
                </c:pt>
                <c:pt idx="42">
                  <c:v>-1.104867575006965</c:v>
                </c:pt>
                <c:pt idx="43">
                  <c:v>-1.1112677799926789</c:v>
                </c:pt>
                <c:pt idx="44">
                  <c:v>-1.116271911710677</c:v>
                </c:pt>
                <c:pt idx="45">
                  <c:v>-1.030677919362442</c:v>
                </c:pt>
                <c:pt idx="46">
                  <c:v>-1.005561515886864</c:v>
                </c:pt>
                <c:pt idx="47">
                  <c:v>-1.0167939472889309</c:v>
                </c:pt>
                <c:pt idx="48">
                  <c:v>-0.99779723514113738</c:v>
                </c:pt>
                <c:pt idx="49">
                  <c:v>-1.0052527439592851</c:v>
                </c:pt>
                <c:pt idx="50">
                  <c:v>-1.0153665771762559</c:v>
                </c:pt>
                <c:pt idx="51">
                  <c:v>-1.0250140361346209</c:v>
                </c:pt>
                <c:pt idx="52">
                  <c:v>-1.0342001533230369</c:v>
                </c:pt>
                <c:pt idx="53">
                  <c:v>-1.0430569814350981</c:v>
                </c:pt>
                <c:pt idx="54">
                  <c:v>-1.0514580448857249</c:v>
                </c:pt>
                <c:pt idx="55">
                  <c:v>-1.0592587975907179</c:v>
                </c:pt>
                <c:pt idx="56">
                  <c:v>-1.065343001857574</c:v>
                </c:pt>
                <c:pt idx="57">
                  <c:v>-1.069288509513713</c:v>
                </c:pt>
                <c:pt idx="58">
                  <c:v>-1.039474163323</c:v>
                </c:pt>
                <c:pt idx="59">
                  <c:v>-1.037450893058238</c:v>
                </c:pt>
                <c:pt idx="60">
                  <c:v>-1.037826900391269</c:v>
                </c:pt>
                <c:pt idx="61">
                  <c:v>-1.03711500964742</c:v>
                </c:pt>
                <c:pt idx="62">
                  <c:v>-1.035369181053186</c:v>
                </c:pt>
                <c:pt idx="63">
                  <c:v>-1.032687892237814</c:v>
                </c:pt>
                <c:pt idx="64">
                  <c:v>-1.0291307936228959</c:v>
                </c:pt>
                <c:pt idx="65">
                  <c:v>-1.0248210327919169</c:v>
                </c:pt>
                <c:pt idx="66">
                  <c:v>-1.019096189723687</c:v>
                </c:pt>
                <c:pt idx="67">
                  <c:v>-1.012172466200292</c:v>
                </c:pt>
                <c:pt idx="68">
                  <c:v>-0.97481846520975357</c:v>
                </c:pt>
                <c:pt idx="69">
                  <c:v>-0.96504685572007809</c:v>
                </c:pt>
                <c:pt idx="70">
                  <c:v>-0.95874090092755582</c:v>
                </c:pt>
                <c:pt idx="71">
                  <c:v>-0.95278650683825461</c:v>
                </c:pt>
                <c:pt idx="72">
                  <c:v>-0.94702224003596069</c:v>
                </c:pt>
                <c:pt idx="73">
                  <c:v>-0.94147121590225924</c:v>
                </c:pt>
                <c:pt idx="74">
                  <c:v>-0.93619370397354518</c:v>
                </c:pt>
                <c:pt idx="75">
                  <c:v>-0.93104048123742456</c:v>
                </c:pt>
                <c:pt idx="76">
                  <c:v>-0.92601544643034217</c:v>
                </c:pt>
                <c:pt idx="77">
                  <c:v>-0.92109899063501366</c:v>
                </c:pt>
                <c:pt idx="78">
                  <c:v>-0.91641702620285237</c:v>
                </c:pt>
                <c:pt idx="79">
                  <c:v>-0.91180768503182352</c:v>
                </c:pt>
                <c:pt idx="80">
                  <c:v>-0.9073436491339848</c:v>
                </c:pt>
                <c:pt idx="81">
                  <c:v>-0.90309650987098755</c:v>
                </c:pt>
                <c:pt idx="82">
                  <c:v>-0.8990955962679168</c:v>
                </c:pt>
                <c:pt idx="83">
                  <c:v>-0.89536294563726671</c:v>
                </c:pt>
                <c:pt idx="84">
                  <c:v>-0.89206064760199011</c:v>
                </c:pt>
                <c:pt idx="85">
                  <c:v>-0.88919697531840425</c:v>
                </c:pt>
                <c:pt idx="86">
                  <c:v>-0.88665436932555963</c:v>
                </c:pt>
                <c:pt idx="87">
                  <c:v>-0.88444793701401436</c:v>
                </c:pt>
                <c:pt idx="88">
                  <c:v>-0.88267032137799717</c:v>
                </c:pt>
                <c:pt idx="89">
                  <c:v>-0.88100275926563387</c:v>
                </c:pt>
                <c:pt idx="90">
                  <c:v>-0.87941725780730917</c:v>
                </c:pt>
                <c:pt idx="91">
                  <c:v>-0.87797949639239481</c:v>
                </c:pt>
                <c:pt idx="92">
                  <c:v>-0.87669221897785499</c:v>
                </c:pt>
                <c:pt idx="93">
                  <c:v>-0.87552206339444183</c:v>
                </c:pt>
                <c:pt idx="94">
                  <c:v>-0.87465013253811841</c:v>
                </c:pt>
                <c:pt idx="95">
                  <c:v>-0.87399349804919013</c:v>
                </c:pt>
                <c:pt idx="96">
                  <c:v>-0.87343938177971703</c:v>
                </c:pt>
                <c:pt idx="97">
                  <c:v>-0.8729554797719502</c:v>
                </c:pt>
                <c:pt idx="98">
                  <c:v>-0.87255486253117609</c:v>
                </c:pt>
                <c:pt idx="99">
                  <c:v>-0.87198191168519212</c:v>
                </c:pt>
                <c:pt idx="100">
                  <c:v>-0.87122319825561201</c:v>
                </c:pt>
                <c:pt idx="101">
                  <c:v>-0.87039184754979237</c:v>
                </c:pt>
                <c:pt idx="102">
                  <c:v>-0.86949379005475258</c:v>
                </c:pt>
                <c:pt idx="103">
                  <c:v>-0.86865006465695893</c:v>
                </c:pt>
                <c:pt idx="104">
                  <c:v>-0.86798459888886292</c:v>
                </c:pt>
                <c:pt idx="105">
                  <c:v>-0.86764698897336956</c:v>
                </c:pt>
                <c:pt idx="106">
                  <c:v>-0.86756108054449332</c:v>
                </c:pt>
                <c:pt idx="107">
                  <c:v>-0.86775367517242241</c:v>
                </c:pt>
                <c:pt idx="108">
                  <c:v>-0.86820757882676569</c:v>
                </c:pt>
                <c:pt idx="109">
                  <c:v>-0.86873749110747545</c:v>
                </c:pt>
                <c:pt idx="110">
                  <c:v>-0.86928082991729605</c:v>
                </c:pt>
                <c:pt idx="111">
                  <c:v>-0.86986673765995914</c:v>
                </c:pt>
                <c:pt idx="112">
                  <c:v>-0.87048428817035761</c:v>
                </c:pt>
                <c:pt idx="113">
                  <c:v>-0.87110174981363953</c:v>
                </c:pt>
                <c:pt idx="114">
                  <c:v>-0.87172820058479683</c:v>
                </c:pt>
                <c:pt idx="115">
                  <c:v>-0.87235181046974164</c:v>
                </c:pt>
                <c:pt idx="116">
                  <c:v>-0.87295267362361151</c:v>
                </c:pt>
                <c:pt idx="117">
                  <c:v>-0.87351718003421674</c:v>
                </c:pt>
                <c:pt idx="118">
                  <c:v>-0.87403786686229967</c:v>
                </c:pt>
                <c:pt idx="119">
                  <c:v>-0.87451400833931103</c:v>
                </c:pt>
                <c:pt idx="120">
                  <c:v>-0.87493672828940072</c:v>
                </c:pt>
                <c:pt idx="121">
                  <c:v>-0.87531061391918219</c:v>
                </c:pt>
                <c:pt idx="122">
                  <c:v>-0.87563696466609331</c:v>
                </c:pt>
                <c:pt idx="123">
                  <c:v>-0.87591390151835202</c:v>
                </c:pt>
              </c:numCache>
            </c:numRef>
          </c:val>
        </c:ser>
        <c:ser>
          <c:idx val="3"/>
          <c:order val="3"/>
          <c:val>
            <c:numRef>
              <c:f>npath_abil4_dev2!$D$1:$D$124</c:f>
              <c:numCache>
                <c:formatCode>General</c:formatCode>
                <c:ptCount val="124"/>
                <c:pt idx="0">
                  <c:v>-1.424940994541513</c:v>
                </c:pt>
                <c:pt idx="1">
                  <c:v>-1.31281084692626</c:v>
                </c:pt>
                <c:pt idx="2">
                  <c:v>-1.285030103012772</c:v>
                </c:pt>
                <c:pt idx="3">
                  <c:v>-1.2960539195611329</c:v>
                </c:pt>
                <c:pt idx="4">
                  <c:v>-1.3026221843569969</c:v>
                </c:pt>
                <c:pt idx="5">
                  <c:v>-1.2886979130892711</c:v>
                </c:pt>
                <c:pt idx="6">
                  <c:v>-1.299761811931688</c:v>
                </c:pt>
                <c:pt idx="7">
                  <c:v>-1.2968530321022129</c:v>
                </c:pt>
                <c:pt idx="8">
                  <c:v>-1.3112352779762999</c:v>
                </c:pt>
                <c:pt idx="9">
                  <c:v>-1.306758924347009</c:v>
                </c:pt>
                <c:pt idx="10">
                  <c:v>-1.3224581493579579</c:v>
                </c:pt>
                <c:pt idx="11">
                  <c:v>-1.3366029630705429</c:v>
                </c:pt>
                <c:pt idx="12">
                  <c:v>-1.326346939490292</c:v>
                </c:pt>
                <c:pt idx="13">
                  <c:v>-1.3171837072439601</c:v>
                </c:pt>
                <c:pt idx="14">
                  <c:v>-1.3337339381443629</c:v>
                </c:pt>
                <c:pt idx="15">
                  <c:v>-1.314405671594199</c:v>
                </c:pt>
                <c:pt idx="16">
                  <c:v>-1.318589354752991</c:v>
                </c:pt>
                <c:pt idx="17">
                  <c:v>-1.317175963113723</c:v>
                </c:pt>
                <c:pt idx="18">
                  <c:v>-1.3276459131653819</c:v>
                </c:pt>
                <c:pt idx="19">
                  <c:v>-1.3412846454176901</c:v>
                </c:pt>
                <c:pt idx="20">
                  <c:v>-1.3641662342444349</c:v>
                </c:pt>
                <c:pt idx="21">
                  <c:v>-1.3807304462832599</c:v>
                </c:pt>
                <c:pt idx="22">
                  <c:v>-1.421424578895103</c:v>
                </c:pt>
                <c:pt idx="23">
                  <c:v>-1.4582991343174421</c:v>
                </c:pt>
                <c:pt idx="24">
                  <c:v>-1.475689084198939</c:v>
                </c:pt>
                <c:pt idx="25">
                  <c:v>-1.390536926638805</c:v>
                </c:pt>
                <c:pt idx="26">
                  <c:v>-1.33670029721015</c:v>
                </c:pt>
                <c:pt idx="27">
                  <c:v>-1.3465314520419409</c:v>
                </c:pt>
                <c:pt idx="28">
                  <c:v>-1.3567221619141341</c:v>
                </c:pt>
                <c:pt idx="29">
                  <c:v>-1.3642687330856971</c:v>
                </c:pt>
                <c:pt idx="30">
                  <c:v>-1.369769791095157</c:v>
                </c:pt>
                <c:pt idx="31">
                  <c:v>-1.3740797892796359</c:v>
                </c:pt>
                <c:pt idx="32">
                  <c:v>-1.3783316128076011</c:v>
                </c:pt>
                <c:pt idx="33">
                  <c:v>-1.382921069910908</c:v>
                </c:pt>
                <c:pt idx="34">
                  <c:v>-1.3850185919668661</c:v>
                </c:pt>
                <c:pt idx="35">
                  <c:v>-1.290486973623209</c:v>
                </c:pt>
                <c:pt idx="36">
                  <c:v>-1.2580775834785149</c:v>
                </c:pt>
                <c:pt idx="37">
                  <c:v>-1.2663138763598589</c:v>
                </c:pt>
                <c:pt idx="38">
                  <c:v>-1.274604043719771</c:v>
                </c:pt>
                <c:pt idx="39">
                  <c:v>-1.2811154330602119</c:v>
                </c:pt>
                <c:pt idx="40">
                  <c:v>-1.2894064515122321</c:v>
                </c:pt>
                <c:pt idx="41">
                  <c:v>-1.2969599320935941</c:v>
                </c:pt>
                <c:pt idx="42">
                  <c:v>-1.3038978265564829</c:v>
                </c:pt>
                <c:pt idx="43">
                  <c:v>-1.310919655733134</c:v>
                </c:pt>
                <c:pt idx="44">
                  <c:v>-1.316473670168125</c:v>
                </c:pt>
                <c:pt idx="45">
                  <c:v>-1.230230160238122</c:v>
                </c:pt>
                <c:pt idx="46">
                  <c:v>-1.2013443255215031</c:v>
                </c:pt>
                <c:pt idx="47">
                  <c:v>-1.2136696515409049</c:v>
                </c:pt>
                <c:pt idx="48">
                  <c:v>-1.225144932001343</c:v>
                </c:pt>
                <c:pt idx="49">
                  <c:v>-1.205621170821608</c:v>
                </c:pt>
                <c:pt idx="50">
                  <c:v>-1.2115893149396679</c:v>
                </c:pt>
                <c:pt idx="51">
                  <c:v>-1.22069442612576</c:v>
                </c:pt>
                <c:pt idx="52">
                  <c:v>-1.229288734221532</c:v>
                </c:pt>
                <c:pt idx="53">
                  <c:v>-1.237446536141865</c:v>
                </c:pt>
                <c:pt idx="54">
                  <c:v>-1.245265384851971</c:v>
                </c:pt>
                <c:pt idx="55">
                  <c:v>-1.252559717153767</c:v>
                </c:pt>
                <c:pt idx="56">
                  <c:v>-1.2583788102393829</c:v>
                </c:pt>
                <c:pt idx="57">
                  <c:v>-1.2632106906080349</c:v>
                </c:pt>
                <c:pt idx="58">
                  <c:v>-1.26592449821078</c:v>
                </c:pt>
                <c:pt idx="59">
                  <c:v>-1.2358944012410531</c:v>
                </c:pt>
                <c:pt idx="60">
                  <c:v>-1.2325121928860789</c:v>
                </c:pt>
                <c:pt idx="61">
                  <c:v>-1.231749484381059</c:v>
                </c:pt>
                <c:pt idx="62">
                  <c:v>-1.230162896540105</c:v>
                </c:pt>
                <c:pt idx="63">
                  <c:v>-1.227629769280294</c:v>
                </c:pt>
                <c:pt idx="64">
                  <c:v>-1.224165348694209</c:v>
                </c:pt>
                <c:pt idx="65">
                  <c:v>-1.219851313586187</c:v>
                </c:pt>
                <c:pt idx="66">
                  <c:v>-1.214059381089958</c:v>
                </c:pt>
                <c:pt idx="67">
                  <c:v>-1.207624417612607</c:v>
                </c:pt>
                <c:pt idx="68">
                  <c:v>-1.200158858746581</c:v>
                </c:pt>
                <c:pt idx="69">
                  <c:v>-1.163114305109497</c:v>
                </c:pt>
                <c:pt idx="70">
                  <c:v>-1.152571076010775</c:v>
                </c:pt>
                <c:pt idx="71">
                  <c:v>-1.1457700223927809</c:v>
                </c:pt>
                <c:pt idx="72">
                  <c:v>-1.139368387026066</c:v>
                </c:pt>
                <c:pt idx="73">
                  <c:v>-1.133170411647616</c:v>
                </c:pt>
                <c:pt idx="74">
                  <c:v>-1.1272415339630031</c:v>
                </c:pt>
                <c:pt idx="75">
                  <c:v>-1.1214508788976509</c:v>
                </c:pt>
                <c:pt idx="76">
                  <c:v>-1.1158043525904939</c:v>
                </c:pt>
                <c:pt idx="77">
                  <c:v>-1.110282573159654</c:v>
                </c:pt>
                <c:pt idx="78">
                  <c:v>-1.104984300033945</c:v>
                </c:pt>
                <c:pt idx="79">
                  <c:v>-1.099745515914538</c:v>
                </c:pt>
                <c:pt idx="80">
                  <c:v>-1.0946353667014019</c:v>
                </c:pt>
                <c:pt idx="81">
                  <c:v>-1.0897363587527269</c:v>
                </c:pt>
                <c:pt idx="82">
                  <c:v>-1.0850877500699381</c:v>
                </c:pt>
                <c:pt idx="83">
                  <c:v>-1.0806879554891149</c:v>
                </c:pt>
                <c:pt idx="84">
                  <c:v>-1.0766872504307941</c:v>
                </c:pt>
                <c:pt idx="85">
                  <c:v>-1.0731359645605509</c:v>
                </c:pt>
                <c:pt idx="86">
                  <c:v>-1.0700018157962681</c:v>
                </c:pt>
                <c:pt idx="87">
                  <c:v>-1.0673306077031759</c:v>
                </c:pt>
                <c:pt idx="88">
                  <c:v>-1.0651970522773999</c:v>
                </c:pt>
                <c:pt idx="89">
                  <c:v>-1.063280460453111</c:v>
                </c:pt>
                <c:pt idx="90">
                  <c:v>-1.0615451294227249</c:v>
                </c:pt>
                <c:pt idx="91">
                  <c:v>-1.0600592322524389</c:v>
                </c:pt>
                <c:pt idx="92">
                  <c:v>-1.0588191422379349</c:v>
                </c:pt>
                <c:pt idx="93">
                  <c:v>-1.057741246116064</c:v>
                </c:pt>
                <c:pt idx="94">
                  <c:v>-1.056961454293226</c:v>
                </c:pt>
                <c:pt idx="95">
                  <c:v>-1.0564121267909949</c:v>
                </c:pt>
                <c:pt idx="96">
                  <c:v>-1.0560358086710491</c:v>
                </c:pt>
                <c:pt idx="97">
                  <c:v>-1.0558051661278429</c:v>
                </c:pt>
                <c:pt idx="98">
                  <c:v>-1.0556923661476669</c:v>
                </c:pt>
                <c:pt idx="99">
                  <c:v>-1.0554139808046401</c:v>
                </c:pt>
                <c:pt idx="100">
                  <c:v>-1.0549299834580439</c:v>
                </c:pt>
                <c:pt idx="101">
                  <c:v>-1.054341866842337</c:v>
                </c:pt>
                <c:pt idx="102">
                  <c:v>-1.0536489628484109</c:v>
                </c:pt>
                <c:pt idx="103">
                  <c:v>-1.0529243158071271</c:v>
                </c:pt>
                <c:pt idx="104">
                  <c:v>-1.0522633095986831</c:v>
                </c:pt>
                <c:pt idx="105">
                  <c:v>-1.0518389820916549</c:v>
                </c:pt>
                <c:pt idx="106">
                  <c:v>-1.0516484642009469</c:v>
                </c:pt>
                <c:pt idx="107">
                  <c:v>-1.0517382647952791</c:v>
                </c:pt>
                <c:pt idx="108">
                  <c:v>-1.05209394802328</c:v>
                </c:pt>
                <c:pt idx="109">
                  <c:v>-1.0525269588525901</c:v>
                </c:pt>
                <c:pt idx="110">
                  <c:v>-1.0529664849219771</c:v>
                </c:pt>
                <c:pt idx="111">
                  <c:v>-1.0534405036753101</c:v>
                </c:pt>
                <c:pt idx="112">
                  <c:v>-1.0539420695835471</c:v>
                </c:pt>
                <c:pt idx="113">
                  <c:v>-1.0544410780156861</c:v>
                </c:pt>
                <c:pt idx="114">
                  <c:v>-1.054943181150259</c:v>
                </c:pt>
                <c:pt idx="115">
                  <c:v>-1.0554403019735701</c:v>
                </c:pt>
                <c:pt idx="116">
                  <c:v>-1.0559184635524941</c:v>
                </c:pt>
                <c:pt idx="117">
                  <c:v>-1.056370632116693</c:v>
                </c:pt>
                <c:pt idx="118">
                  <c:v>-1.056795896384316</c:v>
                </c:pt>
                <c:pt idx="119">
                  <c:v>-1.0571949012874859</c:v>
                </c:pt>
                <c:pt idx="120">
                  <c:v>-1.0575576618183899</c:v>
                </c:pt>
                <c:pt idx="121">
                  <c:v>-1.0578906851032579</c:v>
                </c:pt>
                <c:pt idx="122">
                  <c:v>-1.0581984542901099</c:v>
                </c:pt>
                <c:pt idx="123">
                  <c:v>-1.058481109432905</c:v>
                </c:pt>
              </c:numCache>
            </c:numRef>
          </c:val>
        </c:ser>
        <c:ser>
          <c:idx val="4"/>
          <c:order val="4"/>
          <c:val>
            <c:numRef>
              <c:f>npath_abil4_dev2!$E$1:$E$124</c:f>
              <c:numCache>
                <c:formatCode>General</c:formatCode>
                <c:ptCount val="124"/>
                <c:pt idx="0">
                  <c:v>-1.4856907163905999</c:v>
                </c:pt>
                <c:pt idx="1">
                  <c:v>-1.4230000880003451</c:v>
                </c:pt>
                <c:pt idx="2">
                  <c:v>-1.349803823180004</c:v>
                </c:pt>
                <c:pt idx="3">
                  <c:v>-1.370862374930792</c:v>
                </c:pt>
                <c:pt idx="4">
                  <c:v>-1.385617408195122</c:v>
                </c:pt>
                <c:pt idx="5">
                  <c:v>-1.4090828731071059</c:v>
                </c:pt>
                <c:pt idx="6">
                  <c:v>-1.4215225833287739</c:v>
                </c:pt>
                <c:pt idx="7">
                  <c:v>-1.4360777936705429</c:v>
                </c:pt>
                <c:pt idx="8">
                  <c:v>-1.445404712287057</c:v>
                </c:pt>
                <c:pt idx="9">
                  <c:v>-1.4538000412203571</c:v>
                </c:pt>
                <c:pt idx="10">
                  <c:v>-1.447674640688448</c:v>
                </c:pt>
                <c:pt idx="11">
                  <c:v>-1.471725010845051</c:v>
                </c:pt>
                <c:pt idx="12">
                  <c:v>-1.4873499767438849</c:v>
                </c:pt>
                <c:pt idx="13">
                  <c:v>-1.49031237455525</c:v>
                </c:pt>
                <c:pt idx="14">
                  <c:v>-1.481145150686447</c:v>
                </c:pt>
                <c:pt idx="15">
                  <c:v>-1.4798656217935859</c:v>
                </c:pt>
                <c:pt idx="16">
                  <c:v>-1.479139411364214</c:v>
                </c:pt>
                <c:pt idx="17">
                  <c:v>-1.4838145599918999</c:v>
                </c:pt>
                <c:pt idx="18">
                  <c:v>-1.481540860432295</c:v>
                </c:pt>
                <c:pt idx="19">
                  <c:v>-1.491033678413817</c:v>
                </c:pt>
                <c:pt idx="20">
                  <c:v>-1.503405774703479</c:v>
                </c:pt>
                <c:pt idx="21">
                  <c:v>-1.52486852336296</c:v>
                </c:pt>
                <c:pt idx="22">
                  <c:v>-1.54088197594506</c:v>
                </c:pt>
                <c:pt idx="23">
                  <c:v>-1.5798746008024691</c:v>
                </c:pt>
                <c:pt idx="24">
                  <c:v>-1.61162175715889</c:v>
                </c:pt>
                <c:pt idx="25">
                  <c:v>-1.5318811283243809</c:v>
                </c:pt>
                <c:pt idx="26">
                  <c:v>-1.5072672523125521</c:v>
                </c:pt>
                <c:pt idx="27">
                  <c:v>-1.5055964401474611</c:v>
                </c:pt>
                <c:pt idx="28">
                  <c:v>-1.516487823724427</c:v>
                </c:pt>
                <c:pt idx="29">
                  <c:v>-1.5254978339431899</c:v>
                </c:pt>
                <c:pt idx="30">
                  <c:v>-1.5322583681390169</c:v>
                </c:pt>
                <c:pt idx="31">
                  <c:v>-1.5374024814870439</c:v>
                </c:pt>
                <c:pt idx="32">
                  <c:v>-1.5421315407680301</c:v>
                </c:pt>
                <c:pt idx="33">
                  <c:v>-1.5471726483390369</c:v>
                </c:pt>
                <c:pt idx="34">
                  <c:v>-1.5476289452628491</c:v>
                </c:pt>
                <c:pt idx="35">
                  <c:v>-1.4563095389898171</c:v>
                </c:pt>
                <c:pt idx="36">
                  <c:v>-1.414746376462042</c:v>
                </c:pt>
                <c:pt idx="37">
                  <c:v>-1.4237373890057281</c:v>
                </c:pt>
                <c:pt idx="38">
                  <c:v>-1.433331197286583</c:v>
                </c:pt>
                <c:pt idx="39">
                  <c:v>-1.44102273495138</c:v>
                </c:pt>
                <c:pt idx="40">
                  <c:v>-1.447312236563103</c:v>
                </c:pt>
                <c:pt idx="41">
                  <c:v>-1.455654189548508</c:v>
                </c:pt>
                <c:pt idx="42">
                  <c:v>-1.4640334464825271</c:v>
                </c:pt>
                <c:pt idx="43">
                  <c:v>-1.472258797360432</c:v>
                </c:pt>
                <c:pt idx="44">
                  <c:v>-1.4775918746288721</c:v>
                </c:pt>
                <c:pt idx="45">
                  <c:v>-1.4083136871217821</c:v>
                </c:pt>
                <c:pt idx="46">
                  <c:v>-1.3854130777103599</c:v>
                </c:pt>
                <c:pt idx="47">
                  <c:v>-1.397995287942458</c:v>
                </c:pt>
                <c:pt idx="48">
                  <c:v>-1.411142594932199</c:v>
                </c:pt>
                <c:pt idx="49">
                  <c:v>-1.421348572577297</c:v>
                </c:pt>
                <c:pt idx="50">
                  <c:v>-1.401257858617305</c:v>
                </c:pt>
                <c:pt idx="51">
                  <c:v>-1.4058431133849609</c:v>
                </c:pt>
                <c:pt idx="52">
                  <c:v>-1.4136869105219629</c:v>
                </c:pt>
                <c:pt idx="53">
                  <c:v>-1.421054317908566</c:v>
                </c:pt>
                <c:pt idx="54">
                  <c:v>-1.4279514813491461</c:v>
                </c:pt>
                <c:pt idx="55">
                  <c:v>-1.434352300172306</c:v>
                </c:pt>
                <c:pt idx="56">
                  <c:v>-1.4393560933716769</c:v>
                </c:pt>
                <c:pt idx="57">
                  <c:v>-1.44357000335231</c:v>
                </c:pt>
                <c:pt idx="58">
                  <c:v>-1.4468125963538501</c:v>
                </c:pt>
                <c:pt idx="59">
                  <c:v>-1.4480742181355419</c:v>
                </c:pt>
                <c:pt idx="60">
                  <c:v>-1.4176034133238511</c:v>
                </c:pt>
                <c:pt idx="61">
                  <c:v>-1.412591104427366</c:v>
                </c:pt>
                <c:pt idx="62">
                  <c:v>-1.4106864026162509</c:v>
                </c:pt>
                <c:pt idx="63">
                  <c:v>-1.408119288386509</c:v>
                </c:pt>
                <c:pt idx="64">
                  <c:v>-1.404641151539801</c:v>
                </c:pt>
                <c:pt idx="65">
                  <c:v>-1.4002284381562311</c:v>
                </c:pt>
                <c:pt idx="66">
                  <c:v>-1.394290203677329</c:v>
                </c:pt>
                <c:pt idx="67">
                  <c:v>-1.387655002805074</c:v>
                </c:pt>
                <c:pt idx="68">
                  <c:v>-1.3805634326574721</c:v>
                </c:pt>
                <c:pt idx="69">
                  <c:v>-1.3724643274486941</c:v>
                </c:pt>
                <c:pt idx="70">
                  <c:v>-1.33572863274001</c:v>
                </c:pt>
                <c:pt idx="71">
                  <c:v>-1.3244201632697929</c:v>
                </c:pt>
                <c:pt idx="72">
                  <c:v>-1.317090381912114</c:v>
                </c:pt>
                <c:pt idx="73">
                  <c:v>-1.310229227693988</c:v>
                </c:pt>
                <c:pt idx="74">
                  <c:v>-1.303625668486236</c:v>
                </c:pt>
                <c:pt idx="75">
                  <c:v>-1.2971522277032439</c:v>
                </c:pt>
                <c:pt idx="76">
                  <c:v>-1.2908227124864751</c:v>
                </c:pt>
                <c:pt idx="77">
                  <c:v>-1.2846519941925929</c:v>
                </c:pt>
                <c:pt idx="78">
                  <c:v>-1.278717549701039</c:v>
                </c:pt>
                <c:pt idx="79">
                  <c:v>-1.272835943387282</c:v>
                </c:pt>
                <c:pt idx="80">
                  <c:v>-1.2670665940404091</c:v>
                </c:pt>
                <c:pt idx="81">
                  <c:v>-1.2614980743326369</c:v>
                </c:pt>
                <c:pt idx="82">
                  <c:v>-1.256172727606822</c:v>
                </c:pt>
                <c:pt idx="83">
                  <c:v>-1.2511072736123039</c:v>
                </c:pt>
                <c:pt idx="84">
                  <c:v>-1.246420844619744</c:v>
                </c:pt>
                <c:pt idx="85">
                  <c:v>-1.2421351284599149</c:v>
                </c:pt>
                <c:pt idx="86">
                  <c:v>-1.238262653291172</c:v>
                </c:pt>
                <c:pt idx="87">
                  <c:v>-1.2349517199483271</c:v>
                </c:pt>
                <c:pt idx="88">
                  <c:v>-1.2322896550725659</c:v>
                </c:pt>
                <c:pt idx="89">
                  <c:v>-1.229954316924325</c:v>
                </c:pt>
                <c:pt idx="90">
                  <c:v>-1.227910911002186</c:v>
                </c:pt>
                <c:pt idx="91">
                  <c:v>-1.2262308406688991</c:v>
                </c:pt>
                <c:pt idx="92">
                  <c:v>-1.2249034890696091</c:v>
                </c:pt>
                <c:pt idx="93">
                  <c:v>-1.223859878712394</c:v>
                </c:pt>
                <c:pt idx="94">
                  <c:v>-1.2231702602950421</c:v>
                </c:pt>
                <c:pt idx="95">
                  <c:v>-1.2227184180969299</c:v>
                </c:pt>
                <c:pt idx="96">
                  <c:v>-1.2224554280344051</c:v>
                </c:pt>
                <c:pt idx="97">
                  <c:v>-1.222418494593946</c:v>
                </c:pt>
                <c:pt idx="98">
                  <c:v>-1.2225766796223061</c:v>
                </c:pt>
                <c:pt idx="99">
                  <c:v>-1.2226126897765011</c:v>
                </c:pt>
                <c:pt idx="100">
                  <c:v>-1.222462546846925</c:v>
                </c:pt>
                <c:pt idx="101">
                  <c:v>-1.2221979791031461</c:v>
                </c:pt>
                <c:pt idx="102">
                  <c:v>-1.22180985121382</c:v>
                </c:pt>
                <c:pt idx="103">
                  <c:v>-1.221355256633522</c:v>
                </c:pt>
                <c:pt idx="104">
                  <c:v>-1.220893411260987</c:v>
                </c:pt>
                <c:pt idx="105">
                  <c:v>-1.220547488536627</c:v>
                </c:pt>
                <c:pt idx="106">
                  <c:v>-1.220340831362851</c:v>
                </c:pt>
                <c:pt idx="107">
                  <c:v>-1.220381276354443</c:v>
                </c:pt>
                <c:pt idx="108">
                  <c:v>-1.220674294148874</c:v>
                </c:pt>
                <c:pt idx="109">
                  <c:v>-1.2210371222678369</c:v>
                </c:pt>
                <c:pt idx="110">
                  <c:v>-1.2213991047724999</c:v>
                </c:pt>
                <c:pt idx="111">
                  <c:v>-1.2217813004939519</c:v>
                </c:pt>
                <c:pt idx="112">
                  <c:v>-1.222174172760262</c:v>
                </c:pt>
                <c:pt idx="113">
                  <c:v>-1.222553309264518</c:v>
                </c:pt>
                <c:pt idx="114">
                  <c:v>-1.2229260527926999</c:v>
                </c:pt>
                <c:pt idx="115">
                  <c:v>-1.223283667300004</c:v>
                </c:pt>
                <c:pt idx="116">
                  <c:v>-1.2236152470361561</c:v>
                </c:pt>
                <c:pt idx="117">
                  <c:v>-1.223919493148357</c:v>
                </c:pt>
                <c:pt idx="118">
                  <c:v>-1.2242037766305749</c:v>
                </c:pt>
                <c:pt idx="119">
                  <c:v>-1.2244748884200021</c:v>
                </c:pt>
                <c:pt idx="120">
                  <c:v>-1.2247257573441279</c:v>
                </c:pt>
                <c:pt idx="121">
                  <c:v>-1.224962257003523</c:v>
                </c:pt>
                <c:pt idx="122">
                  <c:v>-1.2251920191721</c:v>
                </c:pt>
                <c:pt idx="123">
                  <c:v>-1.22541986410365</c:v>
                </c:pt>
              </c:numCache>
            </c:numRef>
          </c:val>
        </c:ser>
        <c:ser>
          <c:idx val="5"/>
          <c:order val="5"/>
          <c:val>
            <c:numRef>
              <c:f>npath_abil4_dev2!$F$1:$F$124</c:f>
              <c:numCache>
                <c:formatCode>General</c:formatCode>
                <c:ptCount val="124"/>
                <c:pt idx="0">
                  <c:v>-1.609279062598554</c:v>
                </c:pt>
                <c:pt idx="1">
                  <c:v>-1.5439658275232</c:v>
                </c:pt>
                <c:pt idx="2">
                  <c:v>-1.477624801087271</c:v>
                </c:pt>
                <c:pt idx="3">
                  <c:v>-1.45172569663117</c:v>
                </c:pt>
                <c:pt idx="4">
                  <c:v>-1.495961282265273</c:v>
                </c:pt>
                <c:pt idx="5">
                  <c:v>-1.528830050783744</c:v>
                </c:pt>
                <c:pt idx="6">
                  <c:v>-1.5432353478726979</c:v>
                </c:pt>
                <c:pt idx="7">
                  <c:v>-1.54738745263166</c:v>
                </c:pt>
                <c:pt idx="8">
                  <c:v>-1.56259091601112</c:v>
                </c:pt>
                <c:pt idx="9">
                  <c:v>-1.574407643806411</c:v>
                </c:pt>
                <c:pt idx="10">
                  <c:v>-1.601735656749057</c:v>
                </c:pt>
                <c:pt idx="11">
                  <c:v>-1.587901831547156</c:v>
                </c:pt>
                <c:pt idx="12">
                  <c:v>-1.610953254370143</c:v>
                </c:pt>
                <c:pt idx="13">
                  <c:v>-1.623154820366624</c:v>
                </c:pt>
                <c:pt idx="14">
                  <c:v>-1.609929024254444</c:v>
                </c:pt>
                <c:pt idx="15">
                  <c:v>-1.5995724487941509</c:v>
                </c:pt>
                <c:pt idx="16">
                  <c:v>-1.605885933874335</c:v>
                </c:pt>
                <c:pt idx="17">
                  <c:v>-1.60520441940929</c:v>
                </c:pt>
                <c:pt idx="18">
                  <c:v>-1.607857991903241</c:v>
                </c:pt>
                <c:pt idx="19">
                  <c:v>-1.604382524034087</c:v>
                </c:pt>
                <c:pt idx="20">
                  <c:v>-1.6121672299617389</c:v>
                </c:pt>
                <c:pt idx="21">
                  <c:v>-1.623088851123722</c:v>
                </c:pt>
                <c:pt idx="22">
                  <c:v>-1.6434988173692071</c:v>
                </c:pt>
                <c:pt idx="23">
                  <c:v>-1.658455334101175</c:v>
                </c:pt>
                <c:pt idx="24">
                  <c:v>-1.6927623065994519</c:v>
                </c:pt>
                <c:pt idx="25">
                  <c:v>-1.642567830480623</c:v>
                </c:pt>
                <c:pt idx="26">
                  <c:v>-1.6027200293052519</c:v>
                </c:pt>
                <c:pt idx="27">
                  <c:v>-1.6246450894096041</c:v>
                </c:pt>
                <c:pt idx="28">
                  <c:v>-1.625618185861508</c:v>
                </c:pt>
                <c:pt idx="29">
                  <c:v>-1.635506042215304</c:v>
                </c:pt>
                <c:pt idx="30">
                  <c:v>-1.643977395338966</c:v>
                </c:pt>
                <c:pt idx="31">
                  <c:v>-1.6506151047808451</c:v>
                </c:pt>
                <c:pt idx="32">
                  <c:v>-1.6562994607985271</c:v>
                </c:pt>
                <c:pt idx="33">
                  <c:v>-1.6617756365532339</c:v>
                </c:pt>
                <c:pt idx="34">
                  <c:v>-1.664842166536876</c:v>
                </c:pt>
                <c:pt idx="35">
                  <c:v>-1.570315439804379</c:v>
                </c:pt>
                <c:pt idx="36">
                  <c:v>-1.528820689013344</c:v>
                </c:pt>
                <c:pt idx="37">
                  <c:v>-1.5360054381509001</c:v>
                </c:pt>
                <c:pt idx="38">
                  <c:v>-1.54644606714005</c:v>
                </c:pt>
                <c:pt idx="39">
                  <c:v>-1.555011791385394</c:v>
                </c:pt>
                <c:pt idx="40">
                  <c:v>-1.561931845998024</c:v>
                </c:pt>
                <c:pt idx="41">
                  <c:v>-1.567724419649968</c:v>
                </c:pt>
                <c:pt idx="42">
                  <c:v>-1.57606786473321</c:v>
                </c:pt>
                <c:pt idx="43">
                  <c:v>-1.584823847823569</c:v>
                </c:pt>
                <c:pt idx="44">
                  <c:v>-1.5911284767833069</c:v>
                </c:pt>
                <c:pt idx="45">
                  <c:v>-1.5331373119955081</c:v>
                </c:pt>
                <c:pt idx="46">
                  <c:v>-1.4950889747716549</c:v>
                </c:pt>
                <c:pt idx="47">
                  <c:v>-1.5066218984439359</c:v>
                </c:pt>
                <c:pt idx="48">
                  <c:v>-1.5197188102816419</c:v>
                </c:pt>
                <c:pt idx="49">
                  <c:v>-1.5309182437995621</c:v>
                </c:pt>
                <c:pt idx="50">
                  <c:v>-1.53927138728544</c:v>
                </c:pt>
                <c:pt idx="51">
                  <c:v>-1.518464530304797</c:v>
                </c:pt>
                <c:pt idx="52">
                  <c:v>-1.521292043177416</c:v>
                </c:pt>
                <c:pt idx="53">
                  <c:v>-1.5276545318740229</c:v>
                </c:pt>
                <c:pt idx="54">
                  <c:v>-1.5336853101389909</c:v>
                </c:pt>
                <c:pt idx="55">
                  <c:v>-1.5392245527116071</c:v>
                </c:pt>
                <c:pt idx="56">
                  <c:v>-1.543610953396074</c:v>
                </c:pt>
                <c:pt idx="57">
                  <c:v>-1.547337058232187</c:v>
                </c:pt>
                <c:pt idx="58">
                  <c:v>-1.550399782855461</c:v>
                </c:pt>
                <c:pt idx="59">
                  <c:v>-1.552677908027331</c:v>
                </c:pt>
                <c:pt idx="60">
                  <c:v>-1.553169412578814</c:v>
                </c:pt>
                <c:pt idx="61">
                  <c:v>-1.5229966883970769</c:v>
                </c:pt>
                <c:pt idx="62">
                  <c:v>-1.5173065328940969</c:v>
                </c:pt>
                <c:pt idx="63">
                  <c:v>-1.5150319262430409</c:v>
                </c:pt>
                <c:pt idx="64">
                  <c:v>-1.5121825959255131</c:v>
                </c:pt>
                <c:pt idx="65">
                  <c:v>-1.508428062303371</c:v>
                </c:pt>
                <c:pt idx="66">
                  <c:v>-1.503143522521933</c:v>
                </c:pt>
                <c:pt idx="67">
                  <c:v>-1.497031428454118</c:v>
                </c:pt>
                <c:pt idx="68">
                  <c:v>-1.490378438440529</c:v>
                </c:pt>
                <c:pt idx="69">
                  <c:v>-1.483258605104681</c:v>
                </c:pt>
                <c:pt idx="70">
                  <c:v>-1.475212377686858</c:v>
                </c:pt>
                <c:pt idx="71">
                  <c:v>-1.439484536560109</c:v>
                </c:pt>
                <c:pt idx="72">
                  <c:v>-1.4280014564479331</c:v>
                </c:pt>
                <c:pt idx="73">
                  <c:v>-1.4206637645851641</c:v>
                </c:pt>
                <c:pt idx="74">
                  <c:v>-1.4138411877770929</c:v>
                </c:pt>
                <c:pt idx="75">
                  <c:v>-1.407134986430322</c:v>
                </c:pt>
                <c:pt idx="76">
                  <c:v>-1.400547763757731</c:v>
                </c:pt>
                <c:pt idx="77">
                  <c:v>-1.3940992562401029</c:v>
                </c:pt>
                <c:pt idx="78">
                  <c:v>-1.387874425200295</c:v>
                </c:pt>
                <c:pt idx="79">
                  <c:v>-1.3817235855039689</c:v>
                </c:pt>
                <c:pt idx="80">
                  <c:v>-1.3756599615639631</c:v>
                </c:pt>
                <c:pt idx="81">
                  <c:v>-1.3697552831002691</c:v>
                </c:pt>
                <c:pt idx="82">
                  <c:v>-1.3640657668104019</c:v>
                </c:pt>
                <c:pt idx="83">
                  <c:v>-1.3586215213108239</c:v>
                </c:pt>
                <c:pt idx="84">
                  <c:v>-1.353535493666616</c:v>
                </c:pt>
                <c:pt idx="85">
                  <c:v>-1.3488234831492221</c:v>
                </c:pt>
                <c:pt idx="86">
                  <c:v>-1.344494371259167</c:v>
                </c:pt>
                <c:pt idx="87">
                  <c:v>-1.3407053928257451</c:v>
                </c:pt>
                <c:pt idx="88">
                  <c:v>-1.337634107315971</c:v>
                </c:pt>
                <c:pt idx="89">
                  <c:v>-1.335031343646337</c:v>
                </c:pt>
                <c:pt idx="90">
                  <c:v>-1.33282122284393</c:v>
                </c:pt>
                <c:pt idx="91">
                  <c:v>-1.331054780633439</c:v>
                </c:pt>
                <c:pt idx="92">
                  <c:v>-1.3297367620669269</c:v>
                </c:pt>
                <c:pt idx="93">
                  <c:v>-1.3288002019257119</c:v>
                </c:pt>
                <c:pt idx="94">
                  <c:v>-1.328285569380502</c:v>
                </c:pt>
                <c:pt idx="95">
                  <c:v>-1.328054243980564</c:v>
                </c:pt>
                <c:pt idx="96">
                  <c:v>-1.328011087823872</c:v>
                </c:pt>
                <c:pt idx="97">
                  <c:v>-1.3281812128953521</c:v>
                </c:pt>
                <c:pt idx="98">
                  <c:v>-1.328593355686547</c:v>
                </c:pt>
                <c:pt idx="99">
                  <c:v>-1.3289611304622531</c:v>
                </c:pt>
                <c:pt idx="100">
                  <c:v>-1.3291667365703861</c:v>
                </c:pt>
                <c:pt idx="101">
                  <c:v>-1.329236748781315</c:v>
                </c:pt>
                <c:pt idx="102">
                  <c:v>-1.3291528148316549</c:v>
                </c:pt>
                <c:pt idx="103">
                  <c:v>-1.328956825909944</c:v>
                </c:pt>
                <c:pt idx="104">
                  <c:v>-1.328691901464979</c:v>
                </c:pt>
                <c:pt idx="105">
                  <c:v>-1.328437140169372</c:v>
                </c:pt>
                <c:pt idx="106">
                  <c:v>-1.328203462142699</c:v>
                </c:pt>
                <c:pt idx="107">
                  <c:v>-1.328105553233117</c:v>
                </c:pt>
                <c:pt idx="108">
                  <c:v>-1.3282232565379579</c:v>
                </c:pt>
                <c:pt idx="109">
                  <c:v>-1.3284104567884509</c:v>
                </c:pt>
                <c:pt idx="110">
                  <c:v>-1.328599914064607</c:v>
                </c:pt>
                <c:pt idx="111">
                  <c:v>-1.328803902963646</c:v>
                </c:pt>
                <c:pt idx="112">
                  <c:v>-1.3290152073488191</c:v>
                </c:pt>
                <c:pt idx="113">
                  <c:v>-1.3292138225256269</c:v>
                </c:pt>
                <c:pt idx="114">
                  <c:v>-1.329406055019791</c:v>
                </c:pt>
                <c:pt idx="115">
                  <c:v>-1.3295884144325609</c:v>
                </c:pt>
                <c:pt idx="116">
                  <c:v>-1.329750287357109</c:v>
                </c:pt>
                <c:pt idx="117">
                  <c:v>-1.3298934899193431</c:v>
                </c:pt>
                <c:pt idx="118">
                  <c:v>-1.3300296369436111</c:v>
                </c:pt>
                <c:pt idx="119">
                  <c:v>-1.330171739775027</c:v>
                </c:pt>
                <c:pt idx="120">
                  <c:v>-1.3303207675158111</c:v>
                </c:pt>
                <c:pt idx="121">
                  <c:v>-1.3304823663035481</c:v>
                </c:pt>
                <c:pt idx="122">
                  <c:v>-1.330662456683632</c:v>
                </c:pt>
                <c:pt idx="123">
                  <c:v>-1.3308676790441449</c:v>
                </c:pt>
              </c:numCache>
            </c:numRef>
          </c:val>
        </c:ser>
        <c:ser>
          <c:idx val="6"/>
          <c:order val="6"/>
          <c:val>
            <c:numRef>
              <c:f>npath_abil4_dev2!$G$1:$G$124</c:f>
              <c:numCache>
                <c:formatCode>General</c:formatCode>
                <c:ptCount val="124"/>
                <c:pt idx="0">
                  <c:v>-1.6489714004406879</c:v>
                </c:pt>
                <c:pt idx="1">
                  <c:v>-1.6152714355678861</c:v>
                </c:pt>
                <c:pt idx="2">
                  <c:v>-1.539714446646137</c:v>
                </c:pt>
                <c:pt idx="3">
                  <c:v>-1.5428219721551699</c:v>
                </c:pt>
                <c:pt idx="4">
                  <c:v>-1.5525008734284531</c:v>
                </c:pt>
                <c:pt idx="5">
                  <c:v>-1.5950725373259169</c:v>
                </c:pt>
                <c:pt idx="6">
                  <c:v>-1.624609797801885</c:v>
                </c:pt>
                <c:pt idx="7">
                  <c:v>-1.6625902638729151</c:v>
                </c:pt>
                <c:pt idx="8">
                  <c:v>-1.6891545289919629</c:v>
                </c:pt>
                <c:pt idx="9">
                  <c:v>-1.7033685201444351</c:v>
                </c:pt>
                <c:pt idx="10">
                  <c:v>-1.7266817856005261</c:v>
                </c:pt>
                <c:pt idx="11">
                  <c:v>-1.729567465896878</c:v>
                </c:pt>
                <c:pt idx="12">
                  <c:v>-1.7255607514012761</c:v>
                </c:pt>
                <c:pt idx="13">
                  <c:v>-1.756013415817687</c:v>
                </c:pt>
                <c:pt idx="14">
                  <c:v>-1.7678634397665509</c:v>
                </c:pt>
                <c:pt idx="15">
                  <c:v>-1.7616613642680019</c:v>
                </c:pt>
                <c:pt idx="16">
                  <c:v>-1.7631351849913881</c:v>
                </c:pt>
                <c:pt idx="17">
                  <c:v>-1.7775186512940739</c:v>
                </c:pt>
                <c:pt idx="18">
                  <c:v>-1.7753778394557269</c:v>
                </c:pt>
                <c:pt idx="19">
                  <c:v>-1.776572891062314</c:v>
                </c:pt>
                <c:pt idx="20">
                  <c:v>-1.771577974871966</c:v>
                </c:pt>
                <c:pt idx="21">
                  <c:v>-1.7775966479098759</c:v>
                </c:pt>
                <c:pt idx="22">
                  <c:v>-1.787398975611179</c:v>
                </c:pt>
                <c:pt idx="23">
                  <c:v>-1.8060972966627651</c:v>
                </c:pt>
                <c:pt idx="24">
                  <c:v>-1.8159598317551291</c:v>
                </c:pt>
                <c:pt idx="25">
                  <c:v>-1.7627782735705531</c:v>
                </c:pt>
                <c:pt idx="26">
                  <c:v>-1.7313082918628759</c:v>
                </c:pt>
                <c:pt idx="27">
                  <c:v>-1.7467800092465851</c:v>
                </c:pt>
                <c:pt idx="28">
                  <c:v>-1.771831331192022</c:v>
                </c:pt>
                <c:pt idx="29">
                  <c:v>-1.772015959782905</c:v>
                </c:pt>
                <c:pt idx="30">
                  <c:v>-1.780772689929516</c:v>
                </c:pt>
                <c:pt idx="31">
                  <c:v>-1.788812487734859</c:v>
                </c:pt>
                <c:pt idx="32">
                  <c:v>-1.795903716134517</c:v>
                </c:pt>
                <c:pt idx="33">
                  <c:v>-1.802408379540601</c:v>
                </c:pt>
                <c:pt idx="34">
                  <c:v>-1.8043051072181071</c:v>
                </c:pt>
                <c:pt idx="35">
                  <c:v>-1.7340231706457649</c:v>
                </c:pt>
                <c:pt idx="36">
                  <c:v>-1.7044478312703499</c:v>
                </c:pt>
                <c:pt idx="37">
                  <c:v>-1.7134860369141971</c:v>
                </c:pt>
                <c:pt idx="38">
                  <c:v>-1.725098019457352</c:v>
                </c:pt>
                <c:pt idx="39">
                  <c:v>-1.7353223205260591</c:v>
                </c:pt>
                <c:pt idx="40">
                  <c:v>-1.743954240128534</c:v>
                </c:pt>
                <c:pt idx="41">
                  <c:v>-1.751383846039781</c:v>
                </c:pt>
                <c:pt idx="42">
                  <c:v>-1.75843800787186</c:v>
                </c:pt>
                <c:pt idx="43">
                  <c:v>-1.768273822888863</c:v>
                </c:pt>
                <c:pt idx="44">
                  <c:v>-1.775907324983319</c:v>
                </c:pt>
                <c:pt idx="45">
                  <c:v>-1.718067956876296</c:v>
                </c:pt>
                <c:pt idx="46">
                  <c:v>-1.6746839653879271</c:v>
                </c:pt>
                <c:pt idx="47">
                  <c:v>-1.6869295960399431</c:v>
                </c:pt>
                <c:pt idx="48">
                  <c:v>-1.700905970271027</c:v>
                </c:pt>
                <c:pt idx="49">
                  <c:v>-1.712688786145949</c:v>
                </c:pt>
                <c:pt idx="50">
                  <c:v>-1.722384965689322</c:v>
                </c:pt>
                <c:pt idx="51">
                  <c:v>-1.729394869189141</c:v>
                </c:pt>
                <c:pt idx="52">
                  <c:v>-1.707866134699473</c:v>
                </c:pt>
                <c:pt idx="53">
                  <c:v>-1.70891611174247</c:v>
                </c:pt>
                <c:pt idx="54">
                  <c:v>-1.713627924709304</c:v>
                </c:pt>
                <c:pt idx="55">
                  <c:v>-1.717824937003501</c:v>
                </c:pt>
                <c:pt idx="56">
                  <c:v>-1.7206889152589331</c:v>
                </c:pt>
                <c:pt idx="57">
                  <c:v>-1.722961588792713</c:v>
                </c:pt>
                <c:pt idx="58">
                  <c:v>-1.7246465695614079</c:v>
                </c:pt>
                <c:pt idx="59">
                  <c:v>-1.7258004019968689</c:v>
                </c:pt>
                <c:pt idx="60">
                  <c:v>-1.7263075917009101</c:v>
                </c:pt>
                <c:pt idx="61">
                  <c:v>-1.725140950037177</c:v>
                </c:pt>
                <c:pt idx="62">
                  <c:v>-1.694436798277196</c:v>
                </c:pt>
                <c:pt idx="63">
                  <c:v>-1.6872819612525209</c:v>
                </c:pt>
                <c:pt idx="64">
                  <c:v>-1.683808426578012</c:v>
                </c:pt>
                <c:pt idx="65">
                  <c:v>-1.6797953909465619</c:v>
                </c:pt>
                <c:pt idx="66">
                  <c:v>-1.67429282964468</c:v>
                </c:pt>
                <c:pt idx="67">
                  <c:v>-1.6679842909290279</c:v>
                </c:pt>
                <c:pt idx="68">
                  <c:v>-1.6611092813714261</c:v>
                </c:pt>
                <c:pt idx="69">
                  <c:v>-1.653746318305449</c:v>
                </c:pt>
                <c:pt idx="70">
                  <c:v>-1.646022718699214</c:v>
                </c:pt>
                <c:pt idx="71">
                  <c:v>-1.6374810461465741</c:v>
                </c:pt>
                <c:pt idx="72">
                  <c:v>-1.602070663092434</c:v>
                </c:pt>
                <c:pt idx="73">
                  <c:v>-1.5899143224212899</c:v>
                </c:pt>
                <c:pt idx="74">
                  <c:v>-1.582120242563209</c:v>
                </c:pt>
                <c:pt idx="75">
                  <c:v>-1.574760247155033</c:v>
                </c:pt>
                <c:pt idx="76">
                  <c:v>-1.567502625711428</c:v>
                </c:pt>
                <c:pt idx="77">
                  <c:v>-1.5603866360137439</c:v>
                </c:pt>
                <c:pt idx="78">
                  <c:v>-1.5535072998686621</c:v>
                </c:pt>
                <c:pt idx="79">
                  <c:v>-1.546712644401252</c:v>
                </c:pt>
                <c:pt idx="80">
                  <c:v>-1.5400250037739871</c:v>
                </c:pt>
                <c:pt idx="81">
                  <c:v>-1.5334950427386169</c:v>
                </c:pt>
                <c:pt idx="82">
                  <c:v>-1.5271608639128711</c:v>
                </c:pt>
                <c:pt idx="83">
                  <c:v>-1.5210619385474879</c:v>
                </c:pt>
                <c:pt idx="84">
                  <c:v>-1.5153207724185991</c:v>
                </c:pt>
                <c:pt idx="85">
                  <c:v>-1.5099296019341899</c:v>
                </c:pt>
                <c:pt idx="86">
                  <c:v>-1.5048671325745919</c:v>
                </c:pt>
                <c:pt idx="87">
                  <c:v>-1.5003074768285409</c:v>
                </c:pt>
                <c:pt idx="88">
                  <c:v>-1.496451789104952</c:v>
                </c:pt>
                <c:pt idx="89">
                  <c:v>-1.4931302161579121</c:v>
                </c:pt>
                <c:pt idx="90">
                  <c:v>-1.490332910277117</c:v>
                </c:pt>
                <c:pt idx="91">
                  <c:v>-1.488113827991844</c:v>
                </c:pt>
                <c:pt idx="92">
                  <c:v>-1.486461975018069</c:v>
                </c:pt>
                <c:pt idx="93">
                  <c:v>-1.4853309504071039</c:v>
                </c:pt>
                <c:pt idx="94">
                  <c:v>-1.484766563799425</c:v>
                </c:pt>
                <c:pt idx="95">
                  <c:v>-1.4845970906524759</c:v>
                </c:pt>
                <c:pt idx="96">
                  <c:v>-1.484674565168534</c:v>
                </c:pt>
                <c:pt idx="97">
                  <c:v>-1.4849927813856989</c:v>
                </c:pt>
                <c:pt idx="98">
                  <c:v>-1.4855775405117231</c:v>
                </c:pt>
                <c:pt idx="99">
                  <c:v>-1.4861928084773961</c:v>
                </c:pt>
                <c:pt idx="100">
                  <c:v>-1.4867472996574089</c:v>
                </c:pt>
                <c:pt idx="101">
                  <c:v>-1.487232533616847</c:v>
                </c:pt>
                <c:pt idx="102">
                  <c:v>-1.4875903964848389</c:v>
                </c:pt>
                <c:pt idx="103">
                  <c:v>-1.487836668644307</c:v>
                </c:pt>
                <c:pt idx="104">
                  <c:v>-1.4880075130839221</c:v>
                </c:pt>
                <c:pt idx="105">
                  <c:v>-1.488151969900595</c:v>
                </c:pt>
                <c:pt idx="106">
                  <c:v>-1.488221324757302</c:v>
                </c:pt>
                <c:pt idx="107">
                  <c:v>-1.488294795727565</c:v>
                </c:pt>
                <c:pt idx="108">
                  <c:v>-1.4884590516818481</c:v>
                </c:pt>
                <c:pt idx="109">
                  <c:v>-1.4886302263381641</c:v>
                </c:pt>
                <c:pt idx="110">
                  <c:v>-1.4887752398196701</c:v>
                </c:pt>
                <c:pt idx="111">
                  <c:v>-1.4889175976177531</c:v>
                </c:pt>
                <c:pt idx="112">
                  <c:v>-1.489042703759488</c:v>
                </c:pt>
                <c:pt idx="113">
                  <c:v>-1.4891266920534769</c:v>
                </c:pt>
                <c:pt idx="114">
                  <c:v>-1.4891801641571749</c:v>
                </c:pt>
                <c:pt idx="115">
                  <c:v>-1.4892040657078831</c:v>
                </c:pt>
                <c:pt idx="116">
                  <c:v>-1.489191499624515</c:v>
                </c:pt>
                <c:pt idx="117">
                  <c:v>-1.489143935128004</c:v>
                </c:pt>
                <c:pt idx="118">
                  <c:v>-1.4890782976552019</c:v>
                </c:pt>
                <c:pt idx="119">
                  <c:v>-1.4890139658806369</c:v>
                </c:pt>
                <c:pt idx="120">
                  <c:v>-1.4889598441782701</c:v>
                </c:pt>
                <c:pt idx="121">
                  <c:v>-1.4889308530311121</c:v>
                </c:pt>
                <c:pt idx="122">
                  <c:v>-1.48893670468962</c:v>
                </c:pt>
                <c:pt idx="123">
                  <c:v>-1.4889859107491941</c:v>
                </c:pt>
              </c:numCache>
            </c:numRef>
          </c:val>
        </c:ser>
        <c:ser>
          <c:idx val="7"/>
          <c:order val="7"/>
          <c:val>
            <c:numRef>
              <c:f>npath_abil4_dev2!$H$1:$H$124</c:f>
              <c:numCache>
                <c:formatCode>General</c:formatCode>
                <c:ptCount val="124"/>
                <c:pt idx="0">
                  <c:v>-1.652282498361471</c:v>
                </c:pt>
                <c:pt idx="1">
                  <c:v>-1.614317481803093</c:v>
                </c:pt>
                <c:pt idx="2">
                  <c:v>-1.5498026849087601</c:v>
                </c:pt>
                <c:pt idx="3">
                  <c:v>-1.5439331398138161</c:v>
                </c:pt>
                <c:pt idx="4">
                  <c:v>-1.5554070432300859</c:v>
                </c:pt>
                <c:pt idx="5">
                  <c:v>-1.5609876850416871</c:v>
                </c:pt>
                <c:pt idx="6">
                  <c:v>-1.6232631041556029</c:v>
                </c:pt>
                <c:pt idx="7">
                  <c:v>-1.6726023523631151</c:v>
                </c:pt>
                <c:pt idx="8">
                  <c:v>-1.6998474894821261</c:v>
                </c:pt>
                <c:pt idx="9">
                  <c:v>-1.7213040473107899</c:v>
                </c:pt>
                <c:pt idx="10">
                  <c:v>-1.744167951679984</c:v>
                </c:pt>
                <c:pt idx="11">
                  <c:v>-1.752788349958825</c:v>
                </c:pt>
                <c:pt idx="12">
                  <c:v>-1.77578248082145</c:v>
                </c:pt>
                <c:pt idx="13">
                  <c:v>-1.7787207251392321</c:v>
                </c:pt>
                <c:pt idx="14">
                  <c:v>-1.7900776463020269</c:v>
                </c:pt>
                <c:pt idx="15">
                  <c:v>-1.7911563793512859</c:v>
                </c:pt>
                <c:pt idx="16">
                  <c:v>-1.7953425639646501</c:v>
                </c:pt>
                <c:pt idx="17">
                  <c:v>-1.7959357410662291</c:v>
                </c:pt>
                <c:pt idx="18">
                  <c:v>-1.808125293327858</c:v>
                </c:pt>
                <c:pt idx="19">
                  <c:v>-1.804242366235445</c:v>
                </c:pt>
                <c:pt idx="20">
                  <c:v>-1.8033680614860741</c:v>
                </c:pt>
                <c:pt idx="21">
                  <c:v>-1.7968564028229519</c:v>
                </c:pt>
                <c:pt idx="22">
                  <c:v>-1.801531041975637</c:v>
                </c:pt>
                <c:pt idx="23">
                  <c:v>-1.8095779053428991</c:v>
                </c:pt>
                <c:pt idx="24">
                  <c:v>-1.8223179150382021</c:v>
                </c:pt>
                <c:pt idx="25">
                  <c:v>-1.767571514194793</c:v>
                </c:pt>
                <c:pt idx="26">
                  <c:v>-1.7488476025924959</c:v>
                </c:pt>
                <c:pt idx="27">
                  <c:v>-1.774923205073015</c:v>
                </c:pt>
                <c:pt idx="28">
                  <c:v>-1.793723537908146</c:v>
                </c:pt>
                <c:pt idx="29">
                  <c:v>-1.8176390135577289</c:v>
                </c:pt>
                <c:pt idx="30">
                  <c:v>-1.8175803623206011</c:v>
                </c:pt>
                <c:pt idx="31">
                  <c:v>-1.826100045173606</c:v>
                </c:pt>
                <c:pt idx="32">
                  <c:v>-1.834784884175614</c:v>
                </c:pt>
                <c:pt idx="33">
                  <c:v>-1.842556490236968</c:v>
                </c:pt>
                <c:pt idx="34">
                  <c:v>-1.8453865910959351</c:v>
                </c:pt>
                <c:pt idx="35">
                  <c:v>-1.7755967974105391</c:v>
                </c:pt>
                <c:pt idx="36">
                  <c:v>-1.723887011860195</c:v>
                </c:pt>
                <c:pt idx="37">
                  <c:v>-1.73283002998956</c:v>
                </c:pt>
                <c:pt idx="38">
                  <c:v>-1.745215153307891</c:v>
                </c:pt>
                <c:pt idx="39">
                  <c:v>-1.756403372770343</c:v>
                </c:pt>
                <c:pt idx="40">
                  <c:v>-1.7663066940922181</c:v>
                </c:pt>
                <c:pt idx="41">
                  <c:v>-1.775010265018695</c:v>
                </c:pt>
                <c:pt idx="42">
                  <c:v>-1.7831356453265079</c:v>
                </c:pt>
                <c:pt idx="43">
                  <c:v>-1.791008723779572</c:v>
                </c:pt>
                <c:pt idx="44">
                  <c:v>-1.796904264872448</c:v>
                </c:pt>
                <c:pt idx="45">
                  <c:v>-1.757276991653334</c:v>
                </c:pt>
                <c:pt idx="46">
                  <c:v>-1.7182848539015441</c:v>
                </c:pt>
                <c:pt idx="47">
                  <c:v>-1.7287133245427799</c:v>
                </c:pt>
                <c:pt idx="48">
                  <c:v>-1.7428606306583081</c:v>
                </c:pt>
                <c:pt idx="49">
                  <c:v>-1.7548729448238509</c:v>
                </c:pt>
                <c:pt idx="50">
                  <c:v>-1.764632985376807</c:v>
                </c:pt>
                <c:pt idx="51">
                  <c:v>-1.7724799406628411</c:v>
                </c:pt>
                <c:pt idx="52">
                  <c:v>-1.7777050946636399</c:v>
                </c:pt>
                <c:pt idx="53">
                  <c:v>-1.7551870717103399</c:v>
                </c:pt>
                <c:pt idx="54">
                  <c:v>-1.754325238990911</c:v>
                </c:pt>
                <c:pt idx="55">
                  <c:v>-1.7570755207357069</c:v>
                </c:pt>
                <c:pt idx="56">
                  <c:v>-1.758771963201641</c:v>
                </c:pt>
                <c:pt idx="57">
                  <c:v>-1.7597909133926699</c:v>
                </c:pt>
                <c:pt idx="58">
                  <c:v>-1.760382816440095</c:v>
                </c:pt>
                <c:pt idx="59">
                  <c:v>-1.7606008863833731</c:v>
                </c:pt>
                <c:pt idx="60">
                  <c:v>-1.760478649995209</c:v>
                </c:pt>
                <c:pt idx="61">
                  <c:v>-1.7598612561407661</c:v>
                </c:pt>
                <c:pt idx="62">
                  <c:v>-1.7578974818593249</c:v>
                </c:pt>
                <c:pt idx="63">
                  <c:v>-1.727431774495519</c:v>
                </c:pt>
                <c:pt idx="64">
                  <c:v>-1.719521481607744</c:v>
                </c:pt>
                <c:pt idx="65">
                  <c:v>-1.715359397596355</c:v>
                </c:pt>
                <c:pt idx="66">
                  <c:v>-1.7102435229653601</c:v>
                </c:pt>
                <c:pt idx="67">
                  <c:v>-1.7043394226761599</c:v>
                </c:pt>
                <c:pt idx="68">
                  <c:v>-1.6978277924924261</c:v>
                </c:pt>
                <c:pt idx="69">
                  <c:v>-1.6907802126905851</c:v>
                </c:pt>
                <c:pt idx="70">
                  <c:v>-1.683336129759913</c:v>
                </c:pt>
                <c:pt idx="71">
                  <c:v>-1.6755884526072271</c:v>
                </c:pt>
                <c:pt idx="72">
                  <c:v>-1.6670358440903339</c:v>
                </c:pt>
                <c:pt idx="73">
                  <c:v>-1.632463299890621</c:v>
                </c:pt>
                <c:pt idx="74">
                  <c:v>-1.6201096006648541</c:v>
                </c:pt>
                <c:pt idx="75">
                  <c:v>-1.6121027260945691</c:v>
                </c:pt>
                <c:pt idx="76">
                  <c:v>-1.604546985981012</c:v>
                </c:pt>
                <c:pt idx="77">
                  <c:v>-1.597135390584109</c:v>
                </c:pt>
                <c:pt idx="78">
                  <c:v>-1.5898976164118479</c:v>
                </c:pt>
                <c:pt idx="79">
                  <c:v>-1.582752209376556</c:v>
                </c:pt>
                <c:pt idx="80">
                  <c:v>-1.5757281229891229</c:v>
                </c:pt>
                <c:pt idx="81">
                  <c:v>-1.568862008968311</c:v>
                </c:pt>
                <c:pt idx="82">
                  <c:v>-1.5621609948608699</c:v>
                </c:pt>
                <c:pt idx="83">
                  <c:v>-1.5556820757727989</c:v>
                </c:pt>
                <c:pt idx="84">
                  <c:v>-1.549521698356676</c:v>
                </c:pt>
                <c:pt idx="85">
                  <c:v>-1.5436720194590441</c:v>
                </c:pt>
                <c:pt idx="86">
                  <c:v>-1.53815541537432</c:v>
                </c:pt>
                <c:pt idx="87">
                  <c:v>-1.533109607096272</c:v>
                </c:pt>
                <c:pt idx="88">
                  <c:v>-1.5286754482612881</c:v>
                </c:pt>
                <c:pt idx="89">
                  <c:v>-1.5247854304102191</c:v>
                </c:pt>
                <c:pt idx="90">
                  <c:v>-1.521511998628555</c:v>
                </c:pt>
                <c:pt idx="91">
                  <c:v>-1.518925856010495</c:v>
                </c:pt>
                <c:pt idx="92">
                  <c:v>-1.5170057228171829</c:v>
                </c:pt>
                <c:pt idx="93">
                  <c:v>-1.515744399075164</c:v>
                </c:pt>
                <c:pt idx="94">
                  <c:v>-1.5151335137801649</c:v>
                </c:pt>
                <c:pt idx="95">
                  <c:v>-1.515023512697975</c:v>
                </c:pt>
                <c:pt idx="96">
                  <c:v>-1.5152736684087651</c:v>
                </c:pt>
                <c:pt idx="97">
                  <c:v>-1.5158171666972</c:v>
                </c:pt>
                <c:pt idx="98">
                  <c:v>-1.516609962932705</c:v>
                </c:pt>
                <c:pt idx="99">
                  <c:v>-1.517451619608654</c:v>
                </c:pt>
                <c:pt idx="100">
                  <c:v>-1.518313937683746</c:v>
                </c:pt>
                <c:pt idx="101">
                  <c:v>-1.5191678462051379</c:v>
                </c:pt>
                <c:pt idx="102">
                  <c:v>-1.519934600925724</c:v>
                </c:pt>
                <c:pt idx="103">
                  <c:v>-1.520593681132193</c:v>
                </c:pt>
                <c:pt idx="104">
                  <c:v>-1.521164573956107</c:v>
                </c:pt>
                <c:pt idx="105">
                  <c:v>-1.521647012858401</c:v>
                </c:pt>
                <c:pt idx="106">
                  <c:v>-1.522014319887655</c:v>
                </c:pt>
                <c:pt idx="107">
                  <c:v>-1.522279839234947</c:v>
                </c:pt>
                <c:pt idx="108">
                  <c:v>-1.522494263403978</c:v>
                </c:pt>
                <c:pt idx="109">
                  <c:v>-1.522599195062621</c:v>
                </c:pt>
                <c:pt idx="110">
                  <c:v>-1.5226345201961169</c:v>
                </c:pt>
                <c:pt idx="111">
                  <c:v>-1.5226418845710441</c:v>
                </c:pt>
                <c:pt idx="112">
                  <c:v>-1.522615405032268</c:v>
                </c:pt>
                <c:pt idx="113">
                  <c:v>-1.5225413813768349</c:v>
                </c:pt>
                <c:pt idx="114">
                  <c:v>-1.5224210696069831</c:v>
                </c:pt>
                <c:pt idx="115">
                  <c:v>-1.522258615265482</c:v>
                </c:pt>
                <c:pt idx="116">
                  <c:v>-1.5220526169978961</c:v>
                </c:pt>
                <c:pt idx="117">
                  <c:v>-1.521809846675223</c:v>
                </c:pt>
                <c:pt idx="118">
                  <c:v>-1.521547699567366</c:v>
                </c:pt>
                <c:pt idx="119">
                  <c:v>-1.521285830965952</c:v>
                </c:pt>
                <c:pt idx="120">
                  <c:v>-1.5210426059831781</c:v>
                </c:pt>
                <c:pt idx="121">
                  <c:v>-1.5208392769427399</c:v>
                </c:pt>
                <c:pt idx="122">
                  <c:v>-1.5206926161616841</c:v>
                </c:pt>
                <c:pt idx="123">
                  <c:v>-1.5206148042339049</c:v>
                </c:pt>
              </c:numCache>
            </c:numRef>
          </c:val>
        </c:ser>
        <c:ser>
          <c:idx val="8"/>
          <c:order val="8"/>
          <c:val>
            <c:numRef>
              <c:f>npath_abil4_dev2!$I$1:$I$124</c:f>
              <c:numCache>
                <c:formatCode>General</c:formatCode>
                <c:ptCount val="124"/>
                <c:pt idx="0">
                  <c:v>-1.733286206361587</c:v>
                </c:pt>
                <c:pt idx="1">
                  <c:v>-1.7468525804641419</c:v>
                </c:pt>
                <c:pt idx="2">
                  <c:v>-1.627310864869111</c:v>
                </c:pt>
                <c:pt idx="3">
                  <c:v>-1.6438647632861489</c:v>
                </c:pt>
                <c:pt idx="4">
                  <c:v>-1.641737608390617</c:v>
                </c:pt>
                <c:pt idx="5">
                  <c:v>-1.6708018477555739</c:v>
                </c:pt>
                <c:pt idx="6">
                  <c:v>-1.705712765098391</c:v>
                </c:pt>
                <c:pt idx="7">
                  <c:v>-1.75683175379249</c:v>
                </c:pt>
                <c:pt idx="8">
                  <c:v>-1.793310629218611</c:v>
                </c:pt>
                <c:pt idx="9">
                  <c:v>-1.8389993042096819</c:v>
                </c:pt>
                <c:pt idx="10">
                  <c:v>-1.8515532340170591</c:v>
                </c:pt>
                <c:pt idx="11">
                  <c:v>-1.8826999932376689</c:v>
                </c:pt>
                <c:pt idx="12">
                  <c:v>-1.905648720605815</c:v>
                </c:pt>
                <c:pt idx="13">
                  <c:v>-1.910701726631242</c:v>
                </c:pt>
                <c:pt idx="14">
                  <c:v>-1.895070019415104</c:v>
                </c:pt>
                <c:pt idx="15">
                  <c:v>-1.9116173546864541</c:v>
                </c:pt>
                <c:pt idx="16">
                  <c:v>-1.929179890855889</c:v>
                </c:pt>
                <c:pt idx="17">
                  <c:v>-1.9323974132792301</c:v>
                </c:pt>
                <c:pt idx="18">
                  <c:v>-1.9303988796278571</c:v>
                </c:pt>
                <c:pt idx="19">
                  <c:v>-1.9400022364414351</c:v>
                </c:pt>
                <c:pt idx="20">
                  <c:v>-1.934088234744358</c:v>
                </c:pt>
                <c:pt idx="21">
                  <c:v>-1.931372369772224</c:v>
                </c:pt>
                <c:pt idx="22">
                  <c:v>-1.92363269970573</c:v>
                </c:pt>
                <c:pt idx="23">
                  <c:v>-1.926233099992164</c:v>
                </c:pt>
                <c:pt idx="24">
                  <c:v>-1.927155070948317</c:v>
                </c:pt>
                <c:pt idx="25">
                  <c:v>-1.883952338407171</c:v>
                </c:pt>
                <c:pt idx="26">
                  <c:v>-1.8348133557091999</c:v>
                </c:pt>
                <c:pt idx="27">
                  <c:v>-1.8610516917708819</c:v>
                </c:pt>
                <c:pt idx="28">
                  <c:v>-1.8923784111401409</c:v>
                </c:pt>
                <c:pt idx="29">
                  <c:v>-1.910523379097157</c:v>
                </c:pt>
                <c:pt idx="30">
                  <c:v>-1.9335964844943681</c:v>
                </c:pt>
                <c:pt idx="31">
                  <c:v>-1.9338882225430341</c:v>
                </c:pt>
                <c:pt idx="32">
                  <c:v>-1.9430082594060449</c:v>
                </c:pt>
                <c:pt idx="33">
                  <c:v>-1.9522594747741711</c:v>
                </c:pt>
                <c:pt idx="34">
                  <c:v>-1.954863414689328</c:v>
                </c:pt>
                <c:pt idx="35">
                  <c:v>-1.9028320539285799</c:v>
                </c:pt>
                <c:pt idx="36">
                  <c:v>-1.8584097767305849</c:v>
                </c:pt>
                <c:pt idx="37">
                  <c:v>-1.8638767038554021</c:v>
                </c:pt>
                <c:pt idx="38">
                  <c:v>-1.8769834055425449</c:v>
                </c:pt>
                <c:pt idx="39">
                  <c:v>-1.889063133239324</c:v>
                </c:pt>
                <c:pt idx="40">
                  <c:v>-1.8999580411485311</c:v>
                </c:pt>
                <c:pt idx="41">
                  <c:v>-1.909976823637729</c:v>
                </c:pt>
                <c:pt idx="42">
                  <c:v>-1.9193656833925601</c:v>
                </c:pt>
                <c:pt idx="43">
                  <c:v>-1.9281792568952989</c:v>
                </c:pt>
                <c:pt idx="44">
                  <c:v>-1.9322725134997909</c:v>
                </c:pt>
                <c:pt idx="45">
                  <c:v>-1.8788450224327571</c:v>
                </c:pt>
                <c:pt idx="46">
                  <c:v>-1.827739455973185</c:v>
                </c:pt>
                <c:pt idx="47">
                  <c:v>-1.837413341417296</c:v>
                </c:pt>
                <c:pt idx="48">
                  <c:v>-1.8516127632914441</c:v>
                </c:pt>
                <c:pt idx="49">
                  <c:v>-1.8637443351577769</c:v>
                </c:pt>
                <c:pt idx="50">
                  <c:v>-1.873628543799458</c:v>
                </c:pt>
                <c:pt idx="51">
                  <c:v>-1.881347739792685</c:v>
                </c:pt>
                <c:pt idx="52">
                  <c:v>-1.887264348579301</c:v>
                </c:pt>
                <c:pt idx="53">
                  <c:v>-1.8905769843009821</c:v>
                </c:pt>
                <c:pt idx="54">
                  <c:v>-1.86691669484228</c:v>
                </c:pt>
                <c:pt idx="55">
                  <c:v>-1.8638071208935461</c:v>
                </c:pt>
                <c:pt idx="56">
                  <c:v>-1.863995431818172</c:v>
                </c:pt>
                <c:pt idx="57">
                  <c:v>-1.863726004846525</c:v>
                </c:pt>
                <c:pt idx="58">
                  <c:v>-1.863008705310562</c:v>
                </c:pt>
                <c:pt idx="59">
                  <c:v>-1.8620942132628771</c:v>
                </c:pt>
                <c:pt idx="60">
                  <c:v>-1.861017597600354</c:v>
                </c:pt>
                <c:pt idx="61">
                  <c:v>-1.8597902258562</c:v>
                </c:pt>
                <c:pt idx="62">
                  <c:v>-1.858357914387909</c:v>
                </c:pt>
                <c:pt idx="63">
                  <c:v>-1.855782738818615</c:v>
                </c:pt>
                <c:pt idx="64">
                  <c:v>-1.825566676828388</c:v>
                </c:pt>
                <c:pt idx="65">
                  <c:v>-1.8168461144179391</c:v>
                </c:pt>
                <c:pt idx="66">
                  <c:v>-1.811668135493758</c:v>
                </c:pt>
                <c:pt idx="67">
                  <c:v>-1.8061763095762959</c:v>
                </c:pt>
                <c:pt idx="68">
                  <c:v>-1.8001063400975319</c:v>
                </c:pt>
                <c:pt idx="69">
                  <c:v>-1.7934867453494321</c:v>
                </c:pt>
                <c:pt idx="70">
                  <c:v>-1.7864274999233489</c:v>
                </c:pt>
                <c:pt idx="71">
                  <c:v>-1.779016733028288</c:v>
                </c:pt>
                <c:pt idx="72">
                  <c:v>-1.7712936901481711</c:v>
                </c:pt>
                <c:pt idx="73">
                  <c:v>-1.762835100110133</c:v>
                </c:pt>
                <c:pt idx="74">
                  <c:v>-1.7290082019589981</c:v>
                </c:pt>
                <c:pt idx="75">
                  <c:v>-1.716395975418</c:v>
                </c:pt>
                <c:pt idx="76">
                  <c:v>-1.7082059371625771</c:v>
                </c:pt>
                <c:pt idx="77">
                  <c:v>-1.700558721112871</c:v>
                </c:pt>
                <c:pt idx="78">
                  <c:v>-1.6930346540265571</c:v>
                </c:pt>
                <c:pt idx="79">
                  <c:v>-1.685585091514916</c:v>
                </c:pt>
                <c:pt idx="80">
                  <c:v>-1.678257279278752</c:v>
                </c:pt>
                <c:pt idx="81">
                  <c:v>-1.6710871992892229</c:v>
                </c:pt>
                <c:pt idx="82">
                  <c:v>-1.664073844431549</c:v>
                </c:pt>
                <c:pt idx="83">
                  <c:v>-1.657275337208153</c:v>
                </c:pt>
                <c:pt idx="84">
                  <c:v>-1.65075202286408</c:v>
                </c:pt>
                <c:pt idx="85">
                  <c:v>-1.6444868089121489</c:v>
                </c:pt>
                <c:pt idx="86">
                  <c:v>-1.6385493818446339</c:v>
                </c:pt>
                <c:pt idx="87">
                  <c:v>-1.6330765465499799</c:v>
                </c:pt>
                <c:pt idx="88">
                  <c:v>-1.628133768010587</c:v>
                </c:pt>
                <c:pt idx="89">
                  <c:v>-1.623701032141931</c:v>
                </c:pt>
                <c:pt idx="90">
                  <c:v>-1.6198949292657829</c:v>
                </c:pt>
                <c:pt idx="91">
                  <c:v>-1.616847604671825</c:v>
                </c:pt>
                <c:pt idx="92">
                  <c:v>-1.6145730869973529</c:v>
                </c:pt>
                <c:pt idx="93">
                  <c:v>-1.613100493298816</c:v>
                </c:pt>
                <c:pt idx="94">
                  <c:v>-1.612365071869756</c:v>
                </c:pt>
                <c:pt idx="95">
                  <c:v>-1.612231897832364</c:v>
                </c:pt>
                <c:pt idx="96">
                  <c:v>-1.6125812292381689</c:v>
                </c:pt>
                <c:pt idx="97">
                  <c:v>-1.61332906422163</c:v>
                </c:pt>
                <c:pt idx="98">
                  <c:v>-1.6143546276743861</c:v>
                </c:pt>
                <c:pt idx="99">
                  <c:v>-1.6154399392747849</c:v>
                </c:pt>
                <c:pt idx="100">
                  <c:v>-1.6165740784941289</c:v>
                </c:pt>
                <c:pt idx="101">
                  <c:v>-1.617751064421769</c:v>
                </c:pt>
                <c:pt idx="102">
                  <c:v>-1.6189141556923861</c:v>
                </c:pt>
                <c:pt idx="103">
                  <c:v>-1.620005219502388</c:v>
                </c:pt>
                <c:pt idx="104">
                  <c:v>-1.6210176807043339</c:v>
                </c:pt>
                <c:pt idx="105">
                  <c:v>-1.6218913771456791</c:v>
                </c:pt>
                <c:pt idx="106">
                  <c:v>-1.622616664860665</c:v>
                </c:pt>
                <c:pt idx="107">
                  <c:v>-1.623176630642067</c:v>
                </c:pt>
                <c:pt idx="108">
                  <c:v>-1.6235726508180479</c:v>
                </c:pt>
                <c:pt idx="109">
                  <c:v>-1.6237210845200269</c:v>
                </c:pt>
                <c:pt idx="110">
                  <c:v>-1.6236879312170771</c:v>
                </c:pt>
                <c:pt idx="111">
                  <c:v>-1.623569568503225</c:v>
                </c:pt>
                <c:pt idx="112">
                  <c:v>-1.623388465522857</c:v>
                </c:pt>
                <c:pt idx="113">
                  <c:v>-1.6231515876747931</c:v>
                </c:pt>
                <c:pt idx="114">
                  <c:v>-1.6228553627404141</c:v>
                </c:pt>
                <c:pt idx="115">
                  <c:v>-1.622502070382734</c:v>
                </c:pt>
                <c:pt idx="116">
                  <c:v>-1.622093470225586</c:v>
                </c:pt>
                <c:pt idx="117">
                  <c:v>-1.6216426367646699</c:v>
                </c:pt>
                <c:pt idx="118">
                  <c:v>-1.6211723152608379</c:v>
                </c:pt>
                <c:pt idx="119">
                  <c:v>-1.6206991390186329</c:v>
                </c:pt>
                <c:pt idx="120">
                  <c:v>-1.6202480928565239</c:v>
                </c:pt>
                <c:pt idx="121">
                  <c:v>-1.6198460137329509</c:v>
                </c:pt>
                <c:pt idx="122">
                  <c:v>-1.619516791022785</c:v>
                </c:pt>
                <c:pt idx="123">
                  <c:v>-1.619281194942956</c:v>
                </c:pt>
              </c:numCache>
            </c:numRef>
          </c:val>
        </c:ser>
        <c:ser>
          <c:idx val="9"/>
          <c:order val="9"/>
          <c:val>
            <c:numRef>
              <c:f>npath_abil4_dev2!$J$1:$J$124</c:f>
              <c:numCache>
                <c:formatCode>General</c:formatCode>
                <c:ptCount val="124"/>
                <c:pt idx="0">
                  <c:v>-1.7509637034281269</c:v>
                </c:pt>
                <c:pt idx="1">
                  <c:v>-1.8198214373427031</c:v>
                </c:pt>
                <c:pt idx="2">
                  <c:v>-1.733502554968205</c:v>
                </c:pt>
                <c:pt idx="3">
                  <c:v>-1.704251149235525</c:v>
                </c:pt>
                <c:pt idx="4">
                  <c:v>-1.7248677359570139</c:v>
                </c:pt>
                <c:pt idx="5">
                  <c:v>-1.7476757870608259</c:v>
                </c:pt>
                <c:pt idx="6">
                  <c:v>-1.791276344862669</c:v>
                </c:pt>
                <c:pt idx="7">
                  <c:v>-1.7993843909900471</c:v>
                </c:pt>
                <c:pt idx="8">
                  <c:v>-1.8597518446875101</c:v>
                </c:pt>
                <c:pt idx="9">
                  <c:v>-1.904666510247399</c:v>
                </c:pt>
                <c:pt idx="10">
                  <c:v>-1.9496624075717921</c:v>
                </c:pt>
                <c:pt idx="11">
                  <c:v>-1.9706778918897381</c:v>
                </c:pt>
                <c:pt idx="12">
                  <c:v>-1.9822667704177821</c:v>
                </c:pt>
                <c:pt idx="13">
                  <c:v>-1.993464232310552</c:v>
                </c:pt>
                <c:pt idx="14">
                  <c:v>-2.0046028538695828</c:v>
                </c:pt>
                <c:pt idx="15">
                  <c:v>-2.0027004858284041</c:v>
                </c:pt>
                <c:pt idx="16">
                  <c:v>-2.027184335529292</c:v>
                </c:pt>
                <c:pt idx="17">
                  <c:v>-2.0441544600321411</c:v>
                </c:pt>
                <c:pt idx="18">
                  <c:v>-2.0447262898669192</c:v>
                </c:pt>
                <c:pt idx="19">
                  <c:v>-2.040137084020277</c:v>
                </c:pt>
                <c:pt idx="20">
                  <c:v>-2.0471044340812461</c:v>
                </c:pt>
                <c:pt idx="21">
                  <c:v>-2.0395221576896878</c:v>
                </c:pt>
                <c:pt idx="22">
                  <c:v>-2.0352265959826732</c:v>
                </c:pt>
                <c:pt idx="23">
                  <c:v>-2.0257627128972171</c:v>
                </c:pt>
                <c:pt idx="24">
                  <c:v>-2.0200288999006641</c:v>
                </c:pt>
                <c:pt idx="25">
                  <c:v>-1.9651679839357279</c:v>
                </c:pt>
                <c:pt idx="26">
                  <c:v>-1.917348736550492</c:v>
                </c:pt>
                <c:pt idx="27">
                  <c:v>-1.9214612034403971</c:v>
                </c:pt>
                <c:pt idx="28">
                  <c:v>-1.953232964284876</c:v>
                </c:pt>
                <c:pt idx="29">
                  <c:v>-1.984043979034791</c:v>
                </c:pt>
                <c:pt idx="30">
                  <c:v>-2.001690506212825</c:v>
                </c:pt>
                <c:pt idx="31">
                  <c:v>-2.0246258226004121</c:v>
                </c:pt>
                <c:pt idx="32">
                  <c:v>-2.0259497940498639</c:v>
                </c:pt>
                <c:pt idx="33">
                  <c:v>-2.0354813973782639</c:v>
                </c:pt>
                <c:pt idx="34">
                  <c:v>-2.0392361292728922</c:v>
                </c:pt>
                <c:pt idx="35">
                  <c:v>-1.9845846770406459</c:v>
                </c:pt>
                <c:pt idx="36">
                  <c:v>-1.9292440704060361</c:v>
                </c:pt>
                <c:pt idx="37">
                  <c:v>-1.9342310887631411</c:v>
                </c:pt>
                <c:pt idx="38">
                  <c:v>-1.9471153403398831</c:v>
                </c:pt>
                <c:pt idx="39">
                  <c:v>-1.9600696717788879</c:v>
                </c:pt>
                <c:pt idx="40">
                  <c:v>-1.9717998612982539</c:v>
                </c:pt>
                <c:pt idx="41">
                  <c:v>-1.9827457020643811</c:v>
                </c:pt>
                <c:pt idx="42">
                  <c:v>-1.9932932439889359</c:v>
                </c:pt>
                <c:pt idx="43">
                  <c:v>-2.0031650412936202</c:v>
                </c:pt>
                <c:pt idx="44">
                  <c:v>-2.0077211497104122</c:v>
                </c:pt>
                <c:pt idx="45">
                  <c:v>-1.9663818175986281</c:v>
                </c:pt>
                <c:pt idx="46">
                  <c:v>-1.934393325174919</c:v>
                </c:pt>
                <c:pt idx="47">
                  <c:v>-1.9413114593726799</c:v>
                </c:pt>
                <c:pt idx="48">
                  <c:v>-1.9556066552364251</c:v>
                </c:pt>
                <c:pt idx="49">
                  <c:v>-1.9678622221335871</c:v>
                </c:pt>
                <c:pt idx="50">
                  <c:v>-1.977745315287724</c:v>
                </c:pt>
                <c:pt idx="51">
                  <c:v>-1.9853897727627301</c:v>
                </c:pt>
                <c:pt idx="52">
                  <c:v>-1.9910720642576349</c:v>
                </c:pt>
                <c:pt idx="53">
                  <c:v>-1.9949370018756241</c:v>
                </c:pt>
                <c:pt idx="54">
                  <c:v>-1.996357428488549</c:v>
                </c:pt>
                <c:pt idx="55">
                  <c:v>-1.971191854306908</c:v>
                </c:pt>
                <c:pt idx="56">
                  <c:v>-1.965527977499562</c:v>
                </c:pt>
                <c:pt idx="57">
                  <c:v>-1.9637168506334319</c:v>
                </c:pt>
                <c:pt idx="58">
                  <c:v>-1.9617654557017781</c:v>
                </c:pt>
                <c:pt idx="59">
                  <c:v>-1.9596236435071861</c:v>
                </c:pt>
                <c:pt idx="60">
                  <c:v>-1.957511867664433</c:v>
                </c:pt>
                <c:pt idx="61">
                  <c:v>-1.9554621397256751</c:v>
                </c:pt>
                <c:pt idx="62">
                  <c:v>-1.9535315718758051</c:v>
                </c:pt>
                <c:pt idx="63">
                  <c:v>-1.9515805468090091</c:v>
                </c:pt>
                <c:pt idx="64">
                  <c:v>-1.9486274624190341</c:v>
                </c:pt>
                <c:pt idx="65">
                  <c:v>-1.9185859665867031</c:v>
                </c:pt>
                <c:pt idx="66">
                  <c:v>-1.9089941612314281</c:v>
                </c:pt>
                <c:pt idx="67">
                  <c:v>-1.903526605667291</c:v>
                </c:pt>
                <c:pt idx="68">
                  <c:v>-1.89797316605097</c:v>
                </c:pt>
                <c:pt idx="69">
                  <c:v>-1.8919277098182139</c:v>
                </c:pt>
                <c:pt idx="70">
                  <c:v>-1.8854317908555771</c:v>
                </c:pt>
                <c:pt idx="71">
                  <c:v>-1.8785238468808529</c:v>
                </c:pt>
                <c:pt idx="72">
                  <c:v>-1.8712467977965079</c:v>
                </c:pt>
                <c:pt idx="73">
                  <c:v>-1.863726148919467</c:v>
                </c:pt>
                <c:pt idx="74">
                  <c:v>-1.8553795288838131</c:v>
                </c:pt>
                <c:pt idx="75">
                  <c:v>-1.822252045940695</c:v>
                </c:pt>
                <c:pt idx="76">
                  <c:v>-1.8094900967179921</c:v>
                </c:pt>
                <c:pt idx="77">
                  <c:v>-1.801292008437636</c:v>
                </c:pt>
                <c:pt idx="78">
                  <c:v>-1.793582981228212</c:v>
                </c:pt>
                <c:pt idx="79">
                  <c:v>-1.7859443858417869</c:v>
                </c:pt>
                <c:pt idx="80">
                  <c:v>-1.77840724976952</c:v>
                </c:pt>
                <c:pt idx="81">
                  <c:v>-1.771008818958514</c:v>
                </c:pt>
                <c:pt idx="82">
                  <c:v>-1.763755448886831</c:v>
                </c:pt>
                <c:pt idx="83">
                  <c:v>-1.7567289387102001</c:v>
                </c:pt>
                <c:pt idx="84">
                  <c:v>-1.749938937850084</c:v>
                </c:pt>
                <c:pt idx="85">
                  <c:v>-1.743352782382499</c:v>
                </c:pt>
                <c:pt idx="86">
                  <c:v>-1.7370822607650991</c:v>
                </c:pt>
                <c:pt idx="87">
                  <c:v>-1.7312594730484849</c:v>
                </c:pt>
                <c:pt idx="88">
                  <c:v>-1.7259067778908761</c:v>
                </c:pt>
                <c:pt idx="89">
                  <c:v>-1.7210404995220701</c:v>
                </c:pt>
                <c:pt idx="90">
                  <c:v>-1.716769345721642</c:v>
                </c:pt>
                <c:pt idx="91">
                  <c:v>-1.7132379859808451</c:v>
                </c:pt>
                <c:pt idx="92">
                  <c:v>-1.7105417487008361</c:v>
                </c:pt>
                <c:pt idx="93">
                  <c:v>-1.708789992528384</c:v>
                </c:pt>
                <c:pt idx="94">
                  <c:v>-1.70785994860603</c:v>
                </c:pt>
                <c:pt idx="95">
                  <c:v>-1.7076298850724561</c:v>
                </c:pt>
                <c:pt idx="96">
                  <c:v>-1.708002090617913</c:v>
                </c:pt>
                <c:pt idx="97">
                  <c:v>-1.708882046239915</c:v>
                </c:pt>
                <c:pt idx="98">
                  <c:v>-1.710114098940021</c:v>
                </c:pt>
                <c:pt idx="99">
                  <c:v>-1.711459196522289</c:v>
                </c:pt>
                <c:pt idx="100">
                  <c:v>-1.7128726223244379</c:v>
                </c:pt>
                <c:pt idx="101">
                  <c:v>-1.714321710436389</c:v>
                </c:pt>
                <c:pt idx="102">
                  <c:v>-1.715814346066469</c:v>
                </c:pt>
                <c:pt idx="103">
                  <c:v>-1.717301603365037</c:v>
                </c:pt>
                <c:pt idx="104">
                  <c:v>-1.718746037889882</c:v>
                </c:pt>
                <c:pt idx="105">
                  <c:v>-1.7200228334884911</c:v>
                </c:pt>
                <c:pt idx="106">
                  <c:v>-1.7211309237106811</c:v>
                </c:pt>
                <c:pt idx="107">
                  <c:v>-1.72202288592356</c:v>
                </c:pt>
                <c:pt idx="108">
                  <c:v>-1.7226820251743851</c:v>
                </c:pt>
                <c:pt idx="109">
                  <c:v>-1.7229891961064341</c:v>
                </c:pt>
                <c:pt idx="110">
                  <c:v>-1.72298591979016</c:v>
                </c:pt>
                <c:pt idx="111">
                  <c:v>-1.7227751010680139</c:v>
                </c:pt>
                <c:pt idx="112">
                  <c:v>-1.722442925115828</c:v>
                </c:pt>
                <c:pt idx="113">
                  <c:v>-1.7220381815523571</c:v>
                </c:pt>
                <c:pt idx="114">
                  <c:v>-1.7215622571537279</c:v>
                </c:pt>
                <c:pt idx="115">
                  <c:v>-1.721018423750944</c:v>
                </c:pt>
                <c:pt idx="116">
                  <c:v>-1.720407746829006</c:v>
                </c:pt>
                <c:pt idx="117">
                  <c:v>-1.71974723898736</c:v>
                </c:pt>
                <c:pt idx="118">
                  <c:v>-1.7190653339176769</c:v>
                </c:pt>
                <c:pt idx="119">
                  <c:v>-1.718380074795167</c:v>
                </c:pt>
                <c:pt idx="120">
                  <c:v>-1.7177196302588931</c:v>
                </c:pt>
                <c:pt idx="121">
                  <c:v>-1.7171135947343901</c:v>
                </c:pt>
                <c:pt idx="122">
                  <c:v>-1.7165913617179649</c:v>
                </c:pt>
                <c:pt idx="123">
                  <c:v>-1.716181962481697</c:v>
                </c:pt>
              </c:numCache>
            </c:numRef>
          </c:val>
        </c:ser>
        <c:ser>
          <c:idx val="10"/>
          <c:order val="10"/>
          <c:val>
            <c:numRef>
              <c:f>npath_abil4_dev2!$K$1:$K$124</c:f>
              <c:numCache>
                <c:formatCode>General</c:formatCode>
                <c:ptCount val="124"/>
                <c:pt idx="0">
                  <c:v>-1.8849027212544329</c:v>
                </c:pt>
                <c:pt idx="1">
                  <c:v>-1.9830637867319481</c:v>
                </c:pt>
                <c:pt idx="2">
                  <c:v>-1.9283581494621591</c:v>
                </c:pt>
                <c:pt idx="3">
                  <c:v>-1.917556333965073</c:v>
                </c:pt>
                <c:pt idx="4">
                  <c:v>-1.905404386117612</c:v>
                </c:pt>
                <c:pt idx="5">
                  <c:v>-1.943064331435324</c:v>
                </c:pt>
                <c:pt idx="6">
                  <c:v>-1.9655568731281381</c:v>
                </c:pt>
                <c:pt idx="7">
                  <c:v>-1.998728957291215</c:v>
                </c:pt>
                <c:pt idx="8">
                  <c:v>-2.032339440225492</c:v>
                </c:pt>
                <c:pt idx="9">
                  <c:v>-2.094418390852693</c:v>
                </c:pt>
                <c:pt idx="10">
                  <c:v>-2.1409910396093861</c:v>
                </c:pt>
                <c:pt idx="11">
                  <c:v>-2.1664483551661231</c:v>
                </c:pt>
                <c:pt idx="12">
                  <c:v>-2.1937434303784391</c:v>
                </c:pt>
                <c:pt idx="13">
                  <c:v>-2.2098488560888501</c:v>
                </c:pt>
                <c:pt idx="14">
                  <c:v>-2.2088426255818252</c:v>
                </c:pt>
                <c:pt idx="15">
                  <c:v>-2.234101228914676</c:v>
                </c:pt>
                <c:pt idx="16">
                  <c:v>-2.2226205372927268</c:v>
                </c:pt>
                <c:pt idx="17">
                  <c:v>-2.245333117094217</c:v>
                </c:pt>
                <c:pt idx="18">
                  <c:v>-2.2594702195582101</c:v>
                </c:pt>
                <c:pt idx="19">
                  <c:v>-2.2572692572402602</c:v>
                </c:pt>
                <c:pt idx="20">
                  <c:v>-2.2502034909932771</c:v>
                </c:pt>
                <c:pt idx="21">
                  <c:v>-2.2549429541689512</c:v>
                </c:pt>
                <c:pt idx="22">
                  <c:v>-2.2457158905442358</c:v>
                </c:pt>
                <c:pt idx="23">
                  <c:v>-2.2393056293514459</c:v>
                </c:pt>
                <c:pt idx="24">
                  <c:v>-2.2227743861425169</c:v>
                </c:pt>
                <c:pt idx="25">
                  <c:v>-2.1586458854612518</c:v>
                </c:pt>
                <c:pt idx="26">
                  <c:v>-2.1109645057201392</c:v>
                </c:pt>
                <c:pt idx="27">
                  <c:v>-2.1157984311053419</c:v>
                </c:pt>
                <c:pt idx="28">
                  <c:v>-2.1284950717372659</c:v>
                </c:pt>
                <c:pt idx="29">
                  <c:v>-2.1597577543948199</c:v>
                </c:pt>
                <c:pt idx="30">
                  <c:v>-2.189859229733329</c:v>
                </c:pt>
                <c:pt idx="31">
                  <c:v>-2.207651888680898</c:v>
                </c:pt>
                <c:pt idx="32">
                  <c:v>-2.231084177144258</c:v>
                </c:pt>
                <c:pt idx="33">
                  <c:v>-2.232951069836925</c:v>
                </c:pt>
                <c:pt idx="34">
                  <c:v>-2.2371559675475239</c:v>
                </c:pt>
                <c:pt idx="35">
                  <c:v>-2.188620714265094</c:v>
                </c:pt>
                <c:pt idx="36">
                  <c:v>-2.1444879507752121</c:v>
                </c:pt>
                <c:pt idx="37">
                  <c:v>-2.1474301147879071</c:v>
                </c:pt>
                <c:pt idx="38">
                  <c:v>-2.1608919949644672</c:v>
                </c:pt>
                <c:pt idx="39">
                  <c:v>-2.17428109668373</c:v>
                </c:pt>
                <c:pt idx="40">
                  <c:v>-2.1870149891086181</c:v>
                </c:pt>
                <c:pt idx="41">
                  <c:v>-2.1989459195765231</c:v>
                </c:pt>
                <c:pt idx="42">
                  <c:v>-2.2104440905414031</c:v>
                </c:pt>
                <c:pt idx="43">
                  <c:v>-2.2213350848126092</c:v>
                </c:pt>
                <c:pt idx="44">
                  <c:v>-2.2270814437227311</c:v>
                </c:pt>
                <c:pt idx="45">
                  <c:v>-2.1896222678368131</c:v>
                </c:pt>
                <c:pt idx="46">
                  <c:v>-2.145197495190001</c:v>
                </c:pt>
                <c:pt idx="47">
                  <c:v>-2.1532647767690678</c:v>
                </c:pt>
                <c:pt idx="48">
                  <c:v>-2.1675485659071119</c:v>
                </c:pt>
                <c:pt idx="49">
                  <c:v>-2.1800973216238608</c:v>
                </c:pt>
                <c:pt idx="50">
                  <c:v>-2.19010278177513</c:v>
                </c:pt>
                <c:pt idx="51">
                  <c:v>-2.1976236664089819</c:v>
                </c:pt>
                <c:pt idx="52">
                  <c:v>-2.2031482848265642</c:v>
                </c:pt>
                <c:pt idx="53">
                  <c:v>-2.2066553445772659</c:v>
                </c:pt>
                <c:pt idx="54">
                  <c:v>-2.2084724740368129</c:v>
                </c:pt>
                <c:pt idx="55">
                  <c:v>-2.2075565238680541</c:v>
                </c:pt>
                <c:pt idx="56">
                  <c:v>-2.1805296497928279</c:v>
                </c:pt>
                <c:pt idx="57">
                  <c:v>-2.172645032337345</c:v>
                </c:pt>
                <c:pt idx="58">
                  <c:v>-2.1689842465946461</c:v>
                </c:pt>
                <c:pt idx="59">
                  <c:v>-2.1654831244714758</c:v>
                </c:pt>
                <c:pt idx="60">
                  <c:v>-2.1620378416436909</c:v>
                </c:pt>
                <c:pt idx="61">
                  <c:v>-2.158873352589969</c:v>
                </c:pt>
                <c:pt idx="62">
                  <c:v>-2.1560295525438482</c:v>
                </c:pt>
                <c:pt idx="63">
                  <c:v>-2.153498111007965</c:v>
                </c:pt>
                <c:pt idx="64">
                  <c:v>-2.151074120249103</c:v>
                </c:pt>
                <c:pt idx="65">
                  <c:v>-2.1474778702978541</c:v>
                </c:pt>
                <c:pt idx="66">
                  <c:v>-2.1173877020304381</c:v>
                </c:pt>
                <c:pt idx="67">
                  <c:v>-2.1073777199151551</c:v>
                </c:pt>
                <c:pt idx="68">
                  <c:v>-2.1017501120381752</c:v>
                </c:pt>
                <c:pt idx="69">
                  <c:v>-2.096186630476268</c:v>
                </c:pt>
                <c:pt idx="70">
                  <c:v>-2.0902456045343691</c:v>
                </c:pt>
                <c:pt idx="71">
                  <c:v>-2.0838753942220869</c:v>
                </c:pt>
                <c:pt idx="72">
                  <c:v>-2.0770804606189772</c:v>
                </c:pt>
                <c:pt idx="73">
                  <c:v>-2.0700024797113721</c:v>
                </c:pt>
                <c:pt idx="74">
                  <c:v>-2.062544674661817</c:v>
                </c:pt>
                <c:pt idx="75">
                  <c:v>-2.0542063205773542</c:v>
                </c:pt>
                <c:pt idx="76">
                  <c:v>-2.0216972658137098</c:v>
                </c:pt>
                <c:pt idx="77">
                  <c:v>-2.0088799661777741</c:v>
                </c:pt>
                <c:pt idx="78">
                  <c:v>-2.000551460169361</c:v>
                </c:pt>
                <c:pt idx="79">
                  <c:v>-1.992728907517088</c:v>
                </c:pt>
                <c:pt idx="80">
                  <c:v>-1.985007232556665</c:v>
                </c:pt>
                <c:pt idx="81">
                  <c:v>-1.9773896861098339</c:v>
                </c:pt>
                <c:pt idx="82">
                  <c:v>-1.9698950525680741</c:v>
                </c:pt>
                <c:pt idx="83">
                  <c:v>-1.9626348978225601</c:v>
                </c:pt>
                <c:pt idx="84">
                  <c:v>-1.955593723663734</c:v>
                </c:pt>
                <c:pt idx="85">
                  <c:v>-1.948711936381919</c:v>
                </c:pt>
                <c:pt idx="86">
                  <c:v>-1.942127285259343</c:v>
                </c:pt>
                <c:pt idx="87">
                  <c:v>-1.9359604566172059</c:v>
                </c:pt>
                <c:pt idx="88">
                  <c:v>-1.930203644711403</c:v>
                </c:pt>
                <c:pt idx="89">
                  <c:v>-1.924927174946589</c:v>
                </c:pt>
                <c:pt idx="90">
                  <c:v>-1.920224446915231</c:v>
                </c:pt>
                <c:pt idx="91">
                  <c:v>-1.9162095311030389</c:v>
                </c:pt>
                <c:pt idx="92">
                  <c:v>-1.9130177078863331</c:v>
                </c:pt>
                <c:pt idx="93">
                  <c:v>-1.9108692816220381</c:v>
                </c:pt>
                <c:pt idx="94">
                  <c:v>-1.9096407135496121</c:v>
                </c:pt>
                <c:pt idx="95">
                  <c:v>-1.9092171706612679</c:v>
                </c:pt>
                <c:pt idx="96">
                  <c:v>-1.909516553894691</c:v>
                </c:pt>
                <c:pt idx="97">
                  <c:v>-1.910434602631583</c:v>
                </c:pt>
                <c:pt idx="98">
                  <c:v>-1.9117947137489739</c:v>
                </c:pt>
                <c:pt idx="99">
                  <c:v>-1.9133720962209031</c:v>
                </c:pt>
                <c:pt idx="100">
                  <c:v>-1.915082587462227</c:v>
                </c:pt>
                <c:pt idx="101">
                  <c:v>-1.9168259523701301</c:v>
                </c:pt>
                <c:pt idx="102">
                  <c:v>-1.9186211869453409</c:v>
                </c:pt>
                <c:pt idx="103">
                  <c:v>-1.92047103911239</c:v>
                </c:pt>
                <c:pt idx="104">
                  <c:v>-1.9223463671152821</c:v>
                </c:pt>
                <c:pt idx="105">
                  <c:v>-1.9240619055783199</c:v>
                </c:pt>
                <c:pt idx="106">
                  <c:v>-1.92560718748315</c:v>
                </c:pt>
                <c:pt idx="107">
                  <c:v>-1.926897617927481</c:v>
                </c:pt>
                <c:pt idx="108">
                  <c:v>-1.927896711478891</c:v>
                </c:pt>
                <c:pt idx="109">
                  <c:v>-1.928477770504361</c:v>
                </c:pt>
                <c:pt idx="110">
                  <c:v>-1.9286461442876071</c:v>
                </c:pt>
                <c:pt idx="111">
                  <c:v>-1.928464346724085</c:v>
                </c:pt>
                <c:pt idx="112">
                  <c:v>-1.928035632067457</c:v>
                </c:pt>
                <c:pt idx="113">
                  <c:v>-1.927481569256734</c:v>
                </c:pt>
                <c:pt idx="114">
                  <c:v>-1.926831185633143</c:v>
                </c:pt>
                <c:pt idx="115">
                  <c:v>-1.926098318943201</c:v>
                </c:pt>
                <c:pt idx="116">
                  <c:v>-1.925286292241688</c:v>
                </c:pt>
                <c:pt idx="117">
                  <c:v>-1.9244124900443389</c:v>
                </c:pt>
                <c:pt idx="118">
                  <c:v>-1.923508530835649</c:v>
                </c:pt>
                <c:pt idx="119">
                  <c:v>-1.9225955636693299</c:v>
                </c:pt>
                <c:pt idx="120">
                  <c:v>-1.9217088483693361</c:v>
                </c:pt>
                <c:pt idx="121">
                  <c:v>-1.920878243341626</c:v>
                </c:pt>
                <c:pt idx="122">
                  <c:v>-1.920136722311713</c:v>
                </c:pt>
                <c:pt idx="123">
                  <c:v>-1.9195204352938531</c:v>
                </c:pt>
              </c:numCache>
            </c:numRef>
          </c:val>
        </c:ser>
        <c:ser>
          <c:idx val="11"/>
          <c:order val="11"/>
          <c:val>
            <c:numRef>
              <c:f>npath_abil4_dev2!$L$1:$L$124</c:f>
              <c:numCache>
                <c:formatCode>General</c:formatCode>
                <c:ptCount val="124"/>
                <c:pt idx="0">
                  <c:v>-1.865250592120526</c:v>
                </c:pt>
                <c:pt idx="1">
                  <c:v>-2.0002929424461549</c:v>
                </c:pt>
                <c:pt idx="2">
                  <c:v>-1.9371891920031079</c:v>
                </c:pt>
                <c:pt idx="3">
                  <c:v>-1.9636498862270171</c:v>
                </c:pt>
                <c:pt idx="4">
                  <c:v>-1.9919522902769551</c:v>
                </c:pt>
                <c:pt idx="5">
                  <c:v>-1.9859570034089811</c:v>
                </c:pt>
                <c:pt idx="6">
                  <c:v>-2.0347842180303028</c:v>
                </c:pt>
                <c:pt idx="7">
                  <c:v>-2.0631354337558609</c:v>
                </c:pt>
                <c:pt idx="8">
                  <c:v>-2.1183634612717941</c:v>
                </c:pt>
                <c:pt idx="9">
                  <c:v>-2.1409772997211829</c:v>
                </c:pt>
                <c:pt idx="10">
                  <c:v>-2.204166876400623</c:v>
                </c:pt>
                <c:pt idx="11">
                  <c:v>-2.2592021504255602</c:v>
                </c:pt>
                <c:pt idx="12">
                  <c:v>-2.2905190048331669</c:v>
                </c:pt>
                <c:pt idx="13">
                  <c:v>-2.2981891989747041</c:v>
                </c:pt>
                <c:pt idx="14">
                  <c:v>-2.3122362914182242</c:v>
                </c:pt>
                <c:pt idx="15">
                  <c:v>-2.3258007852359959</c:v>
                </c:pt>
                <c:pt idx="16">
                  <c:v>-2.32266703419165</c:v>
                </c:pt>
                <c:pt idx="17">
                  <c:v>-2.3175115207910801</c:v>
                </c:pt>
                <c:pt idx="18">
                  <c:v>-2.3367937778936811</c:v>
                </c:pt>
                <c:pt idx="19">
                  <c:v>-2.3475242664191458</c:v>
                </c:pt>
                <c:pt idx="20">
                  <c:v>-2.342444442408953</c:v>
                </c:pt>
                <c:pt idx="21">
                  <c:v>-2.3330838319979339</c:v>
                </c:pt>
                <c:pt idx="22">
                  <c:v>-2.3353043547501309</c:v>
                </c:pt>
                <c:pt idx="23">
                  <c:v>-2.323335553652031</c:v>
                </c:pt>
                <c:pt idx="24">
                  <c:v>-2.308688773606526</c:v>
                </c:pt>
                <c:pt idx="25">
                  <c:v>-2.2468662439080078</c:v>
                </c:pt>
                <c:pt idx="26">
                  <c:v>-2.2062729150772449</c:v>
                </c:pt>
                <c:pt idx="27">
                  <c:v>-2.2028200502814679</c:v>
                </c:pt>
                <c:pt idx="28">
                  <c:v>-2.2172989574774729</c:v>
                </c:pt>
                <c:pt idx="29">
                  <c:v>-2.2302199667970228</c:v>
                </c:pt>
                <c:pt idx="30">
                  <c:v>-2.2606516406954098</c:v>
                </c:pt>
                <c:pt idx="31">
                  <c:v>-2.2908730874423768</c:v>
                </c:pt>
                <c:pt idx="32">
                  <c:v>-2.309547958265207</c:v>
                </c:pt>
                <c:pt idx="33">
                  <c:v>-2.3331338411717222</c:v>
                </c:pt>
                <c:pt idx="34">
                  <c:v>-2.328566769183896</c:v>
                </c:pt>
                <c:pt idx="35">
                  <c:v>-2.2869811154838331</c:v>
                </c:pt>
                <c:pt idx="36">
                  <c:v>-2.2481439656992812</c:v>
                </c:pt>
                <c:pt idx="37">
                  <c:v>-2.2536015263829059</c:v>
                </c:pt>
                <c:pt idx="38">
                  <c:v>-2.268134026180197</c:v>
                </c:pt>
                <c:pt idx="39">
                  <c:v>-2.2829479488472781</c:v>
                </c:pt>
                <c:pt idx="40">
                  <c:v>-2.29680770483967</c:v>
                </c:pt>
                <c:pt idx="41">
                  <c:v>-2.31046124047336</c:v>
                </c:pt>
                <c:pt idx="42">
                  <c:v>-2.3237195477118751</c:v>
                </c:pt>
                <c:pt idx="43">
                  <c:v>-2.335628893283165</c:v>
                </c:pt>
                <c:pt idx="44">
                  <c:v>-2.3415067212361329</c:v>
                </c:pt>
                <c:pt idx="45">
                  <c:v>-2.3102870083932361</c:v>
                </c:pt>
                <c:pt idx="46">
                  <c:v>-2.2700941413357878</c:v>
                </c:pt>
                <c:pt idx="47">
                  <c:v>-2.2745488336077559</c:v>
                </c:pt>
                <c:pt idx="48">
                  <c:v>-2.2891262775601988</c:v>
                </c:pt>
                <c:pt idx="49">
                  <c:v>-2.3021360184758151</c:v>
                </c:pt>
                <c:pt idx="50">
                  <c:v>-2.312444118652921</c:v>
                </c:pt>
                <c:pt idx="51">
                  <c:v>-2.319887124742948</c:v>
                </c:pt>
                <c:pt idx="52">
                  <c:v>-2.3250485117900461</c:v>
                </c:pt>
                <c:pt idx="53">
                  <c:v>-2.3280386279121679</c:v>
                </c:pt>
                <c:pt idx="54">
                  <c:v>-2.3290606503181661</c:v>
                </c:pt>
                <c:pt idx="55">
                  <c:v>-2.3278857181166321</c:v>
                </c:pt>
                <c:pt idx="56">
                  <c:v>-2.3239463434529148</c:v>
                </c:pt>
                <c:pt idx="57">
                  <c:v>-2.2946615203480181</c:v>
                </c:pt>
                <c:pt idx="58">
                  <c:v>-2.28423169044494</c:v>
                </c:pt>
                <c:pt idx="59">
                  <c:v>-2.2783800483094359</c:v>
                </c:pt>
                <c:pt idx="60">
                  <c:v>-2.2729950866545279</c:v>
                </c:pt>
                <c:pt idx="61">
                  <c:v>-2.2679919082033542</c:v>
                </c:pt>
                <c:pt idx="62">
                  <c:v>-2.2635514330085229</c:v>
                </c:pt>
                <c:pt idx="63">
                  <c:v>-2.2596532933927098</c:v>
                </c:pt>
                <c:pt idx="64">
                  <c:v>-2.2562230491070761</c:v>
                </c:pt>
                <c:pt idx="65">
                  <c:v>-2.2526328768380259</c:v>
                </c:pt>
                <c:pt idx="66">
                  <c:v>-2.2479824888455369</c:v>
                </c:pt>
                <c:pt idx="67">
                  <c:v>-2.2177743203410398</c:v>
                </c:pt>
                <c:pt idx="68">
                  <c:v>-2.2072019788037411</c:v>
                </c:pt>
                <c:pt idx="69">
                  <c:v>-2.2012460596752299</c:v>
                </c:pt>
                <c:pt idx="70">
                  <c:v>-2.1955383091138478</c:v>
                </c:pt>
                <c:pt idx="71">
                  <c:v>-2.1894929485459289</c:v>
                </c:pt>
                <c:pt idx="72">
                  <c:v>-2.183015258627508</c:v>
                </c:pt>
                <c:pt idx="73">
                  <c:v>-2.1762402780797219</c:v>
                </c:pt>
                <c:pt idx="74">
                  <c:v>-2.1690068762642651</c:v>
                </c:pt>
                <c:pt idx="75">
                  <c:v>-2.1613360787440672</c:v>
                </c:pt>
                <c:pt idx="76">
                  <c:v>-2.1527764687708171</c:v>
                </c:pt>
                <c:pt idx="77">
                  <c:v>-2.1206879864775932</c:v>
                </c:pt>
                <c:pt idx="78">
                  <c:v>-2.1074757130481729</c:v>
                </c:pt>
                <c:pt idx="79">
                  <c:v>-2.0988341445575771</c:v>
                </c:pt>
                <c:pt idx="80">
                  <c:v>-2.0907729069643999</c:v>
                </c:pt>
                <c:pt idx="81">
                  <c:v>-2.0828187506663212</c:v>
                </c:pt>
                <c:pt idx="82">
                  <c:v>-2.0749449814263849</c:v>
                </c:pt>
                <c:pt idx="83">
                  <c:v>-2.0673178166716539</c:v>
                </c:pt>
                <c:pt idx="84">
                  <c:v>-2.0598915863169309</c:v>
                </c:pt>
                <c:pt idx="85">
                  <c:v>-2.0525647954551172</c:v>
                </c:pt>
                <c:pt idx="86">
                  <c:v>-2.0455229723576722</c:v>
                </c:pt>
                <c:pt idx="87">
                  <c:v>-2.038897845796539</c:v>
                </c:pt>
                <c:pt idx="88">
                  <c:v>-2.0325897860408668</c:v>
                </c:pt>
                <c:pt idx="89">
                  <c:v>-2.0267470124075482</c:v>
                </c:pt>
                <c:pt idx="90">
                  <c:v>-2.0215120615404119</c:v>
                </c:pt>
                <c:pt idx="91">
                  <c:v>-2.0169535128469391</c:v>
                </c:pt>
                <c:pt idx="92">
                  <c:v>-2.0131799725937372</c:v>
                </c:pt>
                <c:pt idx="93">
                  <c:v>-2.0105242759951709</c:v>
                </c:pt>
                <c:pt idx="94">
                  <c:v>-2.008866432576828</c:v>
                </c:pt>
                <c:pt idx="95">
                  <c:v>-2.0081232519882999</c:v>
                </c:pt>
                <c:pt idx="96">
                  <c:v>-2.0082469226920061</c:v>
                </c:pt>
                <c:pt idx="97">
                  <c:v>-2.0091347544353022</c:v>
                </c:pt>
                <c:pt idx="98">
                  <c:v>-2.0105594344012352</c:v>
                </c:pt>
                <c:pt idx="99">
                  <c:v>-2.0123226061325332</c:v>
                </c:pt>
                <c:pt idx="100">
                  <c:v>-2.0143681176483521</c:v>
                </c:pt>
                <c:pt idx="101">
                  <c:v>-2.0165069997673508</c:v>
                </c:pt>
                <c:pt idx="102">
                  <c:v>-2.0187195523383661</c:v>
                </c:pt>
                <c:pt idx="103">
                  <c:v>-2.0210107111481408</c:v>
                </c:pt>
                <c:pt idx="104">
                  <c:v>-2.0234104303194971</c:v>
                </c:pt>
                <c:pt idx="105">
                  <c:v>-2.025673882450874</c:v>
                </c:pt>
                <c:pt idx="106">
                  <c:v>-2.02778870782093</c:v>
                </c:pt>
                <c:pt idx="107">
                  <c:v>-2.029619915531939</c:v>
                </c:pt>
                <c:pt idx="108">
                  <c:v>-2.0310914200956152</c:v>
                </c:pt>
                <c:pt idx="109">
                  <c:v>-2.0320664934182942</c:v>
                </c:pt>
                <c:pt idx="110">
                  <c:v>-2.0325564316774458</c:v>
                </c:pt>
                <c:pt idx="111">
                  <c:v>-2.0325708992820068</c:v>
                </c:pt>
                <c:pt idx="112">
                  <c:v>-2.0321738984873221</c:v>
                </c:pt>
                <c:pt idx="113">
                  <c:v>-2.0315218809246218</c:v>
                </c:pt>
                <c:pt idx="114">
                  <c:v>-2.030704694079899</c:v>
                </c:pt>
                <c:pt idx="115">
                  <c:v>-2.029767208953257</c:v>
                </c:pt>
                <c:pt idx="116">
                  <c:v>-2.0287243205683039</c:v>
                </c:pt>
                <c:pt idx="117">
                  <c:v>-2.0275985052857082</c:v>
                </c:pt>
                <c:pt idx="118">
                  <c:v>-2.0264245571715378</c:v>
                </c:pt>
                <c:pt idx="119">
                  <c:v>-2.0252228447398219</c:v>
                </c:pt>
                <c:pt idx="120">
                  <c:v>-2.0240392848293851</c:v>
                </c:pt>
                <c:pt idx="121">
                  <c:v>-2.022910611510742</c:v>
                </c:pt>
                <c:pt idx="122">
                  <c:v>-2.0218720127753471</c:v>
                </c:pt>
                <c:pt idx="123">
                  <c:v>-2.0209673775935659</c:v>
                </c:pt>
              </c:numCache>
            </c:numRef>
          </c:val>
        </c:ser>
        <c:ser>
          <c:idx val="12"/>
          <c:order val="12"/>
          <c:val>
            <c:numRef>
              <c:f>npath_abil4_dev2!$M$1:$M$124</c:f>
              <c:numCache>
                <c:formatCode>General</c:formatCode>
                <c:ptCount val="124"/>
                <c:pt idx="0">
                  <c:v>-1.748034312824809</c:v>
                </c:pt>
                <c:pt idx="1">
                  <c:v>-1.942544817109273</c:v>
                </c:pt>
                <c:pt idx="2">
                  <c:v>-1.886708656567065</c:v>
                </c:pt>
                <c:pt idx="3">
                  <c:v>-1.890368727957378</c:v>
                </c:pt>
                <c:pt idx="4">
                  <c:v>-1.9247918734085769</c:v>
                </c:pt>
                <c:pt idx="5">
                  <c:v>-1.958386154276146</c:v>
                </c:pt>
                <c:pt idx="6">
                  <c:v>-1.968453606040071</c:v>
                </c:pt>
                <c:pt idx="7">
                  <c:v>-2.02215308256006</c:v>
                </c:pt>
                <c:pt idx="8">
                  <c:v>-2.0433291490208059</c:v>
                </c:pt>
                <c:pt idx="9">
                  <c:v>-2.094789148183565</c:v>
                </c:pt>
                <c:pt idx="10">
                  <c:v>-2.1244845573563071</c:v>
                </c:pt>
                <c:pt idx="11">
                  <c:v>-2.1858779240380488</c:v>
                </c:pt>
                <c:pt idx="12">
                  <c:v>-2.2259226572937192</c:v>
                </c:pt>
                <c:pt idx="13">
                  <c:v>-2.2527520914691119</c:v>
                </c:pt>
                <c:pt idx="14">
                  <c:v>-2.262965503951381</c:v>
                </c:pt>
                <c:pt idx="15">
                  <c:v>-2.274622752267017</c:v>
                </c:pt>
                <c:pt idx="16">
                  <c:v>-2.2770017419488702</c:v>
                </c:pt>
                <c:pt idx="17">
                  <c:v>-2.2853911905669522</c:v>
                </c:pt>
                <c:pt idx="18">
                  <c:v>-2.27830874999268</c:v>
                </c:pt>
                <c:pt idx="19">
                  <c:v>-2.2935641910801858</c:v>
                </c:pt>
                <c:pt idx="20">
                  <c:v>-2.301286003086672</c:v>
                </c:pt>
                <c:pt idx="21">
                  <c:v>-2.2943272448310461</c:v>
                </c:pt>
                <c:pt idx="22">
                  <c:v>-2.2828125844856739</c:v>
                </c:pt>
                <c:pt idx="23">
                  <c:v>-2.282445266544161</c:v>
                </c:pt>
                <c:pt idx="24">
                  <c:v>-2.262512667815439</c:v>
                </c:pt>
                <c:pt idx="25">
                  <c:v>-2.2161477970159629</c:v>
                </c:pt>
                <c:pt idx="26">
                  <c:v>-2.1571462351158779</c:v>
                </c:pt>
                <c:pt idx="27">
                  <c:v>-2.147217834103385</c:v>
                </c:pt>
                <c:pt idx="28">
                  <c:v>-2.153003125328762</c:v>
                </c:pt>
                <c:pt idx="29">
                  <c:v>-2.1684067599713308</c:v>
                </c:pt>
                <c:pt idx="30">
                  <c:v>-2.1813622174019298</c:v>
                </c:pt>
                <c:pt idx="31">
                  <c:v>-2.212131117896762</c:v>
                </c:pt>
                <c:pt idx="32">
                  <c:v>-2.243158698127798</c:v>
                </c:pt>
                <c:pt idx="33">
                  <c:v>-2.261706101211971</c:v>
                </c:pt>
                <c:pt idx="34">
                  <c:v>-2.2792592190540888</c:v>
                </c:pt>
                <c:pt idx="35">
                  <c:v>-2.2374063643558229</c:v>
                </c:pt>
                <c:pt idx="36">
                  <c:v>-2.1991343231420459</c:v>
                </c:pt>
                <c:pt idx="37">
                  <c:v>-2.202240441201778</c:v>
                </c:pt>
                <c:pt idx="38">
                  <c:v>-2.2177869302386521</c:v>
                </c:pt>
                <c:pt idx="39">
                  <c:v>-2.2336369359885229</c:v>
                </c:pt>
                <c:pt idx="40">
                  <c:v>-2.2483434117522458</c:v>
                </c:pt>
                <c:pt idx="41">
                  <c:v>-2.2623679226433349</c:v>
                </c:pt>
                <c:pt idx="42">
                  <c:v>-2.2763235319109838</c:v>
                </c:pt>
                <c:pt idx="43">
                  <c:v>-2.2892989531746291</c:v>
                </c:pt>
                <c:pt idx="44">
                  <c:v>-2.293168943234261</c:v>
                </c:pt>
                <c:pt idx="45">
                  <c:v>-2.2668630454265899</c:v>
                </c:pt>
                <c:pt idx="46">
                  <c:v>-2.2273552350601582</c:v>
                </c:pt>
                <c:pt idx="47">
                  <c:v>-2.228431692089019</c:v>
                </c:pt>
                <c:pt idx="48">
                  <c:v>-2.2401065686163149</c:v>
                </c:pt>
                <c:pt idx="49">
                  <c:v>-2.2527226936345821</c:v>
                </c:pt>
                <c:pt idx="50">
                  <c:v>-2.2632186666858871</c:v>
                </c:pt>
                <c:pt idx="51">
                  <c:v>-2.2705944680851879</c:v>
                </c:pt>
                <c:pt idx="52">
                  <c:v>-2.2755407580206328</c:v>
                </c:pt>
                <c:pt idx="53">
                  <c:v>-2.2781205710893899</c:v>
                </c:pt>
                <c:pt idx="54">
                  <c:v>-2.278741967606662</c:v>
                </c:pt>
                <c:pt idx="55">
                  <c:v>-2.2769484417809318</c:v>
                </c:pt>
                <c:pt idx="56">
                  <c:v>-2.2733774485913929</c:v>
                </c:pt>
                <c:pt idx="57">
                  <c:v>-2.2673226559906561</c:v>
                </c:pt>
                <c:pt idx="58">
                  <c:v>-2.2368941449339759</c:v>
                </c:pt>
                <c:pt idx="59">
                  <c:v>-2.2250229126658279</c:v>
                </c:pt>
                <c:pt idx="60">
                  <c:v>-2.218050318545242</c:v>
                </c:pt>
                <c:pt idx="61">
                  <c:v>-2.2119303475891532</c:v>
                </c:pt>
                <c:pt idx="62">
                  <c:v>-2.2064005043016892</c:v>
                </c:pt>
                <c:pt idx="63">
                  <c:v>-2.201604198806955</c:v>
                </c:pt>
                <c:pt idx="64">
                  <c:v>-2.1974967558168328</c:v>
                </c:pt>
                <c:pt idx="65">
                  <c:v>-2.1934949758380982</c:v>
                </c:pt>
                <c:pt idx="66">
                  <c:v>-2.1896964021908238</c:v>
                </c:pt>
                <c:pt idx="67">
                  <c:v>-2.185076830341151</c:v>
                </c:pt>
                <c:pt idx="68">
                  <c:v>-2.1555728307336932</c:v>
                </c:pt>
                <c:pt idx="69">
                  <c:v>-2.1451875156473479</c:v>
                </c:pt>
                <c:pt idx="70">
                  <c:v>-2.1395786133676351</c:v>
                </c:pt>
                <c:pt idx="71">
                  <c:v>-2.1342111196517548</c:v>
                </c:pt>
                <c:pt idx="72">
                  <c:v>-2.1284534130024508</c:v>
                </c:pt>
                <c:pt idx="73">
                  <c:v>-2.1223983693322648</c:v>
                </c:pt>
                <c:pt idx="74">
                  <c:v>-2.115770719247426</c:v>
                </c:pt>
                <c:pt idx="75">
                  <c:v>-2.108665077172192</c:v>
                </c:pt>
                <c:pt idx="76">
                  <c:v>-2.1011261884844372</c:v>
                </c:pt>
                <c:pt idx="77">
                  <c:v>-2.0928540828675759</c:v>
                </c:pt>
                <c:pt idx="78">
                  <c:v>-2.0613080984843219</c:v>
                </c:pt>
                <c:pt idx="79">
                  <c:v>-2.04807384024086</c:v>
                </c:pt>
                <c:pt idx="80">
                  <c:v>-2.039492704323759</c:v>
                </c:pt>
                <c:pt idx="81">
                  <c:v>-2.0314729062983652</c:v>
                </c:pt>
                <c:pt idx="82">
                  <c:v>-2.023500569092163</c:v>
                </c:pt>
                <c:pt idx="83">
                  <c:v>-2.0157675445658971</c:v>
                </c:pt>
                <c:pt idx="84">
                  <c:v>-2.00818334258914</c:v>
                </c:pt>
                <c:pt idx="85">
                  <c:v>-2.0006565155552098</c:v>
                </c:pt>
                <c:pt idx="86">
                  <c:v>-1.993470807944395</c:v>
                </c:pt>
                <c:pt idx="87">
                  <c:v>-1.9867025435023999</c:v>
                </c:pt>
                <c:pt idx="88">
                  <c:v>-1.980137218102171</c:v>
                </c:pt>
                <c:pt idx="89">
                  <c:v>-1.9740529727031391</c:v>
                </c:pt>
                <c:pt idx="90">
                  <c:v>-1.968595819684221</c:v>
                </c:pt>
                <c:pt idx="91">
                  <c:v>-1.9637743345239631</c:v>
                </c:pt>
                <c:pt idx="92">
                  <c:v>-1.9596741029374141</c:v>
                </c:pt>
                <c:pt idx="93">
                  <c:v>-1.9567010739568289</c:v>
                </c:pt>
                <c:pt idx="94">
                  <c:v>-1.954654275992201</c:v>
                </c:pt>
                <c:pt idx="95">
                  <c:v>-1.953575069166305</c:v>
                </c:pt>
                <c:pt idx="96">
                  <c:v>-1.953509385250862</c:v>
                </c:pt>
                <c:pt idx="97">
                  <c:v>-1.9543241117733781</c:v>
                </c:pt>
                <c:pt idx="98">
                  <c:v>-1.955732075184311</c:v>
                </c:pt>
                <c:pt idx="99">
                  <c:v>-1.9575937262538281</c:v>
                </c:pt>
                <c:pt idx="100">
                  <c:v>-1.959869871664635</c:v>
                </c:pt>
                <c:pt idx="101">
                  <c:v>-1.9622916134195341</c:v>
                </c:pt>
                <c:pt idx="102">
                  <c:v>-1.964820826625624</c:v>
                </c:pt>
                <c:pt idx="103">
                  <c:v>-1.9674206195660291</c:v>
                </c:pt>
                <c:pt idx="104">
                  <c:v>-1.970129790651431</c:v>
                </c:pt>
                <c:pt idx="105">
                  <c:v>-1.972686080860492</c:v>
                </c:pt>
                <c:pt idx="106">
                  <c:v>-1.9751672205458179</c:v>
                </c:pt>
                <c:pt idx="107">
                  <c:v>-1.9773754011334581</c:v>
                </c:pt>
                <c:pt idx="108">
                  <c:v>-1.979198615473077</c:v>
                </c:pt>
                <c:pt idx="109">
                  <c:v>-1.980492236454753</c:v>
                </c:pt>
                <c:pt idx="110">
                  <c:v>-1.981266551963148</c:v>
                </c:pt>
                <c:pt idx="111">
                  <c:v>-1.9814903952308891</c:v>
                </c:pt>
                <c:pt idx="112">
                  <c:v>-1.9811866310202679</c:v>
                </c:pt>
                <c:pt idx="113">
                  <c:v>-1.9805073928411381</c:v>
                </c:pt>
                <c:pt idx="114">
                  <c:v>-1.9795476819258859</c:v>
                </c:pt>
                <c:pt idx="115">
                  <c:v>-1.978414405704124</c:v>
                </c:pt>
                <c:pt idx="116">
                  <c:v>-1.9771561918731471</c:v>
                </c:pt>
                <c:pt idx="117">
                  <c:v>-1.975810669155178</c:v>
                </c:pt>
                <c:pt idx="118">
                  <c:v>-1.9744159482453869</c:v>
                </c:pt>
                <c:pt idx="119">
                  <c:v>-1.972985202510869</c:v>
                </c:pt>
                <c:pt idx="120">
                  <c:v>-1.9715741859535949</c:v>
                </c:pt>
                <c:pt idx="121">
                  <c:v>-1.9702232827018971</c:v>
                </c:pt>
                <c:pt idx="122">
                  <c:v>-1.968971105968367</c:v>
                </c:pt>
                <c:pt idx="123">
                  <c:v>-1.967863770342315</c:v>
                </c:pt>
              </c:numCache>
            </c:numRef>
          </c:val>
        </c:ser>
        <c:ser>
          <c:idx val="13"/>
          <c:order val="13"/>
          <c:val>
            <c:numRef>
              <c:f>npath_abil4_dev2!$N$1:$N$124</c:f>
              <c:numCache>
                <c:formatCode>General</c:formatCode>
                <c:ptCount val="124"/>
                <c:pt idx="0">
                  <c:v>-1.8250436832884911</c:v>
                </c:pt>
                <c:pt idx="1">
                  <c:v>-2.0251679977419501</c:v>
                </c:pt>
                <c:pt idx="2">
                  <c:v>-1.9992996586389979</c:v>
                </c:pt>
                <c:pt idx="3">
                  <c:v>-2.0057075344336042</c:v>
                </c:pt>
                <c:pt idx="4">
                  <c:v>-2.0441262763027161</c:v>
                </c:pt>
                <c:pt idx="5">
                  <c:v>-2.0957695789392989</c:v>
                </c:pt>
                <c:pt idx="6">
                  <c:v>-2.1119379142052028</c:v>
                </c:pt>
                <c:pt idx="7">
                  <c:v>-2.1350183936095561</c:v>
                </c:pt>
                <c:pt idx="8">
                  <c:v>-2.1965308690177539</c:v>
                </c:pt>
                <c:pt idx="9">
                  <c:v>-2.2248925686147611</c:v>
                </c:pt>
                <c:pt idx="10">
                  <c:v>-2.249816677815303</c:v>
                </c:pt>
                <c:pt idx="11">
                  <c:v>-2.2853678407381119</c:v>
                </c:pt>
                <c:pt idx="12">
                  <c:v>-2.3486293300961578</c:v>
                </c:pt>
                <c:pt idx="13">
                  <c:v>-2.3742341719075242</c:v>
                </c:pt>
                <c:pt idx="14">
                  <c:v>-2.394268789314641</c:v>
                </c:pt>
                <c:pt idx="15">
                  <c:v>-2.4030006660799961</c:v>
                </c:pt>
                <c:pt idx="16">
                  <c:v>-2.4177561291388932</c:v>
                </c:pt>
                <c:pt idx="17">
                  <c:v>-2.4240899201136088</c:v>
                </c:pt>
                <c:pt idx="18">
                  <c:v>-2.4315924520573629</c:v>
                </c:pt>
                <c:pt idx="19">
                  <c:v>-2.4208242810277718</c:v>
                </c:pt>
                <c:pt idx="20">
                  <c:v>-2.432502969676015</c:v>
                </c:pt>
                <c:pt idx="21">
                  <c:v>-2.437894620995968</c:v>
                </c:pt>
                <c:pt idx="22">
                  <c:v>-2.4284745628527951</c:v>
                </c:pt>
                <c:pt idx="23">
                  <c:v>-2.4145477439876721</c:v>
                </c:pt>
                <c:pt idx="24">
                  <c:v>-2.407510110859223</c:v>
                </c:pt>
                <c:pt idx="25">
                  <c:v>-2.3601705340401788</c:v>
                </c:pt>
                <c:pt idx="26">
                  <c:v>-2.2973449317734822</c:v>
                </c:pt>
                <c:pt idx="27">
                  <c:v>-2.272786152148909</c:v>
                </c:pt>
                <c:pt idx="28">
                  <c:v>-2.2733145289419889</c:v>
                </c:pt>
                <c:pt idx="29">
                  <c:v>-2.2808356655442119</c:v>
                </c:pt>
                <c:pt idx="30">
                  <c:v>-2.2966090791521339</c:v>
                </c:pt>
                <c:pt idx="31">
                  <c:v>-2.3106787063313212</c:v>
                </c:pt>
                <c:pt idx="32">
                  <c:v>-2.3424520240791451</c:v>
                </c:pt>
                <c:pt idx="33">
                  <c:v>-2.3736311575498221</c:v>
                </c:pt>
                <c:pt idx="34">
                  <c:v>-2.3861761288479939</c:v>
                </c:pt>
                <c:pt idx="35">
                  <c:v>-2.3773987952193649</c:v>
                </c:pt>
                <c:pt idx="36">
                  <c:v>-2.3353737081885089</c:v>
                </c:pt>
                <c:pt idx="37">
                  <c:v>-2.3357504300089542</c:v>
                </c:pt>
                <c:pt idx="38">
                  <c:v>-2.3517392209239758</c:v>
                </c:pt>
                <c:pt idx="39">
                  <c:v>-2.3692514189214982</c:v>
                </c:pt>
                <c:pt idx="40">
                  <c:v>-2.385289620551895</c:v>
                </c:pt>
                <c:pt idx="41">
                  <c:v>-2.4003493553993951</c:v>
                </c:pt>
                <c:pt idx="42">
                  <c:v>-2.414499635080452</c:v>
                </c:pt>
                <c:pt idx="43">
                  <c:v>-2.427997775365625</c:v>
                </c:pt>
                <c:pt idx="44">
                  <c:v>-2.4360778431367081</c:v>
                </c:pt>
                <c:pt idx="45">
                  <c:v>-2.4045944822458201</c:v>
                </c:pt>
                <c:pt idx="46">
                  <c:v>-2.3668013553523441</c:v>
                </c:pt>
                <c:pt idx="47">
                  <c:v>-2.3650375082563788</c:v>
                </c:pt>
                <c:pt idx="48">
                  <c:v>-2.3755757840604241</c:v>
                </c:pt>
                <c:pt idx="49">
                  <c:v>-2.385737856182601</c:v>
                </c:pt>
                <c:pt idx="50">
                  <c:v>-2.3956399766469398</c:v>
                </c:pt>
                <c:pt idx="51">
                  <c:v>-2.4028189650394109</c:v>
                </c:pt>
                <c:pt idx="52">
                  <c:v>-2.4073986903881628</c:v>
                </c:pt>
                <c:pt idx="53">
                  <c:v>-2.409392190107396</c:v>
                </c:pt>
                <c:pt idx="54">
                  <c:v>-2.4092467671074869</c:v>
                </c:pt>
                <c:pt idx="55">
                  <c:v>-2.4066634543356278</c:v>
                </c:pt>
                <c:pt idx="56">
                  <c:v>-2.4023319115398398</c:v>
                </c:pt>
                <c:pt idx="57">
                  <c:v>-2.396310129156904</c:v>
                </c:pt>
                <c:pt idx="58">
                  <c:v>-2.388299751135242</c:v>
                </c:pt>
                <c:pt idx="59">
                  <c:v>-2.3567917997078909</c:v>
                </c:pt>
                <c:pt idx="60">
                  <c:v>-2.3435669037338678</c:v>
                </c:pt>
                <c:pt idx="61">
                  <c:v>-2.3356534835288101</c:v>
                </c:pt>
                <c:pt idx="62">
                  <c:v>-2.3287876863710371</c:v>
                </c:pt>
                <c:pt idx="63">
                  <c:v>-2.3227041138642051</c:v>
                </c:pt>
                <c:pt idx="64">
                  <c:v>-2.3175291951597119</c:v>
                </c:pt>
                <c:pt idx="65">
                  <c:v>-2.3126749870141459</c:v>
                </c:pt>
                <c:pt idx="66">
                  <c:v>-2.3085077921272008</c:v>
                </c:pt>
                <c:pt idx="67">
                  <c:v>-2.3045808883539629</c:v>
                </c:pt>
                <c:pt idx="68">
                  <c:v>-2.2999077328556878</c:v>
                </c:pt>
                <c:pt idx="69">
                  <c:v>-2.2711324000617039</c:v>
                </c:pt>
                <c:pt idx="70">
                  <c:v>-2.2609931270907211</c:v>
                </c:pt>
                <c:pt idx="71">
                  <c:v>-2.2555872922475571</c:v>
                </c:pt>
                <c:pt idx="72">
                  <c:v>-2.25038964174919</c:v>
                </c:pt>
                <c:pt idx="73">
                  <c:v>-2.2449638317198932</c:v>
                </c:pt>
                <c:pt idx="74">
                  <c:v>-2.2389081899651391</c:v>
                </c:pt>
                <c:pt idx="75">
                  <c:v>-2.232325924175433</c:v>
                </c:pt>
                <c:pt idx="76">
                  <c:v>-2.2252854935625339</c:v>
                </c:pt>
                <c:pt idx="77">
                  <c:v>-2.2179554778257669</c:v>
                </c:pt>
                <c:pt idx="78">
                  <c:v>-2.2094806750758371</c:v>
                </c:pt>
                <c:pt idx="79">
                  <c:v>-2.1784801735496679</c:v>
                </c:pt>
                <c:pt idx="80">
                  <c:v>-2.165239352836557</c:v>
                </c:pt>
                <c:pt idx="81">
                  <c:v>-2.1565857109233471</c:v>
                </c:pt>
                <c:pt idx="82">
                  <c:v>-2.1484457322901109</c:v>
                </c:pt>
                <c:pt idx="83">
                  <c:v>-2.140551899947535</c:v>
                </c:pt>
                <c:pt idx="84">
                  <c:v>-2.1327502793274049</c:v>
                </c:pt>
                <c:pt idx="85">
                  <c:v>-2.1249729406491169</c:v>
                </c:pt>
                <c:pt idx="86">
                  <c:v>-2.1175921449877948</c:v>
                </c:pt>
                <c:pt idx="87">
                  <c:v>-2.1106607534602579</c:v>
                </c:pt>
                <c:pt idx="88">
                  <c:v>-2.1038753989076122</c:v>
                </c:pt>
                <c:pt idx="89">
                  <c:v>-2.0975896498996511</c:v>
                </c:pt>
                <c:pt idx="90">
                  <c:v>-2.0919603846145391</c:v>
                </c:pt>
                <c:pt idx="91">
                  <c:v>-2.0869455233740899</c:v>
                </c:pt>
                <c:pt idx="92">
                  <c:v>-2.0826294137002992</c:v>
                </c:pt>
                <c:pt idx="93">
                  <c:v>-2.0794418209464038</c:v>
                </c:pt>
                <c:pt idx="94">
                  <c:v>-2.077101585796298</c:v>
                </c:pt>
                <c:pt idx="95">
                  <c:v>-2.075709317575352</c:v>
                </c:pt>
                <c:pt idx="96">
                  <c:v>-2.0754364595425741</c:v>
                </c:pt>
                <c:pt idx="97">
                  <c:v>-2.076168603304346</c:v>
                </c:pt>
                <c:pt idx="98">
                  <c:v>-2.0775726762362892</c:v>
                </c:pt>
                <c:pt idx="99">
                  <c:v>-2.079541897939635</c:v>
                </c:pt>
                <c:pt idx="100">
                  <c:v>-2.0820471497262738</c:v>
                </c:pt>
                <c:pt idx="101">
                  <c:v>-2.0847647611081759</c:v>
                </c:pt>
                <c:pt idx="102">
                  <c:v>-2.0876525356937958</c:v>
                </c:pt>
                <c:pt idx="103">
                  <c:v>-2.0906316762060282</c:v>
                </c:pt>
                <c:pt idx="104">
                  <c:v>-2.093691672591913</c:v>
                </c:pt>
                <c:pt idx="105">
                  <c:v>-2.096533353161278</c:v>
                </c:pt>
                <c:pt idx="106">
                  <c:v>-2.099330194319232</c:v>
                </c:pt>
                <c:pt idx="107">
                  <c:v>-2.1018879360327372</c:v>
                </c:pt>
                <c:pt idx="108">
                  <c:v>-2.1040582083157728</c:v>
                </c:pt>
                <c:pt idx="109">
                  <c:v>-2.105680816892896</c:v>
                </c:pt>
                <c:pt idx="110">
                  <c:v>-2.1067520430573472</c:v>
                </c:pt>
                <c:pt idx="111">
                  <c:v>-2.1072065333867411</c:v>
                </c:pt>
                <c:pt idx="112">
                  <c:v>-2.1070524288073709</c:v>
                </c:pt>
                <c:pt idx="113">
                  <c:v>-2.10642247865071</c:v>
                </c:pt>
                <c:pt idx="114">
                  <c:v>-2.1053793077536689</c:v>
                </c:pt>
                <c:pt idx="115">
                  <c:v>-2.1040458728566138</c:v>
                </c:pt>
                <c:pt idx="116">
                  <c:v>-2.1025359113638511</c:v>
                </c:pt>
                <c:pt idx="117">
                  <c:v>-2.1009238624951299</c:v>
                </c:pt>
                <c:pt idx="118">
                  <c:v>-2.0992616476770198</c:v>
                </c:pt>
                <c:pt idx="119">
                  <c:v>-2.097562268935993</c:v>
                </c:pt>
                <c:pt idx="120">
                  <c:v>-2.0958864321081179</c:v>
                </c:pt>
                <c:pt idx="121">
                  <c:v>-2.0942786416656092</c:v>
                </c:pt>
                <c:pt idx="122">
                  <c:v>-2.0927826809706231</c:v>
                </c:pt>
                <c:pt idx="123">
                  <c:v>-2.0914506997298128</c:v>
                </c:pt>
              </c:numCache>
            </c:numRef>
          </c:val>
        </c:ser>
        <c:ser>
          <c:idx val="14"/>
          <c:order val="14"/>
          <c:val>
            <c:numRef>
              <c:f>npath_abil4_dev2!$O$1:$O$124</c:f>
              <c:numCache>
                <c:formatCode>General</c:formatCode>
                <c:ptCount val="124"/>
                <c:pt idx="0">
                  <c:v>-2.0313329909555482</c:v>
                </c:pt>
                <c:pt idx="1">
                  <c:v>-2.315523107069644</c:v>
                </c:pt>
                <c:pt idx="2">
                  <c:v>-2.3060564291578491</c:v>
                </c:pt>
                <c:pt idx="3">
                  <c:v>-2.3392480306695109</c:v>
                </c:pt>
                <c:pt idx="4">
                  <c:v>-2.3722227030329939</c:v>
                </c:pt>
                <c:pt idx="5">
                  <c:v>-2.4232930466731202</c:v>
                </c:pt>
                <c:pt idx="6">
                  <c:v>-2.496095144522481</c:v>
                </c:pt>
                <c:pt idx="7">
                  <c:v>-2.53423603253774</c:v>
                </c:pt>
                <c:pt idx="8">
                  <c:v>-2.5564018407007669</c:v>
                </c:pt>
                <c:pt idx="9">
                  <c:v>-2.612946599342564</c:v>
                </c:pt>
                <c:pt idx="10">
                  <c:v>-2.644045006921619</c:v>
                </c:pt>
                <c:pt idx="11">
                  <c:v>-2.6808550410256649</c:v>
                </c:pt>
                <c:pt idx="12">
                  <c:v>-2.7055793983389811</c:v>
                </c:pt>
                <c:pt idx="13">
                  <c:v>-2.755924961704475</c:v>
                </c:pt>
                <c:pt idx="14">
                  <c:v>-2.783755775087382</c:v>
                </c:pt>
                <c:pt idx="15">
                  <c:v>-2.793392879077055</c:v>
                </c:pt>
                <c:pt idx="16">
                  <c:v>-2.80394094355974</c:v>
                </c:pt>
                <c:pt idx="17">
                  <c:v>-2.8145283865171402</c:v>
                </c:pt>
                <c:pt idx="18">
                  <c:v>-2.817449624394492</c:v>
                </c:pt>
                <c:pt idx="19">
                  <c:v>-2.8195428577352408</c:v>
                </c:pt>
                <c:pt idx="20">
                  <c:v>-2.8041305581970599</c:v>
                </c:pt>
                <c:pt idx="21">
                  <c:v>-2.8117052815600898</c:v>
                </c:pt>
                <c:pt idx="22">
                  <c:v>-2.8128470533392291</c:v>
                </c:pt>
                <c:pt idx="23">
                  <c:v>-2.8000156191718419</c:v>
                </c:pt>
                <c:pt idx="24">
                  <c:v>-2.7789204969906671</c:v>
                </c:pt>
                <c:pt idx="25">
                  <c:v>-2.7527200876909852</c:v>
                </c:pt>
                <c:pt idx="26">
                  <c:v>-2.6923331404328059</c:v>
                </c:pt>
                <c:pt idx="27">
                  <c:v>-2.667193802541084</c:v>
                </c:pt>
                <c:pt idx="28">
                  <c:v>-2.6568575488201742</c:v>
                </c:pt>
                <c:pt idx="29">
                  <c:v>-2.660222972380788</c:v>
                </c:pt>
                <c:pt idx="30">
                  <c:v>-2.669193002873071</c:v>
                </c:pt>
                <c:pt idx="31">
                  <c:v>-2.6872197254120431</c:v>
                </c:pt>
                <c:pt idx="32">
                  <c:v>-2.7041733970210311</c:v>
                </c:pt>
                <c:pt idx="33">
                  <c:v>-2.7379042599735062</c:v>
                </c:pt>
                <c:pt idx="34">
                  <c:v>-2.7661403910100582</c:v>
                </c:pt>
                <c:pt idx="35">
                  <c:v>-2.7540743469704139</c:v>
                </c:pt>
                <c:pt idx="36">
                  <c:v>-2.7303241583959972</c:v>
                </c:pt>
                <c:pt idx="37">
                  <c:v>-2.7264944856782209</c:v>
                </c:pt>
                <c:pt idx="38">
                  <c:v>-2.7437025248838069</c:v>
                </c:pt>
                <c:pt idx="39">
                  <c:v>-2.7643906998495171</c:v>
                </c:pt>
                <c:pt idx="40">
                  <c:v>-2.7838750117788189</c:v>
                </c:pt>
                <c:pt idx="41">
                  <c:v>-2.8019693452593919</c:v>
                </c:pt>
                <c:pt idx="42">
                  <c:v>-2.8188427168395092</c:v>
                </c:pt>
                <c:pt idx="43">
                  <c:v>-2.8330798431921709</c:v>
                </c:pt>
                <c:pt idx="44">
                  <c:v>-2.842524140293595</c:v>
                </c:pt>
                <c:pt idx="45">
                  <c:v>-2.8326681004585241</c:v>
                </c:pt>
                <c:pt idx="46">
                  <c:v>-2.8090892212224658</c:v>
                </c:pt>
                <c:pt idx="47">
                  <c:v>-2.807081702766951</c:v>
                </c:pt>
                <c:pt idx="48">
                  <c:v>-2.8166426124332511</c:v>
                </c:pt>
                <c:pt idx="49">
                  <c:v>-2.8258834775261028</c:v>
                </c:pt>
                <c:pt idx="50">
                  <c:v>-2.8325842225864708</c:v>
                </c:pt>
                <c:pt idx="51">
                  <c:v>-2.8378374275892351</c:v>
                </c:pt>
                <c:pt idx="52">
                  <c:v>-2.8406957275493201</c:v>
                </c:pt>
                <c:pt idx="53">
                  <c:v>-2.84053159899918</c:v>
                </c:pt>
                <c:pt idx="54">
                  <c:v>-2.8377975079711462</c:v>
                </c:pt>
                <c:pt idx="55">
                  <c:v>-2.8322115167261912</c:v>
                </c:pt>
                <c:pt idx="56">
                  <c:v>-2.824935715610954</c:v>
                </c:pt>
                <c:pt idx="57">
                  <c:v>-2.8158783859278449</c:v>
                </c:pt>
                <c:pt idx="58">
                  <c:v>-2.805647589083637</c:v>
                </c:pt>
                <c:pt idx="59">
                  <c:v>-2.7938750712044551</c:v>
                </c:pt>
                <c:pt idx="60">
                  <c:v>-2.7594860351021602</c:v>
                </c:pt>
                <c:pt idx="61">
                  <c:v>-2.743385103288571</c:v>
                </c:pt>
                <c:pt idx="62">
                  <c:v>-2.7328873601615462</c:v>
                </c:pt>
                <c:pt idx="63">
                  <c:v>-2.72375959492634</c:v>
                </c:pt>
                <c:pt idx="64">
                  <c:v>-2.715702502503758</c:v>
                </c:pt>
                <c:pt idx="65">
                  <c:v>-2.7082392070696901</c:v>
                </c:pt>
                <c:pt idx="66">
                  <c:v>-2.701976591249116</c:v>
                </c:pt>
                <c:pt idx="67">
                  <c:v>-2.6964656847105748</c:v>
                </c:pt>
                <c:pt idx="68">
                  <c:v>-2.691314591652016</c:v>
                </c:pt>
                <c:pt idx="69">
                  <c:v>-2.6857633823763112</c:v>
                </c:pt>
                <c:pt idx="70">
                  <c:v>-2.6568520666682311</c:v>
                </c:pt>
                <c:pt idx="71">
                  <c:v>-2.645976312789116</c:v>
                </c:pt>
                <c:pt idx="72">
                  <c:v>-2.6398457095087648</c:v>
                </c:pt>
                <c:pt idx="73">
                  <c:v>-2.6341632065469738</c:v>
                </c:pt>
                <c:pt idx="74">
                  <c:v>-2.627887623570397</c:v>
                </c:pt>
                <c:pt idx="75">
                  <c:v>-2.6210743573088671</c:v>
                </c:pt>
                <c:pt idx="76">
                  <c:v>-2.6137953903774709</c:v>
                </c:pt>
                <c:pt idx="77">
                  <c:v>-2.6062429222848742</c:v>
                </c:pt>
                <c:pt idx="78">
                  <c:v>-2.5979109286913271</c:v>
                </c:pt>
                <c:pt idx="79">
                  <c:v>-2.5886881226894252</c:v>
                </c:pt>
                <c:pt idx="80">
                  <c:v>-2.5575630259561111</c:v>
                </c:pt>
                <c:pt idx="81">
                  <c:v>-2.5435381774862149</c:v>
                </c:pt>
                <c:pt idx="82">
                  <c:v>-2.534059760440504</c:v>
                </c:pt>
                <c:pt idx="83">
                  <c:v>-2.5253642401514291</c:v>
                </c:pt>
                <c:pt idx="84">
                  <c:v>-2.5167464295426991</c:v>
                </c:pt>
                <c:pt idx="85">
                  <c:v>-2.508100603393892</c:v>
                </c:pt>
                <c:pt idx="86">
                  <c:v>-2.4999306422033238</c:v>
                </c:pt>
                <c:pt idx="87">
                  <c:v>-2.4923215855484848</c:v>
                </c:pt>
                <c:pt idx="88">
                  <c:v>-2.484884518124447</c:v>
                </c:pt>
                <c:pt idx="89">
                  <c:v>-2.4780556420306472</c:v>
                </c:pt>
                <c:pt idx="90">
                  <c:v>-2.472033718252753</c:v>
                </c:pt>
                <c:pt idx="91">
                  <c:v>-2.4667258874844111</c:v>
                </c:pt>
                <c:pt idx="92">
                  <c:v>-2.4621942262742502</c:v>
                </c:pt>
                <c:pt idx="93">
                  <c:v>-2.4589261414507959</c:v>
                </c:pt>
                <c:pt idx="94">
                  <c:v>-2.456517855056517</c:v>
                </c:pt>
                <c:pt idx="95">
                  <c:v>-2.455057357354085</c:v>
                </c:pt>
                <c:pt idx="96">
                  <c:v>-2.4548062586022552</c:v>
                </c:pt>
                <c:pt idx="97">
                  <c:v>-2.455717794171119</c:v>
                </c:pt>
                <c:pt idx="98">
                  <c:v>-2.457432294965018</c:v>
                </c:pt>
                <c:pt idx="99">
                  <c:v>-2.4598649659203611</c:v>
                </c:pt>
                <c:pt idx="100">
                  <c:v>-2.463002515145396</c:v>
                </c:pt>
                <c:pt idx="101">
                  <c:v>-2.466446968573877</c:v>
                </c:pt>
                <c:pt idx="102">
                  <c:v>-2.4701335255448771</c:v>
                </c:pt>
                <c:pt idx="103">
                  <c:v>-2.473957512645109</c:v>
                </c:pt>
                <c:pt idx="104">
                  <c:v>-2.4778438510364098</c:v>
                </c:pt>
                <c:pt idx="105">
                  <c:v>-2.481371661814435</c:v>
                </c:pt>
                <c:pt idx="106">
                  <c:v>-2.4847547581439811</c:v>
                </c:pt>
                <c:pt idx="107">
                  <c:v>-2.4878364415197032</c:v>
                </c:pt>
                <c:pt idx="108">
                  <c:v>-2.490474347170851</c:v>
                </c:pt>
                <c:pt idx="109">
                  <c:v>-2.492496590048654</c:v>
                </c:pt>
                <c:pt idx="110">
                  <c:v>-2.4938957631677141</c:v>
                </c:pt>
                <c:pt idx="111">
                  <c:v>-2.494569179319988</c:v>
                </c:pt>
                <c:pt idx="112">
                  <c:v>-2.494506307820799</c:v>
                </c:pt>
                <c:pt idx="113">
                  <c:v>-2.4938548649049261</c:v>
                </c:pt>
                <c:pt idx="114">
                  <c:v>-2.4926458651917338</c:v>
                </c:pt>
                <c:pt idx="115">
                  <c:v>-2.490980310059876</c:v>
                </c:pt>
                <c:pt idx="116">
                  <c:v>-2.4889983784478762</c:v>
                </c:pt>
                <c:pt idx="117">
                  <c:v>-2.4868493087752301</c:v>
                </c:pt>
                <c:pt idx="118">
                  <c:v>-2.4846294759605869</c:v>
                </c:pt>
                <c:pt idx="119">
                  <c:v>-2.4823685655909031</c:v>
                </c:pt>
                <c:pt idx="120">
                  <c:v>-2.4801442380645802</c:v>
                </c:pt>
                <c:pt idx="121">
                  <c:v>-2.4780111603138808</c:v>
                </c:pt>
                <c:pt idx="122">
                  <c:v>-2.4760245775214131</c:v>
                </c:pt>
                <c:pt idx="123">
                  <c:v>-2.4742510269578188</c:v>
                </c:pt>
              </c:numCache>
            </c:numRef>
          </c:val>
        </c:ser>
        <c:ser>
          <c:idx val="15"/>
          <c:order val="15"/>
          <c:val>
            <c:numRef>
              <c:f>npath_abil4_dev2!$P$1:$P$124</c:f>
              <c:numCache>
                <c:formatCode>General</c:formatCode>
                <c:ptCount val="124"/>
                <c:pt idx="0">
                  <c:v>-2.3534863826701669</c:v>
                </c:pt>
                <c:pt idx="1">
                  <c:v>-2.7446361579486491</c:v>
                </c:pt>
                <c:pt idx="2">
                  <c:v>-2.8042991334686742</c:v>
                </c:pt>
                <c:pt idx="3">
                  <c:v>-2.8452819972911052</c:v>
                </c:pt>
                <c:pt idx="4">
                  <c:v>-2.9277154500179541</c:v>
                </c:pt>
                <c:pt idx="5">
                  <c:v>-2.9932035520424338</c:v>
                </c:pt>
                <c:pt idx="6">
                  <c:v>-3.060321987803738</c:v>
                </c:pt>
                <c:pt idx="7">
                  <c:v>-3.1383523595987</c:v>
                </c:pt>
                <c:pt idx="8">
                  <c:v>-3.1868660470892038</c:v>
                </c:pt>
                <c:pt idx="9">
                  <c:v>-3.2098835372147638</c:v>
                </c:pt>
                <c:pt idx="10">
                  <c:v>-3.2641857624718269</c:v>
                </c:pt>
                <c:pt idx="11">
                  <c:v>-3.2934409652722212</c:v>
                </c:pt>
                <c:pt idx="12">
                  <c:v>-3.3284043793751721</c:v>
                </c:pt>
                <c:pt idx="13">
                  <c:v>-3.344800635606243</c:v>
                </c:pt>
                <c:pt idx="14">
                  <c:v>-3.3836427156445641</c:v>
                </c:pt>
                <c:pt idx="15">
                  <c:v>-3.406926180640041</c:v>
                </c:pt>
                <c:pt idx="16">
                  <c:v>-3.42049552866786</c:v>
                </c:pt>
                <c:pt idx="17">
                  <c:v>-3.4232025824691759</c:v>
                </c:pt>
                <c:pt idx="18">
                  <c:v>-3.425351862048875</c:v>
                </c:pt>
                <c:pt idx="19">
                  <c:v>-3.419159327773158</c:v>
                </c:pt>
                <c:pt idx="20">
                  <c:v>-3.4132561265142471</c:v>
                </c:pt>
                <c:pt idx="21">
                  <c:v>-3.3917323404924371</c:v>
                </c:pt>
                <c:pt idx="22">
                  <c:v>-3.3921287421563751</c:v>
                </c:pt>
                <c:pt idx="23">
                  <c:v>-3.3876857068309669</c:v>
                </c:pt>
                <c:pt idx="24">
                  <c:v>-3.3680372188516441</c:v>
                </c:pt>
                <c:pt idx="25">
                  <c:v>-3.3345977293460169</c:v>
                </c:pt>
                <c:pt idx="26">
                  <c:v>-3.2884038273916119</c:v>
                </c:pt>
                <c:pt idx="27">
                  <c:v>-3.2578118104237892</c:v>
                </c:pt>
                <c:pt idx="28">
                  <c:v>-3.249054313855976</c:v>
                </c:pt>
                <c:pt idx="29">
                  <c:v>-3.2444965316609791</c:v>
                </c:pt>
                <c:pt idx="30">
                  <c:v>-3.2519585413062599</c:v>
                </c:pt>
                <c:pt idx="31">
                  <c:v>-3.2664511427998151</c:v>
                </c:pt>
                <c:pt idx="32">
                  <c:v>-3.2904148224415621</c:v>
                </c:pt>
                <c:pt idx="33">
                  <c:v>-3.313161829719236</c:v>
                </c:pt>
                <c:pt idx="34">
                  <c:v>-3.3492480449961</c:v>
                </c:pt>
                <c:pt idx="35">
                  <c:v>-3.3698042787096369</c:v>
                </c:pt>
                <c:pt idx="36">
                  <c:v>-3.3653705984355522</c:v>
                </c:pt>
                <c:pt idx="37">
                  <c:v>-3.3803225945835012</c:v>
                </c:pt>
                <c:pt idx="38">
                  <c:v>-3.3960202629679861</c:v>
                </c:pt>
                <c:pt idx="39">
                  <c:v>-3.4210353514385838</c:v>
                </c:pt>
                <c:pt idx="40">
                  <c:v>-3.4460829789496161</c:v>
                </c:pt>
                <c:pt idx="41">
                  <c:v>-3.4694141669745102</c:v>
                </c:pt>
                <c:pt idx="42">
                  <c:v>-3.4906235749612988</c:v>
                </c:pt>
                <c:pt idx="43">
                  <c:v>-3.5091144151055849</c:v>
                </c:pt>
                <c:pt idx="44">
                  <c:v>-3.5176210999367239</c:v>
                </c:pt>
                <c:pt idx="45">
                  <c:v>-3.5139208439773468</c:v>
                </c:pt>
                <c:pt idx="46">
                  <c:v>-3.4824897717754881</c:v>
                </c:pt>
                <c:pt idx="47">
                  <c:v>-3.4796580532681141</c:v>
                </c:pt>
                <c:pt idx="48">
                  <c:v>-3.486565911173805</c:v>
                </c:pt>
                <c:pt idx="49">
                  <c:v>-3.4928536544762081</c:v>
                </c:pt>
                <c:pt idx="50">
                  <c:v>-3.4961466101288079</c:v>
                </c:pt>
                <c:pt idx="51">
                  <c:v>-3.4950689801256711</c:v>
                </c:pt>
                <c:pt idx="52">
                  <c:v>-3.4926255564802222</c:v>
                </c:pt>
                <c:pt idx="53">
                  <c:v>-3.4871062330248841</c:v>
                </c:pt>
                <c:pt idx="54">
                  <c:v>-3.4784589079774051</c:v>
                </c:pt>
                <c:pt idx="55">
                  <c:v>-3.466389901654737</c:v>
                </c:pt>
                <c:pt idx="56">
                  <c:v>-3.4527212126222508</c:v>
                </c:pt>
                <c:pt idx="57">
                  <c:v>-3.4374020972015531</c:v>
                </c:pt>
                <c:pt idx="58">
                  <c:v>-3.421032343948827</c:v>
                </c:pt>
                <c:pt idx="59">
                  <c:v>-3.4041360696405292</c:v>
                </c:pt>
                <c:pt idx="60">
                  <c:v>-3.386362318147734</c:v>
                </c:pt>
                <c:pt idx="61">
                  <c:v>-3.3472033304260518</c:v>
                </c:pt>
                <c:pt idx="62">
                  <c:v>-3.3261659843983331</c:v>
                </c:pt>
                <c:pt idx="63">
                  <c:v>-3.311194204984313</c:v>
                </c:pt>
                <c:pt idx="64">
                  <c:v>-3.2980849269990231</c:v>
                </c:pt>
                <c:pt idx="65">
                  <c:v>-3.2858451516517948</c:v>
                </c:pt>
                <c:pt idx="66">
                  <c:v>-3.275675663206262</c:v>
                </c:pt>
                <c:pt idx="67">
                  <c:v>-3.266820420513727</c:v>
                </c:pt>
                <c:pt idx="68">
                  <c:v>-3.2588178303002868</c:v>
                </c:pt>
                <c:pt idx="69">
                  <c:v>-3.251612499160184</c:v>
                </c:pt>
                <c:pt idx="70">
                  <c:v>-3.2443543347717152</c:v>
                </c:pt>
                <c:pt idx="71">
                  <c:v>-3.2141978766242532</c:v>
                </c:pt>
                <c:pt idx="72">
                  <c:v>-3.201461918384946</c:v>
                </c:pt>
                <c:pt idx="73">
                  <c:v>-3.1937765964437088</c:v>
                </c:pt>
                <c:pt idx="74">
                  <c:v>-3.1860998384185661</c:v>
                </c:pt>
                <c:pt idx="75">
                  <c:v>-3.1779994399938452</c:v>
                </c:pt>
                <c:pt idx="76">
                  <c:v>-3.1695175539810991</c:v>
                </c:pt>
                <c:pt idx="77">
                  <c:v>-3.160832763618715</c:v>
                </c:pt>
                <c:pt idx="78">
                  <c:v>-3.1512162163853108</c:v>
                </c:pt>
                <c:pt idx="79">
                  <c:v>-3.1411493692840802</c:v>
                </c:pt>
                <c:pt idx="80">
                  <c:v>-3.1303724010835761</c:v>
                </c:pt>
                <c:pt idx="81">
                  <c:v>-3.0980923869264259</c:v>
                </c:pt>
                <c:pt idx="82">
                  <c:v>-3.0822288427524271</c:v>
                </c:pt>
                <c:pt idx="83">
                  <c:v>-3.071264002779861</c:v>
                </c:pt>
                <c:pt idx="84">
                  <c:v>-3.060889160276381</c:v>
                </c:pt>
                <c:pt idx="85">
                  <c:v>-3.050497046109812</c:v>
                </c:pt>
                <c:pt idx="86">
                  <c:v>-3.040800240847263</c:v>
                </c:pt>
                <c:pt idx="87">
                  <c:v>-3.031917706575082</c:v>
                </c:pt>
                <c:pt idx="88">
                  <c:v>-3.0233247291162342</c:v>
                </c:pt>
                <c:pt idx="89">
                  <c:v>-3.0156922066156828</c:v>
                </c:pt>
                <c:pt idx="90">
                  <c:v>-3.0092593065401521</c:v>
                </c:pt>
                <c:pt idx="91">
                  <c:v>-3.0038036191131932</c:v>
                </c:pt>
                <c:pt idx="92">
                  <c:v>-2.9993385474029628</c:v>
                </c:pt>
                <c:pt idx="93">
                  <c:v>-2.9964469929934898</c:v>
                </c:pt>
                <c:pt idx="94">
                  <c:v>-2.994501807780964</c:v>
                </c:pt>
                <c:pt idx="95">
                  <c:v>-2.993592976880715</c:v>
                </c:pt>
                <c:pt idx="96">
                  <c:v>-2.9940752489473308</c:v>
                </c:pt>
                <c:pt idx="97">
                  <c:v>-2.99589547601366</c:v>
                </c:pt>
                <c:pt idx="98">
                  <c:v>-2.9986424841918549</c:v>
                </c:pt>
                <c:pt idx="99">
                  <c:v>-3.0023278568670428</c:v>
                </c:pt>
                <c:pt idx="100">
                  <c:v>-3.0069429274450221</c:v>
                </c:pt>
                <c:pt idx="101">
                  <c:v>-3.0119177525767542</c:v>
                </c:pt>
                <c:pt idx="102">
                  <c:v>-3.0171493761139261</c:v>
                </c:pt>
                <c:pt idx="103">
                  <c:v>-3.0224830625427801</c:v>
                </c:pt>
                <c:pt idx="104">
                  <c:v>-3.0277838542900231</c:v>
                </c:pt>
                <c:pt idx="105">
                  <c:v>-3.0324351811234722</c:v>
                </c:pt>
                <c:pt idx="106">
                  <c:v>-3.036709468603016</c:v>
                </c:pt>
                <c:pt idx="107">
                  <c:v>-3.0404280172607989</c:v>
                </c:pt>
                <c:pt idx="108">
                  <c:v>-3.0434998370262139</c:v>
                </c:pt>
                <c:pt idx="109">
                  <c:v>-3.0458141111948049</c:v>
                </c:pt>
                <c:pt idx="110">
                  <c:v>-3.047384734606573</c:v>
                </c:pt>
                <c:pt idx="111">
                  <c:v>-3.0480511463803261</c:v>
                </c:pt>
                <c:pt idx="112">
                  <c:v>-3.0477833461694299</c:v>
                </c:pt>
                <c:pt idx="113">
                  <c:v>-3.0467739963458862</c:v>
                </c:pt>
                <c:pt idx="114">
                  <c:v>-3.0450493229733091</c:v>
                </c:pt>
                <c:pt idx="115">
                  <c:v>-3.0426906476847702</c:v>
                </c:pt>
                <c:pt idx="116">
                  <c:v>-3.0398355277554581</c:v>
                </c:pt>
                <c:pt idx="117">
                  <c:v>-3.036682241893407</c:v>
                </c:pt>
                <c:pt idx="118">
                  <c:v>-3.033415748262835</c:v>
                </c:pt>
                <c:pt idx="119">
                  <c:v>-3.0301122512542191</c:v>
                </c:pt>
                <c:pt idx="120">
                  <c:v>-3.0268962697128088</c:v>
                </c:pt>
                <c:pt idx="121">
                  <c:v>-3.023848260976203</c:v>
                </c:pt>
                <c:pt idx="122">
                  <c:v>-3.0210427633255539</c:v>
                </c:pt>
                <c:pt idx="123">
                  <c:v>-3.0185695223011009</c:v>
                </c:pt>
              </c:numCache>
            </c:numRef>
          </c:val>
        </c:ser>
        <c:ser>
          <c:idx val="16"/>
          <c:order val="16"/>
          <c:val>
            <c:numRef>
              <c:f>npath_abil4_dev2!$Q$1:$Q$124</c:f>
              <c:numCache>
                <c:formatCode>General</c:formatCode>
                <c:ptCount val="124"/>
                <c:pt idx="0">
                  <c:v>-2.657687370582662</c:v>
                </c:pt>
                <c:pt idx="1">
                  <c:v>-3.156451899706314</c:v>
                </c:pt>
                <c:pt idx="2">
                  <c:v>-3.313684690402269</c:v>
                </c:pt>
                <c:pt idx="3">
                  <c:v>-3.409669355526717</c:v>
                </c:pt>
                <c:pt idx="4">
                  <c:v>-3.4902013221232369</c:v>
                </c:pt>
                <c:pt idx="5">
                  <c:v>-3.590467119736934</c:v>
                </c:pt>
                <c:pt idx="6">
                  <c:v>-3.676376490879218</c:v>
                </c:pt>
                <c:pt idx="7">
                  <c:v>-3.750237500001818</c:v>
                </c:pt>
                <c:pt idx="8">
                  <c:v>-3.8285486588750031</c:v>
                </c:pt>
                <c:pt idx="9">
                  <c:v>-3.8779871509591</c:v>
                </c:pt>
                <c:pt idx="10">
                  <c:v>-3.8951565988234131</c:v>
                </c:pt>
                <c:pt idx="11">
                  <c:v>-3.9406501719211291</c:v>
                </c:pt>
                <c:pt idx="12">
                  <c:v>-3.961001695181487</c:v>
                </c:pt>
                <c:pt idx="13">
                  <c:v>-3.9890124374544311</c:v>
                </c:pt>
                <c:pt idx="14">
                  <c:v>-3.9933863780812429</c:v>
                </c:pt>
                <c:pt idx="15">
                  <c:v>-4.0169264141845851</c:v>
                </c:pt>
                <c:pt idx="16">
                  <c:v>-4.0317366573940028</c:v>
                </c:pt>
                <c:pt idx="17">
                  <c:v>-4.035162727196556</c:v>
                </c:pt>
                <c:pt idx="18">
                  <c:v>-4.0265311554747107</c:v>
                </c:pt>
                <c:pt idx="19">
                  <c:v>-4.0158974635967946</c:v>
                </c:pt>
                <c:pt idx="20">
                  <c:v>-3.999191930338164</c:v>
                </c:pt>
                <c:pt idx="21">
                  <c:v>-3.984628708815058</c:v>
                </c:pt>
                <c:pt idx="22">
                  <c:v>-3.954258345475941</c:v>
                </c:pt>
                <c:pt idx="23">
                  <c:v>-3.9472148045247351</c:v>
                </c:pt>
                <c:pt idx="24">
                  <c:v>-3.9354887501735378</c:v>
                </c:pt>
                <c:pt idx="25">
                  <c:v>-3.912704289893715</c:v>
                </c:pt>
                <c:pt idx="26">
                  <c:v>-3.8711136446396401</c:v>
                </c:pt>
                <c:pt idx="27">
                  <c:v>-3.844613258383955</c:v>
                </c:pt>
                <c:pt idx="28">
                  <c:v>-3.8314690948859589</c:v>
                </c:pt>
                <c:pt idx="29">
                  <c:v>-3.8314200282231821</c:v>
                </c:pt>
                <c:pt idx="30">
                  <c:v>-3.834189787068965</c:v>
                </c:pt>
                <c:pt idx="31">
                  <c:v>-3.850239078140433</c:v>
                </c:pt>
                <c:pt idx="32">
                  <c:v>-3.873869739706143</c:v>
                </c:pt>
                <c:pt idx="33">
                  <c:v>-3.9061807560950119</c:v>
                </c:pt>
                <c:pt idx="34">
                  <c:v>-3.936259991671859</c:v>
                </c:pt>
                <c:pt idx="35">
                  <c:v>-3.979651102864207</c:v>
                </c:pt>
                <c:pt idx="36">
                  <c:v>-4.0021810871404382</c:v>
                </c:pt>
                <c:pt idx="37">
                  <c:v>-4.0205734056105058</c:v>
                </c:pt>
                <c:pt idx="38">
                  <c:v>-4.0581780215260324</c:v>
                </c:pt>
                <c:pt idx="39">
                  <c:v>-4.0844485521664424</c:v>
                </c:pt>
                <c:pt idx="40">
                  <c:v>-4.115568375463674</c:v>
                </c:pt>
                <c:pt idx="41">
                  <c:v>-4.1453506987862712</c:v>
                </c:pt>
                <c:pt idx="42">
                  <c:v>-4.1715442605736346</c:v>
                </c:pt>
                <c:pt idx="43">
                  <c:v>-4.1937101260994698</c:v>
                </c:pt>
                <c:pt idx="44">
                  <c:v>-4.2090401844364633</c:v>
                </c:pt>
                <c:pt idx="45">
                  <c:v>-4.2055912599242902</c:v>
                </c:pt>
                <c:pt idx="46">
                  <c:v>-4.1845278928707934</c:v>
                </c:pt>
                <c:pt idx="47">
                  <c:v>-4.1701247091747886</c:v>
                </c:pt>
                <c:pt idx="48">
                  <c:v>-4.1711825374026121</c:v>
                </c:pt>
                <c:pt idx="49">
                  <c:v>-4.1716320291570854</c:v>
                </c:pt>
                <c:pt idx="50">
                  <c:v>-4.1686509863321062</c:v>
                </c:pt>
                <c:pt idx="51">
                  <c:v>-4.1602550586967713</c:v>
                </c:pt>
                <c:pt idx="52">
                  <c:v>-4.1476151874168918</c:v>
                </c:pt>
                <c:pt idx="53">
                  <c:v>-4.1327815416605516</c:v>
                </c:pt>
                <c:pt idx="54">
                  <c:v>-4.1149159834207802</c:v>
                </c:pt>
                <c:pt idx="55">
                  <c:v>-4.0932595085284236</c:v>
                </c:pt>
                <c:pt idx="56">
                  <c:v>-4.0703720209888221</c:v>
                </c:pt>
                <c:pt idx="57">
                  <c:v>-4.0461006446518404</c:v>
                </c:pt>
                <c:pt idx="58">
                  <c:v>-4.0212835284127664</c:v>
                </c:pt>
                <c:pt idx="59">
                  <c:v>-3.996367850028137</c:v>
                </c:pt>
                <c:pt idx="60">
                  <c:v>-3.971845153430515</c:v>
                </c:pt>
                <c:pt idx="61">
                  <c:v>-3.9475120803505011</c:v>
                </c:pt>
                <c:pt idx="62">
                  <c:v>-3.9025671891132259</c:v>
                </c:pt>
                <c:pt idx="63">
                  <c:v>-3.8757825872316909</c:v>
                </c:pt>
                <c:pt idx="64">
                  <c:v>-3.8557751739134121</c:v>
                </c:pt>
                <c:pt idx="65">
                  <c:v>-3.8376177494502</c:v>
                </c:pt>
                <c:pt idx="66">
                  <c:v>-3.8225130533043612</c:v>
                </c:pt>
                <c:pt idx="67">
                  <c:v>-3.8094336088501768</c:v>
                </c:pt>
                <c:pt idx="68">
                  <c:v>-3.7976499211146102</c:v>
                </c:pt>
                <c:pt idx="69">
                  <c:v>-3.787229119532737</c:v>
                </c:pt>
                <c:pt idx="70">
                  <c:v>-3.777979230668377</c:v>
                </c:pt>
                <c:pt idx="71">
                  <c:v>-3.7685810790997811</c:v>
                </c:pt>
                <c:pt idx="72">
                  <c:v>-3.7365792834905491</c:v>
                </c:pt>
                <c:pt idx="73">
                  <c:v>-3.7217707132187798</c:v>
                </c:pt>
                <c:pt idx="74">
                  <c:v>-3.7114615722013409</c:v>
                </c:pt>
                <c:pt idx="75">
                  <c:v>-3.7014911668304169</c:v>
                </c:pt>
                <c:pt idx="76">
                  <c:v>-3.6913637170795819</c:v>
                </c:pt>
                <c:pt idx="77">
                  <c:v>-3.681156370493238</c:v>
                </c:pt>
                <c:pt idx="78">
                  <c:v>-3.6698440834513901</c:v>
                </c:pt>
                <c:pt idx="79">
                  <c:v>-3.658066682575789</c:v>
                </c:pt>
                <c:pt idx="80">
                  <c:v>-3.6460569666760589</c:v>
                </c:pt>
                <c:pt idx="81">
                  <c:v>-3.6331595232071132</c:v>
                </c:pt>
                <c:pt idx="82">
                  <c:v>-3.598988992504315</c:v>
                </c:pt>
                <c:pt idx="83">
                  <c:v>-3.5811161260782489</c:v>
                </c:pt>
                <c:pt idx="84">
                  <c:v>-3.5678881003807561</c:v>
                </c:pt>
                <c:pt idx="85">
                  <c:v>-3.555245157366977</c:v>
                </c:pt>
                <c:pt idx="86">
                  <c:v>-3.543651909715539</c:v>
                </c:pt>
                <c:pt idx="87">
                  <c:v>-3.5332141102594692</c:v>
                </c:pt>
                <c:pt idx="88">
                  <c:v>-3.5232667914961162</c:v>
                </c:pt>
                <c:pt idx="89">
                  <c:v>-3.5147661769142471</c:v>
                </c:pt>
                <c:pt idx="90">
                  <c:v>-3.5080247054491309</c:v>
                </c:pt>
                <c:pt idx="91">
                  <c:v>-3.5026364163880608</c:v>
                </c:pt>
                <c:pt idx="92">
                  <c:v>-3.4985336765134929</c:v>
                </c:pt>
                <c:pt idx="93">
                  <c:v>-3.4963768768684012</c:v>
                </c:pt>
                <c:pt idx="94">
                  <c:v>-3.495288571834926</c:v>
                </c:pt>
                <c:pt idx="95">
                  <c:v>-3.49538683181756</c:v>
                </c:pt>
                <c:pt idx="96">
                  <c:v>-3.4971393039879839</c:v>
                </c:pt>
                <c:pt idx="97">
                  <c:v>-3.5004316005643239</c:v>
                </c:pt>
                <c:pt idx="98">
                  <c:v>-3.50473742017427</c:v>
                </c:pt>
                <c:pt idx="99">
                  <c:v>-3.510200636241084</c:v>
                </c:pt>
                <c:pt idx="100">
                  <c:v>-3.516845130388413</c:v>
                </c:pt>
                <c:pt idx="101">
                  <c:v>-3.5238802794605171</c:v>
                </c:pt>
                <c:pt idx="102">
                  <c:v>-3.5311276311973621</c:v>
                </c:pt>
                <c:pt idx="103">
                  <c:v>-3.5383624477033471</c:v>
                </c:pt>
                <c:pt idx="104">
                  <c:v>-3.5453658648899928</c:v>
                </c:pt>
                <c:pt idx="105">
                  <c:v>-3.5513426554048211</c:v>
                </c:pt>
                <c:pt idx="106">
                  <c:v>-3.556639258329803</c:v>
                </c:pt>
                <c:pt idx="107">
                  <c:v>-3.561031390706964</c:v>
                </c:pt>
                <c:pt idx="108">
                  <c:v>-3.564445324593795</c:v>
                </c:pt>
                <c:pt idx="109">
                  <c:v>-3.5668868094255131</c:v>
                </c:pt>
                <c:pt idx="110">
                  <c:v>-3.568444529562282</c:v>
                </c:pt>
                <c:pt idx="111">
                  <c:v>-3.5688967283598658</c:v>
                </c:pt>
                <c:pt idx="112">
                  <c:v>-3.56819154665643</c:v>
                </c:pt>
                <c:pt idx="113">
                  <c:v>-3.5665729837496718</c:v>
                </c:pt>
                <c:pt idx="114">
                  <c:v>-3.5640677106828331</c:v>
                </c:pt>
                <c:pt idx="115">
                  <c:v>-3.56076610485872</c:v>
                </c:pt>
                <c:pt idx="116">
                  <c:v>-3.5568051458494181</c:v>
                </c:pt>
                <c:pt idx="117">
                  <c:v>-3.552400907591569</c:v>
                </c:pt>
                <c:pt idx="118">
                  <c:v>-3.5477938766883819</c:v>
                </c:pt>
                <c:pt idx="119">
                  <c:v>-3.5431435072456892</c:v>
                </c:pt>
                <c:pt idx="120">
                  <c:v>-3.5386523322338599</c:v>
                </c:pt>
                <c:pt idx="121">
                  <c:v>-3.534445713969697</c:v>
                </c:pt>
                <c:pt idx="122">
                  <c:v>-3.530626988201174</c:v>
                </c:pt>
                <c:pt idx="123">
                  <c:v>-3.5273112085681291</c:v>
                </c:pt>
              </c:numCache>
            </c:numRef>
          </c:val>
        </c:ser>
        <c:ser>
          <c:idx val="17"/>
          <c:order val="17"/>
          <c:val>
            <c:numRef>
              <c:f>npath_abil4_dev2!$R$1:$R$124</c:f>
              <c:numCache>
                <c:formatCode>General</c:formatCode>
                <c:ptCount val="124"/>
                <c:pt idx="0">
                  <c:v>-2.759644911096943</c:v>
                </c:pt>
                <c:pt idx="1">
                  <c:v>-3.2897343810501631</c:v>
                </c:pt>
                <c:pt idx="2">
                  <c:v>-3.537522654014519</c:v>
                </c:pt>
                <c:pt idx="3">
                  <c:v>-3.686031961570563</c:v>
                </c:pt>
                <c:pt idx="4">
                  <c:v>-3.8086388563809361</c:v>
                </c:pt>
                <c:pt idx="5">
                  <c:v>-3.9050192654682352</c:v>
                </c:pt>
                <c:pt idx="6">
                  <c:v>-4.0127197288649894</c:v>
                </c:pt>
                <c:pt idx="7">
                  <c:v>-4.1067493640713941</c:v>
                </c:pt>
                <c:pt idx="8">
                  <c:v>-4.1768411844250171</c:v>
                </c:pt>
                <c:pt idx="9">
                  <c:v>-4.2485245389776711</c:v>
                </c:pt>
                <c:pt idx="10">
                  <c:v>-4.2930017051096891</c:v>
                </c:pt>
                <c:pt idx="11">
                  <c:v>-4.2970200185743543</c:v>
                </c:pt>
                <c:pt idx="12">
                  <c:v>-4.3275111174667824</c:v>
                </c:pt>
                <c:pt idx="13">
                  <c:v>-4.337392815104141</c:v>
                </c:pt>
                <c:pt idx="14">
                  <c:v>-4.3461085171592906</c:v>
                </c:pt>
                <c:pt idx="15">
                  <c:v>-4.3371012079887246</c:v>
                </c:pt>
                <c:pt idx="16">
                  <c:v>-4.3520312631546769</c:v>
                </c:pt>
                <c:pt idx="17">
                  <c:v>-4.353322881572252</c:v>
                </c:pt>
                <c:pt idx="18">
                  <c:v>-4.3450848372631468</c:v>
                </c:pt>
                <c:pt idx="19">
                  <c:v>-4.3229162871397504</c:v>
                </c:pt>
                <c:pt idx="20">
                  <c:v>-4.3010569179349147</c:v>
                </c:pt>
                <c:pt idx="21">
                  <c:v>-4.2754611263711331</c:v>
                </c:pt>
                <c:pt idx="22">
                  <c:v>-4.2507909171465963</c:v>
                </c:pt>
                <c:pt idx="23">
                  <c:v>-4.2131573516037468</c:v>
                </c:pt>
                <c:pt idx="24">
                  <c:v>-4.1988248030452482</c:v>
                </c:pt>
                <c:pt idx="25">
                  <c:v>-4.1871027489219168</c:v>
                </c:pt>
                <c:pt idx="26">
                  <c:v>-4.160468443339516</c:v>
                </c:pt>
                <c:pt idx="27">
                  <c:v>-4.1225843334583843</c:v>
                </c:pt>
                <c:pt idx="28">
                  <c:v>-4.1145693661005289</c:v>
                </c:pt>
                <c:pt idx="29">
                  <c:v>-4.1120429453264054</c:v>
                </c:pt>
                <c:pt idx="30">
                  <c:v>-4.120598502276934</c:v>
                </c:pt>
                <c:pt idx="31">
                  <c:v>-4.1329909456379816</c:v>
                </c:pt>
                <c:pt idx="32">
                  <c:v>-4.1584425982816082</c:v>
                </c:pt>
                <c:pt idx="33">
                  <c:v>-4.1909847753850036</c:v>
                </c:pt>
                <c:pt idx="34">
                  <c:v>-4.2311497848946669</c:v>
                </c:pt>
                <c:pt idx="35">
                  <c:v>-4.2749324454531443</c:v>
                </c:pt>
                <c:pt idx="36">
                  <c:v>-4.3207280473740344</c:v>
                </c:pt>
                <c:pt idx="37">
                  <c:v>-4.356257628166099</c:v>
                </c:pt>
                <c:pt idx="38">
                  <c:v>-4.3971561746638796</c:v>
                </c:pt>
                <c:pt idx="39">
                  <c:v>-4.4476680805502768</c:v>
                </c:pt>
                <c:pt idx="40">
                  <c:v>-4.481348091944942</c:v>
                </c:pt>
                <c:pt idx="41">
                  <c:v>-4.5174951545485964</c:v>
                </c:pt>
                <c:pt idx="42">
                  <c:v>-4.5494830152260626</c:v>
                </c:pt>
                <c:pt idx="43">
                  <c:v>-4.5751284581874883</c:v>
                </c:pt>
                <c:pt idx="44">
                  <c:v>-4.5934053459695647</c:v>
                </c:pt>
                <c:pt idx="45">
                  <c:v>-4.6063136125539472</c:v>
                </c:pt>
                <c:pt idx="46">
                  <c:v>-4.6009832298404394</c:v>
                </c:pt>
                <c:pt idx="47">
                  <c:v>-4.5815025378248002</c:v>
                </c:pt>
                <c:pt idx="48">
                  <c:v>-4.5720298933143884</c:v>
                </c:pt>
                <c:pt idx="49">
                  <c:v>-4.5644975365320581</c:v>
                </c:pt>
                <c:pt idx="50">
                  <c:v>-4.5534406738843627</c:v>
                </c:pt>
                <c:pt idx="51">
                  <c:v>-4.5360600091169054</c:v>
                </c:pt>
                <c:pt idx="52">
                  <c:v>-4.5135543905503281</c:v>
                </c:pt>
                <c:pt idx="53">
                  <c:v>-4.4861075412139577</c:v>
                </c:pt>
                <c:pt idx="54">
                  <c:v>-4.4568134412428737</c:v>
                </c:pt>
                <c:pt idx="55">
                  <c:v>-4.4242359511601661</c:v>
                </c:pt>
                <c:pt idx="56">
                  <c:v>-4.3910411861556859</c:v>
                </c:pt>
                <c:pt idx="57">
                  <c:v>-4.3570427608045579</c:v>
                </c:pt>
                <c:pt idx="58">
                  <c:v>-4.3231187355037832</c:v>
                </c:pt>
                <c:pt idx="59">
                  <c:v>-4.2898723604483378</c:v>
                </c:pt>
                <c:pt idx="60">
                  <c:v>-4.2576571148990494</c:v>
                </c:pt>
                <c:pt idx="61">
                  <c:v>-4.2270572581359689</c:v>
                </c:pt>
                <c:pt idx="62">
                  <c:v>-4.1970383650682059</c:v>
                </c:pt>
                <c:pt idx="63">
                  <c:v>-4.1470841770327063</c:v>
                </c:pt>
                <c:pt idx="64">
                  <c:v>-4.1157685540982651</c:v>
                </c:pt>
                <c:pt idx="65">
                  <c:v>-4.0913695415863209</c:v>
                </c:pt>
                <c:pt idx="66">
                  <c:v>-4.0715171449492269</c:v>
                </c:pt>
                <c:pt idx="67">
                  <c:v>-4.0543809377762976</c:v>
                </c:pt>
                <c:pt idx="68">
                  <c:v>-4.0390464779351989</c:v>
                </c:pt>
                <c:pt idx="69">
                  <c:v>-4.025540256819693</c:v>
                </c:pt>
                <c:pt idx="70">
                  <c:v>-4.0137615640623903</c:v>
                </c:pt>
                <c:pt idx="71">
                  <c:v>-4.0029447378227223</c:v>
                </c:pt>
                <c:pt idx="72">
                  <c:v>-3.991819112350786</c:v>
                </c:pt>
                <c:pt idx="73">
                  <c:v>-3.9584929488656768</c:v>
                </c:pt>
                <c:pt idx="74">
                  <c:v>-3.9413514611620619</c:v>
                </c:pt>
                <c:pt idx="75">
                  <c:v>-3.9292235445289592</c:v>
                </c:pt>
                <c:pt idx="76">
                  <c:v>-3.9178081005717349</c:v>
                </c:pt>
                <c:pt idx="77">
                  <c:v>-3.906526337356047</c:v>
                </c:pt>
                <c:pt idx="78">
                  <c:v>-3.8940435071167179</c:v>
                </c:pt>
                <c:pt idx="79">
                  <c:v>-3.8810424220022508</c:v>
                </c:pt>
                <c:pt idx="80">
                  <c:v>-3.8678184541837251</c:v>
                </c:pt>
                <c:pt idx="81">
                  <c:v>-3.854082315548585</c:v>
                </c:pt>
                <c:pt idx="82">
                  <c:v>-3.8392424542529282</c:v>
                </c:pt>
                <c:pt idx="83">
                  <c:v>-3.8036487744666121</c:v>
                </c:pt>
                <c:pt idx="84">
                  <c:v>-3.7836922770293269</c:v>
                </c:pt>
                <c:pt idx="85">
                  <c:v>-3.7684757613950679</c:v>
                </c:pt>
                <c:pt idx="86">
                  <c:v>-3.7551655878723609</c:v>
                </c:pt>
                <c:pt idx="87">
                  <c:v>-3.7433505131588158</c:v>
                </c:pt>
                <c:pt idx="88">
                  <c:v>-3.7322078495977569</c:v>
                </c:pt>
                <c:pt idx="89">
                  <c:v>-3.722891091071256</c:v>
                </c:pt>
                <c:pt idx="90">
                  <c:v>-3.7158155675767581</c:v>
                </c:pt>
                <c:pt idx="91">
                  <c:v>-3.7104564009156791</c:v>
                </c:pt>
                <c:pt idx="92">
                  <c:v>-3.7066422250113358</c:v>
                </c:pt>
                <c:pt idx="93">
                  <c:v>-3.705067043576082</c:v>
                </c:pt>
                <c:pt idx="94">
                  <c:v>-3.704673397476927</c:v>
                </c:pt>
                <c:pt idx="95">
                  <c:v>-3.705579416007188</c:v>
                </c:pt>
                <c:pt idx="96">
                  <c:v>-3.7083726616350901</c:v>
                </c:pt>
                <c:pt idx="97">
                  <c:v>-3.712908089803296</c:v>
                </c:pt>
                <c:pt idx="98">
                  <c:v>-3.7185354799603281</c:v>
                </c:pt>
                <c:pt idx="99">
                  <c:v>-3.7254610938062931</c:v>
                </c:pt>
                <c:pt idx="100">
                  <c:v>-3.7337870447080701</c:v>
                </c:pt>
                <c:pt idx="101">
                  <c:v>-3.7425927650532711</c:v>
                </c:pt>
                <c:pt idx="102">
                  <c:v>-3.7516032012312852</c:v>
                </c:pt>
                <c:pt idx="103">
                  <c:v>-3.760521283634549</c:v>
                </c:pt>
                <c:pt idx="104">
                  <c:v>-3.769046123292302</c:v>
                </c:pt>
                <c:pt idx="105">
                  <c:v>-3.7762363966193808</c:v>
                </c:pt>
                <c:pt idx="106">
                  <c:v>-3.7824966655136678</c:v>
                </c:pt>
                <c:pt idx="107">
                  <c:v>-3.7875769913736419</c:v>
                </c:pt>
                <c:pt idx="108">
                  <c:v>-3.7913793134011828</c:v>
                </c:pt>
                <c:pt idx="109">
                  <c:v>-3.7939696408111012</c:v>
                </c:pt>
                <c:pt idx="110">
                  <c:v>-3.7955405344920088</c:v>
                </c:pt>
                <c:pt idx="111">
                  <c:v>-3.795862689305157</c:v>
                </c:pt>
                <c:pt idx="112">
                  <c:v>-3.7948527474953311</c:v>
                </c:pt>
                <c:pt idx="113">
                  <c:v>-3.7927817666255579</c:v>
                </c:pt>
                <c:pt idx="114">
                  <c:v>-3.78967467968867</c:v>
                </c:pt>
                <c:pt idx="115">
                  <c:v>-3.7856242765850872</c:v>
                </c:pt>
                <c:pt idx="116">
                  <c:v>-3.780784524754266</c:v>
                </c:pt>
                <c:pt idx="117">
                  <c:v>-3.7753758573108969</c:v>
                </c:pt>
                <c:pt idx="118">
                  <c:v>-3.7696487992146031</c:v>
                </c:pt>
                <c:pt idx="119">
                  <c:v>-3.7638038325854222</c:v>
                </c:pt>
                <c:pt idx="120">
                  <c:v>-3.7581418898782468</c:v>
                </c:pt>
                <c:pt idx="121">
                  <c:v>-3.752852734453016</c:v>
                </c:pt>
                <c:pt idx="122">
                  <c:v>-3.7480763215691879</c:v>
                </c:pt>
                <c:pt idx="123">
                  <c:v>-3.743952857150179</c:v>
                </c:pt>
              </c:numCache>
            </c:numRef>
          </c:val>
        </c:ser>
        <c:ser>
          <c:idx val="18"/>
          <c:order val="18"/>
          <c:val>
            <c:numRef>
              <c:f>npath_abil4_dev2!$S$1:$S$124</c:f>
              <c:numCache>
                <c:formatCode>General</c:formatCode>
                <c:ptCount val="124"/>
                <c:pt idx="0">
                  <c:v>-2.7955998298320961</c:v>
                </c:pt>
                <c:pt idx="1">
                  <c:v>-3.36646611517688</c:v>
                </c:pt>
                <c:pt idx="2">
                  <c:v>-3.641144863126478</c:v>
                </c:pt>
                <c:pt idx="3">
                  <c:v>-3.849529440537808</c:v>
                </c:pt>
                <c:pt idx="4">
                  <c:v>-4.0015298056352009</c:v>
                </c:pt>
                <c:pt idx="5">
                  <c:v>-4.1265752226840977</c:v>
                </c:pt>
                <c:pt idx="6">
                  <c:v>-4.2270404223938964</c:v>
                </c:pt>
                <c:pt idx="7">
                  <c:v>-4.337357050351792</c:v>
                </c:pt>
                <c:pt idx="8">
                  <c:v>-4.4207187048979799</c:v>
                </c:pt>
                <c:pt idx="9">
                  <c:v>-4.4868566740279894</c:v>
                </c:pt>
                <c:pt idx="10">
                  <c:v>-4.5495085407194269</c:v>
                </c:pt>
                <c:pt idx="11">
                  <c:v>-4.5787278632724586</c:v>
                </c:pt>
                <c:pt idx="12">
                  <c:v>-4.5706048224404938</c:v>
                </c:pt>
                <c:pt idx="13">
                  <c:v>-4.5870767832755508</c:v>
                </c:pt>
                <c:pt idx="14">
                  <c:v>-4.5803285489062384</c:v>
                </c:pt>
                <c:pt idx="15">
                  <c:v>-4.5791809780368897</c:v>
                </c:pt>
                <c:pt idx="16">
                  <c:v>-4.5549878721537098</c:v>
                </c:pt>
                <c:pt idx="17">
                  <c:v>-4.5587175503748742</c:v>
                </c:pt>
                <c:pt idx="18">
                  <c:v>-4.5494187593003996</c:v>
                </c:pt>
                <c:pt idx="19">
                  <c:v>-4.5289808728308572</c:v>
                </c:pt>
                <c:pt idx="20">
                  <c:v>-4.496713130786639</c:v>
                </c:pt>
                <c:pt idx="21">
                  <c:v>-4.4668591862101428</c:v>
                </c:pt>
                <c:pt idx="22">
                  <c:v>-4.4315917645596228</c:v>
                </c:pt>
                <c:pt idx="23">
                  <c:v>-4.3995987102595722</c:v>
                </c:pt>
                <c:pt idx="24">
                  <c:v>-4.3548972125637242</c:v>
                </c:pt>
                <c:pt idx="25">
                  <c:v>-4.342311002046606</c:v>
                </c:pt>
                <c:pt idx="26">
                  <c:v>-4.3379818031088426</c:v>
                </c:pt>
                <c:pt idx="27">
                  <c:v>-4.3018085258120786</c:v>
                </c:pt>
                <c:pt idx="28">
                  <c:v>-4.2793249991469997</c:v>
                </c:pt>
                <c:pt idx="29">
                  <c:v>-4.2831029219186636</c:v>
                </c:pt>
                <c:pt idx="30">
                  <c:v>-4.2893497139453727</c:v>
                </c:pt>
                <c:pt idx="31">
                  <c:v>-4.3069876881821232</c:v>
                </c:pt>
                <c:pt idx="32">
                  <c:v>-4.3275636990185777</c:v>
                </c:pt>
                <c:pt idx="33">
                  <c:v>-4.360352868532785</c:v>
                </c:pt>
                <c:pt idx="34">
                  <c:v>-4.4001302225707581</c:v>
                </c:pt>
                <c:pt idx="35">
                  <c:v>-4.4546408790610386</c:v>
                </c:pt>
                <c:pt idx="36">
                  <c:v>-4.5113433756587664</c:v>
                </c:pt>
                <c:pt idx="37">
                  <c:v>-4.5591464881363386</c:v>
                </c:pt>
                <c:pt idx="38">
                  <c:v>-4.6180469169387619</c:v>
                </c:pt>
                <c:pt idx="39">
                  <c:v>-4.6739410013665994</c:v>
                </c:pt>
                <c:pt idx="40">
                  <c:v>-4.7337472902469981</c:v>
                </c:pt>
                <c:pt idx="41">
                  <c:v>-4.7732702130040829</c:v>
                </c:pt>
                <c:pt idx="42">
                  <c:v>-4.8117185792456159</c:v>
                </c:pt>
                <c:pt idx="43">
                  <c:v>-4.8426799187335234</c:v>
                </c:pt>
                <c:pt idx="44">
                  <c:v>-4.8634399663138206</c:v>
                </c:pt>
                <c:pt idx="45">
                  <c:v>-4.8808619862072913</c:v>
                </c:pt>
                <c:pt idx="46">
                  <c:v>-4.8850971756580774</c:v>
                </c:pt>
                <c:pt idx="47">
                  <c:v>-4.8666183880094973</c:v>
                </c:pt>
                <c:pt idx="48">
                  <c:v>-4.8501515901354484</c:v>
                </c:pt>
                <c:pt idx="49">
                  <c:v>-4.8333884889290406</c:v>
                </c:pt>
                <c:pt idx="50">
                  <c:v>-4.8139128317651272</c:v>
                </c:pt>
                <c:pt idx="51">
                  <c:v>-4.7875864183070878</c:v>
                </c:pt>
                <c:pt idx="52">
                  <c:v>-4.7553563413873734</c:v>
                </c:pt>
                <c:pt idx="53">
                  <c:v>-4.7174559054131313</c:v>
                </c:pt>
                <c:pt idx="54">
                  <c:v>-4.6753241423812488</c:v>
                </c:pt>
                <c:pt idx="55">
                  <c:v>-4.6315110051083126</c:v>
                </c:pt>
                <c:pt idx="56">
                  <c:v>-4.5884354332751007</c:v>
                </c:pt>
                <c:pt idx="57">
                  <c:v>-4.545338401717097</c:v>
                </c:pt>
                <c:pt idx="58">
                  <c:v>-4.5030752566013357</c:v>
                </c:pt>
                <c:pt idx="59">
                  <c:v>-4.4622270981189871</c:v>
                </c:pt>
                <c:pt idx="60">
                  <c:v>-4.4232459028517406</c:v>
                </c:pt>
                <c:pt idx="61">
                  <c:v>-4.386543769363799</c:v>
                </c:pt>
                <c:pt idx="62">
                  <c:v>-4.3517272873105366</c:v>
                </c:pt>
                <c:pt idx="63">
                  <c:v>-4.3179481912344224</c:v>
                </c:pt>
                <c:pt idx="64">
                  <c:v>-4.2641546232204677</c:v>
                </c:pt>
                <c:pt idx="65">
                  <c:v>-4.2295074427433637</c:v>
                </c:pt>
                <c:pt idx="66">
                  <c:v>-4.2050280326562719</c:v>
                </c:pt>
                <c:pt idx="67">
                  <c:v>-4.1845386248740013</c:v>
                </c:pt>
                <c:pt idx="68">
                  <c:v>-4.1662918757846894</c:v>
                </c:pt>
                <c:pt idx="69">
                  <c:v>-4.1503476980385816</c:v>
                </c:pt>
                <c:pt idx="70">
                  <c:v>-4.1365874474002204</c:v>
                </c:pt>
                <c:pt idx="71">
                  <c:v>-4.1242634138401293</c:v>
                </c:pt>
                <c:pt idx="72">
                  <c:v>-4.1126796504680758</c:v>
                </c:pt>
                <c:pt idx="73">
                  <c:v>-4.1010449910768676</c:v>
                </c:pt>
                <c:pt idx="74">
                  <c:v>-4.0654934578312476</c:v>
                </c:pt>
                <c:pt idx="75">
                  <c:v>-4.0471063831255094</c:v>
                </c:pt>
                <c:pt idx="76">
                  <c:v>-4.034405987096096</c:v>
                </c:pt>
                <c:pt idx="77">
                  <c:v>-4.0227284718198204</c:v>
                </c:pt>
                <c:pt idx="78">
                  <c:v>-4.0098551317715057</c:v>
                </c:pt>
                <c:pt idx="79">
                  <c:v>-3.996405145301885</c:v>
                </c:pt>
                <c:pt idx="80">
                  <c:v>-3.982680795723748</c:v>
                </c:pt>
                <c:pt idx="81">
                  <c:v>-3.9683545806838079</c:v>
                </c:pt>
                <c:pt idx="82">
                  <c:v>-3.9532147870457561</c:v>
                </c:pt>
                <c:pt idx="83">
                  <c:v>-3.9373729368987478</c:v>
                </c:pt>
                <c:pt idx="84">
                  <c:v>-3.8994585302965898</c:v>
                </c:pt>
                <c:pt idx="85">
                  <c:v>-3.8776624333712539</c:v>
                </c:pt>
                <c:pt idx="86">
                  <c:v>-3.8623069318141252</c:v>
                </c:pt>
                <c:pt idx="87">
                  <c:v>-3.8493141285691981</c:v>
                </c:pt>
                <c:pt idx="88">
                  <c:v>-3.837146775500067</c:v>
                </c:pt>
                <c:pt idx="89">
                  <c:v>-3.8270334242449251</c:v>
                </c:pt>
                <c:pt idx="90">
                  <c:v>-3.8194820375565488</c:v>
                </c:pt>
                <c:pt idx="91">
                  <c:v>-3.813903899897209</c:v>
                </c:pt>
                <c:pt idx="92">
                  <c:v>-3.8100568165938209</c:v>
                </c:pt>
                <c:pt idx="93">
                  <c:v>-3.808651723973866</c:v>
                </c:pt>
                <c:pt idx="94">
                  <c:v>-3.808489472615034</c:v>
                </c:pt>
                <c:pt idx="95">
                  <c:v>-3.8096798654082109</c:v>
                </c:pt>
                <c:pt idx="96">
                  <c:v>-3.8129170244633408</c:v>
                </c:pt>
                <c:pt idx="97">
                  <c:v>-3.8180801244852618</c:v>
                </c:pt>
                <c:pt idx="98">
                  <c:v>-3.824423242407899</c:v>
                </c:pt>
                <c:pt idx="99">
                  <c:v>-3.832162673166311</c:v>
                </c:pt>
                <c:pt idx="100">
                  <c:v>-3.8414577210694798</c:v>
                </c:pt>
                <c:pt idx="101">
                  <c:v>-3.8513460356998319</c:v>
                </c:pt>
                <c:pt idx="102">
                  <c:v>-3.8615185379487271</c:v>
                </c:pt>
                <c:pt idx="103">
                  <c:v>-3.8716153574215491</c:v>
                </c:pt>
                <c:pt idx="104">
                  <c:v>-3.8812724428597178</c:v>
                </c:pt>
                <c:pt idx="105">
                  <c:v>-3.8894205379219779</c:v>
                </c:pt>
                <c:pt idx="106">
                  <c:v>-3.896503090572629</c:v>
                </c:pt>
                <c:pt idx="107">
                  <c:v>-3.9022689654782452</c:v>
                </c:pt>
                <c:pt idx="108">
                  <c:v>-3.9065875804489951</c:v>
                </c:pt>
                <c:pt idx="109">
                  <c:v>-3.9095180083298491</c:v>
                </c:pt>
                <c:pt idx="110">
                  <c:v>-3.9112993062031141</c:v>
                </c:pt>
                <c:pt idx="111">
                  <c:v>-3.9117312807488198</c:v>
                </c:pt>
                <c:pt idx="112">
                  <c:v>-3.9107281689114042</c:v>
                </c:pt>
                <c:pt idx="113">
                  <c:v>-3.9085637000078499</c:v>
                </c:pt>
                <c:pt idx="114">
                  <c:v>-3.905245275288721</c:v>
                </c:pt>
                <c:pt idx="115">
                  <c:v>-3.9008526864774802</c:v>
                </c:pt>
                <c:pt idx="116">
                  <c:v>-3.8955427340470909</c:v>
                </c:pt>
                <c:pt idx="117">
                  <c:v>-3.889552577370281</c:v>
                </c:pt>
                <c:pt idx="118">
                  <c:v>-3.8831267550478672</c:v>
                </c:pt>
                <c:pt idx="119">
                  <c:v>-3.8764596682100909</c:v>
                </c:pt>
                <c:pt idx="120">
                  <c:v>-3.869902141164316</c:v>
                </c:pt>
                <c:pt idx="121">
                  <c:v>-3.863731911610619</c:v>
                </c:pt>
                <c:pt idx="122">
                  <c:v>-3.8581429339392348</c:v>
                </c:pt>
                <c:pt idx="123">
                  <c:v>-3.8533056811359052</c:v>
                </c:pt>
              </c:numCache>
            </c:numRef>
          </c:val>
        </c:ser>
        <c:ser>
          <c:idx val="19"/>
          <c:order val="19"/>
          <c:val>
            <c:numRef>
              <c:f>npath_abil4_dev2!$T$1:$T$124</c:f>
              <c:numCache>
                <c:formatCode>General</c:formatCode>
                <c:ptCount val="124"/>
                <c:pt idx="0">
                  <c:v>-2.614184203600356</c:v>
                </c:pt>
                <c:pt idx="1">
                  <c:v>-3.1834865396837171</c:v>
                </c:pt>
                <c:pt idx="2">
                  <c:v>-3.48021049435398</c:v>
                </c:pt>
                <c:pt idx="3">
                  <c:v>-3.6817189744687839</c:v>
                </c:pt>
                <c:pt idx="4">
                  <c:v>-3.8531683670109338</c:v>
                </c:pt>
                <c:pt idx="5">
                  <c:v>-3.9735857351711088</c:v>
                </c:pt>
                <c:pt idx="6">
                  <c:v>-4.0767862567364812</c:v>
                </c:pt>
                <c:pt idx="7">
                  <c:v>-4.1525688448415314</c:v>
                </c:pt>
                <c:pt idx="8">
                  <c:v>-4.2414896483610462</c:v>
                </c:pt>
                <c:pt idx="9">
                  <c:v>-4.3010951065834906</c:v>
                </c:pt>
                <c:pt idx="10">
                  <c:v>-4.3502769523540703</c:v>
                </c:pt>
                <c:pt idx="11">
                  <c:v>-4.3946236137619223</c:v>
                </c:pt>
                <c:pt idx="12">
                  <c:v>-4.4047280905231254</c:v>
                </c:pt>
                <c:pt idx="13">
                  <c:v>-4.3842153033472551</c:v>
                </c:pt>
                <c:pt idx="14">
                  <c:v>-4.3889604212860531</c:v>
                </c:pt>
                <c:pt idx="15">
                  <c:v>-4.3719249843476753</c:v>
                </c:pt>
                <c:pt idx="16">
                  <c:v>-4.3595166555508156</c:v>
                </c:pt>
                <c:pt idx="17">
                  <c:v>-4.3288581935166492</c:v>
                </c:pt>
                <c:pt idx="18">
                  <c:v>-4.3290720733678292</c:v>
                </c:pt>
                <c:pt idx="19">
                  <c:v>-4.3145067548430172</c:v>
                </c:pt>
                <c:pt idx="20">
                  <c:v>-4.2915963109594557</c:v>
                </c:pt>
                <c:pt idx="21">
                  <c:v>-4.2586027183080022</c:v>
                </c:pt>
                <c:pt idx="22">
                  <c:v>-4.2255522967540537</c:v>
                </c:pt>
                <c:pt idx="23">
                  <c:v>-4.1889775059774426</c:v>
                </c:pt>
                <c:pt idx="24">
                  <c:v>-4.1554080770912494</c:v>
                </c:pt>
                <c:pt idx="25">
                  <c:v>-4.1172162831104977</c:v>
                </c:pt>
                <c:pt idx="26">
                  <c:v>-4.1219863870323277</c:v>
                </c:pt>
                <c:pt idx="27">
                  <c:v>-4.0973772136015381</c:v>
                </c:pt>
                <c:pt idx="28">
                  <c:v>-4.0729162869220463</c:v>
                </c:pt>
                <c:pt idx="29">
                  <c:v>-4.0607370168327712</c:v>
                </c:pt>
                <c:pt idx="30">
                  <c:v>-4.0723063134142654</c:v>
                </c:pt>
                <c:pt idx="31">
                  <c:v>-4.0849172749788831</c:v>
                </c:pt>
                <c:pt idx="32">
                  <c:v>-4.1063312806551684</c:v>
                </c:pt>
                <c:pt idx="33">
                  <c:v>-4.12810383709708</c:v>
                </c:pt>
                <c:pt idx="34">
                  <c:v>-4.1608282156666343</c:v>
                </c:pt>
                <c:pt idx="35">
                  <c:v>-4.2080788159000244</c:v>
                </c:pt>
                <c:pt idx="36">
                  <c:v>-4.2751529105187647</c:v>
                </c:pt>
                <c:pt idx="37">
                  <c:v>-4.3108445541326201</c:v>
                </c:pt>
                <c:pt idx="38">
                  <c:v>-4.3681253270624278</c:v>
                </c:pt>
                <c:pt idx="39">
                  <c:v>-4.4332925435104196</c:v>
                </c:pt>
                <c:pt idx="40">
                  <c:v>-4.4903394765124061</c:v>
                </c:pt>
                <c:pt idx="41">
                  <c:v>-4.5486510926225741</c:v>
                </c:pt>
                <c:pt idx="42">
                  <c:v>-4.583190762688977</c:v>
                </c:pt>
                <c:pt idx="43">
                  <c:v>-4.6139170665463354</c:v>
                </c:pt>
                <c:pt idx="44">
                  <c:v>-4.6345177341987496</c:v>
                </c:pt>
                <c:pt idx="45">
                  <c:v>-4.6509421897905474</c:v>
                </c:pt>
                <c:pt idx="46">
                  <c:v>-4.6643688998364468</c:v>
                </c:pt>
                <c:pt idx="47">
                  <c:v>-4.6433735368540843</c:v>
                </c:pt>
                <c:pt idx="48">
                  <c:v>-4.62404028158549</c:v>
                </c:pt>
                <c:pt idx="49">
                  <c:v>-4.6031863693242583</c:v>
                </c:pt>
                <c:pt idx="50">
                  <c:v>-4.5803479683450723</c:v>
                </c:pt>
                <c:pt idx="51">
                  <c:v>-4.5519906141276874</c:v>
                </c:pt>
                <c:pt idx="52">
                  <c:v>-4.5183447767646987</c:v>
                </c:pt>
                <c:pt idx="53">
                  <c:v>-4.4791411386436053</c:v>
                </c:pt>
                <c:pt idx="54">
                  <c:v>-4.4357938881092078</c:v>
                </c:pt>
                <c:pt idx="55">
                  <c:v>-4.3888922699561679</c:v>
                </c:pt>
                <c:pt idx="56">
                  <c:v>-4.3449258274636424</c:v>
                </c:pt>
                <c:pt idx="57">
                  <c:v>-4.3020789004347524</c:v>
                </c:pt>
                <c:pt idx="58">
                  <c:v>-4.2604410651160549</c:v>
                </c:pt>
                <c:pt idx="59">
                  <c:v>-4.2204082280783037</c:v>
                </c:pt>
                <c:pt idx="60">
                  <c:v>-4.1823406902303741</c:v>
                </c:pt>
                <c:pt idx="61">
                  <c:v>-4.1467328835408823</c:v>
                </c:pt>
                <c:pt idx="62">
                  <c:v>-4.1129550964160213</c:v>
                </c:pt>
                <c:pt idx="63">
                  <c:v>-4.0809424605293474</c:v>
                </c:pt>
                <c:pt idx="64">
                  <c:v>-4.0502067845996583</c:v>
                </c:pt>
                <c:pt idx="65">
                  <c:v>-3.998644313906957</c:v>
                </c:pt>
                <c:pt idx="66">
                  <c:v>-3.9690397138840039</c:v>
                </c:pt>
                <c:pt idx="67">
                  <c:v>-3.948379271272751</c:v>
                </c:pt>
                <c:pt idx="68">
                  <c:v>-3.9306019299750701</c:v>
                </c:pt>
                <c:pt idx="69">
                  <c:v>-3.9151483520593722</c:v>
                </c:pt>
                <c:pt idx="70">
                  <c:v>-3.902032110543074</c:v>
                </c:pt>
                <c:pt idx="71">
                  <c:v>-3.8905129408531081</c:v>
                </c:pt>
                <c:pt idx="72">
                  <c:v>-3.880004683961424</c:v>
                </c:pt>
                <c:pt idx="73">
                  <c:v>-3.870420489499971</c:v>
                </c:pt>
                <c:pt idx="74">
                  <c:v>-3.859812433951765</c:v>
                </c:pt>
                <c:pt idx="75">
                  <c:v>-3.8254619367152349</c:v>
                </c:pt>
                <c:pt idx="76">
                  <c:v>-3.8088097791704358</c:v>
                </c:pt>
                <c:pt idx="77">
                  <c:v>-3.798144283102062</c:v>
                </c:pt>
                <c:pt idx="78">
                  <c:v>-3.7870242372130551</c:v>
                </c:pt>
                <c:pt idx="79">
                  <c:v>-3.7753632184007291</c:v>
                </c:pt>
                <c:pt idx="80">
                  <c:v>-3.7633661832942482</c:v>
                </c:pt>
                <c:pt idx="81">
                  <c:v>-3.7506475763759979</c:v>
                </c:pt>
                <c:pt idx="82">
                  <c:v>-3.7369761107722441</c:v>
                </c:pt>
                <c:pt idx="83">
                  <c:v>-3.722918210015258</c:v>
                </c:pt>
                <c:pt idx="84">
                  <c:v>-3.707589260232258</c:v>
                </c:pt>
                <c:pt idx="85">
                  <c:v>-3.669864221147678</c:v>
                </c:pt>
                <c:pt idx="86">
                  <c:v>-3.6498668474487408</c:v>
                </c:pt>
                <c:pt idx="87">
                  <c:v>-3.6366640016663512</c:v>
                </c:pt>
                <c:pt idx="88">
                  <c:v>-3.6248915606246319</c:v>
                </c:pt>
                <c:pt idx="89">
                  <c:v>-3.615167827827054</c:v>
                </c:pt>
                <c:pt idx="90">
                  <c:v>-3.6079503645609412</c:v>
                </c:pt>
                <c:pt idx="91">
                  <c:v>-3.6026160299065801</c:v>
                </c:pt>
                <c:pt idx="92">
                  <c:v>-3.5988919775778121</c:v>
                </c:pt>
                <c:pt idx="93">
                  <c:v>-3.5974962303680251</c:v>
                </c:pt>
                <c:pt idx="94">
                  <c:v>-3.5971589660099501</c:v>
                </c:pt>
                <c:pt idx="95">
                  <c:v>-3.5980043979329799</c:v>
                </c:pt>
                <c:pt idx="96">
                  <c:v>-3.6007892147656211</c:v>
                </c:pt>
                <c:pt idx="97">
                  <c:v>-3.605437825766999</c:v>
                </c:pt>
                <c:pt idx="98">
                  <c:v>-3.6112034007279141</c:v>
                </c:pt>
                <c:pt idx="99">
                  <c:v>-3.618310506519784</c:v>
                </c:pt>
                <c:pt idx="100">
                  <c:v>-3.6269327752343541</c:v>
                </c:pt>
                <c:pt idx="101">
                  <c:v>-3.6361202406991371</c:v>
                </c:pt>
                <c:pt idx="102">
                  <c:v>-3.645636855815138</c:v>
                </c:pt>
                <c:pt idx="103">
                  <c:v>-3.6551642347917581</c:v>
                </c:pt>
                <c:pt idx="104">
                  <c:v>-3.6643406054094281</c:v>
                </c:pt>
                <c:pt idx="105">
                  <c:v>-3.6720728913947731</c:v>
                </c:pt>
                <c:pt idx="106">
                  <c:v>-3.6788527706638261</c:v>
                </c:pt>
                <c:pt idx="107">
                  <c:v>-3.6844522813298139</c:v>
                </c:pt>
                <c:pt idx="108">
                  <c:v>-3.6887543099504589</c:v>
                </c:pt>
                <c:pt idx="109">
                  <c:v>-3.691790968359165</c:v>
                </c:pt>
                <c:pt idx="110">
                  <c:v>-3.693767944111809</c:v>
                </c:pt>
                <c:pt idx="111">
                  <c:v>-3.6944647810644051</c:v>
                </c:pt>
                <c:pt idx="112">
                  <c:v>-3.6938208659919312</c:v>
                </c:pt>
                <c:pt idx="113">
                  <c:v>-3.692116420975367</c:v>
                </c:pt>
                <c:pt idx="114">
                  <c:v>-3.6893136403193081</c:v>
                </c:pt>
                <c:pt idx="115">
                  <c:v>-3.6854498685453589</c:v>
                </c:pt>
                <c:pt idx="116">
                  <c:v>-3.680648153970878</c:v>
                </c:pt>
                <c:pt idx="117">
                  <c:v>-3.6751258191162428</c:v>
                </c:pt>
                <c:pt idx="118">
                  <c:v>-3.669111448338819</c:v>
                </c:pt>
                <c:pt idx="119">
                  <c:v>-3.6627553868721958</c:v>
                </c:pt>
                <c:pt idx="120">
                  <c:v>-3.656378974403296</c:v>
                </c:pt>
                <c:pt idx="121">
                  <c:v>-3.6502738370550292</c:v>
                </c:pt>
                <c:pt idx="122">
                  <c:v>-3.644691952837154</c:v>
                </c:pt>
                <c:pt idx="123">
                  <c:v>-3.639833427177058</c:v>
                </c:pt>
              </c:numCache>
            </c:numRef>
          </c:val>
        </c:ser>
        <c:ser>
          <c:idx val="20"/>
          <c:order val="20"/>
          <c:val>
            <c:numRef>
              <c:f>npath_abil4_dev2!$U$1:$U$124</c:f>
              <c:numCache>
                <c:formatCode>General</c:formatCode>
                <c:ptCount val="124"/>
                <c:pt idx="0">
                  <c:v>-2.4288530663616972</c:v>
                </c:pt>
                <c:pt idx="1">
                  <c:v>-2.9974172646956951</c:v>
                </c:pt>
                <c:pt idx="2">
                  <c:v>-3.2986429501089818</c:v>
                </c:pt>
                <c:pt idx="3">
                  <c:v>-3.5159584940874011</c:v>
                </c:pt>
                <c:pt idx="4">
                  <c:v>-3.667808597875144</c:v>
                </c:pt>
                <c:pt idx="5">
                  <c:v>-3.7955641059047469</c:v>
                </c:pt>
                <c:pt idx="6">
                  <c:v>-3.8800441091684461</c:v>
                </c:pt>
                <c:pt idx="7">
                  <c:v>-3.9509635625411161</c:v>
                </c:pt>
                <c:pt idx="8">
                  <c:v>-3.995972173184104</c:v>
                </c:pt>
                <c:pt idx="9">
                  <c:v>-4.05823067983237</c:v>
                </c:pt>
                <c:pt idx="10">
                  <c:v>-4.0956147010746129</c:v>
                </c:pt>
                <c:pt idx="11">
                  <c:v>-4.1244846123087928</c:v>
                </c:pt>
                <c:pt idx="12">
                  <c:v>-4.1507885291620248</c:v>
                </c:pt>
                <c:pt idx="13">
                  <c:v>-4.1473802367009593</c:v>
                </c:pt>
                <c:pt idx="14">
                  <c:v>-4.1158364919848811</c:v>
                </c:pt>
                <c:pt idx="15">
                  <c:v>-4.114864138163604</c:v>
                </c:pt>
                <c:pt idx="16">
                  <c:v>-4.0885115067428526</c:v>
                </c:pt>
                <c:pt idx="17">
                  <c:v>-4.0715660555710294</c:v>
                </c:pt>
                <c:pt idx="18">
                  <c:v>-4.0402700355217034</c:v>
                </c:pt>
                <c:pt idx="19">
                  <c:v>-4.0394150281155952</c:v>
                </c:pt>
                <c:pt idx="20">
                  <c:v>-4.0260599327113127</c:v>
                </c:pt>
                <c:pt idx="21">
                  <c:v>-4.0058640885321299</c:v>
                </c:pt>
                <c:pt idx="22">
                  <c:v>-3.9723081019168829</c:v>
                </c:pt>
                <c:pt idx="23">
                  <c:v>-3.9402871855185371</c:v>
                </c:pt>
                <c:pt idx="24">
                  <c:v>-3.9040169774152309</c:v>
                </c:pt>
                <c:pt idx="25">
                  <c:v>-3.8788314593460158</c:v>
                </c:pt>
                <c:pt idx="26">
                  <c:v>-3.8652715175813031</c:v>
                </c:pt>
                <c:pt idx="27">
                  <c:v>-3.8450360649639581</c:v>
                </c:pt>
                <c:pt idx="28">
                  <c:v>-3.829234350160621</c:v>
                </c:pt>
                <c:pt idx="29">
                  <c:v>-3.8135992736496931</c:v>
                </c:pt>
                <c:pt idx="30">
                  <c:v>-3.8082031758578609</c:v>
                </c:pt>
                <c:pt idx="31">
                  <c:v>-3.825527398031197</c:v>
                </c:pt>
                <c:pt idx="32">
                  <c:v>-3.8403135476666521</c:v>
                </c:pt>
                <c:pt idx="33">
                  <c:v>-3.860742115529237</c:v>
                </c:pt>
                <c:pt idx="34">
                  <c:v>-3.8796126553795052</c:v>
                </c:pt>
                <c:pt idx="35">
                  <c:v>-3.9171554549426562</c:v>
                </c:pt>
                <c:pt idx="36">
                  <c:v>-3.977540367627697</c:v>
                </c:pt>
                <c:pt idx="37">
                  <c:v>-4.0138584846115224</c:v>
                </c:pt>
                <c:pt idx="38">
                  <c:v>-4.0517028086275104</c:v>
                </c:pt>
                <c:pt idx="39">
                  <c:v>-4.110970089458327</c:v>
                </c:pt>
                <c:pt idx="40">
                  <c:v>-4.1746480373327666</c:v>
                </c:pt>
                <c:pt idx="41">
                  <c:v>-4.2273901951318802</c:v>
                </c:pt>
                <c:pt idx="42">
                  <c:v>-4.2781961085692766</c:v>
                </c:pt>
                <c:pt idx="43">
                  <c:v>-4.3021100979720224</c:v>
                </c:pt>
                <c:pt idx="44">
                  <c:v>-4.3201131575472509</c:v>
                </c:pt>
                <c:pt idx="45">
                  <c:v>-4.3351032112212913</c:v>
                </c:pt>
                <c:pt idx="46">
                  <c:v>-4.3548229411690951</c:v>
                </c:pt>
                <c:pt idx="47">
                  <c:v>-4.3349977477759758</c:v>
                </c:pt>
                <c:pt idx="48">
                  <c:v>-4.3113616852013701</c:v>
                </c:pt>
                <c:pt idx="49">
                  <c:v>-4.2881338637074382</c:v>
                </c:pt>
                <c:pt idx="50">
                  <c:v>-4.2638751354595552</c:v>
                </c:pt>
                <c:pt idx="51">
                  <c:v>-4.2355585879226778</c:v>
                </c:pt>
                <c:pt idx="52">
                  <c:v>-4.203508436898451</c:v>
                </c:pt>
                <c:pt idx="53">
                  <c:v>-4.1667477407526414</c:v>
                </c:pt>
                <c:pt idx="54">
                  <c:v>-4.1261527643220166</c:v>
                </c:pt>
                <c:pt idx="55">
                  <c:v>-4.0821687702927161</c:v>
                </c:pt>
                <c:pt idx="56">
                  <c:v>-4.0393880783722516</c:v>
                </c:pt>
                <c:pt idx="57">
                  <c:v>-3.9998000821946098</c:v>
                </c:pt>
                <c:pt idx="58">
                  <c:v>-3.9623205834920179</c:v>
                </c:pt>
                <c:pt idx="59">
                  <c:v>-3.9264883381892322</c:v>
                </c:pt>
                <c:pt idx="60">
                  <c:v>-3.8924647475429399</c:v>
                </c:pt>
                <c:pt idx="61">
                  <c:v>-3.8606742542833752</c:v>
                </c:pt>
                <c:pt idx="62">
                  <c:v>-3.8305518758072812</c:v>
                </c:pt>
                <c:pt idx="63">
                  <c:v>-3.8018475108776979</c:v>
                </c:pt>
                <c:pt idx="64">
                  <c:v>-3.7749385600963641</c:v>
                </c:pt>
                <c:pt idx="65">
                  <c:v>-3.7485723364471419</c:v>
                </c:pt>
                <c:pt idx="66">
                  <c:v>-3.7030998531911221</c:v>
                </c:pt>
                <c:pt idx="67">
                  <c:v>-3.6786047290072621</c:v>
                </c:pt>
                <c:pt idx="68">
                  <c:v>-3.6619104848640278</c:v>
                </c:pt>
                <c:pt idx="69">
                  <c:v>-3.6480592607688052</c:v>
                </c:pt>
                <c:pt idx="70">
                  <c:v>-3.6364674616137411</c:v>
                </c:pt>
                <c:pt idx="71">
                  <c:v>-3.6265363555571639</c:v>
                </c:pt>
                <c:pt idx="72">
                  <c:v>-3.6177116685021158</c:v>
                </c:pt>
                <c:pt idx="73">
                  <c:v>-3.6100600402061249</c:v>
                </c:pt>
                <c:pt idx="74">
                  <c:v>-3.6023147505998891</c:v>
                </c:pt>
                <c:pt idx="75">
                  <c:v>-3.5940093811291711</c:v>
                </c:pt>
                <c:pt idx="76">
                  <c:v>-3.5614787230805471</c:v>
                </c:pt>
                <c:pt idx="77">
                  <c:v>-3.5474027297634052</c:v>
                </c:pt>
                <c:pt idx="78">
                  <c:v>-3.5379335423248168</c:v>
                </c:pt>
                <c:pt idx="79">
                  <c:v>-3.5286791848640759</c:v>
                </c:pt>
                <c:pt idx="80">
                  <c:v>-3.519107066151661</c:v>
                </c:pt>
                <c:pt idx="81">
                  <c:v>-3.5087018578999492</c:v>
                </c:pt>
                <c:pt idx="82">
                  <c:v>-3.497171877422395</c:v>
                </c:pt>
                <c:pt idx="83">
                  <c:v>-3.4850990037235081</c:v>
                </c:pt>
                <c:pt idx="84">
                  <c:v>-3.4720287013388469</c:v>
                </c:pt>
                <c:pt idx="85">
                  <c:v>-3.4576031909082978</c:v>
                </c:pt>
                <c:pt idx="86">
                  <c:v>-3.421490167222963</c:v>
                </c:pt>
                <c:pt idx="87">
                  <c:v>-3.403887039080749</c:v>
                </c:pt>
                <c:pt idx="88">
                  <c:v>-3.3922349984651272</c:v>
                </c:pt>
                <c:pt idx="89">
                  <c:v>-3.383242820676768</c:v>
                </c:pt>
                <c:pt idx="90">
                  <c:v>-3.3766985692235298</c:v>
                </c:pt>
                <c:pt idx="91">
                  <c:v>-3.371863573918926</c:v>
                </c:pt>
                <c:pt idx="92">
                  <c:v>-3.3684286227813218</c:v>
                </c:pt>
                <c:pt idx="93">
                  <c:v>-3.3671249903831408</c:v>
                </c:pt>
                <c:pt idx="94">
                  <c:v>-3.3666298363738019</c:v>
                </c:pt>
                <c:pt idx="95">
                  <c:v>-3.3670564477210672</c:v>
                </c:pt>
                <c:pt idx="96">
                  <c:v>-3.3692260177886229</c:v>
                </c:pt>
                <c:pt idx="97">
                  <c:v>-3.373108198019064</c:v>
                </c:pt>
                <c:pt idx="98">
                  <c:v>-3.377974545466389</c:v>
                </c:pt>
                <c:pt idx="99">
                  <c:v>-3.384088715060285</c:v>
                </c:pt>
                <c:pt idx="100">
                  <c:v>-3.3916410078406232</c:v>
                </c:pt>
                <c:pt idx="101">
                  <c:v>-3.3996571280002441</c:v>
                </c:pt>
                <c:pt idx="102">
                  <c:v>-3.4079488277893701</c:v>
                </c:pt>
                <c:pt idx="103">
                  <c:v>-3.4162945758932861</c:v>
                </c:pt>
                <c:pt idx="104">
                  <c:v>-3.4243972186655309</c:v>
                </c:pt>
                <c:pt idx="105">
                  <c:v>-3.431157977052302</c:v>
                </c:pt>
                <c:pt idx="106">
                  <c:v>-3.437126559783898</c:v>
                </c:pt>
                <c:pt idx="107">
                  <c:v>-3.4421199350461169</c:v>
                </c:pt>
                <c:pt idx="108">
                  <c:v>-3.446051012362811</c:v>
                </c:pt>
                <c:pt idx="109">
                  <c:v>-3.4489682245708311</c:v>
                </c:pt>
                <c:pt idx="110">
                  <c:v>-3.451043404432657</c:v>
                </c:pt>
                <c:pt idx="111">
                  <c:v>-3.4519885419417582</c:v>
                </c:pt>
                <c:pt idx="112">
                  <c:v>-3.451714122066901</c:v>
                </c:pt>
                <c:pt idx="113">
                  <c:v>-3.4505338776838701</c:v>
                </c:pt>
                <c:pt idx="114">
                  <c:v>-3.448397551781635</c:v>
                </c:pt>
                <c:pt idx="115">
                  <c:v>-3.445286264494452</c:v>
                </c:pt>
                <c:pt idx="116">
                  <c:v>-3.441272506597354</c:v>
                </c:pt>
                <c:pt idx="117">
                  <c:v>-3.4365343568619919</c:v>
                </c:pt>
                <c:pt idx="118">
                  <c:v>-3.4312727703208652</c:v>
                </c:pt>
                <c:pt idx="119">
                  <c:v>-3.4256103879191091</c:v>
                </c:pt>
                <c:pt idx="120">
                  <c:v>-3.4198214282276429</c:v>
                </c:pt>
                <c:pt idx="121">
                  <c:v>-3.4141598449473229</c:v>
                </c:pt>
                <c:pt idx="122">
                  <c:v>-3.4088853225634428</c:v>
                </c:pt>
                <c:pt idx="123">
                  <c:v>-3.4042521762492228</c:v>
                </c:pt>
              </c:numCache>
            </c:numRef>
          </c:val>
        </c:ser>
        <c:ser>
          <c:idx val="21"/>
          <c:order val="21"/>
          <c:val>
            <c:numRef>
              <c:f>npath_abil4_dev2!$V$1:$V$124</c:f>
              <c:numCache>
                <c:formatCode>General</c:formatCode>
                <c:ptCount val="124"/>
                <c:pt idx="0">
                  <c:v>-2.2287768830136891</c:v>
                </c:pt>
                <c:pt idx="1">
                  <c:v>-2.751850258952004</c:v>
                </c:pt>
                <c:pt idx="2">
                  <c:v>-3.0424456047147159</c:v>
                </c:pt>
                <c:pt idx="3">
                  <c:v>-3.2549451776277438</c:v>
                </c:pt>
                <c:pt idx="4">
                  <c:v>-3.4134779582072232</c:v>
                </c:pt>
                <c:pt idx="5">
                  <c:v>-3.5092562225786939</c:v>
                </c:pt>
                <c:pt idx="6">
                  <c:v>-3.5901117128723521</c:v>
                </c:pt>
                <c:pt idx="7">
                  <c:v>-3.6313617498395789</c:v>
                </c:pt>
                <c:pt idx="8">
                  <c:v>-3.6630390334745409</c:v>
                </c:pt>
                <c:pt idx="9">
                  <c:v>-3.67420192496995</c:v>
                </c:pt>
                <c:pt idx="10">
                  <c:v>-3.7093960772270398</c:v>
                </c:pt>
                <c:pt idx="11">
                  <c:v>-3.7236250736201288</c:v>
                </c:pt>
                <c:pt idx="12">
                  <c:v>-3.7321585339709751</c:v>
                </c:pt>
                <c:pt idx="13">
                  <c:v>-3.7458151933154</c:v>
                </c:pt>
                <c:pt idx="14">
                  <c:v>-3.7336710286278501</c:v>
                </c:pt>
                <c:pt idx="15">
                  <c:v>-3.6958602127855009</c:v>
                </c:pt>
                <c:pt idx="16">
                  <c:v>-3.689795334101809</c:v>
                </c:pt>
                <c:pt idx="17">
                  <c:v>-3.6607963374814201</c:v>
                </c:pt>
                <c:pt idx="18">
                  <c:v>-3.646099256250984</c:v>
                </c:pt>
                <c:pt idx="19">
                  <c:v>-3.6157075753709909</c:v>
                </c:pt>
                <c:pt idx="20">
                  <c:v>-3.6193706554784488</c:v>
                </c:pt>
                <c:pt idx="21">
                  <c:v>-3.6118750342382429</c:v>
                </c:pt>
                <c:pt idx="22">
                  <c:v>-3.5941881560733191</c:v>
                </c:pt>
                <c:pt idx="23">
                  <c:v>-3.564279137949828</c:v>
                </c:pt>
                <c:pt idx="24">
                  <c:v>-3.53504582757731</c:v>
                </c:pt>
                <c:pt idx="25">
                  <c:v>-3.5094464150938638</c:v>
                </c:pt>
                <c:pt idx="26">
                  <c:v>-3.5148241418728912</c:v>
                </c:pt>
                <c:pt idx="27">
                  <c:v>-3.4738163080435478</c:v>
                </c:pt>
                <c:pt idx="28">
                  <c:v>-3.4615778236725179</c:v>
                </c:pt>
                <c:pt idx="29">
                  <c:v>-3.4542341365880129</c:v>
                </c:pt>
                <c:pt idx="30">
                  <c:v>-3.444979882106431</c:v>
                </c:pt>
                <c:pt idx="31">
                  <c:v>-3.4442847625592741</c:v>
                </c:pt>
                <c:pt idx="32">
                  <c:v>-3.4628176426385719</c:v>
                </c:pt>
                <c:pt idx="33">
                  <c:v>-3.474778441708815</c:v>
                </c:pt>
                <c:pt idx="34">
                  <c:v>-3.490163409772773</c:v>
                </c:pt>
                <c:pt idx="35">
                  <c:v>-3.5112311207275089</c:v>
                </c:pt>
                <c:pt idx="36">
                  <c:v>-3.5633044083286549</c:v>
                </c:pt>
                <c:pt idx="37">
                  <c:v>-3.5860602853833301</c:v>
                </c:pt>
                <c:pt idx="38">
                  <c:v>-3.6189809112727009</c:v>
                </c:pt>
                <c:pt idx="39">
                  <c:v>-3.6533023872442389</c:v>
                </c:pt>
                <c:pt idx="40">
                  <c:v>-3.7066020007953</c:v>
                </c:pt>
                <c:pt idx="41">
                  <c:v>-3.7624463061264208</c:v>
                </c:pt>
                <c:pt idx="42">
                  <c:v>-3.803929202647899</c:v>
                </c:pt>
                <c:pt idx="43">
                  <c:v>-3.841355471796648</c:v>
                </c:pt>
                <c:pt idx="44">
                  <c:v>-3.849748305746775</c:v>
                </c:pt>
                <c:pt idx="45">
                  <c:v>-3.8604186743529341</c:v>
                </c:pt>
                <c:pt idx="46">
                  <c:v>-3.8823834652061628</c:v>
                </c:pt>
                <c:pt idx="47">
                  <c:v>-3.8640027005921449</c:v>
                </c:pt>
                <c:pt idx="48">
                  <c:v>-3.8396097240421758</c:v>
                </c:pt>
                <c:pt idx="49">
                  <c:v>-3.812653577662434</c:v>
                </c:pt>
                <c:pt idx="50">
                  <c:v>-3.7878128463141931</c:v>
                </c:pt>
                <c:pt idx="51">
                  <c:v>-3.7608499526870842</c:v>
                </c:pt>
                <c:pt idx="52">
                  <c:v>-3.7322430860214579</c:v>
                </c:pt>
                <c:pt idx="53">
                  <c:v>-3.7007582766651672</c:v>
                </c:pt>
                <c:pt idx="54">
                  <c:v>-3.6665660446093931</c:v>
                </c:pt>
                <c:pt idx="55">
                  <c:v>-3.6294359574002728</c:v>
                </c:pt>
                <c:pt idx="56">
                  <c:v>-3.5938410954063418</c:v>
                </c:pt>
                <c:pt idx="57">
                  <c:v>-3.559466099877739</c:v>
                </c:pt>
                <c:pt idx="58">
                  <c:v>-3.529095086662859</c:v>
                </c:pt>
                <c:pt idx="59">
                  <c:v>-3.5010145970572171</c:v>
                </c:pt>
                <c:pt idx="60">
                  <c:v>-3.4744858471590638</c:v>
                </c:pt>
                <c:pt idx="61">
                  <c:v>-3.4497377718449518</c:v>
                </c:pt>
                <c:pt idx="62">
                  <c:v>-3.4261169044558231</c:v>
                </c:pt>
                <c:pt idx="63">
                  <c:v>-3.4034918986242002</c:v>
                </c:pt>
                <c:pt idx="64">
                  <c:v>-3.3820989053792938</c:v>
                </c:pt>
                <c:pt idx="65">
                  <c:v>-3.3615880266639482</c:v>
                </c:pt>
                <c:pt idx="66">
                  <c:v>-3.34405793127508</c:v>
                </c:pt>
                <c:pt idx="67">
                  <c:v>-3.304972810751611</c:v>
                </c:pt>
                <c:pt idx="68">
                  <c:v>-3.2856696988771028</c:v>
                </c:pt>
                <c:pt idx="69">
                  <c:v>-3.2740816088959241</c:v>
                </c:pt>
                <c:pt idx="70">
                  <c:v>-3.265153232460527</c:v>
                </c:pt>
                <c:pt idx="71">
                  <c:v>-3.257678693218474</c:v>
                </c:pt>
                <c:pt idx="72">
                  <c:v>-3.251285286438832</c:v>
                </c:pt>
                <c:pt idx="73">
                  <c:v>-3.2461146850732758</c:v>
                </c:pt>
                <c:pt idx="74">
                  <c:v>-3.2410408127352071</c:v>
                </c:pt>
                <c:pt idx="75">
                  <c:v>-3.2363731402276552</c:v>
                </c:pt>
                <c:pt idx="76">
                  <c:v>-3.2314997043869469</c:v>
                </c:pt>
                <c:pt idx="77">
                  <c:v>-3.201974008044894</c:v>
                </c:pt>
                <c:pt idx="78">
                  <c:v>-3.1896388591524549</c:v>
                </c:pt>
                <c:pt idx="79">
                  <c:v>-3.1827083245568599</c:v>
                </c:pt>
                <c:pt idx="80">
                  <c:v>-3.1762371413768138</c:v>
                </c:pt>
                <c:pt idx="81">
                  <c:v>-3.1689308276466992</c:v>
                </c:pt>
                <c:pt idx="82">
                  <c:v>-3.1603746118866178</c:v>
                </c:pt>
                <c:pt idx="83">
                  <c:v>-3.151114829673729</c:v>
                </c:pt>
                <c:pt idx="84">
                  <c:v>-3.1406804017571179</c:v>
                </c:pt>
                <c:pt idx="85">
                  <c:v>-3.1291822194635608</c:v>
                </c:pt>
                <c:pt idx="86">
                  <c:v>-3.117829821336271</c:v>
                </c:pt>
                <c:pt idx="87">
                  <c:v>-3.0844610310003961</c:v>
                </c:pt>
                <c:pt idx="88">
                  <c:v>-3.0688414628036229</c:v>
                </c:pt>
                <c:pt idx="89">
                  <c:v>-3.0604730429534319</c:v>
                </c:pt>
                <c:pt idx="90">
                  <c:v>-3.0551038563075892</c:v>
                </c:pt>
                <c:pt idx="91">
                  <c:v>-3.0512596890732269</c:v>
                </c:pt>
                <c:pt idx="92">
                  <c:v>-3.0485257687692169</c:v>
                </c:pt>
                <c:pt idx="93">
                  <c:v>-3.0476263834913202</c:v>
                </c:pt>
                <c:pt idx="94">
                  <c:v>-3.0471966472208618</c:v>
                </c:pt>
                <c:pt idx="95">
                  <c:v>-3.047359190503907</c:v>
                </c:pt>
                <c:pt idx="96">
                  <c:v>-3.0489513762380289</c:v>
                </c:pt>
                <c:pt idx="97">
                  <c:v>-3.0519817717921889</c:v>
                </c:pt>
                <c:pt idx="98">
                  <c:v>-3.0557542627800358</c:v>
                </c:pt>
                <c:pt idx="99">
                  <c:v>-3.060591770501675</c:v>
                </c:pt>
                <c:pt idx="100">
                  <c:v>-3.0667233383994801</c:v>
                </c:pt>
                <c:pt idx="101">
                  <c:v>-3.0731639425454258</c:v>
                </c:pt>
                <c:pt idx="102">
                  <c:v>-3.0797420071007111</c:v>
                </c:pt>
                <c:pt idx="103">
                  <c:v>-3.0863025206217811</c:v>
                </c:pt>
                <c:pt idx="104">
                  <c:v>-3.092666862357579</c:v>
                </c:pt>
                <c:pt idx="105">
                  <c:v>-3.0978064938416758</c:v>
                </c:pt>
                <c:pt idx="106">
                  <c:v>-3.10234045319504</c:v>
                </c:pt>
                <c:pt idx="107">
                  <c:v>-3.1061339760374511</c:v>
                </c:pt>
                <c:pt idx="108">
                  <c:v>-3.109157870240487</c:v>
                </c:pt>
                <c:pt idx="109">
                  <c:v>-3.1114986831729858</c:v>
                </c:pt>
                <c:pt idx="110">
                  <c:v>-3.1133427144439949</c:v>
                </c:pt>
                <c:pt idx="111">
                  <c:v>-3.1143436446403112</c:v>
                </c:pt>
                <c:pt idx="112">
                  <c:v>-3.1143428252162102</c:v>
                </c:pt>
                <c:pt idx="113">
                  <c:v>-3.1136300288216399</c:v>
                </c:pt>
                <c:pt idx="114">
                  <c:v>-3.1121713286287149</c:v>
                </c:pt>
                <c:pt idx="115">
                  <c:v>-3.1099302416107371</c:v>
                </c:pt>
                <c:pt idx="116">
                  <c:v>-3.1069167349382139</c:v>
                </c:pt>
                <c:pt idx="117">
                  <c:v>-3.1032510898848229</c:v>
                </c:pt>
                <c:pt idx="118">
                  <c:v>-3.0990845059346022</c:v>
                </c:pt>
                <c:pt idx="119">
                  <c:v>-3.0944991828830588</c:v>
                </c:pt>
                <c:pt idx="120">
                  <c:v>-3.0897358193807509</c:v>
                </c:pt>
                <c:pt idx="121">
                  <c:v>-3.0849877390397462</c:v>
                </c:pt>
                <c:pt idx="122">
                  <c:v>-3.0804649982093419</c:v>
                </c:pt>
                <c:pt idx="123">
                  <c:v>-3.0764206464608761</c:v>
                </c:pt>
              </c:numCache>
            </c:numRef>
          </c:val>
        </c:ser>
        <c:ser>
          <c:idx val="22"/>
          <c:order val="22"/>
          <c:val>
            <c:numRef>
              <c:f>npath_abil4_dev2!$W$1:$W$124</c:f>
              <c:numCache>
                <c:formatCode>General</c:formatCode>
                <c:ptCount val="124"/>
                <c:pt idx="0">
                  <c:v>-1.955408618569471</c:v>
                </c:pt>
                <c:pt idx="1">
                  <c:v>-2.4719429005530369</c:v>
                </c:pt>
                <c:pt idx="2">
                  <c:v>-2.7062932680324669</c:v>
                </c:pt>
                <c:pt idx="3">
                  <c:v>-2.8996151664629539</c:v>
                </c:pt>
                <c:pt idx="4">
                  <c:v>-3.045456882915714</c:v>
                </c:pt>
                <c:pt idx="5">
                  <c:v>-3.141192916674024</c:v>
                </c:pt>
                <c:pt idx="6">
                  <c:v>-3.1826101283962962</c:v>
                </c:pt>
                <c:pt idx="7">
                  <c:v>-3.2141196723900149</c:v>
                </c:pt>
                <c:pt idx="8">
                  <c:v>-3.2111141138291108</c:v>
                </c:pt>
                <c:pt idx="9">
                  <c:v>-3.2050672807974752</c:v>
                </c:pt>
                <c:pt idx="10">
                  <c:v>-3.186185388214152</c:v>
                </c:pt>
                <c:pt idx="11">
                  <c:v>-3.195902889065827</c:v>
                </c:pt>
                <c:pt idx="12">
                  <c:v>-3.188997009484551</c:v>
                </c:pt>
                <c:pt idx="13">
                  <c:v>-3.1843788510643729</c:v>
                </c:pt>
                <c:pt idx="14">
                  <c:v>-3.1899030696300401</c:v>
                </c:pt>
                <c:pt idx="15">
                  <c:v>-3.1736424853173411</c:v>
                </c:pt>
                <c:pt idx="16">
                  <c:v>-3.1319162661849251</c:v>
                </c:pt>
                <c:pt idx="17">
                  <c:v>-3.124962383741325</c:v>
                </c:pt>
                <c:pt idx="18">
                  <c:v>-3.0999803568782962</c:v>
                </c:pt>
                <c:pt idx="19">
                  <c:v>-3.088213177763127</c:v>
                </c:pt>
                <c:pt idx="20">
                  <c:v>-3.0638460414108999</c:v>
                </c:pt>
                <c:pt idx="21">
                  <c:v>-3.0750044976267819</c:v>
                </c:pt>
                <c:pt idx="22">
                  <c:v>-3.0717449014698248</c:v>
                </c:pt>
                <c:pt idx="23">
                  <c:v>-3.0596952461002691</c:v>
                </c:pt>
                <c:pt idx="24">
                  <c:v>-3.0344889878267391</c:v>
                </c:pt>
                <c:pt idx="25">
                  <c:v>-3.0177651800208101</c:v>
                </c:pt>
                <c:pt idx="26">
                  <c:v>-3.0259873421080501</c:v>
                </c:pt>
                <c:pt idx="27">
                  <c:v>-3.0039927957827728</c:v>
                </c:pt>
                <c:pt idx="28">
                  <c:v>-2.9711589498721271</c:v>
                </c:pt>
                <c:pt idx="29">
                  <c:v>-2.967257723339606</c:v>
                </c:pt>
                <c:pt idx="30">
                  <c:v>-2.9662317003526559</c:v>
                </c:pt>
                <c:pt idx="31">
                  <c:v>-2.9615049135107041</c:v>
                </c:pt>
                <c:pt idx="32">
                  <c:v>-2.9612271297159212</c:v>
                </c:pt>
                <c:pt idx="33">
                  <c:v>-2.9759699292296991</c:v>
                </c:pt>
                <c:pt idx="34">
                  <c:v>-2.9816592996139089</c:v>
                </c:pt>
                <c:pt idx="35">
                  <c:v>-2.9978534883009451</c:v>
                </c:pt>
                <c:pt idx="36">
                  <c:v>-3.0340627784965162</c:v>
                </c:pt>
                <c:pt idx="37">
                  <c:v>-3.0449253298864392</c:v>
                </c:pt>
                <c:pt idx="38">
                  <c:v>-3.0611781864031848</c:v>
                </c:pt>
                <c:pt idx="39">
                  <c:v>-3.0873608970713291</c:v>
                </c:pt>
                <c:pt idx="40">
                  <c:v>-3.1122610560412101</c:v>
                </c:pt>
                <c:pt idx="41">
                  <c:v>-3.1544190569588242</c:v>
                </c:pt>
                <c:pt idx="42">
                  <c:v>-3.196213902281225</c:v>
                </c:pt>
                <c:pt idx="43">
                  <c:v>-3.2217435556070151</c:v>
                </c:pt>
                <c:pt idx="44">
                  <c:v>-3.2419635335868731</c:v>
                </c:pt>
                <c:pt idx="45">
                  <c:v>-3.241885651921816</c:v>
                </c:pt>
                <c:pt idx="46">
                  <c:v>-3.2617245320610659</c:v>
                </c:pt>
                <c:pt idx="47">
                  <c:v>-3.2436084049925822</c:v>
                </c:pt>
                <c:pt idx="48">
                  <c:v>-3.2201684323945212</c:v>
                </c:pt>
                <c:pt idx="49">
                  <c:v>-3.1928094293594111</c:v>
                </c:pt>
                <c:pt idx="50">
                  <c:v>-3.1655712667911948</c:v>
                </c:pt>
                <c:pt idx="51">
                  <c:v>-3.1397722276526538</c:v>
                </c:pt>
                <c:pt idx="52">
                  <c:v>-3.1147270776748841</c:v>
                </c:pt>
                <c:pt idx="53">
                  <c:v>-3.0891475976337901</c:v>
                </c:pt>
                <c:pt idx="54">
                  <c:v>-3.0628614310590221</c:v>
                </c:pt>
                <c:pt idx="55">
                  <c:v>-3.0348947267334561</c:v>
                </c:pt>
                <c:pt idx="56">
                  <c:v>-3.008988906270504</c:v>
                </c:pt>
                <c:pt idx="57">
                  <c:v>-2.9845286790778469</c:v>
                </c:pt>
                <c:pt idx="58">
                  <c:v>-2.961901247683957</c:v>
                </c:pt>
                <c:pt idx="59">
                  <c:v>-2.9432625937772521</c:v>
                </c:pt>
                <c:pt idx="60">
                  <c:v>-2.9266341310638428</c:v>
                </c:pt>
                <c:pt idx="61">
                  <c:v>-2.911344643789171</c:v>
                </c:pt>
                <c:pt idx="62">
                  <c:v>-2.89654606821661</c:v>
                </c:pt>
                <c:pt idx="63">
                  <c:v>-2.882049173320878</c:v>
                </c:pt>
                <c:pt idx="64">
                  <c:v>-2.8682307410931638</c:v>
                </c:pt>
                <c:pt idx="65">
                  <c:v>-2.8546068122538348</c:v>
                </c:pt>
                <c:pt idx="66">
                  <c:v>-2.844209306014966</c:v>
                </c:pt>
                <c:pt idx="67">
                  <c:v>-2.834735806219169</c:v>
                </c:pt>
                <c:pt idx="68">
                  <c:v>-2.8020229185344361</c:v>
                </c:pt>
                <c:pt idx="69">
                  <c:v>-2.7886634449636292</c:v>
                </c:pt>
                <c:pt idx="70">
                  <c:v>-2.782688839861907</c:v>
                </c:pt>
                <c:pt idx="71">
                  <c:v>-2.77846772588124</c:v>
                </c:pt>
                <c:pt idx="72">
                  <c:v>-2.7750479818410172</c:v>
                </c:pt>
                <c:pt idx="73">
                  <c:v>-2.7727738023985542</c:v>
                </c:pt>
                <c:pt idx="74">
                  <c:v>-2.7706038365538639</c:v>
                </c:pt>
                <c:pt idx="75">
                  <c:v>-2.769022510879104</c:v>
                </c:pt>
                <c:pt idx="76">
                  <c:v>-2.768206746323282</c:v>
                </c:pt>
                <c:pt idx="77">
                  <c:v>-2.7673160127952339</c:v>
                </c:pt>
                <c:pt idx="78">
                  <c:v>-2.7402046260756152</c:v>
                </c:pt>
                <c:pt idx="79">
                  <c:v>-2.730867002293913</c:v>
                </c:pt>
                <c:pt idx="80">
                  <c:v>-2.7271425346530038</c:v>
                </c:pt>
                <c:pt idx="81">
                  <c:v>-2.7233628892197941</c:v>
                </c:pt>
                <c:pt idx="82">
                  <c:v>-2.7183513973766669</c:v>
                </c:pt>
                <c:pt idx="83">
                  <c:v>-2.712537416732181</c:v>
                </c:pt>
                <c:pt idx="84">
                  <c:v>-2.7054039348668351</c:v>
                </c:pt>
                <c:pt idx="85">
                  <c:v>-2.6970566540058689</c:v>
                </c:pt>
                <c:pt idx="86">
                  <c:v>-2.6891734015153319</c:v>
                </c:pt>
                <c:pt idx="87">
                  <c:v>-2.6815917028919669</c:v>
                </c:pt>
                <c:pt idx="88">
                  <c:v>-2.6509272889101929</c:v>
                </c:pt>
                <c:pt idx="89">
                  <c:v>-2.6390466038847871</c:v>
                </c:pt>
                <c:pt idx="90">
                  <c:v>-2.6346348245682552</c:v>
                </c:pt>
                <c:pt idx="91">
                  <c:v>-2.6322045665696292</c:v>
                </c:pt>
                <c:pt idx="92">
                  <c:v>-2.6306243944725858</c:v>
                </c:pt>
                <c:pt idx="93">
                  <c:v>-2.6305166671713902</c:v>
                </c:pt>
                <c:pt idx="94">
                  <c:v>-2.63050153403438</c:v>
                </c:pt>
                <c:pt idx="95">
                  <c:v>-2.6306931022934799</c:v>
                </c:pt>
                <c:pt idx="96">
                  <c:v>-2.6319361153473109</c:v>
                </c:pt>
                <c:pt idx="97">
                  <c:v>-2.6342393745712509</c:v>
                </c:pt>
                <c:pt idx="98">
                  <c:v>-2.636950858835557</c:v>
                </c:pt>
                <c:pt idx="99">
                  <c:v>-2.640442258127718</c:v>
                </c:pt>
                <c:pt idx="100">
                  <c:v>-2.64499571188257</c:v>
                </c:pt>
                <c:pt idx="101">
                  <c:v>-2.649666603567074</c:v>
                </c:pt>
                <c:pt idx="102">
                  <c:v>-2.654299077972361</c:v>
                </c:pt>
                <c:pt idx="103">
                  <c:v>-2.6587652343575301</c:v>
                </c:pt>
                <c:pt idx="104">
                  <c:v>-2.6629649696963971</c:v>
                </c:pt>
                <c:pt idx="105">
                  <c:v>-2.6660069317252288</c:v>
                </c:pt>
                <c:pt idx="106">
                  <c:v>-2.668610731081372</c:v>
                </c:pt>
                <c:pt idx="107">
                  <c:v>-2.6707052494427619</c:v>
                </c:pt>
                <c:pt idx="108">
                  <c:v>-2.6723175629164539</c:v>
                </c:pt>
                <c:pt idx="109">
                  <c:v>-2.673594953260972</c:v>
                </c:pt>
                <c:pt idx="110">
                  <c:v>-2.6747584823581358</c:v>
                </c:pt>
                <c:pt idx="111">
                  <c:v>-2.675470766285021</c:v>
                </c:pt>
                <c:pt idx="112">
                  <c:v>-2.6755195152685931</c:v>
                </c:pt>
                <c:pt idx="113">
                  <c:v>-2.675123890753333</c:v>
                </c:pt>
                <c:pt idx="114">
                  <c:v>-2.6742164123270569</c:v>
                </c:pt>
                <c:pt idx="115">
                  <c:v>-2.6727755387533141</c:v>
                </c:pt>
                <c:pt idx="116">
                  <c:v>-2.6707916662770002</c:v>
                </c:pt>
                <c:pt idx="117">
                  <c:v>-2.668318098677247</c:v>
                </c:pt>
                <c:pt idx="118">
                  <c:v>-2.6654408871525428</c:v>
                </c:pt>
                <c:pt idx="119">
                  <c:v>-2.6621848559254651</c:v>
                </c:pt>
                <c:pt idx="120">
                  <c:v>-2.6587436742886661</c:v>
                </c:pt>
                <c:pt idx="121">
                  <c:v>-2.6552672080022321</c:v>
                </c:pt>
                <c:pt idx="122">
                  <c:v>-2.6518954953317242</c:v>
                </c:pt>
                <c:pt idx="123">
                  <c:v>-2.6488223185261561</c:v>
                </c:pt>
              </c:numCache>
            </c:numRef>
          </c:val>
        </c:ser>
        <c:ser>
          <c:idx val="23"/>
          <c:order val="23"/>
          <c:val>
            <c:numRef>
              <c:f>npath_abil4_dev2!$X$1:$X$124</c:f>
              <c:numCache>
                <c:formatCode>General</c:formatCode>
                <c:ptCount val="124"/>
                <c:pt idx="0">
                  <c:v>-1.7238710227620859</c:v>
                </c:pt>
                <c:pt idx="1">
                  <c:v>-2.2286607993251719</c:v>
                </c:pt>
                <c:pt idx="2">
                  <c:v>-2.46517092911599</c:v>
                </c:pt>
                <c:pt idx="3">
                  <c:v>-2.6060293846907721</c:v>
                </c:pt>
                <c:pt idx="4">
                  <c:v>-2.735586753376817</c:v>
                </c:pt>
                <c:pt idx="5">
                  <c:v>-2.8194076381869881</c:v>
                </c:pt>
                <c:pt idx="6">
                  <c:v>-2.8607421423344439</c:v>
                </c:pt>
                <c:pt idx="7">
                  <c:v>-2.8514989215372819</c:v>
                </c:pt>
                <c:pt idx="8">
                  <c:v>-2.8366403429829101</c:v>
                </c:pt>
                <c:pt idx="9">
                  <c:v>-2.7945263121290811</c:v>
                </c:pt>
                <c:pt idx="10">
                  <c:v>-2.7570189979554738</c:v>
                </c:pt>
                <c:pt idx="11">
                  <c:v>-2.7119177357659949</c:v>
                </c:pt>
                <c:pt idx="12">
                  <c:v>-2.699802544091245</c:v>
                </c:pt>
                <c:pt idx="13">
                  <c:v>-2.6798495234903679</c:v>
                </c:pt>
                <c:pt idx="14">
                  <c:v>-2.6671746736510631</c:v>
                </c:pt>
                <c:pt idx="15">
                  <c:v>-2.6690714219028129</c:v>
                </c:pt>
                <c:pt idx="16">
                  <c:v>-2.6488423453658818</c:v>
                </c:pt>
                <c:pt idx="17">
                  <c:v>-2.6058606500041832</c:v>
                </c:pt>
                <c:pt idx="18">
                  <c:v>-2.6033187186197631</c:v>
                </c:pt>
                <c:pt idx="19">
                  <c:v>-2.581405987175228</c:v>
                </c:pt>
                <c:pt idx="20">
                  <c:v>-2.575991732487271</c:v>
                </c:pt>
                <c:pt idx="21">
                  <c:v>-2.5594280624912309</c:v>
                </c:pt>
                <c:pt idx="22">
                  <c:v>-2.575606964191151</c:v>
                </c:pt>
                <c:pt idx="23">
                  <c:v>-2.5784514253567981</c:v>
                </c:pt>
                <c:pt idx="24">
                  <c:v>-2.571318468440809</c:v>
                </c:pt>
                <c:pt idx="25">
                  <c:v>-2.5587056070397129</c:v>
                </c:pt>
                <c:pt idx="26">
                  <c:v>-2.5783361123287332</c:v>
                </c:pt>
                <c:pt idx="27">
                  <c:v>-2.5588607706400261</c:v>
                </c:pt>
                <c:pt idx="28">
                  <c:v>-2.544504099899886</c:v>
                </c:pt>
                <c:pt idx="29">
                  <c:v>-2.519381027407019</c:v>
                </c:pt>
                <c:pt idx="30">
                  <c:v>-2.5215908853158671</c:v>
                </c:pt>
                <c:pt idx="31">
                  <c:v>-2.524914514492544</c:v>
                </c:pt>
                <c:pt idx="32">
                  <c:v>-2.5203744057824218</c:v>
                </c:pt>
                <c:pt idx="33">
                  <c:v>-2.51612562186091</c:v>
                </c:pt>
                <c:pt idx="34">
                  <c:v>-2.52451601276959</c:v>
                </c:pt>
                <c:pt idx="35">
                  <c:v>-2.5308500933414191</c:v>
                </c:pt>
                <c:pt idx="36">
                  <c:v>-2.5636284326629899</c:v>
                </c:pt>
                <c:pt idx="37">
                  <c:v>-2.5580029759636189</c:v>
                </c:pt>
                <c:pt idx="38">
                  <c:v>-2.561671495877055</c:v>
                </c:pt>
                <c:pt idx="39">
                  <c:v>-2.5706054761174442</c:v>
                </c:pt>
                <c:pt idx="40">
                  <c:v>-2.5869033004325361</c:v>
                </c:pt>
                <c:pt idx="41">
                  <c:v>-2.6003327927197839</c:v>
                </c:pt>
                <c:pt idx="42">
                  <c:v>-2.628495265858116</c:v>
                </c:pt>
                <c:pt idx="43">
                  <c:v>-2.6544215247054579</c:v>
                </c:pt>
                <c:pt idx="44">
                  <c:v>-2.6625685328146802</c:v>
                </c:pt>
                <c:pt idx="45">
                  <c:v>-2.6742417607252991</c:v>
                </c:pt>
                <c:pt idx="46">
                  <c:v>-2.6851830026781598</c:v>
                </c:pt>
                <c:pt idx="47">
                  <c:v>-2.66408215287422</c:v>
                </c:pt>
                <c:pt idx="48">
                  <c:v>-2.6400415344719148</c:v>
                </c:pt>
                <c:pt idx="49">
                  <c:v>-2.612890593672645</c:v>
                </c:pt>
                <c:pt idx="50">
                  <c:v>-2.5847538218818689</c:v>
                </c:pt>
                <c:pt idx="51">
                  <c:v>-2.556404496455472</c:v>
                </c:pt>
                <c:pt idx="52">
                  <c:v>-2.532559396061163</c:v>
                </c:pt>
                <c:pt idx="53">
                  <c:v>-2.510716782630706</c:v>
                </c:pt>
                <c:pt idx="54">
                  <c:v>-2.4905713698845142</c:v>
                </c:pt>
                <c:pt idx="55">
                  <c:v>-2.4707449934755599</c:v>
                </c:pt>
                <c:pt idx="56">
                  <c:v>-2.4542854306238429</c:v>
                </c:pt>
                <c:pt idx="57">
                  <c:v>-2.4398095778722428</c:v>
                </c:pt>
                <c:pt idx="58">
                  <c:v>-2.4273884475577159</c:v>
                </c:pt>
                <c:pt idx="59">
                  <c:v>-2.416772123186711</c:v>
                </c:pt>
                <c:pt idx="60">
                  <c:v>-2.409877523281323</c:v>
                </c:pt>
                <c:pt idx="61">
                  <c:v>-2.404758463340817</c:v>
                </c:pt>
                <c:pt idx="62">
                  <c:v>-2.399640018533411</c:v>
                </c:pt>
                <c:pt idx="63">
                  <c:v>-2.3941361289775749</c:v>
                </c:pt>
                <c:pt idx="64">
                  <c:v>-2.388577833141353</c:v>
                </c:pt>
                <c:pt idx="65">
                  <c:v>-2.382623919915611</c:v>
                </c:pt>
                <c:pt idx="66">
                  <c:v>-2.3792224061214622</c:v>
                </c:pt>
                <c:pt idx="67">
                  <c:v>-2.376991377857701</c:v>
                </c:pt>
                <c:pt idx="68">
                  <c:v>-2.3738768674757438</c:v>
                </c:pt>
                <c:pt idx="69">
                  <c:v>-2.3467583415615829</c:v>
                </c:pt>
                <c:pt idx="70">
                  <c:v>-2.3389746110905998</c:v>
                </c:pt>
                <c:pt idx="71">
                  <c:v>-2.337769274039514</c:v>
                </c:pt>
                <c:pt idx="72">
                  <c:v>-2.3376760298513601</c:v>
                </c:pt>
                <c:pt idx="73">
                  <c:v>-2.3384573165707798</c:v>
                </c:pt>
                <c:pt idx="74">
                  <c:v>-2.3392654592747641</c:v>
                </c:pt>
                <c:pt idx="75">
                  <c:v>-2.3406757347518399</c:v>
                </c:pt>
                <c:pt idx="76">
                  <c:v>-2.3430483525789421</c:v>
                </c:pt>
                <c:pt idx="77">
                  <c:v>-2.3463280225368202</c:v>
                </c:pt>
                <c:pt idx="78">
                  <c:v>-2.347819959627595</c:v>
                </c:pt>
                <c:pt idx="79">
                  <c:v>-2.323359353795273</c:v>
                </c:pt>
                <c:pt idx="80">
                  <c:v>-2.317174742355899</c:v>
                </c:pt>
                <c:pt idx="81">
                  <c:v>-2.3161686763600371</c:v>
                </c:pt>
                <c:pt idx="82">
                  <c:v>-2.3146985045559121</c:v>
                </c:pt>
                <c:pt idx="83">
                  <c:v>-2.312423968371307</c:v>
                </c:pt>
                <c:pt idx="84">
                  <c:v>-2.3087050123600128</c:v>
                </c:pt>
                <c:pt idx="85">
                  <c:v>-2.3036002215679812</c:v>
                </c:pt>
                <c:pt idx="86">
                  <c:v>-2.2988073745267181</c:v>
                </c:pt>
                <c:pt idx="87">
                  <c:v>-2.294642061802743</c:v>
                </c:pt>
                <c:pt idx="88">
                  <c:v>-2.289582964240799</c:v>
                </c:pt>
                <c:pt idx="89">
                  <c:v>-2.262234195049762</c:v>
                </c:pt>
                <c:pt idx="90">
                  <c:v>-2.2541920669622848</c:v>
                </c:pt>
                <c:pt idx="91">
                  <c:v>-2.2527026735914499</c:v>
                </c:pt>
                <c:pt idx="92">
                  <c:v>-2.2525348588188439</c:v>
                </c:pt>
                <c:pt idx="93">
                  <c:v>-2.2535891987052188</c:v>
                </c:pt>
                <c:pt idx="94">
                  <c:v>-2.254367238804011</c:v>
                </c:pt>
                <c:pt idx="95">
                  <c:v>-2.2549630270144498</c:v>
                </c:pt>
                <c:pt idx="96">
                  <c:v>-2.2562274065947738</c:v>
                </c:pt>
                <c:pt idx="97">
                  <c:v>-2.2581829878670301</c:v>
                </c:pt>
                <c:pt idx="98">
                  <c:v>-2.2601696354706879</c:v>
                </c:pt>
                <c:pt idx="99">
                  <c:v>-2.262605885138496</c:v>
                </c:pt>
                <c:pt idx="100">
                  <c:v>-2.2658297366931981</c:v>
                </c:pt>
                <c:pt idx="101">
                  <c:v>-2.2689386636435049</c:v>
                </c:pt>
                <c:pt idx="102">
                  <c:v>-2.2718110413912251</c:v>
                </c:pt>
                <c:pt idx="103">
                  <c:v>-2.2743341632020022</c:v>
                </c:pt>
                <c:pt idx="104">
                  <c:v>-2.2764355549948929</c:v>
                </c:pt>
                <c:pt idx="105">
                  <c:v>-2.2772926557934001</c:v>
                </c:pt>
                <c:pt idx="106">
                  <c:v>-2.2777724148336009</c:v>
                </c:pt>
                <c:pt idx="107">
                  <c:v>-2.2779113474403871</c:v>
                </c:pt>
                <c:pt idx="108">
                  <c:v>-2.2778027177461579</c:v>
                </c:pt>
                <c:pt idx="109">
                  <c:v>-2.2776540744310179</c:v>
                </c:pt>
                <c:pt idx="110">
                  <c:v>-2.2777516168210221</c:v>
                </c:pt>
                <c:pt idx="111">
                  <c:v>-2.2777882884922942</c:v>
                </c:pt>
                <c:pt idx="112">
                  <c:v>-2.2775545715554242</c:v>
                </c:pt>
                <c:pt idx="113">
                  <c:v>-2.2772163698566268</c:v>
                </c:pt>
                <c:pt idx="114">
                  <c:v>-2.2766338812957092</c:v>
                </c:pt>
                <c:pt idx="115">
                  <c:v>-2.2757498480372669</c:v>
                </c:pt>
                <c:pt idx="116">
                  <c:v>-2.2745684825236041</c:v>
                </c:pt>
                <c:pt idx="117">
                  <c:v>-2.273123026289809</c:v>
                </c:pt>
                <c:pt idx="118">
                  <c:v>-2.2714323302916508</c:v>
                </c:pt>
                <c:pt idx="119">
                  <c:v>-2.26945506677334</c:v>
                </c:pt>
                <c:pt idx="120">
                  <c:v>-2.2673287674871152</c:v>
                </c:pt>
                <c:pt idx="121">
                  <c:v>-2.2651578823815912</c:v>
                </c:pt>
                <c:pt idx="122">
                  <c:v>-2.263040232898939</c:v>
                </c:pt>
                <c:pt idx="123">
                  <c:v>-2.2611013669843691</c:v>
                </c:pt>
              </c:numCache>
            </c:numRef>
          </c:val>
        </c:ser>
        <c:ser>
          <c:idx val="24"/>
          <c:order val="24"/>
          <c:val>
            <c:numRef>
              <c:f>npath_abil4_dev2!$Y$1:$Y$124</c:f>
              <c:numCache>
                <c:formatCode>General</c:formatCode>
                <c:ptCount val="124"/>
                <c:pt idx="0">
                  <c:v>-1.4998323892811301</c:v>
                </c:pt>
                <c:pt idx="1">
                  <c:v>-1.963152834880932</c:v>
                </c:pt>
                <c:pt idx="2">
                  <c:v>-2.1823070880871098</c:v>
                </c:pt>
                <c:pt idx="3">
                  <c:v>-2.3222886692248368</c:v>
                </c:pt>
                <c:pt idx="4">
                  <c:v>-2.3960395520231379</c:v>
                </c:pt>
                <c:pt idx="5">
                  <c:v>-2.460935986335961</c:v>
                </c:pt>
                <c:pt idx="6">
                  <c:v>-2.4882600966017798</c:v>
                </c:pt>
                <c:pt idx="7">
                  <c:v>-2.477518752931029</c:v>
                </c:pt>
                <c:pt idx="8">
                  <c:v>-2.421328889034108</c:v>
                </c:pt>
                <c:pt idx="9">
                  <c:v>-2.3661434326540891</c:v>
                </c:pt>
                <c:pt idx="10">
                  <c:v>-2.2924759137378961</c:v>
                </c:pt>
                <c:pt idx="11">
                  <c:v>-2.2283078318614482</c:v>
                </c:pt>
                <c:pt idx="12">
                  <c:v>-2.161294592523721</c:v>
                </c:pt>
                <c:pt idx="13">
                  <c:v>-2.1358664601528581</c:v>
                </c:pt>
                <c:pt idx="14">
                  <c:v>-2.1084460332353561</c:v>
                </c:pt>
                <c:pt idx="15">
                  <c:v>-2.092219285167074</c:v>
                </c:pt>
                <c:pt idx="16">
                  <c:v>-2.0911771125032619</c:v>
                </c:pt>
                <c:pt idx="17">
                  <c:v>-2.0706803780637721</c:v>
                </c:pt>
                <c:pt idx="18">
                  <c:v>-2.0324353607844179</c:v>
                </c:pt>
                <c:pt idx="19">
                  <c:v>-2.03373713576197</c:v>
                </c:pt>
                <c:pt idx="20">
                  <c:v>-2.0186987328960289</c:v>
                </c:pt>
                <c:pt idx="21">
                  <c:v>-2.0218253059256841</c:v>
                </c:pt>
                <c:pt idx="22">
                  <c:v>-2.0104080764693668</c:v>
                </c:pt>
                <c:pt idx="23">
                  <c:v>-2.033082660960011</c:v>
                </c:pt>
                <c:pt idx="24">
                  <c:v>-2.041335968043994</c:v>
                </c:pt>
                <c:pt idx="25">
                  <c:v>-2.0474772863242672</c:v>
                </c:pt>
                <c:pt idx="26">
                  <c:v>-2.0724622784991649</c:v>
                </c:pt>
                <c:pt idx="27">
                  <c:v>-2.064288912862716</c:v>
                </c:pt>
                <c:pt idx="28">
                  <c:v>-2.0527811858671638</c:v>
                </c:pt>
                <c:pt idx="29">
                  <c:v>-2.046605167219695</c:v>
                </c:pt>
                <c:pt idx="30">
                  <c:v>-2.0275615802130611</c:v>
                </c:pt>
                <c:pt idx="31">
                  <c:v>-2.034025253002592</c:v>
                </c:pt>
                <c:pt idx="32">
                  <c:v>-2.0375035022124228</c:v>
                </c:pt>
                <c:pt idx="33">
                  <c:v>-2.0288998343947431</c:v>
                </c:pt>
                <c:pt idx="34">
                  <c:v>-2.0179380094895389</c:v>
                </c:pt>
                <c:pt idx="35">
                  <c:v>-2.0267249225070949</c:v>
                </c:pt>
                <c:pt idx="36">
                  <c:v>-2.0503239155685078</c:v>
                </c:pt>
                <c:pt idx="37">
                  <c:v>-2.040314005172239</c:v>
                </c:pt>
                <c:pt idx="38">
                  <c:v>-2.0268895571604491</c:v>
                </c:pt>
                <c:pt idx="39">
                  <c:v>-2.022512826827072</c:v>
                </c:pt>
                <c:pt idx="40">
                  <c:v>-2.020658456935442</c:v>
                </c:pt>
                <c:pt idx="41">
                  <c:v>-2.0246044696821559</c:v>
                </c:pt>
                <c:pt idx="42">
                  <c:v>-2.022903710878293</c:v>
                </c:pt>
                <c:pt idx="43">
                  <c:v>-2.0341515182791312</c:v>
                </c:pt>
                <c:pt idx="44">
                  <c:v>-2.0420057185114469</c:v>
                </c:pt>
                <c:pt idx="45">
                  <c:v>-2.0410395177663472</c:v>
                </c:pt>
                <c:pt idx="46">
                  <c:v>-2.0650253627726158</c:v>
                </c:pt>
                <c:pt idx="47">
                  <c:v>-2.0343273915243989</c:v>
                </c:pt>
                <c:pt idx="48">
                  <c:v>-2.007363548600233</c:v>
                </c:pt>
                <c:pt idx="49">
                  <c:v>-1.979861477676037</c:v>
                </c:pt>
                <c:pt idx="50">
                  <c:v>-1.952352339910113</c:v>
                </c:pt>
                <c:pt idx="51">
                  <c:v>-1.923648657318805</c:v>
                </c:pt>
                <c:pt idx="52">
                  <c:v>-1.897936853137594</c:v>
                </c:pt>
                <c:pt idx="53">
                  <c:v>-1.8780261670079399</c:v>
                </c:pt>
                <c:pt idx="54">
                  <c:v>-1.8624151216183269</c:v>
                </c:pt>
                <c:pt idx="55">
                  <c:v>-1.849557878515629</c:v>
                </c:pt>
                <c:pt idx="56">
                  <c:v>-1.8421019872626681</c:v>
                </c:pt>
                <c:pt idx="57">
                  <c:v>-1.837891859898833</c:v>
                </c:pt>
                <c:pt idx="58">
                  <c:v>-1.836230598592026</c:v>
                </c:pt>
                <c:pt idx="59">
                  <c:v>-1.8365372613262381</c:v>
                </c:pt>
                <c:pt idx="60">
                  <c:v>-1.838279235495738</c:v>
                </c:pt>
                <c:pt idx="61">
                  <c:v>-1.8434447053716609</c:v>
                </c:pt>
                <c:pt idx="62">
                  <c:v>-1.8489924887282241</c:v>
                </c:pt>
                <c:pt idx="63">
                  <c:v>-1.853625126185737</c:v>
                </c:pt>
                <c:pt idx="64">
                  <c:v>-1.857484139932863</c:v>
                </c:pt>
                <c:pt idx="65">
                  <c:v>-1.8601802238193741</c:v>
                </c:pt>
                <c:pt idx="66">
                  <c:v>-1.8648163606690751</c:v>
                </c:pt>
                <c:pt idx="67">
                  <c:v>-1.8698780338284591</c:v>
                </c:pt>
                <c:pt idx="68">
                  <c:v>-1.8742706865836289</c:v>
                </c:pt>
                <c:pt idx="69">
                  <c:v>-1.877379764098752</c:v>
                </c:pt>
                <c:pt idx="70">
                  <c:v>-1.8561262663954361</c:v>
                </c:pt>
                <c:pt idx="71">
                  <c:v>-1.8532736912395651</c:v>
                </c:pt>
                <c:pt idx="72">
                  <c:v>-1.856324005168086</c:v>
                </c:pt>
                <c:pt idx="73">
                  <c:v>-1.8605407574073469</c:v>
                </c:pt>
                <c:pt idx="74">
                  <c:v>-1.864491093255066</c:v>
                </c:pt>
                <c:pt idx="75">
                  <c:v>-1.868961534125013</c:v>
                </c:pt>
                <c:pt idx="76">
                  <c:v>-1.874396604702838</c:v>
                </c:pt>
                <c:pt idx="77">
                  <c:v>-1.8809217536164491</c:v>
                </c:pt>
                <c:pt idx="78">
                  <c:v>-1.8866416896360321</c:v>
                </c:pt>
                <c:pt idx="79">
                  <c:v>-1.891247336550661</c:v>
                </c:pt>
                <c:pt idx="80">
                  <c:v>-1.8701355115984419</c:v>
                </c:pt>
                <c:pt idx="81">
                  <c:v>-1.8667667576466931</c:v>
                </c:pt>
                <c:pt idx="82">
                  <c:v>-1.8681663315063051</c:v>
                </c:pt>
                <c:pt idx="83">
                  <c:v>-1.8695473721195119</c:v>
                </c:pt>
                <c:pt idx="84">
                  <c:v>-1.869494620105483</c:v>
                </c:pt>
                <c:pt idx="85">
                  <c:v>-1.8679515591685569</c:v>
                </c:pt>
                <c:pt idx="86">
                  <c:v>-1.8665654643725269</c:v>
                </c:pt>
                <c:pt idx="87">
                  <c:v>-1.8656463318052761</c:v>
                </c:pt>
                <c:pt idx="88">
                  <c:v>-1.8641537602753939</c:v>
                </c:pt>
                <c:pt idx="89">
                  <c:v>-1.862901931692523</c:v>
                </c:pt>
                <c:pt idx="90">
                  <c:v>-1.8396174039329469</c:v>
                </c:pt>
                <c:pt idx="91">
                  <c:v>-1.8345875170375501</c:v>
                </c:pt>
                <c:pt idx="92">
                  <c:v>-1.83540993468595</c:v>
                </c:pt>
                <c:pt idx="93">
                  <c:v>-1.837904628626136</c:v>
                </c:pt>
                <c:pt idx="94">
                  <c:v>-1.8398449724183861</c:v>
                </c:pt>
                <c:pt idx="95">
                  <c:v>-1.8412265244571899</c:v>
                </c:pt>
                <c:pt idx="96">
                  <c:v>-1.8428782067657301</c:v>
                </c:pt>
                <c:pt idx="97">
                  <c:v>-1.84481741844269</c:v>
                </c:pt>
                <c:pt idx="98">
                  <c:v>-1.846399210712935</c:v>
                </c:pt>
                <c:pt idx="99">
                  <c:v>-1.8480432870486561</c:v>
                </c:pt>
                <c:pt idx="100">
                  <c:v>-1.8501290429738031</c:v>
                </c:pt>
                <c:pt idx="101">
                  <c:v>-1.85180717034813</c:v>
                </c:pt>
                <c:pt idx="102">
                  <c:v>-1.8530121836301869</c:v>
                </c:pt>
                <c:pt idx="103">
                  <c:v>-1.853668910424749</c:v>
                </c:pt>
                <c:pt idx="104">
                  <c:v>-1.8537231784385879</c:v>
                </c:pt>
                <c:pt idx="105">
                  <c:v>-1.8523840169822889</c:v>
                </c:pt>
                <c:pt idx="106">
                  <c:v>-1.8506006414323981</c:v>
                </c:pt>
                <c:pt idx="107">
                  <c:v>-1.848548161972569</c:v>
                </c:pt>
                <c:pt idx="108">
                  <c:v>-1.8464296188272611</c:v>
                </c:pt>
                <c:pt idx="109">
                  <c:v>-1.8445189614642921</c:v>
                </c:pt>
                <c:pt idx="110">
                  <c:v>-1.8431604245200131</c:v>
                </c:pt>
                <c:pt idx="111">
                  <c:v>-1.8421088177125231</c:v>
                </c:pt>
                <c:pt idx="112">
                  <c:v>-1.8411895343924569</c:v>
                </c:pt>
                <c:pt idx="113">
                  <c:v>-1.840573560466136</c:v>
                </c:pt>
                <c:pt idx="114">
                  <c:v>-1.840064129989893</c:v>
                </c:pt>
                <c:pt idx="115">
                  <c:v>-1.839532045393544</c:v>
                </c:pt>
                <c:pt idx="116">
                  <c:v>-1.8389455480748109</c:v>
                </c:pt>
                <c:pt idx="117">
                  <c:v>-1.838351233393432</c:v>
                </c:pt>
                <c:pt idx="118">
                  <c:v>-1.8377465026200079</c:v>
                </c:pt>
                <c:pt idx="119">
                  <c:v>-1.8370210157621081</c:v>
                </c:pt>
                <c:pt idx="120">
                  <c:v>-1.836245004538267</c:v>
                </c:pt>
                <c:pt idx="121">
                  <c:v>-1.835463218730421</c:v>
                </c:pt>
                <c:pt idx="122">
                  <c:v>-1.8347251278246319</c:v>
                </c:pt>
                <c:pt idx="123">
                  <c:v>-1.8341112543508289</c:v>
                </c:pt>
              </c:numCache>
            </c:numRef>
          </c:val>
        </c:ser>
        <c:ser>
          <c:idx val="25"/>
          <c:order val="25"/>
          <c:val>
            <c:numRef>
              <c:f>npath_abil4_dev2!$Z$1:$Z$124</c:f>
              <c:numCache>
                <c:formatCode>General</c:formatCode>
                <c:ptCount val="124"/>
                <c:pt idx="0">
                  <c:v>-1.2557231595161371</c:v>
                </c:pt>
                <c:pt idx="1">
                  <c:v>-1.72414549379582</c:v>
                </c:pt>
                <c:pt idx="2">
                  <c:v>-1.904129764276596</c:v>
                </c:pt>
                <c:pt idx="3">
                  <c:v>-2.0256984683603489</c:v>
                </c:pt>
                <c:pt idx="4">
                  <c:v>-2.098368909954845</c:v>
                </c:pt>
                <c:pt idx="5">
                  <c:v>-2.108112367080706</c:v>
                </c:pt>
                <c:pt idx="6">
                  <c:v>-2.1168268842165832</c:v>
                </c:pt>
                <c:pt idx="7">
                  <c:v>-2.091426766936594</c:v>
                </c:pt>
                <c:pt idx="8">
                  <c:v>-2.0335839829675302</c:v>
                </c:pt>
                <c:pt idx="9">
                  <c:v>-1.937454992612947</c:v>
                </c:pt>
                <c:pt idx="10">
                  <c:v>-1.8501847167028851</c:v>
                </c:pt>
                <c:pt idx="11">
                  <c:v>-1.7504288051355339</c:v>
                </c:pt>
                <c:pt idx="12">
                  <c:v>-1.664518711530671</c:v>
                </c:pt>
                <c:pt idx="13">
                  <c:v>-1.5848386729691579</c:v>
                </c:pt>
                <c:pt idx="14">
                  <c:v>-1.5516705940626869</c:v>
                </c:pt>
                <c:pt idx="15">
                  <c:v>-1.521364741020315</c:v>
                </c:pt>
                <c:pt idx="16">
                  <c:v>-1.502421340441318</c:v>
                </c:pt>
                <c:pt idx="17">
                  <c:v>-1.501304034493012</c:v>
                </c:pt>
                <c:pt idx="18">
                  <c:v>-1.485820302681107</c:v>
                </c:pt>
                <c:pt idx="19">
                  <c:v>-1.4516422669013429</c:v>
                </c:pt>
                <c:pt idx="20">
                  <c:v>-1.4600172639676829</c:v>
                </c:pt>
                <c:pt idx="21">
                  <c:v>-1.45371977153016</c:v>
                </c:pt>
                <c:pt idx="22">
                  <c:v>-1.462156747313575</c:v>
                </c:pt>
                <c:pt idx="23">
                  <c:v>-1.457398781651154</c:v>
                </c:pt>
                <c:pt idx="24">
                  <c:v>-1.485566143017542</c:v>
                </c:pt>
                <c:pt idx="25">
                  <c:v>-1.5071812315324169</c:v>
                </c:pt>
                <c:pt idx="26">
                  <c:v>-1.5518089521344041</c:v>
                </c:pt>
                <c:pt idx="27">
                  <c:v>-1.5490323938909309</c:v>
                </c:pt>
                <c:pt idx="28">
                  <c:v>-1.5488408870565411</c:v>
                </c:pt>
                <c:pt idx="29">
                  <c:v>-1.545515026710087</c:v>
                </c:pt>
                <c:pt idx="30">
                  <c:v>-1.54539058964332</c:v>
                </c:pt>
                <c:pt idx="31">
                  <c:v>-1.530599025859203</c:v>
                </c:pt>
                <c:pt idx="32">
                  <c:v>-1.5371285395939069</c:v>
                </c:pt>
                <c:pt idx="33">
                  <c:v>-1.5364846536445149</c:v>
                </c:pt>
                <c:pt idx="34">
                  <c:v>-1.521167417262725</c:v>
                </c:pt>
                <c:pt idx="35">
                  <c:v>-1.510563594536074</c:v>
                </c:pt>
                <c:pt idx="36">
                  <c:v>-1.537815413842353</c:v>
                </c:pt>
                <c:pt idx="37">
                  <c:v>-1.518514214158206</c:v>
                </c:pt>
                <c:pt idx="38">
                  <c:v>-1.5005666233812049</c:v>
                </c:pt>
                <c:pt idx="39">
                  <c:v>-1.4789372380717869</c:v>
                </c:pt>
                <c:pt idx="40">
                  <c:v>-1.463570090337823</c:v>
                </c:pt>
                <c:pt idx="41">
                  <c:v>-1.44914414029233</c:v>
                </c:pt>
                <c:pt idx="42">
                  <c:v>-1.437734966939769</c:v>
                </c:pt>
                <c:pt idx="43">
                  <c:v>-1.4189119512565409</c:v>
                </c:pt>
                <c:pt idx="44">
                  <c:v>-1.4118955651788829</c:v>
                </c:pt>
                <c:pt idx="45">
                  <c:v>-1.4105186880333631</c:v>
                </c:pt>
                <c:pt idx="46">
                  <c:v>-1.4232442456470651</c:v>
                </c:pt>
                <c:pt idx="47">
                  <c:v>-1.4054612789677681</c:v>
                </c:pt>
                <c:pt idx="48">
                  <c:v>-1.3688873889179609</c:v>
                </c:pt>
                <c:pt idx="49">
                  <c:v>-1.3384895351658821</c:v>
                </c:pt>
                <c:pt idx="50">
                  <c:v>-1.3107084580169239</c:v>
                </c:pt>
                <c:pt idx="51">
                  <c:v>-1.2827622020568641</c:v>
                </c:pt>
                <c:pt idx="52">
                  <c:v>-1.256885479926062</c:v>
                </c:pt>
                <c:pt idx="53">
                  <c:v>-1.2353546034826519</c:v>
                </c:pt>
                <c:pt idx="54">
                  <c:v>-1.221926006608798</c:v>
                </c:pt>
                <c:pt idx="55">
                  <c:v>-1.2138610923800639</c:v>
                </c:pt>
                <c:pt idx="56">
                  <c:v>-1.2136216947688789</c:v>
                </c:pt>
                <c:pt idx="57">
                  <c:v>-1.2186375960966109</c:v>
                </c:pt>
                <c:pt idx="58">
                  <c:v>-1.227442177348737</c:v>
                </c:pt>
                <c:pt idx="59">
                  <c:v>-1.238684401004025</c:v>
                </c:pt>
                <c:pt idx="60">
                  <c:v>-1.2514999976544261</c:v>
                </c:pt>
                <c:pt idx="61">
                  <c:v>-1.2654237983122929</c:v>
                </c:pt>
                <c:pt idx="62">
                  <c:v>-1.281351833393563</c:v>
                </c:pt>
                <c:pt idx="63">
                  <c:v>-1.2967299370814589</c:v>
                </c:pt>
                <c:pt idx="64">
                  <c:v>-1.310792183904586</c:v>
                </c:pt>
                <c:pt idx="65">
                  <c:v>-1.322963581449726</c:v>
                </c:pt>
                <c:pt idx="66">
                  <c:v>-1.3362915321600719</c:v>
                </c:pt>
                <c:pt idx="67">
                  <c:v>-1.3494203358277499</c:v>
                </c:pt>
                <c:pt idx="68">
                  <c:v>-1.36112902458651</c:v>
                </c:pt>
                <c:pt idx="69">
                  <c:v>-1.371763500914791</c:v>
                </c:pt>
                <c:pt idx="70">
                  <c:v>-1.380762504151622</c:v>
                </c:pt>
                <c:pt idx="71">
                  <c:v>-1.364536902423813</c:v>
                </c:pt>
                <c:pt idx="72">
                  <c:v>-1.365966917074751</c:v>
                </c:pt>
                <c:pt idx="73">
                  <c:v>-1.3733294767480311</c:v>
                </c:pt>
                <c:pt idx="74">
                  <c:v>-1.3807149938514061</c:v>
                </c:pt>
                <c:pt idx="75">
                  <c:v>-1.3883242924400629</c:v>
                </c:pt>
                <c:pt idx="76">
                  <c:v>-1.3968114472233559</c:v>
                </c:pt>
                <c:pt idx="77">
                  <c:v>-1.4063857938675211</c:v>
                </c:pt>
                <c:pt idx="78">
                  <c:v>-1.4153401374046251</c:v>
                </c:pt>
                <c:pt idx="79">
                  <c:v>-1.424161803695567</c:v>
                </c:pt>
                <c:pt idx="80">
                  <c:v>-1.432098151833588</c:v>
                </c:pt>
                <c:pt idx="81">
                  <c:v>-1.413897675485692</c:v>
                </c:pt>
                <c:pt idx="82">
                  <c:v>-1.412957825798844</c:v>
                </c:pt>
                <c:pt idx="83">
                  <c:v>-1.417209831028021</c:v>
                </c:pt>
                <c:pt idx="84">
                  <c:v>-1.4208162346011739</c:v>
                </c:pt>
                <c:pt idx="85">
                  <c:v>-1.4229481577208549</c:v>
                </c:pt>
                <c:pt idx="86">
                  <c:v>-1.425130558958754</c:v>
                </c:pt>
                <c:pt idx="87">
                  <c:v>-1.4276230764256881</c:v>
                </c:pt>
                <c:pt idx="88">
                  <c:v>-1.429384732920058</c:v>
                </c:pt>
                <c:pt idx="89">
                  <c:v>-1.4317022747732</c:v>
                </c:pt>
                <c:pt idx="90">
                  <c:v>-1.434494281855847</c:v>
                </c:pt>
                <c:pt idx="91">
                  <c:v>-1.4143222632506001</c:v>
                </c:pt>
                <c:pt idx="92">
                  <c:v>-1.411623664201783</c:v>
                </c:pt>
                <c:pt idx="93">
                  <c:v>-1.4150968600636471</c:v>
                </c:pt>
                <c:pt idx="94">
                  <c:v>-1.4184644236156061</c:v>
                </c:pt>
                <c:pt idx="95">
                  <c:v>-1.4209950520155721</c:v>
                </c:pt>
                <c:pt idx="96">
                  <c:v>-1.4234159205570309</c:v>
                </c:pt>
                <c:pt idx="97">
                  <c:v>-1.4257241513227099</c:v>
                </c:pt>
                <c:pt idx="98">
                  <c:v>-1.4272732933600929</c:v>
                </c:pt>
                <c:pt idx="99">
                  <c:v>-1.4284954115906301</c:v>
                </c:pt>
                <c:pt idx="100">
                  <c:v>-1.4297700212101081</c:v>
                </c:pt>
                <c:pt idx="101">
                  <c:v>-1.4302939905475149</c:v>
                </c:pt>
                <c:pt idx="102">
                  <c:v>-1.430053989309316</c:v>
                </c:pt>
                <c:pt idx="103">
                  <c:v>-1.429031354317156</c:v>
                </c:pt>
                <c:pt idx="104">
                  <c:v>-1.4272099390989561</c:v>
                </c:pt>
                <c:pt idx="105">
                  <c:v>-1.4238215729372949</c:v>
                </c:pt>
                <c:pt idx="106">
                  <c:v>-1.4198419622164671</c:v>
                </c:pt>
                <c:pt idx="107">
                  <c:v>-1.415529344950023</c:v>
                </c:pt>
                <c:pt idx="108">
                  <c:v>-1.411224546889067</c:v>
                </c:pt>
                <c:pt idx="109">
                  <c:v>-1.407310210600488</c:v>
                </c:pt>
                <c:pt idx="110">
                  <c:v>-1.404195562781646</c:v>
                </c:pt>
                <c:pt idx="111">
                  <c:v>-1.4016947076958659</c:v>
                </c:pt>
                <c:pt idx="112">
                  <c:v>-1.3996948999590311</c:v>
                </c:pt>
                <c:pt idx="113">
                  <c:v>-1.3984005692340371</c:v>
                </c:pt>
                <c:pt idx="114">
                  <c:v>-1.3976207593788981</c:v>
                </c:pt>
                <c:pt idx="115">
                  <c:v>-1.3971696184753359</c:v>
                </c:pt>
                <c:pt idx="116">
                  <c:v>-1.3969434843556949</c:v>
                </c:pt>
                <c:pt idx="117">
                  <c:v>-1.396952601560147</c:v>
                </c:pt>
                <c:pt idx="118">
                  <c:v>-1.397207396457312</c:v>
                </c:pt>
                <c:pt idx="119">
                  <c:v>-1.3975763825570919</c:v>
                </c:pt>
                <c:pt idx="120">
                  <c:v>-1.3980603412732939</c:v>
                </c:pt>
                <c:pt idx="121">
                  <c:v>-1.398636580900892</c:v>
                </c:pt>
                <c:pt idx="122">
                  <c:v>-1.3992946427389239</c:v>
                </c:pt>
                <c:pt idx="123">
                  <c:v>-1.400066270091183</c:v>
                </c:pt>
              </c:numCache>
            </c:numRef>
          </c:val>
        </c:ser>
        <c:ser>
          <c:idx val="26"/>
          <c:order val="26"/>
          <c:val>
            <c:numRef>
              <c:f>npath_abil4_dev2!$AA$1:$AA$124</c:f>
              <c:numCache>
                <c:formatCode>General</c:formatCode>
                <c:ptCount val="124"/>
                <c:pt idx="0">
                  <c:v>-1.047762191380597</c:v>
                </c:pt>
                <c:pt idx="1">
                  <c:v>-1.4428188978870831</c:v>
                </c:pt>
                <c:pt idx="2">
                  <c:v>-1.626627246991619</c:v>
                </c:pt>
                <c:pt idx="3">
                  <c:v>-1.709267813761328</c:v>
                </c:pt>
                <c:pt idx="4">
                  <c:v>-1.7628587154034541</c:v>
                </c:pt>
                <c:pt idx="5">
                  <c:v>-1.7716735037621441</c:v>
                </c:pt>
                <c:pt idx="6">
                  <c:v>-1.7268732263133411</c:v>
                </c:pt>
                <c:pt idx="7">
                  <c:v>-1.684556171146262</c:v>
                </c:pt>
                <c:pt idx="8">
                  <c:v>-1.6137895418010251</c:v>
                </c:pt>
                <c:pt idx="9">
                  <c:v>-1.518156859267433</c:v>
                </c:pt>
                <c:pt idx="10">
                  <c:v>-1.3928015861028651</c:v>
                </c:pt>
                <c:pt idx="11">
                  <c:v>-1.2819152208621121</c:v>
                </c:pt>
                <c:pt idx="12">
                  <c:v>-1.163645112307804</c:v>
                </c:pt>
                <c:pt idx="13">
                  <c:v>-1.066820732517576</c:v>
                </c:pt>
                <c:pt idx="14">
                  <c:v>-0.98193489613046525</c:v>
                </c:pt>
                <c:pt idx="15">
                  <c:v>-0.94676377224092167</c:v>
                </c:pt>
                <c:pt idx="16">
                  <c:v>-0.91411170017335897</c:v>
                </c:pt>
                <c:pt idx="17">
                  <c:v>-0.89560266078047568</c:v>
                </c:pt>
                <c:pt idx="18">
                  <c:v>-0.89946887471370474</c:v>
                </c:pt>
                <c:pt idx="19">
                  <c:v>-0.88835298980901589</c:v>
                </c:pt>
                <c:pt idx="20">
                  <c:v>-0.86197424460868755</c:v>
                </c:pt>
                <c:pt idx="21">
                  <c:v>-0.87875341813729579</c:v>
                </c:pt>
                <c:pt idx="22">
                  <c:v>-0.87789462704975785</c:v>
                </c:pt>
                <c:pt idx="23">
                  <c:v>-0.89268829695807184</c:v>
                </c:pt>
                <c:pt idx="24">
                  <c:v>-0.89355376968735523</c:v>
                </c:pt>
                <c:pt idx="25">
                  <c:v>-0.93418249155601263</c:v>
                </c:pt>
                <c:pt idx="26">
                  <c:v>-0.99514220504168249</c:v>
                </c:pt>
                <c:pt idx="27">
                  <c:v>-1.011693446561035</c:v>
                </c:pt>
                <c:pt idx="28">
                  <c:v>-1.016758001164086</c:v>
                </c:pt>
                <c:pt idx="29">
                  <c:v>-1.0245132292147301</c:v>
                </c:pt>
                <c:pt idx="30">
                  <c:v>-1.027139616313971</c:v>
                </c:pt>
                <c:pt idx="31">
                  <c:v>-1.031076440514983</c:v>
                </c:pt>
                <c:pt idx="32">
                  <c:v>-1.016711232865136</c:v>
                </c:pt>
                <c:pt idx="33">
                  <c:v>-1.0190304674219941</c:v>
                </c:pt>
                <c:pt idx="34">
                  <c:v>-1.011793738863725</c:v>
                </c:pt>
                <c:pt idx="35">
                  <c:v>-0.99713848005391625</c:v>
                </c:pt>
                <c:pt idx="36">
                  <c:v>-1.006057813911782</c:v>
                </c:pt>
                <c:pt idx="37">
                  <c:v>-0.99080149920602878</c:v>
                </c:pt>
                <c:pt idx="38">
                  <c:v>-0.96410777835889139</c:v>
                </c:pt>
                <c:pt idx="39">
                  <c:v>-0.93845212371741482</c:v>
                </c:pt>
                <c:pt idx="40">
                  <c:v>-0.90649547213796922</c:v>
                </c:pt>
                <c:pt idx="41">
                  <c:v>-0.87909929074518889</c:v>
                </c:pt>
                <c:pt idx="42">
                  <c:v>-0.84991194374945955</c:v>
                </c:pt>
                <c:pt idx="43">
                  <c:v>-0.82193119770467282</c:v>
                </c:pt>
                <c:pt idx="44">
                  <c:v>-0.78562620692378959</c:v>
                </c:pt>
                <c:pt idx="45">
                  <c:v>-0.76969147012304062</c:v>
                </c:pt>
                <c:pt idx="46">
                  <c:v>-0.78205660943344579</c:v>
                </c:pt>
                <c:pt idx="47">
                  <c:v>-0.75363465934570328</c:v>
                </c:pt>
                <c:pt idx="48">
                  <c:v>-0.73042973464436667</c:v>
                </c:pt>
                <c:pt idx="49">
                  <c:v>-0.69125512220117313</c:v>
                </c:pt>
                <c:pt idx="50">
                  <c:v>-0.66122189307770141</c:v>
                </c:pt>
                <c:pt idx="51">
                  <c:v>-0.63361601202567286</c:v>
                </c:pt>
                <c:pt idx="52">
                  <c:v>-0.60906080413791197</c:v>
                </c:pt>
                <c:pt idx="53">
                  <c:v>-0.58788473495884341</c:v>
                </c:pt>
                <c:pt idx="54">
                  <c:v>-0.57324717397829739</c:v>
                </c:pt>
                <c:pt idx="55">
                  <c:v>-0.56758090961422925</c:v>
                </c:pt>
                <c:pt idx="56">
                  <c:v>-0.57212377653348412</c:v>
                </c:pt>
                <c:pt idx="57">
                  <c:v>-0.58417512021086138</c:v>
                </c:pt>
                <c:pt idx="58">
                  <c:v>-0.60188765071066963</c:v>
                </c:pt>
                <c:pt idx="59">
                  <c:v>-0.62318695044276673</c:v>
                </c:pt>
                <c:pt idx="60">
                  <c:v>-0.64647335797619609</c:v>
                </c:pt>
                <c:pt idx="61">
                  <c:v>-0.67096650682327286</c:v>
                </c:pt>
                <c:pt idx="62">
                  <c:v>-0.6951498522409616</c:v>
                </c:pt>
                <c:pt idx="63">
                  <c:v>-0.72036860628183486</c:v>
                </c:pt>
                <c:pt idx="64">
                  <c:v>-0.74464609538243409</c:v>
                </c:pt>
                <c:pt idx="65">
                  <c:v>-0.76653723477191349</c:v>
                </c:pt>
                <c:pt idx="66">
                  <c:v>-0.7888339534856792</c:v>
                </c:pt>
                <c:pt idx="67">
                  <c:v>-0.81016947126597572</c:v>
                </c:pt>
                <c:pt idx="68">
                  <c:v>-0.82950484502934962</c:v>
                </c:pt>
                <c:pt idx="69">
                  <c:v>-0.84705192623383829</c:v>
                </c:pt>
                <c:pt idx="70">
                  <c:v>-0.86319893125668679</c:v>
                </c:pt>
                <c:pt idx="71">
                  <c:v>-0.87682475670228244</c:v>
                </c:pt>
                <c:pt idx="72">
                  <c:v>-0.86519015419954659</c:v>
                </c:pt>
                <c:pt idx="73">
                  <c:v>-0.87081300342459755</c:v>
                </c:pt>
                <c:pt idx="74">
                  <c:v>-0.88110711038810741</c:v>
                </c:pt>
                <c:pt idx="75">
                  <c:v>-0.8918989236950392</c:v>
                </c:pt>
                <c:pt idx="76">
                  <c:v>-0.90325817596302316</c:v>
                </c:pt>
                <c:pt idx="77">
                  <c:v>-0.91559499111991682</c:v>
                </c:pt>
                <c:pt idx="78">
                  <c:v>-0.92732857536207969</c:v>
                </c:pt>
                <c:pt idx="79">
                  <c:v>-0.93910943197931251</c:v>
                </c:pt>
                <c:pt idx="80">
                  <c:v>-0.95097907622241351</c:v>
                </c:pt>
                <c:pt idx="81">
                  <c:v>-0.9614741400058413</c:v>
                </c:pt>
                <c:pt idx="82">
                  <c:v>-0.94610809316074129</c:v>
                </c:pt>
                <c:pt idx="83">
                  <c:v>-0.94798661088529856</c:v>
                </c:pt>
                <c:pt idx="84">
                  <c:v>-0.95431204711742268</c:v>
                </c:pt>
                <c:pt idx="85">
                  <c:v>-0.95996295945679488</c:v>
                </c:pt>
                <c:pt idx="86">
                  <c:v>-0.96567138514644379</c:v>
                </c:pt>
                <c:pt idx="87">
                  <c:v>-0.97157823863059378</c:v>
                </c:pt>
                <c:pt idx="88">
                  <c:v>-0.97662227503568233</c:v>
                </c:pt>
                <c:pt idx="89">
                  <c:v>-0.98205057586557287</c:v>
                </c:pt>
                <c:pt idx="90">
                  <c:v>-0.98824748139038632</c:v>
                </c:pt>
                <c:pt idx="91">
                  <c:v>-0.99389906709199671</c:v>
                </c:pt>
                <c:pt idx="92">
                  <c:v>-0.97651238858822431</c:v>
                </c:pt>
                <c:pt idx="93">
                  <c:v>-0.97647212365656877</c:v>
                </c:pt>
                <c:pt idx="94">
                  <c:v>-0.98071616747033019</c:v>
                </c:pt>
                <c:pt idx="95">
                  <c:v>-0.9845777786645471</c:v>
                </c:pt>
                <c:pt idx="96">
                  <c:v>-0.98805702881595847</c:v>
                </c:pt>
                <c:pt idx="97">
                  <c:v>-0.99105636011388443</c:v>
                </c:pt>
                <c:pt idx="98">
                  <c:v>-0.99292722934011257</c:v>
                </c:pt>
                <c:pt idx="99">
                  <c:v>-0.99408564186667658</c:v>
                </c:pt>
                <c:pt idx="100">
                  <c:v>-0.99491526092035931</c:v>
                </c:pt>
                <c:pt idx="101">
                  <c:v>-0.99463663498594035</c:v>
                </c:pt>
                <c:pt idx="102">
                  <c:v>-0.99327757558774765</c:v>
                </c:pt>
                <c:pt idx="103">
                  <c:v>-0.99087051724885411</c:v>
                </c:pt>
                <c:pt idx="104">
                  <c:v>-0.98745461966049941</c:v>
                </c:pt>
                <c:pt idx="105">
                  <c:v>-0.98231929772543136</c:v>
                </c:pt>
                <c:pt idx="106">
                  <c:v>-0.97643292680286708</c:v>
                </c:pt>
                <c:pt idx="107">
                  <c:v>-0.97007778912281961</c:v>
                </c:pt>
                <c:pt idx="108">
                  <c:v>-0.96366785111441922</c:v>
                </c:pt>
                <c:pt idx="109">
                  <c:v>-0.95771113576094691</c:v>
                </c:pt>
                <c:pt idx="110">
                  <c:v>-0.95271345324110523</c:v>
                </c:pt>
                <c:pt idx="111">
                  <c:v>-0.94855885753089009</c:v>
                </c:pt>
                <c:pt idx="112">
                  <c:v>-0.94519415254862293</c:v>
                </c:pt>
                <c:pt idx="113">
                  <c:v>-0.94287769679797795</c:v>
                </c:pt>
                <c:pt idx="114">
                  <c:v>-0.94145678125088783</c:v>
                </c:pt>
                <c:pt idx="115">
                  <c:v>-0.9407549809295368</c:v>
                </c:pt>
                <c:pt idx="116">
                  <c:v>-0.94061537939956197</c:v>
                </c:pt>
                <c:pt idx="117">
                  <c:v>-0.94097756905707763</c:v>
                </c:pt>
                <c:pt idx="118">
                  <c:v>-0.94181632767570966</c:v>
                </c:pt>
                <c:pt idx="119">
                  <c:v>-0.94301613010083218</c:v>
                </c:pt>
                <c:pt idx="120">
                  <c:v>-0.94455643712131887</c:v>
                </c:pt>
                <c:pt idx="121">
                  <c:v>-0.94634763794975152</c:v>
                </c:pt>
                <c:pt idx="122">
                  <c:v>-0.94831386139181961</c:v>
                </c:pt>
                <c:pt idx="123">
                  <c:v>-0.95042767540738371</c:v>
                </c:pt>
              </c:numCache>
            </c:numRef>
          </c:val>
        </c:ser>
        <c:ser>
          <c:idx val="27"/>
          <c:order val="27"/>
          <c:val>
            <c:numRef>
              <c:f>npath_abil4_dev2!$AB$1:$AB$124</c:f>
              <c:numCache>
                <c:formatCode>General</c:formatCode>
                <c:ptCount val="124"/>
                <c:pt idx="0">
                  <c:v>-0.89066078972137586</c:v>
                </c:pt>
                <c:pt idx="1">
                  <c:v>-1.2628248091047229</c:v>
                </c:pt>
                <c:pt idx="2">
                  <c:v>-1.3886477054587449</c:v>
                </c:pt>
                <c:pt idx="3">
                  <c:v>-1.480324330369343</c:v>
                </c:pt>
                <c:pt idx="4">
                  <c:v>-1.499149952126966</c:v>
                </c:pt>
                <c:pt idx="5">
                  <c:v>-1.491030035937418</c:v>
                </c:pt>
                <c:pt idx="6">
                  <c:v>-1.445592059264234</c:v>
                </c:pt>
                <c:pt idx="7">
                  <c:v>-1.349962303774882</c:v>
                </c:pt>
                <c:pt idx="8">
                  <c:v>-1.261946089181476</c:v>
                </c:pt>
                <c:pt idx="9">
                  <c:v>-1.1515999048035299</c:v>
                </c:pt>
                <c:pt idx="10">
                  <c:v>-1.0238679208392389</c:v>
                </c:pt>
                <c:pt idx="11">
                  <c:v>-0.87267035863181075</c:v>
                </c:pt>
                <c:pt idx="12">
                  <c:v>-0.74032829744510309</c:v>
                </c:pt>
                <c:pt idx="13">
                  <c:v>-0.60907240721043698</c:v>
                </c:pt>
                <c:pt idx="14">
                  <c:v>-0.50426567723021454</c:v>
                </c:pt>
                <c:pt idx="15">
                  <c:v>-0.41678208591580113</c:v>
                </c:pt>
                <c:pt idx="16">
                  <c:v>-0.37894986573333012</c:v>
                </c:pt>
                <c:pt idx="17">
                  <c:v>-0.34619606433663458</c:v>
                </c:pt>
                <c:pt idx="18">
                  <c:v>-0.33263420072260907</c:v>
                </c:pt>
                <c:pt idx="19">
                  <c:v>-0.34060461788978919</c:v>
                </c:pt>
                <c:pt idx="20">
                  <c:v>-0.33652964946597203</c:v>
                </c:pt>
                <c:pt idx="21">
                  <c:v>-0.31873158085197201</c:v>
                </c:pt>
                <c:pt idx="22">
                  <c:v>-0.34094239838044488</c:v>
                </c:pt>
                <c:pt idx="23">
                  <c:v>-0.3467181931675889</c:v>
                </c:pt>
                <c:pt idx="24">
                  <c:v>-0.36714055902053461</c:v>
                </c:pt>
                <c:pt idx="25">
                  <c:v>-0.38125090980207221</c:v>
                </c:pt>
                <c:pt idx="26">
                  <c:v>-0.46328770897883792</c:v>
                </c:pt>
                <c:pt idx="27">
                  <c:v>-0.49738161750718102</c:v>
                </c:pt>
                <c:pt idx="28">
                  <c:v>-0.52178504495442035</c:v>
                </c:pt>
                <c:pt idx="29">
                  <c:v>-0.53483167349686056</c:v>
                </c:pt>
                <c:pt idx="30">
                  <c:v>-0.54848817734314825</c:v>
                </c:pt>
                <c:pt idx="31">
                  <c:v>-0.55517875817668316</c:v>
                </c:pt>
                <c:pt idx="32">
                  <c:v>-0.55916226801066005</c:v>
                </c:pt>
                <c:pt idx="33">
                  <c:v>-0.54068295832753188</c:v>
                </c:pt>
                <c:pt idx="34">
                  <c:v>-0.53635753751264947</c:v>
                </c:pt>
                <c:pt idx="35">
                  <c:v>-0.52935662141220807</c:v>
                </c:pt>
                <c:pt idx="36">
                  <c:v>-0.53463893554518971</c:v>
                </c:pt>
                <c:pt idx="37">
                  <c:v>-0.50161619419649139</c:v>
                </c:pt>
                <c:pt idx="38">
                  <c:v>-0.47837652351605531</c:v>
                </c:pt>
                <c:pt idx="39">
                  <c:v>-0.44337266388634328</c:v>
                </c:pt>
                <c:pt idx="40">
                  <c:v>-0.40668802970743601</c:v>
                </c:pt>
                <c:pt idx="41">
                  <c:v>-0.36211457799851798</c:v>
                </c:pt>
                <c:pt idx="42">
                  <c:v>-0.31939076019519841</c:v>
                </c:pt>
                <c:pt idx="43">
                  <c:v>-0.27311801958384557</c:v>
                </c:pt>
                <c:pt idx="44">
                  <c:v>-0.22696775070991099</c:v>
                </c:pt>
                <c:pt idx="45">
                  <c:v>-0.18132974229289059</c:v>
                </c:pt>
                <c:pt idx="46">
                  <c:v>-0.18079963453808129</c:v>
                </c:pt>
                <c:pt idx="47">
                  <c:v>-0.1521453199814615</c:v>
                </c:pt>
                <c:pt idx="48">
                  <c:v>-0.1176950904654583</c:v>
                </c:pt>
                <c:pt idx="49">
                  <c:v>-9.0923782056684388E-2</c:v>
                </c:pt>
                <c:pt idx="50">
                  <c:v>-5.1220816515690222E-2</c:v>
                </c:pt>
                <c:pt idx="51">
                  <c:v>-2.058860271292318E-2</c:v>
                </c:pt>
                <c:pt idx="52">
                  <c:v>4.362069498614618E-3</c:v>
                </c:pt>
                <c:pt idx="53">
                  <c:v>2.487121248430646E-2</c:v>
                </c:pt>
                <c:pt idx="54">
                  <c:v>3.9667734515036468E-2</c:v>
                </c:pt>
                <c:pt idx="55">
                  <c:v>4.681978878691706E-2</c:v>
                </c:pt>
                <c:pt idx="56">
                  <c:v>3.9967135538310217E-2</c:v>
                </c:pt>
                <c:pt idx="57">
                  <c:v>2.2998173573807179E-2</c:v>
                </c:pt>
                <c:pt idx="58">
                  <c:v>-2.0355252731973921E-3</c:v>
                </c:pt>
                <c:pt idx="59">
                  <c:v>-3.2631174585356908E-2</c:v>
                </c:pt>
                <c:pt idx="60">
                  <c:v>-6.6424464939013328E-2</c:v>
                </c:pt>
                <c:pt idx="61">
                  <c:v>-0.1018725787718833</c:v>
                </c:pt>
                <c:pt idx="62">
                  <c:v>-0.1371256523705344</c:v>
                </c:pt>
                <c:pt idx="63">
                  <c:v>-0.17113479107670471</c:v>
                </c:pt>
                <c:pt idx="64">
                  <c:v>-0.20576967044661501</c:v>
                </c:pt>
                <c:pt idx="65">
                  <c:v>-0.23834760162315671</c:v>
                </c:pt>
                <c:pt idx="66">
                  <c:v>-0.27078290271710381</c:v>
                </c:pt>
                <c:pt idx="67">
                  <c:v>-0.30152317313106303</c:v>
                </c:pt>
                <c:pt idx="68">
                  <c:v>-0.32948367949419688</c:v>
                </c:pt>
                <c:pt idx="69">
                  <c:v>-0.35503027011657418</c:v>
                </c:pt>
                <c:pt idx="70">
                  <c:v>-0.37842705452580389</c:v>
                </c:pt>
                <c:pt idx="71">
                  <c:v>-0.39948853743114737</c:v>
                </c:pt>
                <c:pt idx="72">
                  <c:v>-0.4173488519141122</c:v>
                </c:pt>
                <c:pt idx="73">
                  <c:v>-0.40993488569871511</c:v>
                </c:pt>
                <c:pt idx="74">
                  <c:v>-0.4187009499167671</c:v>
                </c:pt>
                <c:pt idx="75">
                  <c:v>-0.43262402823484591</c:v>
                </c:pt>
                <c:pt idx="76">
                  <c:v>-0.44739524565880479</c:v>
                </c:pt>
                <c:pt idx="77">
                  <c:v>-0.46285673021330132</c:v>
                </c:pt>
                <c:pt idx="78">
                  <c:v>-0.47763165817208408</c:v>
                </c:pt>
                <c:pt idx="79">
                  <c:v>-0.49245452069086038</c:v>
                </c:pt>
                <c:pt idx="80">
                  <c:v>-0.50754290491585863</c:v>
                </c:pt>
                <c:pt idx="81">
                  <c:v>-0.52220705606273454</c:v>
                </c:pt>
                <c:pt idx="82">
                  <c:v>-0.53509359623611363</c:v>
                </c:pt>
                <c:pt idx="83">
                  <c:v>-0.52250745646252317</c:v>
                </c:pt>
                <c:pt idx="84">
                  <c:v>-0.52658092844998228</c:v>
                </c:pt>
                <c:pt idx="85">
                  <c:v>-0.53506266380412004</c:v>
                </c:pt>
                <c:pt idx="86">
                  <c:v>-0.54436429987939627</c:v>
                </c:pt>
                <c:pt idx="87">
                  <c:v>-0.55387251985785091</c:v>
                </c:pt>
                <c:pt idx="88">
                  <c:v>-0.56241278836742237</c:v>
                </c:pt>
                <c:pt idx="89">
                  <c:v>-0.57118564003582062</c:v>
                </c:pt>
                <c:pt idx="90">
                  <c:v>-0.58056992869728319</c:v>
                </c:pt>
                <c:pt idx="91">
                  <c:v>-0.58971444714827626</c:v>
                </c:pt>
                <c:pt idx="92">
                  <c:v>-0.5976310633117432</c:v>
                </c:pt>
                <c:pt idx="93">
                  <c:v>-0.58281829531665053</c:v>
                </c:pt>
                <c:pt idx="94">
                  <c:v>-0.58364211670677846</c:v>
                </c:pt>
                <c:pt idx="95">
                  <c:v>-0.58847378515564652</c:v>
                </c:pt>
                <c:pt idx="96">
                  <c:v>-0.593354323438533</c:v>
                </c:pt>
                <c:pt idx="97">
                  <c:v>-0.59747772428501156</c:v>
                </c:pt>
                <c:pt idx="98">
                  <c:v>-0.60010028049181097</c:v>
                </c:pt>
                <c:pt idx="99">
                  <c:v>-0.60161899053228218</c:v>
                </c:pt>
                <c:pt idx="100">
                  <c:v>-0.60241340476470118</c:v>
                </c:pt>
                <c:pt idx="101">
                  <c:v>-0.60171799537068749</c:v>
                </c:pt>
                <c:pt idx="102">
                  <c:v>-0.5995627916727253</c:v>
                </c:pt>
                <c:pt idx="103">
                  <c:v>-0.5960211455260267</c:v>
                </c:pt>
                <c:pt idx="104">
                  <c:v>-0.59118296624081634</c:v>
                </c:pt>
                <c:pt idx="105">
                  <c:v>-0.58439221569118183</c:v>
                </c:pt>
                <c:pt idx="106">
                  <c:v>-0.57665528687169676</c:v>
                </c:pt>
                <c:pt idx="107">
                  <c:v>-0.56827373234443757</c:v>
                </c:pt>
                <c:pt idx="108">
                  <c:v>-0.55969306293042198</c:v>
                </c:pt>
                <c:pt idx="109">
                  <c:v>-0.55150429821617664</c:v>
                </c:pt>
                <c:pt idx="110">
                  <c:v>-0.54434962814055021</c:v>
                </c:pt>
                <c:pt idx="111">
                  <c:v>-0.53822068529369993</c:v>
                </c:pt>
                <c:pt idx="112">
                  <c:v>-0.53312934051119032</c:v>
                </c:pt>
                <c:pt idx="113">
                  <c:v>-0.52939083791532782</c:v>
                </c:pt>
                <c:pt idx="114">
                  <c:v>-0.5269116349063685</c:v>
                </c:pt>
                <c:pt idx="115">
                  <c:v>-0.52554824262204813</c:v>
                </c:pt>
                <c:pt idx="116">
                  <c:v>-0.52514796915451578</c:v>
                </c:pt>
                <c:pt idx="117">
                  <c:v>-0.52559414378806069</c:v>
                </c:pt>
                <c:pt idx="118">
                  <c:v>-0.52679090751948099</c:v>
                </c:pt>
                <c:pt idx="119">
                  <c:v>-0.52858707462949406</c:v>
                </c:pt>
                <c:pt idx="120">
                  <c:v>-0.53097448326589469</c:v>
                </c:pt>
                <c:pt idx="121">
                  <c:v>-0.53384197999654104</c:v>
                </c:pt>
                <c:pt idx="122">
                  <c:v>-0.53704587871687415</c:v>
                </c:pt>
                <c:pt idx="123">
                  <c:v>-0.54049281605658139</c:v>
                </c:pt>
              </c:numCache>
            </c:numRef>
          </c:val>
        </c:ser>
        <c:ser>
          <c:idx val="28"/>
          <c:order val="28"/>
          <c:val>
            <c:numRef>
              <c:f>npath_abil4_dev2!$AC$1:$AC$124</c:f>
              <c:numCache>
                <c:formatCode>General</c:formatCode>
                <c:ptCount val="124"/>
                <c:pt idx="0">
                  <c:v>-0.71090225512827065</c:v>
                </c:pt>
                <c:pt idx="1">
                  <c:v>-1.0211370919347369</c:v>
                </c:pt>
                <c:pt idx="2">
                  <c:v>-1.11941495012573</c:v>
                </c:pt>
                <c:pt idx="3">
                  <c:v>-1.1512118474125981</c:v>
                </c:pt>
                <c:pt idx="4">
                  <c:v>-1.1771790512185241</c:v>
                </c:pt>
                <c:pt idx="5">
                  <c:v>-1.1379577825217759</c:v>
                </c:pt>
                <c:pt idx="6">
                  <c:v>-1.0805110191766829</c:v>
                </c:pt>
                <c:pt idx="7">
                  <c:v>-0.99055752563215194</c:v>
                </c:pt>
                <c:pt idx="8">
                  <c:v>-0.85907546810216062</c:v>
                </c:pt>
                <c:pt idx="9">
                  <c:v>-0.74029401440133258</c:v>
                </c:pt>
                <c:pt idx="10">
                  <c:v>-0.60859604809394008</c:v>
                </c:pt>
                <c:pt idx="11">
                  <c:v>-0.46508925348009988</c:v>
                </c:pt>
                <c:pt idx="12">
                  <c:v>-0.30458025357016921</c:v>
                </c:pt>
                <c:pt idx="13">
                  <c:v>-0.1691074909936974</c:v>
                </c:pt>
                <c:pt idx="14">
                  <c:v>-4.0181112517223561E-2</c:v>
                </c:pt>
                <c:pt idx="15">
                  <c:v>6.0935790003929791E-2</c:v>
                </c:pt>
                <c:pt idx="16">
                  <c:v>0.1446753431789127</c:v>
                </c:pt>
                <c:pt idx="17">
                  <c:v>0.1800398531062786</c:v>
                </c:pt>
                <c:pt idx="18">
                  <c:v>0.20597498069024331</c:v>
                </c:pt>
                <c:pt idx="19">
                  <c:v>0.21481222112195161</c:v>
                </c:pt>
                <c:pt idx="20">
                  <c:v>0.20066685894054029</c:v>
                </c:pt>
                <c:pt idx="21">
                  <c:v>0.19630861099609881</c:v>
                </c:pt>
                <c:pt idx="22">
                  <c:v>0.2079122636879982</c:v>
                </c:pt>
                <c:pt idx="23">
                  <c:v>0.18087073058321579</c:v>
                </c:pt>
                <c:pt idx="24">
                  <c:v>0.17021095904379829</c:v>
                </c:pt>
                <c:pt idx="25">
                  <c:v>0.13868240196345799</c:v>
                </c:pt>
                <c:pt idx="26">
                  <c:v>8.5210571516508571E-2</c:v>
                </c:pt>
                <c:pt idx="27">
                  <c:v>3.3800953075280298E-2</c:v>
                </c:pt>
                <c:pt idx="28">
                  <c:v>-5.3752389314709603E-3</c:v>
                </c:pt>
                <c:pt idx="29">
                  <c:v>-3.5635367705505461E-2</c:v>
                </c:pt>
                <c:pt idx="30">
                  <c:v>-5.3323968901081147E-2</c:v>
                </c:pt>
                <c:pt idx="31">
                  <c:v>-6.9870722831111287E-2</c:v>
                </c:pt>
                <c:pt idx="32">
                  <c:v>-7.6147784689678533E-2</c:v>
                </c:pt>
                <c:pt idx="33">
                  <c:v>-7.6049093982810678E-2</c:v>
                </c:pt>
                <c:pt idx="34">
                  <c:v>-5.2556383145968548E-2</c:v>
                </c:pt>
                <c:pt idx="35">
                  <c:v>-4.8734705641856342E-2</c:v>
                </c:pt>
                <c:pt idx="36">
                  <c:v>-6.2905286742359623E-2</c:v>
                </c:pt>
                <c:pt idx="37">
                  <c:v>-2.8626096047967842E-2</c:v>
                </c:pt>
                <c:pt idx="38">
                  <c:v>9.690486603719517E-3</c:v>
                </c:pt>
                <c:pt idx="39">
                  <c:v>3.9139317228525927E-2</c:v>
                </c:pt>
                <c:pt idx="40">
                  <c:v>8.2143812582496922E-2</c:v>
                </c:pt>
                <c:pt idx="41">
                  <c:v>0.12819517360100341</c:v>
                </c:pt>
                <c:pt idx="42">
                  <c:v>0.18419641115084981</c:v>
                </c:pt>
                <c:pt idx="43">
                  <c:v>0.2401212825505428</c:v>
                </c:pt>
                <c:pt idx="44">
                  <c:v>0.30040551263018628</c:v>
                </c:pt>
                <c:pt idx="45">
                  <c:v>0.35227722835283748</c:v>
                </c:pt>
                <c:pt idx="46">
                  <c:v>0.37944060468707569</c:v>
                </c:pt>
                <c:pt idx="47">
                  <c:v>0.41846592234581759</c:v>
                </c:pt>
                <c:pt idx="48">
                  <c:v>0.45087466484387001</c:v>
                </c:pt>
                <c:pt idx="49">
                  <c:v>0.48644069155622799</c:v>
                </c:pt>
                <c:pt idx="50">
                  <c:v>0.51186233406992354</c:v>
                </c:pt>
                <c:pt idx="51">
                  <c:v>0.54953128811180973</c:v>
                </c:pt>
                <c:pt idx="52">
                  <c:v>0.57564366752566043</c:v>
                </c:pt>
                <c:pt idx="53">
                  <c:v>0.59512817395347972</c:v>
                </c:pt>
                <c:pt idx="54">
                  <c:v>0.60826599455334751</c:v>
                </c:pt>
                <c:pt idx="55">
                  <c:v>0.61502852044282852</c:v>
                </c:pt>
                <c:pt idx="56">
                  <c:v>0.60992846229013797</c:v>
                </c:pt>
                <c:pt idx="57">
                  <c:v>0.59182533364425249</c:v>
                </c:pt>
                <c:pt idx="58">
                  <c:v>0.5637482795573745</c:v>
                </c:pt>
                <c:pt idx="59">
                  <c:v>0.52823425460122864</c:v>
                </c:pt>
                <c:pt idx="60">
                  <c:v>0.48789686042742808</c:v>
                </c:pt>
                <c:pt idx="61">
                  <c:v>0.44489384353446071</c:v>
                </c:pt>
                <c:pt idx="62">
                  <c:v>0.40167079499730529</c:v>
                </c:pt>
                <c:pt idx="63">
                  <c:v>0.35951631510260929</c:v>
                </c:pt>
                <c:pt idx="64">
                  <c:v>0.31892440552506729</c:v>
                </c:pt>
                <c:pt idx="65">
                  <c:v>0.27879860592860412</c:v>
                </c:pt>
                <c:pt idx="66">
                  <c:v>0.2385006784551558</c:v>
                </c:pt>
                <c:pt idx="67">
                  <c:v>0.2003123780218885</c:v>
                </c:pt>
                <c:pt idx="68">
                  <c:v>0.1654157524892064</c:v>
                </c:pt>
                <c:pt idx="69">
                  <c:v>0.1335066398231444</c:v>
                </c:pt>
                <c:pt idx="70">
                  <c:v>0.10419329523178029</c:v>
                </c:pt>
                <c:pt idx="71">
                  <c:v>7.7764707615179951E-2</c:v>
                </c:pt>
                <c:pt idx="72">
                  <c:v>5.4152002767376972E-2</c:v>
                </c:pt>
                <c:pt idx="73">
                  <c:v>3.3494216528479059E-2</c:v>
                </c:pt>
                <c:pt idx="74">
                  <c:v>3.7489252747280322E-2</c:v>
                </c:pt>
                <c:pt idx="75">
                  <c:v>2.5927895132232811E-2</c:v>
                </c:pt>
                <c:pt idx="76">
                  <c:v>9.224617894793008E-3</c:v>
                </c:pt>
                <c:pt idx="77">
                  <c:v>-8.3829644650257329E-3</c:v>
                </c:pt>
                <c:pt idx="78">
                  <c:v>-2.507823096363215E-2</c:v>
                </c:pt>
                <c:pt idx="79">
                  <c:v>-4.1740334170725653E-2</c:v>
                </c:pt>
                <c:pt idx="80">
                  <c:v>-5.8649745201316827E-2</c:v>
                </c:pt>
                <c:pt idx="81">
                  <c:v>-7.5326900997796375E-2</c:v>
                </c:pt>
                <c:pt idx="82">
                  <c:v>-9.1233047729533112E-2</c:v>
                </c:pt>
                <c:pt idx="83">
                  <c:v>-0.10587979002339989</c:v>
                </c:pt>
                <c:pt idx="84">
                  <c:v>-9.6184465772947147E-2</c:v>
                </c:pt>
                <c:pt idx="85">
                  <c:v>-0.10199206553931919</c:v>
                </c:pt>
                <c:pt idx="86">
                  <c:v>-0.1133081107389466</c:v>
                </c:pt>
                <c:pt idx="87">
                  <c:v>-0.12552747631531799</c:v>
                </c:pt>
                <c:pt idx="88">
                  <c:v>-0.1368505156624289</c:v>
                </c:pt>
                <c:pt idx="89">
                  <c:v>-0.14829248160276859</c:v>
                </c:pt>
                <c:pt idx="90">
                  <c:v>-0.1601617925162224</c:v>
                </c:pt>
                <c:pt idx="91">
                  <c:v>-0.1716591002671464</c:v>
                </c:pt>
                <c:pt idx="92">
                  <c:v>-0.18229578023319931</c:v>
                </c:pt>
                <c:pt idx="93">
                  <c:v>-0.19209621692163889</c:v>
                </c:pt>
                <c:pt idx="94">
                  <c:v>-0.17909180059199609</c:v>
                </c:pt>
                <c:pt idx="95">
                  <c:v>-0.18040401177765181</c:v>
                </c:pt>
                <c:pt idx="96">
                  <c:v>-0.1858550209246301</c:v>
                </c:pt>
                <c:pt idx="97">
                  <c:v>-0.19100181676259259</c:v>
                </c:pt>
                <c:pt idx="98">
                  <c:v>-0.19449068726141161</c:v>
                </c:pt>
                <c:pt idx="99">
                  <c:v>-0.19660351885925079</c:v>
                </c:pt>
                <c:pt idx="100">
                  <c:v>-0.19767622825209721</c:v>
                </c:pt>
                <c:pt idx="101">
                  <c:v>-0.19699126704407771</c:v>
                </c:pt>
                <c:pt idx="102">
                  <c:v>-0.19459013076653101</c:v>
                </c:pt>
                <c:pt idx="103">
                  <c:v>-0.19054326603276661</c:v>
                </c:pt>
                <c:pt idx="104">
                  <c:v>-0.18497259770757779</c:v>
                </c:pt>
                <c:pt idx="105">
                  <c:v>-0.17731382551527949</c:v>
                </c:pt>
                <c:pt idx="106">
                  <c:v>-0.1685564582705634</c:v>
                </c:pt>
                <c:pt idx="107">
                  <c:v>-0.159016512149146</c:v>
                </c:pt>
                <c:pt idx="108">
                  <c:v>-0.1491272053413373</c:v>
                </c:pt>
                <c:pt idx="109">
                  <c:v>-0.13946884757246039</c:v>
                </c:pt>
                <c:pt idx="110">
                  <c:v>-0.13071745313972821</c:v>
                </c:pt>
                <c:pt idx="111">
                  <c:v>-0.1229921980493431</c:v>
                </c:pt>
                <c:pt idx="112">
                  <c:v>-0.11640473449681669</c:v>
                </c:pt>
                <c:pt idx="113">
                  <c:v>-0.1113099219647973</c:v>
                </c:pt>
                <c:pt idx="114">
                  <c:v>-0.1076734023481629</c:v>
                </c:pt>
                <c:pt idx="115">
                  <c:v>-0.1054166660021727</c:v>
                </c:pt>
                <c:pt idx="116">
                  <c:v>-0.10442814392631621</c:v>
                </c:pt>
                <c:pt idx="117">
                  <c:v>-0.10460303194901879</c:v>
                </c:pt>
                <c:pt idx="118">
                  <c:v>-0.10579939077462459</c:v>
                </c:pt>
                <c:pt idx="119">
                  <c:v>-0.1078102220789412</c:v>
                </c:pt>
                <c:pt idx="120">
                  <c:v>-0.1105946646047629</c:v>
                </c:pt>
                <c:pt idx="121">
                  <c:v>-0.1140605143347739</c:v>
                </c:pt>
                <c:pt idx="122">
                  <c:v>-0.11805364261701649</c:v>
                </c:pt>
                <c:pt idx="123">
                  <c:v>-0.12242367687256279</c:v>
                </c:pt>
              </c:numCache>
            </c:numRef>
          </c:val>
        </c:ser>
        <c:ser>
          <c:idx val="29"/>
          <c:order val="29"/>
          <c:val>
            <c:numRef>
              <c:f>npath_abil4_dev2!$AD$1:$AD$124</c:f>
              <c:numCache>
                <c:formatCode>General</c:formatCode>
                <c:ptCount val="124"/>
                <c:pt idx="0">
                  <c:v>-0.623666346276186</c:v>
                </c:pt>
                <c:pt idx="1">
                  <c:v>-0.87681275812847015</c:v>
                </c:pt>
                <c:pt idx="2">
                  <c:v>-0.94071094703651048</c:v>
                </c:pt>
                <c:pt idx="3">
                  <c:v>-0.95407261807160526</c:v>
                </c:pt>
                <c:pt idx="4">
                  <c:v>-0.9278608549987355</c:v>
                </c:pt>
                <c:pt idx="5">
                  <c:v>-0.89766108681863521</c:v>
                </c:pt>
                <c:pt idx="6">
                  <c:v>-0.80989578214994973</c:v>
                </c:pt>
                <c:pt idx="7">
                  <c:v>-0.70715929366870212</c:v>
                </c:pt>
                <c:pt idx="8">
                  <c:v>-0.57645551731271283</c:v>
                </c:pt>
                <c:pt idx="9">
                  <c:v>-0.41066532686951929</c:v>
                </c:pt>
                <c:pt idx="10">
                  <c:v>-0.26471083490797742</c:v>
                </c:pt>
                <c:pt idx="11">
                  <c:v>-0.1108129851501827</c:v>
                </c:pt>
                <c:pt idx="12">
                  <c:v>5.0860276007552718E-2</c:v>
                </c:pt>
                <c:pt idx="13">
                  <c:v>0.22108563957441979</c:v>
                </c:pt>
                <c:pt idx="14">
                  <c:v>0.36144628731077377</c:v>
                </c:pt>
                <c:pt idx="15">
                  <c:v>0.49128863140682771</c:v>
                </c:pt>
                <c:pt idx="16">
                  <c:v>0.59381756874379854</c:v>
                </c:pt>
                <c:pt idx="17">
                  <c:v>0.67678483374182807</c:v>
                </c:pt>
                <c:pt idx="18">
                  <c:v>0.7071342282127413</c:v>
                </c:pt>
                <c:pt idx="19">
                  <c:v>0.72899696878499509</c:v>
                </c:pt>
                <c:pt idx="20">
                  <c:v>0.73111128166277184</c:v>
                </c:pt>
                <c:pt idx="21">
                  <c:v>0.70895406074401035</c:v>
                </c:pt>
                <c:pt idx="22">
                  <c:v>0.69959524147635843</c:v>
                </c:pt>
                <c:pt idx="23">
                  <c:v>0.70488511356958661</c:v>
                </c:pt>
                <c:pt idx="24">
                  <c:v>0.67285950861575294</c:v>
                </c:pt>
                <c:pt idx="25">
                  <c:v>0.64997251208299689</c:v>
                </c:pt>
                <c:pt idx="26">
                  <c:v>0.57678478128908028</c:v>
                </c:pt>
                <c:pt idx="27">
                  <c:v>0.54888513457553301</c:v>
                </c:pt>
                <c:pt idx="28">
                  <c:v>0.49074029937443697</c:v>
                </c:pt>
                <c:pt idx="29">
                  <c:v>0.44457442403735842</c:v>
                </c:pt>
                <c:pt idx="30">
                  <c:v>0.40918013875511638</c:v>
                </c:pt>
                <c:pt idx="31">
                  <c:v>0.38792686559993572</c:v>
                </c:pt>
                <c:pt idx="32">
                  <c:v>0.3715308295069164</c:v>
                </c:pt>
                <c:pt idx="33">
                  <c:v>0.36910726045748521</c:v>
                </c:pt>
                <c:pt idx="34">
                  <c:v>0.37537588079102902</c:v>
                </c:pt>
                <c:pt idx="35">
                  <c:v>0.39842489982946933</c:v>
                </c:pt>
                <c:pt idx="36">
                  <c:v>0.3801811741028116</c:v>
                </c:pt>
                <c:pt idx="37">
                  <c:v>0.40496518286418648</c:v>
                </c:pt>
                <c:pt idx="38">
                  <c:v>0.44628833833122988</c:v>
                </c:pt>
                <c:pt idx="39">
                  <c:v>0.4918923353554594</c:v>
                </c:pt>
                <c:pt idx="40">
                  <c:v>0.53124120439408395</c:v>
                </c:pt>
                <c:pt idx="41">
                  <c:v>0.58548210737017214</c:v>
                </c:pt>
                <c:pt idx="42">
                  <c:v>0.64528540080686647</c:v>
                </c:pt>
                <c:pt idx="43">
                  <c:v>0.71659772145250544</c:v>
                </c:pt>
                <c:pt idx="44">
                  <c:v>0.78886619086248055</c:v>
                </c:pt>
                <c:pt idx="45">
                  <c:v>0.85724127491369484</c:v>
                </c:pt>
                <c:pt idx="46">
                  <c:v>0.89119025375477001</c:v>
                </c:pt>
                <c:pt idx="47">
                  <c:v>0.95636540166175732</c:v>
                </c:pt>
                <c:pt idx="48">
                  <c:v>1.0006086228927851</c:v>
                </c:pt>
                <c:pt idx="49">
                  <c:v>1.036011753106669</c:v>
                </c:pt>
                <c:pt idx="50">
                  <c:v>1.071632659963395</c:v>
                </c:pt>
                <c:pt idx="51">
                  <c:v>1.0972804978543029</c:v>
                </c:pt>
                <c:pt idx="52">
                  <c:v>1.1320682824659809</c:v>
                </c:pt>
                <c:pt idx="53">
                  <c:v>1.1540883509104931</c:v>
                </c:pt>
                <c:pt idx="54">
                  <c:v>1.1673602010808799</c:v>
                </c:pt>
                <c:pt idx="55">
                  <c:v>1.173320155294133</c:v>
                </c:pt>
                <c:pt idx="56">
                  <c:v>1.1682928143898541</c:v>
                </c:pt>
                <c:pt idx="57">
                  <c:v>1.1516206261689139</c:v>
                </c:pt>
                <c:pt idx="58">
                  <c:v>1.121566592341289</c:v>
                </c:pt>
                <c:pt idx="59">
                  <c:v>1.081744592205647</c:v>
                </c:pt>
                <c:pt idx="60">
                  <c:v>1.034938376821859</c:v>
                </c:pt>
                <c:pt idx="61">
                  <c:v>0.98368289920377494</c:v>
                </c:pt>
                <c:pt idx="62">
                  <c:v>0.93110877785308466</c:v>
                </c:pt>
                <c:pt idx="63">
                  <c:v>0.87919914048964487</c:v>
                </c:pt>
                <c:pt idx="64">
                  <c:v>0.82874669976353843</c:v>
                </c:pt>
                <c:pt idx="65">
                  <c:v>0.78088755825309608</c:v>
                </c:pt>
                <c:pt idx="66">
                  <c:v>0.73141547819473018</c:v>
                </c:pt>
                <c:pt idx="67">
                  <c:v>0.68373414692947665</c:v>
                </c:pt>
                <c:pt idx="68">
                  <c:v>0.63983397045233037</c:v>
                </c:pt>
                <c:pt idx="69">
                  <c:v>0.5995785425033151</c:v>
                </c:pt>
                <c:pt idx="70">
                  <c:v>0.56261729318868303</c:v>
                </c:pt>
                <c:pt idx="71">
                  <c:v>0.52909259082621896</c:v>
                </c:pt>
                <c:pt idx="72">
                  <c:v>0.49905020282015039</c:v>
                </c:pt>
                <c:pt idx="73">
                  <c:v>0.47175905478828989</c:v>
                </c:pt>
                <c:pt idx="74">
                  <c:v>0.44842605849914058</c:v>
                </c:pt>
                <c:pt idx="75">
                  <c:v>0.44903907572620422</c:v>
                </c:pt>
                <c:pt idx="76">
                  <c:v>0.43394480369420291</c:v>
                </c:pt>
                <c:pt idx="77">
                  <c:v>0.41365429516784791</c:v>
                </c:pt>
                <c:pt idx="78">
                  <c:v>0.39400908236556509</c:v>
                </c:pt>
                <c:pt idx="79">
                  <c:v>0.37466474509841308</c:v>
                </c:pt>
                <c:pt idx="80">
                  <c:v>0.3551528273323723</c:v>
                </c:pt>
                <c:pt idx="81">
                  <c:v>0.33587096114428011</c:v>
                </c:pt>
                <c:pt idx="82">
                  <c:v>0.31718931132178613</c:v>
                </c:pt>
                <c:pt idx="83">
                  <c:v>0.29887476046744349</c:v>
                </c:pt>
                <c:pt idx="84">
                  <c:v>0.28237123603496728</c:v>
                </c:pt>
                <c:pt idx="85">
                  <c:v>0.28996845991822728</c:v>
                </c:pt>
                <c:pt idx="86">
                  <c:v>0.28086577503658727</c:v>
                </c:pt>
                <c:pt idx="87">
                  <c:v>0.26618260497510149</c:v>
                </c:pt>
                <c:pt idx="88">
                  <c:v>0.2516831242931783</c:v>
                </c:pt>
                <c:pt idx="89">
                  <c:v>0.23705999822953849</c:v>
                </c:pt>
                <c:pt idx="90">
                  <c:v>0.2221120369122753</c:v>
                </c:pt>
                <c:pt idx="91">
                  <c:v>0.20767325319686061</c:v>
                </c:pt>
                <c:pt idx="92">
                  <c:v>0.19423163910423091</c:v>
                </c:pt>
                <c:pt idx="93">
                  <c:v>0.1813356713404379</c:v>
                </c:pt>
                <c:pt idx="94">
                  <c:v>0.1708578300458119</c:v>
                </c:pt>
                <c:pt idx="95">
                  <c:v>0.18316437471258001</c:v>
                </c:pt>
                <c:pt idx="96">
                  <c:v>0.18093507849266671</c:v>
                </c:pt>
                <c:pt idx="97">
                  <c:v>0.17496363508852639</c:v>
                </c:pt>
                <c:pt idx="98">
                  <c:v>0.1702329609528985</c:v>
                </c:pt>
                <c:pt idx="99">
                  <c:v>0.16711699808433231</c:v>
                </c:pt>
                <c:pt idx="100">
                  <c:v>0.16537112582696301</c:v>
                </c:pt>
                <c:pt idx="101">
                  <c:v>0.16572143898422881</c:v>
                </c:pt>
                <c:pt idx="102">
                  <c:v>0.16813086808764591</c:v>
                </c:pt>
                <c:pt idx="103">
                  <c:v>0.17251649518545409</c:v>
                </c:pt>
                <c:pt idx="104">
                  <c:v>0.1787558680098722</c:v>
                </c:pt>
                <c:pt idx="105">
                  <c:v>0.18736854314000961</c:v>
                </c:pt>
                <c:pt idx="106">
                  <c:v>0.197330743935209</c:v>
                </c:pt>
                <c:pt idx="107">
                  <c:v>0.20827957098110689</c:v>
                </c:pt>
                <c:pt idx="108">
                  <c:v>0.2197526491781954</c:v>
                </c:pt>
                <c:pt idx="109">
                  <c:v>0.23115914057421641</c:v>
                </c:pt>
                <c:pt idx="110">
                  <c:v>0.24180240891435439</c:v>
                </c:pt>
                <c:pt idx="111">
                  <c:v>0.25148841284544088</c:v>
                </c:pt>
                <c:pt idx="112">
                  <c:v>0.25998140472148212</c:v>
                </c:pt>
                <c:pt idx="113">
                  <c:v>0.26683146326862972</c:v>
                </c:pt>
                <c:pt idx="114">
                  <c:v>0.27201239678018019</c:v>
                </c:pt>
                <c:pt idx="115">
                  <c:v>0.27554955081379728</c:v>
                </c:pt>
                <c:pt idx="116">
                  <c:v>0.27749853730509871</c:v>
                </c:pt>
                <c:pt idx="117">
                  <c:v>0.27793246698040169</c:v>
                </c:pt>
                <c:pt idx="118">
                  <c:v>0.2769876578014252</c:v>
                </c:pt>
                <c:pt idx="119">
                  <c:v>0.2749205776620689</c:v>
                </c:pt>
                <c:pt idx="120">
                  <c:v>0.27183685079295578</c:v>
                </c:pt>
                <c:pt idx="121">
                  <c:v>0.26786047022928638</c:v>
                </c:pt>
                <c:pt idx="122">
                  <c:v>0.263132410918826</c:v>
                </c:pt>
                <c:pt idx="123">
                  <c:v>0.25782114563925868</c:v>
                </c:pt>
              </c:numCache>
            </c:numRef>
          </c:val>
        </c:ser>
        <c:ser>
          <c:idx val="30"/>
          <c:order val="30"/>
          <c:val>
            <c:numRef>
              <c:f>npath_abil4_dev2!$AE$1:$AE$124</c:f>
              <c:numCache>
                <c:formatCode>General</c:formatCode>
                <c:ptCount val="124"/>
                <c:pt idx="0">
                  <c:v>-0.56393453666441773</c:v>
                </c:pt>
                <c:pt idx="1">
                  <c:v>-0.76014973000557706</c:v>
                </c:pt>
                <c:pt idx="2">
                  <c:v>-0.77395702248759246</c:v>
                </c:pt>
                <c:pt idx="3">
                  <c:v>-0.75603584802130253</c:v>
                </c:pt>
                <c:pt idx="4">
                  <c:v>-0.713795318715299</c:v>
                </c:pt>
                <c:pt idx="5">
                  <c:v>-0.63608824258488683</c:v>
                </c:pt>
                <c:pt idx="6">
                  <c:v>-0.55992939937271613</c:v>
                </c:pt>
                <c:pt idx="7">
                  <c:v>-0.43125137962345411</c:v>
                </c:pt>
                <c:pt idx="8">
                  <c:v>-0.29203866547345408</c:v>
                </c:pt>
                <c:pt idx="9">
                  <c:v>-0.13247709470682881</c:v>
                </c:pt>
                <c:pt idx="10">
                  <c:v>5.4948334051863057E-2</c:v>
                </c:pt>
                <c:pt idx="11">
                  <c:v>0.21862770318414329</c:v>
                </c:pt>
                <c:pt idx="12">
                  <c:v>0.38577545328555279</c:v>
                </c:pt>
                <c:pt idx="13">
                  <c:v>0.55294352315173323</c:v>
                </c:pt>
                <c:pt idx="14">
                  <c:v>0.7230861989677928</c:v>
                </c:pt>
                <c:pt idx="15">
                  <c:v>0.86089764639214472</c:v>
                </c:pt>
                <c:pt idx="16">
                  <c:v>0.98830962526838539</c:v>
                </c:pt>
                <c:pt idx="17">
                  <c:v>1.0875047773994619</c:v>
                </c:pt>
                <c:pt idx="18">
                  <c:v>1.163279800156841</c:v>
                </c:pt>
                <c:pt idx="19">
                  <c:v>1.1889188551809149</c:v>
                </c:pt>
                <c:pt idx="20">
                  <c:v>1.203633844750357</c:v>
                </c:pt>
                <c:pt idx="21">
                  <c:v>1.197786072842921</c:v>
                </c:pt>
                <c:pt idx="22">
                  <c:v>1.171430744761742</c:v>
                </c:pt>
                <c:pt idx="23">
                  <c:v>1.156338439698112</c:v>
                </c:pt>
                <c:pt idx="24">
                  <c:v>1.156387450374702</c:v>
                </c:pt>
                <c:pt idx="25">
                  <c:v>1.113451604871879</c:v>
                </c:pt>
                <c:pt idx="26">
                  <c:v>1.048702990590233</c:v>
                </c:pt>
                <c:pt idx="27">
                  <c:v>1.002171139253405</c:v>
                </c:pt>
                <c:pt idx="28">
                  <c:v>0.96818529718052937</c:v>
                </c:pt>
                <c:pt idx="29">
                  <c:v>0.90483514228938411</c:v>
                </c:pt>
                <c:pt idx="30">
                  <c:v>0.85495548307462088</c:v>
                </c:pt>
                <c:pt idx="31">
                  <c:v>0.81713372375399884</c:v>
                </c:pt>
                <c:pt idx="32">
                  <c:v>0.79658097962560515</c:v>
                </c:pt>
                <c:pt idx="33">
                  <c:v>0.78440419739688738</c:v>
                </c:pt>
                <c:pt idx="34">
                  <c:v>0.78803082893426635</c:v>
                </c:pt>
                <c:pt idx="35">
                  <c:v>0.79389993979597784</c:v>
                </c:pt>
                <c:pt idx="36">
                  <c:v>0.79294032553515192</c:v>
                </c:pt>
                <c:pt idx="37">
                  <c:v>0.81281308880258307</c:v>
                </c:pt>
                <c:pt idx="38">
                  <c:v>0.84391186172403376</c:v>
                </c:pt>
                <c:pt idx="39">
                  <c:v>0.89127376091408528</c:v>
                </c:pt>
                <c:pt idx="40">
                  <c:v>0.94522831185170908</c:v>
                </c:pt>
                <c:pt idx="41">
                  <c:v>0.99454963709780797</c:v>
                </c:pt>
                <c:pt idx="42">
                  <c:v>1.060746648335581</c:v>
                </c:pt>
                <c:pt idx="43">
                  <c:v>1.1339277435617801</c:v>
                </c:pt>
                <c:pt idx="44">
                  <c:v>1.2192683122257351</c:v>
                </c:pt>
                <c:pt idx="45">
                  <c:v>1.2976002916553711</c:v>
                </c:pt>
                <c:pt idx="46">
                  <c:v>1.3458770147106389</c:v>
                </c:pt>
                <c:pt idx="47">
                  <c:v>1.4157978286928661</c:v>
                </c:pt>
                <c:pt idx="48">
                  <c:v>1.4843444934116159</c:v>
                </c:pt>
                <c:pt idx="49">
                  <c:v>1.5303895829576311</c:v>
                </c:pt>
                <c:pt idx="50">
                  <c:v>1.565027654387269</c:v>
                </c:pt>
                <c:pt idx="51">
                  <c:v>1.599976576873152</c:v>
                </c:pt>
                <c:pt idx="52">
                  <c:v>1.6223140408965611</c:v>
                </c:pt>
                <c:pt idx="53">
                  <c:v>1.6522682331862051</c:v>
                </c:pt>
                <c:pt idx="54">
                  <c:v>1.667732296696611</c:v>
                </c:pt>
                <c:pt idx="55">
                  <c:v>1.6737276678068009</c:v>
                </c:pt>
                <c:pt idx="56">
                  <c:v>1.6681127261863939</c:v>
                </c:pt>
                <c:pt idx="57">
                  <c:v>1.6519659631048731</c:v>
                </c:pt>
                <c:pt idx="58">
                  <c:v>1.624062440327706</c:v>
                </c:pt>
                <c:pt idx="59">
                  <c:v>1.583316207866448</c:v>
                </c:pt>
                <c:pt idx="60">
                  <c:v>1.533490677689453</c:v>
                </c:pt>
                <c:pt idx="61">
                  <c:v>1.477231128870321</c:v>
                </c:pt>
                <c:pt idx="62">
                  <c:v>1.417955236605611</c:v>
                </c:pt>
                <c:pt idx="63">
                  <c:v>1.358266778112893</c:v>
                </c:pt>
                <c:pt idx="64">
                  <c:v>1.2996160195279221</c:v>
                </c:pt>
                <c:pt idx="65">
                  <c:v>1.2433955292378731</c:v>
                </c:pt>
                <c:pt idx="66">
                  <c:v>1.1876829793245001</c:v>
                </c:pt>
                <c:pt idx="67">
                  <c:v>1.1323162634499671</c:v>
                </c:pt>
                <c:pt idx="68">
                  <c:v>1.0803249902973819</c:v>
                </c:pt>
                <c:pt idx="69">
                  <c:v>1.032367886099123</c:v>
                </c:pt>
                <c:pt idx="70">
                  <c:v>0.98826406494244012</c:v>
                </c:pt>
                <c:pt idx="71">
                  <c:v>0.94818597194648024</c:v>
                </c:pt>
                <c:pt idx="72">
                  <c:v>0.91203783416928252</c:v>
                </c:pt>
                <c:pt idx="73">
                  <c:v>0.87922245921750464</c:v>
                </c:pt>
                <c:pt idx="74">
                  <c:v>0.85006626567517007</c:v>
                </c:pt>
                <c:pt idx="75">
                  <c:v>0.8243131671602788</c:v>
                </c:pt>
                <c:pt idx="76">
                  <c:v>0.82136978925240745</c:v>
                </c:pt>
                <c:pt idx="77">
                  <c:v>0.80315507739597836</c:v>
                </c:pt>
                <c:pt idx="78">
                  <c:v>0.78141113028779019</c:v>
                </c:pt>
                <c:pt idx="79">
                  <c:v>0.75971036427937011</c:v>
                </c:pt>
                <c:pt idx="80">
                  <c:v>0.73810732601579665</c:v>
                </c:pt>
                <c:pt idx="81">
                  <c:v>0.71680129872987997</c:v>
                </c:pt>
                <c:pt idx="82">
                  <c:v>0.69607557260089603</c:v>
                </c:pt>
                <c:pt idx="83">
                  <c:v>0.67554841871002025</c:v>
                </c:pt>
                <c:pt idx="84">
                  <c:v>0.65592246526182119</c:v>
                </c:pt>
                <c:pt idx="85">
                  <c:v>0.6380864582023249</c:v>
                </c:pt>
                <c:pt idx="86">
                  <c:v>0.64216949074773488</c:v>
                </c:pt>
                <c:pt idx="87">
                  <c:v>0.63001204966955937</c:v>
                </c:pt>
                <c:pt idx="88">
                  <c:v>0.61351059738928848</c:v>
                </c:pt>
                <c:pt idx="89">
                  <c:v>0.5962135297451987</c:v>
                </c:pt>
                <c:pt idx="90">
                  <c:v>0.57859816457387359</c:v>
                </c:pt>
                <c:pt idx="91">
                  <c:v>0.56156853146074881</c:v>
                </c:pt>
                <c:pt idx="92">
                  <c:v>0.54563770206639828</c:v>
                </c:pt>
                <c:pt idx="93">
                  <c:v>0.53037541164697166</c:v>
                </c:pt>
                <c:pt idx="94">
                  <c:v>0.51717458835939256</c:v>
                </c:pt>
                <c:pt idx="95">
                  <c:v>0.50655639341206649</c:v>
                </c:pt>
                <c:pt idx="96">
                  <c:v>0.51751918619793447</c:v>
                </c:pt>
                <c:pt idx="97">
                  <c:v>0.51480474719153291</c:v>
                </c:pt>
                <c:pt idx="98">
                  <c:v>0.50938969965257375</c:v>
                </c:pt>
                <c:pt idx="99">
                  <c:v>0.50514891105319371</c:v>
                </c:pt>
                <c:pt idx="100">
                  <c:v>0.50247537447647428</c:v>
                </c:pt>
                <c:pt idx="101">
                  <c:v>0.50215266423090377</c:v>
                </c:pt>
                <c:pt idx="102">
                  <c:v>0.5041619508014461</c:v>
                </c:pt>
                <c:pt idx="103">
                  <c:v>0.50842708825902805</c:v>
                </c:pt>
                <c:pt idx="104">
                  <c:v>0.51481722642550687</c:v>
                </c:pt>
                <c:pt idx="105">
                  <c:v>0.52383111825563544</c:v>
                </c:pt>
                <c:pt idx="106">
                  <c:v>0.53444596588279603</c:v>
                </c:pt>
                <c:pt idx="107">
                  <c:v>0.54626702707419317</c:v>
                </c:pt>
                <c:pt idx="108">
                  <c:v>0.55879967484974147</c:v>
                </c:pt>
                <c:pt idx="109">
                  <c:v>0.57144108010694361</c:v>
                </c:pt>
                <c:pt idx="110">
                  <c:v>0.58350258416078327</c:v>
                </c:pt>
                <c:pt idx="111">
                  <c:v>0.59476909521349319</c:v>
                </c:pt>
                <c:pt idx="112">
                  <c:v>0.60493968110211793</c:v>
                </c:pt>
                <c:pt idx="113">
                  <c:v>0.61345949689612378</c:v>
                </c:pt>
                <c:pt idx="114">
                  <c:v>0.6202073231938221</c:v>
                </c:pt>
                <c:pt idx="115">
                  <c:v>0.62514957065326615</c:v>
                </c:pt>
                <c:pt idx="116">
                  <c:v>0.62828949518283217</c:v>
                </c:pt>
                <c:pt idx="117">
                  <c:v>0.62964494669938698</c:v>
                </c:pt>
                <c:pt idx="118">
                  <c:v>0.62931806266565693</c:v>
                </c:pt>
                <c:pt idx="119">
                  <c:v>0.62755243748258138</c:v>
                </c:pt>
                <c:pt idx="120">
                  <c:v>0.6245001096988001</c:v>
                </c:pt>
                <c:pt idx="121">
                  <c:v>0.62034364305086354</c:v>
                </c:pt>
                <c:pt idx="122">
                  <c:v>0.61525076523792355</c:v>
                </c:pt>
                <c:pt idx="123">
                  <c:v>0.60937309325784783</c:v>
                </c:pt>
              </c:numCache>
            </c:numRef>
          </c:val>
        </c:ser>
        <c:ser>
          <c:idx val="31"/>
          <c:order val="31"/>
          <c:val>
            <c:numRef>
              <c:f>npath_abil4_dev2!$AF$1:$AF$124</c:f>
              <c:numCache>
                <c:formatCode>General</c:formatCode>
                <c:ptCount val="124"/>
                <c:pt idx="0">
                  <c:v>-0.66134507240609985</c:v>
                </c:pt>
                <c:pt idx="1">
                  <c:v>-0.68848174178652299</c:v>
                </c:pt>
                <c:pt idx="2">
                  <c:v>-0.66002050968900217</c:v>
                </c:pt>
                <c:pt idx="3">
                  <c:v>-0.59756395481180835</c:v>
                </c:pt>
                <c:pt idx="4">
                  <c:v>-0.52803580392712379</c:v>
                </c:pt>
                <c:pt idx="5">
                  <c:v>-0.43656735697651378</c:v>
                </c:pt>
                <c:pt idx="6">
                  <c:v>-0.31736082553865952</c:v>
                </c:pt>
                <c:pt idx="7">
                  <c:v>-0.20187144980375329</c:v>
                </c:pt>
                <c:pt idx="8">
                  <c:v>-3.897129298011115E-2</c:v>
                </c:pt>
                <c:pt idx="9">
                  <c:v>0.12780399720094809</c:v>
                </c:pt>
                <c:pt idx="10">
                  <c:v>0.30849987489067748</c:v>
                </c:pt>
                <c:pt idx="11">
                  <c:v>0.51089028823390614</c:v>
                </c:pt>
                <c:pt idx="12">
                  <c:v>0.68717069693134403</c:v>
                </c:pt>
                <c:pt idx="13">
                  <c:v>0.85912490879808678</c:v>
                </c:pt>
                <c:pt idx="14">
                  <c:v>1.0268946370170671</c:v>
                </c:pt>
                <c:pt idx="15">
                  <c:v>1.1928819839819469</c:v>
                </c:pt>
                <c:pt idx="16">
                  <c:v>1.3281918332447069</c:v>
                </c:pt>
                <c:pt idx="17">
                  <c:v>1.4517031223245269</c:v>
                </c:pt>
                <c:pt idx="18">
                  <c:v>1.543498210956717</c:v>
                </c:pt>
                <c:pt idx="19">
                  <c:v>1.613374910488818</c:v>
                </c:pt>
                <c:pt idx="20">
                  <c:v>1.6319707922975051</c:v>
                </c:pt>
                <c:pt idx="21">
                  <c:v>1.6385716547813181</c:v>
                </c:pt>
                <c:pt idx="22">
                  <c:v>1.628126730627816</c:v>
                </c:pt>
                <c:pt idx="23">
                  <c:v>1.5966937031573261</c:v>
                </c:pt>
                <c:pt idx="24">
                  <c:v>1.57712530137239</c:v>
                </c:pt>
                <c:pt idx="25">
                  <c:v>1.5655813035471919</c:v>
                </c:pt>
                <c:pt idx="26">
                  <c:v>1.4802584466109989</c:v>
                </c:pt>
                <c:pt idx="27">
                  <c:v>1.441028482370504</c:v>
                </c:pt>
                <c:pt idx="28">
                  <c:v>1.389159405856832</c:v>
                </c:pt>
                <c:pt idx="29">
                  <c:v>1.34931937779707</c:v>
                </c:pt>
                <c:pt idx="30">
                  <c:v>1.282881355140159</c:v>
                </c:pt>
                <c:pt idx="31">
                  <c:v>1.2310891067268239</c:v>
                </c:pt>
                <c:pt idx="32">
                  <c:v>1.194464467659567</c:v>
                </c:pt>
                <c:pt idx="33">
                  <c:v>1.1781214420145569</c:v>
                </c:pt>
                <c:pt idx="34">
                  <c:v>1.172115330529155</c:v>
                </c:pt>
                <c:pt idx="35">
                  <c:v>1.175450468071487</c:v>
                </c:pt>
                <c:pt idx="36">
                  <c:v>1.156767975979178</c:v>
                </c:pt>
                <c:pt idx="37">
                  <c:v>1.1921296803955981</c:v>
                </c:pt>
                <c:pt idx="38">
                  <c:v>1.218293637191781</c:v>
                </c:pt>
                <c:pt idx="39">
                  <c:v>1.2555898632851339</c:v>
                </c:pt>
                <c:pt idx="40">
                  <c:v>1.311012783455523</c:v>
                </c:pt>
                <c:pt idx="41">
                  <c:v>1.3742061043638449</c:v>
                </c:pt>
                <c:pt idx="42">
                  <c:v>1.4352982680851609</c:v>
                </c:pt>
                <c:pt idx="43">
                  <c:v>1.514310245211187</c:v>
                </c:pt>
                <c:pt idx="44">
                  <c:v>1.601086334237384</c:v>
                </c:pt>
                <c:pt idx="45">
                  <c:v>1.6919893156122521</c:v>
                </c:pt>
                <c:pt idx="46">
                  <c:v>1.749153382255914</c:v>
                </c:pt>
                <c:pt idx="47">
                  <c:v>1.83192801468679</c:v>
                </c:pt>
                <c:pt idx="48">
                  <c:v>1.9050482423421391</c:v>
                </c:pt>
                <c:pt idx="49">
                  <c:v>1.9747039673952249</c:v>
                </c:pt>
                <c:pt idx="50">
                  <c:v>2.019741728500041</c:v>
                </c:pt>
                <c:pt idx="51">
                  <c:v>2.053785114688305</c:v>
                </c:pt>
                <c:pt idx="52">
                  <c:v>2.085280538117495</c:v>
                </c:pt>
                <c:pt idx="53">
                  <c:v>2.1032986590878711</c:v>
                </c:pt>
                <c:pt idx="54">
                  <c:v>2.1266770922585221</c:v>
                </c:pt>
                <c:pt idx="55">
                  <c:v>2.1350166923390308</c:v>
                </c:pt>
                <c:pt idx="56">
                  <c:v>2.1297650428883319</c:v>
                </c:pt>
                <c:pt idx="57">
                  <c:v>2.1133528535704769</c:v>
                </c:pt>
                <c:pt idx="58">
                  <c:v>2.0862568146642611</c:v>
                </c:pt>
                <c:pt idx="59">
                  <c:v>2.0478670826475311</c:v>
                </c:pt>
                <c:pt idx="60">
                  <c:v>1.997389265204558</c:v>
                </c:pt>
                <c:pt idx="61">
                  <c:v>1.938427241258966</c:v>
                </c:pt>
                <c:pt idx="62">
                  <c:v>1.874484554972083</c:v>
                </c:pt>
                <c:pt idx="63">
                  <c:v>1.8084621385919371</c:v>
                </c:pt>
                <c:pt idx="64">
                  <c:v>1.7424292551602549</c:v>
                </c:pt>
                <c:pt idx="65">
                  <c:v>1.6783983892379171</c:v>
                </c:pt>
                <c:pt idx="66">
                  <c:v>1.614788609611489</c:v>
                </c:pt>
                <c:pt idx="67">
                  <c:v>1.553524340064433</c:v>
                </c:pt>
                <c:pt idx="68">
                  <c:v>1.4941937566567309</c:v>
                </c:pt>
                <c:pt idx="69">
                  <c:v>1.438503395015672</c:v>
                </c:pt>
                <c:pt idx="70">
                  <c:v>1.387042795855292</c:v>
                </c:pt>
                <c:pt idx="71">
                  <c:v>1.3401310654907179</c:v>
                </c:pt>
                <c:pt idx="72">
                  <c:v>1.297708114679869</c:v>
                </c:pt>
                <c:pt idx="73">
                  <c:v>1.259059720543598</c:v>
                </c:pt>
                <c:pt idx="74">
                  <c:v>1.2246068709127369</c:v>
                </c:pt>
                <c:pt idx="75">
                  <c:v>1.193289318019825</c:v>
                </c:pt>
                <c:pt idx="76">
                  <c:v>1.1649668968557241</c:v>
                </c:pt>
                <c:pt idx="77">
                  <c:v>1.1585972587498159</c:v>
                </c:pt>
                <c:pt idx="78">
                  <c:v>1.138899716423375</c:v>
                </c:pt>
                <c:pt idx="79">
                  <c:v>1.115229749991314</c:v>
                </c:pt>
                <c:pt idx="80">
                  <c:v>1.0914157039598531</c:v>
                </c:pt>
                <c:pt idx="81">
                  <c:v>1.0681400965180889</c:v>
                </c:pt>
                <c:pt idx="82">
                  <c:v>1.0454983111786551</c:v>
                </c:pt>
                <c:pt idx="83">
                  <c:v>1.0230498267706061</c:v>
                </c:pt>
                <c:pt idx="84">
                  <c:v>1.001322335555632</c:v>
                </c:pt>
                <c:pt idx="85">
                  <c:v>0.98050742023259585</c:v>
                </c:pt>
                <c:pt idx="86">
                  <c:v>0.96013992791514347</c:v>
                </c:pt>
                <c:pt idx="87">
                  <c:v>0.96082045812750927</c:v>
                </c:pt>
                <c:pt idx="88">
                  <c:v>0.94681523921398281</c:v>
                </c:pt>
                <c:pt idx="89">
                  <c:v>0.92767440142877966</c:v>
                </c:pt>
                <c:pt idx="90">
                  <c:v>0.90757347394457843</c:v>
                </c:pt>
                <c:pt idx="91">
                  <c:v>0.88803413445917578</c:v>
                </c:pt>
                <c:pt idx="92">
                  <c:v>0.86964808590720977</c:v>
                </c:pt>
                <c:pt idx="93">
                  <c:v>0.85204084703853211</c:v>
                </c:pt>
                <c:pt idx="94">
                  <c:v>0.83656217984603432</c:v>
                </c:pt>
                <c:pt idx="95">
                  <c:v>0.82331710713796635</c:v>
                </c:pt>
                <c:pt idx="96">
                  <c:v>0.81219830877594656</c:v>
                </c:pt>
                <c:pt idx="97">
                  <c:v>0.82223559002372881</c:v>
                </c:pt>
                <c:pt idx="98">
                  <c:v>0.81994485598230749</c:v>
                </c:pt>
                <c:pt idx="99">
                  <c:v>0.81502619653388564</c:v>
                </c:pt>
                <c:pt idx="100">
                  <c:v>0.81125172912452359</c:v>
                </c:pt>
                <c:pt idx="101">
                  <c:v>0.80998469521309513</c:v>
                </c:pt>
                <c:pt idx="102">
                  <c:v>0.81128782194287985</c:v>
                </c:pt>
                <c:pt idx="103">
                  <c:v>0.81510391383053382</c:v>
                </c:pt>
                <c:pt idx="104">
                  <c:v>0.8213103238577768</c:v>
                </c:pt>
                <c:pt idx="105">
                  <c:v>0.8303760589257636</c:v>
                </c:pt>
                <c:pt idx="106">
                  <c:v>0.84131215754048028</c:v>
                </c:pt>
                <c:pt idx="107">
                  <c:v>0.85370267135108091</c:v>
                </c:pt>
                <c:pt idx="108">
                  <c:v>0.86702672317270912</c:v>
                </c:pt>
                <c:pt idx="109">
                  <c:v>0.88065506731797027</c:v>
                </c:pt>
                <c:pt idx="110">
                  <c:v>0.89389062657281304</c:v>
                </c:pt>
                <c:pt idx="111">
                  <c:v>0.90650909130971513</c:v>
                </c:pt>
                <c:pt idx="112">
                  <c:v>0.91819281450201129</c:v>
                </c:pt>
                <c:pt idx="113">
                  <c:v>0.92833486701666135</c:v>
                </c:pt>
                <c:pt idx="114">
                  <c:v>0.93670114352841782</c:v>
                </c:pt>
                <c:pt idx="115">
                  <c:v>0.94316647375030649</c:v>
                </c:pt>
                <c:pt idx="116">
                  <c:v>0.94767793745435536</c:v>
                </c:pt>
                <c:pt idx="117">
                  <c:v>0.95020412259940734</c:v>
                </c:pt>
                <c:pt idx="118">
                  <c:v>0.95079283841722484</c:v>
                </c:pt>
                <c:pt idx="119">
                  <c:v>0.94965107360800438</c:v>
                </c:pt>
                <c:pt idx="120">
                  <c:v>0.9469221379024062</c:v>
                </c:pt>
                <c:pt idx="121">
                  <c:v>0.94283088709545271</c:v>
                </c:pt>
                <c:pt idx="122">
                  <c:v>0.93760022028265277</c:v>
                </c:pt>
                <c:pt idx="123">
                  <c:v>0.93140731957698231</c:v>
                </c:pt>
              </c:numCache>
            </c:numRef>
          </c:val>
        </c:ser>
        <c:ser>
          <c:idx val="32"/>
          <c:order val="32"/>
          <c:val>
            <c:numRef>
              <c:f>npath_abil4_dev2!$AG$1:$AG$124</c:f>
              <c:numCache>
                <c:formatCode>General</c:formatCode>
                <c:ptCount val="124"/>
                <c:pt idx="0">
                  <c:v>-0.77696136820497308</c:v>
                </c:pt>
                <c:pt idx="1">
                  <c:v>-0.73310026496243297</c:v>
                </c:pt>
                <c:pt idx="2">
                  <c:v>-0.56371349997015596</c:v>
                </c:pt>
                <c:pt idx="3">
                  <c:v>-0.46883950380794398</c:v>
                </c:pt>
                <c:pt idx="4">
                  <c:v>-0.36400866633628509</c:v>
                </c:pt>
                <c:pt idx="5">
                  <c:v>-0.25467803542209011</c:v>
                </c:pt>
                <c:pt idx="6">
                  <c:v>-0.13016542610295451</c:v>
                </c:pt>
                <c:pt idx="7">
                  <c:v>1.789442002161357E-2</c:v>
                </c:pt>
                <c:pt idx="8">
                  <c:v>0.15882058100359919</c:v>
                </c:pt>
                <c:pt idx="9">
                  <c:v>0.33892110966309008</c:v>
                </c:pt>
                <c:pt idx="10">
                  <c:v>0.51617445857920219</c:v>
                </c:pt>
                <c:pt idx="11">
                  <c:v>0.70230879698297</c:v>
                </c:pt>
                <c:pt idx="12">
                  <c:v>0.90530380003567834</c:v>
                </c:pt>
                <c:pt idx="13">
                  <c:v>1.077146580366187</c:v>
                </c:pt>
                <c:pt idx="14">
                  <c:v>1.241144199538333</c:v>
                </c:pt>
                <c:pt idx="15">
                  <c:v>1.39741957563872</c:v>
                </c:pt>
                <c:pt idx="16">
                  <c:v>1.5522908248284479</c:v>
                </c:pt>
                <c:pt idx="17">
                  <c:v>1.677593596750232</c:v>
                </c:pt>
                <c:pt idx="18">
                  <c:v>1.787962160705969</c:v>
                </c:pt>
                <c:pt idx="19">
                  <c:v>1.8696779503669601</c:v>
                </c:pt>
                <c:pt idx="20">
                  <c:v>1.928645709706645</c:v>
                </c:pt>
                <c:pt idx="21">
                  <c:v>1.9387595268709701</c:v>
                </c:pt>
                <c:pt idx="22">
                  <c:v>1.9404414357459381</c:v>
                </c:pt>
                <c:pt idx="23">
                  <c:v>1.925303844592458</c:v>
                </c:pt>
                <c:pt idx="24">
                  <c:v>1.8915843436211</c:v>
                </c:pt>
                <c:pt idx="25">
                  <c:v>1.862701154404206</c:v>
                </c:pt>
                <c:pt idx="26">
                  <c:v>1.809275245156261</c:v>
                </c:pt>
                <c:pt idx="27">
                  <c:v>1.752074703975526</c:v>
                </c:pt>
                <c:pt idx="28">
                  <c:v>1.70947237735031</c:v>
                </c:pt>
                <c:pt idx="29">
                  <c:v>1.655070588608323</c:v>
                </c:pt>
                <c:pt idx="30">
                  <c:v>1.613497928873175</c:v>
                </c:pt>
                <c:pt idx="31">
                  <c:v>1.548818537951604</c:v>
                </c:pt>
                <c:pt idx="32">
                  <c:v>1.500924231409928</c:v>
                </c:pt>
                <c:pt idx="33">
                  <c:v>1.4703530448940489</c:v>
                </c:pt>
                <c:pt idx="34">
                  <c:v>1.4605918884733811</c:v>
                </c:pt>
                <c:pt idx="35">
                  <c:v>1.4548807522549081</c:v>
                </c:pt>
                <c:pt idx="36">
                  <c:v>1.433701167420665</c:v>
                </c:pt>
                <c:pt idx="37">
                  <c:v>1.449967861654472</c:v>
                </c:pt>
                <c:pt idx="38">
                  <c:v>1.4890733477147451</c:v>
                </c:pt>
                <c:pt idx="39">
                  <c:v>1.519913705617435</c:v>
                </c:pt>
                <c:pt idx="40">
                  <c:v>1.563243085003563</c:v>
                </c:pt>
                <c:pt idx="41">
                  <c:v>1.624628963229177</c:v>
                </c:pt>
                <c:pt idx="42">
                  <c:v>1.6954353690781601</c:v>
                </c:pt>
                <c:pt idx="43">
                  <c:v>1.765743673864212</c:v>
                </c:pt>
                <c:pt idx="44">
                  <c:v>1.8535906328260661</c:v>
                </c:pt>
                <c:pt idx="45">
                  <c:v>1.941552576930472</c:v>
                </c:pt>
                <c:pt idx="46">
                  <c:v>2.006633898363166</c:v>
                </c:pt>
                <c:pt idx="47">
                  <c:v>2.092941569665244</c:v>
                </c:pt>
                <c:pt idx="48">
                  <c:v>2.174629396501166</c:v>
                </c:pt>
                <c:pt idx="49">
                  <c:v>2.2453850224648271</c:v>
                </c:pt>
                <c:pt idx="50">
                  <c:v>2.3103795077904361</c:v>
                </c:pt>
                <c:pt idx="51">
                  <c:v>2.3525847735698102</c:v>
                </c:pt>
                <c:pt idx="52">
                  <c:v>2.3819245912231888</c:v>
                </c:pt>
                <c:pt idx="53">
                  <c:v>2.407765039338488</c:v>
                </c:pt>
                <c:pt idx="54">
                  <c:v>2.419180591372847</c:v>
                </c:pt>
                <c:pt idx="55">
                  <c:v>2.434689318611333</c:v>
                </c:pt>
                <c:pt idx="56">
                  <c:v>2.432143798547862</c:v>
                </c:pt>
                <c:pt idx="57">
                  <c:v>2.4170812104997799</c:v>
                </c:pt>
                <c:pt idx="58">
                  <c:v>2.3912315581506549</c:v>
                </c:pt>
                <c:pt idx="59">
                  <c:v>2.355576548029267</c:v>
                </c:pt>
                <c:pt idx="60">
                  <c:v>2.3097918738744139</c:v>
                </c:pt>
                <c:pt idx="61">
                  <c:v>2.2531023015910172</c:v>
                </c:pt>
                <c:pt idx="62">
                  <c:v>2.189724006595978</c:v>
                </c:pt>
                <c:pt idx="63">
                  <c:v>2.122524350638205</c:v>
                </c:pt>
                <c:pt idx="64">
                  <c:v>2.0537711012208248</c:v>
                </c:pt>
                <c:pt idx="65">
                  <c:v>1.985944224193875</c:v>
                </c:pt>
                <c:pt idx="66">
                  <c:v>1.9181906353226701</c:v>
                </c:pt>
                <c:pt idx="67">
                  <c:v>1.8525567330820609</c:v>
                </c:pt>
                <c:pt idx="68">
                  <c:v>1.790584062739373</c:v>
                </c:pt>
                <c:pt idx="69">
                  <c:v>1.730753651933395</c:v>
                </c:pt>
                <c:pt idx="70">
                  <c:v>1.6745982648837341</c:v>
                </c:pt>
                <c:pt idx="71">
                  <c:v>1.623118627447701</c:v>
                </c:pt>
                <c:pt idx="72">
                  <c:v>1.5763977236491871</c:v>
                </c:pt>
                <c:pt idx="73">
                  <c:v>1.5338036988966961</c:v>
                </c:pt>
                <c:pt idx="74">
                  <c:v>1.495598704701967</c:v>
                </c:pt>
                <c:pt idx="75">
                  <c:v>1.460898684089859</c:v>
                </c:pt>
                <c:pt idx="76">
                  <c:v>1.4288234801366371</c:v>
                </c:pt>
                <c:pt idx="77">
                  <c:v>1.399423521867404</c:v>
                </c:pt>
                <c:pt idx="78">
                  <c:v>1.3916166298797381</c:v>
                </c:pt>
                <c:pt idx="79">
                  <c:v>1.3709904466396781</c:v>
                </c:pt>
                <c:pt idx="80">
                  <c:v>1.3465272876154819</c:v>
                </c:pt>
                <c:pt idx="81">
                  <c:v>1.3223422307209849</c:v>
                </c:pt>
                <c:pt idx="82">
                  <c:v>1.298975159709945</c:v>
                </c:pt>
                <c:pt idx="83">
                  <c:v>1.2758547310249999</c:v>
                </c:pt>
                <c:pt idx="84">
                  <c:v>1.253401871722839</c:v>
                </c:pt>
                <c:pt idx="85">
                  <c:v>1.2316535294783739</c:v>
                </c:pt>
                <c:pt idx="86">
                  <c:v>1.2095652887816331</c:v>
                </c:pt>
                <c:pt idx="87">
                  <c:v>1.187775608577482</c:v>
                </c:pt>
                <c:pt idx="88">
                  <c:v>1.186317093056324</c:v>
                </c:pt>
                <c:pt idx="89">
                  <c:v>1.1704528518824029</c:v>
                </c:pt>
                <c:pt idx="90">
                  <c:v>1.1496783568644089</c:v>
                </c:pt>
                <c:pt idx="91">
                  <c:v>1.128821230015806</c:v>
                </c:pt>
                <c:pt idx="92">
                  <c:v>1.1090244793779009</c:v>
                </c:pt>
                <c:pt idx="93">
                  <c:v>1.0900314363490149</c:v>
                </c:pt>
                <c:pt idx="94">
                  <c:v>1.073123619755656</c:v>
                </c:pt>
                <c:pt idx="95">
                  <c:v>1.058401754034213</c:v>
                </c:pt>
                <c:pt idx="96">
                  <c:v>1.045400026309881</c:v>
                </c:pt>
                <c:pt idx="97">
                  <c:v>1.034654854138128</c:v>
                </c:pt>
                <c:pt idx="98">
                  <c:v>1.044204853717376</c:v>
                </c:pt>
                <c:pt idx="99">
                  <c:v>1.042379940443863</c:v>
                </c:pt>
                <c:pt idx="100">
                  <c:v>1.0381439841396469</c:v>
                </c:pt>
                <c:pt idx="101">
                  <c:v>1.03587804031923</c:v>
                </c:pt>
                <c:pt idx="102">
                  <c:v>1.036198944018935</c:v>
                </c:pt>
                <c:pt idx="103">
                  <c:v>1.0391285432832491</c:v>
                </c:pt>
                <c:pt idx="104">
                  <c:v>1.0445689322226419</c:v>
                </c:pt>
                <c:pt idx="105">
                  <c:v>1.052955509985509</c:v>
                </c:pt>
                <c:pt idx="106">
                  <c:v>1.063366181554154</c:v>
                </c:pt>
                <c:pt idx="107">
                  <c:v>1.075416289477688</c:v>
                </c:pt>
                <c:pt idx="108">
                  <c:v>1.088593962233972</c:v>
                </c:pt>
                <c:pt idx="109">
                  <c:v>1.1022795825991309</c:v>
                </c:pt>
                <c:pt idx="110">
                  <c:v>1.11578733979395</c:v>
                </c:pt>
                <c:pt idx="111">
                  <c:v>1.128880755878936</c:v>
                </c:pt>
                <c:pt idx="112">
                  <c:v>1.1412517713941219</c:v>
                </c:pt>
                <c:pt idx="113">
                  <c:v>1.152316067044151</c:v>
                </c:pt>
                <c:pt idx="114">
                  <c:v>1.161792123368</c:v>
                </c:pt>
                <c:pt idx="115">
                  <c:v>1.169456564103422</c:v>
                </c:pt>
                <c:pt idx="116">
                  <c:v>1.17517503063527</c:v>
                </c:pt>
                <c:pt idx="117">
                  <c:v>1.1788668232985331</c:v>
                </c:pt>
                <c:pt idx="118">
                  <c:v>1.180531126690282</c:v>
                </c:pt>
                <c:pt idx="119">
                  <c:v>1.1803118853404651</c:v>
                </c:pt>
                <c:pt idx="120">
                  <c:v>1.178315180198855</c:v>
                </c:pt>
                <c:pt idx="121">
                  <c:v>1.1747450926129439</c:v>
                </c:pt>
                <c:pt idx="122">
                  <c:v>1.169851910915801</c:v>
                </c:pt>
                <c:pt idx="123">
                  <c:v>1.1638551822827501</c:v>
                </c:pt>
              </c:numCache>
            </c:numRef>
          </c:val>
        </c:ser>
        <c:ser>
          <c:idx val="33"/>
          <c:order val="33"/>
          <c:val>
            <c:numRef>
              <c:f>npath_abil4_dev2!$AH$1:$AH$124</c:f>
              <c:numCache>
                <c:formatCode>General</c:formatCode>
                <c:ptCount val="124"/>
                <c:pt idx="0">
                  <c:v>-0.9562991604604637</c:v>
                </c:pt>
                <c:pt idx="1">
                  <c:v>-0.82980941576845657</c:v>
                </c:pt>
                <c:pt idx="2">
                  <c:v>-0.61163798709051587</c:v>
                </c:pt>
                <c:pt idx="3">
                  <c:v>-0.39040331179722998</c:v>
                </c:pt>
                <c:pt idx="4">
                  <c:v>-0.25781389743892991</c:v>
                </c:pt>
                <c:pt idx="5">
                  <c:v>-0.1172185176732482</c:v>
                </c:pt>
                <c:pt idx="6">
                  <c:v>2.2726698562341999E-2</c:v>
                </c:pt>
                <c:pt idx="7">
                  <c:v>0.17519023071938811</c:v>
                </c:pt>
                <c:pt idx="8">
                  <c:v>0.34676455377532778</c:v>
                </c:pt>
                <c:pt idx="9">
                  <c:v>0.50670024703551586</c:v>
                </c:pt>
                <c:pt idx="10">
                  <c:v>0.69830170779169309</c:v>
                </c:pt>
                <c:pt idx="11">
                  <c:v>0.88313937946210008</c:v>
                </c:pt>
                <c:pt idx="12">
                  <c:v>1.07374230484871</c:v>
                </c:pt>
                <c:pt idx="13">
                  <c:v>1.2737111406248749</c:v>
                </c:pt>
                <c:pt idx="14">
                  <c:v>1.4398441788187251</c:v>
                </c:pt>
                <c:pt idx="15">
                  <c:v>1.596114336527249</c:v>
                </c:pt>
                <c:pt idx="16">
                  <c:v>1.7445002790176549</c:v>
                </c:pt>
                <c:pt idx="17">
                  <c:v>1.8908875022937699</c:v>
                </c:pt>
                <c:pt idx="18">
                  <c:v>2.0055110242702181</c:v>
                </c:pt>
                <c:pt idx="19">
                  <c:v>2.1067020672372321</c:v>
                </c:pt>
                <c:pt idx="20">
                  <c:v>2.17849080164769</c:v>
                </c:pt>
                <c:pt idx="21">
                  <c:v>2.2275297599116999</c:v>
                </c:pt>
                <c:pt idx="22">
                  <c:v>2.232886892450864</c:v>
                </c:pt>
                <c:pt idx="23">
                  <c:v>2.229307373985367</c:v>
                </c:pt>
                <c:pt idx="24">
                  <c:v>2.21064455567197</c:v>
                </c:pt>
                <c:pt idx="25">
                  <c:v>2.1685852984368652</c:v>
                </c:pt>
                <c:pt idx="26">
                  <c:v>2.0984000966961491</c:v>
                </c:pt>
                <c:pt idx="27">
                  <c:v>2.0685269669787041</c:v>
                </c:pt>
                <c:pt idx="28">
                  <c:v>2.0085630403955168</c:v>
                </c:pt>
                <c:pt idx="29">
                  <c:v>1.9622860202705761</c:v>
                </c:pt>
                <c:pt idx="30">
                  <c:v>1.90648430506529</c:v>
                </c:pt>
                <c:pt idx="31">
                  <c:v>1.864194212487041</c:v>
                </c:pt>
                <c:pt idx="32">
                  <c:v>1.8031670197309</c:v>
                </c:pt>
                <c:pt idx="33">
                  <c:v>1.7610918968271629</c:v>
                </c:pt>
                <c:pt idx="34">
                  <c:v>1.737300756881957</c:v>
                </c:pt>
                <c:pt idx="35">
                  <c:v>1.7279456882768189</c:v>
                </c:pt>
                <c:pt idx="36">
                  <c:v>1.6972294115783519</c:v>
                </c:pt>
                <c:pt idx="37">
                  <c:v>1.7088822653322651</c:v>
                </c:pt>
                <c:pt idx="38">
                  <c:v>1.7302721193516699</c:v>
                </c:pt>
                <c:pt idx="39">
                  <c:v>1.773447457567817</c:v>
                </c:pt>
                <c:pt idx="40">
                  <c:v>1.810885199500875</c:v>
                </c:pt>
                <c:pt idx="41">
                  <c:v>1.86131718564356</c:v>
                </c:pt>
                <c:pt idx="42">
                  <c:v>1.930902928768202</c:v>
                </c:pt>
                <c:pt idx="43">
                  <c:v>2.0107690747617202</c:v>
                </c:pt>
                <c:pt idx="44">
                  <c:v>2.0910430813150831</c:v>
                </c:pt>
                <c:pt idx="45">
                  <c:v>2.181227098526425</c:v>
                </c:pt>
                <c:pt idx="46">
                  <c:v>2.2446255662436352</c:v>
                </c:pt>
                <c:pt idx="47">
                  <c:v>2.3376405593179301</c:v>
                </c:pt>
                <c:pt idx="48">
                  <c:v>2.423950177928436</c:v>
                </c:pt>
                <c:pt idx="49">
                  <c:v>2.5040272287020851</c:v>
                </c:pt>
                <c:pt idx="50">
                  <c:v>2.5713391234719909</c:v>
                </c:pt>
                <c:pt idx="51">
                  <c:v>2.6332733586472701</c:v>
                </c:pt>
                <c:pt idx="52">
                  <c:v>2.671098688622537</c:v>
                </c:pt>
                <c:pt idx="53">
                  <c:v>2.6956547038740148</c:v>
                </c:pt>
                <c:pt idx="54">
                  <c:v>2.7150946844838431</c:v>
                </c:pt>
                <c:pt idx="55">
                  <c:v>2.7200209197919318</c:v>
                </c:pt>
                <c:pt idx="56">
                  <c:v>2.7249615748303619</c:v>
                </c:pt>
                <c:pt idx="57">
                  <c:v>2.7128993496364768</c:v>
                </c:pt>
                <c:pt idx="58">
                  <c:v>2.6885823680084191</c:v>
                </c:pt>
                <c:pt idx="59">
                  <c:v>2.654160950526546</c:v>
                </c:pt>
                <c:pt idx="60">
                  <c:v>2.6107925140899662</c:v>
                </c:pt>
                <c:pt idx="61">
                  <c:v>2.558132262213447</c:v>
                </c:pt>
                <c:pt idx="62">
                  <c:v>2.4962774108693471</c:v>
                </c:pt>
                <c:pt idx="63">
                  <c:v>2.4288544925229281</c:v>
                </c:pt>
                <c:pt idx="64">
                  <c:v>2.3581768974787201</c:v>
                </c:pt>
                <c:pt idx="65">
                  <c:v>2.2869209953650489</c:v>
                </c:pt>
                <c:pt idx="66">
                  <c:v>2.2148599434448908</c:v>
                </c:pt>
                <c:pt idx="67">
                  <c:v>2.1445085999973301</c:v>
                </c:pt>
                <c:pt idx="68">
                  <c:v>2.0775707520632118</c:v>
                </c:pt>
                <c:pt idx="69">
                  <c:v>2.014423695426423</c:v>
                </c:pt>
                <c:pt idx="70">
                  <c:v>1.953591501377258</c:v>
                </c:pt>
                <c:pt idx="71">
                  <c:v>1.896950096907704</c:v>
                </c:pt>
                <c:pt idx="72">
                  <c:v>1.845242339201034</c:v>
                </c:pt>
                <c:pt idx="73">
                  <c:v>1.798002159716755</c:v>
                </c:pt>
                <c:pt idx="74">
                  <c:v>1.755503415226642</c:v>
                </c:pt>
                <c:pt idx="75">
                  <c:v>1.716792191945046</c:v>
                </c:pt>
                <c:pt idx="76">
                  <c:v>1.681129062723802</c:v>
                </c:pt>
                <c:pt idx="77">
                  <c:v>1.647854635774626</c:v>
                </c:pt>
                <c:pt idx="78">
                  <c:v>1.6183545082279649</c:v>
                </c:pt>
                <c:pt idx="79">
                  <c:v>1.6087004513341161</c:v>
                </c:pt>
                <c:pt idx="80">
                  <c:v>1.586814771211859</c:v>
                </c:pt>
                <c:pt idx="81">
                  <c:v>1.561703744690607</c:v>
                </c:pt>
                <c:pt idx="82">
                  <c:v>1.537157067224451</c:v>
                </c:pt>
                <c:pt idx="83">
                  <c:v>1.5130620383886491</c:v>
                </c:pt>
                <c:pt idx="84">
                  <c:v>1.48965989515002</c:v>
                </c:pt>
                <c:pt idx="85">
                  <c:v>1.4669231955215161</c:v>
                </c:pt>
                <c:pt idx="86">
                  <c:v>1.44373741120877</c:v>
                </c:pt>
                <c:pt idx="87">
                  <c:v>1.420125044712075</c:v>
                </c:pt>
                <c:pt idx="88">
                  <c:v>1.39766655287423</c:v>
                </c:pt>
                <c:pt idx="89">
                  <c:v>1.393516623913418</c:v>
                </c:pt>
                <c:pt idx="90">
                  <c:v>1.3756515200646799</c:v>
                </c:pt>
                <c:pt idx="91">
                  <c:v>1.353923509756136</c:v>
                </c:pt>
                <c:pt idx="92">
                  <c:v>1.332628686880893</c:v>
                </c:pt>
                <c:pt idx="93">
                  <c:v>1.3120875583156171</c:v>
                </c:pt>
                <c:pt idx="94">
                  <c:v>1.293588401750545</c:v>
                </c:pt>
                <c:pt idx="95">
                  <c:v>1.277260977127048</c:v>
                </c:pt>
                <c:pt idx="96">
                  <c:v>1.2626710711749729</c:v>
                </c:pt>
                <c:pt idx="97">
                  <c:v>1.2499781579136839</c:v>
                </c:pt>
                <c:pt idx="98">
                  <c:v>1.240164430147126</c:v>
                </c:pt>
                <c:pt idx="99">
                  <c:v>1.249409070271948</c:v>
                </c:pt>
                <c:pt idx="100">
                  <c:v>1.247972049924182</c:v>
                </c:pt>
                <c:pt idx="101">
                  <c:v>1.2451295869542409</c:v>
                </c:pt>
                <c:pt idx="102">
                  <c:v>1.244399006780478</c:v>
                </c:pt>
                <c:pt idx="103">
                  <c:v>1.2463263468538881</c:v>
                </c:pt>
                <c:pt idx="104">
                  <c:v>1.250889665408075</c:v>
                </c:pt>
                <c:pt idx="105">
                  <c:v>1.2585122738709491</c:v>
                </c:pt>
                <c:pt idx="106">
                  <c:v>1.268330944505272</c:v>
                </c:pt>
                <c:pt idx="107">
                  <c:v>1.2799736364766701</c:v>
                </c:pt>
                <c:pt idx="108">
                  <c:v>1.2929578770120189</c:v>
                </c:pt>
                <c:pt idx="109">
                  <c:v>1.306671173369361</c:v>
                </c:pt>
                <c:pt idx="110">
                  <c:v>1.3204313326169921</c:v>
                </c:pt>
                <c:pt idx="111">
                  <c:v>1.3339750021428121</c:v>
                </c:pt>
                <c:pt idx="112">
                  <c:v>1.3469845722385629</c:v>
                </c:pt>
                <c:pt idx="113">
                  <c:v>1.358896262687054</c:v>
                </c:pt>
                <c:pt idx="114">
                  <c:v>1.3694217791024641</c:v>
                </c:pt>
                <c:pt idx="115">
                  <c:v>1.378289215295053</c:v>
                </c:pt>
                <c:pt idx="116">
                  <c:v>1.385270614559664</c:v>
                </c:pt>
                <c:pt idx="117">
                  <c:v>1.3902095748752981</c:v>
                </c:pt>
                <c:pt idx="118">
                  <c:v>1.39305665242315</c:v>
                </c:pt>
                <c:pt idx="119">
                  <c:v>1.3939050100231689</c:v>
                </c:pt>
                <c:pt idx="120">
                  <c:v>1.392810375190354</c:v>
                </c:pt>
                <c:pt idx="121">
                  <c:v>1.389940239640755</c:v>
                </c:pt>
                <c:pt idx="122">
                  <c:v>1.3855270385089491</c:v>
                </c:pt>
                <c:pt idx="123">
                  <c:v>1.37981945224061</c:v>
                </c:pt>
              </c:numCache>
            </c:numRef>
          </c:val>
        </c:ser>
        <c:ser>
          <c:idx val="34"/>
          <c:order val="34"/>
          <c:val>
            <c:numRef>
              <c:f>npath_abil4_dev2!$AI$1:$AI$124</c:f>
              <c:numCache>
                <c:formatCode>General</c:formatCode>
                <c:ptCount val="124"/>
                <c:pt idx="0">
                  <c:v>-1.2271140520341011</c:v>
                </c:pt>
                <c:pt idx="1">
                  <c:v>-0.96847958553446523</c:v>
                </c:pt>
                <c:pt idx="2">
                  <c:v>-0.6916644692077617</c:v>
                </c:pt>
                <c:pt idx="3">
                  <c:v>-0.43197537519687468</c:v>
                </c:pt>
                <c:pt idx="4">
                  <c:v>-0.1872368255697365</c:v>
                </c:pt>
                <c:pt idx="5">
                  <c:v>-2.4880726918463662E-2</c:v>
                </c:pt>
                <c:pt idx="6">
                  <c:v>0.140227785099864</c:v>
                </c:pt>
                <c:pt idx="7">
                  <c:v>0.30288334744752449</c:v>
                </c:pt>
                <c:pt idx="8">
                  <c:v>0.47484965989239852</c:v>
                </c:pt>
                <c:pt idx="9">
                  <c:v>0.6605273430703551</c:v>
                </c:pt>
                <c:pt idx="10">
                  <c:v>0.83014466350655458</c:v>
                </c:pt>
                <c:pt idx="11">
                  <c:v>1.025996873713839</c:v>
                </c:pt>
                <c:pt idx="12">
                  <c:v>1.212754394425938</c:v>
                </c:pt>
                <c:pt idx="13">
                  <c:v>1.3988084147672499</c:v>
                </c:pt>
                <c:pt idx="14">
                  <c:v>1.5899439125647119</c:v>
                </c:pt>
                <c:pt idx="15">
                  <c:v>1.746678074981781</c:v>
                </c:pt>
                <c:pt idx="16">
                  <c:v>1.8935954796828329</c:v>
                </c:pt>
                <c:pt idx="17">
                  <c:v>2.0328662616161668</c:v>
                </c:pt>
                <c:pt idx="18">
                  <c:v>2.1667203752294282</c:v>
                </c:pt>
                <c:pt idx="19">
                  <c:v>2.2713683110264</c:v>
                </c:pt>
                <c:pt idx="20">
                  <c:v>2.3612431194035159</c:v>
                </c:pt>
                <c:pt idx="21">
                  <c:v>2.4223403228096458</c:v>
                </c:pt>
                <c:pt idx="22">
                  <c:v>2.4644457930694998</c:v>
                </c:pt>
                <c:pt idx="23">
                  <c:v>2.464611103685391</c:v>
                </c:pt>
                <c:pt idx="24">
                  <c:v>2.4571572230867029</c:v>
                </c:pt>
                <c:pt idx="25">
                  <c:v>2.4300636299457579</c:v>
                </c:pt>
                <c:pt idx="26">
                  <c:v>2.3475784407930829</c:v>
                </c:pt>
                <c:pt idx="27">
                  <c:v>2.301089741835288</c:v>
                </c:pt>
                <c:pt idx="28">
                  <c:v>2.267495002379277</c:v>
                </c:pt>
                <c:pt idx="29">
                  <c:v>2.2056021006978228</c:v>
                </c:pt>
                <c:pt idx="30">
                  <c:v>2.1580537818111618</c:v>
                </c:pt>
                <c:pt idx="31">
                  <c:v>2.1029045081926712</c:v>
                </c:pt>
                <c:pt idx="32">
                  <c:v>2.0632853578197299</c:v>
                </c:pt>
                <c:pt idx="33">
                  <c:v>2.0090398698447811</c:v>
                </c:pt>
                <c:pt idx="34">
                  <c:v>1.9743652224250841</c:v>
                </c:pt>
                <c:pt idx="35">
                  <c:v>1.951945489519016</c:v>
                </c:pt>
                <c:pt idx="36">
                  <c:v>1.917924846015004</c:v>
                </c:pt>
                <c:pt idx="37">
                  <c:v>1.9187848302199659</c:v>
                </c:pt>
                <c:pt idx="38">
                  <c:v>1.935361355072712</c:v>
                </c:pt>
                <c:pt idx="39">
                  <c:v>1.9612719557968701</c:v>
                </c:pt>
                <c:pt idx="40">
                  <c:v>2.009536270045476</c:v>
                </c:pt>
                <c:pt idx="41">
                  <c:v>2.0535470313367998</c:v>
                </c:pt>
                <c:pt idx="42">
                  <c:v>2.111702316524366</c:v>
                </c:pt>
                <c:pt idx="43">
                  <c:v>2.189119668455664</c:v>
                </c:pt>
                <c:pt idx="44">
                  <c:v>2.277026353760919</c:v>
                </c:pt>
                <c:pt idx="45">
                  <c:v>2.3590603824451661</c:v>
                </c:pt>
                <c:pt idx="46">
                  <c:v>2.423254884623069</c:v>
                </c:pt>
                <c:pt idx="47">
                  <c:v>2.5122752845159328</c:v>
                </c:pt>
                <c:pt idx="48">
                  <c:v>2.6040289847812841</c:v>
                </c:pt>
                <c:pt idx="49">
                  <c:v>2.6877397422609079</c:v>
                </c:pt>
                <c:pt idx="50">
                  <c:v>2.7633321941139428</c:v>
                </c:pt>
                <c:pt idx="51">
                  <c:v>2.8269902136332208</c:v>
                </c:pt>
                <c:pt idx="52">
                  <c:v>2.8832319916531461</c:v>
                </c:pt>
                <c:pt idx="53">
                  <c:v>2.9157702749295802</c:v>
                </c:pt>
                <c:pt idx="54">
                  <c:v>2.9341262410435611</c:v>
                </c:pt>
                <c:pt idx="55">
                  <c:v>2.9468743892123479</c:v>
                </c:pt>
                <c:pt idx="56">
                  <c:v>2.9423332459545541</c:v>
                </c:pt>
                <c:pt idx="57">
                  <c:v>2.937900399027598</c:v>
                </c:pt>
                <c:pt idx="58">
                  <c:v>2.9171005100859619</c:v>
                </c:pt>
                <c:pt idx="59">
                  <c:v>2.8848826462082919</c:v>
                </c:pt>
                <c:pt idx="60">
                  <c:v>2.8434842146391892</c:v>
                </c:pt>
                <c:pt idx="61">
                  <c:v>2.7939566991423468</c:v>
                </c:pt>
                <c:pt idx="62">
                  <c:v>2.736756170582388</c:v>
                </c:pt>
                <c:pt idx="63">
                  <c:v>2.6716391504159862</c:v>
                </c:pt>
                <c:pt idx="64">
                  <c:v>2.6016373578309691</c:v>
                </c:pt>
                <c:pt idx="65">
                  <c:v>2.5294242298789289</c:v>
                </c:pt>
                <c:pt idx="66">
                  <c:v>2.4550972026369018</c:v>
                </c:pt>
                <c:pt idx="67">
                  <c:v>2.38156330577648</c:v>
                </c:pt>
                <c:pt idx="68">
                  <c:v>2.3109639540440261</c:v>
                </c:pt>
                <c:pt idx="69">
                  <c:v>2.2438829795300572</c:v>
                </c:pt>
                <c:pt idx="70">
                  <c:v>2.1806319700545278</c:v>
                </c:pt>
                <c:pt idx="71">
                  <c:v>2.1202321364478438</c:v>
                </c:pt>
                <c:pt idx="72">
                  <c:v>2.0642506195204611</c:v>
                </c:pt>
                <c:pt idx="73">
                  <c:v>2.0128718356966862</c:v>
                </c:pt>
                <c:pt idx="74">
                  <c:v>1.96647332494275</c:v>
                </c:pt>
                <c:pt idx="75">
                  <c:v>1.9241858124461</c:v>
                </c:pt>
                <c:pt idx="76">
                  <c:v>1.8852045688768799</c:v>
                </c:pt>
                <c:pt idx="77">
                  <c:v>1.8489968215876511</c:v>
                </c:pt>
                <c:pt idx="78">
                  <c:v>1.816197658287833</c:v>
                </c:pt>
                <c:pt idx="79">
                  <c:v>1.7864742151383981</c:v>
                </c:pt>
                <c:pt idx="80">
                  <c:v>1.7751477342100279</c:v>
                </c:pt>
                <c:pt idx="81">
                  <c:v>1.752752491389229</c:v>
                </c:pt>
                <c:pt idx="82">
                  <c:v>1.727626572431723</c:v>
                </c:pt>
                <c:pt idx="83">
                  <c:v>1.702730803037894</c:v>
                </c:pt>
                <c:pt idx="84">
                  <c:v>1.6786880270750451</c:v>
                </c:pt>
                <c:pt idx="85">
                  <c:v>1.655327588959338</c:v>
                </c:pt>
                <c:pt idx="86">
                  <c:v>1.6315500166174499</c:v>
                </c:pt>
                <c:pt idx="87">
                  <c:v>1.607253963552141</c:v>
                </c:pt>
                <c:pt idx="88">
                  <c:v>1.583375892752253</c:v>
                </c:pt>
                <c:pt idx="89">
                  <c:v>1.559816972564201</c:v>
                </c:pt>
                <c:pt idx="90">
                  <c:v>1.5531934035114909</c:v>
                </c:pt>
                <c:pt idx="91">
                  <c:v>1.534472645569726</c:v>
                </c:pt>
                <c:pt idx="92">
                  <c:v>1.5126239487416591</c:v>
                </c:pt>
                <c:pt idx="93">
                  <c:v>1.4909528638380629</c:v>
                </c:pt>
                <c:pt idx="94">
                  <c:v>1.4711862882510089</c:v>
                </c:pt>
                <c:pt idx="95">
                  <c:v>1.4535225545508961</c:v>
                </c:pt>
                <c:pt idx="96">
                  <c:v>1.43758910706642</c:v>
                </c:pt>
                <c:pt idx="97">
                  <c:v>1.4235382546050419</c:v>
                </c:pt>
                <c:pt idx="98">
                  <c:v>1.4119646074213981</c:v>
                </c:pt>
                <c:pt idx="99">
                  <c:v>1.403060657597593</c:v>
                </c:pt>
                <c:pt idx="100">
                  <c:v>1.411944495888193</c:v>
                </c:pt>
                <c:pt idx="101">
                  <c:v>1.4116672882554779</c:v>
                </c:pt>
                <c:pt idx="102">
                  <c:v>1.4103215486938629</c:v>
                </c:pt>
                <c:pt idx="103">
                  <c:v>1.4111569640493959</c:v>
                </c:pt>
                <c:pt idx="104">
                  <c:v>1.4146433488519989</c:v>
                </c:pt>
                <c:pt idx="105">
                  <c:v>1.4212408934641729</c:v>
                </c:pt>
                <c:pt idx="106">
                  <c:v>1.4301577850288101</c:v>
                </c:pt>
                <c:pt idx="107">
                  <c:v>1.441050159594043</c:v>
                </c:pt>
                <c:pt idx="108">
                  <c:v>1.4534582307662001</c:v>
                </c:pt>
                <c:pt idx="109">
                  <c:v>1.4668094295741669</c:v>
                </c:pt>
                <c:pt idx="110">
                  <c:v>1.480439295006919</c:v>
                </c:pt>
                <c:pt idx="111">
                  <c:v>1.494067037004734</c:v>
                </c:pt>
                <c:pt idx="112">
                  <c:v>1.5073580349927509</c:v>
                </c:pt>
                <c:pt idx="113">
                  <c:v>1.519760121967378</c:v>
                </c:pt>
                <c:pt idx="114">
                  <c:v>1.5309907272646781</c:v>
                </c:pt>
                <c:pt idx="115">
                  <c:v>1.5407740498619511</c:v>
                </c:pt>
                <c:pt idx="116">
                  <c:v>1.5488395543189371</c:v>
                </c:pt>
                <c:pt idx="117">
                  <c:v>1.554946362110651</c:v>
                </c:pt>
                <c:pt idx="118">
                  <c:v>1.558973120425303</c:v>
                </c:pt>
                <c:pt idx="119">
                  <c:v>1.560961327988047</c:v>
                </c:pt>
                <c:pt idx="120">
                  <c:v>1.560923614374657</c:v>
                </c:pt>
                <c:pt idx="121">
                  <c:v>1.55897523404255</c:v>
                </c:pt>
                <c:pt idx="122">
                  <c:v>1.555310376248378</c:v>
                </c:pt>
                <c:pt idx="123">
                  <c:v>1.55015846288008</c:v>
                </c:pt>
              </c:numCache>
            </c:numRef>
          </c:val>
        </c:ser>
        <c:ser>
          <c:idx val="35"/>
          <c:order val="35"/>
          <c:val>
            <c:numRef>
              <c:f>npath_abil4_dev2!$AJ$1:$AJ$124</c:f>
              <c:numCache>
                <c:formatCode>General</c:formatCode>
                <c:ptCount val="124"/>
                <c:pt idx="0">
                  <c:v>-1.49590151885392</c:v>
                </c:pt>
                <c:pt idx="1">
                  <c:v>-1.1360522658336121</c:v>
                </c:pt>
                <c:pt idx="2">
                  <c:v>-0.77496942783651379</c:v>
                </c:pt>
                <c:pt idx="3">
                  <c:v>-0.48305811629830159</c:v>
                </c:pt>
                <c:pt idx="4">
                  <c:v>-0.22111534459887949</c:v>
                </c:pt>
                <c:pt idx="5">
                  <c:v>2.7973988670568221E-2</c:v>
                </c:pt>
                <c:pt idx="6">
                  <c:v>0.2010813566196118</c:v>
                </c:pt>
                <c:pt idx="7">
                  <c:v>0.37485061529590191</c:v>
                </c:pt>
                <c:pt idx="8">
                  <c:v>0.54479773203204296</c:v>
                </c:pt>
                <c:pt idx="9">
                  <c:v>0.71912795892267178</c:v>
                </c:pt>
                <c:pt idx="10">
                  <c:v>0.90082815837034258</c:v>
                </c:pt>
                <c:pt idx="11">
                  <c:v>1.065955473593158</c:v>
                </c:pt>
                <c:pt idx="12">
                  <c:v>1.251366285978325</c:v>
                </c:pt>
                <c:pt idx="13">
                  <c:v>1.4239957599523461</c:v>
                </c:pt>
                <c:pt idx="14">
                  <c:v>1.592744917797098</c:v>
                </c:pt>
                <c:pt idx="15">
                  <c:v>1.7630628024075501</c:v>
                </c:pt>
                <c:pt idx="16">
                  <c:v>1.9025859293356899</c:v>
                </c:pt>
                <c:pt idx="17">
                  <c:v>2.033486868738513</c:v>
                </c:pt>
                <c:pt idx="18">
                  <c:v>2.1544480070329222</c:v>
                </c:pt>
                <c:pt idx="19">
                  <c:v>2.2711560909828621</c:v>
                </c:pt>
                <c:pt idx="20">
                  <c:v>2.3598886186651038</c:v>
                </c:pt>
                <c:pt idx="21">
                  <c:v>2.434412924696852</c:v>
                </c:pt>
                <c:pt idx="22">
                  <c:v>2.485380716902883</c:v>
                </c:pt>
                <c:pt idx="23">
                  <c:v>2.5186010940695969</c:v>
                </c:pt>
                <c:pt idx="24">
                  <c:v>2.515089209313798</c:v>
                </c:pt>
                <c:pt idx="25">
                  <c:v>2.4998960573903219</c:v>
                </c:pt>
                <c:pt idx="26">
                  <c:v>2.435604374445413</c:v>
                </c:pt>
                <c:pt idx="27">
                  <c:v>2.3793904663541952</c:v>
                </c:pt>
                <c:pt idx="28">
                  <c:v>2.3330180622692098</c:v>
                </c:pt>
                <c:pt idx="29">
                  <c:v>2.2980486584285669</c:v>
                </c:pt>
                <c:pt idx="30">
                  <c:v>2.239249713312164</c:v>
                </c:pt>
                <c:pt idx="31">
                  <c:v>2.1943976409664141</c:v>
                </c:pt>
                <c:pt idx="32">
                  <c:v>2.1453485446170708</c:v>
                </c:pt>
                <c:pt idx="33">
                  <c:v>2.1127166816717562</c:v>
                </c:pt>
                <c:pt idx="34">
                  <c:v>2.0686974704430821</c:v>
                </c:pt>
                <c:pt idx="35">
                  <c:v>2.0377455967182412</c:v>
                </c:pt>
                <c:pt idx="36">
                  <c:v>1.99297848668997</c:v>
                </c:pt>
                <c:pt idx="37">
                  <c:v>1.9890808907849029</c:v>
                </c:pt>
                <c:pt idx="38">
                  <c:v>1.994879088029003</c:v>
                </c:pt>
                <c:pt idx="39">
                  <c:v>2.0148407567606941</c:v>
                </c:pt>
                <c:pt idx="40">
                  <c:v>2.0448204476720382</c:v>
                </c:pt>
                <c:pt idx="41">
                  <c:v>2.09569844805233</c:v>
                </c:pt>
                <c:pt idx="42">
                  <c:v>2.144532764576637</c:v>
                </c:pt>
                <c:pt idx="43">
                  <c:v>2.207110574813437</c:v>
                </c:pt>
                <c:pt idx="44">
                  <c:v>2.2876073101468859</c:v>
                </c:pt>
                <c:pt idx="45">
                  <c:v>2.3719165110260261</c:v>
                </c:pt>
                <c:pt idx="46">
                  <c:v>2.425445355499201</c:v>
                </c:pt>
                <c:pt idx="47">
                  <c:v>2.5089275155317701</c:v>
                </c:pt>
                <c:pt idx="48">
                  <c:v>2.5922441934427329</c:v>
                </c:pt>
                <c:pt idx="49">
                  <c:v>2.6764685863849111</c:v>
                </c:pt>
                <c:pt idx="50">
                  <c:v>2.7515058669002892</c:v>
                </c:pt>
                <c:pt idx="51">
                  <c:v>2.8193619784074588</c:v>
                </c:pt>
                <c:pt idx="52">
                  <c:v>2.874451286630805</c:v>
                </c:pt>
                <c:pt idx="53">
                  <c:v>2.922006557589738</c:v>
                </c:pt>
                <c:pt idx="54">
                  <c:v>2.946851696040373</c:v>
                </c:pt>
                <c:pt idx="55">
                  <c:v>2.9583055880849751</c:v>
                </c:pt>
                <c:pt idx="56">
                  <c:v>2.9614987452978219</c:v>
                </c:pt>
                <c:pt idx="57">
                  <c:v>2.9493258239464941</c:v>
                </c:pt>
                <c:pt idx="58">
                  <c:v>2.9369118134005889</c:v>
                </c:pt>
                <c:pt idx="59">
                  <c:v>2.9099702538743282</c:v>
                </c:pt>
                <c:pt idx="60">
                  <c:v>2.8731176762164661</c:v>
                </c:pt>
                <c:pt idx="61">
                  <c:v>2.8283215543253499</c:v>
                </c:pt>
                <c:pt idx="62">
                  <c:v>2.7772171461566439</c:v>
                </c:pt>
                <c:pt idx="63">
                  <c:v>2.7199120502445719</c:v>
                </c:pt>
                <c:pt idx="64">
                  <c:v>2.655861683831096</c:v>
                </c:pt>
                <c:pt idx="65">
                  <c:v>2.5882188209874091</c:v>
                </c:pt>
                <c:pt idx="66">
                  <c:v>2.5172139819553658</c:v>
                </c:pt>
                <c:pt idx="67">
                  <c:v>2.445719419710676</c:v>
                </c:pt>
                <c:pt idx="68">
                  <c:v>2.3761290081099422</c:v>
                </c:pt>
                <c:pt idx="69">
                  <c:v>2.3094438642995652</c:v>
                </c:pt>
                <c:pt idx="70">
                  <c:v>2.2461448692053549</c:v>
                </c:pt>
                <c:pt idx="71">
                  <c:v>2.1868658565867669</c:v>
                </c:pt>
                <c:pt idx="72">
                  <c:v>2.130567831076982</c:v>
                </c:pt>
                <c:pt idx="73">
                  <c:v>2.0781875923175179</c:v>
                </c:pt>
                <c:pt idx="74">
                  <c:v>2.0306112954613429</c:v>
                </c:pt>
                <c:pt idx="75">
                  <c:v>1.9871721620995351</c:v>
                </c:pt>
                <c:pt idx="76">
                  <c:v>1.94717571614067</c:v>
                </c:pt>
                <c:pt idx="77">
                  <c:v>1.9100482473469349</c:v>
                </c:pt>
                <c:pt idx="78">
                  <c:v>1.876427682693468</c:v>
                </c:pt>
                <c:pt idx="79">
                  <c:v>1.8454310785447601</c:v>
                </c:pt>
                <c:pt idx="80">
                  <c:v>1.817032567551347</c:v>
                </c:pt>
                <c:pt idx="81">
                  <c:v>1.805266709012554</c:v>
                </c:pt>
                <c:pt idx="82">
                  <c:v>1.7839389449645531</c:v>
                </c:pt>
                <c:pt idx="83">
                  <c:v>1.7599276906486909</c:v>
                </c:pt>
                <c:pt idx="84">
                  <c:v>1.7365035955107471</c:v>
                </c:pt>
                <c:pt idx="85">
                  <c:v>1.7138673561890561</c:v>
                </c:pt>
                <c:pt idx="86">
                  <c:v>1.690915746077015</c:v>
                </c:pt>
                <c:pt idx="87">
                  <c:v>1.667507790123143</c:v>
                </c:pt>
                <c:pt idx="88">
                  <c:v>1.644365118241137</c:v>
                </c:pt>
                <c:pt idx="89">
                  <c:v>1.620921938619432</c:v>
                </c:pt>
                <c:pt idx="90">
                  <c:v>1.597627753414852</c:v>
                </c:pt>
                <c:pt idx="91">
                  <c:v>1.589951255371816</c:v>
                </c:pt>
                <c:pt idx="92">
                  <c:v>1.5719880883400481</c:v>
                </c:pt>
                <c:pt idx="93">
                  <c:v>1.551055990289729</c:v>
                </c:pt>
                <c:pt idx="94">
                  <c:v>1.5313455151836439</c:v>
                </c:pt>
                <c:pt idx="95">
                  <c:v>1.5134959927998759</c:v>
                </c:pt>
                <c:pt idx="96">
                  <c:v>1.49724585104862</c:v>
                </c:pt>
                <c:pt idx="97">
                  <c:v>1.4827587519099821</c:v>
                </c:pt>
                <c:pt idx="98">
                  <c:v>1.4705637990773179</c:v>
                </c:pt>
                <c:pt idx="99">
                  <c:v>1.460546411838382</c:v>
                </c:pt>
                <c:pt idx="100">
                  <c:v>1.452899163967841</c:v>
                </c:pt>
                <c:pt idx="101">
                  <c:v>1.46170007055873</c:v>
                </c:pt>
                <c:pt idx="102">
                  <c:v>1.4626109783671291</c:v>
                </c:pt>
                <c:pt idx="103">
                  <c:v>1.4627629070525421</c:v>
                </c:pt>
                <c:pt idx="104">
                  <c:v>1.464996091020182</c:v>
                </c:pt>
                <c:pt idx="105">
                  <c:v>1.470151455154278</c:v>
                </c:pt>
                <c:pt idx="106">
                  <c:v>1.477586554627083</c:v>
                </c:pt>
                <c:pt idx="107">
                  <c:v>1.4870090767848789</c:v>
                </c:pt>
                <c:pt idx="108">
                  <c:v>1.4980151767611669</c:v>
                </c:pt>
                <c:pt idx="109">
                  <c:v>1.510089781723728</c:v>
                </c:pt>
                <c:pt idx="110">
                  <c:v>1.5226439935406839</c:v>
                </c:pt>
                <c:pt idx="111">
                  <c:v>1.535404500921544</c:v>
                </c:pt>
                <c:pt idx="112">
                  <c:v>1.548044168606491</c:v>
                </c:pt>
                <c:pt idx="113">
                  <c:v>1.560040469989538</c:v>
                </c:pt>
                <c:pt idx="114">
                  <c:v>1.57112008359685</c:v>
                </c:pt>
                <c:pt idx="115">
                  <c:v>1.581026845365197</c:v>
                </c:pt>
                <c:pt idx="116">
                  <c:v>1.5895016907978119</c:v>
                </c:pt>
                <c:pt idx="117">
                  <c:v>1.5962801364236141</c:v>
                </c:pt>
                <c:pt idx="118">
                  <c:v>1.601170625827586</c:v>
                </c:pt>
                <c:pt idx="119">
                  <c:v>1.604143245545689</c:v>
                </c:pt>
                <c:pt idx="120">
                  <c:v>1.6051689172784851</c:v>
                </c:pt>
                <c:pt idx="121">
                  <c:v>1.6043148116011621</c:v>
                </c:pt>
                <c:pt idx="122">
                  <c:v>1.6017165200209771</c:v>
                </c:pt>
                <c:pt idx="123">
                  <c:v>1.597557067035793</c:v>
                </c:pt>
              </c:numCache>
            </c:numRef>
          </c:val>
        </c:ser>
        <c:ser>
          <c:idx val="36"/>
          <c:order val="36"/>
          <c:val>
            <c:numRef>
              <c:f>npath_abil4_dev2!$AK$1:$AK$124</c:f>
              <c:numCache>
                <c:formatCode>General</c:formatCode>
                <c:ptCount val="124"/>
                <c:pt idx="0">
                  <c:v>-1.8535870923735851</c:v>
                </c:pt>
                <c:pt idx="1">
                  <c:v>-1.374459166215783</c:v>
                </c:pt>
                <c:pt idx="2">
                  <c:v>-0.94021607393056927</c:v>
                </c:pt>
                <c:pt idx="3">
                  <c:v>-0.57620504927705651</c:v>
                </c:pt>
                <c:pt idx="4">
                  <c:v>-0.28632881223459311</c:v>
                </c:pt>
                <c:pt idx="5">
                  <c:v>-2.29821872355318E-2</c:v>
                </c:pt>
                <c:pt idx="6">
                  <c:v>0.2266601813354224</c:v>
                </c:pt>
                <c:pt idx="7">
                  <c:v>0.40658666144135769</c:v>
                </c:pt>
                <c:pt idx="8">
                  <c:v>0.58546285447244051</c:v>
                </c:pt>
                <c:pt idx="9">
                  <c:v>0.75806963929157811</c:v>
                </c:pt>
                <c:pt idx="10">
                  <c:v>0.93038888670807229</c:v>
                </c:pt>
                <c:pt idx="11">
                  <c:v>1.1067464969918841</c:v>
                </c:pt>
                <c:pt idx="12">
                  <c:v>1.2657065285463149</c:v>
                </c:pt>
                <c:pt idx="13">
                  <c:v>1.438786870665024</c:v>
                </c:pt>
                <c:pt idx="14">
                  <c:v>1.597091733811379</c:v>
                </c:pt>
                <c:pt idx="15">
                  <c:v>1.7500922537552619</c:v>
                </c:pt>
                <c:pt idx="16">
                  <c:v>1.9037887524627291</c:v>
                </c:pt>
                <c:pt idx="17">
                  <c:v>2.0300200779580391</c:v>
                </c:pt>
                <c:pt idx="18">
                  <c:v>2.1456153169205661</c:v>
                </c:pt>
                <c:pt idx="19">
                  <c:v>2.2527220764140399</c:v>
                </c:pt>
                <c:pt idx="20">
                  <c:v>2.3542422979559472</c:v>
                </c:pt>
                <c:pt idx="21">
                  <c:v>2.4294764454453861</c:v>
                </c:pt>
                <c:pt idx="22">
                  <c:v>2.493746707891018</c:v>
                </c:pt>
                <c:pt idx="23">
                  <c:v>2.5359573476346791</c:v>
                </c:pt>
                <c:pt idx="24">
                  <c:v>2.5627201463614968</c:v>
                </c:pt>
                <c:pt idx="25">
                  <c:v>2.5517968191983882</c:v>
                </c:pt>
                <c:pt idx="26">
                  <c:v>2.4991908762152431</c:v>
                </c:pt>
                <c:pt idx="27">
                  <c:v>2.456694511797433</c:v>
                </c:pt>
                <c:pt idx="28">
                  <c:v>2.4013830073599558</c:v>
                </c:pt>
                <c:pt idx="29">
                  <c:v>2.3549060678799858</c:v>
                </c:pt>
                <c:pt idx="30">
                  <c:v>2.3199565249807961</c:v>
                </c:pt>
                <c:pt idx="31">
                  <c:v>2.2645572383863168</c:v>
                </c:pt>
                <c:pt idx="32">
                  <c:v>2.224069673869542</c:v>
                </c:pt>
                <c:pt idx="33">
                  <c:v>2.1821485656992849</c:v>
                </c:pt>
                <c:pt idx="34">
                  <c:v>2.1565117100674942</c:v>
                </c:pt>
                <c:pt idx="35">
                  <c:v>2.116670371047511</c:v>
                </c:pt>
                <c:pt idx="36">
                  <c:v>2.0647752916527211</c:v>
                </c:pt>
                <c:pt idx="37">
                  <c:v>2.0481732809146722</c:v>
                </c:pt>
                <c:pt idx="38">
                  <c:v>2.0492005148350012</c:v>
                </c:pt>
                <c:pt idx="39">
                  <c:v>2.0591454147692119</c:v>
                </c:pt>
                <c:pt idx="40">
                  <c:v>2.0834242765870341</c:v>
                </c:pt>
                <c:pt idx="41">
                  <c:v>2.1176512017668601</c:v>
                </c:pt>
                <c:pt idx="42">
                  <c:v>2.172338895348807</c:v>
                </c:pt>
                <c:pt idx="43">
                  <c:v>2.226211219524612</c:v>
                </c:pt>
                <c:pt idx="44">
                  <c:v>2.2931860728890219</c:v>
                </c:pt>
                <c:pt idx="45">
                  <c:v>2.3713794208670009</c:v>
                </c:pt>
                <c:pt idx="46">
                  <c:v>2.4277961959911081</c:v>
                </c:pt>
                <c:pt idx="47">
                  <c:v>2.499909628361876</c:v>
                </c:pt>
                <c:pt idx="48">
                  <c:v>2.5790041821128322</c:v>
                </c:pt>
                <c:pt idx="49">
                  <c:v>2.6565607144758592</c:v>
                </c:pt>
                <c:pt idx="50">
                  <c:v>2.733132980810463</c:v>
                </c:pt>
                <c:pt idx="51">
                  <c:v>2.801439993569629</c:v>
                </c:pt>
                <c:pt idx="52">
                  <c:v>2.8613355854719802</c:v>
                </c:pt>
                <c:pt idx="53">
                  <c:v>2.9088305923229609</c:v>
                </c:pt>
                <c:pt idx="54">
                  <c:v>2.9481160928420538</c:v>
                </c:pt>
                <c:pt idx="55">
                  <c:v>2.9661541805876488</c:v>
                </c:pt>
                <c:pt idx="56">
                  <c:v>2.9691032169944762</c:v>
                </c:pt>
                <c:pt idx="57">
                  <c:v>2.9646388005585891</c:v>
                </c:pt>
                <c:pt idx="58">
                  <c:v>2.9459439416972879</c:v>
                </c:pt>
                <c:pt idx="59">
                  <c:v>2.927112362160309</c:v>
                </c:pt>
                <c:pt idx="60">
                  <c:v>2.8953790240593831</c:v>
                </c:pt>
                <c:pt idx="61">
                  <c:v>2.854899562029833</c:v>
                </c:pt>
                <c:pt idx="62">
                  <c:v>2.8080872466485909</c:v>
                </c:pt>
                <c:pt idx="63">
                  <c:v>2.756149249291687</c:v>
                </c:pt>
                <c:pt idx="64">
                  <c:v>2.6988844252761099</c:v>
                </c:pt>
                <c:pt idx="65">
                  <c:v>2.6362116936130531</c:v>
                </c:pt>
                <c:pt idx="66">
                  <c:v>2.569033117562372</c:v>
                </c:pt>
                <c:pt idx="67">
                  <c:v>2.5000811237322731</c:v>
                </c:pt>
                <c:pt idx="68">
                  <c:v>2.4317741613421209</c:v>
                </c:pt>
                <c:pt idx="69">
                  <c:v>2.3654548114458191</c:v>
                </c:pt>
                <c:pt idx="70">
                  <c:v>2.3019918826849448</c:v>
                </c:pt>
                <c:pt idx="71">
                  <c:v>2.242141529345318</c:v>
                </c:pt>
                <c:pt idx="72">
                  <c:v>2.1863210769407422</c:v>
                </c:pt>
                <c:pt idx="73">
                  <c:v>2.1331826911972471</c:v>
                </c:pt>
                <c:pt idx="74">
                  <c:v>2.084223004658337</c:v>
                </c:pt>
                <c:pt idx="75">
                  <c:v>2.0393358143632909</c:v>
                </c:pt>
                <c:pt idx="76">
                  <c:v>1.997990286091214</c:v>
                </c:pt>
                <c:pt idx="77">
                  <c:v>1.959687644829835</c:v>
                </c:pt>
                <c:pt idx="78">
                  <c:v>1.924912160623043</c:v>
                </c:pt>
                <c:pt idx="79">
                  <c:v>1.892934087337927</c:v>
                </c:pt>
                <c:pt idx="80">
                  <c:v>1.863201701386894</c:v>
                </c:pt>
                <c:pt idx="81">
                  <c:v>1.83609946889284</c:v>
                </c:pt>
                <c:pt idx="82">
                  <c:v>1.824187864060411</c:v>
                </c:pt>
                <c:pt idx="83">
                  <c:v>1.8034367348908229</c:v>
                </c:pt>
                <c:pt idx="84">
                  <c:v>1.780616393041099</c:v>
                </c:pt>
                <c:pt idx="85">
                  <c:v>1.7583528327873601</c:v>
                </c:pt>
                <c:pt idx="86">
                  <c:v>1.735969959563235</c:v>
                </c:pt>
                <c:pt idx="87">
                  <c:v>1.713225665681267</c:v>
                </c:pt>
                <c:pt idx="88">
                  <c:v>1.690723148509629</c:v>
                </c:pt>
                <c:pt idx="89">
                  <c:v>1.667855960393932</c:v>
                </c:pt>
                <c:pt idx="90">
                  <c:v>1.644598978772785</c:v>
                </c:pt>
                <c:pt idx="91">
                  <c:v>1.6220397403145741</c:v>
                </c:pt>
                <c:pt idx="92">
                  <c:v>1.613892542933804</c:v>
                </c:pt>
                <c:pt idx="93">
                  <c:v>1.596323231499541</c:v>
                </c:pt>
                <c:pt idx="94">
                  <c:v>1.5770434299449381</c:v>
                </c:pt>
                <c:pt idx="95">
                  <c:v>1.55901859758043</c:v>
                </c:pt>
                <c:pt idx="96">
                  <c:v>1.5424303238989661</c:v>
                </c:pt>
                <c:pt idx="97">
                  <c:v>1.527487032660285</c:v>
                </c:pt>
                <c:pt idx="98">
                  <c:v>1.51468987675431</c:v>
                </c:pt>
                <c:pt idx="99">
                  <c:v>1.503938407447214</c:v>
                </c:pt>
                <c:pt idx="100">
                  <c:v>1.4951497801022171</c:v>
                </c:pt>
                <c:pt idx="101">
                  <c:v>1.4891272773779609</c:v>
                </c:pt>
                <c:pt idx="102">
                  <c:v>1.49806974641821</c:v>
                </c:pt>
                <c:pt idx="103">
                  <c:v>1.500094303790181</c:v>
                </c:pt>
                <c:pt idx="104">
                  <c:v>1.501572798574494</c:v>
                </c:pt>
                <c:pt idx="105">
                  <c:v>1.505437889273459</c:v>
                </c:pt>
                <c:pt idx="106">
                  <c:v>1.51150250428018</c:v>
                </c:pt>
                <c:pt idx="107">
                  <c:v>1.5195562973518759</c:v>
                </c:pt>
                <c:pt idx="108">
                  <c:v>1.5292473577761669</c:v>
                </c:pt>
                <c:pt idx="109">
                  <c:v>1.5401158311876659</c:v>
                </c:pt>
                <c:pt idx="110">
                  <c:v>1.551625269828683</c:v>
                </c:pt>
                <c:pt idx="111">
                  <c:v>1.563529285783982</c:v>
                </c:pt>
                <c:pt idx="112">
                  <c:v>1.575511786015396</c:v>
                </c:pt>
                <c:pt idx="113">
                  <c:v>1.587075623403853</c:v>
                </c:pt>
                <c:pt idx="114">
                  <c:v>1.5979447952437971</c:v>
                </c:pt>
                <c:pt idx="115">
                  <c:v>1.6078683144472219</c:v>
                </c:pt>
                <c:pt idx="116">
                  <c:v>1.6166026242646709</c:v>
                </c:pt>
                <c:pt idx="117">
                  <c:v>1.6238924970943369</c:v>
                </c:pt>
                <c:pt idx="118">
                  <c:v>1.629519743756205</c:v>
                </c:pt>
                <c:pt idx="119">
                  <c:v>1.633381853834065</c:v>
                </c:pt>
                <c:pt idx="120">
                  <c:v>1.6353928017177171</c:v>
                </c:pt>
                <c:pt idx="121">
                  <c:v>1.6355767666683869</c:v>
                </c:pt>
                <c:pt idx="122">
                  <c:v>1.6340242702772261</c:v>
                </c:pt>
                <c:pt idx="123">
                  <c:v>1.6308671529081999</c:v>
                </c:pt>
              </c:numCache>
            </c:numRef>
          </c:val>
        </c:ser>
        <c:ser>
          <c:idx val="37"/>
          <c:order val="37"/>
          <c:val>
            <c:numRef>
              <c:f>npath_abil4_dev2!$AL$1:$AL$124</c:f>
              <c:numCache>
                <c:formatCode>General</c:formatCode>
                <c:ptCount val="124"/>
                <c:pt idx="0">
                  <c:v>-2.079548190254596</c:v>
                </c:pt>
                <c:pt idx="1">
                  <c:v>-1.580959879928336</c:v>
                </c:pt>
                <c:pt idx="2">
                  <c:v>-1.0881076585306431</c:v>
                </c:pt>
                <c:pt idx="3">
                  <c:v>-0.68859825553763265</c:v>
                </c:pt>
                <c:pt idx="4">
                  <c:v>-0.35756991935326082</c:v>
                </c:pt>
                <c:pt idx="5">
                  <c:v>-8.8269592866145608E-2</c:v>
                </c:pt>
                <c:pt idx="6">
                  <c:v>0.1565498293803633</c:v>
                </c:pt>
                <c:pt idx="7">
                  <c:v>0.38915778538359952</c:v>
                </c:pt>
                <c:pt idx="8">
                  <c:v>0.56110907974225299</c:v>
                </c:pt>
                <c:pt idx="9">
                  <c:v>0.72965343202822797</c:v>
                </c:pt>
                <c:pt idx="10">
                  <c:v>0.8895648775526579</c:v>
                </c:pt>
                <c:pt idx="11">
                  <c:v>1.047071356668527</c:v>
                </c:pt>
                <c:pt idx="12">
                  <c:v>1.206017270636502</c:v>
                </c:pt>
                <c:pt idx="13">
                  <c:v>1.3467653240522459</c:v>
                </c:pt>
                <c:pt idx="14">
                  <c:v>1.4966469626744361</c:v>
                </c:pt>
                <c:pt idx="15">
                  <c:v>1.632104466322601</c:v>
                </c:pt>
                <c:pt idx="16">
                  <c:v>1.7626460594230591</c:v>
                </c:pt>
                <c:pt idx="17">
                  <c:v>1.8944101898154559</c:v>
                </c:pt>
                <c:pt idx="18">
                  <c:v>2.000211829972637</c:v>
                </c:pt>
                <c:pt idx="19">
                  <c:v>2.097318953497664</c:v>
                </c:pt>
                <c:pt idx="20">
                  <c:v>2.1856676731956748</c:v>
                </c:pt>
                <c:pt idx="21">
                  <c:v>2.2684155473784968</c:v>
                </c:pt>
                <c:pt idx="22">
                  <c:v>2.330216919249783</c:v>
                </c:pt>
                <c:pt idx="23">
                  <c:v>2.381984836653412</c:v>
                </c:pt>
                <c:pt idx="24">
                  <c:v>2.415354542843545</c:v>
                </c:pt>
                <c:pt idx="25">
                  <c:v>2.4316734446681632</c:v>
                </c:pt>
                <c:pt idx="26">
                  <c:v>2.386814186304127</c:v>
                </c:pt>
                <c:pt idx="27">
                  <c:v>2.355148181586717</c:v>
                </c:pt>
                <c:pt idx="28">
                  <c:v>2.314881721966878</c:v>
                </c:pt>
                <c:pt idx="29">
                  <c:v>2.263595696131433</c:v>
                </c:pt>
                <c:pt idx="30">
                  <c:v>2.2209353275998209</c:v>
                </c:pt>
                <c:pt idx="31">
                  <c:v>2.18906038586183</c:v>
                </c:pt>
                <c:pt idx="32">
                  <c:v>2.141677953212989</c:v>
                </c:pt>
                <c:pt idx="33">
                  <c:v>2.1090713307719642</c:v>
                </c:pt>
                <c:pt idx="34">
                  <c:v>2.0764914710783038</c:v>
                </c:pt>
                <c:pt idx="35">
                  <c:v>2.0544809286946522</c:v>
                </c:pt>
                <c:pt idx="36">
                  <c:v>1.9980723756386289</c:v>
                </c:pt>
                <c:pt idx="37">
                  <c:v>1.974082778909128</c:v>
                </c:pt>
                <c:pt idx="38">
                  <c:v>1.963776801324864</c:v>
                </c:pt>
                <c:pt idx="39">
                  <c:v>1.968684581711035</c:v>
                </c:pt>
                <c:pt idx="40">
                  <c:v>1.9825372251527491</c:v>
                </c:pt>
                <c:pt idx="41">
                  <c:v>2.0094217219477741</c:v>
                </c:pt>
                <c:pt idx="42">
                  <c:v>2.0461612314505189</c:v>
                </c:pt>
                <c:pt idx="43">
                  <c:v>2.101314165937811</c:v>
                </c:pt>
                <c:pt idx="44">
                  <c:v>2.1563437482680858</c:v>
                </c:pt>
                <c:pt idx="45">
                  <c:v>2.2183341254609248</c:v>
                </c:pt>
                <c:pt idx="46">
                  <c:v>2.2670629564977842</c:v>
                </c:pt>
                <c:pt idx="47">
                  <c:v>2.3356748891571661</c:v>
                </c:pt>
                <c:pt idx="48">
                  <c:v>2.4005352904043318</c:v>
                </c:pt>
                <c:pt idx="49">
                  <c:v>2.4702083291503558</c:v>
                </c:pt>
                <c:pt idx="50">
                  <c:v>2.5370170272873032</c:v>
                </c:pt>
                <c:pt idx="51">
                  <c:v>2.6030408557937021</c:v>
                </c:pt>
                <c:pt idx="52">
                  <c:v>2.6603379539271401</c:v>
                </c:pt>
                <c:pt idx="53">
                  <c:v>2.7097024818280331</c:v>
                </c:pt>
                <c:pt idx="54">
                  <c:v>2.7472268257697832</c:v>
                </c:pt>
                <c:pt idx="55">
                  <c:v>2.7771342314145051</c:v>
                </c:pt>
                <c:pt idx="56">
                  <c:v>2.7862460641414728</c:v>
                </c:pt>
                <c:pt idx="57">
                  <c:v>2.782455370139028</c:v>
                </c:pt>
                <c:pt idx="58">
                  <c:v>2.7720341017831629</c:v>
                </c:pt>
                <c:pt idx="59">
                  <c:v>2.7494670649799531</c:v>
                </c:pt>
                <c:pt idx="60">
                  <c:v>2.7270020123219298</c:v>
                </c:pt>
                <c:pt idx="61">
                  <c:v>2.6936623104172299</c:v>
                </c:pt>
                <c:pt idx="62">
                  <c:v>2.653558613972562</c:v>
                </c:pt>
                <c:pt idx="63">
                  <c:v>2.6085275949898432</c:v>
                </c:pt>
                <c:pt idx="64">
                  <c:v>2.5593473786934431</c:v>
                </c:pt>
                <c:pt idx="65">
                  <c:v>2.506198154691488</c:v>
                </c:pt>
                <c:pt idx="66">
                  <c:v>2.4473426118302828</c:v>
                </c:pt>
                <c:pt idx="67">
                  <c:v>2.3857208911348828</c:v>
                </c:pt>
                <c:pt idx="68">
                  <c:v>2.3235212312553348</c:v>
                </c:pt>
                <c:pt idx="69">
                  <c:v>2.262110272364144</c:v>
                </c:pt>
                <c:pt idx="70">
                  <c:v>2.202605978886917</c:v>
                </c:pt>
                <c:pt idx="71">
                  <c:v>2.1460263697454081</c:v>
                </c:pt>
                <c:pt idx="72">
                  <c:v>2.0928842433765471</c:v>
                </c:pt>
                <c:pt idx="73">
                  <c:v>2.0431825601567128</c:v>
                </c:pt>
                <c:pt idx="74">
                  <c:v>1.996328349509582</c:v>
                </c:pt>
                <c:pt idx="75">
                  <c:v>1.952824653181835</c:v>
                </c:pt>
                <c:pt idx="76">
                  <c:v>1.912640294292046</c:v>
                </c:pt>
                <c:pt idx="77">
                  <c:v>1.87543031855766</c:v>
                </c:pt>
                <c:pt idx="78">
                  <c:v>1.841623375883364</c:v>
                </c:pt>
                <c:pt idx="79">
                  <c:v>1.810518150321017</c:v>
                </c:pt>
                <c:pt idx="80">
                  <c:v>1.7816998884329529</c:v>
                </c:pt>
                <c:pt idx="81">
                  <c:v>1.7550460759140361</c:v>
                </c:pt>
                <c:pt idx="82">
                  <c:v>1.730828678905191</c:v>
                </c:pt>
                <c:pt idx="83">
                  <c:v>1.7193497562198541</c:v>
                </c:pt>
                <c:pt idx="84">
                  <c:v>1.700635083891038</c:v>
                </c:pt>
                <c:pt idx="85">
                  <c:v>1.680182737939359</c:v>
                </c:pt>
                <c:pt idx="86">
                  <c:v>1.659499511956801</c:v>
                </c:pt>
                <c:pt idx="87">
                  <c:v>1.638649060037183</c:v>
                </c:pt>
                <c:pt idx="88">
                  <c:v>1.618047092572199</c:v>
                </c:pt>
                <c:pt idx="89">
                  <c:v>1.5971377508093769</c:v>
                </c:pt>
                <c:pt idx="90">
                  <c:v>1.575816916802997</c:v>
                </c:pt>
                <c:pt idx="91">
                  <c:v>1.554645447109168</c:v>
                </c:pt>
                <c:pt idx="92">
                  <c:v>1.5343931117669489</c:v>
                </c:pt>
                <c:pt idx="93">
                  <c:v>1.5262459760186311</c:v>
                </c:pt>
                <c:pt idx="94">
                  <c:v>1.510899216961366</c:v>
                </c:pt>
                <c:pt idx="95">
                  <c:v>1.494232014777833</c:v>
                </c:pt>
                <c:pt idx="96">
                  <c:v>1.4784323088967961</c:v>
                </c:pt>
                <c:pt idx="97">
                  <c:v>1.4640317729706669</c:v>
                </c:pt>
                <c:pt idx="98">
                  <c:v>1.451508717323859</c:v>
                </c:pt>
                <c:pt idx="99">
                  <c:v>1.440799491638123</c:v>
                </c:pt>
                <c:pt idx="100">
                  <c:v>1.431835720293466</c:v>
                </c:pt>
                <c:pt idx="101">
                  <c:v>1.425082828776145</c:v>
                </c:pt>
                <c:pt idx="102">
                  <c:v>1.4208452408097869</c:v>
                </c:pt>
                <c:pt idx="103">
                  <c:v>1.429474531163603</c:v>
                </c:pt>
                <c:pt idx="104">
                  <c:v>1.432337582731307</c:v>
                </c:pt>
                <c:pt idx="105">
                  <c:v>1.435175636452132</c:v>
                </c:pt>
                <c:pt idx="106">
                  <c:v>1.43968138698887</c:v>
                </c:pt>
                <c:pt idx="107">
                  <c:v>1.4460075789384059</c:v>
                </c:pt>
                <c:pt idx="108">
                  <c:v>1.45389948683904</c:v>
                </c:pt>
                <c:pt idx="109">
                  <c:v>1.46297539685151</c:v>
                </c:pt>
                <c:pt idx="110">
                  <c:v>1.4727816058699119</c:v>
                </c:pt>
                <c:pt idx="111">
                  <c:v>1.4831021591388021</c:v>
                </c:pt>
                <c:pt idx="112">
                  <c:v>1.493667570727385</c:v>
                </c:pt>
                <c:pt idx="113">
                  <c:v>1.504036235828665</c:v>
                </c:pt>
                <c:pt idx="114">
                  <c:v>1.5139497309372829</c:v>
                </c:pt>
                <c:pt idx="115">
                  <c:v>1.5231686627293499</c:v>
                </c:pt>
                <c:pt idx="116">
                  <c:v>1.531468111517686</c:v>
                </c:pt>
                <c:pt idx="117">
                  <c:v>1.5386217638884121</c:v>
                </c:pt>
                <c:pt idx="118">
                  <c:v>1.54442900344403</c:v>
                </c:pt>
                <c:pt idx="119">
                  <c:v>1.548763368735522</c:v>
                </c:pt>
                <c:pt idx="120">
                  <c:v>1.5514873017297759</c:v>
                </c:pt>
                <c:pt idx="121">
                  <c:v>1.552570380695661</c:v>
                </c:pt>
                <c:pt idx="122">
                  <c:v>1.552058838911506</c:v>
                </c:pt>
                <c:pt idx="123">
                  <c:v>1.550038215759943</c:v>
                </c:pt>
              </c:numCache>
            </c:numRef>
          </c:val>
        </c:ser>
        <c:ser>
          <c:idx val="38"/>
          <c:order val="38"/>
          <c:val>
            <c:numRef>
              <c:f>npath_abil4_dev2!$AM$1:$AM$124</c:f>
              <c:numCache>
                <c:formatCode>General</c:formatCode>
                <c:ptCount val="124"/>
                <c:pt idx="0">
                  <c:v>-2.2943661058183391</c:v>
                </c:pt>
                <c:pt idx="1">
                  <c:v>-1.7670534044061059</c:v>
                </c:pt>
                <c:pt idx="2">
                  <c:v>-1.2759742994327139</c:v>
                </c:pt>
                <c:pt idx="3">
                  <c:v>-0.83193589114190225</c:v>
                </c:pt>
                <c:pt idx="4">
                  <c:v>-0.47415192467362011</c:v>
                </c:pt>
                <c:pt idx="5">
                  <c:v>-0.1731422755867448</c:v>
                </c:pt>
                <c:pt idx="6">
                  <c:v>7.3799900224834347E-2</c:v>
                </c:pt>
                <c:pt idx="7">
                  <c:v>0.29972040011493062</c:v>
                </c:pt>
                <c:pt idx="8">
                  <c:v>0.51444271379738749</c:v>
                </c:pt>
                <c:pt idx="9">
                  <c:v>0.67488523661077693</c:v>
                </c:pt>
                <c:pt idx="10">
                  <c:v>0.82988618492729072</c:v>
                </c:pt>
                <c:pt idx="11">
                  <c:v>0.97586610805294871</c:v>
                </c:pt>
                <c:pt idx="12">
                  <c:v>1.117876352421862</c:v>
                </c:pt>
                <c:pt idx="13">
                  <c:v>1.257897230399494</c:v>
                </c:pt>
                <c:pt idx="14">
                  <c:v>1.3803571902194789</c:v>
                </c:pt>
                <c:pt idx="15">
                  <c:v>1.5089547052039269</c:v>
                </c:pt>
                <c:pt idx="16">
                  <c:v>1.625030328440727</c:v>
                </c:pt>
                <c:pt idx="17">
                  <c:v>1.7373856479273819</c:v>
                </c:pt>
                <c:pt idx="18">
                  <c:v>1.84874477819215</c:v>
                </c:pt>
                <c:pt idx="19">
                  <c:v>1.938100001885497</c:v>
                </c:pt>
                <c:pt idx="20">
                  <c:v>2.0186878750328909</c:v>
                </c:pt>
                <c:pt idx="21">
                  <c:v>2.0910354952336769</c:v>
                </c:pt>
                <c:pt idx="22">
                  <c:v>2.1599389117391512</c:v>
                </c:pt>
                <c:pt idx="23">
                  <c:v>2.2102474807075718</c:v>
                </c:pt>
                <c:pt idx="24">
                  <c:v>2.252367583388394</c:v>
                </c:pt>
                <c:pt idx="25">
                  <c:v>2.2753796685215768</c:v>
                </c:pt>
                <c:pt idx="26">
                  <c:v>2.2568067786695831</c:v>
                </c:pt>
                <c:pt idx="27">
                  <c:v>2.2297770405950068</c:v>
                </c:pt>
                <c:pt idx="28">
                  <c:v>2.1992276136024071</c:v>
                </c:pt>
                <c:pt idx="29">
                  <c:v>2.161246016724951</c:v>
                </c:pt>
                <c:pt idx="30">
                  <c:v>2.1147145124869442</c:v>
                </c:pt>
                <c:pt idx="31">
                  <c:v>2.0763902270610912</c:v>
                </c:pt>
                <c:pt idx="32">
                  <c:v>2.04904015289554</c:v>
                </c:pt>
                <c:pt idx="33">
                  <c:v>2.0101107232873958</c:v>
                </c:pt>
                <c:pt idx="34">
                  <c:v>1.984943645030173</c:v>
                </c:pt>
                <c:pt idx="35">
                  <c:v>1.956908204494652</c:v>
                </c:pt>
                <c:pt idx="36">
                  <c:v>1.917030983159941</c:v>
                </c:pt>
                <c:pt idx="37">
                  <c:v>1.886157858821941</c:v>
                </c:pt>
                <c:pt idx="38">
                  <c:v>1.8689153148260611</c:v>
                </c:pt>
                <c:pt idx="39">
                  <c:v>1.863529871199608</c:v>
                </c:pt>
                <c:pt idx="40">
                  <c:v>1.872331110792175</c:v>
                </c:pt>
                <c:pt idx="41">
                  <c:v>1.8894669932460351</c:v>
                </c:pt>
                <c:pt idx="42">
                  <c:v>1.9189442986656411</c:v>
                </c:pt>
                <c:pt idx="43">
                  <c:v>1.9576449784258649</c:v>
                </c:pt>
                <c:pt idx="44">
                  <c:v>2.012679869709824</c:v>
                </c:pt>
                <c:pt idx="45">
                  <c:v>2.0639413981102401</c:v>
                </c:pt>
                <c:pt idx="46">
                  <c:v>2.100213020894774</c:v>
                </c:pt>
                <c:pt idx="47">
                  <c:v>2.1594794737725129</c:v>
                </c:pt>
                <c:pt idx="48">
                  <c:v>2.221106551627865</c:v>
                </c:pt>
                <c:pt idx="49">
                  <c:v>2.2784836215874709</c:v>
                </c:pt>
                <c:pt idx="50">
                  <c:v>2.3386828682226311</c:v>
                </c:pt>
                <c:pt idx="51">
                  <c:v>2.3964625293618829</c:v>
                </c:pt>
                <c:pt idx="52">
                  <c:v>2.4521710262655301</c:v>
                </c:pt>
                <c:pt idx="53">
                  <c:v>2.4997491964797889</c:v>
                </c:pt>
                <c:pt idx="54">
                  <c:v>2.539470036854631</c:v>
                </c:pt>
                <c:pt idx="55">
                  <c:v>2.56849745670926</c:v>
                </c:pt>
                <c:pt idx="56">
                  <c:v>2.588773007092696</c:v>
                </c:pt>
                <c:pt idx="57">
                  <c:v>2.5911733930680181</c:v>
                </c:pt>
                <c:pt idx="58">
                  <c:v>2.5822298847953058</c:v>
                </c:pt>
                <c:pt idx="59">
                  <c:v>2.5676376468141111</c:v>
                </c:pt>
                <c:pt idx="60">
                  <c:v>2.5427813199022999</c:v>
                </c:pt>
                <c:pt idx="61">
                  <c:v>2.5181799857210811</c:v>
                </c:pt>
                <c:pt idx="62">
                  <c:v>2.4848584284907189</c:v>
                </c:pt>
                <c:pt idx="63">
                  <c:v>2.4461530661175042</c:v>
                </c:pt>
                <c:pt idx="64">
                  <c:v>2.403422372833826</c:v>
                </c:pt>
                <c:pt idx="65">
                  <c:v>2.3576376663989862</c:v>
                </c:pt>
                <c:pt idx="66">
                  <c:v>2.3075164504475798</c:v>
                </c:pt>
                <c:pt idx="67">
                  <c:v>2.2534361097234248</c:v>
                </c:pt>
                <c:pt idx="68">
                  <c:v>2.1977913468627932</c:v>
                </c:pt>
                <c:pt idx="69">
                  <c:v>2.141856226410229</c:v>
                </c:pt>
                <c:pt idx="70">
                  <c:v>2.086777719369552</c:v>
                </c:pt>
                <c:pt idx="71">
                  <c:v>2.0337512760135819</c:v>
                </c:pt>
                <c:pt idx="72">
                  <c:v>1.9835346806545211</c:v>
                </c:pt>
                <c:pt idx="73">
                  <c:v>1.936263555534697</c:v>
                </c:pt>
                <c:pt idx="74">
                  <c:v>1.8924186083546799</c:v>
                </c:pt>
                <c:pt idx="75">
                  <c:v>1.850827449973744</c:v>
                </c:pt>
                <c:pt idx="76">
                  <c:v>1.811972214384294</c:v>
                </c:pt>
                <c:pt idx="77">
                  <c:v>1.775918872309507</c:v>
                </c:pt>
                <c:pt idx="78">
                  <c:v>1.743103961548798</c:v>
                </c:pt>
                <c:pt idx="79">
                  <c:v>1.712938908883707</c:v>
                </c:pt>
                <c:pt idx="80">
                  <c:v>1.6850016040737741</c:v>
                </c:pt>
                <c:pt idx="81">
                  <c:v>1.6592350130176681</c:v>
                </c:pt>
                <c:pt idx="82">
                  <c:v>1.6354866098215151</c:v>
                </c:pt>
                <c:pt idx="83">
                  <c:v>1.613650013916464</c:v>
                </c:pt>
                <c:pt idx="84">
                  <c:v>1.6029519148488061</c:v>
                </c:pt>
                <c:pt idx="85">
                  <c:v>1.5860906610963981</c:v>
                </c:pt>
                <c:pt idx="86">
                  <c:v>1.56714132540914</c:v>
                </c:pt>
                <c:pt idx="87">
                  <c:v>1.547938699947875</c:v>
                </c:pt>
                <c:pt idx="88">
                  <c:v>1.5290688021182139</c:v>
                </c:pt>
                <c:pt idx="89">
                  <c:v>1.509972506466488</c:v>
                </c:pt>
                <c:pt idx="90">
                  <c:v>1.49052743884202</c:v>
                </c:pt>
                <c:pt idx="91">
                  <c:v>1.4711423008929261</c:v>
                </c:pt>
                <c:pt idx="92">
                  <c:v>1.4521630119152109</c:v>
                </c:pt>
                <c:pt idx="93">
                  <c:v>1.4338389264367271</c:v>
                </c:pt>
                <c:pt idx="94">
                  <c:v>1.426541165710238</c:v>
                </c:pt>
                <c:pt idx="95">
                  <c:v>1.4132135652426989</c:v>
                </c:pt>
                <c:pt idx="96">
                  <c:v>1.398588337818141</c:v>
                </c:pt>
                <c:pt idx="97">
                  <c:v>1.38485494350661</c:v>
                </c:pt>
                <c:pt idx="98">
                  <c:v>1.372724078242775</c:v>
                </c:pt>
                <c:pt idx="99">
                  <c:v>1.362185742261945</c:v>
                </c:pt>
                <c:pt idx="100">
                  <c:v>1.353200208251037</c:v>
                </c:pt>
                <c:pt idx="101">
                  <c:v>1.3461663674033371</c:v>
                </c:pt>
                <c:pt idx="102">
                  <c:v>1.3411582413339691</c:v>
                </c:pt>
                <c:pt idx="103">
                  <c:v>1.338417370943104</c:v>
                </c:pt>
                <c:pt idx="104">
                  <c:v>1.346755308888554</c:v>
                </c:pt>
                <c:pt idx="105">
                  <c:v>1.350547767742009</c:v>
                </c:pt>
                <c:pt idx="106">
                  <c:v>1.3540098909387159</c:v>
                </c:pt>
                <c:pt idx="107">
                  <c:v>1.3588522624008339</c:v>
                </c:pt>
                <c:pt idx="108">
                  <c:v>1.3651406403377739</c:v>
                </c:pt>
                <c:pt idx="109">
                  <c:v>1.3725873684961709</c:v>
                </c:pt>
                <c:pt idx="110">
                  <c:v>1.3808132961810271</c:v>
                </c:pt>
                <c:pt idx="111">
                  <c:v>1.3896361569152029</c:v>
                </c:pt>
                <c:pt idx="112">
                  <c:v>1.3988205429024421</c:v>
                </c:pt>
                <c:pt idx="113">
                  <c:v>1.4079891163546909</c:v>
                </c:pt>
                <c:pt idx="114">
                  <c:v>1.416905215355353</c:v>
                </c:pt>
                <c:pt idx="115">
                  <c:v>1.4253443216884989</c:v>
                </c:pt>
                <c:pt idx="116">
                  <c:v>1.4330923499527819</c:v>
                </c:pt>
                <c:pt idx="117">
                  <c:v>1.439940979357722</c:v>
                </c:pt>
                <c:pt idx="118">
                  <c:v>1.445711095315759</c:v>
                </c:pt>
                <c:pt idx="119">
                  <c:v>1.45028190926931</c:v>
                </c:pt>
                <c:pt idx="120">
                  <c:v>1.4535024861460331</c:v>
                </c:pt>
                <c:pt idx="121">
                  <c:v>1.455291869663224</c:v>
                </c:pt>
                <c:pt idx="122">
                  <c:v>1.455645989743751</c:v>
                </c:pt>
                <c:pt idx="123">
                  <c:v>1.454611610144033</c:v>
                </c:pt>
              </c:numCache>
            </c:numRef>
          </c:val>
        </c:ser>
        <c:ser>
          <c:idx val="39"/>
          <c:order val="39"/>
          <c:val>
            <c:numRef>
              <c:f>npath_abil4_dev2!$AN$1:$AN$124</c:f>
              <c:numCache>
                <c:formatCode>General</c:formatCode>
                <c:ptCount val="124"/>
                <c:pt idx="0">
                  <c:v>-2.0127008971635352</c:v>
                </c:pt>
                <c:pt idx="1">
                  <c:v>-1.588219626862758</c:v>
                </c:pt>
                <c:pt idx="2">
                  <c:v>-1.178276796133233</c:v>
                </c:pt>
                <c:pt idx="3">
                  <c:v>-0.81911767825416093</c:v>
                </c:pt>
                <c:pt idx="4">
                  <c:v>-0.49669320216968321</c:v>
                </c:pt>
                <c:pt idx="5">
                  <c:v>-0.2332978143260292</c:v>
                </c:pt>
                <c:pt idx="6">
                  <c:v>-1.0210926624049099E-2</c:v>
                </c:pt>
                <c:pt idx="7">
                  <c:v>0.17493650712375189</c:v>
                </c:pt>
                <c:pt idx="8">
                  <c:v>0.34491008541217011</c:v>
                </c:pt>
                <c:pt idx="9">
                  <c:v>0.50565877393642511</c:v>
                </c:pt>
                <c:pt idx="10">
                  <c:v>0.62652652236083739</c:v>
                </c:pt>
                <c:pt idx="11">
                  <c:v>0.74219683512259804</c:v>
                </c:pt>
                <c:pt idx="12">
                  <c:v>0.85016269135586708</c:v>
                </c:pt>
                <c:pt idx="13">
                  <c:v>0.95337121242550649</c:v>
                </c:pt>
                <c:pt idx="14">
                  <c:v>1.053556232325191</c:v>
                </c:pt>
                <c:pt idx="15">
                  <c:v>1.1403490510993459</c:v>
                </c:pt>
                <c:pt idx="16">
                  <c:v>1.2311440966088401</c:v>
                </c:pt>
                <c:pt idx="17">
                  <c:v>1.31370846521444</c:v>
                </c:pt>
                <c:pt idx="18">
                  <c:v>1.3921830441502141</c:v>
                </c:pt>
                <c:pt idx="19">
                  <c:v>1.4702198083508731</c:v>
                </c:pt>
                <c:pt idx="20">
                  <c:v>1.53168808705313</c:v>
                </c:pt>
                <c:pt idx="21">
                  <c:v>1.586417138680307</c:v>
                </c:pt>
                <c:pt idx="22">
                  <c:v>1.6362595048909341</c:v>
                </c:pt>
                <c:pt idx="23">
                  <c:v>1.6832648297388979</c:v>
                </c:pt>
                <c:pt idx="24">
                  <c:v>1.7173372037221859</c:v>
                </c:pt>
                <c:pt idx="25">
                  <c:v>1.7432597574822839</c:v>
                </c:pt>
                <c:pt idx="26">
                  <c:v>1.7349914755508891</c:v>
                </c:pt>
                <c:pt idx="27">
                  <c:v>1.729984874326747</c:v>
                </c:pt>
                <c:pt idx="28">
                  <c:v>1.7083979237535749</c:v>
                </c:pt>
                <c:pt idx="29">
                  <c:v>1.6842829049347099</c:v>
                </c:pt>
                <c:pt idx="30">
                  <c:v>1.655541988445961</c:v>
                </c:pt>
                <c:pt idx="31">
                  <c:v>1.62130124078423</c:v>
                </c:pt>
                <c:pt idx="32">
                  <c:v>1.594112464443685</c:v>
                </c:pt>
                <c:pt idx="33">
                  <c:v>1.5759526545492111</c:v>
                </c:pt>
                <c:pt idx="34">
                  <c:v>1.550336949015731</c:v>
                </c:pt>
                <c:pt idx="35">
                  <c:v>1.5324356720099639</c:v>
                </c:pt>
                <c:pt idx="36">
                  <c:v>1.496228051370017</c:v>
                </c:pt>
                <c:pt idx="37">
                  <c:v>1.4804048132668861</c:v>
                </c:pt>
                <c:pt idx="38">
                  <c:v>1.4608876376302691</c:v>
                </c:pt>
                <c:pt idx="39">
                  <c:v>1.4511155963526601</c:v>
                </c:pt>
                <c:pt idx="40">
                  <c:v>1.450550099437387</c:v>
                </c:pt>
                <c:pt idx="41">
                  <c:v>1.460512681050405</c:v>
                </c:pt>
                <c:pt idx="42">
                  <c:v>1.4772015248732091</c:v>
                </c:pt>
                <c:pt idx="43">
                  <c:v>1.503189930017959</c:v>
                </c:pt>
                <c:pt idx="44">
                  <c:v>1.536081818298356</c:v>
                </c:pt>
                <c:pt idx="45">
                  <c:v>1.5780014986633311</c:v>
                </c:pt>
                <c:pt idx="46">
                  <c:v>1.601412857360325</c:v>
                </c:pt>
                <c:pt idx="47">
                  <c:v>1.6394924736394709</c:v>
                </c:pt>
                <c:pt idx="48">
                  <c:v>1.6834814518243091</c:v>
                </c:pt>
                <c:pt idx="49">
                  <c:v>1.7284369534014881</c:v>
                </c:pt>
                <c:pt idx="50">
                  <c:v>1.769426804722064</c:v>
                </c:pt>
                <c:pt idx="51">
                  <c:v>1.812467045051976</c:v>
                </c:pt>
                <c:pt idx="52">
                  <c:v>1.8527958208419379</c:v>
                </c:pt>
                <c:pt idx="53">
                  <c:v>1.8912207117279911</c:v>
                </c:pt>
                <c:pt idx="54">
                  <c:v>1.923126257382235</c:v>
                </c:pt>
                <c:pt idx="55">
                  <c:v>1.949083656968267</c:v>
                </c:pt>
                <c:pt idx="56">
                  <c:v>1.9658605725784399</c:v>
                </c:pt>
                <c:pt idx="57">
                  <c:v>1.9764274747965469</c:v>
                </c:pt>
                <c:pt idx="58">
                  <c:v>1.974088840381838</c:v>
                </c:pt>
                <c:pt idx="59">
                  <c:v>1.9637123457315211</c:v>
                </c:pt>
                <c:pt idx="60">
                  <c:v>1.949449934000999</c:v>
                </c:pt>
                <c:pt idx="61">
                  <c:v>1.928004541531787</c:v>
                </c:pt>
                <c:pt idx="62">
                  <c:v>1.9071931100751891</c:v>
                </c:pt>
                <c:pt idx="63">
                  <c:v>1.8804897836389789</c:v>
                </c:pt>
                <c:pt idx="64">
                  <c:v>1.8501114782698069</c:v>
                </c:pt>
                <c:pt idx="65">
                  <c:v>1.8172401843417469</c:v>
                </c:pt>
                <c:pt idx="66">
                  <c:v>1.781542562052882</c:v>
                </c:pt>
                <c:pt idx="67">
                  <c:v>1.7434388170545341</c:v>
                </c:pt>
                <c:pt idx="68">
                  <c:v>1.7031073503672891</c:v>
                </c:pt>
                <c:pt idx="69">
                  <c:v>1.6618177988044911</c:v>
                </c:pt>
                <c:pt idx="70">
                  <c:v>1.6204562749639631</c:v>
                </c:pt>
                <c:pt idx="71">
                  <c:v>1.580004129199422</c:v>
                </c:pt>
                <c:pt idx="72">
                  <c:v>1.5412260330893559</c:v>
                </c:pt>
                <c:pt idx="73">
                  <c:v>1.504442204394439</c:v>
                </c:pt>
                <c:pt idx="74">
                  <c:v>1.47008732945987</c:v>
                </c:pt>
                <c:pt idx="75">
                  <c:v>1.438028821647235</c:v>
                </c:pt>
                <c:pt idx="76">
                  <c:v>1.407473696337779</c:v>
                </c:pt>
                <c:pt idx="77">
                  <c:v>1.378828390206865</c:v>
                </c:pt>
                <c:pt idx="78">
                  <c:v>1.3526572072951371</c:v>
                </c:pt>
                <c:pt idx="79">
                  <c:v>1.328591385386962</c:v>
                </c:pt>
                <c:pt idx="80">
                  <c:v>1.3063406329367779</c:v>
                </c:pt>
                <c:pt idx="81">
                  <c:v>1.285816997337458</c:v>
                </c:pt>
                <c:pt idx="82">
                  <c:v>1.266945963599579</c:v>
                </c:pt>
                <c:pt idx="83">
                  <c:v>1.249380044043827</c:v>
                </c:pt>
                <c:pt idx="84">
                  <c:v>1.2333429803035461</c:v>
                </c:pt>
                <c:pt idx="85">
                  <c:v>1.225181974682642</c:v>
                </c:pt>
                <c:pt idx="86">
                  <c:v>1.2122456731565401</c:v>
                </c:pt>
                <c:pt idx="87">
                  <c:v>1.1977968165236841</c:v>
                </c:pt>
                <c:pt idx="88">
                  <c:v>1.1835055721181429</c:v>
                </c:pt>
                <c:pt idx="89">
                  <c:v>1.169139854349027</c:v>
                </c:pt>
                <c:pt idx="90">
                  <c:v>1.15455421028101</c:v>
                </c:pt>
                <c:pt idx="91">
                  <c:v>1.1400135175712169</c:v>
                </c:pt>
                <c:pt idx="92">
                  <c:v>1.1257120005650429</c:v>
                </c:pt>
                <c:pt idx="93">
                  <c:v>1.1116058422364909</c:v>
                </c:pt>
                <c:pt idx="94">
                  <c:v>1.0984526684789839</c:v>
                </c:pt>
                <c:pt idx="95">
                  <c:v>1.093149356725728</c:v>
                </c:pt>
                <c:pt idx="96">
                  <c:v>1.083477440465668</c:v>
                </c:pt>
                <c:pt idx="97">
                  <c:v>1.072998219244371</c:v>
                </c:pt>
                <c:pt idx="98">
                  <c:v>1.0634353454679311</c:v>
                </c:pt>
                <c:pt idx="99">
                  <c:v>1.0549947051302671</c:v>
                </c:pt>
                <c:pt idx="100">
                  <c:v>1.047679503413369</c:v>
                </c:pt>
                <c:pt idx="101">
                  <c:v>1.041783774685402</c:v>
                </c:pt>
                <c:pt idx="102">
                  <c:v>1.037360748482639</c:v>
                </c:pt>
                <c:pt idx="103">
                  <c:v>1.0344496715313229</c:v>
                </c:pt>
                <c:pt idx="104">
                  <c:v>1.0332046098587639</c:v>
                </c:pt>
                <c:pt idx="105">
                  <c:v>1.0400289965452609</c:v>
                </c:pt>
                <c:pt idx="106">
                  <c:v>1.043433829946421</c:v>
                </c:pt>
                <c:pt idx="107">
                  <c:v>1.046575200347398</c:v>
                </c:pt>
                <c:pt idx="108">
                  <c:v>1.050612957865255</c:v>
                </c:pt>
                <c:pt idx="109">
                  <c:v>1.0555440981274771</c:v>
                </c:pt>
                <c:pt idx="110">
                  <c:v>1.0611284548756179</c:v>
                </c:pt>
                <c:pt idx="111">
                  <c:v>1.067243233926682</c:v>
                </c:pt>
                <c:pt idx="112">
                  <c:v>1.0737240834479591</c:v>
                </c:pt>
                <c:pt idx="113">
                  <c:v>1.0803014416442309</c:v>
                </c:pt>
                <c:pt idx="114">
                  <c:v>1.0868082015831251</c:v>
                </c:pt>
                <c:pt idx="115">
                  <c:v>1.0930748319600669</c:v>
                </c:pt>
                <c:pt idx="116">
                  <c:v>1.098936249578236</c:v>
                </c:pt>
                <c:pt idx="117">
                  <c:v>1.104230068210851</c:v>
                </c:pt>
                <c:pt idx="118">
                  <c:v>1.1088193581942929</c:v>
                </c:pt>
                <c:pt idx="119">
                  <c:v>1.112613406931942</c:v>
                </c:pt>
                <c:pt idx="120">
                  <c:v>1.1154967831649789</c:v>
                </c:pt>
                <c:pt idx="121">
                  <c:v>1.117388771039532</c:v>
                </c:pt>
                <c:pt idx="122">
                  <c:v>1.1182477171576251</c:v>
                </c:pt>
                <c:pt idx="123">
                  <c:v>1.118075888030573</c:v>
                </c:pt>
              </c:numCache>
            </c:numRef>
          </c:val>
        </c:ser>
        <c:ser>
          <c:idx val="40"/>
          <c:order val="40"/>
          <c:val>
            <c:numRef>
              <c:f>npath_abil4_dev2!$AO$1:$AO$124</c:f>
              <c:numCache>
                <c:formatCode>General</c:formatCode>
                <c:ptCount val="124"/>
                <c:pt idx="0">
                  <c:v>-2.0124964513490649</c:v>
                </c:pt>
                <c:pt idx="1">
                  <c:v>-1.674183757686432</c:v>
                </c:pt>
                <c:pt idx="2">
                  <c:v>-1.286263041112029</c:v>
                </c:pt>
                <c:pt idx="3">
                  <c:v>-0.92934823571521885</c:v>
                </c:pt>
                <c:pt idx="4">
                  <c:v>-0.61789229490987818</c:v>
                </c:pt>
                <c:pt idx="5">
                  <c:v>-0.33630360833462458</c:v>
                </c:pt>
                <c:pt idx="6">
                  <c:v>-0.1046203024176372</c:v>
                </c:pt>
                <c:pt idx="7">
                  <c:v>9.3192014646654997E-2</c:v>
                </c:pt>
                <c:pt idx="8">
                  <c:v>0.25857141040945281</c:v>
                </c:pt>
                <c:pt idx="9">
                  <c:v>0.41023373714926747</c:v>
                </c:pt>
                <c:pt idx="10">
                  <c:v>0.55264220864631108</c:v>
                </c:pt>
                <c:pt idx="11">
                  <c:v>0.66016388876690979</c:v>
                </c:pt>
                <c:pt idx="12">
                  <c:v>0.76229067599373623</c:v>
                </c:pt>
                <c:pt idx="13">
                  <c:v>0.8559522515911091</c:v>
                </c:pt>
                <c:pt idx="14">
                  <c:v>0.94430692046456532</c:v>
                </c:pt>
                <c:pt idx="15">
                  <c:v>1.02917089149323</c:v>
                </c:pt>
                <c:pt idx="16">
                  <c:v>1.102408721386456</c:v>
                </c:pt>
                <c:pt idx="17">
                  <c:v>1.179732449931961</c:v>
                </c:pt>
                <c:pt idx="18">
                  <c:v>1.2488086299246079</c:v>
                </c:pt>
                <c:pt idx="19">
                  <c:v>1.3146022670650559</c:v>
                </c:pt>
                <c:pt idx="20">
                  <c:v>1.379254147509686</c:v>
                </c:pt>
                <c:pt idx="21">
                  <c:v>1.429354027248096</c:v>
                </c:pt>
                <c:pt idx="22">
                  <c:v>1.4745272304092101</c:v>
                </c:pt>
                <c:pt idx="23">
                  <c:v>1.515205759463838</c:v>
                </c:pt>
                <c:pt idx="24">
                  <c:v>1.553731342063416</c:v>
                </c:pt>
                <c:pt idx="25">
                  <c:v>1.579264810944947</c:v>
                </c:pt>
                <c:pt idx="26">
                  <c:v>1.578904564011439</c:v>
                </c:pt>
                <c:pt idx="27">
                  <c:v>1.5788316949835901</c:v>
                </c:pt>
                <c:pt idx="28">
                  <c:v>1.572560643096935</c:v>
                </c:pt>
                <c:pt idx="29">
                  <c:v>1.552183413210122</c:v>
                </c:pt>
                <c:pt idx="30">
                  <c:v>1.5302171847341151</c:v>
                </c:pt>
                <c:pt idx="31">
                  <c:v>1.504809990865601</c:v>
                </c:pt>
                <c:pt idx="32">
                  <c:v>1.475775530289716</c:v>
                </c:pt>
                <c:pt idx="33">
                  <c:v>1.45377853817068</c:v>
                </c:pt>
                <c:pt idx="34">
                  <c:v>1.4400967352411731</c:v>
                </c:pt>
                <c:pt idx="35">
                  <c:v>1.418334902234351</c:v>
                </c:pt>
                <c:pt idx="36">
                  <c:v>1.3882486868181589</c:v>
                </c:pt>
                <c:pt idx="37">
                  <c:v>1.368142960857021</c:v>
                </c:pt>
                <c:pt idx="38">
                  <c:v>1.3567531174469381</c:v>
                </c:pt>
                <c:pt idx="39">
                  <c:v>1.3422907766938019</c:v>
                </c:pt>
                <c:pt idx="40">
                  <c:v>1.3367655478871141</c:v>
                </c:pt>
                <c:pt idx="41">
                  <c:v>1.3394381882881039</c:v>
                </c:pt>
                <c:pt idx="42">
                  <c:v>1.351730842382078</c:v>
                </c:pt>
                <c:pt idx="43">
                  <c:v>1.37018315488236</c:v>
                </c:pt>
                <c:pt idx="44">
                  <c:v>1.396829767373448</c:v>
                </c:pt>
                <c:pt idx="45">
                  <c:v>1.427143446617773</c:v>
                </c:pt>
                <c:pt idx="46">
                  <c:v>1.4506755752206379</c:v>
                </c:pt>
                <c:pt idx="47">
                  <c:v>1.4809701727115709</c:v>
                </c:pt>
                <c:pt idx="48">
                  <c:v>1.514876191871058</c:v>
                </c:pt>
                <c:pt idx="49">
                  <c:v>1.5531990764976229</c:v>
                </c:pt>
                <c:pt idx="50">
                  <c:v>1.5915471495568141</c:v>
                </c:pt>
                <c:pt idx="51">
                  <c:v>1.6265457963576451</c:v>
                </c:pt>
                <c:pt idx="52">
                  <c:v>1.6624494604370701</c:v>
                </c:pt>
                <c:pt idx="53">
                  <c:v>1.6956772986376381</c:v>
                </c:pt>
                <c:pt idx="54">
                  <c:v>1.726668251271922</c:v>
                </c:pt>
                <c:pt idx="55">
                  <c:v>1.751812539311717</c:v>
                </c:pt>
                <c:pt idx="56">
                  <c:v>1.770570556923349</c:v>
                </c:pt>
                <c:pt idx="57">
                  <c:v>1.781539065931707</c:v>
                </c:pt>
                <c:pt idx="58">
                  <c:v>1.7870795387482801</c:v>
                </c:pt>
                <c:pt idx="59">
                  <c:v>1.781681107523666</c:v>
                </c:pt>
                <c:pt idx="60">
                  <c:v>1.769567558464229</c:v>
                </c:pt>
                <c:pt idx="61">
                  <c:v>1.7542565508189309</c:v>
                </c:pt>
                <c:pt idx="62">
                  <c:v>1.733232850980597</c:v>
                </c:pt>
                <c:pt idx="63">
                  <c:v>1.713009123384811</c:v>
                </c:pt>
                <c:pt idx="64">
                  <c:v>1.6879138185978551</c:v>
                </c:pt>
                <c:pt idx="65">
                  <c:v>1.660011672594214</c:v>
                </c:pt>
                <c:pt idx="66">
                  <c:v>1.6294348574157971</c:v>
                </c:pt>
                <c:pt idx="67">
                  <c:v>1.5970309496396879</c:v>
                </c:pt>
                <c:pt idx="68">
                  <c:v>1.563078461078576</c:v>
                </c:pt>
                <c:pt idx="69">
                  <c:v>1.5273649602328421</c:v>
                </c:pt>
                <c:pt idx="70">
                  <c:v>1.490950707149939</c:v>
                </c:pt>
                <c:pt idx="71">
                  <c:v>1.4547294663388499</c:v>
                </c:pt>
                <c:pt idx="72">
                  <c:v>1.4194622882972889</c:v>
                </c:pt>
                <c:pt idx="73">
                  <c:v>1.3856128365171561</c:v>
                </c:pt>
                <c:pt idx="74">
                  <c:v>1.3537399262897001</c:v>
                </c:pt>
                <c:pt idx="75">
                  <c:v>1.323810548284257</c:v>
                </c:pt>
                <c:pt idx="76">
                  <c:v>1.2957437834273451</c:v>
                </c:pt>
                <c:pt idx="77">
                  <c:v>1.268925277840798</c:v>
                </c:pt>
                <c:pt idx="78">
                  <c:v>1.2441375320411969</c:v>
                </c:pt>
                <c:pt idx="79">
                  <c:v>1.221283928174884</c:v>
                </c:pt>
                <c:pt idx="80">
                  <c:v>1.2001597180596959</c:v>
                </c:pt>
                <c:pt idx="81">
                  <c:v>1.180697820164827</c:v>
                </c:pt>
                <c:pt idx="82">
                  <c:v>1.1627950586085489</c:v>
                </c:pt>
                <c:pt idx="83">
                  <c:v>1.1461858699169529</c:v>
                </c:pt>
                <c:pt idx="84">
                  <c:v>1.1308297402186409</c:v>
                </c:pt>
                <c:pt idx="85">
                  <c:v>1.116777374101136</c:v>
                </c:pt>
                <c:pt idx="86">
                  <c:v>1.1090140887579649</c:v>
                </c:pt>
                <c:pt idx="87">
                  <c:v>1.0971858744947971</c:v>
                </c:pt>
                <c:pt idx="88">
                  <c:v>1.084364335910758</c:v>
                </c:pt>
                <c:pt idx="89">
                  <c:v>1.071414037731937</c:v>
                </c:pt>
                <c:pt idx="90">
                  <c:v>1.0583495068822071</c:v>
                </c:pt>
                <c:pt idx="91">
                  <c:v>1.045344535764329</c:v>
                </c:pt>
                <c:pt idx="92">
                  <c:v>1.0325431738484521</c:v>
                </c:pt>
                <c:pt idx="93">
                  <c:v>1.0198664529370769</c:v>
                </c:pt>
                <c:pt idx="94">
                  <c:v>1.007768668479764</c:v>
                </c:pt>
                <c:pt idx="95">
                  <c:v>0.99654267459947654</c:v>
                </c:pt>
                <c:pt idx="96">
                  <c:v>0.99183440809862067</c:v>
                </c:pt>
                <c:pt idx="97">
                  <c:v>0.98353239285941807</c:v>
                </c:pt>
                <c:pt idx="98">
                  <c:v>0.97479210192971055</c:v>
                </c:pt>
                <c:pt idx="99">
                  <c:v>0.96681835583387332</c:v>
                </c:pt>
                <c:pt idx="100">
                  <c:v>0.95979356498085211</c:v>
                </c:pt>
                <c:pt idx="101">
                  <c:v>0.95399202596001054</c:v>
                </c:pt>
                <c:pt idx="102">
                  <c:v>0.9494696199264796</c:v>
                </c:pt>
                <c:pt idx="103">
                  <c:v>0.94626040903124997</c:v>
                </c:pt>
                <c:pt idx="104">
                  <c:v>0.94438396681161063</c:v>
                </c:pt>
                <c:pt idx="105">
                  <c:v>0.9441342954613775</c:v>
                </c:pt>
                <c:pt idx="106">
                  <c:v>0.95050828648999763</c:v>
                </c:pt>
                <c:pt idx="107">
                  <c:v>0.95397222149827199</c:v>
                </c:pt>
                <c:pt idx="108">
                  <c:v>0.95714918799888127</c:v>
                </c:pt>
                <c:pt idx="109">
                  <c:v>0.96097606225350596</c:v>
                </c:pt>
                <c:pt idx="110">
                  <c:v>0.96541883109911086</c:v>
                </c:pt>
                <c:pt idx="111">
                  <c:v>0.97039659276341939</c:v>
                </c:pt>
                <c:pt idx="112">
                  <c:v>0.97577551624843384</c:v>
                </c:pt>
                <c:pt idx="113">
                  <c:v>0.98132965133470862</c:v>
                </c:pt>
                <c:pt idx="114">
                  <c:v>0.98691491335217574</c:v>
                </c:pt>
                <c:pt idx="115">
                  <c:v>0.99238807248004512</c:v>
                </c:pt>
                <c:pt idx="116">
                  <c:v>0.99760039685705126</c:v>
                </c:pt>
                <c:pt idx="117">
                  <c:v>1.0024029845675611</c:v>
                </c:pt>
                <c:pt idx="118">
                  <c:v>1.0066672380711079</c:v>
                </c:pt>
                <c:pt idx="119">
                  <c:v>1.0103076306357379</c:v>
                </c:pt>
                <c:pt idx="120">
                  <c:v>1.013222144541261</c:v>
                </c:pt>
                <c:pt idx="121">
                  <c:v>1.0153350727115851</c:v>
                </c:pt>
                <c:pt idx="122">
                  <c:v>1.016591333355874</c:v>
                </c:pt>
                <c:pt idx="123">
                  <c:v>1.016960128084381</c:v>
                </c:pt>
              </c:numCache>
            </c:numRef>
          </c:val>
        </c:ser>
        <c:ser>
          <c:idx val="41"/>
          <c:order val="41"/>
          <c:val>
            <c:numRef>
              <c:f>npath_abil4_dev2!$AP$1:$AP$124</c:f>
              <c:numCache>
                <c:formatCode>General</c:formatCode>
                <c:ptCount val="124"/>
                <c:pt idx="0">
                  <c:v>-1.728883845285291</c:v>
                </c:pt>
                <c:pt idx="1">
                  <c:v>-1.4609764108027889</c:v>
                </c:pt>
                <c:pt idx="2">
                  <c:v>-1.1922638566432731</c:v>
                </c:pt>
                <c:pt idx="3">
                  <c:v>-0.89925276447773494</c:v>
                </c:pt>
                <c:pt idx="4">
                  <c:v>-0.63059666992780206</c:v>
                </c:pt>
                <c:pt idx="5">
                  <c:v>-0.39430934508450988</c:v>
                </c:pt>
                <c:pt idx="6">
                  <c:v>-0.17994069099382051</c:v>
                </c:pt>
                <c:pt idx="7">
                  <c:v>-2.0276715172386221E-3</c:v>
                </c:pt>
                <c:pt idx="8">
                  <c:v>0.1507490660133316</c:v>
                </c:pt>
                <c:pt idx="9">
                  <c:v>0.27888031106440769</c:v>
                </c:pt>
                <c:pt idx="10">
                  <c:v>0.39583943475353439</c:v>
                </c:pt>
                <c:pt idx="11">
                  <c:v>0.50534580708686549</c:v>
                </c:pt>
                <c:pt idx="12">
                  <c:v>0.58807530823614607</c:v>
                </c:pt>
                <c:pt idx="13">
                  <c:v>0.66549138111214257</c:v>
                </c:pt>
                <c:pt idx="14">
                  <c:v>0.73565968155198325</c:v>
                </c:pt>
                <c:pt idx="15">
                  <c:v>0.80110003400176777</c:v>
                </c:pt>
                <c:pt idx="16">
                  <c:v>0.8639630467418502</c:v>
                </c:pt>
                <c:pt idx="17">
                  <c:v>0.91862436469498099</c:v>
                </c:pt>
                <c:pt idx="18">
                  <c:v>0.97543168987907913</c:v>
                </c:pt>
                <c:pt idx="19">
                  <c:v>1.026228742187284</c:v>
                </c:pt>
                <c:pt idx="20">
                  <c:v>1.0740001738131031</c:v>
                </c:pt>
                <c:pt idx="21">
                  <c:v>1.1206010477937121</c:v>
                </c:pt>
                <c:pt idx="22">
                  <c:v>1.156932498562748</c:v>
                </c:pt>
                <c:pt idx="23">
                  <c:v>1.1893331687375259</c:v>
                </c:pt>
                <c:pt idx="24">
                  <c:v>1.21857365437897</c:v>
                </c:pt>
                <c:pt idx="25">
                  <c:v>1.2447417427130261</c:v>
                </c:pt>
                <c:pt idx="26">
                  <c:v>1.245945678542878</c:v>
                </c:pt>
                <c:pt idx="27">
                  <c:v>1.2508322772657341</c:v>
                </c:pt>
                <c:pt idx="28">
                  <c:v>1.249269255562532</c:v>
                </c:pt>
                <c:pt idx="29">
                  <c:v>1.2430789855578099</c:v>
                </c:pt>
                <c:pt idx="30">
                  <c:v>1.2268072494787541</c:v>
                </c:pt>
                <c:pt idx="31">
                  <c:v>1.2097187138851719</c:v>
                </c:pt>
                <c:pt idx="32">
                  <c:v>1.1908487461621531</c:v>
                </c:pt>
                <c:pt idx="33">
                  <c:v>1.1700663497140471</c:v>
                </c:pt>
                <c:pt idx="34">
                  <c:v>1.1550051047804979</c:v>
                </c:pt>
                <c:pt idx="35">
                  <c:v>1.144829891914056</c:v>
                </c:pt>
                <c:pt idx="36">
                  <c:v>1.116717821204573</c:v>
                </c:pt>
                <c:pt idx="37">
                  <c:v>1.102266104489098</c:v>
                </c:pt>
                <c:pt idx="38">
                  <c:v>1.088846293203638</c:v>
                </c:pt>
                <c:pt idx="39">
                  <c:v>1.081948160637723</c:v>
                </c:pt>
                <c:pt idx="40">
                  <c:v>1.0732600917268931</c:v>
                </c:pt>
                <c:pt idx="41">
                  <c:v>1.0714983637337909</c:v>
                </c:pt>
                <c:pt idx="42">
                  <c:v>1.076335605606628</c:v>
                </c:pt>
                <c:pt idx="43">
                  <c:v>1.0886599313162579</c:v>
                </c:pt>
                <c:pt idx="44">
                  <c:v>1.105782905902813</c:v>
                </c:pt>
                <c:pt idx="45">
                  <c:v>1.1273758031250189</c:v>
                </c:pt>
                <c:pt idx="46">
                  <c:v>1.140210749600562</c:v>
                </c:pt>
                <c:pt idx="47">
                  <c:v>1.165440833738637</c:v>
                </c:pt>
                <c:pt idx="48">
                  <c:v>1.18913496412659</c:v>
                </c:pt>
                <c:pt idx="49">
                  <c:v>1.215065432552709</c:v>
                </c:pt>
                <c:pt idx="50">
                  <c:v>1.2436977743691029</c:v>
                </c:pt>
                <c:pt idx="51">
                  <c:v>1.2723701512614429</c:v>
                </c:pt>
                <c:pt idx="52">
                  <c:v>1.2979204322874009</c:v>
                </c:pt>
                <c:pt idx="53">
                  <c:v>1.3238739558676971</c:v>
                </c:pt>
                <c:pt idx="54">
                  <c:v>1.3473745148356879</c:v>
                </c:pt>
                <c:pt idx="55">
                  <c:v>1.3689860619407039</c:v>
                </c:pt>
                <c:pt idx="56">
                  <c:v>1.3852533470713591</c:v>
                </c:pt>
                <c:pt idx="57">
                  <c:v>1.396773450086662</c:v>
                </c:pt>
                <c:pt idx="58">
                  <c:v>1.402378584752797</c:v>
                </c:pt>
                <c:pt idx="59">
                  <c:v>1.403961342416534</c:v>
                </c:pt>
                <c:pt idx="60">
                  <c:v>1.3974825348632469</c:v>
                </c:pt>
                <c:pt idx="61">
                  <c:v>1.3860832177574991</c:v>
                </c:pt>
                <c:pt idx="62">
                  <c:v>1.3725936298835839</c:v>
                </c:pt>
                <c:pt idx="63">
                  <c:v>1.355053223642847</c:v>
                </c:pt>
                <c:pt idx="64">
                  <c:v>1.338203620007149</c:v>
                </c:pt>
                <c:pt idx="65">
                  <c:v>1.317965999385089</c:v>
                </c:pt>
                <c:pt idx="66">
                  <c:v>1.295226996307945</c:v>
                </c:pt>
                <c:pt idx="67">
                  <c:v>1.270926847915665</c:v>
                </c:pt>
                <c:pt idx="68">
                  <c:v>1.2456365565967289</c:v>
                </c:pt>
                <c:pt idx="69">
                  <c:v>1.2192917658942919</c:v>
                </c:pt>
                <c:pt idx="70">
                  <c:v>1.1917253295535191</c:v>
                </c:pt>
                <c:pt idx="71">
                  <c:v>1.163830134623171</c:v>
                </c:pt>
                <c:pt idx="72">
                  <c:v>1.136217169532856</c:v>
                </c:pt>
                <c:pt idx="73">
                  <c:v>1.1093139676563331</c:v>
                </c:pt>
                <c:pt idx="74">
                  <c:v>1.0836778593828009</c:v>
                </c:pt>
                <c:pt idx="75">
                  <c:v>1.0594247336923139</c:v>
                </c:pt>
                <c:pt idx="76">
                  <c:v>1.036553276653744</c:v>
                </c:pt>
                <c:pt idx="77">
                  <c:v>1.015044948043055</c:v>
                </c:pt>
                <c:pt idx="78">
                  <c:v>0.99477043606910964</c:v>
                </c:pt>
                <c:pt idx="79">
                  <c:v>0.97588313417733341</c:v>
                </c:pt>
                <c:pt idx="80">
                  <c:v>0.9583908333867297</c:v>
                </c:pt>
                <c:pt idx="81">
                  <c:v>0.94227399898867348</c:v>
                </c:pt>
                <c:pt idx="82">
                  <c:v>0.92746139201121469</c:v>
                </c:pt>
                <c:pt idx="83">
                  <c:v>0.91372650056284133</c:v>
                </c:pt>
                <c:pt idx="84">
                  <c:v>0.9010602004505528</c:v>
                </c:pt>
                <c:pt idx="85">
                  <c:v>0.8893301212261201</c:v>
                </c:pt>
                <c:pt idx="86">
                  <c:v>0.87829835046420657</c:v>
                </c:pt>
                <c:pt idx="87">
                  <c:v>0.87189127016264467</c:v>
                </c:pt>
                <c:pt idx="88">
                  <c:v>0.86268872874516456</c:v>
                </c:pt>
                <c:pt idx="89">
                  <c:v>0.85255810474280036</c:v>
                </c:pt>
                <c:pt idx="90">
                  <c:v>0.84229426136971375</c:v>
                </c:pt>
                <c:pt idx="91">
                  <c:v>0.83212722731796984</c:v>
                </c:pt>
                <c:pt idx="92">
                  <c:v>0.82212661369617113</c:v>
                </c:pt>
                <c:pt idx="93">
                  <c:v>0.81221934363889525</c:v>
                </c:pt>
                <c:pt idx="94">
                  <c:v>0.80271018911243286</c:v>
                </c:pt>
                <c:pt idx="95">
                  <c:v>0.79367881810213858</c:v>
                </c:pt>
                <c:pt idx="96">
                  <c:v>0.78521632319697721</c:v>
                </c:pt>
                <c:pt idx="97">
                  <c:v>0.78163337631402607</c:v>
                </c:pt>
                <c:pt idx="98">
                  <c:v>0.77557581061272329</c:v>
                </c:pt>
                <c:pt idx="99">
                  <c:v>0.76918971961512161</c:v>
                </c:pt>
                <c:pt idx="100">
                  <c:v>0.7633713654701737</c:v>
                </c:pt>
                <c:pt idx="101">
                  <c:v>0.75845599879475611</c:v>
                </c:pt>
                <c:pt idx="102">
                  <c:v>0.75450431629265768</c:v>
                </c:pt>
                <c:pt idx="103">
                  <c:v>0.75154959011368916</c:v>
                </c:pt>
                <c:pt idx="104">
                  <c:v>0.74960699535186193</c:v>
                </c:pt>
                <c:pt idx="105">
                  <c:v>0.74881202823302639</c:v>
                </c:pt>
                <c:pt idx="106">
                  <c:v>0.74908302126925619</c:v>
                </c:pt>
                <c:pt idx="107">
                  <c:v>0.7542286714971882</c:v>
                </c:pt>
                <c:pt idx="108">
                  <c:v>0.75717685229556575</c:v>
                </c:pt>
                <c:pt idx="109">
                  <c:v>0.75983409879394759</c:v>
                </c:pt>
                <c:pt idx="110">
                  <c:v>0.76286949567940732</c:v>
                </c:pt>
                <c:pt idx="111">
                  <c:v>0.76634780143680636</c:v>
                </c:pt>
                <c:pt idx="112">
                  <c:v>0.77018698321814283</c:v>
                </c:pt>
                <c:pt idx="113">
                  <c:v>0.77422382239372567</c:v>
                </c:pt>
                <c:pt idx="114">
                  <c:v>0.77835290410155289</c:v>
                </c:pt>
                <c:pt idx="115">
                  <c:v>0.78246615978135103</c:v>
                </c:pt>
                <c:pt idx="116">
                  <c:v>0.78645360057225178</c:v>
                </c:pt>
                <c:pt idx="117">
                  <c:v>0.79019827530414366</c:v>
                </c:pt>
                <c:pt idx="118">
                  <c:v>0.79359639742551735</c:v>
                </c:pt>
                <c:pt idx="119">
                  <c:v>0.7965751043842707</c:v>
                </c:pt>
                <c:pt idx="120">
                  <c:v>0.79905241213156231</c:v>
                </c:pt>
                <c:pt idx="121">
                  <c:v>0.800968952007447</c:v>
                </c:pt>
                <c:pt idx="122">
                  <c:v>0.80227839863034334</c:v>
                </c:pt>
                <c:pt idx="123">
                  <c:v>0.80294326310651964</c:v>
                </c:pt>
              </c:numCache>
            </c:numRef>
          </c:val>
        </c:ser>
        <c:ser>
          <c:idx val="42"/>
          <c:order val="42"/>
          <c:val>
            <c:numRef>
              <c:f>npath_abil4_dev2!$AQ$1:$AQ$124</c:f>
              <c:numCache>
                <c:formatCode>General</c:formatCode>
                <c:ptCount val="124"/>
                <c:pt idx="0">
                  <c:v>-1.378909107640784</c:v>
                </c:pt>
                <c:pt idx="1">
                  <c:v>-1.253817502996414</c:v>
                </c:pt>
                <c:pt idx="2">
                  <c:v>-1.044143420800181</c:v>
                </c:pt>
                <c:pt idx="3">
                  <c:v>-0.84130682821101987</c:v>
                </c:pt>
                <c:pt idx="4">
                  <c:v>-0.62173986198069131</c:v>
                </c:pt>
                <c:pt idx="5">
                  <c:v>-0.41915200728651592</c:v>
                </c:pt>
                <c:pt idx="6">
                  <c:v>-0.24025631014819479</c:v>
                </c:pt>
                <c:pt idx="7">
                  <c:v>-7.707071459773368E-2</c:v>
                </c:pt>
                <c:pt idx="8">
                  <c:v>5.9265213088166922E-2</c:v>
                </c:pt>
                <c:pt idx="9">
                  <c:v>0.17659512677290379</c:v>
                </c:pt>
                <c:pt idx="10">
                  <c:v>0.27495413541396152</c:v>
                </c:pt>
                <c:pt idx="11">
                  <c:v>0.36460039511507292</c:v>
                </c:pt>
                <c:pt idx="12">
                  <c:v>0.44829173527750688</c:v>
                </c:pt>
                <c:pt idx="13">
                  <c:v>0.51090368875244085</c:v>
                </c:pt>
                <c:pt idx="14">
                  <c:v>0.56899706444723286</c:v>
                </c:pt>
                <c:pt idx="15">
                  <c:v>0.62095593639251401</c:v>
                </c:pt>
                <c:pt idx="16">
                  <c:v>0.66938912088577263</c:v>
                </c:pt>
                <c:pt idx="17">
                  <c:v>0.7163691844583906</c:v>
                </c:pt>
                <c:pt idx="18">
                  <c:v>0.75653207427421876</c:v>
                </c:pt>
                <c:pt idx="19">
                  <c:v>0.79840946033004379</c:v>
                </c:pt>
                <c:pt idx="20">
                  <c:v>0.83536434712164176</c:v>
                </c:pt>
                <c:pt idx="21">
                  <c:v>0.86981300391930638</c:v>
                </c:pt>
                <c:pt idx="22">
                  <c:v>0.90382983027768005</c:v>
                </c:pt>
                <c:pt idx="23">
                  <c:v>0.92997862594895764</c:v>
                </c:pt>
                <c:pt idx="24">
                  <c:v>0.95332866077671652</c:v>
                </c:pt>
                <c:pt idx="25">
                  <c:v>0.97323087747313919</c:v>
                </c:pt>
                <c:pt idx="26">
                  <c:v>0.97868805148071669</c:v>
                </c:pt>
                <c:pt idx="27">
                  <c:v>0.98340173746423765</c:v>
                </c:pt>
                <c:pt idx="28">
                  <c:v>0.98590839704668087</c:v>
                </c:pt>
                <c:pt idx="29">
                  <c:v>0.98360744625118868</c:v>
                </c:pt>
                <c:pt idx="30">
                  <c:v>0.97817973433005223</c:v>
                </c:pt>
                <c:pt idx="31">
                  <c:v>0.96552460577312393</c:v>
                </c:pt>
                <c:pt idx="32">
                  <c:v>0.95284533546659422</c:v>
                </c:pt>
                <c:pt idx="33">
                  <c:v>0.9394289300376536</c:v>
                </c:pt>
                <c:pt idx="34">
                  <c:v>0.92495178581274806</c:v>
                </c:pt>
                <c:pt idx="35">
                  <c:v>0.91376510779495079</c:v>
                </c:pt>
                <c:pt idx="36">
                  <c:v>0.89666609839201694</c:v>
                </c:pt>
                <c:pt idx="37">
                  <c:v>0.88168410902139605</c:v>
                </c:pt>
                <c:pt idx="38">
                  <c:v>0.87209242097920148</c:v>
                </c:pt>
                <c:pt idx="39">
                  <c:v>0.86329698948992317</c:v>
                </c:pt>
                <c:pt idx="40">
                  <c:v>0.85971498609620156</c:v>
                </c:pt>
                <c:pt idx="41">
                  <c:v>0.85500606416829128</c:v>
                </c:pt>
                <c:pt idx="42">
                  <c:v>0.85581617095831297</c:v>
                </c:pt>
                <c:pt idx="43">
                  <c:v>0.86177488767609223</c:v>
                </c:pt>
                <c:pt idx="44">
                  <c:v>0.87346193888513735</c:v>
                </c:pt>
                <c:pt idx="45">
                  <c:v>0.887507758459959</c:v>
                </c:pt>
                <c:pt idx="46">
                  <c:v>0.89575397814570801</c:v>
                </c:pt>
                <c:pt idx="47">
                  <c:v>0.91101714958785884</c:v>
                </c:pt>
                <c:pt idx="48">
                  <c:v>0.93063755882582222</c:v>
                </c:pt>
                <c:pt idx="49">
                  <c:v>0.94877240443048061</c:v>
                </c:pt>
                <c:pt idx="50">
                  <c:v>0.96813272073683343</c:v>
                </c:pt>
                <c:pt idx="51">
                  <c:v>0.98952103901474708</c:v>
                </c:pt>
                <c:pt idx="52">
                  <c:v>1.010477183709358</c:v>
                </c:pt>
                <c:pt idx="53">
                  <c:v>1.0289029798781479</c:v>
                </c:pt>
                <c:pt idx="54">
                  <c:v>1.0472902726118209</c:v>
                </c:pt>
                <c:pt idx="55">
                  <c:v>1.063684804783799</c:v>
                </c:pt>
                <c:pt idx="56">
                  <c:v>1.077940866799959</c:v>
                </c:pt>
                <c:pt idx="57">
                  <c:v>1.088224055403161</c:v>
                </c:pt>
                <c:pt idx="58">
                  <c:v>1.0948883717755129</c:v>
                </c:pt>
                <c:pt idx="59">
                  <c:v>1.0971644283006139</c:v>
                </c:pt>
                <c:pt idx="60">
                  <c:v>1.0965071670770079</c:v>
                </c:pt>
                <c:pt idx="61">
                  <c:v>1.0899101292602851</c:v>
                </c:pt>
                <c:pt idx="62">
                  <c:v>1.0798702244234639</c:v>
                </c:pt>
                <c:pt idx="63">
                  <c:v>1.068425094524549</c:v>
                </c:pt>
                <c:pt idx="64">
                  <c:v>1.054044121904397</c:v>
                </c:pt>
                <c:pt idx="65">
                  <c:v>1.040350141304057</c:v>
                </c:pt>
                <c:pt idx="66">
                  <c:v>1.023832196621854</c:v>
                </c:pt>
                <c:pt idx="67">
                  <c:v>1.005774922916375</c:v>
                </c:pt>
                <c:pt idx="68">
                  <c:v>0.98683258984858768</c:v>
                </c:pt>
                <c:pt idx="69">
                  <c:v>0.96722654559587495</c:v>
                </c:pt>
                <c:pt idx="70">
                  <c:v>0.94690161816070528</c:v>
                </c:pt>
                <c:pt idx="71">
                  <c:v>0.92581446335053097</c:v>
                </c:pt>
                <c:pt idx="72">
                  <c:v>0.90458765235614624</c:v>
                </c:pt>
                <c:pt idx="73">
                  <c:v>0.88357235432218428</c:v>
                </c:pt>
                <c:pt idx="74">
                  <c:v>0.86324390709047705</c:v>
                </c:pt>
                <c:pt idx="75">
                  <c:v>0.84379324033567604</c:v>
                </c:pt>
                <c:pt idx="76">
                  <c:v>0.82532343268622443</c:v>
                </c:pt>
                <c:pt idx="77">
                  <c:v>0.80786428278058831</c:v>
                </c:pt>
                <c:pt idx="78">
                  <c:v>0.7916433668763091</c:v>
                </c:pt>
                <c:pt idx="79">
                  <c:v>0.77624887207234339</c:v>
                </c:pt>
                <c:pt idx="80">
                  <c:v>0.76185328068769032</c:v>
                </c:pt>
                <c:pt idx="81">
                  <c:v>0.74856022532693478</c:v>
                </c:pt>
                <c:pt idx="82">
                  <c:v>0.73633918785885077</c:v>
                </c:pt>
                <c:pt idx="83">
                  <c:v>0.72502629365867177</c:v>
                </c:pt>
                <c:pt idx="84">
                  <c:v>0.71459275365264796</c:v>
                </c:pt>
                <c:pt idx="85">
                  <c:v>0.70495602609941532</c:v>
                </c:pt>
                <c:pt idx="86">
                  <c:v>0.69581468014517023</c:v>
                </c:pt>
                <c:pt idx="87">
                  <c:v>0.6871717460728014</c:v>
                </c:pt>
                <c:pt idx="88">
                  <c:v>0.68210219869849309</c:v>
                </c:pt>
                <c:pt idx="89">
                  <c:v>0.67482288233416021</c:v>
                </c:pt>
                <c:pt idx="90">
                  <c:v>0.66682900308358206</c:v>
                </c:pt>
                <c:pt idx="91">
                  <c:v>0.65887018799468988</c:v>
                </c:pt>
                <c:pt idx="92">
                  <c:v>0.6510729124560154</c:v>
                </c:pt>
                <c:pt idx="93">
                  <c:v>0.64335600169154361</c:v>
                </c:pt>
                <c:pt idx="94">
                  <c:v>0.63593372873363907</c:v>
                </c:pt>
                <c:pt idx="95">
                  <c:v>0.62884212715146603</c:v>
                </c:pt>
                <c:pt idx="96">
                  <c:v>0.62204767558342555</c:v>
                </c:pt>
                <c:pt idx="97">
                  <c:v>0.61572234658341596</c:v>
                </c:pt>
                <c:pt idx="98">
                  <c:v>0.61313294561939591</c:v>
                </c:pt>
                <c:pt idx="99">
                  <c:v>0.60871236185993449</c:v>
                </c:pt>
                <c:pt idx="100">
                  <c:v>0.60404980236348838</c:v>
                </c:pt>
                <c:pt idx="101">
                  <c:v>0.59995528023582678</c:v>
                </c:pt>
                <c:pt idx="102">
                  <c:v>0.59657172686432103</c:v>
                </c:pt>
                <c:pt idx="103">
                  <c:v>0.59393811683383091</c:v>
                </c:pt>
                <c:pt idx="104">
                  <c:v>0.59207170265489284</c:v>
                </c:pt>
                <c:pt idx="105">
                  <c:v>0.59107297632567357</c:v>
                </c:pt>
                <c:pt idx="106">
                  <c:v>0.59082164730438269</c:v>
                </c:pt>
                <c:pt idx="107">
                  <c:v>0.59134350035102667</c:v>
                </c:pt>
                <c:pt idx="108">
                  <c:v>0.59543293251986296</c:v>
                </c:pt>
                <c:pt idx="109">
                  <c:v>0.59784030060299298</c:v>
                </c:pt>
                <c:pt idx="110">
                  <c:v>0.59995680532546647</c:v>
                </c:pt>
                <c:pt idx="111">
                  <c:v>0.6023433405961689</c:v>
                </c:pt>
                <c:pt idx="112">
                  <c:v>0.60503144647439211</c:v>
                </c:pt>
                <c:pt idx="113">
                  <c:v>0.60791314137505492</c:v>
                </c:pt>
                <c:pt idx="114">
                  <c:v>0.6109132416590134</c:v>
                </c:pt>
                <c:pt idx="115">
                  <c:v>0.61395271866246004</c:v>
                </c:pt>
                <c:pt idx="116">
                  <c:v>0.61694870976955263</c:v>
                </c:pt>
                <c:pt idx="117">
                  <c:v>0.61981479999791078</c:v>
                </c:pt>
                <c:pt idx="118">
                  <c:v>0.62246922714403985</c:v>
                </c:pt>
                <c:pt idx="119">
                  <c:v>0.62485168198013652</c:v>
                </c:pt>
                <c:pt idx="120">
                  <c:v>0.62689450877384745</c:v>
                </c:pt>
                <c:pt idx="121">
                  <c:v>0.62854896222231016</c:v>
                </c:pt>
                <c:pt idx="122">
                  <c:v>0.62977828544912673</c:v>
                </c:pt>
                <c:pt idx="123">
                  <c:v>0.63055063101498565</c:v>
                </c:pt>
              </c:numCache>
            </c:numRef>
          </c:val>
        </c:ser>
        <c:ser>
          <c:idx val="43"/>
          <c:order val="43"/>
          <c:val>
            <c:numRef>
              <c:f>npath_abil4_dev2!$AR$1:$AR$124</c:f>
              <c:numCache>
                <c:formatCode>General</c:formatCode>
                <c:ptCount val="124"/>
                <c:pt idx="0">
                  <c:v>-1.0849327435911891</c:v>
                </c:pt>
                <c:pt idx="1">
                  <c:v>-1.0628310749922789</c:v>
                </c:pt>
                <c:pt idx="2">
                  <c:v>-0.95558845546063353</c:v>
                </c:pt>
                <c:pt idx="3">
                  <c:v>-0.78774818449896633</c:v>
                </c:pt>
                <c:pt idx="4">
                  <c:v>-0.62592186583943044</c:v>
                </c:pt>
                <c:pt idx="5">
                  <c:v>-0.45040254569896387</c:v>
                </c:pt>
                <c:pt idx="6">
                  <c:v>-0.28797468581965918</c:v>
                </c:pt>
                <c:pt idx="7">
                  <c:v>-0.1437125928586962</c:v>
                </c:pt>
                <c:pt idx="8">
                  <c:v>-1.173690203820771E-2</c:v>
                </c:pt>
                <c:pt idx="9">
                  <c:v>9.8899107625758167E-2</c:v>
                </c:pt>
                <c:pt idx="10">
                  <c:v>0.194064526771005</c:v>
                </c:pt>
                <c:pt idx="11">
                  <c:v>0.27392296247443348</c:v>
                </c:pt>
                <c:pt idx="12">
                  <c:v>0.34646938100347141</c:v>
                </c:pt>
                <c:pt idx="13">
                  <c:v>0.41357245039440149</c:v>
                </c:pt>
                <c:pt idx="14">
                  <c:v>0.46337814931737448</c:v>
                </c:pt>
                <c:pt idx="15">
                  <c:v>0.50914236683090863</c:v>
                </c:pt>
                <c:pt idx="16">
                  <c:v>0.5500245954522327</c:v>
                </c:pt>
                <c:pt idx="17">
                  <c:v>0.58852849439414712</c:v>
                </c:pt>
                <c:pt idx="18">
                  <c:v>0.62534314300752569</c:v>
                </c:pt>
                <c:pt idx="19">
                  <c:v>0.65681253946813578</c:v>
                </c:pt>
                <c:pt idx="20">
                  <c:v>0.68931099619656888</c:v>
                </c:pt>
                <c:pt idx="21">
                  <c:v>0.71770193851489328</c:v>
                </c:pt>
                <c:pt idx="22">
                  <c:v>0.74444286563176454</c:v>
                </c:pt>
                <c:pt idx="23">
                  <c:v>0.77069040441206138</c:v>
                </c:pt>
                <c:pt idx="24">
                  <c:v>0.79079026731871016</c:v>
                </c:pt>
                <c:pt idx="25">
                  <c:v>0.80780537807722474</c:v>
                </c:pt>
                <c:pt idx="26">
                  <c:v>0.81166263120478788</c:v>
                </c:pt>
                <c:pt idx="27">
                  <c:v>0.81898716391938275</c:v>
                </c:pt>
                <c:pt idx="28">
                  <c:v>0.8218147078047765</c:v>
                </c:pt>
                <c:pt idx="29">
                  <c:v>0.82288776696091315</c:v>
                </c:pt>
                <c:pt idx="30">
                  <c:v>0.82040697098402227</c:v>
                </c:pt>
                <c:pt idx="31">
                  <c:v>0.81567403405627059</c:v>
                </c:pt>
                <c:pt idx="32">
                  <c:v>0.80568679635016072</c:v>
                </c:pt>
                <c:pt idx="33">
                  <c:v>0.79614860733748416</c:v>
                </c:pt>
                <c:pt idx="34">
                  <c:v>0.78631670357713279</c:v>
                </c:pt>
                <c:pt idx="35">
                  <c:v>0.77488009989346784</c:v>
                </c:pt>
                <c:pt idx="36">
                  <c:v>0.75790978076568749</c:v>
                </c:pt>
                <c:pt idx="37">
                  <c:v>0.74907905625274906</c:v>
                </c:pt>
                <c:pt idx="38">
                  <c:v>0.73815501264635208</c:v>
                </c:pt>
                <c:pt idx="39">
                  <c:v>0.73151266963176265</c:v>
                </c:pt>
                <c:pt idx="40">
                  <c:v>0.72578743411636715</c:v>
                </c:pt>
                <c:pt idx="41">
                  <c:v>0.72434541866964985</c:v>
                </c:pt>
                <c:pt idx="42">
                  <c:v>0.72229983215712956</c:v>
                </c:pt>
                <c:pt idx="43">
                  <c:v>0.72480561006180166</c:v>
                </c:pt>
                <c:pt idx="44">
                  <c:v>0.73150489991535905</c:v>
                </c:pt>
                <c:pt idx="45">
                  <c:v>0.74178067826169558</c:v>
                </c:pt>
                <c:pt idx="46">
                  <c:v>0.74620050300662077</c:v>
                </c:pt>
                <c:pt idx="47">
                  <c:v>0.75722454966084507</c:v>
                </c:pt>
                <c:pt idx="48">
                  <c:v>0.76996043925472712</c:v>
                </c:pt>
                <c:pt idx="49">
                  <c:v>0.78587875280110153</c:v>
                </c:pt>
                <c:pt idx="50">
                  <c:v>0.80027126045041053</c:v>
                </c:pt>
                <c:pt idx="51">
                  <c:v>0.81564389768033108</c:v>
                </c:pt>
                <c:pt idx="52">
                  <c:v>0.83225831710370812</c:v>
                </c:pt>
                <c:pt idx="53">
                  <c:v>0.84837059317987118</c:v>
                </c:pt>
                <c:pt idx="54">
                  <c:v>0.86221029760637813</c:v>
                </c:pt>
                <c:pt idx="55">
                  <c:v>0.87588955266727775</c:v>
                </c:pt>
                <c:pt idx="56">
                  <c:v>0.88741436239420757</c:v>
                </c:pt>
                <c:pt idx="57">
                  <c:v>0.89725154996667877</c:v>
                </c:pt>
                <c:pt idx="58">
                  <c:v>0.90387719258564936</c:v>
                </c:pt>
                <c:pt idx="59">
                  <c:v>0.90764980663130579</c:v>
                </c:pt>
                <c:pt idx="60">
                  <c:v>0.90799864841463462</c:v>
                </c:pt>
                <c:pt idx="61">
                  <c:v>0.90607076812726373</c:v>
                </c:pt>
                <c:pt idx="62">
                  <c:v>0.89961878245917937</c:v>
                </c:pt>
                <c:pt idx="63">
                  <c:v>0.89056481557490375</c:v>
                </c:pt>
                <c:pt idx="64">
                  <c:v>0.8804599327656808</c:v>
                </c:pt>
                <c:pt idx="65">
                  <c:v>0.86817637923428359</c:v>
                </c:pt>
                <c:pt idx="66">
                  <c:v>0.85619108828618518</c:v>
                </c:pt>
                <c:pt idx="67">
                  <c:v>0.84222931411967528</c:v>
                </c:pt>
                <c:pt idx="68">
                  <c:v>0.82726984695472117</c:v>
                </c:pt>
                <c:pt idx="69">
                  <c:v>0.81166870906107147</c:v>
                </c:pt>
                <c:pt idx="70">
                  <c:v>0.79559403306109189</c:v>
                </c:pt>
                <c:pt idx="71">
                  <c:v>0.77906569946115911</c:v>
                </c:pt>
                <c:pt idx="72">
                  <c:v>0.76202003294208942</c:v>
                </c:pt>
                <c:pt idx="73">
                  <c:v>0.74486665363825977</c:v>
                </c:pt>
                <c:pt idx="74">
                  <c:v>0.72800753942821772</c:v>
                </c:pt>
                <c:pt idx="75">
                  <c:v>0.71164160460574843</c:v>
                </c:pt>
                <c:pt idx="76">
                  <c:v>0.69593264903226315</c:v>
                </c:pt>
                <c:pt idx="77">
                  <c:v>0.68098611492498562</c:v>
                </c:pt>
                <c:pt idx="78">
                  <c:v>0.66701571328136555</c:v>
                </c:pt>
                <c:pt idx="79">
                  <c:v>0.65395105650839436</c:v>
                </c:pt>
                <c:pt idx="80">
                  <c:v>0.64151471086048117</c:v>
                </c:pt>
                <c:pt idx="81">
                  <c:v>0.62991945142325467</c:v>
                </c:pt>
                <c:pt idx="82">
                  <c:v>0.61923406099900002</c:v>
                </c:pt>
                <c:pt idx="83">
                  <c:v>0.60934698308277124</c:v>
                </c:pt>
                <c:pt idx="84">
                  <c:v>0.60023855406691651</c:v>
                </c:pt>
                <c:pt idx="85">
                  <c:v>0.59182646484226897</c:v>
                </c:pt>
                <c:pt idx="86">
                  <c:v>0.58388578977976135</c:v>
                </c:pt>
                <c:pt idx="87">
                  <c:v>0.57632041341428986</c:v>
                </c:pt>
                <c:pt idx="88">
                  <c:v>0.56926871519326594</c:v>
                </c:pt>
                <c:pt idx="89">
                  <c:v>0.56491176954185096</c:v>
                </c:pt>
                <c:pt idx="90">
                  <c:v>0.55879601492551212</c:v>
                </c:pt>
                <c:pt idx="91">
                  <c:v>0.55222352569344568</c:v>
                </c:pt>
                <c:pt idx="92">
                  <c:v>0.54574910289728606</c:v>
                </c:pt>
                <c:pt idx="93">
                  <c:v>0.53936798192080959</c:v>
                </c:pt>
                <c:pt idx="94">
                  <c:v>0.53322708467676461</c:v>
                </c:pt>
                <c:pt idx="95">
                  <c:v>0.52734619058901333</c:v>
                </c:pt>
                <c:pt idx="96">
                  <c:v>0.52168111531939876</c:v>
                </c:pt>
                <c:pt idx="97">
                  <c:v>0.5162877674896541</c:v>
                </c:pt>
                <c:pt idx="98">
                  <c:v>0.51136647221420484</c:v>
                </c:pt>
                <c:pt idx="99">
                  <c:v>0.50937569198303834</c:v>
                </c:pt>
                <c:pt idx="100">
                  <c:v>0.50594779297838333</c:v>
                </c:pt>
                <c:pt idx="101">
                  <c:v>0.50244638913073436</c:v>
                </c:pt>
                <c:pt idx="102">
                  <c:v>0.49942545963519469</c:v>
                </c:pt>
                <c:pt idx="103">
                  <c:v>0.4969926872592425</c:v>
                </c:pt>
                <c:pt idx="104">
                  <c:v>0.49517294582212612</c:v>
                </c:pt>
                <c:pt idx="105">
                  <c:v>0.49404978185600579</c:v>
                </c:pt>
                <c:pt idx="106">
                  <c:v>0.49352933474493932</c:v>
                </c:pt>
                <c:pt idx="107">
                  <c:v>0.49358464098007487</c:v>
                </c:pt>
                <c:pt idx="108">
                  <c:v>0.49421977347546098</c:v>
                </c:pt>
                <c:pt idx="109">
                  <c:v>0.49761282412127789</c:v>
                </c:pt>
                <c:pt idx="110">
                  <c:v>0.49962485562471343</c:v>
                </c:pt>
                <c:pt idx="111">
                  <c:v>0.50140065489468166</c:v>
                </c:pt>
                <c:pt idx="112">
                  <c:v>0.50336828432245051</c:v>
                </c:pt>
                <c:pt idx="113">
                  <c:v>0.50551546967347805</c:v>
                </c:pt>
                <c:pt idx="114">
                  <c:v>0.50779297706327298</c:v>
                </c:pt>
                <c:pt idx="115">
                  <c:v>0.5101408480449664</c:v>
                </c:pt>
                <c:pt idx="116">
                  <c:v>0.51249463787096905</c:v>
                </c:pt>
                <c:pt idx="117">
                  <c:v>0.51478522526326942</c:v>
                </c:pt>
                <c:pt idx="118">
                  <c:v>0.51694837711515196</c:v>
                </c:pt>
                <c:pt idx="119">
                  <c:v>0.51893270758497989</c:v>
                </c:pt>
                <c:pt idx="120">
                  <c:v>0.52068002118924461</c:v>
                </c:pt>
                <c:pt idx="121">
                  <c:v>0.5221464500728652</c:v>
                </c:pt>
                <c:pt idx="122">
                  <c:v>0.523299278843261</c:v>
                </c:pt>
                <c:pt idx="123">
                  <c:v>0.52411150745299317</c:v>
                </c:pt>
              </c:numCache>
            </c:numRef>
          </c:val>
        </c:ser>
        <c:ser>
          <c:idx val="44"/>
          <c:order val="44"/>
          <c:val>
            <c:numRef>
              <c:f>npath_abil4_dev2!$AS$1:$AS$124</c:f>
              <c:numCache>
                <c:formatCode>General</c:formatCode>
                <c:ptCount val="124"/>
                <c:pt idx="0">
                  <c:v>-0.95656403513275556</c:v>
                </c:pt>
                <c:pt idx="1">
                  <c:v>-0.94918000698011817</c:v>
                </c:pt>
                <c:pt idx="2">
                  <c:v>-0.92126767883417315</c:v>
                </c:pt>
                <c:pt idx="3">
                  <c:v>-0.82266502455265755</c:v>
                </c:pt>
                <c:pt idx="4">
                  <c:v>-0.67088798111692061</c:v>
                </c:pt>
                <c:pt idx="5">
                  <c:v>-0.52388448664174636</c:v>
                </c:pt>
                <c:pt idx="6">
                  <c:v>-0.36452254068949608</c:v>
                </c:pt>
                <c:pt idx="7">
                  <c:v>-0.21647473879168361</c:v>
                </c:pt>
                <c:pt idx="8">
                  <c:v>-8.4458648552503818E-2</c:v>
                </c:pt>
                <c:pt idx="9">
                  <c:v>3.6398109109003422E-2</c:v>
                </c:pt>
                <c:pt idx="10">
                  <c:v>0.13780841045239289</c:v>
                </c:pt>
                <c:pt idx="11">
                  <c:v>0.22505749608255529</c:v>
                </c:pt>
                <c:pt idx="12">
                  <c:v>0.29822263217147432</c:v>
                </c:pt>
                <c:pt idx="13">
                  <c:v>0.36412265642949759</c:v>
                </c:pt>
                <c:pt idx="14">
                  <c:v>0.42465096999905849</c:v>
                </c:pt>
                <c:pt idx="15">
                  <c:v>0.46919338794204102</c:v>
                </c:pt>
                <c:pt idx="16">
                  <c:v>0.51004279509834116</c:v>
                </c:pt>
                <c:pt idx="17">
                  <c:v>0.54694842803367472</c:v>
                </c:pt>
                <c:pt idx="18">
                  <c:v>0.58123267698338699</c:v>
                </c:pt>
                <c:pt idx="19">
                  <c:v>0.61406241127380556</c:v>
                </c:pt>
                <c:pt idx="20">
                  <c:v>0.64175834958236122</c:v>
                </c:pt>
                <c:pt idx="21">
                  <c:v>0.6702136227786516</c:v>
                </c:pt>
                <c:pt idx="22">
                  <c:v>0.69526518917144986</c:v>
                </c:pt>
                <c:pt idx="23">
                  <c:v>0.71868875916184483</c:v>
                </c:pt>
                <c:pt idx="24">
                  <c:v>0.74176318373921146</c:v>
                </c:pt>
                <c:pt idx="25">
                  <c:v>0.7585179574012092</c:v>
                </c:pt>
                <c:pt idx="26">
                  <c:v>0.7624674242522389</c:v>
                </c:pt>
                <c:pt idx="27">
                  <c:v>0.76861712123769654</c:v>
                </c:pt>
                <c:pt idx="28">
                  <c:v>0.77438566278579568</c:v>
                </c:pt>
                <c:pt idx="29">
                  <c:v>0.77609970357130775</c:v>
                </c:pt>
                <c:pt idx="30">
                  <c:v>0.77646009344293809</c:v>
                </c:pt>
                <c:pt idx="31">
                  <c:v>0.77382813594610678</c:v>
                </c:pt>
                <c:pt idx="32">
                  <c:v>0.76959481843074795</c:v>
                </c:pt>
                <c:pt idx="33">
                  <c:v>0.76106583476581691</c:v>
                </c:pt>
                <c:pt idx="34">
                  <c:v>0.75320291763120029</c:v>
                </c:pt>
                <c:pt idx="35">
                  <c:v>0.74439078132484682</c:v>
                </c:pt>
                <c:pt idx="36">
                  <c:v>0.7260914206618243</c:v>
                </c:pt>
                <c:pt idx="37">
                  <c:v>0.71508304843446036</c:v>
                </c:pt>
                <c:pt idx="38">
                  <c:v>0.70799051397767365</c:v>
                </c:pt>
                <c:pt idx="39">
                  <c:v>0.69903939886664412</c:v>
                </c:pt>
                <c:pt idx="40">
                  <c:v>0.69418663197116337</c:v>
                </c:pt>
                <c:pt idx="41">
                  <c:v>0.69030033184411532</c:v>
                </c:pt>
                <c:pt idx="42">
                  <c:v>0.69051715929156032</c:v>
                </c:pt>
                <c:pt idx="43">
                  <c:v>0.69035507035831067</c:v>
                </c:pt>
                <c:pt idx="44">
                  <c:v>0.6943845806383977</c:v>
                </c:pt>
                <c:pt idx="45">
                  <c:v>0.70132088637073731</c:v>
                </c:pt>
                <c:pt idx="46">
                  <c:v>0.70403913363351545</c:v>
                </c:pt>
                <c:pt idx="47">
                  <c:v>0.71203309887764821</c:v>
                </c:pt>
                <c:pt idx="48">
                  <c:v>0.72252033830210938</c:v>
                </c:pt>
                <c:pt idx="49">
                  <c:v>0.73430422371009751</c:v>
                </c:pt>
                <c:pt idx="50">
                  <c:v>0.74863661715566066</c:v>
                </c:pt>
                <c:pt idx="51">
                  <c:v>0.76160436371883256</c:v>
                </c:pt>
                <c:pt idx="52">
                  <c:v>0.77512589228347817</c:v>
                </c:pt>
                <c:pt idx="53">
                  <c:v>0.78961989948658007</c:v>
                </c:pt>
                <c:pt idx="54">
                  <c:v>0.80342320613687557</c:v>
                </c:pt>
                <c:pt idx="55">
                  <c:v>0.81506746303213473</c:v>
                </c:pt>
                <c:pt idx="56">
                  <c:v>0.82605250066061509</c:v>
                </c:pt>
                <c:pt idx="57">
                  <c:v>0.83510656246837822</c:v>
                </c:pt>
                <c:pt idx="58">
                  <c:v>0.84258395618247683</c:v>
                </c:pt>
                <c:pt idx="59">
                  <c:v>0.84718648203681712</c:v>
                </c:pt>
                <c:pt idx="60">
                  <c:v>0.84926912490490347</c:v>
                </c:pt>
                <c:pt idx="61">
                  <c:v>0.84831835909487019</c:v>
                </c:pt>
                <c:pt idx="62">
                  <c:v>0.84547558680521939</c:v>
                </c:pt>
                <c:pt idx="63">
                  <c:v>0.83868328472091158</c:v>
                </c:pt>
                <c:pt idx="64">
                  <c:v>0.82961305221158765</c:v>
                </c:pt>
                <c:pt idx="65">
                  <c:v>0.819726356195007</c:v>
                </c:pt>
                <c:pt idx="66">
                  <c:v>0.80767205235598261</c:v>
                </c:pt>
                <c:pt idx="67">
                  <c:v>0.79610963473305674</c:v>
                </c:pt>
                <c:pt idx="68">
                  <c:v>0.78297322349821885</c:v>
                </c:pt>
                <c:pt idx="69">
                  <c:v>0.76899496373407228</c:v>
                </c:pt>
                <c:pt idx="70">
                  <c:v>0.75448758569010255</c:v>
                </c:pt>
                <c:pt idx="71">
                  <c:v>0.73965778977475405</c:v>
                </c:pt>
                <c:pt idx="72">
                  <c:v>0.72449660112001579</c:v>
                </c:pt>
                <c:pt idx="73">
                  <c:v>0.70887614097460516</c:v>
                </c:pt>
                <c:pt idx="74">
                  <c:v>0.69327436871370951</c:v>
                </c:pt>
                <c:pt idx="75">
                  <c:v>0.67789334773866905</c:v>
                </c:pt>
                <c:pt idx="76">
                  <c:v>0.66292283008757102</c:v>
                </c:pt>
                <c:pt idx="77">
                  <c:v>0.64853071510006421</c:v>
                </c:pt>
                <c:pt idx="78">
                  <c:v>0.63498140935698622</c:v>
                </c:pt>
                <c:pt idx="79">
                  <c:v>0.62224233401952966</c:v>
                </c:pt>
                <c:pt idx="80">
                  <c:v>0.61029228393058199</c:v>
                </c:pt>
                <c:pt idx="81">
                  <c:v>0.59895254823856925</c:v>
                </c:pt>
                <c:pt idx="82">
                  <c:v>0.58840158146495214</c:v>
                </c:pt>
                <c:pt idx="83">
                  <c:v>0.57862250323341347</c:v>
                </c:pt>
                <c:pt idx="84">
                  <c:v>0.56961330322298398</c:v>
                </c:pt>
                <c:pt idx="85">
                  <c:v>0.56130309273240631</c:v>
                </c:pt>
                <c:pt idx="86">
                  <c:v>0.55347563320370763</c:v>
                </c:pt>
                <c:pt idx="87">
                  <c:v>0.54605605154144188</c:v>
                </c:pt>
                <c:pt idx="88">
                  <c:v>0.53907994557087191</c:v>
                </c:pt>
                <c:pt idx="89">
                  <c:v>0.53246122872238488</c:v>
                </c:pt>
                <c:pt idx="90">
                  <c:v>0.52822483661206687</c:v>
                </c:pt>
                <c:pt idx="91">
                  <c:v>0.52251354295822683</c:v>
                </c:pt>
                <c:pt idx="92">
                  <c:v>0.51645766772844204</c:v>
                </c:pt>
                <c:pt idx="93">
                  <c:v>0.51045908688750996</c:v>
                </c:pt>
                <c:pt idx="94">
                  <c:v>0.50470135159635043</c:v>
                </c:pt>
                <c:pt idx="95">
                  <c:v>0.49918307086156788</c:v>
                </c:pt>
                <c:pt idx="96">
                  <c:v>0.49385733177369839</c:v>
                </c:pt>
                <c:pt idx="97">
                  <c:v>0.48875806189962701</c:v>
                </c:pt>
                <c:pt idx="98">
                  <c:v>0.48399324856838838</c:v>
                </c:pt>
                <c:pt idx="99">
                  <c:v>0.47964621872184149</c:v>
                </c:pt>
                <c:pt idx="100">
                  <c:v>0.47791147694903718</c:v>
                </c:pt>
                <c:pt idx="101">
                  <c:v>0.47499989366279022</c:v>
                </c:pt>
                <c:pt idx="102">
                  <c:v>0.47205322834976138</c:v>
                </c:pt>
                <c:pt idx="103">
                  <c:v>0.46956120775507382</c:v>
                </c:pt>
                <c:pt idx="104">
                  <c:v>0.46761474529901748</c:v>
                </c:pt>
                <c:pt idx="105">
                  <c:v>0.46629830201825068</c:v>
                </c:pt>
                <c:pt idx="106">
                  <c:v>0.46553260158988602</c:v>
                </c:pt>
                <c:pt idx="107">
                  <c:v>0.46529407600712469</c:v>
                </c:pt>
                <c:pt idx="108">
                  <c:v>0.46554428482894378</c:v>
                </c:pt>
                <c:pt idx="109">
                  <c:v>0.46627071608988591</c:v>
                </c:pt>
                <c:pt idx="110">
                  <c:v>0.46940445866129682</c:v>
                </c:pt>
                <c:pt idx="111">
                  <c:v>0.47129973777439538</c:v>
                </c:pt>
                <c:pt idx="112">
                  <c:v>0.47296592420453148</c:v>
                </c:pt>
                <c:pt idx="113">
                  <c:v>0.47475196964014138</c:v>
                </c:pt>
                <c:pt idx="114">
                  <c:v>0.47667865301181139</c:v>
                </c:pt>
                <c:pt idx="115">
                  <c:v>0.47870128973631387</c:v>
                </c:pt>
                <c:pt idx="116">
                  <c:v>0.48076432198731928</c:v>
                </c:pt>
                <c:pt idx="117">
                  <c:v>0.48280671391433888</c:v>
                </c:pt>
                <c:pt idx="118">
                  <c:v>0.48477009374304109</c:v>
                </c:pt>
                <c:pt idx="119">
                  <c:v>0.48660862244403091</c:v>
                </c:pt>
                <c:pt idx="120">
                  <c:v>0.488266879758955</c:v>
                </c:pt>
                <c:pt idx="121">
                  <c:v>0.4897012433616274</c:v>
                </c:pt>
                <c:pt idx="122">
                  <c:v>0.49087757191627329</c:v>
                </c:pt>
                <c:pt idx="123">
                  <c:v>0.4917683715115112</c:v>
                </c:pt>
              </c:numCache>
            </c:numRef>
          </c:val>
        </c:ser>
        <c:ser>
          <c:idx val="45"/>
          <c:order val="45"/>
          <c:val>
            <c:numRef>
              <c:f>npath_abil4_dev2!$AT$1:$AT$124</c:f>
              <c:numCache>
                <c:formatCode>General</c:formatCode>
                <c:ptCount val="124"/>
                <c:pt idx="0">
                  <c:v>-0.68309314522450393</c:v>
                </c:pt>
                <c:pt idx="1">
                  <c:v>-0.67319999822765642</c:v>
                </c:pt>
                <c:pt idx="2">
                  <c:v>-0.6622251403134346</c:v>
                </c:pt>
                <c:pt idx="3">
                  <c:v>-0.6399073450443129</c:v>
                </c:pt>
                <c:pt idx="4">
                  <c:v>-0.56757864349979492</c:v>
                </c:pt>
                <c:pt idx="5">
                  <c:v>-0.4567175773805523</c:v>
                </c:pt>
                <c:pt idx="6">
                  <c:v>-0.3491587062668583</c:v>
                </c:pt>
                <c:pt idx="7">
                  <c:v>-0.23238957989657749</c:v>
                </c:pt>
                <c:pt idx="8">
                  <c:v>-0.1236084068319709</c:v>
                </c:pt>
                <c:pt idx="9">
                  <c:v>-2.643899772829476E-2</c:v>
                </c:pt>
                <c:pt idx="10">
                  <c:v>6.2502225184380214E-2</c:v>
                </c:pt>
                <c:pt idx="11">
                  <c:v>0.13715745774698529</c:v>
                </c:pt>
                <c:pt idx="12">
                  <c:v>0.20137491736621019</c:v>
                </c:pt>
                <c:pt idx="13">
                  <c:v>0.25488501449510748</c:v>
                </c:pt>
                <c:pt idx="14">
                  <c:v>0.30284583343906868</c:v>
                </c:pt>
                <c:pt idx="15">
                  <c:v>0.34655041333363762</c:v>
                </c:pt>
                <c:pt idx="16">
                  <c:v>0.37863026027187668</c:v>
                </c:pt>
                <c:pt idx="17">
                  <c:v>0.40839503489580409</c:v>
                </c:pt>
                <c:pt idx="18">
                  <c:v>0.43494269187497903</c:v>
                </c:pt>
                <c:pt idx="19">
                  <c:v>0.45963264179725288</c:v>
                </c:pt>
                <c:pt idx="20">
                  <c:v>0.48304589798910952</c:v>
                </c:pt>
                <c:pt idx="21">
                  <c:v>0.50258948459667585</c:v>
                </c:pt>
                <c:pt idx="22">
                  <c:v>0.52290862680441952</c:v>
                </c:pt>
                <c:pt idx="23">
                  <c:v>0.54064812693780295</c:v>
                </c:pt>
                <c:pt idx="24">
                  <c:v>0.55726814931465773</c:v>
                </c:pt>
                <c:pt idx="25">
                  <c:v>0.57307891797471167</c:v>
                </c:pt>
                <c:pt idx="26">
                  <c:v>0.57639297910262488</c:v>
                </c:pt>
                <c:pt idx="27">
                  <c:v>0.58119112191415812</c:v>
                </c:pt>
                <c:pt idx="28">
                  <c:v>0.58506080486848722</c:v>
                </c:pt>
                <c:pt idx="29">
                  <c:v>0.58864350006223798</c:v>
                </c:pt>
                <c:pt idx="30">
                  <c:v>0.58944178775535094</c:v>
                </c:pt>
                <c:pt idx="31">
                  <c:v>0.58940168980676155</c:v>
                </c:pt>
                <c:pt idx="32">
                  <c:v>0.58749827198315352</c:v>
                </c:pt>
                <c:pt idx="33">
                  <c:v>0.58474533615268942</c:v>
                </c:pt>
                <c:pt idx="34">
                  <c:v>0.57907108122674034</c:v>
                </c:pt>
                <c:pt idx="35">
                  <c:v>0.5733850405175186</c:v>
                </c:pt>
                <c:pt idx="36">
                  <c:v>0.56067837024184275</c:v>
                </c:pt>
                <c:pt idx="37">
                  <c:v>0.55049565014879065</c:v>
                </c:pt>
                <c:pt idx="38">
                  <c:v>0.5431327160452285</c:v>
                </c:pt>
                <c:pt idx="39">
                  <c:v>0.53861819054784232</c:v>
                </c:pt>
                <c:pt idx="40">
                  <c:v>0.5329436396605004</c:v>
                </c:pt>
                <c:pt idx="41">
                  <c:v>0.53033985392315142</c:v>
                </c:pt>
                <c:pt idx="42">
                  <c:v>0.52862183612784142</c:v>
                </c:pt>
                <c:pt idx="43">
                  <c:v>0.52999545811937088</c:v>
                </c:pt>
                <c:pt idx="44">
                  <c:v>0.53116634231994042</c:v>
                </c:pt>
                <c:pt idx="45">
                  <c:v>0.53475183273285865</c:v>
                </c:pt>
                <c:pt idx="46">
                  <c:v>0.53466411313330842</c:v>
                </c:pt>
                <c:pt idx="47">
                  <c:v>0.53954037126072385</c:v>
                </c:pt>
                <c:pt idx="48">
                  <c:v>0.54575631830181948</c:v>
                </c:pt>
                <c:pt idx="49">
                  <c:v>0.5536044525565853</c:v>
                </c:pt>
                <c:pt idx="50">
                  <c:v>0.56216724001101837</c:v>
                </c:pt>
                <c:pt idx="51">
                  <c:v>0.57258302972749198</c:v>
                </c:pt>
                <c:pt idx="52">
                  <c:v>0.58177272707051331</c:v>
                </c:pt>
                <c:pt idx="53">
                  <c:v>0.59125987611923447</c:v>
                </c:pt>
                <c:pt idx="54">
                  <c:v>0.60127926583446178</c:v>
                </c:pt>
                <c:pt idx="55">
                  <c:v>0.6107138961400822</c:v>
                </c:pt>
                <c:pt idx="56">
                  <c:v>0.61821234768236455</c:v>
                </c:pt>
                <c:pt idx="57">
                  <c:v>0.62523588690733767</c:v>
                </c:pt>
                <c:pt idx="58">
                  <c:v>0.63081607356642133</c:v>
                </c:pt>
                <c:pt idx="59">
                  <c:v>0.63525908872423875</c:v>
                </c:pt>
                <c:pt idx="60">
                  <c:v>0.63764893846381188</c:v>
                </c:pt>
                <c:pt idx="61">
                  <c:v>0.6382408945481356</c:v>
                </c:pt>
                <c:pt idx="62">
                  <c:v>0.6367460845454509</c:v>
                </c:pt>
                <c:pt idx="63">
                  <c:v>0.63395699494421864</c:v>
                </c:pt>
                <c:pt idx="64">
                  <c:v>0.6283513885348152</c:v>
                </c:pt>
                <c:pt idx="65">
                  <c:v>0.6211905579953193</c:v>
                </c:pt>
                <c:pt idx="66">
                  <c:v>0.61328343661899987</c:v>
                </c:pt>
                <c:pt idx="67">
                  <c:v>0.60397521588549385</c:v>
                </c:pt>
                <c:pt idx="68">
                  <c:v>0.5951626632553404</c:v>
                </c:pt>
                <c:pt idx="69">
                  <c:v>0.58525156384740595</c:v>
                </c:pt>
                <c:pt idx="70">
                  <c:v>0.57476596954373782</c:v>
                </c:pt>
                <c:pt idx="71">
                  <c:v>0.5639722643113253</c:v>
                </c:pt>
                <c:pt idx="72">
                  <c:v>0.55299986237270282</c:v>
                </c:pt>
                <c:pt idx="73">
                  <c:v>0.54179080802722235</c:v>
                </c:pt>
                <c:pt idx="74">
                  <c:v>0.53033497392444751</c:v>
                </c:pt>
                <c:pt idx="75">
                  <c:v>0.51886286510627444</c:v>
                </c:pt>
                <c:pt idx="76">
                  <c:v>0.50752890895084302</c:v>
                </c:pt>
                <c:pt idx="77">
                  <c:v>0.49648536066522342</c:v>
                </c:pt>
                <c:pt idx="78">
                  <c:v>0.48597589593224022</c:v>
                </c:pt>
                <c:pt idx="79">
                  <c:v>0.47602947462493828</c:v>
                </c:pt>
                <c:pt idx="80">
                  <c:v>0.46665266683386941</c:v>
                </c:pt>
                <c:pt idx="81">
                  <c:v>0.45787984158037093</c:v>
                </c:pt>
                <c:pt idx="82">
                  <c:v>0.44957398169233209</c:v>
                </c:pt>
                <c:pt idx="83">
                  <c:v>0.44180705984063467</c:v>
                </c:pt>
                <c:pt idx="84">
                  <c:v>0.43463718203726459</c:v>
                </c:pt>
                <c:pt idx="85">
                  <c:v>0.42802439468482067</c:v>
                </c:pt>
                <c:pt idx="86">
                  <c:v>0.42181485507992389</c:v>
                </c:pt>
                <c:pt idx="87">
                  <c:v>0.41594357840980117</c:v>
                </c:pt>
                <c:pt idx="88">
                  <c:v>0.4104439744622686</c:v>
                </c:pt>
                <c:pt idx="89">
                  <c:v>0.40519086059953391</c:v>
                </c:pt>
                <c:pt idx="90">
                  <c:v>0.40018026789341182</c:v>
                </c:pt>
                <c:pt idx="91">
                  <c:v>0.39694956057450997</c:v>
                </c:pt>
                <c:pt idx="92">
                  <c:v>0.39270333966801307</c:v>
                </c:pt>
                <c:pt idx="93">
                  <c:v>0.38818753888910701</c:v>
                </c:pt>
                <c:pt idx="94">
                  <c:v>0.38382613957278039</c:v>
                </c:pt>
                <c:pt idx="95">
                  <c:v>0.37965598739610751</c:v>
                </c:pt>
                <c:pt idx="96">
                  <c:v>0.37562973644953179</c:v>
                </c:pt>
                <c:pt idx="97">
                  <c:v>0.37176637013574387</c:v>
                </c:pt>
                <c:pt idx="98">
                  <c:v>0.36813206333836479</c:v>
                </c:pt>
                <c:pt idx="99">
                  <c:v>0.36473600609266071</c:v>
                </c:pt>
                <c:pt idx="100">
                  <c:v>0.36164047781226127</c:v>
                </c:pt>
                <c:pt idx="101">
                  <c:v>0.3604973017417572</c:v>
                </c:pt>
                <c:pt idx="102">
                  <c:v>0.35853020859552293</c:v>
                </c:pt>
                <c:pt idx="103">
                  <c:v>0.35655667716869621</c:v>
                </c:pt>
                <c:pt idx="104">
                  <c:v>0.35492516648206768</c:v>
                </c:pt>
                <c:pt idx="105">
                  <c:v>0.3537457586297017</c:v>
                </c:pt>
                <c:pt idx="106">
                  <c:v>0.35296884623354391</c:v>
                </c:pt>
                <c:pt idx="107">
                  <c:v>0.35258058355152089</c:v>
                </c:pt>
                <c:pt idx="108">
                  <c:v>0.3525537024856808</c:v>
                </c:pt>
                <c:pt idx="109">
                  <c:v>0.3528489385246813</c:v>
                </c:pt>
                <c:pt idx="110">
                  <c:v>0.35344871817659868</c:v>
                </c:pt>
                <c:pt idx="111">
                  <c:v>0.35577569003194548</c:v>
                </c:pt>
                <c:pt idx="112">
                  <c:v>0.35719859243885899</c:v>
                </c:pt>
                <c:pt idx="113">
                  <c:v>0.35841972060357757</c:v>
                </c:pt>
                <c:pt idx="114">
                  <c:v>0.3597129555290523</c:v>
                </c:pt>
                <c:pt idx="115">
                  <c:v>0.36109273047976642</c:v>
                </c:pt>
                <c:pt idx="116">
                  <c:v>0.36252541606718158</c:v>
                </c:pt>
                <c:pt idx="117">
                  <c:v>0.36396849756780952</c:v>
                </c:pt>
                <c:pt idx="118">
                  <c:v>0.36538042107384838</c:v>
                </c:pt>
                <c:pt idx="119">
                  <c:v>0.36672741255237701</c:v>
                </c:pt>
                <c:pt idx="120">
                  <c:v>0.36796962950187212</c:v>
                </c:pt>
                <c:pt idx="121">
                  <c:v>0.36907315452441719</c:v>
                </c:pt>
                <c:pt idx="122">
                  <c:v>0.37001019080706282</c:v>
                </c:pt>
                <c:pt idx="123">
                  <c:v>0.37075739564442911</c:v>
                </c:pt>
              </c:numCache>
            </c:numRef>
          </c:val>
        </c:ser>
        <c:ser>
          <c:idx val="46"/>
          <c:order val="46"/>
          <c:val>
            <c:numRef>
              <c:f>npath_abil4_dev2!$AU$1:$AU$124</c:f>
              <c:numCache>
                <c:formatCode>General</c:formatCode>
                <c:ptCount val="124"/>
                <c:pt idx="0">
                  <c:v>-0.4488938998617244</c:v>
                </c:pt>
                <c:pt idx="1">
                  <c:v>-0.44794106393047872</c:v>
                </c:pt>
                <c:pt idx="2">
                  <c:v>-0.43771547575396869</c:v>
                </c:pt>
                <c:pt idx="3">
                  <c:v>-0.42885056012923001</c:v>
                </c:pt>
                <c:pt idx="4">
                  <c:v>-0.41285675715310322</c:v>
                </c:pt>
                <c:pt idx="5">
                  <c:v>-0.36317674127474397</c:v>
                </c:pt>
                <c:pt idx="6">
                  <c:v>-0.28748249396834141</c:v>
                </c:pt>
                <c:pt idx="7">
                  <c:v>-0.21384394413693111</c:v>
                </c:pt>
                <c:pt idx="8">
                  <c:v>-0.13385539738208271</c:v>
                </c:pt>
                <c:pt idx="9">
                  <c:v>-5.9246360110615931E-2</c:v>
                </c:pt>
                <c:pt idx="10">
                  <c:v>7.3953016647379521E-3</c:v>
                </c:pt>
                <c:pt idx="11">
                  <c:v>6.8413351854660326E-2</c:v>
                </c:pt>
                <c:pt idx="12">
                  <c:v>0.1196199407547229</c:v>
                </c:pt>
                <c:pt idx="13">
                  <c:v>0.16343941633071929</c:v>
                </c:pt>
                <c:pt idx="14">
                  <c:v>0.19978058651847561</c:v>
                </c:pt>
                <c:pt idx="15">
                  <c:v>0.2321552970824137</c:v>
                </c:pt>
                <c:pt idx="16">
                  <c:v>0.26163279892245722</c:v>
                </c:pt>
                <c:pt idx="17">
                  <c:v>0.28347969052906069</c:v>
                </c:pt>
                <c:pt idx="18">
                  <c:v>0.30352634897531178</c:v>
                </c:pt>
                <c:pt idx="19">
                  <c:v>0.32141286095508798</c:v>
                </c:pt>
                <c:pt idx="20">
                  <c:v>0.3378890118035322</c:v>
                </c:pt>
                <c:pt idx="21">
                  <c:v>0.35341142274016019</c:v>
                </c:pt>
                <c:pt idx="22">
                  <c:v>0.36644188252404059</c:v>
                </c:pt>
                <c:pt idx="23">
                  <c:v>0.37993587233312681</c:v>
                </c:pt>
                <c:pt idx="24">
                  <c:v>0.39171742208552268</c:v>
                </c:pt>
                <c:pt idx="25">
                  <c:v>0.40236100295257099</c:v>
                </c:pt>
                <c:pt idx="26">
                  <c:v>0.40666471888455291</c:v>
                </c:pt>
                <c:pt idx="27">
                  <c:v>0.41021406889660078</c:v>
                </c:pt>
                <c:pt idx="28">
                  <c:v>0.41306551526306001</c:v>
                </c:pt>
                <c:pt idx="29">
                  <c:v>0.41528038248401761</c:v>
                </c:pt>
                <c:pt idx="30">
                  <c:v>0.41740540326620551</c:v>
                </c:pt>
                <c:pt idx="31">
                  <c:v>0.41773663716964832</c:v>
                </c:pt>
                <c:pt idx="32">
                  <c:v>0.41770584148120571</c:v>
                </c:pt>
                <c:pt idx="33">
                  <c:v>0.41662429614847829</c:v>
                </c:pt>
                <c:pt idx="34">
                  <c:v>0.41510184481965562</c:v>
                </c:pt>
                <c:pt idx="35">
                  <c:v>0.41126633802229789</c:v>
                </c:pt>
                <c:pt idx="36">
                  <c:v>0.4027480294466238</c:v>
                </c:pt>
                <c:pt idx="37">
                  <c:v>0.39623278058688421</c:v>
                </c:pt>
                <c:pt idx="38">
                  <c:v>0.38975965872517809</c:v>
                </c:pt>
                <c:pt idx="39">
                  <c:v>0.38520233612076987</c:v>
                </c:pt>
                <c:pt idx="40">
                  <c:v>0.38269777801423632</c:v>
                </c:pt>
                <c:pt idx="41">
                  <c:v>0.37947715107146918</c:v>
                </c:pt>
                <c:pt idx="42">
                  <c:v>0.37846002577193733</c:v>
                </c:pt>
                <c:pt idx="43">
                  <c:v>0.37812163122391212</c:v>
                </c:pt>
                <c:pt idx="44">
                  <c:v>0.37992659356811548</c:v>
                </c:pt>
                <c:pt idx="45">
                  <c:v>0.38116986782971402</c:v>
                </c:pt>
                <c:pt idx="46">
                  <c:v>0.37981794218875309</c:v>
                </c:pt>
                <c:pt idx="47">
                  <c:v>0.38172177747329272</c:v>
                </c:pt>
                <c:pt idx="48">
                  <c:v>0.38530912871976519</c:v>
                </c:pt>
                <c:pt idx="49">
                  <c:v>0.3896849609711886</c:v>
                </c:pt>
                <c:pt idx="50">
                  <c:v>0.39501367641088991</c:v>
                </c:pt>
                <c:pt idx="51">
                  <c:v>0.40082923680060101</c:v>
                </c:pt>
                <c:pt idx="52">
                  <c:v>0.40774065936832232</c:v>
                </c:pt>
                <c:pt idx="53">
                  <c:v>0.41375087583628573</c:v>
                </c:pt>
                <c:pt idx="54">
                  <c:v>0.41984575386459921</c:v>
                </c:pt>
                <c:pt idx="55">
                  <c:v>0.42624401128706513</c:v>
                </c:pt>
                <c:pt idx="56">
                  <c:v>0.43199659412886199</c:v>
                </c:pt>
                <c:pt idx="57">
                  <c:v>0.43644038575054461</c:v>
                </c:pt>
                <c:pt idx="58">
                  <c:v>0.44053260754564788</c:v>
                </c:pt>
                <c:pt idx="59">
                  <c:v>0.4436513900493575</c:v>
                </c:pt>
                <c:pt idx="60">
                  <c:v>0.44601934569640223</c:v>
                </c:pt>
                <c:pt idx="61">
                  <c:v>0.44701621704968209</c:v>
                </c:pt>
                <c:pt idx="62">
                  <c:v>0.44686983475492459</c:v>
                </c:pt>
                <c:pt idx="63">
                  <c:v>0.44536376168323111</c:v>
                </c:pt>
                <c:pt idx="64">
                  <c:v>0.44300831843054722</c:v>
                </c:pt>
                <c:pt idx="65">
                  <c:v>0.43881316385640567</c:v>
                </c:pt>
                <c:pt idx="66">
                  <c:v>0.43346343801384069</c:v>
                </c:pt>
                <c:pt idx="67">
                  <c:v>0.42772146435485392</c:v>
                </c:pt>
                <c:pt idx="68">
                  <c:v>0.42113065638827069</c:v>
                </c:pt>
                <c:pt idx="69">
                  <c:v>0.41489917700171502</c:v>
                </c:pt>
                <c:pt idx="70">
                  <c:v>0.40795003760856852</c:v>
                </c:pt>
                <c:pt idx="71">
                  <c:v>0.40066376999518682</c:v>
                </c:pt>
                <c:pt idx="72">
                  <c:v>0.39320654732496169</c:v>
                </c:pt>
                <c:pt idx="73">
                  <c:v>0.3856305321195172</c:v>
                </c:pt>
                <c:pt idx="74">
                  <c:v>0.37795197938223102</c:v>
                </c:pt>
                <c:pt idx="75">
                  <c:v>0.37008790506685951</c:v>
                </c:pt>
                <c:pt idx="76">
                  <c:v>0.36219912987317737</c:v>
                </c:pt>
                <c:pt idx="77">
                  <c:v>0.35440014486893928</c:v>
                </c:pt>
                <c:pt idx="78">
                  <c:v>0.34687613452010613</c:v>
                </c:pt>
                <c:pt idx="79">
                  <c:v>0.33968190780683721</c:v>
                </c:pt>
                <c:pt idx="80">
                  <c:v>0.33285719260909219</c:v>
                </c:pt>
                <c:pt idx="81">
                  <c:v>0.32643983649449348</c:v>
                </c:pt>
                <c:pt idx="82">
                  <c:v>0.32044724576728489</c:v>
                </c:pt>
                <c:pt idx="83">
                  <c:v>0.31474919779313631</c:v>
                </c:pt>
                <c:pt idx="84">
                  <c:v>0.30944137103148589</c:v>
                </c:pt>
                <c:pt idx="85">
                  <c:v>0.30453687563560511</c:v>
                </c:pt>
                <c:pt idx="86">
                  <c:v>0.29993968814684852</c:v>
                </c:pt>
                <c:pt idx="87">
                  <c:v>0.29560738649446039</c:v>
                </c:pt>
                <c:pt idx="88">
                  <c:v>0.29155495179369301</c:v>
                </c:pt>
                <c:pt idx="89">
                  <c:v>0.28770342608124561</c:v>
                </c:pt>
                <c:pt idx="90">
                  <c:v>0.28400767495934548</c:v>
                </c:pt>
                <c:pt idx="91">
                  <c:v>0.28051972750875698</c:v>
                </c:pt>
                <c:pt idx="92">
                  <c:v>0.27825733134321728</c:v>
                </c:pt>
                <c:pt idx="93">
                  <c:v>0.27529817972677267</c:v>
                </c:pt>
                <c:pt idx="94">
                  <c:v>0.27223379642626122</c:v>
                </c:pt>
                <c:pt idx="95">
                  <c:v>0.2692851132187486</c:v>
                </c:pt>
                <c:pt idx="96">
                  <c:v>0.26644581107312942</c:v>
                </c:pt>
                <c:pt idx="97">
                  <c:v>0.26371950311722769</c:v>
                </c:pt>
                <c:pt idx="98">
                  <c:v>0.26114698895418198</c:v>
                </c:pt>
                <c:pt idx="99">
                  <c:v>0.25872676102469228</c:v>
                </c:pt>
                <c:pt idx="100">
                  <c:v>0.25646659628598439</c:v>
                </c:pt>
                <c:pt idx="101">
                  <c:v>0.2544580484718596</c:v>
                </c:pt>
                <c:pt idx="102">
                  <c:v>0.25377542027499023</c:v>
                </c:pt>
                <c:pt idx="103">
                  <c:v>0.25255217227793392</c:v>
                </c:pt>
                <c:pt idx="104">
                  <c:v>0.25133462467506329</c:v>
                </c:pt>
                <c:pt idx="105">
                  <c:v>0.25038682917276173</c:v>
                </c:pt>
                <c:pt idx="106">
                  <c:v>0.2497087922086626</c:v>
                </c:pt>
                <c:pt idx="107">
                  <c:v>0.24929614290220259</c:v>
                </c:pt>
                <c:pt idx="108">
                  <c:v>0.24913267431389949</c:v>
                </c:pt>
                <c:pt idx="109">
                  <c:v>0.24919225541367751</c:v>
                </c:pt>
                <c:pt idx="110">
                  <c:v>0.2494427530466912</c:v>
                </c:pt>
                <c:pt idx="111">
                  <c:v>0.2498945491259926</c:v>
                </c:pt>
                <c:pt idx="112">
                  <c:v>0.251498577432332</c:v>
                </c:pt>
                <c:pt idx="113">
                  <c:v>0.2524702484716918</c:v>
                </c:pt>
                <c:pt idx="114">
                  <c:v>0.25329667779703002</c:v>
                </c:pt>
                <c:pt idx="115">
                  <c:v>0.25416166897686121</c:v>
                </c:pt>
                <c:pt idx="116">
                  <c:v>0.2550739580856009</c:v>
                </c:pt>
                <c:pt idx="117">
                  <c:v>0.25600924409471942</c:v>
                </c:pt>
                <c:pt idx="118">
                  <c:v>0.25694053326543159</c:v>
                </c:pt>
                <c:pt idx="119">
                  <c:v>0.25784540385608878</c:v>
                </c:pt>
                <c:pt idx="120">
                  <c:v>0.25869656583582862</c:v>
                </c:pt>
                <c:pt idx="121">
                  <c:v>0.25947123511330972</c:v>
                </c:pt>
                <c:pt idx="122">
                  <c:v>0.26014902740718032</c:v>
                </c:pt>
                <c:pt idx="123">
                  <c:v>0.26071208610830321</c:v>
                </c:pt>
              </c:numCache>
            </c:numRef>
          </c:val>
        </c:ser>
        <c:ser>
          <c:idx val="47"/>
          <c:order val="47"/>
          <c:val>
            <c:numRef>
              <c:f>npath_abil4_dev2!$AV$1:$AV$124</c:f>
              <c:numCache>
                <c:formatCode>General</c:formatCode>
                <c:ptCount val="124"/>
                <c:pt idx="0">
                  <c:v>-0.43538580510502561</c:v>
                </c:pt>
                <c:pt idx="1">
                  <c:v>-0.43103332055205829</c:v>
                </c:pt>
                <c:pt idx="2">
                  <c:v>-0.42670342861235089</c:v>
                </c:pt>
                <c:pt idx="3">
                  <c:v>-0.41519571635274188</c:v>
                </c:pt>
                <c:pt idx="4">
                  <c:v>-0.40550918913357581</c:v>
                </c:pt>
                <c:pt idx="5">
                  <c:v>-0.38874368024096412</c:v>
                </c:pt>
                <c:pt idx="6">
                  <c:v>-0.3387355578365136</c:v>
                </c:pt>
                <c:pt idx="7">
                  <c:v>-0.26284036955685469</c:v>
                </c:pt>
                <c:pt idx="8">
                  <c:v>-0.18887745704171219</c:v>
                </c:pt>
                <c:pt idx="9">
                  <c:v>-0.1085823232854056</c:v>
                </c:pt>
                <c:pt idx="10">
                  <c:v>-3.3692022879251722E-2</c:v>
                </c:pt>
                <c:pt idx="11">
                  <c:v>3.3192332558715058E-2</c:v>
                </c:pt>
                <c:pt idx="12">
                  <c:v>9.4414204313797781E-2</c:v>
                </c:pt>
                <c:pt idx="13">
                  <c:v>0.14555426776704189</c:v>
                </c:pt>
                <c:pt idx="14">
                  <c:v>0.18916308926003789</c:v>
                </c:pt>
                <c:pt idx="15">
                  <c:v>0.22512230315014489</c:v>
                </c:pt>
                <c:pt idx="16">
                  <c:v>0.25711625956956469</c:v>
                </c:pt>
                <c:pt idx="17">
                  <c:v>0.28655097400286478</c:v>
                </c:pt>
                <c:pt idx="18">
                  <c:v>0.30813850341309817</c:v>
                </c:pt>
                <c:pt idx="19">
                  <c:v>0.32796504405878341</c:v>
                </c:pt>
                <c:pt idx="20">
                  <c:v>0.34548769070117202</c:v>
                </c:pt>
                <c:pt idx="21">
                  <c:v>0.36151937775440651</c:v>
                </c:pt>
                <c:pt idx="22">
                  <c:v>0.37674284257775881</c:v>
                </c:pt>
                <c:pt idx="23">
                  <c:v>0.38940826237948672</c:v>
                </c:pt>
                <c:pt idx="24">
                  <c:v>0.40258298444502361</c:v>
                </c:pt>
                <c:pt idx="25">
                  <c:v>0.41367737196886301</c:v>
                </c:pt>
                <c:pt idx="26">
                  <c:v>0.41746820086417641</c:v>
                </c:pt>
                <c:pt idx="27">
                  <c:v>0.4230285023888678</c:v>
                </c:pt>
                <c:pt idx="28">
                  <c:v>0.42615700959059788</c:v>
                </c:pt>
                <c:pt idx="29">
                  <c:v>0.42858318520492772</c:v>
                </c:pt>
                <c:pt idx="30">
                  <c:v>0.43048038603548372</c:v>
                </c:pt>
                <c:pt idx="31">
                  <c:v>0.4323801414513927</c:v>
                </c:pt>
                <c:pt idx="32">
                  <c:v>0.43269878721122712</c:v>
                </c:pt>
                <c:pt idx="33">
                  <c:v>0.43286726677329368</c:v>
                </c:pt>
                <c:pt idx="34">
                  <c:v>0.43212749055404098</c:v>
                </c:pt>
                <c:pt idx="35">
                  <c:v>0.43062414392501752</c:v>
                </c:pt>
                <c:pt idx="36">
                  <c:v>0.42178045964682059</c:v>
                </c:pt>
                <c:pt idx="37">
                  <c:v>0.41540584584664347</c:v>
                </c:pt>
                <c:pt idx="38">
                  <c:v>0.40936444308677272</c:v>
                </c:pt>
                <c:pt idx="39">
                  <c:v>0.4033732988556471</c:v>
                </c:pt>
                <c:pt idx="40">
                  <c:v>0.39940482916408693</c:v>
                </c:pt>
                <c:pt idx="41">
                  <c:v>0.39754045046917402</c:v>
                </c:pt>
                <c:pt idx="42">
                  <c:v>0.39508853922440751</c:v>
                </c:pt>
                <c:pt idx="43">
                  <c:v>0.39490049338247413</c:v>
                </c:pt>
                <c:pt idx="44">
                  <c:v>0.39543338154066038</c:v>
                </c:pt>
                <c:pt idx="45">
                  <c:v>0.39767519541439827</c:v>
                </c:pt>
                <c:pt idx="46">
                  <c:v>0.39482239023089832</c:v>
                </c:pt>
                <c:pt idx="47">
                  <c:v>0.39542663783014542</c:v>
                </c:pt>
                <c:pt idx="48">
                  <c:v>0.39759918532283778</c:v>
                </c:pt>
                <c:pt idx="49">
                  <c:v>0.40132332375256219</c:v>
                </c:pt>
                <c:pt idx="50">
                  <c:v>0.40567862328178222</c:v>
                </c:pt>
                <c:pt idx="51">
                  <c:v>0.41098119008243289</c:v>
                </c:pt>
                <c:pt idx="52">
                  <c:v>0.41660923969242591</c:v>
                </c:pt>
                <c:pt idx="53">
                  <c:v>0.42325439685950711</c:v>
                </c:pt>
                <c:pt idx="54">
                  <c:v>0.42888982423025962</c:v>
                </c:pt>
                <c:pt idx="55">
                  <c:v>0.43455249885442432</c:v>
                </c:pt>
                <c:pt idx="56">
                  <c:v>0.44026946193153838</c:v>
                </c:pt>
                <c:pt idx="57">
                  <c:v>0.4453477926356999</c:v>
                </c:pt>
                <c:pt idx="58">
                  <c:v>0.44909935487902169</c:v>
                </c:pt>
                <c:pt idx="59">
                  <c:v>0.45250512549679811</c:v>
                </c:pt>
                <c:pt idx="60">
                  <c:v>0.45496456340792341</c:v>
                </c:pt>
                <c:pt idx="61">
                  <c:v>0.4566964620209909</c:v>
                </c:pt>
                <c:pt idx="62">
                  <c:v>0.45714169140310112</c:v>
                </c:pt>
                <c:pt idx="63">
                  <c:v>0.45650432405642188</c:v>
                </c:pt>
                <c:pt idx="64">
                  <c:v>0.45454674103486359</c:v>
                </c:pt>
                <c:pt idx="65">
                  <c:v>0.451808810557976</c:v>
                </c:pt>
                <c:pt idx="66">
                  <c:v>0.44714906606062399</c:v>
                </c:pt>
                <c:pt idx="67">
                  <c:v>0.44145912033311419</c:v>
                </c:pt>
                <c:pt idx="68">
                  <c:v>0.43547704972782419</c:v>
                </c:pt>
                <c:pt idx="69">
                  <c:v>0.42868279732466341</c:v>
                </c:pt>
                <c:pt idx="70">
                  <c:v>0.42226570140330988</c:v>
                </c:pt>
                <c:pt idx="71">
                  <c:v>0.41519027470858783</c:v>
                </c:pt>
                <c:pt idx="72">
                  <c:v>0.40781866576061621</c:v>
                </c:pt>
                <c:pt idx="73">
                  <c:v>0.4002801804830779</c:v>
                </c:pt>
                <c:pt idx="74">
                  <c:v>0.39268066874073609</c:v>
                </c:pt>
                <c:pt idx="75">
                  <c:v>0.384960714045679</c:v>
                </c:pt>
                <c:pt idx="76">
                  <c:v>0.37704496311301539</c:v>
                </c:pt>
                <c:pt idx="77">
                  <c:v>0.36910204625743431</c:v>
                </c:pt>
                <c:pt idx="78">
                  <c:v>0.36132661334194011</c:v>
                </c:pt>
                <c:pt idx="79">
                  <c:v>0.35379318669104681</c:v>
                </c:pt>
                <c:pt idx="80">
                  <c:v>0.34657564793943457</c:v>
                </c:pt>
                <c:pt idx="81">
                  <c:v>0.33974611562434037</c:v>
                </c:pt>
                <c:pt idx="82">
                  <c:v>0.33333618595428188</c:v>
                </c:pt>
                <c:pt idx="83">
                  <c:v>0.32732538557756929</c:v>
                </c:pt>
                <c:pt idx="84">
                  <c:v>0.32163205915831872</c:v>
                </c:pt>
                <c:pt idx="85">
                  <c:v>0.31632480461587492</c:v>
                </c:pt>
                <c:pt idx="86">
                  <c:v>0.31134839279980359</c:v>
                </c:pt>
                <c:pt idx="87">
                  <c:v>0.30666841492171631</c:v>
                </c:pt>
                <c:pt idx="88">
                  <c:v>0.30230084957276437</c:v>
                </c:pt>
                <c:pt idx="89">
                  <c:v>0.2981605267318192</c:v>
                </c:pt>
                <c:pt idx="90">
                  <c:v>0.29420812062848511</c:v>
                </c:pt>
                <c:pt idx="91">
                  <c:v>0.29045303815381113</c:v>
                </c:pt>
                <c:pt idx="92">
                  <c:v>0.28693186909378321</c:v>
                </c:pt>
                <c:pt idx="93">
                  <c:v>0.28460201569104743</c:v>
                </c:pt>
                <c:pt idx="94">
                  <c:v>0.28166107248407768</c:v>
                </c:pt>
                <c:pt idx="95">
                  <c:v>0.2786281452230267</c:v>
                </c:pt>
                <c:pt idx="96">
                  <c:v>0.27569014746945891</c:v>
                </c:pt>
                <c:pt idx="97">
                  <c:v>0.27287573202195531</c:v>
                </c:pt>
                <c:pt idx="98">
                  <c:v>0.27021604858206483</c:v>
                </c:pt>
                <c:pt idx="99">
                  <c:v>0.26770605087828409</c:v>
                </c:pt>
                <c:pt idx="100">
                  <c:v>0.26534584834186897</c:v>
                </c:pt>
                <c:pt idx="101">
                  <c:v>0.26319196200709738</c:v>
                </c:pt>
                <c:pt idx="102">
                  <c:v>0.26129986266487187</c:v>
                </c:pt>
                <c:pt idx="103">
                  <c:v>0.26072507361543312</c:v>
                </c:pt>
                <c:pt idx="104">
                  <c:v>0.25962822809572073</c:v>
                </c:pt>
                <c:pt idx="105">
                  <c:v>0.25857611201789021</c:v>
                </c:pt>
                <c:pt idx="106">
                  <c:v>0.25775605117760553</c:v>
                </c:pt>
                <c:pt idx="107">
                  <c:v>0.25719653178775981</c:v>
                </c:pt>
                <c:pt idx="108">
                  <c:v>0.2568864924662958</c:v>
                </c:pt>
                <c:pt idx="109">
                  <c:v>0.2568022791064708</c:v>
                </c:pt>
                <c:pt idx="110">
                  <c:v>0.25691252341833809</c:v>
                </c:pt>
                <c:pt idx="111">
                  <c:v>0.25720736333093019</c:v>
                </c:pt>
                <c:pt idx="112">
                  <c:v>0.25769165356244178</c:v>
                </c:pt>
                <c:pt idx="113">
                  <c:v>0.25928663165183091</c:v>
                </c:pt>
                <c:pt idx="114">
                  <c:v>0.26024942101938359</c:v>
                </c:pt>
                <c:pt idx="115">
                  <c:v>0.26105926703154281</c:v>
                </c:pt>
                <c:pt idx="116">
                  <c:v>0.26189631639581562</c:v>
                </c:pt>
                <c:pt idx="117">
                  <c:v>0.26276753928586633</c:v>
                </c:pt>
                <c:pt idx="118">
                  <c:v>0.26365056218395411</c:v>
                </c:pt>
                <c:pt idx="119">
                  <c:v>0.26452420551574118</c:v>
                </c:pt>
                <c:pt idx="120">
                  <c:v>0.2653618905928693</c:v>
                </c:pt>
                <c:pt idx="121">
                  <c:v>0.26614066912788858</c:v>
                </c:pt>
                <c:pt idx="122">
                  <c:v>0.26684047861109261</c:v>
                </c:pt>
                <c:pt idx="123">
                  <c:v>0.26744206775964291</c:v>
                </c:pt>
              </c:numCache>
            </c:numRef>
          </c:val>
        </c:ser>
        <c:ser>
          <c:idx val="48"/>
          <c:order val="48"/>
          <c:val>
            <c:numRef>
              <c:f>npath_abil4_dev2!$AW$1:$AW$124</c:f>
              <c:numCache>
                <c:formatCode>General</c:formatCode>
                <c:ptCount val="124"/>
                <c:pt idx="0">
                  <c:v>-0.34087822177066712</c:v>
                </c:pt>
                <c:pt idx="1">
                  <c:v>-0.33806987495439672</c:v>
                </c:pt>
                <c:pt idx="2">
                  <c:v>-0.33203183774262929</c:v>
                </c:pt>
                <c:pt idx="3">
                  <c:v>-0.32745193701399128</c:v>
                </c:pt>
                <c:pt idx="4">
                  <c:v>-0.31752535619268529</c:v>
                </c:pt>
                <c:pt idx="5">
                  <c:v>-0.30903234909302463</c:v>
                </c:pt>
                <c:pt idx="6">
                  <c:v>-0.29493352779749099</c:v>
                </c:pt>
                <c:pt idx="7">
                  <c:v>-0.25412548817053893</c:v>
                </c:pt>
                <c:pt idx="8">
                  <c:v>-0.19244698062122681</c:v>
                </c:pt>
                <c:pt idx="9">
                  <c:v>-0.1323034264614453</c:v>
                </c:pt>
                <c:pt idx="10">
                  <c:v>-6.7112585850131495E-2</c:v>
                </c:pt>
                <c:pt idx="11">
                  <c:v>-6.2866364304608154E-3</c:v>
                </c:pt>
                <c:pt idx="12">
                  <c:v>4.8015499606039388E-2</c:v>
                </c:pt>
                <c:pt idx="13">
                  <c:v>9.7534542924160042E-2</c:v>
                </c:pt>
                <c:pt idx="14">
                  <c:v>0.13875622084295031</c:v>
                </c:pt>
                <c:pt idx="15">
                  <c:v>0.17376017263267349</c:v>
                </c:pt>
                <c:pt idx="16">
                  <c:v>0.20255082191355239</c:v>
                </c:pt>
                <c:pt idx="17">
                  <c:v>0.2284433465650326</c:v>
                </c:pt>
                <c:pt idx="18">
                  <c:v>0.25209788270324252</c:v>
                </c:pt>
                <c:pt idx="19">
                  <c:v>0.26941987031142789</c:v>
                </c:pt>
                <c:pt idx="20">
                  <c:v>0.28520548310092658</c:v>
                </c:pt>
                <c:pt idx="21">
                  <c:v>0.2990565313459046</c:v>
                </c:pt>
                <c:pt idx="22">
                  <c:v>0.31181588373136709</c:v>
                </c:pt>
                <c:pt idx="23">
                  <c:v>0.32386814321169072</c:v>
                </c:pt>
                <c:pt idx="24">
                  <c:v>0.33388128240508858</c:v>
                </c:pt>
                <c:pt idx="25">
                  <c:v>0.34401360634946748</c:v>
                </c:pt>
                <c:pt idx="26">
                  <c:v>0.34710408114140717</c:v>
                </c:pt>
                <c:pt idx="27">
                  <c:v>0.35118267834180711</c:v>
                </c:pt>
                <c:pt idx="28">
                  <c:v>0.35534316751014061</c:v>
                </c:pt>
                <c:pt idx="29">
                  <c:v>0.35753641359675259</c:v>
                </c:pt>
                <c:pt idx="30">
                  <c:v>0.35924520669574128</c:v>
                </c:pt>
                <c:pt idx="31">
                  <c:v>0.36060142168929371</c:v>
                </c:pt>
                <c:pt idx="32">
                  <c:v>0.36212020092541458</c:v>
                </c:pt>
                <c:pt idx="33">
                  <c:v>0.36253053985520439</c:v>
                </c:pt>
                <c:pt idx="34">
                  <c:v>0.36292853054926488</c:v>
                </c:pt>
                <c:pt idx="35">
                  <c:v>0.36233530149281801</c:v>
                </c:pt>
                <c:pt idx="36">
                  <c:v>0.35672887261731878</c:v>
                </c:pt>
                <c:pt idx="37">
                  <c:v>0.35128948154695511</c:v>
                </c:pt>
                <c:pt idx="38">
                  <c:v>0.3465054907881453</c:v>
                </c:pt>
                <c:pt idx="39">
                  <c:v>0.3419968682573179</c:v>
                </c:pt>
                <c:pt idx="40">
                  <c:v>0.3376279757444447</c:v>
                </c:pt>
                <c:pt idx="41">
                  <c:v>0.33493903880762832</c:v>
                </c:pt>
                <c:pt idx="42">
                  <c:v>0.33404104678777141</c:v>
                </c:pt>
                <c:pt idx="43">
                  <c:v>0.33273157797605019</c:v>
                </c:pt>
                <c:pt idx="44">
                  <c:v>0.33328118039111482</c:v>
                </c:pt>
                <c:pt idx="45">
                  <c:v>0.33407369648226543</c:v>
                </c:pt>
                <c:pt idx="46">
                  <c:v>0.33228411465874119</c:v>
                </c:pt>
                <c:pt idx="47">
                  <c:v>0.33155521816513839</c:v>
                </c:pt>
                <c:pt idx="48">
                  <c:v>0.33227120250050157</c:v>
                </c:pt>
                <c:pt idx="49">
                  <c:v>0.33415203766098811</c:v>
                </c:pt>
                <c:pt idx="50">
                  <c:v>0.33715862379417938</c:v>
                </c:pt>
                <c:pt idx="51">
                  <c:v>0.34067383214981323</c:v>
                </c:pt>
                <c:pt idx="52">
                  <c:v>0.34482413699448139</c:v>
                </c:pt>
                <c:pt idx="53">
                  <c:v>0.34917992096762379</c:v>
                </c:pt>
                <c:pt idx="54">
                  <c:v>0.35426053605984242</c:v>
                </c:pt>
                <c:pt idx="55">
                  <c:v>0.35848392304760601</c:v>
                </c:pt>
                <c:pt idx="56">
                  <c:v>0.36253225791149712</c:v>
                </c:pt>
                <c:pt idx="57">
                  <c:v>0.36662481578212519</c:v>
                </c:pt>
                <c:pt idx="58">
                  <c:v>0.3701805904274838</c:v>
                </c:pt>
                <c:pt idx="59">
                  <c:v>0.37267342443121332</c:v>
                </c:pt>
                <c:pt idx="60">
                  <c:v>0.37490257073506661</c:v>
                </c:pt>
                <c:pt idx="61">
                  <c:v>0.37638503159342818</c:v>
                </c:pt>
                <c:pt idx="62">
                  <c:v>0.37733945591811902</c:v>
                </c:pt>
                <c:pt idx="63">
                  <c:v>0.37730078927346827</c:v>
                </c:pt>
                <c:pt idx="64">
                  <c:v>0.37641343344622069</c:v>
                </c:pt>
                <c:pt idx="65">
                  <c:v>0.37451605380599551</c:v>
                </c:pt>
                <c:pt idx="66">
                  <c:v>0.37190972738510292</c:v>
                </c:pt>
                <c:pt idx="67">
                  <c:v>0.36785343329006698</c:v>
                </c:pt>
                <c:pt idx="68">
                  <c:v>0.36304949016642141</c:v>
                </c:pt>
                <c:pt idx="69">
                  <c:v>0.35803310119005671</c:v>
                </c:pt>
                <c:pt idx="70">
                  <c:v>0.35238595478336132</c:v>
                </c:pt>
                <c:pt idx="71">
                  <c:v>0.34708059493399701</c:v>
                </c:pt>
                <c:pt idx="72">
                  <c:v>0.34127865120849921</c:v>
                </c:pt>
                <c:pt idx="73">
                  <c:v>0.3352417278704079</c:v>
                </c:pt>
                <c:pt idx="74">
                  <c:v>0.32911673355099341</c:v>
                </c:pt>
                <c:pt idx="75">
                  <c:v>0.32292760666239573</c:v>
                </c:pt>
                <c:pt idx="76">
                  <c:v>0.31663195579085868</c:v>
                </c:pt>
                <c:pt idx="77">
                  <c:v>0.31017844860071259</c:v>
                </c:pt>
                <c:pt idx="78">
                  <c:v>0.30376692490248658</c:v>
                </c:pt>
                <c:pt idx="79">
                  <c:v>0.29746636165803347</c:v>
                </c:pt>
                <c:pt idx="80">
                  <c:v>0.2913520940590909</c:v>
                </c:pt>
                <c:pt idx="81">
                  <c:v>0.2855093256111223</c:v>
                </c:pt>
                <c:pt idx="82">
                  <c:v>0.27999099640822311</c:v>
                </c:pt>
                <c:pt idx="83">
                  <c:v>0.27479220014756012</c:v>
                </c:pt>
                <c:pt idx="84">
                  <c:v>0.26993381111260822</c:v>
                </c:pt>
                <c:pt idx="85">
                  <c:v>0.26533011111730909</c:v>
                </c:pt>
                <c:pt idx="86">
                  <c:v>0.26098141761273969</c:v>
                </c:pt>
                <c:pt idx="87">
                  <c:v>0.25689172206322419</c:v>
                </c:pt>
                <c:pt idx="88">
                  <c:v>0.25307962141575951</c:v>
                </c:pt>
                <c:pt idx="89">
                  <c:v>0.2494780749954085</c:v>
                </c:pt>
                <c:pt idx="90">
                  <c:v>0.24604979250424189</c:v>
                </c:pt>
                <c:pt idx="91">
                  <c:v>0.24280631765568439</c:v>
                </c:pt>
                <c:pt idx="92">
                  <c:v>0.23974348014053959</c:v>
                </c:pt>
                <c:pt idx="93">
                  <c:v>0.23685536267102181</c:v>
                </c:pt>
                <c:pt idx="94">
                  <c:v>0.2349761985934736</c:v>
                </c:pt>
                <c:pt idx="95">
                  <c:v>0.23261903602627171</c:v>
                </c:pt>
                <c:pt idx="96">
                  <c:v>0.23017328361595371</c:v>
                </c:pt>
                <c:pt idx="97">
                  <c:v>0.22781579410383859</c:v>
                </c:pt>
                <c:pt idx="98">
                  <c:v>0.22559141567575719</c:v>
                </c:pt>
                <c:pt idx="99">
                  <c:v>0.2234889806425634</c:v>
                </c:pt>
                <c:pt idx="100">
                  <c:v>0.22150574842294621</c:v>
                </c:pt>
                <c:pt idx="101">
                  <c:v>0.21968071027999361</c:v>
                </c:pt>
                <c:pt idx="102">
                  <c:v>0.21803137318833871</c:v>
                </c:pt>
                <c:pt idx="103">
                  <c:v>0.21660044084880531</c:v>
                </c:pt>
                <c:pt idx="104">
                  <c:v>0.21622796494535029</c:v>
                </c:pt>
                <c:pt idx="105">
                  <c:v>0.2154703892478963</c:v>
                </c:pt>
                <c:pt idx="106">
                  <c:v>0.21472172224656269</c:v>
                </c:pt>
                <c:pt idx="107">
                  <c:v>0.21415407685289459</c:v>
                </c:pt>
                <c:pt idx="108">
                  <c:v>0.2137848368768164</c:v>
                </c:pt>
                <c:pt idx="109">
                  <c:v>0.21359903152305459</c:v>
                </c:pt>
                <c:pt idx="110">
                  <c:v>0.21357330803531249</c:v>
                </c:pt>
                <c:pt idx="111">
                  <c:v>0.21369995722934251</c:v>
                </c:pt>
                <c:pt idx="112">
                  <c:v>0.21396683992028631</c:v>
                </c:pt>
                <c:pt idx="113">
                  <c:v>0.21436551234182119</c:v>
                </c:pt>
                <c:pt idx="114">
                  <c:v>0.21564319979807139</c:v>
                </c:pt>
                <c:pt idx="115">
                  <c:v>0.2164085506984128</c:v>
                </c:pt>
                <c:pt idx="116">
                  <c:v>0.2170431271344708</c:v>
                </c:pt>
                <c:pt idx="117">
                  <c:v>0.21768945852794491</c:v>
                </c:pt>
                <c:pt idx="118">
                  <c:v>0.2183543736694912</c:v>
                </c:pt>
                <c:pt idx="119">
                  <c:v>0.21902431656452939</c:v>
                </c:pt>
                <c:pt idx="120">
                  <c:v>0.2196788153000665</c:v>
                </c:pt>
                <c:pt idx="121">
                  <c:v>0.22029978343606699</c:v>
                </c:pt>
                <c:pt idx="122">
                  <c:v>0.22087080241878279</c:v>
                </c:pt>
                <c:pt idx="123">
                  <c:v>0.2213765246179267</c:v>
                </c:pt>
              </c:numCache>
            </c:numRef>
          </c:val>
        </c:ser>
        <c:ser>
          <c:idx val="49"/>
          <c:order val="49"/>
          <c:val>
            <c:numRef>
              <c:f>npath_abil4_dev2!$AX$1:$AX$124</c:f>
              <c:numCache>
                <c:formatCode>General</c:formatCode>
                <c:ptCount val="124"/>
                <c:pt idx="0">
                  <c:v>-0.26908804485240728</c:v>
                </c:pt>
                <c:pt idx="1">
                  <c:v>-0.25270313375727882</c:v>
                </c:pt>
                <c:pt idx="2">
                  <c:v>-0.2487060110838886</c:v>
                </c:pt>
                <c:pt idx="3">
                  <c:v>-0.24324712748689761</c:v>
                </c:pt>
                <c:pt idx="4">
                  <c:v>-0.23919968622881779</c:v>
                </c:pt>
                <c:pt idx="5">
                  <c:v>-0.23104135514213719</c:v>
                </c:pt>
                <c:pt idx="6">
                  <c:v>-0.22403786877024931</c:v>
                </c:pt>
                <c:pt idx="7">
                  <c:v>-0.21273060747990899</c:v>
                </c:pt>
                <c:pt idx="8">
                  <c:v>-0.18086306989267309</c:v>
                </c:pt>
                <c:pt idx="9">
                  <c:v>-0.1329126843717916</c:v>
                </c:pt>
                <c:pt idx="10">
                  <c:v>-8.6183085074348784E-2</c:v>
                </c:pt>
                <c:pt idx="11">
                  <c:v>-3.556628971901777E-2</c:v>
                </c:pt>
                <c:pt idx="12">
                  <c:v>1.163983490831896E-2</c:v>
                </c:pt>
                <c:pt idx="13">
                  <c:v>5.3651410389202868E-2</c:v>
                </c:pt>
                <c:pt idx="14">
                  <c:v>9.1877228569734765E-2</c:v>
                </c:pt>
                <c:pt idx="15">
                  <c:v>0.1235545476152406</c:v>
                </c:pt>
                <c:pt idx="16">
                  <c:v>0.15039847950035379</c:v>
                </c:pt>
                <c:pt idx="17">
                  <c:v>0.1726996254964375</c:v>
                </c:pt>
                <c:pt idx="18">
                  <c:v>0.19262952779430881</c:v>
                </c:pt>
                <c:pt idx="19">
                  <c:v>0.21085141493597739</c:v>
                </c:pt>
                <c:pt idx="20">
                  <c:v>0.2240725537708069</c:v>
                </c:pt>
                <c:pt idx="21">
                  <c:v>0.23605486869860909</c:v>
                </c:pt>
                <c:pt idx="22">
                  <c:v>0.24662255141974071</c:v>
                </c:pt>
                <c:pt idx="23">
                  <c:v>0.25630413504321709</c:v>
                </c:pt>
                <c:pt idx="24">
                  <c:v>0.2654648203970697</c:v>
                </c:pt>
                <c:pt idx="25">
                  <c:v>0.2728160268842747</c:v>
                </c:pt>
                <c:pt idx="26">
                  <c:v>0.27582320167113111</c:v>
                </c:pt>
                <c:pt idx="27">
                  <c:v>0.27899040122100721</c:v>
                </c:pt>
                <c:pt idx="28">
                  <c:v>0.28188998048468022</c:v>
                </c:pt>
                <c:pt idx="29">
                  <c:v>0.28484793000072278</c:v>
                </c:pt>
                <c:pt idx="30">
                  <c:v>0.28635013140527621</c:v>
                </c:pt>
                <c:pt idx="31">
                  <c:v>0.2875338036919039</c:v>
                </c:pt>
                <c:pt idx="32">
                  <c:v>0.28856858527666229</c:v>
                </c:pt>
                <c:pt idx="33">
                  <c:v>0.28985542209960308</c:v>
                </c:pt>
                <c:pt idx="34">
                  <c:v>0.29036827950560179</c:v>
                </c:pt>
                <c:pt idx="35">
                  <c:v>0.29067256902433242</c:v>
                </c:pt>
                <c:pt idx="36">
                  <c:v>0.28652353123539792</c:v>
                </c:pt>
                <c:pt idx="37">
                  <c:v>0.28349284892418541</c:v>
                </c:pt>
                <c:pt idx="38">
                  <c:v>0.27957169122402559</c:v>
                </c:pt>
                <c:pt idx="39">
                  <c:v>0.27616111447341662</c:v>
                </c:pt>
                <c:pt idx="40">
                  <c:v>0.2730394958658699</c:v>
                </c:pt>
                <c:pt idx="41">
                  <c:v>0.27006684180918322</c:v>
                </c:pt>
                <c:pt idx="42">
                  <c:v>0.2684624354288162</c:v>
                </c:pt>
                <c:pt idx="43">
                  <c:v>0.26828453136706609</c:v>
                </c:pt>
                <c:pt idx="44">
                  <c:v>0.26781731138359399</c:v>
                </c:pt>
                <c:pt idx="45">
                  <c:v>0.26852329958405707</c:v>
                </c:pt>
                <c:pt idx="46">
                  <c:v>0.26613787490515922</c:v>
                </c:pt>
                <c:pt idx="47">
                  <c:v>0.26596446115614908</c:v>
                </c:pt>
                <c:pt idx="48">
                  <c:v>0.26558355008898349</c:v>
                </c:pt>
                <c:pt idx="49">
                  <c:v>0.26623955084581069</c:v>
                </c:pt>
                <c:pt idx="50">
                  <c:v>0.26769782767907291</c:v>
                </c:pt>
                <c:pt idx="51">
                  <c:v>0.27002232402764398</c:v>
                </c:pt>
                <c:pt idx="52">
                  <c:v>0.27264121168317201</c:v>
                </c:pt>
                <c:pt idx="53">
                  <c:v>0.2757051341576443</c:v>
                </c:pt>
                <c:pt idx="54">
                  <c:v>0.27885616622284198</c:v>
                </c:pt>
                <c:pt idx="55">
                  <c:v>0.28252919513941471</c:v>
                </c:pt>
                <c:pt idx="56">
                  <c:v>0.28539258693677022</c:v>
                </c:pt>
                <c:pt idx="57">
                  <c:v>0.28812169770697049</c:v>
                </c:pt>
                <c:pt idx="58">
                  <c:v>0.29086596709216439</c:v>
                </c:pt>
                <c:pt idx="59">
                  <c:v>0.2931993924689556</c:v>
                </c:pt>
                <c:pt idx="60">
                  <c:v>0.29472742141881703</c:v>
                </c:pt>
                <c:pt idx="61">
                  <c:v>0.29606231096537622</c:v>
                </c:pt>
                <c:pt idx="62">
                  <c:v>0.29686652955462289</c:v>
                </c:pt>
                <c:pt idx="63">
                  <c:v>0.29729460050526008</c:v>
                </c:pt>
                <c:pt idx="64">
                  <c:v>0.29697548752858388</c:v>
                </c:pt>
                <c:pt idx="65">
                  <c:v>0.29604180078758441</c:v>
                </c:pt>
                <c:pt idx="66">
                  <c:v>0.2942701652982686</c:v>
                </c:pt>
                <c:pt idx="67">
                  <c:v>0.29202240747852543</c:v>
                </c:pt>
                <c:pt idx="68">
                  <c:v>0.28872342453513022</c:v>
                </c:pt>
                <c:pt idx="69">
                  <c:v>0.28486885849848992</c:v>
                </c:pt>
                <c:pt idx="70">
                  <c:v>0.2808666915665326</c:v>
                </c:pt>
                <c:pt idx="71">
                  <c:v>0.27641335431703029</c:v>
                </c:pt>
                <c:pt idx="72">
                  <c:v>0.27224451765564261</c:v>
                </c:pt>
                <c:pt idx="73">
                  <c:v>0.26769771047164997</c:v>
                </c:pt>
                <c:pt idx="74">
                  <c:v>0.26300619479535559</c:v>
                </c:pt>
                <c:pt idx="75">
                  <c:v>0.2582358319688941</c:v>
                </c:pt>
                <c:pt idx="76">
                  <c:v>0.25340863506205291</c:v>
                </c:pt>
                <c:pt idx="77">
                  <c:v>0.24849890205360209</c:v>
                </c:pt>
                <c:pt idx="78">
                  <c:v>0.24351795965559911</c:v>
                </c:pt>
                <c:pt idx="79">
                  <c:v>0.23855196137670159</c:v>
                </c:pt>
                <c:pt idx="80">
                  <c:v>0.2336657561124362</c:v>
                </c:pt>
                <c:pt idx="81">
                  <c:v>0.2289368762863549</c:v>
                </c:pt>
                <c:pt idx="82">
                  <c:v>0.22442669354046271</c:v>
                </c:pt>
                <c:pt idx="83">
                  <c:v>0.22015254728291089</c:v>
                </c:pt>
                <c:pt idx="84">
                  <c:v>0.21613911483358891</c:v>
                </c:pt>
                <c:pt idx="85">
                  <c:v>0.21238657839744179</c:v>
                </c:pt>
                <c:pt idx="86">
                  <c:v>0.2087878880982495</c:v>
                </c:pt>
                <c:pt idx="87">
                  <c:v>0.20538001480265661</c:v>
                </c:pt>
                <c:pt idx="88">
                  <c:v>0.20220113756286551</c:v>
                </c:pt>
                <c:pt idx="89">
                  <c:v>0.1992044871714751</c:v>
                </c:pt>
                <c:pt idx="90">
                  <c:v>0.19636228920779289</c:v>
                </c:pt>
                <c:pt idx="91">
                  <c:v>0.19367880407760829</c:v>
                </c:pt>
                <c:pt idx="92">
                  <c:v>0.19115391591211719</c:v>
                </c:pt>
                <c:pt idx="93">
                  <c:v>0.1887577016638102</c:v>
                </c:pt>
                <c:pt idx="94">
                  <c:v>0.1865396773608283</c:v>
                </c:pt>
                <c:pt idx="95">
                  <c:v>0.1850981697572939</c:v>
                </c:pt>
                <c:pt idx="96">
                  <c:v>0.1832803987586081</c:v>
                </c:pt>
                <c:pt idx="97">
                  <c:v>0.18140446043806521</c:v>
                </c:pt>
                <c:pt idx="98">
                  <c:v>0.17962207113008941</c:v>
                </c:pt>
                <c:pt idx="99">
                  <c:v>0.1779400204968026</c:v>
                </c:pt>
                <c:pt idx="100">
                  <c:v>0.17635078424611769</c:v>
                </c:pt>
                <c:pt idx="101">
                  <c:v>0.1748819010052588</c:v>
                </c:pt>
                <c:pt idx="102">
                  <c:v>0.1735421441938492</c:v>
                </c:pt>
                <c:pt idx="103">
                  <c:v>0.17234371393592521</c:v>
                </c:pt>
                <c:pt idx="104">
                  <c:v>0.17131775130214449</c:v>
                </c:pt>
                <c:pt idx="105">
                  <c:v>0.17112332596443119</c:v>
                </c:pt>
                <c:pt idx="106">
                  <c:v>0.17061474762299489</c:v>
                </c:pt>
                <c:pt idx="107">
                  <c:v>0.170109744621186</c:v>
                </c:pt>
                <c:pt idx="108">
                  <c:v>0.16973567401950601</c:v>
                </c:pt>
                <c:pt idx="109">
                  <c:v>0.16950112283104241</c:v>
                </c:pt>
                <c:pt idx="110">
                  <c:v>0.1693912603481838</c:v>
                </c:pt>
                <c:pt idx="111">
                  <c:v>0.16940143134892341</c:v>
                </c:pt>
                <c:pt idx="112">
                  <c:v>0.16952250565196961</c:v>
                </c:pt>
                <c:pt idx="113">
                  <c:v>0.16973585482871389</c:v>
                </c:pt>
                <c:pt idx="114">
                  <c:v>0.17004405967137981</c:v>
                </c:pt>
                <c:pt idx="115">
                  <c:v>0.17101765786772219</c:v>
                </c:pt>
                <c:pt idx="116">
                  <c:v>0.1715934232120209</c:v>
                </c:pt>
                <c:pt idx="117">
                  <c:v>0.1720616240170082</c:v>
                </c:pt>
                <c:pt idx="118">
                  <c:v>0.1725321176781173</c:v>
                </c:pt>
                <c:pt idx="119">
                  <c:v>0.17301340668603149</c:v>
                </c:pt>
                <c:pt idx="120">
                  <c:v>0.17349243095833691</c:v>
                </c:pt>
                <c:pt idx="121">
                  <c:v>0.17395593272810819</c:v>
                </c:pt>
                <c:pt idx="122">
                  <c:v>0.17439154256440459</c:v>
                </c:pt>
                <c:pt idx="123">
                  <c:v>0.17478723259986659</c:v>
                </c:pt>
              </c:numCache>
            </c:numRef>
          </c:val>
        </c:ser>
        <c:ser>
          <c:idx val="50"/>
          <c:order val="50"/>
          <c:val>
            <c:numRef>
              <c:f>npath_abil4_dev2!$AY$1:$AY$124</c:f>
              <c:numCache>
                <c:formatCode>General</c:formatCode>
                <c:ptCount val="124"/>
                <c:pt idx="0">
                  <c:v>-0.19312583421851809</c:v>
                </c:pt>
                <c:pt idx="1">
                  <c:v>-0.19331418351272961</c:v>
                </c:pt>
                <c:pt idx="2">
                  <c:v>-0.1800171065998622</c:v>
                </c:pt>
                <c:pt idx="3">
                  <c:v>-0.17646333119627231</c:v>
                </c:pt>
                <c:pt idx="4">
                  <c:v>-0.17203571062319101</c:v>
                </c:pt>
                <c:pt idx="5">
                  <c:v>-0.1686530650432389</c:v>
                </c:pt>
                <c:pt idx="6">
                  <c:v>-0.1622668664911327</c:v>
                </c:pt>
                <c:pt idx="7">
                  <c:v>-0.1567415246890799</c:v>
                </c:pt>
                <c:pt idx="8">
                  <c:v>-0.14803638947086989</c:v>
                </c:pt>
                <c:pt idx="9">
                  <c:v>-0.1240770422501621</c:v>
                </c:pt>
                <c:pt idx="10">
                  <c:v>-8.8171782612789767E-2</c:v>
                </c:pt>
                <c:pt idx="11">
                  <c:v>-5.3189058773013859E-2</c:v>
                </c:pt>
                <c:pt idx="12">
                  <c:v>-1.533399814839694E-2</c:v>
                </c:pt>
                <c:pt idx="13">
                  <c:v>1.9869444148026789E-2</c:v>
                </c:pt>
                <c:pt idx="14">
                  <c:v>5.1117837118487899E-2</c:v>
                </c:pt>
                <c:pt idx="15">
                  <c:v>7.9473892377011995E-2</c:v>
                </c:pt>
                <c:pt idx="16">
                  <c:v>0.1029099628532999</c:v>
                </c:pt>
                <c:pt idx="17">
                  <c:v>0.1229591321755691</c:v>
                </c:pt>
                <c:pt idx="18">
                  <c:v>0.13952469950464991</c:v>
                </c:pt>
                <c:pt idx="19">
                  <c:v>0.15433650527575929</c:v>
                </c:pt>
                <c:pt idx="20">
                  <c:v>0.16781382108824139</c:v>
                </c:pt>
                <c:pt idx="21">
                  <c:v>0.17750966587424119</c:v>
                </c:pt>
                <c:pt idx="22">
                  <c:v>0.1863457235321038</c:v>
                </c:pt>
                <c:pt idx="23">
                  <c:v>0.1940924581086915</c:v>
                </c:pt>
                <c:pt idx="24">
                  <c:v>0.20119704603031499</c:v>
                </c:pt>
                <c:pt idx="25">
                  <c:v>0.2077462447149849</c:v>
                </c:pt>
                <c:pt idx="26">
                  <c:v>0.20940907095807079</c:v>
                </c:pt>
                <c:pt idx="27">
                  <c:v>0.21222330461968009</c:v>
                </c:pt>
                <c:pt idx="28">
                  <c:v>0.21439743206175449</c:v>
                </c:pt>
                <c:pt idx="29">
                  <c:v>0.2163677870726205</c:v>
                </c:pt>
                <c:pt idx="30">
                  <c:v>0.21842831842508001</c:v>
                </c:pt>
                <c:pt idx="31">
                  <c:v>0.2194459005056989</c:v>
                </c:pt>
                <c:pt idx="32">
                  <c:v>0.22031647090320711</c:v>
                </c:pt>
                <c:pt idx="33">
                  <c:v>0.22116983273733931</c:v>
                </c:pt>
                <c:pt idx="34">
                  <c:v>0.22227096947213201</c:v>
                </c:pt>
                <c:pt idx="35">
                  <c:v>0.22264694360450671</c:v>
                </c:pt>
                <c:pt idx="36">
                  <c:v>0.21989683049342279</c:v>
                </c:pt>
                <c:pt idx="37">
                  <c:v>0.21776745194657729</c:v>
                </c:pt>
                <c:pt idx="38">
                  <c:v>0.21571458360385101</c:v>
                </c:pt>
                <c:pt idx="39">
                  <c:v>0.21300740370523449</c:v>
                </c:pt>
                <c:pt idx="40">
                  <c:v>0.21073679239829621</c:v>
                </c:pt>
                <c:pt idx="41">
                  <c:v>0.20871194065837631</c:v>
                </c:pt>
                <c:pt idx="42">
                  <c:v>0.20685326482202659</c:v>
                </c:pt>
                <c:pt idx="43">
                  <c:v>0.2060450471552974</c:v>
                </c:pt>
                <c:pt idx="44">
                  <c:v>0.20631756464047921</c:v>
                </c:pt>
                <c:pt idx="45">
                  <c:v>0.20618232089620561</c:v>
                </c:pt>
                <c:pt idx="46">
                  <c:v>0.2043040610241636</c:v>
                </c:pt>
                <c:pt idx="47">
                  <c:v>0.20342926116369031</c:v>
                </c:pt>
                <c:pt idx="48">
                  <c:v>0.20343635246343089</c:v>
                </c:pt>
                <c:pt idx="49">
                  <c:v>0.203234279146912</c:v>
                </c:pt>
                <c:pt idx="50">
                  <c:v>0.2037312456425501</c:v>
                </c:pt>
                <c:pt idx="51">
                  <c:v>0.2048228431361882</c:v>
                </c:pt>
                <c:pt idx="52">
                  <c:v>0.20648486126156421</c:v>
                </c:pt>
                <c:pt idx="53">
                  <c:v>0.20833303538083989</c:v>
                </c:pt>
                <c:pt idx="54">
                  <c:v>0.2104584994454077</c:v>
                </c:pt>
                <c:pt idx="55">
                  <c:v>0.21262246484259401</c:v>
                </c:pt>
                <c:pt idx="56">
                  <c:v>0.21506206295574509</c:v>
                </c:pt>
                <c:pt idx="57">
                  <c:v>0.2169018021725152</c:v>
                </c:pt>
                <c:pt idx="58">
                  <c:v>0.21862806323206391</c:v>
                </c:pt>
                <c:pt idx="59">
                  <c:v>0.22036608690410781</c:v>
                </c:pt>
                <c:pt idx="60">
                  <c:v>0.22180778136076801</c:v>
                </c:pt>
                <c:pt idx="61">
                  <c:v>0.22266059581632941</c:v>
                </c:pt>
                <c:pt idx="62">
                  <c:v>0.22340141620509679</c:v>
                </c:pt>
                <c:pt idx="63">
                  <c:v>0.22377110985099341</c:v>
                </c:pt>
                <c:pt idx="64">
                  <c:v>0.2238729963378191</c:v>
                </c:pt>
                <c:pt idx="65">
                  <c:v>0.2234491870732202</c:v>
                </c:pt>
                <c:pt idx="66">
                  <c:v>0.22252399734881331</c:v>
                </c:pt>
                <c:pt idx="67">
                  <c:v>0.22102953707141851</c:v>
                </c:pt>
                <c:pt idx="68">
                  <c:v>0.21922660732654231</c:v>
                </c:pt>
                <c:pt idx="69">
                  <c:v>0.21666055320749009</c:v>
                </c:pt>
                <c:pt idx="70">
                  <c:v>0.21369605812720921</c:v>
                </c:pt>
                <c:pt idx="71">
                  <c:v>0.21064640201957649</c:v>
                </c:pt>
                <c:pt idx="72">
                  <c:v>0.2072815534650628</c:v>
                </c:pt>
                <c:pt idx="73">
                  <c:v>0.20412809441289179</c:v>
                </c:pt>
                <c:pt idx="74">
                  <c:v>0.20072222107599211</c:v>
                </c:pt>
                <c:pt idx="75">
                  <c:v>0.19720143738294821</c:v>
                </c:pt>
                <c:pt idx="76">
                  <c:v>0.19361701807683651</c:v>
                </c:pt>
                <c:pt idx="77">
                  <c:v>0.18998997522386821</c:v>
                </c:pt>
                <c:pt idx="78">
                  <c:v>0.186338594199043</c:v>
                </c:pt>
                <c:pt idx="79">
                  <c:v>0.18262265661372309</c:v>
                </c:pt>
                <c:pt idx="80">
                  <c:v>0.17891432291753631</c:v>
                </c:pt>
                <c:pt idx="81">
                  <c:v>0.17527609797775701</c:v>
                </c:pt>
                <c:pt idx="82">
                  <c:v>0.1717622446931148</c:v>
                </c:pt>
                <c:pt idx="83">
                  <c:v>0.1684007935076931</c:v>
                </c:pt>
                <c:pt idx="84">
                  <c:v>0.16522541929437601</c:v>
                </c:pt>
                <c:pt idx="85">
                  <c:v>0.16224263572815689</c:v>
                </c:pt>
                <c:pt idx="86">
                  <c:v>0.1594219367459582</c:v>
                </c:pt>
                <c:pt idx="87">
                  <c:v>0.15671156899919331</c:v>
                </c:pt>
                <c:pt idx="88">
                  <c:v>0.15416456002910359</c:v>
                </c:pt>
                <c:pt idx="89">
                  <c:v>0.15176409917940739</c:v>
                </c:pt>
                <c:pt idx="90">
                  <c:v>0.14949298094129371</c:v>
                </c:pt>
                <c:pt idx="91">
                  <c:v>0.1473548098842653</c:v>
                </c:pt>
                <c:pt idx="92">
                  <c:v>0.14534614231347789</c:v>
                </c:pt>
                <c:pt idx="93">
                  <c:v>0.14344725231371419</c:v>
                </c:pt>
                <c:pt idx="94">
                  <c:v>0.14167581734222359</c:v>
                </c:pt>
                <c:pt idx="95">
                  <c:v>0.1400402559852115</c:v>
                </c:pt>
                <c:pt idx="96">
                  <c:v>0.13896710421315231</c:v>
                </c:pt>
                <c:pt idx="97">
                  <c:v>0.13762415014960089</c:v>
                </c:pt>
                <c:pt idx="98">
                  <c:v>0.13625751126066321</c:v>
                </c:pt>
                <c:pt idx="99">
                  <c:v>0.13495864562645121</c:v>
                </c:pt>
                <c:pt idx="100">
                  <c:v>0.13373330516996099</c:v>
                </c:pt>
                <c:pt idx="101">
                  <c:v>0.13259770608706881</c:v>
                </c:pt>
                <c:pt idx="102">
                  <c:v>0.13155672747136191</c:v>
                </c:pt>
                <c:pt idx="103">
                  <c:v>0.13061598554450171</c:v>
                </c:pt>
                <c:pt idx="104">
                  <c:v>0.1297834016773807</c:v>
                </c:pt>
                <c:pt idx="105">
                  <c:v>0.12909491841519169</c:v>
                </c:pt>
                <c:pt idx="106">
                  <c:v>0.12900349426578511</c:v>
                </c:pt>
                <c:pt idx="107">
                  <c:v>0.12867862431234689</c:v>
                </c:pt>
                <c:pt idx="108">
                  <c:v>0.12835097669515269</c:v>
                </c:pt>
                <c:pt idx="109">
                  <c:v>0.12811085213062989</c:v>
                </c:pt>
                <c:pt idx="110">
                  <c:v>0.12796209707185749</c:v>
                </c:pt>
                <c:pt idx="111">
                  <c:v>0.12790345626993321</c:v>
                </c:pt>
                <c:pt idx="112">
                  <c:v>0.12792912919683791</c:v>
                </c:pt>
                <c:pt idx="113">
                  <c:v>0.12802554594028051</c:v>
                </c:pt>
                <c:pt idx="114">
                  <c:v>0.12818560783396979</c:v>
                </c:pt>
                <c:pt idx="115">
                  <c:v>0.1284110605715614</c:v>
                </c:pt>
                <c:pt idx="116">
                  <c:v>0.1291216295061452</c:v>
                </c:pt>
                <c:pt idx="117">
                  <c:v>0.12953369840750509</c:v>
                </c:pt>
                <c:pt idx="118">
                  <c:v>0.1298615700025226</c:v>
                </c:pt>
                <c:pt idx="119">
                  <c:v>0.1301885735749875</c:v>
                </c:pt>
                <c:pt idx="120">
                  <c:v>0.1305190043262105</c:v>
                </c:pt>
                <c:pt idx="121">
                  <c:v>0.13084498921555929</c:v>
                </c:pt>
                <c:pt idx="122">
                  <c:v>0.13115782396470449</c:v>
                </c:pt>
                <c:pt idx="123">
                  <c:v>0.13144877730243629</c:v>
                </c:pt>
              </c:numCache>
            </c:numRef>
          </c:val>
        </c:ser>
        <c:ser>
          <c:idx val="51"/>
          <c:order val="51"/>
          <c:val>
            <c:numRef>
              <c:f>npath_abil4_dev2!$AZ$1:$AZ$124</c:f>
              <c:numCache>
                <c:formatCode>General</c:formatCode>
                <c:ptCount val="124"/>
                <c:pt idx="0">
                  <c:v>-0.16154619347871449</c:v>
                </c:pt>
                <c:pt idx="1">
                  <c:v>-0.16123788537750369</c:v>
                </c:pt>
                <c:pt idx="2">
                  <c:v>-0.16040633836616441</c:v>
                </c:pt>
                <c:pt idx="3">
                  <c:v>-0.1483588331777721</c:v>
                </c:pt>
                <c:pt idx="4">
                  <c:v>-0.14494537669301349</c:v>
                </c:pt>
                <c:pt idx="5">
                  <c:v>-0.14076134731509229</c:v>
                </c:pt>
                <c:pt idx="6">
                  <c:v>-0.1375303816267486</c:v>
                </c:pt>
                <c:pt idx="7">
                  <c:v>-0.13168162666901301</c:v>
                </c:pt>
                <c:pt idx="8">
                  <c:v>-0.1266106619371298</c:v>
                </c:pt>
                <c:pt idx="9">
                  <c:v>-0.1187899248430045</c:v>
                </c:pt>
                <c:pt idx="10">
                  <c:v>-9.7669072652179681E-2</c:v>
                </c:pt>
                <c:pt idx="11">
                  <c:v>-6.6115207715217644E-2</c:v>
                </c:pt>
                <c:pt idx="12">
                  <c:v>-3.5387784123294817E-2</c:v>
                </c:pt>
                <c:pt idx="13">
                  <c:v>-2.238046695934295E-3</c:v>
                </c:pt>
                <c:pt idx="14">
                  <c:v>2.852717180680427E-2</c:v>
                </c:pt>
                <c:pt idx="15">
                  <c:v>5.5743665620858328E-2</c:v>
                </c:pt>
                <c:pt idx="16">
                  <c:v>8.0416478910944875E-2</c:v>
                </c:pt>
                <c:pt idx="17">
                  <c:v>0.1009692006255177</c:v>
                </c:pt>
                <c:pt idx="18">
                  <c:v>0.1184794895251714</c:v>
                </c:pt>
                <c:pt idx="19">
                  <c:v>0.13294799449255271</c:v>
                </c:pt>
                <c:pt idx="20">
                  <c:v>0.14582659282383051</c:v>
                </c:pt>
                <c:pt idx="21">
                  <c:v>0.15750606443548601</c:v>
                </c:pt>
                <c:pt idx="22">
                  <c:v>0.1659133884157564</c:v>
                </c:pt>
                <c:pt idx="23">
                  <c:v>0.1735423671382901</c:v>
                </c:pt>
                <c:pt idx="24">
                  <c:v>0.18022982725021269</c:v>
                </c:pt>
                <c:pt idx="25">
                  <c:v>0.18621024662797589</c:v>
                </c:pt>
                <c:pt idx="26">
                  <c:v>0.18838201547281391</c:v>
                </c:pt>
                <c:pt idx="27">
                  <c:v>0.19033258218685681</c:v>
                </c:pt>
                <c:pt idx="28">
                  <c:v>0.1926334773094098</c:v>
                </c:pt>
                <c:pt idx="29">
                  <c:v>0.19437095949615751</c:v>
                </c:pt>
                <c:pt idx="30">
                  <c:v>0.1959697709268757</c:v>
                </c:pt>
                <c:pt idx="31">
                  <c:v>0.19768371354067399</c:v>
                </c:pt>
                <c:pt idx="32">
                  <c:v>0.19856348084241299</c:v>
                </c:pt>
                <c:pt idx="33">
                  <c:v>0.19939510595364379</c:v>
                </c:pt>
                <c:pt idx="34">
                  <c:v>0.20026396769972121</c:v>
                </c:pt>
                <c:pt idx="35">
                  <c:v>0.2012207057029238</c:v>
                </c:pt>
                <c:pt idx="36">
                  <c:v>0.19875468109930999</c:v>
                </c:pt>
                <c:pt idx="37">
                  <c:v>0.19718087755725791</c:v>
                </c:pt>
                <c:pt idx="38">
                  <c:v>0.19549443469292649</c:v>
                </c:pt>
                <c:pt idx="39">
                  <c:v>0.19388189846214121</c:v>
                </c:pt>
                <c:pt idx="40">
                  <c:v>0.1917506598514388</c:v>
                </c:pt>
                <c:pt idx="41">
                  <c:v>0.1900278672500765</c:v>
                </c:pt>
                <c:pt idx="42">
                  <c:v>0.1885684091843669</c:v>
                </c:pt>
                <c:pt idx="43">
                  <c:v>0.18728367183978711</c:v>
                </c:pt>
                <c:pt idx="44">
                  <c:v>0.1869332065484238</c:v>
                </c:pt>
                <c:pt idx="45">
                  <c:v>0.1873593623637162</c:v>
                </c:pt>
                <c:pt idx="46">
                  <c:v>0.18496630134392009</c:v>
                </c:pt>
                <c:pt idx="47">
                  <c:v>0.18411117214773889</c:v>
                </c:pt>
                <c:pt idx="48">
                  <c:v>0.1834711447922994</c:v>
                </c:pt>
                <c:pt idx="49">
                  <c:v>0.18354987211650051</c:v>
                </c:pt>
                <c:pt idx="50">
                  <c:v>0.1833857232576451</c:v>
                </c:pt>
                <c:pt idx="51">
                  <c:v>0.18382936306872899</c:v>
                </c:pt>
                <c:pt idx="52">
                  <c:v>0.1847280813664402</c:v>
                </c:pt>
                <c:pt idx="53">
                  <c:v>0.18609508689817861</c:v>
                </c:pt>
                <c:pt idx="54">
                  <c:v>0.187578573301169</c:v>
                </c:pt>
                <c:pt idx="55">
                  <c:v>0.18928039314720521</c:v>
                </c:pt>
                <c:pt idx="56">
                  <c:v>0.19091979297023379</c:v>
                </c:pt>
                <c:pt idx="57">
                  <c:v>0.19279831970434991</c:v>
                </c:pt>
                <c:pt idx="58">
                  <c:v>0.19414299235794419</c:v>
                </c:pt>
                <c:pt idx="59">
                  <c:v>0.19538927644981299</c:v>
                </c:pt>
                <c:pt idx="60">
                  <c:v>0.19665190838285451</c:v>
                </c:pt>
                <c:pt idx="61">
                  <c:v>0.19766306492775909</c:v>
                </c:pt>
                <c:pt idx="62">
                  <c:v>0.19818972006454319</c:v>
                </c:pt>
                <c:pt idx="63">
                  <c:v>0.19863731724374359</c:v>
                </c:pt>
                <c:pt idx="64">
                  <c:v>0.19877170793291579</c:v>
                </c:pt>
                <c:pt idx="65">
                  <c:v>0.1986963369588429</c:v>
                </c:pt>
                <c:pt idx="66">
                  <c:v>0.19812410310603401</c:v>
                </c:pt>
                <c:pt idx="67">
                  <c:v>0.19715966491994849</c:v>
                </c:pt>
                <c:pt idx="68">
                  <c:v>0.19573921568025399</c:v>
                </c:pt>
                <c:pt idx="69">
                  <c:v>0.19406199703038951</c:v>
                </c:pt>
                <c:pt idx="70">
                  <c:v>0.19173394018981921</c:v>
                </c:pt>
                <c:pt idx="71">
                  <c:v>0.18908173110428911</c:v>
                </c:pt>
                <c:pt idx="72">
                  <c:v>0.18637150231098831</c:v>
                </c:pt>
                <c:pt idx="73">
                  <c:v>0.18339030140389909</c:v>
                </c:pt>
                <c:pt idx="74">
                  <c:v>0.18061507994668241</c:v>
                </c:pt>
                <c:pt idx="75">
                  <c:v>0.17761467952015039</c:v>
                </c:pt>
                <c:pt idx="76">
                  <c:v>0.1745103115768796</c:v>
                </c:pt>
                <c:pt idx="77">
                  <c:v>0.1713504816992224</c:v>
                </c:pt>
                <c:pt idx="78">
                  <c:v>0.16818542430222189</c:v>
                </c:pt>
                <c:pt idx="79">
                  <c:v>0.16498882820639171</c:v>
                </c:pt>
                <c:pt idx="80">
                  <c:v>0.16173400542108979</c:v>
                </c:pt>
                <c:pt idx="81">
                  <c:v>0.1584958475308198</c:v>
                </c:pt>
                <c:pt idx="82">
                  <c:v>0.1553259394695905</c:v>
                </c:pt>
                <c:pt idx="83">
                  <c:v>0.15225626097470399</c:v>
                </c:pt>
                <c:pt idx="84">
                  <c:v>0.1493289997760141</c:v>
                </c:pt>
                <c:pt idx="85">
                  <c:v>0.14656313354543021</c:v>
                </c:pt>
                <c:pt idx="86">
                  <c:v>0.1439377970312421</c:v>
                </c:pt>
                <c:pt idx="87">
                  <c:v>0.14144999232980179</c:v>
                </c:pt>
                <c:pt idx="88">
                  <c:v>0.139077253614699</c:v>
                </c:pt>
                <c:pt idx="89">
                  <c:v>0.1368265514765496</c:v>
                </c:pt>
                <c:pt idx="90">
                  <c:v>0.13469821590670589</c:v>
                </c:pt>
                <c:pt idx="91">
                  <c:v>0.1326981085426609</c:v>
                </c:pt>
                <c:pt idx="92">
                  <c:v>0.13082364662413251</c:v>
                </c:pt>
                <c:pt idx="93">
                  <c:v>0.1290549264472739</c:v>
                </c:pt>
                <c:pt idx="94">
                  <c:v>0.12740912037593241</c:v>
                </c:pt>
                <c:pt idx="95">
                  <c:v>0.1258773627975579</c:v>
                </c:pt>
                <c:pt idx="96">
                  <c:v>0.1244552933064874</c:v>
                </c:pt>
                <c:pt idx="97">
                  <c:v>0.1235247250569578</c:v>
                </c:pt>
                <c:pt idx="98">
                  <c:v>0.1223776123768414</c:v>
                </c:pt>
                <c:pt idx="99">
                  <c:v>0.1212089752458759</c:v>
                </c:pt>
                <c:pt idx="100">
                  <c:v>0.1200984874268208</c:v>
                </c:pt>
                <c:pt idx="101">
                  <c:v>0.1190698683935425</c:v>
                </c:pt>
                <c:pt idx="102">
                  <c:v>0.1181239034445896</c:v>
                </c:pt>
                <c:pt idx="103">
                  <c:v>0.11726410276586929</c:v>
                </c:pt>
                <c:pt idx="104">
                  <c:v>0.1164944241908136</c:v>
                </c:pt>
                <c:pt idx="105">
                  <c:v>0.1158329225834575</c:v>
                </c:pt>
                <c:pt idx="106">
                  <c:v>0.1152829906855755</c:v>
                </c:pt>
                <c:pt idx="107">
                  <c:v>0.1152471068791964</c:v>
                </c:pt>
                <c:pt idx="108">
                  <c:v>0.115004921214096</c:v>
                </c:pt>
                <c:pt idx="109">
                  <c:v>0.1147526009302879</c:v>
                </c:pt>
                <c:pt idx="110">
                  <c:v>0.1145660995932014</c:v>
                </c:pt>
                <c:pt idx="111">
                  <c:v>0.1144570723654325</c:v>
                </c:pt>
                <c:pt idx="112">
                  <c:v>0.1144224006025968</c:v>
                </c:pt>
                <c:pt idx="113">
                  <c:v>0.11445119059205611</c:v>
                </c:pt>
                <c:pt idx="114">
                  <c:v>0.11453740233981639</c:v>
                </c:pt>
                <c:pt idx="115">
                  <c:v>0.1146747666441581</c:v>
                </c:pt>
                <c:pt idx="116">
                  <c:v>0.1148644289196909</c:v>
                </c:pt>
                <c:pt idx="117">
                  <c:v>0.11546872950471999</c:v>
                </c:pt>
                <c:pt idx="118">
                  <c:v>0.1158106979847708</c:v>
                </c:pt>
                <c:pt idx="119">
                  <c:v>0.1160775671751291</c:v>
                </c:pt>
                <c:pt idx="120">
                  <c:v>0.11633973261438139</c:v>
                </c:pt>
                <c:pt idx="121">
                  <c:v>0.1166024214632744</c:v>
                </c:pt>
                <c:pt idx="122">
                  <c:v>0.1168597369694373</c:v>
                </c:pt>
                <c:pt idx="123">
                  <c:v>0.11710447710334849</c:v>
                </c:pt>
              </c:numCache>
            </c:numRef>
          </c:val>
        </c:ser>
        <c:ser>
          <c:idx val="52"/>
          <c:order val="52"/>
          <c:val>
            <c:numRef>
              <c:f>npath_abil4_dev2!$BA$1:$BA$124</c:f>
              <c:numCache>
                <c:formatCode>General</c:formatCode>
                <c:ptCount val="124"/>
                <c:pt idx="0">
                  <c:v>-0.14619142017224709</c:v>
                </c:pt>
                <c:pt idx="1">
                  <c:v>-0.14535880760388609</c:v>
                </c:pt>
                <c:pt idx="2">
                  <c:v>-0.1441931130615664</c:v>
                </c:pt>
                <c:pt idx="3">
                  <c:v>-0.14297306011130359</c:v>
                </c:pt>
                <c:pt idx="4">
                  <c:v>-0.13135506992390969</c:v>
                </c:pt>
                <c:pt idx="5">
                  <c:v>-0.12784927256778239</c:v>
                </c:pt>
                <c:pt idx="6">
                  <c:v>-0.1236432250371456</c:v>
                </c:pt>
                <c:pt idx="7">
                  <c:v>-0.12035096848970279</c:v>
                </c:pt>
                <c:pt idx="8">
                  <c:v>-0.1146082455363911</c:v>
                </c:pt>
                <c:pt idx="9">
                  <c:v>-0.10963505496475009</c:v>
                </c:pt>
                <c:pt idx="10">
                  <c:v>-0.1021054907581653</c:v>
                </c:pt>
                <c:pt idx="11">
                  <c:v>-8.2042937585518255E-2</c:v>
                </c:pt>
                <c:pt idx="12">
                  <c:v>-5.2138492418647792E-2</c:v>
                </c:pt>
                <c:pt idx="13">
                  <c:v>-2.3095622987311711E-2</c:v>
                </c:pt>
                <c:pt idx="14">
                  <c:v>8.1703259144069729E-3</c:v>
                </c:pt>
                <c:pt idx="15">
                  <c:v>3.7109145458973571E-2</c:v>
                </c:pt>
                <c:pt idx="16">
                  <c:v>6.267488673818776E-2</c:v>
                </c:pt>
                <c:pt idx="17">
                  <c:v>8.6027319565800148E-2</c:v>
                </c:pt>
                <c:pt idx="18">
                  <c:v>0.1054118223499142</c:v>
                </c:pt>
                <c:pt idx="19">
                  <c:v>0.1219334900104222</c:v>
                </c:pt>
                <c:pt idx="20">
                  <c:v>0.135526966587357</c:v>
                </c:pt>
                <c:pt idx="21">
                  <c:v>0.14758724994162581</c:v>
                </c:pt>
                <c:pt idx="22">
                  <c:v>0.158566948582607</c:v>
                </c:pt>
                <c:pt idx="23">
                  <c:v>0.16641331327937939</c:v>
                </c:pt>
                <c:pt idx="24">
                  <c:v>0.17354056969596959</c:v>
                </c:pt>
                <c:pt idx="25">
                  <c:v>0.17963935581866911</c:v>
                </c:pt>
                <c:pt idx="26">
                  <c:v>0.1817082353339452</c:v>
                </c:pt>
                <c:pt idx="27">
                  <c:v>0.1842219845883353</c:v>
                </c:pt>
                <c:pt idx="28">
                  <c:v>0.18591138987015399</c:v>
                </c:pt>
                <c:pt idx="29">
                  <c:v>0.1879298316892655</c:v>
                </c:pt>
                <c:pt idx="30">
                  <c:v>0.18945356408925659</c:v>
                </c:pt>
                <c:pt idx="31">
                  <c:v>0.19087920460202379</c:v>
                </c:pt>
                <c:pt idx="32">
                  <c:v>0.19248801935130219</c:v>
                </c:pt>
                <c:pt idx="33">
                  <c:v>0.19338392468805499</c:v>
                </c:pt>
                <c:pt idx="34">
                  <c:v>0.19428252599447529</c:v>
                </c:pt>
                <c:pt idx="35">
                  <c:v>0.19509593374295889</c:v>
                </c:pt>
                <c:pt idx="36">
                  <c:v>0.19315117721782249</c:v>
                </c:pt>
                <c:pt idx="37">
                  <c:v>0.19160146610480319</c:v>
                </c:pt>
                <c:pt idx="38">
                  <c:v>0.19027786780709061</c:v>
                </c:pt>
                <c:pt idx="39">
                  <c:v>0.18885585300038929</c:v>
                </c:pt>
                <c:pt idx="40">
                  <c:v>0.18755388187204369</c:v>
                </c:pt>
                <c:pt idx="41">
                  <c:v>0.18579113887397039</c:v>
                </c:pt>
                <c:pt idx="42">
                  <c:v>0.18445973589527881</c:v>
                </c:pt>
                <c:pt idx="43">
                  <c:v>0.18340503250133289</c:v>
                </c:pt>
                <c:pt idx="44">
                  <c:v>0.1825312327944085</c:v>
                </c:pt>
                <c:pt idx="45">
                  <c:v>0.1823811987104475</c:v>
                </c:pt>
                <c:pt idx="46">
                  <c:v>0.18048559616643781</c:v>
                </c:pt>
                <c:pt idx="47">
                  <c:v>0.17897408775287441</c:v>
                </c:pt>
                <c:pt idx="48">
                  <c:v>0.17828872758254011</c:v>
                </c:pt>
                <c:pt idx="49">
                  <c:v>0.17775941891543251</c:v>
                </c:pt>
                <c:pt idx="50">
                  <c:v>0.17784752830646491</c:v>
                </c:pt>
                <c:pt idx="51">
                  <c:v>0.1777064978312505</c:v>
                </c:pt>
                <c:pt idx="52">
                  <c:v>0.1780774361866255</c:v>
                </c:pt>
                <c:pt idx="53">
                  <c:v>0.17884911828907071</c:v>
                </c:pt>
                <c:pt idx="54">
                  <c:v>0.1800176484146371</c:v>
                </c:pt>
                <c:pt idx="55">
                  <c:v>0.18127409094887759</c:v>
                </c:pt>
                <c:pt idx="56">
                  <c:v>0.18264574170117129</c:v>
                </c:pt>
                <c:pt idx="57">
                  <c:v>0.18395831635360479</c:v>
                </c:pt>
                <c:pt idx="58">
                  <c:v>0.1854831052284735</c:v>
                </c:pt>
                <c:pt idx="59">
                  <c:v>0.18650724702510951</c:v>
                </c:pt>
                <c:pt idx="60">
                  <c:v>0.1874445736722874</c:v>
                </c:pt>
                <c:pt idx="61">
                  <c:v>0.18840211460964279</c:v>
                </c:pt>
                <c:pt idx="62">
                  <c:v>0.1891489217707201</c:v>
                </c:pt>
                <c:pt idx="63">
                  <c:v>0.1894590514647996</c:v>
                </c:pt>
                <c:pt idx="64">
                  <c:v>0.1897032583250832</c:v>
                </c:pt>
                <c:pt idx="65">
                  <c:v>0.1896753178638409</c:v>
                </c:pt>
                <c:pt idx="66">
                  <c:v>0.18941280736780891</c:v>
                </c:pt>
                <c:pt idx="67">
                  <c:v>0.18872497892087151</c:v>
                </c:pt>
                <c:pt idx="68">
                  <c:v>0.18770491907294609</c:v>
                </c:pt>
                <c:pt idx="69">
                  <c:v>0.18626852103703159</c:v>
                </c:pt>
                <c:pt idx="70">
                  <c:v>0.18460124608548881</c:v>
                </c:pt>
                <c:pt idx="71">
                  <c:v>0.1823455450120692</c:v>
                </c:pt>
                <c:pt idx="72">
                  <c:v>0.17980204332140051</c:v>
                </c:pt>
                <c:pt idx="73">
                  <c:v>0.17720675438160469</c:v>
                </c:pt>
                <c:pt idx="74">
                  <c:v>0.1743803238203695</c:v>
                </c:pt>
                <c:pt idx="75">
                  <c:v>0.1717403822544484</c:v>
                </c:pt>
                <c:pt idx="76">
                  <c:v>0.16888639021548171</c:v>
                </c:pt>
                <c:pt idx="77">
                  <c:v>0.16593523699168999</c:v>
                </c:pt>
                <c:pt idx="78">
                  <c:v>0.1629621090627966</c:v>
                </c:pt>
                <c:pt idx="79">
                  <c:v>0.15997438954187829</c:v>
                </c:pt>
                <c:pt idx="80">
                  <c:v>0.1569550079972282</c:v>
                </c:pt>
                <c:pt idx="81">
                  <c:v>0.1538913160544092</c:v>
                </c:pt>
                <c:pt idx="82">
                  <c:v>0.1508505874002756</c:v>
                </c:pt>
                <c:pt idx="83">
                  <c:v>0.14786700936776001</c:v>
                </c:pt>
                <c:pt idx="84">
                  <c:v>0.14498707245284831</c:v>
                </c:pt>
                <c:pt idx="85">
                  <c:v>0.14224052433763029</c:v>
                </c:pt>
                <c:pt idx="86">
                  <c:v>0.13962033619037531</c:v>
                </c:pt>
                <c:pt idx="87">
                  <c:v>0.13712882278127261</c:v>
                </c:pt>
                <c:pt idx="88">
                  <c:v>0.13478387890752841</c:v>
                </c:pt>
                <c:pt idx="89">
                  <c:v>0.1325282789635753</c:v>
                </c:pt>
                <c:pt idx="90">
                  <c:v>0.13038233338292679</c:v>
                </c:pt>
                <c:pt idx="91">
                  <c:v>0.12836562023726189</c:v>
                </c:pt>
                <c:pt idx="92">
                  <c:v>0.12647827663487041</c:v>
                </c:pt>
                <c:pt idx="93">
                  <c:v>0.1247021524053048</c:v>
                </c:pt>
                <c:pt idx="94">
                  <c:v>0.12305049946452699</c:v>
                </c:pt>
                <c:pt idx="95">
                  <c:v>0.12151688791055611</c:v>
                </c:pt>
                <c:pt idx="96">
                  <c:v>0.1200822791992683</c:v>
                </c:pt>
                <c:pt idx="97">
                  <c:v>0.1187551138869431</c:v>
                </c:pt>
                <c:pt idx="98">
                  <c:v>0.1179011724283224</c:v>
                </c:pt>
                <c:pt idx="99">
                  <c:v>0.11684437778481491</c:v>
                </c:pt>
                <c:pt idx="100">
                  <c:v>0.115766955524997</c:v>
                </c:pt>
                <c:pt idx="101">
                  <c:v>0.1147606200608861</c:v>
                </c:pt>
                <c:pt idx="102">
                  <c:v>0.1138352416341423</c:v>
                </c:pt>
                <c:pt idx="103">
                  <c:v>0.1129909228790361</c:v>
                </c:pt>
                <c:pt idx="104">
                  <c:v>0.1122301263538467</c:v>
                </c:pt>
                <c:pt idx="105">
                  <c:v>0.1115669519149692</c:v>
                </c:pt>
                <c:pt idx="106">
                  <c:v>0.1109925816398382</c:v>
                </c:pt>
                <c:pt idx="107">
                  <c:v>0.1105203084825286</c:v>
                </c:pt>
                <c:pt idx="108">
                  <c:v>0.110523366183104</c:v>
                </c:pt>
                <c:pt idx="109">
                  <c:v>0.1103268645282504</c:v>
                </c:pt>
                <c:pt idx="110">
                  <c:v>0.1101116443358665</c:v>
                </c:pt>
                <c:pt idx="111">
                  <c:v>0.1099563332824789</c:v>
                </c:pt>
                <c:pt idx="112">
                  <c:v>0.10986994446505401</c:v>
                </c:pt>
                <c:pt idx="113">
                  <c:v>0.10984413107006161</c:v>
                </c:pt>
                <c:pt idx="114">
                  <c:v>0.1098740101441444</c:v>
                </c:pt>
                <c:pt idx="115">
                  <c:v>0.10995382616507</c:v>
                </c:pt>
                <c:pt idx="116">
                  <c:v>0.11007739280700329</c:v>
                </c:pt>
                <c:pt idx="117">
                  <c:v>0.11024520063955361</c:v>
                </c:pt>
                <c:pt idx="118">
                  <c:v>0.1107959985095897</c:v>
                </c:pt>
                <c:pt idx="119">
                  <c:v>0.11109991384999721</c:v>
                </c:pt>
                <c:pt idx="120">
                  <c:v>0.1113299713929993</c:v>
                </c:pt>
                <c:pt idx="121">
                  <c:v>0.1115533028909069</c:v>
                </c:pt>
                <c:pt idx="122">
                  <c:v>0.1117756462487404</c:v>
                </c:pt>
                <c:pt idx="123">
                  <c:v>0.11199180101858699</c:v>
                </c:pt>
              </c:numCache>
            </c:numRef>
          </c:val>
        </c:ser>
        <c:ser>
          <c:idx val="53"/>
          <c:order val="53"/>
          <c:val>
            <c:numRef>
              <c:f>npath_abil4_dev2!$BB$1:$BB$124</c:f>
              <c:numCache>
                <c:formatCode>General</c:formatCode>
                <c:ptCount val="124"/>
                <c:pt idx="0">
                  <c:v>-8.7585848410397557E-2</c:v>
                </c:pt>
                <c:pt idx="1">
                  <c:v>-8.7280510329108912E-2</c:v>
                </c:pt>
                <c:pt idx="2">
                  <c:v>-8.6259830293110171E-2</c:v>
                </c:pt>
                <c:pt idx="3">
                  <c:v>-8.5259692536295686E-2</c:v>
                </c:pt>
                <c:pt idx="4">
                  <c:v>-8.4329253953196598E-2</c:v>
                </c:pt>
                <c:pt idx="5">
                  <c:v>-7.6874884152570822E-2</c:v>
                </c:pt>
                <c:pt idx="6">
                  <c:v>-7.4519901446452499E-2</c:v>
                </c:pt>
                <c:pt idx="7">
                  <c:v>-7.1729928000631812E-2</c:v>
                </c:pt>
                <c:pt idx="8">
                  <c:v>-6.9528706689334085E-2</c:v>
                </c:pt>
                <c:pt idx="9">
                  <c:v>-6.581291719628321E-2</c:v>
                </c:pt>
                <c:pt idx="10">
                  <c:v>-6.2607465488043107E-2</c:v>
                </c:pt>
                <c:pt idx="11">
                  <c:v>-5.7816841814030247E-2</c:v>
                </c:pt>
                <c:pt idx="12">
                  <c:v>-4.5173291881620538E-2</c:v>
                </c:pt>
                <c:pt idx="13">
                  <c:v>-2.638604189592287E-2</c:v>
                </c:pt>
                <c:pt idx="14">
                  <c:v>-8.1824896713104684E-3</c:v>
                </c:pt>
                <c:pt idx="15">
                  <c:v>1.137013773058566E-2</c:v>
                </c:pt>
                <c:pt idx="16">
                  <c:v>2.9442830992336761E-2</c:v>
                </c:pt>
                <c:pt idx="17">
                  <c:v>4.5514932320331589E-2</c:v>
                </c:pt>
                <c:pt idx="18">
                  <c:v>6.0163073140894328E-2</c:v>
                </c:pt>
                <c:pt idx="19">
                  <c:v>7.2322651476494262E-2</c:v>
                </c:pt>
                <c:pt idx="20">
                  <c:v>8.2655424478216083E-2</c:v>
                </c:pt>
                <c:pt idx="21">
                  <c:v>9.1127519235102247E-2</c:v>
                </c:pt>
                <c:pt idx="22">
                  <c:v>9.8667300722874857E-2</c:v>
                </c:pt>
                <c:pt idx="23">
                  <c:v>0.1055159144049863</c:v>
                </c:pt>
                <c:pt idx="24">
                  <c:v>0.1103939666985409</c:v>
                </c:pt>
                <c:pt idx="25">
                  <c:v>0.11473839929373961</c:v>
                </c:pt>
                <c:pt idx="26">
                  <c:v>0.1161728765129879</c:v>
                </c:pt>
                <c:pt idx="27">
                  <c:v>0.1177572667563626</c:v>
                </c:pt>
                <c:pt idx="28">
                  <c:v>0.1192407184170282</c:v>
                </c:pt>
                <c:pt idx="29">
                  <c:v>0.1202035806307159</c:v>
                </c:pt>
                <c:pt idx="30">
                  <c:v>0.12139765422398981</c:v>
                </c:pt>
                <c:pt idx="31">
                  <c:v>0.1223017066595319</c:v>
                </c:pt>
                <c:pt idx="32">
                  <c:v>0.12318967730081309</c:v>
                </c:pt>
                <c:pt idx="33">
                  <c:v>0.1242407963356954</c:v>
                </c:pt>
                <c:pt idx="34">
                  <c:v>0.1248736576788342</c:v>
                </c:pt>
                <c:pt idx="35">
                  <c:v>0.12543296034540011</c:v>
                </c:pt>
                <c:pt idx="36">
                  <c:v>0.12402012507544299</c:v>
                </c:pt>
                <c:pt idx="37">
                  <c:v>0.1232838708412331</c:v>
                </c:pt>
                <c:pt idx="38">
                  <c:v>0.122411580475434</c:v>
                </c:pt>
                <c:pt idx="39">
                  <c:v>0.1216850824431218</c:v>
                </c:pt>
                <c:pt idx="40">
                  <c:v>0.12092902423140139</c:v>
                </c:pt>
                <c:pt idx="41">
                  <c:v>0.1202668487955178</c:v>
                </c:pt>
                <c:pt idx="42">
                  <c:v>0.1193462698358479</c:v>
                </c:pt>
                <c:pt idx="43">
                  <c:v>0.1187143374029932</c:v>
                </c:pt>
                <c:pt idx="44">
                  <c:v>0.1182664748081545</c:v>
                </c:pt>
                <c:pt idx="45">
                  <c:v>0.1178342386574474</c:v>
                </c:pt>
                <c:pt idx="46">
                  <c:v>0.1161827813992284</c:v>
                </c:pt>
                <c:pt idx="47">
                  <c:v>0.1154614698070319</c:v>
                </c:pt>
                <c:pt idx="48">
                  <c:v>0.11459505703822929</c:v>
                </c:pt>
                <c:pt idx="49">
                  <c:v>0.114214978604883</c:v>
                </c:pt>
                <c:pt idx="50">
                  <c:v>0.1138963382894789</c:v>
                </c:pt>
                <c:pt idx="51">
                  <c:v>0.1139618314500461</c:v>
                </c:pt>
                <c:pt idx="52">
                  <c:v>0.11384752910740931</c:v>
                </c:pt>
                <c:pt idx="53">
                  <c:v>0.1140358597296435</c:v>
                </c:pt>
                <c:pt idx="54">
                  <c:v>0.11444745361586831</c:v>
                </c:pt>
                <c:pt idx="55">
                  <c:v>0.1150930000707365</c:v>
                </c:pt>
                <c:pt idx="56">
                  <c:v>0.1157378699725093</c:v>
                </c:pt>
                <c:pt idx="57">
                  <c:v>0.11645392377469151</c:v>
                </c:pt>
                <c:pt idx="58">
                  <c:v>0.117125680905865</c:v>
                </c:pt>
                <c:pt idx="59">
                  <c:v>0.11792917682980519</c:v>
                </c:pt>
                <c:pt idx="60">
                  <c:v>0.1184240048637611</c:v>
                </c:pt>
                <c:pt idx="61">
                  <c:v>0.1188675643504841</c:v>
                </c:pt>
                <c:pt idx="62">
                  <c:v>0.11933863914677099</c:v>
                </c:pt>
                <c:pt idx="63">
                  <c:v>0.1196891497348436</c:v>
                </c:pt>
                <c:pt idx="64">
                  <c:v>0.11977312597545491</c:v>
                </c:pt>
                <c:pt idx="65">
                  <c:v>0.1198290459287997</c:v>
                </c:pt>
                <c:pt idx="66">
                  <c:v>0.11969215445954511</c:v>
                </c:pt>
                <c:pt idx="67">
                  <c:v>0.11943376257317739</c:v>
                </c:pt>
                <c:pt idx="68">
                  <c:v>0.1189324163862122</c:v>
                </c:pt>
                <c:pt idx="69">
                  <c:v>0.1182307266117576</c:v>
                </c:pt>
                <c:pt idx="70">
                  <c:v>0.1172762466459195</c:v>
                </c:pt>
                <c:pt idx="71">
                  <c:v>0.11619045086837369</c:v>
                </c:pt>
                <c:pt idx="72">
                  <c:v>0.1147488505420501</c:v>
                </c:pt>
                <c:pt idx="73">
                  <c:v>0.11313036718399271</c:v>
                </c:pt>
                <c:pt idx="74">
                  <c:v>0.1114938595860152</c:v>
                </c:pt>
                <c:pt idx="75">
                  <c:v>0.1097105779665903</c:v>
                </c:pt>
                <c:pt idx="76">
                  <c:v>0.1080410298756084</c:v>
                </c:pt>
                <c:pt idx="77">
                  <c:v>0.10623895351431201</c:v>
                </c:pt>
                <c:pt idx="78">
                  <c:v>0.1043952787331866</c:v>
                </c:pt>
                <c:pt idx="79">
                  <c:v>0.10253214560771259</c:v>
                </c:pt>
                <c:pt idx="80">
                  <c:v>0.1006586561230577</c:v>
                </c:pt>
                <c:pt idx="81">
                  <c:v>9.8771764201101564E-2</c:v>
                </c:pt>
                <c:pt idx="82">
                  <c:v>9.6862434714190607E-2</c:v>
                </c:pt>
                <c:pt idx="83">
                  <c:v>9.4963515183132105E-2</c:v>
                </c:pt>
                <c:pt idx="84">
                  <c:v>9.3106512316360607E-2</c:v>
                </c:pt>
                <c:pt idx="85">
                  <c:v>9.1314215655036293E-2</c:v>
                </c:pt>
                <c:pt idx="86">
                  <c:v>8.9589657463618952E-2</c:v>
                </c:pt>
                <c:pt idx="87">
                  <c:v>8.79419441736667E-2</c:v>
                </c:pt>
                <c:pt idx="88">
                  <c:v>8.6385275347383134E-2</c:v>
                </c:pt>
                <c:pt idx="89">
                  <c:v>8.4908234709777708E-2</c:v>
                </c:pt>
                <c:pt idx="90">
                  <c:v>8.3483877235621493E-2</c:v>
                </c:pt>
                <c:pt idx="91">
                  <c:v>8.2136672205641775E-2</c:v>
                </c:pt>
                <c:pt idx="92">
                  <c:v>8.0875437187734087E-2</c:v>
                </c:pt>
                <c:pt idx="93">
                  <c:v>7.9690533063122238E-2</c:v>
                </c:pt>
                <c:pt idx="94">
                  <c:v>7.8590347720400688E-2</c:v>
                </c:pt>
                <c:pt idx="95">
                  <c:v>7.7569239417034086E-2</c:v>
                </c:pt>
                <c:pt idx="96">
                  <c:v>7.6616598054592769E-2</c:v>
                </c:pt>
                <c:pt idx="97">
                  <c:v>7.572836976818284E-2</c:v>
                </c:pt>
                <c:pt idx="98">
                  <c:v>7.4915871991221766E-2</c:v>
                </c:pt>
                <c:pt idx="99">
                  <c:v>7.43957530237674E-2</c:v>
                </c:pt>
                <c:pt idx="100">
                  <c:v>7.3749594749187936E-2</c:v>
                </c:pt>
                <c:pt idx="101">
                  <c:v>7.310090595197348E-2</c:v>
                </c:pt>
                <c:pt idx="102">
                  <c:v>7.249899472059429E-2</c:v>
                </c:pt>
                <c:pt idx="103">
                  <c:v>7.1949617371211222E-2</c:v>
                </c:pt>
                <c:pt idx="104">
                  <c:v>7.1452356846885265E-2</c:v>
                </c:pt>
                <c:pt idx="105">
                  <c:v>7.1015160310656106E-2</c:v>
                </c:pt>
                <c:pt idx="106">
                  <c:v>7.0630977239560758E-2</c:v>
                </c:pt>
                <c:pt idx="107">
                  <c:v>7.030059363088545E-2</c:v>
                </c:pt>
                <c:pt idx="108">
                  <c:v>7.0030817217397887E-2</c:v>
                </c:pt>
                <c:pt idx="109">
                  <c:v>7.0051383500609035E-2</c:v>
                </c:pt>
                <c:pt idx="110">
                  <c:v>6.9942543458846915E-2</c:v>
                </c:pt>
                <c:pt idx="111">
                  <c:v>6.9821067349528268E-2</c:v>
                </c:pt>
                <c:pt idx="112">
                  <c:v>6.9734599077166226E-2</c:v>
                </c:pt>
                <c:pt idx="113">
                  <c:v>6.9685403236610696E-2</c:v>
                </c:pt>
                <c:pt idx="114">
                  <c:v>6.9671561955161276E-2</c:v>
                </c:pt>
                <c:pt idx="115">
                  <c:v>6.9689976019647215E-2</c:v>
                </c:pt>
                <c:pt idx="116">
                  <c:v>6.9736870976111906E-2</c:v>
                </c:pt>
                <c:pt idx="117">
                  <c:v>6.9808055256035159E-2</c:v>
                </c:pt>
                <c:pt idx="118">
                  <c:v>6.9904173604120143E-2</c:v>
                </c:pt>
                <c:pt idx="119">
                  <c:v>7.0236538912293742E-2</c:v>
                </c:pt>
                <c:pt idx="120">
                  <c:v>7.0413498840646377E-2</c:v>
                </c:pt>
                <c:pt idx="121">
                  <c:v>7.0543129564230062E-2</c:v>
                </c:pt>
                <c:pt idx="122">
                  <c:v>7.0667623180200187E-2</c:v>
                </c:pt>
                <c:pt idx="123">
                  <c:v>7.0790736382372793E-2</c:v>
                </c:pt>
              </c:numCache>
            </c:numRef>
          </c:val>
        </c:ser>
        <c:ser>
          <c:idx val="54"/>
          <c:order val="54"/>
          <c:val>
            <c:numRef>
              <c:f>npath_abil4_dev2!$BC$1:$BC$124</c:f>
              <c:numCache>
                <c:formatCode>General</c:formatCode>
                <c:ptCount val="124"/>
                <c:pt idx="0">
                  <c:v>-8.2561750154855978E-2</c:v>
                </c:pt>
                <c:pt idx="1">
                  <c:v>-8.4304370554875663E-2</c:v>
                </c:pt>
                <c:pt idx="2">
                  <c:v>-8.3528222713316488E-2</c:v>
                </c:pt>
                <c:pt idx="3">
                  <c:v>-8.222540120299883E-2</c:v>
                </c:pt>
                <c:pt idx="4">
                  <c:v>-8.1039936508793792E-2</c:v>
                </c:pt>
                <c:pt idx="5">
                  <c:v>-7.992447904753372E-2</c:v>
                </c:pt>
                <c:pt idx="6">
                  <c:v>-7.2166853515593862E-2</c:v>
                </c:pt>
                <c:pt idx="7">
                  <c:v>-6.9616573688438974E-2</c:v>
                </c:pt>
                <c:pt idx="8">
                  <c:v>-6.6631579167151497E-2</c:v>
                </c:pt>
                <c:pt idx="9">
                  <c:v>-6.4276552459164249E-2</c:v>
                </c:pt>
                <c:pt idx="10">
                  <c:v>-6.0403908914000527E-2</c:v>
                </c:pt>
                <c:pt idx="11">
                  <c:v>-5.7078240811315628E-2</c:v>
                </c:pt>
                <c:pt idx="12">
                  <c:v>-5.2153802215112663E-2</c:v>
                </c:pt>
                <c:pt idx="13">
                  <c:v>-3.9258171742987652E-2</c:v>
                </c:pt>
                <c:pt idx="14">
                  <c:v>-2.0132813402606451E-2</c:v>
                </c:pt>
                <c:pt idx="15">
                  <c:v>-1.651106703987981E-3</c:v>
                </c:pt>
                <c:pt idx="16">
                  <c:v>1.8180404518156751E-2</c:v>
                </c:pt>
                <c:pt idx="17">
                  <c:v>3.6625222322606232E-2</c:v>
                </c:pt>
                <c:pt idx="18">
                  <c:v>5.2989689621296798E-2</c:v>
                </c:pt>
                <c:pt idx="19">
                  <c:v>6.7916763511292347E-2</c:v>
                </c:pt>
                <c:pt idx="20">
                  <c:v>8.0273170349930312E-2</c:v>
                </c:pt>
                <c:pt idx="21">
                  <c:v>9.0749491551291153E-2</c:v>
                </c:pt>
                <c:pt idx="22">
                  <c:v>9.9355316691403461E-2</c:v>
                </c:pt>
                <c:pt idx="23">
                  <c:v>0.10699634616976619</c:v>
                </c:pt>
                <c:pt idx="24">
                  <c:v>0.1139456849978116</c:v>
                </c:pt>
                <c:pt idx="25">
                  <c:v>0.1187881126072942</c:v>
                </c:pt>
                <c:pt idx="26">
                  <c:v>0.1206163159061738</c:v>
                </c:pt>
                <c:pt idx="27">
                  <c:v>0.12236343423957741</c:v>
                </c:pt>
                <c:pt idx="28">
                  <c:v>0.1238814164352478</c:v>
                </c:pt>
                <c:pt idx="29">
                  <c:v>0.12529555911217771</c:v>
                </c:pt>
                <c:pt idx="30">
                  <c:v>0.12620098812474659</c:v>
                </c:pt>
                <c:pt idx="31">
                  <c:v>0.12736513310617259</c:v>
                </c:pt>
                <c:pt idx="32">
                  <c:v>0.12827955278634701</c:v>
                </c:pt>
                <c:pt idx="33">
                  <c:v>0.12922521876293599</c:v>
                </c:pt>
                <c:pt idx="34">
                  <c:v>0.1303695988819692</c:v>
                </c:pt>
                <c:pt idx="35">
                  <c:v>0.1310105510495688</c:v>
                </c:pt>
                <c:pt idx="36">
                  <c:v>0.1294652097901603</c:v>
                </c:pt>
                <c:pt idx="37">
                  <c:v>0.1285166246339137</c:v>
                </c:pt>
                <c:pt idx="38">
                  <c:v>0.12786790922028829</c:v>
                </c:pt>
                <c:pt idx="39">
                  <c:v>0.12708324713318189</c:v>
                </c:pt>
                <c:pt idx="40">
                  <c:v>0.12647884520132971</c:v>
                </c:pt>
                <c:pt idx="41">
                  <c:v>0.12586405084447691</c:v>
                </c:pt>
                <c:pt idx="42">
                  <c:v>0.12537729762130709</c:v>
                </c:pt>
                <c:pt idx="43">
                  <c:v>0.12464738011444169</c:v>
                </c:pt>
                <c:pt idx="44">
                  <c:v>0.1242229175225977</c:v>
                </c:pt>
                <c:pt idx="45">
                  <c:v>0.123887753228037</c:v>
                </c:pt>
                <c:pt idx="46">
                  <c:v>0.1217307592569989</c:v>
                </c:pt>
                <c:pt idx="47">
                  <c:v>0.1205294875320843</c:v>
                </c:pt>
                <c:pt idx="48">
                  <c:v>0.1198811248899929</c:v>
                </c:pt>
                <c:pt idx="49">
                  <c:v>0.1190558020908407</c:v>
                </c:pt>
                <c:pt idx="50">
                  <c:v>0.1186862720321602</c:v>
                </c:pt>
                <c:pt idx="51">
                  <c:v>0.1183776141103965</c:v>
                </c:pt>
                <c:pt idx="52">
                  <c:v>0.1184203923531965</c:v>
                </c:pt>
                <c:pt idx="53">
                  <c:v>0.11826376273347659</c:v>
                </c:pt>
                <c:pt idx="54">
                  <c:v>0.1183863470471796</c:v>
                </c:pt>
                <c:pt idx="55">
                  <c:v>0.11872106526900909</c:v>
                </c:pt>
                <c:pt idx="56">
                  <c:v>0.119236550694481</c:v>
                </c:pt>
                <c:pt idx="57">
                  <c:v>0.11975065309030961</c:v>
                </c:pt>
                <c:pt idx="58">
                  <c:v>0.12032882589511169</c:v>
                </c:pt>
                <c:pt idx="59">
                  <c:v>0.1208616582503471</c:v>
                </c:pt>
                <c:pt idx="60">
                  <c:v>0.12153029781352211</c:v>
                </c:pt>
                <c:pt idx="61">
                  <c:v>0.1218895236750083</c:v>
                </c:pt>
                <c:pt idx="62">
                  <c:v>0.12221159825688201</c:v>
                </c:pt>
                <c:pt idx="63">
                  <c:v>0.12257159833663341</c:v>
                </c:pt>
                <c:pt idx="64">
                  <c:v>0.122815092539762</c:v>
                </c:pt>
                <c:pt idx="65">
                  <c:v>0.12280259858480889</c:v>
                </c:pt>
                <c:pt idx="66">
                  <c:v>0.1227381905619495</c:v>
                </c:pt>
                <c:pt idx="67">
                  <c:v>0.122503626440184</c:v>
                </c:pt>
                <c:pt idx="68">
                  <c:v>0.1221678533177956</c:v>
                </c:pt>
                <c:pt idx="69">
                  <c:v>0.1215931509986708</c:v>
                </c:pt>
                <c:pt idx="70">
                  <c:v>0.12082216033505699</c:v>
                </c:pt>
                <c:pt idx="71">
                  <c:v>0.1198086128381957</c:v>
                </c:pt>
                <c:pt idx="72">
                  <c:v>0.1186721410558812</c:v>
                </c:pt>
                <c:pt idx="73">
                  <c:v>0.1171791202814161</c:v>
                </c:pt>
                <c:pt idx="74">
                  <c:v>0.1155223729823272</c:v>
                </c:pt>
                <c:pt idx="75">
                  <c:v>0.1138447885481086</c:v>
                </c:pt>
                <c:pt idx="76">
                  <c:v>0.11201769454071769</c:v>
                </c:pt>
                <c:pt idx="77">
                  <c:v>0.1103059283333933</c:v>
                </c:pt>
                <c:pt idx="78">
                  <c:v>0.1084798382229633</c:v>
                </c:pt>
                <c:pt idx="79">
                  <c:v>0.10660624149204601</c:v>
                </c:pt>
                <c:pt idx="80">
                  <c:v>0.10471197379499279</c:v>
                </c:pt>
                <c:pt idx="81">
                  <c:v>0.10281363180941649</c:v>
                </c:pt>
                <c:pt idx="82">
                  <c:v>0.1009068812926424</c:v>
                </c:pt>
                <c:pt idx="83">
                  <c:v>9.897422247935668E-2</c:v>
                </c:pt>
                <c:pt idx="84">
                  <c:v>9.7058802648221559E-2</c:v>
                </c:pt>
                <c:pt idx="85">
                  <c:v>9.5186255918836671E-2</c:v>
                </c:pt>
                <c:pt idx="86">
                  <c:v>9.3363968235349051E-2</c:v>
                </c:pt>
                <c:pt idx="87">
                  <c:v>9.1608399824318329E-2</c:v>
                </c:pt>
                <c:pt idx="88">
                  <c:v>8.9941470957427022E-2</c:v>
                </c:pt>
                <c:pt idx="89">
                  <c:v>8.8354795877391049E-2</c:v>
                </c:pt>
                <c:pt idx="90">
                  <c:v>8.6845402609598263E-2</c:v>
                </c:pt>
                <c:pt idx="91">
                  <c:v>8.5398060209419688E-2</c:v>
                </c:pt>
                <c:pt idx="92">
                  <c:v>8.4034028044244855E-2</c:v>
                </c:pt>
                <c:pt idx="93">
                  <c:v>8.2752432761529243E-2</c:v>
                </c:pt>
                <c:pt idx="94">
                  <c:v>8.1563231200405054E-2</c:v>
                </c:pt>
                <c:pt idx="95">
                  <c:v>8.0460988658567295E-2</c:v>
                </c:pt>
                <c:pt idx="96">
                  <c:v>7.9433425539472913E-2</c:v>
                </c:pt>
                <c:pt idx="97">
                  <c:v>7.8477643745343079E-2</c:v>
                </c:pt>
                <c:pt idx="98">
                  <c:v>7.7595674684127328E-2</c:v>
                </c:pt>
                <c:pt idx="99">
                  <c:v>7.6788880445533586E-2</c:v>
                </c:pt>
                <c:pt idx="100">
                  <c:v>7.6275680183974223E-2</c:v>
                </c:pt>
                <c:pt idx="101">
                  <c:v>7.5645878278633269E-2</c:v>
                </c:pt>
                <c:pt idx="102">
                  <c:v>7.5016069126016036E-2</c:v>
                </c:pt>
                <c:pt idx="103">
                  <c:v>7.4435550896845087E-2</c:v>
                </c:pt>
                <c:pt idx="104">
                  <c:v>7.3909672434540899E-2</c:v>
                </c:pt>
                <c:pt idx="105">
                  <c:v>7.3444444939700912E-2</c:v>
                </c:pt>
                <c:pt idx="106">
                  <c:v>7.3032115464412142E-2</c:v>
                </c:pt>
                <c:pt idx="107">
                  <c:v>7.2671854387801063E-2</c:v>
                </c:pt>
                <c:pt idx="108">
                  <c:v>7.2363034838228271E-2</c:v>
                </c:pt>
                <c:pt idx="109">
                  <c:v>7.2110699212081797E-2</c:v>
                </c:pt>
                <c:pt idx="110">
                  <c:v>7.2145070400086914E-2</c:v>
                </c:pt>
                <c:pt idx="111">
                  <c:v>7.2048130654437839E-2</c:v>
                </c:pt>
                <c:pt idx="112">
                  <c:v>7.1936196401947622E-2</c:v>
                </c:pt>
                <c:pt idx="113">
                  <c:v>7.1853975357069194E-2</c:v>
                </c:pt>
                <c:pt idx="114">
                  <c:v>7.1807024892652296E-2</c:v>
                </c:pt>
                <c:pt idx="115">
                  <c:v>7.1793350047887103E-2</c:v>
                </c:pt>
                <c:pt idx="116">
                  <c:v>7.1809627928353353E-2</c:v>
                </c:pt>
                <c:pt idx="117">
                  <c:v>7.1851705503824817E-2</c:v>
                </c:pt>
                <c:pt idx="118">
                  <c:v>7.1915701429039178E-2</c:v>
                </c:pt>
                <c:pt idx="119">
                  <c:v>7.2003427915735746E-2</c:v>
                </c:pt>
                <c:pt idx="120">
                  <c:v>7.2326813350402017E-2</c:v>
                </c:pt>
                <c:pt idx="121">
                  <c:v>7.2492195541616206E-2</c:v>
                </c:pt>
                <c:pt idx="122">
                  <c:v>7.2608839254964488E-2</c:v>
                </c:pt>
                <c:pt idx="123">
                  <c:v>7.2719471033068056E-2</c:v>
                </c:pt>
              </c:numCache>
            </c:numRef>
          </c:val>
        </c:ser>
        <c:ser>
          <c:idx val="55"/>
          <c:order val="55"/>
          <c:val>
            <c:numRef>
              <c:f>npath_abil4_dev2!$BD$1:$BD$124</c:f>
              <c:numCache>
                <c:formatCode>General</c:formatCode>
                <c:ptCount val="124"/>
                <c:pt idx="0">
                  <c:v>-6.8712219245626968E-2</c:v>
                </c:pt>
                <c:pt idx="1">
                  <c:v>-6.8269462954951357E-2</c:v>
                </c:pt>
                <c:pt idx="2">
                  <c:v>-6.9422393767321525E-2</c:v>
                </c:pt>
                <c:pt idx="3">
                  <c:v>-6.851106903269169E-2</c:v>
                </c:pt>
                <c:pt idx="4">
                  <c:v>-6.7217958665103994E-2</c:v>
                </c:pt>
                <c:pt idx="5">
                  <c:v>-6.6023113842528611E-2</c:v>
                </c:pt>
                <c:pt idx="6">
                  <c:v>-6.4910343730350109E-2</c:v>
                </c:pt>
                <c:pt idx="7">
                  <c:v>-5.7911012881056947E-2</c:v>
                </c:pt>
                <c:pt idx="8">
                  <c:v>-5.553525675382865E-2</c:v>
                </c:pt>
                <c:pt idx="9">
                  <c:v>-5.2795097437946241E-2</c:v>
                </c:pt>
                <c:pt idx="10">
                  <c:v>-5.0647270269482958E-2</c:v>
                </c:pt>
                <c:pt idx="11">
                  <c:v>-4.7173944154446562E-2</c:v>
                </c:pt>
                <c:pt idx="12">
                  <c:v>-4.4205127108473248E-2</c:v>
                </c:pt>
                <c:pt idx="13">
                  <c:v>-3.9856548599017258E-2</c:v>
                </c:pt>
                <c:pt idx="14">
                  <c:v>-2.8495115029166549E-2</c:v>
                </c:pt>
                <c:pt idx="15">
                  <c:v>-1.166653385204855E-2</c:v>
                </c:pt>
                <c:pt idx="16">
                  <c:v>4.5652136545714164E-3</c:v>
                </c:pt>
                <c:pt idx="17">
                  <c:v>2.2093809437929639E-2</c:v>
                </c:pt>
                <c:pt idx="18">
                  <c:v>3.8366551131858169E-2</c:v>
                </c:pt>
                <c:pt idx="19">
                  <c:v>5.2805103451174597E-2</c:v>
                </c:pt>
                <c:pt idx="20">
                  <c:v>6.5958709909734237E-2</c:v>
                </c:pt>
                <c:pt idx="21">
                  <c:v>7.6821691180442811E-2</c:v>
                </c:pt>
                <c:pt idx="22">
                  <c:v>8.6051404805809265E-2</c:v>
                </c:pt>
                <c:pt idx="23">
                  <c:v>9.3613538152629058E-2</c:v>
                </c:pt>
                <c:pt idx="24">
                  <c:v>0.1003333205137229</c:v>
                </c:pt>
                <c:pt idx="25">
                  <c:v>0.106374744631452</c:v>
                </c:pt>
                <c:pt idx="26">
                  <c:v>0.10819221371375851</c:v>
                </c:pt>
                <c:pt idx="27">
                  <c:v>0.1100529568797836</c:v>
                </c:pt>
                <c:pt idx="28">
                  <c:v>0.1115087742938992</c:v>
                </c:pt>
                <c:pt idx="29">
                  <c:v>0.112761975737617</c:v>
                </c:pt>
                <c:pt idx="30">
                  <c:v>0.11394542964102421</c:v>
                </c:pt>
                <c:pt idx="31">
                  <c:v>0.1146959869674197</c:v>
                </c:pt>
                <c:pt idx="32">
                  <c:v>0.11571833747807719</c:v>
                </c:pt>
                <c:pt idx="33">
                  <c:v>0.1165616405512116</c:v>
                </c:pt>
                <c:pt idx="34">
                  <c:v>0.11745991418963771</c:v>
                </c:pt>
                <c:pt idx="35">
                  <c:v>0.1184703879908833</c:v>
                </c:pt>
                <c:pt idx="36">
                  <c:v>0.1170094169292837</c:v>
                </c:pt>
                <c:pt idx="37">
                  <c:v>0.11607672086648831</c:v>
                </c:pt>
                <c:pt idx="38">
                  <c:v>0.1153299404082066</c:v>
                </c:pt>
                <c:pt idx="39">
                  <c:v>0.1148489573971167</c:v>
                </c:pt>
                <c:pt idx="40">
                  <c:v>0.11427394022605079</c:v>
                </c:pt>
                <c:pt idx="41">
                  <c:v>0.11387486241769471</c:v>
                </c:pt>
                <c:pt idx="42">
                  <c:v>0.1134959514886676</c:v>
                </c:pt>
                <c:pt idx="43">
                  <c:v>0.1132496994513473</c:v>
                </c:pt>
                <c:pt idx="44">
                  <c:v>0.1128000948465985</c:v>
                </c:pt>
                <c:pt idx="45">
                  <c:v>0.1125353069649398</c:v>
                </c:pt>
                <c:pt idx="46">
                  <c:v>0.1105994550678043</c:v>
                </c:pt>
                <c:pt idx="47">
                  <c:v>0.10912567198314441</c:v>
                </c:pt>
                <c:pt idx="48">
                  <c:v>0.1081490296239013</c:v>
                </c:pt>
                <c:pt idx="49">
                  <c:v>0.1076309403032388</c:v>
                </c:pt>
                <c:pt idx="50">
                  <c:v>0.1069248523275754</c:v>
                </c:pt>
                <c:pt idx="51">
                  <c:v>0.1066169112209764</c:v>
                </c:pt>
                <c:pt idx="52">
                  <c:v>0.1063293657513605</c:v>
                </c:pt>
                <c:pt idx="53">
                  <c:v>0.1063344202239168</c:v>
                </c:pt>
                <c:pt idx="54">
                  <c:v>0.1061404299937016</c:v>
                </c:pt>
                <c:pt idx="55">
                  <c:v>0.1061788102372872</c:v>
                </c:pt>
                <c:pt idx="56">
                  <c:v>0.10635424642594821</c:v>
                </c:pt>
                <c:pt idx="57">
                  <c:v>0.1066871078463921</c:v>
                </c:pt>
                <c:pt idx="58">
                  <c:v>0.1070117640617993</c:v>
                </c:pt>
                <c:pt idx="59">
                  <c:v>0.1073915651209966</c:v>
                </c:pt>
                <c:pt idx="60">
                  <c:v>0.1077338207274313</c:v>
                </c:pt>
                <c:pt idx="61">
                  <c:v>0.108196632400028</c:v>
                </c:pt>
                <c:pt idx="62">
                  <c:v>0.10840107904718831</c:v>
                </c:pt>
                <c:pt idx="63">
                  <c:v>0.1085814707483692</c:v>
                </c:pt>
                <c:pt idx="64">
                  <c:v>0.1087991482527159</c:v>
                </c:pt>
                <c:pt idx="65">
                  <c:v>0.10892647522772859</c:v>
                </c:pt>
                <c:pt idx="66">
                  <c:v>0.1088096755256006</c:v>
                </c:pt>
                <c:pt idx="67">
                  <c:v>0.1086686979740666</c:v>
                </c:pt>
                <c:pt idx="68">
                  <c:v>0.10839758154533639</c:v>
                </c:pt>
                <c:pt idx="69">
                  <c:v>0.10804336191989219</c:v>
                </c:pt>
                <c:pt idx="70">
                  <c:v>0.1074854337103433</c:v>
                </c:pt>
                <c:pt idx="71">
                  <c:v>0.1067666605840652</c:v>
                </c:pt>
                <c:pt idx="72">
                  <c:v>0.1058444650932593</c:v>
                </c:pt>
                <c:pt idx="73">
                  <c:v>0.1048166480697761</c:v>
                </c:pt>
                <c:pt idx="74">
                  <c:v>0.1034904161458239</c:v>
                </c:pt>
                <c:pt idx="75">
                  <c:v>0.10201928462876141</c:v>
                </c:pt>
                <c:pt idx="76">
                  <c:v>0.1005292912928623</c:v>
                </c:pt>
                <c:pt idx="77">
                  <c:v>9.8909835479206565E-2</c:v>
                </c:pt>
                <c:pt idx="78">
                  <c:v>9.7408221179447571E-2</c:v>
                </c:pt>
                <c:pt idx="79">
                  <c:v>9.5802387877555309E-2</c:v>
                </c:pt>
                <c:pt idx="80">
                  <c:v>9.4154444648247654E-2</c:v>
                </c:pt>
                <c:pt idx="81">
                  <c:v>9.2494252807404864E-2</c:v>
                </c:pt>
                <c:pt idx="82">
                  <c:v>9.0835032348265524E-2</c:v>
                </c:pt>
                <c:pt idx="83">
                  <c:v>8.9165632758957031E-2</c:v>
                </c:pt>
                <c:pt idx="84">
                  <c:v>8.7480068325436006E-2</c:v>
                </c:pt>
                <c:pt idx="85">
                  <c:v>8.581038597495895E-2</c:v>
                </c:pt>
                <c:pt idx="86">
                  <c:v>8.4165423455116586E-2</c:v>
                </c:pt>
                <c:pt idx="87">
                  <c:v>8.2563189991400096E-2</c:v>
                </c:pt>
                <c:pt idx="88">
                  <c:v>8.1028965385433777E-2</c:v>
                </c:pt>
                <c:pt idx="89">
                  <c:v>7.9562057879716361E-2</c:v>
                </c:pt>
                <c:pt idx="90">
                  <c:v>7.8162507827184799E-2</c:v>
                </c:pt>
                <c:pt idx="91">
                  <c:v>7.6837995077488702E-2</c:v>
                </c:pt>
                <c:pt idx="92">
                  <c:v>7.5572285733458602E-2</c:v>
                </c:pt>
                <c:pt idx="93">
                  <c:v>7.437544597183976E-2</c:v>
                </c:pt>
                <c:pt idx="94">
                  <c:v>7.326373561808068E-2</c:v>
                </c:pt>
                <c:pt idx="95">
                  <c:v>7.223380861015774E-2</c:v>
                </c:pt>
                <c:pt idx="96">
                  <c:v>7.1275233873424174E-2</c:v>
                </c:pt>
                <c:pt idx="97">
                  <c:v>7.0384071379025762E-2</c:v>
                </c:pt>
                <c:pt idx="98">
                  <c:v>6.9563101629606647E-2</c:v>
                </c:pt>
                <c:pt idx="99">
                  <c:v>6.8805385951001191E-2</c:v>
                </c:pt>
                <c:pt idx="100">
                  <c:v>6.8112476818731296E-2</c:v>
                </c:pt>
                <c:pt idx="101">
                  <c:v>6.7684197199937401E-2</c:v>
                </c:pt>
                <c:pt idx="102">
                  <c:v>6.715639649075697E-2</c:v>
                </c:pt>
                <c:pt idx="103">
                  <c:v>6.6630308751757739E-2</c:v>
                </c:pt>
                <c:pt idx="104">
                  <c:v>6.6148592868909506E-2</c:v>
                </c:pt>
                <c:pt idx="105">
                  <c:v>6.5721503790748967E-2</c:v>
                </c:pt>
                <c:pt idx="106">
                  <c:v>6.534070033470997E-2</c:v>
                </c:pt>
                <c:pt idx="107">
                  <c:v>6.5004863328239473E-2</c:v>
                </c:pt>
                <c:pt idx="108">
                  <c:v>6.4712063482767729E-2</c:v>
                </c:pt>
                <c:pt idx="109">
                  <c:v>6.4460141358550507E-2</c:v>
                </c:pt>
                <c:pt idx="110">
                  <c:v>6.4252436614301633E-2</c:v>
                </c:pt>
                <c:pt idx="111">
                  <c:v>6.4294093610412634E-2</c:v>
                </c:pt>
                <c:pt idx="112">
                  <c:v>6.4219212057586961E-2</c:v>
                </c:pt>
                <c:pt idx="113">
                  <c:v>6.4126322806733624E-2</c:v>
                </c:pt>
                <c:pt idx="114">
                  <c:v>6.4057324309185149E-2</c:v>
                </c:pt>
                <c:pt idx="115">
                  <c:v>6.4017036236775668E-2</c:v>
                </c:pt>
                <c:pt idx="116">
                  <c:v>6.4003550975995097E-2</c:v>
                </c:pt>
                <c:pt idx="117">
                  <c:v>6.4013668016972586E-2</c:v>
                </c:pt>
                <c:pt idx="118">
                  <c:v>6.4044058062282666E-2</c:v>
                </c:pt>
                <c:pt idx="119">
                  <c:v>6.4092335229024952E-2</c:v>
                </c:pt>
                <c:pt idx="120">
                  <c:v>6.4159244956308911E-2</c:v>
                </c:pt>
                <c:pt idx="121">
                  <c:v>6.4430574779559532E-2</c:v>
                </c:pt>
                <c:pt idx="122">
                  <c:v>6.45630992443125E-2</c:v>
                </c:pt>
                <c:pt idx="123">
                  <c:v>6.4652242596765233E-2</c:v>
                </c:pt>
              </c:numCache>
            </c:numRef>
          </c:val>
        </c:ser>
        <c:ser>
          <c:idx val="56"/>
          <c:order val="56"/>
          <c:val>
            <c:numRef>
              <c:f>npath_abil4_dev2!$BE$1:$BE$124</c:f>
              <c:numCache>
                <c:formatCode>General</c:formatCode>
                <c:ptCount val="124"/>
                <c:pt idx="0">
                  <c:v>-5.4640459705555922E-2</c:v>
                </c:pt>
                <c:pt idx="1">
                  <c:v>-5.4169100930903123E-2</c:v>
                </c:pt>
                <c:pt idx="2">
                  <c:v>-5.3516781415849403E-2</c:v>
                </c:pt>
                <c:pt idx="3">
                  <c:v>-5.4296228393570678E-2</c:v>
                </c:pt>
                <c:pt idx="4">
                  <c:v>-5.3407839911054238E-2</c:v>
                </c:pt>
                <c:pt idx="5">
                  <c:v>-5.2191190953145103E-2</c:v>
                </c:pt>
                <c:pt idx="6">
                  <c:v>-5.1069464972200128E-2</c:v>
                </c:pt>
                <c:pt idx="7">
                  <c:v>-5.0024515015398653E-2</c:v>
                </c:pt>
                <c:pt idx="8">
                  <c:v>-4.3982139639572287E-2</c:v>
                </c:pt>
                <c:pt idx="9">
                  <c:v>-4.1887047188511592E-2</c:v>
                </c:pt>
                <c:pt idx="10">
                  <c:v>-3.9503793781004187E-2</c:v>
                </c:pt>
                <c:pt idx="11">
                  <c:v>-3.764893293591938E-2</c:v>
                </c:pt>
                <c:pt idx="12">
                  <c:v>-3.4685065637375029E-2</c:v>
                </c:pt>
                <c:pt idx="13">
                  <c:v>-3.2184603844784471E-2</c:v>
                </c:pt>
                <c:pt idx="14">
                  <c:v>-2.8536116134530481E-2</c:v>
                </c:pt>
                <c:pt idx="15">
                  <c:v>-1.898980238655712E-2</c:v>
                </c:pt>
                <c:pt idx="16">
                  <c:v>-4.8443272326286532E-3</c:v>
                </c:pt>
                <c:pt idx="17">
                  <c:v>8.8816487914724924E-3</c:v>
                </c:pt>
                <c:pt idx="18">
                  <c:v>2.367445241941149E-2</c:v>
                </c:pt>
                <c:pt idx="19">
                  <c:v>3.7410093721120377E-2</c:v>
                </c:pt>
                <c:pt idx="20">
                  <c:v>4.9575095552227118E-2</c:v>
                </c:pt>
                <c:pt idx="21">
                  <c:v>6.0650906832957513E-2</c:v>
                </c:pt>
                <c:pt idx="22">
                  <c:v>6.9808270103811243E-2</c:v>
                </c:pt>
                <c:pt idx="23">
                  <c:v>7.7578245084601663E-2</c:v>
                </c:pt>
                <c:pt idx="24">
                  <c:v>8.3944272522203767E-2</c:v>
                </c:pt>
                <c:pt idx="25">
                  <c:v>8.9542148909531591E-2</c:v>
                </c:pt>
                <c:pt idx="26">
                  <c:v>9.2435162744779975E-2</c:v>
                </c:pt>
                <c:pt idx="27">
                  <c:v>9.4169786713445308E-2</c:v>
                </c:pt>
                <c:pt idx="28">
                  <c:v>9.5667868523539451E-2</c:v>
                </c:pt>
                <c:pt idx="29">
                  <c:v>9.6822496720195786E-2</c:v>
                </c:pt>
                <c:pt idx="30">
                  <c:v>9.7824859624132704E-2</c:v>
                </c:pt>
                <c:pt idx="31">
                  <c:v>9.8785388431209348E-2</c:v>
                </c:pt>
                <c:pt idx="32">
                  <c:v>9.9411851467785653E-2</c:v>
                </c:pt>
                <c:pt idx="33">
                  <c:v>0.1003067685192212</c:v>
                </c:pt>
                <c:pt idx="34">
                  <c:v>0.10107306838171121</c:v>
                </c:pt>
                <c:pt idx="35">
                  <c:v>0.1018323398874816</c:v>
                </c:pt>
                <c:pt idx="36">
                  <c:v>0.1008299511434232</c:v>
                </c:pt>
                <c:pt idx="37">
                  <c:v>9.9960090593715883E-2</c:v>
                </c:pt>
                <c:pt idx="38">
                  <c:v>9.9250166470796083E-2</c:v>
                </c:pt>
                <c:pt idx="39">
                  <c:v>9.8697669788814238E-2</c:v>
                </c:pt>
                <c:pt idx="40">
                  <c:v>9.8390839413007206E-2</c:v>
                </c:pt>
                <c:pt idx="41">
                  <c:v>9.8016497991525744E-2</c:v>
                </c:pt>
                <c:pt idx="42">
                  <c:v>9.7815344099697721E-2</c:v>
                </c:pt>
                <c:pt idx="43">
                  <c:v>9.7648697873237808E-2</c:v>
                </c:pt>
                <c:pt idx="44">
                  <c:v>9.7606158501274271E-2</c:v>
                </c:pt>
                <c:pt idx="45">
                  <c:v>9.7321832599346819E-2</c:v>
                </c:pt>
                <c:pt idx="46">
                  <c:v>9.5583002244408632E-2</c:v>
                </c:pt>
                <c:pt idx="47">
                  <c:v>9.4314960180718846E-2</c:v>
                </c:pt>
                <c:pt idx="48">
                  <c:v>9.3148665196051472E-2</c:v>
                </c:pt>
                <c:pt idx="49">
                  <c:v>9.23768522789611E-2</c:v>
                </c:pt>
                <c:pt idx="50">
                  <c:v>9.1962424180735192E-2</c:v>
                </c:pt>
                <c:pt idx="51">
                  <c:v>9.1388060627339063E-2</c:v>
                </c:pt>
                <c:pt idx="52">
                  <c:v>9.1119833647709314E-2</c:v>
                </c:pt>
                <c:pt idx="53">
                  <c:v>9.0855406815157511E-2</c:v>
                </c:pt>
                <c:pt idx="54">
                  <c:v>9.0815809983448584E-2</c:v>
                </c:pt>
                <c:pt idx="55">
                  <c:v>9.0598361222692964E-2</c:v>
                </c:pt>
                <c:pt idx="56">
                  <c:v>9.0534793792581197E-2</c:v>
                </c:pt>
                <c:pt idx="57">
                  <c:v>9.0585008981932155E-2</c:v>
                </c:pt>
                <c:pt idx="58">
                  <c:v>9.0760909712080923E-2</c:v>
                </c:pt>
                <c:pt idx="59">
                  <c:v>9.0928968316442024E-2</c:v>
                </c:pt>
                <c:pt idx="60">
                  <c:v>9.114447089250928E-2</c:v>
                </c:pt>
                <c:pt idx="61">
                  <c:v>9.1329734840386409E-2</c:v>
                </c:pt>
                <c:pt idx="62">
                  <c:v>9.1625740597773148E-2</c:v>
                </c:pt>
                <c:pt idx="63">
                  <c:v>9.1712202780483643E-2</c:v>
                </c:pt>
                <c:pt idx="64">
                  <c:v>9.1781592489732861E-2</c:v>
                </c:pt>
                <c:pt idx="65">
                  <c:v>9.1891337927441696E-2</c:v>
                </c:pt>
                <c:pt idx="66">
                  <c:v>9.1908983364100638E-2</c:v>
                </c:pt>
                <c:pt idx="67">
                  <c:v>9.1740082282686333E-2</c:v>
                </c:pt>
                <c:pt idx="68">
                  <c:v>9.1566421009190296E-2</c:v>
                </c:pt>
                <c:pt idx="69">
                  <c:v>9.1288436503561332E-2</c:v>
                </c:pt>
                <c:pt idx="70">
                  <c:v>9.0945228205402837E-2</c:v>
                </c:pt>
                <c:pt idx="71">
                  <c:v>9.0440601256027348E-2</c:v>
                </c:pt>
                <c:pt idx="72">
                  <c:v>8.9808487965454181E-2</c:v>
                </c:pt>
                <c:pt idx="73">
                  <c:v>8.9008039103860348E-2</c:v>
                </c:pt>
                <c:pt idx="74">
                  <c:v>8.8130023767853644E-2</c:v>
                </c:pt>
                <c:pt idx="75">
                  <c:v>8.7001349633794578E-2</c:v>
                </c:pt>
                <c:pt idx="76">
                  <c:v>8.5751448884848383E-2</c:v>
                </c:pt>
                <c:pt idx="77">
                  <c:v>8.448745717422744E-2</c:v>
                </c:pt>
                <c:pt idx="78">
                  <c:v>8.312995659489697E-2</c:v>
                </c:pt>
                <c:pt idx="79">
                  <c:v>8.1867757301198468E-2</c:v>
                </c:pt>
                <c:pt idx="80">
                  <c:v>8.0518421957438566E-2</c:v>
                </c:pt>
                <c:pt idx="81">
                  <c:v>7.9139019184358186E-2</c:v>
                </c:pt>
                <c:pt idx="82">
                  <c:v>7.7753417384737414E-2</c:v>
                </c:pt>
                <c:pt idx="83">
                  <c:v>7.6366384591899497E-2</c:v>
                </c:pt>
                <c:pt idx="84">
                  <c:v>7.497624336875687E-2</c:v>
                </c:pt>
                <c:pt idx="85">
                  <c:v>7.3573871815315398E-2</c:v>
                </c:pt>
                <c:pt idx="86">
                  <c:v>7.2174509534387796E-2</c:v>
                </c:pt>
                <c:pt idx="87">
                  <c:v>7.0795126691203372E-2</c:v>
                </c:pt>
                <c:pt idx="88">
                  <c:v>6.9459701579035985E-2</c:v>
                </c:pt>
                <c:pt idx="89">
                  <c:v>6.8172680639707689E-2</c:v>
                </c:pt>
                <c:pt idx="90">
                  <c:v>6.6939525537973638E-2</c:v>
                </c:pt>
                <c:pt idx="91">
                  <c:v>6.5768739418807468E-2</c:v>
                </c:pt>
                <c:pt idx="92">
                  <c:v>6.4664244380776545E-2</c:v>
                </c:pt>
                <c:pt idx="93">
                  <c:v>6.3605459239385168E-2</c:v>
                </c:pt>
                <c:pt idx="94">
                  <c:v>6.2614846126223866E-2</c:v>
                </c:pt>
                <c:pt idx="95">
                  <c:v>6.1696010758821043E-2</c:v>
                </c:pt>
                <c:pt idx="96">
                  <c:v>6.0841474755957269E-2</c:v>
                </c:pt>
                <c:pt idx="97">
                  <c:v>6.0048159689948852E-2</c:v>
                </c:pt>
                <c:pt idx="98">
                  <c:v>5.9317186872034702E-2</c:v>
                </c:pt>
                <c:pt idx="99">
                  <c:v>5.8643633166273357E-2</c:v>
                </c:pt>
                <c:pt idx="100">
                  <c:v>5.8022026254386842E-2</c:v>
                </c:pt>
                <c:pt idx="101">
                  <c:v>5.7461369077237277E-2</c:v>
                </c:pt>
                <c:pt idx="102">
                  <c:v>5.7123221248603299E-2</c:v>
                </c:pt>
                <c:pt idx="103">
                  <c:v>5.6703365692891063E-2</c:v>
                </c:pt>
                <c:pt idx="104">
                  <c:v>5.6285882282875462E-2</c:v>
                </c:pt>
                <c:pt idx="105">
                  <c:v>5.591104953207994E-2</c:v>
                </c:pt>
                <c:pt idx="106">
                  <c:v>5.5576262484626757E-2</c:v>
                </c:pt>
                <c:pt idx="107">
                  <c:v>5.5279083233362163E-2</c:v>
                </c:pt>
                <c:pt idx="108">
                  <c:v>5.5017439888704812E-2</c:v>
                </c:pt>
                <c:pt idx="109">
                  <c:v>5.4788341377676547E-2</c:v>
                </c:pt>
                <c:pt idx="110">
                  <c:v>5.4589104387872067E-2</c:v>
                </c:pt>
                <c:pt idx="111">
                  <c:v>5.4425913811021562E-2</c:v>
                </c:pt>
                <c:pt idx="112">
                  <c:v>5.4469484419589452E-2</c:v>
                </c:pt>
                <c:pt idx="113">
                  <c:v>5.4411646868465759E-2</c:v>
                </c:pt>
                <c:pt idx="114">
                  <c:v>5.4336942246690167E-2</c:v>
                </c:pt>
                <c:pt idx="115">
                  <c:v>5.428040248321904E-2</c:v>
                </c:pt>
                <c:pt idx="116">
                  <c:v>5.4245941776249008E-2</c:v>
                </c:pt>
                <c:pt idx="117">
                  <c:v>5.4231726574658821E-2</c:v>
                </c:pt>
                <c:pt idx="118">
                  <c:v>5.4235329002842253E-2</c:v>
                </c:pt>
                <c:pt idx="119">
                  <c:v>5.4254792818327367E-2</c:v>
                </c:pt>
                <c:pt idx="120">
                  <c:v>5.4287433669077581E-2</c:v>
                </c:pt>
                <c:pt idx="121">
                  <c:v>5.4334473493392058E-2</c:v>
                </c:pt>
                <c:pt idx="122">
                  <c:v>5.4551596681750768E-2</c:v>
                </c:pt>
                <c:pt idx="123">
                  <c:v>5.4652069350674383E-2</c:v>
                </c:pt>
              </c:numCache>
            </c:numRef>
          </c:val>
        </c:ser>
        <c:ser>
          <c:idx val="57"/>
          <c:order val="57"/>
          <c:val>
            <c:numRef>
              <c:f>npath_abil4_dev2!$BF$1:$BF$124</c:f>
              <c:numCache>
                <c:formatCode>General</c:formatCode>
                <c:ptCount val="124"/>
                <c:pt idx="0">
                  <c:v>-5.5409417338204148E-2</c:v>
                </c:pt>
                <c:pt idx="1">
                  <c:v>-5.432209373880751E-2</c:v>
                </c:pt>
                <c:pt idx="2">
                  <c:v>-5.3561829432139892E-2</c:v>
                </c:pt>
                <c:pt idx="3">
                  <c:v>-5.2659584735386983E-2</c:v>
                </c:pt>
                <c:pt idx="4">
                  <c:v>-5.3366854826587581E-2</c:v>
                </c:pt>
                <c:pt idx="5">
                  <c:v>-5.2282219177241351E-2</c:v>
                </c:pt>
                <c:pt idx="6">
                  <c:v>-5.0852932412757818E-2</c:v>
                </c:pt>
                <c:pt idx="7">
                  <c:v>-4.9529321780268233E-2</c:v>
                </c:pt>
                <c:pt idx="8">
                  <c:v>-4.8302766412525233E-2</c:v>
                </c:pt>
                <c:pt idx="9">
                  <c:v>-4.1686252853821333E-2</c:v>
                </c:pt>
                <c:pt idx="10">
                  <c:v>-3.9368294310120747E-2</c:v>
                </c:pt>
                <c:pt idx="11">
                  <c:v>-3.675486246782364E-2</c:v>
                </c:pt>
                <c:pt idx="12">
                  <c:v>-3.4738262573982881E-2</c:v>
                </c:pt>
                <c:pt idx="13">
                  <c:v>-3.1564834583836777E-2</c:v>
                </c:pt>
                <c:pt idx="14">
                  <c:v>-2.891592520512885E-2</c:v>
                </c:pt>
                <c:pt idx="15">
                  <c:v>-2.505715062063427E-2</c:v>
                </c:pt>
                <c:pt idx="16">
                  <c:v>-1.489698013534429E-2</c:v>
                </c:pt>
                <c:pt idx="17">
                  <c:v>2.8562952175744272E-4</c:v>
                </c:pt>
                <c:pt idx="18">
                  <c:v>1.4987211108334231E-2</c:v>
                </c:pt>
                <c:pt idx="19">
                  <c:v>3.0828881065136149E-2</c:v>
                </c:pt>
                <c:pt idx="20">
                  <c:v>4.5518142720237048E-2</c:v>
                </c:pt>
                <c:pt idx="21">
                  <c:v>5.8508067751598912E-2</c:v>
                </c:pt>
                <c:pt idx="22">
                  <c:v>7.0364164010800034E-2</c:v>
                </c:pt>
                <c:pt idx="23">
                  <c:v>8.014956432975788E-2</c:v>
                </c:pt>
                <c:pt idx="24">
                  <c:v>8.84600236943692E-2</c:v>
                </c:pt>
                <c:pt idx="25">
                  <c:v>9.520316106326103E-2</c:v>
                </c:pt>
                <c:pt idx="26">
                  <c:v>9.8661371520831778E-2</c:v>
                </c:pt>
                <c:pt idx="27">
                  <c:v>0.10197010727954189</c:v>
                </c:pt>
                <c:pt idx="28">
                  <c:v>0.10374439974545049</c:v>
                </c:pt>
                <c:pt idx="29">
                  <c:v>0.105269163340713</c:v>
                </c:pt>
                <c:pt idx="30">
                  <c:v>0.10644421142645311</c:v>
                </c:pt>
                <c:pt idx="31">
                  <c:v>0.1074749103241731</c:v>
                </c:pt>
                <c:pt idx="32">
                  <c:v>0.1084997536385834</c:v>
                </c:pt>
                <c:pt idx="33">
                  <c:v>0.1092007938940712</c:v>
                </c:pt>
                <c:pt idx="34">
                  <c:v>0.1102203919117649</c:v>
                </c:pt>
                <c:pt idx="35">
                  <c:v>0.1110453883430331</c:v>
                </c:pt>
                <c:pt idx="36">
                  <c:v>0.1096964884262883</c:v>
                </c:pt>
                <c:pt idx="37">
                  <c:v>0.1090127901979086</c:v>
                </c:pt>
                <c:pt idx="38">
                  <c:v>0.1081670373524375</c:v>
                </c:pt>
                <c:pt idx="39">
                  <c:v>0.10749141455902241</c:v>
                </c:pt>
                <c:pt idx="40">
                  <c:v>0.10700631181716749</c:v>
                </c:pt>
                <c:pt idx="41">
                  <c:v>0.1067974110343534</c:v>
                </c:pt>
                <c:pt idx="42">
                  <c:v>0.10653914079664641</c:v>
                </c:pt>
                <c:pt idx="43">
                  <c:v>0.10648580428167739</c:v>
                </c:pt>
                <c:pt idx="44">
                  <c:v>0.1064836949780089</c:v>
                </c:pt>
                <c:pt idx="45">
                  <c:v>0.1065444978755061</c:v>
                </c:pt>
                <c:pt idx="46">
                  <c:v>0.1044698195932135</c:v>
                </c:pt>
                <c:pt idx="47">
                  <c:v>0.1030047710320999</c:v>
                </c:pt>
                <c:pt idx="48">
                  <c:v>0.1017375109227758</c:v>
                </c:pt>
                <c:pt idx="49">
                  <c:v>0.1005536111647479</c:v>
                </c:pt>
                <c:pt idx="50">
                  <c:v>9.9760321341026748E-2</c:v>
                </c:pt>
                <c:pt idx="51">
                  <c:v>9.934535659346902E-2</c:v>
                </c:pt>
                <c:pt idx="52">
                  <c:v>9.8729454990699808E-2</c:v>
                </c:pt>
                <c:pt idx="53">
                  <c:v>9.8424923900390232E-2</c:v>
                </c:pt>
                <c:pt idx="54">
                  <c:v>9.8102291798214711E-2</c:v>
                </c:pt>
                <c:pt idx="55">
                  <c:v>9.800679720219653E-2</c:v>
                </c:pt>
                <c:pt idx="56">
                  <c:v>9.7678119745860645E-2</c:v>
                </c:pt>
                <c:pt idx="57">
                  <c:v>9.7511476076032222E-2</c:v>
                </c:pt>
                <c:pt idx="58">
                  <c:v>9.7458833943900161E-2</c:v>
                </c:pt>
                <c:pt idx="59">
                  <c:v>9.7538190952760576E-2</c:v>
                </c:pt>
                <c:pt idx="60">
                  <c:v>9.7610265331086701E-2</c:v>
                </c:pt>
                <c:pt idx="61">
                  <c:v>9.7733305605387441E-2</c:v>
                </c:pt>
                <c:pt idx="62">
                  <c:v>9.7834219902112482E-2</c:v>
                </c:pt>
                <c:pt idx="63">
                  <c:v>9.8059357973190195E-2</c:v>
                </c:pt>
                <c:pt idx="64">
                  <c:v>9.8064696213820066E-2</c:v>
                </c:pt>
                <c:pt idx="65">
                  <c:v>9.806105150151645E-2</c:v>
                </c:pt>
                <c:pt idx="66">
                  <c:v>9.8082538140504452E-2</c:v>
                </c:pt>
                <c:pt idx="67">
                  <c:v>9.8025104319034231E-2</c:v>
                </c:pt>
                <c:pt idx="68">
                  <c:v>9.7785879121310385E-2</c:v>
                </c:pt>
                <c:pt idx="69">
                  <c:v>9.7546476545553498E-2</c:v>
                </c:pt>
                <c:pt idx="70">
                  <c:v>9.720088923627955E-2</c:v>
                </c:pt>
                <c:pt idx="71">
                  <c:v>9.6795515421671058E-2</c:v>
                </c:pt>
                <c:pt idx="72">
                  <c:v>9.6226202419119763E-2</c:v>
                </c:pt>
                <c:pt idx="73">
                  <c:v>9.5523336222794755E-2</c:v>
                </c:pt>
                <c:pt idx="74">
                  <c:v>9.4653353823105593E-2</c:v>
                </c:pt>
                <c:pt idx="75">
                  <c:v>9.3699739864445297E-2</c:v>
                </c:pt>
                <c:pt idx="76">
                  <c:v>9.2480381270240997E-2</c:v>
                </c:pt>
                <c:pt idx="77">
                  <c:v>9.1134681198238671E-2</c:v>
                </c:pt>
                <c:pt idx="78">
                  <c:v>8.9790487998421126E-2</c:v>
                </c:pt>
                <c:pt idx="79">
                  <c:v>8.834427211943735E-2</c:v>
                </c:pt>
                <c:pt idx="80">
                  <c:v>8.6999853752745923E-2</c:v>
                </c:pt>
                <c:pt idx="81">
                  <c:v>8.5568966454211207E-2</c:v>
                </c:pt>
                <c:pt idx="82">
                  <c:v>8.4110815714422305E-2</c:v>
                </c:pt>
                <c:pt idx="83">
                  <c:v>8.2644103471067293E-2</c:v>
                </c:pt>
                <c:pt idx="84">
                  <c:v>8.118170356541346E-2</c:v>
                </c:pt>
                <c:pt idx="85">
                  <c:v>7.9717406365388585E-2</c:v>
                </c:pt>
                <c:pt idx="86">
                  <c:v>7.8230116291180471E-2</c:v>
                </c:pt>
                <c:pt idx="87">
                  <c:v>7.6745694482323448E-2</c:v>
                </c:pt>
                <c:pt idx="88">
                  <c:v>7.5291483664274225E-2</c:v>
                </c:pt>
                <c:pt idx="89">
                  <c:v>7.3875145402598083E-2</c:v>
                </c:pt>
                <c:pt idx="90">
                  <c:v>7.2507533304432034E-2</c:v>
                </c:pt>
                <c:pt idx="91">
                  <c:v>7.1203256670747811E-2</c:v>
                </c:pt>
                <c:pt idx="92">
                  <c:v>6.9968658678757872E-2</c:v>
                </c:pt>
                <c:pt idx="93">
                  <c:v>6.8800495587976823E-2</c:v>
                </c:pt>
                <c:pt idx="94">
                  <c:v>6.7691660246293556E-2</c:v>
                </c:pt>
                <c:pt idx="95">
                  <c:v>6.6655482073359307E-2</c:v>
                </c:pt>
                <c:pt idx="96">
                  <c:v>6.5690899769133587E-2</c:v>
                </c:pt>
                <c:pt idx="97">
                  <c:v>6.479591903026638E-2</c:v>
                </c:pt>
                <c:pt idx="98">
                  <c:v>6.3971920535853682E-2</c:v>
                </c:pt>
                <c:pt idx="99">
                  <c:v>6.3212440348261748E-2</c:v>
                </c:pt>
                <c:pt idx="100">
                  <c:v>6.2512612297099437E-2</c:v>
                </c:pt>
                <c:pt idx="101">
                  <c:v>6.1874731407162611E-2</c:v>
                </c:pt>
                <c:pt idx="102">
                  <c:v>6.1302800694703258E-2</c:v>
                </c:pt>
                <c:pt idx="103">
                  <c:v>6.0968139557089338E-2</c:v>
                </c:pt>
                <c:pt idx="104">
                  <c:v>6.0547728908543319E-2</c:v>
                </c:pt>
                <c:pt idx="105">
                  <c:v>6.0135427632249758E-2</c:v>
                </c:pt>
                <c:pt idx="106">
                  <c:v>5.976237353985453E-2</c:v>
                </c:pt>
                <c:pt idx="107">
                  <c:v>5.9430603259208029E-2</c:v>
                </c:pt>
                <c:pt idx="108">
                  <c:v>5.9136555379498863E-2</c:v>
                </c:pt>
                <c:pt idx="109">
                  <c:v>5.8876519704047878E-2</c:v>
                </c:pt>
                <c:pt idx="110">
                  <c:v>5.8646401012864002E-2</c:v>
                </c:pt>
                <c:pt idx="111">
                  <c:v>5.844691034083483E-2</c:v>
                </c:pt>
                <c:pt idx="112">
                  <c:v>5.8283783646324673E-2</c:v>
                </c:pt>
                <c:pt idx="113">
                  <c:v>5.8335972840696512E-2</c:v>
                </c:pt>
                <c:pt idx="114">
                  <c:v>5.8278624705701193E-2</c:v>
                </c:pt>
                <c:pt idx="115">
                  <c:v>5.8201315084134092E-2</c:v>
                </c:pt>
                <c:pt idx="116">
                  <c:v>5.8141182299821147E-2</c:v>
                </c:pt>
                <c:pt idx="117">
                  <c:v>5.810216334777131E-2</c:v>
                </c:pt>
                <c:pt idx="118">
                  <c:v>5.8082578237694867E-2</c:v>
                </c:pt>
                <c:pt idx="119">
                  <c:v>5.8080712011665432E-2</c:v>
                </c:pt>
                <c:pt idx="120">
                  <c:v>5.8093766414580382E-2</c:v>
                </c:pt>
                <c:pt idx="121">
                  <c:v>5.811951379394488E-2</c:v>
                </c:pt>
                <c:pt idx="122">
                  <c:v>5.8159623324755078E-2</c:v>
                </c:pt>
                <c:pt idx="123">
                  <c:v>5.8379623948200489E-2</c:v>
                </c:pt>
              </c:numCache>
            </c:numRef>
          </c:val>
        </c:ser>
        <c:ser>
          <c:idx val="58"/>
          <c:order val="58"/>
          <c:val>
            <c:numRef>
              <c:f>npath_abil4_dev2!$BG$1:$BG$124</c:f>
              <c:numCache>
                <c:formatCode>General</c:formatCode>
                <c:ptCount val="124"/>
                <c:pt idx="0">
                  <c:v>-4.6056291479014168E-2</c:v>
                </c:pt>
                <c:pt idx="1">
                  <c:v>-4.53934285230463E-2</c:v>
                </c:pt>
                <c:pt idx="2">
                  <c:v>-4.4241437165392368E-2</c:v>
                </c:pt>
                <c:pt idx="3">
                  <c:v>-4.3389685064660427E-2</c:v>
                </c:pt>
                <c:pt idx="4">
                  <c:v>-4.2471563463258463E-2</c:v>
                </c:pt>
                <c:pt idx="5">
                  <c:v>-4.298047500196607E-2</c:v>
                </c:pt>
                <c:pt idx="6">
                  <c:v>-4.1904402656666298E-2</c:v>
                </c:pt>
                <c:pt idx="7">
                  <c:v>-4.0522280628250078E-2</c:v>
                </c:pt>
                <c:pt idx="8">
                  <c:v>-3.9242523579145303E-2</c:v>
                </c:pt>
                <c:pt idx="9">
                  <c:v>-3.8068927805733642E-2</c:v>
                </c:pt>
                <c:pt idx="10">
                  <c:v>-3.2084828335127033E-2</c:v>
                </c:pt>
                <c:pt idx="11">
                  <c:v>-2.9975889246986551E-2</c:v>
                </c:pt>
                <c:pt idx="12">
                  <c:v>-2.761934860313359E-2</c:v>
                </c:pt>
                <c:pt idx="13">
                  <c:v>-2.583624279751744E-2</c:v>
                </c:pt>
                <c:pt idx="14">
                  <c:v>-2.3045911237898481E-2</c:v>
                </c:pt>
                <c:pt idx="15">
                  <c:v>-2.0749667745172031E-2</c:v>
                </c:pt>
                <c:pt idx="16">
                  <c:v>-1.7383241244011909E-2</c:v>
                </c:pt>
                <c:pt idx="17">
                  <c:v>-8.3533021876434372E-3</c:v>
                </c:pt>
                <c:pt idx="18">
                  <c:v>5.1034542271205744E-3</c:v>
                </c:pt>
                <c:pt idx="19">
                  <c:v>1.8126716324431271E-2</c:v>
                </c:pt>
                <c:pt idx="20">
                  <c:v>3.2137013528313073E-2</c:v>
                </c:pt>
                <c:pt idx="21">
                  <c:v>4.5114487843406798E-2</c:v>
                </c:pt>
                <c:pt idx="22">
                  <c:v>5.6600508562013388E-2</c:v>
                </c:pt>
                <c:pt idx="23">
                  <c:v>6.7088712392261871E-2</c:v>
                </c:pt>
                <c:pt idx="24">
                  <c:v>7.574501971251292E-2</c:v>
                </c:pt>
                <c:pt idx="25">
                  <c:v>8.3049197325349711E-2</c:v>
                </c:pt>
                <c:pt idx="26">
                  <c:v>8.6610645910550427E-2</c:v>
                </c:pt>
                <c:pt idx="27">
                  <c:v>8.9842413403097801E-2</c:v>
                </c:pt>
                <c:pt idx="28">
                  <c:v>9.2703061757616376E-2</c:v>
                </c:pt>
                <c:pt idx="29">
                  <c:v>9.4197352919187891E-2</c:v>
                </c:pt>
                <c:pt idx="30">
                  <c:v>9.5493133355783674E-2</c:v>
                </c:pt>
                <c:pt idx="31">
                  <c:v>9.6493603838825617E-2</c:v>
                </c:pt>
                <c:pt idx="32">
                  <c:v>9.7401317666003726E-2</c:v>
                </c:pt>
                <c:pt idx="33">
                  <c:v>9.8340980524704871E-2</c:v>
                </c:pt>
                <c:pt idx="34">
                  <c:v>9.9012210757627769E-2</c:v>
                </c:pt>
                <c:pt idx="35">
                  <c:v>9.9925352475572424E-2</c:v>
                </c:pt>
                <c:pt idx="36">
                  <c:v>9.8565992676052816E-2</c:v>
                </c:pt>
                <c:pt idx="37">
                  <c:v>9.7716631537031626E-2</c:v>
                </c:pt>
                <c:pt idx="38">
                  <c:v>9.7192716598682671E-2</c:v>
                </c:pt>
                <c:pt idx="39">
                  <c:v>9.6521640780775991E-2</c:v>
                </c:pt>
                <c:pt idx="40">
                  <c:v>9.60188232568676E-2</c:v>
                </c:pt>
                <c:pt idx="41">
                  <c:v>9.5695546112666119E-2</c:v>
                </c:pt>
                <c:pt idx="42">
                  <c:v>9.5638762431877328E-2</c:v>
                </c:pt>
                <c:pt idx="43">
                  <c:v>9.5551579628219627E-2</c:v>
                </c:pt>
                <c:pt idx="44">
                  <c:v>9.5660130635882162E-2</c:v>
                </c:pt>
                <c:pt idx="45">
                  <c:v>9.5754602702133665E-2</c:v>
                </c:pt>
                <c:pt idx="46">
                  <c:v>9.4096673278031007E-2</c:v>
                </c:pt>
                <c:pt idx="47">
                  <c:v>9.2616770557743422E-2</c:v>
                </c:pt>
                <c:pt idx="48">
                  <c:v>9.1408239405915165E-2</c:v>
                </c:pt>
                <c:pt idx="49">
                  <c:v>9.0351623581630514E-2</c:v>
                </c:pt>
                <c:pt idx="50">
                  <c:v>8.9341652179908332E-2</c:v>
                </c:pt>
                <c:pt idx="51">
                  <c:v>8.867344428698154E-2</c:v>
                </c:pt>
                <c:pt idx="52">
                  <c:v>8.8312144123597239E-2</c:v>
                </c:pt>
                <c:pt idx="53">
                  <c:v>8.7759633251498978E-2</c:v>
                </c:pt>
                <c:pt idx="54">
                  <c:v>8.7461654326705968E-2</c:v>
                </c:pt>
                <c:pt idx="55">
                  <c:v>8.7136566068498608E-2</c:v>
                </c:pt>
                <c:pt idx="56">
                  <c:v>8.6972670672499849E-2</c:v>
                </c:pt>
                <c:pt idx="57">
                  <c:v>8.6600995508729989E-2</c:v>
                </c:pt>
                <c:pt idx="58">
                  <c:v>8.6365211666687536E-2</c:v>
                </c:pt>
                <c:pt idx="59">
                  <c:v>8.6227744796864667E-2</c:v>
                </c:pt>
                <c:pt idx="60">
                  <c:v>8.6206631898648148E-2</c:v>
                </c:pt>
                <c:pt idx="61">
                  <c:v>8.6179237756179444E-2</c:v>
                </c:pt>
                <c:pt idx="62">
                  <c:v>8.6204589181966121E-2</c:v>
                </c:pt>
                <c:pt idx="63">
                  <c:v>8.6215837264920533E-2</c:v>
                </c:pt>
                <c:pt idx="64">
                  <c:v>8.6338376159459246E-2</c:v>
                </c:pt>
                <c:pt idx="65">
                  <c:v>8.6275091980163351E-2</c:v>
                </c:pt>
                <c:pt idx="66">
                  <c:v>8.6188097602562658E-2</c:v>
                </c:pt>
                <c:pt idx="67">
                  <c:v>8.613908949846602E-2</c:v>
                </c:pt>
                <c:pt idx="68">
                  <c:v>8.6035260494320226E-2</c:v>
                </c:pt>
                <c:pt idx="69">
                  <c:v>8.5775873054961968E-2</c:v>
                </c:pt>
                <c:pt idx="70">
                  <c:v>8.5520511168680868E-2</c:v>
                </c:pt>
                <c:pt idx="71">
                  <c:v>8.5180084019379099E-2</c:v>
                </c:pt>
                <c:pt idx="72">
                  <c:v>8.4793706548586062E-2</c:v>
                </c:pt>
                <c:pt idx="73">
                  <c:v>8.4264858482375304E-2</c:v>
                </c:pt>
                <c:pt idx="74">
                  <c:v>8.3628618756154793E-2</c:v>
                </c:pt>
                <c:pt idx="75">
                  <c:v>8.284467766402101E-2</c:v>
                </c:pt>
                <c:pt idx="76">
                  <c:v>8.1987567769921624E-2</c:v>
                </c:pt>
                <c:pt idx="77">
                  <c:v>8.0899316918022282E-2</c:v>
                </c:pt>
                <c:pt idx="78">
                  <c:v>7.9714870026172349E-2</c:v>
                </c:pt>
                <c:pt idx="79">
                  <c:v>7.8530497986518885E-2</c:v>
                </c:pt>
                <c:pt idx="80">
                  <c:v>7.7257588413715383E-2</c:v>
                </c:pt>
                <c:pt idx="81">
                  <c:v>7.6080222232616457E-2</c:v>
                </c:pt>
                <c:pt idx="82">
                  <c:v>7.4831548375169699E-2</c:v>
                </c:pt>
                <c:pt idx="83">
                  <c:v>7.3557639482324355E-2</c:v>
                </c:pt>
                <c:pt idx="84">
                  <c:v>7.2281677877365058E-2</c:v>
                </c:pt>
                <c:pt idx="85">
                  <c:v>7.1010901801195236E-2</c:v>
                </c:pt>
                <c:pt idx="86">
                  <c:v>6.9729868439379686E-2</c:v>
                </c:pt>
                <c:pt idx="87">
                  <c:v>6.842919026113399E-2</c:v>
                </c:pt>
                <c:pt idx="88">
                  <c:v>6.7139241188254331E-2</c:v>
                </c:pt>
                <c:pt idx="89">
                  <c:v>6.5868440915686693E-2</c:v>
                </c:pt>
                <c:pt idx="90">
                  <c:v>6.4628664378774708E-2</c:v>
                </c:pt>
                <c:pt idx="91">
                  <c:v>6.343687733855001E-2</c:v>
                </c:pt>
                <c:pt idx="92">
                  <c:v>6.2303513051658481E-2</c:v>
                </c:pt>
                <c:pt idx="93">
                  <c:v>6.1227694814212551E-2</c:v>
                </c:pt>
                <c:pt idx="94">
                  <c:v>6.0219281699778603E-2</c:v>
                </c:pt>
                <c:pt idx="95">
                  <c:v>5.9262914816710567E-2</c:v>
                </c:pt>
                <c:pt idx="96">
                  <c:v>5.8366078576836788E-2</c:v>
                </c:pt>
                <c:pt idx="97">
                  <c:v>5.753301346537406E-2</c:v>
                </c:pt>
                <c:pt idx="98">
                  <c:v>5.6766009777616588E-2</c:v>
                </c:pt>
                <c:pt idx="99">
                  <c:v>5.6059573501748117E-2</c:v>
                </c:pt>
                <c:pt idx="100">
                  <c:v>5.5408351342013051E-2</c:v>
                </c:pt>
                <c:pt idx="101">
                  <c:v>5.4815100988038837E-2</c:v>
                </c:pt>
                <c:pt idx="102">
                  <c:v>5.427708942809821E-2</c:v>
                </c:pt>
                <c:pt idx="103">
                  <c:v>5.3797731935898367E-2</c:v>
                </c:pt>
                <c:pt idx="104">
                  <c:v>5.3527617310958731E-2</c:v>
                </c:pt>
                <c:pt idx="105">
                  <c:v>5.3186865678257561E-2</c:v>
                </c:pt>
                <c:pt idx="106">
                  <c:v>5.2847795384776297E-2</c:v>
                </c:pt>
                <c:pt idx="107">
                  <c:v>5.2542031711073058E-2</c:v>
                </c:pt>
                <c:pt idx="108">
                  <c:v>5.2270591617771922E-2</c:v>
                </c:pt>
                <c:pt idx="109">
                  <c:v>5.2028957796120698E-2</c:v>
                </c:pt>
                <c:pt idx="110">
                  <c:v>5.181307310973874E-2</c:v>
                </c:pt>
                <c:pt idx="111">
                  <c:v>5.1622425510237782E-2</c:v>
                </c:pt>
                <c:pt idx="112">
                  <c:v>5.1456938676215237E-2</c:v>
                </c:pt>
                <c:pt idx="113">
                  <c:v>5.131957833092169E-2</c:v>
                </c:pt>
                <c:pt idx="114">
                  <c:v>5.13700869289892E-2</c:v>
                </c:pt>
                <c:pt idx="115">
                  <c:v>5.1322469009711623E-2</c:v>
                </c:pt>
                <c:pt idx="116">
                  <c:v>5.1255280001860602E-2</c:v>
                </c:pt>
                <c:pt idx="117">
                  <c:v>5.1201078882984682E-2</c:v>
                </c:pt>
                <c:pt idx="118">
                  <c:v>5.1163592677814632E-2</c:v>
                </c:pt>
                <c:pt idx="119">
                  <c:v>5.1142093471318061E-2</c:v>
                </c:pt>
                <c:pt idx="120">
                  <c:v>5.1134450945214321E-2</c:v>
                </c:pt>
                <c:pt idx="121">
                  <c:v>5.1138737574464938E-2</c:v>
                </c:pt>
                <c:pt idx="122">
                  <c:v>5.1153308279920873E-2</c:v>
                </c:pt>
                <c:pt idx="123">
                  <c:v>5.1179736439012143E-2</c:v>
                </c:pt>
              </c:numCache>
            </c:numRef>
          </c:val>
        </c:ser>
        <c:ser>
          <c:idx val="59"/>
          <c:order val="59"/>
          <c:val>
            <c:numRef>
              <c:f>npath_abil4_dev2!$BH$1:$BH$124</c:f>
              <c:numCache>
                <c:formatCode>General</c:formatCode>
                <c:ptCount val="124"/>
                <c:pt idx="0">
                  <c:v>-4.1603967285140243E-2</c:v>
                </c:pt>
                <c:pt idx="1">
                  <c:v>-4.2419315978622141E-2</c:v>
                </c:pt>
                <c:pt idx="2">
                  <c:v>-4.1602148658723012E-2</c:v>
                </c:pt>
                <c:pt idx="3">
                  <c:v>-4.0264431645437589E-2</c:v>
                </c:pt>
                <c:pt idx="4">
                  <c:v>-3.9285106080105152E-2</c:v>
                </c:pt>
                <c:pt idx="5">
                  <c:v>-3.8227511569149039E-2</c:v>
                </c:pt>
                <c:pt idx="6">
                  <c:v>-3.8623044891914163E-2</c:v>
                </c:pt>
                <c:pt idx="7">
                  <c:v>-3.7417679855454862E-2</c:v>
                </c:pt>
                <c:pt idx="8">
                  <c:v>-3.59072825855992E-2</c:v>
                </c:pt>
                <c:pt idx="9">
                  <c:v>-3.4519036275626393E-2</c:v>
                </c:pt>
                <c:pt idx="10">
                  <c:v>-3.3263502874587729E-2</c:v>
                </c:pt>
                <c:pt idx="11">
                  <c:v>-2.7125334006168789E-2</c:v>
                </c:pt>
                <c:pt idx="12">
                  <c:v>-2.4960312820635568E-2</c:v>
                </c:pt>
                <c:pt idx="13">
                  <c:v>-2.2577239624653651E-2</c:v>
                </c:pt>
                <c:pt idx="14">
                  <c:v>-2.0811898385181091E-2</c:v>
                </c:pt>
                <c:pt idx="15">
                  <c:v>-1.8051982871004998E-2</c:v>
                </c:pt>
                <c:pt idx="16">
                  <c:v>-1.5806739163131051E-2</c:v>
                </c:pt>
                <c:pt idx="17">
                  <c:v>-1.237907583829229E-2</c:v>
                </c:pt>
                <c:pt idx="18">
                  <c:v>-3.2975151722013729E-3</c:v>
                </c:pt>
                <c:pt idx="19">
                  <c:v>1.0224775742899379E-2</c:v>
                </c:pt>
                <c:pt idx="20">
                  <c:v>2.3284401499007019E-2</c:v>
                </c:pt>
                <c:pt idx="21">
                  <c:v>3.731440296795923E-2</c:v>
                </c:pt>
                <c:pt idx="22">
                  <c:v>5.0322648693223372E-2</c:v>
                </c:pt>
                <c:pt idx="23">
                  <c:v>6.1822978343149489E-2</c:v>
                </c:pt>
                <c:pt idx="24">
                  <c:v>7.2349544871092172E-2</c:v>
                </c:pt>
                <c:pt idx="25">
                  <c:v>8.098495793637743E-2</c:v>
                </c:pt>
                <c:pt idx="26">
                  <c:v>8.5740443778401107E-2</c:v>
                </c:pt>
                <c:pt idx="27">
                  <c:v>8.9463785049769304E-2</c:v>
                </c:pt>
                <c:pt idx="28">
                  <c:v>9.262396572789118E-2</c:v>
                </c:pt>
                <c:pt idx="29">
                  <c:v>9.5425664170344052E-2</c:v>
                </c:pt>
                <c:pt idx="30">
                  <c:v>9.6862177972810243E-2</c:v>
                </c:pt>
                <c:pt idx="31">
                  <c:v>9.8122807730590011E-2</c:v>
                </c:pt>
                <c:pt idx="32">
                  <c:v>9.9119551272211129E-2</c:v>
                </c:pt>
                <c:pt idx="33">
                  <c:v>0.1000616932597531</c:v>
                </c:pt>
                <c:pt idx="34">
                  <c:v>0.1010648713200579</c:v>
                </c:pt>
                <c:pt idx="35">
                  <c:v>0.10174733329284021</c:v>
                </c:pt>
                <c:pt idx="36">
                  <c:v>0.1003779019833389</c:v>
                </c:pt>
                <c:pt idx="37">
                  <c:v>9.9362633842664139E-2</c:v>
                </c:pt>
                <c:pt idx="38">
                  <c:v>9.8595147098539254E-2</c:v>
                </c:pt>
                <c:pt idx="39">
                  <c:v>9.81552055775817E-2</c:v>
                </c:pt>
                <c:pt idx="40">
                  <c:v>9.7580788808886806E-2</c:v>
                </c:pt>
                <c:pt idx="41">
                  <c:v>9.7184322857883407E-2</c:v>
                </c:pt>
                <c:pt idx="42">
                  <c:v>9.6989382934382418E-2</c:v>
                </c:pt>
                <c:pt idx="43">
                  <c:v>9.7078943018782976E-2</c:v>
                </c:pt>
                <c:pt idx="44">
                  <c:v>9.7147336409535476E-2</c:v>
                </c:pt>
                <c:pt idx="45">
                  <c:v>9.7356604412620104E-2</c:v>
                </c:pt>
                <c:pt idx="46">
                  <c:v>9.5571490056223202E-2</c:v>
                </c:pt>
                <c:pt idx="47">
                  <c:v>9.4271642670398753E-2</c:v>
                </c:pt>
                <c:pt idx="48">
                  <c:v>9.2885355376595327E-2</c:v>
                </c:pt>
                <c:pt idx="49">
                  <c:v>9.1748342664432853E-2</c:v>
                </c:pt>
                <c:pt idx="50">
                  <c:v>9.0736294508581616E-2</c:v>
                </c:pt>
                <c:pt idx="51">
                  <c:v>8.9767070698261675E-2</c:v>
                </c:pt>
                <c:pt idx="52">
                  <c:v>8.9113002022105592E-2</c:v>
                </c:pt>
                <c:pt idx="53">
                  <c:v>8.8752280935567918E-2</c:v>
                </c:pt>
                <c:pt idx="54">
                  <c:v>8.8178889699652943E-2</c:v>
                </c:pt>
                <c:pt idx="55">
                  <c:v>8.7848357144937092E-2</c:v>
                </c:pt>
                <c:pt idx="56">
                  <c:v>8.745172065831254E-2</c:v>
                </c:pt>
                <c:pt idx="57">
                  <c:v>8.7212888233836314E-2</c:v>
                </c:pt>
                <c:pt idx="58">
                  <c:v>8.6758390971346674E-2</c:v>
                </c:pt>
                <c:pt idx="59">
                  <c:v>8.6436792732697568E-2</c:v>
                </c:pt>
                <c:pt idx="60">
                  <c:v>8.6212823602697941E-2</c:v>
                </c:pt>
                <c:pt idx="61">
                  <c:v>8.6104294540650619E-2</c:v>
                </c:pt>
                <c:pt idx="62">
                  <c:v>8.5996839940884431E-2</c:v>
                </c:pt>
                <c:pt idx="63">
                  <c:v>8.5946455443403832E-2</c:v>
                </c:pt>
                <c:pt idx="64">
                  <c:v>8.5883551177663026E-2</c:v>
                </c:pt>
                <c:pt idx="65">
                  <c:v>8.5938798619707962E-2</c:v>
                </c:pt>
                <c:pt idx="66">
                  <c:v>8.5792382513072418E-2</c:v>
                </c:pt>
                <c:pt idx="67">
                  <c:v>8.5637208201794213E-2</c:v>
                </c:pt>
                <c:pt idx="68">
                  <c:v>8.5533699823784795E-2</c:v>
                </c:pt>
                <c:pt idx="69">
                  <c:v>8.5380285217859397E-2</c:v>
                </c:pt>
                <c:pt idx="70">
                  <c:v>8.5075602487250962E-2</c:v>
                </c:pt>
                <c:pt idx="71">
                  <c:v>8.4783377217456435E-2</c:v>
                </c:pt>
                <c:pt idx="72">
                  <c:v>8.441277337866171E-2</c:v>
                </c:pt>
                <c:pt idx="73">
                  <c:v>8.3998192898530569E-2</c:v>
                </c:pt>
                <c:pt idx="74">
                  <c:v>8.3451239466338936E-2</c:v>
                </c:pt>
                <c:pt idx="75">
                  <c:v>8.2796281768579866E-2</c:v>
                </c:pt>
                <c:pt idx="76">
                  <c:v>8.1994541585318811E-2</c:v>
                </c:pt>
                <c:pt idx="77">
                  <c:v>8.112234232002194E-2</c:v>
                </c:pt>
                <c:pt idx="78">
                  <c:v>8.0034348991004117E-2</c:v>
                </c:pt>
                <c:pt idx="79">
                  <c:v>7.8849739046895989E-2</c:v>
                </c:pt>
                <c:pt idx="80">
                  <c:v>7.7667850681134951E-2</c:v>
                </c:pt>
                <c:pt idx="81">
                  <c:v>7.6404139333441742E-2</c:v>
                </c:pt>
                <c:pt idx="82">
                  <c:v>7.5241629195188772E-2</c:v>
                </c:pt>
                <c:pt idx="83">
                  <c:v>7.4007476806027261E-2</c:v>
                </c:pt>
                <c:pt idx="84">
                  <c:v>7.2754051231535596E-2</c:v>
                </c:pt>
                <c:pt idx="85">
                  <c:v>7.1500459944821765E-2</c:v>
                </c:pt>
                <c:pt idx="86">
                  <c:v>7.0243879925345046E-2</c:v>
                </c:pt>
                <c:pt idx="87">
                  <c:v>6.8977768610240284E-2</c:v>
                </c:pt>
                <c:pt idx="88">
                  <c:v>6.770110430536877E-2</c:v>
                </c:pt>
                <c:pt idx="89">
                  <c:v>6.6428157136682223E-2</c:v>
                </c:pt>
                <c:pt idx="90">
                  <c:v>6.5172286251926934E-2</c:v>
                </c:pt>
                <c:pt idx="91">
                  <c:v>6.395243729360911E-2</c:v>
                </c:pt>
                <c:pt idx="92">
                  <c:v>6.2782934423850148E-2</c:v>
                </c:pt>
                <c:pt idx="93">
                  <c:v>6.1667806931631618E-2</c:v>
                </c:pt>
                <c:pt idx="94">
                  <c:v>6.0618576998203298E-2</c:v>
                </c:pt>
                <c:pt idx="95">
                  <c:v>5.9636131008813202E-2</c:v>
                </c:pt>
                <c:pt idx="96">
                  <c:v>5.8700986893556677E-2</c:v>
                </c:pt>
                <c:pt idx="97">
                  <c:v>5.7825699665595511E-2</c:v>
                </c:pt>
                <c:pt idx="98">
                  <c:v>5.7018491969979657E-2</c:v>
                </c:pt>
                <c:pt idx="99">
                  <c:v>5.6274953236178163E-2</c:v>
                </c:pt>
                <c:pt idx="100">
                  <c:v>5.5589929817256828E-2</c:v>
                </c:pt>
                <c:pt idx="101">
                  <c:v>5.4964999220146263E-2</c:v>
                </c:pt>
                <c:pt idx="102">
                  <c:v>5.43983288348888E-2</c:v>
                </c:pt>
                <c:pt idx="103">
                  <c:v>5.3887148583077971E-2</c:v>
                </c:pt>
                <c:pt idx="104">
                  <c:v>5.3434762015931843E-2</c:v>
                </c:pt>
                <c:pt idx="105">
                  <c:v>5.3196107539875893E-2</c:v>
                </c:pt>
                <c:pt idx="106">
                  <c:v>5.2881425972771977E-2</c:v>
                </c:pt>
                <c:pt idx="107">
                  <c:v>5.2566955748424828E-2</c:v>
                </c:pt>
                <c:pt idx="108">
                  <c:v>5.2283694737105042E-2</c:v>
                </c:pt>
                <c:pt idx="109">
                  <c:v>5.2031217362295587E-2</c:v>
                </c:pt>
                <c:pt idx="110">
                  <c:v>5.1804234773418258E-2</c:v>
                </c:pt>
                <c:pt idx="111">
                  <c:v>5.1601736478718248E-2</c:v>
                </c:pt>
                <c:pt idx="112">
                  <c:v>5.1422551917954883E-2</c:v>
                </c:pt>
                <c:pt idx="113">
                  <c:v>5.1264599522293668E-2</c:v>
                </c:pt>
                <c:pt idx="114">
                  <c:v>5.1132943640921052E-2</c:v>
                </c:pt>
                <c:pt idx="115">
                  <c:v>5.1187630630196303E-2</c:v>
                </c:pt>
                <c:pt idx="116">
                  <c:v>5.1142195410436797E-2</c:v>
                </c:pt>
                <c:pt idx="117">
                  <c:v>5.1074871384523761E-2</c:v>
                </c:pt>
                <c:pt idx="118">
                  <c:v>5.1018581255365437E-2</c:v>
                </c:pt>
                <c:pt idx="119">
                  <c:v>5.0977822729234692E-2</c:v>
                </c:pt>
                <c:pt idx="120">
                  <c:v>5.0951269117105867E-2</c:v>
                </c:pt>
                <c:pt idx="121">
                  <c:v>5.0937308519493359E-2</c:v>
                </c:pt>
                <c:pt idx="122">
                  <c:v>5.0934314561658173E-2</c:v>
                </c:pt>
                <c:pt idx="123">
                  <c:v>5.0940735093981102E-2</c:v>
                </c:pt>
              </c:numCache>
            </c:numRef>
          </c:val>
        </c:ser>
        <c:ser>
          <c:idx val="60"/>
          <c:order val="60"/>
          <c:val>
            <c:numRef>
              <c:f>npath_abil4_dev2!$BI$1:$BI$124</c:f>
              <c:numCache>
                <c:formatCode>General</c:formatCode>
                <c:ptCount val="124"/>
                <c:pt idx="0">
                  <c:v>-3.7011914933783183E-2</c:v>
                </c:pt>
                <c:pt idx="1">
                  <c:v>-3.7344517321230848E-2</c:v>
                </c:pt>
                <c:pt idx="2">
                  <c:v>-3.8032481497198727E-2</c:v>
                </c:pt>
                <c:pt idx="3">
                  <c:v>-3.704223038423337E-2</c:v>
                </c:pt>
                <c:pt idx="4">
                  <c:v>-3.5577107275234367E-2</c:v>
                </c:pt>
                <c:pt idx="5">
                  <c:v>-3.4458605122420508E-2</c:v>
                </c:pt>
                <c:pt idx="6">
                  <c:v>-3.3263388409210351E-2</c:v>
                </c:pt>
                <c:pt idx="7">
                  <c:v>-3.3530116777241943E-2</c:v>
                </c:pt>
                <c:pt idx="8">
                  <c:v>-3.2197293003486387E-2</c:v>
                </c:pt>
                <c:pt idx="9">
                  <c:v>-3.0572507530207169E-2</c:v>
                </c:pt>
                <c:pt idx="10">
                  <c:v>-2.9094462204154799E-2</c:v>
                </c:pt>
                <c:pt idx="11">
                  <c:v>-2.777373288502865E-2</c:v>
                </c:pt>
                <c:pt idx="12">
                  <c:v>-2.153679830791385E-2</c:v>
                </c:pt>
                <c:pt idx="13">
                  <c:v>-1.9362928866205959E-2</c:v>
                </c:pt>
                <c:pt idx="14">
                  <c:v>-1.6992163288658411E-2</c:v>
                </c:pt>
                <c:pt idx="15">
                  <c:v>-1.5283555183226339E-2</c:v>
                </c:pt>
                <c:pt idx="16">
                  <c:v>-1.2592043767035479E-2</c:v>
                </c:pt>
                <c:pt idx="17">
                  <c:v>-1.0313050600160229E-2</c:v>
                </c:pt>
                <c:pt idx="18">
                  <c:v>-6.8693165654073671E-3</c:v>
                </c:pt>
                <c:pt idx="19">
                  <c:v>2.171216653385584E-3</c:v>
                </c:pt>
                <c:pt idx="20">
                  <c:v>1.559979330305473E-2</c:v>
                </c:pt>
                <c:pt idx="21">
                  <c:v>2.8541774603254449E-2</c:v>
                </c:pt>
                <c:pt idx="22">
                  <c:v>4.2448466762730667E-2</c:v>
                </c:pt>
                <c:pt idx="23">
                  <c:v>5.5334476724333698E-2</c:v>
                </c:pt>
                <c:pt idx="24">
                  <c:v>6.6728923379794219E-2</c:v>
                </c:pt>
                <c:pt idx="25">
                  <c:v>7.714196395280036E-2</c:v>
                </c:pt>
                <c:pt idx="26">
                  <c:v>8.2993807865761215E-2</c:v>
                </c:pt>
                <c:pt idx="27">
                  <c:v>8.7834023223777466E-2</c:v>
                </c:pt>
                <c:pt idx="28">
                  <c:v>9.1429496365428312E-2</c:v>
                </c:pt>
                <c:pt idx="29">
                  <c:v>9.4480013940039645E-2</c:v>
                </c:pt>
                <c:pt idx="30">
                  <c:v>9.7211114976618468E-2</c:v>
                </c:pt>
                <c:pt idx="31">
                  <c:v>9.8586690429673274E-2</c:v>
                </c:pt>
                <c:pt idx="32">
                  <c:v>9.9832463088592782E-2</c:v>
                </c:pt>
                <c:pt idx="33">
                  <c:v>0.1008516309682593</c:v>
                </c:pt>
                <c:pt idx="34">
                  <c:v>0.1018479589588137</c:v>
                </c:pt>
                <c:pt idx="35">
                  <c:v>0.1028704303532134</c:v>
                </c:pt>
                <c:pt idx="36">
                  <c:v>0.10107987200065389</c:v>
                </c:pt>
                <c:pt idx="37">
                  <c:v>0.1000723855095559</c:v>
                </c:pt>
                <c:pt idx="38">
                  <c:v>9.9155408120201863E-2</c:v>
                </c:pt>
                <c:pt idx="39">
                  <c:v>9.8481476578944932E-2</c:v>
                </c:pt>
                <c:pt idx="40">
                  <c:v>9.8153759529156712E-2</c:v>
                </c:pt>
                <c:pt idx="41">
                  <c:v>9.7695196540423551E-2</c:v>
                </c:pt>
                <c:pt idx="42">
                  <c:v>9.7433038043455711E-2</c:v>
                </c:pt>
                <c:pt idx="43">
                  <c:v>9.7387858602943259E-2</c:v>
                </c:pt>
                <c:pt idx="44">
                  <c:v>9.7640814983210991E-2</c:v>
                </c:pt>
                <c:pt idx="45">
                  <c:v>9.7812649398655013E-2</c:v>
                </c:pt>
                <c:pt idx="46">
                  <c:v>9.5979334248438936E-2</c:v>
                </c:pt>
                <c:pt idx="47">
                  <c:v>9.4574292642928159E-2</c:v>
                </c:pt>
                <c:pt idx="48">
                  <c:v>9.3393908478855994E-2</c:v>
                </c:pt>
                <c:pt idx="49">
                  <c:v>9.21041659724392E-2</c:v>
                </c:pt>
                <c:pt idx="50">
                  <c:v>9.1035610308203119E-2</c:v>
                </c:pt>
                <c:pt idx="51">
                  <c:v>9.0086786376733119E-2</c:v>
                </c:pt>
                <c:pt idx="52">
                  <c:v>8.9152548547063518E-2</c:v>
                </c:pt>
                <c:pt idx="53">
                  <c:v>8.8516882442985001E-2</c:v>
                </c:pt>
                <c:pt idx="54">
                  <c:v>8.8151884666843233E-2</c:v>
                </c:pt>
                <c:pt idx="55">
                  <c:v>8.7561966904121449E-2</c:v>
                </c:pt>
                <c:pt idx="56">
                  <c:v>8.717417254401634E-2</c:v>
                </c:pt>
                <c:pt idx="57">
                  <c:v>8.6716438975015867E-2</c:v>
                </c:pt>
                <c:pt idx="58">
                  <c:v>8.6406215366835015E-2</c:v>
                </c:pt>
                <c:pt idx="59">
                  <c:v>8.5877565888142646E-2</c:v>
                </c:pt>
                <c:pt idx="60">
                  <c:v>8.5478880801416593E-2</c:v>
                </c:pt>
                <c:pt idx="61">
                  <c:v>8.5175113006338385E-2</c:v>
                </c:pt>
                <c:pt idx="62">
                  <c:v>8.4991831645283483E-2</c:v>
                </c:pt>
                <c:pt idx="63">
                  <c:v>8.4813428194850299E-2</c:v>
                </c:pt>
                <c:pt idx="64">
                  <c:v>8.4692100944769533E-2</c:v>
                </c:pt>
                <c:pt idx="65">
                  <c:v>8.4564607444171741E-2</c:v>
                </c:pt>
                <c:pt idx="66">
                  <c:v>8.4538476440303142E-2</c:v>
                </c:pt>
                <c:pt idx="67">
                  <c:v>8.432602809679679E-2</c:v>
                </c:pt>
                <c:pt idx="68">
                  <c:v>8.4117328115805287E-2</c:v>
                </c:pt>
                <c:pt idx="69">
                  <c:v>8.3963944524034814E-2</c:v>
                </c:pt>
                <c:pt idx="70">
                  <c:v>8.3765938834815687E-2</c:v>
                </c:pt>
                <c:pt idx="71">
                  <c:v>8.3426010483043864E-2</c:v>
                </c:pt>
                <c:pt idx="72">
                  <c:v>8.3105252909021987E-2</c:v>
                </c:pt>
                <c:pt idx="73">
                  <c:v>8.2708760914840945E-2</c:v>
                </c:pt>
                <c:pt idx="74">
                  <c:v>8.2278676796245759E-2</c:v>
                </c:pt>
                <c:pt idx="75">
                  <c:v>8.1716751233612245E-2</c:v>
                </c:pt>
                <c:pt idx="76">
                  <c:v>8.1048525528295487E-2</c:v>
                </c:pt>
                <c:pt idx="77">
                  <c:v>8.0237744123290974E-2</c:v>
                </c:pt>
                <c:pt idx="78">
                  <c:v>7.9372012407543893E-2</c:v>
                </c:pt>
                <c:pt idx="79">
                  <c:v>7.8292288519872688E-2</c:v>
                </c:pt>
                <c:pt idx="80">
                  <c:v>7.7120153492444748E-2</c:v>
                </c:pt>
                <c:pt idx="81">
                  <c:v>7.5959087891786375E-2</c:v>
                </c:pt>
                <c:pt idx="82">
                  <c:v>7.4723203366365343E-2</c:v>
                </c:pt>
                <c:pt idx="83">
                  <c:v>7.3588849982530388E-2</c:v>
                </c:pt>
                <c:pt idx="84">
                  <c:v>7.2390195930462975E-2</c:v>
                </c:pt>
                <c:pt idx="85">
                  <c:v>7.1174945253694652E-2</c:v>
                </c:pt>
                <c:pt idx="86">
                  <c:v>6.995229351639283E-2</c:v>
                </c:pt>
                <c:pt idx="87">
                  <c:v>6.8727736414495075E-2</c:v>
                </c:pt>
                <c:pt idx="88">
                  <c:v>6.7502700813071248E-2</c:v>
                </c:pt>
                <c:pt idx="89">
                  <c:v>6.6261355907611091E-2</c:v>
                </c:pt>
                <c:pt idx="90">
                  <c:v>6.5021931227826971E-2</c:v>
                </c:pt>
                <c:pt idx="91">
                  <c:v>6.3804463796996613E-2</c:v>
                </c:pt>
                <c:pt idx="92">
                  <c:v>6.2624969353707316E-2</c:v>
                </c:pt>
                <c:pt idx="93">
                  <c:v>6.1491194594636291E-2</c:v>
                </c:pt>
                <c:pt idx="94">
                  <c:v>6.0419041716927302E-2</c:v>
                </c:pt>
                <c:pt idx="95">
                  <c:v>5.9411218154775083E-2</c:v>
                </c:pt>
                <c:pt idx="96">
                  <c:v>5.8464623669920231E-2</c:v>
                </c:pt>
                <c:pt idx="97">
                  <c:v>5.7564836118041932E-2</c:v>
                </c:pt>
                <c:pt idx="98">
                  <c:v>5.6728171016589543E-2</c:v>
                </c:pt>
                <c:pt idx="99">
                  <c:v>5.5956117343321593E-2</c:v>
                </c:pt>
                <c:pt idx="100">
                  <c:v>5.5244627949013962E-2</c:v>
                </c:pt>
                <c:pt idx="101">
                  <c:v>5.4595331812624923E-2</c:v>
                </c:pt>
                <c:pt idx="102">
                  <c:v>5.400543920950731E-2</c:v>
                </c:pt>
                <c:pt idx="103">
                  <c:v>5.3473176157527252E-2</c:v>
                </c:pt>
                <c:pt idx="104">
                  <c:v>5.2995764472667427E-2</c:v>
                </c:pt>
                <c:pt idx="105">
                  <c:v>5.2580557783038058E-2</c:v>
                </c:pt>
                <c:pt idx="106">
                  <c:v>5.2372549215376707E-2</c:v>
                </c:pt>
                <c:pt idx="107">
                  <c:v>5.2087496009036338E-2</c:v>
                </c:pt>
                <c:pt idx="108">
                  <c:v>5.1800316934190599E-2</c:v>
                </c:pt>
                <c:pt idx="109">
                  <c:v>5.1540355028628131E-2</c:v>
                </c:pt>
                <c:pt idx="110">
                  <c:v>5.1306479074767507E-2</c:v>
                </c:pt>
                <c:pt idx="111">
                  <c:v>5.1096417868572643E-2</c:v>
                </c:pt>
                <c:pt idx="112">
                  <c:v>5.0908574545624953E-2</c:v>
                </c:pt>
                <c:pt idx="113">
                  <c:v>5.0739894947772472E-2</c:v>
                </c:pt>
                <c:pt idx="114">
                  <c:v>5.059035756045336E-2</c:v>
                </c:pt>
                <c:pt idx="115">
                  <c:v>5.0465021181176802E-2</c:v>
                </c:pt>
                <c:pt idx="116">
                  <c:v>5.0523259761199098E-2</c:v>
                </c:pt>
                <c:pt idx="117">
                  <c:v>5.0479719207856842E-2</c:v>
                </c:pt>
                <c:pt idx="118">
                  <c:v>5.0412235826962672E-2</c:v>
                </c:pt>
                <c:pt idx="119">
                  <c:v>5.0354397958845332E-2</c:v>
                </c:pt>
                <c:pt idx="120">
                  <c:v>5.0310146710652398E-2</c:v>
                </c:pt>
                <c:pt idx="121">
                  <c:v>5.0278669679726773E-2</c:v>
                </c:pt>
                <c:pt idx="122">
                  <c:v>5.0258649396273003E-2</c:v>
                </c:pt>
                <c:pt idx="123">
                  <c:v>5.0248551140070777E-2</c:v>
                </c:pt>
              </c:numCache>
            </c:numRef>
          </c:val>
        </c:ser>
        <c:ser>
          <c:idx val="61"/>
          <c:order val="61"/>
          <c:val>
            <c:numRef>
              <c:f>npath_abil4_dev2!$BJ$1:$BJ$124</c:f>
              <c:numCache>
                <c:formatCode>General</c:formatCode>
                <c:ptCount val="124"/>
                <c:pt idx="0">
                  <c:v>-2.9959143424128459E-2</c:v>
                </c:pt>
                <c:pt idx="1">
                  <c:v>-3.06722991609783E-2</c:v>
                </c:pt>
                <c:pt idx="2">
                  <c:v>-3.0879093601147559E-2</c:v>
                </c:pt>
                <c:pt idx="3">
                  <c:v>-3.1343519293329167E-2</c:v>
                </c:pt>
                <c:pt idx="4">
                  <c:v>-3.029887843727886E-2</c:v>
                </c:pt>
                <c:pt idx="5">
                  <c:v>-2.8794645915850001E-2</c:v>
                </c:pt>
                <c:pt idx="6">
                  <c:v>-2.761272289308405E-2</c:v>
                </c:pt>
                <c:pt idx="7">
                  <c:v>-2.6355002764821691E-2</c:v>
                </c:pt>
                <c:pt idx="8">
                  <c:v>-2.647163581821935E-2</c:v>
                </c:pt>
                <c:pt idx="9">
                  <c:v>-2.5111096264071851E-2</c:v>
                </c:pt>
                <c:pt idx="10">
                  <c:v>-2.3496187829334759E-2</c:v>
                </c:pt>
                <c:pt idx="11">
                  <c:v>-2.2039433793627109E-2</c:v>
                </c:pt>
                <c:pt idx="12">
                  <c:v>-2.0756445332780371E-2</c:v>
                </c:pt>
                <c:pt idx="13">
                  <c:v>-1.488468430579773E-2</c:v>
                </c:pt>
                <c:pt idx="14">
                  <c:v>-1.2871593306943881E-2</c:v>
                </c:pt>
                <c:pt idx="15">
                  <c:v>-1.0697330136211901E-2</c:v>
                </c:pt>
                <c:pt idx="16">
                  <c:v>-9.1728563231288328E-3</c:v>
                </c:pt>
                <c:pt idx="17">
                  <c:v>-6.6289844324514914E-3</c:v>
                </c:pt>
                <c:pt idx="18">
                  <c:v>-4.4935660139456303E-3</c:v>
                </c:pt>
                <c:pt idx="19">
                  <c:v>-1.2742583847360259E-3</c:v>
                </c:pt>
                <c:pt idx="20">
                  <c:v>7.0597320970996894E-3</c:v>
                </c:pt>
                <c:pt idx="21">
                  <c:v>1.9411511265556309E-2</c:v>
                </c:pt>
                <c:pt idx="22">
                  <c:v>3.1306193447100901E-2</c:v>
                </c:pt>
                <c:pt idx="23">
                  <c:v>4.4068530617805517E-2</c:v>
                </c:pt>
                <c:pt idx="24">
                  <c:v>5.590226465069266E-2</c:v>
                </c:pt>
                <c:pt idx="25">
                  <c:v>6.6329220138045847E-2</c:v>
                </c:pt>
                <c:pt idx="26">
                  <c:v>7.3297896816801628E-2</c:v>
                </c:pt>
                <c:pt idx="27">
                  <c:v>7.8746782329256498E-2</c:v>
                </c:pt>
                <c:pt idx="28">
                  <c:v>8.3085321906595705E-2</c:v>
                </c:pt>
                <c:pt idx="29">
                  <c:v>8.6292241446366005E-2</c:v>
                </c:pt>
                <c:pt idx="30">
                  <c:v>8.9031531293934887E-2</c:v>
                </c:pt>
                <c:pt idx="31">
                  <c:v>9.1516510266530765E-2</c:v>
                </c:pt>
                <c:pt idx="32">
                  <c:v>9.2765120949816662E-2</c:v>
                </c:pt>
                <c:pt idx="33">
                  <c:v>9.3943611814249164E-2</c:v>
                </c:pt>
                <c:pt idx="34">
                  <c:v>9.494034377644632E-2</c:v>
                </c:pt>
                <c:pt idx="35">
                  <c:v>9.589022792608512E-2</c:v>
                </c:pt>
                <c:pt idx="36">
                  <c:v>9.4380070358691517E-2</c:v>
                </c:pt>
                <c:pt idx="37">
                  <c:v>9.305386048634777E-2</c:v>
                </c:pt>
                <c:pt idx="38">
                  <c:v>9.2220768568684094E-2</c:v>
                </c:pt>
                <c:pt idx="39">
                  <c:v>9.1464439223527289E-2</c:v>
                </c:pt>
                <c:pt idx="40">
                  <c:v>9.0946767621679706E-2</c:v>
                </c:pt>
                <c:pt idx="41">
                  <c:v>9.0762167534947993E-2</c:v>
                </c:pt>
                <c:pt idx="42">
                  <c:v>9.0467532821149277E-2</c:v>
                </c:pt>
                <c:pt idx="43">
                  <c:v>9.036884794664099E-2</c:v>
                </c:pt>
                <c:pt idx="44">
                  <c:v>9.0485236702304558E-2</c:v>
                </c:pt>
                <c:pt idx="45">
                  <c:v>9.0831193545877209E-2</c:v>
                </c:pt>
                <c:pt idx="46">
                  <c:v>8.8959091672766111E-2</c:v>
                </c:pt>
                <c:pt idx="47">
                  <c:v>8.7616720238431353E-2</c:v>
                </c:pt>
                <c:pt idx="48">
                  <c:v>8.6435290161058817E-2</c:v>
                </c:pt>
                <c:pt idx="49">
                  <c:v>8.5442478220790014E-2</c:v>
                </c:pt>
                <c:pt idx="50">
                  <c:v>8.4322944878480757E-2</c:v>
                </c:pt>
                <c:pt idx="51">
                  <c:v>8.3404314902402313E-2</c:v>
                </c:pt>
                <c:pt idx="52">
                  <c:v>8.2570500947591954E-2</c:v>
                </c:pt>
                <c:pt idx="53">
                  <c:v>8.1735124173784104E-2</c:v>
                </c:pt>
                <c:pt idx="54">
                  <c:v>8.1156283381580749E-2</c:v>
                </c:pt>
                <c:pt idx="55">
                  <c:v>8.0815352333899665E-2</c:v>
                </c:pt>
                <c:pt idx="56">
                  <c:v>8.0228723260124882E-2</c:v>
                </c:pt>
                <c:pt idx="57">
                  <c:v>7.9823642700059746E-2</c:v>
                </c:pt>
                <c:pt idx="58">
                  <c:v>7.9344454671707046E-2</c:v>
                </c:pt>
                <c:pt idx="59">
                  <c:v>7.899589807454041E-2</c:v>
                </c:pt>
                <c:pt idx="60">
                  <c:v>7.8441927085059385E-2</c:v>
                </c:pt>
                <c:pt idx="61">
                  <c:v>7.8004824188452032E-2</c:v>
                </c:pt>
                <c:pt idx="62">
                  <c:v>7.7659627807025955E-2</c:v>
                </c:pt>
                <c:pt idx="63">
                  <c:v>7.7428054730213317E-2</c:v>
                </c:pt>
                <c:pt idx="64">
                  <c:v>7.7200982757881481E-2</c:v>
                </c:pt>
                <c:pt idx="65">
                  <c:v>7.7031185484163711E-2</c:v>
                </c:pt>
                <c:pt idx="66">
                  <c:v>7.6840954137445169E-2</c:v>
                </c:pt>
                <c:pt idx="67">
                  <c:v>7.6756384954940179E-2</c:v>
                </c:pt>
                <c:pt idx="68">
                  <c:v>7.6509751732824427E-2</c:v>
                </c:pt>
                <c:pt idx="69">
                  <c:v>7.6269253915660834E-2</c:v>
                </c:pt>
                <c:pt idx="70">
                  <c:v>7.6083614333219293E-2</c:v>
                </c:pt>
                <c:pt idx="71">
                  <c:v>7.5865047724093332E-2</c:v>
                </c:pt>
                <c:pt idx="72">
                  <c:v>7.552120380999118E-2</c:v>
                </c:pt>
                <c:pt idx="73">
                  <c:v>7.5197458903814324E-2</c:v>
                </c:pt>
                <c:pt idx="74">
                  <c:v>7.4812786771162404E-2</c:v>
                </c:pt>
                <c:pt idx="75">
                  <c:v>7.4397119469959222E-2</c:v>
                </c:pt>
                <c:pt idx="76">
                  <c:v>7.3860469328424008E-2</c:v>
                </c:pt>
                <c:pt idx="77">
                  <c:v>7.3228393392424596E-2</c:v>
                </c:pt>
                <c:pt idx="78">
                  <c:v>7.247836388444083E-2</c:v>
                </c:pt>
                <c:pt idx="79">
                  <c:v>7.1678044615025666E-2</c:v>
                </c:pt>
                <c:pt idx="80">
                  <c:v>7.0683524520342531E-2</c:v>
                </c:pt>
                <c:pt idx="81">
                  <c:v>6.9612030078466364E-2</c:v>
                </c:pt>
                <c:pt idx="82">
                  <c:v>6.85587795825887E-2</c:v>
                </c:pt>
                <c:pt idx="83">
                  <c:v>6.7438191622726754E-2</c:v>
                </c:pt>
                <c:pt idx="84">
                  <c:v>6.6419446494029713E-2</c:v>
                </c:pt>
                <c:pt idx="85">
                  <c:v>6.5344651151580627E-2</c:v>
                </c:pt>
                <c:pt idx="86">
                  <c:v>6.4248862977190763E-2</c:v>
                </c:pt>
                <c:pt idx="87">
                  <c:v>6.3148001081516511E-2</c:v>
                </c:pt>
                <c:pt idx="88">
                  <c:v>6.2053834872249143E-2</c:v>
                </c:pt>
                <c:pt idx="89">
                  <c:v>6.095383972030409E-2</c:v>
                </c:pt>
                <c:pt idx="90">
                  <c:v>5.9838096678453093E-2</c:v>
                </c:pt>
                <c:pt idx="91">
                  <c:v>5.8728799507667601E-2</c:v>
                </c:pt>
                <c:pt idx="92">
                  <c:v>5.7641914837982471E-2</c:v>
                </c:pt>
                <c:pt idx="93">
                  <c:v>5.6586243150873343E-2</c:v>
                </c:pt>
                <c:pt idx="94">
                  <c:v>5.5579292866714099E-2</c:v>
                </c:pt>
                <c:pt idx="95">
                  <c:v>5.4627881385302147E-2</c:v>
                </c:pt>
                <c:pt idx="96">
                  <c:v>5.373095315183448E-2</c:v>
                </c:pt>
                <c:pt idx="97">
                  <c:v>5.2890088741382658E-2</c:v>
                </c:pt>
                <c:pt idx="98">
                  <c:v>5.2095354509147387E-2</c:v>
                </c:pt>
                <c:pt idx="99">
                  <c:v>5.1355573682812378E-2</c:v>
                </c:pt>
                <c:pt idx="100">
                  <c:v>5.0672419590083902E-2</c:v>
                </c:pt>
                <c:pt idx="101">
                  <c:v>5.0048238190432713E-2</c:v>
                </c:pt>
                <c:pt idx="102">
                  <c:v>4.9480730354936199E-2</c:v>
                </c:pt>
                <c:pt idx="103">
                  <c:v>4.8967452790996589E-2</c:v>
                </c:pt>
                <c:pt idx="104">
                  <c:v>4.8506839541933071E-2</c:v>
                </c:pt>
                <c:pt idx="105">
                  <c:v>4.8100021872349033E-2</c:v>
                </c:pt>
                <c:pt idx="106">
                  <c:v>4.7745631383284137E-2</c:v>
                </c:pt>
                <c:pt idx="107">
                  <c:v>4.7582261444783593E-2</c:v>
                </c:pt>
                <c:pt idx="108">
                  <c:v>4.7345307361621361E-2</c:v>
                </c:pt>
                <c:pt idx="109">
                  <c:v>4.710237519972052E-2</c:v>
                </c:pt>
                <c:pt idx="110">
                  <c:v>4.6880164048230817E-2</c:v>
                </c:pt>
                <c:pt idx="111">
                  <c:v>4.6680388550097943E-2</c:v>
                </c:pt>
                <c:pt idx="112">
                  <c:v>4.6500474675412719E-2</c:v>
                </c:pt>
                <c:pt idx="113">
                  <c:v>4.6337312797625922E-2</c:v>
                </c:pt>
                <c:pt idx="114">
                  <c:v>4.6189939460175619E-2</c:v>
                </c:pt>
                <c:pt idx="115">
                  <c:v>4.6058381141110813E-2</c:v>
                </c:pt>
                <c:pt idx="116">
                  <c:v>4.5947296423232087E-2</c:v>
                </c:pt>
                <c:pt idx="117">
                  <c:v>4.6004816349244568E-2</c:v>
                </c:pt>
                <c:pt idx="118">
                  <c:v>4.5965935656196423E-2</c:v>
                </c:pt>
                <c:pt idx="119">
                  <c:v>4.5903319833116157E-2</c:v>
                </c:pt>
                <c:pt idx="120">
                  <c:v>4.584779339943168E-2</c:v>
                </c:pt>
                <c:pt idx="121">
                  <c:v>4.580351357536748E-2</c:v>
                </c:pt>
                <c:pt idx="122">
                  <c:v>4.5769984165638988E-2</c:v>
                </c:pt>
                <c:pt idx="123">
                  <c:v>4.5746047630978302E-2</c:v>
                </c:pt>
              </c:numCache>
            </c:numRef>
          </c:val>
        </c:ser>
        <c:ser>
          <c:idx val="62"/>
          <c:order val="62"/>
          <c:val>
            <c:numRef>
              <c:f>npath_abil4_dev2!$BK$1:$BK$124</c:f>
              <c:numCache>
                <c:formatCode>General</c:formatCode>
                <c:ptCount val="124"/>
                <c:pt idx="0">
                  <c:v>-2.3612608494138061E-2</c:v>
                </c:pt>
                <c:pt idx="1">
                  <c:v>-2.4662873180504221E-2</c:v>
                </c:pt>
                <c:pt idx="2">
                  <c:v>-2.5219323252637909E-2</c:v>
                </c:pt>
                <c:pt idx="3">
                  <c:v>-2.523305775677773E-2</c:v>
                </c:pt>
                <c:pt idx="4">
                  <c:v>-2.552594907608122E-2</c:v>
                </c:pt>
                <c:pt idx="5">
                  <c:v>-2.4409309756479061E-2</c:v>
                </c:pt>
                <c:pt idx="6">
                  <c:v>-2.2858906014896919E-2</c:v>
                </c:pt>
                <c:pt idx="7">
                  <c:v>-2.1601303838664789E-2</c:v>
                </c:pt>
                <c:pt idx="8">
                  <c:v>-2.027624058856187E-2</c:v>
                </c:pt>
                <c:pt idx="9">
                  <c:v>-2.0253796624684201E-2</c:v>
                </c:pt>
                <c:pt idx="10">
                  <c:v>-1.887040355516751E-2</c:v>
                </c:pt>
                <c:pt idx="11">
                  <c:v>-1.7263336682796619E-2</c:v>
                </c:pt>
                <c:pt idx="12">
                  <c:v>-1.5828958626777811E-2</c:v>
                </c:pt>
                <c:pt idx="13">
                  <c:v>-1.4598003924587429E-2</c:v>
                </c:pt>
                <c:pt idx="14">
                  <c:v>-9.0675840862960658E-3</c:v>
                </c:pt>
                <c:pt idx="15">
                  <c:v>-7.2152459668891299E-3</c:v>
                </c:pt>
                <c:pt idx="16">
                  <c:v>-5.222445625015378E-3</c:v>
                </c:pt>
                <c:pt idx="17">
                  <c:v>-3.7537790560889682E-3</c:v>
                </c:pt>
                <c:pt idx="18">
                  <c:v>-1.3570660803943111E-3</c:v>
                </c:pt>
                <c:pt idx="19">
                  <c:v>6.5091223297055302E-4</c:v>
                </c:pt>
                <c:pt idx="20">
                  <c:v>3.6583606329124358E-3</c:v>
                </c:pt>
                <c:pt idx="21">
                  <c:v>1.1325222672568341E-2</c:v>
                </c:pt>
                <c:pt idx="22">
                  <c:v>2.2676166063172899E-2</c:v>
                </c:pt>
                <c:pt idx="23">
                  <c:v>3.3578448351738371E-2</c:v>
                </c:pt>
                <c:pt idx="24">
                  <c:v>4.5269780998315183E-2</c:v>
                </c:pt>
                <c:pt idx="25">
                  <c:v>5.6089043452678088E-2</c:v>
                </c:pt>
                <c:pt idx="26">
                  <c:v>6.3154031980484346E-2</c:v>
                </c:pt>
                <c:pt idx="27">
                  <c:v>6.9569553890072133E-2</c:v>
                </c:pt>
                <c:pt idx="28">
                  <c:v>7.4426853254715264E-2</c:v>
                </c:pt>
                <c:pt idx="29">
                  <c:v>7.8293497623360117E-2</c:v>
                </c:pt>
                <c:pt idx="30">
                  <c:v>8.1151091113379037E-2</c:v>
                </c:pt>
                <c:pt idx="31">
                  <c:v>8.3616303177732845E-2</c:v>
                </c:pt>
                <c:pt idx="32">
                  <c:v>8.5910413122866208E-2</c:v>
                </c:pt>
                <c:pt idx="33">
                  <c:v>8.707605969972998E-2</c:v>
                </c:pt>
                <c:pt idx="34">
                  <c:v>8.8224721230269421E-2</c:v>
                </c:pt>
                <c:pt idx="35">
                  <c:v>8.918353416801017E-2</c:v>
                </c:pt>
                <c:pt idx="36">
                  <c:v>8.7646726024672481E-2</c:v>
                </c:pt>
                <c:pt idx="37">
                  <c:v>8.6569210386051934E-2</c:v>
                </c:pt>
                <c:pt idx="38">
                  <c:v>8.5434757648176415E-2</c:v>
                </c:pt>
                <c:pt idx="39">
                  <c:v>8.4760902563733476E-2</c:v>
                </c:pt>
                <c:pt idx="40">
                  <c:v>8.4166679609709985E-2</c:v>
                </c:pt>
                <c:pt idx="41">
                  <c:v>8.3800595094312189E-2</c:v>
                </c:pt>
                <c:pt idx="42">
                  <c:v>8.3767884600706929E-2</c:v>
                </c:pt>
                <c:pt idx="43">
                  <c:v>8.3639170056493753E-2</c:v>
                </c:pt>
                <c:pt idx="44">
                  <c:v>8.3705889705179462E-2</c:v>
                </c:pt>
                <c:pt idx="45">
                  <c:v>8.3932654389555855E-2</c:v>
                </c:pt>
                <c:pt idx="46">
                  <c:v>8.2250661445150738E-2</c:v>
                </c:pt>
                <c:pt idx="47">
                  <c:v>8.0854934128069017E-2</c:v>
                </c:pt>
                <c:pt idx="48">
                  <c:v>7.973586992871734E-2</c:v>
                </c:pt>
                <c:pt idx="49">
                  <c:v>7.8746915974672538E-2</c:v>
                </c:pt>
                <c:pt idx="50">
                  <c:v>7.7913194103016822E-2</c:v>
                </c:pt>
                <c:pt idx="51">
                  <c:v>7.6956470356056753E-2</c:v>
                </c:pt>
                <c:pt idx="52">
                  <c:v>7.6163556419585818E-2</c:v>
                </c:pt>
                <c:pt idx="53">
                  <c:v>7.543503603127942E-2</c:v>
                </c:pt>
                <c:pt idx="54">
                  <c:v>7.4685114986571474E-2</c:v>
                </c:pt>
                <c:pt idx="55">
                  <c:v>7.4161255672583887E-2</c:v>
                </c:pt>
                <c:pt idx="56">
                  <c:v>7.3824696010162588E-2</c:v>
                </c:pt>
                <c:pt idx="57">
                  <c:v>7.3251632398505684E-2</c:v>
                </c:pt>
                <c:pt idx="58">
                  <c:v>7.283708391569467E-2</c:v>
                </c:pt>
                <c:pt idx="59">
                  <c:v>7.2346914746809668E-2</c:v>
                </c:pt>
                <c:pt idx="60">
                  <c:v>7.1973105237722906E-2</c:v>
                </c:pt>
                <c:pt idx="61">
                  <c:v>7.1403182258086367E-2</c:v>
                </c:pt>
                <c:pt idx="62">
                  <c:v>7.0944081665378411E-2</c:v>
                </c:pt>
                <c:pt idx="63">
                  <c:v>7.0571290139601922E-2</c:v>
                </c:pt>
                <c:pt idx="64">
                  <c:v>7.0302969850925795E-2</c:v>
                </c:pt>
                <c:pt idx="65">
                  <c:v>7.004251997728278E-2</c:v>
                </c:pt>
                <c:pt idx="66">
                  <c:v>6.9820992296700982E-2</c:v>
                </c:pt>
                <c:pt idx="67">
                  <c:v>6.9590412165895316E-2</c:v>
                </c:pt>
                <c:pt idx="68">
                  <c:v>6.9467017848692886E-2</c:v>
                </c:pt>
                <c:pt idx="69">
                  <c:v>6.9194024974861587E-2</c:v>
                </c:pt>
                <c:pt idx="70">
                  <c:v>6.8928919834395114E-2</c:v>
                </c:pt>
                <c:pt idx="71">
                  <c:v>6.872160639913702E-2</c:v>
                </c:pt>
                <c:pt idx="72">
                  <c:v>6.8490235131941357E-2</c:v>
                </c:pt>
                <c:pt idx="73">
                  <c:v>6.814412043826501E-2</c:v>
                </c:pt>
                <c:pt idx="74">
                  <c:v>6.78255340878475E-2</c:v>
                </c:pt>
                <c:pt idx="75">
                  <c:v>6.7450439215841554E-2</c:v>
                </c:pt>
                <c:pt idx="76">
                  <c:v>6.7048031939979005E-2</c:v>
                </c:pt>
                <c:pt idx="77">
                  <c:v>6.6535784092398478E-2</c:v>
                </c:pt>
                <c:pt idx="78">
                  <c:v>6.5947242112094365E-2</c:v>
                </c:pt>
                <c:pt idx="79">
                  <c:v>6.5249879848949546E-2</c:v>
                </c:pt>
                <c:pt idx="80">
                  <c:v>6.450966263820164E-2</c:v>
                </c:pt>
                <c:pt idx="81">
                  <c:v>6.3596930883331237E-2</c:v>
                </c:pt>
                <c:pt idx="82">
                  <c:v>6.262080620829108E-2</c:v>
                </c:pt>
                <c:pt idx="83">
                  <c:v>6.1666054599690601E-2</c:v>
                </c:pt>
                <c:pt idx="84">
                  <c:v>6.0656614015372673E-2</c:v>
                </c:pt>
                <c:pt idx="85">
                  <c:v>5.9747277326845559E-2</c:v>
                </c:pt>
                <c:pt idx="86">
                  <c:v>5.8782078687274031E-2</c:v>
                </c:pt>
                <c:pt idx="87">
                  <c:v>5.7799934493608152E-2</c:v>
                </c:pt>
                <c:pt idx="88">
                  <c:v>5.6821547255662769E-2</c:v>
                </c:pt>
                <c:pt idx="89">
                  <c:v>5.584455142212616E-2</c:v>
                </c:pt>
                <c:pt idx="90">
                  <c:v>5.486119194799189E-2</c:v>
                </c:pt>
                <c:pt idx="91">
                  <c:v>5.3868287188584267E-2</c:v>
                </c:pt>
                <c:pt idx="92">
                  <c:v>5.288339053133391E-2</c:v>
                </c:pt>
                <c:pt idx="93">
                  <c:v>5.1915966695126797E-2</c:v>
                </c:pt>
                <c:pt idx="94">
                  <c:v>5.0983192530118328E-2</c:v>
                </c:pt>
                <c:pt idx="95">
                  <c:v>5.0093996005151437E-2</c:v>
                </c:pt>
                <c:pt idx="96">
                  <c:v>4.9251528154186208E-2</c:v>
                </c:pt>
                <c:pt idx="97">
                  <c:v>4.8458805598580887E-2</c:v>
                </c:pt>
                <c:pt idx="98">
                  <c:v>4.7720402856704848E-2</c:v>
                </c:pt>
                <c:pt idx="99">
                  <c:v>4.7020969226211767E-2</c:v>
                </c:pt>
                <c:pt idx="100">
                  <c:v>4.6368933565968037E-2</c:v>
                </c:pt>
                <c:pt idx="101">
                  <c:v>4.5771372202821882E-2</c:v>
                </c:pt>
                <c:pt idx="102">
                  <c:v>4.5227179864248623E-2</c:v>
                </c:pt>
                <c:pt idx="103">
                  <c:v>4.4734451073639027E-2</c:v>
                </c:pt>
                <c:pt idx="104">
                  <c:v>4.4291096703800222E-2</c:v>
                </c:pt>
                <c:pt idx="105">
                  <c:v>4.3899052615802341E-2</c:v>
                </c:pt>
                <c:pt idx="106">
                  <c:v>4.3552202567315727E-2</c:v>
                </c:pt>
                <c:pt idx="107">
                  <c:v>4.3252713050318491E-2</c:v>
                </c:pt>
                <c:pt idx="108">
                  <c:v>4.3130262750874497E-2</c:v>
                </c:pt>
                <c:pt idx="109">
                  <c:v>4.2935066022066502E-2</c:v>
                </c:pt>
                <c:pt idx="110">
                  <c:v>4.2729476620526771E-2</c:v>
                </c:pt>
                <c:pt idx="111">
                  <c:v>4.2541127211712958E-2</c:v>
                </c:pt>
                <c:pt idx="112">
                  <c:v>4.2371327894697643E-2</c:v>
                </c:pt>
                <c:pt idx="113">
                  <c:v>4.221630321831147E-2</c:v>
                </c:pt>
                <c:pt idx="114">
                  <c:v>4.2074869874027962E-2</c:v>
                </c:pt>
                <c:pt idx="115">
                  <c:v>4.1946212680884241E-2</c:v>
                </c:pt>
                <c:pt idx="116">
                  <c:v>4.1830351579300928E-2</c:v>
                </c:pt>
                <c:pt idx="117">
                  <c:v>4.1731557582285833E-2</c:v>
                </c:pt>
                <c:pt idx="118">
                  <c:v>4.1789012236556351E-2</c:v>
                </c:pt>
                <c:pt idx="119">
                  <c:v>4.175494254503595E-2</c:v>
                </c:pt>
                <c:pt idx="120">
                  <c:v>4.1696638375754172E-2</c:v>
                </c:pt>
                <c:pt idx="121">
                  <c:v>4.1643515046194061E-2</c:v>
                </c:pt>
                <c:pt idx="122">
                  <c:v>4.1599739349666487E-2</c:v>
                </c:pt>
                <c:pt idx="123">
                  <c:v>4.156490612332079E-2</c:v>
                </c:pt>
              </c:numCache>
            </c:numRef>
          </c:val>
        </c:ser>
        <c:ser>
          <c:idx val="63"/>
          <c:order val="63"/>
          <c:val>
            <c:numRef>
              <c:f>npath_abil4_dev2!$BL$1:$BL$124</c:f>
              <c:numCache>
                <c:formatCode>General</c:formatCode>
                <c:ptCount val="124"/>
                <c:pt idx="0">
                  <c:v>-1.7523703488358789E-2</c:v>
                </c:pt>
                <c:pt idx="1">
                  <c:v>-1.94745879697443E-2</c:v>
                </c:pt>
                <c:pt idx="2">
                  <c:v>-2.0304689387472971E-2</c:v>
                </c:pt>
                <c:pt idx="3">
                  <c:v>-2.0623433862511469E-2</c:v>
                </c:pt>
                <c:pt idx="4">
                  <c:v>-2.0481042663782971E-2</c:v>
                </c:pt>
                <c:pt idx="5">
                  <c:v>-2.058951036037112E-2</c:v>
                </c:pt>
                <c:pt idx="6">
                  <c:v>-1.9391532544430899E-2</c:v>
                </c:pt>
                <c:pt idx="7">
                  <c:v>-1.7775785006832572E-2</c:v>
                </c:pt>
                <c:pt idx="8">
                  <c:v>-1.6433981238766111E-2</c:v>
                </c:pt>
                <c:pt idx="9">
                  <c:v>-1.503718020266134E-2</c:v>
                </c:pt>
                <c:pt idx="10">
                  <c:v>-1.4887017927886039E-2</c:v>
                </c:pt>
                <c:pt idx="11">
                  <c:v>-1.3476779687513219E-2</c:v>
                </c:pt>
                <c:pt idx="12">
                  <c:v>-1.187256123518367E-2</c:v>
                </c:pt>
                <c:pt idx="13">
                  <c:v>-1.047035942979588E-2</c:v>
                </c:pt>
                <c:pt idx="14">
                  <c:v>-9.2958941929532062E-3</c:v>
                </c:pt>
                <c:pt idx="15">
                  <c:v>-4.070710440760102E-3</c:v>
                </c:pt>
                <c:pt idx="16">
                  <c:v>-2.3642115233796289E-3</c:v>
                </c:pt>
                <c:pt idx="17">
                  <c:v>-4.1985866901556208E-4</c:v>
                </c:pt>
                <c:pt idx="18">
                  <c:v>9.8860444508136556E-4</c:v>
                </c:pt>
                <c:pt idx="19">
                  <c:v>3.2599324930834431E-3</c:v>
                </c:pt>
                <c:pt idx="20">
                  <c:v>5.1478168951739076E-3</c:v>
                </c:pt>
                <c:pt idx="21">
                  <c:v>7.9654934596145449E-3</c:v>
                </c:pt>
                <c:pt idx="22">
                  <c:v>1.5026503982532181E-2</c:v>
                </c:pt>
                <c:pt idx="23">
                  <c:v>2.5445256767925861E-2</c:v>
                </c:pt>
                <c:pt idx="24">
                  <c:v>3.543290613355754E-2</c:v>
                </c:pt>
                <c:pt idx="25">
                  <c:v>4.6111845768179158E-2</c:v>
                </c:pt>
                <c:pt idx="26">
                  <c:v>5.3695829488622712E-2</c:v>
                </c:pt>
                <c:pt idx="27">
                  <c:v>6.0110489939703748E-2</c:v>
                </c:pt>
                <c:pt idx="28">
                  <c:v>6.5826092900334407E-2</c:v>
                </c:pt>
                <c:pt idx="29">
                  <c:v>7.0126692877747421E-2</c:v>
                </c:pt>
                <c:pt idx="30">
                  <c:v>7.3566339738003847E-2</c:v>
                </c:pt>
                <c:pt idx="31">
                  <c:v>7.6111881343387672E-2</c:v>
                </c:pt>
                <c:pt idx="32">
                  <c:v>7.8357349208159968E-2</c:v>
                </c:pt>
                <c:pt idx="33">
                  <c:v>8.0521332526942851E-2</c:v>
                </c:pt>
                <c:pt idx="34">
                  <c:v>8.1646861548086661E-2</c:v>
                </c:pt>
                <c:pt idx="35">
                  <c:v>8.276849957042122E-2</c:v>
                </c:pt>
                <c:pt idx="36">
                  <c:v>8.1306755598162667E-2</c:v>
                </c:pt>
                <c:pt idx="37">
                  <c:v>8.0183219809309772E-2</c:v>
                </c:pt>
                <c:pt idx="38">
                  <c:v>7.9291240959509568E-2</c:v>
                </c:pt>
                <c:pt idx="39">
                  <c:v>7.8326769242917177E-2</c:v>
                </c:pt>
                <c:pt idx="40">
                  <c:v>7.7812810129252286E-2</c:v>
                </c:pt>
                <c:pt idx="41">
                  <c:v>7.7374863186056644E-2</c:v>
                </c:pt>
                <c:pt idx="42">
                  <c:v>7.7168333551197843E-2</c:v>
                </c:pt>
                <c:pt idx="43">
                  <c:v>7.7298212810031727E-2</c:v>
                </c:pt>
                <c:pt idx="44">
                  <c:v>7.7344368500564933E-2</c:v>
                </c:pt>
                <c:pt idx="45">
                  <c:v>7.7540138959942426E-2</c:v>
                </c:pt>
                <c:pt idx="46">
                  <c:v>7.5801929409284527E-2</c:v>
                </c:pt>
                <c:pt idx="47">
                  <c:v>7.4575157812953249E-2</c:v>
                </c:pt>
                <c:pt idx="48">
                  <c:v>7.3409745290677411E-2</c:v>
                </c:pt>
                <c:pt idx="49">
                  <c:v>7.2483080345087589E-2</c:v>
                </c:pt>
                <c:pt idx="50">
                  <c:v>7.1658381106315894E-2</c:v>
                </c:pt>
                <c:pt idx="51">
                  <c:v>7.0978442614856654E-2</c:v>
                </c:pt>
                <c:pt idx="52">
                  <c:v>7.0160168313470134E-2</c:v>
                </c:pt>
                <c:pt idx="53">
                  <c:v>6.9482897455001857E-2</c:v>
                </c:pt>
                <c:pt idx="54">
                  <c:v>6.8847219080663768E-2</c:v>
                </c:pt>
                <c:pt idx="55">
                  <c:v>6.8177339856580629E-2</c:v>
                </c:pt>
                <c:pt idx="56">
                  <c:v>6.7687632600061109E-2</c:v>
                </c:pt>
                <c:pt idx="57">
                  <c:v>6.7366204528710061E-2</c:v>
                </c:pt>
                <c:pt idx="58">
                  <c:v>6.6809545312536897E-2</c:v>
                </c:pt>
                <c:pt idx="59">
                  <c:v>6.6393565163743409E-2</c:v>
                </c:pt>
                <c:pt idx="60">
                  <c:v>6.5900158065437281E-2</c:v>
                </c:pt>
                <c:pt idx="61">
                  <c:v>6.5509300598976236E-2</c:v>
                </c:pt>
                <c:pt idx="62">
                  <c:v>6.4933761298081802E-2</c:v>
                </c:pt>
                <c:pt idx="63">
                  <c:v>6.446160189997821E-2</c:v>
                </c:pt>
                <c:pt idx="64">
                  <c:v>6.4068271091425502E-2</c:v>
                </c:pt>
                <c:pt idx="65">
                  <c:v>6.377536838382443E-2</c:v>
                </c:pt>
                <c:pt idx="66">
                  <c:v>6.3476636428679206E-2</c:v>
                </c:pt>
                <c:pt idx="67">
                  <c:v>6.3222065644786551E-2</c:v>
                </c:pt>
                <c:pt idx="68">
                  <c:v>6.2965999947968934E-2</c:v>
                </c:pt>
                <c:pt idx="69">
                  <c:v>6.281178385218561E-2</c:v>
                </c:pt>
                <c:pt idx="70">
                  <c:v>6.2517321427823513E-2</c:v>
                </c:pt>
                <c:pt idx="71">
                  <c:v>6.2234950066191549E-2</c:v>
                </c:pt>
                <c:pt idx="72">
                  <c:v>6.2012081042005542E-2</c:v>
                </c:pt>
                <c:pt idx="73">
                  <c:v>6.1769763229230383E-2</c:v>
                </c:pt>
                <c:pt idx="74">
                  <c:v>6.1426909935346358E-2</c:v>
                </c:pt>
                <c:pt idx="75">
                  <c:v>6.111101156411413E-2</c:v>
                </c:pt>
                <c:pt idx="76">
                  <c:v>6.0743460795714778E-2</c:v>
                </c:pt>
                <c:pt idx="77">
                  <c:v>6.0353541227743931E-2</c:v>
                </c:pt>
                <c:pt idx="78">
                  <c:v>5.9871584693766217E-2</c:v>
                </c:pt>
                <c:pt idx="79">
                  <c:v>5.9318858985110051E-2</c:v>
                </c:pt>
                <c:pt idx="80">
                  <c:v>5.8667819313248201E-2</c:v>
                </c:pt>
                <c:pt idx="81">
                  <c:v>5.7984680322116351E-2</c:v>
                </c:pt>
                <c:pt idx="82">
                  <c:v>5.7147318384690469E-2</c:v>
                </c:pt>
                <c:pt idx="83">
                  <c:v>5.6255486473282719E-2</c:v>
                </c:pt>
                <c:pt idx="84">
                  <c:v>5.5394061240268841E-2</c:v>
                </c:pt>
                <c:pt idx="85">
                  <c:v>5.4486884427427898E-2</c:v>
                </c:pt>
                <c:pt idx="86">
                  <c:v>5.3673293831895702E-2</c:v>
                </c:pt>
                <c:pt idx="87">
                  <c:v>5.2811054948456053E-2</c:v>
                </c:pt>
                <c:pt idx="88">
                  <c:v>5.194158563586606E-2</c:v>
                </c:pt>
                <c:pt idx="89">
                  <c:v>5.1071696156092812E-2</c:v>
                </c:pt>
                <c:pt idx="90">
                  <c:v>5.0202002472890202E-2</c:v>
                </c:pt>
                <c:pt idx="91">
                  <c:v>4.9330398761650962E-2</c:v>
                </c:pt>
                <c:pt idx="92">
                  <c:v>4.8452578796777009E-2</c:v>
                </c:pt>
                <c:pt idx="93">
                  <c:v>4.7579398688525773E-2</c:v>
                </c:pt>
                <c:pt idx="94">
                  <c:v>4.6727751813251409E-2</c:v>
                </c:pt>
                <c:pt idx="95">
                  <c:v>4.5906990539704942E-2</c:v>
                </c:pt>
                <c:pt idx="96">
                  <c:v>4.5122380152310161E-2</c:v>
                </c:pt>
                <c:pt idx="97">
                  <c:v>4.4380472107142063E-2</c:v>
                </c:pt>
                <c:pt idx="98">
                  <c:v>4.3686894912741268E-2</c:v>
                </c:pt>
                <c:pt idx="99">
                  <c:v>4.3040007046131673E-2</c:v>
                </c:pt>
                <c:pt idx="100">
                  <c:v>4.242533002204469E-2</c:v>
                </c:pt>
                <c:pt idx="101">
                  <c:v>4.1855779641236282E-2</c:v>
                </c:pt>
                <c:pt idx="102">
                  <c:v>4.1335230735799852E-2</c:v>
                </c:pt>
                <c:pt idx="103">
                  <c:v>4.0862985786528409E-2</c:v>
                </c:pt>
                <c:pt idx="104">
                  <c:v>4.0437557632653762E-2</c:v>
                </c:pt>
                <c:pt idx="105">
                  <c:v>4.0060116673985069E-2</c:v>
                </c:pt>
                <c:pt idx="106">
                  <c:v>3.9726264498724927E-2</c:v>
                </c:pt>
                <c:pt idx="107">
                  <c:v>3.9433419489049347E-2</c:v>
                </c:pt>
                <c:pt idx="108">
                  <c:v>3.91834711208085E-2</c:v>
                </c:pt>
                <c:pt idx="109">
                  <c:v>3.9097530568267501E-2</c:v>
                </c:pt>
                <c:pt idx="110">
                  <c:v>3.8937926193116187E-2</c:v>
                </c:pt>
                <c:pt idx="111">
                  <c:v>3.8765725901271572E-2</c:v>
                </c:pt>
                <c:pt idx="112">
                  <c:v>3.8607072511510493E-2</c:v>
                </c:pt>
                <c:pt idx="113">
                  <c:v>3.8462136203003768E-2</c:v>
                </c:pt>
                <c:pt idx="114">
                  <c:v>3.8328958905833301E-2</c:v>
                </c:pt>
                <c:pt idx="115">
                  <c:v>3.8206560024257083E-2</c:v>
                </c:pt>
                <c:pt idx="116">
                  <c:v>3.8094211176877162E-2</c:v>
                </c:pt>
                <c:pt idx="117">
                  <c:v>3.7991883011112372E-2</c:v>
                </c:pt>
                <c:pt idx="118">
                  <c:v>3.790384289601216E-2</c:v>
                </c:pt>
                <c:pt idx="119">
                  <c:v>3.7962856421462653E-2</c:v>
                </c:pt>
                <c:pt idx="120">
                  <c:v>3.7933394512334899E-2</c:v>
                </c:pt>
                <c:pt idx="121">
                  <c:v>3.7879268661363763E-2</c:v>
                </c:pt>
                <c:pt idx="122">
                  <c:v>3.7828727616079062E-2</c:v>
                </c:pt>
                <c:pt idx="123">
                  <c:v>3.7785820279945141E-2</c:v>
                </c:pt>
              </c:numCache>
            </c:numRef>
          </c:val>
        </c:ser>
        <c:ser>
          <c:idx val="64"/>
          <c:order val="64"/>
          <c:val>
            <c:numRef>
              <c:f>npath_abil4_dev2!$BM$1:$BM$124</c:f>
              <c:numCache>
                <c:formatCode>General</c:formatCode>
                <c:ptCount val="124"/>
                <c:pt idx="0">
                  <c:v>-1.1702380735948349E-2</c:v>
                </c:pt>
                <c:pt idx="1">
                  <c:v>-1.451298198124595E-2</c:v>
                </c:pt>
                <c:pt idx="2">
                  <c:v>-1.6089130266765891E-2</c:v>
                </c:pt>
                <c:pt idx="3">
                  <c:v>-1.6622243986990221E-2</c:v>
                </c:pt>
                <c:pt idx="4">
                  <c:v>-1.6732484693000531E-2</c:v>
                </c:pt>
                <c:pt idx="5">
                  <c:v>-1.6417932512476491E-2</c:v>
                </c:pt>
                <c:pt idx="6">
                  <c:v>-1.6341274286619571E-2</c:v>
                </c:pt>
                <c:pt idx="7">
                  <c:v>-1.5045373560152271E-2</c:v>
                </c:pt>
                <c:pt idx="8">
                  <c:v>-1.335114140499122E-2</c:v>
                </c:pt>
                <c:pt idx="9">
                  <c:v>-1.191856707181866E-2</c:v>
                </c:pt>
                <c:pt idx="10">
                  <c:v>-1.044777618359349E-2</c:v>
                </c:pt>
                <c:pt idx="11">
                  <c:v>-1.017486968340141E-2</c:v>
                </c:pt>
                <c:pt idx="12">
                  <c:v>-8.7321818297827463E-3</c:v>
                </c:pt>
                <c:pt idx="13">
                  <c:v>-7.1383706524896914E-3</c:v>
                </c:pt>
                <c:pt idx="14">
                  <c:v>-5.7687262496783163E-3</c:v>
                </c:pt>
                <c:pt idx="15">
                  <c:v>-4.6510347589473902E-3</c:v>
                </c:pt>
                <c:pt idx="16">
                  <c:v>3.2020394923568682E-4</c:v>
                </c:pt>
                <c:pt idx="17">
                  <c:v>2.0084807680635659E-3</c:v>
                </c:pt>
                <c:pt idx="18">
                  <c:v>3.9106616316167712E-3</c:v>
                </c:pt>
                <c:pt idx="19">
                  <c:v>5.2728299955641421E-3</c:v>
                </c:pt>
                <c:pt idx="20">
                  <c:v>7.4328047677707614E-3</c:v>
                </c:pt>
                <c:pt idx="21">
                  <c:v>9.2150344640775702E-3</c:v>
                </c:pt>
                <c:pt idx="22">
                  <c:v>1.188278575124126E-2</c:v>
                </c:pt>
                <c:pt idx="23">
                  <c:v>1.8390761383952521E-2</c:v>
                </c:pt>
                <c:pt idx="24">
                  <c:v>2.7966737720950229E-2</c:v>
                </c:pt>
                <c:pt idx="25">
                  <c:v>3.7109111605073138E-2</c:v>
                </c:pt>
                <c:pt idx="26">
                  <c:v>4.4755120538920418E-2</c:v>
                </c:pt>
                <c:pt idx="27">
                  <c:v>5.1591707700999023E-2</c:v>
                </c:pt>
                <c:pt idx="28">
                  <c:v>5.7234759693365903E-2</c:v>
                </c:pt>
                <c:pt idx="29">
                  <c:v>6.2295910633640803E-2</c:v>
                </c:pt>
                <c:pt idx="30">
                  <c:v>6.6086205713308685E-2</c:v>
                </c:pt>
                <c:pt idx="31">
                  <c:v>6.9141028847730851E-2</c:v>
                </c:pt>
                <c:pt idx="32">
                  <c:v>7.1428238359308449E-2</c:v>
                </c:pt>
                <c:pt idx="33">
                  <c:v>7.3515896990589413E-2</c:v>
                </c:pt>
                <c:pt idx="34">
                  <c:v>7.561666279227007E-2</c:v>
                </c:pt>
                <c:pt idx="35">
                  <c:v>7.6723153529864807E-2</c:v>
                </c:pt>
                <c:pt idx="36">
                  <c:v>7.5527713765282917E-2</c:v>
                </c:pt>
                <c:pt idx="37">
                  <c:v>7.4452579841459657E-2</c:v>
                </c:pt>
                <c:pt idx="38">
                  <c:v>7.3513955580137832E-2</c:v>
                </c:pt>
                <c:pt idx="39">
                  <c:v>7.2787746627965916E-2</c:v>
                </c:pt>
                <c:pt idx="40">
                  <c:v>7.1985978985368862E-2</c:v>
                </c:pt>
                <c:pt idx="41">
                  <c:v>7.1627097951592042E-2</c:v>
                </c:pt>
                <c:pt idx="42">
                  <c:v>7.1354195505534221E-2</c:v>
                </c:pt>
                <c:pt idx="43">
                  <c:v>7.132116041939722E-2</c:v>
                </c:pt>
                <c:pt idx="44">
                  <c:v>7.1636784843432944E-2</c:v>
                </c:pt>
                <c:pt idx="45">
                  <c:v>7.1839204176543756E-2</c:v>
                </c:pt>
                <c:pt idx="46">
                  <c:v>7.0154978292770426E-2</c:v>
                </c:pt>
                <c:pt idx="47">
                  <c:v>6.8867059802954017E-2</c:v>
                </c:pt>
                <c:pt idx="48">
                  <c:v>6.7873652327136269E-2</c:v>
                </c:pt>
                <c:pt idx="49">
                  <c:v>6.6906223330410255E-2</c:v>
                </c:pt>
                <c:pt idx="50">
                  <c:v>6.6144952229520368E-2</c:v>
                </c:pt>
                <c:pt idx="51">
                  <c:v>6.5478083743233648E-2</c:v>
                </c:pt>
                <c:pt idx="52">
                  <c:v>6.493273007423575E-2</c:v>
                </c:pt>
                <c:pt idx="53">
                  <c:v>6.424145460132194E-2</c:v>
                </c:pt>
                <c:pt idx="54">
                  <c:v>6.3667976044124289E-2</c:v>
                </c:pt>
                <c:pt idx="55">
                  <c:v>6.3120134010143103E-2</c:v>
                </c:pt>
                <c:pt idx="56">
                  <c:v>6.2507407789395036E-2</c:v>
                </c:pt>
                <c:pt idx="57">
                  <c:v>6.2057201129833588E-2</c:v>
                </c:pt>
                <c:pt idx="58">
                  <c:v>6.1755038341312019E-2</c:v>
                </c:pt>
                <c:pt idx="59">
                  <c:v>6.1216651021048257E-2</c:v>
                </c:pt>
                <c:pt idx="60">
                  <c:v>6.080431708389622E-2</c:v>
                </c:pt>
                <c:pt idx="61">
                  <c:v>6.0309890685701723E-2</c:v>
                </c:pt>
                <c:pt idx="62">
                  <c:v>5.9911037612401463E-2</c:v>
                </c:pt>
                <c:pt idx="63">
                  <c:v>5.9332895419199602E-2</c:v>
                </c:pt>
                <c:pt idx="64">
                  <c:v>5.8849916625562042E-2</c:v>
                </c:pt>
                <c:pt idx="65">
                  <c:v>5.8443175393110183E-2</c:v>
                </c:pt>
                <c:pt idx="66">
                  <c:v>5.8119372684227358E-2</c:v>
                </c:pt>
                <c:pt idx="67">
                  <c:v>5.7796318522259187E-2</c:v>
                </c:pt>
                <c:pt idx="68">
                  <c:v>5.7520295436834921E-2</c:v>
                </c:pt>
                <c:pt idx="69">
                  <c:v>5.7242704505666549E-2</c:v>
                </c:pt>
                <c:pt idx="70">
                  <c:v>5.7063065737235581E-2</c:v>
                </c:pt>
                <c:pt idx="71">
                  <c:v>5.6751766524199762E-2</c:v>
                </c:pt>
                <c:pt idx="72">
                  <c:v>5.6455039851881182E-2</c:v>
                </c:pt>
                <c:pt idx="73">
                  <c:v>5.6217264416904063E-2</c:v>
                </c:pt>
                <c:pt idx="74">
                  <c:v>5.5969297466282132E-2</c:v>
                </c:pt>
                <c:pt idx="75">
                  <c:v>5.5625579241040182E-2</c:v>
                </c:pt>
                <c:pt idx="76">
                  <c:v>5.5310029915251017E-2</c:v>
                </c:pt>
                <c:pt idx="77">
                  <c:v>5.4948217418292762E-2</c:v>
                </c:pt>
                <c:pt idx="78">
                  <c:v>5.4576052059652873E-2</c:v>
                </c:pt>
                <c:pt idx="79">
                  <c:v>5.4116920489794378E-2</c:v>
                </c:pt>
                <c:pt idx="80">
                  <c:v>5.3593979675307948E-2</c:v>
                </c:pt>
                <c:pt idx="81">
                  <c:v>5.2985024013441309E-2</c:v>
                </c:pt>
                <c:pt idx="82">
                  <c:v>5.2353669405102089E-2</c:v>
                </c:pt>
                <c:pt idx="83">
                  <c:v>5.1580379753208748E-2</c:v>
                </c:pt>
                <c:pt idx="84">
                  <c:v>5.0765643224542703E-2</c:v>
                </c:pt>
                <c:pt idx="85">
                  <c:v>4.9988649252769912E-2</c:v>
                </c:pt>
                <c:pt idx="86">
                  <c:v>4.9168540736408362E-2</c:v>
                </c:pt>
                <c:pt idx="87">
                  <c:v>4.8444461963364091E-2</c:v>
                </c:pt>
                <c:pt idx="88">
                  <c:v>4.7683488709781688E-2</c:v>
                </c:pt>
                <c:pt idx="89">
                  <c:v>4.6912442049311623E-2</c:v>
                </c:pt>
                <c:pt idx="90">
                  <c:v>4.6140057800071008E-2</c:v>
                </c:pt>
                <c:pt idx="91">
                  <c:v>4.537106017320499E-2</c:v>
                </c:pt>
                <c:pt idx="92">
                  <c:v>4.4602083879878379E-2</c:v>
                </c:pt>
                <c:pt idx="93">
                  <c:v>4.3825647385811753E-2</c:v>
                </c:pt>
                <c:pt idx="94">
                  <c:v>4.3058343425060888E-2</c:v>
                </c:pt>
                <c:pt idx="95">
                  <c:v>4.2310278766771028E-2</c:v>
                </c:pt>
                <c:pt idx="96">
                  <c:v>4.1587422196784858E-2</c:v>
                </c:pt>
                <c:pt idx="97">
                  <c:v>4.0897747185823903E-2</c:v>
                </c:pt>
                <c:pt idx="98">
                  <c:v>4.0250029965150681E-2</c:v>
                </c:pt>
                <c:pt idx="99">
                  <c:v>3.9643549351718682E-2</c:v>
                </c:pt>
                <c:pt idx="100">
                  <c:v>3.9076654775816809E-2</c:v>
                </c:pt>
                <c:pt idx="101">
                  <c:v>3.853985394748155E-2</c:v>
                </c:pt>
                <c:pt idx="102">
                  <c:v>3.8043136860412358E-2</c:v>
                </c:pt>
                <c:pt idx="103">
                  <c:v>3.7590692726884707E-2</c:v>
                </c:pt>
                <c:pt idx="104">
                  <c:v>3.7182295402100163E-2</c:v>
                </c:pt>
                <c:pt idx="105">
                  <c:v>3.6819462481467731E-2</c:v>
                </c:pt>
                <c:pt idx="106">
                  <c:v>3.6497955807656968E-2</c:v>
                </c:pt>
                <c:pt idx="107">
                  <c:v>3.6216577070807138E-2</c:v>
                </c:pt>
                <c:pt idx="108">
                  <c:v>3.5972849237607969E-2</c:v>
                </c:pt>
                <c:pt idx="109">
                  <c:v>3.5766060362110039E-2</c:v>
                </c:pt>
                <c:pt idx="110">
                  <c:v>3.5712668126303193E-2</c:v>
                </c:pt>
                <c:pt idx="111">
                  <c:v>3.558533621590939E-2</c:v>
                </c:pt>
                <c:pt idx="112">
                  <c:v>3.5442497889899352E-2</c:v>
                </c:pt>
                <c:pt idx="113">
                  <c:v>3.5308646059821668E-2</c:v>
                </c:pt>
                <c:pt idx="114">
                  <c:v>3.5185534611467027E-2</c:v>
                </c:pt>
                <c:pt idx="115">
                  <c:v>3.5071489502135879E-2</c:v>
                </c:pt>
                <c:pt idx="116">
                  <c:v>3.4965671489572539E-2</c:v>
                </c:pt>
                <c:pt idx="117">
                  <c:v>3.4867385782349512E-2</c:v>
                </c:pt>
                <c:pt idx="118">
                  <c:v>3.4776828982679767E-2</c:v>
                </c:pt>
                <c:pt idx="119">
                  <c:v>3.4698598630378247E-2</c:v>
                </c:pt>
                <c:pt idx="120">
                  <c:v>3.4760707542387831E-2</c:v>
                </c:pt>
                <c:pt idx="121">
                  <c:v>3.4736081860834607E-2</c:v>
                </c:pt>
                <c:pt idx="122">
                  <c:v>3.4686046499189972E-2</c:v>
                </c:pt>
                <c:pt idx="123">
                  <c:v>3.4638055232834308E-2</c:v>
                </c:pt>
              </c:numCache>
            </c:numRef>
          </c:val>
        </c:ser>
        <c:ser>
          <c:idx val="65"/>
          <c:order val="65"/>
          <c:val>
            <c:numRef>
              <c:f>npath_abil4_dev2!$BN$1:$BN$124</c:f>
              <c:numCache>
                <c:formatCode>General</c:formatCode>
                <c:ptCount val="124"/>
                <c:pt idx="0">
                  <c:v>-7.9687602641136321E-3</c:v>
                </c:pt>
                <c:pt idx="1">
                  <c:v>-1.00934476052741E-2</c:v>
                </c:pt>
                <c:pt idx="2">
                  <c:v>-1.2317969907600781E-2</c:v>
                </c:pt>
                <c:pt idx="3">
                  <c:v>-1.347080593406352E-2</c:v>
                </c:pt>
                <c:pt idx="4">
                  <c:v>-1.373653162280147E-2</c:v>
                </c:pt>
                <c:pt idx="5">
                  <c:v>-1.3630429406989671E-2</c:v>
                </c:pt>
                <c:pt idx="6">
                  <c:v>-1.3143695854524009E-2</c:v>
                </c:pt>
                <c:pt idx="7">
                  <c:v>-1.287775316734786E-2</c:v>
                </c:pt>
                <c:pt idx="8">
                  <c:v>-1.147740297598001E-2</c:v>
                </c:pt>
                <c:pt idx="9">
                  <c:v>-9.6981658981945395E-3</c:v>
                </c:pt>
                <c:pt idx="10">
                  <c:v>-8.1742336836375783E-3</c:v>
                </c:pt>
                <c:pt idx="11">
                  <c:v>-6.6225181860638908E-3</c:v>
                </c:pt>
                <c:pt idx="12">
                  <c:v>-6.2340675756358396E-3</c:v>
                </c:pt>
                <c:pt idx="13">
                  <c:v>-4.7708672140583733E-3</c:v>
                </c:pt>
                <c:pt idx="14">
                  <c:v>-3.187806072605168E-3</c:v>
                </c:pt>
                <c:pt idx="15">
                  <c:v>-1.8501684483018259E-3</c:v>
                </c:pt>
                <c:pt idx="16">
                  <c:v>-7.8538887722302852E-4</c:v>
                </c:pt>
                <c:pt idx="17">
                  <c:v>4.095801022603129E-3</c:v>
                </c:pt>
                <c:pt idx="18">
                  <c:v>5.7679995734562827E-3</c:v>
                </c:pt>
                <c:pt idx="19">
                  <c:v>7.6525012972601487E-3</c:v>
                </c:pt>
                <c:pt idx="20">
                  <c:v>8.9724799431610981E-3</c:v>
                </c:pt>
                <c:pt idx="21">
                  <c:v>1.104136417002766E-2</c:v>
                </c:pt>
                <c:pt idx="22">
                  <c:v>1.2746800467849611E-2</c:v>
                </c:pt>
                <c:pt idx="23">
                  <c:v>1.529719150898704E-2</c:v>
                </c:pt>
                <c:pt idx="24">
                  <c:v>2.132278962060466E-2</c:v>
                </c:pt>
                <c:pt idx="25">
                  <c:v>3.0143360828261561E-2</c:v>
                </c:pt>
                <c:pt idx="26">
                  <c:v>3.6623383329993903E-2</c:v>
                </c:pt>
                <c:pt idx="27">
                  <c:v>4.3466290768196247E-2</c:v>
                </c:pt>
                <c:pt idx="28">
                  <c:v>4.9464174747242982E-2</c:v>
                </c:pt>
                <c:pt idx="29">
                  <c:v>5.43740730843097E-2</c:v>
                </c:pt>
                <c:pt idx="30">
                  <c:v>5.8833769582162673E-2</c:v>
                </c:pt>
                <c:pt idx="31">
                  <c:v>6.2154861754626207E-2</c:v>
                </c:pt>
                <c:pt idx="32">
                  <c:v>6.4882912941985754E-2</c:v>
                </c:pt>
                <c:pt idx="33">
                  <c:v>6.6975585889666595E-2</c:v>
                </c:pt>
                <c:pt idx="34">
                  <c:v>6.8979844342432914E-2</c:v>
                </c:pt>
                <c:pt idx="35">
                  <c:v>7.1077713795522052E-2</c:v>
                </c:pt>
                <c:pt idx="36">
                  <c:v>7.0003222340179513E-2</c:v>
                </c:pt>
                <c:pt idx="37">
                  <c:v>6.9163292518269109E-2</c:v>
                </c:pt>
                <c:pt idx="38">
                  <c:v>6.8264702733230709E-2</c:v>
                </c:pt>
                <c:pt idx="39">
                  <c:v>6.7487342670262435E-2</c:v>
                </c:pt>
                <c:pt idx="40">
                  <c:v>6.6921654964841773E-2</c:v>
                </c:pt>
                <c:pt idx="41">
                  <c:v>6.6270561198408379E-2</c:v>
                </c:pt>
                <c:pt idx="42">
                  <c:v>6.6079088264110075E-2</c:v>
                </c:pt>
                <c:pt idx="43">
                  <c:v>6.599082752309357E-2</c:v>
                </c:pt>
                <c:pt idx="44">
                  <c:v>6.6163638108940631E-2</c:v>
                </c:pt>
                <c:pt idx="45">
                  <c:v>6.6672633854512151E-2</c:v>
                </c:pt>
                <c:pt idx="46">
                  <c:v>6.5109671296052607E-2</c:v>
                </c:pt>
                <c:pt idx="47">
                  <c:v>6.3867475935262194E-2</c:v>
                </c:pt>
                <c:pt idx="48">
                  <c:v>6.2826567015980467E-2</c:v>
                </c:pt>
                <c:pt idx="49">
                  <c:v>6.2037461053032261E-2</c:v>
                </c:pt>
                <c:pt idx="50">
                  <c:v>6.124054925100654E-2</c:v>
                </c:pt>
                <c:pt idx="51">
                  <c:v>6.0638626898981481E-2</c:v>
                </c:pt>
                <c:pt idx="52">
                  <c:v>6.0111560692359192E-2</c:v>
                </c:pt>
                <c:pt idx="53">
                  <c:v>5.969414596015208E-2</c:v>
                </c:pt>
                <c:pt idx="54">
                  <c:v>5.9117569597922887E-2</c:v>
                </c:pt>
                <c:pt idx="55">
                  <c:v>5.8642999408261738E-2</c:v>
                </c:pt>
                <c:pt idx="56">
                  <c:v>5.8162592097281383E-2</c:v>
                </c:pt>
                <c:pt idx="57">
                  <c:v>5.7606434552836289E-2</c:v>
                </c:pt>
                <c:pt idx="58">
                  <c:v>5.7194198813000259E-2</c:v>
                </c:pt>
                <c:pt idx="59">
                  <c:v>5.6914537206023658E-2</c:v>
                </c:pt>
                <c:pt idx="60">
                  <c:v>5.6392647029280048E-2</c:v>
                </c:pt>
                <c:pt idx="61">
                  <c:v>5.598345467084636E-2</c:v>
                </c:pt>
                <c:pt idx="62">
                  <c:v>5.549041388852545E-2</c:v>
                </c:pt>
                <c:pt idx="63">
                  <c:v>5.5086550594190493E-2</c:v>
                </c:pt>
                <c:pt idx="64">
                  <c:v>5.4502334266497622E-2</c:v>
                </c:pt>
                <c:pt idx="65">
                  <c:v>5.4010697326566062E-2</c:v>
                </c:pt>
                <c:pt idx="66">
                  <c:v>5.3580600867767683E-2</c:v>
                </c:pt>
                <c:pt idx="67">
                  <c:v>5.3235942688559718E-2</c:v>
                </c:pt>
                <c:pt idx="68">
                  <c:v>5.2895949314107897E-2</c:v>
                </c:pt>
                <c:pt idx="69">
                  <c:v>5.26002388574697E-2</c:v>
                </c:pt>
                <c:pt idx="70">
                  <c:v>5.2302346582186382E-2</c:v>
                </c:pt>
                <c:pt idx="71">
                  <c:v>5.2102603632809871E-2</c:v>
                </c:pt>
                <c:pt idx="72">
                  <c:v>5.1774974846454637E-2</c:v>
                </c:pt>
                <c:pt idx="73">
                  <c:v>5.1461665604129903E-2</c:v>
                </c:pt>
                <c:pt idx="74">
                  <c:v>5.1212553871291651E-2</c:v>
                </c:pt>
                <c:pt idx="75">
                  <c:v>5.0955837922259418E-2</c:v>
                </c:pt>
                <c:pt idx="76">
                  <c:v>5.0607101678872203E-2</c:v>
                </c:pt>
                <c:pt idx="77">
                  <c:v>5.0289805642126033E-2</c:v>
                </c:pt>
                <c:pt idx="78">
                  <c:v>4.9937266032409063E-2</c:v>
                </c:pt>
                <c:pt idx="79">
                  <c:v>4.9576492053707753E-2</c:v>
                </c:pt>
                <c:pt idx="80">
                  <c:v>4.913439129054227E-2</c:v>
                </c:pt>
                <c:pt idx="81">
                  <c:v>4.8637388910419369E-2</c:v>
                </c:pt>
                <c:pt idx="82">
                  <c:v>4.8064569574308692E-2</c:v>
                </c:pt>
                <c:pt idx="83">
                  <c:v>4.7475978210872113E-2</c:v>
                </c:pt>
                <c:pt idx="84">
                  <c:v>4.675942168091362E-2</c:v>
                </c:pt>
                <c:pt idx="85">
                  <c:v>4.6011810184851697E-2</c:v>
                </c:pt>
                <c:pt idx="86">
                  <c:v>4.5305540857410252E-2</c:v>
                </c:pt>
                <c:pt idx="87">
                  <c:v>4.4564540838576118E-2</c:v>
                </c:pt>
                <c:pt idx="88">
                  <c:v>4.392913171959794E-2</c:v>
                </c:pt>
                <c:pt idx="89">
                  <c:v>4.325569391700524E-2</c:v>
                </c:pt>
                <c:pt idx="90">
                  <c:v>4.2571523689896938E-2</c:v>
                </c:pt>
                <c:pt idx="91">
                  <c:v>4.1888800860343037E-2</c:v>
                </c:pt>
                <c:pt idx="92">
                  <c:v>4.12104475714676E-2</c:v>
                </c:pt>
                <c:pt idx="93">
                  <c:v>4.0530052481474517E-2</c:v>
                </c:pt>
                <c:pt idx="94">
                  <c:v>3.9847772006673048E-2</c:v>
                </c:pt>
                <c:pt idx="95">
                  <c:v>3.9173497638091449E-2</c:v>
                </c:pt>
                <c:pt idx="96">
                  <c:v>3.8514582102788471E-2</c:v>
                </c:pt>
                <c:pt idx="97">
                  <c:v>3.7879385444540142E-2</c:v>
                </c:pt>
                <c:pt idx="98">
                  <c:v>3.727767463094131E-2</c:v>
                </c:pt>
                <c:pt idx="99">
                  <c:v>3.671143364997731E-2</c:v>
                </c:pt>
                <c:pt idx="100">
                  <c:v>3.6179685498567572E-2</c:v>
                </c:pt>
                <c:pt idx="101">
                  <c:v>3.5684899925836552E-2</c:v>
                </c:pt>
                <c:pt idx="102">
                  <c:v>3.5215659558851017E-2</c:v>
                </c:pt>
                <c:pt idx="103">
                  <c:v>3.4782289542827541E-2</c:v>
                </c:pt>
                <c:pt idx="104">
                  <c:v>3.4389491031983507E-2</c:v>
                </c:pt>
                <c:pt idx="105">
                  <c:v>3.4039849461993857E-2</c:v>
                </c:pt>
                <c:pt idx="106">
                  <c:v>3.3730281974334551E-2</c:v>
                </c:pt>
                <c:pt idx="107">
                  <c:v>3.3459548449843272E-2</c:v>
                </c:pt>
                <c:pt idx="108">
                  <c:v>3.3226679343088671E-2</c:v>
                </c:pt>
                <c:pt idx="109">
                  <c:v>3.3026046549557042E-2</c:v>
                </c:pt>
                <c:pt idx="110">
                  <c:v>3.2856257604723722E-2</c:v>
                </c:pt>
                <c:pt idx="111">
                  <c:v>3.2834335480349169E-2</c:v>
                </c:pt>
                <c:pt idx="112">
                  <c:v>3.2736169099615443E-2</c:v>
                </c:pt>
                <c:pt idx="113">
                  <c:v>3.2618214604162837E-2</c:v>
                </c:pt>
                <c:pt idx="114">
                  <c:v>3.2506251866386102E-2</c:v>
                </c:pt>
                <c:pt idx="115">
                  <c:v>3.2402352963638907E-2</c:v>
                </c:pt>
                <c:pt idx="116">
                  <c:v>3.2305053540364899E-2</c:v>
                </c:pt>
                <c:pt idx="117">
                  <c:v>3.2213600485631037E-2</c:v>
                </c:pt>
                <c:pt idx="118">
                  <c:v>3.2127557646015013E-2</c:v>
                </c:pt>
                <c:pt idx="119">
                  <c:v>3.2047571907652513E-2</c:v>
                </c:pt>
                <c:pt idx="120">
                  <c:v>3.1977880659166229E-2</c:v>
                </c:pt>
                <c:pt idx="121">
                  <c:v>3.2045194070486831E-2</c:v>
                </c:pt>
                <c:pt idx="122">
                  <c:v>3.202572466929246E-2</c:v>
                </c:pt>
                <c:pt idx="123">
                  <c:v>3.197947103184634E-2</c:v>
                </c:pt>
              </c:numCache>
            </c:numRef>
          </c:val>
        </c:ser>
        <c:ser>
          <c:idx val="66"/>
          <c:order val="66"/>
          <c:val>
            <c:numRef>
              <c:f>npath_abil4_dev2!$BO$1:$BO$124</c:f>
              <c:numCache>
                <c:formatCode>General</c:formatCode>
                <c:ptCount val="124"/>
                <c:pt idx="0">
                  <c:v>-4.4604174727339444E-3</c:v>
                </c:pt>
                <c:pt idx="1">
                  <c:v>-7.9312103662156873E-3</c:v>
                </c:pt>
                <c:pt idx="2">
                  <c:v>-9.3321358817785045E-3</c:v>
                </c:pt>
                <c:pt idx="3">
                  <c:v>-1.0981650610272561E-2</c:v>
                </c:pt>
                <c:pt idx="4">
                  <c:v>-1.175697193346056E-2</c:v>
                </c:pt>
                <c:pt idx="5">
                  <c:v>-1.176308862975634E-2</c:v>
                </c:pt>
                <c:pt idx="6">
                  <c:v>-1.1452904416396801E-2</c:v>
                </c:pt>
                <c:pt idx="7">
                  <c:v>-1.0794912688524319E-2</c:v>
                </c:pt>
                <c:pt idx="8">
                  <c:v>-1.035213049002748E-2</c:v>
                </c:pt>
                <c:pt idx="9">
                  <c:v>-8.8509093153471396E-3</c:v>
                </c:pt>
                <c:pt idx="10">
                  <c:v>-6.9885961289277397E-3</c:v>
                </c:pt>
                <c:pt idx="11">
                  <c:v>-5.3709005659849903E-3</c:v>
                </c:pt>
                <c:pt idx="12">
                  <c:v>-3.7355441794605822E-3</c:v>
                </c:pt>
                <c:pt idx="13">
                  <c:v>-3.2644261709510371E-3</c:v>
                </c:pt>
                <c:pt idx="14">
                  <c:v>-1.787063358456254E-3</c:v>
                </c:pt>
                <c:pt idx="15">
                  <c:v>-2.19200599078966E-4</c:v>
                </c:pt>
                <c:pt idx="16">
                  <c:v>1.0869082676498621E-3</c:v>
                </c:pt>
                <c:pt idx="17">
                  <c:v>2.1867694928328109E-3</c:v>
                </c:pt>
                <c:pt idx="18">
                  <c:v>7.0338239447386526E-3</c:v>
                </c:pt>
                <c:pt idx="19">
                  <c:v>8.7066135961581578E-3</c:v>
                </c:pt>
                <c:pt idx="20">
                  <c:v>1.058806662632854E-2</c:v>
                </c:pt>
                <c:pt idx="21">
                  <c:v>1.187273800908077E-2</c:v>
                </c:pt>
                <c:pt idx="22">
                  <c:v>1.388353841025108E-2</c:v>
                </c:pt>
                <c:pt idx="23">
                  <c:v>1.55326906679173E-2</c:v>
                </c:pt>
                <c:pt idx="24">
                  <c:v>1.8019841324344549E-2</c:v>
                </c:pt>
                <c:pt idx="25">
                  <c:v>2.3639246861749591E-2</c:v>
                </c:pt>
                <c:pt idx="26">
                  <c:v>3.0090194906154309E-2</c:v>
                </c:pt>
                <c:pt idx="27">
                  <c:v>3.5871967456588091E-2</c:v>
                </c:pt>
                <c:pt idx="28">
                  <c:v>4.1838237683838223E-2</c:v>
                </c:pt>
                <c:pt idx="29">
                  <c:v>4.7035664983967003E-2</c:v>
                </c:pt>
                <c:pt idx="30">
                  <c:v>5.1252513045568937E-2</c:v>
                </c:pt>
                <c:pt idx="31">
                  <c:v>5.5155314888616642E-2</c:v>
                </c:pt>
                <c:pt idx="32">
                  <c:v>5.8062986292659977E-2</c:v>
                </c:pt>
                <c:pt idx="33">
                  <c:v>6.0535020599084458E-2</c:v>
                </c:pt>
                <c:pt idx="34">
                  <c:v>6.2517011389632227E-2</c:v>
                </c:pt>
                <c:pt idx="35">
                  <c:v>6.452339403416138E-2</c:v>
                </c:pt>
                <c:pt idx="36">
                  <c:v>6.462439567282427E-2</c:v>
                </c:pt>
                <c:pt idx="37">
                  <c:v>6.3862375304487601E-2</c:v>
                </c:pt>
                <c:pt idx="38">
                  <c:v>6.318834418854008E-2</c:v>
                </c:pt>
                <c:pt idx="39">
                  <c:v>6.2440016307078551E-2</c:v>
                </c:pt>
                <c:pt idx="40">
                  <c:v>6.1814102151213537E-2</c:v>
                </c:pt>
                <c:pt idx="41">
                  <c:v>6.1399786843734358E-2</c:v>
                </c:pt>
                <c:pt idx="42">
                  <c:v>6.090688309304236E-2</c:v>
                </c:pt>
                <c:pt idx="43">
                  <c:v>6.0911039623791872E-2</c:v>
                </c:pt>
                <c:pt idx="44">
                  <c:v>6.1052409677361183E-2</c:v>
                </c:pt>
                <c:pt idx="45">
                  <c:v>6.1460973761960087E-2</c:v>
                </c:pt>
                <c:pt idx="46">
                  <c:v>6.0358873353954803E-2</c:v>
                </c:pt>
                <c:pt idx="47">
                  <c:v>5.9232990343407323E-2</c:v>
                </c:pt>
                <c:pt idx="48">
                  <c:v>5.8248497003634797E-2</c:v>
                </c:pt>
                <c:pt idx="49">
                  <c:v>5.742449612646354E-2</c:v>
                </c:pt>
                <c:pt idx="50">
                  <c:v>5.6817111584371083E-2</c:v>
                </c:pt>
                <c:pt idx="51">
                  <c:v>5.6183604413210589E-2</c:v>
                </c:pt>
                <c:pt idx="52">
                  <c:v>5.5725585143256699E-2</c:v>
                </c:pt>
                <c:pt idx="53">
                  <c:v>5.5331730984631997E-2</c:v>
                </c:pt>
                <c:pt idx="54">
                  <c:v>5.5036373726727997E-2</c:v>
                </c:pt>
                <c:pt idx="55">
                  <c:v>5.4568580290268592E-2</c:v>
                </c:pt>
                <c:pt idx="56">
                  <c:v>5.4174339685572483E-2</c:v>
                </c:pt>
                <c:pt idx="57">
                  <c:v>5.3760327077362419E-2</c:v>
                </c:pt>
                <c:pt idx="58">
                  <c:v>5.3253063185939142E-2</c:v>
                </c:pt>
                <c:pt idx="59">
                  <c:v>5.287532005512658E-2</c:v>
                </c:pt>
                <c:pt idx="60">
                  <c:v>5.2618236427654487E-2</c:v>
                </c:pt>
                <c:pt idx="61">
                  <c:v>5.2104845870120278E-2</c:v>
                </c:pt>
                <c:pt idx="62">
                  <c:v>5.1698597398259452E-2</c:v>
                </c:pt>
                <c:pt idx="63">
                  <c:v>5.1204029393068347E-2</c:v>
                </c:pt>
                <c:pt idx="64">
                  <c:v>5.0792913574835341E-2</c:v>
                </c:pt>
                <c:pt idx="65">
                  <c:v>5.0199369879043443E-2</c:v>
                </c:pt>
                <c:pt idx="66">
                  <c:v>4.9685669776321148E-2</c:v>
                </c:pt>
                <c:pt idx="67">
                  <c:v>4.9236512097964279E-2</c:v>
                </c:pt>
                <c:pt idx="68">
                  <c:v>4.887537541154182E-2</c:v>
                </c:pt>
                <c:pt idx="69">
                  <c:v>4.8517175244809967E-2</c:v>
                </c:pt>
                <c:pt idx="70">
                  <c:v>4.8201197069099623E-2</c:v>
                </c:pt>
                <c:pt idx="71">
                  <c:v>4.7884037534748763E-2</c:v>
                </c:pt>
                <c:pt idx="72">
                  <c:v>4.7666227886287812E-2</c:v>
                </c:pt>
                <c:pt idx="73">
                  <c:v>4.731831081366622E-2</c:v>
                </c:pt>
                <c:pt idx="74">
                  <c:v>4.6988765563574043E-2</c:v>
                </c:pt>
                <c:pt idx="75">
                  <c:v>4.6724578278877708E-2</c:v>
                </c:pt>
                <c:pt idx="76">
                  <c:v>4.6456251653347033E-2</c:v>
                </c:pt>
                <c:pt idx="77">
                  <c:v>4.6098646566005541E-2</c:v>
                </c:pt>
                <c:pt idx="78">
                  <c:v>4.5782474678678131E-2</c:v>
                </c:pt>
                <c:pt idx="79">
                  <c:v>4.5432650591911053E-2</c:v>
                </c:pt>
                <c:pt idx="80">
                  <c:v>4.5078718969999328E-2</c:v>
                </c:pt>
                <c:pt idx="81">
                  <c:v>4.4650237014792551E-2</c:v>
                </c:pt>
                <c:pt idx="82">
                  <c:v>4.4174400347108463E-2</c:v>
                </c:pt>
                <c:pt idx="83">
                  <c:v>4.3629052283827643E-2</c:v>
                </c:pt>
                <c:pt idx="84">
                  <c:v>4.3078536526702238E-2</c:v>
                </c:pt>
                <c:pt idx="85">
                  <c:v>4.2409833555378952E-2</c:v>
                </c:pt>
                <c:pt idx="86">
                  <c:v>4.1716034059916508E-2</c:v>
                </c:pt>
                <c:pt idx="87">
                  <c:v>4.1074367286573731E-2</c:v>
                </c:pt>
                <c:pt idx="88">
                  <c:v>4.0410519702014092E-2</c:v>
                </c:pt>
                <c:pt idx="89">
                  <c:v>3.9851896823583567E-2</c:v>
                </c:pt>
                <c:pt idx="90">
                  <c:v>3.9254724777699833E-2</c:v>
                </c:pt>
                <c:pt idx="91">
                  <c:v>3.8649027394748327E-2</c:v>
                </c:pt>
                <c:pt idx="92">
                  <c:v>3.8045493262095248E-2</c:v>
                </c:pt>
                <c:pt idx="93">
                  <c:v>3.7443805833195273E-2</c:v>
                </c:pt>
                <c:pt idx="94">
                  <c:v>3.6844184697216197E-2</c:v>
                </c:pt>
                <c:pt idx="95">
                  <c:v>3.624332232867844E-2</c:v>
                </c:pt>
                <c:pt idx="96">
                  <c:v>3.5648039236136159E-2</c:v>
                </c:pt>
                <c:pt idx="97">
                  <c:v>3.5068267347218608E-2</c:v>
                </c:pt>
                <c:pt idx="98">
                  <c:v>3.4514118658141857E-2</c:v>
                </c:pt>
                <c:pt idx="99">
                  <c:v>3.3987573442044283E-2</c:v>
                </c:pt>
                <c:pt idx="100">
                  <c:v>3.349007059308249E-2</c:v>
                </c:pt>
                <c:pt idx="101">
                  <c:v>3.3024421523888452E-2</c:v>
                </c:pt>
                <c:pt idx="102">
                  <c:v>3.2591439815529817E-2</c:v>
                </c:pt>
                <c:pt idx="103">
                  <c:v>3.2180197466789191E-2</c:v>
                </c:pt>
                <c:pt idx="104">
                  <c:v>3.1801734332962503E-2</c:v>
                </c:pt>
                <c:pt idx="105">
                  <c:v>3.1463503102929148E-2</c:v>
                </c:pt>
                <c:pt idx="106">
                  <c:v>3.11642613286248E-2</c:v>
                </c:pt>
                <c:pt idx="107">
                  <c:v>3.090378510869143E-2</c:v>
                </c:pt>
                <c:pt idx="108">
                  <c:v>3.0681274261502179E-2</c:v>
                </c:pt>
                <c:pt idx="109">
                  <c:v>3.049159457072044E-2</c:v>
                </c:pt>
                <c:pt idx="110">
                  <c:v>3.0328270522170089E-2</c:v>
                </c:pt>
                <c:pt idx="111">
                  <c:v>3.0191860295132371E-2</c:v>
                </c:pt>
                <c:pt idx="112">
                  <c:v>3.0200846229829201E-2</c:v>
                </c:pt>
                <c:pt idx="113">
                  <c:v>3.012858913508595E-2</c:v>
                </c:pt>
                <c:pt idx="114">
                  <c:v>3.0032969208162619E-2</c:v>
                </c:pt>
                <c:pt idx="115">
                  <c:v>2.9940525363468341E-2</c:v>
                </c:pt>
                <c:pt idx="116">
                  <c:v>2.9853662393459081E-2</c:v>
                </c:pt>
                <c:pt idx="117">
                  <c:v>2.9771054612885321E-2</c:v>
                </c:pt>
                <c:pt idx="118">
                  <c:v>2.9692225129128041E-2</c:v>
                </c:pt>
                <c:pt idx="119">
                  <c:v>2.9617178634155791E-2</c:v>
                </c:pt>
                <c:pt idx="120">
                  <c:v>2.9546323716765781E-2</c:v>
                </c:pt>
                <c:pt idx="121">
                  <c:v>2.9484182908644161E-2</c:v>
                </c:pt>
                <c:pt idx="122">
                  <c:v>2.9559002276366861E-2</c:v>
                </c:pt>
                <c:pt idx="123">
                  <c:v>2.9544839133677728E-2</c:v>
                </c:pt>
              </c:numCache>
            </c:numRef>
          </c:val>
        </c:ser>
        <c:ser>
          <c:idx val="67"/>
          <c:order val="67"/>
          <c:val>
            <c:numRef>
              <c:f>npath_abil4_dev2!$BP$1:$BP$124</c:f>
              <c:numCache>
                <c:formatCode>General</c:formatCode>
                <c:ptCount val="124"/>
                <c:pt idx="0">
                  <c:v>-1.425983598862644E-3</c:v>
                </c:pt>
                <c:pt idx="1">
                  <c:v>-5.5323577548460198E-3</c:v>
                </c:pt>
                <c:pt idx="2">
                  <c:v>-7.8765844447436142E-3</c:v>
                </c:pt>
                <c:pt idx="3">
                  <c:v>-8.6779146191429402E-3</c:v>
                </c:pt>
                <c:pt idx="4">
                  <c:v>-9.8326167360274219E-3</c:v>
                </c:pt>
                <c:pt idx="5">
                  <c:v>-1.026737005060081E-2</c:v>
                </c:pt>
                <c:pt idx="6">
                  <c:v>-1.0045416796856501E-2</c:v>
                </c:pt>
                <c:pt idx="7">
                  <c:v>-9.547230112310446E-3</c:v>
                </c:pt>
                <c:pt idx="8">
                  <c:v>-8.7387430650449436E-3</c:v>
                </c:pt>
                <c:pt idx="9">
                  <c:v>-8.14209685362253E-3</c:v>
                </c:pt>
                <c:pt idx="10">
                  <c:v>-6.5543353466886722E-3</c:v>
                </c:pt>
                <c:pt idx="11">
                  <c:v>-4.612047573802837E-3</c:v>
                </c:pt>
                <c:pt idx="12">
                  <c:v>-2.9069865228418209E-3</c:v>
                </c:pt>
                <c:pt idx="13">
                  <c:v>-1.216941778381782E-3</c:v>
                </c:pt>
                <c:pt idx="14">
                  <c:v>-6.9244824264212972E-4</c:v>
                </c:pt>
                <c:pt idx="15">
                  <c:v>7.8266183865721489E-4</c:v>
                </c:pt>
                <c:pt idx="16">
                  <c:v>2.3272419707013139E-3</c:v>
                </c:pt>
                <c:pt idx="17">
                  <c:v>3.674032876284448E-3</c:v>
                </c:pt>
                <c:pt idx="18">
                  <c:v>4.7882530010693331E-3</c:v>
                </c:pt>
                <c:pt idx="19">
                  <c:v>9.6684253513267E-3</c:v>
                </c:pt>
                <c:pt idx="20">
                  <c:v>1.134391394395735E-2</c:v>
                </c:pt>
                <c:pt idx="21">
                  <c:v>1.323739449271057E-2</c:v>
                </c:pt>
                <c:pt idx="22">
                  <c:v>1.450267129408472E-2</c:v>
                </c:pt>
                <c:pt idx="23">
                  <c:v>1.6479108934506569E-2</c:v>
                </c:pt>
                <c:pt idx="24">
                  <c:v>1.8116884585885191E-2</c:v>
                </c:pt>
                <c:pt idx="25">
                  <c:v>2.0615353935927009E-2</c:v>
                </c:pt>
                <c:pt idx="26">
                  <c:v>2.43992349789597E-2</c:v>
                </c:pt>
                <c:pt idx="27">
                  <c:v>3.0171061224910822E-2</c:v>
                </c:pt>
                <c:pt idx="28">
                  <c:v>3.5180971600981499E-2</c:v>
                </c:pt>
                <c:pt idx="29">
                  <c:v>4.0298345553981707E-2</c:v>
                </c:pt>
                <c:pt idx="30">
                  <c:v>4.4730315476153193E-2</c:v>
                </c:pt>
                <c:pt idx="31">
                  <c:v>4.8282837270974363E-2</c:v>
                </c:pt>
                <c:pt idx="32">
                  <c:v>5.16864571829522E-2</c:v>
                </c:pt>
                <c:pt idx="33">
                  <c:v>5.4252264917859082E-2</c:v>
                </c:pt>
                <c:pt idx="34">
                  <c:v>5.65667718280062E-2</c:v>
                </c:pt>
                <c:pt idx="35">
                  <c:v>5.8553487688486859E-2</c:v>
                </c:pt>
                <c:pt idx="36">
                  <c:v>5.8773178471605278E-2</c:v>
                </c:pt>
                <c:pt idx="37">
                  <c:v>5.9143497672595878E-2</c:v>
                </c:pt>
                <c:pt idx="38">
                  <c:v>5.8519049761242628E-2</c:v>
                </c:pt>
                <c:pt idx="39">
                  <c:v>5.798514502117777E-2</c:v>
                </c:pt>
                <c:pt idx="40">
                  <c:v>5.7374022729834717E-2</c:v>
                </c:pt>
                <c:pt idx="41">
                  <c:v>5.6885466851774293E-2</c:v>
                </c:pt>
                <c:pt idx="42">
                  <c:v>5.6635001730308061E-2</c:v>
                </c:pt>
                <c:pt idx="43">
                  <c:v>5.6329259020749242E-2</c:v>
                </c:pt>
                <c:pt idx="44">
                  <c:v>5.6589427790696117E-2</c:v>
                </c:pt>
                <c:pt idx="45">
                  <c:v>5.7016844218967612E-2</c:v>
                </c:pt>
                <c:pt idx="46">
                  <c:v>5.6001737956451483E-2</c:v>
                </c:pt>
                <c:pt idx="47">
                  <c:v>5.5335955599507082E-2</c:v>
                </c:pt>
                <c:pt idx="48">
                  <c:v>5.4481332138259647E-2</c:v>
                </c:pt>
                <c:pt idx="49">
                  <c:v>5.3725284833287201E-2</c:v>
                </c:pt>
                <c:pt idx="50">
                  <c:v>5.3095652506818913E-2</c:v>
                </c:pt>
                <c:pt idx="51">
                  <c:v>5.2667659584850313E-2</c:v>
                </c:pt>
                <c:pt idx="52">
                  <c:v>5.2182767034939327E-2</c:v>
                </c:pt>
                <c:pt idx="53">
                  <c:v>5.1863321164041652E-2</c:v>
                </c:pt>
                <c:pt idx="54">
                  <c:v>5.1597520912032319E-2</c:v>
                </c:pt>
                <c:pt idx="55">
                  <c:v>5.1424284046818168E-2</c:v>
                </c:pt>
                <c:pt idx="56">
                  <c:v>5.1046733461217748E-2</c:v>
                </c:pt>
                <c:pt idx="57">
                  <c:v>5.0730369066993387E-2</c:v>
                </c:pt>
                <c:pt idx="58">
                  <c:v>5.0374783744195059E-2</c:v>
                </c:pt>
                <c:pt idx="59">
                  <c:v>4.9905771997673862E-2</c:v>
                </c:pt>
                <c:pt idx="60">
                  <c:v>4.9555199128787392E-2</c:v>
                </c:pt>
                <c:pt idx="61">
                  <c:v>4.9314602630150438E-2</c:v>
                </c:pt>
                <c:pt idx="62">
                  <c:v>4.8801948903653407E-2</c:v>
                </c:pt>
                <c:pt idx="63">
                  <c:v>4.8394629823873818E-2</c:v>
                </c:pt>
                <c:pt idx="64">
                  <c:v>4.7891288918166422E-2</c:v>
                </c:pt>
                <c:pt idx="65">
                  <c:v>4.7472401893217747E-2</c:v>
                </c:pt>
                <c:pt idx="66">
                  <c:v>4.6852490982529207E-2</c:v>
                </c:pt>
                <c:pt idx="67">
                  <c:v>4.6316336925955472E-2</c:v>
                </c:pt>
                <c:pt idx="68">
                  <c:v>4.5848000219914697E-2</c:v>
                </c:pt>
                <c:pt idx="69">
                  <c:v>4.5467710905166443E-2</c:v>
                </c:pt>
                <c:pt idx="70">
                  <c:v>4.5088460035061118E-2</c:v>
                </c:pt>
                <c:pt idx="71">
                  <c:v>4.4752018218051783E-2</c:v>
                </c:pt>
                <c:pt idx="72">
                  <c:v>4.4414133402813243E-2</c:v>
                </c:pt>
                <c:pt idx="73">
                  <c:v>4.417696717348904E-2</c:v>
                </c:pt>
                <c:pt idx="74">
                  <c:v>4.3807687931415297E-2</c:v>
                </c:pt>
                <c:pt idx="75">
                  <c:v>4.3456287957685427E-2</c:v>
                </c:pt>
                <c:pt idx="76">
                  <c:v>4.317389754116454E-2</c:v>
                </c:pt>
                <c:pt idx="77">
                  <c:v>4.2891902415931049E-2</c:v>
                </c:pt>
                <c:pt idx="78">
                  <c:v>4.2526523519182333E-2</c:v>
                </c:pt>
                <c:pt idx="79">
                  <c:v>4.2205902264139492E-2</c:v>
                </c:pt>
                <c:pt idx="80">
                  <c:v>4.1854334734721728E-2</c:v>
                </c:pt>
                <c:pt idx="81">
                  <c:v>4.150549171631384E-2</c:v>
                </c:pt>
                <c:pt idx="82">
                  <c:v>4.1087224773573648E-2</c:v>
                </c:pt>
                <c:pt idx="83">
                  <c:v>4.0626270826509527E-2</c:v>
                </c:pt>
                <c:pt idx="84">
                  <c:v>4.010457430222681E-2</c:v>
                </c:pt>
                <c:pt idx="85">
                  <c:v>3.9587288612794522E-2</c:v>
                </c:pt>
                <c:pt idx="86">
                  <c:v>3.895598410866271E-2</c:v>
                </c:pt>
                <c:pt idx="87">
                  <c:v>3.83109935999707E-2</c:v>
                </c:pt>
                <c:pt idx="88">
                  <c:v>3.7734991788295889E-2</c:v>
                </c:pt>
                <c:pt idx="89">
                  <c:v>3.7135957099214301E-2</c:v>
                </c:pt>
                <c:pt idx="90">
                  <c:v>3.6644344156029657E-2</c:v>
                </c:pt>
                <c:pt idx="91">
                  <c:v>3.6115354214269917E-2</c:v>
                </c:pt>
                <c:pt idx="92">
                  <c:v>3.5577890316725813E-2</c:v>
                </c:pt>
                <c:pt idx="93">
                  <c:v>3.5040071517249222E-2</c:v>
                </c:pt>
                <c:pt idx="94">
                  <c:v>3.4507176866522299E-2</c:v>
                </c:pt>
                <c:pt idx="95">
                  <c:v>3.3976420207123992E-2</c:v>
                </c:pt>
                <c:pt idx="96">
                  <c:v>3.3444109755019769E-2</c:v>
                </c:pt>
                <c:pt idx="97">
                  <c:v>3.2918958986093753E-2</c:v>
                </c:pt>
                <c:pt idx="98">
                  <c:v>3.2413192614913412E-2</c:v>
                </c:pt>
                <c:pt idx="99">
                  <c:v>3.1927944170707483E-2</c:v>
                </c:pt>
                <c:pt idx="100">
                  <c:v>3.1464021269363027E-2</c:v>
                </c:pt>
                <c:pt idx="101">
                  <c:v>3.1026466312668401E-2</c:v>
                </c:pt>
                <c:pt idx="102">
                  <c:v>3.0616886216095939E-2</c:v>
                </c:pt>
                <c:pt idx="103">
                  <c:v>3.02368104666111E-2</c:v>
                </c:pt>
                <c:pt idx="104">
                  <c:v>2.9875733040599459E-2</c:v>
                </c:pt>
                <c:pt idx="105">
                  <c:v>2.954762064125074E-2</c:v>
                </c:pt>
                <c:pt idx="106">
                  <c:v>2.9256988184497758E-2</c:v>
                </c:pt>
                <c:pt idx="107">
                  <c:v>2.9005459659744329E-2</c:v>
                </c:pt>
                <c:pt idx="108">
                  <c:v>2.879355606697942E-2</c:v>
                </c:pt>
                <c:pt idx="109">
                  <c:v>2.8614920857744391E-2</c:v>
                </c:pt>
                <c:pt idx="110">
                  <c:v>2.8463272138642089E-2</c:v>
                </c:pt>
                <c:pt idx="111">
                  <c:v>2.8333904564057981E-2</c:v>
                </c:pt>
                <c:pt idx="112">
                  <c:v>2.8227792144780311E-2</c:v>
                </c:pt>
                <c:pt idx="113">
                  <c:v>2.826707823329342E-2</c:v>
                </c:pt>
                <c:pt idx="114">
                  <c:v>2.821932215703531E-2</c:v>
                </c:pt>
                <c:pt idx="115">
                  <c:v>2.8144127713729272E-2</c:v>
                </c:pt>
                <c:pt idx="116">
                  <c:v>2.8069362230863919E-2</c:v>
                </c:pt>
                <c:pt idx="117">
                  <c:v>2.7997778542750699E-2</c:v>
                </c:pt>
                <c:pt idx="118">
                  <c:v>2.7928335878143831E-2</c:v>
                </c:pt>
                <c:pt idx="119">
                  <c:v>2.7860990212217031E-2</c:v>
                </c:pt>
                <c:pt idx="120">
                  <c:v>2.7795556686010661E-2</c:v>
                </c:pt>
                <c:pt idx="121">
                  <c:v>2.7732682125968841E-2</c:v>
                </c:pt>
                <c:pt idx="122">
                  <c:v>2.7677121792643561E-2</c:v>
                </c:pt>
                <c:pt idx="123">
                  <c:v>2.7761521455404989E-2</c:v>
                </c:pt>
              </c:numCache>
            </c:numRef>
          </c:val>
        </c:ser>
        <c:ser>
          <c:idx val="68"/>
          <c:order val="68"/>
          <c:val>
            <c:numRef>
              <c:f>npath_abil4_dev2!$BQ$1:$BQ$124</c:f>
              <c:numCache>
                <c:formatCode>General</c:formatCode>
                <c:ptCount val="124"/>
                <c:pt idx="0">
                  <c:v>6.3625468603454639E-4</c:v>
                </c:pt>
                <c:pt idx="1">
                  <c:v>-3.891909182238449E-3</c:v>
                </c:pt>
                <c:pt idx="2">
                  <c:v>-6.4786147510434043E-3</c:v>
                </c:pt>
                <c:pt idx="3">
                  <c:v>-7.9947921943237972E-3</c:v>
                </c:pt>
                <c:pt idx="4">
                  <c:v>-8.3298507501989531E-3</c:v>
                </c:pt>
                <c:pt idx="5">
                  <c:v>-9.0678385310931069E-3</c:v>
                </c:pt>
                <c:pt idx="6">
                  <c:v>-9.22254605296168E-3</c:v>
                </c:pt>
                <c:pt idx="7">
                  <c:v>-8.8072982339422231E-3</c:v>
                </c:pt>
                <c:pt idx="8">
                  <c:v>-8.1580931481050022E-3</c:v>
                </c:pt>
                <c:pt idx="9">
                  <c:v>-7.2304576352684412E-3</c:v>
                </c:pt>
                <c:pt idx="10">
                  <c:v>-6.5144537852422591E-3</c:v>
                </c:pt>
                <c:pt idx="11">
                  <c:v>-4.8572174596352106E-3</c:v>
                </c:pt>
                <c:pt idx="12">
                  <c:v>-2.849743442358364E-3</c:v>
                </c:pt>
                <c:pt idx="13">
                  <c:v>-1.0997928300597419E-3</c:v>
                </c:pt>
                <c:pt idx="14">
                  <c:v>6.1606446824213879E-4</c:v>
                </c:pt>
                <c:pt idx="15">
                  <c:v>1.1533476044576251E-3</c:v>
                </c:pt>
                <c:pt idx="16">
                  <c:v>2.6002022968075098E-3</c:v>
                </c:pt>
                <c:pt idx="17">
                  <c:v>4.1707269027516508E-3</c:v>
                </c:pt>
                <c:pt idx="18">
                  <c:v>5.5274718233130696E-3</c:v>
                </c:pt>
                <c:pt idx="19">
                  <c:v>6.6420451165683826E-3</c:v>
                </c:pt>
                <c:pt idx="20">
                  <c:v>1.1596122099871681E-2</c:v>
                </c:pt>
                <c:pt idx="21">
                  <c:v>1.3270539779890841E-2</c:v>
                </c:pt>
                <c:pt idx="22">
                  <c:v>1.519497199735983E-2</c:v>
                </c:pt>
                <c:pt idx="23">
                  <c:v>1.6444859581405721E-2</c:v>
                </c:pt>
                <c:pt idx="24">
                  <c:v>1.8437630402184119E-2</c:v>
                </c:pt>
                <c:pt idx="25">
                  <c:v>2.0145497940703021E-2</c:v>
                </c:pt>
                <c:pt idx="26">
                  <c:v>2.137353435570034E-2</c:v>
                </c:pt>
                <c:pt idx="27">
                  <c:v>2.4759856208232889E-2</c:v>
                </c:pt>
                <c:pt idx="28">
                  <c:v>2.978511623403484E-2</c:v>
                </c:pt>
                <c:pt idx="29">
                  <c:v>3.4031216728880147E-2</c:v>
                </c:pt>
                <c:pt idx="30">
                  <c:v>3.8322240758757092E-2</c:v>
                </c:pt>
                <c:pt idx="31">
                  <c:v>4.2011420518151051E-2</c:v>
                </c:pt>
                <c:pt idx="32">
                  <c:v>4.4946016686581117E-2</c:v>
                </c:pt>
                <c:pt idx="33">
                  <c:v>4.7926704223743968E-2</c:v>
                </c:pt>
                <c:pt idx="34">
                  <c:v>5.0260678249078969E-2</c:v>
                </c:pt>
                <c:pt idx="35">
                  <c:v>5.2568902334344109E-2</c:v>
                </c:pt>
                <c:pt idx="36">
                  <c:v>5.2995889172205407E-2</c:v>
                </c:pt>
                <c:pt idx="37">
                  <c:v>5.341341607434319E-2</c:v>
                </c:pt>
                <c:pt idx="38">
                  <c:v>5.3905991325144641E-2</c:v>
                </c:pt>
                <c:pt idx="39">
                  <c:v>5.3390141658071461E-2</c:v>
                </c:pt>
                <c:pt idx="40">
                  <c:v>5.2982416062682683E-2</c:v>
                </c:pt>
                <c:pt idx="41">
                  <c:v>5.2490099862221903E-2</c:v>
                </c:pt>
                <c:pt idx="42">
                  <c:v>5.2148999741581603E-2</c:v>
                </c:pt>
                <c:pt idx="43">
                  <c:v>5.2099154722883859E-2</c:v>
                </c:pt>
                <c:pt idx="44">
                  <c:v>5.2050331514572751E-2</c:v>
                </c:pt>
                <c:pt idx="45">
                  <c:v>5.2650869480834181E-2</c:v>
                </c:pt>
                <c:pt idx="46">
                  <c:v>5.1869088519907458E-2</c:v>
                </c:pt>
                <c:pt idx="47">
                  <c:v>5.1282144393207871E-2</c:v>
                </c:pt>
                <c:pt idx="48">
                  <c:v>5.0907905879302717E-2</c:v>
                </c:pt>
                <c:pt idx="49">
                  <c:v>5.0296050213542332E-2</c:v>
                </c:pt>
                <c:pt idx="50">
                  <c:v>4.9747221827717847E-2</c:v>
                </c:pt>
                <c:pt idx="51">
                  <c:v>4.9309036127129648E-2</c:v>
                </c:pt>
                <c:pt idx="52">
                  <c:v>4.9051082672716892E-2</c:v>
                </c:pt>
                <c:pt idx="53">
                  <c:v>4.8708200691817152E-2</c:v>
                </c:pt>
                <c:pt idx="54">
                  <c:v>4.852350609236919E-2</c:v>
                </c:pt>
                <c:pt idx="55">
                  <c:v>4.8384674870729817E-2</c:v>
                </c:pt>
                <c:pt idx="56">
                  <c:v>4.8320885361573591E-2</c:v>
                </c:pt>
                <c:pt idx="57">
                  <c:v>4.8027242254224632E-2</c:v>
                </c:pt>
                <c:pt idx="58">
                  <c:v>4.7778533071373308E-2</c:v>
                </c:pt>
                <c:pt idx="59">
                  <c:v>4.7469295976252518E-2</c:v>
                </c:pt>
                <c:pt idx="60">
                  <c:v>4.7023537783209918E-2</c:v>
                </c:pt>
                <c:pt idx="61">
                  <c:v>4.6685520365394743E-2</c:v>
                </c:pt>
                <c:pt idx="62">
                  <c:v>4.6455877609299721E-2</c:v>
                </c:pt>
                <c:pt idx="63">
                  <c:v>4.5934195220550311E-2</c:v>
                </c:pt>
                <c:pt idx="64">
                  <c:v>4.5518904445578233E-2</c:v>
                </c:pt>
                <c:pt idx="65">
                  <c:v>4.5003185125284978E-2</c:v>
                </c:pt>
                <c:pt idx="66">
                  <c:v>4.4564411368321177E-2</c:v>
                </c:pt>
                <c:pt idx="67">
                  <c:v>4.3914205519581903E-2</c:v>
                </c:pt>
                <c:pt idx="68">
                  <c:v>4.335307754882893E-2</c:v>
                </c:pt>
                <c:pt idx="69">
                  <c:v>4.2860722039548001E-2</c:v>
                </c:pt>
                <c:pt idx="70">
                  <c:v>4.2458475047956787E-2</c:v>
                </c:pt>
                <c:pt idx="71">
                  <c:v>4.2057011874584001E-2</c:v>
                </c:pt>
                <c:pt idx="72">
                  <c:v>4.1698946675503383E-2</c:v>
                </c:pt>
                <c:pt idx="73">
                  <c:v>4.1337167202064817E-2</c:v>
                </c:pt>
                <c:pt idx="74">
                  <c:v>4.1082913986348599E-2</c:v>
                </c:pt>
                <c:pt idx="75">
                  <c:v>4.0687317540934097E-2</c:v>
                </c:pt>
                <c:pt idx="76">
                  <c:v>4.0310250241870509E-2</c:v>
                </c:pt>
                <c:pt idx="77">
                  <c:v>4.0008239222308548E-2</c:v>
                </c:pt>
                <c:pt idx="78">
                  <c:v>3.9715865028019749E-2</c:v>
                </c:pt>
                <c:pt idx="79">
                  <c:v>3.9337445374883498E-2</c:v>
                </c:pt>
                <c:pt idx="80">
                  <c:v>3.9009561096784162E-2</c:v>
                </c:pt>
                <c:pt idx="81">
                  <c:v>3.8655407533095668E-2</c:v>
                </c:pt>
                <c:pt idx="82">
                  <c:v>3.831098056110082E-2</c:v>
                </c:pt>
                <c:pt idx="83">
                  <c:v>3.789941728600995E-2</c:v>
                </c:pt>
                <c:pt idx="84">
                  <c:v>3.7452684972189371E-2</c:v>
                </c:pt>
                <c:pt idx="85">
                  <c:v>3.6952335638577867E-2</c:v>
                </c:pt>
                <c:pt idx="86">
                  <c:v>3.6463542923736263E-2</c:v>
                </c:pt>
                <c:pt idx="87">
                  <c:v>3.5868755096124513E-2</c:v>
                </c:pt>
                <c:pt idx="88">
                  <c:v>3.5276633479478098E-2</c:v>
                </c:pt>
                <c:pt idx="89">
                  <c:v>3.4757198927420942E-2</c:v>
                </c:pt>
                <c:pt idx="90">
                  <c:v>3.4212632423241553E-2</c:v>
                </c:pt>
                <c:pt idx="91">
                  <c:v>3.378129655036425E-2</c:v>
                </c:pt>
                <c:pt idx="92">
                  <c:v>3.3311250597164367E-2</c:v>
                </c:pt>
                <c:pt idx="93">
                  <c:v>3.2829608102502857E-2</c:v>
                </c:pt>
                <c:pt idx="94">
                  <c:v>3.2350070541978561E-2</c:v>
                </c:pt>
                <c:pt idx="95">
                  <c:v>3.1875306740543202E-2</c:v>
                </c:pt>
                <c:pt idx="96">
                  <c:v>3.1402383762960007E-2</c:v>
                </c:pt>
                <c:pt idx="97">
                  <c:v>3.093181096539193E-2</c:v>
                </c:pt>
                <c:pt idx="98">
                  <c:v>3.0474264929597129E-2</c:v>
                </c:pt>
                <c:pt idx="99">
                  <c:v>3.0031716294622611E-2</c:v>
                </c:pt>
                <c:pt idx="100">
                  <c:v>2.96036482225903E-2</c:v>
                </c:pt>
                <c:pt idx="101">
                  <c:v>2.9194041734684741E-2</c:v>
                </c:pt>
                <c:pt idx="102">
                  <c:v>2.880727485145354E-2</c:v>
                </c:pt>
                <c:pt idx="103">
                  <c:v>2.8445820030168E-2</c:v>
                </c:pt>
                <c:pt idx="104">
                  <c:v>2.8112163345922151E-2</c:v>
                </c:pt>
                <c:pt idx="105">
                  <c:v>2.7797877368384169E-2</c:v>
                </c:pt>
                <c:pt idx="106">
                  <c:v>2.751501936410241E-2</c:v>
                </c:pt>
                <c:pt idx="107">
                  <c:v>2.7271320043949211E-2</c:v>
                </c:pt>
                <c:pt idx="108">
                  <c:v>2.7069651573901961E-2</c:v>
                </c:pt>
                <c:pt idx="109">
                  <c:v>2.6903161722171252E-2</c:v>
                </c:pt>
                <c:pt idx="110">
                  <c:v>2.676392152855301E-2</c:v>
                </c:pt>
                <c:pt idx="111">
                  <c:v>2.664737191578985E-2</c:v>
                </c:pt>
                <c:pt idx="112">
                  <c:v>2.6549214979104091E-2</c:v>
                </c:pt>
                <c:pt idx="113">
                  <c:v>2.647038651652607E-2</c:v>
                </c:pt>
                <c:pt idx="114">
                  <c:v>2.654058949499051E-2</c:v>
                </c:pt>
                <c:pt idx="115">
                  <c:v>2.6516433741816579E-2</c:v>
                </c:pt>
                <c:pt idx="116">
                  <c:v>2.6460275371972989E-2</c:v>
                </c:pt>
                <c:pt idx="117">
                  <c:v>2.6401778445260201E-2</c:v>
                </c:pt>
                <c:pt idx="118">
                  <c:v>2.634423942267692E-2</c:v>
                </c:pt>
                <c:pt idx="119">
                  <c:v>2.628702539140099E-2</c:v>
                </c:pt>
                <c:pt idx="120">
                  <c:v>2.6229953451729449E-2</c:v>
                </c:pt>
                <c:pt idx="121">
                  <c:v>2.6173040013692191E-2</c:v>
                </c:pt>
                <c:pt idx="122">
                  <c:v>2.6117035990188261E-2</c:v>
                </c:pt>
                <c:pt idx="123">
                  <c:v>2.6066885613880819E-2</c:v>
                </c:pt>
              </c:numCache>
            </c:numRef>
          </c:val>
        </c:ser>
        <c:ser>
          <c:idx val="69"/>
          <c:order val="69"/>
          <c:val>
            <c:numRef>
              <c:f>npath_abil4_dev2!$BR$1:$BR$124</c:f>
              <c:numCache>
                <c:formatCode>General</c:formatCode>
                <c:ptCount val="124"/>
                <c:pt idx="0">
                  <c:v>2.1187352644389148E-3</c:v>
                </c:pt>
                <c:pt idx="1">
                  <c:v>-2.908078965788494E-3</c:v>
                </c:pt>
                <c:pt idx="2">
                  <c:v>-5.5196778726497326E-3</c:v>
                </c:pt>
                <c:pt idx="3">
                  <c:v>-7.1198042340386777E-3</c:v>
                </c:pt>
                <c:pt idx="4">
                  <c:v>-8.028625517372108E-3</c:v>
                </c:pt>
                <c:pt idx="5">
                  <c:v>-8.0169394678795552E-3</c:v>
                </c:pt>
                <c:pt idx="6">
                  <c:v>-8.432415145848601E-3</c:v>
                </c:pt>
                <c:pt idx="7">
                  <c:v>-8.3652848444299068E-3</c:v>
                </c:pt>
                <c:pt idx="8">
                  <c:v>-7.8092897424017899E-3</c:v>
                </c:pt>
                <c:pt idx="9">
                  <c:v>-7.0528321166411457E-3</c:v>
                </c:pt>
                <c:pt idx="10">
                  <c:v>-6.0469668845692286E-3</c:v>
                </c:pt>
                <c:pt idx="11">
                  <c:v>-5.2452655836142097E-3</c:v>
                </c:pt>
                <c:pt idx="12">
                  <c:v>-3.5458799112246522E-3</c:v>
                </c:pt>
                <c:pt idx="13">
                  <c:v>-1.527745506119991E-3</c:v>
                </c:pt>
                <c:pt idx="14">
                  <c:v>2.2486031083310409E-4</c:v>
                </c:pt>
                <c:pt idx="15">
                  <c:v>1.922837001121943E-3</c:v>
                </c:pt>
                <c:pt idx="16">
                  <c:v>2.4225972518920761E-3</c:v>
                </c:pt>
                <c:pt idx="17">
                  <c:v>3.86007631258756E-3</c:v>
                </c:pt>
                <c:pt idx="18">
                  <c:v>5.4110332257260507E-3</c:v>
                </c:pt>
                <c:pt idx="19">
                  <c:v>6.7515932964617572E-3</c:v>
                </c:pt>
                <c:pt idx="20">
                  <c:v>7.8311718448188482E-3</c:v>
                </c:pt>
                <c:pt idx="21">
                  <c:v>1.286983139808239E-2</c:v>
                </c:pt>
                <c:pt idx="22">
                  <c:v>1.4538110680544451E-2</c:v>
                </c:pt>
                <c:pt idx="23">
                  <c:v>1.6492384353576271E-2</c:v>
                </c:pt>
                <c:pt idx="24">
                  <c:v>1.7764781617636789E-2</c:v>
                </c:pt>
                <c:pt idx="25">
                  <c:v>1.9876884255031761E-2</c:v>
                </c:pt>
                <c:pt idx="26">
                  <c:v>2.0494539900881681E-2</c:v>
                </c:pt>
                <c:pt idx="27">
                  <c:v>2.1688680041177601E-2</c:v>
                </c:pt>
                <c:pt idx="28">
                  <c:v>2.459209734304792E-2</c:v>
                </c:pt>
                <c:pt idx="29">
                  <c:v>2.8869071083120552E-2</c:v>
                </c:pt>
                <c:pt idx="30">
                  <c:v>3.2359469705737547E-2</c:v>
                </c:pt>
                <c:pt idx="31">
                  <c:v>3.5839985479654432E-2</c:v>
                </c:pt>
                <c:pt idx="32">
                  <c:v>3.8833525686581508E-2</c:v>
                </c:pt>
                <c:pt idx="33">
                  <c:v>4.122975219520441E-2</c:v>
                </c:pt>
                <c:pt idx="34">
                  <c:v>4.391130850153991E-2</c:v>
                </c:pt>
                <c:pt idx="35">
                  <c:v>4.6203159758487412E-2</c:v>
                </c:pt>
                <c:pt idx="36">
                  <c:v>4.7173992703137373E-2</c:v>
                </c:pt>
                <c:pt idx="37">
                  <c:v>4.7722373166039118E-2</c:v>
                </c:pt>
                <c:pt idx="38">
                  <c:v>4.8199067527986403E-2</c:v>
                </c:pt>
                <c:pt idx="39">
                  <c:v>4.8785997668501072E-2</c:v>
                </c:pt>
                <c:pt idx="40">
                  <c:v>4.8362044544756143E-2</c:v>
                </c:pt>
                <c:pt idx="41">
                  <c:v>4.8057796984138437E-2</c:v>
                </c:pt>
                <c:pt idx="42">
                  <c:v>4.7692661809610661E-2</c:v>
                </c:pt>
                <c:pt idx="43">
                  <c:v>4.7537115707615207E-2</c:v>
                </c:pt>
                <c:pt idx="44">
                  <c:v>4.7767310344585333E-2</c:v>
                </c:pt>
                <c:pt idx="45">
                  <c:v>4.8084646514168647E-2</c:v>
                </c:pt>
                <c:pt idx="46">
                  <c:v>4.7714170928623317E-2</c:v>
                </c:pt>
                <c:pt idx="47">
                  <c:v>4.7350700652885921E-2</c:v>
                </c:pt>
                <c:pt idx="48">
                  <c:v>4.705452617555466E-2</c:v>
                </c:pt>
                <c:pt idx="49">
                  <c:v>4.6942954464742177E-2</c:v>
                </c:pt>
                <c:pt idx="50">
                  <c:v>4.6551985048087462E-2</c:v>
                </c:pt>
                <c:pt idx="51">
                  <c:v>4.6206922177506243E-2</c:v>
                </c:pt>
                <c:pt idx="52">
                  <c:v>4.594954127493811E-2</c:v>
                </c:pt>
                <c:pt idx="53">
                  <c:v>4.5856090074088002E-2</c:v>
                </c:pt>
                <c:pt idx="54">
                  <c:v>4.5649783784073431E-2</c:v>
                </c:pt>
                <c:pt idx="55">
                  <c:v>4.5597056508413343E-2</c:v>
                </c:pt>
                <c:pt idx="56">
                  <c:v>4.5569830389555963E-2</c:v>
                </c:pt>
                <c:pt idx="57">
                  <c:v>4.5608799336353187E-2</c:v>
                </c:pt>
                <c:pt idx="58">
                  <c:v>4.5383276206739959E-2</c:v>
                </c:pt>
                <c:pt idx="59">
                  <c:v>4.518556128295368E-2</c:v>
                </c:pt>
                <c:pt idx="60">
                  <c:v>4.4905051119185559E-2</c:v>
                </c:pt>
                <c:pt idx="61">
                  <c:v>4.4459540445449808E-2</c:v>
                </c:pt>
                <c:pt idx="62">
                  <c:v>4.4120597069816907E-2</c:v>
                </c:pt>
                <c:pt idx="63">
                  <c:v>4.3895416559614923E-2</c:v>
                </c:pt>
                <c:pt idx="64">
                  <c:v>4.3354439204152682E-2</c:v>
                </c:pt>
                <c:pt idx="65">
                  <c:v>4.2930222560118372E-2</c:v>
                </c:pt>
                <c:pt idx="66">
                  <c:v>4.2389640991163692E-2</c:v>
                </c:pt>
                <c:pt idx="67">
                  <c:v>4.1931854926503878E-2</c:v>
                </c:pt>
                <c:pt idx="68">
                  <c:v>4.1248994082774652E-2</c:v>
                </c:pt>
                <c:pt idx="69">
                  <c:v>4.0659101163416103E-2</c:v>
                </c:pt>
                <c:pt idx="70">
                  <c:v>4.0140370351530549E-2</c:v>
                </c:pt>
                <c:pt idx="71">
                  <c:v>3.9716902730768951E-2</c:v>
                </c:pt>
                <c:pt idx="72">
                  <c:v>3.9293398252380402E-2</c:v>
                </c:pt>
                <c:pt idx="73">
                  <c:v>3.8912905432492338E-2</c:v>
                </c:pt>
                <c:pt idx="74">
                  <c:v>3.8529508064091673E-2</c:v>
                </c:pt>
                <c:pt idx="75">
                  <c:v>3.8258047285975059E-2</c:v>
                </c:pt>
                <c:pt idx="76">
                  <c:v>3.7834920291030423E-2</c:v>
                </c:pt>
                <c:pt idx="77">
                  <c:v>3.7432125361995292E-2</c:v>
                </c:pt>
                <c:pt idx="78">
                  <c:v>3.7115422705035962E-2</c:v>
                </c:pt>
                <c:pt idx="79">
                  <c:v>3.6811275835004383E-2</c:v>
                </c:pt>
                <c:pt idx="80">
                  <c:v>3.6418815343768451E-2</c:v>
                </c:pt>
                <c:pt idx="81">
                  <c:v>3.6085468030672051E-2</c:v>
                </c:pt>
                <c:pt idx="82">
                  <c:v>3.5730445435759269E-2</c:v>
                </c:pt>
                <c:pt idx="83">
                  <c:v>3.5390767481622273E-2</c:v>
                </c:pt>
                <c:pt idx="84">
                  <c:v>3.4988826164411173E-2</c:v>
                </c:pt>
                <c:pt idx="85">
                  <c:v>3.4558545823984932E-2</c:v>
                </c:pt>
                <c:pt idx="86">
                  <c:v>3.4079305373697723E-2</c:v>
                </c:pt>
                <c:pt idx="87">
                  <c:v>3.3624488916286763E-2</c:v>
                </c:pt>
                <c:pt idx="88">
                  <c:v>3.3076431608601173E-2</c:v>
                </c:pt>
                <c:pt idx="89">
                  <c:v>3.2531118334403593E-2</c:v>
                </c:pt>
                <c:pt idx="90">
                  <c:v>3.2060427695792607E-2</c:v>
                </c:pt>
                <c:pt idx="91">
                  <c:v>3.1563603945131469E-2</c:v>
                </c:pt>
                <c:pt idx="92">
                  <c:v>3.1184794542481579E-2</c:v>
                </c:pt>
                <c:pt idx="93">
                  <c:v>3.0762792260508921E-2</c:v>
                </c:pt>
                <c:pt idx="94">
                  <c:v>3.033043414469147E-2</c:v>
                </c:pt>
                <c:pt idx="95">
                  <c:v>2.990005530022841E-2</c:v>
                </c:pt>
                <c:pt idx="96">
                  <c:v>2.9474478930167431E-2</c:v>
                </c:pt>
                <c:pt idx="97">
                  <c:v>2.9055200296620488E-2</c:v>
                </c:pt>
                <c:pt idx="98">
                  <c:v>2.8647339702493991E-2</c:v>
                </c:pt>
                <c:pt idx="99">
                  <c:v>2.8248376569016562E-2</c:v>
                </c:pt>
                <c:pt idx="100">
                  <c:v>2.7858507490604641E-2</c:v>
                </c:pt>
                <c:pt idx="101">
                  <c:v>2.748028635899822E-2</c:v>
                </c:pt>
                <c:pt idx="102">
                  <c:v>2.7117186337276809E-2</c:v>
                </c:pt>
                <c:pt idx="103">
                  <c:v>2.677468602263924E-2</c:v>
                </c:pt>
                <c:pt idx="104">
                  <c:v>2.6456377638025649E-2</c:v>
                </c:pt>
                <c:pt idx="105">
                  <c:v>2.616746494882817E-2</c:v>
                </c:pt>
                <c:pt idx="106">
                  <c:v>2.5897166812008141E-2</c:v>
                </c:pt>
                <c:pt idx="107">
                  <c:v>2.5661321938322119E-2</c:v>
                </c:pt>
                <c:pt idx="108">
                  <c:v>2.5469848560303512E-2</c:v>
                </c:pt>
                <c:pt idx="109">
                  <c:v>2.5316018911390199E-2</c:v>
                </c:pt>
                <c:pt idx="110">
                  <c:v>2.5190947248032121E-2</c:v>
                </c:pt>
                <c:pt idx="111">
                  <c:v>2.508838977627972E-2</c:v>
                </c:pt>
                <c:pt idx="112">
                  <c:v>2.500443277915369E-2</c:v>
                </c:pt>
                <c:pt idx="113">
                  <c:v>2.4934666271112169E-2</c:v>
                </c:pt>
                <c:pt idx="114">
                  <c:v>2.4881408213885039E-2</c:v>
                </c:pt>
                <c:pt idx="115">
                  <c:v>2.4982505147947E-2</c:v>
                </c:pt>
                <c:pt idx="116">
                  <c:v>2.4981086411327031E-2</c:v>
                </c:pt>
                <c:pt idx="117">
                  <c:v>2.4942804745153539E-2</c:v>
                </c:pt>
                <c:pt idx="118">
                  <c:v>2.4899530192449251E-2</c:v>
                </c:pt>
                <c:pt idx="119">
                  <c:v>2.4855251380844171E-2</c:v>
                </c:pt>
                <c:pt idx="120">
                  <c:v>2.4809212017232199E-2</c:v>
                </c:pt>
                <c:pt idx="121">
                  <c:v>2.476141285408142E-2</c:v>
                </c:pt>
                <c:pt idx="122">
                  <c:v>2.4711932031950799E-2</c:v>
                </c:pt>
                <c:pt idx="123">
                  <c:v>2.4661497232642E-2</c:v>
                </c:pt>
              </c:numCache>
            </c:numRef>
          </c:val>
        </c:ser>
        <c:ser>
          <c:idx val="70"/>
          <c:order val="70"/>
          <c:val>
            <c:numRef>
              <c:f>npath_abil4_dev2!$BS$1:$BS$124</c:f>
              <c:numCache>
                <c:formatCode>General</c:formatCode>
                <c:ptCount val="124"/>
                <c:pt idx="0">
                  <c:v>3.0305763576467682E-3</c:v>
                </c:pt>
                <c:pt idx="1">
                  <c:v>-2.2609060163879149E-3</c:v>
                </c:pt>
                <c:pt idx="2">
                  <c:v>-4.9709738788528126E-3</c:v>
                </c:pt>
                <c:pt idx="3">
                  <c:v>-6.4830231016877434E-3</c:v>
                </c:pt>
                <c:pt idx="4">
                  <c:v>-7.4185631641648566E-3</c:v>
                </c:pt>
                <c:pt idx="5">
                  <c:v>-7.8998493672121084E-3</c:v>
                </c:pt>
                <c:pt idx="6">
                  <c:v>-7.6566969291426007E-3</c:v>
                </c:pt>
                <c:pt idx="7">
                  <c:v>-7.830862121768133E-3</c:v>
                </c:pt>
                <c:pt idx="8">
                  <c:v>-7.6110022877177259E-3</c:v>
                </c:pt>
                <c:pt idx="9">
                  <c:v>-6.9675046970820113E-3</c:v>
                </c:pt>
                <c:pt idx="10">
                  <c:v>-6.1525546720587604E-3</c:v>
                </c:pt>
                <c:pt idx="11">
                  <c:v>-5.1061880458766959E-3</c:v>
                </c:pt>
                <c:pt idx="12">
                  <c:v>-4.2581036775387699E-3</c:v>
                </c:pt>
                <c:pt idx="13">
                  <c:v>-2.582350605453677E-3</c:v>
                </c:pt>
                <c:pt idx="14">
                  <c:v>-6.0622387765372902E-4</c:v>
                </c:pt>
                <c:pt idx="15">
                  <c:v>1.091824862602855E-3</c:v>
                </c:pt>
                <c:pt idx="16">
                  <c:v>2.713831411805694E-3</c:v>
                </c:pt>
                <c:pt idx="17">
                  <c:v>3.1688273595144841E-3</c:v>
                </c:pt>
                <c:pt idx="18">
                  <c:v>4.5359713525920074E-3</c:v>
                </c:pt>
                <c:pt idx="19">
                  <c:v>6.0271040303485736E-3</c:v>
                </c:pt>
                <c:pt idx="20">
                  <c:v>7.3018854597204823E-3</c:v>
                </c:pt>
                <c:pt idx="21">
                  <c:v>8.304977267076635E-3</c:v>
                </c:pt>
                <c:pt idx="22">
                  <c:v>1.339950793221026E-2</c:v>
                </c:pt>
                <c:pt idx="23">
                  <c:v>1.503481079083626E-2</c:v>
                </c:pt>
                <c:pt idx="24">
                  <c:v>1.7047915011818009E-2</c:v>
                </c:pt>
                <c:pt idx="25">
                  <c:v>1.845914232015795E-2</c:v>
                </c:pt>
                <c:pt idx="26">
                  <c:v>1.9646266401634738E-2</c:v>
                </c:pt>
                <c:pt idx="27">
                  <c:v>2.021535555791024E-2</c:v>
                </c:pt>
                <c:pt idx="28">
                  <c:v>2.1278619728486891E-2</c:v>
                </c:pt>
                <c:pt idx="29">
                  <c:v>2.3680430925838481E-2</c:v>
                </c:pt>
                <c:pt idx="30">
                  <c:v>2.7212762993080161E-2</c:v>
                </c:pt>
                <c:pt idx="31">
                  <c:v>2.99598832465903E-2</c:v>
                </c:pt>
                <c:pt idx="32">
                  <c:v>3.2684747013121407E-2</c:v>
                </c:pt>
                <c:pt idx="33">
                  <c:v>3.5074682277300373E-2</c:v>
                </c:pt>
                <c:pt idx="34">
                  <c:v>3.7082987586686413E-2</c:v>
                </c:pt>
                <c:pt idx="35">
                  <c:v>3.9688173620805699E-2</c:v>
                </c:pt>
                <c:pt idx="36">
                  <c:v>4.084111392771838E-2</c:v>
                </c:pt>
                <c:pt idx="37">
                  <c:v>4.1834621763068049E-2</c:v>
                </c:pt>
                <c:pt idx="38">
                  <c:v>4.2377537603890243E-2</c:v>
                </c:pt>
                <c:pt idx="39">
                  <c:v>4.2879434903600792E-2</c:v>
                </c:pt>
                <c:pt idx="40">
                  <c:v>4.3533094676009167E-2</c:v>
                </c:pt>
                <c:pt idx="41">
                  <c:v>4.3175430994952121E-2</c:v>
                </c:pt>
                <c:pt idx="42">
                  <c:v>4.2979419479664417E-2</c:v>
                </c:pt>
                <c:pt idx="43">
                  <c:v>4.2780135039131827E-2</c:v>
                </c:pt>
                <c:pt idx="44">
                  <c:v>4.289358689037269E-2</c:v>
                </c:pt>
                <c:pt idx="45">
                  <c:v>4.352475382980172E-2</c:v>
                </c:pt>
                <c:pt idx="46">
                  <c:v>4.3093245944175317E-2</c:v>
                </c:pt>
                <c:pt idx="47">
                  <c:v>4.3114964373497072E-2</c:v>
                </c:pt>
                <c:pt idx="48">
                  <c:v>4.3033031089536253E-2</c:v>
                </c:pt>
                <c:pt idx="49">
                  <c:v>4.2985635485254449E-2</c:v>
                </c:pt>
                <c:pt idx="50">
                  <c:v>4.3106494705940163E-2</c:v>
                </c:pt>
                <c:pt idx="51">
                  <c:v>4.292770119403444E-2</c:v>
                </c:pt>
                <c:pt idx="52">
                  <c:v>4.2771573847871093E-2</c:v>
                </c:pt>
                <c:pt idx="53">
                  <c:v>4.268236777616452E-2</c:v>
                </c:pt>
                <c:pt idx="54">
                  <c:v>4.2744473450760198E-2</c:v>
                </c:pt>
                <c:pt idx="55">
                  <c:v>4.2666481334965867E-2</c:v>
                </c:pt>
                <c:pt idx="56">
                  <c:v>4.2725069113784007E-2</c:v>
                </c:pt>
                <c:pt idx="57">
                  <c:v>4.2792863552993887E-2</c:v>
                </c:pt>
                <c:pt idx="58">
                  <c:v>4.2912607850572951E-2</c:v>
                </c:pt>
                <c:pt idx="59">
                  <c:v>4.2730505438396467E-2</c:v>
                </c:pt>
                <c:pt idx="60">
                  <c:v>4.2559788885218622E-2</c:v>
                </c:pt>
                <c:pt idx="61">
                  <c:v>4.2280349176361441E-2</c:v>
                </c:pt>
                <c:pt idx="62">
                  <c:v>4.1816413448516658E-2</c:v>
                </c:pt>
                <c:pt idx="63">
                  <c:v>4.1466064932848642E-2</c:v>
                </c:pt>
                <c:pt idx="64">
                  <c:v>4.1238003424656652E-2</c:v>
                </c:pt>
                <c:pt idx="65">
                  <c:v>4.0678979363911863E-2</c:v>
                </c:pt>
                <c:pt idx="66">
                  <c:v>4.0238135127418397E-2</c:v>
                </c:pt>
                <c:pt idx="67">
                  <c:v>3.9675853930721643E-2</c:v>
                </c:pt>
                <c:pt idx="68">
                  <c:v>3.9203632538382417E-2</c:v>
                </c:pt>
                <c:pt idx="69">
                  <c:v>3.8490526020308037E-2</c:v>
                </c:pt>
                <c:pt idx="70">
                  <c:v>3.7875171610476918E-2</c:v>
                </c:pt>
                <c:pt idx="71">
                  <c:v>3.7335385023542181E-2</c:v>
                </c:pt>
                <c:pt idx="72">
                  <c:v>3.6895780967090751E-2</c:v>
                </c:pt>
                <c:pt idx="73">
                  <c:v>3.6454180400758762E-2</c:v>
                </c:pt>
                <c:pt idx="74">
                  <c:v>3.6058220237742043E-2</c:v>
                </c:pt>
                <c:pt idx="75">
                  <c:v>3.5657108129537839E-2</c:v>
                </c:pt>
                <c:pt idx="76">
                  <c:v>3.5372606188228857E-2</c:v>
                </c:pt>
                <c:pt idx="77">
                  <c:v>3.4927490789242413E-2</c:v>
                </c:pt>
                <c:pt idx="78">
                  <c:v>3.4508208165226373E-2</c:v>
                </c:pt>
                <c:pt idx="79">
                  <c:v>3.4179766173300437E-2</c:v>
                </c:pt>
                <c:pt idx="80">
                  <c:v>3.3867514225673828E-2</c:v>
                </c:pt>
                <c:pt idx="81">
                  <c:v>3.3467223571853937E-2</c:v>
                </c:pt>
                <c:pt idx="82">
                  <c:v>3.3134402108025922E-2</c:v>
                </c:pt>
                <c:pt idx="83">
                  <c:v>3.2783199187659637E-2</c:v>
                </c:pt>
                <c:pt idx="84">
                  <c:v>3.2455471702053929E-2</c:v>
                </c:pt>
                <c:pt idx="85">
                  <c:v>3.2070404726645838E-2</c:v>
                </c:pt>
                <c:pt idx="86">
                  <c:v>3.1662290911438191E-2</c:v>
                </c:pt>
                <c:pt idx="87">
                  <c:v>3.121568744866024E-2</c:v>
                </c:pt>
                <c:pt idx="88">
                  <c:v>3.0812298547165828E-2</c:v>
                </c:pt>
                <c:pt idx="89">
                  <c:v>3.0310152748270019E-2</c:v>
                </c:pt>
                <c:pt idx="90">
                  <c:v>2.9807133855829959E-2</c:v>
                </c:pt>
                <c:pt idx="91">
                  <c:v>2.9380927895529339E-2</c:v>
                </c:pt>
                <c:pt idx="92">
                  <c:v>2.8926005676792599E-2</c:v>
                </c:pt>
                <c:pt idx="93">
                  <c:v>2.8590416038194819E-2</c:v>
                </c:pt>
                <c:pt idx="94">
                  <c:v>2.8211371204901439E-2</c:v>
                </c:pt>
                <c:pt idx="95">
                  <c:v>2.782132067597087E-2</c:v>
                </c:pt>
                <c:pt idx="96">
                  <c:v>2.743373031636364E-2</c:v>
                </c:pt>
                <c:pt idx="97">
                  <c:v>2.7056239033864421E-2</c:v>
                </c:pt>
                <c:pt idx="98">
                  <c:v>2.6695796928862911E-2</c:v>
                </c:pt>
                <c:pt idx="99">
                  <c:v>2.6343596527657932E-2</c:v>
                </c:pt>
                <c:pt idx="100">
                  <c:v>2.5994099574534749E-2</c:v>
                </c:pt>
                <c:pt idx="101">
                  <c:v>2.5650957809660421E-2</c:v>
                </c:pt>
                <c:pt idx="102">
                  <c:v>2.5316634783730651E-2</c:v>
                </c:pt>
                <c:pt idx="103">
                  <c:v>2.4995482269040581E-2</c:v>
                </c:pt>
                <c:pt idx="104">
                  <c:v>2.4694260805880861E-2</c:v>
                </c:pt>
                <c:pt idx="105">
                  <c:v>2.441927685108982E-2</c:v>
                </c:pt>
                <c:pt idx="106">
                  <c:v>2.417473033268373E-2</c:v>
                </c:pt>
                <c:pt idx="107">
                  <c:v>2.3952770302585288E-2</c:v>
                </c:pt>
                <c:pt idx="108">
                  <c:v>2.3772504813287441E-2</c:v>
                </c:pt>
                <c:pt idx="109">
                  <c:v>2.3631894095474459E-2</c:v>
                </c:pt>
                <c:pt idx="110">
                  <c:v>2.3521762136484929E-2</c:v>
                </c:pt>
                <c:pt idx="111">
                  <c:v>2.3435021398054728E-2</c:v>
                </c:pt>
                <c:pt idx="112">
                  <c:v>2.3366307574937361E-2</c:v>
                </c:pt>
                <c:pt idx="113">
                  <c:v>2.331184637825473E-2</c:v>
                </c:pt>
                <c:pt idx="114">
                  <c:v>2.3268321921891901E-2</c:v>
                </c:pt>
                <c:pt idx="115">
                  <c:v>2.323876248079515E-2</c:v>
                </c:pt>
                <c:pt idx="116">
                  <c:v>2.3368536185333119E-2</c:v>
                </c:pt>
                <c:pt idx="117">
                  <c:v>2.338819393282662E-2</c:v>
                </c:pt>
                <c:pt idx="118">
                  <c:v>2.3366495925496122E-2</c:v>
                </c:pt>
                <c:pt idx="119">
                  <c:v>2.333747304100961E-2</c:v>
                </c:pt>
                <c:pt idx="120">
                  <c:v>2.330530010180205E-2</c:v>
                </c:pt>
                <c:pt idx="121">
                  <c:v>2.3269355013496241E-2</c:v>
                </c:pt>
                <c:pt idx="122">
                  <c:v>2.3229686342117691E-2</c:v>
                </c:pt>
                <c:pt idx="123">
                  <c:v>2.3186295633512731E-2</c:v>
                </c:pt>
              </c:numCache>
            </c:numRef>
          </c:val>
        </c:ser>
        <c:ser>
          <c:idx val="71"/>
          <c:order val="71"/>
          <c:val>
            <c:numRef>
              <c:f>npath_abil4_dev2!$BT$1:$BT$124</c:f>
              <c:numCache>
                <c:formatCode>General</c:formatCode>
                <c:ptCount val="124"/>
                <c:pt idx="0">
                  <c:v>3.5954936118542591E-3</c:v>
                </c:pt>
                <c:pt idx="1">
                  <c:v>-1.835625380864779E-3</c:v>
                </c:pt>
                <c:pt idx="2">
                  <c:v>-4.4982029302285606E-3</c:v>
                </c:pt>
                <c:pt idx="3">
                  <c:v>-6.0118505976689794E-3</c:v>
                </c:pt>
                <c:pt idx="4">
                  <c:v>-6.8484123874090804E-3</c:v>
                </c:pt>
                <c:pt idx="5">
                  <c:v>-7.3503932802471382E-3</c:v>
                </c:pt>
                <c:pt idx="6">
                  <c:v>-7.5524171667187062E-3</c:v>
                </c:pt>
                <c:pt idx="7">
                  <c:v>-7.1636519247217194E-3</c:v>
                </c:pt>
                <c:pt idx="8">
                  <c:v>-7.1776941795846866E-3</c:v>
                </c:pt>
                <c:pt idx="9">
                  <c:v>-6.8655907189395463E-3</c:v>
                </c:pt>
                <c:pt idx="10">
                  <c:v>-6.1855870631148564E-3</c:v>
                </c:pt>
                <c:pt idx="11">
                  <c:v>-5.351423888723901E-3</c:v>
                </c:pt>
                <c:pt idx="12">
                  <c:v>-4.3021899080493801E-3</c:v>
                </c:pt>
                <c:pt idx="13">
                  <c:v>-3.4755860305326139E-3</c:v>
                </c:pt>
                <c:pt idx="14">
                  <c:v>-1.8771780194705909E-3</c:v>
                </c:pt>
                <c:pt idx="15">
                  <c:v>-3.8010469508318939E-6</c:v>
                </c:pt>
                <c:pt idx="16">
                  <c:v>1.5759756021824359E-3</c:v>
                </c:pt>
                <c:pt idx="17">
                  <c:v>3.100199838248861E-3</c:v>
                </c:pt>
                <c:pt idx="18">
                  <c:v>3.4483296208713478E-3</c:v>
                </c:pt>
                <c:pt idx="19">
                  <c:v>4.7006804355140212E-3</c:v>
                </c:pt>
                <c:pt idx="20">
                  <c:v>6.0742374800371313E-3</c:v>
                </c:pt>
                <c:pt idx="21">
                  <c:v>7.2325806513453793E-3</c:v>
                </c:pt>
                <c:pt idx="22">
                  <c:v>8.1290564232506281E-3</c:v>
                </c:pt>
                <c:pt idx="23">
                  <c:v>1.3193226164885739E-2</c:v>
                </c:pt>
                <c:pt idx="24">
                  <c:v>1.481688969847797E-2</c:v>
                </c:pt>
                <c:pt idx="25">
                  <c:v>1.701000431932486E-2</c:v>
                </c:pt>
                <c:pt idx="26">
                  <c:v>1.767245482672861E-2</c:v>
                </c:pt>
                <c:pt idx="27">
                  <c:v>1.876522181295608E-2</c:v>
                </c:pt>
                <c:pt idx="28">
                  <c:v>1.9189413356633881E-2</c:v>
                </c:pt>
                <c:pt idx="29">
                  <c:v>2.0090304697914511E-2</c:v>
                </c:pt>
                <c:pt idx="30">
                  <c:v>2.199310025163952E-2</c:v>
                </c:pt>
                <c:pt idx="31">
                  <c:v>2.4799681439996588E-2</c:v>
                </c:pt>
                <c:pt idx="32">
                  <c:v>2.687002120381812E-2</c:v>
                </c:pt>
                <c:pt idx="33">
                  <c:v>2.895568696303159E-2</c:v>
                </c:pt>
                <c:pt idx="34">
                  <c:v>3.0918138309802851E-2</c:v>
                </c:pt>
                <c:pt idx="35">
                  <c:v>3.282423087011644E-2</c:v>
                </c:pt>
                <c:pt idx="36">
                  <c:v>3.4477091730932698E-2</c:v>
                </c:pt>
                <c:pt idx="37">
                  <c:v>3.5553266774722259E-2</c:v>
                </c:pt>
                <c:pt idx="38">
                  <c:v>3.6459351508077303E-2</c:v>
                </c:pt>
                <c:pt idx="39">
                  <c:v>3.6965936130425772E-2</c:v>
                </c:pt>
                <c:pt idx="40">
                  <c:v>3.7467691375481949E-2</c:v>
                </c:pt>
                <c:pt idx="41">
                  <c:v>3.8140208453942448E-2</c:v>
                </c:pt>
                <c:pt idx="42">
                  <c:v>3.7855604204639917E-2</c:v>
                </c:pt>
                <c:pt idx="43">
                  <c:v>3.7802212812131822E-2</c:v>
                </c:pt>
                <c:pt idx="44">
                  <c:v>3.7854762982971052E-2</c:v>
                </c:pt>
                <c:pt idx="45">
                  <c:v>3.8372991917886852E-2</c:v>
                </c:pt>
                <c:pt idx="46">
                  <c:v>3.8480973193025313E-2</c:v>
                </c:pt>
                <c:pt idx="47">
                  <c:v>3.8402239266154069E-2</c:v>
                </c:pt>
                <c:pt idx="48">
                  <c:v>3.8675347208206277E-2</c:v>
                </c:pt>
                <c:pt idx="49">
                  <c:v>3.8818021402687211E-2</c:v>
                </c:pt>
                <c:pt idx="50">
                  <c:v>3.8977594813773622E-2</c:v>
                </c:pt>
                <c:pt idx="51">
                  <c:v>3.9308416223307489E-2</c:v>
                </c:pt>
                <c:pt idx="52">
                  <c:v>3.9319066218075509E-2</c:v>
                </c:pt>
                <c:pt idx="53">
                  <c:v>3.9330379425341448E-2</c:v>
                </c:pt>
                <c:pt idx="54">
                  <c:v>3.9393632013003381E-2</c:v>
                </c:pt>
                <c:pt idx="55">
                  <c:v>3.9594463449055983E-2</c:v>
                </c:pt>
                <c:pt idx="56">
                  <c:v>3.9618991469123427E-2</c:v>
                </c:pt>
                <c:pt idx="57">
                  <c:v>3.9762526234655059E-2</c:v>
                </c:pt>
                <c:pt idx="58">
                  <c:v>3.9893279056612878E-2</c:v>
                </c:pt>
                <c:pt idx="59">
                  <c:v>4.0058479155181993E-2</c:v>
                </c:pt>
                <c:pt idx="60">
                  <c:v>3.9888377885811892E-2</c:v>
                </c:pt>
                <c:pt idx="61">
                  <c:v>3.9708851328861622E-2</c:v>
                </c:pt>
                <c:pt idx="62">
                  <c:v>3.9407212518269223E-2</c:v>
                </c:pt>
                <c:pt idx="63">
                  <c:v>3.8914209837464138E-2</c:v>
                </c:pt>
                <c:pt idx="64">
                  <c:v>3.8544559765442153E-2</c:v>
                </c:pt>
                <c:pt idx="65">
                  <c:v>3.8315973254274979E-2</c:v>
                </c:pt>
                <c:pt idx="66">
                  <c:v>3.773566935287994E-2</c:v>
                </c:pt>
                <c:pt idx="67">
                  <c:v>3.7283594455353147E-2</c:v>
                </c:pt>
                <c:pt idx="68">
                  <c:v>3.6708572102612073E-2</c:v>
                </c:pt>
                <c:pt idx="69">
                  <c:v>3.6228626998102892E-2</c:v>
                </c:pt>
                <c:pt idx="70">
                  <c:v>3.5496103144554682E-2</c:v>
                </c:pt>
                <c:pt idx="71">
                  <c:v>3.4866994056826021E-2</c:v>
                </c:pt>
                <c:pt idx="72">
                  <c:v>3.4316978659711291E-2</c:v>
                </c:pt>
                <c:pt idx="73">
                  <c:v>3.3869853003422261E-2</c:v>
                </c:pt>
                <c:pt idx="74">
                  <c:v>3.3421737227040102E-2</c:v>
                </c:pt>
                <c:pt idx="75">
                  <c:v>3.3018799066503388E-2</c:v>
                </c:pt>
                <c:pt idx="76">
                  <c:v>3.2609160019234619E-2</c:v>
                </c:pt>
                <c:pt idx="77">
                  <c:v>3.2319691664235872E-2</c:v>
                </c:pt>
                <c:pt idx="78">
                  <c:v>3.1866736029974807E-2</c:v>
                </c:pt>
                <c:pt idx="79">
                  <c:v>3.1439379866951403E-2</c:v>
                </c:pt>
                <c:pt idx="80">
                  <c:v>3.1106677550786659E-2</c:v>
                </c:pt>
                <c:pt idx="81">
                  <c:v>3.0795222516091469E-2</c:v>
                </c:pt>
                <c:pt idx="82">
                  <c:v>3.039775615503619E-2</c:v>
                </c:pt>
                <c:pt idx="83">
                  <c:v>3.0073472614530521E-2</c:v>
                </c:pt>
                <c:pt idx="84">
                  <c:v>2.9736587287989169E-2</c:v>
                </c:pt>
                <c:pt idx="85">
                  <c:v>2.943054431734448E-2</c:v>
                </c:pt>
                <c:pt idx="86">
                  <c:v>2.907173945390245E-2</c:v>
                </c:pt>
                <c:pt idx="87">
                  <c:v>2.8701186533048231E-2</c:v>
                </c:pt>
                <c:pt idx="88">
                  <c:v>2.8310302031717499E-2</c:v>
                </c:pt>
                <c:pt idx="89">
                  <c:v>2.795902890406058E-2</c:v>
                </c:pt>
                <c:pt idx="90">
                  <c:v>2.7500390868647251E-2</c:v>
                </c:pt>
                <c:pt idx="91">
                  <c:v>2.703785658426567E-2</c:v>
                </c:pt>
                <c:pt idx="92">
                  <c:v>2.665135779993218E-2</c:v>
                </c:pt>
                <c:pt idx="93">
                  <c:v>2.623163974534394E-2</c:v>
                </c:pt>
                <c:pt idx="94">
                  <c:v>2.5933941861757539E-2</c:v>
                </c:pt>
                <c:pt idx="95">
                  <c:v>2.5591845345702979E-2</c:v>
                </c:pt>
                <c:pt idx="96">
                  <c:v>2.5239293137570111E-2</c:v>
                </c:pt>
                <c:pt idx="97">
                  <c:v>2.4895457375692501E-2</c:v>
                </c:pt>
                <c:pt idx="98">
                  <c:v>2.4574549328548731E-2</c:v>
                </c:pt>
                <c:pt idx="99">
                  <c:v>2.4266669463198179E-2</c:v>
                </c:pt>
                <c:pt idx="100">
                  <c:v>2.3961130842303471E-2</c:v>
                </c:pt>
                <c:pt idx="101">
                  <c:v>2.3655396357291841E-2</c:v>
                </c:pt>
                <c:pt idx="102">
                  <c:v>2.3353825585107801E-2</c:v>
                </c:pt>
                <c:pt idx="103">
                  <c:v>2.3059798813759531E-2</c:v>
                </c:pt>
                <c:pt idx="104">
                  <c:v>2.277867211414555E-2</c:v>
                </c:pt>
                <c:pt idx="105">
                  <c:v>2.2519845022111351E-2</c:v>
                </c:pt>
                <c:pt idx="106">
                  <c:v>2.2289165389025221E-2</c:v>
                </c:pt>
                <c:pt idx="107">
                  <c:v>2.209472421381763E-2</c:v>
                </c:pt>
                <c:pt idx="108">
                  <c:v>2.193218197021677E-2</c:v>
                </c:pt>
                <c:pt idx="109">
                  <c:v>2.180584608673063E-2</c:v>
                </c:pt>
                <c:pt idx="110">
                  <c:v>2.171091265816974E-2</c:v>
                </c:pt>
                <c:pt idx="111">
                  <c:v>2.164024143849997E-2</c:v>
                </c:pt>
                <c:pt idx="112">
                  <c:v>2.1587990300743071E-2</c:v>
                </c:pt>
                <c:pt idx="113">
                  <c:v>2.154916246782931E-2</c:v>
                </c:pt>
                <c:pt idx="114">
                  <c:v>2.1521144685390809E-2</c:v>
                </c:pt>
                <c:pt idx="115">
                  <c:v>2.150117150512048E-2</c:v>
                </c:pt>
                <c:pt idx="116">
                  <c:v>2.1492805060594079E-2</c:v>
                </c:pt>
                <c:pt idx="117">
                  <c:v>2.1646626797867319E-2</c:v>
                </c:pt>
                <c:pt idx="118">
                  <c:v>2.1684687031607461E-2</c:v>
                </c:pt>
                <c:pt idx="119">
                  <c:v>2.167789580730637E-2</c:v>
                </c:pt>
                <c:pt idx="120">
                  <c:v>2.166146794959067E-2</c:v>
                </c:pt>
                <c:pt idx="121">
                  <c:v>2.163988790814814E-2</c:v>
                </c:pt>
                <c:pt idx="122">
                  <c:v>2.161254328417191E-2</c:v>
                </c:pt>
                <c:pt idx="123">
                  <c:v>2.157938698745138E-2</c:v>
                </c:pt>
              </c:numCache>
            </c:numRef>
          </c:val>
        </c:ser>
        <c:ser>
          <c:idx val="72"/>
          <c:order val="72"/>
          <c:val>
            <c:numRef>
              <c:f>npath_abil4_dev2!$BU$1:$BU$124</c:f>
              <c:numCache>
                <c:formatCode>General</c:formatCode>
                <c:ptCount val="124"/>
                <c:pt idx="0">
                  <c:v>3.6950518008486261E-3</c:v>
                </c:pt>
                <c:pt idx="1">
                  <c:v>-1.458150275529936E-3</c:v>
                </c:pt>
                <c:pt idx="2">
                  <c:v>-4.0495191521661526E-3</c:v>
                </c:pt>
                <c:pt idx="3">
                  <c:v>-5.4800903575920731E-3</c:v>
                </c:pt>
                <c:pt idx="4">
                  <c:v>-6.3139408630304896E-3</c:v>
                </c:pt>
                <c:pt idx="5">
                  <c:v>-6.7434447398684767E-3</c:v>
                </c:pt>
                <c:pt idx="6">
                  <c:v>-6.9793563179576098E-3</c:v>
                </c:pt>
                <c:pt idx="7">
                  <c:v>-7.0042137954799888E-3</c:v>
                </c:pt>
                <c:pt idx="8">
                  <c:v>-6.5449537467359153E-3</c:v>
                </c:pt>
                <c:pt idx="9">
                  <c:v>-6.4632765439729218E-3</c:v>
                </c:pt>
                <c:pt idx="10">
                  <c:v>-6.1108304611633317E-3</c:v>
                </c:pt>
                <c:pt idx="11">
                  <c:v>-5.4315063768308938E-3</c:v>
                </c:pt>
                <c:pt idx="12">
                  <c:v>-4.6126408152623232E-3</c:v>
                </c:pt>
                <c:pt idx="13">
                  <c:v>-3.623036915297318E-3</c:v>
                </c:pt>
                <c:pt idx="14">
                  <c:v>-2.8643059833440721E-3</c:v>
                </c:pt>
                <c:pt idx="15">
                  <c:v>-1.3978777021361091E-3</c:v>
                </c:pt>
                <c:pt idx="16">
                  <c:v>3.0961189978496989E-4</c:v>
                </c:pt>
                <c:pt idx="17">
                  <c:v>1.742877610360746E-3</c:v>
                </c:pt>
                <c:pt idx="18">
                  <c:v>3.104539716081647E-3</c:v>
                </c:pt>
                <c:pt idx="19">
                  <c:v>3.3186426774989802E-3</c:v>
                </c:pt>
                <c:pt idx="20">
                  <c:v>4.4055714925840704E-3</c:v>
                </c:pt>
                <c:pt idx="21">
                  <c:v>5.6113717149921961E-3</c:v>
                </c:pt>
                <c:pt idx="22">
                  <c:v>6.6206643618643918E-3</c:v>
                </c:pt>
                <c:pt idx="23">
                  <c:v>7.3866176653209006E-3</c:v>
                </c:pt>
                <c:pt idx="24">
                  <c:v>1.2351718647102191E-2</c:v>
                </c:pt>
                <c:pt idx="25">
                  <c:v>1.411237405246831E-2</c:v>
                </c:pt>
                <c:pt idx="26">
                  <c:v>1.5707312723309889E-2</c:v>
                </c:pt>
                <c:pt idx="27">
                  <c:v>1.624821914790181E-2</c:v>
                </c:pt>
                <c:pt idx="28">
                  <c:v>1.7151962217768119E-2</c:v>
                </c:pt>
                <c:pt idx="29">
                  <c:v>1.7411472154177259E-2</c:v>
                </c:pt>
                <c:pt idx="30">
                  <c:v>1.8134410148875339E-2</c:v>
                </c:pt>
                <c:pt idx="31">
                  <c:v>1.9560677937203581E-2</c:v>
                </c:pt>
                <c:pt idx="32">
                  <c:v>2.171909279903839E-2</c:v>
                </c:pt>
                <c:pt idx="33">
                  <c:v>2.3244959246281619E-2</c:v>
                </c:pt>
                <c:pt idx="34">
                  <c:v>2.4899500688185638E-2</c:v>
                </c:pt>
                <c:pt idx="35">
                  <c:v>2.6758008468805539E-2</c:v>
                </c:pt>
                <c:pt idx="36">
                  <c:v>2.790866595454531E-2</c:v>
                </c:pt>
                <c:pt idx="37">
                  <c:v>2.9376491733330221E-2</c:v>
                </c:pt>
                <c:pt idx="38">
                  <c:v>3.029459441812897E-2</c:v>
                </c:pt>
                <c:pt idx="39">
                  <c:v>3.1088249500464259E-2</c:v>
                </c:pt>
                <c:pt idx="40">
                  <c:v>3.1542110232506249E-2</c:v>
                </c:pt>
                <c:pt idx="41">
                  <c:v>3.2003825748258788E-2</c:v>
                </c:pt>
                <c:pt idx="42">
                  <c:v>3.2676360234386387E-2</c:v>
                </c:pt>
                <c:pt idx="43">
                  <c:v>3.2503804639675789E-2</c:v>
                </c:pt>
                <c:pt idx="44">
                  <c:v>3.2672404138195707E-2</c:v>
                </c:pt>
                <c:pt idx="45">
                  <c:v>3.3119454343456409E-2</c:v>
                </c:pt>
                <c:pt idx="46">
                  <c:v>3.3305725707483053E-2</c:v>
                </c:pt>
                <c:pt idx="47">
                  <c:v>3.3699207491746659E-2</c:v>
                </c:pt>
                <c:pt idx="48">
                  <c:v>3.383363349168611E-2</c:v>
                </c:pt>
                <c:pt idx="49">
                  <c:v>3.4281408809736617E-2</c:v>
                </c:pt>
                <c:pt idx="50">
                  <c:v>3.4592102582880029E-2</c:v>
                </c:pt>
                <c:pt idx="51">
                  <c:v>3.4924168769539299E-2</c:v>
                </c:pt>
                <c:pt idx="52">
                  <c:v>3.5421947510100693E-2</c:v>
                </c:pt>
                <c:pt idx="53">
                  <c:v>3.558625485295993E-2</c:v>
                </c:pt>
                <c:pt idx="54">
                  <c:v>3.5738714489170938E-2</c:v>
                </c:pt>
                <c:pt idx="55">
                  <c:v>3.5927331523000768E-2</c:v>
                </c:pt>
                <c:pt idx="56">
                  <c:v>3.6228024447192662E-2</c:v>
                </c:pt>
                <c:pt idx="57">
                  <c:v>3.631946579271924E-2</c:v>
                </c:pt>
                <c:pt idx="58">
                  <c:v>3.6505068810545049E-2</c:v>
                </c:pt>
                <c:pt idx="59">
                  <c:v>3.6653498234465613E-2</c:v>
                </c:pt>
                <c:pt idx="60">
                  <c:v>3.6819853090403351E-2</c:v>
                </c:pt>
                <c:pt idx="61">
                  <c:v>3.6620237897231372E-2</c:v>
                </c:pt>
                <c:pt idx="62">
                  <c:v>3.6404280884046757E-2</c:v>
                </c:pt>
                <c:pt idx="63">
                  <c:v>3.6069455221577187E-2</c:v>
                </c:pt>
                <c:pt idx="64">
                  <c:v>3.5545858739752592E-2</c:v>
                </c:pt>
                <c:pt idx="65">
                  <c:v>3.5165606805543703E-2</c:v>
                </c:pt>
                <c:pt idx="66">
                  <c:v>3.4931130929564992E-2</c:v>
                </c:pt>
                <c:pt idx="67">
                  <c:v>3.434229425331508E-2</c:v>
                </c:pt>
                <c:pt idx="68">
                  <c:v>3.389086783073466E-2</c:v>
                </c:pt>
                <c:pt idx="69">
                  <c:v>3.3317736371239047E-2</c:v>
                </c:pt>
                <c:pt idx="70">
                  <c:v>3.2842857758754652E-2</c:v>
                </c:pt>
                <c:pt idx="71">
                  <c:v>3.2113031627971758E-2</c:v>
                </c:pt>
                <c:pt idx="72">
                  <c:v>3.1489593912684688E-2</c:v>
                </c:pt>
                <c:pt idx="73">
                  <c:v>3.0945937575432229E-2</c:v>
                </c:pt>
                <c:pt idx="74">
                  <c:v>3.050759460858515E-2</c:v>
                </c:pt>
                <c:pt idx="75">
                  <c:v>3.0067343596854972E-2</c:v>
                </c:pt>
                <c:pt idx="76">
                  <c:v>2.9671099147047891E-2</c:v>
                </c:pt>
                <c:pt idx="77">
                  <c:v>2.9267611252060489E-2</c:v>
                </c:pt>
                <c:pt idx="78">
                  <c:v>2.898714468342227E-2</c:v>
                </c:pt>
                <c:pt idx="79">
                  <c:v>2.854056797739974E-2</c:v>
                </c:pt>
                <c:pt idx="80">
                  <c:v>2.8119196509469601E-2</c:v>
                </c:pt>
                <c:pt idx="81">
                  <c:v>2.779514143635051E-2</c:v>
                </c:pt>
                <c:pt idx="82">
                  <c:v>2.7496691151137041E-2</c:v>
                </c:pt>
                <c:pt idx="83">
                  <c:v>2.7115562649927261E-2</c:v>
                </c:pt>
                <c:pt idx="84">
                  <c:v>2.6812627382961991E-2</c:v>
                </c:pt>
                <c:pt idx="85">
                  <c:v>2.6502887825034901E-2</c:v>
                </c:pt>
                <c:pt idx="86">
                  <c:v>2.62291267109677E-2</c:v>
                </c:pt>
                <c:pt idx="87">
                  <c:v>2.591431919213278E-2</c:v>
                </c:pt>
                <c:pt idx="88">
                  <c:v>2.5607441264638521E-2</c:v>
                </c:pt>
                <c:pt idx="89">
                  <c:v>2.5274412284675241E-2</c:v>
                </c:pt>
                <c:pt idx="90">
                  <c:v>2.4970830810851639E-2</c:v>
                </c:pt>
                <c:pt idx="91">
                  <c:v>2.4555287063093491E-2</c:v>
                </c:pt>
                <c:pt idx="92">
                  <c:v>2.4131928009687501E-2</c:v>
                </c:pt>
                <c:pt idx="93">
                  <c:v>2.377955640962966E-2</c:v>
                </c:pt>
                <c:pt idx="94">
                  <c:v>2.339360617578071E-2</c:v>
                </c:pt>
                <c:pt idx="95">
                  <c:v>2.3127938115188259E-2</c:v>
                </c:pt>
                <c:pt idx="96">
                  <c:v>2.281942427394381E-2</c:v>
                </c:pt>
                <c:pt idx="97">
                  <c:v>2.2507480705563791E-2</c:v>
                </c:pt>
                <c:pt idx="98">
                  <c:v>2.221916367690302E-2</c:v>
                </c:pt>
                <c:pt idx="99">
                  <c:v>2.1948902289202928E-2</c:v>
                </c:pt>
                <c:pt idx="100">
                  <c:v>2.168448194223804E-2</c:v>
                </c:pt>
                <c:pt idx="101">
                  <c:v>2.1419881130129291E-2</c:v>
                </c:pt>
                <c:pt idx="102">
                  <c:v>2.1153434934895549E-2</c:v>
                </c:pt>
                <c:pt idx="103">
                  <c:v>2.0890657777084969E-2</c:v>
                </c:pt>
                <c:pt idx="104">
                  <c:v>2.0635859062313279E-2</c:v>
                </c:pt>
                <c:pt idx="105">
                  <c:v>2.0396555401094609E-2</c:v>
                </c:pt>
                <c:pt idx="106">
                  <c:v>2.018199044440858E-2</c:v>
                </c:pt>
                <c:pt idx="107">
                  <c:v>2.0002097432407492E-2</c:v>
                </c:pt>
                <c:pt idx="108">
                  <c:v>1.9870041627743779E-2</c:v>
                </c:pt>
                <c:pt idx="109">
                  <c:v>1.9763662582027719E-2</c:v>
                </c:pt>
                <c:pt idx="110">
                  <c:v>1.9683947292441249E-2</c:v>
                </c:pt>
                <c:pt idx="111">
                  <c:v>1.9628397126585439E-2</c:v>
                </c:pt>
                <c:pt idx="112">
                  <c:v>1.959154766647539E-2</c:v>
                </c:pt>
                <c:pt idx="113">
                  <c:v>1.956824421847159E-2</c:v>
                </c:pt>
                <c:pt idx="114">
                  <c:v>1.9554709420634149E-2</c:v>
                </c:pt>
                <c:pt idx="115">
                  <c:v>1.9549012567704829E-2</c:v>
                </c:pt>
                <c:pt idx="116">
                  <c:v>1.954883214740032E-2</c:v>
                </c:pt>
                <c:pt idx="117">
                  <c:v>1.9558006541414839E-2</c:v>
                </c:pt>
                <c:pt idx="118">
                  <c:v>1.972822178043937E-2</c:v>
                </c:pt>
                <c:pt idx="119">
                  <c:v>1.9780598456247349E-2</c:v>
                </c:pt>
                <c:pt idx="120">
                  <c:v>1.9785900068603281E-2</c:v>
                </c:pt>
                <c:pt idx="121">
                  <c:v>1.9779683850377702E-2</c:v>
                </c:pt>
                <c:pt idx="122">
                  <c:v>1.976649049434245E-2</c:v>
                </c:pt>
                <c:pt idx="123">
                  <c:v>1.9745588849527412E-2</c:v>
                </c:pt>
              </c:numCache>
            </c:numRef>
          </c:val>
        </c:ser>
        <c:ser>
          <c:idx val="73"/>
          <c:order val="73"/>
          <c:val>
            <c:numRef>
              <c:f>npath_abil4_dev2!$BV$1:$BV$124</c:f>
              <c:numCache>
                <c:formatCode>General</c:formatCode>
                <c:ptCount val="124"/>
                <c:pt idx="0">
                  <c:v>3.6679925194894728E-3</c:v>
                </c:pt>
                <c:pt idx="1">
                  <c:v>-1.254199422775783E-3</c:v>
                </c:pt>
                <c:pt idx="2">
                  <c:v>-3.5447907982307609E-3</c:v>
                </c:pt>
                <c:pt idx="3">
                  <c:v>-4.9073204969887763E-3</c:v>
                </c:pt>
                <c:pt idx="4">
                  <c:v>-5.6866561908033488E-3</c:v>
                </c:pt>
                <c:pt idx="5">
                  <c:v>-6.1334614479983587E-3</c:v>
                </c:pt>
                <c:pt idx="6">
                  <c:v>-6.3294062727525221E-3</c:v>
                </c:pt>
                <c:pt idx="7">
                  <c:v>-6.4047863345152384E-3</c:v>
                </c:pt>
                <c:pt idx="8">
                  <c:v>-6.3323327388183758E-3</c:v>
                </c:pt>
                <c:pt idx="9">
                  <c:v>-5.8555936194473451E-3</c:v>
                </c:pt>
                <c:pt idx="10">
                  <c:v>-5.728419464641062E-3</c:v>
                </c:pt>
                <c:pt idx="11">
                  <c:v>-5.3697850068822406E-3</c:v>
                </c:pt>
                <c:pt idx="12">
                  <c:v>-4.7195753703048564E-3</c:v>
                </c:pt>
                <c:pt idx="13">
                  <c:v>-3.9684988216201504E-3</c:v>
                </c:pt>
                <c:pt idx="14">
                  <c:v>-3.0767054590084622E-3</c:v>
                </c:pt>
                <c:pt idx="15">
                  <c:v>-2.4246321222923298E-3</c:v>
                </c:pt>
                <c:pt idx="16">
                  <c:v>-1.140099362982229E-3</c:v>
                </c:pt>
                <c:pt idx="17">
                  <c:v>3.7433796547121901E-4</c:v>
                </c:pt>
                <c:pt idx="18">
                  <c:v>1.61060281707446E-3</c:v>
                </c:pt>
                <c:pt idx="19">
                  <c:v>2.7796240538917058E-3</c:v>
                </c:pt>
                <c:pt idx="20">
                  <c:v>2.8416666905261689E-3</c:v>
                </c:pt>
                <c:pt idx="21">
                  <c:v>3.7320756662754212E-3</c:v>
                </c:pt>
                <c:pt idx="22">
                  <c:v>4.74665673779473E-3</c:v>
                </c:pt>
                <c:pt idx="23">
                  <c:v>5.5872036250341414E-3</c:v>
                </c:pt>
                <c:pt idx="24">
                  <c:v>6.2843215607212184E-3</c:v>
                </c:pt>
                <c:pt idx="25">
                  <c:v>1.1204486103938441E-2</c:v>
                </c:pt>
                <c:pt idx="26">
                  <c:v>1.247195654453194E-2</c:v>
                </c:pt>
                <c:pt idx="27">
                  <c:v>1.3865772795621531E-2</c:v>
                </c:pt>
                <c:pt idx="28">
                  <c:v>1.421768133990119E-2</c:v>
                </c:pt>
                <c:pt idx="29">
                  <c:v>1.491494685228158E-2</c:v>
                </c:pt>
                <c:pt idx="30">
                  <c:v>1.5019340557983121E-2</c:v>
                </c:pt>
                <c:pt idx="31">
                  <c:v>1.555606076746688E-2</c:v>
                </c:pt>
                <c:pt idx="32">
                  <c:v>1.6581578621132739E-2</c:v>
                </c:pt>
                <c:pt idx="33">
                  <c:v>1.82278530559449E-2</c:v>
                </c:pt>
                <c:pt idx="34">
                  <c:v>1.942398921658724E-2</c:v>
                </c:pt>
                <c:pt idx="35">
                  <c:v>2.100472335020356E-2</c:v>
                </c:pt>
                <c:pt idx="36">
                  <c:v>2.2253558251575611E-2</c:v>
                </c:pt>
                <c:pt idx="37">
                  <c:v>2.320138815424154E-2</c:v>
                </c:pt>
                <c:pt idx="38">
                  <c:v>2.4430429615762191E-2</c:v>
                </c:pt>
                <c:pt idx="39">
                  <c:v>2.5185995067186159E-2</c:v>
                </c:pt>
                <c:pt idx="40">
                  <c:v>2.586118187547911E-2</c:v>
                </c:pt>
                <c:pt idx="41">
                  <c:v>2.6235541773903921E-2</c:v>
                </c:pt>
                <c:pt idx="42">
                  <c:v>2.6655373638094979E-2</c:v>
                </c:pt>
                <c:pt idx="43">
                  <c:v>2.7339827130815689E-2</c:v>
                </c:pt>
                <c:pt idx="44">
                  <c:v>2.7361751426056111E-2</c:v>
                </c:pt>
                <c:pt idx="45">
                  <c:v>2.78908916987783E-2</c:v>
                </c:pt>
                <c:pt idx="46">
                  <c:v>2.8152549257785101E-2</c:v>
                </c:pt>
                <c:pt idx="47">
                  <c:v>2.8559289202355249E-2</c:v>
                </c:pt>
                <c:pt idx="48">
                  <c:v>2.909363511852112E-2</c:v>
                </c:pt>
                <c:pt idx="49">
                  <c:v>2.9361014255265699E-2</c:v>
                </c:pt>
                <c:pt idx="50">
                  <c:v>2.991400824857866E-2</c:v>
                </c:pt>
                <c:pt idx="51">
                  <c:v>3.0348278485376079E-2</c:v>
                </c:pt>
                <c:pt idx="52">
                  <c:v>3.080288990356039E-2</c:v>
                </c:pt>
                <c:pt idx="53">
                  <c:v>3.1408794990767257E-2</c:v>
                </c:pt>
                <c:pt idx="54">
                  <c:v>3.1688672989865989E-2</c:v>
                </c:pt>
                <c:pt idx="55">
                  <c:v>3.194452057446881E-2</c:v>
                </c:pt>
                <c:pt idx="56">
                  <c:v>3.2212737158290192E-2</c:v>
                </c:pt>
                <c:pt idx="57">
                  <c:v>3.2561202585803473E-2</c:v>
                </c:pt>
                <c:pt idx="58">
                  <c:v>3.2672351029536827E-2</c:v>
                </c:pt>
                <c:pt idx="59">
                  <c:v>3.2848385296925089E-2</c:v>
                </c:pt>
                <c:pt idx="60">
                  <c:v>3.2967816105493097E-2</c:v>
                </c:pt>
                <c:pt idx="61">
                  <c:v>3.3081717243117779E-2</c:v>
                </c:pt>
                <c:pt idx="62">
                  <c:v>3.2827546864305862E-2</c:v>
                </c:pt>
                <c:pt idx="63">
                  <c:v>3.2566482756064552E-2</c:v>
                </c:pt>
                <c:pt idx="64">
                  <c:v>3.2198189929737761E-2</c:v>
                </c:pt>
                <c:pt idx="65">
                  <c:v>3.1665451204241343E-2</c:v>
                </c:pt>
                <c:pt idx="66">
                  <c:v>3.1278830231675339E-2</c:v>
                </c:pt>
                <c:pt idx="67">
                  <c:v>3.1042918172179249E-2</c:v>
                </c:pt>
                <c:pt idx="68">
                  <c:v>3.0466769527791631E-2</c:v>
                </c:pt>
                <c:pt idx="69">
                  <c:v>3.0031068828921158E-2</c:v>
                </c:pt>
                <c:pt idx="70">
                  <c:v>2.9479938970468911E-2</c:v>
                </c:pt>
                <c:pt idx="71">
                  <c:v>2.902782438729366E-2</c:v>
                </c:pt>
                <c:pt idx="72">
                  <c:v>2.832867560991182E-2</c:v>
                </c:pt>
                <c:pt idx="73">
                  <c:v>2.7734101483592281E-2</c:v>
                </c:pt>
                <c:pt idx="74">
                  <c:v>2.7219198621254461E-2</c:v>
                </c:pt>
                <c:pt idx="75">
                  <c:v>2.6806305230799909E-2</c:v>
                </c:pt>
                <c:pt idx="76">
                  <c:v>2.6391016350143379E-2</c:v>
                </c:pt>
                <c:pt idx="77">
                  <c:v>2.6017669968311709E-2</c:v>
                </c:pt>
                <c:pt idx="78">
                  <c:v>2.5639400504120901E-2</c:v>
                </c:pt>
                <c:pt idx="79">
                  <c:v>2.5377835441426931E-2</c:v>
                </c:pt>
                <c:pt idx="80">
                  <c:v>2.4954651043711969E-2</c:v>
                </c:pt>
                <c:pt idx="81">
                  <c:v>2.4557213317570749E-2</c:v>
                </c:pt>
                <c:pt idx="82">
                  <c:v>2.4256214691180882E-2</c:v>
                </c:pt>
                <c:pt idx="83">
                  <c:v>2.3982654400315089E-2</c:v>
                </c:pt>
                <c:pt idx="84">
                  <c:v>2.3634030479031259E-2</c:v>
                </c:pt>
                <c:pt idx="85">
                  <c:v>2.3365114017871821E-2</c:v>
                </c:pt>
                <c:pt idx="86">
                  <c:v>2.3094226527288871E-2</c:v>
                </c:pt>
                <c:pt idx="87">
                  <c:v>2.2868414633817401E-2</c:v>
                </c:pt>
                <c:pt idx="88">
                  <c:v>2.2623725633061101E-2</c:v>
                </c:pt>
                <c:pt idx="89">
                  <c:v>2.2379336397055971E-2</c:v>
                </c:pt>
                <c:pt idx="90">
                  <c:v>2.209833178945992E-2</c:v>
                </c:pt>
                <c:pt idx="91">
                  <c:v>2.183750125200935E-2</c:v>
                </c:pt>
                <c:pt idx="92">
                  <c:v>2.1464065766991489E-2</c:v>
                </c:pt>
                <c:pt idx="93">
                  <c:v>2.1077874912102269E-2</c:v>
                </c:pt>
                <c:pt idx="94">
                  <c:v>2.0758094116342898E-2</c:v>
                </c:pt>
                <c:pt idx="95">
                  <c:v>2.0405262650211881E-2</c:v>
                </c:pt>
                <c:pt idx="96">
                  <c:v>2.0168113724888411E-2</c:v>
                </c:pt>
                <c:pt idx="97">
                  <c:v>1.9897393981632979E-2</c:v>
                </c:pt>
                <c:pt idx="98">
                  <c:v>1.9640215458627149E-2</c:v>
                </c:pt>
                <c:pt idx="99">
                  <c:v>1.940112743331494E-2</c:v>
                </c:pt>
                <c:pt idx="100">
                  <c:v>1.917173848392888E-2</c:v>
                </c:pt>
                <c:pt idx="101">
                  <c:v>1.89447200572481E-2</c:v>
                </c:pt>
                <c:pt idx="102">
                  <c:v>1.8716647032741111E-2</c:v>
                </c:pt>
                <c:pt idx="103">
                  <c:v>1.8486969324006401E-2</c:v>
                </c:pt>
                <c:pt idx="104">
                  <c:v>1.826207549795434E-2</c:v>
                </c:pt>
                <c:pt idx="105">
                  <c:v>1.8048111985201259E-2</c:v>
                </c:pt>
                <c:pt idx="106">
                  <c:v>1.7852452760123389E-2</c:v>
                </c:pt>
                <c:pt idx="107">
                  <c:v>1.768826833931654E-2</c:v>
                </c:pt>
                <c:pt idx="108">
                  <c:v>1.7571625595856909E-2</c:v>
                </c:pt>
                <c:pt idx="109">
                  <c:v>1.7495514077576609E-2</c:v>
                </c:pt>
                <c:pt idx="110">
                  <c:v>1.7434892585471051E-2</c:v>
                </c:pt>
                <c:pt idx="111">
                  <c:v>1.7392904431467779E-2</c:v>
                </c:pt>
                <c:pt idx="112">
                  <c:v>1.736893828841142E-2</c:v>
                </c:pt>
                <c:pt idx="113">
                  <c:v>1.7358522341749519E-2</c:v>
                </c:pt>
                <c:pt idx="114">
                  <c:v>1.7357824198033191E-2</c:v>
                </c:pt>
                <c:pt idx="115">
                  <c:v>1.7363894459274901E-2</c:v>
                </c:pt>
                <c:pt idx="116">
                  <c:v>1.7375312957023391E-2</c:v>
                </c:pt>
                <c:pt idx="117">
                  <c:v>1.739008362863324E-2</c:v>
                </c:pt>
                <c:pt idx="118">
                  <c:v>1.74121382029583E-2</c:v>
                </c:pt>
                <c:pt idx="119">
                  <c:v>1.7588986974536439E-2</c:v>
                </c:pt>
                <c:pt idx="120">
                  <c:v>1.7650121112383128E-2</c:v>
                </c:pt>
                <c:pt idx="121">
                  <c:v>1.766385748710354E-2</c:v>
                </c:pt>
                <c:pt idx="122">
                  <c:v>1.7664730362062592E-2</c:v>
                </c:pt>
                <c:pt idx="123">
                  <c:v>1.7657033476679639E-2</c:v>
                </c:pt>
              </c:numCache>
            </c:numRef>
          </c:val>
        </c:ser>
        <c:ser>
          <c:idx val="74"/>
          <c:order val="74"/>
          <c:val>
            <c:numRef>
              <c:f>npath_abil4_dev2!$BW$1:$BW$124</c:f>
              <c:numCache>
                <c:formatCode>General</c:formatCode>
                <c:ptCount val="124"/>
                <c:pt idx="0">
                  <c:v>3.4493460344719399E-3</c:v>
                </c:pt>
                <c:pt idx="1">
                  <c:v>-1.012083566182214E-3</c:v>
                </c:pt>
                <c:pt idx="2">
                  <c:v>-3.127337164222985E-3</c:v>
                </c:pt>
                <c:pt idx="3">
                  <c:v>-4.2750368904576948E-3</c:v>
                </c:pt>
                <c:pt idx="4">
                  <c:v>-5.0237688630070648E-3</c:v>
                </c:pt>
                <c:pt idx="5">
                  <c:v>-5.4500138825217042E-3</c:v>
                </c:pt>
                <c:pt idx="6">
                  <c:v>-5.6824132893092596E-3</c:v>
                </c:pt>
                <c:pt idx="7">
                  <c:v>-5.7453624412900899E-3</c:v>
                </c:pt>
                <c:pt idx="8">
                  <c:v>-5.735469514278513E-3</c:v>
                </c:pt>
                <c:pt idx="9">
                  <c:v>-5.6180827192337237E-3</c:v>
                </c:pt>
                <c:pt idx="10">
                  <c:v>-5.1614035699154371E-3</c:v>
                </c:pt>
                <c:pt idx="11">
                  <c:v>-5.0190797503191897E-3</c:v>
                </c:pt>
                <c:pt idx="12">
                  <c:v>-4.6771223233938539E-3</c:v>
                </c:pt>
                <c:pt idx="13">
                  <c:v>-4.0971690290389313E-3</c:v>
                </c:pt>
                <c:pt idx="14">
                  <c:v>-3.440639476405309E-3</c:v>
                </c:pt>
                <c:pt idx="15">
                  <c:v>-2.6758618277543189E-3</c:v>
                </c:pt>
                <c:pt idx="16">
                  <c:v>-2.1603232731609852E-3</c:v>
                </c:pt>
                <c:pt idx="17">
                  <c:v>-1.0712422725287921E-3</c:v>
                </c:pt>
                <c:pt idx="18">
                  <c:v>2.151088949411747E-4</c:v>
                </c:pt>
                <c:pt idx="19">
                  <c:v>1.24196621563503E-3</c:v>
                </c:pt>
                <c:pt idx="20">
                  <c:v>2.1957099405395379E-3</c:v>
                </c:pt>
                <c:pt idx="21">
                  <c:v>2.114902703910378E-3</c:v>
                </c:pt>
                <c:pt idx="22">
                  <c:v>2.8092528021523822E-3</c:v>
                </c:pt>
                <c:pt idx="23">
                  <c:v>3.6264090779534659E-3</c:v>
                </c:pt>
                <c:pt idx="24">
                  <c:v>4.3656622571623758E-3</c:v>
                </c:pt>
                <c:pt idx="25">
                  <c:v>5.2214662059819851E-3</c:v>
                </c:pt>
                <c:pt idx="26">
                  <c:v>9.4566533405718751E-3</c:v>
                </c:pt>
                <c:pt idx="27">
                  <c:v>1.048401593483184E-2</c:v>
                </c:pt>
                <c:pt idx="28">
                  <c:v>1.161274869743955E-2</c:v>
                </c:pt>
                <c:pt idx="29">
                  <c:v>1.1788877029920311E-2</c:v>
                </c:pt>
                <c:pt idx="30">
                  <c:v>1.229336973728506E-2</c:v>
                </c:pt>
                <c:pt idx="31">
                  <c:v>1.2262100634669881E-2</c:v>
                </c:pt>
                <c:pt idx="32">
                  <c:v>1.264303574635451E-2</c:v>
                </c:pt>
                <c:pt idx="33">
                  <c:v>1.3383737566397561E-2</c:v>
                </c:pt>
                <c:pt idx="34">
                  <c:v>1.471967917474685E-2</c:v>
                </c:pt>
                <c:pt idx="35">
                  <c:v>1.5938816789821422E-2</c:v>
                </c:pt>
                <c:pt idx="36">
                  <c:v>1.70485114634801E-2</c:v>
                </c:pt>
                <c:pt idx="37">
                  <c:v>1.8058617992047839E-2</c:v>
                </c:pt>
                <c:pt idx="38">
                  <c:v>1.8792437024754579E-2</c:v>
                </c:pt>
                <c:pt idx="39">
                  <c:v>1.979408331607942E-2</c:v>
                </c:pt>
                <c:pt idx="40">
                  <c:v>2.0402264065826889E-2</c:v>
                </c:pt>
                <c:pt idx="41">
                  <c:v>2.094423961868716E-2</c:v>
                </c:pt>
                <c:pt idx="42">
                  <c:v>2.125205764277395E-2</c:v>
                </c:pt>
                <c:pt idx="43">
                  <c:v>2.1659508782246512E-2</c:v>
                </c:pt>
                <c:pt idx="44">
                  <c:v>2.2412643296956809E-2</c:v>
                </c:pt>
                <c:pt idx="45">
                  <c:v>2.277290449843725E-2</c:v>
                </c:pt>
                <c:pt idx="46">
                  <c:v>2.3200556837577949E-2</c:v>
                </c:pt>
                <c:pt idx="47">
                  <c:v>2.3620379433593259E-2</c:v>
                </c:pt>
                <c:pt idx="48">
                  <c:v>2.4116240200558459E-2</c:v>
                </c:pt>
                <c:pt idx="49">
                  <c:v>2.4704103122739601E-2</c:v>
                </c:pt>
                <c:pt idx="50">
                  <c:v>2.504237821041046E-2</c:v>
                </c:pt>
                <c:pt idx="51">
                  <c:v>2.5652101895775121E-2</c:v>
                </c:pt>
                <c:pt idx="52">
                  <c:v>2.615790678627522E-2</c:v>
                </c:pt>
                <c:pt idx="53">
                  <c:v>2.6675565939408091E-2</c:v>
                </c:pt>
                <c:pt idx="54">
                  <c:v>2.7336070018404119E-2</c:v>
                </c:pt>
                <c:pt idx="55">
                  <c:v>2.7685947968283841E-2</c:v>
                </c:pt>
                <c:pt idx="56">
                  <c:v>2.7994988866320888E-2</c:v>
                </c:pt>
                <c:pt idx="57">
                  <c:v>2.8287601771895678E-2</c:v>
                </c:pt>
                <c:pt idx="58">
                  <c:v>2.862612310228355E-2</c:v>
                </c:pt>
                <c:pt idx="59">
                  <c:v>2.8708881121506141E-2</c:v>
                </c:pt>
                <c:pt idx="60">
                  <c:v>2.8831563344362932E-2</c:v>
                </c:pt>
                <c:pt idx="61">
                  <c:v>2.8874629765429611E-2</c:v>
                </c:pt>
                <c:pt idx="62">
                  <c:v>2.8905866244551388E-2</c:v>
                </c:pt>
                <c:pt idx="63">
                  <c:v>2.859911374821333E-2</c:v>
                </c:pt>
                <c:pt idx="64">
                  <c:v>2.8297843134204921E-2</c:v>
                </c:pt>
                <c:pt idx="65">
                  <c:v>2.7919814725120319E-2</c:v>
                </c:pt>
                <c:pt idx="66">
                  <c:v>2.739474635162107E-2</c:v>
                </c:pt>
                <c:pt idx="67">
                  <c:v>2.7015661701849981E-2</c:v>
                </c:pt>
                <c:pt idx="68">
                  <c:v>2.6787713568928881E-2</c:v>
                </c:pt>
                <c:pt idx="69">
                  <c:v>2.6247202838686531E-2</c:v>
                </c:pt>
                <c:pt idx="70">
                  <c:v>2.5843404584631059E-2</c:v>
                </c:pt>
                <c:pt idx="71">
                  <c:v>2.5335880919219511E-2</c:v>
                </c:pt>
                <c:pt idx="72">
                  <c:v>2.492355723795895E-2</c:v>
                </c:pt>
                <c:pt idx="73">
                  <c:v>2.4281820796411561E-2</c:v>
                </c:pt>
                <c:pt idx="74">
                  <c:v>2.374015257424238E-2</c:v>
                </c:pt>
                <c:pt idx="75">
                  <c:v>2.3273273017472319E-2</c:v>
                </c:pt>
                <c:pt idx="76">
                  <c:v>2.2900985175885478E-2</c:v>
                </c:pt>
                <c:pt idx="77">
                  <c:v>2.2526453181170782E-2</c:v>
                </c:pt>
                <c:pt idx="78">
                  <c:v>2.2192369078973831E-2</c:v>
                </c:pt>
                <c:pt idx="79">
                  <c:v>2.1851982647680269E-2</c:v>
                </c:pt>
                <c:pt idx="80">
                  <c:v>2.16178001745638E-2</c:v>
                </c:pt>
                <c:pt idx="81">
                  <c:v>2.123496889233023E-2</c:v>
                </c:pt>
                <c:pt idx="82">
                  <c:v>2.0877898805301422E-2</c:v>
                </c:pt>
                <c:pt idx="83">
                  <c:v>2.0611426150910581E-2</c:v>
                </c:pt>
                <c:pt idx="84">
                  <c:v>2.037369099711216E-2</c:v>
                </c:pt>
                <c:pt idx="85">
                  <c:v>2.0070806169482279E-2</c:v>
                </c:pt>
                <c:pt idx="86">
                  <c:v>1.984487319223803E-2</c:v>
                </c:pt>
                <c:pt idx="87">
                  <c:v>1.9626804601851601E-2</c:v>
                </c:pt>
                <c:pt idx="88">
                  <c:v>1.9470856827401059E-2</c:v>
                </c:pt>
                <c:pt idx="89">
                  <c:v>1.9290046641130171E-2</c:v>
                </c:pt>
                <c:pt idx="90">
                  <c:v>1.9096804750298669E-2</c:v>
                </c:pt>
                <c:pt idx="91">
                  <c:v>1.8860842784402459E-2</c:v>
                </c:pt>
                <c:pt idx="92">
                  <c:v>1.863656760883832E-2</c:v>
                </c:pt>
                <c:pt idx="93">
                  <c:v>1.8302695722537211E-2</c:v>
                </c:pt>
                <c:pt idx="94">
                  <c:v>1.795467880809155E-2</c:v>
                </c:pt>
                <c:pt idx="95">
                  <c:v>1.7666417423879359E-2</c:v>
                </c:pt>
                <c:pt idx="96">
                  <c:v>1.7348273409258669E-2</c:v>
                </c:pt>
                <c:pt idx="97">
                  <c:v>1.714327490786452E-2</c:v>
                </c:pt>
                <c:pt idx="98">
                  <c:v>1.692544740389897E-2</c:v>
                </c:pt>
                <c:pt idx="99">
                  <c:v>1.671588657397825E-2</c:v>
                </c:pt>
                <c:pt idx="100">
                  <c:v>1.6515430006372171E-2</c:v>
                </c:pt>
                <c:pt idx="101">
                  <c:v>1.632035959077598E-2</c:v>
                </c:pt>
                <c:pt idx="102">
                  <c:v>1.6126386926450641E-2</c:v>
                </c:pt>
                <c:pt idx="103">
                  <c:v>1.5932153486882299E-2</c:v>
                </c:pt>
                <c:pt idx="104">
                  <c:v>1.5738073467190989E-2</c:v>
                </c:pt>
                <c:pt idx="105">
                  <c:v>1.555190569236895E-2</c:v>
                </c:pt>
                <c:pt idx="106">
                  <c:v>1.537972784215212E-2</c:v>
                </c:pt>
                <c:pt idx="107">
                  <c:v>1.5232576667542609E-2</c:v>
                </c:pt>
                <c:pt idx="108">
                  <c:v>1.5130388571401671E-2</c:v>
                </c:pt>
                <c:pt idx="109">
                  <c:v>1.5067450389061821E-2</c:v>
                </c:pt>
                <c:pt idx="110">
                  <c:v>1.5033325291235451E-2</c:v>
                </c:pt>
                <c:pt idx="111">
                  <c:v>1.5006924277872161E-2</c:v>
                </c:pt>
                <c:pt idx="112">
                  <c:v>1.499295846094675E-2</c:v>
                </c:pt>
                <c:pt idx="113">
                  <c:v>1.499170029390255E-2</c:v>
                </c:pt>
                <c:pt idx="114">
                  <c:v>1.5000034371867411E-2</c:v>
                </c:pt>
                <c:pt idx="115">
                  <c:v>1.5015084450265351E-2</c:v>
                </c:pt>
                <c:pt idx="116">
                  <c:v>1.503453909638218E-2</c:v>
                </c:pt>
                <c:pt idx="117">
                  <c:v>1.505730775112008E-2</c:v>
                </c:pt>
                <c:pt idx="118">
                  <c:v>1.5081708811612689E-2</c:v>
                </c:pt>
                <c:pt idx="119">
                  <c:v>1.511161977382564E-2</c:v>
                </c:pt>
                <c:pt idx="120">
                  <c:v>1.528472113623979E-2</c:v>
                </c:pt>
                <c:pt idx="121">
                  <c:v>1.53486162047946E-2</c:v>
                </c:pt>
                <c:pt idx="122">
                  <c:v>1.536673309716211E-2</c:v>
                </c:pt>
                <c:pt idx="123">
                  <c:v>1.5371199283788649E-2</c:v>
                </c:pt>
              </c:numCache>
            </c:numRef>
          </c:val>
        </c:ser>
        <c:ser>
          <c:idx val="75"/>
          <c:order val="75"/>
          <c:val>
            <c:numRef>
              <c:f>npath_abil4_dev2!$BX$1:$BX$124</c:f>
              <c:numCache>
                <c:formatCode>General</c:formatCode>
                <c:ptCount val="124"/>
                <c:pt idx="0">
                  <c:v>2.150394722681723E-3</c:v>
                </c:pt>
                <c:pt idx="1">
                  <c:v>-7.5998268224441892E-4</c:v>
                </c:pt>
                <c:pt idx="2">
                  <c:v>-2.598636114987805E-3</c:v>
                </c:pt>
                <c:pt idx="3">
                  <c:v>-3.6512566212740199E-3</c:v>
                </c:pt>
                <c:pt idx="4">
                  <c:v>-4.2630301835142074E-3</c:v>
                </c:pt>
                <c:pt idx="5">
                  <c:v>-4.6893462198693116E-3</c:v>
                </c:pt>
                <c:pt idx="6">
                  <c:v>-4.9256127425211889E-3</c:v>
                </c:pt>
                <c:pt idx="7">
                  <c:v>-5.037728633443349E-3</c:v>
                </c:pt>
                <c:pt idx="8">
                  <c:v>-5.0339817814651702E-3</c:v>
                </c:pt>
                <c:pt idx="9">
                  <c:v>-4.9848429261751112E-3</c:v>
                </c:pt>
                <c:pt idx="10">
                  <c:v>-4.8569787964166562E-3</c:v>
                </c:pt>
                <c:pt idx="11">
                  <c:v>-4.4402891093566514E-3</c:v>
                </c:pt>
                <c:pt idx="12">
                  <c:v>-4.300961486464785E-3</c:v>
                </c:pt>
                <c:pt idx="13">
                  <c:v>-4.0067767684190481E-3</c:v>
                </c:pt>
                <c:pt idx="14">
                  <c:v>-3.5139941659160122E-3</c:v>
                </c:pt>
                <c:pt idx="15">
                  <c:v>-2.9694181234146979E-3</c:v>
                </c:pt>
                <c:pt idx="16">
                  <c:v>-2.353348985580359E-3</c:v>
                </c:pt>
                <c:pt idx="17">
                  <c:v>-1.9703341335270009E-3</c:v>
                </c:pt>
                <c:pt idx="18">
                  <c:v>-1.089042896893681E-3</c:v>
                </c:pt>
                <c:pt idx="19">
                  <c:v>-3.1071980069437913E-5</c:v>
                </c:pt>
                <c:pt idx="20">
                  <c:v>7.8211822566687467E-4</c:v>
                </c:pt>
                <c:pt idx="21">
                  <c:v>1.5213353711030131E-3</c:v>
                </c:pt>
                <c:pt idx="22">
                  <c:v>1.3347683178896791E-3</c:v>
                </c:pt>
                <c:pt idx="23">
                  <c:v>1.8489694440256259E-3</c:v>
                </c:pt>
                <c:pt idx="24">
                  <c:v>2.543168581120974E-3</c:v>
                </c:pt>
                <c:pt idx="25">
                  <c:v>3.4124259073212899E-3</c:v>
                </c:pt>
                <c:pt idx="26">
                  <c:v>4.0134384930100384E-3</c:v>
                </c:pt>
                <c:pt idx="27">
                  <c:v>7.6205786271914466E-3</c:v>
                </c:pt>
                <c:pt idx="28">
                  <c:v>8.3890444993186299E-3</c:v>
                </c:pt>
                <c:pt idx="29">
                  <c:v>9.2635843820914245E-3</c:v>
                </c:pt>
                <c:pt idx="30">
                  <c:v>9.3042360565528219E-3</c:v>
                </c:pt>
                <c:pt idx="31">
                  <c:v>9.6367225901543702E-3</c:v>
                </c:pt>
                <c:pt idx="32">
                  <c:v>9.520225948787913E-3</c:v>
                </c:pt>
                <c:pt idx="33">
                  <c:v>9.8031338101215518E-3</c:v>
                </c:pt>
                <c:pt idx="34">
                  <c:v>1.042101008425129E-2</c:v>
                </c:pt>
                <c:pt idx="35">
                  <c:v>1.1777261089462251E-2</c:v>
                </c:pt>
                <c:pt idx="36">
                  <c:v>1.2673252579692309E-2</c:v>
                </c:pt>
                <c:pt idx="37">
                  <c:v>1.355127372732131E-2</c:v>
                </c:pt>
                <c:pt idx="38">
                  <c:v>1.433343759987917E-2</c:v>
                </c:pt>
                <c:pt idx="39">
                  <c:v>1.488821415576288E-2</c:v>
                </c:pt>
                <c:pt idx="40">
                  <c:v>1.5691445586345831E-2</c:v>
                </c:pt>
                <c:pt idx="41">
                  <c:v>1.6155592169633338E-2</c:v>
                </c:pt>
                <c:pt idx="42">
                  <c:v>1.6587174414141381E-2</c:v>
                </c:pt>
                <c:pt idx="43">
                  <c:v>1.6867180407929151E-2</c:v>
                </c:pt>
                <c:pt idx="44">
                  <c:v>1.7330935770380789E-2</c:v>
                </c:pt>
                <c:pt idx="45">
                  <c:v>1.8281052334003851E-2</c:v>
                </c:pt>
                <c:pt idx="46">
                  <c:v>1.8613811968363581E-2</c:v>
                </c:pt>
                <c:pt idx="47">
                  <c:v>1.912862825028552E-2</c:v>
                </c:pt>
                <c:pt idx="48">
                  <c:v>1.9594189873922311E-2</c:v>
                </c:pt>
                <c:pt idx="49">
                  <c:v>2.0103134219058981E-2</c:v>
                </c:pt>
                <c:pt idx="50">
                  <c:v>2.0686275762780659E-2</c:v>
                </c:pt>
                <c:pt idx="51">
                  <c:v>2.1060309112170241E-2</c:v>
                </c:pt>
                <c:pt idx="52">
                  <c:v>2.1679885445357878E-2</c:v>
                </c:pt>
                <c:pt idx="53">
                  <c:v>2.2202349543031311E-2</c:v>
                </c:pt>
                <c:pt idx="54">
                  <c:v>2.2738571058653342E-2</c:v>
                </c:pt>
                <c:pt idx="55">
                  <c:v>2.340145960812115E-2</c:v>
                </c:pt>
                <c:pt idx="56">
                  <c:v>2.377186662052997E-2</c:v>
                </c:pt>
                <c:pt idx="57">
                  <c:v>2.4079713648897549E-2</c:v>
                </c:pt>
                <c:pt idx="58">
                  <c:v>2.434499179193278E-2</c:v>
                </c:pt>
                <c:pt idx="59">
                  <c:v>2.4623098851613779E-2</c:v>
                </c:pt>
                <c:pt idx="60">
                  <c:v>2.4645460985060229E-2</c:v>
                </c:pt>
                <c:pt idx="61">
                  <c:v>2.4677087205831189E-2</c:v>
                </c:pt>
                <c:pt idx="62">
                  <c:v>2.4628183164156419E-2</c:v>
                </c:pt>
                <c:pt idx="63">
                  <c:v>2.45792695990069E-2</c:v>
                </c:pt>
                <c:pt idx="64">
                  <c:v>2.4236187328165439E-2</c:v>
                </c:pt>
                <c:pt idx="65">
                  <c:v>2.392397794348454E-2</c:v>
                </c:pt>
                <c:pt idx="66">
                  <c:v>2.3552011749146461E-2</c:v>
                </c:pt>
                <c:pt idx="67">
                  <c:v>2.3056511853913251E-2</c:v>
                </c:pt>
                <c:pt idx="68">
                  <c:v>2.2702438550774789E-2</c:v>
                </c:pt>
                <c:pt idx="69">
                  <c:v>2.249197067387641E-2</c:v>
                </c:pt>
                <c:pt idx="70">
                  <c:v>2.2006693415465621E-2</c:v>
                </c:pt>
                <c:pt idx="71">
                  <c:v>2.1648709079234111E-2</c:v>
                </c:pt>
                <c:pt idx="72">
                  <c:v>2.1201391358420248E-2</c:v>
                </c:pt>
                <c:pt idx="73">
                  <c:v>2.0840789715507391E-2</c:v>
                </c:pt>
                <c:pt idx="74">
                  <c:v>2.027783463051119E-2</c:v>
                </c:pt>
                <c:pt idx="75">
                  <c:v>1.9805362616049749E-2</c:v>
                </c:pt>
                <c:pt idx="76">
                  <c:v>1.939983070345818E-2</c:v>
                </c:pt>
                <c:pt idx="77">
                  <c:v>1.9078558709450182E-2</c:v>
                </c:pt>
                <c:pt idx="78">
                  <c:v>1.8756963144118729E-2</c:v>
                </c:pt>
                <c:pt idx="79">
                  <c:v>1.8469607465077139E-2</c:v>
                </c:pt>
                <c:pt idx="80">
                  <c:v>1.8175130843131139E-2</c:v>
                </c:pt>
                <c:pt idx="81">
                  <c:v>1.7974913486545369E-2</c:v>
                </c:pt>
                <c:pt idx="82">
                  <c:v>1.764454648469347E-2</c:v>
                </c:pt>
                <c:pt idx="83">
                  <c:v>1.733815103597542E-2</c:v>
                </c:pt>
                <c:pt idx="84">
                  <c:v>1.7114094825402892E-2</c:v>
                </c:pt>
                <c:pt idx="85">
                  <c:v>1.691852269522846E-2</c:v>
                </c:pt>
                <c:pt idx="86">
                  <c:v>1.6668393953495689E-2</c:v>
                </c:pt>
                <c:pt idx="87">
                  <c:v>1.649457934387101E-2</c:v>
                </c:pt>
                <c:pt idx="88">
                  <c:v>1.6348129074641619E-2</c:v>
                </c:pt>
                <c:pt idx="89">
                  <c:v>1.6249415073909989E-2</c:v>
                </c:pt>
                <c:pt idx="90">
                  <c:v>1.611611635808188E-2</c:v>
                </c:pt>
                <c:pt idx="91">
                  <c:v>1.596236514769887E-2</c:v>
                </c:pt>
                <c:pt idx="92">
                  <c:v>1.5763725914543149E-2</c:v>
                </c:pt>
                <c:pt idx="93">
                  <c:v>1.556891485616768E-2</c:v>
                </c:pt>
                <c:pt idx="94">
                  <c:v>1.527392110335906E-2</c:v>
                </c:pt>
                <c:pt idx="95">
                  <c:v>1.496469924756068E-2</c:v>
                </c:pt>
                <c:pt idx="96">
                  <c:v>1.470839340027803E-2</c:v>
                </c:pt>
                <c:pt idx="97">
                  <c:v>1.443195804261943E-2</c:v>
                </c:pt>
                <c:pt idx="98">
                  <c:v>1.4273520682702131E-2</c:v>
                </c:pt>
                <c:pt idx="99">
                  <c:v>1.41000954937357E-2</c:v>
                </c:pt>
                <c:pt idx="100">
                  <c:v>1.3926766363093651E-2</c:v>
                </c:pt>
                <c:pt idx="101">
                  <c:v>1.375797505277227E-2</c:v>
                </c:pt>
                <c:pt idx="102">
                  <c:v>1.3592870375401861E-2</c:v>
                </c:pt>
                <c:pt idx="103">
                  <c:v>1.3429228428075351E-2</c:v>
                </c:pt>
                <c:pt idx="104">
                  <c:v>1.326718398261015E-2</c:v>
                </c:pt>
                <c:pt idx="105">
                  <c:v>1.310860993634988E-2</c:v>
                </c:pt>
                <c:pt idx="106">
                  <c:v>1.296094687036283E-2</c:v>
                </c:pt>
                <c:pt idx="107">
                  <c:v>1.283363159690246E-2</c:v>
                </c:pt>
                <c:pt idx="108">
                  <c:v>1.2745138410827681E-2</c:v>
                </c:pt>
                <c:pt idx="109">
                  <c:v>1.2692722905967841E-2</c:v>
                </c:pt>
                <c:pt idx="110">
                  <c:v>1.266730821237853E-2</c:v>
                </c:pt>
                <c:pt idx="111">
                  <c:v>1.2661538613685569E-2</c:v>
                </c:pt>
                <c:pt idx="112">
                  <c:v>1.265838618629809E-2</c:v>
                </c:pt>
                <c:pt idx="113">
                  <c:v>1.2662860562820989E-2</c:v>
                </c:pt>
                <c:pt idx="114">
                  <c:v>1.267610338521623E-2</c:v>
                </c:pt>
                <c:pt idx="115">
                  <c:v>1.2695969763851679E-2</c:v>
                </c:pt>
                <c:pt idx="116">
                  <c:v>1.272028718435835E-2</c:v>
                </c:pt>
                <c:pt idx="117">
                  <c:v>1.2747195828531149E-2</c:v>
                </c:pt>
                <c:pt idx="118">
                  <c:v>1.277586288288883E-2</c:v>
                </c:pt>
                <c:pt idx="119">
                  <c:v>1.280495305585307E-2</c:v>
                </c:pt>
                <c:pt idx="120">
                  <c:v>1.2837889281008831E-2</c:v>
                </c:pt>
                <c:pt idx="121">
                  <c:v>1.2998327304193419E-2</c:v>
                </c:pt>
                <c:pt idx="122">
                  <c:v>1.3059584982809231E-2</c:v>
                </c:pt>
                <c:pt idx="123">
                  <c:v>1.307827177613121E-2</c:v>
                </c:pt>
              </c:numCache>
            </c:numRef>
          </c:val>
        </c:ser>
        <c:ser>
          <c:idx val="76"/>
          <c:order val="76"/>
          <c:val>
            <c:numRef>
              <c:f>npath_abil4_dev2!$BY$1:$BY$124</c:f>
              <c:numCache>
                <c:formatCode>General</c:formatCode>
                <c:ptCount val="124"/>
                <c:pt idx="0">
                  <c:v>1.633082605497941E-3</c:v>
                </c:pt>
                <c:pt idx="1">
                  <c:v>-1.258597167434559E-3</c:v>
                </c:pt>
                <c:pt idx="2">
                  <c:v>-2.0978899852606911E-3</c:v>
                </c:pt>
                <c:pt idx="3">
                  <c:v>-2.99182814639005E-3</c:v>
                </c:pt>
                <c:pt idx="4">
                  <c:v>-3.564157036995677E-3</c:v>
                </c:pt>
                <c:pt idx="5">
                  <c:v>-3.9063021763693457E-3</c:v>
                </c:pt>
                <c:pt idx="6">
                  <c:v>-4.1604885365989592E-3</c:v>
                </c:pt>
                <c:pt idx="7">
                  <c:v>-4.2910497878284057E-3</c:v>
                </c:pt>
                <c:pt idx="8">
                  <c:v>-4.3412128213214836E-3</c:v>
                </c:pt>
                <c:pt idx="9">
                  <c:v>-4.3087447013922401E-3</c:v>
                </c:pt>
                <c:pt idx="10">
                  <c:v>-4.2486576768183343E-3</c:v>
                </c:pt>
                <c:pt idx="11">
                  <c:v>-4.1276418355696834E-3</c:v>
                </c:pt>
                <c:pt idx="12">
                  <c:v>-3.76078974684088E-3</c:v>
                </c:pt>
                <c:pt idx="13">
                  <c:v>-3.6478723558582E-3</c:v>
                </c:pt>
                <c:pt idx="14">
                  <c:v>-3.4105580115041802E-3</c:v>
                </c:pt>
                <c:pt idx="15">
                  <c:v>-3.013643193681575E-3</c:v>
                </c:pt>
                <c:pt idx="16">
                  <c:v>-2.5929253443296271E-3</c:v>
                </c:pt>
                <c:pt idx="17">
                  <c:v>-2.1182909519097941E-3</c:v>
                </c:pt>
                <c:pt idx="18">
                  <c:v>-1.8598442138962759E-3</c:v>
                </c:pt>
                <c:pt idx="19">
                  <c:v>-1.170708500399042E-3</c:v>
                </c:pt>
                <c:pt idx="20">
                  <c:v>-3.3504250592300691E-4</c:v>
                </c:pt>
                <c:pt idx="21">
                  <c:v>2.7851447088468291E-4</c:v>
                </c:pt>
                <c:pt idx="22">
                  <c:v>8.2741402850362281E-4</c:v>
                </c:pt>
                <c:pt idx="23">
                  <c:v>5.7734532687923998E-4</c:v>
                </c:pt>
                <c:pt idx="24">
                  <c:v>9.9296765742358907E-4</c:v>
                </c:pt>
                <c:pt idx="25">
                  <c:v>1.791882933199858E-3</c:v>
                </c:pt>
                <c:pt idx="26">
                  <c:v>2.4367294314704109E-3</c:v>
                </c:pt>
                <c:pt idx="27">
                  <c:v>2.8488458402142949E-3</c:v>
                </c:pt>
                <c:pt idx="28">
                  <c:v>5.8140688152601974E-3</c:v>
                </c:pt>
                <c:pt idx="29">
                  <c:v>6.363769911759444E-3</c:v>
                </c:pt>
                <c:pt idx="30">
                  <c:v>7.0209111908170361E-3</c:v>
                </c:pt>
                <c:pt idx="31">
                  <c:v>6.9622425790955992E-3</c:v>
                </c:pt>
                <c:pt idx="32">
                  <c:v>7.168986448180187E-3</c:v>
                </c:pt>
                <c:pt idx="33">
                  <c:v>7.0293044881020407E-3</c:v>
                </c:pt>
                <c:pt idx="34">
                  <c:v>7.3128164615735942E-3</c:v>
                </c:pt>
                <c:pt idx="35">
                  <c:v>8.0921931283795337E-3</c:v>
                </c:pt>
                <c:pt idx="36">
                  <c:v>9.1545359774988858E-3</c:v>
                </c:pt>
                <c:pt idx="37">
                  <c:v>9.8614372525709093E-3</c:v>
                </c:pt>
                <c:pt idx="38">
                  <c:v>1.05330834355673E-2</c:v>
                </c:pt>
                <c:pt idx="39">
                  <c:v>1.112934804989354E-2</c:v>
                </c:pt>
                <c:pt idx="40">
                  <c:v>1.154663523162594E-2</c:v>
                </c:pt>
                <c:pt idx="41">
                  <c:v>1.216656431124198E-2</c:v>
                </c:pt>
                <c:pt idx="42">
                  <c:v>1.251904376353518E-2</c:v>
                </c:pt>
                <c:pt idx="43">
                  <c:v>1.288285048481968E-2</c:v>
                </c:pt>
                <c:pt idx="44">
                  <c:v>1.320469468543117E-2</c:v>
                </c:pt>
                <c:pt idx="45">
                  <c:v>1.386521728283596E-2</c:v>
                </c:pt>
                <c:pt idx="46">
                  <c:v>1.4708742405219809E-2</c:v>
                </c:pt>
                <c:pt idx="47">
                  <c:v>1.510180638172621E-2</c:v>
                </c:pt>
                <c:pt idx="48">
                  <c:v>1.561380560545903E-2</c:v>
                </c:pt>
                <c:pt idx="49">
                  <c:v>1.6063280457140439E-2</c:v>
                </c:pt>
                <c:pt idx="50">
                  <c:v>1.6542577297184821E-2</c:v>
                </c:pt>
                <c:pt idx="51">
                  <c:v>1.7095318555040151E-2</c:v>
                </c:pt>
                <c:pt idx="52">
                  <c:v>1.747400294766863E-2</c:v>
                </c:pt>
                <c:pt idx="53">
                  <c:v>1.805920656905239E-2</c:v>
                </c:pt>
                <c:pt idx="54">
                  <c:v>1.8564991513740699E-2</c:v>
                </c:pt>
                <c:pt idx="55">
                  <c:v>1.908140671031314E-2</c:v>
                </c:pt>
                <c:pt idx="56">
                  <c:v>1.9701298097027479E-2</c:v>
                </c:pt>
                <c:pt idx="57">
                  <c:v>2.0043819314644381E-2</c:v>
                </c:pt>
                <c:pt idx="58">
                  <c:v>2.0306950499192639E-2</c:v>
                </c:pt>
                <c:pt idx="59">
                  <c:v>2.0506300027918731E-2</c:v>
                </c:pt>
                <c:pt idx="60">
                  <c:v>2.069684011791089E-2</c:v>
                </c:pt>
                <c:pt idx="61">
                  <c:v>2.063528379750303E-2</c:v>
                </c:pt>
                <c:pt idx="62">
                  <c:v>2.0573027630046811E-2</c:v>
                </c:pt>
                <c:pt idx="63">
                  <c:v>2.0450096477323661E-2</c:v>
                </c:pt>
                <c:pt idx="64">
                  <c:v>2.0338140623578409E-2</c:v>
                </c:pt>
                <c:pt idx="65">
                  <c:v>1.9995799095443731E-2</c:v>
                </c:pt>
                <c:pt idx="66">
                  <c:v>1.9690496135228289E-2</c:v>
                </c:pt>
                <c:pt idx="67">
                  <c:v>1.9341838736318451E-2</c:v>
                </c:pt>
                <c:pt idx="68">
                  <c:v>1.8896554216146669E-2</c:v>
                </c:pt>
                <c:pt idx="69">
                  <c:v>1.8581396233487611E-2</c:v>
                </c:pt>
                <c:pt idx="70">
                  <c:v>1.839565045451421E-2</c:v>
                </c:pt>
                <c:pt idx="71">
                  <c:v>1.7978332577410841E-2</c:v>
                </c:pt>
                <c:pt idx="72">
                  <c:v>1.7673962365665971E-2</c:v>
                </c:pt>
                <c:pt idx="73">
                  <c:v>1.7295064922312701E-2</c:v>
                </c:pt>
                <c:pt idx="74">
                  <c:v>1.6992832458872599E-2</c:v>
                </c:pt>
                <c:pt idx="75">
                  <c:v>1.6518569291126859E-2</c:v>
                </c:pt>
                <c:pt idx="76">
                  <c:v>1.6122415019095379E-2</c:v>
                </c:pt>
                <c:pt idx="77">
                  <c:v>1.578393761431927E-2</c:v>
                </c:pt>
                <c:pt idx="78">
                  <c:v>1.5518903650687799E-2</c:v>
                </c:pt>
                <c:pt idx="79">
                  <c:v>1.5252409074919281E-2</c:v>
                </c:pt>
                <c:pt idx="80">
                  <c:v>1.501358896009258E-2</c:v>
                </c:pt>
                <c:pt idx="81">
                  <c:v>1.476884513759384E-2</c:v>
                </c:pt>
                <c:pt idx="82">
                  <c:v>1.460542224675478E-2</c:v>
                </c:pt>
                <c:pt idx="83">
                  <c:v>1.4332065602771629E-2</c:v>
                </c:pt>
                <c:pt idx="84">
                  <c:v>1.408063604070795E-2</c:v>
                </c:pt>
                <c:pt idx="85">
                  <c:v>1.390137107067535E-2</c:v>
                </c:pt>
                <c:pt idx="86">
                  <c:v>1.374854818048153E-2</c:v>
                </c:pt>
                <c:pt idx="87">
                  <c:v>1.355646139795084E-2</c:v>
                </c:pt>
                <c:pt idx="88">
                  <c:v>1.344876964899578E-2</c:v>
                </c:pt>
                <c:pt idx="89">
                  <c:v>1.335799639562788E-2</c:v>
                </c:pt>
                <c:pt idx="90">
                  <c:v>1.329618368159859E-2</c:v>
                </c:pt>
                <c:pt idx="91">
                  <c:v>1.319583688570381E-2</c:v>
                </c:pt>
                <c:pt idx="92">
                  <c:v>1.307116813891244E-2</c:v>
                </c:pt>
                <c:pt idx="93">
                  <c:v>1.2901985738940989E-2</c:v>
                </c:pt>
                <c:pt idx="94">
                  <c:v>1.273232460553194E-2</c:v>
                </c:pt>
                <c:pt idx="95">
                  <c:v>1.247500136673315E-2</c:v>
                </c:pt>
                <c:pt idx="96">
                  <c:v>1.2205136264439941E-2</c:v>
                </c:pt>
                <c:pt idx="97">
                  <c:v>1.198578155796972E-2</c:v>
                </c:pt>
                <c:pt idx="98">
                  <c:v>1.176672772352623E-2</c:v>
                </c:pt>
                <c:pt idx="99">
                  <c:v>1.164506738178663E-2</c:v>
                </c:pt>
                <c:pt idx="100">
                  <c:v>1.150398626850257E-2</c:v>
                </c:pt>
                <c:pt idx="101">
                  <c:v>1.135962142043487E-2</c:v>
                </c:pt>
                <c:pt idx="102">
                  <c:v>1.121816511850442E-2</c:v>
                </c:pt>
                <c:pt idx="103">
                  <c:v>1.108027274527418E-2</c:v>
                </c:pt>
                <c:pt idx="104">
                  <c:v>1.0945056284809169E-2</c:v>
                </c:pt>
                <c:pt idx="105">
                  <c:v>1.081421901008559E-2</c:v>
                </c:pt>
                <c:pt idx="106">
                  <c:v>1.068986381447137E-2</c:v>
                </c:pt>
                <c:pt idx="107">
                  <c:v>1.058204886260161E-2</c:v>
                </c:pt>
                <c:pt idx="108">
                  <c:v>1.050808379703754E-2</c:v>
                </c:pt>
                <c:pt idx="109">
                  <c:v>1.046427720414363E-2</c:v>
                </c:pt>
                <c:pt idx="110">
                  <c:v>1.044442097453413E-2</c:v>
                </c:pt>
                <c:pt idx="111">
                  <c:v>1.0442451070815499E-2</c:v>
                </c:pt>
                <c:pt idx="112">
                  <c:v>1.0453717652970131E-2</c:v>
                </c:pt>
                <c:pt idx="113">
                  <c:v>1.0464328834244131E-2</c:v>
                </c:pt>
                <c:pt idx="114">
                  <c:v>1.0479344222066211E-2</c:v>
                </c:pt>
                <c:pt idx="115">
                  <c:v>1.0500317948230141E-2</c:v>
                </c:pt>
                <c:pt idx="116">
                  <c:v>1.052575539661311E-2</c:v>
                </c:pt>
                <c:pt idx="117">
                  <c:v>1.0553964073822921E-2</c:v>
                </c:pt>
                <c:pt idx="118">
                  <c:v>1.0583452576952651E-2</c:v>
                </c:pt>
                <c:pt idx="119">
                  <c:v>1.06136380732288E-2</c:v>
                </c:pt>
                <c:pt idx="120">
                  <c:v>1.0643320183137491E-2</c:v>
                </c:pt>
                <c:pt idx="121">
                  <c:v>1.0675405797202451E-2</c:v>
                </c:pt>
                <c:pt idx="122">
                  <c:v>1.0817038169276471E-2</c:v>
                </c:pt>
                <c:pt idx="123">
                  <c:v>1.0871618393500079E-2</c:v>
                </c:pt>
              </c:numCache>
            </c:numRef>
          </c:val>
        </c:ser>
        <c:ser>
          <c:idx val="77"/>
          <c:order val="77"/>
          <c:val>
            <c:numRef>
              <c:f>npath_abil4_dev2!$BZ$1:$BZ$124</c:f>
              <c:numCache>
                <c:formatCode>General</c:formatCode>
                <c:ptCount val="124"/>
                <c:pt idx="0">
                  <c:v>2.0248761086661591E-3</c:v>
                </c:pt>
                <c:pt idx="1">
                  <c:v>-1.201030624054387E-3</c:v>
                </c:pt>
                <c:pt idx="2">
                  <c:v>-2.1752229520023078E-3</c:v>
                </c:pt>
                <c:pt idx="3">
                  <c:v>-2.389823113416649E-3</c:v>
                </c:pt>
                <c:pt idx="4">
                  <c:v>-2.8739195691714391E-3</c:v>
                </c:pt>
                <c:pt idx="5">
                  <c:v>-3.2077003545446579E-3</c:v>
                </c:pt>
                <c:pt idx="6">
                  <c:v>-3.4102234092853729E-3</c:v>
                </c:pt>
                <c:pt idx="7">
                  <c:v>-3.5669991141107798E-3</c:v>
                </c:pt>
                <c:pt idx="8">
                  <c:v>-3.6415874360509878E-3</c:v>
                </c:pt>
                <c:pt idx="9">
                  <c:v>-3.661677672836912E-3</c:v>
                </c:pt>
                <c:pt idx="10">
                  <c:v>-3.6224215598793779E-3</c:v>
                </c:pt>
                <c:pt idx="11">
                  <c:v>-3.5646394725279661E-3</c:v>
                </c:pt>
                <c:pt idx="12">
                  <c:v>-3.458174999410939E-3</c:v>
                </c:pt>
                <c:pt idx="13">
                  <c:v>-3.155884770062099E-3</c:v>
                </c:pt>
                <c:pt idx="14">
                  <c:v>-3.073585806729381E-3</c:v>
                </c:pt>
                <c:pt idx="15">
                  <c:v>-2.895344213200317E-3</c:v>
                </c:pt>
                <c:pt idx="16">
                  <c:v>-2.599794681865135E-3</c:v>
                </c:pt>
                <c:pt idx="17">
                  <c:v>-2.2909873349613E-3</c:v>
                </c:pt>
                <c:pt idx="18">
                  <c:v>-1.9466263757567091E-3</c:v>
                </c:pt>
                <c:pt idx="19">
                  <c:v>-1.785328186944457E-3</c:v>
                </c:pt>
                <c:pt idx="20">
                  <c:v>-1.2699005485319161E-3</c:v>
                </c:pt>
                <c:pt idx="21">
                  <c:v>-6.3707640979433593E-4</c:v>
                </c:pt>
                <c:pt idx="22">
                  <c:v>-1.9425192693725999E-4</c:v>
                </c:pt>
                <c:pt idx="23">
                  <c:v>1.923802358068463E-4</c:v>
                </c:pt>
                <c:pt idx="24">
                  <c:v>-3.4975148941313028E-5</c:v>
                </c:pt>
                <c:pt idx="25">
                  <c:v>4.9742604002182508E-4</c:v>
                </c:pt>
                <c:pt idx="26">
                  <c:v>1.102364316947645E-3</c:v>
                </c:pt>
                <c:pt idx="27">
                  <c:v>1.556916077767324E-3</c:v>
                </c:pt>
                <c:pt idx="28">
                  <c:v>1.8159733797735739E-3</c:v>
                </c:pt>
                <c:pt idx="29">
                  <c:v>4.1849503090568597E-3</c:v>
                </c:pt>
                <c:pt idx="30">
                  <c:v>4.5677788296349976E-3</c:v>
                </c:pt>
                <c:pt idx="31">
                  <c:v>5.0417499134199611E-3</c:v>
                </c:pt>
                <c:pt idx="32">
                  <c:v>4.9297176199358068E-3</c:v>
                </c:pt>
                <c:pt idx="33">
                  <c:v>5.0632339685580587E-3</c:v>
                </c:pt>
                <c:pt idx="34">
                  <c:v>4.986437748669202E-3</c:v>
                </c:pt>
                <c:pt idx="35">
                  <c:v>5.4988132397400646E-3</c:v>
                </c:pt>
                <c:pt idx="36">
                  <c:v>6.1296593701540801E-3</c:v>
                </c:pt>
                <c:pt idx="37">
                  <c:v>6.971867068218356E-3</c:v>
                </c:pt>
                <c:pt idx="38">
                  <c:v>7.5133398677423597E-3</c:v>
                </c:pt>
                <c:pt idx="39">
                  <c:v>8.0218215317098517E-3</c:v>
                </c:pt>
                <c:pt idx="40">
                  <c:v>8.4762786288545347E-3</c:v>
                </c:pt>
                <c:pt idx="41">
                  <c:v>8.7764055813535947E-3</c:v>
                </c:pt>
                <c:pt idx="42">
                  <c:v>9.2495629893252756E-3</c:v>
                </c:pt>
                <c:pt idx="43">
                  <c:v>9.5328944950802963E-3</c:v>
                </c:pt>
                <c:pt idx="44">
                  <c:v>9.8958495657580914E-3</c:v>
                </c:pt>
                <c:pt idx="45">
                  <c:v>1.040109845141979E-2</c:v>
                </c:pt>
                <c:pt idx="46">
                  <c:v>1.100371981715788E-2</c:v>
                </c:pt>
                <c:pt idx="47">
                  <c:v>1.1779074877593051E-2</c:v>
                </c:pt>
                <c:pt idx="48">
                  <c:v>1.2162775068412041E-2</c:v>
                </c:pt>
                <c:pt idx="49">
                  <c:v>1.2625627147297929E-2</c:v>
                </c:pt>
                <c:pt idx="50">
                  <c:v>1.303001494977409E-2</c:v>
                </c:pt>
                <c:pt idx="51">
                  <c:v>1.346716070191362E-2</c:v>
                </c:pt>
                <c:pt idx="52">
                  <c:v>1.3971147777481541E-2</c:v>
                </c:pt>
                <c:pt idx="53">
                  <c:v>1.432396450646517E-2</c:v>
                </c:pt>
                <c:pt idx="54">
                  <c:v>1.4854712490678559E-2</c:v>
                </c:pt>
                <c:pt idx="55">
                  <c:v>1.531824756040375E-2</c:v>
                </c:pt>
                <c:pt idx="56">
                  <c:v>1.578572560073015E-2</c:v>
                </c:pt>
                <c:pt idx="57">
                  <c:v>1.6323925422474021E-2</c:v>
                </c:pt>
                <c:pt idx="58">
                  <c:v>1.6605642991016731E-2</c:v>
                </c:pt>
                <c:pt idx="59">
                  <c:v>1.6796676937386561E-2</c:v>
                </c:pt>
                <c:pt idx="60">
                  <c:v>1.6916202537899092E-2</c:v>
                </c:pt>
                <c:pt idx="61">
                  <c:v>1.7003053047595241E-2</c:v>
                </c:pt>
                <c:pt idx="62">
                  <c:v>1.6866332437278531E-2</c:v>
                </c:pt>
                <c:pt idx="63">
                  <c:v>1.6737569467430789E-2</c:v>
                </c:pt>
                <c:pt idx="64">
                  <c:v>1.656712140729236E-2</c:v>
                </c:pt>
                <c:pt idx="65">
                  <c:v>1.6428921212165479E-2</c:v>
                </c:pt>
                <c:pt idx="66">
                  <c:v>1.6107669151139311E-2</c:v>
                </c:pt>
                <c:pt idx="67">
                  <c:v>1.5824892730038009E-2</c:v>
                </c:pt>
                <c:pt idx="68">
                  <c:v>1.551496476390514E-2</c:v>
                </c:pt>
                <c:pt idx="69">
                  <c:v>1.513251400077097E-2</c:v>
                </c:pt>
                <c:pt idx="70">
                  <c:v>1.4863837090314041E-2</c:v>
                </c:pt>
                <c:pt idx="71">
                  <c:v>1.47070352116209E-2</c:v>
                </c:pt>
                <c:pt idx="72">
                  <c:v>1.4361581749557361E-2</c:v>
                </c:pt>
                <c:pt idx="73">
                  <c:v>1.4111848007019499E-2</c:v>
                </c:pt>
                <c:pt idx="74">
                  <c:v>1.3802693869477099E-2</c:v>
                </c:pt>
                <c:pt idx="75">
                  <c:v>1.355832968885142E-2</c:v>
                </c:pt>
                <c:pt idx="76">
                  <c:v>1.317234417204903E-2</c:v>
                </c:pt>
                <c:pt idx="77">
                  <c:v>1.2851477464349561E-2</c:v>
                </c:pt>
                <c:pt idx="78">
                  <c:v>1.257961392055993E-2</c:v>
                </c:pt>
                <c:pt idx="79">
                  <c:v>1.2367427962167729E-2</c:v>
                </c:pt>
                <c:pt idx="80">
                  <c:v>1.2152768170137451E-2</c:v>
                </c:pt>
                <c:pt idx="81">
                  <c:v>1.1960910739967049E-2</c:v>
                </c:pt>
                <c:pt idx="82">
                  <c:v>1.176508024716043E-2</c:v>
                </c:pt>
                <c:pt idx="83">
                  <c:v>1.16368936149258E-2</c:v>
                </c:pt>
                <c:pt idx="84">
                  <c:v>1.141930984082223E-2</c:v>
                </c:pt>
                <c:pt idx="85">
                  <c:v>1.122102659580892E-2</c:v>
                </c:pt>
                <c:pt idx="86">
                  <c:v>1.108353015744791E-2</c:v>
                </c:pt>
                <c:pt idx="87">
                  <c:v>1.097364389492205E-2</c:v>
                </c:pt>
                <c:pt idx="88">
                  <c:v>1.084956712984623E-2</c:v>
                </c:pt>
                <c:pt idx="89">
                  <c:v>1.0789674172069819E-2</c:v>
                </c:pt>
                <c:pt idx="90">
                  <c:v>1.0733269459152669E-2</c:v>
                </c:pt>
                <c:pt idx="91">
                  <c:v>1.069277244831681E-2</c:v>
                </c:pt>
                <c:pt idx="92">
                  <c:v>1.061422433184063E-2</c:v>
                </c:pt>
                <c:pt idx="93">
                  <c:v>1.050998479292492E-2</c:v>
                </c:pt>
                <c:pt idx="94">
                  <c:v>1.0365291602819911E-2</c:v>
                </c:pt>
                <c:pt idx="95">
                  <c:v>1.0217677788609551E-2</c:v>
                </c:pt>
                <c:pt idx="96">
                  <c:v>9.9965891577484395E-3</c:v>
                </c:pt>
                <c:pt idx="97">
                  <c:v>9.7694357344919689E-3</c:v>
                </c:pt>
                <c:pt idx="98">
                  <c:v>9.6004840011633744E-3</c:v>
                </c:pt>
                <c:pt idx="99">
                  <c:v>9.4289187391901133E-3</c:v>
                </c:pt>
                <c:pt idx="100">
                  <c:v>9.3319944545059135E-3</c:v>
                </c:pt>
                <c:pt idx="101">
                  <c:v>9.2158983777522949E-3</c:v>
                </c:pt>
                <c:pt idx="102">
                  <c:v>9.0962185591977034E-3</c:v>
                </c:pt>
                <c:pt idx="103">
                  <c:v>8.9793078891683732E-3</c:v>
                </c:pt>
                <c:pt idx="104">
                  <c:v>8.8665678815262883E-3</c:v>
                </c:pt>
                <c:pt idx="105">
                  <c:v>8.7582008970903524E-3</c:v>
                </c:pt>
                <c:pt idx="106">
                  <c:v>8.6564370039953452E-3</c:v>
                </c:pt>
                <c:pt idx="107">
                  <c:v>8.5662138756081863E-3</c:v>
                </c:pt>
                <c:pt idx="108">
                  <c:v>8.5052670547927228E-3</c:v>
                </c:pt>
                <c:pt idx="109">
                  <c:v>8.470002581630864E-3</c:v>
                </c:pt>
                <c:pt idx="110">
                  <c:v>8.4537642253152568E-3</c:v>
                </c:pt>
                <c:pt idx="111">
                  <c:v>8.4529029764950359E-3</c:v>
                </c:pt>
                <c:pt idx="112">
                  <c:v>8.4638843969458005E-3</c:v>
                </c:pt>
                <c:pt idx="113">
                  <c:v>8.4835431900044892E-3</c:v>
                </c:pt>
                <c:pt idx="114">
                  <c:v>8.5008811079984765E-3</c:v>
                </c:pt>
                <c:pt idx="115">
                  <c:v>8.5206118147046015E-3</c:v>
                </c:pt>
                <c:pt idx="116">
                  <c:v>8.5443406045716055E-3</c:v>
                </c:pt>
                <c:pt idx="117">
                  <c:v>8.5709713042816226E-3</c:v>
                </c:pt>
                <c:pt idx="118">
                  <c:v>8.5991784234026904E-3</c:v>
                </c:pt>
                <c:pt idx="119">
                  <c:v>8.6278211147522831E-3</c:v>
                </c:pt>
                <c:pt idx="120">
                  <c:v>8.6563777338556462E-3</c:v>
                </c:pt>
                <c:pt idx="121">
                  <c:v>8.6837808557530538E-3</c:v>
                </c:pt>
                <c:pt idx="122">
                  <c:v>8.7124040498389749E-3</c:v>
                </c:pt>
                <c:pt idx="123">
                  <c:v>8.8321508354813338E-3</c:v>
                </c:pt>
              </c:numCache>
            </c:numRef>
          </c:val>
        </c:ser>
        <c:ser>
          <c:idx val="78"/>
          <c:order val="78"/>
          <c:val>
            <c:numRef>
              <c:f>npath_abil4_dev2!$CA$1:$CA$124</c:f>
              <c:numCache>
                <c:formatCode>General</c:formatCode>
                <c:ptCount val="124"/>
                <c:pt idx="0">
                  <c:v>2.3094752799998758E-3</c:v>
                </c:pt>
                <c:pt idx="1">
                  <c:v>-5.3704866049592665E-4</c:v>
                </c:pt>
                <c:pt idx="2">
                  <c:v>-1.8716821029716071E-3</c:v>
                </c:pt>
                <c:pt idx="3">
                  <c:v>-2.25170367809164E-3</c:v>
                </c:pt>
                <c:pt idx="4">
                  <c:v>-2.255584998542073E-3</c:v>
                </c:pt>
                <c:pt idx="5">
                  <c:v>-2.5407613850879692E-3</c:v>
                </c:pt>
                <c:pt idx="6">
                  <c:v>-2.749824932909008E-3</c:v>
                </c:pt>
                <c:pt idx="7">
                  <c:v>-2.874672810136866E-3</c:v>
                </c:pt>
                <c:pt idx="8">
                  <c:v>-2.9765099818742551E-3</c:v>
                </c:pt>
                <c:pt idx="9">
                  <c:v>-3.0212369292220149E-3</c:v>
                </c:pt>
                <c:pt idx="10">
                  <c:v>-3.028795747194279E-3</c:v>
                </c:pt>
                <c:pt idx="11">
                  <c:v>-2.9922228271194551E-3</c:v>
                </c:pt>
                <c:pt idx="12">
                  <c:v>-2.9418285694491381E-3</c:v>
                </c:pt>
                <c:pt idx="13">
                  <c:v>-2.8595692786369969E-3</c:v>
                </c:pt>
                <c:pt idx="14">
                  <c:v>-2.6222119910757689E-3</c:v>
                </c:pt>
                <c:pt idx="15">
                  <c:v>-2.5691324605645622E-3</c:v>
                </c:pt>
                <c:pt idx="16">
                  <c:v>-2.450739000033674E-3</c:v>
                </c:pt>
                <c:pt idx="17">
                  <c:v>-2.2426890102335939E-3</c:v>
                </c:pt>
                <c:pt idx="18">
                  <c:v>-2.030519341535148E-3</c:v>
                </c:pt>
                <c:pt idx="19">
                  <c:v>-1.791121515434221E-3</c:v>
                </c:pt>
                <c:pt idx="20">
                  <c:v>-1.7019643168499621E-3</c:v>
                </c:pt>
                <c:pt idx="21">
                  <c:v>-1.3341808612128709E-3</c:v>
                </c:pt>
                <c:pt idx="22">
                  <c:v>-8.7404735429795011E-4</c:v>
                </c:pt>
                <c:pt idx="23">
                  <c:v>-5.7681026353379752E-4</c:v>
                </c:pt>
                <c:pt idx="24">
                  <c:v>-2.8660725912657098E-4</c:v>
                </c:pt>
                <c:pt idx="25">
                  <c:v>-2.9796999686819469E-4</c:v>
                </c:pt>
                <c:pt idx="26">
                  <c:v>1.03274112400191E-4</c:v>
                </c:pt>
                <c:pt idx="27">
                  <c:v>5.3196893942051345E-4</c:v>
                </c:pt>
                <c:pt idx="28">
                  <c:v>8.3697823668178837E-4</c:v>
                </c:pt>
                <c:pt idx="29">
                  <c:v>9.924368487712323E-4</c:v>
                </c:pt>
                <c:pt idx="30">
                  <c:v>2.8361054939260171E-3</c:v>
                </c:pt>
                <c:pt idx="31">
                  <c:v>3.091756879489811E-3</c:v>
                </c:pt>
                <c:pt idx="32">
                  <c:v>3.427332066897412E-3</c:v>
                </c:pt>
                <c:pt idx="33">
                  <c:v>3.2976425158231489E-3</c:v>
                </c:pt>
                <c:pt idx="34">
                  <c:v>3.4284778581171161E-3</c:v>
                </c:pt>
                <c:pt idx="35">
                  <c:v>3.620961209358307E-3</c:v>
                </c:pt>
                <c:pt idx="36">
                  <c:v>4.0602620813846232E-3</c:v>
                </c:pt>
                <c:pt idx="37">
                  <c:v>4.5593105064194103E-3</c:v>
                </c:pt>
                <c:pt idx="38">
                  <c:v>5.2126344397432694E-3</c:v>
                </c:pt>
                <c:pt idx="39">
                  <c:v>5.6236948170130547E-3</c:v>
                </c:pt>
                <c:pt idx="40">
                  <c:v>6.0105305711163071E-3</c:v>
                </c:pt>
                <c:pt idx="41">
                  <c:v>6.346108168904646E-3</c:v>
                </c:pt>
                <c:pt idx="42">
                  <c:v>6.5612629193965736E-3</c:v>
                </c:pt>
                <c:pt idx="43">
                  <c:v>6.9250586853494339E-3</c:v>
                </c:pt>
                <c:pt idx="44">
                  <c:v>7.1962073535073046E-3</c:v>
                </c:pt>
                <c:pt idx="45">
                  <c:v>7.698101534621556E-3</c:v>
                </c:pt>
                <c:pt idx="46">
                  <c:v>8.1683167931549082E-3</c:v>
                </c:pt>
                <c:pt idx="47">
                  <c:v>8.7154860710509235E-3</c:v>
                </c:pt>
                <c:pt idx="48">
                  <c:v>9.385734418866724E-3</c:v>
                </c:pt>
                <c:pt idx="49">
                  <c:v>9.7245445769435605E-3</c:v>
                </c:pt>
                <c:pt idx="50">
                  <c:v>1.012102826574752E-2</c:v>
                </c:pt>
                <c:pt idx="51">
                  <c:v>1.047670709592578E-2</c:v>
                </c:pt>
                <c:pt idx="52">
                  <c:v>1.086348857415506E-2</c:v>
                </c:pt>
                <c:pt idx="53">
                  <c:v>1.1300352651909051E-2</c:v>
                </c:pt>
                <c:pt idx="54">
                  <c:v>1.1616277815777169E-2</c:v>
                </c:pt>
                <c:pt idx="55">
                  <c:v>1.2078992368063351E-2</c:v>
                </c:pt>
                <c:pt idx="56">
                  <c:v>1.24836194547543E-2</c:v>
                </c:pt>
                <c:pt idx="57">
                  <c:v>1.287737295194989E-2</c:v>
                </c:pt>
                <c:pt idx="58">
                  <c:v>1.3313636871789341E-2</c:v>
                </c:pt>
                <c:pt idx="59">
                  <c:v>1.351837830903508E-2</c:v>
                </c:pt>
                <c:pt idx="60">
                  <c:v>1.363434512151227E-2</c:v>
                </c:pt>
                <c:pt idx="61">
                  <c:v>1.366886244199801E-2</c:v>
                </c:pt>
                <c:pt idx="62">
                  <c:v>1.366728936534896E-2</c:v>
                </c:pt>
                <c:pt idx="63">
                  <c:v>1.348826775112337E-2</c:v>
                </c:pt>
                <c:pt idx="64">
                  <c:v>1.3323174267589831E-2</c:v>
                </c:pt>
                <c:pt idx="65">
                  <c:v>1.3144571700137419E-2</c:v>
                </c:pt>
                <c:pt idx="66">
                  <c:v>1.300062796828126E-2</c:v>
                </c:pt>
                <c:pt idx="67">
                  <c:v>1.271439803962812E-2</c:v>
                </c:pt>
                <c:pt idx="68">
                  <c:v>1.2466995851195191E-2</c:v>
                </c:pt>
                <c:pt idx="69">
                  <c:v>1.2204445748998099E-2</c:v>
                </c:pt>
                <c:pt idx="70">
                  <c:v>1.188851862053413E-2</c:v>
                </c:pt>
                <c:pt idx="71">
                  <c:v>1.1668231933843309E-2</c:v>
                </c:pt>
                <c:pt idx="72">
                  <c:v>1.154091168205231E-2</c:v>
                </c:pt>
                <c:pt idx="73">
                  <c:v>1.1263814318739631E-2</c:v>
                </c:pt>
                <c:pt idx="74">
                  <c:v>1.1065593147505369E-2</c:v>
                </c:pt>
                <c:pt idx="75">
                  <c:v>1.0821036300751709E-2</c:v>
                </c:pt>
                <c:pt idx="76">
                  <c:v>1.0629088769516079E-2</c:v>
                </c:pt>
                <c:pt idx="77">
                  <c:v>1.032398128420608E-2</c:v>
                </c:pt>
                <c:pt idx="78">
                  <c:v>1.0072370749349109E-2</c:v>
                </c:pt>
                <c:pt idx="79">
                  <c:v>9.8594183782090422E-3</c:v>
                </c:pt>
                <c:pt idx="80">
                  <c:v>9.6931938815135142E-3</c:v>
                </c:pt>
                <c:pt idx="81">
                  <c:v>9.5249499418239725E-3</c:v>
                </c:pt>
                <c:pt idx="82">
                  <c:v>9.3756818482399473E-3</c:v>
                </c:pt>
                <c:pt idx="83">
                  <c:v>9.2238070454075827E-3</c:v>
                </c:pt>
                <c:pt idx="84">
                  <c:v>9.1269086858194841E-3</c:v>
                </c:pt>
                <c:pt idx="85">
                  <c:v>8.9594348832548396E-3</c:v>
                </c:pt>
                <c:pt idx="86">
                  <c:v>8.807334539831263E-3</c:v>
                </c:pt>
                <c:pt idx="87">
                  <c:v>8.7083055709504219E-3</c:v>
                </c:pt>
                <c:pt idx="88">
                  <c:v>8.6481836059396477E-3</c:v>
                </c:pt>
                <c:pt idx="89">
                  <c:v>8.5724323326060066E-3</c:v>
                </c:pt>
                <c:pt idx="90">
                  <c:v>8.539406644286783E-3</c:v>
                </c:pt>
                <c:pt idx="91">
                  <c:v>8.5023313201916112E-3</c:v>
                </c:pt>
                <c:pt idx="92">
                  <c:v>8.4730034005735845E-3</c:v>
                </c:pt>
                <c:pt idx="93">
                  <c:v>8.4083280265209361E-3</c:v>
                </c:pt>
                <c:pt idx="94">
                  <c:v>8.3197641550323692E-3</c:v>
                </c:pt>
                <c:pt idx="95">
                  <c:v>8.1963984920556919E-3</c:v>
                </c:pt>
                <c:pt idx="96">
                  <c:v>8.0686654225540118E-3</c:v>
                </c:pt>
                <c:pt idx="97">
                  <c:v>7.8848749513305144E-3</c:v>
                </c:pt>
                <c:pt idx="98">
                  <c:v>7.7113155656188814E-3</c:v>
                </c:pt>
                <c:pt idx="99">
                  <c:v>7.5823947011843902E-3</c:v>
                </c:pt>
                <c:pt idx="100">
                  <c:v>7.4460875947090542E-3</c:v>
                </c:pt>
                <c:pt idx="101">
                  <c:v>7.3672291045114736E-3</c:v>
                </c:pt>
                <c:pt idx="102">
                  <c:v>7.2721402406538491E-3</c:v>
                </c:pt>
                <c:pt idx="103">
                  <c:v>7.1744300161665376E-3</c:v>
                </c:pt>
                <c:pt idx="104">
                  <c:v>7.0799300860341762E-3</c:v>
                </c:pt>
                <c:pt idx="105">
                  <c:v>6.9905320049213626E-3</c:v>
                </c:pt>
                <c:pt idx="106">
                  <c:v>6.9061728303623279E-3</c:v>
                </c:pt>
                <c:pt idx="107">
                  <c:v>6.8321041395203496E-3</c:v>
                </c:pt>
                <c:pt idx="108">
                  <c:v>6.7816811028928482E-3</c:v>
                </c:pt>
                <c:pt idx="109">
                  <c:v>6.7531538021389226E-3</c:v>
                </c:pt>
                <c:pt idx="110">
                  <c:v>6.7403591806935457E-3</c:v>
                </c:pt>
                <c:pt idx="111">
                  <c:v>6.7391788808793106E-3</c:v>
                </c:pt>
                <c:pt idx="112">
                  <c:v>6.7479927606895916E-3</c:v>
                </c:pt>
                <c:pt idx="113">
                  <c:v>6.764549923964816E-3</c:v>
                </c:pt>
                <c:pt idx="114">
                  <c:v>6.7867684803534119E-3</c:v>
                </c:pt>
                <c:pt idx="115">
                  <c:v>6.8060955043847586E-3</c:v>
                </c:pt>
                <c:pt idx="116">
                  <c:v>6.8266175804738323E-3</c:v>
                </c:pt>
                <c:pt idx="117">
                  <c:v>6.8497686633941972E-3</c:v>
                </c:pt>
                <c:pt idx="118">
                  <c:v>6.8747227401184602E-3</c:v>
                </c:pt>
                <c:pt idx="119">
                  <c:v>6.9004874431003362E-3</c:v>
                </c:pt>
                <c:pt idx="120">
                  <c:v>6.9261114100548533E-3</c:v>
                </c:pt>
                <c:pt idx="121">
                  <c:v>6.9511134413343372E-3</c:v>
                </c:pt>
                <c:pt idx="122">
                  <c:v>6.9745689669430929E-3</c:v>
                </c:pt>
                <c:pt idx="123">
                  <c:v>6.9983059975176221E-3</c:v>
                </c:pt>
              </c:numCache>
            </c:numRef>
          </c:val>
        </c:ser>
        <c:ser>
          <c:idx val="79"/>
          <c:order val="79"/>
          <c:val>
            <c:numRef>
              <c:f>npath_abil4_dev2!$CB$1:$CB$124</c:f>
              <c:numCache>
                <c:formatCode>General</c:formatCode>
                <c:ptCount val="124"/>
                <c:pt idx="0">
                  <c:v>2.4982351410610462E-3</c:v>
                </c:pt>
                <c:pt idx="1">
                  <c:v>1.2036624247994029E-4</c:v>
                </c:pt>
                <c:pt idx="2">
                  <c:v>-1.1218470009427409E-3</c:v>
                </c:pt>
                <c:pt idx="3">
                  <c:v>-1.8190763153596221E-3</c:v>
                </c:pt>
                <c:pt idx="4">
                  <c:v>-1.9896420035667929E-3</c:v>
                </c:pt>
                <c:pt idx="5">
                  <c:v>-1.9280062900311401E-3</c:v>
                </c:pt>
                <c:pt idx="6">
                  <c:v>-2.111263217027239E-3</c:v>
                </c:pt>
                <c:pt idx="7">
                  <c:v>-2.2490223681214108E-3</c:v>
                </c:pt>
                <c:pt idx="8">
                  <c:v>-2.3305646864089382E-3</c:v>
                </c:pt>
                <c:pt idx="9">
                  <c:v>-2.3994237726108971E-3</c:v>
                </c:pt>
                <c:pt idx="10">
                  <c:v>-2.428266851699504E-3</c:v>
                </c:pt>
                <c:pt idx="11">
                  <c:v>-2.4307941259948018E-3</c:v>
                </c:pt>
                <c:pt idx="12">
                  <c:v>-2.399710605854399E-3</c:v>
                </c:pt>
                <c:pt idx="13">
                  <c:v>-2.3624141966166671E-3</c:v>
                </c:pt>
                <c:pt idx="14">
                  <c:v>-2.302553112847037E-3</c:v>
                </c:pt>
                <c:pt idx="15">
                  <c:v>-2.1248545706260358E-3</c:v>
                </c:pt>
                <c:pt idx="16">
                  <c:v>-2.0987790744314821E-3</c:v>
                </c:pt>
                <c:pt idx="17">
                  <c:v>-2.0249672633386442E-3</c:v>
                </c:pt>
                <c:pt idx="18">
                  <c:v>-1.886509363913152E-3</c:v>
                </c:pt>
                <c:pt idx="19">
                  <c:v>-1.7454668975011591E-3</c:v>
                </c:pt>
                <c:pt idx="20">
                  <c:v>-1.586043581596958E-3</c:v>
                </c:pt>
                <c:pt idx="21">
                  <c:v>-1.5424128666138349E-3</c:v>
                </c:pt>
                <c:pt idx="22">
                  <c:v>-1.2888162545444501E-3</c:v>
                </c:pt>
                <c:pt idx="23">
                  <c:v>-9.7069694380690714E-4</c:v>
                </c:pt>
                <c:pt idx="24">
                  <c:v>-7.8156692702884998E-4</c:v>
                </c:pt>
                <c:pt idx="25">
                  <c:v>-4.1603437892930207E-4</c:v>
                </c:pt>
                <c:pt idx="26">
                  <c:v>-4.2494758165474781E-4</c:v>
                </c:pt>
                <c:pt idx="27">
                  <c:v>-1.464844801249462E-4</c:v>
                </c:pt>
                <c:pt idx="28">
                  <c:v>1.4929273166641561E-4</c:v>
                </c:pt>
                <c:pt idx="29">
                  <c:v>3.5241267898753268E-4</c:v>
                </c:pt>
                <c:pt idx="30">
                  <c:v>4.4639212636250048E-4</c:v>
                </c:pt>
                <c:pt idx="31">
                  <c:v>1.8399183628750729E-3</c:v>
                </c:pt>
                <c:pt idx="32">
                  <c:v>2.0104742309304921E-3</c:v>
                </c:pt>
                <c:pt idx="33">
                  <c:v>2.247260824235358E-3</c:v>
                </c:pt>
                <c:pt idx="34">
                  <c:v>2.1234141343548828E-3</c:v>
                </c:pt>
                <c:pt idx="35">
                  <c:v>2.4368131648542721E-3</c:v>
                </c:pt>
                <c:pt idx="36">
                  <c:v>2.6260825898384928E-3</c:v>
                </c:pt>
                <c:pt idx="37">
                  <c:v>2.974816583705223E-3</c:v>
                </c:pt>
                <c:pt idx="38">
                  <c:v>3.3588399942548509E-3</c:v>
                </c:pt>
                <c:pt idx="39">
                  <c:v>3.8590244806508541E-3</c:v>
                </c:pt>
                <c:pt idx="40">
                  <c:v>4.1734078450881241E-3</c:v>
                </c:pt>
                <c:pt idx="41">
                  <c:v>4.4605402247436324E-3</c:v>
                </c:pt>
                <c:pt idx="42">
                  <c:v>4.7085576286944736E-3</c:v>
                </c:pt>
                <c:pt idx="43">
                  <c:v>4.867194593927102E-3</c:v>
                </c:pt>
                <c:pt idx="44">
                  <c:v>5.1515537038239597E-3</c:v>
                </c:pt>
                <c:pt idx="45">
                  <c:v>5.5327962247763759E-3</c:v>
                </c:pt>
                <c:pt idx="46">
                  <c:v>5.9857733693971168E-3</c:v>
                </c:pt>
                <c:pt idx="47">
                  <c:v>6.3988863555600314E-3</c:v>
                </c:pt>
                <c:pt idx="48">
                  <c:v>6.8617103022708958E-3</c:v>
                </c:pt>
                <c:pt idx="49">
                  <c:v>7.4108083481189821E-3</c:v>
                </c:pt>
                <c:pt idx="50">
                  <c:v>7.691184890312462E-3</c:v>
                </c:pt>
                <c:pt idx="51">
                  <c:v>8.0215527192535434E-3</c:v>
                </c:pt>
                <c:pt idx="52">
                  <c:v>8.3243081190438797E-3</c:v>
                </c:pt>
                <c:pt idx="53">
                  <c:v>8.6465362352667191E-3</c:v>
                </c:pt>
                <c:pt idx="54">
                  <c:v>9.0118397773955566E-3</c:v>
                </c:pt>
                <c:pt idx="55">
                  <c:v>9.2794630238739531E-3</c:v>
                </c:pt>
                <c:pt idx="56">
                  <c:v>9.665217747449717E-3</c:v>
                </c:pt>
                <c:pt idx="57">
                  <c:v>9.9944838523858132E-3</c:v>
                </c:pt>
                <c:pt idx="58">
                  <c:v>1.030431826153037E-2</c:v>
                </c:pt>
                <c:pt idx="59">
                  <c:v>1.063422157634092E-2</c:v>
                </c:pt>
                <c:pt idx="60">
                  <c:v>1.077021254791163E-2</c:v>
                </c:pt>
                <c:pt idx="61">
                  <c:v>1.081781387078877E-2</c:v>
                </c:pt>
                <c:pt idx="62">
                  <c:v>1.079142591751309E-2</c:v>
                </c:pt>
                <c:pt idx="63">
                  <c:v>1.0741269462213749E-2</c:v>
                </c:pt>
                <c:pt idx="64">
                  <c:v>1.0552680709101699E-2</c:v>
                </c:pt>
                <c:pt idx="65">
                  <c:v>1.0391348220326229E-2</c:v>
                </c:pt>
                <c:pt idx="66">
                  <c:v>1.022630901338004E-2</c:v>
                </c:pt>
                <c:pt idx="67">
                  <c:v>1.0092461096456531E-2</c:v>
                </c:pt>
                <c:pt idx="68">
                  <c:v>9.8522690959203397E-3</c:v>
                </c:pt>
                <c:pt idx="69">
                  <c:v>9.6476790030869224E-3</c:v>
                </c:pt>
                <c:pt idx="70">
                  <c:v>9.4349970346884627E-3</c:v>
                </c:pt>
                <c:pt idx="71">
                  <c:v>9.1836551451885181E-3</c:v>
                </c:pt>
                <c:pt idx="72">
                  <c:v>9.0094098316833536E-3</c:v>
                </c:pt>
                <c:pt idx="73">
                  <c:v>8.9093093997540534E-3</c:v>
                </c:pt>
                <c:pt idx="74">
                  <c:v>8.6935750449256E-3</c:v>
                </c:pt>
                <c:pt idx="75">
                  <c:v>8.5405712700144746E-3</c:v>
                </c:pt>
                <c:pt idx="76">
                  <c:v>8.3519054558802569E-3</c:v>
                </c:pt>
                <c:pt idx="77">
                  <c:v>8.2046909423274302E-3</c:v>
                </c:pt>
                <c:pt idx="78">
                  <c:v>7.9701861596134481E-3</c:v>
                </c:pt>
                <c:pt idx="79">
                  <c:v>7.7771272289253596E-3</c:v>
                </c:pt>
                <c:pt idx="80">
                  <c:v>7.6133901997417616E-3</c:v>
                </c:pt>
                <c:pt idx="81">
                  <c:v>7.485975387057974E-3</c:v>
                </c:pt>
                <c:pt idx="82">
                  <c:v>7.357475544010999E-3</c:v>
                </c:pt>
                <c:pt idx="83">
                  <c:v>7.2442152048993614E-3</c:v>
                </c:pt>
                <c:pt idx="84">
                  <c:v>7.1294279620413318E-3</c:v>
                </c:pt>
                <c:pt idx="85">
                  <c:v>7.0582181805804349E-3</c:v>
                </c:pt>
                <c:pt idx="86">
                  <c:v>6.9319243474245734E-3</c:v>
                </c:pt>
                <c:pt idx="87">
                  <c:v>6.8176769767779276E-3</c:v>
                </c:pt>
                <c:pt idx="88">
                  <c:v>6.7597126204067158E-3</c:v>
                </c:pt>
                <c:pt idx="89">
                  <c:v>6.7300540708811127E-3</c:v>
                </c:pt>
                <c:pt idx="90">
                  <c:v>6.6816717772430444E-3</c:v>
                </c:pt>
                <c:pt idx="91">
                  <c:v>6.661745393002504E-3</c:v>
                </c:pt>
                <c:pt idx="92">
                  <c:v>6.6349900727760676E-3</c:v>
                </c:pt>
                <c:pt idx="93">
                  <c:v>6.6111048040987386E-3</c:v>
                </c:pt>
                <c:pt idx="94">
                  <c:v>6.55706176175488E-3</c:v>
                </c:pt>
                <c:pt idx="95">
                  <c:v>6.4827125412479118E-3</c:v>
                </c:pt>
                <c:pt idx="96">
                  <c:v>6.3795094435269498E-3</c:v>
                </c:pt>
                <c:pt idx="97">
                  <c:v>6.2722011875685959E-3</c:v>
                </c:pt>
                <c:pt idx="98">
                  <c:v>6.1344494177820843E-3</c:v>
                </c:pt>
                <c:pt idx="99">
                  <c:v>6.0035729998915424E-3</c:v>
                </c:pt>
                <c:pt idx="100">
                  <c:v>5.9037363945229626E-3</c:v>
                </c:pt>
                <c:pt idx="101">
                  <c:v>5.7958174274972164E-3</c:v>
                </c:pt>
                <c:pt idx="102">
                  <c:v>5.7323793839263396E-3</c:v>
                </c:pt>
                <c:pt idx="103">
                  <c:v>5.6563166956636081E-3</c:v>
                </c:pt>
                <c:pt idx="104">
                  <c:v>5.5788523116250838E-3</c:v>
                </c:pt>
                <c:pt idx="105">
                  <c:v>5.5050710519609844E-3</c:v>
                </c:pt>
                <c:pt idx="106">
                  <c:v>5.4363735806111464E-3</c:v>
                </c:pt>
                <c:pt idx="107">
                  <c:v>5.3726808574892128E-3</c:v>
                </c:pt>
                <c:pt idx="108">
                  <c:v>5.3297534269687334E-3</c:v>
                </c:pt>
                <c:pt idx="109">
                  <c:v>5.3046927749152957E-3</c:v>
                </c:pt>
                <c:pt idx="110">
                  <c:v>5.2931779273065974E-3</c:v>
                </c:pt>
                <c:pt idx="111">
                  <c:v>5.2912338633250072E-3</c:v>
                </c:pt>
                <c:pt idx="112">
                  <c:v>5.296649094989757E-3</c:v>
                </c:pt>
                <c:pt idx="113">
                  <c:v>5.3086453015445323E-3</c:v>
                </c:pt>
                <c:pt idx="114">
                  <c:v>5.3257734663023568E-3</c:v>
                </c:pt>
                <c:pt idx="115">
                  <c:v>5.3466878060500472E-3</c:v>
                </c:pt>
                <c:pt idx="116">
                  <c:v>5.3647966246812336E-3</c:v>
                </c:pt>
                <c:pt idx="117">
                  <c:v>5.3834282355556913E-3</c:v>
                </c:pt>
                <c:pt idx="118">
                  <c:v>5.4037647001198468E-3</c:v>
                </c:pt>
                <c:pt idx="119">
                  <c:v>5.425210170031068E-3</c:v>
                </c:pt>
                <c:pt idx="120">
                  <c:v>5.4469797688430901E-3</c:v>
                </c:pt>
                <c:pt idx="121">
                  <c:v>5.4682761997221106E-3</c:v>
                </c:pt>
                <c:pt idx="122">
                  <c:v>5.4886870365456527E-3</c:v>
                </c:pt>
                <c:pt idx="123">
                  <c:v>5.5074090649183368E-3</c:v>
                </c:pt>
              </c:numCache>
            </c:numRef>
          </c:val>
        </c:ser>
        <c:bandFmts/>
        <c:axId val="417159040"/>
        <c:axId val="417165312"/>
        <c:axId val="417139328"/>
      </c:surface3DChart>
      <c:catAx>
        <c:axId val="417159040"/>
        <c:scaling>
          <c:orientation val="minMax"/>
        </c:scaling>
        <c:delete val="0"/>
        <c:axPos val="b"/>
        <c:title>
          <c:tx>
            <c:rich>
              <a:bodyPr/>
              <a:lstStyle/>
              <a:p>
                <a:pPr>
                  <a:defRPr/>
                </a:pPr>
                <a:r>
                  <a:rPr lang="en-GB"/>
                  <a:t>Time periods</a:t>
                </a:r>
              </a:p>
            </c:rich>
          </c:tx>
          <c:overlay val="0"/>
        </c:title>
        <c:majorTickMark val="out"/>
        <c:minorTickMark val="none"/>
        <c:tickLblPos val="nextTo"/>
        <c:crossAx val="417165312"/>
        <c:crosses val="autoZero"/>
        <c:auto val="1"/>
        <c:lblAlgn val="ctr"/>
        <c:lblOffset val="100"/>
        <c:noMultiLvlLbl val="0"/>
      </c:catAx>
      <c:valAx>
        <c:axId val="417165312"/>
        <c:scaling>
          <c:orientation val="minMax"/>
        </c:scaling>
        <c:delete val="0"/>
        <c:axPos val="r"/>
        <c:majorGridlines/>
        <c:numFmt formatCode="General" sourceLinked="1"/>
        <c:majorTickMark val="out"/>
        <c:minorTickMark val="none"/>
        <c:tickLblPos val="nextTo"/>
        <c:crossAx val="417159040"/>
        <c:crosses val="autoZero"/>
        <c:crossBetween val="midCat"/>
      </c:valAx>
      <c:serAx>
        <c:axId val="417139328"/>
        <c:scaling>
          <c:orientation val="minMax"/>
        </c:scaling>
        <c:delete val="1"/>
        <c:axPos val="b"/>
        <c:title>
          <c:tx>
            <c:rich>
              <a:bodyPr rot="0" vert="horz"/>
              <a:lstStyle/>
              <a:p>
                <a:pPr>
                  <a:defRPr/>
                </a:pPr>
                <a:r>
                  <a:rPr lang="en-GB"/>
                  <a:t>Ages 20 - 99</a:t>
                </a:r>
              </a:p>
            </c:rich>
          </c:tx>
          <c:overlay val="0"/>
        </c:title>
        <c:majorTickMark val="out"/>
        <c:minorTickMark val="none"/>
        <c:tickLblPos val="nextTo"/>
        <c:crossAx val="417165312"/>
        <c:crosses val="autoZero"/>
      </c:serAx>
    </c:plotArea>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23527-ECF5-4590-9AE0-85C1F5390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8612</Words>
  <Characters>49089</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57586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jrc-admin-arssege</dc:creator>
  <cp:lastModifiedBy>jrc-admin-arssege</cp:lastModifiedBy>
  <cp:revision>2</cp:revision>
  <cp:lastPrinted>2018-06-13T10:15:00Z</cp:lastPrinted>
  <dcterms:created xsi:type="dcterms:W3CDTF">2018-06-17T11:04:00Z</dcterms:created>
  <dcterms:modified xsi:type="dcterms:W3CDTF">2018-06-17T11:04:00Z</dcterms:modified>
</cp:coreProperties>
</file>